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2/27/2026 12:00:00 PM Run Time: 08/31/26 - 01:55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23.000</v>
      </c>
      <c s="7" r="E3">
        <v>1</v>
      </c>
      <c s="8" t="inlineStr" r="F3">
        <is>
          <t xml:space="preserve">61M16</t>
        </is>
      </c>
      <c s="8" t="inlineStr" r="G3">
        <is>
          <t xml:space="preserve">073</t>
        </is>
      </c>
      <c s="9" r="H3">
        <v>31.0000</v>
      </c>
      <c s="8" t="inlineStr" r="I3">
        <is>
          <t xml:space="preserve">Y</t>
        </is>
      </c>
      <c s="8" t="inlineStr" r="J3">
        <is>
          <t xml:space="preserve"> Cook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23.000</v>
      </c>
      <c s="7" r="E4">
        <v>1</v>
      </c>
      <c s="8" t="inlineStr" r="F4">
        <is>
          <t xml:space="preserve">61M16</t>
        </is>
      </c>
      <c s="8" t="inlineStr" r="G4">
        <is>
          <t xml:space="preserve">073</t>
        </is>
      </c>
      <c s="9" r="H4">
        <v>30.0000</v>
      </c>
      <c s="8" t="inlineStr" r="I4">
        <is>
          <t xml:space="preserve"/>
        </is>
      </c>
      <c s="8" t="inlineStr" r="J4">
        <is>
          <t xml:space="preserve"> Cook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23.000</v>
      </c>
      <c s="7" r="E5">
        <v>1</v>
      </c>
      <c s="8" t="inlineStr" r="F5">
        <is>
          <t xml:space="preserve">61M16</t>
        </is>
      </c>
      <c s="8" t="inlineStr" r="G5">
        <is>
          <t xml:space="preserve">073</t>
        </is>
      </c>
      <c s="9" r="H5">
        <v>30.0000</v>
      </c>
      <c s="8" t="inlineStr" r="I5">
        <is>
          <t xml:space="preserve"/>
        </is>
      </c>
      <c s="8" t="inlineStr" r="J5">
        <is>
          <t xml:space="preserve"> Cook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23.000</v>
      </c>
      <c s="7" r="E6">
        <v>1</v>
      </c>
      <c s="8" t="inlineStr" r="F6">
        <is>
          <t xml:space="preserve">61M16</t>
        </is>
      </c>
      <c s="8" t="inlineStr" r="G6">
        <is>
          <t xml:space="preserve">073</t>
        </is>
      </c>
      <c s="9" r="H6">
        <v>30.0000</v>
      </c>
      <c s="8" t="inlineStr" r="I6">
        <is>
          <t xml:space="preserve"/>
        </is>
      </c>
      <c s="8" t="inlineStr" r="J6">
        <is>
          <t xml:space="preserve"> Cook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23.000</v>
      </c>
      <c s="7" r="E7">
        <v>1</v>
      </c>
      <c s="8" t="inlineStr" r="F7">
        <is>
          <t xml:space="preserve">61M16</t>
        </is>
      </c>
      <c s="8" t="inlineStr" r="G7">
        <is>
          <t xml:space="preserve">073</t>
        </is>
      </c>
      <c s="9" r="H7">
        <v>40.0000</v>
      </c>
      <c s="8" t="inlineStr" r="I7">
        <is>
          <t xml:space="preserve"/>
        </is>
      </c>
      <c s="8" t="inlineStr" r="J7">
        <is>
          <t xml:space="preserve"> Cook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23.000</v>
      </c>
      <c s="7" r="E8">
        <v>1</v>
      </c>
      <c s="8" t="inlineStr" r="F8">
        <is>
          <t xml:space="preserve">61M16</t>
        </is>
      </c>
      <c s="8" t="inlineStr" r="G8">
        <is>
          <t xml:space="preserve">073</t>
        </is>
      </c>
      <c s="9" r="H8">
        <v>50.0000</v>
      </c>
      <c s="8" t="inlineStr" r="I8">
        <is>
          <t xml:space="preserve"/>
        </is>
      </c>
      <c s="8" t="inlineStr" r="J8">
        <is>
          <t xml:space="preserve"> Cook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350.000</v>
      </c>
      <c s="7" r="E9">
        <v>1</v>
      </c>
      <c s="8" t="inlineStr" r="F9">
        <is>
          <t xml:space="preserve">62R23</t>
        </is>
      </c>
      <c s="8" t="inlineStr" r="G9">
        <is>
          <t xml:space="preserve">093</t>
        </is>
      </c>
      <c s="9" r="H9">
        <v>28.0000</v>
      </c>
      <c s="8" t="inlineStr" r="I9">
        <is>
          <t xml:space="preserve">Y</t>
        </is>
      </c>
      <c s="8" t="inlineStr" r="J9">
        <is>
          <t xml:space="preserve"> Will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350.000</v>
      </c>
      <c s="7" r="E10">
        <v>1</v>
      </c>
      <c s="8" t="inlineStr" r="F10">
        <is>
          <t xml:space="preserve">62R23</t>
        </is>
      </c>
      <c s="8" t="inlineStr" r="G10">
        <is>
          <t xml:space="preserve">093</t>
        </is>
      </c>
      <c s="9" r="H10">
        <v>28.0000</v>
      </c>
      <c s="8" t="inlineStr" r="I10">
        <is>
          <t xml:space="preserve"/>
        </is>
      </c>
      <c s="8" t="inlineStr" r="J10">
        <is>
          <t xml:space="preserve"> Will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350.000</v>
      </c>
      <c s="7" r="E11">
        <v>1</v>
      </c>
      <c s="8" t="inlineStr" r="F11">
        <is>
          <t xml:space="preserve">62R23</t>
        </is>
      </c>
      <c s="8" t="inlineStr" r="G11">
        <is>
          <t xml:space="preserve">093</t>
        </is>
      </c>
      <c s="9" r="H11">
        <v>36.4000</v>
      </c>
      <c s="8" t="inlineStr" r="I11">
        <is>
          <t xml:space="preserve"/>
        </is>
      </c>
      <c s="8" t="inlineStr" r="J11">
        <is>
          <t xml:space="preserve"> Will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722.000</v>
      </c>
      <c s="7" r="E12">
        <v>2</v>
      </c>
      <c s="8" t="inlineStr" r="F12">
        <is>
          <t xml:space="preserve">64R72</t>
        </is>
      </c>
      <c s="8" t="inlineStr" r="G12">
        <is>
          <t xml:space="preserve">097</t>
        </is>
      </c>
      <c s="9" r="H12">
        <v>14.0000</v>
      </c>
      <c s="8" t="inlineStr" r="I12">
        <is>
          <t xml:space="preserve">Y</t>
        </is>
      </c>
      <c s="8" t="inlineStr" r="J12">
        <is>
          <t xml:space="preserve"> Winnebago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722.000</v>
      </c>
      <c s="7" r="E13">
        <v>2</v>
      </c>
      <c s="8" t="inlineStr" r="F13">
        <is>
          <t xml:space="preserve">64R72</t>
        </is>
      </c>
      <c s="8" t="inlineStr" r="G13">
        <is>
          <t xml:space="preserve">097</t>
        </is>
      </c>
      <c s="9" r="H13">
        <v>14.0600</v>
      </c>
      <c s="8" t="inlineStr" r="I13">
        <is>
          <t xml:space="preserve"/>
        </is>
      </c>
      <c s="8" t="inlineStr" r="J13">
        <is>
          <t xml:space="preserve"> Winnebago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138.000</v>
      </c>
      <c s="7" r="E14">
        <v>8</v>
      </c>
      <c s="8" t="inlineStr" r="F14">
        <is>
          <t xml:space="preserve">76B42</t>
        </is>
      </c>
      <c s="8" t="inlineStr" r="G14">
        <is>
          <t xml:space="preserve">127</t>
        </is>
      </c>
      <c s="9" r="H14">
        <v>45.5000</v>
      </c>
      <c s="8" t="inlineStr" r="I14">
        <is>
          <t xml:space="preserve">Y</t>
        </is>
      </c>
      <c s="8" t="inlineStr" r="J14">
        <is>
          <t xml:space="preserve"> Marion, Washington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138.000</v>
      </c>
      <c s="7" r="E15">
        <v>8</v>
      </c>
      <c s="8" t="inlineStr" r="F15">
        <is>
          <t xml:space="preserve">76B42</t>
        </is>
      </c>
      <c s="8" t="inlineStr" r="G15">
        <is>
          <t xml:space="preserve">127</t>
        </is>
      </c>
      <c s="9" r="H15">
        <v>40.0000</v>
      </c>
      <c s="8" t="inlineStr" r="I15">
        <is>
          <t xml:space="preserve"/>
        </is>
      </c>
      <c s="8" t="inlineStr" r="J15">
        <is>
          <t xml:space="preserve"> Marion, Washington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138.000</v>
      </c>
      <c s="7" r="E16">
        <v>8</v>
      </c>
      <c s="8" t="inlineStr" r="F16">
        <is>
          <t xml:space="preserve">76B42</t>
        </is>
      </c>
      <c s="8" t="inlineStr" r="G16">
        <is>
          <t xml:space="preserve">127</t>
        </is>
      </c>
      <c s="9" r="H16">
        <v>48.9000</v>
      </c>
      <c s="8" t="inlineStr" r="I16">
        <is>
          <t xml:space="preserve"/>
        </is>
      </c>
      <c s="8" t="inlineStr" r="J16">
        <is>
          <t xml:space="preserve"> Marion, Washington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85.300</v>
      </c>
      <c s="7" r="E17">
        <v>1</v>
      </c>
      <c s="8" t="inlineStr" r="F17">
        <is>
          <t xml:space="preserve">80B75</t>
        </is>
      </c>
      <c s="8" t="inlineStr" r="G17">
        <is>
          <t xml:space="preserve">065</t>
        </is>
      </c>
      <c s="9" r="H17">
        <v>40.0000</v>
      </c>
      <c s="8" t="inlineStr" r="I17">
        <is>
          <t xml:space="preserve">Y</t>
        </is>
      </c>
      <c s="8" t="inlineStr" r="J17">
        <is>
          <t xml:space="preserve"> Lake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85.300</v>
      </c>
      <c s="7" r="E18">
        <v>1</v>
      </c>
      <c s="8" t="inlineStr" r="F18">
        <is>
          <t xml:space="preserve">80B75</t>
        </is>
      </c>
      <c s="8" t="inlineStr" r="G18">
        <is>
          <t xml:space="preserve">065</t>
        </is>
      </c>
      <c s="9" r="H18">
        <v>48.0000</v>
      </c>
      <c s="8" t="inlineStr" r="I18">
        <is>
          <t xml:space="preserve"/>
        </is>
      </c>
      <c s="8" t="inlineStr" r="J18">
        <is>
          <t xml:space="preserve"> Lake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48.000</v>
      </c>
      <c s="7" r="E19">
        <v>2</v>
      </c>
      <c s="8" t="inlineStr" r="F19">
        <is>
          <t xml:space="preserve">85769</t>
        </is>
      </c>
      <c s="8" t="inlineStr" r="G19">
        <is>
          <t xml:space="preserve">144</t>
        </is>
      </c>
      <c s="9" r="H19">
        <v>19.0000</v>
      </c>
      <c s="8" t="inlineStr" r="I19">
        <is>
          <t xml:space="preserve">Y</t>
        </is>
      </c>
      <c s="8" t="inlineStr" r="J19">
        <is>
          <t xml:space="preserve"> Winnebago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48.000</v>
      </c>
      <c s="7" r="E20">
        <v>2</v>
      </c>
      <c s="8" t="inlineStr" r="F20">
        <is>
          <t xml:space="preserve">85769</t>
        </is>
      </c>
      <c s="8" t="inlineStr" r="G20">
        <is>
          <t xml:space="preserve">144</t>
        </is>
      </c>
      <c s="9" r="H20">
        <v>58.5000</v>
      </c>
      <c s="8" t="inlineStr" r="I20">
        <is>
          <t xml:space="preserve"/>
        </is>
      </c>
      <c s="8" t="inlineStr" r="J20">
        <is>
          <t xml:space="preserve"> Winnebago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48.000</v>
      </c>
      <c s="7" r="E21">
        <v>2</v>
      </c>
      <c s="8" t="inlineStr" r="F21">
        <is>
          <t xml:space="preserve">85769</t>
        </is>
      </c>
      <c s="8" t="inlineStr" r="G21">
        <is>
          <t xml:space="preserve">144</t>
        </is>
      </c>
      <c s="9" r="H21">
        <v>75.8900</v>
      </c>
      <c s="8" t="inlineStr" r="I21">
        <is>
          <t xml:space="preserve"/>
        </is>
      </c>
      <c s="8" t="inlineStr" r="J21">
        <is>
          <t xml:space="preserve"> Winnebago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48.000</v>
      </c>
      <c s="7" r="E22">
        <v>2</v>
      </c>
      <c s="8" t="inlineStr" r="F22">
        <is>
          <t xml:space="preserve">85769</t>
        </is>
      </c>
      <c s="8" t="inlineStr" r="G22">
        <is>
          <t xml:space="preserve">144</t>
        </is>
      </c>
      <c s="9" r="H22">
        <v>94.0000</v>
      </c>
      <c s="8" t="inlineStr" r="I22">
        <is>
          <t xml:space="preserve"/>
        </is>
      </c>
      <c s="8" t="inlineStr" r="J22">
        <is>
          <t xml:space="preserve"> Winnebago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48.000</v>
      </c>
      <c s="7" r="E23">
        <v>2</v>
      </c>
      <c s="8" t="inlineStr" r="F23">
        <is>
          <t xml:space="preserve">85769</t>
        </is>
      </c>
      <c s="8" t="inlineStr" r="G23">
        <is>
          <t xml:space="preserve">144</t>
        </is>
      </c>
      <c s="9" r="H23">
        <v>94.0000</v>
      </c>
      <c s="8" t="inlineStr" r="I23">
        <is>
          <t xml:space="preserve"/>
        </is>
      </c>
      <c s="8" t="inlineStr" r="J23">
        <is>
          <t xml:space="preserve"> Winnebago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48.000</v>
      </c>
      <c s="7" r="E24">
        <v>2</v>
      </c>
      <c s="8" t="inlineStr" r="F24">
        <is>
          <t xml:space="preserve">85769</t>
        </is>
      </c>
      <c s="8" t="inlineStr" r="G24">
        <is>
          <t xml:space="preserve">144</t>
        </is>
      </c>
      <c s="9" r="H24">
        <v>94.0000</v>
      </c>
      <c s="8" t="inlineStr" r="I24">
        <is>
          <t xml:space="preserve"/>
        </is>
      </c>
      <c s="8" t="inlineStr" r="J24">
        <is>
          <t xml:space="preserve"> Winnebago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50.000</v>
      </c>
      <c s="7" r="E25">
        <v>6</v>
      </c>
      <c s="8" t="inlineStr" r="F25">
        <is>
          <t xml:space="preserve">93845</t>
        </is>
      </c>
      <c s="8" t="inlineStr" r="G25">
        <is>
          <t xml:space="preserve">089</t>
        </is>
      </c>
      <c s="9" r="H25">
        <v>46.0000</v>
      </c>
      <c s="8" t="inlineStr" r="I25">
        <is>
          <t xml:space="preserve">Y</t>
        </is>
      </c>
      <c s="8" t="inlineStr" r="J25">
        <is>
          <t xml:space="preserve"> Hancock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50.000</v>
      </c>
      <c s="7" r="E26">
        <v>6</v>
      </c>
      <c s="8" t="inlineStr" r="F26">
        <is>
          <t xml:space="preserve">93845</t>
        </is>
      </c>
      <c s="8" t="inlineStr" r="G26">
        <is>
          <t xml:space="preserve">089</t>
        </is>
      </c>
      <c s="9" r="H26">
        <v>35.0000</v>
      </c>
      <c s="8" t="inlineStr" r="I26">
        <is>
          <t xml:space="preserve"/>
        </is>
      </c>
      <c s="8" t="inlineStr" r="J26">
        <is>
          <t xml:space="preserve"> Hancock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50.000</v>
      </c>
      <c s="7" r="E27">
        <v>6</v>
      </c>
      <c s="8" t="inlineStr" r="F27">
        <is>
          <t xml:space="preserve">93845</t>
        </is>
      </c>
      <c s="8" t="inlineStr" r="G27">
        <is>
          <t xml:space="preserve">089</t>
        </is>
      </c>
      <c s="9" r="H27">
        <v>50.0000</v>
      </c>
      <c s="8" t="inlineStr" r="I27">
        <is>
          <t xml:space="preserve"/>
        </is>
      </c>
      <c s="8" t="inlineStr" r="J27">
        <is>
          <t xml:space="preserve"> Hancock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50.000</v>
      </c>
      <c s="7" r="E28">
        <v>6</v>
      </c>
      <c s="8" t="inlineStr" r="F28">
        <is>
          <t xml:space="preserve">93845</t>
        </is>
      </c>
      <c s="8" t="inlineStr" r="G28">
        <is>
          <t xml:space="preserve">089</t>
        </is>
      </c>
      <c s="9" r="H28">
        <v>100.0000</v>
      </c>
      <c s="8" t="inlineStr" r="I28">
        <is>
          <t xml:space="preserve"/>
        </is>
      </c>
      <c s="8" t="inlineStr" r="J28">
        <is>
          <t xml:space="preserve"> Hancock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15.000</v>
      </c>
      <c s="7" r="E29">
        <v>6</v>
      </c>
      <c s="8" t="inlineStr" r="F29">
        <is>
          <t xml:space="preserve">93852</t>
        </is>
      </c>
      <c s="8" t="inlineStr" r="G29">
        <is>
          <t xml:space="preserve">090</t>
        </is>
      </c>
      <c s="9" r="H29">
        <v>67.0000</v>
      </c>
      <c s="8" t="inlineStr" r="I29">
        <is>
          <t xml:space="preserve">Y</t>
        </is>
      </c>
      <c s="8" t="inlineStr" r="J29">
        <is>
          <t xml:space="preserve"> Schuyler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15.000</v>
      </c>
      <c s="7" r="E30">
        <v>6</v>
      </c>
      <c s="8" t="inlineStr" r="F30">
        <is>
          <t xml:space="preserve">93852</t>
        </is>
      </c>
      <c s="8" t="inlineStr" r="G30">
        <is>
          <t xml:space="preserve">090</t>
        </is>
      </c>
      <c s="9" r="H30">
        <v>87.2000</v>
      </c>
      <c s="8" t="inlineStr" r="I30">
        <is>
          <t xml:space="preserve"/>
        </is>
      </c>
      <c s="8" t="inlineStr" r="J30">
        <is>
          <t xml:space="preserve"> Schuyler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15.000</v>
      </c>
      <c s="7" r="E31">
        <v>6</v>
      </c>
      <c s="8" t="inlineStr" r="F31">
        <is>
          <t xml:space="preserve">93852</t>
        </is>
      </c>
      <c s="8" t="inlineStr" r="G31">
        <is>
          <t xml:space="preserve">090</t>
        </is>
      </c>
      <c s="9" r="H31">
        <v>440.0000</v>
      </c>
      <c s="8" t="inlineStr" r="I31">
        <is>
          <t xml:space="preserve"/>
        </is>
      </c>
      <c s="8" t="inlineStr" r="J31">
        <is>
          <t xml:space="preserve"> Schuyler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368.000</v>
      </c>
      <c s="7" r="E32">
        <v>8</v>
      </c>
      <c s="8" t="inlineStr" r="F32">
        <is>
          <t xml:space="preserve">97872</t>
        </is>
      </c>
      <c s="8" t="inlineStr" r="G32">
        <is>
          <t xml:space="preserve">147</t>
        </is>
      </c>
      <c s="9" r="H32">
        <v>42.0000</v>
      </c>
      <c s="8" t="inlineStr" r="I32">
        <is>
          <t xml:space="preserve">Y</t>
        </is>
      </c>
      <c s="8" t="inlineStr" r="J32">
        <is>
          <t xml:space="preserve"> St. Clair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368.000</v>
      </c>
      <c s="7" r="E33">
        <v>8</v>
      </c>
      <c s="8" t="inlineStr" r="F33">
        <is>
          <t xml:space="preserve">97872</t>
        </is>
      </c>
      <c s="8" t="inlineStr" r="G33">
        <is>
          <t xml:space="preserve">147</t>
        </is>
      </c>
      <c s="9" r="H33">
        <v>0.0100</v>
      </c>
      <c s="8" t="inlineStr" r="I33">
        <is>
          <t xml:space="preserve"/>
        </is>
      </c>
      <c s="8" t="inlineStr" r="J33">
        <is>
          <t xml:space="preserve"> St. Clair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368.000</v>
      </c>
      <c s="7" r="E34">
        <v>8</v>
      </c>
      <c s="8" t="inlineStr" r="F34">
        <is>
          <t xml:space="preserve">97872</t>
        </is>
      </c>
      <c s="8" t="inlineStr" r="G34">
        <is>
          <t xml:space="preserve">147</t>
        </is>
      </c>
      <c s="9" r="H34">
        <v>38.0000</v>
      </c>
      <c s="8" t="inlineStr" r="I34">
        <is>
          <t xml:space="preserve"/>
        </is>
      </c>
      <c s="8" t="inlineStr" r="J34">
        <is>
          <t xml:space="preserve"> St. Clair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54.000</v>
      </c>
      <c s="7" r="E35">
        <v>8</v>
      </c>
      <c s="8" t="inlineStr" r="F35">
        <is>
          <t xml:space="preserve">97882</t>
        </is>
      </c>
      <c s="8" t="inlineStr" r="G35">
        <is>
          <t xml:space="preserve">149</t>
        </is>
      </c>
      <c s="9" r="H35">
        <v>0.0100</v>
      </c>
      <c s="8" t="inlineStr" r="I35">
        <is>
          <t xml:space="preserve">Y</t>
        </is>
      </c>
      <c s="8" t="inlineStr" r="J35">
        <is>
          <t xml:space="preserve"> Madison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54.000</v>
      </c>
      <c s="7" r="E36">
        <v>8</v>
      </c>
      <c s="8" t="inlineStr" r="F36">
        <is>
          <t xml:space="preserve">97882</t>
        </is>
      </c>
      <c s="8" t="inlineStr" r="G36">
        <is>
          <t xml:space="preserve">149</t>
        </is>
      </c>
      <c s="9" r="H36">
        <v>15.0000</v>
      </c>
      <c s="8" t="inlineStr" r="I36">
        <is>
          <t xml:space="preserve"/>
        </is>
      </c>
      <c s="8" t="inlineStr" r="J36">
        <is>
          <t xml:space="preserve"> Madison</t>
        </is>
      </c>
    </row>
    <row r="37" ht="20.25" customHeight="0">
      <c s="5" t="inlineStr" r="A37">
        <is>
          <t xml:space="preserve">20100210</t>
        </is>
      </c>
      <c s="5" t="inlineStr" r="B37">
        <is>
          <t xml:space="preserve">TREE REMOVAL (OVER 15 UNITS DIAMETER)</t>
        </is>
      </c>
      <c s="5" t="inlineStr" r="C37">
        <is>
          <t xml:space="preserve">UNIT   </t>
        </is>
      </c>
      <c s="6" r="D37">
        <v>34.000</v>
      </c>
      <c s="7" r="E37">
        <v>1</v>
      </c>
      <c s="8" t="inlineStr" r="F37">
        <is>
          <t xml:space="preserve">61M16</t>
        </is>
      </c>
      <c s="8" t="inlineStr" r="G37">
        <is>
          <t xml:space="preserve">073</t>
        </is>
      </c>
      <c s="9" r="H37">
        <v>41.0000</v>
      </c>
      <c s="8" t="inlineStr" r="I37">
        <is>
          <t xml:space="preserve">Y</t>
        </is>
      </c>
      <c s="8" t="inlineStr" r="J37">
        <is>
          <t xml:space="preserve"> Cook</t>
        </is>
      </c>
    </row>
    <row r="38" ht="20.25" customHeight="0">
      <c s="5" t="inlineStr" r="A38">
        <is>
          <t xml:space="preserve">20100210</t>
        </is>
      </c>
      <c s="5" t="inlineStr" r="B38">
        <is>
          <t xml:space="preserve">TREE REMOVAL (OVER 15 UNITS DIAMETER)</t>
        </is>
      </c>
      <c s="5" t="inlineStr" r="C38">
        <is>
          <t xml:space="preserve">UNIT   </t>
        </is>
      </c>
      <c s="6" r="D38">
        <v>34.000</v>
      </c>
      <c s="7" r="E38">
        <v>1</v>
      </c>
      <c s="8" t="inlineStr" r="F38">
        <is>
          <t xml:space="preserve">61M16</t>
        </is>
      </c>
      <c s="8" t="inlineStr" r="G38">
        <is>
          <t xml:space="preserve">073</t>
        </is>
      </c>
      <c s="9" r="H38">
        <v>40.0000</v>
      </c>
      <c s="8" t="inlineStr" r="I38">
        <is>
          <t xml:space="preserve"/>
        </is>
      </c>
      <c s="8" t="inlineStr" r="J38">
        <is>
          <t xml:space="preserve"> Cook</t>
        </is>
      </c>
    </row>
    <row r="39" ht="20.25" customHeight="0">
      <c s="5" t="inlineStr" r="A39">
        <is>
          <t xml:space="preserve">20100210</t>
        </is>
      </c>
      <c s="5" t="inlineStr" r="B39">
        <is>
          <t xml:space="preserve">TREE REMOVAL (OVER 15 UNITS DIAMETER)</t>
        </is>
      </c>
      <c s="5" t="inlineStr" r="C39">
        <is>
          <t xml:space="preserve">UNIT   </t>
        </is>
      </c>
      <c s="6" r="D39">
        <v>34.000</v>
      </c>
      <c s="7" r="E39">
        <v>1</v>
      </c>
      <c s="8" t="inlineStr" r="F39">
        <is>
          <t xml:space="preserve">61M16</t>
        </is>
      </c>
      <c s="8" t="inlineStr" r="G39">
        <is>
          <t xml:space="preserve">073</t>
        </is>
      </c>
      <c s="9" r="H39">
        <v>40.0000</v>
      </c>
      <c s="8" t="inlineStr" r="I39">
        <is>
          <t xml:space="preserve"/>
        </is>
      </c>
      <c s="8" t="inlineStr" r="J39">
        <is>
          <t xml:space="preserve"> Cook</t>
        </is>
      </c>
    </row>
    <row r="40" ht="20.25" customHeight="0">
      <c s="5" t="inlineStr" r="A40">
        <is>
          <t xml:space="preserve">20100210</t>
        </is>
      </c>
      <c s="5" t="inlineStr" r="B40">
        <is>
          <t xml:space="preserve">TREE REMOVAL (OVER 15 UNITS DIAMETER)</t>
        </is>
      </c>
      <c s="5" t="inlineStr" r="C40">
        <is>
          <t xml:space="preserve">UNIT   </t>
        </is>
      </c>
      <c s="6" r="D40">
        <v>34.000</v>
      </c>
      <c s="7" r="E40">
        <v>1</v>
      </c>
      <c s="8" t="inlineStr" r="F40">
        <is>
          <t xml:space="preserve">61M16</t>
        </is>
      </c>
      <c s="8" t="inlineStr" r="G40">
        <is>
          <t xml:space="preserve">073</t>
        </is>
      </c>
      <c s="9" r="H40">
        <v>40.0000</v>
      </c>
      <c s="8" t="inlineStr" r="I40">
        <is>
          <t xml:space="preserve"/>
        </is>
      </c>
      <c s="8" t="inlineStr" r="J40">
        <is>
          <t xml:space="preserve"> Cook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34.000</v>
      </c>
      <c s="7" r="E41">
        <v>1</v>
      </c>
      <c s="8" t="inlineStr" r="F41">
        <is>
          <t xml:space="preserve">61M16</t>
        </is>
      </c>
      <c s="8" t="inlineStr" r="G41">
        <is>
          <t xml:space="preserve">073</t>
        </is>
      </c>
      <c s="9" r="H41">
        <v>50.0000</v>
      </c>
      <c s="8" t="inlineStr" r="I41">
        <is>
          <t xml:space="preserve"/>
        </is>
      </c>
      <c s="8" t="inlineStr" r="J41">
        <is>
          <t xml:space="preserve"> Cook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34.000</v>
      </c>
      <c s="7" r="E42">
        <v>1</v>
      </c>
      <c s="8" t="inlineStr" r="F42">
        <is>
          <t xml:space="preserve">61M16</t>
        </is>
      </c>
      <c s="8" t="inlineStr" r="G42">
        <is>
          <t xml:space="preserve">073</t>
        </is>
      </c>
      <c s="9" r="H42">
        <v>79.0000</v>
      </c>
      <c s="8" t="inlineStr" r="I42">
        <is>
          <t xml:space="preserve"/>
        </is>
      </c>
      <c s="8" t="inlineStr" r="J42">
        <is>
          <t xml:space="preserve"> Cook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694.000</v>
      </c>
      <c s="7" r="E43">
        <v>1</v>
      </c>
      <c s="8" t="inlineStr" r="F43">
        <is>
          <t xml:space="preserve">62R23</t>
        </is>
      </c>
      <c s="8" t="inlineStr" r="G43">
        <is>
          <t xml:space="preserve">093</t>
        </is>
      </c>
      <c s="9" r="H43">
        <v>32.0000</v>
      </c>
      <c s="8" t="inlineStr" r="I43">
        <is>
          <t xml:space="preserve">Y</t>
        </is>
      </c>
      <c s="8" t="inlineStr" r="J43">
        <is>
          <t xml:space="preserve"> Will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694.000</v>
      </c>
      <c s="7" r="E44">
        <v>1</v>
      </c>
      <c s="8" t="inlineStr" r="F44">
        <is>
          <t xml:space="preserve">62R23</t>
        </is>
      </c>
      <c s="8" t="inlineStr" r="G44">
        <is>
          <t xml:space="preserve">093</t>
        </is>
      </c>
      <c s="9" r="H44">
        <v>32.0000</v>
      </c>
      <c s="8" t="inlineStr" r="I44">
        <is>
          <t xml:space="preserve"/>
        </is>
      </c>
      <c s="8" t="inlineStr" r="J44">
        <is>
          <t xml:space="preserve"> Will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694.000</v>
      </c>
      <c s="7" r="E45">
        <v>1</v>
      </c>
      <c s="8" t="inlineStr" r="F45">
        <is>
          <t xml:space="preserve">62R23</t>
        </is>
      </c>
      <c s="8" t="inlineStr" r="G45">
        <is>
          <t xml:space="preserve">093</t>
        </is>
      </c>
      <c s="9" r="H45">
        <v>41.6000</v>
      </c>
      <c s="8" t="inlineStr" r="I45">
        <is>
          <t xml:space="preserve"/>
        </is>
      </c>
      <c s="8" t="inlineStr" r="J45">
        <is>
          <t xml:space="preserve"> Will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38.000</v>
      </c>
      <c s="7" r="E46">
        <v>1</v>
      </c>
      <c s="8" t="inlineStr" r="F46">
        <is>
          <t xml:space="preserve">62T82</t>
        </is>
      </c>
      <c s="8" t="inlineStr" r="G46">
        <is>
          <t xml:space="preserve">094</t>
        </is>
      </c>
      <c s="9" r="H46">
        <v>93.6000</v>
      </c>
      <c s="8" t="inlineStr" r="I46">
        <is>
          <t xml:space="preserve">Y</t>
        </is>
      </c>
      <c s="8" t="inlineStr" r="J46">
        <is>
          <t xml:space="preserve"> Lake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38.000</v>
      </c>
      <c s="7" r="E47">
        <v>1</v>
      </c>
      <c s="8" t="inlineStr" r="F47">
        <is>
          <t xml:space="preserve">62T82</t>
        </is>
      </c>
      <c s="8" t="inlineStr" r="G47">
        <is>
          <t xml:space="preserve">094</t>
        </is>
      </c>
      <c s="9" r="H47">
        <v>90.0000</v>
      </c>
      <c s="8" t="inlineStr" r="I47">
        <is>
          <t xml:space="preserve"/>
        </is>
      </c>
      <c s="8" t="inlineStr" r="J47">
        <is>
          <t xml:space="preserve"> Lake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299.000</v>
      </c>
      <c s="7" r="E48">
        <v>2</v>
      </c>
      <c s="8" t="inlineStr" r="F48">
        <is>
          <t xml:space="preserve">64R72</t>
        </is>
      </c>
      <c s="8" t="inlineStr" r="G48">
        <is>
          <t xml:space="preserve">097</t>
        </is>
      </c>
      <c s="9" r="H48">
        <v>28.0000</v>
      </c>
      <c s="8" t="inlineStr" r="I48">
        <is>
          <t xml:space="preserve">Y</t>
        </is>
      </c>
      <c s="8" t="inlineStr" r="J48">
        <is>
          <t xml:space="preserve"> Winnebago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299.000</v>
      </c>
      <c s="7" r="E49">
        <v>2</v>
      </c>
      <c s="8" t="inlineStr" r="F49">
        <is>
          <t xml:space="preserve">64R72</t>
        </is>
      </c>
      <c s="8" t="inlineStr" r="G49">
        <is>
          <t xml:space="preserve">097</t>
        </is>
      </c>
      <c s="9" r="H49">
        <v>28.1200</v>
      </c>
      <c s="8" t="inlineStr" r="I49">
        <is>
          <t xml:space="preserve"/>
        </is>
      </c>
      <c s="8" t="inlineStr" r="J49">
        <is>
          <t xml:space="preserve"> Winnebago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54.000</v>
      </c>
      <c s="7" r="E50">
        <v>8</v>
      </c>
      <c s="8" t="inlineStr" r="F50">
        <is>
          <t xml:space="preserve">76B42</t>
        </is>
      </c>
      <c s="8" t="inlineStr" r="G50">
        <is>
          <t xml:space="preserve">127</t>
        </is>
      </c>
      <c s="9" r="H50">
        <v>52.5000</v>
      </c>
      <c s="8" t="inlineStr" r="I50">
        <is>
          <t xml:space="preserve">Y</t>
        </is>
      </c>
      <c s="8" t="inlineStr" r="J50">
        <is>
          <t xml:space="preserve"> Marion, Washington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54.000</v>
      </c>
      <c s="7" r="E51">
        <v>8</v>
      </c>
      <c s="8" t="inlineStr" r="F51">
        <is>
          <t xml:space="preserve">76B42</t>
        </is>
      </c>
      <c s="8" t="inlineStr" r="G51">
        <is>
          <t xml:space="preserve">127</t>
        </is>
      </c>
      <c s="9" r="H51">
        <v>40.0000</v>
      </c>
      <c s="8" t="inlineStr" r="I51">
        <is>
          <t xml:space="preserve"/>
        </is>
      </c>
      <c s="8" t="inlineStr" r="J51">
        <is>
          <t xml:space="preserve"> Marion, Washington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54.000</v>
      </c>
      <c s="7" r="E52">
        <v>8</v>
      </c>
      <c s="8" t="inlineStr" r="F52">
        <is>
          <t xml:space="preserve">76B42</t>
        </is>
      </c>
      <c s="8" t="inlineStr" r="G52">
        <is>
          <t xml:space="preserve">127</t>
        </is>
      </c>
      <c s="9" r="H52">
        <v>73.4000</v>
      </c>
      <c s="8" t="inlineStr" r="I52">
        <is>
          <t xml:space="preserve"/>
        </is>
      </c>
      <c s="8" t="inlineStr" r="J52">
        <is>
          <t xml:space="preserve"> Marion, Washington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38.000</v>
      </c>
      <c s="7" r="E53">
        <v>6</v>
      </c>
      <c s="8" t="inlineStr" r="F53">
        <is>
          <t xml:space="preserve">93852</t>
        </is>
      </c>
      <c s="8" t="inlineStr" r="G53">
        <is>
          <t xml:space="preserve">090</t>
        </is>
      </c>
      <c s="9" r="H53">
        <v>70.0000</v>
      </c>
      <c s="8" t="inlineStr" r="I53">
        <is>
          <t xml:space="preserve">Y</t>
        </is>
      </c>
      <c s="8" t="inlineStr" r="J53">
        <is>
          <t xml:space="preserve"> Schuyler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38.000</v>
      </c>
      <c s="7" r="E54">
        <v>6</v>
      </c>
      <c s="8" t="inlineStr" r="F54">
        <is>
          <t xml:space="preserve">93852</t>
        </is>
      </c>
      <c s="8" t="inlineStr" r="G54">
        <is>
          <t xml:space="preserve">090</t>
        </is>
      </c>
      <c s="9" r="H54">
        <v>102.5000</v>
      </c>
      <c s="8" t="inlineStr" r="I54">
        <is>
          <t xml:space="preserve"/>
        </is>
      </c>
      <c s="8" t="inlineStr" r="J54">
        <is>
          <t xml:space="preserve"> Schuyler</t>
        </is>
      </c>
    </row>
    <row r="55" ht="20.25" customHeight="0">
      <c s="5" t="inlineStr" r="A55">
        <is>
          <t xml:space="preserve">20100210</t>
        </is>
      </c>
      <c s="5" t="inlineStr" r="B55">
        <is>
          <t xml:space="preserve">TREE REMOVAL (OVER 15 UNITS DIAMETER)</t>
        </is>
      </c>
      <c s="5" t="inlineStr" r="C55">
        <is>
          <t xml:space="preserve">UNIT   </t>
        </is>
      </c>
      <c s="6" r="D55">
        <v>38.000</v>
      </c>
      <c s="7" r="E55">
        <v>6</v>
      </c>
      <c s="8" t="inlineStr" r="F55">
        <is>
          <t xml:space="preserve">93852</t>
        </is>
      </c>
      <c s="8" t="inlineStr" r="G55">
        <is>
          <t xml:space="preserve">090</t>
        </is>
      </c>
      <c s="9" r="H55">
        <v>469.0000</v>
      </c>
      <c s="8" t="inlineStr" r="I55">
        <is>
          <t xml:space="preserve"/>
        </is>
      </c>
      <c s="8" t="inlineStr" r="J55">
        <is>
          <t xml:space="preserve"> Schuyler</t>
        </is>
      </c>
    </row>
    <row r="56" ht="20.25" customHeight="0">
      <c s="5" t="inlineStr" r="A56">
        <is>
          <t xml:space="preserve">20100210</t>
        </is>
      </c>
      <c s="5" t="inlineStr" r="B56">
        <is>
          <t xml:space="preserve">TREE REMOVAL (OVER 15 UNITS DIAMETER)</t>
        </is>
      </c>
      <c s="5" t="inlineStr" r="C56">
        <is>
          <t xml:space="preserve">UNIT   </t>
        </is>
      </c>
      <c s="6" r="D56">
        <v>391.000</v>
      </c>
      <c s="7" r="E56">
        <v>8</v>
      </c>
      <c s="8" t="inlineStr" r="F56">
        <is>
          <t xml:space="preserve">97872</t>
        </is>
      </c>
      <c s="8" t="inlineStr" r="G56">
        <is>
          <t xml:space="preserve">147</t>
        </is>
      </c>
      <c s="9" r="H56">
        <v>40.4000</v>
      </c>
      <c s="8" t="inlineStr" r="I56">
        <is>
          <t xml:space="preserve">Y</t>
        </is>
      </c>
      <c s="8" t="inlineStr" r="J56">
        <is>
          <t xml:space="preserve"> St. Clair</t>
        </is>
      </c>
    </row>
    <row r="57" ht="20.25" customHeight="0">
      <c s="5" t="inlineStr" r="A57">
        <is>
          <t xml:space="preserve">20100210</t>
        </is>
      </c>
      <c s="5" t="inlineStr" r="B57">
        <is>
          <t xml:space="preserve">TREE REMOVAL (OVER 15 UNITS DIAMETER)</t>
        </is>
      </c>
      <c s="5" t="inlineStr" r="C57">
        <is>
          <t xml:space="preserve">UNIT   </t>
        </is>
      </c>
      <c s="6" r="D57">
        <v>391.000</v>
      </c>
      <c s="7" r="E57">
        <v>8</v>
      </c>
      <c s="8" t="inlineStr" r="F57">
        <is>
          <t xml:space="preserve">97872</t>
        </is>
      </c>
      <c s="8" t="inlineStr" r="G57">
        <is>
          <t xml:space="preserve">147</t>
        </is>
      </c>
      <c s="9" r="H57">
        <v>0.0100</v>
      </c>
      <c s="8" t="inlineStr" r="I57">
        <is>
          <t xml:space="preserve"/>
        </is>
      </c>
      <c s="8" t="inlineStr" r="J57">
        <is>
          <t xml:space="preserve"> St. Clair</t>
        </is>
      </c>
    </row>
    <row r="58" ht="20.25" customHeight="0">
      <c s="5" t="inlineStr" r="A58">
        <is>
          <t xml:space="preserve">20100210</t>
        </is>
      </c>
      <c s="5" t="inlineStr" r="B58">
        <is>
          <t xml:space="preserve">TREE REMOVAL (OVER 15 UNITS DIAMETER)</t>
        </is>
      </c>
      <c s="5" t="inlineStr" r="C58">
        <is>
          <t xml:space="preserve">UNIT   </t>
        </is>
      </c>
      <c s="6" r="D58">
        <v>391.000</v>
      </c>
      <c s="7" r="E58">
        <v>8</v>
      </c>
      <c s="8" t="inlineStr" r="F58">
        <is>
          <t xml:space="preserve">97872</t>
        </is>
      </c>
      <c s="8" t="inlineStr" r="G58">
        <is>
          <t xml:space="preserve">147</t>
        </is>
      </c>
      <c s="9" r="H58">
        <v>38.0000</v>
      </c>
      <c s="8" t="inlineStr" r="I58">
        <is>
          <t xml:space="preserve"/>
        </is>
      </c>
      <c s="8" t="inlineStr" r="J58">
        <is>
          <t xml:space="preserve"> St. Clair</t>
        </is>
      </c>
    </row>
    <row r="59" ht="20.25" customHeight="0">
      <c s="5" t="inlineStr" r="A59">
        <is>
          <t xml:space="preserve">20100210</t>
        </is>
      </c>
      <c s="5" t="inlineStr" r="B59">
        <is>
          <t xml:space="preserve">TREE REMOVAL (OVER 15 UNITS DIAMETER)</t>
        </is>
      </c>
      <c s="5" t="inlineStr" r="C59">
        <is>
          <t xml:space="preserve">UNIT   </t>
        </is>
      </c>
      <c s="6" r="D59">
        <v>248.000</v>
      </c>
      <c s="7" r="E59">
        <v>8</v>
      </c>
      <c s="8" t="inlineStr" r="F59">
        <is>
          <t xml:space="preserve">97882</t>
        </is>
      </c>
      <c s="8" t="inlineStr" r="G59">
        <is>
          <t xml:space="preserve">149</t>
        </is>
      </c>
      <c s="9" r="H59">
        <v>0.0100</v>
      </c>
      <c s="8" t="inlineStr" r="I59">
        <is>
          <t xml:space="preserve">Y</t>
        </is>
      </c>
      <c s="8" t="inlineStr" r="J59">
        <is>
          <t xml:space="preserve"> Madison</t>
        </is>
      </c>
    </row>
    <row r="60" ht="20.25" customHeight="0">
      <c s="5" t="inlineStr" r="A60">
        <is>
          <t xml:space="preserve">20100210</t>
        </is>
      </c>
      <c s="5" t="inlineStr" r="B60">
        <is>
          <t xml:space="preserve">TREE REMOVAL (OVER 15 UNITS DIAMETER)</t>
        </is>
      </c>
      <c s="5" t="inlineStr" r="C60">
        <is>
          <t xml:space="preserve">UNIT   </t>
        </is>
      </c>
      <c s="6" r="D60">
        <v>248.000</v>
      </c>
      <c s="7" r="E60">
        <v>8</v>
      </c>
      <c s="8" t="inlineStr" r="F60">
        <is>
          <t xml:space="preserve">97882</t>
        </is>
      </c>
      <c s="8" t="inlineStr" r="G60">
        <is>
          <t xml:space="preserve">149</t>
        </is>
      </c>
      <c s="9" r="H60">
        <v>22.0000</v>
      </c>
      <c s="8" t="inlineStr" r="I60">
        <is>
          <t xml:space="preserve"/>
        </is>
      </c>
      <c s="8" t="inlineStr" r="J60">
        <is>
          <t xml:space="preserve"> Madison</t>
        </is>
      </c>
    </row>
    <row r="61" ht="20.25" customHeight="0">
      <c s="5" t="inlineStr" r="A61">
        <is>
          <t xml:space="preserve">20100500</t>
        </is>
      </c>
      <c s="5" t="inlineStr" r="B61">
        <is>
          <t xml:space="preserve">TREE REMOVAL, ACRES</t>
        </is>
      </c>
      <c s="5" t="inlineStr" r="C61">
        <is>
          <t xml:space="preserve">ACRE   </t>
        </is>
      </c>
      <c s="6" r="D61">
        <v>1.000</v>
      </c>
      <c s="7" r="E61">
        <v>2</v>
      </c>
      <c s="8" t="inlineStr" r="F61">
        <is>
          <t xml:space="preserve">64R72</t>
        </is>
      </c>
      <c s="8" t="inlineStr" r="G61">
        <is>
          <t xml:space="preserve">097</t>
        </is>
      </c>
      <c s="9" r="H61">
        <v>12000.0000</v>
      </c>
      <c s="8" t="inlineStr" r="I61">
        <is>
          <t xml:space="preserve">Y</t>
        </is>
      </c>
      <c s="8" t="inlineStr" r="J61">
        <is>
          <t xml:space="preserve"> Winnebago</t>
        </is>
      </c>
    </row>
    <row r="62" ht="20.25" customHeight="0">
      <c s="5" t="inlineStr" r="A62">
        <is>
          <t xml:space="preserve">20100500</t>
        </is>
      </c>
      <c s="5" t="inlineStr" r="B62">
        <is>
          <t xml:space="preserve">TREE REMOVAL, ACRES</t>
        </is>
      </c>
      <c s="5" t="inlineStr" r="C62">
        <is>
          <t xml:space="preserve">ACRE   </t>
        </is>
      </c>
      <c s="6" r="D62">
        <v>1.000</v>
      </c>
      <c s="7" r="E62">
        <v>2</v>
      </c>
      <c s="8" t="inlineStr" r="F62">
        <is>
          <t xml:space="preserve">64R72</t>
        </is>
      </c>
      <c s="8" t="inlineStr" r="G62">
        <is>
          <t xml:space="preserve">097</t>
        </is>
      </c>
      <c s="9" r="H62">
        <v>12049.3000</v>
      </c>
      <c s="8" t="inlineStr" r="I62">
        <is>
          <t xml:space="preserve"/>
        </is>
      </c>
      <c s="8" t="inlineStr" r="J62">
        <is>
          <t xml:space="preserve"> Winnebago</t>
        </is>
      </c>
    </row>
    <row r="63" ht="20.25" customHeight="0">
      <c s="5" t="inlineStr" r="A63">
        <is>
          <t xml:space="preserve">20100500</t>
        </is>
      </c>
      <c s="5" t="inlineStr" r="B63">
        <is>
          <t xml:space="preserve">TREE REMOVAL, ACRES</t>
        </is>
      </c>
      <c s="5" t="inlineStr" r="C63">
        <is>
          <t xml:space="preserve">ACRE   </t>
        </is>
      </c>
      <c s="6" r="D63">
        <v>0.250</v>
      </c>
      <c s="7" r="E63">
        <v>5</v>
      </c>
      <c s="8" t="inlineStr" r="F63">
        <is>
          <t xml:space="preserve">70F77</t>
        </is>
      </c>
      <c s="8" t="inlineStr" r="G63">
        <is>
          <t xml:space="preserve">037</t>
        </is>
      </c>
      <c s="9" r="H63">
        <v>40000.0000</v>
      </c>
      <c s="8" t="inlineStr" r="I63">
        <is>
          <t xml:space="preserve">Y</t>
        </is>
      </c>
      <c s="8" t="inlineStr" r="J63">
        <is>
          <t xml:space="preserve"> McLean</t>
        </is>
      </c>
    </row>
    <row r="64" ht="20.25" customHeight="0">
      <c s="5" t="inlineStr" r="A64">
        <is>
          <t xml:space="preserve">20100500</t>
        </is>
      </c>
      <c s="5" t="inlineStr" r="B64">
        <is>
          <t xml:space="preserve">TREE REMOVAL, ACRES</t>
        </is>
      </c>
      <c s="5" t="inlineStr" r="C64">
        <is>
          <t xml:space="preserve">ACRE   </t>
        </is>
      </c>
      <c s="6" r="D64">
        <v>0.500</v>
      </c>
      <c s="7" r="E64">
        <v>7</v>
      </c>
      <c s="8" t="inlineStr" r="F64">
        <is>
          <t xml:space="preserve">74368</t>
        </is>
      </c>
      <c s="8" t="inlineStr" r="G64">
        <is>
          <t xml:space="preserve">121</t>
        </is>
      </c>
      <c s="9" r="H64">
        <v>25702.1400</v>
      </c>
      <c s="8" t="inlineStr" r="I64">
        <is>
          <t xml:space="preserve">Y</t>
        </is>
      </c>
      <c s="8" t="inlineStr" r="J64">
        <is>
          <t xml:space="preserve"> Macon</t>
        </is>
      </c>
    </row>
    <row r="65" ht="20.25" customHeight="0">
      <c s="5" t="inlineStr" r="A65">
        <is>
          <t xml:space="preserve">20100500</t>
        </is>
      </c>
      <c s="5" t="inlineStr" r="B65">
        <is>
          <t xml:space="preserve">TREE REMOVAL, ACRES</t>
        </is>
      </c>
      <c s="5" t="inlineStr" r="C65">
        <is>
          <t xml:space="preserve">ACRE   </t>
        </is>
      </c>
      <c s="6" r="D65">
        <v>0.500</v>
      </c>
      <c s="7" r="E65">
        <v>7</v>
      </c>
      <c s="8" t="inlineStr" r="F65">
        <is>
          <t xml:space="preserve">74368</t>
        </is>
      </c>
      <c s="8" t="inlineStr" r="G65">
        <is>
          <t xml:space="preserve">121</t>
        </is>
      </c>
      <c s="9" r="H65">
        <v>123409.9800</v>
      </c>
      <c s="8" t="inlineStr" r="I65">
        <is>
          <t xml:space="preserve"/>
        </is>
      </c>
      <c s="8" t="inlineStr" r="J65">
        <is>
          <t xml:space="preserve"> Macon</t>
        </is>
      </c>
    </row>
    <row r="66" ht="20.25" customHeight="0">
      <c s="5" t="inlineStr" r="A66">
        <is>
          <t xml:space="preserve">20100500</t>
        </is>
      </c>
      <c s="5" t="inlineStr" r="B66">
        <is>
          <t xml:space="preserve">TREE REMOVAL, ACRES</t>
        </is>
      </c>
      <c s="5" t="inlineStr" r="C66">
        <is>
          <t xml:space="preserve">ACRE   </t>
        </is>
      </c>
      <c s="6" r="D66">
        <v>0.250</v>
      </c>
      <c s="7" r="E66">
        <v>8</v>
      </c>
      <c s="8" t="inlineStr" r="F66">
        <is>
          <t xml:space="preserve">76A37</t>
        </is>
      </c>
      <c s="8" t="inlineStr" r="G66">
        <is>
          <t xml:space="preserve">126</t>
        </is>
      </c>
      <c s="9" r="H66">
        <v>100000.0000</v>
      </c>
      <c s="8" t="inlineStr" r="I66">
        <is>
          <t xml:space="preserve">Y</t>
        </is>
      </c>
      <c s="8" t="inlineStr" r="J66">
        <is>
          <t xml:space="preserve"> Marion</t>
        </is>
      </c>
    </row>
    <row r="67" ht="20.25" customHeight="0">
      <c s="5" t="inlineStr" r="A67">
        <is>
          <t xml:space="preserve">20100500</t>
        </is>
      </c>
      <c s="5" t="inlineStr" r="B67">
        <is>
          <t xml:space="preserve">TREE REMOVAL, ACRES</t>
        </is>
      </c>
      <c s="5" t="inlineStr" r="C67">
        <is>
          <t xml:space="preserve">ACRE   </t>
        </is>
      </c>
      <c s="6" r="D67">
        <v>0.250</v>
      </c>
      <c s="7" r="E67">
        <v>8</v>
      </c>
      <c s="8" t="inlineStr" r="F67">
        <is>
          <t xml:space="preserve">76A37</t>
        </is>
      </c>
      <c s="8" t="inlineStr" r="G67">
        <is>
          <t xml:space="preserve">126</t>
        </is>
      </c>
      <c s="9" r="H67">
        <v>27890.0000</v>
      </c>
      <c s="8" t="inlineStr" r="I67">
        <is>
          <t xml:space="preserve"/>
        </is>
      </c>
      <c s="8" t="inlineStr" r="J67">
        <is>
          <t xml:space="preserve"> Marion</t>
        </is>
      </c>
    </row>
    <row r="68" ht="20.25" customHeight="0">
      <c s="5" t="inlineStr" r="A68">
        <is>
          <t xml:space="preserve">20100500</t>
        </is>
      </c>
      <c s="5" t="inlineStr" r="B68">
        <is>
          <t xml:space="preserve">TREE REMOVAL, ACRES</t>
        </is>
      </c>
      <c s="5" t="inlineStr" r="C68">
        <is>
          <t xml:space="preserve">ACRE   </t>
        </is>
      </c>
      <c s="6" r="D68">
        <v>0.100</v>
      </c>
      <c s="7" r="E68">
        <v>9</v>
      </c>
      <c s="8" t="inlineStr" r="F68">
        <is>
          <t xml:space="preserve">78967</t>
        </is>
      </c>
      <c s="8" t="inlineStr" r="G68">
        <is>
          <t xml:space="preserve">058</t>
        </is>
      </c>
      <c s="9" r="H68">
        <v>186785.6000</v>
      </c>
      <c s="8" t="inlineStr" r="I68">
        <is>
          <t xml:space="preserve">Y</t>
        </is>
      </c>
      <c s="8" t="inlineStr" r="J68">
        <is>
          <t xml:space="preserve"> Jackson</t>
        </is>
      </c>
    </row>
    <row r="69" ht="20.25" customHeight="0">
      <c s="5" t="inlineStr" r="A69">
        <is>
          <t xml:space="preserve">20100500</t>
        </is>
      </c>
      <c s="5" t="inlineStr" r="B69">
        <is>
          <t xml:space="preserve">TREE REMOVAL, ACRES</t>
        </is>
      </c>
      <c s="5" t="inlineStr" r="C69">
        <is>
          <t xml:space="preserve">ACRE   </t>
        </is>
      </c>
      <c s="6" r="D69">
        <v>0.100</v>
      </c>
      <c s="7" r="E69">
        <v>9</v>
      </c>
      <c s="8" t="inlineStr" r="F69">
        <is>
          <t xml:space="preserve">78967</t>
        </is>
      </c>
      <c s="8" t="inlineStr" r="G69">
        <is>
          <t xml:space="preserve">058</t>
        </is>
      </c>
      <c s="9" r="H69">
        <v>25000.0000</v>
      </c>
      <c s="8" t="inlineStr" r="I69">
        <is>
          <t xml:space="preserve"/>
        </is>
      </c>
      <c s="8" t="inlineStr" r="J69">
        <is>
          <t xml:space="preserve"> Jackson</t>
        </is>
      </c>
    </row>
    <row r="70" ht="20.25" customHeight="0">
      <c s="5" t="inlineStr" r="A70">
        <is>
          <t xml:space="preserve">20100500</t>
        </is>
      </c>
      <c s="5" t="inlineStr" r="B70">
        <is>
          <t xml:space="preserve">TREE REMOVAL, ACRES</t>
        </is>
      </c>
      <c s="5" t="inlineStr" r="C70">
        <is>
          <t xml:space="preserve">ACRE   </t>
        </is>
      </c>
      <c s="6" r="D70">
        <v>0.450</v>
      </c>
      <c s="7" r="E70">
        <v>9</v>
      </c>
      <c s="8" t="inlineStr" r="F70">
        <is>
          <t xml:space="preserve">99757</t>
        </is>
      </c>
      <c s="8" t="inlineStr" r="G70">
        <is>
          <t xml:space="preserve">152</t>
        </is>
      </c>
      <c s="9" r="H70">
        <v>20000.0000</v>
      </c>
      <c s="8" t="inlineStr" r="I70">
        <is>
          <t xml:space="preserve">Y</t>
        </is>
      </c>
      <c s="8" t="inlineStr" r="J70">
        <is>
          <t xml:space="preserve"> Williamson</t>
        </is>
      </c>
    </row>
    <row r="71" ht="20.25" customHeight="0">
      <c s="5" t="inlineStr" r="A71">
        <is>
          <t xml:space="preserve">20100500</t>
        </is>
      </c>
      <c s="5" t="inlineStr" r="B71">
        <is>
          <t xml:space="preserve">TREE REMOVAL, ACRES</t>
        </is>
      </c>
      <c s="5" t="inlineStr" r="C71">
        <is>
          <t xml:space="preserve">ACRE   </t>
        </is>
      </c>
      <c s="6" r="D71">
        <v>0.450</v>
      </c>
      <c s="7" r="E71">
        <v>9</v>
      </c>
      <c s="8" t="inlineStr" r="F71">
        <is>
          <t xml:space="preserve">99757</t>
        </is>
      </c>
      <c s="8" t="inlineStr" r="G71">
        <is>
          <t xml:space="preserve">152</t>
        </is>
      </c>
      <c s="9" r="H71">
        <v>0.0100</v>
      </c>
      <c s="8" t="inlineStr" r="I71">
        <is>
          <t xml:space="preserve"/>
        </is>
      </c>
      <c s="8" t="inlineStr" r="J71">
        <is>
          <t xml:space="preserve"> Williamson</t>
        </is>
      </c>
    </row>
    <row r="72" ht="20.25" customHeight="0">
      <c s="5" t="inlineStr" r="A72">
        <is>
          <t xml:space="preserve">20100500</t>
        </is>
      </c>
      <c s="5" t="inlineStr" r="B72">
        <is>
          <t xml:space="preserve">TREE REMOVAL, ACRES</t>
        </is>
      </c>
      <c s="5" t="inlineStr" r="C72">
        <is>
          <t xml:space="preserve">ACRE   </t>
        </is>
      </c>
      <c s="6" r="D72">
        <v>0.450</v>
      </c>
      <c s="7" r="E72">
        <v>9</v>
      </c>
      <c s="8" t="inlineStr" r="F72">
        <is>
          <t xml:space="preserve">99757</t>
        </is>
      </c>
      <c s="8" t="inlineStr" r="G72">
        <is>
          <t xml:space="preserve">152</t>
        </is>
      </c>
      <c s="9" r="H72">
        <v>14700.0000</v>
      </c>
      <c s="8" t="inlineStr" r="I72">
        <is>
          <t xml:space="preserve"/>
        </is>
      </c>
      <c s="8" t="inlineStr" r="J72">
        <is>
          <t xml:space="preserve"> Williamson</t>
        </is>
      </c>
    </row>
    <row r="73" ht="20.25" customHeight="0">
      <c s="5" t="inlineStr" r="A73">
        <is>
          <t xml:space="preserve">20101000</t>
        </is>
      </c>
      <c s="5" t="inlineStr" r="B73">
        <is>
          <t xml:space="preserve">TEMPORARY FENCE</t>
        </is>
      </c>
      <c s="5" t="inlineStr" r="C73">
        <is>
          <t xml:space="preserve">FOOT   </t>
        </is>
      </c>
      <c s="6" r="D73">
        <v>25.000</v>
      </c>
      <c s="7" r="E73">
        <v>1</v>
      </c>
      <c s="8" t="inlineStr" r="F73">
        <is>
          <t xml:space="preserve">61M16</t>
        </is>
      </c>
      <c s="8" t="inlineStr" r="G73">
        <is>
          <t xml:space="preserve">073</t>
        </is>
      </c>
      <c s="9" r="H73">
        <v>10.0000</v>
      </c>
      <c s="8" t="inlineStr" r="I73">
        <is>
          <t xml:space="preserve">Y</t>
        </is>
      </c>
      <c s="8" t="inlineStr" r="J73">
        <is>
          <t xml:space="preserve"> Cook</t>
        </is>
      </c>
    </row>
    <row r="74" ht="20.25" customHeight="0">
      <c s="5" t="inlineStr" r="A74">
        <is>
          <t xml:space="preserve">20101000</t>
        </is>
      </c>
      <c s="5" t="inlineStr" r="B74">
        <is>
          <t xml:space="preserve">TEMPORARY FENCE</t>
        </is>
      </c>
      <c s="5" t="inlineStr" r="C74">
        <is>
          <t xml:space="preserve">FOOT   </t>
        </is>
      </c>
      <c s="6" r="D74">
        <v>25.000</v>
      </c>
      <c s="7" r="E74">
        <v>1</v>
      </c>
      <c s="8" t="inlineStr" r="F74">
        <is>
          <t xml:space="preserve">61M16</t>
        </is>
      </c>
      <c s="8" t="inlineStr" r="G74">
        <is>
          <t xml:space="preserve">073</t>
        </is>
      </c>
      <c s="9" r="H74">
        <v>5.0000</v>
      </c>
      <c s="8" t="inlineStr" r="I74">
        <is>
          <t xml:space="preserve"/>
        </is>
      </c>
      <c s="8" t="inlineStr" r="J74">
        <is>
          <t xml:space="preserve"> Cook</t>
        </is>
      </c>
    </row>
    <row r="75" ht="20.25" customHeight="0">
      <c s="5" t="inlineStr" r="A75">
        <is>
          <t xml:space="preserve">20101000</t>
        </is>
      </c>
      <c s="5" t="inlineStr" r="B75">
        <is>
          <t xml:space="preserve">TEMPORARY FENCE</t>
        </is>
      </c>
      <c s="5" t="inlineStr" r="C75">
        <is>
          <t xml:space="preserve">FOOT   </t>
        </is>
      </c>
      <c s="6" r="D75">
        <v>25.000</v>
      </c>
      <c s="7" r="E75">
        <v>1</v>
      </c>
      <c s="8" t="inlineStr" r="F75">
        <is>
          <t xml:space="preserve">61M16</t>
        </is>
      </c>
      <c s="8" t="inlineStr" r="G75">
        <is>
          <t xml:space="preserve">073</t>
        </is>
      </c>
      <c s="9" r="H75">
        <v>5.0000</v>
      </c>
      <c s="8" t="inlineStr" r="I75">
        <is>
          <t xml:space="preserve"/>
        </is>
      </c>
      <c s="8" t="inlineStr" r="J75">
        <is>
          <t xml:space="preserve"> Cook</t>
        </is>
      </c>
    </row>
    <row r="76" ht="20.25" customHeight="0">
      <c s="5" t="inlineStr" r="A76">
        <is>
          <t xml:space="preserve">20101000</t>
        </is>
      </c>
      <c s="5" t="inlineStr" r="B76">
        <is>
          <t xml:space="preserve">TEMPORARY FENCE</t>
        </is>
      </c>
      <c s="5" t="inlineStr" r="C76">
        <is>
          <t xml:space="preserve">FOOT   </t>
        </is>
      </c>
      <c s="6" r="D76">
        <v>25.000</v>
      </c>
      <c s="7" r="E76">
        <v>1</v>
      </c>
      <c s="8" t="inlineStr" r="F76">
        <is>
          <t xml:space="preserve">61M16</t>
        </is>
      </c>
      <c s="8" t="inlineStr" r="G76">
        <is>
          <t xml:space="preserve">073</t>
        </is>
      </c>
      <c s="9" r="H76">
        <v>5.0000</v>
      </c>
      <c s="8" t="inlineStr" r="I76">
        <is>
          <t xml:space="preserve"/>
        </is>
      </c>
      <c s="8" t="inlineStr" r="J76">
        <is>
          <t xml:space="preserve"> Cook</t>
        </is>
      </c>
    </row>
    <row r="77" ht="20.25" customHeight="0">
      <c s="5" t="inlineStr" r="A77">
        <is>
          <t xml:space="preserve">20101000</t>
        </is>
      </c>
      <c s="5" t="inlineStr" r="B77">
        <is>
          <t xml:space="preserve">TEMPORARY FENCE</t>
        </is>
      </c>
      <c s="5" t="inlineStr" r="C77">
        <is>
          <t xml:space="preserve">FOOT   </t>
        </is>
      </c>
      <c s="6" r="D77">
        <v>25.000</v>
      </c>
      <c s="7" r="E77">
        <v>1</v>
      </c>
      <c s="8" t="inlineStr" r="F77">
        <is>
          <t xml:space="preserve">61M16</t>
        </is>
      </c>
      <c s="8" t="inlineStr" r="G77">
        <is>
          <t xml:space="preserve">073</t>
        </is>
      </c>
      <c s="9" r="H77">
        <v>5.7500</v>
      </c>
      <c s="8" t="inlineStr" r="I77">
        <is>
          <t xml:space="preserve"/>
        </is>
      </c>
      <c s="8" t="inlineStr" r="J77">
        <is>
          <t xml:space="preserve"> Cook</t>
        </is>
      </c>
    </row>
    <row r="78" ht="20.25" customHeight="0">
      <c s="5" t="inlineStr" r="A78">
        <is>
          <t xml:space="preserve">20101000</t>
        </is>
      </c>
      <c s="5" t="inlineStr" r="B78">
        <is>
          <t xml:space="preserve">TEMPORARY FENCE</t>
        </is>
      </c>
      <c s="5" t="inlineStr" r="C78">
        <is>
          <t xml:space="preserve">FOOT   </t>
        </is>
      </c>
      <c s="6" r="D78">
        <v>25.000</v>
      </c>
      <c s="7" r="E78">
        <v>1</v>
      </c>
      <c s="8" t="inlineStr" r="F78">
        <is>
          <t xml:space="preserve">61M16</t>
        </is>
      </c>
      <c s="8" t="inlineStr" r="G78">
        <is>
          <t xml:space="preserve">073</t>
        </is>
      </c>
      <c s="9" r="H78">
        <v>6.5000</v>
      </c>
      <c s="8" t="inlineStr" r="I78">
        <is>
          <t xml:space="preserve"/>
        </is>
      </c>
      <c s="8" t="inlineStr" r="J78">
        <is>
          <t xml:space="preserve"> Cook</t>
        </is>
      </c>
    </row>
    <row r="79" ht="20.25" customHeight="0">
      <c s="5" t="inlineStr" r="A79">
        <is>
          <t xml:space="preserve">20101000</t>
        </is>
      </c>
      <c s="5" t="inlineStr" r="B79">
        <is>
          <t xml:space="preserve">TEMPORARY FENCE</t>
        </is>
      </c>
      <c s="5" t="inlineStr" r="C79">
        <is>
          <t xml:space="preserve">FOOT   </t>
        </is>
      </c>
      <c s="6" r="D79">
        <v>80.000</v>
      </c>
      <c s="7" r="E79">
        <v>1</v>
      </c>
      <c s="8" t="inlineStr" r="F79">
        <is>
          <t xml:space="preserve">61M25</t>
        </is>
      </c>
      <c s="8" t="inlineStr" r="G79">
        <is>
          <t xml:space="preserve">079</t>
        </is>
      </c>
      <c s="9" r="H79">
        <v>8.8000</v>
      </c>
      <c s="8" t="inlineStr" r="I79">
        <is>
          <t xml:space="preserve">Y</t>
        </is>
      </c>
      <c s="8" t="inlineStr" r="J79">
        <is>
          <t xml:space="preserve"> Will</t>
        </is>
      </c>
    </row>
    <row r="80" ht="20.25" customHeight="0">
      <c s="5" t="inlineStr" r="A80">
        <is>
          <t xml:space="preserve">20101000</t>
        </is>
      </c>
      <c s="5" t="inlineStr" r="B80">
        <is>
          <t xml:space="preserve">TEMPORARY FENCE</t>
        </is>
      </c>
      <c s="5" t="inlineStr" r="C80">
        <is>
          <t xml:space="preserve">FOOT   </t>
        </is>
      </c>
      <c s="6" r="D80">
        <v>80.000</v>
      </c>
      <c s="7" r="E80">
        <v>1</v>
      </c>
      <c s="8" t="inlineStr" r="F80">
        <is>
          <t xml:space="preserve">61M25</t>
        </is>
      </c>
      <c s="8" t="inlineStr" r="G80">
        <is>
          <t xml:space="preserve">079</t>
        </is>
      </c>
      <c s="9" r="H80">
        <v>4.0000</v>
      </c>
      <c s="8" t="inlineStr" r="I80">
        <is>
          <t xml:space="preserve"/>
        </is>
      </c>
      <c s="8" t="inlineStr" r="J80">
        <is>
          <t xml:space="preserve"> Will</t>
        </is>
      </c>
    </row>
    <row r="81" ht="20.25" customHeight="0">
      <c s="5" t="inlineStr" r="A81">
        <is>
          <t xml:space="preserve">20101000</t>
        </is>
      </c>
      <c s="5" t="inlineStr" r="B81">
        <is>
          <t xml:space="preserve">TEMPORARY FENCE</t>
        </is>
      </c>
      <c s="5" t="inlineStr" r="C81">
        <is>
          <t xml:space="preserve">FOOT   </t>
        </is>
      </c>
      <c s="6" r="D81">
        <v>80.000</v>
      </c>
      <c s="7" r="E81">
        <v>1</v>
      </c>
      <c s="8" t="inlineStr" r="F81">
        <is>
          <t xml:space="preserve">61M25</t>
        </is>
      </c>
      <c s="8" t="inlineStr" r="G81">
        <is>
          <t xml:space="preserve">079</t>
        </is>
      </c>
      <c s="9" r="H81">
        <v>4.1400</v>
      </c>
      <c s="8" t="inlineStr" r="I81">
        <is>
          <t xml:space="preserve"/>
        </is>
      </c>
      <c s="8" t="inlineStr" r="J81">
        <is>
          <t xml:space="preserve"> Will</t>
        </is>
      </c>
    </row>
    <row r="82" ht="20.25" customHeight="0">
      <c s="5" t="inlineStr" r="A82">
        <is>
          <t xml:space="preserve">20101000</t>
        </is>
      </c>
      <c s="5" t="inlineStr" r="B82">
        <is>
          <t xml:space="preserve">TEMPORARY FENCE</t>
        </is>
      </c>
      <c s="5" t="inlineStr" r="C82">
        <is>
          <t xml:space="preserve">FOOT   </t>
        </is>
      </c>
      <c s="6" r="D82">
        <v>80.000</v>
      </c>
      <c s="7" r="E82">
        <v>1</v>
      </c>
      <c s="8" t="inlineStr" r="F82">
        <is>
          <t xml:space="preserve">61M25</t>
        </is>
      </c>
      <c s="8" t="inlineStr" r="G82">
        <is>
          <t xml:space="preserve">079</t>
        </is>
      </c>
      <c s="9" r="H82">
        <v>5.0000</v>
      </c>
      <c s="8" t="inlineStr" r="I82">
        <is>
          <t xml:space="preserve"/>
        </is>
      </c>
      <c s="8" t="inlineStr" r="J82">
        <is>
          <t xml:space="preserve"> Will</t>
        </is>
      </c>
    </row>
    <row r="83" ht="20.25" customHeight="0">
      <c s="5" t="inlineStr" r="A83">
        <is>
          <t xml:space="preserve">20101000</t>
        </is>
      </c>
      <c s="5" t="inlineStr" r="B83">
        <is>
          <t xml:space="preserve">TEMPORARY FENCE</t>
        </is>
      </c>
      <c s="5" t="inlineStr" r="C83">
        <is>
          <t xml:space="preserve">FOOT   </t>
        </is>
      </c>
      <c s="6" r="D83">
        <v>80.000</v>
      </c>
      <c s="7" r="E83">
        <v>1</v>
      </c>
      <c s="8" t="inlineStr" r="F83">
        <is>
          <t xml:space="preserve">61M25</t>
        </is>
      </c>
      <c s="8" t="inlineStr" r="G83">
        <is>
          <t xml:space="preserve">079</t>
        </is>
      </c>
      <c s="9" r="H83">
        <v>8.0000</v>
      </c>
      <c s="8" t="inlineStr" r="I83">
        <is>
          <t xml:space="preserve"/>
        </is>
      </c>
      <c s="8" t="inlineStr" r="J83">
        <is>
          <t xml:space="preserve"> Will</t>
        </is>
      </c>
    </row>
    <row r="84" ht="20.25" customHeight="0">
      <c s="5" t="inlineStr" r="A84">
        <is>
          <t xml:space="preserve">20101000</t>
        </is>
      </c>
      <c s="5" t="inlineStr" r="B84">
        <is>
          <t xml:space="preserve">TEMPORARY FENCE</t>
        </is>
      </c>
      <c s="5" t="inlineStr" r="C84">
        <is>
          <t xml:space="preserve">FOOT   </t>
        </is>
      </c>
      <c s="6" r="D84">
        <v>80.000</v>
      </c>
      <c s="7" r="E84">
        <v>1</v>
      </c>
      <c s="8" t="inlineStr" r="F84">
        <is>
          <t xml:space="preserve">61M25</t>
        </is>
      </c>
      <c s="8" t="inlineStr" r="G84">
        <is>
          <t xml:space="preserve">079</t>
        </is>
      </c>
      <c s="9" r="H84">
        <v>12.0000</v>
      </c>
      <c s="8" t="inlineStr" r="I84">
        <is>
          <t xml:space="preserve"/>
        </is>
      </c>
      <c s="8" t="inlineStr" r="J84">
        <is>
          <t xml:space="preserve"> Will</t>
        </is>
      </c>
    </row>
    <row r="85" ht="20.25" customHeight="0">
      <c s="5" t="inlineStr" r="A85">
        <is>
          <t xml:space="preserve">20101000</t>
        </is>
      </c>
      <c s="5" t="inlineStr" r="B85">
        <is>
          <t xml:space="preserve">TEMPORARY FENCE</t>
        </is>
      </c>
      <c s="5" t="inlineStr" r="C85">
        <is>
          <t xml:space="preserve">FOOT   </t>
        </is>
      </c>
      <c s="6" r="D85">
        <v>80.000</v>
      </c>
      <c s="7" r="E85">
        <v>1</v>
      </c>
      <c s="8" t="inlineStr" r="F85">
        <is>
          <t xml:space="preserve">61M25</t>
        </is>
      </c>
      <c s="8" t="inlineStr" r="G85">
        <is>
          <t xml:space="preserve">079</t>
        </is>
      </c>
      <c s="9" r="H85">
        <v>17.0000</v>
      </c>
      <c s="8" t="inlineStr" r="I85">
        <is>
          <t xml:space="preserve"/>
        </is>
      </c>
      <c s="8" t="inlineStr" r="J85">
        <is>
          <t xml:space="preserve"> Will</t>
        </is>
      </c>
    </row>
    <row r="86" ht="20.25" customHeight="0">
      <c s="5" t="inlineStr" r="A86">
        <is>
          <t xml:space="preserve">20101000</t>
        </is>
      </c>
      <c s="5" t="inlineStr" r="B86">
        <is>
          <t xml:space="preserve">TEMPORARY FENCE</t>
        </is>
      </c>
      <c s="5" t="inlineStr" r="C86">
        <is>
          <t xml:space="preserve">FOOT   </t>
        </is>
      </c>
      <c s="6" r="D86">
        <v>8320.000</v>
      </c>
      <c s="7" r="E86">
        <v>1</v>
      </c>
      <c s="8" t="inlineStr" r="F86">
        <is>
          <t xml:space="preserve">61M26</t>
        </is>
      </c>
      <c s="8" t="inlineStr" r="G86">
        <is>
          <t xml:space="preserve">080</t>
        </is>
      </c>
      <c s="9" r="H86">
        <v>1.0000</v>
      </c>
      <c s="8" t="inlineStr" r="I86">
        <is>
          <t xml:space="preserve">Y</t>
        </is>
      </c>
      <c s="8" t="inlineStr" r="J86">
        <is>
          <t xml:space="preserve"> Cook</t>
        </is>
      </c>
    </row>
    <row r="87" ht="20.25" customHeight="0">
      <c s="5" t="inlineStr" r="A87">
        <is>
          <t xml:space="preserve">20101000</t>
        </is>
      </c>
      <c s="5" t="inlineStr" r="B87">
        <is>
          <t xml:space="preserve">TEMPORARY FENCE</t>
        </is>
      </c>
      <c s="5" t="inlineStr" r="C87">
        <is>
          <t xml:space="preserve">FOOT   </t>
        </is>
      </c>
      <c s="6" r="D87">
        <v>8320.000</v>
      </c>
      <c s="7" r="E87">
        <v>1</v>
      </c>
      <c s="8" t="inlineStr" r="F87">
        <is>
          <t xml:space="preserve">61M26</t>
        </is>
      </c>
      <c s="8" t="inlineStr" r="G87">
        <is>
          <t xml:space="preserve">080</t>
        </is>
      </c>
      <c s="9" r="H87">
        <v>3.0000</v>
      </c>
      <c s="8" t="inlineStr" r="I87">
        <is>
          <t xml:space="preserve"/>
        </is>
      </c>
      <c s="8" t="inlineStr" r="J87">
        <is>
          <t xml:space="preserve"> Cook</t>
        </is>
      </c>
    </row>
    <row r="88" ht="20.25" customHeight="0">
      <c s="5" t="inlineStr" r="A88">
        <is>
          <t xml:space="preserve">20101000</t>
        </is>
      </c>
      <c s="5" t="inlineStr" r="B88">
        <is>
          <t xml:space="preserve">TEMPORARY FENCE</t>
        </is>
      </c>
      <c s="5" t="inlineStr" r="C88">
        <is>
          <t xml:space="preserve">FOOT   </t>
        </is>
      </c>
      <c s="6" r="D88">
        <v>8320.000</v>
      </c>
      <c s="7" r="E88">
        <v>1</v>
      </c>
      <c s="8" t="inlineStr" r="F88">
        <is>
          <t xml:space="preserve">61M26</t>
        </is>
      </c>
      <c s="8" t="inlineStr" r="G88">
        <is>
          <t xml:space="preserve">080</t>
        </is>
      </c>
      <c s="9" r="H88">
        <v>3.1200</v>
      </c>
      <c s="8" t="inlineStr" r="I88">
        <is>
          <t xml:space="preserve"/>
        </is>
      </c>
      <c s="8" t="inlineStr" r="J88">
        <is>
          <t xml:space="preserve"> Cook</t>
        </is>
      </c>
    </row>
    <row r="89" ht="20.25" customHeight="0">
      <c s="5" t="inlineStr" r="A89">
        <is>
          <t xml:space="preserve">20101000</t>
        </is>
      </c>
      <c s="5" t="inlineStr" r="B89">
        <is>
          <t xml:space="preserve">TEMPORARY FENCE</t>
        </is>
      </c>
      <c s="5" t="inlineStr" r="C89">
        <is>
          <t xml:space="preserve">FOOT   </t>
        </is>
      </c>
      <c s="6" r="D89">
        <v>8320.000</v>
      </c>
      <c s="7" r="E89">
        <v>1</v>
      </c>
      <c s="8" t="inlineStr" r="F89">
        <is>
          <t xml:space="preserve">61M26</t>
        </is>
      </c>
      <c s="8" t="inlineStr" r="G89">
        <is>
          <t xml:space="preserve">080</t>
        </is>
      </c>
      <c s="9" r="H89">
        <v>3.3000</v>
      </c>
      <c s="8" t="inlineStr" r="I89">
        <is>
          <t xml:space="preserve"/>
        </is>
      </c>
      <c s="8" t="inlineStr" r="J89">
        <is>
          <t xml:space="preserve"> Cook</t>
        </is>
      </c>
    </row>
    <row r="90" ht="20.25" customHeight="0">
      <c s="5" t="inlineStr" r="A90">
        <is>
          <t xml:space="preserve">20101000</t>
        </is>
      </c>
      <c s="5" t="inlineStr" r="B90">
        <is>
          <t xml:space="preserve">TEMPORARY FENCE</t>
        </is>
      </c>
      <c s="5" t="inlineStr" r="C90">
        <is>
          <t xml:space="preserve">FOOT   </t>
        </is>
      </c>
      <c s="6" r="D90">
        <v>1720.000</v>
      </c>
      <c s="7" r="E90">
        <v>1</v>
      </c>
      <c s="8" t="inlineStr" r="F90">
        <is>
          <t xml:space="preserve">61M27</t>
        </is>
      </c>
      <c s="8" t="inlineStr" r="G90">
        <is>
          <t xml:space="preserve">081</t>
        </is>
      </c>
      <c s="9" r="H90">
        <v>1.0000</v>
      </c>
      <c s="8" t="inlineStr" r="I90">
        <is>
          <t xml:space="preserve">Y</t>
        </is>
      </c>
      <c s="8" t="inlineStr" r="J90">
        <is>
          <t xml:space="preserve"> Cook</t>
        </is>
      </c>
    </row>
    <row r="91" ht="20.25" customHeight="0">
      <c s="5" t="inlineStr" r="A91">
        <is>
          <t xml:space="preserve">20101000</t>
        </is>
      </c>
      <c s="5" t="inlineStr" r="B91">
        <is>
          <t xml:space="preserve">TEMPORARY FENCE</t>
        </is>
      </c>
      <c s="5" t="inlineStr" r="C91">
        <is>
          <t xml:space="preserve">FOOT   </t>
        </is>
      </c>
      <c s="6" r="D91">
        <v>1720.000</v>
      </c>
      <c s="7" r="E91">
        <v>1</v>
      </c>
      <c s="8" t="inlineStr" r="F91">
        <is>
          <t xml:space="preserve">61M27</t>
        </is>
      </c>
      <c s="8" t="inlineStr" r="G91">
        <is>
          <t xml:space="preserve">081</t>
        </is>
      </c>
      <c s="9" r="H91">
        <v>3.0000</v>
      </c>
      <c s="8" t="inlineStr" r="I91">
        <is>
          <t xml:space="preserve"/>
        </is>
      </c>
      <c s="8" t="inlineStr" r="J91">
        <is>
          <t xml:space="preserve"> Cook</t>
        </is>
      </c>
    </row>
    <row r="92" ht="20.25" customHeight="0">
      <c s="5" t="inlineStr" r="A92">
        <is>
          <t xml:space="preserve">20101000</t>
        </is>
      </c>
      <c s="5" t="inlineStr" r="B92">
        <is>
          <t xml:space="preserve">TEMPORARY FENCE</t>
        </is>
      </c>
      <c s="5" t="inlineStr" r="C92">
        <is>
          <t xml:space="preserve">FOOT   </t>
        </is>
      </c>
      <c s="6" r="D92">
        <v>1720.000</v>
      </c>
      <c s="7" r="E92">
        <v>1</v>
      </c>
      <c s="8" t="inlineStr" r="F92">
        <is>
          <t xml:space="preserve">61M27</t>
        </is>
      </c>
      <c s="8" t="inlineStr" r="G92">
        <is>
          <t xml:space="preserve">081</t>
        </is>
      </c>
      <c s="9" r="H92">
        <v>3.3000</v>
      </c>
      <c s="8" t="inlineStr" r="I92">
        <is>
          <t xml:space="preserve"/>
        </is>
      </c>
      <c s="8" t="inlineStr" r="J92">
        <is>
          <t xml:space="preserve"> Cook</t>
        </is>
      </c>
    </row>
    <row r="93" ht="20.25" customHeight="0">
      <c s="5" t="inlineStr" r="A93">
        <is>
          <t xml:space="preserve">20101000</t>
        </is>
      </c>
      <c s="5" t="inlineStr" r="B93">
        <is>
          <t xml:space="preserve">TEMPORARY FENCE</t>
        </is>
      </c>
      <c s="5" t="inlineStr" r="C93">
        <is>
          <t xml:space="preserve">FOOT   </t>
        </is>
      </c>
      <c s="6" r="D93">
        <v>1720.000</v>
      </c>
      <c s="7" r="E93">
        <v>1</v>
      </c>
      <c s="8" t="inlineStr" r="F93">
        <is>
          <t xml:space="preserve">61M27</t>
        </is>
      </c>
      <c s="8" t="inlineStr" r="G93">
        <is>
          <t xml:space="preserve">081</t>
        </is>
      </c>
      <c s="9" r="H93">
        <v>3.3500</v>
      </c>
      <c s="8" t="inlineStr" r="I93">
        <is>
          <t xml:space="preserve"/>
        </is>
      </c>
      <c s="8" t="inlineStr" r="J93">
        <is>
          <t xml:space="preserve"> Cook</t>
        </is>
      </c>
    </row>
    <row r="94" ht="20.25" customHeight="0">
      <c s="5" t="inlineStr" r="A94">
        <is>
          <t xml:space="preserve">20101000</t>
        </is>
      </c>
      <c s="5" t="inlineStr" r="B94">
        <is>
          <t xml:space="preserve">TEMPORARY FENCE</t>
        </is>
      </c>
      <c s="5" t="inlineStr" r="C94">
        <is>
          <t xml:space="preserve">FOOT   </t>
        </is>
      </c>
      <c s="6" r="D94">
        <v>1720.000</v>
      </c>
      <c s="7" r="E94">
        <v>1</v>
      </c>
      <c s="8" t="inlineStr" r="F94">
        <is>
          <t xml:space="preserve">61M27</t>
        </is>
      </c>
      <c s="8" t="inlineStr" r="G94">
        <is>
          <t xml:space="preserve">081</t>
        </is>
      </c>
      <c s="9" r="H94">
        <v>3.5500</v>
      </c>
      <c s="8" t="inlineStr" r="I94">
        <is>
          <t xml:space="preserve"/>
        </is>
      </c>
      <c s="8" t="inlineStr" r="J94">
        <is>
          <t xml:space="preserve"> Cook</t>
        </is>
      </c>
    </row>
    <row r="95" ht="20.25" customHeight="0">
      <c s="5" t="inlineStr" r="A95">
        <is>
          <t xml:space="preserve">20101000</t>
        </is>
      </c>
      <c s="5" t="inlineStr" r="B95">
        <is>
          <t xml:space="preserve">TEMPORARY FENCE</t>
        </is>
      </c>
      <c s="5" t="inlineStr" r="C95">
        <is>
          <t xml:space="preserve">FOOT   </t>
        </is>
      </c>
      <c s="6" r="D95">
        <v>1720.000</v>
      </c>
      <c s="7" r="E95">
        <v>1</v>
      </c>
      <c s="8" t="inlineStr" r="F95">
        <is>
          <t xml:space="preserve">61M27</t>
        </is>
      </c>
      <c s="8" t="inlineStr" r="G95">
        <is>
          <t xml:space="preserve">081</t>
        </is>
      </c>
      <c s="9" r="H95">
        <v>4.9500</v>
      </c>
      <c s="8" t="inlineStr" r="I95">
        <is>
          <t xml:space="preserve"/>
        </is>
      </c>
      <c s="8" t="inlineStr" r="J95">
        <is>
          <t xml:space="preserve"> Cook</t>
        </is>
      </c>
    </row>
    <row r="96" ht="20.25" customHeight="0">
      <c s="5" t="inlineStr" r="A96">
        <is>
          <t xml:space="preserve">20101000</t>
        </is>
      </c>
      <c s="5" t="inlineStr" r="B96">
        <is>
          <t xml:space="preserve">TEMPORARY FENCE</t>
        </is>
      </c>
      <c s="5" t="inlineStr" r="C96">
        <is>
          <t xml:space="preserve">FOOT   </t>
        </is>
      </c>
      <c s="6" r="D96">
        <v>2840.000</v>
      </c>
      <c s="7" r="E96">
        <v>1</v>
      </c>
      <c s="8" t="inlineStr" r="F96">
        <is>
          <t xml:space="preserve">61M28</t>
        </is>
      </c>
      <c s="8" t="inlineStr" r="G96">
        <is>
          <t xml:space="preserve">082</t>
        </is>
      </c>
      <c s="9" r="H96">
        <v>1.0000</v>
      </c>
      <c s="8" t="inlineStr" r="I96">
        <is>
          <t xml:space="preserve">Y</t>
        </is>
      </c>
      <c s="8" t="inlineStr" r="J96">
        <is>
          <t xml:space="preserve"> Cook</t>
        </is>
      </c>
    </row>
    <row r="97" ht="20.25" customHeight="0">
      <c s="5" t="inlineStr" r="A97">
        <is>
          <t xml:space="preserve">20101000</t>
        </is>
      </c>
      <c s="5" t="inlineStr" r="B97">
        <is>
          <t xml:space="preserve">TEMPORARY FENCE</t>
        </is>
      </c>
      <c s="5" t="inlineStr" r="C97">
        <is>
          <t xml:space="preserve">FOOT   </t>
        </is>
      </c>
      <c s="6" r="D97">
        <v>2840.000</v>
      </c>
      <c s="7" r="E97">
        <v>1</v>
      </c>
      <c s="8" t="inlineStr" r="F97">
        <is>
          <t xml:space="preserve">61M28</t>
        </is>
      </c>
      <c s="8" t="inlineStr" r="G97">
        <is>
          <t xml:space="preserve">082</t>
        </is>
      </c>
      <c s="9" r="H97">
        <v>3.0000</v>
      </c>
      <c s="8" t="inlineStr" r="I97">
        <is>
          <t xml:space="preserve"/>
        </is>
      </c>
      <c s="8" t="inlineStr" r="J97">
        <is>
          <t xml:space="preserve"> Cook</t>
        </is>
      </c>
    </row>
    <row r="98" ht="20.25" customHeight="0">
      <c s="5" t="inlineStr" r="A98">
        <is>
          <t xml:space="preserve">20101000</t>
        </is>
      </c>
      <c s="5" t="inlineStr" r="B98">
        <is>
          <t xml:space="preserve">TEMPORARY FENCE</t>
        </is>
      </c>
      <c s="5" t="inlineStr" r="C98">
        <is>
          <t xml:space="preserve">FOOT   </t>
        </is>
      </c>
      <c s="6" r="D98">
        <v>2840.000</v>
      </c>
      <c s="7" r="E98">
        <v>1</v>
      </c>
      <c s="8" t="inlineStr" r="F98">
        <is>
          <t xml:space="preserve">61M28</t>
        </is>
      </c>
      <c s="8" t="inlineStr" r="G98">
        <is>
          <t xml:space="preserve">082</t>
        </is>
      </c>
      <c s="9" r="H98">
        <v>3.1500</v>
      </c>
      <c s="8" t="inlineStr" r="I98">
        <is>
          <t xml:space="preserve"/>
        </is>
      </c>
      <c s="8" t="inlineStr" r="J98">
        <is>
          <t xml:space="preserve"> Cook</t>
        </is>
      </c>
    </row>
    <row r="99" ht="20.25" customHeight="0">
      <c s="5" t="inlineStr" r="A99">
        <is>
          <t xml:space="preserve">20101000</t>
        </is>
      </c>
      <c s="5" t="inlineStr" r="B99">
        <is>
          <t xml:space="preserve">TEMPORARY FENCE</t>
        </is>
      </c>
      <c s="5" t="inlineStr" r="C99">
        <is>
          <t xml:space="preserve">FOOT   </t>
        </is>
      </c>
      <c s="6" r="D99">
        <v>2840.000</v>
      </c>
      <c s="7" r="E99">
        <v>1</v>
      </c>
      <c s="8" t="inlineStr" r="F99">
        <is>
          <t xml:space="preserve">61M28</t>
        </is>
      </c>
      <c s="8" t="inlineStr" r="G99">
        <is>
          <t xml:space="preserve">082</t>
        </is>
      </c>
      <c s="9" r="H99">
        <v>3.3000</v>
      </c>
      <c s="8" t="inlineStr" r="I99">
        <is>
          <t xml:space="preserve"/>
        </is>
      </c>
      <c s="8" t="inlineStr" r="J99">
        <is>
          <t xml:space="preserve"> Cook</t>
        </is>
      </c>
    </row>
    <row r="100" ht="20.25" customHeight="0">
      <c s="5" t="inlineStr" r="A100">
        <is>
          <t xml:space="preserve">20101000</t>
        </is>
      </c>
      <c s="5" t="inlineStr" r="B100">
        <is>
          <t xml:space="preserve">TEMPORARY FENCE</t>
        </is>
      </c>
      <c s="5" t="inlineStr" r="C100">
        <is>
          <t xml:space="preserve">FOOT   </t>
        </is>
      </c>
      <c s="6" r="D100">
        <v>2840.000</v>
      </c>
      <c s="7" r="E100">
        <v>1</v>
      </c>
      <c s="8" t="inlineStr" r="F100">
        <is>
          <t xml:space="preserve">61M28</t>
        </is>
      </c>
      <c s="8" t="inlineStr" r="G100">
        <is>
          <t xml:space="preserve">082</t>
        </is>
      </c>
      <c s="9" r="H100">
        <v>3.3500</v>
      </c>
      <c s="8" t="inlineStr" r="I100">
        <is>
          <t xml:space="preserve"/>
        </is>
      </c>
      <c s="8" t="inlineStr" r="J100">
        <is>
          <t xml:space="preserve"> Cook</t>
        </is>
      </c>
    </row>
    <row r="101" ht="20.25" customHeight="0">
      <c s="5" t="inlineStr" r="A101">
        <is>
          <t xml:space="preserve">20101000</t>
        </is>
      </c>
      <c s="5" t="inlineStr" r="B101">
        <is>
          <t xml:space="preserve">TEMPORARY FENCE</t>
        </is>
      </c>
      <c s="5" t="inlineStr" r="C101">
        <is>
          <t xml:space="preserve">FOOT   </t>
        </is>
      </c>
      <c s="6" r="D101">
        <v>2840.000</v>
      </c>
      <c s="7" r="E101">
        <v>1</v>
      </c>
      <c s="8" t="inlineStr" r="F101">
        <is>
          <t xml:space="preserve">61M28</t>
        </is>
      </c>
      <c s="8" t="inlineStr" r="G101">
        <is>
          <t xml:space="preserve">082</t>
        </is>
      </c>
      <c s="9" r="H101">
        <v>3.4500</v>
      </c>
      <c s="8" t="inlineStr" r="I101">
        <is>
          <t xml:space="preserve"/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20101000</t>
        </is>
      </c>
      <c s="5" t="inlineStr" r="B102">
        <is>
          <t xml:space="preserve">TEMPORARY FENCE</t>
        </is>
      </c>
      <c s="5" t="inlineStr" r="C102">
        <is>
          <t xml:space="preserve">FOOT   </t>
        </is>
      </c>
      <c s="6" r="D102">
        <v>2840.000</v>
      </c>
      <c s="7" r="E102">
        <v>1</v>
      </c>
      <c s="8" t="inlineStr" r="F102">
        <is>
          <t xml:space="preserve">61M28</t>
        </is>
      </c>
      <c s="8" t="inlineStr" r="G102">
        <is>
          <t xml:space="preserve">082</t>
        </is>
      </c>
      <c s="9" r="H102">
        <v>4.5000</v>
      </c>
      <c s="8" t="inlineStr" r="I102">
        <is>
          <t xml:space="preserve"/>
        </is>
      </c>
      <c s="8" t="inlineStr" r="J102">
        <is>
          <t xml:space="preserve"> Cook</t>
        </is>
      </c>
    </row>
    <row r="103" ht="20.25" customHeight="0">
      <c s="5" t="inlineStr" r="A103">
        <is>
          <t xml:space="preserve">20101000</t>
        </is>
      </c>
      <c s="5" t="inlineStr" r="B103">
        <is>
          <t xml:space="preserve">TEMPORARY FENCE</t>
        </is>
      </c>
      <c s="5" t="inlineStr" r="C103">
        <is>
          <t xml:space="preserve">FOOT   </t>
        </is>
      </c>
      <c s="6" r="D103">
        <v>305.000</v>
      </c>
      <c s="7" r="E103">
        <v>1</v>
      </c>
      <c s="8" t="inlineStr" r="F103">
        <is>
          <t xml:space="preserve">62P01</t>
        </is>
      </c>
      <c s="8" t="inlineStr" r="G103">
        <is>
          <t xml:space="preserve">004</t>
        </is>
      </c>
      <c s="9" r="H103">
        <v>5.0000</v>
      </c>
      <c s="8" t="inlineStr" r="I103">
        <is>
          <t xml:space="preserve">Y</t>
        </is>
      </c>
      <c s="8" t="inlineStr" r="J103">
        <is>
          <t xml:space="preserve"> Will</t>
        </is>
      </c>
    </row>
    <row r="104" ht="20.25" customHeight="0">
      <c s="5" t="inlineStr" r="A104">
        <is>
          <t xml:space="preserve">20101000</t>
        </is>
      </c>
      <c s="5" t="inlineStr" r="B104">
        <is>
          <t xml:space="preserve">TEMPORARY FENCE</t>
        </is>
      </c>
      <c s="5" t="inlineStr" r="C104">
        <is>
          <t xml:space="preserve">FOOT   </t>
        </is>
      </c>
      <c s="6" r="D104">
        <v>305.000</v>
      </c>
      <c s="7" r="E104">
        <v>1</v>
      </c>
      <c s="8" t="inlineStr" r="F104">
        <is>
          <t xml:space="preserve">62P01</t>
        </is>
      </c>
      <c s="8" t="inlineStr" r="G104">
        <is>
          <t xml:space="preserve">004</t>
        </is>
      </c>
      <c s="9" r="H104">
        <v>5.0000</v>
      </c>
      <c s="8" t="inlineStr" r="I104">
        <is>
          <t xml:space="preserve"/>
        </is>
      </c>
      <c s="8" t="inlineStr" r="J104">
        <is>
          <t xml:space="preserve"> Will</t>
        </is>
      </c>
    </row>
    <row r="105" ht="20.25" customHeight="0">
      <c s="5" t="inlineStr" r="A105">
        <is>
          <t xml:space="preserve">20101000</t>
        </is>
      </c>
      <c s="5" t="inlineStr" r="B105">
        <is>
          <t xml:space="preserve">TEMPORARY FENCE</t>
        </is>
      </c>
      <c s="5" t="inlineStr" r="C105">
        <is>
          <t xml:space="preserve">FOOT   </t>
        </is>
      </c>
      <c s="6" r="D105">
        <v>305.000</v>
      </c>
      <c s="7" r="E105">
        <v>1</v>
      </c>
      <c s="8" t="inlineStr" r="F105">
        <is>
          <t xml:space="preserve">62P01</t>
        </is>
      </c>
      <c s="8" t="inlineStr" r="G105">
        <is>
          <t xml:space="preserve">004</t>
        </is>
      </c>
      <c s="9" r="H105">
        <v>5.5000</v>
      </c>
      <c s="8" t="inlineStr" r="I105">
        <is>
          <t xml:space="preserve"/>
        </is>
      </c>
      <c s="8" t="inlineStr" r="J105">
        <is>
          <t xml:space="preserve"> Will</t>
        </is>
      </c>
    </row>
    <row r="106" ht="20.25" customHeight="0">
      <c s="5" t="inlineStr" r="A106">
        <is>
          <t xml:space="preserve">20101000</t>
        </is>
      </c>
      <c s="5" t="inlineStr" r="B106">
        <is>
          <t xml:space="preserve">TEMPORARY FENCE</t>
        </is>
      </c>
      <c s="5" t="inlineStr" r="C106">
        <is>
          <t xml:space="preserve">FOOT   </t>
        </is>
      </c>
      <c s="6" r="D106">
        <v>305.000</v>
      </c>
      <c s="7" r="E106">
        <v>1</v>
      </c>
      <c s="8" t="inlineStr" r="F106">
        <is>
          <t xml:space="preserve">62P01</t>
        </is>
      </c>
      <c s="8" t="inlineStr" r="G106">
        <is>
          <t xml:space="preserve">004</t>
        </is>
      </c>
      <c s="9" r="H106">
        <v>6.0000</v>
      </c>
      <c s="8" t="inlineStr" r="I106">
        <is>
          <t xml:space="preserve"/>
        </is>
      </c>
      <c s="8" t="inlineStr" r="J106">
        <is>
          <t xml:space="preserve"> Will</t>
        </is>
      </c>
    </row>
    <row r="107" ht="20.25" customHeight="0">
      <c s="5" t="inlineStr" r="A107">
        <is>
          <t xml:space="preserve">20101000</t>
        </is>
      </c>
      <c s="5" t="inlineStr" r="B107">
        <is>
          <t xml:space="preserve">TEMPORARY FENCE</t>
        </is>
      </c>
      <c s="5" t="inlineStr" r="C107">
        <is>
          <t xml:space="preserve">FOOT   </t>
        </is>
      </c>
      <c s="6" r="D107">
        <v>930.000</v>
      </c>
      <c s="7" r="E107">
        <v>1</v>
      </c>
      <c s="8" t="inlineStr" r="F107">
        <is>
          <t xml:space="preserve">62W78</t>
        </is>
      </c>
      <c s="8" t="inlineStr" r="G107">
        <is>
          <t xml:space="preserve">008</t>
        </is>
      </c>
      <c s="9" r="H107">
        <v>6.0000</v>
      </c>
      <c s="8" t="inlineStr" r="I107">
        <is>
          <t xml:space="preserve">Y</t>
        </is>
      </c>
      <c s="8" t="inlineStr" r="J107">
        <is>
          <t xml:space="preserve"> Lake</t>
        </is>
      </c>
    </row>
    <row r="108" ht="20.25" customHeight="0">
      <c s="5" t="inlineStr" r="A108">
        <is>
          <t xml:space="preserve">20101000</t>
        </is>
      </c>
      <c s="5" t="inlineStr" r="B108">
        <is>
          <t xml:space="preserve">TEMPORARY FENCE</t>
        </is>
      </c>
      <c s="5" t="inlineStr" r="C108">
        <is>
          <t xml:space="preserve">FOOT   </t>
        </is>
      </c>
      <c s="6" r="D108">
        <v>930.000</v>
      </c>
      <c s="7" r="E108">
        <v>1</v>
      </c>
      <c s="8" t="inlineStr" r="F108">
        <is>
          <t xml:space="preserve">62W78</t>
        </is>
      </c>
      <c s="8" t="inlineStr" r="G108">
        <is>
          <t xml:space="preserve">008</t>
        </is>
      </c>
      <c s="9" r="H108">
        <v>5.8000</v>
      </c>
      <c s="8" t="inlineStr" r="I108">
        <is>
          <t xml:space="preserve"/>
        </is>
      </c>
      <c s="8" t="inlineStr" r="J108">
        <is>
          <t xml:space="preserve"> Lake</t>
        </is>
      </c>
    </row>
    <row r="109" ht="20.25" customHeight="0">
      <c s="5" t="inlineStr" r="A109">
        <is>
          <t xml:space="preserve">20101100</t>
        </is>
      </c>
      <c s="5" t="inlineStr" r="B109">
        <is>
          <t xml:space="preserve">TREE TRUNK PROTECTION</t>
        </is>
      </c>
      <c s="5" t="inlineStr" r="C109">
        <is>
          <t xml:space="preserve">EACH   </t>
        </is>
      </c>
      <c s="6" r="D109">
        <v>1.000</v>
      </c>
      <c s="7" r="E109">
        <v>1</v>
      </c>
      <c s="8" t="inlineStr" r="F109">
        <is>
          <t xml:space="preserve">61L66</t>
        </is>
      </c>
      <c s="8" t="inlineStr" r="G109">
        <is>
          <t xml:space="preserve">069</t>
        </is>
      </c>
      <c s="9" r="H109">
        <v>120.0000</v>
      </c>
      <c s="8" t="inlineStr" r="I109">
        <is>
          <t xml:space="preserve">Y</t>
        </is>
      </c>
      <c s="8" t="inlineStr" r="J109">
        <is>
          <t xml:space="preserve"> Kane</t>
        </is>
      </c>
    </row>
    <row r="110" ht="20.25" customHeight="0">
      <c s="5" t="inlineStr" r="A110">
        <is>
          <t xml:space="preserve">20101100</t>
        </is>
      </c>
      <c s="5" t="inlineStr" r="B110">
        <is>
          <t xml:space="preserve">TREE TRUNK PROTECTION</t>
        </is>
      </c>
      <c s="5" t="inlineStr" r="C110">
        <is>
          <t xml:space="preserve">EACH   </t>
        </is>
      </c>
      <c s="6" r="D110">
        <v>1.000</v>
      </c>
      <c s="7" r="E110">
        <v>1</v>
      </c>
      <c s="8" t="inlineStr" r="F110">
        <is>
          <t xml:space="preserve">61L66</t>
        </is>
      </c>
      <c s="8" t="inlineStr" r="G110">
        <is>
          <t xml:space="preserve">069</t>
        </is>
      </c>
      <c s="9" r="H110">
        <v>100.0000</v>
      </c>
      <c s="8" t="inlineStr" r="I110">
        <is>
          <t xml:space="preserve"/>
        </is>
      </c>
      <c s="8" t="inlineStr" r="J110">
        <is>
          <t xml:space="preserve"> Kane</t>
        </is>
      </c>
    </row>
    <row r="111" ht="20.25" customHeight="0">
      <c s="5" t="inlineStr" r="A111">
        <is>
          <t xml:space="preserve">20101100</t>
        </is>
      </c>
      <c s="5" t="inlineStr" r="B111">
        <is>
          <t xml:space="preserve">TREE TRUNK PROTECTION</t>
        </is>
      </c>
      <c s="5" t="inlineStr" r="C111">
        <is>
          <t xml:space="preserve">EACH   </t>
        </is>
      </c>
      <c s="6" r="D111">
        <v>1.000</v>
      </c>
      <c s="7" r="E111">
        <v>1</v>
      </c>
      <c s="8" t="inlineStr" r="F111">
        <is>
          <t xml:space="preserve">61L66</t>
        </is>
      </c>
      <c s="8" t="inlineStr" r="G111">
        <is>
          <t xml:space="preserve">069</t>
        </is>
      </c>
      <c s="9" r="H111">
        <v>250.0000</v>
      </c>
      <c s="8" t="inlineStr" r="I111">
        <is>
          <t xml:space="preserve"/>
        </is>
      </c>
      <c s="8" t="inlineStr" r="J111">
        <is>
          <t xml:space="preserve"> Kane</t>
        </is>
      </c>
    </row>
    <row r="112" ht="20.25" customHeight="0">
      <c s="5" t="inlineStr" r="A112">
        <is>
          <t xml:space="preserve">20101100</t>
        </is>
      </c>
      <c s="5" t="inlineStr" r="B112">
        <is>
          <t xml:space="preserve">TREE TRUNK PROTECTION</t>
        </is>
      </c>
      <c s="5" t="inlineStr" r="C112">
        <is>
          <t xml:space="preserve">EACH   </t>
        </is>
      </c>
      <c s="6" r="D112">
        <v>1.000</v>
      </c>
      <c s="7" r="E112">
        <v>1</v>
      </c>
      <c s="8" t="inlineStr" r="F112">
        <is>
          <t xml:space="preserve">61L66</t>
        </is>
      </c>
      <c s="8" t="inlineStr" r="G112">
        <is>
          <t xml:space="preserve">069</t>
        </is>
      </c>
      <c s="9" r="H112">
        <v>265.0000</v>
      </c>
      <c s="8" t="inlineStr" r="I112">
        <is>
          <t xml:space="preserve"/>
        </is>
      </c>
      <c s="8" t="inlineStr" r="J112">
        <is>
          <t xml:space="preserve"> Kane</t>
        </is>
      </c>
    </row>
    <row r="113" ht="20.25" customHeight="0">
      <c s="5" t="inlineStr" r="A113">
        <is>
          <t xml:space="preserve">20101100</t>
        </is>
      </c>
      <c s="5" t="inlineStr" r="B113">
        <is>
          <t xml:space="preserve">TREE TRUNK PROTECTION</t>
        </is>
      </c>
      <c s="5" t="inlineStr" r="C113">
        <is>
          <t xml:space="preserve">EACH   </t>
        </is>
      </c>
      <c s="6" r="D113">
        <v>1.000</v>
      </c>
      <c s="7" r="E113">
        <v>1</v>
      </c>
      <c s="8" t="inlineStr" r="F113">
        <is>
          <t xml:space="preserve">61L66</t>
        </is>
      </c>
      <c s="8" t="inlineStr" r="G113">
        <is>
          <t xml:space="preserve">069</t>
        </is>
      </c>
      <c s="9" r="H113">
        <v>350.0000</v>
      </c>
      <c s="8" t="inlineStr" r="I113">
        <is>
          <t xml:space="preserve"/>
        </is>
      </c>
      <c s="8" t="inlineStr" r="J113">
        <is>
          <t xml:space="preserve"> Kane</t>
        </is>
      </c>
    </row>
    <row r="114" ht="20.25" customHeight="0">
      <c s="5" t="inlineStr" r="A114">
        <is>
          <t xml:space="preserve">20101100</t>
        </is>
      </c>
      <c s="5" t="inlineStr" r="B114">
        <is>
          <t xml:space="preserve">TREE TRUNK PROTECTION</t>
        </is>
      </c>
      <c s="5" t="inlineStr" r="C114">
        <is>
          <t xml:space="preserve">EACH   </t>
        </is>
      </c>
      <c s="6" r="D114">
        <v>4.000</v>
      </c>
      <c s="7" r="E114">
        <v>1</v>
      </c>
      <c s="8" t="inlineStr" r="F114">
        <is>
          <t xml:space="preserve">61L87</t>
        </is>
      </c>
      <c s="8" t="inlineStr" r="G114">
        <is>
          <t xml:space="preserve">070</t>
        </is>
      </c>
      <c s="9" r="H114">
        <v>760.0000</v>
      </c>
      <c s="8" t="inlineStr" r="I114">
        <is>
          <t xml:space="preserve">Y</t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20101100</t>
        </is>
      </c>
      <c s="5" t="inlineStr" r="B115">
        <is>
          <t xml:space="preserve">TREE TRUNK PROTECTION</t>
        </is>
      </c>
      <c s="5" t="inlineStr" r="C115">
        <is>
          <t xml:space="preserve">EACH   </t>
        </is>
      </c>
      <c s="6" r="D115">
        <v>4.000</v>
      </c>
      <c s="7" r="E115">
        <v>1</v>
      </c>
      <c s="8" t="inlineStr" r="F115">
        <is>
          <t xml:space="preserve">61L87</t>
        </is>
      </c>
      <c s="8" t="inlineStr" r="G115">
        <is>
          <t xml:space="preserve">070</t>
        </is>
      </c>
      <c s="9" r="H115">
        <v>126.8300</v>
      </c>
      <c s="8" t="inlineStr" r="I115">
        <is>
          <t xml:space="preserve"/>
        </is>
      </c>
      <c s="8" t="inlineStr" r="J115">
        <is>
          <t xml:space="preserve"> Cook</t>
        </is>
      </c>
    </row>
    <row r="116" ht="20.25" customHeight="0">
      <c s="5" t="inlineStr" r="A116">
        <is>
          <t xml:space="preserve">20101100</t>
        </is>
      </c>
      <c s="5" t="inlineStr" r="B116">
        <is>
          <t xml:space="preserve">TREE TRUNK PROTECTION</t>
        </is>
      </c>
      <c s="5" t="inlineStr" r="C116">
        <is>
          <t xml:space="preserve">EACH   </t>
        </is>
      </c>
      <c s="6" r="D116">
        <v>4.000</v>
      </c>
      <c s="7" r="E116">
        <v>1</v>
      </c>
      <c s="8" t="inlineStr" r="F116">
        <is>
          <t xml:space="preserve">61L87</t>
        </is>
      </c>
      <c s="8" t="inlineStr" r="G116">
        <is>
          <t xml:space="preserve">070</t>
        </is>
      </c>
      <c s="9" r="H116">
        <v>135.0000</v>
      </c>
      <c s="8" t="inlineStr" r="I116">
        <is>
          <t xml:space="preserve"/>
        </is>
      </c>
      <c s="8" t="inlineStr" r="J116">
        <is>
          <t xml:space="preserve"> Cook</t>
        </is>
      </c>
    </row>
    <row r="117" ht="20.25" customHeight="0">
      <c s="5" t="inlineStr" r="A117">
        <is>
          <t xml:space="preserve">20101100</t>
        </is>
      </c>
      <c s="5" t="inlineStr" r="B117">
        <is>
          <t xml:space="preserve">TREE TRUNK PROTECTION</t>
        </is>
      </c>
      <c s="5" t="inlineStr" r="C117">
        <is>
          <t xml:space="preserve">EACH   </t>
        </is>
      </c>
      <c s="6" r="D117">
        <v>4.000</v>
      </c>
      <c s="7" r="E117">
        <v>1</v>
      </c>
      <c s="8" t="inlineStr" r="F117">
        <is>
          <t xml:space="preserve">61L87</t>
        </is>
      </c>
      <c s="8" t="inlineStr" r="G117">
        <is>
          <t xml:space="preserve">070</t>
        </is>
      </c>
      <c s="9" r="H117">
        <v>330.0000</v>
      </c>
      <c s="8" t="inlineStr" r="I117">
        <is>
          <t xml:space="preserve"/>
        </is>
      </c>
      <c s="8" t="inlineStr" r="J117">
        <is>
          <t xml:space="preserve"> Cook</t>
        </is>
      </c>
    </row>
    <row r="118" ht="20.25" customHeight="0">
      <c s="5" t="inlineStr" r="A118">
        <is>
          <t xml:space="preserve">20101100</t>
        </is>
      </c>
      <c s="5" t="inlineStr" r="B118">
        <is>
          <t xml:space="preserve">TREE TRUNK PROTECTION</t>
        </is>
      </c>
      <c s="5" t="inlineStr" r="C118">
        <is>
          <t xml:space="preserve">EACH   </t>
        </is>
      </c>
      <c s="6" r="D118">
        <v>4.000</v>
      </c>
      <c s="7" r="E118">
        <v>1</v>
      </c>
      <c s="8" t="inlineStr" r="F118">
        <is>
          <t xml:space="preserve">61L87</t>
        </is>
      </c>
      <c s="8" t="inlineStr" r="G118">
        <is>
          <t xml:space="preserve">070</t>
        </is>
      </c>
      <c s="9" r="H118">
        <v>770.0000</v>
      </c>
      <c s="8" t="inlineStr" r="I118">
        <is>
          <t xml:space="preserve"/>
        </is>
      </c>
      <c s="8" t="inlineStr" r="J118">
        <is>
          <t xml:space="preserve"> Cook</t>
        </is>
      </c>
    </row>
    <row r="119" ht="20.25" customHeight="0">
      <c s="5" t="inlineStr" r="A119">
        <is>
          <t xml:space="preserve">20101100</t>
        </is>
      </c>
      <c s="5" t="inlineStr" r="B119">
        <is>
          <t xml:space="preserve">TREE TRUNK PROTECTION</t>
        </is>
      </c>
      <c s="5" t="inlineStr" r="C119">
        <is>
          <t xml:space="preserve">EACH   </t>
        </is>
      </c>
      <c s="6" r="D119">
        <v>20.000</v>
      </c>
      <c s="7" r="E119">
        <v>1</v>
      </c>
      <c s="8" t="inlineStr" r="F119">
        <is>
          <t xml:space="preserve">61L93</t>
        </is>
      </c>
      <c s="8" t="inlineStr" r="G119">
        <is>
          <t xml:space="preserve">071</t>
        </is>
      </c>
      <c s="9" r="H119">
        <v>95.0000</v>
      </c>
      <c s="8" t="inlineStr" r="I119">
        <is>
          <t xml:space="preserve">Y</t>
        </is>
      </c>
      <c s="8" t="inlineStr" r="J119">
        <is>
          <t xml:space="preserve"> Cook</t>
        </is>
      </c>
    </row>
    <row r="120" ht="20.25" customHeight="0">
      <c s="5" t="inlineStr" r="A120">
        <is>
          <t xml:space="preserve">20101100</t>
        </is>
      </c>
      <c s="5" t="inlineStr" r="B120">
        <is>
          <t xml:space="preserve">TREE TRUNK PROTECTION</t>
        </is>
      </c>
      <c s="5" t="inlineStr" r="C120">
        <is>
          <t xml:space="preserve">EACH   </t>
        </is>
      </c>
      <c s="6" r="D120">
        <v>20.000</v>
      </c>
      <c s="7" r="E120">
        <v>1</v>
      </c>
      <c s="8" t="inlineStr" r="F120">
        <is>
          <t xml:space="preserve">61L93</t>
        </is>
      </c>
      <c s="8" t="inlineStr" r="G120">
        <is>
          <t xml:space="preserve">071</t>
        </is>
      </c>
      <c s="9" r="H120">
        <v>95.0000</v>
      </c>
      <c s="8" t="inlineStr" r="I120">
        <is>
          <t xml:space="preserve"/>
        </is>
      </c>
      <c s="8" t="inlineStr" r="J120">
        <is>
          <t xml:space="preserve"> Cook</t>
        </is>
      </c>
    </row>
    <row r="121" ht="20.25" customHeight="0">
      <c s="5" t="inlineStr" r="A121">
        <is>
          <t xml:space="preserve">20101100</t>
        </is>
      </c>
      <c s="5" t="inlineStr" r="B121">
        <is>
          <t xml:space="preserve">TREE TRUNK PROTECTION</t>
        </is>
      </c>
      <c s="5" t="inlineStr" r="C121">
        <is>
          <t xml:space="preserve">EACH   </t>
        </is>
      </c>
      <c s="6" r="D121">
        <v>20.000</v>
      </c>
      <c s="7" r="E121">
        <v>1</v>
      </c>
      <c s="8" t="inlineStr" r="F121">
        <is>
          <t xml:space="preserve">61L93</t>
        </is>
      </c>
      <c s="8" t="inlineStr" r="G121">
        <is>
          <t xml:space="preserve">071</t>
        </is>
      </c>
      <c s="9" r="H121">
        <v>150.0000</v>
      </c>
      <c s="8" t="inlineStr" r="I121">
        <is>
          <t xml:space="preserve"/>
        </is>
      </c>
      <c s="8" t="inlineStr" r="J121">
        <is>
          <t xml:space="preserve"> Cook</t>
        </is>
      </c>
    </row>
    <row r="122" ht="20.25" customHeight="0">
      <c s="5" t="inlineStr" r="A122">
        <is>
          <t xml:space="preserve">20101100</t>
        </is>
      </c>
      <c s="5" t="inlineStr" r="B122">
        <is>
          <t xml:space="preserve">TREE TRUNK PROTECTION</t>
        </is>
      </c>
      <c s="5" t="inlineStr" r="C122">
        <is>
          <t xml:space="preserve">EACH   </t>
        </is>
      </c>
      <c s="6" r="D122">
        <v>20.000</v>
      </c>
      <c s="7" r="E122">
        <v>1</v>
      </c>
      <c s="8" t="inlineStr" r="F122">
        <is>
          <t xml:space="preserve">61L93</t>
        </is>
      </c>
      <c s="8" t="inlineStr" r="G122">
        <is>
          <t xml:space="preserve">071</t>
        </is>
      </c>
      <c s="9" r="H122">
        <v>400.0000</v>
      </c>
      <c s="8" t="inlineStr" r="I122">
        <is>
          <t xml:space="preserve"/>
        </is>
      </c>
      <c s="8" t="inlineStr" r="J122">
        <is>
          <t xml:space="preserve"> Cook</t>
        </is>
      </c>
    </row>
    <row r="123" ht="20.25" customHeight="0">
      <c s="5" t="inlineStr" r="A123">
        <is>
          <t xml:space="preserve">20101100</t>
        </is>
      </c>
      <c s="5" t="inlineStr" r="B123">
        <is>
          <t xml:space="preserve">TREE TRUNK PROTECTION</t>
        </is>
      </c>
      <c s="5" t="inlineStr" r="C123">
        <is>
          <t xml:space="preserve">EACH   </t>
        </is>
      </c>
      <c s="6" r="D123">
        <v>4.000</v>
      </c>
      <c s="7" r="E123">
        <v>1</v>
      </c>
      <c s="8" t="inlineStr" r="F123">
        <is>
          <t xml:space="preserve">61M05</t>
        </is>
      </c>
      <c s="8" t="inlineStr" r="G123">
        <is>
          <t xml:space="preserve">072</t>
        </is>
      </c>
      <c s="9" r="H123">
        <v>250.0000</v>
      </c>
      <c s="8" t="inlineStr" r="I123">
        <is>
          <t xml:space="preserve">Y</t>
        </is>
      </c>
      <c s="8" t="inlineStr" r="J123">
        <is>
          <t xml:space="preserve"> Cook</t>
        </is>
      </c>
    </row>
    <row r="124" ht="20.25" customHeight="0">
      <c s="5" t="inlineStr" r="A124">
        <is>
          <t xml:space="preserve">20101100</t>
        </is>
      </c>
      <c s="5" t="inlineStr" r="B124">
        <is>
          <t xml:space="preserve">TREE TRUNK PROTECTION</t>
        </is>
      </c>
      <c s="5" t="inlineStr" r="C124">
        <is>
          <t xml:space="preserve">EACH   </t>
        </is>
      </c>
      <c s="6" r="D124">
        <v>4.000</v>
      </c>
      <c s="7" r="E124">
        <v>1</v>
      </c>
      <c s="8" t="inlineStr" r="F124">
        <is>
          <t xml:space="preserve">61M05</t>
        </is>
      </c>
      <c s="8" t="inlineStr" r="G124">
        <is>
          <t xml:space="preserve">072</t>
        </is>
      </c>
      <c s="9" r="H124">
        <v>25.0000</v>
      </c>
      <c s="8" t="inlineStr" r="I124">
        <is>
          <t xml:space="preserve"/>
        </is>
      </c>
      <c s="8" t="inlineStr" r="J124">
        <is>
          <t xml:space="preserve"> Cook</t>
        </is>
      </c>
    </row>
    <row r="125" ht="20.25" customHeight="0">
      <c s="5" t="inlineStr" r="A125">
        <is>
          <t xml:space="preserve">20101100</t>
        </is>
      </c>
      <c s="5" t="inlineStr" r="B125">
        <is>
          <t xml:space="preserve">TREE TRUNK PROTECTION</t>
        </is>
      </c>
      <c s="5" t="inlineStr" r="C125">
        <is>
          <t xml:space="preserve">EACH   </t>
        </is>
      </c>
      <c s="6" r="D125">
        <v>4.000</v>
      </c>
      <c s="7" r="E125">
        <v>1</v>
      </c>
      <c s="8" t="inlineStr" r="F125">
        <is>
          <t xml:space="preserve">61M05</t>
        </is>
      </c>
      <c s="8" t="inlineStr" r="G125">
        <is>
          <t xml:space="preserve">072</t>
        </is>
      </c>
      <c s="9" r="H125">
        <v>127.0000</v>
      </c>
      <c s="8" t="inlineStr" r="I125">
        <is>
          <t xml:space="preserve"/>
        </is>
      </c>
      <c s="8" t="inlineStr" r="J125">
        <is>
          <t xml:space="preserve"> Cook</t>
        </is>
      </c>
    </row>
    <row r="126" ht="20.25" customHeight="0">
      <c s="5" t="inlineStr" r="A126">
        <is>
          <t xml:space="preserve">20101100</t>
        </is>
      </c>
      <c s="5" t="inlineStr" r="B126">
        <is>
          <t xml:space="preserve">TREE TRUNK PROTECTION</t>
        </is>
      </c>
      <c s="5" t="inlineStr" r="C126">
        <is>
          <t xml:space="preserve">EACH   </t>
        </is>
      </c>
      <c s="6" r="D126">
        <v>4.000</v>
      </c>
      <c s="7" r="E126">
        <v>1</v>
      </c>
      <c s="8" t="inlineStr" r="F126">
        <is>
          <t xml:space="preserve">61M05</t>
        </is>
      </c>
      <c s="8" t="inlineStr" r="G126">
        <is>
          <t xml:space="preserve">072</t>
        </is>
      </c>
      <c s="9" r="H126">
        <v>148.5000</v>
      </c>
      <c s="8" t="inlineStr" r="I126">
        <is>
          <t xml:space="preserve"/>
        </is>
      </c>
      <c s="8" t="inlineStr" r="J126">
        <is>
          <t xml:space="preserve"> Cook</t>
        </is>
      </c>
    </row>
    <row r="127" ht="20.25" customHeight="0">
      <c s="5" t="inlineStr" r="A127">
        <is>
          <t xml:space="preserve">20101100</t>
        </is>
      </c>
      <c s="5" t="inlineStr" r="B127">
        <is>
          <t xml:space="preserve">TREE TRUNK PROTECTION</t>
        </is>
      </c>
      <c s="5" t="inlineStr" r="C127">
        <is>
          <t xml:space="preserve">EACH   </t>
        </is>
      </c>
      <c s="6" r="D127">
        <v>4.000</v>
      </c>
      <c s="7" r="E127">
        <v>1</v>
      </c>
      <c s="8" t="inlineStr" r="F127">
        <is>
          <t xml:space="preserve">61M05</t>
        </is>
      </c>
      <c s="8" t="inlineStr" r="G127">
        <is>
          <t xml:space="preserve">072</t>
        </is>
      </c>
      <c s="9" r="H127">
        <v>250.0000</v>
      </c>
      <c s="8" t="inlineStr" r="I127">
        <is>
          <t xml:space="preserve"/>
        </is>
      </c>
      <c s="8" t="inlineStr" r="J127">
        <is>
          <t xml:space="preserve"> Cook</t>
        </is>
      </c>
    </row>
    <row r="128" ht="20.25" customHeight="0">
      <c s="5" t="inlineStr" r="A128">
        <is>
          <t xml:space="preserve">20101100</t>
        </is>
      </c>
      <c s="5" t="inlineStr" r="B128">
        <is>
          <t xml:space="preserve">TREE TRUNK PROTECTION</t>
        </is>
      </c>
      <c s="5" t="inlineStr" r="C128">
        <is>
          <t xml:space="preserve">EACH   </t>
        </is>
      </c>
      <c s="6" r="D128">
        <v>10.000</v>
      </c>
      <c s="7" r="E128">
        <v>1</v>
      </c>
      <c s="8" t="inlineStr" r="F128">
        <is>
          <t xml:space="preserve">61M18</t>
        </is>
      </c>
      <c s="8" t="inlineStr" r="G128">
        <is>
          <t xml:space="preserve">074</t>
        </is>
      </c>
      <c s="9" r="H128">
        <v>12.0000</v>
      </c>
      <c s="8" t="inlineStr" r="I128">
        <is>
          <t xml:space="preserve">Y</t>
        </is>
      </c>
      <c s="8" t="inlineStr" r="J128">
        <is>
          <t xml:space="preserve"> Cook</t>
        </is>
      </c>
    </row>
    <row r="129" ht="20.25" customHeight="0">
      <c s="5" t="inlineStr" r="A129">
        <is>
          <t xml:space="preserve">20101100</t>
        </is>
      </c>
      <c s="5" t="inlineStr" r="B129">
        <is>
          <t xml:space="preserve">TREE TRUNK PROTECTION</t>
        </is>
      </c>
      <c s="5" t="inlineStr" r="C129">
        <is>
          <t xml:space="preserve">EACH   </t>
        </is>
      </c>
      <c s="6" r="D129">
        <v>10.000</v>
      </c>
      <c s="7" r="E129">
        <v>1</v>
      </c>
      <c s="8" t="inlineStr" r="F129">
        <is>
          <t xml:space="preserve">61M18</t>
        </is>
      </c>
      <c s="8" t="inlineStr" r="G129">
        <is>
          <t xml:space="preserve">074</t>
        </is>
      </c>
      <c s="9" r="H129">
        <v>10.0000</v>
      </c>
      <c s="8" t="inlineStr" r="I129">
        <is>
          <t xml:space="preserve"/>
        </is>
      </c>
      <c s="8" t="inlineStr" r="J129">
        <is>
          <t xml:space="preserve"> Cook</t>
        </is>
      </c>
    </row>
    <row r="130" ht="20.25" customHeight="0">
      <c s="5" t="inlineStr" r="A130">
        <is>
          <t xml:space="preserve">20101100</t>
        </is>
      </c>
      <c s="5" t="inlineStr" r="B130">
        <is>
          <t xml:space="preserve">TREE TRUNK PROTECTION</t>
        </is>
      </c>
      <c s="5" t="inlineStr" r="C130">
        <is>
          <t xml:space="preserve">EACH   </t>
        </is>
      </c>
      <c s="6" r="D130">
        <v>10.000</v>
      </c>
      <c s="7" r="E130">
        <v>1</v>
      </c>
      <c s="8" t="inlineStr" r="F130">
        <is>
          <t xml:space="preserve">61M18</t>
        </is>
      </c>
      <c s="8" t="inlineStr" r="G130">
        <is>
          <t xml:space="preserve">074</t>
        </is>
      </c>
      <c s="9" r="H130">
        <v>87.3400</v>
      </c>
      <c s="8" t="inlineStr" r="I130">
        <is>
          <t xml:space="preserve"/>
        </is>
      </c>
      <c s="8" t="inlineStr" r="J130">
        <is>
          <t xml:space="preserve"> Cook</t>
        </is>
      </c>
    </row>
    <row r="131" ht="20.25" customHeight="0">
      <c s="5" t="inlineStr" r="A131">
        <is>
          <t xml:space="preserve">20101100</t>
        </is>
      </c>
      <c s="5" t="inlineStr" r="B131">
        <is>
          <t xml:space="preserve">TREE TRUNK PROTECTION</t>
        </is>
      </c>
      <c s="5" t="inlineStr" r="C131">
        <is>
          <t xml:space="preserve">EACH   </t>
        </is>
      </c>
      <c s="6" r="D131">
        <v>10.000</v>
      </c>
      <c s="7" r="E131">
        <v>1</v>
      </c>
      <c s="8" t="inlineStr" r="F131">
        <is>
          <t xml:space="preserve">61M18</t>
        </is>
      </c>
      <c s="8" t="inlineStr" r="G131">
        <is>
          <t xml:space="preserve">074</t>
        </is>
      </c>
      <c s="9" r="H131">
        <v>165.0000</v>
      </c>
      <c s="8" t="inlineStr" r="I131">
        <is>
          <t xml:space="preserve"/>
        </is>
      </c>
      <c s="8" t="inlineStr" r="J131">
        <is>
          <t xml:space="preserve"> Cook</t>
        </is>
      </c>
    </row>
    <row r="132" ht="20.25" customHeight="0">
      <c s="5" t="inlineStr" r="A132">
        <is>
          <t xml:space="preserve">20101100</t>
        </is>
      </c>
      <c s="5" t="inlineStr" r="B132">
        <is>
          <t xml:space="preserve">TREE TRUNK PROTECTION</t>
        </is>
      </c>
      <c s="5" t="inlineStr" r="C132">
        <is>
          <t xml:space="preserve">EACH   </t>
        </is>
      </c>
      <c s="6" r="D132">
        <v>10.000</v>
      </c>
      <c s="7" r="E132">
        <v>1</v>
      </c>
      <c s="8" t="inlineStr" r="F132">
        <is>
          <t xml:space="preserve">61M18</t>
        </is>
      </c>
      <c s="8" t="inlineStr" r="G132">
        <is>
          <t xml:space="preserve">074</t>
        </is>
      </c>
      <c s="9" r="H132">
        <v>250.0000</v>
      </c>
      <c s="8" t="inlineStr" r="I132">
        <is>
          <t xml:space="preserve"/>
        </is>
      </c>
      <c s="8" t="inlineStr" r="J132">
        <is>
          <t xml:space="preserve"> Cook</t>
        </is>
      </c>
    </row>
    <row r="133" ht="20.25" customHeight="0">
      <c s="5" t="inlineStr" r="A133">
        <is>
          <t xml:space="preserve">20101100</t>
        </is>
      </c>
      <c s="5" t="inlineStr" r="B133">
        <is>
          <t xml:space="preserve">TREE TRUNK PROTECTION</t>
        </is>
      </c>
      <c s="5" t="inlineStr" r="C133">
        <is>
          <t xml:space="preserve">EACH   </t>
        </is>
      </c>
      <c s="6" r="D133">
        <v>9.000</v>
      </c>
      <c s="7" r="E133">
        <v>1</v>
      </c>
      <c s="8" t="inlineStr" r="F133">
        <is>
          <t xml:space="preserve">61M19</t>
        </is>
      </c>
      <c s="8" t="inlineStr" r="G133">
        <is>
          <t xml:space="preserve">075</t>
        </is>
      </c>
      <c s="9" r="H133">
        <v>132.0000</v>
      </c>
      <c s="8" t="inlineStr" r="I133">
        <is>
          <t xml:space="preserve">Y</t>
        </is>
      </c>
      <c s="8" t="inlineStr" r="J133">
        <is>
          <t xml:space="preserve"> McHenry</t>
        </is>
      </c>
    </row>
    <row r="134" ht="20.25" customHeight="0">
      <c s="5" t="inlineStr" r="A134">
        <is>
          <t xml:space="preserve">20101100</t>
        </is>
      </c>
      <c s="5" t="inlineStr" r="B134">
        <is>
          <t xml:space="preserve">TREE TRUNK PROTECTION</t>
        </is>
      </c>
      <c s="5" t="inlineStr" r="C134">
        <is>
          <t xml:space="preserve">EACH   </t>
        </is>
      </c>
      <c s="6" r="D134">
        <v>9.000</v>
      </c>
      <c s="7" r="E134">
        <v>1</v>
      </c>
      <c s="8" t="inlineStr" r="F134">
        <is>
          <t xml:space="preserve">61M19</t>
        </is>
      </c>
      <c s="8" t="inlineStr" r="G134">
        <is>
          <t xml:space="preserve">075</t>
        </is>
      </c>
      <c s="9" r="H134">
        <v>125.0000</v>
      </c>
      <c s="8" t="inlineStr" r="I134">
        <is>
          <t xml:space="preserve"/>
        </is>
      </c>
      <c s="8" t="inlineStr" r="J134">
        <is>
          <t xml:space="preserve"> McHenry</t>
        </is>
      </c>
    </row>
    <row r="135" ht="20.25" customHeight="0">
      <c s="5" t="inlineStr" r="A135">
        <is>
          <t xml:space="preserve">20101100</t>
        </is>
      </c>
      <c s="5" t="inlineStr" r="B135">
        <is>
          <t xml:space="preserve">TREE TRUNK PROTECTION</t>
        </is>
      </c>
      <c s="5" t="inlineStr" r="C135">
        <is>
          <t xml:space="preserve">EACH   </t>
        </is>
      </c>
      <c s="6" r="D135">
        <v>9.000</v>
      </c>
      <c s="7" r="E135">
        <v>1</v>
      </c>
      <c s="8" t="inlineStr" r="F135">
        <is>
          <t xml:space="preserve">61M19</t>
        </is>
      </c>
      <c s="8" t="inlineStr" r="G135">
        <is>
          <t xml:space="preserve">075</t>
        </is>
      </c>
      <c s="9" r="H135">
        <v>125.0000</v>
      </c>
      <c s="8" t="inlineStr" r="I135">
        <is>
          <t xml:space="preserve"/>
        </is>
      </c>
      <c s="8" t="inlineStr" r="J135">
        <is>
          <t xml:space="preserve"> McHenry</t>
        </is>
      </c>
    </row>
    <row r="136" ht="20.25" customHeight="0">
      <c s="5" t="inlineStr" r="A136">
        <is>
          <t xml:space="preserve">20101100</t>
        </is>
      </c>
      <c s="5" t="inlineStr" r="B136">
        <is>
          <t xml:space="preserve">TREE TRUNK PROTECTION</t>
        </is>
      </c>
      <c s="5" t="inlineStr" r="C136">
        <is>
          <t xml:space="preserve">EACH   </t>
        </is>
      </c>
      <c s="6" r="D136">
        <v>9.000</v>
      </c>
      <c s="7" r="E136">
        <v>1</v>
      </c>
      <c s="8" t="inlineStr" r="F136">
        <is>
          <t xml:space="preserve">61M19</t>
        </is>
      </c>
      <c s="8" t="inlineStr" r="G136">
        <is>
          <t xml:space="preserve">075</t>
        </is>
      </c>
      <c s="9" r="H136">
        <v>125.0000</v>
      </c>
      <c s="8" t="inlineStr" r="I136">
        <is>
          <t xml:space="preserve"/>
        </is>
      </c>
      <c s="8" t="inlineStr" r="J136">
        <is>
          <t xml:space="preserve"> McHenry</t>
        </is>
      </c>
    </row>
    <row r="137" ht="20.25" customHeight="0">
      <c s="5" t="inlineStr" r="A137">
        <is>
          <t xml:space="preserve">20101100</t>
        </is>
      </c>
      <c s="5" t="inlineStr" r="B137">
        <is>
          <t xml:space="preserve">TREE TRUNK PROTECTION</t>
        </is>
      </c>
      <c s="5" t="inlineStr" r="C137">
        <is>
          <t xml:space="preserve">EACH   </t>
        </is>
      </c>
      <c s="6" r="D137">
        <v>9.000</v>
      </c>
      <c s="7" r="E137">
        <v>1</v>
      </c>
      <c s="8" t="inlineStr" r="F137">
        <is>
          <t xml:space="preserve">61M19</t>
        </is>
      </c>
      <c s="8" t="inlineStr" r="G137">
        <is>
          <t xml:space="preserve">075</t>
        </is>
      </c>
      <c s="9" r="H137">
        <v>125.0000</v>
      </c>
      <c s="8" t="inlineStr" r="I137">
        <is>
          <t xml:space="preserve"/>
        </is>
      </c>
      <c s="8" t="inlineStr" r="J137">
        <is>
          <t xml:space="preserve"> McHenry</t>
        </is>
      </c>
    </row>
    <row r="138" ht="20.25" customHeight="0">
      <c s="5" t="inlineStr" r="A138">
        <is>
          <t xml:space="preserve">20101100</t>
        </is>
      </c>
      <c s="5" t="inlineStr" r="B138">
        <is>
          <t xml:space="preserve">TREE TRUNK PROTECTION</t>
        </is>
      </c>
      <c s="5" t="inlineStr" r="C138">
        <is>
          <t xml:space="preserve">EACH   </t>
        </is>
      </c>
      <c s="6" r="D138">
        <v>9.000</v>
      </c>
      <c s="7" r="E138">
        <v>1</v>
      </c>
      <c s="8" t="inlineStr" r="F138">
        <is>
          <t xml:space="preserve">61M19</t>
        </is>
      </c>
      <c s="8" t="inlineStr" r="G138">
        <is>
          <t xml:space="preserve">075</t>
        </is>
      </c>
      <c s="9" r="H138">
        <v>125.0000</v>
      </c>
      <c s="8" t="inlineStr" r="I138">
        <is>
          <t xml:space="preserve"/>
        </is>
      </c>
      <c s="8" t="inlineStr" r="J138">
        <is>
          <t xml:space="preserve"> McHenry</t>
        </is>
      </c>
    </row>
    <row r="139" ht="20.25" customHeight="0">
      <c s="5" t="inlineStr" r="A139">
        <is>
          <t xml:space="preserve">20101100</t>
        </is>
      </c>
      <c s="5" t="inlineStr" r="B139">
        <is>
          <t xml:space="preserve">TREE TRUNK PROTECTION</t>
        </is>
      </c>
      <c s="5" t="inlineStr" r="C139">
        <is>
          <t xml:space="preserve">EACH   </t>
        </is>
      </c>
      <c s="6" r="D139">
        <v>50.000</v>
      </c>
      <c s="7" r="E139">
        <v>1</v>
      </c>
      <c s="8" t="inlineStr" r="F139">
        <is>
          <t xml:space="preserve">61M26</t>
        </is>
      </c>
      <c s="8" t="inlineStr" r="G139">
        <is>
          <t xml:space="preserve">080</t>
        </is>
      </c>
      <c s="9" r="H139">
        <v>250.0000</v>
      </c>
      <c s="8" t="inlineStr" r="I139">
        <is>
          <t xml:space="preserve">Y</t>
        </is>
      </c>
      <c s="8" t="inlineStr" r="J139">
        <is>
          <t xml:space="preserve"> Cook</t>
        </is>
      </c>
    </row>
    <row r="140" ht="20.25" customHeight="0">
      <c s="5" t="inlineStr" r="A140">
        <is>
          <t xml:space="preserve">20101100</t>
        </is>
      </c>
      <c s="5" t="inlineStr" r="B140">
        <is>
          <t xml:space="preserve">TREE TRUNK PROTECTION</t>
        </is>
      </c>
      <c s="5" t="inlineStr" r="C140">
        <is>
          <t xml:space="preserve">EACH   </t>
        </is>
      </c>
      <c s="6" r="D140">
        <v>50.000</v>
      </c>
      <c s="7" r="E140">
        <v>1</v>
      </c>
      <c s="8" t="inlineStr" r="F140">
        <is>
          <t xml:space="preserve">61M26</t>
        </is>
      </c>
      <c s="8" t="inlineStr" r="G140">
        <is>
          <t xml:space="preserve">080</t>
        </is>
      </c>
      <c s="9" r="H140">
        <v>103.0000</v>
      </c>
      <c s="8" t="inlineStr" r="I140">
        <is>
          <t xml:space="preserve"/>
        </is>
      </c>
      <c s="8" t="inlineStr" r="J140">
        <is>
          <t xml:space="preserve"> Cook</t>
        </is>
      </c>
    </row>
    <row r="141" ht="20.25" customHeight="0">
      <c s="5" t="inlineStr" r="A141">
        <is>
          <t xml:space="preserve">20101100</t>
        </is>
      </c>
      <c s="5" t="inlineStr" r="B141">
        <is>
          <t xml:space="preserve">TREE TRUNK PROTECTION</t>
        </is>
      </c>
      <c s="5" t="inlineStr" r="C141">
        <is>
          <t xml:space="preserve">EACH   </t>
        </is>
      </c>
      <c s="6" r="D141">
        <v>50.000</v>
      </c>
      <c s="7" r="E141">
        <v>1</v>
      </c>
      <c s="8" t="inlineStr" r="F141">
        <is>
          <t xml:space="preserve">61M26</t>
        </is>
      </c>
      <c s="8" t="inlineStr" r="G141">
        <is>
          <t xml:space="preserve">080</t>
        </is>
      </c>
      <c s="9" r="H141">
        <v>158.6200</v>
      </c>
      <c s="8" t="inlineStr" r="I141">
        <is>
          <t xml:space="preserve"/>
        </is>
      </c>
      <c s="8" t="inlineStr" r="J141">
        <is>
          <t xml:space="preserve"> Cook</t>
        </is>
      </c>
    </row>
    <row r="142" ht="20.25" customHeight="0">
      <c s="5" t="inlineStr" r="A142">
        <is>
          <t xml:space="preserve">20101100</t>
        </is>
      </c>
      <c s="5" t="inlineStr" r="B142">
        <is>
          <t xml:space="preserve">TREE TRUNK PROTECTION</t>
        </is>
      </c>
      <c s="5" t="inlineStr" r="C142">
        <is>
          <t xml:space="preserve">EACH   </t>
        </is>
      </c>
      <c s="6" r="D142">
        <v>50.000</v>
      </c>
      <c s="7" r="E142">
        <v>1</v>
      </c>
      <c s="8" t="inlineStr" r="F142">
        <is>
          <t xml:space="preserve">61M26</t>
        </is>
      </c>
      <c s="8" t="inlineStr" r="G142">
        <is>
          <t xml:space="preserve">080</t>
        </is>
      </c>
      <c s="9" r="H142">
        <v>185.0000</v>
      </c>
      <c s="8" t="inlineStr" r="I142">
        <is>
          <t xml:space="preserve"/>
        </is>
      </c>
      <c s="8" t="inlineStr" r="J142">
        <is>
          <t xml:space="preserve"> Cook</t>
        </is>
      </c>
    </row>
    <row r="143" ht="20.25" customHeight="0">
      <c s="5" t="inlineStr" r="A143">
        <is>
          <t xml:space="preserve">20101100</t>
        </is>
      </c>
      <c s="5" t="inlineStr" r="B143">
        <is>
          <t xml:space="preserve">TREE TRUNK PROTECTION</t>
        </is>
      </c>
      <c s="5" t="inlineStr" r="C143">
        <is>
          <t xml:space="preserve">EACH   </t>
        </is>
      </c>
      <c s="6" r="D143">
        <v>15.000</v>
      </c>
      <c s="7" r="E143">
        <v>1</v>
      </c>
      <c s="8" t="inlineStr" r="F143">
        <is>
          <t xml:space="preserve">61M27</t>
        </is>
      </c>
      <c s="8" t="inlineStr" r="G143">
        <is>
          <t xml:space="preserve">081</t>
        </is>
      </c>
      <c s="9" r="H143">
        <v>50.0000</v>
      </c>
      <c s="8" t="inlineStr" r="I143">
        <is>
          <t xml:space="preserve">Y</t>
        </is>
      </c>
      <c s="8" t="inlineStr" r="J143">
        <is>
          <t xml:space="preserve"> Cook</t>
        </is>
      </c>
    </row>
    <row r="144" ht="20.25" customHeight="0">
      <c s="5" t="inlineStr" r="A144">
        <is>
          <t xml:space="preserve">20101100</t>
        </is>
      </c>
      <c s="5" t="inlineStr" r="B144">
        <is>
          <t xml:space="preserve">TREE TRUNK PROTECTION</t>
        </is>
      </c>
      <c s="5" t="inlineStr" r="C144">
        <is>
          <t xml:space="preserve">EACH   </t>
        </is>
      </c>
      <c s="6" r="D144">
        <v>15.000</v>
      </c>
      <c s="7" r="E144">
        <v>1</v>
      </c>
      <c s="8" t="inlineStr" r="F144">
        <is>
          <t xml:space="preserve">61M27</t>
        </is>
      </c>
      <c s="8" t="inlineStr" r="G144">
        <is>
          <t xml:space="preserve">081</t>
        </is>
      </c>
      <c s="9" r="H144">
        <v>103.0000</v>
      </c>
      <c s="8" t="inlineStr" r="I144">
        <is>
          <t xml:space="preserve"/>
        </is>
      </c>
      <c s="8" t="inlineStr" r="J144">
        <is>
          <t xml:space="preserve"> Cook</t>
        </is>
      </c>
    </row>
    <row r="145" ht="20.25" customHeight="0">
      <c s="5" t="inlineStr" r="A145">
        <is>
          <t xml:space="preserve">20101100</t>
        </is>
      </c>
      <c s="5" t="inlineStr" r="B145">
        <is>
          <t xml:space="preserve">TREE TRUNK PROTECTION</t>
        </is>
      </c>
      <c s="5" t="inlineStr" r="C145">
        <is>
          <t xml:space="preserve">EACH   </t>
        </is>
      </c>
      <c s="6" r="D145">
        <v>15.000</v>
      </c>
      <c s="7" r="E145">
        <v>1</v>
      </c>
      <c s="8" t="inlineStr" r="F145">
        <is>
          <t xml:space="preserve">61M27</t>
        </is>
      </c>
      <c s="8" t="inlineStr" r="G145">
        <is>
          <t xml:space="preserve">081</t>
        </is>
      </c>
      <c s="9" r="H145">
        <v>104.0000</v>
      </c>
      <c s="8" t="inlineStr" r="I145">
        <is>
          <t xml:space="preserve"/>
        </is>
      </c>
      <c s="8" t="inlineStr" r="J145">
        <is>
          <t xml:space="preserve"> Cook</t>
        </is>
      </c>
    </row>
    <row r="146" ht="20.25" customHeight="0">
      <c s="5" t="inlineStr" r="A146">
        <is>
          <t xml:space="preserve">20101100</t>
        </is>
      </c>
      <c s="5" t="inlineStr" r="B146">
        <is>
          <t xml:space="preserve">TREE TRUNK PROTECTION</t>
        </is>
      </c>
      <c s="5" t="inlineStr" r="C146">
        <is>
          <t xml:space="preserve">EACH   </t>
        </is>
      </c>
      <c s="6" r="D146">
        <v>15.000</v>
      </c>
      <c s="7" r="E146">
        <v>1</v>
      </c>
      <c s="8" t="inlineStr" r="F146">
        <is>
          <t xml:space="preserve">61M27</t>
        </is>
      </c>
      <c s="8" t="inlineStr" r="G146">
        <is>
          <t xml:space="preserve">081</t>
        </is>
      </c>
      <c s="9" r="H146">
        <v>121.0000</v>
      </c>
      <c s="8" t="inlineStr" r="I146">
        <is>
          <t xml:space="preserve"/>
        </is>
      </c>
      <c s="8" t="inlineStr" r="J146">
        <is>
          <t xml:space="preserve"> Cook</t>
        </is>
      </c>
    </row>
    <row r="147" ht="20.25" customHeight="0">
      <c s="5" t="inlineStr" r="A147">
        <is>
          <t xml:space="preserve">20101100</t>
        </is>
      </c>
      <c s="5" t="inlineStr" r="B147">
        <is>
          <t xml:space="preserve">TREE TRUNK PROTECTION</t>
        </is>
      </c>
      <c s="5" t="inlineStr" r="C147">
        <is>
          <t xml:space="preserve">EACH   </t>
        </is>
      </c>
      <c s="6" r="D147">
        <v>15.000</v>
      </c>
      <c s="7" r="E147">
        <v>1</v>
      </c>
      <c s="8" t="inlineStr" r="F147">
        <is>
          <t xml:space="preserve">61M27</t>
        </is>
      </c>
      <c s="8" t="inlineStr" r="G147">
        <is>
          <t xml:space="preserve">081</t>
        </is>
      </c>
      <c s="9" r="H147">
        <v>125.0000</v>
      </c>
      <c s="8" t="inlineStr" r="I147">
        <is>
          <t xml:space="preserve"/>
        </is>
      </c>
      <c s="8" t="inlineStr" r="J147">
        <is>
          <t xml:space="preserve"> Cook</t>
        </is>
      </c>
    </row>
    <row r="148" ht="20.25" customHeight="0">
      <c s="5" t="inlineStr" r="A148">
        <is>
          <t xml:space="preserve">20101100</t>
        </is>
      </c>
      <c s="5" t="inlineStr" r="B148">
        <is>
          <t xml:space="preserve">TREE TRUNK PROTECTION</t>
        </is>
      </c>
      <c s="5" t="inlineStr" r="C148">
        <is>
          <t xml:space="preserve">EACH   </t>
        </is>
      </c>
      <c s="6" r="D148">
        <v>15.000</v>
      </c>
      <c s="7" r="E148">
        <v>1</v>
      </c>
      <c s="8" t="inlineStr" r="F148">
        <is>
          <t xml:space="preserve">61M27</t>
        </is>
      </c>
      <c s="8" t="inlineStr" r="G148">
        <is>
          <t xml:space="preserve">081</t>
        </is>
      </c>
      <c s="9" r="H148">
        <v>275.0000</v>
      </c>
      <c s="8" t="inlineStr" r="I148">
        <is>
          <t xml:space="preserve"/>
        </is>
      </c>
      <c s="8" t="inlineStr" r="J148">
        <is>
          <t xml:space="preserve"> Cook</t>
        </is>
      </c>
    </row>
    <row r="149" ht="20.25" customHeight="0">
      <c s="5" t="inlineStr" r="A149">
        <is>
          <t xml:space="preserve">20101100</t>
        </is>
      </c>
      <c s="5" t="inlineStr" r="B149">
        <is>
          <t xml:space="preserve">TREE TRUNK PROTECTION</t>
        </is>
      </c>
      <c s="5" t="inlineStr" r="C149">
        <is>
          <t xml:space="preserve">EACH   </t>
        </is>
      </c>
      <c s="6" r="D149">
        <v>20.000</v>
      </c>
      <c s="7" r="E149">
        <v>1</v>
      </c>
      <c s="8" t="inlineStr" r="F149">
        <is>
          <t xml:space="preserve">61M28</t>
        </is>
      </c>
      <c s="8" t="inlineStr" r="G149">
        <is>
          <t xml:space="preserve">082</t>
        </is>
      </c>
      <c s="9" r="H149">
        <v>150.0000</v>
      </c>
      <c s="8" t="inlineStr" r="I149">
        <is>
          <t xml:space="preserve">Y</t>
        </is>
      </c>
      <c s="8" t="inlineStr" r="J149">
        <is>
          <t xml:space="preserve"> Cook</t>
        </is>
      </c>
    </row>
    <row r="150" ht="20.25" customHeight="0">
      <c s="5" t="inlineStr" r="A150">
        <is>
          <t xml:space="preserve">20101100</t>
        </is>
      </c>
      <c s="5" t="inlineStr" r="B150">
        <is>
          <t xml:space="preserve">TREE TRUNK PROTECTION</t>
        </is>
      </c>
      <c s="5" t="inlineStr" r="C150">
        <is>
          <t xml:space="preserve">EACH   </t>
        </is>
      </c>
      <c s="6" r="D150">
        <v>20.000</v>
      </c>
      <c s="7" r="E150">
        <v>1</v>
      </c>
      <c s="8" t="inlineStr" r="F150">
        <is>
          <t xml:space="preserve">61M28</t>
        </is>
      </c>
      <c s="8" t="inlineStr" r="G150">
        <is>
          <t xml:space="preserve">082</t>
        </is>
      </c>
      <c s="9" r="H150">
        <v>98.0000</v>
      </c>
      <c s="8" t="inlineStr" r="I150">
        <is>
          <t xml:space="preserve"/>
        </is>
      </c>
      <c s="8" t="inlineStr" r="J150">
        <is>
          <t xml:space="preserve"> Cook</t>
        </is>
      </c>
    </row>
    <row r="151" ht="20.25" customHeight="0">
      <c s="5" t="inlineStr" r="A151">
        <is>
          <t xml:space="preserve">20101100</t>
        </is>
      </c>
      <c s="5" t="inlineStr" r="B151">
        <is>
          <t xml:space="preserve">TREE TRUNK PROTECTION</t>
        </is>
      </c>
      <c s="5" t="inlineStr" r="C151">
        <is>
          <t xml:space="preserve">EACH   </t>
        </is>
      </c>
      <c s="6" r="D151">
        <v>20.000</v>
      </c>
      <c s="7" r="E151">
        <v>1</v>
      </c>
      <c s="8" t="inlineStr" r="F151">
        <is>
          <t xml:space="preserve">61M28</t>
        </is>
      </c>
      <c s="8" t="inlineStr" r="G151">
        <is>
          <t xml:space="preserve">082</t>
        </is>
      </c>
      <c s="9" r="H151">
        <v>103.0000</v>
      </c>
      <c s="8" t="inlineStr" r="I151">
        <is>
          <t xml:space="preserve"/>
        </is>
      </c>
      <c s="8" t="inlineStr" r="J151">
        <is>
          <t xml:space="preserve"> Cook</t>
        </is>
      </c>
    </row>
    <row r="152" ht="20.25" customHeight="0">
      <c s="5" t="inlineStr" r="A152">
        <is>
          <t xml:space="preserve">20101100</t>
        </is>
      </c>
      <c s="5" t="inlineStr" r="B152">
        <is>
          <t xml:space="preserve">TREE TRUNK PROTECTION</t>
        </is>
      </c>
      <c s="5" t="inlineStr" r="C152">
        <is>
          <t xml:space="preserve">EACH   </t>
        </is>
      </c>
      <c s="6" r="D152">
        <v>20.000</v>
      </c>
      <c s="7" r="E152">
        <v>1</v>
      </c>
      <c s="8" t="inlineStr" r="F152">
        <is>
          <t xml:space="preserve">61M28</t>
        </is>
      </c>
      <c s="8" t="inlineStr" r="G152">
        <is>
          <t xml:space="preserve">082</t>
        </is>
      </c>
      <c s="9" r="H152">
        <v>104.0000</v>
      </c>
      <c s="8" t="inlineStr" r="I152">
        <is>
          <t xml:space="preserve"/>
        </is>
      </c>
      <c s="8" t="inlineStr" r="J152">
        <is>
          <t xml:space="preserve"> Cook</t>
        </is>
      </c>
    </row>
    <row r="153" ht="20.25" customHeight="0">
      <c s="5" t="inlineStr" r="A153">
        <is>
          <t xml:space="preserve">20101100</t>
        </is>
      </c>
      <c s="5" t="inlineStr" r="B153">
        <is>
          <t xml:space="preserve">TREE TRUNK PROTECTION</t>
        </is>
      </c>
      <c s="5" t="inlineStr" r="C153">
        <is>
          <t xml:space="preserve">EACH   </t>
        </is>
      </c>
      <c s="6" r="D153">
        <v>20.000</v>
      </c>
      <c s="7" r="E153">
        <v>1</v>
      </c>
      <c s="8" t="inlineStr" r="F153">
        <is>
          <t xml:space="preserve">61M28</t>
        </is>
      </c>
      <c s="8" t="inlineStr" r="G153">
        <is>
          <t xml:space="preserve">082</t>
        </is>
      </c>
      <c s="9" r="H153">
        <v>110.0000</v>
      </c>
      <c s="8" t="inlineStr" r="I153">
        <is>
          <t xml:space="preserve"/>
        </is>
      </c>
      <c s="8" t="inlineStr" r="J153">
        <is>
          <t xml:space="preserve"> Cook</t>
        </is>
      </c>
    </row>
    <row r="154" ht="20.25" customHeight="0">
      <c s="5" t="inlineStr" r="A154">
        <is>
          <t xml:space="preserve">20101100</t>
        </is>
      </c>
      <c s="5" t="inlineStr" r="B154">
        <is>
          <t xml:space="preserve">TREE TRUNK PROTECTION</t>
        </is>
      </c>
      <c s="5" t="inlineStr" r="C154">
        <is>
          <t xml:space="preserve">EACH   </t>
        </is>
      </c>
      <c s="6" r="D154">
        <v>20.000</v>
      </c>
      <c s="7" r="E154">
        <v>1</v>
      </c>
      <c s="8" t="inlineStr" r="F154">
        <is>
          <t xml:space="preserve">61M28</t>
        </is>
      </c>
      <c s="8" t="inlineStr" r="G154">
        <is>
          <t xml:space="preserve">082</t>
        </is>
      </c>
      <c s="9" r="H154">
        <v>110.0000</v>
      </c>
      <c s="8" t="inlineStr" r="I154">
        <is>
          <t xml:space="preserve"/>
        </is>
      </c>
      <c s="8" t="inlineStr" r="J154">
        <is>
          <t xml:space="preserve"> Cook</t>
        </is>
      </c>
    </row>
    <row r="155" ht="20.25" customHeight="0">
      <c s="5" t="inlineStr" r="A155">
        <is>
          <t xml:space="preserve">20101100</t>
        </is>
      </c>
      <c s="5" t="inlineStr" r="B155">
        <is>
          <t xml:space="preserve">TREE TRUNK PROTECTION</t>
        </is>
      </c>
      <c s="5" t="inlineStr" r="C155">
        <is>
          <t xml:space="preserve">EACH   </t>
        </is>
      </c>
      <c s="6" r="D155">
        <v>20.000</v>
      </c>
      <c s="7" r="E155">
        <v>1</v>
      </c>
      <c s="8" t="inlineStr" r="F155">
        <is>
          <t xml:space="preserve">61M28</t>
        </is>
      </c>
      <c s="8" t="inlineStr" r="G155">
        <is>
          <t xml:space="preserve">082</t>
        </is>
      </c>
      <c s="9" r="H155">
        <v>150.0000</v>
      </c>
      <c s="8" t="inlineStr" r="I155">
        <is>
          <t xml:space="preserve"/>
        </is>
      </c>
      <c s="8" t="inlineStr" r="J155">
        <is>
          <t xml:space="preserve"> Cook</t>
        </is>
      </c>
    </row>
    <row r="156" ht="20.25" customHeight="0">
      <c s="5" t="inlineStr" r="A156">
        <is>
          <t xml:space="preserve">20101100</t>
        </is>
      </c>
      <c s="5" t="inlineStr" r="B156">
        <is>
          <t xml:space="preserve">TREE TRUNK PROTECTION</t>
        </is>
      </c>
      <c s="5" t="inlineStr" r="C156">
        <is>
          <t xml:space="preserve">EACH   </t>
        </is>
      </c>
      <c s="6" r="D156">
        <v>8.000</v>
      </c>
      <c s="7" r="E156">
        <v>1</v>
      </c>
      <c s="8" t="inlineStr" r="F156">
        <is>
          <t xml:space="preserve">61M31</t>
        </is>
      </c>
      <c s="8" t="inlineStr" r="G156">
        <is>
          <t xml:space="preserve">083</t>
        </is>
      </c>
      <c s="9" r="H156">
        <v>150.0000</v>
      </c>
      <c s="8" t="inlineStr" r="I156">
        <is>
          <t xml:space="preserve">Y</t>
        </is>
      </c>
      <c s="8" t="inlineStr" r="J156">
        <is>
          <t xml:space="preserve"> Cook</t>
        </is>
      </c>
    </row>
    <row r="157" ht="20.25" customHeight="0">
      <c s="5" t="inlineStr" r="A157">
        <is>
          <t xml:space="preserve">20101100</t>
        </is>
      </c>
      <c s="5" t="inlineStr" r="B157">
        <is>
          <t xml:space="preserve">TREE TRUNK PROTECTION</t>
        </is>
      </c>
      <c s="5" t="inlineStr" r="C157">
        <is>
          <t xml:space="preserve">EACH   </t>
        </is>
      </c>
      <c s="6" r="D157">
        <v>8.000</v>
      </c>
      <c s="7" r="E157">
        <v>1</v>
      </c>
      <c s="8" t="inlineStr" r="F157">
        <is>
          <t xml:space="preserve">61M31</t>
        </is>
      </c>
      <c s="8" t="inlineStr" r="G157">
        <is>
          <t xml:space="preserve">083</t>
        </is>
      </c>
      <c s="9" r="H157">
        <v>75.0000</v>
      </c>
      <c s="8" t="inlineStr" r="I157">
        <is>
          <t xml:space="preserve"/>
        </is>
      </c>
      <c s="8" t="inlineStr" r="J157">
        <is>
          <t xml:space="preserve"> Cook</t>
        </is>
      </c>
    </row>
    <row r="158" ht="20.25" customHeight="0">
      <c s="5" t="inlineStr" r="A158">
        <is>
          <t xml:space="preserve">20101100</t>
        </is>
      </c>
      <c s="5" t="inlineStr" r="B158">
        <is>
          <t xml:space="preserve">TREE TRUNK PROTECTION</t>
        </is>
      </c>
      <c s="5" t="inlineStr" r="C158">
        <is>
          <t xml:space="preserve">EACH   </t>
        </is>
      </c>
      <c s="6" r="D158">
        <v>8.000</v>
      </c>
      <c s="7" r="E158">
        <v>1</v>
      </c>
      <c s="8" t="inlineStr" r="F158">
        <is>
          <t xml:space="preserve">61M31</t>
        </is>
      </c>
      <c s="8" t="inlineStr" r="G158">
        <is>
          <t xml:space="preserve">083</t>
        </is>
      </c>
      <c s="9" r="H158">
        <v>75.0000</v>
      </c>
      <c s="8" t="inlineStr" r="I158">
        <is>
          <t xml:space="preserve"/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20101100</t>
        </is>
      </c>
      <c s="5" t="inlineStr" r="B159">
        <is>
          <t xml:space="preserve">TREE TRUNK PROTECTION</t>
        </is>
      </c>
      <c s="5" t="inlineStr" r="C159">
        <is>
          <t xml:space="preserve">EACH   </t>
        </is>
      </c>
      <c s="6" r="D159">
        <v>8.000</v>
      </c>
      <c s="7" r="E159">
        <v>1</v>
      </c>
      <c s="8" t="inlineStr" r="F159">
        <is>
          <t xml:space="preserve">61M31</t>
        </is>
      </c>
      <c s="8" t="inlineStr" r="G159">
        <is>
          <t xml:space="preserve">083</t>
        </is>
      </c>
      <c s="9" r="H159">
        <v>100.0000</v>
      </c>
      <c s="8" t="inlineStr" r="I159">
        <is>
          <t xml:space="preserve"/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20101100</t>
        </is>
      </c>
      <c s="5" t="inlineStr" r="B160">
        <is>
          <t xml:space="preserve">TREE TRUNK PROTECTION</t>
        </is>
      </c>
      <c s="5" t="inlineStr" r="C160">
        <is>
          <t xml:space="preserve">EACH   </t>
        </is>
      </c>
      <c s="6" r="D160">
        <v>8.000</v>
      </c>
      <c s="7" r="E160">
        <v>1</v>
      </c>
      <c s="8" t="inlineStr" r="F160">
        <is>
          <t xml:space="preserve">61M31</t>
        </is>
      </c>
      <c s="8" t="inlineStr" r="G160">
        <is>
          <t xml:space="preserve">083</t>
        </is>
      </c>
      <c s="9" r="H160">
        <v>200.0000</v>
      </c>
      <c s="8" t="inlineStr" r="I160">
        <is>
          <t xml:space="preserve"/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20101100</t>
        </is>
      </c>
      <c s="5" t="inlineStr" r="B161">
        <is>
          <t xml:space="preserve">TREE TRUNK PROTECTION</t>
        </is>
      </c>
      <c s="5" t="inlineStr" r="C161">
        <is>
          <t xml:space="preserve">EACH   </t>
        </is>
      </c>
      <c s="6" r="D161">
        <v>8.000</v>
      </c>
      <c s="7" r="E161">
        <v>1</v>
      </c>
      <c s="8" t="inlineStr" r="F161">
        <is>
          <t xml:space="preserve">61M31</t>
        </is>
      </c>
      <c s="8" t="inlineStr" r="G161">
        <is>
          <t xml:space="preserve">083</t>
        </is>
      </c>
      <c s="9" r="H161">
        <v>225.0000</v>
      </c>
      <c s="8" t="inlineStr" r="I161">
        <is>
          <t xml:space="preserve"/>
        </is>
      </c>
      <c s="8" t="inlineStr" r="J161">
        <is>
          <t xml:space="preserve"> Cook</t>
        </is>
      </c>
    </row>
    <row r="162" ht="20.25" customHeight="0">
      <c s="5" t="inlineStr" r="A162">
        <is>
          <t xml:space="preserve">20101100</t>
        </is>
      </c>
      <c s="5" t="inlineStr" r="B162">
        <is>
          <t xml:space="preserve">TREE TRUNK PROTECTION</t>
        </is>
      </c>
      <c s="5" t="inlineStr" r="C162">
        <is>
          <t xml:space="preserve">EACH   </t>
        </is>
      </c>
      <c s="6" r="D162">
        <v>12.000</v>
      </c>
      <c s="7" r="E162">
        <v>1</v>
      </c>
      <c s="8" t="inlineStr" r="F162">
        <is>
          <t xml:space="preserve">61M32</t>
        </is>
      </c>
      <c s="8" t="inlineStr" r="G162">
        <is>
          <t xml:space="preserve">084</t>
        </is>
      </c>
      <c s="9" r="H162">
        <v>150.0000</v>
      </c>
      <c s="8" t="inlineStr" r="I162">
        <is>
          <t xml:space="preserve">Y</t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20101100</t>
        </is>
      </c>
      <c s="5" t="inlineStr" r="B163">
        <is>
          <t xml:space="preserve">TREE TRUNK PROTECTION</t>
        </is>
      </c>
      <c s="5" t="inlineStr" r="C163">
        <is>
          <t xml:space="preserve">EACH   </t>
        </is>
      </c>
      <c s="6" r="D163">
        <v>12.000</v>
      </c>
      <c s="7" r="E163">
        <v>1</v>
      </c>
      <c s="8" t="inlineStr" r="F163">
        <is>
          <t xml:space="preserve">61M32</t>
        </is>
      </c>
      <c s="8" t="inlineStr" r="G163">
        <is>
          <t xml:space="preserve">084</t>
        </is>
      </c>
      <c s="9" r="H163">
        <v>100.0000</v>
      </c>
      <c s="8" t="inlineStr" r="I163">
        <is>
          <t xml:space="preserve"/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20101100</t>
        </is>
      </c>
      <c s="5" t="inlineStr" r="B164">
        <is>
          <t xml:space="preserve">TREE TRUNK PROTECTION</t>
        </is>
      </c>
      <c s="5" t="inlineStr" r="C164">
        <is>
          <t xml:space="preserve">EACH   </t>
        </is>
      </c>
      <c s="6" r="D164">
        <v>12.000</v>
      </c>
      <c s="7" r="E164">
        <v>1</v>
      </c>
      <c s="8" t="inlineStr" r="F164">
        <is>
          <t xml:space="preserve">61M32</t>
        </is>
      </c>
      <c s="8" t="inlineStr" r="G164">
        <is>
          <t xml:space="preserve">084</t>
        </is>
      </c>
      <c s="9" r="H164">
        <v>175.0000</v>
      </c>
      <c s="8" t="inlineStr" r="I164">
        <is>
          <t xml:space="preserve"/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20101100</t>
        </is>
      </c>
      <c s="5" t="inlineStr" r="B165">
        <is>
          <t xml:space="preserve">TREE TRUNK PROTECTION</t>
        </is>
      </c>
      <c s="5" t="inlineStr" r="C165">
        <is>
          <t xml:space="preserve">EACH   </t>
        </is>
      </c>
      <c s="6" r="D165">
        <v>12.000</v>
      </c>
      <c s="7" r="E165">
        <v>1</v>
      </c>
      <c s="8" t="inlineStr" r="F165">
        <is>
          <t xml:space="preserve">61M32</t>
        </is>
      </c>
      <c s="8" t="inlineStr" r="G165">
        <is>
          <t xml:space="preserve">084</t>
        </is>
      </c>
      <c s="9" r="H165">
        <v>175.0000</v>
      </c>
      <c s="8" t="inlineStr" r="I165">
        <is>
          <t xml:space="preserve"/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20101100</t>
        </is>
      </c>
      <c s="5" t="inlineStr" r="B166">
        <is>
          <t xml:space="preserve">TREE TRUNK PROTECTION</t>
        </is>
      </c>
      <c s="5" t="inlineStr" r="C166">
        <is>
          <t xml:space="preserve">EACH   </t>
        </is>
      </c>
      <c s="6" r="D166">
        <v>12.000</v>
      </c>
      <c s="7" r="E166">
        <v>1</v>
      </c>
      <c s="8" t="inlineStr" r="F166">
        <is>
          <t xml:space="preserve">61M32</t>
        </is>
      </c>
      <c s="8" t="inlineStr" r="G166">
        <is>
          <t xml:space="preserve">084</t>
        </is>
      </c>
      <c s="9" r="H166">
        <v>175.0000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20101100</t>
        </is>
      </c>
      <c s="5" t="inlineStr" r="B167">
        <is>
          <t xml:space="preserve">TREE TRUNK PROTECTION</t>
        </is>
      </c>
      <c s="5" t="inlineStr" r="C167">
        <is>
          <t xml:space="preserve">EACH   </t>
        </is>
      </c>
      <c s="6" r="D167">
        <v>12.000</v>
      </c>
      <c s="7" r="E167">
        <v>1</v>
      </c>
      <c s="8" t="inlineStr" r="F167">
        <is>
          <t xml:space="preserve">61M32</t>
        </is>
      </c>
      <c s="8" t="inlineStr" r="G167">
        <is>
          <t xml:space="preserve">084</t>
        </is>
      </c>
      <c s="9" r="H167">
        <v>200.0000</v>
      </c>
      <c s="8" t="inlineStr" r="I167">
        <is>
          <t xml:space="preserve"/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20101100</t>
        </is>
      </c>
      <c s="5" t="inlineStr" r="B168">
        <is>
          <t xml:space="preserve">TREE TRUNK PROTECTION</t>
        </is>
      </c>
      <c s="5" t="inlineStr" r="C168">
        <is>
          <t xml:space="preserve">EACH   </t>
        </is>
      </c>
      <c s="6" r="D168">
        <v>6.000</v>
      </c>
      <c s="7" r="E168">
        <v>1</v>
      </c>
      <c s="8" t="inlineStr" r="F168">
        <is>
          <t xml:space="preserve">62P01</t>
        </is>
      </c>
      <c s="8" t="inlineStr" r="G168">
        <is>
          <t xml:space="preserve">004</t>
        </is>
      </c>
      <c s="9" r="H168">
        <v>135.0000</v>
      </c>
      <c s="8" t="inlineStr" r="I168">
        <is>
          <t xml:space="preserve">Y</t>
        </is>
      </c>
      <c s="8" t="inlineStr" r="J168">
        <is>
          <t xml:space="preserve"> Will</t>
        </is>
      </c>
    </row>
    <row r="169" ht="20.25" customHeight="0">
      <c s="5" t="inlineStr" r="A169">
        <is>
          <t xml:space="preserve">20101100</t>
        </is>
      </c>
      <c s="5" t="inlineStr" r="B169">
        <is>
          <t xml:space="preserve">TREE TRUNK PROTECTION</t>
        </is>
      </c>
      <c s="5" t="inlineStr" r="C169">
        <is>
          <t xml:space="preserve">EACH   </t>
        </is>
      </c>
      <c s="6" r="D169">
        <v>6.000</v>
      </c>
      <c s="7" r="E169">
        <v>1</v>
      </c>
      <c s="8" t="inlineStr" r="F169">
        <is>
          <t xml:space="preserve">62P01</t>
        </is>
      </c>
      <c s="8" t="inlineStr" r="G169">
        <is>
          <t xml:space="preserve">004</t>
        </is>
      </c>
      <c s="9" r="H169">
        <v>135.0000</v>
      </c>
      <c s="8" t="inlineStr" r="I169">
        <is>
          <t xml:space="preserve"/>
        </is>
      </c>
      <c s="8" t="inlineStr" r="J169">
        <is>
          <t xml:space="preserve"> Will</t>
        </is>
      </c>
    </row>
    <row r="170" ht="20.25" customHeight="0">
      <c s="5" t="inlineStr" r="A170">
        <is>
          <t xml:space="preserve">20101100</t>
        </is>
      </c>
      <c s="5" t="inlineStr" r="B170">
        <is>
          <t xml:space="preserve">TREE TRUNK PROTECTION</t>
        </is>
      </c>
      <c s="5" t="inlineStr" r="C170">
        <is>
          <t xml:space="preserve">EACH   </t>
        </is>
      </c>
      <c s="6" r="D170">
        <v>6.000</v>
      </c>
      <c s="7" r="E170">
        <v>1</v>
      </c>
      <c s="8" t="inlineStr" r="F170">
        <is>
          <t xml:space="preserve">62P01</t>
        </is>
      </c>
      <c s="8" t="inlineStr" r="G170">
        <is>
          <t xml:space="preserve">004</t>
        </is>
      </c>
      <c s="9" r="H170">
        <v>135.0000</v>
      </c>
      <c s="8" t="inlineStr" r="I170">
        <is>
          <t xml:space="preserve"/>
        </is>
      </c>
      <c s="8" t="inlineStr" r="J170">
        <is>
          <t xml:space="preserve"> Will</t>
        </is>
      </c>
    </row>
    <row r="171" ht="20.25" customHeight="0">
      <c s="5" t="inlineStr" r="A171">
        <is>
          <t xml:space="preserve">20101100</t>
        </is>
      </c>
      <c s="5" t="inlineStr" r="B171">
        <is>
          <t xml:space="preserve">TREE TRUNK PROTECTION</t>
        </is>
      </c>
      <c s="5" t="inlineStr" r="C171">
        <is>
          <t xml:space="preserve">EACH   </t>
        </is>
      </c>
      <c s="6" r="D171">
        <v>6.000</v>
      </c>
      <c s="7" r="E171">
        <v>1</v>
      </c>
      <c s="8" t="inlineStr" r="F171">
        <is>
          <t xml:space="preserve">62P01</t>
        </is>
      </c>
      <c s="8" t="inlineStr" r="G171">
        <is>
          <t xml:space="preserve">004</t>
        </is>
      </c>
      <c s="9" r="H171">
        <v>220.0000</v>
      </c>
      <c s="8" t="inlineStr" r="I171">
        <is>
          <t xml:space="preserve"/>
        </is>
      </c>
      <c s="8" t="inlineStr" r="J171">
        <is>
          <t xml:space="preserve"> Will</t>
        </is>
      </c>
    </row>
    <row r="172" ht="20.25" customHeight="0">
      <c s="5" t="inlineStr" r="A172">
        <is>
          <t xml:space="preserve">20101100</t>
        </is>
      </c>
      <c s="5" t="inlineStr" r="B172">
        <is>
          <t xml:space="preserve">TREE TRUNK PROTECTION</t>
        </is>
      </c>
      <c s="5" t="inlineStr" r="C172">
        <is>
          <t xml:space="preserve">EACH   </t>
        </is>
      </c>
      <c s="6" r="D172">
        <v>14.000</v>
      </c>
      <c s="7" r="E172">
        <v>1</v>
      </c>
      <c s="8" t="inlineStr" r="F172">
        <is>
          <t xml:space="preserve">62V09</t>
        </is>
      </c>
      <c s="8" t="inlineStr" r="G172">
        <is>
          <t xml:space="preserve">006</t>
        </is>
      </c>
      <c s="9" r="H172">
        <v>75.0000</v>
      </c>
      <c s="8" t="inlineStr" r="I172">
        <is>
          <t xml:space="preserve">Y</t>
        </is>
      </c>
      <c s="8" t="inlineStr" r="J172">
        <is>
          <t xml:space="preserve"> Cook</t>
        </is>
      </c>
    </row>
    <row r="173" ht="20.25" customHeight="0">
      <c s="5" t="inlineStr" r="A173">
        <is>
          <t xml:space="preserve">20101100</t>
        </is>
      </c>
      <c s="5" t="inlineStr" r="B173">
        <is>
          <t xml:space="preserve">TREE TRUNK PROTECTION</t>
        </is>
      </c>
      <c s="5" t="inlineStr" r="C173">
        <is>
          <t xml:space="preserve">EACH   </t>
        </is>
      </c>
      <c s="6" r="D173">
        <v>14.000</v>
      </c>
      <c s="7" r="E173">
        <v>1</v>
      </c>
      <c s="8" t="inlineStr" r="F173">
        <is>
          <t xml:space="preserve">62V09</t>
        </is>
      </c>
      <c s="8" t="inlineStr" r="G173">
        <is>
          <t xml:space="preserve">006</t>
        </is>
      </c>
      <c s="9" r="H173">
        <v>75.0000</v>
      </c>
      <c s="8" t="inlineStr" r="I173">
        <is>
          <t xml:space="preserve"/>
        </is>
      </c>
      <c s="8" t="inlineStr" r="J173">
        <is>
          <t xml:space="preserve"> Cook</t>
        </is>
      </c>
    </row>
    <row r="174" ht="20.25" customHeight="0">
      <c s="5" t="inlineStr" r="A174">
        <is>
          <t xml:space="preserve">20101100</t>
        </is>
      </c>
      <c s="5" t="inlineStr" r="B174">
        <is>
          <t xml:space="preserve">TREE TRUNK PROTECTION</t>
        </is>
      </c>
      <c s="5" t="inlineStr" r="C174">
        <is>
          <t xml:space="preserve">EACH   </t>
        </is>
      </c>
      <c s="6" r="D174">
        <v>14.000</v>
      </c>
      <c s="7" r="E174">
        <v>1</v>
      </c>
      <c s="8" t="inlineStr" r="F174">
        <is>
          <t xml:space="preserve">62V09</t>
        </is>
      </c>
      <c s="8" t="inlineStr" r="G174">
        <is>
          <t xml:space="preserve">006</t>
        </is>
      </c>
      <c s="9" r="H174">
        <v>100.0000</v>
      </c>
      <c s="8" t="inlineStr" r="I174">
        <is>
          <t xml:space="preserve"/>
        </is>
      </c>
      <c s="8" t="inlineStr" r="J174">
        <is>
          <t xml:space="preserve"> Cook</t>
        </is>
      </c>
    </row>
    <row r="175" ht="20.25" customHeight="0">
      <c s="5" t="inlineStr" r="A175">
        <is>
          <t xml:space="preserve">20101100</t>
        </is>
      </c>
      <c s="5" t="inlineStr" r="B175">
        <is>
          <t xml:space="preserve">TREE TRUNK PROTECTION</t>
        </is>
      </c>
      <c s="5" t="inlineStr" r="C175">
        <is>
          <t xml:space="preserve">EACH   </t>
        </is>
      </c>
      <c s="6" r="D175">
        <v>14.000</v>
      </c>
      <c s="7" r="E175">
        <v>1</v>
      </c>
      <c s="8" t="inlineStr" r="F175">
        <is>
          <t xml:space="preserve">62V09</t>
        </is>
      </c>
      <c s="8" t="inlineStr" r="G175">
        <is>
          <t xml:space="preserve">006</t>
        </is>
      </c>
      <c s="9" r="H175">
        <v>150.0000</v>
      </c>
      <c s="8" t="inlineStr" r="I175">
        <is>
          <t xml:space="preserve"/>
        </is>
      </c>
      <c s="8" t="inlineStr" r="J175">
        <is>
          <t xml:space="preserve"> Cook</t>
        </is>
      </c>
    </row>
    <row r="176" ht="20.25" customHeight="0">
      <c s="5" t="inlineStr" r="A176">
        <is>
          <t xml:space="preserve">20101200</t>
        </is>
      </c>
      <c s="5" t="inlineStr" r="B176">
        <is>
          <t xml:space="preserve">TREE ROOT PRUNING</t>
        </is>
      </c>
      <c s="5" t="inlineStr" r="C176">
        <is>
          <t xml:space="preserve">EACH   </t>
        </is>
      </c>
      <c s="6" r="D176">
        <v>1.000</v>
      </c>
      <c s="7" r="E176">
        <v>1</v>
      </c>
      <c s="8" t="inlineStr" r="F176">
        <is>
          <t xml:space="preserve">61L66</t>
        </is>
      </c>
      <c s="8" t="inlineStr" r="G176">
        <is>
          <t xml:space="preserve">069</t>
        </is>
      </c>
      <c s="9" r="H176">
        <v>120.0000</v>
      </c>
      <c s="8" t="inlineStr" r="I176">
        <is>
          <t xml:space="preserve">Y</t>
        </is>
      </c>
      <c s="8" t="inlineStr" r="J176">
        <is>
          <t xml:space="preserve"> Kane</t>
        </is>
      </c>
    </row>
    <row r="177" ht="20.25" customHeight="0">
      <c s="5" t="inlineStr" r="A177">
        <is>
          <t xml:space="preserve">20101200</t>
        </is>
      </c>
      <c s="5" t="inlineStr" r="B177">
        <is>
          <t xml:space="preserve">TREE ROOT PRUNING</t>
        </is>
      </c>
      <c s="5" t="inlineStr" r="C177">
        <is>
          <t xml:space="preserve">EACH   </t>
        </is>
      </c>
      <c s="6" r="D177">
        <v>1.000</v>
      </c>
      <c s="7" r="E177">
        <v>1</v>
      </c>
      <c s="8" t="inlineStr" r="F177">
        <is>
          <t xml:space="preserve">61L66</t>
        </is>
      </c>
      <c s="8" t="inlineStr" r="G177">
        <is>
          <t xml:space="preserve">069</t>
        </is>
      </c>
      <c s="9" r="H177">
        <v>80.0000</v>
      </c>
      <c s="8" t="inlineStr" r="I177">
        <is>
          <t xml:space="preserve"/>
        </is>
      </c>
      <c s="8" t="inlineStr" r="J177">
        <is>
          <t xml:space="preserve"> Kane</t>
        </is>
      </c>
    </row>
    <row r="178" ht="20.25" customHeight="0">
      <c s="5" t="inlineStr" r="A178">
        <is>
          <t xml:space="preserve">20101200</t>
        </is>
      </c>
      <c s="5" t="inlineStr" r="B178">
        <is>
          <t xml:space="preserve">TREE ROOT PRUNING</t>
        </is>
      </c>
      <c s="5" t="inlineStr" r="C178">
        <is>
          <t xml:space="preserve">EACH   </t>
        </is>
      </c>
      <c s="6" r="D178">
        <v>1.000</v>
      </c>
      <c s="7" r="E178">
        <v>1</v>
      </c>
      <c s="8" t="inlineStr" r="F178">
        <is>
          <t xml:space="preserve">61L66</t>
        </is>
      </c>
      <c s="8" t="inlineStr" r="G178">
        <is>
          <t xml:space="preserve">069</t>
        </is>
      </c>
      <c s="9" r="H178">
        <v>100.0000</v>
      </c>
      <c s="8" t="inlineStr" r="I178">
        <is>
          <t xml:space="preserve"/>
        </is>
      </c>
      <c s="8" t="inlineStr" r="J178">
        <is>
          <t xml:space="preserve"> Kane</t>
        </is>
      </c>
    </row>
    <row r="179" ht="20.25" customHeight="0">
      <c s="5" t="inlineStr" r="A179">
        <is>
          <t xml:space="preserve">20101200</t>
        </is>
      </c>
      <c s="5" t="inlineStr" r="B179">
        <is>
          <t xml:space="preserve">TREE ROOT PRUNING</t>
        </is>
      </c>
      <c s="5" t="inlineStr" r="C179">
        <is>
          <t xml:space="preserve">EACH   </t>
        </is>
      </c>
      <c s="6" r="D179">
        <v>1.000</v>
      </c>
      <c s="7" r="E179">
        <v>1</v>
      </c>
      <c s="8" t="inlineStr" r="F179">
        <is>
          <t xml:space="preserve">61L66</t>
        </is>
      </c>
      <c s="8" t="inlineStr" r="G179">
        <is>
          <t xml:space="preserve">069</t>
        </is>
      </c>
      <c s="9" r="H179">
        <v>350.0000</v>
      </c>
      <c s="8" t="inlineStr" r="I179">
        <is>
          <t xml:space="preserve"/>
        </is>
      </c>
      <c s="8" t="inlineStr" r="J179">
        <is>
          <t xml:space="preserve"> Kane</t>
        </is>
      </c>
    </row>
    <row r="180" ht="20.25" customHeight="0">
      <c s="5" t="inlineStr" r="A180">
        <is>
          <t xml:space="preserve">20101200</t>
        </is>
      </c>
      <c s="5" t="inlineStr" r="B180">
        <is>
          <t xml:space="preserve">TREE ROOT PRUNING</t>
        </is>
      </c>
      <c s="5" t="inlineStr" r="C180">
        <is>
          <t xml:space="preserve">EACH   </t>
        </is>
      </c>
      <c s="6" r="D180">
        <v>1.000</v>
      </c>
      <c s="7" r="E180">
        <v>1</v>
      </c>
      <c s="8" t="inlineStr" r="F180">
        <is>
          <t xml:space="preserve">61L66</t>
        </is>
      </c>
      <c s="8" t="inlineStr" r="G180">
        <is>
          <t xml:space="preserve">069</t>
        </is>
      </c>
      <c s="9" r="H180">
        <v>500.0000</v>
      </c>
      <c s="8" t="inlineStr" r="I180">
        <is>
          <t xml:space="preserve"/>
        </is>
      </c>
      <c s="8" t="inlineStr" r="J180">
        <is>
          <t xml:space="preserve"> Kane</t>
        </is>
      </c>
    </row>
    <row r="181" ht="20.25" customHeight="0">
      <c s="5" t="inlineStr" r="A181">
        <is>
          <t xml:space="preserve">20101200</t>
        </is>
      </c>
      <c s="5" t="inlineStr" r="B181">
        <is>
          <t xml:space="preserve">TREE ROOT PRUNING</t>
        </is>
      </c>
      <c s="5" t="inlineStr" r="C181">
        <is>
          <t xml:space="preserve">EACH   </t>
        </is>
      </c>
      <c s="6" r="D181">
        <v>4.000</v>
      </c>
      <c s="7" r="E181">
        <v>1</v>
      </c>
      <c s="8" t="inlineStr" r="F181">
        <is>
          <t xml:space="preserve">61L87</t>
        </is>
      </c>
      <c s="8" t="inlineStr" r="G181">
        <is>
          <t xml:space="preserve">070</t>
        </is>
      </c>
      <c s="9" r="H181">
        <v>760.0000</v>
      </c>
      <c s="8" t="inlineStr" r="I181">
        <is>
          <t xml:space="preserve">Y</t>
        </is>
      </c>
      <c s="8" t="inlineStr" r="J181">
        <is>
          <t xml:space="preserve"> Cook</t>
        </is>
      </c>
    </row>
    <row r="182" ht="20.25" customHeight="0">
      <c s="5" t="inlineStr" r="A182">
        <is>
          <t xml:space="preserve">20101200</t>
        </is>
      </c>
      <c s="5" t="inlineStr" r="B182">
        <is>
          <t xml:space="preserve">TREE ROOT PRUNING</t>
        </is>
      </c>
      <c s="5" t="inlineStr" r="C182">
        <is>
          <t xml:space="preserve">EACH   </t>
        </is>
      </c>
      <c s="6" r="D182">
        <v>4.000</v>
      </c>
      <c s="7" r="E182">
        <v>1</v>
      </c>
      <c s="8" t="inlineStr" r="F182">
        <is>
          <t xml:space="preserve">61L87</t>
        </is>
      </c>
      <c s="8" t="inlineStr" r="G182">
        <is>
          <t xml:space="preserve">070</t>
        </is>
      </c>
      <c s="9" r="H182">
        <v>150.0000</v>
      </c>
      <c s="8" t="inlineStr" r="I182">
        <is>
          <t xml:space="preserve"/>
        </is>
      </c>
      <c s="8" t="inlineStr" r="J182">
        <is>
          <t xml:space="preserve"> Cook</t>
        </is>
      </c>
    </row>
    <row r="183" ht="20.25" customHeight="0">
      <c s="5" t="inlineStr" r="A183">
        <is>
          <t xml:space="preserve">20101200</t>
        </is>
      </c>
      <c s="5" t="inlineStr" r="B183">
        <is>
          <t xml:space="preserve">TREE ROOT PRUNING</t>
        </is>
      </c>
      <c s="5" t="inlineStr" r="C183">
        <is>
          <t xml:space="preserve">EACH   </t>
        </is>
      </c>
      <c s="6" r="D183">
        <v>4.000</v>
      </c>
      <c s="7" r="E183">
        <v>1</v>
      </c>
      <c s="8" t="inlineStr" r="F183">
        <is>
          <t xml:space="preserve">61L87</t>
        </is>
      </c>
      <c s="8" t="inlineStr" r="G183">
        <is>
          <t xml:space="preserve">070</t>
        </is>
      </c>
      <c s="9" r="H183">
        <v>218.2800</v>
      </c>
      <c s="8" t="inlineStr" r="I183">
        <is>
          <t xml:space="preserve"/>
        </is>
      </c>
      <c s="8" t="inlineStr" r="J183">
        <is>
          <t xml:space="preserve"> Cook</t>
        </is>
      </c>
    </row>
    <row r="184" ht="20.25" customHeight="0">
      <c s="5" t="inlineStr" r="A184">
        <is>
          <t xml:space="preserve">20101200</t>
        </is>
      </c>
      <c s="5" t="inlineStr" r="B184">
        <is>
          <t xml:space="preserve">TREE ROOT PRUNING</t>
        </is>
      </c>
      <c s="5" t="inlineStr" r="C184">
        <is>
          <t xml:space="preserve">EACH   </t>
        </is>
      </c>
      <c s="6" r="D184">
        <v>4.000</v>
      </c>
      <c s="7" r="E184">
        <v>1</v>
      </c>
      <c s="8" t="inlineStr" r="F184">
        <is>
          <t xml:space="preserve">61L87</t>
        </is>
      </c>
      <c s="8" t="inlineStr" r="G184">
        <is>
          <t xml:space="preserve">070</t>
        </is>
      </c>
      <c s="9" r="H184">
        <v>330.0000</v>
      </c>
      <c s="8" t="inlineStr" r="I184">
        <is>
          <t xml:space="preserve"/>
        </is>
      </c>
      <c s="8" t="inlineStr" r="J184">
        <is>
          <t xml:space="preserve"> Cook</t>
        </is>
      </c>
    </row>
    <row r="185" ht="20.25" customHeight="0">
      <c s="5" t="inlineStr" r="A185">
        <is>
          <t xml:space="preserve">20101200</t>
        </is>
      </c>
      <c s="5" t="inlineStr" r="B185">
        <is>
          <t xml:space="preserve">TREE ROOT PRUNING</t>
        </is>
      </c>
      <c s="5" t="inlineStr" r="C185">
        <is>
          <t xml:space="preserve">EACH   </t>
        </is>
      </c>
      <c s="6" r="D185">
        <v>4.000</v>
      </c>
      <c s="7" r="E185">
        <v>1</v>
      </c>
      <c s="8" t="inlineStr" r="F185">
        <is>
          <t xml:space="preserve">61L87</t>
        </is>
      </c>
      <c s="8" t="inlineStr" r="G185">
        <is>
          <t xml:space="preserve">070</t>
        </is>
      </c>
      <c s="9" r="H185">
        <v>770.0000</v>
      </c>
      <c s="8" t="inlineStr" r="I185">
        <is>
          <t xml:space="preserve"/>
        </is>
      </c>
      <c s="8" t="inlineStr" r="J185">
        <is>
          <t xml:space="preserve"> Cook</t>
        </is>
      </c>
    </row>
    <row r="186" ht="20.25" customHeight="0">
      <c s="5" t="inlineStr" r="A186">
        <is>
          <t xml:space="preserve">20101200</t>
        </is>
      </c>
      <c s="5" t="inlineStr" r="B186">
        <is>
          <t xml:space="preserve">TREE ROOT PRUNING</t>
        </is>
      </c>
      <c s="5" t="inlineStr" r="C186">
        <is>
          <t xml:space="preserve">EACH   </t>
        </is>
      </c>
      <c s="6" r="D186">
        <v>40.000</v>
      </c>
      <c s="7" r="E186">
        <v>1</v>
      </c>
      <c s="8" t="inlineStr" r="F186">
        <is>
          <t xml:space="preserve">61L93</t>
        </is>
      </c>
      <c s="8" t="inlineStr" r="G186">
        <is>
          <t xml:space="preserve">071</t>
        </is>
      </c>
      <c s="9" r="H186">
        <v>105.0000</v>
      </c>
      <c s="8" t="inlineStr" r="I186">
        <is>
          <t xml:space="preserve">Y</t>
        </is>
      </c>
      <c s="8" t="inlineStr" r="J186">
        <is>
          <t xml:space="preserve"> Cook</t>
        </is>
      </c>
    </row>
    <row r="187" ht="20.25" customHeight="0">
      <c s="5" t="inlineStr" r="A187">
        <is>
          <t xml:space="preserve">20101200</t>
        </is>
      </c>
      <c s="5" t="inlineStr" r="B187">
        <is>
          <t xml:space="preserve">TREE ROOT PRUNING</t>
        </is>
      </c>
      <c s="5" t="inlineStr" r="C187">
        <is>
          <t xml:space="preserve">EACH   </t>
        </is>
      </c>
      <c s="6" r="D187">
        <v>40.000</v>
      </c>
      <c s="7" r="E187">
        <v>1</v>
      </c>
      <c s="8" t="inlineStr" r="F187">
        <is>
          <t xml:space="preserve">61L93</t>
        </is>
      </c>
      <c s="8" t="inlineStr" r="G187">
        <is>
          <t xml:space="preserve">071</t>
        </is>
      </c>
      <c s="9" r="H187">
        <v>105.0000</v>
      </c>
      <c s="8" t="inlineStr" r="I187">
        <is>
          <t xml:space="preserve"/>
        </is>
      </c>
      <c s="8" t="inlineStr" r="J187">
        <is>
          <t xml:space="preserve"> Cook</t>
        </is>
      </c>
    </row>
    <row r="188" ht="20.25" customHeight="0">
      <c s="5" t="inlineStr" r="A188">
        <is>
          <t xml:space="preserve">20101200</t>
        </is>
      </c>
      <c s="5" t="inlineStr" r="B188">
        <is>
          <t xml:space="preserve">TREE ROOT PRUNING</t>
        </is>
      </c>
      <c s="5" t="inlineStr" r="C188">
        <is>
          <t xml:space="preserve">EACH   </t>
        </is>
      </c>
      <c s="6" r="D188">
        <v>40.000</v>
      </c>
      <c s="7" r="E188">
        <v>1</v>
      </c>
      <c s="8" t="inlineStr" r="F188">
        <is>
          <t xml:space="preserve">61L93</t>
        </is>
      </c>
      <c s="8" t="inlineStr" r="G188">
        <is>
          <t xml:space="preserve">071</t>
        </is>
      </c>
      <c s="9" r="H188">
        <v>150.0000</v>
      </c>
      <c s="8" t="inlineStr" r="I188">
        <is>
          <t xml:space="preserve"/>
        </is>
      </c>
      <c s="8" t="inlineStr" r="J188">
        <is>
          <t xml:space="preserve"> Cook</t>
        </is>
      </c>
    </row>
    <row r="189" ht="20.25" customHeight="0">
      <c s="5" t="inlineStr" r="A189">
        <is>
          <t xml:space="preserve">20101200</t>
        </is>
      </c>
      <c s="5" t="inlineStr" r="B189">
        <is>
          <t xml:space="preserve">TREE ROOT PRUNING</t>
        </is>
      </c>
      <c s="5" t="inlineStr" r="C189">
        <is>
          <t xml:space="preserve">EACH   </t>
        </is>
      </c>
      <c s="6" r="D189">
        <v>40.000</v>
      </c>
      <c s="7" r="E189">
        <v>1</v>
      </c>
      <c s="8" t="inlineStr" r="F189">
        <is>
          <t xml:space="preserve">61L93</t>
        </is>
      </c>
      <c s="8" t="inlineStr" r="G189">
        <is>
          <t xml:space="preserve">071</t>
        </is>
      </c>
      <c s="9" r="H189">
        <v>150.0000</v>
      </c>
      <c s="8" t="inlineStr" r="I189">
        <is>
          <t xml:space="preserve"/>
        </is>
      </c>
      <c s="8" t="inlineStr" r="J189">
        <is>
          <t xml:space="preserve"> Cook</t>
        </is>
      </c>
    </row>
    <row r="190" ht="20.25" customHeight="0">
      <c s="5" t="inlineStr" r="A190">
        <is>
          <t xml:space="preserve">20101200</t>
        </is>
      </c>
      <c s="5" t="inlineStr" r="B190">
        <is>
          <t xml:space="preserve">TREE ROOT PRUNING</t>
        </is>
      </c>
      <c s="5" t="inlineStr" r="C190">
        <is>
          <t xml:space="preserve">EACH   </t>
        </is>
      </c>
      <c s="6" r="D190">
        <v>4.000</v>
      </c>
      <c s="7" r="E190">
        <v>1</v>
      </c>
      <c s="8" t="inlineStr" r="F190">
        <is>
          <t xml:space="preserve">61M05</t>
        </is>
      </c>
      <c s="8" t="inlineStr" r="G190">
        <is>
          <t xml:space="preserve">072</t>
        </is>
      </c>
      <c s="9" r="H190">
        <v>300.0000</v>
      </c>
      <c s="8" t="inlineStr" r="I190">
        <is>
          <t xml:space="preserve">Y</t>
        </is>
      </c>
      <c s="8" t="inlineStr" r="J190">
        <is>
          <t xml:space="preserve"> Cook</t>
        </is>
      </c>
    </row>
    <row r="191" ht="20.25" customHeight="0">
      <c s="5" t="inlineStr" r="A191">
        <is>
          <t xml:space="preserve">20101200</t>
        </is>
      </c>
      <c s="5" t="inlineStr" r="B191">
        <is>
          <t xml:space="preserve">TREE ROOT PRUNING</t>
        </is>
      </c>
      <c s="5" t="inlineStr" r="C191">
        <is>
          <t xml:space="preserve">EACH   </t>
        </is>
      </c>
      <c s="6" r="D191">
        <v>4.000</v>
      </c>
      <c s="7" r="E191">
        <v>1</v>
      </c>
      <c s="8" t="inlineStr" r="F191">
        <is>
          <t xml:space="preserve">61M05</t>
        </is>
      </c>
      <c s="8" t="inlineStr" r="G191">
        <is>
          <t xml:space="preserve">072</t>
        </is>
      </c>
      <c s="9" r="H191">
        <v>25.0000</v>
      </c>
      <c s="8" t="inlineStr" r="I191">
        <is>
          <t xml:space="preserve"/>
        </is>
      </c>
      <c s="8" t="inlineStr" r="J191">
        <is>
          <t xml:space="preserve"> Cook</t>
        </is>
      </c>
    </row>
    <row r="192" ht="20.25" customHeight="0">
      <c s="5" t="inlineStr" r="A192">
        <is>
          <t xml:space="preserve">20101200</t>
        </is>
      </c>
      <c s="5" t="inlineStr" r="B192">
        <is>
          <t xml:space="preserve">TREE ROOT PRUNING</t>
        </is>
      </c>
      <c s="5" t="inlineStr" r="C192">
        <is>
          <t xml:space="preserve">EACH   </t>
        </is>
      </c>
      <c s="6" r="D192">
        <v>4.000</v>
      </c>
      <c s="7" r="E192">
        <v>1</v>
      </c>
      <c s="8" t="inlineStr" r="F192">
        <is>
          <t xml:space="preserve">61M05</t>
        </is>
      </c>
      <c s="8" t="inlineStr" r="G192">
        <is>
          <t xml:space="preserve">072</t>
        </is>
      </c>
      <c s="9" r="H192">
        <v>165.0000</v>
      </c>
      <c s="8" t="inlineStr" r="I192">
        <is>
          <t xml:space="preserve"/>
        </is>
      </c>
      <c s="8" t="inlineStr" r="J192">
        <is>
          <t xml:space="preserve"> Cook</t>
        </is>
      </c>
    </row>
    <row r="193" ht="20.25" customHeight="0">
      <c s="5" t="inlineStr" r="A193">
        <is>
          <t xml:space="preserve">20101200</t>
        </is>
      </c>
      <c s="5" t="inlineStr" r="B193">
        <is>
          <t xml:space="preserve">TREE ROOT PRUNING</t>
        </is>
      </c>
      <c s="5" t="inlineStr" r="C193">
        <is>
          <t xml:space="preserve">EACH   </t>
        </is>
      </c>
      <c s="6" r="D193">
        <v>4.000</v>
      </c>
      <c s="7" r="E193">
        <v>1</v>
      </c>
      <c s="8" t="inlineStr" r="F193">
        <is>
          <t xml:space="preserve">61M05</t>
        </is>
      </c>
      <c s="8" t="inlineStr" r="G193">
        <is>
          <t xml:space="preserve">072</t>
        </is>
      </c>
      <c s="9" r="H193">
        <v>218.0000</v>
      </c>
      <c s="8" t="inlineStr" r="I193">
        <is>
          <t xml:space="preserve"/>
        </is>
      </c>
      <c s="8" t="inlineStr" r="J193">
        <is>
          <t xml:space="preserve"> Cook</t>
        </is>
      </c>
    </row>
    <row r="194" ht="20.25" customHeight="0">
      <c s="5" t="inlineStr" r="A194">
        <is>
          <t xml:space="preserve">20101200</t>
        </is>
      </c>
      <c s="5" t="inlineStr" r="B194">
        <is>
          <t xml:space="preserve">TREE ROOT PRUNING</t>
        </is>
      </c>
      <c s="5" t="inlineStr" r="C194">
        <is>
          <t xml:space="preserve">EACH   </t>
        </is>
      </c>
      <c s="6" r="D194">
        <v>4.000</v>
      </c>
      <c s="7" r="E194">
        <v>1</v>
      </c>
      <c s="8" t="inlineStr" r="F194">
        <is>
          <t xml:space="preserve">61M05</t>
        </is>
      </c>
      <c s="8" t="inlineStr" r="G194">
        <is>
          <t xml:space="preserve">072</t>
        </is>
      </c>
      <c s="9" r="H194">
        <v>300.0000</v>
      </c>
      <c s="8" t="inlineStr" r="I194">
        <is>
          <t xml:space="preserve"/>
        </is>
      </c>
      <c s="8" t="inlineStr" r="J194">
        <is>
          <t xml:space="preserve"> Cook</t>
        </is>
      </c>
    </row>
    <row r="195" ht="20.25" customHeight="0">
      <c s="5" t="inlineStr" r="A195">
        <is>
          <t xml:space="preserve">20101200</t>
        </is>
      </c>
      <c s="5" t="inlineStr" r="B195">
        <is>
          <t xml:space="preserve">TREE ROOT PRUNING</t>
        </is>
      </c>
      <c s="5" t="inlineStr" r="C195">
        <is>
          <t xml:space="preserve">EACH   </t>
        </is>
      </c>
      <c s="6" r="D195">
        <v>10.000</v>
      </c>
      <c s="7" r="E195">
        <v>1</v>
      </c>
      <c s="8" t="inlineStr" r="F195">
        <is>
          <t xml:space="preserve">61M18</t>
        </is>
      </c>
      <c s="8" t="inlineStr" r="G195">
        <is>
          <t xml:space="preserve">074</t>
        </is>
      </c>
      <c s="9" r="H195">
        <v>12.0000</v>
      </c>
      <c s="8" t="inlineStr" r="I195">
        <is>
          <t xml:space="preserve">Y</t>
        </is>
      </c>
      <c s="8" t="inlineStr" r="J195">
        <is>
          <t xml:space="preserve"> Cook</t>
        </is>
      </c>
    </row>
    <row r="196" ht="20.25" customHeight="0">
      <c s="5" t="inlineStr" r="A196">
        <is>
          <t xml:space="preserve">20101200</t>
        </is>
      </c>
      <c s="5" t="inlineStr" r="B196">
        <is>
          <t xml:space="preserve">TREE ROOT PRUNING</t>
        </is>
      </c>
      <c s="5" t="inlineStr" r="C196">
        <is>
          <t xml:space="preserve">EACH   </t>
        </is>
      </c>
      <c s="6" r="D196">
        <v>10.000</v>
      </c>
      <c s="7" r="E196">
        <v>1</v>
      </c>
      <c s="8" t="inlineStr" r="F196">
        <is>
          <t xml:space="preserve">61M18</t>
        </is>
      </c>
      <c s="8" t="inlineStr" r="G196">
        <is>
          <t xml:space="preserve">074</t>
        </is>
      </c>
      <c s="9" r="H196">
        <v>10.0000</v>
      </c>
      <c s="8" t="inlineStr" r="I196">
        <is>
          <t xml:space="preserve"/>
        </is>
      </c>
      <c s="8" t="inlineStr" r="J196">
        <is>
          <t xml:space="preserve"> Cook</t>
        </is>
      </c>
    </row>
    <row r="197" ht="20.25" customHeight="0">
      <c s="5" t="inlineStr" r="A197">
        <is>
          <t xml:space="preserve">20101200</t>
        </is>
      </c>
      <c s="5" t="inlineStr" r="B197">
        <is>
          <t xml:space="preserve">TREE ROOT PRUNING</t>
        </is>
      </c>
      <c s="5" t="inlineStr" r="C197">
        <is>
          <t xml:space="preserve">EACH   </t>
        </is>
      </c>
      <c s="6" r="D197">
        <v>10.000</v>
      </c>
      <c s="7" r="E197">
        <v>1</v>
      </c>
      <c s="8" t="inlineStr" r="F197">
        <is>
          <t xml:space="preserve">61M18</t>
        </is>
      </c>
      <c s="8" t="inlineStr" r="G197">
        <is>
          <t xml:space="preserve">074</t>
        </is>
      </c>
      <c s="9" r="H197">
        <v>136.4000</v>
      </c>
      <c s="8" t="inlineStr" r="I197">
        <is>
          <t xml:space="preserve"/>
        </is>
      </c>
      <c s="8" t="inlineStr" r="J197">
        <is>
          <t xml:space="preserve"> Cook</t>
        </is>
      </c>
    </row>
    <row r="198" ht="20.25" customHeight="0">
      <c s="5" t="inlineStr" r="A198">
        <is>
          <t xml:space="preserve">20101200</t>
        </is>
      </c>
      <c s="5" t="inlineStr" r="B198">
        <is>
          <t xml:space="preserve">TREE ROOT PRUNING</t>
        </is>
      </c>
      <c s="5" t="inlineStr" r="C198">
        <is>
          <t xml:space="preserve">EACH   </t>
        </is>
      </c>
      <c s="6" r="D198">
        <v>10.000</v>
      </c>
      <c s="7" r="E198">
        <v>1</v>
      </c>
      <c s="8" t="inlineStr" r="F198">
        <is>
          <t xml:space="preserve">61M18</t>
        </is>
      </c>
      <c s="8" t="inlineStr" r="G198">
        <is>
          <t xml:space="preserve">074</t>
        </is>
      </c>
      <c s="9" r="H198">
        <v>178.8100</v>
      </c>
      <c s="8" t="inlineStr" r="I198">
        <is>
          <t xml:space="preserve"/>
        </is>
      </c>
      <c s="8" t="inlineStr" r="J198">
        <is>
          <t xml:space="preserve"> Cook</t>
        </is>
      </c>
    </row>
    <row r="199" ht="20.25" customHeight="0">
      <c s="5" t="inlineStr" r="A199">
        <is>
          <t xml:space="preserve">20101200</t>
        </is>
      </c>
      <c s="5" t="inlineStr" r="B199">
        <is>
          <t xml:space="preserve">TREE ROOT PRUNING</t>
        </is>
      </c>
      <c s="5" t="inlineStr" r="C199">
        <is>
          <t xml:space="preserve">EACH   </t>
        </is>
      </c>
      <c s="6" r="D199">
        <v>10.000</v>
      </c>
      <c s="7" r="E199">
        <v>1</v>
      </c>
      <c s="8" t="inlineStr" r="F199">
        <is>
          <t xml:space="preserve">61M18</t>
        </is>
      </c>
      <c s="8" t="inlineStr" r="G199">
        <is>
          <t xml:space="preserve">074</t>
        </is>
      </c>
      <c s="9" r="H199">
        <v>200.0000</v>
      </c>
      <c s="8" t="inlineStr" r="I199">
        <is>
          <t xml:space="preserve"/>
        </is>
      </c>
      <c s="8" t="inlineStr" r="J199">
        <is>
          <t xml:space="preserve"> Cook</t>
        </is>
      </c>
    </row>
    <row r="200" ht="20.25" customHeight="0">
      <c s="5" t="inlineStr" r="A200">
        <is>
          <t xml:space="preserve">20101200</t>
        </is>
      </c>
      <c s="5" t="inlineStr" r="B200">
        <is>
          <t xml:space="preserve">TREE ROOT PRUNING</t>
        </is>
      </c>
      <c s="5" t="inlineStr" r="C200">
        <is>
          <t xml:space="preserve">EACH   </t>
        </is>
      </c>
      <c s="6" r="D200">
        <v>2.000</v>
      </c>
      <c s="7" r="E200">
        <v>1</v>
      </c>
      <c s="8" t="inlineStr" r="F200">
        <is>
          <t xml:space="preserve">61M25</t>
        </is>
      </c>
      <c s="8" t="inlineStr" r="G200">
        <is>
          <t xml:space="preserve">079</t>
        </is>
      </c>
      <c s="9" r="H200">
        <v>600.0000</v>
      </c>
      <c s="8" t="inlineStr" r="I200">
        <is>
          <t xml:space="preserve">Y</t>
        </is>
      </c>
      <c s="8" t="inlineStr" r="J200">
        <is>
          <t xml:space="preserve"> Will</t>
        </is>
      </c>
    </row>
    <row r="201" ht="20.25" customHeight="0">
      <c s="5" t="inlineStr" r="A201">
        <is>
          <t xml:space="preserve">20101200</t>
        </is>
      </c>
      <c s="5" t="inlineStr" r="B201">
        <is>
          <t xml:space="preserve">TREE ROOT PRUNING</t>
        </is>
      </c>
      <c s="5" t="inlineStr" r="C201">
        <is>
          <t xml:space="preserve">EACH   </t>
        </is>
      </c>
      <c s="6" r="D201">
        <v>2.000</v>
      </c>
      <c s="7" r="E201">
        <v>1</v>
      </c>
      <c s="8" t="inlineStr" r="F201">
        <is>
          <t xml:space="preserve">61M25</t>
        </is>
      </c>
      <c s="8" t="inlineStr" r="G201">
        <is>
          <t xml:space="preserve">079</t>
        </is>
      </c>
      <c s="9" r="H201">
        <v>50.0000</v>
      </c>
      <c s="8" t="inlineStr" r="I201">
        <is>
          <t xml:space="preserve"/>
        </is>
      </c>
      <c s="8" t="inlineStr" r="J201">
        <is>
          <t xml:space="preserve"> Will</t>
        </is>
      </c>
    </row>
    <row r="202" ht="20.25" customHeight="0">
      <c s="5" t="inlineStr" r="A202">
        <is>
          <t xml:space="preserve">20101200</t>
        </is>
      </c>
      <c s="5" t="inlineStr" r="B202">
        <is>
          <t xml:space="preserve">TREE ROOT PRUNING</t>
        </is>
      </c>
      <c s="5" t="inlineStr" r="C202">
        <is>
          <t xml:space="preserve">EACH   </t>
        </is>
      </c>
      <c s="6" r="D202">
        <v>2.000</v>
      </c>
      <c s="7" r="E202">
        <v>1</v>
      </c>
      <c s="8" t="inlineStr" r="F202">
        <is>
          <t xml:space="preserve">61M25</t>
        </is>
      </c>
      <c s="8" t="inlineStr" r="G202">
        <is>
          <t xml:space="preserve">079</t>
        </is>
      </c>
      <c s="9" r="H202">
        <v>300.0000</v>
      </c>
      <c s="8" t="inlineStr" r="I202">
        <is>
          <t xml:space="preserve"/>
        </is>
      </c>
      <c s="8" t="inlineStr" r="J202">
        <is>
          <t xml:space="preserve"> Will</t>
        </is>
      </c>
    </row>
    <row r="203" ht="20.25" customHeight="0">
      <c s="5" t="inlineStr" r="A203">
        <is>
          <t xml:space="preserve">20101200</t>
        </is>
      </c>
      <c s="5" t="inlineStr" r="B203">
        <is>
          <t xml:space="preserve">TREE ROOT PRUNING</t>
        </is>
      </c>
      <c s="5" t="inlineStr" r="C203">
        <is>
          <t xml:space="preserve">EACH   </t>
        </is>
      </c>
      <c s="6" r="D203">
        <v>2.000</v>
      </c>
      <c s="7" r="E203">
        <v>1</v>
      </c>
      <c s="8" t="inlineStr" r="F203">
        <is>
          <t xml:space="preserve">61M25</t>
        </is>
      </c>
      <c s="8" t="inlineStr" r="G203">
        <is>
          <t xml:space="preserve">079</t>
        </is>
      </c>
      <c s="9" r="H203">
        <v>450.0000</v>
      </c>
      <c s="8" t="inlineStr" r="I203">
        <is>
          <t xml:space="preserve"/>
        </is>
      </c>
      <c s="8" t="inlineStr" r="J203">
        <is>
          <t xml:space="preserve"> Will</t>
        </is>
      </c>
    </row>
    <row r="204" ht="20.25" customHeight="0">
      <c s="5" t="inlineStr" r="A204">
        <is>
          <t xml:space="preserve">20101200</t>
        </is>
      </c>
      <c s="5" t="inlineStr" r="B204">
        <is>
          <t xml:space="preserve">TREE ROOT PRUNING</t>
        </is>
      </c>
      <c s="5" t="inlineStr" r="C204">
        <is>
          <t xml:space="preserve">EACH   </t>
        </is>
      </c>
      <c s="6" r="D204">
        <v>2.000</v>
      </c>
      <c s="7" r="E204">
        <v>1</v>
      </c>
      <c s="8" t="inlineStr" r="F204">
        <is>
          <t xml:space="preserve">61M25</t>
        </is>
      </c>
      <c s="8" t="inlineStr" r="G204">
        <is>
          <t xml:space="preserve">079</t>
        </is>
      </c>
      <c s="9" r="H204">
        <v>607.0500</v>
      </c>
      <c s="8" t="inlineStr" r="I204">
        <is>
          <t xml:space="preserve"/>
        </is>
      </c>
      <c s="8" t="inlineStr" r="J204">
        <is>
          <t xml:space="preserve"> Will</t>
        </is>
      </c>
    </row>
    <row r="205" ht="20.25" customHeight="0">
      <c s="5" t="inlineStr" r="A205">
        <is>
          <t xml:space="preserve">20101200</t>
        </is>
      </c>
      <c s="5" t="inlineStr" r="B205">
        <is>
          <t xml:space="preserve">TREE ROOT PRUNING</t>
        </is>
      </c>
      <c s="5" t="inlineStr" r="C205">
        <is>
          <t xml:space="preserve">EACH   </t>
        </is>
      </c>
      <c s="6" r="D205">
        <v>2.000</v>
      </c>
      <c s="7" r="E205">
        <v>1</v>
      </c>
      <c s="8" t="inlineStr" r="F205">
        <is>
          <t xml:space="preserve">61M25</t>
        </is>
      </c>
      <c s="8" t="inlineStr" r="G205">
        <is>
          <t xml:space="preserve">079</t>
        </is>
      </c>
      <c s="9" r="H205">
        <v>640.0000</v>
      </c>
      <c s="8" t="inlineStr" r="I205">
        <is>
          <t xml:space="preserve"/>
        </is>
      </c>
      <c s="8" t="inlineStr" r="J205">
        <is>
          <t xml:space="preserve"> Will</t>
        </is>
      </c>
    </row>
    <row r="206" ht="20.25" customHeight="0">
      <c s="5" t="inlineStr" r="A206">
        <is>
          <t xml:space="preserve">20101200</t>
        </is>
      </c>
      <c s="5" t="inlineStr" r="B206">
        <is>
          <t xml:space="preserve">TREE ROOT PRUNING</t>
        </is>
      </c>
      <c s="5" t="inlineStr" r="C206">
        <is>
          <t xml:space="preserve">EACH   </t>
        </is>
      </c>
      <c s="6" r="D206">
        <v>2.000</v>
      </c>
      <c s="7" r="E206">
        <v>1</v>
      </c>
      <c s="8" t="inlineStr" r="F206">
        <is>
          <t xml:space="preserve">61M25</t>
        </is>
      </c>
      <c s="8" t="inlineStr" r="G206">
        <is>
          <t xml:space="preserve">079</t>
        </is>
      </c>
      <c s="9" r="H206">
        <v>1000.0000</v>
      </c>
      <c s="8" t="inlineStr" r="I206">
        <is>
          <t xml:space="preserve"/>
        </is>
      </c>
      <c s="8" t="inlineStr" r="J206">
        <is>
          <t xml:space="preserve"> Will</t>
        </is>
      </c>
    </row>
    <row r="207" ht="20.25" customHeight="0">
      <c s="5" t="inlineStr" r="A207">
        <is>
          <t xml:space="preserve">20101200</t>
        </is>
      </c>
      <c s="5" t="inlineStr" r="B207">
        <is>
          <t xml:space="preserve">TREE ROOT PRUNING</t>
        </is>
      </c>
      <c s="5" t="inlineStr" r="C207">
        <is>
          <t xml:space="preserve">EACH   </t>
        </is>
      </c>
      <c s="6" r="D207">
        <v>208.000</v>
      </c>
      <c s="7" r="E207">
        <v>1</v>
      </c>
      <c s="8" t="inlineStr" r="F207">
        <is>
          <t xml:space="preserve">61M26</t>
        </is>
      </c>
      <c s="8" t="inlineStr" r="G207">
        <is>
          <t xml:space="preserve">080</t>
        </is>
      </c>
      <c s="9" r="H207">
        <v>115.0000</v>
      </c>
      <c s="8" t="inlineStr" r="I207">
        <is>
          <t xml:space="preserve">Y</t>
        </is>
      </c>
      <c s="8" t="inlineStr" r="J207">
        <is>
          <t xml:space="preserve"> Cook</t>
        </is>
      </c>
    </row>
    <row r="208" ht="20.25" customHeight="0">
      <c s="5" t="inlineStr" r="A208">
        <is>
          <t xml:space="preserve">20101200</t>
        </is>
      </c>
      <c s="5" t="inlineStr" r="B208">
        <is>
          <t xml:space="preserve">TREE ROOT PRUNING</t>
        </is>
      </c>
      <c s="5" t="inlineStr" r="C208">
        <is>
          <t xml:space="preserve">EACH   </t>
        </is>
      </c>
      <c s="6" r="D208">
        <v>208.000</v>
      </c>
      <c s="7" r="E208">
        <v>1</v>
      </c>
      <c s="8" t="inlineStr" r="F208">
        <is>
          <t xml:space="preserve">61M26</t>
        </is>
      </c>
      <c s="8" t="inlineStr" r="G208">
        <is>
          <t xml:space="preserve">080</t>
        </is>
      </c>
      <c s="9" r="H208">
        <v>105.0000</v>
      </c>
      <c s="8" t="inlineStr" r="I208">
        <is>
          <t xml:space="preserve"/>
        </is>
      </c>
      <c s="8" t="inlineStr" r="J208">
        <is>
          <t xml:space="preserve"> Cook</t>
        </is>
      </c>
    </row>
    <row r="209" ht="20.25" customHeight="0">
      <c s="5" t="inlineStr" r="A209">
        <is>
          <t xml:space="preserve">20101200</t>
        </is>
      </c>
      <c s="5" t="inlineStr" r="B209">
        <is>
          <t xml:space="preserve">TREE ROOT PRUNING</t>
        </is>
      </c>
      <c s="5" t="inlineStr" r="C209">
        <is>
          <t xml:space="preserve">EACH   </t>
        </is>
      </c>
      <c s="6" r="D209">
        <v>208.000</v>
      </c>
      <c s="7" r="E209">
        <v>1</v>
      </c>
      <c s="8" t="inlineStr" r="F209">
        <is>
          <t xml:space="preserve">61M26</t>
        </is>
      </c>
      <c s="8" t="inlineStr" r="G209">
        <is>
          <t xml:space="preserve">080</t>
        </is>
      </c>
      <c s="9" r="H209">
        <v>150.0000</v>
      </c>
      <c s="8" t="inlineStr" r="I209">
        <is>
          <t xml:space="preserve"/>
        </is>
      </c>
      <c s="8" t="inlineStr" r="J209">
        <is>
          <t xml:space="preserve"> Cook</t>
        </is>
      </c>
    </row>
    <row r="210" ht="20.25" customHeight="0">
      <c s="5" t="inlineStr" r="A210">
        <is>
          <t xml:space="preserve">20101200</t>
        </is>
      </c>
      <c s="5" t="inlineStr" r="B210">
        <is>
          <t xml:space="preserve">TREE ROOT PRUNING</t>
        </is>
      </c>
      <c s="5" t="inlineStr" r="C210">
        <is>
          <t xml:space="preserve">EACH   </t>
        </is>
      </c>
      <c s="6" r="D210">
        <v>208.000</v>
      </c>
      <c s="7" r="E210">
        <v>1</v>
      </c>
      <c s="8" t="inlineStr" r="F210">
        <is>
          <t xml:space="preserve">61M26</t>
        </is>
      </c>
      <c s="8" t="inlineStr" r="G210">
        <is>
          <t xml:space="preserve">080</t>
        </is>
      </c>
      <c s="9" r="H210">
        <v>158.6200</v>
      </c>
      <c s="8" t="inlineStr" r="I210">
        <is>
          <t xml:space="preserve"/>
        </is>
      </c>
      <c s="8" t="inlineStr" r="J210">
        <is>
          <t xml:space="preserve"> Cook</t>
        </is>
      </c>
    </row>
    <row r="211" ht="20.25" customHeight="0">
      <c s="5" t="inlineStr" r="A211">
        <is>
          <t xml:space="preserve">20101200</t>
        </is>
      </c>
      <c s="5" t="inlineStr" r="B211">
        <is>
          <t xml:space="preserve">TREE ROOT PRUNING</t>
        </is>
      </c>
      <c s="5" t="inlineStr" r="C211">
        <is>
          <t xml:space="preserve">EACH   </t>
        </is>
      </c>
      <c s="6" r="D211">
        <v>43.000</v>
      </c>
      <c s="7" r="E211">
        <v>1</v>
      </c>
      <c s="8" t="inlineStr" r="F211">
        <is>
          <t xml:space="preserve">61M27</t>
        </is>
      </c>
      <c s="8" t="inlineStr" r="G211">
        <is>
          <t xml:space="preserve">081</t>
        </is>
      </c>
      <c s="9" r="H211">
        <v>150.0000</v>
      </c>
      <c s="8" t="inlineStr" r="I211">
        <is>
          <t xml:space="preserve">Y</t>
        </is>
      </c>
      <c s="8" t="inlineStr" r="J211">
        <is>
          <t xml:space="preserve"> Cook</t>
        </is>
      </c>
    </row>
    <row r="212" ht="20.25" customHeight="0">
      <c s="5" t="inlineStr" r="A212">
        <is>
          <t xml:space="preserve">20101200</t>
        </is>
      </c>
      <c s="5" t="inlineStr" r="B212">
        <is>
          <t xml:space="preserve">TREE ROOT PRUNING</t>
        </is>
      </c>
      <c s="5" t="inlineStr" r="C212">
        <is>
          <t xml:space="preserve">EACH   </t>
        </is>
      </c>
      <c s="6" r="D212">
        <v>43.000</v>
      </c>
      <c s="7" r="E212">
        <v>1</v>
      </c>
      <c s="8" t="inlineStr" r="F212">
        <is>
          <t xml:space="preserve">61M27</t>
        </is>
      </c>
      <c s="8" t="inlineStr" r="G212">
        <is>
          <t xml:space="preserve">081</t>
        </is>
      </c>
      <c s="9" r="H212">
        <v>105.0000</v>
      </c>
      <c s="8" t="inlineStr" r="I212">
        <is>
          <t xml:space="preserve"/>
        </is>
      </c>
      <c s="8" t="inlineStr" r="J212">
        <is>
          <t xml:space="preserve"> Cook</t>
        </is>
      </c>
    </row>
    <row r="213" ht="20.25" customHeight="0">
      <c s="5" t="inlineStr" r="A213">
        <is>
          <t xml:space="preserve">20101200</t>
        </is>
      </c>
      <c s="5" t="inlineStr" r="B213">
        <is>
          <t xml:space="preserve">TREE ROOT PRUNING</t>
        </is>
      </c>
      <c s="5" t="inlineStr" r="C213">
        <is>
          <t xml:space="preserve">EACH   </t>
        </is>
      </c>
      <c s="6" r="D213">
        <v>43.000</v>
      </c>
      <c s="7" r="E213">
        <v>1</v>
      </c>
      <c s="8" t="inlineStr" r="F213">
        <is>
          <t xml:space="preserve">61M27</t>
        </is>
      </c>
      <c s="8" t="inlineStr" r="G213">
        <is>
          <t xml:space="preserve">081</t>
        </is>
      </c>
      <c s="9" r="H213">
        <v>106.0000</v>
      </c>
      <c s="8" t="inlineStr" r="I213">
        <is>
          <t xml:space="preserve"/>
        </is>
      </c>
      <c s="8" t="inlineStr" r="J213">
        <is>
          <t xml:space="preserve"> Cook</t>
        </is>
      </c>
    </row>
    <row r="214" ht="20.25" customHeight="0">
      <c s="5" t="inlineStr" r="A214">
        <is>
          <t xml:space="preserve">20101200</t>
        </is>
      </c>
      <c s="5" t="inlineStr" r="B214">
        <is>
          <t xml:space="preserve">TREE ROOT PRUNING</t>
        </is>
      </c>
      <c s="5" t="inlineStr" r="C214">
        <is>
          <t xml:space="preserve">EACH   </t>
        </is>
      </c>
      <c s="6" r="D214">
        <v>43.000</v>
      </c>
      <c s="7" r="E214">
        <v>1</v>
      </c>
      <c s="8" t="inlineStr" r="F214">
        <is>
          <t xml:space="preserve">61M27</t>
        </is>
      </c>
      <c s="8" t="inlineStr" r="G214">
        <is>
          <t xml:space="preserve">081</t>
        </is>
      </c>
      <c s="9" r="H214">
        <v>150.0000</v>
      </c>
      <c s="8" t="inlineStr" r="I214">
        <is>
          <t xml:space="preserve"/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20101200</t>
        </is>
      </c>
      <c s="5" t="inlineStr" r="B215">
        <is>
          <t xml:space="preserve">TREE ROOT PRUNING</t>
        </is>
      </c>
      <c s="5" t="inlineStr" r="C215">
        <is>
          <t xml:space="preserve">EACH   </t>
        </is>
      </c>
      <c s="6" r="D215">
        <v>43.000</v>
      </c>
      <c s="7" r="E215">
        <v>1</v>
      </c>
      <c s="8" t="inlineStr" r="F215">
        <is>
          <t xml:space="preserve">61M27</t>
        </is>
      </c>
      <c s="8" t="inlineStr" r="G215">
        <is>
          <t xml:space="preserve">081</t>
        </is>
      </c>
      <c s="9" r="H215">
        <v>165.0000</v>
      </c>
      <c s="8" t="inlineStr" r="I215">
        <is>
          <t xml:space="preserve"/>
        </is>
      </c>
      <c s="8" t="inlineStr" r="J215">
        <is>
          <t xml:space="preserve"> Cook</t>
        </is>
      </c>
    </row>
    <row r="216" ht="20.25" customHeight="0">
      <c s="5" t="inlineStr" r="A216">
        <is>
          <t xml:space="preserve">20101200</t>
        </is>
      </c>
      <c s="5" t="inlineStr" r="B216">
        <is>
          <t xml:space="preserve">TREE ROOT PRUNING</t>
        </is>
      </c>
      <c s="5" t="inlineStr" r="C216">
        <is>
          <t xml:space="preserve">EACH   </t>
        </is>
      </c>
      <c s="6" r="D216">
        <v>43.000</v>
      </c>
      <c s="7" r="E216">
        <v>1</v>
      </c>
      <c s="8" t="inlineStr" r="F216">
        <is>
          <t xml:space="preserve">61M27</t>
        </is>
      </c>
      <c s="8" t="inlineStr" r="G216">
        <is>
          <t xml:space="preserve">081</t>
        </is>
      </c>
      <c s="9" r="H216">
        <v>165.0000</v>
      </c>
      <c s="8" t="inlineStr" r="I216">
        <is>
          <t xml:space="preserve"/>
        </is>
      </c>
      <c s="8" t="inlineStr" r="J216">
        <is>
          <t xml:space="preserve"> Cook</t>
        </is>
      </c>
    </row>
    <row r="217" ht="20.25" customHeight="0">
      <c s="5" t="inlineStr" r="A217">
        <is>
          <t xml:space="preserve">20101200</t>
        </is>
      </c>
      <c s="5" t="inlineStr" r="B217">
        <is>
          <t xml:space="preserve">TREE ROOT PRUNING</t>
        </is>
      </c>
      <c s="5" t="inlineStr" r="C217">
        <is>
          <t xml:space="preserve">EACH   </t>
        </is>
      </c>
      <c s="6" r="D217">
        <v>71.000</v>
      </c>
      <c s="7" r="E217">
        <v>1</v>
      </c>
      <c s="8" t="inlineStr" r="F217">
        <is>
          <t xml:space="preserve">61M28</t>
        </is>
      </c>
      <c s="8" t="inlineStr" r="G217">
        <is>
          <t xml:space="preserve">082</t>
        </is>
      </c>
      <c s="9" r="H217">
        <v>150.0000</v>
      </c>
      <c s="8" t="inlineStr" r="I217">
        <is>
          <t xml:space="preserve">Y</t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20101200</t>
        </is>
      </c>
      <c s="5" t="inlineStr" r="B218">
        <is>
          <t xml:space="preserve">TREE ROOT PRUNING</t>
        </is>
      </c>
      <c s="5" t="inlineStr" r="C218">
        <is>
          <t xml:space="preserve">EACH   </t>
        </is>
      </c>
      <c s="6" r="D218">
        <v>71.000</v>
      </c>
      <c s="7" r="E218">
        <v>1</v>
      </c>
      <c s="8" t="inlineStr" r="F218">
        <is>
          <t xml:space="preserve">61M28</t>
        </is>
      </c>
      <c s="8" t="inlineStr" r="G218">
        <is>
          <t xml:space="preserve">082</t>
        </is>
      </c>
      <c s="9" r="H218">
        <v>100.0000</v>
      </c>
      <c s="8" t="inlineStr" r="I218">
        <is>
          <t xml:space="preserve"/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20101200</t>
        </is>
      </c>
      <c s="5" t="inlineStr" r="B219">
        <is>
          <t xml:space="preserve">TREE ROOT PRUNING</t>
        </is>
      </c>
      <c s="5" t="inlineStr" r="C219">
        <is>
          <t xml:space="preserve">EACH   </t>
        </is>
      </c>
      <c s="6" r="D219">
        <v>71.000</v>
      </c>
      <c s="7" r="E219">
        <v>1</v>
      </c>
      <c s="8" t="inlineStr" r="F219">
        <is>
          <t xml:space="preserve">61M28</t>
        </is>
      </c>
      <c s="8" t="inlineStr" r="G219">
        <is>
          <t xml:space="preserve">082</t>
        </is>
      </c>
      <c s="9" r="H219">
        <v>105.0000</v>
      </c>
      <c s="8" t="inlineStr" r="I219">
        <is>
          <t xml:space="preserve"/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20101200</t>
        </is>
      </c>
      <c s="5" t="inlineStr" r="B220">
        <is>
          <t xml:space="preserve">TREE ROOT PRUNING</t>
        </is>
      </c>
      <c s="5" t="inlineStr" r="C220">
        <is>
          <t xml:space="preserve">EACH   </t>
        </is>
      </c>
      <c s="6" r="D220">
        <v>71.000</v>
      </c>
      <c s="7" r="E220">
        <v>1</v>
      </c>
      <c s="8" t="inlineStr" r="F220">
        <is>
          <t xml:space="preserve">61M28</t>
        </is>
      </c>
      <c s="8" t="inlineStr" r="G220">
        <is>
          <t xml:space="preserve">082</t>
        </is>
      </c>
      <c s="9" r="H220">
        <v>106.0000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20101200</t>
        </is>
      </c>
      <c s="5" t="inlineStr" r="B221">
        <is>
          <t xml:space="preserve">TREE ROOT PRUNING</t>
        </is>
      </c>
      <c s="5" t="inlineStr" r="C221">
        <is>
          <t xml:space="preserve">EACH   </t>
        </is>
      </c>
      <c s="6" r="D221">
        <v>71.000</v>
      </c>
      <c s="7" r="E221">
        <v>1</v>
      </c>
      <c s="8" t="inlineStr" r="F221">
        <is>
          <t xml:space="preserve">61M28</t>
        </is>
      </c>
      <c s="8" t="inlineStr" r="G221">
        <is>
          <t xml:space="preserve">082</t>
        </is>
      </c>
      <c s="9" r="H221">
        <v>150.0000</v>
      </c>
      <c s="8" t="inlineStr" r="I221">
        <is>
          <t xml:space="preserve"/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20101200</t>
        </is>
      </c>
      <c s="5" t="inlineStr" r="B222">
        <is>
          <t xml:space="preserve">TREE ROOT PRUNING</t>
        </is>
      </c>
      <c s="5" t="inlineStr" r="C222">
        <is>
          <t xml:space="preserve">EACH   </t>
        </is>
      </c>
      <c s="6" r="D222">
        <v>71.000</v>
      </c>
      <c s="7" r="E222">
        <v>1</v>
      </c>
      <c s="8" t="inlineStr" r="F222">
        <is>
          <t xml:space="preserve">61M28</t>
        </is>
      </c>
      <c s="8" t="inlineStr" r="G222">
        <is>
          <t xml:space="preserve">082</t>
        </is>
      </c>
      <c s="9" r="H222">
        <v>150.0000</v>
      </c>
      <c s="8" t="inlineStr" r="I222">
        <is>
          <t xml:space="preserve"/>
        </is>
      </c>
      <c s="8" t="inlineStr" r="J222">
        <is>
          <t xml:space="preserve"> Cook</t>
        </is>
      </c>
    </row>
    <row r="223" ht="20.25" customHeight="0">
      <c s="5" t="inlineStr" r="A223">
        <is>
          <t xml:space="preserve">20101200</t>
        </is>
      </c>
      <c s="5" t="inlineStr" r="B223">
        <is>
          <t xml:space="preserve">TREE ROOT PRUNING</t>
        </is>
      </c>
      <c s="5" t="inlineStr" r="C223">
        <is>
          <t xml:space="preserve">EACH   </t>
        </is>
      </c>
      <c s="6" r="D223">
        <v>71.000</v>
      </c>
      <c s="7" r="E223">
        <v>1</v>
      </c>
      <c s="8" t="inlineStr" r="F223">
        <is>
          <t xml:space="preserve">61M28</t>
        </is>
      </c>
      <c s="8" t="inlineStr" r="G223">
        <is>
          <t xml:space="preserve">082</t>
        </is>
      </c>
      <c s="9" r="H223">
        <v>150.0000</v>
      </c>
      <c s="8" t="inlineStr" r="I223">
        <is>
          <t xml:space="preserve"/>
        </is>
      </c>
      <c s="8" t="inlineStr" r="J223">
        <is>
          <t xml:space="preserve"> Cook</t>
        </is>
      </c>
    </row>
    <row r="224" ht="20.25" customHeight="0">
      <c s="5" t="inlineStr" r="A224">
        <is>
          <t xml:space="preserve">20101200</t>
        </is>
      </c>
      <c s="5" t="inlineStr" r="B224">
        <is>
          <t xml:space="preserve">TREE ROOT PRUNING</t>
        </is>
      </c>
      <c s="5" t="inlineStr" r="C224">
        <is>
          <t xml:space="preserve">EACH   </t>
        </is>
      </c>
      <c s="6" r="D224">
        <v>9.000</v>
      </c>
      <c s="7" r="E224">
        <v>1</v>
      </c>
      <c s="8" t="inlineStr" r="F224">
        <is>
          <t xml:space="preserve">61M31</t>
        </is>
      </c>
      <c s="8" t="inlineStr" r="G224">
        <is>
          <t xml:space="preserve">083</t>
        </is>
      </c>
      <c s="9" r="H224">
        <v>250.0000</v>
      </c>
      <c s="8" t="inlineStr" r="I224">
        <is>
          <t xml:space="preserve">Y</t>
        </is>
      </c>
      <c s="8" t="inlineStr" r="J224">
        <is>
          <t xml:space="preserve"> Cook</t>
        </is>
      </c>
    </row>
    <row r="225" ht="20.25" customHeight="0">
      <c s="5" t="inlineStr" r="A225">
        <is>
          <t xml:space="preserve">20101200</t>
        </is>
      </c>
      <c s="5" t="inlineStr" r="B225">
        <is>
          <t xml:space="preserve">TREE ROOT PRUNING</t>
        </is>
      </c>
      <c s="5" t="inlineStr" r="C225">
        <is>
          <t xml:space="preserve">EACH   </t>
        </is>
      </c>
      <c s="6" r="D225">
        <v>9.000</v>
      </c>
      <c s="7" r="E225">
        <v>1</v>
      </c>
      <c s="8" t="inlineStr" r="F225">
        <is>
          <t xml:space="preserve">61M31</t>
        </is>
      </c>
      <c s="8" t="inlineStr" r="G225">
        <is>
          <t xml:space="preserve">083</t>
        </is>
      </c>
      <c s="9" r="H225">
        <v>75.0000</v>
      </c>
      <c s="8" t="inlineStr" r="I225">
        <is>
          <t xml:space="preserve"/>
        </is>
      </c>
      <c s="8" t="inlineStr" r="J225">
        <is>
          <t xml:space="preserve"> Cook</t>
        </is>
      </c>
    </row>
    <row r="226" ht="20.25" customHeight="0">
      <c s="5" t="inlineStr" r="A226">
        <is>
          <t xml:space="preserve">20101200</t>
        </is>
      </c>
      <c s="5" t="inlineStr" r="B226">
        <is>
          <t xml:space="preserve">TREE ROOT PRUNING</t>
        </is>
      </c>
      <c s="5" t="inlineStr" r="C226">
        <is>
          <t xml:space="preserve">EACH   </t>
        </is>
      </c>
      <c s="6" r="D226">
        <v>9.000</v>
      </c>
      <c s="7" r="E226">
        <v>1</v>
      </c>
      <c s="8" t="inlineStr" r="F226">
        <is>
          <t xml:space="preserve">61M31</t>
        </is>
      </c>
      <c s="8" t="inlineStr" r="G226">
        <is>
          <t xml:space="preserve">083</t>
        </is>
      </c>
      <c s="9" r="H226">
        <v>75.0000</v>
      </c>
      <c s="8" t="inlineStr" r="I226">
        <is>
          <t xml:space="preserve"/>
        </is>
      </c>
      <c s="8" t="inlineStr" r="J226">
        <is>
          <t xml:space="preserve"> Cook</t>
        </is>
      </c>
    </row>
    <row r="227" ht="20.25" customHeight="0">
      <c s="5" t="inlineStr" r="A227">
        <is>
          <t xml:space="preserve">20101200</t>
        </is>
      </c>
      <c s="5" t="inlineStr" r="B227">
        <is>
          <t xml:space="preserve">TREE ROOT PRUNING</t>
        </is>
      </c>
      <c s="5" t="inlineStr" r="C227">
        <is>
          <t xml:space="preserve">EACH   </t>
        </is>
      </c>
      <c s="6" r="D227">
        <v>9.000</v>
      </c>
      <c s="7" r="E227">
        <v>1</v>
      </c>
      <c s="8" t="inlineStr" r="F227">
        <is>
          <t xml:space="preserve">61M31</t>
        </is>
      </c>
      <c s="8" t="inlineStr" r="G227">
        <is>
          <t xml:space="preserve">083</t>
        </is>
      </c>
      <c s="9" r="H227">
        <v>100.0000</v>
      </c>
      <c s="8" t="inlineStr" r="I227">
        <is>
          <t xml:space="preserve"/>
        </is>
      </c>
      <c s="8" t="inlineStr" r="J227">
        <is>
          <t xml:space="preserve"> Cook</t>
        </is>
      </c>
    </row>
    <row r="228" ht="20.25" customHeight="0">
      <c s="5" t="inlineStr" r="A228">
        <is>
          <t xml:space="preserve">20101200</t>
        </is>
      </c>
      <c s="5" t="inlineStr" r="B228">
        <is>
          <t xml:space="preserve">TREE ROOT PRUNING</t>
        </is>
      </c>
      <c s="5" t="inlineStr" r="C228">
        <is>
          <t xml:space="preserve">EACH   </t>
        </is>
      </c>
      <c s="6" r="D228">
        <v>9.000</v>
      </c>
      <c s="7" r="E228">
        <v>1</v>
      </c>
      <c s="8" t="inlineStr" r="F228">
        <is>
          <t xml:space="preserve">61M31</t>
        </is>
      </c>
      <c s="8" t="inlineStr" r="G228">
        <is>
          <t xml:space="preserve">083</t>
        </is>
      </c>
      <c s="9" r="H228">
        <v>200.0000</v>
      </c>
      <c s="8" t="inlineStr" r="I228">
        <is>
          <t xml:space="preserve"/>
        </is>
      </c>
      <c s="8" t="inlineStr" r="J228">
        <is>
          <t xml:space="preserve"> Cook</t>
        </is>
      </c>
    </row>
    <row r="229" ht="20.25" customHeight="0">
      <c s="5" t="inlineStr" r="A229">
        <is>
          <t xml:space="preserve">20101200</t>
        </is>
      </c>
      <c s="5" t="inlineStr" r="B229">
        <is>
          <t xml:space="preserve">TREE ROOT PRUNING</t>
        </is>
      </c>
      <c s="5" t="inlineStr" r="C229">
        <is>
          <t xml:space="preserve">EACH   </t>
        </is>
      </c>
      <c s="6" r="D229">
        <v>9.000</v>
      </c>
      <c s="7" r="E229">
        <v>1</v>
      </c>
      <c s="8" t="inlineStr" r="F229">
        <is>
          <t xml:space="preserve">61M31</t>
        </is>
      </c>
      <c s="8" t="inlineStr" r="G229">
        <is>
          <t xml:space="preserve">083</t>
        </is>
      </c>
      <c s="9" r="H229">
        <v>225.0000</v>
      </c>
      <c s="8" t="inlineStr" r="I229">
        <is>
          <t xml:space="preserve"/>
        </is>
      </c>
      <c s="8" t="inlineStr" r="J229">
        <is>
          <t xml:space="preserve"> Cook</t>
        </is>
      </c>
    </row>
    <row r="230" ht="20.25" customHeight="0">
      <c s="5" t="inlineStr" r="A230">
        <is>
          <t xml:space="preserve">20101200</t>
        </is>
      </c>
      <c s="5" t="inlineStr" r="B230">
        <is>
          <t xml:space="preserve">TREE ROOT PRUNING</t>
        </is>
      </c>
      <c s="5" t="inlineStr" r="C230">
        <is>
          <t xml:space="preserve">EACH   </t>
        </is>
      </c>
      <c s="6" r="D230">
        <v>12.000</v>
      </c>
      <c s="7" r="E230">
        <v>1</v>
      </c>
      <c s="8" t="inlineStr" r="F230">
        <is>
          <t xml:space="preserve">61M32</t>
        </is>
      </c>
      <c s="8" t="inlineStr" r="G230">
        <is>
          <t xml:space="preserve">084</t>
        </is>
      </c>
      <c s="9" r="H230">
        <v>175.0000</v>
      </c>
      <c s="8" t="inlineStr" r="I230">
        <is>
          <t xml:space="preserve">Y</t>
        </is>
      </c>
      <c s="8" t="inlineStr" r="J230">
        <is>
          <t xml:space="preserve"> Cook</t>
        </is>
      </c>
    </row>
    <row r="231" ht="20.25" customHeight="0">
      <c s="5" t="inlineStr" r="A231">
        <is>
          <t xml:space="preserve">20101200</t>
        </is>
      </c>
      <c s="5" t="inlineStr" r="B231">
        <is>
          <t xml:space="preserve">TREE ROOT PRUNING</t>
        </is>
      </c>
      <c s="5" t="inlineStr" r="C231">
        <is>
          <t xml:space="preserve">EACH   </t>
        </is>
      </c>
      <c s="6" r="D231">
        <v>12.000</v>
      </c>
      <c s="7" r="E231">
        <v>1</v>
      </c>
      <c s="8" t="inlineStr" r="F231">
        <is>
          <t xml:space="preserve">61M32</t>
        </is>
      </c>
      <c s="8" t="inlineStr" r="G231">
        <is>
          <t xml:space="preserve">084</t>
        </is>
      </c>
      <c s="9" r="H231">
        <v>65.0000</v>
      </c>
      <c s="8" t="inlineStr" r="I231">
        <is>
          <t xml:space="preserve"/>
        </is>
      </c>
      <c s="8" t="inlineStr" r="J231">
        <is>
          <t xml:space="preserve"> Cook</t>
        </is>
      </c>
    </row>
    <row r="232" ht="20.25" customHeight="0">
      <c s="5" t="inlineStr" r="A232">
        <is>
          <t xml:space="preserve">20101200</t>
        </is>
      </c>
      <c s="5" t="inlineStr" r="B232">
        <is>
          <t xml:space="preserve">TREE ROOT PRUNING</t>
        </is>
      </c>
      <c s="5" t="inlineStr" r="C232">
        <is>
          <t xml:space="preserve">EACH   </t>
        </is>
      </c>
      <c s="6" r="D232">
        <v>12.000</v>
      </c>
      <c s="7" r="E232">
        <v>1</v>
      </c>
      <c s="8" t="inlineStr" r="F232">
        <is>
          <t xml:space="preserve">61M32</t>
        </is>
      </c>
      <c s="8" t="inlineStr" r="G232">
        <is>
          <t xml:space="preserve">084</t>
        </is>
      </c>
      <c s="9" r="H232">
        <v>65.0000</v>
      </c>
      <c s="8" t="inlineStr" r="I232">
        <is>
          <t xml:space="preserve"/>
        </is>
      </c>
      <c s="8" t="inlineStr" r="J232">
        <is>
          <t xml:space="preserve"> Cook</t>
        </is>
      </c>
    </row>
    <row r="233" ht="20.25" customHeight="0">
      <c s="5" t="inlineStr" r="A233">
        <is>
          <t xml:space="preserve">20101200</t>
        </is>
      </c>
      <c s="5" t="inlineStr" r="B233">
        <is>
          <t xml:space="preserve">TREE ROOT PRUNING</t>
        </is>
      </c>
      <c s="5" t="inlineStr" r="C233">
        <is>
          <t xml:space="preserve">EACH   </t>
        </is>
      </c>
      <c s="6" r="D233">
        <v>12.000</v>
      </c>
      <c s="7" r="E233">
        <v>1</v>
      </c>
      <c s="8" t="inlineStr" r="F233">
        <is>
          <t xml:space="preserve">61M32</t>
        </is>
      </c>
      <c s="8" t="inlineStr" r="G233">
        <is>
          <t xml:space="preserve">084</t>
        </is>
      </c>
      <c s="9" r="H233">
        <v>65.0000</v>
      </c>
      <c s="8" t="inlineStr" r="I233">
        <is>
          <t xml:space="preserve"/>
        </is>
      </c>
      <c s="8" t="inlineStr" r="J233">
        <is>
          <t xml:space="preserve"> Cook</t>
        </is>
      </c>
    </row>
    <row r="234" ht="20.25" customHeight="0">
      <c s="5" t="inlineStr" r="A234">
        <is>
          <t xml:space="preserve">20101200</t>
        </is>
      </c>
      <c s="5" t="inlineStr" r="B234">
        <is>
          <t xml:space="preserve">TREE ROOT PRUNING</t>
        </is>
      </c>
      <c s="5" t="inlineStr" r="C234">
        <is>
          <t xml:space="preserve">EACH   </t>
        </is>
      </c>
      <c s="6" r="D234">
        <v>12.000</v>
      </c>
      <c s="7" r="E234">
        <v>1</v>
      </c>
      <c s="8" t="inlineStr" r="F234">
        <is>
          <t xml:space="preserve">61M32</t>
        </is>
      </c>
      <c s="8" t="inlineStr" r="G234">
        <is>
          <t xml:space="preserve">084</t>
        </is>
      </c>
      <c s="9" r="H234">
        <v>73.0000</v>
      </c>
      <c s="8" t="inlineStr" r="I234">
        <is>
          <t xml:space="preserve"/>
        </is>
      </c>
      <c s="8" t="inlineStr" r="J234">
        <is>
          <t xml:space="preserve"> Cook</t>
        </is>
      </c>
    </row>
    <row r="235" ht="20.25" customHeight="0">
      <c s="5" t="inlineStr" r="A235">
        <is>
          <t xml:space="preserve">20101200</t>
        </is>
      </c>
      <c s="5" t="inlineStr" r="B235">
        <is>
          <t xml:space="preserve">TREE ROOT PRUNING</t>
        </is>
      </c>
      <c s="5" t="inlineStr" r="C235">
        <is>
          <t xml:space="preserve">EACH   </t>
        </is>
      </c>
      <c s="6" r="D235">
        <v>12.000</v>
      </c>
      <c s="7" r="E235">
        <v>1</v>
      </c>
      <c s="8" t="inlineStr" r="F235">
        <is>
          <t xml:space="preserve">61M32</t>
        </is>
      </c>
      <c s="8" t="inlineStr" r="G235">
        <is>
          <t xml:space="preserve">084</t>
        </is>
      </c>
      <c s="9" r="H235">
        <v>105.0000</v>
      </c>
      <c s="8" t="inlineStr" r="I235">
        <is>
          <t xml:space="preserve"/>
        </is>
      </c>
      <c s="8" t="inlineStr" r="J235">
        <is>
          <t xml:space="preserve"> Cook</t>
        </is>
      </c>
    </row>
    <row r="236" ht="20.25" customHeight="0">
      <c s="5" t="inlineStr" r="A236">
        <is>
          <t xml:space="preserve">20101300</t>
        </is>
      </c>
      <c s="5" t="inlineStr" r="B236">
        <is>
          <t xml:space="preserve">TREE PRUNING (1 TO 10 INCH DIAMETER)</t>
        </is>
      </c>
      <c s="5" t="inlineStr" r="C236">
        <is>
          <t xml:space="preserve">EACH   </t>
        </is>
      </c>
      <c s="6" r="D236">
        <v>50.000</v>
      </c>
      <c s="7" r="E236">
        <v>1</v>
      </c>
      <c s="8" t="inlineStr" r="F236">
        <is>
          <t xml:space="preserve">61L93</t>
        </is>
      </c>
      <c s="8" t="inlineStr" r="G236">
        <is>
          <t xml:space="preserve">071</t>
        </is>
      </c>
      <c s="9" r="H236">
        <v>50.0000</v>
      </c>
      <c s="8" t="inlineStr" r="I236">
        <is>
          <t xml:space="preserve">Y</t>
        </is>
      </c>
      <c s="8" t="inlineStr" r="J236">
        <is>
          <t xml:space="preserve"> Cook</t>
        </is>
      </c>
    </row>
    <row r="237" ht="20.25" customHeight="0">
      <c s="5" t="inlineStr" r="A237">
        <is>
          <t xml:space="preserve">20101300</t>
        </is>
      </c>
      <c s="5" t="inlineStr" r="B237">
        <is>
          <t xml:space="preserve">TREE PRUNING (1 TO 10 INCH DIAMETER)</t>
        </is>
      </c>
      <c s="5" t="inlineStr" r="C237">
        <is>
          <t xml:space="preserve">EACH   </t>
        </is>
      </c>
      <c s="6" r="D237">
        <v>50.000</v>
      </c>
      <c s="7" r="E237">
        <v>1</v>
      </c>
      <c s="8" t="inlineStr" r="F237">
        <is>
          <t xml:space="preserve">61L93</t>
        </is>
      </c>
      <c s="8" t="inlineStr" r="G237">
        <is>
          <t xml:space="preserve">071</t>
        </is>
      </c>
      <c s="9" r="H237">
        <v>50.0000</v>
      </c>
      <c s="8" t="inlineStr" r="I237">
        <is>
          <t xml:space="preserve"/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20101300</t>
        </is>
      </c>
      <c s="5" t="inlineStr" r="B238">
        <is>
          <t xml:space="preserve">TREE PRUNING (1 TO 10 INCH DIAMETER)</t>
        </is>
      </c>
      <c s="5" t="inlineStr" r="C238">
        <is>
          <t xml:space="preserve">EACH   </t>
        </is>
      </c>
      <c s="6" r="D238">
        <v>50.000</v>
      </c>
      <c s="7" r="E238">
        <v>1</v>
      </c>
      <c s="8" t="inlineStr" r="F238">
        <is>
          <t xml:space="preserve">61L93</t>
        </is>
      </c>
      <c s="8" t="inlineStr" r="G238">
        <is>
          <t xml:space="preserve">071</t>
        </is>
      </c>
      <c s="9" r="H238">
        <v>100.0000</v>
      </c>
      <c s="8" t="inlineStr" r="I238">
        <is>
          <t xml:space="preserve"/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20101300</t>
        </is>
      </c>
      <c s="5" t="inlineStr" r="B239">
        <is>
          <t xml:space="preserve">TREE PRUNING (1 TO 10 INCH DIAMETER)</t>
        </is>
      </c>
      <c s="5" t="inlineStr" r="C239">
        <is>
          <t xml:space="preserve">EACH   </t>
        </is>
      </c>
      <c s="6" r="D239">
        <v>50.000</v>
      </c>
      <c s="7" r="E239">
        <v>1</v>
      </c>
      <c s="8" t="inlineStr" r="F239">
        <is>
          <t xml:space="preserve">61L93</t>
        </is>
      </c>
      <c s="8" t="inlineStr" r="G239">
        <is>
          <t xml:space="preserve">071</t>
        </is>
      </c>
      <c s="9" r="H239">
        <v>100.0000</v>
      </c>
      <c s="8" t="inlineStr" r="I239">
        <is>
          <t xml:space="preserve"/>
        </is>
      </c>
      <c s="8" t="inlineStr" r="J239">
        <is>
          <t xml:space="preserve"> Cook</t>
        </is>
      </c>
    </row>
    <row r="240" ht="20.25" customHeight="0">
      <c s="5" t="inlineStr" r="A240">
        <is>
          <t xml:space="preserve">20101300</t>
        </is>
      </c>
      <c s="5" t="inlineStr" r="B240">
        <is>
          <t xml:space="preserve">TREE PRUNING (1 TO 10 INCH DIAMETER)</t>
        </is>
      </c>
      <c s="5" t="inlineStr" r="C240">
        <is>
          <t xml:space="preserve">EACH   </t>
        </is>
      </c>
      <c s="6" r="D240">
        <v>91.000</v>
      </c>
      <c s="7" r="E240">
        <v>1</v>
      </c>
      <c s="8" t="inlineStr" r="F240">
        <is>
          <t xml:space="preserve">61M26</t>
        </is>
      </c>
      <c s="8" t="inlineStr" r="G240">
        <is>
          <t xml:space="preserve">080</t>
        </is>
      </c>
      <c s="9" r="H240">
        <v>100.0000</v>
      </c>
      <c s="8" t="inlineStr" r="I240">
        <is>
          <t xml:space="preserve">Y</t>
        </is>
      </c>
      <c s="8" t="inlineStr" r="J240">
        <is>
          <t xml:space="preserve"> Cook</t>
        </is>
      </c>
    </row>
    <row r="241" ht="20.25" customHeight="0">
      <c s="5" t="inlineStr" r="A241">
        <is>
          <t xml:space="preserve">20101300</t>
        </is>
      </c>
      <c s="5" t="inlineStr" r="B241">
        <is>
          <t xml:space="preserve">TREE PRUNING (1 TO 10 INCH DIAMETER)</t>
        </is>
      </c>
      <c s="5" t="inlineStr" r="C241">
        <is>
          <t xml:space="preserve">EACH   </t>
        </is>
      </c>
      <c s="6" r="D241">
        <v>91.000</v>
      </c>
      <c s="7" r="E241">
        <v>1</v>
      </c>
      <c s="8" t="inlineStr" r="F241">
        <is>
          <t xml:space="preserve">61M26</t>
        </is>
      </c>
      <c s="8" t="inlineStr" r="G241">
        <is>
          <t xml:space="preserve">080</t>
        </is>
      </c>
      <c s="9" r="H241">
        <v>55.0000</v>
      </c>
      <c s="8" t="inlineStr" r="I241">
        <is>
          <t xml:space="preserve"/>
        </is>
      </c>
      <c s="8" t="inlineStr" r="J241">
        <is>
          <t xml:space="preserve"> Cook</t>
        </is>
      </c>
    </row>
    <row r="242" ht="20.25" customHeight="0">
      <c s="5" t="inlineStr" r="A242">
        <is>
          <t xml:space="preserve">20101300</t>
        </is>
      </c>
      <c s="5" t="inlineStr" r="B242">
        <is>
          <t xml:space="preserve">TREE PRUNING (1 TO 10 INCH DIAMETER)</t>
        </is>
      </c>
      <c s="5" t="inlineStr" r="C242">
        <is>
          <t xml:space="preserve">EACH   </t>
        </is>
      </c>
      <c s="6" r="D242">
        <v>91.000</v>
      </c>
      <c s="7" r="E242">
        <v>1</v>
      </c>
      <c s="8" t="inlineStr" r="F242">
        <is>
          <t xml:space="preserve">61M26</t>
        </is>
      </c>
      <c s="8" t="inlineStr" r="G242">
        <is>
          <t xml:space="preserve">080</t>
        </is>
      </c>
      <c s="9" r="H242">
        <v>105.7500</v>
      </c>
      <c s="8" t="inlineStr" r="I242">
        <is>
          <t xml:space="preserve"/>
        </is>
      </c>
      <c s="8" t="inlineStr" r="J242">
        <is>
          <t xml:space="preserve"> Cook</t>
        </is>
      </c>
    </row>
    <row r="243" ht="20.25" customHeight="0">
      <c s="5" t="inlineStr" r="A243">
        <is>
          <t xml:space="preserve">20101300</t>
        </is>
      </c>
      <c s="5" t="inlineStr" r="B243">
        <is>
          <t xml:space="preserve">TREE PRUNING (1 TO 10 INCH DIAMETER)</t>
        </is>
      </c>
      <c s="5" t="inlineStr" r="C243">
        <is>
          <t xml:space="preserve">EACH   </t>
        </is>
      </c>
      <c s="6" r="D243">
        <v>91.000</v>
      </c>
      <c s="7" r="E243">
        <v>1</v>
      </c>
      <c s="8" t="inlineStr" r="F243">
        <is>
          <t xml:space="preserve">61M26</t>
        </is>
      </c>
      <c s="8" t="inlineStr" r="G243">
        <is>
          <t xml:space="preserve">080</t>
        </is>
      </c>
      <c s="9" r="H243">
        <v>150.0000</v>
      </c>
      <c s="8" t="inlineStr" r="I243">
        <is>
          <t xml:space="preserve"/>
        </is>
      </c>
      <c s="8" t="inlineStr" r="J243">
        <is>
          <t xml:space="preserve"> Cook</t>
        </is>
      </c>
    </row>
    <row r="244" ht="20.25" customHeight="0">
      <c s="5" t="inlineStr" r="A244">
        <is>
          <t xml:space="preserve">20101300</t>
        </is>
      </c>
      <c s="5" t="inlineStr" r="B244">
        <is>
          <t xml:space="preserve">TREE PRUNING (1 TO 10 INCH DIAMETER)</t>
        </is>
      </c>
      <c s="5" t="inlineStr" r="C244">
        <is>
          <t xml:space="preserve">EACH   </t>
        </is>
      </c>
      <c s="6" r="D244">
        <v>28.000</v>
      </c>
      <c s="7" r="E244">
        <v>1</v>
      </c>
      <c s="8" t="inlineStr" r="F244">
        <is>
          <t xml:space="preserve">61M27</t>
        </is>
      </c>
      <c s="8" t="inlineStr" r="G244">
        <is>
          <t xml:space="preserve">081</t>
        </is>
      </c>
      <c s="9" r="H244">
        <v>100.0000</v>
      </c>
      <c s="8" t="inlineStr" r="I244">
        <is>
          <t xml:space="preserve">Y</t>
        </is>
      </c>
      <c s="8" t="inlineStr" r="J244">
        <is>
          <t xml:space="preserve"> Cook</t>
        </is>
      </c>
    </row>
    <row r="245" ht="20.25" customHeight="0">
      <c s="5" t="inlineStr" r="A245">
        <is>
          <t xml:space="preserve">20101300</t>
        </is>
      </c>
      <c s="5" t="inlineStr" r="B245">
        <is>
          <t xml:space="preserve">TREE PRUNING (1 TO 10 INCH DIAMETER)</t>
        </is>
      </c>
      <c s="5" t="inlineStr" r="C245">
        <is>
          <t xml:space="preserve">EACH   </t>
        </is>
      </c>
      <c s="6" r="D245">
        <v>28.000</v>
      </c>
      <c s="7" r="E245">
        <v>1</v>
      </c>
      <c s="8" t="inlineStr" r="F245">
        <is>
          <t xml:space="preserve">61M27</t>
        </is>
      </c>
      <c s="8" t="inlineStr" r="G245">
        <is>
          <t xml:space="preserve">081</t>
        </is>
      </c>
      <c s="9" r="H245">
        <v>53.0000</v>
      </c>
      <c s="8" t="inlineStr" r="I245">
        <is>
          <t xml:space="preserve"/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20101300</t>
        </is>
      </c>
      <c s="5" t="inlineStr" r="B246">
        <is>
          <t xml:space="preserve">TREE PRUNING (1 TO 10 INCH DIAMETER)</t>
        </is>
      </c>
      <c s="5" t="inlineStr" r="C246">
        <is>
          <t xml:space="preserve">EACH   </t>
        </is>
      </c>
      <c s="6" r="D246">
        <v>28.000</v>
      </c>
      <c s="7" r="E246">
        <v>1</v>
      </c>
      <c s="8" t="inlineStr" r="F246">
        <is>
          <t xml:space="preserve">61M27</t>
        </is>
      </c>
      <c s="8" t="inlineStr" r="G246">
        <is>
          <t xml:space="preserve">081</t>
        </is>
      </c>
      <c s="9" r="H246">
        <v>55.0000</v>
      </c>
      <c s="8" t="inlineStr" r="I246">
        <is>
          <t xml:space="preserve"/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20101300</t>
        </is>
      </c>
      <c s="5" t="inlineStr" r="B247">
        <is>
          <t xml:space="preserve">TREE PRUNING (1 TO 10 INCH DIAMETER)</t>
        </is>
      </c>
      <c s="5" t="inlineStr" r="C247">
        <is>
          <t xml:space="preserve">EACH   </t>
        </is>
      </c>
      <c s="6" r="D247">
        <v>28.000</v>
      </c>
      <c s="7" r="E247">
        <v>1</v>
      </c>
      <c s="8" t="inlineStr" r="F247">
        <is>
          <t xml:space="preserve">61M27</t>
        </is>
      </c>
      <c s="8" t="inlineStr" r="G247">
        <is>
          <t xml:space="preserve">081</t>
        </is>
      </c>
      <c s="9" r="H247">
        <v>100.0000</v>
      </c>
      <c s="8" t="inlineStr" r="I247">
        <is>
          <t xml:space="preserve"/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20101300</t>
        </is>
      </c>
      <c s="5" t="inlineStr" r="B248">
        <is>
          <t xml:space="preserve">TREE PRUNING (1 TO 10 INCH DIAMETER)</t>
        </is>
      </c>
      <c s="5" t="inlineStr" r="C248">
        <is>
          <t xml:space="preserve">EACH   </t>
        </is>
      </c>
      <c s="6" r="D248">
        <v>28.000</v>
      </c>
      <c s="7" r="E248">
        <v>1</v>
      </c>
      <c s="8" t="inlineStr" r="F248">
        <is>
          <t xml:space="preserve">61M27</t>
        </is>
      </c>
      <c s="8" t="inlineStr" r="G248">
        <is>
          <t xml:space="preserve">081</t>
        </is>
      </c>
      <c s="9" r="H248">
        <v>110.0000</v>
      </c>
      <c s="8" t="inlineStr" r="I248">
        <is>
          <t xml:space="preserve"/>
        </is>
      </c>
      <c s="8" t="inlineStr" r="J248">
        <is>
          <t xml:space="preserve"> Cook</t>
        </is>
      </c>
    </row>
    <row r="249" ht="20.25" customHeight="0">
      <c s="5" t="inlineStr" r="A249">
        <is>
          <t xml:space="preserve">20101300</t>
        </is>
      </c>
      <c s="5" t="inlineStr" r="B249">
        <is>
          <t xml:space="preserve">TREE PRUNING (1 TO 10 INCH DIAMETER)</t>
        </is>
      </c>
      <c s="5" t="inlineStr" r="C249">
        <is>
          <t xml:space="preserve">EACH   </t>
        </is>
      </c>
      <c s="6" r="D249">
        <v>28.000</v>
      </c>
      <c s="7" r="E249">
        <v>1</v>
      </c>
      <c s="8" t="inlineStr" r="F249">
        <is>
          <t xml:space="preserve">61M27</t>
        </is>
      </c>
      <c s="8" t="inlineStr" r="G249">
        <is>
          <t xml:space="preserve">081</t>
        </is>
      </c>
      <c s="9" r="H249">
        <v>110.0000</v>
      </c>
      <c s="8" t="inlineStr" r="I249">
        <is>
          <t xml:space="preserve"/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20101300</t>
        </is>
      </c>
      <c s="5" t="inlineStr" r="B250">
        <is>
          <t xml:space="preserve">TREE PRUNING (1 TO 10 INCH DIAMETER)</t>
        </is>
      </c>
      <c s="5" t="inlineStr" r="C250">
        <is>
          <t xml:space="preserve">EACH   </t>
        </is>
      </c>
      <c s="6" r="D250">
        <v>48.000</v>
      </c>
      <c s="7" r="E250">
        <v>1</v>
      </c>
      <c s="8" t="inlineStr" r="F250">
        <is>
          <t xml:space="preserve">61M28</t>
        </is>
      </c>
      <c s="8" t="inlineStr" r="G250">
        <is>
          <t xml:space="preserve">082</t>
        </is>
      </c>
      <c s="9" r="H250">
        <v>100.0000</v>
      </c>
      <c s="8" t="inlineStr" r="I250">
        <is>
          <t xml:space="preserve">Y</t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20101300</t>
        </is>
      </c>
      <c s="5" t="inlineStr" r="B251">
        <is>
          <t xml:space="preserve">TREE PRUNING (1 TO 10 INCH DIAMETER)</t>
        </is>
      </c>
      <c s="5" t="inlineStr" r="C251">
        <is>
          <t xml:space="preserve">EACH   </t>
        </is>
      </c>
      <c s="6" r="D251">
        <v>48.000</v>
      </c>
      <c s="7" r="E251">
        <v>1</v>
      </c>
      <c s="8" t="inlineStr" r="F251">
        <is>
          <t xml:space="preserve">61M28</t>
        </is>
      </c>
      <c s="8" t="inlineStr" r="G251">
        <is>
          <t xml:space="preserve">082</t>
        </is>
      </c>
      <c s="9" r="H251">
        <v>45.0000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20101300</t>
        </is>
      </c>
      <c s="5" t="inlineStr" r="B252">
        <is>
          <t xml:space="preserve">TREE PRUNING (1 TO 10 INCH DIAMETER)</t>
        </is>
      </c>
      <c s="5" t="inlineStr" r="C252">
        <is>
          <t xml:space="preserve">EACH   </t>
        </is>
      </c>
      <c s="6" r="D252">
        <v>48.000</v>
      </c>
      <c s="7" r="E252">
        <v>1</v>
      </c>
      <c s="8" t="inlineStr" r="F252">
        <is>
          <t xml:space="preserve">61M28</t>
        </is>
      </c>
      <c s="8" t="inlineStr" r="G252">
        <is>
          <t xml:space="preserve">082</t>
        </is>
      </c>
      <c s="9" r="H252">
        <v>48.0000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20101300</t>
        </is>
      </c>
      <c s="5" t="inlineStr" r="B253">
        <is>
          <t xml:space="preserve">TREE PRUNING (1 TO 10 INCH DIAMETER)</t>
        </is>
      </c>
      <c s="5" t="inlineStr" r="C253">
        <is>
          <t xml:space="preserve">EACH   </t>
        </is>
      </c>
      <c s="6" r="D253">
        <v>48.000</v>
      </c>
      <c s="7" r="E253">
        <v>1</v>
      </c>
      <c s="8" t="inlineStr" r="F253">
        <is>
          <t xml:space="preserve">61M28</t>
        </is>
      </c>
      <c s="8" t="inlineStr" r="G253">
        <is>
          <t xml:space="preserve">082</t>
        </is>
      </c>
      <c s="9" r="H253">
        <v>55.0000</v>
      </c>
      <c s="8" t="inlineStr" r="I253">
        <is>
          <t xml:space="preserve"/>
        </is>
      </c>
      <c s="8" t="inlineStr" r="J253">
        <is>
          <t xml:space="preserve"> Cook</t>
        </is>
      </c>
    </row>
    <row r="254" ht="20.25" customHeight="0">
      <c s="5" t="inlineStr" r="A254">
        <is>
          <t xml:space="preserve">20101300</t>
        </is>
      </c>
      <c s="5" t="inlineStr" r="B254">
        <is>
          <t xml:space="preserve">TREE PRUNING (1 TO 10 INCH DIAMETER)</t>
        </is>
      </c>
      <c s="5" t="inlineStr" r="C254">
        <is>
          <t xml:space="preserve">EACH   </t>
        </is>
      </c>
      <c s="6" r="D254">
        <v>48.000</v>
      </c>
      <c s="7" r="E254">
        <v>1</v>
      </c>
      <c s="8" t="inlineStr" r="F254">
        <is>
          <t xml:space="preserve">61M28</t>
        </is>
      </c>
      <c s="8" t="inlineStr" r="G254">
        <is>
          <t xml:space="preserve">082</t>
        </is>
      </c>
      <c s="9" r="H254">
        <v>100.0000</v>
      </c>
      <c s="8" t="inlineStr" r="I254">
        <is>
          <t xml:space="preserve"/>
        </is>
      </c>
      <c s="8" t="inlineStr" r="J254">
        <is>
          <t xml:space="preserve"> Cook</t>
        </is>
      </c>
    </row>
    <row r="255" ht="20.25" customHeight="0">
      <c s="5" t="inlineStr" r="A255">
        <is>
          <t xml:space="preserve">20101300</t>
        </is>
      </c>
      <c s="5" t="inlineStr" r="B255">
        <is>
          <t xml:space="preserve">TREE PRUNING (1 TO 10 INCH DIAMETER)</t>
        </is>
      </c>
      <c s="5" t="inlineStr" r="C255">
        <is>
          <t xml:space="preserve">EACH   </t>
        </is>
      </c>
      <c s="6" r="D255">
        <v>48.000</v>
      </c>
      <c s="7" r="E255">
        <v>1</v>
      </c>
      <c s="8" t="inlineStr" r="F255">
        <is>
          <t xml:space="preserve">61M28</t>
        </is>
      </c>
      <c s="8" t="inlineStr" r="G255">
        <is>
          <t xml:space="preserve">082</t>
        </is>
      </c>
      <c s="9" r="H255">
        <v>100.0000</v>
      </c>
      <c s="8" t="inlineStr" r="I255">
        <is>
          <t xml:space="preserve"/>
        </is>
      </c>
      <c s="8" t="inlineStr" r="J255">
        <is>
          <t xml:space="preserve"> Cook</t>
        </is>
      </c>
    </row>
    <row r="256" ht="20.25" customHeight="0">
      <c s="5" t="inlineStr" r="A256">
        <is>
          <t xml:space="preserve">20101300</t>
        </is>
      </c>
      <c s="5" t="inlineStr" r="B256">
        <is>
          <t xml:space="preserve">TREE PRUNING (1 TO 10 INCH DIAMETER)</t>
        </is>
      </c>
      <c s="5" t="inlineStr" r="C256">
        <is>
          <t xml:space="preserve">EACH   </t>
        </is>
      </c>
      <c s="6" r="D256">
        <v>48.000</v>
      </c>
      <c s="7" r="E256">
        <v>1</v>
      </c>
      <c s="8" t="inlineStr" r="F256">
        <is>
          <t xml:space="preserve">61M28</t>
        </is>
      </c>
      <c s="8" t="inlineStr" r="G256">
        <is>
          <t xml:space="preserve">082</t>
        </is>
      </c>
      <c s="9" r="H256">
        <v>250.0000</v>
      </c>
      <c s="8" t="inlineStr" r="I256">
        <is>
          <t xml:space="preserve"/>
        </is>
      </c>
      <c s="8" t="inlineStr" r="J256">
        <is>
          <t xml:space="preserve"> Cook</t>
        </is>
      </c>
    </row>
    <row r="257" ht="20.25" customHeight="0">
      <c s="5" t="inlineStr" r="A257">
        <is>
          <t xml:space="preserve">20101300</t>
        </is>
      </c>
      <c s="5" t="inlineStr" r="B257">
        <is>
          <t xml:space="preserve">TREE PRUNING (1 TO 10 INCH DIAMETER)</t>
        </is>
      </c>
      <c s="5" t="inlineStr" r="C257">
        <is>
          <t xml:space="preserve">EACH   </t>
        </is>
      </c>
      <c s="6" r="D257">
        <v>5.000</v>
      </c>
      <c s="7" r="E257">
        <v>1</v>
      </c>
      <c s="8" t="inlineStr" r="F257">
        <is>
          <t xml:space="preserve">61M31</t>
        </is>
      </c>
      <c s="8" t="inlineStr" r="G257">
        <is>
          <t xml:space="preserve">083</t>
        </is>
      </c>
      <c s="9" r="H257">
        <v>100.0000</v>
      </c>
      <c s="8" t="inlineStr" r="I257">
        <is>
          <t xml:space="preserve">Y</t>
        </is>
      </c>
      <c s="8" t="inlineStr" r="J257">
        <is>
          <t xml:space="preserve"> Cook</t>
        </is>
      </c>
    </row>
    <row r="258" ht="20.25" customHeight="0">
      <c s="5" t="inlineStr" r="A258">
        <is>
          <t xml:space="preserve">20101300</t>
        </is>
      </c>
      <c s="5" t="inlineStr" r="B258">
        <is>
          <t xml:space="preserve">TREE PRUNING (1 TO 10 INCH DIAMETER)</t>
        </is>
      </c>
      <c s="5" t="inlineStr" r="C258">
        <is>
          <t xml:space="preserve">EACH   </t>
        </is>
      </c>
      <c s="6" r="D258">
        <v>5.000</v>
      </c>
      <c s="7" r="E258">
        <v>1</v>
      </c>
      <c s="8" t="inlineStr" r="F258">
        <is>
          <t xml:space="preserve">61M31</t>
        </is>
      </c>
      <c s="8" t="inlineStr" r="G258">
        <is>
          <t xml:space="preserve">083</t>
        </is>
      </c>
      <c s="9" r="H258">
        <v>50.0000</v>
      </c>
      <c s="8" t="inlineStr" r="I258">
        <is>
          <t xml:space="preserve"/>
        </is>
      </c>
      <c s="8" t="inlineStr" r="J258">
        <is>
          <t xml:space="preserve"> Cook</t>
        </is>
      </c>
    </row>
    <row r="259" ht="20.25" customHeight="0">
      <c s="5" t="inlineStr" r="A259">
        <is>
          <t xml:space="preserve">20101300</t>
        </is>
      </c>
      <c s="5" t="inlineStr" r="B259">
        <is>
          <t xml:space="preserve">TREE PRUNING (1 TO 10 INCH DIAMETER)</t>
        </is>
      </c>
      <c s="5" t="inlineStr" r="C259">
        <is>
          <t xml:space="preserve">EACH   </t>
        </is>
      </c>
      <c s="6" r="D259">
        <v>5.000</v>
      </c>
      <c s="7" r="E259">
        <v>1</v>
      </c>
      <c s="8" t="inlineStr" r="F259">
        <is>
          <t xml:space="preserve">61M31</t>
        </is>
      </c>
      <c s="8" t="inlineStr" r="G259">
        <is>
          <t xml:space="preserve">083</t>
        </is>
      </c>
      <c s="9" r="H259">
        <v>50.0000</v>
      </c>
      <c s="8" t="inlineStr" r="I259">
        <is>
          <t xml:space="preserve"/>
        </is>
      </c>
      <c s="8" t="inlineStr" r="J259">
        <is>
          <t xml:space="preserve"> Cook</t>
        </is>
      </c>
    </row>
    <row r="260" ht="20.25" customHeight="0">
      <c s="5" t="inlineStr" r="A260">
        <is>
          <t xml:space="preserve">20101300</t>
        </is>
      </c>
      <c s="5" t="inlineStr" r="B260">
        <is>
          <t xml:space="preserve">TREE PRUNING (1 TO 10 INCH DIAMETER)</t>
        </is>
      </c>
      <c s="5" t="inlineStr" r="C260">
        <is>
          <t xml:space="preserve">EACH   </t>
        </is>
      </c>
      <c s="6" r="D260">
        <v>5.000</v>
      </c>
      <c s="7" r="E260">
        <v>1</v>
      </c>
      <c s="8" t="inlineStr" r="F260">
        <is>
          <t xml:space="preserve">61M31</t>
        </is>
      </c>
      <c s="8" t="inlineStr" r="G260">
        <is>
          <t xml:space="preserve">083</t>
        </is>
      </c>
      <c s="9" r="H260">
        <v>100.0000</v>
      </c>
      <c s="8" t="inlineStr" r="I260">
        <is>
          <t xml:space="preserve"/>
        </is>
      </c>
      <c s="8" t="inlineStr" r="J260">
        <is>
          <t xml:space="preserve"> Cook</t>
        </is>
      </c>
    </row>
    <row r="261" ht="20.25" customHeight="0">
      <c s="5" t="inlineStr" r="A261">
        <is>
          <t xml:space="preserve">20101300</t>
        </is>
      </c>
      <c s="5" t="inlineStr" r="B261">
        <is>
          <t xml:space="preserve">TREE PRUNING (1 TO 10 INCH DIAMETER)</t>
        </is>
      </c>
      <c s="5" t="inlineStr" r="C261">
        <is>
          <t xml:space="preserve">EACH   </t>
        </is>
      </c>
      <c s="6" r="D261">
        <v>5.000</v>
      </c>
      <c s="7" r="E261">
        <v>1</v>
      </c>
      <c s="8" t="inlineStr" r="F261">
        <is>
          <t xml:space="preserve">61M31</t>
        </is>
      </c>
      <c s="8" t="inlineStr" r="G261">
        <is>
          <t xml:space="preserve">083</t>
        </is>
      </c>
      <c s="9" r="H261">
        <v>120.0000</v>
      </c>
      <c s="8" t="inlineStr" r="I261">
        <is>
          <t xml:space="preserve"/>
        </is>
      </c>
      <c s="8" t="inlineStr" r="J261">
        <is>
          <t xml:space="preserve"> Cook</t>
        </is>
      </c>
    </row>
    <row r="262" ht="20.25" customHeight="0">
      <c s="5" t="inlineStr" r="A262">
        <is>
          <t xml:space="preserve">20101300</t>
        </is>
      </c>
      <c s="5" t="inlineStr" r="B262">
        <is>
          <t xml:space="preserve">TREE PRUNING (1 TO 10 INCH DIAMETER)</t>
        </is>
      </c>
      <c s="5" t="inlineStr" r="C262">
        <is>
          <t xml:space="preserve">EACH   </t>
        </is>
      </c>
      <c s="6" r="D262">
        <v>5.000</v>
      </c>
      <c s="7" r="E262">
        <v>1</v>
      </c>
      <c s="8" t="inlineStr" r="F262">
        <is>
          <t xml:space="preserve">61M31</t>
        </is>
      </c>
      <c s="8" t="inlineStr" r="G262">
        <is>
          <t xml:space="preserve">083</t>
        </is>
      </c>
      <c s="9" r="H262">
        <v>200.0000</v>
      </c>
      <c s="8" t="inlineStr" r="I262">
        <is>
          <t xml:space="preserve"/>
        </is>
      </c>
      <c s="8" t="inlineStr" r="J262">
        <is>
          <t xml:space="preserve"> Cook</t>
        </is>
      </c>
    </row>
    <row r="263" ht="20.25" customHeight="0">
      <c s="5" t="inlineStr" r="A263">
        <is>
          <t xml:space="preserve">20101300</t>
        </is>
      </c>
      <c s="5" t="inlineStr" r="B263">
        <is>
          <t xml:space="preserve">TREE PRUNING (1 TO 10 INCH DIAMETER)</t>
        </is>
      </c>
      <c s="5" t="inlineStr" r="C263">
        <is>
          <t xml:space="preserve">EACH   </t>
        </is>
      </c>
      <c s="6" r="D263">
        <v>10.000</v>
      </c>
      <c s="7" r="E263">
        <v>1</v>
      </c>
      <c s="8" t="inlineStr" r="F263">
        <is>
          <t xml:space="preserve">61M32</t>
        </is>
      </c>
      <c s="8" t="inlineStr" r="G263">
        <is>
          <t xml:space="preserve">084</t>
        </is>
      </c>
      <c s="9" r="H263">
        <v>29.0000</v>
      </c>
      <c s="8" t="inlineStr" r="I263">
        <is>
          <t xml:space="preserve">Y</t>
        </is>
      </c>
      <c s="8" t="inlineStr" r="J263">
        <is>
          <t xml:space="preserve"> Cook</t>
        </is>
      </c>
    </row>
    <row r="264" ht="20.25" customHeight="0">
      <c s="5" t="inlineStr" r="A264">
        <is>
          <t xml:space="preserve">20101300</t>
        </is>
      </c>
      <c s="5" t="inlineStr" r="B264">
        <is>
          <t xml:space="preserve">TREE PRUNING (1 TO 10 INCH DIAMETER)</t>
        </is>
      </c>
      <c s="5" t="inlineStr" r="C264">
        <is>
          <t xml:space="preserve">EACH   </t>
        </is>
      </c>
      <c s="6" r="D264">
        <v>10.000</v>
      </c>
      <c s="7" r="E264">
        <v>1</v>
      </c>
      <c s="8" t="inlineStr" r="F264">
        <is>
          <t xml:space="preserve">61M32</t>
        </is>
      </c>
      <c s="8" t="inlineStr" r="G264">
        <is>
          <t xml:space="preserve">084</t>
        </is>
      </c>
      <c s="9" r="H264">
        <v>50.0000</v>
      </c>
      <c s="8" t="inlineStr" r="I264">
        <is>
          <t xml:space="preserve"/>
        </is>
      </c>
      <c s="8" t="inlineStr" r="J264">
        <is>
          <t xml:space="preserve"> Cook</t>
        </is>
      </c>
    </row>
    <row r="265" ht="20.25" customHeight="0">
      <c s="5" t="inlineStr" r="A265">
        <is>
          <t xml:space="preserve">20101300</t>
        </is>
      </c>
      <c s="5" t="inlineStr" r="B265">
        <is>
          <t xml:space="preserve">TREE PRUNING (1 TO 10 INCH DIAMETER)</t>
        </is>
      </c>
      <c s="5" t="inlineStr" r="C265">
        <is>
          <t xml:space="preserve">EACH   </t>
        </is>
      </c>
      <c s="6" r="D265">
        <v>10.000</v>
      </c>
      <c s="7" r="E265">
        <v>1</v>
      </c>
      <c s="8" t="inlineStr" r="F265">
        <is>
          <t xml:space="preserve">61M32</t>
        </is>
      </c>
      <c s="8" t="inlineStr" r="G265">
        <is>
          <t xml:space="preserve">084</t>
        </is>
      </c>
      <c s="9" r="H265">
        <v>70.0000</v>
      </c>
      <c s="8" t="inlineStr" r="I265">
        <is>
          <t xml:space="preserve"/>
        </is>
      </c>
      <c s="8" t="inlineStr" r="J265">
        <is>
          <t xml:space="preserve"> Cook</t>
        </is>
      </c>
    </row>
    <row r="266" ht="20.25" customHeight="0">
      <c s="5" t="inlineStr" r="A266">
        <is>
          <t xml:space="preserve">20101300</t>
        </is>
      </c>
      <c s="5" t="inlineStr" r="B266">
        <is>
          <t xml:space="preserve">TREE PRUNING (1 TO 10 INCH DIAMETER)</t>
        </is>
      </c>
      <c s="5" t="inlineStr" r="C266">
        <is>
          <t xml:space="preserve">EACH   </t>
        </is>
      </c>
      <c s="6" r="D266">
        <v>10.000</v>
      </c>
      <c s="7" r="E266">
        <v>1</v>
      </c>
      <c s="8" t="inlineStr" r="F266">
        <is>
          <t xml:space="preserve">61M32</t>
        </is>
      </c>
      <c s="8" t="inlineStr" r="G266">
        <is>
          <t xml:space="preserve">084</t>
        </is>
      </c>
      <c s="9" r="H266">
        <v>70.0000</v>
      </c>
      <c s="8" t="inlineStr" r="I266">
        <is>
          <t xml:space="preserve"/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20101300</t>
        </is>
      </c>
      <c s="5" t="inlineStr" r="B267">
        <is>
          <t xml:space="preserve">TREE PRUNING (1 TO 10 INCH DIAMETER)</t>
        </is>
      </c>
      <c s="5" t="inlineStr" r="C267">
        <is>
          <t xml:space="preserve">EACH   </t>
        </is>
      </c>
      <c s="6" r="D267">
        <v>10.000</v>
      </c>
      <c s="7" r="E267">
        <v>1</v>
      </c>
      <c s="8" t="inlineStr" r="F267">
        <is>
          <t xml:space="preserve">61M32</t>
        </is>
      </c>
      <c s="8" t="inlineStr" r="G267">
        <is>
          <t xml:space="preserve">084</t>
        </is>
      </c>
      <c s="9" r="H267">
        <v>75.0000</v>
      </c>
      <c s="8" t="inlineStr" r="I267">
        <is>
          <t xml:space="preserve"/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20101300</t>
        </is>
      </c>
      <c s="5" t="inlineStr" r="B268">
        <is>
          <t xml:space="preserve">TREE PRUNING (1 TO 10 INCH DIAMETER)</t>
        </is>
      </c>
      <c s="5" t="inlineStr" r="C268">
        <is>
          <t xml:space="preserve">EACH   </t>
        </is>
      </c>
      <c s="6" r="D268">
        <v>10.000</v>
      </c>
      <c s="7" r="E268">
        <v>1</v>
      </c>
      <c s="8" t="inlineStr" r="F268">
        <is>
          <t xml:space="preserve">61M32</t>
        </is>
      </c>
      <c s="8" t="inlineStr" r="G268">
        <is>
          <t xml:space="preserve">084</t>
        </is>
      </c>
      <c s="9" r="H268">
        <v>80.0000</v>
      </c>
      <c s="8" t="inlineStr" r="I268">
        <is>
          <t xml:space="preserve"/>
        </is>
      </c>
      <c s="8" t="inlineStr" r="J268">
        <is>
          <t xml:space="preserve"> Cook</t>
        </is>
      </c>
    </row>
    <row r="269" ht="20.25" customHeight="0">
      <c s="5" t="inlineStr" r="A269">
        <is>
          <t xml:space="preserve">20101350</t>
        </is>
      </c>
      <c s="5" t="inlineStr" r="B269">
        <is>
          <t xml:space="preserve">TREE PRUNING (OVER 10 INCH DIAMETER)</t>
        </is>
      </c>
      <c s="5" t="inlineStr" r="C269">
        <is>
          <t xml:space="preserve">EACH   </t>
        </is>
      </c>
      <c s="6" r="D269">
        <v>25.000</v>
      </c>
      <c s="7" r="E269">
        <v>1</v>
      </c>
      <c s="8" t="inlineStr" r="F269">
        <is>
          <t xml:space="preserve">61L93</t>
        </is>
      </c>
      <c s="8" t="inlineStr" r="G269">
        <is>
          <t xml:space="preserve">071</t>
        </is>
      </c>
      <c s="9" r="H269">
        <v>100.0000</v>
      </c>
      <c s="8" t="inlineStr" r="I269">
        <is>
          <t xml:space="preserve">Y</t>
        </is>
      </c>
      <c s="8" t="inlineStr" r="J269">
        <is>
          <t xml:space="preserve"> Cook</t>
        </is>
      </c>
    </row>
    <row r="270" ht="20.25" customHeight="0">
      <c s="5" t="inlineStr" r="A270">
        <is>
          <t xml:space="preserve">20101350</t>
        </is>
      </c>
      <c s="5" t="inlineStr" r="B270">
        <is>
          <t xml:space="preserve">TREE PRUNING (OVER 10 INCH DIAMETER)</t>
        </is>
      </c>
      <c s="5" t="inlineStr" r="C270">
        <is>
          <t xml:space="preserve">EACH   </t>
        </is>
      </c>
      <c s="6" r="D270">
        <v>25.000</v>
      </c>
      <c s="7" r="E270">
        <v>1</v>
      </c>
      <c s="8" t="inlineStr" r="F270">
        <is>
          <t xml:space="preserve">61L93</t>
        </is>
      </c>
      <c s="8" t="inlineStr" r="G270">
        <is>
          <t xml:space="preserve">071</t>
        </is>
      </c>
      <c s="9" r="H270">
        <v>100.0000</v>
      </c>
      <c s="8" t="inlineStr" r="I270">
        <is>
          <t xml:space="preserve"/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20101350</t>
        </is>
      </c>
      <c s="5" t="inlineStr" r="B271">
        <is>
          <t xml:space="preserve">TREE PRUNING (OVER 10 INCH DIAMETER)</t>
        </is>
      </c>
      <c s="5" t="inlineStr" r="C271">
        <is>
          <t xml:space="preserve">EACH   </t>
        </is>
      </c>
      <c s="6" r="D271">
        <v>25.000</v>
      </c>
      <c s="7" r="E271">
        <v>1</v>
      </c>
      <c s="8" t="inlineStr" r="F271">
        <is>
          <t xml:space="preserve">61L93</t>
        </is>
      </c>
      <c s="8" t="inlineStr" r="G271">
        <is>
          <t xml:space="preserve">071</t>
        </is>
      </c>
      <c s="9" r="H271">
        <v>285.0000</v>
      </c>
      <c s="8" t="inlineStr" r="I271">
        <is>
          <t xml:space="preserve"/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20101350</t>
        </is>
      </c>
      <c s="5" t="inlineStr" r="B272">
        <is>
          <t xml:space="preserve">TREE PRUNING (OVER 10 INCH DIAMETER)</t>
        </is>
      </c>
      <c s="5" t="inlineStr" r="C272">
        <is>
          <t xml:space="preserve">EACH   </t>
        </is>
      </c>
      <c s="6" r="D272">
        <v>25.000</v>
      </c>
      <c s="7" r="E272">
        <v>1</v>
      </c>
      <c s="8" t="inlineStr" r="F272">
        <is>
          <t xml:space="preserve">61L93</t>
        </is>
      </c>
      <c s="8" t="inlineStr" r="G272">
        <is>
          <t xml:space="preserve">071</t>
        </is>
      </c>
      <c s="9" r="H272">
        <v>350.0000</v>
      </c>
      <c s="8" t="inlineStr" r="I272">
        <is>
          <t xml:space="preserve"/>
        </is>
      </c>
      <c s="8" t="inlineStr" r="J272">
        <is>
          <t xml:space="preserve"> Cook</t>
        </is>
      </c>
    </row>
    <row r="273" ht="20.25" customHeight="0">
      <c s="5" t="inlineStr" r="A273">
        <is>
          <t xml:space="preserve">20101350</t>
        </is>
      </c>
      <c s="5" t="inlineStr" r="B273">
        <is>
          <t xml:space="preserve">TREE PRUNING (OVER 10 INCH DIAMETER)</t>
        </is>
      </c>
      <c s="5" t="inlineStr" r="C273">
        <is>
          <t xml:space="preserve">EACH   </t>
        </is>
      </c>
      <c s="6" r="D273">
        <v>117.000</v>
      </c>
      <c s="7" r="E273">
        <v>1</v>
      </c>
      <c s="8" t="inlineStr" r="F273">
        <is>
          <t xml:space="preserve">61M26</t>
        </is>
      </c>
      <c s="8" t="inlineStr" r="G273">
        <is>
          <t xml:space="preserve">080</t>
        </is>
      </c>
      <c s="9" r="H273">
        <v>200.0000</v>
      </c>
      <c s="8" t="inlineStr" r="I273">
        <is>
          <t xml:space="preserve">Y</t>
        </is>
      </c>
      <c s="8" t="inlineStr" r="J273">
        <is>
          <t xml:space="preserve"> Cook</t>
        </is>
      </c>
    </row>
    <row r="274" ht="20.25" customHeight="0">
      <c s="5" t="inlineStr" r="A274">
        <is>
          <t xml:space="preserve">20101350</t>
        </is>
      </c>
      <c s="5" t="inlineStr" r="B274">
        <is>
          <t xml:space="preserve">TREE PRUNING (OVER 10 INCH DIAMETER)</t>
        </is>
      </c>
      <c s="5" t="inlineStr" r="C274">
        <is>
          <t xml:space="preserve">EACH   </t>
        </is>
      </c>
      <c s="6" r="D274">
        <v>117.000</v>
      </c>
      <c s="7" r="E274">
        <v>1</v>
      </c>
      <c s="8" t="inlineStr" r="F274">
        <is>
          <t xml:space="preserve">61M26</t>
        </is>
      </c>
      <c s="8" t="inlineStr" r="G274">
        <is>
          <t xml:space="preserve">080</t>
        </is>
      </c>
      <c s="9" r="H274">
        <v>105.0000</v>
      </c>
      <c s="8" t="inlineStr" r="I274">
        <is>
          <t xml:space="preserve"/>
        </is>
      </c>
      <c s="8" t="inlineStr" r="J274">
        <is>
          <t xml:space="preserve"> Cook</t>
        </is>
      </c>
    </row>
    <row r="275" ht="20.25" customHeight="0">
      <c s="5" t="inlineStr" r="A275">
        <is>
          <t xml:space="preserve">20101350</t>
        </is>
      </c>
      <c s="5" t="inlineStr" r="B275">
        <is>
          <t xml:space="preserve">TREE PRUNING (OVER 10 INCH DIAMETER)</t>
        </is>
      </c>
      <c s="5" t="inlineStr" r="C275">
        <is>
          <t xml:space="preserve">EACH   </t>
        </is>
      </c>
      <c s="6" r="D275">
        <v>117.000</v>
      </c>
      <c s="7" r="E275">
        <v>1</v>
      </c>
      <c s="8" t="inlineStr" r="F275">
        <is>
          <t xml:space="preserve">61M26</t>
        </is>
      </c>
      <c s="8" t="inlineStr" r="G275">
        <is>
          <t xml:space="preserve">080</t>
        </is>
      </c>
      <c s="9" r="H275">
        <v>200.0000</v>
      </c>
      <c s="8" t="inlineStr" r="I275">
        <is>
          <t xml:space="preserve"/>
        </is>
      </c>
      <c s="8" t="inlineStr" r="J275">
        <is>
          <t xml:space="preserve"> Cook</t>
        </is>
      </c>
    </row>
    <row r="276" ht="20.25" customHeight="0">
      <c s="5" t="inlineStr" r="A276">
        <is>
          <t xml:space="preserve">20101350</t>
        </is>
      </c>
      <c s="5" t="inlineStr" r="B276">
        <is>
          <t xml:space="preserve">TREE PRUNING (OVER 10 INCH DIAMETER)</t>
        </is>
      </c>
      <c s="5" t="inlineStr" r="C276">
        <is>
          <t xml:space="preserve">EACH   </t>
        </is>
      </c>
      <c s="6" r="D276">
        <v>117.000</v>
      </c>
      <c s="7" r="E276">
        <v>1</v>
      </c>
      <c s="8" t="inlineStr" r="F276">
        <is>
          <t xml:space="preserve">61M26</t>
        </is>
      </c>
      <c s="8" t="inlineStr" r="G276">
        <is>
          <t xml:space="preserve">080</t>
        </is>
      </c>
      <c s="9" r="H276">
        <v>370.1200</v>
      </c>
      <c s="8" t="inlineStr" r="I276">
        <is>
          <t xml:space="preserve"/>
        </is>
      </c>
      <c s="8" t="inlineStr" r="J276">
        <is>
          <t xml:space="preserve"> Cook</t>
        </is>
      </c>
    </row>
    <row r="277" ht="20.25" customHeight="0">
      <c s="5" t="inlineStr" r="A277">
        <is>
          <t xml:space="preserve">20101350</t>
        </is>
      </c>
      <c s="5" t="inlineStr" r="B277">
        <is>
          <t xml:space="preserve">TREE PRUNING (OVER 10 INCH DIAMETER)</t>
        </is>
      </c>
      <c s="5" t="inlineStr" r="C277">
        <is>
          <t xml:space="preserve">EACH   </t>
        </is>
      </c>
      <c s="6" r="D277">
        <v>15.000</v>
      </c>
      <c s="7" r="E277">
        <v>1</v>
      </c>
      <c s="8" t="inlineStr" r="F277">
        <is>
          <t xml:space="preserve">61M27</t>
        </is>
      </c>
      <c s="8" t="inlineStr" r="G277">
        <is>
          <t xml:space="preserve">081</t>
        </is>
      </c>
      <c s="9" r="H277">
        <v>225.0000</v>
      </c>
      <c s="8" t="inlineStr" r="I277">
        <is>
          <t xml:space="preserve">Y</t>
        </is>
      </c>
      <c s="8" t="inlineStr" r="J277">
        <is>
          <t xml:space="preserve"> Cook</t>
        </is>
      </c>
    </row>
    <row r="278" ht="20.25" customHeight="0">
      <c s="5" t="inlineStr" r="A278">
        <is>
          <t xml:space="preserve">20101350</t>
        </is>
      </c>
      <c s="5" t="inlineStr" r="B278">
        <is>
          <t xml:space="preserve">TREE PRUNING (OVER 10 INCH DIAMETER)</t>
        </is>
      </c>
      <c s="5" t="inlineStr" r="C278">
        <is>
          <t xml:space="preserve">EACH   </t>
        </is>
      </c>
      <c s="6" r="D278">
        <v>15.000</v>
      </c>
      <c s="7" r="E278">
        <v>1</v>
      </c>
      <c s="8" t="inlineStr" r="F278">
        <is>
          <t xml:space="preserve">61M27</t>
        </is>
      </c>
      <c s="8" t="inlineStr" r="G278">
        <is>
          <t xml:space="preserve">081</t>
        </is>
      </c>
      <c s="9" r="H278">
        <v>105.0000</v>
      </c>
      <c s="8" t="inlineStr" r="I278">
        <is>
          <t xml:space="preserve"/>
        </is>
      </c>
      <c s="8" t="inlineStr" r="J278">
        <is>
          <t xml:space="preserve"> Cook</t>
        </is>
      </c>
    </row>
    <row r="279" ht="20.25" customHeight="0">
      <c s="5" t="inlineStr" r="A279">
        <is>
          <t xml:space="preserve">20101350</t>
        </is>
      </c>
      <c s="5" t="inlineStr" r="B279">
        <is>
          <t xml:space="preserve">TREE PRUNING (OVER 10 INCH DIAMETER)</t>
        </is>
      </c>
      <c s="5" t="inlineStr" r="C279">
        <is>
          <t xml:space="preserve">EACH   </t>
        </is>
      </c>
      <c s="6" r="D279">
        <v>15.000</v>
      </c>
      <c s="7" r="E279">
        <v>1</v>
      </c>
      <c s="8" t="inlineStr" r="F279">
        <is>
          <t xml:space="preserve">61M27</t>
        </is>
      </c>
      <c s="8" t="inlineStr" r="G279">
        <is>
          <t xml:space="preserve">081</t>
        </is>
      </c>
      <c s="9" r="H279">
        <v>106.0000</v>
      </c>
      <c s="8" t="inlineStr" r="I279">
        <is>
          <t xml:space="preserve"/>
        </is>
      </c>
      <c s="8" t="inlineStr" r="J279">
        <is>
          <t xml:space="preserve"> Cook</t>
        </is>
      </c>
    </row>
    <row r="280" ht="20.25" customHeight="0">
      <c s="5" t="inlineStr" r="A280">
        <is>
          <t xml:space="preserve">20101350</t>
        </is>
      </c>
      <c s="5" t="inlineStr" r="B280">
        <is>
          <t xml:space="preserve">TREE PRUNING (OVER 10 INCH DIAMETER)</t>
        </is>
      </c>
      <c s="5" t="inlineStr" r="C280">
        <is>
          <t xml:space="preserve">EACH   </t>
        </is>
      </c>
      <c s="6" r="D280">
        <v>15.000</v>
      </c>
      <c s="7" r="E280">
        <v>1</v>
      </c>
      <c s="8" t="inlineStr" r="F280">
        <is>
          <t xml:space="preserve">61M27</t>
        </is>
      </c>
      <c s="8" t="inlineStr" r="G280">
        <is>
          <t xml:space="preserve">081</t>
        </is>
      </c>
      <c s="9" r="H280">
        <v>225.0000</v>
      </c>
      <c s="8" t="inlineStr" r="I280">
        <is>
          <t xml:space="preserve"/>
        </is>
      </c>
      <c s="8" t="inlineStr" r="J280">
        <is>
          <t xml:space="preserve"> Cook</t>
        </is>
      </c>
    </row>
    <row r="281" ht="20.25" customHeight="0">
      <c s="5" t="inlineStr" r="A281">
        <is>
          <t xml:space="preserve">20101350</t>
        </is>
      </c>
      <c s="5" t="inlineStr" r="B281">
        <is>
          <t xml:space="preserve">TREE PRUNING (OVER 10 INCH DIAMETER)</t>
        </is>
      </c>
      <c s="5" t="inlineStr" r="C281">
        <is>
          <t xml:space="preserve">EACH   </t>
        </is>
      </c>
      <c s="6" r="D281">
        <v>15.000</v>
      </c>
      <c s="7" r="E281">
        <v>1</v>
      </c>
      <c s="8" t="inlineStr" r="F281">
        <is>
          <t xml:space="preserve">61M27</t>
        </is>
      </c>
      <c s="8" t="inlineStr" r="G281">
        <is>
          <t xml:space="preserve">081</t>
        </is>
      </c>
      <c s="9" r="H281">
        <v>247.5000</v>
      </c>
      <c s="8" t="inlineStr" r="I281">
        <is>
          <t xml:space="preserve"/>
        </is>
      </c>
      <c s="8" t="inlineStr" r="J281">
        <is>
          <t xml:space="preserve"> Cook</t>
        </is>
      </c>
    </row>
    <row r="282" ht="20.25" customHeight="0">
      <c s="5" t="inlineStr" r="A282">
        <is>
          <t xml:space="preserve">20101350</t>
        </is>
      </c>
      <c s="5" t="inlineStr" r="B282">
        <is>
          <t xml:space="preserve">TREE PRUNING (OVER 10 INCH DIAMETER)</t>
        </is>
      </c>
      <c s="5" t="inlineStr" r="C282">
        <is>
          <t xml:space="preserve">EACH   </t>
        </is>
      </c>
      <c s="6" r="D282">
        <v>15.000</v>
      </c>
      <c s="7" r="E282">
        <v>1</v>
      </c>
      <c s="8" t="inlineStr" r="F282">
        <is>
          <t xml:space="preserve">61M27</t>
        </is>
      </c>
      <c s="8" t="inlineStr" r="G282">
        <is>
          <t xml:space="preserve">081</t>
        </is>
      </c>
      <c s="9" r="H282">
        <v>255.0000</v>
      </c>
      <c s="8" t="inlineStr" r="I282">
        <is>
          <t xml:space="preserve"/>
        </is>
      </c>
      <c s="8" t="inlineStr" r="J282">
        <is>
          <t xml:space="preserve"> Cook</t>
        </is>
      </c>
    </row>
    <row r="283" ht="20.25" customHeight="0">
      <c s="5" t="inlineStr" r="A283">
        <is>
          <t xml:space="preserve">20101350</t>
        </is>
      </c>
      <c s="5" t="inlineStr" r="B283">
        <is>
          <t xml:space="preserve">TREE PRUNING (OVER 10 INCH DIAMETER)</t>
        </is>
      </c>
      <c s="5" t="inlineStr" r="C283">
        <is>
          <t xml:space="preserve">EACH   </t>
        </is>
      </c>
      <c s="6" r="D283">
        <v>23.000</v>
      </c>
      <c s="7" r="E283">
        <v>1</v>
      </c>
      <c s="8" t="inlineStr" r="F283">
        <is>
          <t xml:space="preserve">61M28</t>
        </is>
      </c>
      <c s="8" t="inlineStr" r="G283">
        <is>
          <t xml:space="preserve">082</t>
        </is>
      </c>
      <c s="9" r="H283">
        <v>225.0000</v>
      </c>
      <c s="8" t="inlineStr" r="I283">
        <is>
          <t xml:space="preserve">Y</t>
        </is>
      </c>
      <c s="8" t="inlineStr" r="J283">
        <is>
          <t xml:space="preserve"> Cook</t>
        </is>
      </c>
    </row>
    <row r="284" ht="20.25" customHeight="0">
      <c s="5" t="inlineStr" r="A284">
        <is>
          <t xml:space="preserve">20101350</t>
        </is>
      </c>
      <c s="5" t="inlineStr" r="B284">
        <is>
          <t xml:space="preserve">TREE PRUNING (OVER 10 INCH DIAMETER)</t>
        </is>
      </c>
      <c s="5" t="inlineStr" r="C284">
        <is>
          <t xml:space="preserve">EACH   </t>
        </is>
      </c>
      <c s="6" r="D284">
        <v>23.000</v>
      </c>
      <c s="7" r="E284">
        <v>1</v>
      </c>
      <c s="8" t="inlineStr" r="F284">
        <is>
          <t xml:space="preserve">61M28</t>
        </is>
      </c>
      <c s="8" t="inlineStr" r="G284">
        <is>
          <t xml:space="preserve">082</t>
        </is>
      </c>
      <c s="9" r="H284">
        <v>95.0000</v>
      </c>
      <c s="8" t="inlineStr" r="I284">
        <is>
          <t xml:space="preserve"/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20101350</t>
        </is>
      </c>
      <c s="5" t="inlineStr" r="B285">
        <is>
          <t xml:space="preserve">TREE PRUNING (OVER 10 INCH DIAMETER)</t>
        </is>
      </c>
      <c s="5" t="inlineStr" r="C285">
        <is>
          <t xml:space="preserve">EACH   </t>
        </is>
      </c>
      <c s="6" r="D285">
        <v>23.000</v>
      </c>
      <c s="7" r="E285">
        <v>1</v>
      </c>
      <c s="8" t="inlineStr" r="F285">
        <is>
          <t xml:space="preserve">61M28</t>
        </is>
      </c>
      <c s="8" t="inlineStr" r="G285">
        <is>
          <t xml:space="preserve">082</t>
        </is>
      </c>
      <c s="9" r="H285">
        <v>101.0000</v>
      </c>
      <c s="8" t="inlineStr" r="I285">
        <is>
          <t xml:space="preserve"/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20101350</t>
        </is>
      </c>
      <c s="5" t="inlineStr" r="B286">
        <is>
          <t xml:space="preserve">TREE PRUNING (OVER 10 INCH DIAMETER)</t>
        </is>
      </c>
      <c s="5" t="inlineStr" r="C286">
        <is>
          <t xml:space="preserve">EACH   </t>
        </is>
      </c>
      <c s="6" r="D286">
        <v>23.000</v>
      </c>
      <c s="7" r="E286">
        <v>1</v>
      </c>
      <c s="8" t="inlineStr" r="F286">
        <is>
          <t xml:space="preserve">61M28</t>
        </is>
      </c>
      <c s="8" t="inlineStr" r="G286">
        <is>
          <t xml:space="preserve">082</t>
        </is>
      </c>
      <c s="9" r="H286">
        <v>105.0000</v>
      </c>
      <c s="8" t="inlineStr" r="I286">
        <is>
          <t xml:space="preserve"/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20101350</t>
        </is>
      </c>
      <c s="5" t="inlineStr" r="B287">
        <is>
          <t xml:space="preserve">TREE PRUNING (OVER 10 INCH DIAMETER)</t>
        </is>
      </c>
      <c s="5" t="inlineStr" r="C287">
        <is>
          <t xml:space="preserve">EACH   </t>
        </is>
      </c>
      <c s="6" r="D287">
        <v>23.000</v>
      </c>
      <c s="7" r="E287">
        <v>1</v>
      </c>
      <c s="8" t="inlineStr" r="F287">
        <is>
          <t xml:space="preserve">61M28</t>
        </is>
      </c>
      <c s="8" t="inlineStr" r="G287">
        <is>
          <t xml:space="preserve">082</t>
        </is>
      </c>
      <c s="9" r="H287">
        <v>225.0000</v>
      </c>
      <c s="8" t="inlineStr" r="I287">
        <is>
          <t xml:space="preserve"/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20101350</t>
        </is>
      </c>
      <c s="5" t="inlineStr" r="B288">
        <is>
          <t xml:space="preserve">TREE PRUNING (OVER 10 INCH DIAMETER)</t>
        </is>
      </c>
      <c s="5" t="inlineStr" r="C288">
        <is>
          <t xml:space="preserve">EACH   </t>
        </is>
      </c>
      <c s="6" r="D288">
        <v>23.000</v>
      </c>
      <c s="7" r="E288">
        <v>1</v>
      </c>
      <c s="8" t="inlineStr" r="F288">
        <is>
          <t xml:space="preserve">61M28</t>
        </is>
      </c>
      <c s="8" t="inlineStr" r="G288">
        <is>
          <t xml:space="preserve">082</t>
        </is>
      </c>
      <c s="9" r="H288">
        <v>225.0000</v>
      </c>
      <c s="8" t="inlineStr" r="I288">
        <is>
          <t xml:space="preserve"/>
        </is>
      </c>
      <c s="8" t="inlineStr" r="J288">
        <is>
          <t xml:space="preserve"> Cook</t>
        </is>
      </c>
    </row>
    <row r="289" ht="20.25" customHeight="0">
      <c s="5" t="inlineStr" r="A289">
        <is>
          <t xml:space="preserve">20101350</t>
        </is>
      </c>
      <c s="5" t="inlineStr" r="B289">
        <is>
          <t xml:space="preserve">TREE PRUNING (OVER 10 INCH DIAMETER)</t>
        </is>
      </c>
      <c s="5" t="inlineStr" r="C289">
        <is>
          <t xml:space="preserve">EACH   </t>
        </is>
      </c>
      <c s="6" r="D289">
        <v>23.000</v>
      </c>
      <c s="7" r="E289">
        <v>1</v>
      </c>
      <c s="8" t="inlineStr" r="F289">
        <is>
          <t xml:space="preserve">61M28</t>
        </is>
      </c>
      <c s="8" t="inlineStr" r="G289">
        <is>
          <t xml:space="preserve">082</t>
        </is>
      </c>
      <c s="9" r="H289">
        <v>250.0000</v>
      </c>
      <c s="8" t="inlineStr" r="I289">
        <is>
          <t xml:space="preserve"/>
        </is>
      </c>
      <c s="8" t="inlineStr" r="J289">
        <is>
          <t xml:space="preserve"> Cook</t>
        </is>
      </c>
    </row>
    <row r="290" ht="20.25" customHeight="0">
      <c s="5" t="inlineStr" r="A290">
        <is>
          <t xml:space="preserve">20101350</t>
        </is>
      </c>
      <c s="5" t="inlineStr" r="B290">
        <is>
          <t xml:space="preserve">TREE PRUNING (OVER 10 INCH DIAMETER)</t>
        </is>
      </c>
      <c s="5" t="inlineStr" r="C290">
        <is>
          <t xml:space="preserve">EACH   </t>
        </is>
      </c>
      <c s="6" r="D290">
        <v>5.000</v>
      </c>
      <c s="7" r="E290">
        <v>1</v>
      </c>
      <c s="8" t="inlineStr" r="F290">
        <is>
          <t xml:space="preserve">61M31</t>
        </is>
      </c>
      <c s="8" t="inlineStr" r="G290">
        <is>
          <t xml:space="preserve">083</t>
        </is>
      </c>
      <c s="9" r="H290">
        <v>300.0000</v>
      </c>
      <c s="8" t="inlineStr" r="I290">
        <is>
          <t xml:space="preserve">Y</t>
        </is>
      </c>
      <c s="8" t="inlineStr" r="J290">
        <is>
          <t xml:space="preserve"> Cook</t>
        </is>
      </c>
    </row>
    <row r="291" ht="20.25" customHeight="0">
      <c s="5" t="inlineStr" r="A291">
        <is>
          <t xml:space="preserve">20101350</t>
        </is>
      </c>
      <c s="5" t="inlineStr" r="B291">
        <is>
          <t xml:space="preserve">TREE PRUNING (OVER 10 INCH DIAMETER)</t>
        </is>
      </c>
      <c s="5" t="inlineStr" r="C291">
        <is>
          <t xml:space="preserve">EACH   </t>
        </is>
      </c>
      <c s="6" r="D291">
        <v>5.000</v>
      </c>
      <c s="7" r="E291">
        <v>1</v>
      </c>
      <c s="8" t="inlineStr" r="F291">
        <is>
          <t xml:space="preserve">61M31</t>
        </is>
      </c>
      <c s="8" t="inlineStr" r="G291">
        <is>
          <t xml:space="preserve">083</t>
        </is>
      </c>
      <c s="9" r="H291">
        <v>121.5100</v>
      </c>
      <c s="8" t="inlineStr" r="I291">
        <is>
          <t xml:space="preserve"/>
        </is>
      </c>
      <c s="8" t="inlineStr" r="J291">
        <is>
          <t xml:space="preserve"> Cook</t>
        </is>
      </c>
    </row>
    <row r="292" ht="20.25" customHeight="0">
      <c s="5" t="inlineStr" r="A292">
        <is>
          <t xml:space="preserve">20101350</t>
        </is>
      </c>
      <c s="5" t="inlineStr" r="B292">
        <is>
          <t xml:space="preserve">TREE PRUNING (OVER 10 INCH DIAMETER)</t>
        </is>
      </c>
      <c s="5" t="inlineStr" r="C292">
        <is>
          <t xml:space="preserve">EACH   </t>
        </is>
      </c>
      <c s="6" r="D292">
        <v>5.000</v>
      </c>
      <c s="7" r="E292">
        <v>1</v>
      </c>
      <c s="8" t="inlineStr" r="F292">
        <is>
          <t xml:space="preserve">61M31</t>
        </is>
      </c>
      <c s="8" t="inlineStr" r="G292">
        <is>
          <t xml:space="preserve">083</t>
        </is>
      </c>
      <c s="9" r="H292">
        <v>150.0000</v>
      </c>
      <c s="8" t="inlineStr" r="I292">
        <is>
          <t xml:space="preserve"/>
        </is>
      </c>
      <c s="8" t="inlineStr" r="J292">
        <is>
          <t xml:space="preserve"> Cook</t>
        </is>
      </c>
    </row>
    <row r="293" ht="20.25" customHeight="0">
      <c s="5" t="inlineStr" r="A293">
        <is>
          <t xml:space="preserve">20101350</t>
        </is>
      </c>
      <c s="5" t="inlineStr" r="B293">
        <is>
          <t xml:space="preserve">TREE PRUNING (OVER 10 INCH DIAMETER)</t>
        </is>
      </c>
      <c s="5" t="inlineStr" r="C293">
        <is>
          <t xml:space="preserve">EACH   </t>
        </is>
      </c>
      <c s="6" r="D293">
        <v>5.000</v>
      </c>
      <c s="7" r="E293">
        <v>1</v>
      </c>
      <c s="8" t="inlineStr" r="F293">
        <is>
          <t xml:space="preserve">61M31</t>
        </is>
      </c>
      <c s="8" t="inlineStr" r="G293">
        <is>
          <t xml:space="preserve">083</t>
        </is>
      </c>
      <c s="9" r="H293">
        <v>200.0000</v>
      </c>
      <c s="8" t="inlineStr" r="I293">
        <is>
          <t xml:space="preserve"/>
        </is>
      </c>
      <c s="8" t="inlineStr" r="J293">
        <is>
          <t xml:space="preserve"> Cook</t>
        </is>
      </c>
    </row>
    <row r="294" ht="20.25" customHeight="0">
      <c s="5" t="inlineStr" r="A294">
        <is>
          <t xml:space="preserve">20101350</t>
        </is>
      </c>
      <c s="5" t="inlineStr" r="B294">
        <is>
          <t xml:space="preserve">TREE PRUNING (OVER 10 INCH DIAMETER)</t>
        </is>
      </c>
      <c s="5" t="inlineStr" r="C294">
        <is>
          <t xml:space="preserve">EACH   </t>
        </is>
      </c>
      <c s="6" r="D294">
        <v>5.000</v>
      </c>
      <c s="7" r="E294">
        <v>1</v>
      </c>
      <c s="8" t="inlineStr" r="F294">
        <is>
          <t xml:space="preserve">61M31</t>
        </is>
      </c>
      <c s="8" t="inlineStr" r="G294">
        <is>
          <t xml:space="preserve">083</t>
        </is>
      </c>
      <c s="9" r="H294">
        <v>250.0000</v>
      </c>
      <c s="8" t="inlineStr" r="I294">
        <is>
          <t xml:space="preserve"/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20101350</t>
        </is>
      </c>
      <c s="5" t="inlineStr" r="B295">
        <is>
          <t xml:space="preserve">TREE PRUNING (OVER 10 INCH DIAMETER)</t>
        </is>
      </c>
      <c s="5" t="inlineStr" r="C295">
        <is>
          <t xml:space="preserve">EACH   </t>
        </is>
      </c>
      <c s="6" r="D295">
        <v>5.000</v>
      </c>
      <c s="7" r="E295">
        <v>1</v>
      </c>
      <c s="8" t="inlineStr" r="F295">
        <is>
          <t xml:space="preserve">61M31</t>
        </is>
      </c>
      <c s="8" t="inlineStr" r="G295">
        <is>
          <t xml:space="preserve">083</t>
        </is>
      </c>
      <c s="9" r="H295">
        <v>350.0000</v>
      </c>
      <c s="8" t="inlineStr" r="I295">
        <is>
          <t xml:space="preserve"/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20101350</t>
        </is>
      </c>
      <c s="5" t="inlineStr" r="B296">
        <is>
          <t xml:space="preserve">TREE PRUNING (OVER 10 INCH DIAMETER)</t>
        </is>
      </c>
      <c s="5" t="inlineStr" r="C296">
        <is>
          <t xml:space="preserve">EACH   </t>
        </is>
      </c>
      <c s="6" r="D296">
        <v>2.000</v>
      </c>
      <c s="7" r="E296">
        <v>1</v>
      </c>
      <c s="8" t="inlineStr" r="F296">
        <is>
          <t xml:space="preserve">61M32</t>
        </is>
      </c>
      <c s="8" t="inlineStr" r="G296">
        <is>
          <t xml:space="preserve">084</t>
        </is>
      </c>
      <c s="9" r="H296">
        <v>300.0000</v>
      </c>
      <c s="8" t="inlineStr" r="I296">
        <is>
          <t xml:space="preserve">Y</t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20101350</t>
        </is>
      </c>
      <c s="5" t="inlineStr" r="B297">
        <is>
          <t xml:space="preserve">TREE PRUNING (OVER 10 INCH DIAMETER)</t>
        </is>
      </c>
      <c s="5" t="inlineStr" r="C297">
        <is>
          <t xml:space="preserve">EACH   </t>
        </is>
      </c>
      <c s="6" r="D297">
        <v>2.000</v>
      </c>
      <c s="7" r="E297">
        <v>1</v>
      </c>
      <c s="8" t="inlineStr" r="F297">
        <is>
          <t xml:space="preserve">61M32</t>
        </is>
      </c>
      <c s="8" t="inlineStr" r="G297">
        <is>
          <t xml:space="preserve">084</t>
        </is>
      </c>
      <c s="9" r="H297">
        <v>67.8500</v>
      </c>
      <c s="8" t="inlineStr" r="I297">
        <is>
          <t xml:space="preserve"/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20101350</t>
        </is>
      </c>
      <c s="5" t="inlineStr" r="B298">
        <is>
          <t xml:space="preserve">TREE PRUNING (OVER 10 INCH DIAMETER)</t>
        </is>
      </c>
      <c s="5" t="inlineStr" r="C298">
        <is>
          <t xml:space="preserve">EACH   </t>
        </is>
      </c>
      <c s="6" r="D298">
        <v>2.000</v>
      </c>
      <c s="7" r="E298">
        <v>1</v>
      </c>
      <c s="8" t="inlineStr" r="F298">
        <is>
          <t xml:space="preserve">61M32</t>
        </is>
      </c>
      <c s="8" t="inlineStr" r="G298">
        <is>
          <t xml:space="preserve">084</t>
        </is>
      </c>
      <c s="9" r="H298">
        <v>67.8500</v>
      </c>
      <c s="8" t="inlineStr" r="I298">
        <is>
          <t xml:space="preserve"/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20101350</t>
        </is>
      </c>
      <c s="5" t="inlineStr" r="B299">
        <is>
          <t xml:space="preserve">TREE PRUNING (OVER 10 INCH DIAMETER)</t>
        </is>
      </c>
      <c s="5" t="inlineStr" r="C299">
        <is>
          <t xml:space="preserve">EACH   </t>
        </is>
      </c>
      <c s="6" r="D299">
        <v>2.000</v>
      </c>
      <c s="7" r="E299">
        <v>1</v>
      </c>
      <c s="8" t="inlineStr" r="F299">
        <is>
          <t xml:space="preserve">61M32</t>
        </is>
      </c>
      <c s="8" t="inlineStr" r="G299">
        <is>
          <t xml:space="preserve">084</t>
        </is>
      </c>
      <c s="9" r="H299">
        <v>68.0000</v>
      </c>
      <c s="8" t="inlineStr" r="I299">
        <is>
          <t xml:space="preserve"/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20101350</t>
        </is>
      </c>
      <c s="5" t="inlineStr" r="B300">
        <is>
          <t xml:space="preserve">TREE PRUNING (OVER 10 INCH DIAMETER)</t>
        </is>
      </c>
      <c s="5" t="inlineStr" r="C300">
        <is>
          <t xml:space="preserve">EACH   </t>
        </is>
      </c>
      <c s="6" r="D300">
        <v>2.000</v>
      </c>
      <c s="7" r="E300">
        <v>1</v>
      </c>
      <c s="8" t="inlineStr" r="F300">
        <is>
          <t xml:space="preserve">61M32</t>
        </is>
      </c>
      <c s="8" t="inlineStr" r="G300">
        <is>
          <t xml:space="preserve">084</t>
        </is>
      </c>
      <c s="9" r="H300">
        <v>80.0000</v>
      </c>
      <c s="8" t="inlineStr" r="I300">
        <is>
          <t xml:space="preserve"/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20101350</t>
        </is>
      </c>
      <c s="5" t="inlineStr" r="B301">
        <is>
          <t xml:space="preserve">TREE PRUNING (OVER 10 INCH DIAMETER)</t>
        </is>
      </c>
      <c s="5" t="inlineStr" r="C301">
        <is>
          <t xml:space="preserve">EACH   </t>
        </is>
      </c>
      <c s="6" r="D301">
        <v>2.000</v>
      </c>
      <c s="7" r="E301">
        <v>1</v>
      </c>
      <c s="8" t="inlineStr" r="F301">
        <is>
          <t xml:space="preserve">61M32</t>
        </is>
      </c>
      <c s="8" t="inlineStr" r="G301">
        <is>
          <t xml:space="preserve">084</t>
        </is>
      </c>
      <c s="9" r="H301">
        <v>100.0000</v>
      </c>
      <c s="8" t="inlineStr" r="I301">
        <is>
          <t xml:space="preserve"/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20101350</t>
        </is>
      </c>
      <c s="5" t="inlineStr" r="B302">
        <is>
          <t xml:space="preserve">TREE PRUNING (OVER 10 INCH DIAMETER)</t>
        </is>
      </c>
      <c s="5" t="inlineStr" r="C302">
        <is>
          <t xml:space="preserve">EACH   </t>
        </is>
      </c>
      <c s="6" r="D302">
        <v>9.000</v>
      </c>
      <c s="7" r="E302">
        <v>6</v>
      </c>
      <c s="8" t="inlineStr" r="F302">
        <is>
          <t xml:space="preserve">93852</t>
        </is>
      </c>
      <c s="8" t="inlineStr" r="G302">
        <is>
          <t xml:space="preserve">090</t>
        </is>
      </c>
      <c s="9" r="H302">
        <v>250.0000</v>
      </c>
      <c s="8" t="inlineStr" r="I302">
        <is>
          <t xml:space="preserve">Y</t>
        </is>
      </c>
      <c s="8" t="inlineStr" r="J302">
        <is>
          <t xml:space="preserve"> Schuyler</t>
        </is>
      </c>
    </row>
    <row r="303" ht="20.25" customHeight="0">
      <c s="5" t="inlineStr" r="A303">
        <is>
          <t xml:space="preserve">20101350</t>
        </is>
      </c>
      <c s="5" t="inlineStr" r="B303">
        <is>
          <t xml:space="preserve">TREE PRUNING (OVER 10 INCH DIAMETER)</t>
        </is>
      </c>
      <c s="5" t="inlineStr" r="C303">
        <is>
          <t xml:space="preserve">EACH   </t>
        </is>
      </c>
      <c s="6" r="D303">
        <v>9.000</v>
      </c>
      <c s="7" r="E303">
        <v>6</v>
      </c>
      <c s="8" t="inlineStr" r="F303">
        <is>
          <t xml:space="preserve">93852</t>
        </is>
      </c>
      <c s="8" t="inlineStr" r="G303">
        <is>
          <t xml:space="preserve">090</t>
        </is>
      </c>
      <c s="9" r="H303">
        <v>410.0000</v>
      </c>
      <c s="8" t="inlineStr" r="I303">
        <is>
          <t xml:space="preserve"/>
        </is>
      </c>
      <c s="8" t="inlineStr" r="J303">
        <is>
          <t xml:space="preserve"> Schuyler</t>
        </is>
      </c>
    </row>
    <row r="304" ht="20.25" customHeight="0">
      <c s="5" t="inlineStr" r="A304">
        <is>
          <t xml:space="preserve">20101350</t>
        </is>
      </c>
      <c s="5" t="inlineStr" r="B304">
        <is>
          <t xml:space="preserve">TREE PRUNING (OVER 10 INCH DIAMETER)</t>
        </is>
      </c>
      <c s="5" t="inlineStr" r="C304">
        <is>
          <t xml:space="preserve">EACH   </t>
        </is>
      </c>
      <c s="6" r="D304">
        <v>9.000</v>
      </c>
      <c s="7" r="E304">
        <v>6</v>
      </c>
      <c s="8" t="inlineStr" r="F304">
        <is>
          <t xml:space="preserve">93852</t>
        </is>
      </c>
      <c s="8" t="inlineStr" r="G304">
        <is>
          <t xml:space="preserve">090</t>
        </is>
      </c>
      <c s="9" r="H304">
        <v>469.0000</v>
      </c>
      <c s="8" t="inlineStr" r="I304">
        <is>
          <t xml:space="preserve"/>
        </is>
      </c>
      <c s="8" t="inlineStr" r="J304">
        <is>
          <t xml:space="preserve"> Schuyler</t>
        </is>
      </c>
    </row>
    <row r="305" ht="20.25" customHeight="0">
      <c s="5" t="inlineStr" r="A305">
        <is>
          <t xml:space="preserve">20101400</t>
        </is>
      </c>
      <c s="5" t="inlineStr" r="B305">
        <is>
          <t xml:space="preserve">NITROGEN FERTILIZER NUTRIENT</t>
        </is>
      </c>
      <c s="5" t="inlineStr" r="C305">
        <is>
          <t xml:space="preserve">POUND  </t>
        </is>
      </c>
      <c s="6" r="D305">
        <v>35.000</v>
      </c>
      <c s="7" r="E305">
        <v>1</v>
      </c>
      <c s="8" t="inlineStr" r="F305">
        <is>
          <t xml:space="preserve">61M18</t>
        </is>
      </c>
      <c s="8" t="inlineStr" r="G305">
        <is>
          <t xml:space="preserve">074</t>
        </is>
      </c>
      <c s="9" r="H305">
        <v>6.0000</v>
      </c>
      <c s="8" t="inlineStr" r="I305">
        <is>
          <t xml:space="preserve">Y</t>
        </is>
      </c>
      <c s="8" t="inlineStr" r="J305">
        <is>
          <t xml:space="preserve"> Cook</t>
        </is>
      </c>
    </row>
    <row r="306" ht="20.25" customHeight="0">
      <c s="5" t="inlineStr" r="A306">
        <is>
          <t xml:space="preserve">20101400</t>
        </is>
      </c>
      <c s="5" t="inlineStr" r="B306">
        <is>
          <t xml:space="preserve">NITROGEN FERTILIZER NUTRIENT</t>
        </is>
      </c>
      <c s="5" t="inlineStr" r="C306">
        <is>
          <t xml:space="preserve">POUND  </t>
        </is>
      </c>
      <c s="6" r="D306">
        <v>35.000</v>
      </c>
      <c s="7" r="E306">
        <v>1</v>
      </c>
      <c s="8" t="inlineStr" r="F306">
        <is>
          <t xml:space="preserve">61M18</t>
        </is>
      </c>
      <c s="8" t="inlineStr" r="G306">
        <is>
          <t xml:space="preserve">074</t>
        </is>
      </c>
      <c s="9" r="H306">
        <v>3.0000</v>
      </c>
      <c s="8" t="inlineStr" r="I306">
        <is>
          <t xml:space="preserve"/>
        </is>
      </c>
      <c s="8" t="inlineStr" r="J306">
        <is>
          <t xml:space="preserve"> Cook</t>
        </is>
      </c>
    </row>
    <row r="307" ht="20.25" customHeight="0">
      <c s="5" t="inlineStr" r="A307">
        <is>
          <t xml:space="preserve">20101400</t>
        </is>
      </c>
      <c s="5" t="inlineStr" r="B307">
        <is>
          <t xml:space="preserve">NITROGEN FERTILIZER NUTRIENT</t>
        </is>
      </c>
      <c s="5" t="inlineStr" r="C307">
        <is>
          <t xml:space="preserve">POUND  </t>
        </is>
      </c>
      <c s="6" r="D307">
        <v>35.000</v>
      </c>
      <c s="7" r="E307">
        <v>1</v>
      </c>
      <c s="8" t="inlineStr" r="F307">
        <is>
          <t xml:space="preserve">61M18</t>
        </is>
      </c>
      <c s="8" t="inlineStr" r="G307">
        <is>
          <t xml:space="preserve">074</t>
        </is>
      </c>
      <c s="9" r="H307">
        <v>3.0000</v>
      </c>
      <c s="8" t="inlineStr" r="I307">
        <is>
          <t xml:space="preserve"/>
        </is>
      </c>
      <c s="8" t="inlineStr" r="J307">
        <is>
          <t xml:space="preserve"> Cook</t>
        </is>
      </c>
    </row>
    <row r="308" ht="20.25" customHeight="0">
      <c s="5" t="inlineStr" r="A308">
        <is>
          <t xml:space="preserve">20101400</t>
        </is>
      </c>
      <c s="5" t="inlineStr" r="B308">
        <is>
          <t xml:space="preserve">NITROGEN FERTILIZER NUTRIENT</t>
        </is>
      </c>
      <c s="5" t="inlineStr" r="C308">
        <is>
          <t xml:space="preserve">POUND  </t>
        </is>
      </c>
      <c s="6" r="D308">
        <v>35.000</v>
      </c>
      <c s="7" r="E308">
        <v>1</v>
      </c>
      <c s="8" t="inlineStr" r="F308">
        <is>
          <t xml:space="preserve">61M18</t>
        </is>
      </c>
      <c s="8" t="inlineStr" r="G308">
        <is>
          <t xml:space="preserve">074</t>
        </is>
      </c>
      <c s="9" r="H308">
        <v>3.0900</v>
      </c>
      <c s="8" t="inlineStr" r="I308">
        <is>
          <t xml:space="preserve"/>
        </is>
      </c>
      <c s="8" t="inlineStr" r="J308">
        <is>
          <t xml:space="preserve"> Cook</t>
        </is>
      </c>
    </row>
    <row r="309" ht="20.25" customHeight="0">
      <c s="5" t="inlineStr" r="A309">
        <is>
          <t xml:space="preserve">20101400</t>
        </is>
      </c>
      <c s="5" t="inlineStr" r="B309">
        <is>
          <t xml:space="preserve">NITROGEN FERTILIZER NUTRIENT</t>
        </is>
      </c>
      <c s="5" t="inlineStr" r="C309">
        <is>
          <t xml:space="preserve">POUND  </t>
        </is>
      </c>
      <c s="6" r="D309">
        <v>35.000</v>
      </c>
      <c s="7" r="E309">
        <v>1</v>
      </c>
      <c s="8" t="inlineStr" r="F309">
        <is>
          <t xml:space="preserve">61M18</t>
        </is>
      </c>
      <c s="8" t="inlineStr" r="G309">
        <is>
          <t xml:space="preserve">074</t>
        </is>
      </c>
      <c s="9" r="H309">
        <v>3.3000</v>
      </c>
      <c s="8" t="inlineStr" r="I309">
        <is>
          <t xml:space="preserve"/>
        </is>
      </c>
      <c s="8" t="inlineStr" r="J309">
        <is>
          <t xml:space="preserve"> Cook</t>
        </is>
      </c>
    </row>
    <row r="310" ht="20.25" customHeight="0">
      <c s="5" t="inlineStr" r="A310">
        <is>
          <t xml:space="preserve">20101400</t>
        </is>
      </c>
      <c s="5" t="inlineStr" r="B310">
        <is>
          <t xml:space="preserve">NITROGEN FERTILIZER NUTRIENT</t>
        </is>
      </c>
      <c s="5" t="inlineStr" r="C310">
        <is>
          <t xml:space="preserve">POUND  </t>
        </is>
      </c>
      <c s="6" r="D310">
        <v>83.000</v>
      </c>
      <c s="7" r="E310">
        <v>1</v>
      </c>
      <c s="8" t="inlineStr" r="F310">
        <is>
          <t xml:space="preserve">80B15</t>
        </is>
      </c>
      <c s="8" t="inlineStr" r="G310">
        <is>
          <t xml:space="preserve">064</t>
        </is>
      </c>
      <c s="9" r="H310">
        <v>1.5000</v>
      </c>
      <c s="8" t="inlineStr" r="I310">
        <is>
          <t xml:space="preserve">Y</t>
        </is>
      </c>
      <c s="8" t="inlineStr" r="J310">
        <is>
          <t xml:space="preserve"> DuPage</t>
        </is>
      </c>
    </row>
    <row r="311" ht="20.25" customHeight="0">
      <c s="5" t="inlineStr" r="A311">
        <is>
          <t xml:space="preserve">20101400</t>
        </is>
      </c>
      <c s="5" t="inlineStr" r="B311">
        <is>
          <t xml:space="preserve">NITROGEN FERTILIZER NUTRIENT</t>
        </is>
      </c>
      <c s="5" t="inlineStr" r="C311">
        <is>
          <t xml:space="preserve">POUND  </t>
        </is>
      </c>
      <c s="6" r="D311">
        <v>83.000</v>
      </c>
      <c s="7" r="E311">
        <v>1</v>
      </c>
      <c s="8" t="inlineStr" r="F311">
        <is>
          <t xml:space="preserve">80B15</t>
        </is>
      </c>
      <c s="8" t="inlineStr" r="G311">
        <is>
          <t xml:space="preserve">064</t>
        </is>
      </c>
      <c s="9" r="H311">
        <v>1.5000</v>
      </c>
      <c s="8" t="inlineStr" r="I311">
        <is>
          <t xml:space="preserve"/>
        </is>
      </c>
      <c s="8" t="inlineStr" r="J311">
        <is>
          <t xml:space="preserve"> DuPage</t>
        </is>
      </c>
    </row>
    <row r="312" ht="20.25" customHeight="0">
      <c s="5" t="inlineStr" r="A312">
        <is>
          <t xml:space="preserve">20101400</t>
        </is>
      </c>
      <c s="5" t="inlineStr" r="B312">
        <is>
          <t xml:space="preserve">NITROGEN FERTILIZER NUTRIENT</t>
        </is>
      </c>
      <c s="5" t="inlineStr" r="C312">
        <is>
          <t xml:space="preserve">POUND  </t>
        </is>
      </c>
      <c s="6" r="D312">
        <v>83.000</v>
      </c>
      <c s="7" r="E312">
        <v>1</v>
      </c>
      <c s="8" t="inlineStr" r="F312">
        <is>
          <t xml:space="preserve">80B15</t>
        </is>
      </c>
      <c s="8" t="inlineStr" r="G312">
        <is>
          <t xml:space="preserve">064</t>
        </is>
      </c>
      <c s="9" r="H312">
        <v>1.5000</v>
      </c>
      <c s="8" t="inlineStr" r="I312">
        <is>
          <t xml:space="preserve"/>
        </is>
      </c>
      <c s="8" t="inlineStr" r="J312">
        <is>
          <t xml:space="preserve"> DuPage</t>
        </is>
      </c>
    </row>
    <row r="313" ht="20.25" customHeight="0">
      <c s="5" t="inlineStr" r="A313">
        <is>
          <t xml:space="preserve">20101400</t>
        </is>
      </c>
      <c s="5" t="inlineStr" r="B313">
        <is>
          <t xml:space="preserve">NITROGEN FERTILIZER NUTRIENT</t>
        </is>
      </c>
      <c s="5" t="inlineStr" r="C313">
        <is>
          <t xml:space="preserve">POUND  </t>
        </is>
      </c>
      <c s="6" r="D313">
        <v>83.000</v>
      </c>
      <c s="7" r="E313">
        <v>1</v>
      </c>
      <c s="8" t="inlineStr" r="F313">
        <is>
          <t xml:space="preserve">80B15</t>
        </is>
      </c>
      <c s="8" t="inlineStr" r="G313">
        <is>
          <t xml:space="preserve">064</t>
        </is>
      </c>
      <c s="9" r="H313">
        <v>2.0000</v>
      </c>
      <c s="8" t="inlineStr" r="I313">
        <is>
          <t xml:space="preserve"/>
        </is>
      </c>
      <c s="8" t="inlineStr" r="J313">
        <is>
          <t xml:space="preserve"> DuPage</t>
        </is>
      </c>
    </row>
    <row r="314" ht="20.25" customHeight="0">
      <c s="5" t="inlineStr" r="A314">
        <is>
          <t xml:space="preserve">20101500</t>
        </is>
      </c>
      <c s="5" t="inlineStr" r="B314">
        <is>
          <t xml:space="preserve">PHOSPHORUS FERTILIZER NUTRIENT</t>
        </is>
      </c>
      <c s="5" t="inlineStr" r="C314">
        <is>
          <t xml:space="preserve">POUND  </t>
        </is>
      </c>
      <c s="6" r="D314">
        <v>35.000</v>
      </c>
      <c s="7" r="E314">
        <v>1</v>
      </c>
      <c s="8" t="inlineStr" r="F314">
        <is>
          <t xml:space="preserve">61M18</t>
        </is>
      </c>
      <c s="8" t="inlineStr" r="G314">
        <is>
          <t xml:space="preserve">074</t>
        </is>
      </c>
      <c s="9" r="H314">
        <v>6.0000</v>
      </c>
      <c s="8" t="inlineStr" r="I314">
        <is>
          <t xml:space="preserve">Y</t>
        </is>
      </c>
      <c s="8" t="inlineStr" r="J314">
        <is>
          <t xml:space="preserve"> Cook</t>
        </is>
      </c>
    </row>
    <row r="315" ht="20.25" customHeight="0">
      <c s="5" t="inlineStr" r="A315">
        <is>
          <t xml:space="preserve">20101500</t>
        </is>
      </c>
      <c s="5" t="inlineStr" r="B315">
        <is>
          <t xml:space="preserve">PHOSPHORUS FERTILIZER NUTRIENT</t>
        </is>
      </c>
      <c s="5" t="inlineStr" r="C315">
        <is>
          <t xml:space="preserve">POUND  </t>
        </is>
      </c>
      <c s="6" r="D315">
        <v>35.000</v>
      </c>
      <c s="7" r="E315">
        <v>1</v>
      </c>
      <c s="8" t="inlineStr" r="F315">
        <is>
          <t xml:space="preserve">61M18</t>
        </is>
      </c>
      <c s="8" t="inlineStr" r="G315">
        <is>
          <t xml:space="preserve">074</t>
        </is>
      </c>
      <c s="9" r="H315">
        <v>3.0000</v>
      </c>
      <c s="8" t="inlineStr" r="I315">
        <is>
          <t xml:space="preserve"/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20101500</t>
        </is>
      </c>
      <c s="5" t="inlineStr" r="B316">
        <is>
          <t xml:space="preserve">PHOSPHORUS FERTILIZER NUTRIENT</t>
        </is>
      </c>
      <c s="5" t="inlineStr" r="C316">
        <is>
          <t xml:space="preserve">POUND  </t>
        </is>
      </c>
      <c s="6" r="D316">
        <v>35.000</v>
      </c>
      <c s="7" r="E316">
        <v>1</v>
      </c>
      <c s="8" t="inlineStr" r="F316">
        <is>
          <t xml:space="preserve">61M18</t>
        </is>
      </c>
      <c s="8" t="inlineStr" r="G316">
        <is>
          <t xml:space="preserve">074</t>
        </is>
      </c>
      <c s="9" r="H316">
        <v>3.0000</v>
      </c>
      <c s="8" t="inlineStr" r="I316">
        <is>
          <t xml:space="preserve"/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20101500</t>
        </is>
      </c>
      <c s="5" t="inlineStr" r="B317">
        <is>
          <t xml:space="preserve">PHOSPHORUS FERTILIZER NUTRIENT</t>
        </is>
      </c>
      <c s="5" t="inlineStr" r="C317">
        <is>
          <t xml:space="preserve">POUND  </t>
        </is>
      </c>
      <c s="6" r="D317">
        <v>35.000</v>
      </c>
      <c s="7" r="E317">
        <v>1</v>
      </c>
      <c s="8" t="inlineStr" r="F317">
        <is>
          <t xml:space="preserve">61M18</t>
        </is>
      </c>
      <c s="8" t="inlineStr" r="G317">
        <is>
          <t xml:space="preserve">074</t>
        </is>
      </c>
      <c s="9" r="H317">
        <v>3.0900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20101500</t>
        </is>
      </c>
      <c s="5" t="inlineStr" r="B318">
        <is>
          <t xml:space="preserve">PHOSPHORUS FERTILIZER NUTRIENT</t>
        </is>
      </c>
      <c s="5" t="inlineStr" r="C318">
        <is>
          <t xml:space="preserve">POUND  </t>
        </is>
      </c>
      <c s="6" r="D318">
        <v>35.000</v>
      </c>
      <c s="7" r="E318">
        <v>1</v>
      </c>
      <c s="8" t="inlineStr" r="F318">
        <is>
          <t xml:space="preserve">61M18</t>
        </is>
      </c>
      <c s="8" t="inlineStr" r="G318">
        <is>
          <t xml:space="preserve">074</t>
        </is>
      </c>
      <c s="9" r="H318">
        <v>3.3000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20101500</t>
        </is>
      </c>
      <c s="5" t="inlineStr" r="B319">
        <is>
          <t xml:space="preserve">PHOSPHORUS FERTILIZER NUTRIENT</t>
        </is>
      </c>
      <c s="5" t="inlineStr" r="C319">
        <is>
          <t xml:space="preserve">POUND  </t>
        </is>
      </c>
      <c s="6" r="D319">
        <v>83.000</v>
      </c>
      <c s="7" r="E319">
        <v>1</v>
      </c>
      <c s="8" t="inlineStr" r="F319">
        <is>
          <t xml:space="preserve">80B15</t>
        </is>
      </c>
      <c s="8" t="inlineStr" r="G319">
        <is>
          <t xml:space="preserve">064</t>
        </is>
      </c>
      <c s="9" r="H319">
        <v>1.5000</v>
      </c>
      <c s="8" t="inlineStr" r="I319">
        <is>
          <t xml:space="preserve">Y</t>
        </is>
      </c>
      <c s="8" t="inlineStr" r="J319">
        <is>
          <t xml:space="preserve"> DuPage</t>
        </is>
      </c>
    </row>
    <row r="320" ht="20.25" customHeight="0">
      <c s="5" t="inlineStr" r="A320">
        <is>
          <t xml:space="preserve">20101500</t>
        </is>
      </c>
      <c s="5" t="inlineStr" r="B320">
        <is>
          <t xml:space="preserve">PHOSPHORUS FERTILIZER NUTRIENT</t>
        </is>
      </c>
      <c s="5" t="inlineStr" r="C320">
        <is>
          <t xml:space="preserve">POUND  </t>
        </is>
      </c>
      <c s="6" r="D320">
        <v>83.000</v>
      </c>
      <c s="7" r="E320">
        <v>1</v>
      </c>
      <c s="8" t="inlineStr" r="F320">
        <is>
          <t xml:space="preserve">80B15</t>
        </is>
      </c>
      <c s="8" t="inlineStr" r="G320">
        <is>
          <t xml:space="preserve">064</t>
        </is>
      </c>
      <c s="9" r="H320">
        <v>1.5000</v>
      </c>
      <c s="8" t="inlineStr" r="I320">
        <is>
          <t xml:space="preserve"/>
        </is>
      </c>
      <c s="8" t="inlineStr" r="J320">
        <is>
          <t xml:space="preserve"> DuPage</t>
        </is>
      </c>
    </row>
    <row r="321" ht="20.25" customHeight="0">
      <c s="5" t="inlineStr" r="A321">
        <is>
          <t xml:space="preserve">20101500</t>
        </is>
      </c>
      <c s="5" t="inlineStr" r="B321">
        <is>
          <t xml:space="preserve">PHOSPHORUS FERTILIZER NUTRIENT</t>
        </is>
      </c>
      <c s="5" t="inlineStr" r="C321">
        <is>
          <t xml:space="preserve">POUND  </t>
        </is>
      </c>
      <c s="6" r="D321">
        <v>83.000</v>
      </c>
      <c s="7" r="E321">
        <v>1</v>
      </c>
      <c s="8" t="inlineStr" r="F321">
        <is>
          <t xml:space="preserve">80B15</t>
        </is>
      </c>
      <c s="8" t="inlineStr" r="G321">
        <is>
          <t xml:space="preserve">064</t>
        </is>
      </c>
      <c s="9" r="H321">
        <v>1.5000</v>
      </c>
      <c s="8" t="inlineStr" r="I321">
        <is>
          <t xml:space="preserve"/>
        </is>
      </c>
      <c s="8" t="inlineStr" r="J321">
        <is>
          <t xml:space="preserve"> DuPage</t>
        </is>
      </c>
    </row>
    <row r="322" ht="20.25" customHeight="0">
      <c s="5" t="inlineStr" r="A322">
        <is>
          <t xml:space="preserve">20101500</t>
        </is>
      </c>
      <c s="5" t="inlineStr" r="B322">
        <is>
          <t xml:space="preserve">PHOSPHORUS FERTILIZER NUTRIENT</t>
        </is>
      </c>
      <c s="5" t="inlineStr" r="C322">
        <is>
          <t xml:space="preserve">POUND  </t>
        </is>
      </c>
      <c s="6" r="D322">
        <v>83.000</v>
      </c>
      <c s="7" r="E322">
        <v>1</v>
      </c>
      <c s="8" t="inlineStr" r="F322">
        <is>
          <t xml:space="preserve">80B15</t>
        </is>
      </c>
      <c s="8" t="inlineStr" r="G322">
        <is>
          <t xml:space="preserve">064</t>
        </is>
      </c>
      <c s="9" r="H322">
        <v>2.0000</v>
      </c>
      <c s="8" t="inlineStr" r="I322">
        <is>
          <t xml:space="preserve"/>
        </is>
      </c>
      <c s="8" t="inlineStr" r="J322">
        <is>
          <t xml:space="preserve"> DuPage</t>
        </is>
      </c>
    </row>
    <row r="323" ht="20.25" customHeight="0">
      <c s="5" t="inlineStr" r="A323">
        <is>
          <t xml:space="preserve">20101600</t>
        </is>
      </c>
      <c s="5" t="inlineStr" r="B323">
        <is>
          <t xml:space="preserve">POTASSIUM FERTILIZER NUTRIENT</t>
        </is>
      </c>
      <c s="5" t="inlineStr" r="C323">
        <is>
          <t xml:space="preserve">POUND  </t>
        </is>
      </c>
      <c s="6" r="D323">
        <v>35.000</v>
      </c>
      <c s="7" r="E323">
        <v>1</v>
      </c>
      <c s="8" t="inlineStr" r="F323">
        <is>
          <t xml:space="preserve">61M18</t>
        </is>
      </c>
      <c s="8" t="inlineStr" r="G323">
        <is>
          <t xml:space="preserve">074</t>
        </is>
      </c>
      <c s="9" r="H323">
        <v>6.0000</v>
      </c>
      <c s="8" t="inlineStr" r="I323">
        <is>
          <t xml:space="preserve">Y</t>
        </is>
      </c>
      <c s="8" t="inlineStr" r="J323">
        <is>
          <t xml:space="preserve"> Cook</t>
        </is>
      </c>
    </row>
    <row r="324" ht="20.25" customHeight="0">
      <c s="5" t="inlineStr" r="A324">
        <is>
          <t xml:space="preserve">20101600</t>
        </is>
      </c>
      <c s="5" t="inlineStr" r="B324">
        <is>
          <t xml:space="preserve">POTASSIUM FERTILIZER NUTRIENT</t>
        </is>
      </c>
      <c s="5" t="inlineStr" r="C324">
        <is>
          <t xml:space="preserve">POUND  </t>
        </is>
      </c>
      <c s="6" r="D324">
        <v>35.000</v>
      </c>
      <c s="7" r="E324">
        <v>1</v>
      </c>
      <c s="8" t="inlineStr" r="F324">
        <is>
          <t xml:space="preserve">61M18</t>
        </is>
      </c>
      <c s="8" t="inlineStr" r="G324">
        <is>
          <t xml:space="preserve">074</t>
        </is>
      </c>
      <c s="9" r="H324">
        <v>3.0000</v>
      </c>
      <c s="8" t="inlineStr" r="I324">
        <is>
          <t xml:space="preserve"/>
        </is>
      </c>
      <c s="8" t="inlineStr" r="J324">
        <is>
          <t xml:space="preserve"> Cook</t>
        </is>
      </c>
    </row>
    <row r="325" ht="20.25" customHeight="0">
      <c s="5" t="inlineStr" r="A325">
        <is>
          <t xml:space="preserve">20101600</t>
        </is>
      </c>
      <c s="5" t="inlineStr" r="B325">
        <is>
          <t xml:space="preserve">POTASSIUM FERTILIZER NUTRIENT</t>
        </is>
      </c>
      <c s="5" t="inlineStr" r="C325">
        <is>
          <t xml:space="preserve">POUND  </t>
        </is>
      </c>
      <c s="6" r="D325">
        <v>35.000</v>
      </c>
      <c s="7" r="E325">
        <v>1</v>
      </c>
      <c s="8" t="inlineStr" r="F325">
        <is>
          <t xml:space="preserve">61M18</t>
        </is>
      </c>
      <c s="8" t="inlineStr" r="G325">
        <is>
          <t xml:space="preserve">074</t>
        </is>
      </c>
      <c s="9" r="H325">
        <v>3.0000</v>
      </c>
      <c s="8" t="inlineStr" r="I325">
        <is>
          <t xml:space="preserve"/>
        </is>
      </c>
      <c s="8" t="inlineStr" r="J325">
        <is>
          <t xml:space="preserve"> Cook</t>
        </is>
      </c>
    </row>
    <row r="326" ht="20.25" customHeight="0">
      <c s="5" t="inlineStr" r="A326">
        <is>
          <t xml:space="preserve">20101600</t>
        </is>
      </c>
      <c s="5" t="inlineStr" r="B326">
        <is>
          <t xml:space="preserve">POTASSIUM FERTILIZER NUTRIENT</t>
        </is>
      </c>
      <c s="5" t="inlineStr" r="C326">
        <is>
          <t xml:space="preserve">POUND  </t>
        </is>
      </c>
      <c s="6" r="D326">
        <v>35.000</v>
      </c>
      <c s="7" r="E326">
        <v>1</v>
      </c>
      <c s="8" t="inlineStr" r="F326">
        <is>
          <t xml:space="preserve">61M18</t>
        </is>
      </c>
      <c s="8" t="inlineStr" r="G326">
        <is>
          <t xml:space="preserve">074</t>
        </is>
      </c>
      <c s="9" r="H326">
        <v>3.0900</v>
      </c>
      <c s="8" t="inlineStr" r="I326">
        <is>
          <t xml:space="preserve"/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20101600</t>
        </is>
      </c>
      <c s="5" t="inlineStr" r="B327">
        <is>
          <t xml:space="preserve">POTASSIUM FERTILIZER NUTRIENT</t>
        </is>
      </c>
      <c s="5" t="inlineStr" r="C327">
        <is>
          <t xml:space="preserve">POUND  </t>
        </is>
      </c>
      <c s="6" r="D327">
        <v>35.000</v>
      </c>
      <c s="7" r="E327">
        <v>1</v>
      </c>
      <c s="8" t="inlineStr" r="F327">
        <is>
          <t xml:space="preserve">61M18</t>
        </is>
      </c>
      <c s="8" t="inlineStr" r="G327">
        <is>
          <t xml:space="preserve">074</t>
        </is>
      </c>
      <c s="9" r="H327">
        <v>3.3000</v>
      </c>
      <c s="8" t="inlineStr" r="I327">
        <is>
          <t xml:space="preserve"/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20101600</t>
        </is>
      </c>
      <c s="5" t="inlineStr" r="B328">
        <is>
          <t xml:space="preserve">POTASSIUM FERTILIZER NUTRIENT</t>
        </is>
      </c>
      <c s="5" t="inlineStr" r="C328">
        <is>
          <t xml:space="preserve">POUND  </t>
        </is>
      </c>
      <c s="6" r="D328">
        <v>83.000</v>
      </c>
      <c s="7" r="E328">
        <v>1</v>
      </c>
      <c s="8" t="inlineStr" r="F328">
        <is>
          <t xml:space="preserve">80B15</t>
        </is>
      </c>
      <c s="8" t="inlineStr" r="G328">
        <is>
          <t xml:space="preserve">064</t>
        </is>
      </c>
      <c s="9" r="H328">
        <v>1.5000</v>
      </c>
      <c s="8" t="inlineStr" r="I328">
        <is>
          <t xml:space="preserve">Y</t>
        </is>
      </c>
      <c s="8" t="inlineStr" r="J328">
        <is>
          <t xml:space="preserve"> DuPage</t>
        </is>
      </c>
    </row>
    <row r="329" ht="20.25" customHeight="0">
      <c s="5" t="inlineStr" r="A329">
        <is>
          <t xml:space="preserve">20101600</t>
        </is>
      </c>
      <c s="5" t="inlineStr" r="B329">
        <is>
          <t xml:space="preserve">POTASSIUM FERTILIZER NUTRIENT</t>
        </is>
      </c>
      <c s="5" t="inlineStr" r="C329">
        <is>
          <t xml:space="preserve">POUND  </t>
        </is>
      </c>
      <c s="6" r="D329">
        <v>83.000</v>
      </c>
      <c s="7" r="E329">
        <v>1</v>
      </c>
      <c s="8" t="inlineStr" r="F329">
        <is>
          <t xml:space="preserve">80B15</t>
        </is>
      </c>
      <c s="8" t="inlineStr" r="G329">
        <is>
          <t xml:space="preserve">064</t>
        </is>
      </c>
      <c s="9" r="H329">
        <v>1.5000</v>
      </c>
      <c s="8" t="inlineStr" r="I329">
        <is>
          <t xml:space="preserve"/>
        </is>
      </c>
      <c s="8" t="inlineStr" r="J329">
        <is>
          <t xml:space="preserve"> DuPage</t>
        </is>
      </c>
    </row>
    <row r="330" ht="20.25" customHeight="0">
      <c s="5" t="inlineStr" r="A330">
        <is>
          <t xml:space="preserve">20101600</t>
        </is>
      </c>
      <c s="5" t="inlineStr" r="B330">
        <is>
          <t xml:space="preserve">POTASSIUM FERTILIZER NUTRIENT</t>
        </is>
      </c>
      <c s="5" t="inlineStr" r="C330">
        <is>
          <t xml:space="preserve">POUND  </t>
        </is>
      </c>
      <c s="6" r="D330">
        <v>83.000</v>
      </c>
      <c s="7" r="E330">
        <v>1</v>
      </c>
      <c s="8" t="inlineStr" r="F330">
        <is>
          <t xml:space="preserve">80B15</t>
        </is>
      </c>
      <c s="8" t="inlineStr" r="G330">
        <is>
          <t xml:space="preserve">064</t>
        </is>
      </c>
      <c s="9" r="H330">
        <v>1.5000</v>
      </c>
      <c s="8" t="inlineStr" r="I330">
        <is>
          <t xml:space="preserve"/>
        </is>
      </c>
      <c s="8" t="inlineStr" r="J330">
        <is>
          <t xml:space="preserve"> DuPage</t>
        </is>
      </c>
    </row>
    <row r="331" ht="20.25" customHeight="0">
      <c s="5" t="inlineStr" r="A331">
        <is>
          <t xml:space="preserve">20101600</t>
        </is>
      </c>
      <c s="5" t="inlineStr" r="B331">
        <is>
          <t xml:space="preserve">POTASSIUM FERTILIZER NUTRIENT</t>
        </is>
      </c>
      <c s="5" t="inlineStr" r="C331">
        <is>
          <t xml:space="preserve">POUND  </t>
        </is>
      </c>
      <c s="6" r="D331">
        <v>83.000</v>
      </c>
      <c s="7" r="E331">
        <v>1</v>
      </c>
      <c s="8" t="inlineStr" r="F331">
        <is>
          <t xml:space="preserve">80B15</t>
        </is>
      </c>
      <c s="8" t="inlineStr" r="G331">
        <is>
          <t xml:space="preserve">064</t>
        </is>
      </c>
      <c s="9" r="H331">
        <v>2.0000</v>
      </c>
      <c s="8" t="inlineStr" r="I331">
        <is>
          <t xml:space="preserve"/>
        </is>
      </c>
      <c s="8" t="inlineStr" r="J331">
        <is>
          <t xml:space="preserve"> DuPage</t>
        </is>
      </c>
    </row>
    <row r="332" ht="20.25" customHeight="0">
      <c s="5" t="inlineStr" r="A332">
        <is>
          <t xml:space="preserve">20101700</t>
        </is>
      </c>
      <c s="5" t="inlineStr" r="B332">
        <is>
          <t xml:space="preserve">SUPPLEMENTAL WATERING</t>
        </is>
      </c>
      <c s="5" t="inlineStr" r="C332">
        <is>
          <t xml:space="preserve">UNIT   </t>
        </is>
      </c>
      <c s="6" r="D332">
        <v>293.000</v>
      </c>
      <c s="7" r="E332">
        <v>4</v>
      </c>
      <c s="8" t="inlineStr" r="F332">
        <is>
          <t xml:space="preserve">68C43</t>
        </is>
      </c>
      <c s="8" t="inlineStr" r="G332">
        <is>
          <t xml:space="preserve">023</t>
        </is>
      </c>
      <c s="9" r="H332">
        <v>100.0000</v>
      </c>
      <c s="8" t="inlineStr" r="I332">
        <is>
          <t xml:space="preserve">Y</t>
        </is>
      </c>
      <c s="8" t="inlineStr" r="J332">
        <is>
          <t xml:space="preserve"> McDonough</t>
        </is>
      </c>
    </row>
    <row r="333" ht="20.25" customHeight="0">
      <c s="5" t="inlineStr" r="A333">
        <is>
          <t xml:space="preserve">20101700</t>
        </is>
      </c>
      <c s="5" t="inlineStr" r="B333">
        <is>
          <t xml:space="preserve">SUPPLEMENTAL WATERING</t>
        </is>
      </c>
      <c s="5" t="inlineStr" r="C333">
        <is>
          <t xml:space="preserve">UNIT   </t>
        </is>
      </c>
      <c s="6" r="D333">
        <v>293.000</v>
      </c>
      <c s="7" r="E333">
        <v>4</v>
      </c>
      <c s="8" t="inlineStr" r="F333">
        <is>
          <t xml:space="preserve">68C43</t>
        </is>
      </c>
      <c s="8" t="inlineStr" r="G333">
        <is>
          <t xml:space="preserve">023</t>
        </is>
      </c>
      <c s="9" r="H333">
        <v>50.0000</v>
      </c>
      <c s="8" t="inlineStr" r="I333">
        <is>
          <t xml:space="preserve"/>
        </is>
      </c>
      <c s="8" t="inlineStr" r="J333">
        <is>
          <t xml:space="preserve"> McDonough</t>
        </is>
      </c>
    </row>
    <row r="334" ht="20.25" customHeight="0">
      <c s="5" t="inlineStr" r="A334">
        <is>
          <t xml:space="preserve">20101700</t>
        </is>
      </c>
      <c s="5" t="inlineStr" r="B334">
        <is>
          <t xml:space="preserve">SUPPLEMENTAL WATERING</t>
        </is>
      </c>
      <c s="5" t="inlineStr" r="C334">
        <is>
          <t xml:space="preserve">UNIT   </t>
        </is>
      </c>
      <c s="6" r="D334">
        <v>293.000</v>
      </c>
      <c s="7" r="E334">
        <v>4</v>
      </c>
      <c s="8" t="inlineStr" r="F334">
        <is>
          <t xml:space="preserve">68C43</t>
        </is>
      </c>
      <c s="8" t="inlineStr" r="G334">
        <is>
          <t xml:space="preserve">023</t>
        </is>
      </c>
      <c s="9" r="H334">
        <v>350.0000</v>
      </c>
      <c s="8" t="inlineStr" r="I334">
        <is>
          <t xml:space="preserve"/>
        </is>
      </c>
      <c s="8" t="inlineStr" r="J334">
        <is>
          <t xml:space="preserve"> McDonough</t>
        </is>
      </c>
    </row>
    <row r="335" ht="20.25" customHeight="0">
      <c s="5" t="inlineStr" r="A335">
        <is>
          <t xml:space="preserve">20200100</t>
        </is>
      </c>
      <c s="5" t="inlineStr" r="B335">
        <is>
          <t xml:space="preserve">EARTH EXCAVATION</t>
        </is>
      </c>
      <c s="5" t="inlineStr" r="C335">
        <is>
          <t xml:space="preserve">CU YD  </t>
        </is>
      </c>
      <c s="6" r="D335">
        <v>1303.000</v>
      </c>
      <c s="7" r="E335">
        <v>1</v>
      </c>
      <c s="8" t="inlineStr" r="F335">
        <is>
          <t xml:space="preserve">61L39</t>
        </is>
      </c>
      <c s="8" t="inlineStr" r="G335">
        <is>
          <t xml:space="preserve">068</t>
        </is>
      </c>
      <c s="9" r="H335">
        <v>38.5000</v>
      </c>
      <c s="8" t="inlineStr" r="I335">
        <is>
          <t xml:space="preserve">Y</t>
        </is>
      </c>
      <c s="8" t="inlineStr" r="J335">
        <is>
          <t xml:space="preserve"> Kane</t>
        </is>
      </c>
    </row>
    <row r="336" ht="20.25" customHeight="0">
      <c s="5" t="inlineStr" r="A336">
        <is>
          <t xml:space="preserve">20200100</t>
        </is>
      </c>
      <c s="5" t="inlineStr" r="B336">
        <is>
          <t xml:space="preserve">EARTH EXCAVATION</t>
        </is>
      </c>
      <c s="5" t="inlineStr" r="C336">
        <is>
          <t xml:space="preserve">CU YD  </t>
        </is>
      </c>
      <c s="6" r="D336">
        <v>1303.000</v>
      </c>
      <c s="7" r="E336">
        <v>1</v>
      </c>
      <c s="8" t="inlineStr" r="F336">
        <is>
          <t xml:space="preserve">61L39</t>
        </is>
      </c>
      <c s="8" t="inlineStr" r="G336">
        <is>
          <t xml:space="preserve">068</t>
        </is>
      </c>
      <c s="9" r="H336">
        <v>60.0000</v>
      </c>
      <c s="8" t="inlineStr" r="I336">
        <is>
          <t xml:space="preserve"/>
        </is>
      </c>
      <c s="8" t="inlineStr" r="J336">
        <is>
          <t xml:space="preserve"> Kane</t>
        </is>
      </c>
    </row>
    <row r="337" ht="20.25" customHeight="0">
      <c s="5" t="inlineStr" r="A337">
        <is>
          <t xml:space="preserve">20200100</t>
        </is>
      </c>
      <c s="5" t="inlineStr" r="B337">
        <is>
          <t xml:space="preserve">EARTH EXCAVATION</t>
        </is>
      </c>
      <c s="5" t="inlineStr" r="C337">
        <is>
          <t xml:space="preserve">CU YD  </t>
        </is>
      </c>
      <c s="6" r="D337">
        <v>1303.000</v>
      </c>
      <c s="7" r="E337">
        <v>1</v>
      </c>
      <c s="8" t="inlineStr" r="F337">
        <is>
          <t xml:space="preserve">61L39</t>
        </is>
      </c>
      <c s="8" t="inlineStr" r="G337">
        <is>
          <t xml:space="preserve">068</t>
        </is>
      </c>
      <c s="9" r="H337">
        <v>76.0000</v>
      </c>
      <c s="8" t="inlineStr" r="I337">
        <is>
          <t xml:space="preserve"/>
        </is>
      </c>
      <c s="8" t="inlineStr" r="J337">
        <is>
          <t xml:space="preserve"> Kane</t>
        </is>
      </c>
    </row>
    <row r="338" ht="20.25" customHeight="0">
      <c s="5" t="inlineStr" r="A338">
        <is>
          <t xml:space="preserve">20200100</t>
        </is>
      </c>
      <c s="5" t="inlineStr" r="B338">
        <is>
          <t xml:space="preserve">EARTH EXCAVATION</t>
        </is>
      </c>
      <c s="5" t="inlineStr" r="C338">
        <is>
          <t xml:space="preserve">CU YD  </t>
        </is>
      </c>
      <c s="6" r="D338">
        <v>50.000</v>
      </c>
      <c s="7" r="E338">
        <v>1</v>
      </c>
      <c s="8" t="inlineStr" r="F338">
        <is>
          <t xml:space="preserve">61L87</t>
        </is>
      </c>
      <c s="8" t="inlineStr" r="G338">
        <is>
          <t xml:space="preserve">070</t>
        </is>
      </c>
      <c s="9" r="H338">
        <v>90.0000</v>
      </c>
      <c s="8" t="inlineStr" r="I338">
        <is>
          <t xml:space="preserve">Y</t>
        </is>
      </c>
      <c s="8" t="inlineStr" r="J338">
        <is>
          <t xml:space="preserve"> Cook</t>
        </is>
      </c>
    </row>
    <row r="339" ht="20.25" customHeight="0">
      <c s="5" t="inlineStr" r="A339">
        <is>
          <t xml:space="preserve">20200100</t>
        </is>
      </c>
      <c s="5" t="inlineStr" r="B339">
        <is>
          <t xml:space="preserve">EARTH EXCAVATION</t>
        </is>
      </c>
      <c s="5" t="inlineStr" r="C339">
        <is>
          <t xml:space="preserve">CU YD  </t>
        </is>
      </c>
      <c s="6" r="D339">
        <v>50.000</v>
      </c>
      <c s="7" r="E339">
        <v>1</v>
      </c>
      <c s="8" t="inlineStr" r="F339">
        <is>
          <t xml:space="preserve">61L87</t>
        </is>
      </c>
      <c s="8" t="inlineStr" r="G339">
        <is>
          <t xml:space="preserve">070</t>
        </is>
      </c>
      <c s="9" r="H339">
        <v>50.0000</v>
      </c>
      <c s="8" t="inlineStr" r="I339">
        <is>
          <t xml:space="preserve"/>
        </is>
      </c>
      <c s="8" t="inlineStr" r="J339">
        <is>
          <t xml:space="preserve"> Cook</t>
        </is>
      </c>
    </row>
    <row r="340" ht="20.25" customHeight="0">
      <c s="5" t="inlineStr" r="A340">
        <is>
          <t xml:space="preserve">20200100</t>
        </is>
      </c>
      <c s="5" t="inlineStr" r="B340">
        <is>
          <t xml:space="preserve">EARTH EXCAVATION</t>
        </is>
      </c>
      <c s="5" t="inlineStr" r="C340">
        <is>
          <t xml:space="preserve">CU YD  </t>
        </is>
      </c>
      <c s="6" r="D340">
        <v>50.000</v>
      </c>
      <c s="7" r="E340">
        <v>1</v>
      </c>
      <c s="8" t="inlineStr" r="F340">
        <is>
          <t xml:space="preserve">61L87</t>
        </is>
      </c>
      <c s="8" t="inlineStr" r="G340">
        <is>
          <t xml:space="preserve">070</t>
        </is>
      </c>
      <c s="9" r="H340">
        <v>79.5400</v>
      </c>
      <c s="8" t="inlineStr" r="I340">
        <is>
          <t xml:space="preserve"/>
        </is>
      </c>
      <c s="8" t="inlineStr" r="J340">
        <is>
          <t xml:space="preserve"> Cook</t>
        </is>
      </c>
    </row>
    <row r="341" ht="20.25" customHeight="0">
      <c s="5" t="inlineStr" r="A341">
        <is>
          <t xml:space="preserve">20200100</t>
        </is>
      </c>
      <c s="5" t="inlineStr" r="B341">
        <is>
          <t xml:space="preserve">EARTH EXCAVATION</t>
        </is>
      </c>
      <c s="5" t="inlineStr" r="C341">
        <is>
          <t xml:space="preserve">CU YD  </t>
        </is>
      </c>
      <c s="6" r="D341">
        <v>50.000</v>
      </c>
      <c s="7" r="E341">
        <v>1</v>
      </c>
      <c s="8" t="inlineStr" r="F341">
        <is>
          <t xml:space="preserve">61L87</t>
        </is>
      </c>
      <c s="8" t="inlineStr" r="G341">
        <is>
          <t xml:space="preserve">070</t>
        </is>
      </c>
      <c s="9" r="H341">
        <v>80.0000</v>
      </c>
      <c s="8" t="inlineStr" r="I341">
        <is>
          <t xml:space="preserve"/>
        </is>
      </c>
      <c s="8" t="inlineStr" r="J341">
        <is>
          <t xml:space="preserve"> Cook</t>
        </is>
      </c>
    </row>
    <row r="342" ht="20.25" customHeight="0">
      <c s="5" t="inlineStr" r="A342">
        <is>
          <t xml:space="preserve">20200100</t>
        </is>
      </c>
      <c s="5" t="inlineStr" r="B342">
        <is>
          <t xml:space="preserve">EARTH EXCAVATION</t>
        </is>
      </c>
      <c s="5" t="inlineStr" r="C342">
        <is>
          <t xml:space="preserve">CU YD  </t>
        </is>
      </c>
      <c s="6" r="D342">
        <v>50.000</v>
      </c>
      <c s="7" r="E342">
        <v>1</v>
      </c>
      <c s="8" t="inlineStr" r="F342">
        <is>
          <t xml:space="preserve">61L87</t>
        </is>
      </c>
      <c s="8" t="inlineStr" r="G342">
        <is>
          <t xml:space="preserve">070</t>
        </is>
      </c>
      <c s="9" r="H342">
        <v>100.0000</v>
      </c>
      <c s="8" t="inlineStr" r="I342">
        <is>
          <t xml:space="preserve"/>
        </is>
      </c>
      <c s="8" t="inlineStr" r="J342">
        <is>
          <t xml:space="preserve"> Cook</t>
        </is>
      </c>
    </row>
    <row r="343" ht="20.25" customHeight="0">
      <c s="5" t="inlineStr" r="A343">
        <is>
          <t xml:space="preserve">20200100</t>
        </is>
      </c>
      <c s="5" t="inlineStr" r="B343">
        <is>
          <t xml:space="preserve">EARTH EXCAVATION</t>
        </is>
      </c>
      <c s="5" t="inlineStr" r="C343">
        <is>
          <t xml:space="preserve">CU YD  </t>
        </is>
      </c>
      <c s="6" r="D343">
        <v>2264.000</v>
      </c>
      <c s="7" r="E343">
        <v>1</v>
      </c>
      <c s="8" t="inlineStr" r="F343">
        <is>
          <t xml:space="preserve">61L93</t>
        </is>
      </c>
      <c s="8" t="inlineStr" r="G343">
        <is>
          <t xml:space="preserve">071</t>
        </is>
      </c>
      <c s="9" r="H343">
        <v>0.0100</v>
      </c>
      <c s="8" t="inlineStr" r="I343">
        <is>
          <t xml:space="preserve">Y</t>
        </is>
      </c>
      <c s="8" t="inlineStr" r="J343">
        <is>
          <t xml:space="preserve"> Cook</t>
        </is>
      </c>
    </row>
    <row r="344" ht="20.25" customHeight="0">
      <c s="5" t="inlineStr" r="A344">
        <is>
          <t xml:space="preserve">20200100</t>
        </is>
      </c>
      <c s="5" t="inlineStr" r="B344">
        <is>
          <t xml:space="preserve">EARTH EXCAVATION</t>
        </is>
      </c>
      <c s="5" t="inlineStr" r="C344">
        <is>
          <t xml:space="preserve">CU YD  </t>
        </is>
      </c>
      <c s="6" r="D344">
        <v>2264.000</v>
      </c>
      <c s="7" r="E344">
        <v>1</v>
      </c>
      <c s="8" t="inlineStr" r="F344">
        <is>
          <t xml:space="preserve">61L93</t>
        </is>
      </c>
      <c s="8" t="inlineStr" r="G344">
        <is>
          <t xml:space="preserve">071</t>
        </is>
      </c>
      <c s="9" r="H344">
        <v>20.0000</v>
      </c>
      <c s="8" t="inlineStr" r="I344">
        <is>
          <t xml:space="preserve"/>
        </is>
      </c>
      <c s="8" t="inlineStr" r="J344">
        <is>
          <t xml:space="preserve"> Cook</t>
        </is>
      </c>
    </row>
    <row r="345" ht="20.25" customHeight="0">
      <c s="5" t="inlineStr" r="A345">
        <is>
          <t xml:space="preserve">20200100</t>
        </is>
      </c>
      <c s="5" t="inlineStr" r="B345">
        <is>
          <t xml:space="preserve">EARTH EXCAVATION</t>
        </is>
      </c>
      <c s="5" t="inlineStr" r="C345">
        <is>
          <t xml:space="preserve">CU YD  </t>
        </is>
      </c>
      <c s="6" r="D345">
        <v>2264.000</v>
      </c>
      <c s="7" r="E345">
        <v>1</v>
      </c>
      <c s="8" t="inlineStr" r="F345">
        <is>
          <t xml:space="preserve">61L93</t>
        </is>
      </c>
      <c s="8" t="inlineStr" r="G345">
        <is>
          <t xml:space="preserve">071</t>
        </is>
      </c>
      <c s="9" r="H345">
        <v>56.0000</v>
      </c>
      <c s="8" t="inlineStr" r="I345">
        <is>
          <t xml:space="preserve"/>
        </is>
      </c>
      <c s="8" t="inlineStr" r="J345">
        <is>
          <t xml:space="preserve"> Cook</t>
        </is>
      </c>
    </row>
    <row r="346" ht="20.25" customHeight="0">
      <c s="5" t="inlineStr" r="A346">
        <is>
          <t xml:space="preserve">20200100</t>
        </is>
      </c>
      <c s="5" t="inlineStr" r="B346">
        <is>
          <t xml:space="preserve">EARTH EXCAVATION</t>
        </is>
      </c>
      <c s="5" t="inlineStr" r="C346">
        <is>
          <t xml:space="preserve">CU YD  </t>
        </is>
      </c>
      <c s="6" r="D346">
        <v>2264.000</v>
      </c>
      <c s="7" r="E346">
        <v>1</v>
      </c>
      <c s="8" t="inlineStr" r="F346">
        <is>
          <t xml:space="preserve">61L93</t>
        </is>
      </c>
      <c s="8" t="inlineStr" r="G346">
        <is>
          <t xml:space="preserve">071</t>
        </is>
      </c>
      <c s="9" r="H346">
        <v>58.7500</v>
      </c>
      <c s="8" t="inlineStr" r="I346">
        <is>
          <t xml:space="preserve"/>
        </is>
      </c>
      <c s="8" t="inlineStr" r="J346">
        <is>
          <t xml:space="preserve"> Cook</t>
        </is>
      </c>
    </row>
    <row r="347" ht="20.25" customHeight="0">
      <c s="5" t="inlineStr" r="A347">
        <is>
          <t xml:space="preserve">20200100</t>
        </is>
      </c>
      <c s="5" t="inlineStr" r="B347">
        <is>
          <t xml:space="preserve">EARTH EXCAVATION</t>
        </is>
      </c>
      <c s="5" t="inlineStr" r="C347">
        <is>
          <t xml:space="preserve">CU YD  </t>
        </is>
      </c>
      <c s="6" r="D347">
        <v>3.000</v>
      </c>
      <c s="7" r="E347">
        <v>1</v>
      </c>
      <c s="8" t="inlineStr" r="F347">
        <is>
          <t xml:space="preserve">61M05</t>
        </is>
      </c>
      <c s="8" t="inlineStr" r="G347">
        <is>
          <t xml:space="preserve">072</t>
        </is>
      </c>
      <c s="9" r="H347">
        <v>100.0000</v>
      </c>
      <c s="8" t="inlineStr" r="I347">
        <is>
          <t xml:space="preserve">Y</t>
        </is>
      </c>
      <c s="8" t="inlineStr" r="J347">
        <is>
          <t xml:space="preserve"> Cook</t>
        </is>
      </c>
    </row>
    <row r="348" ht="20.25" customHeight="0">
      <c s="5" t="inlineStr" r="A348">
        <is>
          <t xml:space="preserve">20200100</t>
        </is>
      </c>
      <c s="5" t="inlineStr" r="B348">
        <is>
          <t xml:space="preserve">EARTH EXCAVATION</t>
        </is>
      </c>
      <c s="5" t="inlineStr" r="C348">
        <is>
          <t xml:space="preserve">CU YD  </t>
        </is>
      </c>
      <c s="6" r="D348">
        <v>3.000</v>
      </c>
      <c s="7" r="E348">
        <v>1</v>
      </c>
      <c s="8" t="inlineStr" r="F348">
        <is>
          <t xml:space="preserve">61M05</t>
        </is>
      </c>
      <c s="8" t="inlineStr" r="G348">
        <is>
          <t xml:space="preserve">072</t>
        </is>
      </c>
      <c s="9" r="H348">
        <v>20.0000</v>
      </c>
      <c s="8" t="inlineStr" r="I348">
        <is>
          <t xml:space="preserve"/>
        </is>
      </c>
      <c s="8" t="inlineStr" r="J348">
        <is>
          <t xml:space="preserve"> Cook</t>
        </is>
      </c>
    </row>
    <row r="349" ht="20.25" customHeight="0">
      <c s="5" t="inlineStr" r="A349">
        <is>
          <t xml:space="preserve">20200100</t>
        </is>
      </c>
      <c s="5" t="inlineStr" r="B349">
        <is>
          <t xml:space="preserve">EARTH EXCAVATION</t>
        </is>
      </c>
      <c s="5" t="inlineStr" r="C349">
        <is>
          <t xml:space="preserve">CU YD  </t>
        </is>
      </c>
      <c s="6" r="D349">
        <v>3.000</v>
      </c>
      <c s="7" r="E349">
        <v>1</v>
      </c>
      <c s="8" t="inlineStr" r="F349">
        <is>
          <t xml:space="preserve">61M05</t>
        </is>
      </c>
      <c s="8" t="inlineStr" r="G349">
        <is>
          <t xml:space="preserve">072</t>
        </is>
      </c>
      <c s="9" r="H349">
        <v>111.0000</v>
      </c>
      <c s="8" t="inlineStr" r="I349">
        <is>
          <t xml:space="preserve"/>
        </is>
      </c>
      <c s="8" t="inlineStr" r="J349">
        <is>
          <t xml:space="preserve"> Cook</t>
        </is>
      </c>
    </row>
    <row r="350" ht="20.25" customHeight="0">
      <c s="5" t="inlineStr" r="A350">
        <is>
          <t xml:space="preserve">20200100</t>
        </is>
      </c>
      <c s="5" t="inlineStr" r="B350">
        <is>
          <t xml:space="preserve">EARTH EXCAVATION</t>
        </is>
      </c>
      <c s="5" t="inlineStr" r="C350">
        <is>
          <t xml:space="preserve">CU YD  </t>
        </is>
      </c>
      <c s="6" r="D350">
        <v>3.000</v>
      </c>
      <c s="7" r="E350">
        <v>1</v>
      </c>
      <c s="8" t="inlineStr" r="F350">
        <is>
          <t xml:space="preserve">61M05</t>
        </is>
      </c>
      <c s="8" t="inlineStr" r="G350">
        <is>
          <t xml:space="preserve">072</t>
        </is>
      </c>
      <c s="9" r="H350">
        <v>150.0000</v>
      </c>
      <c s="8" t="inlineStr" r="I350">
        <is>
          <t xml:space="preserve"/>
        </is>
      </c>
      <c s="8" t="inlineStr" r="J350">
        <is>
          <t xml:space="preserve"> Cook</t>
        </is>
      </c>
    </row>
    <row r="351" ht="20.25" customHeight="0">
      <c s="5" t="inlineStr" r="A351">
        <is>
          <t xml:space="preserve">20200100</t>
        </is>
      </c>
      <c s="5" t="inlineStr" r="B351">
        <is>
          <t xml:space="preserve">EARTH EXCAVATION</t>
        </is>
      </c>
      <c s="5" t="inlineStr" r="C351">
        <is>
          <t xml:space="preserve">CU YD  </t>
        </is>
      </c>
      <c s="6" r="D351">
        <v>3.000</v>
      </c>
      <c s="7" r="E351">
        <v>1</v>
      </c>
      <c s="8" t="inlineStr" r="F351">
        <is>
          <t xml:space="preserve">61M05</t>
        </is>
      </c>
      <c s="8" t="inlineStr" r="G351">
        <is>
          <t xml:space="preserve">072</t>
        </is>
      </c>
      <c s="9" r="H351">
        <v>298.0000</v>
      </c>
      <c s="8" t="inlineStr" r="I351">
        <is>
          <t xml:space="preserve"/>
        </is>
      </c>
      <c s="8" t="inlineStr" r="J351">
        <is>
          <t xml:space="preserve"> Cook</t>
        </is>
      </c>
    </row>
    <row r="352" ht="20.25" customHeight="0">
      <c s="5" t="inlineStr" r="A352">
        <is>
          <t xml:space="preserve">20200100</t>
        </is>
      </c>
      <c s="5" t="inlineStr" r="B352">
        <is>
          <t xml:space="preserve">EARTH EXCAVATION</t>
        </is>
      </c>
      <c s="5" t="inlineStr" r="C352">
        <is>
          <t xml:space="preserve">CU YD  </t>
        </is>
      </c>
      <c s="6" r="D352">
        <v>460.000</v>
      </c>
      <c s="7" r="E352">
        <v>1</v>
      </c>
      <c s="8" t="inlineStr" r="F352">
        <is>
          <t xml:space="preserve">61M16</t>
        </is>
      </c>
      <c s="8" t="inlineStr" r="G352">
        <is>
          <t xml:space="preserve">073</t>
        </is>
      </c>
      <c s="9" r="H352">
        <v>44.0000</v>
      </c>
      <c s="8" t="inlineStr" r="I352">
        <is>
          <t xml:space="preserve">Y</t>
        </is>
      </c>
      <c s="8" t="inlineStr" r="J352">
        <is>
          <t xml:space="preserve"> Cook</t>
        </is>
      </c>
    </row>
    <row r="353" ht="20.25" customHeight="0">
      <c s="5" t="inlineStr" r="A353">
        <is>
          <t xml:space="preserve">20200100</t>
        </is>
      </c>
      <c s="5" t="inlineStr" r="B353">
        <is>
          <t xml:space="preserve">EARTH EXCAVATION</t>
        </is>
      </c>
      <c s="5" t="inlineStr" r="C353">
        <is>
          <t xml:space="preserve">CU YD  </t>
        </is>
      </c>
      <c s="6" r="D353">
        <v>460.000</v>
      </c>
      <c s="7" r="E353">
        <v>1</v>
      </c>
      <c s="8" t="inlineStr" r="F353">
        <is>
          <t xml:space="preserve">61M16</t>
        </is>
      </c>
      <c s="8" t="inlineStr" r="G353">
        <is>
          <t xml:space="preserve">073</t>
        </is>
      </c>
      <c s="9" r="H353">
        <v>30.0000</v>
      </c>
      <c s="8" t="inlineStr" r="I353">
        <is>
          <t xml:space="preserve"/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20200100</t>
        </is>
      </c>
      <c s="5" t="inlineStr" r="B354">
        <is>
          <t xml:space="preserve">EARTH EXCAVATION</t>
        </is>
      </c>
      <c s="5" t="inlineStr" r="C354">
        <is>
          <t xml:space="preserve">CU YD  </t>
        </is>
      </c>
      <c s="6" r="D354">
        <v>460.000</v>
      </c>
      <c s="7" r="E354">
        <v>1</v>
      </c>
      <c s="8" t="inlineStr" r="F354">
        <is>
          <t xml:space="preserve">61M16</t>
        </is>
      </c>
      <c s="8" t="inlineStr" r="G354">
        <is>
          <t xml:space="preserve">073</t>
        </is>
      </c>
      <c s="9" r="H354">
        <v>40.0000</v>
      </c>
      <c s="8" t="inlineStr" r="I354">
        <is>
          <t xml:space="preserve"/>
        </is>
      </c>
      <c s="8" t="inlineStr" r="J354">
        <is>
          <t xml:space="preserve"> Cook</t>
        </is>
      </c>
    </row>
    <row r="355" ht="20.25" customHeight="0">
      <c s="5" t="inlineStr" r="A355">
        <is>
          <t xml:space="preserve">20200100</t>
        </is>
      </c>
      <c s="5" t="inlineStr" r="B355">
        <is>
          <t xml:space="preserve">EARTH EXCAVATION</t>
        </is>
      </c>
      <c s="5" t="inlineStr" r="C355">
        <is>
          <t xml:space="preserve">CU YD  </t>
        </is>
      </c>
      <c s="6" r="D355">
        <v>460.000</v>
      </c>
      <c s="7" r="E355">
        <v>1</v>
      </c>
      <c s="8" t="inlineStr" r="F355">
        <is>
          <t xml:space="preserve">61M16</t>
        </is>
      </c>
      <c s="8" t="inlineStr" r="G355">
        <is>
          <t xml:space="preserve">073</t>
        </is>
      </c>
      <c s="9" r="H355">
        <v>47.2000</v>
      </c>
      <c s="8" t="inlineStr" r="I355">
        <is>
          <t xml:space="preserve"/>
        </is>
      </c>
      <c s="8" t="inlineStr" r="J355">
        <is>
          <t xml:space="preserve"> Cook</t>
        </is>
      </c>
    </row>
    <row r="356" ht="20.25" customHeight="0">
      <c s="5" t="inlineStr" r="A356">
        <is>
          <t xml:space="preserve">20200100</t>
        </is>
      </c>
      <c s="5" t="inlineStr" r="B356">
        <is>
          <t xml:space="preserve">EARTH EXCAVATION</t>
        </is>
      </c>
      <c s="5" t="inlineStr" r="C356">
        <is>
          <t xml:space="preserve">CU YD  </t>
        </is>
      </c>
      <c s="6" r="D356">
        <v>460.000</v>
      </c>
      <c s="7" r="E356">
        <v>1</v>
      </c>
      <c s="8" t="inlineStr" r="F356">
        <is>
          <t xml:space="preserve">61M16</t>
        </is>
      </c>
      <c s="8" t="inlineStr" r="G356">
        <is>
          <t xml:space="preserve">073</t>
        </is>
      </c>
      <c s="9" r="H356">
        <v>55.0000</v>
      </c>
      <c s="8" t="inlineStr" r="I356">
        <is>
          <t xml:space="preserve"/>
        </is>
      </c>
      <c s="8" t="inlineStr" r="J356">
        <is>
          <t xml:space="preserve"> Cook</t>
        </is>
      </c>
    </row>
    <row r="357" ht="20.25" customHeight="0">
      <c s="5" t="inlineStr" r="A357">
        <is>
          <t xml:space="preserve">20200100</t>
        </is>
      </c>
      <c s="5" t="inlineStr" r="B357">
        <is>
          <t xml:space="preserve">EARTH EXCAVATION</t>
        </is>
      </c>
      <c s="5" t="inlineStr" r="C357">
        <is>
          <t xml:space="preserve">CU YD  </t>
        </is>
      </c>
      <c s="6" r="D357">
        <v>460.000</v>
      </c>
      <c s="7" r="E357">
        <v>1</v>
      </c>
      <c s="8" t="inlineStr" r="F357">
        <is>
          <t xml:space="preserve">61M16</t>
        </is>
      </c>
      <c s="8" t="inlineStr" r="G357">
        <is>
          <t xml:space="preserve">073</t>
        </is>
      </c>
      <c s="9" r="H357">
        <v>62.1000</v>
      </c>
      <c s="8" t="inlineStr" r="I357">
        <is>
          <t xml:space="preserve"/>
        </is>
      </c>
      <c s="8" t="inlineStr" r="J357">
        <is>
          <t xml:space="preserve"> Cook</t>
        </is>
      </c>
    </row>
    <row r="358" ht="20.25" customHeight="0">
      <c s="5" t="inlineStr" r="A358">
        <is>
          <t xml:space="preserve">20200100</t>
        </is>
      </c>
      <c s="5" t="inlineStr" r="B358">
        <is>
          <t xml:space="preserve">EARTH EXCAVATION</t>
        </is>
      </c>
      <c s="5" t="inlineStr" r="C358">
        <is>
          <t xml:space="preserve">CU YD  </t>
        </is>
      </c>
      <c s="6" r="D358">
        <v>5.000</v>
      </c>
      <c s="7" r="E358">
        <v>1</v>
      </c>
      <c s="8" t="inlineStr" r="F358">
        <is>
          <t xml:space="preserve">61M18</t>
        </is>
      </c>
      <c s="8" t="inlineStr" r="G358">
        <is>
          <t xml:space="preserve">074</t>
        </is>
      </c>
      <c s="9" r="H358">
        <v>90.0000</v>
      </c>
      <c s="8" t="inlineStr" r="I358">
        <is>
          <t xml:space="preserve">Y</t>
        </is>
      </c>
      <c s="8" t="inlineStr" r="J358">
        <is>
          <t xml:space="preserve"> Cook</t>
        </is>
      </c>
    </row>
    <row r="359" ht="20.25" customHeight="0">
      <c s="5" t="inlineStr" r="A359">
        <is>
          <t xml:space="preserve">20200100</t>
        </is>
      </c>
      <c s="5" t="inlineStr" r="B359">
        <is>
          <t xml:space="preserve">EARTH EXCAVATION</t>
        </is>
      </c>
      <c s="5" t="inlineStr" r="C359">
        <is>
          <t xml:space="preserve">CU YD  </t>
        </is>
      </c>
      <c s="6" r="D359">
        <v>5.000</v>
      </c>
      <c s="7" r="E359">
        <v>1</v>
      </c>
      <c s="8" t="inlineStr" r="F359">
        <is>
          <t xml:space="preserve">61M18</t>
        </is>
      </c>
      <c s="8" t="inlineStr" r="G359">
        <is>
          <t xml:space="preserve">074</t>
        </is>
      </c>
      <c s="9" r="H359">
        <v>14.3500</v>
      </c>
      <c s="8" t="inlineStr" r="I359">
        <is>
          <t xml:space="preserve"/>
        </is>
      </c>
      <c s="8" t="inlineStr" r="J359">
        <is>
          <t xml:space="preserve"> Cook</t>
        </is>
      </c>
    </row>
    <row r="360" ht="20.25" customHeight="0">
      <c s="5" t="inlineStr" r="A360">
        <is>
          <t xml:space="preserve">20200100</t>
        </is>
      </c>
      <c s="5" t="inlineStr" r="B360">
        <is>
          <t xml:space="preserve">EARTH EXCAVATION</t>
        </is>
      </c>
      <c s="5" t="inlineStr" r="C360">
        <is>
          <t xml:space="preserve">CU YD  </t>
        </is>
      </c>
      <c s="6" r="D360">
        <v>5.000</v>
      </c>
      <c s="7" r="E360">
        <v>1</v>
      </c>
      <c s="8" t="inlineStr" r="F360">
        <is>
          <t xml:space="preserve">61M18</t>
        </is>
      </c>
      <c s="8" t="inlineStr" r="G360">
        <is>
          <t xml:space="preserve">074</t>
        </is>
      </c>
      <c s="9" r="H360">
        <v>20.0000</v>
      </c>
      <c s="8" t="inlineStr" r="I360">
        <is>
          <t xml:space="preserve"/>
        </is>
      </c>
      <c s="8" t="inlineStr" r="J360">
        <is>
          <t xml:space="preserve"> Cook</t>
        </is>
      </c>
    </row>
    <row r="361" ht="20.25" customHeight="0">
      <c s="5" t="inlineStr" r="A361">
        <is>
          <t xml:space="preserve">20200100</t>
        </is>
      </c>
      <c s="5" t="inlineStr" r="B361">
        <is>
          <t xml:space="preserve">EARTH EXCAVATION</t>
        </is>
      </c>
      <c s="5" t="inlineStr" r="C361">
        <is>
          <t xml:space="preserve">CU YD  </t>
        </is>
      </c>
      <c s="6" r="D361">
        <v>5.000</v>
      </c>
      <c s="7" r="E361">
        <v>1</v>
      </c>
      <c s="8" t="inlineStr" r="F361">
        <is>
          <t xml:space="preserve">61M18</t>
        </is>
      </c>
      <c s="8" t="inlineStr" r="G361">
        <is>
          <t xml:space="preserve">074</t>
        </is>
      </c>
      <c s="9" r="H361">
        <v>75.0000</v>
      </c>
      <c s="8" t="inlineStr" r="I361">
        <is>
          <t xml:space="preserve"/>
        </is>
      </c>
      <c s="8" t="inlineStr" r="J361">
        <is>
          <t xml:space="preserve"> Cook</t>
        </is>
      </c>
    </row>
    <row r="362" ht="20.25" customHeight="0">
      <c s="5" t="inlineStr" r="A362">
        <is>
          <t xml:space="preserve">20200100</t>
        </is>
      </c>
      <c s="5" t="inlineStr" r="B362">
        <is>
          <t xml:space="preserve">EARTH EXCAVATION</t>
        </is>
      </c>
      <c s="5" t="inlineStr" r="C362">
        <is>
          <t xml:space="preserve">CU YD  </t>
        </is>
      </c>
      <c s="6" r="D362">
        <v>5.000</v>
      </c>
      <c s="7" r="E362">
        <v>1</v>
      </c>
      <c s="8" t="inlineStr" r="F362">
        <is>
          <t xml:space="preserve">61M18</t>
        </is>
      </c>
      <c s="8" t="inlineStr" r="G362">
        <is>
          <t xml:space="preserve">074</t>
        </is>
      </c>
      <c s="9" r="H362">
        <v>100.0000</v>
      </c>
      <c s="8" t="inlineStr" r="I362">
        <is>
          <t xml:space="preserve"/>
        </is>
      </c>
      <c s="8" t="inlineStr" r="J362">
        <is>
          <t xml:space="preserve"> Cook</t>
        </is>
      </c>
    </row>
    <row r="363" ht="20.25" customHeight="0">
      <c s="5" t="inlineStr" r="A363">
        <is>
          <t xml:space="preserve">20200100</t>
        </is>
      </c>
      <c s="5" t="inlineStr" r="B363">
        <is>
          <t xml:space="preserve">EARTH EXCAVATION</t>
        </is>
      </c>
      <c s="5" t="inlineStr" r="C363">
        <is>
          <t xml:space="preserve">CU YD  </t>
        </is>
      </c>
      <c s="6" r="D363">
        <v>176.000</v>
      </c>
      <c s="7" r="E363">
        <v>1</v>
      </c>
      <c s="8" t="inlineStr" r="F363">
        <is>
          <t xml:space="preserve">61M25</t>
        </is>
      </c>
      <c s="8" t="inlineStr" r="G363">
        <is>
          <t xml:space="preserve">079</t>
        </is>
      </c>
      <c s="9" r="H363">
        <v>37.5000</v>
      </c>
      <c s="8" t="inlineStr" r="I363">
        <is>
          <t xml:space="preserve">Y</t>
        </is>
      </c>
      <c s="8" t="inlineStr" r="J363">
        <is>
          <t xml:space="preserve"> Will</t>
        </is>
      </c>
    </row>
    <row r="364" ht="20.25" customHeight="0">
      <c s="5" t="inlineStr" r="A364">
        <is>
          <t xml:space="preserve">20200100</t>
        </is>
      </c>
      <c s="5" t="inlineStr" r="B364">
        <is>
          <t xml:space="preserve">EARTH EXCAVATION</t>
        </is>
      </c>
      <c s="5" t="inlineStr" r="C364">
        <is>
          <t xml:space="preserve">CU YD  </t>
        </is>
      </c>
      <c s="6" r="D364">
        <v>176.000</v>
      </c>
      <c s="7" r="E364">
        <v>1</v>
      </c>
      <c s="8" t="inlineStr" r="F364">
        <is>
          <t xml:space="preserve">61M25</t>
        </is>
      </c>
      <c s="8" t="inlineStr" r="G364">
        <is>
          <t xml:space="preserve">079</t>
        </is>
      </c>
      <c s="9" r="H364">
        <v>26.5000</v>
      </c>
      <c s="8" t="inlineStr" r="I364">
        <is>
          <t xml:space="preserve"/>
        </is>
      </c>
      <c s="8" t="inlineStr" r="J364">
        <is>
          <t xml:space="preserve"> Will</t>
        </is>
      </c>
    </row>
    <row r="365" ht="20.25" customHeight="0">
      <c s="5" t="inlineStr" r="A365">
        <is>
          <t xml:space="preserve">20200100</t>
        </is>
      </c>
      <c s="5" t="inlineStr" r="B365">
        <is>
          <t xml:space="preserve">EARTH EXCAVATION</t>
        </is>
      </c>
      <c s="5" t="inlineStr" r="C365">
        <is>
          <t xml:space="preserve">CU YD  </t>
        </is>
      </c>
      <c s="6" r="D365">
        <v>176.000</v>
      </c>
      <c s="7" r="E365">
        <v>1</v>
      </c>
      <c s="8" t="inlineStr" r="F365">
        <is>
          <t xml:space="preserve">61M25</t>
        </is>
      </c>
      <c s="8" t="inlineStr" r="G365">
        <is>
          <t xml:space="preserve">079</t>
        </is>
      </c>
      <c s="9" r="H365">
        <v>82.3500</v>
      </c>
      <c s="8" t="inlineStr" r="I365">
        <is>
          <t xml:space="preserve"/>
        </is>
      </c>
      <c s="8" t="inlineStr" r="J365">
        <is>
          <t xml:space="preserve"> Will</t>
        </is>
      </c>
    </row>
    <row r="366" ht="20.25" customHeight="0">
      <c s="5" t="inlineStr" r="A366">
        <is>
          <t xml:space="preserve">20200100</t>
        </is>
      </c>
      <c s="5" t="inlineStr" r="B366">
        <is>
          <t xml:space="preserve">EARTH EXCAVATION</t>
        </is>
      </c>
      <c s="5" t="inlineStr" r="C366">
        <is>
          <t xml:space="preserve">CU YD  </t>
        </is>
      </c>
      <c s="6" r="D366">
        <v>176.000</v>
      </c>
      <c s="7" r="E366">
        <v>1</v>
      </c>
      <c s="8" t="inlineStr" r="F366">
        <is>
          <t xml:space="preserve">61M25</t>
        </is>
      </c>
      <c s="8" t="inlineStr" r="G366">
        <is>
          <t xml:space="preserve">079</t>
        </is>
      </c>
      <c s="9" r="H366">
        <v>90.0000</v>
      </c>
      <c s="8" t="inlineStr" r="I366">
        <is>
          <t xml:space="preserve"/>
        </is>
      </c>
      <c s="8" t="inlineStr" r="J366">
        <is>
          <t xml:space="preserve"> Will</t>
        </is>
      </c>
    </row>
    <row r="367" ht="20.25" customHeight="0">
      <c s="5" t="inlineStr" r="A367">
        <is>
          <t xml:space="preserve">20200100</t>
        </is>
      </c>
      <c s="5" t="inlineStr" r="B367">
        <is>
          <t xml:space="preserve">EARTH EXCAVATION</t>
        </is>
      </c>
      <c s="5" t="inlineStr" r="C367">
        <is>
          <t xml:space="preserve">CU YD  </t>
        </is>
      </c>
      <c s="6" r="D367">
        <v>176.000</v>
      </c>
      <c s="7" r="E367">
        <v>1</v>
      </c>
      <c s="8" t="inlineStr" r="F367">
        <is>
          <t xml:space="preserve">61M25</t>
        </is>
      </c>
      <c s="8" t="inlineStr" r="G367">
        <is>
          <t xml:space="preserve">079</t>
        </is>
      </c>
      <c s="9" r="H367">
        <v>93.0000</v>
      </c>
      <c s="8" t="inlineStr" r="I367">
        <is>
          <t xml:space="preserve"/>
        </is>
      </c>
      <c s="8" t="inlineStr" r="J367">
        <is>
          <t xml:space="preserve"> Will</t>
        </is>
      </c>
    </row>
    <row r="368" ht="20.25" customHeight="0">
      <c s="5" t="inlineStr" r="A368">
        <is>
          <t xml:space="preserve">20200100</t>
        </is>
      </c>
      <c s="5" t="inlineStr" r="B368">
        <is>
          <t xml:space="preserve">EARTH EXCAVATION</t>
        </is>
      </c>
      <c s="5" t="inlineStr" r="C368">
        <is>
          <t xml:space="preserve">CU YD  </t>
        </is>
      </c>
      <c s="6" r="D368">
        <v>176.000</v>
      </c>
      <c s="7" r="E368">
        <v>1</v>
      </c>
      <c s="8" t="inlineStr" r="F368">
        <is>
          <t xml:space="preserve">61M25</t>
        </is>
      </c>
      <c s="8" t="inlineStr" r="G368">
        <is>
          <t xml:space="preserve">079</t>
        </is>
      </c>
      <c s="9" r="H368">
        <v>95.0000</v>
      </c>
      <c s="8" t="inlineStr" r="I368">
        <is>
          <t xml:space="preserve"/>
        </is>
      </c>
      <c s="8" t="inlineStr" r="J368">
        <is>
          <t xml:space="preserve"> Will</t>
        </is>
      </c>
    </row>
    <row r="369" ht="20.25" customHeight="0">
      <c s="5" t="inlineStr" r="A369">
        <is>
          <t xml:space="preserve">20200100</t>
        </is>
      </c>
      <c s="5" t="inlineStr" r="B369">
        <is>
          <t xml:space="preserve">EARTH EXCAVATION</t>
        </is>
      </c>
      <c s="5" t="inlineStr" r="C369">
        <is>
          <t xml:space="preserve">CU YD  </t>
        </is>
      </c>
      <c s="6" r="D369">
        <v>176.000</v>
      </c>
      <c s="7" r="E369">
        <v>1</v>
      </c>
      <c s="8" t="inlineStr" r="F369">
        <is>
          <t xml:space="preserve">61M25</t>
        </is>
      </c>
      <c s="8" t="inlineStr" r="G369">
        <is>
          <t xml:space="preserve">079</t>
        </is>
      </c>
      <c s="9" r="H369">
        <v>108.6400</v>
      </c>
      <c s="8" t="inlineStr" r="I369">
        <is>
          <t xml:space="preserve"/>
        </is>
      </c>
      <c s="8" t="inlineStr" r="J369">
        <is>
          <t xml:space="preserve"> Will</t>
        </is>
      </c>
    </row>
    <row r="370" ht="20.25" customHeight="0">
      <c s="5" t="inlineStr" r="A370">
        <is>
          <t xml:space="preserve">20200100</t>
        </is>
      </c>
      <c s="5" t="inlineStr" r="B370">
        <is>
          <t xml:space="preserve">EARTH EXCAVATION</t>
        </is>
      </c>
      <c s="5" t="inlineStr" r="C370">
        <is>
          <t xml:space="preserve">CU YD  </t>
        </is>
      </c>
      <c s="6" r="D370">
        <v>17316.000</v>
      </c>
      <c s="7" r="E370">
        <v>1</v>
      </c>
      <c s="8" t="inlineStr" r="F370">
        <is>
          <t xml:space="preserve">61M26</t>
        </is>
      </c>
      <c s="8" t="inlineStr" r="G370">
        <is>
          <t xml:space="preserve">080</t>
        </is>
      </c>
      <c s="9" r="H370">
        <v>47.5000</v>
      </c>
      <c s="8" t="inlineStr" r="I370">
        <is>
          <t xml:space="preserve">Y</t>
        </is>
      </c>
      <c s="8" t="inlineStr" r="J370">
        <is>
          <t xml:space="preserve"> Cook</t>
        </is>
      </c>
    </row>
    <row r="371" ht="20.25" customHeight="0">
      <c s="5" t="inlineStr" r="A371">
        <is>
          <t xml:space="preserve">20200100</t>
        </is>
      </c>
      <c s="5" t="inlineStr" r="B371">
        <is>
          <t xml:space="preserve">EARTH EXCAVATION</t>
        </is>
      </c>
      <c s="5" t="inlineStr" r="C371">
        <is>
          <t xml:space="preserve">CU YD  </t>
        </is>
      </c>
      <c s="6" r="D371">
        <v>17316.000</v>
      </c>
      <c s="7" r="E371">
        <v>1</v>
      </c>
      <c s="8" t="inlineStr" r="F371">
        <is>
          <t xml:space="preserve">61M26</t>
        </is>
      </c>
      <c s="8" t="inlineStr" r="G371">
        <is>
          <t xml:space="preserve">080</t>
        </is>
      </c>
      <c s="9" r="H371">
        <v>39.0000</v>
      </c>
      <c s="8" t="inlineStr" r="I371">
        <is>
          <t xml:space="preserve"/>
        </is>
      </c>
      <c s="8" t="inlineStr" r="J371">
        <is>
          <t xml:space="preserve"> Cook</t>
        </is>
      </c>
    </row>
    <row r="372" ht="20.25" customHeight="0">
      <c s="5" t="inlineStr" r="A372">
        <is>
          <t xml:space="preserve">20200100</t>
        </is>
      </c>
      <c s="5" t="inlineStr" r="B372">
        <is>
          <t xml:space="preserve">EARTH EXCAVATION</t>
        </is>
      </c>
      <c s="5" t="inlineStr" r="C372">
        <is>
          <t xml:space="preserve">CU YD  </t>
        </is>
      </c>
      <c s="6" r="D372">
        <v>17316.000</v>
      </c>
      <c s="7" r="E372">
        <v>1</v>
      </c>
      <c s="8" t="inlineStr" r="F372">
        <is>
          <t xml:space="preserve">61M26</t>
        </is>
      </c>
      <c s="8" t="inlineStr" r="G372">
        <is>
          <t xml:space="preserve">080</t>
        </is>
      </c>
      <c s="9" r="H372">
        <v>43.6600</v>
      </c>
      <c s="8" t="inlineStr" r="I372">
        <is>
          <t xml:space="preserve"/>
        </is>
      </c>
      <c s="8" t="inlineStr" r="J372">
        <is>
          <t xml:space="preserve"> Cook</t>
        </is>
      </c>
    </row>
    <row r="373" ht="20.25" customHeight="0">
      <c s="5" t="inlineStr" r="A373">
        <is>
          <t xml:space="preserve">20200100</t>
        </is>
      </c>
      <c s="5" t="inlineStr" r="B373">
        <is>
          <t xml:space="preserve">EARTH EXCAVATION</t>
        </is>
      </c>
      <c s="5" t="inlineStr" r="C373">
        <is>
          <t xml:space="preserve">CU YD  </t>
        </is>
      </c>
      <c s="6" r="D373">
        <v>17316.000</v>
      </c>
      <c s="7" r="E373">
        <v>1</v>
      </c>
      <c s="8" t="inlineStr" r="F373">
        <is>
          <t xml:space="preserve">61M26</t>
        </is>
      </c>
      <c s="8" t="inlineStr" r="G373">
        <is>
          <t xml:space="preserve">080</t>
        </is>
      </c>
      <c s="9" r="H373">
        <v>45.0000</v>
      </c>
      <c s="8" t="inlineStr" r="I373">
        <is>
          <t xml:space="preserve"/>
        </is>
      </c>
      <c s="8" t="inlineStr" r="J373">
        <is>
          <t xml:space="preserve"> Cook</t>
        </is>
      </c>
    </row>
    <row r="374" ht="20.25" customHeight="0">
      <c s="5" t="inlineStr" r="A374">
        <is>
          <t xml:space="preserve">20200100</t>
        </is>
      </c>
      <c s="5" t="inlineStr" r="B374">
        <is>
          <t xml:space="preserve">EARTH EXCAVATION</t>
        </is>
      </c>
      <c s="5" t="inlineStr" r="C374">
        <is>
          <t xml:space="preserve">CU YD  </t>
        </is>
      </c>
      <c s="6" r="D374">
        <v>318.000</v>
      </c>
      <c s="7" r="E374">
        <v>1</v>
      </c>
      <c s="8" t="inlineStr" r="F374">
        <is>
          <t xml:space="preserve">61M27</t>
        </is>
      </c>
      <c s="8" t="inlineStr" r="G374">
        <is>
          <t xml:space="preserve">081</t>
        </is>
      </c>
      <c s="9" r="H374">
        <v>50.0000</v>
      </c>
      <c s="8" t="inlineStr" r="I374">
        <is>
          <t xml:space="preserve">Y</t>
        </is>
      </c>
      <c s="8" t="inlineStr" r="J374">
        <is>
          <t xml:space="preserve"> Cook</t>
        </is>
      </c>
    </row>
    <row r="375" ht="20.25" customHeight="0">
      <c s="5" t="inlineStr" r="A375">
        <is>
          <t xml:space="preserve">20200100</t>
        </is>
      </c>
      <c s="5" t="inlineStr" r="B375">
        <is>
          <t xml:space="preserve">EARTH EXCAVATION</t>
        </is>
      </c>
      <c s="5" t="inlineStr" r="C375">
        <is>
          <t xml:space="preserve">CU YD  </t>
        </is>
      </c>
      <c s="6" r="D375">
        <v>318.000</v>
      </c>
      <c s="7" r="E375">
        <v>1</v>
      </c>
      <c s="8" t="inlineStr" r="F375">
        <is>
          <t xml:space="preserve">61M27</t>
        </is>
      </c>
      <c s="8" t="inlineStr" r="G375">
        <is>
          <t xml:space="preserve">081</t>
        </is>
      </c>
      <c s="9" r="H375">
        <v>40.0000</v>
      </c>
      <c s="8" t="inlineStr" r="I375">
        <is>
          <t xml:space="preserve"/>
        </is>
      </c>
      <c s="8" t="inlineStr" r="J375">
        <is>
          <t xml:space="preserve"> Cook</t>
        </is>
      </c>
    </row>
    <row r="376" ht="20.25" customHeight="0">
      <c s="5" t="inlineStr" r="A376">
        <is>
          <t xml:space="preserve">20200100</t>
        </is>
      </c>
      <c s="5" t="inlineStr" r="B376">
        <is>
          <t xml:space="preserve">EARTH EXCAVATION</t>
        </is>
      </c>
      <c s="5" t="inlineStr" r="C376">
        <is>
          <t xml:space="preserve">CU YD  </t>
        </is>
      </c>
      <c s="6" r="D376">
        <v>318.000</v>
      </c>
      <c s="7" r="E376">
        <v>1</v>
      </c>
      <c s="8" t="inlineStr" r="F376">
        <is>
          <t xml:space="preserve">61M27</t>
        </is>
      </c>
      <c s="8" t="inlineStr" r="G376">
        <is>
          <t xml:space="preserve">081</t>
        </is>
      </c>
      <c s="9" r="H376">
        <v>58.0000</v>
      </c>
      <c s="8" t="inlineStr" r="I376">
        <is>
          <t xml:space="preserve"/>
        </is>
      </c>
      <c s="8" t="inlineStr" r="J376">
        <is>
          <t xml:space="preserve"> Cook</t>
        </is>
      </c>
    </row>
    <row r="377" ht="20.25" customHeight="0">
      <c s="5" t="inlineStr" r="A377">
        <is>
          <t xml:space="preserve">20200100</t>
        </is>
      </c>
      <c s="5" t="inlineStr" r="B377">
        <is>
          <t xml:space="preserve">EARTH EXCAVATION</t>
        </is>
      </c>
      <c s="5" t="inlineStr" r="C377">
        <is>
          <t xml:space="preserve">CU YD  </t>
        </is>
      </c>
      <c s="6" r="D377">
        <v>318.000</v>
      </c>
      <c s="7" r="E377">
        <v>1</v>
      </c>
      <c s="8" t="inlineStr" r="F377">
        <is>
          <t xml:space="preserve">61M27</t>
        </is>
      </c>
      <c s="8" t="inlineStr" r="G377">
        <is>
          <t xml:space="preserve">081</t>
        </is>
      </c>
      <c s="9" r="H377">
        <v>80.0000</v>
      </c>
      <c s="8" t="inlineStr" r="I377">
        <is>
          <t xml:space="preserve"/>
        </is>
      </c>
      <c s="8" t="inlineStr" r="J377">
        <is>
          <t xml:space="preserve"> Cook</t>
        </is>
      </c>
    </row>
    <row r="378" ht="20.25" customHeight="0">
      <c s="5" t="inlineStr" r="A378">
        <is>
          <t xml:space="preserve">20200100</t>
        </is>
      </c>
      <c s="5" t="inlineStr" r="B378">
        <is>
          <t xml:space="preserve">EARTH EXCAVATION</t>
        </is>
      </c>
      <c s="5" t="inlineStr" r="C378">
        <is>
          <t xml:space="preserve">CU YD  </t>
        </is>
      </c>
      <c s="6" r="D378">
        <v>318.000</v>
      </c>
      <c s="7" r="E378">
        <v>1</v>
      </c>
      <c s="8" t="inlineStr" r="F378">
        <is>
          <t xml:space="preserve">61M27</t>
        </is>
      </c>
      <c s="8" t="inlineStr" r="G378">
        <is>
          <t xml:space="preserve">081</t>
        </is>
      </c>
      <c s="9" r="H378">
        <v>85.0000</v>
      </c>
      <c s="8" t="inlineStr" r="I378">
        <is>
          <t xml:space="preserve"/>
        </is>
      </c>
      <c s="8" t="inlineStr" r="J378">
        <is>
          <t xml:space="preserve"> Cook</t>
        </is>
      </c>
    </row>
    <row r="379" ht="20.25" customHeight="0">
      <c s="5" t="inlineStr" r="A379">
        <is>
          <t xml:space="preserve">20200100</t>
        </is>
      </c>
      <c s="5" t="inlineStr" r="B379">
        <is>
          <t xml:space="preserve">EARTH EXCAVATION</t>
        </is>
      </c>
      <c s="5" t="inlineStr" r="C379">
        <is>
          <t xml:space="preserve">CU YD  </t>
        </is>
      </c>
      <c s="6" r="D379">
        <v>318.000</v>
      </c>
      <c s="7" r="E379">
        <v>1</v>
      </c>
      <c s="8" t="inlineStr" r="F379">
        <is>
          <t xml:space="preserve">61M27</t>
        </is>
      </c>
      <c s="8" t="inlineStr" r="G379">
        <is>
          <t xml:space="preserve">081</t>
        </is>
      </c>
      <c s="9" r="H379">
        <v>100.0000</v>
      </c>
      <c s="8" t="inlineStr" r="I379">
        <is>
          <t xml:space="preserve"/>
        </is>
      </c>
      <c s="8" t="inlineStr" r="J379">
        <is>
          <t xml:space="preserve"> Cook</t>
        </is>
      </c>
    </row>
    <row r="380" ht="20.25" customHeight="0">
      <c s="5" t="inlineStr" r="A380">
        <is>
          <t xml:space="preserve">20200100</t>
        </is>
      </c>
      <c s="5" t="inlineStr" r="B380">
        <is>
          <t xml:space="preserve">EARTH EXCAVATION</t>
        </is>
      </c>
      <c s="5" t="inlineStr" r="C380">
        <is>
          <t xml:space="preserve">CU YD  </t>
        </is>
      </c>
      <c s="6" r="D380">
        <v>639.000</v>
      </c>
      <c s="7" r="E380">
        <v>1</v>
      </c>
      <c s="8" t="inlineStr" r="F380">
        <is>
          <t xml:space="preserve">61M28</t>
        </is>
      </c>
      <c s="8" t="inlineStr" r="G380">
        <is>
          <t xml:space="preserve">082</t>
        </is>
      </c>
      <c s="9" r="H380">
        <v>47.0000</v>
      </c>
      <c s="8" t="inlineStr" r="I380">
        <is>
          <t xml:space="preserve">Y</t>
        </is>
      </c>
      <c s="8" t="inlineStr" r="J380">
        <is>
          <t xml:space="preserve"> Cook</t>
        </is>
      </c>
    </row>
    <row r="381" ht="20.25" customHeight="0">
      <c s="5" t="inlineStr" r="A381">
        <is>
          <t xml:space="preserve">20200100</t>
        </is>
      </c>
      <c s="5" t="inlineStr" r="B381">
        <is>
          <t xml:space="preserve">EARTH EXCAVATION</t>
        </is>
      </c>
      <c s="5" t="inlineStr" r="C381">
        <is>
          <t xml:space="preserve">CU YD  </t>
        </is>
      </c>
      <c s="6" r="D381">
        <v>639.000</v>
      </c>
      <c s="7" r="E381">
        <v>1</v>
      </c>
      <c s="8" t="inlineStr" r="F381">
        <is>
          <t xml:space="preserve">61M28</t>
        </is>
      </c>
      <c s="8" t="inlineStr" r="G381">
        <is>
          <t xml:space="preserve">082</t>
        </is>
      </c>
      <c s="9" r="H381">
        <v>41.0000</v>
      </c>
      <c s="8" t="inlineStr" r="I381">
        <is>
          <t xml:space="preserve"/>
        </is>
      </c>
      <c s="8" t="inlineStr" r="J381">
        <is>
          <t xml:space="preserve"> Cook</t>
        </is>
      </c>
    </row>
    <row r="382" ht="20.25" customHeight="0">
      <c s="5" t="inlineStr" r="A382">
        <is>
          <t xml:space="preserve">20200100</t>
        </is>
      </c>
      <c s="5" t="inlineStr" r="B382">
        <is>
          <t xml:space="preserve">EARTH EXCAVATION</t>
        </is>
      </c>
      <c s="5" t="inlineStr" r="C382">
        <is>
          <t xml:space="preserve">CU YD  </t>
        </is>
      </c>
      <c s="6" r="D382">
        <v>639.000</v>
      </c>
      <c s="7" r="E382">
        <v>1</v>
      </c>
      <c s="8" t="inlineStr" r="F382">
        <is>
          <t xml:space="preserve">61M28</t>
        </is>
      </c>
      <c s="8" t="inlineStr" r="G382">
        <is>
          <t xml:space="preserve">082</t>
        </is>
      </c>
      <c s="9" r="H382">
        <v>51.0000</v>
      </c>
      <c s="8" t="inlineStr" r="I382">
        <is>
          <t xml:space="preserve"/>
        </is>
      </c>
      <c s="8" t="inlineStr" r="J382">
        <is>
          <t xml:space="preserve"> Cook</t>
        </is>
      </c>
    </row>
    <row r="383" ht="20.25" customHeight="0">
      <c s="5" t="inlineStr" r="A383">
        <is>
          <t xml:space="preserve">20200100</t>
        </is>
      </c>
      <c s="5" t="inlineStr" r="B383">
        <is>
          <t xml:space="preserve">EARTH EXCAVATION</t>
        </is>
      </c>
      <c s="5" t="inlineStr" r="C383">
        <is>
          <t xml:space="preserve">CU YD  </t>
        </is>
      </c>
      <c s="6" r="D383">
        <v>639.000</v>
      </c>
      <c s="7" r="E383">
        <v>1</v>
      </c>
      <c s="8" t="inlineStr" r="F383">
        <is>
          <t xml:space="preserve">61M28</t>
        </is>
      </c>
      <c s="8" t="inlineStr" r="G383">
        <is>
          <t xml:space="preserve">082</t>
        </is>
      </c>
      <c s="9" r="H383">
        <v>60.0000</v>
      </c>
      <c s="8" t="inlineStr" r="I383">
        <is>
          <t xml:space="preserve"/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20200100</t>
        </is>
      </c>
      <c s="5" t="inlineStr" r="B384">
        <is>
          <t xml:space="preserve">EARTH EXCAVATION</t>
        </is>
      </c>
      <c s="5" t="inlineStr" r="C384">
        <is>
          <t xml:space="preserve">CU YD  </t>
        </is>
      </c>
      <c s="6" r="D384">
        <v>639.000</v>
      </c>
      <c s="7" r="E384">
        <v>1</v>
      </c>
      <c s="8" t="inlineStr" r="F384">
        <is>
          <t xml:space="preserve">61M28</t>
        </is>
      </c>
      <c s="8" t="inlineStr" r="G384">
        <is>
          <t xml:space="preserve">082</t>
        </is>
      </c>
      <c s="9" r="H384">
        <v>80.0000</v>
      </c>
      <c s="8" t="inlineStr" r="I384">
        <is>
          <t xml:space="preserve"/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20200100</t>
        </is>
      </c>
      <c s="5" t="inlineStr" r="B385">
        <is>
          <t xml:space="preserve">EARTH EXCAVATION</t>
        </is>
      </c>
      <c s="5" t="inlineStr" r="C385">
        <is>
          <t xml:space="preserve">CU YD  </t>
        </is>
      </c>
      <c s="6" r="D385">
        <v>639.000</v>
      </c>
      <c s="7" r="E385">
        <v>1</v>
      </c>
      <c s="8" t="inlineStr" r="F385">
        <is>
          <t xml:space="preserve">61M28</t>
        </is>
      </c>
      <c s="8" t="inlineStr" r="G385">
        <is>
          <t xml:space="preserve">082</t>
        </is>
      </c>
      <c s="9" r="H385">
        <v>85.0000</v>
      </c>
      <c s="8" t="inlineStr" r="I385">
        <is>
          <t xml:space="preserve"/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20200100</t>
        </is>
      </c>
      <c s="5" t="inlineStr" r="B386">
        <is>
          <t xml:space="preserve">EARTH EXCAVATION</t>
        </is>
      </c>
      <c s="5" t="inlineStr" r="C386">
        <is>
          <t xml:space="preserve">CU YD  </t>
        </is>
      </c>
      <c s="6" r="D386">
        <v>639.000</v>
      </c>
      <c s="7" r="E386">
        <v>1</v>
      </c>
      <c s="8" t="inlineStr" r="F386">
        <is>
          <t xml:space="preserve">61M28</t>
        </is>
      </c>
      <c s="8" t="inlineStr" r="G386">
        <is>
          <t xml:space="preserve">082</t>
        </is>
      </c>
      <c s="9" r="H386">
        <v>106.7500</v>
      </c>
      <c s="8" t="inlineStr" r="I386">
        <is>
          <t xml:space="preserve"/>
        </is>
      </c>
      <c s="8" t="inlineStr" r="J386">
        <is>
          <t xml:space="preserve"> Cook</t>
        </is>
      </c>
    </row>
    <row r="387" ht="20.25" customHeight="0">
      <c s="5" t="inlineStr" r="A387">
        <is>
          <t xml:space="preserve">20200100</t>
        </is>
      </c>
      <c s="5" t="inlineStr" r="B387">
        <is>
          <t xml:space="preserve">EARTH EXCAVATION</t>
        </is>
      </c>
      <c s="5" t="inlineStr" r="C387">
        <is>
          <t xml:space="preserve">CU YD  </t>
        </is>
      </c>
      <c s="6" r="D387">
        <v>234.000</v>
      </c>
      <c s="7" r="E387">
        <v>1</v>
      </c>
      <c s="8" t="inlineStr" r="F387">
        <is>
          <t xml:space="preserve">61M31</t>
        </is>
      </c>
      <c s="8" t="inlineStr" r="G387">
        <is>
          <t xml:space="preserve">083</t>
        </is>
      </c>
      <c s="9" r="H387">
        <v>55.0000</v>
      </c>
      <c s="8" t="inlineStr" r="I387">
        <is>
          <t xml:space="preserve">Y</t>
        </is>
      </c>
      <c s="8" t="inlineStr" r="J387">
        <is>
          <t xml:space="preserve"> Cook</t>
        </is>
      </c>
    </row>
    <row r="388" ht="20.25" customHeight="0">
      <c s="5" t="inlineStr" r="A388">
        <is>
          <t xml:space="preserve">20200100</t>
        </is>
      </c>
      <c s="5" t="inlineStr" r="B388">
        <is>
          <t xml:space="preserve">EARTH EXCAVATION</t>
        </is>
      </c>
      <c s="5" t="inlineStr" r="C388">
        <is>
          <t xml:space="preserve">CU YD  </t>
        </is>
      </c>
      <c s="6" r="D388">
        <v>234.000</v>
      </c>
      <c s="7" r="E388">
        <v>1</v>
      </c>
      <c s="8" t="inlineStr" r="F388">
        <is>
          <t xml:space="preserve">61M31</t>
        </is>
      </c>
      <c s="8" t="inlineStr" r="G388">
        <is>
          <t xml:space="preserve">083</t>
        </is>
      </c>
      <c s="9" r="H388">
        <v>15.0000</v>
      </c>
      <c s="8" t="inlineStr" r="I388">
        <is>
          <t xml:space="preserve"/>
        </is>
      </c>
      <c s="8" t="inlineStr" r="J388">
        <is>
          <t xml:space="preserve"> Cook</t>
        </is>
      </c>
    </row>
    <row r="389" ht="20.25" customHeight="0">
      <c s="5" t="inlineStr" r="A389">
        <is>
          <t xml:space="preserve">20200100</t>
        </is>
      </c>
      <c s="5" t="inlineStr" r="B389">
        <is>
          <t xml:space="preserve">EARTH EXCAVATION</t>
        </is>
      </c>
      <c s="5" t="inlineStr" r="C389">
        <is>
          <t xml:space="preserve">CU YD  </t>
        </is>
      </c>
      <c s="6" r="D389">
        <v>234.000</v>
      </c>
      <c s="7" r="E389">
        <v>1</v>
      </c>
      <c s="8" t="inlineStr" r="F389">
        <is>
          <t xml:space="preserve">61M31</t>
        </is>
      </c>
      <c s="8" t="inlineStr" r="G389">
        <is>
          <t xml:space="preserve">083</t>
        </is>
      </c>
      <c s="9" r="H389">
        <v>35.0000</v>
      </c>
      <c s="8" t="inlineStr" r="I389">
        <is>
          <t xml:space="preserve"/>
        </is>
      </c>
      <c s="8" t="inlineStr" r="J389">
        <is>
          <t xml:space="preserve"> Cook</t>
        </is>
      </c>
    </row>
    <row r="390" ht="20.25" customHeight="0">
      <c s="5" t="inlineStr" r="A390">
        <is>
          <t xml:space="preserve">20200100</t>
        </is>
      </c>
      <c s="5" t="inlineStr" r="B390">
        <is>
          <t xml:space="preserve">EARTH EXCAVATION</t>
        </is>
      </c>
      <c s="5" t="inlineStr" r="C390">
        <is>
          <t xml:space="preserve">CU YD  </t>
        </is>
      </c>
      <c s="6" r="D390">
        <v>234.000</v>
      </c>
      <c s="7" r="E390">
        <v>1</v>
      </c>
      <c s="8" t="inlineStr" r="F390">
        <is>
          <t xml:space="preserve">61M31</t>
        </is>
      </c>
      <c s="8" t="inlineStr" r="G390">
        <is>
          <t xml:space="preserve">083</t>
        </is>
      </c>
      <c s="9" r="H390">
        <v>59.0000</v>
      </c>
      <c s="8" t="inlineStr" r="I390">
        <is>
          <t xml:space="preserve"/>
        </is>
      </c>
      <c s="8" t="inlineStr" r="J390">
        <is>
          <t xml:space="preserve"> Cook</t>
        </is>
      </c>
    </row>
    <row r="391" ht="20.25" customHeight="0">
      <c s="5" t="inlineStr" r="A391">
        <is>
          <t xml:space="preserve">20200100</t>
        </is>
      </c>
      <c s="5" t="inlineStr" r="B391">
        <is>
          <t xml:space="preserve">EARTH EXCAVATION</t>
        </is>
      </c>
      <c s="5" t="inlineStr" r="C391">
        <is>
          <t xml:space="preserve">CU YD  </t>
        </is>
      </c>
      <c s="6" r="D391">
        <v>234.000</v>
      </c>
      <c s="7" r="E391">
        <v>1</v>
      </c>
      <c s="8" t="inlineStr" r="F391">
        <is>
          <t xml:space="preserve">61M31</t>
        </is>
      </c>
      <c s="8" t="inlineStr" r="G391">
        <is>
          <t xml:space="preserve">083</t>
        </is>
      </c>
      <c s="9" r="H391">
        <v>65.0000</v>
      </c>
      <c s="8" t="inlineStr" r="I391">
        <is>
          <t xml:space="preserve"/>
        </is>
      </c>
      <c s="8" t="inlineStr" r="J391">
        <is>
          <t xml:space="preserve"> Cook</t>
        </is>
      </c>
    </row>
    <row r="392" ht="20.25" customHeight="0">
      <c s="5" t="inlineStr" r="A392">
        <is>
          <t xml:space="preserve">20200100</t>
        </is>
      </c>
      <c s="5" t="inlineStr" r="B392">
        <is>
          <t xml:space="preserve">EARTH EXCAVATION</t>
        </is>
      </c>
      <c s="5" t="inlineStr" r="C392">
        <is>
          <t xml:space="preserve">CU YD  </t>
        </is>
      </c>
      <c s="6" r="D392">
        <v>234.000</v>
      </c>
      <c s="7" r="E392">
        <v>1</v>
      </c>
      <c s="8" t="inlineStr" r="F392">
        <is>
          <t xml:space="preserve">61M31</t>
        </is>
      </c>
      <c s="8" t="inlineStr" r="G392">
        <is>
          <t xml:space="preserve">083</t>
        </is>
      </c>
      <c s="9" r="H392">
        <v>85.0000</v>
      </c>
      <c s="8" t="inlineStr" r="I392">
        <is>
          <t xml:space="preserve"/>
        </is>
      </c>
      <c s="8" t="inlineStr" r="J392">
        <is>
          <t xml:space="preserve"> Cook</t>
        </is>
      </c>
    </row>
    <row r="393" ht="20.25" customHeight="0">
      <c s="5" t="inlineStr" r="A393">
        <is>
          <t xml:space="preserve">20200100</t>
        </is>
      </c>
      <c s="5" t="inlineStr" r="B393">
        <is>
          <t xml:space="preserve">EARTH EXCAVATION</t>
        </is>
      </c>
      <c s="5" t="inlineStr" r="C393">
        <is>
          <t xml:space="preserve">CU YD  </t>
        </is>
      </c>
      <c s="6" r="D393">
        <v>50.000</v>
      </c>
      <c s="7" r="E393">
        <v>1</v>
      </c>
      <c s="8" t="inlineStr" r="F393">
        <is>
          <t xml:space="preserve">61M32</t>
        </is>
      </c>
      <c s="8" t="inlineStr" r="G393">
        <is>
          <t xml:space="preserve">084</t>
        </is>
      </c>
      <c s="9" r="H393">
        <v>130.0000</v>
      </c>
      <c s="8" t="inlineStr" r="I393">
        <is>
          <t xml:space="preserve">Y</t>
        </is>
      </c>
      <c s="8" t="inlineStr" r="J393">
        <is>
          <t xml:space="preserve"> Cook</t>
        </is>
      </c>
    </row>
    <row r="394" ht="20.25" customHeight="0">
      <c s="5" t="inlineStr" r="A394">
        <is>
          <t xml:space="preserve">20200100</t>
        </is>
      </c>
      <c s="5" t="inlineStr" r="B394">
        <is>
          <t xml:space="preserve">EARTH EXCAVATION</t>
        </is>
      </c>
      <c s="5" t="inlineStr" r="C394">
        <is>
          <t xml:space="preserve">CU YD  </t>
        </is>
      </c>
      <c s="6" r="D394">
        <v>50.000</v>
      </c>
      <c s="7" r="E394">
        <v>1</v>
      </c>
      <c s="8" t="inlineStr" r="F394">
        <is>
          <t xml:space="preserve">61M32</t>
        </is>
      </c>
      <c s="8" t="inlineStr" r="G394">
        <is>
          <t xml:space="preserve">084</t>
        </is>
      </c>
      <c s="9" r="H394">
        <v>50.0000</v>
      </c>
      <c s="8" t="inlineStr" r="I394">
        <is>
          <t xml:space="preserve"/>
        </is>
      </c>
      <c s="8" t="inlineStr" r="J394">
        <is>
          <t xml:space="preserve"> Cook</t>
        </is>
      </c>
    </row>
    <row r="395" ht="20.25" customHeight="0">
      <c s="5" t="inlineStr" r="A395">
        <is>
          <t xml:space="preserve">20200100</t>
        </is>
      </c>
      <c s="5" t="inlineStr" r="B395">
        <is>
          <t xml:space="preserve">EARTH EXCAVATION</t>
        </is>
      </c>
      <c s="5" t="inlineStr" r="C395">
        <is>
          <t xml:space="preserve">CU YD  </t>
        </is>
      </c>
      <c s="6" r="D395">
        <v>50.000</v>
      </c>
      <c s="7" r="E395">
        <v>1</v>
      </c>
      <c s="8" t="inlineStr" r="F395">
        <is>
          <t xml:space="preserve">61M32</t>
        </is>
      </c>
      <c s="8" t="inlineStr" r="G395">
        <is>
          <t xml:space="preserve">084</t>
        </is>
      </c>
      <c s="9" r="H395">
        <v>80.0000</v>
      </c>
      <c s="8" t="inlineStr" r="I395">
        <is>
          <t xml:space="preserve"/>
        </is>
      </c>
      <c s="8" t="inlineStr" r="J395">
        <is>
          <t xml:space="preserve"> Cook</t>
        </is>
      </c>
    </row>
    <row r="396" ht="20.25" customHeight="0">
      <c s="5" t="inlineStr" r="A396">
        <is>
          <t xml:space="preserve">20200100</t>
        </is>
      </c>
      <c s="5" t="inlineStr" r="B396">
        <is>
          <t xml:space="preserve">EARTH EXCAVATION</t>
        </is>
      </c>
      <c s="5" t="inlineStr" r="C396">
        <is>
          <t xml:space="preserve">CU YD  </t>
        </is>
      </c>
      <c s="6" r="D396">
        <v>50.000</v>
      </c>
      <c s="7" r="E396">
        <v>1</v>
      </c>
      <c s="8" t="inlineStr" r="F396">
        <is>
          <t xml:space="preserve">61M32</t>
        </is>
      </c>
      <c s="8" t="inlineStr" r="G396">
        <is>
          <t xml:space="preserve">084</t>
        </is>
      </c>
      <c s="9" r="H396">
        <v>85.0000</v>
      </c>
      <c s="8" t="inlineStr" r="I396">
        <is>
          <t xml:space="preserve"/>
        </is>
      </c>
      <c s="8" t="inlineStr" r="J396">
        <is>
          <t xml:space="preserve"> Cook</t>
        </is>
      </c>
    </row>
    <row r="397" ht="20.25" customHeight="0">
      <c s="5" t="inlineStr" r="A397">
        <is>
          <t xml:space="preserve">20200100</t>
        </is>
      </c>
      <c s="5" t="inlineStr" r="B397">
        <is>
          <t xml:space="preserve">EARTH EXCAVATION</t>
        </is>
      </c>
      <c s="5" t="inlineStr" r="C397">
        <is>
          <t xml:space="preserve">CU YD  </t>
        </is>
      </c>
      <c s="6" r="D397">
        <v>50.000</v>
      </c>
      <c s="7" r="E397">
        <v>1</v>
      </c>
      <c s="8" t="inlineStr" r="F397">
        <is>
          <t xml:space="preserve">61M32</t>
        </is>
      </c>
      <c s="8" t="inlineStr" r="G397">
        <is>
          <t xml:space="preserve">084</t>
        </is>
      </c>
      <c s="9" r="H397">
        <v>100.0000</v>
      </c>
      <c s="8" t="inlineStr" r="I397">
        <is>
          <t xml:space="preserve"/>
        </is>
      </c>
      <c s="8" t="inlineStr" r="J397">
        <is>
          <t xml:space="preserve"> Cook</t>
        </is>
      </c>
    </row>
    <row r="398" ht="20.25" customHeight="0">
      <c s="5" t="inlineStr" r="A398">
        <is>
          <t xml:space="preserve">20200100</t>
        </is>
      </c>
      <c s="5" t="inlineStr" r="B398">
        <is>
          <t xml:space="preserve">EARTH EXCAVATION</t>
        </is>
      </c>
      <c s="5" t="inlineStr" r="C398">
        <is>
          <t xml:space="preserve">CU YD  </t>
        </is>
      </c>
      <c s="6" r="D398">
        <v>50.000</v>
      </c>
      <c s="7" r="E398">
        <v>1</v>
      </c>
      <c s="8" t="inlineStr" r="F398">
        <is>
          <t xml:space="preserve">61M32</t>
        </is>
      </c>
      <c s="8" t="inlineStr" r="G398">
        <is>
          <t xml:space="preserve">084</t>
        </is>
      </c>
      <c s="9" r="H398">
        <v>110.0000</v>
      </c>
      <c s="8" t="inlineStr" r="I398">
        <is>
          <t xml:space="preserve"/>
        </is>
      </c>
      <c s="8" t="inlineStr" r="J398">
        <is>
          <t xml:space="preserve"> Cook</t>
        </is>
      </c>
    </row>
    <row r="399" ht="20.25" customHeight="0">
      <c s="5" t="inlineStr" r="A399">
        <is>
          <t xml:space="preserve">20200100</t>
        </is>
      </c>
      <c s="5" t="inlineStr" r="B399">
        <is>
          <t xml:space="preserve">EARTH EXCAVATION</t>
        </is>
      </c>
      <c s="5" t="inlineStr" r="C399">
        <is>
          <t xml:space="preserve">CU YD  </t>
        </is>
      </c>
      <c s="6" r="D399">
        <v>25951.000</v>
      </c>
      <c s="7" r="E399">
        <v>1</v>
      </c>
      <c s="8" t="inlineStr" r="F399">
        <is>
          <t xml:space="preserve">62P01</t>
        </is>
      </c>
      <c s="8" t="inlineStr" r="G399">
        <is>
          <t xml:space="preserve">004</t>
        </is>
      </c>
      <c s="9" r="H399">
        <v>21.0000</v>
      </c>
      <c s="8" t="inlineStr" r="I399">
        <is>
          <t xml:space="preserve">Y</t>
        </is>
      </c>
      <c s="8" t="inlineStr" r="J399">
        <is>
          <t xml:space="preserve"> Will</t>
        </is>
      </c>
    </row>
    <row r="400" ht="20.25" customHeight="0">
      <c s="5" t="inlineStr" r="A400">
        <is>
          <t xml:space="preserve">20200100</t>
        </is>
      </c>
      <c s="5" t="inlineStr" r="B400">
        <is>
          <t xml:space="preserve">EARTH EXCAVATION</t>
        </is>
      </c>
      <c s="5" t="inlineStr" r="C400">
        <is>
          <t xml:space="preserve">CU YD  </t>
        </is>
      </c>
      <c s="6" r="D400">
        <v>25951.000</v>
      </c>
      <c s="7" r="E400">
        <v>1</v>
      </c>
      <c s="8" t="inlineStr" r="F400">
        <is>
          <t xml:space="preserve">62P01</t>
        </is>
      </c>
      <c s="8" t="inlineStr" r="G400">
        <is>
          <t xml:space="preserve">004</t>
        </is>
      </c>
      <c s="9" r="H400">
        <v>28.0000</v>
      </c>
      <c s="8" t="inlineStr" r="I400">
        <is>
          <t xml:space="preserve"/>
        </is>
      </c>
      <c s="8" t="inlineStr" r="J400">
        <is>
          <t xml:space="preserve"> Will</t>
        </is>
      </c>
    </row>
    <row r="401" ht="20.25" customHeight="0">
      <c s="5" t="inlineStr" r="A401">
        <is>
          <t xml:space="preserve">20200100</t>
        </is>
      </c>
      <c s="5" t="inlineStr" r="B401">
        <is>
          <t xml:space="preserve">EARTH EXCAVATION</t>
        </is>
      </c>
      <c s="5" t="inlineStr" r="C401">
        <is>
          <t xml:space="preserve">CU YD  </t>
        </is>
      </c>
      <c s="6" r="D401">
        <v>25951.000</v>
      </c>
      <c s="7" r="E401">
        <v>1</v>
      </c>
      <c s="8" t="inlineStr" r="F401">
        <is>
          <t xml:space="preserve">62P01</t>
        </is>
      </c>
      <c s="8" t="inlineStr" r="G401">
        <is>
          <t xml:space="preserve">004</t>
        </is>
      </c>
      <c s="9" r="H401">
        <v>32.0000</v>
      </c>
      <c s="8" t="inlineStr" r="I401">
        <is>
          <t xml:space="preserve"/>
        </is>
      </c>
      <c s="8" t="inlineStr" r="J401">
        <is>
          <t xml:space="preserve"> Will</t>
        </is>
      </c>
    </row>
    <row r="402" ht="20.25" customHeight="0">
      <c s="5" t="inlineStr" r="A402">
        <is>
          <t xml:space="preserve">20200100</t>
        </is>
      </c>
      <c s="5" t="inlineStr" r="B402">
        <is>
          <t xml:space="preserve">EARTH EXCAVATION</t>
        </is>
      </c>
      <c s="5" t="inlineStr" r="C402">
        <is>
          <t xml:space="preserve">CU YD  </t>
        </is>
      </c>
      <c s="6" r="D402">
        <v>25951.000</v>
      </c>
      <c s="7" r="E402">
        <v>1</v>
      </c>
      <c s="8" t="inlineStr" r="F402">
        <is>
          <t xml:space="preserve">62P01</t>
        </is>
      </c>
      <c s="8" t="inlineStr" r="G402">
        <is>
          <t xml:space="preserve">004</t>
        </is>
      </c>
      <c s="9" r="H402">
        <v>33.0000</v>
      </c>
      <c s="8" t="inlineStr" r="I402">
        <is>
          <t xml:space="preserve"/>
        </is>
      </c>
      <c s="8" t="inlineStr" r="J402">
        <is>
          <t xml:space="preserve"> Will</t>
        </is>
      </c>
    </row>
    <row r="403" ht="20.25" customHeight="0">
      <c s="5" t="inlineStr" r="A403">
        <is>
          <t xml:space="preserve">20200100</t>
        </is>
      </c>
      <c s="5" t="inlineStr" r="B403">
        <is>
          <t xml:space="preserve">EARTH EXCAVATION</t>
        </is>
      </c>
      <c s="5" t="inlineStr" r="C403">
        <is>
          <t xml:space="preserve">CU YD  </t>
        </is>
      </c>
      <c s="6" r="D403">
        <v>59.000</v>
      </c>
      <c s="7" r="E403">
        <v>1</v>
      </c>
      <c s="8" t="inlineStr" r="F403">
        <is>
          <t xml:space="preserve">62R19</t>
        </is>
      </c>
      <c s="8" t="inlineStr" r="G403">
        <is>
          <t xml:space="preserve">005</t>
        </is>
      </c>
      <c s="9" r="H403">
        <v>79.7500</v>
      </c>
      <c s="8" t="inlineStr" r="I403">
        <is>
          <t xml:space="preserve">Y</t>
        </is>
      </c>
      <c s="8" t="inlineStr" r="J403">
        <is>
          <t xml:space="preserve">Various</t>
        </is>
      </c>
    </row>
    <row r="404" ht="20.25" customHeight="0">
      <c s="5" t="inlineStr" r="A404">
        <is>
          <t xml:space="preserve">20200100</t>
        </is>
      </c>
      <c s="5" t="inlineStr" r="B404">
        <is>
          <t xml:space="preserve">EARTH EXCAVATION</t>
        </is>
      </c>
      <c s="5" t="inlineStr" r="C404">
        <is>
          <t xml:space="preserve">CU YD  </t>
        </is>
      </c>
      <c s="6" r="D404">
        <v>59.000</v>
      </c>
      <c s="7" r="E404">
        <v>1</v>
      </c>
      <c s="8" t="inlineStr" r="F404">
        <is>
          <t xml:space="preserve">62R19</t>
        </is>
      </c>
      <c s="8" t="inlineStr" r="G404">
        <is>
          <t xml:space="preserve">005</t>
        </is>
      </c>
      <c s="9" r="H404">
        <v>150.0000</v>
      </c>
      <c s="8" t="inlineStr" r="I404">
        <is>
          <t xml:space="preserve"/>
        </is>
      </c>
      <c s="8" t="inlineStr" r="J404">
        <is>
          <t xml:space="preserve">Various</t>
        </is>
      </c>
    </row>
    <row r="405" ht="20.25" customHeight="0">
      <c s="5" t="inlineStr" r="A405">
        <is>
          <t xml:space="preserve">20200100</t>
        </is>
      </c>
      <c s="5" t="inlineStr" r="B405">
        <is>
          <t xml:space="preserve">EARTH EXCAVATION</t>
        </is>
      </c>
      <c s="5" t="inlineStr" r="C405">
        <is>
          <t xml:space="preserve">CU YD  </t>
        </is>
      </c>
      <c s="6" r="D405">
        <v>16658.000</v>
      </c>
      <c s="7" r="E405">
        <v>1</v>
      </c>
      <c s="8" t="inlineStr" r="F405">
        <is>
          <t xml:space="preserve">62R23</t>
        </is>
      </c>
      <c s="8" t="inlineStr" r="G405">
        <is>
          <t xml:space="preserve">093</t>
        </is>
      </c>
      <c s="9" r="H405">
        <v>19.0000</v>
      </c>
      <c s="8" t="inlineStr" r="I405">
        <is>
          <t xml:space="preserve">Y</t>
        </is>
      </c>
      <c s="8" t="inlineStr" r="J405">
        <is>
          <t xml:space="preserve"> Will</t>
        </is>
      </c>
    </row>
    <row r="406" ht="20.25" customHeight="0">
      <c s="5" t="inlineStr" r="A406">
        <is>
          <t xml:space="preserve">20200100</t>
        </is>
      </c>
      <c s="5" t="inlineStr" r="B406">
        <is>
          <t xml:space="preserve">EARTH EXCAVATION</t>
        </is>
      </c>
      <c s="5" t="inlineStr" r="C406">
        <is>
          <t xml:space="preserve">CU YD  </t>
        </is>
      </c>
      <c s="6" r="D406">
        <v>16658.000</v>
      </c>
      <c s="7" r="E406">
        <v>1</v>
      </c>
      <c s="8" t="inlineStr" r="F406">
        <is>
          <t xml:space="preserve">62R23</t>
        </is>
      </c>
      <c s="8" t="inlineStr" r="G406">
        <is>
          <t xml:space="preserve">093</t>
        </is>
      </c>
      <c s="9" r="H406">
        <v>0.0100</v>
      </c>
      <c s="8" t="inlineStr" r="I406">
        <is>
          <t xml:space="preserve"/>
        </is>
      </c>
      <c s="8" t="inlineStr" r="J406">
        <is>
          <t xml:space="preserve"> Will</t>
        </is>
      </c>
    </row>
    <row r="407" ht="20.25" customHeight="0">
      <c s="5" t="inlineStr" r="A407">
        <is>
          <t xml:space="preserve">20200100</t>
        </is>
      </c>
      <c s="5" t="inlineStr" r="B407">
        <is>
          <t xml:space="preserve">EARTH EXCAVATION</t>
        </is>
      </c>
      <c s="5" t="inlineStr" r="C407">
        <is>
          <t xml:space="preserve">CU YD  </t>
        </is>
      </c>
      <c s="6" r="D407">
        <v>16658.000</v>
      </c>
      <c s="7" r="E407">
        <v>1</v>
      </c>
      <c s="8" t="inlineStr" r="F407">
        <is>
          <t xml:space="preserve">62R23</t>
        </is>
      </c>
      <c s="8" t="inlineStr" r="G407">
        <is>
          <t xml:space="preserve">093</t>
        </is>
      </c>
      <c s="9" r="H407">
        <v>26.2400</v>
      </c>
      <c s="8" t="inlineStr" r="I407">
        <is>
          <t xml:space="preserve"/>
        </is>
      </c>
      <c s="8" t="inlineStr" r="J407">
        <is>
          <t xml:space="preserve"> Will</t>
        </is>
      </c>
    </row>
    <row r="408" ht="20.25" customHeight="0">
      <c s="5" t="inlineStr" r="A408">
        <is>
          <t xml:space="preserve">20200100</t>
        </is>
      </c>
      <c s="5" t="inlineStr" r="B408">
        <is>
          <t xml:space="preserve">EARTH EXCAVATION</t>
        </is>
      </c>
      <c s="5" t="inlineStr" r="C408">
        <is>
          <t xml:space="preserve">CU YD  </t>
        </is>
      </c>
      <c s="6" r="D408">
        <v>824.000</v>
      </c>
      <c s="7" r="E408">
        <v>1</v>
      </c>
      <c s="8" t="inlineStr" r="F408">
        <is>
          <t xml:space="preserve">62T82</t>
        </is>
      </c>
      <c s="8" t="inlineStr" r="G408">
        <is>
          <t xml:space="preserve">094</t>
        </is>
      </c>
      <c s="9" r="H408">
        <v>51.7900</v>
      </c>
      <c s="8" t="inlineStr" r="I408">
        <is>
          <t xml:space="preserve">Y</t>
        </is>
      </c>
      <c s="8" t="inlineStr" r="J408">
        <is>
          <t xml:space="preserve"> Lake</t>
        </is>
      </c>
    </row>
    <row r="409" ht="20.25" customHeight="0">
      <c s="5" t="inlineStr" r="A409">
        <is>
          <t xml:space="preserve">20200100</t>
        </is>
      </c>
      <c s="5" t="inlineStr" r="B409">
        <is>
          <t xml:space="preserve">EARTH EXCAVATION</t>
        </is>
      </c>
      <c s="5" t="inlineStr" r="C409">
        <is>
          <t xml:space="preserve">CU YD  </t>
        </is>
      </c>
      <c s="6" r="D409">
        <v>824.000</v>
      </c>
      <c s="7" r="E409">
        <v>1</v>
      </c>
      <c s="8" t="inlineStr" r="F409">
        <is>
          <t xml:space="preserve">62T82</t>
        </is>
      </c>
      <c s="8" t="inlineStr" r="G409">
        <is>
          <t xml:space="preserve">094</t>
        </is>
      </c>
      <c s="9" r="H409">
        <v>60.0000</v>
      </c>
      <c s="8" t="inlineStr" r="I409">
        <is>
          <t xml:space="preserve"/>
        </is>
      </c>
      <c s="8" t="inlineStr" r="J409">
        <is>
          <t xml:space="preserve"> Lake</t>
        </is>
      </c>
    </row>
    <row r="410" ht="20.25" customHeight="0">
      <c s="5" t="inlineStr" r="A410">
        <is>
          <t xml:space="preserve">20200100</t>
        </is>
      </c>
      <c s="5" t="inlineStr" r="B410">
        <is>
          <t xml:space="preserve">EARTH EXCAVATION</t>
        </is>
      </c>
      <c s="5" t="inlineStr" r="C410">
        <is>
          <t xml:space="preserve">CU YD  </t>
        </is>
      </c>
      <c s="6" r="D410">
        <v>1550.900</v>
      </c>
      <c s="7" r="E410">
        <v>1</v>
      </c>
      <c s="8" t="inlineStr" r="F410">
        <is>
          <t xml:space="preserve">62V09</t>
        </is>
      </c>
      <c s="8" t="inlineStr" r="G410">
        <is>
          <t xml:space="preserve">006</t>
        </is>
      </c>
      <c s="9" r="H410">
        <v>15.0000</v>
      </c>
      <c s="8" t="inlineStr" r="I410">
        <is>
          <t xml:space="preserve">Y</t>
        </is>
      </c>
      <c s="8" t="inlineStr" r="J410">
        <is>
          <t xml:space="preserve"> Cook</t>
        </is>
      </c>
    </row>
    <row r="411" ht="20.25" customHeight="0">
      <c s="5" t="inlineStr" r="A411">
        <is>
          <t xml:space="preserve">20200100</t>
        </is>
      </c>
      <c s="5" t="inlineStr" r="B411">
        <is>
          <t xml:space="preserve">EARTH EXCAVATION</t>
        </is>
      </c>
      <c s="5" t="inlineStr" r="C411">
        <is>
          <t xml:space="preserve">CU YD  </t>
        </is>
      </c>
      <c s="6" r="D411">
        <v>1550.900</v>
      </c>
      <c s="7" r="E411">
        <v>1</v>
      </c>
      <c s="8" t="inlineStr" r="F411">
        <is>
          <t xml:space="preserve">62V09</t>
        </is>
      </c>
      <c s="8" t="inlineStr" r="G411">
        <is>
          <t xml:space="preserve">006</t>
        </is>
      </c>
      <c s="9" r="H411">
        <v>55.0000</v>
      </c>
      <c s="8" t="inlineStr" r="I411">
        <is>
          <t xml:space="preserve"/>
        </is>
      </c>
      <c s="8" t="inlineStr" r="J411">
        <is>
          <t xml:space="preserve"> Cook</t>
        </is>
      </c>
    </row>
    <row r="412" ht="20.25" customHeight="0">
      <c s="5" t="inlineStr" r="A412">
        <is>
          <t xml:space="preserve">20200100</t>
        </is>
      </c>
      <c s="5" t="inlineStr" r="B412">
        <is>
          <t xml:space="preserve">EARTH EXCAVATION</t>
        </is>
      </c>
      <c s="5" t="inlineStr" r="C412">
        <is>
          <t xml:space="preserve">CU YD  </t>
        </is>
      </c>
      <c s="6" r="D412">
        <v>1550.900</v>
      </c>
      <c s="7" r="E412">
        <v>1</v>
      </c>
      <c s="8" t="inlineStr" r="F412">
        <is>
          <t xml:space="preserve">62V09</t>
        </is>
      </c>
      <c s="8" t="inlineStr" r="G412">
        <is>
          <t xml:space="preserve">006</t>
        </is>
      </c>
      <c s="9" r="H412">
        <v>60.4900</v>
      </c>
      <c s="8" t="inlineStr" r="I412">
        <is>
          <t xml:space="preserve"/>
        </is>
      </c>
      <c s="8" t="inlineStr" r="J412">
        <is>
          <t xml:space="preserve"> Cook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1550.900</v>
      </c>
      <c s="7" r="E413">
        <v>1</v>
      </c>
      <c s="8" t="inlineStr" r="F413">
        <is>
          <t xml:space="preserve">62V09</t>
        </is>
      </c>
      <c s="8" t="inlineStr" r="G413">
        <is>
          <t xml:space="preserve">006</t>
        </is>
      </c>
      <c s="9" r="H413">
        <v>78.0000</v>
      </c>
      <c s="8" t="inlineStr" r="I413">
        <is>
          <t xml:space="preserve"/>
        </is>
      </c>
      <c s="8" t="inlineStr" r="J413">
        <is>
          <t xml:space="preserve"> Cook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34.440</v>
      </c>
      <c s="7" r="E414">
        <v>1</v>
      </c>
      <c s="8" t="inlineStr" r="F414">
        <is>
          <t xml:space="preserve">62W78</t>
        </is>
      </c>
      <c s="8" t="inlineStr" r="G414">
        <is>
          <t xml:space="preserve">008</t>
        </is>
      </c>
      <c s="9" r="H414">
        <v>143.0000</v>
      </c>
      <c s="8" t="inlineStr" r="I414">
        <is>
          <t xml:space="preserve">Y</t>
        </is>
      </c>
      <c s="8" t="inlineStr" r="J414">
        <is>
          <t xml:space="preserve"> Lake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34.440</v>
      </c>
      <c s="7" r="E415">
        <v>1</v>
      </c>
      <c s="8" t="inlineStr" r="F415">
        <is>
          <t xml:space="preserve">62W78</t>
        </is>
      </c>
      <c s="8" t="inlineStr" r="G415">
        <is>
          <t xml:space="preserve">008</t>
        </is>
      </c>
      <c s="9" r="H415">
        <v>215.0000</v>
      </c>
      <c s="8" t="inlineStr" r="I415">
        <is>
          <t xml:space="preserve"/>
        </is>
      </c>
      <c s="8" t="inlineStr" r="J415">
        <is>
          <t xml:space="preserve"> Lake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75.000</v>
      </c>
      <c s="7" r="E416">
        <v>1</v>
      </c>
      <c s="8" t="inlineStr" r="F416">
        <is>
          <t xml:space="preserve">62X88</t>
        </is>
      </c>
      <c s="8" t="inlineStr" r="G416">
        <is>
          <t xml:space="preserve">009</t>
        </is>
      </c>
      <c s="9" r="H416">
        <v>30.0000</v>
      </c>
      <c s="8" t="inlineStr" r="I416">
        <is>
          <t xml:space="preserve">Y</t>
        </is>
      </c>
      <c s="8" t="inlineStr" r="J416">
        <is>
          <t xml:space="preserve"> Cook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75.000</v>
      </c>
      <c s="7" r="E417">
        <v>1</v>
      </c>
      <c s="8" t="inlineStr" r="F417">
        <is>
          <t xml:space="preserve">62X88</t>
        </is>
      </c>
      <c s="8" t="inlineStr" r="G417">
        <is>
          <t xml:space="preserve">009</t>
        </is>
      </c>
      <c s="9" r="H417">
        <v>50.0000</v>
      </c>
      <c s="8" t="inlineStr" r="I417">
        <is>
          <t xml:space="preserve"/>
        </is>
      </c>
      <c s="8" t="inlineStr" r="J417">
        <is>
          <t xml:space="preserve"> Cook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75.000</v>
      </c>
      <c s="7" r="E418">
        <v>1</v>
      </c>
      <c s="8" t="inlineStr" r="F418">
        <is>
          <t xml:space="preserve">62X88</t>
        </is>
      </c>
      <c s="8" t="inlineStr" r="G418">
        <is>
          <t xml:space="preserve">009</t>
        </is>
      </c>
      <c s="9" r="H418">
        <v>59.0000</v>
      </c>
      <c s="8" t="inlineStr" r="I418">
        <is>
          <t xml:space="preserve"/>
        </is>
      </c>
      <c s="8" t="inlineStr" r="J418">
        <is>
          <t xml:space="preserve"> Cook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75.000</v>
      </c>
      <c s="7" r="E419">
        <v>1</v>
      </c>
      <c s="8" t="inlineStr" r="F419">
        <is>
          <t xml:space="preserve">62X88</t>
        </is>
      </c>
      <c s="8" t="inlineStr" r="G419">
        <is>
          <t xml:space="preserve">009</t>
        </is>
      </c>
      <c s="9" r="H419">
        <v>65.0000</v>
      </c>
      <c s="8" t="inlineStr" r="I419">
        <is>
          <t xml:space="preserve"/>
        </is>
      </c>
      <c s="8" t="inlineStr" r="J419">
        <is>
          <t xml:space="preserve"> Cook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75.000</v>
      </c>
      <c s="7" r="E420">
        <v>1</v>
      </c>
      <c s="8" t="inlineStr" r="F420">
        <is>
          <t xml:space="preserve">62X88</t>
        </is>
      </c>
      <c s="8" t="inlineStr" r="G420">
        <is>
          <t xml:space="preserve">009</t>
        </is>
      </c>
      <c s="9" r="H420">
        <v>80.0000</v>
      </c>
      <c s="8" t="inlineStr" r="I420">
        <is>
          <t xml:space="preserve"/>
        </is>
      </c>
      <c s="8" t="inlineStr" r="J420">
        <is>
          <t xml:space="preserve"> Cook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305.000</v>
      </c>
      <c s="7" r="E421">
        <v>2</v>
      </c>
      <c s="8" t="inlineStr" r="F421">
        <is>
          <t xml:space="preserve">64J38</t>
        </is>
      </c>
      <c s="8" t="inlineStr" r="G421">
        <is>
          <t xml:space="preserve">014</t>
        </is>
      </c>
      <c s="9" r="H421">
        <v>55.0000</v>
      </c>
      <c s="8" t="inlineStr" r="I421">
        <is>
          <t xml:space="preserve">Y</t>
        </is>
      </c>
      <c s="8" t="inlineStr" r="J421">
        <is>
          <t xml:space="preserve"> Whiteside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305.000</v>
      </c>
      <c s="7" r="E422">
        <v>2</v>
      </c>
      <c s="8" t="inlineStr" r="F422">
        <is>
          <t xml:space="preserve">64J38</t>
        </is>
      </c>
      <c s="8" t="inlineStr" r="G422">
        <is>
          <t xml:space="preserve">014</t>
        </is>
      </c>
      <c s="9" r="H422">
        <v>54.0000</v>
      </c>
      <c s="8" t="inlineStr" r="I422">
        <is>
          <t xml:space="preserve"/>
        </is>
      </c>
      <c s="8" t="inlineStr" r="J422">
        <is>
          <t xml:space="preserve"> Whiteside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13771.000</v>
      </c>
      <c s="7" r="E423">
        <v>2</v>
      </c>
      <c s="8" t="inlineStr" r="F423">
        <is>
          <t xml:space="preserve">64R72</t>
        </is>
      </c>
      <c s="8" t="inlineStr" r="G423">
        <is>
          <t xml:space="preserve">097</t>
        </is>
      </c>
      <c s="9" r="H423">
        <v>20.0000</v>
      </c>
      <c s="8" t="inlineStr" r="I423">
        <is>
          <t xml:space="preserve">Y</t>
        </is>
      </c>
      <c s="8" t="inlineStr" r="J423">
        <is>
          <t xml:space="preserve"> Winnebago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13771.000</v>
      </c>
      <c s="7" r="E424">
        <v>2</v>
      </c>
      <c s="8" t="inlineStr" r="F424">
        <is>
          <t xml:space="preserve">64R72</t>
        </is>
      </c>
      <c s="8" t="inlineStr" r="G424">
        <is>
          <t xml:space="preserve">097</t>
        </is>
      </c>
      <c s="9" r="H424">
        <v>53.4000</v>
      </c>
      <c s="8" t="inlineStr" r="I424">
        <is>
          <t xml:space="preserve"/>
        </is>
      </c>
      <c s="8" t="inlineStr" r="J424">
        <is>
          <t xml:space="preserve"> Winnebago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3180.000</v>
      </c>
      <c s="7" r="E425">
        <v>2</v>
      </c>
      <c s="8" t="inlineStr" r="F425">
        <is>
          <t xml:space="preserve">64S71</t>
        </is>
      </c>
      <c s="8" t="inlineStr" r="G425">
        <is>
          <t xml:space="preserve">015</t>
        </is>
      </c>
      <c s="9" r="H425">
        <v>45.0000</v>
      </c>
      <c s="8" t="inlineStr" r="I425">
        <is>
          <t xml:space="preserve">Y</t>
        </is>
      </c>
      <c s="8" t="inlineStr" r="J425">
        <is>
          <t xml:space="preserve"> Carroll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150.000</v>
      </c>
      <c s="7" r="E426">
        <v>3</v>
      </c>
      <c s="8" t="inlineStr" r="F426">
        <is>
          <t xml:space="preserve">66N22</t>
        </is>
      </c>
      <c s="8" t="inlineStr" r="G426">
        <is>
          <t xml:space="preserve">102</t>
        </is>
      </c>
      <c s="9" r="H426">
        <v>50.0000</v>
      </c>
      <c s="8" t="inlineStr" r="I426">
        <is>
          <t xml:space="preserve">Y</t>
        </is>
      </c>
      <c s="8" t="inlineStr" r="J426">
        <is>
          <t xml:space="preserve"> Kendall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150.000</v>
      </c>
      <c s="7" r="E427">
        <v>3</v>
      </c>
      <c s="8" t="inlineStr" r="F427">
        <is>
          <t xml:space="preserve">66N22</t>
        </is>
      </c>
      <c s="8" t="inlineStr" r="G427">
        <is>
          <t xml:space="preserve">102</t>
        </is>
      </c>
      <c s="9" r="H427">
        <v>30.0000</v>
      </c>
      <c s="8" t="inlineStr" r="I427">
        <is>
          <t xml:space="preserve"/>
        </is>
      </c>
      <c s="8" t="inlineStr" r="J427">
        <is>
          <t xml:space="preserve"> Kendall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150.000</v>
      </c>
      <c s="7" r="E428">
        <v>3</v>
      </c>
      <c s="8" t="inlineStr" r="F428">
        <is>
          <t xml:space="preserve">66N22</t>
        </is>
      </c>
      <c s="8" t="inlineStr" r="G428">
        <is>
          <t xml:space="preserve">102</t>
        </is>
      </c>
      <c s="9" r="H428">
        <v>43.0000</v>
      </c>
      <c s="8" t="inlineStr" r="I428">
        <is>
          <t xml:space="preserve"/>
        </is>
      </c>
      <c s="8" t="inlineStr" r="J428">
        <is>
          <t xml:space="preserve"> Kendall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150.000</v>
      </c>
      <c s="7" r="E429">
        <v>3</v>
      </c>
      <c s="8" t="inlineStr" r="F429">
        <is>
          <t xml:space="preserve">66N22</t>
        </is>
      </c>
      <c s="8" t="inlineStr" r="G429">
        <is>
          <t xml:space="preserve">102</t>
        </is>
      </c>
      <c s="9" r="H429">
        <v>150.0000</v>
      </c>
      <c s="8" t="inlineStr" r="I429">
        <is>
          <t xml:space="preserve"/>
        </is>
      </c>
      <c s="8" t="inlineStr" r="J429">
        <is>
          <t xml:space="preserve"> Kendall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57.000</v>
      </c>
      <c s="7" r="E430">
        <v>3</v>
      </c>
      <c s="8" t="inlineStr" r="F430">
        <is>
          <t xml:space="preserve">66P67</t>
        </is>
      </c>
      <c s="8" t="inlineStr" r="G430">
        <is>
          <t xml:space="preserve">103</t>
        </is>
      </c>
      <c s="9" r="H430">
        <v>80.0000</v>
      </c>
      <c s="8" t="inlineStr" r="I430">
        <is>
          <t xml:space="preserve">Y</t>
        </is>
      </c>
      <c s="8" t="inlineStr" r="J430">
        <is>
          <t xml:space="preserve"> LaSalle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57.000</v>
      </c>
      <c s="7" r="E431">
        <v>3</v>
      </c>
      <c s="8" t="inlineStr" r="F431">
        <is>
          <t xml:space="preserve">66P67</t>
        </is>
      </c>
      <c s="8" t="inlineStr" r="G431">
        <is>
          <t xml:space="preserve">103</t>
        </is>
      </c>
      <c s="9" r="H431">
        <v>50.0000</v>
      </c>
      <c s="8" t="inlineStr" r="I431">
        <is>
          <t xml:space="preserve"/>
        </is>
      </c>
      <c s="8" t="inlineStr" r="J431">
        <is>
          <t xml:space="preserve"> LaSalle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1430.000</v>
      </c>
      <c s="7" r="E432">
        <v>4</v>
      </c>
      <c s="8" t="inlineStr" r="F432">
        <is>
          <t xml:space="preserve">68E33</t>
        </is>
      </c>
      <c s="8" t="inlineStr" r="G432">
        <is>
          <t xml:space="preserve">024</t>
        </is>
      </c>
      <c s="9" r="H432">
        <v>36.0000</v>
      </c>
      <c s="8" t="inlineStr" r="I432">
        <is>
          <t xml:space="preserve">Y</t>
        </is>
      </c>
      <c s="8" t="inlineStr" r="J432">
        <is>
          <t xml:space="preserve"> Marshall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1430.000</v>
      </c>
      <c s="7" r="E433">
        <v>4</v>
      </c>
      <c s="8" t="inlineStr" r="F433">
        <is>
          <t xml:space="preserve">68E33</t>
        </is>
      </c>
      <c s="8" t="inlineStr" r="G433">
        <is>
          <t xml:space="preserve">024</t>
        </is>
      </c>
      <c s="9" r="H433">
        <v>0.0100</v>
      </c>
      <c s="8" t="inlineStr" r="I433">
        <is>
          <t xml:space="preserve"/>
        </is>
      </c>
      <c s="8" t="inlineStr" r="J433">
        <is>
          <t xml:space="preserve"> Marshall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1430.000</v>
      </c>
      <c s="7" r="E434">
        <v>4</v>
      </c>
      <c s="8" t="inlineStr" r="F434">
        <is>
          <t xml:space="preserve">68E33</t>
        </is>
      </c>
      <c s="8" t="inlineStr" r="G434">
        <is>
          <t xml:space="preserve">024</t>
        </is>
      </c>
      <c s="9" r="H434">
        <v>0.0100</v>
      </c>
      <c s="8" t="inlineStr" r="I434">
        <is>
          <t xml:space="preserve"/>
        </is>
      </c>
      <c s="8" t="inlineStr" r="J434">
        <is>
          <t xml:space="preserve"> Marshall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1430.000</v>
      </c>
      <c s="7" r="E435">
        <v>4</v>
      </c>
      <c s="8" t="inlineStr" r="F435">
        <is>
          <t xml:space="preserve">68E33</t>
        </is>
      </c>
      <c s="8" t="inlineStr" r="G435">
        <is>
          <t xml:space="preserve">024</t>
        </is>
      </c>
      <c s="9" r="H435">
        <v>28.2000</v>
      </c>
      <c s="8" t="inlineStr" r="I435">
        <is>
          <t xml:space="preserve"/>
        </is>
      </c>
      <c s="8" t="inlineStr" r="J435">
        <is>
          <t xml:space="preserve"> Marshall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1525.000</v>
      </c>
      <c s="7" r="E436">
        <v>4</v>
      </c>
      <c s="8" t="inlineStr" r="F436">
        <is>
          <t xml:space="preserve">68F91</t>
        </is>
      </c>
      <c s="8" t="inlineStr" r="G436">
        <is>
          <t xml:space="preserve">112</t>
        </is>
      </c>
      <c s="9" r="H436">
        <v>49.5000</v>
      </c>
      <c s="8" t="inlineStr" r="I436">
        <is>
          <t xml:space="preserve">Y</t>
        </is>
      </c>
      <c s="8" t="inlineStr" r="J436">
        <is>
          <t xml:space="preserve"> Fulton, McDonough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722.000</v>
      </c>
      <c s="7" r="E437">
        <v>4</v>
      </c>
      <c s="8" t="inlineStr" r="F437">
        <is>
          <t xml:space="preserve">68J46</t>
        </is>
      </c>
      <c s="8" t="inlineStr" r="G437">
        <is>
          <t xml:space="preserve">025</t>
        </is>
      </c>
      <c s="9" r="H437">
        <v>41.7300</v>
      </c>
      <c s="8" t="inlineStr" r="I437">
        <is>
          <t xml:space="preserve">Y</t>
        </is>
      </c>
      <c s="8" t="inlineStr" r="J437">
        <is>
          <t xml:space="preserve"> Peoria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722.000</v>
      </c>
      <c s="7" r="E438">
        <v>4</v>
      </c>
      <c s="8" t="inlineStr" r="F438">
        <is>
          <t xml:space="preserve">68J46</t>
        </is>
      </c>
      <c s="8" t="inlineStr" r="G438">
        <is>
          <t xml:space="preserve">025</t>
        </is>
      </c>
      <c s="9" r="H438">
        <v>32.1000</v>
      </c>
      <c s="8" t="inlineStr" r="I438">
        <is>
          <t xml:space="preserve"/>
        </is>
      </c>
      <c s="8" t="inlineStr" r="J438">
        <is>
          <t xml:space="preserve"> Peoria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722.000</v>
      </c>
      <c s="7" r="E439">
        <v>4</v>
      </c>
      <c s="8" t="inlineStr" r="F439">
        <is>
          <t xml:space="preserve">68J46</t>
        </is>
      </c>
      <c s="8" t="inlineStr" r="G439">
        <is>
          <t xml:space="preserve">025</t>
        </is>
      </c>
      <c s="9" r="H439">
        <v>56.3900</v>
      </c>
      <c s="8" t="inlineStr" r="I439">
        <is>
          <t xml:space="preserve"/>
        </is>
      </c>
      <c s="8" t="inlineStr" r="J439">
        <is>
          <t xml:space="preserve"> Peoria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722.000</v>
      </c>
      <c s="7" r="E440">
        <v>4</v>
      </c>
      <c s="8" t="inlineStr" r="F440">
        <is>
          <t xml:space="preserve">68J46</t>
        </is>
      </c>
      <c s="8" t="inlineStr" r="G440">
        <is>
          <t xml:space="preserve">025</t>
        </is>
      </c>
      <c s="9" r="H440">
        <v>101.0700</v>
      </c>
      <c s="8" t="inlineStr" r="I440">
        <is>
          <t xml:space="preserve"/>
        </is>
      </c>
      <c s="8" t="inlineStr" r="J440">
        <is>
          <t xml:space="preserve"> Peoria</t>
        </is>
      </c>
    </row>
    <row r="441" ht="20.25" customHeight="0">
      <c s="5" t="inlineStr" r="A441">
        <is>
          <t xml:space="preserve">20200100</t>
        </is>
      </c>
      <c s="5" t="inlineStr" r="B441">
        <is>
          <t xml:space="preserve">EARTH EXCAVATION</t>
        </is>
      </c>
      <c s="5" t="inlineStr" r="C441">
        <is>
          <t xml:space="preserve">CU YD  </t>
        </is>
      </c>
      <c s="6" r="D441">
        <v>131.000</v>
      </c>
      <c s="7" r="E441">
        <v>4</v>
      </c>
      <c s="8" t="inlineStr" r="F441">
        <is>
          <t xml:space="preserve">68J68</t>
        </is>
      </c>
      <c s="8" t="inlineStr" r="G441">
        <is>
          <t xml:space="preserve">027</t>
        </is>
      </c>
      <c s="9" r="H441">
        <v>177.9600</v>
      </c>
      <c s="8" t="inlineStr" r="I441">
        <is>
          <t xml:space="preserve">Y</t>
        </is>
      </c>
      <c s="8" t="inlineStr" r="J441">
        <is>
          <t xml:space="preserve"> Fulton</t>
        </is>
      </c>
    </row>
    <row r="442" ht="20.25" customHeight="0">
      <c s="5" t="inlineStr" r="A442">
        <is>
          <t xml:space="preserve">20200100</t>
        </is>
      </c>
      <c s="5" t="inlineStr" r="B442">
        <is>
          <t xml:space="preserve">EARTH EXCAVATION</t>
        </is>
      </c>
      <c s="5" t="inlineStr" r="C442">
        <is>
          <t xml:space="preserve">CU YD  </t>
        </is>
      </c>
      <c s="6" r="D442">
        <v>131.000</v>
      </c>
      <c s="7" r="E442">
        <v>4</v>
      </c>
      <c s="8" t="inlineStr" r="F442">
        <is>
          <t xml:space="preserve">68J68</t>
        </is>
      </c>
      <c s="8" t="inlineStr" r="G442">
        <is>
          <t xml:space="preserve">027</t>
        </is>
      </c>
      <c s="9" r="H442">
        <v>130.0000</v>
      </c>
      <c s="8" t="inlineStr" r="I442">
        <is>
          <t xml:space="preserve"/>
        </is>
      </c>
      <c s="8" t="inlineStr" r="J442">
        <is>
          <t xml:space="preserve"> Fulton</t>
        </is>
      </c>
    </row>
    <row r="443" ht="20.25" customHeight="0">
      <c s="5" t="inlineStr" r="A443">
        <is>
          <t xml:space="preserve">20200100</t>
        </is>
      </c>
      <c s="5" t="inlineStr" r="B443">
        <is>
          <t xml:space="preserve">EARTH EXCAVATION</t>
        </is>
      </c>
      <c s="5" t="inlineStr" r="C443">
        <is>
          <t xml:space="preserve">CU YD  </t>
        </is>
      </c>
      <c s="6" r="D443">
        <v>21.000</v>
      </c>
      <c s="7" r="E443">
        <v>4</v>
      </c>
      <c s="8" t="inlineStr" r="F443">
        <is>
          <t xml:space="preserve">68J96</t>
        </is>
      </c>
      <c s="8" t="inlineStr" r="G443">
        <is>
          <t xml:space="preserve">028</t>
        </is>
      </c>
      <c s="9" r="H443">
        <v>370.0000</v>
      </c>
      <c s="8" t="inlineStr" r="I443">
        <is>
          <t xml:space="preserve">Y</t>
        </is>
      </c>
      <c s="8" t="inlineStr" r="J443">
        <is>
          <t xml:space="preserve"> Marshall</t>
        </is>
      </c>
    </row>
    <row r="444" ht="20.25" customHeight="0">
      <c s="5" t="inlineStr" r="A444">
        <is>
          <t xml:space="preserve">20200100</t>
        </is>
      </c>
      <c s="5" t="inlineStr" r="B444">
        <is>
          <t xml:space="preserve">EARTH EXCAVATION</t>
        </is>
      </c>
      <c s="5" t="inlineStr" r="C444">
        <is>
          <t xml:space="preserve">CU YD  </t>
        </is>
      </c>
      <c s="6" r="D444">
        <v>217.000</v>
      </c>
      <c s="7" r="E444">
        <v>5</v>
      </c>
      <c s="8" t="inlineStr" r="F444">
        <is>
          <t xml:space="preserve">70D72</t>
        </is>
      </c>
      <c s="8" t="inlineStr" r="G444">
        <is>
          <t xml:space="preserve">142</t>
        </is>
      </c>
      <c s="9" r="H444">
        <v>35.0000</v>
      </c>
      <c s="8" t="inlineStr" r="I444">
        <is>
          <t xml:space="preserve">Y</t>
        </is>
      </c>
      <c s="8" t="inlineStr" r="J444">
        <is>
          <t xml:space="preserve"> McLean</t>
        </is>
      </c>
    </row>
    <row r="445" ht="20.25" customHeight="0">
      <c s="5" t="inlineStr" r="A445">
        <is>
          <t xml:space="preserve">20200100</t>
        </is>
      </c>
      <c s="5" t="inlineStr" r="B445">
        <is>
          <t xml:space="preserve">EARTH EXCAVATION</t>
        </is>
      </c>
      <c s="5" t="inlineStr" r="C445">
        <is>
          <t xml:space="preserve">CU YD  </t>
        </is>
      </c>
      <c s="6" r="D445">
        <v>217.000</v>
      </c>
      <c s="7" r="E445">
        <v>5</v>
      </c>
      <c s="8" t="inlineStr" r="F445">
        <is>
          <t xml:space="preserve">70D72</t>
        </is>
      </c>
      <c s="8" t="inlineStr" r="G445">
        <is>
          <t xml:space="preserve">142</t>
        </is>
      </c>
      <c s="9" r="H445">
        <v>46.6900</v>
      </c>
      <c s="8" t="inlineStr" r="I445">
        <is>
          <t xml:space="preserve"/>
        </is>
      </c>
      <c s="8" t="inlineStr" r="J445">
        <is>
          <t xml:space="preserve"> McLean</t>
        </is>
      </c>
    </row>
    <row r="446" ht="20.25" customHeight="0">
      <c s="5" t="inlineStr" r="A446">
        <is>
          <t xml:space="preserve">20200100</t>
        </is>
      </c>
      <c s="5" t="inlineStr" r="B446">
        <is>
          <t xml:space="preserve">EARTH EXCAVATION</t>
        </is>
      </c>
      <c s="5" t="inlineStr" r="C446">
        <is>
          <t xml:space="preserve">CU YD  </t>
        </is>
      </c>
      <c s="6" r="D446">
        <v>217.000</v>
      </c>
      <c s="7" r="E446">
        <v>5</v>
      </c>
      <c s="8" t="inlineStr" r="F446">
        <is>
          <t xml:space="preserve">70D72</t>
        </is>
      </c>
      <c s="8" t="inlineStr" r="G446">
        <is>
          <t xml:space="preserve">142</t>
        </is>
      </c>
      <c s="9" r="H446">
        <v>60.0000</v>
      </c>
      <c s="8" t="inlineStr" r="I446">
        <is>
          <t xml:space="preserve"/>
        </is>
      </c>
      <c s="8" t="inlineStr" r="J446">
        <is>
          <t xml:space="preserve"> McLean</t>
        </is>
      </c>
    </row>
    <row r="447" ht="20.25" customHeight="0">
      <c s="5" t="inlineStr" r="A447">
        <is>
          <t xml:space="preserve">20200100</t>
        </is>
      </c>
      <c s="5" t="inlineStr" r="B447">
        <is>
          <t xml:space="preserve">EARTH EXCAVATION</t>
        </is>
      </c>
      <c s="5" t="inlineStr" r="C447">
        <is>
          <t xml:space="preserve">CU YD  </t>
        </is>
      </c>
      <c s="6" r="D447">
        <v>275.000</v>
      </c>
      <c s="7" r="E447">
        <v>5</v>
      </c>
      <c s="8" t="inlineStr" r="F447">
        <is>
          <t xml:space="preserve">70F37</t>
        </is>
      </c>
      <c s="8" t="inlineStr" r="G447">
        <is>
          <t xml:space="preserve">036</t>
        </is>
      </c>
      <c s="9" r="H447">
        <v>130.0000</v>
      </c>
      <c s="8" t="inlineStr" r="I447">
        <is>
          <t xml:space="preserve">Y</t>
        </is>
      </c>
      <c s="8" t="inlineStr" r="J447">
        <is>
          <t xml:space="preserve"> McLean</t>
        </is>
      </c>
    </row>
    <row r="448" ht="20.25" customHeight="0">
      <c s="5" t="inlineStr" r="A448">
        <is>
          <t xml:space="preserve">20200100</t>
        </is>
      </c>
      <c s="5" t="inlineStr" r="B448">
        <is>
          <t xml:space="preserve">EARTH EXCAVATION</t>
        </is>
      </c>
      <c s="5" t="inlineStr" r="C448">
        <is>
          <t xml:space="preserve">CU YD  </t>
        </is>
      </c>
      <c s="6" r="D448">
        <v>54.000</v>
      </c>
      <c s="7" r="E448">
        <v>5</v>
      </c>
      <c s="8" t="inlineStr" r="F448">
        <is>
          <t xml:space="preserve">70H62</t>
        </is>
      </c>
      <c s="8" t="inlineStr" r="G448">
        <is>
          <t xml:space="preserve">039</t>
        </is>
      </c>
      <c s="9" r="H448">
        <v>400.7200</v>
      </c>
      <c s="8" t="inlineStr" r="I448">
        <is>
          <t xml:space="preserve">Y</t>
        </is>
      </c>
      <c s="8" t="inlineStr" r="J448">
        <is>
          <t xml:space="preserve"> Douglas, Edgar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500.000</v>
      </c>
      <c s="7" r="E449">
        <v>6</v>
      </c>
      <c s="8" t="inlineStr" r="F449">
        <is>
          <t xml:space="preserve">72295</t>
        </is>
      </c>
      <c s="8" t="inlineStr" r="G449">
        <is>
          <t xml:space="preserve">041</t>
        </is>
      </c>
      <c s="9" r="H449">
        <v>30.0000</v>
      </c>
      <c s="8" t="inlineStr" r="I449">
        <is>
          <t xml:space="preserve">Y</t>
        </is>
      </c>
      <c s="8" t="inlineStr" r="J449">
        <is>
          <t xml:space="preserve"> Adams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153.000</v>
      </c>
      <c s="7" r="E450">
        <v>6</v>
      </c>
      <c s="8" t="inlineStr" r="F450">
        <is>
          <t xml:space="preserve">72440</t>
        </is>
      </c>
      <c s="8" t="inlineStr" r="G450">
        <is>
          <t xml:space="preserve">042</t>
        </is>
      </c>
      <c s="9" r="H450">
        <v>184.8600</v>
      </c>
      <c s="8" t="inlineStr" r="I450">
        <is>
          <t xml:space="preserve">Y</t>
        </is>
      </c>
      <c s="8" t="inlineStr" r="J450">
        <is>
          <t xml:space="preserve"> Macoupin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153.000</v>
      </c>
      <c s="7" r="E451">
        <v>6</v>
      </c>
      <c s="8" t="inlineStr" r="F451">
        <is>
          <t xml:space="preserve">72440</t>
        </is>
      </c>
      <c s="8" t="inlineStr" r="G451">
        <is>
          <t xml:space="preserve">042</t>
        </is>
      </c>
      <c s="9" r="H451">
        <v>183.9400</v>
      </c>
      <c s="8" t="inlineStr" r="I451">
        <is>
          <t xml:space="preserve"/>
        </is>
      </c>
      <c s="8" t="inlineStr" r="J451">
        <is>
          <t xml:space="preserve"> Macoupin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203.000</v>
      </c>
      <c s="7" r="E452">
        <v>6</v>
      </c>
      <c s="8" t="inlineStr" r="F452">
        <is>
          <t xml:space="preserve">72762</t>
        </is>
      </c>
      <c s="8" t="inlineStr" r="G452">
        <is>
          <t xml:space="preserve">046</t>
        </is>
      </c>
      <c s="9" r="H452">
        <v>57.2400</v>
      </c>
      <c s="8" t="inlineStr" r="I452">
        <is>
          <t xml:space="preserve">Y</t>
        </is>
      </c>
      <c s="8" t="inlineStr" r="J452">
        <is>
          <t xml:space="preserve"> Schuyler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203.000</v>
      </c>
      <c s="7" r="E453">
        <v>6</v>
      </c>
      <c s="8" t="inlineStr" r="F453">
        <is>
          <t xml:space="preserve">72762</t>
        </is>
      </c>
      <c s="8" t="inlineStr" r="G453">
        <is>
          <t xml:space="preserve">046</t>
        </is>
      </c>
      <c s="9" r="H453">
        <v>58.0000</v>
      </c>
      <c s="8" t="inlineStr" r="I453">
        <is>
          <t xml:space="preserve"/>
        </is>
      </c>
      <c s="8" t="inlineStr" r="J453">
        <is>
          <t xml:space="preserve"> Schuyler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360.000</v>
      </c>
      <c s="7" r="E454">
        <v>6</v>
      </c>
      <c s="8" t="inlineStr" r="F454">
        <is>
          <t xml:space="preserve">72C96</t>
        </is>
      </c>
      <c s="8" t="inlineStr" r="G454">
        <is>
          <t xml:space="preserve">048</t>
        </is>
      </c>
      <c s="9" r="H454">
        <v>106.8100</v>
      </c>
      <c s="8" t="inlineStr" r="I454">
        <is>
          <t xml:space="preserve">Y</t>
        </is>
      </c>
      <c s="8" t="inlineStr" r="J454">
        <is>
          <t xml:space="preserve"> Sangamon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45.000</v>
      </c>
      <c s="7" r="E455">
        <v>6</v>
      </c>
      <c s="8" t="inlineStr" r="F455">
        <is>
          <t xml:space="preserve">72J75</t>
        </is>
      </c>
      <c s="8" t="inlineStr" r="G455">
        <is>
          <t xml:space="preserve">120</t>
        </is>
      </c>
      <c s="9" r="H455">
        <v>193.2400</v>
      </c>
      <c s="8" t="inlineStr" r="I455">
        <is>
          <t xml:space="preserve">Y</t>
        </is>
      </c>
      <c s="8" t="inlineStr" r="J455">
        <is>
          <t xml:space="preserve"> Montgomery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6.000</v>
      </c>
      <c s="7" r="E456">
        <v>7</v>
      </c>
      <c s="8" t="inlineStr" r="F456">
        <is>
          <t xml:space="preserve">74368</t>
        </is>
      </c>
      <c s="8" t="inlineStr" r="G456">
        <is>
          <t xml:space="preserve">121</t>
        </is>
      </c>
      <c s="9" r="H456">
        <v>244.0000</v>
      </c>
      <c s="8" t="inlineStr" r="I456">
        <is>
          <t xml:space="preserve">Y</t>
        </is>
      </c>
      <c s="8" t="inlineStr" r="J456">
        <is>
          <t xml:space="preserve"> Macon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6.000</v>
      </c>
      <c s="7" r="E457">
        <v>7</v>
      </c>
      <c s="8" t="inlineStr" r="F457">
        <is>
          <t xml:space="preserve">74368</t>
        </is>
      </c>
      <c s="8" t="inlineStr" r="G457">
        <is>
          <t xml:space="preserve">121</t>
        </is>
      </c>
      <c s="9" r="H457">
        <v>103.0100</v>
      </c>
      <c s="8" t="inlineStr" r="I457">
        <is>
          <t xml:space="preserve"/>
        </is>
      </c>
      <c s="8" t="inlineStr" r="J457">
        <is>
          <t xml:space="preserve"> Macon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184.000</v>
      </c>
      <c s="7" r="E458">
        <v>7</v>
      </c>
      <c s="8" t="inlineStr" r="F458">
        <is>
          <t xml:space="preserve">74653</t>
        </is>
      </c>
      <c s="8" t="inlineStr" r="G458">
        <is>
          <t xml:space="preserve">122</t>
        </is>
      </c>
      <c s="9" r="H458">
        <v>64.7300</v>
      </c>
      <c s="8" t="inlineStr" r="I458">
        <is>
          <t xml:space="preserve">Y</t>
        </is>
      </c>
      <c s="8" t="inlineStr" r="J458">
        <is>
          <t xml:space="preserve"> Coles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184.000</v>
      </c>
      <c s="7" r="E459">
        <v>7</v>
      </c>
      <c s="8" t="inlineStr" r="F459">
        <is>
          <t xml:space="preserve">74653</t>
        </is>
      </c>
      <c s="8" t="inlineStr" r="G459">
        <is>
          <t xml:space="preserve">122</t>
        </is>
      </c>
      <c s="9" r="H459">
        <v>85.0000</v>
      </c>
      <c s="8" t="inlineStr" r="I459">
        <is>
          <t xml:space="preserve"/>
        </is>
      </c>
      <c s="8" t="inlineStr" r="J459">
        <is>
          <t xml:space="preserve"> Coles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409.000</v>
      </c>
      <c s="7" r="E460">
        <v>8</v>
      </c>
      <c s="8" t="inlineStr" r="F460">
        <is>
          <t xml:space="preserve">76A37</t>
        </is>
      </c>
      <c s="8" t="inlineStr" r="G460">
        <is>
          <t xml:space="preserve">126</t>
        </is>
      </c>
      <c s="9" r="H460">
        <v>60.0000</v>
      </c>
      <c s="8" t="inlineStr" r="I460">
        <is>
          <t xml:space="preserve">Y</t>
        </is>
      </c>
      <c s="8" t="inlineStr" r="J460">
        <is>
          <t xml:space="preserve"> Marion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409.000</v>
      </c>
      <c s="7" r="E461">
        <v>8</v>
      </c>
      <c s="8" t="inlineStr" r="F461">
        <is>
          <t xml:space="preserve">76A37</t>
        </is>
      </c>
      <c s="8" t="inlineStr" r="G461">
        <is>
          <t xml:space="preserve">126</t>
        </is>
      </c>
      <c s="9" r="H461">
        <v>38.8500</v>
      </c>
      <c s="8" t="inlineStr" r="I461">
        <is>
          <t xml:space="preserve"/>
        </is>
      </c>
      <c s="8" t="inlineStr" r="J461">
        <is>
          <t xml:space="preserve"> Marion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2934.000</v>
      </c>
      <c s="7" r="E462">
        <v>8</v>
      </c>
      <c s="8" t="inlineStr" r="F462">
        <is>
          <t xml:space="preserve">76B42</t>
        </is>
      </c>
      <c s="8" t="inlineStr" r="G462">
        <is>
          <t xml:space="preserve">127</t>
        </is>
      </c>
      <c s="9" r="H462">
        <v>16.9000</v>
      </c>
      <c s="8" t="inlineStr" r="I462">
        <is>
          <t xml:space="preserve">Y</t>
        </is>
      </c>
      <c s="8" t="inlineStr" r="J462">
        <is>
          <t xml:space="preserve"> Marion, Washington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2934.000</v>
      </c>
      <c s="7" r="E463">
        <v>8</v>
      </c>
      <c s="8" t="inlineStr" r="F463">
        <is>
          <t xml:space="preserve">76B42</t>
        </is>
      </c>
      <c s="8" t="inlineStr" r="G463">
        <is>
          <t xml:space="preserve">127</t>
        </is>
      </c>
      <c s="9" r="H463">
        <v>10.0000</v>
      </c>
      <c s="8" t="inlineStr" r="I463">
        <is>
          <t xml:space="preserve"/>
        </is>
      </c>
      <c s="8" t="inlineStr" r="J463">
        <is>
          <t xml:space="preserve"> Marion, Washington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2934.000</v>
      </c>
      <c s="7" r="E464">
        <v>8</v>
      </c>
      <c s="8" t="inlineStr" r="F464">
        <is>
          <t xml:space="preserve">76B42</t>
        </is>
      </c>
      <c s="8" t="inlineStr" r="G464">
        <is>
          <t xml:space="preserve">127</t>
        </is>
      </c>
      <c s="9" r="H464">
        <v>27.3000</v>
      </c>
      <c s="8" t="inlineStr" r="I464">
        <is>
          <t xml:space="preserve"/>
        </is>
      </c>
      <c s="8" t="inlineStr" r="J464">
        <is>
          <t xml:space="preserve"> Marion, Washington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13.000</v>
      </c>
      <c s="7" r="E465">
        <v>9</v>
      </c>
      <c s="8" t="inlineStr" r="F465">
        <is>
          <t xml:space="preserve">78967</t>
        </is>
      </c>
      <c s="8" t="inlineStr" r="G465">
        <is>
          <t xml:space="preserve">058</t>
        </is>
      </c>
      <c s="9" r="H465">
        <v>188.6800</v>
      </c>
      <c s="8" t="inlineStr" r="I465">
        <is>
          <t xml:space="preserve">Y</t>
        </is>
      </c>
      <c s="8" t="inlineStr" r="J465">
        <is>
          <t xml:space="preserve"> Jackson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13.000</v>
      </c>
      <c s="7" r="E466">
        <v>9</v>
      </c>
      <c s="8" t="inlineStr" r="F466">
        <is>
          <t xml:space="preserve">78967</t>
        </is>
      </c>
      <c s="8" t="inlineStr" r="G466">
        <is>
          <t xml:space="preserve">058</t>
        </is>
      </c>
      <c s="9" r="H466">
        <v>25.0000</v>
      </c>
      <c s="8" t="inlineStr" r="I466">
        <is>
          <t xml:space="preserve"/>
        </is>
      </c>
      <c s="8" t="inlineStr" r="J466">
        <is>
          <t xml:space="preserve"> Jackson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10.000</v>
      </c>
      <c s="7" r="E467">
        <v>1</v>
      </c>
      <c s="8" t="inlineStr" r="F467">
        <is>
          <t xml:space="preserve">80B08</t>
        </is>
      </c>
      <c s="8" t="inlineStr" r="G467">
        <is>
          <t xml:space="preserve">062</t>
        </is>
      </c>
      <c s="9" r="H467">
        <v>105.0000</v>
      </c>
      <c s="8" t="inlineStr" r="I467">
        <is>
          <t xml:space="preserve">Y</t>
        </is>
      </c>
      <c s="8" t="inlineStr" r="J467">
        <is>
          <t xml:space="preserve"> DuPage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10.000</v>
      </c>
      <c s="7" r="E468">
        <v>1</v>
      </c>
      <c s="8" t="inlineStr" r="F468">
        <is>
          <t xml:space="preserve">80B08</t>
        </is>
      </c>
      <c s="8" t="inlineStr" r="G468">
        <is>
          <t xml:space="preserve">062</t>
        </is>
      </c>
      <c s="9" r="H468">
        <v>50.0000</v>
      </c>
      <c s="8" t="inlineStr" r="I468">
        <is>
          <t xml:space="preserve"/>
        </is>
      </c>
      <c s="8" t="inlineStr" r="J468">
        <is>
          <t xml:space="preserve"> DuPage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10.000</v>
      </c>
      <c s="7" r="E469">
        <v>1</v>
      </c>
      <c s="8" t="inlineStr" r="F469">
        <is>
          <t xml:space="preserve">80B08</t>
        </is>
      </c>
      <c s="8" t="inlineStr" r="G469">
        <is>
          <t xml:space="preserve">062</t>
        </is>
      </c>
      <c s="9" r="H469">
        <v>100.0000</v>
      </c>
      <c s="8" t="inlineStr" r="I469">
        <is>
          <t xml:space="preserve"/>
        </is>
      </c>
      <c s="8" t="inlineStr" r="J469">
        <is>
          <t xml:space="preserve"> DuPage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10.000</v>
      </c>
      <c s="7" r="E470">
        <v>1</v>
      </c>
      <c s="8" t="inlineStr" r="F470">
        <is>
          <t xml:space="preserve">80B08</t>
        </is>
      </c>
      <c s="8" t="inlineStr" r="G470">
        <is>
          <t xml:space="preserve">062</t>
        </is>
      </c>
      <c s="9" r="H470">
        <v>108.4500</v>
      </c>
      <c s="8" t="inlineStr" r="I470">
        <is>
          <t xml:space="preserve"/>
        </is>
      </c>
      <c s="8" t="inlineStr" r="J470">
        <is>
          <t xml:space="preserve"> DuPage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55.000</v>
      </c>
      <c s="7" r="E471">
        <v>1</v>
      </c>
      <c s="8" t="inlineStr" r="F471">
        <is>
          <t xml:space="preserve">80B13</t>
        </is>
      </c>
      <c s="8" t="inlineStr" r="G471">
        <is>
          <t xml:space="preserve">063</t>
        </is>
      </c>
      <c s="9" r="H471">
        <v>100.0000</v>
      </c>
      <c s="8" t="inlineStr" r="I471">
        <is>
          <t xml:space="preserve">Y</t>
        </is>
      </c>
      <c s="8" t="inlineStr" r="J471">
        <is>
          <t xml:space="preserve"> Will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55.000</v>
      </c>
      <c s="7" r="E472">
        <v>1</v>
      </c>
      <c s="8" t="inlineStr" r="F472">
        <is>
          <t xml:space="preserve">80B13</t>
        </is>
      </c>
      <c s="8" t="inlineStr" r="G472">
        <is>
          <t xml:space="preserve">063</t>
        </is>
      </c>
      <c s="9" r="H472">
        <v>50.0000</v>
      </c>
      <c s="8" t="inlineStr" r="I472">
        <is>
          <t xml:space="preserve"/>
        </is>
      </c>
      <c s="8" t="inlineStr" r="J472">
        <is>
          <t xml:space="preserve"> Will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55.000</v>
      </c>
      <c s="7" r="E473">
        <v>1</v>
      </c>
      <c s="8" t="inlineStr" r="F473">
        <is>
          <t xml:space="preserve">80B13</t>
        </is>
      </c>
      <c s="8" t="inlineStr" r="G473">
        <is>
          <t xml:space="preserve">063</t>
        </is>
      </c>
      <c s="9" r="H473">
        <v>95.0000</v>
      </c>
      <c s="8" t="inlineStr" r="I473">
        <is>
          <t xml:space="preserve"/>
        </is>
      </c>
      <c s="8" t="inlineStr" r="J473">
        <is>
          <t xml:space="preserve"> Will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55.000</v>
      </c>
      <c s="7" r="E474">
        <v>1</v>
      </c>
      <c s="8" t="inlineStr" r="F474">
        <is>
          <t xml:space="preserve">80B13</t>
        </is>
      </c>
      <c s="8" t="inlineStr" r="G474">
        <is>
          <t xml:space="preserve">063</t>
        </is>
      </c>
      <c s="9" r="H474">
        <v>100.0000</v>
      </c>
      <c s="8" t="inlineStr" r="I474">
        <is>
          <t xml:space="preserve"/>
        </is>
      </c>
      <c s="8" t="inlineStr" r="J474">
        <is>
          <t xml:space="preserve"> Will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55.000</v>
      </c>
      <c s="7" r="E475">
        <v>1</v>
      </c>
      <c s="8" t="inlineStr" r="F475">
        <is>
          <t xml:space="preserve">80B13</t>
        </is>
      </c>
      <c s="8" t="inlineStr" r="G475">
        <is>
          <t xml:space="preserve">063</t>
        </is>
      </c>
      <c s="9" r="H475">
        <v>125.0000</v>
      </c>
      <c s="8" t="inlineStr" r="I475">
        <is>
          <t xml:space="preserve"/>
        </is>
      </c>
      <c s="8" t="inlineStr" r="J475">
        <is>
          <t xml:space="preserve"> Will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1213.000</v>
      </c>
      <c s="7" r="E476">
        <v>1</v>
      </c>
      <c s="8" t="inlineStr" r="F476">
        <is>
          <t xml:space="preserve">80B15</t>
        </is>
      </c>
      <c s="8" t="inlineStr" r="G476">
        <is>
          <t xml:space="preserve">064</t>
        </is>
      </c>
      <c s="9" r="H476">
        <v>35.1900</v>
      </c>
      <c s="8" t="inlineStr" r="I476">
        <is>
          <t xml:space="preserve">Y</t>
        </is>
      </c>
      <c s="8" t="inlineStr" r="J476">
        <is>
          <t xml:space="preserve"> DuPage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1213.000</v>
      </c>
      <c s="7" r="E477">
        <v>1</v>
      </c>
      <c s="8" t="inlineStr" r="F477">
        <is>
          <t xml:space="preserve">80B15</t>
        </is>
      </c>
      <c s="8" t="inlineStr" r="G477">
        <is>
          <t xml:space="preserve">064</t>
        </is>
      </c>
      <c s="9" r="H477">
        <v>60.0000</v>
      </c>
      <c s="8" t="inlineStr" r="I477">
        <is>
          <t xml:space="preserve"/>
        </is>
      </c>
      <c s="8" t="inlineStr" r="J477">
        <is>
          <t xml:space="preserve"> DuPage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1213.000</v>
      </c>
      <c s="7" r="E478">
        <v>1</v>
      </c>
      <c s="8" t="inlineStr" r="F478">
        <is>
          <t xml:space="preserve">80B15</t>
        </is>
      </c>
      <c s="8" t="inlineStr" r="G478">
        <is>
          <t xml:space="preserve">064</t>
        </is>
      </c>
      <c s="9" r="H478">
        <v>77.9500</v>
      </c>
      <c s="8" t="inlineStr" r="I478">
        <is>
          <t xml:space="preserve"/>
        </is>
      </c>
      <c s="8" t="inlineStr" r="J478">
        <is>
          <t xml:space="preserve"> DuPage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1213.000</v>
      </c>
      <c s="7" r="E479">
        <v>1</v>
      </c>
      <c s="8" t="inlineStr" r="F479">
        <is>
          <t xml:space="preserve">80B15</t>
        </is>
      </c>
      <c s="8" t="inlineStr" r="G479">
        <is>
          <t xml:space="preserve">064</t>
        </is>
      </c>
      <c s="9" r="H479">
        <v>115.0000</v>
      </c>
      <c s="8" t="inlineStr" r="I479">
        <is>
          <t xml:space="preserve"/>
        </is>
      </c>
      <c s="8" t="inlineStr" r="J479">
        <is>
          <t xml:space="preserve"> DuPage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4185.000</v>
      </c>
      <c s="7" r="E480">
        <v>1</v>
      </c>
      <c s="8" t="inlineStr" r="F480">
        <is>
          <t xml:space="preserve">80B25</t>
        </is>
      </c>
      <c s="8" t="inlineStr" r="G480">
        <is>
          <t xml:space="preserve">140</t>
        </is>
      </c>
      <c s="9" r="H480">
        <v>36.5000</v>
      </c>
      <c s="8" t="inlineStr" r="I480">
        <is>
          <t xml:space="preserve">Y</t>
        </is>
      </c>
      <c s="8" t="inlineStr" r="J480">
        <is>
          <t xml:space="preserve"> DuPage</t>
        </is>
      </c>
    </row>
    <row r="481" ht="20.25" customHeight="0">
      <c s="5" t="inlineStr" r="A481">
        <is>
          <t xml:space="preserve">20200100</t>
        </is>
      </c>
      <c s="5" t="inlineStr" r="B481">
        <is>
          <t xml:space="preserve">EARTH EXCAVATION</t>
        </is>
      </c>
      <c s="5" t="inlineStr" r="C481">
        <is>
          <t xml:space="preserve">CU YD  </t>
        </is>
      </c>
      <c s="6" r="D481">
        <v>4185.000</v>
      </c>
      <c s="7" r="E481">
        <v>1</v>
      </c>
      <c s="8" t="inlineStr" r="F481">
        <is>
          <t xml:space="preserve">80B25</t>
        </is>
      </c>
      <c s="8" t="inlineStr" r="G481">
        <is>
          <t xml:space="preserve">140</t>
        </is>
      </c>
      <c s="9" r="H481">
        <v>54.0000</v>
      </c>
      <c s="8" t="inlineStr" r="I481">
        <is>
          <t xml:space="preserve"/>
        </is>
      </c>
      <c s="8" t="inlineStr" r="J481">
        <is>
          <t xml:space="preserve"> DuPage</t>
        </is>
      </c>
    </row>
    <row r="482" ht="20.25" customHeight="0">
      <c s="5" t="inlineStr" r="A482">
        <is>
          <t xml:space="preserve">20200100</t>
        </is>
      </c>
      <c s="5" t="inlineStr" r="B482">
        <is>
          <t xml:space="preserve">EARTH EXCAVATION</t>
        </is>
      </c>
      <c s="5" t="inlineStr" r="C482">
        <is>
          <t xml:space="preserve">CU YD  </t>
        </is>
      </c>
      <c s="6" r="D482">
        <v>4185.000</v>
      </c>
      <c s="7" r="E482">
        <v>1</v>
      </c>
      <c s="8" t="inlineStr" r="F482">
        <is>
          <t xml:space="preserve">80B25</t>
        </is>
      </c>
      <c s="8" t="inlineStr" r="G482">
        <is>
          <t xml:space="preserve">140</t>
        </is>
      </c>
      <c s="9" r="H482">
        <v>58.0000</v>
      </c>
      <c s="8" t="inlineStr" r="I482">
        <is>
          <t xml:space="preserve"/>
        </is>
      </c>
      <c s="8" t="inlineStr" r="J482">
        <is>
          <t xml:space="preserve"> DuPage</t>
        </is>
      </c>
    </row>
    <row r="483" ht="20.25" customHeight="0">
      <c s="5" t="inlineStr" r="A483">
        <is>
          <t xml:space="preserve">20200100</t>
        </is>
      </c>
      <c s="5" t="inlineStr" r="B483">
        <is>
          <t xml:space="preserve">EARTH EXCAVATION</t>
        </is>
      </c>
      <c s="5" t="inlineStr" r="C483">
        <is>
          <t xml:space="preserve">CU YD  </t>
        </is>
      </c>
      <c s="6" r="D483">
        <v>4185.000</v>
      </c>
      <c s="7" r="E483">
        <v>1</v>
      </c>
      <c s="8" t="inlineStr" r="F483">
        <is>
          <t xml:space="preserve">80B25</t>
        </is>
      </c>
      <c s="8" t="inlineStr" r="G483">
        <is>
          <t xml:space="preserve">140</t>
        </is>
      </c>
      <c s="9" r="H483">
        <v>65.1200</v>
      </c>
      <c s="8" t="inlineStr" r="I483">
        <is>
          <t xml:space="preserve"/>
        </is>
      </c>
      <c s="8" t="inlineStr" r="J483">
        <is>
          <t xml:space="preserve"> DuPage</t>
        </is>
      </c>
    </row>
    <row r="484" ht="20.25" customHeight="0">
      <c s="5" t="inlineStr" r="A484">
        <is>
          <t xml:space="preserve">20200100</t>
        </is>
      </c>
      <c s="5" t="inlineStr" r="B484">
        <is>
          <t xml:space="preserve">EARTH EXCAVATION</t>
        </is>
      </c>
      <c s="5" t="inlineStr" r="C484">
        <is>
          <t xml:space="preserve">CU YD  </t>
        </is>
      </c>
      <c s="6" r="D484">
        <v>21.000</v>
      </c>
      <c s="7" r="E484">
        <v>1</v>
      </c>
      <c s="8" t="inlineStr" r="F484">
        <is>
          <t xml:space="preserve">80B75</t>
        </is>
      </c>
      <c s="8" t="inlineStr" r="G484">
        <is>
          <t xml:space="preserve">065</t>
        </is>
      </c>
      <c s="9" r="H484">
        <v>35.0000</v>
      </c>
      <c s="8" t="inlineStr" r="I484">
        <is>
          <t xml:space="preserve">Y</t>
        </is>
      </c>
      <c s="8" t="inlineStr" r="J484">
        <is>
          <t xml:space="preserve"> Lake</t>
        </is>
      </c>
    </row>
    <row r="485" ht="20.25" customHeight="0">
      <c s="5" t="inlineStr" r="A485">
        <is>
          <t xml:space="preserve">20200100</t>
        </is>
      </c>
      <c s="5" t="inlineStr" r="B485">
        <is>
          <t xml:space="preserve">EARTH EXCAVATION</t>
        </is>
      </c>
      <c s="5" t="inlineStr" r="C485">
        <is>
          <t xml:space="preserve">CU YD  </t>
        </is>
      </c>
      <c s="6" r="D485">
        <v>21.000</v>
      </c>
      <c s="7" r="E485">
        <v>1</v>
      </c>
      <c s="8" t="inlineStr" r="F485">
        <is>
          <t xml:space="preserve">80B75</t>
        </is>
      </c>
      <c s="8" t="inlineStr" r="G485">
        <is>
          <t xml:space="preserve">065</t>
        </is>
      </c>
      <c s="9" r="H485">
        <v>75.0000</v>
      </c>
      <c s="8" t="inlineStr" r="I485">
        <is>
          <t xml:space="preserve"/>
        </is>
      </c>
      <c s="8" t="inlineStr" r="J485">
        <is>
          <t xml:space="preserve"> Lake</t>
        </is>
      </c>
    </row>
    <row r="486" ht="20.25" customHeight="0">
      <c s="5" t="inlineStr" r="A486">
        <is>
          <t xml:space="preserve">20200100</t>
        </is>
      </c>
      <c s="5" t="inlineStr" r="B486">
        <is>
          <t xml:space="preserve">EARTH EXCAVATION</t>
        </is>
      </c>
      <c s="5" t="inlineStr" r="C486">
        <is>
          <t xml:space="preserve">CU YD  </t>
        </is>
      </c>
      <c s="6" r="D486">
        <v>110.000</v>
      </c>
      <c s="7" r="E486">
        <v>5</v>
      </c>
      <c s="8" t="inlineStr" r="F486">
        <is>
          <t xml:space="preserve">91660</t>
        </is>
      </c>
      <c s="8" t="inlineStr" r="G486">
        <is>
          <t xml:space="preserve">088</t>
        </is>
      </c>
      <c s="9" r="H486">
        <v>94.4300</v>
      </c>
      <c s="8" t="inlineStr" r="I486">
        <is>
          <t xml:space="preserve">Y</t>
        </is>
      </c>
      <c s="8" t="inlineStr" r="J486">
        <is>
          <t xml:space="preserve"> McLean</t>
        </is>
      </c>
    </row>
    <row r="487" ht="20.25" customHeight="0">
      <c s="5" t="inlineStr" r="A487">
        <is>
          <t xml:space="preserve">20200100</t>
        </is>
      </c>
      <c s="5" t="inlineStr" r="B487">
        <is>
          <t xml:space="preserve">EARTH EXCAVATION</t>
        </is>
      </c>
      <c s="5" t="inlineStr" r="C487">
        <is>
          <t xml:space="preserve">CU YD  </t>
        </is>
      </c>
      <c s="6" r="D487">
        <v>110.000</v>
      </c>
      <c s="7" r="E487">
        <v>5</v>
      </c>
      <c s="8" t="inlineStr" r="F487">
        <is>
          <t xml:space="preserve">91660</t>
        </is>
      </c>
      <c s="8" t="inlineStr" r="G487">
        <is>
          <t xml:space="preserve">088</t>
        </is>
      </c>
      <c s="9" r="H487">
        <v>42.0000</v>
      </c>
      <c s="8" t="inlineStr" r="I487">
        <is>
          <t xml:space="preserve"/>
        </is>
      </c>
      <c s="8" t="inlineStr" r="J487">
        <is>
          <t xml:space="preserve"> McLean</t>
        </is>
      </c>
    </row>
    <row r="488" ht="20.25" customHeight="0">
      <c s="5" t="inlineStr" r="A488">
        <is>
          <t xml:space="preserve">20200100</t>
        </is>
      </c>
      <c s="5" t="inlineStr" r="B488">
        <is>
          <t xml:space="preserve">EARTH EXCAVATION</t>
        </is>
      </c>
      <c s="5" t="inlineStr" r="C488">
        <is>
          <t xml:space="preserve">CU YD  </t>
        </is>
      </c>
      <c s="6" r="D488">
        <v>620.000</v>
      </c>
      <c s="7" r="E488">
        <v>6</v>
      </c>
      <c s="8" t="inlineStr" r="F488">
        <is>
          <t xml:space="preserve">93845</t>
        </is>
      </c>
      <c s="8" t="inlineStr" r="G488">
        <is>
          <t xml:space="preserve">089</t>
        </is>
      </c>
      <c s="9" r="H488">
        <v>30.0000</v>
      </c>
      <c s="8" t="inlineStr" r="I488">
        <is>
          <t xml:space="preserve">Y</t>
        </is>
      </c>
      <c s="8" t="inlineStr" r="J488">
        <is>
          <t xml:space="preserve"> Hancock</t>
        </is>
      </c>
    </row>
    <row r="489" ht="20.25" customHeight="0">
      <c s="5" t="inlineStr" r="A489">
        <is>
          <t xml:space="preserve">20200100</t>
        </is>
      </c>
      <c s="5" t="inlineStr" r="B489">
        <is>
          <t xml:space="preserve">EARTH EXCAVATION</t>
        </is>
      </c>
      <c s="5" t="inlineStr" r="C489">
        <is>
          <t xml:space="preserve">CU YD  </t>
        </is>
      </c>
      <c s="6" r="D489">
        <v>620.000</v>
      </c>
      <c s="7" r="E489">
        <v>6</v>
      </c>
      <c s="8" t="inlineStr" r="F489">
        <is>
          <t xml:space="preserve">93845</t>
        </is>
      </c>
      <c s="8" t="inlineStr" r="G489">
        <is>
          <t xml:space="preserve">089</t>
        </is>
      </c>
      <c s="9" r="H489">
        <v>17.0000</v>
      </c>
      <c s="8" t="inlineStr" r="I489">
        <is>
          <t xml:space="preserve"/>
        </is>
      </c>
      <c s="8" t="inlineStr" r="J489">
        <is>
          <t xml:space="preserve"> Hancock</t>
        </is>
      </c>
    </row>
    <row r="490" ht="20.25" customHeight="0">
      <c s="5" t="inlineStr" r="A490">
        <is>
          <t xml:space="preserve">20200100</t>
        </is>
      </c>
      <c s="5" t="inlineStr" r="B490">
        <is>
          <t xml:space="preserve">EARTH EXCAVATION</t>
        </is>
      </c>
      <c s="5" t="inlineStr" r="C490">
        <is>
          <t xml:space="preserve">CU YD  </t>
        </is>
      </c>
      <c s="6" r="D490">
        <v>620.000</v>
      </c>
      <c s="7" r="E490">
        <v>6</v>
      </c>
      <c s="8" t="inlineStr" r="F490">
        <is>
          <t xml:space="preserve">93845</t>
        </is>
      </c>
      <c s="8" t="inlineStr" r="G490">
        <is>
          <t xml:space="preserve">089</t>
        </is>
      </c>
      <c s="9" r="H490">
        <v>25.0000</v>
      </c>
      <c s="8" t="inlineStr" r="I490">
        <is>
          <t xml:space="preserve"/>
        </is>
      </c>
      <c s="8" t="inlineStr" r="J490">
        <is>
          <t xml:space="preserve"> Hancock</t>
        </is>
      </c>
    </row>
    <row r="491" ht="20.25" customHeight="0">
      <c s="5" t="inlineStr" r="A491">
        <is>
          <t xml:space="preserve">20200100</t>
        </is>
      </c>
      <c s="5" t="inlineStr" r="B491">
        <is>
          <t xml:space="preserve">EARTH EXCAVATION</t>
        </is>
      </c>
      <c s="5" t="inlineStr" r="C491">
        <is>
          <t xml:space="preserve">CU YD  </t>
        </is>
      </c>
      <c s="6" r="D491">
        <v>620.000</v>
      </c>
      <c s="7" r="E491">
        <v>6</v>
      </c>
      <c s="8" t="inlineStr" r="F491">
        <is>
          <t xml:space="preserve">93845</t>
        </is>
      </c>
      <c s="8" t="inlineStr" r="G491">
        <is>
          <t xml:space="preserve">089</t>
        </is>
      </c>
      <c s="9" r="H491">
        <v>90.0000</v>
      </c>
      <c s="8" t="inlineStr" r="I491">
        <is>
          <t xml:space="preserve"/>
        </is>
      </c>
      <c s="8" t="inlineStr" r="J491">
        <is>
          <t xml:space="preserve"> Hancock</t>
        </is>
      </c>
    </row>
    <row r="492" ht="20.25" customHeight="0">
      <c s="5" t="inlineStr" r="A492">
        <is>
          <t xml:space="preserve">20200100</t>
        </is>
      </c>
      <c s="5" t="inlineStr" r="B492">
        <is>
          <t xml:space="preserve">EARTH EXCAVATION</t>
        </is>
      </c>
      <c s="5" t="inlineStr" r="C492">
        <is>
          <t xml:space="preserve">CU YD  </t>
        </is>
      </c>
      <c s="6" r="D492">
        <v>864.000</v>
      </c>
      <c s="7" r="E492">
        <v>6</v>
      </c>
      <c s="8" t="inlineStr" r="F492">
        <is>
          <t xml:space="preserve">93852</t>
        </is>
      </c>
      <c s="8" t="inlineStr" r="G492">
        <is>
          <t xml:space="preserve">090</t>
        </is>
      </c>
      <c s="9" r="H492">
        <v>32.0000</v>
      </c>
      <c s="8" t="inlineStr" r="I492">
        <is>
          <t xml:space="preserve">Y</t>
        </is>
      </c>
      <c s="8" t="inlineStr" r="J492">
        <is>
          <t xml:space="preserve"> Schuyler</t>
        </is>
      </c>
    </row>
    <row r="493" ht="20.25" customHeight="0">
      <c s="5" t="inlineStr" r="A493">
        <is>
          <t xml:space="preserve">20200100</t>
        </is>
      </c>
      <c s="5" t="inlineStr" r="B493">
        <is>
          <t xml:space="preserve">EARTH EXCAVATION</t>
        </is>
      </c>
      <c s="5" t="inlineStr" r="C493">
        <is>
          <t xml:space="preserve">CU YD  </t>
        </is>
      </c>
      <c s="6" r="D493">
        <v>864.000</v>
      </c>
      <c s="7" r="E493">
        <v>6</v>
      </c>
      <c s="8" t="inlineStr" r="F493">
        <is>
          <t xml:space="preserve">93852</t>
        </is>
      </c>
      <c s="8" t="inlineStr" r="G493">
        <is>
          <t xml:space="preserve">090</t>
        </is>
      </c>
      <c s="9" r="H493">
        <v>26.8000</v>
      </c>
      <c s="8" t="inlineStr" r="I493">
        <is>
          <t xml:space="preserve"/>
        </is>
      </c>
      <c s="8" t="inlineStr" r="J493">
        <is>
          <t xml:space="preserve"> Schuyler</t>
        </is>
      </c>
    </row>
    <row r="494" ht="20.25" customHeight="0">
      <c s="5" t="inlineStr" r="A494">
        <is>
          <t xml:space="preserve">20200100</t>
        </is>
      </c>
      <c s="5" t="inlineStr" r="B494">
        <is>
          <t xml:space="preserve">EARTH EXCAVATION</t>
        </is>
      </c>
      <c s="5" t="inlineStr" r="C494">
        <is>
          <t xml:space="preserve">CU YD  </t>
        </is>
      </c>
      <c s="6" r="D494">
        <v>864.000</v>
      </c>
      <c s="7" r="E494">
        <v>6</v>
      </c>
      <c s="8" t="inlineStr" r="F494">
        <is>
          <t xml:space="preserve">93852</t>
        </is>
      </c>
      <c s="8" t="inlineStr" r="G494">
        <is>
          <t xml:space="preserve">090</t>
        </is>
      </c>
      <c s="9" r="H494">
        <v>45.0000</v>
      </c>
      <c s="8" t="inlineStr" r="I494">
        <is>
          <t xml:space="preserve"/>
        </is>
      </c>
      <c s="8" t="inlineStr" r="J494">
        <is>
          <t xml:space="preserve"> Schuyler</t>
        </is>
      </c>
    </row>
    <row r="495" ht="20.25" customHeight="0">
      <c s="5" t="inlineStr" r="A495">
        <is>
          <t xml:space="preserve">20200100</t>
        </is>
      </c>
      <c s="5" t="inlineStr" r="B495">
        <is>
          <t xml:space="preserve">EARTH EXCAVATION</t>
        </is>
      </c>
      <c s="5" t="inlineStr" r="C495">
        <is>
          <t xml:space="preserve">CU YD  </t>
        </is>
      </c>
      <c s="6" r="D495">
        <v>5985.000</v>
      </c>
      <c s="7" r="E495">
        <v>8</v>
      </c>
      <c s="8" t="inlineStr" r="F495">
        <is>
          <t xml:space="preserve">97872</t>
        </is>
      </c>
      <c s="8" t="inlineStr" r="G495">
        <is>
          <t xml:space="preserve">147</t>
        </is>
      </c>
      <c s="9" r="H495">
        <v>19.2500</v>
      </c>
      <c s="8" t="inlineStr" r="I495">
        <is>
          <t xml:space="preserve">Y</t>
        </is>
      </c>
      <c s="8" t="inlineStr" r="J495">
        <is>
          <t xml:space="preserve"> St. Clair</t>
        </is>
      </c>
    </row>
    <row r="496" ht="20.25" customHeight="0">
      <c s="5" t="inlineStr" r="A496">
        <is>
          <t xml:space="preserve">20200100</t>
        </is>
      </c>
      <c s="5" t="inlineStr" r="B496">
        <is>
          <t xml:space="preserve">EARTH EXCAVATION</t>
        </is>
      </c>
      <c s="5" t="inlineStr" r="C496">
        <is>
          <t xml:space="preserve">CU YD  </t>
        </is>
      </c>
      <c s="6" r="D496">
        <v>5985.000</v>
      </c>
      <c s="7" r="E496">
        <v>8</v>
      </c>
      <c s="8" t="inlineStr" r="F496">
        <is>
          <t xml:space="preserve">97872</t>
        </is>
      </c>
      <c s="8" t="inlineStr" r="G496">
        <is>
          <t xml:space="preserve">147</t>
        </is>
      </c>
      <c s="9" r="H496">
        <v>21.7500</v>
      </c>
      <c s="8" t="inlineStr" r="I496">
        <is>
          <t xml:space="preserve"/>
        </is>
      </c>
      <c s="8" t="inlineStr" r="J496">
        <is>
          <t xml:space="preserve"> St. Clair</t>
        </is>
      </c>
    </row>
    <row r="497" ht="20.25" customHeight="0">
      <c s="5" t="inlineStr" r="A497">
        <is>
          <t xml:space="preserve">20200100</t>
        </is>
      </c>
      <c s="5" t="inlineStr" r="B497">
        <is>
          <t xml:space="preserve">EARTH EXCAVATION</t>
        </is>
      </c>
      <c s="5" t="inlineStr" r="C497">
        <is>
          <t xml:space="preserve">CU YD  </t>
        </is>
      </c>
      <c s="6" r="D497">
        <v>5985.000</v>
      </c>
      <c s="7" r="E497">
        <v>8</v>
      </c>
      <c s="8" t="inlineStr" r="F497">
        <is>
          <t xml:space="preserve">97872</t>
        </is>
      </c>
      <c s="8" t="inlineStr" r="G497">
        <is>
          <t xml:space="preserve">147</t>
        </is>
      </c>
      <c s="9" r="H497">
        <v>48.0000</v>
      </c>
      <c s="8" t="inlineStr" r="I497">
        <is>
          <t xml:space="preserve"/>
        </is>
      </c>
      <c s="8" t="inlineStr" r="J497">
        <is>
          <t xml:space="preserve"> St. Clair</t>
        </is>
      </c>
    </row>
    <row r="498" ht="20.25" customHeight="0">
      <c s="5" t="inlineStr" r="A498">
        <is>
          <t xml:space="preserve">20200100</t>
        </is>
      </c>
      <c s="5" t="inlineStr" r="B498">
        <is>
          <t xml:space="preserve">EARTH EXCAVATION</t>
        </is>
      </c>
      <c s="5" t="inlineStr" r="C498">
        <is>
          <t xml:space="preserve">CU YD  </t>
        </is>
      </c>
      <c s="6" r="D498">
        <v>416.000</v>
      </c>
      <c s="7" r="E498">
        <v>8</v>
      </c>
      <c s="8" t="inlineStr" r="F498">
        <is>
          <t xml:space="preserve">97882</t>
        </is>
      </c>
      <c s="8" t="inlineStr" r="G498">
        <is>
          <t xml:space="preserve">149</t>
        </is>
      </c>
      <c s="9" r="H498">
        <v>50.0000</v>
      </c>
      <c s="8" t="inlineStr" r="I498">
        <is>
          <t xml:space="preserve">Y</t>
        </is>
      </c>
      <c s="8" t="inlineStr" r="J498">
        <is>
          <t xml:space="preserve"> Madison</t>
        </is>
      </c>
    </row>
    <row r="499" ht="20.25" customHeight="0">
      <c s="5" t="inlineStr" r="A499">
        <is>
          <t xml:space="preserve">20200100</t>
        </is>
      </c>
      <c s="5" t="inlineStr" r="B499">
        <is>
          <t xml:space="preserve">EARTH EXCAVATION</t>
        </is>
      </c>
      <c s="5" t="inlineStr" r="C499">
        <is>
          <t xml:space="preserve">CU YD  </t>
        </is>
      </c>
      <c s="6" r="D499">
        <v>416.000</v>
      </c>
      <c s="7" r="E499">
        <v>8</v>
      </c>
      <c s="8" t="inlineStr" r="F499">
        <is>
          <t xml:space="preserve">97882</t>
        </is>
      </c>
      <c s="8" t="inlineStr" r="G499">
        <is>
          <t xml:space="preserve">149</t>
        </is>
      </c>
      <c s="9" r="H499">
        <v>150.0000</v>
      </c>
      <c s="8" t="inlineStr" r="I499">
        <is>
          <t xml:space="preserve"/>
        </is>
      </c>
      <c s="8" t="inlineStr" r="J499">
        <is>
          <t xml:space="preserve"> Madison</t>
        </is>
      </c>
    </row>
    <row r="500" ht="20.25" customHeight="0">
      <c s="5" t="inlineStr" r="A500">
        <is>
          <t xml:space="preserve">20200100</t>
        </is>
      </c>
      <c s="5" t="inlineStr" r="B500">
        <is>
          <t xml:space="preserve">EARTH EXCAVATION</t>
        </is>
      </c>
      <c s="5" t="inlineStr" r="C500">
        <is>
          <t xml:space="preserve">CU YD  </t>
        </is>
      </c>
      <c s="6" r="D500">
        <v>2165.000</v>
      </c>
      <c s="7" r="E500">
        <v>9</v>
      </c>
      <c s="8" t="inlineStr" r="F500">
        <is>
          <t xml:space="preserve">99757</t>
        </is>
      </c>
      <c s="8" t="inlineStr" r="G500">
        <is>
          <t xml:space="preserve">152</t>
        </is>
      </c>
      <c s="9" r="H500">
        <v>11.0000</v>
      </c>
      <c s="8" t="inlineStr" r="I500">
        <is>
          <t xml:space="preserve">Y</t>
        </is>
      </c>
      <c s="8" t="inlineStr" r="J500">
        <is>
          <t xml:space="preserve"> Williamson</t>
        </is>
      </c>
    </row>
    <row r="501" ht="20.25" customHeight="0">
      <c s="5" t="inlineStr" r="A501">
        <is>
          <t xml:space="preserve">20200100</t>
        </is>
      </c>
      <c s="5" t="inlineStr" r="B501">
        <is>
          <t xml:space="preserve">EARTH EXCAVATION</t>
        </is>
      </c>
      <c s="5" t="inlineStr" r="C501">
        <is>
          <t xml:space="preserve">CU YD  </t>
        </is>
      </c>
      <c s="6" r="D501">
        <v>2165.000</v>
      </c>
      <c s="7" r="E501">
        <v>9</v>
      </c>
      <c s="8" t="inlineStr" r="F501">
        <is>
          <t xml:space="preserve">99757</t>
        </is>
      </c>
      <c s="8" t="inlineStr" r="G501">
        <is>
          <t xml:space="preserve">152</t>
        </is>
      </c>
      <c s="9" r="H501">
        <v>12.6000</v>
      </c>
      <c s="8" t="inlineStr" r="I501">
        <is>
          <t xml:space="preserve"/>
        </is>
      </c>
      <c s="8" t="inlineStr" r="J501">
        <is>
          <t xml:space="preserve"> Williamson</t>
        </is>
      </c>
    </row>
    <row r="502" ht="20.25" customHeight="0">
      <c s="5" t="inlineStr" r="A502">
        <is>
          <t xml:space="preserve">20200100</t>
        </is>
      </c>
      <c s="5" t="inlineStr" r="B502">
        <is>
          <t xml:space="preserve">EARTH EXCAVATION</t>
        </is>
      </c>
      <c s="5" t="inlineStr" r="C502">
        <is>
          <t xml:space="preserve">CU YD  </t>
        </is>
      </c>
      <c s="6" r="D502">
        <v>2165.000</v>
      </c>
      <c s="7" r="E502">
        <v>9</v>
      </c>
      <c s="8" t="inlineStr" r="F502">
        <is>
          <t xml:space="preserve">99757</t>
        </is>
      </c>
      <c s="8" t="inlineStr" r="G502">
        <is>
          <t xml:space="preserve">152</t>
        </is>
      </c>
      <c s="9" r="H502">
        <v>32.0000</v>
      </c>
      <c s="8" t="inlineStr" r="I502">
        <is>
          <t xml:space="preserve"/>
        </is>
      </c>
      <c s="8" t="inlineStr" r="J502">
        <is>
          <t xml:space="preserve"> Williamson</t>
        </is>
      </c>
    </row>
    <row r="503" ht="20.25" customHeight="0">
      <c s="5" t="inlineStr" r="A503">
        <is>
          <t xml:space="preserve">20200200</t>
        </is>
      </c>
      <c s="5" t="inlineStr" r="B503">
        <is>
          <t xml:space="preserve">ROCK EXCAVATION</t>
        </is>
      </c>
      <c s="5" t="inlineStr" r="C503">
        <is>
          <t xml:space="preserve">CU YD  </t>
        </is>
      </c>
      <c s="6" r="D503">
        <v>695.000</v>
      </c>
      <c s="7" r="E503">
        <v>1</v>
      </c>
      <c s="8" t="inlineStr" r="F503">
        <is>
          <t xml:space="preserve">62R19</t>
        </is>
      </c>
      <c s="8" t="inlineStr" r="G503">
        <is>
          <t xml:space="preserve">005</t>
        </is>
      </c>
      <c s="9" r="H503">
        <v>36.1400</v>
      </c>
      <c s="8" t="inlineStr" r="I503">
        <is>
          <t xml:space="preserve">Y</t>
        </is>
      </c>
      <c s="8" t="inlineStr" r="J503">
        <is>
          <t xml:space="preserve">Various</t>
        </is>
      </c>
    </row>
    <row r="504" ht="20.25" customHeight="0">
      <c s="5" t="inlineStr" r="A504">
        <is>
          <t xml:space="preserve">20200200</t>
        </is>
      </c>
      <c s="5" t="inlineStr" r="B504">
        <is>
          <t xml:space="preserve">ROCK EXCAVATION</t>
        </is>
      </c>
      <c s="5" t="inlineStr" r="C504">
        <is>
          <t xml:space="preserve">CU YD  </t>
        </is>
      </c>
      <c s="6" r="D504">
        <v>695.000</v>
      </c>
      <c s="7" r="E504">
        <v>1</v>
      </c>
      <c s="8" t="inlineStr" r="F504">
        <is>
          <t xml:space="preserve">62R19</t>
        </is>
      </c>
      <c s="8" t="inlineStr" r="G504">
        <is>
          <t xml:space="preserve">005</t>
        </is>
      </c>
      <c s="9" r="H504">
        <v>325.0000</v>
      </c>
      <c s="8" t="inlineStr" r="I504">
        <is>
          <t xml:space="preserve"/>
        </is>
      </c>
      <c s="8" t="inlineStr" r="J504">
        <is>
          <t xml:space="preserve">Various</t>
        </is>
      </c>
    </row>
    <row r="505" ht="20.25" customHeight="0">
      <c s="5" t="inlineStr" r="A505">
        <is>
          <t xml:space="preserve">20200200</t>
        </is>
      </c>
      <c s="5" t="inlineStr" r="B505">
        <is>
          <t xml:space="preserve">ROCK EXCAVATION</t>
        </is>
      </c>
      <c s="5" t="inlineStr" r="C505">
        <is>
          <t xml:space="preserve">CU YD  </t>
        </is>
      </c>
      <c s="6" r="D505">
        <v>1956.000</v>
      </c>
      <c s="7" r="E505">
        <v>1</v>
      </c>
      <c s="8" t="inlineStr" r="F505">
        <is>
          <t xml:space="preserve">62R23</t>
        </is>
      </c>
      <c s="8" t="inlineStr" r="G505">
        <is>
          <t xml:space="preserve">093</t>
        </is>
      </c>
      <c s="9" r="H505">
        <v>0.0100</v>
      </c>
      <c s="8" t="inlineStr" r="I505">
        <is>
          <t xml:space="preserve">Y</t>
        </is>
      </c>
      <c s="8" t="inlineStr" r="J505">
        <is>
          <t xml:space="preserve"> Will</t>
        </is>
      </c>
    </row>
    <row r="506" ht="20.25" customHeight="0">
      <c s="5" t="inlineStr" r="A506">
        <is>
          <t xml:space="preserve">20200200</t>
        </is>
      </c>
      <c s="5" t="inlineStr" r="B506">
        <is>
          <t xml:space="preserve">ROCK EXCAVATION</t>
        </is>
      </c>
      <c s="5" t="inlineStr" r="C506">
        <is>
          <t xml:space="preserve">CU YD  </t>
        </is>
      </c>
      <c s="6" r="D506">
        <v>1956.000</v>
      </c>
      <c s="7" r="E506">
        <v>1</v>
      </c>
      <c s="8" t="inlineStr" r="F506">
        <is>
          <t xml:space="preserve">62R23</t>
        </is>
      </c>
      <c s="8" t="inlineStr" r="G506">
        <is>
          <t xml:space="preserve">093</t>
        </is>
      </c>
      <c s="9" r="H506">
        <v>68.6900</v>
      </c>
      <c s="8" t="inlineStr" r="I506">
        <is>
          <t xml:space="preserve"/>
        </is>
      </c>
      <c s="8" t="inlineStr" r="J506">
        <is>
          <t xml:space="preserve"> Will</t>
        </is>
      </c>
    </row>
    <row r="507" ht="20.25" customHeight="0">
      <c s="5" t="inlineStr" r="A507">
        <is>
          <t xml:space="preserve">20200200</t>
        </is>
      </c>
      <c s="5" t="inlineStr" r="B507">
        <is>
          <t xml:space="preserve">ROCK EXCAVATION</t>
        </is>
      </c>
      <c s="5" t="inlineStr" r="C507">
        <is>
          <t xml:space="preserve">CU YD  </t>
        </is>
      </c>
      <c s="6" r="D507">
        <v>1956.000</v>
      </c>
      <c s="7" r="E507">
        <v>1</v>
      </c>
      <c s="8" t="inlineStr" r="F507">
        <is>
          <t xml:space="preserve">62R23</t>
        </is>
      </c>
      <c s="8" t="inlineStr" r="G507">
        <is>
          <t xml:space="preserve">093</t>
        </is>
      </c>
      <c s="9" r="H507">
        <v>160.6400</v>
      </c>
      <c s="8" t="inlineStr" r="I507">
        <is>
          <t xml:space="preserve"/>
        </is>
      </c>
      <c s="8" t="inlineStr" r="J507">
        <is>
          <t xml:space="preserve"> Will</t>
        </is>
      </c>
    </row>
    <row r="508" ht="20.25" customHeight="0">
      <c s="5" t="inlineStr" r="A508">
        <is>
          <t xml:space="preserve">20200500</t>
        </is>
      </c>
      <c s="5" t="inlineStr" r="B508">
        <is>
          <t xml:space="preserve">EARTH EXCAVATION (WIDENING)</t>
        </is>
      </c>
      <c s="5" t="inlineStr" r="C508">
        <is>
          <t xml:space="preserve">CU YD  </t>
        </is>
      </c>
      <c s="6" r="D508">
        <v>101.000</v>
      </c>
      <c s="7" r="E508">
        <v>6</v>
      </c>
      <c s="8" t="inlineStr" r="F508">
        <is>
          <t xml:space="preserve">72762</t>
        </is>
      </c>
      <c s="8" t="inlineStr" r="G508">
        <is>
          <t xml:space="preserve">046</t>
        </is>
      </c>
      <c s="9" r="H508">
        <v>187.4500</v>
      </c>
      <c s="8" t="inlineStr" r="I508">
        <is>
          <t xml:space="preserve">Y</t>
        </is>
      </c>
      <c s="8" t="inlineStr" r="J508">
        <is>
          <t xml:space="preserve"> Schuyler</t>
        </is>
      </c>
    </row>
    <row r="509" ht="20.25" customHeight="0">
      <c s="5" t="inlineStr" r="A509">
        <is>
          <t xml:space="preserve">20200500</t>
        </is>
      </c>
      <c s="5" t="inlineStr" r="B509">
        <is>
          <t xml:space="preserve">EARTH EXCAVATION (WIDENING)</t>
        </is>
      </c>
      <c s="5" t="inlineStr" r="C509">
        <is>
          <t xml:space="preserve">CU YD  </t>
        </is>
      </c>
      <c s="6" r="D509">
        <v>101.000</v>
      </c>
      <c s="7" r="E509">
        <v>6</v>
      </c>
      <c s="8" t="inlineStr" r="F509">
        <is>
          <t xml:space="preserve">72762</t>
        </is>
      </c>
      <c s="8" t="inlineStr" r="G509">
        <is>
          <t xml:space="preserve">046</t>
        </is>
      </c>
      <c s="9" r="H509">
        <v>95.0000</v>
      </c>
      <c s="8" t="inlineStr" r="I509">
        <is>
          <t xml:space="preserve"/>
        </is>
      </c>
      <c s="8" t="inlineStr" r="J509">
        <is>
          <t xml:space="preserve"> Schuyler</t>
        </is>
      </c>
    </row>
    <row r="510" ht="20.25" customHeight="0">
      <c s="5" t="inlineStr" r="A510">
        <is>
          <t xml:space="preserve">20200500</t>
        </is>
      </c>
      <c s="5" t="inlineStr" r="B510">
        <is>
          <t xml:space="preserve">EARTH EXCAVATION (WIDENING)</t>
        </is>
      </c>
      <c s="5" t="inlineStr" r="C510">
        <is>
          <t xml:space="preserve">CU YD  </t>
        </is>
      </c>
      <c s="6" r="D510">
        <v>56.000</v>
      </c>
      <c s="7" r="E510">
        <v>7</v>
      </c>
      <c s="8" t="inlineStr" r="F510">
        <is>
          <t xml:space="preserve">74368</t>
        </is>
      </c>
      <c s="8" t="inlineStr" r="G510">
        <is>
          <t xml:space="preserve">121</t>
        </is>
      </c>
      <c s="9" r="H510">
        <v>178.3100</v>
      </c>
      <c s="8" t="inlineStr" r="I510">
        <is>
          <t xml:space="preserve">Y</t>
        </is>
      </c>
      <c s="8" t="inlineStr" r="J510">
        <is>
          <t xml:space="preserve"> Macon</t>
        </is>
      </c>
    </row>
    <row r="511" ht="20.25" customHeight="0">
      <c s="5" t="inlineStr" r="A511">
        <is>
          <t xml:space="preserve">20200500</t>
        </is>
      </c>
      <c s="5" t="inlineStr" r="B511">
        <is>
          <t xml:space="preserve">EARTH EXCAVATION (WIDENING)</t>
        </is>
      </c>
      <c s="5" t="inlineStr" r="C511">
        <is>
          <t xml:space="preserve">CU YD  </t>
        </is>
      </c>
      <c s="6" r="D511">
        <v>56.000</v>
      </c>
      <c s="7" r="E511">
        <v>7</v>
      </c>
      <c s="8" t="inlineStr" r="F511">
        <is>
          <t xml:space="preserve">74368</t>
        </is>
      </c>
      <c s="8" t="inlineStr" r="G511">
        <is>
          <t xml:space="preserve">121</t>
        </is>
      </c>
      <c s="9" r="H511">
        <v>166.3400</v>
      </c>
      <c s="8" t="inlineStr" r="I511">
        <is>
          <t xml:space="preserve"/>
        </is>
      </c>
      <c s="8" t="inlineStr" r="J511">
        <is>
          <t xml:space="preserve"> Macon</t>
        </is>
      </c>
    </row>
    <row r="512" ht="20.25" customHeight="0">
      <c s="5" t="inlineStr" r="A512">
        <is>
          <t xml:space="preserve">20200500</t>
        </is>
      </c>
      <c s="5" t="inlineStr" r="B512">
        <is>
          <t xml:space="preserve">EARTH EXCAVATION (WIDENING)</t>
        </is>
      </c>
      <c s="5" t="inlineStr" r="C512">
        <is>
          <t xml:space="preserve">CU YD  </t>
        </is>
      </c>
      <c s="6" r="D512">
        <v>182.000</v>
      </c>
      <c s="7" r="E512">
        <v>9</v>
      </c>
      <c s="8" t="inlineStr" r="F512">
        <is>
          <t xml:space="preserve">78B38</t>
        </is>
      </c>
      <c s="8" t="inlineStr" r="G512">
        <is>
          <t xml:space="preserve">136</t>
        </is>
      </c>
      <c s="9" r="H512">
        <v>20.0000</v>
      </c>
      <c s="8" t="inlineStr" r="I512">
        <is>
          <t xml:space="preserve">Y</t>
        </is>
      </c>
      <c s="8" t="inlineStr" r="J512">
        <is>
          <t xml:space="preserve"> Jackson</t>
        </is>
      </c>
    </row>
    <row r="513" ht="20.25" customHeight="0">
      <c s="5" t="inlineStr" r="A513">
        <is>
          <t xml:space="preserve">20200500</t>
        </is>
      </c>
      <c s="5" t="inlineStr" r="B513">
        <is>
          <t xml:space="preserve">EARTH EXCAVATION (WIDENING)</t>
        </is>
      </c>
      <c s="5" t="inlineStr" r="C513">
        <is>
          <t xml:space="preserve">CU YD  </t>
        </is>
      </c>
      <c s="6" r="D513">
        <v>182.000</v>
      </c>
      <c s="7" r="E513">
        <v>9</v>
      </c>
      <c s="8" t="inlineStr" r="F513">
        <is>
          <t xml:space="preserve">78B38</t>
        </is>
      </c>
      <c s="8" t="inlineStr" r="G513">
        <is>
          <t xml:space="preserve">136</t>
        </is>
      </c>
      <c s="9" r="H513">
        <v>37.3500</v>
      </c>
      <c s="8" t="inlineStr" r="I513">
        <is>
          <t xml:space="preserve"/>
        </is>
      </c>
      <c s="8" t="inlineStr" r="J513">
        <is>
          <t xml:space="preserve"> Jackson</t>
        </is>
      </c>
    </row>
    <row r="514" ht="20.25" customHeight="0">
      <c s="5" t="inlineStr" r="A514">
        <is>
          <t xml:space="preserve">20200500</t>
        </is>
      </c>
      <c s="5" t="inlineStr" r="B514">
        <is>
          <t xml:space="preserve">EARTH EXCAVATION (WIDENING)</t>
        </is>
      </c>
      <c s="5" t="inlineStr" r="C514">
        <is>
          <t xml:space="preserve">CU YD  </t>
        </is>
      </c>
      <c s="6" r="D514">
        <v>1363.000</v>
      </c>
      <c s="7" r="E514">
        <v>3</v>
      </c>
      <c s="8" t="inlineStr" r="F514">
        <is>
          <t xml:space="preserve">87910</t>
        </is>
      </c>
      <c s="8" t="inlineStr" r="G514">
        <is>
          <t xml:space="preserve">098</t>
        </is>
      </c>
      <c s="9" r="H514">
        <v>36.0000</v>
      </c>
      <c s="8" t="inlineStr" r="I514">
        <is>
          <t xml:space="preserve">Y</t>
        </is>
      </c>
      <c s="8" t="inlineStr" r="J514">
        <is>
          <t xml:space="preserve"> LaSalle</t>
        </is>
      </c>
    </row>
    <row r="515" ht="20.25" customHeight="0">
      <c s="5" t="inlineStr" r="A515">
        <is>
          <t xml:space="preserve">20200500</t>
        </is>
      </c>
      <c s="5" t="inlineStr" r="B515">
        <is>
          <t xml:space="preserve">EARTH EXCAVATION (WIDENING)</t>
        </is>
      </c>
      <c s="5" t="inlineStr" r="C515">
        <is>
          <t xml:space="preserve">CU YD  </t>
        </is>
      </c>
      <c s="6" r="D515">
        <v>1363.000</v>
      </c>
      <c s="7" r="E515">
        <v>3</v>
      </c>
      <c s="8" t="inlineStr" r="F515">
        <is>
          <t xml:space="preserve">87910</t>
        </is>
      </c>
      <c s="8" t="inlineStr" r="G515">
        <is>
          <t xml:space="preserve">098</t>
        </is>
      </c>
      <c s="9" r="H515">
        <v>47.0000</v>
      </c>
      <c s="8" t="inlineStr" r="I515">
        <is>
          <t xml:space="preserve"/>
        </is>
      </c>
      <c s="8" t="inlineStr" r="J515">
        <is>
          <t xml:space="preserve"> LaSalle</t>
        </is>
      </c>
    </row>
    <row r="516" ht="20.25" customHeight="0">
      <c s="5" t="inlineStr" r="A516">
        <is>
          <t xml:space="preserve">20200500</t>
        </is>
      </c>
      <c s="5" t="inlineStr" r="B516">
        <is>
          <t xml:space="preserve">EARTH EXCAVATION (WIDENING)</t>
        </is>
      </c>
      <c s="5" t="inlineStr" r="C516">
        <is>
          <t xml:space="preserve">CU YD  </t>
        </is>
      </c>
      <c s="6" r="D516">
        <v>74.000</v>
      </c>
      <c s="7" r="E516">
        <v>5</v>
      </c>
      <c s="8" t="inlineStr" r="F516">
        <is>
          <t xml:space="preserve">91660</t>
        </is>
      </c>
      <c s="8" t="inlineStr" r="G516">
        <is>
          <t xml:space="preserve">088</t>
        </is>
      </c>
      <c s="9" r="H516">
        <v>110.7100</v>
      </c>
      <c s="8" t="inlineStr" r="I516">
        <is>
          <t xml:space="preserve">Y</t>
        </is>
      </c>
      <c s="8" t="inlineStr" r="J516">
        <is>
          <t xml:space="preserve"> McLean</t>
        </is>
      </c>
    </row>
    <row r="517" ht="20.25" customHeight="0">
      <c s="5" t="inlineStr" r="A517">
        <is>
          <t xml:space="preserve">20200500</t>
        </is>
      </c>
      <c s="5" t="inlineStr" r="B517">
        <is>
          <t xml:space="preserve">EARTH EXCAVATION (WIDENING)</t>
        </is>
      </c>
      <c s="5" t="inlineStr" r="C517">
        <is>
          <t xml:space="preserve">CU YD  </t>
        </is>
      </c>
      <c s="6" r="D517">
        <v>74.000</v>
      </c>
      <c s="7" r="E517">
        <v>5</v>
      </c>
      <c s="8" t="inlineStr" r="F517">
        <is>
          <t xml:space="preserve">91660</t>
        </is>
      </c>
      <c s="8" t="inlineStr" r="G517">
        <is>
          <t xml:space="preserve">088</t>
        </is>
      </c>
      <c s="9" r="H517">
        <v>49.0000</v>
      </c>
      <c s="8" t="inlineStr" r="I517">
        <is>
          <t xml:space="preserve"/>
        </is>
      </c>
      <c s="8" t="inlineStr" r="J517">
        <is>
          <t xml:space="preserve"> McLean</t>
        </is>
      </c>
    </row>
    <row r="518" ht="20.25" customHeight="0">
      <c s="5" t="inlineStr" r="A518">
        <is>
          <t xml:space="preserve">20200600</t>
        </is>
      </c>
      <c s="5" t="inlineStr" r="B518">
        <is>
          <t xml:space="preserve">EXCAVATING AND GRADING EXISTING SHOULDER</t>
        </is>
      </c>
      <c s="5" t="inlineStr" r="C518">
        <is>
          <t xml:space="preserve">UNIT   </t>
        </is>
      </c>
      <c s="6" r="D518">
        <v>328.000</v>
      </c>
      <c s="7" r="E518">
        <v>4</v>
      </c>
      <c s="8" t="inlineStr" r="F518">
        <is>
          <t xml:space="preserve">68K16</t>
        </is>
      </c>
      <c s="8" t="inlineStr" r="G518">
        <is>
          <t xml:space="preserve">032</t>
        </is>
      </c>
      <c s="9" r="H518">
        <v>132.3100</v>
      </c>
      <c s="8" t="inlineStr" r="I518">
        <is>
          <t xml:space="preserve">Y</t>
        </is>
      </c>
      <c s="8" t="inlineStr" r="J518">
        <is>
          <t xml:space="preserve"> Peoria</t>
        </is>
      </c>
    </row>
    <row r="519" ht="20.25" customHeight="0">
      <c s="5" t="inlineStr" r="A519">
        <is>
          <t xml:space="preserve">20200600</t>
        </is>
      </c>
      <c s="5" t="inlineStr" r="B519">
        <is>
          <t xml:space="preserve">EXCAVATING AND GRADING EXISTING SHOULDER</t>
        </is>
      </c>
      <c s="5" t="inlineStr" r="C519">
        <is>
          <t xml:space="preserve">UNIT   </t>
        </is>
      </c>
      <c s="6" r="D519">
        <v>328.000</v>
      </c>
      <c s="7" r="E519">
        <v>4</v>
      </c>
      <c s="8" t="inlineStr" r="F519">
        <is>
          <t xml:space="preserve">68K16</t>
        </is>
      </c>
      <c s="8" t="inlineStr" r="G519">
        <is>
          <t xml:space="preserve">032</t>
        </is>
      </c>
      <c s="9" r="H519">
        <v>150.0000</v>
      </c>
      <c s="8" t="inlineStr" r="I519">
        <is>
          <t xml:space="preserve"/>
        </is>
      </c>
      <c s="8" t="inlineStr" r="J519">
        <is>
          <t xml:space="preserve"> Peoria</t>
        </is>
      </c>
    </row>
    <row r="520" ht="20.25" customHeight="0">
      <c s="5" t="inlineStr" r="A520">
        <is>
          <t xml:space="preserve">20200600</t>
        </is>
      </c>
      <c s="5" t="inlineStr" r="B520">
        <is>
          <t xml:space="preserve">EXCAVATING AND GRADING EXISTING SHOULDER</t>
        </is>
      </c>
      <c s="5" t="inlineStr" r="C520">
        <is>
          <t xml:space="preserve">UNIT   </t>
        </is>
      </c>
      <c s="6" r="D520">
        <v>7.000</v>
      </c>
      <c s="7" r="E520">
        <v>7</v>
      </c>
      <c s="8" t="inlineStr" r="F520">
        <is>
          <t xml:space="preserve">74653</t>
        </is>
      </c>
      <c s="8" t="inlineStr" r="G520">
        <is>
          <t xml:space="preserve">122</t>
        </is>
      </c>
      <c s="9" r="H520">
        <v>1548.2900</v>
      </c>
      <c s="8" t="inlineStr" r="I520">
        <is>
          <t xml:space="preserve">Y</t>
        </is>
      </c>
      <c s="8" t="inlineStr" r="J520">
        <is>
          <t xml:space="preserve"> Coles</t>
        </is>
      </c>
    </row>
    <row r="521" ht="20.25" customHeight="0">
      <c s="5" t="inlineStr" r="A521">
        <is>
          <t xml:space="preserve">20200600</t>
        </is>
      </c>
      <c s="5" t="inlineStr" r="B521">
        <is>
          <t xml:space="preserve">EXCAVATING AND GRADING EXISTING SHOULDER</t>
        </is>
      </c>
      <c s="5" t="inlineStr" r="C521">
        <is>
          <t xml:space="preserve">UNIT   </t>
        </is>
      </c>
      <c s="6" r="D521">
        <v>7.000</v>
      </c>
      <c s="7" r="E521">
        <v>7</v>
      </c>
      <c s="8" t="inlineStr" r="F521">
        <is>
          <t xml:space="preserve">74653</t>
        </is>
      </c>
      <c s="8" t="inlineStr" r="G521">
        <is>
          <t xml:space="preserve">122</t>
        </is>
      </c>
      <c s="9" r="H521">
        <v>950.0000</v>
      </c>
      <c s="8" t="inlineStr" r="I521">
        <is>
          <t xml:space="preserve"/>
        </is>
      </c>
      <c s="8" t="inlineStr" r="J521">
        <is>
          <t xml:space="preserve"> Coles</t>
        </is>
      </c>
    </row>
    <row r="522" ht="20.25" customHeight="0">
      <c s="5" t="inlineStr" r="A522">
        <is>
          <t xml:space="preserve">20200600</t>
        </is>
      </c>
      <c s="5" t="inlineStr" r="B522">
        <is>
          <t xml:space="preserve">EXCAVATING AND GRADING EXISTING SHOULDER</t>
        </is>
      </c>
      <c s="5" t="inlineStr" r="C522">
        <is>
          <t xml:space="preserve">UNIT   </t>
        </is>
      </c>
      <c s="6" r="D522">
        <v>6.000</v>
      </c>
      <c s="7" r="E522">
        <v>9</v>
      </c>
      <c s="8" t="inlineStr" r="F522">
        <is>
          <t xml:space="preserve">78B34</t>
        </is>
      </c>
      <c s="8" t="inlineStr" r="G522">
        <is>
          <t xml:space="preserve">060</t>
        </is>
      </c>
      <c s="9" r="H522">
        <v>1182.7000</v>
      </c>
      <c s="8" t="inlineStr" r="I522">
        <is>
          <t xml:space="preserve">Y</t>
        </is>
      </c>
      <c s="8" t="inlineStr" r="J522">
        <is>
          <t xml:space="preserve"> Jefferson</t>
        </is>
      </c>
    </row>
    <row r="523" ht="20.25" customHeight="0">
      <c s="5" t="inlineStr" r="A523">
        <is>
          <t xml:space="preserve">20200600</t>
        </is>
      </c>
      <c s="5" t="inlineStr" r="B523">
        <is>
          <t xml:space="preserve">EXCAVATING AND GRADING EXISTING SHOULDER</t>
        </is>
      </c>
      <c s="5" t="inlineStr" r="C523">
        <is>
          <t xml:space="preserve">UNIT   </t>
        </is>
      </c>
      <c s="6" r="D523">
        <v>6.000</v>
      </c>
      <c s="7" r="E523">
        <v>9</v>
      </c>
      <c s="8" t="inlineStr" r="F523">
        <is>
          <t xml:space="preserve">78B34</t>
        </is>
      </c>
      <c s="8" t="inlineStr" r="G523">
        <is>
          <t xml:space="preserve">060</t>
        </is>
      </c>
      <c s="9" r="H523">
        <v>1500.0000</v>
      </c>
      <c s="8" t="inlineStr" r="I523">
        <is>
          <t xml:space="preserve"/>
        </is>
      </c>
      <c s="8" t="inlineStr" r="J523">
        <is>
          <t xml:space="preserve"> Jefferson</t>
        </is>
      </c>
    </row>
    <row r="524" ht="20.25" customHeight="0">
      <c s="5" t="inlineStr" r="A524">
        <is>
          <t xml:space="preserve">20200600</t>
        </is>
      </c>
      <c s="5" t="inlineStr" r="B524">
        <is>
          <t xml:space="preserve">EXCAVATING AND GRADING EXISTING SHOULDER</t>
        </is>
      </c>
      <c s="5" t="inlineStr" r="C524">
        <is>
          <t xml:space="preserve">UNIT   </t>
        </is>
      </c>
      <c s="6" r="D524">
        <v>8.000</v>
      </c>
      <c s="7" r="E524">
        <v>9</v>
      </c>
      <c s="8" t="inlineStr" r="F524">
        <is>
          <t xml:space="preserve">78B37</t>
        </is>
      </c>
      <c s="8" t="inlineStr" r="G524">
        <is>
          <t xml:space="preserve">135</t>
        </is>
      </c>
      <c s="9" r="H524">
        <v>1173.0900</v>
      </c>
      <c s="8" t="inlineStr" r="I524">
        <is>
          <t xml:space="preserve">Y</t>
        </is>
      </c>
      <c s="8" t="inlineStr" r="J524">
        <is>
          <t xml:space="preserve"> White</t>
        </is>
      </c>
    </row>
    <row r="525" ht="20.25" customHeight="0">
      <c s="5" t="inlineStr" r="A525">
        <is>
          <t xml:space="preserve">20200600</t>
        </is>
      </c>
      <c s="5" t="inlineStr" r="B525">
        <is>
          <t xml:space="preserve">EXCAVATING AND GRADING EXISTING SHOULDER</t>
        </is>
      </c>
      <c s="5" t="inlineStr" r="C525">
        <is>
          <t xml:space="preserve">UNIT   </t>
        </is>
      </c>
      <c s="6" r="D525">
        <v>8.000</v>
      </c>
      <c s="7" r="E525">
        <v>9</v>
      </c>
      <c s="8" t="inlineStr" r="F525">
        <is>
          <t xml:space="preserve">78B37</t>
        </is>
      </c>
      <c s="8" t="inlineStr" r="G525">
        <is>
          <t xml:space="preserve">135</t>
        </is>
      </c>
      <c s="9" r="H525">
        <v>990.0000</v>
      </c>
      <c s="8" t="inlineStr" r="I525">
        <is>
          <t xml:space="preserve"/>
        </is>
      </c>
      <c s="8" t="inlineStr" r="J525">
        <is>
          <t xml:space="preserve"> White</t>
        </is>
      </c>
    </row>
    <row r="526" ht="20.25" customHeight="0">
      <c s="5" t="inlineStr" r="A526">
        <is>
          <t xml:space="preserve">20200600</t>
        </is>
      </c>
      <c s="5" t="inlineStr" r="B526">
        <is>
          <t xml:space="preserve">EXCAVATING AND GRADING EXISTING SHOULDER</t>
        </is>
      </c>
      <c s="5" t="inlineStr" r="C526">
        <is>
          <t xml:space="preserve">UNIT   </t>
        </is>
      </c>
      <c s="6" r="D526">
        <v>8.000</v>
      </c>
      <c s="7" r="E526">
        <v>9</v>
      </c>
      <c s="8" t="inlineStr" r="F526">
        <is>
          <t xml:space="preserve">78B37</t>
        </is>
      </c>
      <c s="8" t="inlineStr" r="G526">
        <is>
          <t xml:space="preserve">135</t>
        </is>
      </c>
      <c s="9" r="H526">
        <v>1300.0000</v>
      </c>
      <c s="8" t="inlineStr" r="I526">
        <is>
          <t xml:space="preserve"/>
        </is>
      </c>
      <c s="8" t="inlineStr" r="J526">
        <is>
          <t xml:space="preserve"> White</t>
        </is>
      </c>
    </row>
    <row r="527" ht="20.25" customHeight="0">
      <c s="5" t="inlineStr" r="A527">
        <is>
          <t xml:space="preserve">20201200</t>
        </is>
      </c>
      <c s="5" t="inlineStr" r="B527">
        <is>
          <t xml:space="preserve">REMOVAL AND DISPOSAL OF UNSUITABLE MATERIAL</t>
        </is>
      </c>
      <c s="5" t="inlineStr" r="C527">
        <is>
          <t xml:space="preserve">CU YD  </t>
        </is>
      </c>
      <c s="6" r="D527">
        <v>598.000</v>
      </c>
      <c s="7" r="E527">
        <v>1</v>
      </c>
      <c s="8" t="inlineStr" r="F527">
        <is>
          <t xml:space="preserve">61L39</t>
        </is>
      </c>
      <c s="8" t="inlineStr" r="G527">
        <is>
          <t xml:space="preserve">068</t>
        </is>
      </c>
      <c s="9" r="H527">
        <v>46.2500</v>
      </c>
      <c s="8" t="inlineStr" r="I527">
        <is>
          <t xml:space="preserve">Y</t>
        </is>
      </c>
      <c s="8" t="inlineStr" r="J527">
        <is>
          <t xml:space="preserve"> Kane</t>
        </is>
      </c>
    </row>
    <row r="528" ht="20.25" customHeight="0">
      <c s="5" t="inlineStr" r="A528">
        <is>
          <t xml:space="preserve">20201200</t>
        </is>
      </c>
      <c s="5" t="inlineStr" r="B528">
        <is>
          <t xml:space="preserve">REMOVAL AND DISPOSAL OF UNSUITABLE MATERIAL</t>
        </is>
      </c>
      <c s="5" t="inlineStr" r="C528">
        <is>
          <t xml:space="preserve">CU YD  </t>
        </is>
      </c>
      <c s="6" r="D528">
        <v>598.000</v>
      </c>
      <c s="7" r="E528">
        <v>1</v>
      </c>
      <c s="8" t="inlineStr" r="F528">
        <is>
          <t xml:space="preserve">61L39</t>
        </is>
      </c>
      <c s="8" t="inlineStr" r="G528">
        <is>
          <t xml:space="preserve">068</t>
        </is>
      </c>
      <c s="9" r="H528">
        <v>15.0000</v>
      </c>
      <c s="8" t="inlineStr" r="I528">
        <is>
          <t xml:space="preserve"/>
        </is>
      </c>
      <c s="8" t="inlineStr" r="J528">
        <is>
          <t xml:space="preserve"> Kane</t>
        </is>
      </c>
    </row>
    <row r="529" ht="20.25" customHeight="0">
      <c s="5" t="inlineStr" r="A529">
        <is>
          <t xml:space="preserve">20201200</t>
        </is>
      </c>
      <c s="5" t="inlineStr" r="B529">
        <is>
          <t xml:space="preserve">REMOVAL AND DISPOSAL OF UNSUITABLE MATERIAL</t>
        </is>
      </c>
      <c s="5" t="inlineStr" r="C529">
        <is>
          <t xml:space="preserve">CU YD  </t>
        </is>
      </c>
      <c s="6" r="D529">
        <v>598.000</v>
      </c>
      <c s="7" r="E529">
        <v>1</v>
      </c>
      <c s="8" t="inlineStr" r="F529">
        <is>
          <t xml:space="preserve">61L39</t>
        </is>
      </c>
      <c s="8" t="inlineStr" r="G529">
        <is>
          <t xml:space="preserve">068</t>
        </is>
      </c>
      <c s="9" r="H529">
        <v>76.0000</v>
      </c>
      <c s="8" t="inlineStr" r="I529">
        <is>
          <t xml:space="preserve"/>
        </is>
      </c>
      <c s="8" t="inlineStr" r="J529">
        <is>
          <t xml:space="preserve"> Kane</t>
        </is>
      </c>
    </row>
    <row r="530" ht="20.25" customHeight="0">
      <c s="5" t="inlineStr" r="A530">
        <is>
          <t xml:space="preserve">20201200</t>
        </is>
      </c>
      <c s="5" t="inlineStr" r="B530">
        <is>
          <t xml:space="preserve">REMOVAL AND DISPOSAL OF UNSUITABLE MATERIAL</t>
        </is>
      </c>
      <c s="5" t="inlineStr" r="C530">
        <is>
          <t xml:space="preserve">CU YD  </t>
        </is>
      </c>
      <c s="6" r="D530">
        <v>50.000</v>
      </c>
      <c s="7" r="E530">
        <v>1</v>
      </c>
      <c s="8" t="inlineStr" r="F530">
        <is>
          <t xml:space="preserve">61M05</t>
        </is>
      </c>
      <c s="8" t="inlineStr" r="G530">
        <is>
          <t xml:space="preserve">072</t>
        </is>
      </c>
      <c s="9" r="H530">
        <v>25.0000</v>
      </c>
      <c s="8" t="inlineStr" r="I530">
        <is>
          <t xml:space="preserve">Y</t>
        </is>
      </c>
      <c s="8" t="inlineStr" r="J530">
        <is>
          <t xml:space="preserve"> Cook</t>
        </is>
      </c>
    </row>
    <row r="531" ht="20.25" customHeight="0">
      <c s="5" t="inlineStr" r="A531">
        <is>
          <t xml:space="preserve">20201200</t>
        </is>
      </c>
      <c s="5" t="inlineStr" r="B531">
        <is>
          <t xml:space="preserve">REMOVAL AND DISPOSAL OF UNSUITABLE MATERIAL</t>
        </is>
      </c>
      <c s="5" t="inlineStr" r="C531">
        <is>
          <t xml:space="preserve">CU YD  </t>
        </is>
      </c>
      <c s="6" r="D531">
        <v>50.000</v>
      </c>
      <c s="7" r="E531">
        <v>1</v>
      </c>
      <c s="8" t="inlineStr" r="F531">
        <is>
          <t xml:space="preserve">61M05</t>
        </is>
      </c>
      <c s="8" t="inlineStr" r="G531">
        <is>
          <t xml:space="preserve">072</t>
        </is>
      </c>
      <c s="9" r="H531">
        <v>20.0000</v>
      </c>
      <c s="8" t="inlineStr" r="I531">
        <is>
          <t xml:space="preserve"/>
        </is>
      </c>
      <c s="8" t="inlineStr" r="J531">
        <is>
          <t xml:space="preserve"> Cook</t>
        </is>
      </c>
    </row>
    <row r="532" ht="20.25" customHeight="0">
      <c s="5" t="inlineStr" r="A532">
        <is>
          <t xml:space="preserve">20201200</t>
        </is>
      </c>
      <c s="5" t="inlineStr" r="B532">
        <is>
          <t xml:space="preserve">REMOVAL AND DISPOSAL OF UNSUITABLE MATERIAL</t>
        </is>
      </c>
      <c s="5" t="inlineStr" r="C532">
        <is>
          <t xml:space="preserve">CU YD  </t>
        </is>
      </c>
      <c s="6" r="D532">
        <v>50.000</v>
      </c>
      <c s="7" r="E532">
        <v>1</v>
      </c>
      <c s="8" t="inlineStr" r="F532">
        <is>
          <t xml:space="preserve">61M05</t>
        </is>
      </c>
      <c s="8" t="inlineStr" r="G532">
        <is>
          <t xml:space="preserve">072</t>
        </is>
      </c>
      <c s="9" r="H532">
        <v>50.0000</v>
      </c>
      <c s="8" t="inlineStr" r="I532">
        <is>
          <t xml:space="preserve"/>
        </is>
      </c>
      <c s="8" t="inlineStr" r="J532">
        <is>
          <t xml:space="preserve"> Cook</t>
        </is>
      </c>
    </row>
    <row r="533" ht="20.25" customHeight="0">
      <c s="5" t="inlineStr" r="A533">
        <is>
          <t xml:space="preserve">20201200</t>
        </is>
      </c>
      <c s="5" t="inlineStr" r="B533">
        <is>
          <t xml:space="preserve">REMOVAL AND DISPOSAL OF UNSUITABLE MATERIAL</t>
        </is>
      </c>
      <c s="5" t="inlineStr" r="C533">
        <is>
          <t xml:space="preserve">CU YD  </t>
        </is>
      </c>
      <c s="6" r="D533">
        <v>50.000</v>
      </c>
      <c s="7" r="E533">
        <v>1</v>
      </c>
      <c s="8" t="inlineStr" r="F533">
        <is>
          <t xml:space="preserve">61M05</t>
        </is>
      </c>
      <c s="8" t="inlineStr" r="G533">
        <is>
          <t xml:space="preserve">072</t>
        </is>
      </c>
      <c s="9" r="H533">
        <v>90.0000</v>
      </c>
      <c s="8" t="inlineStr" r="I533">
        <is>
          <t xml:space="preserve"/>
        </is>
      </c>
      <c s="8" t="inlineStr" r="J533">
        <is>
          <t xml:space="preserve"> Cook</t>
        </is>
      </c>
    </row>
    <row r="534" ht="20.25" customHeight="0">
      <c s="5" t="inlineStr" r="A534">
        <is>
          <t xml:space="preserve">20201200</t>
        </is>
      </c>
      <c s="5" t="inlineStr" r="B534">
        <is>
          <t xml:space="preserve">REMOVAL AND DISPOSAL OF UNSUITABLE MATERIAL</t>
        </is>
      </c>
      <c s="5" t="inlineStr" r="C534">
        <is>
          <t xml:space="preserve">CU YD  </t>
        </is>
      </c>
      <c s="6" r="D534">
        <v>50.000</v>
      </c>
      <c s="7" r="E534">
        <v>1</v>
      </c>
      <c s="8" t="inlineStr" r="F534">
        <is>
          <t xml:space="preserve">61M05</t>
        </is>
      </c>
      <c s="8" t="inlineStr" r="G534">
        <is>
          <t xml:space="preserve">072</t>
        </is>
      </c>
      <c s="9" r="H534">
        <v>95.3000</v>
      </c>
      <c s="8" t="inlineStr" r="I534">
        <is>
          <t xml:space="preserve"/>
        </is>
      </c>
      <c s="8" t="inlineStr" r="J534">
        <is>
          <t xml:space="preserve"> Cook</t>
        </is>
      </c>
    </row>
    <row r="535" ht="20.25" customHeight="0">
      <c s="5" t="inlineStr" r="A535">
        <is>
          <t xml:space="preserve">20201200</t>
        </is>
      </c>
      <c s="5" t="inlineStr" r="B535">
        <is>
          <t xml:space="preserve">REMOVAL AND DISPOSAL OF UNSUITABLE MATERIAL</t>
        </is>
      </c>
      <c s="5" t="inlineStr" r="C535">
        <is>
          <t xml:space="preserve">CU YD  </t>
        </is>
      </c>
      <c s="6" r="D535">
        <v>260.000</v>
      </c>
      <c s="7" r="E535">
        <v>1</v>
      </c>
      <c s="8" t="inlineStr" r="F535">
        <is>
          <t xml:space="preserve">61M16</t>
        </is>
      </c>
      <c s="8" t="inlineStr" r="G535">
        <is>
          <t xml:space="preserve">073</t>
        </is>
      </c>
      <c s="9" r="H535">
        <v>5.0000</v>
      </c>
      <c s="8" t="inlineStr" r="I535">
        <is>
          <t xml:space="preserve">Y</t>
        </is>
      </c>
      <c s="8" t="inlineStr" r="J535">
        <is>
          <t xml:space="preserve"> Cook</t>
        </is>
      </c>
    </row>
    <row r="536" ht="20.25" customHeight="0">
      <c s="5" t="inlineStr" r="A536">
        <is>
          <t xml:space="preserve">20201200</t>
        </is>
      </c>
      <c s="5" t="inlineStr" r="B536">
        <is>
          <t xml:space="preserve">REMOVAL AND DISPOSAL OF UNSUITABLE MATERIAL</t>
        </is>
      </c>
      <c s="5" t="inlineStr" r="C536">
        <is>
          <t xml:space="preserve">CU YD  </t>
        </is>
      </c>
      <c s="6" r="D536">
        <v>260.000</v>
      </c>
      <c s="7" r="E536">
        <v>1</v>
      </c>
      <c s="8" t="inlineStr" r="F536">
        <is>
          <t xml:space="preserve">61M16</t>
        </is>
      </c>
      <c s="8" t="inlineStr" r="G536">
        <is>
          <t xml:space="preserve">073</t>
        </is>
      </c>
      <c s="9" r="H536">
        <v>40.0000</v>
      </c>
      <c s="8" t="inlineStr" r="I536">
        <is>
          <t xml:space="preserve"/>
        </is>
      </c>
      <c s="8" t="inlineStr" r="J536">
        <is>
          <t xml:space="preserve"> Cook</t>
        </is>
      </c>
    </row>
    <row r="537" ht="20.25" customHeight="0">
      <c s="5" t="inlineStr" r="A537">
        <is>
          <t xml:space="preserve">20201200</t>
        </is>
      </c>
      <c s="5" t="inlineStr" r="B537">
        <is>
          <t xml:space="preserve">REMOVAL AND DISPOSAL OF UNSUITABLE MATERIAL</t>
        </is>
      </c>
      <c s="5" t="inlineStr" r="C537">
        <is>
          <t xml:space="preserve">CU YD  </t>
        </is>
      </c>
      <c s="6" r="D537">
        <v>260.000</v>
      </c>
      <c s="7" r="E537">
        <v>1</v>
      </c>
      <c s="8" t="inlineStr" r="F537">
        <is>
          <t xml:space="preserve">61M16</t>
        </is>
      </c>
      <c s="8" t="inlineStr" r="G537">
        <is>
          <t xml:space="preserve">073</t>
        </is>
      </c>
      <c s="9" r="H537">
        <v>45.0000</v>
      </c>
      <c s="8" t="inlineStr" r="I537">
        <is>
          <t xml:space="preserve"/>
        </is>
      </c>
      <c s="8" t="inlineStr" r="J537">
        <is>
          <t xml:space="preserve"> Cook</t>
        </is>
      </c>
    </row>
    <row r="538" ht="20.25" customHeight="0">
      <c s="5" t="inlineStr" r="A538">
        <is>
          <t xml:space="preserve">20201200</t>
        </is>
      </c>
      <c s="5" t="inlineStr" r="B538">
        <is>
          <t xml:space="preserve">REMOVAL AND DISPOSAL OF UNSUITABLE MATERIAL</t>
        </is>
      </c>
      <c s="5" t="inlineStr" r="C538">
        <is>
          <t xml:space="preserve">CU YD  </t>
        </is>
      </c>
      <c s="6" r="D538">
        <v>260.000</v>
      </c>
      <c s="7" r="E538">
        <v>1</v>
      </c>
      <c s="8" t="inlineStr" r="F538">
        <is>
          <t xml:space="preserve">61M16</t>
        </is>
      </c>
      <c s="8" t="inlineStr" r="G538">
        <is>
          <t xml:space="preserve">073</t>
        </is>
      </c>
      <c s="9" r="H538">
        <v>53.6500</v>
      </c>
      <c s="8" t="inlineStr" r="I538">
        <is>
          <t xml:space="preserve"/>
        </is>
      </c>
      <c s="8" t="inlineStr" r="J538">
        <is>
          <t xml:space="preserve"> Cook</t>
        </is>
      </c>
    </row>
    <row r="539" ht="20.25" customHeight="0">
      <c s="5" t="inlineStr" r="A539">
        <is>
          <t xml:space="preserve">20201200</t>
        </is>
      </c>
      <c s="5" t="inlineStr" r="B539">
        <is>
          <t xml:space="preserve">REMOVAL AND DISPOSAL OF UNSUITABLE MATERIAL</t>
        </is>
      </c>
      <c s="5" t="inlineStr" r="C539">
        <is>
          <t xml:space="preserve">CU YD  </t>
        </is>
      </c>
      <c s="6" r="D539">
        <v>260.000</v>
      </c>
      <c s="7" r="E539">
        <v>1</v>
      </c>
      <c s="8" t="inlineStr" r="F539">
        <is>
          <t xml:space="preserve">61M16</t>
        </is>
      </c>
      <c s="8" t="inlineStr" r="G539">
        <is>
          <t xml:space="preserve">073</t>
        </is>
      </c>
      <c s="9" r="H539">
        <v>60.0000</v>
      </c>
      <c s="8" t="inlineStr" r="I539">
        <is>
          <t xml:space="preserve"/>
        </is>
      </c>
      <c s="8" t="inlineStr" r="J539">
        <is>
          <t xml:space="preserve"> Cook</t>
        </is>
      </c>
    </row>
    <row r="540" ht="20.25" customHeight="0">
      <c s="5" t="inlineStr" r="A540">
        <is>
          <t xml:space="preserve">20201200</t>
        </is>
      </c>
      <c s="5" t="inlineStr" r="B540">
        <is>
          <t xml:space="preserve">REMOVAL AND DISPOSAL OF UNSUITABLE MATERIAL</t>
        </is>
      </c>
      <c s="5" t="inlineStr" r="C540">
        <is>
          <t xml:space="preserve">CU YD  </t>
        </is>
      </c>
      <c s="6" r="D540">
        <v>260.000</v>
      </c>
      <c s="7" r="E540">
        <v>1</v>
      </c>
      <c s="8" t="inlineStr" r="F540">
        <is>
          <t xml:space="preserve">61M16</t>
        </is>
      </c>
      <c s="8" t="inlineStr" r="G540">
        <is>
          <t xml:space="preserve">073</t>
        </is>
      </c>
      <c s="9" r="H540">
        <v>69.3100</v>
      </c>
      <c s="8" t="inlineStr" r="I540">
        <is>
          <t xml:space="preserve"/>
        </is>
      </c>
      <c s="8" t="inlineStr" r="J540">
        <is>
          <t xml:space="preserve"> Cook</t>
        </is>
      </c>
    </row>
    <row r="541" ht="20.25" customHeight="0">
      <c s="5" t="inlineStr" r="A541">
        <is>
          <t xml:space="preserve">20201200</t>
        </is>
      </c>
      <c s="5" t="inlineStr" r="B541">
        <is>
          <t xml:space="preserve">REMOVAL AND DISPOSAL OF UNSUITABLE MATERIAL</t>
        </is>
      </c>
      <c s="5" t="inlineStr" r="C541">
        <is>
          <t xml:space="preserve">CU YD  </t>
        </is>
      </c>
      <c s="6" r="D541">
        <v>20.000</v>
      </c>
      <c s="7" r="E541">
        <v>1</v>
      </c>
      <c s="8" t="inlineStr" r="F541">
        <is>
          <t xml:space="preserve">61M18</t>
        </is>
      </c>
      <c s="8" t="inlineStr" r="G541">
        <is>
          <t xml:space="preserve">074</t>
        </is>
      </c>
      <c s="9" r="H541">
        <v>80.0000</v>
      </c>
      <c s="8" t="inlineStr" r="I541">
        <is>
          <t xml:space="preserve">Y</t>
        </is>
      </c>
      <c s="8" t="inlineStr" r="J541">
        <is>
          <t xml:space="preserve"> Cook</t>
        </is>
      </c>
    </row>
    <row r="542" ht="20.25" customHeight="0">
      <c s="5" t="inlineStr" r="A542">
        <is>
          <t xml:space="preserve">20201200</t>
        </is>
      </c>
      <c s="5" t="inlineStr" r="B542">
        <is>
          <t xml:space="preserve">REMOVAL AND DISPOSAL OF UNSUITABLE MATERIAL</t>
        </is>
      </c>
      <c s="5" t="inlineStr" r="C542">
        <is>
          <t xml:space="preserve">CU YD  </t>
        </is>
      </c>
      <c s="6" r="D542">
        <v>20.000</v>
      </c>
      <c s="7" r="E542">
        <v>1</v>
      </c>
      <c s="8" t="inlineStr" r="F542">
        <is>
          <t xml:space="preserve">61M18</t>
        </is>
      </c>
      <c s="8" t="inlineStr" r="G542">
        <is>
          <t xml:space="preserve">074</t>
        </is>
      </c>
      <c s="9" r="H542">
        <v>20.0000</v>
      </c>
      <c s="8" t="inlineStr" r="I542">
        <is>
          <t xml:space="preserve"/>
        </is>
      </c>
      <c s="8" t="inlineStr" r="J542">
        <is>
          <t xml:space="preserve"> Cook</t>
        </is>
      </c>
    </row>
    <row r="543" ht="20.25" customHeight="0">
      <c s="5" t="inlineStr" r="A543">
        <is>
          <t xml:space="preserve">20201200</t>
        </is>
      </c>
      <c s="5" t="inlineStr" r="B543">
        <is>
          <t xml:space="preserve">REMOVAL AND DISPOSAL OF UNSUITABLE MATERIAL</t>
        </is>
      </c>
      <c s="5" t="inlineStr" r="C543">
        <is>
          <t xml:space="preserve">CU YD  </t>
        </is>
      </c>
      <c s="6" r="D543">
        <v>20.000</v>
      </c>
      <c s="7" r="E543">
        <v>1</v>
      </c>
      <c s="8" t="inlineStr" r="F543">
        <is>
          <t xml:space="preserve">61M18</t>
        </is>
      </c>
      <c s="8" t="inlineStr" r="G543">
        <is>
          <t xml:space="preserve">074</t>
        </is>
      </c>
      <c s="9" r="H543">
        <v>50.0000</v>
      </c>
      <c s="8" t="inlineStr" r="I543">
        <is>
          <t xml:space="preserve"/>
        </is>
      </c>
      <c s="8" t="inlineStr" r="J543">
        <is>
          <t xml:space="preserve"> Cook</t>
        </is>
      </c>
    </row>
    <row r="544" ht="20.25" customHeight="0">
      <c s="5" t="inlineStr" r="A544">
        <is>
          <t xml:space="preserve">20201200</t>
        </is>
      </c>
      <c s="5" t="inlineStr" r="B544">
        <is>
          <t xml:space="preserve">REMOVAL AND DISPOSAL OF UNSUITABLE MATERIAL</t>
        </is>
      </c>
      <c s="5" t="inlineStr" r="C544">
        <is>
          <t xml:space="preserve">CU YD  </t>
        </is>
      </c>
      <c s="6" r="D544">
        <v>20.000</v>
      </c>
      <c s="7" r="E544">
        <v>1</v>
      </c>
      <c s="8" t="inlineStr" r="F544">
        <is>
          <t xml:space="preserve">61M18</t>
        </is>
      </c>
      <c s="8" t="inlineStr" r="G544">
        <is>
          <t xml:space="preserve">074</t>
        </is>
      </c>
      <c s="9" r="H544">
        <v>100.0000</v>
      </c>
      <c s="8" t="inlineStr" r="I544">
        <is>
          <t xml:space="preserve"/>
        </is>
      </c>
      <c s="8" t="inlineStr" r="J544">
        <is>
          <t xml:space="preserve"> Cook</t>
        </is>
      </c>
    </row>
    <row r="545" ht="20.25" customHeight="0">
      <c s="5" t="inlineStr" r="A545">
        <is>
          <t xml:space="preserve">20201200</t>
        </is>
      </c>
      <c s="5" t="inlineStr" r="B545">
        <is>
          <t xml:space="preserve">REMOVAL AND DISPOSAL OF UNSUITABLE MATERIAL</t>
        </is>
      </c>
      <c s="5" t="inlineStr" r="C545">
        <is>
          <t xml:space="preserve">CU YD  </t>
        </is>
      </c>
      <c s="6" r="D545">
        <v>20.000</v>
      </c>
      <c s="7" r="E545">
        <v>1</v>
      </c>
      <c s="8" t="inlineStr" r="F545">
        <is>
          <t xml:space="preserve">61M18</t>
        </is>
      </c>
      <c s="8" t="inlineStr" r="G545">
        <is>
          <t xml:space="preserve">074</t>
        </is>
      </c>
      <c s="9" r="H545">
        <v>114.2900</v>
      </c>
      <c s="8" t="inlineStr" r="I545">
        <is>
          <t xml:space="preserve"/>
        </is>
      </c>
      <c s="8" t="inlineStr" r="J545">
        <is>
          <t xml:space="preserve"> Cook</t>
        </is>
      </c>
    </row>
    <row r="546" ht="20.25" customHeight="0">
      <c s="5" t="inlineStr" r="A546">
        <is>
          <t xml:space="preserve">20201200</t>
        </is>
      </c>
      <c s="5" t="inlineStr" r="B546">
        <is>
          <t xml:space="preserve">REMOVAL AND DISPOSAL OF UNSUITABLE MATERIAL</t>
        </is>
      </c>
      <c s="5" t="inlineStr" r="C546">
        <is>
          <t xml:space="preserve">CU YD  </t>
        </is>
      </c>
      <c s="6" r="D546">
        <v>86.000</v>
      </c>
      <c s="7" r="E546">
        <v>1</v>
      </c>
      <c s="8" t="inlineStr" r="F546">
        <is>
          <t xml:space="preserve">61M19</t>
        </is>
      </c>
      <c s="8" t="inlineStr" r="G546">
        <is>
          <t xml:space="preserve">075</t>
        </is>
      </c>
      <c s="9" r="H546">
        <v>32.0000</v>
      </c>
      <c s="8" t="inlineStr" r="I546">
        <is>
          <t xml:space="preserve">Y</t>
        </is>
      </c>
      <c s="8" t="inlineStr" r="J546">
        <is>
          <t xml:space="preserve"> McHenry</t>
        </is>
      </c>
    </row>
    <row r="547" ht="20.25" customHeight="0">
      <c s="5" t="inlineStr" r="A547">
        <is>
          <t xml:space="preserve">20201200</t>
        </is>
      </c>
      <c s="5" t="inlineStr" r="B547">
        <is>
          <t xml:space="preserve">REMOVAL AND DISPOSAL OF UNSUITABLE MATERIAL</t>
        </is>
      </c>
      <c s="5" t="inlineStr" r="C547">
        <is>
          <t xml:space="preserve">CU YD  </t>
        </is>
      </c>
      <c s="6" r="D547">
        <v>86.000</v>
      </c>
      <c s="7" r="E547">
        <v>1</v>
      </c>
      <c s="8" t="inlineStr" r="F547">
        <is>
          <t xml:space="preserve">61M19</t>
        </is>
      </c>
      <c s="8" t="inlineStr" r="G547">
        <is>
          <t xml:space="preserve">075</t>
        </is>
      </c>
      <c s="9" r="H547">
        <v>10.0000</v>
      </c>
      <c s="8" t="inlineStr" r="I547">
        <is>
          <t xml:space="preserve"/>
        </is>
      </c>
      <c s="8" t="inlineStr" r="J547">
        <is>
          <t xml:space="preserve"> McHenry</t>
        </is>
      </c>
    </row>
    <row r="548" ht="20.25" customHeight="0">
      <c s="5" t="inlineStr" r="A548">
        <is>
          <t xml:space="preserve">20201200</t>
        </is>
      </c>
      <c s="5" t="inlineStr" r="B548">
        <is>
          <t xml:space="preserve">REMOVAL AND DISPOSAL OF UNSUITABLE MATERIAL</t>
        </is>
      </c>
      <c s="5" t="inlineStr" r="C548">
        <is>
          <t xml:space="preserve">CU YD  </t>
        </is>
      </c>
      <c s="6" r="D548">
        <v>86.000</v>
      </c>
      <c s="7" r="E548">
        <v>1</v>
      </c>
      <c s="8" t="inlineStr" r="F548">
        <is>
          <t xml:space="preserve">61M19</t>
        </is>
      </c>
      <c s="8" t="inlineStr" r="G548">
        <is>
          <t xml:space="preserve">075</t>
        </is>
      </c>
      <c s="9" r="H548">
        <v>50.0000</v>
      </c>
      <c s="8" t="inlineStr" r="I548">
        <is>
          <t xml:space="preserve"/>
        </is>
      </c>
      <c s="8" t="inlineStr" r="J548">
        <is>
          <t xml:space="preserve"> McHenry</t>
        </is>
      </c>
    </row>
    <row r="549" ht="20.25" customHeight="0">
      <c s="5" t="inlineStr" r="A549">
        <is>
          <t xml:space="preserve">20201200</t>
        </is>
      </c>
      <c s="5" t="inlineStr" r="B549">
        <is>
          <t xml:space="preserve">REMOVAL AND DISPOSAL OF UNSUITABLE MATERIAL</t>
        </is>
      </c>
      <c s="5" t="inlineStr" r="C549">
        <is>
          <t xml:space="preserve">CU YD  </t>
        </is>
      </c>
      <c s="6" r="D549">
        <v>86.000</v>
      </c>
      <c s="7" r="E549">
        <v>1</v>
      </c>
      <c s="8" t="inlineStr" r="F549">
        <is>
          <t xml:space="preserve">61M19</t>
        </is>
      </c>
      <c s="8" t="inlineStr" r="G549">
        <is>
          <t xml:space="preserve">075</t>
        </is>
      </c>
      <c s="9" r="H549">
        <v>57.0000</v>
      </c>
      <c s="8" t="inlineStr" r="I549">
        <is>
          <t xml:space="preserve"/>
        </is>
      </c>
      <c s="8" t="inlineStr" r="J549">
        <is>
          <t xml:space="preserve"> McHenry</t>
        </is>
      </c>
    </row>
    <row r="550" ht="20.25" customHeight="0">
      <c s="5" t="inlineStr" r="A550">
        <is>
          <t xml:space="preserve">20201200</t>
        </is>
      </c>
      <c s="5" t="inlineStr" r="B550">
        <is>
          <t xml:space="preserve">REMOVAL AND DISPOSAL OF UNSUITABLE MATERIAL</t>
        </is>
      </c>
      <c s="5" t="inlineStr" r="C550">
        <is>
          <t xml:space="preserve">CU YD  </t>
        </is>
      </c>
      <c s="6" r="D550">
        <v>86.000</v>
      </c>
      <c s="7" r="E550">
        <v>1</v>
      </c>
      <c s="8" t="inlineStr" r="F550">
        <is>
          <t xml:space="preserve">61M19</t>
        </is>
      </c>
      <c s="8" t="inlineStr" r="G550">
        <is>
          <t xml:space="preserve">075</t>
        </is>
      </c>
      <c s="9" r="H550">
        <v>69.0000</v>
      </c>
      <c s="8" t="inlineStr" r="I550">
        <is>
          <t xml:space="preserve"/>
        </is>
      </c>
      <c s="8" t="inlineStr" r="J550">
        <is>
          <t xml:space="preserve"> McHenry</t>
        </is>
      </c>
    </row>
    <row r="551" ht="20.25" customHeight="0">
      <c s="5" t="inlineStr" r="A551">
        <is>
          <t xml:space="preserve">20201200</t>
        </is>
      </c>
      <c s="5" t="inlineStr" r="B551">
        <is>
          <t xml:space="preserve">REMOVAL AND DISPOSAL OF UNSUITABLE MATERIAL</t>
        </is>
      </c>
      <c s="5" t="inlineStr" r="C551">
        <is>
          <t xml:space="preserve">CU YD  </t>
        </is>
      </c>
      <c s="6" r="D551">
        <v>86.000</v>
      </c>
      <c s="7" r="E551">
        <v>1</v>
      </c>
      <c s="8" t="inlineStr" r="F551">
        <is>
          <t xml:space="preserve">61M19</t>
        </is>
      </c>
      <c s="8" t="inlineStr" r="G551">
        <is>
          <t xml:space="preserve">075</t>
        </is>
      </c>
      <c s="9" r="H551">
        <v>240.0000</v>
      </c>
      <c s="8" t="inlineStr" r="I551">
        <is>
          <t xml:space="preserve"/>
        </is>
      </c>
      <c s="8" t="inlineStr" r="J551">
        <is>
          <t xml:space="preserve"> McHenry</t>
        </is>
      </c>
    </row>
    <row r="552" ht="20.25" customHeight="0">
      <c s="5" t="inlineStr" r="A552">
        <is>
          <t xml:space="preserve">20201200</t>
        </is>
      </c>
      <c s="5" t="inlineStr" r="B552">
        <is>
          <t xml:space="preserve">REMOVAL AND DISPOSAL OF UNSUITABLE MATERIAL</t>
        </is>
      </c>
      <c s="5" t="inlineStr" r="C552">
        <is>
          <t xml:space="preserve">CU YD  </t>
        </is>
      </c>
      <c s="6" r="D552">
        <v>228.000</v>
      </c>
      <c s="7" r="E552">
        <v>1</v>
      </c>
      <c s="8" t="inlineStr" r="F552">
        <is>
          <t xml:space="preserve">61M23</t>
        </is>
      </c>
      <c s="8" t="inlineStr" r="G552">
        <is>
          <t xml:space="preserve">078</t>
        </is>
      </c>
      <c s="9" r="H552">
        <v>12.5000</v>
      </c>
      <c s="8" t="inlineStr" r="I552">
        <is>
          <t xml:space="preserve">Y</t>
        </is>
      </c>
      <c s="8" t="inlineStr" r="J552">
        <is>
          <t xml:space="preserve"> McHenry</t>
        </is>
      </c>
    </row>
    <row r="553" ht="20.25" customHeight="0">
      <c s="5" t="inlineStr" r="A553">
        <is>
          <t xml:space="preserve">20201200</t>
        </is>
      </c>
      <c s="5" t="inlineStr" r="B553">
        <is>
          <t xml:space="preserve">REMOVAL AND DISPOSAL OF UNSUITABLE MATERIAL</t>
        </is>
      </c>
      <c s="5" t="inlineStr" r="C553">
        <is>
          <t xml:space="preserve">CU YD  </t>
        </is>
      </c>
      <c s="6" r="D553">
        <v>228.000</v>
      </c>
      <c s="7" r="E553">
        <v>1</v>
      </c>
      <c s="8" t="inlineStr" r="F553">
        <is>
          <t xml:space="preserve">61M23</t>
        </is>
      </c>
      <c s="8" t="inlineStr" r="G553">
        <is>
          <t xml:space="preserve">078</t>
        </is>
      </c>
      <c s="9" r="H553">
        <v>5.0000</v>
      </c>
      <c s="8" t="inlineStr" r="I553">
        <is>
          <t xml:space="preserve"/>
        </is>
      </c>
      <c s="8" t="inlineStr" r="J553">
        <is>
          <t xml:space="preserve"> McHenry</t>
        </is>
      </c>
    </row>
    <row r="554" ht="20.25" customHeight="0">
      <c s="5" t="inlineStr" r="A554">
        <is>
          <t xml:space="preserve">20201200</t>
        </is>
      </c>
      <c s="5" t="inlineStr" r="B554">
        <is>
          <t xml:space="preserve">REMOVAL AND DISPOSAL OF UNSUITABLE MATERIAL</t>
        </is>
      </c>
      <c s="5" t="inlineStr" r="C554">
        <is>
          <t xml:space="preserve">CU YD  </t>
        </is>
      </c>
      <c s="6" r="D554">
        <v>228.000</v>
      </c>
      <c s="7" r="E554">
        <v>1</v>
      </c>
      <c s="8" t="inlineStr" r="F554">
        <is>
          <t xml:space="preserve">61M23</t>
        </is>
      </c>
      <c s="8" t="inlineStr" r="G554">
        <is>
          <t xml:space="preserve">078</t>
        </is>
      </c>
      <c s="9" r="H554">
        <v>20.0000</v>
      </c>
      <c s="8" t="inlineStr" r="I554">
        <is>
          <t xml:space="preserve"/>
        </is>
      </c>
      <c s="8" t="inlineStr" r="J554">
        <is>
          <t xml:space="preserve"> McHenry</t>
        </is>
      </c>
    </row>
    <row r="555" ht="20.25" customHeight="0">
      <c s="5" t="inlineStr" r="A555">
        <is>
          <t xml:space="preserve">20201200</t>
        </is>
      </c>
      <c s="5" t="inlineStr" r="B555">
        <is>
          <t xml:space="preserve">REMOVAL AND DISPOSAL OF UNSUITABLE MATERIAL</t>
        </is>
      </c>
      <c s="5" t="inlineStr" r="C555">
        <is>
          <t xml:space="preserve">CU YD  </t>
        </is>
      </c>
      <c s="6" r="D555">
        <v>228.000</v>
      </c>
      <c s="7" r="E555">
        <v>1</v>
      </c>
      <c s="8" t="inlineStr" r="F555">
        <is>
          <t xml:space="preserve">61M23</t>
        </is>
      </c>
      <c s="8" t="inlineStr" r="G555">
        <is>
          <t xml:space="preserve">078</t>
        </is>
      </c>
      <c s="9" r="H555">
        <v>45.0000</v>
      </c>
      <c s="8" t="inlineStr" r="I555">
        <is>
          <t xml:space="preserve"/>
        </is>
      </c>
      <c s="8" t="inlineStr" r="J555">
        <is>
          <t xml:space="preserve"> McHenry</t>
        </is>
      </c>
    </row>
    <row r="556" ht="20.25" customHeight="0">
      <c s="5" t="inlineStr" r="A556">
        <is>
          <t xml:space="preserve">20201200</t>
        </is>
      </c>
      <c s="5" t="inlineStr" r="B556">
        <is>
          <t xml:space="preserve">REMOVAL AND DISPOSAL OF UNSUITABLE MATERIAL</t>
        </is>
      </c>
      <c s="5" t="inlineStr" r="C556">
        <is>
          <t xml:space="preserve">CU YD  </t>
        </is>
      </c>
      <c s="6" r="D556">
        <v>228.000</v>
      </c>
      <c s="7" r="E556">
        <v>1</v>
      </c>
      <c s="8" t="inlineStr" r="F556">
        <is>
          <t xml:space="preserve">61M23</t>
        </is>
      </c>
      <c s="8" t="inlineStr" r="G556">
        <is>
          <t xml:space="preserve">078</t>
        </is>
      </c>
      <c s="9" r="H556">
        <v>50.0000</v>
      </c>
      <c s="8" t="inlineStr" r="I556">
        <is>
          <t xml:space="preserve"/>
        </is>
      </c>
      <c s="8" t="inlineStr" r="J556">
        <is>
          <t xml:space="preserve"> McHenry</t>
        </is>
      </c>
    </row>
    <row r="557" ht="20.25" customHeight="0">
      <c s="5" t="inlineStr" r="A557">
        <is>
          <t xml:space="preserve">20201200</t>
        </is>
      </c>
      <c s="5" t="inlineStr" r="B557">
        <is>
          <t xml:space="preserve">REMOVAL AND DISPOSAL OF UNSUITABLE MATERIAL</t>
        </is>
      </c>
      <c s="5" t="inlineStr" r="C557">
        <is>
          <t xml:space="preserve">CU YD  </t>
        </is>
      </c>
      <c s="6" r="D557">
        <v>180.000</v>
      </c>
      <c s="7" r="E557">
        <v>1</v>
      </c>
      <c s="8" t="inlineStr" r="F557">
        <is>
          <t xml:space="preserve">61M25</t>
        </is>
      </c>
      <c s="8" t="inlineStr" r="G557">
        <is>
          <t xml:space="preserve">079</t>
        </is>
      </c>
      <c s="9" r="H557">
        <v>50.0000</v>
      </c>
      <c s="8" t="inlineStr" r="I557">
        <is>
          <t xml:space="preserve">Y</t>
        </is>
      </c>
      <c s="8" t="inlineStr" r="J557">
        <is>
          <t xml:space="preserve"> Will</t>
        </is>
      </c>
    </row>
    <row r="558" ht="20.25" customHeight="0">
      <c s="5" t="inlineStr" r="A558">
        <is>
          <t xml:space="preserve">20201200</t>
        </is>
      </c>
      <c s="5" t="inlineStr" r="B558">
        <is>
          <t xml:space="preserve">REMOVAL AND DISPOSAL OF UNSUITABLE MATERIAL</t>
        </is>
      </c>
      <c s="5" t="inlineStr" r="C558">
        <is>
          <t xml:space="preserve">CU YD  </t>
        </is>
      </c>
      <c s="6" r="D558">
        <v>180.000</v>
      </c>
      <c s="7" r="E558">
        <v>1</v>
      </c>
      <c s="8" t="inlineStr" r="F558">
        <is>
          <t xml:space="preserve">61M25</t>
        </is>
      </c>
      <c s="8" t="inlineStr" r="G558">
        <is>
          <t xml:space="preserve">079</t>
        </is>
      </c>
      <c s="9" r="H558">
        <v>41.0000</v>
      </c>
      <c s="8" t="inlineStr" r="I558">
        <is>
          <t xml:space="preserve"/>
        </is>
      </c>
      <c s="8" t="inlineStr" r="J558">
        <is>
          <t xml:space="preserve"> Will</t>
        </is>
      </c>
    </row>
    <row r="559" ht="20.25" customHeight="0">
      <c s="5" t="inlineStr" r="A559">
        <is>
          <t xml:space="preserve">20201200</t>
        </is>
      </c>
      <c s="5" t="inlineStr" r="B559">
        <is>
          <t xml:space="preserve">REMOVAL AND DISPOSAL OF UNSUITABLE MATERIAL</t>
        </is>
      </c>
      <c s="5" t="inlineStr" r="C559">
        <is>
          <t xml:space="preserve">CU YD  </t>
        </is>
      </c>
      <c s="6" r="D559">
        <v>180.000</v>
      </c>
      <c s="7" r="E559">
        <v>1</v>
      </c>
      <c s="8" t="inlineStr" r="F559">
        <is>
          <t xml:space="preserve">61M25</t>
        </is>
      </c>
      <c s="8" t="inlineStr" r="G559">
        <is>
          <t xml:space="preserve">079</t>
        </is>
      </c>
      <c s="9" r="H559">
        <v>45.0000</v>
      </c>
      <c s="8" t="inlineStr" r="I559">
        <is>
          <t xml:space="preserve"/>
        </is>
      </c>
      <c s="8" t="inlineStr" r="J559">
        <is>
          <t xml:space="preserve"> Will</t>
        </is>
      </c>
    </row>
    <row r="560" ht="20.25" customHeight="0">
      <c s="5" t="inlineStr" r="A560">
        <is>
          <t xml:space="preserve">20201200</t>
        </is>
      </c>
      <c s="5" t="inlineStr" r="B560">
        <is>
          <t xml:space="preserve">REMOVAL AND DISPOSAL OF UNSUITABLE MATERIAL</t>
        </is>
      </c>
      <c s="5" t="inlineStr" r="C560">
        <is>
          <t xml:space="preserve">CU YD  </t>
        </is>
      </c>
      <c s="6" r="D560">
        <v>180.000</v>
      </c>
      <c s="7" r="E560">
        <v>1</v>
      </c>
      <c s="8" t="inlineStr" r="F560">
        <is>
          <t xml:space="preserve">61M25</t>
        </is>
      </c>
      <c s="8" t="inlineStr" r="G560">
        <is>
          <t xml:space="preserve">079</t>
        </is>
      </c>
      <c s="9" r="H560">
        <v>75.0000</v>
      </c>
      <c s="8" t="inlineStr" r="I560">
        <is>
          <t xml:space="preserve"/>
        </is>
      </c>
      <c s="8" t="inlineStr" r="J560">
        <is>
          <t xml:space="preserve"> Will</t>
        </is>
      </c>
    </row>
    <row r="561" ht="20.25" customHeight="0">
      <c s="5" t="inlineStr" r="A561">
        <is>
          <t xml:space="preserve">20201200</t>
        </is>
      </c>
      <c s="5" t="inlineStr" r="B561">
        <is>
          <t xml:space="preserve">REMOVAL AND DISPOSAL OF UNSUITABLE MATERIAL</t>
        </is>
      </c>
      <c s="5" t="inlineStr" r="C561">
        <is>
          <t xml:space="preserve">CU YD  </t>
        </is>
      </c>
      <c s="6" r="D561">
        <v>180.000</v>
      </c>
      <c s="7" r="E561">
        <v>1</v>
      </c>
      <c s="8" t="inlineStr" r="F561">
        <is>
          <t xml:space="preserve">61M25</t>
        </is>
      </c>
      <c s="8" t="inlineStr" r="G561">
        <is>
          <t xml:space="preserve">079</t>
        </is>
      </c>
      <c s="9" r="H561">
        <v>80.0000</v>
      </c>
      <c s="8" t="inlineStr" r="I561">
        <is>
          <t xml:space="preserve"/>
        </is>
      </c>
      <c s="8" t="inlineStr" r="J561">
        <is>
          <t xml:space="preserve"> Will</t>
        </is>
      </c>
    </row>
    <row r="562" ht="20.25" customHeight="0">
      <c s="5" t="inlineStr" r="A562">
        <is>
          <t xml:space="preserve">20201200</t>
        </is>
      </c>
      <c s="5" t="inlineStr" r="B562">
        <is>
          <t xml:space="preserve">REMOVAL AND DISPOSAL OF UNSUITABLE MATERIAL</t>
        </is>
      </c>
      <c s="5" t="inlineStr" r="C562">
        <is>
          <t xml:space="preserve">CU YD  </t>
        </is>
      </c>
      <c s="6" r="D562">
        <v>180.000</v>
      </c>
      <c s="7" r="E562">
        <v>1</v>
      </c>
      <c s="8" t="inlineStr" r="F562">
        <is>
          <t xml:space="preserve">61M25</t>
        </is>
      </c>
      <c s="8" t="inlineStr" r="G562">
        <is>
          <t xml:space="preserve">079</t>
        </is>
      </c>
      <c s="9" r="H562">
        <v>92.2500</v>
      </c>
      <c s="8" t="inlineStr" r="I562">
        <is>
          <t xml:space="preserve"/>
        </is>
      </c>
      <c s="8" t="inlineStr" r="J562">
        <is>
          <t xml:space="preserve"> Will</t>
        </is>
      </c>
    </row>
    <row r="563" ht="20.25" customHeight="0">
      <c s="5" t="inlineStr" r="A563">
        <is>
          <t xml:space="preserve">20201200</t>
        </is>
      </c>
      <c s="5" t="inlineStr" r="B563">
        <is>
          <t xml:space="preserve">REMOVAL AND DISPOSAL OF UNSUITABLE MATERIAL</t>
        </is>
      </c>
      <c s="5" t="inlineStr" r="C563">
        <is>
          <t xml:space="preserve">CU YD  </t>
        </is>
      </c>
      <c s="6" r="D563">
        <v>180.000</v>
      </c>
      <c s="7" r="E563">
        <v>1</v>
      </c>
      <c s="8" t="inlineStr" r="F563">
        <is>
          <t xml:space="preserve">61M25</t>
        </is>
      </c>
      <c s="8" t="inlineStr" r="G563">
        <is>
          <t xml:space="preserve">079</t>
        </is>
      </c>
      <c s="9" r="H563">
        <v>107.2500</v>
      </c>
      <c s="8" t="inlineStr" r="I563">
        <is>
          <t xml:space="preserve"/>
        </is>
      </c>
      <c s="8" t="inlineStr" r="J563">
        <is>
          <t xml:space="preserve"> Will</t>
        </is>
      </c>
    </row>
    <row r="564" ht="20.25" customHeight="0">
      <c s="5" t="inlineStr" r="A564">
        <is>
          <t xml:space="preserve">20201200</t>
        </is>
      </c>
      <c s="5" t="inlineStr" r="B564">
        <is>
          <t xml:space="preserve">REMOVAL AND DISPOSAL OF UNSUITABLE MATERIAL</t>
        </is>
      </c>
      <c s="5" t="inlineStr" r="C564">
        <is>
          <t xml:space="preserve">CU YD  </t>
        </is>
      </c>
      <c s="6" r="D564">
        <v>4668.000</v>
      </c>
      <c s="7" r="E564">
        <v>1</v>
      </c>
      <c s="8" t="inlineStr" r="F564">
        <is>
          <t xml:space="preserve">61M26</t>
        </is>
      </c>
      <c s="8" t="inlineStr" r="G564">
        <is>
          <t xml:space="preserve">080</t>
        </is>
      </c>
      <c s="9" r="H564">
        <v>20.0000</v>
      </c>
      <c s="8" t="inlineStr" r="I564">
        <is>
          <t xml:space="preserve">Y</t>
        </is>
      </c>
      <c s="8" t="inlineStr" r="J564">
        <is>
          <t xml:space="preserve"> Cook</t>
        </is>
      </c>
    </row>
    <row r="565" ht="20.25" customHeight="0">
      <c s="5" t="inlineStr" r="A565">
        <is>
          <t xml:space="preserve">20201200</t>
        </is>
      </c>
      <c s="5" t="inlineStr" r="B565">
        <is>
          <t xml:space="preserve">REMOVAL AND DISPOSAL OF UNSUITABLE MATERIAL</t>
        </is>
      </c>
      <c s="5" t="inlineStr" r="C565">
        <is>
          <t xml:space="preserve">CU YD  </t>
        </is>
      </c>
      <c s="6" r="D565">
        <v>4668.000</v>
      </c>
      <c s="7" r="E565">
        <v>1</v>
      </c>
      <c s="8" t="inlineStr" r="F565">
        <is>
          <t xml:space="preserve">61M26</t>
        </is>
      </c>
      <c s="8" t="inlineStr" r="G565">
        <is>
          <t xml:space="preserve">080</t>
        </is>
      </c>
      <c s="9" r="H565">
        <v>20.0000</v>
      </c>
      <c s="8" t="inlineStr" r="I565">
        <is>
          <t xml:space="preserve"/>
        </is>
      </c>
      <c s="8" t="inlineStr" r="J565">
        <is>
          <t xml:space="preserve"> Cook</t>
        </is>
      </c>
    </row>
    <row r="566" ht="20.25" customHeight="0">
      <c s="5" t="inlineStr" r="A566">
        <is>
          <t xml:space="preserve">20201200</t>
        </is>
      </c>
      <c s="5" t="inlineStr" r="B566">
        <is>
          <t xml:space="preserve">REMOVAL AND DISPOSAL OF UNSUITABLE MATERIAL</t>
        </is>
      </c>
      <c s="5" t="inlineStr" r="C566">
        <is>
          <t xml:space="preserve">CU YD  </t>
        </is>
      </c>
      <c s="6" r="D566">
        <v>4668.000</v>
      </c>
      <c s="7" r="E566">
        <v>1</v>
      </c>
      <c s="8" t="inlineStr" r="F566">
        <is>
          <t xml:space="preserve">61M26</t>
        </is>
      </c>
      <c s="8" t="inlineStr" r="G566">
        <is>
          <t xml:space="preserve">080</t>
        </is>
      </c>
      <c s="9" r="H566">
        <v>39.0000</v>
      </c>
      <c s="8" t="inlineStr" r="I566">
        <is>
          <t xml:space="preserve"/>
        </is>
      </c>
      <c s="8" t="inlineStr" r="J566">
        <is>
          <t xml:space="preserve"> Cook</t>
        </is>
      </c>
    </row>
    <row r="567" ht="20.25" customHeight="0">
      <c s="5" t="inlineStr" r="A567">
        <is>
          <t xml:space="preserve">20201200</t>
        </is>
      </c>
      <c s="5" t="inlineStr" r="B567">
        <is>
          <t xml:space="preserve">REMOVAL AND DISPOSAL OF UNSUITABLE MATERIAL</t>
        </is>
      </c>
      <c s="5" t="inlineStr" r="C567">
        <is>
          <t xml:space="preserve">CU YD  </t>
        </is>
      </c>
      <c s="6" r="D567">
        <v>4668.000</v>
      </c>
      <c s="7" r="E567">
        <v>1</v>
      </c>
      <c s="8" t="inlineStr" r="F567">
        <is>
          <t xml:space="preserve">61M26</t>
        </is>
      </c>
      <c s="8" t="inlineStr" r="G567">
        <is>
          <t xml:space="preserve">080</t>
        </is>
      </c>
      <c s="9" r="H567">
        <v>44.4400</v>
      </c>
      <c s="8" t="inlineStr" r="I567">
        <is>
          <t xml:space="preserve"/>
        </is>
      </c>
      <c s="8" t="inlineStr" r="J567">
        <is>
          <t xml:space="preserve"> Cook</t>
        </is>
      </c>
    </row>
    <row r="568" ht="20.25" customHeight="0">
      <c s="5" t="inlineStr" r="A568">
        <is>
          <t xml:space="preserve">20201200</t>
        </is>
      </c>
      <c s="5" t="inlineStr" r="B568">
        <is>
          <t xml:space="preserve">REMOVAL AND DISPOSAL OF UNSUITABLE MATERIAL</t>
        </is>
      </c>
      <c s="5" t="inlineStr" r="C568">
        <is>
          <t xml:space="preserve">CU YD  </t>
        </is>
      </c>
      <c s="6" r="D568">
        <v>174.000</v>
      </c>
      <c s="7" r="E568">
        <v>1</v>
      </c>
      <c s="8" t="inlineStr" r="F568">
        <is>
          <t xml:space="preserve">61M27</t>
        </is>
      </c>
      <c s="8" t="inlineStr" r="G568">
        <is>
          <t xml:space="preserve">081</t>
        </is>
      </c>
      <c s="9" r="H568">
        <v>15.0000</v>
      </c>
      <c s="8" t="inlineStr" r="I568">
        <is>
          <t xml:space="preserve">Y</t>
        </is>
      </c>
      <c s="8" t="inlineStr" r="J568">
        <is>
          <t xml:space="preserve"> Cook</t>
        </is>
      </c>
    </row>
    <row r="569" ht="20.25" customHeight="0">
      <c s="5" t="inlineStr" r="A569">
        <is>
          <t xml:space="preserve">20201200</t>
        </is>
      </c>
      <c s="5" t="inlineStr" r="B569">
        <is>
          <t xml:space="preserve">REMOVAL AND DISPOSAL OF UNSUITABLE MATERIAL</t>
        </is>
      </c>
      <c s="5" t="inlineStr" r="C569">
        <is>
          <t xml:space="preserve">CU YD  </t>
        </is>
      </c>
      <c s="6" r="D569">
        <v>174.000</v>
      </c>
      <c s="7" r="E569">
        <v>1</v>
      </c>
      <c s="8" t="inlineStr" r="F569">
        <is>
          <t xml:space="preserve">61M27</t>
        </is>
      </c>
      <c s="8" t="inlineStr" r="G569">
        <is>
          <t xml:space="preserve">081</t>
        </is>
      </c>
      <c s="9" r="H569">
        <v>38.0000</v>
      </c>
      <c s="8" t="inlineStr" r="I569">
        <is>
          <t xml:space="preserve"/>
        </is>
      </c>
      <c s="8" t="inlineStr" r="J569">
        <is>
          <t xml:space="preserve"> Cook</t>
        </is>
      </c>
    </row>
    <row r="570" ht="20.25" customHeight="0">
      <c s="5" t="inlineStr" r="A570">
        <is>
          <t xml:space="preserve">20201200</t>
        </is>
      </c>
      <c s="5" t="inlineStr" r="B570">
        <is>
          <t xml:space="preserve">REMOVAL AND DISPOSAL OF UNSUITABLE MATERIAL</t>
        </is>
      </c>
      <c s="5" t="inlineStr" r="C570">
        <is>
          <t xml:space="preserve">CU YD  </t>
        </is>
      </c>
      <c s="6" r="D570">
        <v>174.000</v>
      </c>
      <c s="7" r="E570">
        <v>1</v>
      </c>
      <c s="8" t="inlineStr" r="F570">
        <is>
          <t xml:space="preserve">61M27</t>
        </is>
      </c>
      <c s="8" t="inlineStr" r="G570">
        <is>
          <t xml:space="preserve">081</t>
        </is>
      </c>
      <c s="9" r="H570">
        <v>80.0000</v>
      </c>
      <c s="8" t="inlineStr" r="I570">
        <is>
          <t xml:space="preserve"/>
        </is>
      </c>
      <c s="8" t="inlineStr" r="J570">
        <is>
          <t xml:space="preserve"> Cook</t>
        </is>
      </c>
    </row>
    <row r="571" ht="20.25" customHeight="0">
      <c s="5" t="inlineStr" r="A571">
        <is>
          <t xml:space="preserve">20201200</t>
        </is>
      </c>
      <c s="5" t="inlineStr" r="B571">
        <is>
          <t xml:space="preserve">REMOVAL AND DISPOSAL OF UNSUITABLE MATERIAL</t>
        </is>
      </c>
      <c s="5" t="inlineStr" r="C571">
        <is>
          <t xml:space="preserve">CU YD  </t>
        </is>
      </c>
      <c s="6" r="D571">
        <v>174.000</v>
      </c>
      <c s="7" r="E571">
        <v>1</v>
      </c>
      <c s="8" t="inlineStr" r="F571">
        <is>
          <t xml:space="preserve">61M27</t>
        </is>
      </c>
      <c s="8" t="inlineStr" r="G571">
        <is>
          <t xml:space="preserve">081</t>
        </is>
      </c>
      <c s="9" r="H571">
        <v>85.0000</v>
      </c>
      <c s="8" t="inlineStr" r="I571">
        <is>
          <t xml:space="preserve"/>
        </is>
      </c>
      <c s="8" t="inlineStr" r="J571">
        <is>
          <t xml:space="preserve"> Cook</t>
        </is>
      </c>
    </row>
    <row r="572" ht="20.25" customHeight="0">
      <c s="5" t="inlineStr" r="A572">
        <is>
          <t xml:space="preserve">20201200</t>
        </is>
      </c>
      <c s="5" t="inlineStr" r="B572">
        <is>
          <t xml:space="preserve">REMOVAL AND DISPOSAL OF UNSUITABLE MATERIAL</t>
        </is>
      </c>
      <c s="5" t="inlineStr" r="C572">
        <is>
          <t xml:space="preserve">CU YD  </t>
        </is>
      </c>
      <c s="6" r="D572">
        <v>174.000</v>
      </c>
      <c s="7" r="E572">
        <v>1</v>
      </c>
      <c s="8" t="inlineStr" r="F572">
        <is>
          <t xml:space="preserve">61M27</t>
        </is>
      </c>
      <c s="8" t="inlineStr" r="G572">
        <is>
          <t xml:space="preserve">081</t>
        </is>
      </c>
      <c s="9" r="H572">
        <v>100.0000</v>
      </c>
      <c s="8" t="inlineStr" r="I572">
        <is>
          <t xml:space="preserve"/>
        </is>
      </c>
      <c s="8" t="inlineStr" r="J572">
        <is>
          <t xml:space="preserve"> Cook</t>
        </is>
      </c>
    </row>
    <row r="573" ht="20.25" customHeight="0">
      <c s="5" t="inlineStr" r="A573">
        <is>
          <t xml:space="preserve">20201200</t>
        </is>
      </c>
      <c s="5" t="inlineStr" r="B573">
        <is>
          <t xml:space="preserve">REMOVAL AND DISPOSAL OF UNSUITABLE MATERIAL</t>
        </is>
      </c>
      <c s="5" t="inlineStr" r="C573">
        <is>
          <t xml:space="preserve">CU YD  </t>
        </is>
      </c>
      <c s="6" r="D573">
        <v>174.000</v>
      </c>
      <c s="7" r="E573">
        <v>1</v>
      </c>
      <c s="8" t="inlineStr" r="F573">
        <is>
          <t xml:space="preserve">61M27</t>
        </is>
      </c>
      <c s="8" t="inlineStr" r="G573">
        <is>
          <t xml:space="preserve">081</t>
        </is>
      </c>
      <c s="9" r="H573">
        <v>103.0000</v>
      </c>
      <c s="8" t="inlineStr" r="I573">
        <is>
          <t xml:space="preserve"/>
        </is>
      </c>
      <c s="8" t="inlineStr" r="J573">
        <is>
          <t xml:space="preserve"> Cook</t>
        </is>
      </c>
    </row>
    <row r="574" ht="20.25" customHeight="0">
      <c s="5" t="inlineStr" r="A574">
        <is>
          <t xml:space="preserve">20201200</t>
        </is>
      </c>
      <c s="5" t="inlineStr" r="B574">
        <is>
          <t xml:space="preserve">REMOVAL AND DISPOSAL OF UNSUITABLE MATERIAL</t>
        </is>
      </c>
      <c s="5" t="inlineStr" r="C574">
        <is>
          <t xml:space="preserve">CU YD  </t>
        </is>
      </c>
      <c s="6" r="D574">
        <v>348.000</v>
      </c>
      <c s="7" r="E574">
        <v>1</v>
      </c>
      <c s="8" t="inlineStr" r="F574">
        <is>
          <t xml:space="preserve">61M28</t>
        </is>
      </c>
      <c s="8" t="inlineStr" r="G574">
        <is>
          <t xml:space="preserve">082</t>
        </is>
      </c>
      <c s="9" r="H574">
        <v>10.0000</v>
      </c>
      <c s="8" t="inlineStr" r="I574">
        <is>
          <t xml:space="preserve">Y</t>
        </is>
      </c>
      <c s="8" t="inlineStr" r="J574">
        <is>
          <t xml:space="preserve"> Cook</t>
        </is>
      </c>
    </row>
    <row r="575" ht="20.25" customHeight="0">
      <c s="5" t="inlineStr" r="A575">
        <is>
          <t xml:space="preserve">20201200</t>
        </is>
      </c>
      <c s="5" t="inlineStr" r="B575">
        <is>
          <t xml:space="preserve">REMOVAL AND DISPOSAL OF UNSUITABLE MATERIAL</t>
        </is>
      </c>
      <c s="5" t="inlineStr" r="C575">
        <is>
          <t xml:space="preserve">CU YD  </t>
        </is>
      </c>
      <c s="6" r="D575">
        <v>348.000</v>
      </c>
      <c s="7" r="E575">
        <v>1</v>
      </c>
      <c s="8" t="inlineStr" r="F575">
        <is>
          <t xml:space="preserve">61M28</t>
        </is>
      </c>
      <c s="8" t="inlineStr" r="G575">
        <is>
          <t xml:space="preserve">082</t>
        </is>
      </c>
      <c s="9" r="H575">
        <v>41.0000</v>
      </c>
      <c s="8" t="inlineStr" r="I575">
        <is>
          <t xml:space="preserve"/>
        </is>
      </c>
      <c s="8" t="inlineStr" r="J575">
        <is>
          <t xml:space="preserve"> Cook</t>
        </is>
      </c>
    </row>
    <row r="576" ht="20.25" customHeight="0">
      <c s="5" t="inlineStr" r="A576">
        <is>
          <t xml:space="preserve">20201200</t>
        </is>
      </c>
      <c s="5" t="inlineStr" r="B576">
        <is>
          <t xml:space="preserve">REMOVAL AND DISPOSAL OF UNSUITABLE MATERIAL</t>
        </is>
      </c>
      <c s="5" t="inlineStr" r="C576">
        <is>
          <t xml:space="preserve">CU YD  </t>
        </is>
      </c>
      <c s="6" r="D576">
        <v>348.000</v>
      </c>
      <c s="7" r="E576">
        <v>1</v>
      </c>
      <c s="8" t="inlineStr" r="F576">
        <is>
          <t xml:space="preserve">61M28</t>
        </is>
      </c>
      <c s="8" t="inlineStr" r="G576">
        <is>
          <t xml:space="preserve">082</t>
        </is>
      </c>
      <c s="9" r="H576">
        <v>56.0000</v>
      </c>
      <c s="8" t="inlineStr" r="I576">
        <is>
          <t xml:space="preserve"/>
        </is>
      </c>
      <c s="8" t="inlineStr" r="J576">
        <is>
          <t xml:space="preserve"> Cook</t>
        </is>
      </c>
    </row>
    <row r="577" ht="20.25" customHeight="0">
      <c s="5" t="inlineStr" r="A577">
        <is>
          <t xml:space="preserve">20201200</t>
        </is>
      </c>
      <c s="5" t="inlineStr" r="B577">
        <is>
          <t xml:space="preserve">REMOVAL AND DISPOSAL OF UNSUITABLE MATERIAL</t>
        </is>
      </c>
      <c s="5" t="inlineStr" r="C577">
        <is>
          <t xml:space="preserve">CU YD  </t>
        </is>
      </c>
      <c s="6" r="D577">
        <v>348.000</v>
      </c>
      <c s="7" r="E577">
        <v>1</v>
      </c>
      <c s="8" t="inlineStr" r="F577">
        <is>
          <t xml:space="preserve">61M28</t>
        </is>
      </c>
      <c s="8" t="inlineStr" r="G577">
        <is>
          <t xml:space="preserve">082</t>
        </is>
      </c>
      <c s="9" r="H577">
        <v>65.0000</v>
      </c>
      <c s="8" t="inlineStr" r="I577">
        <is>
          <t xml:space="preserve"/>
        </is>
      </c>
      <c s="8" t="inlineStr" r="J577">
        <is>
          <t xml:space="preserve"> Cook</t>
        </is>
      </c>
    </row>
    <row r="578" ht="20.25" customHeight="0">
      <c s="5" t="inlineStr" r="A578">
        <is>
          <t xml:space="preserve">20201200</t>
        </is>
      </c>
      <c s="5" t="inlineStr" r="B578">
        <is>
          <t xml:space="preserve">REMOVAL AND DISPOSAL OF UNSUITABLE MATERIAL</t>
        </is>
      </c>
      <c s="5" t="inlineStr" r="C578">
        <is>
          <t xml:space="preserve">CU YD  </t>
        </is>
      </c>
      <c s="6" r="D578">
        <v>348.000</v>
      </c>
      <c s="7" r="E578">
        <v>1</v>
      </c>
      <c s="8" t="inlineStr" r="F578">
        <is>
          <t xml:space="preserve">61M28</t>
        </is>
      </c>
      <c s="8" t="inlineStr" r="G578">
        <is>
          <t xml:space="preserve">082</t>
        </is>
      </c>
      <c s="9" r="H578">
        <v>80.0000</v>
      </c>
      <c s="8" t="inlineStr" r="I578">
        <is>
          <t xml:space="preserve"/>
        </is>
      </c>
      <c s="8" t="inlineStr" r="J578">
        <is>
          <t xml:space="preserve"> Cook</t>
        </is>
      </c>
    </row>
    <row r="579" ht="20.25" customHeight="0">
      <c s="5" t="inlineStr" r="A579">
        <is>
          <t xml:space="preserve">20201200</t>
        </is>
      </c>
      <c s="5" t="inlineStr" r="B579">
        <is>
          <t xml:space="preserve">REMOVAL AND DISPOSAL OF UNSUITABLE MATERIAL</t>
        </is>
      </c>
      <c s="5" t="inlineStr" r="C579">
        <is>
          <t xml:space="preserve">CU YD  </t>
        </is>
      </c>
      <c s="6" r="D579">
        <v>348.000</v>
      </c>
      <c s="7" r="E579">
        <v>1</v>
      </c>
      <c s="8" t="inlineStr" r="F579">
        <is>
          <t xml:space="preserve">61M28</t>
        </is>
      </c>
      <c s="8" t="inlineStr" r="G579">
        <is>
          <t xml:space="preserve">082</t>
        </is>
      </c>
      <c s="9" r="H579">
        <v>85.0000</v>
      </c>
      <c s="8" t="inlineStr" r="I579">
        <is>
          <t xml:space="preserve"/>
        </is>
      </c>
      <c s="8" t="inlineStr" r="J579">
        <is>
          <t xml:space="preserve"> Cook</t>
        </is>
      </c>
    </row>
    <row r="580" ht="20.25" customHeight="0">
      <c s="5" t="inlineStr" r="A580">
        <is>
          <t xml:space="preserve">20201200</t>
        </is>
      </c>
      <c s="5" t="inlineStr" r="B580">
        <is>
          <t xml:space="preserve">REMOVAL AND DISPOSAL OF UNSUITABLE MATERIAL</t>
        </is>
      </c>
      <c s="5" t="inlineStr" r="C580">
        <is>
          <t xml:space="preserve">CU YD  </t>
        </is>
      </c>
      <c s="6" r="D580">
        <v>348.000</v>
      </c>
      <c s="7" r="E580">
        <v>1</v>
      </c>
      <c s="8" t="inlineStr" r="F580">
        <is>
          <t xml:space="preserve">61M28</t>
        </is>
      </c>
      <c s="8" t="inlineStr" r="G580">
        <is>
          <t xml:space="preserve">082</t>
        </is>
      </c>
      <c s="9" r="H580">
        <v>107.1000</v>
      </c>
      <c s="8" t="inlineStr" r="I580">
        <is>
          <t xml:space="preserve"/>
        </is>
      </c>
      <c s="8" t="inlineStr" r="J580">
        <is>
          <t xml:space="preserve"> Cook</t>
        </is>
      </c>
    </row>
    <row r="581" ht="20.25" customHeight="0">
      <c s="5" t="inlineStr" r="A581">
        <is>
          <t xml:space="preserve">20201200</t>
        </is>
      </c>
      <c s="5" t="inlineStr" r="B581">
        <is>
          <t xml:space="preserve">REMOVAL AND DISPOSAL OF UNSUITABLE MATERIAL</t>
        </is>
      </c>
      <c s="5" t="inlineStr" r="C581">
        <is>
          <t xml:space="preserve">CU YD  </t>
        </is>
      </c>
      <c s="6" r="D581">
        <v>754.000</v>
      </c>
      <c s="7" r="E581">
        <v>1</v>
      </c>
      <c s="8" t="inlineStr" r="F581">
        <is>
          <t xml:space="preserve">62R19</t>
        </is>
      </c>
      <c s="8" t="inlineStr" r="G581">
        <is>
          <t xml:space="preserve">005</t>
        </is>
      </c>
      <c s="9" r="H581">
        <v>41.2500</v>
      </c>
      <c s="8" t="inlineStr" r="I581">
        <is>
          <t xml:space="preserve">Y</t>
        </is>
      </c>
      <c s="8" t="inlineStr" r="J581">
        <is>
          <t xml:space="preserve">Various</t>
        </is>
      </c>
    </row>
    <row r="582" ht="20.25" customHeight="0">
      <c s="5" t="inlineStr" r="A582">
        <is>
          <t xml:space="preserve">20201200</t>
        </is>
      </c>
      <c s="5" t="inlineStr" r="B582">
        <is>
          <t xml:space="preserve">REMOVAL AND DISPOSAL OF UNSUITABLE MATERIAL</t>
        </is>
      </c>
      <c s="5" t="inlineStr" r="C582">
        <is>
          <t xml:space="preserve">CU YD  </t>
        </is>
      </c>
      <c s="6" r="D582">
        <v>754.000</v>
      </c>
      <c s="7" r="E582">
        <v>1</v>
      </c>
      <c s="8" t="inlineStr" r="F582">
        <is>
          <t xml:space="preserve">62R19</t>
        </is>
      </c>
      <c s="8" t="inlineStr" r="G582">
        <is>
          <t xml:space="preserve">005</t>
        </is>
      </c>
      <c s="9" r="H582">
        <v>75.0000</v>
      </c>
      <c s="8" t="inlineStr" r="I582">
        <is>
          <t xml:space="preserve"/>
        </is>
      </c>
      <c s="8" t="inlineStr" r="J582">
        <is>
          <t xml:space="preserve">Various</t>
        </is>
      </c>
    </row>
    <row r="583" ht="20.25" customHeight="0">
      <c s="5" t="inlineStr" r="A583">
        <is>
          <t xml:space="preserve">20201200</t>
        </is>
      </c>
      <c s="5" t="inlineStr" r="B583">
        <is>
          <t xml:space="preserve">REMOVAL AND DISPOSAL OF UNSUITABLE MATERIAL</t>
        </is>
      </c>
      <c s="5" t="inlineStr" r="C583">
        <is>
          <t xml:space="preserve">CU YD  </t>
        </is>
      </c>
      <c s="6" r="D583">
        <v>5330.000</v>
      </c>
      <c s="7" r="E583">
        <v>1</v>
      </c>
      <c s="8" t="inlineStr" r="F583">
        <is>
          <t xml:space="preserve">62R23</t>
        </is>
      </c>
      <c s="8" t="inlineStr" r="G583">
        <is>
          <t xml:space="preserve">093</t>
        </is>
      </c>
      <c s="9" r="H583">
        <v>19.0000</v>
      </c>
      <c s="8" t="inlineStr" r="I583">
        <is>
          <t xml:space="preserve">Y</t>
        </is>
      </c>
      <c s="8" t="inlineStr" r="J583">
        <is>
          <t xml:space="preserve"> Will</t>
        </is>
      </c>
    </row>
    <row r="584" ht="20.25" customHeight="0">
      <c s="5" t="inlineStr" r="A584">
        <is>
          <t xml:space="preserve">20201200</t>
        </is>
      </c>
      <c s="5" t="inlineStr" r="B584">
        <is>
          <t xml:space="preserve">REMOVAL AND DISPOSAL OF UNSUITABLE MATERIAL</t>
        </is>
      </c>
      <c s="5" t="inlineStr" r="C584">
        <is>
          <t xml:space="preserve">CU YD  </t>
        </is>
      </c>
      <c s="6" r="D584">
        <v>5330.000</v>
      </c>
      <c s="7" r="E584">
        <v>1</v>
      </c>
      <c s="8" t="inlineStr" r="F584">
        <is>
          <t xml:space="preserve">62R23</t>
        </is>
      </c>
      <c s="8" t="inlineStr" r="G584">
        <is>
          <t xml:space="preserve">093</t>
        </is>
      </c>
      <c s="9" r="H584">
        <v>0.0100</v>
      </c>
      <c s="8" t="inlineStr" r="I584">
        <is>
          <t xml:space="preserve"/>
        </is>
      </c>
      <c s="8" t="inlineStr" r="J584">
        <is>
          <t xml:space="preserve"> Will</t>
        </is>
      </c>
    </row>
    <row r="585" ht="20.25" customHeight="0">
      <c s="5" t="inlineStr" r="A585">
        <is>
          <t xml:space="preserve">20201200</t>
        </is>
      </c>
      <c s="5" t="inlineStr" r="B585">
        <is>
          <t xml:space="preserve">REMOVAL AND DISPOSAL OF UNSUITABLE MATERIAL</t>
        </is>
      </c>
      <c s="5" t="inlineStr" r="C585">
        <is>
          <t xml:space="preserve">CU YD  </t>
        </is>
      </c>
      <c s="6" r="D585">
        <v>5330.000</v>
      </c>
      <c s="7" r="E585">
        <v>1</v>
      </c>
      <c s="8" t="inlineStr" r="F585">
        <is>
          <t xml:space="preserve">62R23</t>
        </is>
      </c>
      <c s="8" t="inlineStr" r="G585">
        <is>
          <t xml:space="preserve">093</t>
        </is>
      </c>
      <c s="9" r="H585">
        <v>37.0400</v>
      </c>
      <c s="8" t="inlineStr" r="I585">
        <is>
          <t xml:space="preserve"/>
        </is>
      </c>
      <c s="8" t="inlineStr" r="J585">
        <is>
          <t xml:space="preserve"> Will</t>
        </is>
      </c>
    </row>
    <row r="586" ht="20.25" customHeight="0">
      <c s="5" t="inlineStr" r="A586">
        <is>
          <t xml:space="preserve">20201200</t>
        </is>
      </c>
      <c s="5" t="inlineStr" r="B586">
        <is>
          <t xml:space="preserve">REMOVAL AND DISPOSAL OF UNSUITABLE MATERIAL</t>
        </is>
      </c>
      <c s="5" t="inlineStr" r="C586">
        <is>
          <t xml:space="preserve">CU YD  </t>
        </is>
      </c>
      <c s="6" r="D586">
        <v>372.000</v>
      </c>
      <c s="7" r="E586">
        <v>1</v>
      </c>
      <c s="8" t="inlineStr" r="F586">
        <is>
          <t xml:space="preserve">62V09</t>
        </is>
      </c>
      <c s="8" t="inlineStr" r="G586">
        <is>
          <t xml:space="preserve">006</t>
        </is>
      </c>
      <c s="9" r="H586">
        <v>35.0000</v>
      </c>
      <c s="8" t="inlineStr" r="I586">
        <is>
          <t xml:space="preserve">Y</t>
        </is>
      </c>
      <c s="8" t="inlineStr" r="J586">
        <is>
          <t xml:space="preserve"> Cook</t>
        </is>
      </c>
    </row>
    <row r="587" ht="20.25" customHeight="0">
      <c s="5" t="inlineStr" r="A587">
        <is>
          <t xml:space="preserve">20201200</t>
        </is>
      </c>
      <c s="5" t="inlineStr" r="B587">
        <is>
          <t xml:space="preserve">REMOVAL AND DISPOSAL OF UNSUITABLE MATERIAL</t>
        </is>
      </c>
      <c s="5" t="inlineStr" r="C587">
        <is>
          <t xml:space="preserve">CU YD  </t>
        </is>
      </c>
      <c s="6" r="D587">
        <v>372.000</v>
      </c>
      <c s="7" r="E587">
        <v>1</v>
      </c>
      <c s="8" t="inlineStr" r="F587">
        <is>
          <t xml:space="preserve">62V09</t>
        </is>
      </c>
      <c s="8" t="inlineStr" r="G587">
        <is>
          <t xml:space="preserve">006</t>
        </is>
      </c>
      <c s="9" r="H587">
        <v>58.0000</v>
      </c>
      <c s="8" t="inlineStr" r="I587">
        <is>
          <t xml:space="preserve"/>
        </is>
      </c>
      <c s="8" t="inlineStr" r="J587">
        <is>
          <t xml:space="preserve"> Cook</t>
        </is>
      </c>
    </row>
    <row r="588" ht="20.25" customHeight="0">
      <c s="5" t="inlineStr" r="A588">
        <is>
          <t xml:space="preserve">20201200</t>
        </is>
      </c>
      <c s="5" t="inlineStr" r="B588">
        <is>
          <t xml:space="preserve">REMOVAL AND DISPOSAL OF UNSUITABLE MATERIAL</t>
        </is>
      </c>
      <c s="5" t="inlineStr" r="C588">
        <is>
          <t xml:space="preserve">CU YD  </t>
        </is>
      </c>
      <c s="6" r="D588">
        <v>372.000</v>
      </c>
      <c s="7" r="E588">
        <v>1</v>
      </c>
      <c s="8" t="inlineStr" r="F588">
        <is>
          <t xml:space="preserve">62V09</t>
        </is>
      </c>
      <c s="8" t="inlineStr" r="G588">
        <is>
          <t xml:space="preserve">006</t>
        </is>
      </c>
      <c s="9" r="H588">
        <v>60.0000</v>
      </c>
      <c s="8" t="inlineStr" r="I588">
        <is>
          <t xml:space="preserve"/>
        </is>
      </c>
      <c s="8" t="inlineStr" r="J588">
        <is>
          <t xml:space="preserve"> Cook</t>
        </is>
      </c>
    </row>
    <row r="589" ht="20.25" customHeight="0">
      <c s="5" t="inlineStr" r="A589">
        <is>
          <t xml:space="preserve">20201200</t>
        </is>
      </c>
      <c s="5" t="inlineStr" r="B589">
        <is>
          <t xml:space="preserve">REMOVAL AND DISPOSAL OF UNSUITABLE MATERIAL</t>
        </is>
      </c>
      <c s="5" t="inlineStr" r="C589">
        <is>
          <t xml:space="preserve">CU YD  </t>
        </is>
      </c>
      <c s="6" r="D589">
        <v>372.000</v>
      </c>
      <c s="7" r="E589">
        <v>1</v>
      </c>
      <c s="8" t="inlineStr" r="F589">
        <is>
          <t xml:space="preserve">62V09</t>
        </is>
      </c>
      <c s="8" t="inlineStr" r="G589">
        <is>
          <t xml:space="preserve">006</t>
        </is>
      </c>
      <c s="9" r="H589">
        <v>148.2400</v>
      </c>
      <c s="8" t="inlineStr" r="I589">
        <is>
          <t xml:space="preserve"/>
        </is>
      </c>
      <c s="8" t="inlineStr" r="J589">
        <is>
          <t xml:space="preserve"> Cook</t>
        </is>
      </c>
    </row>
    <row r="590" ht="20.25" customHeight="0">
      <c s="5" t="inlineStr" r="A590">
        <is>
          <t xml:space="preserve">20201200</t>
        </is>
      </c>
      <c s="5" t="inlineStr" r="B590">
        <is>
          <t xml:space="preserve">REMOVAL AND DISPOSAL OF UNSUITABLE MATERIAL</t>
        </is>
      </c>
      <c s="5" t="inlineStr" r="C590">
        <is>
          <t xml:space="preserve">CU YD  </t>
        </is>
      </c>
      <c s="6" r="D590">
        <v>34.440</v>
      </c>
      <c s="7" r="E590">
        <v>1</v>
      </c>
      <c s="8" t="inlineStr" r="F590">
        <is>
          <t xml:space="preserve">62W78</t>
        </is>
      </c>
      <c s="8" t="inlineStr" r="G590">
        <is>
          <t xml:space="preserve">008</t>
        </is>
      </c>
      <c s="9" r="H590">
        <v>249.0000</v>
      </c>
      <c s="8" t="inlineStr" r="I590">
        <is>
          <t xml:space="preserve">Y</t>
        </is>
      </c>
      <c s="8" t="inlineStr" r="J590">
        <is>
          <t xml:space="preserve"> Lake</t>
        </is>
      </c>
    </row>
    <row r="591" ht="20.25" customHeight="0">
      <c s="5" t="inlineStr" r="A591">
        <is>
          <t xml:space="preserve">20201200</t>
        </is>
      </c>
      <c s="5" t="inlineStr" r="B591">
        <is>
          <t xml:space="preserve">REMOVAL AND DISPOSAL OF UNSUITABLE MATERIAL</t>
        </is>
      </c>
      <c s="5" t="inlineStr" r="C591">
        <is>
          <t xml:space="preserve">CU YD  </t>
        </is>
      </c>
      <c s="6" r="D591">
        <v>34.440</v>
      </c>
      <c s="7" r="E591">
        <v>1</v>
      </c>
      <c s="8" t="inlineStr" r="F591">
        <is>
          <t xml:space="preserve">62W78</t>
        </is>
      </c>
      <c s="8" t="inlineStr" r="G591">
        <is>
          <t xml:space="preserve">008</t>
        </is>
      </c>
      <c s="9" r="H591">
        <v>50.0000</v>
      </c>
      <c s="8" t="inlineStr" r="I591">
        <is>
          <t xml:space="preserve"/>
        </is>
      </c>
      <c s="8" t="inlineStr" r="J591">
        <is>
          <t xml:space="preserve"> Lake</t>
        </is>
      </c>
    </row>
    <row r="592" ht="20.25" customHeight="0">
      <c s="5" t="inlineStr" r="A592">
        <is>
          <t xml:space="preserve">20201200</t>
        </is>
      </c>
      <c s="5" t="inlineStr" r="B592">
        <is>
          <t xml:space="preserve">REMOVAL AND DISPOSAL OF UNSUITABLE MATERIAL</t>
        </is>
      </c>
      <c s="5" t="inlineStr" r="C592">
        <is>
          <t xml:space="preserve">CU YD  </t>
        </is>
      </c>
      <c s="6" r="D592">
        <v>976.000</v>
      </c>
      <c s="7" r="E592">
        <v>2</v>
      </c>
      <c s="8" t="inlineStr" r="F592">
        <is>
          <t xml:space="preserve">64R72</t>
        </is>
      </c>
      <c s="8" t="inlineStr" r="G592">
        <is>
          <t xml:space="preserve">097</t>
        </is>
      </c>
      <c s="9" r="H592">
        <v>26.0000</v>
      </c>
      <c s="8" t="inlineStr" r="I592">
        <is>
          <t xml:space="preserve">Y</t>
        </is>
      </c>
      <c s="8" t="inlineStr" r="J592">
        <is>
          <t xml:space="preserve"> Winnebago</t>
        </is>
      </c>
    </row>
    <row r="593" ht="20.25" customHeight="0">
      <c s="5" t="inlineStr" r="A593">
        <is>
          <t xml:space="preserve">20201200</t>
        </is>
      </c>
      <c s="5" t="inlineStr" r="B593">
        <is>
          <t xml:space="preserve">REMOVAL AND DISPOSAL OF UNSUITABLE MATERIAL</t>
        </is>
      </c>
      <c s="5" t="inlineStr" r="C593">
        <is>
          <t xml:space="preserve">CU YD  </t>
        </is>
      </c>
      <c s="6" r="D593">
        <v>976.000</v>
      </c>
      <c s="7" r="E593">
        <v>2</v>
      </c>
      <c s="8" t="inlineStr" r="F593">
        <is>
          <t xml:space="preserve">64R72</t>
        </is>
      </c>
      <c s="8" t="inlineStr" r="G593">
        <is>
          <t xml:space="preserve">097</t>
        </is>
      </c>
      <c s="9" r="H593">
        <v>33.9000</v>
      </c>
      <c s="8" t="inlineStr" r="I593">
        <is>
          <t xml:space="preserve"/>
        </is>
      </c>
      <c s="8" t="inlineStr" r="J593">
        <is>
          <t xml:space="preserve"> Winnebago</t>
        </is>
      </c>
    </row>
    <row r="594" ht="20.25" customHeight="0">
      <c s="5" t="inlineStr" r="A594">
        <is>
          <t xml:space="preserve">20201200</t>
        </is>
      </c>
      <c s="5" t="inlineStr" r="B594">
        <is>
          <t xml:space="preserve">REMOVAL AND DISPOSAL OF UNSUITABLE MATERIAL</t>
        </is>
      </c>
      <c s="5" t="inlineStr" r="C594">
        <is>
          <t xml:space="preserve">CU YD  </t>
        </is>
      </c>
      <c s="6" r="D594">
        <v>22.000</v>
      </c>
      <c s="7" r="E594">
        <v>5</v>
      </c>
      <c s="8" t="inlineStr" r="F594">
        <is>
          <t xml:space="preserve">70D72</t>
        </is>
      </c>
      <c s="8" t="inlineStr" r="G594">
        <is>
          <t xml:space="preserve">142</t>
        </is>
      </c>
      <c s="9" r="H594">
        <v>75.0000</v>
      </c>
      <c s="8" t="inlineStr" r="I594">
        <is>
          <t xml:space="preserve">Y</t>
        </is>
      </c>
      <c s="8" t="inlineStr" r="J594">
        <is>
          <t xml:space="preserve"> McLean</t>
        </is>
      </c>
    </row>
    <row r="595" ht="20.25" customHeight="0">
      <c s="5" t="inlineStr" r="A595">
        <is>
          <t xml:space="preserve">20201200</t>
        </is>
      </c>
      <c s="5" t="inlineStr" r="B595">
        <is>
          <t xml:space="preserve">REMOVAL AND DISPOSAL OF UNSUITABLE MATERIAL</t>
        </is>
      </c>
      <c s="5" t="inlineStr" r="C595">
        <is>
          <t xml:space="preserve">CU YD  </t>
        </is>
      </c>
      <c s="6" r="D595">
        <v>22.000</v>
      </c>
      <c s="7" r="E595">
        <v>5</v>
      </c>
      <c s="8" t="inlineStr" r="F595">
        <is>
          <t xml:space="preserve">70D72</t>
        </is>
      </c>
      <c s="8" t="inlineStr" r="G595">
        <is>
          <t xml:space="preserve">142</t>
        </is>
      </c>
      <c s="9" r="H595">
        <v>73.0000</v>
      </c>
      <c s="8" t="inlineStr" r="I595">
        <is>
          <t xml:space="preserve"/>
        </is>
      </c>
      <c s="8" t="inlineStr" r="J595">
        <is>
          <t xml:space="preserve"> McLean</t>
        </is>
      </c>
    </row>
    <row r="596" ht="20.25" customHeight="0">
      <c s="5" t="inlineStr" r="A596">
        <is>
          <t xml:space="preserve">20201200</t>
        </is>
      </c>
      <c s="5" t="inlineStr" r="B596">
        <is>
          <t xml:space="preserve">REMOVAL AND DISPOSAL OF UNSUITABLE MATERIAL</t>
        </is>
      </c>
      <c s="5" t="inlineStr" r="C596">
        <is>
          <t xml:space="preserve">CU YD  </t>
        </is>
      </c>
      <c s="6" r="D596">
        <v>22.000</v>
      </c>
      <c s="7" r="E596">
        <v>5</v>
      </c>
      <c s="8" t="inlineStr" r="F596">
        <is>
          <t xml:space="preserve">70D72</t>
        </is>
      </c>
      <c s="8" t="inlineStr" r="G596">
        <is>
          <t xml:space="preserve">142</t>
        </is>
      </c>
      <c s="9" r="H596">
        <v>115.1300</v>
      </c>
      <c s="8" t="inlineStr" r="I596">
        <is>
          <t xml:space="preserve"/>
        </is>
      </c>
      <c s="8" t="inlineStr" r="J596">
        <is>
          <t xml:space="preserve"> McLean</t>
        </is>
      </c>
    </row>
    <row r="597" ht="20.25" customHeight="0">
      <c s="5" t="inlineStr" r="A597">
        <is>
          <t xml:space="preserve">20201200</t>
        </is>
      </c>
      <c s="5" t="inlineStr" r="B597">
        <is>
          <t xml:space="preserve">REMOVAL AND DISPOSAL OF UNSUITABLE MATERIAL</t>
        </is>
      </c>
      <c s="5" t="inlineStr" r="C597">
        <is>
          <t xml:space="preserve">CU YD  </t>
        </is>
      </c>
      <c s="6" r="D597">
        <v>80.000</v>
      </c>
      <c s="7" r="E597">
        <v>8</v>
      </c>
      <c s="8" t="inlineStr" r="F597">
        <is>
          <t xml:space="preserve">97872</t>
        </is>
      </c>
      <c s="8" t="inlineStr" r="G597">
        <is>
          <t xml:space="preserve">147</t>
        </is>
      </c>
      <c s="9" r="H597">
        <v>165.0000</v>
      </c>
      <c s="8" t="inlineStr" r="I597">
        <is>
          <t xml:space="preserve">Y</t>
        </is>
      </c>
      <c s="8" t="inlineStr" r="J597">
        <is>
          <t xml:space="preserve"> St. Clair</t>
        </is>
      </c>
    </row>
    <row r="598" ht="20.25" customHeight="0">
      <c s="5" t="inlineStr" r="A598">
        <is>
          <t xml:space="preserve">20201200</t>
        </is>
      </c>
      <c s="5" t="inlineStr" r="B598">
        <is>
          <t xml:space="preserve">REMOVAL AND DISPOSAL OF UNSUITABLE MATERIAL</t>
        </is>
      </c>
      <c s="5" t="inlineStr" r="C598">
        <is>
          <t xml:space="preserve">CU YD  </t>
        </is>
      </c>
      <c s="6" r="D598">
        <v>80.000</v>
      </c>
      <c s="7" r="E598">
        <v>8</v>
      </c>
      <c s="8" t="inlineStr" r="F598">
        <is>
          <t xml:space="preserve">97872</t>
        </is>
      </c>
      <c s="8" t="inlineStr" r="G598">
        <is>
          <t xml:space="preserve">147</t>
        </is>
      </c>
      <c s="9" r="H598">
        <v>50.0000</v>
      </c>
      <c s="8" t="inlineStr" r="I598">
        <is>
          <t xml:space="preserve"/>
        </is>
      </c>
      <c s="8" t="inlineStr" r="J598">
        <is>
          <t xml:space="preserve"> St. Clair</t>
        </is>
      </c>
    </row>
    <row r="599" ht="20.25" customHeight="0">
      <c s="5" t="inlineStr" r="A599">
        <is>
          <t xml:space="preserve">20201200</t>
        </is>
      </c>
      <c s="5" t="inlineStr" r="B599">
        <is>
          <t xml:space="preserve">REMOVAL AND DISPOSAL OF UNSUITABLE MATERIAL</t>
        </is>
      </c>
      <c s="5" t="inlineStr" r="C599">
        <is>
          <t xml:space="preserve">CU YD  </t>
        </is>
      </c>
      <c s="6" r="D599">
        <v>80.000</v>
      </c>
      <c s="7" r="E599">
        <v>8</v>
      </c>
      <c s="8" t="inlineStr" r="F599">
        <is>
          <t xml:space="preserve">97872</t>
        </is>
      </c>
      <c s="8" t="inlineStr" r="G599">
        <is>
          <t xml:space="preserve">147</t>
        </is>
      </c>
      <c s="9" r="H599">
        <v>60.0000</v>
      </c>
      <c s="8" t="inlineStr" r="I599">
        <is>
          <t xml:space="preserve"/>
        </is>
      </c>
      <c s="8" t="inlineStr" r="J599">
        <is>
          <t xml:space="preserve"> St. Clair</t>
        </is>
      </c>
    </row>
    <row r="600" ht="20.25" customHeight="0">
      <c s="5" t="inlineStr" r="A600">
        <is>
          <t xml:space="preserve">20201200</t>
        </is>
      </c>
      <c s="5" t="inlineStr" r="B600">
        <is>
          <t xml:space="preserve">REMOVAL AND DISPOSAL OF UNSUITABLE MATERIAL</t>
        </is>
      </c>
      <c s="5" t="inlineStr" r="C600">
        <is>
          <t xml:space="preserve">CU YD  </t>
        </is>
      </c>
      <c s="6" r="D600">
        <v>988.000</v>
      </c>
      <c s="7" r="E600">
        <v>9</v>
      </c>
      <c s="8" t="inlineStr" r="F600">
        <is>
          <t xml:space="preserve">99757</t>
        </is>
      </c>
      <c s="8" t="inlineStr" r="G600">
        <is>
          <t xml:space="preserve">152</t>
        </is>
      </c>
      <c s="9" r="H600">
        <v>17.0000</v>
      </c>
      <c s="8" t="inlineStr" r="I600">
        <is>
          <t xml:space="preserve">Y</t>
        </is>
      </c>
      <c s="8" t="inlineStr" r="J600">
        <is>
          <t xml:space="preserve"> Williamson</t>
        </is>
      </c>
    </row>
    <row r="601" ht="20.25" customHeight="0">
      <c s="5" t="inlineStr" r="A601">
        <is>
          <t xml:space="preserve">20201200</t>
        </is>
      </c>
      <c s="5" t="inlineStr" r="B601">
        <is>
          <t xml:space="preserve">REMOVAL AND DISPOSAL OF UNSUITABLE MATERIAL</t>
        </is>
      </c>
      <c s="5" t="inlineStr" r="C601">
        <is>
          <t xml:space="preserve">CU YD  </t>
        </is>
      </c>
      <c s="6" r="D601">
        <v>988.000</v>
      </c>
      <c s="7" r="E601">
        <v>9</v>
      </c>
      <c s="8" t="inlineStr" r="F601">
        <is>
          <t xml:space="preserve">99757</t>
        </is>
      </c>
      <c s="8" t="inlineStr" r="G601">
        <is>
          <t xml:space="preserve">152</t>
        </is>
      </c>
      <c s="9" r="H601">
        <v>13.6500</v>
      </c>
      <c s="8" t="inlineStr" r="I601">
        <is>
          <t xml:space="preserve"/>
        </is>
      </c>
      <c s="8" t="inlineStr" r="J601">
        <is>
          <t xml:space="preserve"> Williamson</t>
        </is>
      </c>
    </row>
    <row r="602" ht="20.25" customHeight="0">
      <c s="5" t="inlineStr" r="A602">
        <is>
          <t xml:space="preserve">20201200</t>
        </is>
      </c>
      <c s="5" t="inlineStr" r="B602">
        <is>
          <t xml:space="preserve">REMOVAL AND DISPOSAL OF UNSUITABLE MATERIAL</t>
        </is>
      </c>
      <c s="5" t="inlineStr" r="C602">
        <is>
          <t xml:space="preserve">CU YD  </t>
        </is>
      </c>
      <c s="6" r="D602">
        <v>988.000</v>
      </c>
      <c s="7" r="E602">
        <v>9</v>
      </c>
      <c s="8" t="inlineStr" r="F602">
        <is>
          <t xml:space="preserve">99757</t>
        </is>
      </c>
      <c s="8" t="inlineStr" r="G602">
        <is>
          <t xml:space="preserve">152</t>
        </is>
      </c>
      <c s="9" r="H602">
        <v>26.0000</v>
      </c>
      <c s="8" t="inlineStr" r="I602">
        <is>
          <t xml:space="preserve"/>
        </is>
      </c>
      <c s="8" t="inlineStr" r="J602">
        <is>
          <t xml:space="preserve"> Williamson</t>
        </is>
      </c>
    </row>
    <row r="603" ht="20.25" customHeight="0">
      <c s="5" t="inlineStr" r="A603">
        <is>
          <t xml:space="preserve">20300100</t>
        </is>
      </c>
      <c s="5" t="inlineStr" r="B603">
        <is>
          <t xml:space="preserve">CHANNEL EXCAVATION</t>
        </is>
      </c>
      <c s="5" t="inlineStr" r="C603">
        <is>
          <t xml:space="preserve">CU YD  </t>
        </is>
      </c>
      <c s="6" r="D603">
        <v>6103.000</v>
      </c>
      <c s="7" r="E603">
        <v>2</v>
      </c>
      <c s="8" t="inlineStr" r="F603">
        <is>
          <t xml:space="preserve">64R72</t>
        </is>
      </c>
      <c s="8" t="inlineStr" r="G603">
        <is>
          <t xml:space="preserve">097</t>
        </is>
      </c>
      <c s="9" r="H603">
        <v>28.0000</v>
      </c>
      <c s="8" t="inlineStr" r="I603">
        <is>
          <t xml:space="preserve">Y</t>
        </is>
      </c>
      <c s="8" t="inlineStr" r="J603">
        <is>
          <t xml:space="preserve"> Winnebago</t>
        </is>
      </c>
    </row>
    <row r="604" ht="20.25" customHeight="0">
      <c s="5" t="inlineStr" r="A604">
        <is>
          <t xml:space="preserve">20300100</t>
        </is>
      </c>
      <c s="5" t="inlineStr" r="B604">
        <is>
          <t xml:space="preserve">CHANNEL EXCAVATION</t>
        </is>
      </c>
      <c s="5" t="inlineStr" r="C604">
        <is>
          <t xml:space="preserve">CU YD  </t>
        </is>
      </c>
      <c s="6" r="D604">
        <v>6103.000</v>
      </c>
      <c s="7" r="E604">
        <v>2</v>
      </c>
      <c s="8" t="inlineStr" r="F604">
        <is>
          <t xml:space="preserve">64R72</t>
        </is>
      </c>
      <c s="8" t="inlineStr" r="G604">
        <is>
          <t xml:space="preserve">097</t>
        </is>
      </c>
      <c s="9" r="H604">
        <v>25.1000</v>
      </c>
      <c s="8" t="inlineStr" r="I604">
        <is>
          <t xml:space="preserve"/>
        </is>
      </c>
      <c s="8" t="inlineStr" r="J604">
        <is>
          <t xml:space="preserve"> Winnebago</t>
        </is>
      </c>
    </row>
    <row r="605" ht="20.25" customHeight="0">
      <c s="5" t="inlineStr" r="A605">
        <is>
          <t xml:space="preserve">20300100</t>
        </is>
      </c>
      <c s="5" t="inlineStr" r="B605">
        <is>
          <t xml:space="preserve">CHANNEL EXCAVATION</t>
        </is>
      </c>
      <c s="5" t="inlineStr" r="C605">
        <is>
          <t xml:space="preserve">CU YD  </t>
        </is>
      </c>
      <c s="6" r="D605">
        <v>170.000</v>
      </c>
      <c s="7" r="E605">
        <v>4</v>
      </c>
      <c s="8" t="inlineStr" r="F605">
        <is>
          <t xml:space="preserve">68E33</t>
        </is>
      </c>
      <c s="8" t="inlineStr" r="G605">
        <is>
          <t xml:space="preserve">024</t>
        </is>
      </c>
      <c s="9" r="H605">
        <v>36.0000</v>
      </c>
      <c s="8" t="inlineStr" r="I605">
        <is>
          <t xml:space="preserve">Y</t>
        </is>
      </c>
      <c s="8" t="inlineStr" r="J605">
        <is>
          <t xml:space="preserve"> Marshall</t>
        </is>
      </c>
    </row>
    <row r="606" ht="20.25" customHeight="0">
      <c s="5" t="inlineStr" r="A606">
        <is>
          <t xml:space="preserve">20300100</t>
        </is>
      </c>
      <c s="5" t="inlineStr" r="B606">
        <is>
          <t xml:space="preserve">CHANNEL EXCAVATION</t>
        </is>
      </c>
      <c s="5" t="inlineStr" r="C606">
        <is>
          <t xml:space="preserve">CU YD  </t>
        </is>
      </c>
      <c s="6" r="D606">
        <v>170.000</v>
      </c>
      <c s="7" r="E606">
        <v>4</v>
      </c>
      <c s="8" t="inlineStr" r="F606">
        <is>
          <t xml:space="preserve">68E33</t>
        </is>
      </c>
      <c s="8" t="inlineStr" r="G606">
        <is>
          <t xml:space="preserve">024</t>
        </is>
      </c>
      <c s="9" r="H606">
        <v>29.9800</v>
      </c>
      <c s="8" t="inlineStr" r="I606">
        <is>
          <t xml:space="preserve"/>
        </is>
      </c>
      <c s="8" t="inlineStr" r="J606">
        <is>
          <t xml:space="preserve"> Marshall</t>
        </is>
      </c>
    </row>
    <row r="607" ht="20.25" customHeight="0">
      <c s="5" t="inlineStr" r="A607">
        <is>
          <t xml:space="preserve">20300100</t>
        </is>
      </c>
      <c s="5" t="inlineStr" r="B607">
        <is>
          <t xml:space="preserve">CHANNEL EXCAVATION</t>
        </is>
      </c>
      <c s="5" t="inlineStr" r="C607">
        <is>
          <t xml:space="preserve">CU YD  </t>
        </is>
      </c>
      <c s="6" r="D607">
        <v>170.000</v>
      </c>
      <c s="7" r="E607">
        <v>4</v>
      </c>
      <c s="8" t="inlineStr" r="F607">
        <is>
          <t xml:space="preserve">68E33</t>
        </is>
      </c>
      <c s="8" t="inlineStr" r="G607">
        <is>
          <t xml:space="preserve">024</t>
        </is>
      </c>
      <c s="9" r="H607">
        <v>35.0000</v>
      </c>
      <c s="8" t="inlineStr" r="I607">
        <is>
          <t xml:space="preserve"/>
        </is>
      </c>
      <c s="8" t="inlineStr" r="J607">
        <is>
          <t xml:space="preserve"> Marshall</t>
        </is>
      </c>
    </row>
    <row r="608" ht="20.25" customHeight="0">
      <c s="5" t="inlineStr" r="A608">
        <is>
          <t xml:space="preserve">20300100</t>
        </is>
      </c>
      <c s="5" t="inlineStr" r="B608">
        <is>
          <t xml:space="preserve">CHANNEL EXCAVATION</t>
        </is>
      </c>
      <c s="5" t="inlineStr" r="C608">
        <is>
          <t xml:space="preserve">CU YD  </t>
        </is>
      </c>
      <c s="6" r="D608">
        <v>170.000</v>
      </c>
      <c s="7" r="E608">
        <v>4</v>
      </c>
      <c s="8" t="inlineStr" r="F608">
        <is>
          <t xml:space="preserve">68E33</t>
        </is>
      </c>
      <c s="8" t="inlineStr" r="G608">
        <is>
          <t xml:space="preserve">024</t>
        </is>
      </c>
      <c s="9" r="H608">
        <v>110.0000</v>
      </c>
      <c s="8" t="inlineStr" r="I608">
        <is>
          <t xml:space="preserve"/>
        </is>
      </c>
      <c s="8" t="inlineStr" r="J608">
        <is>
          <t xml:space="preserve"> Marshall</t>
        </is>
      </c>
    </row>
    <row r="609" ht="20.25" customHeight="0">
      <c s="5" t="inlineStr" r="A609">
        <is>
          <t xml:space="preserve">20300100</t>
        </is>
      </c>
      <c s="5" t="inlineStr" r="B609">
        <is>
          <t xml:space="preserve">CHANNEL EXCAVATION</t>
        </is>
      </c>
      <c s="5" t="inlineStr" r="C609">
        <is>
          <t xml:space="preserve">CU YD  </t>
        </is>
      </c>
      <c s="6" r="D609">
        <v>142.000</v>
      </c>
      <c s="7" r="E609">
        <v>5</v>
      </c>
      <c s="8" t="inlineStr" r="F609">
        <is>
          <t xml:space="preserve">70D72</t>
        </is>
      </c>
      <c s="8" t="inlineStr" r="G609">
        <is>
          <t xml:space="preserve">142</t>
        </is>
      </c>
      <c s="9" r="H609">
        <v>35.0000</v>
      </c>
      <c s="8" t="inlineStr" r="I609">
        <is>
          <t xml:space="preserve">Y</t>
        </is>
      </c>
      <c s="8" t="inlineStr" r="J609">
        <is>
          <t xml:space="preserve"> McLean</t>
        </is>
      </c>
    </row>
    <row r="610" ht="20.25" customHeight="0">
      <c s="5" t="inlineStr" r="A610">
        <is>
          <t xml:space="preserve">20300100</t>
        </is>
      </c>
      <c s="5" t="inlineStr" r="B610">
        <is>
          <t xml:space="preserve">CHANNEL EXCAVATION</t>
        </is>
      </c>
      <c s="5" t="inlineStr" r="C610">
        <is>
          <t xml:space="preserve">CU YD  </t>
        </is>
      </c>
      <c s="6" r="D610">
        <v>142.000</v>
      </c>
      <c s="7" r="E610">
        <v>5</v>
      </c>
      <c s="8" t="inlineStr" r="F610">
        <is>
          <t xml:space="preserve">70D72</t>
        </is>
      </c>
      <c s="8" t="inlineStr" r="G610">
        <is>
          <t xml:space="preserve">142</t>
        </is>
      </c>
      <c s="9" r="H610">
        <v>54.0000</v>
      </c>
      <c s="8" t="inlineStr" r="I610">
        <is>
          <t xml:space="preserve"/>
        </is>
      </c>
      <c s="8" t="inlineStr" r="J610">
        <is>
          <t xml:space="preserve"> McLean</t>
        </is>
      </c>
    </row>
    <row r="611" ht="20.25" customHeight="0">
      <c s="5" t="inlineStr" r="A611">
        <is>
          <t xml:space="preserve">20300100</t>
        </is>
      </c>
      <c s="5" t="inlineStr" r="B611">
        <is>
          <t xml:space="preserve">CHANNEL EXCAVATION</t>
        </is>
      </c>
      <c s="5" t="inlineStr" r="C611">
        <is>
          <t xml:space="preserve">CU YD  </t>
        </is>
      </c>
      <c s="6" r="D611">
        <v>142.000</v>
      </c>
      <c s="7" r="E611">
        <v>5</v>
      </c>
      <c s="8" t="inlineStr" r="F611">
        <is>
          <t xml:space="preserve">70D72</t>
        </is>
      </c>
      <c s="8" t="inlineStr" r="G611">
        <is>
          <t xml:space="preserve">142</t>
        </is>
      </c>
      <c s="9" r="H611">
        <v>71.3500</v>
      </c>
      <c s="8" t="inlineStr" r="I611">
        <is>
          <t xml:space="preserve"/>
        </is>
      </c>
      <c s="8" t="inlineStr" r="J611">
        <is>
          <t xml:space="preserve"> McLean</t>
        </is>
      </c>
    </row>
    <row r="612" ht="20.25" customHeight="0">
      <c s="5" t="inlineStr" r="A612">
        <is>
          <t xml:space="preserve">20300100</t>
        </is>
      </c>
      <c s="5" t="inlineStr" r="B612">
        <is>
          <t xml:space="preserve">CHANNEL EXCAVATION</t>
        </is>
      </c>
      <c s="5" t="inlineStr" r="C612">
        <is>
          <t xml:space="preserve">CU YD  </t>
        </is>
      </c>
      <c s="6" r="D612">
        <v>1357.000</v>
      </c>
      <c s="7" r="E612">
        <v>7</v>
      </c>
      <c s="8" t="inlineStr" r="F612">
        <is>
          <t xml:space="preserve">74368</t>
        </is>
      </c>
      <c s="8" t="inlineStr" r="G612">
        <is>
          <t xml:space="preserve">121</t>
        </is>
      </c>
      <c s="9" r="H612">
        <v>33.4100</v>
      </c>
      <c s="8" t="inlineStr" r="I612">
        <is>
          <t xml:space="preserve">Y</t>
        </is>
      </c>
      <c s="8" t="inlineStr" r="J612">
        <is>
          <t xml:space="preserve"> Macon</t>
        </is>
      </c>
    </row>
    <row r="613" ht="20.25" customHeight="0">
      <c s="5" t="inlineStr" r="A613">
        <is>
          <t xml:space="preserve">20300100</t>
        </is>
      </c>
      <c s="5" t="inlineStr" r="B613">
        <is>
          <t xml:space="preserve">CHANNEL EXCAVATION</t>
        </is>
      </c>
      <c s="5" t="inlineStr" r="C613">
        <is>
          <t xml:space="preserve">CU YD  </t>
        </is>
      </c>
      <c s="6" r="D613">
        <v>1357.000</v>
      </c>
      <c s="7" r="E613">
        <v>7</v>
      </c>
      <c s="8" t="inlineStr" r="F613">
        <is>
          <t xml:space="preserve">74368</t>
        </is>
      </c>
      <c s="8" t="inlineStr" r="G613">
        <is>
          <t xml:space="preserve">121</t>
        </is>
      </c>
      <c s="9" r="H613">
        <v>21.6800</v>
      </c>
      <c s="8" t="inlineStr" r="I613">
        <is>
          <t xml:space="preserve"/>
        </is>
      </c>
      <c s="8" t="inlineStr" r="J613">
        <is>
          <t xml:space="preserve"> Macon</t>
        </is>
      </c>
    </row>
    <row r="614" ht="20.25" customHeight="0">
      <c s="5" t="inlineStr" r="A614">
        <is>
          <t xml:space="preserve">20300100</t>
        </is>
      </c>
      <c s="5" t="inlineStr" r="B614">
        <is>
          <t xml:space="preserve">CHANNEL EXCAVATION</t>
        </is>
      </c>
      <c s="5" t="inlineStr" r="C614">
        <is>
          <t xml:space="preserve">CU YD  </t>
        </is>
      </c>
      <c s="6" r="D614">
        <v>1635.000</v>
      </c>
      <c s="7" r="E614">
        <v>8</v>
      </c>
      <c s="8" t="inlineStr" r="F614">
        <is>
          <t xml:space="preserve">76A37</t>
        </is>
      </c>
      <c s="8" t="inlineStr" r="G614">
        <is>
          <t xml:space="preserve">126</t>
        </is>
      </c>
      <c s="9" r="H614">
        <v>65.0000</v>
      </c>
      <c s="8" t="inlineStr" r="I614">
        <is>
          <t xml:space="preserve">Y</t>
        </is>
      </c>
      <c s="8" t="inlineStr" r="J614">
        <is>
          <t xml:space="preserve"> Marion</t>
        </is>
      </c>
    </row>
    <row r="615" ht="20.25" customHeight="0">
      <c s="5" t="inlineStr" r="A615">
        <is>
          <t xml:space="preserve">20300100</t>
        </is>
      </c>
      <c s="5" t="inlineStr" r="B615">
        <is>
          <t xml:space="preserve">CHANNEL EXCAVATION</t>
        </is>
      </c>
      <c s="5" t="inlineStr" r="C615">
        <is>
          <t xml:space="preserve">CU YD  </t>
        </is>
      </c>
      <c s="6" r="D615">
        <v>1635.000</v>
      </c>
      <c s="7" r="E615">
        <v>8</v>
      </c>
      <c s="8" t="inlineStr" r="F615">
        <is>
          <t xml:space="preserve">76A37</t>
        </is>
      </c>
      <c s="8" t="inlineStr" r="G615">
        <is>
          <t xml:space="preserve">126</t>
        </is>
      </c>
      <c s="9" r="H615">
        <v>39.1500</v>
      </c>
      <c s="8" t="inlineStr" r="I615">
        <is>
          <t xml:space="preserve"/>
        </is>
      </c>
      <c s="8" t="inlineStr" r="J615">
        <is>
          <t xml:space="preserve"> Marion</t>
        </is>
      </c>
    </row>
    <row r="616" ht="20.25" customHeight="0">
      <c s="5" t="inlineStr" r="A616">
        <is>
          <t xml:space="preserve">20300100</t>
        </is>
      </c>
      <c s="5" t="inlineStr" r="B616">
        <is>
          <t xml:space="preserve">CHANNEL EXCAVATION</t>
        </is>
      </c>
      <c s="5" t="inlineStr" r="C616">
        <is>
          <t xml:space="preserve">CU YD  </t>
        </is>
      </c>
      <c s="6" r="D616">
        <v>1380.000</v>
      </c>
      <c s="7" r="E616">
        <v>8</v>
      </c>
      <c s="8" t="inlineStr" r="F616">
        <is>
          <t xml:space="preserve">76B42</t>
        </is>
      </c>
      <c s="8" t="inlineStr" r="G616">
        <is>
          <t xml:space="preserve">127</t>
        </is>
      </c>
      <c s="9" r="H616">
        <v>28.0000</v>
      </c>
      <c s="8" t="inlineStr" r="I616">
        <is>
          <t xml:space="preserve">Y</t>
        </is>
      </c>
      <c s="8" t="inlineStr" r="J616">
        <is>
          <t xml:space="preserve"> Marion, Washington</t>
        </is>
      </c>
    </row>
    <row r="617" ht="20.25" customHeight="0">
      <c s="5" t="inlineStr" r="A617">
        <is>
          <t xml:space="preserve">20300100</t>
        </is>
      </c>
      <c s="5" t="inlineStr" r="B617">
        <is>
          <t xml:space="preserve">CHANNEL EXCAVATION</t>
        </is>
      </c>
      <c s="5" t="inlineStr" r="C617">
        <is>
          <t xml:space="preserve">CU YD  </t>
        </is>
      </c>
      <c s="6" r="D617">
        <v>1380.000</v>
      </c>
      <c s="7" r="E617">
        <v>8</v>
      </c>
      <c s="8" t="inlineStr" r="F617">
        <is>
          <t xml:space="preserve">76B42</t>
        </is>
      </c>
      <c s="8" t="inlineStr" r="G617">
        <is>
          <t xml:space="preserve">127</t>
        </is>
      </c>
      <c s="9" r="H617">
        <v>15.0000</v>
      </c>
      <c s="8" t="inlineStr" r="I617">
        <is>
          <t xml:space="preserve"/>
        </is>
      </c>
      <c s="8" t="inlineStr" r="J617">
        <is>
          <t xml:space="preserve"> Marion, Washington</t>
        </is>
      </c>
    </row>
    <row r="618" ht="20.25" customHeight="0">
      <c s="5" t="inlineStr" r="A618">
        <is>
          <t xml:space="preserve">20300100</t>
        </is>
      </c>
      <c s="5" t="inlineStr" r="B618">
        <is>
          <t xml:space="preserve">CHANNEL EXCAVATION</t>
        </is>
      </c>
      <c s="5" t="inlineStr" r="C618">
        <is>
          <t xml:space="preserve">CU YD  </t>
        </is>
      </c>
      <c s="6" r="D618">
        <v>1380.000</v>
      </c>
      <c s="7" r="E618">
        <v>8</v>
      </c>
      <c s="8" t="inlineStr" r="F618">
        <is>
          <t xml:space="preserve">76B42</t>
        </is>
      </c>
      <c s="8" t="inlineStr" r="G618">
        <is>
          <t xml:space="preserve">127</t>
        </is>
      </c>
      <c s="9" r="H618">
        <v>49.8500</v>
      </c>
      <c s="8" t="inlineStr" r="I618">
        <is>
          <t xml:space="preserve"/>
        </is>
      </c>
      <c s="8" t="inlineStr" r="J618">
        <is>
          <t xml:space="preserve"> Marion, Washington</t>
        </is>
      </c>
    </row>
    <row r="619" ht="20.25" customHeight="0">
      <c s="5" t="inlineStr" r="A619">
        <is>
          <t xml:space="preserve">20300100</t>
        </is>
      </c>
      <c s="5" t="inlineStr" r="B619">
        <is>
          <t xml:space="preserve">CHANNEL EXCAVATION</t>
        </is>
      </c>
      <c s="5" t="inlineStr" r="C619">
        <is>
          <t xml:space="preserve">CU YD  </t>
        </is>
      </c>
      <c s="6" r="D619">
        <v>1407.000</v>
      </c>
      <c s="7" r="E619">
        <v>9</v>
      </c>
      <c s="8" t="inlineStr" r="F619">
        <is>
          <t xml:space="preserve">78967</t>
        </is>
      </c>
      <c s="8" t="inlineStr" r="G619">
        <is>
          <t xml:space="preserve">058</t>
        </is>
      </c>
      <c s="9" r="H619">
        <v>26.5600</v>
      </c>
      <c s="8" t="inlineStr" r="I619">
        <is>
          <t xml:space="preserve">Y</t>
        </is>
      </c>
      <c s="8" t="inlineStr" r="J619">
        <is>
          <t xml:space="preserve"> Jackson</t>
        </is>
      </c>
    </row>
    <row r="620" ht="20.25" customHeight="0">
      <c s="5" t="inlineStr" r="A620">
        <is>
          <t xml:space="preserve">20300100</t>
        </is>
      </c>
      <c s="5" t="inlineStr" r="B620">
        <is>
          <t xml:space="preserve">CHANNEL EXCAVATION</t>
        </is>
      </c>
      <c s="5" t="inlineStr" r="C620">
        <is>
          <t xml:space="preserve">CU YD  </t>
        </is>
      </c>
      <c s="6" r="D620">
        <v>1407.000</v>
      </c>
      <c s="7" r="E620">
        <v>9</v>
      </c>
      <c s="8" t="inlineStr" r="F620">
        <is>
          <t xml:space="preserve">78967</t>
        </is>
      </c>
      <c s="8" t="inlineStr" r="G620">
        <is>
          <t xml:space="preserve">058</t>
        </is>
      </c>
      <c s="9" r="H620">
        <v>28.0000</v>
      </c>
      <c s="8" t="inlineStr" r="I620">
        <is>
          <t xml:space="preserve"/>
        </is>
      </c>
      <c s="8" t="inlineStr" r="J620">
        <is>
          <t xml:space="preserve"> Jackson</t>
        </is>
      </c>
    </row>
    <row r="621" ht="20.25" customHeight="0">
      <c s="5" t="inlineStr" r="A621">
        <is>
          <t xml:space="preserve">20300100</t>
        </is>
      </c>
      <c s="5" t="inlineStr" r="B621">
        <is>
          <t xml:space="preserve">CHANNEL EXCAVATION</t>
        </is>
      </c>
      <c s="5" t="inlineStr" r="C621">
        <is>
          <t xml:space="preserve">CU YD  </t>
        </is>
      </c>
      <c s="6" r="D621">
        <v>180.000</v>
      </c>
      <c s="7" r="E621">
        <v>6</v>
      </c>
      <c s="8" t="inlineStr" r="F621">
        <is>
          <t xml:space="preserve">93845</t>
        </is>
      </c>
      <c s="8" t="inlineStr" r="G621">
        <is>
          <t xml:space="preserve">089</t>
        </is>
      </c>
      <c s="9" r="H621">
        <v>34.0000</v>
      </c>
      <c s="8" t="inlineStr" r="I621">
        <is>
          <t xml:space="preserve">Y</t>
        </is>
      </c>
      <c s="8" t="inlineStr" r="J621">
        <is>
          <t xml:space="preserve"> Hancock</t>
        </is>
      </c>
    </row>
    <row r="622" ht="20.25" customHeight="0">
      <c s="5" t="inlineStr" r="A622">
        <is>
          <t xml:space="preserve">20300100</t>
        </is>
      </c>
      <c s="5" t="inlineStr" r="B622">
        <is>
          <t xml:space="preserve">CHANNEL EXCAVATION</t>
        </is>
      </c>
      <c s="5" t="inlineStr" r="C622">
        <is>
          <t xml:space="preserve">CU YD  </t>
        </is>
      </c>
      <c s="6" r="D622">
        <v>180.000</v>
      </c>
      <c s="7" r="E622">
        <v>6</v>
      </c>
      <c s="8" t="inlineStr" r="F622">
        <is>
          <t xml:space="preserve">93845</t>
        </is>
      </c>
      <c s="8" t="inlineStr" r="G622">
        <is>
          <t xml:space="preserve">089</t>
        </is>
      </c>
      <c s="9" r="H622">
        <v>17.0000</v>
      </c>
      <c s="8" t="inlineStr" r="I622">
        <is>
          <t xml:space="preserve"/>
        </is>
      </c>
      <c s="8" t="inlineStr" r="J622">
        <is>
          <t xml:space="preserve"> Hancock</t>
        </is>
      </c>
    </row>
    <row r="623" ht="20.25" customHeight="0">
      <c s="5" t="inlineStr" r="A623">
        <is>
          <t xml:space="preserve">20300100</t>
        </is>
      </c>
      <c s="5" t="inlineStr" r="B623">
        <is>
          <t xml:space="preserve">CHANNEL EXCAVATION</t>
        </is>
      </c>
      <c s="5" t="inlineStr" r="C623">
        <is>
          <t xml:space="preserve">CU YD  </t>
        </is>
      </c>
      <c s="6" r="D623">
        <v>180.000</v>
      </c>
      <c s="7" r="E623">
        <v>6</v>
      </c>
      <c s="8" t="inlineStr" r="F623">
        <is>
          <t xml:space="preserve">93845</t>
        </is>
      </c>
      <c s="8" t="inlineStr" r="G623">
        <is>
          <t xml:space="preserve">089</t>
        </is>
      </c>
      <c s="9" r="H623">
        <v>30.0000</v>
      </c>
      <c s="8" t="inlineStr" r="I623">
        <is>
          <t xml:space="preserve"/>
        </is>
      </c>
      <c s="8" t="inlineStr" r="J623">
        <is>
          <t xml:space="preserve"> Hancock</t>
        </is>
      </c>
    </row>
    <row r="624" ht="20.25" customHeight="0">
      <c s="5" t="inlineStr" r="A624">
        <is>
          <t xml:space="preserve">20300100</t>
        </is>
      </c>
      <c s="5" t="inlineStr" r="B624">
        <is>
          <t xml:space="preserve">CHANNEL EXCAVATION</t>
        </is>
      </c>
      <c s="5" t="inlineStr" r="C624">
        <is>
          <t xml:space="preserve">CU YD  </t>
        </is>
      </c>
      <c s="6" r="D624">
        <v>180.000</v>
      </c>
      <c s="7" r="E624">
        <v>6</v>
      </c>
      <c s="8" t="inlineStr" r="F624">
        <is>
          <t xml:space="preserve">93845</t>
        </is>
      </c>
      <c s="8" t="inlineStr" r="G624">
        <is>
          <t xml:space="preserve">089</t>
        </is>
      </c>
      <c s="9" r="H624">
        <v>150.0000</v>
      </c>
      <c s="8" t="inlineStr" r="I624">
        <is>
          <t xml:space="preserve"/>
        </is>
      </c>
      <c s="8" t="inlineStr" r="J624">
        <is>
          <t xml:space="preserve"> Hancock</t>
        </is>
      </c>
    </row>
    <row r="625" ht="20.25" customHeight="0">
      <c s="5" t="inlineStr" r="A625">
        <is>
          <t xml:space="preserve">20400800</t>
        </is>
      </c>
      <c s="5" t="inlineStr" r="B625">
        <is>
          <t xml:space="preserve">FURNISHED EXCAVATION</t>
        </is>
      </c>
      <c s="5" t="inlineStr" r="C625">
        <is>
          <t xml:space="preserve">CU YD  </t>
        </is>
      </c>
      <c s="6" r="D625">
        <v>430.000</v>
      </c>
      <c s="7" r="E625">
        <v>1</v>
      </c>
      <c s="8" t="inlineStr" r="F625">
        <is>
          <t xml:space="preserve">61M16</t>
        </is>
      </c>
      <c s="8" t="inlineStr" r="G625">
        <is>
          <t xml:space="preserve">073</t>
        </is>
      </c>
      <c s="9" r="H625">
        <v>5.0000</v>
      </c>
      <c s="8" t="inlineStr" r="I625">
        <is>
          <t xml:space="preserve">Y</t>
        </is>
      </c>
      <c s="8" t="inlineStr" r="J625">
        <is>
          <t xml:space="preserve"> Cook</t>
        </is>
      </c>
    </row>
    <row r="626" ht="20.25" customHeight="0">
      <c s="5" t="inlineStr" r="A626">
        <is>
          <t xml:space="preserve">20400800</t>
        </is>
      </c>
      <c s="5" t="inlineStr" r="B626">
        <is>
          <t xml:space="preserve">FURNISHED EXCAVATION</t>
        </is>
      </c>
      <c s="5" t="inlineStr" r="C626">
        <is>
          <t xml:space="preserve">CU YD  </t>
        </is>
      </c>
      <c s="6" r="D626">
        <v>430.000</v>
      </c>
      <c s="7" r="E626">
        <v>1</v>
      </c>
      <c s="8" t="inlineStr" r="F626">
        <is>
          <t xml:space="preserve">61M16</t>
        </is>
      </c>
      <c s="8" t="inlineStr" r="G626">
        <is>
          <t xml:space="preserve">073</t>
        </is>
      </c>
      <c s="9" r="H626">
        <v>10.0000</v>
      </c>
      <c s="8" t="inlineStr" r="I626">
        <is>
          <t xml:space="preserve"/>
        </is>
      </c>
      <c s="8" t="inlineStr" r="J626">
        <is>
          <t xml:space="preserve"> Cook</t>
        </is>
      </c>
    </row>
    <row r="627" ht="20.25" customHeight="0">
      <c s="5" t="inlineStr" r="A627">
        <is>
          <t xml:space="preserve">20400800</t>
        </is>
      </c>
      <c s="5" t="inlineStr" r="B627">
        <is>
          <t xml:space="preserve">FURNISHED EXCAVATION</t>
        </is>
      </c>
      <c s="5" t="inlineStr" r="C627">
        <is>
          <t xml:space="preserve">CU YD  </t>
        </is>
      </c>
      <c s="6" r="D627">
        <v>430.000</v>
      </c>
      <c s="7" r="E627">
        <v>1</v>
      </c>
      <c s="8" t="inlineStr" r="F627">
        <is>
          <t xml:space="preserve">61M16</t>
        </is>
      </c>
      <c s="8" t="inlineStr" r="G627">
        <is>
          <t xml:space="preserve">073</t>
        </is>
      </c>
      <c s="9" r="H627">
        <v>45.0000</v>
      </c>
      <c s="8" t="inlineStr" r="I627">
        <is>
          <t xml:space="preserve"/>
        </is>
      </c>
      <c s="8" t="inlineStr" r="J627">
        <is>
          <t xml:space="preserve"> Cook</t>
        </is>
      </c>
    </row>
    <row r="628" ht="20.25" customHeight="0">
      <c s="5" t="inlineStr" r="A628">
        <is>
          <t xml:space="preserve">20400800</t>
        </is>
      </c>
      <c s="5" t="inlineStr" r="B628">
        <is>
          <t xml:space="preserve">FURNISHED EXCAVATION</t>
        </is>
      </c>
      <c s="5" t="inlineStr" r="C628">
        <is>
          <t xml:space="preserve">CU YD  </t>
        </is>
      </c>
      <c s="6" r="D628">
        <v>430.000</v>
      </c>
      <c s="7" r="E628">
        <v>1</v>
      </c>
      <c s="8" t="inlineStr" r="F628">
        <is>
          <t xml:space="preserve">61M16</t>
        </is>
      </c>
      <c s="8" t="inlineStr" r="G628">
        <is>
          <t xml:space="preserve">073</t>
        </is>
      </c>
      <c s="9" r="H628">
        <v>48.0000</v>
      </c>
      <c s="8" t="inlineStr" r="I628">
        <is>
          <t xml:space="preserve"/>
        </is>
      </c>
      <c s="8" t="inlineStr" r="J628">
        <is>
          <t xml:space="preserve"> Cook</t>
        </is>
      </c>
    </row>
    <row r="629" ht="20.25" customHeight="0">
      <c s="5" t="inlineStr" r="A629">
        <is>
          <t xml:space="preserve">20400800</t>
        </is>
      </c>
      <c s="5" t="inlineStr" r="B629">
        <is>
          <t xml:space="preserve">FURNISHED EXCAVATION</t>
        </is>
      </c>
      <c s="5" t="inlineStr" r="C629">
        <is>
          <t xml:space="preserve">CU YD  </t>
        </is>
      </c>
      <c s="6" r="D629">
        <v>430.000</v>
      </c>
      <c s="7" r="E629">
        <v>1</v>
      </c>
      <c s="8" t="inlineStr" r="F629">
        <is>
          <t xml:space="preserve">61M16</t>
        </is>
      </c>
      <c s="8" t="inlineStr" r="G629">
        <is>
          <t xml:space="preserve">073</t>
        </is>
      </c>
      <c s="9" r="H629">
        <v>58.1000</v>
      </c>
      <c s="8" t="inlineStr" r="I629">
        <is>
          <t xml:space="preserve"/>
        </is>
      </c>
      <c s="8" t="inlineStr" r="J629">
        <is>
          <t xml:space="preserve"> Cook</t>
        </is>
      </c>
    </row>
    <row r="630" ht="20.25" customHeight="0">
      <c s="5" t="inlineStr" r="A630">
        <is>
          <t xml:space="preserve">20400800</t>
        </is>
      </c>
      <c s="5" t="inlineStr" r="B630">
        <is>
          <t xml:space="preserve">FURNISHED EXCAVATION</t>
        </is>
      </c>
      <c s="5" t="inlineStr" r="C630">
        <is>
          <t xml:space="preserve">CU YD  </t>
        </is>
      </c>
      <c s="6" r="D630">
        <v>430.000</v>
      </c>
      <c s="7" r="E630">
        <v>1</v>
      </c>
      <c s="8" t="inlineStr" r="F630">
        <is>
          <t xml:space="preserve">61M16</t>
        </is>
      </c>
      <c s="8" t="inlineStr" r="G630">
        <is>
          <t xml:space="preserve">073</t>
        </is>
      </c>
      <c s="9" r="H630">
        <v>64.7000</v>
      </c>
      <c s="8" t="inlineStr" r="I630">
        <is>
          <t xml:space="preserve"/>
        </is>
      </c>
      <c s="8" t="inlineStr" r="J630">
        <is>
          <t xml:space="preserve"> Cook</t>
        </is>
      </c>
    </row>
    <row r="631" ht="20.25" customHeight="0">
      <c s="5" t="inlineStr" r="A631">
        <is>
          <t xml:space="preserve">20400800</t>
        </is>
      </c>
      <c s="5" t="inlineStr" r="B631">
        <is>
          <t xml:space="preserve">FURNISHED EXCAVATION</t>
        </is>
      </c>
      <c s="5" t="inlineStr" r="C631">
        <is>
          <t xml:space="preserve">CU YD  </t>
        </is>
      </c>
      <c s="6" r="D631">
        <v>2137.000</v>
      </c>
      <c s="7" r="E631">
        <v>1</v>
      </c>
      <c s="8" t="inlineStr" r="F631">
        <is>
          <t xml:space="preserve">62P01</t>
        </is>
      </c>
      <c s="8" t="inlineStr" r="G631">
        <is>
          <t xml:space="preserve">004</t>
        </is>
      </c>
      <c s="9" r="H631">
        <v>25.0000</v>
      </c>
      <c s="8" t="inlineStr" r="I631">
        <is>
          <t xml:space="preserve">Y</t>
        </is>
      </c>
      <c s="8" t="inlineStr" r="J631">
        <is>
          <t xml:space="preserve"> Will</t>
        </is>
      </c>
    </row>
    <row r="632" ht="20.25" customHeight="0">
      <c s="5" t="inlineStr" r="A632">
        <is>
          <t xml:space="preserve">20400800</t>
        </is>
      </c>
      <c s="5" t="inlineStr" r="B632">
        <is>
          <t xml:space="preserve">FURNISHED EXCAVATION</t>
        </is>
      </c>
      <c s="5" t="inlineStr" r="C632">
        <is>
          <t xml:space="preserve">CU YD  </t>
        </is>
      </c>
      <c s="6" r="D632">
        <v>2137.000</v>
      </c>
      <c s="7" r="E632">
        <v>1</v>
      </c>
      <c s="8" t="inlineStr" r="F632">
        <is>
          <t xml:space="preserve">62P01</t>
        </is>
      </c>
      <c s="8" t="inlineStr" r="G632">
        <is>
          <t xml:space="preserve">004</t>
        </is>
      </c>
      <c s="9" r="H632">
        <v>0.0100</v>
      </c>
      <c s="8" t="inlineStr" r="I632">
        <is>
          <t xml:space="preserve"/>
        </is>
      </c>
      <c s="8" t="inlineStr" r="J632">
        <is>
          <t xml:space="preserve"> Will</t>
        </is>
      </c>
    </row>
    <row r="633" ht="20.25" customHeight="0">
      <c s="5" t="inlineStr" r="A633">
        <is>
          <t xml:space="preserve">20400800</t>
        </is>
      </c>
      <c s="5" t="inlineStr" r="B633">
        <is>
          <t xml:space="preserve">FURNISHED EXCAVATION</t>
        </is>
      </c>
      <c s="5" t="inlineStr" r="C633">
        <is>
          <t xml:space="preserve">CU YD  </t>
        </is>
      </c>
      <c s="6" r="D633">
        <v>2137.000</v>
      </c>
      <c s="7" r="E633">
        <v>1</v>
      </c>
      <c s="8" t="inlineStr" r="F633">
        <is>
          <t xml:space="preserve">62P01</t>
        </is>
      </c>
      <c s="8" t="inlineStr" r="G633">
        <is>
          <t xml:space="preserve">004</t>
        </is>
      </c>
      <c s="9" r="H633">
        <v>27.0000</v>
      </c>
      <c s="8" t="inlineStr" r="I633">
        <is>
          <t xml:space="preserve"/>
        </is>
      </c>
      <c s="8" t="inlineStr" r="J633">
        <is>
          <t xml:space="preserve"> Will</t>
        </is>
      </c>
    </row>
    <row r="634" ht="20.25" customHeight="0">
      <c s="5" t="inlineStr" r="A634">
        <is>
          <t xml:space="preserve">20400800</t>
        </is>
      </c>
      <c s="5" t="inlineStr" r="B634">
        <is>
          <t xml:space="preserve">FURNISHED EXCAVATION</t>
        </is>
      </c>
      <c s="5" t="inlineStr" r="C634">
        <is>
          <t xml:space="preserve">CU YD  </t>
        </is>
      </c>
      <c s="6" r="D634">
        <v>2137.000</v>
      </c>
      <c s="7" r="E634">
        <v>1</v>
      </c>
      <c s="8" t="inlineStr" r="F634">
        <is>
          <t xml:space="preserve">62P01</t>
        </is>
      </c>
      <c s="8" t="inlineStr" r="G634">
        <is>
          <t xml:space="preserve">004</t>
        </is>
      </c>
      <c s="9" r="H634">
        <v>28.0000</v>
      </c>
      <c s="8" t="inlineStr" r="I634">
        <is>
          <t xml:space="preserve"/>
        </is>
      </c>
      <c s="8" t="inlineStr" r="J634">
        <is>
          <t xml:space="preserve"> Will</t>
        </is>
      </c>
    </row>
    <row r="635" ht="20.25" customHeight="0">
      <c s="5" t="inlineStr" r="A635">
        <is>
          <t xml:space="preserve">20400800</t>
        </is>
      </c>
      <c s="5" t="inlineStr" r="B635">
        <is>
          <t xml:space="preserve">FURNISHED EXCAVATION</t>
        </is>
      </c>
      <c s="5" t="inlineStr" r="C635">
        <is>
          <t xml:space="preserve">CU YD  </t>
        </is>
      </c>
      <c s="6" r="D635">
        <v>13200.000</v>
      </c>
      <c s="7" r="E635">
        <v>1</v>
      </c>
      <c s="8" t="inlineStr" r="F635">
        <is>
          <t xml:space="preserve">62R23</t>
        </is>
      </c>
      <c s="8" t="inlineStr" r="G635">
        <is>
          <t xml:space="preserve">093</t>
        </is>
      </c>
      <c s="9" r="H635">
        <v>19.0000</v>
      </c>
      <c s="8" t="inlineStr" r="I635">
        <is>
          <t xml:space="preserve">Y</t>
        </is>
      </c>
      <c s="8" t="inlineStr" r="J635">
        <is>
          <t xml:space="preserve"> Will</t>
        </is>
      </c>
    </row>
    <row r="636" ht="20.25" customHeight="0">
      <c s="5" t="inlineStr" r="A636">
        <is>
          <t xml:space="preserve">20400800</t>
        </is>
      </c>
      <c s="5" t="inlineStr" r="B636">
        <is>
          <t xml:space="preserve">FURNISHED EXCAVATION</t>
        </is>
      </c>
      <c s="5" t="inlineStr" r="C636">
        <is>
          <t xml:space="preserve">CU YD  </t>
        </is>
      </c>
      <c s="6" r="D636">
        <v>13200.000</v>
      </c>
      <c s="7" r="E636">
        <v>1</v>
      </c>
      <c s="8" t="inlineStr" r="F636">
        <is>
          <t xml:space="preserve">62R23</t>
        </is>
      </c>
      <c s="8" t="inlineStr" r="G636">
        <is>
          <t xml:space="preserve">093</t>
        </is>
      </c>
      <c s="9" r="H636">
        <v>0.0100</v>
      </c>
      <c s="8" t="inlineStr" r="I636">
        <is>
          <t xml:space="preserve"/>
        </is>
      </c>
      <c s="8" t="inlineStr" r="J636">
        <is>
          <t xml:space="preserve"> Will</t>
        </is>
      </c>
    </row>
    <row r="637" ht="20.25" customHeight="0">
      <c s="5" t="inlineStr" r="A637">
        <is>
          <t xml:space="preserve">20400800</t>
        </is>
      </c>
      <c s="5" t="inlineStr" r="B637">
        <is>
          <t xml:space="preserve">FURNISHED EXCAVATION</t>
        </is>
      </c>
      <c s="5" t="inlineStr" r="C637">
        <is>
          <t xml:space="preserve">CU YD  </t>
        </is>
      </c>
      <c s="6" r="D637">
        <v>13200.000</v>
      </c>
      <c s="7" r="E637">
        <v>1</v>
      </c>
      <c s="8" t="inlineStr" r="F637">
        <is>
          <t xml:space="preserve">62R23</t>
        </is>
      </c>
      <c s="8" t="inlineStr" r="G637">
        <is>
          <t xml:space="preserve">093</t>
        </is>
      </c>
      <c s="9" r="H637">
        <v>35.5600</v>
      </c>
      <c s="8" t="inlineStr" r="I637">
        <is>
          <t xml:space="preserve"/>
        </is>
      </c>
      <c s="8" t="inlineStr" r="J637">
        <is>
          <t xml:space="preserve"> Will</t>
        </is>
      </c>
    </row>
    <row r="638" ht="20.25" customHeight="0">
      <c s="5" t="inlineStr" r="A638">
        <is>
          <t xml:space="preserve">20400800</t>
        </is>
      </c>
      <c s="5" t="inlineStr" r="B638">
        <is>
          <t xml:space="preserve">FURNISHED EXCAVATION</t>
        </is>
      </c>
      <c s="5" t="inlineStr" r="C638">
        <is>
          <t xml:space="preserve">CU YD  </t>
        </is>
      </c>
      <c s="6" r="D638">
        <v>460.000</v>
      </c>
      <c s="7" r="E638">
        <v>1</v>
      </c>
      <c s="8" t="inlineStr" r="F638">
        <is>
          <t xml:space="preserve">62T82</t>
        </is>
      </c>
      <c s="8" t="inlineStr" r="G638">
        <is>
          <t xml:space="preserve">094</t>
        </is>
      </c>
      <c s="9" r="H638">
        <v>44.3400</v>
      </c>
      <c s="8" t="inlineStr" r="I638">
        <is>
          <t xml:space="preserve">Y</t>
        </is>
      </c>
      <c s="8" t="inlineStr" r="J638">
        <is>
          <t xml:space="preserve"> Lake</t>
        </is>
      </c>
    </row>
    <row r="639" ht="20.25" customHeight="0">
      <c s="5" t="inlineStr" r="A639">
        <is>
          <t xml:space="preserve">20400800</t>
        </is>
      </c>
      <c s="5" t="inlineStr" r="B639">
        <is>
          <t xml:space="preserve">FURNISHED EXCAVATION</t>
        </is>
      </c>
      <c s="5" t="inlineStr" r="C639">
        <is>
          <t xml:space="preserve">CU YD  </t>
        </is>
      </c>
      <c s="6" r="D639">
        <v>460.000</v>
      </c>
      <c s="7" r="E639">
        <v>1</v>
      </c>
      <c s="8" t="inlineStr" r="F639">
        <is>
          <t xml:space="preserve">62T82</t>
        </is>
      </c>
      <c s="8" t="inlineStr" r="G639">
        <is>
          <t xml:space="preserve">094</t>
        </is>
      </c>
      <c s="9" r="H639">
        <v>60.0000</v>
      </c>
      <c s="8" t="inlineStr" r="I639">
        <is>
          <t xml:space="preserve"/>
        </is>
      </c>
      <c s="8" t="inlineStr" r="J639">
        <is>
          <t xml:space="preserve"> Lake</t>
        </is>
      </c>
    </row>
    <row r="640" ht="20.25" customHeight="0">
      <c s="5" t="inlineStr" r="A640">
        <is>
          <t xml:space="preserve">20400800</t>
        </is>
      </c>
      <c s="5" t="inlineStr" r="B640">
        <is>
          <t xml:space="preserve">FURNISHED EXCAVATION</t>
        </is>
      </c>
      <c s="5" t="inlineStr" r="C640">
        <is>
          <t xml:space="preserve">CU YD  </t>
        </is>
      </c>
      <c s="6" r="D640">
        <v>19750.000</v>
      </c>
      <c s="7" r="E640">
        <v>2</v>
      </c>
      <c s="8" t="inlineStr" r="F640">
        <is>
          <t xml:space="preserve">64R72</t>
        </is>
      </c>
      <c s="8" t="inlineStr" r="G640">
        <is>
          <t xml:space="preserve">097</t>
        </is>
      </c>
      <c s="9" r="H640">
        <v>0.0100</v>
      </c>
      <c s="8" t="inlineStr" r="I640">
        <is>
          <t xml:space="preserve">Y</t>
        </is>
      </c>
      <c s="8" t="inlineStr" r="J640">
        <is>
          <t xml:space="preserve"> Winnebago</t>
        </is>
      </c>
    </row>
    <row r="641" ht="20.25" customHeight="0">
      <c s="5" t="inlineStr" r="A641">
        <is>
          <t xml:space="preserve">20400800</t>
        </is>
      </c>
      <c s="5" t="inlineStr" r="B641">
        <is>
          <t xml:space="preserve">FURNISHED EXCAVATION</t>
        </is>
      </c>
      <c s="5" t="inlineStr" r="C641">
        <is>
          <t xml:space="preserve">CU YD  </t>
        </is>
      </c>
      <c s="6" r="D641">
        <v>19750.000</v>
      </c>
      <c s="7" r="E641">
        <v>2</v>
      </c>
      <c s="8" t="inlineStr" r="F641">
        <is>
          <t xml:space="preserve">64R72</t>
        </is>
      </c>
      <c s="8" t="inlineStr" r="G641">
        <is>
          <t xml:space="preserve">097</t>
        </is>
      </c>
      <c s="9" r="H641">
        <v>0.0100</v>
      </c>
      <c s="8" t="inlineStr" r="I641">
        <is>
          <t xml:space="preserve"/>
        </is>
      </c>
      <c s="8" t="inlineStr" r="J641">
        <is>
          <t xml:space="preserve"> Winnebago</t>
        </is>
      </c>
    </row>
    <row r="642" ht="20.25" customHeight="0">
      <c s="5" t="inlineStr" r="A642">
        <is>
          <t xml:space="preserve">20400800</t>
        </is>
      </c>
      <c s="5" t="inlineStr" r="B642">
        <is>
          <t xml:space="preserve">FURNISHED EXCAVATION</t>
        </is>
      </c>
      <c s="5" t="inlineStr" r="C642">
        <is>
          <t xml:space="preserve">CU YD  </t>
        </is>
      </c>
      <c s="6" r="D642">
        <v>600.000</v>
      </c>
      <c s="7" r="E642">
        <v>3</v>
      </c>
      <c s="8" t="inlineStr" r="F642">
        <is>
          <t xml:space="preserve">66N22</t>
        </is>
      </c>
      <c s="8" t="inlineStr" r="G642">
        <is>
          <t xml:space="preserve">102</t>
        </is>
      </c>
      <c s="9" r="H642">
        <v>30.0000</v>
      </c>
      <c s="8" t="inlineStr" r="I642">
        <is>
          <t xml:space="preserve">Y</t>
        </is>
      </c>
      <c s="8" t="inlineStr" r="J642">
        <is>
          <t xml:space="preserve"> Kendall</t>
        </is>
      </c>
    </row>
    <row r="643" ht="20.25" customHeight="0">
      <c s="5" t="inlineStr" r="A643">
        <is>
          <t xml:space="preserve">20400800</t>
        </is>
      </c>
      <c s="5" t="inlineStr" r="B643">
        <is>
          <t xml:space="preserve">FURNISHED EXCAVATION</t>
        </is>
      </c>
      <c s="5" t="inlineStr" r="C643">
        <is>
          <t xml:space="preserve">CU YD  </t>
        </is>
      </c>
      <c s="6" r="D643">
        <v>600.000</v>
      </c>
      <c s="7" r="E643">
        <v>3</v>
      </c>
      <c s="8" t="inlineStr" r="F643">
        <is>
          <t xml:space="preserve">66N22</t>
        </is>
      </c>
      <c s="8" t="inlineStr" r="G643">
        <is>
          <t xml:space="preserve">102</t>
        </is>
      </c>
      <c s="9" r="H643">
        <v>37.0000</v>
      </c>
      <c s="8" t="inlineStr" r="I643">
        <is>
          <t xml:space="preserve"/>
        </is>
      </c>
      <c s="8" t="inlineStr" r="J643">
        <is>
          <t xml:space="preserve"> Kendall</t>
        </is>
      </c>
    </row>
    <row r="644" ht="20.25" customHeight="0">
      <c s="5" t="inlineStr" r="A644">
        <is>
          <t xml:space="preserve">20400800</t>
        </is>
      </c>
      <c s="5" t="inlineStr" r="B644">
        <is>
          <t xml:space="preserve">FURNISHED EXCAVATION</t>
        </is>
      </c>
      <c s="5" t="inlineStr" r="C644">
        <is>
          <t xml:space="preserve">CU YD  </t>
        </is>
      </c>
      <c s="6" r="D644">
        <v>600.000</v>
      </c>
      <c s="7" r="E644">
        <v>3</v>
      </c>
      <c s="8" t="inlineStr" r="F644">
        <is>
          <t xml:space="preserve">66N22</t>
        </is>
      </c>
      <c s="8" t="inlineStr" r="G644">
        <is>
          <t xml:space="preserve">102</t>
        </is>
      </c>
      <c s="9" r="H644">
        <v>44.0000</v>
      </c>
      <c s="8" t="inlineStr" r="I644">
        <is>
          <t xml:space="preserve"/>
        </is>
      </c>
      <c s="8" t="inlineStr" r="J644">
        <is>
          <t xml:space="preserve"> Kendall</t>
        </is>
      </c>
    </row>
    <row r="645" ht="20.25" customHeight="0">
      <c s="5" t="inlineStr" r="A645">
        <is>
          <t xml:space="preserve">20400800</t>
        </is>
      </c>
      <c s="5" t="inlineStr" r="B645">
        <is>
          <t xml:space="preserve">FURNISHED EXCAVATION</t>
        </is>
      </c>
      <c s="5" t="inlineStr" r="C645">
        <is>
          <t xml:space="preserve">CU YD  </t>
        </is>
      </c>
      <c s="6" r="D645">
        <v>600.000</v>
      </c>
      <c s="7" r="E645">
        <v>3</v>
      </c>
      <c s="8" t="inlineStr" r="F645">
        <is>
          <t xml:space="preserve">66N22</t>
        </is>
      </c>
      <c s="8" t="inlineStr" r="G645">
        <is>
          <t xml:space="preserve">102</t>
        </is>
      </c>
      <c s="9" r="H645">
        <v>57.0000</v>
      </c>
      <c s="8" t="inlineStr" r="I645">
        <is>
          <t xml:space="preserve"/>
        </is>
      </c>
      <c s="8" t="inlineStr" r="J645">
        <is>
          <t xml:space="preserve"> Kendall</t>
        </is>
      </c>
    </row>
    <row r="646" ht="20.25" customHeight="0">
      <c s="5" t="inlineStr" r="A646">
        <is>
          <t xml:space="preserve">20400800</t>
        </is>
      </c>
      <c s="5" t="inlineStr" r="B646">
        <is>
          <t xml:space="preserve">FURNISHED EXCAVATION</t>
        </is>
      </c>
      <c s="5" t="inlineStr" r="C646">
        <is>
          <t xml:space="preserve">CU YD  </t>
        </is>
      </c>
      <c s="6" r="D646">
        <v>41.000</v>
      </c>
      <c s="7" r="E646">
        <v>5</v>
      </c>
      <c s="8" t="inlineStr" r="F646">
        <is>
          <t xml:space="preserve">70F77</t>
        </is>
      </c>
      <c s="8" t="inlineStr" r="G646">
        <is>
          <t xml:space="preserve">037</t>
        </is>
      </c>
      <c s="9" r="H646">
        <v>330.0000</v>
      </c>
      <c s="8" t="inlineStr" r="I646">
        <is>
          <t xml:space="preserve">Y</t>
        </is>
      </c>
      <c s="8" t="inlineStr" r="J646">
        <is>
          <t xml:space="preserve"> McLean</t>
        </is>
      </c>
    </row>
    <row r="647" ht="20.25" customHeight="0">
      <c s="5" t="inlineStr" r="A647">
        <is>
          <t xml:space="preserve">20400800</t>
        </is>
      </c>
      <c s="5" t="inlineStr" r="B647">
        <is>
          <t xml:space="preserve">FURNISHED EXCAVATION</t>
        </is>
      </c>
      <c s="5" t="inlineStr" r="C647">
        <is>
          <t xml:space="preserve">CU YD  </t>
        </is>
      </c>
      <c s="6" r="D647">
        <v>20.000</v>
      </c>
      <c s="7" r="E647">
        <v>6</v>
      </c>
      <c s="8" t="inlineStr" r="F647">
        <is>
          <t xml:space="preserve">72C96</t>
        </is>
      </c>
      <c s="8" t="inlineStr" r="G647">
        <is>
          <t xml:space="preserve">048</t>
        </is>
      </c>
      <c s="9" r="H647">
        <v>123.3100</v>
      </c>
      <c s="8" t="inlineStr" r="I647">
        <is>
          <t xml:space="preserve">Y</t>
        </is>
      </c>
      <c s="8" t="inlineStr" r="J647">
        <is>
          <t xml:space="preserve"> Sangamon</t>
        </is>
      </c>
    </row>
    <row r="648" ht="20.25" customHeight="0">
      <c s="5" t="inlineStr" r="A648">
        <is>
          <t xml:space="preserve">20400800</t>
        </is>
      </c>
      <c s="5" t="inlineStr" r="B648">
        <is>
          <t xml:space="preserve">FURNISHED EXCAVATION</t>
        </is>
      </c>
      <c s="5" t="inlineStr" r="C648">
        <is>
          <t xml:space="preserve">CU YD  </t>
        </is>
      </c>
      <c s="6" r="D648">
        <v>1407.000</v>
      </c>
      <c s="7" r="E648">
        <v>7</v>
      </c>
      <c s="8" t="inlineStr" r="F648">
        <is>
          <t xml:space="preserve">74368</t>
        </is>
      </c>
      <c s="8" t="inlineStr" r="G648">
        <is>
          <t xml:space="preserve">121</t>
        </is>
      </c>
      <c s="9" r="H648">
        <v>59.5800</v>
      </c>
      <c s="8" t="inlineStr" r="I648">
        <is>
          <t xml:space="preserve">Y</t>
        </is>
      </c>
      <c s="8" t="inlineStr" r="J648">
        <is>
          <t xml:space="preserve"> Macon</t>
        </is>
      </c>
    </row>
    <row r="649" ht="20.25" customHeight="0">
      <c s="5" t="inlineStr" r="A649">
        <is>
          <t xml:space="preserve">20400800</t>
        </is>
      </c>
      <c s="5" t="inlineStr" r="B649">
        <is>
          <t xml:space="preserve">FURNISHED EXCAVATION</t>
        </is>
      </c>
      <c s="5" t="inlineStr" r="C649">
        <is>
          <t xml:space="preserve">CU YD  </t>
        </is>
      </c>
      <c s="6" r="D649">
        <v>1407.000</v>
      </c>
      <c s="7" r="E649">
        <v>7</v>
      </c>
      <c s="8" t="inlineStr" r="F649">
        <is>
          <t xml:space="preserve">74368</t>
        </is>
      </c>
      <c s="8" t="inlineStr" r="G649">
        <is>
          <t xml:space="preserve">121</t>
        </is>
      </c>
      <c s="9" r="H649">
        <v>42.5200</v>
      </c>
      <c s="8" t="inlineStr" r="I649">
        <is>
          <t xml:space="preserve"/>
        </is>
      </c>
      <c s="8" t="inlineStr" r="J649">
        <is>
          <t xml:space="preserve"> Macon</t>
        </is>
      </c>
    </row>
    <row r="650" ht="20.25" customHeight="0">
      <c s="5" t="inlineStr" r="A650">
        <is>
          <t xml:space="preserve">20400800</t>
        </is>
      </c>
      <c s="5" t="inlineStr" r="B650">
        <is>
          <t xml:space="preserve">FURNISHED EXCAVATION</t>
        </is>
      </c>
      <c s="5" t="inlineStr" r="C650">
        <is>
          <t xml:space="preserve">CU YD  </t>
        </is>
      </c>
      <c s="6" r="D650">
        <v>1930.000</v>
      </c>
      <c s="7" r="E650">
        <v>8</v>
      </c>
      <c s="8" t="inlineStr" r="F650">
        <is>
          <t xml:space="preserve">76B42</t>
        </is>
      </c>
      <c s="8" t="inlineStr" r="G650">
        <is>
          <t xml:space="preserve">127</t>
        </is>
      </c>
      <c s="9" r="H650">
        <v>21.6000</v>
      </c>
      <c s="8" t="inlineStr" r="I650">
        <is>
          <t xml:space="preserve">Y</t>
        </is>
      </c>
      <c s="8" t="inlineStr" r="J650">
        <is>
          <t xml:space="preserve"> Marion, Washington</t>
        </is>
      </c>
    </row>
    <row r="651" ht="20.25" customHeight="0">
      <c s="5" t="inlineStr" r="A651">
        <is>
          <t xml:space="preserve">20400800</t>
        </is>
      </c>
      <c s="5" t="inlineStr" r="B651">
        <is>
          <t xml:space="preserve">FURNISHED EXCAVATION</t>
        </is>
      </c>
      <c s="5" t="inlineStr" r="C651">
        <is>
          <t xml:space="preserve">CU YD  </t>
        </is>
      </c>
      <c s="6" r="D651">
        <v>1930.000</v>
      </c>
      <c s="7" r="E651">
        <v>8</v>
      </c>
      <c s="8" t="inlineStr" r="F651">
        <is>
          <t xml:space="preserve">76B42</t>
        </is>
      </c>
      <c s="8" t="inlineStr" r="G651">
        <is>
          <t xml:space="preserve">127</t>
        </is>
      </c>
      <c s="9" r="H651">
        <v>40.0000</v>
      </c>
      <c s="8" t="inlineStr" r="I651">
        <is>
          <t xml:space="preserve"/>
        </is>
      </c>
      <c s="8" t="inlineStr" r="J651">
        <is>
          <t xml:space="preserve"> Marion, Washington</t>
        </is>
      </c>
    </row>
    <row r="652" ht="20.25" customHeight="0">
      <c s="5" t="inlineStr" r="A652">
        <is>
          <t xml:space="preserve">20400800</t>
        </is>
      </c>
      <c s="5" t="inlineStr" r="B652">
        <is>
          <t xml:space="preserve">FURNISHED EXCAVATION</t>
        </is>
      </c>
      <c s="5" t="inlineStr" r="C652">
        <is>
          <t xml:space="preserve">CU YD  </t>
        </is>
      </c>
      <c s="6" r="D652">
        <v>1930.000</v>
      </c>
      <c s="7" r="E652">
        <v>8</v>
      </c>
      <c s="8" t="inlineStr" r="F652">
        <is>
          <t xml:space="preserve">76B42</t>
        </is>
      </c>
      <c s="8" t="inlineStr" r="G652">
        <is>
          <t xml:space="preserve">127</t>
        </is>
      </c>
      <c s="9" r="H652">
        <v>49.0000</v>
      </c>
      <c s="8" t="inlineStr" r="I652">
        <is>
          <t xml:space="preserve"/>
        </is>
      </c>
      <c s="8" t="inlineStr" r="J652">
        <is>
          <t xml:space="preserve"> Marion, Washington</t>
        </is>
      </c>
    </row>
    <row r="653" ht="20.25" customHeight="0">
      <c s="5" t="inlineStr" r="A653">
        <is>
          <t xml:space="preserve">20400800</t>
        </is>
      </c>
      <c s="5" t="inlineStr" r="B653">
        <is>
          <t xml:space="preserve">FURNISHED EXCAVATION</t>
        </is>
      </c>
      <c s="5" t="inlineStr" r="C653">
        <is>
          <t xml:space="preserve">CU YD  </t>
        </is>
      </c>
      <c s="6" r="D653">
        <v>139.000</v>
      </c>
      <c s="7" r="E653">
        <v>9</v>
      </c>
      <c s="8" t="inlineStr" r="F653">
        <is>
          <t xml:space="preserve">78967</t>
        </is>
      </c>
      <c s="8" t="inlineStr" r="G653">
        <is>
          <t xml:space="preserve">058</t>
        </is>
      </c>
      <c s="9" r="H653">
        <v>46.4800</v>
      </c>
      <c s="8" t="inlineStr" r="I653">
        <is>
          <t xml:space="preserve">Y</t>
        </is>
      </c>
      <c s="8" t="inlineStr" r="J653">
        <is>
          <t xml:space="preserve"> Jackson</t>
        </is>
      </c>
    </row>
    <row r="654" ht="20.25" customHeight="0">
      <c s="5" t="inlineStr" r="A654">
        <is>
          <t xml:space="preserve">20400800</t>
        </is>
      </c>
      <c s="5" t="inlineStr" r="B654">
        <is>
          <t xml:space="preserve">FURNISHED EXCAVATION</t>
        </is>
      </c>
      <c s="5" t="inlineStr" r="C654">
        <is>
          <t xml:space="preserve">CU YD  </t>
        </is>
      </c>
      <c s="6" r="D654">
        <v>139.000</v>
      </c>
      <c s="7" r="E654">
        <v>9</v>
      </c>
      <c s="8" t="inlineStr" r="F654">
        <is>
          <t xml:space="preserve">78967</t>
        </is>
      </c>
      <c s="8" t="inlineStr" r="G654">
        <is>
          <t xml:space="preserve">058</t>
        </is>
      </c>
      <c s="9" r="H654">
        <v>40.0000</v>
      </c>
      <c s="8" t="inlineStr" r="I654">
        <is>
          <t xml:space="preserve"/>
        </is>
      </c>
      <c s="8" t="inlineStr" r="J654">
        <is>
          <t xml:space="preserve"> Jackson</t>
        </is>
      </c>
    </row>
    <row r="655" ht="20.25" customHeight="0">
      <c s="5" t="inlineStr" r="A655">
        <is>
          <t xml:space="preserve">20400800</t>
        </is>
      </c>
      <c s="5" t="inlineStr" r="B655">
        <is>
          <t xml:space="preserve">FURNISHED EXCAVATION</t>
        </is>
      </c>
      <c s="5" t="inlineStr" r="C655">
        <is>
          <t xml:space="preserve">CU YD  </t>
        </is>
      </c>
      <c s="6" r="D655">
        <v>453.000</v>
      </c>
      <c s="7" r="E655">
        <v>9</v>
      </c>
      <c s="8" t="inlineStr" r="F655">
        <is>
          <t xml:space="preserve">78B83</t>
        </is>
      </c>
      <c s="8" t="inlineStr" r="G655">
        <is>
          <t xml:space="preserve">061</t>
        </is>
      </c>
      <c s="9" r="H655">
        <v>39.0000</v>
      </c>
      <c s="8" t="inlineStr" r="I655">
        <is>
          <t xml:space="preserve">Y</t>
        </is>
      </c>
      <c s="8" t="inlineStr" r="J655">
        <is>
          <t xml:space="preserve"> Franklin, Saline</t>
        </is>
      </c>
    </row>
    <row r="656" ht="20.25" customHeight="0">
      <c s="5" t="inlineStr" r="A656">
        <is>
          <t xml:space="preserve">20400800</t>
        </is>
      </c>
      <c s="5" t="inlineStr" r="B656">
        <is>
          <t xml:space="preserve">FURNISHED EXCAVATION</t>
        </is>
      </c>
      <c s="5" t="inlineStr" r="C656">
        <is>
          <t xml:space="preserve">CU YD  </t>
        </is>
      </c>
      <c s="6" r="D656">
        <v>453.000</v>
      </c>
      <c s="7" r="E656">
        <v>9</v>
      </c>
      <c s="8" t="inlineStr" r="F656">
        <is>
          <t xml:space="preserve">78B83</t>
        </is>
      </c>
      <c s="8" t="inlineStr" r="G656">
        <is>
          <t xml:space="preserve">061</t>
        </is>
      </c>
      <c s="9" r="H656">
        <v>52.0700</v>
      </c>
      <c s="8" t="inlineStr" r="I656">
        <is>
          <t xml:space="preserve"/>
        </is>
      </c>
      <c s="8" t="inlineStr" r="J656">
        <is>
          <t xml:space="preserve"> Franklin, Saline</t>
        </is>
      </c>
    </row>
    <row r="657" ht="20.25" customHeight="0">
      <c s="5" t="inlineStr" r="A657">
        <is>
          <t xml:space="preserve">20400800</t>
        </is>
      </c>
      <c s="5" t="inlineStr" r="B657">
        <is>
          <t xml:space="preserve">FURNISHED EXCAVATION</t>
        </is>
      </c>
      <c s="5" t="inlineStr" r="C657">
        <is>
          <t xml:space="preserve">CU YD  </t>
        </is>
      </c>
      <c s="6" r="D657">
        <v>675.000</v>
      </c>
      <c s="7" r="E657">
        <v>8</v>
      </c>
      <c s="8" t="inlineStr" r="F657">
        <is>
          <t xml:space="preserve">97872</t>
        </is>
      </c>
      <c s="8" t="inlineStr" r="G657">
        <is>
          <t xml:space="preserve">147</t>
        </is>
      </c>
      <c s="9" r="H657">
        <v>28.1500</v>
      </c>
      <c s="8" t="inlineStr" r="I657">
        <is>
          <t xml:space="preserve">Y</t>
        </is>
      </c>
      <c s="8" t="inlineStr" r="J657">
        <is>
          <t xml:space="preserve"> St. Clair</t>
        </is>
      </c>
    </row>
    <row r="658" ht="20.25" customHeight="0">
      <c s="5" t="inlineStr" r="A658">
        <is>
          <t xml:space="preserve">20400800</t>
        </is>
      </c>
      <c s="5" t="inlineStr" r="B658">
        <is>
          <t xml:space="preserve">FURNISHED EXCAVATION</t>
        </is>
      </c>
      <c s="5" t="inlineStr" r="C658">
        <is>
          <t xml:space="preserve">CU YD  </t>
        </is>
      </c>
      <c s="6" r="D658">
        <v>675.000</v>
      </c>
      <c s="7" r="E658">
        <v>8</v>
      </c>
      <c s="8" t="inlineStr" r="F658">
        <is>
          <t xml:space="preserve">97872</t>
        </is>
      </c>
      <c s="8" t="inlineStr" r="G658">
        <is>
          <t xml:space="preserve">147</t>
        </is>
      </c>
      <c s="9" r="H658">
        <v>17.0000</v>
      </c>
      <c s="8" t="inlineStr" r="I658">
        <is>
          <t xml:space="preserve"/>
        </is>
      </c>
      <c s="8" t="inlineStr" r="J658">
        <is>
          <t xml:space="preserve"> St. Clair</t>
        </is>
      </c>
    </row>
    <row r="659" ht="20.25" customHeight="0">
      <c s="5" t="inlineStr" r="A659">
        <is>
          <t xml:space="preserve">20400800</t>
        </is>
      </c>
      <c s="5" t="inlineStr" r="B659">
        <is>
          <t xml:space="preserve">FURNISHED EXCAVATION</t>
        </is>
      </c>
      <c s="5" t="inlineStr" r="C659">
        <is>
          <t xml:space="preserve">CU YD  </t>
        </is>
      </c>
      <c s="6" r="D659">
        <v>675.000</v>
      </c>
      <c s="7" r="E659">
        <v>8</v>
      </c>
      <c s="8" t="inlineStr" r="F659">
        <is>
          <t xml:space="preserve">97872</t>
        </is>
      </c>
      <c s="8" t="inlineStr" r="G659">
        <is>
          <t xml:space="preserve">147</t>
        </is>
      </c>
      <c s="9" r="H659">
        <v>35.0000</v>
      </c>
      <c s="8" t="inlineStr" r="I659">
        <is>
          <t xml:space="preserve"/>
        </is>
      </c>
      <c s="8" t="inlineStr" r="J659">
        <is>
          <t xml:space="preserve"> St. Clair</t>
        </is>
      </c>
    </row>
    <row r="660" ht="20.25" customHeight="0">
      <c s="5" t="inlineStr" r="A660">
        <is>
          <t xml:space="preserve">20400800</t>
        </is>
      </c>
      <c s="5" t="inlineStr" r="B660">
        <is>
          <t xml:space="preserve">FURNISHED EXCAVATION</t>
        </is>
      </c>
      <c s="5" t="inlineStr" r="C660">
        <is>
          <t xml:space="preserve">CU YD  </t>
        </is>
      </c>
      <c s="6" r="D660">
        <v>3160.000</v>
      </c>
      <c s="7" r="E660">
        <v>9</v>
      </c>
      <c s="8" t="inlineStr" r="F660">
        <is>
          <t xml:space="preserve">99757</t>
        </is>
      </c>
      <c s="8" t="inlineStr" r="G660">
        <is>
          <t xml:space="preserve">152</t>
        </is>
      </c>
      <c s="9" r="H660">
        <v>16.0000</v>
      </c>
      <c s="8" t="inlineStr" r="I660">
        <is>
          <t xml:space="preserve">Y</t>
        </is>
      </c>
      <c s="8" t="inlineStr" r="J660">
        <is>
          <t xml:space="preserve"> Williamson</t>
        </is>
      </c>
    </row>
    <row r="661" ht="20.25" customHeight="0">
      <c s="5" t="inlineStr" r="A661">
        <is>
          <t xml:space="preserve">20400800</t>
        </is>
      </c>
      <c s="5" t="inlineStr" r="B661">
        <is>
          <t xml:space="preserve">FURNISHED EXCAVATION</t>
        </is>
      </c>
      <c s="5" t="inlineStr" r="C661">
        <is>
          <t xml:space="preserve">CU YD  </t>
        </is>
      </c>
      <c s="6" r="D661">
        <v>3160.000</v>
      </c>
      <c s="7" r="E661">
        <v>9</v>
      </c>
      <c s="8" t="inlineStr" r="F661">
        <is>
          <t xml:space="preserve">99757</t>
        </is>
      </c>
      <c s="8" t="inlineStr" r="G661">
        <is>
          <t xml:space="preserve">152</t>
        </is>
      </c>
      <c s="9" r="H661">
        <v>18.8000</v>
      </c>
      <c s="8" t="inlineStr" r="I661">
        <is>
          <t xml:space="preserve"/>
        </is>
      </c>
      <c s="8" t="inlineStr" r="J661">
        <is>
          <t xml:space="preserve"> Williamson</t>
        </is>
      </c>
    </row>
    <row r="662" ht="20.25" customHeight="0">
      <c s="5" t="inlineStr" r="A662">
        <is>
          <t xml:space="preserve">20400800</t>
        </is>
      </c>
      <c s="5" t="inlineStr" r="B662">
        <is>
          <t xml:space="preserve">FURNISHED EXCAVATION</t>
        </is>
      </c>
      <c s="5" t="inlineStr" r="C662">
        <is>
          <t xml:space="preserve">CU YD  </t>
        </is>
      </c>
      <c s="6" r="D662">
        <v>3160.000</v>
      </c>
      <c s="7" r="E662">
        <v>9</v>
      </c>
      <c s="8" t="inlineStr" r="F662">
        <is>
          <t xml:space="preserve">99757</t>
        </is>
      </c>
      <c s="8" t="inlineStr" r="G662">
        <is>
          <t xml:space="preserve">152</t>
        </is>
      </c>
      <c s="9" r="H662">
        <v>28.8000</v>
      </c>
      <c s="8" t="inlineStr" r="I662">
        <is>
          <t xml:space="preserve"/>
        </is>
      </c>
      <c s="8" t="inlineStr" r="J662">
        <is>
          <t xml:space="preserve"> Williamson</t>
        </is>
      </c>
    </row>
    <row r="663" ht="20.25" customHeight="0">
      <c s="5" t="inlineStr" r="A663">
        <is>
          <t xml:space="preserve">20600110</t>
        </is>
      </c>
      <c s="5" t="inlineStr" r="B663">
        <is>
          <t xml:space="preserve">GRANULAR EMBANKMENT, SPECIAL</t>
        </is>
      </c>
      <c s="5" t="inlineStr" r="C663">
        <is>
          <t xml:space="preserve">TON    </t>
        </is>
      </c>
      <c s="6" r="D663">
        <v>90.000</v>
      </c>
      <c s="7" r="E663">
        <v>6</v>
      </c>
      <c s="8" t="inlineStr" r="F663">
        <is>
          <t xml:space="preserve">72295</t>
        </is>
      </c>
      <c s="8" t="inlineStr" r="G663">
        <is>
          <t xml:space="preserve">041</t>
        </is>
      </c>
      <c s="9" r="H663">
        <v>60.0000</v>
      </c>
      <c s="8" t="inlineStr" r="I663">
        <is>
          <t xml:space="preserve">Y</t>
        </is>
      </c>
      <c s="8" t="inlineStr" r="J663">
        <is>
          <t xml:space="preserve"> Adams</t>
        </is>
      </c>
    </row>
    <row r="664" ht="20.25" customHeight="0">
      <c s="5" t="inlineStr" r="A664">
        <is>
          <t xml:space="preserve">20600110</t>
        </is>
      </c>
      <c s="5" t="inlineStr" r="B664">
        <is>
          <t xml:space="preserve">GRANULAR EMBANKMENT, SPECIAL</t>
        </is>
      </c>
      <c s="5" t="inlineStr" r="C664">
        <is>
          <t xml:space="preserve">TON    </t>
        </is>
      </c>
      <c s="6" r="D664">
        <v>262.000</v>
      </c>
      <c s="7" r="E664">
        <v>7</v>
      </c>
      <c s="8" t="inlineStr" r="F664">
        <is>
          <t xml:space="preserve">74368</t>
        </is>
      </c>
      <c s="8" t="inlineStr" r="G664">
        <is>
          <t xml:space="preserve">121</t>
        </is>
      </c>
      <c s="9" r="H664">
        <v>63.0700</v>
      </c>
      <c s="8" t="inlineStr" r="I664">
        <is>
          <t xml:space="preserve">Y</t>
        </is>
      </c>
      <c s="8" t="inlineStr" r="J664">
        <is>
          <t xml:space="preserve"> Macon</t>
        </is>
      </c>
    </row>
    <row r="665" ht="20.25" customHeight="0">
      <c s="5" t="inlineStr" r="A665">
        <is>
          <t xml:space="preserve">20600110</t>
        </is>
      </c>
      <c s="5" t="inlineStr" r="B665">
        <is>
          <t xml:space="preserve">GRANULAR EMBANKMENT, SPECIAL</t>
        </is>
      </c>
      <c s="5" t="inlineStr" r="C665">
        <is>
          <t xml:space="preserve">TON    </t>
        </is>
      </c>
      <c s="6" r="D665">
        <v>262.000</v>
      </c>
      <c s="7" r="E665">
        <v>7</v>
      </c>
      <c s="8" t="inlineStr" r="F665">
        <is>
          <t xml:space="preserve">74368</t>
        </is>
      </c>
      <c s="8" t="inlineStr" r="G665">
        <is>
          <t xml:space="preserve">121</t>
        </is>
      </c>
      <c s="9" r="H665">
        <v>98.3100</v>
      </c>
      <c s="8" t="inlineStr" r="I665">
        <is>
          <t xml:space="preserve"/>
        </is>
      </c>
      <c s="8" t="inlineStr" r="J665">
        <is>
          <t xml:space="preserve"> Macon</t>
        </is>
      </c>
    </row>
    <row r="666" ht="20.25" customHeight="0">
      <c s="5" t="inlineStr" r="A666">
        <is>
          <t xml:space="preserve">20700110</t>
        </is>
      </c>
      <c s="5" t="inlineStr" r="B666">
        <is>
          <t xml:space="preserve">POROUS GRANULAR EMBANKMENT</t>
        </is>
      </c>
      <c s="5" t="inlineStr" r="C666">
        <is>
          <t xml:space="preserve">TON    </t>
        </is>
      </c>
      <c s="6" r="D666">
        <v>1062.000</v>
      </c>
      <c s="7" r="E666">
        <v>5</v>
      </c>
      <c s="8" t="inlineStr" r="F666">
        <is>
          <t xml:space="preserve">70D72</t>
        </is>
      </c>
      <c s="8" t="inlineStr" r="G666">
        <is>
          <t xml:space="preserve">142</t>
        </is>
      </c>
      <c s="9" r="H666">
        <v>50.0000</v>
      </c>
      <c s="8" t="inlineStr" r="I666">
        <is>
          <t xml:space="preserve">Y</t>
        </is>
      </c>
      <c s="8" t="inlineStr" r="J666">
        <is>
          <t xml:space="preserve"> McLean</t>
        </is>
      </c>
    </row>
    <row r="667" ht="20.25" customHeight="0">
      <c s="5" t="inlineStr" r="A667">
        <is>
          <t xml:space="preserve">20700110</t>
        </is>
      </c>
      <c s="5" t="inlineStr" r="B667">
        <is>
          <t xml:space="preserve">POROUS GRANULAR EMBANKMENT</t>
        </is>
      </c>
      <c s="5" t="inlineStr" r="C667">
        <is>
          <t xml:space="preserve">TON    </t>
        </is>
      </c>
      <c s="6" r="D667">
        <v>1062.000</v>
      </c>
      <c s="7" r="E667">
        <v>5</v>
      </c>
      <c s="8" t="inlineStr" r="F667">
        <is>
          <t xml:space="preserve">70D72</t>
        </is>
      </c>
      <c s="8" t="inlineStr" r="G667">
        <is>
          <t xml:space="preserve">142</t>
        </is>
      </c>
      <c s="9" r="H667">
        <v>86.2500</v>
      </c>
      <c s="8" t="inlineStr" r="I667">
        <is>
          <t xml:space="preserve"/>
        </is>
      </c>
      <c s="8" t="inlineStr" r="J667">
        <is>
          <t xml:space="preserve"> McLean</t>
        </is>
      </c>
    </row>
    <row r="668" ht="20.25" customHeight="0">
      <c s="5" t="inlineStr" r="A668">
        <is>
          <t xml:space="preserve">20700110</t>
        </is>
      </c>
      <c s="5" t="inlineStr" r="B668">
        <is>
          <t xml:space="preserve">POROUS GRANULAR EMBANKMENT</t>
        </is>
      </c>
      <c s="5" t="inlineStr" r="C668">
        <is>
          <t xml:space="preserve">TON    </t>
        </is>
      </c>
      <c s="6" r="D668">
        <v>1062.000</v>
      </c>
      <c s="7" r="E668">
        <v>5</v>
      </c>
      <c s="8" t="inlineStr" r="F668">
        <is>
          <t xml:space="preserve">70D72</t>
        </is>
      </c>
      <c s="8" t="inlineStr" r="G668">
        <is>
          <t xml:space="preserve">142</t>
        </is>
      </c>
      <c s="9" r="H668">
        <v>98.5000</v>
      </c>
      <c s="8" t="inlineStr" r="I668">
        <is>
          <t xml:space="preserve"/>
        </is>
      </c>
      <c s="8" t="inlineStr" r="J668">
        <is>
          <t xml:space="preserve"> McLean</t>
        </is>
      </c>
    </row>
    <row r="669" ht="20.25" customHeight="0">
      <c s="5" t="inlineStr" r="A669">
        <is>
          <t xml:space="preserve">20700220</t>
        </is>
      </c>
      <c s="5" t="inlineStr" r="B669">
        <is>
          <t xml:space="preserve">POROUS GRANULAR EMBANKMENT</t>
        </is>
      </c>
      <c s="5" t="inlineStr" r="C669">
        <is>
          <t xml:space="preserve">CU YD  </t>
        </is>
      </c>
      <c s="6" r="D669">
        <v>90.000</v>
      </c>
      <c s="7" r="E669">
        <v>1</v>
      </c>
      <c s="8" t="inlineStr" r="F669">
        <is>
          <t xml:space="preserve">62T82</t>
        </is>
      </c>
      <c s="8" t="inlineStr" r="G669">
        <is>
          <t xml:space="preserve">094</t>
        </is>
      </c>
      <c s="9" r="H669">
        <v>81.5900</v>
      </c>
      <c s="8" t="inlineStr" r="I669">
        <is>
          <t xml:space="preserve">Y</t>
        </is>
      </c>
      <c s="8" t="inlineStr" r="J669">
        <is>
          <t xml:space="preserve"> Lake</t>
        </is>
      </c>
    </row>
    <row r="670" ht="20.25" customHeight="0">
      <c s="5" t="inlineStr" r="A670">
        <is>
          <t xml:space="preserve">20700220</t>
        </is>
      </c>
      <c s="5" t="inlineStr" r="B670">
        <is>
          <t xml:space="preserve">POROUS GRANULAR EMBANKMENT</t>
        </is>
      </c>
      <c s="5" t="inlineStr" r="C670">
        <is>
          <t xml:space="preserve">CU YD  </t>
        </is>
      </c>
      <c s="6" r="D670">
        <v>90.000</v>
      </c>
      <c s="7" r="E670">
        <v>1</v>
      </c>
      <c s="8" t="inlineStr" r="F670">
        <is>
          <t xml:space="preserve">62T82</t>
        </is>
      </c>
      <c s="8" t="inlineStr" r="G670">
        <is>
          <t xml:space="preserve">094</t>
        </is>
      </c>
      <c s="9" r="H670">
        <v>200.0000</v>
      </c>
      <c s="8" t="inlineStr" r="I670">
        <is>
          <t xml:space="preserve"/>
        </is>
      </c>
      <c s="8" t="inlineStr" r="J670">
        <is>
          <t xml:space="preserve"> Lake</t>
        </is>
      </c>
    </row>
    <row r="671" ht="20.25" customHeight="0">
      <c s="5" t="inlineStr" r="A671">
        <is>
          <t xml:space="preserve">20700220</t>
        </is>
      </c>
      <c s="5" t="inlineStr" r="B671">
        <is>
          <t xml:space="preserve">POROUS GRANULAR EMBANKMENT</t>
        </is>
      </c>
      <c s="5" t="inlineStr" r="C671">
        <is>
          <t xml:space="preserve">CU YD  </t>
        </is>
      </c>
      <c s="6" r="D671">
        <v>10.000</v>
      </c>
      <c s="7" r="E671">
        <v>4</v>
      </c>
      <c s="8" t="inlineStr" r="F671">
        <is>
          <t xml:space="preserve">68474</t>
        </is>
      </c>
      <c s="8" t="inlineStr" r="G671">
        <is>
          <t xml:space="preserve">022</t>
        </is>
      </c>
      <c s="9" r="H671">
        <v>209.0000</v>
      </c>
      <c s="8" t="inlineStr" r="I671">
        <is>
          <t xml:space="preserve">Y</t>
        </is>
      </c>
      <c s="8" t="inlineStr" r="J671">
        <is>
          <t xml:space="preserve"> Peoria</t>
        </is>
      </c>
    </row>
    <row r="672" ht="20.25" customHeight="0">
      <c s="5" t="inlineStr" r="A672">
        <is>
          <t xml:space="preserve">20800150</t>
        </is>
      </c>
      <c s="5" t="inlineStr" r="B672">
        <is>
          <t xml:space="preserve">TRENCH BACKFILL</t>
        </is>
      </c>
      <c s="5" t="inlineStr" r="C672">
        <is>
          <t xml:space="preserve">CU YD  </t>
        </is>
      </c>
      <c s="6" r="D672">
        <v>47.000</v>
      </c>
      <c s="7" r="E672">
        <v>1</v>
      </c>
      <c s="8" t="inlineStr" r="F672">
        <is>
          <t xml:space="preserve">61L39</t>
        </is>
      </c>
      <c s="8" t="inlineStr" r="G672">
        <is>
          <t xml:space="preserve">068</t>
        </is>
      </c>
      <c s="9" r="H672">
        <v>23.0000</v>
      </c>
      <c s="8" t="inlineStr" r="I672">
        <is>
          <t xml:space="preserve">Y</t>
        </is>
      </c>
      <c s="8" t="inlineStr" r="J672">
        <is>
          <t xml:space="preserve"> Kane</t>
        </is>
      </c>
    </row>
    <row r="673" ht="20.25" customHeight="0">
      <c s="5" t="inlineStr" r="A673">
        <is>
          <t xml:space="preserve">20800150</t>
        </is>
      </c>
      <c s="5" t="inlineStr" r="B673">
        <is>
          <t xml:space="preserve">TRENCH BACKFILL</t>
        </is>
      </c>
      <c s="5" t="inlineStr" r="C673">
        <is>
          <t xml:space="preserve">CU YD  </t>
        </is>
      </c>
      <c s="6" r="D673">
        <v>47.000</v>
      </c>
      <c s="7" r="E673">
        <v>1</v>
      </c>
      <c s="8" t="inlineStr" r="F673">
        <is>
          <t xml:space="preserve">61L39</t>
        </is>
      </c>
      <c s="8" t="inlineStr" r="G673">
        <is>
          <t xml:space="preserve">068</t>
        </is>
      </c>
      <c s="9" r="H673">
        <v>70.0000</v>
      </c>
      <c s="8" t="inlineStr" r="I673">
        <is>
          <t xml:space="preserve"/>
        </is>
      </c>
      <c s="8" t="inlineStr" r="J673">
        <is>
          <t xml:space="preserve"> Kane</t>
        </is>
      </c>
    </row>
    <row r="674" ht="20.25" customHeight="0">
      <c s="5" t="inlineStr" r="A674">
        <is>
          <t xml:space="preserve">20800150</t>
        </is>
      </c>
      <c s="5" t="inlineStr" r="B674">
        <is>
          <t xml:space="preserve">TRENCH BACKFILL</t>
        </is>
      </c>
      <c s="5" t="inlineStr" r="C674">
        <is>
          <t xml:space="preserve">CU YD  </t>
        </is>
      </c>
      <c s="6" r="D674">
        <v>47.000</v>
      </c>
      <c s="7" r="E674">
        <v>1</v>
      </c>
      <c s="8" t="inlineStr" r="F674">
        <is>
          <t xml:space="preserve">61L39</t>
        </is>
      </c>
      <c s="8" t="inlineStr" r="G674">
        <is>
          <t xml:space="preserve">068</t>
        </is>
      </c>
      <c s="9" r="H674">
        <v>70.0000</v>
      </c>
      <c s="8" t="inlineStr" r="I674">
        <is>
          <t xml:space="preserve"/>
        </is>
      </c>
      <c s="8" t="inlineStr" r="J674">
        <is>
          <t xml:space="preserve"> Kane</t>
        </is>
      </c>
    </row>
    <row r="675" ht="20.25" customHeight="0">
      <c s="5" t="inlineStr" r="A675">
        <is>
          <t xml:space="preserve">20800150</t>
        </is>
      </c>
      <c s="5" t="inlineStr" r="B675">
        <is>
          <t xml:space="preserve">TRENCH BACKFILL</t>
        </is>
      </c>
      <c s="5" t="inlineStr" r="C675">
        <is>
          <t xml:space="preserve">CU YD  </t>
        </is>
      </c>
      <c s="6" r="D675">
        <v>6.000</v>
      </c>
      <c s="7" r="E675">
        <v>1</v>
      </c>
      <c s="8" t="inlineStr" r="F675">
        <is>
          <t xml:space="preserve">61L87</t>
        </is>
      </c>
      <c s="8" t="inlineStr" r="G675">
        <is>
          <t xml:space="preserve">070</t>
        </is>
      </c>
      <c s="9" r="H675">
        <v>90.0000</v>
      </c>
      <c s="8" t="inlineStr" r="I675">
        <is>
          <t xml:space="preserve">Y</t>
        </is>
      </c>
      <c s="8" t="inlineStr" r="J675">
        <is>
          <t xml:space="preserve"> Cook</t>
        </is>
      </c>
    </row>
    <row r="676" ht="20.25" customHeight="0">
      <c s="5" t="inlineStr" r="A676">
        <is>
          <t xml:space="preserve">20800150</t>
        </is>
      </c>
      <c s="5" t="inlineStr" r="B676">
        <is>
          <t xml:space="preserve">TRENCH BACKFILL</t>
        </is>
      </c>
      <c s="5" t="inlineStr" r="C676">
        <is>
          <t xml:space="preserve">CU YD  </t>
        </is>
      </c>
      <c s="6" r="D676">
        <v>6.000</v>
      </c>
      <c s="7" r="E676">
        <v>1</v>
      </c>
      <c s="8" t="inlineStr" r="F676">
        <is>
          <t xml:space="preserve">61L87</t>
        </is>
      </c>
      <c s="8" t="inlineStr" r="G676">
        <is>
          <t xml:space="preserve">070</t>
        </is>
      </c>
      <c s="9" r="H676">
        <v>23.0000</v>
      </c>
      <c s="8" t="inlineStr" r="I676">
        <is>
          <t xml:space="preserve"/>
        </is>
      </c>
      <c s="8" t="inlineStr" r="J676">
        <is>
          <t xml:space="preserve"> Cook</t>
        </is>
      </c>
    </row>
    <row r="677" ht="20.25" customHeight="0">
      <c s="5" t="inlineStr" r="A677">
        <is>
          <t xml:space="preserve">20800150</t>
        </is>
      </c>
      <c s="5" t="inlineStr" r="B677">
        <is>
          <t xml:space="preserve">TRENCH BACKFILL</t>
        </is>
      </c>
      <c s="5" t="inlineStr" r="C677">
        <is>
          <t xml:space="preserve">CU YD  </t>
        </is>
      </c>
      <c s="6" r="D677">
        <v>6.000</v>
      </c>
      <c s="7" r="E677">
        <v>1</v>
      </c>
      <c s="8" t="inlineStr" r="F677">
        <is>
          <t xml:space="preserve">61L87</t>
        </is>
      </c>
      <c s="8" t="inlineStr" r="G677">
        <is>
          <t xml:space="preserve">070</t>
        </is>
      </c>
      <c s="9" r="H677">
        <v>88.9600</v>
      </c>
      <c s="8" t="inlineStr" r="I677">
        <is>
          <t xml:space="preserve"/>
        </is>
      </c>
      <c s="8" t="inlineStr" r="J677">
        <is>
          <t xml:space="preserve"> Cook</t>
        </is>
      </c>
    </row>
    <row r="678" ht="20.25" customHeight="0">
      <c s="5" t="inlineStr" r="A678">
        <is>
          <t xml:space="preserve">20800150</t>
        </is>
      </c>
      <c s="5" t="inlineStr" r="B678">
        <is>
          <t xml:space="preserve">TRENCH BACKFILL</t>
        </is>
      </c>
      <c s="5" t="inlineStr" r="C678">
        <is>
          <t xml:space="preserve">CU YD  </t>
        </is>
      </c>
      <c s="6" r="D678">
        <v>6.000</v>
      </c>
      <c s="7" r="E678">
        <v>1</v>
      </c>
      <c s="8" t="inlineStr" r="F678">
        <is>
          <t xml:space="preserve">61L87</t>
        </is>
      </c>
      <c s="8" t="inlineStr" r="G678">
        <is>
          <t xml:space="preserve">070</t>
        </is>
      </c>
      <c s="9" r="H678">
        <v>100.0000</v>
      </c>
      <c s="8" t="inlineStr" r="I678">
        <is>
          <t xml:space="preserve"/>
        </is>
      </c>
      <c s="8" t="inlineStr" r="J678">
        <is>
          <t xml:space="preserve"> Cook</t>
        </is>
      </c>
    </row>
    <row r="679" ht="20.25" customHeight="0">
      <c s="5" t="inlineStr" r="A679">
        <is>
          <t xml:space="preserve">20800150</t>
        </is>
      </c>
      <c s="5" t="inlineStr" r="B679">
        <is>
          <t xml:space="preserve">TRENCH BACKFILL</t>
        </is>
      </c>
      <c s="5" t="inlineStr" r="C679">
        <is>
          <t xml:space="preserve">CU YD  </t>
        </is>
      </c>
      <c s="6" r="D679">
        <v>6.000</v>
      </c>
      <c s="7" r="E679">
        <v>1</v>
      </c>
      <c s="8" t="inlineStr" r="F679">
        <is>
          <t xml:space="preserve">61L87</t>
        </is>
      </c>
      <c s="8" t="inlineStr" r="G679">
        <is>
          <t xml:space="preserve">070</t>
        </is>
      </c>
      <c s="9" r="H679">
        <v>150.0000</v>
      </c>
      <c s="8" t="inlineStr" r="I679">
        <is>
          <t xml:space="preserve"/>
        </is>
      </c>
      <c s="8" t="inlineStr" r="J679">
        <is>
          <t xml:space="preserve"> Cook</t>
        </is>
      </c>
    </row>
    <row r="680" ht="20.25" customHeight="0">
      <c s="5" t="inlineStr" r="A680">
        <is>
          <t xml:space="preserve">20800150</t>
        </is>
      </c>
      <c s="5" t="inlineStr" r="B680">
        <is>
          <t xml:space="preserve">TRENCH BACKFILL</t>
        </is>
      </c>
      <c s="5" t="inlineStr" r="C680">
        <is>
          <t xml:space="preserve">CU YD  </t>
        </is>
      </c>
      <c s="6" r="D680">
        <v>14.000</v>
      </c>
      <c s="7" r="E680">
        <v>1</v>
      </c>
      <c s="8" t="inlineStr" r="F680">
        <is>
          <t xml:space="preserve">61L93</t>
        </is>
      </c>
      <c s="8" t="inlineStr" r="G680">
        <is>
          <t xml:space="preserve">071</t>
        </is>
      </c>
      <c s="9" r="H680">
        <v>75.0000</v>
      </c>
      <c s="8" t="inlineStr" r="I680">
        <is>
          <t xml:space="preserve">Y</t>
        </is>
      </c>
      <c s="8" t="inlineStr" r="J680">
        <is>
          <t xml:space="preserve"> Cook</t>
        </is>
      </c>
    </row>
    <row r="681" ht="20.25" customHeight="0">
      <c s="5" t="inlineStr" r="A681">
        <is>
          <t xml:space="preserve">20800150</t>
        </is>
      </c>
      <c s="5" t="inlineStr" r="B681">
        <is>
          <t xml:space="preserve">TRENCH BACKFILL</t>
        </is>
      </c>
      <c s="5" t="inlineStr" r="C681">
        <is>
          <t xml:space="preserve">CU YD  </t>
        </is>
      </c>
      <c s="6" r="D681">
        <v>14.000</v>
      </c>
      <c s="7" r="E681">
        <v>1</v>
      </c>
      <c s="8" t="inlineStr" r="F681">
        <is>
          <t xml:space="preserve">61L93</t>
        </is>
      </c>
      <c s="8" t="inlineStr" r="G681">
        <is>
          <t xml:space="preserve">071</t>
        </is>
      </c>
      <c s="9" r="H681">
        <v>75.0000</v>
      </c>
      <c s="8" t="inlineStr" r="I681">
        <is>
          <t xml:space="preserve"/>
        </is>
      </c>
      <c s="8" t="inlineStr" r="J681">
        <is>
          <t xml:space="preserve"> Cook</t>
        </is>
      </c>
    </row>
    <row r="682" ht="20.25" customHeight="0">
      <c s="5" t="inlineStr" r="A682">
        <is>
          <t xml:space="preserve">20800150</t>
        </is>
      </c>
      <c s="5" t="inlineStr" r="B682">
        <is>
          <t xml:space="preserve">TRENCH BACKFILL</t>
        </is>
      </c>
      <c s="5" t="inlineStr" r="C682">
        <is>
          <t xml:space="preserve">CU YD  </t>
        </is>
      </c>
      <c s="6" r="D682">
        <v>14.000</v>
      </c>
      <c s="7" r="E682">
        <v>1</v>
      </c>
      <c s="8" t="inlineStr" r="F682">
        <is>
          <t xml:space="preserve">61L93</t>
        </is>
      </c>
      <c s="8" t="inlineStr" r="G682">
        <is>
          <t xml:space="preserve">071</t>
        </is>
      </c>
      <c s="9" r="H682">
        <v>75.0000</v>
      </c>
      <c s="8" t="inlineStr" r="I682">
        <is>
          <t xml:space="preserve"/>
        </is>
      </c>
      <c s="8" t="inlineStr" r="J682">
        <is>
          <t xml:space="preserve"> Cook</t>
        </is>
      </c>
    </row>
    <row r="683" ht="20.25" customHeight="0">
      <c s="5" t="inlineStr" r="A683">
        <is>
          <t xml:space="preserve">20800150</t>
        </is>
      </c>
      <c s="5" t="inlineStr" r="B683">
        <is>
          <t xml:space="preserve">TRENCH BACKFILL</t>
        </is>
      </c>
      <c s="5" t="inlineStr" r="C683">
        <is>
          <t xml:space="preserve">CU YD  </t>
        </is>
      </c>
      <c s="6" r="D683">
        <v>14.000</v>
      </c>
      <c s="7" r="E683">
        <v>1</v>
      </c>
      <c s="8" t="inlineStr" r="F683">
        <is>
          <t xml:space="preserve">61L93</t>
        </is>
      </c>
      <c s="8" t="inlineStr" r="G683">
        <is>
          <t xml:space="preserve">071</t>
        </is>
      </c>
      <c s="9" r="H683">
        <v>80.0000</v>
      </c>
      <c s="8" t="inlineStr" r="I683">
        <is>
          <t xml:space="preserve"/>
        </is>
      </c>
      <c s="8" t="inlineStr" r="J683">
        <is>
          <t xml:space="preserve"> Cook</t>
        </is>
      </c>
    </row>
    <row r="684" ht="20.25" customHeight="0">
      <c s="5" t="inlineStr" r="A684">
        <is>
          <t xml:space="preserve">20800150</t>
        </is>
      </c>
      <c s="5" t="inlineStr" r="B684">
        <is>
          <t xml:space="preserve">TRENCH BACKFILL</t>
        </is>
      </c>
      <c s="5" t="inlineStr" r="C684">
        <is>
          <t xml:space="preserve">CU YD  </t>
        </is>
      </c>
      <c s="6" r="D684">
        <v>5.000</v>
      </c>
      <c s="7" r="E684">
        <v>1</v>
      </c>
      <c s="8" t="inlineStr" r="F684">
        <is>
          <t xml:space="preserve">61M16</t>
        </is>
      </c>
      <c s="8" t="inlineStr" r="G684">
        <is>
          <t xml:space="preserve">073</t>
        </is>
      </c>
      <c s="9" r="H684">
        <v>200.0000</v>
      </c>
      <c s="8" t="inlineStr" r="I684">
        <is>
          <t xml:space="preserve">Y</t>
        </is>
      </c>
      <c s="8" t="inlineStr" r="J684">
        <is>
          <t xml:space="preserve"> Cook</t>
        </is>
      </c>
    </row>
    <row r="685" ht="20.25" customHeight="0">
      <c s="5" t="inlineStr" r="A685">
        <is>
          <t xml:space="preserve">20800150</t>
        </is>
      </c>
      <c s="5" t="inlineStr" r="B685">
        <is>
          <t xml:space="preserve">TRENCH BACKFILL</t>
        </is>
      </c>
      <c s="5" t="inlineStr" r="C685">
        <is>
          <t xml:space="preserve">CU YD  </t>
        </is>
      </c>
      <c s="6" r="D685">
        <v>5.000</v>
      </c>
      <c s="7" r="E685">
        <v>1</v>
      </c>
      <c s="8" t="inlineStr" r="F685">
        <is>
          <t xml:space="preserve">61M16</t>
        </is>
      </c>
      <c s="8" t="inlineStr" r="G685">
        <is>
          <t xml:space="preserve">073</t>
        </is>
      </c>
      <c s="9" r="H685">
        <v>58.3500</v>
      </c>
      <c s="8" t="inlineStr" r="I685">
        <is>
          <t xml:space="preserve"/>
        </is>
      </c>
      <c s="8" t="inlineStr" r="J685">
        <is>
          <t xml:space="preserve"> Cook</t>
        </is>
      </c>
    </row>
    <row r="686" ht="20.25" customHeight="0">
      <c s="5" t="inlineStr" r="A686">
        <is>
          <t xml:space="preserve">20800150</t>
        </is>
      </c>
      <c s="5" t="inlineStr" r="B686">
        <is>
          <t xml:space="preserve">TRENCH BACKFILL</t>
        </is>
      </c>
      <c s="5" t="inlineStr" r="C686">
        <is>
          <t xml:space="preserve">CU YD  </t>
        </is>
      </c>
      <c s="6" r="D686">
        <v>5.000</v>
      </c>
      <c s="7" r="E686">
        <v>1</v>
      </c>
      <c s="8" t="inlineStr" r="F686">
        <is>
          <t xml:space="preserve">61M16</t>
        </is>
      </c>
      <c s="8" t="inlineStr" r="G686">
        <is>
          <t xml:space="preserve">073</t>
        </is>
      </c>
      <c s="9" r="H686">
        <v>60.0000</v>
      </c>
      <c s="8" t="inlineStr" r="I686">
        <is>
          <t xml:space="preserve"/>
        </is>
      </c>
      <c s="8" t="inlineStr" r="J686">
        <is>
          <t xml:space="preserve"> Cook</t>
        </is>
      </c>
    </row>
    <row r="687" ht="20.25" customHeight="0">
      <c s="5" t="inlineStr" r="A687">
        <is>
          <t xml:space="preserve">20800150</t>
        </is>
      </c>
      <c s="5" t="inlineStr" r="B687">
        <is>
          <t xml:space="preserve">TRENCH BACKFILL</t>
        </is>
      </c>
      <c s="5" t="inlineStr" r="C687">
        <is>
          <t xml:space="preserve">CU YD  </t>
        </is>
      </c>
      <c s="6" r="D687">
        <v>5.000</v>
      </c>
      <c s="7" r="E687">
        <v>1</v>
      </c>
      <c s="8" t="inlineStr" r="F687">
        <is>
          <t xml:space="preserve">61M16</t>
        </is>
      </c>
      <c s="8" t="inlineStr" r="G687">
        <is>
          <t xml:space="preserve">073</t>
        </is>
      </c>
      <c s="9" r="H687">
        <v>75.0000</v>
      </c>
      <c s="8" t="inlineStr" r="I687">
        <is>
          <t xml:space="preserve"/>
        </is>
      </c>
      <c s="8" t="inlineStr" r="J687">
        <is>
          <t xml:space="preserve"> Cook</t>
        </is>
      </c>
    </row>
    <row r="688" ht="20.25" customHeight="0">
      <c s="5" t="inlineStr" r="A688">
        <is>
          <t xml:space="preserve">20800150</t>
        </is>
      </c>
      <c s="5" t="inlineStr" r="B688">
        <is>
          <t xml:space="preserve">TRENCH BACKFILL</t>
        </is>
      </c>
      <c s="5" t="inlineStr" r="C688">
        <is>
          <t xml:space="preserve">CU YD  </t>
        </is>
      </c>
      <c s="6" r="D688">
        <v>5.000</v>
      </c>
      <c s="7" r="E688">
        <v>1</v>
      </c>
      <c s="8" t="inlineStr" r="F688">
        <is>
          <t xml:space="preserve">61M16</t>
        </is>
      </c>
      <c s="8" t="inlineStr" r="G688">
        <is>
          <t xml:space="preserve">073</t>
        </is>
      </c>
      <c s="9" r="H688">
        <v>100.0000</v>
      </c>
      <c s="8" t="inlineStr" r="I688">
        <is>
          <t xml:space="preserve"/>
        </is>
      </c>
      <c s="8" t="inlineStr" r="J688">
        <is>
          <t xml:space="preserve"> Cook</t>
        </is>
      </c>
    </row>
    <row r="689" ht="20.25" customHeight="0">
      <c s="5" t="inlineStr" r="A689">
        <is>
          <t xml:space="preserve">20800150</t>
        </is>
      </c>
      <c s="5" t="inlineStr" r="B689">
        <is>
          <t xml:space="preserve">TRENCH BACKFILL</t>
        </is>
      </c>
      <c s="5" t="inlineStr" r="C689">
        <is>
          <t xml:space="preserve">CU YD  </t>
        </is>
      </c>
      <c s="6" r="D689">
        <v>5.000</v>
      </c>
      <c s="7" r="E689">
        <v>1</v>
      </c>
      <c s="8" t="inlineStr" r="F689">
        <is>
          <t xml:space="preserve">61M16</t>
        </is>
      </c>
      <c s="8" t="inlineStr" r="G689">
        <is>
          <t xml:space="preserve">073</t>
        </is>
      </c>
      <c s="9" r="H689">
        <v>220.0000</v>
      </c>
      <c s="8" t="inlineStr" r="I689">
        <is>
          <t xml:space="preserve"/>
        </is>
      </c>
      <c s="8" t="inlineStr" r="J689">
        <is>
          <t xml:space="preserve"> Cook</t>
        </is>
      </c>
    </row>
    <row r="690" ht="20.25" customHeight="0">
      <c s="5" t="inlineStr" r="A690">
        <is>
          <t xml:space="preserve">20800150</t>
        </is>
      </c>
      <c s="5" t="inlineStr" r="B690">
        <is>
          <t xml:space="preserve">TRENCH BACKFILL</t>
        </is>
      </c>
      <c s="5" t="inlineStr" r="C690">
        <is>
          <t xml:space="preserve">CU YD  </t>
        </is>
      </c>
      <c s="6" r="D690">
        <v>6074.000</v>
      </c>
      <c s="7" r="E690">
        <v>1</v>
      </c>
      <c s="8" t="inlineStr" r="F690">
        <is>
          <t xml:space="preserve">61M26</t>
        </is>
      </c>
      <c s="8" t="inlineStr" r="G690">
        <is>
          <t xml:space="preserve">080</t>
        </is>
      </c>
      <c s="9" r="H690">
        <v>1.0000</v>
      </c>
      <c s="8" t="inlineStr" r="I690">
        <is>
          <t xml:space="preserve">Y</t>
        </is>
      </c>
      <c s="8" t="inlineStr" r="J690">
        <is>
          <t xml:space="preserve"> Cook</t>
        </is>
      </c>
    </row>
    <row r="691" ht="20.25" customHeight="0">
      <c s="5" t="inlineStr" r="A691">
        <is>
          <t xml:space="preserve">20800150</t>
        </is>
      </c>
      <c s="5" t="inlineStr" r="B691">
        <is>
          <t xml:space="preserve">TRENCH BACKFILL</t>
        </is>
      </c>
      <c s="5" t="inlineStr" r="C691">
        <is>
          <t xml:space="preserve">CU YD  </t>
        </is>
      </c>
      <c s="6" r="D691">
        <v>6074.000</v>
      </c>
      <c s="7" r="E691">
        <v>1</v>
      </c>
      <c s="8" t="inlineStr" r="F691">
        <is>
          <t xml:space="preserve">61M26</t>
        </is>
      </c>
      <c s="8" t="inlineStr" r="G691">
        <is>
          <t xml:space="preserve">080</t>
        </is>
      </c>
      <c s="9" r="H691">
        <v>1.0000</v>
      </c>
      <c s="8" t="inlineStr" r="I691">
        <is>
          <t xml:space="preserve"/>
        </is>
      </c>
      <c s="8" t="inlineStr" r="J691">
        <is>
          <t xml:space="preserve"> Cook</t>
        </is>
      </c>
    </row>
    <row r="692" ht="20.25" customHeight="0">
      <c s="5" t="inlineStr" r="A692">
        <is>
          <t xml:space="preserve">20800150</t>
        </is>
      </c>
      <c s="5" t="inlineStr" r="B692">
        <is>
          <t xml:space="preserve">TRENCH BACKFILL</t>
        </is>
      </c>
      <c s="5" t="inlineStr" r="C692">
        <is>
          <t xml:space="preserve">CU YD  </t>
        </is>
      </c>
      <c s="6" r="D692">
        <v>6074.000</v>
      </c>
      <c s="7" r="E692">
        <v>1</v>
      </c>
      <c s="8" t="inlineStr" r="F692">
        <is>
          <t xml:space="preserve">61M26</t>
        </is>
      </c>
      <c s="8" t="inlineStr" r="G692">
        <is>
          <t xml:space="preserve">080</t>
        </is>
      </c>
      <c s="9" r="H692">
        <v>25.0000</v>
      </c>
      <c s="8" t="inlineStr" r="I692">
        <is>
          <t xml:space="preserve"/>
        </is>
      </c>
      <c s="8" t="inlineStr" r="J692">
        <is>
          <t xml:space="preserve"> Cook</t>
        </is>
      </c>
    </row>
    <row r="693" ht="20.25" customHeight="0">
      <c s="5" t="inlineStr" r="A693">
        <is>
          <t xml:space="preserve">20800150</t>
        </is>
      </c>
      <c s="5" t="inlineStr" r="B693">
        <is>
          <t xml:space="preserve">TRENCH BACKFILL</t>
        </is>
      </c>
      <c s="5" t="inlineStr" r="C693">
        <is>
          <t xml:space="preserve">CU YD  </t>
        </is>
      </c>
      <c s="6" r="D693">
        <v>6074.000</v>
      </c>
      <c s="7" r="E693">
        <v>1</v>
      </c>
      <c s="8" t="inlineStr" r="F693">
        <is>
          <t xml:space="preserve">61M26</t>
        </is>
      </c>
      <c s="8" t="inlineStr" r="G693">
        <is>
          <t xml:space="preserve">080</t>
        </is>
      </c>
      <c s="9" r="H693">
        <v>65.1200</v>
      </c>
      <c s="8" t="inlineStr" r="I693">
        <is>
          <t xml:space="preserve"/>
        </is>
      </c>
      <c s="8" t="inlineStr" r="J693">
        <is>
          <t xml:space="preserve"> Cook</t>
        </is>
      </c>
    </row>
    <row r="694" ht="20.25" customHeight="0">
      <c s="5" t="inlineStr" r="A694">
        <is>
          <t xml:space="preserve">20800150</t>
        </is>
      </c>
      <c s="5" t="inlineStr" r="B694">
        <is>
          <t xml:space="preserve">TRENCH BACKFILL</t>
        </is>
      </c>
      <c s="5" t="inlineStr" r="C694">
        <is>
          <t xml:space="preserve">CU YD  </t>
        </is>
      </c>
      <c s="6" r="D694">
        <v>1867.000</v>
      </c>
      <c s="7" r="E694">
        <v>1</v>
      </c>
      <c s="8" t="inlineStr" r="F694">
        <is>
          <t xml:space="preserve">61M27</t>
        </is>
      </c>
      <c s="8" t="inlineStr" r="G694">
        <is>
          <t xml:space="preserve">081</t>
        </is>
      </c>
      <c s="9" r="H694">
        <v>1.0000</v>
      </c>
      <c s="8" t="inlineStr" r="I694">
        <is>
          <t xml:space="preserve">Y</t>
        </is>
      </c>
      <c s="8" t="inlineStr" r="J694">
        <is>
          <t xml:space="preserve"> Cook</t>
        </is>
      </c>
    </row>
    <row r="695" ht="20.25" customHeight="0">
      <c s="5" t="inlineStr" r="A695">
        <is>
          <t xml:space="preserve">20800150</t>
        </is>
      </c>
      <c s="5" t="inlineStr" r="B695">
        <is>
          <t xml:space="preserve">TRENCH BACKFILL</t>
        </is>
      </c>
      <c s="5" t="inlineStr" r="C695">
        <is>
          <t xml:space="preserve">CU YD  </t>
        </is>
      </c>
      <c s="6" r="D695">
        <v>1867.000</v>
      </c>
      <c s="7" r="E695">
        <v>1</v>
      </c>
      <c s="8" t="inlineStr" r="F695">
        <is>
          <t xml:space="preserve">61M27</t>
        </is>
      </c>
      <c s="8" t="inlineStr" r="G695">
        <is>
          <t xml:space="preserve">081</t>
        </is>
      </c>
      <c s="9" r="H695">
        <v>10.0000</v>
      </c>
      <c s="8" t="inlineStr" r="I695">
        <is>
          <t xml:space="preserve"/>
        </is>
      </c>
      <c s="8" t="inlineStr" r="J695">
        <is>
          <t xml:space="preserve"> Cook</t>
        </is>
      </c>
    </row>
    <row r="696" ht="20.25" customHeight="0">
      <c s="5" t="inlineStr" r="A696">
        <is>
          <t xml:space="preserve">20800150</t>
        </is>
      </c>
      <c s="5" t="inlineStr" r="B696">
        <is>
          <t xml:space="preserve">TRENCH BACKFILL</t>
        </is>
      </c>
      <c s="5" t="inlineStr" r="C696">
        <is>
          <t xml:space="preserve">CU YD  </t>
        </is>
      </c>
      <c s="6" r="D696">
        <v>1867.000</v>
      </c>
      <c s="7" r="E696">
        <v>1</v>
      </c>
      <c s="8" t="inlineStr" r="F696">
        <is>
          <t xml:space="preserve">61M27</t>
        </is>
      </c>
      <c s="8" t="inlineStr" r="G696">
        <is>
          <t xml:space="preserve">081</t>
        </is>
      </c>
      <c s="9" r="H696">
        <v>40.0000</v>
      </c>
      <c s="8" t="inlineStr" r="I696">
        <is>
          <t xml:space="preserve"/>
        </is>
      </c>
      <c s="8" t="inlineStr" r="J696">
        <is>
          <t xml:space="preserve"> Cook</t>
        </is>
      </c>
    </row>
    <row r="697" ht="20.25" customHeight="0">
      <c s="5" t="inlineStr" r="A697">
        <is>
          <t xml:space="preserve">20800150</t>
        </is>
      </c>
      <c s="5" t="inlineStr" r="B697">
        <is>
          <t xml:space="preserve">TRENCH BACKFILL</t>
        </is>
      </c>
      <c s="5" t="inlineStr" r="C697">
        <is>
          <t xml:space="preserve">CU YD  </t>
        </is>
      </c>
      <c s="6" r="D697">
        <v>1867.000</v>
      </c>
      <c s="7" r="E697">
        <v>1</v>
      </c>
      <c s="8" t="inlineStr" r="F697">
        <is>
          <t xml:space="preserve">61M27</t>
        </is>
      </c>
      <c s="8" t="inlineStr" r="G697">
        <is>
          <t xml:space="preserve">081</t>
        </is>
      </c>
      <c s="9" r="H697">
        <v>84.5500</v>
      </c>
      <c s="8" t="inlineStr" r="I697">
        <is>
          <t xml:space="preserve"/>
        </is>
      </c>
      <c s="8" t="inlineStr" r="J697">
        <is>
          <t xml:space="preserve"> Cook</t>
        </is>
      </c>
    </row>
    <row r="698" ht="20.25" customHeight="0">
      <c s="5" t="inlineStr" r="A698">
        <is>
          <t xml:space="preserve">20800150</t>
        </is>
      </c>
      <c s="5" t="inlineStr" r="B698">
        <is>
          <t xml:space="preserve">TRENCH BACKFILL</t>
        </is>
      </c>
      <c s="5" t="inlineStr" r="C698">
        <is>
          <t xml:space="preserve">CU YD  </t>
        </is>
      </c>
      <c s="6" r="D698">
        <v>1867.000</v>
      </c>
      <c s="7" r="E698">
        <v>1</v>
      </c>
      <c s="8" t="inlineStr" r="F698">
        <is>
          <t xml:space="preserve">61M27</t>
        </is>
      </c>
      <c s="8" t="inlineStr" r="G698">
        <is>
          <t xml:space="preserve">081</t>
        </is>
      </c>
      <c s="9" r="H698">
        <v>85.0000</v>
      </c>
      <c s="8" t="inlineStr" r="I698">
        <is>
          <t xml:space="preserve"/>
        </is>
      </c>
      <c s="8" t="inlineStr" r="J698">
        <is>
          <t xml:space="preserve"> Cook</t>
        </is>
      </c>
    </row>
    <row r="699" ht="20.25" customHeight="0">
      <c s="5" t="inlineStr" r="A699">
        <is>
          <t xml:space="preserve">20800150</t>
        </is>
      </c>
      <c s="5" t="inlineStr" r="B699">
        <is>
          <t xml:space="preserve">TRENCH BACKFILL</t>
        </is>
      </c>
      <c s="5" t="inlineStr" r="C699">
        <is>
          <t xml:space="preserve">CU YD  </t>
        </is>
      </c>
      <c s="6" r="D699">
        <v>1867.000</v>
      </c>
      <c s="7" r="E699">
        <v>1</v>
      </c>
      <c s="8" t="inlineStr" r="F699">
        <is>
          <t xml:space="preserve">61M27</t>
        </is>
      </c>
      <c s="8" t="inlineStr" r="G699">
        <is>
          <t xml:space="preserve">081</t>
        </is>
      </c>
      <c s="9" r="H699">
        <v>90.0000</v>
      </c>
      <c s="8" t="inlineStr" r="I699">
        <is>
          <t xml:space="preserve"/>
        </is>
      </c>
      <c s="8" t="inlineStr" r="J699">
        <is>
          <t xml:space="preserve"> Cook</t>
        </is>
      </c>
    </row>
    <row r="700" ht="20.25" customHeight="0">
      <c s="5" t="inlineStr" r="A700">
        <is>
          <t xml:space="preserve">20800150</t>
        </is>
      </c>
      <c s="5" t="inlineStr" r="B700">
        <is>
          <t xml:space="preserve">TRENCH BACKFILL</t>
        </is>
      </c>
      <c s="5" t="inlineStr" r="C700">
        <is>
          <t xml:space="preserve">CU YD  </t>
        </is>
      </c>
      <c s="6" r="D700">
        <v>1623.000</v>
      </c>
      <c s="7" r="E700">
        <v>1</v>
      </c>
      <c s="8" t="inlineStr" r="F700">
        <is>
          <t xml:space="preserve">61M28</t>
        </is>
      </c>
      <c s="8" t="inlineStr" r="G700">
        <is>
          <t xml:space="preserve">082</t>
        </is>
      </c>
      <c s="9" r="H700">
        <v>1.0000</v>
      </c>
      <c s="8" t="inlineStr" r="I700">
        <is>
          <t xml:space="preserve">Y</t>
        </is>
      </c>
      <c s="8" t="inlineStr" r="J700">
        <is>
          <t xml:space="preserve"> Cook</t>
        </is>
      </c>
    </row>
    <row r="701" ht="20.25" customHeight="0">
      <c s="5" t="inlineStr" r="A701">
        <is>
          <t xml:space="preserve">20800150</t>
        </is>
      </c>
      <c s="5" t="inlineStr" r="B701">
        <is>
          <t xml:space="preserve">TRENCH BACKFILL</t>
        </is>
      </c>
      <c s="5" t="inlineStr" r="C701">
        <is>
          <t xml:space="preserve">CU YD  </t>
        </is>
      </c>
      <c s="6" r="D701">
        <v>1623.000</v>
      </c>
      <c s="7" r="E701">
        <v>1</v>
      </c>
      <c s="8" t="inlineStr" r="F701">
        <is>
          <t xml:space="preserve">61M28</t>
        </is>
      </c>
      <c s="8" t="inlineStr" r="G701">
        <is>
          <t xml:space="preserve">082</t>
        </is>
      </c>
      <c s="9" r="H701">
        <v>15.0000</v>
      </c>
      <c s="8" t="inlineStr" r="I701">
        <is>
          <t xml:space="preserve"/>
        </is>
      </c>
      <c s="8" t="inlineStr" r="J701">
        <is>
          <t xml:space="preserve"> Cook</t>
        </is>
      </c>
    </row>
    <row r="702" ht="20.25" customHeight="0">
      <c s="5" t="inlineStr" r="A702">
        <is>
          <t xml:space="preserve">20800150</t>
        </is>
      </c>
      <c s="5" t="inlineStr" r="B702">
        <is>
          <t xml:space="preserve">TRENCH BACKFILL</t>
        </is>
      </c>
      <c s="5" t="inlineStr" r="C702">
        <is>
          <t xml:space="preserve">CU YD  </t>
        </is>
      </c>
      <c s="6" r="D702">
        <v>1623.000</v>
      </c>
      <c s="7" r="E702">
        <v>1</v>
      </c>
      <c s="8" t="inlineStr" r="F702">
        <is>
          <t xml:space="preserve">61M28</t>
        </is>
      </c>
      <c s="8" t="inlineStr" r="G702">
        <is>
          <t xml:space="preserve">082</t>
        </is>
      </c>
      <c s="9" r="H702">
        <v>25.0000</v>
      </c>
      <c s="8" t="inlineStr" r="I702">
        <is>
          <t xml:space="preserve"/>
        </is>
      </c>
      <c s="8" t="inlineStr" r="J702">
        <is>
          <t xml:space="preserve"> Cook</t>
        </is>
      </c>
    </row>
    <row r="703" ht="20.25" customHeight="0">
      <c s="5" t="inlineStr" r="A703">
        <is>
          <t xml:space="preserve">20800150</t>
        </is>
      </c>
      <c s="5" t="inlineStr" r="B703">
        <is>
          <t xml:space="preserve">TRENCH BACKFILL</t>
        </is>
      </c>
      <c s="5" t="inlineStr" r="C703">
        <is>
          <t xml:space="preserve">CU YD  </t>
        </is>
      </c>
      <c s="6" r="D703">
        <v>1623.000</v>
      </c>
      <c s="7" r="E703">
        <v>1</v>
      </c>
      <c s="8" t="inlineStr" r="F703">
        <is>
          <t xml:space="preserve">61M28</t>
        </is>
      </c>
      <c s="8" t="inlineStr" r="G703">
        <is>
          <t xml:space="preserve">082</t>
        </is>
      </c>
      <c s="9" r="H703">
        <v>38.0000</v>
      </c>
      <c s="8" t="inlineStr" r="I703">
        <is>
          <t xml:space="preserve"/>
        </is>
      </c>
      <c s="8" t="inlineStr" r="J703">
        <is>
          <t xml:space="preserve"> Cook</t>
        </is>
      </c>
    </row>
    <row r="704" ht="20.25" customHeight="0">
      <c s="5" t="inlineStr" r="A704">
        <is>
          <t xml:space="preserve">20800150</t>
        </is>
      </c>
      <c s="5" t="inlineStr" r="B704">
        <is>
          <t xml:space="preserve">TRENCH BACKFILL</t>
        </is>
      </c>
      <c s="5" t="inlineStr" r="C704">
        <is>
          <t xml:space="preserve">CU YD  </t>
        </is>
      </c>
      <c s="6" r="D704">
        <v>1623.000</v>
      </c>
      <c s="7" r="E704">
        <v>1</v>
      </c>
      <c s="8" t="inlineStr" r="F704">
        <is>
          <t xml:space="preserve">61M28</t>
        </is>
      </c>
      <c s="8" t="inlineStr" r="G704">
        <is>
          <t xml:space="preserve">082</t>
        </is>
      </c>
      <c s="9" r="H704">
        <v>80.0000</v>
      </c>
      <c s="8" t="inlineStr" r="I704">
        <is>
          <t xml:space="preserve"/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20800150</t>
        </is>
      </c>
      <c s="5" t="inlineStr" r="B705">
        <is>
          <t xml:space="preserve">TRENCH BACKFILL</t>
        </is>
      </c>
      <c s="5" t="inlineStr" r="C705">
        <is>
          <t xml:space="preserve">CU YD  </t>
        </is>
      </c>
      <c s="6" r="D705">
        <v>1623.000</v>
      </c>
      <c s="7" r="E705">
        <v>1</v>
      </c>
      <c s="8" t="inlineStr" r="F705">
        <is>
          <t xml:space="preserve">61M28</t>
        </is>
      </c>
      <c s="8" t="inlineStr" r="G705">
        <is>
          <t xml:space="preserve">082</t>
        </is>
      </c>
      <c s="9" r="H705">
        <v>88.0000</v>
      </c>
      <c s="8" t="inlineStr" r="I705">
        <is>
          <t xml:space="preserve"/>
        </is>
      </c>
      <c s="8" t="inlineStr" r="J705">
        <is>
          <t xml:space="preserve"> Cook</t>
        </is>
      </c>
    </row>
    <row r="706" ht="20.25" customHeight="0">
      <c s="5" t="inlineStr" r="A706">
        <is>
          <t xml:space="preserve">20800150</t>
        </is>
      </c>
      <c s="5" t="inlineStr" r="B706">
        <is>
          <t xml:space="preserve">TRENCH BACKFILL</t>
        </is>
      </c>
      <c s="5" t="inlineStr" r="C706">
        <is>
          <t xml:space="preserve">CU YD  </t>
        </is>
      </c>
      <c s="6" r="D706">
        <v>1623.000</v>
      </c>
      <c s="7" r="E706">
        <v>1</v>
      </c>
      <c s="8" t="inlineStr" r="F706">
        <is>
          <t xml:space="preserve">61M28</t>
        </is>
      </c>
      <c s="8" t="inlineStr" r="G706">
        <is>
          <t xml:space="preserve">082</t>
        </is>
      </c>
      <c s="9" r="H706">
        <v>97.6500</v>
      </c>
      <c s="8" t="inlineStr" r="I706">
        <is>
          <t xml:space="preserve"/>
        </is>
      </c>
      <c s="8" t="inlineStr" r="J706">
        <is>
          <t xml:space="preserve"> Cook</t>
        </is>
      </c>
    </row>
    <row r="707" ht="20.25" customHeight="0">
      <c s="5" t="inlineStr" r="A707">
        <is>
          <t xml:space="preserve">20800150</t>
        </is>
      </c>
      <c s="5" t="inlineStr" r="B707">
        <is>
          <t xml:space="preserve">TRENCH BACKFILL</t>
        </is>
      </c>
      <c s="5" t="inlineStr" r="C707">
        <is>
          <t xml:space="preserve">CU YD  </t>
        </is>
      </c>
      <c s="6" r="D707">
        <v>105.000</v>
      </c>
      <c s="7" r="E707">
        <v>1</v>
      </c>
      <c s="8" t="inlineStr" r="F707">
        <is>
          <t xml:space="preserve">61M32</t>
        </is>
      </c>
      <c s="8" t="inlineStr" r="G707">
        <is>
          <t xml:space="preserve">084</t>
        </is>
      </c>
      <c s="9" r="H707">
        <v>65.0000</v>
      </c>
      <c s="8" t="inlineStr" r="I707">
        <is>
          <t xml:space="preserve">Y</t>
        </is>
      </c>
      <c s="8" t="inlineStr" r="J707">
        <is>
          <t xml:space="preserve"> Cook</t>
        </is>
      </c>
    </row>
    <row r="708" ht="20.25" customHeight="0">
      <c s="5" t="inlineStr" r="A708">
        <is>
          <t xml:space="preserve">20800150</t>
        </is>
      </c>
      <c s="5" t="inlineStr" r="B708">
        <is>
          <t xml:space="preserve">TRENCH BACKFILL</t>
        </is>
      </c>
      <c s="5" t="inlineStr" r="C708">
        <is>
          <t xml:space="preserve">CU YD  </t>
        </is>
      </c>
      <c s="6" r="D708">
        <v>105.000</v>
      </c>
      <c s="7" r="E708">
        <v>1</v>
      </c>
      <c s="8" t="inlineStr" r="F708">
        <is>
          <t xml:space="preserve">61M32</t>
        </is>
      </c>
      <c s="8" t="inlineStr" r="G708">
        <is>
          <t xml:space="preserve">084</t>
        </is>
      </c>
      <c s="9" r="H708">
        <v>30.0000</v>
      </c>
      <c s="8" t="inlineStr" r="I708">
        <is>
          <t xml:space="preserve"/>
        </is>
      </c>
      <c s="8" t="inlineStr" r="J708">
        <is>
          <t xml:space="preserve"> Cook</t>
        </is>
      </c>
    </row>
    <row r="709" ht="20.25" customHeight="0">
      <c s="5" t="inlineStr" r="A709">
        <is>
          <t xml:space="preserve">20800150</t>
        </is>
      </c>
      <c s="5" t="inlineStr" r="B709">
        <is>
          <t xml:space="preserve">TRENCH BACKFILL</t>
        </is>
      </c>
      <c s="5" t="inlineStr" r="C709">
        <is>
          <t xml:space="preserve">CU YD  </t>
        </is>
      </c>
      <c s="6" r="D709">
        <v>105.000</v>
      </c>
      <c s="7" r="E709">
        <v>1</v>
      </c>
      <c s="8" t="inlineStr" r="F709">
        <is>
          <t xml:space="preserve">61M32</t>
        </is>
      </c>
      <c s="8" t="inlineStr" r="G709">
        <is>
          <t xml:space="preserve">084</t>
        </is>
      </c>
      <c s="9" r="H709">
        <v>65.0000</v>
      </c>
      <c s="8" t="inlineStr" r="I709">
        <is>
          <t xml:space="preserve"/>
        </is>
      </c>
      <c s="8" t="inlineStr" r="J709">
        <is>
          <t xml:space="preserve"> Cook</t>
        </is>
      </c>
    </row>
    <row r="710" ht="20.25" customHeight="0">
      <c s="5" t="inlineStr" r="A710">
        <is>
          <t xml:space="preserve">20800150</t>
        </is>
      </c>
      <c s="5" t="inlineStr" r="B710">
        <is>
          <t xml:space="preserve">TRENCH BACKFILL</t>
        </is>
      </c>
      <c s="5" t="inlineStr" r="C710">
        <is>
          <t xml:space="preserve">CU YD  </t>
        </is>
      </c>
      <c s="6" r="D710">
        <v>105.000</v>
      </c>
      <c s="7" r="E710">
        <v>1</v>
      </c>
      <c s="8" t="inlineStr" r="F710">
        <is>
          <t xml:space="preserve">61M32</t>
        </is>
      </c>
      <c s="8" t="inlineStr" r="G710">
        <is>
          <t xml:space="preserve">084</t>
        </is>
      </c>
      <c s="9" r="H710">
        <v>65.0000</v>
      </c>
      <c s="8" t="inlineStr" r="I710">
        <is>
          <t xml:space="preserve"/>
        </is>
      </c>
      <c s="8" t="inlineStr" r="J710">
        <is>
          <t xml:space="preserve"> Cook</t>
        </is>
      </c>
    </row>
    <row r="711" ht="20.25" customHeight="0">
      <c s="5" t="inlineStr" r="A711">
        <is>
          <t xml:space="preserve">20800150</t>
        </is>
      </c>
      <c s="5" t="inlineStr" r="B711">
        <is>
          <t xml:space="preserve">TRENCH BACKFILL</t>
        </is>
      </c>
      <c s="5" t="inlineStr" r="C711">
        <is>
          <t xml:space="preserve">CU YD  </t>
        </is>
      </c>
      <c s="6" r="D711">
        <v>105.000</v>
      </c>
      <c s="7" r="E711">
        <v>1</v>
      </c>
      <c s="8" t="inlineStr" r="F711">
        <is>
          <t xml:space="preserve">61M32</t>
        </is>
      </c>
      <c s="8" t="inlineStr" r="G711">
        <is>
          <t xml:space="preserve">084</t>
        </is>
      </c>
      <c s="9" r="H711">
        <v>65.0000</v>
      </c>
      <c s="8" t="inlineStr" r="I711">
        <is>
          <t xml:space="preserve"/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20800150</t>
        </is>
      </c>
      <c s="5" t="inlineStr" r="B712">
        <is>
          <t xml:space="preserve">TRENCH BACKFILL</t>
        </is>
      </c>
      <c s="5" t="inlineStr" r="C712">
        <is>
          <t xml:space="preserve">CU YD  </t>
        </is>
      </c>
      <c s="6" r="D712">
        <v>105.000</v>
      </c>
      <c s="7" r="E712">
        <v>1</v>
      </c>
      <c s="8" t="inlineStr" r="F712">
        <is>
          <t xml:space="preserve">61M32</t>
        </is>
      </c>
      <c s="8" t="inlineStr" r="G712">
        <is>
          <t xml:space="preserve">084</t>
        </is>
      </c>
      <c s="9" r="H712">
        <v>160.0000</v>
      </c>
      <c s="8" t="inlineStr" r="I712">
        <is>
          <t xml:space="preserve"/>
        </is>
      </c>
      <c s="8" t="inlineStr" r="J712">
        <is>
          <t xml:space="preserve"> Cook</t>
        </is>
      </c>
    </row>
    <row r="713" ht="20.25" customHeight="0">
      <c s="5" t="inlineStr" r="A713">
        <is>
          <t xml:space="preserve">20800150</t>
        </is>
      </c>
      <c s="5" t="inlineStr" r="B713">
        <is>
          <t xml:space="preserve">TRENCH BACKFILL</t>
        </is>
      </c>
      <c s="5" t="inlineStr" r="C713">
        <is>
          <t xml:space="preserve">CU YD  </t>
        </is>
      </c>
      <c s="6" r="D713">
        <v>10097.000</v>
      </c>
      <c s="7" r="E713">
        <v>1</v>
      </c>
      <c s="8" t="inlineStr" r="F713">
        <is>
          <t xml:space="preserve">62R23</t>
        </is>
      </c>
      <c s="8" t="inlineStr" r="G713">
        <is>
          <t xml:space="preserve">093</t>
        </is>
      </c>
      <c s="9" r="H713">
        <v>38.0000</v>
      </c>
      <c s="8" t="inlineStr" r="I713">
        <is>
          <t xml:space="preserve">Y</t>
        </is>
      </c>
      <c s="8" t="inlineStr" r="J713">
        <is>
          <t xml:space="preserve"> Will</t>
        </is>
      </c>
    </row>
    <row r="714" ht="20.25" customHeight="0">
      <c s="5" t="inlineStr" r="A714">
        <is>
          <t xml:space="preserve">20800150</t>
        </is>
      </c>
      <c s="5" t="inlineStr" r="B714">
        <is>
          <t xml:space="preserve">TRENCH BACKFILL</t>
        </is>
      </c>
      <c s="5" t="inlineStr" r="C714">
        <is>
          <t xml:space="preserve">CU YD  </t>
        </is>
      </c>
      <c s="6" r="D714">
        <v>10097.000</v>
      </c>
      <c s="7" r="E714">
        <v>1</v>
      </c>
      <c s="8" t="inlineStr" r="F714">
        <is>
          <t xml:space="preserve">62R23</t>
        </is>
      </c>
      <c s="8" t="inlineStr" r="G714">
        <is>
          <t xml:space="preserve">093</t>
        </is>
      </c>
      <c s="9" r="H714">
        <v>0.0100</v>
      </c>
      <c s="8" t="inlineStr" r="I714">
        <is>
          <t xml:space="preserve"/>
        </is>
      </c>
      <c s="8" t="inlineStr" r="J714">
        <is>
          <t xml:space="preserve"> Will</t>
        </is>
      </c>
    </row>
    <row r="715" ht="20.25" customHeight="0">
      <c s="5" t="inlineStr" r="A715">
        <is>
          <t xml:space="preserve">20800150</t>
        </is>
      </c>
      <c s="5" t="inlineStr" r="B715">
        <is>
          <t xml:space="preserve">TRENCH BACKFILL</t>
        </is>
      </c>
      <c s="5" t="inlineStr" r="C715">
        <is>
          <t xml:space="preserve">CU YD  </t>
        </is>
      </c>
      <c s="6" r="D715">
        <v>10097.000</v>
      </c>
      <c s="7" r="E715">
        <v>1</v>
      </c>
      <c s="8" t="inlineStr" r="F715">
        <is>
          <t xml:space="preserve">62R23</t>
        </is>
      </c>
      <c s="8" t="inlineStr" r="G715">
        <is>
          <t xml:space="preserve">093</t>
        </is>
      </c>
      <c s="9" r="H715">
        <v>48.0000</v>
      </c>
      <c s="8" t="inlineStr" r="I715">
        <is>
          <t xml:space="preserve"/>
        </is>
      </c>
      <c s="8" t="inlineStr" r="J715">
        <is>
          <t xml:space="preserve"> Will</t>
        </is>
      </c>
    </row>
    <row r="716" ht="20.25" customHeight="0">
      <c s="5" t="inlineStr" r="A716">
        <is>
          <t xml:space="preserve">20800150</t>
        </is>
      </c>
      <c s="5" t="inlineStr" r="B716">
        <is>
          <t xml:space="preserve">TRENCH BACKFILL</t>
        </is>
      </c>
      <c s="5" t="inlineStr" r="C716">
        <is>
          <t xml:space="preserve">CU YD  </t>
        </is>
      </c>
      <c s="6" r="D716">
        <v>50.000</v>
      </c>
      <c s="7" r="E716">
        <v>1</v>
      </c>
      <c s="8" t="inlineStr" r="F716">
        <is>
          <t xml:space="preserve">62T82</t>
        </is>
      </c>
      <c s="8" t="inlineStr" r="G716">
        <is>
          <t xml:space="preserve">094</t>
        </is>
      </c>
      <c s="9" r="H716">
        <v>82.6900</v>
      </c>
      <c s="8" t="inlineStr" r="I716">
        <is>
          <t xml:space="preserve">Y</t>
        </is>
      </c>
      <c s="8" t="inlineStr" r="J716">
        <is>
          <t xml:space="preserve"> Lake</t>
        </is>
      </c>
    </row>
    <row r="717" ht="20.25" customHeight="0">
      <c s="5" t="inlineStr" r="A717">
        <is>
          <t xml:space="preserve">20800150</t>
        </is>
      </c>
      <c s="5" t="inlineStr" r="B717">
        <is>
          <t xml:space="preserve">TRENCH BACKFILL</t>
        </is>
      </c>
      <c s="5" t="inlineStr" r="C717">
        <is>
          <t xml:space="preserve">CU YD  </t>
        </is>
      </c>
      <c s="6" r="D717">
        <v>50.000</v>
      </c>
      <c s="7" r="E717">
        <v>1</v>
      </c>
      <c s="8" t="inlineStr" r="F717">
        <is>
          <t xml:space="preserve">62T82</t>
        </is>
      </c>
      <c s="8" t="inlineStr" r="G717">
        <is>
          <t xml:space="preserve">094</t>
        </is>
      </c>
      <c s="9" r="H717">
        <v>90.0000</v>
      </c>
      <c s="8" t="inlineStr" r="I717">
        <is>
          <t xml:space="preserve"/>
        </is>
      </c>
      <c s="8" t="inlineStr" r="J717">
        <is>
          <t xml:space="preserve"> Lake</t>
        </is>
      </c>
    </row>
    <row r="718" ht="20.25" customHeight="0">
      <c s="5" t="inlineStr" r="A718">
        <is>
          <t xml:space="preserve">20800150</t>
        </is>
      </c>
      <c s="5" t="inlineStr" r="B718">
        <is>
          <t xml:space="preserve">TRENCH BACKFILL</t>
        </is>
      </c>
      <c s="5" t="inlineStr" r="C718">
        <is>
          <t xml:space="preserve">CU YD  </t>
        </is>
      </c>
      <c s="6" r="D718">
        <v>14.000</v>
      </c>
      <c s="7" r="E718">
        <v>1</v>
      </c>
      <c s="8" t="inlineStr" r="F718">
        <is>
          <t xml:space="preserve">62V09</t>
        </is>
      </c>
      <c s="8" t="inlineStr" r="G718">
        <is>
          <t xml:space="preserve">006</t>
        </is>
      </c>
      <c s="9" r="H718">
        <v>88.0000</v>
      </c>
      <c s="8" t="inlineStr" r="I718">
        <is>
          <t xml:space="preserve">Y</t>
        </is>
      </c>
      <c s="8" t="inlineStr" r="J718">
        <is>
          <t xml:space="preserve"> Cook</t>
        </is>
      </c>
    </row>
    <row r="719" ht="20.25" customHeight="0">
      <c s="5" t="inlineStr" r="A719">
        <is>
          <t xml:space="preserve">20800150</t>
        </is>
      </c>
      <c s="5" t="inlineStr" r="B719">
        <is>
          <t xml:space="preserve">TRENCH BACKFILL</t>
        </is>
      </c>
      <c s="5" t="inlineStr" r="C719">
        <is>
          <t xml:space="preserve">CU YD  </t>
        </is>
      </c>
      <c s="6" r="D719">
        <v>14.000</v>
      </c>
      <c s="7" r="E719">
        <v>1</v>
      </c>
      <c s="8" t="inlineStr" r="F719">
        <is>
          <t xml:space="preserve">62V09</t>
        </is>
      </c>
      <c s="8" t="inlineStr" r="G719">
        <is>
          <t xml:space="preserve">006</t>
        </is>
      </c>
      <c s="9" r="H719">
        <v>90.0000</v>
      </c>
      <c s="8" t="inlineStr" r="I719">
        <is>
          <t xml:space="preserve"/>
        </is>
      </c>
      <c s="8" t="inlineStr" r="J719">
        <is>
          <t xml:space="preserve"> Cook</t>
        </is>
      </c>
    </row>
    <row r="720" ht="20.25" customHeight="0">
      <c s="5" t="inlineStr" r="A720">
        <is>
          <t xml:space="preserve">20800150</t>
        </is>
      </c>
      <c s="5" t="inlineStr" r="B720">
        <is>
          <t xml:space="preserve">TRENCH BACKFILL</t>
        </is>
      </c>
      <c s="5" t="inlineStr" r="C720">
        <is>
          <t xml:space="preserve">CU YD  </t>
        </is>
      </c>
      <c s="6" r="D720">
        <v>14.000</v>
      </c>
      <c s="7" r="E720">
        <v>1</v>
      </c>
      <c s="8" t="inlineStr" r="F720">
        <is>
          <t xml:space="preserve">62V09</t>
        </is>
      </c>
      <c s="8" t="inlineStr" r="G720">
        <is>
          <t xml:space="preserve">006</t>
        </is>
      </c>
      <c s="9" r="H720">
        <v>90.0000</v>
      </c>
      <c s="8" t="inlineStr" r="I720">
        <is>
          <t xml:space="preserve"/>
        </is>
      </c>
      <c s="8" t="inlineStr" r="J720">
        <is>
          <t xml:space="preserve"> Cook</t>
        </is>
      </c>
    </row>
    <row r="721" ht="20.25" customHeight="0">
      <c s="5" t="inlineStr" r="A721">
        <is>
          <t xml:space="preserve">20800150</t>
        </is>
      </c>
      <c s="5" t="inlineStr" r="B721">
        <is>
          <t xml:space="preserve">TRENCH BACKFILL</t>
        </is>
      </c>
      <c s="5" t="inlineStr" r="C721">
        <is>
          <t xml:space="preserve">CU YD  </t>
        </is>
      </c>
      <c s="6" r="D721">
        <v>14.000</v>
      </c>
      <c s="7" r="E721">
        <v>1</v>
      </c>
      <c s="8" t="inlineStr" r="F721">
        <is>
          <t xml:space="preserve">62V09</t>
        </is>
      </c>
      <c s="8" t="inlineStr" r="G721">
        <is>
          <t xml:space="preserve">006</t>
        </is>
      </c>
      <c s="9" r="H721">
        <v>92.0000</v>
      </c>
      <c s="8" t="inlineStr" r="I721">
        <is>
          <t xml:space="preserve"/>
        </is>
      </c>
      <c s="8" t="inlineStr" r="J721">
        <is>
          <t xml:space="preserve"> Cook</t>
        </is>
      </c>
    </row>
    <row r="722" ht="20.25" customHeight="0">
      <c s="5" t="inlineStr" r="A722">
        <is>
          <t xml:space="preserve">20800150</t>
        </is>
      </c>
      <c s="5" t="inlineStr" r="B722">
        <is>
          <t xml:space="preserve">TRENCH BACKFILL</t>
        </is>
      </c>
      <c s="5" t="inlineStr" r="C722">
        <is>
          <t xml:space="preserve">CU YD  </t>
        </is>
      </c>
      <c s="6" r="D722">
        <v>69.000</v>
      </c>
      <c s="7" r="E722">
        <v>2</v>
      </c>
      <c s="8" t="inlineStr" r="F722">
        <is>
          <t xml:space="preserve">64J38</t>
        </is>
      </c>
      <c s="8" t="inlineStr" r="G722">
        <is>
          <t xml:space="preserve">014</t>
        </is>
      </c>
      <c s="9" r="H722">
        <v>17.0000</v>
      </c>
      <c s="8" t="inlineStr" r="I722">
        <is>
          <t xml:space="preserve">Y</t>
        </is>
      </c>
      <c s="8" t="inlineStr" r="J722">
        <is>
          <t xml:space="preserve"> Whiteside</t>
        </is>
      </c>
    </row>
    <row r="723" ht="20.25" customHeight="0">
      <c s="5" t="inlineStr" r="A723">
        <is>
          <t xml:space="preserve">20800150</t>
        </is>
      </c>
      <c s="5" t="inlineStr" r="B723">
        <is>
          <t xml:space="preserve">TRENCH BACKFILL</t>
        </is>
      </c>
      <c s="5" t="inlineStr" r="C723">
        <is>
          <t xml:space="preserve">CU YD  </t>
        </is>
      </c>
      <c s="6" r="D723">
        <v>69.000</v>
      </c>
      <c s="7" r="E723">
        <v>2</v>
      </c>
      <c s="8" t="inlineStr" r="F723">
        <is>
          <t xml:space="preserve">64J38</t>
        </is>
      </c>
      <c s="8" t="inlineStr" r="G723">
        <is>
          <t xml:space="preserve">014</t>
        </is>
      </c>
      <c s="9" r="H723">
        <v>65.0000</v>
      </c>
      <c s="8" t="inlineStr" r="I723">
        <is>
          <t xml:space="preserve"/>
        </is>
      </c>
      <c s="8" t="inlineStr" r="J723">
        <is>
          <t xml:space="preserve"> Whiteside</t>
        </is>
      </c>
    </row>
    <row r="724" ht="20.25" customHeight="0">
      <c s="5" t="inlineStr" r="A724">
        <is>
          <t xml:space="preserve">20800150</t>
        </is>
      </c>
      <c s="5" t="inlineStr" r="B724">
        <is>
          <t xml:space="preserve">TRENCH BACKFILL</t>
        </is>
      </c>
      <c s="5" t="inlineStr" r="C724">
        <is>
          <t xml:space="preserve">CU YD  </t>
        </is>
      </c>
      <c s="6" r="D724">
        <v>1489.000</v>
      </c>
      <c s="7" r="E724">
        <v>2</v>
      </c>
      <c s="8" t="inlineStr" r="F724">
        <is>
          <t xml:space="preserve">64R72</t>
        </is>
      </c>
      <c s="8" t="inlineStr" r="G724">
        <is>
          <t xml:space="preserve">097</t>
        </is>
      </c>
      <c s="9" r="H724">
        <v>0.0100</v>
      </c>
      <c s="8" t="inlineStr" r="I724">
        <is>
          <t xml:space="preserve">Y</t>
        </is>
      </c>
      <c s="8" t="inlineStr" r="J724">
        <is>
          <t xml:space="preserve"> Winnebago</t>
        </is>
      </c>
    </row>
    <row r="725" ht="20.25" customHeight="0">
      <c s="5" t="inlineStr" r="A725">
        <is>
          <t xml:space="preserve">20800150</t>
        </is>
      </c>
      <c s="5" t="inlineStr" r="B725">
        <is>
          <t xml:space="preserve">TRENCH BACKFILL</t>
        </is>
      </c>
      <c s="5" t="inlineStr" r="C725">
        <is>
          <t xml:space="preserve">CU YD  </t>
        </is>
      </c>
      <c s="6" r="D725">
        <v>1489.000</v>
      </c>
      <c s="7" r="E725">
        <v>2</v>
      </c>
      <c s="8" t="inlineStr" r="F725">
        <is>
          <t xml:space="preserve">64R72</t>
        </is>
      </c>
      <c s="8" t="inlineStr" r="G725">
        <is>
          <t xml:space="preserve">097</t>
        </is>
      </c>
      <c s="9" r="H725">
        <v>0.0100</v>
      </c>
      <c s="8" t="inlineStr" r="I725">
        <is>
          <t xml:space="preserve"/>
        </is>
      </c>
      <c s="8" t="inlineStr" r="J725">
        <is>
          <t xml:space="preserve"> Winnebago</t>
        </is>
      </c>
    </row>
    <row r="726" ht="20.25" customHeight="0">
      <c s="5" t="inlineStr" r="A726">
        <is>
          <t xml:space="preserve">20800150</t>
        </is>
      </c>
      <c s="5" t="inlineStr" r="B726">
        <is>
          <t xml:space="preserve">TRENCH BACKFILL</t>
        </is>
      </c>
      <c s="5" t="inlineStr" r="C726">
        <is>
          <t xml:space="preserve">CU YD  </t>
        </is>
      </c>
      <c s="6" r="D726">
        <v>11.000</v>
      </c>
      <c s="7" r="E726">
        <v>3</v>
      </c>
      <c s="8" t="inlineStr" r="F726">
        <is>
          <t xml:space="preserve">66N22</t>
        </is>
      </c>
      <c s="8" t="inlineStr" r="G726">
        <is>
          <t xml:space="preserve">102</t>
        </is>
      </c>
      <c s="9" r="H726">
        <v>65.0000</v>
      </c>
      <c s="8" t="inlineStr" r="I726">
        <is>
          <t xml:space="preserve">Y</t>
        </is>
      </c>
      <c s="8" t="inlineStr" r="J726">
        <is>
          <t xml:space="preserve"> Kendall</t>
        </is>
      </c>
    </row>
    <row r="727" ht="20.25" customHeight="0">
      <c s="5" t="inlineStr" r="A727">
        <is>
          <t xml:space="preserve">20800150</t>
        </is>
      </c>
      <c s="5" t="inlineStr" r="B727">
        <is>
          <t xml:space="preserve">TRENCH BACKFILL</t>
        </is>
      </c>
      <c s="5" t="inlineStr" r="C727">
        <is>
          <t xml:space="preserve">CU YD  </t>
        </is>
      </c>
      <c s="6" r="D727">
        <v>11.000</v>
      </c>
      <c s="7" r="E727">
        <v>3</v>
      </c>
      <c s="8" t="inlineStr" r="F727">
        <is>
          <t xml:space="preserve">66N22</t>
        </is>
      </c>
      <c s="8" t="inlineStr" r="G727">
        <is>
          <t xml:space="preserve">102</t>
        </is>
      </c>
      <c s="9" r="H727">
        <v>44.0000</v>
      </c>
      <c s="8" t="inlineStr" r="I727">
        <is>
          <t xml:space="preserve"/>
        </is>
      </c>
      <c s="8" t="inlineStr" r="J727">
        <is>
          <t xml:space="preserve"> Kendall</t>
        </is>
      </c>
    </row>
    <row r="728" ht="20.25" customHeight="0">
      <c s="5" t="inlineStr" r="A728">
        <is>
          <t xml:space="preserve">20800150</t>
        </is>
      </c>
      <c s="5" t="inlineStr" r="B728">
        <is>
          <t xml:space="preserve">TRENCH BACKFILL</t>
        </is>
      </c>
      <c s="5" t="inlineStr" r="C728">
        <is>
          <t xml:space="preserve">CU YD  </t>
        </is>
      </c>
      <c s="6" r="D728">
        <v>11.000</v>
      </c>
      <c s="7" r="E728">
        <v>3</v>
      </c>
      <c s="8" t="inlineStr" r="F728">
        <is>
          <t xml:space="preserve">66N22</t>
        </is>
      </c>
      <c s="8" t="inlineStr" r="G728">
        <is>
          <t xml:space="preserve">102</t>
        </is>
      </c>
      <c s="9" r="H728">
        <v>80.0000</v>
      </c>
      <c s="8" t="inlineStr" r="I728">
        <is>
          <t xml:space="preserve"/>
        </is>
      </c>
      <c s="8" t="inlineStr" r="J728">
        <is>
          <t xml:space="preserve"> Kendall</t>
        </is>
      </c>
    </row>
    <row r="729" ht="20.25" customHeight="0">
      <c s="5" t="inlineStr" r="A729">
        <is>
          <t xml:space="preserve">20800150</t>
        </is>
      </c>
      <c s="5" t="inlineStr" r="B729">
        <is>
          <t xml:space="preserve">TRENCH BACKFILL</t>
        </is>
      </c>
      <c s="5" t="inlineStr" r="C729">
        <is>
          <t xml:space="preserve">CU YD  </t>
        </is>
      </c>
      <c s="6" r="D729">
        <v>11.000</v>
      </c>
      <c s="7" r="E729">
        <v>3</v>
      </c>
      <c s="8" t="inlineStr" r="F729">
        <is>
          <t xml:space="preserve">66N22</t>
        </is>
      </c>
      <c s="8" t="inlineStr" r="G729">
        <is>
          <t xml:space="preserve">102</t>
        </is>
      </c>
      <c s="9" r="H729">
        <v>120.0000</v>
      </c>
      <c s="8" t="inlineStr" r="I729">
        <is>
          <t xml:space="preserve"/>
        </is>
      </c>
      <c s="8" t="inlineStr" r="J729">
        <is>
          <t xml:space="preserve"> Kendall</t>
        </is>
      </c>
    </row>
    <row r="730" ht="20.25" customHeight="0">
      <c s="5" t="inlineStr" r="A730">
        <is>
          <t xml:space="preserve">20800150</t>
        </is>
      </c>
      <c s="5" t="inlineStr" r="B730">
        <is>
          <t xml:space="preserve">TRENCH BACKFILL</t>
        </is>
      </c>
      <c s="5" t="inlineStr" r="C730">
        <is>
          <t xml:space="preserve">CU YD  </t>
        </is>
      </c>
      <c s="6" r="D730">
        <v>66.000</v>
      </c>
      <c s="7" r="E730">
        <v>4</v>
      </c>
      <c s="8" t="inlineStr" r="F730">
        <is>
          <t xml:space="preserve">68F91</t>
        </is>
      </c>
      <c s="8" t="inlineStr" r="G730">
        <is>
          <t xml:space="preserve">112</t>
        </is>
      </c>
      <c s="9" r="H730">
        <v>104.5000</v>
      </c>
      <c s="8" t="inlineStr" r="I730">
        <is>
          <t xml:space="preserve">Y</t>
        </is>
      </c>
      <c s="8" t="inlineStr" r="J730">
        <is>
          <t xml:space="preserve"> Fulton, McDonough</t>
        </is>
      </c>
    </row>
    <row r="731" ht="20.25" customHeight="0">
      <c s="5" t="inlineStr" r="A731">
        <is>
          <t xml:space="preserve">20800150</t>
        </is>
      </c>
      <c s="5" t="inlineStr" r="B731">
        <is>
          <t xml:space="preserve">TRENCH BACKFILL</t>
        </is>
      </c>
      <c s="5" t="inlineStr" r="C731">
        <is>
          <t xml:space="preserve">CU YD  </t>
        </is>
      </c>
      <c s="6" r="D731">
        <v>5.000</v>
      </c>
      <c s="7" r="E731">
        <v>1</v>
      </c>
      <c s="8" t="inlineStr" r="F731">
        <is>
          <t xml:space="preserve">80B25</t>
        </is>
      </c>
      <c s="8" t="inlineStr" r="G731">
        <is>
          <t xml:space="preserve">140</t>
        </is>
      </c>
      <c s="9" r="H731">
        <v>175.0000</v>
      </c>
      <c s="8" t="inlineStr" r="I731">
        <is>
          <t xml:space="preserve">Y</t>
        </is>
      </c>
      <c s="8" t="inlineStr" r="J731">
        <is>
          <t xml:space="preserve"> DuPage</t>
        </is>
      </c>
    </row>
    <row r="732" ht="20.25" customHeight="0">
      <c s="5" t="inlineStr" r="A732">
        <is>
          <t xml:space="preserve">20800150</t>
        </is>
      </c>
      <c s="5" t="inlineStr" r="B732">
        <is>
          <t xml:space="preserve">TRENCH BACKFILL</t>
        </is>
      </c>
      <c s="5" t="inlineStr" r="C732">
        <is>
          <t xml:space="preserve">CU YD  </t>
        </is>
      </c>
      <c s="6" r="D732">
        <v>5.000</v>
      </c>
      <c s="7" r="E732">
        <v>1</v>
      </c>
      <c s="8" t="inlineStr" r="F732">
        <is>
          <t xml:space="preserve">80B25</t>
        </is>
      </c>
      <c s="8" t="inlineStr" r="G732">
        <is>
          <t xml:space="preserve">140</t>
        </is>
      </c>
      <c s="9" r="H732">
        <v>150.0000</v>
      </c>
      <c s="8" t="inlineStr" r="I732">
        <is>
          <t xml:space="preserve"/>
        </is>
      </c>
      <c s="8" t="inlineStr" r="J732">
        <is>
          <t xml:space="preserve"> DuPage</t>
        </is>
      </c>
    </row>
    <row r="733" ht="20.25" customHeight="0">
      <c s="5" t="inlineStr" r="A733">
        <is>
          <t xml:space="preserve">20800150</t>
        </is>
      </c>
      <c s="5" t="inlineStr" r="B733">
        <is>
          <t xml:space="preserve">TRENCH BACKFILL</t>
        </is>
      </c>
      <c s="5" t="inlineStr" r="C733">
        <is>
          <t xml:space="preserve">CU YD  </t>
        </is>
      </c>
      <c s="6" r="D733">
        <v>5.000</v>
      </c>
      <c s="7" r="E733">
        <v>1</v>
      </c>
      <c s="8" t="inlineStr" r="F733">
        <is>
          <t xml:space="preserve">80B25</t>
        </is>
      </c>
      <c s="8" t="inlineStr" r="G733">
        <is>
          <t xml:space="preserve">140</t>
        </is>
      </c>
      <c s="9" r="H733">
        <v>175.0000</v>
      </c>
      <c s="8" t="inlineStr" r="I733">
        <is>
          <t xml:space="preserve"/>
        </is>
      </c>
      <c s="8" t="inlineStr" r="J733">
        <is>
          <t xml:space="preserve"> DuPage</t>
        </is>
      </c>
    </row>
    <row r="734" ht="20.25" customHeight="0">
      <c s="5" t="inlineStr" r="A734">
        <is>
          <t xml:space="preserve">20800150</t>
        </is>
      </c>
      <c s="5" t="inlineStr" r="B734">
        <is>
          <t xml:space="preserve">TRENCH BACKFILL</t>
        </is>
      </c>
      <c s="5" t="inlineStr" r="C734">
        <is>
          <t xml:space="preserve">CU YD  </t>
        </is>
      </c>
      <c s="6" r="D734">
        <v>5.000</v>
      </c>
      <c s="7" r="E734">
        <v>1</v>
      </c>
      <c s="8" t="inlineStr" r="F734">
        <is>
          <t xml:space="preserve">80B25</t>
        </is>
      </c>
      <c s="8" t="inlineStr" r="G734">
        <is>
          <t xml:space="preserve">140</t>
        </is>
      </c>
      <c s="9" r="H734">
        <v>175.0000</v>
      </c>
      <c s="8" t="inlineStr" r="I734">
        <is>
          <t xml:space="preserve"/>
        </is>
      </c>
      <c s="8" t="inlineStr" r="J734">
        <is>
          <t xml:space="preserve"> DuPage</t>
        </is>
      </c>
    </row>
    <row r="735" ht="20.25" customHeight="0">
      <c s="5" t="inlineStr" r="A735">
        <is>
          <t xml:space="preserve">20800150</t>
        </is>
      </c>
      <c s="5" t="inlineStr" r="B735">
        <is>
          <t xml:space="preserve">TRENCH BACKFILL</t>
        </is>
      </c>
      <c s="5" t="inlineStr" r="C735">
        <is>
          <t xml:space="preserve">CU YD  </t>
        </is>
      </c>
      <c s="6" r="D735">
        <v>10.000</v>
      </c>
      <c s="7" r="E735">
        <v>3</v>
      </c>
      <c s="8" t="inlineStr" r="F735">
        <is>
          <t xml:space="preserve">87886</t>
        </is>
      </c>
      <c s="8" t="inlineStr" r="G735">
        <is>
          <t xml:space="preserve">145</t>
        </is>
      </c>
      <c s="9" r="H735">
        <v>100.0000</v>
      </c>
      <c s="8" t="inlineStr" r="I735">
        <is>
          <t xml:space="preserve">Y</t>
        </is>
      </c>
      <c s="8" t="inlineStr" r="J735">
        <is>
          <t xml:space="preserve"> Bureau</t>
        </is>
      </c>
    </row>
    <row r="736" ht="20.25" customHeight="0">
      <c s="5" t="inlineStr" r="A736">
        <is>
          <t xml:space="preserve">20800150</t>
        </is>
      </c>
      <c s="5" t="inlineStr" r="B736">
        <is>
          <t xml:space="preserve">TRENCH BACKFILL</t>
        </is>
      </c>
      <c s="5" t="inlineStr" r="C736">
        <is>
          <t xml:space="preserve">CU YD  </t>
        </is>
      </c>
      <c s="6" r="D736">
        <v>10.000</v>
      </c>
      <c s="7" r="E736">
        <v>3</v>
      </c>
      <c s="8" t="inlineStr" r="F736">
        <is>
          <t xml:space="preserve">87886</t>
        </is>
      </c>
      <c s="8" t="inlineStr" r="G736">
        <is>
          <t xml:space="preserve">145</t>
        </is>
      </c>
      <c s="9" r="H736">
        <v>50.0000</v>
      </c>
      <c s="8" t="inlineStr" r="I736">
        <is>
          <t xml:space="preserve"/>
        </is>
      </c>
      <c s="8" t="inlineStr" r="J736">
        <is>
          <t xml:space="preserve"> Bureau</t>
        </is>
      </c>
    </row>
    <row r="737" ht="20.25" customHeight="0">
      <c s="5" t="inlineStr" r="A737">
        <is>
          <t xml:space="preserve">20800150</t>
        </is>
      </c>
      <c s="5" t="inlineStr" r="B737">
        <is>
          <t xml:space="preserve">TRENCH BACKFILL</t>
        </is>
      </c>
      <c s="5" t="inlineStr" r="C737">
        <is>
          <t xml:space="preserve">CU YD  </t>
        </is>
      </c>
      <c s="6" r="D737">
        <v>10.000</v>
      </c>
      <c s="7" r="E737">
        <v>3</v>
      </c>
      <c s="8" t="inlineStr" r="F737">
        <is>
          <t xml:space="preserve">87886</t>
        </is>
      </c>
      <c s="8" t="inlineStr" r="G737">
        <is>
          <t xml:space="preserve">145</t>
        </is>
      </c>
      <c s="9" r="H737">
        <v>104.0000</v>
      </c>
      <c s="8" t="inlineStr" r="I737">
        <is>
          <t xml:space="preserve"/>
        </is>
      </c>
      <c s="8" t="inlineStr" r="J737">
        <is>
          <t xml:space="preserve"> Bureau</t>
        </is>
      </c>
    </row>
    <row r="738" ht="20.25" customHeight="0">
      <c s="5" t="inlineStr" r="A738">
        <is>
          <t xml:space="preserve">20800150</t>
        </is>
      </c>
      <c s="5" t="inlineStr" r="B738">
        <is>
          <t xml:space="preserve">TRENCH BACKFILL</t>
        </is>
      </c>
      <c s="5" t="inlineStr" r="C738">
        <is>
          <t xml:space="preserve">CU YD  </t>
        </is>
      </c>
      <c s="6" r="D738">
        <v>1699.000</v>
      </c>
      <c s="7" r="E738">
        <v>8</v>
      </c>
      <c s="8" t="inlineStr" r="F738">
        <is>
          <t xml:space="preserve">97872</t>
        </is>
      </c>
      <c s="8" t="inlineStr" r="G738">
        <is>
          <t xml:space="preserve">147</t>
        </is>
      </c>
      <c s="9" r="H738">
        <v>45.0000</v>
      </c>
      <c s="8" t="inlineStr" r="I738">
        <is>
          <t xml:space="preserve">Y</t>
        </is>
      </c>
      <c s="8" t="inlineStr" r="J738">
        <is>
          <t xml:space="preserve"> St. Clair</t>
        </is>
      </c>
    </row>
    <row r="739" ht="20.25" customHeight="0">
      <c s="5" t="inlineStr" r="A739">
        <is>
          <t xml:space="preserve">20800150</t>
        </is>
      </c>
      <c s="5" t="inlineStr" r="B739">
        <is>
          <t xml:space="preserve">TRENCH BACKFILL</t>
        </is>
      </c>
      <c s="5" t="inlineStr" r="C739">
        <is>
          <t xml:space="preserve">CU YD  </t>
        </is>
      </c>
      <c s="6" r="D739">
        <v>1699.000</v>
      </c>
      <c s="7" r="E739">
        <v>8</v>
      </c>
      <c s="8" t="inlineStr" r="F739">
        <is>
          <t xml:space="preserve">97872</t>
        </is>
      </c>
      <c s="8" t="inlineStr" r="G739">
        <is>
          <t xml:space="preserve">147</t>
        </is>
      </c>
      <c s="9" r="H739">
        <v>40.0000</v>
      </c>
      <c s="8" t="inlineStr" r="I739">
        <is>
          <t xml:space="preserve"/>
        </is>
      </c>
      <c s="8" t="inlineStr" r="J739">
        <is>
          <t xml:space="preserve"> St. Clair</t>
        </is>
      </c>
    </row>
    <row r="740" ht="20.25" customHeight="0">
      <c s="5" t="inlineStr" r="A740">
        <is>
          <t xml:space="preserve">20800150</t>
        </is>
      </c>
      <c s="5" t="inlineStr" r="B740">
        <is>
          <t xml:space="preserve">TRENCH BACKFILL</t>
        </is>
      </c>
      <c s="5" t="inlineStr" r="C740">
        <is>
          <t xml:space="preserve">CU YD  </t>
        </is>
      </c>
      <c s="6" r="D740">
        <v>1699.000</v>
      </c>
      <c s="7" r="E740">
        <v>8</v>
      </c>
      <c s="8" t="inlineStr" r="F740">
        <is>
          <t xml:space="preserve">97872</t>
        </is>
      </c>
      <c s="8" t="inlineStr" r="G740">
        <is>
          <t xml:space="preserve">147</t>
        </is>
      </c>
      <c s="9" r="H740">
        <v>55.0000</v>
      </c>
      <c s="8" t="inlineStr" r="I740">
        <is>
          <t xml:space="preserve"/>
        </is>
      </c>
      <c s="8" t="inlineStr" r="J740">
        <is>
          <t xml:space="preserve"> St. Clair</t>
        </is>
      </c>
    </row>
    <row r="741" ht="20.25" customHeight="0">
      <c s="5" t="inlineStr" r="A741">
        <is>
          <t xml:space="preserve">20800150</t>
        </is>
      </c>
      <c s="5" t="inlineStr" r="B741">
        <is>
          <t xml:space="preserve">TRENCH BACKFILL</t>
        </is>
      </c>
      <c s="5" t="inlineStr" r="C741">
        <is>
          <t xml:space="preserve">CU YD  </t>
        </is>
      </c>
      <c s="6" r="D741">
        <v>66.000</v>
      </c>
      <c s="7" r="E741">
        <v>8</v>
      </c>
      <c s="8" t="inlineStr" r="F741">
        <is>
          <t xml:space="preserve">97882</t>
        </is>
      </c>
      <c s="8" t="inlineStr" r="G741">
        <is>
          <t xml:space="preserve">149</t>
        </is>
      </c>
      <c s="9" r="H741">
        <v>60.0000</v>
      </c>
      <c s="8" t="inlineStr" r="I741">
        <is>
          <t xml:space="preserve">Y</t>
        </is>
      </c>
      <c s="8" t="inlineStr" r="J741">
        <is>
          <t xml:space="preserve"> Madison</t>
        </is>
      </c>
    </row>
    <row r="742" ht="20.25" customHeight="0">
      <c s="5" t="inlineStr" r="A742">
        <is>
          <t xml:space="preserve">20800150</t>
        </is>
      </c>
      <c s="5" t="inlineStr" r="B742">
        <is>
          <t xml:space="preserve">TRENCH BACKFILL</t>
        </is>
      </c>
      <c s="5" t="inlineStr" r="C742">
        <is>
          <t xml:space="preserve">CU YD  </t>
        </is>
      </c>
      <c s="6" r="D742">
        <v>66.000</v>
      </c>
      <c s="7" r="E742">
        <v>8</v>
      </c>
      <c s="8" t="inlineStr" r="F742">
        <is>
          <t xml:space="preserve">97882</t>
        </is>
      </c>
      <c s="8" t="inlineStr" r="G742">
        <is>
          <t xml:space="preserve">149</t>
        </is>
      </c>
      <c s="9" r="H742">
        <v>55.0000</v>
      </c>
      <c s="8" t="inlineStr" r="I742">
        <is>
          <t xml:space="preserve"/>
        </is>
      </c>
      <c s="8" t="inlineStr" r="J742">
        <is>
          <t xml:space="preserve"> Madison</t>
        </is>
      </c>
    </row>
    <row r="743" ht="20.25" customHeight="0">
      <c s="5" t="inlineStr" r="A743">
        <is>
          <t xml:space="preserve">20800150</t>
        </is>
      </c>
      <c s="5" t="inlineStr" r="B743">
        <is>
          <t xml:space="preserve">TRENCH BACKFILL</t>
        </is>
      </c>
      <c s="5" t="inlineStr" r="C743">
        <is>
          <t xml:space="preserve">CU YD  </t>
        </is>
      </c>
      <c s="6" r="D743">
        <v>16.000</v>
      </c>
      <c s="7" r="E743">
        <v>9</v>
      </c>
      <c s="8" t="inlineStr" r="F743">
        <is>
          <t xml:space="preserve">99757</t>
        </is>
      </c>
      <c s="8" t="inlineStr" r="G743">
        <is>
          <t xml:space="preserve">152</t>
        </is>
      </c>
      <c s="9" r="H743">
        <v>150.0000</v>
      </c>
      <c s="8" t="inlineStr" r="I743">
        <is>
          <t xml:space="preserve">Y</t>
        </is>
      </c>
      <c s="8" t="inlineStr" r="J743">
        <is>
          <t xml:space="preserve"> Williamson</t>
        </is>
      </c>
    </row>
    <row r="744" ht="20.25" customHeight="0">
      <c s="5" t="inlineStr" r="A744">
        <is>
          <t xml:space="preserve">20800150</t>
        </is>
      </c>
      <c s="5" t="inlineStr" r="B744">
        <is>
          <t xml:space="preserve">TRENCH BACKFILL</t>
        </is>
      </c>
      <c s="5" t="inlineStr" r="C744">
        <is>
          <t xml:space="preserve">CU YD  </t>
        </is>
      </c>
      <c s="6" r="D744">
        <v>16.000</v>
      </c>
      <c s="7" r="E744">
        <v>9</v>
      </c>
      <c s="8" t="inlineStr" r="F744">
        <is>
          <t xml:space="preserve">99757</t>
        </is>
      </c>
      <c s="8" t="inlineStr" r="G744">
        <is>
          <t xml:space="preserve">152</t>
        </is>
      </c>
      <c s="9" r="H744">
        <v>48.5000</v>
      </c>
      <c s="8" t="inlineStr" r="I744">
        <is>
          <t xml:space="preserve"/>
        </is>
      </c>
      <c s="8" t="inlineStr" r="J744">
        <is>
          <t xml:space="preserve"> Williamson</t>
        </is>
      </c>
    </row>
    <row r="745" ht="20.25" customHeight="0">
      <c s="5" t="inlineStr" r="A745">
        <is>
          <t xml:space="preserve">20800150</t>
        </is>
      </c>
      <c s="5" t="inlineStr" r="B745">
        <is>
          <t xml:space="preserve">TRENCH BACKFILL</t>
        </is>
      </c>
      <c s="5" t="inlineStr" r="C745">
        <is>
          <t xml:space="preserve">CU YD  </t>
        </is>
      </c>
      <c s="6" r="D745">
        <v>16.000</v>
      </c>
      <c s="7" r="E745">
        <v>9</v>
      </c>
      <c s="8" t="inlineStr" r="F745">
        <is>
          <t xml:space="preserve">99757</t>
        </is>
      </c>
      <c s="8" t="inlineStr" r="G745">
        <is>
          <t xml:space="preserve">152</t>
        </is>
      </c>
      <c s="9" r="H745">
        <v>110.2500</v>
      </c>
      <c s="8" t="inlineStr" r="I745">
        <is>
          <t xml:space="preserve"/>
        </is>
      </c>
      <c s="8" t="inlineStr" r="J745">
        <is>
          <t xml:space="preserve"> Williamson</t>
        </is>
      </c>
    </row>
    <row r="746" ht="20.25" customHeight="0">
      <c s="5" t="inlineStr" r="A746">
        <is>
          <t xml:space="preserve">21001000</t>
        </is>
      </c>
      <c s="5" t="inlineStr" r="B746">
        <is>
          <t xml:space="preserve">GEOTECHNICAL FABRIC FOR GROUND STABILIZATION</t>
        </is>
      </c>
      <c s="5" t="inlineStr" r="C746">
        <is>
          <t xml:space="preserve">SQ YD  </t>
        </is>
      </c>
      <c s="6" r="D746">
        <v>1309.000</v>
      </c>
      <c s="7" r="E746">
        <v>1</v>
      </c>
      <c s="8" t="inlineStr" r="F746">
        <is>
          <t xml:space="preserve">61L39</t>
        </is>
      </c>
      <c s="8" t="inlineStr" r="G746">
        <is>
          <t xml:space="preserve">068</t>
        </is>
      </c>
      <c s="9" r="H746">
        <v>2.0000</v>
      </c>
      <c s="8" t="inlineStr" r="I746">
        <is>
          <t xml:space="preserve">Y</t>
        </is>
      </c>
      <c s="8" t="inlineStr" r="J746">
        <is>
          <t xml:space="preserve"> Kane</t>
        </is>
      </c>
    </row>
    <row r="747" ht="20.25" customHeight="0">
      <c s="5" t="inlineStr" r="A747">
        <is>
          <t xml:space="preserve">21001000</t>
        </is>
      </c>
      <c s="5" t="inlineStr" r="B747">
        <is>
          <t xml:space="preserve">GEOTECHNICAL FABRIC FOR GROUND STABILIZATION</t>
        </is>
      </c>
      <c s="5" t="inlineStr" r="C747">
        <is>
          <t xml:space="preserve">SQ YD  </t>
        </is>
      </c>
      <c s="6" r="D747">
        <v>1309.000</v>
      </c>
      <c s="7" r="E747">
        <v>1</v>
      </c>
      <c s="8" t="inlineStr" r="F747">
        <is>
          <t xml:space="preserve">61L39</t>
        </is>
      </c>
      <c s="8" t="inlineStr" r="G747">
        <is>
          <t xml:space="preserve">068</t>
        </is>
      </c>
      <c s="9" r="H747">
        <v>1.0000</v>
      </c>
      <c s="8" t="inlineStr" r="I747">
        <is>
          <t xml:space="preserve"/>
        </is>
      </c>
      <c s="8" t="inlineStr" r="J747">
        <is>
          <t xml:space="preserve"> Kane</t>
        </is>
      </c>
    </row>
    <row r="748" ht="20.25" customHeight="0">
      <c s="5" t="inlineStr" r="A748">
        <is>
          <t xml:space="preserve">21001000</t>
        </is>
      </c>
      <c s="5" t="inlineStr" r="B748">
        <is>
          <t xml:space="preserve">GEOTECHNICAL FABRIC FOR GROUND STABILIZATION</t>
        </is>
      </c>
      <c s="5" t="inlineStr" r="C748">
        <is>
          <t xml:space="preserve">SQ YD  </t>
        </is>
      </c>
      <c s="6" r="D748">
        <v>1309.000</v>
      </c>
      <c s="7" r="E748">
        <v>1</v>
      </c>
      <c s="8" t="inlineStr" r="F748">
        <is>
          <t xml:space="preserve">61L39</t>
        </is>
      </c>
      <c s="8" t="inlineStr" r="G748">
        <is>
          <t xml:space="preserve">068</t>
        </is>
      </c>
      <c s="9" r="H748">
        <v>3.0000</v>
      </c>
      <c s="8" t="inlineStr" r="I748">
        <is>
          <t xml:space="preserve"/>
        </is>
      </c>
      <c s="8" t="inlineStr" r="J748">
        <is>
          <t xml:space="preserve"> Kane</t>
        </is>
      </c>
    </row>
    <row r="749" ht="20.25" customHeight="0">
      <c s="5" t="inlineStr" r="A749">
        <is>
          <t xml:space="preserve">21001000</t>
        </is>
      </c>
      <c s="5" t="inlineStr" r="B749">
        <is>
          <t xml:space="preserve">GEOTECHNICAL FABRIC FOR GROUND STABILIZATION</t>
        </is>
      </c>
      <c s="5" t="inlineStr" r="C749">
        <is>
          <t xml:space="preserve">SQ YD  </t>
        </is>
      </c>
      <c s="6" r="D749">
        <v>500.000</v>
      </c>
      <c s="7" r="E749">
        <v>1</v>
      </c>
      <c s="8" t="inlineStr" r="F749">
        <is>
          <t xml:space="preserve">61M16</t>
        </is>
      </c>
      <c s="8" t="inlineStr" r="G749">
        <is>
          <t xml:space="preserve">073</t>
        </is>
      </c>
      <c s="9" r="H749">
        <v>2.0000</v>
      </c>
      <c s="8" t="inlineStr" r="I749">
        <is>
          <t xml:space="preserve">Y</t>
        </is>
      </c>
      <c s="8" t="inlineStr" r="J749">
        <is>
          <t xml:space="preserve"> Cook</t>
        </is>
      </c>
    </row>
    <row r="750" ht="20.25" customHeight="0">
      <c s="5" t="inlineStr" r="A750">
        <is>
          <t xml:space="preserve">21001000</t>
        </is>
      </c>
      <c s="5" t="inlineStr" r="B750">
        <is>
          <t xml:space="preserve">GEOTECHNICAL FABRIC FOR GROUND STABILIZATION</t>
        </is>
      </c>
      <c s="5" t="inlineStr" r="C750">
        <is>
          <t xml:space="preserve">SQ YD  </t>
        </is>
      </c>
      <c s="6" r="D750">
        <v>500.000</v>
      </c>
      <c s="7" r="E750">
        <v>1</v>
      </c>
      <c s="8" t="inlineStr" r="F750">
        <is>
          <t xml:space="preserve">61M16</t>
        </is>
      </c>
      <c s="8" t="inlineStr" r="G750">
        <is>
          <t xml:space="preserve">073</t>
        </is>
      </c>
      <c s="9" r="H750">
        <v>0.0100</v>
      </c>
      <c s="8" t="inlineStr" r="I750">
        <is>
          <t xml:space="preserve"/>
        </is>
      </c>
      <c s="8" t="inlineStr" r="J750">
        <is>
          <t xml:space="preserve"> Cook</t>
        </is>
      </c>
    </row>
    <row r="751" ht="20.25" customHeight="0">
      <c s="5" t="inlineStr" r="A751">
        <is>
          <t xml:space="preserve">21001000</t>
        </is>
      </c>
      <c s="5" t="inlineStr" r="B751">
        <is>
          <t xml:space="preserve">GEOTECHNICAL FABRIC FOR GROUND STABILIZATION</t>
        </is>
      </c>
      <c s="5" t="inlineStr" r="C751">
        <is>
          <t xml:space="preserve">SQ YD  </t>
        </is>
      </c>
      <c s="6" r="D751">
        <v>500.000</v>
      </c>
      <c s="7" r="E751">
        <v>1</v>
      </c>
      <c s="8" t="inlineStr" r="F751">
        <is>
          <t xml:space="preserve">61M16</t>
        </is>
      </c>
      <c s="8" t="inlineStr" r="G751">
        <is>
          <t xml:space="preserve">073</t>
        </is>
      </c>
      <c s="9" r="H751">
        <v>1.0000</v>
      </c>
      <c s="8" t="inlineStr" r="I751">
        <is>
          <t xml:space="preserve"/>
        </is>
      </c>
      <c s="8" t="inlineStr" r="J751">
        <is>
          <t xml:space="preserve"> Cook</t>
        </is>
      </c>
    </row>
    <row r="752" ht="20.25" customHeight="0">
      <c s="5" t="inlineStr" r="A752">
        <is>
          <t xml:space="preserve">21001000</t>
        </is>
      </c>
      <c s="5" t="inlineStr" r="B752">
        <is>
          <t xml:space="preserve">GEOTECHNICAL FABRIC FOR GROUND STABILIZATION</t>
        </is>
      </c>
      <c s="5" t="inlineStr" r="C752">
        <is>
          <t xml:space="preserve">SQ YD  </t>
        </is>
      </c>
      <c s="6" r="D752">
        <v>500.000</v>
      </c>
      <c s="7" r="E752">
        <v>1</v>
      </c>
      <c s="8" t="inlineStr" r="F752">
        <is>
          <t xml:space="preserve">61M16</t>
        </is>
      </c>
      <c s="8" t="inlineStr" r="G752">
        <is>
          <t xml:space="preserve">073</t>
        </is>
      </c>
      <c s="9" r="H752">
        <v>2.5000</v>
      </c>
      <c s="8" t="inlineStr" r="I752">
        <is>
          <t xml:space="preserve"/>
        </is>
      </c>
      <c s="8" t="inlineStr" r="J752">
        <is>
          <t xml:space="preserve"> Cook</t>
        </is>
      </c>
    </row>
    <row r="753" ht="20.25" customHeight="0">
      <c s="5" t="inlineStr" r="A753">
        <is>
          <t xml:space="preserve">21001000</t>
        </is>
      </c>
      <c s="5" t="inlineStr" r="B753">
        <is>
          <t xml:space="preserve">GEOTECHNICAL FABRIC FOR GROUND STABILIZATION</t>
        </is>
      </c>
      <c s="5" t="inlineStr" r="C753">
        <is>
          <t xml:space="preserve">SQ YD  </t>
        </is>
      </c>
      <c s="6" r="D753">
        <v>500.000</v>
      </c>
      <c s="7" r="E753">
        <v>1</v>
      </c>
      <c s="8" t="inlineStr" r="F753">
        <is>
          <t xml:space="preserve">61M16</t>
        </is>
      </c>
      <c s="8" t="inlineStr" r="G753">
        <is>
          <t xml:space="preserve">073</t>
        </is>
      </c>
      <c s="9" r="H753">
        <v>3.7000</v>
      </c>
      <c s="8" t="inlineStr" r="I753">
        <is>
          <t xml:space="preserve"/>
        </is>
      </c>
      <c s="8" t="inlineStr" r="J753">
        <is>
          <t xml:space="preserve"> Cook</t>
        </is>
      </c>
    </row>
    <row r="754" ht="20.25" customHeight="0">
      <c s="5" t="inlineStr" r="A754">
        <is>
          <t xml:space="preserve">21001000</t>
        </is>
      </c>
      <c s="5" t="inlineStr" r="B754">
        <is>
          <t xml:space="preserve">GEOTECHNICAL FABRIC FOR GROUND STABILIZATION</t>
        </is>
      </c>
      <c s="5" t="inlineStr" r="C754">
        <is>
          <t xml:space="preserve">SQ YD  </t>
        </is>
      </c>
      <c s="6" r="D754">
        <v>500.000</v>
      </c>
      <c s="7" r="E754">
        <v>1</v>
      </c>
      <c s="8" t="inlineStr" r="F754">
        <is>
          <t xml:space="preserve">61M16</t>
        </is>
      </c>
      <c s="8" t="inlineStr" r="G754">
        <is>
          <t xml:space="preserve">073</t>
        </is>
      </c>
      <c s="9" r="H754">
        <v>4.0000</v>
      </c>
      <c s="8" t="inlineStr" r="I754">
        <is>
          <t xml:space="preserve"/>
        </is>
      </c>
      <c s="8" t="inlineStr" r="J754">
        <is>
          <t xml:space="preserve"> Cook</t>
        </is>
      </c>
    </row>
    <row r="755" ht="20.25" customHeight="0">
      <c s="5" t="inlineStr" r="A755">
        <is>
          <t xml:space="preserve">21001000</t>
        </is>
      </c>
      <c s="5" t="inlineStr" r="B755">
        <is>
          <t xml:space="preserve">GEOTECHNICAL FABRIC FOR GROUND STABILIZATION</t>
        </is>
      </c>
      <c s="5" t="inlineStr" r="C755">
        <is>
          <t xml:space="preserve">SQ YD  </t>
        </is>
      </c>
      <c s="6" r="D755">
        <v>1278.000</v>
      </c>
      <c s="7" r="E755">
        <v>1</v>
      </c>
      <c s="8" t="inlineStr" r="F755">
        <is>
          <t xml:space="preserve">61M19</t>
        </is>
      </c>
      <c s="8" t="inlineStr" r="G755">
        <is>
          <t xml:space="preserve">075</t>
        </is>
      </c>
      <c s="9" r="H755">
        <v>2.0000</v>
      </c>
      <c s="8" t="inlineStr" r="I755">
        <is>
          <t xml:space="preserve">Y</t>
        </is>
      </c>
      <c s="8" t="inlineStr" r="J755">
        <is>
          <t xml:space="preserve"> McHenry</t>
        </is>
      </c>
    </row>
    <row r="756" ht="20.25" customHeight="0">
      <c s="5" t="inlineStr" r="A756">
        <is>
          <t xml:space="preserve">21001000</t>
        </is>
      </c>
      <c s="5" t="inlineStr" r="B756">
        <is>
          <t xml:space="preserve">GEOTECHNICAL FABRIC FOR GROUND STABILIZATION</t>
        </is>
      </c>
      <c s="5" t="inlineStr" r="C756">
        <is>
          <t xml:space="preserve">SQ YD  </t>
        </is>
      </c>
      <c s="6" r="D756">
        <v>1278.000</v>
      </c>
      <c s="7" r="E756">
        <v>1</v>
      </c>
      <c s="8" t="inlineStr" r="F756">
        <is>
          <t xml:space="preserve">61M19</t>
        </is>
      </c>
      <c s="8" t="inlineStr" r="G756">
        <is>
          <t xml:space="preserve">075</t>
        </is>
      </c>
      <c s="9" r="H756">
        <v>0.1000</v>
      </c>
      <c s="8" t="inlineStr" r="I756">
        <is>
          <t xml:space="preserve"/>
        </is>
      </c>
      <c s="8" t="inlineStr" r="J756">
        <is>
          <t xml:space="preserve"> McHenry</t>
        </is>
      </c>
    </row>
    <row r="757" ht="20.25" customHeight="0">
      <c s="5" t="inlineStr" r="A757">
        <is>
          <t xml:space="preserve">21001000</t>
        </is>
      </c>
      <c s="5" t="inlineStr" r="B757">
        <is>
          <t xml:space="preserve">GEOTECHNICAL FABRIC FOR GROUND STABILIZATION</t>
        </is>
      </c>
      <c s="5" t="inlineStr" r="C757">
        <is>
          <t xml:space="preserve">SQ YD  </t>
        </is>
      </c>
      <c s="6" r="D757">
        <v>1278.000</v>
      </c>
      <c s="7" r="E757">
        <v>1</v>
      </c>
      <c s="8" t="inlineStr" r="F757">
        <is>
          <t xml:space="preserve">61M19</t>
        </is>
      </c>
      <c s="8" t="inlineStr" r="G757">
        <is>
          <t xml:space="preserve">075</t>
        </is>
      </c>
      <c s="9" r="H757">
        <v>0.1000</v>
      </c>
      <c s="8" t="inlineStr" r="I757">
        <is>
          <t xml:space="preserve"/>
        </is>
      </c>
      <c s="8" t="inlineStr" r="J757">
        <is>
          <t xml:space="preserve"> McHenry</t>
        </is>
      </c>
    </row>
    <row r="758" ht="20.25" customHeight="0">
      <c s="5" t="inlineStr" r="A758">
        <is>
          <t xml:space="preserve">21001000</t>
        </is>
      </c>
      <c s="5" t="inlineStr" r="B758">
        <is>
          <t xml:space="preserve">GEOTECHNICAL FABRIC FOR GROUND STABILIZATION</t>
        </is>
      </c>
      <c s="5" t="inlineStr" r="C758">
        <is>
          <t xml:space="preserve">SQ YD  </t>
        </is>
      </c>
      <c s="6" r="D758">
        <v>1278.000</v>
      </c>
      <c s="7" r="E758">
        <v>1</v>
      </c>
      <c s="8" t="inlineStr" r="F758">
        <is>
          <t xml:space="preserve">61M19</t>
        </is>
      </c>
      <c s="8" t="inlineStr" r="G758">
        <is>
          <t xml:space="preserve">075</t>
        </is>
      </c>
      <c s="9" r="H758">
        <v>1.0000</v>
      </c>
      <c s="8" t="inlineStr" r="I758">
        <is>
          <t xml:space="preserve"/>
        </is>
      </c>
      <c s="8" t="inlineStr" r="J758">
        <is>
          <t xml:space="preserve"> McHenry</t>
        </is>
      </c>
    </row>
    <row r="759" ht="20.25" customHeight="0">
      <c s="5" t="inlineStr" r="A759">
        <is>
          <t xml:space="preserve">21001000</t>
        </is>
      </c>
      <c s="5" t="inlineStr" r="B759">
        <is>
          <t xml:space="preserve">GEOTECHNICAL FABRIC FOR GROUND STABILIZATION</t>
        </is>
      </c>
      <c s="5" t="inlineStr" r="C759">
        <is>
          <t xml:space="preserve">SQ YD  </t>
        </is>
      </c>
      <c s="6" r="D759">
        <v>1278.000</v>
      </c>
      <c s="7" r="E759">
        <v>1</v>
      </c>
      <c s="8" t="inlineStr" r="F759">
        <is>
          <t xml:space="preserve">61M19</t>
        </is>
      </c>
      <c s="8" t="inlineStr" r="G759">
        <is>
          <t xml:space="preserve">075</t>
        </is>
      </c>
      <c s="9" r="H759">
        <v>2.0000</v>
      </c>
      <c s="8" t="inlineStr" r="I759">
        <is>
          <t xml:space="preserve"/>
        </is>
      </c>
      <c s="8" t="inlineStr" r="J759">
        <is>
          <t xml:space="preserve"> McHenry</t>
        </is>
      </c>
    </row>
    <row r="760" ht="20.25" customHeight="0">
      <c s="5" t="inlineStr" r="A760">
        <is>
          <t xml:space="preserve">21001000</t>
        </is>
      </c>
      <c s="5" t="inlineStr" r="B760">
        <is>
          <t xml:space="preserve">GEOTECHNICAL FABRIC FOR GROUND STABILIZATION</t>
        </is>
      </c>
      <c s="5" t="inlineStr" r="C760">
        <is>
          <t xml:space="preserve">SQ YD  </t>
        </is>
      </c>
      <c s="6" r="D760">
        <v>1278.000</v>
      </c>
      <c s="7" r="E760">
        <v>1</v>
      </c>
      <c s="8" t="inlineStr" r="F760">
        <is>
          <t xml:space="preserve">61M19</t>
        </is>
      </c>
      <c s="8" t="inlineStr" r="G760">
        <is>
          <t xml:space="preserve">075</t>
        </is>
      </c>
      <c s="9" r="H760">
        <v>2.0000</v>
      </c>
      <c s="8" t="inlineStr" r="I760">
        <is>
          <t xml:space="preserve"/>
        </is>
      </c>
      <c s="8" t="inlineStr" r="J760">
        <is>
          <t xml:space="preserve"> McHenry</t>
        </is>
      </c>
    </row>
    <row r="761" ht="20.25" customHeight="0">
      <c s="5" t="inlineStr" r="A761">
        <is>
          <t xml:space="preserve">21001000</t>
        </is>
      </c>
      <c s="5" t="inlineStr" r="B761">
        <is>
          <t xml:space="preserve">GEOTECHNICAL FABRIC FOR GROUND STABILIZATION</t>
        </is>
      </c>
      <c s="5" t="inlineStr" r="C761">
        <is>
          <t xml:space="preserve">SQ YD  </t>
        </is>
      </c>
      <c s="6" r="D761">
        <v>1360.000</v>
      </c>
      <c s="7" r="E761">
        <v>1</v>
      </c>
      <c s="8" t="inlineStr" r="F761">
        <is>
          <t xml:space="preserve">61M23</t>
        </is>
      </c>
      <c s="8" t="inlineStr" r="G761">
        <is>
          <t xml:space="preserve">078</t>
        </is>
      </c>
      <c s="9" r="H761">
        <v>1.0000</v>
      </c>
      <c s="8" t="inlineStr" r="I761">
        <is>
          <t xml:space="preserve">Y</t>
        </is>
      </c>
      <c s="8" t="inlineStr" r="J761">
        <is>
          <t xml:space="preserve"> McHenry</t>
        </is>
      </c>
    </row>
    <row r="762" ht="20.25" customHeight="0">
      <c s="5" t="inlineStr" r="A762">
        <is>
          <t xml:space="preserve">21001000</t>
        </is>
      </c>
      <c s="5" t="inlineStr" r="B762">
        <is>
          <t xml:space="preserve">GEOTECHNICAL FABRIC FOR GROUND STABILIZATION</t>
        </is>
      </c>
      <c s="5" t="inlineStr" r="C762">
        <is>
          <t xml:space="preserve">SQ YD  </t>
        </is>
      </c>
      <c s="6" r="D762">
        <v>1360.000</v>
      </c>
      <c s="7" r="E762">
        <v>1</v>
      </c>
      <c s="8" t="inlineStr" r="F762">
        <is>
          <t xml:space="preserve">61M23</t>
        </is>
      </c>
      <c s="8" t="inlineStr" r="G762">
        <is>
          <t xml:space="preserve">078</t>
        </is>
      </c>
      <c s="9" r="H762">
        <v>0.0100</v>
      </c>
      <c s="8" t="inlineStr" r="I762">
        <is>
          <t xml:space="preserve"/>
        </is>
      </c>
      <c s="8" t="inlineStr" r="J762">
        <is>
          <t xml:space="preserve"> McHenry</t>
        </is>
      </c>
    </row>
    <row r="763" ht="20.25" customHeight="0">
      <c s="5" t="inlineStr" r="A763">
        <is>
          <t xml:space="preserve">21001000</t>
        </is>
      </c>
      <c s="5" t="inlineStr" r="B763">
        <is>
          <t xml:space="preserve">GEOTECHNICAL FABRIC FOR GROUND STABILIZATION</t>
        </is>
      </c>
      <c s="5" t="inlineStr" r="C763">
        <is>
          <t xml:space="preserve">SQ YD  </t>
        </is>
      </c>
      <c s="6" r="D763">
        <v>1360.000</v>
      </c>
      <c s="7" r="E763">
        <v>1</v>
      </c>
      <c s="8" t="inlineStr" r="F763">
        <is>
          <t xml:space="preserve">61M23</t>
        </is>
      </c>
      <c s="8" t="inlineStr" r="G763">
        <is>
          <t xml:space="preserve">078</t>
        </is>
      </c>
      <c s="9" r="H763">
        <v>1.0000</v>
      </c>
      <c s="8" t="inlineStr" r="I763">
        <is>
          <t xml:space="preserve"/>
        </is>
      </c>
      <c s="8" t="inlineStr" r="J763">
        <is>
          <t xml:space="preserve"> McHenry</t>
        </is>
      </c>
    </row>
    <row r="764" ht="20.25" customHeight="0">
      <c s="5" t="inlineStr" r="A764">
        <is>
          <t xml:space="preserve">21001000</t>
        </is>
      </c>
      <c s="5" t="inlineStr" r="B764">
        <is>
          <t xml:space="preserve">GEOTECHNICAL FABRIC FOR GROUND STABILIZATION</t>
        </is>
      </c>
      <c s="5" t="inlineStr" r="C764">
        <is>
          <t xml:space="preserve">SQ YD  </t>
        </is>
      </c>
      <c s="6" r="D764">
        <v>1360.000</v>
      </c>
      <c s="7" r="E764">
        <v>1</v>
      </c>
      <c s="8" t="inlineStr" r="F764">
        <is>
          <t xml:space="preserve">61M23</t>
        </is>
      </c>
      <c s="8" t="inlineStr" r="G764">
        <is>
          <t xml:space="preserve">078</t>
        </is>
      </c>
      <c s="9" r="H764">
        <v>1.5000</v>
      </c>
      <c s="8" t="inlineStr" r="I764">
        <is>
          <t xml:space="preserve"/>
        </is>
      </c>
      <c s="8" t="inlineStr" r="J764">
        <is>
          <t xml:space="preserve"> McHenry</t>
        </is>
      </c>
    </row>
    <row r="765" ht="20.25" customHeight="0">
      <c s="5" t="inlineStr" r="A765">
        <is>
          <t xml:space="preserve">21001000</t>
        </is>
      </c>
      <c s="5" t="inlineStr" r="B765">
        <is>
          <t xml:space="preserve">GEOTECHNICAL FABRIC FOR GROUND STABILIZATION</t>
        </is>
      </c>
      <c s="5" t="inlineStr" r="C765">
        <is>
          <t xml:space="preserve">SQ YD  </t>
        </is>
      </c>
      <c s="6" r="D765">
        <v>1360.000</v>
      </c>
      <c s="7" r="E765">
        <v>1</v>
      </c>
      <c s="8" t="inlineStr" r="F765">
        <is>
          <t xml:space="preserve">61M23</t>
        </is>
      </c>
      <c s="8" t="inlineStr" r="G765">
        <is>
          <t xml:space="preserve">078</t>
        </is>
      </c>
      <c s="9" r="H765">
        <v>2.0000</v>
      </c>
      <c s="8" t="inlineStr" r="I765">
        <is>
          <t xml:space="preserve"/>
        </is>
      </c>
      <c s="8" t="inlineStr" r="J765">
        <is>
          <t xml:space="preserve"> McHenry</t>
        </is>
      </c>
    </row>
    <row r="766" ht="20.25" customHeight="0">
      <c s="5" t="inlineStr" r="A766">
        <is>
          <t xml:space="preserve">21001000</t>
        </is>
      </c>
      <c s="5" t="inlineStr" r="B766">
        <is>
          <t xml:space="preserve">GEOTECHNICAL FABRIC FOR GROUND STABILIZATION</t>
        </is>
      </c>
      <c s="5" t="inlineStr" r="C766">
        <is>
          <t xml:space="preserve">SQ YD  </t>
        </is>
      </c>
      <c s="6" r="D766">
        <v>225.000</v>
      </c>
      <c s="7" r="E766">
        <v>1</v>
      </c>
      <c s="8" t="inlineStr" r="F766">
        <is>
          <t xml:space="preserve">61M25</t>
        </is>
      </c>
      <c s="8" t="inlineStr" r="G766">
        <is>
          <t xml:space="preserve">079</t>
        </is>
      </c>
      <c s="9" r="H766">
        <v>5.0000</v>
      </c>
      <c s="8" t="inlineStr" r="I766">
        <is>
          <t xml:space="preserve">Y</t>
        </is>
      </c>
      <c s="8" t="inlineStr" r="J766">
        <is>
          <t xml:space="preserve"> Will</t>
        </is>
      </c>
    </row>
    <row r="767" ht="20.25" customHeight="0">
      <c s="5" t="inlineStr" r="A767">
        <is>
          <t xml:space="preserve">21001000</t>
        </is>
      </c>
      <c s="5" t="inlineStr" r="B767">
        <is>
          <t xml:space="preserve">GEOTECHNICAL FABRIC FOR GROUND STABILIZATION</t>
        </is>
      </c>
      <c s="5" t="inlineStr" r="C767">
        <is>
          <t xml:space="preserve">SQ YD  </t>
        </is>
      </c>
      <c s="6" r="D767">
        <v>225.000</v>
      </c>
      <c s="7" r="E767">
        <v>1</v>
      </c>
      <c s="8" t="inlineStr" r="F767">
        <is>
          <t xml:space="preserve">61M25</t>
        </is>
      </c>
      <c s="8" t="inlineStr" r="G767">
        <is>
          <t xml:space="preserve">079</t>
        </is>
      </c>
      <c s="9" r="H767">
        <v>2.0000</v>
      </c>
      <c s="8" t="inlineStr" r="I767">
        <is>
          <t xml:space="preserve"/>
        </is>
      </c>
      <c s="8" t="inlineStr" r="J767">
        <is>
          <t xml:space="preserve"> Will</t>
        </is>
      </c>
    </row>
    <row r="768" ht="20.25" customHeight="0">
      <c s="5" t="inlineStr" r="A768">
        <is>
          <t xml:space="preserve">21001000</t>
        </is>
      </c>
      <c s="5" t="inlineStr" r="B768">
        <is>
          <t xml:space="preserve">GEOTECHNICAL FABRIC FOR GROUND STABILIZATION</t>
        </is>
      </c>
      <c s="5" t="inlineStr" r="C768">
        <is>
          <t xml:space="preserve">SQ YD  </t>
        </is>
      </c>
      <c s="6" r="D768">
        <v>225.000</v>
      </c>
      <c s="7" r="E768">
        <v>1</v>
      </c>
      <c s="8" t="inlineStr" r="F768">
        <is>
          <t xml:space="preserve">61M25</t>
        </is>
      </c>
      <c s="8" t="inlineStr" r="G768">
        <is>
          <t xml:space="preserve">079</t>
        </is>
      </c>
      <c s="9" r="H768">
        <v>4.0000</v>
      </c>
      <c s="8" t="inlineStr" r="I768">
        <is>
          <t xml:space="preserve"/>
        </is>
      </c>
      <c s="8" t="inlineStr" r="J768">
        <is>
          <t xml:space="preserve"> Will</t>
        </is>
      </c>
    </row>
    <row r="769" ht="20.25" customHeight="0">
      <c s="5" t="inlineStr" r="A769">
        <is>
          <t xml:space="preserve">21001000</t>
        </is>
      </c>
      <c s="5" t="inlineStr" r="B769">
        <is>
          <t xml:space="preserve">GEOTECHNICAL FABRIC FOR GROUND STABILIZATION</t>
        </is>
      </c>
      <c s="5" t="inlineStr" r="C769">
        <is>
          <t xml:space="preserve">SQ YD  </t>
        </is>
      </c>
      <c s="6" r="D769">
        <v>225.000</v>
      </c>
      <c s="7" r="E769">
        <v>1</v>
      </c>
      <c s="8" t="inlineStr" r="F769">
        <is>
          <t xml:space="preserve">61M25</t>
        </is>
      </c>
      <c s="8" t="inlineStr" r="G769">
        <is>
          <t xml:space="preserve">079</t>
        </is>
      </c>
      <c s="9" r="H769">
        <v>4.0000</v>
      </c>
      <c s="8" t="inlineStr" r="I769">
        <is>
          <t xml:space="preserve"/>
        </is>
      </c>
      <c s="8" t="inlineStr" r="J769">
        <is>
          <t xml:space="preserve"> Will</t>
        </is>
      </c>
    </row>
    <row r="770" ht="20.25" customHeight="0">
      <c s="5" t="inlineStr" r="A770">
        <is>
          <t xml:space="preserve">21001000</t>
        </is>
      </c>
      <c s="5" t="inlineStr" r="B770">
        <is>
          <t xml:space="preserve">GEOTECHNICAL FABRIC FOR GROUND STABILIZATION</t>
        </is>
      </c>
      <c s="5" t="inlineStr" r="C770">
        <is>
          <t xml:space="preserve">SQ YD  </t>
        </is>
      </c>
      <c s="6" r="D770">
        <v>225.000</v>
      </c>
      <c s="7" r="E770">
        <v>1</v>
      </c>
      <c s="8" t="inlineStr" r="F770">
        <is>
          <t xml:space="preserve">61M25</t>
        </is>
      </c>
      <c s="8" t="inlineStr" r="G770">
        <is>
          <t xml:space="preserve">079</t>
        </is>
      </c>
      <c s="9" r="H770">
        <v>7.3500</v>
      </c>
      <c s="8" t="inlineStr" r="I770">
        <is>
          <t xml:space="preserve"/>
        </is>
      </c>
      <c s="8" t="inlineStr" r="J770">
        <is>
          <t xml:space="preserve"> Will</t>
        </is>
      </c>
    </row>
    <row r="771" ht="20.25" customHeight="0">
      <c s="5" t="inlineStr" r="A771">
        <is>
          <t xml:space="preserve">21001000</t>
        </is>
      </c>
      <c s="5" t="inlineStr" r="B771">
        <is>
          <t xml:space="preserve">GEOTECHNICAL FABRIC FOR GROUND STABILIZATION</t>
        </is>
      </c>
      <c s="5" t="inlineStr" r="C771">
        <is>
          <t xml:space="preserve">SQ YD  </t>
        </is>
      </c>
      <c s="6" r="D771">
        <v>225.000</v>
      </c>
      <c s="7" r="E771">
        <v>1</v>
      </c>
      <c s="8" t="inlineStr" r="F771">
        <is>
          <t xml:space="preserve">61M25</t>
        </is>
      </c>
      <c s="8" t="inlineStr" r="G771">
        <is>
          <t xml:space="preserve">079</t>
        </is>
      </c>
      <c s="9" r="H771">
        <v>10.8600</v>
      </c>
      <c s="8" t="inlineStr" r="I771">
        <is>
          <t xml:space="preserve"/>
        </is>
      </c>
      <c s="8" t="inlineStr" r="J771">
        <is>
          <t xml:space="preserve"> Will</t>
        </is>
      </c>
    </row>
    <row r="772" ht="20.25" customHeight="0">
      <c s="5" t="inlineStr" r="A772">
        <is>
          <t xml:space="preserve">21001000</t>
        </is>
      </c>
      <c s="5" t="inlineStr" r="B772">
        <is>
          <t xml:space="preserve">GEOTECHNICAL FABRIC FOR GROUND STABILIZATION</t>
        </is>
      </c>
      <c s="5" t="inlineStr" r="C772">
        <is>
          <t xml:space="preserve">SQ YD  </t>
        </is>
      </c>
      <c s="6" r="D772">
        <v>225.000</v>
      </c>
      <c s="7" r="E772">
        <v>1</v>
      </c>
      <c s="8" t="inlineStr" r="F772">
        <is>
          <t xml:space="preserve">61M25</t>
        </is>
      </c>
      <c s="8" t="inlineStr" r="G772">
        <is>
          <t xml:space="preserve">079</t>
        </is>
      </c>
      <c s="9" r="H772">
        <v>15.0000</v>
      </c>
      <c s="8" t="inlineStr" r="I772">
        <is>
          <t xml:space="preserve"/>
        </is>
      </c>
      <c s="8" t="inlineStr" r="J772">
        <is>
          <t xml:space="preserve"> Will</t>
        </is>
      </c>
    </row>
    <row r="773" ht="20.25" customHeight="0">
      <c s="5" t="inlineStr" r="A773">
        <is>
          <t xml:space="preserve">21001000</t>
        </is>
      </c>
      <c s="5" t="inlineStr" r="B773">
        <is>
          <t xml:space="preserve">GEOTECHNICAL FABRIC FOR GROUND STABILIZATION</t>
        </is>
      </c>
      <c s="5" t="inlineStr" r="C773">
        <is>
          <t xml:space="preserve">SQ YD  </t>
        </is>
      </c>
      <c s="6" r="D773">
        <v>7756.000</v>
      </c>
      <c s="7" r="E773">
        <v>1</v>
      </c>
      <c s="8" t="inlineStr" r="F773">
        <is>
          <t xml:space="preserve">61M26</t>
        </is>
      </c>
      <c s="8" t="inlineStr" r="G773">
        <is>
          <t xml:space="preserve">080</t>
        </is>
      </c>
      <c s="9" r="H773">
        <v>0.5000</v>
      </c>
      <c s="8" t="inlineStr" r="I773">
        <is>
          <t xml:space="preserve">Y</t>
        </is>
      </c>
      <c s="8" t="inlineStr" r="J773">
        <is>
          <t xml:space="preserve"> Cook</t>
        </is>
      </c>
    </row>
    <row r="774" ht="20.25" customHeight="0">
      <c s="5" t="inlineStr" r="A774">
        <is>
          <t xml:space="preserve">21001000</t>
        </is>
      </c>
      <c s="5" t="inlineStr" r="B774">
        <is>
          <t xml:space="preserve">GEOTECHNICAL FABRIC FOR GROUND STABILIZATION</t>
        </is>
      </c>
      <c s="5" t="inlineStr" r="C774">
        <is>
          <t xml:space="preserve">SQ YD  </t>
        </is>
      </c>
      <c s="6" r="D774">
        <v>7756.000</v>
      </c>
      <c s="7" r="E774">
        <v>1</v>
      </c>
      <c s="8" t="inlineStr" r="F774">
        <is>
          <t xml:space="preserve">61M26</t>
        </is>
      </c>
      <c s="8" t="inlineStr" r="G774">
        <is>
          <t xml:space="preserve">080</t>
        </is>
      </c>
      <c s="9" r="H774">
        <v>1.3000</v>
      </c>
      <c s="8" t="inlineStr" r="I774">
        <is>
          <t xml:space="preserve"/>
        </is>
      </c>
      <c s="8" t="inlineStr" r="J774">
        <is>
          <t xml:space="preserve"> Cook</t>
        </is>
      </c>
    </row>
    <row r="775" ht="20.25" customHeight="0">
      <c s="5" t="inlineStr" r="A775">
        <is>
          <t xml:space="preserve">21001000</t>
        </is>
      </c>
      <c s="5" t="inlineStr" r="B775">
        <is>
          <t xml:space="preserve">GEOTECHNICAL FABRIC FOR GROUND STABILIZATION</t>
        </is>
      </c>
      <c s="5" t="inlineStr" r="C775">
        <is>
          <t xml:space="preserve">SQ YD  </t>
        </is>
      </c>
      <c s="6" r="D775">
        <v>7756.000</v>
      </c>
      <c s="7" r="E775">
        <v>1</v>
      </c>
      <c s="8" t="inlineStr" r="F775">
        <is>
          <t xml:space="preserve">61M26</t>
        </is>
      </c>
      <c s="8" t="inlineStr" r="G775">
        <is>
          <t xml:space="preserve">080</t>
        </is>
      </c>
      <c s="9" r="H775">
        <v>2.0000</v>
      </c>
      <c s="8" t="inlineStr" r="I775">
        <is>
          <t xml:space="preserve"/>
        </is>
      </c>
      <c s="8" t="inlineStr" r="J775">
        <is>
          <t xml:space="preserve"> Cook</t>
        </is>
      </c>
    </row>
    <row r="776" ht="20.25" customHeight="0">
      <c s="5" t="inlineStr" r="A776">
        <is>
          <t xml:space="preserve">21001000</t>
        </is>
      </c>
      <c s="5" t="inlineStr" r="B776">
        <is>
          <t xml:space="preserve">GEOTECHNICAL FABRIC FOR GROUND STABILIZATION</t>
        </is>
      </c>
      <c s="5" t="inlineStr" r="C776">
        <is>
          <t xml:space="preserve">SQ YD  </t>
        </is>
      </c>
      <c s="6" r="D776">
        <v>7756.000</v>
      </c>
      <c s="7" r="E776">
        <v>1</v>
      </c>
      <c s="8" t="inlineStr" r="F776">
        <is>
          <t xml:space="preserve">61M26</t>
        </is>
      </c>
      <c s="8" t="inlineStr" r="G776">
        <is>
          <t xml:space="preserve">080</t>
        </is>
      </c>
      <c s="9" r="H776">
        <v>2.4800</v>
      </c>
      <c s="8" t="inlineStr" r="I776">
        <is>
          <t xml:space="preserve"/>
        </is>
      </c>
      <c s="8" t="inlineStr" r="J776">
        <is>
          <t xml:space="preserve"> Cook</t>
        </is>
      </c>
    </row>
    <row r="777" ht="20.25" customHeight="0">
      <c s="5" t="inlineStr" r="A777">
        <is>
          <t xml:space="preserve">21001000</t>
        </is>
      </c>
      <c s="5" t="inlineStr" r="B777">
        <is>
          <t xml:space="preserve">GEOTECHNICAL FABRIC FOR GROUND STABILIZATION</t>
        </is>
      </c>
      <c s="5" t="inlineStr" r="C777">
        <is>
          <t xml:space="preserve">SQ YD  </t>
        </is>
      </c>
      <c s="6" r="D777">
        <v>107.000</v>
      </c>
      <c s="7" r="E777">
        <v>1</v>
      </c>
      <c s="8" t="inlineStr" r="F777">
        <is>
          <t xml:space="preserve">61M27</t>
        </is>
      </c>
      <c s="8" t="inlineStr" r="G777">
        <is>
          <t xml:space="preserve">081</t>
        </is>
      </c>
      <c s="9" r="H777">
        <v>1.0000</v>
      </c>
      <c s="8" t="inlineStr" r="I777">
        <is>
          <t xml:space="preserve">Y</t>
        </is>
      </c>
      <c s="8" t="inlineStr" r="J777">
        <is>
          <t xml:space="preserve"> Cook</t>
        </is>
      </c>
    </row>
    <row r="778" ht="20.25" customHeight="0">
      <c s="5" t="inlineStr" r="A778">
        <is>
          <t xml:space="preserve">21001000</t>
        </is>
      </c>
      <c s="5" t="inlineStr" r="B778">
        <is>
          <t xml:space="preserve">GEOTECHNICAL FABRIC FOR GROUND STABILIZATION</t>
        </is>
      </c>
      <c s="5" t="inlineStr" r="C778">
        <is>
          <t xml:space="preserve">SQ YD  </t>
        </is>
      </c>
      <c s="6" r="D778">
        <v>107.000</v>
      </c>
      <c s="7" r="E778">
        <v>1</v>
      </c>
      <c s="8" t="inlineStr" r="F778">
        <is>
          <t xml:space="preserve">61M27</t>
        </is>
      </c>
      <c s="8" t="inlineStr" r="G778">
        <is>
          <t xml:space="preserve">081</t>
        </is>
      </c>
      <c s="9" r="H778">
        <v>1.2000</v>
      </c>
      <c s="8" t="inlineStr" r="I778">
        <is>
          <t xml:space="preserve"/>
        </is>
      </c>
      <c s="8" t="inlineStr" r="J778">
        <is>
          <t xml:space="preserve"> Cook</t>
        </is>
      </c>
    </row>
    <row r="779" ht="20.25" customHeight="0">
      <c s="5" t="inlineStr" r="A779">
        <is>
          <t xml:space="preserve">21001000</t>
        </is>
      </c>
      <c s="5" t="inlineStr" r="B779">
        <is>
          <t xml:space="preserve">GEOTECHNICAL FABRIC FOR GROUND STABILIZATION</t>
        </is>
      </c>
      <c s="5" t="inlineStr" r="C779">
        <is>
          <t xml:space="preserve">SQ YD  </t>
        </is>
      </c>
      <c s="6" r="D779">
        <v>107.000</v>
      </c>
      <c s="7" r="E779">
        <v>1</v>
      </c>
      <c s="8" t="inlineStr" r="F779">
        <is>
          <t xml:space="preserve">61M27</t>
        </is>
      </c>
      <c s="8" t="inlineStr" r="G779">
        <is>
          <t xml:space="preserve">081</t>
        </is>
      </c>
      <c s="9" r="H779">
        <v>2.9000</v>
      </c>
      <c s="8" t="inlineStr" r="I779">
        <is>
          <t xml:space="preserve"/>
        </is>
      </c>
      <c s="8" t="inlineStr" r="J779">
        <is>
          <t xml:space="preserve"> Cook</t>
        </is>
      </c>
    </row>
    <row r="780" ht="20.25" customHeight="0">
      <c s="5" t="inlineStr" r="A780">
        <is>
          <t xml:space="preserve">21001000</t>
        </is>
      </c>
      <c s="5" t="inlineStr" r="B780">
        <is>
          <t xml:space="preserve">GEOTECHNICAL FABRIC FOR GROUND STABILIZATION</t>
        </is>
      </c>
      <c s="5" t="inlineStr" r="C780">
        <is>
          <t xml:space="preserve">SQ YD  </t>
        </is>
      </c>
      <c s="6" r="D780">
        <v>107.000</v>
      </c>
      <c s="7" r="E780">
        <v>1</v>
      </c>
      <c s="8" t="inlineStr" r="F780">
        <is>
          <t xml:space="preserve">61M27</t>
        </is>
      </c>
      <c s="8" t="inlineStr" r="G780">
        <is>
          <t xml:space="preserve">081</t>
        </is>
      </c>
      <c s="9" r="H780">
        <v>3.0000</v>
      </c>
      <c s="8" t="inlineStr" r="I780">
        <is>
          <t xml:space="preserve"/>
        </is>
      </c>
      <c s="8" t="inlineStr" r="J780">
        <is>
          <t xml:space="preserve"> Cook</t>
        </is>
      </c>
    </row>
    <row r="781" ht="20.25" customHeight="0">
      <c s="5" t="inlineStr" r="A781">
        <is>
          <t xml:space="preserve">21001000</t>
        </is>
      </c>
      <c s="5" t="inlineStr" r="B781">
        <is>
          <t xml:space="preserve">GEOTECHNICAL FABRIC FOR GROUND STABILIZATION</t>
        </is>
      </c>
      <c s="5" t="inlineStr" r="C781">
        <is>
          <t xml:space="preserve">SQ YD  </t>
        </is>
      </c>
      <c s="6" r="D781">
        <v>107.000</v>
      </c>
      <c s="7" r="E781">
        <v>1</v>
      </c>
      <c s="8" t="inlineStr" r="F781">
        <is>
          <t xml:space="preserve">61M27</t>
        </is>
      </c>
      <c s="8" t="inlineStr" r="G781">
        <is>
          <t xml:space="preserve">081</t>
        </is>
      </c>
      <c s="9" r="H781">
        <v>3.8000</v>
      </c>
      <c s="8" t="inlineStr" r="I781">
        <is>
          <t xml:space="preserve"/>
        </is>
      </c>
      <c s="8" t="inlineStr" r="J781">
        <is>
          <t xml:space="preserve"> Cook</t>
        </is>
      </c>
    </row>
    <row r="782" ht="20.25" customHeight="0">
      <c s="5" t="inlineStr" r="A782">
        <is>
          <t xml:space="preserve">21001000</t>
        </is>
      </c>
      <c s="5" t="inlineStr" r="B782">
        <is>
          <t xml:space="preserve">GEOTECHNICAL FABRIC FOR GROUND STABILIZATION</t>
        </is>
      </c>
      <c s="5" t="inlineStr" r="C782">
        <is>
          <t xml:space="preserve">SQ YD  </t>
        </is>
      </c>
      <c s="6" r="D782">
        <v>107.000</v>
      </c>
      <c s="7" r="E782">
        <v>1</v>
      </c>
      <c s="8" t="inlineStr" r="F782">
        <is>
          <t xml:space="preserve">61M27</t>
        </is>
      </c>
      <c s="8" t="inlineStr" r="G782">
        <is>
          <t xml:space="preserve">081</t>
        </is>
      </c>
      <c s="9" r="H782">
        <v>5.5000</v>
      </c>
      <c s="8" t="inlineStr" r="I782">
        <is>
          <t xml:space="preserve"/>
        </is>
      </c>
      <c s="8" t="inlineStr" r="J782">
        <is>
          <t xml:space="preserve"> Cook</t>
        </is>
      </c>
    </row>
    <row r="783" ht="20.25" customHeight="0">
      <c s="5" t="inlineStr" r="A783">
        <is>
          <t xml:space="preserve">21001000</t>
        </is>
      </c>
      <c s="5" t="inlineStr" r="B783">
        <is>
          <t xml:space="preserve">GEOTECHNICAL FABRIC FOR GROUND STABILIZATION</t>
        </is>
      </c>
      <c s="5" t="inlineStr" r="C783">
        <is>
          <t xml:space="preserve">SQ YD  </t>
        </is>
      </c>
      <c s="6" r="D783">
        <v>209.000</v>
      </c>
      <c s="7" r="E783">
        <v>1</v>
      </c>
      <c s="8" t="inlineStr" r="F783">
        <is>
          <t xml:space="preserve">61M28</t>
        </is>
      </c>
      <c s="8" t="inlineStr" r="G783">
        <is>
          <t xml:space="preserve">082</t>
        </is>
      </c>
      <c s="9" r="H783">
        <v>1.0000</v>
      </c>
      <c s="8" t="inlineStr" r="I783">
        <is>
          <t xml:space="preserve">Y</t>
        </is>
      </c>
      <c s="8" t="inlineStr" r="J783">
        <is>
          <t xml:space="preserve"> Cook</t>
        </is>
      </c>
    </row>
    <row r="784" ht="20.25" customHeight="0">
      <c s="5" t="inlineStr" r="A784">
        <is>
          <t xml:space="preserve">21001000</t>
        </is>
      </c>
      <c s="5" t="inlineStr" r="B784">
        <is>
          <t xml:space="preserve">GEOTECHNICAL FABRIC FOR GROUND STABILIZATION</t>
        </is>
      </c>
      <c s="5" t="inlineStr" r="C784">
        <is>
          <t xml:space="preserve">SQ YD  </t>
        </is>
      </c>
      <c s="6" r="D784">
        <v>209.000</v>
      </c>
      <c s="7" r="E784">
        <v>1</v>
      </c>
      <c s="8" t="inlineStr" r="F784">
        <is>
          <t xml:space="preserve">61M28</t>
        </is>
      </c>
      <c s="8" t="inlineStr" r="G784">
        <is>
          <t xml:space="preserve">082</t>
        </is>
      </c>
      <c s="9" r="H784">
        <v>1.2500</v>
      </c>
      <c s="8" t="inlineStr" r="I784">
        <is>
          <t xml:space="preserve"/>
        </is>
      </c>
      <c s="8" t="inlineStr" r="J784">
        <is>
          <t xml:space="preserve"> Cook</t>
        </is>
      </c>
    </row>
    <row r="785" ht="20.25" customHeight="0">
      <c s="5" t="inlineStr" r="A785">
        <is>
          <t xml:space="preserve">21001000</t>
        </is>
      </c>
      <c s="5" t="inlineStr" r="B785">
        <is>
          <t xml:space="preserve">GEOTECHNICAL FABRIC FOR GROUND STABILIZATION</t>
        </is>
      </c>
      <c s="5" t="inlineStr" r="C785">
        <is>
          <t xml:space="preserve">SQ YD  </t>
        </is>
      </c>
      <c s="6" r="D785">
        <v>209.000</v>
      </c>
      <c s="7" r="E785">
        <v>1</v>
      </c>
      <c s="8" t="inlineStr" r="F785">
        <is>
          <t xml:space="preserve">61M28</t>
        </is>
      </c>
      <c s="8" t="inlineStr" r="G785">
        <is>
          <t xml:space="preserve">082</t>
        </is>
      </c>
      <c s="9" r="H785">
        <v>2.0000</v>
      </c>
      <c s="8" t="inlineStr" r="I785">
        <is>
          <t xml:space="preserve"/>
        </is>
      </c>
      <c s="8" t="inlineStr" r="J785">
        <is>
          <t xml:space="preserve"> Cook</t>
        </is>
      </c>
    </row>
    <row r="786" ht="20.25" customHeight="0">
      <c s="5" t="inlineStr" r="A786">
        <is>
          <t xml:space="preserve">21001000</t>
        </is>
      </c>
      <c s="5" t="inlineStr" r="B786">
        <is>
          <t xml:space="preserve">GEOTECHNICAL FABRIC FOR GROUND STABILIZATION</t>
        </is>
      </c>
      <c s="5" t="inlineStr" r="C786">
        <is>
          <t xml:space="preserve">SQ YD  </t>
        </is>
      </c>
      <c s="6" r="D786">
        <v>209.000</v>
      </c>
      <c s="7" r="E786">
        <v>1</v>
      </c>
      <c s="8" t="inlineStr" r="F786">
        <is>
          <t xml:space="preserve">61M28</t>
        </is>
      </c>
      <c s="8" t="inlineStr" r="G786">
        <is>
          <t xml:space="preserve">082</t>
        </is>
      </c>
      <c s="9" r="H786">
        <v>3.0000</v>
      </c>
      <c s="8" t="inlineStr" r="I786">
        <is>
          <t xml:space="preserve"/>
        </is>
      </c>
      <c s="8" t="inlineStr" r="J786">
        <is>
          <t xml:space="preserve"> Cook</t>
        </is>
      </c>
    </row>
    <row r="787" ht="20.25" customHeight="0">
      <c s="5" t="inlineStr" r="A787">
        <is>
          <t xml:space="preserve">21001000</t>
        </is>
      </c>
      <c s="5" t="inlineStr" r="B787">
        <is>
          <t xml:space="preserve">GEOTECHNICAL FABRIC FOR GROUND STABILIZATION</t>
        </is>
      </c>
      <c s="5" t="inlineStr" r="C787">
        <is>
          <t xml:space="preserve">SQ YD  </t>
        </is>
      </c>
      <c s="6" r="D787">
        <v>209.000</v>
      </c>
      <c s="7" r="E787">
        <v>1</v>
      </c>
      <c s="8" t="inlineStr" r="F787">
        <is>
          <t xml:space="preserve">61M28</t>
        </is>
      </c>
      <c s="8" t="inlineStr" r="G787">
        <is>
          <t xml:space="preserve">082</t>
        </is>
      </c>
      <c s="9" r="H787">
        <v>4.0000</v>
      </c>
      <c s="8" t="inlineStr" r="I787">
        <is>
          <t xml:space="preserve"/>
        </is>
      </c>
      <c s="8" t="inlineStr" r="J787">
        <is>
          <t xml:space="preserve"> Cook</t>
        </is>
      </c>
    </row>
    <row r="788" ht="20.25" customHeight="0">
      <c s="5" t="inlineStr" r="A788">
        <is>
          <t xml:space="preserve">21001000</t>
        </is>
      </c>
      <c s="5" t="inlineStr" r="B788">
        <is>
          <t xml:space="preserve">GEOTECHNICAL FABRIC FOR GROUND STABILIZATION</t>
        </is>
      </c>
      <c s="5" t="inlineStr" r="C788">
        <is>
          <t xml:space="preserve">SQ YD  </t>
        </is>
      </c>
      <c s="6" r="D788">
        <v>209.000</v>
      </c>
      <c s="7" r="E788">
        <v>1</v>
      </c>
      <c s="8" t="inlineStr" r="F788">
        <is>
          <t xml:space="preserve">61M28</t>
        </is>
      </c>
      <c s="8" t="inlineStr" r="G788">
        <is>
          <t xml:space="preserve">082</t>
        </is>
      </c>
      <c s="9" r="H788">
        <v>5.0000</v>
      </c>
      <c s="8" t="inlineStr" r="I788">
        <is>
          <t xml:space="preserve"/>
        </is>
      </c>
      <c s="8" t="inlineStr" r="J788">
        <is>
          <t xml:space="preserve"> Cook</t>
        </is>
      </c>
    </row>
    <row r="789" ht="20.25" customHeight="0">
      <c s="5" t="inlineStr" r="A789">
        <is>
          <t xml:space="preserve">21001000</t>
        </is>
      </c>
      <c s="5" t="inlineStr" r="B789">
        <is>
          <t xml:space="preserve">GEOTECHNICAL FABRIC FOR GROUND STABILIZATION</t>
        </is>
      </c>
      <c s="5" t="inlineStr" r="C789">
        <is>
          <t xml:space="preserve">SQ YD  </t>
        </is>
      </c>
      <c s="6" r="D789">
        <v>209.000</v>
      </c>
      <c s="7" r="E789">
        <v>1</v>
      </c>
      <c s="8" t="inlineStr" r="F789">
        <is>
          <t xml:space="preserve">61M28</t>
        </is>
      </c>
      <c s="8" t="inlineStr" r="G789">
        <is>
          <t xml:space="preserve">082</t>
        </is>
      </c>
      <c s="9" r="H789">
        <v>5.0000</v>
      </c>
      <c s="8" t="inlineStr" r="I789">
        <is>
          <t xml:space="preserve"/>
        </is>
      </c>
      <c s="8" t="inlineStr" r="J789">
        <is>
          <t xml:space="preserve"> Cook</t>
        </is>
      </c>
    </row>
    <row r="790" ht="20.25" customHeight="0">
      <c s="5" t="inlineStr" r="A790">
        <is>
          <t xml:space="preserve">21001000</t>
        </is>
      </c>
      <c s="5" t="inlineStr" r="B790">
        <is>
          <t xml:space="preserve">GEOTECHNICAL FABRIC FOR GROUND STABILIZATION</t>
        </is>
      </c>
      <c s="5" t="inlineStr" r="C790">
        <is>
          <t xml:space="preserve">SQ YD  </t>
        </is>
      </c>
      <c s="6" r="D790">
        <v>178.000</v>
      </c>
      <c s="7" r="E790">
        <v>1</v>
      </c>
      <c s="8" t="inlineStr" r="F790">
        <is>
          <t xml:space="preserve">61M31</t>
        </is>
      </c>
      <c s="8" t="inlineStr" r="G790">
        <is>
          <t xml:space="preserve">083</t>
        </is>
      </c>
      <c s="9" r="H790">
        <v>0.0100</v>
      </c>
      <c s="8" t="inlineStr" r="I790">
        <is>
          <t xml:space="preserve">Y</t>
        </is>
      </c>
      <c s="8" t="inlineStr" r="J790">
        <is>
          <t xml:space="preserve"> Cook</t>
        </is>
      </c>
    </row>
    <row r="791" ht="20.25" customHeight="0">
      <c s="5" t="inlineStr" r="A791">
        <is>
          <t xml:space="preserve">21001000</t>
        </is>
      </c>
      <c s="5" t="inlineStr" r="B791">
        <is>
          <t xml:space="preserve">GEOTECHNICAL FABRIC FOR GROUND STABILIZATION</t>
        </is>
      </c>
      <c s="5" t="inlineStr" r="C791">
        <is>
          <t xml:space="preserve">SQ YD  </t>
        </is>
      </c>
      <c s="6" r="D791">
        <v>178.000</v>
      </c>
      <c s="7" r="E791">
        <v>1</v>
      </c>
      <c s="8" t="inlineStr" r="F791">
        <is>
          <t xml:space="preserve">61M31</t>
        </is>
      </c>
      <c s="8" t="inlineStr" r="G791">
        <is>
          <t xml:space="preserve">083</t>
        </is>
      </c>
      <c s="9" r="H791">
        <v>0.0100</v>
      </c>
      <c s="8" t="inlineStr" r="I791">
        <is>
          <t xml:space="preserve"/>
        </is>
      </c>
      <c s="8" t="inlineStr" r="J791">
        <is>
          <t xml:space="preserve"> Cook</t>
        </is>
      </c>
    </row>
    <row r="792" ht="20.25" customHeight="0">
      <c s="5" t="inlineStr" r="A792">
        <is>
          <t xml:space="preserve">21001000</t>
        </is>
      </c>
      <c s="5" t="inlineStr" r="B792">
        <is>
          <t xml:space="preserve">GEOTECHNICAL FABRIC FOR GROUND STABILIZATION</t>
        </is>
      </c>
      <c s="5" t="inlineStr" r="C792">
        <is>
          <t xml:space="preserve">SQ YD  </t>
        </is>
      </c>
      <c s="6" r="D792">
        <v>178.000</v>
      </c>
      <c s="7" r="E792">
        <v>1</v>
      </c>
      <c s="8" t="inlineStr" r="F792">
        <is>
          <t xml:space="preserve">61M31</t>
        </is>
      </c>
      <c s="8" t="inlineStr" r="G792">
        <is>
          <t xml:space="preserve">083</t>
        </is>
      </c>
      <c s="9" r="H792">
        <v>2.0000</v>
      </c>
      <c s="8" t="inlineStr" r="I792">
        <is>
          <t xml:space="preserve"/>
        </is>
      </c>
      <c s="8" t="inlineStr" r="J792">
        <is>
          <t xml:space="preserve"> Cook</t>
        </is>
      </c>
    </row>
    <row r="793" ht="20.25" customHeight="0">
      <c s="5" t="inlineStr" r="A793">
        <is>
          <t xml:space="preserve">21001000</t>
        </is>
      </c>
      <c s="5" t="inlineStr" r="B793">
        <is>
          <t xml:space="preserve">GEOTECHNICAL FABRIC FOR GROUND STABILIZATION</t>
        </is>
      </c>
      <c s="5" t="inlineStr" r="C793">
        <is>
          <t xml:space="preserve">SQ YD  </t>
        </is>
      </c>
      <c s="6" r="D793">
        <v>178.000</v>
      </c>
      <c s="7" r="E793">
        <v>1</v>
      </c>
      <c s="8" t="inlineStr" r="F793">
        <is>
          <t xml:space="preserve">61M31</t>
        </is>
      </c>
      <c s="8" t="inlineStr" r="G793">
        <is>
          <t xml:space="preserve">083</t>
        </is>
      </c>
      <c s="9" r="H793">
        <v>2.5000</v>
      </c>
      <c s="8" t="inlineStr" r="I793">
        <is>
          <t xml:space="preserve"/>
        </is>
      </c>
      <c s="8" t="inlineStr" r="J793">
        <is>
          <t xml:space="preserve"> Cook</t>
        </is>
      </c>
    </row>
    <row r="794" ht="20.25" customHeight="0">
      <c s="5" t="inlineStr" r="A794">
        <is>
          <t xml:space="preserve">21001000</t>
        </is>
      </c>
      <c s="5" t="inlineStr" r="B794">
        <is>
          <t xml:space="preserve">GEOTECHNICAL FABRIC FOR GROUND STABILIZATION</t>
        </is>
      </c>
      <c s="5" t="inlineStr" r="C794">
        <is>
          <t xml:space="preserve">SQ YD  </t>
        </is>
      </c>
      <c s="6" r="D794">
        <v>178.000</v>
      </c>
      <c s="7" r="E794">
        <v>1</v>
      </c>
      <c s="8" t="inlineStr" r="F794">
        <is>
          <t xml:space="preserve">61M31</t>
        </is>
      </c>
      <c s="8" t="inlineStr" r="G794">
        <is>
          <t xml:space="preserve">083</t>
        </is>
      </c>
      <c s="9" r="H794">
        <v>3.0000</v>
      </c>
      <c s="8" t="inlineStr" r="I794">
        <is>
          <t xml:space="preserve"/>
        </is>
      </c>
      <c s="8" t="inlineStr" r="J794">
        <is>
          <t xml:space="preserve"> Cook</t>
        </is>
      </c>
    </row>
    <row r="795" ht="20.25" customHeight="0">
      <c s="5" t="inlineStr" r="A795">
        <is>
          <t xml:space="preserve">21001000</t>
        </is>
      </c>
      <c s="5" t="inlineStr" r="B795">
        <is>
          <t xml:space="preserve">GEOTECHNICAL FABRIC FOR GROUND STABILIZATION</t>
        </is>
      </c>
      <c s="5" t="inlineStr" r="C795">
        <is>
          <t xml:space="preserve">SQ YD  </t>
        </is>
      </c>
      <c s="6" r="D795">
        <v>178.000</v>
      </c>
      <c s="7" r="E795">
        <v>1</v>
      </c>
      <c s="8" t="inlineStr" r="F795">
        <is>
          <t xml:space="preserve">61M31</t>
        </is>
      </c>
      <c s="8" t="inlineStr" r="G795">
        <is>
          <t xml:space="preserve">083</t>
        </is>
      </c>
      <c s="9" r="H795">
        <v>4.0000</v>
      </c>
      <c s="8" t="inlineStr" r="I795">
        <is>
          <t xml:space="preserve"/>
        </is>
      </c>
      <c s="8" t="inlineStr" r="J795">
        <is>
          <t xml:space="preserve"> Cook</t>
        </is>
      </c>
    </row>
    <row r="796" ht="20.25" customHeight="0">
      <c s="5" t="inlineStr" r="A796">
        <is>
          <t xml:space="preserve">21001000</t>
        </is>
      </c>
      <c s="5" t="inlineStr" r="B796">
        <is>
          <t xml:space="preserve">GEOTECHNICAL FABRIC FOR GROUND STABILIZATION</t>
        </is>
      </c>
      <c s="5" t="inlineStr" r="C796">
        <is>
          <t xml:space="preserve">SQ YD  </t>
        </is>
      </c>
      <c s="6" r="D796">
        <v>16150.000</v>
      </c>
      <c s="7" r="E796">
        <v>1</v>
      </c>
      <c s="8" t="inlineStr" r="F796">
        <is>
          <t xml:space="preserve">62R23</t>
        </is>
      </c>
      <c s="8" t="inlineStr" r="G796">
        <is>
          <t xml:space="preserve">093</t>
        </is>
      </c>
      <c s="9" r="H796">
        <v>2.5000</v>
      </c>
      <c s="8" t="inlineStr" r="I796">
        <is>
          <t xml:space="preserve">Y</t>
        </is>
      </c>
      <c s="8" t="inlineStr" r="J796">
        <is>
          <t xml:space="preserve"> Will</t>
        </is>
      </c>
    </row>
    <row r="797" ht="20.25" customHeight="0">
      <c s="5" t="inlineStr" r="A797">
        <is>
          <t xml:space="preserve">21001000</t>
        </is>
      </c>
      <c s="5" t="inlineStr" r="B797">
        <is>
          <t xml:space="preserve">GEOTECHNICAL FABRIC FOR GROUND STABILIZATION</t>
        </is>
      </c>
      <c s="5" t="inlineStr" r="C797">
        <is>
          <t xml:space="preserve">SQ YD  </t>
        </is>
      </c>
      <c s="6" r="D797">
        <v>16150.000</v>
      </c>
      <c s="7" r="E797">
        <v>1</v>
      </c>
      <c s="8" t="inlineStr" r="F797">
        <is>
          <t xml:space="preserve">62R23</t>
        </is>
      </c>
      <c s="8" t="inlineStr" r="G797">
        <is>
          <t xml:space="preserve">093</t>
        </is>
      </c>
      <c s="9" r="H797">
        <v>0.0100</v>
      </c>
      <c s="8" t="inlineStr" r="I797">
        <is>
          <t xml:space="preserve"/>
        </is>
      </c>
      <c s="8" t="inlineStr" r="J797">
        <is>
          <t xml:space="preserve"> Will</t>
        </is>
      </c>
    </row>
    <row r="798" ht="20.25" customHeight="0">
      <c s="5" t="inlineStr" r="A798">
        <is>
          <t xml:space="preserve">21001000</t>
        </is>
      </c>
      <c s="5" t="inlineStr" r="B798">
        <is>
          <t xml:space="preserve">GEOTECHNICAL FABRIC FOR GROUND STABILIZATION</t>
        </is>
      </c>
      <c s="5" t="inlineStr" r="C798">
        <is>
          <t xml:space="preserve">SQ YD  </t>
        </is>
      </c>
      <c s="6" r="D798">
        <v>16150.000</v>
      </c>
      <c s="7" r="E798">
        <v>1</v>
      </c>
      <c s="8" t="inlineStr" r="F798">
        <is>
          <t xml:space="preserve">62R23</t>
        </is>
      </c>
      <c s="8" t="inlineStr" r="G798">
        <is>
          <t xml:space="preserve">093</t>
        </is>
      </c>
      <c s="9" r="H798">
        <v>2.5300</v>
      </c>
      <c s="8" t="inlineStr" r="I798">
        <is>
          <t xml:space="preserve"/>
        </is>
      </c>
      <c s="8" t="inlineStr" r="J798">
        <is>
          <t xml:space="preserve"> Will</t>
        </is>
      </c>
    </row>
    <row r="799" ht="20.25" customHeight="0">
      <c s="5" t="inlineStr" r="A799">
        <is>
          <t xml:space="preserve">21001000</t>
        </is>
      </c>
      <c s="5" t="inlineStr" r="B799">
        <is>
          <t xml:space="preserve">GEOTECHNICAL FABRIC FOR GROUND STABILIZATION</t>
        </is>
      </c>
      <c s="5" t="inlineStr" r="C799">
        <is>
          <t xml:space="preserve">SQ YD  </t>
        </is>
      </c>
      <c s="6" r="D799">
        <v>61.000</v>
      </c>
      <c s="7" r="E799">
        <v>1</v>
      </c>
      <c s="8" t="inlineStr" r="F799">
        <is>
          <t xml:space="preserve">62T82</t>
        </is>
      </c>
      <c s="8" t="inlineStr" r="G799">
        <is>
          <t xml:space="preserve">094</t>
        </is>
      </c>
      <c s="9" r="H799">
        <v>6.7000</v>
      </c>
      <c s="8" t="inlineStr" r="I799">
        <is>
          <t xml:space="preserve">Y</t>
        </is>
      </c>
      <c s="8" t="inlineStr" r="J799">
        <is>
          <t xml:space="preserve"> Lake</t>
        </is>
      </c>
    </row>
    <row r="800" ht="20.25" customHeight="0">
      <c s="5" t="inlineStr" r="A800">
        <is>
          <t xml:space="preserve">21001000</t>
        </is>
      </c>
      <c s="5" t="inlineStr" r="B800">
        <is>
          <t xml:space="preserve">GEOTECHNICAL FABRIC FOR GROUND STABILIZATION</t>
        </is>
      </c>
      <c s="5" t="inlineStr" r="C800">
        <is>
          <t xml:space="preserve">SQ YD  </t>
        </is>
      </c>
      <c s="6" r="D800">
        <v>61.000</v>
      </c>
      <c s="7" r="E800">
        <v>1</v>
      </c>
      <c s="8" t="inlineStr" r="F800">
        <is>
          <t xml:space="preserve">62T82</t>
        </is>
      </c>
      <c s="8" t="inlineStr" r="G800">
        <is>
          <t xml:space="preserve">094</t>
        </is>
      </c>
      <c s="9" r="H800">
        <v>6.0000</v>
      </c>
      <c s="8" t="inlineStr" r="I800">
        <is>
          <t xml:space="preserve"/>
        </is>
      </c>
      <c s="8" t="inlineStr" r="J800">
        <is>
          <t xml:space="preserve"> Lake</t>
        </is>
      </c>
    </row>
    <row r="801" ht="20.25" customHeight="0">
      <c s="5" t="inlineStr" r="A801">
        <is>
          <t xml:space="preserve">21001000</t>
        </is>
      </c>
      <c s="5" t="inlineStr" r="B801">
        <is>
          <t xml:space="preserve">GEOTECHNICAL FABRIC FOR GROUND STABILIZATION</t>
        </is>
      </c>
      <c s="5" t="inlineStr" r="C801">
        <is>
          <t xml:space="preserve">SQ YD  </t>
        </is>
      </c>
      <c s="6" r="D801">
        <v>372.000</v>
      </c>
      <c s="7" r="E801">
        <v>1</v>
      </c>
      <c s="8" t="inlineStr" r="F801">
        <is>
          <t xml:space="preserve">62V09</t>
        </is>
      </c>
      <c s="8" t="inlineStr" r="G801">
        <is>
          <t xml:space="preserve">006</t>
        </is>
      </c>
      <c s="9" r="H801">
        <v>4.5100</v>
      </c>
      <c s="8" t="inlineStr" r="I801">
        <is>
          <t xml:space="preserve">Y</t>
        </is>
      </c>
      <c s="8" t="inlineStr" r="J801">
        <is>
          <t xml:space="preserve"> Cook</t>
        </is>
      </c>
    </row>
    <row r="802" ht="20.25" customHeight="0">
      <c s="5" t="inlineStr" r="A802">
        <is>
          <t xml:space="preserve">21001000</t>
        </is>
      </c>
      <c s="5" t="inlineStr" r="B802">
        <is>
          <t xml:space="preserve">GEOTECHNICAL FABRIC FOR GROUND STABILIZATION</t>
        </is>
      </c>
      <c s="5" t="inlineStr" r="C802">
        <is>
          <t xml:space="preserve">SQ YD  </t>
        </is>
      </c>
      <c s="6" r="D802">
        <v>372.000</v>
      </c>
      <c s="7" r="E802">
        <v>1</v>
      </c>
      <c s="8" t="inlineStr" r="F802">
        <is>
          <t xml:space="preserve">62V09</t>
        </is>
      </c>
      <c s="8" t="inlineStr" r="G802">
        <is>
          <t xml:space="preserve">006</t>
        </is>
      </c>
      <c s="9" r="H802">
        <v>0.0100</v>
      </c>
      <c s="8" t="inlineStr" r="I802">
        <is>
          <t xml:space="preserve"/>
        </is>
      </c>
      <c s="8" t="inlineStr" r="J802">
        <is>
          <t xml:space="preserve"> Cook</t>
        </is>
      </c>
    </row>
    <row r="803" ht="20.25" customHeight="0">
      <c s="5" t="inlineStr" r="A803">
        <is>
          <t xml:space="preserve">21001000</t>
        </is>
      </c>
      <c s="5" t="inlineStr" r="B803">
        <is>
          <t xml:space="preserve">GEOTECHNICAL FABRIC FOR GROUND STABILIZATION</t>
        </is>
      </c>
      <c s="5" t="inlineStr" r="C803">
        <is>
          <t xml:space="preserve">SQ YD  </t>
        </is>
      </c>
      <c s="6" r="D803">
        <v>372.000</v>
      </c>
      <c s="7" r="E803">
        <v>1</v>
      </c>
      <c s="8" t="inlineStr" r="F803">
        <is>
          <t xml:space="preserve">62V09</t>
        </is>
      </c>
      <c s="8" t="inlineStr" r="G803">
        <is>
          <t xml:space="preserve">006</t>
        </is>
      </c>
      <c s="9" r="H803">
        <v>2.0000</v>
      </c>
      <c s="8" t="inlineStr" r="I803">
        <is>
          <t xml:space="preserve"/>
        </is>
      </c>
      <c s="8" t="inlineStr" r="J803">
        <is>
          <t xml:space="preserve"> Cook</t>
        </is>
      </c>
    </row>
    <row r="804" ht="20.25" customHeight="0">
      <c s="5" t="inlineStr" r="A804">
        <is>
          <t xml:space="preserve">21001000</t>
        </is>
      </c>
      <c s="5" t="inlineStr" r="B804">
        <is>
          <t xml:space="preserve">GEOTECHNICAL FABRIC FOR GROUND STABILIZATION</t>
        </is>
      </c>
      <c s="5" t="inlineStr" r="C804">
        <is>
          <t xml:space="preserve">SQ YD  </t>
        </is>
      </c>
      <c s="6" r="D804">
        <v>372.000</v>
      </c>
      <c s="7" r="E804">
        <v>1</v>
      </c>
      <c s="8" t="inlineStr" r="F804">
        <is>
          <t xml:space="preserve">62V09</t>
        </is>
      </c>
      <c s="8" t="inlineStr" r="G804">
        <is>
          <t xml:space="preserve">006</t>
        </is>
      </c>
      <c s="9" r="H804">
        <v>4.0000</v>
      </c>
      <c s="8" t="inlineStr" r="I804">
        <is>
          <t xml:space="preserve"/>
        </is>
      </c>
      <c s="8" t="inlineStr" r="J804">
        <is>
          <t xml:space="preserve"> Cook</t>
        </is>
      </c>
    </row>
    <row r="805" ht="20.25" customHeight="0">
      <c s="5" t="inlineStr" r="A805">
        <is>
          <t xml:space="preserve">21001000</t>
        </is>
      </c>
      <c s="5" t="inlineStr" r="B805">
        <is>
          <t xml:space="preserve">GEOTECHNICAL FABRIC FOR GROUND STABILIZATION</t>
        </is>
      </c>
      <c s="5" t="inlineStr" r="C805">
        <is>
          <t xml:space="preserve">SQ YD  </t>
        </is>
      </c>
      <c s="6" r="D805">
        <v>280.000</v>
      </c>
      <c s="7" r="E805">
        <v>4</v>
      </c>
      <c s="8" t="inlineStr" r="F805">
        <is>
          <t xml:space="preserve">68474</t>
        </is>
      </c>
      <c s="8" t="inlineStr" r="G805">
        <is>
          <t xml:space="preserve">022</t>
        </is>
      </c>
      <c s="9" r="H805">
        <v>3.3000</v>
      </c>
      <c s="8" t="inlineStr" r="I805">
        <is>
          <t xml:space="preserve">Y</t>
        </is>
      </c>
      <c s="8" t="inlineStr" r="J805">
        <is>
          <t xml:space="preserve"> Peoria</t>
        </is>
      </c>
    </row>
    <row r="806" ht="20.25" customHeight="0">
      <c s="5" t="inlineStr" r="A806">
        <is>
          <t xml:space="preserve">21001000</t>
        </is>
      </c>
      <c s="5" t="inlineStr" r="B806">
        <is>
          <t xml:space="preserve">GEOTECHNICAL FABRIC FOR GROUND STABILIZATION</t>
        </is>
      </c>
      <c s="5" t="inlineStr" r="C806">
        <is>
          <t xml:space="preserve">SQ YD  </t>
        </is>
      </c>
      <c s="6" r="D806">
        <v>475.000</v>
      </c>
      <c s="7" r="E806">
        <v>1</v>
      </c>
      <c s="8" t="inlineStr" r="F806">
        <is>
          <t xml:space="preserve">80B15</t>
        </is>
      </c>
      <c s="8" t="inlineStr" r="G806">
        <is>
          <t xml:space="preserve">064</t>
        </is>
      </c>
      <c s="9" r="H806">
        <v>2.6300</v>
      </c>
      <c s="8" t="inlineStr" r="I806">
        <is>
          <t xml:space="preserve">Y</t>
        </is>
      </c>
      <c s="8" t="inlineStr" r="J806">
        <is>
          <t xml:space="preserve"> DuPage</t>
        </is>
      </c>
    </row>
    <row r="807" ht="20.25" customHeight="0">
      <c s="5" t="inlineStr" r="A807">
        <is>
          <t xml:space="preserve">21001000</t>
        </is>
      </c>
      <c s="5" t="inlineStr" r="B807">
        <is>
          <t xml:space="preserve">GEOTECHNICAL FABRIC FOR GROUND STABILIZATION</t>
        </is>
      </c>
      <c s="5" t="inlineStr" r="C807">
        <is>
          <t xml:space="preserve">SQ YD  </t>
        </is>
      </c>
      <c s="6" r="D807">
        <v>475.000</v>
      </c>
      <c s="7" r="E807">
        <v>1</v>
      </c>
      <c s="8" t="inlineStr" r="F807">
        <is>
          <t xml:space="preserve">80B15</t>
        </is>
      </c>
      <c s="8" t="inlineStr" r="G807">
        <is>
          <t xml:space="preserve">064</t>
        </is>
      </c>
      <c s="9" r="H807">
        <v>1.3700</v>
      </c>
      <c s="8" t="inlineStr" r="I807">
        <is>
          <t xml:space="preserve"/>
        </is>
      </c>
      <c s="8" t="inlineStr" r="J807">
        <is>
          <t xml:space="preserve"> DuPage</t>
        </is>
      </c>
    </row>
    <row r="808" ht="20.25" customHeight="0">
      <c s="5" t="inlineStr" r="A808">
        <is>
          <t xml:space="preserve">21001000</t>
        </is>
      </c>
      <c s="5" t="inlineStr" r="B808">
        <is>
          <t xml:space="preserve">GEOTECHNICAL FABRIC FOR GROUND STABILIZATION</t>
        </is>
      </c>
      <c s="5" t="inlineStr" r="C808">
        <is>
          <t xml:space="preserve">SQ YD  </t>
        </is>
      </c>
      <c s="6" r="D808">
        <v>475.000</v>
      </c>
      <c s="7" r="E808">
        <v>1</v>
      </c>
      <c s="8" t="inlineStr" r="F808">
        <is>
          <t xml:space="preserve">80B15</t>
        </is>
      </c>
      <c s="8" t="inlineStr" r="G808">
        <is>
          <t xml:space="preserve">064</t>
        </is>
      </c>
      <c s="9" r="H808">
        <v>3.0000</v>
      </c>
      <c s="8" t="inlineStr" r="I808">
        <is>
          <t xml:space="preserve"/>
        </is>
      </c>
      <c s="8" t="inlineStr" r="J808">
        <is>
          <t xml:space="preserve"> DuPage</t>
        </is>
      </c>
    </row>
    <row r="809" ht="20.25" customHeight="0">
      <c s="5" t="inlineStr" r="A809">
        <is>
          <t xml:space="preserve">21001000</t>
        </is>
      </c>
      <c s="5" t="inlineStr" r="B809">
        <is>
          <t xml:space="preserve">GEOTECHNICAL FABRIC FOR GROUND STABILIZATION</t>
        </is>
      </c>
      <c s="5" t="inlineStr" r="C809">
        <is>
          <t xml:space="preserve">SQ YD  </t>
        </is>
      </c>
      <c s="6" r="D809">
        <v>475.000</v>
      </c>
      <c s="7" r="E809">
        <v>1</v>
      </c>
      <c s="8" t="inlineStr" r="F809">
        <is>
          <t xml:space="preserve">80B15</t>
        </is>
      </c>
      <c s="8" t="inlineStr" r="G809">
        <is>
          <t xml:space="preserve">064</t>
        </is>
      </c>
      <c s="9" r="H809">
        <v>5.5000</v>
      </c>
      <c s="8" t="inlineStr" r="I809">
        <is>
          <t xml:space="preserve"/>
        </is>
      </c>
      <c s="8" t="inlineStr" r="J809">
        <is>
          <t xml:space="preserve"> DuPage</t>
        </is>
      </c>
    </row>
    <row r="810" ht="20.25" customHeight="0">
      <c s="5" t="inlineStr" r="A810">
        <is>
          <t xml:space="preserve">21001000</t>
        </is>
      </c>
      <c s="5" t="inlineStr" r="B810">
        <is>
          <t xml:space="preserve">GEOTECHNICAL FABRIC FOR GROUND STABILIZATION</t>
        </is>
      </c>
      <c s="5" t="inlineStr" r="C810">
        <is>
          <t xml:space="preserve">SQ YD  </t>
        </is>
      </c>
      <c s="6" r="D810">
        <v>320.000</v>
      </c>
      <c s="7" r="E810">
        <v>1</v>
      </c>
      <c s="8" t="inlineStr" r="F810">
        <is>
          <t xml:space="preserve">80B25</t>
        </is>
      </c>
      <c s="8" t="inlineStr" r="G810">
        <is>
          <t xml:space="preserve">140</t>
        </is>
      </c>
      <c s="9" r="H810">
        <v>3.0500</v>
      </c>
      <c s="8" t="inlineStr" r="I810">
        <is>
          <t xml:space="preserve">Y</t>
        </is>
      </c>
      <c s="8" t="inlineStr" r="J810">
        <is>
          <t xml:space="preserve"> DuPage</t>
        </is>
      </c>
    </row>
    <row r="811" ht="20.25" customHeight="0">
      <c s="5" t="inlineStr" r="A811">
        <is>
          <t xml:space="preserve">21001000</t>
        </is>
      </c>
      <c s="5" t="inlineStr" r="B811">
        <is>
          <t xml:space="preserve">GEOTECHNICAL FABRIC FOR GROUND STABILIZATION</t>
        </is>
      </c>
      <c s="5" t="inlineStr" r="C811">
        <is>
          <t xml:space="preserve">SQ YD  </t>
        </is>
      </c>
      <c s="6" r="D811">
        <v>320.000</v>
      </c>
      <c s="7" r="E811">
        <v>1</v>
      </c>
      <c s="8" t="inlineStr" r="F811">
        <is>
          <t xml:space="preserve">80B25</t>
        </is>
      </c>
      <c s="8" t="inlineStr" r="G811">
        <is>
          <t xml:space="preserve">140</t>
        </is>
      </c>
      <c s="9" r="H811">
        <v>1.9600</v>
      </c>
      <c s="8" t="inlineStr" r="I811">
        <is>
          <t xml:space="preserve"/>
        </is>
      </c>
      <c s="8" t="inlineStr" r="J811">
        <is>
          <t xml:space="preserve"> DuPage</t>
        </is>
      </c>
    </row>
    <row r="812" ht="20.25" customHeight="0">
      <c s="5" t="inlineStr" r="A812">
        <is>
          <t xml:space="preserve">21001000</t>
        </is>
      </c>
      <c s="5" t="inlineStr" r="B812">
        <is>
          <t xml:space="preserve">GEOTECHNICAL FABRIC FOR GROUND STABILIZATION</t>
        </is>
      </c>
      <c s="5" t="inlineStr" r="C812">
        <is>
          <t xml:space="preserve">SQ YD  </t>
        </is>
      </c>
      <c s="6" r="D812">
        <v>320.000</v>
      </c>
      <c s="7" r="E812">
        <v>1</v>
      </c>
      <c s="8" t="inlineStr" r="F812">
        <is>
          <t xml:space="preserve">80B25</t>
        </is>
      </c>
      <c s="8" t="inlineStr" r="G812">
        <is>
          <t xml:space="preserve">140</t>
        </is>
      </c>
      <c s="9" r="H812">
        <v>2.5000</v>
      </c>
      <c s="8" t="inlineStr" r="I812">
        <is>
          <t xml:space="preserve"/>
        </is>
      </c>
      <c s="8" t="inlineStr" r="J812">
        <is>
          <t xml:space="preserve"> DuPage</t>
        </is>
      </c>
    </row>
    <row r="813" ht="20.25" customHeight="0">
      <c s="5" t="inlineStr" r="A813">
        <is>
          <t xml:space="preserve">21001000</t>
        </is>
      </c>
      <c s="5" t="inlineStr" r="B813">
        <is>
          <t xml:space="preserve">GEOTECHNICAL FABRIC FOR GROUND STABILIZATION</t>
        </is>
      </c>
      <c s="5" t="inlineStr" r="C813">
        <is>
          <t xml:space="preserve">SQ YD  </t>
        </is>
      </c>
      <c s="6" r="D813">
        <v>320.000</v>
      </c>
      <c s="7" r="E813">
        <v>1</v>
      </c>
      <c s="8" t="inlineStr" r="F813">
        <is>
          <t xml:space="preserve">80B25</t>
        </is>
      </c>
      <c s="8" t="inlineStr" r="G813">
        <is>
          <t xml:space="preserve">140</t>
        </is>
      </c>
      <c s="9" r="H813">
        <v>6.0000</v>
      </c>
      <c s="8" t="inlineStr" r="I813">
        <is>
          <t xml:space="preserve"/>
        </is>
      </c>
      <c s="8" t="inlineStr" r="J813">
        <is>
          <t xml:space="preserve"> DuPage</t>
        </is>
      </c>
    </row>
    <row r="814" ht="20.25" customHeight="0">
      <c s="5" t="inlineStr" r="A814">
        <is>
          <t xml:space="preserve">21001000</t>
        </is>
      </c>
      <c s="5" t="inlineStr" r="B814">
        <is>
          <t xml:space="preserve">GEOTECHNICAL FABRIC FOR GROUND STABILIZATION</t>
        </is>
      </c>
      <c s="5" t="inlineStr" r="C814">
        <is>
          <t xml:space="preserve">SQ YD  </t>
        </is>
      </c>
      <c s="6" r="D814">
        <v>605.000</v>
      </c>
      <c s="7" r="E814">
        <v>6</v>
      </c>
      <c s="8" t="inlineStr" r="F814">
        <is>
          <t xml:space="preserve">93845</t>
        </is>
      </c>
      <c s="8" t="inlineStr" r="G814">
        <is>
          <t xml:space="preserve">089</t>
        </is>
      </c>
      <c s="9" r="H814">
        <v>1.9000</v>
      </c>
      <c s="8" t="inlineStr" r="I814">
        <is>
          <t xml:space="preserve">Y</t>
        </is>
      </c>
      <c s="8" t="inlineStr" r="J814">
        <is>
          <t xml:space="preserve"> Hancock</t>
        </is>
      </c>
    </row>
    <row r="815" ht="20.25" customHeight="0">
      <c s="5" t="inlineStr" r="A815">
        <is>
          <t xml:space="preserve">21001000</t>
        </is>
      </c>
      <c s="5" t="inlineStr" r="B815">
        <is>
          <t xml:space="preserve">GEOTECHNICAL FABRIC FOR GROUND STABILIZATION</t>
        </is>
      </c>
      <c s="5" t="inlineStr" r="C815">
        <is>
          <t xml:space="preserve">SQ YD  </t>
        </is>
      </c>
      <c s="6" r="D815">
        <v>605.000</v>
      </c>
      <c s="7" r="E815">
        <v>6</v>
      </c>
      <c s="8" t="inlineStr" r="F815">
        <is>
          <t xml:space="preserve">93845</t>
        </is>
      </c>
      <c s="8" t="inlineStr" r="G815">
        <is>
          <t xml:space="preserve">089</t>
        </is>
      </c>
      <c s="9" r="H815">
        <v>2.5000</v>
      </c>
      <c s="8" t="inlineStr" r="I815">
        <is>
          <t xml:space="preserve"/>
        </is>
      </c>
      <c s="8" t="inlineStr" r="J815">
        <is>
          <t xml:space="preserve"> Hancock</t>
        </is>
      </c>
    </row>
    <row r="816" ht="20.25" customHeight="0">
      <c s="5" t="inlineStr" r="A816">
        <is>
          <t xml:space="preserve">21001000</t>
        </is>
      </c>
      <c s="5" t="inlineStr" r="B816">
        <is>
          <t xml:space="preserve">GEOTECHNICAL FABRIC FOR GROUND STABILIZATION</t>
        </is>
      </c>
      <c s="5" t="inlineStr" r="C816">
        <is>
          <t xml:space="preserve">SQ YD  </t>
        </is>
      </c>
      <c s="6" r="D816">
        <v>605.000</v>
      </c>
      <c s="7" r="E816">
        <v>6</v>
      </c>
      <c s="8" t="inlineStr" r="F816">
        <is>
          <t xml:space="preserve">93845</t>
        </is>
      </c>
      <c s="8" t="inlineStr" r="G816">
        <is>
          <t xml:space="preserve">089</t>
        </is>
      </c>
      <c s="9" r="H816">
        <v>3.0000</v>
      </c>
      <c s="8" t="inlineStr" r="I816">
        <is>
          <t xml:space="preserve"/>
        </is>
      </c>
      <c s="8" t="inlineStr" r="J816">
        <is>
          <t xml:space="preserve"> Hancock</t>
        </is>
      </c>
    </row>
    <row r="817" ht="20.25" customHeight="0">
      <c s="5" t="inlineStr" r="A817">
        <is>
          <t xml:space="preserve">21001000</t>
        </is>
      </c>
      <c s="5" t="inlineStr" r="B817">
        <is>
          <t xml:space="preserve">GEOTECHNICAL FABRIC FOR GROUND STABILIZATION</t>
        </is>
      </c>
      <c s="5" t="inlineStr" r="C817">
        <is>
          <t xml:space="preserve">SQ YD  </t>
        </is>
      </c>
      <c s="6" r="D817">
        <v>605.000</v>
      </c>
      <c s="7" r="E817">
        <v>6</v>
      </c>
      <c s="8" t="inlineStr" r="F817">
        <is>
          <t xml:space="preserve">93845</t>
        </is>
      </c>
      <c s="8" t="inlineStr" r="G817">
        <is>
          <t xml:space="preserve">089</t>
        </is>
      </c>
      <c s="9" r="H817">
        <v>4.0000</v>
      </c>
      <c s="8" t="inlineStr" r="I817">
        <is>
          <t xml:space="preserve"/>
        </is>
      </c>
      <c s="8" t="inlineStr" r="J817">
        <is>
          <t xml:space="preserve"> Hancock</t>
        </is>
      </c>
    </row>
    <row r="818" ht="20.25" customHeight="0">
      <c s="5" t="inlineStr" r="A818">
        <is>
          <t xml:space="preserve">21101505</t>
        </is>
      </c>
      <c s="5" t="inlineStr" r="B818">
        <is>
          <t xml:space="preserve">TOPSOIL EXCAVATION AND PLACEMENT</t>
        </is>
      </c>
      <c s="5" t="inlineStr" r="C818">
        <is>
          <t xml:space="preserve">CU YD  </t>
        </is>
      </c>
      <c s="6" r="D818">
        <v>4787.000</v>
      </c>
      <c s="7" r="E818">
        <v>1</v>
      </c>
      <c s="8" t="inlineStr" r="F818">
        <is>
          <t xml:space="preserve">62P01</t>
        </is>
      </c>
      <c s="8" t="inlineStr" r="G818">
        <is>
          <t xml:space="preserve">004</t>
        </is>
      </c>
      <c s="9" r="H818">
        <v>17.0000</v>
      </c>
      <c s="8" t="inlineStr" r="I818">
        <is>
          <t xml:space="preserve">Y</t>
        </is>
      </c>
      <c s="8" t="inlineStr" r="J818">
        <is>
          <t xml:space="preserve"> Will</t>
        </is>
      </c>
    </row>
    <row r="819" ht="20.25" customHeight="0">
      <c s="5" t="inlineStr" r="A819">
        <is>
          <t xml:space="preserve">21101505</t>
        </is>
      </c>
      <c s="5" t="inlineStr" r="B819">
        <is>
          <t xml:space="preserve">TOPSOIL EXCAVATION AND PLACEMENT</t>
        </is>
      </c>
      <c s="5" t="inlineStr" r="C819">
        <is>
          <t xml:space="preserve">CU YD  </t>
        </is>
      </c>
      <c s="6" r="D819">
        <v>4787.000</v>
      </c>
      <c s="7" r="E819">
        <v>1</v>
      </c>
      <c s="8" t="inlineStr" r="F819">
        <is>
          <t xml:space="preserve">62P01</t>
        </is>
      </c>
      <c s="8" t="inlineStr" r="G819">
        <is>
          <t xml:space="preserve">004</t>
        </is>
      </c>
      <c s="9" r="H819">
        <v>18.0000</v>
      </c>
      <c s="8" t="inlineStr" r="I819">
        <is>
          <t xml:space="preserve"/>
        </is>
      </c>
      <c s="8" t="inlineStr" r="J819">
        <is>
          <t xml:space="preserve"> Will</t>
        </is>
      </c>
    </row>
    <row r="820" ht="20.25" customHeight="0">
      <c s="5" t="inlineStr" r="A820">
        <is>
          <t xml:space="preserve">21101505</t>
        </is>
      </c>
      <c s="5" t="inlineStr" r="B820">
        <is>
          <t xml:space="preserve">TOPSOIL EXCAVATION AND PLACEMENT</t>
        </is>
      </c>
      <c s="5" t="inlineStr" r="C820">
        <is>
          <t xml:space="preserve">CU YD  </t>
        </is>
      </c>
      <c s="6" r="D820">
        <v>4787.000</v>
      </c>
      <c s="7" r="E820">
        <v>1</v>
      </c>
      <c s="8" t="inlineStr" r="F820">
        <is>
          <t xml:space="preserve">62P01</t>
        </is>
      </c>
      <c s="8" t="inlineStr" r="G820">
        <is>
          <t xml:space="preserve">004</t>
        </is>
      </c>
      <c s="9" r="H820">
        <v>22.0000</v>
      </c>
      <c s="8" t="inlineStr" r="I820">
        <is>
          <t xml:space="preserve"/>
        </is>
      </c>
      <c s="8" t="inlineStr" r="J820">
        <is>
          <t xml:space="preserve"> Will</t>
        </is>
      </c>
    </row>
    <row r="821" ht="20.25" customHeight="0">
      <c s="5" t="inlineStr" r="A821">
        <is>
          <t xml:space="preserve">21101505</t>
        </is>
      </c>
      <c s="5" t="inlineStr" r="B821">
        <is>
          <t xml:space="preserve">TOPSOIL EXCAVATION AND PLACEMENT</t>
        </is>
      </c>
      <c s="5" t="inlineStr" r="C821">
        <is>
          <t xml:space="preserve">CU YD  </t>
        </is>
      </c>
      <c s="6" r="D821">
        <v>4787.000</v>
      </c>
      <c s="7" r="E821">
        <v>1</v>
      </c>
      <c s="8" t="inlineStr" r="F821">
        <is>
          <t xml:space="preserve">62P01</t>
        </is>
      </c>
      <c s="8" t="inlineStr" r="G821">
        <is>
          <t xml:space="preserve">004</t>
        </is>
      </c>
      <c s="9" r="H821">
        <v>22.0000</v>
      </c>
      <c s="8" t="inlineStr" r="I821">
        <is>
          <t xml:space="preserve"/>
        </is>
      </c>
      <c s="8" t="inlineStr" r="J821">
        <is>
          <t xml:space="preserve"> Will</t>
        </is>
      </c>
    </row>
    <row r="822" ht="20.25" customHeight="0">
      <c s="5" t="inlineStr" r="A822">
        <is>
          <t xml:space="preserve">21101505</t>
        </is>
      </c>
      <c s="5" t="inlineStr" r="B822">
        <is>
          <t xml:space="preserve">TOPSOIL EXCAVATION AND PLACEMENT</t>
        </is>
      </c>
      <c s="5" t="inlineStr" r="C822">
        <is>
          <t xml:space="preserve">CU YD  </t>
        </is>
      </c>
      <c s="6" r="D822">
        <v>5908.000</v>
      </c>
      <c s="7" r="E822">
        <v>1</v>
      </c>
      <c s="8" t="inlineStr" r="F822">
        <is>
          <t xml:space="preserve">62R23</t>
        </is>
      </c>
      <c s="8" t="inlineStr" r="G822">
        <is>
          <t xml:space="preserve">093</t>
        </is>
      </c>
      <c s="9" r="H822">
        <v>22.0000</v>
      </c>
      <c s="8" t="inlineStr" r="I822">
        <is>
          <t xml:space="preserve">Y</t>
        </is>
      </c>
      <c s="8" t="inlineStr" r="J822">
        <is>
          <t xml:space="preserve"> Will</t>
        </is>
      </c>
    </row>
    <row r="823" ht="20.25" customHeight="0">
      <c s="5" t="inlineStr" r="A823">
        <is>
          <t xml:space="preserve">21101505</t>
        </is>
      </c>
      <c s="5" t="inlineStr" r="B823">
        <is>
          <t xml:space="preserve">TOPSOIL EXCAVATION AND PLACEMENT</t>
        </is>
      </c>
      <c s="5" t="inlineStr" r="C823">
        <is>
          <t xml:space="preserve">CU YD  </t>
        </is>
      </c>
      <c s="6" r="D823">
        <v>5908.000</v>
      </c>
      <c s="7" r="E823">
        <v>1</v>
      </c>
      <c s="8" t="inlineStr" r="F823">
        <is>
          <t xml:space="preserve">62R23</t>
        </is>
      </c>
      <c s="8" t="inlineStr" r="G823">
        <is>
          <t xml:space="preserve">093</t>
        </is>
      </c>
      <c s="9" r="H823">
        <v>0.0100</v>
      </c>
      <c s="8" t="inlineStr" r="I823">
        <is>
          <t xml:space="preserve"/>
        </is>
      </c>
      <c s="8" t="inlineStr" r="J823">
        <is>
          <t xml:space="preserve"> Will</t>
        </is>
      </c>
    </row>
    <row r="824" ht="20.25" customHeight="0">
      <c s="5" t="inlineStr" r="A824">
        <is>
          <t xml:space="preserve">21101505</t>
        </is>
      </c>
      <c s="5" t="inlineStr" r="B824">
        <is>
          <t xml:space="preserve">TOPSOIL EXCAVATION AND PLACEMENT</t>
        </is>
      </c>
      <c s="5" t="inlineStr" r="C824">
        <is>
          <t xml:space="preserve">CU YD  </t>
        </is>
      </c>
      <c s="6" r="D824">
        <v>5908.000</v>
      </c>
      <c s="7" r="E824">
        <v>1</v>
      </c>
      <c s="8" t="inlineStr" r="F824">
        <is>
          <t xml:space="preserve">62R23</t>
        </is>
      </c>
      <c s="8" t="inlineStr" r="G824">
        <is>
          <t xml:space="preserve">093</t>
        </is>
      </c>
      <c s="9" r="H824">
        <v>20.3200</v>
      </c>
      <c s="8" t="inlineStr" r="I824">
        <is>
          <t xml:space="preserve"/>
        </is>
      </c>
      <c s="8" t="inlineStr" r="J824">
        <is>
          <t xml:space="preserve"> Will</t>
        </is>
      </c>
    </row>
    <row r="825" ht="20.25" customHeight="0">
      <c s="5" t="inlineStr" r="A825">
        <is>
          <t xml:space="preserve">21101505</t>
        </is>
      </c>
      <c s="5" t="inlineStr" r="B825">
        <is>
          <t xml:space="preserve">TOPSOIL EXCAVATION AND PLACEMENT</t>
        </is>
      </c>
      <c s="5" t="inlineStr" r="C825">
        <is>
          <t xml:space="preserve">CU YD  </t>
        </is>
      </c>
      <c s="6" r="D825">
        <v>76.000</v>
      </c>
      <c s="7" r="E825">
        <v>1</v>
      </c>
      <c s="8" t="inlineStr" r="F825">
        <is>
          <t xml:space="preserve">62T82</t>
        </is>
      </c>
      <c s="8" t="inlineStr" r="G825">
        <is>
          <t xml:space="preserve">094</t>
        </is>
      </c>
      <c s="9" r="H825">
        <v>64.6500</v>
      </c>
      <c s="8" t="inlineStr" r="I825">
        <is>
          <t xml:space="preserve">Y</t>
        </is>
      </c>
      <c s="8" t="inlineStr" r="J825">
        <is>
          <t xml:space="preserve"> Lake</t>
        </is>
      </c>
    </row>
    <row r="826" ht="20.25" customHeight="0">
      <c s="5" t="inlineStr" r="A826">
        <is>
          <t xml:space="preserve">21101505</t>
        </is>
      </c>
      <c s="5" t="inlineStr" r="B826">
        <is>
          <t xml:space="preserve">TOPSOIL EXCAVATION AND PLACEMENT</t>
        </is>
      </c>
      <c s="5" t="inlineStr" r="C826">
        <is>
          <t xml:space="preserve">CU YD  </t>
        </is>
      </c>
      <c s="6" r="D826">
        <v>76.000</v>
      </c>
      <c s="7" r="E826">
        <v>1</v>
      </c>
      <c s="8" t="inlineStr" r="F826">
        <is>
          <t xml:space="preserve">62T82</t>
        </is>
      </c>
      <c s="8" t="inlineStr" r="G826">
        <is>
          <t xml:space="preserve">094</t>
        </is>
      </c>
      <c s="9" r="H826">
        <v>95.0000</v>
      </c>
      <c s="8" t="inlineStr" r="I826">
        <is>
          <t xml:space="preserve"/>
        </is>
      </c>
      <c s="8" t="inlineStr" r="J826">
        <is>
          <t xml:space="preserve"> Lake</t>
        </is>
      </c>
    </row>
    <row r="827" ht="20.25" customHeight="0">
      <c s="5" t="inlineStr" r="A827">
        <is>
          <t xml:space="preserve">21101505</t>
        </is>
      </c>
      <c s="5" t="inlineStr" r="B827">
        <is>
          <t xml:space="preserve">TOPSOIL EXCAVATION AND PLACEMENT</t>
        </is>
      </c>
      <c s="5" t="inlineStr" r="C827">
        <is>
          <t xml:space="preserve">CU YD  </t>
        </is>
      </c>
      <c s="6" r="D827">
        <v>458.000</v>
      </c>
      <c s="7" r="E827">
        <v>1</v>
      </c>
      <c s="8" t="inlineStr" r="F827">
        <is>
          <t xml:space="preserve">62V09</t>
        </is>
      </c>
      <c s="8" t="inlineStr" r="G827">
        <is>
          <t xml:space="preserve">006</t>
        </is>
      </c>
      <c s="9" r="H827">
        <v>30.0000</v>
      </c>
      <c s="8" t="inlineStr" r="I827">
        <is>
          <t xml:space="preserve">Y</t>
        </is>
      </c>
      <c s="8" t="inlineStr" r="J827">
        <is>
          <t xml:space="preserve"> Cook</t>
        </is>
      </c>
    </row>
    <row r="828" ht="20.25" customHeight="0">
      <c s="5" t="inlineStr" r="A828">
        <is>
          <t xml:space="preserve">21101505</t>
        </is>
      </c>
      <c s="5" t="inlineStr" r="B828">
        <is>
          <t xml:space="preserve">TOPSOIL EXCAVATION AND PLACEMENT</t>
        </is>
      </c>
      <c s="5" t="inlineStr" r="C828">
        <is>
          <t xml:space="preserve">CU YD  </t>
        </is>
      </c>
      <c s="6" r="D828">
        <v>458.000</v>
      </c>
      <c s="7" r="E828">
        <v>1</v>
      </c>
      <c s="8" t="inlineStr" r="F828">
        <is>
          <t xml:space="preserve">62V09</t>
        </is>
      </c>
      <c s="8" t="inlineStr" r="G828">
        <is>
          <t xml:space="preserve">006</t>
        </is>
      </c>
      <c s="9" r="H828">
        <v>38.0000</v>
      </c>
      <c s="8" t="inlineStr" r="I828">
        <is>
          <t xml:space="preserve"/>
        </is>
      </c>
      <c s="8" t="inlineStr" r="J828">
        <is>
          <t xml:space="preserve"> Cook</t>
        </is>
      </c>
    </row>
    <row r="829" ht="20.25" customHeight="0">
      <c s="5" t="inlineStr" r="A829">
        <is>
          <t xml:space="preserve">21101505</t>
        </is>
      </c>
      <c s="5" t="inlineStr" r="B829">
        <is>
          <t xml:space="preserve">TOPSOIL EXCAVATION AND PLACEMENT</t>
        </is>
      </c>
      <c s="5" t="inlineStr" r="C829">
        <is>
          <t xml:space="preserve">CU YD  </t>
        </is>
      </c>
      <c s="6" r="D829">
        <v>458.000</v>
      </c>
      <c s="7" r="E829">
        <v>1</v>
      </c>
      <c s="8" t="inlineStr" r="F829">
        <is>
          <t xml:space="preserve">62V09</t>
        </is>
      </c>
      <c s="8" t="inlineStr" r="G829">
        <is>
          <t xml:space="preserve">006</t>
        </is>
      </c>
      <c s="9" r="H829">
        <v>49.6000</v>
      </c>
      <c s="8" t="inlineStr" r="I829">
        <is>
          <t xml:space="preserve"/>
        </is>
      </c>
      <c s="8" t="inlineStr" r="J829">
        <is>
          <t xml:space="preserve"> Cook</t>
        </is>
      </c>
    </row>
    <row r="830" ht="20.25" customHeight="0">
      <c s="5" t="inlineStr" r="A830">
        <is>
          <t xml:space="preserve">21101505</t>
        </is>
      </c>
      <c s="5" t="inlineStr" r="B830">
        <is>
          <t xml:space="preserve">TOPSOIL EXCAVATION AND PLACEMENT</t>
        </is>
      </c>
      <c s="5" t="inlineStr" r="C830">
        <is>
          <t xml:space="preserve">CU YD  </t>
        </is>
      </c>
      <c s="6" r="D830">
        <v>458.000</v>
      </c>
      <c s="7" r="E830">
        <v>1</v>
      </c>
      <c s="8" t="inlineStr" r="F830">
        <is>
          <t xml:space="preserve">62V09</t>
        </is>
      </c>
      <c s="8" t="inlineStr" r="G830">
        <is>
          <t xml:space="preserve">006</t>
        </is>
      </c>
      <c s="9" r="H830">
        <v>70.0000</v>
      </c>
      <c s="8" t="inlineStr" r="I830">
        <is>
          <t xml:space="preserve"/>
        </is>
      </c>
      <c s="8" t="inlineStr" r="J830">
        <is>
          <t xml:space="preserve"> Cook</t>
        </is>
      </c>
    </row>
    <row r="831" ht="20.25" customHeight="0">
      <c s="5" t="inlineStr" r="A831">
        <is>
          <t xml:space="preserve">21101505</t>
        </is>
      </c>
      <c s="5" t="inlineStr" r="B831">
        <is>
          <t xml:space="preserve">TOPSOIL EXCAVATION AND PLACEMENT</t>
        </is>
      </c>
      <c s="5" t="inlineStr" r="C831">
        <is>
          <t xml:space="preserve">CU YD  </t>
        </is>
      </c>
      <c s="6" r="D831">
        <v>3994.000</v>
      </c>
      <c s="7" r="E831">
        <v>2</v>
      </c>
      <c s="8" t="inlineStr" r="F831">
        <is>
          <t xml:space="preserve">64R72</t>
        </is>
      </c>
      <c s="8" t="inlineStr" r="G831">
        <is>
          <t xml:space="preserve">097</t>
        </is>
      </c>
      <c s="9" r="H831">
        <v>26.0000</v>
      </c>
      <c s="8" t="inlineStr" r="I831">
        <is>
          <t xml:space="preserve">Y</t>
        </is>
      </c>
      <c s="8" t="inlineStr" r="J831">
        <is>
          <t xml:space="preserve"> Winnebago</t>
        </is>
      </c>
    </row>
    <row r="832" ht="20.25" customHeight="0">
      <c s="5" t="inlineStr" r="A832">
        <is>
          <t xml:space="preserve">21101505</t>
        </is>
      </c>
      <c s="5" t="inlineStr" r="B832">
        <is>
          <t xml:space="preserve">TOPSOIL EXCAVATION AND PLACEMENT</t>
        </is>
      </c>
      <c s="5" t="inlineStr" r="C832">
        <is>
          <t xml:space="preserve">CU YD  </t>
        </is>
      </c>
      <c s="6" r="D832">
        <v>3994.000</v>
      </c>
      <c s="7" r="E832">
        <v>2</v>
      </c>
      <c s="8" t="inlineStr" r="F832">
        <is>
          <t xml:space="preserve">64R72</t>
        </is>
      </c>
      <c s="8" t="inlineStr" r="G832">
        <is>
          <t xml:space="preserve">097</t>
        </is>
      </c>
      <c s="9" r="H832">
        <v>50.0300</v>
      </c>
      <c s="8" t="inlineStr" r="I832">
        <is>
          <t xml:space="preserve"/>
        </is>
      </c>
      <c s="8" t="inlineStr" r="J832">
        <is>
          <t xml:space="preserve"> Winnebago</t>
        </is>
      </c>
    </row>
    <row r="833" ht="20.25" customHeight="0">
      <c s="5" t="inlineStr" r="A833">
        <is>
          <t xml:space="preserve">21101505</t>
        </is>
      </c>
      <c s="5" t="inlineStr" r="B833">
        <is>
          <t xml:space="preserve">TOPSOIL EXCAVATION AND PLACEMENT</t>
        </is>
      </c>
      <c s="5" t="inlineStr" r="C833">
        <is>
          <t xml:space="preserve">CU YD  </t>
        </is>
      </c>
      <c s="6" r="D833">
        <v>64.000</v>
      </c>
      <c s="7" r="E833">
        <v>2</v>
      </c>
      <c s="8" t="inlineStr" r="F833">
        <is>
          <t xml:space="preserve">64S71</t>
        </is>
      </c>
      <c s="8" t="inlineStr" r="G833">
        <is>
          <t xml:space="preserve">015</t>
        </is>
      </c>
      <c s="9" r="H833">
        <v>80.0000</v>
      </c>
      <c s="8" t="inlineStr" r="I833">
        <is>
          <t xml:space="preserve">Y</t>
        </is>
      </c>
      <c s="8" t="inlineStr" r="J833">
        <is>
          <t xml:space="preserve"> Carroll</t>
        </is>
      </c>
    </row>
    <row r="834" ht="20.25" customHeight="0">
      <c s="5" t="inlineStr" r="A834">
        <is>
          <t xml:space="preserve">21101505</t>
        </is>
      </c>
      <c s="5" t="inlineStr" r="B834">
        <is>
          <t xml:space="preserve">TOPSOIL EXCAVATION AND PLACEMENT</t>
        </is>
      </c>
      <c s="5" t="inlineStr" r="C834">
        <is>
          <t xml:space="preserve">CU YD  </t>
        </is>
      </c>
      <c s="6" r="D834">
        <v>584.000</v>
      </c>
      <c s="7" r="E834">
        <v>7</v>
      </c>
      <c s="8" t="inlineStr" r="F834">
        <is>
          <t xml:space="preserve">74368</t>
        </is>
      </c>
      <c s="8" t="inlineStr" r="G834">
        <is>
          <t xml:space="preserve">121</t>
        </is>
      </c>
      <c s="9" r="H834">
        <v>33.0800</v>
      </c>
      <c s="8" t="inlineStr" r="I834">
        <is>
          <t xml:space="preserve">Y</t>
        </is>
      </c>
      <c s="8" t="inlineStr" r="J834">
        <is>
          <t xml:space="preserve"> Macon</t>
        </is>
      </c>
    </row>
    <row r="835" ht="20.25" customHeight="0">
      <c s="5" t="inlineStr" r="A835">
        <is>
          <t xml:space="preserve">21101505</t>
        </is>
      </c>
      <c s="5" t="inlineStr" r="B835">
        <is>
          <t xml:space="preserve">TOPSOIL EXCAVATION AND PLACEMENT</t>
        </is>
      </c>
      <c s="5" t="inlineStr" r="C835">
        <is>
          <t xml:space="preserve">CU YD  </t>
        </is>
      </c>
      <c s="6" r="D835">
        <v>584.000</v>
      </c>
      <c s="7" r="E835">
        <v>7</v>
      </c>
      <c s="8" t="inlineStr" r="F835">
        <is>
          <t xml:space="preserve">74368</t>
        </is>
      </c>
      <c s="8" t="inlineStr" r="G835">
        <is>
          <t xml:space="preserve">121</t>
        </is>
      </c>
      <c s="9" r="H835">
        <v>42.3300</v>
      </c>
      <c s="8" t="inlineStr" r="I835">
        <is>
          <t xml:space="preserve"/>
        </is>
      </c>
      <c s="8" t="inlineStr" r="J835">
        <is>
          <t xml:space="preserve"> Macon</t>
        </is>
      </c>
    </row>
    <row r="836" ht="20.25" customHeight="0">
      <c s="5" t="inlineStr" r="A836">
        <is>
          <t xml:space="preserve">21101505</t>
        </is>
      </c>
      <c s="5" t="inlineStr" r="B836">
        <is>
          <t xml:space="preserve">TOPSOIL EXCAVATION AND PLACEMENT</t>
        </is>
      </c>
      <c s="5" t="inlineStr" r="C836">
        <is>
          <t xml:space="preserve">CU YD  </t>
        </is>
      </c>
      <c s="6" r="D836">
        <v>132.000</v>
      </c>
      <c s="7" r="E836">
        <v>7</v>
      </c>
      <c s="8" t="inlineStr" r="F836">
        <is>
          <t xml:space="preserve">74653</t>
        </is>
      </c>
      <c s="8" t="inlineStr" r="G836">
        <is>
          <t xml:space="preserve">122</t>
        </is>
      </c>
      <c s="9" r="H836">
        <v>27.1000</v>
      </c>
      <c s="8" t="inlineStr" r="I836">
        <is>
          <t xml:space="preserve">Y</t>
        </is>
      </c>
      <c s="8" t="inlineStr" r="J836">
        <is>
          <t xml:space="preserve"> Coles</t>
        </is>
      </c>
    </row>
    <row r="837" ht="20.25" customHeight="0">
      <c s="5" t="inlineStr" r="A837">
        <is>
          <t xml:space="preserve">21101505</t>
        </is>
      </c>
      <c s="5" t="inlineStr" r="B837">
        <is>
          <t xml:space="preserve">TOPSOIL EXCAVATION AND PLACEMENT</t>
        </is>
      </c>
      <c s="5" t="inlineStr" r="C837">
        <is>
          <t xml:space="preserve">CU YD  </t>
        </is>
      </c>
      <c s="6" r="D837">
        <v>132.000</v>
      </c>
      <c s="7" r="E837">
        <v>7</v>
      </c>
      <c s="8" t="inlineStr" r="F837">
        <is>
          <t xml:space="preserve">74653</t>
        </is>
      </c>
      <c s="8" t="inlineStr" r="G837">
        <is>
          <t xml:space="preserve">122</t>
        </is>
      </c>
      <c s="9" r="H837">
        <v>36.0000</v>
      </c>
      <c s="8" t="inlineStr" r="I837">
        <is>
          <t xml:space="preserve"/>
        </is>
      </c>
      <c s="8" t="inlineStr" r="J837">
        <is>
          <t xml:space="preserve"> Coles</t>
        </is>
      </c>
    </row>
    <row r="838" ht="20.25" customHeight="0">
      <c s="5" t="inlineStr" r="A838">
        <is>
          <t xml:space="preserve">21101600</t>
        </is>
      </c>
      <c s="5" t="inlineStr" r="B838">
        <is>
          <t xml:space="preserve">TOPSOIL FURNISH AND PLACE,  VARIABLE DEPTH</t>
        </is>
      </c>
      <c s="5" t="inlineStr" r="C838">
        <is>
          <t xml:space="preserve">SQ YD  </t>
        </is>
      </c>
      <c s="6" r="D838">
        <v>3723.000</v>
      </c>
      <c s="7" r="E838">
        <v>1</v>
      </c>
      <c s="8" t="inlineStr" r="F838">
        <is>
          <t xml:space="preserve">61L93</t>
        </is>
      </c>
      <c s="8" t="inlineStr" r="G838">
        <is>
          <t xml:space="preserve">071</t>
        </is>
      </c>
      <c s="9" r="H838">
        <v>6.0000</v>
      </c>
      <c s="8" t="inlineStr" r="I838">
        <is>
          <t xml:space="preserve">Y</t>
        </is>
      </c>
      <c s="8" t="inlineStr" r="J838">
        <is>
          <t xml:space="preserve"> Cook</t>
        </is>
      </c>
    </row>
    <row r="839" ht="20.25" customHeight="0">
      <c s="5" t="inlineStr" r="A839">
        <is>
          <t xml:space="preserve">21101600</t>
        </is>
      </c>
      <c s="5" t="inlineStr" r="B839">
        <is>
          <t xml:space="preserve">TOPSOIL FURNISH AND PLACE,  VARIABLE DEPTH</t>
        </is>
      </c>
      <c s="5" t="inlineStr" r="C839">
        <is>
          <t xml:space="preserve">SQ YD  </t>
        </is>
      </c>
      <c s="6" r="D839">
        <v>3723.000</v>
      </c>
      <c s="7" r="E839">
        <v>1</v>
      </c>
      <c s="8" t="inlineStr" r="F839">
        <is>
          <t xml:space="preserve">61L93</t>
        </is>
      </c>
      <c s="8" t="inlineStr" r="G839">
        <is>
          <t xml:space="preserve">071</t>
        </is>
      </c>
      <c s="9" r="H839">
        <v>10.0000</v>
      </c>
      <c s="8" t="inlineStr" r="I839">
        <is>
          <t xml:space="preserve"/>
        </is>
      </c>
      <c s="8" t="inlineStr" r="J839">
        <is>
          <t xml:space="preserve"> Cook</t>
        </is>
      </c>
    </row>
    <row r="840" ht="20.25" customHeight="0">
      <c s="5" t="inlineStr" r="A840">
        <is>
          <t xml:space="preserve">21101600</t>
        </is>
      </c>
      <c s="5" t="inlineStr" r="B840">
        <is>
          <t xml:space="preserve">TOPSOIL FURNISH AND PLACE,  VARIABLE DEPTH</t>
        </is>
      </c>
      <c s="5" t="inlineStr" r="C840">
        <is>
          <t xml:space="preserve">SQ YD  </t>
        </is>
      </c>
      <c s="6" r="D840">
        <v>3723.000</v>
      </c>
      <c s="7" r="E840">
        <v>1</v>
      </c>
      <c s="8" t="inlineStr" r="F840">
        <is>
          <t xml:space="preserve">61L93</t>
        </is>
      </c>
      <c s="8" t="inlineStr" r="G840">
        <is>
          <t xml:space="preserve">071</t>
        </is>
      </c>
      <c s="9" r="H840">
        <v>10.0000</v>
      </c>
      <c s="8" t="inlineStr" r="I840">
        <is>
          <t xml:space="preserve"/>
        </is>
      </c>
      <c s="8" t="inlineStr" r="J840">
        <is>
          <t xml:space="preserve"> Cook</t>
        </is>
      </c>
    </row>
    <row r="841" ht="20.25" customHeight="0">
      <c s="5" t="inlineStr" r="A841">
        <is>
          <t xml:space="preserve">21101600</t>
        </is>
      </c>
      <c s="5" t="inlineStr" r="B841">
        <is>
          <t xml:space="preserve">TOPSOIL FURNISH AND PLACE,  VARIABLE DEPTH</t>
        </is>
      </c>
      <c s="5" t="inlineStr" r="C841">
        <is>
          <t xml:space="preserve">SQ YD  </t>
        </is>
      </c>
      <c s="6" r="D841">
        <v>3723.000</v>
      </c>
      <c s="7" r="E841">
        <v>1</v>
      </c>
      <c s="8" t="inlineStr" r="F841">
        <is>
          <t xml:space="preserve">61L93</t>
        </is>
      </c>
      <c s="8" t="inlineStr" r="G841">
        <is>
          <t xml:space="preserve">071</t>
        </is>
      </c>
      <c s="9" r="H841">
        <v>10.0000</v>
      </c>
      <c s="8" t="inlineStr" r="I841">
        <is>
          <t xml:space="preserve"/>
        </is>
      </c>
      <c s="8" t="inlineStr" r="J841">
        <is>
          <t xml:space="preserve"> Cook</t>
        </is>
      </c>
    </row>
    <row r="842" ht="20.25" customHeight="0">
      <c s="5" t="inlineStr" r="A842">
        <is>
          <t xml:space="preserve">21101600</t>
        </is>
      </c>
      <c s="5" t="inlineStr" r="B842">
        <is>
          <t xml:space="preserve">TOPSOIL FURNISH AND PLACE,  VARIABLE DEPTH</t>
        </is>
      </c>
      <c s="5" t="inlineStr" r="C842">
        <is>
          <t xml:space="preserve">SQ YD  </t>
        </is>
      </c>
      <c s="6" r="D842">
        <v>912.000</v>
      </c>
      <c s="7" r="E842">
        <v>1</v>
      </c>
      <c s="8" t="inlineStr" r="F842">
        <is>
          <t xml:space="preserve">61M16</t>
        </is>
      </c>
      <c s="8" t="inlineStr" r="G842">
        <is>
          <t xml:space="preserve">073</t>
        </is>
      </c>
      <c s="9" r="H842">
        <v>18.0000</v>
      </c>
      <c s="8" t="inlineStr" r="I842">
        <is>
          <t xml:space="preserve">Y</t>
        </is>
      </c>
      <c s="8" t="inlineStr" r="J842">
        <is>
          <t xml:space="preserve"> Cook</t>
        </is>
      </c>
    </row>
    <row r="843" ht="20.25" customHeight="0">
      <c s="5" t="inlineStr" r="A843">
        <is>
          <t xml:space="preserve">21101600</t>
        </is>
      </c>
      <c s="5" t="inlineStr" r="B843">
        <is>
          <t xml:space="preserve">TOPSOIL FURNISH AND PLACE,  VARIABLE DEPTH</t>
        </is>
      </c>
      <c s="5" t="inlineStr" r="C843">
        <is>
          <t xml:space="preserve">SQ YD  </t>
        </is>
      </c>
      <c s="6" r="D843">
        <v>912.000</v>
      </c>
      <c s="7" r="E843">
        <v>1</v>
      </c>
      <c s="8" t="inlineStr" r="F843">
        <is>
          <t xml:space="preserve">61M16</t>
        </is>
      </c>
      <c s="8" t="inlineStr" r="G843">
        <is>
          <t xml:space="preserve">073</t>
        </is>
      </c>
      <c s="9" r="H843">
        <v>5.0000</v>
      </c>
      <c s="8" t="inlineStr" r="I843">
        <is>
          <t xml:space="preserve"/>
        </is>
      </c>
      <c s="8" t="inlineStr" r="J843">
        <is>
          <t xml:space="preserve"> Cook</t>
        </is>
      </c>
    </row>
    <row r="844" ht="20.25" customHeight="0">
      <c s="5" t="inlineStr" r="A844">
        <is>
          <t xml:space="preserve">21101600</t>
        </is>
      </c>
      <c s="5" t="inlineStr" r="B844">
        <is>
          <t xml:space="preserve">TOPSOIL FURNISH AND PLACE,  VARIABLE DEPTH</t>
        </is>
      </c>
      <c s="5" t="inlineStr" r="C844">
        <is>
          <t xml:space="preserve">SQ YD  </t>
        </is>
      </c>
      <c s="6" r="D844">
        <v>912.000</v>
      </c>
      <c s="7" r="E844">
        <v>1</v>
      </c>
      <c s="8" t="inlineStr" r="F844">
        <is>
          <t xml:space="preserve">61M16</t>
        </is>
      </c>
      <c s="8" t="inlineStr" r="G844">
        <is>
          <t xml:space="preserve">073</t>
        </is>
      </c>
      <c s="9" r="H844">
        <v>5.0000</v>
      </c>
      <c s="8" t="inlineStr" r="I844">
        <is>
          <t xml:space="preserve"/>
        </is>
      </c>
      <c s="8" t="inlineStr" r="J844">
        <is>
          <t xml:space="preserve"> Cook</t>
        </is>
      </c>
    </row>
    <row r="845" ht="20.25" customHeight="0">
      <c s="5" t="inlineStr" r="A845">
        <is>
          <t xml:space="preserve">21101600</t>
        </is>
      </c>
      <c s="5" t="inlineStr" r="B845">
        <is>
          <t xml:space="preserve">TOPSOIL FURNISH AND PLACE,  VARIABLE DEPTH</t>
        </is>
      </c>
      <c s="5" t="inlineStr" r="C845">
        <is>
          <t xml:space="preserve">SQ YD  </t>
        </is>
      </c>
      <c s="6" r="D845">
        <v>912.000</v>
      </c>
      <c s="7" r="E845">
        <v>1</v>
      </c>
      <c s="8" t="inlineStr" r="F845">
        <is>
          <t xml:space="preserve">61M16</t>
        </is>
      </c>
      <c s="8" t="inlineStr" r="G845">
        <is>
          <t xml:space="preserve">073</t>
        </is>
      </c>
      <c s="9" r="H845">
        <v>5.0000</v>
      </c>
      <c s="8" t="inlineStr" r="I845">
        <is>
          <t xml:space="preserve"/>
        </is>
      </c>
      <c s="8" t="inlineStr" r="J845">
        <is>
          <t xml:space="preserve"> Cook</t>
        </is>
      </c>
    </row>
    <row r="846" ht="20.25" customHeight="0">
      <c s="5" t="inlineStr" r="A846">
        <is>
          <t xml:space="preserve">21101600</t>
        </is>
      </c>
      <c s="5" t="inlineStr" r="B846">
        <is>
          <t xml:space="preserve">TOPSOIL FURNISH AND PLACE,  VARIABLE DEPTH</t>
        </is>
      </c>
      <c s="5" t="inlineStr" r="C846">
        <is>
          <t xml:space="preserve">SQ YD  </t>
        </is>
      </c>
      <c s="6" r="D846">
        <v>912.000</v>
      </c>
      <c s="7" r="E846">
        <v>1</v>
      </c>
      <c s="8" t="inlineStr" r="F846">
        <is>
          <t xml:space="preserve">61M16</t>
        </is>
      </c>
      <c s="8" t="inlineStr" r="G846">
        <is>
          <t xml:space="preserve">073</t>
        </is>
      </c>
      <c s="9" r="H846">
        <v>5.7500</v>
      </c>
      <c s="8" t="inlineStr" r="I846">
        <is>
          <t xml:space="preserve"/>
        </is>
      </c>
      <c s="8" t="inlineStr" r="J846">
        <is>
          <t xml:space="preserve"> Cook</t>
        </is>
      </c>
    </row>
    <row r="847" ht="20.25" customHeight="0">
      <c s="5" t="inlineStr" r="A847">
        <is>
          <t xml:space="preserve">21101600</t>
        </is>
      </c>
      <c s="5" t="inlineStr" r="B847">
        <is>
          <t xml:space="preserve">TOPSOIL FURNISH AND PLACE,  VARIABLE DEPTH</t>
        </is>
      </c>
      <c s="5" t="inlineStr" r="C847">
        <is>
          <t xml:space="preserve">SQ YD  </t>
        </is>
      </c>
      <c s="6" r="D847">
        <v>912.000</v>
      </c>
      <c s="7" r="E847">
        <v>1</v>
      </c>
      <c s="8" t="inlineStr" r="F847">
        <is>
          <t xml:space="preserve">61M16</t>
        </is>
      </c>
      <c s="8" t="inlineStr" r="G847">
        <is>
          <t xml:space="preserve">073</t>
        </is>
      </c>
      <c s="9" r="H847">
        <v>5.7500</v>
      </c>
      <c s="8" t="inlineStr" r="I847">
        <is>
          <t xml:space="preserve"/>
        </is>
      </c>
      <c s="8" t="inlineStr" r="J847">
        <is>
          <t xml:space="preserve"> Cook</t>
        </is>
      </c>
    </row>
    <row r="848" ht="20.25" customHeight="0">
      <c s="5" t="inlineStr" r="A848">
        <is>
          <t xml:space="preserve">21101600</t>
        </is>
      </c>
      <c s="5" t="inlineStr" r="B848">
        <is>
          <t xml:space="preserve">TOPSOIL FURNISH AND PLACE,  VARIABLE DEPTH</t>
        </is>
      </c>
      <c s="5" t="inlineStr" r="C848">
        <is>
          <t xml:space="preserve">SQ YD  </t>
        </is>
      </c>
      <c s="6" r="D848">
        <v>2175.000</v>
      </c>
      <c s="7" r="E848">
        <v>1</v>
      </c>
      <c s="8" t="inlineStr" r="F848">
        <is>
          <t xml:space="preserve">61M31</t>
        </is>
      </c>
      <c s="8" t="inlineStr" r="G848">
        <is>
          <t xml:space="preserve">083</t>
        </is>
      </c>
      <c s="9" r="H848">
        <v>8.9500</v>
      </c>
      <c s="8" t="inlineStr" r="I848">
        <is>
          <t xml:space="preserve">Y</t>
        </is>
      </c>
      <c s="8" t="inlineStr" r="J848">
        <is>
          <t xml:space="preserve"> Cook</t>
        </is>
      </c>
    </row>
    <row r="849" ht="20.25" customHeight="0">
      <c s="5" t="inlineStr" r="A849">
        <is>
          <t xml:space="preserve">21101600</t>
        </is>
      </c>
      <c s="5" t="inlineStr" r="B849">
        <is>
          <t xml:space="preserve">TOPSOIL FURNISH AND PLACE,  VARIABLE DEPTH</t>
        </is>
      </c>
      <c s="5" t="inlineStr" r="C849">
        <is>
          <t xml:space="preserve">SQ YD  </t>
        </is>
      </c>
      <c s="6" r="D849">
        <v>2175.000</v>
      </c>
      <c s="7" r="E849">
        <v>1</v>
      </c>
      <c s="8" t="inlineStr" r="F849">
        <is>
          <t xml:space="preserve">61M31</t>
        </is>
      </c>
      <c s="8" t="inlineStr" r="G849">
        <is>
          <t xml:space="preserve">083</t>
        </is>
      </c>
      <c s="9" r="H849">
        <v>2.0000</v>
      </c>
      <c s="8" t="inlineStr" r="I849">
        <is>
          <t xml:space="preserve"/>
        </is>
      </c>
      <c s="8" t="inlineStr" r="J849">
        <is>
          <t xml:space="preserve"> Cook</t>
        </is>
      </c>
    </row>
    <row r="850" ht="20.25" customHeight="0">
      <c s="5" t="inlineStr" r="A850">
        <is>
          <t xml:space="preserve">21101600</t>
        </is>
      </c>
      <c s="5" t="inlineStr" r="B850">
        <is>
          <t xml:space="preserve">TOPSOIL FURNISH AND PLACE,  VARIABLE DEPTH</t>
        </is>
      </c>
      <c s="5" t="inlineStr" r="C850">
        <is>
          <t xml:space="preserve">SQ YD  </t>
        </is>
      </c>
      <c s="6" r="D850">
        <v>2175.000</v>
      </c>
      <c s="7" r="E850">
        <v>1</v>
      </c>
      <c s="8" t="inlineStr" r="F850">
        <is>
          <t xml:space="preserve">61M31</t>
        </is>
      </c>
      <c s="8" t="inlineStr" r="G850">
        <is>
          <t xml:space="preserve">083</t>
        </is>
      </c>
      <c s="9" r="H850">
        <v>2.0000</v>
      </c>
      <c s="8" t="inlineStr" r="I850">
        <is>
          <t xml:space="preserve"/>
        </is>
      </c>
      <c s="8" t="inlineStr" r="J850">
        <is>
          <t xml:space="preserve"> Cook</t>
        </is>
      </c>
    </row>
    <row r="851" ht="20.25" customHeight="0">
      <c s="5" t="inlineStr" r="A851">
        <is>
          <t xml:space="preserve">21101600</t>
        </is>
      </c>
      <c s="5" t="inlineStr" r="B851">
        <is>
          <t xml:space="preserve">TOPSOIL FURNISH AND PLACE,  VARIABLE DEPTH</t>
        </is>
      </c>
      <c s="5" t="inlineStr" r="C851">
        <is>
          <t xml:space="preserve">SQ YD  </t>
        </is>
      </c>
      <c s="6" r="D851">
        <v>2175.000</v>
      </c>
      <c s="7" r="E851">
        <v>1</v>
      </c>
      <c s="8" t="inlineStr" r="F851">
        <is>
          <t xml:space="preserve">61M31</t>
        </is>
      </c>
      <c s="8" t="inlineStr" r="G851">
        <is>
          <t xml:space="preserve">083</t>
        </is>
      </c>
      <c s="9" r="H851">
        <v>2.0000</v>
      </c>
      <c s="8" t="inlineStr" r="I851">
        <is>
          <t xml:space="preserve"/>
        </is>
      </c>
      <c s="8" t="inlineStr" r="J851">
        <is>
          <t xml:space="preserve"> Cook</t>
        </is>
      </c>
    </row>
    <row r="852" ht="20.25" customHeight="0">
      <c s="5" t="inlineStr" r="A852">
        <is>
          <t xml:space="preserve">21101600</t>
        </is>
      </c>
      <c s="5" t="inlineStr" r="B852">
        <is>
          <t xml:space="preserve">TOPSOIL FURNISH AND PLACE,  VARIABLE DEPTH</t>
        </is>
      </c>
      <c s="5" t="inlineStr" r="C852">
        <is>
          <t xml:space="preserve">SQ YD  </t>
        </is>
      </c>
      <c s="6" r="D852">
        <v>2175.000</v>
      </c>
      <c s="7" r="E852">
        <v>1</v>
      </c>
      <c s="8" t="inlineStr" r="F852">
        <is>
          <t xml:space="preserve">61M31</t>
        </is>
      </c>
      <c s="8" t="inlineStr" r="G852">
        <is>
          <t xml:space="preserve">083</t>
        </is>
      </c>
      <c s="9" r="H852">
        <v>2.5000</v>
      </c>
      <c s="8" t="inlineStr" r="I852">
        <is>
          <t xml:space="preserve"/>
        </is>
      </c>
      <c s="8" t="inlineStr" r="J852">
        <is>
          <t xml:space="preserve"> Cook</t>
        </is>
      </c>
    </row>
    <row r="853" ht="20.25" customHeight="0">
      <c s="5" t="inlineStr" r="A853">
        <is>
          <t xml:space="preserve">21101600</t>
        </is>
      </c>
      <c s="5" t="inlineStr" r="B853">
        <is>
          <t xml:space="preserve">TOPSOIL FURNISH AND PLACE,  VARIABLE DEPTH</t>
        </is>
      </c>
      <c s="5" t="inlineStr" r="C853">
        <is>
          <t xml:space="preserve">SQ YD  </t>
        </is>
      </c>
      <c s="6" r="D853">
        <v>2175.000</v>
      </c>
      <c s="7" r="E853">
        <v>1</v>
      </c>
      <c s="8" t="inlineStr" r="F853">
        <is>
          <t xml:space="preserve">61M31</t>
        </is>
      </c>
      <c s="8" t="inlineStr" r="G853">
        <is>
          <t xml:space="preserve">083</t>
        </is>
      </c>
      <c s="9" r="H853">
        <v>5.0000</v>
      </c>
      <c s="8" t="inlineStr" r="I853">
        <is>
          <t xml:space="preserve"/>
        </is>
      </c>
      <c s="8" t="inlineStr" r="J853">
        <is>
          <t xml:space="preserve"> Cook</t>
        </is>
      </c>
    </row>
    <row r="854" ht="20.25" customHeight="0">
      <c s="5" t="inlineStr" r="A854">
        <is>
          <t xml:space="preserve">21101600</t>
        </is>
      </c>
      <c s="5" t="inlineStr" r="B854">
        <is>
          <t xml:space="preserve">TOPSOIL FURNISH AND PLACE,  VARIABLE DEPTH</t>
        </is>
      </c>
      <c s="5" t="inlineStr" r="C854">
        <is>
          <t xml:space="preserve">SQ YD  </t>
        </is>
      </c>
      <c s="6" r="D854">
        <v>140.000</v>
      </c>
      <c s="7" r="E854">
        <v>1</v>
      </c>
      <c s="8" t="inlineStr" r="F854">
        <is>
          <t xml:space="preserve">62T82</t>
        </is>
      </c>
      <c s="8" t="inlineStr" r="G854">
        <is>
          <t xml:space="preserve">094</t>
        </is>
      </c>
      <c s="9" r="H854">
        <v>19.4000</v>
      </c>
      <c s="8" t="inlineStr" r="I854">
        <is>
          <t xml:space="preserve">Y</t>
        </is>
      </c>
      <c s="8" t="inlineStr" r="J854">
        <is>
          <t xml:space="preserve"> Lake</t>
        </is>
      </c>
    </row>
    <row r="855" ht="20.25" customHeight="0">
      <c s="5" t="inlineStr" r="A855">
        <is>
          <t xml:space="preserve">21101600</t>
        </is>
      </c>
      <c s="5" t="inlineStr" r="B855">
        <is>
          <t xml:space="preserve">TOPSOIL FURNISH AND PLACE,  VARIABLE DEPTH</t>
        </is>
      </c>
      <c s="5" t="inlineStr" r="C855">
        <is>
          <t xml:space="preserve">SQ YD  </t>
        </is>
      </c>
      <c s="6" r="D855">
        <v>140.000</v>
      </c>
      <c s="7" r="E855">
        <v>1</v>
      </c>
      <c s="8" t="inlineStr" r="F855">
        <is>
          <t xml:space="preserve">62T82</t>
        </is>
      </c>
      <c s="8" t="inlineStr" r="G855">
        <is>
          <t xml:space="preserve">094</t>
        </is>
      </c>
      <c s="9" r="H855">
        <v>20.0000</v>
      </c>
      <c s="8" t="inlineStr" r="I855">
        <is>
          <t xml:space="preserve"/>
        </is>
      </c>
      <c s="8" t="inlineStr" r="J855">
        <is>
          <t xml:space="preserve"> Lake</t>
        </is>
      </c>
    </row>
    <row r="856" ht="20.25" customHeight="0">
      <c s="5" t="inlineStr" r="A856">
        <is>
          <t xml:space="preserve">21101600</t>
        </is>
      </c>
      <c s="5" t="inlineStr" r="B856">
        <is>
          <t xml:space="preserve">TOPSOIL FURNISH AND PLACE,  VARIABLE DEPTH</t>
        </is>
      </c>
      <c s="5" t="inlineStr" r="C856">
        <is>
          <t xml:space="preserve">SQ YD  </t>
        </is>
      </c>
      <c s="6" r="D856">
        <v>260.000</v>
      </c>
      <c s="7" r="E856">
        <v>2</v>
      </c>
      <c s="8" t="inlineStr" r="F856">
        <is>
          <t xml:space="preserve">64U56</t>
        </is>
      </c>
      <c s="8" t="inlineStr" r="G856">
        <is>
          <t xml:space="preserve">099</t>
        </is>
      </c>
      <c s="9" r="H856">
        <v>11.5000</v>
      </c>
      <c s="8" t="inlineStr" r="I856">
        <is>
          <t xml:space="preserve">Y</t>
        </is>
      </c>
      <c s="8" t="inlineStr" r="J856">
        <is>
          <t xml:space="preserve"> Jo Daviess</t>
        </is>
      </c>
    </row>
    <row r="857" ht="20.25" customHeight="0">
      <c s="5" t="inlineStr" r="A857">
        <is>
          <t xml:space="preserve">21101600</t>
        </is>
      </c>
      <c s="5" t="inlineStr" r="B857">
        <is>
          <t xml:space="preserve">TOPSOIL FURNISH AND PLACE,  VARIABLE DEPTH</t>
        </is>
      </c>
      <c s="5" t="inlineStr" r="C857">
        <is>
          <t xml:space="preserve">SQ YD  </t>
        </is>
      </c>
      <c s="6" r="D857">
        <v>260.000</v>
      </c>
      <c s="7" r="E857">
        <v>2</v>
      </c>
      <c s="8" t="inlineStr" r="F857">
        <is>
          <t xml:space="preserve">64U56</t>
        </is>
      </c>
      <c s="8" t="inlineStr" r="G857">
        <is>
          <t xml:space="preserve">099</t>
        </is>
      </c>
      <c s="9" r="H857">
        <v>8.0000</v>
      </c>
      <c s="8" t="inlineStr" r="I857">
        <is>
          <t xml:space="preserve"/>
        </is>
      </c>
      <c s="8" t="inlineStr" r="J857">
        <is>
          <t xml:space="preserve"> Jo Daviess</t>
        </is>
      </c>
    </row>
    <row r="858" ht="20.25" customHeight="0">
      <c s="5" t="inlineStr" r="A858">
        <is>
          <t xml:space="preserve">21101600</t>
        </is>
      </c>
      <c s="5" t="inlineStr" r="B858">
        <is>
          <t xml:space="preserve">TOPSOIL FURNISH AND PLACE,  VARIABLE DEPTH</t>
        </is>
      </c>
      <c s="5" t="inlineStr" r="C858">
        <is>
          <t xml:space="preserve">SQ YD  </t>
        </is>
      </c>
      <c s="6" r="D858">
        <v>260.000</v>
      </c>
      <c s="7" r="E858">
        <v>2</v>
      </c>
      <c s="8" t="inlineStr" r="F858">
        <is>
          <t xml:space="preserve">64U56</t>
        </is>
      </c>
      <c s="8" t="inlineStr" r="G858">
        <is>
          <t xml:space="preserve">099</t>
        </is>
      </c>
      <c s="9" r="H858">
        <v>9.0000</v>
      </c>
      <c s="8" t="inlineStr" r="I858">
        <is>
          <t xml:space="preserve"/>
        </is>
      </c>
      <c s="8" t="inlineStr" r="J858">
        <is>
          <t xml:space="preserve"> Jo Daviess</t>
        </is>
      </c>
    </row>
    <row r="859" ht="20.25" customHeight="0">
      <c s="5" t="inlineStr" r="A859">
        <is>
          <t xml:space="preserve">21101600</t>
        </is>
      </c>
      <c s="5" t="inlineStr" r="B859">
        <is>
          <t xml:space="preserve">TOPSOIL FURNISH AND PLACE,  VARIABLE DEPTH</t>
        </is>
      </c>
      <c s="5" t="inlineStr" r="C859">
        <is>
          <t xml:space="preserve">SQ YD  </t>
        </is>
      </c>
      <c s="6" r="D859">
        <v>260.000</v>
      </c>
      <c s="7" r="E859">
        <v>2</v>
      </c>
      <c s="8" t="inlineStr" r="F859">
        <is>
          <t xml:space="preserve">64U56</t>
        </is>
      </c>
      <c s="8" t="inlineStr" r="G859">
        <is>
          <t xml:space="preserve">099</t>
        </is>
      </c>
      <c s="9" r="H859">
        <v>17.0000</v>
      </c>
      <c s="8" t="inlineStr" r="I859">
        <is>
          <t xml:space="preserve"/>
        </is>
      </c>
      <c s="8" t="inlineStr" r="J859">
        <is>
          <t xml:space="preserve"> Jo Daviess</t>
        </is>
      </c>
    </row>
    <row r="860" ht="20.25" customHeight="0">
      <c s="5" t="inlineStr" r="A860">
        <is>
          <t xml:space="preserve">21101615</t>
        </is>
      </c>
      <c s="5" t="inlineStr" r="B860">
        <is>
          <t xml:space="preserve">TOPSOIL FURNISH AND PLACE,  4"</t>
        </is>
      </c>
      <c s="5" t="inlineStr" r="C860">
        <is>
          <t xml:space="preserve">SQ YD  </t>
        </is>
      </c>
      <c s="6" r="D860">
        <v>146.000</v>
      </c>
      <c s="7" r="E860">
        <v>1</v>
      </c>
      <c s="8" t="inlineStr" r="F860">
        <is>
          <t xml:space="preserve">61L66</t>
        </is>
      </c>
      <c s="8" t="inlineStr" r="G860">
        <is>
          <t xml:space="preserve">069</t>
        </is>
      </c>
      <c s="9" r="H860">
        <v>2.5000</v>
      </c>
      <c s="8" t="inlineStr" r="I860">
        <is>
          <t xml:space="preserve">Y</t>
        </is>
      </c>
      <c s="8" t="inlineStr" r="J860">
        <is>
          <t xml:space="preserve"> Kane</t>
        </is>
      </c>
    </row>
    <row r="861" ht="20.25" customHeight="0">
      <c s="5" t="inlineStr" r="A861">
        <is>
          <t xml:space="preserve">21101615</t>
        </is>
      </c>
      <c s="5" t="inlineStr" r="B861">
        <is>
          <t xml:space="preserve">TOPSOIL FURNISH AND PLACE,  4"</t>
        </is>
      </c>
      <c s="5" t="inlineStr" r="C861">
        <is>
          <t xml:space="preserve">SQ YD  </t>
        </is>
      </c>
      <c s="6" r="D861">
        <v>146.000</v>
      </c>
      <c s="7" r="E861">
        <v>1</v>
      </c>
      <c s="8" t="inlineStr" r="F861">
        <is>
          <t xml:space="preserve">61L66</t>
        </is>
      </c>
      <c s="8" t="inlineStr" r="G861">
        <is>
          <t xml:space="preserve">069</t>
        </is>
      </c>
      <c s="9" r="H861">
        <v>2.0000</v>
      </c>
      <c s="8" t="inlineStr" r="I861">
        <is>
          <t xml:space="preserve"/>
        </is>
      </c>
      <c s="8" t="inlineStr" r="J861">
        <is>
          <t xml:space="preserve"> Kane</t>
        </is>
      </c>
    </row>
    <row r="862" ht="20.25" customHeight="0">
      <c s="5" t="inlineStr" r="A862">
        <is>
          <t xml:space="preserve">21101615</t>
        </is>
      </c>
      <c s="5" t="inlineStr" r="B862">
        <is>
          <t xml:space="preserve">TOPSOIL FURNISH AND PLACE,  4"</t>
        </is>
      </c>
      <c s="5" t="inlineStr" r="C862">
        <is>
          <t xml:space="preserve">SQ YD  </t>
        </is>
      </c>
      <c s="6" r="D862">
        <v>146.000</v>
      </c>
      <c s="7" r="E862">
        <v>1</v>
      </c>
      <c s="8" t="inlineStr" r="F862">
        <is>
          <t xml:space="preserve">61L66</t>
        </is>
      </c>
      <c s="8" t="inlineStr" r="G862">
        <is>
          <t xml:space="preserve">069</t>
        </is>
      </c>
      <c s="9" r="H862">
        <v>6.6500</v>
      </c>
      <c s="8" t="inlineStr" r="I862">
        <is>
          <t xml:space="preserve"/>
        </is>
      </c>
      <c s="8" t="inlineStr" r="J862">
        <is>
          <t xml:space="preserve"> Kane</t>
        </is>
      </c>
    </row>
    <row r="863" ht="20.25" customHeight="0">
      <c s="5" t="inlineStr" r="A863">
        <is>
          <t xml:space="preserve">21101615</t>
        </is>
      </c>
      <c s="5" t="inlineStr" r="B863">
        <is>
          <t xml:space="preserve">TOPSOIL FURNISH AND PLACE,  4"</t>
        </is>
      </c>
      <c s="5" t="inlineStr" r="C863">
        <is>
          <t xml:space="preserve">SQ YD  </t>
        </is>
      </c>
      <c s="6" r="D863">
        <v>146.000</v>
      </c>
      <c s="7" r="E863">
        <v>1</v>
      </c>
      <c s="8" t="inlineStr" r="F863">
        <is>
          <t xml:space="preserve">61L66</t>
        </is>
      </c>
      <c s="8" t="inlineStr" r="G863">
        <is>
          <t xml:space="preserve">069</t>
        </is>
      </c>
      <c s="9" r="H863">
        <v>7.7500</v>
      </c>
      <c s="8" t="inlineStr" r="I863">
        <is>
          <t xml:space="preserve"/>
        </is>
      </c>
      <c s="8" t="inlineStr" r="J863">
        <is>
          <t xml:space="preserve"> Kane</t>
        </is>
      </c>
    </row>
    <row r="864" ht="20.25" customHeight="0">
      <c s="5" t="inlineStr" r="A864">
        <is>
          <t xml:space="preserve">21101615</t>
        </is>
      </c>
      <c s="5" t="inlineStr" r="B864">
        <is>
          <t xml:space="preserve">TOPSOIL FURNISH AND PLACE,  4"</t>
        </is>
      </c>
      <c s="5" t="inlineStr" r="C864">
        <is>
          <t xml:space="preserve">SQ YD  </t>
        </is>
      </c>
      <c s="6" r="D864">
        <v>146.000</v>
      </c>
      <c s="7" r="E864">
        <v>1</v>
      </c>
      <c s="8" t="inlineStr" r="F864">
        <is>
          <t xml:space="preserve">61L66</t>
        </is>
      </c>
      <c s="8" t="inlineStr" r="G864">
        <is>
          <t xml:space="preserve">069</t>
        </is>
      </c>
      <c s="9" r="H864">
        <v>12.0000</v>
      </c>
      <c s="8" t="inlineStr" r="I864">
        <is>
          <t xml:space="preserve"/>
        </is>
      </c>
      <c s="8" t="inlineStr" r="J864">
        <is>
          <t xml:space="preserve"> Kane</t>
        </is>
      </c>
    </row>
    <row r="865" ht="20.25" customHeight="0">
      <c s="5" t="inlineStr" r="A865">
        <is>
          <t xml:space="preserve">21101615</t>
        </is>
      </c>
      <c s="5" t="inlineStr" r="B865">
        <is>
          <t xml:space="preserve">TOPSOIL FURNISH AND PLACE,  4"</t>
        </is>
      </c>
      <c s="5" t="inlineStr" r="C865">
        <is>
          <t xml:space="preserve">SQ YD  </t>
        </is>
      </c>
      <c s="6" r="D865">
        <v>1210.000</v>
      </c>
      <c s="7" r="E865">
        <v>1</v>
      </c>
      <c s="8" t="inlineStr" r="F865">
        <is>
          <t xml:space="preserve">61L87</t>
        </is>
      </c>
      <c s="8" t="inlineStr" r="G865">
        <is>
          <t xml:space="preserve">070</t>
        </is>
      </c>
      <c s="9" r="H865">
        <v>13.6000</v>
      </c>
      <c s="8" t="inlineStr" r="I865">
        <is>
          <t xml:space="preserve">Y</t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21101615</t>
        </is>
      </c>
      <c s="5" t="inlineStr" r="B866">
        <is>
          <t xml:space="preserve">TOPSOIL FURNISH AND PLACE,  4"</t>
        </is>
      </c>
      <c s="5" t="inlineStr" r="C866">
        <is>
          <t xml:space="preserve">SQ YD  </t>
        </is>
      </c>
      <c s="6" r="D866">
        <v>1210.000</v>
      </c>
      <c s="7" r="E866">
        <v>1</v>
      </c>
      <c s="8" t="inlineStr" r="F866">
        <is>
          <t xml:space="preserve">61L87</t>
        </is>
      </c>
      <c s="8" t="inlineStr" r="G866">
        <is>
          <t xml:space="preserve">070</t>
        </is>
      </c>
      <c s="9" r="H866">
        <v>3.0900</v>
      </c>
      <c s="8" t="inlineStr" r="I866">
        <is>
          <t xml:space="preserve"/>
        </is>
      </c>
      <c s="8" t="inlineStr" r="J866">
        <is>
          <t xml:space="preserve"> Cook</t>
        </is>
      </c>
    </row>
    <row r="867" ht="20.25" customHeight="0">
      <c s="5" t="inlineStr" r="A867">
        <is>
          <t xml:space="preserve">21101615</t>
        </is>
      </c>
      <c s="5" t="inlineStr" r="B867">
        <is>
          <t xml:space="preserve">TOPSOIL FURNISH AND PLACE,  4"</t>
        </is>
      </c>
      <c s="5" t="inlineStr" r="C867">
        <is>
          <t xml:space="preserve">SQ YD  </t>
        </is>
      </c>
      <c s="6" r="D867">
        <v>1210.000</v>
      </c>
      <c s="7" r="E867">
        <v>1</v>
      </c>
      <c s="8" t="inlineStr" r="F867">
        <is>
          <t xml:space="preserve">61L87</t>
        </is>
      </c>
      <c s="8" t="inlineStr" r="G867">
        <is>
          <t xml:space="preserve">070</t>
        </is>
      </c>
      <c s="9" r="H867">
        <v>6.0000</v>
      </c>
      <c s="8" t="inlineStr" r="I867">
        <is>
          <t xml:space="preserve"/>
        </is>
      </c>
      <c s="8" t="inlineStr" r="J867">
        <is>
          <t xml:space="preserve"> Cook</t>
        </is>
      </c>
    </row>
    <row r="868" ht="20.25" customHeight="0">
      <c s="5" t="inlineStr" r="A868">
        <is>
          <t xml:space="preserve">21101615</t>
        </is>
      </c>
      <c s="5" t="inlineStr" r="B868">
        <is>
          <t xml:space="preserve">TOPSOIL FURNISH AND PLACE,  4"</t>
        </is>
      </c>
      <c s="5" t="inlineStr" r="C868">
        <is>
          <t xml:space="preserve">SQ YD  </t>
        </is>
      </c>
      <c s="6" r="D868">
        <v>1210.000</v>
      </c>
      <c s="7" r="E868">
        <v>1</v>
      </c>
      <c s="8" t="inlineStr" r="F868">
        <is>
          <t xml:space="preserve">61L87</t>
        </is>
      </c>
      <c s="8" t="inlineStr" r="G868">
        <is>
          <t xml:space="preserve">070</t>
        </is>
      </c>
      <c s="9" r="H868">
        <v>9.0000</v>
      </c>
      <c s="8" t="inlineStr" r="I868">
        <is>
          <t xml:space="preserve"/>
        </is>
      </c>
      <c s="8" t="inlineStr" r="J868">
        <is>
          <t xml:space="preserve"> Cook</t>
        </is>
      </c>
    </row>
    <row r="869" ht="20.25" customHeight="0">
      <c s="5" t="inlineStr" r="A869">
        <is>
          <t xml:space="preserve">21101615</t>
        </is>
      </c>
      <c s="5" t="inlineStr" r="B869">
        <is>
          <t xml:space="preserve">TOPSOIL FURNISH AND PLACE,  4"</t>
        </is>
      </c>
      <c s="5" t="inlineStr" r="C869">
        <is>
          <t xml:space="preserve">SQ YD  </t>
        </is>
      </c>
      <c s="6" r="D869">
        <v>1210.000</v>
      </c>
      <c s="7" r="E869">
        <v>1</v>
      </c>
      <c s="8" t="inlineStr" r="F869">
        <is>
          <t xml:space="preserve">61L87</t>
        </is>
      </c>
      <c s="8" t="inlineStr" r="G869">
        <is>
          <t xml:space="preserve">070</t>
        </is>
      </c>
      <c s="9" r="H869">
        <v>13.8600</v>
      </c>
      <c s="8" t="inlineStr" r="I869">
        <is>
          <t xml:space="preserve"/>
        </is>
      </c>
      <c s="8" t="inlineStr" r="J869">
        <is>
          <t xml:space="preserve"> Cook</t>
        </is>
      </c>
    </row>
    <row r="870" ht="20.25" customHeight="0">
      <c s="5" t="inlineStr" r="A870">
        <is>
          <t xml:space="preserve">21101615</t>
        </is>
      </c>
      <c s="5" t="inlineStr" r="B870">
        <is>
          <t xml:space="preserve">TOPSOIL FURNISH AND PLACE,  4"</t>
        </is>
      </c>
      <c s="5" t="inlineStr" r="C870">
        <is>
          <t xml:space="preserve">SQ YD  </t>
        </is>
      </c>
      <c s="6" r="D870">
        <v>205.000</v>
      </c>
      <c s="7" r="E870">
        <v>1</v>
      </c>
      <c s="8" t="inlineStr" r="F870">
        <is>
          <t xml:space="preserve">61M05</t>
        </is>
      </c>
      <c s="8" t="inlineStr" r="G870">
        <is>
          <t xml:space="preserve">072</t>
        </is>
      </c>
      <c s="9" r="H870">
        <v>12.5000</v>
      </c>
      <c s="8" t="inlineStr" r="I870">
        <is>
          <t xml:space="preserve">Y</t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21101615</t>
        </is>
      </c>
      <c s="5" t="inlineStr" r="B871">
        <is>
          <t xml:space="preserve">TOPSOIL FURNISH AND PLACE,  4"</t>
        </is>
      </c>
      <c s="5" t="inlineStr" r="C871">
        <is>
          <t xml:space="preserve">SQ YD  </t>
        </is>
      </c>
      <c s="6" r="D871">
        <v>205.000</v>
      </c>
      <c s="7" r="E871">
        <v>1</v>
      </c>
      <c s="8" t="inlineStr" r="F871">
        <is>
          <t xml:space="preserve">61M05</t>
        </is>
      </c>
      <c s="8" t="inlineStr" r="G871">
        <is>
          <t xml:space="preserve">072</t>
        </is>
      </c>
      <c s="9" r="H871">
        <v>5.0000</v>
      </c>
      <c s="8" t="inlineStr" r="I871">
        <is>
          <t xml:space="preserve"/>
        </is>
      </c>
      <c s="8" t="inlineStr" r="J871">
        <is>
          <t xml:space="preserve"> Cook</t>
        </is>
      </c>
    </row>
    <row r="872" ht="20.25" customHeight="0">
      <c s="5" t="inlineStr" r="A872">
        <is>
          <t xml:space="preserve">21101615</t>
        </is>
      </c>
      <c s="5" t="inlineStr" r="B872">
        <is>
          <t xml:space="preserve">TOPSOIL FURNISH AND PLACE,  4"</t>
        </is>
      </c>
      <c s="5" t="inlineStr" r="C872">
        <is>
          <t xml:space="preserve">SQ YD  </t>
        </is>
      </c>
      <c s="6" r="D872">
        <v>205.000</v>
      </c>
      <c s="7" r="E872">
        <v>1</v>
      </c>
      <c s="8" t="inlineStr" r="F872">
        <is>
          <t xml:space="preserve">61M05</t>
        </is>
      </c>
      <c s="8" t="inlineStr" r="G872">
        <is>
          <t xml:space="preserve">072</t>
        </is>
      </c>
      <c s="9" r="H872">
        <v>10.9000</v>
      </c>
      <c s="8" t="inlineStr" r="I872">
        <is>
          <t xml:space="preserve"/>
        </is>
      </c>
      <c s="8" t="inlineStr" r="J872">
        <is>
          <t xml:space="preserve"> Cook</t>
        </is>
      </c>
    </row>
    <row r="873" ht="20.25" customHeight="0">
      <c s="5" t="inlineStr" r="A873">
        <is>
          <t xml:space="preserve">21101615</t>
        </is>
      </c>
      <c s="5" t="inlineStr" r="B873">
        <is>
          <t xml:space="preserve">TOPSOIL FURNISH AND PLACE,  4"</t>
        </is>
      </c>
      <c s="5" t="inlineStr" r="C873">
        <is>
          <t xml:space="preserve">SQ YD  </t>
        </is>
      </c>
      <c s="6" r="D873">
        <v>205.000</v>
      </c>
      <c s="7" r="E873">
        <v>1</v>
      </c>
      <c s="8" t="inlineStr" r="F873">
        <is>
          <t xml:space="preserve">61M05</t>
        </is>
      </c>
      <c s="8" t="inlineStr" r="G873">
        <is>
          <t xml:space="preserve">072</t>
        </is>
      </c>
      <c s="9" r="H873">
        <v>13.7500</v>
      </c>
      <c s="8" t="inlineStr" r="I873">
        <is>
          <t xml:space="preserve"/>
        </is>
      </c>
      <c s="8" t="inlineStr" r="J873">
        <is>
          <t xml:space="preserve"> Cook</t>
        </is>
      </c>
    </row>
    <row r="874" ht="20.25" customHeight="0">
      <c s="5" t="inlineStr" r="A874">
        <is>
          <t xml:space="preserve">21101615</t>
        </is>
      </c>
      <c s="5" t="inlineStr" r="B874">
        <is>
          <t xml:space="preserve">TOPSOIL FURNISH AND PLACE,  4"</t>
        </is>
      </c>
      <c s="5" t="inlineStr" r="C874">
        <is>
          <t xml:space="preserve">SQ YD  </t>
        </is>
      </c>
      <c s="6" r="D874">
        <v>205.000</v>
      </c>
      <c s="7" r="E874">
        <v>1</v>
      </c>
      <c s="8" t="inlineStr" r="F874">
        <is>
          <t xml:space="preserve">61M05</t>
        </is>
      </c>
      <c s="8" t="inlineStr" r="G874">
        <is>
          <t xml:space="preserve">072</t>
        </is>
      </c>
      <c s="9" r="H874">
        <v>15.0000</v>
      </c>
      <c s="8" t="inlineStr" r="I874">
        <is>
          <t xml:space="preserve"/>
        </is>
      </c>
      <c s="8" t="inlineStr" r="J874">
        <is>
          <t xml:space="preserve"> Cook</t>
        </is>
      </c>
    </row>
    <row r="875" ht="20.25" customHeight="0">
      <c s="5" t="inlineStr" r="A875">
        <is>
          <t xml:space="preserve">21101615</t>
        </is>
      </c>
      <c s="5" t="inlineStr" r="B875">
        <is>
          <t xml:space="preserve">TOPSOIL FURNISH AND PLACE,  4"</t>
        </is>
      </c>
      <c s="5" t="inlineStr" r="C875">
        <is>
          <t xml:space="preserve">SQ YD  </t>
        </is>
      </c>
      <c s="6" r="D875">
        <v>765.000</v>
      </c>
      <c s="7" r="E875">
        <v>1</v>
      </c>
      <c s="8" t="inlineStr" r="F875">
        <is>
          <t xml:space="preserve">61M18</t>
        </is>
      </c>
      <c s="8" t="inlineStr" r="G875">
        <is>
          <t xml:space="preserve">074</t>
        </is>
      </c>
      <c s="9" r="H875">
        <v>10.0000</v>
      </c>
      <c s="8" t="inlineStr" r="I875">
        <is>
          <t xml:space="preserve">Y</t>
        </is>
      </c>
      <c s="8" t="inlineStr" r="J875">
        <is>
          <t xml:space="preserve"> Cook</t>
        </is>
      </c>
    </row>
    <row r="876" ht="20.25" customHeight="0">
      <c s="5" t="inlineStr" r="A876">
        <is>
          <t xml:space="preserve">21101615</t>
        </is>
      </c>
      <c s="5" t="inlineStr" r="B876">
        <is>
          <t xml:space="preserve">TOPSOIL FURNISH AND PLACE,  4"</t>
        </is>
      </c>
      <c s="5" t="inlineStr" r="C876">
        <is>
          <t xml:space="preserve">SQ YD  </t>
        </is>
      </c>
      <c s="6" r="D876">
        <v>765.000</v>
      </c>
      <c s="7" r="E876">
        <v>1</v>
      </c>
      <c s="8" t="inlineStr" r="F876">
        <is>
          <t xml:space="preserve">61M18</t>
        </is>
      </c>
      <c s="8" t="inlineStr" r="G876">
        <is>
          <t xml:space="preserve">074</t>
        </is>
      </c>
      <c s="9" r="H876">
        <v>5.1500</v>
      </c>
      <c s="8" t="inlineStr" r="I876">
        <is>
          <t xml:space="preserve"/>
        </is>
      </c>
      <c s="8" t="inlineStr" r="J876">
        <is>
          <t xml:space="preserve"> Cook</t>
        </is>
      </c>
    </row>
    <row r="877" ht="20.25" customHeight="0">
      <c s="5" t="inlineStr" r="A877">
        <is>
          <t xml:space="preserve">21101615</t>
        </is>
      </c>
      <c s="5" t="inlineStr" r="B877">
        <is>
          <t xml:space="preserve">TOPSOIL FURNISH AND PLACE,  4"</t>
        </is>
      </c>
      <c s="5" t="inlineStr" r="C877">
        <is>
          <t xml:space="preserve">SQ YD  </t>
        </is>
      </c>
      <c s="6" r="D877">
        <v>765.000</v>
      </c>
      <c s="7" r="E877">
        <v>1</v>
      </c>
      <c s="8" t="inlineStr" r="F877">
        <is>
          <t xml:space="preserve">61M18</t>
        </is>
      </c>
      <c s="8" t="inlineStr" r="G877">
        <is>
          <t xml:space="preserve">074</t>
        </is>
      </c>
      <c s="9" r="H877">
        <v>6.0000</v>
      </c>
      <c s="8" t="inlineStr" r="I877">
        <is>
          <t xml:space="preserve"/>
        </is>
      </c>
      <c s="8" t="inlineStr" r="J877">
        <is>
          <t xml:space="preserve"> Cook</t>
        </is>
      </c>
    </row>
    <row r="878" ht="20.25" customHeight="0">
      <c s="5" t="inlineStr" r="A878">
        <is>
          <t xml:space="preserve">21101615</t>
        </is>
      </c>
      <c s="5" t="inlineStr" r="B878">
        <is>
          <t xml:space="preserve">TOPSOIL FURNISH AND PLACE,  4"</t>
        </is>
      </c>
      <c s="5" t="inlineStr" r="C878">
        <is>
          <t xml:space="preserve">SQ YD  </t>
        </is>
      </c>
      <c s="6" r="D878">
        <v>765.000</v>
      </c>
      <c s="7" r="E878">
        <v>1</v>
      </c>
      <c s="8" t="inlineStr" r="F878">
        <is>
          <t xml:space="preserve">61M18</t>
        </is>
      </c>
      <c s="8" t="inlineStr" r="G878">
        <is>
          <t xml:space="preserve">074</t>
        </is>
      </c>
      <c s="9" r="H878">
        <v>6.0000</v>
      </c>
      <c s="8" t="inlineStr" r="I878">
        <is>
          <t xml:space="preserve"/>
        </is>
      </c>
      <c s="8" t="inlineStr" r="J878">
        <is>
          <t xml:space="preserve"> Cook</t>
        </is>
      </c>
    </row>
    <row r="879" ht="20.25" customHeight="0">
      <c s="5" t="inlineStr" r="A879">
        <is>
          <t xml:space="preserve">21101615</t>
        </is>
      </c>
      <c s="5" t="inlineStr" r="B879">
        <is>
          <t xml:space="preserve">TOPSOIL FURNISH AND PLACE,  4"</t>
        </is>
      </c>
      <c s="5" t="inlineStr" r="C879">
        <is>
          <t xml:space="preserve">SQ YD  </t>
        </is>
      </c>
      <c s="6" r="D879">
        <v>765.000</v>
      </c>
      <c s="7" r="E879">
        <v>1</v>
      </c>
      <c s="8" t="inlineStr" r="F879">
        <is>
          <t xml:space="preserve">61M18</t>
        </is>
      </c>
      <c s="8" t="inlineStr" r="G879">
        <is>
          <t xml:space="preserve">074</t>
        </is>
      </c>
      <c s="9" r="H879">
        <v>6.6000</v>
      </c>
      <c s="8" t="inlineStr" r="I879">
        <is>
          <t xml:space="preserve"/>
        </is>
      </c>
      <c s="8" t="inlineStr" r="J879">
        <is>
          <t xml:space="preserve"> Cook</t>
        </is>
      </c>
    </row>
    <row r="880" ht="20.25" customHeight="0">
      <c s="5" t="inlineStr" r="A880">
        <is>
          <t xml:space="preserve">21101615</t>
        </is>
      </c>
      <c s="5" t="inlineStr" r="B880">
        <is>
          <t xml:space="preserve">TOPSOIL FURNISH AND PLACE,  4"</t>
        </is>
      </c>
      <c s="5" t="inlineStr" r="C880">
        <is>
          <t xml:space="preserve">SQ YD  </t>
        </is>
      </c>
      <c s="6" r="D880">
        <v>5173.000</v>
      </c>
      <c s="7" r="E880">
        <v>1</v>
      </c>
      <c s="8" t="inlineStr" r="F880">
        <is>
          <t xml:space="preserve">61M23</t>
        </is>
      </c>
      <c s="8" t="inlineStr" r="G880">
        <is>
          <t xml:space="preserve">078</t>
        </is>
      </c>
      <c s="9" r="H880">
        <v>0.1100</v>
      </c>
      <c s="8" t="inlineStr" r="I880">
        <is>
          <t xml:space="preserve">Y</t>
        </is>
      </c>
      <c s="8" t="inlineStr" r="J880">
        <is>
          <t xml:space="preserve"> McHenry</t>
        </is>
      </c>
    </row>
    <row r="881" ht="20.25" customHeight="0">
      <c s="5" t="inlineStr" r="A881">
        <is>
          <t xml:space="preserve">21101615</t>
        </is>
      </c>
      <c s="5" t="inlineStr" r="B881">
        <is>
          <t xml:space="preserve">TOPSOIL FURNISH AND PLACE,  4"</t>
        </is>
      </c>
      <c s="5" t="inlineStr" r="C881">
        <is>
          <t xml:space="preserve">SQ YD  </t>
        </is>
      </c>
      <c s="6" r="D881">
        <v>5173.000</v>
      </c>
      <c s="7" r="E881">
        <v>1</v>
      </c>
      <c s="8" t="inlineStr" r="F881">
        <is>
          <t xml:space="preserve">61M23</t>
        </is>
      </c>
      <c s="8" t="inlineStr" r="G881">
        <is>
          <t xml:space="preserve">078</t>
        </is>
      </c>
      <c s="9" r="H881">
        <v>0.1000</v>
      </c>
      <c s="8" t="inlineStr" r="I881">
        <is>
          <t xml:space="preserve"/>
        </is>
      </c>
      <c s="8" t="inlineStr" r="J881">
        <is>
          <t xml:space="preserve"> McHenry</t>
        </is>
      </c>
    </row>
    <row r="882" ht="20.25" customHeight="0">
      <c s="5" t="inlineStr" r="A882">
        <is>
          <t xml:space="preserve">21101615</t>
        </is>
      </c>
      <c s="5" t="inlineStr" r="B882">
        <is>
          <t xml:space="preserve">TOPSOIL FURNISH AND PLACE,  4"</t>
        </is>
      </c>
      <c s="5" t="inlineStr" r="C882">
        <is>
          <t xml:space="preserve">SQ YD  </t>
        </is>
      </c>
      <c s="6" r="D882">
        <v>5173.000</v>
      </c>
      <c s="7" r="E882">
        <v>1</v>
      </c>
      <c s="8" t="inlineStr" r="F882">
        <is>
          <t xml:space="preserve">61M23</t>
        </is>
      </c>
      <c s="8" t="inlineStr" r="G882">
        <is>
          <t xml:space="preserve">078</t>
        </is>
      </c>
      <c s="9" r="H882">
        <v>2.0000</v>
      </c>
      <c s="8" t="inlineStr" r="I882">
        <is>
          <t xml:space="preserve"/>
        </is>
      </c>
      <c s="8" t="inlineStr" r="J882">
        <is>
          <t xml:space="preserve"> McHenry</t>
        </is>
      </c>
    </row>
    <row r="883" ht="20.25" customHeight="0">
      <c s="5" t="inlineStr" r="A883">
        <is>
          <t xml:space="preserve">21101615</t>
        </is>
      </c>
      <c s="5" t="inlineStr" r="B883">
        <is>
          <t xml:space="preserve">TOPSOIL FURNISH AND PLACE,  4"</t>
        </is>
      </c>
      <c s="5" t="inlineStr" r="C883">
        <is>
          <t xml:space="preserve">SQ YD  </t>
        </is>
      </c>
      <c s="6" r="D883">
        <v>5173.000</v>
      </c>
      <c s="7" r="E883">
        <v>1</v>
      </c>
      <c s="8" t="inlineStr" r="F883">
        <is>
          <t xml:space="preserve">61M23</t>
        </is>
      </c>
      <c s="8" t="inlineStr" r="G883">
        <is>
          <t xml:space="preserve">078</t>
        </is>
      </c>
      <c s="9" r="H883">
        <v>2.0000</v>
      </c>
      <c s="8" t="inlineStr" r="I883">
        <is>
          <t xml:space="preserve"/>
        </is>
      </c>
      <c s="8" t="inlineStr" r="J883">
        <is>
          <t xml:space="preserve"> McHenry</t>
        </is>
      </c>
    </row>
    <row r="884" ht="20.25" customHeight="0">
      <c s="5" t="inlineStr" r="A884">
        <is>
          <t xml:space="preserve">21101615</t>
        </is>
      </c>
      <c s="5" t="inlineStr" r="B884">
        <is>
          <t xml:space="preserve">TOPSOIL FURNISH AND PLACE,  4"</t>
        </is>
      </c>
      <c s="5" t="inlineStr" r="C884">
        <is>
          <t xml:space="preserve">SQ YD  </t>
        </is>
      </c>
      <c s="6" r="D884">
        <v>5173.000</v>
      </c>
      <c s="7" r="E884">
        <v>1</v>
      </c>
      <c s="8" t="inlineStr" r="F884">
        <is>
          <t xml:space="preserve">61M23</t>
        </is>
      </c>
      <c s="8" t="inlineStr" r="G884">
        <is>
          <t xml:space="preserve">078</t>
        </is>
      </c>
      <c s="9" r="H884">
        <v>2.0000</v>
      </c>
      <c s="8" t="inlineStr" r="I884">
        <is>
          <t xml:space="preserve"/>
        </is>
      </c>
      <c s="8" t="inlineStr" r="J884">
        <is>
          <t xml:space="preserve"> McHenry</t>
        </is>
      </c>
    </row>
    <row r="885" ht="20.25" customHeight="0">
      <c s="5" t="inlineStr" r="A885">
        <is>
          <t xml:space="preserve">21101615</t>
        </is>
      </c>
      <c s="5" t="inlineStr" r="B885">
        <is>
          <t xml:space="preserve">TOPSOIL FURNISH AND PLACE,  4"</t>
        </is>
      </c>
      <c s="5" t="inlineStr" r="C885">
        <is>
          <t xml:space="preserve">SQ YD  </t>
        </is>
      </c>
      <c s="6" r="D885">
        <v>18683.000</v>
      </c>
      <c s="7" r="E885">
        <v>1</v>
      </c>
      <c s="8" t="inlineStr" r="F885">
        <is>
          <t xml:space="preserve">61M26</t>
        </is>
      </c>
      <c s="8" t="inlineStr" r="G885">
        <is>
          <t xml:space="preserve">080</t>
        </is>
      </c>
      <c s="9" r="H885">
        <v>0.1000</v>
      </c>
      <c s="8" t="inlineStr" r="I885">
        <is>
          <t xml:space="preserve">Y</t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21101615</t>
        </is>
      </c>
      <c s="5" t="inlineStr" r="B886">
        <is>
          <t xml:space="preserve">TOPSOIL FURNISH AND PLACE,  4"</t>
        </is>
      </c>
      <c s="5" t="inlineStr" r="C886">
        <is>
          <t xml:space="preserve">SQ YD  </t>
        </is>
      </c>
      <c s="6" r="D886">
        <v>18683.000</v>
      </c>
      <c s="7" r="E886">
        <v>1</v>
      </c>
      <c s="8" t="inlineStr" r="F886">
        <is>
          <t xml:space="preserve">61M26</t>
        </is>
      </c>
      <c s="8" t="inlineStr" r="G886">
        <is>
          <t xml:space="preserve">080</t>
        </is>
      </c>
      <c s="9" r="H886">
        <v>4.2500</v>
      </c>
      <c s="8" t="inlineStr" r="I886">
        <is>
          <t xml:space="preserve"/>
        </is>
      </c>
      <c s="8" t="inlineStr" r="J886">
        <is>
          <t xml:space="preserve"> Cook</t>
        </is>
      </c>
    </row>
    <row r="887" ht="20.25" customHeight="0">
      <c s="5" t="inlineStr" r="A887">
        <is>
          <t xml:space="preserve">21101615</t>
        </is>
      </c>
      <c s="5" t="inlineStr" r="B887">
        <is>
          <t xml:space="preserve">TOPSOIL FURNISH AND PLACE,  4"</t>
        </is>
      </c>
      <c s="5" t="inlineStr" r="C887">
        <is>
          <t xml:space="preserve">SQ YD  </t>
        </is>
      </c>
      <c s="6" r="D887">
        <v>18683.000</v>
      </c>
      <c s="7" r="E887">
        <v>1</v>
      </c>
      <c s="8" t="inlineStr" r="F887">
        <is>
          <t xml:space="preserve">61M26</t>
        </is>
      </c>
      <c s="8" t="inlineStr" r="G887">
        <is>
          <t xml:space="preserve">080</t>
        </is>
      </c>
      <c s="9" r="H887">
        <v>4.4200</v>
      </c>
      <c s="8" t="inlineStr" r="I887">
        <is>
          <t xml:space="preserve"/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21101615</t>
        </is>
      </c>
      <c s="5" t="inlineStr" r="B888">
        <is>
          <t xml:space="preserve">TOPSOIL FURNISH AND PLACE,  4"</t>
        </is>
      </c>
      <c s="5" t="inlineStr" r="C888">
        <is>
          <t xml:space="preserve">SQ YD  </t>
        </is>
      </c>
      <c s="6" r="D888">
        <v>18683.000</v>
      </c>
      <c s="7" r="E888">
        <v>1</v>
      </c>
      <c s="8" t="inlineStr" r="F888">
        <is>
          <t xml:space="preserve">61M26</t>
        </is>
      </c>
      <c s="8" t="inlineStr" r="G888">
        <is>
          <t xml:space="preserve">080</t>
        </is>
      </c>
      <c s="9" r="H888">
        <v>4.5000</v>
      </c>
      <c s="8" t="inlineStr" r="I888">
        <is>
          <t xml:space="preserve"/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21101615</t>
        </is>
      </c>
      <c s="5" t="inlineStr" r="B889">
        <is>
          <t xml:space="preserve">TOPSOIL FURNISH AND PLACE,  4"</t>
        </is>
      </c>
      <c s="5" t="inlineStr" r="C889">
        <is>
          <t xml:space="preserve">SQ YD  </t>
        </is>
      </c>
      <c s="6" r="D889">
        <v>4751.000</v>
      </c>
      <c s="7" r="E889">
        <v>1</v>
      </c>
      <c s="8" t="inlineStr" r="F889">
        <is>
          <t xml:space="preserve">61M27</t>
        </is>
      </c>
      <c s="8" t="inlineStr" r="G889">
        <is>
          <t xml:space="preserve">081</t>
        </is>
      </c>
      <c s="9" r="H889">
        <v>0.1000</v>
      </c>
      <c s="8" t="inlineStr" r="I889">
        <is>
          <t xml:space="preserve">Y</t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21101615</t>
        </is>
      </c>
      <c s="5" t="inlineStr" r="B890">
        <is>
          <t xml:space="preserve">TOPSOIL FURNISH AND PLACE,  4"</t>
        </is>
      </c>
      <c s="5" t="inlineStr" r="C890">
        <is>
          <t xml:space="preserve">SQ YD  </t>
        </is>
      </c>
      <c s="6" r="D890">
        <v>4751.000</v>
      </c>
      <c s="7" r="E890">
        <v>1</v>
      </c>
      <c s="8" t="inlineStr" r="F890">
        <is>
          <t xml:space="preserve">61M27</t>
        </is>
      </c>
      <c s="8" t="inlineStr" r="G890">
        <is>
          <t xml:space="preserve">081</t>
        </is>
      </c>
      <c s="9" r="H890">
        <v>0.1100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21101615</t>
        </is>
      </c>
      <c s="5" t="inlineStr" r="B891">
        <is>
          <t xml:space="preserve">TOPSOIL FURNISH AND PLACE,  4"</t>
        </is>
      </c>
      <c s="5" t="inlineStr" r="C891">
        <is>
          <t xml:space="preserve">SQ YD  </t>
        </is>
      </c>
      <c s="6" r="D891">
        <v>4751.000</v>
      </c>
      <c s="7" r="E891">
        <v>1</v>
      </c>
      <c s="8" t="inlineStr" r="F891">
        <is>
          <t xml:space="preserve">61M27</t>
        </is>
      </c>
      <c s="8" t="inlineStr" r="G891">
        <is>
          <t xml:space="preserve">081</t>
        </is>
      </c>
      <c s="9" r="H891">
        <v>3.5000</v>
      </c>
      <c s="8" t="inlineStr" r="I891">
        <is>
          <t xml:space="preserve"/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21101615</t>
        </is>
      </c>
      <c s="5" t="inlineStr" r="B892">
        <is>
          <t xml:space="preserve">TOPSOIL FURNISH AND PLACE,  4"</t>
        </is>
      </c>
      <c s="5" t="inlineStr" r="C892">
        <is>
          <t xml:space="preserve">SQ YD  </t>
        </is>
      </c>
      <c s="6" r="D892">
        <v>4751.000</v>
      </c>
      <c s="7" r="E892">
        <v>1</v>
      </c>
      <c s="8" t="inlineStr" r="F892">
        <is>
          <t xml:space="preserve">61M27</t>
        </is>
      </c>
      <c s="8" t="inlineStr" r="G892">
        <is>
          <t xml:space="preserve">081</t>
        </is>
      </c>
      <c s="9" r="H892">
        <v>4.2500</v>
      </c>
      <c s="8" t="inlineStr" r="I892">
        <is>
          <t xml:space="preserve"/>
        </is>
      </c>
      <c s="8" t="inlineStr" r="J892">
        <is>
          <t xml:space="preserve"> Cook</t>
        </is>
      </c>
    </row>
    <row r="893" ht="20.25" customHeight="0">
      <c s="5" t="inlineStr" r="A893">
        <is>
          <t xml:space="preserve">21101615</t>
        </is>
      </c>
      <c s="5" t="inlineStr" r="B893">
        <is>
          <t xml:space="preserve">TOPSOIL FURNISH AND PLACE,  4"</t>
        </is>
      </c>
      <c s="5" t="inlineStr" r="C893">
        <is>
          <t xml:space="preserve">SQ YD  </t>
        </is>
      </c>
      <c s="6" r="D893">
        <v>4751.000</v>
      </c>
      <c s="7" r="E893">
        <v>1</v>
      </c>
      <c s="8" t="inlineStr" r="F893">
        <is>
          <t xml:space="preserve">61M27</t>
        </is>
      </c>
      <c s="8" t="inlineStr" r="G893">
        <is>
          <t xml:space="preserve">081</t>
        </is>
      </c>
      <c s="9" r="H893">
        <v>4.5000</v>
      </c>
      <c s="8" t="inlineStr" r="I893">
        <is>
          <t xml:space="preserve"/>
        </is>
      </c>
      <c s="8" t="inlineStr" r="J893">
        <is>
          <t xml:space="preserve"> Cook</t>
        </is>
      </c>
    </row>
    <row r="894" ht="20.25" customHeight="0">
      <c s="5" t="inlineStr" r="A894">
        <is>
          <t xml:space="preserve">21101615</t>
        </is>
      </c>
      <c s="5" t="inlineStr" r="B894">
        <is>
          <t xml:space="preserve">TOPSOIL FURNISH AND PLACE,  4"</t>
        </is>
      </c>
      <c s="5" t="inlineStr" r="C894">
        <is>
          <t xml:space="preserve">SQ YD  </t>
        </is>
      </c>
      <c s="6" r="D894">
        <v>4751.000</v>
      </c>
      <c s="7" r="E894">
        <v>1</v>
      </c>
      <c s="8" t="inlineStr" r="F894">
        <is>
          <t xml:space="preserve">61M27</t>
        </is>
      </c>
      <c s="8" t="inlineStr" r="G894">
        <is>
          <t xml:space="preserve">081</t>
        </is>
      </c>
      <c s="9" r="H894">
        <v>10.0000</v>
      </c>
      <c s="8" t="inlineStr" r="I894">
        <is>
          <t xml:space="preserve"/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21101615</t>
        </is>
      </c>
      <c s="5" t="inlineStr" r="B895">
        <is>
          <t xml:space="preserve">TOPSOIL FURNISH AND PLACE,  4"</t>
        </is>
      </c>
      <c s="5" t="inlineStr" r="C895">
        <is>
          <t xml:space="preserve">SQ YD  </t>
        </is>
      </c>
      <c s="6" r="D895">
        <v>4731.000</v>
      </c>
      <c s="7" r="E895">
        <v>1</v>
      </c>
      <c s="8" t="inlineStr" r="F895">
        <is>
          <t xml:space="preserve">61M28</t>
        </is>
      </c>
      <c s="8" t="inlineStr" r="G895">
        <is>
          <t xml:space="preserve">082</t>
        </is>
      </c>
      <c s="9" r="H895">
        <v>0.1000</v>
      </c>
      <c s="8" t="inlineStr" r="I895">
        <is>
          <t xml:space="preserve">Y</t>
        </is>
      </c>
      <c s="8" t="inlineStr" r="J895">
        <is>
          <t xml:space="preserve"> Cook</t>
        </is>
      </c>
    </row>
    <row r="896" ht="20.25" customHeight="0">
      <c s="5" t="inlineStr" r="A896">
        <is>
          <t xml:space="preserve">21101615</t>
        </is>
      </c>
      <c s="5" t="inlineStr" r="B896">
        <is>
          <t xml:space="preserve">TOPSOIL FURNISH AND PLACE,  4"</t>
        </is>
      </c>
      <c s="5" t="inlineStr" r="C896">
        <is>
          <t xml:space="preserve">SQ YD  </t>
        </is>
      </c>
      <c s="6" r="D896">
        <v>4731.000</v>
      </c>
      <c s="7" r="E896">
        <v>1</v>
      </c>
      <c s="8" t="inlineStr" r="F896">
        <is>
          <t xml:space="preserve">61M28</t>
        </is>
      </c>
      <c s="8" t="inlineStr" r="G896">
        <is>
          <t xml:space="preserve">082</t>
        </is>
      </c>
      <c s="9" r="H896">
        <v>0.1000</v>
      </c>
      <c s="8" t="inlineStr" r="I896">
        <is>
          <t xml:space="preserve"/>
        </is>
      </c>
      <c s="8" t="inlineStr" r="J896">
        <is>
          <t xml:space="preserve"> Cook</t>
        </is>
      </c>
    </row>
    <row r="897" ht="20.25" customHeight="0">
      <c s="5" t="inlineStr" r="A897">
        <is>
          <t xml:space="preserve">21101615</t>
        </is>
      </c>
      <c s="5" t="inlineStr" r="B897">
        <is>
          <t xml:space="preserve">TOPSOIL FURNISH AND PLACE,  4"</t>
        </is>
      </c>
      <c s="5" t="inlineStr" r="C897">
        <is>
          <t xml:space="preserve">SQ YD  </t>
        </is>
      </c>
      <c s="6" r="D897">
        <v>4731.000</v>
      </c>
      <c s="7" r="E897">
        <v>1</v>
      </c>
      <c s="8" t="inlineStr" r="F897">
        <is>
          <t xml:space="preserve">61M28</t>
        </is>
      </c>
      <c s="8" t="inlineStr" r="G897">
        <is>
          <t xml:space="preserve">082</t>
        </is>
      </c>
      <c s="9" r="H897">
        <v>3.4500</v>
      </c>
      <c s="8" t="inlineStr" r="I897">
        <is>
          <t xml:space="preserve"/>
        </is>
      </c>
      <c s="8" t="inlineStr" r="J897">
        <is>
          <t xml:space="preserve"> Cook</t>
        </is>
      </c>
    </row>
    <row r="898" ht="20.25" customHeight="0">
      <c s="5" t="inlineStr" r="A898">
        <is>
          <t xml:space="preserve">21101615</t>
        </is>
      </c>
      <c s="5" t="inlineStr" r="B898">
        <is>
          <t xml:space="preserve">TOPSOIL FURNISH AND PLACE,  4"</t>
        </is>
      </c>
      <c s="5" t="inlineStr" r="C898">
        <is>
          <t xml:space="preserve">SQ YD  </t>
        </is>
      </c>
      <c s="6" r="D898">
        <v>4731.000</v>
      </c>
      <c s="7" r="E898">
        <v>1</v>
      </c>
      <c s="8" t="inlineStr" r="F898">
        <is>
          <t xml:space="preserve">61M28</t>
        </is>
      </c>
      <c s="8" t="inlineStr" r="G898">
        <is>
          <t xml:space="preserve">082</t>
        </is>
      </c>
      <c s="9" r="H898">
        <v>4.2500</v>
      </c>
      <c s="8" t="inlineStr" r="I898">
        <is>
          <t xml:space="preserve"/>
        </is>
      </c>
      <c s="8" t="inlineStr" r="J898">
        <is>
          <t xml:space="preserve"> Cook</t>
        </is>
      </c>
    </row>
    <row r="899" ht="20.25" customHeight="0">
      <c s="5" t="inlineStr" r="A899">
        <is>
          <t xml:space="preserve">21101615</t>
        </is>
      </c>
      <c s="5" t="inlineStr" r="B899">
        <is>
          <t xml:space="preserve">TOPSOIL FURNISH AND PLACE,  4"</t>
        </is>
      </c>
      <c s="5" t="inlineStr" r="C899">
        <is>
          <t xml:space="preserve">SQ YD  </t>
        </is>
      </c>
      <c s="6" r="D899">
        <v>4731.000</v>
      </c>
      <c s="7" r="E899">
        <v>1</v>
      </c>
      <c s="8" t="inlineStr" r="F899">
        <is>
          <t xml:space="preserve">61M28</t>
        </is>
      </c>
      <c s="8" t="inlineStr" r="G899">
        <is>
          <t xml:space="preserve">082</t>
        </is>
      </c>
      <c s="9" r="H899">
        <v>4.2500</v>
      </c>
      <c s="8" t="inlineStr" r="I899">
        <is>
          <t xml:space="preserve"/>
        </is>
      </c>
      <c s="8" t="inlineStr" r="J899">
        <is>
          <t xml:space="preserve"> Cook</t>
        </is>
      </c>
    </row>
    <row r="900" ht="20.25" customHeight="0">
      <c s="5" t="inlineStr" r="A900">
        <is>
          <t xml:space="preserve">21101615</t>
        </is>
      </c>
      <c s="5" t="inlineStr" r="B900">
        <is>
          <t xml:space="preserve">TOPSOIL FURNISH AND PLACE,  4"</t>
        </is>
      </c>
      <c s="5" t="inlineStr" r="C900">
        <is>
          <t xml:space="preserve">SQ YD  </t>
        </is>
      </c>
      <c s="6" r="D900">
        <v>4731.000</v>
      </c>
      <c s="7" r="E900">
        <v>1</v>
      </c>
      <c s="8" t="inlineStr" r="F900">
        <is>
          <t xml:space="preserve">61M28</t>
        </is>
      </c>
      <c s="8" t="inlineStr" r="G900">
        <is>
          <t xml:space="preserve">082</t>
        </is>
      </c>
      <c s="9" r="H900">
        <v>4.5000</v>
      </c>
      <c s="8" t="inlineStr" r="I900">
        <is>
          <t xml:space="preserve"/>
        </is>
      </c>
      <c s="8" t="inlineStr" r="J900">
        <is>
          <t xml:space="preserve"> Cook</t>
        </is>
      </c>
    </row>
    <row r="901" ht="20.25" customHeight="0">
      <c s="5" t="inlineStr" r="A901">
        <is>
          <t xml:space="preserve">21101615</t>
        </is>
      </c>
      <c s="5" t="inlineStr" r="B901">
        <is>
          <t xml:space="preserve">TOPSOIL FURNISH AND PLACE,  4"</t>
        </is>
      </c>
      <c s="5" t="inlineStr" r="C901">
        <is>
          <t xml:space="preserve">SQ YD  </t>
        </is>
      </c>
      <c s="6" r="D901">
        <v>4731.000</v>
      </c>
      <c s="7" r="E901">
        <v>1</v>
      </c>
      <c s="8" t="inlineStr" r="F901">
        <is>
          <t xml:space="preserve">61M28</t>
        </is>
      </c>
      <c s="8" t="inlineStr" r="G901">
        <is>
          <t xml:space="preserve">082</t>
        </is>
      </c>
      <c s="9" r="H901">
        <v>9.6000</v>
      </c>
      <c s="8" t="inlineStr" r="I901">
        <is>
          <t xml:space="preserve"/>
        </is>
      </c>
      <c s="8" t="inlineStr" r="J901">
        <is>
          <t xml:space="preserve"> Cook</t>
        </is>
      </c>
    </row>
    <row r="902" ht="20.25" customHeight="0">
      <c s="5" t="inlineStr" r="A902">
        <is>
          <t xml:space="preserve">21101615</t>
        </is>
      </c>
      <c s="5" t="inlineStr" r="B902">
        <is>
          <t xml:space="preserve">TOPSOIL FURNISH AND PLACE,  4"</t>
        </is>
      </c>
      <c s="5" t="inlineStr" r="C902">
        <is>
          <t xml:space="preserve">SQ YD  </t>
        </is>
      </c>
      <c s="6" r="D902">
        <v>640.000</v>
      </c>
      <c s="7" r="E902">
        <v>1</v>
      </c>
      <c s="8" t="inlineStr" r="F902">
        <is>
          <t xml:space="preserve">61M32</t>
        </is>
      </c>
      <c s="8" t="inlineStr" r="G902">
        <is>
          <t xml:space="preserve">084</t>
        </is>
      </c>
      <c s="9" r="H902">
        <v>7.0000</v>
      </c>
      <c s="8" t="inlineStr" r="I902">
        <is>
          <t xml:space="preserve">Y</t>
        </is>
      </c>
      <c s="8" t="inlineStr" r="J902">
        <is>
          <t xml:space="preserve"> Cook</t>
        </is>
      </c>
    </row>
    <row r="903" ht="20.25" customHeight="0">
      <c s="5" t="inlineStr" r="A903">
        <is>
          <t xml:space="preserve">21101615</t>
        </is>
      </c>
      <c s="5" t="inlineStr" r="B903">
        <is>
          <t xml:space="preserve">TOPSOIL FURNISH AND PLACE,  4"</t>
        </is>
      </c>
      <c s="5" t="inlineStr" r="C903">
        <is>
          <t xml:space="preserve">SQ YD  </t>
        </is>
      </c>
      <c s="6" r="D903">
        <v>640.000</v>
      </c>
      <c s="7" r="E903">
        <v>1</v>
      </c>
      <c s="8" t="inlineStr" r="F903">
        <is>
          <t xml:space="preserve">61M32</t>
        </is>
      </c>
      <c s="8" t="inlineStr" r="G903">
        <is>
          <t xml:space="preserve">084</t>
        </is>
      </c>
      <c s="9" r="H903">
        <v>3.0000</v>
      </c>
      <c s="8" t="inlineStr" r="I903">
        <is>
          <t xml:space="preserve"/>
        </is>
      </c>
      <c s="8" t="inlineStr" r="J903">
        <is>
          <t xml:space="preserve"> Cook</t>
        </is>
      </c>
    </row>
    <row r="904" ht="20.25" customHeight="0">
      <c s="5" t="inlineStr" r="A904">
        <is>
          <t xml:space="preserve">21101615</t>
        </is>
      </c>
      <c s="5" t="inlineStr" r="B904">
        <is>
          <t xml:space="preserve">TOPSOIL FURNISH AND PLACE,  4"</t>
        </is>
      </c>
      <c s="5" t="inlineStr" r="C904">
        <is>
          <t xml:space="preserve">SQ YD  </t>
        </is>
      </c>
      <c s="6" r="D904">
        <v>640.000</v>
      </c>
      <c s="7" r="E904">
        <v>1</v>
      </c>
      <c s="8" t="inlineStr" r="F904">
        <is>
          <t xml:space="preserve">61M32</t>
        </is>
      </c>
      <c s="8" t="inlineStr" r="G904">
        <is>
          <t xml:space="preserve">084</t>
        </is>
      </c>
      <c s="9" r="H904">
        <v>4.6000</v>
      </c>
      <c s="8" t="inlineStr" r="I904">
        <is>
          <t xml:space="preserve"/>
        </is>
      </c>
      <c s="8" t="inlineStr" r="J904">
        <is>
          <t xml:space="preserve"> Cook</t>
        </is>
      </c>
    </row>
    <row r="905" ht="20.25" customHeight="0">
      <c s="5" t="inlineStr" r="A905">
        <is>
          <t xml:space="preserve">21101615</t>
        </is>
      </c>
      <c s="5" t="inlineStr" r="B905">
        <is>
          <t xml:space="preserve">TOPSOIL FURNISH AND PLACE,  4"</t>
        </is>
      </c>
      <c s="5" t="inlineStr" r="C905">
        <is>
          <t xml:space="preserve">SQ YD  </t>
        </is>
      </c>
      <c s="6" r="D905">
        <v>640.000</v>
      </c>
      <c s="7" r="E905">
        <v>1</v>
      </c>
      <c s="8" t="inlineStr" r="F905">
        <is>
          <t xml:space="preserve">61M32</t>
        </is>
      </c>
      <c s="8" t="inlineStr" r="G905">
        <is>
          <t xml:space="preserve">084</t>
        </is>
      </c>
      <c s="9" r="H905">
        <v>5.0000</v>
      </c>
      <c s="8" t="inlineStr" r="I905">
        <is>
          <t xml:space="preserve"/>
        </is>
      </c>
      <c s="8" t="inlineStr" r="J905">
        <is>
          <t xml:space="preserve"> Cook</t>
        </is>
      </c>
    </row>
    <row r="906" ht="20.25" customHeight="0">
      <c s="5" t="inlineStr" r="A906">
        <is>
          <t xml:space="preserve">21101615</t>
        </is>
      </c>
      <c s="5" t="inlineStr" r="B906">
        <is>
          <t xml:space="preserve">TOPSOIL FURNISH AND PLACE,  4"</t>
        </is>
      </c>
      <c s="5" t="inlineStr" r="C906">
        <is>
          <t xml:space="preserve">SQ YD  </t>
        </is>
      </c>
      <c s="6" r="D906">
        <v>640.000</v>
      </c>
      <c s="7" r="E906">
        <v>1</v>
      </c>
      <c s="8" t="inlineStr" r="F906">
        <is>
          <t xml:space="preserve">61M32</t>
        </is>
      </c>
      <c s="8" t="inlineStr" r="G906">
        <is>
          <t xml:space="preserve">084</t>
        </is>
      </c>
      <c s="9" r="H906">
        <v>5.0000</v>
      </c>
      <c s="8" t="inlineStr" r="I906">
        <is>
          <t xml:space="preserve"/>
        </is>
      </c>
      <c s="8" t="inlineStr" r="J906">
        <is>
          <t xml:space="preserve"> Cook</t>
        </is>
      </c>
    </row>
    <row r="907" ht="20.25" customHeight="0">
      <c s="5" t="inlineStr" r="A907">
        <is>
          <t xml:space="preserve">21101615</t>
        </is>
      </c>
      <c s="5" t="inlineStr" r="B907">
        <is>
          <t xml:space="preserve">TOPSOIL FURNISH AND PLACE,  4"</t>
        </is>
      </c>
      <c s="5" t="inlineStr" r="C907">
        <is>
          <t xml:space="preserve">SQ YD  </t>
        </is>
      </c>
      <c s="6" r="D907">
        <v>640.000</v>
      </c>
      <c s="7" r="E907">
        <v>1</v>
      </c>
      <c s="8" t="inlineStr" r="F907">
        <is>
          <t xml:space="preserve">61M32</t>
        </is>
      </c>
      <c s="8" t="inlineStr" r="G907">
        <is>
          <t xml:space="preserve">084</t>
        </is>
      </c>
      <c s="9" r="H907">
        <v>8.0000</v>
      </c>
      <c s="8" t="inlineStr" r="I907">
        <is>
          <t xml:space="preserve"/>
        </is>
      </c>
      <c s="8" t="inlineStr" r="J907">
        <is>
          <t xml:space="preserve"> Cook</t>
        </is>
      </c>
    </row>
    <row r="908" ht="20.25" customHeight="0">
      <c s="5" t="inlineStr" r="A908">
        <is>
          <t xml:space="preserve">21101615</t>
        </is>
      </c>
      <c s="5" t="inlineStr" r="B908">
        <is>
          <t xml:space="preserve">TOPSOIL FURNISH AND PLACE,  4"</t>
        </is>
      </c>
      <c s="5" t="inlineStr" r="C908">
        <is>
          <t xml:space="preserve">SQ YD  </t>
        </is>
      </c>
      <c s="6" r="D908">
        <v>7039.000</v>
      </c>
      <c s="7" r="E908">
        <v>1</v>
      </c>
      <c s="8" t="inlineStr" r="F908">
        <is>
          <t xml:space="preserve">62R19</t>
        </is>
      </c>
      <c s="8" t="inlineStr" r="G908">
        <is>
          <t xml:space="preserve">005</t>
        </is>
      </c>
      <c s="9" r="H908">
        <v>9.9000</v>
      </c>
      <c s="8" t="inlineStr" r="I908">
        <is>
          <t xml:space="preserve">Y</t>
        </is>
      </c>
      <c s="8" t="inlineStr" r="J908">
        <is>
          <t xml:space="preserve">Various</t>
        </is>
      </c>
    </row>
    <row r="909" ht="20.25" customHeight="0">
      <c s="5" t="inlineStr" r="A909">
        <is>
          <t xml:space="preserve">21101615</t>
        </is>
      </c>
      <c s="5" t="inlineStr" r="B909">
        <is>
          <t xml:space="preserve">TOPSOIL FURNISH AND PLACE,  4"</t>
        </is>
      </c>
      <c s="5" t="inlineStr" r="C909">
        <is>
          <t xml:space="preserve">SQ YD  </t>
        </is>
      </c>
      <c s="6" r="D909">
        <v>7039.000</v>
      </c>
      <c s="7" r="E909">
        <v>1</v>
      </c>
      <c s="8" t="inlineStr" r="F909">
        <is>
          <t xml:space="preserve">62R19</t>
        </is>
      </c>
      <c s="8" t="inlineStr" r="G909">
        <is>
          <t xml:space="preserve">005</t>
        </is>
      </c>
      <c s="9" r="H909">
        <v>9.0000</v>
      </c>
      <c s="8" t="inlineStr" r="I909">
        <is>
          <t xml:space="preserve"/>
        </is>
      </c>
      <c s="8" t="inlineStr" r="J909">
        <is>
          <t xml:space="preserve">Various</t>
        </is>
      </c>
    </row>
    <row r="910" ht="20.25" customHeight="0">
      <c s="5" t="inlineStr" r="A910">
        <is>
          <t xml:space="preserve">21101615</t>
        </is>
      </c>
      <c s="5" t="inlineStr" r="B910">
        <is>
          <t xml:space="preserve">TOPSOIL FURNISH AND PLACE,  4"</t>
        </is>
      </c>
      <c s="5" t="inlineStr" r="C910">
        <is>
          <t xml:space="preserve">SQ YD  </t>
        </is>
      </c>
      <c s="6" r="D910">
        <v>30793.000</v>
      </c>
      <c s="7" r="E910">
        <v>1</v>
      </c>
      <c s="8" t="inlineStr" r="F910">
        <is>
          <t xml:space="preserve">62R23</t>
        </is>
      </c>
      <c s="8" t="inlineStr" r="G910">
        <is>
          <t xml:space="preserve">093</t>
        </is>
      </c>
      <c s="9" r="H910">
        <v>4.4000</v>
      </c>
      <c s="8" t="inlineStr" r="I910">
        <is>
          <t xml:space="preserve">Y</t>
        </is>
      </c>
      <c s="8" t="inlineStr" r="J910">
        <is>
          <t xml:space="preserve"> Will</t>
        </is>
      </c>
    </row>
    <row r="911" ht="20.25" customHeight="0">
      <c s="5" t="inlineStr" r="A911">
        <is>
          <t xml:space="preserve">21101615</t>
        </is>
      </c>
      <c s="5" t="inlineStr" r="B911">
        <is>
          <t xml:space="preserve">TOPSOIL FURNISH AND PLACE,  4"</t>
        </is>
      </c>
      <c s="5" t="inlineStr" r="C911">
        <is>
          <t xml:space="preserve">SQ YD  </t>
        </is>
      </c>
      <c s="6" r="D911">
        <v>30793.000</v>
      </c>
      <c s="7" r="E911">
        <v>1</v>
      </c>
      <c s="8" t="inlineStr" r="F911">
        <is>
          <t xml:space="preserve">62R23</t>
        </is>
      </c>
      <c s="8" t="inlineStr" r="G911">
        <is>
          <t xml:space="preserve">093</t>
        </is>
      </c>
      <c s="9" r="H911">
        <v>0.0100</v>
      </c>
      <c s="8" t="inlineStr" r="I911">
        <is>
          <t xml:space="preserve"/>
        </is>
      </c>
      <c s="8" t="inlineStr" r="J911">
        <is>
          <t xml:space="preserve"> Will</t>
        </is>
      </c>
    </row>
    <row r="912" ht="20.25" customHeight="0">
      <c s="5" t="inlineStr" r="A912">
        <is>
          <t xml:space="preserve">21101615</t>
        </is>
      </c>
      <c s="5" t="inlineStr" r="B912">
        <is>
          <t xml:space="preserve">TOPSOIL FURNISH AND PLACE,  4"</t>
        </is>
      </c>
      <c s="5" t="inlineStr" r="C912">
        <is>
          <t xml:space="preserve">SQ YD  </t>
        </is>
      </c>
      <c s="6" r="D912">
        <v>30793.000</v>
      </c>
      <c s="7" r="E912">
        <v>1</v>
      </c>
      <c s="8" t="inlineStr" r="F912">
        <is>
          <t xml:space="preserve">62R23</t>
        </is>
      </c>
      <c s="8" t="inlineStr" r="G912">
        <is>
          <t xml:space="preserve">093</t>
        </is>
      </c>
      <c s="9" r="H912">
        <v>5.8600</v>
      </c>
      <c s="8" t="inlineStr" r="I912">
        <is>
          <t xml:space="preserve"/>
        </is>
      </c>
      <c s="8" t="inlineStr" r="J912">
        <is>
          <t xml:space="preserve"> Will</t>
        </is>
      </c>
    </row>
    <row r="913" ht="20.25" customHeight="0">
      <c s="5" t="inlineStr" r="A913">
        <is>
          <t xml:space="preserve">21101615</t>
        </is>
      </c>
      <c s="5" t="inlineStr" r="B913">
        <is>
          <t xml:space="preserve">TOPSOIL FURNISH AND PLACE,  4"</t>
        </is>
      </c>
      <c s="5" t="inlineStr" r="C913">
        <is>
          <t xml:space="preserve">SQ YD  </t>
        </is>
      </c>
      <c s="6" r="D913">
        <v>182.000</v>
      </c>
      <c s="7" r="E913">
        <v>1</v>
      </c>
      <c s="8" t="inlineStr" r="F913">
        <is>
          <t xml:space="preserve">62V09</t>
        </is>
      </c>
      <c s="8" t="inlineStr" r="G913">
        <is>
          <t xml:space="preserve">006</t>
        </is>
      </c>
      <c s="9" r="H913">
        <v>2.0000</v>
      </c>
      <c s="8" t="inlineStr" r="I913">
        <is>
          <t xml:space="preserve">Y</t>
        </is>
      </c>
      <c s="8" t="inlineStr" r="J913">
        <is>
          <t xml:space="preserve"> Cook</t>
        </is>
      </c>
    </row>
    <row r="914" ht="20.25" customHeight="0">
      <c s="5" t="inlineStr" r="A914">
        <is>
          <t xml:space="preserve">21101615</t>
        </is>
      </c>
      <c s="5" t="inlineStr" r="B914">
        <is>
          <t xml:space="preserve">TOPSOIL FURNISH AND PLACE,  4"</t>
        </is>
      </c>
      <c s="5" t="inlineStr" r="C914">
        <is>
          <t xml:space="preserve">SQ YD  </t>
        </is>
      </c>
      <c s="6" r="D914">
        <v>182.000</v>
      </c>
      <c s="7" r="E914">
        <v>1</v>
      </c>
      <c s="8" t="inlineStr" r="F914">
        <is>
          <t xml:space="preserve">62V09</t>
        </is>
      </c>
      <c s="8" t="inlineStr" r="G914">
        <is>
          <t xml:space="preserve">006</t>
        </is>
      </c>
      <c s="9" r="H914">
        <v>7.0000</v>
      </c>
      <c s="8" t="inlineStr" r="I914">
        <is>
          <t xml:space="preserve"/>
        </is>
      </c>
      <c s="8" t="inlineStr" r="J914">
        <is>
          <t xml:space="preserve"> Cook</t>
        </is>
      </c>
    </row>
    <row r="915" ht="20.25" customHeight="0">
      <c s="5" t="inlineStr" r="A915">
        <is>
          <t xml:space="preserve">21101615</t>
        </is>
      </c>
      <c s="5" t="inlineStr" r="B915">
        <is>
          <t xml:space="preserve">TOPSOIL FURNISH AND PLACE,  4"</t>
        </is>
      </c>
      <c s="5" t="inlineStr" r="C915">
        <is>
          <t xml:space="preserve">SQ YD  </t>
        </is>
      </c>
      <c s="6" r="D915">
        <v>182.000</v>
      </c>
      <c s="7" r="E915">
        <v>1</v>
      </c>
      <c s="8" t="inlineStr" r="F915">
        <is>
          <t xml:space="preserve">62V09</t>
        </is>
      </c>
      <c s="8" t="inlineStr" r="G915">
        <is>
          <t xml:space="preserve">006</t>
        </is>
      </c>
      <c s="9" r="H915">
        <v>8.0000</v>
      </c>
      <c s="8" t="inlineStr" r="I915">
        <is>
          <t xml:space="preserve"/>
        </is>
      </c>
      <c s="8" t="inlineStr" r="J915">
        <is>
          <t xml:space="preserve"> Cook</t>
        </is>
      </c>
    </row>
    <row r="916" ht="20.25" customHeight="0">
      <c s="5" t="inlineStr" r="A916">
        <is>
          <t xml:space="preserve">21101615</t>
        </is>
      </c>
      <c s="5" t="inlineStr" r="B916">
        <is>
          <t xml:space="preserve">TOPSOIL FURNISH AND PLACE,  4"</t>
        </is>
      </c>
      <c s="5" t="inlineStr" r="C916">
        <is>
          <t xml:space="preserve">SQ YD  </t>
        </is>
      </c>
      <c s="6" r="D916">
        <v>182.000</v>
      </c>
      <c s="7" r="E916">
        <v>1</v>
      </c>
      <c s="8" t="inlineStr" r="F916">
        <is>
          <t xml:space="preserve">62V09</t>
        </is>
      </c>
      <c s="8" t="inlineStr" r="G916">
        <is>
          <t xml:space="preserve">006</t>
        </is>
      </c>
      <c s="9" r="H916">
        <v>8.5000</v>
      </c>
      <c s="8" t="inlineStr" r="I916">
        <is>
          <t xml:space="preserve"/>
        </is>
      </c>
      <c s="8" t="inlineStr" r="J916">
        <is>
          <t xml:space="preserve"> Cook</t>
        </is>
      </c>
    </row>
    <row r="917" ht="20.25" customHeight="0">
      <c s="5" t="inlineStr" r="A917">
        <is>
          <t xml:space="preserve">21101615</t>
        </is>
      </c>
      <c s="5" t="inlineStr" r="B917">
        <is>
          <t xml:space="preserve">TOPSOIL FURNISH AND PLACE,  4"</t>
        </is>
      </c>
      <c s="5" t="inlineStr" r="C917">
        <is>
          <t xml:space="preserve">SQ YD  </t>
        </is>
      </c>
      <c s="6" r="D917">
        <v>280.000</v>
      </c>
      <c s="7" r="E917">
        <v>1</v>
      </c>
      <c s="8" t="inlineStr" r="F917">
        <is>
          <t xml:space="preserve">62V43</t>
        </is>
      </c>
      <c s="8" t="inlineStr" r="G917">
        <is>
          <t xml:space="preserve">007</t>
        </is>
      </c>
      <c s="9" r="H917">
        <v>8.0000</v>
      </c>
      <c s="8" t="inlineStr" r="I917">
        <is>
          <t xml:space="preserve">Y</t>
        </is>
      </c>
      <c s="8" t="inlineStr" r="J917">
        <is>
          <t xml:space="preserve"> Kane</t>
        </is>
      </c>
    </row>
    <row r="918" ht="20.25" customHeight="0">
      <c s="5" t="inlineStr" r="A918">
        <is>
          <t xml:space="preserve">21101615</t>
        </is>
      </c>
      <c s="5" t="inlineStr" r="B918">
        <is>
          <t xml:space="preserve">TOPSOIL FURNISH AND PLACE,  4"</t>
        </is>
      </c>
      <c s="5" t="inlineStr" r="C918">
        <is>
          <t xml:space="preserve">SQ YD  </t>
        </is>
      </c>
      <c s="6" r="D918">
        <v>280.000</v>
      </c>
      <c s="7" r="E918">
        <v>1</v>
      </c>
      <c s="8" t="inlineStr" r="F918">
        <is>
          <t xml:space="preserve">62V43</t>
        </is>
      </c>
      <c s="8" t="inlineStr" r="G918">
        <is>
          <t xml:space="preserve">007</t>
        </is>
      </c>
      <c s="9" r="H918">
        <v>1.0000</v>
      </c>
      <c s="8" t="inlineStr" r="I918">
        <is>
          <t xml:space="preserve"/>
        </is>
      </c>
      <c s="8" t="inlineStr" r="J918">
        <is>
          <t xml:space="preserve"> Kane</t>
        </is>
      </c>
    </row>
    <row r="919" ht="20.25" customHeight="0">
      <c s="5" t="inlineStr" r="A919">
        <is>
          <t xml:space="preserve">21101615</t>
        </is>
      </c>
      <c s="5" t="inlineStr" r="B919">
        <is>
          <t xml:space="preserve">TOPSOIL FURNISH AND PLACE,  4"</t>
        </is>
      </c>
      <c s="5" t="inlineStr" r="C919">
        <is>
          <t xml:space="preserve">SQ YD  </t>
        </is>
      </c>
      <c s="6" r="D919">
        <v>290.000</v>
      </c>
      <c s="7" r="E919">
        <v>1</v>
      </c>
      <c s="8" t="inlineStr" r="F919">
        <is>
          <t xml:space="preserve">62X88</t>
        </is>
      </c>
      <c s="8" t="inlineStr" r="G919">
        <is>
          <t xml:space="preserve">009</t>
        </is>
      </c>
      <c s="9" r="H919">
        <v>5.0000</v>
      </c>
      <c s="8" t="inlineStr" r="I919">
        <is>
          <t xml:space="preserve">Y</t>
        </is>
      </c>
      <c s="8" t="inlineStr" r="J919">
        <is>
          <t xml:space="preserve"> Cook</t>
        </is>
      </c>
    </row>
    <row r="920" ht="20.25" customHeight="0">
      <c s="5" t="inlineStr" r="A920">
        <is>
          <t xml:space="preserve">21101615</t>
        </is>
      </c>
      <c s="5" t="inlineStr" r="B920">
        <is>
          <t xml:space="preserve">TOPSOIL FURNISH AND PLACE,  4"</t>
        </is>
      </c>
      <c s="5" t="inlineStr" r="C920">
        <is>
          <t xml:space="preserve">SQ YD  </t>
        </is>
      </c>
      <c s="6" r="D920">
        <v>290.000</v>
      </c>
      <c s="7" r="E920">
        <v>1</v>
      </c>
      <c s="8" t="inlineStr" r="F920">
        <is>
          <t xml:space="preserve">62X88</t>
        </is>
      </c>
      <c s="8" t="inlineStr" r="G920">
        <is>
          <t xml:space="preserve">009</t>
        </is>
      </c>
      <c s="9" r="H920">
        <v>1.0000</v>
      </c>
      <c s="8" t="inlineStr" r="I920">
        <is>
          <t xml:space="preserve"/>
        </is>
      </c>
      <c s="8" t="inlineStr" r="J920">
        <is>
          <t xml:space="preserve"> Cook</t>
        </is>
      </c>
    </row>
    <row r="921" ht="20.25" customHeight="0">
      <c s="5" t="inlineStr" r="A921">
        <is>
          <t xml:space="preserve">21101615</t>
        </is>
      </c>
      <c s="5" t="inlineStr" r="B921">
        <is>
          <t xml:space="preserve">TOPSOIL FURNISH AND PLACE,  4"</t>
        </is>
      </c>
      <c s="5" t="inlineStr" r="C921">
        <is>
          <t xml:space="preserve">SQ YD  </t>
        </is>
      </c>
      <c s="6" r="D921">
        <v>290.000</v>
      </c>
      <c s="7" r="E921">
        <v>1</v>
      </c>
      <c s="8" t="inlineStr" r="F921">
        <is>
          <t xml:space="preserve">62X88</t>
        </is>
      </c>
      <c s="8" t="inlineStr" r="G921">
        <is>
          <t xml:space="preserve">009</t>
        </is>
      </c>
      <c s="9" r="H921">
        <v>1.0000</v>
      </c>
      <c s="8" t="inlineStr" r="I921">
        <is>
          <t xml:space="preserve"/>
        </is>
      </c>
      <c s="8" t="inlineStr" r="J921">
        <is>
          <t xml:space="preserve"> Cook</t>
        </is>
      </c>
    </row>
    <row r="922" ht="20.25" customHeight="0">
      <c s="5" t="inlineStr" r="A922">
        <is>
          <t xml:space="preserve">21101615</t>
        </is>
      </c>
      <c s="5" t="inlineStr" r="B922">
        <is>
          <t xml:space="preserve">TOPSOIL FURNISH AND PLACE,  4"</t>
        </is>
      </c>
      <c s="5" t="inlineStr" r="C922">
        <is>
          <t xml:space="preserve">SQ YD  </t>
        </is>
      </c>
      <c s="6" r="D922">
        <v>290.000</v>
      </c>
      <c s="7" r="E922">
        <v>1</v>
      </c>
      <c s="8" t="inlineStr" r="F922">
        <is>
          <t xml:space="preserve">62X88</t>
        </is>
      </c>
      <c s="8" t="inlineStr" r="G922">
        <is>
          <t xml:space="preserve">009</t>
        </is>
      </c>
      <c s="9" r="H922">
        <v>2.0000</v>
      </c>
      <c s="8" t="inlineStr" r="I922">
        <is>
          <t xml:space="preserve"/>
        </is>
      </c>
      <c s="8" t="inlineStr" r="J922">
        <is>
          <t xml:space="preserve"> Cook</t>
        </is>
      </c>
    </row>
    <row r="923" ht="20.25" customHeight="0">
      <c s="5" t="inlineStr" r="A923">
        <is>
          <t xml:space="preserve">21101615</t>
        </is>
      </c>
      <c s="5" t="inlineStr" r="B923">
        <is>
          <t xml:space="preserve">TOPSOIL FURNISH AND PLACE,  4"</t>
        </is>
      </c>
      <c s="5" t="inlineStr" r="C923">
        <is>
          <t xml:space="preserve">SQ YD  </t>
        </is>
      </c>
      <c s="6" r="D923">
        <v>290.000</v>
      </c>
      <c s="7" r="E923">
        <v>1</v>
      </c>
      <c s="8" t="inlineStr" r="F923">
        <is>
          <t xml:space="preserve">62X88</t>
        </is>
      </c>
      <c s="8" t="inlineStr" r="G923">
        <is>
          <t xml:space="preserve">009</t>
        </is>
      </c>
      <c s="9" r="H923">
        <v>10.0000</v>
      </c>
      <c s="8" t="inlineStr" r="I923">
        <is>
          <t xml:space="preserve"/>
        </is>
      </c>
      <c s="8" t="inlineStr" r="J923">
        <is>
          <t xml:space="preserve"> Cook</t>
        </is>
      </c>
    </row>
    <row r="924" ht="20.25" customHeight="0">
      <c s="5" t="inlineStr" r="A924">
        <is>
          <t xml:space="preserve">21101615</t>
        </is>
      </c>
      <c s="5" t="inlineStr" r="B924">
        <is>
          <t xml:space="preserve">TOPSOIL FURNISH AND PLACE,  4"</t>
        </is>
      </c>
      <c s="5" t="inlineStr" r="C924">
        <is>
          <t xml:space="preserve">SQ YD  </t>
        </is>
      </c>
      <c s="6" r="D924">
        <v>1061.000</v>
      </c>
      <c s="7" r="E924">
        <v>2</v>
      </c>
      <c s="8" t="inlineStr" r="F924">
        <is>
          <t xml:space="preserve">64J38</t>
        </is>
      </c>
      <c s="8" t="inlineStr" r="G924">
        <is>
          <t xml:space="preserve">014</t>
        </is>
      </c>
      <c s="9" r="H924">
        <v>16.0000</v>
      </c>
      <c s="8" t="inlineStr" r="I924">
        <is>
          <t xml:space="preserve">Y</t>
        </is>
      </c>
      <c s="8" t="inlineStr" r="J924">
        <is>
          <t xml:space="preserve"> Whiteside</t>
        </is>
      </c>
    </row>
    <row r="925" ht="20.25" customHeight="0">
      <c s="5" t="inlineStr" r="A925">
        <is>
          <t xml:space="preserve">21101615</t>
        </is>
      </c>
      <c s="5" t="inlineStr" r="B925">
        <is>
          <t xml:space="preserve">TOPSOIL FURNISH AND PLACE,  4"</t>
        </is>
      </c>
      <c s="5" t="inlineStr" r="C925">
        <is>
          <t xml:space="preserve">SQ YD  </t>
        </is>
      </c>
      <c s="6" r="D925">
        <v>1061.000</v>
      </c>
      <c s="7" r="E925">
        <v>2</v>
      </c>
      <c s="8" t="inlineStr" r="F925">
        <is>
          <t xml:space="preserve">64J38</t>
        </is>
      </c>
      <c s="8" t="inlineStr" r="G925">
        <is>
          <t xml:space="preserve">014</t>
        </is>
      </c>
      <c s="9" r="H925">
        <v>13.6000</v>
      </c>
      <c s="8" t="inlineStr" r="I925">
        <is>
          <t xml:space="preserve"/>
        </is>
      </c>
      <c s="8" t="inlineStr" r="J925">
        <is>
          <t xml:space="preserve"> Whiteside</t>
        </is>
      </c>
    </row>
    <row r="926" ht="20.25" customHeight="0">
      <c s="5" t="inlineStr" r="A926">
        <is>
          <t xml:space="preserve">21101615</t>
        </is>
      </c>
      <c s="5" t="inlineStr" r="B926">
        <is>
          <t xml:space="preserve">TOPSOIL FURNISH AND PLACE,  4"</t>
        </is>
      </c>
      <c s="5" t="inlineStr" r="C926">
        <is>
          <t xml:space="preserve">SQ YD  </t>
        </is>
      </c>
      <c s="6" r="D926">
        <v>745.000</v>
      </c>
      <c s="7" r="E926">
        <v>4</v>
      </c>
      <c s="8" t="inlineStr" r="F926">
        <is>
          <t xml:space="preserve">68474</t>
        </is>
      </c>
      <c s="8" t="inlineStr" r="G926">
        <is>
          <t xml:space="preserve">022</t>
        </is>
      </c>
      <c s="9" r="H926">
        <v>12.3800</v>
      </c>
      <c s="8" t="inlineStr" r="I926">
        <is>
          <t xml:space="preserve">Y</t>
        </is>
      </c>
      <c s="8" t="inlineStr" r="J926">
        <is>
          <t xml:space="preserve"> Peoria</t>
        </is>
      </c>
    </row>
    <row r="927" ht="20.25" customHeight="0">
      <c s="5" t="inlineStr" r="A927">
        <is>
          <t xml:space="preserve">21101615</t>
        </is>
      </c>
      <c s="5" t="inlineStr" r="B927">
        <is>
          <t xml:space="preserve">TOPSOIL FURNISH AND PLACE,  4"</t>
        </is>
      </c>
      <c s="5" t="inlineStr" r="C927">
        <is>
          <t xml:space="preserve">SQ YD  </t>
        </is>
      </c>
      <c s="6" r="D927">
        <v>1325.000</v>
      </c>
      <c s="7" r="E927">
        <v>4</v>
      </c>
      <c s="8" t="inlineStr" r="F927">
        <is>
          <t xml:space="preserve">68E33</t>
        </is>
      </c>
      <c s="8" t="inlineStr" r="G927">
        <is>
          <t xml:space="preserve">024</t>
        </is>
      </c>
      <c s="9" r="H927">
        <v>9.2500</v>
      </c>
      <c s="8" t="inlineStr" r="I927">
        <is>
          <t xml:space="preserve">Y</t>
        </is>
      </c>
      <c s="8" t="inlineStr" r="J927">
        <is>
          <t xml:space="preserve"> Marshall</t>
        </is>
      </c>
    </row>
    <row r="928" ht="20.25" customHeight="0">
      <c s="5" t="inlineStr" r="A928">
        <is>
          <t xml:space="preserve">21101615</t>
        </is>
      </c>
      <c s="5" t="inlineStr" r="B928">
        <is>
          <t xml:space="preserve">TOPSOIL FURNISH AND PLACE,  4"</t>
        </is>
      </c>
      <c s="5" t="inlineStr" r="C928">
        <is>
          <t xml:space="preserve">SQ YD  </t>
        </is>
      </c>
      <c s="6" r="D928">
        <v>1325.000</v>
      </c>
      <c s="7" r="E928">
        <v>4</v>
      </c>
      <c s="8" t="inlineStr" r="F928">
        <is>
          <t xml:space="preserve">68E33</t>
        </is>
      </c>
      <c s="8" t="inlineStr" r="G928">
        <is>
          <t xml:space="preserve">024</t>
        </is>
      </c>
      <c s="9" r="H928">
        <v>0.0100</v>
      </c>
      <c s="8" t="inlineStr" r="I928">
        <is>
          <t xml:space="preserve"/>
        </is>
      </c>
      <c s="8" t="inlineStr" r="J928">
        <is>
          <t xml:space="preserve"> Marshall</t>
        </is>
      </c>
    </row>
    <row r="929" ht="20.25" customHeight="0">
      <c s="5" t="inlineStr" r="A929">
        <is>
          <t xml:space="preserve">21101615</t>
        </is>
      </c>
      <c s="5" t="inlineStr" r="B929">
        <is>
          <t xml:space="preserve">TOPSOIL FURNISH AND PLACE,  4"</t>
        </is>
      </c>
      <c s="5" t="inlineStr" r="C929">
        <is>
          <t xml:space="preserve">SQ YD  </t>
        </is>
      </c>
      <c s="6" r="D929">
        <v>1325.000</v>
      </c>
      <c s="7" r="E929">
        <v>4</v>
      </c>
      <c s="8" t="inlineStr" r="F929">
        <is>
          <t xml:space="preserve">68E33</t>
        </is>
      </c>
      <c s="8" t="inlineStr" r="G929">
        <is>
          <t xml:space="preserve">024</t>
        </is>
      </c>
      <c s="9" r="H929">
        <v>9.2500</v>
      </c>
      <c s="8" t="inlineStr" r="I929">
        <is>
          <t xml:space="preserve"/>
        </is>
      </c>
      <c s="8" t="inlineStr" r="J929">
        <is>
          <t xml:space="preserve"> Marshall</t>
        </is>
      </c>
    </row>
    <row r="930" ht="20.25" customHeight="0">
      <c s="5" t="inlineStr" r="A930">
        <is>
          <t xml:space="preserve">21101615</t>
        </is>
      </c>
      <c s="5" t="inlineStr" r="B930">
        <is>
          <t xml:space="preserve">TOPSOIL FURNISH AND PLACE,  4"</t>
        </is>
      </c>
      <c s="5" t="inlineStr" r="C930">
        <is>
          <t xml:space="preserve">SQ YD  </t>
        </is>
      </c>
      <c s="6" r="D930">
        <v>1325.000</v>
      </c>
      <c s="7" r="E930">
        <v>4</v>
      </c>
      <c s="8" t="inlineStr" r="F930">
        <is>
          <t xml:space="preserve">68E33</t>
        </is>
      </c>
      <c s="8" t="inlineStr" r="G930">
        <is>
          <t xml:space="preserve">024</t>
        </is>
      </c>
      <c s="9" r="H930">
        <v>15.3100</v>
      </c>
      <c s="8" t="inlineStr" r="I930">
        <is>
          <t xml:space="preserve"/>
        </is>
      </c>
      <c s="8" t="inlineStr" r="J930">
        <is>
          <t xml:space="preserve"> Marshall</t>
        </is>
      </c>
    </row>
    <row r="931" ht="20.25" customHeight="0">
      <c s="5" t="inlineStr" r="A931">
        <is>
          <t xml:space="preserve">21101615</t>
        </is>
      </c>
      <c s="5" t="inlineStr" r="B931">
        <is>
          <t xml:space="preserve">TOPSOIL FURNISH AND PLACE,  4"</t>
        </is>
      </c>
      <c s="5" t="inlineStr" r="C931">
        <is>
          <t xml:space="preserve">SQ YD  </t>
        </is>
      </c>
      <c s="6" r="D931">
        <v>5967.000</v>
      </c>
      <c s="7" r="E931">
        <v>4</v>
      </c>
      <c s="8" t="inlineStr" r="F931">
        <is>
          <t xml:space="preserve">68F91</t>
        </is>
      </c>
      <c s="8" t="inlineStr" r="G931">
        <is>
          <t xml:space="preserve">112</t>
        </is>
      </c>
      <c s="9" r="H931">
        <v>7.1500</v>
      </c>
      <c s="8" t="inlineStr" r="I931">
        <is>
          <t xml:space="preserve">Y</t>
        </is>
      </c>
      <c s="8" t="inlineStr" r="J931">
        <is>
          <t xml:space="preserve"> Fulton, McDonough</t>
        </is>
      </c>
    </row>
    <row r="932" ht="20.25" customHeight="0">
      <c s="5" t="inlineStr" r="A932">
        <is>
          <t xml:space="preserve">21101615</t>
        </is>
      </c>
      <c s="5" t="inlineStr" r="B932">
        <is>
          <t xml:space="preserve">TOPSOIL FURNISH AND PLACE,  4"</t>
        </is>
      </c>
      <c s="5" t="inlineStr" r="C932">
        <is>
          <t xml:space="preserve">SQ YD  </t>
        </is>
      </c>
      <c s="6" r="D932">
        <v>221.000</v>
      </c>
      <c s="7" r="E932">
        <v>4</v>
      </c>
      <c s="8" t="inlineStr" r="F932">
        <is>
          <t xml:space="preserve">68J46</t>
        </is>
      </c>
      <c s="8" t="inlineStr" r="G932">
        <is>
          <t xml:space="preserve">025</t>
        </is>
      </c>
      <c s="9" r="H932">
        <v>20.6600</v>
      </c>
      <c s="8" t="inlineStr" r="I932">
        <is>
          <t xml:space="preserve">Y</t>
        </is>
      </c>
      <c s="8" t="inlineStr" r="J932">
        <is>
          <t xml:space="preserve"> Peoria</t>
        </is>
      </c>
    </row>
    <row r="933" ht="20.25" customHeight="0">
      <c s="5" t="inlineStr" r="A933">
        <is>
          <t xml:space="preserve">21101615</t>
        </is>
      </c>
      <c s="5" t="inlineStr" r="B933">
        <is>
          <t xml:space="preserve">TOPSOIL FURNISH AND PLACE,  4"</t>
        </is>
      </c>
      <c s="5" t="inlineStr" r="C933">
        <is>
          <t xml:space="preserve">SQ YD  </t>
        </is>
      </c>
      <c s="6" r="D933">
        <v>221.000</v>
      </c>
      <c s="7" r="E933">
        <v>4</v>
      </c>
      <c s="8" t="inlineStr" r="F933">
        <is>
          <t xml:space="preserve">68J46</t>
        </is>
      </c>
      <c s="8" t="inlineStr" r="G933">
        <is>
          <t xml:space="preserve">025</t>
        </is>
      </c>
      <c s="9" r="H933">
        <v>21.8100</v>
      </c>
      <c s="8" t="inlineStr" r="I933">
        <is>
          <t xml:space="preserve"/>
        </is>
      </c>
      <c s="8" t="inlineStr" r="J933">
        <is>
          <t xml:space="preserve"> Peoria</t>
        </is>
      </c>
    </row>
    <row r="934" ht="20.25" customHeight="0">
      <c s="5" t="inlineStr" r="A934">
        <is>
          <t xml:space="preserve">21101615</t>
        </is>
      </c>
      <c s="5" t="inlineStr" r="B934">
        <is>
          <t xml:space="preserve">TOPSOIL FURNISH AND PLACE,  4"</t>
        </is>
      </c>
      <c s="5" t="inlineStr" r="C934">
        <is>
          <t xml:space="preserve">SQ YD  </t>
        </is>
      </c>
      <c s="6" r="D934">
        <v>221.000</v>
      </c>
      <c s="7" r="E934">
        <v>4</v>
      </c>
      <c s="8" t="inlineStr" r="F934">
        <is>
          <t xml:space="preserve">68J46</t>
        </is>
      </c>
      <c s="8" t="inlineStr" r="G934">
        <is>
          <t xml:space="preserve">025</t>
        </is>
      </c>
      <c s="9" r="H934">
        <v>28.0000</v>
      </c>
      <c s="8" t="inlineStr" r="I934">
        <is>
          <t xml:space="preserve"/>
        </is>
      </c>
      <c s="8" t="inlineStr" r="J934">
        <is>
          <t xml:space="preserve"> Peoria</t>
        </is>
      </c>
    </row>
    <row r="935" ht="20.25" customHeight="0">
      <c s="5" t="inlineStr" r="A935">
        <is>
          <t xml:space="preserve">21101615</t>
        </is>
      </c>
      <c s="5" t="inlineStr" r="B935">
        <is>
          <t xml:space="preserve">TOPSOIL FURNISH AND PLACE,  4"</t>
        </is>
      </c>
      <c s="5" t="inlineStr" r="C935">
        <is>
          <t xml:space="preserve">SQ YD  </t>
        </is>
      </c>
      <c s="6" r="D935">
        <v>221.000</v>
      </c>
      <c s="7" r="E935">
        <v>4</v>
      </c>
      <c s="8" t="inlineStr" r="F935">
        <is>
          <t xml:space="preserve">68J46</t>
        </is>
      </c>
      <c s="8" t="inlineStr" r="G935">
        <is>
          <t xml:space="preserve">025</t>
        </is>
      </c>
      <c s="9" r="H935">
        <v>33.7300</v>
      </c>
      <c s="8" t="inlineStr" r="I935">
        <is>
          <t xml:space="preserve"/>
        </is>
      </c>
      <c s="8" t="inlineStr" r="J935">
        <is>
          <t xml:space="preserve"> Peoria</t>
        </is>
      </c>
    </row>
    <row r="936" ht="20.25" customHeight="0">
      <c s="5" t="inlineStr" r="A936">
        <is>
          <t xml:space="preserve">21101615</t>
        </is>
      </c>
      <c s="5" t="inlineStr" r="B936">
        <is>
          <t xml:space="preserve">TOPSOIL FURNISH AND PLACE,  4"</t>
        </is>
      </c>
      <c s="5" t="inlineStr" r="C936">
        <is>
          <t xml:space="preserve">SQ YD  </t>
        </is>
      </c>
      <c s="6" r="D936">
        <v>59.000</v>
      </c>
      <c s="7" r="E936">
        <v>4</v>
      </c>
      <c s="8" t="inlineStr" r="F936">
        <is>
          <t xml:space="preserve">68J57</t>
        </is>
      </c>
      <c s="8" t="inlineStr" r="G936">
        <is>
          <t xml:space="preserve">155</t>
        </is>
      </c>
      <c s="9" r="H936">
        <v>20.0000</v>
      </c>
      <c s="8" t="inlineStr" r="I936">
        <is>
          <t xml:space="preserve">Y</t>
        </is>
      </c>
      <c s="8" t="inlineStr" r="J936">
        <is>
          <t xml:space="preserve"> Peoria</t>
        </is>
      </c>
    </row>
    <row r="937" ht="20.25" customHeight="0">
      <c s="5" t="inlineStr" r="A937">
        <is>
          <t xml:space="preserve">21101615</t>
        </is>
      </c>
      <c s="5" t="inlineStr" r="B937">
        <is>
          <t xml:space="preserve">TOPSOIL FURNISH AND PLACE,  4"</t>
        </is>
      </c>
      <c s="5" t="inlineStr" r="C937">
        <is>
          <t xml:space="preserve">SQ YD  </t>
        </is>
      </c>
      <c s="6" r="D937">
        <v>59.000</v>
      </c>
      <c s="7" r="E937">
        <v>4</v>
      </c>
      <c s="8" t="inlineStr" r="F937">
        <is>
          <t xml:space="preserve">68J57</t>
        </is>
      </c>
      <c s="8" t="inlineStr" r="G937">
        <is>
          <t xml:space="preserve">155</t>
        </is>
      </c>
      <c s="9" r="H937">
        <v>53.3000</v>
      </c>
      <c s="8" t="inlineStr" r="I937">
        <is>
          <t xml:space="preserve"/>
        </is>
      </c>
      <c s="8" t="inlineStr" r="J937">
        <is>
          <t xml:space="preserve"> Peoria</t>
        </is>
      </c>
    </row>
    <row r="938" ht="20.25" customHeight="0">
      <c s="5" t="inlineStr" r="A938">
        <is>
          <t xml:space="preserve">21101615</t>
        </is>
      </c>
      <c s="5" t="inlineStr" r="B938">
        <is>
          <t xml:space="preserve">TOPSOIL FURNISH AND PLACE,  4"</t>
        </is>
      </c>
      <c s="5" t="inlineStr" r="C938">
        <is>
          <t xml:space="preserve">SQ YD  </t>
        </is>
      </c>
      <c s="6" r="D938">
        <v>734.000</v>
      </c>
      <c s="7" r="E938">
        <v>5</v>
      </c>
      <c s="8" t="inlineStr" r="F938">
        <is>
          <t xml:space="preserve">70F77</t>
        </is>
      </c>
      <c s="8" t="inlineStr" r="G938">
        <is>
          <t xml:space="preserve">037</t>
        </is>
      </c>
      <c s="9" r="H938">
        <v>20.0000</v>
      </c>
      <c s="8" t="inlineStr" r="I938">
        <is>
          <t xml:space="preserve">Y</t>
        </is>
      </c>
      <c s="8" t="inlineStr" r="J938">
        <is>
          <t xml:space="preserve"> McLean</t>
        </is>
      </c>
    </row>
    <row r="939" ht="20.25" customHeight="0">
      <c s="5" t="inlineStr" r="A939">
        <is>
          <t xml:space="preserve">21101615</t>
        </is>
      </c>
      <c s="5" t="inlineStr" r="B939">
        <is>
          <t xml:space="preserve">TOPSOIL FURNISH AND PLACE,  4"</t>
        </is>
      </c>
      <c s="5" t="inlineStr" r="C939">
        <is>
          <t xml:space="preserve">SQ YD  </t>
        </is>
      </c>
      <c s="6" r="D939">
        <v>1757.000</v>
      </c>
      <c s="7" r="E939">
        <v>9</v>
      </c>
      <c s="8" t="inlineStr" r="F939">
        <is>
          <t xml:space="preserve">78B83</t>
        </is>
      </c>
      <c s="8" t="inlineStr" r="G939">
        <is>
          <t xml:space="preserve">061</t>
        </is>
      </c>
      <c s="9" r="H939">
        <v>7.0000</v>
      </c>
      <c s="8" t="inlineStr" r="I939">
        <is>
          <t xml:space="preserve">Y</t>
        </is>
      </c>
      <c s="8" t="inlineStr" r="J939">
        <is>
          <t xml:space="preserve"> Franklin, Saline</t>
        </is>
      </c>
    </row>
    <row r="940" ht="20.25" customHeight="0">
      <c s="5" t="inlineStr" r="A940">
        <is>
          <t xml:space="preserve">21101615</t>
        </is>
      </c>
      <c s="5" t="inlineStr" r="B940">
        <is>
          <t xml:space="preserve">TOPSOIL FURNISH AND PLACE,  4"</t>
        </is>
      </c>
      <c s="5" t="inlineStr" r="C940">
        <is>
          <t xml:space="preserve">SQ YD  </t>
        </is>
      </c>
      <c s="6" r="D940">
        <v>1757.000</v>
      </c>
      <c s="7" r="E940">
        <v>9</v>
      </c>
      <c s="8" t="inlineStr" r="F940">
        <is>
          <t xml:space="preserve">78B83</t>
        </is>
      </c>
      <c s="8" t="inlineStr" r="G940">
        <is>
          <t xml:space="preserve">061</t>
        </is>
      </c>
      <c s="9" r="H940">
        <v>36.0700</v>
      </c>
      <c s="8" t="inlineStr" r="I940">
        <is>
          <t xml:space="preserve"/>
        </is>
      </c>
      <c s="8" t="inlineStr" r="J940">
        <is>
          <t xml:space="preserve"> Franklin, Saline</t>
        </is>
      </c>
    </row>
    <row r="941" ht="20.25" customHeight="0">
      <c s="5" t="inlineStr" r="A941">
        <is>
          <t xml:space="preserve">21101615</t>
        </is>
      </c>
      <c s="5" t="inlineStr" r="B941">
        <is>
          <t xml:space="preserve">TOPSOIL FURNISH AND PLACE,  4"</t>
        </is>
      </c>
      <c s="5" t="inlineStr" r="C941">
        <is>
          <t xml:space="preserve">SQ YD  </t>
        </is>
      </c>
      <c s="6" r="D941">
        <v>22.000</v>
      </c>
      <c s="7" r="E941">
        <v>1</v>
      </c>
      <c s="8" t="inlineStr" r="F941">
        <is>
          <t xml:space="preserve">80B08</t>
        </is>
      </c>
      <c s="8" t="inlineStr" r="G941">
        <is>
          <t xml:space="preserve">062</t>
        </is>
      </c>
      <c s="9" r="H941">
        <v>2.0000</v>
      </c>
      <c s="8" t="inlineStr" r="I941">
        <is>
          <t xml:space="preserve">Y</t>
        </is>
      </c>
      <c s="8" t="inlineStr" r="J941">
        <is>
          <t xml:space="preserve"> DuPage</t>
        </is>
      </c>
    </row>
    <row r="942" ht="20.25" customHeight="0">
      <c s="5" t="inlineStr" r="A942">
        <is>
          <t xml:space="preserve">21101615</t>
        </is>
      </c>
      <c s="5" t="inlineStr" r="B942">
        <is>
          <t xml:space="preserve">TOPSOIL FURNISH AND PLACE,  4"</t>
        </is>
      </c>
      <c s="5" t="inlineStr" r="C942">
        <is>
          <t xml:space="preserve">SQ YD  </t>
        </is>
      </c>
      <c s="6" r="D942">
        <v>22.000</v>
      </c>
      <c s="7" r="E942">
        <v>1</v>
      </c>
      <c s="8" t="inlineStr" r="F942">
        <is>
          <t xml:space="preserve">80B08</t>
        </is>
      </c>
      <c s="8" t="inlineStr" r="G942">
        <is>
          <t xml:space="preserve">062</t>
        </is>
      </c>
      <c s="9" r="H942">
        <v>1.0000</v>
      </c>
      <c s="8" t="inlineStr" r="I942">
        <is>
          <t xml:space="preserve"/>
        </is>
      </c>
      <c s="8" t="inlineStr" r="J942">
        <is>
          <t xml:space="preserve"> DuPage</t>
        </is>
      </c>
    </row>
    <row r="943" ht="20.25" customHeight="0">
      <c s="5" t="inlineStr" r="A943">
        <is>
          <t xml:space="preserve">21101615</t>
        </is>
      </c>
      <c s="5" t="inlineStr" r="B943">
        <is>
          <t xml:space="preserve">TOPSOIL FURNISH AND PLACE,  4"</t>
        </is>
      </c>
      <c s="5" t="inlineStr" r="C943">
        <is>
          <t xml:space="preserve">SQ YD  </t>
        </is>
      </c>
      <c s="6" r="D943">
        <v>22.000</v>
      </c>
      <c s="7" r="E943">
        <v>1</v>
      </c>
      <c s="8" t="inlineStr" r="F943">
        <is>
          <t xml:space="preserve">80B08</t>
        </is>
      </c>
      <c s="8" t="inlineStr" r="G943">
        <is>
          <t xml:space="preserve">062</t>
        </is>
      </c>
      <c s="9" r="H943">
        <v>1.0000</v>
      </c>
      <c s="8" t="inlineStr" r="I943">
        <is>
          <t xml:space="preserve"/>
        </is>
      </c>
      <c s="8" t="inlineStr" r="J943">
        <is>
          <t xml:space="preserve"> DuPage</t>
        </is>
      </c>
    </row>
    <row r="944" ht="20.25" customHeight="0">
      <c s="5" t="inlineStr" r="A944">
        <is>
          <t xml:space="preserve">21101615</t>
        </is>
      </c>
      <c s="5" t="inlineStr" r="B944">
        <is>
          <t xml:space="preserve">TOPSOIL FURNISH AND PLACE,  4"</t>
        </is>
      </c>
      <c s="5" t="inlineStr" r="C944">
        <is>
          <t xml:space="preserve">SQ YD  </t>
        </is>
      </c>
      <c s="6" r="D944">
        <v>22.000</v>
      </c>
      <c s="7" r="E944">
        <v>1</v>
      </c>
      <c s="8" t="inlineStr" r="F944">
        <is>
          <t xml:space="preserve">80B08</t>
        </is>
      </c>
      <c s="8" t="inlineStr" r="G944">
        <is>
          <t xml:space="preserve">062</t>
        </is>
      </c>
      <c s="9" r="H944">
        <v>68.0000</v>
      </c>
      <c s="8" t="inlineStr" r="I944">
        <is>
          <t xml:space="preserve"/>
        </is>
      </c>
      <c s="8" t="inlineStr" r="J944">
        <is>
          <t xml:space="preserve"> DuPage</t>
        </is>
      </c>
    </row>
    <row r="945" ht="20.25" customHeight="0">
      <c s="5" t="inlineStr" r="A945">
        <is>
          <t xml:space="preserve">21101615</t>
        </is>
      </c>
      <c s="5" t="inlineStr" r="B945">
        <is>
          <t xml:space="preserve">TOPSOIL FURNISH AND PLACE,  4"</t>
        </is>
      </c>
      <c s="5" t="inlineStr" r="C945">
        <is>
          <t xml:space="preserve">SQ YD  </t>
        </is>
      </c>
      <c s="6" r="D945">
        <v>86.000</v>
      </c>
      <c s="7" r="E945">
        <v>1</v>
      </c>
      <c s="8" t="inlineStr" r="F945">
        <is>
          <t xml:space="preserve">80B13</t>
        </is>
      </c>
      <c s="8" t="inlineStr" r="G945">
        <is>
          <t xml:space="preserve">063</t>
        </is>
      </c>
      <c s="9" r="H945">
        <v>3.0000</v>
      </c>
      <c s="8" t="inlineStr" r="I945">
        <is>
          <t xml:space="preserve">Y</t>
        </is>
      </c>
      <c s="8" t="inlineStr" r="J945">
        <is>
          <t xml:space="preserve"> Will</t>
        </is>
      </c>
    </row>
    <row r="946" ht="20.25" customHeight="0">
      <c s="5" t="inlineStr" r="A946">
        <is>
          <t xml:space="preserve">21101615</t>
        </is>
      </c>
      <c s="5" t="inlineStr" r="B946">
        <is>
          <t xml:space="preserve">TOPSOIL FURNISH AND PLACE,  4"</t>
        </is>
      </c>
      <c s="5" t="inlineStr" r="C946">
        <is>
          <t xml:space="preserve">SQ YD  </t>
        </is>
      </c>
      <c s="6" r="D946">
        <v>86.000</v>
      </c>
      <c s="7" r="E946">
        <v>1</v>
      </c>
      <c s="8" t="inlineStr" r="F946">
        <is>
          <t xml:space="preserve">80B13</t>
        </is>
      </c>
      <c s="8" t="inlineStr" r="G946">
        <is>
          <t xml:space="preserve">063</t>
        </is>
      </c>
      <c s="9" r="H946">
        <v>3.2000</v>
      </c>
      <c s="8" t="inlineStr" r="I946">
        <is>
          <t xml:space="preserve"/>
        </is>
      </c>
      <c s="8" t="inlineStr" r="J946">
        <is>
          <t xml:space="preserve"> Will</t>
        </is>
      </c>
    </row>
    <row r="947" ht="20.25" customHeight="0">
      <c s="5" t="inlineStr" r="A947">
        <is>
          <t xml:space="preserve">21101615</t>
        </is>
      </c>
      <c s="5" t="inlineStr" r="B947">
        <is>
          <t xml:space="preserve">TOPSOIL FURNISH AND PLACE,  4"</t>
        </is>
      </c>
      <c s="5" t="inlineStr" r="C947">
        <is>
          <t xml:space="preserve">SQ YD  </t>
        </is>
      </c>
      <c s="6" r="D947">
        <v>86.000</v>
      </c>
      <c s="7" r="E947">
        <v>1</v>
      </c>
      <c s="8" t="inlineStr" r="F947">
        <is>
          <t xml:space="preserve">80B13</t>
        </is>
      </c>
      <c s="8" t="inlineStr" r="G947">
        <is>
          <t xml:space="preserve">063</t>
        </is>
      </c>
      <c s="9" r="H947">
        <v>6.0000</v>
      </c>
      <c s="8" t="inlineStr" r="I947">
        <is>
          <t xml:space="preserve"/>
        </is>
      </c>
      <c s="8" t="inlineStr" r="J947">
        <is>
          <t xml:space="preserve"> Will</t>
        </is>
      </c>
    </row>
    <row r="948" ht="20.25" customHeight="0">
      <c s="5" t="inlineStr" r="A948">
        <is>
          <t xml:space="preserve">21101615</t>
        </is>
      </c>
      <c s="5" t="inlineStr" r="B948">
        <is>
          <t xml:space="preserve">TOPSOIL FURNISH AND PLACE,  4"</t>
        </is>
      </c>
      <c s="5" t="inlineStr" r="C948">
        <is>
          <t xml:space="preserve">SQ YD  </t>
        </is>
      </c>
      <c s="6" r="D948">
        <v>86.000</v>
      </c>
      <c s="7" r="E948">
        <v>1</v>
      </c>
      <c s="8" t="inlineStr" r="F948">
        <is>
          <t xml:space="preserve">80B13</t>
        </is>
      </c>
      <c s="8" t="inlineStr" r="G948">
        <is>
          <t xml:space="preserve">063</t>
        </is>
      </c>
      <c s="9" r="H948">
        <v>21.0000</v>
      </c>
      <c s="8" t="inlineStr" r="I948">
        <is>
          <t xml:space="preserve"/>
        </is>
      </c>
      <c s="8" t="inlineStr" r="J948">
        <is>
          <t xml:space="preserve"> Will</t>
        </is>
      </c>
    </row>
    <row r="949" ht="20.25" customHeight="0">
      <c s="5" t="inlineStr" r="A949">
        <is>
          <t xml:space="preserve">21101615</t>
        </is>
      </c>
      <c s="5" t="inlineStr" r="B949">
        <is>
          <t xml:space="preserve">TOPSOIL FURNISH AND PLACE,  4"</t>
        </is>
      </c>
      <c s="5" t="inlineStr" r="C949">
        <is>
          <t xml:space="preserve">SQ YD  </t>
        </is>
      </c>
      <c s="6" r="D949">
        <v>86.000</v>
      </c>
      <c s="7" r="E949">
        <v>1</v>
      </c>
      <c s="8" t="inlineStr" r="F949">
        <is>
          <t xml:space="preserve">80B13</t>
        </is>
      </c>
      <c s="8" t="inlineStr" r="G949">
        <is>
          <t xml:space="preserve">063</t>
        </is>
      </c>
      <c s="9" r="H949">
        <v>27.5000</v>
      </c>
      <c s="8" t="inlineStr" r="I949">
        <is>
          <t xml:space="preserve"/>
        </is>
      </c>
      <c s="8" t="inlineStr" r="J949">
        <is>
          <t xml:space="preserve"> Will</t>
        </is>
      </c>
    </row>
    <row r="950" ht="20.25" customHeight="0">
      <c s="5" t="inlineStr" r="A950">
        <is>
          <t xml:space="preserve">21101615</t>
        </is>
      </c>
      <c s="5" t="inlineStr" r="B950">
        <is>
          <t xml:space="preserve">TOPSOIL FURNISH AND PLACE,  4"</t>
        </is>
      </c>
      <c s="5" t="inlineStr" r="C950">
        <is>
          <t xml:space="preserve">SQ YD  </t>
        </is>
      </c>
      <c s="6" r="D950">
        <v>4417.000</v>
      </c>
      <c s="7" r="E950">
        <v>1</v>
      </c>
      <c s="8" t="inlineStr" r="F950">
        <is>
          <t xml:space="preserve">80B15</t>
        </is>
      </c>
      <c s="8" t="inlineStr" r="G950">
        <is>
          <t xml:space="preserve">064</t>
        </is>
      </c>
      <c s="9" r="H950">
        <v>5.0000</v>
      </c>
      <c s="8" t="inlineStr" r="I950">
        <is>
          <t xml:space="preserve">Y</t>
        </is>
      </c>
      <c s="8" t="inlineStr" r="J950">
        <is>
          <t xml:space="preserve"> DuPage</t>
        </is>
      </c>
    </row>
    <row r="951" ht="20.25" customHeight="0">
      <c s="5" t="inlineStr" r="A951">
        <is>
          <t xml:space="preserve">21101615</t>
        </is>
      </c>
      <c s="5" t="inlineStr" r="B951">
        <is>
          <t xml:space="preserve">TOPSOIL FURNISH AND PLACE,  4"</t>
        </is>
      </c>
      <c s="5" t="inlineStr" r="C951">
        <is>
          <t xml:space="preserve">SQ YD  </t>
        </is>
      </c>
      <c s="6" r="D951">
        <v>4417.000</v>
      </c>
      <c s="7" r="E951">
        <v>1</v>
      </c>
      <c s="8" t="inlineStr" r="F951">
        <is>
          <t xml:space="preserve">80B15</t>
        </is>
      </c>
      <c s="8" t="inlineStr" r="G951">
        <is>
          <t xml:space="preserve">064</t>
        </is>
      </c>
      <c s="9" r="H951">
        <v>5.0000</v>
      </c>
      <c s="8" t="inlineStr" r="I951">
        <is>
          <t xml:space="preserve"/>
        </is>
      </c>
      <c s="8" t="inlineStr" r="J951">
        <is>
          <t xml:space="preserve"> DuPage</t>
        </is>
      </c>
    </row>
    <row r="952" ht="20.25" customHeight="0">
      <c s="5" t="inlineStr" r="A952">
        <is>
          <t xml:space="preserve">21101615</t>
        </is>
      </c>
      <c s="5" t="inlineStr" r="B952">
        <is>
          <t xml:space="preserve">TOPSOIL FURNISH AND PLACE,  4"</t>
        </is>
      </c>
      <c s="5" t="inlineStr" r="C952">
        <is>
          <t xml:space="preserve">SQ YD  </t>
        </is>
      </c>
      <c s="6" r="D952">
        <v>4417.000</v>
      </c>
      <c s="7" r="E952">
        <v>1</v>
      </c>
      <c s="8" t="inlineStr" r="F952">
        <is>
          <t xml:space="preserve">80B15</t>
        </is>
      </c>
      <c s="8" t="inlineStr" r="G952">
        <is>
          <t xml:space="preserve">064</t>
        </is>
      </c>
      <c s="9" r="H952">
        <v>5.0000</v>
      </c>
      <c s="8" t="inlineStr" r="I952">
        <is>
          <t xml:space="preserve"/>
        </is>
      </c>
      <c s="8" t="inlineStr" r="J952">
        <is>
          <t xml:space="preserve"> DuPage</t>
        </is>
      </c>
    </row>
    <row r="953" ht="20.25" customHeight="0">
      <c s="5" t="inlineStr" r="A953">
        <is>
          <t xml:space="preserve">21101615</t>
        </is>
      </c>
      <c s="5" t="inlineStr" r="B953">
        <is>
          <t xml:space="preserve">TOPSOIL FURNISH AND PLACE,  4"</t>
        </is>
      </c>
      <c s="5" t="inlineStr" r="C953">
        <is>
          <t xml:space="preserve">SQ YD  </t>
        </is>
      </c>
      <c s="6" r="D953">
        <v>4417.000</v>
      </c>
      <c s="7" r="E953">
        <v>1</v>
      </c>
      <c s="8" t="inlineStr" r="F953">
        <is>
          <t xml:space="preserve">80B15</t>
        </is>
      </c>
      <c s="8" t="inlineStr" r="G953">
        <is>
          <t xml:space="preserve">064</t>
        </is>
      </c>
      <c s="9" r="H953">
        <v>5.8000</v>
      </c>
      <c s="8" t="inlineStr" r="I953">
        <is>
          <t xml:space="preserve"/>
        </is>
      </c>
      <c s="8" t="inlineStr" r="J953">
        <is>
          <t xml:space="preserve"> DuPage</t>
        </is>
      </c>
    </row>
    <row r="954" ht="20.25" customHeight="0">
      <c s="5" t="inlineStr" r="A954">
        <is>
          <t xml:space="preserve">21101615</t>
        </is>
      </c>
      <c s="5" t="inlineStr" r="B954">
        <is>
          <t xml:space="preserve">TOPSOIL FURNISH AND PLACE,  4"</t>
        </is>
      </c>
      <c s="5" t="inlineStr" r="C954">
        <is>
          <t xml:space="preserve">SQ YD  </t>
        </is>
      </c>
      <c s="6" r="D954">
        <v>115.000</v>
      </c>
      <c s="7" r="E954">
        <v>1</v>
      </c>
      <c s="8" t="inlineStr" r="F954">
        <is>
          <t xml:space="preserve">80B25</t>
        </is>
      </c>
      <c s="8" t="inlineStr" r="G954">
        <is>
          <t xml:space="preserve">140</t>
        </is>
      </c>
      <c s="9" r="H954">
        <v>3.0000</v>
      </c>
      <c s="8" t="inlineStr" r="I954">
        <is>
          <t xml:space="preserve">Y</t>
        </is>
      </c>
      <c s="8" t="inlineStr" r="J954">
        <is>
          <t xml:space="preserve"> DuPage</t>
        </is>
      </c>
    </row>
    <row r="955" ht="20.25" customHeight="0">
      <c s="5" t="inlineStr" r="A955">
        <is>
          <t xml:space="preserve">21101615</t>
        </is>
      </c>
      <c s="5" t="inlineStr" r="B955">
        <is>
          <t xml:space="preserve">TOPSOIL FURNISH AND PLACE,  4"</t>
        </is>
      </c>
      <c s="5" t="inlineStr" r="C955">
        <is>
          <t xml:space="preserve">SQ YD  </t>
        </is>
      </c>
      <c s="6" r="D955">
        <v>115.000</v>
      </c>
      <c s="7" r="E955">
        <v>1</v>
      </c>
      <c s="8" t="inlineStr" r="F955">
        <is>
          <t xml:space="preserve">80B25</t>
        </is>
      </c>
      <c s="8" t="inlineStr" r="G955">
        <is>
          <t xml:space="preserve">140</t>
        </is>
      </c>
      <c s="9" r="H955">
        <v>3.0000</v>
      </c>
      <c s="8" t="inlineStr" r="I955">
        <is>
          <t xml:space="preserve"/>
        </is>
      </c>
      <c s="8" t="inlineStr" r="J955">
        <is>
          <t xml:space="preserve"> DuPage</t>
        </is>
      </c>
    </row>
    <row r="956" ht="20.25" customHeight="0">
      <c s="5" t="inlineStr" r="A956">
        <is>
          <t xml:space="preserve">21101615</t>
        </is>
      </c>
      <c s="5" t="inlineStr" r="B956">
        <is>
          <t xml:space="preserve">TOPSOIL FURNISH AND PLACE,  4"</t>
        </is>
      </c>
      <c s="5" t="inlineStr" r="C956">
        <is>
          <t xml:space="preserve">SQ YD  </t>
        </is>
      </c>
      <c s="6" r="D956">
        <v>115.000</v>
      </c>
      <c s="7" r="E956">
        <v>1</v>
      </c>
      <c s="8" t="inlineStr" r="F956">
        <is>
          <t xml:space="preserve">80B25</t>
        </is>
      </c>
      <c s="8" t="inlineStr" r="G956">
        <is>
          <t xml:space="preserve">140</t>
        </is>
      </c>
      <c s="9" r="H956">
        <v>5.0000</v>
      </c>
      <c s="8" t="inlineStr" r="I956">
        <is>
          <t xml:space="preserve"/>
        </is>
      </c>
      <c s="8" t="inlineStr" r="J956">
        <is>
          <t xml:space="preserve"> DuPage</t>
        </is>
      </c>
    </row>
    <row r="957" ht="20.25" customHeight="0">
      <c s="5" t="inlineStr" r="A957">
        <is>
          <t xml:space="preserve">21101615</t>
        </is>
      </c>
      <c s="5" t="inlineStr" r="B957">
        <is>
          <t xml:space="preserve">TOPSOIL FURNISH AND PLACE,  4"</t>
        </is>
      </c>
      <c s="5" t="inlineStr" r="C957">
        <is>
          <t xml:space="preserve">SQ YD  </t>
        </is>
      </c>
      <c s="6" r="D957">
        <v>115.000</v>
      </c>
      <c s="7" r="E957">
        <v>1</v>
      </c>
      <c s="8" t="inlineStr" r="F957">
        <is>
          <t xml:space="preserve">80B25</t>
        </is>
      </c>
      <c s="8" t="inlineStr" r="G957">
        <is>
          <t xml:space="preserve">140</t>
        </is>
      </c>
      <c s="9" r="H957">
        <v>8.7500</v>
      </c>
      <c s="8" t="inlineStr" r="I957">
        <is>
          <t xml:space="preserve"/>
        </is>
      </c>
      <c s="8" t="inlineStr" r="J957">
        <is>
          <t xml:space="preserve"> DuPage</t>
        </is>
      </c>
    </row>
    <row r="958" ht="20.25" customHeight="0">
      <c s="5" t="inlineStr" r="A958">
        <is>
          <t xml:space="preserve">21101625</t>
        </is>
      </c>
      <c s="5" t="inlineStr" r="B958">
        <is>
          <t xml:space="preserve">TOPSOIL FURNISH AND PLACE,  6"</t>
        </is>
      </c>
      <c s="5" t="inlineStr" r="C958">
        <is>
          <t xml:space="preserve">SQ YD  </t>
        </is>
      </c>
      <c s="6" r="D958">
        <v>1986.000</v>
      </c>
      <c s="7" r="E958">
        <v>1</v>
      </c>
      <c s="8" t="inlineStr" r="F958">
        <is>
          <t xml:space="preserve">61L39</t>
        </is>
      </c>
      <c s="8" t="inlineStr" r="G958">
        <is>
          <t xml:space="preserve">068</t>
        </is>
      </c>
      <c s="9" r="H958">
        <v>9.0000</v>
      </c>
      <c s="8" t="inlineStr" r="I958">
        <is>
          <t xml:space="preserve">Y</t>
        </is>
      </c>
      <c s="8" t="inlineStr" r="J958">
        <is>
          <t xml:space="preserve"> Kane</t>
        </is>
      </c>
    </row>
    <row r="959" ht="20.25" customHeight="0">
      <c s="5" t="inlineStr" r="A959">
        <is>
          <t xml:space="preserve">21101625</t>
        </is>
      </c>
      <c s="5" t="inlineStr" r="B959">
        <is>
          <t xml:space="preserve">TOPSOIL FURNISH AND PLACE,  6"</t>
        </is>
      </c>
      <c s="5" t="inlineStr" r="C959">
        <is>
          <t xml:space="preserve">SQ YD  </t>
        </is>
      </c>
      <c s="6" r="D959">
        <v>1986.000</v>
      </c>
      <c s="7" r="E959">
        <v>1</v>
      </c>
      <c s="8" t="inlineStr" r="F959">
        <is>
          <t xml:space="preserve">61L39</t>
        </is>
      </c>
      <c s="8" t="inlineStr" r="G959">
        <is>
          <t xml:space="preserve">068</t>
        </is>
      </c>
      <c s="9" r="H959">
        <v>6.1500</v>
      </c>
      <c s="8" t="inlineStr" r="I959">
        <is>
          <t xml:space="preserve"/>
        </is>
      </c>
      <c s="8" t="inlineStr" r="J959">
        <is>
          <t xml:space="preserve"> Kane</t>
        </is>
      </c>
    </row>
    <row r="960" ht="20.25" customHeight="0">
      <c s="5" t="inlineStr" r="A960">
        <is>
          <t xml:space="preserve">21101625</t>
        </is>
      </c>
      <c s="5" t="inlineStr" r="B960">
        <is>
          <t xml:space="preserve">TOPSOIL FURNISH AND PLACE,  6"</t>
        </is>
      </c>
      <c s="5" t="inlineStr" r="C960">
        <is>
          <t xml:space="preserve">SQ YD  </t>
        </is>
      </c>
      <c s="6" r="D960">
        <v>1986.000</v>
      </c>
      <c s="7" r="E960">
        <v>1</v>
      </c>
      <c s="8" t="inlineStr" r="F960">
        <is>
          <t xml:space="preserve">61L39</t>
        </is>
      </c>
      <c s="8" t="inlineStr" r="G960">
        <is>
          <t xml:space="preserve">068</t>
        </is>
      </c>
      <c s="9" r="H960">
        <v>9.0000</v>
      </c>
      <c s="8" t="inlineStr" r="I960">
        <is>
          <t xml:space="preserve"/>
        </is>
      </c>
      <c s="8" t="inlineStr" r="J960">
        <is>
          <t xml:space="preserve"> Kane</t>
        </is>
      </c>
    </row>
    <row r="961" ht="20.25" customHeight="0">
      <c s="5" t="inlineStr" r="A961">
        <is>
          <t xml:space="preserve">21101625</t>
        </is>
      </c>
      <c s="5" t="inlineStr" r="B961">
        <is>
          <t xml:space="preserve">TOPSOIL FURNISH AND PLACE,  6"</t>
        </is>
      </c>
      <c s="5" t="inlineStr" r="C961">
        <is>
          <t xml:space="preserve">SQ YD  </t>
        </is>
      </c>
      <c s="6" r="D961">
        <v>60.000</v>
      </c>
      <c s="7" r="E961">
        <v>1</v>
      </c>
      <c s="8" t="inlineStr" r="F961">
        <is>
          <t xml:space="preserve">61L93</t>
        </is>
      </c>
      <c s="8" t="inlineStr" r="G961">
        <is>
          <t xml:space="preserve">071</t>
        </is>
      </c>
      <c s="9" r="H961">
        <v>6.0000</v>
      </c>
      <c s="8" t="inlineStr" r="I961">
        <is>
          <t xml:space="preserve">Y</t>
        </is>
      </c>
      <c s="8" t="inlineStr" r="J961">
        <is>
          <t xml:space="preserve"> Cook</t>
        </is>
      </c>
    </row>
    <row r="962" ht="20.25" customHeight="0">
      <c s="5" t="inlineStr" r="A962">
        <is>
          <t xml:space="preserve">21101625</t>
        </is>
      </c>
      <c s="5" t="inlineStr" r="B962">
        <is>
          <t xml:space="preserve">TOPSOIL FURNISH AND PLACE,  6"</t>
        </is>
      </c>
      <c s="5" t="inlineStr" r="C962">
        <is>
          <t xml:space="preserve">SQ YD  </t>
        </is>
      </c>
      <c s="6" r="D962">
        <v>60.000</v>
      </c>
      <c s="7" r="E962">
        <v>1</v>
      </c>
      <c s="8" t="inlineStr" r="F962">
        <is>
          <t xml:space="preserve">61L93</t>
        </is>
      </c>
      <c s="8" t="inlineStr" r="G962">
        <is>
          <t xml:space="preserve">071</t>
        </is>
      </c>
      <c s="9" r="H962">
        <v>10.0000</v>
      </c>
      <c s="8" t="inlineStr" r="I962">
        <is>
          <t xml:space="preserve"/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21101625</t>
        </is>
      </c>
      <c s="5" t="inlineStr" r="B963">
        <is>
          <t xml:space="preserve">TOPSOIL FURNISH AND PLACE,  6"</t>
        </is>
      </c>
      <c s="5" t="inlineStr" r="C963">
        <is>
          <t xml:space="preserve">SQ YD  </t>
        </is>
      </c>
      <c s="6" r="D963">
        <v>60.000</v>
      </c>
      <c s="7" r="E963">
        <v>1</v>
      </c>
      <c s="8" t="inlineStr" r="F963">
        <is>
          <t xml:space="preserve">61L93</t>
        </is>
      </c>
      <c s="8" t="inlineStr" r="G963">
        <is>
          <t xml:space="preserve">071</t>
        </is>
      </c>
      <c s="9" r="H963">
        <v>10.0000</v>
      </c>
      <c s="8" t="inlineStr" r="I963">
        <is>
          <t xml:space="preserve"/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21101625</t>
        </is>
      </c>
      <c s="5" t="inlineStr" r="B964">
        <is>
          <t xml:space="preserve">TOPSOIL FURNISH AND PLACE,  6"</t>
        </is>
      </c>
      <c s="5" t="inlineStr" r="C964">
        <is>
          <t xml:space="preserve">SQ YD  </t>
        </is>
      </c>
      <c s="6" r="D964">
        <v>60.000</v>
      </c>
      <c s="7" r="E964">
        <v>1</v>
      </c>
      <c s="8" t="inlineStr" r="F964">
        <is>
          <t xml:space="preserve">61L93</t>
        </is>
      </c>
      <c s="8" t="inlineStr" r="G964">
        <is>
          <t xml:space="preserve">071</t>
        </is>
      </c>
      <c s="9" r="H964">
        <v>10.0000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21101625</t>
        </is>
      </c>
      <c s="5" t="inlineStr" r="B965">
        <is>
          <t xml:space="preserve">TOPSOIL FURNISH AND PLACE,  6"</t>
        </is>
      </c>
      <c s="5" t="inlineStr" r="C965">
        <is>
          <t xml:space="preserve">SQ YD  </t>
        </is>
      </c>
      <c s="6" r="D965">
        <v>1465.000</v>
      </c>
      <c s="7" r="E965">
        <v>1</v>
      </c>
      <c s="8" t="inlineStr" r="F965">
        <is>
          <t xml:space="preserve">61M16</t>
        </is>
      </c>
      <c s="8" t="inlineStr" r="G965">
        <is>
          <t xml:space="preserve">073</t>
        </is>
      </c>
      <c s="9" r="H965">
        <v>6.5000</v>
      </c>
      <c s="8" t="inlineStr" r="I965">
        <is>
          <t xml:space="preserve">Y</t>
        </is>
      </c>
      <c s="8" t="inlineStr" r="J965">
        <is>
          <t xml:space="preserve"> Cook</t>
        </is>
      </c>
    </row>
    <row r="966" ht="20.25" customHeight="0">
      <c s="5" t="inlineStr" r="A966">
        <is>
          <t xml:space="preserve">21101625</t>
        </is>
      </c>
      <c s="5" t="inlineStr" r="B966">
        <is>
          <t xml:space="preserve">TOPSOIL FURNISH AND PLACE,  6"</t>
        </is>
      </c>
      <c s="5" t="inlineStr" r="C966">
        <is>
          <t xml:space="preserve">SQ YD  </t>
        </is>
      </c>
      <c s="6" r="D966">
        <v>1465.000</v>
      </c>
      <c s="7" r="E966">
        <v>1</v>
      </c>
      <c s="8" t="inlineStr" r="F966">
        <is>
          <t xml:space="preserve">61M16</t>
        </is>
      </c>
      <c s="8" t="inlineStr" r="G966">
        <is>
          <t xml:space="preserve">073</t>
        </is>
      </c>
      <c s="9" r="H966">
        <v>5.0000</v>
      </c>
      <c s="8" t="inlineStr" r="I966">
        <is>
          <t xml:space="preserve"/>
        </is>
      </c>
      <c s="8" t="inlineStr" r="J966">
        <is>
          <t xml:space="preserve"> Cook</t>
        </is>
      </c>
    </row>
    <row r="967" ht="20.25" customHeight="0">
      <c s="5" t="inlineStr" r="A967">
        <is>
          <t xml:space="preserve">21101625</t>
        </is>
      </c>
      <c s="5" t="inlineStr" r="B967">
        <is>
          <t xml:space="preserve">TOPSOIL FURNISH AND PLACE,  6"</t>
        </is>
      </c>
      <c s="5" t="inlineStr" r="C967">
        <is>
          <t xml:space="preserve">SQ YD  </t>
        </is>
      </c>
      <c s="6" r="D967">
        <v>1465.000</v>
      </c>
      <c s="7" r="E967">
        <v>1</v>
      </c>
      <c s="8" t="inlineStr" r="F967">
        <is>
          <t xml:space="preserve">61M16</t>
        </is>
      </c>
      <c s="8" t="inlineStr" r="G967">
        <is>
          <t xml:space="preserve">073</t>
        </is>
      </c>
      <c s="9" r="H967">
        <v>5.0000</v>
      </c>
      <c s="8" t="inlineStr" r="I967">
        <is>
          <t xml:space="preserve"/>
        </is>
      </c>
      <c s="8" t="inlineStr" r="J967">
        <is>
          <t xml:space="preserve"> Cook</t>
        </is>
      </c>
    </row>
    <row r="968" ht="20.25" customHeight="0">
      <c s="5" t="inlineStr" r="A968">
        <is>
          <t xml:space="preserve">21101625</t>
        </is>
      </c>
      <c s="5" t="inlineStr" r="B968">
        <is>
          <t xml:space="preserve">TOPSOIL FURNISH AND PLACE,  6"</t>
        </is>
      </c>
      <c s="5" t="inlineStr" r="C968">
        <is>
          <t xml:space="preserve">SQ YD  </t>
        </is>
      </c>
      <c s="6" r="D968">
        <v>1465.000</v>
      </c>
      <c s="7" r="E968">
        <v>1</v>
      </c>
      <c s="8" t="inlineStr" r="F968">
        <is>
          <t xml:space="preserve">61M16</t>
        </is>
      </c>
      <c s="8" t="inlineStr" r="G968">
        <is>
          <t xml:space="preserve">073</t>
        </is>
      </c>
      <c s="9" r="H968">
        <v>5.0000</v>
      </c>
      <c s="8" t="inlineStr" r="I968">
        <is>
          <t xml:space="preserve"/>
        </is>
      </c>
      <c s="8" t="inlineStr" r="J968">
        <is>
          <t xml:space="preserve"> Cook</t>
        </is>
      </c>
    </row>
    <row r="969" ht="20.25" customHeight="0">
      <c s="5" t="inlineStr" r="A969">
        <is>
          <t xml:space="preserve">21101625</t>
        </is>
      </c>
      <c s="5" t="inlineStr" r="B969">
        <is>
          <t xml:space="preserve">TOPSOIL FURNISH AND PLACE,  6"</t>
        </is>
      </c>
      <c s="5" t="inlineStr" r="C969">
        <is>
          <t xml:space="preserve">SQ YD  </t>
        </is>
      </c>
      <c s="6" r="D969">
        <v>1465.000</v>
      </c>
      <c s="7" r="E969">
        <v>1</v>
      </c>
      <c s="8" t="inlineStr" r="F969">
        <is>
          <t xml:space="preserve">61M16</t>
        </is>
      </c>
      <c s="8" t="inlineStr" r="G969">
        <is>
          <t xml:space="preserve">073</t>
        </is>
      </c>
      <c s="9" r="H969">
        <v>5.7500</v>
      </c>
      <c s="8" t="inlineStr" r="I969">
        <is>
          <t xml:space="preserve"/>
        </is>
      </c>
      <c s="8" t="inlineStr" r="J969">
        <is>
          <t xml:space="preserve"> Cook</t>
        </is>
      </c>
    </row>
    <row r="970" ht="20.25" customHeight="0">
      <c s="5" t="inlineStr" r="A970">
        <is>
          <t xml:space="preserve">21101625</t>
        </is>
      </c>
      <c s="5" t="inlineStr" r="B970">
        <is>
          <t xml:space="preserve">TOPSOIL FURNISH AND PLACE,  6"</t>
        </is>
      </c>
      <c s="5" t="inlineStr" r="C970">
        <is>
          <t xml:space="preserve">SQ YD  </t>
        </is>
      </c>
      <c s="6" r="D970">
        <v>1465.000</v>
      </c>
      <c s="7" r="E970">
        <v>1</v>
      </c>
      <c s="8" t="inlineStr" r="F970">
        <is>
          <t xml:space="preserve">61M16</t>
        </is>
      </c>
      <c s="8" t="inlineStr" r="G970">
        <is>
          <t xml:space="preserve">073</t>
        </is>
      </c>
      <c s="9" r="H970">
        <v>5.7500</v>
      </c>
      <c s="8" t="inlineStr" r="I970">
        <is>
          <t xml:space="preserve"/>
        </is>
      </c>
      <c s="8" t="inlineStr" r="J970">
        <is>
          <t xml:space="preserve"> Cook</t>
        </is>
      </c>
    </row>
    <row r="971" ht="20.25" customHeight="0">
      <c s="5" t="inlineStr" r="A971">
        <is>
          <t xml:space="preserve">21101625</t>
        </is>
      </c>
      <c s="5" t="inlineStr" r="B971">
        <is>
          <t xml:space="preserve">TOPSOIL FURNISH AND PLACE,  6"</t>
        </is>
      </c>
      <c s="5" t="inlineStr" r="C971">
        <is>
          <t xml:space="preserve">SQ YD  </t>
        </is>
      </c>
      <c s="6" r="D971">
        <v>2420.000</v>
      </c>
      <c s="7" r="E971">
        <v>1</v>
      </c>
      <c s="8" t="inlineStr" r="F971">
        <is>
          <t xml:space="preserve">61M19</t>
        </is>
      </c>
      <c s="8" t="inlineStr" r="G971">
        <is>
          <t xml:space="preserve">075</t>
        </is>
      </c>
      <c s="9" r="H971">
        <v>0.0100</v>
      </c>
      <c s="8" t="inlineStr" r="I971">
        <is>
          <t xml:space="preserve">Y</t>
        </is>
      </c>
      <c s="8" t="inlineStr" r="J971">
        <is>
          <t xml:space="preserve"> McHenry</t>
        </is>
      </c>
    </row>
    <row r="972" ht="20.25" customHeight="0">
      <c s="5" t="inlineStr" r="A972">
        <is>
          <t xml:space="preserve">21101625</t>
        </is>
      </c>
      <c s="5" t="inlineStr" r="B972">
        <is>
          <t xml:space="preserve">TOPSOIL FURNISH AND PLACE,  6"</t>
        </is>
      </c>
      <c s="5" t="inlineStr" r="C972">
        <is>
          <t xml:space="preserve">SQ YD  </t>
        </is>
      </c>
      <c s="6" r="D972">
        <v>2420.000</v>
      </c>
      <c s="7" r="E972">
        <v>1</v>
      </c>
      <c s="8" t="inlineStr" r="F972">
        <is>
          <t xml:space="preserve">61M19</t>
        </is>
      </c>
      <c s="8" t="inlineStr" r="G972">
        <is>
          <t xml:space="preserve">075</t>
        </is>
      </c>
      <c s="9" r="H972">
        <v>0.0100</v>
      </c>
      <c s="8" t="inlineStr" r="I972">
        <is>
          <t xml:space="preserve"/>
        </is>
      </c>
      <c s="8" t="inlineStr" r="J972">
        <is>
          <t xml:space="preserve"> McHenry</t>
        </is>
      </c>
    </row>
    <row r="973" ht="20.25" customHeight="0">
      <c s="5" t="inlineStr" r="A973">
        <is>
          <t xml:space="preserve">21101625</t>
        </is>
      </c>
      <c s="5" t="inlineStr" r="B973">
        <is>
          <t xml:space="preserve">TOPSOIL FURNISH AND PLACE,  6"</t>
        </is>
      </c>
      <c s="5" t="inlineStr" r="C973">
        <is>
          <t xml:space="preserve">SQ YD  </t>
        </is>
      </c>
      <c s="6" r="D973">
        <v>2420.000</v>
      </c>
      <c s="7" r="E973">
        <v>1</v>
      </c>
      <c s="8" t="inlineStr" r="F973">
        <is>
          <t xml:space="preserve">61M19</t>
        </is>
      </c>
      <c s="8" t="inlineStr" r="G973">
        <is>
          <t xml:space="preserve">075</t>
        </is>
      </c>
      <c s="9" r="H973">
        <v>0.0100</v>
      </c>
      <c s="8" t="inlineStr" r="I973">
        <is>
          <t xml:space="preserve"/>
        </is>
      </c>
      <c s="8" t="inlineStr" r="J973">
        <is>
          <t xml:space="preserve"> McHenry</t>
        </is>
      </c>
    </row>
    <row r="974" ht="20.25" customHeight="0">
      <c s="5" t="inlineStr" r="A974">
        <is>
          <t xml:space="preserve">21101625</t>
        </is>
      </c>
      <c s="5" t="inlineStr" r="B974">
        <is>
          <t xml:space="preserve">TOPSOIL FURNISH AND PLACE,  6"</t>
        </is>
      </c>
      <c s="5" t="inlineStr" r="C974">
        <is>
          <t xml:space="preserve">SQ YD  </t>
        </is>
      </c>
      <c s="6" r="D974">
        <v>2420.000</v>
      </c>
      <c s="7" r="E974">
        <v>1</v>
      </c>
      <c s="8" t="inlineStr" r="F974">
        <is>
          <t xml:space="preserve">61M19</t>
        </is>
      </c>
      <c s="8" t="inlineStr" r="G974">
        <is>
          <t xml:space="preserve">075</t>
        </is>
      </c>
      <c s="9" r="H974">
        <v>0.0100</v>
      </c>
      <c s="8" t="inlineStr" r="I974">
        <is>
          <t xml:space="preserve"/>
        </is>
      </c>
      <c s="8" t="inlineStr" r="J974">
        <is>
          <t xml:space="preserve"> McHenry</t>
        </is>
      </c>
    </row>
    <row r="975" ht="20.25" customHeight="0">
      <c s="5" t="inlineStr" r="A975">
        <is>
          <t xml:space="preserve">21101625</t>
        </is>
      </c>
      <c s="5" t="inlineStr" r="B975">
        <is>
          <t xml:space="preserve">TOPSOIL FURNISH AND PLACE,  6"</t>
        </is>
      </c>
      <c s="5" t="inlineStr" r="C975">
        <is>
          <t xml:space="preserve">SQ YD  </t>
        </is>
      </c>
      <c s="6" r="D975">
        <v>2420.000</v>
      </c>
      <c s="7" r="E975">
        <v>1</v>
      </c>
      <c s="8" t="inlineStr" r="F975">
        <is>
          <t xml:space="preserve">61M19</t>
        </is>
      </c>
      <c s="8" t="inlineStr" r="G975">
        <is>
          <t xml:space="preserve">075</t>
        </is>
      </c>
      <c s="9" r="H975">
        <v>0.0100</v>
      </c>
      <c s="8" t="inlineStr" r="I975">
        <is>
          <t xml:space="preserve"/>
        </is>
      </c>
      <c s="8" t="inlineStr" r="J975">
        <is>
          <t xml:space="preserve"> McHenry</t>
        </is>
      </c>
    </row>
    <row r="976" ht="20.25" customHeight="0">
      <c s="5" t="inlineStr" r="A976">
        <is>
          <t xml:space="preserve">21101625</t>
        </is>
      </c>
      <c s="5" t="inlineStr" r="B976">
        <is>
          <t xml:space="preserve">TOPSOIL FURNISH AND PLACE,  6"</t>
        </is>
      </c>
      <c s="5" t="inlineStr" r="C976">
        <is>
          <t xml:space="preserve">SQ YD  </t>
        </is>
      </c>
      <c s="6" r="D976">
        <v>2420.000</v>
      </c>
      <c s="7" r="E976">
        <v>1</v>
      </c>
      <c s="8" t="inlineStr" r="F976">
        <is>
          <t xml:space="preserve">61M19</t>
        </is>
      </c>
      <c s="8" t="inlineStr" r="G976">
        <is>
          <t xml:space="preserve">075</t>
        </is>
      </c>
      <c s="9" r="H976">
        <v>0.0100</v>
      </c>
      <c s="8" t="inlineStr" r="I976">
        <is>
          <t xml:space="preserve"/>
        </is>
      </c>
      <c s="8" t="inlineStr" r="J976">
        <is>
          <t xml:space="preserve"> McHenry</t>
        </is>
      </c>
    </row>
    <row r="977" ht="20.25" customHeight="0">
      <c s="5" t="inlineStr" r="A977">
        <is>
          <t xml:space="preserve">21101625</t>
        </is>
      </c>
      <c s="5" t="inlineStr" r="B977">
        <is>
          <t xml:space="preserve">TOPSOIL FURNISH AND PLACE,  6"</t>
        </is>
      </c>
      <c s="5" t="inlineStr" r="C977">
        <is>
          <t xml:space="preserve">SQ YD  </t>
        </is>
      </c>
      <c s="6" r="D977">
        <v>1450.000</v>
      </c>
      <c s="7" r="E977">
        <v>1</v>
      </c>
      <c s="8" t="inlineStr" r="F977">
        <is>
          <t xml:space="preserve">61M25</t>
        </is>
      </c>
      <c s="8" t="inlineStr" r="G977">
        <is>
          <t xml:space="preserve">079</t>
        </is>
      </c>
      <c s="9" r="H977">
        <v>6.6000</v>
      </c>
      <c s="8" t="inlineStr" r="I977">
        <is>
          <t xml:space="preserve">Y</t>
        </is>
      </c>
      <c s="8" t="inlineStr" r="J977">
        <is>
          <t xml:space="preserve"> Will</t>
        </is>
      </c>
    </row>
    <row r="978" ht="20.25" customHeight="0">
      <c s="5" t="inlineStr" r="A978">
        <is>
          <t xml:space="preserve">21101625</t>
        </is>
      </c>
      <c s="5" t="inlineStr" r="B978">
        <is>
          <t xml:space="preserve">TOPSOIL FURNISH AND PLACE,  6"</t>
        </is>
      </c>
      <c s="5" t="inlineStr" r="C978">
        <is>
          <t xml:space="preserve">SQ YD  </t>
        </is>
      </c>
      <c s="6" r="D978">
        <v>1450.000</v>
      </c>
      <c s="7" r="E978">
        <v>1</v>
      </c>
      <c s="8" t="inlineStr" r="F978">
        <is>
          <t xml:space="preserve">61M25</t>
        </is>
      </c>
      <c s="8" t="inlineStr" r="G978">
        <is>
          <t xml:space="preserve">079</t>
        </is>
      </c>
      <c s="9" r="H978">
        <v>6.0000</v>
      </c>
      <c s="8" t="inlineStr" r="I978">
        <is>
          <t xml:space="preserve"/>
        </is>
      </c>
      <c s="8" t="inlineStr" r="J978">
        <is>
          <t xml:space="preserve"> Will</t>
        </is>
      </c>
    </row>
    <row r="979" ht="20.25" customHeight="0">
      <c s="5" t="inlineStr" r="A979">
        <is>
          <t xml:space="preserve">21101625</t>
        </is>
      </c>
      <c s="5" t="inlineStr" r="B979">
        <is>
          <t xml:space="preserve">TOPSOIL FURNISH AND PLACE,  6"</t>
        </is>
      </c>
      <c s="5" t="inlineStr" r="C979">
        <is>
          <t xml:space="preserve">SQ YD  </t>
        </is>
      </c>
      <c s="6" r="D979">
        <v>1450.000</v>
      </c>
      <c s="7" r="E979">
        <v>1</v>
      </c>
      <c s="8" t="inlineStr" r="F979">
        <is>
          <t xml:space="preserve">61M25</t>
        </is>
      </c>
      <c s="8" t="inlineStr" r="G979">
        <is>
          <t xml:space="preserve">079</t>
        </is>
      </c>
      <c s="9" r="H979">
        <v>6.0000</v>
      </c>
      <c s="8" t="inlineStr" r="I979">
        <is>
          <t xml:space="preserve"/>
        </is>
      </c>
      <c s="8" t="inlineStr" r="J979">
        <is>
          <t xml:space="preserve"> Will</t>
        </is>
      </c>
    </row>
    <row r="980" ht="20.25" customHeight="0">
      <c s="5" t="inlineStr" r="A980">
        <is>
          <t xml:space="preserve">21101625</t>
        </is>
      </c>
      <c s="5" t="inlineStr" r="B980">
        <is>
          <t xml:space="preserve">TOPSOIL FURNISH AND PLACE,  6"</t>
        </is>
      </c>
      <c s="5" t="inlineStr" r="C980">
        <is>
          <t xml:space="preserve">SQ YD  </t>
        </is>
      </c>
      <c s="6" r="D980">
        <v>1450.000</v>
      </c>
      <c s="7" r="E980">
        <v>1</v>
      </c>
      <c s="8" t="inlineStr" r="F980">
        <is>
          <t xml:space="preserve">61M25</t>
        </is>
      </c>
      <c s="8" t="inlineStr" r="G980">
        <is>
          <t xml:space="preserve">079</t>
        </is>
      </c>
      <c s="9" r="H980">
        <v>13.0000</v>
      </c>
      <c s="8" t="inlineStr" r="I980">
        <is>
          <t xml:space="preserve"/>
        </is>
      </c>
      <c s="8" t="inlineStr" r="J980">
        <is>
          <t xml:space="preserve"> Will</t>
        </is>
      </c>
    </row>
    <row r="981" ht="20.25" customHeight="0">
      <c s="5" t="inlineStr" r="A981">
        <is>
          <t xml:space="preserve">21101625</t>
        </is>
      </c>
      <c s="5" t="inlineStr" r="B981">
        <is>
          <t xml:space="preserve">TOPSOIL FURNISH AND PLACE,  6"</t>
        </is>
      </c>
      <c s="5" t="inlineStr" r="C981">
        <is>
          <t xml:space="preserve">SQ YD  </t>
        </is>
      </c>
      <c s="6" r="D981">
        <v>1450.000</v>
      </c>
      <c s="7" r="E981">
        <v>1</v>
      </c>
      <c s="8" t="inlineStr" r="F981">
        <is>
          <t xml:space="preserve">61M25</t>
        </is>
      </c>
      <c s="8" t="inlineStr" r="G981">
        <is>
          <t xml:space="preserve">079</t>
        </is>
      </c>
      <c s="9" r="H981">
        <v>13.5500</v>
      </c>
      <c s="8" t="inlineStr" r="I981">
        <is>
          <t xml:space="preserve"/>
        </is>
      </c>
      <c s="8" t="inlineStr" r="J981">
        <is>
          <t xml:space="preserve"> Will</t>
        </is>
      </c>
    </row>
    <row r="982" ht="20.25" customHeight="0">
      <c s="5" t="inlineStr" r="A982">
        <is>
          <t xml:space="preserve">21101625</t>
        </is>
      </c>
      <c s="5" t="inlineStr" r="B982">
        <is>
          <t xml:space="preserve">TOPSOIL FURNISH AND PLACE,  6"</t>
        </is>
      </c>
      <c s="5" t="inlineStr" r="C982">
        <is>
          <t xml:space="preserve">SQ YD  </t>
        </is>
      </c>
      <c s="6" r="D982">
        <v>1450.000</v>
      </c>
      <c s="7" r="E982">
        <v>1</v>
      </c>
      <c s="8" t="inlineStr" r="F982">
        <is>
          <t xml:space="preserve">61M25</t>
        </is>
      </c>
      <c s="8" t="inlineStr" r="G982">
        <is>
          <t xml:space="preserve">079</t>
        </is>
      </c>
      <c s="9" r="H982">
        <v>14.0000</v>
      </c>
      <c s="8" t="inlineStr" r="I982">
        <is>
          <t xml:space="preserve"/>
        </is>
      </c>
      <c s="8" t="inlineStr" r="J982">
        <is>
          <t xml:space="preserve"> Will</t>
        </is>
      </c>
    </row>
    <row r="983" ht="20.25" customHeight="0">
      <c s="5" t="inlineStr" r="A983">
        <is>
          <t xml:space="preserve">21101625</t>
        </is>
      </c>
      <c s="5" t="inlineStr" r="B983">
        <is>
          <t xml:space="preserve">TOPSOIL FURNISH AND PLACE,  6"</t>
        </is>
      </c>
      <c s="5" t="inlineStr" r="C983">
        <is>
          <t xml:space="preserve">SQ YD  </t>
        </is>
      </c>
      <c s="6" r="D983">
        <v>1450.000</v>
      </c>
      <c s="7" r="E983">
        <v>1</v>
      </c>
      <c s="8" t="inlineStr" r="F983">
        <is>
          <t xml:space="preserve">61M25</t>
        </is>
      </c>
      <c s="8" t="inlineStr" r="G983">
        <is>
          <t xml:space="preserve">079</t>
        </is>
      </c>
      <c s="9" r="H983">
        <v>15.5000</v>
      </c>
      <c s="8" t="inlineStr" r="I983">
        <is>
          <t xml:space="preserve"/>
        </is>
      </c>
      <c s="8" t="inlineStr" r="J983">
        <is>
          <t xml:space="preserve"> Will</t>
        </is>
      </c>
    </row>
    <row r="984" ht="20.25" customHeight="0">
      <c s="5" t="inlineStr" r="A984">
        <is>
          <t xml:space="preserve">21101625</t>
        </is>
      </c>
      <c s="5" t="inlineStr" r="B984">
        <is>
          <t xml:space="preserve">TOPSOIL FURNISH AND PLACE,  6"</t>
        </is>
      </c>
      <c s="5" t="inlineStr" r="C984">
        <is>
          <t xml:space="preserve">SQ YD  </t>
        </is>
      </c>
      <c s="6" r="D984">
        <v>23340.000</v>
      </c>
      <c s="7" r="E984">
        <v>1</v>
      </c>
      <c s="8" t="inlineStr" r="F984">
        <is>
          <t xml:space="preserve">62R23</t>
        </is>
      </c>
      <c s="8" t="inlineStr" r="G984">
        <is>
          <t xml:space="preserve">093</t>
        </is>
      </c>
      <c s="9" r="H984">
        <v>6.6000</v>
      </c>
      <c s="8" t="inlineStr" r="I984">
        <is>
          <t xml:space="preserve">Y</t>
        </is>
      </c>
      <c s="8" t="inlineStr" r="J984">
        <is>
          <t xml:space="preserve"> Will</t>
        </is>
      </c>
    </row>
    <row r="985" ht="20.25" customHeight="0">
      <c s="5" t="inlineStr" r="A985">
        <is>
          <t xml:space="preserve">21101625</t>
        </is>
      </c>
      <c s="5" t="inlineStr" r="B985">
        <is>
          <t xml:space="preserve">TOPSOIL FURNISH AND PLACE,  6"</t>
        </is>
      </c>
      <c s="5" t="inlineStr" r="C985">
        <is>
          <t xml:space="preserve">SQ YD  </t>
        </is>
      </c>
      <c s="6" r="D985">
        <v>23340.000</v>
      </c>
      <c s="7" r="E985">
        <v>1</v>
      </c>
      <c s="8" t="inlineStr" r="F985">
        <is>
          <t xml:space="preserve">62R23</t>
        </is>
      </c>
      <c s="8" t="inlineStr" r="G985">
        <is>
          <t xml:space="preserve">093</t>
        </is>
      </c>
      <c s="9" r="H985">
        <v>0.0100</v>
      </c>
      <c s="8" t="inlineStr" r="I985">
        <is>
          <t xml:space="preserve"/>
        </is>
      </c>
      <c s="8" t="inlineStr" r="J985">
        <is>
          <t xml:space="preserve"> Will</t>
        </is>
      </c>
    </row>
    <row r="986" ht="20.25" customHeight="0">
      <c s="5" t="inlineStr" r="A986">
        <is>
          <t xml:space="preserve">21101625</t>
        </is>
      </c>
      <c s="5" t="inlineStr" r="B986">
        <is>
          <t xml:space="preserve">TOPSOIL FURNISH AND PLACE,  6"</t>
        </is>
      </c>
      <c s="5" t="inlineStr" r="C986">
        <is>
          <t xml:space="preserve">SQ YD  </t>
        </is>
      </c>
      <c s="6" r="D986">
        <v>23340.000</v>
      </c>
      <c s="7" r="E986">
        <v>1</v>
      </c>
      <c s="8" t="inlineStr" r="F986">
        <is>
          <t xml:space="preserve">62R23</t>
        </is>
      </c>
      <c s="8" t="inlineStr" r="G986">
        <is>
          <t xml:space="preserve">093</t>
        </is>
      </c>
      <c s="9" r="H986">
        <v>8.8300</v>
      </c>
      <c s="8" t="inlineStr" r="I986">
        <is>
          <t xml:space="preserve"/>
        </is>
      </c>
      <c s="8" t="inlineStr" r="J986">
        <is>
          <t xml:space="preserve"> Will</t>
        </is>
      </c>
    </row>
    <row r="987" ht="20.25" customHeight="0">
      <c s="5" t="inlineStr" r="A987">
        <is>
          <t xml:space="preserve">21101645</t>
        </is>
      </c>
      <c s="5" t="inlineStr" r="B987">
        <is>
          <t xml:space="preserve">TOPSOIL FURNISH AND PLACE, 12"</t>
        </is>
      </c>
      <c s="5" t="inlineStr" r="C987">
        <is>
          <t xml:space="preserve">SQ YD  </t>
        </is>
      </c>
      <c s="6" r="D987">
        <v>206.700</v>
      </c>
      <c s="7" r="E987">
        <v>1</v>
      </c>
      <c s="8" t="inlineStr" r="F987">
        <is>
          <t xml:space="preserve">62W78</t>
        </is>
      </c>
      <c s="8" t="inlineStr" r="G987">
        <is>
          <t xml:space="preserve">008</t>
        </is>
      </c>
      <c s="9" r="H987">
        <v>29.5000</v>
      </c>
      <c s="8" t="inlineStr" r="I987">
        <is>
          <t xml:space="preserve">Y</t>
        </is>
      </c>
      <c s="8" t="inlineStr" r="J987">
        <is>
          <t xml:space="preserve"> Lake</t>
        </is>
      </c>
    </row>
    <row r="988" ht="20.25" customHeight="0">
      <c s="5" t="inlineStr" r="A988">
        <is>
          <t xml:space="preserve">21101645</t>
        </is>
      </c>
      <c s="5" t="inlineStr" r="B988">
        <is>
          <t xml:space="preserve">TOPSOIL FURNISH AND PLACE, 12"</t>
        </is>
      </c>
      <c s="5" t="inlineStr" r="C988">
        <is>
          <t xml:space="preserve">SQ YD  </t>
        </is>
      </c>
      <c s="6" r="D988">
        <v>206.700</v>
      </c>
      <c s="7" r="E988">
        <v>1</v>
      </c>
      <c s="8" t="inlineStr" r="F988">
        <is>
          <t xml:space="preserve">62W78</t>
        </is>
      </c>
      <c s="8" t="inlineStr" r="G988">
        <is>
          <t xml:space="preserve">008</t>
        </is>
      </c>
      <c s="9" r="H988">
        <v>27.8500</v>
      </c>
      <c s="8" t="inlineStr" r="I988">
        <is>
          <t xml:space="preserve"/>
        </is>
      </c>
      <c s="8" t="inlineStr" r="J988">
        <is>
          <t xml:space="preserve"> Lake</t>
        </is>
      </c>
    </row>
    <row r="989" ht="20.25" customHeight="0">
      <c s="5" t="inlineStr" r="A989">
        <is>
          <t xml:space="preserve">21101645</t>
        </is>
      </c>
      <c s="5" t="inlineStr" r="B989">
        <is>
          <t xml:space="preserve">TOPSOIL FURNISH AND PLACE, 12"</t>
        </is>
      </c>
      <c s="5" t="inlineStr" r="C989">
        <is>
          <t xml:space="preserve">SQ YD  </t>
        </is>
      </c>
      <c s="6" r="D989">
        <v>378.000</v>
      </c>
      <c s="7" r="E989">
        <v>2</v>
      </c>
      <c s="8" t="inlineStr" r="F989">
        <is>
          <t xml:space="preserve">64U56</t>
        </is>
      </c>
      <c s="8" t="inlineStr" r="G989">
        <is>
          <t xml:space="preserve">099</t>
        </is>
      </c>
      <c s="9" r="H989">
        <v>20.7500</v>
      </c>
      <c s="8" t="inlineStr" r="I989">
        <is>
          <t xml:space="preserve">Y</t>
        </is>
      </c>
      <c s="8" t="inlineStr" r="J989">
        <is>
          <t xml:space="preserve"> Jo Daviess</t>
        </is>
      </c>
    </row>
    <row r="990" ht="20.25" customHeight="0">
      <c s="5" t="inlineStr" r="A990">
        <is>
          <t xml:space="preserve">21101645</t>
        </is>
      </c>
      <c s="5" t="inlineStr" r="B990">
        <is>
          <t xml:space="preserve">TOPSOIL FURNISH AND PLACE, 12"</t>
        </is>
      </c>
      <c s="5" t="inlineStr" r="C990">
        <is>
          <t xml:space="preserve">SQ YD  </t>
        </is>
      </c>
      <c s="6" r="D990">
        <v>378.000</v>
      </c>
      <c s="7" r="E990">
        <v>2</v>
      </c>
      <c s="8" t="inlineStr" r="F990">
        <is>
          <t xml:space="preserve">64U56</t>
        </is>
      </c>
      <c s="8" t="inlineStr" r="G990">
        <is>
          <t xml:space="preserve">099</t>
        </is>
      </c>
      <c s="9" r="H990">
        <v>12.0000</v>
      </c>
      <c s="8" t="inlineStr" r="I990">
        <is>
          <t xml:space="preserve"/>
        </is>
      </c>
      <c s="8" t="inlineStr" r="J990">
        <is>
          <t xml:space="preserve"> Jo Daviess</t>
        </is>
      </c>
    </row>
    <row r="991" ht="20.25" customHeight="0">
      <c s="5" t="inlineStr" r="A991">
        <is>
          <t xml:space="preserve">21101645</t>
        </is>
      </c>
      <c s="5" t="inlineStr" r="B991">
        <is>
          <t xml:space="preserve">TOPSOIL FURNISH AND PLACE, 12"</t>
        </is>
      </c>
      <c s="5" t="inlineStr" r="C991">
        <is>
          <t xml:space="preserve">SQ YD  </t>
        </is>
      </c>
      <c s="6" r="D991">
        <v>378.000</v>
      </c>
      <c s="7" r="E991">
        <v>2</v>
      </c>
      <c s="8" t="inlineStr" r="F991">
        <is>
          <t xml:space="preserve">64U56</t>
        </is>
      </c>
      <c s="8" t="inlineStr" r="G991">
        <is>
          <t xml:space="preserve">099</t>
        </is>
      </c>
      <c s="9" r="H991">
        <v>28.0000</v>
      </c>
      <c s="8" t="inlineStr" r="I991">
        <is>
          <t xml:space="preserve"/>
        </is>
      </c>
      <c s="8" t="inlineStr" r="J991">
        <is>
          <t xml:space="preserve"> Jo Daviess</t>
        </is>
      </c>
    </row>
    <row r="992" ht="20.25" customHeight="0">
      <c s="5" t="inlineStr" r="A992">
        <is>
          <t xml:space="preserve">21101645</t>
        </is>
      </c>
      <c s="5" t="inlineStr" r="B992">
        <is>
          <t xml:space="preserve">TOPSOIL FURNISH AND PLACE, 12"</t>
        </is>
      </c>
      <c s="5" t="inlineStr" r="C992">
        <is>
          <t xml:space="preserve">SQ YD  </t>
        </is>
      </c>
      <c s="6" r="D992">
        <v>378.000</v>
      </c>
      <c s="7" r="E992">
        <v>2</v>
      </c>
      <c s="8" t="inlineStr" r="F992">
        <is>
          <t xml:space="preserve">64U56</t>
        </is>
      </c>
      <c s="8" t="inlineStr" r="G992">
        <is>
          <t xml:space="preserve">099</t>
        </is>
      </c>
      <c s="9" r="H992">
        <v>29.0000</v>
      </c>
      <c s="8" t="inlineStr" r="I992">
        <is>
          <t xml:space="preserve"/>
        </is>
      </c>
      <c s="8" t="inlineStr" r="J992">
        <is>
          <t xml:space="preserve"> Jo Daviess</t>
        </is>
      </c>
    </row>
    <row r="993" ht="20.25" customHeight="0">
      <c s="5" t="inlineStr" r="A993">
        <is>
          <t xml:space="preserve">21101665</t>
        </is>
      </c>
      <c s="5" t="inlineStr" r="B993">
        <is>
          <t xml:space="preserve">TOPSOIL FURNISH AND PLACE, 18"</t>
        </is>
      </c>
      <c s="5" t="inlineStr" r="C993">
        <is>
          <t xml:space="preserve">SQ YD  </t>
        </is>
      </c>
      <c s="6" r="D993">
        <v>1888.000</v>
      </c>
      <c s="7" r="E993">
        <v>2</v>
      </c>
      <c s="8" t="inlineStr" r="F993">
        <is>
          <t xml:space="preserve">85769</t>
        </is>
      </c>
      <c s="8" t="inlineStr" r="G993">
        <is>
          <t xml:space="preserve">144</t>
        </is>
      </c>
      <c s="9" r="H993">
        <v>25.0000</v>
      </c>
      <c s="8" t="inlineStr" r="I993">
        <is>
          <t xml:space="preserve">Y</t>
        </is>
      </c>
      <c s="8" t="inlineStr" r="J993">
        <is>
          <t xml:space="preserve"> Winnebago</t>
        </is>
      </c>
    </row>
    <row r="994" ht="20.25" customHeight="0">
      <c s="5" t="inlineStr" r="A994">
        <is>
          <t xml:space="preserve">21101665</t>
        </is>
      </c>
      <c s="5" t="inlineStr" r="B994">
        <is>
          <t xml:space="preserve">TOPSOIL FURNISH AND PLACE, 18"</t>
        </is>
      </c>
      <c s="5" t="inlineStr" r="C994">
        <is>
          <t xml:space="preserve">SQ YD  </t>
        </is>
      </c>
      <c s="6" r="D994">
        <v>1888.000</v>
      </c>
      <c s="7" r="E994">
        <v>2</v>
      </c>
      <c s="8" t="inlineStr" r="F994">
        <is>
          <t xml:space="preserve">85769</t>
        </is>
      </c>
      <c s="8" t="inlineStr" r="G994">
        <is>
          <t xml:space="preserve">144</t>
        </is>
      </c>
      <c s="9" r="H994">
        <v>24.5200</v>
      </c>
      <c s="8" t="inlineStr" r="I994">
        <is>
          <t xml:space="preserve"/>
        </is>
      </c>
      <c s="8" t="inlineStr" r="J994">
        <is>
          <t xml:space="preserve"> Winnebago</t>
        </is>
      </c>
    </row>
    <row r="995" ht="20.25" customHeight="0">
      <c s="5" t="inlineStr" r="A995">
        <is>
          <t xml:space="preserve">21101665</t>
        </is>
      </c>
      <c s="5" t="inlineStr" r="B995">
        <is>
          <t xml:space="preserve">TOPSOIL FURNISH AND PLACE, 18"</t>
        </is>
      </c>
      <c s="5" t="inlineStr" r="C995">
        <is>
          <t xml:space="preserve">SQ YD  </t>
        </is>
      </c>
      <c s="6" r="D995">
        <v>1888.000</v>
      </c>
      <c s="7" r="E995">
        <v>2</v>
      </c>
      <c s="8" t="inlineStr" r="F995">
        <is>
          <t xml:space="preserve">85769</t>
        </is>
      </c>
      <c s="8" t="inlineStr" r="G995">
        <is>
          <t xml:space="preserve">144</t>
        </is>
      </c>
      <c s="9" r="H995">
        <v>24.9700</v>
      </c>
      <c s="8" t="inlineStr" r="I995">
        <is>
          <t xml:space="preserve"/>
        </is>
      </c>
      <c s="8" t="inlineStr" r="J995">
        <is>
          <t xml:space="preserve"> Winnebago</t>
        </is>
      </c>
    </row>
    <row r="996" ht="20.25" customHeight="0">
      <c s="5" t="inlineStr" r="A996">
        <is>
          <t xml:space="preserve">21101665</t>
        </is>
      </c>
      <c s="5" t="inlineStr" r="B996">
        <is>
          <t xml:space="preserve">TOPSOIL FURNISH AND PLACE, 18"</t>
        </is>
      </c>
      <c s="5" t="inlineStr" r="C996">
        <is>
          <t xml:space="preserve">SQ YD  </t>
        </is>
      </c>
      <c s="6" r="D996">
        <v>1888.000</v>
      </c>
      <c s="7" r="E996">
        <v>2</v>
      </c>
      <c s="8" t="inlineStr" r="F996">
        <is>
          <t xml:space="preserve">85769</t>
        </is>
      </c>
      <c s="8" t="inlineStr" r="G996">
        <is>
          <t xml:space="preserve">144</t>
        </is>
      </c>
      <c s="9" r="H996">
        <v>25.0000</v>
      </c>
      <c s="8" t="inlineStr" r="I996">
        <is>
          <t xml:space="preserve"/>
        </is>
      </c>
      <c s="8" t="inlineStr" r="J996">
        <is>
          <t xml:space="preserve"> Winnebago</t>
        </is>
      </c>
    </row>
    <row r="997" ht="20.25" customHeight="0">
      <c s="5" t="inlineStr" r="A997">
        <is>
          <t xml:space="preserve">21101665</t>
        </is>
      </c>
      <c s="5" t="inlineStr" r="B997">
        <is>
          <t xml:space="preserve">TOPSOIL FURNISH AND PLACE, 18"</t>
        </is>
      </c>
      <c s="5" t="inlineStr" r="C997">
        <is>
          <t xml:space="preserve">SQ YD  </t>
        </is>
      </c>
      <c s="6" r="D997">
        <v>1888.000</v>
      </c>
      <c s="7" r="E997">
        <v>2</v>
      </c>
      <c s="8" t="inlineStr" r="F997">
        <is>
          <t xml:space="preserve">85769</t>
        </is>
      </c>
      <c s="8" t="inlineStr" r="G997">
        <is>
          <t xml:space="preserve">144</t>
        </is>
      </c>
      <c s="9" r="H997">
        <v>25.2600</v>
      </c>
      <c s="8" t="inlineStr" r="I997">
        <is>
          <t xml:space="preserve"/>
        </is>
      </c>
      <c s="8" t="inlineStr" r="J997">
        <is>
          <t xml:space="preserve"> Winnebago</t>
        </is>
      </c>
    </row>
    <row r="998" ht="20.25" customHeight="0">
      <c s="5" t="inlineStr" r="A998">
        <is>
          <t xml:space="preserve">21101665</t>
        </is>
      </c>
      <c s="5" t="inlineStr" r="B998">
        <is>
          <t xml:space="preserve">TOPSOIL FURNISH AND PLACE, 18"</t>
        </is>
      </c>
      <c s="5" t="inlineStr" r="C998">
        <is>
          <t xml:space="preserve">SQ YD  </t>
        </is>
      </c>
      <c s="6" r="D998">
        <v>1888.000</v>
      </c>
      <c s="7" r="E998">
        <v>2</v>
      </c>
      <c s="8" t="inlineStr" r="F998">
        <is>
          <t xml:space="preserve">85769</t>
        </is>
      </c>
      <c s="8" t="inlineStr" r="G998">
        <is>
          <t xml:space="preserve">144</t>
        </is>
      </c>
      <c s="9" r="H998">
        <v>28.0000</v>
      </c>
      <c s="8" t="inlineStr" r="I998">
        <is>
          <t xml:space="preserve"/>
        </is>
      </c>
      <c s="8" t="inlineStr" r="J998">
        <is>
          <t xml:space="preserve"> Winnebago</t>
        </is>
      </c>
    </row>
    <row r="999" ht="20.25" customHeight="0">
      <c s="5" t="inlineStr" r="A999">
        <is>
          <t xml:space="preserve">21101685</t>
        </is>
      </c>
      <c s="5" t="inlineStr" r="B999">
        <is>
          <t xml:space="preserve">TOPSOIL FURNISH AND PLACE, 24"</t>
        </is>
      </c>
      <c s="5" t="inlineStr" r="C999">
        <is>
          <t xml:space="preserve">SQ YD  </t>
        </is>
      </c>
      <c s="6" r="D999">
        <v>598.000</v>
      </c>
      <c s="7" r="E999">
        <v>1</v>
      </c>
      <c s="8" t="inlineStr" r="F999">
        <is>
          <t xml:space="preserve">61L39</t>
        </is>
      </c>
      <c s="8" t="inlineStr" r="G999">
        <is>
          <t xml:space="preserve">068</t>
        </is>
      </c>
      <c s="9" r="H999">
        <v>24.0000</v>
      </c>
      <c s="8" t="inlineStr" r="I999">
        <is>
          <t xml:space="preserve">Y</t>
        </is>
      </c>
      <c s="8" t="inlineStr" r="J999">
        <is>
          <t xml:space="preserve"> Kane</t>
        </is>
      </c>
    </row>
    <row r="1000" ht="20.25" customHeight="0">
      <c s="5" t="inlineStr" r="A1000">
        <is>
          <t xml:space="preserve">21101685</t>
        </is>
      </c>
      <c s="5" t="inlineStr" r="B1000">
        <is>
          <t xml:space="preserve">TOPSOIL FURNISH AND PLACE, 24"</t>
        </is>
      </c>
      <c s="5" t="inlineStr" r="C1000">
        <is>
          <t xml:space="preserve">SQ YD  </t>
        </is>
      </c>
      <c s="6" r="D1000">
        <v>598.000</v>
      </c>
      <c s="7" r="E1000">
        <v>1</v>
      </c>
      <c s="8" t="inlineStr" r="F1000">
        <is>
          <t xml:space="preserve">61L39</t>
        </is>
      </c>
      <c s="8" t="inlineStr" r="G1000">
        <is>
          <t xml:space="preserve">068</t>
        </is>
      </c>
      <c s="9" r="H1000">
        <v>18.0000</v>
      </c>
      <c s="8" t="inlineStr" r="I1000">
        <is>
          <t xml:space="preserve"/>
        </is>
      </c>
      <c s="8" t="inlineStr" r="J1000">
        <is>
          <t xml:space="preserve"> Kane</t>
        </is>
      </c>
    </row>
    <row r="1001" ht="20.25" customHeight="0">
      <c s="5" t="inlineStr" r="A1001">
        <is>
          <t xml:space="preserve">21101685</t>
        </is>
      </c>
      <c s="5" t="inlineStr" r="B1001">
        <is>
          <t xml:space="preserve">TOPSOIL FURNISH AND PLACE, 24"</t>
        </is>
      </c>
      <c s="5" t="inlineStr" r="C1001">
        <is>
          <t xml:space="preserve">SQ YD  </t>
        </is>
      </c>
      <c s="6" r="D1001">
        <v>598.000</v>
      </c>
      <c s="7" r="E1001">
        <v>1</v>
      </c>
      <c s="8" t="inlineStr" r="F1001">
        <is>
          <t xml:space="preserve">61L39</t>
        </is>
      </c>
      <c s="8" t="inlineStr" r="G1001">
        <is>
          <t xml:space="preserve">068</t>
        </is>
      </c>
      <c s="9" r="H1001">
        <v>24.0000</v>
      </c>
      <c s="8" t="inlineStr" r="I1001">
        <is>
          <t xml:space="preserve"/>
        </is>
      </c>
      <c s="8" t="inlineStr" r="J1001">
        <is>
          <t xml:space="preserve"> Kane</t>
        </is>
      </c>
    </row>
    <row r="1002" ht="20.25" customHeight="0">
      <c s="5" t="inlineStr" r="A1002">
        <is>
          <t xml:space="preserve">21101685</t>
        </is>
      </c>
      <c s="5" t="inlineStr" r="B1002">
        <is>
          <t xml:space="preserve">TOPSOIL FURNISH AND PLACE, 24"</t>
        </is>
      </c>
      <c s="5" t="inlineStr" r="C1002">
        <is>
          <t xml:space="preserve">SQ YD  </t>
        </is>
      </c>
      <c s="6" r="D1002">
        <v>5.700</v>
      </c>
      <c s="7" r="E1002">
        <v>1</v>
      </c>
      <c s="8" t="inlineStr" r="F1002">
        <is>
          <t xml:space="preserve">62W78</t>
        </is>
      </c>
      <c s="8" t="inlineStr" r="G1002">
        <is>
          <t xml:space="preserve">008</t>
        </is>
      </c>
      <c s="9" r="H1002">
        <v>54.5000</v>
      </c>
      <c s="8" t="inlineStr" r="I1002">
        <is>
          <t xml:space="preserve">Y</t>
        </is>
      </c>
      <c s="8" t="inlineStr" r="J1002">
        <is>
          <t xml:space="preserve"> Lake</t>
        </is>
      </c>
    </row>
    <row r="1003" ht="20.25" customHeight="0">
      <c s="5" t="inlineStr" r="A1003">
        <is>
          <t xml:space="preserve">21101685</t>
        </is>
      </c>
      <c s="5" t="inlineStr" r="B1003">
        <is>
          <t xml:space="preserve">TOPSOIL FURNISH AND PLACE, 24"</t>
        </is>
      </c>
      <c s="5" t="inlineStr" r="C1003">
        <is>
          <t xml:space="preserve">SQ YD  </t>
        </is>
      </c>
      <c s="6" r="D1003">
        <v>5.700</v>
      </c>
      <c s="7" r="E1003">
        <v>1</v>
      </c>
      <c s="8" t="inlineStr" r="F1003">
        <is>
          <t xml:space="preserve">62W78</t>
        </is>
      </c>
      <c s="8" t="inlineStr" r="G1003">
        <is>
          <t xml:space="preserve">008</t>
        </is>
      </c>
      <c s="9" r="H1003">
        <v>51.0000</v>
      </c>
      <c s="8" t="inlineStr" r="I1003">
        <is>
          <t xml:space="preserve"/>
        </is>
      </c>
      <c s="8" t="inlineStr" r="J1003">
        <is>
          <t xml:space="preserve"> Lake</t>
        </is>
      </c>
    </row>
    <row r="1004" ht="20.25" customHeight="0">
      <c s="5" t="inlineStr" r="A1004">
        <is>
          <t xml:space="preserve">21101815</t>
        </is>
      </c>
      <c s="5" t="inlineStr" r="B1004">
        <is>
          <t xml:space="preserve">COMPOST FURNISH AND PLACE,  4"</t>
        </is>
      </c>
      <c s="5" t="inlineStr" r="C1004">
        <is>
          <t xml:space="preserve">SQ YD  </t>
        </is>
      </c>
      <c s="6" r="D1004">
        <v>160.000</v>
      </c>
      <c s="7" r="E1004">
        <v>1</v>
      </c>
      <c s="8" t="inlineStr" r="F1004">
        <is>
          <t xml:space="preserve">80B75</t>
        </is>
      </c>
      <c s="8" t="inlineStr" r="G1004">
        <is>
          <t xml:space="preserve">065</t>
        </is>
      </c>
      <c s="9" r="H1004">
        <v>3.0000</v>
      </c>
      <c s="8" t="inlineStr" r="I1004">
        <is>
          <t xml:space="preserve">Y</t>
        </is>
      </c>
      <c s="8" t="inlineStr" r="J1004">
        <is>
          <t xml:space="preserve"> Lake</t>
        </is>
      </c>
    </row>
    <row r="1005" ht="20.25" customHeight="0">
      <c s="5" t="inlineStr" r="A1005">
        <is>
          <t xml:space="preserve">21101815</t>
        </is>
      </c>
      <c s="5" t="inlineStr" r="B1005">
        <is>
          <t xml:space="preserve">COMPOST FURNISH AND PLACE,  4"</t>
        </is>
      </c>
      <c s="5" t="inlineStr" r="C1005">
        <is>
          <t xml:space="preserve">SQ YD  </t>
        </is>
      </c>
      <c s="6" r="D1005">
        <v>160.000</v>
      </c>
      <c s="7" r="E1005">
        <v>1</v>
      </c>
      <c s="8" t="inlineStr" r="F1005">
        <is>
          <t xml:space="preserve">80B75</t>
        </is>
      </c>
      <c s="8" t="inlineStr" r="G1005">
        <is>
          <t xml:space="preserve">065</t>
        </is>
      </c>
      <c s="9" r="H1005">
        <v>15.0000</v>
      </c>
      <c s="8" t="inlineStr" r="I1005">
        <is>
          <t xml:space="preserve"/>
        </is>
      </c>
      <c s="8" t="inlineStr" r="J1005">
        <is>
          <t xml:space="preserve"> Lake</t>
        </is>
      </c>
    </row>
    <row r="1006" ht="20.25" customHeight="0">
      <c s="5" t="inlineStr" r="A1006">
        <is>
          <t xml:space="preserve">21301048</t>
        </is>
      </c>
      <c s="5" t="inlineStr" r="B1006">
        <is>
          <t xml:space="preserve">EXPLORATION TRENCH 48" DEPTH</t>
        </is>
      </c>
      <c s="5" t="inlineStr" r="C1006">
        <is>
          <t xml:space="preserve">FOOT   </t>
        </is>
      </c>
      <c s="6" r="D1006">
        <v>500.000</v>
      </c>
      <c s="7" r="E1006">
        <v>4</v>
      </c>
      <c s="8" t="inlineStr" r="F1006">
        <is>
          <t xml:space="preserve">68F91</t>
        </is>
      </c>
      <c s="8" t="inlineStr" r="G1006">
        <is>
          <t xml:space="preserve">112</t>
        </is>
      </c>
      <c s="9" r="H1006">
        <v>19.8000</v>
      </c>
      <c s="8" t="inlineStr" r="I1006">
        <is>
          <t xml:space="preserve">Y</t>
        </is>
      </c>
      <c s="8" t="inlineStr" r="J1006">
        <is>
          <t xml:space="preserve"> Fulton, McDonough</t>
        </is>
      </c>
    </row>
    <row r="1007" ht="20.25" customHeight="0">
      <c s="5" t="inlineStr" r="A1007">
        <is>
          <t xml:space="preserve">21301072</t>
        </is>
      </c>
      <c s="5" t="inlineStr" r="B1007">
        <is>
          <t xml:space="preserve">EXPLORATION TRENCH 72" DEPTH</t>
        </is>
      </c>
      <c s="5" t="inlineStr" r="C1007">
        <is>
          <t xml:space="preserve">FOOT   </t>
        </is>
      </c>
      <c s="6" r="D1007">
        <v>100.000</v>
      </c>
      <c s="7" r="E1007">
        <v>1</v>
      </c>
      <c s="8" t="inlineStr" r="F1007">
        <is>
          <t xml:space="preserve">61L39</t>
        </is>
      </c>
      <c s="8" t="inlineStr" r="G1007">
        <is>
          <t xml:space="preserve">068</t>
        </is>
      </c>
      <c s="9" r="H1007">
        <v>25.0000</v>
      </c>
      <c s="8" t="inlineStr" r="I1007">
        <is>
          <t xml:space="preserve">Y</t>
        </is>
      </c>
      <c s="8" t="inlineStr" r="J1007">
        <is>
          <t xml:space="preserve"> Kane</t>
        </is>
      </c>
    </row>
    <row r="1008" ht="20.25" customHeight="0">
      <c s="5" t="inlineStr" r="A1008">
        <is>
          <t xml:space="preserve">21301072</t>
        </is>
      </c>
      <c s="5" t="inlineStr" r="B1008">
        <is>
          <t xml:space="preserve">EXPLORATION TRENCH 72" DEPTH</t>
        </is>
      </c>
      <c s="5" t="inlineStr" r="C1008">
        <is>
          <t xml:space="preserve">FOOT   </t>
        </is>
      </c>
      <c s="6" r="D1008">
        <v>100.000</v>
      </c>
      <c s="7" r="E1008">
        <v>1</v>
      </c>
      <c s="8" t="inlineStr" r="F1008">
        <is>
          <t xml:space="preserve">61L39</t>
        </is>
      </c>
      <c s="8" t="inlineStr" r="G1008">
        <is>
          <t xml:space="preserve">068</t>
        </is>
      </c>
      <c s="9" r="H1008">
        <v>100.0000</v>
      </c>
      <c s="8" t="inlineStr" r="I1008">
        <is>
          <t xml:space="preserve"/>
        </is>
      </c>
      <c s="8" t="inlineStr" r="J1008">
        <is>
          <t xml:space="preserve"> Kane</t>
        </is>
      </c>
    </row>
    <row r="1009" ht="20.25" customHeight="0">
      <c s="5" t="inlineStr" r="A1009">
        <is>
          <t xml:space="preserve">21301072</t>
        </is>
      </c>
      <c s="5" t="inlineStr" r="B1009">
        <is>
          <t xml:space="preserve">EXPLORATION TRENCH 72" DEPTH</t>
        </is>
      </c>
      <c s="5" t="inlineStr" r="C1009">
        <is>
          <t xml:space="preserve">FOOT   </t>
        </is>
      </c>
      <c s="6" r="D1009">
        <v>100.000</v>
      </c>
      <c s="7" r="E1009">
        <v>1</v>
      </c>
      <c s="8" t="inlineStr" r="F1009">
        <is>
          <t xml:space="preserve">61L39</t>
        </is>
      </c>
      <c s="8" t="inlineStr" r="G1009">
        <is>
          <t xml:space="preserve">068</t>
        </is>
      </c>
      <c s="9" r="H1009">
        <v>100.0000</v>
      </c>
      <c s="8" t="inlineStr" r="I1009">
        <is>
          <t xml:space="preserve"/>
        </is>
      </c>
      <c s="8" t="inlineStr" r="J1009">
        <is>
          <t xml:space="preserve"> Kane</t>
        </is>
      </c>
    </row>
    <row r="1010" ht="20.25" customHeight="0">
      <c s="5" t="inlineStr" r="A1010">
        <is>
          <t xml:space="preserve">21400100</t>
        </is>
      </c>
      <c s="5" t="inlineStr" r="B1010">
        <is>
          <t xml:space="preserve">GRADING AND SHAPING DITCHES</t>
        </is>
      </c>
      <c s="5" t="inlineStr" r="C1010">
        <is>
          <t xml:space="preserve">FOOT   </t>
        </is>
      </c>
      <c s="6" r="D1010">
        <v>1257.000</v>
      </c>
      <c s="7" r="E1010">
        <v>1</v>
      </c>
      <c s="8" t="inlineStr" r="F1010">
        <is>
          <t xml:space="preserve">62V09</t>
        </is>
      </c>
      <c s="8" t="inlineStr" r="G1010">
        <is>
          <t xml:space="preserve">006</t>
        </is>
      </c>
      <c s="9" r="H1010">
        <v>14.0000</v>
      </c>
      <c s="8" t="inlineStr" r="I1010">
        <is>
          <t xml:space="preserve">Y</t>
        </is>
      </c>
      <c s="8" t="inlineStr" r="J1010">
        <is>
          <t xml:space="preserve"> Cook</t>
        </is>
      </c>
    </row>
    <row r="1011" ht="20.25" customHeight="0">
      <c s="5" t="inlineStr" r="A1011">
        <is>
          <t xml:space="preserve">21400100</t>
        </is>
      </c>
      <c s="5" t="inlineStr" r="B1011">
        <is>
          <t xml:space="preserve">GRADING AND SHAPING DITCHES</t>
        </is>
      </c>
      <c s="5" t="inlineStr" r="C1011">
        <is>
          <t xml:space="preserve">FOOT   </t>
        </is>
      </c>
      <c s="6" r="D1011">
        <v>1257.000</v>
      </c>
      <c s="7" r="E1011">
        <v>1</v>
      </c>
      <c s="8" t="inlineStr" r="F1011">
        <is>
          <t xml:space="preserve">62V09</t>
        </is>
      </c>
      <c s="8" t="inlineStr" r="G1011">
        <is>
          <t xml:space="preserve">006</t>
        </is>
      </c>
      <c s="9" r="H1011">
        <v>8.1300</v>
      </c>
      <c s="8" t="inlineStr" r="I1011">
        <is>
          <t xml:space="preserve"/>
        </is>
      </c>
      <c s="8" t="inlineStr" r="J1011">
        <is>
          <t xml:space="preserve"> Cook</t>
        </is>
      </c>
    </row>
    <row r="1012" ht="20.25" customHeight="0">
      <c s="5" t="inlineStr" r="A1012">
        <is>
          <t xml:space="preserve">21400100</t>
        </is>
      </c>
      <c s="5" t="inlineStr" r="B1012">
        <is>
          <t xml:space="preserve">GRADING AND SHAPING DITCHES</t>
        </is>
      </c>
      <c s="5" t="inlineStr" r="C1012">
        <is>
          <t xml:space="preserve">FOOT   </t>
        </is>
      </c>
      <c s="6" r="D1012">
        <v>1257.000</v>
      </c>
      <c s="7" r="E1012">
        <v>1</v>
      </c>
      <c s="8" t="inlineStr" r="F1012">
        <is>
          <t xml:space="preserve">62V09</t>
        </is>
      </c>
      <c s="8" t="inlineStr" r="G1012">
        <is>
          <t xml:space="preserve">006</t>
        </is>
      </c>
      <c s="9" r="H1012">
        <v>15.0000</v>
      </c>
      <c s="8" t="inlineStr" r="I1012">
        <is>
          <t xml:space="preserve"/>
        </is>
      </c>
      <c s="8" t="inlineStr" r="J1012">
        <is>
          <t xml:space="preserve"> Cook</t>
        </is>
      </c>
    </row>
    <row r="1013" ht="20.25" customHeight="0">
      <c s="5" t="inlineStr" r="A1013">
        <is>
          <t xml:space="preserve">21400100</t>
        </is>
      </c>
      <c s="5" t="inlineStr" r="B1013">
        <is>
          <t xml:space="preserve">GRADING AND SHAPING DITCHES</t>
        </is>
      </c>
      <c s="5" t="inlineStr" r="C1013">
        <is>
          <t xml:space="preserve">FOOT   </t>
        </is>
      </c>
      <c s="6" r="D1013">
        <v>1257.000</v>
      </c>
      <c s="7" r="E1013">
        <v>1</v>
      </c>
      <c s="8" t="inlineStr" r="F1013">
        <is>
          <t xml:space="preserve">62V09</t>
        </is>
      </c>
      <c s="8" t="inlineStr" r="G1013">
        <is>
          <t xml:space="preserve">006</t>
        </is>
      </c>
      <c s="9" r="H1013">
        <v>23.0000</v>
      </c>
      <c s="8" t="inlineStr" r="I1013">
        <is>
          <t xml:space="preserve"/>
        </is>
      </c>
      <c s="8" t="inlineStr" r="J1013">
        <is>
          <t xml:space="preserve"> Cook</t>
        </is>
      </c>
    </row>
    <row r="1014" ht="20.25" customHeight="0">
      <c s="5" t="inlineStr" r="A1014">
        <is>
          <t xml:space="preserve">21400100</t>
        </is>
      </c>
      <c s="5" t="inlineStr" r="B1014">
        <is>
          <t xml:space="preserve">GRADING AND SHAPING DITCHES</t>
        </is>
      </c>
      <c s="5" t="inlineStr" r="C1014">
        <is>
          <t xml:space="preserve">FOOT   </t>
        </is>
      </c>
      <c s="6" r="D1014">
        <v>500.000</v>
      </c>
      <c s="7" r="E1014">
        <v>3</v>
      </c>
      <c s="8" t="inlineStr" r="F1014">
        <is>
          <t xml:space="preserve">66P67</t>
        </is>
      </c>
      <c s="8" t="inlineStr" r="G1014">
        <is>
          <t xml:space="preserve">103</t>
        </is>
      </c>
      <c s="9" r="H1014">
        <v>15.0000</v>
      </c>
      <c s="8" t="inlineStr" r="I1014">
        <is>
          <t xml:space="preserve">Y</t>
        </is>
      </c>
      <c s="8" t="inlineStr" r="J1014">
        <is>
          <t xml:space="preserve"> LaSalle</t>
        </is>
      </c>
    </row>
    <row r="1015" ht="20.25" customHeight="0">
      <c s="5" t="inlineStr" r="A1015">
        <is>
          <t xml:space="preserve">21400100</t>
        </is>
      </c>
      <c s="5" t="inlineStr" r="B1015">
        <is>
          <t xml:space="preserve">GRADING AND SHAPING DITCHES</t>
        </is>
      </c>
      <c s="5" t="inlineStr" r="C1015">
        <is>
          <t xml:space="preserve">FOOT   </t>
        </is>
      </c>
      <c s="6" r="D1015">
        <v>500.000</v>
      </c>
      <c s="7" r="E1015">
        <v>3</v>
      </c>
      <c s="8" t="inlineStr" r="F1015">
        <is>
          <t xml:space="preserve">66P67</t>
        </is>
      </c>
      <c s="8" t="inlineStr" r="G1015">
        <is>
          <t xml:space="preserve">103</t>
        </is>
      </c>
      <c s="9" r="H1015">
        <v>10.0000</v>
      </c>
      <c s="8" t="inlineStr" r="I1015">
        <is>
          <t xml:space="preserve"/>
        </is>
      </c>
      <c s="8" t="inlineStr" r="J1015">
        <is>
          <t xml:space="preserve"> LaSalle</t>
        </is>
      </c>
    </row>
    <row r="1016" ht="20.25" customHeight="0">
      <c s="5" t="inlineStr" r="A1016">
        <is>
          <t xml:space="preserve">21400100</t>
        </is>
      </c>
      <c s="5" t="inlineStr" r="B1016">
        <is>
          <t xml:space="preserve">GRADING AND SHAPING DITCHES</t>
        </is>
      </c>
      <c s="5" t="inlineStr" r="C1016">
        <is>
          <t xml:space="preserve">FOOT   </t>
        </is>
      </c>
      <c s="6" r="D1016">
        <v>40.000</v>
      </c>
      <c s="7" r="E1016">
        <v>4</v>
      </c>
      <c s="8" t="inlineStr" r="F1016">
        <is>
          <t xml:space="preserve">68J51</t>
        </is>
      </c>
      <c s="8" t="inlineStr" r="G1016">
        <is>
          <t xml:space="preserve">026</t>
        </is>
      </c>
      <c s="9" r="H1016">
        <v>33.0000</v>
      </c>
      <c s="8" t="inlineStr" r="I1016">
        <is>
          <t xml:space="preserve">Y</t>
        </is>
      </c>
      <c s="8" t="inlineStr" r="J1016">
        <is>
          <t xml:space="preserve"> Peoria</t>
        </is>
      </c>
    </row>
    <row r="1017" ht="20.25" customHeight="0">
      <c s="5" t="inlineStr" r="A1017">
        <is>
          <t xml:space="preserve">21400100</t>
        </is>
      </c>
      <c s="5" t="inlineStr" r="B1017">
        <is>
          <t xml:space="preserve">GRADING AND SHAPING DITCHES</t>
        </is>
      </c>
      <c s="5" t="inlineStr" r="C1017">
        <is>
          <t xml:space="preserve">FOOT   </t>
        </is>
      </c>
      <c s="6" r="D1017">
        <v>40.000</v>
      </c>
      <c s="7" r="E1017">
        <v>4</v>
      </c>
      <c s="8" t="inlineStr" r="F1017">
        <is>
          <t xml:space="preserve">68J51</t>
        </is>
      </c>
      <c s="8" t="inlineStr" r="G1017">
        <is>
          <t xml:space="preserve">026</t>
        </is>
      </c>
      <c s="9" r="H1017">
        <v>152.2400</v>
      </c>
      <c s="8" t="inlineStr" r="I1017">
        <is>
          <t xml:space="preserve"/>
        </is>
      </c>
      <c s="8" t="inlineStr" r="J1017">
        <is>
          <t xml:space="preserve"> Peoria</t>
        </is>
      </c>
    </row>
    <row r="1018" ht="20.25" customHeight="0">
      <c s="5" t="inlineStr" r="A1018">
        <is>
          <t xml:space="preserve">21400100</t>
        </is>
      </c>
      <c s="5" t="inlineStr" r="B1018">
        <is>
          <t xml:space="preserve">GRADING AND SHAPING DITCHES</t>
        </is>
      </c>
      <c s="5" t="inlineStr" r="C1018">
        <is>
          <t xml:space="preserve">FOOT   </t>
        </is>
      </c>
      <c s="6" r="D1018">
        <v>3891.000</v>
      </c>
      <c s="7" r="E1018">
        <v>6</v>
      </c>
      <c s="8" t="inlineStr" r="F1018">
        <is>
          <t xml:space="preserve">72C96</t>
        </is>
      </c>
      <c s="8" t="inlineStr" r="G1018">
        <is>
          <t xml:space="preserve">048</t>
        </is>
      </c>
      <c s="9" r="H1018">
        <v>24.7800</v>
      </c>
      <c s="8" t="inlineStr" r="I1018">
        <is>
          <t xml:space="preserve">Y</t>
        </is>
      </c>
      <c s="8" t="inlineStr" r="J1018">
        <is>
          <t xml:space="preserve"> Sangamon</t>
        </is>
      </c>
    </row>
    <row r="1019" ht="20.25" customHeight="0">
      <c s="5" t="inlineStr" r="A1019">
        <is>
          <t xml:space="preserve">21400100</t>
        </is>
      </c>
      <c s="5" t="inlineStr" r="B1019">
        <is>
          <t xml:space="preserve">GRADING AND SHAPING DITCHES</t>
        </is>
      </c>
      <c s="5" t="inlineStr" r="C1019">
        <is>
          <t xml:space="preserve">FOOT   </t>
        </is>
      </c>
      <c s="6" r="D1019">
        <v>200.000</v>
      </c>
      <c s="7" r="E1019">
        <v>9</v>
      </c>
      <c s="8" t="inlineStr" r="F1019">
        <is>
          <t xml:space="preserve">78B34</t>
        </is>
      </c>
      <c s="8" t="inlineStr" r="G1019">
        <is>
          <t xml:space="preserve">060</t>
        </is>
      </c>
      <c s="9" r="H1019">
        <v>9.1300</v>
      </c>
      <c s="8" t="inlineStr" r="I1019">
        <is>
          <t xml:space="preserve">Y</t>
        </is>
      </c>
      <c s="8" t="inlineStr" r="J1019">
        <is>
          <t xml:space="preserve"> Jefferson</t>
        </is>
      </c>
    </row>
    <row r="1020" ht="20.25" customHeight="0">
      <c s="5" t="inlineStr" r="A1020">
        <is>
          <t xml:space="preserve">21400100</t>
        </is>
      </c>
      <c s="5" t="inlineStr" r="B1020">
        <is>
          <t xml:space="preserve">GRADING AND SHAPING DITCHES</t>
        </is>
      </c>
      <c s="5" t="inlineStr" r="C1020">
        <is>
          <t xml:space="preserve">FOOT   </t>
        </is>
      </c>
      <c s="6" r="D1020">
        <v>200.000</v>
      </c>
      <c s="7" r="E1020">
        <v>9</v>
      </c>
      <c s="8" t="inlineStr" r="F1020">
        <is>
          <t xml:space="preserve">78B34</t>
        </is>
      </c>
      <c s="8" t="inlineStr" r="G1020">
        <is>
          <t xml:space="preserve">060</t>
        </is>
      </c>
      <c s="9" r="H1020">
        <v>25.0000</v>
      </c>
      <c s="8" t="inlineStr" r="I1020">
        <is>
          <t xml:space="preserve"/>
        </is>
      </c>
      <c s="8" t="inlineStr" r="J1020">
        <is>
          <t xml:space="preserve"> Jefferson</t>
        </is>
      </c>
    </row>
    <row r="1021" ht="20.25" customHeight="0">
      <c s="5" t="inlineStr" r="A1021">
        <is>
          <t xml:space="preserve">21400100</t>
        </is>
      </c>
      <c s="5" t="inlineStr" r="B1021">
        <is>
          <t xml:space="preserve">GRADING AND SHAPING DITCHES</t>
        </is>
      </c>
      <c s="5" t="inlineStr" r="C1021">
        <is>
          <t xml:space="preserve">FOOT   </t>
        </is>
      </c>
      <c s="6" r="D1021">
        <v>2520.000</v>
      </c>
      <c s="7" r="E1021">
        <v>1</v>
      </c>
      <c s="8" t="inlineStr" r="F1021">
        <is>
          <t xml:space="preserve">80B25</t>
        </is>
      </c>
      <c s="8" t="inlineStr" r="G1021">
        <is>
          <t xml:space="preserve">140</t>
        </is>
      </c>
      <c s="9" r="H1021">
        <v>6.0000</v>
      </c>
      <c s="8" t="inlineStr" r="I1021">
        <is>
          <t xml:space="preserve">Y</t>
        </is>
      </c>
      <c s="8" t="inlineStr" r="J1021">
        <is>
          <t xml:space="preserve"> DuPage</t>
        </is>
      </c>
    </row>
    <row r="1022" ht="20.25" customHeight="0">
      <c s="5" t="inlineStr" r="A1022">
        <is>
          <t xml:space="preserve">21400100</t>
        </is>
      </c>
      <c s="5" t="inlineStr" r="B1022">
        <is>
          <t xml:space="preserve">GRADING AND SHAPING DITCHES</t>
        </is>
      </c>
      <c s="5" t="inlineStr" r="C1022">
        <is>
          <t xml:space="preserve">FOOT   </t>
        </is>
      </c>
      <c s="6" r="D1022">
        <v>2520.000</v>
      </c>
      <c s="7" r="E1022">
        <v>1</v>
      </c>
      <c s="8" t="inlineStr" r="F1022">
        <is>
          <t xml:space="preserve">80B25</t>
        </is>
      </c>
      <c s="8" t="inlineStr" r="G1022">
        <is>
          <t xml:space="preserve">140</t>
        </is>
      </c>
      <c s="9" r="H1022">
        <v>4.8300</v>
      </c>
      <c s="8" t="inlineStr" r="I1022">
        <is>
          <t xml:space="preserve"/>
        </is>
      </c>
      <c s="8" t="inlineStr" r="J1022">
        <is>
          <t xml:space="preserve"> DuPage</t>
        </is>
      </c>
    </row>
    <row r="1023" ht="20.25" customHeight="0">
      <c s="5" t="inlineStr" r="A1023">
        <is>
          <t xml:space="preserve">21400100</t>
        </is>
      </c>
      <c s="5" t="inlineStr" r="B1023">
        <is>
          <t xml:space="preserve">GRADING AND SHAPING DITCHES</t>
        </is>
      </c>
      <c s="5" t="inlineStr" r="C1023">
        <is>
          <t xml:space="preserve">FOOT   </t>
        </is>
      </c>
      <c s="6" r="D1023">
        <v>2520.000</v>
      </c>
      <c s="7" r="E1023">
        <v>1</v>
      </c>
      <c s="8" t="inlineStr" r="F1023">
        <is>
          <t xml:space="preserve">80B25</t>
        </is>
      </c>
      <c s="8" t="inlineStr" r="G1023">
        <is>
          <t xml:space="preserve">140</t>
        </is>
      </c>
      <c s="9" r="H1023">
        <v>13.6000</v>
      </c>
      <c s="8" t="inlineStr" r="I1023">
        <is>
          <t xml:space="preserve"/>
        </is>
      </c>
      <c s="8" t="inlineStr" r="J1023">
        <is>
          <t xml:space="preserve"> DuPage</t>
        </is>
      </c>
    </row>
    <row r="1024" ht="20.25" customHeight="0">
      <c s="5" t="inlineStr" r="A1024">
        <is>
          <t xml:space="preserve">21400100</t>
        </is>
      </c>
      <c s="5" t="inlineStr" r="B1024">
        <is>
          <t xml:space="preserve">GRADING AND SHAPING DITCHES</t>
        </is>
      </c>
      <c s="5" t="inlineStr" r="C1024">
        <is>
          <t xml:space="preserve">FOOT   </t>
        </is>
      </c>
      <c s="6" r="D1024">
        <v>2520.000</v>
      </c>
      <c s="7" r="E1024">
        <v>1</v>
      </c>
      <c s="8" t="inlineStr" r="F1024">
        <is>
          <t xml:space="preserve">80B25</t>
        </is>
      </c>
      <c s="8" t="inlineStr" r="G1024">
        <is>
          <t xml:space="preserve">140</t>
        </is>
      </c>
      <c s="9" r="H1024">
        <v>15.5000</v>
      </c>
      <c s="8" t="inlineStr" r="I1024">
        <is>
          <t xml:space="preserve"/>
        </is>
      </c>
      <c s="8" t="inlineStr" r="J1024">
        <is>
          <t xml:space="preserve"> DuPage</t>
        </is>
      </c>
    </row>
    <row r="1025" ht="20.25" customHeight="0">
      <c s="5" t="inlineStr" r="A1025">
        <is>
          <t xml:space="preserve">25000100</t>
        </is>
      </c>
      <c s="5" t="inlineStr" r="B1025">
        <is>
          <t xml:space="preserve">SEEDING, CLASS  1</t>
        </is>
      </c>
      <c s="5" t="inlineStr" r="C1025">
        <is>
          <t xml:space="preserve">ACRE   </t>
        </is>
      </c>
      <c s="6" r="D1025">
        <v>0.500</v>
      </c>
      <c s="7" r="E1025">
        <v>1</v>
      </c>
      <c s="8" t="inlineStr" r="F1025">
        <is>
          <t xml:space="preserve">61M16</t>
        </is>
      </c>
      <c s="8" t="inlineStr" r="G1025">
        <is>
          <t xml:space="preserve">073</t>
        </is>
      </c>
      <c s="9" r="H1025">
        <v>4840.0000</v>
      </c>
      <c s="8" t="inlineStr" r="I1025">
        <is>
          <t xml:space="preserve">Y</t>
        </is>
      </c>
      <c s="8" t="inlineStr" r="J1025">
        <is>
          <t xml:space="preserve"> Cook</t>
        </is>
      </c>
    </row>
    <row r="1026" ht="20.25" customHeight="0">
      <c s="5" t="inlineStr" r="A1026">
        <is>
          <t xml:space="preserve">25000100</t>
        </is>
      </c>
      <c s="5" t="inlineStr" r="B1026">
        <is>
          <t xml:space="preserve">SEEDING, CLASS  1</t>
        </is>
      </c>
      <c s="5" t="inlineStr" r="C1026">
        <is>
          <t xml:space="preserve">ACRE   </t>
        </is>
      </c>
      <c s="6" r="D1026">
        <v>0.500</v>
      </c>
      <c s="7" r="E1026">
        <v>1</v>
      </c>
      <c s="8" t="inlineStr" r="F1026">
        <is>
          <t xml:space="preserve">61M16</t>
        </is>
      </c>
      <c s="8" t="inlineStr" r="G1026">
        <is>
          <t xml:space="preserve">073</t>
        </is>
      </c>
      <c s="9" r="H1026">
        <v>3500.0000</v>
      </c>
      <c s="8" t="inlineStr" r="I1026">
        <is>
          <t xml:space="preserve"/>
        </is>
      </c>
      <c s="8" t="inlineStr" r="J1026">
        <is>
          <t xml:space="preserve"> Cook</t>
        </is>
      </c>
    </row>
    <row r="1027" ht="20.25" customHeight="0">
      <c s="5" t="inlineStr" r="A1027">
        <is>
          <t xml:space="preserve">25000100</t>
        </is>
      </c>
      <c s="5" t="inlineStr" r="B1027">
        <is>
          <t xml:space="preserve">SEEDING, CLASS  1</t>
        </is>
      </c>
      <c s="5" t="inlineStr" r="C1027">
        <is>
          <t xml:space="preserve">ACRE   </t>
        </is>
      </c>
      <c s="6" r="D1027">
        <v>0.500</v>
      </c>
      <c s="7" r="E1027">
        <v>1</v>
      </c>
      <c s="8" t="inlineStr" r="F1027">
        <is>
          <t xml:space="preserve">61M16</t>
        </is>
      </c>
      <c s="8" t="inlineStr" r="G1027">
        <is>
          <t xml:space="preserve">073</t>
        </is>
      </c>
      <c s="9" r="H1027">
        <v>3500.0000</v>
      </c>
      <c s="8" t="inlineStr" r="I1027">
        <is>
          <t xml:space="preserve"/>
        </is>
      </c>
      <c s="8" t="inlineStr" r="J1027">
        <is>
          <t xml:space="preserve"> Cook</t>
        </is>
      </c>
    </row>
    <row r="1028" ht="20.25" customHeight="0">
      <c s="5" t="inlineStr" r="A1028">
        <is>
          <t xml:space="preserve">25000100</t>
        </is>
      </c>
      <c s="5" t="inlineStr" r="B1028">
        <is>
          <t xml:space="preserve">SEEDING, CLASS  1</t>
        </is>
      </c>
      <c s="5" t="inlineStr" r="C1028">
        <is>
          <t xml:space="preserve">ACRE   </t>
        </is>
      </c>
      <c s="6" r="D1028">
        <v>0.500</v>
      </c>
      <c s="7" r="E1028">
        <v>1</v>
      </c>
      <c s="8" t="inlineStr" r="F1028">
        <is>
          <t xml:space="preserve">61M16</t>
        </is>
      </c>
      <c s="8" t="inlineStr" r="G1028">
        <is>
          <t xml:space="preserve">073</t>
        </is>
      </c>
      <c s="9" r="H1028">
        <v>3500.0000</v>
      </c>
      <c s="8" t="inlineStr" r="I1028">
        <is>
          <t xml:space="preserve"/>
        </is>
      </c>
      <c s="8" t="inlineStr" r="J1028">
        <is>
          <t xml:space="preserve"> Cook</t>
        </is>
      </c>
    </row>
    <row r="1029" ht="20.25" customHeight="0">
      <c s="5" t="inlineStr" r="A1029">
        <is>
          <t xml:space="preserve">25000100</t>
        </is>
      </c>
      <c s="5" t="inlineStr" r="B1029">
        <is>
          <t xml:space="preserve">SEEDING, CLASS  1</t>
        </is>
      </c>
      <c s="5" t="inlineStr" r="C1029">
        <is>
          <t xml:space="preserve">ACRE   </t>
        </is>
      </c>
      <c s="6" r="D1029">
        <v>0.500</v>
      </c>
      <c s="7" r="E1029">
        <v>1</v>
      </c>
      <c s="8" t="inlineStr" r="F1029">
        <is>
          <t xml:space="preserve">61M16</t>
        </is>
      </c>
      <c s="8" t="inlineStr" r="G1029">
        <is>
          <t xml:space="preserve">073</t>
        </is>
      </c>
      <c s="9" r="H1029">
        <v>4025.0000</v>
      </c>
      <c s="8" t="inlineStr" r="I1029">
        <is>
          <t xml:space="preserve"/>
        </is>
      </c>
      <c s="8" t="inlineStr" r="J1029">
        <is>
          <t xml:space="preserve"> Cook</t>
        </is>
      </c>
    </row>
    <row r="1030" ht="20.25" customHeight="0">
      <c s="5" t="inlineStr" r="A1030">
        <is>
          <t xml:space="preserve">25000100</t>
        </is>
      </c>
      <c s="5" t="inlineStr" r="B1030">
        <is>
          <t xml:space="preserve">SEEDING, CLASS  1</t>
        </is>
      </c>
      <c s="5" t="inlineStr" r="C1030">
        <is>
          <t xml:space="preserve">ACRE   </t>
        </is>
      </c>
      <c s="6" r="D1030">
        <v>0.500</v>
      </c>
      <c s="7" r="E1030">
        <v>1</v>
      </c>
      <c s="8" t="inlineStr" r="F1030">
        <is>
          <t xml:space="preserve">61M16</t>
        </is>
      </c>
      <c s="8" t="inlineStr" r="G1030">
        <is>
          <t xml:space="preserve">073</t>
        </is>
      </c>
      <c s="9" r="H1030">
        <v>4300.0000</v>
      </c>
      <c s="8" t="inlineStr" r="I1030">
        <is>
          <t xml:space="preserve"/>
        </is>
      </c>
      <c s="8" t="inlineStr" r="J1030">
        <is>
          <t xml:space="preserve"> Cook</t>
        </is>
      </c>
    </row>
    <row r="1031" ht="20.25" customHeight="0">
      <c s="5" t="inlineStr" r="A1031">
        <is>
          <t xml:space="preserve">25000100</t>
        </is>
      </c>
      <c s="5" t="inlineStr" r="B1031">
        <is>
          <t xml:space="preserve">SEEDING, CLASS  1</t>
        </is>
      </c>
      <c s="5" t="inlineStr" r="C1031">
        <is>
          <t xml:space="preserve">ACRE   </t>
        </is>
      </c>
      <c s="6" r="D1031">
        <v>0.500</v>
      </c>
      <c s="7" r="E1031">
        <v>1</v>
      </c>
      <c s="8" t="inlineStr" r="F1031">
        <is>
          <t xml:space="preserve">61M31</t>
        </is>
      </c>
      <c s="8" t="inlineStr" r="G1031">
        <is>
          <t xml:space="preserve">083</t>
        </is>
      </c>
      <c s="9" r="H1031">
        <v>6750.0000</v>
      </c>
      <c s="8" t="inlineStr" r="I1031">
        <is>
          <t xml:space="preserve">Y</t>
        </is>
      </c>
      <c s="8" t="inlineStr" r="J1031">
        <is>
          <t xml:space="preserve"> Cook</t>
        </is>
      </c>
    </row>
    <row r="1032" ht="20.25" customHeight="0">
      <c s="5" t="inlineStr" r="A1032">
        <is>
          <t xml:space="preserve">25000100</t>
        </is>
      </c>
      <c s="5" t="inlineStr" r="B1032">
        <is>
          <t xml:space="preserve">SEEDING, CLASS  1</t>
        </is>
      </c>
      <c s="5" t="inlineStr" r="C1032">
        <is>
          <t xml:space="preserve">ACRE   </t>
        </is>
      </c>
      <c s="6" r="D1032">
        <v>0.500</v>
      </c>
      <c s="7" r="E1032">
        <v>1</v>
      </c>
      <c s="8" t="inlineStr" r="F1032">
        <is>
          <t xml:space="preserve">61M31</t>
        </is>
      </c>
      <c s="8" t="inlineStr" r="G1032">
        <is>
          <t xml:space="preserve">083</t>
        </is>
      </c>
      <c s="9" r="H1032">
        <v>3000.0000</v>
      </c>
      <c s="8" t="inlineStr" r="I1032">
        <is>
          <t xml:space="preserve"/>
        </is>
      </c>
      <c s="8" t="inlineStr" r="J1032">
        <is>
          <t xml:space="preserve"> Cook</t>
        </is>
      </c>
    </row>
    <row r="1033" ht="20.25" customHeight="0">
      <c s="5" t="inlineStr" r="A1033">
        <is>
          <t xml:space="preserve">25000100</t>
        </is>
      </c>
      <c s="5" t="inlineStr" r="B1033">
        <is>
          <t xml:space="preserve">SEEDING, CLASS  1</t>
        </is>
      </c>
      <c s="5" t="inlineStr" r="C1033">
        <is>
          <t xml:space="preserve">ACRE   </t>
        </is>
      </c>
      <c s="6" r="D1033">
        <v>0.500</v>
      </c>
      <c s="7" r="E1033">
        <v>1</v>
      </c>
      <c s="8" t="inlineStr" r="F1033">
        <is>
          <t xml:space="preserve">61M31</t>
        </is>
      </c>
      <c s="8" t="inlineStr" r="G1033">
        <is>
          <t xml:space="preserve">083</t>
        </is>
      </c>
      <c s="9" r="H1033">
        <v>3600.0000</v>
      </c>
      <c s="8" t="inlineStr" r="I1033">
        <is>
          <t xml:space="preserve"/>
        </is>
      </c>
      <c s="8" t="inlineStr" r="J1033">
        <is>
          <t xml:space="preserve"> Cook</t>
        </is>
      </c>
    </row>
    <row r="1034" ht="20.25" customHeight="0">
      <c s="5" t="inlineStr" r="A1034">
        <is>
          <t xml:space="preserve">25000100</t>
        </is>
      </c>
      <c s="5" t="inlineStr" r="B1034">
        <is>
          <t xml:space="preserve">SEEDING, CLASS  1</t>
        </is>
      </c>
      <c s="5" t="inlineStr" r="C1034">
        <is>
          <t xml:space="preserve">ACRE   </t>
        </is>
      </c>
      <c s="6" r="D1034">
        <v>0.500</v>
      </c>
      <c s="7" r="E1034">
        <v>1</v>
      </c>
      <c s="8" t="inlineStr" r="F1034">
        <is>
          <t xml:space="preserve">61M31</t>
        </is>
      </c>
      <c s="8" t="inlineStr" r="G1034">
        <is>
          <t xml:space="preserve">083</t>
        </is>
      </c>
      <c s="9" r="H1034">
        <v>3600.0000</v>
      </c>
      <c s="8" t="inlineStr" r="I1034">
        <is>
          <t xml:space="preserve"/>
        </is>
      </c>
      <c s="8" t="inlineStr" r="J1034">
        <is>
          <t xml:space="preserve"> Cook</t>
        </is>
      </c>
    </row>
    <row r="1035" ht="20.25" customHeight="0">
      <c s="5" t="inlineStr" r="A1035">
        <is>
          <t xml:space="preserve">25000100</t>
        </is>
      </c>
      <c s="5" t="inlineStr" r="B1035">
        <is>
          <t xml:space="preserve">SEEDING, CLASS  1</t>
        </is>
      </c>
      <c s="5" t="inlineStr" r="C1035">
        <is>
          <t xml:space="preserve">ACRE   </t>
        </is>
      </c>
      <c s="6" r="D1035">
        <v>0.500</v>
      </c>
      <c s="7" r="E1035">
        <v>1</v>
      </c>
      <c s="8" t="inlineStr" r="F1035">
        <is>
          <t xml:space="preserve">61M31</t>
        </is>
      </c>
      <c s="8" t="inlineStr" r="G1035">
        <is>
          <t xml:space="preserve">083</t>
        </is>
      </c>
      <c s="9" r="H1035">
        <v>3600.0000</v>
      </c>
      <c s="8" t="inlineStr" r="I1035">
        <is>
          <t xml:space="preserve"/>
        </is>
      </c>
      <c s="8" t="inlineStr" r="J1035">
        <is>
          <t xml:space="preserve"> Cook</t>
        </is>
      </c>
    </row>
    <row r="1036" ht="20.25" customHeight="0">
      <c s="5" t="inlineStr" r="A1036">
        <is>
          <t xml:space="preserve">25000100</t>
        </is>
      </c>
      <c s="5" t="inlineStr" r="B1036">
        <is>
          <t xml:space="preserve">SEEDING, CLASS  1</t>
        </is>
      </c>
      <c s="5" t="inlineStr" r="C1036">
        <is>
          <t xml:space="preserve">ACRE   </t>
        </is>
      </c>
      <c s="6" r="D1036">
        <v>0.500</v>
      </c>
      <c s="7" r="E1036">
        <v>1</v>
      </c>
      <c s="8" t="inlineStr" r="F1036">
        <is>
          <t xml:space="preserve">61M31</t>
        </is>
      </c>
      <c s="8" t="inlineStr" r="G1036">
        <is>
          <t xml:space="preserve">083</t>
        </is>
      </c>
      <c s="9" r="H1036">
        <v>4000.0000</v>
      </c>
      <c s="8" t="inlineStr" r="I1036">
        <is>
          <t xml:space="preserve"/>
        </is>
      </c>
      <c s="8" t="inlineStr" r="J1036">
        <is>
          <t xml:space="preserve"> Cook</t>
        </is>
      </c>
    </row>
    <row r="1037" ht="20.25" customHeight="0">
      <c s="5" t="inlineStr" r="A1037">
        <is>
          <t xml:space="preserve">25000100</t>
        </is>
      </c>
      <c s="5" t="inlineStr" r="B1037">
        <is>
          <t xml:space="preserve">SEEDING, CLASS  1</t>
        </is>
      </c>
      <c s="5" t="inlineStr" r="C1037">
        <is>
          <t xml:space="preserve">ACRE   </t>
        </is>
      </c>
      <c s="6" r="D1037">
        <v>0.500</v>
      </c>
      <c s="7" r="E1037">
        <v>6</v>
      </c>
      <c s="8" t="inlineStr" r="F1037">
        <is>
          <t xml:space="preserve">93852</t>
        </is>
      </c>
      <c s="8" t="inlineStr" r="G1037">
        <is>
          <t xml:space="preserve">090</t>
        </is>
      </c>
      <c s="9" r="H1037">
        <v>10500.0000</v>
      </c>
      <c s="8" t="inlineStr" r="I1037">
        <is>
          <t xml:space="preserve">Y</t>
        </is>
      </c>
      <c s="8" t="inlineStr" r="J1037">
        <is>
          <t xml:space="preserve"> Schuyler</t>
        </is>
      </c>
    </row>
    <row r="1038" ht="20.25" customHeight="0">
      <c s="5" t="inlineStr" r="A1038">
        <is>
          <t xml:space="preserve">25000100</t>
        </is>
      </c>
      <c s="5" t="inlineStr" r="B1038">
        <is>
          <t xml:space="preserve">SEEDING, CLASS  1</t>
        </is>
      </c>
      <c s="5" t="inlineStr" r="C1038">
        <is>
          <t xml:space="preserve">ACRE   </t>
        </is>
      </c>
      <c s="6" r="D1038">
        <v>0.500</v>
      </c>
      <c s="7" r="E1038">
        <v>6</v>
      </c>
      <c s="8" t="inlineStr" r="F1038">
        <is>
          <t xml:space="preserve">93852</t>
        </is>
      </c>
      <c s="8" t="inlineStr" r="G1038">
        <is>
          <t xml:space="preserve">090</t>
        </is>
      </c>
      <c s="9" r="H1038">
        <v>9851.0000</v>
      </c>
      <c s="8" t="inlineStr" r="I1038">
        <is>
          <t xml:space="preserve"/>
        </is>
      </c>
      <c s="8" t="inlineStr" r="J1038">
        <is>
          <t xml:space="preserve"> Schuyler</t>
        </is>
      </c>
    </row>
    <row r="1039" ht="20.25" customHeight="0">
      <c s="5" t="inlineStr" r="A1039">
        <is>
          <t xml:space="preserve">25000100</t>
        </is>
      </c>
      <c s="5" t="inlineStr" r="B1039">
        <is>
          <t xml:space="preserve">SEEDING, CLASS  1</t>
        </is>
      </c>
      <c s="5" t="inlineStr" r="C1039">
        <is>
          <t xml:space="preserve">ACRE   </t>
        </is>
      </c>
      <c s="6" r="D1039">
        <v>0.500</v>
      </c>
      <c s="7" r="E1039">
        <v>6</v>
      </c>
      <c s="8" t="inlineStr" r="F1039">
        <is>
          <t xml:space="preserve">93852</t>
        </is>
      </c>
      <c s="8" t="inlineStr" r="G1039">
        <is>
          <t xml:space="preserve">090</t>
        </is>
      </c>
      <c s="9" r="H1039">
        <v>19115.7000</v>
      </c>
      <c s="8" t="inlineStr" r="I1039">
        <is>
          <t xml:space="preserve"/>
        </is>
      </c>
      <c s="8" t="inlineStr" r="J1039">
        <is>
          <t xml:space="preserve"> Schuyler</t>
        </is>
      </c>
    </row>
    <row r="1040" ht="20.25" customHeight="0">
      <c s="5" t="inlineStr" r="A1040">
        <is>
          <t xml:space="preserve">25000110</t>
        </is>
      </c>
      <c s="5" t="inlineStr" r="B1040">
        <is>
          <t xml:space="preserve">SEEDING, CLASS  1A</t>
        </is>
      </c>
      <c s="5" t="inlineStr" r="C1040">
        <is>
          <t xml:space="preserve">ACRE   </t>
        </is>
      </c>
      <c s="6" r="D1040">
        <v>0.250</v>
      </c>
      <c s="7" r="E1040">
        <v>1</v>
      </c>
      <c s="8" t="inlineStr" r="F1040">
        <is>
          <t xml:space="preserve">61L66</t>
        </is>
      </c>
      <c s="8" t="inlineStr" r="G1040">
        <is>
          <t xml:space="preserve">069</t>
        </is>
      </c>
      <c s="9" r="H1040">
        <v>6000.0000</v>
      </c>
      <c s="8" t="inlineStr" r="I1040">
        <is>
          <t xml:space="preserve">Y</t>
        </is>
      </c>
      <c s="8" t="inlineStr" r="J1040">
        <is>
          <t xml:space="preserve"> Kane</t>
        </is>
      </c>
    </row>
    <row r="1041" ht="20.25" customHeight="0">
      <c s="5" t="inlineStr" r="A1041">
        <is>
          <t xml:space="preserve">25000110</t>
        </is>
      </c>
      <c s="5" t="inlineStr" r="B1041">
        <is>
          <t xml:space="preserve">SEEDING, CLASS  1A</t>
        </is>
      </c>
      <c s="5" t="inlineStr" r="C1041">
        <is>
          <t xml:space="preserve">ACRE   </t>
        </is>
      </c>
      <c s="6" r="D1041">
        <v>0.250</v>
      </c>
      <c s="7" r="E1041">
        <v>1</v>
      </c>
      <c s="8" t="inlineStr" r="F1041">
        <is>
          <t xml:space="preserve">61L66</t>
        </is>
      </c>
      <c s="8" t="inlineStr" r="G1041">
        <is>
          <t xml:space="preserve">069</t>
        </is>
      </c>
      <c s="9" r="H1041">
        <v>1.0000</v>
      </c>
      <c s="8" t="inlineStr" r="I1041">
        <is>
          <t xml:space="preserve"/>
        </is>
      </c>
      <c s="8" t="inlineStr" r="J1041">
        <is>
          <t xml:space="preserve"> Kane</t>
        </is>
      </c>
    </row>
    <row r="1042" ht="20.25" customHeight="0">
      <c s="5" t="inlineStr" r="A1042">
        <is>
          <t xml:space="preserve">25000110</t>
        </is>
      </c>
      <c s="5" t="inlineStr" r="B1042">
        <is>
          <t xml:space="preserve">SEEDING, CLASS  1A</t>
        </is>
      </c>
      <c s="5" t="inlineStr" r="C1042">
        <is>
          <t xml:space="preserve">ACRE   </t>
        </is>
      </c>
      <c s="6" r="D1042">
        <v>0.250</v>
      </c>
      <c s="7" r="E1042">
        <v>1</v>
      </c>
      <c s="8" t="inlineStr" r="F1042">
        <is>
          <t xml:space="preserve">61L66</t>
        </is>
      </c>
      <c s="8" t="inlineStr" r="G1042">
        <is>
          <t xml:space="preserve">069</t>
        </is>
      </c>
      <c s="9" r="H1042">
        <v>3894.0000</v>
      </c>
      <c s="8" t="inlineStr" r="I1042">
        <is>
          <t xml:space="preserve"/>
        </is>
      </c>
      <c s="8" t="inlineStr" r="J1042">
        <is>
          <t xml:space="preserve"> Kane</t>
        </is>
      </c>
    </row>
    <row r="1043" ht="20.25" customHeight="0">
      <c s="5" t="inlineStr" r="A1043">
        <is>
          <t xml:space="preserve">25000110</t>
        </is>
      </c>
      <c s="5" t="inlineStr" r="B1043">
        <is>
          <t xml:space="preserve">SEEDING, CLASS  1A</t>
        </is>
      </c>
      <c s="5" t="inlineStr" r="C1043">
        <is>
          <t xml:space="preserve">ACRE   </t>
        </is>
      </c>
      <c s="6" r="D1043">
        <v>0.250</v>
      </c>
      <c s="7" r="E1043">
        <v>1</v>
      </c>
      <c s="8" t="inlineStr" r="F1043">
        <is>
          <t xml:space="preserve">61L66</t>
        </is>
      </c>
      <c s="8" t="inlineStr" r="G1043">
        <is>
          <t xml:space="preserve">069</t>
        </is>
      </c>
      <c s="9" r="H1043">
        <v>4400.0000</v>
      </c>
      <c s="8" t="inlineStr" r="I1043">
        <is>
          <t xml:space="preserve"/>
        </is>
      </c>
      <c s="8" t="inlineStr" r="J1043">
        <is>
          <t xml:space="preserve"> Kane</t>
        </is>
      </c>
    </row>
    <row r="1044" ht="20.25" customHeight="0">
      <c s="5" t="inlineStr" r="A1044">
        <is>
          <t xml:space="preserve">25000110</t>
        </is>
      </c>
      <c s="5" t="inlineStr" r="B1044">
        <is>
          <t xml:space="preserve">SEEDING, CLASS  1A</t>
        </is>
      </c>
      <c s="5" t="inlineStr" r="C1044">
        <is>
          <t xml:space="preserve">ACRE   </t>
        </is>
      </c>
      <c s="6" r="D1044">
        <v>0.250</v>
      </c>
      <c s="7" r="E1044">
        <v>1</v>
      </c>
      <c s="8" t="inlineStr" r="F1044">
        <is>
          <t xml:space="preserve">61L66</t>
        </is>
      </c>
      <c s="8" t="inlineStr" r="G1044">
        <is>
          <t xml:space="preserve">069</t>
        </is>
      </c>
      <c s="9" r="H1044">
        <v>4500.0000</v>
      </c>
      <c s="8" t="inlineStr" r="I1044">
        <is>
          <t xml:space="preserve"/>
        </is>
      </c>
      <c s="8" t="inlineStr" r="J1044">
        <is>
          <t xml:space="preserve"> Kane</t>
        </is>
      </c>
    </row>
    <row r="1045" ht="20.25" customHeight="0">
      <c s="5" t="inlineStr" r="A1045">
        <is>
          <t xml:space="preserve">25000110</t>
        </is>
      </c>
      <c s="5" t="inlineStr" r="B1045">
        <is>
          <t xml:space="preserve">SEEDING, CLASS  1A</t>
        </is>
      </c>
      <c s="5" t="inlineStr" r="C1045">
        <is>
          <t xml:space="preserve">ACRE   </t>
        </is>
      </c>
      <c s="6" r="D1045">
        <v>0.250</v>
      </c>
      <c s="7" r="E1045">
        <v>1</v>
      </c>
      <c s="8" t="inlineStr" r="F1045">
        <is>
          <t xml:space="preserve">61L87</t>
        </is>
      </c>
      <c s="8" t="inlineStr" r="G1045">
        <is>
          <t xml:space="preserve">070</t>
        </is>
      </c>
      <c s="9" r="H1045">
        <v>1960.0000</v>
      </c>
      <c s="8" t="inlineStr" r="I1045">
        <is>
          <t xml:space="preserve">Y</t>
        </is>
      </c>
      <c s="8" t="inlineStr" r="J1045">
        <is>
          <t xml:space="preserve"> Cook</t>
        </is>
      </c>
    </row>
    <row r="1046" ht="20.25" customHeight="0">
      <c s="5" t="inlineStr" r="A1046">
        <is>
          <t xml:space="preserve">25000110</t>
        </is>
      </c>
      <c s="5" t="inlineStr" r="B1046">
        <is>
          <t xml:space="preserve">SEEDING, CLASS  1A</t>
        </is>
      </c>
      <c s="5" t="inlineStr" r="C1046">
        <is>
          <t xml:space="preserve">ACRE   </t>
        </is>
      </c>
      <c s="6" r="D1046">
        <v>0.250</v>
      </c>
      <c s="7" r="E1046">
        <v>1</v>
      </c>
      <c s="8" t="inlineStr" r="F1046">
        <is>
          <t xml:space="preserve">61L87</t>
        </is>
      </c>
      <c s="8" t="inlineStr" r="G1046">
        <is>
          <t xml:space="preserve">070</t>
        </is>
      </c>
      <c s="9" r="H1046">
        <v>2490.6900</v>
      </c>
      <c s="8" t="inlineStr" r="I1046">
        <is>
          <t xml:space="preserve"/>
        </is>
      </c>
      <c s="8" t="inlineStr" r="J1046">
        <is>
          <t xml:space="preserve"> Cook</t>
        </is>
      </c>
    </row>
    <row r="1047" ht="20.25" customHeight="0">
      <c s="5" t="inlineStr" r="A1047">
        <is>
          <t xml:space="preserve">25000110</t>
        </is>
      </c>
      <c s="5" t="inlineStr" r="B1047">
        <is>
          <t xml:space="preserve">SEEDING, CLASS  1A</t>
        </is>
      </c>
      <c s="5" t="inlineStr" r="C1047">
        <is>
          <t xml:space="preserve">ACRE   </t>
        </is>
      </c>
      <c s="6" r="D1047">
        <v>0.250</v>
      </c>
      <c s="7" r="E1047">
        <v>1</v>
      </c>
      <c s="8" t="inlineStr" r="F1047">
        <is>
          <t xml:space="preserve">61L87</t>
        </is>
      </c>
      <c s="8" t="inlineStr" r="G1047">
        <is>
          <t xml:space="preserve">070</t>
        </is>
      </c>
      <c s="9" r="H1047">
        <v>5000.0000</v>
      </c>
      <c s="8" t="inlineStr" r="I1047">
        <is>
          <t xml:space="preserve"/>
        </is>
      </c>
      <c s="8" t="inlineStr" r="J1047">
        <is>
          <t xml:space="preserve"> Cook</t>
        </is>
      </c>
    </row>
    <row r="1048" ht="20.25" customHeight="0">
      <c s="5" t="inlineStr" r="A1048">
        <is>
          <t xml:space="preserve">25000110</t>
        </is>
      </c>
      <c s="5" t="inlineStr" r="B1048">
        <is>
          <t xml:space="preserve">SEEDING, CLASS  1A</t>
        </is>
      </c>
      <c s="5" t="inlineStr" r="C1048">
        <is>
          <t xml:space="preserve">ACRE   </t>
        </is>
      </c>
      <c s="6" r="D1048">
        <v>0.250</v>
      </c>
      <c s="7" r="E1048">
        <v>1</v>
      </c>
      <c s="8" t="inlineStr" r="F1048">
        <is>
          <t xml:space="preserve">61L87</t>
        </is>
      </c>
      <c s="8" t="inlineStr" r="G1048">
        <is>
          <t xml:space="preserve">070</t>
        </is>
      </c>
      <c s="9" r="H1048">
        <v>8250.0000</v>
      </c>
      <c s="8" t="inlineStr" r="I1048">
        <is>
          <t xml:space="preserve"/>
        </is>
      </c>
      <c s="8" t="inlineStr" r="J1048">
        <is>
          <t xml:space="preserve"> Cook</t>
        </is>
      </c>
    </row>
    <row r="1049" ht="20.25" customHeight="0">
      <c s="5" t="inlineStr" r="A1049">
        <is>
          <t xml:space="preserve">25000110</t>
        </is>
      </c>
      <c s="5" t="inlineStr" r="B1049">
        <is>
          <t xml:space="preserve">SEEDING, CLASS  1A</t>
        </is>
      </c>
      <c s="5" t="inlineStr" r="C1049">
        <is>
          <t xml:space="preserve">ACRE   </t>
        </is>
      </c>
      <c s="6" r="D1049">
        <v>0.250</v>
      </c>
      <c s="7" r="E1049">
        <v>1</v>
      </c>
      <c s="8" t="inlineStr" r="F1049">
        <is>
          <t xml:space="preserve">61L87</t>
        </is>
      </c>
      <c s="8" t="inlineStr" r="G1049">
        <is>
          <t xml:space="preserve">070</t>
        </is>
      </c>
      <c s="9" r="H1049">
        <v>10440.0000</v>
      </c>
      <c s="8" t="inlineStr" r="I1049">
        <is>
          <t xml:space="preserve"/>
        </is>
      </c>
      <c s="8" t="inlineStr" r="J1049">
        <is>
          <t xml:space="preserve"> Cook</t>
        </is>
      </c>
    </row>
    <row r="1050" ht="20.25" customHeight="0">
      <c s="5" t="inlineStr" r="A1050">
        <is>
          <t xml:space="preserve">25000110</t>
        </is>
      </c>
      <c s="5" t="inlineStr" r="B1050">
        <is>
          <t xml:space="preserve">SEEDING, CLASS  1A</t>
        </is>
      </c>
      <c s="5" t="inlineStr" r="C1050">
        <is>
          <t xml:space="preserve">ACRE   </t>
        </is>
      </c>
      <c s="6" r="D1050">
        <v>0.250</v>
      </c>
      <c s="7" r="E1050">
        <v>1</v>
      </c>
      <c s="8" t="inlineStr" r="F1050">
        <is>
          <t xml:space="preserve">61M25</t>
        </is>
      </c>
      <c s="8" t="inlineStr" r="G1050">
        <is>
          <t xml:space="preserve">079</t>
        </is>
      </c>
      <c s="9" r="H1050">
        <v>2662.0000</v>
      </c>
      <c s="8" t="inlineStr" r="I1050">
        <is>
          <t xml:space="preserve">Y</t>
        </is>
      </c>
      <c s="8" t="inlineStr" r="J1050">
        <is>
          <t xml:space="preserve"> Will</t>
        </is>
      </c>
    </row>
    <row r="1051" ht="20.25" customHeight="0">
      <c s="5" t="inlineStr" r="A1051">
        <is>
          <t xml:space="preserve">25000110</t>
        </is>
      </c>
      <c s="5" t="inlineStr" r="B1051">
        <is>
          <t xml:space="preserve">SEEDING, CLASS  1A</t>
        </is>
      </c>
      <c s="5" t="inlineStr" r="C1051">
        <is>
          <t xml:space="preserve">ACRE   </t>
        </is>
      </c>
      <c s="6" r="D1051">
        <v>0.250</v>
      </c>
      <c s="7" r="E1051">
        <v>1</v>
      </c>
      <c s="8" t="inlineStr" r="F1051">
        <is>
          <t xml:space="preserve">61M25</t>
        </is>
      </c>
      <c s="8" t="inlineStr" r="G1051">
        <is>
          <t xml:space="preserve">079</t>
        </is>
      </c>
      <c s="9" r="H1051">
        <v>2420.0000</v>
      </c>
      <c s="8" t="inlineStr" r="I1051">
        <is>
          <t xml:space="preserve"/>
        </is>
      </c>
      <c s="8" t="inlineStr" r="J1051">
        <is>
          <t xml:space="preserve"> Will</t>
        </is>
      </c>
    </row>
    <row r="1052" ht="20.25" customHeight="0">
      <c s="5" t="inlineStr" r="A1052">
        <is>
          <t xml:space="preserve">25000110</t>
        </is>
      </c>
      <c s="5" t="inlineStr" r="B1052">
        <is>
          <t xml:space="preserve">SEEDING, CLASS  1A</t>
        </is>
      </c>
      <c s="5" t="inlineStr" r="C1052">
        <is>
          <t xml:space="preserve">ACRE   </t>
        </is>
      </c>
      <c s="6" r="D1052">
        <v>0.250</v>
      </c>
      <c s="7" r="E1052">
        <v>1</v>
      </c>
      <c s="8" t="inlineStr" r="F1052">
        <is>
          <t xml:space="preserve">61M25</t>
        </is>
      </c>
      <c s="8" t="inlineStr" r="G1052">
        <is>
          <t xml:space="preserve">079</t>
        </is>
      </c>
      <c s="9" r="H1052">
        <v>2420.0000</v>
      </c>
      <c s="8" t="inlineStr" r="I1052">
        <is>
          <t xml:space="preserve"/>
        </is>
      </c>
      <c s="8" t="inlineStr" r="J1052">
        <is>
          <t xml:space="preserve"> Will</t>
        </is>
      </c>
    </row>
    <row r="1053" ht="20.25" customHeight="0">
      <c s="5" t="inlineStr" r="A1053">
        <is>
          <t xml:space="preserve">25000110</t>
        </is>
      </c>
      <c s="5" t="inlineStr" r="B1053">
        <is>
          <t xml:space="preserve">SEEDING, CLASS  1A</t>
        </is>
      </c>
      <c s="5" t="inlineStr" r="C1053">
        <is>
          <t xml:space="preserve">ACRE   </t>
        </is>
      </c>
      <c s="6" r="D1053">
        <v>0.250</v>
      </c>
      <c s="7" r="E1053">
        <v>1</v>
      </c>
      <c s="8" t="inlineStr" r="F1053">
        <is>
          <t xml:space="preserve">61M25</t>
        </is>
      </c>
      <c s="8" t="inlineStr" r="G1053">
        <is>
          <t xml:space="preserve">079</t>
        </is>
      </c>
      <c s="9" r="H1053">
        <v>2483.3900</v>
      </c>
      <c s="8" t="inlineStr" r="I1053">
        <is>
          <t xml:space="preserve"/>
        </is>
      </c>
      <c s="8" t="inlineStr" r="J1053">
        <is>
          <t xml:space="preserve"> Will</t>
        </is>
      </c>
    </row>
    <row r="1054" ht="20.25" customHeight="0">
      <c s="5" t="inlineStr" r="A1054">
        <is>
          <t xml:space="preserve">25000110</t>
        </is>
      </c>
      <c s="5" t="inlineStr" r="B1054">
        <is>
          <t xml:space="preserve">SEEDING, CLASS  1A</t>
        </is>
      </c>
      <c s="5" t="inlineStr" r="C1054">
        <is>
          <t xml:space="preserve">ACRE   </t>
        </is>
      </c>
      <c s="6" r="D1054">
        <v>0.250</v>
      </c>
      <c s="7" r="E1054">
        <v>1</v>
      </c>
      <c s="8" t="inlineStr" r="F1054">
        <is>
          <t xml:space="preserve">61M25</t>
        </is>
      </c>
      <c s="8" t="inlineStr" r="G1054">
        <is>
          <t xml:space="preserve">079</t>
        </is>
      </c>
      <c s="9" r="H1054">
        <v>2500.0000</v>
      </c>
      <c s="8" t="inlineStr" r="I1054">
        <is>
          <t xml:space="preserve"/>
        </is>
      </c>
      <c s="8" t="inlineStr" r="J1054">
        <is>
          <t xml:space="preserve"> Will</t>
        </is>
      </c>
    </row>
    <row r="1055" ht="20.25" customHeight="0">
      <c s="5" t="inlineStr" r="A1055">
        <is>
          <t xml:space="preserve">25000110</t>
        </is>
      </c>
      <c s="5" t="inlineStr" r="B1055">
        <is>
          <t xml:space="preserve">SEEDING, CLASS  1A</t>
        </is>
      </c>
      <c s="5" t="inlineStr" r="C1055">
        <is>
          <t xml:space="preserve">ACRE   </t>
        </is>
      </c>
      <c s="6" r="D1055">
        <v>0.250</v>
      </c>
      <c s="7" r="E1055">
        <v>1</v>
      </c>
      <c s="8" t="inlineStr" r="F1055">
        <is>
          <t xml:space="preserve">61M25</t>
        </is>
      </c>
      <c s="8" t="inlineStr" r="G1055">
        <is>
          <t xml:space="preserve">079</t>
        </is>
      </c>
      <c s="9" r="H1055">
        <v>2600.0000</v>
      </c>
      <c s="8" t="inlineStr" r="I1055">
        <is>
          <t xml:space="preserve"/>
        </is>
      </c>
      <c s="8" t="inlineStr" r="J1055">
        <is>
          <t xml:space="preserve"> Will</t>
        </is>
      </c>
    </row>
    <row r="1056" ht="20.25" customHeight="0">
      <c s="5" t="inlineStr" r="A1056">
        <is>
          <t xml:space="preserve">25000110</t>
        </is>
      </c>
      <c s="5" t="inlineStr" r="B1056">
        <is>
          <t xml:space="preserve">SEEDING, CLASS  1A</t>
        </is>
      </c>
      <c s="5" t="inlineStr" r="C1056">
        <is>
          <t xml:space="preserve">ACRE   </t>
        </is>
      </c>
      <c s="6" r="D1056">
        <v>0.250</v>
      </c>
      <c s="7" r="E1056">
        <v>1</v>
      </c>
      <c s="8" t="inlineStr" r="F1056">
        <is>
          <t xml:space="preserve">61M25</t>
        </is>
      </c>
      <c s="8" t="inlineStr" r="G1056">
        <is>
          <t xml:space="preserve">079</t>
        </is>
      </c>
      <c s="9" r="H1056">
        <v>5800.0000</v>
      </c>
      <c s="8" t="inlineStr" r="I1056">
        <is>
          <t xml:space="preserve"/>
        </is>
      </c>
      <c s="8" t="inlineStr" r="J1056">
        <is>
          <t xml:space="preserve"> Will</t>
        </is>
      </c>
    </row>
    <row r="1057" ht="20.25" customHeight="0">
      <c s="5" t="inlineStr" r="A1057">
        <is>
          <t xml:space="preserve">25000110</t>
        </is>
      </c>
      <c s="5" t="inlineStr" r="B1057">
        <is>
          <t xml:space="preserve">SEEDING, CLASS  1A</t>
        </is>
      </c>
      <c s="5" t="inlineStr" r="C1057">
        <is>
          <t xml:space="preserve">ACRE   </t>
        </is>
      </c>
      <c s="6" r="D1057">
        <v>8.500</v>
      </c>
      <c s="7" r="E1057">
        <v>1</v>
      </c>
      <c s="8" t="inlineStr" r="F1057">
        <is>
          <t xml:space="preserve">62R23</t>
        </is>
      </c>
      <c s="8" t="inlineStr" r="G1057">
        <is>
          <t xml:space="preserve">093</t>
        </is>
      </c>
      <c s="9" r="H1057">
        <v>2000.0000</v>
      </c>
      <c s="8" t="inlineStr" r="I1057">
        <is>
          <t xml:space="preserve">Y</t>
        </is>
      </c>
      <c s="8" t="inlineStr" r="J1057">
        <is>
          <t xml:space="preserve"> Will</t>
        </is>
      </c>
    </row>
    <row r="1058" ht="20.25" customHeight="0">
      <c s="5" t="inlineStr" r="A1058">
        <is>
          <t xml:space="preserve">25000110</t>
        </is>
      </c>
      <c s="5" t="inlineStr" r="B1058">
        <is>
          <t xml:space="preserve">SEEDING, CLASS  1A</t>
        </is>
      </c>
      <c s="5" t="inlineStr" r="C1058">
        <is>
          <t xml:space="preserve">ACRE   </t>
        </is>
      </c>
      <c s="6" r="D1058">
        <v>8.500</v>
      </c>
      <c s="7" r="E1058">
        <v>1</v>
      </c>
      <c s="8" t="inlineStr" r="F1058">
        <is>
          <t xml:space="preserve">62R23</t>
        </is>
      </c>
      <c s="8" t="inlineStr" r="G1058">
        <is>
          <t xml:space="preserve">093</t>
        </is>
      </c>
      <c s="9" r="H1058">
        <v>1400.0000</v>
      </c>
      <c s="8" t="inlineStr" r="I1058">
        <is>
          <t xml:space="preserve"/>
        </is>
      </c>
      <c s="8" t="inlineStr" r="J1058">
        <is>
          <t xml:space="preserve"> Will</t>
        </is>
      </c>
    </row>
    <row r="1059" ht="20.25" customHeight="0">
      <c s="5" t="inlineStr" r="A1059">
        <is>
          <t xml:space="preserve">25000110</t>
        </is>
      </c>
      <c s="5" t="inlineStr" r="B1059">
        <is>
          <t xml:space="preserve">SEEDING, CLASS  1A</t>
        </is>
      </c>
      <c s="5" t="inlineStr" r="C1059">
        <is>
          <t xml:space="preserve">ACRE   </t>
        </is>
      </c>
      <c s="6" r="D1059">
        <v>8.500</v>
      </c>
      <c s="7" r="E1059">
        <v>1</v>
      </c>
      <c s="8" t="inlineStr" r="F1059">
        <is>
          <t xml:space="preserve">62R23</t>
        </is>
      </c>
      <c s="8" t="inlineStr" r="G1059">
        <is>
          <t xml:space="preserve">093</t>
        </is>
      </c>
      <c s="9" r="H1059">
        <v>1600.0000</v>
      </c>
      <c s="8" t="inlineStr" r="I1059">
        <is>
          <t xml:space="preserve"/>
        </is>
      </c>
      <c s="8" t="inlineStr" r="J1059">
        <is>
          <t xml:space="preserve"> Will</t>
        </is>
      </c>
    </row>
    <row r="1060" ht="20.25" customHeight="0">
      <c s="5" t="inlineStr" r="A1060">
        <is>
          <t xml:space="preserve">25000110</t>
        </is>
      </c>
      <c s="5" t="inlineStr" r="B1060">
        <is>
          <t xml:space="preserve">SEEDING, CLASS  1A</t>
        </is>
      </c>
      <c s="5" t="inlineStr" r="C1060">
        <is>
          <t xml:space="preserve">ACRE   </t>
        </is>
      </c>
      <c s="6" r="D1060">
        <v>0.030</v>
      </c>
      <c s="7" r="E1060">
        <v>1</v>
      </c>
      <c s="8" t="inlineStr" r="F1060">
        <is>
          <t xml:space="preserve">62T82</t>
        </is>
      </c>
      <c s="8" t="inlineStr" r="G1060">
        <is>
          <t xml:space="preserve">094</t>
        </is>
      </c>
      <c s="9" r="H1060">
        <v>16640.0000</v>
      </c>
      <c s="8" t="inlineStr" r="I1060">
        <is>
          <t xml:space="preserve">Y</t>
        </is>
      </c>
      <c s="8" t="inlineStr" r="J1060">
        <is>
          <t xml:space="preserve"> Lake</t>
        </is>
      </c>
    </row>
    <row r="1061" ht="20.25" customHeight="0">
      <c s="5" t="inlineStr" r="A1061">
        <is>
          <t xml:space="preserve">25000110</t>
        </is>
      </c>
      <c s="5" t="inlineStr" r="B1061">
        <is>
          <t xml:space="preserve">SEEDING, CLASS  1A</t>
        </is>
      </c>
      <c s="5" t="inlineStr" r="C1061">
        <is>
          <t xml:space="preserve">ACRE   </t>
        </is>
      </c>
      <c s="6" r="D1061">
        <v>0.030</v>
      </c>
      <c s="7" r="E1061">
        <v>1</v>
      </c>
      <c s="8" t="inlineStr" r="F1061">
        <is>
          <t xml:space="preserve">62T82</t>
        </is>
      </c>
      <c s="8" t="inlineStr" r="G1061">
        <is>
          <t xml:space="preserve">094</t>
        </is>
      </c>
      <c s="9" r="H1061">
        <v>16000.0000</v>
      </c>
      <c s="8" t="inlineStr" r="I1061">
        <is>
          <t xml:space="preserve"/>
        </is>
      </c>
      <c s="8" t="inlineStr" r="J1061">
        <is>
          <t xml:space="preserve"> Lake</t>
        </is>
      </c>
    </row>
    <row r="1062" ht="20.25" customHeight="0">
      <c s="5" t="inlineStr" r="A1062">
        <is>
          <t xml:space="preserve">25000110</t>
        </is>
      </c>
      <c s="5" t="inlineStr" r="B1062">
        <is>
          <t xml:space="preserve">SEEDING, CLASS  1A</t>
        </is>
      </c>
      <c s="5" t="inlineStr" r="C1062">
        <is>
          <t xml:space="preserve">ACRE   </t>
        </is>
      </c>
      <c s="6" r="D1062">
        <v>0.250</v>
      </c>
      <c s="7" r="E1062">
        <v>1</v>
      </c>
      <c s="8" t="inlineStr" r="F1062">
        <is>
          <t xml:space="preserve">62V09</t>
        </is>
      </c>
      <c s="8" t="inlineStr" r="G1062">
        <is>
          <t xml:space="preserve">006</t>
        </is>
      </c>
      <c s="9" r="H1062">
        <v>3200.0000</v>
      </c>
      <c s="8" t="inlineStr" r="I1062">
        <is>
          <t xml:space="preserve">Y</t>
        </is>
      </c>
      <c s="8" t="inlineStr" r="J1062">
        <is>
          <t xml:space="preserve"> Cook</t>
        </is>
      </c>
    </row>
    <row r="1063" ht="20.25" customHeight="0">
      <c s="5" t="inlineStr" r="A1063">
        <is>
          <t xml:space="preserve">25000110</t>
        </is>
      </c>
      <c s="5" t="inlineStr" r="B1063">
        <is>
          <t xml:space="preserve">SEEDING, CLASS  1A</t>
        </is>
      </c>
      <c s="5" t="inlineStr" r="C1063">
        <is>
          <t xml:space="preserve">ACRE   </t>
        </is>
      </c>
      <c s="6" r="D1063">
        <v>0.250</v>
      </c>
      <c s="7" r="E1063">
        <v>1</v>
      </c>
      <c s="8" t="inlineStr" r="F1063">
        <is>
          <t xml:space="preserve">62V09</t>
        </is>
      </c>
      <c s="8" t="inlineStr" r="G1063">
        <is>
          <t xml:space="preserve">006</t>
        </is>
      </c>
      <c s="9" r="H1063">
        <v>3200.0000</v>
      </c>
      <c s="8" t="inlineStr" r="I1063">
        <is>
          <t xml:space="preserve"/>
        </is>
      </c>
      <c s="8" t="inlineStr" r="J1063">
        <is>
          <t xml:space="preserve"> Cook</t>
        </is>
      </c>
    </row>
    <row r="1064" ht="20.25" customHeight="0">
      <c s="5" t="inlineStr" r="A1064">
        <is>
          <t xml:space="preserve">25000110</t>
        </is>
      </c>
      <c s="5" t="inlineStr" r="B1064">
        <is>
          <t xml:space="preserve">SEEDING, CLASS  1A</t>
        </is>
      </c>
      <c s="5" t="inlineStr" r="C1064">
        <is>
          <t xml:space="preserve">ACRE   </t>
        </is>
      </c>
      <c s="6" r="D1064">
        <v>0.250</v>
      </c>
      <c s="7" r="E1064">
        <v>1</v>
      </c>
      <c s="8" t="inlineStr" r="F1064">
        <is>
          <t xml:space="preserve">62V09</t>
        </is>
      </c>
      <c s="8" t="inlineStr" r="G1064">
        <is>
          <t xml:space="preserve">006</t>
        </is>
      </c>
      <c s="9" r="H1064">
        <v>3800.0000</v>
      </c>
      <c s="8" t="inlineStr" r="I1064">
        <is>
          <t xml:space="preserve"/>
        </is>
      </c>
      <c s="8" t="inlineStr" r="J1064">
        <is>
          <t xml:space="preserve"> Cook</t>
        </is>
      </c>
    </row>
    <row r="1065" ht="20.25" customHeight="0">
      <c s="5" t="inlineStr" r="A1065">
        <is>
          <t xml:space="preserve">25000110</t>
        </is>
      </c>
      <c s="5" t="inlineStr" r="B1065">
        <is>
          <t xml:space="preserve">SEEDING, CLASS  1A</t>
        </is>
      </c>
      <c s="5" t="inlineStr" r="C1065">
        <is>
          <t xml:space="preserve">ACRE   </t>
        </is>
      </c>
      <c s="6" r="D1065">
        <v>0.250</v>
      </c>
      <c s="7" r="E1065">
        <v>1</v>
      </c>
      <c s="8" t="inlineStr" r="F1065">
        <is>
          <t xml:space="preserve">62V09</t>
        </is>
      </c>
      <c s="8" t="inlineStr" r="G1065">
        <is>
          <t xml:space="preserve">006</t>
        </is>
      </c>
      <c s="9" r="H1065">
        <v>6050.0000</v>
      </c>
      <c s="8" t="inlineStr" r="I1065">
        <is>
          <t xml:space="preserve"/>
        </is>
      </c>
      <c s="8" t="inlineStr" r="J1065">
        <is>
          <t xml:space="preserve"> Cook</t>
        </is>
      </c>
    </row>
    <row r="1066" ht="20.25" customHeight="0">
      <c s="5" t="inlineStr" r="A1066">
        <is>
          <t xml:space="preserve">25000110</t>
        </is>
      </c>
      <c s="5" t="inlineStr" r="B1066">
        <is>
          <t xml:space="preserve">SEEDING, CLASS  1A</t>
        </is>
      </c>
      <c s="5" t="inlineStr" r="C1066">
        <is>
          <t xml:space="preserve">ACRE   </t>
        </is>
      </c>
      <c s="6" r="D1066">
        <v>1.000</v>
      </c>
      <c s="7" r="E1066">
        <v>2</v>
      </c>
      <c s="8" t="inlineStr" r="F1066">
        <is>
          <t xml:space="preserve">85769</t>
        </is>
      </c>
      <c s="8" t="inlineStr" r="G1066">
        <is>
          <t xml:space="preserve">144</t>
        </is>
      </c>
      <c s="9" r="H1066">
        <v>4725.0000</v>
      </c>
      <c s="8" t="inlineStr" r="I1066">
        <is>
          <t xml:space="preserve">Y</t>
        </is>
      </c>
      <c s="8" t="inlineStr" r="J1066">
        <is>
          <t xml:space="preserve"> Winnebago</t>
        </is>
      </c>
    </row>
    <row r="1067" ht="20.25" customHeight="0">
      <c s="5" t="inlineStr" r="A1067">
        <is>
          <t xml:space="preserve">25000110</t>
        </is>
      </c>
      <c s="5" t="inlineStr" r="B1067">
        <is>
          <t xml:space="preserve">SEEDING, CLASS  1A</t>
        </is>
      </c>
      <c s="5" t="inlineStr" r="C1067">
        <is>
          <t xml:space="preserve">ACRE   </t>
        </is>
      </c>
      <c s="6" r="D1067">
        <v>1.000</v>
      </c>
      <c s="7" r="E1067">
        <v>2</v>
      </c>
      <c s="8" t="inlineStr" r="F1067">
        <is>
          <t xml:space="preserve">85769</t>
        </is>
      </c>
      <c s="8" t="inlineStr" r="G1067">
        <is>
          <t xml:space="preserve">144</t>
        </is>
      </c>
      <c s="9" r="H1067">
        <v>4500.0000</v>
      </c>
      <c s="8" t="inlineStr" r="I1067">
        <is>
          <t xml:space="preserve"/>
        </is>
      </c>
      <c s="8" t="inlineStr" r="J1067">
        <is>
          <t xml:space="preserve"> Winnebago</t>
        </is>
      </c>
    </row>
    <row r="1068" ht="20.25" customHeight="0">
      <c s="5" t="inlineStr" r="A1068">
        <is>
          <t xml:space="preserve">25000110</t>
        </is>
      </c>
      <c s="5" t="inlineStr" r="B1068">
        <is>
          <t xml:space="preserve">SEEDING, CLASS  1A</t>
        </is>
      </c>
      <c s="5" t="inlineStr" r="C1068">
        <is>
          <t xml:space="preserve">ACRE   </t>
        </is>
      </c>
      <c s="6" r="D1068">
        <v>1.000</v>
      </c>
      <c s="7" r="E1068">
        <v>2</v>
      </c>
      <c s="8" t="inlineStr" r="F1068">
        <is>
          <t xml:space="preserve">85769</t>
        </is>
      </c>
      <c s="8" t="inlineStr" r="G1068">
        <is>
          <t xml:space="preserve">144</t>
        </is>
      </c>
      <c s="9" r="H1068">
        <v>4500.0000</v>
      </c>
      <c s="8" t="inlineStr" r="I1068">
        <is>
          <t xml:space="preserve"/>
        </is>
      </c>
      <c s="8" t="inlineStr" r="J1068">
        <is>
          <t xml:space="preserve"> Winnebago</t>
        </is>
      </c>
    </row>
    <row r="1069" ht="20.25" customHeight="0">
      <c s="5" t="inlineStr" r="A1069">
        <is>
          <t xml:space="preserve">25000110</t>
        </is>
      </c>
      <c s="5" t="inlineStr" r="B1069">
        <is>
          <t xml:space="preserve">SEEDING, CLASS  1A</t>
        </is>
      </c>
      <c s="5" t="inlineStr" r="C1069">
        <is>
          <t xml:space="preserve">ACRE   </t>
        </is>
      </c>
      <c s="6" r="D1069">
        <v>1.000</v>
      </c>
      <c s="7" r="E1069">
        <v>2</v>
      </c>
      <c s="8" t="inlineStr" r="F1069">
        <is>
          <t xml:space="preserve">85769</t>
        </is>
      </c>
      <c s="8" t="inlineStr" r="G1069">
        <is>
          <t xml:space="preserve">144</t>
        </is>
      </c>
      <c s="9" r="H1069">
        <v>4500.0000</v>
      </c>
      <c s="8" t="inlineStr" r="I1069">
        <is>
          <t xml:space="preserve"/>
        </is>
      </c>
      <c s="8" t="inlineStr" r="J1069">
        <is>
          <t xml:space="preserve"> Winnebago</t>
        </is>
      </c>
    </row>
    <row r="1070" ht="20.25" customHeight="0">
      <c s="5" t="inlineStr" r="A1070">
        <is>
          <t xml:space="preserve">25000110</t>
        </is>
      </c>
      <c s="5" t="inlineStr" r="B1070">
        <is>
          <t xml:space="preserve">SEEDING, CLASS  1A</t>
        </is>
      </c>
      <c s="5" t="inlineStr" r="C1070">
        <is>
          <t xml:space="preserve">ACRE   </t>
        </is>
      </c>
      <c s="6" r="D1070">
        <v>1.000</v>
      </c>
      <c s="7" r="E1070">
        <v>2</v>
      </c>
      <c s="8" t="inlineStr" r="F1070">
        <is>
          <t xml:space="preserve">85769</t>
        </is>
      </c>
      <c s="8" t="inlineStr" r="G1070">
        <is>
          <t xml:space="preserve">144</t>
        </is>
      </c>
      <c s="9" r="H1070">
        <v>4553.0800</v>
      </c>
      <c s="8" t="inlineStr" r="I1070">
        <is>
          <t xml:space="preserve"/>
        </is>
      </c>
      <c s="8" t="inlineStr" r="J1070">
        <is>
          <t xml:space="preserve"> Winnebago</t>
        </is>
      </c>
    </row>
    <row r="1071" ht="20.25" customHeight="0">
      <c s="5" t="inlineStr" r="A1071">
        <is>
          <t xml:space="preserve">25000110</t>
        </is>
      </c>
      <c s="5" t="inlineStr" r="B1071">
        <is>
          <t xml:space="preserve">SEEDING, CLASS  1A</t>
        </is>
      </c>
      <c s="5" t="inlineStr" r="C1071">
        <is>
          <t xml:space="preserve">ACRE   </t>
        </is>
      </c>
      <c s="6" r="D1071">
        <v>1.000</v>
      </c>
      <c s="7" r="E1071">
        <v>2</v>
      </c>
      <c s="8" t="inlineStr" r="F1071">
        <is>
          <t xml:space="preserve">85769</t>
        </is>
      </c>
      <c s="8" t="inlineStr" r="G1071">
        <is>
          <t xml:space="preserve">144</t>
        </is>
      </c>
      <c s="9" r="H1071">
        <v>5040.0000</v>
      </c>
      <c s="8" t="inlineStr" r="I1071">
        <is>
          <t xml:space="preserve"/>
        </is>
      </c>
      <c s="8" t="inlineStr" r="J1071">
        <is>
          <t xml:space="preserve"> Winnebago</t>
        </is>
      </c>
    </row>
    <row r="1072" ht="20.25" customHeight="0">
      <c s="5" t="inlineStr" r="A1072">
        <is>
          <t xml:space="preserve">25000110</t>
        </is>
      </c>
      <c s="5" t="inlineStr" r="B1072">
        <is>
          <t xml:space="preserve">SEEDING, CLASS  1A</t>
        </is>
      </c>
      <c s="5" t="inlineStr" r="C1072">
        <is>
          <t xml:space="preserve">ACRE   </t>
        </is>
      </c>
      <c s="6" r="D1072">
        <v>1.000</v>
      </c>
      <c s="7" r="E1072">
        <v>8</v>
      </c>
      <c s="8" t="inlineStr" r="F1072">
        <is>
          <t xml:space="preserve">97882</t>
        </is>
      </c>
      <c s="8" t="inlineStr" r="G1072">
        <is>
          <t xml:space="preserve">149</t>
        </is>
      </c>
      <c s="9" r="H1072">
        <v>5500.0000</v>
      </c>
      <c s="8" t="inlineStr" r="I1072">
        <is>
          <t xml:space="preserve">Y</t>
        </is>
      </c>
      <c s="8" t="inlineStr" r="J1072">
        <is>
          <t xml:space="preserve"> Madison</t>
        </is>
      </c>
    </row>
    <row r="1073" ht="20.25" customHeight="0">
      <c s="5" t="inlineStr" r="A1073">
        <is>
          <t xml:space="preserve">25000110</t>
        </is>
      </c>
      <c s="5" t="inlineStr" r="B1073">
        <is>
          <t xml:space="preserve">SEEDING, CLASS  1A</t>
        </is>
      </c>
      <c s="5" t="inlineStr" r="C1073">
        <is>
          <t xml:space="preserve">ACRE   </t>
        </is>
      </c>
      <c s="6" r="D1073">
        <v>1.000</v>
      </c>
      <c s="7" r="E1073">
        <v>8</v>
      </c>
      <c s="8" t="inlineStr" r="F1073">
        <is>
          <t xml:space="preserve">97882</t>
        </is>
      </c>
      <c s="8" t="inlineStr" r="G1073">
        <is>
          <t xml:space="preserve">149</t>
        </is>
      </c>
      <c s="9" r="H1073">
        <v>6000.0000</v>
      </c>
      <c s="8" t="inlineStr" r="I1073">
        <is>
          <t xml:space="preserve"/>
        </is>
      </c>
      <c s="8" t="inlineStr" r="J1073">
        <is>
          <t xml:space="preserve"> Madison</t>
        </is>
      </c>
    </row>
    <row r="1074" ht="20.25" customHeight="0">
      <c s="5" t="inlineStr" r="A1074">
        <is>
          <t xml:space="preserve">25000115</t>
        </is>
      </c>
      <c s="5" t="inlineStr" r="B1074">
        <is>
          <t xml:space="preserve">SEEDING, CLASS  1B</t>
        </is>
      </c>
      <c s="5" t="inlineStr" r="C1074">
        <is>
          <t xml:space="preserve">ACRE   </t>
        </is>
      </c>
      <c s="6" r="D1074">
        <v>1.250</v>
      </c>
      <c s="7" r="E1074">
        <v>9</v>
      </c>
      <c s="8" t="inlineStr" r="F1074">
        <is>
          <t xml:space="preserve">99757</t>
        </is>
      </c>
      <c s="8" t="inlineStr" r="G1074">
        <is>
          <t xml:space="preserve">152</t>
        </is>
      </c>
      <c s="9" r="H1074">
        <v>2800.0000</v>
      </c>
      <c s="8" t="inlineStr" r="I1074">
        <is>
          <t xml:space="preserve">Y</t>
        </is>
      </c>
      <c s="8" t="inlineStr" r="J1074">
        <is>
          <t xml:space="preserve"> Williamson</t>
        </is>
      </c>
    </row>
    <row r="1075" ht="20.25" customHeight="0">
      <c s="5" t="inlineStr" r="A1075">
        <is>
          <t xml:space="preserve">25000115</t>
        </is>
      </c>
      <c s="5" t="inlineStr" r="B1075">
        <is>
          <t xml:space="preserve">SEEDING, CLASS  1B</t>
        </is>
      </c>
      <c s="5" t="inlineStr" r="C1075">
        <is>
          <t xml:space="preserve">ACRE   </t>
        </is>
      </c>
      <c s="6" r="D1075">
        <v>1.250</v>
      </c>
      <c s="7" r="E1075">
        <v>9</v>
      </c>
      <c s="8" t="inlineStr" r="F1075">
        <is>
          <t xml:space="preserve">99757</t>
        </is>
      </c>
      <c s="8" t="inlineStr" r="G1075">
        <is>
          <t xml:space="preserve">152</t>
        </is>
      </c>
      <c s="9" r="H1075">
        <v>3753.7500</v>
      </c>
      <c s="8" t="inlineStr" r="I1075">
        <is>
          <t xml:space="preserve"/>
        </is>
      </c>
      <c s="8" t="inlineStr" r="J1075">
        <is>
          <t xml:space="preserve"> Williamson</t>
        </is>
      </c>
    </row>
    <row r="1076" ht="20.25" customHeight="0">
      <c s="5" t="inlineStr" r="A1076">
        <is>
          <t xml:space="preserve">25000115</t>
        </is>
      </c>
      <c s="5" t="inlineStr" r="B1076">
        <is>
          <t xml:space="preserve">SEEDING, CLASS  1B</t>
        </is>
      </c>
      <c s="5" t="inlineStr" r="C1076">
        <is>
          <t xml:space="preserve">ACRE   </t>
        </is>
      </c>
      <c s="6" r="D1076">
        <v>1.250</v>
      </c>
      <c s="7" r="E1076">
        <v>9</v>
      </c>
      <c s="8" t="inlineStr" r="F1076">
        <is>
          <t xml:space="preserve">99757</t>
        </is>
      </c>
      <c s="8" t="inlineStr" r="G1076">
        <is>
          <t xml:space="preserve">152</t>
        </is>
      </c>
      <c s="9" r="H1076">
        <v>4250.0000</v>
      </c>
      <c s="8" t="inlineStr" r="I1076">
        <is>
          <t xml:space="preserve"/>
        </is>
      </c>
      <c s="8" t="inlineStr" r="J1076">
        <is>
          <t xml:space="preserve"> Williamson</t>
        </is>
      </c>
    </row>
    <row r="1077" ht="20.25" customHeight="0">
      <c s="5" t="inlineStr" r="A1077">
        <is>
          <t xml:space="preserve">25000200</t>
        </is>
      </c>
      <c s="5" t="inlineStr" r="B1077">
        <is>
          <t xml:space="preserve">SEEDING, CLASS  2</t>
        </is>
      </c>
      <c s="5" t="inlineStr" r="C1077">
        <is>
          <t xml:space="preserve">ACRE   </t>
        </is>
      </c>
      <c s="6" r="D1077">
        <v>4.820</v>
      </c>
      <c s="7" r="E1077">
        <v>1</v>
      </c>
      <c s="8" t="inlineStr" r="F1077">
        <is>
          <t xml:space="preserve">62R23</t>
        </is>
      </c>
      <c s="8" t="inlineStr" r="G1077">
        <is>
          <t xml:space="preserve">093</t>
        </is>
      </c>
      <c s="9" r="H1077">
        <v>2000.0000</v>
      </c>
      <c s="8" t="inlineStr" r="I1077">
        <is>
          <t xml:space="preserve">Y</t>
        </is>
      </c>
      <c s="8" t="inlineStr" r="J1077">
        <is>
          <t xml:space="preserve"> Will</t>
        </is>
      </c>
    </row>
    <row r="1078" ht="20.25" customHeight="0">
      <c s="5" t="inlineStr" r="A1078">
        <is>
          <t xml:space="preserve">25000200</t>
        </is>
      </c>
      <c s="5" t="inlineStr" r="B1078">
        <is>
          <t xml:space="preserve">SEEDING, CLASS  2</t>
        </is>
      </c>
      <c s="5" t="inlineStr" r="C1078">
        <is>
          <t xml:space="preserve">ACRE   </t>
        </is>
      </c>
      <c s="6" r="D1078">
        <v>4.820</v>
      </c>
      <c s="7" r="E1078">
        <v>1</v>
      </c>
      <c s="8" t="inlineStr" r="F1078">
        <is>
          <t xml:space="preserve">62R23</t>
        </is>
      </c>
      <c s="8" t="inlineStr" r="G1078">
        <is>
          <t xml:space="preserve">093</t>
        </is>
      </c>
      <c s="9" r="H1078">
        <v>1360.0000</v>
      </c>
      <c s="8" t="inlineStr" r="I1078">
        <is>
          <t xml:space="preserve"/>
        </is>
      </c>
      <c s="8" t="inlineStr" r="J1078">
        <is>
          <t xml:space="preserve"> Will</t>
        </is>
      </c>
    </row>
    <row r="1079" ht="20.25" customHeight="0">
      <c s="5" t="inlineStr" r="A1079">
        <is>
          <t xml:space="preserve">25000200</t>
        </is>
      </c>
      <c s="5" t="inlineStr" r="B1079">
        <is>
          <t xml:space="preserve">SEEDING, CLASS  2</t>
        </is>
      </c>
      <c s="5" t="inlineStr" r="C1079">
        <is>
          <t xml:space="preserve">ACRE   </t>
        </is>
      </c>
      <c s="6" r="D1079">
        <v>4.820</v>
      </c>
      <c s="7" r="E1079">
        <v>1</v>
      </c>
      <c s="8" t="inlineStr" r="F1079">
        <is>
          <t xml:space="preserve">62R23</t>
        </is>
      </c>
      <c s="8" t="inlineStr" r="G1079">
        <is>
          <t xml:space="preserve">093</t>
        </is>
      </c>
      <c s="9" r="H1079">
        <v>1700.0000</v>
      </c>
      <c s="8" t="inlineStr" r="I1079">
        <is>
          <t xml:space="preserve"/>
        </is>
      </c>
      <c s="8" t="inlineStr" r="J1079">
        <is>
          <t xml:space="preserve"> Will</t>
        </is>
      </c>
    </row>
    <row r="1080" ht="20.25" customHeight="0">
      <c s="5" t="inlineStr" r="A1080">
        <is>
          <t xml:space="preserve">25000200</t>
        </is>
      </c>
      <c s="5" t="inlineStr" r="B1080">
        <is>
          <t xml:space="preserve">SEEDING, CLASS  2</t>
        </is>
      </c>
      <c s="5" t="inlineStr" r="C1080">
        <is>
          <t xml:space="preserve">ACRE   </t>
        </is>
      </c>
      <c s="6" r="D1080">
        <v>0.520</v>
      </c>
      <c s="7" r="E1080">
        <v>1</v>
      </c>
      <c s="8" t="inlineStr" r="F1080">
        <is>
          <t xml:space="preserve">62V09</t>
        </is>
      </c>
      <c s="8" t="inlineStr" r="G1080">
        <is>
          <t xml:space="preserve">006</t>
        </is>
      </c>
      <c s="9" r="H1080">
        <v>2900.0000</v>
      </c>
      <c s="8" t="inlineStr" r="I1080">
        <is>
          <t xml:space="preserve">Y</t>
        </is>
      </c>
      <c s="8" t="inlineStr" r="J1080">
        <is>
          <t xml:space="preserve"> Cook</t>
        </is>
      </c>
    </row>
    <row r="1081" ht="20.25" customHeight="0">
      <c s="5" t="inlineStr" r="A1081">
        <is>
          <t xml:space="preserve">25000200</t>
        </is>
      </c>
      <c s="5" t="inlineStr" r="B1081">
        <is>
          <t xml:space="preserve">SEEDING, CLASS  2</t>
        </is>
      </c>
      <c s="5" t="inlineStr" r="C1081">
        <is>
          <t xml:space="preserve">ACRE   </t>
        </is>
      </c>
      <c s="6" r="D1081">
        <v>0.520</v>
      </c>
      <c s="7" r="E1081">
        <v>1</v>
      </c>
      <c s="8" t="inlineStr" r="F1081">
        <is>
          <t xml:space="preserve">62V09</t>
        </is>
      </c>
      <c s="8" t="inlineStr" r="G1081">
        <is>
          <t xml:space="preserve">006</t>
        </is>
      </c>
      <c s="9" r="H1081">
        <v>2900.0000</v>
      </c>
      <c s="8" t="inlineStr" r="I1081">
        <is>
          <t xml:space="preserve"/>
        </is>
      </c>
      <c s="8" t="inlineStr" r="J1081">
        <is>
          <t xml:space="preserve"> Cook</t>
        </is>
      </c>
    </row>
    <row r="1082" ht="20.25" customHeight="0">
      <c s="5" t="inlineStr" r="A1082">
        <is>
          <t xml:space="preserve">25000200</t>
        </is>
      </c>
      <c s="5" t="inlineStr" r="B1082">
        <is>
          <t xml:space="preserve">SEEDING, CLASS  2</t>
        </is>
      </c>
      <c s="5" t="inlineStr" r="C1082">
        <is>
          <t xml:space="preserve">ACRE   </t>
        </is>
      </c>
      <c s="6" r="D1082">
        <v>0.520</v>
      </c>
      <c s="7" r="E1082">
        <v>1</v>
      </c>
      <c s="8" t="inlineStr" r="F1082">
        <is>
          <t xml:space="preserve">62V09</t>
        </is>
      </c>
      <c s="8" t="inlineStr" r="G1082">
        <is>
          <t xml:space="preserve">006</t>
        </is>
      </c>
      <c s="9" r="H1082">
        <v>3400.0000</v>
      </c>
      <c s="8" t="inlineStr" r="I1082">
        <is>
          <t xml:space="preserve"/>
        </is>
      </c>
      <c s="8" t="inlineStr" r="J1082">
        <is>
          <t xml:space="preserve"> Cook</t>
        </is>
      </c>
    </row>
    <row r="1083" ht="20.25" customHeight="0">
      <c s="5" t="inlineStr" r="A1083">
        <is>
          <t xml:space="preserve">25000200</t>
        </is>
      </c>
      <c s="5" t="inlineStr" r="B1083">
        <is>
          <t xml:space="preserve">SEEDING, CLASS  2</t>
        </is>
      </c>
      <c s="5" t="inlineStr" r="C1083">
        <is>
          <t xml:space="preserve">ACRE   </t>
        </is>
      </c>
      <c s="6" r="D1083">
        <v>0.520</v>
      </c>
      <c s="7" r="E1083">
        <v>1</v>
      </c>
      <c s="8" t="inlineStr" r="F1083">
        <is>
          <t xml:space="preserve">62V09</t>
        </is>
      </c>
      <c s="8" t="inlineStr" r="G1083">
        <is>
          <t xml:space="preserve">006</t>
        </is>
      </c>
      <c s="9" r="H1083">
        <v>6050.0000</v>
      </c>
      <c s="8" t="inlineStr" r="I1083">
        <is>
          <t xml:space="preserve"/>
        </is>
      </c>
      <c s="8" t="inlineStr" r="J1083">
        <is>
          <t xml:space="preserve"> Cook</t>
        </is>
      </c>
    </row>
    <row r="1084" ht="20.25" customHeight="0">
      <c s="5" t="inlineStr" r="A1084">
        <is>
          <t xml:space="preserve">25000200</t>
        </is>
      </c>
      <c s="5" t="inlineStr" r="B1084">
        <is>
          <t xml:space="preserve">SEEDING, CLASS  2</t>
        </is>
      </c>
      <c s="5" t="inlineStr" r="C1084">
        <is>
          <t xml:space="preserve">ACRE   </t>
        </is>
      </c>
      <c s="6" r="D1084">
        <v>1.000</v>
      </c>
      <c s="7" r="E1084">
        <v>6</v>
      </c>
      <c s="8" t="inlineStr" r="F1084">
        <is>
          <t xml:space="preserve">72C96</t>
        </is>
      </c>
      <c s="8" t="inlineStr" r="G1084">
        <is>
          <t xml:space="preserve">048</t>
        </is>
      </c>
      <c s="9" r="H1084">
        <v>3602.5000</v>
      </c>
      <c s="8" t="inlineStr" r="I1084">
        <is>
          <t xml:space="preserve">Y</t>
        </is>
      </c>
      <c s="8" t="inlineStr" r="J1084">
        <is>
          <t xml:space="preserve"> Sangamon</t>
        </is>
      </c>
    </row>
    <row r="1085" ht="20.25" customHeight="0">
      <c s="5" t="inlineStr" r="A1085">
        <is>
          <t xml:space="preserve">25000200</t>
        </is>
      </c>
      <c s="5" t="inlineStr" r="B1085">
        <is>
          <t xml:space="preserve">SEEDING, CLASS  2</t>
        </is>
      </c>
      <c s="5" t="inlineStr" r="C1085">
        <is>
          <t xml:space="preserve">ACRE   </t>
        </is>
      </c>
      <c s="6" r="D1085">
        <v>0.300</v>
      </c>
      <c s="7" r="E1085">
        <v>9</v>
      </c>
      <c s="8" t="inlineStr" r="F1085">
        <is>
          <t xml:space="preserve">78967</t>
        </is>
      </c>
      <c s="8" t="inlineStr" r="G1085">
        <is>
          <t xml:space="preserve">058</t>
        </is>
      </c>
      <c s="9" r="H1085">
        <v>14025.0000</v>
      </c>
      <c s="8" t="inlineStr" r="I1085">
        <is>
          <t xml:space="preserve">Y</t>
        </is>
      </c>
      <c s="8" t="inlineStr" r="J1085">
        <is>
          <t xml:space="preserve"> Jackson</t>
        </is>
      </c>
    </row>
    <row r="1086" ht="20.25" customHeight="0">
      <c s="5" t="inlineStr" r="A1086">
        <is>
          <t xml:space="preserve">25000200</t>
        </is>
      </c>
      <c s="5" t="inlineStr" r="B1086">
        <is>
          <t xml:space="preserve">SEEDING, CLASS  2</t>
        </is>
      </c>
      <c s="5" t="inlineStr" r="C1086">
        <is>
          <t xml:space="preserve">ACRE   </t>
        </is>
      </c>
      <c s="6" r="D1086">
        <v>0.300</v>
      </c>
      <c s="7" r="E1086">
        <v>9</v>
      </c>
      <c s="8" t="inlineStr" r="F1086">
        <is>
          <t xml:space="preserve">78967</t>
        </is>
      </c>
      <c s="8" t="inlineStr" r="G1086">
        <is>
          <t xml:space="preserve">058</t>
        </is>
      </c>
      <c s="9" r="H1086">
        <v>10000.0000</v>
      </c>
      <c s="8" t="inlineStr" r="I1086">
        <is>
          <t xml:space="preserve"/>
        </is>
      </c>
      <c s="8" t="inlineStr" r="J1086">
        <is>
          <t xml:space="preserve"> Jackson</t>
        </is>
      </c>
    </row>
    <row r="1087" ht="20.25" customHeight="0">
      <c s="5" t="inlineStr" r="A1087">
        <is>
          <t xml:space="preserve">25000200</t>
        </is>
      </c>
      <c s="5" t="inlineStr" r="B1087">
        <is>
          <t xml:space="preserve">SEEDING, CLASS  2</t>
        </is>
      </c>
      <c s="5" t="inlineStr" r="C1087">
        <is>
          <t xml:space="preserve">ACRE   </t>
        </is>
      </c>
      <c s="6" r="D1087">
        <v>0.250</v>
      </c>
      <c s="7" r="E1087">
        <v>6</v>
      </c>
      <c s="8" t="inlineStr" r="F1087">
        <is>
          <t xml:space="preserve">93845</t>
        </is>
      </c>
      <c s="8" t="inlineStr" r="G1087">
        <is>
          <t xml:space="preserve">089</t>
        </is>
      </c>
      <c s="9" r="H1087">
        <v>10410.0000</v>
      </c>
      <c s="8" t="inlineStr" r="I1087">
        <is>
          <t xml:space="preserve">Y</t>
        </is>
      </c>
      <c s="8" t="inlineStr" r="J1087">
        <is>
          <t xml:space="preserve"> Hancock</t>
        </is>
      </c>
    </row>
    <row r="1088" ht="20.25" customHeight="0">
      <c s="5" t="inlineStr" r="A1088">
        <is>
          <t xml:space="preserve">25000200</t>
        </is>
      </c>
      <c s="5" t="inlineStr" r="B1088">
        <is>
          <t xml:space="preserve">SEEDING, CLASS  2</t>
        </is>
      </c>
      <c s="5" t="inlineStr" r="C1088">
        <is>
          <t xml:space="preserve">ACRE   </t>
        </is>
      </c>
      <c s="6" r="D1088">
        <v>0.250</v>
      </c>
      <c s="7" r="E1088">
        <v>6</v>
      </c>
      <c s="8" t="inlineStr" r="F1088">
        <is>
          <t xml:space="preserve">93845</t>
        </is>
      </c>
      <c s="8" t="inlineStr" r="G1088">
        <is>
          <t xml:space="preserve">089</t>
        </is>
      </c>
      <c s="9" r="H1088">
        <v>8500.0000</v>
      </c>
      <c s="8" t="inlineStr" r="I1088">
        <is>
          <t xml:space="preserve"/>
        </is>
      </c>
      <c s="8" t="inlineStr" r="J1088">
        <is>
          <t xml:space="preserve"> Hancock</t>
        </is>
      </c>
    </row>
    <row r="1089" ht="20.25" customHeight="0">
      <c s="5" t="inlineStr" r="A1089">
        <is>
          <t xml:space="preserve">25000200</t>
        </is>
      </c>
      <c s="5" t="inlineStr" r="B1089">
        <is>
          <t xml:space="preserve">SEEDING, CLASS  2</t>
        </is>
      </c>
      <c s="5" t="inlineStr" r="C1089">
        <is>
          <t xml:space="preserve">ACRE   </t>
        </is>
      </c>
      <c s="6" r="D1089">
        <v>0.250</v>
      </c>
      <c s="7" r="E1089">
        <v>6</v>
      </c>
      <c s="8" t="inlineStr" r="F1089">
        <is>
          <t xml:space="preserve">93845</t>
        </is>
      </c>
      <c s="8" t="inlineStr" r="G1089">
        <is>
          <t xml:space="preserve">089</t>
        </is>
      </c>
      <c s="9" r="H1089">
        <v>9000.0000</v>
      </c>
      <c s="8" t="inlineStr" r="I1089">
        <is>
          <t xml:space="preserve"/>
        </is>
      </c>
      <c s="8" t="inlineStr" r="J1089">
        <is>
          <t xml:space="preserve"> Hancock</t>
        </is>
      </c>
    </row>
    <row r="1090" ht="20.25" customHeight="0">
      <c s="5" t="inlineStr" r="A1090">
        <is>
          <t xml:space="preserve">25000200</t>
        </is>
      </c>
      <c s="5" t="inlineStr" r="B1090">
        <is>
          <t xml:space="preserve">SEEDING, CLASS  2</t>
        </is>
      </c>
      <c s="5" t="inlineStr" r="C1090">
        <is>
          <t xml:space="preserve">ACRE   </t>
        </is>
      </c>
      <c s="6" r="D1090">
        <v>0.250</v>
      </c>
      <c s="7" r="E1090">
        <v>6</v>
      </c>
      <c s="8" t="inlineStr" r="F1090">
        <is>
          <t xml:space="preserve">93845</t>
        </is>
      </c>
      <c s="8" t="inlineStr" r="G1090">
        <is>
          <t xml:space="preserve">089</t>
        </is>
      </c>
      <c s="9" r="H1090">
        <v>10000.0000</v>
      </c>
      <c s="8" t="inlineStr" r="I1090">
        <is>
          <t xml:space="preserve"/>
        </is>
      </c>
      <c s="8" t="inlineStr" r="J1090">
        <is>
          <t xml:space="preserve"> Hancock</t>
        </is>
      </c>
    </row>
    <row r="1091" ht="20.25" customHeight="0">
      <c s="5" t="inlineStr" r="A1091">
        <is>
          <t xml:space="preserve">25000200</t>
        </is>
      </c>
      <c s="5" t="inlineStr" r="B1091">
        <is>
          <t xml:space="preserve">SEEDING, CLASS  2</t>
        </is>
      </c>
      <c s="5" t="inlineStr" r="C1091">
        <is>
          <t xml:space="preserve">ACRE   </t>
        </is>
      </c>
      <c s="6" r="D1091">
        <v>3.000</v>
      </c>
      <c s="7" r="E1091">
        <v>8</v>
      </c>
      <c s="8" t="inlineStr" r="F1091">
        <is>
          <t xml:space="preserve">97872</t>
        </is>
      </c>
      <c s="8" t="inlineStr" r="G1091">
        <is>
          <t xml:space="preserve">147</t>
        </is>
      </c>
      <c s="9" r="H1091">
        <v>3850.0000</v>
      </c>
      <c s="8" t="inlineStr" r="I1091">
        <is>
          <t xml:space="preserve">Y</t>
        </is>
      </c>
      <c s="8" t="inlineStr" r="J1091">
        <is>
          <t xml:space="preserve"> St. Clair</t>
        </is>
      </c>
    </row>
    <row r="1092" ht="20.25" customHeight="0">
      <c s="5" t="inlineStr" r="A1092">
        <is>
          <t xml:space="preserve">25000200</t>
        </is>
      </c>
      <c s="5" t="inlineStr" r="B1092">
        <is>
          <t xml:space="preserve">SEEDING, CLASS  2</t>
        </is>
      </c>
      <c s="5" t="inlineStr" r="C1092">
        <is>
          <t xml:space="preserve">ACRE   </t>
        </is>
      </c>
      <c s="6" r="D1092">
        <v>3.000</v>
      </c>
      <c s="7" r="E1092">
        <v>8</v>
      </c>
      <c s="8" t="inlineStr" r="F1092">
        <is>
          <t xml:space="preserve">97872</t>
        </is>
      </c>
      <c s="8" t="inlineStr" r="G1092">
        <is>
          <t xml:space="preserve">147</t>
        </is>
      </c>
      <c s="9" r="H1092">
        <v>4700.0000</v>
      </c>
      <c s="8" t="inlineStr" r="I1092">
        <is>
          <t xml:space="preserve"/>
        </is>
      </c>
      <c s="8" t="inlineStr" r="J1092">
        <is>
          <t xml:space="preserve"> St. Clair</t>
        </is>
      </c>
    </row>
    <row r="1093" ht="20.25" customHeight="0">
      <c s="5" t="inlineStr" r="A1093">
        <is>
          <t xml:space="preserve">25000200</t>
        </is>
      </c>
      <c s="5" t="inlineStr" r="B1093">
        <is>
          <t xml:space="preserve">SEEDING, CLASS  2</t>
        </is>
      </c>
      <c s="5" t="inlineStr" r="C1093">
        <is>
          <t xml:space="preserve">ACRE   </t>
        </is>
      </c>
      <c s="6" r="D1093">
        <v>3.000</v>
      </c>
      <c s="7" r="E1093">
        <v>8</v>
      </c>
      <c s="8" t="inlineStr" r="F1093">
        <is>
          <t xml:space="preserve">97872</t>
        </is>
      </c>
      <c s="8" t="inlineStr" r="G1093">
        <is>
          <t xml:space="preserve">147</t>
        </is>
      </c>
      <c s="9" r="H1093">
        <v>8000.0000</v>
      </c>
      <c s="8" t="inlineStr" r="I1093">
        <is>
          <t xml:space="preserve"/>
        </is>
      </c>
      <c s="8" t="inlineStr" r="J1093">
        <is>
          <t xml:space="preserve"> St. Clair</t>
        </is>
      </c>
    </row>
    <row r="1094" ht="20.25" customHeight="0">
      <c s="5" t="inlineStr" r="A1094">
        <is>
          <t xml:space="preserve">25000210</t>
        </is>
      </c>
      <c s="5" t="inlineStr" r="B1094">
        <is>
          <t xml:space="preserve">SEEDING, CLASS  2A</t>
        </is>
      </c>
      <c s="5" t="inlineStr" r="C1094">
        <is>
          <t xml:space="preserve">ACRE   </t>
        </is>
      </c>
      <c s="6" r="D1094">
        <v>1.000</v>
      </c>
      <c s="7" r="E1094">
        <v>1</v>
      </c>
      <c s="8" t="inlineStr" r="F1094">
        <is>
          <t xml:space="preserve">61L39</t>
        </is>
      </c>
      <c s="8" t="inlineStr" r="G1094">
        <is>
          <t xml:space="preserve">068</t>
        </is>
      </c>
      <c s="9" r="H1094">
        <v>2500.0000</v>
      </c>
      <c s="8" t="inlineStr" r="I1094">
        <is>
          <t xml:space="preserve">Y</t>
        </is>
      </c>
      <c s="8" t="inlineStr" r="J1094">
        <is>
          <t xml:space="preserve"> Kane</t>
        </is>
      </c>
    </row>
    <row r="1095" ht="20.25" customHeight="0">
      <c s="5" t="inlineStr" r="A1095">
        <is>
          <t xml:space="preserve">25000210</t>
        </is>
      </c>
      <c s="5" t="inlineStr" r="B1095">
        <is>
          <t xml:space="preserve">SEEDING, CLASS  2A</t>
        </is>
      </c>
      <c s="5" t="inlineStr" r="C1095">
        <is>
          <t xml:space="preserve">ACRE   </t>
        </is>
      </c>
      <c s="6" r="D1095">
        <v>1.000</v>
      </c>
      <c s="7" r="E1095">
        <v>1</v>
      </c>
      <c s="8" t="inlineStr" r="F1095">
        <is>
          <t xml:space="preserve">61L39</t>
        </is>
      </c>
      <c s="8" t="inlineStr" r="G1095">
        <is>
          <t xml:space="preserve">068</t>
        </is>
      </c>
      <c s="9" r="H1095">
        <v>2500.0000</v>
      </c>
      <c s="8" t="inlineStr" r="I1095">
        <is>
          <t xml:space="preserve"/>
        </is>
      </c>
      <c s="8" t="inlineStr" r="J1095">
        <is>
          <t xml:space="preserve"> Kane</t>
        </is>
      </c>
    </row>
    <row r="1096" ht="20.25" customHeight="0">
      <c s="5" t="inlineStr" r="A1096">
        <is>
          <t xml:space="preserve">25000210</t>
        </is>
      </c>
      <c s="5" t="inlineStr" r="B1096">
        <is>
          <t xml:space="preserve">SEEDING, CLASS  2A</t>
        </is>
      </c>
      <c s="5" t="inlineStr" r="C1096">
        <is>
          <t xml:space="preserve">ACRE   </t>
        </is>
      </c>
      <c s="6" r="D1096">
        <v>1.000</v>
      </c>
      <c s="7" r="E1096">
        <v>1</v>
      </c>
      <c s="8" t="inlineStr" r="F1096">
        <is>
          <t xml:space="preserve">61L39</t>
        </is>
      </c>
      <c s="8" t="inlineStr" r="G1096">
        <is>
          <t xml:space="preserve">068</t>
        </is>
      </c>
      <c s="9" r="H1096">
        <v>4500.0000</v>
      </c>
      <c s="8" t="inlineStr" r="I1096">
        <is>
          <t xml:space="preserve"/>
        </is>
      </c>
      <c s="8" t="inlineStr" r="J1096">
        <is>
          <t xml:space="preserve"> Kane</t>
        </is>
      </c>
    </row>
    <row r="1097" ht="20.25" customHeight="0">
      <c s="5" t="inlineStr" r="A1097">
        <is>
          <t xml:space="preserve">25000210</t>
        </is>
      </c>
      <c s="5" t="inlineStr" r="B1097">
        <is>
          <t xml:space="preserve">SEEDING, CLASS  2A</t>
        </is>
      </c>
      <c s="5" t="inlineStr" r="C1097">
        <is>
          <t xml:space="preserve">ACRE   </t>
        </is>
      </c>
      <c s="6" r="D1097">
        <v>0.500</v>
      </c>
      <c s="7" r="E1097">
        <v>1</v>
      </c>
      <c s="8" t="inlineStr" r="F1097">
        <is>
          <t xml:space="preserve">61M19</t>
        </is>
      </c>
      <c s="8" t="inlineStr" r="G1097">
        <is>
          <t xml:space="preserve">075</t>
        </is>
      </c>
      <c s="9" r="H1097">
        <v>35574.0000</v>
      </c>
      <c s="8" t="inlineStr" r="I1097">
        <is>
          <t xml:space="preserve">Y</t>
        </is>
      </c>
      <c s="8" t="inlineStr" r="J1097">
        <is>
          <t xml:space="preserve"> McHenry</t>
        </is>
      </c>
    </row>
    <row r="1098" ht="20.25" customHeight="0">
      <c s="5" t="inlineStr" r="A1098">
        <is>
          <t xml:space="preserve">25000210</t>
        </is>
      </c>
      <c s="5" t="inlineStr" r="B1098">
        <is>
          <t xml:space="preserve">SEEDING, CLASS  2A</t>
        </is>
      </c>
      <c s="5" t="inlineStr" r="C1098">
        <is>
          <t xml:space="preserve">ACRE   </t>
        </is>
      </c>
      <c s="6" r="D1098">
        <v>0.500</v>
      </c>
      <c s="7" r="E1098">
        <v>1</v>
      </c>
      <c s="8" t="inlineStr" r="F1098">
        <is>
          <t xml:space="preserve">61M19</t>
        </is>
      </c>
      <c s="8" t="inlineStr" r="G1098">
        <is>
          <t xml:space="preserve">075</t>
        </is>
      </c>
      <c s="9" r="H1098">
        <v>33880.0000</v>
      </c>
      <c s="8" t="inlineStr" r="I1098">
        <is>
          <t xml:space="preserve"/>
        </is>
      </c>
      <c s="8" t="inlineStr" r="J1098">
        <is>
          <t xml:space="preserve"> McHenry</t>
        </is>
      </c>
    </row>
    <row r="1099" ht="20.25" customHeight="0">
      <c s="5" t="inlineStr" r="A1099">
        <is>
          <t xml:space="preserve">25000210</t>
        </is>
      </c>
      <c s="5" t="inlineStr" r="B1099">
        <is>
          <t xml:space="preserve">SEEDING, CLASS  2A</t>
        </is>
      </c>
      <c s="5" t="inlineStr" r="C1099">
        <is>
          <t xml:space="preserve">ACRE   </t>
        </is>
      </c>
      <c s="6" r="D1099">
        <v>0.500</v>
      </c>
      <c s="7" r="E1099">
        <v>1</v>
      </c>
      <c s="8" t="inlineStr" r="F1099">
        <is>
          <t xml:space="preserve">61M19</t>
        </is>
      </c>
      <c s="8" t="inlineStr" r="G1099">
        <is>
          <t xml:space="preserve">075</t>
        </is>
      </c>
      <c s="9" r="H1099">
        <v>33880.0000</v>
      </c>
      <c s="8" t="inlineStr" r="I1099">
        <is>
          <t xml:space="preserve"/>
        </is>
      </c>
      <c s="8" t="inlineStr" r="J1099">
        <is>
          <t xml:space="preserve"> McHenry</t>
        </is>
      </c>
    </row>
    <row r="1100" ht="20.25" customHeight="0">
      <c s="5" t="inlineStr" r="A1100">
        <is>
          <t xml:space="preserve">25000210</t>
        </is>
      </c>
      <c s="5" t="inlineStr" r="B1100">
        <is>
          <t xml:space="preserve">SEEDING, CLASS  2A</t>
        </is>
      </c>
      <c s="5" t="inlineStr" r="C1100">
        <is>
          <t xml:space="preserve">ACRE   </t>
        </is>
      </c>
      <c s="6" r="D1100">
        <v>0.500</v>
      </c>
      <c s="7" r="E1100">
        <v>1</v>
      </c>
      <c s="8" t="inlineStr" r="F1100">
        <is>
          <t xml:space="preserve">61M19</t>
        </is>
      </c>
      <c s="8" t="inlineStr" r="G1100">
        <is>
          <t xml:space="preserve">075</t>
        </is>
      </c>
      <c s="9" r="H1100">
        <v>33880.0000</v>
      </c>
      <c s="8" t="inlineStr" r="I1100">
        <is>
          <t xml:space="preserve"/>
        </is>
      </c>
      <c s="8" t="inlineStr" r="J1100">
        <is>
          <t xml:space="preserve"> McHenry</t>
        </is>
      </c>
    </row>
    <row r="1101" ht="20.25" customHeight="0">
      <c s="5" t="inlineStr" r="A1101">
        <is>
          <t xml:space="preserve">25000210</t>
        </is>
      </c>
      <c s="5" t="inlineStr" r="B1101">
        <is>
          <t xml:space="preserve">SEEDING, CLASS  2A</t>
        </is>
      </c>
      <c s="5" t="inlineStr" r="C1101">
        <is>
          <t xml:space="preserve">ACRE   </t>
        </is>
      </c>
      <c s="6" r="D1101">
        <v>0.500</v>
      </c>
      <c s="7" r="E1101">
        <v>1</v>
      </c>
      <c s="8" t="inlineStr" r="F1101">
        <is>
          <t xml:space="preserve">61M19</t>
        </is>
      </c>
      <c s="8" t="inlineStr" r="G1101">
        <is>
          <t xml:space="preserve">075</t>
        </is>
      </c>
      <c s="9" r="H1101">
        <v>33880.0000</v>
      </c>
      <c s="8" t="inlineStr" r="I1101">
        <is>
          <t xml:space="preserve"/>
        </is>
      </c>
      <c s="8" t="inlineStr" r="J1101">
        <is>
          <t xml:space="preserve"> McHenry</t>
        </is>
      </c>
    </row>
    <row r="1102" ht="20.25" customHeight="0">
      <c s="5" t="inlineStr" r="A1102">
        <is>
          <t xml:space="preserve">25000210</t>
        </is>
      </c>
      <c s="5" t="inlineStr" r="B1102">
        <is>
          <t xml:space="preserve">SEEDING, CLASS  2A</t>
        </is>
      </c>
      <c s="5" t="inlineStr" r="C1102">
        <is>
          <t xml:space="preserve">ACRE   </t>
        </is>
      </c>
      <c s="6" r="D1102">
        <v>0.500</v>
      </c>
      <c s="7" r="E1102">
        <v>1</v>
      </c>
      <c s="8" t="inlineStr" r="F1102">
        <is>
          <t xml:space="preserve">61M19</t>
        </is>
      </c>
      <c s="8" t="inlineStr" r="G1102">
        <is>
          <t xml:space="preserve">075</t>
        </is>
      </c>
      <c s="9" r="H1102">
        <v>34000.0000</v>
      </c>
      <c s="8" t="inlineStr" r="I1102">
        <is>
          <t xml:space="preserve"/>
        </is>
      </c>
      <c s="8" t="inlineStr" r="J1102">
        <is>
          <t xml:space="preserve"> McHenry</t>
        </is>
      </c>
    </row>
    <row r="1103" ht="20.25" customHeight="0">
      <c s="5" t="inlineStr" r="A1103">
        <is>
          <t xml:space="preserve">25000210</t>
        </is>
      </c>
      <c s="5" t="inlineStr" r="B1103">
        <is>
          <t xml:space="preserve">SEEDING, CLASS  2A</t>
        </is>
      </c>
      <c s="5" t="inlineStr" r="C1103">
        <is>
          <t xml:space="preserve">ACRE   </t>
        </is>
      </c>
      <c s="6" r="D1103">
        <v>1.250</v>
      </c>
      <c s="7" r="E1103">
        <v>1</v>
      </c>
      <c s="8" t="inlineStr" r="F1103">
        <is>
          <t xml:space="preserve">61M23</t>
        </is>
      </c>
      <c s="8" t="inlineStr" r="G1103">
        <is>
          <t xml:space="preserve">078</t>
        </is>
      </c>
      <c s="9" r="H1103">
        <v>2541.0000</v>
      </c>
      <c s="8" t="inlineStr" r="I1103">
        <is>
          <t xml:space="preserve">Y</t>
        </is>
      </c>
      <c s="8" t="inlineStr" r="J1103">
        <is>
          <t xml:space="preserve"> McHenry</t>
        </is>
      </c>
    </row>
    <row r="1104" ht="20.25" customHeight="0">
      <c s="5" t="inlineStr" r="A1104">
        <is>
          <t xml:space="preserve">25000210</t>
        </is>
      </c>
      <c s="5" t="inlineStr" r="B1104">
        <is>
          <t xml:space="preserve">SEEDING, CLASS  2A</t>
        </is>
      </c>
      <c s="5" t="inlineStr" r="C1104">
        <is>
          <t xml:space="preserve">ACRE   </t>
        </is>
      </c>
      <c s="6" r="D1104">
        <v>1.250</v>
      </c>
      <c s="7" r="E1104">
        <v>1</v>
      </c>
      <c s="8" t="inlineStr" r="F1104">
        <is>
          <t xml:space="preserve">61M23</t>
        </is>
      </c>
      <c s="8" t="inlineStr" r="G1104">
        <is>
          <t xml:space="preserve">078</t>
        </is>
      </c>
      <c s="9" r="H1104">
        <v>2000.0000</v>
      </c>
      <c s="8" t="inlineStr" r="I1104">
        <is>
          <t xml:space="preserve"/>
        </is>
      </c>
      <c s="8" t="inlineStr" r="J1104">
        <is>
          <t xml:space="preserve"> McHenry</t>
        </is>
      </c>
    </row>
    <row r="1105" ht="20.25" customHeight="0">
      <c s="5" t="inlineStr" r="A1105">
        <is>
          <t xml:space="preserve">25000210</t>
        </is>
      </c>
      <c s="5" t="inlineStr" r="B1105">
        <is>
          <t xml:space="preserve">SEEDING, CLASS  2A</t>
        </is>
      </c>
      <c s="5" t="inlineStr" r="C1105">
        <is>
          <t xml:space="preserve">ACRE   </t>
        </is>
      </c>
      <c s="6" r="D1105">
        <v>1.250</v>
      </c>
      <c s="7" r="E1105">
        <v>1</v>
      </c>
      <c s="8" t="inlineStr" r="F1105">
        <is>
          <t xml:space="preserve">61M23</t>
        </is>
      </c>
      <c s="8" t="inlineStr" r="G1105">
        <is>
          <t xml:space="preserve">078</t>
        </is>
      </c>
      <c s="9" r="H1105">
        <v>2000.0000</v>
      </c>
      <c s="8" t="inlineStr" r="I1105">
        <is>
          <t xml:space="preserve"/>
        </is>
      </c>
      <c s="8" t="inlineStr" r="J1105">
        <is>
          <t xml:space="preserve"> McHenry</t>
        </is>
      </c>
    </row>
    <row r="1106" ht="20.25" customHeight="0">
      <c s="5" t="inlineStr" r="A1106">
        <is>
          <t xml:space="preserve">25000210</t>
        </is>
      </c>
      <c s="5" t="inlineStr" r="B1106">
        <is>
          <t xml:space="preserve">SEEDING, CLASS  2A</t>
        </is>
      </c>
      <c s="5" t="inlineStr" r="C1106">
        <is>
          <t xml:space="preserve">ACRE   </t>
        </is>
      </c>
      <c s="6" r="D1106">
        <v>1.250</v>
      </c>
      <c s="7" r="E1106">
        <v>1</v>
      </c>
      <c s="8" t="inlineStr" r="F1106">
        <is>
          <t xml:space="preserve">61M23</t>
        </is>
      </c>
      <c s="8" t="inlineStr" r="G1106">
        <is>
          <t xml:space="preserve">078</t>
        </is>
      </c>
      <c s="9" r="H1106">
        <v>2000.0000</v>
      </c>
      <c s="8" t="inlineStr" r="I1106">
        <is>
          <t xml:space="preserve"/>
        </is>
      </c>
      <c s="8" t="inlineStr" r="J1106">
        <is>
          <t xml:space="preserve"> McHenry</t>
        </is>
      </c>
    </row>
    <row r="1107" ht="20.25" customHeight="0">
      <c s="5" t="inlineStr" r="A1107">
        <is>
          <t xml:space="preserve">25000210</t>
        </is>
      </c>
      <c s="5" t="inlineStr" r="B1107">
        <is>
          <t xml:space="preserve">SEEDING, CLASS  2A</t>
        </is>
      </c>
      <c s="5" t="inlineStr" r="C1107">
        <is>
          <t xml:space="preserve">ACRE   </t>
        </is>
      </c>
      <c s="6" r="D1107">
        <v>1.250</v>
      </c>
      <c s="7" r="E1107">
        <v>1</v>
      </c>
      <c s="8" t="inlineStr" r="F1107">
        <is>
          <t xml:space="preserve">61M23</t>
        </is>
      </c>
      <c s="8" t="inlineStr" r="G1107">
        <is>
          <t xml:space="preserve">078</t>
        </is>
      </c>
      <c s="9" r="H1107">
        <v>2420.0000</v>
      </c>
      <c s="8" t="inlineStr" r="I1107">
        <is>
          <t xml:space="preserve"/>
        </is>
      </c>
      <c s="8" t="inlineStr" r="J1107">
        <is>
          <t xml:space="preserve"> McHenry</t>
        </is>
      </c>
    </row>
    <row r="1108" ht="20.25" customHeight="0">
      <c s="5" t="inlineStr" r="A1108">
        <is>
          <t xml:space="preserve">25000210</t>
        </is>
      </c>
      <c s="5" t="inlineStr" r="B1108">
        <is>
          <t xml:space="preserve">SEEDING, CLASS  2A</t>
        </is>
      </c>
      <c s="5" t="inlineStr" r="C1108">
        <is>
          <t xml:space="preserve">ACRE   </t>
        </is>
      </c>
      <c s="6" r="D1108">
        <v>1.750</v>
      </c>
      <c s="7" r="E1108">
        <v>1</v>
      </c>
      <c s="8" t="inlineStr" r="F1108">
        <is>
          <t xml:space="preserve">62R19</t>
        </is>
      </c>
      <c s="8" t="inlineStr" r="G1108">
        <is>
          <t xml:space="preserve">005</t>
        </is>
      </c>
      <c s="9" r="H1108">
        <v>3828.0000</v>
      </c>
      <c s="8" t="inlineStr" r="I1108">
        <is>
          <t xml:space="preserve">Y</t>
        </is>
      </c>
      <c s="8" t="inlineStr" r="J1108">
        <is>
          <t xml:space="preserve">Various</t>
        </is>
      </c>
    </row>
    <row r="1109" ht="20.25" customHeight="0">
      <c s="5" t="inlineStr" r="A1109">
        <is>
          <t xml:space="preserve">25000210</t>
        </is>
      </c>
      <c s="5" t="inlineStr" r="B1109">
        <is>
          <t xml:space="preserve">SEEDING, CLASS  2A</t>
        </is>
      </c>
      <c s="5" t="inlineStr" r="C1109">
        <is>
          <t xml:space="preserve">ACRE   </t>
        </is>
      </c>
      <c s="6" r="D1109">
        <v>1.750</v>
      </c>
      <c s="7" r="E1109">
        <v>1</v>
      </c>
      <c s="8" t="inlineStr" r="F1109">
        <is>
          <t xml:space="preserve">62R19</t>
        </is>
      </c>
      <c s="8" t="inlineStr" r="G1109">
        <is>
          <t xml:space="preserve">005</t>
        </is>
      </c>
      <c s="9" r="H1109">
        <v>3490.0000</v>
      </c>
      <c s="8" t="inlineStr" r="I1109">
        <is>
          <t xml:space="preserve"/>
        </is>
      </c>
      <c s="8" t="inlineStr" r="J1109">
        <is>
          <t xml:space="preserve">Various</t>
        </is>
      </c>
    </row>
    <row r="1110" ht="20.25" customHeight="0">
      <c s="5" t="inlineStr" r="A1110">
        <is>
          <t xml:space="preserve">25000210</t>
        </is>
      </c>
      <c s="5" t="inlineStr" r="B1110">
        <is>
          <t xml:space="preserve">SEEDING, CLASS  2A</t>
        </is>
      </c>
      <c s="5" t="inlineStr" r="C1110">
        <is>
          <t xml:space="preserve">ACRE   </t>
        </is>
      </c>
      <c s="6" r="D1110">
        <v>0.250</v>
      </c>
      <c s="7" r="E1110">
        <v>1</v>
      </c>
      <c s="8" t="inlineStr" r="F1110">
        <is>
          <t xml:space="preserve">62T82</t>
        </is>
      </c>
      <c s="8" t="inlineStr" r="G1110">
        <is>
          <t xml:space="preserve">094</t>
        </is>
      </c>
      <c s="9" r="H1110">
        <v>6032.0000</v>
      </c>
      <c s="8" t="inlineStr" r="I1110">
        <is>
          <t xml:space="preserve">Y</t>
        </is>
      </c>
      <c s="8" t="inlineStr" r="J1110">
        <is>
          <t xml:space="preserve"> Lake</t>
        </is>
      </c>
    </row>
    <row r="1111" ht="20.25" customHeight="0">
      <c s="5" t="inlineStr" r="A1111">
        <is>
          <t xml:space="preserve">25000210</t>
        </is>
      </c>
      <c s="5" t="inlineStr" r="B1111">
        <is>
          <t xml:space="preserve">SEEDING, CLASS  2A</t>
        </is>
      </c>
      <c s="5" t="inlineStr" r="C1111">
        <is>
          <t xml:space="preserve">ACRE   </t>
        </is>
      </c>
      <c s="6" r="D1111">
        <v>0.250</v>
      </c>
      <c s="7" r="E1111">
        <v>1</v>
      </c>
      <c s="8" t="inlineStr" r="F1111">
        <is>
          <t xml:space="preserve">62T82</t>
        </is>
      </c>
      <c s="8" t="inlineStr" r="G1111">
        <is>
          <t xml:space="preserve">094</t>
        </is>
      </c>
      <c s="9" r="H1111">
        <v>6000.0000</v>
      </c>
      <c s="8" t="inlineStr" r="I1111">
        <is>
          <t xml:space="preserve"/>
        </is>
      </c>
      <c s="8" t="inlineStr" r="J1111">
        <is>
          <t xml:space="preserve"> Lake</t>
        </is>
      </c>
    </row>
    <row r="1112" ht="20.25" customHeight="0">
      <c s="5" t="inlineStr" r="A1112">
        <is>
          <t xml:space="preserve">25000210</t>
        </is>
      </c>
      <c s="5" t="inlineStr" r="B1112">
        <is>
          <t xml:space="preserve">SEEDING, CLASS  2A</t>
        </is>
      </c>
      <c s="5" t="inlineStr" r="C1112">
        <is>
          <t xml:space="preserve">ACRE   </t>
        </is>
      </c>
      <c s="6" r="D1112">
        <v>0.270</v>
      </c>
      <c s="7" r="E1112">
        <v>1</v>
      </c>
      <c s="8" t="inlineStr" r="F1112">
        <is>
          <t xml:space="preserve">62V09</t>
        </is>
      </c>
      <c s="8" t="inlineStr" r="G1112">
        <is>
          <t xml:space="preserve">006</t>
        </is>
      </c>
      <c s="9" r="H1112">
        <v>3300.0000</v>
      </c>
      <c s="8" t="inlineStr" r="I1112">
        <is>
          <t xml:space="preserve">Y</t>
        </is>
      </c>
      <c s="8" t="inlineStr" r="J1112">
        <is>
          <t xml:space="preserve"> Cook</t>
        </is>
      </c>
    </row>
    <row r="1113" ht="20.25" customHeight="0">
      <c s="5" t="inlineStr" r="A1113">
        <is>
          <t xml:space="preserve">25000210</t>
        </is>
      </c>
      <c s="5" t="inlineStr" r="B1113">
        <is>
          <t xml:space="preserve">SEEDING, CLASS  2A</t>
        </is>
      </c>
      <c s="5" t="inlineStr" r="C1113">
        <is>
          <t xml:space="preserve">ACRE   </t>
        </is>
      </c>
      <c s="6" r="D1113">
        <v>0.270</v>
      </c>
      <c s="7" r="E1113">
        <v>1</v>
      </c>
      <c s="8" t="inlineStr" r="F1113">
        <is>
          <t xml:space="preserve">62V09</t>
        </is>
      </c>
      <c s="8" t="inlineStr" r="G1113">
        <is>
          <t xml:space="preserve">006</t>
        </is>
      </c>
      <c s="9" r="H1113">
        <v>3300.0000</v>
      </c>
      <c s="8" t="inlineStr" r="I1113">
        <is>
          <t xml:space="preserve"/>
        </is>
      </c>
      <c s="8" t="inlineStr" r="J1113">
        <is>
          <t xml:space="preserve"> Cook</t>
        </is>
      </c>
    </row>
    <row r="1114" ht="20.25" customHeight="0">
      <c s="5" t="inlineStr" r="A1114">
        <is>
          <t xml:space="preserve">25000210</t>
        </is>
      </c>
      <c s="5" t="inlineStr" r="B1114">
        <is>
          <t xml:space="preserve">SEEDING, CLASS  2A</t>
        </is>
      </c>
      <c s="5" t="inlineStr" r="C1114">
        <is>
          <t xml:space="preserve">ACRE   </t>
        </is>
      </c>
      <c s="6" r="D1114">
        <v>0.270</v>
      </c>
      <c s="7" r="E1114">
        <v>1</v>
      </c>
      <c s="8" t="inlineStr" r="F1114">
        <is>
          <t xml:space="preserve">62V09</t>
        </is>
      </c>
      <c s="8" t="inlineStr" r="G1114">
        <is>
          <t xml:space="preserve">006</t>
        </is>
      </c>
      <c s="9" r="H1114">
        <v>3800.0000</v>
      </c>
      <c s="8" t="inlineStr" r="I1114">
        <is>
          <t xml:space="preserve"/>
        </is>
      </c>
      <c s="8" t="inlineStr" r="J1114">
        <is>
          <t xml:space="preserve"> Cook</t>
        </is>
      </c>
    </row>
    <row r="1115" ht="20.25" customHeight="0">
      <c s="5" t="inlineStr" r="A1115">
        <is>
          <t xml:space="preserve">25000210</t>
        </is>
      </c>
      <c s="5" t="inlineStr" r="B1115">
        <is>
          <t xml:space="preserve">SEEDING, CLASS  2A</t>
        </is>
      </c>
      <c s="5" t="inlineStr" r="C1115">
        <is>
          <t xml:space="preserve">ACRE   </t>
        </is>
      </c>
      <c s="6" r="D1115">
        <v>0.270</v>
      </c>
      <c s="7" r="E1115">
        <v>1</v>
      </c>
      <c s="8" t="inlineStr" r="F1115">
        <is>
          <t xml:space="preserve">62V09</t>
        </is>
      </c>
      <c s="8" t="inlineStr" r="G1115">
        <is>
          <t xml:space="preserve">006</t>
        </is>
      </c>
      <c s="9" r="H1115">
        <v>6050.0000</v>
      </c>
      <c s="8" t="inlineStr" r="I1115">
        <is>
          <t xml:space="preserve"/>
        </is>
      </c>
      <c s="8" t="inlineStr" r="J1115">
        <is>
          <t xml:space="preserve"> Cook</t>
        </is>
      </c>
    </row>
    <row r="1116" ht="20.25" customHeight="0">
      <c s="5" t="inlineStr" r="A1116">
        <is>
          <t xml:space="preserve">25000210</t>
        </is>
      </c>
      <c s="5" t="inlineStr" r="B1116">
        <is>
          <t xml:space="preserve">SEEDING, CLASS  2A</t>
        </is>
      </c>
      <c s="5" t="inlineStr" r="C1116">
        <is>
          <t xml:space="preserve">ACRE   </t>
        </is>
      </c>
      <c s="6" r="D1116">
        <v>0.250</v>
      </c>
      <c s="7" r="E1116">
        <v>1</v>
      </c>
      <c s="8" t="inlineStr" r="F1116">
        <is>
          <t xml:space="preserve">62W78</t>
        </is>
      </c>
      <c s="8" t="inlineStr" r="G1116">
        <is>
          <t xml:space="preserve">008</t>
        </is>
      </c>
      <c s="9" r="H1116">
        <v>4678.0000</v>
      </c>
      <c s="8" t="inlineStr" r="I1116">
        <is>
          <t xml:space="preserve">Y</t>
        </is>
      </c>
      <c s="8" t="inlineStr" r="J1116">
        <is>
          <t xml:space="preserve"> Lake</t>
        </is>
      </c>
    </row>
    <row r="1117" ht="20.25" customHeight="0">
      <c s="5" t="inlineStr" r="A1117">
        <is>
          <t xml:space="preserve">25000210</t>
        </is>
      </c>
      <c s="5" t="inlineStr" r="B1117">
        <is>
          <t xml:space="preserve">SEEDING, CLASS  2A</t>
        </is>
      </c>
      <c s="5" t="inlineStr" r="C1117">
        <is>
          <t xml:space="preserve">ACRE   </t>
        </is>
      </c>
      <c s="6" r="D1117">
        <v>0.250</v>
      </c>
      <c s="7" r="E1117">
        <v>1</v>
      </c>
      <c s="8" t="inlineStr" r="F1117">
        <is>
          <t xml:space="preserve">62W78</t>
        </is>
      </c>
      <c s="8" t="inlineStr" r="G1117">
        <is>
          <t xml:space="preserve">008</t>
        </is>
      </c>
      <c s="9" r="H1117">
        <v>4380.0000</v>
      </c>
      <c s="8" t="inlineStr" r="I1117">
        <is>
          <t xml:space="preserve"/>
        </is>
      </c>
      <c s="8" t="inlineStr" r="J1117">
        <is>
          <t xml:space="preserve"> Lake</t>
        </is>
      </c>
    </row>
    <row r="1118" ht="20.25" customHeight="0">
      <c s="5" t="inlineStr" r="A1118">
        <is>
          <t xml:space="preserve">25000210</t>
        </is>
      </c>
      <c s="5" t="inlineStr" r="B1118">
        <is>
          <t xml:space="preserve">SEEDING, CLASS  2A</t>
        </is>
      </c>
      <c s="5" t="inlineStr" r="C1118">
        <is>
          <t xml:space="preserve">ACRE   </t>
        </is>
      </c>
      <c s="6" r="D1118">
        <v>1.750</v>
      </c>
      <c s="7" r="E1118">
        <v>2</v>
      </c>
      <c s="8" t="inlineStr" r="F1118">
        <is>
          <t xml:space="preserve">64R72</t>
        </is>
      </c>
      <c s="8" t="inlineStr" r="G1118">
        <is>
          <t xml:space="preserve">097</t>
        </is>
      </c>
      <c s="9" r="H1118">
        <v>3500.0000</v>
      </c>
      <c s="8" t="inlineStr" r="I1118">
        <is>
          <t xml:space="preserve">Y</t>
        </is>
      </c>
      <c s="8" t="inlineStr" r="J1118">
        <is>
          <t xml:space="preserve"> Winnebago</t>
        </is>
      </c>
    </row>
    <row r="1119" ht="20.25" customHeight="0">
      <c s="5" t="inlineStr" r="A1119">
        <is>
          <t xml:space="preserve">25000210</t>
        </is>
      </c>
      <c s="5" t="inlineStr" r="B1119">
        <is>
          <t xml:space="preserve">SEEDING, CLASS  2A</t>
        </is>
      </c>
      <c s="5" t="inlineStr" r="C1119">
        <is>
          <t xml:space="preserve">ACRE   </t>
        </is>
      </c>
      <c s="6" r="D1119">
        <v>1.750</v>
      </c>
      <c s="7" r="E1119">
        <v>2</v>
      </c>
      <c s="8" t="inlineStr" r="F1119">
        <is>
          <t xml:space="preserve">64R72</t>
        </is>
      </c>
      <c s="8" t="inlineStr" r="G1119">
        <is>
          <t xml:space="preserve">097</t>
        </is>
      </c>
      <c s="9" r="H1119">
        <v>3326.6100</v>
      </c>
      <c s="8" t="inlineStr" r="I1119">
        <is>
          <t xml:space="preserve"/>
        </is>
      </c>
      <c s="8" t="inlineStr" r="J1119">
        <is>
          <t xml:space="preserve"> Winnebago</t>
        </is>
      </c>
    </row>
    <row r="1120" ht="20.25" customHeight="0">
      <c s="5" t="inlineStr" r="A1120">
        <is>
          <t xml:space="preserve">25000210</t>
        </is>
      </c>
      <c s="5" t="inlineStr" r="B1120">
        <is>
          <t xml:space="preserve">SEEDING, CLASS  2A</t>
        </is>
      </c>
      <c s="5" t="inlineStr" r="C1120">
        <is>
          <t xml:space="preserve">ACRE   </t>
        </is>
      </c>
      <c s="6" r="D1120">
        <v>0.750</v>
      </c>
      <c s="7" r="E1120">
        <v>3</v>
      </c>
      <c s="8" t="inlineStr" r="F1120">
        <is>
          <t xml:space="preserve">66N22</t>
        </is>
      </c>
      <c s="8" t="inlineStr" r="G1120">
        <is>
          <t xml:space="preserve">102</t>
        </is>
      </c>
      <c s="9" r="H1120">
        <v>1331.0000</v>
      </c>
      <c s="8" t="inlineStr" r="I1120">
        <is>
          <t xml:space="preserve">Y</t>
        </is>
      </c>
      <c s="8" t="inlineStr" r="J1120">
        <is>
          <t xml:space="preserve"> Kendall</t>
        </is>
      </c>
    </row>
    <row r="1121" ht="20.25" customHeight="0">
      <c s="5" t="inlineStr" r="A1121">
        <is>
          <t xml:space="preserve">25000210</t>
        </is>
      </c>
      <c s="5" t="inlineStr" r="B1121">
        <is>
          <t xml:space="preserve">SEEDING, CLASS  2A</t>
        </is>
      </c>
      <c s="5" t="inlineStr" r="C1121">
        <is>
          <t xml:space="preserve">ACRE   </t>
        </is>
      </c>
      <c s="6" r="D1121">
        <v>0.750</v>
      </c>
      <c s="7" r="E1121">
        <v>3</v>
      </c>
      <c s="8" t="inlineStr" r="F1121">
        <is>
          <t xml:space="preserve">66N22</t>
        </is>
      </c>
      <c s="8" t="inlineStr" r="G1121">
        <is>
          <t xml:space="preserve">102</t>
        </is>
      </c>
      <c s="9" r="H1121">
        <v>1210.0000</v>
      </c>
      <c s="8" t="inlineStr" r="I1121">
        <is>
          <t xml:space="preserve"/>
        </is>
      </c>
      <c s="8" t="inlineStr" r="J1121">
        <is>
          <t xml:space="preserve"> Kendall</t>
        </is>
      </c>
    </row>
    <row r="1122" ht="20.25" customHeight="0">
      <c s="5" t="inlineStr" r="A1122">
        <is>
          <t xml:space="preserve">25000210</t>
        </is>
      </c>
      <c s="5" t="inlineStr" r="B1122">
        <is>
          <t xml:space="preserve">SEEDING, CLASS  2A</t>
        </is>
      </c>
      <c s="5" t="inlineStr" r="C1122">
        <is>
          <t xml:space="preserve">ACRE   </t>
        </is>
      </c>
      <c s="6" r="D1122">
        <v>0.750</v>
      </c>
      <c s="7" r="E1122">
        <v>3</v>
      </c>
      <c s="8" t="inlineStr" r="F1122">
        <is>
          <t xml:space="preserve">66N22</t>
        </is>
      </c>
      <c s="8" t="inlineStr" r="G1122">
        <is>
          <t xml:space="preserve">102</t>
        </is>
      </c>
      <c s="9" r="H1122">
        <v>2200.0000</v>
      </c>
      <c s="8" t="inlineStr" r="I1122">
        <is>
          <t xml:space="preserve"/>
        </is>
      </c>
      <c s="8" t="inlineStr" r="J1122">
        <is>
          <t xml:space="preserve"> Kendall</t>
        </is>
      </c>
    </row>
    <row r="1123" ht="20.25" customHeight="0">
      <c s="5" t="inlineStr" r="A1123">
        <is>
          <t xml:space="preserve">25000210</t>
        </is>
      </c>
      <c s="5" t="inlineStr" r="B1123">
        <is>
          <t xml:space="preserve">SEEDING, CLASS  2A</t>
        </is>
      </c>
      <c s="5" t="inlineStr" r="C1123">
        <is>
          <t xml:space="preserve">ACRE   </t>
        </is>
      </c>
      <c s="6" r="D1123">
        <v>0.750</v>
      </c>
      <c s="7" r="E1123">
        <v>3</v>
      </c>
      <c s="8" t="inlineStr" r="F1123">
        <is>
          <t xml:space="preserve">66N22</t>
        </is>
      </c>
      <c s="8" t="inlineStr" r="G1123">
        <is>
          <t xml:space="preserve">102</t>
        </is>
      </c>
      <c s="9" r="H1123">
        <v>5879.0000</v>
      </c>
      <c s="8" t="inlineStr" r="I1123">
        <is>
          <t xml:space="preserve"/>
        </is>
      </c>
      <c s="8" t="inlineStr" r="J1123">
        <is>
          <t xml:space="preserve"> Kendall</t>
        </is>
      </c>
    </row>
    <row r="1124" ht="20.25" customHeight="0">
      <c s="5" t="inlineStr" r="A1124">
        <is>
          <t xml:space="preserve">25000210</t>
        </is>
      </c>
      <c s="5" t="inlineStr" r="B1124">
        <is>
          <t xml:space="preserve">SEEDING, CLASS  2A</t>
        </is>
      </c>
      <c s="5" t="inlineStr" r="C1124">
        <is>
          <t xml:space="preserve">ACRE   </t>
        </is>
      </c>
      <c s="6" r="D1124">
        <v>0.250</v>
      </c>
      <c s="7" r="E1124">
        <v>3</v>
      </c>
      <c s="8" t="inlineStr" r="F1124">
        <is>
          <t xml:space="preserve">66P67</t>
        </is>
      </c>
      <c s="8" t="inlineStr" r="G1124">
        <is>
          <t xml:space="preserve">103</t>
        </is>
      </c>
      <c s="9" r="H1124">
        <v>20000.0000</v>
      </c>
      <c s="8" t="inlineStr" r="I1124">
        <is>
          <t xml:space="preserve">Y</t>
        </is>
      </c>
      <c s="8" t="inlineStr" r="J1124">
        <is>
          <t xml:space="preserve"> LaSalle</t>
        </is>
      </c>
    </row>
    <row r="1125" ht="20.25" customHeight="0">
      <c s="5" t="inlineStr" r="A1125">
        <is>
          <t xml:space="preserve">25000210</t>
        </is>
      </c>
      <c s="5" t="inlineStr" r="B1125">
        <is>
          <t xml:space="preserve">SEEDING, CLASS  2A</t>
        </is>
      </c>
      <c s="5" t="inlineStr" r="C1125">
        <is>
          <t xml:space="preserve">ACRE   </t>
        </is>
      </c>
      <c s="6" r="D1125">
        <v>0.250</v>
      </c>
      <c s="7" r="E1125">
        <v>3</v>
      </c>
      <c s="8" t="inlineStr" r="F1125">
        <is>
          <t xml:space="preserve">66P67</t>
        </is>
      </c>
      <c s="8" t="inlineStr" r="G1125">
        <is>
          <t xml:space="preserve">103</t>
        </is>
      </c>
      <c s="9" r="H1125">
        <v>9000.0000</v>
      </c>
      <c s="8" t="inlineStr" r="I1125">
        <is>
          <t xml:space="preserve"/>
        </is>
      </c>
      <c s="8" t="inlineStr" r="J1125">
        <is>
          <t xml:space="preserve"> LaSalle</t>
        </is>
      </c>
    </row>
    <row r="1126" ht="20.25" customHeight="0">
      <c s="5" t="inlineStr" r="A1126">
        <is>
          <t xml:space="preserve">25000210</t>
        </is>
      </c>
      <c s="5" t="inlineStr" r="B1126">
        <is>
          <t xml:space="preserve">SEEDING, CLASS  2A</t>
        </is>
      </c>
      <c s="5" t="inlineStr" r="C1126">
        <is>
          <t xml:space="preserve">ACRE   </t>
        </is>
      </c>
      <c s="6" r="D1126">
        <v>0.250</v>
      </c>
      <c s="7" r="E1126">
        <v>4</v>
      </c>
      <c s="8" t="inlineStr" r="F1126">
        <is>
          <t xml:space="preserve">68474</t>
        </is>
      </c>
      <c s="8" t="inlineStr" r="G1126">
        <is>
          <t xml:space="preserve">022</t>
        </is>
      </c>
      <c s="9" r="H1126">
        <v>11000.0000</v>
      </c>
      <c s="8" t="inlineStr" r="I1126">
        <is>
          <t xml:space="preserve">Y</t>
        </is>
      </c>
      <c s="8" t="inlineStr" r="J1126">
        <is>
          <t xml:space="preserve"> Peoria</t>
        </is>
      </c>
    </row>
    <row r="1127" ht="20.25" customHeight="0">
      <c s="5" t="inlineStr" r="A1127">
        <is>
          <t xml:space="preserve">25000210</t>
        </is>
      </c>
      <c s="5" t="inlineStr" r="B1127">
        <is>
          <t xml:space="preserve">SEEDING, CLASS  2A</t>
        </is>
      </c>
      <c s="5" t="inlineStr" r="C1127">
        <is>
          <t xml:space="preserve">ACRE   </t>
        </is>
      </c>
      <c s="6" r="D1127">
        <v>0.300</v>
      </c>
      <c s="7" r="E1127">
        <v>4</v>
      </c>
      <c s="8" t="inlineStr" r="F1127">
        <is>
          <t xml:space="preserve">68E33</t>
        </is>
      </c>
      <c s="8" t="inlineStr" r="G1127">
        <is>
          <t xml:space="preserve">024</t>
        </is>
      </c>
      <c s="9" r="H1127">
        <v>5258.0000</v>
      </c>
      <c s="8" t="inlineStr" r="I1127">
        <is>
          <t xml:space="preserve">Y</t>
        </is>
      </c>
      <c s="8" t="inlineStr" r="J1127">
        <is>
          <t xml:space="preserve"> Marshall</t>
        </is>
      </c>
    </row>
    <row r="1128" ht="20.25" customHeight="0">
      <c s="5" t="inlineStr" r="A1128">
        <is>
          <t xml:space="preserve">25000210</t>
        </is>
      </c>
      <c s="5" t="inlineStr" r="B1128">
        <is>
          <t xml:space="preserve">SEEDING, CLASS  2A</t>
        </is>
      </c>
      <c s="5" t="inlineStr" r="C1128">
        <is>
          <t xml:space="preserve">ACRE   </t>
        </is>
      </c>
      <c s="6" r="D1128">
        <v>0.300</v>
      </c>
      <c s="7" r="E1128">
        <v>4</v>
      </c>
      <c s="8" t="inlineStr" r="F1128">
        <is>
          <t xml:space="preserve">68E33</t>
        </is>
      </c>
      <c s="8" t="inlineStr" r="G1128">
        <is>
          <t xml:space="preserve">024</t>
        </is>
      </c>
      <c s="9" r="H1128">
        <v>4780.0000</v>
      </c>
      <c s="8" t="inlineStr" r="I1128">
        <is>
          <t xml:space="preserve"/>
        </is>
      </c>
      <c s="8" t="inlineStr" r="J1128">
        <is>
          <t xml:space="preserve"> Marshall</t>
        </is>
      </c>
    </row>
    <row r="1129" ht="20.25" customHeight="0">
      <c s="5" t="inlineStr" r="A1129">
        <is>
          <t xml:space="preserve">25000210</t>
        </is>
      </c>
      <c s="5" t="inlineStr" r="B1129">
        <is>
          <t xml:space="preserve">SEEDING, CLASS  2A</t>
        </is>
      </c>
      <c s="5" t="inlineStr" r="C1129">
        <is>
          <t xml:space="preserve">ACRE   </t>
        </is>
      </c>
      <c s="6" r="D1129">
        <v>0.300</v>
      </c>
      <c s="7" r="E1129">
        <v>4</v>
      </c>
      <c s="8" t="inlineStr" r="F1129">
        <is>
          <t xml:space="preserve">68E33</t>
        </is>
      </c>
      <c s="8" t="inlineStr" r="G1129">
        <is>
          <t xml:space="preserve">024</t>
        </is>
      </c>
      <c s="9" r="H1129">
        <v>5010.0000</v>
      </c>
      <c s="8" t="inlineStr" r="I1129">
        <is>
          <t xml:space="preserve"/>
        </is>
      </c>
      <c s="8" t="inlineStr" r="J1129">
        <is>
          <t xml:space="preserve"> Marshall</t>
        </is>
      </c>
    </row>
    <row r="1130" ht="20.25" customHeight="0">
      <c s="5" t="inlineStr" r="A1130">
        <is>
          <t xml:space="preserve">25000210</t>
        </is>
      </c>
      <c s="5" t="inlineStr" r="B1130">
        <is>
          <t xml:space="preserve">SEEDING, CLASS  2A</t>
        </is>
      </c>
      <c s="5" t="inlineStr" r="C1130">
        <is>
          <t xml:space="preserve">ACRE   </t>
        </is>
      </c>
      <c s="6" r="D1130">
        <v>0.300</v>
      </c>
      <c s="7" r="E1130">
        <v>4</v>
      </c>
      <c s="8" t="inlineStr" r="F1130">
        <is>
          <t xml:space="preserve">68E33</t>
        </is>
      </c>
      <c s="8" t="inlineStr" r="G1130">
        <is>
          <t xml:space="preserve">024</t>
        </is>
      </c>
      <c s="9" r="H1130">
        <v>5303.8300</v>
      </c>
      <c s="8" t="inlineStr" r="I1130">
        <is>
          <t xml:space="preserve"/>
        </is>
      </c>
      <c s="8" t="inlineStr" r="J1130">
        <is>
          <t xml:space="preserve"> Marshall</t>
        </is>
      </c>
    </row>
    <row r="1131" ht="20.25" customHeight="0">
      <c s="5" t="inlineStr" r="A1131">
        <is>
          <t xml:space="preserve">25000210</t>
        </is>
      </c>
      <c s="5" t="inlineStr" r="B1131">
        <is>
          <t xml:space="preserve">SEEDING, CLASS  2A</t>
        </is>
      </c>
      <c s="5" t="inlineStr" r="C1131">
        <is>
          <t xml:space="preserve">ACRE   </t>
        </is>
      </c>
      <c s="6" r="D1131">
        <v>5.250</v>
      </c>
      <c s="7" r="E1131">
        <v>4</v>
      </c>
      <c s="8" t="inlineStr" r="F1131">
        <is>
          <t xml:space="preserve">68F91</t>
        </is>
      </c>
      <c s="8" t="inlineStr" r="G1131">
        <is>
          <t xml:space="preserve">112</t>
        </is>
      </c>
      <c s="9" r="H1131">
        <v>1650.0000</v>
      </c>
      <c s="8" t="inlineStr" r="I1131">
        <is>
          <t xml:space="preserve">Y</t>
        </is>
      </c>
      <c s="8" t="inlineStr" r="J1131">
        <is>
          <t xml:space="preserve"> Fulton, McDonough</t>
        </is>
      </c>
    </row>
    <row r="1132" ht="20.25" customHeight="0">
      <c s="5" t="inlineStr" r="A1132">
        <is>
          <t xml:space="preserve">25000210</t>
        </is>
      </c>
      <c s="5" t="inlineStr" r="B1132">
        <is>
          <t xml:space="preserve">SEEDING, CLASS  2A</t>
        </is>
      </c>
      <c s="5" t="inlineStr" r="C1132">
        <is>
          <t xml:space="preserve">ACRE   </t>
        </is>
      </c>
      <c s="6" r="D1132">
        <v>0.250</v>
      </c>
      <c s="7" r="E1132">
        <v>4</v>
      </c>
      <c s="8" t="inlineStr" r="F1132">
        <is>
          <t xml:space="preserve">68J57</t>
        </is>
      </c>
      <c s="8" t="inlineStr" r="G1132">
        <is>
          <t xml:space="preserve">155</t>
        </is>
      </c>
      <c s="9" r="H1132">
        <v>10000.0000</v>
      </c>
      <c s="8" t="inlineStr" r="I1132">
        <is>
          <t xml:space="preserve">Y</t>
        </is>
      </c>
      <c s="8" t="inlineStr" r="J1132">
        <is>
          <t xml:space="preserve"> Peoria</t>
        </is>
      </c>
    </row>
    <row r="1133" ht="20.25" customHeight="0">
      <c s="5" t="inlineStr" r="A1133">
        <is>
          <t xml:space="preserve">25000210</t>
        </is>
      </c>
      <c s="5" t="inlineStr" r="B1133">
        <is>
          <t xml:space="preserve">SEEDING, CLASS  2A</t>
        </is>
      </c>
      <c s="5" t="inlineStr" r="C1133">
        <is>
          <t xml:space="preserve">ACRE   </t>
        </is>
      </c>
      <c s="6" r="D1133">
        <v>0.250</v>
      </c>
      <c s="7" r="E1133">
        <v>4</v>
      </c>
      <c s="8" t="inlineStr" r="F1133">
        <is>
          <t xml:space="preserve">68J57</t>
        </is>
      </c>
      <c s="8" t="inlineStr" r="G1133">
        <is>
          <t xml:space="preserve">155</t>
        </is>
      </c>
      <c s="9" r="H1133">
        <v>13325.0000</v>
      </c>
      <c s="8" t="inlineStr" r="I1133">
        <is>
          <t xml:space="preserve"/>
        </is>
      </c>
      <c s="8" t="inlineStr" r="J1133">
        <is>
          <t xml:space="preserve"> Peoria</t>
        </is>
      </c>
    </row>
    <row r="1134" ht="20.25" customHeight="0">
      <c s="5" t="inlineStr" r="A1134">
        <is>
          <t xml:space="preserve">25000210</t>
        </is>
      </c>
      <c s="5" t="inlineStr" r="B1134">
        <is>
          <t xml:space="preserve">SEEDING, CLASS  2A</t>
        </is>
      </c>
      <c s="5" t="inlineStr" r="C1134">
        <is>
          <t xml:space="preserve">ACRE   </t>
        </is>
      </c>
      <c s="6" r="D1134">
        <v>0.250</v>
      </c>
      <c s="7" r="E1134">
        <v>5</v>
      </c>
      <c s="8" t="inlineStr" r="F1134">
        <is>
          <t xml:space="preserve">70D72</t>
        </is>
      </c>
      <c s="8" t="inlineStr" r="G1134">
        <is>
          <t xml:space="preserve">142</t>
        </is>
      </c>
      <c s="9" r="H1134">
        <v>6500.0000</v>
      </c>
      <c s="8" t="inlineStr" r="I1134">
        <is>
          <t xml:space="preserve">Y</t>
        </is>
      </c>
      <c s="8" t="inlineStr" r="J1134">
        <is>
          <t xml:space="preserve"> McLean</t>
        </is>
      </c>
    </row>
    <row r="1135" ht="20.25" customHeight="0">
      <c s="5" t="inlineStr" r="A1135">
        <is>
          <t xml:space="preserve">25000210</t>
        </is>
      </c>
      <c s="5" t="inlineStr" r="B1135">
        <is>
          <t xml:space="preserve">SEEDING, CLASS  2A</t>
        </is>
      </c>
      <c s="5" t="inlineStr" r="C1135">
        <is>
          <t xml:space="preserve">ACRE   </t>
        </is>
      </c>
      <c s="6" r="D1135">
        <v>0.250</v>
      </c>
      <c s="7" r="E1135">
        <v>5</v>
      </c>
      <c s="8" t="inlineStr" r="F1135">
        <is>
          <t xml:space="preserve">70D72</t>
        </is>
      </c>
      <c s="8" t="inlineStr" r="G1135">
        <is>
          <t xml:space="preserve">142</t>
        </is>
      </c>
      <c s="9" r="H1135">
        <v>6846.5600</v>
      </c>
      <c s="8" t="inlineStr" r="I1135">
        <is>
          <t xml:space="preserve"/>
        </is>
      </c>
      <c s="8" t="inlineStr" r="J1135">
        <is>
          <t xml:space="preserve"> McLean</t>
        </is>
      </c>
    </row>
    <row r="1136" ht="20.25" customHeight="0">
      <c s="5" t="inlineStr" r="A1136">
        <is>
          <t xml:space="preserve">25000210</t>
        </is>
      </c>
      <c s="5" t="inlineStr" r="B1136">
        <is>
          <t xml:space="preserve">SEEDING, CLASS  2A</t>
        </is>
      </c>
      <c s="5" t="inlineStr" r="C1136">
        <is>
          <t xml:space="preserve">ACRE   </t>
        </is>
      </c>
      <c s="6" r="D1136">
        <v>0.250</v>
      </c>
      <c s="7" r="E1136">
        <v>5</v>
      </c>
      <c s="8" t="inlineStr" r="F1136">
        <is>
          <t xml:space="preserve">70D72</t>
        </is>
      </c>
      <c s="8" t="inlineStr" r="G1136">
        <is>
          <t xml:space="preserve">142</t>
        </is>
      </c>
      <c s="9" r="H1136">
        <v>8000.0000</v>
      </c>
      <c s="8" t="inlineStr" r="I1136">
        <is>
          <t xml:space="preserve"/>
        </is>
      </c>
      <c s="8" t="inlineStr" r="J1136">
        <is>
          <t xml:space="preserve"> McLean</t>
        </is>
      </c>
    </row>
    <row r="1137" ht="20.25" customHeight="0">
      <c s="5" t="inlineStr" r="A1137">
        <is>
          <t xml:space="preserve">25000210</t>
        </is>
      </c>
      <c s="5" t="inlineStr" r="B1137">
        <is>
          <t xml:space="preserve">SEEDING, CLASS  2A</t>
        </is>
      </c>
      <c s="5" t="inlineStr" r="C1137">
        <is>
          <t xml:space="preserve">ACRE   </t>
        </is>
      </c>
      <c s="6" r="D1137">
        <v>0.250</v>
      </c>
      <c s="7" r="E1137">
        <v>5</v>
      </c>
      <c s="8" t="inlineStr" r="F1137">
        <is>
          <t xml:space="preserve">70F77</t>
        </is>
      </c>
      <c s="8" t="inlineStr" r="G1137">
        <is>
          <t xml:space="preserve">037</t>
        </is>
      </c>
      <c s="9" r="H1137">
        <v>6500.0000</v>
      </c>
      <c s="8" t="inlineStr" r="I1137">
        <is>
          <t xml:space="preserve">Y</t>
        </is>
      </c>
      <c s="8" t="inlineStr" r="J1137">
        <is>
          <t xml:space="preserve"> McLean</t>
        </is>
      </c>
    </row>
    <row r="1138" ht="20.25" customHeight="0">
      <c s="5" t="inlineStr" r="A1138">
        <is>
          <t xml:space="preserve">25000210</t>
        </is>
      </c>
      <c s="5" t="inlineStr" r="B1138">
        <is>
          <t xml:space="preserve">SEEDING, CLASS  2A</t>
        </is>
      </c>
      <c s="5" t="inlineStr" r="C1138">
        <is>
          <t xml:space="preserve">ACRE   </t>
        </is>
      </c>
      <c s="6" r="D1138">
        <v>0.900</v>
      </c>
      <c s="7" r="E1138">
        <v>6</v>
      </c>
      <c s="8" t="inlineStr" r="F1138">
        <is>
          <t xml:space="preserve">72295</t>
        </is>
      </c>
      <c s="8" t="inlineStr" r="G1138">
        <is>
          <t xml:space="preserve">041</t>
        </is>
      </c>
      <c s="9" r="H1138">
        <v>20000.0000</v>
      </c>
      <c s="8" t="inlineStr" r="I1138">
        <is>
          <t xml:space="preserve">Y</t>
        </is>
      </c>
      <c s="8" t="inlineStr" r="J1138">
        <is>
          <t xml:space="preserve"> Adams</t>
        </is>
      </c>
    </row>
    <row r="1139" ht="20.25" customHeight="0">
      <c s="5" t="inlineStr" r="A1139">
        <is>
          <t xml:space="preserve">25000210</t>
        </is>
      </c>
      <c s="5" t="inlineStr" r="B1139">
        <is>
          <t xml:space="preserve">SEEDING, CLASS  2A</t>
        </is>
      </c>
      <c s="5" t="inlineStr" r="C1139">
        <is>
          <t xml:space="preserve">ACRE   </t>
        </is>
      </c>
      <c s="6" r="D1139">
        <v>0.250</v>
      </c>
      <c s="7" r="E1139">
        <v>8</v>
      </c>
      <c s="8" t="inlineStr" r="F1139">
        <is>
          <t xml:space="preserve">76A37</t>
        </is>
      </c>
      <c s="8" t="inlineStr" r="G1139">
        <is>
          <t xml:space="preserve">126</t>
        </is>
      </c>
      <c s="9" r="H1139">
        <v>9500.0000</v>
      </c>
      <c s="8" t="inlineStr" r="I1139">
        <is>
          <t xml:space="preserve">Y</t>
        </is>
      </c>
      <c s="8" t="inlineStr" r="J1139">
        <is>
          <t xml:space="preserve"> Marion</t>
        </is>
      </c>
    </row>
    <row r="1140" ht="20.25" customHeight="0">
      <c s="5" t="inlineStr" r="A1140">
        <is>
          <t xml:space="preserve">25000210</t>
        </is>
      </c>
      <c s="5" t="inlineStr" r="B1140">
        <is>
          <t xml:space="preserve">SEEDING, CLASS  2A</t>
        </is>
      </c>
      <c s="5" t="inlineStr" r="C1140">
        <is>
          <t xml:space="preserve">ACRE   </t>
        </is>
      </c>
      <c s="6" r="D1140">
        <v>0.250</v>
      </c>
      <c s="7" r="E1140">
        <v>8</v>
      </c>
      <c s="8" t="inlineStr" r="F1140">
        <is>
          <t xml:space="preserve">76A37</t>
        </is>
      </c>
      <c s="8" t="inlineStr" r="G1140">
        <is>
          <t xml:space="preserve">126</t>
        </is>
      </c>
      <c s="9" r="H1140">
        <v>22440.0000</v>
      </c>
      <c s="8" t="inlineStr" r="I1140">
        <is>
          <t xml:space="preserve"/>
        </is>
      </c>
      <c s="8" t="inlineStr" r="J1140">
        <is>
          <t xml:space="preserve"> Marion</t>
        </is>
      </c>
    </row>
    <row r="1141" ht="20.25" customHeight="0">
      <c s="5" t="inlineStr" r="A1141">
        <is>
          <t xml:space="preserve">25000210</t>
        </is>
      </c>
      <c s="5" t="inlineStr" r="B1141">
        <is>
          <t xml:space="preserve">SEEDING, CLASS  2A</t>
        </is>
      </c>
      <c s="5" t="inlineStr" r="C1141">
        <is>
          <t xml:space="preserve">ACRE   </t>
        </is>
      </c>
      <c s="6" r="D1141">
        <v>2.500</v>
      </c>
      <c s="7" r="E1141">
        <v>8</v>
      </c>
      <c s="8" t="inlineStr" r="F1141">
        <is>
          <t xml:space="preserve">76B42</t>
        </is>
      </c>
      <c s="8" t="inlineStr" r="G1141">
        <is>
          <t xml:space="preserve">127</t>
        </is>
      </c>
      <c s="9" r="H1141">
        <v>1740.0000</v>
      </c>
      <c s="8" t="inlineStr" r="I1141">
        <is>
          <t xml:space="preserve">Y</t>
        </is>
      </c>
      <c s="8" t="inlineStr" r="J1141">
        <is>
          <t xml:space="preserve"> Marion, Washington</t>
        </is>
      </c>
    </row>
    <row r="1142" ht="20.25" customHeight="0">
      <c s="5" t="inlineStr" r="A1142">
        <is>
          <t xml:space="preserve">25000210</t>
        </is>
      </c>
      <c s="5" t="inlineStr" r="B1142">
        <is>
          <t xml:space="preserve">SEEDING, CLASS  2A</t>
        </is>
      </c>
      <c s="5" t="inlineStr" r="C1142">
        <is>
          <t xml:space="preserve">ACRE   </t>
        </is>
      </c>
      <c s="6" r="D1142">
        <v>2.500</v>
      </c>
      <c s="7" r="E1142">
        <v>8</v>
      </c>
      <c s="8" t="inlineStr" r="F1142">
        <is>
          <t xml:space="preserve">76B42</t>
        </is>
      </c>
      <c s="8" t="inlineStr" r="G1142">
        <is>
          <t xml:space="preserve">127</t>
        </is>
      </c>
      <c s="9" r="H1142">
        <v>4080.0000</v>
      </c>
      <c s="8" t="inlineStr" r="I1142">
        <is>
          <t xml:space="preserve"/>
        </is>
      </c>
      <c s="8" t="inlineStr" r="J1142">
        <is>
          <t xml:space="preserve"> Marion, Washington</t>
        </is>
      </c>
    </row>
    <row r="1143" ht="20.25" customHeight="0">
      <c s="5" t="inlineStr" r="A1143">
        <is>
          <t xml:space="preserve">25000210</t>
        </is>
      </c>
      <c s="5" t="inlineStr" r="B1143">
        <is>
          <t xml:space="preserve">SEEDING, CLASS  2A</t>
        </is>
      </c>
      <c s="5" t="inlineStr" r="C1143">
        <is>
          <t xml:space="preserve">ACRE   </t>
        </is>
      </c>
      <c s="6" r="D1143">
        <v>2.500</v>
      </c>
      <c s="7" r="E1143">
        <v>8</v>
      </c>
      <c s="8" t="inlineStr" r="F1143">
        <is>
          <t xml:space="preserve">76B42</t>
        </is>
      </c>
      <c s="8" t="inlineStr" r="G1143">
        <is>
          <t xml:space="preserve">127</t>
        </is>
      </c>
      <c s="9" r="H1143">
        <v>5000.0000</v>
      </c>
      <c s="8" t="inlineStr" r="I1143">
        <is>
          <t xml:space="preserve"/>
        </is>
      </c>
      <c s="8" t="inlineStr" r="J1143">
        <is>
          <t xml:space="preserve"> Marion, Washington</t>
        </is>
      </c>
    </row>
    <row r="1144" ht="20.25" customHeight="0">
      <c s="5" t="inlineStr" r="A1144">
        <is>
          <t xml:space="preserve">25000210</t>
        </is>
      </c>
      <c s="5" t="inlineStr" r="B1144">
        <is>
          <t xml:space="preserve">SEEDING, CLASS  2A</t>
        </is>
      </c>
      <c s="5" t="inlineStr" r="C1144">
        <is>
          <t xml:space="preserve">ACRE   </t>
        </is>
      </c>
      <c s="6" r="D1144">
        <v>0.500</v>
      </c>
      <c s="7" r="E1144">
        <v>9</v>
      </c>
      <c s="8" t="inlineStr" r="F1144">
        <is>
          <t xml:space="preserve">78B34</t>
        </is>
      </c>
      <c s="8" t="inlineStr" r="G1144">
        <is>
          <t xml:space="preserve">060</t>
        </is>
      </c>
      <c s="9" r="H1144">
        <v>6328.3600</v>
      </c>
      <c s="8" t="inlineStr" r="I1144">
        <is>
          <t xml:space="preserve">Y</t>
        </is>
      </c>
      <c s="8" t="inlineStr" r="J1144">
        <is>
          <t xml:space="preserve"> Jefferson</t>
        </is>
      </c>
    </row>
    <row r="1145" ht="20.25" customHeight="0">
      <c s="5" t="inlineStr" r="A1145">
        <is>
          <t xml:space="preserve">25000210</t>
        </is>
      </c>
      <c s="5" t="inlineStr" r="B1145">
        <is>
          <t xml:space="preserve">SEEDING, CLASS  2A</t>
        </is>
      </c>
      <c s="5" t="inlineStr" r="C1145">
        <is>
          <t xml:space="preserve">ACRE   </t>
        </is>
      </c>
      <c s="6" r="D1145">
        <v>0.500</v>
      </c>
      <c s="7" r="E1145">
        <v>9</v>
      </c>
      <c s="8" t="inlineStr" r="F1145">
        <is>
          <t xml:space="preserve">78B34</t>
        </is>
      </c>
      <c s="8" t="inlineStr" r="G1145">
        <is>
          <t xml:space="preserve">060</t>
        </is>
      </c>
      <c s="9" r="H1145">
        <v>6500.0000</v>
      </c>
      <c s="8" t="inlineStr" r="I1145">
        <is>
          <t xml:space="preserve"/>
        </is>
      </c>
      <c s="8" t="inlineStr" r="J1145">
        <is>
          <t xml:space="preserve"> Jefferson</t>
        </is>
      </c>
    </row>
    <row r="1146" ht="20.25" customHeight="0">
      <c s="5" t="inlineStr" r="A1146">
        <is>
          <t xml:space="preserve">25000210</t>
        </is>
      </c>
      <c s="5" t="inlineStr" r="B1146">
        <is>
          <t xml:space="preserve">SEEDING, CLASS  2A</t>
        </is>
      </c>
      <c s="5" t="inlineStr" r="C1146">
        <is>
          <t xml:space="preserve">ACRE   </t>
        </is>
      </c>
      <c s="6" r="D1146">
        <v>0.250</v>
      </c>
      <c s="7" r="E1146">
        <v>1</v>
      </c>
      <c s="8" t="inlineStr" r="F1146">
        <is>
          <t xml:space="preserve">80B25</t>
        </is>
      </c>
      <c s="8" t="inlineStr" r="G1146">
        <is>
          <t xml:space="preserve">140</t>
        </is>
      </c>
      <c s="9" r="H1146">
        <v>5000.0000</v>
      </c>
      <c s="8" t="inlineStr" r="I1146">
        <is>
          <t xml:space="preserve">Y</t>
        </is>
      </c>
      <c s="8" t="inlineStr" r="J1146">
        <is>
          <t xml:space="preserve"> DuPage</t>
        </is>
      </c>
    </row>
    <row r="1147" ht="20.25" customHeight="0">
      <c s="5" t="inlineStr" r="A1147">
        <is>
          <t xml:space="preserve">25000210</t>
        </is>
      </c>
      <c s="5" t="inlineStr" r="B1147">
        <is>
          <t xml:space="preserve">SEEDING, CLASS  2A</t>
        </is>
      </c>
      <c s="5" t="inlineStr" r="C1147">
        <is>
          <t xml:space="preserve">ACRE   </t>
        </is>
      </c>
      <c s="6" r="D1147">
        <v>0.250</v>
      </c>
      <c s="7" r="E1147">
        <v>1</v>
      </c>
      <c s="8" t="inlineStr" r="F1147">
        <is>
          <t xml:space="preserve">80B25</t>
        </is>
      </c>
      <c s="8" t="inlineStr" r="G1147">
        <is>
          <t xml:space="preserve">140</t>
        </is>
      </c>
      <c s="9" r="H1147">
        <v>5000.0000</v>
      </c>
      <c s="8" t="inlineStr" r="I1147">
        <is>
          <t xml:space="preserve"/>
        </is>
      </c>
      <c s="8" t="inlineStr" r="J1147">
        <is>
          <t xml:space="preserve"> DuPage</t>
        </is>
      </c>
    </row>
    <row r="1148" ht="20.25" customHeight="0">
      <c s="5" t="inlineStr" r="A1148">
        <is>
          <t xml:space="preserve">25000210</t>
        </is>
      </c>
      <c s="5" t="inlineStr" r="B1148">
        <is>
          <t xml:space="preserve">SEEDING, CLASS  2A</t>
        </is>
      </c>
      <c s="5" t="inlineStr" r="C1148">
        <is>
          <t xml:space="preserve">ACRE   </t>
        </is>
      </c>
      <c s="6" r="D1148">
        <v>0.250</v>
      </c>
      <c s="7" r="E1148">
        <v>1</v>
      </c>
      <c s="8" t="inlineStr" r="F1148">
        <is>
          <t xml:space="preserve">80B25</t>
        </is>
      </c>
      <c s="8" t="inlineStr" r="G1148">
        <is>
          <t xml:space="preserve">140</t>
        </is>
      </c>
      <c s="9" r="H1148">
        <v>6000.0000</v>
      </c>
      <c s="8" t="inlineStr" r="I1148">
        <is>
          <t xml:space="preserve"/>
        </is>
      </c>
      <c s="8" t="inlineStr" r="J1148">
        <is>
          <t xml:space="preserve"> DuPage</t>
        </is>
      </c>
    </row>
    <row r="1149" ht="20.25" customHeight="0">
      <c s="5" t="inlineStr" r="A1149">
        <is>
          <t xml:space="preserve">25000210</t>
        </is>
      </c>
      <c s="5" t="inlineStr" r="B1149">
        <is>
          <t xml:space="preserve">SEEDING, CLASS  2A</t>
        </is>
      </c>
      <c s="5" t="inlineStr" r="C1149">
        <is>
          <t xml:space="preserve">ACRE   </t>
        </is>
      </c>
      <c s="6" r="D1149">
        <v>0.250</v>
      </c>
      <c s="7" r="E1149">
        <v>1</v>
      </c>
      <c s="8" t="inlineStr" r="F1149">
        <is>
          <t xml:space="preserve">80B25</t>
        </is>
      </c>
      <c s="8" t="inlineStr" r="G1149">
        <is>
          <t xml:space="preserve">140</t>
        </is>
      </c>
      <c s="9" r="H1149">
        <v>10890.0000</v>
      </c>
      <c s="8" t="inlineStr" r="I1149">
        <is>
          <t xml:space="preserve"/>
        </is>
      </c>
      <c s="8" t="inlineStr" r="J1149">
        <is>
          <t xml:space="preserve"> DuPage</t>
        </is>
      </c>
    </row>
    <row r="1150" ht="20.25" customHeight="0">
      <c s="5" t="inlineStr" r="A1150">
        <is>
          <t xml:space="preserve">25000310</t>
        </is>
      </c>
      <c s="5" t="inlineStr" r="B1150">
        <is>
          <t xml:space="preserve">SEEDING, CLASS  4</t>
        </is>
      </c>
      <c s="5" t="inlineStr" r="C1150">
        <is>
          <t xml:space="preserve">ACRE   </t>
        </is>
      </c>
      <c s="6" r="D1150">
        <v>0.250</v>
      </c>
      <c s="7" r="E1150">
        <v>1</v>
      </c>
      <c s="8" t="inlineStr" r="F1150">
        <is>
          <t xml:space="preserve">62R19</t>
        </is>
      </c>
      <c s="8" t="inlineStr" r="G1150">
        <is>
          <t xml:space="preserve">005</t>
        </is>
      </c>
      <c s="9" r="H1150">
        <v>4928.0000</v>
      </c>
      <c s="8" t="inlineStr" r="I1150">
        <is>
          <t xml:space="preserve">Y</t>
        </is>
      </c>
      <c s="8" t="inlineStr" r="J1150">
        <is>
          <t xml:space="preserve">Various</t>
        </is>
      </c>
    </row>
    <row r="1151" ht="20.25" customHeight="0">
      <c s="5" t="inlineStr" r="A1151">
        <is>
          <t xml:space="preserve">25000310</t>
        </is>
      </c>
      <c s="5" t="inlineStr" r="B1151">
        <is>
          <t xml:space="preserve">SEEDING, CLASS  4</t>
        </is>
      </c>
      <c s="5" t="inlineStr" r="C1151">
        <is>
          <t xml:space="preserve">ACRE   </t>
        </is>
      </c>
      <c s="6" r="D1151">
        <v>0.250</v>
      </c>
      <c s="7" r="E1151">
        <v>1</v>
      </c>
      <c s="8" t="inlineStr" r="F1151">
        <is>
          <t xml:space="preserve">62R19</t>
        </is>
      </c>
      <c s="8" t="inlineStr" r="G1151">
        <is>
          <t xml:space="preserve">005</t>
        </is>
      </c>
      <c s="9" r="H1151">
        <v>4480.0000</v>
      </c>
      <c s="8" t="inlineStr" r="I1151">
        <is>
          <t xml:space="preserve"/>
        </is>
      </c>
      <c s="8" t="inlineStr" r="J1151">
        <is>
          <t xml:space="preserve">Various</t>
        </is>
      </c>
    </row>
    <row r="1152" ht="20.25" customHeight="0">
      <c s="5" t="inlineStr" r="A1152">
        <is>
          <t xml:space="preserve">25000310</t>
        </is>
      </c>
      <c s="5" t="inlineStr" r="B1152">
        <is>
          <t xml:space="preserve">SEEDING, CLASS  4</t>
        </is>
      </c>
      <c s="5" t="inlineStr" r="C1152">
        <is>
          <t xml:space="preserve">ACRE   </t>
        </is>
      </c>
      <c s="6" r="D1152">
        <v>3.750</v>
      </c>
      <c s="7" r="E1152">
        <v>2</v>
      </c>
      <c s="8" t="inlineStr" r="F1152">
        <is>
          <t xml:space="preserve">64R72</t>
        </is>
      </c>
      <c s="8" t="inlineStr" r="G1152">
        <is>
          <t xml:space="preserve">097</t>
        </is>
      </c>
      <c s="9" r="H1152">
        <v>2300.0000</v>
      </c>
      <c s="8" t="inlineStr" r="I1152">
        <is>
          <t xml:space="preserve">Y</t>
        </is>
      </c>
      <c s="8" t="inlineStr" r="J1152">
        <is>
          <t xml:space="preserve"> Winnebago</t>
        </is>
      </c>
    </row>
    <row r="1153" ht="20.25" customHeight="0">
      <c s="5" t="inlineStr" r="A1153">
        <is>
          <t xml:space="preserve">25000310</t>
        </is>
      </c>
      <c s="5" t="inlineStr" r="B1153">
        <is>
          <t xml:space="preserve">SEEDING, CLASS  4</t>
        </is>
      </c>
      <c s="5" t="inlineStr" r="C1153">
        <is>
          <t xml:space="preserve">ACRE   </t>
        </is>
      </c>
      <c s="6" r="D1153">
        <v>3.750</v>
      </c>
      <c s="7" r="E1153">
        <v>2</v>
      </c>
      <c s="8" t="inlineStr" r="F1153">
        <is>
          <t xml:space="preserve">64R72</t>
        </is>
      </c>
      <c s="8" t="inlineStr" r="G1153">
        <is>
          <t xml:space="preserve">097</t>
        </is>
      </c>
      <c s="9" r="H1153">
        <v>1955.0000</v>
      </c>
      <c s="8" t="inlineStr" r="I1153">
        <is>
          <t xml:space="preserve"/>
        </is>
      </c>
      <c s="8" t="inlineStr" r="J1153">
        <is>
          <t xml:space="preserve"> Winnebago</t>
        </is>
      </c>
    </row>
    <row r="1154" ht="20.25" customHeight="0">
      <c s="5" t="inlineStr" r="A1154">
        <is>
          <t xml:space="preserve">25000310</t>
        </is>
      </c>
      <c s="5" t="inlineStr" r="B1154">
        <is>
          <t xml:space="preserve">SEEDING, CLASS  4</t>
        </is>
      </c>
      <c s="5" t="inlineStr" r="C1154">
        <is>
          <t xml:space="preserve">ACRE   </t>
        </is>
      </c>
      <c s="6" r="D1154">
        <v>10.250</v>
      </c>
      <c s="7" r="E1154">
        <v>4</v>
      </c>
      <c s="8" t="inlineStr" r="F1154">
        <is>
          <t xml:space="preserve">68C43</t>
        </is>
      </c>
      <c s="8" t="inlineStr" r="G1154">
        <is>
          <t xml:space="preserve">023</t>
        </is>
      </c>
      <c s="9" r="H1154">
        <v>1760.0000</v>
      </c>
      <c s="8" t="inlineStr" r="I1154">
        <is>
          <t xml:space="preserve">Y</t>
        </is>
      </c>
      <c s="8" t="inlineStr" r="J1154">
        <is>
          <t xml:space="preserve"> McDonough</t>
        </is>
      </c>
    </row>
    <row r="1155" ht="20.25" customHeight="0">
      <c s="5" t="inlineStr" r="A1155">
        <is>
          <t xml:space="preserve">25000310</t>
        </is>
      </c>
      <c s="5" t="inlineStr" r="B1155">
        <is>
          <t xml:space="preserve">SEEDING, CLASS  4</t>
        </is>
      </c>
      <c s="5" t="inlineStr" r="C1155">
        <is>
          <t xml:space="preserve">ACRE   </t>
        </is>
      </c>
      <c s="6" r="D1155">
        <v>10.250</v>
      </c>
      <c s="7" r="E1155">
        <v>4</v>
      </c>
      <c s="8" t="inlineStr" r="F1155">
        <is>
          <t xml:space="preserve">68C43</t>
        </is>
      </c>
      <c s="8" t="inlineStr" r="G1155">
        <is>
          <t xml:space="preserve">023</t>
        </is>
      </c>
      <c s="9" r="H1155">
        <v>1000.0000</v>
      </c>
      <c s="8" t="inlineStr" r="I1155">
        <is>
          <t xml:space="preserve"/>
        </is>
      </c>
      <c s="8" t="inlineStr" r="J1155">
        <is>
          <t xml:space="preserve"> McDonough</t>
        </is>
      </c>
    </row>
    <row r="1156" ht="20.25" customHeight="0">
      <c s="5" t="inlineStr" r="A1156">
        <is>
          <t xml:space="preserve">25000310</t>
        </is>
      </c>
      <c s="5" t="inlineStr" r="B1156">
        <is>
          <t xml:space="preserve">SEEDING, CLASS  4</t>
        </is>
      </c>
      <c s="5" t="inlineStr" r="C1156">
        <is>
          <t xml:space="preserve">ACRE   </t>
        </is>
      </c>
      <c s="6" r="D1156">
        <v>10.250</v>
      </c>
      <c s="7" r="E1156">
        <v>4</v>
      </c>
      <c s="8" t="inlineStr" r="F1156">
        <is>
          <t xml:space="preserve">68C43</t>
        </is>
      </c>
      <c s="8" t="inlineStr" r="G1156">
        <is>
          <t xml:space="preserve">023</t>
        </is>
      </c>
      <c s="9" r="H1156">
        <v>5060.0000</v>
      </c>
      <c s="8" t="inlineStr" r="I1156">
        <is>
          <t xml:space="preserve"/>
        </is>
      </c>
      <c s="8" t="inlineStr" r="J1156">
        <is>
          <t xml:space="preserve"> McDonough</t>
        </is>
      </c>
    </row>
    <row r="1157" ht="20.25" customHeight="0">
      <c s="5" t="inlineStr" r="A1157">
        <is>
          <t xml:space="preserve">25000312</t>
        </is>
      </c>
      <c s="5" t="inlineStr" r="B1157">
        <is>
          <t xml:space="preserve">SEEDING, CLASS  4A</t>
        </is>
      </c>
      <c s="5" t="inlineStr" r="C1157">
        <is>
          <t xml:space="preserve">ACRE   </t>
        </is>
      </c>
      <c s="6" r="D1157">
        <v>0.500</v>
      </c>
      <c s="7" r="E1157">
        <v>2</v>
      </c>
      <c s="8" t="inlineStr" r="F1157">
        <is>
          <t xml:space="preserve">64R72</t>
        </is>
      </c>
      <c s="8" t="inlineStr" r="G1157">
        <is>
          <t xml:space="preserve">097</t>
        </is>
      </c>
      <c s="9" r="H1157">
        <v>3000.0000</v>
      </c>
      <c s="8" t="inlineStr" r="I1157">
        <is>
          <t xml:space="preserve">Y</t>
        </is>
      </c>
      <c s="8" t="inlineStr" r="J1157">
        <is>
          <t xml:space="preserve"> Winnebago</t>
        </is>
      </c>
    </row>
    <row r="1158" ht="20.25" customHeight="0">
      <c s="5" t="inlineStr" r="A1158">
        <is>
          <t xml:space="preserve">25000312</t>
        </is>
      </c>
      <c s="5" t="inlineStr" r="B1158">
        <is>
          <t xml:space="preserve">SEEDING, CLASS  4A</t>
        </is>
      </c>
      <c s="5" t="inlineStr" r="C1158">
        <is>
          <t xml:space="preserve">ACRE   </t>
        </is>
      </c>
      <c s="6" r="D1158">
        <v>0.500</v>
      </c>
      <c s="7" r="E1158">
        <v>2</v>
      </c>
      <c s="8" t="inlineStr" r="F1158">
        <is>
          <t xml:space="preserve">64R72</t>
        </is>
      </c>
      <c s="8" t="inlineStr" r="G1158">
        <is>
          <t xml:space="preserve">097</t>
        </is>
      </c>
      <c s="9" r="H1158">
        <v>1836.5100</v>
      </c>
      <c s="8" t="inlineStr" r="I1158">
        <is>
          <t xml:space="preserve"/>
        </is>
      </c>
      <c s="8" t="inlineStr" r="J1158">
        <is>
          <t xml:space="preserve"> Winnebago</t>
        </is>
      </c>
    </row>
    <row r="1159" ht="20.25" customHeight="0">
      <c s="5" t="inlineStr" r="A1159">
        <is>
          <t xml:space="preserve">25000314</t>
        </is>
      </c>
      <c s="5" t="inlineStr" r="B1159">
        <is>
          <t xml:space="preserve">SEEDING, CLASS  4B</t>
        </is>
      </c>
      <c s="5" t="inlineStr" r="C1159">
        <is>
          <t xml:space="preserve">ACRE   </t>
        </is>
      </c>
      <c s="6" r="D1159">
        <v>0.250</v>
      </c>
      <c s="7" r="E1159">
        <v>1</v>
      </c>
      <c s="8" t="inlineStr" r="F1159">
        <is>
          <t xml:space="preserve">61M25</t>
        </is>
      </c>
      <c s="8" t="inlineStr" r="G1159">
        <is>
          <t xml:space="preserve">079</t>
        </is>
      </c>
      <c s="9" r="H1159">
        <v>3993.0000</v>
      </c>
      <c s="8" t="inlineStr" r="I1159">
        <is>
          <t xml:space="preserve">Y</t>
        </is>
      </c>
      <c s="8" t="inlineStr" r="J1159">
        <is>
          <t xml:space="preserve"> Will</t>
        </is>
      </c>
    </row>
    <row r="1160" ht="20.25" customHeight="0">
      <c s="5" t="inlineStr" r="A1160">
        <is>
          <t xml:space="preserve">25000314</t>
        </is>
      </c>
      <c s="5" t="inlineStr" r="B1160">
        <is>
          <t xml:space="preserve">SEEDING, CLASS  4B</t>
        </is>
      </c>
      <c s="5" t="inlineStr" r="C1160">
        <is>
          <t xml:space="preserve">ACRE   </t>
        </is>
      </c>
      <c s="6" r="D1160">
        <v>0.250</v>
      </c>
      <c s="7" r="E1160">
        <v>1</v>
      </c>
      <c s="8" t="inlineStr" r="F1160">
        <is>
          <t xml:space="preserve">61M25</t>
        </is>
      </c>
      <c s="8" t="inlineStr" r="G1160">
        <is>
          <t xml:space="preserve">079</t>
        </is>
      </c>
      <c s="9" r="H1160">
        <v>3630.0000</v>
      </c>
      <c s="8" t="inlineStr" r="I1160">
        <is>
          <t xml:space="preserve"/>
        </is>
      </c>
      <c s="8" t="inlineStr" r="J1160">
        <is>
          <t xml:space="preserve"> Will</t>
        </is>
      </c>
    </row>
    <row r="1161" ht="20.25" customHeight="0">
      <c s="5" t="inlineStr" r="A1161">
        <is>
          <t xml:space="preserve">25000314</t>
        </is>
      </c>
      <c s="5" t="inlineStr" r="B1161">
        <is>
          <t xml:space="preserve">SEEDING, CLASS  4B</t>
        </is>
      </c>
      <c s="5" t="inlineStr" r="C1161">
        <is>
          <t xml:space="preserve">ACRE   </t>
        </is>
      </c>
      <c s="6" r="D1161">
        <v>0.250</v>
      </c>
      <c s="7" r="E1161">
        <v>1</v>
      </c>
      <c s="8" t="inlineStr" r="F1161">
        <is>
          <t xml:space="preserve">61M25</t>
        </is>
      </c>
      <c s="8" t="inlineStr" r="G1161">
        <is>
          <t xml:space="preserve">079</t>
        </is>
      </c>
      <c s="9" r="H1161">
        <v>3630.0000</v>
      </c>
      <c s="8" t="inlineStr" r="I1161">
        <is>
          <t xml:space="preserve"/>
        </is>
      </c>
      <c s="8" t="inlineStr" r="J1161">
        <is>
          <t xml:space="preserve"> Will</t>
        </is>
      </c>
    </row>
    <row r="1162" ht="20.25" customHeight="0">
      <c s="5" t="inlineStr" r="A1162">
        <is>
          <t xml:space="preserve">25000314</t>
        </is>
      </c>
      <c s="5" t="inlineStr" r="B1162">
        <is>
          <t xml:space="preserve">SEEDING, CLASS  4B</t>
        </is>
      </c>
      <c s="5" t="inlineStr" r="C1162">
        <is>
          <t xml:space="preserve">ACRE   </t>
        </is>
      </c>
      <c s="6" r="D1162">
        <v>0.250</v>
      </c>
      <c s="7" r="E1162">
        <v>1</v>
      </c>
      <c s="8" t="inlineStr" r="F1162">
        <is>
          <t xml:space="preserve">61M25</t>
        </is>
      </c>
      <c s="8" t="inlineStr" r="G1162">
        <is>
          <t xml:space="preserve">079</t>
        </is>
      </c>
      <c s="9" r="H1162">
        <v>6800.0000</v>
      </c>
      <c s="8" t="inlineStr" r="I1162">
        <is>
          <t xml:space="preserve"/>
        </is>
      </c>
      <c s="8" t="inlineStr" r="J1162">
        <is>
          <t xml:space="preserve"> Will</t>
        </is>
      </c>
    </row>
    <row r="1163" ht="20.25" customHeight="0">
      <c s="5" t="inlineStr" r="A1163">
        <is>
          <t xml:space="preserve">25000314</t>
        </is>
      </c>
      <c s="5" t="inlineStr" r="B1163">
        <is>
          <t xml:space="preserve">SEEDING, CLASS  4B</t>
        </is>
      </c>
      <c s="5" t="inlineStr" r="C1163">
        <is>
          <t xml:space="preserve">ACRE   </t>
        </is>
      </c>
      <c s="6" r="D1163">
        <v>0.250</v>
      </c>
      <c s="7" r="E1163">
        <v>1</v>
      </c>
      <c s="8" t="inlineStr" r="F1163">
        <is>
          <t xml:space="preserve">61M25</t>
        </is>
      </c>
      <c s="8" t="inlineStr" r="G1163">
        <is>
          <t xml:space="preserve">079</t>
        </is>
      </c>
      <c s="9" r="H1163">
        <v>7000.0000</v>
      </c>
      <c s="8" t="inlineStr" r="I1163">
        <is>
          <t xml:space="preserve"/>
        </is>
      </c>
      <c s="8" t="inlineStr" r="J1163">
        <is>
          <t xml:space="preserve"> Will</t>
        </is>
      </c>
    </row>
    <row r="1164" ht="20.25" customHeight="0">
      <c s="5" t="inlineStr" r="A1164">
        <is>
          <t xml:space="preserve">25000314</t>
        </is>
      </c>
      <c s="5" t="inlineStr" r="B1164">
        <is>
          <t xml:space="preserve">SEEDING, CLASS  4B</t>
        </is>
      </c>
      <c s="5" t="inlineStr" r="C1164">
        <is>
          <t xml:space="preserve">ACRE   </t>
        </is>
      </c>
      <c s="6" r="D1164">
        <v>0.250</v>
      </c>
      <c s="7" r="E1164">
        <v>1</v>
      </c>
      <c s="8" t="inlineStr" r="F1164">
        <is>
          <t xml:space="preserve">61M25</t>
        </is>
      </c>
      <c s="8" t="inlineStr" r="G1164">
        <is>
          <t xml:space="preserve">079</t>
        </is>
      </c>
      <c s="9" r="H1164">
        <v>7726.1000</v>
      </c>
      <c s="8" t="inlineStr" r="I1164">
        <is>
          <t xml:space="preserve"/>
        </is>
      </c>
      <c s="8" t="inlineStr" r="J1164">
        <is>
          <t xml:space="preserve"> Will</t>
        </is>
      </c>
    </row>
    <row r="1165" ht="20.25" customHeight="0">
      <c s="5" t="inlineStr" r="A1165">
        <is>
          <t xml:space="preserve">25000314</t>
        </is>
      </c>
      <c s="5" t="inlineStr" r="B1165">
        <is>
          <t xml:space="preserve">SEEDING, CLASS  4B</t>
        </is>
      </c>
      <c s="5" t="inlineStr" r="C1165">
        <is>
          <t xml:space="preserve">ACRE   </t>
        </is>
      </c>
      <c s="6" r="D1165">
        <v>0.250</v>
      </c>
      <c s="7" r="E1165">
        <v>1</v>
      </c>
      <c s="8" t="inlineStr" r="F1165">
        <is>
          <t xml:space="preserve">61M25</t>
        </is>
      </c>
      <c s="8" t="inlineStr" r="G1165">
        <is>
          <t xml:space="preserve">079</t>
        </is>
      </c>
      <c s="9" r="H1165">
        <v>8000.0000</v>
      </c>
      <c s="8" t="inlineStr" r="I1165">
        <is>
          <t xml:space="preserve"/>
        </is>
      </c>
      <c s="8" t="inlineStr" r="J1165">
        <is>
          <t xml:space="preserve"> Will</t>
        </is>
      </c>
    </row>
    <row r="1166" ht="20.25" customHeight="0">
      <c s="5" t="inlineStr" r="A1166">
        <is>
          <t xml:space="preserve">25000320</t>
        </is>
      </c>
      <c s="5" t="inlineStr" r="B1166">
        <is>
          <t xml:space="preserve">SEEDING, CLASS  5</t>
        </is>
      </c>
      <c s="5" t="inlineStr" r="C1166">
        <is>
          <t xml:space="preserve">ACRE   </t>
        </is>
      </c>
      <c s="6" r="D1166">
        <v>0.500</v>
      </c>
      <c s="7" r="E1166">
        <v>2</v>
      </c>
      <c s="8" t="inlineStr" r="F1166">
        <is>
          <t xml:space="preserve">64R72</t>
        </is>
      </c>
      <c s="8" t="inlineStr" r="G1166">
        <is>
          <t xml:space="preserve">097</t>
        </is>
      </c>
      <c s="9" r="H1166">
        <v>3200.0000</v>
      </c>
      <c s="8" t="inlineStr" r="I1166">
        <is>
          <t xml:space="preserve">Y</t>
        </is>
      </c>
      <c s="8" t="inlineStr" r="J1166">
        <is>
          <t xml:space="preserve"> Winnebago</t>
        </is>
      </c>
    </row>
    <row r="1167" ht="20.25" customHeight="0">
      <c s="5" t="inlineStr" r="A1167">
        <is>
          <t xml:space="preserve">25000320</t>
        </is>
      </c>
      <c s="5" t="inlineStr" r="B1167">
        <is>
          <t xml:space="preserve">SEEDING, CLASS  5</t>
        </is>
      </c>
      <c s="5" t="inlineStr" r="C1167">
        <is>
          <t xml:space="preserve">ACRE   </t>
        </is>
      </c>
      <c s="6" r="D1167">
        <v>0.500</v>
      </c>
      <c s="7" r="E1167">
        <v>2</v>
      </c>
      <c s="8" t="inlineStr" r="F1167">
        <is>
          <t xml:space="preserve">64R72</t>
        </is>
      </c>
      <c s="8" t="inlineStr" r="G1167">
        <is>
          <t xml:space="preserve">097</t>
        </is>
      </c>
      <c s="9" r="H1167">
        <v>4907.0800</v>
      </c>
      <c s="8" t="inlineStr" r="I1167">
        <is>
          <t xml:space="preserve"/>
        </is>
      </c>
      <c s="8" t="inlineStr" r="J1167">
        <is>
          <t xml:space="preserve"> Winnebago</t>
        </is>
      </c>
    </row>
    <row r="1168" ht="20.25" customHeight="0">
      <c s="5" t="inlineStr" r="A1168">
        <is>
          <t xml:space="preserve">25000320</t>
        </is>
      </c>
      <c s="5" t="inlineStr" r="B1168">
        <is>
          <t xml:space="preserve">SEEDING, CLASS  5</t>
        </is>
      </c>
      <c s="5" t="inlineStr" r="C1168">
        <is>
          <t xml:space="preserve">ACRE   </t>
        </is>
      </c>
      <c s="6" r="D1168">
        <v>10.250</v>
      </c>
      <c s="7" r="E1168">
        <v>4</v>
      </c>
      <c s="8" t="inlineStr" r="F1168">
        <is>
          <t xml:space="preserve">68C43</t>
        </is>
      </c>
      <c s="8" t="inlineStr" r="G1168">
        <is>
          <t xml:space="preserve">023</t>
        </is>
      </c>
      <c s="9" r="H1168">
        <v>3460.0000</v>
      </c>
      <c s="8" t="inlineStr" r="I1168">
        <is>
          <t xml:space="preserve">Y</t>
        </is>
      </c>
      <c s="8" t="inlineStr" r="J1168">
        <is>
          <t xml:space="preserve"> McDonough</t>
        </is>
      </c>
    </row>
    <row r="1169" ht="20.25" customHeight="0">
      <c s="5" t="inlineStr" r="A1169">
        <is>
          <t xml:space="preserve">25000320</t>
        </is>
      </c>
      <c s="5" t="inlineStr" r="B1169">
        <is>
          <t xml:space="preserve">SEEDING, CLASS  5</t>
        </is>
      </c>
      <c s="5" t="inlineStr" r="C1169">
        <is>
          <t xml:space="preserve">ACRE   </t>
        </is>
      </c>
      <c s="6" r="D1169">
        <v>10.250</v>
      </c>
      <c s="7" r="E1169">
        <v>4</v>
      </c>
      <c s="8" t="inlineStr" r="F1169">
        <is>
          <t xml:space="preserve">68C43</t>
        </is>
      </c>
      <c s="8" t="inlineStr" r="G1169">
        <is>
          <t xml:space="preserve">023</t>
        </is>
      </c>
      <c s="9" r="H1169">
        <v>3500.0000</v>
      </c>
      <c s="8" t="inlineStr" r="I1169">
        <is>
          <t xml:space="preserve"/>
        </is>
      </c>
      <c s="8" t="inlineStr" r="J1169">
        <is>
          <t xml:space="preserve"> McDonough</t>
        </is>
      </c>
    </row>
    <row r="1170" ht="20.25" customHeight="0">
      <c s="5" t="inlineStr" r="A1170">
        <is>
          <t xml:space="preserve">25000320</t>
        </is>
      </c>
      <c s="5" t="inlineStr" r="B1170">
        <is>
          <t xml:space="preserve">SEEDING, CLASS  5</t>
        </is>
      </c>
      <c s="5" t="inlineStr" r="C1170">
        <is>
          <t xml:space="preserve">ACRE   </t>
        </is>
      </c>
      <c s="6" r="D1170">
        <v>10.250</v>
      </c>
      <c s="7" r="E1170">
        <v>4</v>
      </c>
      <c s="8" t="inlineStr" r="F1170">
        <is>
          <t xml:space="preserve">68C43</t>
        </is>
      </c>
      <c s="8" t="inlineStr" r="G1170">
        <is>
          <t xml:space="preserve">023</t>
        </is>
      </c>
      <c s="9" r="H1170">
        <v>5060.0000</v>
      </c>
      <c s="8" t="inlineStr" r="I1170">
        <is>
          <t xml:space="preserve"/>
        </is>
      </c>
      <c s="8" t="inlineStr" r="J1170">
        <is>
          <t xml:space="preserve"> McDonough</t>
        </is>
      </c>
    </row>
    <row r="1171" ht="20.25" customHeight="0">
      <c s="5" t="inlineStr" r="A1171">
        <is>
          <t xml:space="preserve">25000324</t>
        </is>
      </c>
      <c s="5" t="inlineStr" r="B1171">
        <is>
          <t xml:space="preserve">SEEDING, CLASS  5B</t>
        </is>
      </c>
      <c s="5" t="inlineStr" r="C1171">
        <is>
          <t xml:space="preserve">ACRE   </t>
        </is>
      </c>
      <c s="6" r="D1171">
        <v>0.250</v>
      </c>
      <c s="7" r="E1171">
        <v>1</v>
      </c>
      <c s="8" t="inlineStr" r="F1171">
        <is>
          <t xml:space="preserve">61M25</t>
        </is>
      </c>
      <c s="8" t="inlineStr" r="G1171">
        <is>
          <t xml:space="preserve">079</t>
        </is>
      </c>
      <c s="9" r="H1171">
        <v>3993.0000</v>
      </c>
      <c s="8" t="inlineStr" r="I1171">
        <is>
          <t xml:space="preserve">Y</t>
        </is>
      </c>
      <c s="8" t="inlineStr" r="J1171">
        <is>
          <t xml:space="preserve"> Will</t>
        </is>
      </c>
    </row>
    <row r="1172" ht="20.25" customHeight="0">
      <c s="5" t="inlineStr" r="A1172">
        <is>
          <t xml:space="preserve">25000324</t>
        </is>
      </c>
      <c s="5" t="inlineStr" r="B1172">
        <is>
          <t xml:space="preserve">SEEDING, CLASS  5B</t>
        </is>
      </c>
      <c s="5" t="inlineStr" r="C1172">
        <is>
          <t xml:space="preserve">ACRE   </t>
        </is>
      </c>
      <c s="6" r="D1172">
        <v>0.250</v>
      </c>
      <c s="7" r="E1172">
        <v>1</v>
      </c>
      <c s="8" t="inlineStr" r="F1172">
        <is>
          <t xml:space="preserve">61M25</t>
        </is>
      </c>
      <c s="8" t="inlineStr" r="G1172">
        <is>
          <t xml:space="preserve">079</t>
        </is>
      </c>
      <c s="9" r="H1172">
        <v>3630.0000</v>
      </c>
      <c s="8" t="inlineStr" r="I1172">
        <is>
          <t xml:space="preserve"/>
        </is>
      </c>
      <c s="8" t="inlineStr" r="J1172">
        <is>
          <t xml:space="preserve"> Will</t>
        </is>
      </c>
    </row>
    <row r="1173" ht="20.25" customHeight="0">
      <c s="5" t="inlineStr" r="A1173">
        <is>
          <t xml:space="preserve">25000324</t>
        </is>
      </c>
      <c s="5" t="inlineStr" r="B1173">
        <is>
          <t xml:space="preserve">SEEDING, CLASS  5B</t>
        </is>
      </c>
      <c s="5" t="inlineStr" r="C1173">
        <is>
          <t xml:space="preserve">ACRE   </t>
        </is>
      </c>
      <c s="6" r="D1173">
        <v>0.250</v>
      </c>
      <c s="7" r="E1173">
        <v>1</v>
      </c>
      <c s="8" t="inlineStr" r="F1173">
        <is>
          <t xml:space="preserve">61M25</t>
        </is>
      </c>
      <c s="8" t="inlineStr" r="G1173">
        <is>
          <t xml:space="preserve">079</t>
        </is>
      </c>
      <c s="9" r="H1173">
        <v>3630.0000</v>
      </c>
      <c s="8" t="inlineStr" r="I1173">
        <is>
          <t xml:space="preserve"/>
        </is>
      </c>
      <c s="8" t="inlineStr" r="J1173">
        <is>
          <t xml:space="preserve"> Will</t>
        </is>
      </c>
    </row>
    <row r="1174" ht="20.25" customHeight="0">
      <c s="5" t="inlineStr" r="A1174">
        <is>
          <t xml:space="preserve">25000324</t>
        </is>
      </c>
      <c s="5" t="inlineStr" r="B1174">
        <is>
          <t xml:space="preserve">SEEDING, CLASS  5B</t>
        </is>
      </c>
      <c s="5" t="inlineStr" r="C1174">
        <is>
          <t xml:space="preserve">ACRE   </t>
        </is>
      </c>
      <c s="6" r="D1174">
        <v>0.250</v>
      </c>
      <c s="7" r="E1174">
        <v>1</v>
      </c>
      <c s="8" t="inlineStr" r="F1174">
        <is>
          <t xml:space="preserve">61M25</t>
        </is>
      </c>
      <c s="8" t="inlineStr" r="G1174">
        <is>
          <t xml:space="preserve">079</t>
        </is>
      </c>
      <c s="9" r="H1174">
        <v>4700.0000</v>
      </c>
      <c s="8" t="inlineStr" r="I1174">
        <is>
          <t xml:space="preserve"/>
        </is>
      </c>
      <c s="8" t="inlineStr" r="J1174">
        <is>
          <t xml:space="preserve"> Will</t>
        </is>
      </c>
    </row>
    <row r="1175" ht="20.25" customHeight="0">
      <c s="5" t="inlineStr" r="A1175">
        <is>
          <t xml:space="preserve">25000324</t>
        </is>
      </c>
      <c s="5" t="inlineStr" r="B1175">
        <is>
          <t xml:space="preserve">SEEDING, CLASS  5B</t>
        </is>
      </c>
      <c s="5" t="inlineStr" r="C1175">
        <is>
          <t xml:space="preserve">ACRE   </t>
        </is>
      </c>
      <c s="6" r="D1175">
        <v>0.250</v>
      </c>
      <c s="7" r="E1175">
        <v>1</v>
      </c>
      <c s="8" t="inlineStr" r="F1175">
        <is>
          <t xml:space="preserve">61M25</t>
        </is>
      </c>
      <c s="8" t="inlineStr" r="G1175">
        <is>
          <t xml:space="preserve">079</t>
        </is>
      </c>
      <c s="9" r="H1175">
        <v>7000.0000</v>
      </c>
      <c s="8" t="inlineStr" r="I1175">
        <is>
          <t xml:space="preserve"/>
        </is>
      </c>
      <c s="8" t="inlineStr" r="J1175">
        <is>
          <t xml:space="preserve"> Will</t>
        </is>
      </c>
    </row>
    <row r="1176" ht="20.25" customHeight="0">
      <c s="5" t="inlineStr" r="A1176">
        <is>
          <t xml:space="preserve">25000324</t>
        </is>
      </c>
      <c s="5" t="inlineStr" r="B1176">
        <is>
          <t xml:space="preserve">SEEDING, CLASS  5B</t>
        </is>
      </c>
      <c s="5" t="inlineStr" r="C1176">
        <is>
          <t xml:space="preserve">ACRE   </t>
        </is>
      </c>
      <c s="6" r="D1176">
        <v>0.250</v>
      </c>
      <c s="7" r="E1176">
        <v>1</v>
      </c>
      <c s="8" t="inlineStr" r="F1176">
        <is>
          <t xml:space="preserve">61M25</t>
        </is>
      </c>
      <c s="8" t="inlineStr" r="G1176">
        <is>
          <t xml:space="preserve">079</t>
        </is>
      </c>
      <c s="9" r="H1176">
        <v>7726.1000</v>
      </c>
      <c s="8" t="inlineStr" r="I1176">
        <is>
          <t xml:space="preserve"/>
        </is>
      </c>
      <c s="8" t="inlineStr" r="J1176">
        <is>
          <t xml:space="preserve"> Will</t>
        </is>
      </c>
    </row>
    <row r="1177" ht="20.25" customHeight="0">
      <c s="5" t="inlineStr" r="A1177">
        <is>
          <t xml:space="preserve">25000324</t>
        </is>
      </c>
      <c s="5" t="inlineStr" r="B1177">
        <is>
          <t xml:space="preserve">SEEDING, CLASS  5B</t>
        </is>
      </c>
      <c s="5" t="inlineStr" r="C1177">
        <is>
          <t xml:space="preserve">ACRE   </t>
        </is>
      </c>
      <c s="6" r="D1177">
        <v>0.250</v>
      </c>
      <c s="7" r="E1177">
        <v>1</v>
      </c>
      <c s="8" t="inlineStr" r="F1177">
        <is>
          <t xml:space="preserve">61M25</t>
        </is>
      </c>
      <c s="8" t="inlineStr" r="G1177">
        <is>
          <t xml:space="preserve">079</t>
        </is>
      </c>
      <c s="9" r="H1177">
        <v>8000.0000</v>
      </c>
      <c s="8" t="inlineStr" r="I1177">
        <is>
          <t xml:space="preserve"/>
        </is>
      </c>
      <c s="8" t="inlineStr" r="J1177">
        <is>
          <t xml:space="preserve"> Will</t>
        </is>
      </c>
    </row>
    <row r="1178" ht="20.25" customHeight="0">
      <c s="5" t="inlineStr" r="A1178">
        <is>
          <t xml:space="preserve">25000324</t>
        </is>
      </c>
      <c s="5" t="inlineStr" r="B1178">
        <is>
          <t xml:space="preserve">SEEDING, CLASS  5B</t>
        </is>
      </c>
      <c s="5" t="inlineStr" r="C1178">
        <is>
          <t xml:space="preserve">ACRE   </t>
        </is>
      </c>
      <c s="6" r="D1178">
        <v>0.250</v>
      </c>
      <c s="7" r="E1178">
        <v>1</v>
      </c>
      <c s="8" t="inlineStr" r="F1178">
        <is>
          <t xml:space="preserve">62T82</t>
        </is>
      </c>
      <c s="8" t="inlineStr" r="G1178">
        <is>
          <t xml:space="preserve">094</t>
        </is>
      </c>
      <c s="9" r="H1178">
        <v>6032.0000</v>
      </c>
      <c s="8" t="inlineStr" r="I1178">
        <is>
          <t xml:space="preserve">Y</t>
        </is>
      </c>
      <c s="8" t="inlineStr" r="J1178">
        <is>
          <t xml:space="preserve"> Lake</t>
        </is>
      </c>
    </row>
    <row r="1179" ht="20.25" customHeight="0">
      <c s="5" t="inlineStr" r="A1179">
        <is>
          <t xml:space="preserve">25000324</t>
        </is>
      </c>
      <c s="5" t="inlineStr" r="B1179">
        <is>
          <t xml:space="preserve">SEEDING, CLASS  5B</t>
        </is>
      </c>
      <c s="5" t="inlineStr" r="C1179">
        <is>
          <t xml:space="preserve">ACRE   </t>
        </is>
      </c>
      <c s="6" r="D1179">
        <v>0.250</v>
      </c>
      <c s="7" r="E1179">
        <v>1</v>
      </c>
      <c s="8" t="inlineStr" r="F1179">
        <is>
          <t xml:space="preserve">62T82</t>
        </is>
      </c>
      <c s="8" t="inlineStr" r="G1179">
        <is>
          <t xml:space="preserve">094</t>
        </is>
      </c>
      <c s="9" r="H1179">
        <v>6000.0000</v>
      </c>
      <c s="8" t="inlineStr" r="I1179">
        <is>
          <t xml:space="preserve"/>
        </is>
      </c>
      <c s="8" t="inlineStr" r="J1179">
        <is>
          <t xml:space="preserve"> Lake</t>
        </is>
      </c>
    </row>
    <row r="1180" ht="20.25" customHeight="0">
      <c s="5" t="inlineStr" r="A1180">
        <is>
          <t xml:space="preserve">25000400</t>
        </is>
      </c>
      <c s="5" t="inlineStr" r="B1180">
        <is>
          <t xml:space="preserve">NITROGEN FERTILIZER NUTRIENT</t>
        </is>
      </c>
      <c s="5" t="inlineStr" r="C1180">
        <is>
          <t xml:space="preserve">POUND  </t>
        </is>
      </c>
      <c s="6" r="D1180">
        <v>36.000</v>
      </c>
      <c s="7" r="E1180">
        <v>1</v>
      </c>
      <c s="8" t="inlineStr" r="F1180">
        <is>
          <t xml:space="preserve">61L39</t>
        </is>
      </c>
      <c s="8" t="inlineStr" r="G1180">
        <is>
          <t xml:space="preserve">068</t>
        </is>
      </c>
      <c s="9" r="H1180">
        <v>3.0000</v>
      </c>
      <c s="8" t="inlineStr" r="I1180">
        <is>
          <t xml:space="preserve">Y</t>
        </is>
      </c>
      <c s="8" t="inlineStr" r="J1180">
        <is>
          <t xml:space="preserve"> Kane</t>
        </is>
      </c>
    </row>
    <row r="1181" ht="20.25" customHeight="0">
      <c s="5" t="inlineStr" r="A1181">
        <is>
          <t xml:space="preserve">25000400</t>
        </is>
      </c>
      <c s="5" t="inlineStr" r="B1181">
        <is>
          <t xml:space="preserve">NITROGEN FERTILIZER NUTRIENT</t>
        </is>
      </c>
      <c s="5" t="inlineStr" r="C1181">
        <is>
          <t xml:space="preserve">POUND  </t>
        </is>
      </c>
      <c s="6" r="D1181">
        <v>36.000</v>
      </c>
      <c s="7" r="E1181">
        <v>1</v>
      </c>
      <c s="8" t="inlineStr" r="F1181">
        <is>
          <t xml:space="preserve">61L39</t>
        </is>
      </c>
      <c s="8" t="inlineStr" r="G1181">
        <is>
          <t xml:space="preserve">068</t>
        </is>
      </c>
      <c s="9" r="H1181">
        <v>3.0000</v>
      </c>
      <c s="8" t="inlineStr" r="I1181">
        <is>
          <t xml:space="preserve"/>
        </is>
      </c>
      <c s="8" t="inlineStr" r="J1181">
        <is>
          <t xml:space="preserve"> Kane</t>
        </is>
      </c>
    </row>
    <row r="1182" ht="20.25" customHeight="0">
      <c s="5" t="inlineStr" r="A1182">
        <is>
          <t xml:space="preserve">25000400</t>
        </is>
      </c>
      <c s="5" t="inlineStr" r="B1182">
        <is>
          <t xml:space="preserve">NITROGEN FERTILIZER NUTRIENT</t>
        </is>
      </c>
      <c s="5" t="inlineStr" r="C1182">
        <is>
          <t xml:space="preserve">POUND  </t>
        </is>
      </c>
      <c s="6" r="D1182">
        <v>36.000</v>
      </c>
      <c s="7" r="E1182">
        <v>1</v>
      </c>
      <c s="8" t="inlineStr" r="F1182">
        <is>
          <t xml:space="preserve">61L39</t>
        </is>
      </c>
      <c s="8" t="inlineStr" r="G1182">
        <is>
          <t xml:space="preserve">068</t>
        </is>
      </c>
      <c s="9" r="H1182">
        <v>3.0000</v>
      </c>
      <c s="8" t="inlineStr" r="I1182">
        <is>
          <t xml:space="preserve"/>
        </is>
      </c>
      <c s="8" t="inlineStr" r="J1182">
        <is>
          <t xml:space="preserve"> Kane</t>
        </is>
      </c>
    </row>
    <row r="1183" ht="20.25" customHeight="0">
      <c s="5" t="inlineStr" r="A1183">
        <is>
          <t xml:space="preserve">25000400</t>
        </is>
      </c>
      <c s="5" t="inlineStr" r="B1183">
        <is>
          <t xml:space="preserve">NITROGEN FERTILIZER NUTRIENT</t>
        </is>
      </c>
      <c s="5" t="inlineStr" r="C1183">
        <is>
          <t xml:space="preserve">POUND  </t>
        </is>
      </c>
      <c s="6" r="D1183">
        <v>23.000</v>
      </c>
      <c s="7" r="E1183">
        <v>1</v>
      </c>
      <c s="8" t="inlineStr" r="F1183">
        <is>
          <t xml:space="preserve">61L66</t>
        </is>
      </c>
      <c s="8" t="inlineStr" r="G1183">
        <is>
          <t xml:space="preserve">069</t>
        </is>
      </c>
      <c s="9" r="H1183">
        <v>3.0000</v>
      </c>
      <c s="8" t="inlineStr" r="I1183">
        <is>
          <t xml:space="preserve">Y</t>
        </is>
      </c>
      <c s="8" t="inlineStr" r="J1183">
        <is>
          <t xml:space="preserve"> Kane</t>
        </is>
      </c>
    </row>
    <row r="1184" ht="20.25" customHeight="0">
      <c s="5" t="inlineStr" r="A1184">
        <is>
          <t xml:space="preserve">25000400</t>
        </is>
      </c>
      <c s="5" t="inlineStr" r="B1184">
        <is>
          <t xml:space="preserve">NITROGEN FERTILIZER NUTRIENT</t>
        </is>
      </c>
      <c s="5" t="inlineStr" r="C1184">
        <is>
          <t xml:space="preserve">POUND  </t>
        </is>
      </c>
      <c s="6" r="D1184">
        <v>23.000</v>
      </c>
      <c s="7" r="E1184">
        <v>1</v>
      </c>
      <c s="8" t="inlineStr" r="F1184">
        <is>
          <t xml:space="preserve">61L66</t>
        </is>
      </c>
      <c s="8" t="inlineStr" r="G1184">
        <is>
          <t xml:space="preserve">069</t>
        </is>
      </c>
      <c s="9" r="H1184">
        <v>1.0000</v>
      </c>
      <c s="8" t="inlineStr" r="I1184">
        <is>
          <t xml:space="preserve"/>
        </is>
      </c>
      <c s="8" t="inlineStr" r="J1184">
        <is>
          <t xml:space="preserve"> Kane</t>
        </is>
      </c>
    </row>
    <row r="1185" ht="20.25" customHeight="0">
      <c s="5" t="inlineStr" r="A1185">
        <is>
          <t xml:space="preserve">25000400</t>
        </is>
      </c>
      <c s="5" t="inlineStr" r="B1185">
        <is>
          <t xml:space="preserve">NITROGEN FERTILIZER NUTRIENT</t>
        </is>
      </c>
      <c s="5" t="inlineStr" r="C1185">
        <is>
          <t xml:space="preserve">POUND  </t>
        </is>
      </c>
      <c s="6" r="D1185">
        <v>23.000</v>
      </c>
      <c s="7" r="E1185">
        <v>1</v>
      </c>
      <c s="8" t="inlineStr" r="F1185">
        <is>
          <t xml:space="preserve">61L66</t>
        </is>
      </c>
      <c s="8" t="inlineStr" r="G1185">
        <is>
          <t xml:space="preserve">069</t>
        </is>
      </c>
      <c s="9" r="H1185">
        <v>2.0000</v>
      </c>
      <c s="8" t="inlineStr" r="I1185">
        <is>
          <t xml:space="preserve"/>
        </is>
      </c>
      <c s="8" t="inlineStr" r="J1185">
        <is>
          <t xml:space="preserve"> Kane</t>
        </is>
      </c>
    </row>
    <row r="1186" ht="20.25" customHeight="0">
      <c s="5" t="inlineStr" r="A1186">
        <is>
          <t xml:space="preserve">25000400</t>
        </is>
      </c>
      <c s="5" t="inlineStr" r="B1186">
        <is>
          <t xml:space="preserve">NITROGEN FERTILIZER NUTRIENT</t>
        </is>
      </c>
      <c s="5" t="inlineStr" r="C1186">
        <is>
          <t xml:space="preserve">POUND  </t>
        </is>
      </c>
      <c s="6" r="D1186">
        <v>23.000</v>
      </c>
      <c s="7" r="E1186">
        <v>1</v>
      </c>
      <c s="8" t="inlineStr" r="F1186">
        <is>
          <t xml:space="preserve">61L66</t>
        </is>
      </c>
      <c s="8" t="inlineStr" r="G1186">
        <is>
          <t xml:space="preserve">069</t>
        </is>
      </c>
      <c s="9" r="H1186">
        <v>2.0000</v>
      </c>
      <c s="8" t="inlineStr" r="I1186">
        <is>
          <t xml:space="preserve"/>
        </is>
      </c>
      <c s="8" t="inlineStr" r="J1186">
        <is>
          <t xml:space="preserve"> Kane</t>
        </is>
      </c>
    </row>
    <row r="1187" ht="20.25" customHeight="0">
      <c s="5" t="inlineStr" r="A1187">
        <is>
          <t xml:space="preserve">25000400</t>
        </is>
      </c>
      <c s="5" t="inlineStr" r="B1187">
        <is>
          <t xml:space="preserve">NITROGEN FERTILIZER NUTRIENT</t>
        </is>
      </c>
      <c s="5" t="inlineStr" r="C1187">
        <is>
          <t xml:space="preserve">POUND  </t>
        </is>
      </c>
      <c s="6" r="D1187">
        <v>23.000</v>
      </c>
      <c s="7" r="E1187">
        <v>1</v>
      </c>
      <c s="8" t="inlineStr" r="F1187">
        <is>
          <t xml:space="preserve">61L66</t>
        </is>
      </c>
      <c s="8" t="inlineStr" r="G1187">
        <is>
          <t xml:space="preserve">069</t>
        </is>
      </c>
      <c s="9" r="H1187">
        <v>6.3300</v>
      </c>
      <c s="8" t="inlineStr" r="I1187">
        <is>
          <t xml:space="preserve"/>
        </is>
      </c>
      <c s="8" t="inlineStr" r="J1187">
        <is>
          <t xml:space="preserve"> Kane</t>
        </is>
      </c>
    </row>
    <row r="1188" ht="20.25" customHeight="0">
      <c s="5" t="inlineStr" r="A1188">
        <is>
          <t xml:space="preserve">25000400</t>
        </is>
      </c>
      <c s="5" t="inlineStr" r="B1188">
        <is>
          <t xml:space="preserve">NITROGEN FERTILIZER NUTRIENT</t>
        </is>
      </c>
      <c s="5" t="inlineStr" r="C1188">
        <is>
          <t xml:space="preserve">POUND  </t>
        </is>
      </c>
      <c s="6" r="D1188">
        <v>20.000</v>
      </c>
      <c s="7" r="E1188">
        <v>1</v>
      </c>
      <c s="8" t="inlineStr" r="F1188">
        <is>
          <t xml:space="preserve">61L87</t>
        </is>
      </c>
      <c s="8" t="inlineStr" r="G1188">
        <is>
          <t xml:space="preserve">070</t>
        </is>
      </c>
      <c s="9" r="H1188">
        <v>27.0000</v>
      </c>
      <c s="8" t="inlineStr" r="I1188">
        <is>
          <t xml:space="preserve">Y</t>
        </is>
      </c>
      <c s="8" t="inlineStr" r="J1188">
        <is>
          <t xml:space="preserve"> Cook</t>
        </is>
      </c>
    </row>
    <row r="1189" ht="20.25" customHeight="0">
      <c s="5" t="inlineStr" r="A1189">
        <is>
          <t xml:space="preserve">25000400</t>
        </is>
      </c>
      <c s="5" t="inlineStr" r="B1189">
        <is>
          <t xml:space="preserve">NITROGEN FERTILIZER NUTRIENT</t>
        </is>
      </c>
      <c s="5" t="inlineStr" r="C1189">
        <is>
          <t xml:space="preserve">POUND  </t>
        </is>
      </c>
      <c s="6" r="D1189">
        <v>20.000</v>
      </c>
      <c s="7" r="E1189">
        <v>1</v>
      </c>
      <c s="8" t="inlineStr" r="F1189">
        <is>
          <t xml:space="preserve">61L87</t>
        </is>
      </c>
      <c s="8" t="inlineStr" r="G1189">
        <is>
          <t xml:space="preserve">070</t>
        </is>
      </c>
      <c s="9" r="H1189">
        <v>3.0000</v>
      </c>
      <c s="8" t="inlineStr" r="I1189">
        <is>
          <t xml:space="preserve"/>
        </is>
      </c>
      <c s="8" t="inlineStr" r="J1189">
        <is>
          <t xml:space="preserve"> Cook</t>
        </is>
      </c>
    </row>
    <row r="1190" ht="20.25" customHeight="0">
      <c s="5" t="inlineStr" r="A1190">
        <is>
          <t xml:space="preserve">25000400</t>
        </is>
      </c>
      <c s="5" t="inlineStr" r="B1190">
        <is>
          <t xml:space="preserve">NITROGEN FERTILIZER NUTRIENT</t>
        </is>
      </c>
      <c s="5" t="inlineStr" r="C1190">
        <is>
          <t xml:space="preserve">POUND  </t>
        </is>
      </c>
      <c s="6" r="D1190">
        <v>20.000</v>
      </c>
      <c s="7" r="E1190">
        <v>1</v>
      </c>
      <c s="8" t="inlineStr" r="F1190">
        <is>
          <t xml:space="preserve">61L87</t>
        </is>
      </c>
      <c s="8" t="inlineStr" r="G1190">
        <is>
          <t xml:space="preserve">070</t>
        </is>
      </c>
      <c s="9" r="H1190">
        <v>3.0900</v>
      </c>
      <c s="8" t="inlineStr" r="I1190">
        <is>
          <t xml:space="preserve"/>
        </is>
      </c>
      <c s="8" t="inlineStr" r="J1190">
        <is>
          <t xml:space="preserve"> Cook</t>
        </is>
      </c>
    </row>
    <row r="1191" ht="20.25" customHeight="0">
      <c s="5" t="inlineStr" r="A1191">
        <is>
          <t xml:space="preserve">25000400</t>
        </is>
      </c>
      <c s="5" t="inlineStr" r="B1191">
        <is>
          <t xml:space="preserve">NITROGEN FERTILIZER NUTRIENT</t>
        </is>
      </c>
      <c s="5" t="inlineStr" r="C1191">
        <is>
          <t xml:space="preserve">POUND  </t>
        </is>
      </c>
      <c s="6" r="D1191">
        <v>20.000</v>
      </c>
      <c s="7" r="E1191">
        <v>1</v>
      </c>
      <c s="8" t="inlineStr" r="F1191">
        <is>
          <t xml:space="preserve">61L87</t>
        </is>
      </c>
      <c s="8" t="inlineStr" r="G1191">
        <is>
          <t xml:space="preserve">070</t>
        </is>
      </c>
      <c s="9" r="H1191">
        <v>3.3000</v>
      </c>
      <c s="8" t="inlineStr" r="I1191">
        <is>
          <t xml:space="preserve"/>
        </is>
      </c>
      <c s="8" t="inlineStr" r="J1191">
        <is>
          <t xml:space="preserve"> Cook</t>
        </is>
      </c>
    </row>
    <row r="1192" ht="20.25" customHeight="0">
      <c s="5" t="inlineStr" r="A1192">
        <is>
          <t xml:space="preserve">25000400</t>
        </is>
      </c>
      <c s="5" t="inlineStr" r="B1192">
        <is>
          <t xml:space="preserve">NITROGEN FERTILIZER NUTRIENT</t>
        </is>
      </c>
      <c s="5" t="inlineStr" r="C1192">
        <is>
          <t xml:space="preserve">POUND  </t>
        </is>
      </c>
      <c s="6" r="D1192">
        <v>20.000</v>
      </c>
      <c s="7" r="E1192">
        <v>1</v>
      </c>
      <c s="8" t="inlineStr" r="F1192">
        <is>
          <t xml:space="preserve">61L87</t>
        </is>
      </c>
      <c s="8" t="inlineStr" r="G1192">
        <is>
          <t xml:space="preserve">070</t>
        </is>
      </c>
      <c s="9" r="H1192">
        <v>4.0000</v>
      </c>
      <c s="8" t="inlineStr" r="I1192">
        <is>
          <t xml:space="preserve"/>
        </is>
      </c>
      <c s="8" t="inlineStr" r="J1192">
        <is>
          <t xml:space="preserve"> Cook</t>
        </is>
      </c>
    </row>
    <row r="1193" ht="20.25" customHeight="0">
      <c s="5" t="inlineStr" r="A1193">
        <is>
          <t xml:space="preserve">25000400</t>
        </is>
      </c>
      <c s="5" t="inlineStr" r="B1193">
        <is>
          <t xml:space="preserve">NITROGEN FERTILIZER NUTRIENT</t>
        </is>
      </c>
      <c s="5" t="inlineStr" r="C1193">
        <is>
          <t xml:space="preserve">POUND  </t>
        </is>
      </c>
      <c s="6" r="D1193">
        <v>47.000</v>
      </c>
      <c s="7" r="E1193">
        <v>1</v>
      </c>
      <c s="8" t="inlineStr" r="F1193">
        <is>
          <t xml:space="preserve">61L93</t>
        </is>
      </c>
      <c s="8" t="inlineStr" r="G1193">
        <is>
          <t xml:space="preserve">071</t>
        </is>
      </c>
      <c s="9" r="H1193">
        <v>2.3500</v>
      </c>
      <c s="8" t="inlineStr" r="I1193">
        <is>
          <t xml:space="preserve">Y</t>
        </is>
      </c>
      <c s="8" t="inlineStr" r="J1193">
        <is>
          <t xml:space="preserve"> Cook</t>
        </is>
      </c>
    </row>
    <row r="1194" ht="20.25" customHeight="0">
      <c s="5" t="inlineStr" r="A1194">
        <is>
          <t xml:space="preserve">25000400</t>
        </is>
      </c>
      <c s="5" t="inlineStr" r="B1194">
        <is>
          <t xml:space="preserve">NITROGEN FERTILIZER NUTRIENT</t>
        </is>
      </c>
      <c s="5" t="inlineStr" r="C1194">
        <is>
          <t xml:space="preserve">POUND  </t>
        </is>
      </c>
      <c s="6" r="D1194">
        <v>47.000</v>
      </c>
      <c s="7" r="E1194">
        <v>1</v>
      </c>
      <c s="8" t="inlineStr" r="F1194">
        <is>
          <t xml:space="preserve">61L93</t>
        </is>
      </c>
      <c s="8" t="inlineStr" r="G1194">
        <is>
          <t xml:space="preserve">071</t>
        </is>
      </c>
      <c s="9" r="H1194">
        <v>2.3500</v>
      </c>
      <c s="8" t="inlineStr" r="I1194">
        <is>
          <t xml:space="preserve"/>
        </is>
      </c>
      <c s="8" t="inlineStr" r="J1194">
        <is>
          <t xml:space="preserve"> Cook</t>
        </is>
      </c>
    </row>
    <row r="1195" ht="20.25" customHeight="0">
      <c s="5" t="inlineStr" r="A1195">
        <is>
          <t xml:space="preserve">25000400</t>
        </is>
      </c>
      <c s="5" t="inlineStr" r="B1195">
        <is>
          <t xml:space="preserve">NITROGEN FERTILIZER NUTRIENT</t>
        </is>
      </c>
      <c s="5" t="inlineStr" r="C1195">
        <is>
          <t xml:space="preserve">POUND  </t>
        </is>
      </c>
      <c s="6" r="D1195">
        <v>47.000</v>
      </c>
      <c s="7" r="E1195">
        <v>1</v>
      </c>
      <c s="8" t="inlineStr" r="F1195">
        <is>
          <t xml:space="preserve">61L93</t>
        </is>
      </c>
      <c s="8" t="inlineStr" r="G1195">
        <is>
          <t xml:space="preserve">071</t>
        </is>
      </c>
      <c s="9" r="H1195">
        <v>2.3500</v>
      </c>
      <c s="8" t="inlineStr" r="I1195">
        <is>
          <t xml:space="preserve"/>
        </is>
      </c>
      <c s="8" t="inlineStr" r="J1195">
        <is>
          <t xml:space="preserve"> Cook</t>
        </is>
      </c>
    </row>
    <row r="1196" ht="20.25" customHeight="0">
      <c s="5" t="inlineStr" r="A1196">
        <is>
          <t xml:space="preserve">25000400</t>
        </is>
      </c>
      <c s="5" t="inlineStr" r="B1196">
        <is>
          <t xml:space="preserve">NITROGEN FERTILIZER NUTRIENT</t>
        </is>
      </c>
      <c s="5" t="inlineStr" r="C1196">
        <is>
          <t xml:space="preserve">POUND  </t>
        </is>
      </c>
      <c s="6" r="D1196">
        <v>47.000</v>
      </c>
      <c s="7" r="E1196">
        <v>1</v>
      </c>
      <c s="8" t="inlineStr" r="F1196">
        <is>
          <t xml:space="preserve">61L93</t>
        </is>
      </c>
      <c s="8" t="inlineStr" r="G1196">
        <is>
          <t xml:space="preserve">071</t>
        </is>
      </c>
      <c s="9" r="H1196">
        <v>2.4000</v>
      </c>
      <c s="8" t="inlineStr" r="I1196">
        <is>
          <t xml:space="preserve"/>
        </is>
      </c>
      <c s="8" t="inlineStr" r="J1196">
        <is>
          <t xml:space="preserve"> Cook</t>
        </is>
      </c>
    </row>
    <row r="1197" ht="20.25" customHeight="0">
      <c s="5" t="inlineStr" r="A1197">
        <is>
          <t xml:space="preserve">25000400</t>
        </is>
      </c>
      <c s="5" t="inlineStr" r="B1197">
        <is>
          <t xml:space="preserve">NITROGEN FERTILIZER NUTRIENT</t>
        </is>
      </c>
      <c s="5" t="inlineStr" r="C1197">
        <is>
          <t xml:space="preserve">POUND  </t>
        </is>
      </c>
      <c s="6" r="D1197">
        <v>49.000</v>
      </c>
      <c s="7" r="E1197">
        <v>1</v>
      </c>
      <c s="8" t="inlineStr" r="F1197">
        <is>
          <t xml:space="preserve">61M16</t>
        </is>
      </c>
      <c s="8" t="inlineStr" r="G1197">
        <is>
          <t xml:space="preserve">073</t>
        </is>
      </c>
      <c s="9" r="H1197">
        <v>1.0000</v>
      </c>
      <c s="8" t="inlineStr" r="I1197">
        <is>
          <t xml:space="preserve">Y</t>
        </is>
      </c>
      <c s="8" t="inlineStr" r="J1197">
        <is>
          <t xml:space="preserve"> Cook</t>
        </is>
      </c>
    </row>
    <row r="1198" ht="20.25" customHeight="0">
      <c s="5" t="inlineStr" r="A1198">
        <is>
          <t xml:space="preserve">25000400</t>
        </is>
      </c>
      <c s="5" t="inlineStr" r="B1198">
        <is>
          <t xml:space="preserve">NITROGEN FERTILIZER NUTRIENT</t>
        </is>
      </c>
      <c s="5" t="inlineStr" r="C1198">
        <is>
          <t xml:space="preserve">POUND  </t>
        </is>
      </c>
      <c s="6" r="D1198">
        <v>49.000</v>
      </c>
      <c s="7" r="E1198">
        <v>1</v>
      </c>
      <c s="8" t="inlineStr" r="F1198">
        <is>
          <t xml:space="preserve">61M16</t>
        </is>
      </c>
      <c s="8" t="inlineStr" r="G1198">
        <is>
          <t xml:space="preserve">073</t>
        </is>
      </c>
      <c s="9" r="H1198">
        <v>1.0000</v>
      </c>
      <c s="8" t="inlineStr" r="I1198">
        <is>
          <t xml:space="preserve"/>
        </is>
      </c>
      <c s="8" t="inlineStr" r="J1198">
        <is>
          <t xml:space="preserve"> Cook</t>
        </is>
      </c>
    </row>
    <row r="1199" ht="20.25" customHeight="0">
      <c s="5" t="inlineStr" r="A1199">
        <is>
          <t xml:space="preserve">25000400</t>
        </is>
      </c>
      <c s="5" t="inlineStr" r="B1199">
        <is>
          <t xml:space="preserve">NITROGEN FERTILIZER NUTRIENT</t>
        </is>
      </c>
      <c s="5" t="inlineStr" r="C1199">
        <is>
          <t xml:space="preserve">POUND  </t>
        </is>
      </c>
      <c s="6" r="D1199">
        <v>49.000</v>
      </c>
      <c s="7" r="E1199">
        <v>1</v>
      </c>
      <c s="8" t="inlineStr" r="F1199">
        <is>
          <t xml:space="preserve">61M16</t>
        </is>
      </c>
      <c s="8" t="inlineStr" r="G1199">
        <is>
          <t xml:space="preserve">073</t>
        </is>
      </c>
      <c s="9" r="H1199">
        <v>1.0000</v>
      </c>
      <c s="8" t="inlineStr" r="I1199">
        <is>
          <t xml:space="preserve"/>
        </is>
      </c>
      <c s="8" t="inlineStr" r="J1199">
        <is>
          <t xml:space="preserve"> Cook</t>
        </is>
      </c>
    </row>
    <row r="1200" ht="20.25" customHeight="0">
      <c s="5" t="inlineStr" r="A1200">
        <is>
          <t xml:space="preserve">25000400</t>
        </is>
      </c>
      <c s="5" t="inlineStr" r="B1200">
        <is>
          <t xml:space="preserve">NITROGEN FERTILIZER NUTRIENT</t>
        </is>
      </c>
      <c s="5" t="inlineStr" r="C1200">
        <is>
          <t xml:space="preserve">POUND  </t>
        </is>
      </c>
      <c s="6" r="D1200">
        <v>49.000</v>
      </c>
      <c s="7" r="E1200">
        <v>1</v>
      </c>
      <c s="8" t="inlineStr" r="F1200">
        <is>
          <t xml:space="preserve">61M16</t>
        </is>
      </c>
      <c s="8" t="inlineStr" r="G1200">
        <is>
          <t xml:space="preserve">073</t>
        </is>
      </c>
      <c s="9" r="H1200">
        <v>1.0000</v>
      </c>
      <c s="8" t="inlineStr" r="I1200">
        <is>
          <t xml:space="preserve"/>
        </is>
      </c>
      <c s="8" t="inlineStr" r="J1200">
        <is>
          <t xml:space="preserve"> Cook</t>
        </is>
      </c>
    </row>
    <row r="1201" ht="20.25" customHeight="0">
      <c s="5" t="inlineStr" r="A1201">
        <is>
          <t xml:space="preserve">25000400</t>
        </is>
      </c>
      <c s="5" t="inlineStr" r="B1201">
        <is>
          <t xml:space="preserve">NITROGEN FERTILIZER NUTRIENT</t>
        </is>
      </c>
      <c s="5" t="inlineStr" r="C1201">
        <is>
          <t xml:space="preserve">POUND  </t>
        </is>
      </c>
      <c s="6" r="D1201">
        <v>49.000</v>
      </c>
      <c s="7" r="E1201">
        <v>1</v>
      </c>
      <c s="8" t="inlineStr" r="F1201">
        <is>
          <t xml:space="preserve">61M16</t>
        </is>
      </c>
      <c s="8" t="inlineStr" r="G1201">
        <is>
          <t xml:space="preserve">073</t>
        </is>
      </c>
      <c s="9" r="H1201">
        <v>1.1500</v>
      </c>
      <c s="8" t="inlineStr" r="I1201">
        <is>
          <t xml:space="preserve"/>
        </is>
      </c>
      <c s="8" t="inlineStr" r="J1201">
        <is>
          <t xml:space="preserve"> Cook</t>
        </is>
      </c>
    </row>
    <row r="1202" ht="20.25" customHeight="0">
      <c s="5" t="inlineStr" r="A1202">
        <is>
          <t xml:space="preserve">25000400</t>
        </is>
      </c>
      <c s="5" t="inlineStr" r="B1202">
        <is>
          <t xml:space="preserve">NITROGEN FERTILIZER NUTRIENT</t>
        </is>
      </c>
      <c s="5" t="inlineStr" r="C1202">
        <is>
          <t xml:space="preserve">POUND  </t>
        </is>
      </c>
      <c s="6" r="D1202">
        <v>49.000</v>
      </c>
      <c s="7" r="E1202">
        <v>1</v>
      </c>
      <c s="8" t="inlineStr" r="F1202">
        <is>
          <t xml:space="preserve">61M16</t>
        </is>
      </c>
      <c s="8" t="inlineStr" r="G1202">
        <is>
          <t xml:space="preserve">073</t>
        </is>
      </c>
      <c s="9" r="H1202">
        <v>2.0000</v>
      </c>
      <c s="8" t="inlineStr" r="I1202">
        <is>
          <t xml:space="preserve"/>
        </is>
      </c>
      <c s="8" t="inlineStr" r="J1202">
        <is>
          <t xml:space="preserve"> Cook</t>
        </is>
      </c>
    </row>
    <row r="1203" ht="20.25" customHeight="0">
      <c s="5" t="inlineStr" r="A1203">
        <is>
          <t xml:space="preserve">25000400</t>
        </is>
      </c>
      <c s="5" t="inlineStr" r="B1203">
        <is>
          <t xml:space="preserve">NITROGEN FERTILIZER NUTRIENT</t>
        </is>
      </c>
      <c s="5" t="inlineStr" r="C1203">
        <is>
          <t xml:space="preserve">POUND  </t>
        </is>
      </c>
      <c s="6" r="D1203">
        <v>45.000</v>
      </c>
      <c s="7" r="E1203">
        <v>1</v>
      </c>
      <c s="8" t="inlineStr" r="F1203">
        <is>
          <t xml:space="preserve">61M19</t>
        </is>
      </c>
      <c s="8" t="inlineStr" r="G1203">
        <is>
          <t xml:space="preserve">075</t>
        </is>
      </c>
      <c s="9" r="H1203">
        <v>1.0500</v>
      </c>
      <c s="8" t="inlineStr" r="I1203">
        <is>
          <t xml:space="preserve">Y</t>
        </is>
      </c>
      <c s="8" t="inlineStr" r="J1203">
        <is>
          <t xml:space="preserve"> McHenry</t>
        </is>
      </c>
    </row>
    <row r="1204" ht="20.25" customHeight="0">
      <c s="5" t="inlineStr" r="A1204">
        <is>
          <t xml:space="preserve">25000400</t>
        </is>
      </c>
      <c s="5" t="inlineStr" r="B1204">
        <is>
          <t xml:space="preserve">NITROGEN FERTILIZER NUTRIENT</t>
        </is>
      </c>
      <c s="5" t="inlineStr" r="C1204">
        <is>
          <t xml:space="preserve">POUND  </t>
        </is>
      </c>
      <c s="6" r="D1204">
        <v>45.000</v>
      </c>
      <c s="7" r="E1204">
        <v>1</v>
      </c>
      <c s="8" t="inlineStr" r="F1204">
        <is>
          <t xml:space="preserve">61M19</t>
        </is>
      </c>
      <c s="8" t="inlineStr" r="G1204">
        <is>
          <t xml:space="preserve">075</t>
        </is>
      </c>
      <c s="9" r="H1204">
        <v>1.0000</v>
      </c>
      <c s="8" t="inlineStr" r="I1204">
        <is>
          <t xml:space="preserve"/>
        </is>
      </c>
      <c s="8" t="inlineStr" r="J1204">
        <is>
          <t xml:space="preserve"> McHenry</t>
        </is>
      </c>
    </row>
    <row r="1205" ht="20.25" customHeight="0">
      <c s="5" t="inlineStr" r="A1205">
        <is>
          <t xml:space="preserve">25000400</t>
        </is>
      </c>
      <c s="5" t="inlineStr" r="B1205">
        <is>
          <t xml:space="preserve">NITROGEN FERTILIZER NUTRIENT</t>
        </is>
      </c>
      <c s="5" t="inlineStr" r="C1205">
        <is>
          <t xml:space="preserve">POUND  </t>
        </is>
      </c>
      <c s="6" r="D1205">
        <v>45.000</v>
      </c>
      <c s="7" r="E1205">
        <v>1</v>
      </c>
      <c s="8" t="inlineStr" r="F1205">
        <is>
          <t xml:space="preserve">61M19</t>
        </is>
      </c>
      <c s="8" t="inlineStr" r="G1205">
        <is>
          <t xml:space="preserve">075</t>
        </is>
      </c>
      <c s="9" r="H1205">
        <v>1.0000</v>
      </c>
      <c s="8" t="inlineStr" r="I1205">
        <is>
          <t xml:space="preserve"/>
        </is>
      </c>
      <c s="8" t="inlineStr" r="J1205">
        <is>
          <t xml:space="preserve"> McHenry</t>
        </is>
      </c>
    </row>
    <row r="1206" ht="20.25" customHeight="0">
      <c s="5" t="inlineStr" r="A1206">
        <is>
          <t xml:space="preserve">25000400</t>
        </is>
      </c>
      <c s="5" t="inlineStr" r="B1206">
        <is>
          <t xml:space="preserve">NITROGEN FERTILIZER NUTRIENT</t>
        </is>
      </c>
      <c s="5" t="inlineStr" r="C1206">
        <is>
          <t xml:space="preserve">POUND  </t>
        </is>
      </c>
      <c s="6" r="D1206">
        <v>45.000</v>
      </c>
      <c s="7" r="E1206">
        <v>1</v>
      </c>
      <c s="8" t="inlineStr" r="F1206">
        <is>
          <t xml:space="preserve">61M19</t>
        </is>
      </c>
      <c s="8" t="inlineStr" r="G1206">
        <is>
          <t xml:space="preserve">075</t>
        </is>
      </c>
      <c s="9" r="H1206">
        <v>1.0000</v>
      </c>
      <c s="8" t="inlineStr" r="I1206">
        <is>
          <t xml:space="preserve"/>
        </is>
      </c>
      <c s="8" t="inlineStr" r="J1206">
        <is>
          <t xml:space="preserve"> McHenry</t>
        </is>
      </c>
    </row>
    <row r="1207" ht="20.25" customHeight="0">
      <c s="5" t="inlineStr" r="A1207">
        <is>
          <t xml:space="preserve">25000400</t>
        </is>
      </c>
      <c s="5" t="inlineStr" r="B1207">
        <is>
          <t xml:space="preserve">NITROGEN FERTILIZER NUTRIENT</t>
        </is>
      </c>
      <c s="5" t="inlineStr" r="C1207">
        <is>
          <t xml:space="preserve">POUND  </t>
        </is>
      </c>
      <c s="6" r="D1207">
        <v>45.000</v>
      </c>
      <c s="7" r="E1207">
        <v>1</v>
      </c>
      <c s="8" t="inlineStr" r="F1207">
        <is>
          <t xml:space="preserve">61M19</t>
        </is>
      </c>
      <c s="8" t="inlineStr" r="G1207">
        <is>
          <t xml:space="preserve">075</t>
        </is>
      </c>
      <c s="9" r="H1207">
        <v>1.0000</v>
      </c>
      <c s="8" t="inlineStr" r="I1207">
        <is>
          <t xml:space="preserve"/>
        </is>
      </c>
      <c s="8" t="inlineStr" r="J1207">
        <is>
          <t xml:space="preserve"> McHenry</t>
        </is>
      </c>
    </row>
    <row r="1208" ht="20.25" customHeight="0">
      <c s="5" t="inlineStr" r="A1208">
        <is>
          <t xml:space="preserve">25000400</t>
        </is>
      </c>
      <c s="5" t="inlineStr" r="B1208">
        <is>
          <t xml:space="preserve">NITROGEN FERTILIZER NUTRIENT</t>
        </is>
      </c>
      <c s="5" t="inlineStr" r="C1208">
        <is>
          <t xml:space="preserve">POUND  </t>
        </is>
      </c>
      <c s="6" r="D1208">
        <v>45.000</v>
      </c>
      <c s="7" r="E1208">
        <v>1</v>
      </c>
      <c s="8" t="inlineStr" r="F1208">
        <is>
          <t xml:space="preserve">61M19</t>
        </is>
      </c>
      <c s="8" t="inlineStr" r="G1208">
        <is>
          <t xml:space="preserve">075</t>
        </is>
      </c>
      <c s="9" r="H1208">
        <v>1.0000</v>
      </c>
      <c s="8" t="inlineStr" r="I1208">
        <is>
          <t xml:space="preserve"/>
        </is>
      </c>
      <c s="8" t="inlineStr" r="J1208">
        <is>
          <t xml:space="preserve"> McHenry</t>
        </is>
      </c>
    </row>
    <row r="1209" ht="20.25" customHeight="0">
      <c s="5" t="inlineStr" r="A1209">
        <is>
          <t xml:space="preserve">25000400</t>
        </is>
      </c>
      <c s="5" t="inlineStr" r="B1209">
        <is>
          <t xml:space="preserve">NITROGEN FERTILIZER NUTRIENT</t>
        </is>
      </c>
      <c s="5" t="inlineStr" r="C1209">
        <is>
          <t xml:space="preserve">POUND  </t>
        </is>
      </c>
      <c s="6" r="D1209">
        <v>113.000</v>
      </c>
      <c s="7" r="E1209">
        <v>1</v>
      </c>
      <c s="8" t="inlineStr" r="F1209">
        <is>
          <t xml:space="preserve">61M23</t>
        </is>
      </c>
      <c s="8" t="inlineStr" r="G1209">
        <is>
          <t xml:space="preserve">078</t>
        </is>
      </c>
      <c s="9" r="H1209">
        <v>1.0500</v>
      </c>
      <c s="8" t="inlineStr" r="I1209">
        <is>
          <t xml:space="preserve">Y</t>
        </is>
      </c>
      <c s="8" t="inlineStr" r="J1209">
        <is>
          <t xml:space="preserve"> McHenry</t>
        </is>
      </c>
    </row>
    <row r="1210" ht="20.25" customHeight="0">
      <c s="5" t="inlineStr" r="A1210">
        <is>
          <t xml:space="preserve">25000400</t>
        </is>
      </c>
      <c s="5" t="inlineStr" r="B1210">
        <is>
          <t xml:space="preserve">NITROGEN FERTILIZER NUTRIENT</t>
        </is>
      </c>
      <c s="5" t="inlineStr" r="C1210">
        <is>
          <t xml:space="preserve">POUND  </t>
        </is>
      </c>
      <c s="6" r="D1210">
        <v>113.000</v>
      </c>
      <c s="7" r="E1210">
        <v>1</v>
      </c>
      <c s="8" t="inlineStr" r="F1210">
        <is>
          <t xml:space="preserve">61M23</t>
        </is>
      </c>
      <c s="8" t="inlineStr" r="G1210">
        <is>
          <t xml:space="preserve">078</t>
        </is>
      </c>
      <c s="9" r="H1210">
        <v>1.0000</v>
      </c>
      <c s="8" t="inlineStr" r="I1210">
        <is>
          <t xml:space="preserve"/>
        </is>
      </c>
      <c s="8" t="inlineStr" r="J1210">
        <is>
          <t xml:space="preserve"> McHenry</t>
        </is>
      </c>
    </row>
    <row r="1211" ht="20.25" customHeight="0">
      <c s="5" t="inlineStr" r="A1211">
        <is>
          <t xml:space="preserve">25000400</t>
        </is>
      </c>
      <c s="5" t="inlineStr" r="B1211">
        <is>
          <t xml:space="preserve">NITROGEN FERTILIZER NUTRIENT</t>
        </is>
      </c>
      <c s="5" t="inlineStr" r="C1211">
        <is>
          <t xml:space="preserve">POUND  </t>
        </is>
      </c>
      <c s="6" r="D1211">
        <v>113.000</v>
      </c>
      <c s="7" r="E1211">
        <v>1</v>
      </c>
      <c s="8" t="inlineStr" r="F1211">
        <is>
          <t xml:space="preserve">61M23</t>
        </is>
      </c>
      <c s="8" t="inlineStr" r="G1211">
        <is>
          <t xml:space="preserve">078</t>
        </is>
      </c>
      <c s="9" r="H1211">
        <v>1.0000</v>
      </c>
      <c s="8" t="inlineStr" r="I1211">
        <is>
          <t xml:space="preserve"/>
        </is>
      </c>
      <c s="8" t="inlineStr" r="J1211">
        <is>
          <t xml:space="preserve"> McHenry</t>
        </is>
      </c>
    </row>
    <row r="1212" ht="20.25" customHeight="0">
      <c s="5" t="inlineStr" r="A1212">
        <is>
          <t xml:space="preserve">25000400</t>
        </is>
      </c>
      <c s="5" t="inlineStr" r="B1212">
        <is>
          <t xml:space="preserve">NITROGEN FERTILIZER NUTRIENT</t>
        </is>
      </c>
      <c s="5" t="inlineStr" r="C1212">
        <is>
          <t xml:space="preserve">POUND  </t>
        </is>
      </c>
      <c s="6" r="D1212">
        <v>113.000</v>
      </c>
      <c s="7" r="E1212">
        <v>1</v>
      </c>
      <c s="8" t="inlineStr" r="F1212">
        <is>
          <t xml:space="preserve">61M23</t>
        </is>
      </c>
      <c s="8" t="inlineStr" r="G1212">
        <is>
          <t xml:space="preserve">078</t>
        </is>
      </c>
      <c s="9" r="H1212">
        <v>1.0000</v>
      </c>
      <c s="8" t="inlineStr" r="I1212">
        <is>
          <t xml:space="preserve"/>
        </is>
      </c>
      <c s="8" t="inlineStr" r="J1212">
        <is>
          <t xml:space="preserve"> McHenry</t>
        </is>
      </c>
    </row>
    <row r="1213" ht="20.25" customHeight="0">
      <c s="5" t="inlineStr" r="A1213">
        <is>
          <t xml:space="preserve">25000400</t>
        </is>
      </c>
      <c s="5" t="inlineStr" r="B1213">
        <is>
          <t xml:space="preserve">NITROGEN FERTILIZER NUTRIENT</t>
        </is>
      </c>
      <c s="5" t="inlineStr" r="C1213">
        <is>
          <t xml:space="preserve">POUND  </t>
        </is>
      </c>
      <c s="6" r="D1213">
        <v>113.000</v>
      </c>
      <c s="7" r="E1213">
        <v>1</v>
      </c>
      <c s="8" t="inlineStr" r="F1213">
        <is>
          <t xml:space="preserve">61M23</t>
        </is>
      </c>
      <c s="8" t="inlineStr" r="G1213">
        <is>
          <t xml:space="preserve">078</t>
        </is>
      </c>
      <c s="9" r="H1213">
        <v>1.0000</v>
      </c>
      <c s="8" t="inlineStr" r="I1213">
        <is>
          <t xml:space="preserve"/>
        </is>
      </c>
      <c s="8" t="inlineStr" r="J1213">
        <is>
          <t xml:space="preserve"> McHenry</t>
        </is>
      </c>
    </row>
    <row r="1214" ht="20.25" customHeight="0">
      <c s="5" t="inlineStr" r="A1214">
        <is>
          <t xml:space="preserve">25000400</t>
        </is>
      </c>
      <c s="5" t="inlineStr" r="B1214">
        <is>
          <t xml:space="preserve">NITROGEN FERTILIZER NUTRIENT</t>
        </is>
      </c>
      <c s="5" t="inlineStr" r="C1214">
        <is>
          <t xml:space="preserve">POUND  </t>
        </is>
      </c>
      <c s="6" r="D1214">
        <v>25.000</v>
      </c>
      <c s="7" r="E1214">
        <v>1</v>
      </c>
      <c s="8" t="inlineStr" r="F1214">
        <is>
          <t xml:space="preserve">61M25</t>
        </is>
      </c>
      <c s="8" t="inlineStr" r="G1214">
        <is>
          <t xml:space="preserve">079</t>
        </is>
      </c>
      <c s="9" r="H1214">
        <v>3.3000</v>
      </c>
      <c s="8" t="inlineStr" r="I1214">
        <is>
          <t xml:space="preserve">Y</t>
        </is>
      </c>
      <c s="8" t="inlineStr" r="J1214">
        <is>
          <t xml:space="preserve"> Will</t>
        </is>
      </c>
    </row>
    <row r="1215" ht="20.25" customHeight="0">
      <c s="5" t="inlineStr" r="A1215">
        <is>
          <t xml:space="preserve">25000400</t>
        </is>
      </c>
      <c s="5" t="inlineStr" r="B1215">
        <is>
          <t xml:space="preserve">NITROGEN FERTILIZER NUTRIENT</t>
        </is>
      </c>
      <c s="5" t="inlineStr" r="C1215">
        <is>
          <t xml:space="preserve">POUND  </t>
        </is>
      </c>
      <c s="6" r="D1215">
        <v>25.000</v>
      </c>
      <c s="7" r="E1215">
        <v>1</v>
      </c>
      <c s="8" t="inlineStr" r="F1215">
        <is>
          <t xml:space="preserve">61M25</t>
        </is>
      </c>
      <c s="8" t="inlineStr" r="G1215">
        <is>
          <t xml:space="preserve">079</t>
        </is>
      </c>
      <c s="9" r="H1215">
        <v>2.5000</v>
      </c>
      <c s="8" t="inlineStr" r="I1215">
        <is>
          <t xml:space="preserve"/>
        </is>
      </c>
      <c s="8" t="inlineStr" r="J1215">
        <is>
          <t xml:space="preserve"> Will</t>
        </is>
      </c>
    </row>
    <row r="1216" ht="20.25" customHeight="0">
      <c s="5" t="inlineStr" r="A1216">
        <is>
          <t xml:space="preserve">25000400</t>
        </is>
      </c>
      <c s="5" t="inlineStr" r="B1216">
        <is>
          <t xml:space="preserve">NITROGEN FERTILIZER NUTRIENT</t>
        </is>
      </c>
      <c s="5" t="inlineStr" r="C1216">
        <is>
          <t xml:space="preserve">POUND  </t>
        </is>
      </c>
      <c s="6" r="D1216">
        <v>25.000</v>
      </c>
      <c s="7" r="E1216">
        <v>1</v>
      </c>
      <c s="8" t="inlineStr" r="F1216">
        <is>
          <t xml:space="preserve">61M25</t>
        </is>
      </c>
      <c s="8" t="inlineStr" r="G1216">
        <is>
          <t xml:space="preserve">079</t>
        </is>
      </c>
      <c s="9" r="H1216">
        <v>3.0000</v>
      </c>
      <c s="8" t="inlineStr" r="I1216">
        <is>
          <t xml:space="preserve"/>
        </is>
      </c>
      <c s="8" t="inlineStr" r="J1216">
        <is>
          <t xml:space="preserve"> Will</t>
        </is>
      </c>
    </row>
    <row r="1217" ht="20.25" customHeight="0">
      <c s="5" t="inlineStr" r="A1217">
        <is>
          <t xml:space="preserve">25000400</t>
        </is>
      </c>
      <c s="5" t="inlineStr" r="B1217">
        <is>
          <t xml:space="preserve">NITROGEN FERTILIZER NUTRIENT</t>
        </is>
      </c>
      <c s="5" t="inlineStr" r="C1217">
        <is>
          <t xml:space="preserve">POUND  </t>
        </is>
      </c>
      <c s="6" r="D1217">
        <v>25.000</v>
      </c>
      <c s="7" r="E1217">
        <v>1</v>
      </c>
      <c s="8" t="inlineStr" r="F1217">
        <is>
          <t xml:space="preserve">61M25</t>
        </is>
      </c>
      <c s="8" t="inlineStr" r="G1217">
        <is>
          <t xml:space="preserve">079</t>
        </is>
      </c>
      <c s="9" r="H1217">
        <v>3.0000</v>
      </c>
      <c s="8" t="inlineStr" r="I1217">
        <is>
          <t xml:space="preserve"/>
        </is>
      </c>
      <c s="8" t="inlineStr" r="J1217">
        <is>
          <t xml:space="preserve"> Will</t>
        </is>
      </c>
    </row>
    <row r="1218" ht="20.25" customHeight="0">
      <c s="5" t="inlineStr" r="A1218">
        <is>
          <t xml:space="preserve">25000400</t>
        </is>
      </c>
      <c s="5" t="inlineStr" r="B1218">
        <is>
          <t xml:space="preserve">NITROGEN FERTILIZER NUTRIENT</t>
        </is>
      </c>
      <c s="5" t="inlineStr" r="C1218">
        <is>
          <t xml:space="preserve">POUND  </t>
        </is>
      </c>
      <c s="6" r="D1218">
        <v>25.000</v>
      </c>
      <c s="7" r="E1218">
        <v>1</v>
      </c>
      <c s="8" t="inlineStr" r="F1218">
        <is>
          <t xml:space="preserve">61M25</t>
        </is>
      </c>
      <c s="8" t="inlineStr" r="G1218">
        <is>
          <t xml:space="preserve">079</t>
        </is>
      </c>
      <c s="9" r="H1218">
        <v>5.0000</v>
      </c>
      <c s="8" t="inlineStr" r="I1218">
        <is>
          <t xml:space="preserve"/>
        </is>
      </c>
      <c s="8" t="inlineStr" r="J1218">
        <is>
          <t xml:space="preserve"> Will</t>
        </is>
      </c>
    </row>
    <row r="1219" ht="20.25" customHeight="0">
      <c s="5" t="inlineStr" r="A1219">
        <is>
          <t xml:space="preserve">25000400</t>
        </is>
      </c>
      <c s="5" t="inlineStr" r="B1219">
        <is>
          <t xml:space="preserve">NITROGEN FERTILIZER NUTRIENT</t>
        </is>
      </c>
      <c s="5" t="inlineStr" r="C1219">
        <is>
          <t xml:space="preserve">POUND  </t>
        </is>
      </c>
      <c s="6" r="D1219">
        <v>25.000</v>
      </c>
      <c s="7" r="E1219">
        <v>1</v>
      </c>
      <c s="8" t="inlineStr" r="F1219">
        <is>
          <t xml:space="preserve">61M25</t>
        </is>
      </c>
      <c s="8" t="inlineStr" r="G1219">
        <is>
          <t xml:space="preserve">079</t>
        </is>
      </c>
      <c s="9" r="H1219">
        <v>5.0000</v>
      </c>
      <c s="8" t="inlineStr" r="I1219">
        <is>
          <t xml:space="preserve"/>
        </is>
      </c>
      <c s="8" t="inlineStr" r="J1219">
        <is>
          <t xml:space="preserve"> Will</t>
        </is>
      </c>
    </row>
    <row r="1220" ht="20.25" customHeight="0">
      <c s="5" t="inlineStr" r="A1220">
        <is>
          <t xml:space="preserve">25000400</t>
        </is>
      </c>
      <c s="5" t="inlineStr" r="B1220">
        <is>
          <t xml:space="preserve">NITROGEN FERTILIZER NUTRIENT</t>
        </is>
      </c>
      <c s="5" t="inlineStr" r="C1220">
        <is>
          <t xml:space="preserve">POUND  </t>
        </is>
      </c>
      <c s="6" r="D1220">
        <v>25.000</v>
      </c>
      <c s="7" r="E1220">
        <v>1</v>
      </c>
      <c s="8" t="inlineStr" r="F1220">
        <is>
          <t xml:space="preserve">61M25</t>
        </is>
      </c>
      <c s="8" t="inlineStr" r="G1220">
        <is>
          <t xml:space="preserve">079</t>
        </is>
      </c>
      <c s="9" r="H1220">
        <v>5.5200</v>
      </c>
      <c s="8" t="inlineStr" r="I1220">
        <is>
          <t xml:space="preserve"/>
        </is>
      </c>
      <c s="8" t="inlineStr" r="J1220">
        <is>
          <t xml:space="preserve"> Will</t>
        </is>
      </c>
    </row>
    <row r="1221" ht="20.25" customHeight="0">
      <c s="5" t="inlineStr" r="A1221">
        <is>
          <t xml:space="preserve">25000400</t>
        </is>
      </c>
      <c s="5" t="inlineStr" r="B1221">
        <is>
          <t xml:space="preserve">NITROGEN FERTILIZER NUTRIENT</t>
        </is>
      </c>
      <c s="5" t="inlineStr" r="C1221">
        <is>
          <t xml:space="preserve">POUND  </t>
        </is>
      </c>
      <c s="6" r="D1221">
        <v>227.000</v>
      </c>
      <c s="7" r="E1221">
        <v>1</v>
      </c>
      <c s="8" t="inlineStr" r="F1221">
        <is>
          <t xml:space="preserve">61M26</t>
        </is>
      </c>
      <c s="8" t="inlineStr" r="G1221">
        <is>
          <t xml:space="preserve">080</t>
        </is>
      </c>
      <c s="9" r="H1221">
        <v>1.0000</v>
      </c>
      <c s="8" t="inlineStr" r="I1221">
        <is>
          <t xml:space="preserve">Y</t>
        </is>
      </c>
      <c s="8" t="inlineStr" r="J1221">
        <is>
          <t xml:space="preserve"> Cook</t>
        </is>
      </c>
    </row>
    <row r="1222" ht="20.25" customHeight="0">
      <c s="5" t="inlineStr" r="A1222">
        <is>
          <t xml:space="preserve">25000400</t>
        </is>
      </c>
      <c s="5" t="inlineStr" r="B1222">
        <is>
          <t xml:space="preserve">NITROGEN FERTILIZER NUTRIENT</t>
        </is>
      </c>
      <c s="5" t="inlineStr" r="C1222">
        <is>
          <t xml:space="preserve">POUND  </t>
        </is>
      </c>
      <c s="6" r="D1222">
        <v>227.000</v>
      </c>
      <c s="7" r="E1222">
        <v>1</v>
      </c>
      <c s="8" t="inlineStr" r="F1222">
        <is>
          <t xml:space="preserve">61M26</t>
        </is>
      </c>
      <c s="8" t="inlineStr" r="G1222">
        <is>
          <t xml:space="preserve">080</t>
        </is>
      </c>
      <c s="9" r="H1222">
        <v>2.0000</v>
      </c>
      <c s="8" t="inlineStr" r="I1222">
        <is>
          <t xml:space="preserve"/>
        </is>
      </c>
      <c s="8" t="inlineStr" r="J1222">
        <is>
          <t xml:space="preserve"> Cook</t>
        </is>
      </c>
    </row>
    <row r="1223" ht="20.25" customHeight="0">
      <c s="5" t="inlineStr" r="A1223">
        <is>
          <t xml:space="preserve">25000400</t>
        </is>
      </c>
      <c s="5" t="inlineStr" r="B1223">
        <is>
          <t xml:space="preserve">NITROGEN FERTILIZER NUTRIENT</t>
        </is>
      </c>
      <c s="5" t="inlineStr" r="C1223">
        <is>
          <t xml:space="preserve">POUND  </t>
        </is>
      </c>
      <c s="6" r="D1223">
        <v>227.000</v>
      </c>
      <c s="7" r="E1223">
        <v>1</v>
      </c>
      <c s="8" t="inlineStr" r="F1223">
        <is>
          <t xml:space="preserve">61M26</t>
        </is>
      </c>
      <c s="8" t="inlineStr" r="G1223">
        <is>
          <t xml:space="preserve">080</t>
        </is>
      </c>
      <c s="9" r="H1223">
        <v>2.0000</v>
      </c>
      <c s="8" t="inlineStr" r="I1223">
        <is>
          <t xml:space="preserve"/>
        </is>
      </c>
      <c s="8" t="inlineStr" r="J1223">
        <is>
          <t xml:space="preserve"> Cook</t>
        </is>
      </c>
    </row>
    <row r="1224" ht="20.25" customHeight="0">
      <c s="5" t="inlineStr" r="A1224">
        <is>
          <t xml:space="preserve">25000400</t>
        </is>
      </c>
      <c s="5" t="inlineStr" r="B1224">
        <is>
          <t xml:space="preserve">NITROGEN FERTILIZER NUTRIENT</t>
        </is>
      </c>
      <c s="5" t="inlineStr" r="C1224">
        <is>
          <t xml:space="preserve">POUND  </t>
        </is>
      </c>
      <c s="6" r="D1224">
        <v>227.000</v>
      </c>
      <c s="7" r="E1224">
        <v>1</v>
      </c>
      <c s="8" t="inlineStr" r="F1224">
        <is>
          <t xml:space="preserve">61M26</t>
        </is>
      </c>
      <c s="8" t="inlineStr" r="G1224">
        <is>
          <t xml:space="preserve">080</t>
        </is>
      </c>
      <c s="9" r="H1224">
        <v>2.0800</v>
      </c>
      <c s="8" t="inlineStr" r="I1224">
        <is>
          <t xml:space="preserve"/>
        </is>
      </c>
      <c s="8" t="inlineStr" r="J1224">
        <is>
          <t xml:space="preserve"> Cook</t>
        </is>
      </c>
    </row>
    <row r="1225" ht="20.25" customHeight="0">
      <c s="5" t="inlineStr" r="A1225">
        <is>
          <t xml:space="preserve">25000400</t>
        </is>
      </c>
      <c s="5" t="inlineStr" r="B1225">
        <is>
          <t xml:space="preserve">NITROGEN FERTILIZER NUTRIENT</t>
        </is>
      </c>
      <c s="5" t="inlineStr" r="C1225">
        <is>
          <t xml:space="preserve">POUND  </t>
        </is>
      </c>
      <c s="6" r="D1225">
        <v>59.000</v>
      </c>
      <c s="7" r="E1225">
        <v>1</v>
      </c>
      <c s="8" t="inlineStr" r="F1225">
        <is>
          <t xml:space="preserve">61M27</t>
        </is>
      </c>
      <c s="8" t="inlineStr" r="G1225">
        <is>
          <t xml:space="preserve">081</t>
        </is>
      </c>
      <c s="9" r="H1225">
        <v>1.0000</v>
      </c>
      <c s="8" t="inlineStr" r="I1225">
        <is>
          <t xml:space="preserve">Y</t>
        </is>
      </c>
      <c s="8" t="inlineStr" r="J1225">
        <is>
          <t xml:space="preserve"> Cook</t>
        </is>
      </c>
    </row>
    <row r="1226" ht="20.25" customHeight="0">
      <c s="5" t="inlineStr" r="A1226">
        <is>
          <t xml:space="preserve">25000400</t>
        </is>
      </c>
      <c s="5" t="inlineStr" r="B1226">
        <is>
          <t xml:space="preserve">NITROGEN FERTILIZER NUTRIENT</t>
        </is>
      </c>
      <c s="5" t="inlineStr" r="C1226">
        <is>
          <t xml:space="preserve">POUND  </t>
        </is>
      </c>
      <c s="6" r="D1226">
        <v>59.000</v>
      </c>
      <c s="7" r="E1226">
        <v>1</v>
      </c>
      <c s="8" t="inlineStr" r="F1226">
        <is>
          <t xml:space="preserve">61M27</t>
        </is>
      </c>
      <c s="8" t="inlineStr" r="G1226">
        <is>
          <t xml:space="preserve">081</t>
        </is>
      </c>
      <c s="9" r="H1226">
        <v>1.1000</v>
      </c>
      <c s="8" t="inlineStr" r="I1226">
        <is>
          <t xml:space="preserve"/>
        </is>
      </c>
      <c s="8" t="inlineStr" r="J1226">
        <is>
          <t xml:space="preserve"> Cook</t>
        </is>
      </c>
    </row>
    <row r="1227" ht="20.25" customHeight="0">
      <c s="5" t="inlineStr" r="A1227">
        <is>
          <t xml:space="preserve">25000400</t>
        </is>
      </c>
      <c s="5" t="inlineStr" r="B1227">
        <is>
          <t xml:space="preserve">NITROGEN FERTILIZER NUTRIENT</t>
        </is>
      </c>
      <c s="5" t="inlineStr" r="C1227">
        <is>
          <t xml:space="preserve">POUND  </t>
        </is>
      </c>
      <c s="6" r="D1227">
        <v>59.000</v>
      </c>
      <c s="7" r="E1227">
        <v>1</v>
      </c>
      <c s="8" t="inlineStr" r="F1227">
        <is>
          <t xml:space="preserve">61M27</t>
        </is>
      </c>
      <c s="8" t="inlineStr" r="G1227">
        <is>
          <t xml:space="preserve">081</t>
        </is>
      </c>
      <c s="9" r="H1227">
        <v>2.0000</v>
      </c>
      <c s="8" t="inlineStr" r="I1227">
        <is>
          <t xml:space="preserve"/>
        </is>
      </c>
      <c s="8" t="inlineStr" r="J1227">
        <is>
          <t xml:space="preserve"> Cook</t>
        </is>
      </c>
    </row>
    <row r="1228" ht="20.25" customHeight="0">
      <c s="5" t="inlineStr" r="A1228">
        <is>
          <t xml:space="preserve">25000400</t>
        </is>
      </c>
      <c s="5" t="inlineStr" r="B1228">
        <is>
          <t xml:space="preserve">NITROGEN FERTILIZER NUTRIENT</t>
        </is>
      </c>
      <c s="5" t="inlineStr" r="C1228">
        <is>
          <t xml:space="preserve">POUND  </t>
        </is>
      </c>
      <c s="6" r="D1228">
        <v>59.000</v>
      </c>
      <c s="7" r="E1228">
        <v>1</v>
      </c>
      <c s="8" t="inlineStr" r="F1228">
        <is>
          <t xml:space="preserve">61M27</t>
        </is>
      </c>
      <c s="8" t="inlineStr" r="G1228">
        <is>
          <t xml:space="preserve">081</t>
        </is>
      </c>
      <c s="9" r="H1228">
        <v>2.0000</v>
      </c>
      <c s="8" t="inlineStr" r="I1228">
        <is>
          <t xml:space="preserve"/>
        </is>
      </c>
      <c s="8" t="inlineStr" r="J1228">
        <is>
          <t xml:space="preserve"> Cook</t>
        </is>
      </c>
    </row>
    <row r="1229" ht="20.25" customHeight="0">
      <c s="5" t="inlineStr" r="A1229">
        <is>
          <t xml:space="preserve">25000400</t>
        </is>
      </c>
      <c s="5" t="inlineStr" r="B1229">
        <is>
          <t xml:space="preserve">NITROGEN FERTILIZER NUTRIENT</t>
        </is>
      </c>
      <c s="5" t="inlineStr" r="C1229">
        <is>
          <t xml:space="preserve">POUND  </t>
        </is>
      </c>
      <c s="6" r="D1229">
        <v>59.000</v>
      </c>
      <c s="7" r="E1229">
        <v>1</v>
      </c>
      <c s="8" t="inlineStr" r="F1229">
        <is>
          <t xml:space="preserve">61M27</t>
        </is>
      </c>
      <c s="8" t="inlineStr" r="G1229">
        <is>
          <t xml:space="preserve">081</t>
        </is>
      </c>
      <c s="9" r="H1229">
        <v>2.0000</v>
      </c>
      <c s="8" t="inlineStr" r="I1229">
        <is>
          <t xml:space="preserve"/>
        </is>
      </c>
      <c s="8" t="inlineStr" r="J1229">
        <is>
          <t xml:space="preserve"> Cook</t>
        </is>
      </c>
    </row>
    <row r="1230" ht="20.25" customHeight="0">
      <c s="5" t="inlineStr" r="A1230">
        <is>
          <t xml:space="preserve">25000400</t>
        </is>
      </c>
      <c s="5" t="inlineStr" r="B1230">
        <is>
          <t xml:space="preserve">NITROGEN FERTILIZER NUTRIENT</t>
        </is>
      </c>
      <c s="5" t="inlineStr" r="C1230">
        <is>
          <t xml:space="preserve">POUND  </t>
        </is>
      </c>
      <c s="6" r="D1230">
        <v>59.000</v>
      </c>
      <c s="7" r="E1230">
        <v>1</v>
      </c>
      <c s="8" t="inlineStr" r="F1230">
        <is>
          <t xml:space="preserve">61M27</t>
        </is>
      </c>
      <c s="8" t="inlineStr" r="G1230">
        <is>
          <t xml:space="preserve">081</t>
        </is>
      </c>
      <c s="9" r="H1230">
        <v>3.2000</v>
      </c>
      <c s="8" t="inlineStr" r="I1230">
        <is>
          <t xml:space="preserve"/>
        </is>
      </c>
      <c s="8" t="inlineStr" r="J1230">
        <is>
          <t xml:space="preserve"> Cook</t>
        </is>
      </c>
    </row>
    <row r="1231" ht="20.25" customHeight="0">
      <c s="5" t="inlineStr" r="A1231">
        <is>
          <t xml:space="preserve">25000400</t>
        </is>
      </c>
      <c s="5" t="inlineStr" r="B1231">
        <is>
          <t xml:space="preserve">NITROGEN FERTILIZER NUTRIENT</t>
        </is>
      </c>
      <c s="5" t="inlineStr" r="C1231">
        <is>
          <t xml:space="preserve">POUND  </t>
        </is>
      </c>
      <c s="6" r="D1231">
        <v>59.000</v>
      </c>
      <c s="7" r="E1231">
        <v>1</v>
      </c>
      <c s="8" t="inlineStr" r="F1231">
        <is>
          <t xml:space="preserve">61M28</t>
        </is>
      </c>
      <c s="8" t="inlineStr" r="G1231">
        <is>
          <t xml:space="preserve">082</t>
        </is>
      </c>
      <c s="9" r="H1231">
        <v>1.0000</v>
      </c>
      <c s="8" t="inlineStr" r="I1231">
        <is>
          <t xml:space="preserve">Y</t>
        </is>
      </c>
      <c s="8" t="inlineStr" r="J1231">
        <is>
          <t xml:space="preserve"> Cook</t>
        </is>
      </c>
    </row>
    <row r="1232" ht="20.25" customHeight="0">
      <c s="5" t="inlineStr" r="A1232">
        <is>
          <t xml:space="preserve">25000400</t>
        </is>
      </c>
      <c s="5" t="inlineStr" r="B1232">
        <is>
          <t xml:space="preserve">NITROGEN FERTILIZER NUTRIENT</t>
        </is>
      </c>
      <c s="5" t="inlineStr" r="C1232">
        <is>
          <t xml:space="preserve">POUND  </t>
        </is>
      </c>
      <c s="6" r="D1232">
        <v>59.000</v>
      </c>
      <c s="7" r="E1232">
        <v>1</v>
      </c>
      <c s="8" t="inlineStr" r="F1232">
        <is>
          <t xml:space="preserve">61M28</t>
        </is>
      </c>
      <c s="8" t="inlineStr" r="G1232">
        <is>
          <t xml:space="preserve">082</t>
        </is>
      </c>
      <c s="9" r="H1232">
        <v>1.0000</v>
      </c>
      <c s="8" t="inlineStr" r="I1232">
        <is>
          <t xml:space="preserve"/>
        </is>
      </c>
      <c s="8" t="inlineStr" r="J1232">
        <is>
          <t xml:space="preserve"> Cook</t>
        </is>
      </c>
    </row>
    <row r="1233" ht="20.25" customHeight="0">
      <c s="5" t="inlineStr" r="A1233">
        <is>
          <t xml:space="preserve">25000400</t>
        </is>
      </c>
      <c s="5" t="inlineStr" r="B1233">
        <is>
          <t xml:space="preserve">NITROGEN FERTILIZER NUTRIENT</t>
        </is>
      </c>
      <c s="5" t="inlineStr" r="C1233">
        <is>
          <t xml:space="preserve">POUND  </t>
        </is>
      </c>
      <c s="6" r="D1233">
        <v>59.000</v>
      </c>
      <c s="7" r="E1233">
        <v>1</v>
      </c>
      <c s="8" t="inlineStr" r="F1233">
        <is>
          <t xml:space="preserve">61M28</t>
        </is>
      </c>
      <c s="8" t="inlineStr" r="G1233">
        <is>
          <t xml:space="preserve">082</t>
        </is>
      </c>
      <c s="9" r="H1233">
        <v>2.0000</v>
      </c>
      <c s="8" t="inlineStr" r="I1233">
        <is>
          <t xml:space="preserve"/>
        </is>
      </c>
      <c s="8" t="inlineStr" r="J1233">
        <is>
          <t xml:space="preserve"> Cook</t>
        </is>
      </c>
    </row>
    <row r="1234" ht="20.25" customHeight="0">
      <c s="5" t="inlineStr" r="A1234">
        <is>
          <t xml:space="preserve">25000400</t>
        </is>
      </c>
      <c s="5" t="inlineStr" r="B1234">
        <is>
          <t xml:space="preserve">NITROGEN FERTILIZER NUTRIENT</t>
        </is>
      </c>
      <c s="5" t="inlineStr" r="C1234">
        <is>
          <t xml:space="preserve">POUND  </t>
        </is>
      </c>
      <c s="6" r="D1234">
        <v>59.000</v>
      </c>
      <c s="7" r="E1234">
        <v>1</v>
      </c>
      <c s="8" t="inlineStr" r="F1234">
        <is>
          <t xml:space="preserve">61M28</t>
        </is>
      </c>
      <c s="8" t="inlineStr" r="G1234">
        <is>
          <t xml:space="preserve">082</t>
        </is>
      </c>
      <c s="9" r="H1234">
        <v>2.0000</v>
      </c>
      <c s="8" t="inlineStr" r="I1234">
        <is>
          <t xml:space="preserve"/>
        </is>
      </c>
      <c s="8" t="inlineStr" r="J1234">
        <is>
          <t xml:space="preserve"> Cook</t>
        </is>
      </c>
    </row>
    <row r="1235" ht="20.25" customHeight="0">
      <c s="5" t="inlineStr" r="A1235">
        <is>
          <t xml:space="preserve">25000400</t>
        </is>
      </c>
      <c s="5" t="inlineStr" r="B1235">
        <is>
          <t xml:space="preserve">NITROGEN FERTILIZER NUTRIENT</t>
        </is>
      </c>
      <c s="5" t="inlineStr" r="C1235">
        <is>
          <t xml:space="preserve">POUND  </t>
        </is>
      </c>
      <c s="6" r="D1235">
        <v>59.000</v>
      </c>
      <c s="7" r="E1235">
        <v>1</v>
      </c>
      <c s="8" t="inlineStr" r="F1235">
        <is>
          <t xml:space="preserve">61M28</t>
        </is>
      </c>
      <c s="8" t="inlineStr" r="G1235">
        <is>
          <t xml:space="preserve">082</t>
        </is>
      </c>
      <c s="9" r="H1235">
        <v>2.0000</v>
      </c>
      <c s="8" t="inlineStr" r="I1235">
        <is>
          <t xml:space="preserve"/>
        </is>
      </c>
      <c s="8" t="inlineStr" r="J1235">
        <is>
          <t xml:space="preserve"> Cook</t>
        </is>
      </c>
    </row>
    <row r="1236" ht="20.25" customHeight="0">
      <c s="5" t="inlineStr" r="A1236">
        <is>
          <t xml:space="preserve">25000400</t>
        </is>
      </c>
      <c s="5" t="inlineStr" r="B1236">
        <is>
          <t xml:space="preserve">NITROGEN FERTILIZER NUTRIENT</t>
        </is>
      </c>
      <c s="5" t="inlineStr" r="C1236">
        <is>
          <t xml:space="preserve">POUND  </t>
        </is>
      </c>
      <c s="6" r="D1236">
        <v>59.000</v>
      </c>
      <c s="7" r="E1236">
        <v>1</v>
      </c>
      <c s="8" t="inlineStr" r="F1236">
        <is>
          <t xml:space="preserve">61M28</t>
        </is>
      </c>
      <c s="8" t="inlineStr" r="G1236">
        <is>
          <t xml:space="preserve">082</t>
        </is>
      </c>
      <c s="9" r="H1236">
        <v>2.0000</v>
      </c>
      <c s="8" t="inlineStr" r="I1236">
        <is>
          <t xml:space="preserve"/>
        </is>
      </c>
      <c s="8" t="inlineStr" r="J1236">
        <is>
          <t xml:space="preserve"> Cook</t>
        </is>
      </c>
    </row>
    <row r="1237" ht="20.25" customHeight="0">
      <c s="5" t="inlineStr" r="A1237">
        <is>
          <t xml:space="preserve">25000400</t>
        </is>
      </c>
      <c s="5" t="inlineStr" r="B1237">
        <is>
          <t xml:space="preserve">NITROGEN FERTILIZER NUTRIENT</t>
        </is>
      </c>
      <c s="5" t="inlineStr" r="C1237">
        <is>
          <t xml:space="preserve">POUND  </t>
        </is>
      </c>
      <c s="6" r="D1237">
        <v>59.000</v>
      </c>
      <c s="7" r="E1237">
        <v>1</v>
      </c>
      <c s="8" t="inlineStr" r="F1237">
        <is>
          <t xml:space="preserve">61M28</t>
        </is>
      </c>
      <c s="8" t="inlineStr" r="G1237">
        <is>
          <t xml:space="preserve">082</t>
        </is>
      </c>
      <c s="9" r="H1237">
        <v>3.2000</v>
      </c>
      <c s="8" t="inlineStr" r="I1237">
        <is>
          <t xml:space="preserve"/>
        </is>
      </c>
      <c s="8" t="inlineStr" r="J1237">
        <is>
          <t xml:space="preserve"> Cook</t>
        </is>
      </c>
    </row>
    <row r="1238" ht="20.25" customHeight="0">
      <c s="5" t="inlineStr" r="A1238">
        <is>
          <t xml:space="preserve">25000400</t>
        </is>
      </c>
      <c s="5" t="inlineStr" r="B1238">
        <is>
          <t xml:space="preserve">NITROGEN FERTILIZER NUTRIENT</t>
        </is>
      </c>
      <c s="5" t="inlineStr" r="C1238">
        <is>
          <t xml:space="preserve">POUND  </t>
        </is>
      </c>
      <c s="6" r="D1238">
        <v>45.000</v>
      </c>
      <c s="7" r="E1238">
        <v>1</v>
      </c>
      <c s="8" t="inlineStr" r="F1238">
        <is>
          <t xml:space="preserve">61M31</t>
        </is>
      </c>
      <c s="8" t="inlineStr" r="G1238">
        <is>
          <t xml:space="preserve">083</t>
        </is>
      </c>
      <c s="9" r="H1238">
        <v>1.0000</v>
      </c>
      <c s="8" t="inlineStr" r="I1238">
        <is>
          <t xml:space="preserve">Y</t>
        </is>
      </c>
      <c s="8" t="inlineStr" r="J1238">
        <is>
          <t xml:space="preserve"> Cook</t>
        </is>
      </c>
    </row>
    <row r="1239" ht="20.25" customHeight="0">
      <c s="5" t="inlineStr" r="A1239">
        <is>
          <t xml:space="preserve">25000400</t>
        </is>
      </c>
      <c s="5" t="inlineStr" r="B1239">
        <is>
          <t xml:space="preserve">NITROGEN FERTILIZER NUTRIENT</t>
        </is>
      </c>
      <c s="5" t="inlineStr" r="C1239">
        <is>
          <t xml:space="preserve">POUND  </t>
        </is>
      </c>
      <c s="6" r="D1239">
        <v>45.000</v>
      </c>
      <c s="7" r="E1239">
        <v>1</v>
      </c>
      <c s="8" t="inlineStr" r="F1239">
        <is>
          <t xml:space="preserve">61M31</t>
        </is>
      </c>
      <c s="8" t="inlineStr" r="G1239">
        <is>
          <t xml:space="preserve">083</t>
        </is>
      </c>
      <c s="9" r="H1239">
        <v>1.0000</v>
      </c>
      <c s="8" t="inlineStr" r="I1239">
        <is>
          <t xml:space="preserve"/>
        </is>
      </c>
      <c s="8" t="inlineStr" r="J1239">
        <is>
          <t xml:space="preserve"> Cook</t>
        </is>
      </c>
    </row>
    <row r="1240" ht="20.25" customHeight="0">
      <c s="5" t="inlineStr" r="A1240">
        <is>
          <t xml:space="preserve">25000400</t>
        </is>
      </c>
      <c s="5" t="inlineStr" r="B1240">
        <is>
          <t xml:space="preserve">NITROGEN FERTILIZER NUTRIENT</t>
        </is>
      </c>
      <c s="5" t="inlineStr" r="C1240">
        <is>
          <t xml:space="preserve">POUND  </t>
        </is>
      </c>
      <c s="6" r="D1240">
        <v>45.000</v>
      </c>
      <c s="7" r="E1240">
        <v>1</v>
      </c>
      <c s="8" t="inlineStr" r="F1240">
        <is>
          <t xml:space="preserve">61M31</t>
        </is>
      </c>
      <c s="8" t="inlineStr" r="G1240">
        <is>
          <t xml:space="preserve">083</t>
        </is>
      </c>
      <c s="9" r="H1240">
        <v>1.0000</v>
      </c>
      <c s="8" t="inlineStr" r="I1240">
        <is>
          <t xml:space="preserve"/>
        </is>
      </c>
      <c s="8" t="inlineStr" r="J1240">
        <is>
          <t xml:space="preserve"> Cook</t>
        </is>
      </c>
    </row>
    <row r="1241" ht="20.25" customHeight="0">
      <c s="5" t="inlineStr" r="A1241">
        <is>
          <t xml:space="preserve">25000400</t>
        </is>
      </c>
      <c s="5" t="inlineStr" r="B1241">
        <is>
          <t xml:space="preserve">NITROGEN FERTILIZER NUTRIENT</t>
        </is>
      </c>
      <c s="5" t="inlineStr" r="C1241">
        <is>
          <t xml:space="preserve">POUND  </t>
        </is>
      </c>
      <c s="6" r="D1241">
        <v>45.000</v>
      </c>
      <c s="7" r="E1241">
        <v>1</v>
      </c>
      <c s="8" t="inlineStr" r="F1241">
        <is>
          <t xml:space="preserve">61M31</t>
        </is>
      </c>
      <c s="8" t="inlineStr" r="G1241">
        <is>
          <t xml:space="preserve">083</t>
        </is>
      </c>
      <c s="9" r="H1241">
        <v>1.0000</v>
      </c>
      <c s="8" t="inlineStr" r="I1241">
        <is>
          <t xml:space="preserve"/>
        </is>
      </c>
      <c s="8" t="inlineStr" r="J1241">
        <is>
          <t xml:space="preserve"> Cook</t>
        </is>
      </c>
    </row>
    <row r="1242" ht="20.25" customHeight="0">
      <c s="5" t="inlineStr" r="A1242">
        <is>
          <t xml:space="preserve">25000400</t>
        </is>
      </c>
      <c s="5" t="inlineStr" r="B1242">
        <is>
          <t xml:space="preserve">NITROGEN FERTILIZER NUTRIENT</t>
        </is>
      </c>
      <c s="5" t="inlineStr" r="C1242">
        <is>
          <t xml:space="preserve">POUND  </t>
        </is>
      </c>
      <c s="6" r="D1242">
        <v>45.000</v>
      </c>
      <c s="7" r="E1242">
        <v>1</v>
      </c>
      <c s="8" t="inlineStr" r="F1242">
        <is>
          <t xml:space="preserve">61M31</t>
        </is>
      </c>
      <c s="8" t="inlineStr" r="G1242">
        <is>
          <t xml:space="preserve">083</t>
        </is>
      </c>
      <c s="9" r="H1242">
        <v>2.0000</v>
      </c>
      <c s="8" t="inlineStr" r="I1242">
        <is>
          <t xml:space="preserve"/>
        </is>
      </c>
      <c s="8" t="inlineStr" r="J1242">
        <is>
          <t xml:space="preserve"> Cook</t>
        </is>
      </c>
    </row>
    <row r="1243" ht="20.25" customHeight="0">
      <c s="5" t="inlineStr" r="A1243">
        <is>
          <t xml:space="preserve">25000400</t>
        </is>
      </c>
      <c s="5" t="inlineStr" r="B1243">
        <is>
          <t xml:space="preserve">NITROGEN FERTILIZER NUTRIENT</t>
        </is>
      </c>
      <c s="5" t="inlineStr" r="C1243">
        <is>
          <t xml:space="preserve">POUND  </t>
        </is>
      </c>
      <c s="6" r="D1243">
        <v>45.000</v>
      </c>
      <c s="7" r="E1243">
        <v>1</v>
      </c>
      <c s="8" t="inlineStr" r="F1243">
        <is>
          <t xml:space="preserve">61M31</t>
        </is>
      </c>
      <c s="8" t="inlineStr" r="G1243">
        <is>
          <t xml:space="preserve">083</t>
        </is>
      </c>
      <c s="9" r="H1243">
        <v>3.0000</v>
      </c>
      <c s="8" t="inlineStr" r="I1243">
        <is>
          <t xml:space="preserve"/>
        </is>
      </c>
      <c s="8" t="inlineStr" r="J1243">
        <is>
          <t xml:space="preserve"> Cook</t>
        </is>
      </c>
    </row>
    <row r="1244" ht="20.25" customHeight="0">
      <c s="5" t="inlineStr" r="A1244">
        <is>
          <t xml:space="preserve">25000400</t>
        </is>
      </c>
      <c s="5" t="inlineStr" r="B1244">
        <is>
          <t xml:space="preserve">NITROGEN FERTILIZER NUTRIENT</t>
        </is>
      </c>
      <c s="5" t="inlineStr" r="C1244">
        <is>
          <t xml:space="preserve">POUND  </t>
        </is>
      </c>
      <c s="6" r="D1244">
        <v>1988.000</v>
      </c>
      <c s="7" r="E1244">
        <v>1</v>
      </c>
      <c s="8" t="inlineStr" r="F1244">
        <is>
          <t xml:space="preserve">62P01</t>
        </is>
      </c>
      <c s="8" t="inlineStr" r="G1244">
        <is>
          <t xml:space="preserve">004</t>
        </is>
      </c>
      <c s="9" r="H1244">
        <v>3.0000</v>
      </c>
      <c s="8" t="inlineStr" r="I1244">
        <is>
          <t xml:space="preserve">Y</t>
        </is>
      </c>
      <c s="8" t="inlineStr" r="J1244">
        <is>
          <t xml:space="preserve"> Will</t>
        </is>
      </c>
    </row>
    <row r="1245" ht="20.25" customHeight="0">
      <c s="5" t="inlineStr" r="A1245">
        <is>
          <t xml:space="preserve">25000400</t>
        </is>
      </c>
      <c s="5" t="inlineStr" r="B1245">
        <is>
          <t xml:space="preserve">NITROGEN FERTILIZER NUTRIENT</t>
        </is>
      </c>
      <c s="5" t="inlineStr" r="C1245">
        <is>
          <t xml:space="preserve">POUND  </t>
        </is>
      </c>
      <c s="6" r="D1245">
        <v>1988.000</v>
      </c>
      <c s="7" r="E1245">
        <v>1</v>
      </c>
      <c s="8" t="inlineStr" r="F1245">
        <is>
          <t xml:space="preserve">62P01</t>
        </is>
      </c>
      <c s="8" t="inlineStr" r="G1245">
        <is>
          <t xml:space="preserve">004</t>
        </is>
      </c>
      <c s="9" r="H1245">
        <v>3.0000</v>
      </c>
      <c s="8" t="inlineStr" r="I1245">
        <is>
          <t xml:space="preserve"/>
        </is>
      </c>
      <c s="8" t="inlineStr" r="J1245">
        <is>
          <t xml:space="preserve"> Will</t>
        </is>
      </c>
    </row>
    <row r="1246" ht="20.25" customHeight="0">
      <c s="5" t="inlineStr" r="A1246">
        <is>
          <t xml:space="preserve">25000400</t>
        </is>
      </c>
      <c s="5" t="inlineStr" r="B1246">
        <is>
          <t xml:space="preserve">NITROGEN FERTILIZER NUTRIENT</t>
        </is>
      </c>
      <c s="5" t="inlineStr" r="C1246">
        <is>
          <t xml:space="preserve">POUND  </t>
        </is>
      </c>
      <c s="6" r="D1246">
        <v>1988.000</v>
      </c>
      <c s="7" r="E1246">
        <v>1</v>
      </c>
      <c s="8" t="inlineStr" r="F1246">
        <is>
          <t xml:space="preserve">62P01</t>
        </is>
      </c>
      <c s="8" t="inlineStr" r="G1246">
        <is>
          <t xml:space="preserve">004</t>
        </is>
      </c>
      <c s="9" r="H1246">
        <v>3.0000</v>
      </c>
      <c s="8" t="inlineStr" r="I1246">
        <is>
          <t xml:space="preserve"/>
        </is>
      </c>
      <c s="8" t="inlineStr" r="J1246">
        <is>
          <t xml:space="preserve"> Will</t>
        </is>
      </c>
    </row>
    <row r="1247" ht="20.25" customHeight="0">
      <c s="5" t="inlineStr" r="A1247">
        <is>
          <t xml:space="preserve">25000400</t>
        </is>
      </c>
      <c s="5" t="inlineStr" r="B1247">
        <is>
          <t xml:space="preserve">NITROGEN FERTILIZER NUTRIENT</t>
        </is>
      </c>
      <c s="5" t="inlineStr" r="C1247">
        <is>
          <t xml:space="preserve">POUND  </t>
        </is>
      </c>
      <c s="6" r="D1247">
        <v>1988.000</v>
      </c>
      <c s="7" r="E1247">
        <v>1</v>
      </c>
      <c s="8" t="inlineStr" r="F1247">
        <is>
          <t xml:space="preserve">62P01</t>
        </is>
      </c>
      <c s="8" t="inlineStr" r="G1247">
        <is>
          <t xml:space="preserve">004</t>
        </is>
      </c>
      <c s="9" r="H1247">
        <v>3.3000</v>
      </c>
      <c s="8" t="inlineStr" r="I1247">
        <is>
          <t xml:space="preserve"/>
        </is>
      </c>
      <c s="8" t="inlineStr" r="J1247">
        <is>
          <t xml:space="preserve"> Will</t>
        </is>
      </c>
    </row>
    <row r="1248" ht="20.25" customHeight="0">
      <c s="5" t="inlineStr" r="A1248">
        <is>
          <t xml:space="preserve">25000400</t>
        </is>
      </c>
      <c s="5" t="inlineStr" r="B1248">
        <is>
          <t xml:space="preserve">NITROGEN FERTILIZER NUTRIENT</t>
        </is>
      </c>
      <c s="5" t="inlineStr" r="C1248">
        <is>
          <t xml:space="preserve">POUND  </t>
        </is>
      </c>
      <c s="6" r="D1248">
        <v>169.000</v>
      </c>
      <c s="7" r="E1248">
        <v>1</v>
      </c>
      <c s="8" t="inlineStr" r="F1248">
        <is>
          <t xml:space="preserve">62R19</t>
        </is>
      </c>
      <c s="8" t="inlineStr" r="G1248">
        <is>
          <t xml:space="preserve">005</t>
        </is>
      </c>
      <c s="9" r="H1248">
        <v>2.7500</v>
      </c>
      <c s="8" t="inlineStr" r="I1248">
        <is>
          <t xml:space="preserve">Y</t>
        </is>
      </c>
      <c s="8" t="inlineStr" r="J1248">
        <is>
          <t xml:space="preserve">Various</t>
        </is>
      </c>
    </row>
    <row r="1249" ht="20.25" customHeight="0">
      <c s="5" t="inlineStr" r="A1249">
        <is>
          <t xml:space="preserve">25000400</t>
        </is>
      </c>
      <c s="5" t="inlineStr" r="B1249">
        <is>
          <t xml:space="preserve">NITROGEN FERTILIZER NUTRIENT</t>
        </is>
      </c>
      <c s="5" t="inlineStr" r="C1249">
        <is>
          <t xml:space="preserve">POUND  </t>
        </is>
      </c>
      <c s="6" r="D1249">
        <v>169.000</v>
      </c>
      <c s="7" r="E1249">
        <v>1</v>
      </c>
      <c s="8" t="inlineStr" r="F1249">
        <is>
          <t xml:space="preserve">62R19</t>
        </is>
      </c>
      <c s="8" t="inlineStr" r="G1249">
        <is>
          <t xml:space="preserve">005</t>
        </is>
      </c>
      <c s="9" r="H1249">
        <v>2.5000</v>
      </c>
      <c s="8" t="inlineStr" r="I1249">
        <is>
          <t xml:space="preserve"/>
        </is>
      </c>
      <c s="8" t="inlineStr" r="J1249">
        <is>
          <t xml:space="preserve">Various</t>
        </is>
      </c>
    </row>
    <row r="1250" ht="20.25" customHeight="0">
      <c s="5" t="inlineStr" r="A1250">
        <is>
          <t xml:space="preserve">25000400</t>
        </is>
      </c>
      <c s="5" t="inlineStr" r="B1250">
        <is>
          <t xml:space="preserve">NITROGEN FERTILIZER NUTRIENT</t>
        </is>
      </c>
      <c s="5" t="inlineStr" r="C1250">
        <is>
          <t xml:space="preserve">POUND  </t>
        </is>
      </c>
      <c s="6" r="D1250">
        <v>1198.000</v>
      </c>
      <c s="7" r="E1250">
        <v>1</v>
      </c>
      <c s="8" t="inlineStr" r="F1250">
        <is>
          <t xml:space="preserve">62R23</t>
        </is>
      </c>
      <c s="8" t="inlineStr" r="G1250">
        <is>
          <t xml:space="preserve">093</t>
        </is>
      </c>
      <c s="9" r="H1250">
        <v>1.0000</v>
      </c>
      <c s="8" t="inlineStr" r="I1250">
        <is>
          <t xml:space="preserve">Y</t>
        </is>
      </c>
      <c s="8" t="inlineStr" r="J1250">
        <is>
          <t xml:space="preserve"> Will</t>
        </is>
      </c>
    </row>
    <row r="1251" ht="20.25" customHeight="0">
      <c s="5" t="inlineStr" r="A1251">
        <is>
          <t xml:space="preserve">25000400</t>
        </is>
      </c>
      <c s="5" t="inlineStr" r="B1251">
        <is>
          <t xml:space="preserve">NITROGEN FERTILIZER NUTRIENT</t>
        </is>
      </c>
      <c s="5" t="inlineStr" r="C1251">
        <is>
          <t xml:space="preserve">POUND  </t>
        </is>
      </c>
      <c s="6" r="D1251">
        <v>1198.000</v>
      </c>
      <c s="7" r="E1251">
        <v>1</v>
      </c>
      <c s="8" t="inlineStr" r="F1251">
        <is>
          <t xml:space="preserve">62R23</t>
        </is>
      </c>
      <c s="8" t="inlineStr" r="G1251">
        <is>
          <t xml:space="preserve">093</t>
        </is>
      </c>
      <c s="9" r="H1251">
        <v>2.8000</v>
      </c>
      <c s="8" t="inlineStr" r="I1251">
        <is>
          <t xml:space="preserve"/>
        </is>
      </c>
      <c s="8" t="inlineStr" r="J1251">
        <is>
          <t xml:space="preserve"> Will</t>
        </is>
      </c>
    </row>
    <row r="1252" ht="20.25" customHeight="0">
      <c s="5" t="inlineStr" r="A1252">
        <is>
          <t xml:space="preserve">25000400</t>
        </is>
      </c>
      <c s="5" t="inlineStr" r="B1252">
        <is>
          <t xml:space="preserve">NITROGEN FERTILIZER NUTRIENT</t>
        </is>
      </c>
      <c s="5" t="inlineStr" r="C1252">
        <is>
          <t xml:space="preserve">POUND  </t>
        </is>
      </c>
      <c s="6" r="D1252">
        <v>1198.000</v>
      </c>
      <c s="7" r="E1252">
        <v>1</v>
      </c>
      <c s="8" t="inlineStr" r="F1252">
        <is>
          <t xml:space="preserve">62R23</t>
        </is>
      </c>
      <c s="8" t="inlineStr" r="G1252">
        <is>
          <t xml:space="preserve">093</t>
        </is>
      </c>
      <c s="9" r="H1252">
        <v>4.0000</v>
      </c>
      <c s="8" t="inlineStr" r="I1252">
        <is>
          <t xml:space="preserve"/>
        </is>
      </c>
      <c s="8" t="inlineStr" r="J1252">
        <is>
          <t xml:space="preserve"> Will</t>
        </is>
      </c>
    </row>
    <row r="1253" ht="20.25" customHeight="0">
      <c s="5" t="inlineStr" r="A1253">
        <is>
          <t xml:space="preserve">25000400</t>
        </is>
      </c>
      <c s="5" t="inlineStr" r="B1253">
        <is>
          <t xml:space="preserve">NITROGEN FERTILIZER NUTRIENT</t>
        </is>
      </c>
      <c s="5" t="inlineStr" r="C1253">
        <is>
          <t xml:space="preserve">POUND  </t>
        </is>
      </c>
      <c s="6" r="D1253">
        <v>23.000</v>
      </c>
      <c s="7" r="E1253">
        <v>1</v>
      </c>
      <c s="8" t="inlineStr" r="F1253">
        <is>
          <t xml:space="preserve">62T82</t>
        </is>
      </c>
      <c s="8" t="inlineStr" r="G1253">
        <is>
          <t xml:space="preserve">094</t>
        </is>
      </c>
      <c s="9" r="H1253">
        <v>2.6000</v>
      </c>
      <c s="8" t="inlineStr" r="I1253">
        <is>
          <t xml:space="preserve">Y</t>
        </is>
      </c>
      <c s="8" t="inlineStr" r="J1253">
        <is>
          <t xml:space="preserve"> Lake</t>
        </is>
      </c>
    </row>
    <row r="1254" ht="20.25" customHeight="0">
      <c s="5" t="inlineStr" r="A1254">
        <is>
          <t xml:space="preserve">25000400</t>
        </is>
      </c>
      <c s="5" t="inlineStr" r="B1254">
        <is>
          <t xml:space="preserve">NITROGEN FERTILIZER NUTRIENT</t>
        </is>
      </c>
      <c s="5" t="inlineStr" r="C1254">
        <is>
          <t xml:space="preserve">POUND  </t>
        </is>
      </c>
      <c s="6" r="D1254">
        <v>23.000</v>
      </c>
      <c s="7" r="E1254">
        <v>1</v>
      </c>
      <c s="8" t="inlineStr" r="F1254">
        <is>
          <t xml:space="preserve">62T82</t>
        </is>
      </c>
      <c s="8" t="inlineStr" r="G1254">
        <is>
          <t xml:space="preserve">094</t>
        </is>
      </c>
      <c s="9" r="H1254">
        <v>3.0000</v>
      </c>
      <c s="8" t="inlineStr" r="I1254">
        <is>
          <t xml:space="preserve"/>
        </is>
      </c>
      <c s="8" t="inlineStr" r="J1254">
        <is>
          <t xml:space="preserve"> Lake</t>
        </is>
      </c>
    </row>
    <row r="1255" ht="20.25" customHeight="0">
      <c s="5" t="inlineStr" r="A1255">
        <is>
          <t xml:space="preserve">25000400</t>
        </is>
      </c>
      <c s="5" t="inlineStr" r="B1255">
        <is>
          <t xml:space="preserve">NITROGEN FERTILIZER NUTRIENT</t>
        </is>
      </c>
      <c s="5" t="inlineStr" r="C1255">
        <is>
          <t xml:space="preserve">POUND  </t>
        </is>
      </c>
      <c s="6" r="D1255">
        <v>94.000</v>
      </c>
      <c s="7" r="E1255">
        <v>1</v>
      </c>
      <c s="8" t="inlineStr" r="F1255">
        <is>
          <t xml:space="preserve">62V09</t>
        </is>
      </c>
      <c s="8" t="inlineStr" r="G1255">
        <is>
          <t xml:space="preserve">006</t>
        </is>
      </c>
      <c s="9" r="H1255">
        <v>1.0000</v>
      </c>
      <c s="8" t="inlineStr" r="I1255">
        <is>
          <t xml:space="preserve">Y</t>
        </is>
      </c>
      <c s="8" t="inlineStr" r="J1255">
        <is>
          <t xml:space="preserve"> Cook</t>
        </is>
      </c>
    </row>
    <row r="1256" ht="20.25" customHeight="0">
      <c s="5" t="inlineStr" r="A1256">
        <is>
          <t xml:space="preserve">25000400</t>
        </is>
      </c>
      <c s="5" t="inlineStr" r="B1256">
        <is>
          <t xml:space="preserve">NITROGEN FERTILIZER NUTRIENT</t>
        </is>
      </c>
      <c s="5" t="inlineStr" r="C1256">
        <is>
          <t xml:space="preserve">POUND  </t>
        </is>
      </c>
      <c s="6" r="D1256">
        <v>94.000</v>
      </c>
      <c s="7" r="E1256">
        <v>1</v>
      </c>
      <c s="8" t="inlineStr" r="F1256">
        <is>
          <t xml:space="preserve">62V09</t>
        </is>
      </c>
      <c s="8" t="inlineStr" r="G1256">
        <is>
          <t xml:space="preserve">006</t>
        </is>
      </c>
      <c s="9" r="H1256">
        <v>1.0000</v>
      </c>
      <c s="8" t="inlineStr" r="I1256">
        <is>
          <t xml:space="preserve"/>
        </is>
      </c>
      <c s="8" t="inlineStr" r="J1256">
        <is>
          <t xml:space="preserve"> Cook</t>
        </is>
      </c>
    </row>
    <row r="1257" ht="20.25" customHeight="0">
      <c s="5" t="inlineStr" r="A1257">
        <is>
          <t xml:space="preserve">25000400</t>
        </is>
      </c>
      <c s="5" t="inlineStr" r="B1257">
        <is>
          <t xml:space="preserve">NITROGEN FERTILIZER NUTRIENT</t>
        </is>
      </c>
      <c s="5" t="inlineStr" r="C1257">
        <is>
          <t xml:space="preserve">POUND  </t>
        </is>
      </c>
      <c s="6" r="D1257">
        <v>94.000</v>
      </c>
      <c s="7" r="E1257">
        <v>1</v>
      </c>
      <c s="8" t="inlineStr" r="F1257">
        <is>
          <t xml:space="preserve">62V09</t>
        </is>
      </c>
      <c s="8" t="inlineStr" r="G1257">
        <is>
          <t xml:space="preserve">006</t>
        </is>
      </c>
      <c s="9" r="H1257">
        <v>1.0000</v>
      </c>
      <c s="8" t="inlineStr" r="I1257">
        <is>
          <t xml:space="preserve"/>
        </is>
      </c>
      <c s="8" t="inlineStr" r="J1257">
        <is>
          <t xml:space="preserve"> Cook</t>
        </is>
      </c>
    </row>
    <row r="1258" ht="20.25" customHeight="0">
      <c s="5" t="inlineStr" r="A1258">
        <is>
          <t xml:space="preserve">25000400</t>
        </is>
      </c>
      <c s="5" t="inlineStr" r="B1258">
        <is>
          <t xml:space="preserve">NITROGEN FERTILIZER NUTRIENT</t>
        </is>
      </c>
      <c s="5" t="inlineStr" r="C1258">
        <is>
          <t xml:space="preserve">POUND  </t>
        </is>
      </c>
      <c s="6" r="D1258">
        <v>94.000</v>
      </c>
      <c s="7" r="E1258">
        <v>1</v>
      </c>
      <c s="8" t="inlineStr" r="F1258">
        <is>
          <t xml:space="preserve">62V09</t>
        </is>
      </c>
      <c s="8" t="inlineStr" r="G1258">
        <is>
          <t xml:space="preserve">006</t>
        </is>
      </c>
      <c s="9" r="H1258">
        <v>2.0000</v>
      </c>
      <c s="8" t="inlineStr" r="I1258">
        <is>
          <t xml:space="preserve"/>
        </is>
      </c>
      <c s="8" t="inlineStr" r="J1258">
        <is>
          <t xml:space="preserve"> Cook</t>
        </is>
      </c>
    </row>
    <row r="1259" ht="20.25" customHeight="0">
      <c s="5" t="inlineStr" r="A1259">
        <is>
          <t xml:space="preserve">25000400</t>
        </is>
      </c>
      <c s="5" t="inlineStr" r="B1259">
        <is>
          <t xml:space="preserve">NITROGEN FERTILIZER NUTRIENT</t>
        </is>
      </c>
      <c s="5" t="inlineStr" r="C1259">
        <is>
          <t xml:space="preserve">POUND  </t>
        </is>
      </c>
      <c s="6" r="D1259">
        <v>5.500</v>
      </c>
      <c s="7" r="E1259">
        <v>1</v>
      </c>
      <c s="8" t="inlineStr" r="F1259">
        <is>
          <t xml:space="preserve">62W78</t>
        </is>
      </c>
      <c s="8" t="inlineStr" r="G1259">
        <is>
          <t xml:space="preserve">008</t>
        </is>
      </c>
      <c s="9" r="H1259">
        <v>3.2000</v>
      </c>
      <c s="8" t="inlineStr" r="I1259">
        <is>
          <t xml:space="preserve">Y</t>
        </is>
      </c>
      <c s="8" t="inlineStr" r="J1259">
        <is>
          <t xml:space="preserve"> Lake</t>
        </is>
      </c>
    </row>
    <row r="1260" ht="20.25" customHeight="0">
      <c s="5" t="inlineStr" r="A1260">
        <is>
          <t xml:space="preserve">25000400</t>
        </is>
      </c>
      <c s="5" t="inlineStr" r="B1260">
        <is>
          <t xml:space="preserve">NITROGEN FERTILIZER NUTRIENT</t>
        </is>
      </c>
      <c s="5" t="inlineStr" r="C1260">
        <is>
          <t xml:space="preserve">POUND  </t>
        </is>
      </c>
      <c s="6" r="D1260">
        <v>5.500</v>
      </c>
      <c s="7" r="E1260">
        <v>1</v>
      </c>
      <c s="8" t="inlineStr" r="F1260">
        <is>
          <t xml:space="preserve">62W78</t>
        </is>
      </c>
      <c s="8" t="inlineStr" r="G1260">
        <is>
          <t xml:space="preserve">008</t>
        </is>
      </c>
      <c s="9" r="H1260">
        <v>3.0000</v>
      </c>
      <c s="8" t="inlineStr" r="I1260">
        <is>
          <t xml:space="preserve"/>
        </is>
      </c>
      <c s="8" t="inlineStr" r="J1260">
        <is>
          <t xml:space="preserve"> Lake</t>
        </is>
      </c>
    </row>
    <row r="1261" ht="20.25" customHeight="0">
      <c s="5" t="inlineStr" r="A1261">
        <is>
          <t xml:space="preserve">25000400</t>
        </is>
      </c>
      <c s="5" t="inlineStr" r="B1261">
        <is>
          <t xml:space="preserve">NITROGEN FERTILIZER NUTRIENT</t>
        </is>
      </c>
      <c s="5" t="inlineStr" r="C1261">
        <is>
          <t xml:space="preserve">POUND  </t>
        </is>
      </c>
      <c s="6" r="D1261">
        <v>540.000</v>
      </c>
      <c s="7" r="E1261">
        <v>2</v>
      </c>
      <c s="8" t="inlineStr" r="F1261">
        <is>
          <t xml:space="preserve">64R72</t>
        </is>
      </c>
      <c s="8" t="inlineStr" r="G1261">
        <is>
          <t xml:space="preserve">097</t>
        </is>
      </c>
      <c s="9" r="H1261">
        <v>2.0000</v>
      </c>
      <c s="8" t="inlineStr" r="I1261">
        <is>
          <t xml:space="preserve">Y</t>
        </is>
      </c>
      <c s="8" t="inlineStr" r="J1261">
        <is>
          <t xml:space="preserve"> Winnebago</t>
        </is>
      </c>
    </row>
    <row r="1262" ht="20.25" customHeight="0">
      <c s="5" t="inlineStr" r="A1262">
        <is>
          <t xml:space="preserve">25000400</t>
        </is>
      </c>
      <c s="5" t="inlineStr" r="B1262">
        <is>
          <t xml:space="preserve">NITROGEN FERTILIZER NUTRIENT</t>
        </is>
      </c>
      <c s="5" t="inlineStr" r="C1262">
        <is>
          <t xml:space="preserve">POUND  </t>
        </is>
      </c>
      <c s="6" r="D1262">
        <v>540.000</v>
      </c>
      <c s="7" r="E1262">
        <v>2</v>
      </c>
      <c s="8" t="inlineStr" r="F1262">
        <is>
          <t xml:space="preserve">64R72</t>
        </is>
      </c>
      <c s="8" t="inlineStr" r="G1262">
        <is>
          <t xml:space="preserve">097</t>
        </is>
      </c>
      <c s="9" r="H1262">
        <v>3.0100</v>
      </c>
      <c s="8" t="inlineStr" r="I1262">
        <is>
          <t xml:space="preserve"/>
        </is>
      </c>
      <c s="8" t="inlineStr" r="J1262">
        <is>
          <t xml:space="preserve"> Winnebago</t>
        </is>
      </c>
    </row>
    <row r="1263" ht="20.25" customHeight="0">
      <c s="5" t="inlineStr" r="A1263">
        <is>
          <t xml:space="preserve">25000400</t>
        </is>
      </c>
      <c s="5" t="inlineStr" r="B1263">
        <is>
          <t xml:space="preserve">NITROGEN FERTILIZER NUTRIENT</t>
        </is>
      </c>
      <c s="5" t="inlineStr" r="C1263">
        <is>
          <t xml:space="preserve">POUND  </t>
        </is>
      </c>
      <c s="6" r="D1263">
        <v>68.000</v>
      </c>
      <c s="7" r="E1263">
        <v>3</v>
      </c>
      <c s="8" t="inlineStr" r="F1263">
        <is>
          <t xml:space="preserve">66N22</t>
        </is>
      </c>
      <c s="8" t="inlineStr" r="G1263">
        <is>
          <t xml:space="preserve">102</t>
        </is>
      </c>
      <c s="9" r="H1263">
        <v>3.3000</v>
      </c>
      <c s="8" t="inlineStr" r="I1263">
        <is>
          <t xml:space="preserve">Y</t>
        </is>
      </c>
      <c s="8" t="inlineStr" r="J1263">
        <is>
          <t xml:space="preserve"> Kendall</t>
        </is>
      </c>
    </row>
    <row r="1264" ht="20.25" customHeight="0">
      <c s="5" t="inlineStr" r="A1264">
        <is>
          <t xml:space="preserve">25000400</t>
        </is>
      </c>
      <c s="5" t="inlineStr" r="B1264">
        <is>
          <t xml:space="preserve">NITROGEN FERTILIZER NUTRIENT</t>
        </is>
      </c>
      <c s="5" t="inlineStr" r="C1264">
        <is>
          <t xml:space="preserve">POUND  </t>
        </is>
      </c>
      <c s="6" r="D1264">
        <v>68.000</v>
      </c>
      <c s="7" r="E1264">
        <v>3</v>
      </c>
      <c s="8" t="inlineStr" r="F1264">
        <is>
          <t xml:space="preserve">66N22</t>
        </is>
      </c>
      <c s="8" t="inlineStr" r="G1264">
        <is>
          <t xml:space="preserve">102</t>
        </is>
      </c>
      <c s="9" r="H1264">
        <v>3.0000</v>
      </c>
      <c s="8" t="inlineStr" r="I1264">
        <is>
          <t xml:space="preserve"/>
        </is>
      </c>
      <c s="8" t="inlineStr" r="J1264">
        <is>
          <t xml:space="preserve"> Kendall</t>
        </is>
      </c>
    </row>
    <row r="1265" ht="20.25" customHeight="0">
      <c s="5" t="inlineStr" r="A1265">
        <is>
          <t xml:space="preserve">25000400</t>
        </is>
      </c>
      <c s="5" t="inlineStr" r="B1265">
        <is>
          <t xml:space="preserve">NITROGEN FERTILIZER NUTRIENT</t>
        </is>
      </c>
      <c s="5" t="inlineStr" r="C1265">
        <is>
          <t xml:space="preserve">POUND  </t>
        </is>
      </c>
      <c s="6" r="D1265">
        <v>68.000</v>
      </c>
      <c s="7" r="E1265">
        <v>3</v>
      </c>
      <c s="8" t="inlineStr" r="F1265">
        <is>
          <t xml:space="preserve">66N22</t>
        </is>
      </c>
      <c s="8" t="inlineStr" r="G1265">
        <is>
          <t xml:space="preserve">102</t>
        </is>
      </c>
      <c s="9" r="H1265">
        <v>5.0000</v>
      </c>
      <c s="8" t="inlineStr" r="I1265">
        <is>
          <t xml:space="preserve"/>
        </is>
      </c>
      <c s="8" t="inlineStr" r="J1265">
        <is>
          <t xml:space="preserve"> Kendall</t>
        </is>
      </c>
    </row>
    <row r="1266" ht="20.25" customHeight="0">
      <c s="5" t="inlineStr" r="A1266">
        <is>
          <t xml:space="preserve">25000400</t>
        </is>
      </c>
      <c s="5" t="inlineStr" r="B1266">
        <is>
          <t xml:space="preserve">NITROGEN FERTILIZER NUTRIENT</t>
        </is>
      </c>
      <c s="5" t="inlineStr" r="C1266">
        <is>
          <t xml:space="preserve">POUND  </t>
        </is>
      </c>
      <c s="6" r="D1266">
        <v>68.000</v>
      </c>
      <c s="7" r="E1266">
        <v>3</v>
      </c>
      <c s="8" t="inlineStr" r="F1266">
        <is>
          <t xml:space="preserve">66N22</t>
        </is>
      </c>
      <c s="8" t="inlineStr" r="G1266">
        <is>
          <t xml:space="preserve">102</t>
        </is>
      </c>
      <c s="9" r="H1266">
        <v>5.5000</v>
      </c>
      <c s="8" t="inlineStr" r="I1266">
        <is>
          <t xml:space="preserve"/>
        </is>
      </c>
      <c s="8" t="inlineStr" r="J1266">
        <is>
          <t xml:space="preserve"> Kendall</t>
        </is>
      </c>
    </row>
    <row r="1267" ht="20.25" customHeight="0">
      <c s="5" t="inlineStr" r="A1267">
        <is>
          <t xml:space="preserve">25000400</t>
        </is>
      </c>
      <c s="5" t="inlineStr" r="B1267">
        <is>
          <t xml:space="preserve">NITROGEN FERTILIZER NUTRIENT</t>
        </is>
      </c>
      <c s="5" t="inlineStr" r="C1267">
        <is>
          <t xml:space="preserve">POUND  </t>
        </is>
      </c>
      <c s="6" r="D1267">
        <v>6.000</v>
      </c>
      <c s="7" r="E1267">
        <v>3</v>
      </c>
      <c s="8" t="inlineStr" r="F1267">
        <is>
          <t xml:space="preserve">66P67</t>
        </is>
      </c>
      <c s="8" t="inlineStr" r="G1267">
        <is>
          <t xml:space="preserve">103</t>
        </is>
      </c>
      <c s="9" r="H1267">
        <v>25.0000</v>
      </c>
      <c s="8" t="inlineStr" r="I1267">
        <is>
          <t xml:space="preserve">Y</t>
        </is>
      </c>
      <c s="8" t="inlineStr" r="J1267">
        <is>
          <t xml:space="preserve"> LaSalle</t>
        </is>
      </c>
    </row>
    <row r="1268" ht="20.25" customHeight="0">
      <c s="5" t="inlineStr" r="A1268">
        <is>
          <t xml:space="preserve">25000400</t>
        </is>
      </c>
      <c s="5" t="inlineStr" r="B1268">
        <is>
          <t xml:space="preserve">NITROGEN FERTILIZER NUTRIENT</t>
        </is>
      </c>
      <c s="5" t="inlineStr" r="C1268">
        <is>
          <t xml:space="preserve">POUND  </t>
        </is>
      </c>
      <c s="6" r="D1268">
        <v>6.000</v>
      </c>
      <c s="7" r="E1268">
        <v>3</v>
      </c>
      <c s="8" t="inlineStr" r="F1268">
        <is>
          <t xml:space="preserve">66P67</t>
        </is>
      </c>
      <c s="8" t="inlineStr" r="G1268">
        <is>
          <t xml:space="preserve">103</t>
        </is>
      </c>
      <c s="9" r="H1268">
        <v>5.0000</v>
      </c>
      <c s="8" t="inlineStr" r="I1268">
        <is>
          <t xml:space="preserve"/>
        </is>
      </c>
      <c s="8" t="inlineStr" r="J1268">
        <is>
          <t xml:space="preserve"> LaSalle</t>
        </is>
      </c>
    </row>
    <row r="1269" ht="20.25" customHeight="0">
      <c s="5" t="inlineStr" r="A1269">
        <is>
          <t xml:space="preserve">25000400</t>
        </is>
      </c>
      <c s="5" t="inlineStr" r="B1269">
        <is>
          <t xml:space="preserve">NITROGEN FERTILIZER NUTRIENT</t>
        </is>
      </c>
      <c s="5" t="inlineStr" r="C1269">
        <is>
          <t xml:space="preserve">POUND  </t>
        </is>
      </c>
      <c s="6" r="D1269">
        <v>22.500</v>
      </c>
      <c s="7" r="E1269">
        <v>4</v>
      </c>
      <c s="8" t="inlineStr" r="F1269">
        <is>
          <t xml:space="preserve">68474</t>
        </is>
      </c>
      <c s="8" t="inlineStr" r="G1269">
        <is>
          <t xml:space="preserve">022</t>
        </is>
      </c>
      <c s="9" r="H1269">
        <v>6.3300</v>
      </c>
      <c s="8" t="inlineStr" r="I1269">
        <is>
          <t xml:space="preserve">Y</t>
        </is>
      </c>
      <c s="8" t="inlineStr" r="J1269">
        <is>
          <t xml:space="preserve"> Peoria</t>
        </is>
      </c>
    </row>
    <row r="1270" ht="20.25" customHeight="0">
      <c s="5" t="inlineStr" r="A1270">
        <is>
          <t xml:space="preserve">25000400</t>
        </is>
      </c>
      <c s="5" t="inlineStr" r="B1270">
        <is>
          <t xml:space="preserve">NITROGEN FERTILIZER NUTRIENT</t>
        </is>
      </c>
      <c s="5" t="inlineStr" r="C1270">
        <is>
          <t xml:space="preserve">POUND  </t>
        </is>
      </c>
      <c s="6" r="D1270">
        <v>25.000</v>
      </c>
      <c s="7" r="E1270">
        <v>4</v>
      </c>
      <c s="8" t="inlineStr" r="F1270">
        <is>
          <t xml:space="preserve">68E33</t>
        </is>
      </c>
      <c s="8" t="inlineStr" r="G1270">
        <is>
          <t xml:space="preserve">024</t>
        </is>
      </c>
      <c s="9" r="H1270">
        <v>5.5000</v>
      </c>
      <c s="8" t="inlineStr" r="I1270">
        <is>
          <t xml:space="preserve">Y</t>
        </is>
      </c>
      <c s="8" t="inlineStr" r="J1270">
        <is>
          <t xml:space="preserve"> Marshall</t>
        </is>
      </c>
    </row>
    <row r="1271" ht="20.25" customHeight="0">
      <c s="5" t="inlineStr" r="A1271">
        <is>
          <t xml:space="preserve">25000400</t>
        </is>
      </c>
      <c s="5" t="inlineStr" r="B1271">
        <is>
          <t xml:space="preserve">NITROGEN FERTILIZER NUTRIENT</t>
        </is>
      </c>
      <c s="5" t="inlineStr" r="C1271">
        <is>
          <t xml:space="preserve">POUND  </t>
        </is>
      </c>
      <c s="6" r="D1271">
        <v>25.000</v>
      </c>
      <c s="7" r="E1271">
        <v>4</v>
      </c>
      <c s="8" t="inlineStr" r="F1271">
        <is>
          <t xml:space="preserve">68E33</t>
        </is>
      </c>
      <c s="8" t="inlineStr" r="G1271">
        <is>
          <t xml:space="preserve">024</t>
        </is>
      </c>
      <c s="9" r="H1271">
        <v>5.0000</v>
      </c>
      <c s="8" t="inlineStr" r="I1271">
        <is>
          <t xml:space="preserve"/>
        </is>
      </c>
      <c s="8" t="inlineStr" r="J1271">
        <is>
          <t xml:space="preserve"> Marshall</t>
        </is>
      </c>
    </row>
    <row r="1272" ht="20.25" customHeight="0">
      <c s="5" t="inlineStr" r="A1272">
        <is>
          <t xml:space="preserve">25000400</t>
        </is>
      </c>
      <c s="5" t="inlineStr" r="B1272">
        <is>
          <t xml:space="preserve">NITROGEN FERTILIZER NUTRIENT</t>
        </is>
      </c>
      <c s="5" t="inlineStr" r="C1272">
        <is>
          <t xml:space="preserve">POUND  </t>
        </is>
      </c>
      <c s="6" r="D1272">
        <v>25.000</v>
      </c>
      <c s="7" r="E1272">
        <v>4</v>
      </c>
      <c s="8" t="inlineStr" r="F1272">
        <is>
          <t xml:space="preserve">68E33</t>
        </is>
      </c>
      <c s="8" t="inlineStr" r="G1272">
        <is>
          <t xml:space="preserve">024</t>
        </is>
      </c>
      <c s="9" r="H1272">
        <v>5.0000</v>
      </c>
      <c s="8" t="inlineStr" r="I1272">
        <is>
          <t xml:space="preserve"/>
        </is>
      </c>
      <c s="8" t="inlineStr" r="J1272">
        <is>
          <t xml:space="preserve"> Marshall</t>
        </is>
      </c>
    </row>
    <row r="1273" ht="20.25" customHeight="0">
      <c s="5" t="inlineStr" r="A1273">
        <is>
          <t xml:space="preserve">25000400</t>
        </is>
      </c>
      <c s="5" t="inlineStr" r="B1273">
        <is>
          <t xml:space="preserve">NITROGEN FERTILIZER NUTRIENT</t>
        </is>
      </c>
      <c s="5" t="inlineStr" r="C1273">
        <is>
          <t xml:space="preserve">POUND  </t>
        </is>
      </c>
      <c s="6" r="D1273">
        <v>25.000</v>
      </c>
      <c s="7" r="E1273">
        <v>4</v>
      </c>
      <c s="8" t="inlineStr" r="F1273">
        <is>
          <t xml:space="preserve">68E33</t>
        </is>
      </c>
      <c s="8" t="inlineStr" r="G1273">
        <is>
          <t xml:space="preserve">024</t>
        </is>
      </c>
      <c s="9" r="H1273">
        <v>5.5500</v>
      </c>
      <c s="8" t="inlineStr" r="I1273">
        <is>
          <t xml:space="preserve"/>
        </is>
      </c>
      <c s="8" t="inlineStr" r="J1273">
        <is>
          <t xml:space="preserve"> Marshall</t>
        </is>
      </c>
    </row>
    <row r="1274" ht="20.25" customHeight="0">
      <c s="5" t="inlineStr" r="A1274">
        <is>
          <t xml:space="preserve">25000400</t>
        </is>
      </c>
      <c s="5" t="inlineStr" r="B1274">
        <is>
          <t xml:space="preserve">NITROGEN FERTILIZER NUTRIENT</t>
        </is>
      </c>
      <c s="5" t="inlineStr" r="C1274">
        <is>
          <t xml:space="preserve">POUND  </t>
        </is>
      </c>
      <c s="6" r="D1274">
        <v>453.000</v>
      </c>
      <c s="7" r="E1274">
        <v>4</v>
      </c>
      <c s="8" t="inlineStr" r="F1274">
        <is>
          <t xml:space="preserve">68F91</t>
        </is>
      </c>
      <c s="8" t="inlineStr" r="G1274">
        <is>
          <t xml:space="preserve">112</t>
        </is>
      </c>
      <c s="9" r="H1274">
        <v>2.2000</v>
      </c>
      <c s="8" t="inlineStr" r="I1274">
        <is>
          <t xml:space="preserve">Y</t>
        </is>
      </c>
      <c s="8" t="inlineStr" r="J1274">
        <is>
          <t xml:space="preserve"> Fulton, McDonough</t>
        </is>
      </c>
    </row>
    <row r="1275" ht="20.25" customHeight="0">
      <c s="5" t="inlineStr" r="A1275">
        <is>
          <t xml:space="preserve">25000400</t>
        </is>
      </c>
      <c s="5" t="inlineStr" r="B1275">
        <is>
          <t xml:space="preserve">NITROGEN FERTILIZER NUTRIENT</t>
        </is>
      </c>
      <c s="5" t="inlineStr" r="C1275">
        <is>
          <t xml:space="preserve">POUND  </t>
        </is>
      </c>
      <c s="6" r="D1275">
        <v>13.000</v>
      </c>
      <c s="7" r="E1275">
        <v>5</v>
      </c>
      <c s="8" t="inlineStr" r="F1275">
        <is>
          <t xml:space="preserve">70D72</t>
        </is>
      </c>
      <c s="8" t="inlineStr" r="G1275">
        <is>
          <t xml:space="preserve">142</t>
        </is>
      </c>
      <c s="9" r="H1275">
        <v>5.0000</v>
      </c>
      <c s="8" t="inlineStr" r="I1275">
        <is>
          <t xml:space="preserve">Y</t>
        </is>
      </c>
      <c s="8" t="inlineStr" r="J1275">
        <is>
          <t xml:space="preserve"> McLean</t>
        </is>
      </c>
    </row>
    <row r="1276" ht="20.25" customHeight="0">
      <c s="5" t="inlineStr" r="A1276">
        <is>
          <t xml:space="preserve">25000400</t>
        </is>
      </c>
      <c s="5" t="inlineStr" r="B1276">
        <is>
          <t xml:space="preserve">NITROGEN FERTILIZER NUTRIENT</t>
        </is>
      </c>
      <c s="5" t="inlineStr" r="C1276">
        <is>
          <t xml:space="preserve">POUND  </t>
        </is>
      </c>
      <c s="6" r="D1276">
        <v>13.000</v>
      </c>
      <c s="7" r="E1276">
        <v>5</v>
      </c>
      <c s="8" t="inlineStr" r="F1276">
        <is>
          <t xml:space="preserve">70D72</t>
        </is>
      </c>
      <c s="8" t="inlineStr" r="G1276">
        <is>
          <t xml:space="preserve">142</t>
        </is>
      </c>
      <c s="9" r="H1276">
        <v>11.1900</v>
      </c>
      <c s="8" t="inlineStr" r="I1276">
        <is>
          <t xml:space="preserve"/>
        </is>
      </c>
      <c s="8" t="inlineStr" r="J1276">
        <is>
          <t xml:space="preserve"> McLean</t>
        </is>
      </c>
    </row>
    <row r="1277" ht="20.25" customHeight="0">
      <c s="5" t="inlineStr" r="A1277">
        <is>
          <t xml:space="preserve">25000400</t>
        </is>
      </c>
      <c s="5" t="inlineStr" r="B1277">
        <is>
          <t xml:space="preserve">NITROGEN FERTILIZER NUTRIENT</t>
        </is>
      </c>
      <c s="5" t="inlineStr" r="C1277">
        <is>
          <t xml:space="preserve">POUND  </t>
        </is>
      </c>
      <c s="6" r="D1277">
        <v>13.000</v>
      </c>
      <c s="7" r="E1277">
        <v>5</v>
      </c>
      <c s="8" t="inlineStr" r="F1277">
        <is>
          <t xml:space="preserve">70D72</t>
        </is>
      </c>
      <c s="8" t="inlineStr" r="G1277">
        <is>
          <t xml:space="preserve">142</t>
        </is>
      </c>
      <c s="9" r="H1277">
        <v>20.0000</v>
      </c>
      <c s="8" t="inlineStr" r="I1277">
        <is>
          <t xml:space="preserve"/>
        </is>
      </c>
      <c s="8" t="inlineStr" r="J1277">
        <is>
          <t xml:space="preserve"> McLean</t>
        </is>
      </c>
    </row>
    <row r="1278" ht="20.25" customHeight="0">
      <c s="5" t="inlineStr" r="A1278">
        <is>
          <t xml:space="preserve">25000400</t>
        </is>
      </c>
      <c s="5" t="inlineStr" r="B1278">
        <is>
          <t xml:space="preserve">NITROGEN FERTILIZER NUTRIENT</t>
        </is>
      </c>
      <c s="5" t="inlineStr" r="C1278">
        <is>
          <t xml:space="preserve">POUND  </t>
        </is>
      </c>
      <c s="6" r="D1278">
        <v>14.000</v>
      </c>
      <c s="7" r="E1278">
        <v>5</v>
      </c>
      <c s="8" t="inlineStr" r="F1278">
        <is>
          <t xml:space="preserve">70F77</t>
        </is>
      </c>
      <c s="8" t="inlineStr" r="G1278">
        <is>
          <t xml:space="preserve">037</t>
        </is>
      </c>
      <c s="9" r="H1278">
        <v>5.0000</v>
      </c>
      <c s="8" t="inlineStr" r="I1278">
        <is>
          <t xml:space="preserve">Y</t>
        </is>
      </c>
      <c s="8" t="inlineStr" r="J1278">
        <is>
          <t xml:space="preserve"> McLean</t>
        </is>
      </c>
    </row>
    <row r="1279" ht="20.25" customHeight="0">
      <c s="5" t="inlineStr" r="A1279">
        <is>
          <t xml:space="preserve">25000400</t>
        </is>
      </c>
      <c s="5" t="inlineStr" r="B1279">
        <is>
          <t xml:space="preserve">NITROGEN FERTILIZER NUTRIENT</t>
        </is>
      </c>
      <c s="5" t="inlineStr" r="C1279">
        <is>
          <t xml:space="preserve">POUND  </t>
        </is>
      </c>
      <c s="6" r="D1279">
        <v>81.000</v>
      </c>
      <c s="7" r="E1279">
        <v>6</v>
      </c>
      <c s="8" t="inlineStr" r="F1279">
        <is>
          <t xml:space="preserve">72295</t>
        </is>
      </c>
      <c s="8" t="inlineStr" r="G1279">
        <is>
          <t xml:space="preserve">041</t>
        </is>
      </c>
      <c s="9" r="H1279">
        <v>10.5000</v>
      </c>
      <c s="8" t="inlineStr" r="I1279">
        <is>
          <t xml:space="preserve">Y</t>
        </is>
      </c>
      <c s="8" t="inlineStr" r="J1279">
        <is>
          <t xml:space="preserve"> Adams</t>
        </is>
      </c>
    </row>
    <row r="1280" ht="20.25" customHeight="0">
      <c s="5" t="inlineStr" r="A1280">
        <is>
          <t xml:space="preserve">25000400</t>
        </is>
      </c>
      <c s="5" t="inlineStr" r="B1280">
        <is>
          <t xml:space="preserve">NITROGEN FERTILIZER NUTRIENT</t>
        </is>
      </c>
      <c s="5" t="inlineStr" r="C1280">
        <is>
          <t xml:space="preserve">POUND  </t>
        </is>
      </c>
      <c s="6" r="D1280">
        <v>64.000</v>
      </c>
      <c s="7" r="E1280">
        <v>6</v>
      </c>
      <c s="8" t="inlineStr" r="F1280">
        <is>
          <t xml:space="preserve">72C96</t>
        </is>
      </c>
      <c s="8" t="inlineStr" r="G1280">
        <is>
          <t xml:space="preserve">048</t>
        </is>
      </c>
      <c s="9" r="H1280">
        <v>5.5000</v>
      </c>
      <c s="8" t="inlineStr" r="I1280">
        <is>
          <t xml:space="preserve">Y</t>
        </is>
      </c>
      <c s="8" t="inlineStr" r="J1280">
        <is>
          <t xml:space="preserve"> Sangamon</t>
        </is>
      </c>
    </row>
    <row r="1281" ht="20.25" customHeight="0">
      <c s="5" t="inlineStr" r="A1281">
        <is>
          <t xml:space="preserve">25000400</t>
        </is>
      </c>
      <c s="5" t="inlineStr" r="B1281">
        <is>
          <t xml:space="preserve">NITROGEN FERTILIZER NUTRIENT</t>
        </is>
      </c>
      <c s="5" t="inlineStr" r="C1281">
        <is>
          <t xml:space="preserve">POUND  </t>
        </is>
      </c>
      <c s="6" r="D1281">
        <v>9.000</v>
      </c>
      <c s="7" r="E1281">
        <v>8</v>
      </c>
      <c s="8" t="inlineStr" r="F1281">
        <is>
          <t xml:space="preserve">76A37</t>
        </is>
      </c>
      <c s="8" t="inlineStr" r="G1281">
        <is>
          <t xml:space="preserve">126</t>
        </is>
      </c>
      <c s="9" r="H1281">
        <v>1.5000</v>
      </c>
      <c s="8" t="inlineStr" r="I1281">
        <is>
          <t xml:space="preserve">Y</t>
        </is>
      </c>
      <c s="8" t="inlineStr" r="J1281">
        <is>
          <t xml:space="preserve"> Marion</t>
        </is>
      </c>
    </row>
    <row r="1282" ht="20.25" customHeight="0">
      <c s="5" t="inlineStr" r="A1282">
        <is>
          <t xml:space="preserve">25000400</t>
        </is>
      </c>
      <c s="5" t="inlineStr" r="B1282">
        <is>
          <t xml:space="preserve">NITROGEN FERTILIZER NUTRIENT</t>
        </is>
      </c>
      <c s="5" t="inlineStr" r="C1282">
        <is>
          <t xml:space="preserve">POUND  </t>
        </is>
      </c>
      <c s="6" r="D1282">
        <v>9.000</v>
      </c>
      <c s="7" r="E1282">
        <v>8</v>
      </c>
      <c s="8" t="inlineStr" r="F1282">
        <is>
          <t xml:space="preserve">76A37</t>
        </is>
      </c>
      <c s="8" t="inlineStr" r="G1282">
        <is>
          <t xml:space="preserve">126</t>
        </is>
      </c>
      <c s="9" r="H1282">
        <v>8.1600</v>
      </c>
      <c s="8" t="inlineStr" r="I1282">
        <is>
          <t xml:space="preserve"/>
        </is>
      </c>
      <c s="8" t="inlineStr" r="J1282">
        <is>
          <t xml:space="preserve"> Marion</t>
        </is>
      </c>
    </row>
    <row r="1283" ht="20.25" customHeight="0">
      <c s="5" t="inlineStr" r="A1283">
        <is>
          <t xml:space="preserve">25000400</t>
        </is>
      </c>
      <c s="5" t="inlineStr" r="B1283">
        <is>
          <t xml:space="preserve">NITROGEN FERTILIZER NUTRIENT</t>
        </is>
      </c>
      <c s="5" t="inlineStr" r="C1283">
        <is>
          <t xml:space="preserve">POUND  </t>
        </is>
      </c>
      <c s="6" r="D1283">
        <v>225.000</v>
      </c>
      <c s="7" r="E1283">
        <v>8</v>
      </c>
      <c s="8" t="inlineStr" r="F1283">
        <is>
          <t xml:space="preserve">76B42</t>
        </is>
      </c>
      <c s="8" t="inlineStr" r="G1283">
        <is>
          <t xml:space="preserve">127</t>
        </is>
      </c>
      <c s="9" r="H1283">
        <v>1.2700</v>
      </c>
      <c s="8" t="inlineStr" r="I1283">
        <is>
          <t xml:space="preserve">Y</t>
        </is>
      </c>
      <c s="8" t="inlineStr" r="J1283">
        <is>
          <t xml:space="preserve"> Marion, Washington</t>
        </is>
      </c>
    </row>
    <row r="1284" ht="20.25" customHeight="0">
      <c s="5" t="inlineStr" r="A1284">
        <is>
          <t xml:space="preserve">25000400</t>
        </is>
      </c>
      <c s="5" t="inlineStr" r="B1284">
        <is>
          <t xml:space="preserve">NITROGEN FERTILIZER NUTRIENT</t>
        </is>
      </c>
      <c s="5" t="inlineStr" r="C1284">
        <is>
          <t xml:space="preserve">POUND  </t>
        </is>
      </c>
      <c s="6" r="D1284">
        <v>225.000</v>
      </c>
      <c s="7" r="E1284">
        <v>8</v>
      </c>
      <c s="8" t="inlineStr" r="F1284">
        <is>
          <t xml:space="preserve">76B42</t>
        </is>
      </c>
      <c s="8" t="inlineStr" r="G1284">
        <is>
          <t xml:space="preserve">127</t>
        </is>
      </c>
      <c s="9" r="H1284">
        <v>1.5000</v>
      </c>
      <c s="8" t="inlineStr" r="I1284">
        <is>
          <t xml:space="preserve"/>
        </is>
      </c>
      <c s="8" t="inlineStr" r="J1284">
        <is>
          <t xml:space="preserve"> Marion, Washington</t>
        </is>
      </c>
    </row>
    <row r="1285" ht="20.25" customHeight="0">
      <c s="5" t="inlineStr" r="A1285">
        <is>
          <t xml:space="preserve">25000400</t>
        </is>
      </c>
      <c s="5" t="inlineStr" r="B1285">
        <is>
          <t xml:space="preserve">NITROGEN FERTILIZER NUTRIENT</t>
        </is>
      </c>
      <c s="5" t="inlineStr" r="C1285">
        <is>
          <t xml:space="preserve">POUND  </t>
        </is>
      </c>
      <c s="6" r="D1285">
        <v>225.000</v>
      </c>
      <c s="7" r="E1285">
        <v>8</v>
      </c>
      <c s="8" t="inlineStr" r="F1285">
        <is>
          <t xml:space="preserve">76B42</t>
        </is>
      </c>
      <c s="8" t="inlineStr" r="G1285">
        <is>
          <t xml:space="preserve">127</t>
        </is>
      </c>
      <c s="9" r="H1285">
        <v>4.0800</v>
      </c>
      <c s="8" t="inlineStr" r="I1285">
        <is>
          <t xml:space="preserve"/>
        </is>
      </c>
      <c s="8" t="inlineStr" r="J1285">
        <is>
          <t xml:space="preserve"> Marion, Washington</t>
        </is>
      </c>
    </row>
    <row r="1286" ht="20.25" customHeight="0">
      <c s="5" t="inlineStr" r="A1286">
        <is>
          <t xml:space="preserve">25000400</t>
        </is>
      </c>
      <c s="5" t="inlineStr" r="B1286">
        <is>
          <t xml:space="preserve">NITROGEN FERTILIZER NUTRIENT</t>
        </is>
      </c>
      <c s="5" t="inlineStr" r="C1286">
        <is>
          <t xml:space="preserve">POUND  </t>
        </is>
      </c>
      <c s="6" r="D1286">
        <v>26.000</v>
      </c>
      <c s="7" r="E1286">
        <v>9</v>
      </c>
      <c s="8" t="inlineStr" r="F1286">
        <is>
          <t xml:space="preserve">78967</t>
        </is>
      </c>
      <c s="8" t="inlineStr" r="G1286">
        <is>
          <t xml:space="preserve">058</t>
        </is>
      </c>
      <c s="9" r="H1286">
        <v>1.8200</v>
      </c>
      <c s="8" t="inlineStr" r="I1286">
        <is>
          <t xml:space="preserve">Y</t>
        </is>
      </c>
      <c s="8" t="inlineStr" r="J1286">
        <is>
          <t xml:space="preserve"> Jackson</t>
        </is>
      </c>
    </row>
    <row r="1287" ht="20.25" customHeight="0">
      <c s="5" t="inlineStr" r="A1287">
        <is>
          <t xml:space="preserve">25000400</t>
        </is>
      </c>
      <c s="5" t="inlineStr" r="B1287">
        <is>
          <t xml:space="preserve">NITROGEN FERTILIZER NUTRIENT</t>
        </is>
      </c>
      <c s="5" t="inlineStr" r="C1287">
        <is>
          <t xml:space="preserve">POUND  </t>
        </is>
      </c>
      <c s="6" r="D1287">
        <v>26.000</v>
      </c>
      <c s="7" r="E1287">
        <v>9</v>
      </c>
      <c s="8" t="inlineStr" r="F1287">
        <is>
          <t xml:space="preserve">78967</t>
        </is>
      </c>
      <c s="8" t="inlineStr" r="G1287">
        <is>
          <t xml:space="preserve">058</t>
        </is>
      </c>
      <c s="9" r="H1287">
        <v>1.5000</v>
      </c>
      <c s="8" t="inlineStr" r="I1287">
        <is>
          <t xml:space="preserve"/>
        </is>
      </c>
      <c s="8" t="inlineStr" r="J1287">
        <is>
          <t xml:space="preserve"> Jackson</t>
        </is>
      </c>
    </row>
    <row r="1288" ht="20.25" customHeight="0">
      <c s="5" t="inlineStr" r="A1288">
        <is>
          <t xml:space="preserve">25000400</t>
        </is>
      </c>
      <c s="5" t="inlineStr" r="B1288">
        <is>
          <t xml:space="preserve">NITROGEN FERTILIZER NUTRIENT</t>
        </is>
      </c>
      <c s="5" t="inlineStr" r="C1288">
        <is>
          <t xml:space="preserve">POUND  </t>
        </is>
      </c>
      <c s="6" r="D1288">
        <v>30.000</v>
      </c>
      <c s="7" r="E1288">
        <v>9</v>
      </c>
      <c s="8" t="inlineStr" r="F1288">
        <is>
          <t xml:space="preserve">78B34</t>
        </is>
      </c>
      <c s="8" t="inlineStr" r="G1288">
        <is>
          <t xml:space="preserve">060</t>
        </is>
      </c>
      <c s="9" r="H1288">
        <v>1.7300</v>
      </c>
      <c s="8" t="inlineStr" r="I1288">
        <is>
          <t xml:space="preserve">Y</t>
        </is>
      </c>
      <c s="8" t="inlineStr" r="J1288">
        <is>
          <t xml:space="preserve"> Jefferson</t>
        </is>
      </c>
    </row>
    <row r="1289" ht="20.25" customHeight="0">
      <c s="5" t="inlineStr" r="A1289">
        <is>
          <t xml:space="preserve">25000400</t>
        </is>
      </c>
      <c s="5" t="inlineStr" r="B1289">
        <is>
          <t xml:space="preserve">NITROGEN FERTILIZER NUTRIENT</t>
        </is>
      </c>
      <c s="5" t="inlineStr" r="C1289">
        <is>
          <t xml:space="preserve">POUND  </t>
        </is>
      </c>
      <c s="6" r="D1289">
        <v>30.000</v>
      </c>
      <c s="7" r="E1289">
        <v>9</v>
      </c>
      <c s="8" t="inlineStr" r="F1289">
        <is>
          <t xml:space="preserve">78B34</t>
        </is>
      </c>
      <c s="8" t="inlineStr" r="G1289">
        <is>
          <t xml:space="preserve">060</t>
        </is>
      </c>
      <c s="9" r="H1289">
        <v>5.0000</v>
      </c>
      <c s="8" t="inlineStr" r="I1289">
        <is>
          <t xml:space="preserve"/>
        </is>
      </c>
      <c s="8" t="inlineStr" r="J1289">
        <is>
          <t xml:space="preserve"> Jefferson</t>
        </is>
      </c>
    </row>
    <row r="1290" ht="20.25" customHeight="0">
      <c s="5" t="inlineStr" r="A1290">
        <is>
          <t xml:space="preserve">25000400</t>
        </is>
      </c>
      <c s="5" t="inlineStr" r="B1290">
        <is>
          <t xml:space="preserve">NITROGEN FERTILIZER NUTRIENT</t>
        </is>
      </c>
      <c s="5" t="inlineStr" r="C1290">
        <is>
          <t xml:space="preserve">POUND  </t>
        </is>
      </c>
      <c s="6" r="D1290">
        <v>3.000</v>
      </c>
      <c s="7" r="E1290">
        <v>1</v>
      </c>
      <c s="8" t="inlineStr" r="F1290">
        <is>
          <t xml:space="preserve">80B13</t>
        </is>
      </c>
      <c s="8" t="inlineStr" r="G1290">
        <is>
          <t xml:space="preserve">063</t>
        </is>
      </c>
      <c s="9" r="H1290">
        <v>3.0000</v>
      </c>
      <c s="8" t="inlineStr" r="I1290">
        <is>
          <t xml:space="preserve">Y</t>
        </is>
      </c>
      <c s="8" t="inlineStr" r="J1290">
        <is>
          <t xml:space="preserve"> Will</t>
        </is>
      </c>
    </row>
    <row r="1291" ht="20.25" customHeight="0">
      <c s="5" t="inlineStr" r="A1291">
        <is>
          <t xml:space="preserve">25000400</t>
        </is>
      </c>
      <c s="5" t="inlineStr" r="B1291">
        <is>
          <t xml:space="preserve">NITROGEN FERTILIZER NUTRIENT</t>
        </is>
      </c>
      <c s="5" t="inlineStr" r="C1291">
        <is>
          <t xml:space="preserve">POUND  </t>
        </is>
      </c>
      <c s="6" r="D1291">
        <v>3.000</v>
      </c>
      <c s="7" r="E1291">
        <v>1</v>
      </c>
      <c s="8" t="inlineStr" r="F1291">
        <is>
          <t xml:space="preserve">80B13</t>
        </is>
      </c>
      <c s="8" t="inlineStr" r="G1291">
        <is>
          <t xml:space="preserve">063</t>
        </is>
      </c>
      <c s="9" r="H1291">
        <v>3.0000</v>
      </c>
      <c s="8" t="inlineStr" r="I1291">
        <is>
          <t xml:space="preserve"/>
        </is>
      </c>
      <c s="8" t="inlineStr" r="J1291">
        <is>
          <t xml:space="preserve"> Will</t>
        </is>
      </c>
    </row>
    <row r="1292" ht="20.25" customHeight="0">
      <c s="5" t="inlineStr" r="A1292">
        <is>
          <t xml:space="preserve">25000400</t>
        </is>
      </c>
      <c s="5" t="inlineStr" r="B1292">
        <is>
          <t xml:space="preserve">NITROGEN FERTILIZER NUTRIENT</t>
        </is>
      </c>
      <c s="5" t="inlineStr" r="C1292">
        <is>
          <t xml:space="preserve">POUND  </t>
        </is>
      </c>
      <c s="6" r="D1292">
        <v>3.000</v>
      </c>
      <c s="7" r="E1292">
        <v>1</v>
      </c>
      <c s="8" t="inlineStr" r="F1292">
        <is>
          <t xml:space="preserve">80B13</t>
        </is>
      </c>
      <c s="8" t="inlineStr" r="G1292">
        <is>
          <t xml:space="preserve">063</t>
        </is>
      </c>
      <c s="9" r="H1292">
        <v>3.2000</v>
      </c>
      <c s="8" t="inlineStr" r="I1292">
        <is>
          <t xml:space="preserve"/>
        </is>
      </c>
      <c s="8" t="inlineStr" r="J1292">
        <is>
          <t xml:space="preserve"> Will</t>
        </is>
      </c>
    </row>
    <row r="1293" ht="20.25" customHeight="0">
      <c s="5" t="inlineStr" r="A1293">
        <is>
          <t xml:space="preserve">25000400</t>
        </is>
      </c>
      <c s="5" t="inlineStr" r="B1293">
        <is>
          <t xml:space="preserve">NITROGEN FERTILIZER NUTRIENT</t>
        </is>
      </c>
      <c s="5" t="inlineStr" r="C1293">
        <is>
          <t xml:space="preserve">POUND  </t>
        </is>
      </c>
      <c s="6" r="D1293">
        <v>3.000</v>
      </c>
      <c s="7" r="E1293">
        <v>1</v>
      </c>
      <c s="8" t="inlineStr" r="F1293">
        <is>
          <t xml:space="preserve">80B13</t>
        </is>
      </c>
      <c s="8" t="inlineStr" r="G1293">
        <is>
          <t xml:space="preserve">063</t>
        </is>
      </c>
      <c s="9" r="H1293">
        <v>5.5000</v>
      </c>
      <c s="8" t="inlineStr" r="I1293">
        <is>
          <t xml:space="preserve"/>
        </is>
      </c>
      <c s="8" t="inlineStr" r="J1293">
        <is>
          <t xml:space="preserve"> Will</t>
        </is>
      </c>
    </row>
    <row r="1294" ht="20.25" customHeight="0">
      <c s="5" t="inlineStr" r="A1294">
        <is>
          <t xml:space="preserve">25000400</t>
        </is>
      </c>
      <c s="5" t="inlineStr" r="B1294">
        <is>
          <t xml:space="preserve">NITROGEN FERTILIZER NUTRIENT</t>
        </is>
      </c>
      <c s="5" t="inlineStr" r="C1294">
        <is>
          <t xml:space="preserve">POUND  </t>
        </is>
      </c>
      <c s="6" r="D1294">
        <v>3.000</v>
      </c>
      <c s="7" r="E1294">
        <v>1</v>
      </c>
      <c s="8" t="inlineStr" r="F1294">
        <is>
          <t xml:space="preserve">80B13</t>
        </is>
      </c>
      <c s="8" t="inlineStr" r="G1294">
        <is>
          <t xml:space="preserve">063</t>
        </is>
      </c>
      <c s="9" r="H1294">
        <v>27.0000</v>
      </c>
      <c s="8" t="inlineStr" r="I1294">
        <is>
          <t xml:space="preserve"/>
        </is>
      </c>
      <c s="8" t="inlineStr" r="J1294">
        <is>
          <t xml:space="preserve"> Will</t>
        </is>
      </c>
    </row>
    <row r="1295" ht="20.25" customHeight="0">
      <c s="5" t="inlineStr" r="A1295">
        <is>
          <t xml:space="preserve">25000400</t>
        </is>
      </c>
      <c s="5" t="inlineStr" r="B1295">
        <is>
          <t xml:space="preserve">NITROGEN FERTILIZER NUTRIENT</t>
        </is>
      </c>
      <c s="5" t="inlineStr" r="C1295">
        <is>
          <t xml:space="preserve">POUND  </t>
        </is>
      </c>
      <c s="6" r="D1295">
        <v>0.250</v>
      </c>
      <c s="7" r="E1295">
        <v>1</v>
      </c>
      <c s="8" t="inlineStr" r="F1295">
        <is>
          <t xml:space="preserve">80B25</t>
        </is>
      </c>
      <c s="8" t="inlineStr" r="G1295">
        <is>
          <t xml:space="preserve">140</t>
        </is>
      </c>
      <c s="9" r="H1295">
        <v>5.0000</v>
      </c>
      <c s="8" t="inlineStr" r="I1295">
        <is>
          <t xml:space="preserve">Y</t>
        </is>
      </c>
      <c s="8" t="inlineStr" r="J1295">
        <is>
          <t xml:space="preserve"> DuPage</t>
        </is>
      </c>
    </row>
    <row r="1296" ht="20.25" customHeight="0">
      <c s="5" t="inlineStr" r="A1296">
        <is>
          <t xml:space="preserve">25000400</t>
        </is>
      </c>
      <c s="5" t="inlineStr" r="B1296">
        <is>
          <t xml:space="preserve">NITROGEN FERTILIZER NUTRIENT</t>
        </is>
      </c>
      <c s="5" t="inlineStr" r="C1296">
        <is>
          <t xml:space="preserve">POUND  </t>
        </is>
      </c>
      <c s="6" r="D1296">
        <v>0.250</v>
      </c>
      <c s="7" r="E1296">
        <v>1</v>
      </c>
      <c s="8" t="inlineStr" r="F1296">
        <is>
          <t xml:space="preserve">80B25</t>
        </is>
      </c>
      <c s="8" t="inlineStr" r="G1296">
        <is>
          <t xml:space="preserve">140</t>
        </is>
      </c>
      <c s="9" r="H1296">
        <v>4.0000</v>
      </c>
      <c s="8" t="inlineStr" r="I1296">
        <is>
          <t xml:space="preserve"/>
        </is>
      </c>
      <c s="8" t="inlineStr" r="J1296">
        <is>
          <t xml:space="preserve"> DuPage</t>
        </is>
      </c>
    </row>
    <row r="1297" ht="20.25" customHeight="0">
      <c s="5" t="inlineStr" r="A1297">
        <is>
          <t xml:space="preserve">25000400</t>
        </is>
      </c>
      <c s="5" t="inlineStr" r="B1297">
        <is>
          <t xml:space="preserve">NITROGEN FERTILIZER NUTRIENT</t>
        </is>
      </c>
      <c s="5" t="inlineStr" r="C1297">
        <is>
          <t xml:space="preserve">POUND  </t>
        </is>
      </c>
      <c s="6" r="D1297">
        <v>0.250</v>
      </c>
      <c s="7" r="E1297">
        <v>1</v>
      </c>
      <c s="8" t="inlineStr" r="F1297">
        <is>
          <t xml:space="preserve">80B25</t>
        </is>
      </c>
      <c s="8" t="inlineStr" r="G1297">
        <is>
          <t xml:space="preserve">140</t>
        </is>
      </c>
      <c s="9" r="H1297">
        <v>5.0000</v>
      </c>
      <c s="8" t="inlineStr" r="I1297">
        <is>
          <t xml:space="preserve"/>
        </is>
      </c>
      <c s="8" t="inlineStr" r="J1297">
        <is>
          <t xml:space="preserve"> DuPage</t>
        </is>
      </c>
    </row>
    <row r="1298" ht="20.25" customHeight="0">
      <c s="5" t="inlineStr" r="A1298">
        <is>
          <t xml:space="preserve">25000400</t>
        </is>
      </c>
      <c s="5" t="inlineStr" r="B1298">
        <is>
          <t xml:space="preserve">NITROGEN FERTILIZER NUTRIENT</t>
        </is>
      </c>
      <c s="5" t="inlineStr" r="C1298">
        <is>
          <t xml:space="preserve">POUND  </t>
        </is>
      </c>
      <c s="6" r="D1298">
        <v>0.250</v>
      </c>
      <c s="7" r="E1298">
        <v>1</v>
      </c>
      <c s="8" t="inlineStr" r="F1298">
        <is>
          <t xml:space="preserve">80B25</t>
        </is>
      </c>
      <c s="8" t="inlineStr" r="G1298">
        <is>
          <t xml:space="preserve">140</t>
        </is>
      </c>
      <c s="9" r="H1298">
        <v>6.0000</v>
      </c>
      <c s="8" t="inlineStr" r="I1298">
        <is>
          <t xml:space="preserve"/>
        </is>
      </c>
      <c s="8" t="inlineStr" r="J1298">
        <is>
          <t xml:space="preserve"> DuPage</t>
        </is>
      </c>
    </row>
    <row r="1299" ht="20.25" customHeight="0">
      <c s="5" t="inlineStr" r="A1299">
        <is>
          <t xml:space="preserve">25000400</t>
        </is>
      </c>
      <c s="5" t="inlineStr" r="B1299">
        <is>
          <t xml:space="preserve">NITROGEN FERTILIZER NUTRIENT</t>
        </is>
      </c>
      <c s="5" t="inlineStr" r="C1299">
        <is>
          <t xml:space="preserve">POUND  </t>
        </is>
      </c>
      <c s="6" r="D1299">
        <v>0.300</v>
      </c>
      <c s="7" r="E1299">
        <v>1</v>
      </c>
      <c s="8" t="inlineStr" r="F1299">
        <is>
          <t xml:space="preserve">80B75</t>
        </is>
      </c>
      <c s="8" t="inlineStr" r="G1299">
        <is>
          <t xml:space="preserve">065</t>
        </is>
      </c>
      <c s="9" r="H1299">
        <v>5.0000</v>
      </c>
      <c s="8" t="inlineStr" r="I1299">
        <is>
          <t xml:space="preserve">Y</t>
        </is>
      </c>
      <c s="8" t="inlineStr" r="J1299">
        <is>
          <t xml:space="preserve"> Lake</t>
        </is>
      </c>
    </row>
    <row r="1300" ht="20.25" customHeight="0">
      <c s="5" t="inlineStr" r="A1300">
        <is>
          <t xml:space="preserve">25000400</t>
        </is>
      </c>
      <c s="5" t="inlineStr" r="B1300">
        <is>
          <t xml:space="preserve">NITROGEN FERTILIZER NUTRIENT</t>
        </is>
      </c>
      <c s="5" t="inlineStr" r="C1300">
        <is>
          <t xml:space="preserve">POUND  </t>
        </is>
      </c>
      <c s="6" r="D1300">
        <v>0.300</v>
      </c>
      <c s="7" r="E1300">
        <v>1</v>
      </c>
      <c s="8" t="inlineStr" r="F1300">
        <is>
          <t xml:space="preserve">80B75</t>
        </is>
      </c>
      <c s="8" t="inlineStr" r="G1300">
        <is>
          <t xml:space="preserve">065</t>
        </is>
      </c>
      <c s="9" r="H1300">
        <v>5.0000</v>
      </c>
      <c s="8" t="inlineStr" r="I1300">
        <is>
          <t xml:space="preserve"/>
        </is>
      </c>
      <c s="8" t="inlineStr" r="J1300">
        <is>
          <t xml:space="preserve"> Lake</t>
        </is>
      </c>
    </row>
    <row r="1301" ht="20.25" customHeight="0">
      <c s="5" t="inlineStr" r="A1301">
        <is>
          <t xml:space="preserve">25000400</t>
        </is>
      </c>
      <c s="5" t="inlineStr" r="B1301">
        <is>
          <t xml:space="preserve">NITROGEN FERTILIZER NUTRIENT</t>
        </is>
      </c>
      <c s="5" t="inlineStr" r="C1301">
        <is>
          <t xml:space="preserve">POUND  </t>
        </is>
      </c>
      <c s="6" r="D1301">
        <v>36.000</v>
      </c>
      <c s="7" r="E1301">
        <v>2</v>
      </c>
      <c s="8" t="inlineStr" r="F1301">
        <is>
          <t xml:space="preserve">85769</t>
        </is>
      </c>
      <c s="8" t="inlineStr" r="G1301">
        <is>
          <t xml:space="preserve">144</t>
        </is>
      </c>
      <c s="9" r="H1301">
        <v>10.5000</v>
      </c>
      <c s="8" t="inlineStr" r="I1301">
        <is>
          <t xml:space="preserve">Y</t>
        </is>
      </c>
      <c s="8" t="inlineStr" r="J1301">
        <is>
          <t xml:space="preserve"> Winnebago</t>
        </is>
      </c>
    </row>
    <row r="1302" ht="20.25" customHeight="0">
      <c s="5" t="inlineStr" r="A1302">
        <is>
          <t xml:space="preserve">25000400</t>
        </is>
      </c>
      <c s="5" t="inlineStr" r="B1302">
        <is>
          <t xml:space="preserve">NITROGEN FERTILIZER NUTRIENT</t>
        </is>
      </c>
      <c s="5" t="inlineStr" r="C1302">
        <is>
          <t xml:space="preserve">POUND  </t>
        </is>
      </c>
      <c s="6" r="D1302">
        <v>36.000</v>
      </c>
      <c s="7" r="E1302">
        <v>2</v>
      </c>
      <c s="8" t="inlineStr" r="F1302">
        <is>
          <t xml:space="preserve">85769</t>
        </is>
      </c>
      <c s="8" t="inlineStr" r="G1302">
        <is>
          <t xml:space="preserve">144</t>
        </is>
      </c>
      <c s="9" r="H1302">
        <v>10.0000</v>
      </c>
      <c s="8" t="inlineStr" r="I1302">
        <is>
          <t xml:space="preserve"/>
        </is>
      </c>
      <c s="8" t="inlineStr" r="J1302">
        <is>
          <t xml:space="preserve"> Winnebago</t>
        </is>
      </c>
    </row>
    <row r="1303" ht="20.25" customHeight="0">
      <c s="5" t="inlineStr" r="A1303">
        <is>
          <t xml:space="preserve">25000400</t>
        </is>
      </c>
      <c s="5" t="inlineStr" r="B1303">
        <is>
          <t xml:space="preserve">NITROGEN FERTILIZER NUTRIENT</t>
        </is>
      </c>
      <c s="5" t="inlineStr" r="C1303">
        <is>
          <t xml:space="preserve">POUND  </t>
        </is>
      </c>
      <c s="6" r="D1303">
        <v>36.000</v>
      </c>
      <c s="7" r="E1303">
        <v>2</v>
      </c>
      <c s="8" t="inlineStr" r="F1303">
        <is>
          <t xml:space="preserve">85769</t>
        </is>
      </c>
      <c s="8" t="inlineStr" r="G1303">
        <is>
          <t xml:space="preserve">144</t>
        </is>
      </c>
      <c s="9" r="H1303">
        <v>10.0000</v>
      </c>
      <c s="8" t="inlineStr" r="I1303">
        <is>
          <t xml:space="preserve"/>
        </is>
      </c>
      <c s="8" t="inlineStr" r="J1303">
        <is>
          <t xml:space="preserve"> Winnebago</t>
        </is>
      </c>
    </row>
    <row r="1304" ht="20.25" customHeight="0">
      <c s="5" t="inlineStr" r="A1304">
        <is>
          <t xml:space="preserve">25000400</t>
        </is>
      </c>
      <c s="5" t="inlineStr" r="B1304">
        <is>
          <t xml:space="preserve">NITROGEN FERTILIZER NUTRIENT</t>
        </is>
      </c>
      <c s="5" t="inlineStr" r="C1304">
        <is>
          <t xml:space="preserve">POUND  </t>
        </is>
      </c>
      <c s="6" r="D1304">
        <v>36.000</v>
      </c>
      <c s="7" r="E1304">
        <v>2</v>
      </c>
      <c s="8" t="inlineStr" r="F1304">
        <is>
          <t xml:space="preserve">85769</t>
        </is>
      </c>
      <c s="8" t="inlineStr" r="G1304">
        <is>
          <t xml:space="preserve">144</t>
        </is>
      </c>
      <c s="9" r="H1304">
        <v>10.0000</v>
      </c>
      <c s="8" t="inlineStr" r="I1304">
        <is>
          <t xml:space="preserve"/>
        </is>
      </c>
      <c s="8" t="inlineStr" r="J1304">
        <is>
          <t xml:space="preserve"> Winnebago</t>
        </is>
      </c>
    </row>
    <row r="1305" ht="20.25" customHeight="0">
      <c s="5" t="inlineStr" r="A1305">
        <is>
          <t xml:space="preserve">25000400</t>
        </is>
      </c>
      <c s="5" t="inlineStr" r="B1305">
        <is>
          <t xml:space="preserve">NITROGEN FERTILIZER NUTRIENT</t>
        </is>
      </c>
      <c s="5" t="inlineStr" r="C1305">
        <is>
          <t xml:space="preserve">POUND  </t>
        </is>
      </c>
      <c s="6" r="D1305">
        <v>36.000</v>
      </c>
      <c s="7" r="E1305">
        <v>2</v>
      </c>
      <c s="8" t="inlineStr" r="F1305">
        <is>
          <t xml:space="preserve">85769</t>
        </is>
      </c>
      <c s="8" t="inlineStr" r="G1305">
        <is>
          <t xml:space="preserve">144</t>
        </is>
      </c>
      <c s="9" r="H1305">
        <v>10.1200</v>
      </c>
      <c s="8" t="inlineStr" r="I1305">
        <is>
          <t xml:space="preserve"/>
        </is>
      </c>
      <c s="8" t="inlineStr" r="J1305">
        <is>
          <t xml:space="preserve"> Winnebago</t>
        </is>
      </c>
    </row>
    <row r="1306" ht="20.25" customHeight="0">
      <c s="5" t="inlineStr" r="A1306">
        <is>
          <t xml:space="preserve">25000400</t>
        </is>
      </c>
      <c s="5" t="inlineStr" r="B1306">
        <is>
          <t xml:space="preserve">NITROGEN FERTILIZER NUTRIENT</t>
        </is>
      </c>
      <c s="5" t="inlineStr" r="C1306">
        <is>
          <t xml:space="preserve">POUND  </t>
        </is>
      </c>
      <c s="6" r="D1306">
        <v>36.000</v>
      </c>
      <c s="7" r="E1306">
        <v>2</v>
      </c>
      <c s="8" t="inlineStr" r="F1306">
        <is>
          <t xml:space="preserve">85769</t>
        </is>
      </c>
      <c s="8" t="inlineStr" r="G1306">
        <is>
          <t xml:space="preserve">144</t>
        </is>
      </c>
      <c s="9" r="H1306">
        <v>11.2500</v>
      </c>
      <c s="8" t="inlineStr" r="I1306">
        <is>
          <t xml:space="preserve"/>
        </is>
      </c>
      <c s="8" t="inlineStr" r="J1306">
        <is>
          <t xml:space="preserve"> Winnebago</t>
        </is>
      </c>
    </row>
    <row r="1307" ht="20.25" customHeight="0">
      <c s="5" t="inlineStr" r="A1307">
        <is>
          <t xml:space="preserve">25000400</t>
        </is>
      </c>
      <c s="5" t="inlineStr" r="B1307">
        <is>
          <t xml:space="preserve">NITROGEN FERTILIZER NUTRIENT</t>
        </is>
      </c>
      <c s="5" t="inlineStr" r="C1307">
        <is>
          <t xml:space="preserve">POUND  </t>
        </is>
      </c>
      <c s="6" r="D1307">
        <v>23.000</v>
      </c>
      <c s="7" r="E1307">
        <v>6</v>
      </c>
      <c s="8" t="inlineStr" r="F1307">
        <is>
          <t xml:space="preserve">93845</t>
        </is>
      </c>
      <c s="8" t="inlineStr" r="G1307">
        <is>
          <t xml:space="preserve">089</t>
        </is>
      </c>
      <c s="9" r="H1307">
        <v>12.0000</v>
      </c>
      <c s="8" t="inlineStr" r="I1307">
        <is>
          <t xml:space="preserve">Y</t>
        </is>
      </c>
      <c s="8" t="inlineStr" r="J1307">
        <is>
          <t xml:space="preserve"> Hancock</t>
        </is>
      </c>
    </row>
    <row r="1308" ht="20.25" customHeight="0">
      <c s="5" t="inlineStr" r="A1308">
        <is>
          <t xml:space="preserve">25000400</t>
        </is>
      </c>
      <c s="5" t="inlineStr" r="B1308">
        <is>
          <t xml:space="preserve">NITROGEN FERTILIZER NUTRIENT</t>
        </is>
      </c>
      <c s="5" t="inlineStr" r="C1308">
        <is>
          <t xml:space="preserve">POUND  </t>
        </is>
      </c>
      <c s="6" r="D1308">
        <v>23.000</v>
      </c>
      <c s="7" r="E1308">
        <v>6</v>
      </c>
      <c s="8" t="inlineStr" r="F1308">
        <is>
          <t xml:space="preserve">93845</t>
        </is>
      </c>
      <c s="8" t="inlineStr" r="G1308">
        <is>
          <t xml:space="preserve">089</t>
        </is>
      </c>
      <c s="9" r="H1308">
        <v>1.0000</v>
      </c>
      <c s="8" t="inlineStr" r="I1308">
        <is>
          <t xml:space="preserve"/>
        </is>
      </c>
      <c s="8" t="inlineStr" r="J1308">
        <is>
          <t xml:space="preserve"> Hancock</t>
        </is>
      </c>
    </row>
    <row r="1309" ht="20.25" customHeight="0">
      <c s="5" t="inlineStr" r="A1309">
        <is>
          <t xml:space="preserve">25000400</t>
        </is>
      </c>
      <c s="5" t="inlineStr" r="B1309">
        <is>
          <t xml:space="preserve">NITROGEN FERTILIZER NUTRIENT</t>
        </is>
      </c>
      <c s="5" t="inlineStr" r="C1309">
        <is>
          <t xml:space="preserve">POUND  </t>
        </is>
      </c>
      <c s="6" r="D1309">
        <v>23.000</v>
      </c>
      <c s="7" r="E1309">
        <v>6</v>
      </c>
      <c s="8" t="inlineStr" r="F1309">
        <is>
          <t xml:space="preserve">93845</t>
        </is>
      </c>
      <c s="8" t="inlineStr" r="G1309">
        <is>
          <t xml:space="preserve">089</t>
        </is>
      </c>
      <c s="9" r="H1309">
        <v>4.0000</v>
      </c>
      <c s="8" t="inlineStr" r="I1309">
        <is>
          <t xml:space="preserve"/>
        </is>
      </c>
      <c s="8" t="inlineStr" r="J1309">
        <is>
          <t xml:space="preserve"> Hancock</t>
        </is>
      </c>
    </row>
    <row r="1310" ht="20.25" customHeight="0">
      <c s="5" t="inlineStr" r="A1310">
        <is>
          <t xml:space="preserve">25000400</t>
        </is>
      </c>
      <c s="5" t="inlineStr" r="B1310">
        <is>
          <t xml:space="preserve">NITROGEN FERTILIZER NUTRIENT</t>
        </is>
      </c>
      <c s="5" t="inlineStr" r="C1310">
        <is>
          <t xml:space="preserve">POUND  </t>
        </is>
      </c>
      <c s="6" r="D1310">
        <v>23.000</v>
      </c>
      <c s="7" r="E1310">
        <v>6</v>
      </c>
      <c s="8" t="inlineStr" r="F1310">
        <is>
          <t xml:space="preserve">93845</t>
        </is>
      </c>
      <c s="8" t="inlineStr" r="G1310">
        <is>
          <t xml:space="preserve">089</t>
        </is>
      </c>
      <c s="9" r="H1310">
        <v>12.0000</v>
      </c>
      <c s="8" t="inlineStr" r="I1310">
        <is>
          <t xml:space="preserve"/>
        </is>
      </c>
      <c s="8" t="inlineStr" r="J1310">
        <is>
          <t xml:space="preserve"> Hancock</t>
        </is>
      </c>
    </row>
    <row r="1311" ht="20.25" customHeight="0">
      <c s="5" t="inlineStr" r="A1311">
        <is>
          <t xml:space="preserve">25000400</t>
        </is>
      </c>
      <c s="5" t="inlineStr" r="B1311">
        <is>
          <t xml:space="preserve">NITROGEN FERTILIZER NUTRIENT</t>
        </is>
      </c>
      <c s="5" t="inlineStr" r="C1311">
        <is>
          <t xml:space="preserve">POUND  </t>
        </is>
      </c>
      <c s="6" r="D1311">
        <v>38.000</v>
      </c>
      <c s="7" r="E1311">
        <v>6</v>
      </c>
      <c s="8" t="inlineStr" r="F1311">
        <is>
          <t xml:space="preserve">93852</t>
        </is>
      </c>
      <c s="8" t="inlineStr" r="G1311">
        <is>
          <t xml:space="preserve">090</t>
        </is>
      </c>
      <c s="9" r="H1311">
        <v>5.0000</v>
      </c>
      <c s="8" t="inlineStr" r="I1311">
        <is>
          <t xml:space="preserve">Y</t>
        </is>
      </c>
      <c s="8" t="inlineStr" r="J1311">
        <is>
          <t xml:space="preserve"> Schuyler</t>
        </is>
      </c>
    </row>
    <row r="1312" ht="20.25" customHeight="0">
      <c s="5" t="inlineStr" r="A1312">
        <is>
          <t xml:space="preserve">25000400</t>
        </is>
      </c>
      <c s="5" t="inlineStr" r="B1312">
        <is>
          <t xml:space="preserve">NITROGEN FERTILIZER NUTRIENT</t>
        </is>
      </c>
      <c s="5" t="inlineStr" r="C1312">
        <is>
          <t xml:space="preserve">POUND  </t>
        </is>
      </c>
      <c s="6" r="D1312">
        <v>38.000</v>
      </c>
      <c s="7" r="E1312">
        <v>6</v>
      </c>
      <c s="8" t="inlineStr" r="F1312">
        <is>
          <t xml:space="preserve">93852</t>
        </is>
      </c>
      <c s="8" t="inlineStr" r="G1312">
        <is>
          <t xml:space="preserve">090</t>
        </is>
      </c>
      <c s="9" r="H1312">
        <v>4.7000</v>
      </c>
      <c s="8" t="inlineStr" r="I1312">
        <is>
          <t xml:space="preserve"/>
        </is>
      </c>
      <c s="8" t="inlineStr" r="J1312">
        <is>
          <t xml:space="preserve"> Schuyler</t>
        </is>
      </c>
    </row>
    <row r="1313" ht="20.25" customHeight="0">
      <c s="5" t="inlineStr" r="A1313">
        <is>
          <t xml:space="preserve">25000400</t>
        </is>
      </c>
      <c s="5" t="inlineStr" r="B1313">
        <is>
          <t xml:space="preserve">NITROGEN FERTILIZER NUTRIENT</t>
        </is>
      </c>
      <c s="5" t="inlineStr" r="C1313">
        <is>
          <t xml:space="preserve">POUND  </t>
        </is>
      </c>
      <c s="6" r="D1313">
        <v>38.000</v>
      </c>
      <c s="7" r="E1313">
        <v>6</v>
      </c>
      <c s="8" t="inlineStr" r="F1313">
        <is>
          <t xml:space="preserve">93852</t>
        </is>
      </c>
      <c s="8" t="inlineStr" r="G1313">
        <is>
          <t xml:space="preserve">090</t>
        </is>
      </c>
      <c s="9" r="H1313">
        <v>13.5000</v>
      </c>
      <c s="8" t="inlineStr" r="I1313">
        <is>
          <t xml:space="preserve"/>
        </is>
      </c>
      <c s="8" t="inlineStr" r="J1313">
        <is>
          <t xml:space="preserve"> Schuyler</t>
        </is>
      </c>
    </row>
    <row r="1314" ht="20.25" customHeight="0">
      <c s="5" t="inlineStr" r="A1314">
        <is>
          <t xml:space="preserve">25000400</t>
        </is>
      </c>
      <c s="5" t="inlineStr" r="B1314">
        <is>
          <t xml:space="preserve">NITROGEN FERTILIZER NUTRIENT</t>
        </is>
      </c>
      <c s="5" t="inlineStr" r="C1314">
        <is>
          <t xml:space="preserve">POUND  </t>
        </is>
      </c>
      <c s="6" r="D1314">
        <v>280.000</v>
      </c>
      <c s="7" r="E1314">
        <v>8</v>
      </c>
      <c s="8" t="inlineStr" r="F1314">
        <is>
          <t xml:space="preserve">97872</t>
        </is>
      </c>
      <c s="8" t="inlineStr" r="G1314">
        <is>
          <t xml:space="preserve">147</t>
        </is>
      </c>
      <c s="9" r="H1314">
        <v>5.0000</v>
      </c>
      <c s="8" t="inlineStr" r="I1314">
        <is>
          <t xml:space="preserve">Y</t>
        </is>
      </c>
      <c s="8" t="inlineStr" r="J1314">
        <is>
          <t xml:space="preserve"> St. Clair</t>
        </is>
      </c>
    </row>
    <row r="1315" ht="20.25" customHeight="0">
      <c s="5" t="inlineStr" r="A1315">
        <is>
          <t xml:space="preserve">25000400</t>
        </is>
      </c>
      <c s="5" t="inlineStr" r="B1315">
        <is>
          <t xml:space="preserve">NITROGEN FERTILIZER NUTRIENT</t>
        </is>
      </c>
      <c s="5" t="inlineStr" r="C1315">
        <is>
          <t xml:space="preserve">POUND  </t>
        </is>
      </c>
      <c s="6" r="D1315">
        <v>280.000</v>
      </c>
      <c s="7" r="E1315">
        <v>8</v>
      </c>
      <c s="8" t="inlineStr" r="F1315">
        <is>
          <t xml:space="preserve">97872</t>
        </is>
      </c>
      <c s="8" t="inlineStr" r="G1315">
        <is>
          <t xml:space="preserve">147</t>
        </is>
      </c>
      <c s="9" r="H1315">
        <v>2.5000</v>
      </c>
      <c s="8" t="inlineStr" r="I1315">
        <is>
          <t xml:space="preserve"/>
        </is>
      </c>
      <c s="8" t="inlineStr" r="J1315">
        <is>
          <t xml:space="preserve"> St. Clair</t>
        </is>
      </c>
    </row>
    <row r="1316" ht="20.25" customHeight="0">
      <c s="5" t="inlineStr" r="A1316">
        <is>
          <t xml:space="preserve">25000400</t>
        </is>
      </c>
      <c s="5" t="inlineStr" r="B1316">
        <is>
          <t xml:space="preserve">NITROGEN FERTILIZER NUTRIENT</t>
        </is>
      </c>
      <c s="5" t="inlineStr" r="C1316">
        <is>
          <t xml:space="preserve">POUND  </t>
        </is>
      </c>
      <c s="6" r="D1316">
        <v>280.000</v>
      </c>
      <c s="7" r="E1316">
        <v>8</v>
      </c>
      <c s="8" t="inlineStr" r="F1316">
        <is>
          <t xml:space="preserve">97872</t>
        </is>
      </c>
      <c s="8" t="inlineStr" r="G1316">
        <is>
          <t xml:space="preserve">147</t>
        </is>
      </c>
      <c s="9" r="H1316">
        <v>5.6000</v>
      </c>
      <c s="8" t="inlineStr" r="I1316">
        <is>
          <t xml:space="preserve"/>
        </is>
      </c>
      <c s="8" t="inlineStr" r="J1316">
        <is>
          <t xml:space="preserve"> St. Clair</t>
        </is>
      </c>
    </row>
    <row r="1317" ht="20.25" customHeight="0">
      <c s="5" t="inlineStr" r="A1317">
        <is>
          <t xml:space="preserve">25000400</t>
        </is>
      </c>
      <c s="5" t="inlineStr" r="B1317">
        <is>
          <t xml:space="preserve">NITROGEN FERTILIZER NUTRIENT</t>
        </is>
      </c>
      <c s="5" t="inlineStr" r="C1317">
        <is>
          <t xml:space="preserve">POUND  </t>
        </is>
      </c>
      <c s="6" r="D1317">
        <v>90.000</v>
      </c>
      <c s="7" r="E1317">
        <v>8</v>
      </c>
      <c s="8" t="inlineStr" r="F1317">
        <is>
          <t xml:space="preserve">97882</t>
        </is>
      </c>
      <c s="8" t="inlineStr" r="G1317">
        <is>
          <t xml:space="preserve">149</t>
        </is>
      </c>
      <c s="9" r="H1317">
        <v>5.0000</v>
      </c>
      <c s="8" t="inlineStr" r="I1317">
        <is>
          <t xml:space="preserve">Y</t>
        </is>
      </c>
      <c s="8" t="inlineStr" r="J1317">
        <is>
          <t xml:space="preserve"> Madison</t>
        </is>
      </c>
    </row>
    <row r="1318" ht="20.25" customHeight="0">
      <c s="5" t="inlineStr" r="A1318">
        <is>
          <t xml:space="preserve">25000400</t>
        </is>
      </c>
      <c s="5" t="inlineStr" r="B1318">
        <is>
          <t xml:space="preserve">NITROGEN FERTILIZER NUTRIENT</t>
        </is>
      </c>
      <c s="5" t="inlineStr" r="C1318">
        <is>
          <t xml:space="preserve">POUND  </t>
        </is>
      </c>
      <c s="6" r="D1318">
        <v>90.000</v>
      </c>
      <c s="7" r="E1318">
        <v>8</v>
      </c>
      <c s="8" t="inlineStr" r="F1318">
        <is>
          <t xml:space="preserve">97882</t>
        </is>
      </c>
      <c s="8" t="inlineStr" r="G1318">
        <is>
          <t xml:space="preserve">149</t>
        </is>
      </c>
      <c s="9" r="H1318">
        <v>2.5000</v>
      </c>
      <c s="8" t="inlineStr" r="I1318">
        <is>
          <t xml:space="preserve"/>
        </is>
      </c>
      <c s="8" t="inlineStr" r="J1318">
        <is>
          <t xml:space="preserve"> Madison</t>
        </is>
      </c>
    </row>
    <row r="1319" ht="20.25" customHeight="0">
      <c s="5" t="inlineStr" r="A1319">
        <is>
          <t xml:space="preserve">25000400</t>
        </is>
      </c>
      <c s="5" t="inlineStr" r="B1319">
        <is>
          <t xml:space="preserve">NITROGEN FERTILIZER NUTRIENT</t>
        </is>
      </c>
      <c s="5" t="inlineStr" r="C1319">
        <is>
          <t xml:space="preserve">POUND  </t>
        </is>
      </c>
      <c s="6" r="D1319">
        <v>106.000</v>
      </c>
      <c s="7" r="E1319">
        <v>9</v>
      </c>
      <c s="8" t="inlineStr" r="F1319">
        <is>
          <t xml:space="preserve">99757</t>
        </is>
      </c>
      <c s="8" t="inlineStr" r="G1319">
        <is>
          <t xml:space="preserve">152</t>
        </is>
      </c>
      <c s="9" r="H1319">
        <v>3.0000</v>
      </c>
      <c s="8" t="inlineStr" r="I1319">
        <is>
          <t xml:space="preserve">Y</t>
        </is>
      </c>
      <c s="8" t="inlineStr" r="J1319">
        <is>
          <t xml:space="preserve"> Williamson</t>
        </is>
      </c>
    </row>
    <row r="1320" ht="20.25" customHeight="0">
      <c s="5" t="inlineStr" r="A1320">
        <is>
          <t xml:space="preserve">25000400</t>
        </is>
      </c>
      <c s="5" t="inlineStr" r="B1320">
        <is>
          <t xml:space="preserve">NITROGEN FERTILIZER NUTRIENT</t>
        </is>
      </c>
      <c s="5" t="inlineStr" r="C1320">
        <is>
          <t xml:space="preserve">POUND  </t>
        </is>
      </c>
      <c s="6" r="D1320">
        <v>106.000</v>
      </c>
      <c s="7" r="E1320">
        <v>9</v>
      </c>
      <c s="8" t="inlineStr" r="F1320">
        <is>
          <t xml:space="preserve">99757</t>
        </is>
      </c>
      <c s="8" t="inlineStr" r="G1320">
        <is>
          <t xml:space="preserve">152</t>
        </is>
      </c>
      <c s="9" r="H1320">
        <v>1.7300</v>
      </c>
      <c s="8" t="inlineStr" r="I1320">
        <is>
          <t xml:space="preserve"/>
        </is>
      </c>
      <c s="8" t="inlineStr" r="J1320">
        <is>
          <t xml:space="preserve"> Williamson</t>
        </is>
      </c>
    </row>
    <row r="1321" ht="20.25" customHeight="0">
      <c s="5" t="inlineStr" r="A1321">
        <is>
          <t xml:space="preserve">25000400</t>
        </is>
      </c>
      <c s="5" t="inlineStr" r="B1321">
        <is>
          <t xml:space="preserve">NITROGEN FERTILIZER NUTRIENT</t>
        </is>
      </c>
      <c s="5" t="inlineStr" r="C1321">
        <is>
          <t xml:space="preserve">POUND  </t>
        </is>
      </c>
      <c s="6" r="D1321">
        <v>106.000</v>
      </c>
      <c s="7" r="E1321">
        <v>9</v>
      </c>
      <c s="8" t="inlineStr" r="F1321">
        <is>
          <t xml:space="preserve">99757</t>
        </is>
      </c>
      <c s="8" t="inlineStr" r="G1321">
        <is>
          <t xml:space="preserve">152</t>
        </is>
      </c>
      <c s="9" r="H1321">
        <v>5.7500</v>
      </c>
      <c s="8" t="inlineStr" r="I1321">
        <is>
          <t xml:space="preserve"/>
        </is>
      </c>
      <c s="8" t="inlineStr" r="J1321">
        <is>
          <t xml:space="preserve"> Williamson</t>
        </is>
      </c>
    </row>
    <row r="1322" ht="20.25" customHeight="0">
      <c s="5" t="inlineStr" r="A1322">
        <is>
          <t xml:space="preserve">25000500</t>
        </is>
      </c>
      <c s="5" t="inlineStr" r="B1322">
        <is>
          <t xml:space="preserve">PHOSPHORUS FERTILIZER NUTRIENT</t>
        </is>
      </c>
      <c s="5" t="inlineStr" r="C1322">
        <is>
          <t xml:space="preserve">POUND  </t>
        </is>
      </c>
      <c s="6" r="D1322">
        <v>36.000</v>
      </c>
      <c s="7" r="E1322">
        <v>1</v>
      </c>
      <c s="8" t="inlineStr" r="F1322">
        <is>
          <t xml:space="preserve">61L39</t>
        </is>
      </c>
      <c s="8" t="inlineStr" r="G1322">
        <is>
          <t xml:space="preserve">068</t>
        </is>
      </c>
      <c s="9" r="H1322">
        <v>3.0000</v>
      </c>
      <c s="8" t="inlineStr" r="I1322">
        <is>
          <t xml:space="preserve">Y</t>
        </is>
      </c>
      <c s="8" t="inlineStr" r="J1322">
        <is>
          <t xml:space="preserve"> Kane</t>
        </is>
      </c>
    </row>
    <row r="1323" ht="20.25" customHeight="0">
      <c s="5" t="inlineStr" r="A1323">
        <is>
          <t xml:space="preserve">25000500</t>
        </is>
      </c>
      <c s="5" t="inlineStr" r="B1323">
        <is>
          <t xml:space="preserve">PHOSPHORUS FERTILIZER NUTRIENT</t>
        </is>
      </c>
      <c s="5" t="inlineStr" r="C1323">
        <is>
          <t xml:space="preserve">POUND  </t>
        </is>
      </c>
      <c s="6" r="D1323">
        <v>36.000</v>
      </c>
      <c s="7" r="E1323">
        <v>1</v>
      </c>
      <c s="8" t="inlineStr" r="F1323">
        <is>
          <t xml:space="preserve">61L39</t>
        </is>
      </c>
      <c s="8" t="inlineStr" r="G1323">
        <is>
          <t xml:space="preserve">068</t>
        </is>
      </c>
      <c s="9" r="H1323">
        <v>3.0000</v>
      </c>
      <c s="8" t="inlineStr" r="I1323">
        <is>
          <t xml:space="preserve"/>
        </is>
      </c>
      <c s="8" t="inlineStr" r="J1323">
        <is>
          <t xml:space="preserve"> Kane</t>
        </is>
      </c>
    </row>
    <row r="1324" ht="20.25" customHeight="0">
      <c s="5" t="inlineStr" r="A1324">
        <is>
          <t xml:space="preserve">25000500</t>
        </is>
      </c>
      <c s="5" t="inlineStr" r="B1324">
        <is>
          <t xml:space="preserve">PHOSPHORUS FERTILIZER NUTRIENT</t>
        </is>
      </c>
      <c s="5" t="inlineStr" r="C1324">
        <is>
          <t xml:space="preserve">POUND  </t>
        </is>
      </c>
      <c s="6" r="D1324">
        <v>36.000</v>
      </c>
      <c s="7" r="E1324">
        <v>1</v>
      </c>
      <c s="8" t="inlineStr" r="F1324">
        <is>
          <t xml:space="preserve">61L39</t>
        </is>
      </c>
      <c s="8" t="inlineStr" r="G1324">
        <is>
          <t xml:space="preserve">068</t>
        </is>
      </c>
      <c s="9" r="H1324">
        <v>3.0000</v>
      </c>
      <c s="8" t="inlineStr" r="I1324">
        <is>
          <t xml:space="preserve"/>
        </is>
      </c>
      <c s="8" t="inlineStr" r="J1324">
        <is>
          <t xml:space="preserve"> Kane</t>
        </is>
      </c>
    </row>
    <row r="1325" ht="20.25" customHeight="0">
      <c s="5" t="inlineStr" r="A1325">
        <is>
          <t xml:space="preserve">25000500</t>
        </is>
      </c>
      <c s="5" t="inlineStr" r="B1325">
        <is>
          <t xml:space="preserve">PHOSPHORUS FERTILIZER NUTRIENT</t>
        </is>
      </c>
      <c s="5" t="inlineStr" r="C1325">
        <is>
          <t xml:space="preserve">POUND  </t>
        </is>
      </c>
      <c s="6" r="D1325">
        <v>20.000</v>
      </c>
      <c s="7" r="E1325">
        <v>1</v>
      </c>
      <c s="8" t="inlineStr" r="F1325">
        <is>
          <t xml:space="preserve">61L87</t>
        </is>
      </c>
      <c s="8" t="inlineStr" r="G1325">
        <is>
          <t xml:space="preserve">070</t>
        </is>
      </c>
      <c s="9" r="H1325">
        <v>27.0000</v>
      </c>
      <c s="8" t="inlineStr" r="I1325">
        <is>
          <t xml:space="preserve">Y</t>
        </is>
      </c>
      <c s="8" t="inlineStr" r="J1325">
        <is>
          <t xml:space="preserve"> Cook</t>
        </is>
      </c>
    </row>
    <row r="1326" ht="20.25" customHeight="0">
      <c s="5" t="inlineStr" r="A1326">
        <is>
          <t xml:space="preserve">25000500</t>
        </is>
      </c>
      <c s="5" t="inlineStr" r="B1326">
        <is>
          <t xml:space="preserve">PHOSPHORUS FERTILIZER NUTRIENT</t>
        </is>
      </c>
      <c s="5" t="inlineStr" r="C1326">
        <is>
          <t xml:space="preserve">POUND  </t>
        </is>
      </c>
      <c s="6" r="D1326">
        <v>20.000</v>
      </c>
      <c s="7" r="E1326">
        <v>1</v>
      </c>
      <c s="8" t="inlineStr" r="F1326">
        <is>
          <t xml:space="preserve">61L87</t>
        </is>
      </c>
      <c s="8" t="inlineStr" r="G1326">
        <is>
          <t xml:space="preserve">070</t>
        </is>
      </c>
      <c s="9" r="H1326">
        <v>3.0000</v>
      </c>
      <c s="8" t="inlineStr" r="I1326">
        <is>
          <t xml:space="preserve"/>
        </is>
      </c>
      <c s="8" t="inlineStr" r="J1326">
        <is>
          <t xml:space="preserve"> Cook</t>
        </is>
      </c>
    </row>
    <row r="1327" ht="20.25" customHeight="0">
      <c s="5" t="inlineStr" r="A1327">
        <is>
          <t xml:space="preserve">25000500</t>
        </is>
      </c>
      <c s="5" t="inlineStr" r="B1327">
        <is>
          <t xml:space="preserve">PHOSPHORUS FERTILIZER NUTRIENT</t>
        </is>
      </c>
      <c s="5" t="inlineStr" r="C1327">
        <is>
          <t xml:space="preserve">POUND  </t>
        </is>
      </c>
      <c s="6" r="D1327">
        <v>20.000</v>
      </c>
      <c s="7" r="E1327">
        <v>1</v>
      </c>
      <c s="8" t="inlineStr" r="F1327">
        <is>
          <t xml:space="preserve">61L87</t>
        </is>
      </c>
      <c s="8" t="inlineStr" r="G1327">
        <is>
          <t xml:space="preserve">070</t>
        </is>
      </c>
      <c s="9" r="H1327">
        <v>3.0900</v>
      </c>
      <c s="8" t="inlineStr" r="I1327">
        <is>
          <t xml:space="preserve"/>
        </is>
      </c>
      <c s="8" t="inlineStr" r="J1327">
        <is>
          <t xml:space="preserve"> Cook</t>
        </is>
      </c>
    </row>
    <row r="1328" ht="20.25" customHeight="0">
      <c s="5" t="inlineStr" r="A1328">
        <is>
          <t xml:space="preserve">25000500</t>
        </is>
      </c>
      <c s="5" t="inlineStr" r="B1328">
        <is>
          <t xml:space="preserve">PHOSPHORUS FERTILIZER NUTRIENT</t>
        </is>
      </c>
      <c s="5" t="inlineStr" r="C1328">
        <is>
          <t xml:space="preserve">POUND  </t>
        </is>
      </c>
      <c s="6" r="D1328">
        <v>20.000</v>
      </c>
      <c s="7" r="E1328">
        <v>1</v>
      </c>
      <c s="8" t="inlineStr" r="F1328">
        <is>
          <t xml:space="preserve">61L87</t>
        </is>
      </c>
      <c s="8" t="inlineStr" r="G1328">
        <is>
          <t xml:space="preserve">070</t>
        </is>
      </c>
      <c s="9" r="H1328">
        <v>3.3000</v>
      </c>
      <c s="8" t="inlineStr" r="I1328">
        <is>
          <t xml:space="preserve"/>
        </is>
      </c>
      <c s="8" t="inlineStr" r="J1328">
        <is>
          <t xml:space="preserve"> Cook</t>
        </is>
      </c>
    </row>
    <row r="1329" ht="20.25" customHeight="0">
      <c s="5" t="inlineStr" r="A1329">
        <is>
          <t xml:space="preserve">25000500</t>
        </is>
      </c>
      <c s="5" t="inlineStr" r="B1329">
        <is>
          <t xml:space="preserve">PHOSPHORUS FERTILIZER NUTRIENT</t>
        </is>
      </c>
      <c s="5" t="inlineStr" r="C1329">
        <is>
          <t xml:space="preserve">POUND  </t>
        </is>
      </c>
      <c s="6" r="D1329">
        <v>20.000</v>
      </c>
      <c s="7" r="E1329">
        <v>1</v>
      </c>
      <c s="8" t="inlineStr" r="F1329">
        <is>
          <t xml:space="preserve">61L87</t>
        </is>
      </c>
      <c s="8" t="inlineStr" r="G1329">
        <is>
          <t xml:space="preserve">070</t>
        </is>
      </c>
      <c s="9" r="H1329">
        <v>4.0000</v>
      </c>
      <c s="8" t="inlineStr" r="I1329">
        <is>
          <t xml:space="preserve"/>
        </is>
      </c>
      <c s="8" t="inlineStr" r="J1329">
        <is>
          <t xml:space="preserve"> Cook</t>
        </is>
      </c>
    </row>
    <row r="1330" ht="20.25" customHeight="0">
      <c s="5" t="inlineStr" r="A1330">
        <is>
          <t xml:space="preserve">25000500</t>
        </is>
      </c>
      <c s="5" t="inlineStr" r="B1330">
        <is>
          <t xml:space="preserve">PHOSPHORUS FERTILIZER NUTRIENT</t>
        </is>
      </c>
      <c s="5" t="inlineStr" r="C1330">
        <is>
          <t xml:space="preserve">POUND  </t>
        </is>
      </c>
      <c s="6" r="D1330">
        <v>47.000</v>
      </c>
      <c s="7" r="E1330">
        <v>1</v>
      </c>
      <c s="8" t="inlineStr" r="F1330">
        <is>
          <t xml:space="preserve">61L93</t>
        </is>
      </c>
      <c s="8" t="inlineStr" r="G1330">
        <is>
          <t xml:space="preserve">071</t>
        </is>
      </c>
      <c s="9" r="H1330">
        <v>2.3500</v>
      </c>
      <c s="8" t="inlineStr" r="I1330">
        <is>
          <t xml:space="preserve">Y</t>
        </is>
      </c>
      <c s="8" t="inlineStr" r="J1330">
        <is>
          <t xml:space="preserve"> Cook</t>
        </is>
      </c>
    </row>
    <row r="1331" ht="20.25" customHeight="0">
      <c s="5" t="inlineStr" r="A1331">
        <is>
          <t xml:space="preserve">25000500</t>
        </is>
      </c>
      <c s="5" t="inlineStr" r="B1331">
        <is>
          <t xml:space="preserve">PHOSPHORUS FERTILIZER NUTRIENT</t>
        </is>
      </c>
      <c s="5" t="inlineStr" r="C1331">
        <is>
          <t xml:space="preserve">POUND  </t>
        </is>
      </c>
      <c s="6" r="D1331">
        <v>47.000</v>
      </c>
      <c s="7" r="E1331">
        <v>1</v>
      </c>
      <c s="8" t="inlineStr" r="F1331">
        <is>
          <t xml:space="preserve">61L93</t>
        </is>
      </c>
      <c s="8" t="inlineStr" r="G1331">
        <is>
          <t xml:space="preserve">071</t>
        </is>
      </c>
      <c s="9" r="H1331">
        <v>2.3500</v>
      </c>
      <c s="8" t="inlineStr" r="I1331">
        <is>
          <t xml:space="preserve"/>
        </is>
      </c>
      <c s="8" t="inlineStr" r="J1331">
        <is>
          <t xml:space="preserve"> Cook</t>
        </is>
      </c>
    </row>
    <row r="1332" ht="20.25" customHeight="0">
      <c s="5" t="inlineStr" r="A1332">
        <is>
          <t xml:space="preserve">25000500</t>
        </is>
      </c>
      <c s="5" t="inlineStr" r="B1332">
        <is>
          <t xml:space="preserve">PHOSPHORUS FERTILIZER NUTRIENT</t>
        </is>
      </c>
      <c s="5" t="inlineStr" r="C1332">
        <is>
          <t xml:space="preserve">POUND  </t>
        </is>
      </c>
      <c s="6" r="D1332">
        <v>47.000</v>
      </c>
      <c s="7" r="E1332">
        <v>1</v>
      </c>
      <c s="8" t="inlineStr" r="F1332">
        <is>
          <t xml:space="preserve">61L93</t>
        </is>
      </c>
      <c s="8" t="inlineStr" r="G1332">
        <is>
          <t xml:space="preserve">071</t>
        </is>
      </c>
      <c s="9" r="H1332">
        <v>2.3500</v>
      </c>
      <c s="8" t="inlineStr" r="I1332">
        <is>
          <t xml:space="preserve"/>
        </is>
      </c>
      <c s="8" t="inlineStr" r="J1332">
        <is>
          <t xml:space="preserve"> Cook</t>
        </is>
      </c>
    </row>
    <row r="1333" ht="20.25" customHeight="0">
      <c s="5" t="inlineStr" r="A1333">
        <is>
          <t xml:space="preserve">25000500</t>
        </is>
      </c>
      <c s="5" t="inlineStr" r="B1333">
        <is>
          <t xml:space="preserve">PHOSPHORUS FERTILIZER NUTRIENT</t>
        </is>
      </c>
      <c s="5" t="inlineStr" r="C1333">
        <is>
          <t xml:space="preserve">POUND  </t>
        </is>
      </c>
      <c s="6" r="D1333">
        <v>47.000</v>
      </c>
      <c s="7" r="E1333">
        <v>1</v>
      </c>
      <c s="8" t="inlineStr" r="F1333">
        <is>
          <t xml:space="preserve">61L93</t>
        </is>
      </c>
      <c s="8" t="inlineStr" r="G1333">
        <is>
          <t xml:space="preserve">071</t>
        </is>
      </c>
      <c s="9" r="H1333">
        <v>2.4000</v>
      </c>
      <c s="8" t="inlineStr" r="I1333">
        <is>
          <t xml:space="preserve"/>
        </is>
      </c>
      <c s="8" t="inlineStr" r="J1333">
        <is>
          <t xml:space="preserve"> Cook</t>
        </is>
      </c>
    </row>
    <row r="1334" ht="20.25" customHeight="0">
      <c s="5" t="inlineStr" r="A1334">
        <is>
          <t xml:space="preserve">25000500</t>
        </is>
      </c>
      <c s="5" t="inlineStr" r="B1334">
        <is>
          <t xml:space="preserve">PHOSPHORUS FERTILIZER NUTRIENT</t>
        </is>
      </c>
      <c s="5" t="inlineStr" r="C1334">
        <is>
          <t xml:space="preserve">POUND  </t>
        </is>
      </c>
      <c s="6" r="D1334">
        <v>49.000</v>
      </c>
      <c s="7" r="E1334">
        <v>1</v>
      </c>
      <c s="8" t="inlineStr" r="F1334">
        <is>
          <t xml:space="preserve">61M16</t>
        </is>
      </c>
      <c s="8" t="inlineStr" r="G1334">
        <is>
          <t xml:space="preserve">073</t>
        </is>
      </c>
      <c s="9" r="H1334">
        <v>1.0000</v>
      </c>
      <c s="8" t="inlineStr" r="I1334">
        <is>
          <t xml:space="preserve">Y</t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25000500</t>
        </is>
      </c>
      <c s="5" t="inlineStr" r="B1335">
        <is>
          <t xml:space="preserve">PHOSPHORUS FERTILIZER NUTRIENT</t>
        </is>
      </c>
      <c s="5" t="inlineStr" r="C1335">
        <is>
          <t xml:space="preserve">POUND  </t>
        </is>
      </c>
      <c s="6" r="D1335">
        <v>49.000</v>
      </c>
      <c s="7" r="E1335">
        <v>1</v>
      </c>
      <c s="8" t="inlineStr" r="F1335">
        <is>
          <t xml:space="preserve">61M16</t>
        </is>
      </c>
      <c s="8" t="inlineStr" r="G1335">
        <is>
          <t xml:space="preserve">073</t>
        </is>
      </c>
      <c s="9" r="H1335">
        <v>1.0000</v>
      </c>
      <c s="8" t="inlineStr" r="I1335">
        <is>
          <t xml:space="preserve"/>
        </is>
      </c>
      <c s="8" t="inlineStr" r="J1335">
        <is>
          <t xml:space="preserve"> Cook</t>
        </is>
      </c>
    </row>
    <row r="1336" ht="20.25" customHeight="0">
      <c s="5" t="inlineStr" r="A1336">
        <is>
          <t xml:space="preserve">25000500</t>
        </is>
      </c>
      <c s="5" t="inlineStr" r="B1336">
        <is>
          <t xml:space="preserve">PHOSPHORUS FERTILIZER NUTRIENT</t>
        </is>
      </c>
      <c s="5" t="inlineStr" r="C1336">
        <is>
          <t xml:space="preserve">POUND  </t>
        </is>
      </c>
      <c s="6" r="D1336">
        <v>49.000</v>
      </c>
      <c s="7" r="E1336">
        <v>1</v>
      </c>
      <c s="8" t="inlineStr" r="F1336">
        <is>
          <t xml:space="preserve">61M16</t>
        </is>
      </c>
      <c s="8" t="inlineStr" r="G1336">
        <is>
          <t xml:space="preserve">073</t>
        </is>
      </c>
      <c s="9" r="H1336">
        <v>1.0000</v>
      </c>
      <c s="8" t="inlineStr" r="I1336">
        <is>
          <t xml:space="preserve"/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25000500</t>
        </is>
      </c>
      <c s="5" t="inlineStr" r="B1337">
        <is>
          <t xml:space="preserve">PHOSPHORUS FERTILIZER NUTRIENT</t>
        </is>
      </c>
      <c s="5" t="inlineStr" r="C1337">
        <is>
          <t xml:space="preserve">POUND  </t>
        </is>
      </c>
      <c s="6" r="D1337">
        <v>49.000</v>
      </c>
      <c s="7" r="E1337">
        <v>1</v>
      </c>
      <c s="8" t="inlineStr" r="F1337">
        <is>
          <t xml:space="preserve">61M16</t>
        </is>
      </c>
      <c s="8" t="inlineStr" r="G1337">
        <is>
          <t xml:space="preserve">073</t>
        </is>
      </c>
      <c s="9" r="H1337">
        <v>1.0000</v>
      </c>
      <c s="8" t="inlineStr" r="I1337">
        <is>
          <t xml:space="preserve"/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25000500</t>
        </is>
      </c>
      <c s="5" t="inlineStr" r="B1338">
        <is>
          <t xml:space="preserve">PHOSPHORUS FERTILIZER NUTRIENT</t>
        </is>
      </c>
      <c s="5" t="inlineStr" r="C1338">
        <is>
          <t xml:space="preserve">POUND  </t>
        </is>
      </c>
      <c s="6" r="D1338">
        <v>49.000</v>
      </c>
      <c s="7" r="E1338">
        <v>1</v>
      </c>
      <c s="8" t="inlineStr" r="F1338">
        <is>
          <t xml:space="preserve">61M16</t>
        </is>
      </c>
      <c s="8" t="inlineStr" r="G1338">
        <is>
          <t xml:space="preserve">073</t>
        </is>
      </c>
      <c s="9" r="H1338">
        <v>1.1500</v>
      </c>
      <c s="8" t="inlineStr" r="I1338">
        <is>
          <t xml:space="preserve"/>
        </is>
      </c>
      <c s="8" t="inlineStr" r="J1338">
        <is>
          <t xml:space="preserve"> Cook</t>
        </is>
      </c>
    </row>
    <row r="1339" ht="20.25" customHeight="0">
      <c s="5" t="inlineStr" r="A1339">
        <is>
          <t xml:space="preserve">25000500</t>
        </is>
      </c>
      <c s="5" t="inlineStr" r="B1339">
        <is>
          <t xml:space="preserve">PHOSPHORUS FERTILIZER NUTRIENT</t>
        </is>
      </c>
      <c s="5" t="inlineStr" r="C1339">
        <is>
          <t xml:space="preserve">POUND  </t>
        </is>
      </c>
      <c s="6" r="D1339">
        <v>49.000</v>
      </c>
      <c s="7" r="E1339">
        <v>1</v>
      </c>
      <c s="8" t="inlineStr" r="F1339">
        <is>
          <t xml:space="preserve">61M16</t>
        </is>
      </c>
      <c s="8" t="inlineStr" r="G1339">
        <is>
          <t xml:space="preserve">073</t>
        </is>
      </c>
      <c s="9" r="H1339">
        <v>2.0000</v>
      </c>
      <c s="8" t="inlineStr" r="I1339">
        <is>
          <t xml:space="preserve"/>
        </is>
      </c>
      <c s="8" t="inlineStr" r="J1339">
        <is>
          <t xml:space="preserve"> Cook</t>
        </is>
      </c>
    </row>
    <row r="1340" ht="20.25" customHeight="0">
      <c s="5" t="inlineStr" r="A1340">
        <is>
          <t xml:space="preserve">25000500</t>
        </is>
      </c>
      <c s="5" t="inlineStr" r="B1340">
        <is>
          <t xml:space="preserve">PHOSPHORUS FERTILIZER NUTRIENT</t>
        </is>
      </c>
      <c s="5" t="inlineStr" r="C1340">
        <is>
          <t xml:space="preserve">POUND  </t>
        </is>
      </c>
      <c s="6" r="D1340">
        <v>45.000</v>
      </c>
      <c s="7" r="E1340">
        <v>1</v>
      </c>
      <c s="8" t="inlineStr" r="F1340">
        <is>
          <t xml:space="preserve">61M19</t>
        </is>
      </c>
      <c s="8" t="inlineStr" r="G1340">
        <is>
          <t xml:space="preserve">075</t>
        </is>
      </c>
      <c s="9" r="H1340">
        <v>1.0500</v>
      </c>
      <c s="8" t="inlineStr" r="I1340">
        <is>
          <t xml:space="preserve">Y</t>
        </is>
      </c>
      <c s="8" t="inlineStr" r="J1340">
        <is>
          <t xml:space="preserve"> McHenry</t>
        </is>
      </c>
    </row>
    <row r="1341" ht="20.25" customHeight="0">
      <c s="5" t="inlineStr" r="A1341">
        <is>
          <t xml:space="preserve">25000500</t>
        </is>
      </c>
      <c s="5" t="inlineStr" r="B1341">
        <is>
          <t xml:space="preserve">PHOSPHORUS FERTILIZER NUTRIENT</t>
        </is>
      </c>
      <c s="5" t="inlineStr" r="C1341">
        <is>
          <t xml:space="preserve">POUND  </t>
        </is>
      </c>
      <c s="6" r="D1341">
        <v>45.000</v>
      </c>
      <c s="7" r="E1341">
        <v>1</v>
      </c>
      <c s="8" t="inlineStr" r="F1341">
        <is>
          <t xml:space="preserve">61M19</t>
        </is>
      </c>
      <c s="8" t="inlineStr" r="G1341">
        <is>
          <t xml:space="preserve">075</t>
        </is>
      </c>
      <c s="9" r="H1341">
        <v>1.0000</v>
      </c>
      <c s="8" t="inlineStr" r="I1341">
        <is>
          <t xml:space="preserve"/>
        </is>
      </c>
      <c s="8" t="inlineStr" r="J1341">
        <is>
          <t xml:space="preserve"> McHenry</t>
        </is>
      </c>
    </row>
    <row r="1342" ht="20.25" customHeight="0">
      <c s="5" t="inlineStr" r="A1342">
        <is>
          <t xml:space="preserve">25000500</t>
        </is>
      </c>
      <c s="5" t="inlineStr" r="B1342">
        <is>
          <t xml:space="preserve">PHOSPHORUS FERTILIZER NUTRIENT</t>
        </is>
      </c>
      <c s="5" t="inlineStr" r="C1342">
        <is>
          <t xml:space="preserve">POUND  </t>
        </is>
      </c>
      <c s="6" r="D1342">
        <v>45.000</v>
      </c>
      <c s="7" r="E1342">
        <v>1</v>
      </c>
      <c s="8" t="inlineStr" r="F1342">
        <is>
          <t xml:space="preserve">61M19</t>
        </is>
      </c>
      <c s="8" t="inlineStr" r="G1342">
        <is>
          <t xml:space="preserve">075</t>
        </is>
      </c>
      <c s="9" r="H1342">
        <v>1.0000</v>
      </c>
      <c s="8" t="inlineStr" r="I1342">
        <is>
          <t xml:space="preserve"/>
        </is>
      </c>
      <c s="8" t="inlineStr" r="J1342">
        <is>
          <t xml:space="preserve"> McHenry</t>
        </is>
      </c>
    </row>
    <row r="1343" ht="20.25" customHeight="0">
      <c s="5" t="inlineStr" r="A1343">
        <is>
          <t xml:space="preserve">25000500</t>
        </is>
      </c>
      <c s="5" t="inlineStr" r="B1343">
        <is>
          <t xml:space="preserve">PHOSPHORUS FERTILIZER NUTRIENT</t>
        </is>
      </c>
      <c s="5" t="inlineStr" r="C1343">
        <is>
          <t xml:space="preserve">POUND  </t>
        </is>
      </c>
      <c s="6" r="D1343">
        <v>45.000</v>
      </c>
      <c s="7" r="E1343">
        <v>1</v>
      </c>
      <c s="8" t="inlineStr" r="F1343">
        <is>
          <t xml:space="preserve">61M19</t>
        </is>
      </c>
      <c s="8" t="inlineStr" r="G1343">
        <is>
          <t xml:space="preserve">075</t>
        </is>
      </c>
      <c s="9" r="H1343">
        <v>1.0000</v>
      </c>
      <c s="8" t="inlineStr" r="I1343">
        <is>
          <t xml:space="preserve"/>
        </is>
      </c>
      <c s="8" t="inlineStr" r="J1343">
        <is>
          <t xml:space="preserve"> McHenry</t>
        </is>
      </c>
    </row>
    <row r="1344" ht="20.25" customHeight="0">
      <c s="5" t="inlineStr" r="A1344">
        <is>
          <t xml:space="preserve">25000500</t>
        </is>
      </c>
      <c s="5" t="inlineStr" r="B1344">
        <is>
          <t xml:space="preserve">PHOSPHORUS FERTILIZER NUTRIENT</t>
        </is>
      </c>
      <c s="5" t="inlineStr" r="C1344">
        <is>
          <t xml:space="preserve">POUND  </t>
        </is>
      </c>
      <c s="6" r="D1344">
        <v>45.000</v>
      </c>
      <c s="7" r="E1344">
        <v>1</v>
      </c>
      <c s="8" t="inlineStr" r="F1344">
        <is>
          <t xml:space="preserve">61M19</t>
        </is>
      </c>
      <c s="8" t="inlineStr" r="G1344">
        <is>
          <t xml:space="preserve">075</t>
        </is>
      </c>
      <c s="9" r="H1344">
        <v>1.0000</v>
      </c>
      <c s="8" t="inlineStr" r="I1344">
        <is>
          <t xml:space="preserve"/>
        </is>
      </c>
      <c s="8" t="inlineStr" r="J1344">
        <is>
          <t xml:space="preserve"> McHenry</t>
        </is>
      </c>
    </row>
    <row r="1345" ht="20.25" customHeight="0">
      <c s="5" t="inlineStr" r="A1345">
        <is>
          <t xml:space="preserve">25000500</t>
        </is>
      </c>
      <c s="5" t="inlineStr" r="B1345">
        <is>
          <t xml:space="preserve">PHOSPHORUS FERTILIZER NUTRIENT</t>
        </is>
      </c>
      <c s="5" t="inlineStr" r="C1345">
        <is>
          <t xml:space="preserve">POUND  </t>
        </is>
      </c>
      <c s="6" r="D1345">
        <v>45.000</v>
      </c>
      <c s="7" r="E1345">
        <v>1</v>
      </c>
      <c s="8" t="inlineStr" r="F1345">
        <is>
          <t xml:space="preserve">61M19</t>
        </is>
      </c>
      <c s="8" t="inlineStr" r="G1345">
        <is>
          <t xml:space="preserve">075</t>
        </is>
      </c>
      <c s="9" r="H1345">
        <v>1.0000</v>
      </c>
      <c s="8" t="inlineStr" r="I1345">
        <is>
          <t xml:space="preserve"/>
        </is>
      </c>
      <c s="8" t="inlineStr" r="J1345">
        <is>
          <t xml:space="preserve"> McHenry</t>
        </is>
      </c>
    </row>
    <row r="1346" ht="20.25" customHeight="0">
      <c s="5" t="inlineStr" r="A1346">
        <is>
          <t xml:space="preserve">25000500</t>
        </is>
      </c>
      <c s="5" t="inlineStr" r="B1346">
        <is>
          <t xml:space="preserve">PHOSPHORUS FERTILIZER NUTRIENT</t>
        </is>
      </c>
      <c s="5" t="inlineStr" r="C1346">
        <is>
          <t xml:space="preserve">POUND  </t>
        </is>
      </c>
      <c s="6" r="D1346">
        <v>227.000</v>
      </c>
      <c s="7" r="E1346">
        <v>1</v>
      </c>
      <c s="8" t="inlineStr" r="F1346">
        <is>
          <t xml:space="preserve">61M26</t>
        </is>
      </c>
      <c s="8" t="inlineStr" r="G1346">
        <is>
          <t xml:space="preserve">080</t>
        </is>
      </c>
      <c s="9" r="H1346">
        <v>1.0000</v>
      </c>
      <c s="8" t="inlineStr" r="I1346">
        <is>
          <t xml:space="preserve">Y</t>
        </is>
      </c>
      <c s="8" t="inlineStr" r="J1346">
        <is>
          <t xml:space="preserve"> Cook</t>
        </is>
      </c>
    </row>
    <row r="1347" ht="20.25" customHeight="0">
      <c s="5" t="inlineStr" r="A1347">
        <is>
          <t xml:space="preserve">25000500</t>
        </is>
      </c>
      <c s="5" t="inlineStr" r="B1347">
        <is>
          <t xml:space="preserve">PHOSPHORUS FERTILIZER NUTRIENT</t>
        </is>
      </c>
      <c s="5" t="inlineStr" r="C1347">
        <is>
          <t xml:space="preserve">POUND  </t>
        </is>
      </c>
      <c s="6" r="D1347">
        <v>227.000</v>
      </c>
      <c s="7" r="E1347">
        <v>1</v>
      </c>
      <c s="8" t="inlineStr" r="F1347">
        <is>
          <t xml:space="preserve">61M26</t>
        </is>
      </c>
      <c s="8" t="inlineStr" r="G1347">
        <is>
          <t xml:space="preserve">080</t>
        </is>
      </c>
      <c s="9" r="H1347">
        <v>2.0000</v>
      </c>
      <c s="8" t="inlineStr" r="I1347">
        <is>
          <t xml:space="preserve"/>
        </is>
      </c>
      <c s="8" t="inlineStr" r="J1347">
        <is>
          <t xml:space="preserve"> Cook</t>
        </is>
      </c>
    </row>
    <row r="1348" ht="20.25" customHeight="0">
      <c s="5" t="inlineStr" r="A1348">
        <is>
          <t xml:space="preserve">25000500</t>
        </is>
      </c>
      <c s="5" t="inlineStr" r="B1348">
        <is>
          <t xml:space="preserve">PHOSPHORUS FERTILIZER NUTRIENT</t>
        </is>
      </c>
      <c s="5" t="inlineStr" r="C1348">
        <is>
          <t xml:space="preserve">POUND  </t>
        </is>
      </c>
      <c s="6" r="D1348">
        <v>227.000</v>
      </c>
      <c s="7" r="E1348">
        <v>1</v>
      </c>
      <c s="8" t="inlineStr" r="F1348">
        <is>
          <t xml:space="preserve">61M26</t>
        </is>
      </c>
      <c s="8" t="inlineStr" r="G1348">
        <is>
          <t xml:space="preserve">080</t>
        </is>
      </c>
      <c s="9" r="H1348">
        <v>2.0000</v>
      </c>
      <c s="8" t="inlineStr" r="I1348">
        <is>
          <t xml:space="preserve"/>
        </is>
      </c>
      <c s="8" t="inlineStr" r="J1348">
        <is>
          <t xml:space="preserve"> Cook</t>
        </is>
      </c>
    </row>
    <row r="1349" ht="20.25" customHeight="0">
      <c s="5" t="inlineStr" r="A1349">
        <is>
          <t xml:space="preserve">25000500</t>
        </is>
      </c>
      <c s="5" t="inlineStr" r="B1349">
        <is>
          <t xml:space="preserve">PHOSPHORUS FERTILIZER NUTRIENT</t>
        </is>
      </c>
      <c s="5" t="inlineStr" r="C1349">
        <is>
          <t xml:space="preserve">POUND  </t>
        </is>
      </c>
      <c s="6" r="D1349">
        <v>227.000</v>
      </c>
      <c s="7" r="E1349">
        <v>1</v>
      </c>
      <c s="8" t="inlineStr" r="F1349">
        <is>
          <t xml:space="preserve">61M26</t>
        </is>
      </c>
      <c s="8" t="inlineStr" r="G1349">
        <is>
          <t xml:space="preserve">080</t>
        </is>
      </c>
      <c s="9" r="H1349">
        <v>2.0800</v>
      </c>
      <c s="8" t="inlineStr" r="I1349">
        <is>
          <t xml:space="preserve"/>
        </is>
      </c>
      <c s="8" t="inlineStr" r="J1349">
        <is>
          <t xml:space="preserve"> Cook</t>
        </is>
      </c>
    </row>
    <row r="1350" ht="20.25" customHeight="0">
      <c s="5" t="inlineStr" r="A1350">
        <is>
          <t xml:space="preserve">25000500</t>
        </is>
      </c>
      <c s="5" t="inlineStr" r="B1350">
        <is>
          <t xml:space="preserve">PHOSPHORUS FERTILIZER NUTRIENT</t>
        </is>
      </c>
      <c s="5" t="inlineStr" r="C1350">
        <is>
          <t xml:space="preserve">POUND  </t>
        </is>
      </c>
      <c s="6" r="D1350">
        <v>59.000</v>
      </c>
      <c s="7" r="E1350">
        <v>1</v>
      </c>
      <c s="8" t="inlineStr" r="F1350">
        <is>
          <t xml:space="preserve">61M27</t>
        </is>
      </c>
      <c s="8" t="inlineStr" r="G1350">
        <is>
          <t xml:space="preserve">081</t>
        </is>
      </c>
      <c s="9" r="H1350">
        <v>1.0000</v>
      </c>
      <c s="8" t="inlineStr" r="I1350">
        <is>
          <t xml:space="preserve">Y</t>
        </is>
      </c>
      <c s="8" t="inlineStr" r="J1350">
        <is>
          <t xml:space="preserve"> Cook</t>
        </is>
      </c>
    </row>
    <row r="1351" ht="20.25" customHeight="0">
      <c s="5" t="inlineStr" r="A1351">
        <is>
          <t xml:space="preserve">25000500</t>
        </is>
      </c>
      <c s="5" t="inlineStr" r="B1351">
        <is>
          <t xml:space="preserve">PHOSPHORUS FERTILIZER NUTRIENT</t>
        </is>
      </c>
      <c s="5" t="inlineStr" r="C1351">
        <is>
          <t xml:space="preserve">POUND  </t>
        </is>
      </c>
      <c s="6" r="D1351">
        <v>59.000</v>
      </c>
      <c s="7" r="E1351">
        <v>1</v>
      </c>
      <c s="8" t="inlineStr" r="F1351">
        <is>
          <t xml:space="preserve">61M27</t>
        </is>
      </c>
      <c s="8" t="inlineStr" r="G1351">
        <is>
          <t xml:space="preserve">081</t>
        </is>
      </c>
      <c s="9" r="H1351">
        <v>1.1000</v>
      </c>
      <c s="8" t="inlineStr" r="I1351">
        <is>
          <t xml:space="preserve"/>
        </is>
      </c>
      <c s="8" t="inlineStr" r="J1351">
        <is>
          <t xml:space="preserve"> Cook</t>
        </is>
      </c>
    </row>
    <row r="1352" ht="20.25" customHeight="0">
      <c s="5" t="inlineStr" r="A1352">
        <is>
          <t xml:space="preserve">25000500</t>
        </is>
      </c>
      <c s="5" t="inlineStr" r="B1352">
        <is>
          <t xml:space="preserve">PHOSPHORUS FERTILIZER NUTRIENT</t>
        </is>
      </c>
      <c s="5" t="inlineStr" r="C1352">
        <is>
          <t xml:space="preserve">POUND  </t>
        </is>
      </c>
      <c s="6" r="D1352">
        <v>59.000</v>
      </c>
      <c s="7" r="E1352">
        <v>1</v>
      </c>
      <c s="8" t="inlineStr" r="F1352">
        <is>
          <t xml:space="preserve">61M27</t>
        </is>
      </c>
      <c s="8" t="inlineStr" r="G1352">
        <is>
          <t xml:space="preserve">081</t>
        </is>
      </c>
      <c s="9" r="H1352">
        <v>2.0000</v>
      </c>
      <c s="8" t="inlineStr" r="I1352">
        <is>
          <t xml:space="preserve"/>
        </is>
      </c>
      <c s="8" t="inlineStr" r="J1352">
        <is>
          <t xml:space="preserve"> Cook</t>
        </is>
      </c>
    </row>
    <row r="1353" ht="20.25" customHeight="0">
      <c s="5" t="inlineStr" r="A1353">
        <is>
          <t xml:space="preserve">25000500</t>
        </is>
      </c>
      <c s="5" t="inlineStr" r="B1353">
        <is>
          <t xml:space="preserve">PHOSPHORUS FERTILIZER NUTRIENT</t>
        </is>
      </c>
      <c s="5" t="inlineStr" r="C1353">
        <is>
          <t xml:space="preserve">POUND  </t>
        </is>
      </c>
      <c s="6" r="D1353">
        <v>59.000</v>
      </c>
      <c s="7" r="E1353">
        <v>1</v>
      </c>
      <c s="8" t="inlineStr" r="F1353">
        <is>
          <t xml:space="preserve">61M27</t>
        </is>
      </c>
      <c s="8" t="inlineStr" r="G1353">
        <is>
          <t xml:space="preserve">081</t>
        </is>
      </c>
      <c s="9" r="H1353">
        <v>2.0000</v>
      </c>
      <c s="8" t="inlineStr" r="I1353">
        <is>
          <t xml:space="preserve"/>
        </is>
      </c>
      <c s="8" t="inlineStr" r="J1353">
        <is>
          <t xml:space="preserve"> Cook</t>
        </is>
      </c>
    </row>
    <row r="1354" ht="20.25" customHeight="0">
      <c s="5" t="inlineStr" r="A1354">
        <is>
          <t xml:space="preserve">25000500</t>
        </is>
      </c>
      <c s="5" t="inlineStr" r="B1354">
        <is>
          <t xml:space="preserve">PHOSPHORUS FERTILIZER NUTRIENT</t>
        </is>
      </c>
      <c s="5" t="inlineStr" r="C1354">
        <is>
          <t xml:space="preserve">POUND  </t>
        </is>
      </c>
      <c s="6" r="D1354">
        <v>59.000</v>
      </c>
      <c s="7" r="E1354">
        <v>1</v>
      </c>
      <c s="8" t="inlineStr" r="F1354">
        <is>
          <t xml:space="preserve">61M27</t>
        </is>
      </c>
      <c s="8" t="inlineStr" r="G1354">
        <is>
          <t xml:space="preserve">081</t>
        </is>
      </c>
      <c s="9" r="H1354">
        <v>2.0000</v>
      </c>
      <c s="8" t="inlineStr" r="I1354">
        <is>
          <t xml:space="preserve"/>
        </is>
      </c>
      <c s="8" t="inlineStr" r="J1354">
        <is>
          <t xml:space="preserve"> Cook</t>
        </is>
      </c>
    </row>
    <row r="1355" ht="20.25" customHeight="0">
      <c s="5" t="inlineStr" r="A1355">
        <is>
          <t xml:space="preserve">25000500</t>
        </is>
      </c>
      <c s="5" t="inlineStr" r="B1355">
        <is>
          <t xml:space="preserve">PHOSPHORUS FERTILIZER NUTRIENT</t>
        </is>
      </c>
      <c s="5" t="inlineStr" r="C1355">
        <is>
          <t xml:space="preserve">POUND  </t>
        </is>
      </c>
      <c s="6" r="D1355">
        <v>59.000</v>
      </c>
      <c s="7" r="E1355">
        <v>1</v>
      </c>
      <c s="8" t="inlineStr" r="F1355">
        <is>
          <t xml:space="preserve">61M27</t>
        </is>
      </c>
      <c s="8" t="inlineStr" r="G1355">
        <is>
          <t xml:space="preserve">081</t>
        </is>
      </c>
      <c s="9" r="H1355">
        <v>3.2000</v>
      </c>
      <c s="8" t="inlineStr" r="I1355">
        <is>
          <t xml:space="preserve"/>
        </is>
      </c>
      <c s="8" t="inlineStr" r="J1355">
        <is>
          <t xml:space="preserve"> Cook</t>
        </is>
      </c>
    </row>
    <row r="1356" ht="20.25" customHeight="0">
      <c s="5" t="inlineStr" r="A1356">
        <is>
          <t xml:space="preserve">25000500</t>
        </is>
      </c>
      <c s="5" t="inlineStr" r="B1356">
        <is>
          <t xml:space="preserve">PHOSPHORUS FERTILIZER NUTRIENT</t>
        </is>
      </c>
      <c s="5" t="inlineStr" r="C1356">
        <is>
          <t xml:space="preserve">POUND  </t>
        </is>
      </c>
      <c s="6" r="D1356">
        <v>59.000</v>
      </c>
      <c s="7" r="E1356">
        <v>1</v>
      </c>
      <c s="8" t="inlineStr" r="F1356">
        <is>
          <t xml:space="preserve">61M28</t>
        </is>
      </c>
      <c s="8" t="inlineStr" r="G1356">
        <is>
          <t xml:space="preserve">082</t>
        </is>
      </c>
      <c s="9" r="H1356">
        <v>1.0000</v>
      </c>
      <c s="8" t="inlineStr" r="I1356">
        <is>
          <t xml:space="preserve">Y</t>
        </is>
      </c>
      <c s="8" t="inlineStr" r="J1356">
        <is>
          <t xml:space="preserve"> Cook</t>
        </is>
      </c>
    </row>
    <row r="1357" ht="20.25" customHeight="0">
      <c s="5" t="inlineStr" r="A1357">
        <is>
          <t xml:space="preserve">25000500</t>
        </is>
      </c>
      <c s="5" t="inlineStr" r="B1357">
        <is>
          <t xml:space="preserve">PHOSPHORUS FERTILIZER NUTRIENT</t>
        </is>
      </c>
      <c s="5" t="inlineStr" r="C1357">
        <is>
          <t xml:space="preserve">POUND  </t>
        </is>
      </c>
      <c s="6" r="D1357">
        <v>59.000</v>
      </c>
      <c s="7" r="E1357">
        <v>1</v>
      </c>
      <c s="8" t="inlineStr" r="F1357">
        <is>
          <t xml:space="preserve">61M28</t>
        </is>
      </c>
      <c s="8" t="inlineStr" r="G1357">
        <is>
          <t xml:space="preserve">082</t>
        </is>
      </c>
      <c s="9" r="H1357">
        <v>1.0000</v>
      </c>
      <c s="8" t="inlineStr" r="I1357">
        <is>
          <t xml:space="preserve"/>
        </is>
      </c>
      <c s="8" t="inlineStr" r="J1357">
        <is>
          <t xml:space="preserve"> Cook</t>
        </is>
      </c>
    </row>
    <row r="1358" ht="20.25" customHeight="0">
      <c s="5" t="inlineStr" r="A1358">
        <is>
          <t xml:space="preserve">25000500</t>
        </is>
      </c>
      <c s="5" t="inlineStr" r="B1358">
        <is>
          <t xml:space="preserve">PHOSPHORUS FERTILIZER NUTRIENT</t>
        </is>
      </c>
      <c s="5" t="inlineStr" r="C1358">
        <is>
          <t xml:space="preserve">POUND  </t>
        </is>
      </c>
      <c s="6" r="D1358">
        <v>59.000</v>
      </c>
      <c s="7" r="E1358">
        <v>1</v>
      </c>
      <c s="8" t="inlineStr" r="F1358">
        <is>
          <t xml:space="preserve">61M28</t>
        </is>
      </c>
      <c s="8" t="inlineStr" r="G1358">
        <is>
          <t xml:space="preserve">082</t>
        </is>
      </c>
      <c s="9" r="H1358">
        <v>2.0000</v>
      </c>
      <c s="8" t="inlineStr" r="I1358">
        <is>
          <t xml:space="preserve"/>
        </is>
      </c>
      <c s="8" t="inlineStr" r="J1358">
        <is>
          <t xml:space="preserve"> Cook</t>
        </is>
      </c>
    </row>
    <row r="1359" ht="20.25" customHeight="0">
      <c s="5" t="inlineStr" r="A1359">
        <is>
          <t xml:space="preserve">25000500</t>
        </is>
      </c>
      <c s="5" t="inlineStr" r="B1359">
        <is>
          <t xml:space="preserve">PHOSPHORUS FERTILIZER NUTRIENT</t>
        </is>
      </c>
      <c s="5" t="inlineStr" r="C1359">
        <is>
          <t xml:space="preserve">POUND  </t>
        </is>
      </c>
      <c s="6" r="D1359">
        <v>59.000</v>
      </c>
      <c s="7" r="E1359">
        <v>1</v>
      </c>
      <c s="8" t="inlineStr" r="F1359">
        <is>
          <t xml:space="preserve">61M28</t>
        </is>
      </c>
      <c s="8" t="inlineStr" r="G1359">
        <is>
          <t xml:space="preserve">082</t>
        </is>
      </c>
      <c s="9" r="H1359">
        <v>2.0000</v>
      </c>
      <c s="8" t="inlineStr" r="I1359">
        <is>
          <t xml:space="preserve"/>
        </is>
      </c>
      <c s="8" t="inlineStr" r="J1359">
        <is>
          <t xml:space="preserve"> Cook</t>
        </is>
      </c>
    </row>
    <row r="1360" ht="20.25" customHeight="0">
      <c s="5" t="inlineStr" r="A1360">
        <is>
          <t xml:space="preserve">25000500</t>
        </is>
      </c>
      <c s="5" t="inlineStr" r="B1360">
        <is>
          <t xml:space="preserve">PHOSPHORUS FERTILIZER NUTRIENT</t>
        </is>
      </c>
      <c s="5" t="inlineStr" r="C1360">
        <is>
          <t xml:space="preserve">POUND  </t>
        </is>
      </c>
      <c s="6" r="D1360">
        <v>59.000</v>
      </c>
      <c s="7" r="E1360">
        <v>1</v>
      </c>
      <c s="8" t="inlineStr" r="F1360">
        <is>
          <t xml:space="preserve">61M28</t>
        </is>
      </c>
      <c s="8" t="inlineStr" r="G1360">
        <is>
          <t xml:space="preserve">082</t>
        </is>
      </c>
      <c s="9" r="H1360">
        <v>2.0000</v>
      </c>
      <c s="8" t="inlineStr" r="I1360">
        <is>
          <t xml:space="preserve"/>
        </is>
      </c>
      <c s="8" t="inlineStr" r="J1360">
        <is>
          <t xml:space="preserve"> Cook</t>
        </is>
      </c>
    </row>
    <row r="1361" ht="20.25" customHeight="0">
      <c s="5" t="inlineStr" r="A1361">
        <is>
          <t xml:space="preserve">25000500</t>
        </is>
      </c>
      <c s="5" t="inlineStr" r="B1361">
        <is>
          <t xml:space="preserve">PHOSPHORUS FERTILIZER NUTRIENT</t>
        </is>
      </c>
      <c s="5" t="inlineStr" r="C1361">
        <is>
          <t xml:space="preserve">POUND  </t>
        </is>
      </c>
      <c s="6" r="D1361">
        <v>59.000</v>
      </c>
      <c s="7" r="E1361">
        <v>1</v>
      </c>
      <c s="8" t="inlineStr" r="F1361">
        <is>
          <t xml:space="preserve">61M28</t>
        </is>
      </c>
      <c s="8" t="inlineStr" r="G1361">
        <is>
          <t xml:space="preserve">082</t>
        </is>
      </c>
      <c s="9" r="H1361">
        <v>2.0000</v>
      </c>
      <c s="8" t="inlineStr" r="I1361">
        <is>
          <t xml:space="preserve"/>
        </is>
      </c>
      <c s="8" t="inlineStr" r="J1361">
        <is>
          <t xml:space="preserve"> Cook</t>
        </is>
      </c>
    </row>
    <row r="1362" ht="20.25" customHeight="0">
      <c s="5" t="inlineStr" r="A1362">
        <is>
          <t xml:space="preserve">25000500</t>
        </is>
      </c>
      <c s="5" t="inlineStr" r="B1362">
        <is>
          <t xml:space="preserve">PHOSPHORUS FERTILIZER NUTRIENT</t>
        </is>
      </c>
      <c s="5" t="inlineStr" r="C1362">
        <is>
          <t xml:space="preserve">POUND  </t>
        </is>
      </c>
      <c s="6" r="D1362">
        <v>59.000</v>
      </c>
      <c s="7" r="E1362">
        <v>1</v>
      </c>
      <c s="8" t="inlineStr" r="F1362">
        <is>
          <t xml:space="preserve">61M28</t>
        </is>
      </c>
      <c s="8" t="inlineStr" r="G1362">
        <is>
          <t xml:space="preserve">082</t>
        </is>
      </c>
      <c s="9" r="H1362">
        <v>3.2000</v>
      </c>
      <c s="8" t="inlineStr" r="I1362">
        <is>
          <t xml:space="preserve"/>
        </is>
      </c>
      <c s="8" t="inlineStr" r="J1362">
        <is>
          <t xml:space="preserve"> Cook</t>
        </is>
      </c>
    </row>
    <row r="1363" ht="20.25" customHeight="0">
      <c s="5" t="inlineStr" r="A1363">
        <is>
          <t xml:space="preserve">25000500</t>
        </is>
      </c>
      <c s="5" t="inlineStr" r="B1363">
        <is>
          <t xml:space="preserve">PHOSPHORUS FERTILIZER NUTRIENT</t>
        </is>
      </c>
      <c s="5" t="inlineStr" r="C1363">
        <is>
          <t xml:space="preserve">POUND  </t>
        </is>
      </c>
      <c s="6" r="D1363">
        <v>23.000</v>
      </c>
      <c s="7" r="E1363">
        <v>1</v>
      </c>
      <c s="8" t="inlineStr" r="F1363">
        <is>
          <t xml:space="preserve">62T82</t>
        </is>
      </c>
      <c s="8" t="inlineStr" r="G1363">
        <is>
          <t xml:space="preserve">094</t>
        </is>
      </c>
      <c s="9" r="H1363">
        <v>2.6000</v>
      </c>
      <c s="8" t="inlineStr" r="I1363">
        <is>
          <t xml:space="preserve">Y</t>
        </is>
      </c>
      <c s="8" t="inlineStr" r="J1363">
        <is>
          <t xml:space="preserve"> Lake</t>
        </is>
      </c>
    </row>
    <row r="1364" ht="20.25" customHeight="0">
      <c s="5" t="inlineStr" r="A1364">
        <is>
          <t xml:space="preserve">25000500</t>
        </is>
      </c>
      <c s="5" t="inlineStr" r="B1364">
        <is>
          <t xml:space="preserve">PHOSPHORUS FERTILIZER NUTRIENT</t>
        </is>
      </c>
      <c s="5" t="inlineStr" r="C1364">
        <is>
          <t xml:space="preserve">POUND  </t>
        </is>
      </c>
      <c s="6" r="D1364">
        <v>23.000</v>
      </c>
      <c s="7" r="E1364">
        <v>1</v>
      </c>
      <c s="8" t="inlineStr" r="F1364">
        <is>
          <t xml:space="preserve">62T82</t>
        </is>
      </c>
      <c s="8" t="inlineStr" r="G1364">
        <is>
          <t xml:space="preserve">094</t>
        </is>
      </c>
      <c s="9" r="H1364">
        <v>3.0000</v>
      </c>
      <c s="8" t="inlineStr" r="I1364">
        <is>
          <t xml:space="preserve"/>
        </is>
      </c>
      <c s="8" t="inlineStr" r="J1364">
        <is>
          <t xml:space="preserve"> Lake</t>
        </is>
      </c>
    </row>
    <row r="1365" ht="20.25" customHeight="0">
      <c s="5" t="inlineStr" r="A1365">
        <is>
          <t xml:space="preserve">25000500</t>
        </is>
      </c>
      <c s="5" t="inlineStr" r="B1365">
        <is>
          <t xml:space="preserve">PHOSPHORUS FERTILIZER NUTRIENT</t>
        </is>
      </c>
      <c s="5" t="inlineStr" r="C1365">
        <is>
          <t xml:space="preserve">POUND  </t>
        </is>
      </c>
      <c s="6" r="D1365">
        <v>5.500</v>
      </c>
      <c s="7" r="E1365">
        <v>1</v>
      </c>
      <c s="8" t="inlineStr" r="F1365">
        <is>
          <t xml:space="preserve">62W78</t>
        </is>
      </c>
      <c s="8" t="inlineStr" r="G1365">
        <is>
          <t xml:space="preserve">008</t>
        </is>
      </c>
      <c s="9" r="H1365">
        <v>3.2000</v>
      </c>
      <c s="8" t="inlineStr" r="I1365">
        <is>
          <t xml:space="preserve">Y</t>
        </is>
      </c>
      <c s="8" t="inlineStr" r="J1365">
        <is>
          <t xml:space="preserve"> Lake</t>
        </is>
      </c>
    </row>
    <row r="1366" ht="20.25" customHeight="0">
      <c s="5" t="inlineStr" r="A1366">
        <is>
          <t xml:space="preserve">25000500</t>
        </is>
      </c>
      <c s="5" t="inlineStr" r="B1366">
        <is>
          <t xml:space="preserve">PHOSPHORUS FERTILIZER NUTRIENT</t>
        </is>
      </c>
      <c s="5" t="inlineStr" r="C1366">
        <is>
          <t xml:space="preserve">POUND  </t>
        </is>
      </c>
      <c s="6" r="D1366">
        <v>5.500</v>
      </c>
      <c s="7" r="E1366">
        <v>1</v>
      </c>
      <c s="8" t="inlineStr" r="F1366">
        <is>
          <t xml:space="preserve">62W78</t>
        </is>
      </c>
      <c s="8" t="inlineStr" r="G1366">
        <is>
          <t xml:space="preserve">008</t>
        </is>
      </c>
      <c s="9" r="H1366">
        <v>3.0000</v>
      </c>
      <c s="8" t="inlineStr" r="I1366">
        <is>
          <t xml:space="preserve"/>
        </is>
      </c>
      <c s="8" t="inlineStr" r="J1366">
        <is>
          <t xml:space="preserve"> Lake</t>
        </is>
      </c>
    </row>
    <row r="1367" ht="20.25" customHeight="0">
      <c s="5" t="inlineStr" r="A1367">
        <is>
          <t xml:space="preserve">25000500</t>
        </is>
      </c>
      <c s="5" t="inlineStr" r="B1367">
        <is>
          <t xml:space="preserve">PHOSPHORUS FERTILIZER NUTRIENT</t>
        </is>
      </c>
      <c s="5" t="inlineStr" r="C1367">
        <is>
          <t xml:space="preserve">POUND  </t>
        </is>
      </c>
      <c s="6" r="D1367">
        <v>540.000</v>
      </c>
      <c s="7" r="E1367">
        <v>2</v>
      </c>
      <c s="8" t="inlineStr" r="F1367">
        <is>
          <t xml:space="preserve">64R72</t>
        </is>
      </c>
      <c s="8" t="inlineStr" r="G1367">
        <is>
          <t xml:space="preserve">097</t>
        </is>
      </c>
      <c s="9" r="H1367">
        <v>2.0000</v>
      </c>
      <c s="8" t="inlineStr" r="I1367">
        <is>
          <t xml:space="preserve">Y</t>
        </is>
      </c>
      <c s="8" t="inlineStr" r="J1367">
        <is>
          <t xml:space="preserve"> Winnebago</t>
        </is>
      </c>
    </row>
    <row r="1368" ht="20.25" customHeight="0">
      <c s="5" t="inlineStr" r="A1368">
        <is>
          <t xml:space="preserve">25000500</t>
        </is>
      </c>
      <c s="5" t="inlineStr" r="B1368">
        <is>
          <t xml:space="preserve">PHOSPHORUS FERTILIZER NUTRIENT</t>
        </is>
      </c>
      <c s="5" t="inlineStr" r="C1368">
        <is>
          <t xml:space="preserve">POUND  </t>
        </is>
      </c>
      <c s="6" r="D1368">
        <v>540.000</v>
      </c>
      <c s="7" r="E1368">
        <v>2</v>
      </c>
      <c s="8" t="inlineStr" r="F1368">
        <is>
          <t xml:space="preserve">64R72</t>
        </is>
      </c>
      <c s="8" t="inlineStr" r="G1368">
        <is>
          <t xml:space="preserve">097</t>
        </is>
      </c>
      <c s="9" r="H1368">
        <v>3.0100</v>
      </c>
      <c s="8" t="inlineStr" r="I1368">
        <is>
          <t xml:space="preserve"/>
        </is>
      </c>
      <c s="8" t="inlineStr" r="J1368">
        <is>
          <t xml:space="preserve"> Winnebago</t>
        </is>
      </c>
    </row>
    <row r="1369" ht="20.25" customHeight="0">
      <c s="5" t="inlineStr" r="A1369">
        <is>
          <t xml:space="preserve">25000500</t>
        </is>
      </c>
      <c s="5" t="inlineStr" r="B1369">
        <is>
          <t xml:space="preserve">PHOSPHORUS FERTILIZER NUTRIENT</t>
        </is>
      </c>
      <c s="5" t="inlineStr" r="C1369">
        <is>
          <t xml:space="preserve">POUND  </t>
        </is>
      </c>
      <c s="6" r="D1369">
        <v>68.000</v>
      </c>
      <c s="7" r="E1369">
        <v>3</v>
      </c>
      <c s="8" t="inlineStr" r="F1369">
        <is>
          <t xml:space="preserve">66N22</t>
        </is>
      </c>
      <c s="8" t="inlineStr" r="G1369">
        <is>
          <t xml:space="preserve">102</t>
        </is>
      </c>
      <c s="9" r="H1369">
        <v>3.3000</v>
      </c>
      <c s="8" t="inlineStr" r="I1369">
        <is>
          <t xml:space="preserve">Y</t>
        </is>
      </c>
      <c s="8" t="inlineStr" r="J1369">
        <is>
          <t xml:space="preserve"> Kendall</t>
        </is>
      </c>
    </row>
    <row r="1370" ht="20.25" customHeight="0">
      <c s="5" t="inlineStr" r="A1370">
        <is>
          <t xml:space="preserve">25000500</t>
        </is>
      </c>
      <c s="5" t="inlineStr" r="B1370">
        <is>
          <t xml:space="preserve">PHOSPHORUS FERTILIZER NUTRIENT</t>
        </is>
      </c>
      <c s="5" t="inlineStr" r="C1370">
        <is>
          <t xml:space="preserve">POUND  </t>
        </is>
      </c>
      <c s="6" r="D1370">
        <v>68.000</v>
      </c>
      <c s="7" r="E1370">
        <v>3</v>
      </c>
      <c s="8" t="inlineStr" r="F1370">
        <is>
          <t xml:space="preserve">66N22</t>
        </is>
      </c>
      <c s="8" t="inlineStr" r="G1370">
        <is>
          <t xml:space="preserve">102</t>
        </is>
      </c>
      <c s="9" r="H1370">
        <v>3.0000</v>
      </c>
      <c s="8" t="inlineStr" r="I1370">
        <is>
          <t xml:space="preserve"/>
        </is>
      </c>
      <c s="8" t="inlineStr" r="J1370">
        <is>
          <t xml:space="preserve"> Kendall</t>
        </is>
      </c>
    </row>
    <row r="1371" ht="20.25" customHeight="0">
      <c s="5" t="inlineStr" r="A1371">
        <is>
          <t xml:space="preserve">25000500</t>
        </is>
      </c>
      <c s="5" t="inlineStr" r="B1371">
        <is>
          <t xml:space="preserve">PHOSPHORUS FERTILIZER NUTRIENT</t>
        </is>
      </c>
      <c s="5" t="inlineStr" r="C1371">
        <is>
          <t xml:space="preserve">POUND  </t>
        </is>
      </c>
      <c s="6" r="D1371">
        <v>68.000</v>
      </c>
      <c s="7" r="E1371">
        <v>3</v>
      </c>
      <c s="8" t="inlineStr" r="F1371">
        <is>
          <t xml:space="preserve">66N22</t>
        </is>
      </c>
      <c s="8" t="inlineStr" r="G1371">
        <is>
          <t xml:space="preserve">102</t>
        </is>
      </c>
      <c s="9" r="H1371">
        <v>5.0000</v>
      </c>
      <c s="8" t="inlineStr" r="I1371">
        <is>
          <t xml:space="preserve"/>
        </is>
      </c>
      <c s="8" t="inlineStr" r="J1371">
        <is>
          <t xml:space="preserve"> Kendall</t>
        </is>
      </c>
    </row>
    <row r="1372" ht="20.25" customHeight="0">
      <c s="5" t="inlineStr" r="A1372">
        <is>
          <t xml:space="preserve">25000500</t>
        </is>
      </c>
      <c s="5" t="inlineStr" r="B1372">
        <is>
          <t xml:space="preserve">PHOSPHORUS FERTILIZER NUTRIENT</t>
        </is>
      </c>
      <c s="5" t="inlineStr" r="C1372">
        <is>
          <t xml:space="preserve">POUND  </t>
        </is>
      </c>
      <c s="6" r="D1372">
        <v>68.000</v>
      </c>
      <c s="7" r="E1372">
        <v>3</v>
      </c>
      <c s="8" t="inlineStr" r="F1372">
        <is>
          <t xml:space="preserve">66N22</t>
        </is>
      </c>
      <c s="8" t="inlineStr" r="G1372">
        <is>
          <t xml:space="preserve">102</t>
        </is>
      </c>
      <c s="9" r="H1372">
        <v>5.5000</v>
      </c>
      <c s="8" t="inlineStr" r="I1372">
        <is>
          <t xml:space="preserve"/>
        </is>
      </c>
      <c s="8" t="inlineStr" r="J1372">
        <is>
          <t xml:space="preserve"> Kendall</t>
        </is>
      </c>
    </row>
    <row r="1373" ht="20.25" customHeight="0">
      <c s="5" t="inlineStr" r="A1373">
        <is>
          <t xml:space="preserve">25000500</t>
        </is>
      </c>
      <c s="5" t="inlineStr" r="B1373">
        <is>
          <t xml:space="preserve">PHOSPHORUS FERTILIZER NUTRIENT</t>
        </is>
      </c>
      <c s="5" t="inlineStr" r="C1373">
        <is>
          <t xml:space="preserve">POUND  </t>
        </is>
      </c>
      <c s="6" r="D1373">
        <v>6.000</v>
      </c>
      <c s="7" r="E1373">
        <v>3</v>
      </c>
      <c s="8" t="inlineStr" r="F1373">
        <is>
          <t xml:space="preserve">66P67</t>
        </is>
      </c>
      <c s="8" t="inlineStr" r="G1373">
        <is>
          <t xml:space="preserve">103</t>
        </is>
      </c>
      <c s="9" r="H1373">
        <v>25.0000</v>
      </c>
      <c s="8" t="inlineStr" r="I1373">
        <is>
          <t xml:space="preserve">Y</t>
        </is>
      </c>
      <c s="8" t="inlineStr" r="J1373">
        <is>
          <t xml:space="preserve"> LaSalle</t>
        </is>
      </c>
    </row>
    <row r="1374" ht="20.25" customHeight="0">
      <c s="5" t="inlineStr" r="A1374">
        <is>
          <t xml:space="preserve">25000500</t>
        </is>
      </c>
      <c s="5" t="inlineStr" r="B1374">
        <is>
          <t xml:space="preserve">PHOSPHORUS FERTILIZER NUTRIENT</t>
        </is>
      </c>
      <c s="5" t="inlineStr" r="C1374">
        <is>
          <t xml:space="preserve">POUND  </t>
        </is>
      </c>
      <c s="6" r="D1374">
        <v>6.000</v>
      </c>
      <c s="7" r="E1374">
        <v>3</v>
      </c>
      <c s="8" t="inlineStr" r="F1374">
        <is>
          <t xml:space="preserve">66P67</t>
        </is>
      </c>
      <c s="8" t="inlineStr" r="G1374">
        <is>
          <t xml:space="preserve">103</t>
        </is>
      </c>
      <c s="9" r="H1374">
        <v>5.0000</v>
      </c>
      <c s="8" t="inlineStr" r="I1374">
        <is>
          <t xml:space="preserve"/>
        </is>
      </c>
      <c s="8" t="inlineStr" r="J1374">
        <is>
          <t xml:space="preserve"> LaSalle</t>
        </is>
      </c>
    </row>
    <row r="1375" ht="20.25" customHeight="0">
      <c s="5" t="inlineStr" r="A1375">
        <is>
          <t xml:space="preserve">25000500</t>
        </is>
      </c>
      <c s="5" t="inlineStr" r="B1375">
        <is>
          <t xml:space="preserve">PHOSPHORUS FERTILIZER NUTRIENT</t>
        </is>
      </c>
      <c s="5" t="inlineStr" r="C1375">
        <is>
          <t xml:space="preserve">POUND  </t>
        </is>
      </c>
      <c s="6" r="D1375">
        <v>22.500</v>
      </c>
      <c s="7" r="E1375">
        <v>4</v>
      </c>
      <c s="8" t="inlineStr" r="F1375">
        <is>
          <t xml:space="preserve">68474</t>
        </is>
      </c>
      <c s="8" t="inlineStr" r="G1375">
        <is>
          <t xml:space="preserve">022</t>
        </is>
      </c>
      <c s="9" r="H1375">
        <v>6.3300</v>
      </c>
      <c s="8" t="inlineStr" r="I1375">
        <is>
          <t xml:space="preserve">Y</t>
        </is>
      </c>
      <c s="8" t="inlineStr" r="J1375">
        <is>
          <t xml:space="preserve"> Peoria</t>
        </is>
      </c>
    </row>
    <row r="1376" ht="20.25" customHeight="0">
      <c s="5" t="inlineStr" r="A1376">
        <is>
          <t xml:space="preserve">25000500</t>
        </is>
      </c>
      <c s="5" t="inlineStr" r="B1376">
        <is>
          <t xml:space="preserve">PHOSPHORUS FERTILIZER NUTRIENT</t>
        </is>
      </c>
      <c s="5" t="inlineStr" r="C1376">
        <is>
          <t xml:space="preserve">POUND  </t>
        </is>
      </c>
      <c s="6" r="D1376">
        <v>25.000</v>
      </c>
      <c s="7" r="E1376">
        <v>4</v>
      </c>
      <c s="8" t="inlineStr" r="F1376">
        <is>
          <t xml:space="preserve">68E33</t>
        </is>
      </c>
      <c s="8" t="inlineStr" r="G1376">
        <is>
          <t xml:space="preserve">024</t>
        </is>
      </c>
      <c s="9" r="H1376">
        <v>5.5000</v>
      </c>
      <c s="8" t="inlineStr" r="I1376">
        <is>
          <t xml:space="preserve">Y</t>
        </is>
      </c>
      <c s="8" t="inlineStr" r="J1376">
        <is>
          <t xml:space="preserve"> Marshall</t>
        </is>
      </c>
    </row>
    <row r="1377" ht="20.25" customHeight="0">
      <c s="5" t="inlineStr" r="A1377">
        <is>
          <t xml:space="preserve">25000500</t>
        </is>
      </c>
      <c s="5" t="inlineStr" r="B1377">
        <is>
          <t xml:space="preserve">PHOSPHORUS FERTILIZER NUTRIENT</t>
        </is>
      </c>
      <c s="5" t="inlineStr" r="C1377">
        <is>
          <t xml:space="preserve">POUND  </t>
        </is>
      </c>
      <c s="6" r="D1377">
        <v>25.000</v>
      </c>
      <c s="7" r="E1377">
        <v>4</v>
      </c>
      <c s="8" t="inlineStr" r="F1377">
        <is>
          <t xml:space="preserve">68E33</t>
        </is>
      </c>
      <c s="8" t="inlineStr" r="G1377">
        <is>
          <t xml:space="preserve">024</t>
        </is>
      </c>
      <c s="9" r="H1377">
        <v>5.0000</v>
      </c>
      <c s="8" t="inlineStr" r="I1377">
        <is>
          <t xml:space="preserve"/>
        </is>
      </c>
      <c s="8" t="inlineStr" r="J1377">
        <is>
          <t xml:space="preserve"> Marshall</t>
        </is>
      </c>
    </row>
    <row r="1378" ht="20.25" customHeight="0">
      <c s="5" t="inlineStr" r="A1378">
        <is>
          <t xml:space="preserve">25000500</t>
        </is>
      </c>
      <c s="5" t="inlineStr" r="B1378">
        <is>
          <t xml:space="preserve">PHOSPHORUS FERTILIZER NUTRIENT</t>
        </is>
      </c>
      <c s="5" t="inlineStr" r="C1378">
        <is>
          <t xml:space="preserve">POUND  </t>
        </is>
      </c>
      <c s="6" r="D1378">
        <v>25.000</v>
      </c>
      <c s="7" r="E1378">
        <v>4</v>
      </c>
      <c s="8" t="inlineStr" r="F1378">
        <is>
          <t xml:space="preserve">68E33</t>
        </is>
      </c>
      <c s="8" t="inlineStr" r="G1378">
        <is>
          <t xml:space="preserve">024</t>
        </is>
      </c>
      <c s="9" r="H1378">
        <v>5.0000</v>
      </c>
      <c s="8" t="inlineStr" r="I1378">
        <is>
          <t xml:space="preserve"/>
        </is>
      </c>
      <c s="8" t="inlineStr" r="J1378">
        <is>
          <t xml:space="preserve"> Marshall</t>
        </is>
      </c>
    </row>
    <row r="1379" ht="20.25" customHeight="0">
      <c s="5" t="inlineStr" r="A1379">
        <is>
          <t xml:space="preserve">25000500</t>
        </is>
      </c>
      <c s="5" t="inlineStr" r="B1379">
        <is>
          <t xml:space="preserve">PHOSPHORUS FERTILIZER NUTRIENT</t>
        </is>
      </c>
      <c s="5" t="inlineStr" r="C1379">
        <is>
          <t xml:space="preserve">POUND  </t>
        </is>
      </c>
      <c s="6" r="D1379">
        <v>25.000</v>
      </c>
      <c s="7" r="E1379">
        <v>4</v>
      </c>
      <c s="8" t="inlineStr" r="F1379">
        <is>
          <t xml:space="preserve">68E33</t>
        </is>
      </c>
      <c s="8" t="inlineStr" r="G1379">
        <is>
          <t xml:space="preserve">024</t>
        </is>
      </c>
      <c s="9" r="H1379">
        <v>5.5500</v>
      </c>
      <c s="8" t="inlineStr" r="I1379">
        <is>
          <t xml:space="preserve"/>
        </is>
      </c>
      <c s="8" t="inlineStr" r="J1379">
        <is>
          <t xml:space="preserve"> Marshall</t>
        </is>
      </c>
    </row>
    <row r="1380" ht="20.25" customHeight="0">
      <c s="5" t="inlineStr" r="A1380">
        <is>
          <t xml:space="preserve">25000500</t>
        </is>
      </c>
      <c s="5" t="inlineStr" r="B1380">
        <is>
          <t xml:space="preserve">PHOSPHORUS FERTILIZER NUTRIENT</t>
        </is>
      </c>
      <c s="5" t="inlineStr" r="C1380">
        <is>
          <t xml:space="preserve">POUND  </t>
        </is>
      </c>
      <c s="6" r="D1380">
        <v>453.000</v>
      </c>
      <c s="7" r="E1380">
        <v>4</v>
      </c>
      <c s="8" t="inlineStr" r="F1380">
        <is>
          <t xml:space="preserve">68F91</t>
        </is>
      </c>
      <c s="8" t="inlineStr" r="G1380">
        <is>
          <t xml:space="preserve">112</t>
        </is>
      </c>
      <c s="9" r="H1380">
        <v>2.2000</v>
      </c>
      <c s="8" t="inlineStr" r="I1380">
        <is>
          <t xml:space="preserve">Y</t>
        </is>
      </c>
      <c s="8" t="inlineStr" r="J1380">
        <is>
          <t xml:space="preserve"> Fulton, McDonough</t>
        </is>
      </c>
    </row>
    <row r="1381" ht="20.25" customHeight="0">
      <c s="5" t="inlineStr" r="A1381">
        <is>
          <t xml:space="preserve">25000500</t>
        </is>
      </c>
      <c s="5" t="inlineStr" r="B1381">
        <is>
          <t xml:space="preserve">PHOSPHORUS FERTILIZER NUTRIENT</t>
        </is>
      </c>
      <c s="5" t="inlineStr" r="C1381">
        <is>
          <t xml:space="preserve">POUND  </t>
        </is>
      </c>
      <c s="6" r="D1381">
        <v>13.000</v>
      </c>
      <c s="7" r="E1381">
        <v>5</v>
      </c>
      <c s="8" t="inlineStr" r="F1381">
        <is>
          <t xml:space="preserve">70D72</t>
        </is>
      </c>
      <c s="8" t="inlineStr" r="G1381">
        <is>
          <t xml:space="preserve">142</t>
        </is>
      </c>
      <c s="9" r="H1381">
        <v>5.0000</v>
      </c>
      <c s="8" t="inlineStr" r="I1381">
        <is>
          <t xml:space="preserve">Y</t>
        </is>
      </c>
      <c s="8" t="inlineStr" r="J1381">
        <is>
          <t xml:space="preserve"> McLean</t>
        </is>
      </c>
    </row>
    <row r="1382" ht="20.25" customHeight="0">
      <c s="5" t="inlineStr" r="A1382">
        <is>
          <t xml:space="preserve">25000500</t>
        </is>
      </c>
      <c s="5" t="inlineStr" r="B1382">
        <is>
          <t xml:space="preserve">PHOSPHORUS FERTILIZER NUTRIENT</t>
        </is>
      </c>
      <c s="5" t="inlineStr" r="C1382">
        <is>
          <t xml:space="preserve">POUND  </t>
        </is>
      </c>
      <c s="6" r="D1382">
        <v>13.000</v>
      </c>
      <c s="7" r="E1382">
        <v>5</v>
      </c>
      <c s="8" t="inlineStr" r="F1382">
        <is>
          <t xml:space="preserve">70D72</t>
        </is>
      </c>
      <c s="8" t="inlineStr" r="G1382">
        <is>
          <t xml:space="preserve">142</t>
        </is>
      </c>
      <c s="9" r="H1382">
        <v>11.1900</v>
      </c>
      <c s="8" t="inlineStr" r="I1382">
        <is>
          <t xml:space="preserve"/>
        </is>
      </c>
      <c s="8" t="inlineStr" r="J1382">
        <is>
          <t xml:space="preserve"> McLean</t>
        </is>
      </c>
    </row>
    <row r="1383" ht="20.25" customHeight="0">
      <c s="5" t="inlineStr" r="A1383">
        <is>
          <t xml:space="preserve">25000500</t>
        </is>
      </c>
      <c s="5" t="inlineStr" r="B1383">
        <is>
          <t xml:space="preserve">PHOSPHORUS FERTILIZER NUTRIENT</t>
        </is>
      </c>
      <c s="5" t="inlineStr" r="C1383">
        <is>
          <t xml:space="preserve">POUND  </t>
        </is>
      </c>
      <c s="6" r="D1383">
        <v>13.000</v>
      </c>
      <c s="7" r="E1383">
        <v>5</v>
      </c>
      <c s="8" t="inlineStr" r="F1383">
        <is>
          <t xml:space="preserve">70D72</t>
        </is>
      </c>
      <c s="8" t="inlineStr" r="G1383">
        <is>
          <t xml:space="preserve">142</t>
        </is>
      </c>
      <c s="9" r="H1383">
        <v>20.0000</v>
      </c>
      <c s="8" t="inlineStr" r="I1383">
        <is>
          <t xml:space="preserve"/>
        </is>
      </c>
      <c s="8" t="inlineStr" r="J1383">
        <is>
          <t xml:space="preserve"> McLean</t>
        </is>
      </c>
    </row>
    <row r="1384" ht="20.25" customHeight="0">
      <c s="5" t="inlineStr" r="A1384">
        <is>
          <t xml:space="preserve">25000500</t>
        </is>
      </c>
      <c s="5" t="inlineStr" r="B1384">
        <is>
          <t xml:space="preserve">PHOSPHORUS FERTILIZER NUTRIENT</t>
        </is>
      </c>
      <c s="5" t="inlineStr" r="C1384">
        <is>
          <t xml:space="preserve">POUND  </t>
        </is>
      </c>
      <c s="6" r="D1384">
        <v>14.000</v>
      </c>
      <c s="7" r="E1384">
        <v>5</v>
      </c>
      <c s="8" t="inlineStr" r="F1384">
        <is>
          <t xml:space="preserve">70F77</t>
        </is>
      </c>
      <c s="8" t="inlineStr" r="G1384">
        <is>
          <t xml:space="preserve">037</t>
        </is>
      </c>
      <c s="9" r="H1384">
        <v>5.0000</v>
      </c>
      <c s="8" t="inlineStr" r="I1384">
        <is>
          <t xml:space="preserve">Y</t>
        </is>
      </c>
      <c s="8" t="inlineStr" r="J1384">
        <is>
          <t xml:space="preserve"> McLean</t>
        </is>
      </c>
    </row>
    <row r="1385" ht="20.25" customHeight="0">
      <c s="5" t="inlineStr" r="A1385">
        <is>
          <t xml:space="preserve">25000500</t>
        </is>
      </c>
      <c s="5" t="inlineStr" r="B1385">
        <is>
          <t xml:space="preserve">PHOSPHORUS FERTILIZER NUTRIENT</t>
        </is>
      </c>
      <c s="5" t="inlineStr" r="C1385">
        <is>
          <t xml:space="preserve">POUND  </t>
        </is>
      </c>
      <c s="6" r="D1385">
        <v>81.000</v>
      </c>
      <c s="7" r="E1385">
        <v>6</v>
      </c>
      <c s="8" t="inlineStr" r="F1385">
        <is>
          <t xml:space="preserve">72295</t>
        </is>
      </c>
      <c s="8" t="inlineStr" r="G1385">
        <is>
          <t xml:space="preserve">041</t>
        </is>
      </c>
      <c s="9" r="H1385">
        <v>10.5000</v>
      </c>
      <c s="8" t="inlineStr" r="I1385">
        <is>
          <t xml:space="preserve">Y</t>
        </is>
      </c>
      <c s="8" t="inlineStr" r="J1385">
        <is>
          <t xml:space="preserve"> Adams</t>
        </is>
      </c>
    </row>
    <row r="1386" ht="20.25" customHeight="0">
      <c s="5" t="inlineStr" r="A1386">
        <is>
          <t xml:space="preserve">25000500</t>
        </is>
      </c>
      <c s="5" t="inlineStr" r="B1386">
        <is>
          <t xml:space="preserve">PHOSPHORUS FERTILIZER NUTRIENT</t>
        </is>
      </c>
      <c s="5" t="inlineStr" r="C1386">
        <is>
          <t xml:space="preserve">POUND  </t>
        </is>
      </c>
      <c s="6" r="D1386">
        <v>64.000</v>
      </c>
      <c s="7" r="E1386">
        <v>6</v>
      </c>
      <c s="8" t="inlineStr" r="F1386">
        <is>
          <t xml:space="preserve">72C96</t>
        </is>
      </c>
      <c s="8" t="inlineStr" r="G1386">
        <is>
          <t xml:space="preserve">048</t>
        </is>
      </c>
      <c s="9" r="H1386">
        <v>5.5000</v>
      </c>
      <c s="8" t="inlineStr" r="I1386">
        <is>
          <t xml:space="preserve">Y</t>
        </is>
      </c>
      <c s="8" t="inlineStr" r="J1386">
        <is>
          <t xml:space="preserve"> Sangamon</t>
        </is>
      </c>
    </row>
    <row r="1387" ht="20.25" customHeight="0">
      <c s="5" t="inlineStr" r="A1387">
        <is>
          <t xml:space="preserve">25000500</t>
        </is>
      </c>
      <c s="5" t="inlineStr" r="B1387">
        <is>
          <t xml:space="preserve">PHOSPHORUS FERTILIZER NUTRIENT</t>
        </is>
      </c>
      <c s="5" t="inlineStr" r="C1387">
        <is>
          <t xml:space="preserve">POUND  </t>
        </is>
      </c>
      <c s="6" r="D1387">
        <v>9.000</v>
      </c>
      <c s="7" r="E1387">
        <v>8</v>
      </c>
      <c s="8" t="inlineStr" r="F1387">
        <is>
          <t xml:space="preserve">76A37</t>
        </is>
      </c>
      <c s="8" t="inlineStr" r="G1387">
        <is>
          <t xml:space="preserve">126</t>
        </is>
      </c>
      <c s="9" r="H1387">
        <v>1.5000</v>
      </c>
      <c s="8" t="inlineStr" r="I1387">
        <is>
          <t xml:space="preserve">Y</t>
        </is>
      </c>
      <c s="8" t="inlineStr" r="J1387">
        <is>
          <t xml:space="preserve"> Marion</t>
        </is>
      </c>
    </row>
    <row r="1388" ht="20.25" customHeight="0">
      <c s="5" t="inlineStr" r="A1388">
        <is>
          <t xml:space="preserve">25000500</t>
        </is>
      </c>
      <c s="5" t="inlineStr" r="B1388">
        <is>
          <t xml:space="preserve">PHOSPHORUS FERTILIZER NUTRIENT</t>
        </is>
      </c>
      <c s="5" t="inlineStr" r="C1388">
        <is>
          <t xml:space="preserve">POUND  </t>
        </is>
      </c>
      <c s="6" r="D1388">
        <v>9.000</v>
      </c>
      <c s="7" r="E1388">
        <v>8</v>
      </c>
      <c s="8" t="inlineStr" r="F1388">
        <is>
          <t xml:space="preserve">76A37</t>
        </is>
      </c>
      <c s="8" t="inlineStr" r="G1388">
        <is>
          <t xml:space="preserve">126</t>
        </is>
      </c>
      <c s="9" r="H1388">
        <v>89.7600</v>
      </c>
      <c s="8" t="inlineStr" r="I1388">
        <is>
          <t xml:space="preserve"/>
        </is>
      </c>
      <c s="8" t="inlineStr" r="J1388">
        <is>
          <t xml:space="preserve"> Marion</t>
        </is>
      </c>
    </row>
    <row r="1389" ht="20.25" customHeight="0">
      <c s="5" t="inlineStr" r="A1389">
        <is>
          <t xml:space="preserve">25000500</t>
        </is>
      </c>
      <c s="5" t="inlineStr" r="B1389">
        <is>
          <t xml:space="preserve">PHOSPHORUS FERTILIZER NUTRIENT</t>
        </is>
      </c>
      <c s="5" t="inlineStr" r="C1389">
        <is>
          <t xml:space="preserve">POUND  </t>
        </is>
      </c>
      <c s="6" r="D1389">
        <v>225.000</v>
      </c>
      <c s="7" r="E1389">
        <v>8</v>
      </c>
      <c s="8" t="inlineStr" r="F1389">
        <is>
          <t xml:space="preserve">76B42</t>
        </is>
      </c>
      <c s="8" t="inlineStr" r="G1389">
        <is>
          <t xml:space="preserve">127</t>
        </is>
      </c>
      <c s="9" r="H1389">
        <v>1.2700</v>
      </c>
      <c s="8" t="inlineStr" r="I1389">
        <is>
          <t xml:space="preserve">Y</t>
        </is>
      </c>
      <c s="8" t="inlineStr" r="J1389">
        <is>
          <t xml:space="preserve"> Marion, Washington</t>
        </is>
      </c>
    </row>
    <row r="1390" ht="20.25" customHeight="0">
      <c s="5" t="inlineStr" r="A1390">
        <is>
          <t xml:space="preserve">25000500</t>
        </is>
      </c>
      <c s="5" t="inlineStr" r="B1390">
        <is>
          <t xml:space="preserve">PHOSPHORUS FERTILIZER NUTRIENT</t>
        </is>
      </c>
      <c s="5" t="inlineStr" r="C1390">
        <is>
          <t xml:space="preserve">POUND  </t>
        </is>
      </c>
      <c s="6" r="D1390">
        <v>225.000</v>
      </c>
      <c s="7" r="E1390">
        <v>8</v>
      </c>
      <c s="8" t="inlineStr" r="F1390">
        <is>
          <t xml:space="preserve">76B42</t>
        </is>
      </c>
      <c s="8" t="inlineStr" r="G1390">
        <is>
          <t xml:space="preserve">127</t>
        </is>
      </c>
      <c s="9" r="H1390">
        <v>1.5000</v>
      </c>
      <c s="8" t="inlineStr" r="I1390">
        <is>
          <t xml:space="preserve"/>
        </is>
      </c>
      <c s="8" t="inlineStr" r="J1390">
        <is>
          <t xml:space="preserve"> Marion, Washington</t>
        </is>
      </c>
    </row>
    <row r="1391" ht="20.25" customHeight="0">
      <c s="5" t="inlineStr" r="A1391">
        <is>
          <t xml:space="preserve">25000500</t>
        </is>
      </c>
      <c s="5" t="inlineStr" r="B1391">
        <is>
          <t xml:space="preserve">PHOSPHORUS FERTILIZER NUTRIENT</t>
        </is>
      </c>
      <c s="5" t="inlineStr" r="C1391">
        <is>
          <t xml:space="preserve">POUND  </t>
        </is>
      </c>
      <c s="6" r="D1391">
        <v>225.000</v>
      </c>
      <c s="7" r="E1391">
        <v>8</v>
      </c>
      <c s="8" t="inlineStr" r="F1391">
        <is>
          <t xml:space="preserve">76B42</t>
        </is>
      </c>
      <c s="8" t="inlineStr" r="G1391">
        <is>
          <t xml:space="preserve">127</t>
        </is>
      </c>
      <c s="9" r="H1391">
        <v>4.0800</v>
      </c>
      <c s="8" t="inlineStr" r="I1391">
        <is>
          <t xml:space="preserve"/>
        </is>
      </c>
      <c s="8" t="inlineStr" r="J1391">
        <is>
          <t xml:space="preserve"> Marion, Washington</t>
        </is>
      </c>
    </row>
    <row r="1392" ht="20.25" customHeight="0">
      <c s="5" t="inlineStr" r="A1392">
        <is>
          <t xml:space="preserve">25000500</t>
        </is>
      </c>
      <c s="5" t="inlineStr" r="B1392">
        <is>
          <t xml:space="preserve">PHOSPHORUS FERTILIZER NUTRIENT</t>
        </is>
      </c>
      <c s="5" t="inlineStr" r="C1392">
        <is>
          <t xml:space="preserve">POUND  </t>
        </is>
      </c>
      <c s="6" r="D1392">
        <v>26.000</v>
      </c>
      <c s="7" r="E1392">
        <v>9</v>
      </c>
      <c s="8" t="inlineStr" r="F1392">
        <is>
          <t xml:space="preserve">78967</t>
        </is>
      </c>
      <c s="8" t="inlineStr" r="G1392">
        <is>
          <t xml:space="preserve">058</t>
        </is>
      </c>
      <c s="9" r="H1392">
        <v>1.8200</v>
      </c>
      <c s="8" t="inlineStr" r="I1392">
        <is>
          <t xml:space="preserve">Y</t>
        </is>
      </c>
      <c s="8" t="inlineStr" r="J1392">
        <is>
          <t xml:space="preserve"> Jackson</t>
        </is>
      </c>
    </row>
    <row r="1393" ht="20.25" customHeight="0">
      <c s="5" t="inlineStr" r="A1393">
        <is>
          <t xml:space="preserve">25000500</t>
        </is>
      </c>
      <c s="5" t="inlineStr" r="B1393">
        <is>
          <t xml:space="preserve">PHOSPHORUS FERTILIZER NUTRIENT</t>
        </is>
      </c>
      <c s="5" t="inlineStr" r="C1393">
        <is>
          <t xml:space="preserve">POUND  </t>
        </is>
      </c>
      <c s="6" r="D1393">
        <v>26.000</v>
      </c>
      <c s="7" r="E1393">
        <v>9</v>
      </c>
      <c s="8" t="inlineStr" r="F1393">
        <is>
          <t xml:space="preserve">78967</t>
        </is>
      </c>
      <c s="8" t="inlineStr" r="G1393">
        <is>
          <t xml:space="preserve">058</t>
        </is>
      </c>
      <c s="9" r="H1393">
        <v>1.5000</v>
      </c>
      <c s="8" t="inlineStr" r="I1393">
        <is>
          <t xml:space="preserve"/>
        </is>
      </c>
      <c s="8" t="inlineStr" r="J1393">
        <is>
          <t xml:space="preserve"> Jackson</t>
        </is>
      </c>
    </row>
    <row r="1394" ht="20.25" customHeight="0">
      <c s="5" t="inlineStr" r="A1394">
        <is>
          <t xml:space="preserve">25000500</t>
        </is>
      </c>
      <c s="5" t="inlineStr" r="B1394">
        <is>
          <t xml:space="preserve">PHOSPHORUS FERTILIZER NUTRIENT</t>
        </is>
      </c>
      <c s="5" t="inlineStr" r="C1394">
        <is>
          <t xml:space="preserve">POUND  </t>
        </is>
      </c>
      <c s="6" r="D1394">
        <v>30.000</v>
      </c>
      <c s="7" r="E1394">
        <v>9</v>
      </c>
      <c s="8" t="inlineStr" r="F1394">
        <is>
          <t xml:space="preserve">78B34</t>
        </is>
      </c>
      <c s="8" t="inlineStr" r="G1394">
        <is>
          <t xml:space="preserve">060</t>
        </is>
      </c>
      <c s="9" r="H1394">
        <v>1.7300</v>
      </c>
      <c s="8" t="inlineStr" r="I1394">
        <is>
          <t xml:space="preserve">Y</t>
        </is>
      </c>
      <c s="8" t="inlineStr" r="J1394">
        <is>
          <t xml:space="preserve"> Jefferson</t>
        </is>
      </c>
    </row>
    <row r="1395" ht="20.25" customHeight="0">
      <c s="5" t="inlineStr" r="A1395">
        <is>
          <t xml:space="preserve">25000500</t>
        </is>
      </c>
      <c s="5" t="inlineStr" r="B1395">
        <is>
          <t xml:space="preserve">PHOSPHORUS FERTILIZER NUTRIENT</t>
        </is>
      </c>
      <c s="5" t="inlineStr" r="C1395">
        <is>
          <t xml:space="preserve">POUND  </t>
        </is>
      </c>
      <c s="6" r="D1395">
        <v>30.000</v>
      </c>
      <c s="7" r="E1395">
        <v>9</v>
      </c>
      <c s="8" t="inlineStr" r="F1395">
        <is>
          <t xml:space="preserve">78B34</t>
        </is>
      </c>
      <c s="8" t="inlineStr" r="G1395">
        <is>
          <t xml:space="preserve">060</t>
        </is>
      </c>
      <c s="9" r="H1395">
        <v>5.0000</v>
      </c>
      <c s="8" t="inlineStr" r="I1395">
        <is>
          <t xml:space="preserve"/>
        </is>
      </c>
      <c s="8" t="inlineStr" r="J1395">
        <is>
          <t xml:space="preserve"> Jefferson</t>
        </is>
      </c>
    </row>
    <row r="1396" ht="20.25" customHeight="0">
      <c s="5" t="inlineStr" r="A1396">
        <is>
          <t xml:space="preserve">25000500</t>
        </is>
      </c>
      <c s="5" t="inlineStr" r="B1396">
        <is>
          <t xml:space="preserve">PHOSPHORUS FERTILIZER NUTRIENT</t>
        </is>
      </c>
      <c s="5" t="inlineStr" r="C1396">
        <is>
          <t xml:space="preserve">POUND  </t>
        </is>
      </c>
      <c s="6" r="D1396">
        <v>3.000</v>
      </c>
      <c s="7" r="E1396">
        <v>1</v>
      </c>
      <c s="8" t="inlineStr" r="F1396">
        <is>
          <t xml:space="preserve">80B13</t>
        </is>
      </c>
      <c s="8" t="inlineStr" r="G1396">
        <is>
          <t xml:space="preserve">063</t>
        </is>
      </c>
      <c s="9" r="H1396">
        <v>3.0000</v>
      </c>
      <c s="8" t="inlineStr" r="I1396">
        <is>
          <t xml:space="preserve">Y</t>
        </is>
      </c>
      <c s="8" t="inlineStr" r="J1396">
        <is>
          <t xml:space="preserve"> Will</t>
        </is>
      </c>
    </row>
    <row r="1397" ht="20.25" customHeight="0">
      <c s="5" t="inlineStr" r="A1397">
        <is>
          <t xml:space="preserve">25000500</t>
        </is>
      </c>
      <c s="5" t="inlineStr" r="B1397">
        <is>
          <t xml:space="preserve">PHOSPHORUS FERTILIZER NUTRIENT</t>
        </is>
      </c>
      <c s="5" t="inlineStr" r="C1397">
        <is>
          <t xml:space="preserve">POUND  </t>
        </is>
      </c>
      <c s="6" r="D1397">
        <v>3.000</v>
      </c>
      <c s="7" r="E1397">
        <v>1</v>
      </c>
      <c s="8" t="inlineStr" r="F1397">
        <is>
          <t xml:space="preserve">80B13</t>
        </is>
      </c>
      <c s="8" t="inlineStr" r="G1397">
        <is>
          <t xml:space="preserve">063</t>
        </is>
      </c>
      <c s="9" r="H1397">
        <v>3.0000</v>
      </c>
      <c s="8" t="inlineStr" r="I1397">
        <is>
          <t xml:space="preserve"/>
        </is>
      </c>
      <c s="8" t="inlineStr" r="J1397">
        <is>
          <t xml:space="preserve"> Will</t>
        </is>
      </c>
    </row>
    <row r="1398" ht="20.25" customHeight="0">
      <c s="5" t="inlineStr" r="A1398">
        <is>
          <t xml:space="preserve">25000500</t>
        </is>
      </c>
      <c s="5" t="inlineStr" r="B1398">
        <is>
          <t xml:space="preserve">PHOSPHORUS FERTILIZER NUTRIENT</t>
        </is>
      </c>
      <c s="5" t="inlineStr" r="C1398">
        <is>
          <t xml:space="preserve">POUND  </t>
        </is>
      </c>
      <c s="6" r="D1398">
        <v>3.000</v>
      </c>
      <c s="7" r="E1398">
        <v>1</v>
      </c>
      <c s="8" t="inlineStr" r="F1398">
        <is>
          <t xml:space="preserve">80B13</t>
        </is>
      </c>
      <c s="8" t="inlineStr" r="G1398">
        <is>
          <t xml:space="preserve">063</t>
        </is>
      </c>
      <c s="9" r="H1398">
        <v>3.2000</v>
      </c>
      <c s="8" t="inlineStr" r="I1398">
        <is>
          <t xml:space="preserve"/>
        </is>
      </c>
      <c s="8" t="inlineStr" r="J1398">
        <is>
          <t xml:space="preserve"> Will</t>
        </is>
      </c>
    </row>
    <row r="1399" ht="20.25" customHeight="0">
      <c s="5" t="inlineStr" r="A1399">
        <is>
          <t xml:space="preserve">25000500</t>
        </is>
      </c>
      <c s="5" t="inlineStr" r="B1399">
        <is>
          <t xml:space="preserve">PHOSPHORUS FERTILIZER NUTRIENT</t>
        </is>
      </c>
      <c s="5" t="inlineStr" r="C1399">
        <is>
          <t xml:space="preserve">POUND  </t>
        </is>
      </c>
      <c s="6" r="D1399">
        <v>3.000</v>
      </c>
      <c s="7" r="E1399">
        <v>1</v>
      </c>
      <c s="8" t="inlineStr" r="F1399">
        <is>
          <t xml:space="preserve">80B13</t>
        </is>
      </c>
      <c s="8" t="inlineStr" r="G1399">
        <is>
          <t xml:space="preserve">063</t>
        </is>
      </c>
      <c s="9" r="H1399">
        <v>5.5000</v>
      </c>
      <c s="8" t="inlineStr" r="I1399">
        <is>
          <t xml:space="preserve"/>
        </is>
      </c>
      <c s="8" t="inlineStr" r="J1399">
        <is>
          <t xml:space="preserve"> Will</t>
        </is>
      </c>
    </row>
    <row r="1400" ht="20.25" customHeight="0">
      <c s="5" t="inlineStr" r="A1400">
        <is>
          <t xml:space="preserve">25000500</t>
        </is>
      </c>
      <c s="5" t="inlineStr" r="B1400">
        <is>
          <t xml:space="preserve">PHOSPHORUS FERTILIZER NUTRIENT</t>
        </is>
      </c>
      <c s="5" t="inlineStr" r="C1400">
        <is>
          <t xml:space="preserve">POUND  </t>
        </is>
      </c>
      <c s="6" r="D1400">
        <v>3.000</v>
      </c>
      <c s="7" r="E1400">
        <v>1</v>
      </c>
      <c s="8" t="inlineStr" r="F1400">
        <is>
          <t xml:space="preserve">80B13</t>
        </is>
      </c>
      <c s="8" t="inlineStr" r="G1400">
        <is>
          <t xml:space="preserve">063</t>
        </is>
      </c>
      <c s="9" r="H1400">
        <v>27.0000</v>
      </c>
      <c s="8" t="inlineStr" r="I1400">
        <is>
          <t xml:space="preserve"/>
        </is>
      </c>
      <c s="8" t="inlineStr" r="J1400">
        <is>
          <t xml:space="preserve"> Will</t>
        </is>
      </c>
    </row>
    <row r="1401" ht="20.25" customHeight="0">
      <c s="5" t="inlineStr" r="A1401">
        <is>
          <t xml:space="preserve">25000500</t>
        </is>
      </c>
      <c s="5" t="inlineStr" r="B1401">
        <is>
          <t xml:space="preserve">PHOSPHORUS FERTILIZER NUTRIENT</t>
        </is>
      </c>
      <c s="5" t="inlineStr" r="C1401">
        <is>
          <t xml:space="preserve">POUND  </t>
        </is>
      </c>
      <c s="6" r="D1401">
        <v>0.300</v>
      </c>
      <c s="7" r="E1401">
        <v>1</v>
      </c>
      <c s="8" t="inlineStr" r="F1401">
        <is>
          <t xml:space="preserve">80B75</t>
        </is>
      </c>
      <c s="8" t="inlineStr" r="G1401">
        <is>
          <t xml:space="preserve">065</t>
        </is>
      </c>
      <c s="9" r="H1401">
        <v>5.0000</v>
      </c>
      <c s="8" t="inlineStr" r="I1401">
        <is>
          <t xml:space="preserve">Y</t>
        </is>
      </c>
      <c s="8" t="inlineStr" r="J1401">
        <is>
          <t xml:space="preserve"> Lake</t>
        </is>
      </c>
    </row>
    <row r="1402" ht="20.25" customHeight="0">
      <c s="5" t="inlineStr" r="A1402">
        <is>
          <t xml:space="preserve">25000500</t>
        </is>
      </c>
      <c s="5" t="inlineStr" r="B1402">
        <is>
          <t xml:space="preserve">PHOSPHORUS FERTILIZER NUTRIENT</t>
        </is>
      </c>
      <c s="5" t="inlineStr" r="C1402">
        <is>
          <t xml:space="preserve">POUND  </t>
        </is>
      </c>
      <c s="6" r="D1402">
        <v>0.300</v>
      </c>
      <c s="7" r="E1402">
        <v>1</v>
      </c>
      <c s="8" t="inlineStr" r="F1402">
        <is>
          <t xml:space="preserve">80B75</t>
        </is>
      </c>
      <c s="8" t="inlineStr" r="G1402">
        <is>
          <t xml:space="preserve">065</t>
        </is>
      </c>
      <c s="9" r="H1402">
        <v>5.0000</v>
      </c>
      <c s="8" t="inlineStr" r="I1402">
        <is>
          <t xml:space="preserve"/>
        </is>
      </c>
      <c s="8" t="inlineStr" r="J1402">
        <is>
          <t xml:space="preserve"> Lake</t>
        </is>
      </c>
    </row>
    <row r="1403" ht="20.25" customHeight="0">
      <c s="5" t="inlineStr" r="A1403">
        <is>
          <t xml:space="preserve">25000500</t>
        </is>
      </c>
      <c s="5" t="inlineStr" r="B1403">
        <is>
          <t xml:space="preserve">PHOSPHORUS FERTILIZER NUTRIENT</t>
        </is>
      </c>
      <c s="5" t="inlineStr" r="C1403">
        <is>
          <t xml:space="preserve">POUND  </t>
        </is>
      </c>
      <c s="6" r="D1403">
        <v>36.000</v>
      </c>
      <c s="7" r="E1403">
        <v>2</v>
      </c>
      <c s="8" t="inlineStr" r="F1403">
        <is>
          <t xml:space="preserve">85769</t>
        </is>
      </c>
      <c s="8" t="inlineStr" r="G1403">
        <is>
          <t xml:space="preserve">144</t>
        </is>
      </c>
      <c s="9" r="H1403">
        <v>10.5000</v>
      </c>
      <c s="8" t="inlineStr" r="I1403">
        <is>
          <t xml:space="preserve">Y</t>
        </is>
      </c>
      <c s="8" t="inlineStr" r="J1403">
        <is>
          <t xml:space="preserve"> Winnebago</t>
        </is>
      </c>
    </row>
    <row r="1404" ht="20.25" customHeight="0">
      <c s="5" t="inlineStr" r="A1404">
        <is>
          <t xml:space="preserve">25000500</t>
        </is>
      </c>
      <c s="5" t="inlineStr" r="B1404">
        <is>
          <t xml:space="preserve">PHOSPHORUS FERTILIZER NUTRIENT</t>
        </is>
      </c>
      <c s="5" t="inlineStr" r="C1404">
        <is>
          <t xml:space="preserve">POUND  </t>
        </is>
      </c>
      <c s="6" r="D1404">
        <v>36.000</v>
      </c>
      <c s="7" r="E1404">
        <v>2</v>
      </c>
      <c s="8" t="inlineStr" r="F1404">
        <is>
          <t xml:space="preserve">85769</t>
        </is>
      </c>
      <c s="8" t="inlineStr" r="G1404">
        <is>
          <t xml:space="preserve">144</t>
        </is>
      </c>
      <c s="9" r="H1404">
        <v>10.0000</v>
      </c>
      <c s="8" t="inlineStr" r="I1404">
        <is>
          <t xml:space="preserve"/>
        </is>
      </c>
      <c s="8" t="inlineStr" r="J1404">
        <is>
          <t xml:space="preserve"> Winnebago</t>
        </is>
      </c>
    </row>
    <row r="1405" ht="20.25" customHeight="0">
      <c s="5" t="inlineStr" r="A1405">
        <is>
          <t xml:space="preserve">25000500</t>
        </is>
      </c>
      <c s="5" t="inlineStr" r="B1405">
        <is>
          <t xml:space="preserve">PHOSPHORUS FERTILIZER NUTRIENT</t>
        </is>
      </c>
      <c s="5" t="inlineStr" r="C1405">
        <is>
          <t xml:space="preserve">POUND  </t>
        </is>
      </c>
      <c s="6" r="D1405">
        <v>36.000</v>
      </c>
      <c s="7" r="E1405">
        <v>2</v>
      </c>
      <c s="8" t="inlineStr" r="F1405">
        <is>
          <t xml:space="preserve">85769</t>
        </is>
      </c>
      <c s="8" t="inlineStr" r="G1405">
        <is>
          <t xml:space="preserve">144</t>
        </is>
      </c>
      <c s="9" r="H1405">
        <v>10.0000</v>
      </c>
      <c s="8" t="inlineStr" r="I1405">
        <is>
          <t xml:space="preserve"/>
        </is>
      </c>
      <c s="8" t="inlineStr" r="J1405">
        <is>
          <t xml:space="preserve"> Winnebago</t>
        </is>
      </c>
    </row>
    <row r="1406" ht="20.25" customHeight="0">
      <c s="5" t="inlineStr" r="A1406">
        <is>
          <t xml:space="preserve">25000500</t>
        </is>
      </c>
      <c s="5" t="inlineStr" r="B1406">
        <is>
          <t xml:space="preserve">PHOSPHORUS FERTILIZER NUTRIENT</t>
        </is>
      </c>
      <c s="5" t="inlineStr" r="C1406">
        <is>
          <t xml:space="preserve">POUND  </t>
        </is>
      </c>
      <c s="6" r="D1406">
        <v>36.000</v>
      </c>
      <c s="7" r="E1406">
        <v>2</v>
      </c>
      <c s="8" t="inlineStr" r="F1406">
        <is>
          <t xml:space="preserve">85769</t>
        </is>
      </c>
      <c s="8" t="inlineStr" r="G1406">
        <is>
          <t xml:space="preserve">144</t>
        </is>
      </c>
      <c s="9" r="H1406">
        <v>10.0000</v>
      </c>
      <c s="8" t="inlineStr" r="I1406">
        <is>
          <t xml:space="preserve"/>
        </is>
      </c>
      <c s="8" t="inlineStr" r="J1406">
        <is>
          <t xml:space="preserve"> Winnebago</t>
        </is>
      </c>
    </row>
    <row r="1407" ht="20.25" customHeight="0">
      <c s="5" t="inlineStr" r="A1407">
        <is>
          <t xml:space="preserve">25000500</t>
        </is>
      </c>
      <c s="5" t="inlineStr" r="B1407">
        <is>
          <t xml:space="preserve">PHOSPHORUS FERTILIZER NUTRIENT</t>
        </is>
      </c>
      <c s="5" t="inlineStr" r="C1407">
        <is>
          <t xml:space="preserve">POUND  </t>
        </is>
      </c>
      <c s="6" r="D1407">
        <v>36.000</v>
      </c>
      <c s="7" r="E1407">
        <v>2</v>
      </c>
      <c s="8" t="inlineStr" r="F1407">
        <is>
          <t xml:space="preserve">85769</t>
        </is>
      </c>
      <c s="8" t="inlineStr" r="G1407">
        <is>
          <t xml:space="preserve">144</t>
        </is>
      </c>
      <c s="9" r="H1407">
        <v>10.1200</v>
      </c>
      <c s="8" t="inlineStr" r="I1407">
        <is>
          <t xml:space="preserve"/>
        </is>
      </c>
      <c s="8" t="inlineStr" r="J1407">
        <is>
          <t xml:space="preserve"> Winnebago</t>
        </is>
      </c>
    </row>
    <row r="1408" ht="20.25" customHeight="0">
      <c s="5" t="inlineStr" r="A1408">
        <is>
          <t xml:space="preserve">25000500</t>
        </is>
      </c>
      <c s="5" t="inlineStr" r="B1408">
        <is>
          <t xml:space="preserve">PHOSPHORUS FERTILIZER NUTRIENT</t>
        </is>
      </c>
      <c s="5" t="inlineStr" r="C1408">
        <is>
          <t xml:space="preserve">POUND  </t>
        </is>
      </c>
      <c s="6" r="D1408">
        <v>36.000</v>
      </c>
      <c s="7" r="E1408">
        <v>2</v>
      </c>
      <c s="8" t="inlineStr" r="F1408">
        <is>
          <t xml:space="preserve">85769</t>
        </is>
      </c>
      <c s="8" t="inlineStr" r="G1408">
        <is>
          <t xml:space="preserve">144</t>
        </is>
      </c>
      <c s="9" r="H1408">
        <v>11.2500</v>
      </c>
      <c s="8" t="inlineStr" r="I1408">
        <is>
          <t xml:space="preserve"/>
        </is>
      </c>
      <c s="8" t="inlineStr" r="J1408">
        <is>
          <t xml:space="preserve"> Winnebago</t>
        </is>
      </c>
    </row>
    <row r="1409" ht="20.25" customHeight="0">
      <c s="5" t="inlineStr" r="A1409">
        <is>
          <t xml:space="preserve">25000500</t>
        </is>
      </c>
      <c s="5" t="inlineStr" r="B1409">
        <is>
          <t xml:space="preserve">PHOSPHORUS FERTILIZER NUTRIENT</t>
        </is>
      </c>
      <c s="5" t="inlineStr" r="C1409">
        <is>
          <t xml:space="preserve">POUND  </t>
        </is>
      </c>
      <c s="6" r="D1409">
        <v>23.000</v>
      </c>
      <c s="7" r="E1409">
        <v>6</v>
      </c>
      <c s="8" t="inlineStr" r="F1409">
        <is>
          <t xml:space="preserve">93845</t>
        </is>
      </c>
      <c s="8" t="inlineStr" r="G1409">
        <is>
          <t xml:space="preserve">089</t>
        </is>
      </c>
      <c s="9" r="H1409">
        <v>12.0000</v>
      </c>
      <c s="8" t="inlineStr" r="I1409">
        <is>
          <t xml:space="preserve">Y</t>
        </is>
      </c>
      <c s="8" t="inlineStr" r="J1409">
        <is>
          <t xml:space="preserve"> Hancock</t>
        </is>
      </c>
    </row>
    <row r="1410" ht="20.25" customHeight="0">
      <c s="5" t="inlineStr" r="A1410">
        <is>
          <t xml:space="preserve">25000500</t>
        </is>
      </c>
      <c s="5" t="inlineStr" r="B1410">
        <is>
          <t xml:space="preserve">PHOSPHORUS FERTILIZER NUTRIENT</t>
        </is>
      </c>
      <c s="5" t="inlineStr" r="C1410">
        <is>
          <t xml:space="preserve">POUND  </t>
        </is>
      </c>
      <c s="6" r="D1410">
        <v>23.000</v>
      </c>
      <c s="7" r="E1410">
        <v>6</v>
      </c>
      <c s="8" t="inlineStr" r="F1410">
        <is>
          <t xml:space="preserve">93845</t>
        </is>
      </c>
      <c s="8" t="inlineStr" r="G1410">
        <is>
          <t xml:space="preserve">089</t>
        </is>
      </c>
      <c s="9" r="H1410">
        <v>1.0000</v>
      </c>
      <c s="8" t="inlineStr" r="I1410">
        <is>
          <t xml:space="preserve"/>
        </is>
      </c>
      <c s="8" t="inlineStr" r="J1410">
        <is>
          <t xml:space="preserve"> Hancock</t>
        </is>
      </c>
    </row>
    <row r="1411" ht="20.25" customHeight="0">
      <c s="5" t="inlineStr" r="A1411">
        <is>
          <t xml:space="preserve">25000500</t>
        </is>
      </c>
      <c s="5" t="inlineStr" r="B1411">
        <is>
          <t xml:space="preserve">PHOSPHORUS FERTILIZER NUTRIENT</t>
        </is>
      </c>
      <c s="5" t="inlineStr" r="C1411">
        <is>
          <t xml:space="preserve">POUND  </t>
        </is>
      </c>
      <c s="6" r="D1411">
        <v>23.000</v>
      </c>
      <c s="7" r="E1411">
        <v>6</v>
      </c>
      <c s="8" t="inlineStr" r="F1411">
        <is>
          <t xml:space="preserve">93845</t>
        </is>
      </c>
      <c s="8" t="inlineStr" r="G1411">
        <is>
          <t xml:space="preserve">089</t>
        </is>
      </c>
      <c s="9" r="H1411">
        <v>4.0000</v>
      </c>
      <c s="8" t="inlineStr" r="I1411">
        <is>
          <t xml:space="preserve"/>
        </is>
      </c>
      <c s="8" t="inlineStr" r="J1411">
        <is>
          <t xml:space="preserve"> Hancock</t>
        </is>
      </c>
    </row>
    <row r="1412" ht="20.25" customHeight="0">
      <c s="5" t="inlineStr" r="A1412">
        <is>
          <t xml:space="preserve">25000500</t>
        </is>
      </c>
      <c s="5" t="inlineStr" r="B1412">
        <is>
          <t xml:space="preserve">PHOSPHORUS FERTILIZER NUTRIENT</t>
        </is>
      </c>
      <c s="5" t="inlineStr" r="C1412">
        <is>
          <t xml:space="preserve">POUND  </t>
        </is>
      </c>
      <c s="6" r="D1412">
        <v>23.000</v>
      </c>
      <c s="7" r="E1412">
        <v>6</v>
      </c>
      <c s="8" t="inlineStr" r="F1412">
        <is>
          <t xml:space="preserve">93845</t>
        </is>
      </c>
      <c s="8" t="inlineStr" r="G1412">
        <is>
          <t xml:space="preserve">089</t>
        </is>
      </c>
      <c s="9" r="H1412">
        <v>12.0000</v>
      </c>
      <c s="8" t="inlineStr" r="I1412">
        <is>
          <t xml:space="preserve"/>
        </is>
      </c>
      <c s="8" t="inlineStr" r="J1412">
        <is>
          <t xml:space="preserve"> Hancock</t>
        </is>
      </c>
    </row>
    <row r="1413" ht="20.25" customHeight="0">
      <c s="5" t="inlineStr" r="A1413">
        <is>
          <t xml:space="preserve">25000500</t>
        </is>
      </c>
      <c s="5" t="inlineStr" r="B1413">
        <is>
          <t xml:space="preserve">PHOSPHORUS FERTILIZER NUTRIENT</t>
        </is>
      </c>
      <c s="5" t="inlineStr" r="C1413">
        <is>
          <t xml:space="preserve">POUND  </t>
        </is>
      </c>
      <c s="6" r="D1413">
        <v>38.000</v>
      </c>
      <c s="7" r="E1413">
        <v>6</v>
      </c>
      <c s="8" t="inlineStr" r="F1413">
        <is>
          <t xml:space="preserve">93852</t>
        </is>
      </c>
      <c s="8" t="inlineStr" r="G1413">
        <is>
          <t xml:space="preserve">090</t>
        </is>
      </c>
      <c s="9" r="H1413">
        <v>5.0000</v>
      </c>
      <c s="8" t="inlineStr" r="I1413">
        <is>
          <t xml:space="preserve">Y</t>
        </is>
      </c>
      <c s="8" t="inlineStr" r="J1413">
        <is>
          <t xml:space="preserve"> Schuyler</t>
        </is>
      </c>
    </row>
    <row r="1414" ht="20.25" customHeight="0">
      <c s="5" t="inlineStr" r="A1414">
        <is>
          <t xml:space="preserve">25000500</t>
        </is>
      </c>
      <c s="5" t="inlineStr" r="B1414">
        <is>
          <t xml:space="preserve">PHOSPHORUS FERTILIZER NUTRIENT</t>
        </is>
      </c>
      <c s="5" t="inlineStr" r="C1414">
        <is>
          <t xml:space="preserve">POUND  </t>
        </is>
      </c>
      <c s="6" r="D1414">
        <v>38.000</v>
      </c>
      <c s="7" r="E1414">
        <v>6</v>
      </c>
      <c s="8" t="inlineStr" r="F1414">
        <is>
          <t xml:space="preserve">93852</t>
        </is>
      </c>
      <c s="8" t="inlineStr" r="G1414">
        <is>
          <t xml:space="preserve">090</t>
        </is>
      </c>
      <c s="9" r="H1414">
        <v>4.7000</v>
      </c>
      <c s="8" t="inlineStr" r="I1414">
        <is>
          <t xml:space="preserve"/>
        </is>
      </c>
      <c s="8" t="inlineStr" r="J1414">
        <is>
          <t xml:space="preserve"> Schuyler</t>
        </is>
      </c>
    </row>
    <row r="1415" ht="20.25" customHeight="0">
      <c s="5" t="inlineStr" r="A1415">
        <is>
          <t xml:space="preserve">25000500</t>
        </is>
      </c>
      <c s="5" t="inlineStr" r="B1415">
        <is>
          <t xml:space="preserve">PHOSPHORUS FERTILIZER NUTRIENT</t>
        </is>
      </c>
      <c s="5" t="inlineStr" r="C1415">
        <is>
          <t xml:space="preserve">POUND  </t>
        </is>
      </c>
      <c s="6" r="D1415">
        <v>38.000</v>
      </c>
      <c s="7" r="E1415">
        <v>6</v>
      </c>
      <c s="8" t="inlineStr" r="F1415">
        <is>
          <t xml:space="preserve">93852</t>
        </is>
      </c>
      <c s="8" t="inlineStr" r="G1415">
        <is>
          <t xml:space="preserve">090</t>
        </is>
      </c>
      <c s="9" r="H1415">
        <v>13.5000</v>
      </c>
      <c s="8" t="inlineStr" r="I1415">
        <is>
          <t xml:space="preserve"/>
        </is>
      </c>
      <c s="8" t="inlineStr" r="J1415">
        <is>
          <t xml:space="preserve"> Schuyler</t>
        </is>
      </c>
    </row>
    <row r="1416" ht="20.25" customHeight="0">
      <c s="5" t="inlineStr" r="A1416">
        <is>
          <t xml:space="preserve">25000500</t>
        </is>
      </c>
      <c s="5" t="inlineStr" r="B1416">
        <is>
          <t xml:space="preserve">PHOSPHORUS FERTILIZER NUTRIENT</t>
        </is>
      </c>
      <c s="5" t="inlineStr" r="C1416">
        <is>
          <t xml:space="preserve">POUND  </t>
        </is>
      </c>
      <c s="6" r="D1416">
        <v>280.000</v>
      </c>
      <c s="7" r="E1416">
        <v>8</v>
      </c>
      <c s="8" t="inlineStr" r="F1416">
        <is>
          <t xml:space="preserve">97872</t>
        </is>
      </c>
      <c s="8" t="inlineStr" r="G1416">
        <is>
          <t xml:space="preserve">147</t>
        </is>
      </c>
      <c s="9" r="H1416">
        <v>5.0000</v>
      </c>
      <c s="8" t="inlineStr" r="I1416">
        <is>
          <t xml:space="preserve">Y</t>
        </is>
      </c>
      <c s="8" t="inlineStr" r="J1416">
        <is>
          <t xml:space="preserve"> St. Clair</t>
        </is>
      </c>
    </row>
    <row r="1417" ht="20.25" customHeight="0">
      <c s="5" t="inlineStr" r="A1417">
        <is>
          <t xml:space="preserve">25000500</t>
        </is>
      </c>
      <c s="5" t="inlineStr" r="B1417">
        <is>
          <t xml:space="preserve">PHOSPHORUS FERTILIZER NUTRIENT</t>
        </is>
      </c>
      <c s="5" t="inlineStr" r="C1417">
        <is>
          <t xml:space="preserve">POUND  </t>
        </is>
      </c>
      <c s="6" r="D1417">
        <v>280.000</v>
      </c>
      <c s="7" r="E1417">
        <v>8</v>
      </c>
      <c s="8" t="inlineStr" r="F1417">
        <is>
          <t xml:space="preserve">97872</t>
        </is>
      </c>
      <c s="8" t="inlineStr" r="G1417">
        <is>
          <t xml:space="preserve">147</t>
        </is>
      </c>
      <c s="9" r="H1417">
        <v>2.5000</v>
      </c>
      <c s="8" t="inlineStr" r="I1417">
        <is>
          <t xml:space="preserve"/>
        </is>
      </c>
      <c s="8" t="inlineStr" r="J1417">
        <is>
          <t xml:space="preserve"> St. Clair</t>
        </is>
      </c>
    </row>
    <row r="1418" ht="20.25" customHeight="0">
      <c s="5" t="inlineStr" r="A1418">
        <is>
          <t xml:space="preserve">25000500</t>
        </is>
      </c>
      <c s="5" t="inlineStr" r="B1418">
        <is>
          <t xml:space="preserve">PHOSPHORUS FERTILIZER NUTRIENT</t>
        </is>
      </c>
      <c s="5" t="inlineStr" r="C1418">
        <is>
          <t xml:space="preserve">POUND  </t>
        </is>
      </c>
      <c s="6" r="D1418">
        <v>280.000</v>
      </c>
      <c s="7" r="E1418">
        <v>8</v>
      </c>
      <c s="8" t="inlineStr" r="F1418">
        <is>
          <t xml:space="preserve">97872</t>
        </is>
      </c>
      <c s="8" t="inlineStr" r="G1418">
        <is>
          <t xml:space="preserve">147</t>
        </is>
      </c>
      <c s="9" r="H1418">
        <v>5.6000</v>
      </c>
      <c s="8" t="inlineStr" r="I1418">
        <is>
          <t xml:space="preserve"/>
        </is>
      </c>
      <c s="8" t="inlineStr" r="J1418">
        <is>
          <t xml:space="preserve"> St. Clair</t>
        </is>
      </c>
    </row>
    <row r="1419" ht="20.25" customHeight="0">
      <c s="5" t="inlineStr" r="A1419">
        <is>
          <t xml:space="preserve">25000500</t>
        </is>
      </c>
      <c s="5" t="inlineStr" r="B1419">
        <is>
          <t xml:space="preserve">PHOSPHORUS FERTILIZER NUTRIENT</t>
        </is>
      </c>
      <c s="5" t="inlineStr" r="C1419">
        <is>
          <t xml:space="preserve">POUND  </t>
        </is>
      </c>
      <c s="6" r="D1419">
        <v>90.000</v>
      </c>
      <c s="7" r="E1419">
        <v>8</v>
      </c>
      <c s="8" t="inlineStr" r="F1419">
        <is>
          <t xml:space="preserve">97882</t>
        </is>
      </c>
      <c s="8" t="inlineStr" r="G1419">
        <is>
          <t xml:space="preserve">149</t>
        </is>
      </c>
      <c s="9" r="H1419">
        <v>5.0000</v>
      </c>
      <c s="8" t="inlineStr" r="I1419">
        <is>
          <t xml:space="preserve">Y</t>
        </is>
      </c>
      <c s="8" t="inlineStr" r="J1419">
        <is>
          <t xml:space="preserve"> Madison</t>
        </is>
      </c>
    </row>
    <row r="1420" ht="20.25" customHeight="0">
      <c s="5" t="inlineStr" r="A1420">
        <is>
          <t xml:space="preserve">25000500</t>
        </is>
      </c>
      <c s="5" t="inlineStr" r="B1420">
        <is>
          <t xml:space="preserve">PHOSPHORUS FERTILIZER NUTRIENT</t>
        </is>
      </c>
      <c s="5" t="inlineStr" r="C1420">
        <is>
          <t xml:space="preserve">POUND  </t>
        </is>
      </c>
      <c s="6" r="D1420">
        <v>90.000</v>
      </c>
      <c s="7" r="E1420">
        <v>8</v>
      </c>
      <c s="8" t="inlineStr" r="F1420">
        <is>
          <t xml:space="preserve">97882</t>
        </is>
      </c>
      <c s="8" t="inlineStr" r="G1420">
        <is>
          <t xml:space="preserve">149</t>
        </is>
      </c>
      <c s="9" r="H1420">
        <v>2.5000</v>
      </c>
      <c s="8" t="inlineStr" r="I1420">
        <is>
          <t xml:space="preserve"/>
        </is>
      </c>
      <c s="8" t="inlineStr" r="J1420">
        <is>
          <t xml:space="preserve"> Madison</t>
        </is>
      </c>
    </row>
    <row r="1421" ht="20.25" customHeight="0">
      <c s="5" t="inlineStr" r="A1421">
        <is>
          <t xml:space="preserve">25000500</t>
        </is>
      </c>
      <c s="5" t="inlineStr" r="B1421">
        <is>
          <t xml:space="preserve">PHOSPHORUS FERTILIZER NUTRIENT</t>
        </is>
      </c>
      <c s="5" t="inlineStr" r="C1421">
        <is>
          <t xml:space="preserve">POUND  </t>
        </is>
      </c>
      <c s="6" r="D1421">
        <v>106.000</v>
      </c>
      <c s="7" r="E1421">
        <v>9</v>
      </c>
      <c s="8" t="inlineStr" r="F1421">
        <is>
          <t xml:space="preserve">99757</t>
        </is>
      </c>
      <c s="8" t="inlineStr" r="G1421">
        <is>
          <t xml:space="preserve">152</t>
        </is>
      </c>
      <c s="9" r="H1421">
        <v>3.0000</v>
      </c>
      <c s="8" t="inlineStr" r="I1421">
        <is>
          <t xml:space="preserve">Y</t>
        </is>
      </c>
      <c s="8" t="inlineStr" r="J1421">
        <is>
          <t xml:space="preserve"> Williamson</t>
        </is>
      </c>
    </row>
    <row r="1422" ht="20.25" customHeight="0">
      <c s="5" t="inlineStr" r="A1422">
        <is>
          <t xml:space="preserve">25000500</t>
        </is>
      </c>
      <c s="5" t="inlineStr" r="B1422">
        <is>
          <t xml:space="preserve">PHOSPHORUS FERTILIZER NUTRIENT</t>
        </is>
      </c>
      <c s="5" t="inlineStr" r="C1422">
        <is>
          <t xml:space="preserve">POUND  </t>
        </is>
      </c>
      <c s="6" r="D1422">
        <v>106.000</v>
      </c>
      <c s="7" r="E1422">
        <v>9</v>
      </c>
      <c s="8" t="inlineStr" r="F1422">
        <is>
          <t xml:space="preserve">99757</t>
        </is>
      </c>
      <c s="8" t="inlineStr" r="G1422">
        <is>
          <t xml:space="preserve">152</t>
        </is>
      </c>
      <c s="9" r="H1422">
        <v>1.7300</v>
      </c>
      <c s="8" t="inlineStr" r="I1422">
        <is>
          <t xml:space="preserve"/>
        </is>
      </c>
      <c s="8" t="inlineStr" r="J1422">
        <is>
          <t xml:space="preserve"> Williamson</t>
        </is>
      </c>
    </row>
    <row r="1423" ht="20.25" customHeight="0">
      <c s="5" t="inlineStr" r="A1423">
        <is>
          <t xml:space="preserve">25000500</t>
        </is>
      </c>
      <c s="5" t="inlineStr" r="B1423">
        <is>
          <t xml:space="preserve">PHOSPHORUS FERTILIZER NUTRIENT</t>
        </is>
      </c>
      <c s="5" t="inlineStr" r="C1423">
        <is>
          <t xml:space="preserve">POUND  </t>
        </is>
      </c>
      <c s="6" r="D1423">
        <v>106.000</v>
      </c>
      <c s="7" r="E1423">
        <v>9</v>
      </c>
      <c s="8" t="inlineStr" r="F1423">
        <is>
          <t xml:space="preserve">99757</t>
        </is>
      </c>
      <c s="8" t="inlineStr" r="G1423">
        <is>
          <t xml:space="preserve">152</t>
        </is>
      </c>
      <c s="9" r="H1423">
        <v>5.7500</v>
      </c>
      <c s="8" t="inlineStr" r="I1423">
        <is>
          <t xml:space="preserve"/>
        </is>
      </c>
      <c s="8" t="inlineStr" r="J1423">
        <is>
          <t xml:space="preserve"> Williamson</t>
        </is>
      </c>
    </row>
    <row r="1424" ht="20.25" customHeight="0">
      <c s="5" t="inlineStr" r="A1424">
        <is>
          <t xml:space="preserve">25000600</t>
        </is>
      </c>
      <c s="5" t="inlineStr" r="B1424">
        <is>
          <t xml:space="preserve">POTASSIUM FERTILIZER NUTRIENT</t>
        </is>
      </c>
      <c s="5" t="inlineStr" r="C1424">
        <is>
          <t xml:space="preserve">POUND  </t>
        </is>
      </c>
      <c s="6" r="D1424">
        <v>36.000</v>
      </c>
      <c s="7" r="E1424">
        <v>1</v>
      </c>
      <c s="8" t="inlineStr" r="F1424">
        <is>
          <t xml:space="preserve">61L39</t>
        </is>
      </c>
      <c s="8" t="inlineStr" r="G1424">
        <is>
          <t xml:space="preserve">068</t>
        </is>
      </c>
      <c s="9" r="H1424">
        <v>3.0000</v>
      </c>
      <c s="8" t="inlineStr" r="I1424">
        <is>
          <t xml:space="preserve">Y</t>
        </is>
      </c>
      <c s="8" t="inlineStr" r="J1424">
        <is>
          <t xml:space="preserve"> Kane</t>
        </is>
      </c>
    </row>
    <row r="1425" ht="20.25" customHeight="0">
      <c s="5" t="inlineStr" r="A1425">
        <is>
          <t xml:space="preserve">25000600</t>
        </is>
      </c>
      <c s="5" t="inlineStr" r="B1425">
        <is>
          <t xml:space="preserve">POTASSIUM FERTILIZER NUTRIENT</t>
        </is>
      </c>
      <c s="5" t="inlineStr" r="C1425">
        <is>
          <t xml:space="preserve">POUND  </t>
        </is>
      </c>
      <c s="6" r="D1425">
        <v>36.000</v>
      </c>
      <c s="7" r="E1425">
        <v>1</v>
      </c>
      <c s="8" t="inlineStr" r="F1425">
        <is>
          <t xml:space="preserve">61L39</t>
        </is>
      </c>
      <c s="8" t="inlineStr" r="G1425">
        <is>
          <t xml:space="preserve">068</t>
        </is>
      </c>
      <c s="9" r="H1425">
        <v>3.0000</v>
      </c>
      <c s="8" t="inlineStr" r="I1425">
        <is>
          <t xml:space="preserve"/>
        </is>
      </c>
      <c s="8" t="inlineStr" r="J1425">
        <is>
          <t xml:space="preserve"> Kane</t>
        </is>
      </c>
    </row>
    <row r="1426" ht="20.25" customHeight="0">
      <c s="5" t="inlineStr" r="A1426">
        <is>
          <t xml:space="preserve">25000600</t>
        </is>
      </c>
      <c s="5" t="inlineStr" r="B1426">
        <is>
          <t xml:space="preserve">POTASSIUM FERTILIZER NUTRIENT</t>
        </is>
      </c>
      <c s="5" t="inlineStr" r="C1426">
        <is>
          <t xml:space="preserve">POUND  </t>
        </is>
      </c>
      <c s="6" r="D1426">
        <v>36.000</v>
      </c>
      <c s="7" r="E1426">
        <v>1</v>
      </c>
      <c s="8" t="inlineStr" r="F1426">
        <is>
          <t xml:space="preserve">61L39</t>
        </is>
      </c>
      <c s="8" t="inlineStr" r="G1426">
        <is>
          <t xml:space="preserve">068</t>
        </is>
      </c>
      <c s="9" r="H1426">
        <v>3.0000</v>
      </c>
      <c s="8" t="inlineStr" r="I1426">
        <is>
          <t xml:space="preserve"/>
        </is>
      </c>
      <c s="8" t="inlineStr" r="J1426">
        <is>
          <t xml:space="preserve"> Kane</t>
        </is>
      </c>
    </row>
    <row r="1427" ht="20.25" customHeight="0">
      <c s="5" t="inlineStr" r="A1427">
        <is>
          <t xml:space="preserve">25000600</t>
        </is>
      </c>
      <c s="5" t="inlineStr" r="B1427">
        <is>
          <t xml:space="preserve">POTASSIUM FERTILIZER NUTRIENT</t>
        </is>
      </c>
      <c s="5" t="inlineStr" r="C1427">
        <is>
          <t xml:space="preserve">POUND  </t>
        </is>
      </c>
      <c s="6" r="D1427">
        <v>23.000</v>
      </c>
      <c s="7" r="E1427">
        <v>1</v>
      </c>
      <c s="8" t="inlineStr" r="F1427">
        <is>
          <t xml:space="preserve">61L66</t>
        </is>
      </c>
      <c s="8" t="inlineStr" r="G1427">
        <is>
          <t xml:space="preserve">069</t>
        </is>
      </c>
      <c s="9" r="H1427">
        <v>3.0000</v>
      </c>
      <c s="8" t="inlineStr" r="I1427">
        <is>
          <t xml:space="preserve">Y</t>
        </is>
      </c>
      <c s="8" t="inlineStr" r="J1427">
        <is>
          <t xml:space="preserve"> Kane</t>
        </is>
      </c>
    </row>
    <row r="1428" ht="20.25" customHeight="0">
      <c s="5" t="inlineStr" r="A1428">
        <is>
          <t xml:space="preserve">25000600</t>
        </is>
      </c>
      <c s="5" t="inlineStr" r="B1428">
        <is>
          <t xml:space="preserve">POTASSIUM FERTILIZER NUTRIENT</t>
        </is>
      </c>
      <c s="5" t="inlineStr" r="C1428">
        <is>
          <t xml:space="preserve">POUND  </t>
        </is>
      </c>
      <c s="6" r="D1428">
        <v>23.000</v>
      </c>
      <c s="7" r="E1428">
        <v>1</v>
      </c>
      <c s="8" t="inlineStr" r="F1428">
        <is>
          <t xml:space="preserve">61L66</t>
        </is>
      </c>
      <c s="8" t="inlineStr" r="G1428">
        <is>
          <t xml:space="preserve">069</t>
        </is>
      </c>
      <c s="9" r="H1428">
        <v>1.0000</v>
      </c>
      <c s="8" t="inlineStr" r="I1428">
        <is>
          <t xml:space="preserve"/>
        </is>
      </c>
      <c s="8" t="inlineStr" r="J1428">
        <is>
          <t xml:space="preserve"> Kane</t>
        </is>
      </c>
    </row>
    <row r="1429" ht="20.25" customHeight="0">
      <c s="5" t="inlineStr" r="A1429">
        <is>
          <t xml:space="preserve">25000600</t>
        </is>
      </c>
      <c s="5" t="inlineStr" r="B1429">
        <is>
          <t xml:space="preserve">POTASSIUM FERTILIZER NUTRIENT</t>
        </is>
      </c>
      <c s="5" t="inlineStr" r="C1429">
        <is>
          <t xml:space="preserve">POUND  </t>
        </is>
      </c>
      <c s="6" r="D1429">
        <v>23.000</v>
      </c>
      <c s="7" r="E1429">
        <v>1</v>
      </c>
      <c s="8" t="inlineStr" r="F1429">
        <is>
          <t xml:space="preserve">61L66</t>
        </is>
      </c>
      <c s="8" t="inlineStr" r="G1429">
        <is>
          <t xml:space="preserve">069</t>
        </is>
      </c>
      <c s="9" r="H1429">
        <v>2.0000</v>
      </c>
      <c s="8" t="inlineStr" r="I1429">
        <is>
          <t xml:space="preserve"/>
        </is>
      </c>
      <c s="8" t="inlineStr" r="J1429">
        <is>
          <t xml:space="preserve"> Kane</t>
        </is>
      </c>
    </row>
    <row r="1430" ht="20.25" customHeight="0">
      <c s="5" t="inlineStr" r="A1430">
        <is>
          <t xml:space="preserve">25000600</t>
        </is>
      </c>
      <c s="5" t="inlineStr" r="B1430">
        <is>
          <t xml:space="preserve">POTASSIUM FERTILIZER NUTRIENT</t>
        </is>
      </c>
      <c s="5" t="inlineStr" r="C1430">
        <is>
          <t xml:space="preserve">POUND  </t>
        </is>
      </c>
      <c s="6" r="D1430">
        <v>23.000</v>
      </c>
      <c s="7" r="E1430">
        <v>1</v>
      </c>
      <c s="8" t="inlineStr" r="F1430">
        <is>
          <t xml:space="preserve">61L66</t>
        </is>
      </c>
      <c s="8" t="inlineStr" r="G1430">
        <is>
          <t xml:space="preserve">069</t>
        </is>
      </c>
      <c s="9" r="H1430">
        <v>2.0000</v>
      </c>
      <c s="8" t="inlineStr" r="I1430">
        <is>
          <t xml:space="preserve"/>
        </is>
      </c>
      <c s="8" t="inlineStr" r="J1430">
        <is>
          <t xml:space="preserve"> Kane</t>
        </is>
      </c>
    </row>
    <row r="1431" ht="20.25" customHeight="0">
      <c s="5" t="inlineStr" r="A1431">
        <is>
          <t xml:space="preserve">25000600</t>
        </is>
      </c>
      <c s="5" t="inlineStr" r="B1431">
        <is>
          <t xml:space="preserve">POTASSIUM FERTILIZER NUTRIENT</t>
        </is>
      </c>
      <c s="5" t="inlineStr" r="C1431">
        <is>
          <t xml:space="preserve">POUND  </t>
        </is>
      </c>
      <c s="6" r="D1431">
        <v>23.000</v>
      </c>
      <c s="7" r="E1431">
        <v>1</v>
      </c>
      <c s="8" t="inlineStr" r="F1431">
        <is>
          <t xml:space="preserve">61L66</t>
        </is>
      </c>
      <c s="8" t="inlineStr" r="G1431">
        <is>
          <t xml:space="preserve">069</t>
        </is>
      </c>
      <c s="9" r="H1431">
        <v>6.3300</v>
      </c>
      <c s="8" t="inlineStr" r="I1431">
        <is>
          <t xml:space="preserve"/>
        </is>
      </c>
      <c s="8" t="inlineStr" r="J1431">
        <is>
          <t xml:space="preserve"> Kane</t>
        </is>
      </c>
    </row>
    <row r="1432" ht="20.25" customHeight="0">
      <c s="5" t="inlineStr" r="A1432">
        <is>
          <t xml:space="preserve">25000600</t>
        </is>
      </c>
      <c s="5" t="inlineStr" r="B1432">
        <is>
          <t xml:space="preserve">POTASSIUM FERTILIZER NUTRIENT</t>
        </is>
      </c>
      <c s="5" t="inlineStr" r="C1432">
        <is>
          <t xml:space="preserve">POUND  </t>
        </is>
      </c>
      <c s="6" r="D1432">
        <v>20.000</v>
      </c>
      <c s="7" r="E1432">
        <v>1</v>
      </c>
      <c s="8" t="inlineStr" r="F1432">
        <is>
          <t xml:space="preserve">61L87</t>
        </is>
      </c>
      <c s="8" t="inlineStr" r="G1432">
        <is>
          <t xml:space="preserve">070</t>
        </is>
      </c>
      <c s="9" r="H1432">
        <v>27.0000</v>
      </c>
      <c s="8" t="inlineStr" r="I1432">
        <is>
          <t xml:space="preserve">Y</t>
        </is>
      </c>
      <c s="8" t="inlineStr" r="J1432">
        <is>
          <t xml:space="preserve"> Cook</t>
        </is>
      </c>
    </row>
    <row r="1433" ht="20.25" customHeight="0">
      <c s="5" t="inlineStr" r="A1433">
        <is>
          <t xml:space="preserve">25000600</t>
        </is>
      </c>
      <c s="5" t="inlineStr" r="B1433">
        <is>
          <t xml:space="preserve">POTASSIUM FERTILIZER NUTRIENT</t>
        </is>
      </c>
      <c s="5" t="inlineStr" r="C1433">
        <is>
          <t xml:space="preserve">POUND  </t>
        </is>
      </c>
      <c s="6" r="D1433">
        <v>20.000</v>
      </c>
      <c s="7" r="E1433">
        <v>1</v>
      </c>
      <c s="8" t="inlineStr" r="F1433">
        <is>
          <t xml:space="preserve">61L87</t>
        </is>
      </c>
      <c s="8" t="inlineStr" r="G1433">
        <is>
          <t xml:space="preserve">070</t>
        </is>
      </c>
      <c s="9" r="H1433">
        <v>3.0000</v>
      </c>
      <c s="8" t="inlineStr" r="I1433">
        <is>
          <t xml:space="preserve"/>
        </is>
      </c>
      <c s="8" t="inlineStr" r="J1433">
        <is>
          <t xml:space="preserve"> Cook</t>
        </is>
      </c>
    </row>
    <row r="1434" ht="20.25" customHeight="0">
      <c s="5" t="inlineStr" r="A1434">
        <is>
          <t xml:space="preserve">25000600</t>
        </is>
      </c>
      <c s="5" t="inlineStr" r="B1434">
        <is>
          <t xml:space="preserve">POTASSIUM FERTILIZER NUTRIENT</t>
        </is>
      </c>
      <c s="5" t="inlineStr" r="C1434">
        <is>
          <t xml:space="preserve">POUND  </t>
        </is>
      </c>
      <c s="6" r="D1434">
        <v>20.000</v>
      </c>
      <c s="7" r="E1434">
        <v>1</v>
      </c>
      <c s="8" t="inlineStr" r="F1434">
        <is>
          <t xml:space="preserve">61L87</t>
        </is>
      </c>
      <c s="8" t="inlineStr" r="G1434">
        <is>
          <t xml:space="preserve">070</t>
        </is>
      </c>
      <c s="9" r="H1434">
        <v>3.0900</v>
      </c>
      <c s="8" t="inlineStr" r="I1434">
        <is>
          <t xml:space="preserve"/>
        </is>
      </c>
      <c s="8" t="inlineStr" r="J1434">
        <is>
          <t xml:space="preserve"> Cook</t>
        </is>
      </c>
    </row>
    <row r="1435" ht="20.25" customHeight="0">
      <c s="5" t="inlineStr" r="A1435">
        <is>
          <t xml:space="preserve">25000600</t>
        </is>
      </c>
      <c s="5" t="inlineStr" r="B1435">
        <is>
          <t xml:space="preserve">POTASSIUM FERTILIZER NUTRIENT</t>
        </is>
      </c>
      <c s="5" t="inlineStr" r="C1435">
        <is>
          <t xml:space="preserve">POUND  </t>
        </is>
      </c>
      <c s="6" r="D1435">
        <v>20.000</v>
      </c>
      <c s="7" r="E1435">
        <v>1</v>
      </c>
      <c s="8" t="inlineStr" r="F1435">
        <is>
          <t xml:space="preserve">61L87</t>
        </is>
      </c>
      <c s="8" t="inlineStr" r="G1435">
        <is>
          <t xml:space="preserve">070</t>
        </is>
      </c>
      <c s="9" r="H1435">
        <v>3.3000</v>
      </c>
      <c s="8" t="inlineStr" r="I1435">
        <is>
          <t xml:space="preserve"/>
        </is>
      </c>
      <c s="8" t="inlineStr" r="J1435">
        <is>
          <t xml:space="preserve"> Cook</t>
        </is>
      </c>
    </row>
    <row r="1436" ht="20.25" customHeight="0">
      <c s="5" t="inlineStr" r="A1436">
        <is>
          <t xml:space="preserve">25000600</t>
        </is>
      </c>
      <c s="5" t="inlineStr" r="B1436">
        <is>
          <t xml:space="preserve">POTASSIUM FERTILIZER NUTRIENT</t>
        </is>
      </c>
      <c s="5" t="inlineStr" r="C1436">
        <is>
          <t xml:space="preserve">POUND  </t>
        </is>
      </c>
      <c s="6" r="D1436">
        <v>20.000</v>
      </c>
      <c s="7" r="E1436">
        <v>1</v>
      </c>
      <c s="8" t="inlineStr" r="F1436">
        <is>
          <t xml:space="preserve">61L87</t>
        </is>
      </c>
      <c s="8" t="inlineStr" r="G1436">
        <is>
          <t xml:space="preserve">070</t>
        </is>
      </c>
      <c s="9" r="H1436">
        <v>4.0000</v>
      </c>
      <c s="8" t="inlineStr" r="I1436">
        <is>
          <t xml:space="preserve"/>
        </is>
      </c>
      <c s="8" t="inlineStr" r="J1436">
        <is>
          <t xml:space="preserve"> Cook</t>
        </is>
      </c>
    </row>
    <row r="1437" ht="20.25" customHeight="0">
      <c s="5" t="inlineStr" r="A1437">
        <is>
          <t xml:space="preserve">25000600</t>
        </is>
      </c>
      <c s="5" t="inlineStr" r="B1437">
        <is>
          <t xml:space="preserve">POTASSIUM FERTILIZER NUTRIENT</t>
        </is>
      </c>
      <c s="5" t="inlineStr" r="C1437">
        <is>
          <t xml:space="preserve">POUND  </t>
        </is>
      </c>
      <c s="6" r="D1437">
        <v>47.000</v>
      </c>
      <c s="7" r="E1437">
        <v>1</v>
      </c>
      <c s="8" t="inlineStr" r="F1437">
        <is>
          <t xml:space="preserve">61L93</t>
        </is>
      </c>
      <c s="8" t="inlineStr" r="G1437">
        <is>
          <t xml:space="preserve">071</t>
        </is>
      </c>
      <c s="9" r="H1437">
        <v>2.3500</v>
      </c>
      <c s="8" t="inlineStr" r="I1437">
        <is>
          <t xml:space="preserve">Y</t>
        </is>
      </c>
      <c s="8" t="inlineStr" r="J1437">
        <is>
          <t xml:space="preserve"> Cook</t>
        </is>
      </c>
    </row>
    <row r="1438" ht="20.25" customHeight="0">
      <c s="5" t="inlineStr" r="A1438">
        <is>
          <t xml:space="preserve">25000600</t>
        </is>
      </c>
      <c s="5" t="inlineStr" r="B1438">
        <is>
          <t xml:space="preserve">POTASSIUM FERTILIZER NUTRIENT</t>
        </is>
      </c>
      <c s="5" t="inlineStr" r="C1438">
        <is>
          <t xml:space="preserve">POUND  </t>
        </is>
      </c>
      <c s="6" r="D1438">
        <v>47.000</v>
      </c>
      <c s="7" r="E1438">
        <v>1</v>
      </c>
      <c s="8" t="inlineStr" r="F1438">
        <is>
          <t xml:space="preserve">61L93</t>
        </is>
      </c>
      <c s="8" t="inlineStr" r="G1438">
        <is>
          <t xml:space="preserve">071</t>
        </is>
      </c>
      <c s="9" r="H1438">
        <v>2.3500</v>
      </c>
      <c s="8" t="inlineStr" r="I1438">
        <is>
          <t xml:space="preserve"/>
        </is>
      </c>
      <c s="8" t="inlineStr" r="J1438">
        <is>
          <t xml:space="preserve"> Cook</t>
        </is>
      </c>
    </row>
    <row r="1439" ht="20.25" customHeight="0">
      <c s="5" t="inlineStr" r="A1439">
        <is>
          <t xml:space="preserve">25000600</t>
        </is>
      </c>
      <c s="5" t="inlineStr" r="B1439">
        <is>
          <t xml:space="preserve">POTASSIUM FERTILIZER NUTRIENT</t>
        </is>
      </c>
      <c s="5" t="inlineStr" r="C1439">
        <is>
          <t xml:space="preserve">POUND  </t>
        </is>
      </c>
      <c s="6" r="D1439">
        <v>47.000</v>
      </c>
      <c s="7" r="E1439">
        <v>1</v>
      </c>
      <c s="8" t="inlineStr" r="F1439">
        <is>
          <t xml:space="preserve">61L93</t>
        </is>
      </c>
      <c s="8" t="inlineStr" r="G1439">
        <is>
          <t xml:space="preserve">071</t>
        </is>
      </c>
      <c s="9" r="H1439">
        <v>2.3500</v>
      </c>
      <c s="8" t="inlineStr" r="I1439">
        <is>
          <t xml:space="preserve"/>
        </is>
      </c>
      <c s="8" t="inlineStr" r="J1439">
        <is>
          <t xml:space="preserve"> Cook</t>
        </is>
      </c>
    </row>
    <row r="1440" ht="20.25" customHeight="0">
      <c s="5" t="inlineStr" r="A1440">
        <is>
          <t xml:space="preserve">25000600</t>
        </is>
      </c>
      <c s="5" t="inlineStr" r="B1440">
        <is>
          <t xml:space="preserve">POTASSIUM FERTILIZER NUTRIENT</t>
        </is>
      </c>
      <c s="5" t="inlineStr" r="C1440">
        <is>
          <t xml:space="preserve">POUND  </t>
        </is>
      </c>
      <c s="6" r="D1440">
        <v>47.000</v>
      </c>
      <c s="7" r="E1440">
        <v>1</v>
      </c>
      <c s="8" t="inlineStr" r="F1440">
        <is>
          <t xml:space="preserve">61L93</t>
        </is>
      </c>
      <c s="8" t="inlineStr" r="G1440">
        <is>
          <t xml:space="preserve">071</t>
        </is>
      </c>
      <c s="9" r="H1440">
        <v>2.4000</v>
      </c>
      <c s="8" t="inlineStr" r="I1440">
        <is>
          <t xml:space="preserve"/>
        </is>
      </c>
      <c s="8" t="inlineStr" r="J1440">
        <is>
          <t xml:space="preserve"> Cook</t>
        </is>
      </c>
    </row>
    <row r="1441" ht="20.25" customHeight="0">
      <c s="5" t="inlineStr" r="A1441">
        <is>
          <t xml:space="preserve">25000600</t>
        </is>
      </c>
      <c s="5" t="inlineStr" r="B1441">
        <is>
          <t xml:space="preserve">POTASSIUM FERTILIZER NUTRIENT</t>
        </is>
      </c>
      <c s="5" t="inlineStr" r="C1441">
        <is>
          <t xml:space="preserve">POUND  </t>
        </is>
      </c>
      <c s="6" r="D1441">
        <v>49.000</v>
      </c>
      <c s="7" r="E1441">
        <v>1</v>
      </c>
      <c s="8" t="inlineStr" r="F1441">
        <is>
          <t xml:space="preserve">61M16</t>
        </is>
      </c>
      <c s="8" t="inlineStr" r="G1441">
        <is>
          <t xml:space="preserve">073</t>
        </is>
      </c>
      <c s="9" r="H1441">
        <v>1.0000</v>
      </c>
      <c s="8" t="inlineStr" r="I1441">
        <is>
          <t xml:space="preserve">Y</t>
        </is>
      </c>
      <c s="8" t="inlineStr" r="J1441">
        <is>
          <t xml:space="preserve"> Cook</t>
        </is>
      </c>
    </row>
    <row r="1442" ht="20.25" customHeight="0">
      <c s="5" t="inlineStr" r="A1442">
        <is>
          <t xml:space="preserve">25000600</t>
        </is>
      </c>
      <c s="5" t="inlineStr" r="B1442">
        <is>
          <t xml:space="preserve">POTASSIUM FERTILIZER NUTRIENT</t>
        </is>
      </c>
      <c s="5" t="inlineStr" r="C1442">
        <is>
          <t xml:space="preserve">POUND  </t>
        </is>
      </c>
      <c s="6" r="D1442">
        <v>49.000</v>
      </c>
      <c s="7" r="E1442">
        <v>1</v>
      </c>
      <c s="8" t="inlineStr" r="F1442">
        <is>
          <t xml:space="preserve">61M16</t>
        </is>
      </c>
      <c s="8" t="inlineStr" r="G1442">
        <is>
          <t xml:space="preserve">073</t>
        </is>
      </c>
      <c s="9" r="H1442">
        <v>1.0000</v>
      </c>
      <c s="8" t="inlineStr" r="I1442">
        <is>
          <t xml:space="preserve"/>
        </is>
      </c>
      <c s="8" t="inlineStr" r="J1442">
        <is>
          <t xml:space="preserve"> Cook</t>
        </is>
      </c>
    </row>
    <row r="1443" ht="20.25" customHeight="0">
      <c s="5" t="inlineStr" r="A1443">
        <is>
          <t xml:space="preserve">25000600</t>
        </is>
      </c>
      <c s="5" t="inlineStr" r="B1443">
        <is>
          <t xml:space="preserve">POTASSIUM FERTILIZER NUTRIENT</t>
        </is>
      </c>
      <c s="5" t="inlineStr" r="C1443">
        <is>
          <t xml:space="preserve">POUND  </t>
        </is>
      </c>
      <c s="6" r="D1443">
        <v>49.000</v>
      </c>
      <c s="7" r="E1443">
        <v>1</v>
      </c>
      <c s="8" t="inlineStr" r="F1443">
        <is>
          <t xml:space="preserve">61M16</t>
        </is>
      </c>
      <c s="8" t="inlineStr" r="G1443">
        <is>
          <t xml:space="preserve">073</t>
        </is>
      </c>
      <c s="9" r="H1443">
        <v>1.0000</v>
      </c>
      <c s="8" t="inlineStr" r="I1443">
        <is>
          <t xml:space="preserve"/>
        </is>
      </c>
      <c s="8" t="inlineStr" r="J1443">
        <is>
          <t xml:space="preserve"> Cook</t>
        </is>
      </c>
    </row>
    <row r="1444" ht="20.25" customHeight="0">
      <c s="5" t="inlineStr" r="A1444">
        <is>
          <t xml:space="preserve">25000600</t>
        </is>
      </c>
      <c s="5" t="inlineStr" r="B1444">
        <is>
          <t xml:space="preserve">POTASSIUM FERTILIZER NUTRIENT</t>
        </is>
      </c>
      <c s="5" t="inlineStr" r="C1444">
        <is>
          <t xml:space="preserve">POUND  </t>
        </is>
      </c>
      <c s="6" r="D1444">
        <v>49.000</v>
      </c>
      <c s="7" r="E1444">
        <v>1</v>
      </c>
      <c s="8" t="inlineStr" r="F1444">
        <is>
          <t xml:space="preserve">61M16</t>
        </is>
      </c>
      <c s="8" t="inlineStr" r="G1444">
        <is>
          <t xml:space="preserve">073</t>
        </is>
      </c>
      <c s="9" r="H1444">
        <v>1.0000</v>
      </c>
      <c s="8" t="inlineStr" r="I1444">
        <is>
          <t xml:space="preserve"/>
        </is>
      </c>
      <c s="8" t="inlineStr" r="J1444">
        <is>
          <t xml:space="preserve"> Cook</t>
        </is>
      </c>
    </row>
    <row r="1445" ht="20.25" customHeight="0">
      <c s="5" t="inlineStr" r="A1445">
        <is>
          <t xml:space="preserve">25000600</t>
        </is>
      </c>
      <c s="5" t="inlineStr" r="B1445">
        <is>
          <t xml:space="preserve">POTASSIUM FERTILIZER NUTRIENT</t>
        </is>
      </c>
      <c s="5" t="inlineStr" r="C1445">
        <is>
          <t xml:space="preserve">POUND  </t>
        </is>
      </c>
      <c s="6" r="D1445">
        <v>49.000</v>
      </c>
      <c s="7" r="E1445">
        <v>1</v>
      </c>
      <c s="8" t="inlineStr" r="F1445">
        <is>
          <t xml:space="preserve">61M16</t>
        </is>
      </c>
      <c s="8" t="inlineStr" r="G1445">
        <is>
          <t xml:space="preserve">073</t>
        </is>
      </c>
      <c s="9" r="H1445">
        <v>1.1500</v>
      </c>
      <c s="8" t="inlineStr" r="I1445">
        <is>
          <t xml:space="preserve"/>
        </is>
      </c>
      <c s="8" t="inlineStr" r="J1445">
        <is>
          <t xml:space="preserve"> Cook</t>
        </is>
      </c>
    </row>
    <row r="1446" ht="20.25" customHeight="0">
      <c s="5" t="inlineStr" r="A1446">
        <is>
          <t xml:space="preserve">25000600</t>
        </is>
      </c>
      <c s="5" t="inlineStr" r="B1446">
        <is>
          <t xml:space="preserve">POTASSIUM FERTILIZER NUTRIENT</t>
        </is>
      </c>
      <c s="5" t="inlineStr" r="C1446">
        <is>
          <t xml:space="preserve">POUND  </t>
        </is>
      </c>
      <c s="6" r="D1446">
        <v>49.000</v>
      </c>
      <c s="7" r="E1446">
        <v>1</v>
      </c>
      <c s="8" t="inlineStr" r="F1446">
        <is>
          <t xml:space="preserve">61M16</t>
        </is>
      </c>
      <c s="8" t="inlineStr" r="G1446">
        <is>
          <t xml:space="preserve">073</t>
        </is>
      </c>
      <c s="9" r="H1446">
        <v>2.0000</v>
      </c>
      <c s="8" t="inlineStr" r="I1446">
        <is>
          <t xml:space="preserve"/>
        </is>
      </c>
      <c s="8" t="inlineStr" r="J1446">
        <is>
          <t xml:space="preserve"> Cook</t>
        </is>
      </c>
    </row>
    <row r="1447" ht="20.25" customHeight="0">
      <c s="5" t="inlineStr" r="A1447">
        <is>
          <t xml:space="preserve">25000600</t>
        </is>
      </c>
      <c s="5" t="inlineStr" r="B1447">
        <is>
          <t xml:space="preserve">POTASSIUM FERTILIZER NUTRIENT</t>
        </is>
      </c>
      <c s="5" t="inlineStr" r="C1447">
        <is>
          <t xml:space="preserve">POUND  </t>
        </is>
      </c>
      <c s="6" r="D1447">
        <v>45.000</v>
      </c>
      <c s="7" r="E1447">
        <v>1</v>
      </c>
      <c s="8" t="inlineStr" r="F1447">
        <is>
          <t xml:space="preserve">61M19</t>
        </is>
      </c>
      <c s="8" t="inlineStr" r="G1447">
        <is>
          <t xml:space="preserve">075</t>
        </is>
      </c>
      <c s="9" r="H1447">
        <v>1.0500</v>
      </c>
      <c s="8" t="inlineStr" r="I1447">
        <is>
          <t xml:space="preserve">Y</t>
        </is>
      </c>
      <c s="8" t="inlineStr" r="J1447">
        <is>
          <t xml:space="preserve"> McHenry</t>
        </is>
      </c>
    </row>
    <row r="1448" ht="20.25" customHeight="0">
      <c s="5" t="inlineStr" r="A1448">
        <is>
          <t xml:space="preserve">25000600</t>
        </is>
      </c>
      <c s="5" t="inlineStr" r="B1448">
        <is>
          <t xml:space="preserve">POTASSIUM FERTILIZER NUTRIENT</t>
        </is>
      </c>
      <c s="5" t="inlineStr" r="C1448">
        <is>
          <t xml:space="preserve">POUND  </t>
        </is>
      </c>
      <c s="6" r="D1448">
        <v>45.000</v>
      </c>
      <c s="7" r="E1448">
        <v>1</v>
      </c>
      <c s="8" t="inlineStr" r="F1448">
        <is>
          <t xml:space="preserve">61M19</t>
        </is>
      </c>
      <c s="8" t="inlineStr" r="G1448">
        <is>
          <t xml:space="preserve">075</t>
        </is>
      </c>
      <c s="9" r="H1448">
        <v>1.0000</v>
      </c>
      <c s="8" t="inlineStr" r="I1448">
        <is>
          <t xml:space="preserve"/>
        </is>
      </c>
      <c s="8" t="inlineStr" r="J1448">
        <is>
          <t xml:space="preserve"> McHenry</t>
        </is>
      </c>
    </row>
    <row r="1449" ht="20.25" customHeight="0">
      <c s="5" t="inlineStr" r="A1449">
        <is>
          <t xml:space="preserve">25000600</t>
        </is>
      </c>
      <c s="5" t="inlineStr" r="B1449">
        <is>
          <t xml:space="preserve">POTASSIUM FERTILIZER NUTRIENT</t>
        </is>
      </c>
      <c s="5" t="inlineStr" r="C1449">
        <is>
          <t xml:space="preserve">POUND  </t>
        </is>
      </c>
      <c s="6" r="D1449">
        <v>45.000</v>
      </c>
      <c s="7" r="E1449">
        <v>1</v>
      </c>
      <c s="8" t="inlineStr" r="F1449">
        <is>
          <t xml:space="preserve">61M19</t>
        </is>
      </c>
      <c s="8" t="inlineStr" r="G1449">
        <is>
          <t xml:space="preserve">075</t>
        </is>
      </c>
      <c s="9" r="H1449">
        <v>1.0000</v>
      </c>
      <c s="8" t="inlineStr" r="I1449">
        <is>
          <t xml:space="preserve"/>
        </is>
      </c>
      <c s="8" t="inlineStr" r="J1449">
        <is>
          <t xml:space="preserve"> McHenry</t>
        </is>
      </c>
    </row>
    <row r="1450" ht="20.25" customHeight="0">
      <c s="5" t="inlineStr" r="A1450">
        <is>
          <t xml:space="preserve">25000600</t>
        </is>
      </c>
      <c s="5" t="inlineStr" r="B1450">
        <is>
          <t xml:space="preserve">POTASSIUM FERTILIZER NUTRIENT</t>
        </is>
      </c>
      <c s="5" t="inlineStr" r="C1450">
        <is>
          <t xml:space="preserve">POUND  </t>
        </is>
      </c>
      <c s="6" r="D1450">
        <v>45.000</v>
      </c>
      <c s="7" r="E1450">
        <v>1</v>
      </c>
      <c s="8" t="inlineStr" r="F1450">
        <is>
          <t xml:space="preserve">61M19</t>
        </is>
      </c>
      <c s="8" t="inlineStr" r="G1450">
        <is>
          <t xml:space="preserve">075</t>
        </is>
      </c>
      <c s="9" r="H1450">
        <v>1.0000</v>
      </c>
      <c s="8" t="inlineStr" r="I1450">
        <is>
          <t xml:space="preserve"/>
        </is>
      </c>
      <c s="8" t="inlineStr" r="J1450">
        <is>
          <t xml:space="preserve"> McHenry</t>
        </is>
      </c>
    </row>
    <row r="1451" ht="20.25" customHeight="0">
      <c s="5" t="inlineStr" r="A1451">
        <is>
          <t xml:space="preserve">25000600</t>
        </is>
      </c>
      <c s="5" t="inlineStr" r="B1451">
        <is>
          <t xml:space="preserve">POTASSIUM FERTILIZER NUTRIENT</t>
        </is>
      </c>
      <c s="5" t="inlineStr" r="C1451">
        <is>
          <t xml:space="preserve">POUND  </t>
        </is>
      </c>
      <c s="6" r="D1451">
        <v>45.000</v>
      </c>
      <c s="7" r="E1451">
        <v>1</v>
      </c>
      <c s="8" t="inlineStr" r="F1451">
        <is>
          <t xml:space="preserve">61M19</t>
        </is>
      </c>
      <c s="8" t="inlineStr" r="G1451">
        <is>
          <t xml:space="preserve">075</t>
        </is>
      </c>
      <c s="9" r="H1451">
        <v>1.0000</v>
      </c>
      <c s="8" t="inlineStr" r="I1451">
        <is>
          <t xml:space="preserve"/>
        </is>
      </c>
      <c s="8" t="inlineStr" r="J1451">
        <is>
          <t xml:space="preserve"> McHenry</t>
        </is>
      </c>
    </row>
    <row r="1452" ht="20.25" customHeight="0">
      <c s="5" t="inlineStr" r="A1452">
        <is>
          <t xml:space="preserve">25000600</t>
        </is>
      </c>
      <c s="5" t="inlineStr" r="B1452">
        <is>
          <t xml:space="preserve">POTASSIUM FERTILIZER NUTRIENT</t>
        </is>
      </c>
      <c s="5" t="inlineStr" r="C1452">
        <is>
          <t xml:space="preserve">POUND  </t>
        </is>
      </c>
      <c s="6" r="D1452">
        <v>45.000</v>
      </c>
      <c s="7" r="E1452">
        <v>1</v>
      </c>
      <c s="8" t="inlineStr" r="F1452">
        <is>
          <t xml:space="preserve">61M19</t>
        </is>
      </c>
      <c s="8" t="inlineStr" r="G1452">
        <is>
          <t xml:space="preserve">075</t>
        </is>
      </c>
      <c s="9" r="H1452">
        <v>1.0000</v>
      </c>
      <c s="8" t="inlineStr" r="I1452">
        <is>
          <t xml:space="preserve"/>
        </is>
      </c>
      <c s="8" t="inlineStr" r="J1452">
        <is>
          <t xml:space="preserve"> McHenry</t>
        </is>
      </c>
    </row>
    <row r="1453" ht="20.25" customHeight="0">
      <c s="5" t="inlineStr" r="A1453">
        <is>
          <t xml:space="preserve">25000600</t>
        </is>
      </c>
      <c s="5" t="inlineStr" r="B1453">
        <is>
          <t xml:space="preserve">POTASSIUM FERTILIZER NUTRIENT</t>
        </is>
      </c>
      <c s="5" t="inlineStr" r="C1453">
        <is>
          <t xml:space="preserve">POUND  </t>
        </is>
      </c>
      <c s="6" r="D1453">
        <v>113.000</v>
      </c>
      <c s="7" r="E1453">
        <v>1</v>
      </c>
      <c s="8" t="inlineStr" r="F1453">
        <is>
          <t xml:space="preserve">61M23</t>
        </is>
      </c>
      <c s="8" t="inlineStr" r="G1453">
        <is>
          <t xml:space="preserve">078</t>
        </is>
      </c>
      <c s="9" r="H1453">
        <v>1.0500</v>
      </c>
      <c s="8" t="inlineStr" r="I1453">
        <is>
          <t xml:space="preserve">Y</t>
        </is>
      </c>
      <c s="8" t="inlineStr" r="J1453">
        <is>
          <t xml:space="preserve"> McHenry</t>
        </is>
      </c>
    </row>
    <row r="1454" ht="20.25" customHeight="0">
      <c s="5" t="inlineStr" r="A1454">
        <is>
          <t xml:space="preserve">25000600</t>
        </is>
      </c>
      <c s="5" t="inlineStr" r="B1454">
        <is>
          <t xml:space="preserve">POTASSIUM FERTILIZER NUTRIENT</t>
        </is>
      </c>
      <c s="5" t="inlineStr" r="C1454">
        <is>
          <t xml:space="preserve">POUND  </t>
        </is>
      </c>
      <c s="6" r="D1454">
        <v>113.000</v>
      </c>
      <c s="7" r="E1454">
        <v>1</v>
      </c>
      <c s="8" t="inlineStr" r="F1454">
        <is>
          <t xml:space="preserve">61M23</t>
        </is>
      </c>
      <c s="8" t="inlineStr" r="G1454">
        <is>
          <t xml:space="preserve">078</t>
        </is>
      </c>
      <c s="9" r="H1454">
        <v>1.0000</v>
      </c>
      <c s="8" t="inlineStr" r="I1454">
        <is>
          <t xml:space="preserve"/>
        </is>
      </c>
      <c s="8" t="inlineStr" r="J1454">
        <is>
          <t xml:space="preserve"> McHenry</t>
        </is>
      </c>
    </row>
    <row r="1455" ht="20.25" customHeight="0">
      <c s="5" t="inlineStr" r="A1455">
        <is>
          <t xml:space="preserve">25000600</t>
        </is>
      </c>
      <c s="5" t="inlineStr" r="B1455">
        <is>
          <t xml:space="preserve">POTASSIUM FERTILIZER NUTRIENT</t>
        </is>
      </c>
      <c s="5" t="inlineStr" r="C1455">
        <is>
          <t xml:space="preserve">POUND  </t>
        </is>
      </c>
      <c s="6" r="D1455">
        <v>113.000</v>
      </c>
      <c s="7" r="E1455">
        <v>1</v>
      </c>
      <c s="8" t="inlineStr" r="F1455">
        <is>
          <t xml:space="preserve">61M23</t>
        </is>
      </c>
      <c s="8" t="inlineStr" r="G1455">
        <is>
          <t xml:space="preserve">078</t>
        </is>
      </c>
      <c s="9" r="H1455">
        <v>1.0000</v>
      </c>
      <c s="8" t="inlineStr" r="I1455">
        <is>
          <t xml:space="preserve"/>
        </is>
      </c>
      <c s="8" t="inlineStr" r="J1455">
        <is>
          <t xml:space="preserve"> McHenry</t>
        </is>
      </c>
    </row>
    <row r="1456" ht="20.25" customHeight="0">
      <c s="5" t="inlineStr" r="A1456">
        <is>
          <t xml:space="preserve">25000600</t>
        </is>
      </c>
      <c s="5" t="inlineStr" r="B1456">
        <is>
          <t xml:space="preserve">POTASSIUM FERTILIZER NUTRIENT</t>
        </is>
      </c>
      <c s="5" t="inlineStr" r="C1456">
        <is>
          <t xml:space="preserve">POUND  </t>
        </is>
      </c>
      <c s="6" r="D1456">
        <v>113.000</v>
      </c>
      <c s="7" r="E1456">
        <v>1</v>
      </c>
      <c s="8" t="inlineStr" r="F1456">
        <is>
          <t xml:space="preserve">61M23</t>
        </is>
      </c>
      <c s="8" t="inlineStr" r="G1456">
        <is>
          <t xml:space="preserve">078</t>
        </is>
      </c>
      <c s="9" r="H1456">
        <v>1.0000</v>
      </c>
      <c s="8" t="inlineStr" r="I1456">
        <is>
          <t xml:space="preserve"/>
        </is>
      </c>
      <c s="8" t="inlineStr" r="J1456">
        <is>
          <t xml:space="preserve"> McHenry</t>
        </is>
      </c>
    </row>
    <row r="1457" ht="20.25" customHeight="0">
      <c s="5" t="inlineStr" r="A1457">
        <is>
          <t xml:space="preserve">25000600</t>
        </is>
      </c>
      <c s="5" t="inlineStr" r="B1457">
        <is>
          <t xml:space="preserve">POTASSIUM FERTILIZER NUTRIENT</t>
        </is>
      </c>
      <c s="5" t="inlineStr" r="C1457">
        <is>
          <t xml:space="preserve">POUND  </t>
        </is>
      </c>
      <c s="6" r="D1457">
        <v>113.000</v>
      </c>
      <c s="7" r="E1457">
        <v>1</v>
      </c>
      <c s="8" t="inlineStr" r="F1457">
        <is>
          <t xml:space="preserve">61M23</t>
        </is>
      </c>
      <c s="8" t="inlineStr" r="G1457">
        <is>
          <t xml:space="preserve">078</t>
        </is>
      </c>
      <c s="9" r="H1457">
        <v>1.0000</v>
      </c>
      <c s="8" t="inlineStr" r="I1457">
        <is>
          <t xml:space="preserve"/>
        </is>
      </c>
      <c s="8" t="inlineStr" r="J1457">
        <is>
          <t xml:space="preserve"> McHenry</t>
        </is>
      </c>
    </row>
    <row r="1458" ht="20.25" customHeight="0">
      <c s="5" t="inlineStr" r="A1458">
        <is>
          <t xml:space="preserve">25000600</t>
        </is>
      </c>
      <c s="5" t="inlineStr" r="B1458">
        <is>
          <t xml:space="preserve">POTASSIUM FERTILIZER NUTRIENT</t>
        </is>
      </c>
      <c s="5" t="inlineStr" r="C1458">
        <is>
          <t xml:space="preserve">POUND  </t>
        </is>
      </c>
      <c s="6" r="D1458">
        <v>25.000</v>
      </c>
      <c s="7" r="E1458">
        <v>1</v>
      </c>
      <c s="8" t="inlineStr" r="F1458">
        <is>
          <t xml:space="preserve">61M25</t>
        </is>
      </c>
      <c s="8" t="inlineStr" r="G1458">
        <is>
          <t xml:space="preserve">079</t>
        </is>
      </c>
      <c s="9" r="H1458">
        <v>3.3000</v>
      </c>
      <c s="8" t="inlineStr" r="I1458">
        <is>
          <t xml:space="preserve">Y</t>
        </is>
      </c>
      <c s="8" t="inlineStr" r="J1458">
        <is>
          <t xml:space="preserve"> Will</t>
        </is>
      </c>
    </row>
    <row r="1459" ht="20.25" customHeight="0">
      <c s="5" t="inlineStr" r="A1459">
        <is>
          <t xml:space="preserve">25000600</t>
        </is>
      </c>
      <c s="5" t="inlineStr" r="B1459">
        <is>
          <t xml:space="preserve">POTASSIUM FERTILIZER NUTRIENT</t>
        </is>
      </c>
      <c s="5" t="inlineStr" r="C1459">
        <is>
          <t xml:space="preserve">POUND  </t>
        </is>
      </c>
      <c s="6" r="D1459">
        <v>25.000</v>
      </c>
      <c s="7" r="E1459">
        <v>1</v>
      </c>
      <c s="8" t="inlineStr" r="F1459">
        <is>
          <t xml:space="preserve">61M25</t>
        </is>
      </c>
      <c s="8" t="inlineStr" r="G1459">
        <is>
          <t xml:space="preserve">079</t>
        </is>
      </c>
      <c s="9" r="H1459">
        <v>2.5000</v>
      </c>
      <c s="8" t="inlineStr" r="I1459">
        <is>
          <t xml:space="preserve"/>
        </is>
      </c>
      <c s="8" t="inlineStr" r="J1459">
        <is>
          <t xml:space="preserve"> Will</t>
        </is>
      </c>
    </row>
    <row r="1460" ht="20.25" customHeight="0">
      <c s="5" t="inlineStr" r="A1460">
        <is>
          <t xml:space="preserve">25000600</t>
        </is>
      </c>
      <c s="5" t="inlineStr" r="B1460">
        <is>
          <t xml:space="preserve">POTASSIUM FERTILIZER NUTRIENT</t>
        </is>
      </c>
      <c s="5" t="inlineStr" r="C1460">
        <is>
          <t xml:space="preserve">POUND  </t>
        </is>
      </c>
      <c s="6" r="D1460">
        <v>25.000</v>
      </c>
      <c s="7" r="E1460">
        <v>1</v>
      </c>
      <c s="8" t="inlineStr" r="F1460">
        <is>
          <t xml:space="preserve">61M25</t>
        </is>
      </c>
      <c s="8" t="inlineStr" r="G1460">
        <is>
          <t xml:space="preserve">079</t>
        </is>
      </c>
      <c s="9" r="H1460">
        <v>3.0000</v>
      </c>
      <c s="8" t="inlineStr" r="I1460">
        <is>
          <t xml:space="preserve"/>
        </is>
      </c>
      <c s="8" t="inlineStr" r="J1460">
        <is>
          <t xml:space="preserve"> Will</t>
        </is>
      </c>
    </row>
    <row r="1461" ht="20.25" customHeight="0">
      <c s="5" t="inlineStr" r="A1461">
        <is>
          <t xml:space="preserve">25000600</t>
        </is>
      </c>
      <c s="5" t="inlineStr" r="B1461">
        <is>
          <t xml:space="preserve">POTASSIUM FERTILIZER NUTRIENT</t>
        </is>
      </c>
      <c s="5" t="inlineStr" r="C1461">
        <is>
          <t xml:space="preserve">POUND  </t>
        </is>
      </c>
      <c s="6" r="D1461">
        <v>25.000</v>
      </c>
      <c s="7" r="E1461">
        <v>1</v>
      </c>
      <c s="8" t="inlineStr" r="F1461">
        <is>
          <t xml:space="preserve">61M25</t>
        </is>
      </c>
      <c s="8" t="inlineStr" r="G1461">
        <is>
          <t xml:space="preserve">079</t>
        </is>
      </c>
      <c s="9" r="H1461">
        <v>3.0000</v>
      </c>
      <c s="8" t="inlineStr" r="I1461">
        <is>
          <t xml:space="preserve"/>
        </is>
      </c>
      <c s="8" t="inlineStr" r="J1461">
        <is>
          <t xml:space="preserve"> Will</t>
        </is>
      </c>
    </row>
    <row r="1462" ht="20.25" customHeight="0">
      <c s="5" t="inlineStr" r="A1462">
        <is>
          <t xml:space="preserve">25000600</t>
        </is>
      </c>
      <c s="5" t="inlineStr" r="B1462">
        <is>
          <t xml:space="preserve">POTASSIUM FERTILIZER NUTRIENT</t>
        </is>
      </c>
      <c s="5" t="inlineStr" r="C1462">
        <is>
          <t xml:space="preserve">POUND  </t>
        </is>
      </c>
      <c s="6" r="D1462">
        <v>25.000</v>
      </c>
      <c s="7" r="E1462">
        <v>1</v>
      </c>
      <c s="8" t="inlineStr" r="F1462">
        <is>
          <t xml:space="preserve">61M25</t>
        </is>
      </c>
      <c s="8" t="inlineStr" r="G1462">
        <is>
          <t xml:space="preserve">079</t>
        </is>
      </c>
      <c s="9" r="H1462">
        <v>5.0000</v>
      </c>
      <c s="8" t="inlineStr" r="I1462">
        <is>
          <t xml:space="preserve"/>
        </is>
      </c>
      <c s="8" t="inlineStr" r="J1462">
        <is>
          <t xml:space="preserve"> Will</t>
        </is>
      </c>
    </row>
    <row r="1463" ht="20.25" customHeight="0">
      <c s="5" t="inlineStr" r="A1463">
        <is>
          <t xml:space="preserve">25000600</t>
        </is>
      </c>
      <c s="5" t="inlineStr" r="B1463">
        <is>
          <t xml:space="preserve">POTASSIUM FERTILIZER NUTRIENT</t>
        </is>
      </c>
      <c s="5" t="inlineStr" r="C1463">
        <is>
          <t xml:space="preserve">POUND  </t>
        </is>
      </c>
      <c s="6" r="D1463">
        <v>25.000</v>
      </c>
      <c s="7" r="E1463">
        <v>1</v>
      </c>
      <c s="8" t="inlineStr" r="F1463">
        <is>
          <t xml:space="preserve">61M25</t>
        </is>
      </c>
      <c s="8" t="inlineStr" r="G1463">
        <is>
          <t xml:space="preserve">079</t>
        </is>
      </c>
      <c s="9" r="H1463">
        <v>5.0000</v>
      </c>
      <c s="8" t="inlineStr" r="I1463">
        <is>
          <t xml:space="preserve"/>
        </is>
      </c>
      <c s="8" t="inlineStr" r="J1463">
        <is>
          <t xml:space="preserve"> Will</t>
        </is>
      </c>
    </row>
    <row r="1464" ht="20.25" customHeight="0">
      <c s="5" t="inlineStr" r="A1464">
        <is>
          <t xml:space="preserve">25000600</t>
        </is>
      </c>
      <c s="5" t="inlineStr" r="B1464">
        <is>
          <t xml:space="preserve">POTASSIUM FERTILIZER NUTRIENT</t>
        </is>
      </c>
      <c s="5" t="inlineStr" r="C1464">
        <is>
          <t xml:space="preserve">POUND  </t>
        </is>
      </c>
      <c s="6" r="D1464">
        <v>25.000</v>
      </c>
      <c s="7" r="E1464">
        <v>1</v>
      </c>
      <c s="8" t="inlineStr" r="F1464">
        <is>
          <t xml:space="preserve">61M25</t>
        </is>
      </c>
      <c s="8" t="inlineStr" r="G1464">
        <is>
          <t xml:space="preserve">079</t>
        </is>
      </c>
      <c s="9" r="H1464">
        <v>5.5200</v>
      </c>
      <c s="8" t="inlineStr" r="I1464">
        <is>
          <t xml:space="preserve"/>
        </is>
      </c>
      <c s="8" t="inlineStr" r="J1464">
        <is>
          <t xml:space="preserve"> Will</t>
        </is>
      </c>
    </row>
    <row r="1465" ht="20.25" customHeight="0">
      <c s="5" t="inlineStr" r="A1465">
        <is>
          <t xml:space="preserve">25000600</t>
        </is>
      </c>
      <c s="5" t="inlineStr" r="B1465">
        <is>
          <t xml:space="preserve">POTASSIUM FERTILIZER NUTRIENT</t>
        </is>
      </c>
      <c s="5" t="inlineStr" r="C1465">
        <is>
          <t xml:space="preserve">POUND  </t>
        </is>
      </c>
      <c s="6" r="D1465">
        <v>227.000</v>
      </c>
      <c s="7" r="E1465">
        <v>1</v>
      </c>
      <c s="8" t="inlineStr" r="F1465">
        <is>
          <t xml:space="preserve">61M26</t>
        </is>
      </c>
      <c s="8" t="inlineStr" r="G1465">
        <is>
          <t xml:space="preserve">080</t>
        </is>
      </c>
      <c s="9" r="H1465">
        <v>1.0000</v>
      </c>
      <c s="8" t="inlineStr" r="I1465">
        <is>
          <t xml:space="preserve">Y</t>
        </is>
      </c>
      <c s="8" t="inlineStr" r="J1465">
        <is>
          <t xml:space="preserve"> Cook</t>
        </is>
      </c>
    </row>
    <row r="1466" ht="20.25" customHeight="0">
      <c s="5" t="inlineStr" r="A1466">
        <is>
          <t xml:space="preserve">25000600</t>
        </is>
      </c>
      <c s="5" t="inlineStr" r="B1466">
        <is>
          <t xml:space="preserve">POTASSIUM FERTILIZER NUTRIENT</t>
        </is>
      </c>
      <c s="5" t="inlineStr" r="C1466">
        <is>
          <t xml:space="preserve">POUND  </t>
        </is>
      </c>
      <c s="6" r="D1466">
        <v>227.000</v>
      </c>
      <c s="7" r="E1466">
        <v>1</v>
      </c>
      <c s="8" t="inlineStr" r="F1466">
        <is>
          <t xml:space="preserve">61M26</t>
        </is>
      </c>
      <c s="8" t="inlineStr" r="G1466">
        <is>
          <t xml:space="preserve">080</t>
        </is>
      </c>
      <c s="9" r="H1466">
        <v>2.0000</v>
      </c>
      <c s="8" t="inlineStr" r="I1466">
        <is>
          <t xml:space="preserve"/>
        </is>
      </c>
      <c s="8" t="inlineStr" r="J1466">
        <is>
          <t xml:space="preserve"> Cook</t>
        </is>
      </c>
    </row>
    <row r="1467" ht="20.25" customHeight="0">
      <c s="5" t="inlineStr" r="A1467">
        <is>
          <t xml:space="preserve">25000600</t>
        </is>
      </c>
      <c s="5" t="inlineStr" r="B1467">
        <is>
          <t xml:space="preserve">POTASSIUM FERTILIZER NUTRIENT</t>
        </is>
      </c>
      <c s="5" t="inlineStr" r="C1467">
        <is>
          <t xml:space="preserve">POUND  </t>
        </is>
      </c>
      <c s="6" r="D1467">
        <v>227.000</v>
      </c>
      <c s="7" r="E1467">
        <v>1</v>
      </c>
      <c s="8" t="inlineStr" r="F1467">
        <is>
          <t xml:space="preserve">61M26</t>
        </is>
      </c>
      <c s="8" t="inlineStr" r="G1467">
        <is>
          <t xml:space="preserve">080</t>
        </is>
      </c>
      <c s="9" r="H1467">
        <v>2.0000</v>
      </c>
      <c s="8" t="inlineStr" r="I1467">
        <is>
          <t xml:space="preserve"/>
        </is>
      </c>
      <c s="8" t="inlineStr" r="J1467">
        <is>
          <t xml:space="preserve"> Cook</t>
        </is>
      </c>
    </row>
    <row r="1468" ht="20.25" customHeight="0">
      <c s="5" t="inlineStr" r="A1468">
        <is>
          <t xml:space="preserve">25000600</t>
        </is>
      </c>
      <c s="5" t="inlineStr" r="B1468">
        <is>
          <t xml:space="preserve">POTASSIUM FERTILIZER NUTRIENT</t>
        </is>
      </c>
      <c s="5" t="inlineStr" r="C1468">
        <is>
          <t xml:space="preserve">POUND  </t>
        </is>
      </c>
      <c s="6" r="D1468">
        <v>227.000</v>
      </c>
      <c s="7" r="E1468">
        <v>1</v>
      </c>
      <c s="8" t="inlineStr" r="F1468">
        <is>
          <t xml:space="preserve">61M26</t>
        </is>
      </c>
      <c s="8" t="inlineStr" r="G1468">
        <is>
          <t xml:space="preserve">080</t>
        </is>
      </c>
      <c s="9" r="H1468">
        <v>2.0800</v>
      </c>
      <c s="8" t="inlineStr" r="I1468">
        <is>
          <t xml:space="preserve"/>
        </is>
      </c>
      <c s="8" t="inlineStr" r="J1468">
        <is>
          <t xml:space="preserve"> Cook</t>
        </is>
      </c>
    </row>
    <row r="1469" ht="20.25" customHeight="0">
      <c s="5" t="inlineStr" r="A1469">
        <is>
          <t xml:space="preserve">25000600</t>
        </is>
      </c>
      <c s="5" t="inlineStr" r="B1469">
        <is>
          <t xml:space="preserve">POTASSIUM FERTILIZER NUTRIENT</t>
        </is>
      </c>
      <c s="5" t="inlineStr" r="C1469">
        <is>
          <t xml:space="preserve">POUND  </t>
        </is>
      </c>
      <c s="6" r="D1469">
        <v>59.000</v>
      </c>
      <c s="7" r="E1469">
        <v>1</v>
      </c>
      <c s="8" t="inlineStr" r="F1469">
        <is>
          <t xml:space="preserve">61M27</t>
        </is>
      </c>
      <c s="8" t="inlineStr" r="G1469">
        <is>
          <t xml:space="preserve">081</t>
        </is>
      </c>
      <c s="9" r="H1469">
        <v>1.0000</v>
      </c>
      <c s="8" t="inlineStr" r="I1469">
        <is>
          <t xml:space="preserve">Y</t>
        </is>
      </c>
      <c s="8" t="inlineStr" r="J1469">
        <is>
          <t xml:space="preserve"> Cook</t>
        </is>
      </c>
    </row>
    <row r="1470" ht="20.25" customHeight="0">
      <c s="5" t="inlineStr" r="A1470">
        <is>
          <t xml:space="preserve">25000600</t>
        </is>
      </c>
      <c s="5" t="inlineStr" r="B1470">
        <is>
          <t xml:space="preserve">POTASSIUM FERTILIZER NUTRIENT</t>
        </is>
      </c>
      <c s="5" t="inlineStr" r="C1470">
        <is>
          <t xml:space="preserve">POUND  </t>
        </is>
      </c>
      <c s="6" r="D1470">
        <v>59.000</v>
      </c>
      <c s="7" r="E1470">
        <v>1</v>
      </c>
      <c s="8" t="inlineStr" r="F1470">
        <is>
          <t xml:space="preserve">61M27</t>
        </is>
      </c>
      <c s="8" t="inlineStr" r="G1470">
        <is>
          <t xml:space="preserve">081</t>
        </is>
      </c>
      <c s="9" r="H1470">
        <v>1.1000</v>
      </c>
      <c s="8" t="inlineStr" r="I1470">
        <is>
          <t xml:space="preserve"/>
        </is>
      </c>
      <c s="8" t="inlineStr" r="J1470">
        <is>
          <t xml:space="preserve"> Cook</t>
        </is>
      </c>
    </row>
    <row r="1471" ht="20.25" customHeight="0">
      <c s="5" t="inlineStr" r="A1471">
        <is>
          <t xml:space="preserve">25000600</t>
        </is>
      </c>
      <c s="5" t="inlineStr" r="B1471">
        <is>
          <t xml:space="preserve">POTASSIUM FERTILIZER NUTRIENT</t>
        </is>
      </c>
      <c s="5" t="inlineStr" r="C1471">
        <is>
          <t xml:space="preserve">POUND  </t>
        </is>
      </c>
      <c s="6" r="D1471">
        <v>59.000</v>
      </c>
      <c s="7" r="E1471">
        <v>1</v>
      </c>
      <c s="8" t="inlineStr" r="F1471">
        <is>
          <t xml:space="preserve">61M27</t>
        </is>
      </c>
      <c s="8" t="inlineStr" r="G1471">
        <is>
          <t xml:space="preserve">081</t>
        </is>
      </c>
      <c s="9" r="H1471">
        <v>2.0000</v>
      </c>
      <c s="8" t="inlineStr" r="I1471">
        <is>
          <t xml:space="preserve"/>
        </is>
      </c>
      <c s="8" t="inlineStr" r="J1471">
        <is>
          <t xml:space="preserve"> Cook</t>
        </is>
      </c>
    </row>
    <row r="1472" ht="20.25" customHeight="0">
      <c s="5" t="inlineStr" r="A1472">
        <is>
          <t xml:space="preserve">25000600</t>
        </is>
      </c>
      <c s="5" t="inlineStr" r="B1472">
        <is>
          <t xml:space="preserve">POTASSIUM FERTILIZER NUTRIENT</t>
        </is>
      </c>
      <c s="5" t="inlineStr" r="C1472">
        <is>
          <t xml:space="preserve">POUND  </t>
        </is>
      </c>
      <c s="6" r="D1472">
        <v>59.000</v>
      </c>
      <c s="7" r="E1472">
        <v>1</v>
      </c>
      <c s="8" t="inlineStr" r="F1472">
        <is>
          <t xml:space="preserve">61M27</t>
        </is>
      </c>
      <c s="8" t="inlineStr" r="G1472">
        <is>
          <t xml:space="preserve">081</t>
        </is>
      </c>
      <c s="9" r="H1472">
        <v>2.0000</v>
      </c>
      <c s="8" t="inlineStr" r="I1472">
        <is>
          <t xml:space="preserve"/>
        </is>
      </c>
      <c s="8" t="inlineStr" r="J1472">
        <is>
          <t xml:space="preserve"> Cook</t>
        </is>
      </c>
    </row>
    <row r="1473" ht="20.25" customHeight="0">
      <c s="5" t="inlineStr" r="A1473">
        <is>
          <t xml:space="preserve">25000600</t>
        </is>
      </c>
      <c s="5" t="inlineStr" r="B1473">
        <is>
          <t xml:space="preserve">POTASSIUM FERTILIZER NUTRIENT</t>
        </is>
      </c>
      <c s="5" t="inlineStr" r="C1473">
        <is>
          <t xml:space="preserve">POUND  </t>
        </is>
      </c>
      <c s="6" r="D1473">
        <v>59.000</v>
      </c>
      <c s="7" r="E1473">
        <v>1</v>
      </c>
      <c s="8" t="inlineStr" r="F1473">
        <is>
          <t xml:space="preserve">61M27</t>
        </is>
      </c>
      <c s="8" t="inlineStr" r="G1473">
        <is>
          <t xml:space="preserve">081</t>
        </is>
      </c>
      <c s="9" r="H1473">
        <v>2.0000</v>
      </c>
      <c s="8" t="inlineStr" r="I1473">
        <is>
          <t xml:space="preserve"/>
        </is>
      </c>
      <c s="8" t="inlineStr" r="J1473">
        <is>
          <t xml:space="preserve"> Cook</t>
        </is>
      </c>
    </row>
    <row r="1474" ht="20.25" customHeight="0">
      <c s="5" t="inlineStr" r="A1474">
        <is>
          <t xml:space="preserve">25000600</t>
        </is>
      </c>
      <c s="5" t="inlineStr" r="B1474">
        <is>
          <t xml:space="preserve">POTASSIUM FERTILIZER NUTRIENT</t>
        </is>
      </c>
      <c s="5" t="inlineStr" r="C1474">
        <is>
          <t xml:space="preserve">POUND  </t>
        </is>
      </c>
      <c s="6" r="D1474">
        <v>59.000</v>
      </c>
      <c s="7" r="E1474">
        <v>1</v>
      </c>
      <c s="8" t="inlineStr" r="F1474">
        <is>
          <t xml:space="preserve">61M27</t>
        </is>
      </c>
      <c s="8" t="inlineStr" r="G1474">
        <is>
          <t xml:space="preserve">081</t>
        </is>
      </c>
      <c s="9" r="H1474">
        <v>3.2000</v>
      </c>
      <c s="8" t="inlineStr" r="I1474">
        <is>
          <t xml:space="preserve"/>
        </is>
      </c>
      <c s="8" t="inlineStr" r="J1474">
        <is>
          <t xml:space="preserve"> Cook</t>
        </is>
      </c>
    </row>
    <row r="1475" ht="20.25" customHeight="0">
      <c s="5" t="inlineStr" r="A1475">
        <is>
          <t xml:space="preserve">25000600</t>
        </is>
      </c>
      <c s="5" t="inlineStr" r="B1475">
        <is>
          <t xml:space="preserve">POTASSIUM FERTILIZER NUTRIENT</t>
        </is>
      </c>
      <c s="5" t="inlineStr" r="C1475">
        <is>
          <t xml:space="preserve">POUND  </t>
        </is>
      </c>
      <c s="6" r="D1475">
        <v>59.000</v>
      </c>
      <c s="7" r="E1475">
        <v>1</v>
      </c>
      <c s="8" t="inlineStr" r="F1475">
        <is>
          <t xml:space="preserve">61M28</t>
        </is>
      </c>
      <c s="8" t="inlineStr" r="G1475">
        <is>
          <t xml:space="preserve">082</t>
        </is>
      </c>
      <c s="9" r="H1475">
        <v>1.0000</v>
      </c>
      <c s="8" t="inlineStr" r="I1475">
        <is>
          <t xml:space="preserve">Y</t>
        </is>
      </c>
      <c s="8" t="inlineStr" r="J1475">
        <is>
          <t xml:space="preserve"> Cook</t>
        </is>
      </c>
    </row>
    <row r="1476" ht="20.25" customHeight="0">
      <c s="5" t="inlineStr" r="A1476">
        <is>
          <t xml:space="preserve">25000600</t>
        </is>
      </c>
      <c s="5" t="inlineStr" r="B1476">
        <is>
          <t xml:space="preserve">POTASSIUM FERTILIZER NUTRIENT</t>
        </is>
      </c>
      <c s="5" t="inlineStr" r="C1476">
        <is>
          <t xml:space="preserve">POUND  </t>
        </is>
      </c>
      <c s="6" r="D1476">
        <v>59.000</v>
      </c>
      <c s="7" r="E1476">
        <v>1</v>
      </c>
      <c s="8" t="inlineStr" r="F1476">
        <is>
          <t xml:space="preserve">61M28</t>
        </is>
      </c>
      <c s="8" t="inlineStr" r="G1476">
        <is>
          <t xml:space="preserve">082</t>
        </is>
      </c>
      <c s="9" r="H1476">
        <v>1.0000</v>
      </c>
      <c s="8" t="inlineStr" r="I1476">
        <is>
          <t xml:space="preserve"/>
        </is>
      </c>
      <c s="8" t="inlineStr" r="J1476">
        <is>
          <t xml:space="preserve"> Cook</t>
        </is>
      </c>
    </row>
    <row r="1477" ht="20.25" customHeight="0">
      <c s="5" t="inlineStr" r="A1477">
        <is>
          <t xml:space="preserve">25000600</t>
        </is>
      </c>
      <c s="5" t="inlineStr" r="B1477">
        <is>
          <t xml:space="preserve">POTASSIUM FERTILIZER NUTRIENT</t>
        </is>
      </c>
      <c s="5" t="inlineStr" r="C1477">
        <is>
          <t xml:space="preserve">POUND  </t>
        </is>
      </c>
      <c s="6" r="D1477">
        <v>59.000</v>
      </c>
      <c s="7" r="E1477">
        <v>1</v>
      </c>
      <c s="8" t="inlineStr" r="F1477">
        <is>
          <t xml:space="preserve">61M28</t>
        </is>
      </c>
      <c s="8" t="inlineStr" r="G1477">
        <is>
          <t xml:space="preserve">082</t>
        </is>
      </c>
      <c s="9" r="H1477">
        <v>2.0000</v>
      </c>
      <c s="8" t="inlineStr" r="I1477">
        <is>
          <t xml:space="preserve"/>
        </is>
      </c>
      <c s="8" t="inlineStr" r="J1477">
        <is>
          <t xml:space="preserve"> Cook</t>
        </is>
      </c>
    </row>
    <row r="1478" ht="20.25" customHeight="0">
      <c s="5" t="inlineStr" r="A1478">
        <is>
          <t xml:space="preserve">25000600</t>
        </is>
      </c>
      <c s="5" t="inlineStr" r="B1478">
        <is>
          <t xml:space="preserve">POTASSIUM FERTILIZER NUTRIENT</t>
        </is>
      </c>
      <c s="5" t="inlineStr" r="C1478">
        <is>
          <t xml:space="preserve">POUND  </t>
        </is>
      </c>
      <c s="6" r="D1478">
        <v>59.000</v>
      </c>
      <c s="7" r="E1478">
        <v>1</v>
      </c>
      <c s="8" t="inlineStr" r="F1478">
        <is>
          <t xml:space="preserve">61M28</t>
        </is>
      </c>
      <c s="8" t="inlineStr" r="G1478">
        <is>
          <t xml:space="preserve">082</t>
        </is>
      </c>
      <c s="9" r="H1478">
        <v>2.0000</v>
      </c>
      <c s="8" t="inlineStr" r="I1478">
        <is>
          <t xml:space="preserve"/>
        </is>
      </c>
      <c s="8" t="inlineStr" r="J1478">
        <is>
          <t xml:space="preserve"> Cook</t>
        </is>
      </c>
    </row>
    <row r="1479" ht="20.25" customHeight="0">
      <c s="5" t="inlineStr" r="A1479">
        <is>
          <t xml:space="preserve">25000600</t>
        </is>
      </c>
      <c s="5" t="inlineStr" r="B1479">
        <is>
          <t xml:space="preserve">POTASSIUM FERTILIZER NUTRIENT</t>
        </is>
      </c>
      <c s="5" t="inlineStr" r="C1479">
        <is>
          <t xml:space="preserve">POUND  </t>
        </is>
      </c>
      <c s="6" r="D1479">
        <v>59.000</v>
      </c>
      <c s="7" r="E1479">
        <v>1</v>
      </c>
      <c s="8" t="inlineStr" r="F1479">
        <is>
          <t xml:space="preserve">61M28</t>
        </is>
      </c>
      <c s="8" t="inlineStr" r="G1479">
        <is>
          <t xml:space="preserve">082</t>
        </is>
      </c>
      <c s="9" r="H1479">
        <v>2.0000</v>
      </c>
      <c s="8" t="inlineStr" r="I1479">
        <is>
          <t xml:space="preserve"/>
        </is>
      </c>
      <c s="8" t="inlineStr" r="J1479">
        <is>
          <t xml:space="preserve"> Cook</t>
        </is>
      </c>
    </row>
    <row r="1480" ht="20.25" customHeight="0">
      <c s="5" t="inlineStr" r="A1480">
        <is>
          <t xml:space="preserve">25000600</t>
        </is>
      </c>
      <c s="5" t="inlineStr" r="B1480">
        <is>
          <t xml:space="preserve">POTASSIUM FERTILIZER NUTRIENT</t>
        </is>
      </c>
      <c s="5" t="inlineStr" r="C1480">
        <is>
          <t xml:space="preserve">POUND  </t>
        </is>
      </c>
      <c s="6" r="D1480">
        <v>59.000</v>
      </c>
      <c s="7" r="E1480">
        <v>1</v>
      </c>
      <c s="8" t="inlineStr" r="F1480">
        <is>
          <t xml:space="preserve">61M28</t>
        </is>
      </c>
      <c s="8" t="inlineStr" r="G1480">
        <is>
          <t xml:space="preserve">082</t>
        </is>
      </c>
      <c s="9" r="H1480">
        <v>2.0000</v>
      </c>
      <c s="8" t="inlineStr" r="I1480">
        <is>
          <t xml:space="preserve"/>
        </is>
      </c>
      <c s="8" t="inlineStr" r="J1480">
        <is>
          <t xml:space="preserve"> Cook</t>
        </is>
      </c>
    </row>
    <row r="1481" ht="20.25" customHeight="0">
      <c s="5" t="inlineStr" r="A1481">
        <is>
          <t xml:space="preserve">25000600</t>
        </is>
      </c>
      <c s="5" t="inlineStr" r="B1481">
        <is>
          <t xml:space="preserve">POTASSIUM FERTILIZER NUTRIENT</t>
        </is>
      </c>
      <c s="5" t="inlineStr" r="C1481">
        <is>
          <t xml:space="preserve">POUND  </t>
        </is>
      </c>
      <c s="6" r="D1481">
        <v>59.000</v>
      </c>
      <c s="7" r="E1481">
        <v>1</v>
      </c>
      <c s="8" t="inlineStr" r="F1481">
        <is>
          <t xml:space="preserve">61M28</t>
        </is>
      </c>
      <c s="8" t="inlineStr" r="G1481">
        <is>
          <t xml:space="preserve">082</t>
        </is>
      </c>
      <c s="9" r="H1481">
        <v>3.2000</v>
      </c>
      <c s="8" t="inlineStr" r="I1481">
        <is>
          <t xml:space="preserve"/>
        </is>
      </c>
      <c s="8" t="inlineStr" r="J1481">
        <is>
          <t xml:space="preserve"> Cook</t>
        </is>
      </c>
    </row>
    <row r="1482" ht="20.25" customHeight="0">
      <c s="5" t="inlineStr" r="A1482">
        <is>
          <t xml:space="preserve">25000600</t>
        </is>
      </c>
      <c s="5" t="inlineStr" r="B1482">
        <is>
          <t xml:space="preserve">POTASSIUM FERTILIZER NUTRIENT</t>
        </is>
      </c>
      <c s="5" t="inlineStr" r="C1482">
        <is>
          <t xml:space="preserve">POUND  </t>
        </is>
      </c>
      <c s="6" r="D1482">
        <v>45.000</v>
      </c>
      <c s="7" r="E1482">
        <v>1</v>
      </c>
      <c s="8" t="inlineStr" r="F1482">
        <is>
          <t xml:space="preserve">61M31</t>
        </is>
      </c>
      <c s="8" t="inlineStr" r="G1482">
        <is>
          <t xml:space="preserve">083</t>
        </is>
      </c>
      <c s="9" r="H1482">
        <v>1.0000</v>
      </c>
      <c s="8" t="inlineStr" r="I1482">
        <is>
          <t xml:space="preserve">Y</t>
        </is>
      </c>
      <c s="8" t="inlineStr" r="J1482">
        <is>
          <t xml:space="preserve"> Cook</t>
        </is>
      </c>
    </row>
    <row r="1483" ht="20.25" customHeight="0">
      <c s="5" t="inlineStr" r="A1483">
        <is>
          <t xml:space="preserve">25000600</t>
        </is>
      </c>
      <c s="5" t="inlineStr" r="B1483">
        <is>
          <t xml:space="preserve">POTASSIUM FERTILIZER NUTRIENT</t>
        </is>
      </c>
      <c s="5" t="inlineStr" r="C1483">
        <is>
          <t xml:space="preserve">POUND  </t>
        </is>
      </c>
      <c s="6" r="D1483">
        <v>45.000</v>
      </c>
      <c s="7" r="E1483">
        <v>1</v>
      </c>
      <c s="8" t="inlineStr" r="F1483">
        <is>
          <t xml:space="preserve">61M31</t>
        </is>
      </c>
      <c s="8" t="inlineStr" r="G1483">
        <is>
          <t xml:space="preserve">083</t>
        </is>
      </c>
      <c s="9" r="H1483">
        <v>1.0000</v>
      </c>
      <c s="8" t="inlineStr" r="I1483">
        <is>
          <t xml:space="preserve"/>
        </is>
      </c>
      <c s="8" t="inlineStr" r="J1483">
        <is>
          <t xml:space="preserve"> Cook</t>
        </is>
      </c>
    </row>
    <row r="1484" ht="20.25" customHeight="0">
      <c s="5" t="inlineStr" r="A1484">
        <is>
          <t xml:space="preserve">25000600</t>
        </is>
      </c>
      <c s="5" t="inlineStr" r="B1484">
        <is>
          <t xml:space="preserve">POTASSIUM FERTILIZER NUTRIENT</t>
        </is>
      </c>
      <c s="5" t="inlineStr" r="C1484">
        <is>
          <t xml:space="preserve">POUND  </t>
        </is>
      </c>
      <c s="6" r="D1484">
        <v>45.000</v>
      </c>
      <c s="7" r="E1484">
        <v>1</v>
      </c>
      <c s="8" t="inlineStr" r="F1484">
        <is>
          <t xml:space="preserve">61M31</t>
        </is>
      </c>
      <c s="8" t="inlineStr" r="G1484">
        <is>
          <t xml:space="preserve">083</t>
        </is>
      </c>
      <c s="9" r="H1484">
        <v>1.0000</v>
      </c>
      <c s="8" t="inlineStr" r="I1484">
        <is>
          <t xml:space="preserve"/>
        </is>
      </c>
      <c s="8" t="inlineStr" r="J1484">
        <is>
          <t xml:space="preserve"> Cook</t>
        </is>
      </c>
    </row>
    <row r="1485" ht="20.25" customHeight="0">
      <c s="5" t="inlineStr" r="A1485">
        <is>
          <t xml:space="preserve">25000600</t>
        </is>
      </c>
      <c s="5" t="inlineStr" r="B1485">
        <is>
          <t xml:space="preserve">POTASSIUM FERTILIZER NUTRIENT</t>
        </is>
      </c>
      <c s="5" t="inlineStr" r="C1485">
        <is>
          <t xml:space="preserve">POUND  </t>
        </is>
      </c>
      <c s="6" r="D1485">
        <v>45.000</v>
      </c>
      <c s="7" r="E1485">
        <v>1</v>
      </c>
      <c s="8" t="inlineStr" r="F1485">
        <is>
          <t xml:space="preserve">61M31</t>
        </is>
      </c>
      <c s="8" t="inlineStr" r="G1485">
        <is>
          <t xml:space="preserve">083</t>
        </is>
      </c>
      <c s="9" r="H1485">
        <v>1.0000</v>
      </c>
      <c s="8" t="inlineStr" r="I1485">
        <is>
          <t xml:space="preserve"/>
        </is>
      </c>
      <c s="8" t="inlineStr" r="J1485">
        <is>
          <t xml:space="preserve"> Cook</t>
        </is>
      </c>
    </row>
    <row r="1486" ht="20.25" customHeight="0">
      <c s="5" t="inlineStr" r="A1486">
        <is>
          <t xml:space="preserve">25000600</t>
        </is>
      </c>
      <c s="5" t="inlineStr" r="B1486">
        <is>
          <t xml:space="preserve">POTASSIUM FERTILIZER NUTRIENT</t>
        </is>
      </c>
      <c s="5" t="inlineStr" r="C1486">
        <is>
          <t xml:space="preserve">POUND  </t>
        </is>
      </c>
      <c s="6" r="D1486">
        <v>45.000</v>
      </c>
      <c s="7" r="E1486">
        <v>1</v>
      </c>
      <c s="8" t="inlineStr" r="F1486">
        <is>
          <t xml:space="preserve">61M31</t>
        </is>
      </c>
      <c s="8" t="inlineStr" r="G1486">
        <is>
          <t xml:space="preserve">083</t>
        </is>
      </c>
      <c s="9" r="H1486">
        <v>2.0000</v>
      </c>
      <c s="8" t="inlineStr" r="I1486">
        <is>
          <t xml:space="preserve"/>
        </is>
      </c>
      <c s="8" t="inlineStr" r="J1486">
        <is>
          <t xml:space="preserve"> Cook</t>
        </is>
      </c>
    </row>
    <row r="1487" ht="20.25" customHeight="0">
      <c s="5" t="inlineStr" r="A1487">
        <is>
          <t xml:space="preserve">25000600</t>
        </is>
      </c>
      <c s="5" t="inlineStr" r="B1487">
        <is>
          <t xml:space="preserve">POTASSIUM FERTILIZER NUTRIENT</t>
        </is>
      </c>
      <c s="5" t="inlineStr" r="C1487">
        <is>
          <t xml:space="preserve">POUND  </t>
        </is>
      </c>
      <c s="6" r="D1487">
        <v>45.000</v>
      </c>
      <c s="7" r="E1487">
        <v>1</v>
      </c>
      <c s="8" t="inlineStr" r="F1487">
        <is>
          <t xml:space="preserve">61M31</t>
        </is>
      </c>
      <c s="8" t="inlineStr" r="G1487">
        <is>
          <t xml:space="preserve">083</t>
        </is>
      </c>
      <c s="9" r="H1487">
        <v>3.0000</v>
      </c>
      <c s="8" t="inlineStr" r="I1487">
        <is>
          <t xml:space="preserve"/>
        </is>
      </c>
      <c s="8" t="inlineStr" r="J1487">
        <is>
          <t xml:space="preserve"> Cook</t>
        </is>
      </c>
    </row>
    <row r="1488" ht="20.25" customHeight="0">
      <c s="5" t="inlineStr" r="A1488">
        <is>
          <t xml:space="preserve">25000600</t>
        </is>
      </c>
      <c s="5" t="inlineStr" r="B1488">
        <is>
          <t xml:space="preserve">POTASSIUM FERTILIZER NUTRIENT</t>
        </is>
      </c>
      <c s="5" t="inlineStr" r="C1488">
        <is>
          <t xml:space="preserve">POUND  </t>
        </is>
      </c>
      <c s="6" r="D1488">
        <v>1988.000</v>
      </c>
      <c s="7" r="E1488">
        <v>1</v>
      </c>
      <c s="8" t="inlineStr" r="F1488">
        <is>
          <t xml:space="preserve">62P01</t>
        </is>
      </c>
      <c s="8" t="inlineStr" r="G1488">
        <is>
          <t xml:space="preserve">004</t>
        </is>
      </c>
      <c s="9" r="H1488">
        <v>3.0000</v>
      </c>
      <c s="8" t="inlineStr" r="I1488">
        <is>
          <t xml:space="preserve">Y</t>
        </is>
      </c>
      <c s="8" t="inlineStr" r="J1488">
        <is>
          <t xml:space="preserve"> Will</t>
        </is>
      </c>
    </row>
    <row r="1489" ht="20.25" customHeight="0">
      <c s="5" t="inlineStr" r="A1489">
        <is>
          <t xml:space="preserve">25000600</t>
        </is>
      </c>
      <c s="5" t="inlineStr" r="B1489">
        <is>
          <t xml:space="preserve">POTASSIUM FERTILIZER NUTRIENT</t>
        </is>
      </c>
      <c s="5" t="inlineStr" r="C1489">
        <is>
          <t xml:space="preserve">POUND  </t>
        </is>
      </c>
      <c s="6" r="D1489">
        <v>1988.000</v>
      </c>
      <c s="7" r="E1489">
        <v>1</v>
      </c>
      <c s="8" t="inlineStr" r="F1489">
        <is>
          <t xml:space="preserve">62P01</t>
        </is>
      </c>
      <c s="8" t="inlineStr" r="G1489">
        <is>
          <t xml:space="preserve">004</t>
        </is>
      </c>
      <c s="9" r="H1489">
        <v>3.0000</v>
      </c>
      <c s="8" t="inlineStr" r="I1489">
        <is>
          <t xml:space="preserve"/>
        </is>
      </c>
      <c s="8" t="inlineStr" r="J1489">
        <is>
          <t xml:space="preserve"> Will</t>
        </is>
      </c>
    </row>
    <row r="1490" ht="20.25" customHeight="0">
      <c s="5" t="inlineStr" r="A1490">
        <is>
          <t xml:space="preserve">25000600</t>
        </is>
      </c>
      <c s="5" t="inlineStr" r="B1490">
        <is>
          <t xml:space="preserve">POTASSIUM FERTILIZER NUTRIENT</t>
        </is>
      </c>
      <c s="5" t="inlineStr" r="C1490">
        <is>
          <t xml:space="preserve">POUND  </t>
        </is>
      </c>
      <c s="6" r="D1490">
        <v>1988.000</v>
      </c>
      <c s="7" r="E1490">
        <v>1</v>
      </c>
      <c s="8" t="inlineStr" r="F1490">
        <is>
          <t xml:space="preserve">62P01</t>
        </is>
      </c>
      <c s="8" t="inlineStr" r="G1490">
        <is>
          <t xml:space="preserve">004</t>
        </is>
      </c>
      <c s="9" r="H1490">
        <v>3.0000</v>
      </c>
      <c s="8" t="inlineStr" r="I1490">
        <is>
          <t xml:space="preserve"/>
        </is>
      </c>
      <c s="8" t="inlineStr" r="J1490">
        <is>
          <t xml:space="preserve"> Will</t>
        </is>
      </c>
    </row>
    <row r="1491" ht="20.25" customHeight="0">
      <c s="5" t="inlineStr" r="A1491">
        <is>
          <t xml:space="preserve">25000600</t>
        </is>
      </c>
      <c s="5" t="inlineStr" r="B1491">
        <is>
          <t xml:space="preserve">POTASSIUM FERTILIZER NUTRIENT</t>
        </is>
      </c>
      <c s="5" t="inlineStr" r="C1491">
        <is>
          <t xml:space="preserve">POUND  </t>
        </is>
      </c>
      <c s="6" r="D1491">
        <v>1988.000</v>
      </c>
      <c s="7" r="E1491">
        <v>1</v>
      </c>
      <c s="8" t="inlineStr" r="F1491">
        <is>
          <t xml:space="preserve">62P01</t>
        </is>
      </c>
      <c s="8" t="inlineStr" r="G1491">
        <is>
          <t xml:space="preserve">004</t>
        </is>
      </c>
      <c s="9" r="H1491">
        <v>3.3000</v>
      </c>
      <c s="8" t="inlineStr" r="I1491">
        <is>
          <t xml:space="preserve"/>
        </is>
      </c>
      <c s="8" t="inlineStr" r="J1491">
        <is>
          <t xml:space="preserve"> Will</t>
        </is>
      </c>
    </row>
    <row r="1492" ht="20.25" customHeight="0">
      <c s="5" t="inlineStr" r="A1492">
        <is>
          <t xml:space="preserve">25000600</t>
        </is>
      </c>
      <c s="5" t="inlineStr" r="B1492">
        <is>
          <t xml:space="preserve">POTASSIUM FERTILIZER NUTRIENT</t>
        </is>
      </c>
      <c s="5" t="inlineStr" r="C1492">
        <is>
          <t xml:space="preserve">POUND  </t>
        </is>
      </c>
      <c s="6" r="D1492">
        <v>169.000</v>
      </c>
      <c s="7" r="E1492">
        <v>1</v>
      </c>
      <c s="8" t="inlineStr" r="F1492">
        <is>
          <t xml:space="preserve">62R19</t>
        </is>
      </c>
      <c s="8" t="inlineStr" r="G1492">
        <is>
          <t xml:space="preserve">005</t>
        </is>
      </c>
      <c s="9" r="H1492">
        <v>2.7500</v>
      </c>
      <c s="8" t="inlineStr" r="I1492">
        <is>
          <t xml:space="preserve">Y</t>
        </is>
      </c>
      <c s="8" t="inlineStr" r="J1492">
        <is>
          <t xml:space="preserve">Various</t>
        </is>
      </c>
    </row>
    <row r="1493" ht="20.25" customHeight="0">
      <c s="5" t="inlineStr" r="A1493">
        <is>
          <t xml:space="preserve">25000600</t>
        </is>
      </c>
      <c s="5" t="inlineStr" r="B1493">
        <is>
          <t xml:space="preserve">POTASSIUM FERTILIZER NUTRIENT</t>
        </is>
      </c>
      <c s="5" t="inlineStr" r="C1493">
        <is>
          <t xml:space="preserve">POUND  </t>
        </is>
      </c>
      <c s="6" r="D1493">
        <v>169.000</v>
      </c>
      <c s="7" r="E1493">
        <v>1</v>
      </c>
      <c s="8" t="inlineStr" r="F1493">
        <is>
          <t xml:space="preserve">62R19</t>
        </is>
      </c>
      <c s="8" t="inlineStr" r="G1493">
        <is>
          <t xml:space="preserve">005</t>
        </is>
      </c>
      <c s="9" r="H1493">
        <v>2.5000</v>
      </c>
      <c s="8" t="inlineStr" r="I1493">
        <is>
          <t xml:space="preserve"/>
        </is>
      </c>
      <c s="8" t="inlineStr" r="J1493">
        <is>
          <t xml:space="preserve">Various</t>
        </is>
      </c>
    </row>
    <row r="1494" ht="20.25" customHeight="0">
      <c s="5" t="inlineStr" r="A1494">
        <is>
          <t xml:space="preserve">25000600</t>
        </is>
      </c>
      <c s="5" t="inlineStr" r="B1494">
        <is>
          <t xml:space="preserve">POTASSIUM FERTILIZER NUTRIENT</t>
        </is>
      </c>
      <c s="5" t="inlineStr" r="C1494">
        <is>
          <t xml:space="preserve">POUND  </t>
        </is>
      </c>
      <c s="6" r="D1494">
        <v>1198.000</v>
      </c>
      <c s="7" r="E1494">
        <v>1</v>
      </c>
      <c s="8" t="inlineStr" r="F1494">
        <is>
          <t xml:space="preserve">62R23</t>
        </is>
      </c>
      <c s="8" t="inlineStr" r="G1494">
        <is>
          <t xml:space="preserve">093</t>
        </is>
      </c>
      <c s="9" r="H1494">
        <v>1.0000</v>
      </c>
      <c s="8" t="inlineStr" r="I1494">
        <is>
          <t xml:space="preserve">Y</t>
        </is>
      </c>
      <c s="8" t="inlineStr" r="J1494">
        <is>
          <t xml:space="preserve"> Will</t>
        </is>
      </c>
    </row>
    <row r="1495" ht="20.25" customHeight="0">
      <c s="5" t="inlineStr" r="A1495">
        <is>
          <t xml:space="preserve">25000600</t>
        </is>
      </c>
      <c s="5" t="inlineStr" r="B1495">
        <is>
          <t xml:space="preserve">POTASSIUM FERTILIZER NUTRIENT</t>
        </is>
      </c>
      <c s="5" t="inlineStr" r="C1495">
        <is>
          <t xml:space="preserve">POUND  </t>
        </is>
      </c>
      <c s="6" r="D1495">
        <v>1198.000</v>
      </c>
      <c s="7" r="E1495">
        <v>1</v>
      </c>
      <c s="8" t="inlineStr" r="F1495">
        <is>
          <t xml:space="preserve">62R23</t>
        </is>
      </c>
      <c s="8" t="inlineStr" r="G1495">
        <is>
          <t xml:space="preserve">093</t>
        </is>
      </c>
      <c s="9" r="H1495">
        <v>2.8000</v>
      </c>
      <c s="8" t="inlineStr" r="I1495">
        <is>
          <t xml:space="preserve"/>
        </is>
      </c>
      <c s="8" t="inlineStr" r="J1495">
        <is>
          <t xml:space="preserve"> Will</t>
        </is>
      </c>
    </row>
    <row r="1496" ht="20.25" customHeight="0">
      <c s="5" t="inlineStr" r="A1496">
        <is>
          <t xml:space="preserve">25000600</t>
        </is>
      </c>
      <c s="5" t="inlineStr" r="B1496">
        <is>
          <t xml:space="preserve">POTASSIUM FERTILIZER NUTRIENT</t>
        </is>
      </c>
      <c s="5" t="inlineStr" r="C1496">
        <is>
          <t xml:space="preserve">POUND  </t>
        </is>
      </c>
      <c s="6" r="D1496">
        <v>1198.000</v>
      </c>
      <c s="7" r="E1496">
        <v>1</v>
      </c>
      <c s="8" t="inlineStr" r="F1496">
        <is>
          <t xml:space="preserve">62R23</t>
        </is>
      </c>
      <c s="8" t="inlineStr" r="G1496">
        <is>
          <t xml:space="preserve">093</t>
        </is>
      </c>
      <c s="9" r="H1496">
        <v>4.0000</v>
      </c>
      <c s="8" t="inlineStr" r="I1496">
        <is>
          <t xml:space="preserve"/>
        </is>
      </c>
      <c s="8" t="inlineStr" r="J1496">
        <is>
          <t xml:space="preserve"> Will</t>
        </is>
      </c>
    </row>
    <row r="1497" ht="20.25" customHeight="0">
      <c s="5" t="inlineStr" r="A1497">
        <is>
          <t xml:space="preserve">25000600</t>
        </is>
      </c>
      <c s="5" t="inlineStr" r="B1497">
        <is>
          <t xml:space="preserve">POTASSIUM FERTILIZER NUTRIENT</t>
        </is>
      </c>
      <c s="5" t="inlineStr" r="C1497">
        <is>
          <t xml:space="preserve">POUND  </t>
        </is>
      </c>
      <c s="6" r="D1497">
        <v>23.000</v>
      </c>
      <c s="7" r="E1497">
        <v>1</v>
      </c>
      <c s="8" t="inlineStr" r="F1497">
        <is>
          <t xml:space="preserve">62T82</t>
        </is>
      </c>
      <c s="8" t="inlineStr" r="G1497">
        <is>
          <t xml:space="preserve">094</t>
        </is>
      </c>
      <c s="9" r="H1497">
        <v>2.6000</v>
      </c>
      <c s="8" t="inlineStr" r="I1497">
        <is>
          <t xml:space="preserve">Y</t>
        </is>
      </c>
      <c s="8" t="inlineStr" r="J1497">
        <is>
          <t xml:space="preserve"> Lake</t>
        </is>
      </c>
    </row>
    <row r="1498" ht="20.25" customHeight="0">
      <c s="5" t="inlineStr" r="A1498">
        <is>
          <t xml:space="preserve">25000600</t>
        </is>
      </c>
      <c s="5" t="inlineStr" r="B1498">
        <is>
          <t xml:space="preserve">POTASSIUM FERTILIZER NUTRIENT</t>
        </is>
      </c>
      <c s="5" t="inlineStr" r="C1498">
        <is>
          <t xml:space="preserve">POUND  </t>
        </is>
      </c>
      <c s="6" r="D1498">
        <v>23.000</v>
      </c>
      <c s="7" r="E1498">
        <v>1</v>
      </c>
      <c s="8" t="inlineStr" r="F1498">
        <is>
          <t xml:space="preserve">62T82</t>
        </is>
      </c>
      <c s="8" t="inlineStr" r="G1498">
        <is>
          <t xml:space="preserve">094</t>
        </is>
      </c>
      <c s="9" r="H1498">
        <v>3.0000</v>
      </c>
      <c s="8" t="inlineStr" r="I1498">
        <is>
          <t xml:space="preserve"/>
        </is>
      </c>
      <c s="8" t="inlineStr" r="J1498">
        <is>
          <t xml:space="preserve"> Lake</t>
        </is>
      </c>
    </row>
    <row r="1499" ht="20.25" customHeight="0">
      <c s="5" t="inlineStr" r="A1499">
        <is>
          <t xml:space="preserve">25000600</t>
        </is>
      </c>
      <c s="5" t="inlineStr" r="B1499">
        <is>
          <t xml:space="preserve">POTASSIUM FERTILIZER NUTRIENT</t>
        </is>
      </c>
      <c s="5" t="inlineStr" r="C1499">
        <is>
          <t xml:space="preserve">POUND  </t>
        </is>
      </c>
      <c s="6" r="D1499">
        <v>94.000</v>
      </c>
      <c s="7" r="E1499">
        <v>1</v>
      </c>
      <c s="8" t="inlineStr" r="F1499">
        <is>
          <t xml:space="preserve">62V09</t>
        </is>
      </c>
      <c s="8" t="inlineStr" r="G1499">
        <is>
          <t xml:space="preserve">006</t>
        </is>
      </c>
      <c s="9" r="H1499">
        <v>1.0000</v>
      </c>
      <c s="8" t="inlineStr" r="I1499">
        <is>
          <t xml:space="preserve">Y</t>
        </is>
      </c>
      <c s="8" t="inlineStr" r="J1499">
        <is>
          <t xml:space="preserve"> Cook</t>
        </is>
      </c>
    </row>
    <row r="1500" ht="20.25" customHeight="0">
      <c s="5" t="inlineStr" r="A1500">
        <is>
          <t xml:space="preserve">25000600</t>
        </is>
      </c>
      <c s="5" t="inlineStr" r="B1500">
        <is>
          <t xml:space="preserve">POTASSIUM FERTILIZER NUTRIENT</t>
        </is>
      </c>
      <c s="5" t="inlineStr" r="C1500">
        <is>
          <t xml:space="preserve">POUND  </t>
        </is>
      </c>
      <c s="6" r="D1500">
        <v>94.000</v>
      </c>
      <c s="7" r="E1500">
        <v>1</v>
      </c>
      <c s="8" t="inlineStr" r="F1500">
        <is>
          <t xml:space="preserve">62V09</t>
        </is>
      </c>
      <c s="8" t="inlineStr" r="G1500">
        <is>
          <t xml:space="preserve">006</t>
        </is>
      </c>
      <c s="9" r="H1500">
        <v>1.0000</v>
      </c>
      <c s="8" t="inlineStr" r="I1500">
        <is>
          <t xml:space="preserve"/>
        </is>
      </c>
      <c s="8" t="inlineStr" r="J1500">
        <is>
          <t xml:space="preserve"> Cook</t>
        </is>
      </c>
    </row>
    <row r="1501" ht="20.25" customHeight="0">
      <c s="5" t="inlineStr" r="A1501">
        <is>
          <t xml:space="preserve">25000600</t>
        </is>
      </c>
      <c s="5" t="inlineStr" r="B1501">
        <is>
          <t xml:space="preserve">POTASSIUM FERTILIZER NUTRIENT</t>
        </is>
      </c>
      <c s="5" t="inlineStr" r="C1501">
        <is>
          <t xml:space="preserve">POUND  </t>
        </is>
      </c>
      <c s="6" r="D1501">
        <v>94.000</v>
      </c>
      <c s="7" r="E1501">
        <v>1</v>
      </c>
      <c s="8" t="inlineStr" r="F1501">
        <is>
          <t xml:space="preserve">62V09</t>
        </is>
      </c>
      <c s="8" t="inlineStr" r="G1501">
        <is>
          <t xml:space="preserve">006</t>
        </is>
      </c>
      <c s="9" r="H1501">
        <v>1.0000</v>
      </c>
      <c s="8" t="inlineStr" r="I1501">
        <is>
          <t xml:space="preserve"/>
        </is>
      </c>
      <c s="8" t="inlineStr" r="J1501">
        <is>
          <t xml:space="preserve"> Cook</t>
        </is>
      </c>
    </row>
    <row r="1502" ht="20.25" customHeight="0">
      <c s="5" t="inlineStr" r="A1502">
        <is>
          <t xml:space="preserve">25000600</t>
        </is>
      </c>
      <c s="5" t="inlineStr" r="B1502">
        <is>
          <t xml:space="preserve">POTASSIUM FERTILIZER NUTRIENT</t>
        </is>
      </c>
      <c s="5" t="inlineStr" r="C1502">
        <is>
          <t xml:space="preserve">POUND  </t>
        </is>
      </c>
      <c s="6" r="D1502">
        <v>94.000</v>
      </c>
      <c s="7" r="E1502">
        <v>1</v>
      </c>
      <c s="8" t="inlineStr" r="F1502">
        <is>
          <t xml:space="preserve">62V09</t>
        </is>
      </c>
      <c s="8" t="inlineStr" r="G1502">
        <is>
          <t xml:space="preserve">006</t>
        </is>
      </c>
      <c s="9" r="H1502">
        <v>2.0000</v>
      </c>
      <c s="8" t="inlineStr" r="I1502">
        <is>
          <t xml:space="preserve"/>
        </is>
      </c>
      <c s="8" t="inlineStr" r="J1502">
        <is>
          <t xml:space="preserve"> Cook</t>
        </is>
      </c>
    </row>
    <row r="1503" ht="20.25" customHeight="0">
      <c s="5" t="inlineStr" r="A1503">
        <is>
          <t xml:space="preserve">25000600</t>
        </is>
      </c>
      <c s="5" t="inlineStr" r="B1503">
        <is>
          <t xml:space="preserve">POTASSIUM FERTILIZER NUTRIENT</t>
        </is>
      </c>
      <c s="5" t="inlineStr" r="C1503">
        <is>
          <t xml:space="preserve">POUND  </t>
        </is>
      </c>
      <c s="6" r="D1503">
        <v>5.500</v>
      </c>
      <c s="7" r="E1503">
        <v>1</v>
      </c>
      <c s="8" t="inlineStr" r="F1503">
        <is>
          <t xml:space="preserve">62W78</t>
        </is>
      </c>
      <c s="8" t="inlineStr" r="G1503">
        <is>
          <t xml:space="preserve">008</t>
        </is>
      </c>
      <c s="9" r="H1503">
        <v>3.2000</v>
      </c>
      <c s="8" t="inlineStr" r="I1503">
        <is>
          <t xml:space="preserve">Y</t>
        </is>
      </c>
      <c s="8" t="inlineStr" r="J1503">
        <is>
          <t xml:space="preserve"> Lake</t>
        </is>
      </c>
    </row>
    <row r="1504" ht="20.25" customHeight="0">
      <c s="5" t="inlineStr" r="A1504">
        <is>
          <t xml:space="preserve">25000600</t>
        </is>
      </c>
      <c s="5" t="inlineStr" r="B1504">
        <is>
          <t xml:space="preserve">POTASSIUM FERTILIZER NUTRIENT</t>
        </is>
      </c>
      <c s="5" t="inlineStr" r="C1504">
        <is>
          <t xml:space="preserve">POUND  </t>
        </is>
      </c>
      <c s="6" r="D1504">
        <v>5.500</v>
      </c>
      <c s="7" r="E1504">
        <v>1</v>
      </c>
      <c s="8" t="inlineStr" r="F1504">
        <is>
          <t xml:space="preserve">62W78</t>
        </is>
      </c>
      <c s="8" t="inlineStr" r="G1504">
        <is>
          <t xml:space="preserve">008</t>
        </is>
      </c>
      <c s="9" r="H1504">
        <v>3.0000</v>
      </c>
      <c s="8" t="inlineStr" r="I1504">
        <is>
          <t xml:space="preserve"/>
        </is>
      </c>
      <c s="8" t="inlineStr" r="J1504">
        <is>
          <t xml:space="preserve"> Lake</t>
        </is>
      </c>
    </row>
    <row r="1505" ht="20.25" customHeight="0">
      <c s="5" t="inlineStr" r="A1505">
        <is>
          <t xml:space="preserve">25000600</t>
        </is>
      </c>
      <c s="5" t="inlineStr" r="B1505">
        <is>
          <t xml:space="preserve">POTASSIUM FERTILIZER NUTRIENT</t>
        </is>
      </c>
      <c s="5" t="inlineStr" r="C1505">
        <is>
          <t xml:space="preserve">POUND  </t>
        </is>
      </c>
      <c s="6" r="D1505">
        <v>540.000</v>
      </c>
      <c s="7" r="E1505">
        <v>2</v>
      </c>
      <c s="8" t="inlineStr" r="F1505">
        <is>
          <t xml:space="preserve">64R72</t>
        </is>
      </c>
      <c s="8" t="inlineStr" r="G1505">
        <is>
          <t xml:space="preserve">097</t>
        </is>
      </c>
      <c s="9" r="H1505">
        <v>2.0000</v>
      </c>
      <c s="8" t="inlineStr" r="I1505">
        <is>
          <t xml:space="preserve">Y</t>
        </is>
      </c>
      <c s="8" t="inlineStr" r="J1505">
        <is>
          <t xml:space="preserve"> Winnebago</t>
        </is>
      </c>
    </row>
    <row r="1506" ht="20.25" customHeight="0">
      <c s="5" t="inlineStr" r="A1506">
        <is>
          <t xml:space="preserve">25000600</t>
        </is>
      </c>
      <c s="5" t="inlineStr" r="B1506">
        <is>
          <t xml:space="preserve">POTASSIUM FERTILIZER NUTRIENT</t>
        </is>
      </c>
      <c s="5" t="inlineStr" r="C1506">
        <is>
          <t xml:space="preserve">POUND  </t>
        </is>
      </c>
      <c s="6" r="D1506">
        <v>540.000</v>
      </c>
      <c s="7" r="E1506">
        <v>2</v>
      </c>
      <c s="8" t="inlineStr" r="F1506">
        <is>
          <t xml:space="preserve">64R72</t>
        </is>
      </c>
      <c s="8" t="inlineStr" r="G1506">
        <is>
          <t xml:space="preserve">097</t>
        </is>
      </c>
      <c s="9" r="H1506">
        <v>3.0100</v>
      </c>
      <c s="8" t="inlineStr" r="I1506">
        <is>
          <t xml:space="preserve"/>
        </is>
      </c>
      <c s="8" t="inlineStr" r="J1506">
        <is>
          <t xml:space="preserve"> Winnebago</t>
        </is>
      </c>
    </row>
    <row r="1507" ht="20.25" customHeight="0">
      <c s="5" t="inlineStr" r="A1507">
        <is>
          <t xml:space="preserve">25000600</t>
        </is>
      </c>
      <c s="5" t="inlineStr" r="B1507">
        <is>
          <t xml:space="preserve">POTASSIUM FERTILIZER NUTRIENT</t>
        </is>
      </c>
      <c s="5" t="inlineStr" r="C1507">
        <is>
          <t xml:space="preserve">POUND  </t>
        </is>
      </c>
      <c s="6" r="D1507">
        <v>68.000</v>
      </c>
      <c s="7" r="E1507">
        <v>3</v>
      </c>
      <c s="8" t="inlineStr" r="F1507">
        <is>
          <t xml:space="preserve">66N22</t>
        </is>
      </c>
      <c s="8" t="inlineStr" r="G1507">
        <is>
          <t xml:space="preserve">102</t>
        </is>
      </c>
      <c s="9" r="H1507">
        <v>3.3000</v>
      </c>
      <c s="8" t="inlineStr" r="I1507">
        <is>
          <t xml:space="preserve">Y</t>
        </is>
      </c>
      <c s="8" t="inlineStr" r="J1507">
        <is>
          <t xml:space="preserve"> Kendall</t>
        </is>
      </c>
    </row>
    <row r="1508" ht="20.25" customHeight="0">
      <c s="5" t="inlineStr" r="A1508">
        <is>
          <t xml:space="preserve">25000600</t>
        </is>
      </c>
      <c s="5" t="inlineStr" r="B1508">
        <is>
          <t xml:space="preserve">POTASSIUM FERTILIZER NUTRIENT</t>
        </is>
      </c>
      <c s="5" t="inlineStr" r="C1508">
        <is>
          <t xml:space="preserve">POUND  </t>
        </is>
      </c>
      <c s="6" r="D1508">
        <v>68.000</v>
      </c>
      <c s="7" r="E1508">
        <v>3</v>
      </c>
      <c s="8" t="inlineStr" r="F1508">
        <is>
          <t xml:space="preserve">66N22</t>
        </is>
      </c>
      <c s="8" t="inlineStr" r="G1508">
        <is>
          <t xml:space="preserve">102</t>
        </is>
      </c>
      <c s="9" r="H1508">
        <v>3.0000</v>
      </c>
      <c s="8" t="inlineStr" r="I1508">
        <is>
          <t xml:space="preserve"/>
        </is>
      </c>
      <c s="8" t="inlineStr" r="J1508">
        <is>
          <t xml:space="preserve"> Kendall</t>
        </is>
      </c>
    </row>
    <row r="1509" ht="20.25" customHeight="0">
      <c s="5" t="inlineStr" r="A1509">
        <is>
          <t xml:space="preserve">25000600</t>
        </is>
      </c>
      <c s="5" t="inlineStr" r="B1509">
        <is>
          <t xml:space="preserve">POTASSIUM FERTILIZER NUTRIENT</t>
        </is>
      </c>
      <c s="5" t="inlineStr" r="C1509">
        <is>
          <t xml:space="preserve">POUND  </t>
        </is>
      </c>
      <c s="6" r="D1509">
        <v>68.000</v>
      </c>
      <c s="7" r="E1509">
        <v>3</v>
      </c>
      <c s="8" t="inlineStr" r="F1509">
        <is>
          <t xml:space="preserve">66N22</t>
        </is>
      </c>
      <c s="8" t="inlineStr" r="G1509">
        <is>
          <t xml:space="preserve">102</t>
        </is>
      </c>
      <c s="9" r="H1509">
        <v>5.0000</v>
      </c>
      <c s="8" t="inlineStr" r="I1509">
        <is>
          <t xml:space="preserve"/>
        </is>
      </c>
      <c s="8" t="inlineStr" r="J1509">
        <is>
          <t xml:space="preserve"> Kendall</t>
        </is>
      </c>
    </row>
    <row r="1510" ht="20.25" customHeight="0">
      <c s="5" t="inlineStr" r="A1510">
        <is>
          <t xml:space="preserve">25000600</t>
        </is>
      </c>
      <c s="5" t="inlineStr" r="B1510">
        <is>
          <t xml:space="preserve">POTASSIUM FERTILIZER NUTRIENT</t>
        </is>
      </c>
      <c s="5" t="inlineStr" r="C1510">
        <is>
          <t xml:space="preserve">POUND  </t>
        </is>
      </c>
      <c s="6" r="D1510">
        <v>68.000</v>
      </c>
      <c s="7" r="E1510">
        <v>3</v>
      </c>
      <c s="8" t="inlineStr" r="F1510">
        <is>
          <t xml:space="preserve">66N22</t>
        </is>
      </c>
      <c s="8" t="inlineStr" r="G1510">
        <is>
          <t xml:space="preserve">102</t>
        </is>
      </c>
      <c s="9" r="H1510">
        <v>5.5000</v>
      </c>
      <c s="8" t="inlineStr" r="I1510">
        <is>
          <t xml:space="preserve"/>
        </is>
      </c>
      <c s="8" t="inlineStr" r="J1510">
        <is>
          <t xml:space="preserve"> Kendall</t>
        </is>
      </c>
    </row>
    <row r="1511" ht="20.25" customHeight="0">
      <c s="5" t="inlineStr" r="A1511">
        <is>
          <t xml:space="preserve">25000600</t>
        </is>
      </c>
      <c s="5" t="inlineStr" r="B1511">
        <is>
          <t xml:space="preserve">POTASSIUM FERTILIZER NUTRIENT</t>
        </is>
      </c>
      <c s="5" t="inlineStr" r="C1511">
        <is>
          <t xml:space="preserve">POUND  </t>
        </is>
      </c>
      <c s="6" r="D1511">
        <v>6.000</v>
      </c>
      <c s="7" r="E1511">
        <v>3</v>
      </c>
      <c s="8" t="inlineStr" r="F1511">
        <is>
          <t xml:space="preserve">66P67</t>
        </is>
      </c>
      <c s="8" t="inlineStr" r="G1511">
        <is>
          <t xml:space="preserve">103</t>
        </is>
      </c>
      <c s="9" r="H1511">
        <v>25.0000</v>
      </c>
      <c s="8" t="inlineStr" r="I1511">
        <is>
          <t xml:space="preserve">Y</t>
        </is>
      </c>
      <c s="8" t="inlineStr" r="J1511">
        <is>
          <t xml:space="preserve"> LaSalle</t>
        </is>
      </c>
    </row>
    <row r="1512" ht="20.25" customHeight="0">
      <c s="5" t="inlineStr" r="A1512">
        <is>
          <t xml:space="preserve">25000600</t>
        </is>
      </c>
      <c s="5" t="inlineStr" r="B1512">
        <is>
          <t xml:space="preserve">POTASSIUM FERTILIZER NUTRIENT</t>
        </is>
      </c>
      <c s="5" t="inlineStr" r="C1512">
        <is>
          <t xml:space="preserve">POUND  </t>
        </is>
      </c>
      <c s="6" r="D1512">
        <v>6.000</v>
      </c>
      <c s="7" r="E1512">
        <v>3</v>
      </c>
      <c s="8" t="inlineStr" r="F1512">
        <is>
          <t xml:space="preserve">66P67</t>
        </is>
      </c>
      <c s="8" t="inlineStr" r="G1512">
        <is>
          <t xml:space="preserve">103</t>
        </is>
      </c>
      <c s="9" r="H1512">
        <v>5.0000</v>
      </c>
      <c s="8" t="inlineStr" r="I1512">
        <is>
          <t xml:space="preserve"/>
        </is>
      </c>
      <c s="8" t="inlineStr" r="J1512">
        <is>
          <t xml:space="preserve"> LaSalle</t>
        </is>
      </c>
    </row>
    <row r="1513" ht="20.25" customHeight="0">
      <c s="5" t="inlineStr" r="A1513">
        <is>
          <t xml:space="preserve">25000600</t>
        </is>
      </c>
      <c s="5" t="inlineStr" r="B1513">
        <is>
          <t xml:space="preserve">POTASSIUM FERTILIZER NUTRIENT</t>
        </is>
      </c>
      <c s="5" t="inlineStr" r="C1513">
        <is>
          <t xml:space="preserve">POUND  </t>
        </is>
      </c>
      <c s="6" r="D1513">
        <v>22.500</v>
      </c>
      <c s="7" r="E1513">
        <v>4</v>
      </c>
      <c s="8" t="inlineStr" r="F1513">
        <is>
          <t xml:space="preserve">68474</t>
        </is>
      </c>
      <c s="8" t="inlineStr" r="G1513">
        <is>
          <t xml:space="preserve">022</t>
        </is>
      </c>
      <c s="9" r="H1513">
        <v>6.3300</v>
      </c>
      <c s="8" t="inlineStr" r="I1513">
        <is>
          <t xml:space="preserve">Y</t>
        </is>
      </c>
      <c s="8" t="inlineStr" r="J1513">
        <is>
          <t xml:space="preserve"> Peoria</t>
        </is>
      </c>
    </row>
    <row r="1514" ht="20.25" customHeight="0">
      <c s="5" t="inlineStr" r="A1514">
        <is>
          <t xml:space="preserve">25000600</t>
        </is>
      </c>
      <c s="5" t="inlineStr" r="B1514">
        <is>
          <t xml:space="preserve">POTASSIUM FERTILIZER NUTRIENT</t>
        </is>
      </c>
      <c s="5" t="inlineStr" r="C1514">
        <is>
          <t xml:space="preserve">POUND  </t>
        </is>
      </c>
      <c s="6" r="D1514">
        <v>25.000</v>
      </c>
      <c s="7" r="E1514">
        <v>4</v>
      </c>
      <c s="8" t="inlineStr" r="F1514">
        <is>
          <t xml:space="preserve">68E33</t>
        </is>
      </c>
      <c s="8" t="inlineStr" r="G1514">
        <is>
          <t xml:space="preserve">024</t>
        </is>
      </c>
      <c s="9" r="H1514">
        <v>5.5000</v>
      </c>
      <c s="8" t="inlineStr" r="I1514">
        <is>
          <t xml:space="preserve">Y</t>
        </is>
      </c>
      <c s="8" t="inlineStr" r="J1514">
        <is>
          <t xml:space="preserve"> Marshall</t>
        </is>
      </c>
    </row>
    <row r="1515" ht="20.25" customHeight="0">
      <c s="5" t="inlineStr" r="A1515">
        <is>
          <t xml:space="preserve">25000600</t>
        </is>
      </c>
      <c s="5" t="inlineStr" r="B1515">
        <is>
          <t xml:space="preserve">POTASSIUM FERTILIZER NUTRIENT</t>
        </is>
      </c>
      <c s="5" t="inlineStr" r="C1515">
        <is>
          <t xml:space="preserve">POUND  </t>
        </is>
      </c>
      <c s="6" r="D1515">
        <v>25.000</v>
      </c>
      <c s="7" r="E1515">
        <v>4</v>
      </c>
      <c s="8" t="inlineStr" r="F1515">
        <is>
          <t xml:space="preserve">68E33</t>
        </is>
      </c>
      <c s="8" t="inlineStr" r="G1515">
        <is>
          <t xml:space="preserve">024</t>
        </is>
      </c>
      <c s="9" r="H1515">
        <v>5.0000</v>
      </c>
      <c s="8" t="inlineStr" r="I1515">
        <is>
          <t xml:space="preserve"/>
        </is>
      </c>
      <c s="8" t="inlineStr" r="J1515">
        <is>
          <t xml:space="preserve"> Marshall</t>
        </is>
      </c>
    </row>
    <row r="1516" ht="20.25" customHeight="0">
      <c s="5" t="inlineStr" r="A1516">
        <is>
          <t xml:space="preserve">25000600</t>
        </is>
      </c>
      <c s="5" t="inlineStr" r="B1516">
        <is>
          <t xml:space="preserve">POTASSIUM FERTILIZER NUTRIENT</t>
        </is>
      </c>
      <c s="5" t="inlineStr" r="C1516">
        <is>
          <t xml:space="preserve">POUND  </t>
        </is>
      </c>
      <c s="6" r="D1516">
        <v>25.000</v>
      </c>
      <c s="7" r="E1516">
        <v>4</v>
      </c>
      <c s="8" t="inlineStr" r="F1516">
        <is>
          <t xml:space="preserve">68E33</t>
        </is>
      </c>
      <c s="8" t="inlineStr" r="G1516">
        <is>
          <t xml:space="preserve">024</t>
        </is>
      </c>
      <c s="9" r="H1516">
        <v>5.0000</v>
      </c>
      <c s="8" t="inlineStr" r="I1516">
        <is>
          <t xml:space="preserve"/>
        </is>
      </c>
      <c s="8" t="inlineStr" r="J1516">
        <is>
          <t xml:space="preserve"> Marshall</t>
        </is>
      </c>
    </row>
    <row r="1517" ht="20.25" customHeight="0">
      <c s="5" t="inlineStr" r="A1517">
        <is>
          <t xml:space="preserve">25000600</t>
        </is>
      </c>
      <c s="5" t="inlineStr" r="B1517">
        <is>
          <t xml:space="preserve">POTASSIUM FERTILIZER NUTRIENT</t>
        </is>
      </c>
      <c s="5" t="inlineStr" r="C1517">
        <is>
          <t xml:space="preserve">POUND  </t>
        </is>
      </c>
      <c s="6" r="D1517">
        <v>25.000</v>
      </c>
      <c s="7" r="E1517">
        <v>4</v>
      </c>
      <c s="8" t="inlineStr" r="F1517">
        <is>
          <t xml:space="preserve">68E33</t>
        </is>
      </c>
      <c s="8" t="inlineStr" r="G1517">
        <is>
          <t xml:space="preserve">024</t>
        </is>
      </c>
      <c s="9" r="H1517">
        <v>5.5500</v>
      </c>
      <c s="8" t="inlineStr" r="I1517">
        <is>
          <t xml:space="preserve"/>
        </is>
      </c>
      <c s="8" t="inlineStr" r="J1517">
        <is>
          <t xml:space="preserve"> Marshall</t>
        </is>
      </c>
    </row>
    <row r="1518" ht="20.25" customHeight="0">
      <c s="5" t="inlineStr" r="A1518">
        <is>
          <t xml:space="preserve">25000600</t>
        </is>
      </c>
      <c s="5" t="inlineStr" r="B1518">
        <is>
          <t xml:space="preserve">POTASSIUM FERTILIZER NUTRIENT</t>
        </is>
      </c>
      <c s="5" t="inlineStr" r="C1518">
        <is>
          <t xml:space="preserve">POUND  </t>
        </is>
      </c>
      <c s="6" r="D1518">
        <v>453.000</v>
      </c>
      <c s="7" r="E1518">
        <v>4</v>
      </c>
      <c s="8" t="inlineStr" r="F1518">
        <is>
          <t xml:space="preserve">68F91</t>
        </is>
      </c>
      <c s="8" t="inlineStr" r="G1518">
        <is>
          <t xml:space="preserve">112</t>
        </is>
      </c>
      <c s="9" r="H1518">
        <v>2.2000</v>
      </c>
      <c s="8" t="inlineStr" r="I1518">
        <is>
          <t xml:space="preserve">Y</t>
        </is>
      </c>
      <c s="8" t="inlineStr" r="J1518">
        <is>
          <t xml:space="preserve"> Fulton, McDonough</t>
        </is>
      </c>
    </row>
    <row r="1519" ht="20.25" customHeight="0">
      <c s="5" t="inlineStr" r="A1519">
        <is>
          <t xml:space="preserve">25000600</t>
        </is>
      </c>
      <c s="5" t="inlineStr" r="B1519">
        <is>
          <t xml:space="preserve">POTASSIUM FERTILIZER NUTRIENT</t>
        </is>
      </c>
      <c s="5" t="inlineStr" r="C1519">
        <is>
          <t xml:space="preserve">POUND  </t>
        </is>
      </c>
      <c s="6" r="D1519">
        <v>13.000</v>
      </c>
      <c s="7" r="E1519">
        <v>5</v>
      </c>
      <c s="8" t="inlineStr" r="F1519">
        <is>
          <t xml:space="preserve">70D72</t>
        </is>
      </c>
      <c s="8" t="inlineStr" r="G1519">
        <is>
          <t xml:space="preserve">142</t>
        </is>
      </c>
      <c s="9" r="H1519">
        <v>5.0000</v>
      </c>
      <c s="8" t="inlineStr" r="I1519">
        <is>
          <t xml:space="preserve">Y</t>
        </is>
      </c>
      <c s="8" t="inlineStr" r="J1519">
        <is>
          <t xml:space="preserve"> McLean</t>
        </is>
      </c>
    </row>
    <row r="1520" ht="20.25" customHeight="0">
      <c s="5" t="inlineStr" r="A1520">
        <is>
          <t xml:space="preserve">25000600</t>
        </is>
      </c>
      <c s="5" t="inlineStr" r="B1520">
        <is>
          <t xml:space="preserve">POTASSIUM FERTILIZER NUTRIENT</t>
        </is>
      </c>
      <c s="5" t="inlineStr" r="C1520">
        <is>
          <t xml:space="preserve">POUND  </t>
        </is>
      </c>
      <c s="6" r="D1520">
        <v>13.000</v>
      </c>
      <c s="7" r="E1520">
        <v>5</v>
      </c>
      <c s="8" t="inlineStr" r="F1520">
        <is>
          <t xml:space="preserve">70D72</t>
        </is>
      </c>
      <c s="8" t="inlineStr" r="G1520">
        <is>
          <t xml:space="preserve">142</t>
        </is>
      </c>
      <c s="9" r="H1520">
        <v>11.1900</v>
      </c>
      <c s="8" t="inlineStr" r="I1520">
        <is>
          <t xml:space="preserve"/>
        </is>
      </c>
      <c s="8" t="inlineStr" r="J1520">
        <is>
          <t xml:space="preserve"> McLean</t>
        </is>
      </c>
    </row>
    <row r="1521" ht="20.25" customHeight="0">
      <c s="5" t="inlineStr" r="A1521">
        <is>
          <t xml:space="preserve">25000600</t>
        </is>
      </c>
      <c s="5" t="inlineStr" r="B1521">
        <is>
          <t xml:space="preserve">POTASSIUM FERTILIZER NUTRIENT</t>
        </is>
      </c>
      <c s="5" t="inlineStr" r="C1521">
        <is>
          <t xml:space="preserve">POUND  </t>
        </is>
      </c>
      <c s="6" r="D1521">
        <v>13.000</v>
      </c>
      <c s="7" r="E1521">
        <v>5</v>
      </c>
      <c s="8" t="inlineStr" r="F1521">
        <is>
          <t xml:space="preserve">70D72</t>
        </is>
      </c>
      <c s="8" t="inlineStr" r="G1521">
        <is>
          <t xml:space="preserve">142</t>
        </is>
      </c>
      <c s="9" r="H1521">
        <v>20.0000</v>
      </c>
      <c s="8" t="inlineStr" r="I1521">
        <is>
          <t xml:space="preserve"/>
        </is>
      </c>
      <c s="8" t="inlineStr" r="J1521">
        <is>
          <t xml:space="preserve"> McLean</t>
        </is>
      </c>
    </row>
    <row r="1522" ht="20.25" customHeight="0">
      <c s="5" t="inlineStr" r="A1522">
        <is>
          <t xml:space="preserve">25000600</t>
        </is>
      </c>
      <c s="5" t="inlineStr" r="B1522">
        <is>
          <t xml:space="preserve">POTASSIUM FERTILIZER NUTRIENT</t>
        </is>
      </c>
      <c s="5" t="inlineStr" r="C1522">
        <is>
          <t xml:space="preserve">POUND  </t>
        </is>
      </c>
      <c s="6" r="D1522">
        <v>14.000</v>
      </c>
      <c s="7" r="E1522">
        <v>5</v>
      </c>
      <c s="8" t="inlineStr" r="F1522">
        <is>
          <t xml:space="preserve">70F77</t>
        </is>
      </c>
      <c s="8" t="inlineStr" r="G1522">
        <is>
          <t xml:space="preserve">037</t>
        </is>
      </c>
      <c s="9" r="H1522">
        <v>5.0000</v>
      </c>
      <c s="8" t="inlineStr" r="I1522">
        <is>
          <t xml:space="preserve">Y</t>
        </is>
      </c>
      <c s="8" t="inlineStr" r="J1522">
        <is>
          <t xml:space="preserve"> McLean</t>
        </is>
      </c>
    </row>
    <row r="1523" ht="20.25" customHeight="0">
      <c s="5" t="inlineStr" r="A1523">
        <is>
          <t xml:space="preserve">25000600</t>
        </is>
      </c>
      <c s="5" t="inlineStr" r="B1523">
        <is>
          <t xml:space="preserve">POTASSIUM FERTILIZER NUTRIENT</t>
        </is>
      </c>
      <c s="5" t="inlineStr" r="C1523">
        <is>
          <t xml:space="preserve">POUND  </t>
        </is>
      </c>
      <c s="6" r="D1523">
        <v>81.000</v>
      </c>
      <c s="7" r="E1523">
        <v>6</v>
      </c>
      <c s="8" t="inlineStr" r="F1523">
        <is>
          <t xml:space="preserve">72295</t>
        </is>
      </c>
      <c s="8" t="inlineStr" r="G1523">
        <is>
          <t xml:space="preserve">041</t>
        </is>
      </c>
      <c s="9" r="H1523">
        <v>10.5000</v>
      </c>
      <c s="8" t="inlineStr" r="I1523">
        <is>
          <t xml:space="preserve">Y</t>
        </is>
      </c>
      <c s="8" t="inlineStr" r="J1523">
        <is>
          <t xml:space="preserve"> Adams</t>
        </is>
      </c>
    </row>
    <row r="1524" ht="20.25" customHeight="0">
      <c s="5" t="inlineStr" r="A1524">
        <is>
          <t xml:space="preserve">25000600</t>
        </is>
      </c>
      <c s="5" t="inlineStr" r="B1524">
        <is>
          <t xml:space="preserve">POTASSIUM FERTILIZER NUTRIENT</t>
        </is>
      </c>
      <c s="5" t="inlineStr" r="C1524">
        <is>
          <t xml:space="preserve">POUND  </t>
        </is>
      </c>
      <c s="6" r="D1524">
        <v>64.000</v>
      </c>
      <c s="7" r="E1524">
        <v>6</v>
      </c>
      <c s="8" t="inlineStr" r="F1524">
        <is>
          <t xml:space="preserve">72C96</t>
        </is>
      </c>
      <c s="8" t="inlineStr" r="G1524">
        <is>
          <t xml:space="preserve">048</t>
        </is>
      </c>
      <c s="9" r="H1524">
        <v>5.5000</v>
      </c>
      <c s="8" t="inlineStr" r="I1524">
        <is>
          <t xml:space="preserve">Y</t>
        </is>
      </c>
      <c s="8" t="inlineStr" r="J1524">
        <is>
          <t xml:space="preserve"> Sangamon</t>
        </is>
      </c>
    </row>
    <row r="1525" ht="20.25" customHeight="0">
      <c s="5" t="inlineStr" r="A1525">
        <is>
          <t xml:space="preserve">25000600</t>
        </is>
      </c>
      <c s="5" t="inlineStr" r="B1525">
        <is>
          <t xml:space="preserve">POTASSIUM FERTILIZER NUTRIENT</t>
        </is>
      </c>
      <c s="5" t="inlineStr" r="C1525">
        <is>
          <t xml:space="preserve">POUND  </t>
        </is>
      </c>
      <c s="6" r="D1525">
        <v>9.000</v>
      </c>
      <c s="7" r="E1525">
        <v>8</v>
      </c>
      <c s="8" t="inlineStr" r="F1525">
        <is>
          <t xml:space="preserve">76A37</t>
        </is>
      </c>
      <c s="8" t="inlineStr" r="G1525">
        <is>
          <t xml:space="preserve">126</t>
        </is>
      </c>
      <c s="9" r="H1525">
        <v>1.5000</v>
      </c>
      <c s="8" t="inlineStr" r="I1525">
        <is>
          <t xml:space="preserve">Y</t>
        </is>
      </c>
      <c s="8" t="inlineStr" r="J1525">
        <is>
          <t xml:space="preserve"> Marion</t>
        </is>
      </c>
    </row>
    <row r="1526" ht="20.25" customHeight="0">
      <c s="5" t="inlineStr" r="A1526">
        <is>
          <t xml:space="preserve">25000600</t>
        </is>
      </c>
      <c s="5" t="inlineStr" r="B1526">
        <is>
          <t xml:space="preserve">POTASSIUM FERTILIZER NUTRIENT</t>
        </is>
      </c>
      <c s="5" t="inlineStr" r="C1526">
        <is>
          <t xml:space="preserve">POUND  </t>
        </is>
      </c>
      <c s="6" r="D1526">
        <v>9.000</v>
      </c>
      <c s="7" r="E1526">
        <v>8</v>
      </c>
      <c s="8" t="inlineStr" r="F1526">
        <is>
          <t xml:space="preserve">76A37</t>
        </is>
      </c>
      <c s="8" t="inlineStr" r="G1526">
        <is>
          <t xml:space="preserve">126</t>
        </is>
      </c>
      <c s="9" r="H1526">
        <v>8.1600</v>
      </c>
      <c s="8" t="inlineStr" r="I1526">
        <is>
          <t xml:space="preserve"/>
        </is>
      </c>
      <c s="8" t="inlineStr" r="J1526">
        <is>
          <t xml:space="preserve"> Marion</t>
        </is>
      </c>
    </row>
    <row r="1527" ht="20.25" customHeight="0">
      <c s="5" t="inlineStr" r="A1527">
        <is>
          <t xml:space="preserve">25000600</t>
        </is>
      </c>
      <c s="5" t="inlineStr" r="B1527">
        <is>
          <t xml:space="preserve">POTASSIUM FERTILIZER NUTRIENT</t>
        </is>
      </c>
      <c s="5" t="inlineStr" r="C1527">
        <is>
          <t xml:space="preserve">POUND  </t>
        </is>
      </c>
      <c s="6" r="D1527">
        <v>225.000</v>
      </c>
      <c s="7" r="E1527">
        <v>8</v>
      </c>
      <c s="8" t="inlineStr" r="F1527">
        <is>
          <t xml:space="preserve">76B42</t>
        </is>
      </c>
      <c s="8" t="inlineStr" r="G1527">
        <is>
          <t xml:space="preserve">127</t>
        </is>
      </c>
      <c s="9" r="H1527">
        <v>1.2700</v>
      </c>
      <c s="8" t="inlineStr" r="I1527">
        <is>
          <t xml:space="preserve">Y</t>
        </is>
      </c>
      <c s="8" t="inlineStr" r="J1527">
        <is>
          <t xml:space="preserve"> Marion, Washington</t>
        </is>
      </c>
    </row>
    <row r="1528" ht="20.25" customHeight="0">
      <c s="5" t="inlineStr" r="A1528">
        <is>
          <t xml:space="preserve">25000600</t>
        </is>
      </c>
      <c s="5" t="inlineStr" r="B1528">
        <is>
          <t xml:space="preserve">POTASSIUM FERTILIZER NUTRIENT</t>
        </is>
      </c>
      <c s="5" t="inlineStr" r="C1528">
        <is>
          <t xml:space="preserve">POUND  </t>
        </is>
      </c>
      <c s="6" r="D1528">
        <v>225.000</v>
      </c>
      <c s="7" r="E1528">
        <v>8</v>
      </c>
      <c s="8" t="inlineStr" r="F1528">
        <is>
          <t xml:space="preserve">76B42</t>
        </is>
      </c>
      <c s="8" t="inlineStr" r="G1528">
        <is>
          <t xml:space="preserve">127</t>
        </is>
      </c>
      <c s="9" r="H1528">
        <v>1.5000</v>
      </c>
      <c s="8" t="inlineStr" r="I1528">
        <is>
          <t xml:space="preserve"/>
        </is>
      </c>
      <c s="8" t="inlineStr" r="J1528">
        <is>
          <t xml:space="preserve"> Marion, Washington</t>
        </is>
      </c>
    </row>
    <row r="1529" ht="20.25" customHeight="0">
      <c s="5" t="inlineStr" r="A1529">
        <is>
          <t xml:space="preserve">25000600</t>
        </is>
      </c>
      <c s="5" t="inlineStr" r="B1529">
        <is>
          <t xml:space="preserve">POTASSIUM FERTILIZER NUTRIENT</t>
        </is>
      </c>
      <c s="5" t="inlineStr" r="C1529">
        <is>
          <t xml:space="preserve">POUND  </t>
        </is>
      </c>
      <c s="6" r="D1529">
        <v>225.000</v>
      </c>
      <c s="7" r="E1529">
        <v>8</v>
      </c>
      <c s="8" t="inlineStr" r="F1529">
        <is>
          <t xml:space="preserve">76B42</t>
        </is>
      </c>
      <c s="8" t="inlineStr" r="G1529">
        <is>
          <t xml:space="preserve">127</t>
        </is>
      </c>
      <c s="9" r="H1529">
        <v>4.0800</v>
      </c>
      <c s="8" t="inlineStr" r="I1529">
        <is>
          <t xml:space="preserve"/>
        </is>
      </c>
      <c s="8" t="inlineStr" r="J1529">
        <is>
          <t xml:space="preserve"> Marion, Washington</t>
        </is>
      </c>
    </row>
    <row r="1530" ht="20.25" customHeight="0">
      <c s="5" t="inlineStr" r="A1530">
        <is>
          <t xml:space="preserve">25000600</t>
        </is>
      </c>
      <c s="5" t="inlineStr" r="B1530">
        <is>
          <t xml:space="preserve">POTASSIUM FERTILIZER NUTRIENT</t>
        </is>
      </c>
      <c s="5" t="inlineStr" r="C1530">
        <is>
          <t xml:space="preserve">POUND  </t>
        </is>
      </c>
      <c s="6" r="D1530">
        <v>26.000</v>
      </c>
      <c s="7" r="E1530">
        <v>9</v>
      </c>
      <c s="8" t="inlineStr" r="F1530">
        <is>
          <t xml:space="preserve">78967</t>
        </is>
      </c>
      <c s="8" t="inlineStr" r="G1530">
        <is>
          <t xml:space="preserve">058</t>
        </is>
      </c>
      <c s="9" r="H1530">
        <v>1.8200</v>
      </c>
      <c s="8" t="inlineStr" r="I1530">
        <is>
          <t xml:space="preserve">Y</t>
        </is>
      </c>
      <c s="8" t="inlineStr" r="J1530">
        <is>
          <t xml:space="preserve"> Jackson</t>
        </is>
      </c>
    </row>
    <row r="1531" ht="20.25" customHeight="0">
      <c s="5" t="inlineStr" r="A1531">
        <is>
          <t xml:space="preserve">25000600</t>
        </is>
      </c>
      <c s="5" t="inlineStr" r="B1531">
        <is>
          <t xml:space="preserve">POTASSIUM FERTILIZER NUTRIENT</t>
        </is>
      </c>
      <c s="5" t="inlineStr" r="C1531">
        <is>
          <t xml:space="preserve">POUND  </t>
        </is>
      </c>
      <c s="6" r="D1531">
        <v>26.000</v>
      </c>
      <c s="7" r="E1531">
        <v>9</v>
      </c>
      <c s="8" t="inlineStr" r="F1531">
        <is>
          <t xml:space="preserve">78967</t>
        </is>
      </c>
      <c s="8" t="inlineStr" r="G1531">
        <is>
          <t xml:space="preserve">058</t>
        </is>
      </c>
      <c s="9" r="H1531">
        <v>1.5000</v>
      </c>
      <c s="8" t="inlineStr" r="I1531">
        <is>
          <t xml:space="preserve"/>
        </is>
      </c>
      <c s="8" t="inlineStr" r="J1531">
        <is>
          <t xml:space="preserve"> Jackson</t>
        </is>
      </c>
    </row>
    <row r="1532" ht="20.25" customHeight="0">
      <c s="5" t="inlineStr" r="A1532">
        <is>
          <t xml:space="preserve">25000600</t>
        </is>
      </c>
      <c s="5" t="inlineStr" r="B1532">
        <is>
          <t xml:space="preserve">POTASSIUM FERTILIZER NUTRIENT</t>
        </is>
      </c>
      <c s="5" t="inlineStr" r="C1532">
        <is>
          <t xml:space="preserve">POUND  </t>
        </is>
      </c>
      <c s="6" r="D1532">
        <v>30.000</v>
      </c>
      <c s="7" r="E1532">
        <v>9</v>
      </c>
      <c s="8" t="inlineStr" r="F1532">
        <is>
          <t xml:space="preserve">78B34</t>
        </is>
      </c>
      <c s="8" t="inlineStr" r="G1532">
        <is>
          <t xml:space="preserve">060</t>
        </is>
      </c>
      <c s="9" r="H1532">
        <v>1.7300</v>
      </c>
      <c s="8" t="inlineStr" r="I1532">
        <is>
          <t xml:space="preserve">Y</t>
        </is>
      </c>
      <c s="8" t="inlineStr" r="J1532">
        <is>
          <t xml:space="preserve"> Jefferson</t>
        </is>
      </c>
    </row>
    <row r="1533" ht="20.25" customHeight="0">
      <c s="5" t="inlineStr" r="A1533">
        <is>
          <t xml:space="preserve">25000600</t>
        </is>
      </c>
      <c s="5" t="inlineStr" r="B1533">
        <is>
          <t xml:space="preserve">POTASSIUM FERTILIZER NUTRIENT</t>
        </is>
      </c>
      <c s="5" t="inlineStr" r="C1533">
        <is>
          <t xml:space="preserve">POUND  </t>
        </is>
      </c>
      <c s="6" r="D1533">
        <v>30.000</v>
      </c>
      <c s="7" r="E1533">
        <v>9</v>
      </c>
      <c s="8" t="inlineStr" r="F1533">
        <is>
          <t xml:space="preserve">78B34</t>
        </is>
      </c>
      <c s="8" t="inlineStr" r="G1533">
        <is>
          <t xml:space="preserve">060</t>
        </is>
      </c>
      <c s="9" r="H1533">
        <v>5.0000</v>
      </c>
      <c s="8" t="inlineStr" r="I1533">
        <is>
          <t xml:space="preserve"/>
        </is>
      </c>
      <c s="8" t="inlineStr" r="J1533">
        <is>
          <t xml:space="preserve"> Jefferson</t>
        </is>
      </c>
    </row>
    <row r="1534" ht="20.25" customHeight="0">
      <c s="5" t="inlineStr" r="A1534">
        <is>
          <t xml:space="preserve">25000600</t>
        </is>
      </c>
      <c s="5" t="inlineStr" r="B1534">
        <is>
          <t xml:space="preserve">POTASSIUM FERTILIZER NUTRIENT</t>
        </is>
      </c>
      <c s="5" t="inlineStr" r="C1534">
        <is>
          <t xml:space="preserve">POUND  </t>
        </is>
      </c>
      <c s="6" r="D1534">
        <v>3.000</v>
      </c>
      <c s="7" r="E1534">
        <v>1</v>
      </c>
      <c s="8" t="inlineStr" r="F1534">
        <is>
          <t xml:space="preserve">80B13</t>
        </is>
      </c>
      <c s="8" t="inlineStr" r="G1534">
        <is>
          <t xml:space="preserve">063</t>
        </is>
      </c>
      <c s="9" r="H1534">
        <v>3.0000</v>
      </c>
      <c s="8" t="inlineStr" r="I1534">
        <is>
          <t xml:space="preserve">Y</t>
        </is>
      </c>
      <c s="8" t="inlineStr" r="J1534">
        <is>
          <t xml:space="preserve"> Will</t>
        </is>
      </c>
    </row>
    <row r="1535" ht="20.25" customHeight="0">
      <c s="5" t="inlineStr" r="A1535">
        <is>
          <t xml:space="preserve">25000600</t>
        </is>
      </c>
      <c s="5" t="inlineStr" r="B1535">
        <is>
          <t xml:space="preserve">POTASSIUM FERTILIZER NUTRIENT</t>
        </is>
      </c>
      <c s="5" t="inlineStr" r="C1535">
        <is>
          <t xml:space="preserve">POUND  </t>
        </is>
      </c>
      <c s="6" r="D1535">
        <v>3.000</v>
      </c>
      <c s="7" r="E1535">
        <v>1</v>
      </c>
      <c s="8" t="inlineStr" r="F1535">
        <is>
          <t xml:space="preserve">80B13</t>
        </is>
      </c>
      <c s="8" t="inlineStr" r="G1535">
        <is>
          <t xml:space="preserve">063</t>
        </is>
      </c>
      <c s="9" r="H1535">
        <v>3.0000</v>
      </c>
      <c s="8" t="inlineStr" r="I1535">
        <is>
          <t xml:space="preserve"/>
        </is>
      </c>
      <c s="8" t="inlineStr" r="J1535">
        <is>
          <t xml:space="preserve"> Will</t>
        </is>
      </c>
    </row>
    <row r="1536" ht="20.25" customHeight="0">
      <c s="5" t="inlineStr" r="A1536">
        <is>
          <t xml:space="preserve">25000600</t>
        </is>
      </c>
      <c s="5" t="inlineStr" r="B1536">
        <is>
          <t xml:space="preserve">POTASSIUM FERTILIZER NUTRIENT</t>
        </is>
      </c>
      <c s="5" t="inlineStr" r="C1536">
        <is>
          <t xml:space="preserve">POUND  </t>
        </is>
      </c>
      <c s="6" r="D1536">
        <v>3.000</v>
      </c>
      <c s="7" r="E1536">
        <v>1</v>
      </c>
      <c s="8" t="inlineStr" r="F1536">
        <is>
          <t xml:space="preserve">80B13</t>
        </is>
      </c>
      <c s="8" t="inlineStr" r="G1536">
        <is>
          <t xml:space="preserve">063</t>
        </is>
      </c>
      <c s="9" r="H1536">
        <v>3.2000</v>
      </c>
      <c s="8" t="inlineStr" r="I1536">
        <is>
          <t xml:space="preserve"/>
        </is>
      </c>
      <c s="8" t="inlineStr" r="J1536">
        <is>
          <t xml:space="preserve"> Will</t>
        </is>
      </c>
    </row>
    <row r="1537" ht="20.25" customHeight="0">
      <c s="5" t="inlineStr" r="A1537">
        <is>
          <t xml:space="preserve">25000600</t>
        </is>
      </c>
      <c s="5" t="inlineStr" r="B1537">
        <is>
          <t xml:space="preserve">POTASSIUM FERTILIZER NUTRIENT</t>
        </is>
      </c>
      <c s="5" t="inlineStr" r="C1537">
        <is>
          <t xml:space="preserve">POUND  </t>
        </is>
      </c>
      <c s="6" r="D1537">
        <v>3.000</v>
      </c>
      <c s="7" r="E1537">
        <v>1</v>
      </c>
      <c s="8" t="inlineStr" r="F1537">
        <is>
          <t xml:space="preserve">80B13</t>
        </is>
      </c>
      <c s="8" t="inlineStr" r="G1537">
        <is>
          <t xml:space="preserve">063</t>
        </is>
      </c>
      <c s="9" r="H1537">
        <v>5.5000</v>
      </c>
      <c s="8" t="inlineStr" r="I1537">
        <is>
          <t xml:space="preserve"/>
        </is>
      </c>
      <c s="8" t="inlineStr" r="J1537">
        <is>
          <t xml:space="preserve"> Will</t>
        </is>
      </c>
    </row>
    <row r="1538" ht="20.25" customHeight="0">
      <c s="5" t="inlineStr" r="A1538">
        <is>
          <t xml:space="preserve">25000600</t>
        </is>
      </c>
      <c s="5" t="inlineStr" r="B1538">
        <is>
          <t xml:space="preserve">POTASSIUM FERTILIZER NUTRIENT</t>
        </is>
      </c>
      <c s="5" t="inlineStr" r="C1538">
        <is>
          <t xml:space="preserve">POUND  </t>
        </is>
      </c>
      <c s="6" r="D1538">
        <v>3.000</v>
      </c>
      <c s="7" r="E1538">
        <v>1</v>
      </c>
      <c s="8" t="inlineStr" r="F1538">
        <is>
          <t xml:space="preserve">80B13</t>
        </is>
      </c>
      <c s="8" t="inlineStr" r="G1538">
        <is>
          <t xml:space="preserve">063</t>
        </is>
      </c>
      <c s="9" r="H1538">
        <v>27.0000</v>
      </c>
      <c s="8" t="inlineStr" r="I1538">
        <is>
          <t xml:space="preserve"/>
        </is>
      </c>
      <c s="8" t="inlineStr" r="J1538">
        <is>
          <t xml:space="preserve"> Will</t>
        </is>
      </c>
    </row>
    <row r="1539" ht="20.25" customHeight="0">
      <c s="5" t="inlineStr" r="A1539">
        <is>
          <t xml:space="preserve">25000600</t>
        </is>
      </c>
      <c s="5" t="inlineStr" r="B1539">
        <is>
          <t xml:space="preserve">POTASSIUM FERTILIZER NUTRIENT</t>
        </is>
      </c>
      <c s="5" t="inlineStr" r="C1539">
        <is>
          <t xml:space="preserve">POUND  </t>
        </is>
      </c>
      <c s="6" r="D1539">
        <v>0.250</v>
      </c>
      <c s="7" r="E1539">
        <v>1</v>
      </c>
      <c s="8" t="inlineStr" r="F1539">
        <is>
          <t xml:space="preserve">80B25</t>
        </is>
      </c>
      <c s="8" t="inlineStr" r="G1539">
        <is>
          <t xml:space="preserve">140</t>
        </is>
      </c>
      <c s="9" r="H1539">
        <v>5.0000</v>
      </c>
      <c s="8" t="inlineStr" r="I1539">
        <is>
          <t xml:space="preserve">Y</t>
        </is>
      </c>
      <c s="8" t="inlineStr" r="J1539">
        <is>
          <t xml:space="preserve"> DuPage</t>
        </is>
      </c>
    </row>
    <row r="1540" ht="20.25" customHeight="0">
      <c s="5" t="inlineStr" r="A1540">
        <is>
          <t xml:space="preserve">25000600</t>
        </is>
      </c>
      <c s="5" t="inlineStr" r="B1540">
        <is>
          <t xml:space="preserve">POTASSIUM FERTILIZER NUTRIENT</t>
        </is>
      </c>
      <c s="5" t="inlineStr" r="C1540">
        <is>
          <t xml:space="preserve">POUND  </t>
        </is>
      </c>
      <c s="6" r="D1540">
        <v>0.250</v>
      </c>
      <c s="7" r="E1540">
        <v>1</v>
      </c>
      <c s="8" t="inlineStr" r="F1540">
        <is>
          <t xml:space="preserve">80B25</t>
        </is>
      </c>
      <c s="8" t="inlineStr" r="G1540">
        <is>
          <t xml:space="preserve">140</t>
        </is>
      </c>
      <c s="9" r="H1540">
        <v>4.0000</v>
      </c>
      <c s="8" t="inlineStr" r="I1540">
        <is>
          <t xml:space="preserve"/>
        </is>
      </c>
      <c s="8" t="inlineStr" r="J1540">
        <is>
          <t xml:space="preserve"> DuPage</t>
        </is>
      </c>
    </row>
    <row r="1541" ht="20.25" customHeight="0">
      <c s="5" t="inlineStr" r="A1541">
        <is>
          <t xml:space="preserve">25000600</t>
        </is>
      </c>
      <c s="5" t="inlineStr" r="B1541">
        <is>
          <t xml:space="preserve">POTASSIUM FERTILIZER NUTRIENT</t>
        </is>
      </c>
      <c s="5" t="inlineStr" r="C1541">
        <is>
          <t xml:space="preserve">POUND  </t>
        </is>
      </c>
      <c s="6" r="D1541">
        <v>0.250</v>
      </c>
      <c s="7" r="E1541">
        <v>1</v>
      </c>
      <c s="8" t="inlineStr" r="F1541">
        <is>
          <t xml:space="preserve">80B25</t>
        </is>
      </c>
      <c s="8" t="inlineStr" r="G1541">
        <is>
          <t xml:space="preserve">140</t>
        </is>
      </c>
      <c s="9" r="H1541">
        <v>5.0000</v>
      </c>
      <c s="8" t="inlineStr" r="I1541">
        <is>
          <t xml:space="preserve"/>
        </is>
      </c>
      <c s="8" t="inlineStr" r="J1541">
        <is>
          <t xml:space="preserve"> DuPage</t>
        </is>
      </c>
    </row>
    <row r="1542" ht="20.25" customHeight="0">
      <c s="5" t="inlineStr" r="A1542">
        <is>
          <t xml:space="preserve">25000600</t>
        </is>
      </c>
      <c s="5" t="inlineStr" r="B1542">
        <is>
          <t xml:space="preserve">POTASSIUM FERTILIZER NUTRIENT</t>
        </is>
      </c>
      <c s="5" t="inlineStr" r="C1542">
        <is>
          <t xml:space="preserve">POUND  </t>
        </is>
      </c>
      <c s="6" r="D1542">
        <v>0.250</v>
      </c>
      <c s="7" r="E1542">
        <v>1</v>
      </c>
      <c s="8" t="inlineStr" r="F1542">
        <is>
          <t xml:space="preserve">80B25</t>
        </is>
      </c>
      <c s="8" t="inlineStr" r="G1542">
        <is>
          <t xml:space="preserve">140</t>
        </is>
      </c>
      <c s="9" r="H1542">
        <v>6.0000</v>
      </c>
      <c s="8" t="inlineStr" r="I1542">
        <is>
          <t xml:space="preserve"/>
        </is>
      </c>
      <c s="8" t="inlineStr" r="J1542">
        <is>
          <t xml:space="preserve"> DuPage</t>
        </is>
      </c>
    </row>
    <row r="1543" ht="20.25" customHeight="0">
      <c s="5" t="inlineStr" r="A1543">
        <is>
          <t xml:space="preserve">25000600</t>
        </is>
      </c>
      <c s="5" t="inlineStr" r="B1543">
        <is>
          <t xml:space="preserve">POTASSIUM FERTILIZER NUTRIENT</t>
        </is>
      </c>
      <c s="5" t="inlineStr" r="C1543">
        <is>
          <t xml:space="preserve">POUND  </t>
        </is>
      </c>
      <c s="6" r="D1543">
        <v>0.300</v>
      </c>
      <c s="7" r="E1543">
        <v>1</v>
      </c>
      <c s="8" t="inlineStr" r="F1543">
        <is>
          <t xml:space="preserve">80B75</t>
        </is>
      </c>
      <c s="8" t="inlineStr" r="G1543">
        <is>
          <t xml:space="preserve">065</t>
        </is>
      </c>
      <c s="9" r="H1543">
        <v>5.0000</v>
      </c>
      <c s="8" t="inlineStr" r="I1543">
        <is>
          <t xml:space="preserve">Y</t>
        </is>
      </c>
      <c s="8" t="inlineStr" r="J1543">
        <is>
          <t xml:space="preserve"> Lake</t>
        </is>
      </c>
    </row>
    <row r="1544" ht="20.25" customHeight="0">
      <c s="5" t="inlineStr" r="A1544">
        <is>
          <t xml:space="preserve">25000600</t>
        </is>
      </c>
      <c s="5" t="inlineStr" r="B1544">
        <is>
          <t xml:space="preserve">POTASSIUM FERTILIZER NUTRIENT</t>
        </is>
      </c>
      <c s="5" t="inlineStr" r="C1544">
        <is>
          <t xml:space="preserve">POUND  </t>
        </is>
      </c>
      <c s="6" r="D1544">
        <v>0.300</v>
      </c>
      <c s="7" r="E1544">
        <v>1</v>
      </c>
      <c s="8" t="inlineStr" r="F1544">
        <is>
          <t xml:space="preserve">80B75</t>
        </is>
      </c>
      <c s="8" t="inlineStr" r="G1544">
        <is>
          <t xml:space="preserve">065</t>
        </is>
      </c>
      <c s="9" r="H1544">
        <v>5.0000</v>
      </c>
      <c s="8" t="inlineStr" r="I1544">
        <is>
          <t xml:space="preserve"/>
        </is>
      </c>
      <c s="8" t="inlineStr" r="J1544">
        <is>
          <t xml:space="preserve"> Lake</t>
        </is>
      </c>
    </row>
    <row r="1545" ht="20.25" customHeight="0">
      <c s="5" t="inlineStr" r="A1545">
        <is>
          <t xml:space="preserve">25000600</t>
        </is>
      </c>
      <c s="5" t="inlineStr" r="B1545">
        <is>
          <t xml:space="preserve">POTASSIUM FERTILIZER NUTRIENT</t>
        </is>
      </c>
      <c s="5" t="inlineStr" r="C1545">
        <is>
          <t xml:space="preserve">POUND  </t>
        </is>
      </c>
      <c s="6" r="D1545">
        <v>36.000</v>
      </c>
      <c s="7" r="E1545">
        <v>2</v>
      </c>
      <c s="8" t="inlineStr" r="F1545">
        <is>
          <t xml:space="preserve">85769</t>
        </is>
      </c>
      <c s="8" t="inlineStr" r="G1545">
        <is>
          <t xml:space="preserve">144</t>
        </is>
      </c>
      <c s="9" r="H1545">
        <v>10.5000</v>
      </c>
      <c s="8" t="inlineStr" r="I1545">
        <is>
          <t xml:space="preserve">Y</t>
        </is>
      </c>
      <c s="8" t="inlineStr" r="J1545">
        <is>
          <t xml:space="preserve"> Winnebago</t>
        </is>
      </c>
    </row>
    <row r="1546" ht="20.25" customHeight="0">
      <c s="5" t="inlineStr" r="A1546">
        <is>
          <t xml:space="preserve">25000600</t>
        </is>
      </c>
      <c s="5" t="inlineStr" r="B1546">
        <is>
          <t xml:space="preserve">POTASSIUM FERTILIZER NUTRIENT</t>
        </is>
      </c>
      <c s="5" t="inlineStr" r="C1546">
        <is>
          <t xml:space="preserve">POUND  </t>
        </is>
      </c>
      <c s="6" r="D1546">
        <v>36.000</v>
      </c>
      <c s="7" r="E1546">
        <v>2</v>
      </c>
      <c s="8" t="inlineStr" r="F1546">
        <is>
          <t xml:space="preserve">85769</t>
        </is>
      </c>
      <c s="8" t="inlineStr" r="G1546">
        <is>
          <t xml:space="preserve">144</t>
        </is>
      </c>
      <c s="9" r="H1546">
        <v>10.0000</v>
      </c>
      <c s="8" t="inlineStr" r="I1546">
        <is>
          <t xml:space="preserve"/>
        </is>
      </c>
      <c s="8" t="inlineStr" r="J1546">
        <is>
          <t xml:space="preserve"> Winnebago</t>
        </is>
      </c>
    </row>
    <row r="1547" ht="20.25" customHeight="0">
      <c s="5" t="inlineStr" r="A1547">
        <is>
          <t xml:space="preserve">25000600</t>
        </is>
      </c>
      <c s="5" t="inlineStr" r="B1547">
        <is>
          <t xml:space="preserve">POTASSIUM FERTILIZER NUTRIENT</t>
        </is>
      </c>
      <c s="5" t="inlineStr" r="C1547">
        <is>
          <t xml:space="preserve">POUND  </t>
        </is>
      </c>
      <c s="6" r="D1547">
        <v>36.000</v>
      </c>
      <c s="7" r="E1547">
        <v>2</v>
      </c>
      <c s="8" t="inlineStr" r="F1547">
        <is>
          <t xml:space="preserve">85769</t>
        </is>
      </c>
      <c s="8" t="inlineStr" r="G1547">
        <is>
          <t xml:space="preserve">144</t>
        </is>
      </c>
      <c s="9" r="H1547">
        <v>10.0000</v>
      </c>
      <c s="8" t="inlineStr" r="I1547">
        <is>
          <t xml:space="preserve"/>
        </is>
      </c>
      <c s="8" t="inlineStr" r="J1547">
        <is>
          <t xml:space="preserve"> Winnebago</t>
        </is>
      </c>
    </row>
    <row r="1548" ht="20.25" customHeight="0">
      <c s="5" t="inlineStr" r="A1548">
        <is>
          <t xml:space="preserve">25000600</t>
        </is>
      </c>
      <c s="5" t="inlineStr" r="B1548">
        <is>
          <t xml:space="preserve">POTASSIUM FERTILIZER NUTRIENT</t>
        </is>
      </c>
      <c s="5" t="inlineStr" r="C1548">
        <is>
          <t xml:space="preserve">POUND  </t>
        </is>
      </c>
      <c s="6" r="D1548">
        <v>36.000</v>
      </c>
      <c s="7" r="E1548">
        <v>2</v>
      </c>
      <c s="8" t="inlineStr" r="F1548">
        <is>
          <t xml:space="preserve">85769</t>
        </is>
      </c>
      <c s="8" t="inlineStr" r="G1548">
        <is>
          <t xml:space="preserve">144</t>
        </is>
      </c>
      <c s="9" r="H1548">
        <v>10.0000</v>
      </c>
      <c s="8" t="inlineStr" r="I1548">
        <is>
          <t xml:space="preserve"/>
        </is>
      </c>
      <c s="8" t="inlineStr" r="J1548">
        <is>
          <t xml:space="preserve"> Winnebago</t>
        </is>
      </c>
    </row>
    <row r="1549" ht="20.25" customHeight="0">
      <c s="5" t="inlineStr" r="A1549">
        <is>
          <t xml:space="preserve">25000600</t>
        </is>
      </c>
      <c s="5" t="inlineStr" r="B1549">
        <is>
          <t xml:space="preserve">POTASSIUM FERTILIZER NUTRIENT</t>
        </is>
      </c>
      <c s="5" t="inlineStr" r="C1549">
        <is>
          <t xml:space="preserve">POUND  </t>
        </is>
      </c>
      <c s="6" r="D1549">
        <v>36.000</v>
      </c>
      <c s="7" r="E1549">
        <v>2</v>
      </c>
      <c s="8" t="inlineStr" r="F1549">
        <is>
          <t xml:space="preserve">85769</t>
        </is>
      </c>
      <c s="8" t="inlineStr" r="G1549">
        <is>
          <t xml:space="preserve">144</t>
        </is>
      </c>
      <c s="9" r="H1549">
        <v>10.1200</v>
      </c>
      <c s="8" t="inlineStr" r="I1549">
        <is>
          <t xml:space="preserve"/>
        </is>
      </c>
      <c s="8" t="inlineStr" r="J1549">
        <is>
          <t xml:space="preserve"> Winnebago</t>
        </is>
      </c>
    </row>
    <row r="1550" ht="20.25" customHeight="0">
      <c s="5" t="inlineStr" r="A1550">
        <is>
          <t xml:space="preserve">25000600</t>
        </is>
      </c>
      <c s="5" t="inlineStr" r="B1550">
        <is>
          <t xml:space="preserve">POTASSIUM FERTILIZER NUTRIENT</t>
        </is>
      </c>
      <c s="5" t="inlineStr" r="C1550">
        <is>
          <t xml:space="preserve">POUND  </t>
        </is>
      </c>
      <c s="6" r="D1550">
        <v>36.000</v>
      </c>
      <c s="7" r="E1550">
        <v>2</v>
      </c>
      <c s="8" t="inlineStr" r="F1550">
        <is>
          <t xml:space="preserve">85769</t>
        </is>
      </c>
      <c s="8" t="inlineStr" r="G1550">
        <is>
          <t xml:space="preserve">144</t>
        </is>
      </c>
      <c s="9" r="H1550">
        <v>11.2500</v>
      </c>
      <c s="8" t="inlineStr" r="I1550">
        <is>
          <t xml:space="preserve"/>
        </is>
      </c>
      <c s="8" t="inlineStr" r="J1550">
        <is>
          <t xml:space="preserve"> Winnebago</t>
        </is>
      </c>
    </row>
    <row r="1551" ht="20.25" customHeight="0">
      <c s="5" t="inlineStr" r="A1551">
        <is>
          <t xml:space="preserve">25000600</t>
        </is>
      </c>
      <c s="5" t="inlineStr" r="B1551">
        <is>
          <t xml:space="preserve">POTASSIUM FERTILIZER NUTRIENT</t>
        </is>
      </c>
      <c s="5" t="inlineStr" r="C1551">
        <is>
          <t xml:space="preserve">POUND  </t>
        </is>
      </c>
      <c s="6" r="D1551">
        <v>23.000</v>
      </c>
      <c s="7" r="E1551">
        <v>6</v>
      </c>
      <c s="8" t="inlineStr" r="F1551">
        <is>
          <t xml:space="preserve">93845</t>
        </is>
      </c>
      <c s="8" t="inlineStr" r="G1551">
        <is>
          <t xml:space="preserve">089</t>
        </is>
      </c>
      <c s="9" r="H1551">
        <v>12.0000</v>
      </c>
      <c s="8" t="inlineStr" r="I1551">
        <is>
          <t xml:space="preserve">Y</t>
        </is>
      </c>
      <c s="8" t="inlineStr" r="J1551">
        <is>
          <t xml:space="preserve"> Hancock</t>
        </is>
      </c>
    </row>
    <row r="1552" ht="20.25" customHeight="0">
      <c s="5" t="inlineStr" r="A1552">
        <is>
          <t xml:space="preserve">25000600</t>
        </is>
      </c>
      <c s="5" t="inlineStr" r="B1552">
        <is>
          <t xml:space="preserve">POTASSIUM FERTILIZER NUTRIENT</t>
        </is>
      </c>
      <c s="5" t="inlineStr" r="C1552">
        <is>
          <t xml:space="preserve">POUND  </t>
        </is>
      </c>
      <c s="6" r="D1552">
        <v>23.000</v>
      </c>
      <c s="7" r="E1552">
        <v>6</v>
      </c>
      <c s="8" t="inlineStr" r="F1552">
        <is>
          <t xml:space="preserve">93845</t>
        </is>
      </c>
      <c s="8" t="inlineStr" r="G1552">
        <is>
          <t xml:space="preserve">089</t>
        </is>
      </c>
      <c s="9" r="H1552">
        <v>1.0000</v>
      </c>
      <c s="8" t="inlineStr" r="I1552">
        <is>
          <t xml:space="preserve"/>
        </is>
      </c>
      <c s="8" t="inlineStr" r="J1552">
        <is>
          <t xml:space="preserve"> Hancock</t>
        </is>
      </c>
    </row>
    <row r="1553" ht="20.25" customHeight="0">
      <c s="5" t="inlineStr" r="A1553">
        <is>
          <t xml:space="preserve">25000600</t>
        </is>
      </c>
      <c s="5" t="inlineStr" r="B1553">
        <is>
          <t xml:space="preserve">POTASSIUM FERTILIZER NUTRIENT</t>
        </is>
      </c>
      <c s="5" t="inlineStr" r="C1553">
        <is>
          <t xml:space="preserve">POUND  </t>
        </is>
      </c>
      <c s="6" r="D1553">
        <v>23.000</v>
      </c>
      <c s="7" r="E1553">
        <v>6</v>
      </c>
      <c s="8" t="inlineStr" r="F1553">
        <is>
          <t xml:space="preserve">93845</t>
        </is>
      </c>
      <c s="8" t="inlineStr" r="G1553">
        <is>
          <t xml:space="preserve">089</t>
        </is>
      </c>
      <c s="9" r="H1553">
        <v>4.0000</v>
      </c>
      <c s="8" t="inlineStr" r="I1553">
        <is>
          <t xml:space="preserve"/>
        </is>
      </c>
      <c s="8" t="inlineStr" r="J1553">
        <is>
          <t xml:space="preserve"> Hancock</t>
        </is>
      </c>
    </row>
    <row r="1554" ht="20.25" customHeight="0">
      <c s="5" t="inlineStr" r="A1554">
        <is>
          <t xml:space="preserve">25000600</t>
        </is>
      </c>
      <c s="5" t="inlineStr" r="B1554">
        <is>
          <t xml:space="preserve">POTASSIUM FERTILIZER NUTRIENT</t>
        </is>
      </c>
      <c s="5" t="inlineStr" r="C1554">
        <is>
          <t xml:space="preserve">POUND  </t>
        </is>
      </c>
      <c s="6" r="D1554">
        <v>23.000</v>
      </c>
      <c s="7" r="E1554">
        <v>6</v>
      </c>
      <c s="8" t="inlineStr" r="F1554">
        <is>
          <t xml:space="preserve">93845</t>
        </is>
      </c>
      <c s="8" t="inlineStr" r="G1554">
        <is>
          <t xml:space="preserve">089</t>
        </is>
      </c>
      <c s="9" r="H1554">
        <v>12.0000</v>
      </c>
      <c s="8" t="inlineStr" r="I1554">
        <is>
          <t xml:space="preserve"/>
        </is>
      </c>
      <c s="8" t="inlineStr" r="J1554">
        <is>
          <t xml:space="preserve"> Hancock</t>
        </is>
      </c>
    </row>
    <row r="1555" ht="20.25" customHeight="0">
      <c s="5" t="inlineStr" r="A1555">
        <is>
          <t xml:space="preserve">25000600</t>
        </is>
      </c>
      <c s="5" t="inlineStr" r="B1555">
        <is>
          <t xml:space="preserve">POTASSIUM FERTILIZER NUTRIENT</t>
        </is>
      </c>
      <c s="5" t="inlineStr" r="C1555">
        <is>
          <t xml:space="preserve">POUND  </t>
        </is>
      </c>
      <c s="6" r="D1555">
        <v>38.000</v>
      </c>
      <c s="7" r="E1555">
        <v>6</v>
      </c>
      <c s="8" t="inlineStr" r="F1555">
        <is>
          <t xml:space="preserve">93852</t>
        </is>
      </c>
      <c s="8" t="inlineStr" r="G1555">
        <is>
          <t xml:space="preserve">090</t>
        </is>
      </c>
      <c s="9" r="H1555">
        <v>5.0000</v>
      </c>
      <c s="8" t="inlineStr" r="I1555">
        <is>
          <t xml:space="preserve">Y</t>
        </is>
      </c>
      <c s="8" t="inlineStr" r="J1555">
        <is>
          <t xml:space="preserve"> Schuyler</t>
        </is>
      </c>
    </row>
    <row r="1556" ht="20.25" customHeight="0">
      <c s="5" t="inlineStr" r="A1556">
        <is>
          <t xml:space="preserve">25000600</t>
        </is>
      </c>
      <c s="5" t="inlineStr" r="B1556">
        <is>
          <t xml:space="preserve">POTASSIUM FERTILIZER NUTRIENT</t>
        </is>
      </c>
      <c s="5" t="inlineStr" r="C1556">
        <is>
          <t xml:space="preserve">POUND  </t>
        </is>
      </c>
      <c s="6" r="D1556">
        <v>38.000</v>
      </c>
      <c s="7" r="E1556">
        <v>6</v>
      </c>
      <c s="8" t="inlineStr" r="F1556">
        <is>
          <t xml:space="preserve">93852</t>
        </is>
      </c>
      <c s="8" t="inlineStr" r="G1556">
        <is>
          <t xml:space="preserve">090</t>
        </is>
      </c>
      <c s="9" r="H1556">
        <v>4.7000</v>
      </c>
      <c s="8" t="inlineStr" r="I1556">
        <is>
          <t xml:space="preserve"/>
        </is>
      </c>
      <c s="8" t="inlineStr" r="J1556">
        <is>
          <t xml:space="preserve"> Schuyler</t>
        </is>
      </c>
    </row>
    <row r="1557" ht="20.25" customHeight="0">
      <c s="5" t="inlineStr" r="A1557">
        <is>
          <t xml:space="preserve">25000600</t>
        </is>
      </c>
      <c s="5" t="inlineStr" r="B1557">
        <is>
          <t xml:space="preserve">POTASSIUM FERTILIZER NUTRIENT</t>
        </is>
      </c>
      <c s="5" t="inlineStr" r="C1557">
        <is>
          <t xml:space="preserve">POUND  </t>
        </is>
      </c>
      <c s="6" r="D1557">
        <v>38.000</v>
      </c>
      <c s="7" r="E1557">
        <v>6</v>
      </c>
      <c s="8" t="inlineStr" r="F1557">
        <is>
          <t xml:space="preserve">93852</t>
        </is>
      </c>
      <c s="8" t="inlineStr" r="G1557">
        <is>
          <t xml:space="preserve">090</t>
        </is>
      </c>
      <c s="9" r="H1557">
        <v>13.5000</v>
      </c>
      <c s="8" t="inlineStr" r="I1557">
        <is>
          <t xml:space="preserve"/>
        </is>
      </c>
      <c s="8" t="inlineStr" r="J1557">
        <is>
          <t xml:space="preserve"> Schuyler</t>
        </is>
      </c>
    </row>
    <row r="1558" ht="20.25" customHeight="0">
      <c s="5" t="inlineStr" r="A1558">
        <is>
          <t xml:space="preserve">25000600</t>
        </is>
      </c>
      <c s="5" t="inlineStr" r="B1558">
        <is>
          <t xml:space="preserve">POTASSIUM FERTILIZER NUTRIENT</t>
        </is>
      </c>
      <c s="5" t="inlineStr" r="C1558">
        <is>
          <t xml:space="preserve">POUND  </t>
        </is>
      </c>
      <c s="6" r="D1558">
        <v>280.000</v>
      </c>
      <c s="7" r="E1558">
        <v>8</v>
      </c>
      <c s="8" t="inlineStr" r="F1558">
        <is>
          <t xml:space="preserve">97872</t>
        </is>
      </c>
      <c s="8" t="inlineStr" r="G1558">
        <is>
          <t xml:space="preserve">147</t>
        </is>
      </c>
      <c s="9" r="H1558">
        <v>5.0000</v>
      </c>
      <c s="8" t="inlineStr" r="I1558">
        <is>
          <t xml:space="preserve">Y</t>
        </is>
      </c>
      <c s="8" t="inlineStr" r="J1558">
        <is>
          <t xml:space="preserve"> St. Clair</t>
        </is>
      </c>
    </row>
    <row r="1559" ht="20.25" customHeight="0">
      <c s="5" t="inlineStr" r="A1559">
        <is>
          <t xml:space="preserve">25000600</t>
        </is>
      </c>
      <c s="5" t="inlineStr" r="B1559">
        <is>
          <t xml:space="preserve">POTASSIUM FERTILIZER NUTRIENT</t>
        </is>
      </c>
      <c s="5" t="inlineStr" r="C1559">
        <is>
          <t xml:space="preserve">POUND  </t>
        </is>
      </c>
      <c s="6" r="D1559">
        <v>280.000</v>
      </c>
      <c s="7" r="E1559">
        <v>8</v>
      </c>
      <c s="8" t="inlineStr" r="F1559">
        <is>
          <t xml:space="preserve">97872</t>
        </is>
      </c>
      <c s="8" t="inlineStr" r="G1559">
        <is>
          <t xml:space="preserve">147</t>
        </is>
      </c>
      <c s="9" r="H1559">
        <v>2.5000</v>
      </c>
      <c s="8" t="inlineStr" r="I1559">
        <is>
          <t xml:space="preserve"/>
        </is>
      </c>
      <c s="8" t="inlineStr" r="J1559">
        <is>
          <t xml:space="preserve"> St. Clair</t>
        </is>
      </c>
    </row>
    <row r="1560" ht="20.25" customHeight="0">
      <c s="5" t="inlineStr" r="A1560">
        <is>
          <t xml:space="preserve">25000600</t>
        </is>
      </c>
      <c s="5" t="inlineStr" r="B1560">
        <is>
          <t xml:space="preserve">POTASSIUM FERTILIZER NUTRIENT</t>
        </is>
      </c>
      <c s="5" t="inlineStr" r="C1560">
        <is>
          <t xml:space="preserve">POUND  </t>
        </is>
      </c>
      <c s="6" r="D1560">
        <v>280.000</v>
      </c>
      <c s="7" r="E1560">
        <v>8</v>
      </c>
      <c s="8" t="inlineStr" r="F1560">
        <is>
          <t xml:space="preserve">97872</t>
        </is>
      </c>
      <c s="8" t="inlineStr" r="G1560">
        <is>
          <t xml:space="preserve">147</t>
        </is>
      </c>
      <c s="9" r="H1560">
        <v>5.6000</v>
      </c>
      <c s="8" t="inlineStr" r="I1560">
        <is>
          <t xml:space="preserve"/>
        </is>
      </c>
      <c s="8" t="inlineStr" r="J1560">
        <is>
          <t xml:space="preserve"> St. Clair</t>
        </is>
      </c>
    </row>
    <row r="1561" ht="20.25" customHeight="0">
      <c s="5" t="inlineStr" r="A1561">
        <is>
          <t xml:space="preserve">25000600</t>
        </is>
      </c>
      <c s="5" t="inlineStr" r="B1561">
        <is>
          <t xml:space="preserve">POTASSIUM FERTILIZER NUTRIENT</t>
        </is>
      </c>
      <c s="5" t="inlineStr" r="C1561">
        <is>
          <t xml:space="preserve">POUND  </t>
        </is>
      </c>
      <c s="6" r="D1561">
        <v>90.000</v>
      </c>
      <c s="7" r="E1561">
        <v>8</v>
      </c>
      <c s="8" t="inlineStr" r="F1561">
        <is>
          <t xml:space="preserve">97882</t>
        </is>
      </c>
      <c s="8" t="inlineStr" r="G1561">
        <is>
          <t xml:space="preserve">149</t>
        </is>
      </c>
      <c s="9" r="H1561">
        <v>5.0000</v>
      </c>
      <c s="8" t="inlineStr" r="I1561">
        <is>
          <t xml:space="preserve">Y</t>
        </is>
      </c>
      <c s="8" t="inlineStr" r="J1561">
        <is>
          <t xml:space="preserve"> Madison</t>
        </is>
      </c>
    </row>
    <row r="1562" ht="20.25" customHeight="0">
      <c s="5" t="inlineStr" r="A1562">
        <is>
          <t xml:space="preserve">25000600</t>
        </is>
      </c>
      <c s="5" t="inlineStr" r="B1562">
        <is>
          <t xml:space="preserve">POTASSIUM FERTILIZER NUTRIENT</t>
        </is>
      </c>
      <c s="5" t="inlineStr" r="C1562">
        <is>
          <t xml:space="preserve">POUND  </t>
        </is>
      </c>
      <c s="6" r="D1562">
        <v>90.000</v>
      </c>
      <c s="7" r="E1562">
        <v>8</v>
      </c>
      <c s="8" t="inlineStr" r="F1562">
        <is>
          <t xml:space="preserve">97882</t>
        </is>
      </c>
      <c s="8" t="inlineStr" r="G1562">
        <is>
          <t xml:space="preserve">149</t>
        </is>
      </c>
      <c s="9" r="H1562">
        <v>2.5000</v>
      </c>
      <c s="8" t="inlineStr" r="I1562">
        <is>
          <t xml:space="preserve"/>
        </is>
      </c>
      <c s="8" t="inlineStr" r="J1562">
        <is>
          <t xml:space="preserve"> Madison</t>
        </is>
      </c>
    </row>
    <row r="1563" ht="20.25" customHeight="0">
      <c s="5" t="inlineStr" r="A1563">
        <is>
          <t xml:space="preserve">25000600</t>
        </is>
      </c>
      <c s="5" t="inlineStr" r="B1563">
        <is>
          <t xml:space="preserve">POTASSIUM FERTILIZER NUTRIENT</t>
        </is>
      </c>
      <c s="5" t="inlineStr" r="C1563">
        <is>
          <t xml:space="preserve">POUND  </t>
        </is>
      </c>
      <c s="6" r="D1563">
        <v>106.000</v>
      </c>
      <c s="7" r="E1563">
        <v>9</v>
      </c>
      <c s="8" t="inlineStr" r="F1563">
        <is>
          <t xml:space="preserve">99757</t>
        </is>
      </c>
      <c s="8" t="inlineStr" r="G1563">
        <is>
          <t xml:space="preserve">152</t>
        </is>
      </c>
      <c s="9" r="H1563">
        <v>3.0000</v>
      </c>
      <c s="8" t="inlineStr" r="I1563">
        <is>
          <t xml:space="preserve">Y</t>
        </is>
      </c>
      <c s="8" t="inlineStr" r="J1563">
        <is>
          <t xml:space="preserve"> Williamson</t>
        </is>
      </c>
    </row>
    <row r="1564" ht="20.25" customHeight="0">
      <c s="5" t="inlineStr" r="A1564">
        <is>
          <t xml:space="preserve">25000600</t>
        </is>
      </c>
      <c s="5" t="inlineStr" r="B1564">
        <is>
          <t xml:space="preserve">POTASSIUM FERTILIZER NUTRIENT</t>
        </is>
      </c>
      <c s="5" t="inlineStr" r="C1564">
        <is>
          <t xml:space="preserve">POUND  </t>
        </is>
      </c>
      <c s="6" r="D1564">
        <v>106.000</v>
      </c>
      <c s="7" r="E1564">
        <v>9</v>
      </c>
      <c s="8" t="inlineStr" r="F1564">
        <is>
          <t xml:space="preserve">99757</t>
        </is>
      </c>
      <c s="8" t="inlineStr" r="G1564">
        <is>
          <t xml:space="preserve">152</t>
        </is>
      </c>
      <c s="9" r="H1564">
        <v>1.7300</v>
      </c>
      <c s="8" t="inlineStr" r="I1564">
        <is>
          <t xml:space="preserve"/>
        </is>
      </c>
      <c s="8" t="inlineStr" r="J1564">
        <is>
          <t xml:space="preserve"> Williamson</t>
        </is>
      </c>
    </row>
    <row r="1565" ht="20.25" customHeight="0">
      <c s="5" t="inlineStr" r="A1565">
        <is>
          <t xml:space="preserve">25000600</t>
        </is>
      </c>
      <c s="5" t="inlineStr" r="B1565">
        <is>
          <t xml:space="preserve">POTASSIUM FERTILIZER NUTRIENT</t>
        </is>
      </c>
      <c s="5" t="inlineStr" r="C1565">
        <is>
          <t xml:space="preserve">POUND  </t>
        </is>
      </c>
      <c s="6" r="D1565">
        <v>106.000</v>
      </c>
      <c s="7" r="E1565">
        <v>9</v>
      </c>
      <c s="8" t="inlineStr" r="F1565">
        <is>
          <t xml:space="preserve">99757</t>
        </is>
      </c>
      <c s="8" t="inlineStr" r="G1565">
        <is>
          <t xml:space="preserve">152</t>
        </is>
      </c>
      <c s="9" r="H1565">
        <v>5.7500</v>
      </c>
      <c s="8" t="inlineStr" r="I1565">
        <is>
          <t xml:space="preserve"/>
        </is>
      </c>
      <c s="8" t="inlineStr" r="J1565">
        <is>
          <t xml:space="preserve"> Williamson</t>
        </is>
      </c>
    </row>
    <row r="1566" ht="20.25" customHeight="0">
      <c s="5" t="inlineStr" r="A1566">
        <is>
          <t xml:space="preserve">25000700</t>
        </is>
      </c>
      <c s="5" t="inlineStr" r="B1566">
        <is>
          <t xml:space="preserve">AGRICULTURAL GROUND LIMESTONE</t>
        </is>
      </c>
      <c s="5" t="inlineStr" r="C1566">
        <is>
          <t xml:space="preserve">TON    </t>
        </is>
      </c>
      <c s="6" r="D1566">
        <v>1.800</v>
      </c>
      <c s="7" r="E1566">
        <v>6</v>
      </c>
      <c s="8" t="inlineStr" r="F1566">
        <is>
          <t xml:space="preserve">72295</t>
        </is>
      </c>
      <c s="8" t="inlineStr" r="G1566">
        <is>
          <t xml:space="preserve">041</t>
        </is>
      </c>
      <c s="9" r="H1566">
        <v>1020.0000</v>
      </c>
      <c s="8" t="inlineStr" r="I1566">
        <is>
          <t xml:space="preserve">Y</t>
        </is>
      </c>
      <c s="8" t="inlineStr" r="J1566">
        <is>
          <t xml:space="preserve"> Adams</t>
        </is>
      </c>
    </row>
    <row r="1567" ht="20.25" customHeight="0">
      <c s="5" t="inlineStr" r="A1567">
        <is>
          <t xml:space="preserve">25000700</t>
        </is>
      </c>
      <c s="5" t="inlineStr" r="B1567">
        <is>
          <t xml:space="preserve">AGRICULTURAL GROUND LIMESTONE</t>
        </is>
      </c>
      <c s="5" t="inlineStr" r="C1567">
        <is>
          <t xml:space="preserve">TON    </t>
        </is>
      </c>
      <c s="6" r="D1567">
        <v>1.000</v>
      </c>
      <c s="7" r="E1567">
        <v>6</v>
      </c>
      <c s="8" t="inlineStr" r="F1567">
        <is>
          <t xml:space="preserve">72C96</t>
        </is>
      </c>
      <c s="8" t="inlineStr" r="G1567">
        <is>
          <t xml:space="preserve">048</t>
        </is>
      </c>
      <c s="9" r="H1567">
        <v>110.0000</v>
      </c>
      <c s="8" t="inlineStr" r="I1567">
        <is>
          <t xml:space="preserve">Y</t>
        </is>
      </c>
      <c s="8" t="inlineStr" r="J1567">
        <is>
          <t xml:space="preserve"> Sangamon</t>
        </is>
      </c>
    </row>
    <row r="1568" ht="20.25" customHeight="0">
      <c s="5" t="inlineStr" r="A1568">
        <is>
          <t xml:space="preserve">25000700</t>
        </is>
      </c>
      <c s="5" t="inlineStr" r="B1568">
        <is>
          <t xml:space="preserve">AGRICULTURAL GROUND LIMESTONE</t>
        </is>
      </c>
      <c s="5" t="inlineStr" r="C1568">
        <is>
          <t xml:space="preserve">TON    </t>
        </is>
      </c>
      <c s="6" r="D1568">
        <v>1.000</v>
      </c>
      <c s="7" r="E1568">
        <v>9</v>
      </c>
      <c s="8" t="inlineStr" r="F1568">
        <is>
          <t xml:space="preserve">78967</t>
        </is>
      </c>
      <c s="8" t="inlineStr" r="G1568">
        <is>
          <t xml:space="preserve">058</t>
        </is>
      </c>
      <c s="9" r="H1568">
        <v>390.5000</v>
      </c>
      <c s="8" t="inlineStr" r="I1568">
        <is>
          <t xml:space="preserve">Y</t>
        </is>
      </c>
      <c s="8" t="inlineStr" r="J1568">
        <is>
          <t xml:space="preserve"> Jackson</t>
        </is>
      </c>
    </row>
    <row r="1569" ht="20.25" customHeight="0">
      <c s="5" t="inlineStr" r="A1569">
        <is>
          <t xml:space="preserve">25000700</t>
        </is>
      </c>
      <c s="5" t="inlineStr" r="B1569">
        <is>
          <t xml:space="preserve">AGRICULTURAL GROUND LIMESTONE</t>
        </is>
      </c>
      <c s="5" t="inlineStr" r="C1569">
        <is>
          <t xml:space="preserve">TON    </t>
        </is>
      </c>
      <c s="6" r="D1569">
        <v>1.000</v>
      </c>
      <c s="7" r="E1569">
        <v>9</v>
      </c>
      <c s="8" t="inlineStr" r="F1569">
        <is>
          <t xml:space="preserve">78967</t>
        </is>
      </c>
      <c s="8" t="inlineStr" r="G1569">
        <is>
          <t xml:space="preserve">058</t>
        </is>
      </c>
      <c s="9" r="H1569">
        <v>1000.0000</v>
      </c>
      <c s="8" t="inlineStr" r="I1569">
        <is>
          <t xml:space="preserve"/>
        </is>
      </c>
      <c s="8" t="inlineStr" r="J1569">
        <is>
          <t xml:space="preserve"> Jackson</t>
        </is>
      </c>
    </row>
    <row r="1570" ht="20.25" customHeight="0">
      <c s="5" t="inlineStr" r="A1570">
        <is>
          <t xml:space="preserve">25000700</t>
        </is>
      </c>
      <c s="5" t="inlineStr" r="B1570">
        <is>
          <t xml:space="preserve">AGRICULTURAL GROUND LIMESTONE</t>
        </is>
      </c>
      <c s="5" t="inlineStr" r="C1570">
        <is>
          <t xml:space="preserve">TON    </t>
        </is>
      </c>
      <c s="6" r="D1570">
        <v>0.500</v>
      </c>
      <c s="7" r="E1570">
        <v>6</v>
      </c>
      <c s="8" t="inlineStr" r="F1570">
        <is>
          <t xml:space="preserve">93845</t>
        </is>
      </c>
      <c s="8" t="inlineStr" r="G1570">
        <is>
          <t xml:space="preserve">089</t>
        </is>
      </c>
      <c s="9" r="H1570">
        <v>115.0000</v>
      </c>
      <c s="8" t="inlineStr" r="I1570">
        <is>
          <t xml:space="preserve">Y</t>
        </is>
      </c>
      <c s="8" t="inlineStr" r="J1570">
        <is>
          <t xml:space="preserve"> Hancock</t>
        </is>
      </c>
    </row>
    <row r="1571" ht="20.25" customHeight="0">
      <c s="5" t="inlineStr" r="A1571">
        <is>
          <t xml:space="preserve">25000700</t>
        </is>
      </c>
      <c s="5" t="inlineStr" r="B1571">
        <is>
          <t xml:space="preserve">AGRICULTURAL GROUND LIMESTONE</t>
        </is>
      </c>
      <c s="5" t="inlineStr" r="C1571">
        <is>
          <t xml:space="preserve">TON    </t>
        </is>
      </c>
      <c s="6" r="D1571">
        <v>0.500</v>
      </c>
      <c s="7" r="E1571">
        <v>6</v>
      </c>
      <c s="8" t="inlineStr" r="F1571">
        <is>
          <t xml:space="preserve">93845</t>
        </is>
      </c>
      <c s="8" t="inlineStr" r="G1571">
        <is>
          <t xml:space="preserve">089</t>
        </is>
      </c>
      <c s="9" r="H1571">
        <v>100.0000</v>
      </c>
      <c s="8" t="inlineStr" r="I1571">
        <is>
          <t xml:space="preserve"/>
        </is>
      </c>
      <c s="8" t="inlineStr" r="J1571">
        <is>
          <t xml:space="preserve"> Hancock</t>
        </is>
      </c>
    </row>
    <row r="1572" ht="20.25" customHeight="0">
      <c s="5" t="inlineStr" r="A1572">
        <is>
          <t xml:space="preserve">25000700</t>
        </is>
      </c>
      <c s="5" t="inlineStr" r="B1572">
        <is>
          <t xml:space="preserve">AGRICULTURAL GROUND LIMESTONE</t>
        </is>
      </c>
      <c s="5" t="inlineStr" r="C1572">
        <is>
          <t xml:space="preserve">TON    </t>
        </is>
      </c>
      <c s="6" r="D1572">
        <v>0.500</v>
      </c>
      <c s="7" r="E1572">
        <v>6</v>
      </c>
      <c s="8" t="inlineStr" r="F1572">
        <is>
          <t xml:space="preserve">93845</t>
        </is>
      </c>
      <c s="8" t="inlineStr" r="G1572">
        <is>
          <t xml:space="preserve">089</t>
        </is>
      </c>
      <c s="9" r="H1572">
        <v>115.0000</v>
      </c>
      <c s="8" t="inlineStr" r="I1572">
        <is>
          <t xml:space="preserve"/>
        </is>
      </c>
      <c s="8" t="inlineStr" r="J1572">
        <is>
          <t xml:space="preserve"> Hancock</t>
        </is>
      </c>
    </row>
    <row r="1573" ht="20.25" customHeight="0">
      <c s="5" t="inlineStr" r="A1573">
        <is>
          <t xml:space="preserve">25000700</t>
        </is>
      </c>
      <c s="5" t="inlineStr" r="B1573">
        <is>
          <t xml:space="preserve">AGRICULTURAL GROUND LIMESTONE</t>
        </is>
      </c>
      <c s="5" t="inlineStr" r="C1573">
        <is>
          <t xml:space="preserve">TON    </t>
        </is>
      </c>
      <c s="6" r="D1573">
        <v>0.500</v>
      </c>
      <c s="7" r="E1573">
        <v>6</v>
      </c>
      <c s="8" t="inlineStr" r="F1573">
        <is>
          <t xml:space="preserve">93845</t>
        </is>
      </c>
      <c s="8" t="inlineStr" r="G1573">
        <is>
          <t xml:space="preserve">089</t>
        </is>
      </c>
      <c s="9" r="H1573">
        <v>1500.0000</v>
      </c>
      <c s="8" t="inlineStr" r="I1573">
        <is>
          <t xml:space="preserve"/>
        </is>
      </c>
      <c s="8" t="inlineStr" r="J1573">
        <is>
          <t xml:space="preserve"> Hancock</t>
        </is>
      </c>
    </row>
    <row r="1574" ht="20.25" customHeight="0">
      <c s="5" t="inlineStr" r="A1574">
        <is>
          <t xml:space="preserve">25000700</t>
        </is>
      </c>
      <c s="5" t="inlineStr" r="B1574">
        <is>
          <t xml:space="preserve">AGRICULTURAL GROUND LIMESTONE</t>
        </is>
      </c>
      <c s="5" t="inlineStr" r="C1574">
        <is>
          <t xml:space="preserve">TON    </t>
        </is>
      </c>
      <c s="6" r="D1574">
        <v>2.400</v>
      </c>
      <c s="7" r="E1574">
        <v>9</v>
      </c>
      <c s="8" t="inlineStr" r="F1574">
        <is>
          <t xml:space="preserve">99757</t>
        </is>
      </c>
      <c s="8" t="inlineStr" r="G1574">
        <is>
          <t xml:space="preserve">152</t>
        </is>
      </c>
      <c s="9" r="H1574">
        <v>200.0000</v>
      </c>
      <c s="8" t="inlineStr" r="I1574">
        <is>
          <t xml:space="preserve">Y</t>
        </is>
      </c>
      <c s="8" t="inlineStr" r="J1574">
        <is>
          <t xml:space="preserve"> Williamson</t>
        </is>
      </c>
    </row>
    <row r="1575" ht="20.25" customHeight="0">
      <c s="5" t="inlineStr" r="A1575">
        <is>
          <t xml:space="preserve">25000700</t>
        </is>
      </c>
      <c s="5" t="inlineStr" r="B1575">
        <is>
          <t xml:space="preserve">AGRICULTURAL GROUND LIMESTONE</t>
        </is>
      </c>
      <c s="5" t="inlineStr" r="C1575">
        <is>
          <t xml:space="preserve">TON    </t>
        </is>
      </c>
      <c s="6" r="D1575">
        <v>2.400</v>
      </c>
      <c s="7" r="E1575">
        <v>9</v>
      </c>
      <c s="8" t="inlineStr" r="F1575">
        <is>
          <t xml:space="preserve">99757</t>
        </is>
      </c>
      <c s="8" t="inlineStr" r="G1575">
        <is>
          <t xml:space="preserve">152</t>
        </is>
      </c>
      <c s="9" r="H1575">
        <v>372.7500</v>
      </c>
      <c s="8" t="inlineStr" r="I1575">
        <is>
          <t xml:space="preserve"/>
        </is>
      </c>
      <c s="8" t="inlineStr" r="J1575">
        <is>
          <t xml:space="preserve"> Williamson</t>
        </is>
      </c>
    </row>
    <row r="1576" ht="20.25" customHeight="0">
      <c s="5" t="inlineStr" r="A1576">
        <is>
          <t xml:space="preserve">25000700</t>
        </is>
      </c>
      <c s="5" t="inlineStr" r="B1576">
        <is>
          <t xml:space="preserve">AGRICULTURAL GROUND LIMESTONE</t>
        </is>
      </c>
      <c s="5" t="inlineStr" r="C1576">
        <is>
          <t xml:space="preserve">TON    </t>
        </is>
      </c>
      <c s="6" r="D1576">
        <v>2.400</v>
      </c>
      <c s="7" r="E1576">
        <v>9</v>
      </c>
      <c s="8" t="inlineStr" r="F1576">
        <is>
          <t xml:space="preserve">99757</t>
        </is>
      </c>
      <c s="8" t="inlineStr" r="G1576">
        <is>
          <t xml:space="preserve">152</t>
        </is>
      </c>
      <c s="9" r="H1576">
        <v>960.0000</v>
      </c>
      <c s="8" t="inlineStr" r="I1576">
        <is>
          <t xml:space="preserve"/>
        </is>
      </c>
      <c s="8" t="inlineStr" r="J1576">
        <is>
          <t xml:space="preserve"> Williamson</t>
        </is>
      </c>
    </row>
    <row r="1577" ht="20.25" customHeight="0">
      <c s="5" t="inlineStr" r="A1577">
        <is>
          <t xml:space="preserve">25000750</t>
        </is>
      </c>
      <c s="5" t="inlineStr" r="B1577">
        <is>
          <t xml:space="preserve">MOWING</t>
        </is>
      </c>
      <c s="5" t="inlineStr" r="C1577">
        <is>
          <t xml:space="preserve">ACRE   </t>
        </is>
      </c>
      <c s="6" r="D1577">
        <v>5.750</v>
      </c>
      <c s="7" r="E1577">
        <v>2</v>
      </c>
      <c s="8" t="inlineStr" r="F1577">
        <is>
          <t xml:space="preserve">64R72</t>
        </is>
      </c>
      <c s="8" t="inlineStr" r="G1577">
        <is>
          <t xml:space="preserve">097</t>
        </is>
      </c>
      <c s="9" r="H1577">
        <v>300.0000</v>
      </c>
      <c s="8" t="inlineStr" r="I1577">
        <is>
          <t xml:space="preserve">Y</t>
        </is>
      </c>
      <c s="8" t="inlineStr" r="J1577">
        <is>
          <t xml:space="preserve"> Winnebago</t>
        </is>
      </c>
    </row>
    <row r="1578" ht="20.25" customHeight="0">
      <c s="5" t="inlineStr" r="A1578">
        <is>
          <t xml:space="preserve">25000750</t>
        </is>
      </c>
      <c s="5" t="inlineStr" r="B1578">
        <is>
          <t xml:space="preserve">MOWING</t>
        </is>
      </c>
      <c s="5" t="inlineStr" r="C1578">
        <is>
          <t xml:space="preserve">ACRE   </t>
        </is>
      </c>
      <c s="6" r="D1578">
        <v>5.750</v>
      </c>
      <c s="7" r="E1578">
        <v>2</v>
      </c>
      <c s="8" t="inlineStr" r="F1578">
        <is>
          <t xml:space="preserve">64R72</t>
        </is>
      </c>
      <c s="8" t="inlineStr" r="G1578">
        <is>
          <t xml:space="preserve">097</t>
        </is>
      </c>
      <c s="9" r="H1578">
        <v>351.4400</v>
      </c>
      <c s="8" t="inlineStr" r="I1578">
        <is>
          <t xml:space="preserve"/>
        </is>
      </c>
      <c s="8" t="inlineStr" r="J1578">
        <is>
          <t xml:space="preserve"> Winnebago</t>
        </is>
      </c>
    </row>
    <row r="1579" ht="20.25" customHeight="0">
      <c s="5" t="inlineStr" r="A1579">
        <is>
          <t xml:space="preserve">25000750</t>
        </is>
      </c>
      <c s="5" t="inlineStr" r="B1579">
        <is>
          <t xml:space="preserve">MOWING</t>
        </is>
      </c>
      <c s="5" t="inlineStr" r="C1579">
        <is>
          <t xml:space="preserve">ACRE   </t>
        </is>
      </c>
      <c s="6" r="D1579">
        <v>83.000</v>
      </c>
      <c s="7" r="E1579">
        <v>4</v>
      </c>
      <c s="8" t="inlineStr" r="F1579">
        <is>
          <t xml:space="preserve">68474</t>
        </is>
      </c>
      <c s="8" t="inlineStr" r="G1579">
        <is>
          <t xml:space="preserve">022</t>
        </is>
      </c>
      <c s="9" r="H1579">
        <v>104.5000</v>
      </c>
      <c s="8" t="inlineStr" r="I1579">
        <is>
          <t xml:space="preserve">Y</t>
        </is>
      </c>
      <c s="8" t="inlineStr" r="J1579">
        <is>
          <t xml:space="preserve"> Peoria</t>
        </is>
      </c>
    </row>
    <row r="1580" ht="20.25" customHeight="0">
      <c s="5" t="inlineStr" r="A1580">
        <is>
          <t xml:space="preserve">25000750</t>
        </is>
      </c>
      <c s="5" t="inlineStr" r="B1580">
        <is>
          <t xml:space="preserve">MOWING</t>
        </is>
      </c>
      <c s="5" t="inlineStr" r="C1580">
        <is>
          <t xml:space="preserve">ACRE   </t>
        </is>
      </c>
      <c s="6" r="D1580">
        <v>90.750</v>
      </c>
      <c s="7" r="E1580">
        <v>4</v>
      </c>
      <c s="8" t="inlineStr" r="F1580">
        <is>
          <t xml:space="preserve">68C43</t>
        </is>
      </c>
      <c s="8" t="inlineStr" r="G1580">
        <is>
          <t xml:space="preserve">023</t>
        </is>
      </c>
      <c s="9" r="H1580">
        <v>210.0000</v>
      </c>
      <c s="8" t="inlineStr" r="I1580">
        <is>
          <t xml:space="preserve">Y</t>
        </is>
      </c>
      <c s="8" t="inlineStr" r="J1580">
        <is>
          <t xml:space="preserve"> McDonough</t>
        </is>
      </c>
    </row>
    <row r="1581" ht="20.25" customHeight="0">
      <c s="5" t="inlineStr" r="A1581">
        <is>
          <t xml:space="preserve">25000750</t>
        </is>
      </c>
      <c s="5" t="inlineStr" r="B1581">
        <is>
          <t xml:space="preserve">MOWING</t>
        </is>
      </c>
      <c s="5" t="inlineStr" r="C1581">
        <is>
          <t xml:space="preserve">ACRE   </t>
        </is>
      </c>
      <c s="6" r="D1581">
        <v>90.750</v>
      </c>
      <c s="7" r="E1581">
        <v>4</v>
      </c>
      <c s="8" t="inlineStr" r="F1581">
        <is>
          <t xml:space="preserve">68C43</t>
        </is>
      </c>
      <c s="8" t="inlineStr" r="G1581">
        <is>
          <t xml:space="preserve">023</t>
        </is>
      </c>
      <c s="9" r="H1581">
        <v>150.0000</v>
      </c>
      <c s="8" t="inlineStr" r="I1581">
        <is>
          <t xml:space="preserve"/>
        </is>
      </c>
      <c s="8" t="inlineStr" r="J1581">
        <is>
          <t xml:space="preserve"> McDonough</t>
        </is>
      </c>
    </row>
    <row r="1582" ht="20.25" customHeight="0">
      <c s="5" t="inlineStr" r="A1582">
        <is>
          <t xml:space="preserve">25000750</t>
        </is>
      </c>
      <c s="5" t="inlineStr" r="B1582">
        <is>
          <t xml:space="preserve">MOWING</t>
        </is>
      </c>
      <c s="5" t="inlineStr" r="C1582">
        <is>
          <t xml:space="preserve">ACRE   </t>
        </is>
      </c>
      <c s="6" r="D1582">
        <v>90.750</v>
      </c>
      <c s="7" r="E1582">
        <v>4</v>
      </c>
      <c s="8" t="inlineStr" r="F1582">
        <is>
          <t xml:space="preserve">68C43</t>
        </is>
      </c>
      <c s="8" t="inlineStr" r="G1582">
        <is>
          <t xml:space="preserve">023</t>
        </is>
      </c>
      <c s="9" r="H1582">
        <v>950.0000</v>
      </c>
      <c s="8" t="inlineStr" r="I1582">
        <is>
          <t xml:space="preserve"/>
        </is>
      </c>
      <c s="8" t="inlineStr" r="J1582">
        <is>
          <t xml:space="preserve"> McDonough</t>
        </is>
      </c>
    </row>
    <row r="1583" ht="20.25" customHeight="0">
      <c s="5" t="inlineStr" r="A1583">
        <is>
          <t xml:space="preserve">25000750</t>
        </is>
      </c>
      <c s="5" t="inlineStr" r="B1583">
        <is>
          <t xml:space="preserve">MOWING</t>
        </is>
      </c>
      <c s="5" t="inlineStr" r="C1583">
        <is>
          <t xml:space="preserve">ACRE   </t>
        </is>
      </c>
      <c s="6" r="D1583">
        <v>5.250</v>
      </c>
      <c s="7" r="E1583">
        <v>4</v>
      </c>
      <c s="8" t="inlineStr" r="F1583">
        <is>
          <t xml:space="preserve">68F91</t>
        </is>
      </c>
      <c s="8" t="inlineStr" r="G1583">
        <is>
          <t xml:space="preserve">112</t>
        </is>
      </c>
      <c s="9" r="H1583">
        <v>550.0000</v>
      </c>
      <c s="8" t="inlineStr" r="I1583">
        <is>
          <t xml:space="preserve">Y</t>
        </is>
      </c>
      <c s="8" t="inlineStr" r="J1583">
        <is>
          <t xml:space="preserve"> Fulton, McDonough</t>
        </is>
      </c>
    </row>
    <row r="1584" ht="20.25" customHeight="0">
      <c s="5" t="inlineStr" r="A1584">
        <is>
          <t xml:space="preserve">25000750</t>
        </is>
      </c>
      <c s="5" t="inlineStr" r="B1584">
        <is>
          <t xml:space="preserve">MOWING</t>
        </is>
      </c>
      <c s="5" t="inlineStr" r="C1584">
        <is>
          <t xml:space="preserve">ACRE   </t>
        </is>
      </c>
      <c s="6" r="D1584">
        <v>6.000</v>
      </c>
      <c s="7" r="E1584">
        <v>4</v>
      </c>
      <c s="8" t="inlineStr" r="F1584">
        <is>
          <t xml:space="preserve">68J46</t>
        </is>
      </c>
      <c s="8" t="inlineStr" r="G1584">
        <is>
          <t xml:space="preserve">025</t>
        </is>
      </c>
      <c s="9" r="H1584">
        <v>10.0000</v>
      </c>
      <c s="8" t="inlineStr" r="I1584">
        <is>
          <t xml:space="preserve">Y</t>
        </is>
      </c>
      <c s="8" t="inlineStr" r="J1584">
        <is>
          <t xml:space="preserve"> Peoria</t>
        </is>
      </c>
    </row>
    <row r="1585" ht="20.25" customHeight="0">
      <c s="5" t="inlineStr" r="A1585">
        <is>
          <t xml:space="preserve">25000750</t>
        </is>
      </c>
      <c s="5" t="inlineStr" r="B1585">
        <is>
          <t xml:space="preserve">MOWING</t>
        </is>
      </c>
      <c s="5" t="inlineStr" r="C1585">
        <is>
          <t xml:space="preserve">ACRE   </t>
        </is>
      </c>
      <c s="6" r="D1585">
        <v>6.000</v>
      </c>
      <c s="7" r="E1585">
        <v>4</v>
      </c>
      <c s="8" t="inlineStr" r="F1585">
        <is>
          <t xml:space="preserve">68J46</t>
        </is>
      </c>
      <c s="8" t="inlineStr" r="G1585">
        <is>
          <t xml:space="preserve">025</t>
        </is>
      </c>
      <c s="9" r="H1585">
        <v>495.0000</v>
      </c>
      <c s="8" t="inlineStr" r="I1585">
        <is>
          <t xml:space="preserve"/>
        </is>
      </c>
      <c s="8" t="inlineStr" r="J1585">
        <is>
          <t xml:space="preserve"> Peoria</t>
        </is>
      </c>
    </row>
    <row r="1586" ht="20.25" customHeight="0">
      <c s="5" t="inlineStr" r="A1586">
        <is>
          <t xml:space="preserve">25000750</t>
        </is>
      </c>
      <c s="5" t="inlineStr" r="B1586">
        <is>
          <t xml:space="preserve">MOWING</t>
        </is>
      </c>
      <c s="5" t="inlineStr" r="C1586">
        <is>
          <t xml:space="preserve">ACRE   </t>
        </is>
      </c>
      <c s="6" r="D1586">
        <v>6.000</v>
      </c>
      <c s="7" r="E1586">
        <v>4</v>
      </c>
      <c s="8" t="inlineStr" r="F1586">
        <is>
          <t xml:space="preserve">68J46</t>
        </is>
      </c>
      <c s="8" t="inlineStr" r="G1586">
        <is>
          <t xml:space="preserve">025</t>
        </is>
      </c>
      <c s="9" r="H1586">
        <v>1377.4700</v>
      </c>
      <c s="8" t="inlineStr" r="I1586">
        <is>
          <t xml:space="preserve"/>
        </is>
      </c>
      <c s="8" t="inlineStr" r="J1586">
        <is>
          <t xml:space="preserve"> Peoria</t>
        </is>
      </c>
    </row>
    <row r="1587" ht="20.25" customHeight="0">
      <c s="5" t="inlineStr" r="A1587">
        <is>
          <t xml:space="preserve">25000750</t>
        </is>
      </c>
      <c s="5" t="inlineStr" r="B1587">
        <is>
          <t xml:space="preserve">MOWING</t>
        </is>
      </c>
      <c s="5" t="inlineStr" r="C1587">
        <is>
          <t xml:space="preserve">ACRE   </t>
        </is>
      </c>
      <c s="6" r="D1587">
        <v>6.000</v>
      </c>
      <c s="7" r="E1587">
        <v>4</v>
      </c>
      <c s="8" t="inlineStr" r="F1587">
        <is>
          <t xml:space="preserve">68J46</t>
        </is>
      </c>
      <c s="8" t="inlineStr" r="G1587">
        <is>
          <t xml:space="preserve">025</t>
        </is>
      </c>
      <c s="9" r="H1587">
        <v>2332.6900</v>
      </c>
      <c s="8" t="inlineStr" r="I1587">
        <is>
          <t xml:space="preserve"/>
        </is>
      </c>
      <c s="8" t="inlineStr" r="J1587">
        <is>
          <t xml:space="preserve"> Peoria</t>
        </is>
      </c>
    </row>
    <row r="1588" ht="20.25" customHeight="0">
      <c s="5" t="inlineStr" r="A1588">
        <is>
          <t xml:space="preserve">25000750</t>
        </is>
      </c>
      <c s="5" t="inlineStr" r="B1588">
        <is>
          <t xml:space="preserve">MOWING</t>
        </is>
      </c>
      <c s="5" t="inlineStr" r="C1588">
        <is>
          <t xml:space="preserve">ACRE   </t>
        </is>
      </c>
      <c s="6" r="D1588">
        <v>29.250</v>
      </c>
      <c s="7" r="E1588">
        <v>4</v>
      </c>
      <c s="8" t="inlineStr" r="F1588">
        <is>
          <t xml:space="preserve">68J57</t>
        </is>
      </c>
      <c s="8" t="inlineStr" r="G1588">
        <is>
          <t xml:space="preserve">155</t>
        </is>
      </c>
      <c s="9" r="H1588">
        <v>90.0000</v>
      </c>
      <c s="8" t="inlineStr" r="I1588">
        <is>
          <t xml:space="preserve">Y</t>
        </is>
      </c>
      <c s="8" t="inlineStr" r="J1588">
        <is>
          <t xml:space="preserve"> Peoria</t>
        </is>
      </c>
    </row>
    <row r="1589" ht="20.25" customHeight="0">
      <c s="5" t="inlineStr" r="A1589">
        <is>
          <t xml:space="preserve">25000750</t>
        </is>
      </c>
      <c s="5" t="inlineStr" r="B1589">
        <is>
          <t xml:space="preserve">MOWING</t>
        </is>
      </c>
      <c s="5" t="inlineStr" r="C1589">
        <is>
          <t xml:space="preserve">ACRE   </t>
        </is>
      </c>
      <c s="6" r="D1589">
        <v>29.250</v>
      </c>
      <c s="7" r="E1589">
        <v>4</v>
      </c>
      <c s="8" t="inlineStr" r="F1589">
        <is>
          <t xml:space="preserve">68J57</t>
        </is>
      </c>
      <c s="8" t="inlineStr" r="G1589">
        <is>
          <t xml:space="preserve">155</t>
        </is>
      </c>
      <c s="9" r="H1589">
        <v>92.2500</v>
      </c>
      <c s="8" t="inlineStr" r="I1589">
        <is>
          <t xml:space="preserve"/>
        </is>
      </c>
      <c s="8" t="inlineStr" r="J1589">
        <is>
          <t xml:space="preserve"> Peoria</t>
        </is>
      </c>
    </row>
    <row r="1590" ht="20.25" customHeight="0">
      <c s="5" t="inlineStr" r="A1590">
        <is>
          <t xml:space="preserve">25000750</t>
        </is>
      </c>
      <c s="5" t="inlineStr" r="B1590">
        <is>
          <t xml:space="preserve">MOWING</t>
        </is>
      </c>
      <c s="5" t="inlineStr" r="C1590">
        <is>
          <t xml:space="preserve">ACRE   </t>
        </is>
      </c>
      <c s="6" r="D1590">
        <v>21.000</v>
      </c>
      <c s="7" r="E1590">
        <v>4</v>
      </c>
      <c s="8" t="inlineStr" r="F1590">
        <is>
          <t xml:space="preserve">68J68</t>
        </is>
      </c>
      <c s="8" t="inlineStr" r="G1590">
        <is>
          <t xml:space="preserve">027</t>
        </is>
      </c>
      <c s="9" r="H1590">
        <v>123.0000</v>
      </c>
      <c s="8" t="inlineStr" r="I1590">
        <is>
          <t xml:space="preserve">Y</t>
        </is>
      </c>
      <c s="8" t="inlineStr" r="J1590">
        <is>
          <t xml:space="preserve"> Fulton</t>
        </is>
      </c>
    </row>
    <row r="1591" ht="20.25" customHeight="0">
      <c s="5" t="inlineStr" r="A1591">
        <is>
          <t xml:space="preserve">25000750</t>
        </is>
      </c>
      <c s="5" t="inlineStr" r="B1591">
        <is>
          <t xml:space="preserve">MOWING</t>
        </is>
      </c>
      <c s="5" t="inlineStr" r="C1591">
        <is>
          <t xml:space="preserve">ACRE   </t>
        </is>
      </c>
      <c s="6" r="D1591">
        <v>21.000</v>
      </c>
      <c s="7" r="E1591">
        <v>4</v>
      </c>
      <c s="8" t="inlineStr" r="F1591">
        <is>
          <t xml:space="preserve">68J68</t>
        </is>
      </c>
      <c s="8" t="inlineStr" r="G1591">
        <is>
          <t xml:space="preserve">027</t>
        </is>
      </c>
      <c s="9" r="H1591">
        <v>120.0000</v>
      </c>
      <c s="8" t="inlineStr" r="I1591">
        <is>
          <t xml:space="preserve"/>
        </is>
      </c>
      <c s="8" t="inlineStr" r="J1591">
        <is>
          <t xml:space="preserve"> Fulton</t>
        </is>
      </c>
    </row>
    <row r="1592" ht="20.25" customHeight="0">
      <c s="5" t="inlineStr" r="A1592">
        <is>
          <t xml:space="preserve">25000750</t>
        </is>
      </c>
      <c s="5" t="inlineStr" r="B1592">
        <is>
          <t xml:space="preserve">MOWING</t>
        </is>
      </c>
      <c s="5" t="inlineStr" r="C1592">
        <is>
          <t xml:space="preserve">ACRE   </t>
        </is>
      </c>
      <c s="6" r="D1592">
        <v>32.000</v>
      </c>
      <c s="7" r="E1592">
        <v>4</v>
      </c>
      <c s="8" t="inlineStr" r="F1592">
        <is>
          <t xml:space="preserve">68J96</t>
        </is>
      </c>
      <c s="8" t="inlineStr" r="G1592">
        <is>
          <t xml:space="preserve">028</t>
        </is>
      </c>
      <c s="9" r="H1592">
        <v>125.0000</v>
      </c>
      <c s="8" t="inlineStr" r="I1592">
        <is>
          <t xml:space="preserve">Y</t>
        </is>
      </c>
      <c s="8" t="inlineStr" r="J1592">
        <is>
          <t xml:space="preserve"> Marshall</t>
        </is>
      </c>
    </row>
    <row r="1593" ht="20.25" customHeight="0">
      <c s="5" t="inlineStr" r="A1593">
        <is>
          <t xml:space="preserve">25000750</t>
        </is>
      </c>
      <c s="5" t="inlineStr" r="B1593">
        <is>
          <t xml:space="preserve">MOWING</t>
        </is>
      </c>
      <c s="5" t="inlineStr" r="C1593">
        <is>
          <t xml:space="preserve">ACRE   </t>
        </is>
      </c>
      <c s="6" r="D1593">
        <v>38.500</v>
      </c>
      <c s="7" r="E1593">
        <v>4</v>
      </c>
      <c s="8" t="inlineStr" r="F1593">
        <is>
          <t xml:space="preserve">68K15</t>
        </is>
      </c>
      <c s="8" t="inlineStr" r="G1593">
        <is>
          <t xml:space="preserve">031</t>
        </is>
      </c>
      <c s="9" r="H1593">
        <v>100.0000</v>
      </c>
      <c s="8" t="inlineStr" r="I1593">
        <is>
          <t xml:space="preserve">Y</t>
        </is>
      </c>
      <c s="8" t="inlineStr" r="J1593">
        <is>
          <t xml:space="preserve"> Peoria</t>
        </is>
      </c>
    </row>
    <row r="1594" ht="20.25" customHeight="0">
      <c s="5" t="inlineStr" r="A1594">
        <is>
          <t xml:space="preserve">25000750</t>
        </is>
      </c>
      <c s="5" t="inlineStr" r="B1594">
        <is>
          <t xml:space="preserve">MOWING</t>
        </is>
      </c>
      <c s="5" t="inlineStr" r="C1594">
        <is>
          <t xml:space="preserve">ACRE   </t>
        </is>
      </c>
      <c s="6" r="D1594">
        <v>38.500</v>
      </c>
      <c s="7" r="E1594">
        <v>4</v>
      </c>
      <c s="8" t="inlineStr" r="F1594">
        <is>
          <t xml:space="preserve">68K15</t>
        </is>
      </c>
      <c s="8" t="inlineStr" r="G1594">
        <is>
          <t xml:space="preserve">031</t>
        </is>
      </c>
      <c s="9" r="H1594">
        <v>100.0000</v>
      </c>
      <c s="8" t="inlineStr" r="I1594">
        <is>
          <t xml:space="preserve"/>
        </is>
      </c>
      <c s="8" t="inlineStr" r="J1594">
        <is>
          <t xml:space="preserve"> Peoria</t>
        </is>
      </c>
    </row>
    <row r="1595" ht="20.25" customHeight="0">
      <c s="5" t="inlineStr" r="A1595">
        <is>
          <t xml:space="preserve">25000750</t>
        </is>
      </c>
      <c s="5" t="inlineStr" r="B1595">
        <is>
          <t xml:space="preserve">MOWING</t>
        </is>
      </c>
      <c s="5" t="inlineStr" r="C1595">
        <is>
          <t xml:space="preserve">ACRE   </t>
        </is>
      </c>
      <c s="6" r="D1595">
        <v>17.250</v>
      </c>
      <c s="7" r="E1595">
        <v>4</v>
      </c>
      <c s="8" t="inlineStr" r="F1595">
        <is>
          <t xml:space="preserve">68K16</t>
        </is>
      </c>
      <c s="8" t="inlineStr" r="G1595">
        <is>
          <t xml:space="preserve">032</t>
        </is>
      </c>
      <c s="9" r="H1595">
        <v>100.0000</v>
      </c>
      <c s="8" t="inlineStr" r="I1595">
        <is>
          <t xml:space="preserve">Y</t>
        </is>
      </c>
      <c s="8" t="inlineStr" r="J1595">
        <is>
          <t xml:space="preserve"> Peoria</t>
        </is>
      </c>
    </row>
    <row r="1596" ht="20.25" customHeight="0">
      <c s="5" t="inlineStr" r="A1596">
        <is>
          <t xml:space="preserve">25000750</t>
        </is>
      </c>
      <c s="5" t="inlineStr" r="B1596">
        <is>
          <t xml:space="preserve">MOWING</t>
        </is>
      </c>
      <c s="5" t="inlineStr" r="C1596">
        <is>
          <t xml:space="preserve">ACRE   </t>
        </is>
      </c>
      <c s="6" r="D1596">
        <v>17.250</v>
      </c>
      <c s="7" r="E1596">
        <v>4</v>
      </c>
      <c s="8" t="inlineStr" r="F1596">
        <is>
          <t xml:space="preserve">68K16</t>
        </is>
      </c>
      <c s="8" t="inlineStr" r="G1596">
        <is>
          <t xml:space="preserve">032</t>
        </is>
      </c>
      <c s="9" r="H1596">
        <v>100.0000</v>
      </c>
      <c s="8" t="inlineStr" r="I1596">
        <is>
          <t xml:space="preserve"/>
        </is>
      </c>
      <c s="8" t="inlineStr" r="J1596">
        <is>
          <t xml:space="preserve"> Peoria</t>
        </is>
      </c>
    </row>
    <row r="1597" ht="20.25" customHeight="0">
      <c s="5" t="inlineStr" r="A1597">
        <is>
          <t xml:space="preserve">25000775</t>
        </is>
      </c>
      <c s="5" t="inlineStr" r="B1597">
        <is>
          <t xml:space="preserve">SELECTIVE MOWING STAKES</t>
        </is>
      </c>
      <c s="5" t="inlineStr" r="C1597">
        <is>
          <t xml:space="preserve">EACH   </t>
        </is>
      </c>
      <c s="6" r="D1597">
        <v>10.000</v>
      </c>
      <c s="7" r="E1597">
        <v>4</v>
      </c>
      <c s="8" t="inlineStr" r="F1597">
        <is>
          <t xml:space="preserve">68C43</t>
        </is>
      </c>
      <c s="8" t="inlineStr" r="G1597">
        <is>
          <t xml:space="preserve">023</t>
        </is>
      </c>
      <c s="9" r="H1597">
        <v>50.0000</v>
      </c>
      <c s="8" t="inlineStr" r="I1597">
        <is>
          <t xml:space="preserve">Y</t>
        </is>
      </c>
      <c s="8" t="inlineStr" r="J1597">
        <is>
          <t xml:space="preserve"> McDonough</t>
        </is>
      </c>
    </row>
    <row r="1598" ht="20.25" customHeight="0">
      <c s="5" t="inlineStr" r="A1598">
        <is>
          <t xml:space="preserve">25000775</t>
        </is>
      </c>
      <c s="5" t="inlineStr" r="B1598">
        <is>
          <t xml:space="preserve">SELECTIVE MOWING STAKES</t>
        </is>
      </c>
      <c s="5" t="inlineStr" r="C1598">
        <is>
          <t xml:space="preserve">EACH   </t>
        </is>
      </c>
      <c s="6" r="D1598">
        <v>10.000</v>
      </c>
      <c s="7" r="E1598">
        <v>4</v>
      </c>
      <c s="8" t="inlineStr" r="F1598">
        <is>
          <t xml:space="preserve">68C43</t>
        </is>
      </c>
      <c s="8" t="inlineStr" r="G1598">
        <is>
          <t xml:space="preserve">023</t>
        </is>
      </c>
      <c s="9" r="H1598">
        <v>100.0000</v>
      </c>
      <c s="8" t="inlineStr" r="I1598">
        <is>
          <t xml:space="preserve"/>
        </is>
      </c>
      <c s="8" t="inlineStr" r="J1598">
        <is>
          <t xml:space="preserve"> McDonough</t>
        </is>
      </c>
    </row>
    <row r="1599" ht="20.25" customHeight="0">
      <c s="5" t="inlineStr" r="A1599">
        <is>
          <t xml:space="preserve">25000775</t>
        </is>
      </c>
      <c s="5" t="inlineStr" r="B1599">
        <is>
          <t xml:space="preserve">SELECTIVE MOWING STAKES</t>
        </is>
      </c>
      <c s="5" t="inlineStr" r="C1599">
        <is>
          <t xml:space="preserve">EACH   </t>
        </is>
      </c>
      <c s="6" r="D1599">
        <v>10.000</v>
      </c>
      <c s="7" r="E1599">
        <v>4</v>
      </c>
      <c s="8" t="inlineStr" r="F1599">
        <is>
          <t xml:space="preserve">68C43</t>
        </is>
      </c>
      <c s="8" t="inlineStr" r="G1599">
        <is>
          <t xml:space="preserve">023</t>
        </is>
      </c>
      <c s="9" r="H1599">
        <v>200.0000</v>
      </c>
      <c s="8" t="inlineStr" r="I1599">
        <is>
          <t xml:space="preserve"/>
        </is>
      </c>
      <c s="8" t="inlineStr" r="J1599">
        <is>
          <t xml:space="preserve"> McDonough</t>
        </is>
      </c>
    </row>
    <row r="1600" ht="20.25" customHeight="0">
      <c s="5" t="inlineStr" r="A1600">
        <is>
          <t xml:space="preserve">25003115</t>
        </is>
      </c>
      <c s="5" t="inlineStr" r="B1600">
        <is>
          <t xml:space="preserve">INTERSEEDING, CLASS  1B</t>
        </is>
      </c>
      <c s="5" t="inlineStr" r="C1600">
        <is>
          <t xml:space="preserve">ACRE   </t>
        </is>
      </c>
      <c s="6" r="D1600">
        <v>9.000</v>
      </c>
      <c s="7" r="E1600">
        <v>1</v>
      </c>
      <c s="8" t="inlineStr" r="F1600">
        <is>
          <t xml:space="preserve">62P01</t>
        </is>
      </c>
      <c s="8" t="inlineStr" r="G1600">
        <is>
          <t xml:space="preserve">004</t>
        </is>
      </c>
      <c s="9" r="H1600">
        <v>1600.0000</v>
      </c>
      <c s="8" t="inlineStr" r="I1600">
        <is>
          <t xml:space="preserve">Y</t>
        </is>
      </c>
      <c s="8" t="inlineStr" r="J1600">
        <is>
          <t xml:space="preserve"> Will</t>
        </is>
      </c>
    </row>
    <row r="1601" ht="20.25" customHeight="0">
      <c s="5" t="inlineStr" r="A1601">
        <is>
          <t xml:space="preserve">25003115</t>
        </is>
      </c>
      <c s="5" t="inlineStr" r="B1601">
        <is>
          <t xml:space="preserve">INTERSEEDING, CLASS  1B</t>
        </is>
      </c>
      <c s="5" t="inlineStr" r="C1601">
        <is>
          <t xml:space="preserve">ACRE   </t>
        </is>
      </c>
      <c s="6" r="D1601">
        <v>9.000</v>
      </c>
      <c s="7" r="E1601">
        <v>1</v>
      </c>
      <c s="8" t="inlineStr" r="F1601">
        <is>
          <t xml:space="preserve">62P01</t>
        </is>
      </c>
      <c s="8" t="inlineStr" r="G1601">
        <is>
          <t xml:space="preserve">004</t>
        </is>
      </c>
      <c s="9" r="H1601">
        <v>1600.0000</v>
      </c>
      <c s="8" t="inlineStr" r="I1601">
        <is>
          <t xml:space="preserve"/>
        </is>
      </c>
      <c s="8" t="inlineStr" r="J1601">
        <is>
          <t xml:space="preserve"> Will</t>
        </is>
      </c>
    </row>
    <row r="1602" ht="20.25" customHeight="0">
      <c s="5" t="inlineStr" r="A1602">
        <is>
          <t xml:space="preserve">25003115</t>
        </is>
      </c>
      <c s="5" t="inlineStr" r="B1602">
        <is>
          <t xml:space="preserve">INTERSEEDING, CLASS  1B</t>
        </is>
      </c>
      <c s="5" t="inlineStr" r="C1602">
        <is>
          <t xml:space="preserve">ACRE   </t>
        </is>
      </c>
      <c s="6" r="D1602">
        <v>9.000</v>
      </c>
      <c s="7" r="E1602">
        <v>1</v>
      </c>
      <c s="8" t="inlineStr" r="F1602">
        <is>
          <t xml:space="preserve">62P01</t>
        </is>
      </c>
      <c s="8" t="inlineStr" r="G1602">
        <is>
          <t xml:space="preserve">004</t>
        </is>
      </c>
      <c s="9" r="H1602">
        <v>1760.0000</v>
      </c>
      <c s="8" t="inlineStr" r="I1602">
        <is>
          <t xml:space="preserve"/>
        </is>
      </c>
      <c s="8" t="inlineStr" r="J1602">
        <is>
          <t xml:space="preserve"> Will</t>
        </is>
      </c>
    </row>
    <row r="1603" ht="20.25" customHeight="0">
      <c s="5" t="inlineStr" r="A1603">
        <is>
          <t xml:space="preserve">25003115</t>
        </is>
      </c>
      <c s="5" t="inlineStr" r="B1603">
        <is>
          <t xml:space="preserve">INTERSEEDING, CLASS  1B</t>
        </is>
      </c>
      <c s="5" t="inlineStr" r="C1603">
        <is>
          <t xml:space="preserve">ACRE   </t>
        </is>
      </c>
      <c s="6" r="D1603">
        <v>9.000</v>
      </c>
      <c s="7" r="E1603">
        <v>1</v>
      </c>
      <c s="8" t="inlineStr" r="F1603">
        <is>
          <t xml:space="preserve">62P01</t>
        </is>
      </c>
      <c s="8" t="inlineStr" r="G1603">
        <is>
          <t xml:space="preserve">004</t>
        </is>
      </c>
      <c s="9" r="H1603">
        <v>2657.0000</v>
      </c>
      <c s="8" t="inlineStr" r="I1603">
        <is>
          <t xml:space="preserve"/>
        </is>
      </c>
      <c s="8" t="inlineStr" r="J1603">
        <is>
          <t xml:space="preserve"> Will</t>
        </is>
      </c>
    </row>
    <row r="1604" ht="20.25" customHeight="0">
      <c s="5" t="inlineStr" r="A1604">
        <is>
          <t xml:space="preserve">25003210</t>
        </is>
      </c>
      <c s="5" t="inlineStr" r="B1604">
        <is>
          <t xml:space="preserve">INTERSEEDING, CLASS  2A</t>
        </is>
      </c>
      <c s="5" t="inlineStr" r="C1604">
        <is>
          <t xml:space="preserve">ACRE   </t>
        </is>
      </c>
      <c s="6" r="D1604">
        <v>5.000</v>
      </c>
      <c s="7" r="E1604">
        <v>1</v>
      </c>
      <c s="8" t="inlineStr" r="F1604">
        <is>
          <t xml:space="preserve">62P01</t>
        </is>
      </c>
      <c s="8" t="inlineStr" r="G1604">
        <is>
          <t xml:space="preserve">004</t>
        </is>
      </c>
      <c s="9" r="H1604">
        <v>1600.0000</v>
      </c>
      <c s="8" t="inlineStr" r="I1604">
        <is>
          <t xml:space="preserve">Y</t>
        </is>
      </c>
      <c s="8" t="inlineStr" r="J1604">
        <is>
          <t xml:space="preserve"> Will</t>
        </is>
      </c>
    </row>
    <row r="1605" ht="20.25" customHeight="0">
      <c s="5" t="inlineStr" r="A1605">
        <is>
          <t xml:space="preserve">25003210</t>
        </is>
      </c>
      <c s="5" t="inlineStr" r="B1605">
        <is>
          <t xml:space="preserve">INTERSEEDING, CLASS  2A</t>
        </is>
      </c>
      <c s="5" t="inlineStr" r="C1605">
        <is>
          <t xml:space="preserve">ACRE   </t>
        </is>
      </c>
      <c s="6" r="D1605">
        <v>5.000</v>
      </c>
      <c s="7" r="E1605">
        <v>1</v>
      </c>
      <c s="8" t="inlineStr" r="F1605">
        <is>
          <t xml:space="preserve">62P01</t>
        </is>
      </c>
      <c s="8" t="inlineStr" r="G1605">
        <is>
          <t xml:space="preserve">004</t>
        </is>
      </c>
      <c s="9" r="H1605">
        <v>1600.0000</v>
      </c>
      <c s="8" t="inlineStr" r="I1605">
        <is>
          <t xml:space="preserve"/>
        </is>
      </c>
      <c s="8" t="inlineStr" r="J1605">
        <is>
          <t xml:space="preserve"> Will</t>
        </is>
      </c>
    </row>
    <row r="1606" ht="20.25" customHeight="0">
      <c s="5" t="inlineStr" r="A1606">
        <is>
          <t xml:space="preserve">25003210</t>
        </is>
      </c>
      <c s="5" t="inlineStr" r="B1606">
        <is>
          <t xml:space="preserve">INTERSEEDING, CLASS  2A</t>
        </is>
      </c>
      <c s="5" t="inlineStr" r="C1606">
        <is>
          <t xml:space="preserve">ACRE   </t>
        </is>
      </c>
      <c s="6" r="D1606">
        <v>5.000</v>
      </c>
      <c s="7" r="E1606">
        <v>1</v>
      </c>
      <c s="8" t="inlineStr" r="F1606">
        <is>
          <t xml:space="preserve">62P01</t>
        </is>
      </c>
      <c s="8" t="inlineStr" r="G1606">
        <is>
          <t xml:space="preserve">004</t>
        </is>
      </c>
      <c s="9" r="H1606">
        <v>1760.0000</v>
      </c>
      <c s="8" t="inlineStr" r="I1606">
        <is>
          <t xml:space="preserve"/>
        </is>
      </c>
      <c s="8" t="inlineStr" r="J1606">
        <is>
          <t xml:space="preserve"> Will</t>
        </is>
      </c>
    </row>
    <row r="1607" ht="20.25" customHeight="0">
      <c s="5" t="inlineStr" r="A1607">
        <is>
          <t xml:space="preserve">25003210</t>
        </is>
      </c>
      <c s="5" t="inlineStr" r="B1607">
        <is>
          <t xml:space="preserve">INTERSEEDING, CLASS  2A</t>
        </is>
      </c>
      <c s="5" t="inlineStr" r="C1607">
        <is>
          <t xml:space="preserve">ACRE   </t>
        </is>
      </c>
      <c s="6" r="D1607">
        <v>5.000</v>
      </c>
      <c s="7" r="E1607">
        <v>1</v>
      </c>
      <c s="8" t="inlineStr" r="F1607">
        <is>
          <t xml:space="preserve">62P01</t>
        </is>
      </c>
      <c s="8" t="inlineStr" r="G1607">
        <is>
          <t xml:space="preserve">004</t>
        </is>
      </c>
      <c s="9" r="H1607">
        <v>1858.0000</v>
      </c>
      <c s="8" t="inlineStr" r="I1607">
        <is>
          <t xml:space="preserve"/>
        </is>
      </c>
      <c s="8" t="inlineStr" r="J1607">
        <is>
          <t xml:space="preserve"> Will</t>
        </is>
      </c>
    </row>
    <row r="1608" ht="20.25" customHeight="0">
      <c s="5" t="inlineStr" r="A1608">
        <is>
          <t xml:space="preserve">25003312</t>
        </is>
      </c>
      <c s="5" t="inlineStr" r="B1608">
        <is>
          <t xml:space="preserve">INTERSEEDING, CLASS  4A</t>
        </is>
      </c>
      <c s="5" t="inlineStr" r="C1608">
        <is>
          <t xml:space="preserve">ACRE   </t>
        </is>
      </c>
      <c s="6" r="D1608">
        <v>4.000</v>
      </c>
      <c s="7" r="E1608">
        <v>1</v>
      </c>
      <c s="8" t="inlineStr" r="F1608">
        <is>
          <t xml:space="preserve">62P01</t>
        </is>
      </c>
      <c s="8" t="inlineStr" r="G1608">
        <is>
          <t xml:space="preserve">004</t>
        </is>
      </c>
      <c s="9" r="H1608">
        <v>1900.0000</v>
      </c>
      <c s="8" t="inlineStr" r="I1608">
        <is>
          <t xml:space="preserve">Y</t>
        </is>
      </c>
      <c s="8" t="inlineStr" r="J1608">
        <is>
          <t xml:space="preserve"> Will</t>
        </is>
      </c>
    </row>
    <row r="1609" ht="20.25" customHeight="0">
      <c s="5" t="inlineStr" r="A1609">
        <is>
          <t xml:space="preserve">25003312</t>
        </is>
      </c>
      <c s="5" t="inlineStr" r="B1609">
        <is>
          <t xml:space="preserve">INTERSEEDING, CLASS  4A</t>
        </is>
      </c>
      <c s="5" t="inlineStr" r="C1609">
        <is>
          <t xml:space="preserve">ACRE   </t>
        </is>
      </c>
      <c s="6" r="D1609">
        <v>4.000</v>
      </c>
      <c s="7" r="E1609">
        <v>1</v>
      </c>
      <c s="8" t="inlineStr" r="F1609">
        <is>
          <t xml:space="preserve">62P01</t>
        </is>
      </c>
      <c s="8" t="inlineStr" r="G1609">
        <is>
          <t xml:space="preserve">004</t>
        </is>
      </c>
      <c s="9" r="H1609">
        <v>1791.0000</v>
      </c>
      <c s="8" t="inlineStr" r="I1609">
        <is>
          <t xml:space="preserve"/>
        </is>
      </c>
      <c s="8" t="inlineStr" r="J1609">
        <is>
          <t xml:space="preserve"> Will</t>
        </is>
      </c>
    </row>
    <row r="1610" ht="20.25" customHeight="0">
      <c s="5" t="inlineStr" r="A1610">
        <is>
          <t xml:space="preserve">25003312</t>
        </is>
      </c>
      <c s="5" t="inlineStr" r="B1610">
        <is>
          <t xml:space="preserve">INTERSEEDING, CLASS  4A</t>
        </is>
      </c>
      <c s="5" t="inlineStr" r="C1610">
        <is>
          <t xml:space="preserve">ACRE   </t>
        </is>
      </c>
      <c s="6" r="D1610">
        <v>4.000</v>
      </c>
      <c s="7" r="E1610">
        <v>1</v>
      </c>
      <c s="8" t="inlineStr" r="F1610">
        <is>
          <t xml:space="preserve">62P01</t>
        </is>
      </c>
      <c s="8" t="inlineStr" r="G1610">
        <is>
          <t xml:space="preserve">004</t>
        </is>
      </c>
      <c s="9" r="H1610">
        <v>1900.0000</v>
      </c>
      <c s="8" t="inlineStr" r="I1610">
        <is>
          <t xml:space="preserve"/>
        </is>
      </c>
      <c s="8" t="inlineStr" r="J1610">
        <is>
          <t xml:space="preserve"> Will</t>
        </is>
      </c>
    </row>
    <row r="1611" ht="20.25" customHeight="0">
      <c s="5" t="inlineStr" r="A1611">
        <is>
          <t xml:space="preserve">25003312</t>
        </is>
      </c>
      <c s="5" t="inlineStr" r="B1611">
        <is>
          <t xml:space="preserve">INTERSEEDING, CLASS  4A</t>
        </is>
      </c>
      <c s="5" t="inlineStr" r="C1611">
        <is>
          <t xml:space="preserve">ACRE   </t>
        </is>
      </c>
      <c s="6" r="D1611">
        <v>4.000</v>
      </c>
      <c s="7" r="E1611">
        <v>1</v>
      </c>
      <c s="8" t="inlineStr" r="F1611">
        <is>
          <t xml:space="preserve">62P01</t>
        </is>
      </c>
      <c s="8" t="inlineStr" r="G1611">
        <is>
          <t xml:space="preserve">004</t>
        </is>
      </c>
      <c s="9" r="H1611">
        <v>2090.0000</v>
      </c>
      <c s="8" t="inlineStr" r="I1611">
        <is>
          <t xml:space="preserve"/>
        </is>
      </c>
      <c s="8" t="inlineStr" r="J1611">
        <is>
          <t xml:space="preserve"> Will</t>
        </is>
      </c>
    </row>
    <row r="1612" ht="20.25" customHeight="0">
      <c s="5" t="inlineStr" r="A1612">
        <is>
          <t xml:space="preserve">25003322</t>
        </is>
      </c>
      <c s="5" t="inlineStr" r="B1612">
        <is>
          <t xml:space="preserve">INTERSEEDING, CLASS  5A</t>
        </is>
      </c>
      <c s="5" t="inlineStr" r="C1612">
        <is>
          <t xml:space="preserve">ACRE   </t>
        </is>
      </c>
      <c s="6" r="D1612">
        <v>4.000</v>
      </c>
      <c s="7" r="E1612">
        <v>1</v>
      </c>
      <c s="8" t="inlineStr" r="F1612">
        <is>
          <t xml:space="preserve">62P01</t>
        </is>
      </c>
      <c s="8" t="inlineStr" r="G1612">
        <is>
          <t xml:space="preserve">004</t>
        </is>
      </c>
      <c s="9" r="H1612">
        <v>2400.0000</v>
      </c>
      <c s="8" t="inlineStr" r="I1612">
        <is>
          <t xml:space="preserve">Y</t>
        </is>
      </c>
      <c s="8" t="inlineStr" r="J1612">
        <is>
          <t xml:space="preserve"> Will</t>
        </is>
      </c>
    </row>
    <row r="1613" ht="20.25" customHeight="0">
      <c s="5" t="inlineStr" r="A1613">
        <is>
          <t xml:space="preserve">25003322</t>
        </is>
      </c>
      <c s="5" t="inlineStr" r="B1613">
        <is>
          <t xml:space="preserve">INTERSEEDING, CLASS  5A</t>
        </is>
      </c>
      <c s="5" t="inlineStr" r="C1613">
        <is>
          <t xml:space="preserve">ACRE   </t>
        </is>
      </c>
      <c s="6" r="D1613">
        <v>4.000</v>
      </c>
      <c s="7" r="E1613">
        <v>1</v>
      </c>
      <c s="8" t="inlineStr" r="F1613">
        <is>
          <t xml:space="preserve">62P01</t>
        </is>
      </c>
      <c s="8" t="inlineStr" r="G1613">
        <is>
          <t xml:space="preserve">004</t>
        </is>
      </c>
      <c s="9" r="H1613">
        <v>2102.0000</v>
      </c>
      <c s="8" t="inlineStr" r="I1613">
        <is>
          <t xml:space="preserve"/>
        </is>
      </c>
      <c s="8" t="inlineStr" r="J1613">
        <is>
          <t xml:space="preserve"> Will</t>
        </is>
      </c>
    </row>
    <row r="1614" ht="20.25" customHeight="0">
      <c s="5" t="inlineStr" r="A1614">
        <is>
          <t xml:space="preserve">25003322</t>
        </is>
      </c>
      <c s="5" t="inlineStr" r="B1614">
        <is>
          <t xml:space="preserve">INTERSEEDING, CLASS  5A</t>
        </is>
      </c>
      <c s="5" t="inlineStr" r="C1614">
        <is>
          <t xml:space="preserve">ACRE   </t>
        </is>
      </c>
      <c s="6" r="D1614">
        <v>4.000</v>
      </c>
      <c s="7" r="E1614">
        <v>1</v>
      </c>
      <c s="8" t="inlineStr" r="F1614">
        <is>
          <t xml:space="preserve">62P01</t>
        </is>
      </c>
      <c s="8" t="inlineStr" r="G1614">
        <is>
          <t xml:space="preserve">004</t>
        </is>
      </c>
      <c s="9" r="H1614">
        <v>2400.0000</v>
      </c>
      <c s="8" t="inlineStr" r="I1614">
        <is>
          <t xml:space="preserve"/>
        </is>
      </c>
      <c s="8" t="inlineStr" r="J1614">
        <is>
          <t xml:space="preserve"> Will</t>
        </is>
      </c>
    </row>
    <row r="1615" ht="20.25" customHeight="0">
      <c s="5" t="inlineStr" r="A1615">
        <is>
          <t xml:space="preserve">25003322</t>
        </is>
      </c>
      <c s="5" t="inlineStr" r="B1615">
        <is>
          <t xml:space="preserve">INTERSEEDING, CLASS  5A</t>
        </is>
      </c>
      <c s="5" t="inlineStr" r="C1615">
        <is>
          <t xml:space="preserve">ACRE   </t>
        </is>
      </c>
      <c s="6" r="D1615">
        <v>4.000</v>
      </c>
      <c s="7" r="E1615">
        <v>1</v>
      </c>
      <c s="8" t="inlineStr" r="F1615">
        <is>
          <t xml:space="preserve">62P01</t>
        </is>
      </c>
      <c s="8" t="inlineStr" r="G1615">
        <is>
          <t xml:space="preserve">004</t>
        </is>
      </c>
      <c s="9" r="H1615">
        <v>2640.0000</v>
      </c>
      <c s="8" t="inlineStr" r="I1615">
        <is>
          <t xml:space="preserve"/>
        </is>
      </c>
      <c s="8" t="inlineStr" r="J1615">
        <is>
          <t xml:space="preserve"> Will</t>
        </is>
      </c>
    </row>
    <row r="1616" ht="20.25" customHeight="0">
      <c s="5" t="inlineStr" r="A1616">
        <is>
          <t xml:space="preserve">25100105</t>
        </is>
      </c>
      <c s="5" t="inlineStr" r="B1616">
        <is>
          <t xml:space="preserve">MULCH, METHOD 1</t>
        </is>
      </c>
      <c s="5" t="inlineStr" r="C1616">
        <is>
          <t xml:space="preserve">ACRE   </t>
        </is>
      </c>
      <c s="6" r="D1616">
        <v>7.220</v>
      </c>
      <c s="7" r="E1616">
        <v>1</v>
      </c>
      <c s="8" t="inlineStr" r="F1616">
        <is>
          <t xml:space="preserve">62R23</t>
        </is>
      </c>
      <c s="8" t="inlineStr" r="G1616">
        <is>
          <t xml:space="preserve">093</t>
        </is>
      </c>
      <c s="9" r="H1616">
        <v>2750.0000</v>
      </c>
      <c s="8" t="inlineStr" r="I1616">
        <is>
          <t xml:space="preserve">Y</t>
        </is>
      </c>
      <c s="8" t="inlineStr" r="J1616">
        <is>
          <t xml:space="preserve"> Will</t>
        </is>
      </c>
    </row>
    <row r="1617" ht="20.25" customHeight="0">
      <c s="5" t="inlineStr" r="A1617">
        <is>
          <t xml:space="preserve">25100105</t>
        </is>
      </c>
      <c s="5" t="inlineStr" r="B1617">
        <is>
          <t xml:space="preserve">MULCH, METHOD 1</t>
        </is>
      </c>
      <c s="5" t="inlineStr" r="C1617">
        <is>
          <t xml:space="preserve">ACRE   </t>
        </is>
      </c>
      <c s="6" r="D1617">
        <v>7.220</v>
      </c>
      <c s="7" r="E1617">
        <v>1</v>
      </c>
      <c s="8" t="inlineStr" r="F1617">
        <is>
          <t xml:space="preserve">62R23</t>
        </is>
      </c>
      <c s="8" t="inlineStr" r="G1617">
        <is>
          <t xml:space="preserve">093</t>
        </is>
      </c>
      <c s="9" r="H1617">
        <v>1000.0000</v>
      </c>
      <c s="8" t="inlineStr" r="I1617">
        <is>
          <t xml:space="preserve"/>
        </is>
      </c>
      <c s="8" t="inlineStr" r="J1617">
        <is>
          <t xml:space="preserve"> Will</t>
        </is>
      </c>
    </row>
    <row r="1618" ht="20.25" customHeight="0">
      <c s="5" t="inlineStr" r="A1618">
        <is>
          <t xml:space="preserve">25100105</t>
        </is>
      </c>
      <c s="5" t="inlineStr" r="B1618">
        <is>
          <t xml:space="preserve">MULCH, METHOD 1</t>
        </is>
      </c>
      <c s="5" t="inlineStr" r="C1618">
        <is>
          <t xml:space="preserve">ACRE   </t>
        </is>
      </c>
      <c s="6" r="D1618">
        <v>7.220</v>
      </c>
      <c s="7" r="E1618">
        <v>1</v>
      </c>
      <c s="8" t="inlineStr" r="F1618">
        <is>
          <t xml:space="preserve">62R23</t>
        </is>
      </c>
      <c s="8" t="inlineStr" r="G1618">
        <is>
          <t xml:space="preserve">093</t>
        </is>
      </c>
      <c s="9" r="H1618">
        <v>1375.0000</v>
      </c>
      <c s="8" t="inlineStr" r="I1618">
        <is>
          <t xml:space="preserve"/>
        </is>
      </c>
      <c s="8" t="inlineStr" r="J1618">
        <is>
          <t xml:space="preserve"> Will</t>
        </is>
      </c>
    </row>
    <row r="1619" ht="20.25" customHeight="0">
      <c s="5" t="inlineStr" r="A1619">
        <is>
          <t xml:space="preserve">25100115</t>
        </is>
      </c>
      <c s="5" t="inlineStr" r="B1619">
        <is>
          <t xml:space="preserve">MULCH, METHOD 2</t>
        </is>
      </c>
      <c s="5" t="inlineStr" r="C1619">
        <is>
          <t xml:space="preserve">ACRE   </t>
        </is>
      </c>
      <c s="6" r="D1619">
        <v>2.000</v>
      </c>
      <c s="7" r="E1619">
        <v>1</v>
      </c>
      <c s="8" t="inlineStr" r="F1619">
        <is>
          <t xml:space="preserve">62R19</t>
        </is>
      </c>
      <c s="8" t="inlineStr" r="G1619">
        <is>
          <t xml:space="preserve">005</t>
        </is>
      </c>
      <c s="9" r="H1619">
        <v>3344.0000</v>
      </c>
      <c s="8" t="inlineStr" r="I1619">
        <is>
          <t xml:space="preserve">Y</t>
        </is>
      </c>
      <c s="8" t="inlineStr" r="J1619">
        <is>
          <t xml:space="preserve">Various</t>
        </is>
      </c>
    </row>
    <row r="1620" ht="20.25" customHeight="0">
      <c s="5" t="inlineStr" r="A1620">
        <is>
          <t xml:space="preserve">25100115</t>
        </is>
      </c>
      <c s="5" t="inlineStr" r="B1620">
        <is>
          <t xml:space="preserve">MULCH, METHOD 2</t>
        </is>
      </c>
      <c s="5" t="inlineStr" r="C1620">
        <is>
          <t xml:space="preserve">ACRE   </t>
        </is>
      </c>
      <c s="6" r="D1620">
        <v>2.000</v>
      </c>
      <c s="7" r="E1620">
        <v>1</v>
      </c>
      <c s="8" t="inlineStr" r="F1620">
        <is>
          <t xml:space="preserve">62R19</t>
        </is>
      </c>
      <c s="8" t="inlineStr" r="G1620">
        <is>
          <t xml:space="preserve">005</t>
        </is>
      </c>
      <c s="9" r="H1620">
        <v>3040.0000</v>
      </c>
      <c s="8" t="inlineStr" r="I1620">
        <is>
          <t xml:space="preserve"/>
        </is>
      </c>
      <c s="8" t="inlineStr" r="J1620">
        <is>
          <t xml:space="preserve">Various</t>
        </is>
      </c>
    </row>
    <row r="1621" ht="20.25" customHeight="0">
      <c s="5" t="inlineStr" r="A1621">
        <is>
          <t xml:space="preserve">25100115</t>
        </is>
      </c>
      <c s="5" t="inlineStr" r="B1621">
        <is>
          <t xml:space="preserve">MULCH, METHOD 2</t>
        </is>
      </c>
      <c s="5" t="inlineStr" r="C1621">
        <is>
          <t xml:space="preserve">ACRE   </t>
        </is>
      </c>
      <c s="6" r="D1621">
        <v>11.850</v>
      </c>
      <c s="7" r="E1621">
        <v>1</v>
      </c>
      <c s="8" t="inlineStr" r="F1621">
        <is>
          <t xml:space="preserve">62R23</t>
        </is>
      </c>
      <c s="8" t="inlineStr" r="G1621">
        <is>
          <t xml:space="preserve">093</t>
        </is>
      </c>
      <c s="9" r="H1621">
        <v>1500.0000</v>
      </c>
      <c s="8" t="inlineStr" r="I1621">
        <is>
          <t xml:space="preserve">Y</t>
        </is>
      </c>
      <c s="8" t="inlineStr" r="J1621">
        <is>
          <t xml:space="preserve"> Will</t>
        </is>
      </c>
    </row>
    <row r="1622" ht="20.25" customHeight="0">
      <c s="5" t="inlineStr" r="A1622">
        <is>
          <t xml:space="preserve">25100115</t>
        </is>
      </c>
      <c s="5" t="inlineStr" r="B1622">
        <is>
          <t xml:space="preserve">MULCH, METHOD 2</t>
        </is>
      </c>
      <c s="5" t="inlineStr" r="C1622">
        <is>
          <t xml:space="preserve">ACRE   </t>
        </is>
      </c>
      <c s="6" r="D1622">
        <v>11.850</v>
      </c>
      <c s="7" r="E1622">
        <v>1</v>
      </c>
      <c s="8" t="inlineStr" r="F1622">
        <is>
          <t xml:space="preserve">62R23</t>
        </is>
      </c>
      <c s="8" t="inlineStr" r="G1622">
        <is>
          <t xml:space="preserve">093</t>
        </is>
      </c>
      <c s="9" r="H1622">
        <v>750.0000</v>
      </c>
      <c s="8" t="inlineStr" r="I1622">
        <is>
          <t xml:space="preserve"/>
        </is>
      </c>
      <c s="8" t="inlineStr" r="J1622">
        <is>
          <t xml:space="preserve"> Will</t>
        </is>
      </c>
    </row>
    <row r="1623" ht="20.25" customHeight="0">
      <c s="5" t="inlineStr" r="A1623">
        <is>
          <t xml:space="preserve">25100115</t>
        </is>
      </c>
      <c s="5" t="inlineStr" r="B1623">
        <is>
          <t xml:space="preserve">MULCH, METHOD 2</t>
        </is>
      </c>
      <c s="5" t="inlineStr" r="C1623">
        <is>
          <t xml:space="preserve">ACRE   </t>
        </is>
      </c>
      <c s="6" r="D1623">
        <v>11.850</v>
      </c>
      <c s="7" r="E1623">
        <v>1</v>
      </c>
      <c s="8" t="inlineStr" r="F1623">
        <is>
          <t xml:space="preserve">62R23</t>
        </is>
      </c>
      <c s="8" t="inlineStr" r="G1623">
        <is>
          <t xml:space="preserve">093</t>
        </is>
      </c>
      <c s="9" r="H1623">
        <v>3995.0000</v>
      </c>
      <c s="8" t="inlineStr" r="I1623">
        <is>
          <t xml:space="preserve"/>
        </is>
      </c>
      <c s="8" t="inlineStr" r="J1623">
        <is>
          <t xml:space="preserve"> Will</t>
        </is>
      </c>
    </row>
    <row r="1624" ht="20.25" customHeight="0">
      <c s="5" t="inlineStr" r="A1624">
        <is>
          <t xml:space="preserve">25100115</t>
        </is>
      </c>
      <c s="5" t="inlineStr" r="B1624">
        <is>
          <t xml:space="preserve">MULCH, METHOD 2</t>
        </is>
      </c>
      <c s="5" t="inlineStr" r="C1624">
        <is>
          <t xml:space="preserve">ACRE   </t>
        </is>
      </c>
      <c s="6" r="D1624">
        <v>0.250</v>
      </c>
      <c s="7" r="E1624">
        <v>1</v>
      </c>
      <c s="8" t="inlineStr" r="F1624">
        <is>
          <t xml:space="preserve">62T82</t>
        </is>
      </c>
      <c s="8" t="inlineStr" r="G1624">
        <is>
          <t xml:space="preserve">094</t>
        </is>
      </c>
      <c s="9" r="H1624">
        <v>4992.0000</v>
      </c>
      <c s="8" t="inlineStr" r="I1624">
        <is>
          <t xml:space="preserve">Y</t>
        </is>
      </c>
      <c s="8" t="inlineStr" r="J1624">
        <is>
          <t xml:space="preserve"> Lake</t>
        </is>
      </c>
    </row>
    <row r="1625" ht="20.25" customHeight="0">
      <c s="5" t="inlineStr" r="A1625">
        <is>
          <t xml:space="preserve">25100115</t>
        </is>
      </c>
      <c s="5" t="inlineStr" r="B1625">
        <is>
          <t xml:space="preserve">MULCH, METHOD 2</t>
        </is>
      </c>
      <c s="5" t="inlineStr" r="C1625">
        <is>
          <t xml:space="preserve">ACRE   </t>
        </is>
      </c>
      <c s="6" r="D1625">
        <v>0.250</v>
      </c>
      <c s="7" r="E1625">
        <v>1</v>
      </c>
      <c s="8" t="inlineStr" r="F1625">
        <is>
          <t xml:space="preserve">62T82</t>
        </is>
      </c>
      <c s="8" t="inlineStr" r="G1625">
        <is>
          <t xml:space="preserve">094</t>
        </is>
      </c>
      <c s="9" r="H1625">
        <v>4800.0000</v>
      </c>
      <c s="8" t="inlineStr" r="I1625">
        <is>
          <t xml:space="preserve"/>
        </is>
      </c>
      <c s="8" t="inlineStr" r="J1625">
        <is>
          <t xml:space="preserve"> Lake</t>
        </is>
      </c>
    </row>
    <row r="1626" ht="20.25" customHeight="0">
      <c s="5" t="inlineStr" r="A1626">
        <is>
          <t xml:space="preserve">25100115</t>
        </is>
      </c>
      <c s="5" t="inlineStr" r="B1626">
        <is>
          <t xml:space="preserve">MULCH, METHOD 2</t>
        </is>
      </c>
      <c s="5" t="inlineStr" r="C1626">
        <is>
          <t xml:space="preserve">ACRE   </t>
        </is>
      </c>
      <c s="6" r="D1626">
        <v>0.500</v>
      </c>
      <c s="7" r="E1626">
        <v>1</v>
      </c>
      <c s="8" t="inlineStr" r="F1626">
        <is>
          <t xml:space="preserve">62W78</t>
        </is>
      </c>
      <c s="8" t="inlineStr" r="G1626">
        <is>
          <t xml:space="preserve">008</t>
        </is>
      </c>
      <c s="9" r="H1626">
        <v>3840.0000</v>
      </c>
      <c s="8" t="inlineStr" r="I1626">
        <is>
          <t xml:space="preserve">Y</t>
        </is>
      </c>
      <c s="8" t="inlineStr" r="J1626">
        <is>
          <t xml:space="preserve"> Lake</t>
        </is>
      </c>
    </row>
    <row r="1627" ht="20.25" customHeight="0">
      <c s="5" t="inlineStr" r="A1627">
        <is>
          <t xml:space="preserve">25100115</t>
        </is>
      </c>
      <c s="5" t="inlineStr" r="B1627">
        <is>
          <t xml:space="preserve">MULCH, METHOD 2</t>
        </is>
      </c>
      <c s="5" t="inlineStr" r="C1627">
        <is>
          <t xml:space="preserve">ACRE   </t>
        </is>
      </c>
      <c s="6" r="D1627">
        <v>0.500</v>
      </c>
      <c s="7" r="E1627">
        <v>1</v>
      </c>
      <c s="8" t="inlineStr" r="F1627">
        <is>
          <t xml:space="preserve">62W78</t>
        </is>
      </c>
      <c s="8" t="inlineStr" r="G1627">
        <is>
          <t xml:space="preserve">008</t>
        </is>
      </c>
      <c s="9" r="H1627">
        <v>3600.0000</v>
      </c>
      <c s="8" t="inlineStr" r="I1627">
        <is>
          <t xml:space="preserve"/>
        </is>
      </c>
      <c s="8" t="inlineStr" r="J1627">
        <is>
          <t xml:space="preserve"> Lake</t>
        </is>
      </c>
    </row>
    <row r="1628" ht="20.25" customHeight="0">
      <c s="5" t="inlineStr" r="A1628">
        <is>
          <t xml:space="preserve">25100115</t>
        </is>
      </c>
      <c s="5" t="inlineStr" r="B1628">
        <is>
          <t xml:space="preserve">MULCH, METHOD 2</t>
        </is>
      </c>
      <c s="5" t="inlineStr" r="C1628">
        <is>
          <t xml:space="preserve">ACRE   </t>
        </is>
      </c>
      <c s="6" r="D1628">
        <v>0.250</v>
      </c>
      <c s="7" r="E1628">
        <v>4</v>
      </c>
      <c s="8" t="inlineStr" r="F1628">
        <is>
          <t xml:space="preserve">68474</t>
        </is>
      </c>
      <c s="8" t="inlineStr" r="G1628">
        <is>
          <t xml:space="preserve">022</t>
        </is>
      </c>
      <c s="9" r="H1628">
        <v>8800.0000</v>
      </c>
      <c s="8" t="inlineStr" r="I1628">
        <is>
          <t xml:space="preserve">Y</t>
        </is>
      </c>
      <c s="8" t="inlineStr" r="J1628">
        <is>
          <t xml:space="preserve"> Peoria</t>
        </is>
      </c>
    </row>
    <row r="1629" ht="20.25" customHeight="0">
      <c s="5" t="inlineStr" r="A1629">
        <is>
          <t xml:space="preserve">25100115</t>
        </is>
      </c>
      <c s="5" t="inlineStr" r="B1629">
        <is>
          <t xml:space="preserve">MULCH, METHOD 2</t>
        </is>
      </c>
      <c s="5" t="inlineStr" r="C1629">
        <is>
          <t xml:space="preserve">ACRE   </t>
        </is>
      </c>
      <c s="6" r="D1629">
        <v>0.300</v>
      </c>
      <c s="7" r="E1629">
        <v>4</v>
      </c>
      <c s="8" t="inlineStr" r="F1629">
        <is>
          <t xml:space="preserve">68E33</t>
        </is>
      </c>
      <c s="8" t="inlineStr" r="G1629">
        <is>
          <t xml:space="preserve">024</t>
        </is>
      </c>
      <c s="9" r="H1629">
        <v>6908.0000</v>
      </c>
      <c s="8" t="inlineStr" r="I1629">
        <is>
          <t xml:space="preserve">Y</t>
        </is>
      </c>
      <c s="8" t="inlineStr" r="J1629">
        <is>
          <t xml:space="preserve"> Marshall</t>
        </is>
      </c>
    </row>
    <row r="1630" ht="20.25" customHeight="0">
      <c s="5" t="inlineStr" r="A1630">
        <is>
          <t xml:space="preserve">25100115</t>
        </is>
      </c>
      <c s="5" t="inlineStr" r="B1630">
        <is>
          <t xml:space="preserve">MULCH, METHOD 2</t>
        </is>
      </c>
      <c s="5" t="inlineStr" r="C1630">
        <is>
          <t xml:space="preserve">ACRE   </t>
        </is>
      </c>
      <c s="6" r="D1630">
        <v>0.300</v>
      </c>
      <c s="7" r="E1630">
        <v>4</v>
      </c>
      <c s="8" t="inlineStr" r="F1630">
        <is>
          <t xml:space="preserve">68E33</t>
        </is>
      </c>
      <c s="8" t="inlineStr" r="G1630">
        <is>
          <t xml:space="preserve">024</t>
        </is>
      </c>
      <c s="9" r="H1630">
        <v>4010.0000</v>
      </c>
      <c s="8" t="inlineStr" r="I1630">
        <is>
          <t xml:space="preserve"/>
        </is>
      </c>
      <c s="8" t="inlineStr" r="J1630">
        <is>
          <t xml:space="preserve"> Marshall</t>
        </is>
      </c>
    </row>
    <row r="1631" ht="20.25" customHeight="0">
      <c s="5" t="inlineStr" r="A1631">
        <is>
          <t xml:space="preserve">25100115</t>
        </is>
      </c>
      <c s="5" t="inlineStr" r="B1631">
        <is>
          <t xml:space="preserve">MULCH, METHOD 2</t>
        </is>
      </c>
      <c s="5" t="inlineStr" r="C1631">
        <is>
          <t xml:space="preserve">ACRE   </t>
        </is>
      </c>
      <c s="6" r="D1631">
        <v>0.300</v>
      </c>
      <c s="7" r="E1631">
        <v>4</v>
      </c>
      <c s="8" t="inlineStr" r="F1631">
        <is>
          <t xml:space="preserve">68E33</t>
        </is>
      </c>
      <c s="8" t="inlineStr" r="G1631">
        <is>
          <t xml:space="preserve">024</t>
        </is>
      </c>
      <c s="9" r="H1631">
        <v>6280.0000</v>
      </c>
      <c s="8" t="inlineStr" r="I1631">
        <is>
          <t xml:space="preserve"/>
        </is>
      </c>
      <c s="8" t="inlineStr" r="J1631">
        <is>
          <t xml:space="preserve"> Marshall</t>
        </is>
      </c>
    </row>
    <row r="1632" ht="20.25" customHeight="0">
      <c s="5" t="inlineStr" r="A1632">
        <is>
          <t xml:space="preserve">25100115</t>
        </is>
      </c>
      <c s="5" t="inlineStr" r="B1632">
        <is>
          <t xml:space="preserve">MULCH, METHOD 2</t>
        </is>
      </c>
      <c s="5" t="inlineStr" r="C1632">
        <is>
          <t xml:space="preserve">ACRE   </t>
        </is>
      </c>
      <c s="6" r="D1632">
        <v>0.300</v>
      </c>
      <c s="7" r="E1632">
        <v>4</v>
      </c>
      <c s="8" t="inlineStr" r="F1632">
        <is>
          <t xml:space="preserve">68E33</t>
        </is>
      </c>
      <c s="8" t="inlineStr" r="G1632">
        <is>
          <t xml:space="preserve">024</t>
        </is>
      </c>
      <c s="9" r="H1632">
        <v>6968.2000</v>
      </c>
      <c s="8" t="inlineStr" r="I1632">
        <is>
          <t xml:space="preserve"/>
        </is>
      </c>
      <c s="8" t="inlineStr" r="J1632">
        <is>
          <t xml:space="preserve"> Marshall</t>
        </is>
      </c>
    </row>
    <row r="1633" ht="20.25" customHeight="0">
      <c s="5" t="inlineStr" r="A1633">
        <is>
          <t xml:space="preserve">25100115</t>
        </is>
      </c>
      <c s="5" t="inlineStr" r="B1633">
        <is>
          <t xml:space="preserve">MULCH, METHOD 2</t>
        </is>
      </c>
      <c s="5" t="inlineStr" r="C1633">
        <is>
          <t xml:space="preserve">ACRE   </t>
        </is>
      </c>
      <c s="6" r="D1633">
        <v>0.250</v>
      </c>
      <c s="7" r="E1633">
        <v>5</v>
      </c>
      <c s="8" t="inlineStr" r="F1633">
        <is>
          <t xml:space="preserve">70F77</t>
        </is>
      </c>
      <c s="8" t="inlineStr" r="G1633">
        <is>
          <t xml:space="preserve">037</t>
        </is>
      </c>
      <c s="9" r="H1633">
        <v>5500.0000</v>
      </c>
      <c s="8" t="inlineStr" r="I1633">
        <is>
          <t xml:space="preserve">Y</t>
        </is>
      </c>
      <c s="8" t="inlineStr" r="J1633">
        <is>
          <t xml:space="preserve"> McLean</t>
        </is>
      </c>
    </row>
    <row r="1634" ht="20.25" customHeight="0">
      <c s="5" t="inlineStr" r="A1634">
        <is>
          <t xml:space="preserve">25100115</t>
        </is>
      </c>
      <c s="5" t="inlineStr" r="B1634">
        <is>
          <t xml:space="preserve">MULCH, METHOD 2</t>
        </is>
      </c>
      <c s="5" t="inlineStr" r="C1634">
        <is>
          <t xml:space="preserve">ACRE   </t>
        </is>
      </c>
      <c s="6" r="D1634">
        <v>1.000</v>
      </c>
      <c s="7" r="E1634">
        <v>6</v>
      </c>
      <c s="8" t="inlineStr" r="F1634">
        <is>
          <t xml:space="preserve">72C96</t>
        </is>
      </c>
      <c s="8" t="inlineStr" r="G1634">
        <is>
          <t xml:space="preserve">048</t>
        </is>
      </c>
      <c s="9" r="H1634">
        <v>3602.5000</v>
      </c>
      <c s="8" t="inlineStr" r="I1634">
        <is>
          <t xml:space="preserve">Y</t>
        </is>
      </c>
      <c s="8" t="inlineStr" r="J1634">
        <is>
          <t xml:space="preserve"> Sangamon</t>
        </is>
      </c>
    </row>
    <row r="1635" ht="20.25" customHeight="0">
      <c s="5" t="inlineStr" r="A1635">
        <is>
          <t xml:space="preserve">25100115</t>
        </is>
      </c>
      <c s="5" t="inlineStr" r="B1635">
        <is>
          <t xml:space="preserve">MULCH, METHOD 2</t>
        </is>
      </c>
      <c s="5" t="inlineStr" r="C1635">
        <is>
          <t xml:space="preserve">ACRE   </t>
        </is>
      </c>
      <c s="6" r="D1635">
        <v>0.250</v>
      </c>
      <c s="7" r="E1635">
        <v>8</v>
      </c>
      <c s="8" t="inlineStr" r="F1635">
        <is>
          <t xml:space="preserve">76A37</t>
        </is>
      </c>
      <c s="8" t="inlineStr" r="G1635">
        <is>
          <t xml:space="preserve">126</t>
        </is>
      </c>
      <c s="9" r="H1635">
        <v>4000.0000</v>
      </c>
      <c s="8" t="inlineStr" r="I1635">
        <is>
          <t xml:space="preserve">Y</t>
        </is>
      </c>
      <c s="8" t="inlineStr" r="J1635">
        <is>
          <t xml:space="preserve"> Marion</t>
        </is>
      </c>
    </row>
    <row r="1636" ht="20.25" customHeight="0">
      <c s="5" t="inlineStr" r="A1636">
        <is>
          <t xml:space="preserve">25100115</t>
        </is>
      </c>
      <c s="5" t="inlineStr" r="B1636">
        <is>
          <t xml:space="preserve">MULCH, METHOD 2</t>
        </is>
      </c>
      <c s="5" t="inlineStr" r="C1636">
        <is>
          <t xml:space="preserve">ACRE   </t>
        </is>
      </c>
      <c s="6" r="D1636">
        <v>0.250</v>
      </c>
      <c s="7" r="E1636">
        <v>8</v>
      </c>
      <c s="8" t="inlineStr" r="F1636">
        <is>
          <t xml:space="preserve">76A37</t>
        </is>
      </c>
      <c s="8" t="inlineStr" r="G1636">
        <is>
          <t xml:space="preserve">126</t>
        </is>
      </c>
      <c s="9" r="H1636">
        <v>12240.0000</v>
      </c>
      <c s="8" t="inlineStr" r="I1636">
        <is>
          <t xml:space="preserve"/>
        </is>
      </c>
      <c s="8" t="inlineStr" r="J1636">
        <is>
          <t xml:space="preserve"> Marion</t>
        </is>
      </c>
    </row>
    <row r="1637" ht="20.25" customHeight="0">
      <c s="5" t="inlineStr" r="A1637">
        <is>
          <t xml:space="preserve">25100115</t>
        </is>
      </c>
      <c s="5" t="inlineStr" r="B1637">
        <is>
          <t xml:space="preserve">MULCH, METHOD 2</t>
        </is>
      </c>
      <c s="5" t="inlineStr" r="C1637">
        <is>
          <t xml:space="preserve">ACRE   </t>
        </is>
      </c>
      <c s="6" r="D1637">
        <v>2.500</v>
      </c>
      <c s="7" r="E1637">
        <v>8</v>
      </c>
      <c s="8" t="inlineStr" r="F1637">
        <is>
          <t xml:space="preserve">76B42</t>
        </is>
      </c>
      <c s="8" t="inlineStr" r="G1637">
        <is>
          <t xml:space="preserve">127</t>
        </is>
      </c>
      <c s="9" r="H1637">
        <v>2075.0000</v>
      </c>
      <c s="8" t="inlineStr" r="I1637">
        <is>
          <t xml:space="preserve">Y</t>
        </is>
      </c>
      <c s="8" t="inlineStr" r="J1637">
        <is>
          <t xml:space="preserve"> Marion, Washington</t>
        </is>
      </c>
    </row>
    <row r="1638" ht="20.25" customHeight="0">
      <c s="5" t="inlineStr" r="A1638">
        <is>
          <t xml:space="preserve">25100115</t>
        </is>
      </c>
      <c s="5" t="inlineStr" r="B1638">
        <is>
          <t xml:space="preserve">MULCH, METHOD 2</t>
        </is>
      </c>
      <c s="5" t="inlineStr" r="C1638">
        <is>
          <t xml:space="preserve">ACRE   </t>
        </is>
      </c>
      <c s="6" r="D1638">
        <v>2.500</v>
      </c>
      <c s="7" r="E1638">
        <v>8</v>
      </c>
      <c s="8" t="inlineStr" r="F1638">
        <is>
          <t xml:space="preserve">76B42</t>
        </is>
      </c>
      <c s="8" t="inlineStr" r="G1638">
        <is>
          <t xml:space="preserve">127</t>
        </is>
      </c>
      <c s="9" r="H1638">
        <v>3000.0000</v>
      </c>
      <c s="8" t="inlineStr" r="I1638">
        <is>
          <t xml:space="preserve"/>
        </is>
      </c>
      <c s="8" t="inlineStr" r="J1638">
        <is>
          <t xml:space="preserve"> Marion, Washington</t>
        </is>
      </c>
    </row>
    <row r="1639" ht="20.25" customHeight="0">
      <c s="5" t="inlineStr" r="A1639">
        <is>
          <t xml:space="preserve">25100115</t>
        </is>
      </c>
      <c s="5" t="inlineStr" r="B1639">
        <is>
          <t xml:space="preserve">MULCH, METHOD 2</t>
        </is>
      </c>
      <c s="5" t="inlineStr" r="C1639">
        <is>
          <t xml:space="preserve">ACRE   </t>
        </is>
      </c>
      <c s="6" r="D1639">
        <v>2.500</v>
      </c>
      <c s="7" r="E1639">
        <v>8</v>
      </c>
      <c s="8" t="inlineStr" r="F1639">
        <is>
          <t xml:space="preserve">76B42</t>
        </is>
      </c>
      <c s="8" t="inlineStr" r="G1639">
        <is>
          <t xml:space="preserve">127</t>
        </is>
      </c>
      <c s="9" r="H1639">
        <v>4080.0000</v>
      </c>
      <c s="8" t="inlineStr" r="I1639">
        <is>
          <t xml:space="preserve"/>
        </is>
      </c>
      <c s="8" t="inlineStr" r="J1639">
        <is>
          <t xml:space="preserve"> Marion, Washington</t>
        </is>
      </c>
    </row>
    <row r="1640" ht="20.25" customHeight="0">
      <c s="5" t="inlineStr" r="A1640">
        <is>
          <t xml:space="preserve">25100115</t>
        </is>
      </c>
      <c s="5" t="inlineStr" r="B1640">
        <is>
          <t xml:space="preserve">MULCH, METHOD 2</t>
        </is>
      </c>
      <c s="5" t="inlineStr" r="C1640">
        <is>
          <t xml:space="preserve">ACRE   </t>
        </is>
      </c>
      <c s="6" r="D1640">
        <v>0.100</v>
      </c>
      <c s="7" r="E1640">
        <v>9</v>
      </c>
      <c s="8" t="inlineStr" r="F1640">
        <is>
          <t xml:space="preserve">78967</t>
        </is>
      </c>
      <c s="8" t="inlineStr" r="G1640">
        <is>
          <t xml:space="preserve">058</t>
        </is>
      </c>
      <c s="9" r="H1640">
        <v>9075.0000</v>
      </c>
      <c s="8" t="inlineStr" r="I1640">
        <is>
          <t xml:space="preserve">Y</t>
        </is>
      </c>
      <c s="8" t="inlineStr" r="J1640">
        <is>
          <t xml:space="preserve"> Jackson</t>
        </is>
      </c>
    </row>
    <row r="1641" ht="20.25" customHeight="0">
      <c s="5" t="inlineStr" r="A1641">
        <is>
          <t xml:space="preserve">25100115</t>
        </is>
      </c>
      <c s="5" t="inlineStr" r="B1641">
        <is>
          <t xml:space="preserve">MULCH, METHOD 2</t>
        </is>
      </c>
      <c s="5" t="inlineStr" r="C1641">
        <is>
          <t xml:space="preserve">ACRE   </t>
        </is>
      </c>
      <c s="6" r="D1641">
        <v>0.100</v>
      </c>
      <c s="7" r="E1641">
        <v>9</v>
      </c>
      <c s="8" t="inlineStr" r="F1641">
        <is>
          <t xml:space="preserve">78967</t>
        </is>
      </c>
      <c s="8" t="inlineStr" r="G1641">
        <is>
          <t xml:space="preserve">058</t>
        </is>
      </c>
      <c s="9" r="H1641">
        <v>4800.0000</v>
      </c>
      <c s="8" t="inlineStr" r="I1641">
        <is>
          <t xml:space="preserve"/>
        </is>
      </c>
      <c s="8" t="inlineStr" r="J1641">
        <is>
          <t xml:space="preserve"> Jackson</t>
        </is>
      </c>
    </row>
    <row r="1642" ht="20.25" customHeight="0">
      <c s="5" t="inlineStr" r="A1642">
        <is>
          <t xml:space="preserve">25100115</t>
        </is>
      </c>
      <c s="5" t="inlineStr" r="B1642">
        <is>
          <t xml:space="preserve">MULCH, METHOD 2</t>
        </is>
      </c>
      <c s="5" t="inlineStr" r="C1642">
        <is>
          <t xml:space="preserve">ACRE   </t>
        </is>
      </c>
      <c s="6" r="D1642">
        <v>0.500</v>
      </c>
      <c s="7" r="E1642">
        <v>9</v>
      </c>
      <c s="8" t="inlineStr" r="F1642">
        <is>
          <t xml:space="preserve">78B34</t>
        </is>
      </c>
      <c s="8" t="inlineStr" r="G1642">
        <is>
          <t xml:space="preserve">060</t>
        </is>
      </c>
      <c s="9" r="H1642">
        <v>4292.4000</v>
      </c>
      <c s="8" t="inlineStr" r="I1642">
        <is>
          <t xml:space="preserve">Y</t>
        </is>
      </c>
      <c s="8" t="inlineStr" r="J1642">
        <is>
          <t xml:space="preserve"> Jefferson</t>
        </is>
      </c>
    </row>
    <row r="1643" ht="20.25" customHeight="0">
      <c s="5" t="inlineStr" r="A1643">
        <is>
          <t xml:space="preserve">25100115</t>
        </is>
      </c>
      <c s="5" t="inlineStr" r="B1643">
        <is>
          <t xml:space="preserve">MULCH, METHOD 2</t>
        </is>
      </c>
      <c s="5" t="inlineStr" r="C1643">
        <is>
          <t xml:space="preserve">ACRE   </t>
        </is>
      </c>
      <c s="6" r="D1643">
        <v>0.500</v>
      </c>
      <c s="7" r="E1643">
        <v>9</v>
      </c>
      <c s="8" t="inlineStr" r="F1643">
        <is>
          <t xml:space="preserve">78B34</t>
        </is>
      </c>
      <c s="8" t="inlineStr" r="G1643">
        <is>
          <t xml:space="preserve">060</t>
        </is>
      </c>
      <c s="9" r="H1643">
        <v>652.0000</v>
      </c>
      <c s="8" t="inlineStr" r="I1643">
        <is>
          <t xml:space="preserve"/>
        </is>
      </c>
      <c s="8" t="inlineStr" r="J1643">
        <is>
          <t xml:space="preserve"> Jefferson</t>
        </is>
      </c>
    </row>
    <row r="1644" ht="20.25" customHeight="0">
      <c s="5" t="inlineStr" r="A1644">
        <is>
          <t xml:space="preserve">25100115</t>
        </is>
      </c>
      <c s="5" t="inlineStr" r="B1644">
        <is>
          <t xml:space="preserve">MULCH, METHOD 2</t>
        </is>
      </c>
      <c s="5" t="inlineStr" r="C1644">
        <is>
          <t xml:space="preserve">ACRE   </t>
        </is>
      </c>
      <c s="6" r="D1644">
        <v>0.250</v>
      </c>
      <c s="7" r="E1644">
        <v>6</v>
      </c>
      <c s="8" t="inlineStr" r="F1644">
        <is>
          <t xml:space="preserve">93845</t>
        </is>
      </c>
      <c s="8" t="inlineStr" r="G1644">
        <is>
          <t xml:space="preserve">089</t>
        </is>
      </c>
      <c s="9" r="H1644">
        <v>10410.0000</v>
      </c>
      <c s="8" t="inlineStr" r="I1644">
        <is>
          <t xml:space="preserve">Y</t>
        </is>
      </c>
      <c s="8" t="inlineStr" r="J1644">
        <is>
          <t xml:space="preserve"> Hancock</t>
        </is>
      </c>
    </row>
    <row r="1645" ht="20.25" customHeight="0">
      <c s="5" t="inlineStr" r="A1645">
        <is>
          <t xml:space="preserve">25100115</t>
        </is>
      </c>
      <c s="5" t="inlineStr" r="B1645">
        <is>
          <t xml:space="preserve">MULCH, METHOD 2</t>
        </is>
      </c>
      <c s="5" t="inlineStr" r="C1645">
        <is>
          <t xml:space="preserve">ACRE   </t>
        </is>
      </c>
      <c s="6" r="D1645">
        <v>0.250</v>
      </c>
      <c s="7" r="E1645">
        <v>6</v>
      </c>
      <c s="8" t="inlineStr" r="F1645">
        <is>
          <t xml:space="preserve">93845</t>
        </is>
      </c>
      <c s="8" t="inlineStr" r="G1645">
        <is>
          <t xml:space="preserve">089</t>
        </is>
      </c>
      <c s="9" r="H1645">
        <v>2000.0000</v>
      </c>
      <c s="8" t="inlineStr" r="I1645">
        <is>
          <t xml:space="preserve"/>
        </is>
      </c>
      <c s="8" t="inlineStr" r="J1645">
        <is>
          <t xml:space="preserve"> Hancock</t>
        </is>
      </c>
    </row>
    <row r="1646" ht="20.25" customHeight="0">
      <c s="5" t="inlineStr" r="A1646">
        <is>
          <t xml:space="preserve">25100115</t>
        </is>
      </c>
      <c s="5" t="inlineStr" r="B1646">
        <is>
          <t xml:space="preserve">MULCH, METHOD 2</t>
        </is>
      </c>
      <c s="5" t="inlineStr" r="C1646">
        <is>
          <t xml:space="preserve">ACRE   </t>
        </is>
      </c>
      <c s="6" r="D1646">
        <v>0.250</v>
      </c>
      <c s="7" r="E1646">
        <v>6</v>
      </c>
      <c s="8" t="inlineStr" r="F1646">
        <is>
          <t xml:space="preserve">93845</t>
        </is>
      </c>
      <c s="8" t="inlineStr" r="G1646">
        <is>
          <t xml:space="preserve">089</t>
        </is>
      </c>
      <c s="9" r="H1646">
        <v>8500.0000</v>
      </c>
      <c s="8" t="inlineStr" r="I1646">
        <is>
          <t xml:space="preserve"/>
        </is>
      </c>
      <c s="8" t="inlineStr" r="J1646">
        <is>
          <t xml:space="preserve"> Hancock</t>
        </is>
      </c>
    </row>
    <row r="1647" ht="20.25" customHeight="0">
      <c s="5" t="inlineStr" r="A1647">
        <is>
          <t xml:space="preserve">25100115</t>
        </is>
      </c>
      <c s="5" t="inlineStr" r="B1647">
        <is>
          <t xml:space="preserve">MULCH, METHOD 2</t>
        </is>
      </c>
      <c s="5" t="inlineStr" r="C1647">
        <is>
          <t xml:space="preserve">ACRE   </t>
        </is>
      </c>
      <c s="6" r="D1647">
        <v>0.250</v>
      </c>
      <c s="7" r="E1647">
        <v>6</v>
      </c>
      <c s="8" t="inlineStr" r="F1647">
        <is>
          <t xml:space="preserve">93845</t>
        </is>
      </c>
      <c s="8" t="inlineStr" r="G1647">
        <is>
          <t xml:space="preserve">089</t>
        </is>
      </c>
      <c s="9" r="H1647">
        <v>10100.0000</v>
      </c>
      <c s="8" t="inlineStr" r="I1647">
        <is>
          <t xml:space="preserve"/>
        </is>
      </c>
      <c s="8" t="inlineStr" r="J1647">
        <is>
          <t xml:space="preserve"> Hancock</t>
        </is>
      </c>
    </row>
    <row r="1648" ht="20.25" customHeight="0">
      <c s="5" t="inlineStr" r="A1648">
        <is>
          <t xml:space="preserve">25100115</t>
        </is>
      </c>
      <c s="5" t="inlineStr" r="B1648">
        <is>
          <t xml:space="preserve">MULCH, METHOD 2</t>
        </is>
      </c>
      <c s="5" t="inlineStr" r="C1648">
        <is>
          <t xml:space="preserve">ACRE   </t>
        </is>
      </c>
      <c s="6" r="D1648">
        <v>3.000</v>
      </c>
      <c s="7" r="E1648">
        <v>8</v>
      </c>
      <c s="8" t="inlineStr" r="F1648">
        <is>
          <t xml:space="preserve">97872</t>
        </is>
      </c>
      <c s="8" t="inlineStr" r="G1648">
        <is>
          <t xml:space="preserve">147</t>
        </is>
      </c>
      <c s="9" r="H1648">
        <v>6850.0000</v>
      </c>
      <c s="8" t="inlineStr" r="I1648">
        <is>
          <t xml:space="preserve">Y</t>
        </is>
      </c>
      <c s="8" t="inlineStr" r="J1648">
        <is>
          <t xml:space="preserve"> St. Clair</t>
        </is>
      </c>
    </row>
    <row r="1649" ht="20.25" customHeight="0">
      <c s="5" t="inlineStr" r="A1649">
        <is>
          <t xml:space="preserve">25100115</t>
        </is>
      </c>
      <c s="5" t="inlineStr" r="B1649">
        <is>
          <t xml:space="preserve">MULCH, METHOD 2</t>
        </is>
      </c>
      <c s="5" t="inlineStr" r="C1649">
        <is>
          <t xml:space="preserve">ACRE   </t>
        </is>
      </c>
      <c s="6" r="D1649">
        <v>3.000</v>
      </c>
      <c s="7" r="E1649">
        <v>8</v>
      </c>
      <c s="8" t="inlineStr" r="F1649">
        <is>
          <t xml:space="preserve">97872</t>
        </is>
      </c>
      <c s="8" t="inlineStr" r="G1649">
        <is>
          <t xml:space="preserve">147</t>
        </is>
      </c>
      <c s="9" r="H1649">
        <v>3727.0000</v>
      </c>
      <c s="8" t="inlineStr" r="I1649">
        <is>
          <t xml:space="preserve"/>
        </is>
      </c>
      <c s="8" t="inlineStr" r="J1649">
        <is>
          <t xml:space="preserve"> St. Clair</t>
        </is>
      </c>
    </row>
    <row r="1650" ht="20.25" customHeight="0">
      <c s="5" t="inlineStr" r="A1650">
        <is>
          <t xml:space="preserve">25100115</t>
        </is>
      </c>
      <c s="5" t="inlineStr" r="B1650">
        <is>
          <t xml:space="preserve">MULCH, METHOD 2</t>
        </is>
      </c>
      <c s="5" t="inlineStr" r="C1650">
        <is>
          <t xml:space="preserve">ACRE   </t>
        </is>
      </c>
      <c s="6" r="D1650">
        <v>3.000</v>
      </c>
      <c s="7" r="E1650">
        <v>8</v>
      </c>
      <c s="8" t="inlineStr" r="F1650">
        <is>
          <t xml:space="preserve">97872</t>
        </is>
      </c>
      <c s="8" t="inlineStr" r="G1650">
        <is>
          <t xml:space="preserve">147</t>
        </is>
      </c>
      <c s="9" r="H1650">
        <v>5000.0000</v>
      </c>
      <c s="8" t="inlineStr" r="I1650">
        <is>
          <t xml:space="preserve"/>
        </is>
      </c>
      <c s="8" t="inlineStr" r="J1650">
        <is>
          <t xml:space="preserve"> St. Clair</t>
        </is>
      </c>
    </row>
    <row r="1651" ht="20.25" customHeight="0">
      <c s="5" t="inlineStr" r="A1651">
        <is>
          <t xml:space="preserve">25100115</t>
        </is>
      </c>
      <c s="5" t="inlineStr" r="B1651">
        <is>
          <t xml:space="preserve">MULCH, METHOD 2</t>
        </is>
      </c>
      <c s="5" t="inlineStr" r="C1651">
        <is>
          <t xml:space="preserve">ACRE   </t>
        </is>
      </c>
      <c s="6" r="D1651">
        <v>2.000</v>
      </c>
      <c s="7" r="E1651">
        <v>8</v>
      </c>
      <c s="8" t="inlineStr" r="F1651">
        <is>
          <t xml:space="preserve">97882</t>
        </is>
      </c>
      <c s="8" t="inlineStr" r="G1651">
        <is>
          <t xml:space="preserve">149</t>
        </is>
      </c>
      <c s="9" r="H1651">
        <v>5400.0000</v>
      </c>
      <c s="8" t="inlineStr" r="I1651">
        <is>
          <t xml:space="preserve">Y</t>
        </is>
      </c>
      <c s="8" t="inlineStr" r="J1651">
        <is>
          <t xml:space="preserve"> Madison</t>
        </is>
      </c>
    </row>
    <row r="1652" ht="20.25" customHeight="0">
      <c s="5" t="inlineStr" r="A1652">
        <is>
          <t xml:space="preserve">25100115</t>
        </is>
      </c>
      <c s="5" t="inlineStr" r="B1652">
        <is>
          <t xml:space="preserve">MULCH, METHOD 2</t>
        </is>
      </c>
      <c s="5" t="inlineStr" r="C1652">
        <is>
          <t xml:space="preserve">ACRE   </t>
        </is>
      </c>
      <c s="6" r="D1652">
        <v>2.000</v>
      </c>
      <c s="7" r="E1652">
        <v>8</v>
      </c>
      <c s="8" t="inlineStr" r="F1652">
        <is>
          <t xml:space="preserve">97882</t>
        </is>
      </c>
      <c s="8" t="inlineStr" r="G1652">
        <is>
          <t xml:space="preserve">149</t>
        </is>
      </c>
      <c s="9" r="H1652">
        <v>3000.0000</v>
      </c>
      <c s="8" t="inlineStr" r="I1652">
        <is>
          <t xml:space="preserve"/>
        </is>
      </c>
      <c s="8" t="inlineStr" r="J1652">
        <is>
          <t xml:space="preserve"> Madison</t>
        </is>
      </c>
    </row>
    <row r="1653" ht="20.25" customHeight="0">
      <c s="5" t="inlineStr" r="A1653">
        <is>
          <t xml:space="preserve">25100115</t>
        </is>
      </c>
      <c s="5" t="inlineStr" r="B1653">
        <is>
          <t xml:space="preserve">MULCH, METHOD 2</t>
        </is>
      </c>
      <c s="5" t="inlineStr" r="C1653">
        <is>
          <t xml:space="preserve">ACRE   </t>
        </is>
      </c>
      <c s="6" r="D1653">
        <v>1.250</v>
      </c>
      <c s="7" r="E1653">
        <v>9</v>
      </c>
      <c s="8" t="inlineStr" r="F1653">
        <is>
          <t xml:space="preserve">99757</t>
        </is>
      </c>
      <c s="8" t="inlineStr" r="G1653">
        <is>
          <t xml:space="preserve">152</t>
        </is>
      </c>
      <c s="9" r="H1653">
        <v>2900.0000</v>
      </c>
      <c s="8" t="inlineStr" r="I1653">
        <is>
          <t xml:space="preserve">Y</t>
        </is>
      </c>
      <c s="8" t="inlineStr" r="J1653">
        <is>
          <t xml:space="preserve"> Williamson</t>
        </is>
      </c>
    </row>
    <row r="1654" ht="20.25" customHeight="0">
      <c s="5" t="inlineStr" r="A1654">
        <is>
          <t xml:space="preserve">25100115</t>
        </is>
      </c>
      <c s="5" t="inlineStr" r="B1654">
        <is>
          <t xml:space="preserve">MULCH, METHOD 2</t>
        </is>
      </c>
      <c s="5" t="inlineStr" r="C1654">
        <is>
          <t xml:space="preserve">ACRE   </t>
        </is>
      </c>
      <c s="6" r="D1654">
        <v>1.250</v>
      </c>
      <c s="7" r="E1654">
        <v>9</v>
      </c>
      <c s="8" t="inlineStr" r="F1654">
        <is>
          <t xml:space="preserve">99757</t>
        </is>
      </c>
      <c s="8" t="inlineStr" r="G1654">
        <is>
          <t xml:space="preserve">152</t>
        </is>
      </c>
      <c s="9" r="H1654">
        <v>2598.7500</v>
      </c>
      <c s="8" t="inlineStr" r="I1654">
        <is>
          <t xml:space="preserve"/>
        </is>
      </c>
      <c s="8" t="inlineStr" r="J1654">
        <is>
          <t xml:space="preserve"> Williamson</t>
        </is>
      </c>
    </row>
    <row r="1655" ht="20.25" customHeight="0">
      <c s="5" t="inlineStr" r="A1655">
        <is>
          <t xml:space="preserve">25100115</t>
        </is>
      </c>
      <c s="5" t="inlineStr" r="B1655">
        <is>
          <t xml:space="preserve">MULCH, METHOD 2</t>
        </is>
      </c>
      <c s="5" t="inlineStr" r="C1655">
        <is>
          <t xml:space="preserve">ACRE   </t>
        </is>
      </c>
      <c s="6" r="D1655">
        <v>1.250</v>
      </c>
      <c s="7" r="E1655">
        <v>9</v>
      </c>
      <c s="8" t="inlineStr" r="F1655">
        <is>
          <t xml:space="preserve">99757</t>
        </is>
      </c>
      <c s="8" t="inlineStr" r="G1655">
        <is>
          <t xml:space="preserve">152</t>
        </is>
      </c>
      <c s="9" r="H1655">
        <v>4935.0000</v>
      </c>
      <c s="8" t="inlineStr" r="I1655">
        <is>
          <t xml:space="preserve"/>
        </is>
      </c>
      <c s="8" t="inlineStr" r="J1655">
        <is>
          <t xml:space="preserve"> Williamson</t>
        </is>
      </c>
    </row>
    <row r="1656" ht="20.25" customHeight="0">
      <c s="5" t="inlineStr" r="A1656">
        <is>
          <t xml:space="preserve">25100125</t>
        </is>
      </c>
      <c s="5" t="inlineStr" r="B1656">
        <is>
          <t xml:space="preserve">MULCH, METHOD 3</t>
        </is>
      </c>
      <c s="5" t="inlineStr" r="C1656">
        <is>
          <t xml:space="preserve">ACRE   </t>
        </is>
      </c>
      <c s="6" r="D1656">
        <v>0.900</v>
      </c>
      <c s="7" r="E1656">
        <v>6</v>
      </c>
      <c s="8" t="inlineStr" r="F1656">
        <is>
          <t xml:space="preserve">72295</t>
        </is>
      </c>
      <c s="8" t="inlineStr" r="G1656">
        <is>
          <t xml:space="preserve">041</t>
        </is>
      </c>
      <c s="9" r="H1656">
        <v>10000.0000</v>
      </c>
      <c s="8" t="inlineStr" r="I1656">
        <is>
          <t xml:space="preserve">Y</t>
        </is>
      </c>
      <c s="8" t="inlineStr" r="J1656">
        <is>
          <t xml:space="preserve"> Adams</t>
        </is>
      </c>
    </row>
    <row r="1657" ht="20.25" customHeight="0">
      <c s="5" t="inlineStr" r="A1657">
        <is>
          <t xml:space="preserve">25100127</t>
        </is>
      </c>
      <c s="5" t="inlineStr" r="B1657">
        <is>
          <t xml:space="preserve">MULCH, METHOD 3A</t>
        </is>
      </c>
      <c s="5" t="inlineStr" r="C1657">
        <is>
          <t xml:space="preserve">ACRE   </t>
        </is>
      </c>
      <c s="6" r="D1657">
        <v>5.750</v>
      </c>
      <c s="7" r="E1657">
        <v>2</v>
      </c>
      <c s="8" t="inlineStr" r="F1657">
        <is>
          <t xml:space="preserve">64R72</t>
        </is>
      </c>
      <c s="8" t="inlineStr" r="G1657">
        <is>
          <t xml:space="preserve">097</t>
        </is>
      </c>
      <c s="9" r="H1657">
        <v>6000.0000</v>
      </c>
      <c s="8" t="inlineStr" r="I1657">
        <is>
          <t xml:space="preserve">Y</t>
        </is>
      </c>
      <c s="8" t="inlineStr" r="J1657">
        <is>
          <t xml:space="preserve"> Winnebago</t>
        </is>
      </c>
    </row>
    <row r="1658" ht="20.25" customHeight="0">
      <c s="5" t="inlineStr" r="A1658">
        <is>
          <t xml:space="preserve">25100127</t>
        </is>
      </c>
      <c s="5" t="inlineStr" r="B1658">
        <is>
          <t xml:space="preserve">MULCH, METHOD 3A</t>
        </is>
      </c>
      <c s="5" t="inlineStr" r="C1658">
        <is>
          <t xml:space="preserve">ACRE   </t>
        </is>
      </c>
      <c s="6" r="D1658">
        <v>5.750</v>
      </c>
      <c s="7" r="E1658">
        <v>2</v>
      </c>
      <c s="8" t="inlineStr" r="F1658">
        <is>
          <t xml:space="preserve">64R72</t>
        </is>
      </c>
      <c s="8" t="inlineStr" r="G1658">
        <is>
          <t xml:space="preserve">097</t>
        </is>
      </c>
      <c s="9" r="H1658">
        <v>5522.6000</v>
      </c>
      <c s="8" t="inlineStr" r="I1658">
        <is>
          <t xml:space="preserve"/>
        </is>
      </c>
      <c s="8" t="inlineStr" r="J1658">
        <is>
          <t xml:space="preserve"> Winnebago</t>
        </is>
      </c>
    </row>
    <row r="1659" ht="20.25" customHeight="0">
      <c s="5" t="inlineStr" r="A1659">
        <is>
          <t xml:space="preserve">25100630</t>
        </is>
      </c>
      <c s="5" t="inlineStr" r="B1659">
        <is>
          <t xml:space="preserve">EROSION CONTROL BLANKET</t>
        </is>
      </c>
      <c s="5" t="inlineStr" r="C1659">
        <is>
          <t xml:space="preserve">SQ YD  </t>
        </is>
      </c>
      <c s="6" r="D1659">
        <v>1992.000</v>
      </c>
      <c s="7" r="E1659">
        <v>1</v>
      </c>
      <c s="8" t="inlineStr" r="F1659">
        <is>
          <t xml:space="preserve">61L39</t>
        </is>
      </c>
      <c s="8" t="inlineStr" r="G1659">
        <is>
          <t xml:space="preserve">068</t>
        </is>
      </c>
      <c s="9" r="H1659">
        <v>1.7500</v>
      </c>
      <c s="8" t="inlineStr" r="I1659">
        <is>
          <t xml:space="preserve">Y</t>
        </is>
      </c>
      <c s="8" t="inlineStr" r="J1659">
        <is>
          <t xml:space="preserve"> Kane</t>
        </is>
      </c>
    </row>
    <row r="1660" ht="20.25" customHeight="0">
      <c s="5" t="inlineStr" r="A1660">
        <is>
          <t xml:space="preserve">25100630</t>
        </is>
      </c>
      <c s="5" t="inlineStr" r="B1660">
        <is>
          <t xml:space="preserve">EROSION CONTROL BLANKET</t>
        </is>
      </c>
      <c s="5" t="inlineStr" r="C1660">
        <is>
          <t xml:space="preserve">SQ YD  </t>
        </is>
      </c>
      <c s="6" r="D1660">
        <v>1992.000</v>
      </c>
      <c s="7" r="E1660">
        <v>1</v>
      </c>
      <c s="8" t="inlineStr" r="F1660">
        <is>
          <t xml:space="preserve">61L39</t>
        </is>
      </c>
      <c s="8" t="inlineStr" r="G1660">
        <is>
          <t xml:space="preserve">068</t>
        </is>
      </c>
      <c s="9" r="H1660">
        <v>1.7500</v>
      </c>
      <c s="8" t="inlineStr" r="I1660">
        <is>
          <t xml:space="preserve"/>
        </is>
      </c>
      <c s="8" t="inlineStr" r="J1660">
        <is>
          <t xml:space="preserve"> Kane</t>
        </is>
      </c>
    </row>
    <row r="1661" ht="20.25" customHeight="0">
      <c s="5" t="inlineStr" r="A1661">
        <is>
          <t xml:space="preserve">25100630</t>
        </is>
      </c>
      <c s="5" t="inlineStr" r="B1661">
        <is>
          <t xml:space="preserve">EROSION CONTROL BLANKET</t>
        </is>
      </c>
      <c s="5" t="inlineStr" r="C1661">
        <is>
          <t xml:space="preserve">SQ YD  </t>
        </is>
      </c>
      <c s="6" r="D1661">
        <v>1992.000</v>
      </c>
      <c s="7" r="E1661">
        <v>1</v>
      </c>
      <c s="8" t="inlineStr" r="F1661">
        <is>
          <t xml:space="preserve">61L39</t>
        </is>
      </c>
      <c s="8" t="inlineStr" r="G1661">
        <is>
          <t xml:space="preserve">068</t>
        </is>
      </c>
      <c s="9" r="H1661">
        <v>4.2500</v>
      </c>
      <c s="8" t="inlineStr" r="I1661">
        <is>
          <t xml:space="preserve"/>
        </is>
      </c>
      <c s="8" t="inlineStr" r="J1661">
        <is>
          <t xml:space="preserve"> Kane</t>
        </is>
      </c>
    </row>
    <row r="1662" ht="20.25" customHeight="0">
      <c s="5" t="inlineStr" r="A1662">
        <is>
          <t xml:space="preserve">25100630</t>
        </is>
      </c>
      <c s="5" t="inlineStr" r="B1662">
        <is>
          <t xml:space="preserve">EROSION CONTROL BLANKET</t>
        </is>
      </c>
      <c s="5" t="inlineStr" r="C1662">
        <is>
          <t xml:space="preserve">SQ YD  </t>
        </is>
      </c>
      <c s="6" r="D1662">
        <v>146.000</v>
      </c>
      <c s="7" r="E1662">
        <v>1</v>
      </c>
      <c s="8" t="inlineStr" r="F1662">
        <is>
          <t xml:space="preserve">61L66</t>
        </is>
      </c>
      <c s="8" t="inlineStr" r="G1662">
        <is>
          <t xml:space="preserve">069</t>
        </is>
      </c>
      <c s="9" r="H1662">
        <v>9.0000</v>
      </c>
      <c s="8" t="inlineStr" r="I1662">
        <is>
          <t xml:space="preserve">Y</t>
        </is>
      </c>
      <c s="8" t="inlineStr" r="J1662">
        <is>
          <t xml:space="preserve"> Kane</t>
        </is>
      </c>
    </row>
    <row r="1663" ht="20.25" customHeight="0">
      <c s="5" t="inlineStr" r="A1663">
        <is>
          <t xml:space="preserve">25100630</t>
        </is>
      </c>
      <c s="5" t="inlineStr" r="B1663">
        <is>
          <t xml:space="preserve">EROSION CONTROL BLANKET</t>
        </is>
      </c>
      <c s="5" t="inlineStr" r="C1663">
        <is>
          <t xml:space="preserve">SQ YD  </t>
        </is>
      </c>
      <c s="6" r="D1663">
        <v>146.000</v>
      </c>
      <c s="7" r="E1663">
        <v>1</v>
      </c>
      <c s="8" t="inlineStr" r="F1663">
        <is>
          <t xml:space="preserve">61L66</t>
        </is>
      </c>
      <c s="8" t="inlineStr" r="G1663">
        <is>
          <t xml:space="preserve">069</t>
        </is>
      </c>
      <c s="9" r="H1663">
        <v>3.5000</v>
      </c>
      <c s="8" t="inlineStr" r="I1663">
        <is>
          <t xml:space="preserve"/>
        </is>
      </c>
      <c s="8" t="inlineStr" r="J1663">
        <is>
          <t xml:space="preserve"> Kane</t>
        </is>
      </c>
    </row>
    <row r="1664" ht="20.25" customHeight="0">
      <c s="5" t="inlineStr" r="A1664">
        <is>
          <t xml:space="preserve">25100630</t>
        </is>
      </c>
      <c s="5" t="inlineStr" r="B1664">
        <is>
          <t xml:space="preserve">EROSION CONTROL BLANKET</t>
        </is>
      </c>
      <c s="5" t="inlineStr" r="C1664">
        <is>
          <t xml:space="preserve">SQ YD  </t>
        </is>
      </c>
      <c s="6" r="D1664">
        <v>146.000</v>
      </c>
      <c s="7" r="E1664">
        <v>1</v>
      </c>
      <c s="8" t="inlineStr" r="F1664">
        <is>
          <t xml:space="preserve">61L66</t>
        </is>
      </c>
      <c s="8" t="inlineStr" r="G1664">
        <is>
          <t xml:space="preserve">069</t>
        </is>
      </c>
      <c s="9" r="H1664">
        <v>6.0000</v>
      </c>
      <c s="8" t="inlineStr" r="I1664">
        <is>
          <t xml:space="preserve"/>
        </is>
      </c>
      <c s="8" t="inlineStr" r="J1664">
        <is>
          <t xml:space="preserve"> Kane</t>
        </is>
      </c>
    </row>
    <row r="1665" ht="20.25" customHeight="0">
      <c s="5" t="inlineStr" r="A1665">
        <is>
          <t xml:space="preserve">25100630</t>
        </is>
      </c>
      <c s="5" t="inlineStr" r="B1665">
        <is>
          <t xml:space="preserve">EROSION CONTROL BLANKET</t>
        </is>
      </c>
      <c s="5" t="inlineStr" r="C1665">
        <is>
          <t xml:space="preserve">SQ YD  </t>
        </is>
      </c>
      <c s="6" r="D1665">
        <v>146.000</v>
      </c>
      <c s="7" r="E1665">
        <v>1</v>
      </c>
      <c s="8" t="inlineStr" r="F1665">
        <is>
          <t xml:space="preserve">61L66</t>
        </is>
      </c>
      <c s="8" t="inlineStr" r="G1665">
        <is>
          <t xml:space="preserve">069</t>
        </is>
      </c>
      <c s="9" r="H1665">
        <v>7.0000</v>
      </c>
      <c s="8" t="inlineStr" r="I1665">
        <is>
          <t xml:space="preserve"/>
        </is>
      </c>
      <c s="8" t="inlineStr" r="J1665">
        <is>
          <t xml:space="preserve"> Kane</t>
        </is>
      </c>
    </row>
    <row r="1666" ht="20.25" customHeight="0">
      <c s="5" t="inlineStr" r="A1666">
        <is>
          <t xml:space="preserve">25100630</t>
        </is>
      </c>
      <c s="5" t="inlineStr" r="B1666">
        <is>
          <t xml:space="preserve">EROSION CONTROL BLANKET</t>
        </is>
      </c>
      <c s="5" t="inlineStr" r="C1666">
        <is>
          <t xml:space="preserve">SQ YD  </t>
        </is>
      </c>
      <c s="6" r="D1666">
        <v>146.000</v>
      </c>
      <c s="7" r="E1666">
        <v>1</v>
      </c>
      <c s="8" t="inlineStr" r="F1666">
        <is>
          <t xml:space="preserve">61L66</t>
        </is>
      </c>
      <c s="8" t="inlineStr" r="G1666">
        <is>
          <t xml:space="preserve">069</t>
        </is>
      </c>
      <c s="9" r="H1666">
        <v>17.6000</v>
      </c>
      <c s="8" t="inlineStr" r="I1666">
        <is>
          <t xml:space="preserve"/>
        </is>
      </c>
      <c s="8" t="inlineStr" r="J1666">
        <is>
          <t xml:space="preserve"> Kane</t>
        </is>
      </c>
    </row>
    <row r="1667" ht="20.25" customHeight="0">
      <c s="5" t="inlineStr" r="A1667">
        <is>
          <t xml:space="preserve">25100630</t>
        </is>
      </c>
      <c s="5" t="inlineStr" r="B1667">
        <is>
          <t xml:space="preserve">EROSION CONTROL BLANKET</t>
        </is>
      </c>
      <c s="5" t="inlineStr" r="C1667">
        <is>
          <t xml:space="preserve">SQ YD  </t>
        </is>
      </c>
      <c s="6" r="D1667">
        <v>1210.000</v>
      </c>
      <c s="7" r="E1667">
        <v>1</v>
      </c>
      <c s="8" t="inlineStr" r="F1667">
        <is>
          <t xml:space="preserve">61L87</t>
        </is>
      </c>
      <c s="8" t="inlineStr" r="G1667">
        <is>
          <t xml:space="preserve">070</t>
        </is>
      </c>
      <c s="9" r="H1667">
        <v>13.6000</v>
      </c>
      <c s="8" t="inlineStr" r="I1667">
        <is>
          <t xml:space="preserve">Y</t>
        </is>
      </c>
      <c s="8" t="inlineStr" r="J1667">
        <is>
          <t xml:space="preserve"> Cook</t>
        </is>
      </c>
    </row>
    <row r="1668" ht="20.25" customHeight="0">
      <c s="5" t="inlineStr" r="A1668">
        <is>
          <t xml:space="preserve">25100630</t>
        </is>
      </c>
      <c s="5" t="inlineStr" r="B1668">
        <is>
          <t xml:space="preserve">EROSION CONTROL BLANKET</t>
        </is>
      </c>
      <c s="5" t="inlineStr" r="C1668">
        <is>
          <t xml:space="preserve">SQ YD  </t>
        </is>
      </c>
      <c s="6" r="D1668">
        <v>1210.000</v>
      </c>
      <c s="7" r="E1668">
        <v>1</v>
      </c>
      <c s="8" t="inlineStr" r="F1668">
        <is>
          <t xml:space="preserve">61L87</t>
        </is>
      </c>
      <c s="8" t="inlineStr" r="G1668">
        <is>
          <t xml:space="preserve">070</t>
        </is>
      </c>
      <c s="9" r="H1668">
        <v>1.0000</v>
      </c>
      <c s="8" t="inlineStr" r="I1668">
        <is>
          <t xml:space="preserve"/>
        </is>
      </c>
      <c s="8" t="inlineStr" r="J1668">
        <is>
          <t xml:space="preserve"> Cook</t>
        </is>
      </c>
    </row>
    <row r="1669" ht="20.25" customHeight="0">
      <c s="5" t="inlineStr" r="A1669">
        <is>
          <t xml:space="preserve">25100630</t>
        </is>
      </c>
      <c s="5" t="inlineStr" r="B1669">
        <is>
          <t xml:space="preserve">EROSION CONTROL BLANKET</t>
        </is>
      </c>
      <c s="5" t="inlineStr" r="C1669">
        <is>
          <t xml:space="preserve">SQ YD  </t>
        </is>
      </c>
      <c s="6" r="D1669">
        <v>1210.000</v>
      </c>
      <c s="7" r="E1669">
        <v>1</v>
      </c>
      <c s="8" t="inlineStr" r="F1669">
        <is>
          <t xml:space="preserve">61L87</t>
        </is>
      </c>
      <c s="8" t="inlineStr" r="G1669">
        <is>
          <t xml:space="preserve">070</t>
        </is>
      </c>
      <c s="9" r="H1669">
        <v>2.0000</v>
      </c>
      <c s="8" t="inlineStr" r="I1669">
        <is>
          <t xml:space="preserve"/>
        </is>
      </c>
      <c s="8" t="inlineStr" r="J1669">
        <is>
          <t xml:space="preserve"> Cook</t>
        </is>
      </c>
    </row>
    <row r="1670" ht="20.25" customHeight="0">
      <c s="5" t="inlineStr" r="A1670">
        <is>
          <t xml:space="preserve">25100630</t>
        </is>
      </c>
      <c s="5" t="inlineStr" r="B1670">
        <is>
          <t xml:space="preserve">EROSION CONTROL BLANKET</t>
        </is>
      </c>
      <c s="5" t="inlineStr" r="C1670">
        <is>
          <t xml:space="preserve">SQ YD  </t>
        </is>
      </c>
      <c s="6" r="D1670">
        <v>1210.000</v>
      </c>
      <c s="7" r="E1670">
        <v>1</v>
      </c>
      <c s="8" t="inlineStr" r="F1670">
        <is>
          <t xml:space="preserve">61L87</t>
        </is>
      </c>
      <c s="8" t="inlineStr" r="G1670">
        <is>
          <t xml:space="preserve">070</t>
        </is>
      </c>
      <c s="9" r="H1670">
        <v>2.1500</v>
      </c>
      <c s="8" t="inlineStr" r="I1670">
        <is>
          <t xml:space="preserve"/>
        </is>
      </c>
      <c s="8" t="inlineStr" r="J1670">
        <is>
          <t xml:space="preserve"> Cook</t>
        </is>
      </c>
    </row>
    <row r="1671" ht="20.25" customHeight="0">
      <c s="5" t="inlineStr" r="A1671">
        <is>
          <t xml:space="preserve">25100630</t>
        </is>
      </c>
      <c s="5" t="inlineStr" r="B1671">
        <is>
          <t xml:space="preserve">EROSION CONTROL BLANKET</t>
        </is>
      </c>
      <c s="5" t="inlineStr" r="C1671">
        <is>
          <t xml:space="preserve">SQ YD  </t>
        </is>
      </c>
      <c s="6" r="D1671">
        <v>1210.000</v>
      </c>
      <c s="7" r="E1671">
        <v>1</v>
      </c>
      <c s="8" t="inlineStr" r="F1671">
        <is>
          <t xml:space="preserve">61L87</t>
        </is>
      </c>
      <c s="8" t="inlineStr" r="G1671">
        <is>
          <t xml:space="preserve">070</t>
        </is>
      </c>
      <c s="9" r="H1671">
        <v>25.7300</v>
      </c>
      <c s="8" t="inlineStr" r="I1671">
        <is>
          <t xml:space="preserve"/>
        </is>
      </c>
      <c s="8" t="inlineStr" r="J1671">
        <is>
          <t xml:space="preserve"> Cook</t>
        </is>
      </c>
    </row>
    <row r="1672" ht="20.25" customHeight="0">
      <c s="5" t="inlineStr" r="A1672">
        <is>
          <t xml:space="preserve">25100630</t>
        </is>
      </c>
      <c s="5" t="inlineStr" r="B1672">
        <is>
          <t xml:space="preserve">EROSION CONTROL BLANKET</t>
        </is>
      </c>
      <c s="5" t="inlineStr" r="C1672">
        <is>
          <t xml:space="preserve">SQ YD  </t>
        </is>
      </c>
      <c s="6" r="D1672">
        <v>2377.000</v>
      </c>
      <c s="7" r="E1672">
        <v>1</v>
      </c>
      <c s="8" t="inlineStr" r="F1672">
        <is>
          <t xml:space="preserve">61M16</t>
        </is>
      </c>
      <c s="8" t="inlineStr" r="G1672">
        <is>
          <t xml:space="preserve">073</t>
        </is>
      </c>
      <c s="9" r="H1672">
        <v>2.0000</v>
      </c>
      <c s="8" t="inlineStr" r="I1672">
        <is>
          <t xml:space="preserve">Y</t>
        </is>
      </c>
      <c s="8" t="inlineStr" r="J1672">
        <is>
          <t xml:space="preserve"> Cook</t>
        </is>
      </c>
    </row>
    <row r="1673" ht="20.25" customHeight="0">
      <c s="5" t="inlineStr" r="A1673">
        <is>
          <t xml:space="preserve">25100630</t>
        </is>
      </c>
      <c s="5" t="inlineStr" r="B1673">
        <is>
          <t xml:space="preserve">EROSION CONTROL BLANKET</t>
        </is>
      </c>
      <c s="5" t="inlineStr" r="C1673">
        <is>
          <t xml:space="preserve">SQ YD  </t>
        </is>
      </c>
      <c s="6" r="D1673">
        <v>2377.000</v>
      </c>
      <c s="7" r="E1673">
        <v>1</v>
      </c>
      <c s="8" t="inlineStr" r="F1673">
        <is>
          <t xml:space="preserve">61M16</t>
        </is>
      </c>
      <c s="8" t="inlineStr" r="G1673">
        <is>
          <t xml:space="preserve">073</t>
        </is>
      </c>
      <c s="9" r="H1673">
        <v>2.0000</v>
      </c>
      <c s="8" t="inlineStr" r="I1673">
        <is>
          <t xml:space="preserve"/>
        </is>
      </c>
      <c s="8" t="inlineStr" r="J1673">
        <is>
          <t xml:space="preserve"> Cook</t>
        </is>
      </c>
    </row>
    <row r="1674" ht="20.25" customHeight="0">
      <c s="5" t="inlineStr" r="A1674">
        <is>
          <t xml:space="preserve">25100630</t>
        </is>
      </c>
      <c s="5" t="inlineStr" r="B1674">
        <is>
          <t xml:space="preserve">EROSION CONTROL BLANKET</t>
        </is>
      </c>
      <c s="5" t="inlineStr" r="C1674">
        <is>
          <t xml:space="preserve">SQ YD  </t>
        </is>
      </c>
      <c s="6" r="D1674">
        <v>2377.000</v>
      </c>
      <c s="7" r="E1674">
        <v>1</v>
      </c>
      <c s="8" t="inlineStr" r="F1674">
        <is>
          <t xml:space="preserve">61M16</t>
        </is>
      </c>
      <c s="8" t="inlineStr" r="G1674">
        <is>
          <t xml:space="preserve">073</t>
        </is>
      </c>
      <c s="9" r="H1674">
        <v>2.0000</v>
      </c>
      <c s="8" t="inlineStr" r="I1674">
        <is>
          <t xml:space="preserve"/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25100630</t>
        </is>
      </c>
      <c s="5" t="inlineStr" r="B1675">
        <is>
          <t xml:space="preserve">EROSION CONTROL BLANKET</t>
        </is>
      </c>
      <c s="5" t="inlineStr" r="C1675">
        <is>
          <t xml:space="preserve">SQ YD  </t>
        </is>
      </c>
      <c s="6" r="D1675">
        <v>2377.000</v>
      </c>
      <c s="7" r="E1675">
        <v>1</v>
      </c>
      <c s="8" t="inlineStr" r="F1675">
        <is>
          <t xml:space="preserve">61M16</t>
        </is>
      </c>
      <c s="8" t="inlineStr" r="G1675">
        <is>
          <t xml:space="preserve">073</t>
        </is>
      </c>
      <c s="9" r="H1675">
        <v>2.0000</v>
      </c>
      <c s="8" t="inlineStr" r="I1675">
        <is>
          <t xml:space="preserve"/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25100630</t>
        </is>
      </c>
      <c s="5" t="inlineStr" r="B1676">
        <is>
          <t xml:space="preserve">EROSION CONTROL BLANKET</t>
        </is>
      </c>
      <c s="5" t="inlineStr" r="C1676">
        <is>
          <t xml:space="preserve">SQ YD  </t>
        </is>
      </c>
      <c s="6" r="D1676">
        <v>2377.000</v>
      </c>
      <c s="7" r="E1676">
        <v>1</v>
      </c>
      <c s="8" t="inlineStr" r="F1676">
        <is>
          <t xml:space="preserve">61M16</t>
        </is>
      </c>
      <c s="8" t="inlineStr" r="G1676">
        <is>
          <t xml:space="preserve">073</t>
        </is>
      </c>
      <c s="9" r="H1676">
        <v>2.3000</v>
      </c>
      <c s="8" t="inlineStr" r="I1676">
        <is>
          <t xml:space="preserve"/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25100630</t>
        </is>
      </c>
      <c s="5" t="inlineStr" r="B1677">
        <is>
          <t xml:space="preserve">EROSION CONTROL BLANKET</t>
        </is>
      </c>
      <c s="5" t="inlineStr" r="C1677">
        <is>
          <t xml:space="preserve">SQ YD  </t>
        </is>
      </c>
      <c s="6" r="D1677">
        <v>2377.000</v>
      </c>
      <c s="7" r="E1677">
        <v>1</v>
      </c>
      <c s="8" t="inlineStr" r="F1677">
        <is>
          <t xml:space="preserve">61M16</t>
        </is>
      </c>
      <c s="8" t="inlineStr" r="G1677">
        <is>
          <t xml:space="preserve">073</t>
        </is>
      </c>
      <c s="9" r="H1677">
        <v>2.4000</v>
      </c>
      <c s="8" t="inlineStr" r="I1677">
        <is>
          <t xml:space="preserve"/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25100630</t>
        </is>
      </c>
      <c s="5" t="inlineStr" r="B1678">
        <is>
          <t xml:space="preserve">EROSION CONTROL BLANKET</t>
        </is>
      </c>
      <c s="5" t="inlineStr" r="C1678">
        <is>
          <t xml:space="preserve">SQ YD  </t>
        </is>
      </c>
      <c s="6" r="D1678">
        <v>2420.000</v>
      </c>
      <c s="7" r="E1678">
        <v>1</v>
      </c>
      <c s="8" t="inlineStr" r="F1678">
        <is>
          <t xml:space="preserve">61M19</t>
        </is>
      </c>
      <c s="8" t="inlineStr" r="G1678">
        <is>
          <t xml:space="preserve">075</t>
        </is>
      </c>
      <c s="9" r="H1678">
        <v>3.1500</v>
      </c>
      <c s="8" t="inlineStr" r="I1678">
        <is>
          <t xml:space="preserve">Y</t>
        </is>
      </c>
      <c s="8" t="inlineStr" r="J1678">
        <is>
          <t xml:space="preserve"> McHenry</t>
        </is>
      </c>
    </row>
    <row r="1679" ht="20.25" customHeight="0">
      <c s="5" t="inlineStr" r="A1679">
        <is>
          <t xml:space="preserve">25100630</t>
        </is>
      </c>
      <c s="5" t="inlineStr" r="B1679">
        <is>
          <t xml:space="preserve">EROSION CONTROL BLANKET</t>
        </is>
      </c>
      <c s="5" t="inlineStr" r="C1679">
        <is>
          <t xml:space="preserve">SQ YD  </t>
        </is>
      </c>
      <c s="6" r="D1679">
        <v>2420.000</v>
      </c>
      <c s="7" r="E1679">
        <v>1</v>
      </c>
      <c s="8" t="inlineStr" r="F1679">
        <is>
          <t xml:space="preserve">61M19</t>
        </is>
      </c>
      <c s="8" t="inlineStr" r="G1679">
        <is>
          <t xml:space="preserve">075</t>
        </is>
      </c>
      <c s="9" r="H1679">
        <v>3.0000</v>
      </c>
      <c s="8" t="inlineStr" r="I1679">
        <is>
          <t xml:space="preserve"/>
        </is>
      </c>
      <c s="8" t="inlineStr" r="J1679">
        <is>
          <t xml:space="preserve"> McHenry</t>
        </is>
      </c>
    </row>
    <row r="1680" ht="20.25" customHeight="0">
      <c s="5" t="inlineStr" r="A1680">
        <is>
          <t xml:space="preserve">25100630</t>
        </is>
      </c>
      <c s="5" t="inlineStr" r="B1680">
        <is>
          <t xml:space="preserve">EROSION CONTROL BLANKET</t>
        </is>
      </c>
      <c s="5" t="inlineStr" r="C1680">
        <is>
          <t xml:space="preserve">SQ YD  </t>
        </is>
      </c>
      <c s="6" r="D1680">
        <v>2420.000</v>
      </c>
      <c s="7" r="E1680">
        <v>1</v>
      </c>
      <c s="8" t="inlineStr" r="F1680">
        <is>
          <t xml:space="preserve">61M19</t>
        </is>
      </c>
      <c s="8" t="inlineStr" r="G1680">
        <is>
          <t xml:space="preserve">075</t>
        </is>
      </c>
      <c s="9" r="H1680">
        <v>3.0000</v>
      </c>
      <c s="8" t="inlineStr" r="I1680">
        <is>
          <t xml:space="preserve"/>
        </is>
      </c>
      <c s="8" t="inlineStr" r="J1680">
        <is>
          <t xml:space="preserve"> McHenry</t>
        </is>
      </c>
    </row>
    <row r="1681" ht="20.25" customHeight="0">
      <c s="5" t="inlineStr" r="A1681">
        <is>
          <t xml:space="preserve">25100630</t>
        </is>
      </c>
      <c s="5" t="inlineStr" r="B1681">
        <is>
          <t xml:space="preserve">EROSION CONTROL BLANKET</t>
        </is>
      </c>
      <c s="5" t="inlineStr" r="C1681">
        <is>
          <t xml:space="preserve">SQ YD  </t>
        </is>
      </c>
      <c s="6" r="D1681">
        <v>2420.000</v>
      </c>
      <c s="7" r="E1681">
        <v>1</v>
      </c>
      <c s="8" t="inlineStr" r="F1681">
        <is>
          <t xml:space="preserve">61M19</t>
        </is>
      </c>
      <c s="8" t="inlineStr" r="G1681">
        <is>
          <t xml:space="preserve">075</t>
        </is>
      </c>
      <c s="9" r="H1681">
        <v>3.0000</v>
      </c>
      <c s="8" t="inlineStr" r="I1681">
        <is>
          <t xml:space="preserve"/>
        </is>
      </c>
      <c s="8" t="inlineStr" r="J1681">
        <is>
          <t xml:space="preserve"> McHenry</t>
        </is>
      </c>
    </row>
    <row r="1682" ht="20.25" customHeight="0">
      <c s="5" t="inlineStr" r="A1682">
        <is>
          <t xml:space="preserve">25100630</t>
        </is>
      </c>
      <c s="5" t="inlineStr" r="B1682">
        <is>
          <t xml:space="preserve">EROSION CONTROL BLANKET</t>
        </is>
      </c>
      <c s="5" t="inlineStr" r="C1682">
        <is>
          <t xml:space="preserve">SQ YD  </t>
        </is>
      </c>
      <c s="6" r="D1682">
        <v>2420.000</v>
      </c>
      <c s="7" r="E1682">
        <v>1</v>
      </c>
      <c s="8" t="inlineStr" r="F1682">
        <is>
          <t xml:space="preserve">61M19</t>
        </is>
      </c>
      <c s="8" t="inlineStr" r="G1682">
        <is>
          <t xml:space="preserve">075</t>
        </is>
      </c>
      <c s="9" r="H1682">
        <v>3.0000</v>
      </c>
      <c s="8" t="inlineStr" r="I1682">
        <is>
          <t xml:space="preserve"/>
        </is>
      </c>
      <c s="8" t="inlineStr" r="J1682">
        <is>
          <t xml:space="preserve"> McHenry</t>
        </is>
      </c>
    </row>
    <row r="1683" ht="20.25" customHeight="0">
      <c s="5" t="inlineStr" r="A1683">
        <is>
          <t xml:space="preserve">25100630</t>
        </is>
      </c>
      <c s="5" t="inlineStr" r="B1683">
        <is>
          <t xml:space="preserve">EROSION CONTROL BLANKET</t>
        </is>
      </c>
      <c s="5" t="inlineStr" r="C1683">
        <is>
          <t xml:space="preserve">SQ YD  </t>
        </is>
      </c>
      <c s="6" r="D1683">
        <v>2420.000</v>
      </c>
      <c s="7" r="E1683">
        <v>1</v>
      </c>
      <c s="8" t="inlineStr" r="F1683">
        <is>
          <t xml:space="preserve">61M19</t>
        </is>
      </c>
      <c s="8" t="inlineStr" r="G1683">
        <is>
          <t xml:space="preserve">075</t>
        </is>
      </c>
      <c s="9" r="H1683">
        <v>3.0000</v>
      </c>
      <c s="8" t="inlineStr" r="I1683">
        <is>
          <t xml:space="preserve"/>
        </is>
      </c>
      <c s="8" t="inlineStr" r="J1683">
        <is>
          <t xml:space="preserve"> McHenry</t>
        </is>
      </c>
    </row>
    <row r="1684" ht="20.25" customHeight="0">
      <c s="5" t="inlineStr" r="A1684">
        <is>
          <t xml:space="preserve">25100630</t>
        </is>
      </c>
      <c s="5" t="inlineStr" r="B1684">
        <is>
          <t xml:space="preserve">EROSION CONTROL BLANKET</t>
        </is>
      </c>
      <c s="5" t="inlineStr" r="C1684">
        <is>
          <t xml:space="preserve">SQ YD  </t>
        </is>
      </c>
      <c s="6" r="D1684">
        <v>2420.000</v>
      </c>
      <c s="7" r="E1684">
        <v>1</v>
      </c>
      <c s="8" t="inlineStr" r="F1684">
        <is>
          <t xml:space="preserve">61M31</t>
        </is>
      </c>
      <c s="8" t="inlineStr" r="G1684">
        <is>
          <t xml:space="preserve">083</t>
        </is>
      </c>
      <c s="9" r="H1684">
        <v>3.1000</v>
      </c>
      <c s="8" t="inlineStr" r="I1684">
        <is>
          <t xml:space="preserve">Y</t>
        </is>
      </c>
      <c s="8" t="inlineStr" r="J1684">
        <is>
          <t xml:space="preserve"> Cook</t>
        </is>
      </c>
    </row>
    <row r="1685" ht="20.25" customHeight="0">
      <c s="5" t="inlineStr" r="A1685">
        <is>
          <t xml:space="preserve">25100630</t>
        </is>
      </c>
      <c s="5" t="inlineStr" r="B1685">
        <is>
          <t xml:space="preserve">EROSION CONTROL BLANKET</t>
        </is>
      </c>
      <c s="5" t="inlineStr" r="C1685">
        <is>
          <t xml:space="preserve">SQ YD  </t>
        </is>
      </c>
      <c s="6" r="D1685">
        <v>2420.000</v>
      </c>
      <c s="7" r="E1685">
        <v>1</v>
      </c>
      <c s="8" t="inlineStr" r="F1685">
        <is>
          <t xml:space="preserve">61M31</t>
        </is>
      </c>
      <c s="8" t="inlineStr" r="G1685">
        <is>
          <t xml:space="preserve">083</t>
        </is>
      </c>
      <c s="9" r="H1685">
        <v>3.0000</v>
      </c>
      <c s="8" t="inlineStr" r="I1685">
        <is>
          <t xml:space="preserve"/>
        </is>
      </c>
      <c s="8" t="inlineStr" r="J1685">
        <is>
          <t xml:space="preserve"> Cook</t>
        </is>
      </c>
    </row>
    <row r="1686" ht="20.25" customHeight="0">
      <c s="5" t="inlineStr" r="A1686">
        <is>
          <t xml:space="preserve">25100630</t>
        </is>
      </c>
      <c s="5" t="inlineStr" r="B1686">
        <is>
          <t xml:space="preserve">EROSION CONTROL BLANKET</t>
        </is>
      </c>
      <c s="5" t="inlineStr" r="C1686">
        <is>
          <t xml:space="preserve">SQ YD  </t>
        </is>
      </c>
      <c s="6" r="D1686">
        <v>2420.000</v>
      </c>
      <c s="7" r="E1686">
        <v>1</v>
      </c>
      <c s="8" t="inlineStr" r="F1686">
        <is>
          <t xml:space="preserve">61M31</t>
        </is>
      </c>
      <c s="8" t="inlineStr" r="G1686">
        <is>
          <t xml:space="preserve">083</t>
        </is>
      </c>
      <c s="9" r="H1686">
        <v>4.0000</v>
      </c>
      <c s="8" t="inlineStr" r="I1686">
        <is>
          <t xml:space="preserve"/>
        </is>
      </c>
      <c s="8" t="inlineStr" r="J1686">
        <is>
          <t xml:space="preserve"> Cook</t>
        </is>
      </c>
    </row>
    <row r="1687" ht="20.25" customHeight="0">
      <c s="5" t="inlineStr" r="A1687">
        <is>
          <t xml:space="preserve">25100630</t>
        </is>
      </c>
      <c s="5" t="inlineStr" r="B1687">
        <is>
          <t xml:space="preserve">EROSION CONTROL BLANKET</t>
        </is>
      </c>
      <c s="5" t="inlineStr" r="C1687">
        <is>
          <t xml:space="preserve">SQ YD  </t>
        </is>
      </c>
      <c s="6" r="D1687">
        <v>2420.000</v>
      </c>
      <c s="7" r="E1687">
        <v>1</v>
      </c>
      <c s="8" t="inlineStr" r="F1687">
        <is>
          <t xml:space="preserve">61M31</t>
        </is>
      </c>
      <c s="8" t="inlineStr" r="G1687">
        <is>
          <t xml:space="preserve">083</t>
        </is>
      </c>
      <c s="9" r="H1687">
        <v>4.0000</v>
      </c>
      <c s="8" t="inlineStr" r="I1687">
        <is>
          <t xml:space="preserve"/>
        </is>
      </c>
      <c s="8" t="inlineStr" r="J1687">
        <is>
          <t xml:space="preserve"> Cook</t>
        </is>
      </c>
    </row>
    <row r="1688" ht="20.25" customHeight="0">
      <c s="5" t="inlineStr" r="A1688">
        <is>
          <t xml:space="preserve">25100630</t>
        </is>
      </c>
      <c s="5" t="inlineStr" r="B1688">
        <is>
          <t xml:space="preserve">EROSION CONTROL BLANKET</t>
        </is>
      </c>
      <c s="5" t="inlineStr" r="C1688">
        <is>
          <t xml:space="preserve">SQ YD  </t>
        </is>
      </c>
      <c s="6" r="D1688">
        <v>2420.000</v>
      </c>
      <c s="7" r="E1688">
        <v>1</v>
      </c>
      <c s="8" t="inlineStr" r="F1688">
        <is>
          <t xml:space="preserve">61M31</t>
        </is>
      </c>
      <c s="8" t="inlineStr" r="G1688">
        <is>
          <t xml:space="preserve">083</t>
        </is>
      </c>
      <c s="9" r="H1688">
        <v>4.0000</v>
      </c>
      <c s="8" t="inlineStr" r="I1688">
        <is>
          <t xml:space="preserve"/>
        </is>
      </c>
      <c s="8" t="inlineStr" r="J1688">
        <is>
          <t xml:space="preserve"> Cook</t>
        </is>
      </c>
    </row>
    <row r="1689" ht="20.25" customHeight="0">
      <c s="5" t="inlineStr" r="A1689">
        <is>
          <t xml:space="preserve">25100630</t>
        </is>
      </c>
      <c s="5" t="inlineStr" r="B1689">
        <is>
          <t xml:space="preserve">EROSION CONTROL BLANKET</t>
        </is>
      </c>
      <c s="5" t="inlineStr" r="C1689">
        <is>
          <t xml:space="preserve">SQ YD  </t>
        </is>
      </c>
      <c s="6" r="D1689">
        <v>2420.000</v>
      </c>
      <c s="7" r="E1689">
        <v>1</v>
      </c>
      <c s="8" t="inlineStr" r="F1689">
        <is>
          <t xml:space="preserve">61M31</t>
        </is>
      </c>
      <c s="8" t="inlineStr" r="G1689">
        <is>
          <t xml:space="preserve">083</t>
        </is>
      </c>
      <c s="9" r="H1689">
        <v>5.0000</v>
      </c>
      <c s="8" t="inlineStr" r="I1689">
        <is>
          <t xml:space="preserve"/>
        </is>
      </c>
      <c s="8" t="inlineStr" r="J1689">
        <is>
          <t xml:space="preserve"> Cook</t>
        </is>
      </c>
    </row>
    <row r="1690" ht="20.25" customHeight="0">
      <c s="5" t="inlineStr" r="A1690">
        <is>
          <t xml:space="preserve">25100630</t>
        </is>
      </c>
      <c s="5" t="inlineStr" r="B1690">
        <is>
          <t xml:space="preserve">EROSION CONTROL BLANKET</t>
        </is>
      </c>
      <c s="5" t="inlineStr" r="C1690">
        <is>
          <t xml:space="preserve">SQ YD  </t>
        </is>
      </c>
      <c s="6" r="D1690">
        <v>61987.000</v>
      </c>
      <c s="7" r="E1690">
        <v>1</v>
      </c>
      <c s="8" t="inlineStr" r="F1690">
        <is>
          <t xml:space="preserve">62P01</t>
        </is>
      </c>
      <c s="8" t="inlineStr" r="G1690">
        <is>
          <t xml:space="preserve">004</t>
        </is>
      </c>
      <c s="9" r="H1690">
        <v>1.1000</v>
      </c>
      <c s="8" t="inlineStr" r="I1690">
        <is>
          <t xml:space="preserve">Y</t>
        </is>
      </c>
      <c s="8" t="inlineStr" r="J1690">
        <is>
          <t xml:space="preserve"> Will</t>
        </is>
      </c>
    </row>
    <row r="1691" ht="20.25" customHeight="0">
      <c s="5" t="inlineStr" r="A1691">
        <is>
          <t xml:space="preserve">25100630</t>
        </is>
      </c>
      <c s="5" t="inlineStr" r="B1691">
        <is>
          <t xml:space="preserve">EROSION CONTROL BLANKET</t>
        </is>
      </c>
      <c s="5" t="inlineStr" r="C1691">
        <is>
          <t xml:space="preserve">SQ YD  </t>
        </is>
      </c>
      <c s="6" r="D1691">
        <v>61987.000</v>
      </c>
      <c s="7" r="E1691">
        <v>1</v>
      </c>
      <c s="8" t="inlineStr" r="F1691">
        <is>
          <t xml:space="preserve">62P01</t>
        </is>
      </c>
      <c s="8" t="inlineStr" r="G1691">
        <is>
          <t xml:space="preserve">004</t>
        </is>
      </c>
      <c s="9" r="H1691">
        <v>1.1000</v>
      </c>
      <c s="8" t="inlineStr" r="I1691">
        <is>
          <t xml:space="preserve"/>
        </is>
      </c>
      <c s="8" t="inlineStr" r="J1691">
        <is>
          <t xml:space="preserve"> Will</t>
        </is>
      </c>
    </row>
    <row r="1692" ht="20.25" customHeight="0">
      <c s="5" t="inlineStr" r="A1692">
        <is>
          <t xml:space="preserve">25100630</t>
        </is>
      </c>
      <c s="5" t="inlineStr" r="B1692">
        <is>
          <t xml:space="preserve">EROSION CONTROL BLANKET</t>
        </is>
      </c>
      <c s="5" t="inlineStr" r="C1692">
        <is>
          <t xml:space="preserve">SQ YD  </t>
        </is>
      </c>
      <c s="6" r="D1692">
        <v>61987.000</v>
      </c>
      <c s="7" r="E1692">
        <v>1</v>
      </c>
      <c s="8" t="inlineStr" r="F1692">
        <is>
          <t xml:space="preserve">62P01</t>
        </is>
      </c>
      <c s="8" t="inlineStr" r="G1692">
        <is>
          <t xml:space="preserve">004</t>
        </is>
      </c>
      <c s="9" r="H1692">
        <v>1.2100</v>
      </c>
      <c s="8" t="inlineStr" r="I1692">
        <is>
          <t xml:space="preserve"/>
        </is>
      </c>
      <c s="8" t="inlineStr" r="J1692">
        <is>
          <t xml:space="preserve"> Will</t>
        </is>
      </c>
    </row>
    <row r="1693" ht="20.25" customHeight="0">
      <c s="5" t="inlineStr" r="A1693">
        <is>
          <t xml:space="preserve">25100630</t>
        </is>
      </c>
      <c s="5" t="inlineStr" r="B1693">
        <is>
          <t xml:space="preserve">EROSION CONTROL BLANKET</t>
        </is>
      </c>
      <c s="5" t="inlineStr" r="C1693">
        <is>
          <t xml:space="preserve">SQ YD  </t>
        </is>
      </c>
      <c s="6" r="D1693">
        <v>61987.000</v>
      </c>
      <c s="7" r="E1693">
        <v>1</v>
      </c>
      <c s="8" t="inlineStr" r="F1693">
        <is>
          <t xml:space="preserve">62P01</t>
        </is>
      </c>
      <c s="8" t="inlineStr" r="G1693">
        <is>
          <t xml:space="preserve">004</t>
        </is>
      </c>
      <c s="9" r="H1693">
        <v>1.4000</v>
      </c>
      <c s="8" t="inlineStr" r="I1693">
        <is>
          <t xml:space="preserve"/>
        </is>
      </c>
      <c s="8" t="inlineStr" r="J1693">
        <is>
          <t xml:space="preserve"> Will</t>
        </is>
      </c>
    </row>
    <row r="1694" ht="20.25" customHeight="0">
      <c s="5" t="inlineStr" r="A1694">
        <is>
          <t xml:space="preserve">25100630</t>
        </is>
      </c>
      <c s="5" t="inlineStr" r="B1694">
        <is>
          <t xml:space="preserve">EROSION CONTROL BLANKET</t>
        </is>
      </c>
      <c s="5" t="inlineStr" r="C1694">
        <is>
          <t xml:space="preserve">SQ YD  </t>
        </is>
      </c>
      <c s="6" r="D1694">
        <v>5801.000</v>
      </c>
      <c s="7" r="E1694">
        <v>1</v>
      </c>
      <c s="8" t="inlineStr" r="F1694">
        <is>
          <t xml:space="preserve">62R19</t>
        </is>
      </c>
      <c s="8" t="inlineStr" r="G1694">
        <is>
          <t xml:space="preserve">005</t>
        </is>
      </c>
      <c s="9" r="H1694">
        <v>1.9300</v>
      </c>
      <c s="8" t="inlineStr" r="I1694">
        <is>
          <t xml:space="preserve">Y</t>
        </is>
      </c>
      <c s="8" t="inlineStr" r="J1694">
        <is>
          <t xml:space="preserve">Various</t>
        </is>
      </c>
    </row>
    <row r="1695" ht="20.25" customHeight="0">
      <c s="5" t="inlineStr" r="A1695">
        <is>
          <t xml:space="preserve">25100630</t>
        </is>
      </c>
      <c s="5" t="inlineStr" r="B1695">
        <is>
          <t xml:space="preserve">EROSION CONTROL BLANKET</t>
        </is>
      </c>
      <c s="5" t="inlineStr" r="C1695">
        <is>
          <t xml:space="preserve">SQ YD  </t>
        </is>
      </c>
      <c s="6" r="D1695">
        <v>5801.000</v>
      </c>
      <c s="7" r="E1695">
        <v>1</v>
      </c>
      <c s="8" t="inlineStr" r="F1695">
        <is>
          <t xml:space="preserve">62R19</t>
        </is>
      </c>
      <c s="8" t="inlineStr" r="G1695">
        <is>
          <t xml:space="preserve">005</t>
        </is>
      </c>
      <c s="9" r="H1695">
        <v>1.7500</v>
      </c>
      <c s="8" t="inlineStr" r="I1695">
        <is>
          <t xml:space="preserve"/>
        </is>
      </c>
      <c s="8" t="inlineStr" r="J1695">
        <is>
          <t xml:space="preserve">Various</t>
        </is>
      </c>
    </row>
    <row r="1696" ht="20.25" customHeight="0">
      <c s="5" t="inlineStr" r="A1696">
        <is>
          <t xml:space="preserve">25100630</t>
        </is>
      </c>
      <c s="5" t="inlineStr" r="B1696">
        <is>
          <t xml:space="preserve">EROSION CONTROL BLANKET</t>
        </is>
      </c>
      <c s="5" t="inlineStr" r="C1696">
        <is>
          <t xml:space="preserve">SQ YD  </t>
        </is>
      </c>
      <c s="6" r="D1696">
        <v>52360.000</v>
      </c>
      <c s="7" r="E1696">
        <v>1</v>
      </c>
      <c s="8" t="inlineStr" r="F1696">
        <is>
          <t xml:space="preserve">62R23</t>
        </is>
      </c>
      <c s="8" t="inlineStr" r="G1696">
        <is>
          <t xml:space="preserve">093</t>
        </is>
      </c>
      <c s="9" r="H1696">
        <v>1.4000</v>
      </c>
      <c s="8" t="inlineStr" r="I1696">
        <is>
          <t xml:space="preserve">Y</t>
        </is>
      </c>
      <c s="8" t="inlineStr" r="J1696">
        <is>
          <t xml:space="preserve"> Will</t>
        </is>
      </c>
    </row>
    <row r="1697" ht="20.25" customHeight="0">
      <c s="5" t="inlineStr" r="A1697">
        <is>
          <t xml:space="preserve">25100630</t>
        </is>
      </c>
      <c s="5" t="inlineStr" r="B1697">
        <is>
          <t xml:space="preserve">EROSION CONTROL BLANKET</t>
        </is>
      </c>
      <c s="5" t="inlineStr" r="C1697">
        <is>
          <t xml:space="preserve">SQ YD  </t>
        </is>
      </c>
      <c s="6" r="D1697">
        <v>52360.000</v>
      </c>
      <c s="7" r="E1697">
        <v>1</v>
      </c>
      <c s="8" t="inlineStr" r="F1697">
        <is>
          <t xml:space="preserve">62R23</t>
        </is>
      </c>
      <c s="8" t="inlineStr" r="G1697">
        <is>
          <t xml:space="preserve">093</t>
        </is>
      </c>
      <c s="9" r="H1697">
        <v>1.2500</v>
      </c>
      <c s="8" t="inlineStr" r="I1697">
        <is>
          <t xml:space="preserve"/>
        </is>
      </c>
      <c s="8" t="inlineStr" r="J1697">
        <is>
          <t xml:space="preserve"> Will</t>
        </is>
      </c>
    </row>
    <row r="1698" ht="20.25" customHeight="0">
      <c s="5" t="inlineStr" r="A1698">
        <is>
          <t xml:space="preserve">25100630</t>
        </is>
      </c>
      <c s="5" t="inlineStr" r="B1698">
        <is>
          <t xml:space="preserve">EROSION CONTROL BLANKET</t>
        </is>
      </c>
      <c s="5" t="inlineStr" r="C1698">
        <is>
          <t xml:space="preserve">SQ YD  </t>
        </is>
      </c>
      <c s="6" r="D1698">
        <v>52360.000</v>
      </c>
      <c s="7" r="E1698">
        <v>1</v>
      </c>
      <c s="8" t="inlineStr" r="F1698">
        <is>
          <t xml:space="preserve">62R23</t>
        </is>
      </c>
      <c s="8" t="inlineStr" r="G1698">
        <is>
          <t xml:space="preserve">093</t>
        </is>
      </c>
      <c s="9" r="H1698">
        <v>1.6000</v>
      </c>
      <c s="8" t="inlineStr" r="I1698">
        <is>
          <t xml:space="preserve"/>
        </is>
      </c>
      <c s="8" t="inlineStr" r="J1698">
        <is>
          <t xml:space="preserve"> Will</t>
        </is>
      </c>
    </row>
    <row r="1699" ht="20.25" customHeight="0">
      <c s="5" t="inlineStr" r="A1699">
        <is>
          <t xml:space="preserve">25100630</t>
        </is>
      </c>
      <c s="5" t="inlineStr" r="B1699">
        <is>
          <t xml:space="preserve">EROSION CONTROL BLANKET</t>
        </is>
      </c>
      <c s="5" t="inlineStr" r="C1699">
        <is>
          <t xml:space="preserve">SQ YD  </t>
        </is>
      </c>
      <c s="6" r="D1699">
        <v>2582.000</v>
      </c>
      <c s="7" r="E1699">
        <v>1</v>
      </c>
      <c s="8" t="inlineStr" r="F1699">
        <is>
          <t xml:space="preserve">62T82</t>
        </is>
      </c>
      <c s="8" t="inlineStr" r="G1699">
        <is>
          <t xml:space="preserve">094</t>
        </is>
      </c>
      <c s="9" r="H1699">
        <v>1.7700</v>
      </c>
      <c s="8" t="inlineStr" r="I1699">
        <is>
          <t xml:space="preserve">Y</t>
        </is>
      </c>
      <c s="8" t="inlineStr" r="J1699">
        <is>
          <t xml:space="preserve"> Lake</t>
        </is>
      </c>
    </row>
    <row r="1700" ht="20.25" customHeight="0">
      <c s="5" t="inlineStr" r="A1700">
        <is>
          <t xml:space="preserve">25100630</t>
        </is>
      </c>
      <c s="5" t="inlineStr" r="B1700">
        <is>
          <t xml:space="preserve">EROSION CONTROL BLANKET</t>
        </is>
      </c>
      <c s="5" t="inlineStr" r="C1700">
        <is>
          <t xml:space="preserve">SQ YD  </t>
        </is>
      </c>
      <c s="6" r="D1700">
        <v>2582.000</v>
      </c>
      <c s="7" r="E1700">
        <v>1</v>
      </c>
      <c s="8" t="inlineStr" r="F1700">
        <is>
          <t xml:space="preserve">62T82</t>
        </is>
      </c>
      <c s="8" t="inlineStr" r="G1700">
        <is>
          <t xml:space="preserve">094</t>
        </is>
      </c>
      <c s="9" r="H1700">
        <v>1.7500</v>
      </c>
      <c s="8" t="inlineStr" r="I1700">
        <is>
          <t xml:space="preserve"/>
        </is>
      </c>
      <c s="8" t="inlineStr" r="J1700">
        <is>
          <t xml:space="preserve"> Lake</t>
        </is>
      </c>
    </row>
    <row r="1701" ht="20.25" customHeight="0">
      <c s="5" t="inlineStr" r="A1701">
        <is>
          <t xml:space="preserve">25100630</t>
        </is>
      </c>
      <c s="5" t="inlineStr" r="B1701">
        <is>
          <t xml:space="preserve">EROSION CONTROL BLANKET</t>
        </is>
      </c>
      <c s="5" t="inlineStr" r="C1701">
        <is>
          <t xml:space="preserve">SQ YD  </t>
        </is>
      </c>
      <c s="6" r="D1701">
        <v>4128.000</v>
      </c>
      <c s="7" r="E1701">
        <v>1</v>
      </c>
      <c s="8" t="inlineStr" r="F1701">
        <is>
          <t xml:space="preserve">62V09</t>
        </is>
      </c>
      <c s="8" t="inlineStr" r="G1701">
        <is>
          <t xml:space="preserve">006</t>
        </is>
      </c>
      <c s="9" r="H1701">
        <v>1.5000</v>
      </c>
      <c s="8" t="inlineStr" r="I1701">
        <is>
          <t xml:space="preserve">Y</t>
        </is>
      </c>
      <c s="8" t="inlineStr" r="J1701">
        <is>
          <t xml:space="preserve"> Cook</t>
        </is>
      </c>
    </row>
    <row r="1702" ht="20.25" customHeight="0">
      <c s="5" t="inlineStr" r="A1702">
        <is>
          <t xml:space="preserve">25100630</t>
        </is>
      </c>
      <c s="5" t="inlineStr" r="B1702">
        <is>
          <t xml:space="preserve">EROSION CONTROL BLANKET</t>
        </is>
      </c>
      <c s="5" t="inlineStr" r="C1702">
        <is>
          <t xml:space="preserve">SQ YD  </t>
        </is>
      </c>
      <c s="6" r="D1702">
        <v>4128.000</v>
      </c>
      <c s="7" r="E1702">
        <v>1</v>
      </c>
      <c s="8" t="inlineStr" r="F1702">
        <is>
          <t xml:space="preserve">62V09</t>
        </is>
      </c>
      <c s="8" t="inlineStr" r="G1702">
        <is>
          <t xml:space="preserve">006</t>
        </is>
      </c>
      <c s="9" r="H1702">
        <v>2.0000</v>
      </c>
      <c s="8" t="inlineStr" r="I1702">
        <is>
          <t xml:space="preserve"/>
        </is>
      </c>
      <c s="8" t="inlineStr" r="J1702">
        <is>
          <t xml:space="preserve"> Cook</t>
        </is>
      </c>
    </row>
    <row r="1703" ht="20.25" customHeight="0">
      <c s="5" t="inlineStr" r="A1703">
        <is>
          <t xml:space="preserve">25100630</t>
        </is>
      </c>
      <c s="5" t="inlineStr" r="B1703">
        <is>
          <t xml:space="preserve">EROSION CONTROL BLANKET</t>
        </is>
      </c>
      <c s="5" t="inlineStr" r="C1703">
        <is>
          <t xml:space="preserve">SQ YD  </t>
        </is>
      </c>
      <c s="6" r="D1703">
        <v>4128.000</v>
      </c>
      <c s="7" r="E1703">
        <v>1</v>
      </c>
      <c s="8" t="inlineStr" r="F1703">
        <is>
          <t xml:space="preserve">62V09</t>
        </is>
      </c>
      <c s="8" t="inlineStr" r="G1703">
        <is>
          <t xml:space="preserve">006</t>
        </is>
      </c>
      <c s="9" r="H1703">
        <v>2.0000</v>
      </c>
      <c s="8" t="inlineStr" r="I1703">
        <is>
          <t xml:space="preserve"/>
        </is>
      </c>
      <c s="8" t="inlineStr" r="J1703">
        <is>
          <t xml:space="preserve"> Cook</t>
        </is>
      </c>
    </row>
    <row r="1704" ht="20.25" customHeight="0">
      <c s="5" t="inlineStr" r="A1704">
        <is>
          <t xml:space="preserve">25100630</t>
        </is>
      </c>
      <c s="5" t="inlineStr" r="B1704">
        <is>
          <t xml:space="preserve">EROSION CONTROL BLANKET</t>
        </is>
      </c>
      <c s="5" t="inlineStr" r="C1704">
        <is>
          <t xml:space="preserve">SQ YD  </t>
        </is>
      </c>
      <c s="6" r="D1704">
        <v>4128.000</v>
      </c>
      <c s="7" r="E1704">
        <v>1</v>
      </c>
      <c s="8" t="inlineStr" r="F1704">
        <is>
          <t xml:space="preserve">62V09</t>
        </is>
      </c>
      <c s="8" t="inlineStr" r="G1704">
        <is>
          <t xml:space="preserve">006</t>
        </is>
      </c>
      <c s="9" r="H1704">
        <v>2.3000</v>
      </c>
      <c s="8" t="inlineStr" r="I1704">
        <is>
          <t xml:space="preserve"/>
        </is>
      </c>
      <c s="8" t="inlineStr" r="J1704">
        <is>
          <t xml:space="preserve"> Cook</t>
        </is>
      </c>
    </row>
    <row r="1705" ht="20.25" customHeight="0">
      <c s="5" t="inlineStr" r="A1705">
        <is>
          <t xml:space="preserve">25100630</t>
        </is>
      </c>
      <c s="5" t="inlineStr" r="B1705">
        <is>
          <t xml:space="preserve">EROSION CONTROL BLANKET</t>
        </is>
      </c>
      <c s="5" t="inlineStr" r="C1705">
        <is>
          <t xml:space="preserve">SQ YD  </t>
        </is>
      </c>
      <c s="6" r="D1705">
        <v>23.000</v>
      </c>
      <c s="7" r="E1705">
        <v>1</v>
      </c>
      <c s="8" t="inlineStr" r="F1705">
        <is>
          <t xml:space="preserve">62W78</t>
        </is>
      </c>
      <c s="8" t="inlineStr" r="G1705">
        <is>
          <t xml:space="preserve">008</t>
        </is>
      </c>
      <c s="9" r="H1705">
        <v>7.5000</v>
      </c>
      <c s="8" t="inlineStr" r="I1705">
        <is>
          <t xml:space="preserve">Y</t>
        </is>
      </c>
      <c s="8" t="inlineStr" r="J1705">
        <is>
          <t xml:space="preserve"> Lake</t>
        </is>
      </c>
    </row>
    <row r="1706" ht="20.25" customHeight="0">
      <c s="5" t="inlineStr" r="A1706">
        <is>
          <t xml:space="preserve">25100630</t>
        </is>
      </c>
      <c s="5" t="inlineStr" r="B1706">
        <is>
          <t xml:space="preserve">EROSION CONTROL BLANKET</t>
        </is>
      </c>
      <c s="5" t="inlineStr" r="C1706">
        <is>
          <t xml:space="preserve">SQ YD  </t>
        </is>
      </c>
      <c s="6" r="D1706">
        <v>23.000</v>
      </c>
      <c s="7" r="E1706">
        <v>1</v>
      </c>
      <c s="8" t="inlineStr" r="F1706">
        <is>
          <t xml:space="preserve">62W78</t>
        </is>
      </c>
      <c s="8" t="inlineStr" r="G1706">
        <is>
          <t xml:space="preserve">008</t>
        </is>
      </c>
      <c s="9" r="H1706">
        <v>7.0000</v>
      </c>
      <c s="8" t="inlineStr" r="I1706">
        <is>
          <t xml:space="preserve"/>
        </is>
      </c>
      <c s="8" t="inlineStr" r="J1706">
        <is>
          <t xml:space="preserve"> Lake</t>
        </is>
      </c>
    </row>
    <row r="1707" ht="20.25" customHeight="0">
      <c s="5" t="inlineStr" r="A1707">
        <is>
          <t xml:space="preserve">25100630</t>
        </is>
      </c>
      <c s="5" t="inlineStr" r="B1707">
        <is>
          <t xml:space="preserve">EROSION CONTROL BLANKET</t>
        </is>
      </c>
      <c s="5" t="inlineStr" r="C1707">
        <is>
          <t xml:space="preserve">SQ YD  </t>
        </is>
      </c>
      <c s="6" r="D1707">
        <v>380.000</v>
      </c>
      <c s="7" r="E1707">
        <v>2</v>
      </c>
      <c s="8" t="inlineStr" r="F1707">
        <is>
          <t xml:space="preserve">64S71</t>
        </is>
      </c>
      <c s="8" t="inlineStr" r="G1707">
        <is>
          <t xml:space="preserve">015</t>
        </is>
      </c>
      <c s="9" r="H1707">
        <v>10.0000</v>
      </c>
      <c s="8" t="inlineStr" r="I1707">
        <is>
          <t xml:space="preserve">Y</t>
        </is>
      </c>
      <c s="8" t="inlineStr" r="J1707">
        <is>
          <t xml:space="preserve"> Carroll</t>
        </is>
      </c>
    </row>
    <row r="1708" ht="20.25" customHeight="0">
      <c s="5" t="inlineStr" r="A1708">
        <is>
          <t xml:space="preserve">25100630</t>
        </is>
      </c>
      <c s="5" t="inlineStr" r="B1708">
        <is>
          <t xml:space="preserve">EROSION CONTROL BLANKET</t>
        </is>
      </c>
      <c s="5" t="inlineStr" r="C1708">
        <is>
          <t xml:space="preserve">SQ YD  </t>
        </is>
      </c>
      <c s="6" r="D1708">
        <v>638.000</v>
      </c>
      <c s="7" r="E1708">
        <v>2</v>
      </c>
      <c s="8" t="inlineStr" r="F1708">
        <is>
          <t xml:space="preserve">64U56</t>
        </is>
      </c>
      <c s="8" t="inlineStr" r="G1708">
        <is>
          <t xml:space="preserve">099</t>
        </is>
      </c>
      <c s="9" r="H1708">
        <v>7.0000</v>
      </c>
      <c s="8" t="inlineStr" r="I1708">
        <is>
          <t xml:space="preserve">Y</t>
        </is>
      </c>
      <c s="8" t="inlineStr" r="J1708">
        <is>
          <t xml:space="preserve"> Jo Daviess</t>
        </is>
      </c>
    </row>
    <row r="1709" ht="20.25" customHeight="0">
      <c s="5" t="inlineStr" r="A1709">
        <is>
          <t xml:space="preserve">25100630</t>
        </is>
      </c>
      <c s="5" t="inlineStr" r="B1709">
        <is>
          <t xml:space="preserve">EROSION CONTROL BLANKET</t>
        </is>
      </c>
      <c s="5" t="inlineStr" r="C1709">
        <is>
          <t xml:space="preserve">SQ YD  </t>
        </is>
      </c>
      <c s="6" r="D1709">
        <v>638.000</v>
      </c>
      <c s="7" r="E1709">
        <v>2</v>
      </c>
      <c s="8" t="inlineStr" r="F1709">
        <is>
          <t xml:space="preserve">64U56</t>
        </is>
      </c>
      <c s="8" t="inlineStr" r="G1709">
        <is>
          <t xml:space="preserve">099</t>
        </is>
      </c>
      <c s="9" r="H1709">
        <v>3.5000</v>
      </c>
      <c s="8" t="inlineStr" r="I1709">
        <is>
          <t xml:space="preserve"/>
        </is>
      </c>
      <c s="8" t="inlineStr" r="J1709">
        <is>
          <t xml:space="preserve"> Jo Daviess</t>
        </is>
      </c>
    </row>
    <row r="1710" ht="20.25" customHeight="0">
      <c s="5" t="inlineStr" r="A1710">
        <is>
          <t xml:space="preserve">25100630</t>
        </is>
      </c>
      <c s="5" t="inlineStr" r="B1710">
        <is>
          <t xml:space="preserve">EROSION CONTROL BLANKET</t>
        </is>
      </c>
      <c s="5" t="inlineStr" r="C1710">
        <is>
          <t xml:space="preserve">SQ YD  </t>
        </is>
      </c>
      <c s="6" r="D1710">
        <v>638.000</v>
      </c>
      <c s="7" r="E1710">
        <v>2</v>
      </c>
      <c s="8" t="inlineStr" r="F1710">
        <is>
          <t xml:space="preserve">64U56</t>
        </is>
      </c>
      <c s="8" t="inlineStr" r="G1710">
        <is>
          <t xml:space="preserve">099</t>
        </is>
      </c>
      <c s="9" r="H1710">
        <v>3.5000</v>
      </c>
      <c s="8" t="inlineStr" r="I1710">
        <is>
          <t xml:space="preserve"/>
        </is>
      </c>
      <c s="8" t="inlineStr" r="J1710">
        <is>
          <t xml:space="preserve"> Jo Daviess</t>
        </is>
      </c>
    </row>
    <row r="1711" ht="20.25" customHeight="0">
      <c s="5" t="inlineStr" r="A1711">
        <is>
          <t xml:space="preserve">25100630</t>
        </is>
      </c>
      <c s="5" t="inlineStr" r="B1711">
        <is>
          <t xml:space="preserve">EROSION CONTROL BLANKET</t>
        </is>
      </c>
      <c s="5" t="inlineStr" r="C1711">
        <is>
          <t xml:space="preserve">SQ YD  </t>
        </is>
      </c>
      <c s="6" r="D1711">
        <v>638.000</v>
      </c>
      <c s="7" r="E1711">
        <v>2</v>
      </c>
      <c s="8" t="inlineStr" r="F1711">
        <is>
          <t xml:space="preserve">64U56</t>
        </is>
      </c>
      <c s="8" t="inlineStr" r="G1711">
        <is>
          <t xml:space="preserve">099</t>
        </is>
      </c>
      <c s="9" r="H1711">
        <v>7.0000</v>
      </c>
      <c s="8" t="inlineStr" r="I1711">
        <is>
          <t xml:space="preserve"/>
        </is>
      </c>
      <c s="8" t="inlineStr" r="J1711">
        <is>
          <t xml:space="preserve"> Jo Daviess</t>
        </is>
      </c>
    </row>
    <row r="1712" ht="20.25" customHeight="0">
      <c s="5" t="inlineStr" r="A1712">
        <is>
          <t xml:space="preserve">25100630</t>
        </is>
      </c>
      <c s="5" t="inlineStr" r="B1712">
        <is>
          <t xml:space="preserve">EROSION CONTROL BLANKET</t>
        </is>
      </c>
      <c s="5" t="inlineStr" r="C1712">
        <is>
          <t xml:space="preserve">SQ YD  </t>
        </is>
      </c>
      <c s="6" r="D1712">
        <v>2910.000</v>
      </c>
      <c s="7" r="E1712">
        <v>3</v>
      </c>
      <c s="8" t="inlineStr" r="F1712">
        <is>
          <t xml:space="preserve">66N22</t>
        </is>
      </c>
      <c s="8" t="inlineStr" r="G1712">
        <is>
          <t xml:space="preserve">102</t>
        </is>
      </c>
      <c s="9" r="H1712">
        <v>3.3000</v>
      </c>
      <c s="8" t="inlineStr" r="I1712">
        <is>
          <t xml:space="preserve">Y</t>
        </is>
      </c>
      <c s="8" t="inlineStr" r="J1712">
        <is>
          <t xml:space="preserve"> Kendall</t>
        </is>
      </c>
    </row>
    <row r="1713" ht="20.25" customHeight="0">
      <c s="5" t="inlineStr" r="A1713">
        <is>
          <t xml:space="preserve">25100630</t>
        </is>
      </c>
      <c s="5" t="inlineStr" r="B1713">
        <is>
          <t xml:space="preserve">EROSION CONTROL BLANKET</t>
        </is>
      </c>
      <c s="5" t="inlineStr" r="C1713">
        <is>
          <t xml:space="preserve">SQ YD  </t>
        </is>
      </c>
      <c s="6" r="D1713">
        <v>2910.000</v>
      </c>
      <c s="7" r="E1713">
        <v>3</v>
      </c>
      <c s="8" t="inlineStr" r="F1713">
        <is>
          <t xml:space="preserve">66N22</t>
        </is>
      </c>
      <c s="8" t="inlineStr" r="G1713">
        <is>
          <t xml:space="preserve">102</t>
        </is>
      </c>
      <c s="9" r="H1713">
        <v>2.0000</v>
      </c>
      <c s="8" t="inlineStr" r="I1713">
        <is>
          <t xml:space="preserve"/>
        </is>
      </c>
      <c s="8" t="inlineStr" r="J1713">
        <is>
          <t xml:space="preserve"> Kendall</t>
        </is>
      </c>
    </row>
    <row r="1714" ht="20.25" customHeight="0">
      <c s="5" t="inlineStr" r="A1714">
        <is>
          <t xml:space="preserve">25100630</t>
        </is>
      </c>
      <c s="5" t="inlineStr" r="B1714">
        <is>
          <t xml:space="preserve">EROSION CONTROL BLANKET</t>
        </is>
      </c>
      <c s="5" t="inlineStr" r="C1714">
        <is>
          <t xml:space="preserve">SQ YD  </t>
        </is>
      </c>
      <c s="6" r="D1714">
        <v>2910.000</v>
      </c>
      <c s="7" r="E1714">
        <v>3</v>
      </c>
      <c s="8" t="inlineStr" r="F1714">
        <is>
          <t xml:space="preserve">66N22</t>
        </is>
      </c>
      <c s="8" t="inlineStr" r="G1714">
        <is>
          <t xml:space="preserve">102</t>
        </is>
      </c>
      <c s="9" r="H1714">
        <v>2.2000</v>
      </c>
      <c s="8" t="inlineStr" r="I1714">
        <is>
          <t xml:space="preserve"/>
        </is>
      </c>
      <c s="8" t="inlineStr" r="J1714">
        <is>
          <t xml:space="preserve"> Kendall</t>
        </is>
      </c>
    </row>
    <row r="1715" ht="20.25" customHeight="0">
      <c s="5" t="inlineStr" r="A1715">
        <is>
          <t xml:space="preserve">25100630</t>
        </is>
      </c>
      <c s="5" t="inlineStr" r="B1715">
        <is>
          <t xml:space="preserve">EROSION CONTROL BLANKET</t>
        </is>
      </c>
      <c s="5" t="inlineStr" r="C1715">
        <is>
          <t xml:space="preserve">SQ YD  </t>
        </is>
      </c>
      <c s="6" r="D1715">
        <v>2910.000</v>
      </c>
      <c s="7" r="E1715">
        <v>3</v>
      </c>
      <c s="8" t="inlineStr" r="F1715">
        <is>
          <t xml:space="preserve">66N22</t>
        </is>
      </c>
      <c s="8" t="inlineStr" r="G1715">
        <is>
          <t xml:space="preserve">102</t>
        </is>
      </c>
      <c s="9" r="H1715">
        <v>3.0000</v>
      </c>
      <c s="8" t="inlineStr" r="I1715">
        <is>
          <t xml:space="preserve"/>
        </is>
      </c>
      <c s="8" t="inlineStr" r="J1715">
        <is>
          <t xml:space="preserve"> Kendall</t>
        </is>
      </c>
    </row>
    <row r="1716" ht="20.25" customHeight="0">
      <c s="5" t="inlineStr" r="A1716">
        <is>
          <t xml:space="preserve">25100630</t>
        </is>
      </c>
      <c s="5" t="inlineStr" r="B1716">
        <is>
          <t xml:space="preserve">EROSION CONTROL BLANKET</t>
        </is>
      </c>
      <c s="5" t="inlineStr" r="C1716">
        <is>
          <t xml:space="preserve">SQ YD  </t>
        </is>
      </c>
      <c s="6" r="D1716">
        <v>333.000</v>
      </c>
      <c s="7" r="E1716">
        <v>3</v>
      </c>
      <c s="8" t="inlineStr" r="F1716">
        <is>
          <t xml:space="preserve">66P67</t>
        </is>
      </c>
      <c s="8" t="inlineStr" r="G1716">
        <is>
          <t xml:space="preserve">103</t>
        </is>
      </c>
      <c s="9" r="H1716">
        <v>10.0000</v>
      </c>
      <c s="8" t="inlineStr" r="I1716">
        <is>
          <t xml:space="preserve">Y</t>
        </is>
      </c>
      <c s="8" t="inlineStr" r="J1716">
        <is>
          <t xml:space="preserve"> LaSalle</t>
        </is>
      </c>
    </row>
    <row r="1717" ht="20.25" customHeight="0">
      <c s="5" t="inlineStr" r="A1717">
        <is>
          <t xml:space="preserve">25100630</t>
        </is>
      </c>
      <c s="5" t="inlineStr" r="B1717">
        <is>
          <t xml:space="preserve">EROSION CONTROL BLANKET</t>
        </is>
      </c>
      <c s="5" t="inlineStr" r="C1717">
        <is>
          <t xml:space="preserve">SQ YD  </t>
        </is>
      </c>
      <c s="6" r="D1717">
        <v>333.000</v>
      </c>
      <c s="7" r="E1717">
        <v>3</v>
      </c>
      <c s="8" t="inlineStr" r="F1717">
        <is>
          <t xml:space="preserve">66P67</t>
        </is>
      </c>
      <c s="8" t="inlineStr" r="G1717">
        <is>
          <t xml:space="preserve">103</t>
        </is>
      </c>
      <c s="9" r="H1717">
        <v>10.5000</v>
      </c>
      <c s="8" t="inlineStr" r="I1717">
        <is>
          <t xml:space="preserve"/>
        </is>
      </c>
      <c s="8" t="inlineStr" r="J1717">
        <is>
          <t xml:space="preserve"> LaSalle</t>
        </is>
      </c>
    </row>
    <row r="1718" ht="20.25" customHeight="0">
      <c s="5" t="inlineStr" r="A1718">
        <is>
          <t xml:space="preserve">25100630</t>
        </is>
      </c>
      <c s="5" t="inlineStr" r="B1718">
        <is>
          <t xml:space="preserve">EROSION CONTROL BLANKET</t>
        </is>
      </c>
      <c s="5" t="inlineStr" r="C1718">
        <is>
          <t xml:space="preserve">SQ YD  </t>
        </is>
      </c>
      <c s="6" r="D1718">
        <v>745.000</v>
      </c>
      <c s="7" r="E1718">
        <v>4</v>
      </c>
      <c s="8" t="inlineStr" r="F1718">
        <is>
          <t xml:space="preserve">68474</t>
        </is>
      </c>
      <c s="8" t="inlineStr" r="G1718">
        <is>
          <t xml:space="preserve">022</t>
        </is>
      </c>
      <c s="9" r="H1718">
        <v>3.5800</v>
      </c>
      <c s="8" t="inlineStr" r="I1718">
        <is>
          <t xml:space="preserve">Y</t>
        </is>
      </c>
      <c s="8" t="inlineStr" r="J1718">
        <is>
          <t xml:space="preserve"> Peoria</t>
        </is>
      </c>
    </row>
    <row r="1719" ht="20.25" customHeight="0">
      <c s="5" t="inlineStr" r="A1719">
        <is>
          <t xml:space="preserve">25100630</t>
        </is>
      </c>
      <c s="5" t="inlineStr" r="B1719">
        <is>
          <t xml:space="preserve">EROSION CONTROL BLANKET</t>
        </is>
      </c>
      <c s="5" t="inlineStr" r="C1719">
        <is>
          <t xml:space="preserve">SQ YD  </t>
        </is>
      </c>
      <c s="6" r="D1719">
        <v>1329.000</v>
      </c>
      <c s="7" r="E1719">
        <v>4</v>
      </c>
      <c s="8" t="inlineStr" r="F1719">
        <is>
          <t xml:space="preserve">68E33</t>
        </is>
      </c>
      <c s="8" t="inlineStr" r="G1719">
        <is>
          <t xml:space="preserve">024</t>
        </is>
      </c>
      <c s="9" r="H1719">
        <v>2.2000</v>
      </c>
      <c s="8" t="inlineStr" r="I1719">
        <is>
          <t xml:space="preserve">Y</t>
        </is>
      </c>
      <c s="8" t="inlineStr" r="J1719">
        <is>
          <t xml:space="preserve"> Marshall</t>
        </is>
      </c>
    </row>
    <row r="1720" ht="20.25" customHeight="0">
      <c s="5" t="inlineStr" r="A1720">
        <is>
          <t xml:space="preserve">25100630</t>
        </is>
      </c>
      <c s="5" t="inlineStr" r="B1720">
        <is>
          <t xml:space="preserve">EROSION CONTROL BLANKET</t>
        </is>
      </c>
      <c s="5" t="inlineStr" r="C1720">
        <is>
          <t xml:space="preserve">SQ YD  </t>
        </is>
      </c>
      <c s="6" r="D1720">
        <v>1329.000</v>
      </c>
      <c s="7" r="E1720">
        <v>4</v>
      </c>
      <c s="8" t="inlineStr" r="F1720">
        <is>
          <t xml:space="preserve">68E33</t>
        </is>
      </c>
      <c s="8" t="inlineStr" r="G1720">
        <is>
          <t xml:space="preserve">024</t>
        </is>
      </c>
      <c s="9" r="H1720">
        <v>1.9000</v>
      </c>
      <c s="8" t="inlineStr" r="I1720">
        <is>
          <t xml:space="preserve"/>
        </is>
      </c>
      <c s="8" t="inlineStr" r="J1720">
        <is>
          <t xml:space="preserve"> Marshall</t>
        </is>
      </c>
    </row>
    <row r="1721" ht="20.25" customHeight="0">
      <c s="5" t="inlineStr" r="A1721">
        <is>
          <t xml:space="preserve">25100630</t>
        </is>
      </c>
      <c s="5" t="inlineStr" r="B1721">
        <is>
          <t xml:space="preserve">EROSION CONTROL BLANKET</t>
        </is>
      </c>
      <c s="5" t="inlineStr" r="C1721">
        <is>
          <t xml:space="preserve">SQ YD  </t>
        </is>
      </c>
      <c s="6" r="D1721">
        <v>1329.000</v>
      </c>
      <c s="7" r="E1721">
        <v>4</v>
      </c>
      <c s="8" t="inlineStr" r="F1721">
        <is>
          <t xml:space="preserve">68E33</t>
        </is>
      </c>
      <c s="8" t="inlineStr" r="G1721">
        <is>
          <t xml:space="preserve">024</t>
        </is>
      </c>
      <c s="9" r="H1721">
        <v>2.0000</v>
      </c>
      <c s="8" t="inlineStr" r="I1721">
        <is>
          <t xml:space="preserve"/>
        </is>
      </c>
      <c s="8" t="inlineStr" r="J1721">
        <is>
          <t xml:space="preserve"> Marshall</t>
        </is>
      </c>
    </row>
    <row r="1722" ht="20.25" customHeight="0">
      <c s="5" t="inlineStr" r="A1722">
        <is>
          <t xml:space="preserve">25100630</t>
        </is>
      </c>
      <c s="5" t="inlineStr" r="B1722">
        <is>
          <t xml:space="preserve">EROSION CONTROL BLANKET</t>
        </is>
      </c>
      <c s="5" t="inlineStr" r="C1722">
        <is>
          <t xml:space="preserve">SQ YD  </t>
        </is>
      </c>
      <c s="6" r="D1722">
        <v>1329.000</v>
      </c>
      <c s="7" r="E1722">
        <v>4</v>
      </c>
      <c s="8" t="inlineStr" r="F1722">
        <is>
          <t xml:space="preserve">68E33</t>
        </is>
      </c>
      <c s="8" t="inlineStr" r="G1722">
        <is>
          <t xml:space="preserve">024</t>
        </is>
      </c>
      <c s="9" r="H1722">
        <v>2.2200</v>
      </c>
      <c s="8" t="inlineStr" r="I1722">
        <is>
          <t xml:space="preserve"/>
        </is>
      </c>
      <c s="8" t="inlineStr" r="J1722">
        <is>
          <t xml:space="preserve"> Marshall</t>
        </is>
      </c>
    </row>
    <row r="1723" ht="20.25" customHeight="0">
      <c s="5" t="inlineStr" r="A1723">
        <is>
          <t xml:space="preserve">25100630</t>
        </is>
      </c>
      <c s="5" t="inlineStr" r="B1723">
        <is>
          <t xml:space="preserve">EROSION CONTROL BLANKET</t>
        </is>
      </c>
      <c s="5" t="inlineStr" r="C1723">
        <is>
          <t xml:space="preserve">SQ YD  </t>
        </is>
      </c>
      <c s="6" r="D1723">
        <v>24315.000</v>
      </c>
      <c s="7" r="E1723">
        <v>4</v>
      </c>
      <c s="8" t="inlineStr" r="F1723">
        <is>
          <t xml:space="preserve">68F91</t>
        </is>
      </c>
      <c s="8" t="inlineStr" r="G1723">
        <is>
          <t xml:space="preserve">112</t>
        </is>
      </c>
      <c s="9" r="H1723">
        <v>1.7200</v>
      </c>
      <c s="8" t="inlineStr" r="I1723">
        <is>
          <t xml:space="preserve">Y</t>
        </is>
      </c>
      <c s="8" t="inlineStr" r="J1723">
        <is>
          <t xml:space="preserve"> Fulton, McDonough</t>
        </is>
      </c>
    </row>
    <row r="1724" ht="20.25" customHeight="0">
      <c s="5" t="inlineStr" r="A1724">
        <is>
          <t xml:space="preserve">25100630</t>
        </is>
      </c>
      <c s="5" t="inlineStr" r="B1724">
        <is>
          <t xml:space="preserve">EROSION CONTROL BLANKET</t>
        </is>
      </c>
      <c s="5" t="inlineStr" r="C1724">
        <is>
          <t xml:space="preserve">SQ YD  </t>
        </is>
      </c>
      <c s="6" r="D1724">
        <v>221.000</v>
      </c>
      <c s="7" r="E1724">
        <v>4</v>
      </c>
      <c s="8" t="inlineStr" r="F1724">
        <is>
          <t xml:space="preserve">68J46</t>
        </is>
      </c>
      <c s="8" t="inlineStr" r="G1724">
        <is>
          <t xml:space="preserve">025</t>
        </is>
      </c>
      <c s="9" r="H1724">
        <v>3.9200</v>
      </c>
      <c s="8" t="inlineStr" r="I1724">
        <is>
          <t xml:space="preserve">Y</t>
        </is>
      </c>
      <c s="8" t="inlineStr" r="J1724">
        <is>
          <t xml:space="preserve"> Peoria</t>
        </is>
      </c>
    </row>
    <row r="1725" ht="20.25" customHeight="0">
      <c s="5" t="inlineStr" r="A1725">
        <is>
          <t xml:space="preserve">25100630</t>
        </is>
      </c>
      <c s="5" t="inlineStr" r="B1725">
        <is>
          <t xml:space="preserve">EROSION CONTROL BLANKET</t>
        </is>
      </c>
      <c s="5" t="inlineStr" r="C1725">
        <is>
          <t xml:space="preserve">SQ YD  </t>
        </is>
      </c>
      <c s="6" r="D1725">
        <v>221.000</v>
      </c>
      <c s="7" r="E1725">
        <v>4</v>
      </c>
      <c s="8" t="inlineStr" r="F1725">
        <is>
          <t xml:space="preserve">68J46</t>
        </is>
      </c>
      <c s="8" t="inlineStr" r="G1725">
        <is>
          <t xml:space="preserve">025</t>
        </is>
      </c>
      <c s="9" r="H1725">
        <v>3.6900</v>
      </c>
      <c s="8" t="inlineStr" r="I1725">
        <is>
          <t xml:space="preserve"/>
        </is>
      </c>
      <c s="8" t="inlineStr" r="J1725">
        <is>
          <t xml:space="preserve"> Peoria</t>
        </is>
      </c>
    </row>
    <row r="1726" ht="20.25" customHeight="0">
      <c s="5" t="inlineStr" r="A1726">
        <is>
          <t xml:space="preserve">25100630</t>
        </is>
      </c>
      <c s="5" t="inlineStr" r="B1726">
        <is>
          <t xml:space="preserve">EROSION CONTROL BLANKET</t>
        </is>
      </c>
      <c s="5" t="inlineStr" r="C1726">
        <is>
          <t xml:space="preserve">SQ YD  </t>
        </is>
      </c>
      <c s="6" r="D1726">
        <v>221.000</v>
      </c>
      <c s="7" r="E1726">
        <v>4</v>
      </c>
      <c s="8" t="inlineStr" r="F1726">
        <is>
          <t xml:space="preserve">68J46</t>
        </is>
      </c>
      <c s="8" t="inlineStr" r="G1726">
        <is>
          <t xml:space="preserve">025</t>
        </is>
      </c>
      <c s="9" r="H1726">
        <v>5.3200</v>
      </c>
      <c s="8" t="inlineStr" r="I1726">
        <is>
          <t xml:space="preserve"/>
        </is>
      </c>
      <c s="8" t="inlineStr" r="J1726">
        <is>
          <t xml:space="preserve"> Peoria</t>
        </is>
      </c>
    </row>
    <row r="1727" ht="20.25" customHeight="0">
      <c s="5" t="inlineStr" r="A1727">
        <is>
          <t xml:space="preserve">25100630</t>
        </is>
      </c>
      <c s="5" t="inlineStr" r="B1727">
        <is>
          <t xml:space="preserve">EROSION CONTROL BLANKET</t>
        </is>
      </c>
      <c s="5" t="inlineStr" r="C1727">
        <is>
          <t xml:space="preserve">SQ YD  </t>
        </is>
      </c>
      <c s="6" r="D1727">
        <v>221.000</v>
      </c>
      <c s="7" r="E1727">
        <v>4</v>
      </c>
      <c s="8" t="inlineStr" r="F1727">
        <is>
          <t xml:space="preserve">68J46</t>
        </is>
      </c>
      <c s="8" t="inlineStr" r="G1727">
        <is>
          <t xml:space="preserve">025</t>
        </is>
      </c>
      <c s="9" r="H1727">
        <v>8.1500</v>
      </c>
      <c s="8" t="inlineStr" r="I1727">
        <is>
          <t xml:space="preserve"/>
        </is>
      </c>
      <c s="8" t="inlineStr" r="J1727">
        <is>
          <t xml:space="preserve"> Peoria</t>
        </is>
      </c>
    </row>
    <row r="1728" ht="20.25" customHeight="0">
      <c s="5" t="inlineStr" r="A1728">
        <is>
          <t xml:space="preserve">25100630</t>
        </is>
      </c>
      <c s="5" t="inlineStr" r="B1728">
        <is>
          <t xml:space="preserve">EROSION CONTROL BLANKET</t>
        </is>
      </c>
      <c s="5" t="inlineStr" r="C1728">
        <is>
          <t xml:space="preserve">SQ YD  </t>
        </is>
      </c>
      <c s="6" r="D1728">
        <v>662.000</v>
      </c>
      <c s="7" r="E1728">
        <v>5</v>
      </c>
      <c s="8" t="inlineStr" r="F1728">
        <is>
          <t xml:space="preserve">70D72</t>
        </is>
      </c>
      <c s="8" t="inlineStr" r="G1728">
        <is>
          <t xml:space="preserve">142</t>
        </is>
      </c>
      <c s="9" r="H1728">
        <v>3.2500</v>
      </c>
      <c s="8" t="inlineStr" r="I1728">
        <is>
          <t xml:space="preserve">Y</t>
        </is>
      </c>
      <c s="8" t="inlineStr" r="J1728">
        <is>
          <t xml:space="preserve"> McLean</t>
        </is>
      </c>
    </row>
    <row r="1729" ht="20.25" customHeight="0">
      <c s="5" t="inlineStr" r="A1729">
        <is>
          <t xml:space="preserve">25100630</t>
        </is>
      </c>
      <c s="5" t="inlineStr" r="B1729">
        <is>
          <t xml:space="preserve">EROSION CONTROL BLANKET</t>
        </is>
      </c>
      <c s="5" t="inlineStr" r="C1729">
        <is>
          <t xml:space="preserve">SQ YD  </t>
        </is>
      </c>
      <c s="6" r="D1729">
        <v>662.000</v>
      </c>
      <c s="7" r="E1729">
        <v>5</v>
      </c>
      <c s="8" t="inlineStr" r="F1729">
        <is>
          <t xml:space="preserve">70D72</t>
        </is>
      </c>
      <c s="8" t="inlineStr" r="G1729">
        <is>
          <t xml:space="preserve">142</t>
        </is>
      </c>
      <c s="9" r="H1729">
        <v>4.0000</v>
      </c>
      <c s="8" t="inlineStr" r="I1729">
        <is>
          <t xml:space="preserve"/>
        </is>
      </c>
      <c s="8" t="inlineStr" r="J1729">
        <is>
          <t xml:space="preserve"> McLean</t>
        </is>
      </c>
    </row>
    <row r="1730" ht="20.25" customHeight="0">
      <c s="5" t="inlineStr" r="A1730">
        <is>
          <t xml:space="preserve">25100630</t>
        </is>
      </c>
      <c s="5" t="inlineStr" r="B1730">
        <is>
          <t xml:space="preserve">EROSION CONTROL BLANKET</t>
        </is>
      </c>
      <c s="5" t="inlineStr" r="C1730">
        <is>
          <t xml:space="preserve">SQ YD  </t>
        </is>
      </c>
      <c s="6" r="D1730">
        <v>662.000</v>
      </c>
      <c s="7" r="E1730">
        <v>5</v>
      </c>
      <c s="8" t="inlineStr" r="F1730">
        <is>
          <t xml:space="preserve">70D72</t>
        </is>
      </c>
      <c s="8" t="inlineStr" r="G1730">
        <is>
          <t xml:space="preserve">142</t>
        </is>
      </c>
      <c s="9" r="H1730">
        <v>4.4700</v>
      </c>
      <c s="8" t="inlineStr" r="I1730">
        <is>
          <t xml:space="preserve"/>
        </is>
      </c>
      <c s="8" t="inlineStr" r="J1730">
        <is>
          <t xml:space="preserve"> McLean</t>
        </is>
      </c>
    </row>
    <row r="1731" ht="20.25" customHeight="0">
      <c s="5" t="inlineStr" r="A1731">
        <is>
          <t xml:space="preserve">25100630</t>
        </is>
      </c>
      <c s="5" t="inlineStr" r="B1731">
        <is>
          <t xml:space="preserve">EROSION CONTROL BLANKET</t>
        </is>
      </c>
      <c s="5" t="inlineStr" r="C1731">
        <is>
          <t xml:space="preserve">SQ YD  </t>
        </is>
      </c>
      <c s="6" r="D1731">
        <v>298.000</v>
      </c>
      <c s="7" r="E1731">
        <v>7</v>
      </c>
      <c s="8" t="inlineStr" r="F1731">
        <is>
          <t xml:space="preserve">74653</t>
        </is>
      </c>
      <c s="8" t="inlineStr" r="G1731">
        <is>
          <t xml:space="preserve">122</t>
        </is>
      </c>
      <c s="9" r="H1731">
        <v>1.9500</v>
      </c>
      <c s="8" t="inlineStr" r="I1731">
        <is>
          <t xml:space="preserve">Y</t>
        </is>
      </c>
      <c s="8" t="inlineStr" r="J1731">
        <is>
          <t xml:space="preserve"> Coles</t>
        </is>
      </c>
    </row>
    <row r="1732" ht="20.25" customHeight="0">
      <c s="5" t="inlineStr" r="A1732">
        <is>
          <t xml:space="preserve">25100630</t>
        </is>
      </c>
      <c s="5" t="inlineStr" r="B1732">
        <is>
          <t xml:space="preserve">EROSION CONTROL BLANKET</t>
        </is>
      </c>
      <c s="5" t="inlineStr" r="C1732">
        <is>
          <t xml:space="preserve">SQ YD  </t>
        </is>
      </c>
      <c s="6" r="D1732">
        <v>298.000</v>
      </c>
      <c s="7" r="E1732">
        <v>7</v>
      </c>
      <c s="8" t="inlineStr" r="F1732">
        <is>
          <t xml:space="preserve">74653</t>
        </is>
      </c>
      <c s="8" t="inlineStr" r="G1732">
        <is>
          <t xml:space="preserve">122</t>
        </is>
      </c>
      <c s="9" r="H1732">
        <v>4.0000</v>
      </c>
      <c s="8" t="inlineStr" r="I1732">
        <is>
          <t xml:space="preserve"/>
        </is>
      </c>
      <c s="8" t="inlineStr" r="J1732">
        <is>
          <t xml:space="preserve"> Coles</t>
        </is>
      </c>
    </row>
    <row r="1733" ht="20.25" customHeight="0">
      <c s="5" t="inlineStr" r="A1733">
        <is>
          <t xml:space="preserve">25100630</t>
        </is>
      </c>
      <c s="5" t="inlineStr" r="B1733">
        <is>
          <t xml:space="preserve">EROSION CONTROL BLANKET</t>
        </is>
      </c>
      <c s="5" t="inlineStr" r="C1733">
        <is>
          <t xml:space="preserve">SQ YD  </t>
        </is>
      </c>
      <c s="6" r="D1733">
        <v>948.000</v>
      </c>
      <c s="7" r="E1733">
        <v>8</v>
      </c>
      <c s="8" t="inlineStr" r="F1733">
        <is>
          <t xml:space="preserve">76B42</t>
        </is>
      </c>
      <c s="8" t="inlineStr" r="G1733">
        <is>
          <t xml:space="preserve">127</t>
        </is>
      </c>
      <c s="9" r="H1733">
        <v>2.5000</v>
      </c>
      <c s="8" t="inlineStr" r="I1733">
        <is>
          <t xml:space="preserve">Y</t>
        </is>
      </c>
      <c s="8" t="inlineStr" r="J1733">
        <is>
          <t xml:space="preserve"> Marion, Washington</t>
        </is>
      </c>
    </row>
    <row r="1734" ht="20.25" customHeight="0">
      <c s="5" t="inlineStr" r="A1734">
        <is>
          <t xml:space="preserve">25100630</t>
        </is>
      </c>
      <c s="5" t="inlineStr" r="B1734">
        <is>
          <t xml:space="preserve">EROSION CONTROL BLANKET</t>
        </is>
      </c>
      <c s="5" t="inlineStr" r="C1734">
        <is>
          <t xml:space="preserve">SQ YD  </t>
        </is>
      </c>
      <c s="6" r="D1734">
        <v>948.000</v>
      </c>
      <c s="7" r="E1734">
        <v>8</v>
      </c>
      <c s="8" t="inlineStr" r="F1734">
        <is>
          <t xml:space="preserve">76B42</t>
        </is>
      </c>
      <c s="8" t="inlineStr" r="G1734">
        <is>
          <t xml:space="preserve">127</t>
        </is>
      </c>
      <c s="9" r="H1734">
        <v>2.0000</v>
      </c>
      <c s="8" t="inlineStr" r="I1734">
        <is>
          <t xml:space="preserve"/>
        </is>
      </c>
      <c s="8" t="inlineStr" r="J1734">
        <is>
          <t xml:space="preserve"> Marion, Washington</t>
        </is>
      </c>
    </row>
    <row r="1735" ht="20.25" customHeight="0">
      <c s="5" t="inlineStr" r="A1735">
        <is>
          <t xml:space="preserve">25100630</t>
        </is>
      </c>
      <c s="5" t="inlineStr" r="B1735">
        <is>
          <t xml:space="preserve">EROSION CONTROL BLANKET</t>
        </is>
      </c>
      <c s="5" t="inlineStr" r="C1735">
        <is>
          <t xml:space="preserve">SQ YD  </t>
        </is>
      </c>
      <c s="6" r="D1735">
        <v>948.000</v>
      </c>
      <c s="7" r="E1735">
        <v>8</v>
      </c>
      <c s="8" t="inlineStr" r="F1735">
        <is>
          <t xml:space="preserve">76B42</t>
        </is>
      </c>
      <c s="8" t="inlineStr" r="G1735">
        <is>
          <t xml:space="preserve">127</t>
        </is>
      </c>
      <c s="9" r="H1735">
        <v>5.1000</v>
      </c>
      <c s="8" t="inlineStr" r="I1735">
        <is>
          <t xml:space="preserve"/>
        </is>
      </c>
      <c s="8" t="inlineStr" r="J1735">
        <is>
          <t xml:space="preserve"> Marion, Washington</t>
        </is>
      </c>
    </row>
    <row r="1736" ht="20.25" customHeight="0">
      <c s="5" t="inlineStr" r="A1736">
        <is>
          <t xml:space="preserve">25100630</t>
        </is>
      </c>
      <c s="5" t="inlineStr" r="B1736">
        <is>
          <t xml:space="preserve">EROSION CONTROL BLANKET</t>
        </is>
      </c>
      <c s="5" t="inlineStr" r="C1736">
        <is>
          <t xml:space="preserve">SQ YD  </t>
        </is>
      </c>
      <c s="6" r="D1736">
        <v>810.000</v>
      </c>
      <c s="7" r="E1736">
        <v>9</v>
      </c>
      <c s="8" t="inlineStr" r="F1736">
        <is>
          <t xml:space="preserve">78967</t>
        </is>
      </c>
      <c s="8" t="inlineStr" r="G1736">
        <is>
          <t xml:space="preserve">058</t>
        </is>
      </c>
      <c s="9" r="H1736">
        <v>2.4800</v>
      </c>
      <c s="8" t="inlineStr" r="I1736">
        <is>
          <t xml:space="preserve">Y</t>
        </is>
      </c>
      <c s="8" t="inlineStr" r="J1736">
        <is>
          <t xml:space="preserve"> Jackson</t>
        </is>
      </c>
    </row>
    <row r="1737" ht="20.25" customHeight="0">
      <c s="5" t="inlineStr" r="A1737">
        <is>
          <t xml:space="preserve">25100630</t>
        </is>
      </c>
      <c s="5" t="inlineStr" r="B1737">
        <is>
          <t xml:space="preserve">EROSION CONTROL BLANKET</t>
        </is>
      </c>
      <c s="5" t="inlineStr" r="C1737">
        <is>
          <t xml:space="preserve">SQ YD  </t>
        </is>
      </c>
      <c s="6" r="D1737">
        <v>810.000</v>
      </c>
      <c s="7" r="E1737">
        <v>9</v>
      </c>
      <c s="8" t="inlineStr" r="F1737">
        <is>
          <t xml:space="preserve">78967</t>
        </is>
      </c>
      <c s="8" t="inlineStr" r="G1737">
        <is>
          <t xml:space="preserve">058</t>
        </is>
      </c>
      <c s="9" r="H1737">
        <v>2.0000</v>
      </c>
      <c s="8" t="inlineStr" r="I1737">
        <is>
          <t xml:space="preserve"/>
        </is>
      </c>
      <c s="8" t="inlineStr" r="J1737">
        <is>
          <t xml:space="preserve"> Jackson</t>
        </is>
      </c>
    </row>
    <row r="1738" ht="20.25" customHeight="0">
      <c s="5" t="inlineStr" r="A1738">
        <is>
          <t xml:space="preserve">25100630</t>
        </is>
      </c>
      <c s="5" t="inlineStr" r="B1738">
        <is>
          <t xml:space="preserve">EROSION CONTROL BLANKET</t>
        </is>
      </c>
      <c s="5" t="inlineStr" r="C1738">
        <is>
          <t xml:space="preserve">SQ YD  </t>
        </is>
      </c>
      <c s="6" r="D1738">
        <v>109.000</v>
      </c>
      <c s="7" r="E1738">
        <v>1</v>
      </c>
      <c s="8" t="inlineStr" r="F1738">
        <is>
          <t xml:space="preserve">80B13</t>
        </is>
      </c>
      <c s="8" t="inlineStr" r="G1738">
        <is>
          <t xml:space="preserve">063</t>
        </is>
      </c>
      <c s="9" r="H1738">
        <v>20.0000</v>
      </c>
      <c s="8" t="inlineStr" r="I1738">
        <is>
          <t xml:space="preserve">Y</t>
        </is>
      </c>
      <c s="8" t="inlineStr" r="J1738">
        <is>
          <t xml:space="preserve"> Will</t>
        </is>
      </c>
    </row>
    <row r="1739" ht="20.25" customHeight="0">
      <c s="5" t="inlineStr" r="A1739">
        <is>
          <t xml:space="preserve">25100630</t>
        </is>
      </c>
      <c s="5" t="inlineStr" r="B1739">
        <is>
          <t xml:space="preserve">EROSION CONTROL BLANKET</t>
        </is>
      </c>
      <c s="5" t="inlineStr" r="C1739">
        <is>
          <t xml:space="preserve">SQ YD  </t>
        </is>
      </c>
      <c s="6" r="D1739">
        <v>109.000</v>
      </c>
      <c s="7" r="E1739">
        <v>1</v>
      </c>
      <c s="8" t="inlineStr" r="F1739">
        <is>
          <t xml:space="preserve">80B13</t>
        </is>
      </c>
      <c s="8" t="inlineStr" r="G1739">
        <is>
          <t xml:space="preserve">063</t>
        </is>
      </c>
      <c s="9" r="H1739">
        <v>5.0000</v>
      </c>
      <c s="8" t="inlineStr" r="I1739">
        <is>
          <t xml:space="preserve"/>
        </is>
      </c>
      <c s="8" t="inlineStr" r="J1739">
        <is>
          <t xml:space="preserve"> Will</t>
        </is>
      </c>
    </row>
    <row r="1740" ht="20.25" customHeight="0">
      <c s="5" t="inlineStr" r="A1740">
        <is>
          <t xml:space="preserve">25100630</t>
        </is>
      </c>
      <c s="5" t="inlineStr" r="B1740">
        <is>
          <t xml:space="preserve">EROSION CONTROL BLANKET</t>
        </is>
      </c>
      <c s="5" t="inlineStr" r="C1740">
        <is>
          <t xml:space="preserve">SQ YD  </t>
        </is>
      </c>
      <c s="6" r="D1740">
        <v>109.000</v>
      </c>
      <c s="7" r="E1740">
        <v>1</v>
      </c>
      <c s="8" t="inlineStr" r="F1740">
        <is>
          <t xml:space="preserve">80B13</t>
        </is>
      </c>
      <c s="8" t="inlineStr" r="G1740">
        <is>
          <t xml:space="preserve">063</t>
        </is>
      </c>
      <c s="9" r="H1740">
        <v>5.5000</v>
      </c>
      <c s="8" t="inlineStr" r="I1740">
        <is>
          <t xml:space="preserve"/>
        </is>
      </c>
      <c s="8" t="inlineStr" r="J1740">
        <is>
          <t xml:space="preserve"> Will</t>
        </is>
      </c>
    </row>
    <row r="1741" ht="20.25" customHeight="0">
      <c s="5" t="inlineStr" r="A1741">
        <is>
          <t xml:space="preserve">25100630</t>
        </is>
      </c>
      <c s="5" t="inlineStr" r="B1741">
        <is>
          <t xml:space="preserve">EROSION CONTROL BLANKET</t>
        </is>
      </c>
      <c s="5" t="inlineStr" r="C1741">
        <is>
          <t xml:space="preserve">SQ YD  </t>
        </is>
      </c>
      <c s="6" r="D1741">
        <v>109.000</v>
      </c>
      <c s="7" r="E1741">
        <v>1</v>
      </c>
      <c s="8" t="inlineStr" r="F1741">
        <is>
          <t xml:space="preserve">80B13</t>
        </is>
      </c>
      <c s="8" t="inlineStr" r="G1741">
        <is>
          <t xml:space="preserve">063</t>
        </is>
      </c>
      <c s="9" r="H1741">
        <v>21.0000</v>
      </c>
      <c s="8" t="inlineStr" r="I1741">
        <is>
          <t xml:space="preserve"/>
        </is>
      </c>
      <c s="8" t="inlineStr" r="J1741">
        <is>
          <t xml:space="preserve"> Will</t>
        </is>
      </c>
    </row>
    <row r="1742" ht="20.25" customHeight="0">
      <c s="5" t="inlineStr" r="A1742">
        <is>
          <t xml:space="preserve">25100630</t>
        </is>
      </c>
      <c s="5" t="inlineStr" r="B1742">
        <is>
          <t xml:space="preserve">EROSION CONTROL BLANKET</t>
        </is>
      </c>
      <c s="5" t="inlineStr" r="C1742">
        <is>
          <t xml:space="preserve">SQ YD  </t>
        </is>
      </c>
      <c s="6" r="D1742">
        <v>109.000</v>
      </c>
      <c s="7" r="E1742">
        <v>1</v>
      </c>
      <c s="8" t="inlineStr" r="F1742">
        <is>
          <t xml:space="preserve">80B13</t>
        </is>
      </c>
      <c s="8" t="inlineStr" r="G1742">
        <is>
          <t xml:space="preserve">063</t>
        </is>
      </c>
      <c s="9" r="H1742">
        <v>21.4000</v>
      </c>
      <c s="8" t="inlineStr" r="I1742">
        <is>
          <t xml:space="preserve"/>
        </is>
      </c>
      <c s="8" t="inlineStr" r="J1742">
        <is>
          <t xml:space="preserve"> Will</t>
        </is>
      </c>
    </row>
    <row r="1743" ht="20.25" customHeight="0">
      <c s="5" t="inlineStr" r="A1743">
        <is>
          <t xml:space="preserve">25100630</t>
        </is>
      </c>
      <c s="5" t="inlineStr" r="B1743">
        <is>
          <t xml:space="preserve">EROSION CONTROL BLANKET</t>
        </is>
      </c>
      <c s="5" t="inlineStr" r="C1743">
        <is>
          <t xml:space="preserve">SQ YD  </t>
        </is>
      </c>
      <c s="6" r="D1743">
        <v>1125.000</v>
      </c>
      <c s="7" r="E1743">
        <v>1</v>
      </c>
      <c s="8" t="inlineStr" r="F1743">
        <is>
          <t xml:space="preserve">80B25</t>
        </is>
      </c>
      <c s="8" t="inlineStr" r="G1743">
        <is>
          <t xml:space="preserve">140</t>
        </is>
      </c>
      <c s="9" r="H1743">
        <v>4.0000</v>
      </c>
      <c s="8" t="inlineStr" r="I1743">
        <is>
          <t xml:space="preserve">Y</t>
        </is>
      </c>
      <c s="8" t="inlineStr" r="J1743">
        <is>
          <t xml:space="preserve"> DuPage</t>
        </is>
      </c>
    </row>
    <row r="1744" ht="20.25" customHeight="0">
      <c s="5" t="inlineStr" r="A1744">
        <is>
          <t xml:space="preserve">25100630</t>
        </is>
      </c>
      <c s="5" t="inlineStr" r="B1744">
        <is>
          <t xml:space="preserve">EROSION CONTROL BLANKET</t>
        </is>
      </c>
      <c s="5" t="inlineStr" r="C1744">
        <is>
          <t xml:space="preserve">SQ YD  </t>
        </is>
      </c>
      <c s="6" r="D1744">
        <v>1125.000</v>
      </c>
      <c s="7" r="E1744">
        <v>1</v>
      </c>
      <c s="8" t="inlineStr" r="F1744">
        <is>
          <t xml:space="preserve">80B25</t>
        </is>
      </c>
      <c s="8" t="inlineStr" r="G1744">
        <is>
          <t xml:space="preserve">140</t>
        </is>
      </c>
      <c s="9" r="H1744">
        <v>0.9600</v>
      </c>
      <c s="8" t="inlineStr" r="I1744">
        <is>
          <t xml:space="preserve"/>
        </is>
      </c>
      <c s="8" t="inlineStr" r="J1744">
        <is>
          <t xml:space="preserve"> DuPage</t>
        </is>
      </c>
    </row>
    <row r="1745" ht="20.25" customHeight="0">
      <c s="5" t="inlineStr" r="A1745">
        <is>
          <t xml:space="preserve">25100630</t>
        </is>
      </c>
      <c s="5" t="inlineStr" r="B1745">
        <is>
          <t xml:space="preserve">EROSION CONTROL BLANKET</t>
        </is>
      </c>
      <c s="5" t="inlineStr" r="C1745">
        <is>
          <t xml:space="preserve">SQ YD  </t>
        </is>
      </c>
      <c s="6" r="D1745">
        <v>1125.000</v>
      </c>
      <c s="7" r="E1745">
        <v>1</v>
      </c>
      <c s="8" t="inlineStr" r="F1745">
        <is>
          <t xml:space="preserve">80B25</t>
        </is>
      </c>
      <c s="8" t="inlineStr" r="G1745">
        <is>
          <t xml:space="preserve">140</t>
        </is>
      </c>
      <c s="9" r="H1745">
        <v>4.0000</v>
      </c>
      <c s="8" t="inlineStr" r="I1745">
        <is>
          <t xml:space="preserve"/>
        </is>
      </c>
      <c s="8" t="inlineStr" r="J1745">
        <is>
          <t xml:space="preserve"> DuPage</t>
        </is>
      </c>
    </row>
    <row r="1746" ht="20.25" customHeight="0">
      <c s="5" t="inlineStr" r="A1746">
        <is>
          <t xml:space="preserve">25100630</t>
        </is>
      </c>
      <c s="5" t="inlineStr" r="B1746">
        <is>
          <t xml:space="preserve">EROSION CONTROL BLANKET</t>
        </is>
      </c>
      <c s="5" t="inlineStr" r="C1746">
        <is>
          <t xml:space="preserve">SQ YD  </t>
        </is>
      </c>
      <c s="6" r="D1746">
        <v>1125.000</v>
      </c>
      <c s="7" r="E1746">
        <v>1</v>
      </c>
      <c s="8" t="inlineStr" r="F1746">
        <is>
          <t xml:space="preserve">80B25</t>
        </is>
      </c>
      <c s="8" t="inlineStr" r="G1746">
        <is>
          <t xml:space="preserve">140</t>
        </is>
      </c>
      <c s="9" r="H1746">
        <v>4.8000</v>
      </c>
      <c s="8" t="inlineStr" r="I1746">
        <is>
          <t xml:space="preserve"/>
        </is>
      </c>
      <c s="8" t="inlineStr" r="J1746">
        <is>
          <t xml:space="preserve"> DuPage</t>
        </is>
      </c>
    </row>
    <row r="1747" ht="20.25" customHeight="0">
      <c s="5" t="inlineStr" r="A1747">
        <is>
          <t xml:space="preserve">25100630</t>
        </is>
      </c>
      <c s="5" t="inlineStr" r="B1747">
        <is>
          <t xml:space="preserve">EROSION CONTROL BLANKET</t>
        </is>
      </c>
      <c s="5" t="inlineStr" r="C1747">
        <is>
          <t xml:space="preserve">SQ YD  </t>
        </is>
      </c>
      <c s="6" r="D1747">
        <v>1888.000</v>
      </c>
      <c s="7" r="E1747">
        <v>2</v>
      </c>
      <c s="8" t="inlineStr" r="F1747">
        <is>
          <t xml:space="preserve">85769</t>
        </is>
      </c>
      <c s="8" t="inlineStr" r="G1747">
        <is>
          <t xml:space="preserve">144</t>
        </is>
      </c>
      <c s="9" r="H1747">
        <v>2.6300</v>
      </c>
      <c s="8" t="inlineStr" r="I1747">
        <is>
          <t xml:space="preserve">Y</t>
        </is>
      </c>
      <c s="8" t="inlineStr" r="J1747">
        <is>
          <t xml:space="preserve"> Winnebago</t>
        </is>
      </c>
    </row>
    <row r="1748" ht="20.25" customHeight="0">
      <c s="5" t="inlineStr" r="A1748">
        <is>
          <t xml:space="preserve">25100630</t>
        </is>
      </c>
      <c s="5" t="inlineStr" r="B1748">
        <is>
          <t xml:space="preserve">EROSION CONTROL BLANKET</t>
        </is>
      </c>
      <c s="5" t="inlineStr" r="C1748">
        <is>
          <t xml:space="preserve">SQ YD  </t>
        </is>
      </c>
      <c s="6" r="D1748">
        <v>1888.000</v>
      </c>
      <c s="7" r="E1748">
        <v>2</v>
      </c>
      <c s="8" t="inlineStr" r="F1748">
        <is>
          <t xml:space="preserve">85769</t>
        </is>
      </c>
      <c s="8" t="inlineStr" r="G1748">
        <is>
          <t xml:space="preserve">144</t>
        </is>
      </c>
      <c s="9" r="H1748">
        <v>2.5000</v>
      </c>
      <c s="8" t="inlineStr" r="I1748">
        <is>
          <t xml:space="preserve"/>
        </is>
      </c>
      <c s="8" t="inlineStr" r="J1748">
        <is>
          <t xml:space="preserve"> Winnebago</t>
        </is>
      </c>
    </row>
    <row r="1749" ht="20.25" customHeight="0">
      <c s="5" t="inlineStr" r="A1749">
        <is>
          <t xml:space="preserve">25100630</t>
        </is>
      </c>
      <c s="5" t="inlineStr" r="B1749">
        <is>
          <t xml:space="preserve">EROSION CONTROL BLANKET</t>
        </is>
      </c>
      <c s="5" t="inlineStr" r="C1749">
        <is>
          <t xml:space="preserve">SQ YD  </t>
        </is>
      </c>
      <c s="6" r="D1749">
        <v>1888.000</v>
      </c>
      <c s="7" r="E1749">
        <v>2</v>
      </c>
      <c s="8" t="inlineStr" r="F1749">
        <is>
          <t xml:space="preserve">85769</t>
        </is>
      </c>
      <c s="8" t="inlineStr" r="G1749">
        <is>
          <t xml:space="preserve">144</t>
        </is>
      </c>
      <c s="9" r="H1749">
        <v>2.5000</v>
      </c>
      <c s="8" t="inlineStr" r="I1749">
        <is>
          <t xml:space="preserve"/>
        </is>
      </c>
      <c s="8" t="inlineStr" r="J1749">
        <is>
          <t xml:space="preserve"> Winnebago</t>
        </is>
      </c>
    </row>
    <row r="1750" ht="20.25" customHeight="0">
      <c s="5" t="inlineStr" r="A1750">
        <is>
          <t xml:space="preserve">25100630</t>
        </is>
      </c>
      <c s="5" t="inlineStr" r="B1750">
        <is>
          <t xml:space="preserve">EROSION CONTROL BLANKET</t>
        </is>
      </c>
      <c s="5" t="inlineStr" r="C1750">
        <is>
          <t xml:space="preserve">SQ YD  </t>
        </is>
      </c>
      <c s="6" r="D1750">
        <v>1888.000</v>
      </c>
      <c s="7" r="E1750">
        <v>2</v>
      </c>
      <c s="8" t="inlineStr" r="F1750">
        <is>
          <t xml:space="preserve">85769</t>
        </is>
      </c>
      <c s="8" t="inlineStr" r="G1750">
        <is>
          <t xml:space="preserve">144</t>
        </is>
      </c>
      <c s="9" r="H1750">
        <v>2.5000</v>
      </c>
      <c s="8" t="inlineStr" r="I1750">
        <is>
          <t xml:space="preserve"/>
        </is>
      </c>
      <c s="8" t="inlineStr" r="J1750">
        <is>
          <t xml:space="preserve"> Winnebago</t>
        </is>
      </c>
    </row>
    <row r="1751" ht="20.25" customHeight="0">
      <c s="5" t="inlineStr" r="A1751">
        <is>
          <t xml:space="preserve">25100630</t>
        </is>
      </c>
      <c s="5" t="inlineStr" r="B1751">
        <is>
          <t xml:space="preserve">EROSION CONTROL BLANKET</t>
        </is>
      </c>
      <c s="5" t="inlineStr" r="C1751">
        <is>
          <t xml:space="preserve">SQ YD  </t>
        </is>
      </c>
      <c s="6" r="D1751">
        <v>1888.000</v>
      </c>
      <c s="7" r="E1751">
        <v>2</v>
      </c>
      <c s="8" t="inlineStr" r="F1751">
        <is>
          <t xml:space="preserve">85769</t>
        </is>
      </c>
      <c s="8" t="inlineStr" r="G1751">
        <is>
          <t xml:space="preserve">144</t>
        </is>
      </c>
      <c s="9" r="H1751">
        <v>2.5300</v>
      </c>
      <c s="8" t="inlineStr" r="I1751">
        <is>
          <t xml:space="preserve"/>
        </is>
      </c>
      <c s="8" t="inlineStr" r="J1751">
        <is>
          <t xml:space="preserve"> Winnebago</t>
        </is>
      </c>
    </row>
    <row r="1752" ht="20.25" customHeight="0">
      <c s="5" t="inlineStr" r="A1752">
        <is>
          <t xml:space="preserve">25100630</t>
        </is>
      </c>
      <c s="5" t="inlineStr" r="B1752">
        <is>
          <t xml:space="preserve">EROSION CONTROL BLANKET</t>
        </is>
      </c>
      <c s="5" t="inlineStr" r="C1752">
        <is>
          <t xml:space="preserve">SQ YD  </t>
        </is>
      </c>
      <c s="6" r="D1752">
        <v>1888.000</v>
      </c>
      <c s="7" r="E1752">
        <v>2</v>
      </c>
      <c s="8" t="inlineStr" r="F1752">
        <is>
          <t xml:space="preserve">85769</t>
        </is>
      </c>
      <c s="8" t="inlineStr" r="G1752">
        <is>
          <t xml:space="preserve">144</t>
        </is>
      </c>
      <c s="9" r="H1752">
        <v>2.8000</v>
      </c>
      <c s="8" t="inlineStr" r="I1752">
        <is>
          <t xml:space="preserve"/>
        </is>
      </c>
      <c s="8" t="inlineStr" r="J1752">
        <is>
          <t xml:space="preserve"> Winnebago</t>
        </is>
      </c>
    </row>
    <row r="1753" ht="20.25" customHeight="0">
      <c s="5" t="inlineStr" r="A1753">
        <is>
          <t xml:space="preserve">25100630</t>
        </is>
      </c>
      <c s="5" t="inlineStr" r="B1753">
        <is>
          <t xml:space="preserve">EROSION CONTROL BLANKET</t>
        </is>
      </c>
      <c s="5" t="inlineStr" r="C1753">
        <is>
          <t xml:space="preserve">SQ YD  </t>
        </is>
      </c>
      <c s="6" r="D1753">
        <v>178.000</v>
      </c>
      <c s="7" r="E1753">
        <v>8</v>
      </c>
      <c s="8" t="inlineStr" r="F1753">
        <is>
          <t xml:space="preserve">97872</t>
        </is>
      </c>
      <c s="8" t="inlineStr" r="G1753">
        <is>
          <t xml:space="preserve">147</t>
        </is>
      </c>
      <c s="9" r="H1753">
        <v>5.5000</v>
      </c>
      <c s="8" t="inlineStr" r="I1753">
        <is>
          <t xml:space="preserve">Y</t>
        </is>
      </c>
      <c s="8" t="inlineStr" r="J1753">
        <is>
          <t xml:space="preserve"> St. Clair</t>
        </is>
      </c>
    </row>
    <row r="1754" ht="20.25" customHeight="0">
      <c s="5" t="inlineStr" r="A1754">
        <is>
          <t xml:space="preserve">25100630</t>
        </is>
      </c>
      <c s="5" t="inlineStr" r="B1754">
        <is>
          <t xml:space="preserve">EROSION CONTROL BLANKET</t>
        </is>
      </c>
      <c s="5" t="inlineStr" r="C1754">
        <is>
          <t xml:space="preserve">SQ YD  </t>
        </is>
      </c>
      <c s="6" r="D1754">
        <v>178.000</v>
      </c>
      <c s="7" r="E1754">
        <v>8</v>
      </c>
      <c s="8" t="inlineStr" r="F1754">
        <is>
          <t xml:space="preserve">97872</t>
        </is>
      </c>
      <c s="8" t="inlineStr" r="G1754">
        <is>
          <t xml:space="preserve">147</t>
        </is>
      </c>
      <c s="9" r="H1754">
        <v>5.0000</v>
      </c>
      <c s="8" t="inlineStr" r="I1754">
        <is>
          <t xml:space="preserve"/>
        </is>
      </c>
      <c s="8" t="inlineStr" r="J1754">
        <is>
          <t xml:space="preserve"> St. Clair</t>
        </is>
      </c>
    </row>
    <row r="1755" ht="20.25" customHeight="0">
      <c s="5" t="inlineStr" r="A1755">
        <is>
          <t xml:space="preserve">25100630</t>
        </is>
      </c>
      <c s="5" t="inlineStr" r="B1755">
        <is>
          <t xml:space="preserve">EROSION CONTROL BLANKET</t>
        </is>
      </c>
      <c s="5" t="inlineStr" r="C1755">
        <is>
          <t xml:space="preserve">SQ YD  </t>
        </is>
      </c>
      <c s="6" r="D1755">
        <v>178.000</v>
      </c>
      <c s="7" r="E1755">
        <v>8</v>
      </c>
      <c s="8" t="inlineStr" r="F1755">
        <is>
          <t xml:space="preserve">97872</t>
        </is>
      </c>
      <c s="8" t="inlineStr" r="G1755">
        <is>
          <t xml:space="preserve">147</t>
        </is>
      </c>
      <c s="9" r="H1755">
        <v>5.0000</v>
      </c>
      <c s="8" t="inlineStr" r="I1755">
        <is>
          <t xml:space="preserve"/>
        </is>
      </c>
      <c s="8" t="inlineStr" r="J1755">
        <is>
          <t xml:space="preserve"> St. Clair</t>
        </is>
      </c>
    </row>
    <row r="1756" ht="20.25" customHeight="0">
      <c s="5" t="inlineStr" r="A1756">
        <is>
          <t xml:space="preserve">25100645</t>
        </is>
      </c>
      <c s="5" t="inlineStr" r="B1756">
        <is>
          <t xml:space="preserve">WILDLIFE FRIENDLY EROSION CONTROL BLANKET</t>
        </is>
      </c>
      <c s="5" t="inlineStr" r="C1756">
        <is>
          <t xml:space="preserve">SQ YD  </t>
        </is>
      </c>
      <c s="6" r="D1756">
        <v>5173.000</v>
      </c>
      <c s="7" r="E1756">
        <v>1</v>
      </c>
      <c s="8" t="inlineStr" r="F1756">
        <is>
          <t xml:space="preserve">61M23</t>
        </is>
      </c>
      <c s="8" t="inlineStr" r="G1756">
        <is>
          <t xml:space="preserve">078</t>
        </is>
      </c>
      <c s="9" r="H1756">
        <v>7.3500</v>
      </c>
      <c s="8" t="inlineStr" r="I1756">
        <is>
          <t xml:space="preserve">Y</t>
        </is>
      </c>
      <c s="8" t="inlineStr" r="J1756">
        <is>
          <t xml:space="preserve"> McHenry</t>
        </is>
      </c>
    </row>
    <row r="1757" ht="20.25" customHeight="0">
      <c s="5" t="inlineStr" r="A1757">
        <is>
          <t xml:space="preserve">25100645</t>
        </is>
      </c>
      <c s="5" t="inlineStr" r="B1757">
        <is>
          <t xml:space="preserve">WILDLIFE FRIENDLY EROSION CONTROL BLANKET</t>
        </is>
      </c>
      <c s="5" t="inlineStr" r="C1757">
        <is>
          <t xml:space="preserve">SQ YD  </t>
        </is>
      </c>
      <c s="6" r="D1757">
        <v>5173.000</v>
      </c>
      <c s="7" r="E1757">
        <v>1</v>
      </c>
      <c s="8" t="inlineStr" r="F1757">
        <is>
          <t xml:space="preserve">61M23</t>
        </is>
      </c>
      <c s="8" t="inlineStr" r="G1757">
        <is>
          <t xml:space="preserve">078</t>
        </is>
      </c>
      <c s="9" r="H1757">
        <v>3.8500</v>
      </c>
      <c s="8" t="inlineStr" r="I1757">
        <is>
          <t xml:space="preserve"/>
        </is>
      </c>
      <c s="8" t="inlineStr" r="J1757">
        <is>
          <t xml:space="preserve"> McHenry</t>
        </is>
      </c>
    </row>
    <row r="1758" ht="20.25" customHeight="0">
      <c s="5" t="inlineStr" r="A1758">
        <is>
          <t xml:space="preserve">25100645</t>
        </is>
      </c>
      <c s="5" t="inlineStr" r="B1758">
        <is>
          <t xml:space="preserve">WILDLIFE FRIENDLY EROSION CONTROL BLANKET</t>
        </is>
      </c>
      <c s="5" t="inlineStr" r="C1758">
        <is>
          <t xml:space="preserve">SQ YD  </t>
        </is>
      </c>
      <c s="6" r="D1758">
        <v>5173.000</v>
      </c>
      <c s="7" r="E1758">
        <v>1</v>
      </c>
      <c s="8" t="inlineStr" r="F1758">
        <is>
          <t xml:space="preserve">61M23</t>
        </is>
      </c>
      <c s="8" t="inlineStr" r="G1758">
        <is>
          <t xml:space="preserve">078</t>
        </is>
      </c>
      <c s="9" r="H1758">
        <v>3.8500</v>
      </c>
      <c s="8" t="inlineStr" r="I1758">
        <is>
          <t xml:space="preserve"/>
        </is>
      </c>
      <c s="8" t="inlineStr" r="J1758">
        <is>
          <t xml:space="preserve"> McHenry</t>
        </is>
      </c>
    </row>
    <row r="1759" ht="20.25" customHeight="0">
      <c s="5" t="inlineStr" r="A1759">
        <is>
          <t xml:space="preserve">25100645</t>
        </is>
      </c>
      <c s="5" t="inlineStr" r="B1759">
        <is>
          <t xml:space="preserve">WILDLIFE FRIENDLY EROSION CONTROL BLANKET</t>
        </is>
      </c>
      <c s="5" t="inlineStr" r="C1759">
        <is>
          <t xml:space="preserve">SQ YD  </t>
        </is>
      </c>
      <c s="6" r="D1759">
        <v>5173.000</v>
      </c>
      <c s="7" r="E1759">
        <v>1</v>
      </c>
      <c s="8" t="inlineStr" r="F1759">
        <is>
          <t xml:space="preserve">61M23</t>
        </is>
      </c>
      <c s="8" t="inlineStr" r="G1759">
        <is>
          <t xml:space="preserve">078</t>
        </is>
      </c>
      <c s="9" r="H1759">
        <v>3.8500</v>
      </c>
      <c s="8" t="inlineStr" r="I1759">
        <is>
          <t xml:space="preserve"/>
        </is>
      </c>
      <c s="8" t="inlineStr" r="J1759">
        <is>
          <t xml:space="preserve"> McHenry</t>
        </is>
      </c>
    </row>
    <row r="1760" ht="20.25" customHeight="0">
      <c s="5" t="inlineStr" r="A1760">
        <is>
          <t xml:space="preserve">25100645</t>
        </is>
      </c>
      <c s="5" t="inlineStr" r="B1760">
        <is>
          <t xml:space="preserve">WILDLIFE FRIENDLY EROSION CONTROL BLANKET</t>
        </is>
      </c>
      <c s="5" t="inlineStr" r="C1760">
        <is>
          <t xml:space="preserve">SQ YD  </t>
        </is>
      </c>
      <c s="6" r="D1760">
        <v>5173.000</v>
      </c>
      <c s="7" r="E1760">
        <v>1</v>
      </c>
      <c s="8" t="inlineStr" r="F1760">
        <is>
          <t xml:space="preserve">61M23</t>
        </is>
      </c>
      <c s="8" t="inlineStr" r="G1760">
        <is>
          <t xml:space="preserve">078</t>
        </is>
      </c>
      <c s="9" r="H1760">
        <v>7.0000</v>
      </c>
      <c s="8" t="inlineStr" r="I1760">
        <is>
          <t xml:space="preserve"/>
        </is>
      </c>
      <c s="8" t="inlineStr" r="J1760">
        <is>
          <t xml:space="preserve"> McHenry</t>
        </is>
      </c>
    </row>
    <row r="1761" ht="20.25" customHeight="0">
      <c s="5" t="inlineStr" r="A1761">
        <is>
          <t xml:space="preserve">25100645</t>
        </is>
      </c>
      <c s="5" t="inlineStr" r="B1761">
        <is>
          <t xml:space="preserve">WILDLIFE FRIENDLY EROSION CONTROL BLANKET</t>
        </is>
      </c>
      <c s="5" t="inlineStr" r="C1761">
        <is>
          <t xml:space="preserve">SQ YD  </t>
        </is>
      </c>
      <c s="6" r="D1761">
        <v>1450.000</v>
      </c>
      <c s="7" r="E1761">
        <v>1</v>
      </c>
      <c s="8" t="inlineStr" r="F1761">
        <is>
          <t xml:space="preserve">61M25</t>
        </is>
      </c>
      <c s="8" t="inlineStr" r="G1761">
        <is>
          <t xml:space="preserve">079</t>
        </is>
      </c>
      <c s="9" r="H1761">
        <v>5.5000</v>
      </c>
      <c s="8" t="inlineStr" r="I1761">
        <is>
          <t xml:space="preserve">Y</t>
        </is>
      </c>
      <c s="8" t="inlineStr" r="J1761">
        <is>
          <t xml:space="preserve"> Will</t>
        </is>
      </c>
    </row>
    <row r="1762" ht="20.25" customHeight="0">
      <c s="5" t="inlineStr" r="A1762">
        <is>
          <t xml:space="preserve">25100645</t>
        </is>
      </c>
      <c s="5" t="inlineStr" r="B1762">
        <is>
          <t xml:space="preserve">WILDLIFE FRIENDLY EROSION CONTROL BLANKET</t>
        </is>
      </c>
      <c s="5" t="inlineStr" r="C1762">
        <is>
          <t xml:space="preserve">SQ YD  </t>
        </is>
      </c>
      <c s="6" r="D1762">
        <v>1450.000</v>
      </c>
      <c s="7" r="E1762">
        <v>1</v>
      </c>
      <c s="8" t="inlineStr" r="F1762">
        <is>
          <t xml:space="preserve">61M25</t>
        </is>
      </c>
      <c s="8" t="inlineStr" r="G1762">
        <is>
          <t xml:space="preserve">079</t>
        </is>
      </c>
      <c s="9" r="H1762">
        <v>2.0000</v>
      </c>
      <c s="8" t="inlineStr" r="I1762">
        <is>
          <t xml:space="preserve"/>
        </is>
      </c>
      <c s="8" t="inlineStr" r="J1762">
        <is>
          <t xml:space="preserve"> Will</t>
        </is>
      </c>
    </row>
    <row r="1763" ht="20.25" customHeight="0">
      <c s="5" t="inlineStr" r="A1763">
        <is>
          <t xml:space="preserve">25100645</t>
        </is>
      </c>
      <c s="5" t="inlineStr" r="B1763">
        <is>
          <t xml:space="preserve">WILDLIFE FRIENDLY EROSION CONTROL BLANKET</t>
        </is>
      </c>
      <c s="5" t="inlineStr" r="C1763">
        <is>
          <t xml:space="preserve">SQ YD  </t>
        </is>
      </c>
      <c s="6" r="D1763">
        <v>1450.000</v>
      </c>
      <c s="7" r="E1763">
        <v>1</v>
      </c>
      <c s="8" t="inlineStr" r="F1763">
        <is>
          <t xml:space="preserve">61M25</t>
        </is>
      </c>
      <c s="8" t="inlineStr" r="G1763">
        <is>
          <t xml:space="preserve">079</t>
        </is>
      </c>
      <c s="9" r="H1763">
        <v>2.0000</v>
      </c>
      <c s="8" t="inlineStr" r="I1763">
        <is>
          <t xml:space="preserve"/>
        </is>
      </c>
      <c s="8" t="inlineStr" r="J1763">
        <is>
          <t xml:space="preserve"> Will</t>
        </is>
      </c>
    </row>
    <row r="1764" ht="20.25" customHeight="0">
      <c s="5" t="inlineStr" r="A1764">
        <is>
          <t xml:space="preserve">25100645</t>
        </is>
      </c>
      <c s="5" t="inlineStr" r="B1764">
        <is>
          <t xml:space="preserve">WILDLIFE FRIENDLY EROSION CONTROL BLANKET</t>
        </is>
      </c>
      <c s="5" t="inlineStr" r="C1764">
        <is>
          <t xml:space="preserve">SQ YD  </t>
        </is>
      </c>
      <c s="6" r="D1764">
        <v>1450.000</v>
      </c>
      <c s="7" r="E1764">
        <v>1</v>
      </c>
      <c s="8" t="inlineStr" r="F1764">
        <is>
          <t xml:space="preserve">61M25</t>
        </is>
      </c>
      <c s="8" t="inlineStr" r="G1764">
        <is>
          <t xml:space="preserve">079</t>
        </is>
      </c>
      <c s="9" r="H1764">
        <v>2.0000</v>
      </c>
      <c s="8" t="inlineStr" r="I1764">
        <is>
          <t xml:space="preserve"/>
        </is>
      </c>
      <c s="8" t="inlineStr" r="J1764">
        <is>
          <t xml:space="preserve"> Will</t>
        </is>
      </c>
    </row>
    <row r="1765" ht="20.25" customHeight="0">
      <c s="5" t="inlineStr" r="A1765">
        <is>
          <t xml:space="preserve">25100645</t>
        </is>
      </c>
      <c s="5" t="inlineStr" r="B1765">
        <is>
          <t xml:space="preserve">WILDLIFE FRIENDLY EROSION CONTROL BLANKET</t>
        </is>
      </c>
      <c s="5" t="inlineStr" r="C1765">
        <is>
          <t xml:space="preserve">SQ YD  </t>
        </is>
      </c>
      <c s="6" r="D1765">
        <v>1450.000</v>
      </c>
      <c s="7" r="E1765">
        <v>1</v>
      </c>
      <c s="8" t="inlineStr" r="F1765">
        <is>
          <t xml:space="preserve">61M25</t>
        </is>
      </c>
      <c s="8" t="inlineStr" r="G1765">
        <is>
          <t xml:space="preserve">079</t>
        </is>
      </c>
      <c s="9" r="H1765">
        <v>2.1000</v>
      </c>
      <c s="8" t="inlineStr" r="I1765">
        <is>
          <t xml:space="preserve"/>
        </is>
      </c>
      <c s="8" t="inlineStr" r="J1765">
        <is>
          <t xml:space="preserve"> Will</t>
        </is>
      </c>
    </row>
    <row r="1766" ht="20.25" customHeight="0">
      <c s="5" t="inlineStr" r="A1766">
        <is>
          <t xml:space="preserve">25100645</t>
        </is>
      </c>
      <c s="5" t="inlineStr" r="B1766">
        <is>
          <t xml:space="preserve">WILDLIFE FRIENDLY EROSION CONTROL BLANKET</t>
        </is>
      </c>
      <c s="5" t="inlineStr" r="C1766">
        <is>
          <t xml:space="preserve">SQ YD  </t>
        </is>
      </c>
      <c s="6" r="D1766">
        <v>1450.000</v>
      </c>
      <c s="7" r="E1766">
        <v>1</v>
      </c>
      <c s="8" t="inlineStr" r="F1766">
        <is>
          <t xml:space="preserve">61M25</t>
        </is>
      </c>
      <c s="8" t="inlineStr" r="G1766">
        <is>
          <t xml:space="preserve">079</t>
        </is>
      </c>
      <c s="9" r="H1766">
        <v>5.0000</v>
      </c>
      <c s="8" t="inlineStr" r="I1766">
        <is>
          <t xml:space="preserve"/>
        </is>
      </c>
      <c s="8" t="inlineStr" r="J1766">
        <is>
          <t xml:space="preserve"> Will</t>
        </is>
      </c>
    </row>
    <row r="1767" ht="20.25" customHeight="0">
      <c s="5" t="inlineStr" r="A1767">
        <is>
          <t xml:space="preserve">25100645</t>
        </is>
      </c>
      <c s="5" t="inlineStr" r="B1767">
        <is>
          <t xml:space="preserve">WILDLIFE FRIENDLY EROSION CONTROL BLANKET</t>
        </is>
      </c>
      <c s="5" t="inlineStr" r="C1767">
        <is>
          <t xml:space="preserve">SQ YD  </t>
        </is>
      </c>
      <c s="6" r="D1767">
        <v>1450.000</v>
      </c>
      <c s="7" r="E1767">
        <v>1</v>
      </c>
      <c s="8" t="inlineStr" r="F1767">
        <is>
          <t xml:space="preserve">61M25</t>
        </is>
      </c>
      <c s="8" t="inlineStr" r="G1767">
        <is>
          <t xml:space="preserve">079</t>
        </is>
      </c>
      <c s="9" r="H1767">
        <v>5.0000</v>
      </c>
      <c s="8" t="inlineStr" r="I1767">
        <is>
          <t xml:space="preserve"/>
        </is>
      </c>
      <c s="8" t="inlineStr" r="J1767">
        <is>
          <t xml:space="preserve"> Will</t>
        </is>
      </c>
    </row>
    <row r="1768" ht="20.25" customHeight="0">
      <c s="5" t="inlineStr" r="A1768">
        <is>
          <t xml:space="preserve">25100645</t>
        </is>
      </c>
      <c s="5" t="inlineStr" r="B1768">
        <is>
          <t xml:space="preserve">WILDLIFE FRIENDLY EROSION CONTROL BLANKET</t>
        </is>
      </c>
      <c s="5" t="inlineStr" r="C1768">
        <is>
          <t xml:space="preserve">SQ YD  </t>
        </is>
      </c>
      <c s="6" r="D1768">
        <v>44787.000</v>
      </c>
      <c s="7" r="E1768">
        <v>1</v>
      </c>
      <c s="8" t="inlineStr" r="F1768">
        <is>
          <t xml:space="preserve">62P01</t>
        </is>
      </c>
      <c s="8" t="inlineStr" r="G1768">
        <is>
          <t xml:space="preserve">004</t>
        </is>
      </c>
      <c s="9" r="H1768">
        <v>1.6000</v>
      </c>
      <c s="8" t="inlineStr" r="I1768">
        <is>
          <t xml:space="preserve">Y</t>
        </is>
      </c>
      <c s="8" t="inlineStr" r="J1768">
        <is>
          <t xml:space="preserve"> Will</t>
        </is>
      </c>
    </row>
    <row r="1769" ht="20.25" customHeight="0">
      <c s="5" t="inlineStr" r="A1769">
        <is>
          <t xml:space="preserve">25100645</t>
        </is>
      </c>
      <c s="5" t="inlineStr" r="B1769">
        <is>
          <t xml:space="preserve">WILDLIFE FRIENDLY EROSION CONTROL BLANKET</t>
        </is>
      </c>
      <c s="5" t="inlineStr" r="C1769">
        <is>
          <t xml:space="preserve">SQ YD  </t>
        </is>
      </c>
      <c s="6" r="D1769">
        <v>44787.000</v>
      </c>
      <c s="7" r="E1769">
        <v>1</v>
      </c>
      <c s="8" t="inlineStr" r="F1769">
        <is>
          <t xml:space="preserve">62P01</t>
        </is>
      </c>
      <c s="8" t="inlineStr" r="G1769">
        <is>
          <t xml:space="preserve">004</t>
        </is>
      </c>
      <c s="9" r="H1769">
        <v>1.6000</v>
      </c>
      <c s="8" t="inlineStr" r="I1769">
        <is>
          <t xml:space="preserve"/>
        </is>
      </c>
      <c s="8" t="inlineStr" r="J1769">
        <is>
          <t xml:space="preserve"> Will</t>
        </is>
      </c>
    </row>
    <row r="1770" ht="20.25" customHeight="0">
      <c s="5" t="inlineStr" r="A1770">
        <is>
          <t xml:space="preserve">25100645</t>
        </is>
      </c>
      <c s="5" t="inlineStr" r="B1770">
        <is>
          <t xml:space="preserve">WILDLIFE FRIENDLY EROSION CONTROL BLANKET</t>
        </is>
      </c>
      <c s="5" t="inlineStr" r="C1770">
        <is>
          <t xml:space="preserve">SQ YD  </t>
        </is>
      </c>
      <c s="6" r="D1770">
        <v>44787.000</v>
      </c>
      <c s="7" r="E1770">
        <v>1</v>
      </c>
      <c s="8" t="inlineStr" r="F1770">
        <is>
          <t xml:space="preserve">62P01</t>
        </is>
      </c>
      <c s="8" t="inlineStr" r="G1770">
        <is>
          <t xml:space="preserve">004</t>
        </is>
      </c>
      <c s="9" r="H1770">
        <v>1.7000</v>
      </c>
      <c s="8" t="inlineStr" r="I1770">
        <is>
          <t xml:space="preserve"/>
        </is>
      </c>
      <c s="8" t="inlineStr" r="J1770">
        <is>
          <t xml:space="preserve"> Will</t>
        </is>
      </c>
    </row>
    <row r="1771" ht="20.25" customHeight="0">
      <c s="5" t="inlineStr" r="A1771">
        <is>
          <t xml:space="preserve">25100645</t>
        </is>
      </c>
      <c s="5" t="inlineStr" r="B1771">
        <is>
          <t xml:space="preserve">WILDLIFE FRIENDLY EROSION CONTROL BLANKET</t>
        </is>
      </c>
      <c s="5" t="inlineStr" r="C1771">
        <is>
          <t xml:space="preserve">SQ YD  </t>
        </is>
      </c>
      <c s="6" r="D1771">
        <v>44787.000</v>
      </c>
      <c s="7" r="E1771">
        <v>1</v>
      </c>
      <c s="8" t="inlineStr" r="F1771">
        <is>
          <t xml:space="preserve">62P01</t>
        </is>
      </c>
      <c s="8" t="inlineStr" r="G1771">
        <is>
          <t xml:space="preserve">004</t>
        </is>
      </c>
      <c s="9" r="H1771">
        <v>1.7600</v>
      </c>
      <c s="8" t="inlineStr" r="I1771">
        <is>
          <t xml:space="preserve"/>
        </is>
      </c>
      <c s="8" t="inlineStr" r="J1771">
        <is>
          <t xml:space="preserve"> Will</t>
        </is>
      </c>
    </row>
    <row r="1772" ht="20.25" customHeight="0">
      <c s="5" t="inlineStr" r="A1772">
        <is>
          <t xml:space="preserve">25100900</t>
        </is>
      </c>
      <c s="5" t="inlineStr" r="B1772">
        <is>
          <t xml:space="preserve">TURF REINFORCEMENT MAT</t>
        </is>
      </c>
      <c s="5" t="inlineStr" r="C1772">
        <is>
          <t xml:space="preserve">SQ YD  </t>
        </is>
      </c>
      <c s="6" r="D1772">
        <v>8700.000</v>
      </c>
      <c s="7" r="E1772">
        <v>2</v>
      </c>
      <c s="8" t="inlineStr" r="F1772">
        <is>
          <t xml:space="preserve">64R72</t>
        </is>
      </c>
      <c s="8" t="inlineStr" r="G1772">
        <is>
          <t xml:space="preserve">097</t>
        </is>
      </c>
      <c s="9" r="H1772">
        <v>6.5000</v>
      </c>
      <c s="8" t="inlineStr" r="I1772">
        <is>
          <t xml:space="preserve">Y</t>
        </is>
      </c>
      <c s="8" t="inlineStr" r="J1772">
        <is>
          <t xml:space="preserve"> Winnebago</t>
        </is>
      </c>
    </row>
    <row r="1773" ht="20.25" customHeight="0">
      <c s="5" t="inlineStr" r="A1773">
        <is>
          <t xml:space="preserve">25100900</t>
        </is>
      </c>
      <c s="5" t="inlineStr" r="B1773">
        <is>
          <t xml:space="preserve">TURF REINFORCEMENT MAT</t>
        </is>
      </c>
      <c s="5" t="inlineStr" r="C1773">
        <is>
          <t xml:space="preserve">SQ YD  </t>
        </is>
      </c>
      <c s="6" r="D1773">
        <v>8700.000</v>
      </c>
      <c s="7" r="E1773">
        <v>2</v>
      </c>
      <c s="8" t="inlineStr" r="F1773">
        <is>
          <t xml:space="preserve">64R72</t>
        </is>
      </c>
      <c s="8" t="inlineStr" r="G1773">
        <is>
          <t xml:space="preserve">097</t>
        </is>
      </c>
      <c s="9" r="H1773">
        <v>4.1200</v>
      </c>
      <c s="8" t="inlineStr" r="I1773">
        <is>
          <t xml:space="preserve"/>
        </is>
      </c>
      <c s="8" t="inlineStr" r="J1773">
        <is>
          <t xml:space="preserve"> Winnebago</t>
        </is>
      </c>
    </row>
    <row r="1774" ht="20.25" customHeight="0">
      <c s="5" t="inlineStr" r="A1774">
        <is>
          <t xml:space="preserve">25200110</t>
        </is>
      </c>
      <c s="5" t="inlineStr" r="B1774">
        <is>
          <t xml:space="preserve">SODDING, SALT TOLERANT</t>
        </is>
      </c>
      <c s="5" t="inlineStr" r="C1774">
        <is>
          <t xml:space="preserve">SQ YD  </t>
        </is>
      </c>
      <c s="6" r="D1774">
        <v>3783.000</v>
      </c>
      <c s="7" r="E1774">
        <v>1</v>
      </c>
      <c s="8" t="inlineStr" r="F1774">
        <is>
          <t xml:space="preserve">61L93</t>
        </is>
      </c>
      <c s="8" t="inlineStr" r="G1774">
        <is>
          <t xml:space="preserve">071</t>
        </is>
      </c>
      <c s="9" r="H1774">
        <v>11.7500</v>
      </c>
      <c s="8" t="inlineStr" r="I1774">
        <is>
          <t xml:space="preserve">Y</t>
        </is>
      </c>
      <c s="8" t="inlineStr" r="J1774">
        <is>
          <t xml:space="preserve"> Cook</t>
        </is>
      </c>
    </row>
    <row r="1775" ht="20.25" customHeight="0">
      <c s="5" t="inlineStr" r="A1775">
        <is>
          <t xml:space="preserve">25200110</t>
        </is>
      </c>
      <c s="5" t="inlineStr" r="B1775">
        <is>
          <t xml:space="preserve">SODDING, SALT TOLERANT</t>
        </is>
      </c>
      <c s="5" t="inlineStr" r="C1775">
        <is>
          <t xml:space="preserve">SQ YD  </t>
        </is>
      </c>
      <c s="6" r="D1775">
        <v>3783.000</v>
      </c>
      <c s="7" r="E1775">
        <v>1</v>
      </c>
      <c s="8" t="inlineStr" r="F1775">
        <is>
          <t xml:space="preserve">61L93</t>
        </is>
      </c>
      <c s="8" t="inlineStr" r="G1775">
        <is>
          <t xml:space="preserve">071</t>
        </is>
      </c>
      <c s="9" r="H1775">
        <v>11.7500</v>
      </c>
      <c s="8" t="inlineStr" r="I1775">
        <is>
          <t xml:space="preserve"/>
        </is>
      </c>
      <c s="8" t="inlineStr" r="J1775">
        <is>
          <t xml:space="preserve"> Cook</t>
        </is>
      </c>
    </row>
    <row r="1776" ht="20.25" customHeight="0">
      <c s="5" t="inlineStr" r="A1776">
        <is>
          <t xml:space="preserve">25200110</t>
        </is>
      </c>
      <c s="5" t="inlineStr" r="B1776">
        <is>
          <t xml:space="preserve">SODDING, SALT TOLERANT</t>
        </is>
      </c>
      <c s="5" t="inlineStr" r="C1776">
        <is>
          <t xml:space="preserve">SQ YD  </t>
        </is>
      </c>
      <c s="6" r="D1776">
        <v>3783.000</v>
      </c>
      <c s="7" r="E1776">
        <v>1</v>
      </c>
      <c s="8" t="inlineStr" r="F1776">
        <is>
          <t xml:space="preserve">61L93</t>
        </is>
      </c>
      <c s="8" t="inlineStr" r="G1776">
        <is>
          <t xml:space="preserve">071</t>
        </is>
      </c>
      <c s="9" r="H1776">
        <v>11.7500</v>
      </c>
      <c s="8" t="inlineStr" r="I1776">
        <is>
          <t xml:space="preserve"/>
        </is>
      </c>
      <c s="8" t="inlineStr" r="J1776">
        <is>
          <t xml:space="preserve"> Cook</t>
        </is>
      </c>
    </row>
    <row r="1777" ht="20.25" customHeight="0">
      <c s="5" t="inlineStr" r="A1777">
        <is>
          <t xml:space="preserve">25200110</t>
        </is>
      </c>
      <c s="5" t="inlineStr" r="B1777">
        <is>
          <t xml:space="preserve">SODDING, SALT TOLERANT</t>
        </is>
      </c>
      <c s="5" t="inlineStr" r="C1777">
        <is>
          <t xml:space="preserve">SQ YD  </t>
        </is>
      </c>
      <c s="6" r="D1777">
        <v>3783.000</v>
      </c>
      <c s="7" r="E1777">
        <v>1</v>
      </c>
      <c s="8" t="inlineStr" r="F1777">
        <is>
          <t xml:space="preserve">61L93</t>
        </is>
      </c>
      <c s="8" t="inlineStr" r="G1777">
        <is>
          <t xml:space="preserve">071</t>
        </is>
      </c>
      <c s="9" r="H1777">
        <v>12.0000</v>
      </c>
      <c s="8" t="inlineStr" r="I1777">
        <is>
          <t xml:space="preserve"/>
        </is>
      </c>
      <c s="8" t="inlineStr" r="J1777">
        <is>
          <t xml:space="preserve"> Cook</t>
        </is>
      </c>
    </row>
    <row r="1778" ht="20.25" customHeight="0">
      <c s="5" t="inlineStr" r="A1778">
        <is>
          <t xml:space="preserve">25200110</t>
        </is>
      </c>
      <c s="5" t="inlineStr" r="B1778">
        <is>
          <t xml:space="preserve">SODDING, SALT TOLERANT</t>
        </is>
      </c>
      <c s="5" t="inlineStr" r="C1778">
        <is>
          <t xml:space="preserve">SQ YD  </t>
        </is>
      </c>
      <c s="6" r="D1778">
        <v>205.000</v>
      </c>
      <c s="7" r="E1778">
        <v>1</v>
      </c>
      <c s="8" t="inlineStr" r="F1778">
        <is>
          <t xml:space="preserve">61M05</t>
        </is>
      </c>
      <c s="8" t="inlineStr" r="G1778">
        <is>
          <t xml:space="preserve">072</t>
        </is>
      </c>
      <c s="9" r="H1778">
        <v>12.5000</v>
      </c>
      <c s="8" t="inlineStr" r="I1778">
        <is>
          <t xml:space="preserve">Y</t>
        </is>
      </c>
      <c s="8" t="inlineStr" r="J1778">
        <is>
          <t xml:space="preserve"> Cook</t>
        </is>
      </c>
    </row>
    <row r="1779" ht="20.25" customHeight="0">
      <c s="5" t="inlineStr" r="A1779">
        <is>
          <t xml:space="preserve">25200110</t>
        </is>
      </c>
      <c s="5" t="inlineStr" r="B1779">
        <is>
          <t xml:space="preserve">SODDING, SALT TOLERANT</t>
        </is>
      </c>
      <c s="5" t="inlineStr" r="C1779">
        <is>
          <t xml:space="preserve">SQ YD  </t>
        </is>
      </c>
      <c s="6" r="D1779">
        <v>205.000</v>
      </c>
      <c s="7" r="E1779">
        <v>1</v>
      </c>
      <c s="8" t="inlineStr" r="F1779">
        <is>
          <t xml:space="preserve">61M05</t>
        </is>
      </c>
      <c s="8" t="inlineStr" r="G1779">
        <is>
          <t xml:space="preserve">072</t>
        </is>
      </c>
      <c s="9" r="H1779">
        <v>15.0000</v>
      </c>
      <c s="8" t="inlineStr" r="I1779">
        <is>
          <t xml:space="preserve"/>
        </is>
      </c>
      <c s="8" t="inlineStr" r="J1779">
        <is>
          <t xml:space="preserve"> Cook</t>
        </is>
      </c>
    </row>
    <row r="1780" ht="20.25" customHeight="0">
      <c s="5" t="inlineStr" r="A1780">
        <is>
          <t xml:space="preserve">25200110</t>
        </is>
      </c>
      <c s="5" t="inlineStr" r="B1780">
        <is>
          <t xml:space="preserve">SODDING, SALT TOLERANT</t>
        </is>
      </c>
      <c s="5" t="inlineStr" r="C1780">
        <is>
          <t xml:space="preserve">SQ YD  </t>
        </is>
      </c>
      <c s="6" r="D1780">
        <v>205.000</v>
      </c>
      <c s="7" r="E1780">
        <v>1</v>
      </c>
      <c s="8" t="inlineStr" r="F1780">
        <is>
          <t xml:space="preserve">61M05</t>
        </is>
      </c>
      <c s="8" t="inlineStr" r="G1780">
        <is>
          <t xml:space="preserve">072</t>
        </is>
      </c>
      <c s="9" r="H1780">
        <v>20.9000</v>
      </c>
      <c s="8" t="inlineStr" r="I1780">
        <is>
          <t xml:space="preserve"/>
        </is>
      </c>
      <c s="8" t="inlineStr" r="J1780">
        <is>
          <t xml:space="preserve"> Cook</t>
        </is>
      </c>
    </row>
    <row r="1781" ht="20.25" customHeight="0">
      <c s="5" t="inlineStr" r="A1781">
        <is>
          <t xml:space="preserve">25200110</t>
        </is>
      </c>
      <c s="5" t="inlineStr" r="B1781">
        <is>
          <t xml:space="preserve">SODDING, SALT TOLERANT</t>
        </is>
      </c>
      <c s="5" t="inlineStr" r="C1781">
        <is>
          <t xml:space="preserve">SQ YD  </t>
        </is>
      </c>
      <c s="6" r="D1781">
        <v>205.000</v>
      </c>
      <c s="7" r="E1781">
        <v>1</v>
      </c>
      <c s="8" t="inlineStr" r="F1781">
        <is>
          <t xml:space="preserve">61M05</t>
        </is>
      </c>
      <c s="8" t="inlineStr" r="G1781">
        <is>
          <t xml:space="preserve">072</t>
        </is>
      </c>
      <c s="9" r="H1781">
        <v>21.8500</v>
      </c>
      <c s="8" t="inlineStr" r="I1781">
        <is>
          <t xml:space="preserve"/>
        </is>
      </c>
      <c s="8" t="inlineStr" r="J1781">
        <is>
          <t xml:space="preserve"> Cook</t>
        </is>
      </c>
    </row>
    <row r="1782" ht="20.25" customHeight="0">
      <c s="5" t="inlineStr" r="A1782">
        <is>
          <t xml:space="preserve">25200110</t>
        </is>
      </c>
      <c s="5" t="inlineStr" r="B1782">
        <is>
          <t xml:space="preserve">SODDING, SALT TOLERANT</t>
        </is>
      </c>
      <c s="5" t="inlineStr" r="C1782">
        <is>
          <t xml:space="preserve">SQ YD  </t>
        </is>
      </c>
      <c s="6" r="D1782">
        <v>205.000</v>
      </c>
      <c s="7" r="E1782">
        <v>1</v>
      </c>
      <c s="8" t="inlineStr" r="F1782">
        <is>
          <t xml:space="preserve">61M05</t>
        </is>
      </c>
      <c s="8" t="inlineStr" r="G1782">
        <is>
          <t xml:space="preserve">072</t>
        </is>
      </c>
      <c s="9" r="H1782">
        <v>98.0000</v>
      </c>
      <c s="8" t="inlineStr" r="I1782">
        <is>
          <t xml:space="preserve"/>
        </is>
      </c>
      <c s="8" t="inlineStr" r="J1782">
        <is>
          <t xml:space="preserve"> Cook</t>
        </is>
      </c>
    </row>
    <row r="1783" ht="20.25" customHeight="0">
      <c s="5" t="inlineStr" r="A1783">
        <is>
          <t xml:space="preserve">25200110</t>
        </is>
      </c>
      <c s="5" t="inlineStr" r="B1783">
        <is>
          <t xml:space="preserve">SODDING, SALT TOLERANT</t>
        </is>
      </c>
      <c s="5" t="inlineStr" r="C1783">
        <is>
          <t xml:space="preserve">SQ YD  </t>
        </is>
      </c>
      <c s="6" r="D1783">
        <v>765.000</v>
      </c>
      <c s="7" r="E1783">
        <v>1</v>
      </c>
      <c s="8" t="inlineStr" r="F1783">
        <is>
          <t xml:space="preserve">61M18</t>
        </is>
      </c>
      <c s="8" t="inlineStr" r="G1783">
        <is>
          <t xml:space="preserve">074</t>
        </is>
      </c>
      <c s="9" r="H1783">
        <v>14.0000</v>
      </c>
      <c s="8" t="inlineStr" r="I1783">
        <is>
          <t xml:space="preserve">Y</t>
        </is>
      </c>
      <c s="8" t="inlineStr" r="J1783">
        <is>
          <t xml:space="preserve"> Cook</t>
        </is>
      </c>
    </row>
    <row r="1784" ht="20.25" customHeight="0">
      <c s="5" t="inlineStr" r="A1784">
        <is>
          <t xml:space="preserve">25200110</t>
        </is>
      </c>
      <c s="5" t="inlineStr" r="B1784">
        <is>
          <t xml:space="preserve">SODDING, SALT TOLERANT</t>
        </is>
      </c>
      <c s="5" t="inlineStr" r="C1784">
        <is>
          <t xml:space="preserve">SQ YD  </t>
        </is>
      </c>
      <c s="6" r="D1784">
        <v>765.000</v>
      </c>
      <c s="7" r="E1784">
        <v>1</v>
      </c>
      <c s="8" t="inlineStr" r="F1784">
        <is>
          <t xml:space="preserve">61M18</t>
        </is>
      </c>
      <c s="8" t="inlineStr" r="G1784">
        <is>
          <t xml:space="preserve">074</t>
        </is>
      </c>
      <c s="9" r="H1784">
        <v>10.0000</v>
      </c>
      <c s="8" t="inlineStr" r="I1784">
        <is>
          <t xml:space="preserve"/>
        </is>
      </c>
      <c s="8" t="inlineStr" r="J1784">
        <is>
          <t xml:space="preserve"> Cook</t>
        </is>
      </c>
    </row>
    <row r="1785" ht="20.25" customHeight="0">
      <c s="5" t="inlineStr" r="A1785">
        <is>
          <t xml:space="preserve">25200110</t>
        </is>
      </c>
      <c s="5" t="inlineStr" r="B1785">
        <is>
          <t xml:space="preserve">SODDING, SALT TOLERANT</t>
        </is>
      </c>
      <c s="5" t="inlineStr" r="C1785">
        <is>
          <t xml:space="preserve">SQ YD  </t>
        </is>
      </c>
      <c s="6" r="D1785">
        <v>765.000</v>
      </c>
      <c s="7" r="E1785">
        <v>1</v>
      </c>
      <c s="8" t="inlineStr" r="F1785">
        <is>
          <t xml:space="preserve">61M18</t>
        </is>
      </c>
      <c s="8" t="inlineStr" r="G1785">
        <is>
          <t xml:space="preserve">074</t>
        </is>
      </c>
      <c s="9" r="H1785">
        <v>25.0000</v>
      </c>
      <c s="8" t="inlineStr" r="I1785">
        <is>
          <t xml:space="preserve"/>
        </is>
      </c>
      <c s="8" t="inlineStr" r="J1785">
        <is>
          <t xml:space="preserve"> Cook</t>
        </is>
      </c>
    </row>
    <row r="1786" ht="20.25" customHeight="0">
      <c s="5" t="inlineStr" r="A1786">
        <is>
          <t xml:space="preserve">25200110</t>
        </is>
      </c>
      <c s="5" t="inlineStr" r="B1786">
        <is>
          <t xml:space="preserve">SODDING, SALT TOLERANT</t>
        </is>
      </c>
      <c s="5" t="inlineStr" r="C1786">
        <is>
          <t xml:space="preserve">SQ YD  </t>
        </is>
      </c>
      <c s="6" r="D1786">
        <v>765.000</v>
      </c>
      <c s="7" r="E1786">
        <v>1</v>
      </c>
      <c s="8" t="inlineStr" r="F1786">
        <is>
          <t xml:space="preserve">61M18</t>
        </is>
      </c>
      <c s="8" t="inlineStr" r="G1786">
        <is>
          <t xml:space="preserve">074</t>
        </is>
      </c>
      <c s="9" r="H1786">
        <v>27.5000</v>
      </c>
      <c s="8" t="inlineStr" r="I1786">
        <is>
          <t xml:space="preserve"/>
        </is>
      </c>
      <c s="8" t="inlineStr" r="J1786">
        <is>
          <t xml:space="preserve"> Cook</t>
        </is>
      </c>
    </row>
    <row r="1787" ht="20.25" customHeight="0">
      <c s="5" t="inlineStr" r="A1787">
        <is>
          <t xml:space="preserve">25200110</t>
        </is>
      </c>
      <c s="5" t="inlineStr" r="B1787">
        <is>
          <t xml:space="preserve">SODDING, SALT TOLERANT</t>
        </is>
      </c>
      <c s="5" t="inlineStr" r="C1787">
        <is>
          <t xml:space="preserve">SQ YD  </t>
        </is>
      </c>
      <c s="6" r="D1787">
        <v>765.000</v>
      </c>
      <c s="7" r="E1787">
        <v>1</v>
      </c>
      <c s="8" t="inlineStr" r="F1787">
        <is>
          <t xml:space="preserve">61M18</t>
        </is>
      </c>
      <c s="8" t="inlineStr" r="G1787">
        <is>
          <t xml:space="preserve">074</t>
        </is>
      </c>
      <c s="9" r="H1787">
        <v>128.7000</v>
      </c>
      <c s="8" t="inlineStr" r="I1787">
        <is>
          <t xml:space="preserve"/>
        </is>
      </c>
      <c s="8" t="inlineStr" r="J1787">
        <is>
          <t xml:space="preserve"> Cook</t>
        </is>
      </c>
    </row>
    <row r="1788" ht="20.25" customHeight="0">
      <c s="5" t="inlineStr" r="A1788">
        <is>
          <t xml:space="preserve">25200110</t>
        </is>
      </c>
      <c s="5" t="inlineStr" r="B1788">
        <is>
          <t xml:space="preserve">SODDING, SALT TOLERANT</t>
        </is>
      </c>
      <c s="5" t="inlineStr" r="C1788">
        <is>
          <t xml:space="preserve">SQ YD  </t>
        </is>
      </c>
      <c s="6" r="D1788">
        <v>18683.000</v>
      </c>
      <c s="7" r="E1788">
        <v>1</v>
      </c>
      <c s="8" t="inlineStr" r="F1788">
        <is>
          <t xml:space="preserve">61M26</t>
        </is>
      </c>
      <c s="8" t="inlineStr" r="G1788">
        <is>
          <t xml:space="preserve">080</t>
        </is>
      </c>
      <c s="9" r="H1788">
        <v>16.5000</v>
      </c>
      <c s="8" t="inlineStr" r="I1788">
        <is>
          <t xml:space="preserve">Y</t>
        </is>
      </c>
      <c s="8" t="inlineStr" r="J1788">
        <is>
          <t xml:space="preserve"> Cook</t>
        </is>
      </c>
    </row>
    <row r="1789" ht="20.25" customHeight="0">
      <c s="5" t="inlineStr" r="A1789">
        <is>
          <t xml:space="preserve">25200110</t>
        </is>
      </c>
      <c s="5" t="inlineStr" r="B1789">
        <is>
          <t xml:space="preserve">SODDING, SALT TOLERANT</t>
        </is>
      </c>
      <c s="5" t="inlineStr" r="C1789">
        <is>
          <t xml:space="preserve">SQ YD  </t>
        </is>
      </c>
      <c s="6" r="D1789">
        <v>18683.000</v>
      </c>
      <c s="7" r="E1789">
        <v>1</v>
      </c>
      <c s="8" t="inlineStr" r="F1789">
        <is>
          <t xml:space="preserve">61M26</t>
        </is>
      </c>
      <c s="8" t="inlineStr" r="G1789">
        <is>
          <t xml:space="preserve">080</t>
        </is>
      </c>
      <c s="9" r="H1789">
        <v>9.2500</v>
      </c>
      <c s="8" t="inlineStr" r="I1789">
        <is>
          <t xml:space="preserve"/>
        </is>
      </c>
      <c s="8" t="inlineStr" r="J1789">
        <is>
          <t xml:space="preserve"> Cook</t>
        </is>
      </c>
    </row>
    <row r="1790" ht="20.25" customHeight="0">
      <c s="5" t="inlineStr" r="A1790">
        <is>
          <t xml:space="preserve">25200110</t>
        </is>
      </c>
      <c s="5" t="inlineStr" r="B1790">
        <is>
          <t xml:space="preserve">SODDING, SALT TOLERANT</t>
        </is>
      </c>
      <c s="5" t="inlineStr" r="C1790">
        <is>
          <t xml:space="preserve">SQ YD  </t>
        </is>
      </c>
      <c s="6" r="D1790">
        <v>18683.000</v>
      </c>
      <c s="7" r="E1790">
        <v>1</v>
      </c>
      <c s="8" t="inlineStr" r="F1790">
        <is>
          <t xml:space="preserve">61M26</t>
        </is>
      </c>
      <c s="8" t="inlineStr" r="G1790">
        <is>
          <t xml:space="preserve">080</t>
        </is>
      </c>
      <c s="9" r="H1790">
        <v>9.5000</v>
      </c>
      <c s="8" t="inlineStr" r="I1790">
        <is>
          <t xml:space="preserve"/>
        </is>
      </c>
      <c s="8" t="inlineStr" r="J1790">
        <is>
          <t xml:space="preserve"> Cook</t>
        </is>
      </c>
    </row>
    <row r="1791" ht="20.25" customHeight="0">
      <c s="5" t="inlineStr" r="A1791">
        <is>
          <t xml:space="preserve">25200110</t>
        </is>
      </c>
      <c s="5" t="inlineStr" r="B1791">
        <is>
          <t xml:space="preserve">SODDING, SALT TOLERANT</t>
        </is>
      </c>
      <c s="5" t="inlineStr" r="C1791">
        <is>
          <t xml:space="preserve">SQ YD  </t>
        </is>
      </c>
      <c s="6" r="D1791">
        <v>18683.000</v>
      </c>
      <c s="7" r="E1791">
        <v>1</v>
      </c>
      <c s="8" t="inlineStr" r="F1791">
        <is>
          <t xml:space="preserve">61M26</t>
        </is>
      </c>
      <c s="8" t="inlineStr" r="G1791">
        <is>
          <t xml:space="preserve">080</t>
        </is>
      </c>
      <c s="9" r="H1791">
        <v>9.6200</v>
      </c>
      <c s="8" t="inlineStr" r="I1791">
        <is>
          <t xml:space="preserve"/>
        </is>
      </c>
      <c s="8" t="inlineStr" r="J1791">
        <is>
          <t xml:space="preserve"> Cook</t>
        </is>
      </c>
    </row>
    <row r="1792" ht="20.25" customHeight="0">
      <c s="5" t="inlineStr" r="A1792">
        <is>
          <t xml:space="preserve">25200110</t>
        </is>
      </c>
      <c s="5" t="inlineStr" r="B1792">
        <is>
          <t xml:space="preserve">SODDING, SALT TOLERANT</t>
        </is>
      </c>
      <c s="5" t="inlineStr" r="C1792">
        <is>
          <t xml:space="preserve">SQ YD  </t>
        </is>
      </c>
      <c s="6" r="D1792">
        <v>4751.000</v>
      </c>
      <c s="7" r="E1792">
        <v>1</v>
      </c>
      <c s="8" t="inlineStr" r="F1792">
        <is>
          <t xml:space="preserve">61M27</t>
        </is>
      </c>
      <c s="8" t="inlineStr" r="G1792">
        <is>
          <t xml:space="preserve">081</t>
        </is>
      </c>
      <c s="9" r="H1792">
        <v>16.5000</v>
      </c>
      <c s="8" t="inlineStr" r="I1792">
        <is>
          <t xml:space="preserve">Y</t>
        </is>
      </c>
      <c s="8" t="inlineStr" r="J1792">
        <is>
          <t xml:space="preserve"> Cook</t>
        </is>
      </c>
    </row>
    <row r="1793" ht="20.25" customHeight="0">
      <c s="5" t="inlineStr" r="A1793">
        <is>
          <t xml:space="preserve">25200110</t>
        </is>
      </c>
      <c s="5" t="inlineStr" r="B1793">
        <is>
          <t xml:space="preserve">SODDING, SALT TOLERANT</t>
        </is>
      </c>
      <c s="5" t="inlineStr" r="C1793">
        <is>
          <t xml:space="preserve">SQ YD  </t>
        </is>
      </c>
      <c s="6" r="D1793">
        <v>4751.000</v>
      </c>
      <c s="7" r="E1793">
        <v>1</v>
      </c>
      <c s="8" t="inlineStr" r="F1793">
        <is>
          <t xml:space="preserve">61M27</t>
        </is>
      </c>
      <c s="8" t="inlineStr" r="G1793">
        <is>
          <t xml:space="preserve">081</t>
        </is>
      </c>
      <c s="9" r="H1793">
        <v>9.2500</v>
      </c>
      <c s="8" t="inlineStr" r="I1793">
        <is>
          <t xml:space="preserve"/>
        </is>
      </c>
      <c s="8" t="inlineStr" r="J1793">
        <is>
          <t xml:space="preserve"> Cook</t>
        </is>
      </c>
    </row>
    <row r="1794" ht="20.25" customHeight="0">
      <c s="5" t="inlineStr" r="A1794">
        <is>
          <t xml:space="preserve">25200110</t>
        </is>
      </c>
      <c s="5" t="inlineStr" r="B1794">
        <is>
          <t xml:space="preserve">SODDING, SALT TOLERANT</t>
        </is>
      </c>
      <c s="5" t="inlineStr" r="C1794">
        <is>
          <t xml:space="preserve">SQ YD  </t>
        </is>
      </c>
      <c s="6" r="D1794">
        <v>4751.000</v>
      </c>
      <c s="7" r="E1794">
        <v>1</v>
      </c>
      <c s="8" t="inlineStr" r="F1794">
        <is>
          <t xml:space="preserve">61M27</t>
        </is>
      </c>
      <c s="8" t="inlineStr" r="G1794">
        <is>
          <t xml:space="preserve">081</t>
        </is>
      </c>
      <c s="9" r="H1794">
        <v>9.5000</v>
      </c>
      <c s="8" t="inlineStr" r="I1794">
        <is>
          <t xml:space="preserve"/>
        </is>
      </c>
      <c s="8" t="inlineStr" r="J1794">
        <is>
          <t xml:space="preserve"> Cook</t>
        </is>
      </c>
    </row>
    <row r="1795" ht="20.25" customHeight="0">
      <c s="5" t="inlineStr" r="A1795">
        <is>
          <t xml:space="preserve">25200110</t>
        </is>
      </c>
      <c s="5" t="inlineStr" r="B1795">
        <is>
          <t xml:space="preserve">SODDING, SALT TOLERANT</t>
        </is>
      </c>
      <c s="5" t="inlineStr" r="C1795">
        <is>
          <t xml:space="preserve">SQ YD  </t>
        </is>
      </c>
      <c s="6" r="D1795">
        <v>4751.000</v>
      </c>
      <c s="7" r="E1795">
        <v>1</v>
      </c>
      <c s="8" t="inlineStr" r="F1795">
        <is>
          <t xml:space="preserve">61M27</t>
        </is>
      </c>
      <c s="8" t="inlineStr" r="G1795">
        <is>
          <t xml:space="preserve">081</t>
        </is>
      </c>
      <c s="9" r="H1795">
        <v>10.6000</v>
      </c>
      <c s="8" t="inlineStr" r="I1795">
        <is>
          <t xml:space="preserve"/>
        </is>
      </c>
      <c s="8" t="inlineStr" r="J1795">
        <is>
          <t xml:space="preserve"> Cook</t>
        </is>
      </c>
    </row>
    <row r="1796" ht="20.25" customHeight="0">
      <c s="5" t="inlineStr" r="A1796">
        <is>
          <t xml:space="preserve">25200110</t>
        </is>
      </c>
      <c s="5" t="inlineStr" r="B1796">
        <is>
          <t xml:space="preserve">SODDING, SALT TOLERANT</t>
        </is>
      </c>
      <c s="5" t="inlineStr" r="C1796">
        <is>
          <t xml:space="preserve">SQ YD  </t>
        </is>
      </c>
      <c s="6" r="D1796">
        <v>4751.000</v>
      </c>
      <c s="7" r="E1796">
        <v>1</v>
      </c>
      <c s="8" t="inlineStr" r="F1796">
        <is>
          <t xml:space="preserve">61M27</t>
        </is>
      </c>
      <c s="8" t="inlineStr" r="G1796">
        <is>
          <t xml:space="preserve">081</t>
        </is>
      </c>
      <c s="9" r="H1796">
        <v>14.7500</v>
      </c>
      <c s="8" t="inlineStr" r="I1796">
        <is>
          <t xml:space="preserve"/>
        </is>
      </c>
      <c s="8" t="inlineStr" r="J1796">
        <is>
          <t xml:space="preserve"> Cook</t>
        </is>
      </c>
    </row>
    <row r="1797" ht="20.25" customHeight="0">
      <c s="5" t="inlineStr" r="A1797">
        <is>
          <t xml:space="preserve">25200110</t>
        </is>
      </c>
      <c s="5" t="inlineStr" r="B1797">
        <is>
          <t xml:space="preserve">SODDING, SALT TOLERANT</t>
        </is>
      </c>
      <c s="5" t="inlineStr" r="C1797">
        <is>
          <t xml:space="preserve">SQ YD  </t>
        </is>
      </c>
      <c s="6" r="D1797">
        <v>4751.000</v>
      </c>
      <c s="7" r="E1797">
        <v>1</v>
      </c>
      <c s="8" t="inlineStr" r="F1797">
        <is>
          <t xml:space="preserve">61M27</t>
        </is>
      </c>
      <c s="8" t="inlineStr" r="G1797">
        <is>
          <t xml:space="preserve">081</t>
        </is>
      </c>
      <c s="9" r="H1797">
        <v>18.1500</v>
      </c>
      <c s="8" t="inlineStr" r="I1797">
        <is>
          <t xml:space="preserve"/>
        </is>
      </c>
      <c s="8" t="inlineStr" r="J1797">
        <is>
          <t xml:space="preserve"> Cook</t>
        </is>
      </c>
    </row>
    <row r="1798" ht="20.25" customHeight="0">
      <c s="5" t="inlineStr" r="A1798">
        <is>
          <t xml:space="preserve">25200110</t>
        </is>
      </c>
      <c s="5" t="inlineStr" r="B1798">
        <is>
          <t xml:space="preserve">SODDING, SALT TOLERANT</t>
        </is>
      </c>
      <c s="5" t="inlineStr" r="C1798">
        <is>
          <t xml:space="preserve">SQ YD  </t>
        </is>
      </c>
      <c s="6" r="D1798">
        <v>4731.000</v>
      </c>
      <c s="7" r="E1798">
        <v>1</v>
      </c>
      <c s="8" t="inlineStr" r="F1798">
        <is>
          <t xml:space="preserve">61M28</t>
        </is>
      </c>
      <c s="8" t="inlineStr" r="G1798">
        <is>
          <t xml:space="preserve">082</t>
        </is>
      </c>
      <c s="9" r="H1798">
        <v>16.5000</v>
      </c>
      <c s="8" t="inlineStr" r="I1798">
        <is>
          <t xml:space="preserve">Y</t>
        </is>
      </c>
      <c s="8" t="inlineStr" r="J1798">
        <is>
          <t xml:space="preserve"> Cook</t>
        </is>
      </c>
    </row>
    <row r="1799" ht="20.25" customHeight="0">
      <c s="5" t="inlineStr" r="A1799">
        <is>
          <t xml:space="preserve">25200110</t>
        </is>
      </c>
      <c s="5" t="inlineStr" r="B1799">
        <is>
          <t xml:space="preserve">SODDING, SALT TOLERANT</t>
        </is>
      </c>
      <c s="5" t="inlineStr" r="C1799">
        <is>
          <t xml:space="preserve">SQ YD  </t>
        </is>
      </c>
      <c s="6" r="D1799">
        <v>4731.000</v>
      </c>
      <c s="7" r="E1799">
        <v>1</v>
      </c>
      <c s="8" t="inlineStr" r="F1799">
        <is>
          <t xml:space="preserve">61M28</t>
        </is>
      </c>
      <c s="8" t="inlineStr" r="G1799">
        <is>
          <t xml:space="preserve">082</t>
        </is>
      </c>
      <c s="9" r="H1799">
        <v>9.2500</v>
      </c>
      <c s="8" t="inlineStr" r="I1799">
        <is>
          <t xml:space="preserve"/>
        </is>
      </c>
      <c s="8" t="inlineStr" r="J1799">
        <is>
          <t xml:space="preserve"> Cook</t>
        </is>
      </c>
    </row>
    <row r="1800" ht="20.25" customHeight="0">
      <c s="5" t="inlineStr" r="A1800">
        <is>
          <t xml:space="preserve">25200110</t>
        </is>
      </c>
      <c s="5" t="inlineStr" r="B1800">
        <is>
          <t xml:space="preserve">SODDING, SALT TOLERANT</t>
        </is>
      </c>
      <c s="5" t="inlineStr" r="C1800">
        <is>
          <t xml:space="preserve">SQ YD  </t>
        </is>
      </c>
      <c s="6" r="D1800">
        <v>4731.000</v>
      </c>
      <c s="7" r="E1800">
        <v>1</v>
      </c>
      <c s="8" t="inlineStr" r="F1800">
        <is>
          <t xml:space="preserve">61M28</t>
        </is>
      </c>
      <c s="8" t="inlineStr" r="G1800">
        <is>
          <t xml:space="preserve">082</t>
        </is>
      </c>
      <c s="9" r="H1800">
        <v>9.2500</v>
      </c>
      <c s="8" t="inlineStr" r="I1800">
        <is>
          <t xml:space="preserve"/>
        </is>
      </c>
      <c s="8" t="inlineStr" r="J1800">
        <is>
          <t xml:space="preserve"> Cook</t>
        </is>
      </c>
    </row>
    <row r="1801" ht="20.25" customHeight="0">
      <c s="5" t="inlineStr" r="A1801">
        <is>
          <t xml:space="preserve">25200110</t>
        </is>
      </c>
      <c s="5" t="inlineStr" r="B1801">
        <is>
          <t xml:space="preserve">SODDING, SALT TOLERANT</t>
        </is>
      </c>
      <c s="5" t="inlineStr" r="C1801">
        <is>
          <t xml:space="preserve">SQ YD  </t>
        </is>
      </c>
      <c s="6" r="D1801">
        <v>4731.000</v>
      </c>
      <c s="7" r="E1801">
        <v>1</v>
      </c>
      <c s="8" t="inlineStr" r="F1801">
        <is>
          <t xml:space="preserve">61M28</t>
        </is>
      </c>
      <c s="8" t="inlineStr" r="G1801">
        <is>
          <t xml:space="preserve">082</t>
        </is>
      </c>
      <c s="9" r="H1801">
        <v>9.5000</v>
      </c>
      <c s="8" t="inlineStr" r="I1801">
        <is>
          <t xml:space="preserve"/>
        </is>
      </c>
      <c s="8" t="inlineStr" r="J1801">
        <is>
          <t xml:space="preserve"> Cook</t>
        </is>
      </c>
    </row>
    <row r="1802" ht="20.25" customHeight="0">
      <c s="5" t="inlineStr" r="A1802">
        <is>
          <t xml:space="preserve">25200110</t>
        </is>
      </c>
      <c s="5" t="inlineStr" r="B1802">
        <is>
          <t xml:space="preserve">SODDING, SALT TOLERANT</t>
        </is>
      </c>
      <c s="5" t="inlineStr" r="C1802">
        <is>
          <t xml:space="preserve">SQ YD  </t>
        </is>
      </c>
      <c s="6" r="D1802">
        <v>4731.000</v>
      </c>
      <c s="7" r="E1802">
        <v>1</v>
      </c>
      <c s="8" t="inlineStr" r="F1802">
        <is>
          <t xml:space="preserve">61M28</t>
        </is>
      </c>
      <c s="8" t="inlineStr" r="G1802">
        <is>
          <t xml:space="preserve">082</t>
        </is>
      </c>
      <c s="9" r="H1802">
        <v>10.6000</v>
      </c>
      <c s="8" t="inlineStr" r="I1802">
        <is>
          <t xml:space="preserve"/>
        </is>
      </c>
      <c s="8" t="inlineStr" r="J1802">
        <is>
          <t xml:space="preserve"> Cook</t>
        </is>
      </c>
    </row>
    <row r="1803" ht="20.25" customHeight="0">
      <c s="5" t="inlineStr" r="A1803">
        <is>
          <t xml:space="preserve">25200110</t>
        </is>
      </c>
      <c s="5" t="inlineStr" r="B1803">
        <is>
          <t xml:space="preserve">SODDING, SALT TOLERANT</t>
        </is>
      </c>
      <c s="5" t="inlineStr" r="C1803">
        <is>
          <t xml:space="preserve">SQ YD  </t>
        </is>
      </c>
      <c s="6" r="D1803">
        <v>4731.000</v>
      </c>
      <c s="7" r="E1803">
        <v>1</v>
      </c>
      <c s="8" t="inlineStr" r="F1803">
        <is>
          <t xml:space="preserve">61M28</t>
        </is>
      </c>
      <c s="8" t="inlineStr" r="G1803">
        <is>
          <t xml:space="preserve">082</t>
        </is>
      </c>
      <c s="9" r="H1803">
        <v>15.0000</v>
      </c>
      <c s="8" t="inlineStr" r="I1803">
        <is>
          <t xml:space="preserve"/>
        </is>
      </c>
      <c s="8" t="inlineStr" r="J1803">
        <is>
          <t xml:space="preserve"> Cook</t>
        </is>
      </c>
    </row>
    <row r="1804" ht="20.25" customHeight="0">
      <c s="5" t="inlineStr" r="A1804">
        <is>
          <t xml:space="preserve">25200110</t>
        </is>
      </c>
      <c s="5" t="inlineStr" r="B1804">
        <is>
          <t xml:space="preserve">SODDING, SALT TOLERANT</t>
        </is>
      </c>
      <c s="5" t="inlineStr" r="C1804">
        <is>
          <t xml:space="preserve">SQ YD  </t>
        </is>
      </c>
      <c s="6" r="D1804">
        <v>4731.000</v>
      </c>
      <c s="7" r="E1804">
        <v>1</v>
      </c>
      <c s="8" t="inlineStr" r="F1804">
        <is>
          <t xml:space="preserve">61M28</t>
        </is>
      </c>
      <c s="8" t="inlineStr" r="G1804">
        <is>
          <t xml:space="preserve">082</t>
        </is>
      </c>
      <c s="9" r="H1804">
        <v>16.5000</v>
      </c>
      <c s="8" t="inlineStr" r="I1804">
        <is>
          <t xml:space="preserve"/>
        </is>
      </c>
      <c s="8" t="inlineStr" r="J1804">
        <is>
          <t xml:space="preserve"> Cook</t>
        </is>
      </c>
    </row>
    <row r="1805" ht="20.25" customHeight="0">
      <c s="5" t="inlineStr" r="A1805">
        <is>
          <t xml:space="preserve">25200110</t>
        </is>
      </c>
      <c s="5" t="inlineStr" r="B1805">
        <is>
          <t xml:space="preserve">SODDING, SALT TOLERANT</t>
        </is>
      </c>
      <c s="5" t="inlineStr" r="C1805">
        <is>
          <t xml:space="preserve">SQ YD  </t>
        </is>
      </c>
      <c s="6" r="D1805">
        <v>640.000</v>
      </c>
      <c s="7" r="E1805">
        <v>1</v>
      </c>
      <c s="8" t="inlineStr" r="F1805">
        <is>
          <t xml:space="preserve">61M32</t>
        </is>
      </c>
      <c s="8" t="inlineStr" r="G1805">
        <is>
          <t xml:space="preserve">084</t>
        </is>
      </c>
      <c s="9" r="H1805">
        <v>11.5000</v>
      </c>
      <c s="8" t="inlineStr" r="I1805">
        <is>
          <t xml:space="preserve">Y</t>
        </is>
      </c>
      <c s="8" t="inlineStr" r="J1805">
        <is>
          <t xml:space="preserve"> Cook</t>
        </is>
      </c>
    </row>
    <row r="1806" ht="20.25" customHeight="0">
      <c s="5" t="inlineStr" r="A1806">
        <is>
          <t xml:space="preserve">25200110</t>
        </is>
      </c>
      <c s="5" t="inlineStr" r="B1806">
        <is>
          <t xml:space="preserve">SODDING, SALT TOLERANT</t>
        </is>
      </c>
      <c s="5" t="inlineStr" r="C1806">
        <is>
          <t xml:space="preserve">SQ YD  </t>
        </is>
      </c>
      <c s="6" r="D1806">
        <v>640.000</v>
      </c>
      <c s="7" r="E1806">
        <v>1</v>
      </c>
      <c s="8" t="inlineStr" r="F1806">
        <is>
          <t xml:space="preserve">61M32</t>
        </is>
      </c>
      <c s="8" t="inlineStr" r="G1806">
        <is>
          <t xml:space="preserve">084</t>
        </is>
      </c>
      <c s="9" r="H1806">
        <v>10.0000</v>
      </c>
      <c s="8" t="inlineStr" r="I1806">
        <is>
          <t xml:space="preserve"/>
        </is>
      </c>
      <c s="8" t="inlineStr" r="J1806">
        <is>
          <t xml:space="preserve"> Cook</t>
        </is>
      </c>
    </row>
    <row r="1807" ht="20.25" customHeight="0">
      <c s="5" t="inlineStr" r="A1807">
        <is>
          <t xml:space="preserve">25200110</t>
        </is>
      </c>
      <c s="5" t="inlineStr" r="B1807">
        <is>
          <t xml:space="preserve">SODDING, SALT TOLERANT</t>
        </is>
      </c>
      <c s="5" t="inlineStr" r="C1807">
        <is>
          <t xml:space="preserve">SQ YD  </t>
        </is>
      </c>
      <c s="6" r="D1807">
        <v>640.000</v>
      </c>
      <c s="7" r="E1807">
        <v>1</v>
      </c>
      <c s="8" t="inlineStr" r="F1807">
        <is>
          <t xml:space="preserve">61M32</t>
        </is>
      </c>
      <c s="8" t="inlineStr" r="G1807">
        <is>
          <t xml:space="preserve">084</t>
        </is>
      </c>
      <c s="9" r="H1807">
        <v>19.9500</v>
      </c>
      <c s="8" t="inlineStr" r="I1807">
        <is>
          <t xml:space="preserve"/>
        </is>
      </c>
      <c s="8" t="inlineStr" r="J1807">
        <is>
          <t xml:space="preserve"> Cook</t>
        </is>
      </c>
    </row>
    <row r="1808" ht="20.25" customHeight="0">
      <c s="5" t="inlineStr" r="A1808">
        <is>
          <t xml:space="preserve">25200110</t>
        </is>
      </c>
      <c s="5" t="inlineStr" r="B1808">
        <is>
          <t xml:space="preserve">SODDING, SALT TOLERANT</t>
        </is>
      </c>
      <c s="5" t="inlineStr" r="C1808">
        <is>
          <t xml:space="preserve">SQ YD  </t>
        </is>
      </c>
      <c s="6" r="D1808">
        <v>640.000</v>
      </c>
      <c s="7" r="E1808">
        <v>1</v>
      </c>
      <c s="8" t="inlineStr" r="F1808">
        <is>
          <t xml:space="preserve">61M32</t>
        </is>
      </c>
      <c s="8" t="inlineStr" r="G1808">
        <is>
          <t xml:space="preserve">084</t>
        </is>
      </c>
      <c s="9" r="H1808">
        <v>20.0000</v>
      </c>
      <c s="8" t="inlineStr" r="I1808">
        <is>
          <t xml:space="preserve"/>
        </is>
      </c>
      <c s="8" t="inlineStr" r="J1808">
        <is>
          <t xml:space="preserve"> Cook</t>
        </is>
      </c>
    </row>
    <row r="1809" ht="20.25" customHeight="0">
      <c s="5" t="inlineStr" r="A1809">
        <is>
          <t xml:space="preserve">25200110</t>
        </is>
      </c>
      <c s="5" t="inlineStr" r="B1809">
        <is>
          <t xml:space="preserve">SODDING, SALT TOLERANT</t>
        </is>
      </c>
      <c s="5" t="inlineStr" r="C1809">
        <is>
          <t xml:space="preserve">SQ YD  </t>
        </is>
      </c>
      <c s="6" r="D1809">
        <v>640.000</v>
      </c>
      <c s="7" r="E1809">
        <v>1</v>
      </c>
      <c s="8" t="inlineStr" r="F1809">
        <is>
          <t xml:space="preserve">61M32</t>
        </is>
      </c>
      <c s="8" t="inlineStr" r="G1809">
        <is>
          <t xml:space="preserve">084</t>
        </is>
      </c>
      <c s="9" r="H1809">
        <v>20.0000</v>
      </c>
      <c s="8" t="inlineStr" r="I1809">
        <is>
          <t xml:space="preserve"/>
        </is>
      </c>
      <c s="8" t="inlineStr" r="J1809">
        <is>
          <t xml:space="preserve"> Cook</t>
        </is>
      </c>
    </row>
    <row r="1810" ht="20.25" customHeight="0">
      <c s="5" t="inlineStr" r="A1810">
        <is>
          <t xml:space="preserve">25200110</t>
        </is>
      </c>
      <c s="5" t="inlineStr" r="B1810">
        <is>
          <t xml:space="preserve">SODDING, SALT TOLERANT</t>
        </is>
      </c>
      <c s="5" t="inlineStr" r="C1810">
        <is>
          <t xml:space="preserve">SQ YD  </t>
        </is>
      </c>
      <c s="6" r="D1810">
        <v>640.000</v>
      </c>
      <c s="7" r="E1810">
        <v>1</v>
      </c>
      <c s="8" t="inlineStr" r="F1810">
        <is>
          <t xml:space="preserve">61M32</t>
        </is>
      </c>
      <c s="8" t="inlineStr" r="G1810">
        <is>
          <t xml:space="preserve">084</t>
        </is>
      </c>
      <c s="9" r="H1810">
        <v>22.0000</v>
      </c>
      <c s="8" t="inlineStr" r="I1810">
        <is>
          <t xml:space="preserve"/>
        </is>
      </c>
      <c s="8" t="inlineStr" r="J1810">
        <is>
          <t xml:space="preserve"> Cook</t>
        </is>
      </c>
    </row>
    <row r="1811" ht="20.25" customHeight="0">
      <c s="5" t="inlineStr" r="A1811">
        <is>
          <t xml:space="preserve">25200110</t>
        </is>
      </c>
      <c s="5" t="inlineStr" r="B1811">
        <is>
          <t xml:space="preserve">SODDING, SALT TOLERANT</t>
        </is>
      </c>
      <c s="5" t="inlineStr" r="C1811">
        <is>
          <t xml:space="preserve">SQ YD  </t>
        </is>
      </c>
      <c s="6" r="D1811">
        <v>182.000</v>
      </c>
      <c s="7" r="E1811">
        <v>1</v>
      </c>
      <c s="8" t="inlineStr" r="F1811">
        <is>
          <t xml:space="preserve">62V09</t>
        </is>
      </c>
      <c s="8" t="inlineStr" r="G1811">
        <is>
          <t xml:space="preserve">006</t>
        </is>
      </c>
      <c s="9" r="H1811">
        <v>15.0000</v>
      </c>
      <c s="8" t="inlineStr" r="I1811">
        <is>
          <t xml:space="preserve">Y</t>
        </is>
      </c>
      <c s="8" t="inlineStr" r="J1811">
        <is>
          <t xml:space="preserve"> Cook</t>
        </is>
      </c>
    </row>
    <row r="1812" ht="20.25" customHeight="0">
      <c s="5" t="inlineStr" r="A1812">
        <is>
          <t xml:space="preserve">25200110</t>
        </is>
      </c>
      <c s="5" t="inlineStr" r="B1812">
        <is>
          <t xml:space="preserve">SODDING, SALT TOLERANT</t>
        </is>
      </c>
      <c s="5" t="inlineStr" r="C1812">
        <is>
          <t xml:space="preserve">SQ YD  </t>
        </is>
      </c>
      <c s="6" r="D1812">
        <v>182.000</v>
      </c>
      <c s="7" r="E1812">
        <v>1</v>
      </c>
      <c s="8" t="inlineStr" r="F1812">
        <is>
          <t xml:space="preserve">62V09</t>
        </is>
      </c>
      <c s="8" t="inlineStr" r="G1812">
        <is>
          <t xml:space="preserve">006</t>
        </is>
      </c>
      <c s="9" r="H1812">
        <v>15.0000</v>
      </c>
      <c s="8" t="inlineStr" r="I1812">
        <is>
          <t xml:space="preserve"/>
        </is>
      </c>
      <c s="8" t="inlineStr" r="J1812">
        <is>
          <t xml:space="preserve"> Cook</t>
        </is>
      </c>
    </row>
    <row r="1813" ht="20.25" customHeight="0">
      <c s="5" t="inlineStr" r="A1813">
        <is>
          <t xml:space="preserve">25200110</t>
        </is>
      </c>
      <c s="5" t="inlineStr" r="B1813">
        <is>
          <t xml:space="preserve">SODDING, SALT TOLERANT</t>
        </is>
      </c>
      <c s="5" t="inlineStr" r="C1813">
        <is>
          <t xml:space="preserve">SQ YD  </t>
        </is>
      </c>
      <c s="6" r="D1813">
        <v>182.000</v>
      </c>
      <c s="7" r="E1813">
        <v>1</v>
      </c>
      <c s="8" t="inlineStr" r="F1813">
        <is>
          <t xml:space="preserve">62V09</t>
        </is>
      </c>
      <c s="8" t="inlineStr" r="G1813">
        <is>
          <t xml:space="preserve">006</t>
        </is>
      </c>
      <c s="9" r="H1813">
        <v>17.0000</v>
      </c>
      <c s="8" t="inlineStr" r="I1813">
        <is>
          <t xml:space="preserve"/>
        </is>
      </c>
      <c s="8" t="inlineStr" r="J1813">
        <is>
          <t xml:space="preserve"> Cook</t>
        </is>
      </c>
    </row>
    <row r="1814" ht="20.25" customHeight="0">
      <c s="5" t="inlineStr" r="A1814">
        <is>
          <t xml:space="preserve">25200110</t>
        </is>
      </c>
      <c s="5" t="inlineStr" r="B1814">
        <is>
          <t xml:space="preserve">SODDING, SALT TOLERANT</t>
        </is>
      </c>
      <c s="5" t="inlineStr" r="C1814">
        <is>
          <t xml:space="preserve">SQ YD  </t>
        </is>
      </c>
      <c s="6" r="D1814">
        <v>182.000</v>
      </c>
      <c s="7" r="E1814">
        <v>1</v>
      </c>
      <c s="8" t="inlineStr" r="F1814">
        <is>
          <t xml:space="preserve">62V09</t>
        </is>
      </c>
      <c s="8" t="inlineStr" r="G1814">
        <is>
          <t xml:space="preserve">006</t>
        </is>
      </c>
      <c s="9" r="H1814">
        <v>38.5000</v>
      </c>
      <c s="8" t="inlineStr" r="I1814">
        <is>
          <t xml:space="preserve"/>
        </is>
      </c>
      <c s="8" t="inlineStr" r="J1814">
        <is>
          <t xml:space="preserve"> Cook</t>
        </is>
      </c>
    </row>
    <row r="1815" ht="20.25" customHeight="0">
      <c s="5" t="inlineStr" r="A1815">
        <is>
          <t xml:space="preserve">25200110</t>
        </is>
      </c>
      <c s="5" t="inlineStr" r="B1815">
        <is>
          <t xml:space="preserve">SODDING, SALT TOLERANT</t>
        </is>
      </c>
      <c s="5" t="inlineStr" r="C1815">
        <is>
          <t xml:space="preserve">SQ YD  </t>
        </is>
      </c>
      <c s="6" r="D1815">
        <v>280.000</v>
      </c>
      <c s="7" r="E1815">
        <v>1</v>
      </c>
      <c s="8" t="inlineStr" r="F1815">
        <is>
          <t xml:space="preserve">62V43</t>
        </is>
      </c>
      <c s="8" t="inlineStr" r="G1815">
        <is>
          <t xml:space="preserve">007</t>
        </is>
      </c>
      <c s="9" r="H1815">
        <v>8.0000</v>
      </c>
      <c s="8" t="inlineStr" r="I1815">
        <is>
          <t xml:space="preserve">Y</t>
        </is>
      </c>
      <c s="8" t="inlineStr" r="J1815">
        <is>
          <t xml:space="preserve"> Kane</t>
        </is>
      </c>
    </row>
    <row r="1816" ht="20.25" customHeight="0">
      <c s="5" t="inlineStr" r="A1816">
        <is>
          <t xml:space="preserve">25200110</t>
        </is>
      </c>
      <c s="5" t="inlineStr" r="B1816">
        <is>
          <t xml:space="preserve">SODDING, SALT TOLERANT</t>
        </is>
      </c>
      <c s="5" t="inlineStr" r="C1816">
        <is>
          <t xml:space="preserve">SQ YD  </t>
        </is>
      </c>
      <c s="6" r="D1816">
        <v>280.000</v>
      </c>
      <c s="7" r="E1816">
        <v>1</v>
      </c>
      <c s="8" t="inlineStr" r="F1816">
        <is>
          <t xml:space="preserve">62V43</t>
        </is>
      </c>
      <c s="8" t="inlineStr" r="G1816">
        <is>
          <t xml:space="preserve">007</t>
        </is>
      </c>
      <c s="9" r="H1816">
        <v>20.0000</v>
      </c>
      <c s="8" t="inlineStr" r="I1816">
        <is>
          <t xml:space="preserve"/>
        </is>
      </c>
      <c s="8" t="inlineStr" r="J1816">
        <is>
          <t xml:space="preserve"> Kane</t>
        </is>
      </c>
    </row>
    <row r="1817" ht="20.25" customHeight="0">
      <c s="5" t="inlineStr" r="A1817">
        <is>
          <t xml:space="preserve">25200110</t>
        </is>
      </c>
      <c s="5" t="inlineStr" r="B1817">
        <is>
          <t xml:space="preserve">SODDING, SALT TOLERANT</t>
        </is>
      </c>
      <c s="5" t="inlineStr" r="C1817">
        <is>
          <t xml:space="preserve">SQ YD  </t>
        </is>
      </c>
      <c s="6" r="D1817">
        <v>290.000</v>
      </c>
      <c s="7" r="E1817">
        <v>1</v>
      </c>
      <c s="8" t="inlineStr" r="F1817">
        <is>
          <t xml:space="preserve">62X88</t>
        </is>
      </c>
      <c s="8" t="inlineStr" r="G1817">
        <is>
          <t xml:space="preserve">009</t>
        </is>
      </c>
      <c s="9" r="H1817">
        <v>30.0000</v>
      </c>
      <c s="8" t="inlineStr" r="I1817">
        <is>
          <t xml:space="preserve">Y</t>
        </is>
      </c>
      <c s="8" t="inlineStr" r="J1817">
        <is>
          <t xml:space="preserve"> Cook</t>
        </is>
      </c>
    </row>
    <row r="1818" ht="20.25" customHeight="0">
      <c s="5" t="inlineStr" r="A1818">
        <is>
          <t xml:space="preserve">25200110</t>
        </is>
      </c>
      <c s="5" t="inlineStr" r="B1818">
        <is>
          <t xml:space="preserve">SODDING, SALT TOLERANT</t>
        </is>
      </c>
      <c s="5" t="inlineStr" r="C1818">
        <is>
          <t xml:space="preserve">SQ YD  </t>
        </is>
      </c>
      <c s="6" r="D1818">
        <v>290.000</v>
      </c>
      <c s="7" r="E1818">
        <v>1</v>
      </c>
      <c s="8" t="inlineStr" r="F1818">
        <is>
          <t xml:space="preserve">62X88</t>
        </is>
      </c>
      <c s="8" t="inlineStr" r="G1818">
        <is>
          <t xml:space="preserve">009</t>
        </is>
      </c>
      <c s="9" r="H1818">
        <v>15.0000</v>
      </c>
      <c s="8" t="inlineStr" r="I1818">
        <is>
          <t xml:space="preserve"/>
        </is>
      </c>
      <c s="8" t="inlineStr" r="J1818">
        <is>
          <t xml:space="preserve"> Cook</t>
        </is>
      </c>
    </row>
    <row r="1819" ht="20.25" customHeight="0">
      <c s="5" t="inlineStr" r="A1819">
        <is>
          <t xml:space="preserve">25200110</t>
        </is>
      </c>
      <c s="5" t="inlineStr" r="B1819">
        <is>
          <t xml:space="preserve">SODDING, SALT TOLERANT</t>
        </is>
      </c>
      <c s="5" t="inlineStr" r="C1819">
        <is>
          <t xml:space="preserve">SQ YD  </t>
        </is>
      </c>
      <c s="6" r="D1819">
        <v>290.000</v>
      </c>
      <c s="7" r="E1819">
        <v>1</v>
      </c>
      <c s="8" t="inlineStr" r="F1819">
        <is>
          <t xml:space="preserve">62X88</t>
        </is>
      </c>
      <c s="8" t="inlineStr" r="G1819">
        <is>
          <t xml:space="preserve">009</t>
        </is>
      </c>
      <c s="9" r="H1819">
        <v>38.0000</v>
      </c>
      <c s="8" t="inlineStr" r="I1819">
        <is>
          <t xml:space="preserve"/>
        </is>
      </c>
      <c s="8" t="inlineStr" r="J1819">
        <is>
          <t xml:space="preserve"> Cook</t>
        </is>
      </c>
    </row>
    <row r="1820" ht="20.25" customHeight="0">
      <c s="5" t="inlineStr" r="A1820">
        <is>
          <t xml:space="preserve">25200110</t>
        </is>
      </c>
      <c s="5" t="inlineStr" r="B1820">
        <is>
          <t xml:space="preserve">SODDING, SALT TOLERANT</t>
        </is>
      </c>
      <c s="5" t="inlineStr" r="C1820">
        <is>
          <t xml:space="preserve">SQ YD  </t>
        </is>
      </c>
      <c s="6" r="D1820">
        <v>290.000</v>
      </c>
      <c s="7" r="E1820">
        <v>1</v>
      </c>
      <c s="8" t="inlineStr" r="F1820">
        <is>
          <t xml:space="preserve">62X88</t>
        </is>
      </c>
      <c s="8" t="inlineStr" r="G1820">
        <is>
          <t xml:space="preserve">009</t>
        </is>
      </c>
      <c s="9" r="H1820">
        <v>40.0000</v>
      </c>
      <c s="8" t="inlineStr" r="I1820">
        <is>
          <t xml:space="preserve"/>
        </is>
      </c>
      <c s="8" t="inlineStr" r="J1820">
        <is>
          <t xml:space="preserve"> Cook</t>
        </is>
      </c>
    </row>
    <row r="1821" ht="20.25" customHeight="0">
      <c s="5" t="inlineStr" r="A1821">
        <is>
          <t xml:space="preserve">25200110</t>
        </is>
      </c>
      <c s="5" t="inlineStr" r="B1821">
        <is>
          <t xml:space="preserve">SODDING, SALT TOLERANT</t>
        </is>
      </c>
      <c s="5" t="inlineStr" r="C1821">
        <is>
          <t xml:space="preserve">SQ YD  </t>
        </is>
      </c>
      <c s="6" r="D1821">
        <v>290.000</v>
      </c>
      <c s="7" r="E1821">
        <v>1</v>
      </c>
      <c s="8" t="inlineStr" r="F1821">
        <is>
          <t xml:space="preserve">62X88</t>
        </is>
      </c>
      <c s="8" t="inlineStr" r="G1821">
        <is>
          <t xml:space="preserve">009</t>
        </is>
      </c>
      <c s="9" r="H1821">
        <v>44.0000</v>
      </c>
      <c s="8" t="inlineStr" r="I1821">
        <is>
          <t xml:space="preserve"/>
        </is>
      </c>
      <c s="8" t="inlineStr" r="J1821">
        <is>
          <t xml:space="preserve"> Cook</t>
        </is>
      </c>
    </row>
    <row r="1822" ht="20.25" customHeight="0">
      <c s="5" t="inlineStr" r="A1822">
        <is>
          <t xml:space="preserve">25200110</t>
        </is>
      </c>
      <c s="5" t="inlineStr" r="B1822">
        <is>
          <t xml:space="preserve">SODDING, SALT TOLERANT</t>
        </is>
      </c>
      <c s="5" t="inlineStr" r="C1822">
        <is>
          <t xml:space="preserve">SQ YD  </t>
        </is>
      </c>
      <c s="6" r="D1822">
        <v>1061.000</v>
      </c>
      <c s="7" r="E1822">
        <v>2</v>
      </c>
      <c s="8" t="inlineStr" r="F1822">
        <is>
          <t xml:space="preserve">64J38</t>
        </is>
      </c>
      <c s="8" t="inlineStr" r="G1822">
        <is>
          <t xml:space="preserve">014</t>
        </is>
      </c>
      <c s="9" r="H1822">
        <v>35.0000</v>
      </c>
      <c s="8" t="inlineStr" r="I1822">
        <is>
          <t xml:space="preserve">Y</t>
        </is>
      </c>
      <c s="8" t="inlineStr" r="J1822">
        <is>
          <t xml:space="preserve"> Whiteside</t>
        </is>
      </c>
    </row>
    <row r="1823" ht="20.25" customHeight="0">
      <c s="5" t="inlineStr" r="A1823">
        <is>
          <t xml:space="preserve">25200110</t>
        </is>
      </c>
      <c s="5" t="inlineStr" r="B1823">
        <is>
          <t xml:space="preserve">SODDING, SALT TOLERANT</t>
        </is>
      </c>
      <c s="5" t="inlineStr" r="C1823">
        <is>
          <t xml:space="preserve">SQ YD  </t>
        </is>
      </c>
      <c s="6" r="D1823">
        <v>1061.000</v>
      </c>
      <c s="7" r="E1823">
        <v>2</v>
      </c>
      <c s="8" t="inlineStr" r="F1823">
        <is>
          <t xml:space="preserve">64J38</t>
        </is>
      </c>
      <c s="8" t="inlineStr" r="G1823">
        <is>
          <t xml:space="preserve">014</t>
        </is>
      </c>
      <c s="9" r="H1823">
        <v>67.0000</v>
      </c>
      <c s="8" t="inlineStr" r="I1823">
        <is>
          <t xml:space="preserve"/>
        </is>
      </c>
      <c s="8" t="inlineStr" r="J1823">
        <is>
          <t xml:space="preserve"> Whiteside</t>
        </is>
      </c>
    </row>
    <row r="1824" ht="20.25" customHeight="0">
      <c s="5" t="inlineStr" r="A1824">
        <is>
          <t xml:space="preserve">25200110</t>
        </is>
      </c>
      <c s="5" t="inlineStr" r="B1824">
        <is>
          <t xml:space="preserve">SODDING, SALT TOLERANT</t>
        </is>
      </c>
      <c s="5" t="inlineStr" r="C1824">
        <is>
          <t xml:space="preserve">SQ YD  </t>
        </is>
      </c>
      <c s="6" r="D1824">
        <v>22.000</v>
      </c>
      <c s="7" r="E1824">
        <v>1</v>
      </c>
      <c s="8" t="inlineStr" r="F1824">
        <is>
          <t xml:space="preserve">80B08</t>
        </is>
      </c>
      <c s="8" t="inlineStr" r="G1824">
        <is>
          <t xml:space="preserve">062</t>
        </is>
      </c>
      <c s="9" r="H1824">
        <v>75.0000</v>
      </c>
      <c s="8" t="inlineStr" r="I1824">
        <is>
          <t xml:space="preserve">Y</t>
        </is>
      </c>
      <c s="8" t="inlineStr" r="J1824">
        <is>
          <t xml:space="preserve"> DuPage</t>
        </is>
      </c>
    </row>
    <row r="1825" ht="20.25" customHeight="0">
      <c s="5" t="inlineStr" r="A1825">
        <is>
          <t xml:space="preserve">25200110</t>
        </is>
      </c>
      <c s="5" t="inlineStr" r="B1825">
        <is>
          <t xml:space="preserve">SODDING, SALT TOLERANT</t>
        </is>
      </c>
      <c s="5" t="inlineStr" r="C1825">
        <is>
          <t xml:space="preserve">SQ YD  </t>
        </is>
      </c>
      <c s="6" r="D1825">
        <v>22.000</v>
      </c>
      <c s="7" r="E1825">
        <v>1</v>
      </c>
      <c s="8" t="inlineStr" r="F1825">
        <is>
          <t xml:space="preserve">80B08</t>
        </is>
      </c>
      <c s="8" t="inlineStr" r="G1825">
        <is>
          <t xml:space="preserve">062</t>
        </is>
      </c>
      <c s="9" r="H1825">
        <v>65.0000</v>
      </c>
      <c s="8" t="inlineStr" r="I1825">
        <is>
          <t xml:space="preserve"/>
        </is>
      </c>
      <c s="8" t="inlineStr" r="J1825">
        <is>
          <t xml:space="preserve"> DuPage</t>
        </is>
      </c>
    </row>
    <row r="1826" ht="20.25" customHeight="0">
      <c s="5" t="inlineStr" r="A1826">
        <is>
          <t xml:space="preserve">25200110</t>
        </is>
      </c>
      <c s="5" t="inlineStr" r="B1826">
        <is>
          <t xml:space="preserve">SODDING, SALT TOLERANT</t>
        </is>
      </c>
      <c s="5" t="inlineStr" r="C1826">
        <is>
          <t xml:space="preserve">SQ YD  </t>
        </is>
      </c>
      <c s="6" r="D1826">
        <v>22.000</v>
      </c>
      <c s="7" r="E1826">
        <v>1</v>
      </c>
      <c s="8" t="inlineStr" r="F1826">
        <is>
          <t xml:space="preserve">80B08</t>
        </is>
      </c>
      <c s="8" t="inlineStr" r="G1826">
        <is>
          <t xml:space="preserve">062</t>
        </is>
      </c>
      <c s="9" r="H1826">
        <v>65.0000</v>
      </c>
      <c s="8" t="inlineStr" r="I1826">
        <is>
          <t xml:space="preserve"/>
        </is>
      </c>
      <c s="8" t="inlineStr" r="J1826">
        <is>
          <t xml:space="preserve"> DuPage</t>
        </is>
      </c>
    </row>
    <row r="1827" ht="20.25" customHeight="0">
      <c s="5" t="inlineStr" r="A1827">
        <is>
          <t xml:space="preserve">25200110</t>
        </is>
      </c>
      <c s="5" t="inlineStr" r="B1827">
        <is>
          <t xml:space="preserve">SODDING, SALT TOLERANT</t>
        </is>
      </c>
      <c s="5" t="inlineStr" r="C1827">
        <is>
          <t xml:space="preserve">SQ YD  </t>
        </is>
      </c>
      <c s="6" r="D1827">
        <v>22.000</v>
      </c>
      <c s="7" r="E1827">
        <v>1</v>
      </c>
      <c s="8" t="inlineStr" r="F1827">
        <is>
          <t xml:space="preserve">80B08</t>
        </is>
      </c>
      <c s="8" t="inlineStr" r="G1827">
        <is>
          <t xml:space="preserve">062</t>
        </is>
      </c>
      <c s="9" r="H1827">
        <v>202.0000</v>
      </c>
      <c s="8" t="inlineStr" r="I1827">
        <is>
          <t xml:space="preserve"/>
        </is>
      </c>
      <c s="8" t="inlineStr" r="J1827">
        <is>
          <t xml:space="preserve"> DuPage</t>
        </is>
      </c>
    </row>
    <row r="1828" ht="20.25" customHeight="0">
      <c s="5" t="inlineStr" r="A1828">
        <is>
          <t xml:space="preserve">25200110</t>
        </is>
      </c>
      <c s="5" t="inlineStr" r="B1828">
        <is>
          <t xml:space="preserve">SODDING, SALT TOLERANT</t>
        </is>
      </c>
      <c s="5" t="inlineStr" r="C1828">
        <is>
          <t xml:space="preserve">SQ YD  </t>
        </is>
      </c>
      <c s="6" r="D1828">
        <v>86.000</v>
      </c>
      <c s="7" r="E1828">
        <v>1</v>
      </c>
      <c s="8" t="inlineStr" r="F1828">
        <is>
          <t xml:space="preserve">80B13</t>
        </is>
      </c>
      <c s="8" t="inlineStr" r="G1828">
        <is>
          <t xml:space="preserve">063</t>
        </is>
      </c>
      <c s="9" r="H1828">
        <v>60.0000</v>
      </c>
      <c s="8" t="inlineStr" r="I1828">
        <is>
          <t xml:space="preserve">Y</t>
        </is>
      </c>
      <c s="8" t="inlineStr" r="J1828">
        <is>
          <t xml:space="preserve"> Will</t>
        </is>
      </c>
    </row>
    <row r="1829" ht="20.25" customHeight="0">
      <c s="5" t="inlineStr" r="A1829">
        <is>
          <t xml:space="preserve">25200110</t>
        </is>
      </c>
      <c s="5" t="inlineStr" r="B1829">
        <is>
          <t xml:space="preserve">SODDING, SALT TOLERANT</t>
        </is>
      </c>
      <c s="5" t="inlineStr" r="C1829">
        <is>
          <t xml:space="preserve">SQ YD  </t>
        </is>
      </c>
      <c s="6" r="D1829">
        <v>86.000</v>
      </c>
      <c s="7" r="E1829">
        <v>1</v>
      </c>
      <c s="8" t="inlineStr" r="F1829">
        <is>
          <t xml:space="preserve">80B13</t>
        </is>
      </c>
      <c s="8" t="inlineStr" r="G1829">
        <is>
          <t xml:space="preserve">063</t>
        </is>
      </c>
      <c s="9" r="H1829">
        <v>18.0000</v>
      </c>
      <c s="8" t="inlineStr" r="I1829">
        <is>
          <t xml:space="preserve"/>
        </is>
      </c>
      <c s="8" t="inlineStr" r="J1829">
        <is>
          <t xml:space="preserve"> Will</t>
        </is>
      </c>
    </row>
    <row r="1830" ht="20.25" customHeight="0">
      <c s="5" t="inlineStr" r="A1830">
        <is>
          <t xml:space="preserve">25200110</t>
        </is>
      </c>
      <c s="5" t="inlineStr" r="B1830">
        <is>
          <t xml:space="preserve">SODDING, SALT TOLERANT</t>
        </is>
      </c>
      <c s="5" t="inlineStr" r="C1830">
        <is>
          <t xml:space="preserve">SQ YD  </t>
        </is>
      </c>
      <c s="6" r="D1830">
        <v>86.000</v>
      </c>
      <c s="7" r="E1830">
        <v>1</v>
      </c>
      <c s="8" t="inlineStr" r="F1830">
        <is>
          <t xml:space="preserve">80B13</t>
        </is>
      </c>
      <c s="8" t="inlineStr" r="G1830">
        <is>
          <t xml:space="preserve">063</t>
        </is>
      </c>
      <c s="9" r="H1830">
        <v>21.0000</v>
      </c>
      <c s="8" t="inlineStr" r="I1830">
        <is>
          <t xml:space="preserve"/>
        </is>
      </c>
      <c s="8" t="inlineStr" r="J1830">
        <is>
          <t xml:space="preserve"> Will</t>
        </is>
      </c>
    </row>
    <row r="1831" ht="20.25" customHeight="0">
      <c s="5" t="inlineStr" r="A1831">
        <is>
          <t xml:space="preserve">25200110</t>
        </is>
      </c>
      <c s="5" t="inlineStr" r="B1831">
        <is>
          <t xml:space="preserve">SODDING, SALT TOLERANT</t>
        </is>
      </c>
      <c s="5" t="inlineStr" r="C1831">
        <is>
          <t xml:space="preserve">SQ YD  </t>
        </is>
      </c>
      <c s="6" r="D1831">
        <v>86.000</v>
      </c>
      <c s="7" r="E1831">
        <v>1</v>
      </c>
      <c s="8" t="inlineStr" r="F1831">
        <is>
          <t xml:space="preserve">80B13</t>
        </is>
      </c>
      <c s="8" t="inlineStr" r="G1831">
        <is>
          <t xml:space="preserve">063</t>
        </is>
      </c>
      <c s="9" r="H1831">
        <v>27.5000</v>
      </c>
      <c s="8" t="inlineStr" r="I1831">
        <is>
          <t xml:space="preserve"/>
        </is>
      </c>
      <c s="8" t="inlineStr" r="J1831">
        <is>
          <t xml:space="preserve"> Will</t>
        </is>
      </c>
    </row>
    <row r="1832" ht="20.25" customHeight="0">
      <c s="5" t="inlineStr" r="A1832">
        <is>
          <t xml:space="preserve">25200110</t>
        </is>
      </c>
      <c s="5" t="inlineStr" r="B1832">
        <is>
          <t xml:space="preserve">SODDING, SALT TOLERANT</t>
        </is>
      </c>
      <c s="5" t="inlineStr" r="C1832">
        <is>
          <t xml:space="preserve">SQ YD  </t>
        </is>
      </c>
      <c s="6" r="D1832">
        <v>86.000</v>
      </c>
      <c s="7" r="E1832">
        <v>1</v>
      </c>
      <c s="8" t="inlineStr" r="F1832">
        <is>
          <t xml:space="preserve">80B13</t>
        </is>
      </c>
      <c s="8" t="inlineStr" r="G1832">
        <is>
          <t xml:space="preserve">063</t>
        </is>
      </c>
      <c s="9" r="H1832">
        <v>64.2000</v>
      </c>
      <c s="8" t="inlineStr" r="I1832">
        <is>
          <t xml:space="preserve"/>
        </is>
      </c>
      <c s="8" t="inlineStr" r="J1832">
        <is>
          <t xml:space="preserve"> Will</t>
        </is>
      </c>
    </row>
    <row r="1833" ht="20.25" customHeight="0">
      <c s="5" t="inlineStr" r="A1833">
        <is>
          <t xml:space="preserve">25200110</t>
        </is>
      </c>
      <c s="5" t="inlineStr" r="B1833">
        <is>
          <t xml:space="preserve">SODDING, SALT TOLERANT</t>
        </is>
      </c>
      <c s="5" t="inlineStr" r="C1833">
        <is>
          <t xml:space="preserve">SQ YD  </t>
        </is>
      </c>
      <c s="6" r="D1833">
        <v>4417.000</v>
      </c>
      <c s="7" r="E1833">
        <v>1</v>
      </c>
      <c s="8" t="inlineStr" r="F1833">
        <is>
          <t xml:space="preserve">80B15</t>
        </is>
      </c>
      <c s="8" t="inlineStr" r="G1833">
        <is>
          <t xml:space="preserve">064</t>
        </is>
      </c>
      <c s="9" r="H1833">
        <v>11.0000</v>
      </c>
      <c s="8" t="inlineStr" r="I1833">
        <is>
          <t xml:space="preserve">Y</t>
        </is>
      </c>
      <c s="8" t="inlineStr" r="J1833">
        <is>
          <t xml:space="preserve"> DuPage</t>
        </is>
      </c>
    </row>
    <row r="1834" ht="20.25" customHeight="0">
      <c s="5" t="inlineStr" r="A1834">
        <is>
          <t xml:space="preserve">25200110</t>
        </is>
      </c>
      <c s="5" t="inlineStr" r="B1834">
        <is>
          <t xml:space="preserve">SODDING, SALT TOLERANT</t>
        </is>
      </c>
      <c s="5" t="inlineStr" r="C1834">
        <is>
          <t xml:space="preserve">SQ YD  </t>
        </is>
      </c>
      <c s="6" r="D1834">
        <v>4417.000</v>
      </c>
      <c s="7" r="E1834">
        <v>1</v>
      </c>
      <c s="8" t="inlineStr" r="F1834">
        <is>
          <t xml:space="preserve">80B15</t>
        </is>
      </c>
      <c s="8" t="inlineStr" r="G1834">
        <is>
          <t xml:space="preserve">064</t>
        </is>
      </c>
      <c s="9" r="H1834">
        <v>11.0000</v>
      </c>
      <c s="8" t="inlineStr" r="I1834">
        <is>
          <t xml:space="preserve"/>
        </is>
      </c>
      <c s="8" t="inlineStr" r="J1834">
        <is>
          <t xml:space="preserve"> DuPage</t>
        </is>
      </c>
    </row>
    <row r="1835" ht="20.25" customHeight="0">
      <c s="5" t="inlineStr" r="A1835">
        <is>
          <t xml:space="preserve">25200110</t>
        </is>
      </c>
      <c s="5" t="inlineStr" r="B1835">
        <is>
          <t xml:space="preserve">SODDING, SALT TOLERANT</t>
        </is>
      </c>
      <c s="5" t="inlineStr" r="C1835">
        <is>
          <t xml:space="preserve">SQ YD  </t>
        </is>
      </c>
      <c s="6" r="D1835">
        <v>4417.000</v>
      </c>
      <c s="7" r="E1835">
        <v>1</v>
      </c>
      <c s="8" t="inlineStr" r="F1835">
        <is>
          <t xml:space="preserve">80B15</t>
        </is>
      </c>
      <c s="8" t="inlineStr" r="G1835">
        <is>
          <t xml:space="preserve">064</t>
        </is>
      </c>
      <c s="9" r="H1835">
        <v>11.0000</v>
      </c>
      <c s="8" t="inlineStr" r="I1835">
        <is>
          <t xml:space="preserve"/>
        </is>
      </c>
      <c s="8" t="inlineStr" r="J1835">
        <is>
          <t xml:space="preserve"> DuPage</t>
        </is>
      </c>
    </row>
    <row r="1836" ht="20.25" customHeight="0">
      <c s="5" t="inlineStr" r="A1836">
        <is>
          <t xml:space="preserve">25200110</t>
        </is>
      </c>
      <c s="5" t="inlineStr" r="B1836">
        <is>
          <t xml:space="preserve">SODDING, SALT TOLERANT</t>
        </is>
      </c>
      <c s="5" t="inlineStr" r="C1836">
        <is>
          <t xml:space="preserve">SQ YD  </t>
        </is>
      </c>
      <c s="6" r="D1836">
        <v>4417.000</v>
      </c>
      <c s="7" r="E1836">
        <v>1</v>
      </c>
      <c s="8" t="inlineStr" r="F1836">
        <is>
          <t xml:space="preserve">80B15</t>
        </is>
      </c>
      <c s="8" t="inlineStr" r="G1836">
        <is>
          <t xml:space="preserve">064</t>
        </is>
      </c>
      <c s="9" r="H1836">
        <v>12.5000</v>
      </c>
      <c s="8" t="inlineStr" r="I1836">
        <is>
          <t xml:space="preserve"/>
        </is>
      </c>
      <c s="8" t="inlineStr" r="J1836">
        <is>
          <t xml:space="preserve"> DuPage</t>
        </is>
      </c>
    </row>
    <row r="1837" ht="20.25" customHeight="0">
      <c s="5" t="inlineStr" r="A1837">
        <is>
          <t xml:space="preserve">25200110</t>
        </is>
      </c>
      <c s="5" t="inlineStr" r="B1837">
        <is>
          <t xml:space="preserve">SODDING, SALT TOLERANT</t>
        </is>
      </c>
      <c s="5" t="inlineStr" r="C1837">
        <is>
          <t xml:space="preserve">SQ YD  </t>
        </is>
      </c>
      <c s="6" r="D1837">
        <v>115.000</v>
      </c>
      <c s="7" r="E1837">
        <v>1</v>
      </c>
      <c s="8" t="inlineStr" r="F1837">
        <is>
          <t xml:space="preserve">80B25</t>
        </is>
      </c>
      <c s="8" t="inlineStr" r="G1837">
        <is>
          <t xml:space="preserve">140</t>
        </is>
      </c>
      <c s="9" r="H1837">
        <v>30.0000</v>
      </c>
      <c s="8" t="inlineStr" r="I1837">
        <is>
          <t xml:space="preserve">Y</t>
        </is>
      </c>
      <c s="8" t="inlineStr" r="J1837">
        <is>
          <t xml:space="preserve"> DuPage</t>
        </is>
      </c>
    </row>
    <row r="1838" ht="20.25" customHeight="0">
      <c s="5" t="inlineStr" r="A1838">
        <is>
          <t xml:space="preserve">25200110</t>
        </is>
      </c>
      <c s="5" t="inlineStr" r="B1838">
        <is>
          <t xml:space="preserve">SODDING, SALT TOLERANT</t>
        </is>
      </c>
      <c s="5" t="inlineStr" r="C1838">
        <is>
          <t xml:space="preserve">SQ YD  </t>
        </is>
      </c>
      <c s="6" r="D1838">
        <v>115.000</v>
      </c>
      <c s="7" r="E1838">
        <v>1</v>
      </c>
      <c s="8" t="inlineStr" r="F1838">
        <is>
          <t xml:space="preserve">80B25</t>
        </is>
      </c>
      <c s="8" t="inlineStr" r="G1838">
        <is>
          <t xml:space="preserve">140</t>
        </is>
      </c>
      <c s="9" r="H1838">
        <v>22.0000</v>
      </c>
      <c s="8" t="inlineStr" r="I1838">
        <is>
          <t xml:space="preserve"/>
        </is>
      </c>
      <c s="8" t="inlineStr" r="J1838">
        <is>
          <t xml:space="preserve"> DuPage</t>
        </is>
      </c>
    </row>
    <row r="1839" ht="20.25" customHeight="0">
      <c s="5" t="inlineStr" r="A1839">
        <is>
          <t xml:space="preserve">25200110</t>
        </is>
      </c>
      <c s="5" t="inlineStr" r="B1839">
        <is>
          <t xml:space="preserve">SODDING, SALT TOLERANT</t>
        </is>
      </c>
      <c s="5" t="inlineStr" r="C1839">
        <is>
          <t xml:space="preserve">SQ YD  </t>
        </is>
      </c>
      <c s="6" r="D1839">
        <v>115.000</v>
      </c>
      <c s="7" r="E1839">
        <v>1</v>
      </c>
      <c s="8" t="inlineStr" r="F1839">
        <is>
          <t xml:space="preserve">80B25</t>
        </is>
      </c>
      <c s="8" t="inlineStr" r="G1839">
        <is>
          <t xml:space="preserve">140</t>
        </is>
      </c>
      <c s="9" r="H1839">
        <v>30.0000</v>
      </c>
      <c s="8" t="inlineStr" r="I1839">
        <is>
          <t xml:space="preserve"/>
        </is>
      </c>
      <c s="8" t="inlineStr" r="J1839">
        <is>
          <t xml:space="preserve"> DuPage</t>
        </is>
      </c>
    </row>
    <row r="1840" ht="20.25" customHeight="0">
      <c s="5" t="inlineStr" r="A1840">
        <is>
          <t xml:space="preserve">25200110</t>
        </is>
      </c>
      <c s="5" t="inlineStr" r="B1840">
        <is>
          <t xml:space="preserve">SODDING, SALT TOLERANT</t>
        </is>
      </c>
      <c s="5" t="inlineStr" r="C1840">
        <is>
          <t xml:space="preserve">SQ YD  </t>
        </is>
      </c>
      <c s="6" r="D1840">
        <v>115.000</v>
      </c>
      <c s="7" r="E1840">
        <v>1</v>
      </c>
      <c s="8" t="inlineStr" r="F1840">
        <is>
          <t xml:space="preserve">80B25</t>
        </is>
      </c>
      <c s="8" t="inlineStr" r="G1840">
        <is>
          <t xml:space="preserve">140</t>
        </is>
      </c>
      <c s="9" r="H1840">
        <v>35.0000</v>
      </c>
      <c s="8" t="inlineStr" r="I1840">
        <is>
          <t xml:space="preserve"/>
        </is>
      </c>
      <c s="8" t="inlineStr" r="J1840">
        <is>
          <t xml:space="preserve"> DuPage</t>
        </is>
      </c>
    </row>
    <row r="1841" ht="20.25" customHeight="0">
      <c s="5" t="inlineStr" r="A1841">
        <is>
          <t xml:space="preserve">25200110</t>
        </is>
      </c>
      <c s="5" t="inlineStr" r="B1841">
        <is>
          <t xml:space="preserve">SODDING, SALT TOLERANT</t>
        </is>
      </c>
      <c s="5" t="inlineStr" r="C1841">
        <is>
          <t xml:space="preserve">SQ YD  </t>
        </is>
      </c>
      <c s="6" r="D1841">
        <v>160.000</v>
      </c>
      <c s="7" r="E1841">
        <v>1</v>
      </c>
      <c s="8" t="inlineStr" r="F1841">
        <is>
          <t xml:space="preserve">80B75</t>
        </is>
      </c>
      <c s="8" t="inlineStr" r="G1841">
        <is>
          <t xml:space="preserve">065</t>
        </is>
      </c>
      <c s="9" r="H1841">
        <v>45.0000</v>
      </c>
      <c s="8" t="inlineStr" r="I1841">
        <is>
          <t xml:space="preserve">Y</t>
        </is>
      </c>
      <c s="8" t="inlineStr" r="J1841">
        <is>
          <t xml:space="preserve"> Lake</t>
        </is>
      </c>
    </row>
    <row r="1842" ht="20.25" customHeight="0">
      <c s="5" t="inlineStr" r="A1842">
        <is>
          <t xml:space="preserve">25200110</t>
        </is>
      </c>
      <c s="5" t="inlineStr" r="B1842">
        <is>
          <t xml:space="preserve">SODDING, SALT TOLERANT</t>
        </is>
      </c>
      <c s="5" t="inlineStr" r="C1842">
        <is>
          <t xml:space="preserve">SQ YD  </t>
        </is>
      </c>
      <c s="6" r="D1842">
        <v>160.000</v>
      </c>
      <c s="7" r="E1842">
        <v>1</v>
      </c>
      <c s="8" t="inlineStr" r="F1842">
        <is>
          <t xml:space="preserve">80B75</t>
        </is>
      </c>
      <c s="8" t="inlineStr" r="G1842">
        <is>
          <t xml:space="preserve">065</t>
        </is>
      </c>
      <c s="9" r="H1842">
        <v>34.0000</v>
      </c>
      <c s="8" t="inlineStr" r="I1842">
        <is>
          <t xml:space="preserve"/>
        </is>
      </c>
      <c s="8" t="inlineStr" r="J1842">
        <is>
          <t xml:space="preserve"> Lake</t>
        </is>
      </c>
    </row>
    <row r="1843" ht="20.25" customHeight="0">
      <c s="5" t="inlineStr" r="A1843">
        <is>
          <t xml:space="preserve">25200200</t>
        </is>
      </c>
      <c s="5" t="inlineStr" r="B1843">
        <is>
          <t xml:space="preserve">SUPPLEMENTAL WATERING</t>
        </is>
      </c>
      <c s="5" t="inlineStr" r="C1843">
        <is>
          <t xml:space="preserve">UNIT   </t>
        </is>
      </c>
      <c s="6" r="D1843">
        <v>205.000</v>
      </c>
      <c s="7" r="E1843">
        <v>1</v>
      </c>
      <c s="8" t="inlineStr" r="F1843">
        <is>
          <t xml:space="preserve">61L93</t>
        </is>
      </c>
      <c s="8" t="inlineStr" r="G1843">
        <is>
          <t xml:space="preserve">071</t>
        </is>
      </c>
      <c s="9" r="H1843">
        <v>1.0000</v>
      </c>
      <c s="8" t="inlineStr" r="I1843">
        <is>
          <t xml:space="preserve">Y</t>
        </is>
      </c>
      <c s="8" t="inlineStr" r="J1843">
        <is>
          <t xml:space="preserve"> Cook</t>
        </is>
      </c>
    </row>
    <row r="1844" ht="20.25" customHeight="0">
      <c s="5" t="inlineStr" r="A1844">
        <is>
          <t xml:space="preserve">25200200</t>
        </is>
      </c>
      <c s="5" t="inlineStr" r="B1844">
        <is>
          <t xml:space="preserve">SUPPLEMENTAL WATERING</t>
        </is>
      </c>
      <c s="5" t="inlineStr" r="C1844">
        <is>
          <t xml:space="preserve">UNIT   </t>
        </is>
      </c>
      <c s="6" r="D1844">
        <v>205.000</v>
      </c>
      <c s="7" r="E1844">
        <v>1</v>
      </c>
      <c s="8" t="inlineStr" r="F1844">
        <is>
          <t xml:space="preserve">61L93</t>
        </is>
      </c>
      <c s="8" t="inlineStr" r="G1844">
        <is>
          <t xml:space="preserve">071</t>
        </is>
      </c>
      <c s="9" r="H1844">
        <v>1.0000</v>
      </c>
      <c s="8" t="inlineStr" r="I1844">
        <is>
          <t xml:space="preserve"/>
        </is>
      </c>
      <c s="8" t="inlineStr" r="J1844">
        <is>
          <t xml:space="preserve"> Cook</t>
        </is>
      </c>
    </row>
    <row r="1845" ht="20.25" customHeight="0">
      <c s="5" t="inlineStr" r="A1845">
        <is>
          <t xml:space="preserve">25200200</t>
        </is>
      </c>
      <c s="5" t="inlineStr" r="B1845">
        <is>
          <t xml:space="preserve">SUPPLEMENTAL WATERING</t>
        </is>
      </c>
      <c s="5" t="inlineStr" r="C1845">
        <is>
          <t xml:space="preserve">UNIT   </t>
        </is>
      </c>
      <c s="6" r="D1845">
        <v>205.000</v>
      </c>
      <c s="7" r="E1845">
        <v>1</v>
      </c>
      <c s="8" t="inlineStr" r="F1845">
        <is>
          <t xml:space="preserve">61L93</t>
        </is>
      </c>
      <c s="8" t="inlineStr" r="G1845">
        <is>
          <t xml:space="preserve">071</t>
        </is>
      </c>
      <c s="9" r="H1845">
        <v>1.0000</v>
      </c>
      <c s="8" t="inlineStr" r="I1845">
        <is>
          <t xml:space="preserve"/>
        </is>
      </c>
      <c s="8" t="inlineStr" r="J1845">
        <is>
          <t xml:space="preserve"> Cook</t>
        </is>
      </c>
    </row>
    <row r="1846" ht="20.25" customHeight="0">
      <c s="5" t="inlineStr" r="A1846">
        <is>
          <t xml:space="preserve">25200200</t>
        </is>
      </c>
      <c s="5" t="inlineStr" r="B1846">
        <is>
          <t xml:space="preserve">SUPPLEMENTAL WATERING</t>
        </is>
      </c>
      <c s="5" t="inlineStr" r="C1846">
        <is>
          <t xml:space="preserve">UNIT   </t>
        </is>
      </c>
      <c s="6" r="D1846">
        <v>205.000</v>
      </c>
      <c s="7" r="E1846">
        <v>1</v>
      </c>
      <c s="8" t="inlineStr" r="F1846">
        <is>
          <t xml:space="preserve">61L93</t>
        </is>
      </c>
      <c s="8" t="inlineStr" r="G1846">
        <is>
          <t xml:space="preserve">071</t>
        </is>
      </c>
      <c s="9" r="H1846">
        <v>1.0000</v>
      </c>
      <c s="8" t="inlineStr" r="I1846">
        <is>
          <t xml:space="preserve"/>
        </is>
      </c>
      <c s="8" t="inlineStr" r="J1846">
        <is>
          <t xml:space="preserve"> Cook</t>
        </is>
      </c>
    </row>
    <row r="1847" ht="20.25" customHeight="0">
      <c s="5" t="inlineStr" r="A1847">
        <is>
          <t xml:space="preserve">25200200</t>
        </is>
      </c>
      <c s="5" t="inlineStr" r="B1847">
        <is>
          <t xml:space="preserve">SUPPLEMENTAL WATERING</t>
        </is>
      </c>
      <c s="5" t="inlineStr" r="C1847">
        <is>
          <t xml:space="preserve">UNIT   </t>
        </is>
      </c>
      <c s="6" r="D1847">
        <v>11.000</v>
      </c>
      <c s="7" r="E1847">
        <v>1</v>
      </c>
      <c s="8" t="inlineStr" r="F1847">
        <is>
          <t xml:space="preserve">61M05</t>
        </is>
      </c>
      <c s="8" t="inlineStr" r="G1847">
        <is>
          <t xml:space="preserve">072</t>
        </is>
      </c>
      <c s="9" r="H1847">
        <v>246.0000</v>
      </c>
      <c s="8" t="inlineStr" r="I1847">
        <is>
          <t xml:space="preserve">Y</t>
        </is>
      </c>
      <c s="8" t="inlineStr" r="J1847">
        <is>
          <t xml:space="preserve"> Cook</t>
        </is>
      </c>
    </row>
    <row r="1848" ht="20.25" customHeight="0">
      <c s="5" t="inlineStr" r="A1848">
        <is>
          <t xml:space="preserve">25200200</t>
        </is>
      </c>
      <c s="5" t="inlineStr" r="B1848">
        <is>
          <t xml:space="preserve">SUPPLEMENTAL WATERING</t>
        </is>
      </c>
      <c s="5" t="inlineStr" r="C1848">
        <is>
          <t xml:space="preserve">UNIT   </t>
        </is>
      </c>
      <c s="6" r="D1848">
        <v>11.000</v>
      </c>
      <c s="7" r="E1848">
        <v>1</v>
      </c>
      <c s="8" t="inlineStr" r="F1848">
        <is>
          <t xml:space="preserve">61M05</t>
        </is>
      </c>
      <c s="8" t="inlineStr" r="G1848">
        <is>
          <t xml:space="preserve">072</t>
        </is>
      </c>
      <c s="9" r="H1848">
        <v>10.0000</v>
      </c>
      <c s="8" t="inlineStr" r="I1848">
        <is>
          <t xml:space="preserve"/>
        </is>
      </c>
      <c s="8" t="inlineStr" r="J1848">
        <is>
          <t xml:space="preserve"> Cook</t>
        </is>
      </c>
    </row>
    <row r="1849" ht="20.25" customHeight="0">
      <c s="5" t="inlineStr" r="A1849">
        <is>
          <t xml:space="preserve">25200200</t>
        </is>
      </c>
      <c s="5" t="inlineStr" r="B1849">
        <is>
          <t xml:space="preserve">SUPPLEMENTAL WATERING</t>
        </is>
      </c>
      <c s="5" t="inlineStr" r="C1849">
        <is>
          <t xml:space="preserve">UNIT   </t>
        </is>
      </c>
      <c s="6" r="D1849">
        <v>11.000</v>
      </c>
      <c s="7" r="E1849">
        <v>1</v>
      </c>
      <c s="8" t="inlineStr" r="F1849">
        <is>
          <t xml:space="preserve">61M05</t>
        </is>
      </c>
      <c s="8" t="inlineStr" r="G1849">
        <is>
          <t xml:space="preserve">072</t>
        </is>
      </c>
      <c s="9" r="H1849">
        <v>163.7000</v>
      </c>
      <c s="8" t="inlineStr" r="I1849">
        <is>
          <t xml:space="preserve"/>
        </is>
      </c>
      <c s="8" t="inlineStr" r="J1849">
        <is>
          <t xml:space="preserve"> Cook</t>
        </is>
      </c>
    </row>
    <row r="1850" ht="20.25" customHeight="0">
      <c s="5" t="inlineStr" r="A1850">
        <is>
          <t xml:space="preserve">25200200</t>
        </is>
      </c>
      <c s="5" t="inlineStr" r="B1850">
        <is>
          <t xml:space="preserve">SUPPLEMENTAL WATERING</t>
        </is>
      </c>
      <c s="5" t="inlineStr" r="C1850">
        <is>
          <t xml:space="preserve">UNIT   </t>
        </is>
      </c>
      <c s="6" r="D1850">
        <v>11.000</v>
      </c>
      <c s="7" r="E1850">
        <v>1</v>
      </c>
      <c s="8" t="inlineStr" r="F1850">
        <is>
          <t xml:space="preserve">61M05</t>
        </is>
      </c>
      <c s="8" t="inlineStr" r="G1850">
        <is>
          <t xml:space="preserve">072</t>
        </is>
      </c>
      <c s="9" r="H1850">
        <v>257.0000</v>
      </c>
      <c s="8" t="inlineStr" r="I1850">
        <is>
          <t xml:space="preserve"/>
        </is>
      </c>
      <c s="8" t="inlineStr" r="J1850">
        <is>
          <t xml:space="preserve"> Cook</t>
        </is>
      </c>
    </row>
    <row r="1851" ht="20.25" customHeight="0">
      <c s="5" t="inlineStr" r="A1851">
        <is>
          <t xml:space="preserve">25200200</t>
        </is>
      </c>
      <c s="5" t="inlineStr" r="B1851">
        <is>
          <t xml:space="preserve">SUPPLEMENTAL WATERING</t>
        </is>
      </c>
      <c s="5" t="inlineStr" r="C1851">
        <is>
          <t xml:space="preserve">UNIT   </t>
        </is>
      </c>
      <c s="6" r="D1851">
        <v>11.000</v>
      </c>
      <c s="7" r="E1851">
        <v>1</v>
      </c>
      <c s="8" t="inlineStr" r="F1851">
        <is>
          <t xml:space="preserve">61M05</t>
        </is>
      </c>
      <c s="8" t="inlineStr" r="G1851">
        <is>
          <t xml:space="preserve">072</t>
        </is>
      </c>
      <c s="9" r="H1851">
        <v>270.6000</v>
      </c>
      <c s="8" t="inlineStr" r="I1851">
        <is>
          <t xml:space="preserve"/>
        </is>
      </c>
      <c s="8" t="inlineStr" r="J1851">
        <is>
          <t xml:space="preserve"> Cook</t>
        </is>
      </c>
    </row>
    <row r="1852" ht="20.25" customHeight="0">
      <c s="5" t="inlineStr" r="A1852">
        <is>
          <t xml:space="preserve">25200200</t>
        </is>
      </c>
      <c s="5" t="inlineStr" r="B1852">
        <is>
          <t xml:space="preserve">SUPPLEMENTAL WATERING</t>
        </is>
      </c>
      <c s="5" t="inlineStr" r="C1852">
        <is>
          <t xml:space="preserve">UNIT   </t>
        </is>
      </c>
      <c s="6" r="D1852">
        <v>2.000</v>
      </c>
      <c s="7" r="E1852">
        <v>1</v>
      </c>
      <c s="8" t="inlineStr" r="F1852">
        <is>
          <t xml:space="preserve">61M16</t>
        </is>
      </c>
      <c s="8" t="inlineStr" r="G1852">
        <is>
          <t xml:space="preserve">073</t>
        </is>
      </c>
      <c s="9" r="H1852">
        <v>200.0000</v>
      </c>
      <c s="8" t="inlineStr" r="I1852">
        <is>
          <t xml:space="preserve">Y</t>
        </is>
      </c>
      <c s="8" t="inlineStr" r="J1852">
        <is>
          <t xml:space="preserve"> Cook</t>
        </is>
      </c>
    </row>
    <row r="1853" ht="20.25" customHeight="0">
      <c s="5" t="inlineStr" r="A1853">
        <is>
          <t xml:space="preserve">25200200</t>
        </is>
      </c>
      <c s="5" t="inlineStr" r="B1853">
        <is>
          <t xml:space="preserve">SUPPLEMENTAL WATERING</t>
        </is>
      </c>
      <c s="5" t="inlineStr" r="C1853">
        <is>
          <t xml:space="preserve">UNIT   </t>
        </is>
      </c>
      <c s="6" r="D1853">
        <v>2.000</v>
      </c>
      <c s="7" r="E1853">
        <v>1</v>
      </c>
      <c s="8" t="inlineStr" r="F1853">
        <is>
          <t xml:space="preserve">61M16</t>
        </is>
      </c>
      <c s="8" t="inlineStr" r="G1853">
        <is>
          <t xml:space="preserve">073</t>
        </is>
      </c>
      <c s="9" r="H1853">
        <v>0.0100</v>
      </c>
      <c s="8" t="inlineStr" r="I1853">
        <is>
          <t xml:space="preserve"/>
        </is>
      </c>
      <c s="8" t="inlineStr" r="J1853">
        <is>
          <t xml:space="preserve"> Cook</t>
        </is>
      </c>
    </row>
    <row r="1854" ht="20.25" customHeight="0">
      <c s="5" t="inlineStr" r="A1854">
        <is>
          <t xml:space="preserve">25200200</t>
        </is>
      </c>
      <c s="5" t="inlineStr" r="B1854">
        <is>
          <t xml:space="preserve">SUPPLEMENTAL WATERING</t>
        </is>
      </c>
      <c s="5" t="inlineStr" r="C1854">
        <is>
          <t xml:space="preserve">UNIT   </t>
        </is>
      </c>
      <c s="6" r="D1854">
        <v>2.000</v>
      </c>
      <c s="7" r="E1854">
        <v>1</v>
      </c>
      <c s="8" t="inlineStr" r="F1854">
        <is>
          <t xml:space="preserve">61M16</t>
        </is>
      </c>
      <c s="8" t="inlineStr" r="G1854">
        <is>
          <t xml:space="preserve">073</t>
        </is>
      </c>
      <c s="9" r="H1854">
        <v>0.0100</v>
      </c>
      <c s="8" t="inlineStr" r="I1854">
        <is>
          <t xml:space="preserve"/>
        </is>
      </c>
      <c s="8" t="inlineStr" r="J1854">
        <is>
          <t xml:space="preserve"> Cook</t>
        </is>
      </c>
    </row>
    <row r="1855" ht="20.25" customHeight="0">
      <c s="5" t="inlineStr" r="A1855">
        <is>
          <t xml:space="preserve">25200200</t>
        </is>
      </c>
      <c s="5" t="inlineStr" r="B1855">
        <is>
          <t xml:space="preserve">SUPPLEMENTAL WATERING</t>
        </is>
      </c>
      <c s="5" t="inlineStr" r="C1855">
        <is>
          <t xml:space="preserve">UNIT   </t>
        </is>
      </c>
      <c s="6" r="D1855">
        <v>2.000</v>
      </c>
      <c s="7" r="E1855">
        <v>1</v>
      </c>
      <c s="8" t="inlineStr" r="F1855">
        <is>
          <t xml:space="preserve">61M16</t>
        </is>
      </c>
      <c s="8" t="inlineStr" r="G1855">
        <is>
          <t xml:space="preserve">073</t>
        </is>
      </c>
      <c s="9" r="H1855">
        <v>0.0100</v>
      </c>
      <c s="8" t="inlineStr" r="I1855">
        <is>
          <t xml:space="preserve"/>
        </is>
      </c>
      <c s="8" t="inlineStr" r="J1855">
        <is>
          <t xml:space="preserve"> Cook</t>
        </is>
      </c>
    </row>
    <row r="1856" ht="20.25" customHeight="0">
      <c s="5" t="inlineStr" r="A1856">
        <is>
          <t xml:space="preserve">25200200</t>
        </is>
      </c>
      <c s="5" t="inlineStr" r="B1856">
        <is>
          <t xml:space="preserve">SUPPLEMENTAL WATERING</t>
        </is>
      </c>
      <c s="5" t="inlineStr" r="C1856">
        <is>
          <t xml:space="preserve">UNIT   </t>
        </is>
      </c>
      <c s="6" r="D1856">
        <v>2.000</v>
      </c>
      <c s="7" r="E1856">
        <v>1</v>
      </c>
      <c s="8" t="inlineStr" r="F1856">
        <is>
          <t xml:space="preserve">61M16</t>
        </is>
      </c>
      <c s="8" t="inlineStr" r="G1856">
        <is>
          <t xml:space="preserve">073</t>
        </is>
      </c>
      <c s="9" r="H1856">
        <v>0.0100</v>
      </c>
      <c s="8" t="inlineStr" r="I1856">
        <is>
          <t xml:space="preserve"/>
        </is>
      </c>
      <c s="8" t="inlineStr" r="J1856">
        <is>
          <t xml:space="preserve"> Cook</t>
        </is>
      </c>
    </row>
    <row r="1857" ht="20.25" customHeight="0">
      <c s="5" t="inlineStr" r="A1857">
        <is>
          <t xml:space="preserve">25200200</t>
        </is>
      </c>
      <c s="5" t="inlineStr" r="B1857">
        <is>
          <t xml:space="preserve">SUPPLEMENTAL WATERING</t>
        </is>
      </c>
      <c s="5" t="inlineStr" r="C1857">
        <is>
          <t xml:space="preserve">UNIT   </t>
        </is>
      </c>
      <c s="6" r="D1857">
        <v>2.000</v>
      </c>
      <c s="7" r="E1857">
        <v>1</v>
      </c>
      <c s="8" t="inlineStr" r="F1857">
        <is>
          <t xml:space="preserve">61M16</t>
        </is>
      </c>
      <c s="8" t="inlineStr" r="G1857">
        <is>
          <t xml:space="preserve">073</t>
        </is>
      </c>
      <c s="9" r="H1857">
        <v>1.0000</v>
      </c>
      <c s="8" t="inlineStr" r="I1857">
        <is>
          <t xml:space="preserve"/>
        </is>
      </c>
      <c s="8" t="inlineStr" r="J1857">
        <is>
          <t xml:space="preserve"> Cook</t>
        </is>
      </c>
    </row>
    <row r="1858" ht="20.25" customHeight="0">
      <c s="5" t="inlineStr" r="A1858">
        <is>
          <t xml:space="preserve">25200200</t>
        </is>
      </c>
      <c s="5" t="inlineStr" r="B1858">
        <is>
          <t xml:space="preserve">SUPPLEMENTAL WATERING</t>
        </is>
      </c>
      <c s="5" t="inlineStr" r="C1858">
        <is>
          <t xml:space="preserve">UNIT   </t>
        </is>
      </c>
      <c s="6" r="D1858">
        <v>42.000</v>
      </c>
      <c s="7" r="E1858">
        <v>1</v>
      </c>
      <c s="8" t="inlineStr" r="F1858">
        <is>
          <t xml:space="preserve">61M18</t>
        </is>
      </c>
      <c s="8" t="inlineStr" r="G1858">
        <is>
          <t xml:space="preserve">074</t>
        </is>
      </c>
      <c s="9" r="H1858">
        <v>99.0000</v>
      </c>
      <c s="8" t="inlineStr" r="I1858">
        <is>
          <t xml:space="preserve">Y</t>
        </is>
      </c>
      <c s="8" t="inlineStr" r="J1858">
        <is>
          <t xml:space="preserve"> Cook</t>
        </is>
      </c>
    </row>
    <row r="1859" ht="20.25" customHeight="0">
      <c s="5" t="inlineStr" r="A1859">
        <is>
          <t xml:space="preserve">25200200</t>
        </is>
      </c>
      <c s="5" t="inlineStr" r="B1859">
        <is>
          <t xml:space="preserve">SUPPLEMENTAL WATERING</t>
        </is>
      </c>
      <c s="5" t="inlineStr" r="C1859">
        <is>
          <t xml:space="preserve">UNIT   </t>
        </is>
      </c>
      <c s="6" r="D1859">
        <v>42.000</v>
      </c>
      <c s="7" r="E1859">
        <v>1</v>
      </c>
      <c s="8" t="inlineStr" r="F1859">
        <is>
          <t xml:space="preserve">61M18</t>
        </is>
      </c>
      <c s="8" t="inlineStr" r="G1859">
        <is>
          <t xml:space="preserve">074</t>
        </is>
      </c>
      <c s="9" r="H1859">
        <v>0.0100</v>
      </c>
      <c s="8" t="inlineStr" r="I1859">
        <is>
          <t xml:space="preserve"/>
        </is>
      </c>
      <c s="8" t="inlineStr" r="J1859">
        <is>
          <t xml:space="preserve"> Cook</t>
        </is>
      </c>
    </row>
    <row r="1860" ht="20.25" customHeight="0">
      <c s="5" t="inlineStr" r="A1860">
        <is>
          <t xml:space="preserve">25200200</t>
        </is>
      </c>
      <c s="5" t="inlineStr" r="B1860">
        <is>
          <t xml:space="preserve">SUPPLEMENTAL WATERING</t>
        </is>
      </c>
      <c s="5" t="inlineStr" r="C1860">
        <is>
          <t xml:space="preserve">UNIT   </t>
        </is>
      </c>
      <c s="6" r="D1860">
        <v>42.000</v>
      </c>
      <c s="7" r="E1860">
        <v>1</v>
      </c>
      <c s="8" t="inlineStr" r="F1860">
        <is>
          <t xml:space="preserve">61M18</t>
        </is>
      </c>
      <c s="8" t="inlineStr" r="G1860">
        <is>
          <t xml:space="preserve">074</t>
        </is>
      </c>
      <c s="9" r="H1860">
        <v>0.0100</v>
      </c>
      <c s="8" t="inlineStr" r="I1860">
        <is>
          <t xml:space="preserve"/>
        </is>
      </c>
      <c s="8" t="inlineStr" r="J1860">
        <is>
          <t xml:space="preserve"> Cook</t>
        </is>
      </c>
    </row>
    <row r="1861" ht="20.25" customHeight="0">
      <c s="5" t="inlineStr" r="A1861">
        <is>
          <t xml:space="preserve">25200200</t>
        </is>
      </c>
      <c s="5" t="inlineStr" r="B1861">
        <is>
          <t xml:space="preserve">SUPPLEMENTAL WATERING</t>
        </is>
      </c>
      <c s="5" t="inlineStr" r="C1861">
        <is>
          <t xml:space="preserve">UNIT   </t>
        </is>
      </c>
      <c s="6" r="D1861">
        <v>42.000</v>
      </c>
      <c s="7" r="E1861">
        <v>1</v>
      </c>
      <c s="8" t="inlineStr" r="F1861">
        <is>
          <t xml:space="preserve">61M18</t>
        </is>
      </c>
      <c s="8" t="inlineStr" r="G1861">
        <is>
          <t xml:space="preserve">074</t>
        </is>
      </c>
      <c s="9" r="H1861">
        <v>0.0100</v>
      </c>
      <c s="8" t="inlineStr" r="I1861">
        <is>
          <t xml:space="preserve"/>
        </is>
      </c>
      <c s="8" t="inlineStr" r="J1861">
        <is>
          <t xml:space="preserve"> Cook</t>
        </is>
      </c>
    </row>
    <row r="1862" ht="20.25" customHeight="0">
      <c s="5" t="inlineStr" r="A1862">
        <is>
          <t xml:space="preserve">25200200</t>
        </is>
      </c>
      <c s="5" t="inlineStr" r="B1862">
        <is>
          <t xml:space="preserve">SUPPLEMENTAL WATERING</t>
        </is>
      </c>
      <c s="5" t="inlineStr" r="C1862">
        <is>
          <t xml:space="preserve">UNIT   </t>
        </is>
      </c>
      <c s="6" r="D1862">
        <v>42.000</v>
      </c>
      <c s="7" r="E1862">
        <v>1</v>
      </c>
      <c s="8" t="inlineStr" r="F1862">
        <is>
          <t xml:space="preserve">61M18</t>
        </is>
      </c>
      <c s="8" t="inlineStr" r="G1862">
        <is>
          <t xml:space="preserve">074</t>
        </is>
      </c>
      <c s="9" r="H1862">
        <v>128.7000</v>
      </c>
      <c s="8" t="inlineStr" r="I1862">
        <is>
          <t xml:space="preserve"/>
        </is>
      </c>
      <c s="8" t="inlineStr" r="J1862">
        <is>
          <t xml:space="preserve"> Cook</t>
        </is>
      </c>
    </row>
    <row r="1863" ht="20.25" customHeight="0">
      <c s="5" t="inlineStr" r="A1863">
        <is>
          <t xml:space="preserve">25200200</t>
        </is>
      </c>
      <c s="5" t="inlineStr" r="B1863">
        <is>
          <t xml:space="preserve">SUPPLEMENTAL WATERING</t>
        </is>
      </c>
      <c s="5" t="inlineStr" r="C1863">
        <is>
          <t xml:space="preserve">UNIT   </t>
        </is>
      </c>
      <c s="6" r="D1863">
        <v>999.000</v>
      </c>
      <c s="7" r="E1863">
        <v>1</v>
      </c>
      <c s="8" t="inlineStr" r="F1863">
        <is>
          <t xml:space="preserve">61M26</t>
        </is>
      </c>
      <c s="8" t="inlineStr" r="G1863">
        <is>
          <t xml:space="preserve">080</t>
        </is>
      </c>
      <c s="9" r="H1863">
        <v>0.1000</v>
      </c>
      <c s="8" t="inlineStr" r="I1863">
        <is>
          <t xml:space="preserve">Y</t>
        </is>
      </c>
      <c s="8" t="inlineStr" r="J1863">
        <is>
          <t xml:space="preserve"> Cook</t>
        </is>
      </c>
    </row>
    <row r="1864" ht="20.25" customHeight="0">
      <c s="5" t="inlineStr" r="A1864">
        <is>
          <t xml:space="preserve">25200200</t>
        </is>
      </c>
      <c s="5" t="inlineStr" r="B1864">
        <is>
          <t xml:space="preserve">SUPPLEMENTAL WATERING</t>
        </is>
      </c>
      <c s="5" t="inlineStr" r="C1864">
        <is>
          <t xml:space="preserve">UNIT   </t>
        </is>
      </c>
      <c s="6" r="D1864">
        <v>999.000</v>
      </c>
      <c s="7" r="E1864">
        <v>1</v>
      </c>
      <c s="8" t="inlineStr" r="F1864">
        <is>
          <t xml:space="preserve">61M26</t>
        </is>
      </c>
      <c s="8" t="inlineStr" r="G1864">
        <is>
          <t xml:space="preserve">080</t>
        </is>
      </c>
      <c s="9" r="H1864">
        <v>1.0000</v>
      </c>
      <c s="8" t="inlineStr" r="I1864">
        <is>
          <t xml:space="preserve"/>
        </is>
      </c>
      <c s="8" t="inlineStr" r="J1864">
        <is>
          <t xml:space="preserve"> Cook</t>
        </is>
      </c>
    </row>
    <row r="1865" ht="20.25" customHeight="0">
      <c s="5" t="inlineStr" r="A1865">
        <is>
          <t xml:space="preserve">25200200</t>
        </is>
      </c>
      <c s="5" t="inlineStr" r="B1865">
        <is>
          <t xml:space="preserve">SUPPLEMENTAL WATERING</t>
        </is>
      </c>
      <c s="5" t="inlineStr" r="C1865">
        <is>
          <t xml:space="preserve">UNIT   </t>
        </is>
      </c>
      <c s="6" r="D1865">
        <v>999.000</v>
      </c>
      <c s="7" r="E1865">
        <v>1</v>
      </c>
      <c s="8" t="inlineStr" r="F1865">
        <is>
          <t xml:space="preserve">61M26</t>
        </is>
      </c>
      <c s="8" t="inlineStr" r="G1865">
        <is>
          <t xml:space="preserve">080</t>
        </is>
      </c>
      <c s="9" r="H1865">
        <v>1.0000</v>
      </c>
      <c s="8" t="inlineStr" r="I1865">
        <is>
          <t xml:space="preserve"/>
        </is>
      </c>
      <c s="8" t="inlineStr" r="J1865">
        <is>
          <t xml:space="preserve"> Cook</t>
        </is>
      </c>
    </row>
    <row r="1866" ht="20.25" customHeight="0">
      <c s="5" t="inlineStr" r="A1866">
        <is>
          <t xml:space="preserve">25200200</t>
        </is>
      </c>
      <c s="5" t="inlineStr" r="B1866">
        <is>
          <t xml:space="preserve">SUPPLEMENTAL WATERING</t>
        </is>
      </c>
      <c s="5" t="inlineStr" r="C1866">
        <is>
          <t xml:space="preserve">UNIT   </t>
        </is>
      </c>
      <c s="6" r="D1866">
        <v>999.000</v>
      </c>
      <c s="7" r="E1866">
        <v>1</v>
      </c>
      <c s="8" t="inlineStr" r="F1866">
        <is>
          <t xml:space="preserve">61M26</t>
        </is>
      </c>
      <c s="8" t="inlineStr" r="G1866">
        <is>
          <t xml:space="preserve">080</t>
        </is>
      </c>
      <c s="9" r="H1866">
        <v>1.0400</v>
      </c>
      <c s="8" t="inlineStr" r="I1866">
        <is>
          <t xml:space="preserve"/>
        </is>
      </c>
      <c s="8" t="inlineStr" r="J1866">
        <is>
          <t xml:space="preserve"> Cook</t>
        </is>
      </c>
    </row>
    <row r="1867" ht="20.25" customHeight="0">
      <c s="5" t="inlineStr" r="A1867">
        <is>
          <t xml:space="preserve">25200200</t>
        </is>
      </c>
      <c s="5" t="inlineStr" r="B1867">
        <is>
          <t xml:space="preserve">SUPPLEMENTAL WATERING</t>
        </is>
      </c>
      <c s="5" t="inlineStr" r="C1867">
        <is>
          <t xml:space="preserve">UNIT   </t>
        </is>
      </c>
      <c s="6" r="D1867">
        <v>257.000</v>
      </c>
      <c s="7" r="E1867">
        <v>1</v>
      </c>
      <c s="8" t="inlineStr" r="F1867">
        <is>
          <t xml:space="preserve">61M27</t>
        </is>
      </c>
      <c s="8" t="inlineStr" r="G1867">
        <is>
          <t xml:space="preserve">081</t>
        </is>
      </c>
      <c s="9" r="H1867">
        <v>0.1000</v>
      </c>
      <c s="8" t="inlineStr" r="I1867">
        <is>
          <t xml:space="preserve">Y</t>
        </is>
      </c>
      <c s="8" t="inlineStr" r="J1867">
        <is>
          <t xml:space="preserve"> Cook</t>
        </is>
      </c>
    </row>
    <row r="1868" ht="20.25" customHeight="0">
      <c s="5" t="inlineStr" r="A1868">
        <is>
          <t xml:space="preserve">25200200</t>
        </is>
      </c>
      <c s="5" t="inlineStr" r="B1868">
        <is>
          <t xml:space="preserve">SUPPLEMENTAL WATERING</t>
        </is>
      </c>
      <c s="5" t="inlineStr" r="C1868">
        <is>
          <t xml:space="preserve">UNIT   </t>
        </is>
      </c>
      <c s="6" r="D1868">
        <v>257.000</v>
      </c>
      <c s="7" r="E1868">
        <v>1</v>
      </c>
      <c s="8" t="inlineStr" r="F1868">
        <is>
          <t xml:space="preserve">61M27</t>
        </is>
      </c>
      <c s="8" t="inlineStr" r="G1868">
        <is>
          <t xml:space="preserve">081</t>
        </is>
      </c>
      <c s="9" r="H1868">
        <v>0.0300</v>
      </c>
      <c s="8" t="inlineStr" r="I1868">
        <is>
          <t xml:space="preserve"/>
        </is>
      </c>
      <c s="8" t="inlineStr" r="J1868">
        <is>
          <t xml:space="preserve"> Cook</t>
        </is>
      </c>
    </row>
    <row r="1869" ht="20.25" customHeight="0">
      <c s="5" t="inlineStr" r="A1869">
        <is>
          <t xml:space="preserve">25200200</t>
        </is>
      </c>
      <c s="5" t="inlineStr" r="B1869">
        <is>
          <t xml:space="preserve">SUPPLEMENTAL WATERING</t>
        </is>
      </c>
      <c s="5" t="inlineStr" r="C1869">
        <is>
          <t xml:space="preserve">UNIT   </t>
        </is>
      </c>
      <c s="6" r="D1869">
        <v>257.000</v>
      </c>
      <c s="7" r="E1869">
        <v>1</v>
      </c>
      <c s="8" t="inlineStr" r="F1869">
        <is>
          <t xml:space="preserve">61M27</t>
        </is>
      </c>
      <c s="8" t="inlineStr" r="G1869">
        <is>
          <t xml:space="preserve">081</t>
        </is>
      </c>
      <c s="9" r="H1869">
        <v>0.1100</v>
      </c>
      <c s="8" t="inlineStr" r="I1869">
        <is>
          <t xml:space="preserve"/>
        </is>
      </c>
      <c s="8" t="inlineStr" r="J1869">
        <is>
          <t xml:space="preserve"> Cook</t>
        </is>
      </c>
    </row>
    <row r="1870" ht="20.25" customHeight="0">
      <c s="5" t="inlineStr" r="A1870">
        <is>
          <t xml:space="preserve">25200200</t>
        </is>
      </c>
      <c s="5" t="inlineStr" r="B1870">
        <is>
          <t xml:space="preserve">SUPPLEMENTAL WATERING</t>
        </is>
      </c>
      <c s="5" t="inlineStr" r="C1870">
        <is>
          <t xml:space="preserve">UNIT   </t>
        </is>
      </c>
      <c s="6" r="D1870">
        <v>257.000</v>
      </c>
      <c s="7" r="E1870">
        <v>1</v>
      </c>
      <c s="8" t="inlineStr" r="F1870">
        <is>
          <t xml:space="preserve">61M27</t>
        </is>
      </c>
      <c s="8" t="inlineStr" r="G1870">
        <is>
          <t xml:space="preserve">081</t>
        </is>
      </c>
      <c s="9" r="H1870">
        <v>1.0000</v>
      </c>
      <c s="8" t="inlineStr" r="I1870">
        <is>
          <t xml:space="preserve"/>
        </is>
      </c>
      <c s="8" t="inlineStr" r="J1870">
        <is>
          <t xml:space="preserve"> Cook</t>
        </is>
      </c>
    </row>
    <row r="1871" ht="20.25" customHeight="0">
      <c s="5" t="inlineStr" r="A1871">
        <is>
          <t xml:space="preserve">25200200</t>
        </is>
      </c>
      <c s="5" t="inlineStr" r="B1871">
        <is>
          <t xml:space="preserve">SUPPLEMENTAL WATERING</t>
        </is>
      </c>
      <c s="5" t="inlineStr" r="C1871">
        <is>
          <t xml:space="preserve">UNIT   </t>
        </is>
      </c>
      <c s="6" r="D1871">
        <v>257.000</v>
      </c>
      <c s="7" r="E1871">
        <v>1</v>
      </c>
      <c s="8" t="inlineStr" r="F1871">
        <is>
          <t xml:space="preserve">61M27</t>
        </is>
      </c>
      <c s="8" t="inlineStr" r="G1871">
        <is>
          <t xml:space="preserve">081</t>
        </is>
      </c>
      <c s="9" r="H1871">
        <v>1.0000</v>
      </c>
      <c s="8" t="inlineStr" r="I1871">
        <is>
          <t xml:space="preserve"/>
        </is>
      </c>
      <c s="8" t="inlineStr" r="J1871">
        <is>
          <t xml:space="preserve"> Cook</t>
        </is>
      </c>
    </row>
    <row r="1872" ht="20.25" customHeight="0">
      <c s="5" t="inlineStr" r="A1872">
        <is>
          <t xml:space="preserve">25200200</t>
        </is>
      </c>
      <c s="5" t="inlineStr" r="B1872">
        <is>
          <t xml:space="preserve">SUPPLEMENTAL WATERING</t>
        </is>
      </c>
      <c s="5" t="inlineStr" r="C1872">
        <is>
          <t xml:space="preserve">UNIT   </t>
        </is>
      </c>
      <c s="6" r="D1872">
        <v>257.000</v>
      </c>
      <c s="7" r="E1872">
        <v>1</v>
      </c>
      <c s="8" t="inlineStr" r="F1872">
        <is>
          <t xml:space="preserve">61M27</t>
        </is>
      </c>
      <c s="8" t="inlineStr" r="G1872">
        <is>
          <t xml:space="preserve">081</t>
        </is>
      </c>
      <c s="9" r="H1872">
        <v>80.0000</v>
      </c>
      <c s="8" t="inlineStr" r="I1872">
        <is>
          <t xml:space="preserve"/>
        </is>
      </c>
      <c s="8" t="inlineStr" r="J1872">
        <is>
          <t xml:space="preserve"> Cook</t>
        </is>
      </c>
    </row>
    <row r="1873" ht="20.25" customHeight="0">
      <c s="5" t="inlineStr" r="A1873">
        <is>
          <t xml:space="preserve">25200200</t>
        </is>
      </c>
      <c s="5" t="inlineStr" r="B1873">
        <is>
          <t xml:space="preserve">SUPPLEMENTAL WATERING</t>
        </is>
      </c>
      <c s="5" t="inlineStr" r="C1873">
        <is>
          <t xml:space="preserve">UNIT   </t>
        </is>
      </c>
      <c s="6" r="D1873">
        <v>256.000</v>
      </c>
      <c s="7" r="E1873">
        <v>1</v>
      </c>
      <c s="8" t="inlineStr" r="F1873">
        <is>
          <t xml:space="preserve">61M28</t>
        </is>
      </c>
      <c s="8" t="inlineStr" r="G1873">
        <is>
          <t xml:space="preserve">082</t>
        </is>
      </c>
      <c s="9" r="H1873">
        <v>0.1000</v>
      </c>
      <c s="8" t="inlineStr" r="I1873">
        <is>
          <t xml:space="preserve">Y</t>
        </is>
      </c>
      <c s="8" t="inlineStr" r="J1873">
        <is>
          <t xml:space="preserve"> Cook</t>
        </is>
      </c>
    </row>
    <row r="1874" ht="20.25" customHeight="0">
      <c s="5" t="inlineStr" r="A1874">
        <is>
          <t xml:space="preserve">25200200</t>
        </is>
      </c>
      <c s="5" t="inlineStr" r="B1874">
        <is>
          <t xml:space="preserve">SUPPLEMENTAL WATERING</t>
        </is>
      </c>
      <c s="5" t="inlineStr" r="C1874">
        <is>
          <t xml:space="preserve">UNIT   </t>
        </is>
      </c>
      <c s="6" r="D1874">
        <v>256.000</v>
      </c>
      <c s="7" r="E1874">
        <v>1</v>
      </c>
      <c s="8" t="inlineStr" r="F1874">
        <is>
          <t xml:space="preserve">61M28</t>
        </is>
      </c>
      <c s="8" t="inlineStr" r="G1874">
        <is>
          <t xml:space="preserve">082</t>
        </is>
      </c>
      <c s="9" r="H1874">
        <v>0.0300</v>
      </c>
      <c s="8" t="inlineStr" r="I1874">
        <is>
          <t xml:space="preserve"/>
        </is>
      </c>
      <c s="8" t="inlineStr" r="J1874">
        <is>
          <t xml:space="preserve"> Cook</t>
        </is>
      </c>
    </row>
    <row r="1875" ht="20.25" customHeight="0">
      <c s="5" t="inlineStr" r="A1875">
        <is>
          <t xml:space="preserve">25200200</t>
        </is>
      </c>
      <c s="5" t="inlineStr" r="B1875">
        <is>
          <t xml:space="preserve">SUPPLEMENTAL WATERING</t>
        </is>
      </c>
      <c s="5" t="inlineStr" r="C1875">
        <is>
          <t xml:space="preserve">UNIT   </t>
        </is>
      </c>
      <c s="6" r="D1875">
        <v>256.000</v>
      </c>
      <c s="7" r="E1875">
        <v>1</v>
      </c>
      <c s="8" t="inlineStr" r="F1875">
        <is>
          <t xml:space="preserve">61M28</t>
        </is>
      </c>
      <c s="8" t="inlineStr" r="G1875">
        <is>
          <t xml:space="preserve">082</t>
        </is>
      </c>
      <c s="9" r="H1875">
        <v>0.1000</v>
      </c>
      <c s="8" t="inlineStr" r="I1875">
        <is>
          <t xml:space="preserve"/>
        </is>
      </c>
      <c s="8" t="inlineStr" r="J1875">
        <is>
          <t xml:space="preserve"> Cook</t>
        </is>
      </c>
    </row>
    <row r="1876" ht="20.25" customHeight="0">
      <c s="5" t="inlineStr" r="A1876">
        <is>
          <t xml:space="preserve">25200200</t>
        </is>
      </c>
      <c s="5" t="inlineStr" r="B1876">
        <is>
          <t xml:space="preserve">SUPPLEMENTAL WATERING</t>
        </is>
      </c>
      <c s="5" t="inlineStr" r="C1876">
        <is>
          <t xml:space="preserve">UNIT   </t>
        </is>
      </c>
      <c s="6" r="D1876">
        <v>256.000</v>
      </c>
      <c s="7" r="E1876">
        <v>1</v>
      </c>
      <c s="8" t="inlineStr" r="F1876">
        <is>
          <t xml:space="preserve">61M28</t>
        </is>
      </c>
      <c s="8" t="inlineStr" r="G1876">
        <is>
          <t xml:space="preserve">082</t>
        </is>
      </c>
      <c s="9" r="H1876">
        <v>1.0000</v>
      </c>
      <c s="8" t="inlineStr" r="I1876">
        <is>
          <t xml:space="preserve"/>
        </is>
      </c>
      <c s="8" t="inlineStr" r="J1876">
        <is>
          <t xml:space="preserve"> Cook</t>
        </is>
      </c>
    </row>
    <row r="1877" ht="20.25" customHeight="0">
      <c s="5" t="inlineStr" r="A1877">
        <is>
          <t xml:space="preserve">25200200</t>
        </is>
      </c>
      <c s="5" t="inlineStr" r="B1877">
        <is>
          <t xml:space="preserve">SUPPLEMENTAL WATERING</t>
        </is>
      </c>
      <c s="5" t="inlineStr" r="C1877">
        <is>
          <t xml:space="preserve">UNIT   </t>
        </is>
      </c>
      <c s="6" r="D1877">
        <v>256.000</v>
      </c>
      <c s="7" r="E1877">
        <v>1</v>
      </c>
      <c s="8" t="inlineStr" r="F1877">
        <is>
          <t xml:space="preserve">61M28</t>
        </is>
      </c>
      <c s="8" t="inlineStr" r="G1877">
        <is>
          <t xml:space="preserve">082</t>
        </is>
      </c>
      <c s="9" r="H1877">
        <v>1.0000</v>
      </c>
      <c s="8" t="inlineStr" r="I1877">
        <is>
          <t xml:space="preserve"/>
        </is>
      </c>
      <c s="8" t="inlineStr" r="J1877">
        <is>
          <t xml:space="preserve"> Cook</t>
        </is>
      </c>
    </row>
    <row r="1878" ht="20.25" customHeight="0">
      <c s="5" t="inlineStr" r="A1878">
        <is>
          <t xml:space="preserve">25200200</t>
        </is>
      </c>
      <c s="5" t="inlineStr" r="B1878">
        <is>
          <t xml:space="preserve">SUPPLEMENTAL WATERING</t>
        </is>
      </c>
      <c s="5" t="inlineStr" r="C1878">
        <is>
          <t xml:space="preserve">UNIT   </t>
        </is>
      </c>
      <c s="6" r="D1878">
        <v>256.000</v>
      </c>
      <c s="7" r="E1878">
        <v>1</v>
      </c>
      <c s="8" t="inlineStr" r="F1878">
        <is>
          <t xml:space="preserve">61M28</t>
        </is>
      </c>
      <c s="8" t="inlineStr" r="G1878">
        <is>
          <t xml:space="preserve">082</t>
        </is>
      </c>
      <c s="9" r="H1878">
        <v>1.0000</v>
      </c>
      <c s="8" t="inlineStr" r="I1878">
        <is>
          <t xml:space="preserve"/>
        </is>
      </c>
      <c s="8" t="inlineStr" r="J1878">
        <is>
          <t xml:space="preserve"> Cook</t>
        </is>
      </c>
    </row>
    <row r="1879" ht="20.25" customHeight="0">
      <c s="5" t="inlineStr" r="A1879">
        <is>
          <t xml:space="preserve">25200200</t>
        </is>
      </c>
      <c s="5" t="inlineStr" r="B1879">
        <is>
          <t xml:space="preserve">SUPPLEMENTAL WATERING</t>
        </is>
      </c>
      <c s="5" t="inlineStr" r="C1879">
        <is>
          <t xml:space="preserve">UNIT   </t>
        </is>
      </c>
      <c s="6" r="D1879">
        <v>256.000</v>
      </c>
      <c s="7" r="E1879">
        <v>1</v>
      </c>
      <c s="8" t="inlineStr" r="F1879">
        <is>
          <t xml:space="preserve">61M28</t>
        </is>
      </c>
      <c s="8" t="inlineStr" r="G1879">
        <is>
          <t xml:space="preserve">082</t>
        </is>
      </c>
      <c s="9" r="H1879">
        <v>79.5000</v>
      </c>
      <c s="8" t="inlineStr" r="I1879">
        <is>
          <t xml:space="preserve"/>
        </is>
      </c>
      <c s="8" t="inlineStr" r="J1879">
        <is>
          <t xml:space="preserve"> Cook</t>
        </is>
      </c>
    </row>
    <row r="1880" ht="20.25" customHeight="0">
      <c s="5" t="inlineStr" r="A1880">
        <is>
          <t xml:space="preserve">25200200</t>
        </is>
      </c>
      <c s="5" t="inlineStr" r="B1880">
        <is>
          <t xml:space="preserve">SUPPLEMENTAL WATERING</t>
        </is>
      </c>
      <c s="5" t="inlineStr" r="C1880">
        <is>
          <t xml:space="preserve">UNIT   </t>
        </is>
      </c>
      <c s="6" r="D1880">
        <v>35.000</v>
      </c>
      <c s="7" r="E1880">
        <v>1</v>
      </c>
      <c s="8" t="inlineStr" r="F1880">
        <is>
          <t xml:space="preserve">61M32</t>
        </is>
      </c>
      <c s="8" t="inlineStr" r="G1880">
        <is>
          <t xml:space="preserve">084</t>
        </is>
      </c>
      <c s="9" r="H1880">
        <v>1.0000</v>
      </c>
      <c s="8" t="inlineStr" r="I1880">
        <is>
          <t xml:space="preserve">Y</t>
        </is>
      </c>
      <c s="8" t="inlineStr" r="J1880">
        <is>
          <t xml:space="preserve"> Cook</t>
        </is>
      </c>
    </row>
    <row r="1881" ht="20.25" customHeight="0">
      <c s="5" t="inlineStr" r="A1881">
        <is>
          <t xml:space="preserve">25200200</t>
        </is>
      </c>
      <c s="5" t="inlineStr" r="B1881">
        <is>
          <t xml:space="preserve">SUPPLEMENTAL WATERING</t>
        </is>
      </c>
      <c s="5" t="inlineStr" r="C1881">
        <is>
          <t xml:space="preserve">UNIT   </t>
        </is>
      </c>
      <c s="6" r="D1881">
        <v>35.000</v>
      </c>
      <c s="7" r="E1881">
        <v>1</v>
      </c>
      <c s="8" t="inlineStr" r="F1881">
        <is>
          <t xml:space="preserve">61M32</t>
        </is>
      </c>
      <c s="8" t="inlineStr" r="G1881">
        <is>
          <t xml:space="preserve">084</t>
        </is>
      </c>
      <c s="9" r="H1881">
        <v>0.0100</v>
      </c>
      <c s="8" t="inlineStr" r="I1881">
        <is>
          <t xml:space="preserve"/>
        </is>
      </c>
      <c s="8" t="inlineStr" r="J1881">
        <is>
          <t xml:space="preserve"> Cook</t>
        </is>
      </c>
    </row>
    <row r="1882" ht="20.25" customHeight="0">
      <c s="5" t="inlineStr" r="A1882">
        <is>
          <t xml:space="preserve">25200200</t>
        </is>
      </c>
      <c s="5" t="inlineStr" r="B1882">
        <is>
          <t xml:space="preserve">SUPPLEMENTAL WATERING</t>
        </is>
      </c>
      <c s="5" t="inlineStr" r="C1882">
        <is>
          <t xml:space="preserve">UNIT   </t>
        </is>
      </c>
      <c s="6" r="D1882">
        <v>35.000</v>
      </c>
      <c s="7" r="E1882">
        <v>1</v>
      </c>
      <c s="8" t="inlineStr" r="F1882">
        <is>
          <t xml:space="preserve">61M32</t>
        </is>
      </c>
      <c s="8" t="inlineStr" r="G1882">
        <is>
          <t xml:space="preserve">084</t>
        </is>
      </c>
      <c s="9" r="H1882">
        <v>25.0000</v>
      </c>
      <c s="8" t="inlineStr" r="I1882">
        <is>
          <t xml:space="preserve"/>
        </is>
      </c>
      <c s="8" t="inlineStr" r="J1882">
        <is>
          <t xml:space="preserve"> Cook</t>
        </is>
      </c>
    </row>
    <row r="1883" ht="20.25" customHeight="0">
      <c s="5" t="inlineStr" r="A1883">
        <is>
          <t xml:space="preserve">25200200</t>
        </is>
      </c>
      <c s="5" t="inlineStr" r="B1883">
        <is>
          <t xml:space="preserve">SUPPLEMENTAL WATERING</t>
        </is>
      </c>
      <c s="5" t="inlineStr" r="C1883">
        <is>
          <t xml:space="preserve">UNIT   </t>
        </is>
      </c>
      <c s="6" r="D1883">
        <v>35.000</v>
      </c>
      <c s="7" r="E1883">
        <v>1</v>
      </c>
      <c s="8" t="inlineStr" r="F1883">
        <is>
          <t xml:space="preserve">61M32</t>
        </is>
      </c>
      <c s="8" t="inlineStr" r="G1883">
        <is>
          <t xml:space="preserve">084</t>
        </is>
      </c>
      <c s="9" r="H1883">
        <v>25.0000</v>
      </c>
      <c s="8" t="inlineStr" r="I1883">
        <is>
          <t xml:space="preserve"/>
        </is>
      </c>
      <c s="8" t="inlineStr" r="J1883">
        <is>
          <t xml:space="preserve"> Cook</t>
        </is>
      </c>
    </row>
    <row r="1884" ht="20.25" customHeight="0">
      <c s="5" t="inlineStr" r="A1884">
        <is>
          <t xml:space="preserve">25200200</t>
        </is>
      </c>
      <c s="5" t="inlineStr" r="B1884">
        <is>
          <t xml:space="preserve">SUPPLEMENTAL WATERING</t>
        </is>
      </c>
      <c s="5" t="inlineStr" r="C1884">
        <is>
          <t xml:space="preserve">UNIT   </t>
        </is>
      </c>
      <c s="6" r="D1884">
        <v>35.000</v>
      </c>
      <c s="7" r="E1884">
        <v>1</v>
      </c>
      <c s="8" t="inlineStr" r="F1884">
        <is>
          <t xml:space="preserve">61M32</t>
        </is>
      </c>
      <c s="8" t="inlineStr" r="G1884">
        <is>
          <t xml:space="preserve">084</t>
        </is>
      </c>
      <c s="9" r="H1884">
        <v>30.0000</v>
      </c>
      <c s="8" t="inlineStr" r="I1884">
        <is>
          <t xml:space="preserve"/>
        </is>
      </c>
      <c s="8" t="inlineStr" r="J1884">
        <is>
          <t xml:space="preserve"> Cook</t>
        </is>
      </c>
    </row>
    <row r="1885" ht="20.25" customHeight="0">
      <c s="5" t="inlineStr" r="A1885">
        <is>
          <t xml:space="preserve">25200200</t>
        </is>
      </c>
      <c s="5" t="inlineStr" r="B1885">
        <is>
          <t xml:space="preserve">SUPPLEMENTAL WATERING</t>
        </is>
      </c>
      <c s="5" t="inlineStr" r="C1885">
        <is>
          <t xml:space="preserve">UNIT   </t>
        </is>
      </c>
      <c s="6" r="D1885">
        <v>35.000</v>
      </c>
      <c s="7" r="E1885">
        <v>1</v>
      </c>
      <c s="8" t="inlineStr" r="F1885">
        <is>
          <t xml:space="preserve">61M32</t>
        </is>
      </c>
      <c s="8" t="inlineStr" r="G1885">
        <is>
          <t xml:space="preserve">084</t>
        </is>
      </c>
      <c s="9" r="H1885">
        <v>50.0000</v>
      </c>
      <c s="8" t="inlineStr" r="I1885">
        <is>
          <t xml:space="preserve"/>
        </is>
      </c>
      <c s="8" t="inlineStr" r="J1885">
        <is>
          <t xml:space="preserve"> Cook</t>
        </is>
      </c>
    </row>
    <row r="1886" ht="20.25" customHeight="0">
      <c s="5" t="inlineStr" r="A1886">
        <is>
          <t xml:space="preserve">25200200</t>
        </is>
      </c>
      <c s="5" t="inlineStr" r="B1886">
        <is>
          <t xml:space="preserve">SUPPLEMENTAL WATERING</t>
        </is>
      </c>
      <c s="5" t="inlineStr" r="C1886">
        <is>
          <t xml:space="preserve">UNIT   </t>
        </is>
      </c>
      <c s="6" r="D1886">
        <v>3.000</v>
      </c>
      <c s="7" r="E1886">
        <v>1</v>
      </c>
      <c s="8" t="inlineStr" r="F1886">
        <is>
          <t xml:space="preserve">62V09</t>
        </is>
      </c>
      <c s="8" t="inlineStr" r="G1886">
        <is>
          <t xml:space="preserve">006</t>
        </is>
      </c>
      <c s="9" r="H1886">
        <v>0.0100</v>
      </c>
      <c s="8" t="inlineStr" r="I1886">
        <is>
          <t xml:space="preserve">Y</t>
        </is>
      </c>
      <c s="8" t="inlineStr" r="J1886">
        <is>
          <t xml:space="preserve"> Cook</t>
        </is>
      </c>
    </row>
    <row r="1887" ht="20.25" customHeight="0">
      <c s="5" t="inlineStr" r="A1887">
        <is>
          <t xml:space="preserve">25200200</t>
        </is>
      </c>
      <c s="5" t="inlineStr" r="B1887">
        <is>
          <t xml:space="preserve">SUPPLEMENTAL WATERING</t>
        </is>
      </c>
      <c s="5" t="inlineStr" r="C1887">
        <is>
          <t xml:space="preserve">UNIT   </t>
        </is>
      </c>
      <c s="6" r="D1887">
        <v>3.000</v>
      </c>
      <c s="7" r="E1887">
        <v>1</v>
      </c>
      <c s="8" t="inlineStr" r="F1887">
        <is>
          <t xml:space="preserve">62V09</t>
        </is>
      </c>
      <c s="8" t="inlineStr" r="G1887">
        <is>
          <t xml:space="preserve">006</t>
        </is>
      </c>
      <c s="9" r="H1887">
        <v>0.0100</v>
      </c>
      <c s="8" t="inlineStr" r="I1887">
        <is>
          <t xml:space="preserve"/>
        </is>
      </c>
      <c s="8" t="inlineStr" r="J1887">
        <is>
          <t xml:space="preserve"> Cook</t>
        </is>
      </c>
    </row>
    <row r="1888" ht="20.25" customHeight="0">
      <c s="5" t="inlineStr" r="A1888">
        <is>
          <t xml:space="preserve">25200200</t>
        </is>
      </c>
      <c s="5" t="inlineStr" r="B1888">
        <is>
          <t xml:space="preserve">SUPPLEMENTAL WATERING</t>
        </is>
      </c>
      <c s="5" t="inlineStr" r="C1888">
        <is>
          <t xml:space="preserve">UNIT   </t>
        </is>
      </c>
      <c s="6" r="D1888">
        <v>3.000</v>
      </c>
      <c s="7" r="E1888">
        <v>1</v>
      </c>
      <c s="8" t="inlineStr" r="F1888">
        <is>
          <t xml:space="preserve">62V09</t>
        </is>
      </c>
      <c s="8" t="inlineStr" r="G1888">
        <is>
          <t xml:space="preserve">006</t>
        </is>
      </c>
      <c s="9" r="H1888">
        <v>0.0200</v>
      </c>
      <c s="8" t="inlineStr" r="I1888">
        <is>
          <t xml:space="preserve"/>
        </is>
      </c>
      <c s="8" t="inlineStr" r="J1888">
        <is>
          <t xml:space="preserve"> Cook</t>
        </is>
      </c>
    </row>
    <row r="1889" ht="20.25" customHeight="0">
      <c s="5" t="inlineStr" r="A1889">
        <is>
          <t xml:space="preserve">25200200</t>
        </is>
      </c>
      <c s="5" t="inlineStr" r="B1889">
        <is>
          <t xml:space="preserve">SUPPLEMENTAL WATERING</t>
        </is>
      </c>
      <c s="5" t="inlineStr" r="C1889">
        <is>
          <t xml:space="preserve">UNIT   </t>
        </is>
      </c>
      <c s="6" r="D1889">
        <v>3.000</v>
      </c>
      <c s="7" r="E1889">
        <v>1</v>
      </c>
      <c s="8" t="inlineStr" r="F1889">
        <is>
          <t xml:space="preserve">62V09</t>
        </is>
      </c>
      <c s="8" t="inlineStr" r="G1889">
        <is>
          <t xml:space="preserve">006</t>
        </is>
      </c>
      <c s="9" r="H1889">
        <v>0.1000</v>
      </c>
      <c s="8" t="inlineStr" r="I1889">
        <is>
          <t xml:space="preserve"/>
        </is>
      </c>
      <c s="8" t="inlineStr" r="J1889">
        <is>
          <t xml:space="preserve"> Cook</t>
        </is>
      </c>
    </row>
    <row r="1890" ht="20.25" customHeight="0">
      <c s="5" t="inlineStr" r="A1890">
        <is>
          <t xml:space="preserve">25200200</t>
        </is>
      </c>
      <c s="5" t="inlineStr" r="B1890">
        <is>
          <t xml:space="preserve">SUPPLEMENTAL WATERING</t>
        </is>
      </c>
      <c s="5" t="inlineStr" r="C1890">
        <is>
          <t xml:space="preserve">UNIT   </t>
        </is>
      </c>
      <c s="6" r="D1890">
        <v>3.000</v>
      </c>
      <c s="7" r="E1890">
        <v>1</v>
      </c>
      <c s="8" t="inlineStr" r="F1890">
        <is>
          <t xml:space="preserve">62V43</t>
        </is>
      </c>
      <c s="8" t="inlineStr" r="G1890">
        <is>
          <t xml:space="preserve">007</t>
        </is>
      </c>
      <c s="9" r="H1890">
        <v>50.0000</v>
      </c>
      <c s="8" t="inlineStr" r="I1890">
        <is>
          <t xml:space="preserve">Y</t>
        </is>
      </c>
      <c s="8" t="inlineStr" r="J1890">
        <is>
          <t xml:space="preserve"> Kane</t>
        </is>
      </c>
    </row>
    <row r="1891" ht="20.25" customHeight="0">
      <c s="5" t="inlineStr" r="A1891">
        <is>
          <t xml:space="preserve">25200200</t>
        </is>
      </c>
      <c s="5" t="inlineStr" r="B1891">
        <is>
          <t xml:space="preserve">SUPPLEMENTAL WATERING</t>
        </is>
      </c>
      <c s="5" t="inlineStr" r="C1891">
        <is>
          <t xml:space="preserve">UNIT   </t>
        </is>
      </c>
      <c s="6" r="D1891">
        <v>3.000</v>
      </c>
      <c s="7" r="E1891">
        <v>1</v>
      </c>
      <c s="8" t="inlineStr" r="F1891">
        <is>
          <t xml:space="preserve">62V43</t>
        </is>
      </c>
      <c s="8" t="inlineStr" r="G1891">
        <is>
          <t xml:space="preserve">007</t>
        </is>
      </c>
      <c s="9" r="H1891">
        <v>0.0100</v>
      </c>
      <c s="8" t="inlineStr" r="I1891">
        <is>
          <t xml:space="preserve"/>
        </is>
      </c>
      <c s="8" t="inlineStr" r="J1891">
        <is>
          <t xml:space="preserve"> Kane</t>
        </is>
      </c>
    </row>
    <row r="1892" ht="20.25" customHeight="0">
      <c s="5" t="inlineStr" r="A1892">
        <is>
          <t xml:space="preserve">25200200</t>
        </is>
      </c>
      <c s="5" t="inlineStr" r="B1892">
        <is>
          <t xml:space="preserve">SUPPLEMENTAL WATERING</t>
        </is>
      </c>
      <c s="5" t="inlineStr" r="C1892">
        <is>
          <t xml:space="preserve">UNIT   </t>
        </is>
      </c>
      <c s="6" r="D1892">
        <v>2.000</v>
      </c>
      <c s="7" r="E1892">
        <v>1</v>
      </c>
      <c s="8" t="inlineStr" r="F1892">
        <is>
          <t xml:space="preserve">62X88</t>
        </is>
      </c>
      <c s="8" t="inlineStr" r="G1892">
        <is>
          <t xml:space="preserve">009</t>
        </is>
      </c>
      <c s="9" r="H1892">
        <v>115.0000</v>
      </c>
      <c s="8" t="inlineStr" r="I1892">
        <is>
          <t xml:space="preserve">Y</t>
        </is>
      </c>
      <c s="8" t="inlineStr" r="J1892">
        <is>
          <t xml:space="preserve"> Cook</t>
        </is>
      </c>
    </row>
    <row r="1893" ht="20.25" customHeight="0">
      <c s="5" t="inlineStr" r="A1893">
        <is>
          <t xml:space="preserve">25200200</t>
        </is>
      </c>
      <c s="5" t="inlineStr" r="B1893">
        <is>
          <t xml:space="preserve">SUPPLEMENTAL WATERING</t>
        </is>
      </c>
      <c s="5" t="inlineStr" r="C1893">
        <is>
          <t xml:space="preserve">UNIT   </t>
        </is>
      </c>
      <c s="6" r="D1893">
        <v>2.000</v>
      </c>
      <c s="7" r="E1893">
        <v>1</v>
      </c>
      <c s="8" t="inlineStr" r="F1893">
        <is>
          <t xml:space="preserve">62X88</t>
        </is>
      </c>
      <c s="8" t="inlineStr" r="G1893">
        <is>
          <t xml:space="preserve">009</t>
        </is>
      </c>
      <c s="9" r="H1893">
        <v>1.0000</v>
      </c>
      <c s="8" t="inlineStr" r="I1893">
        <is>
          <t xml:space="preserve"/>
        </is>
      </c>
      <c s="8" t="inlineStr" r="J1893">
        <is>
          <t xml:space="preserve"> Cook</t>
        </is>
      </c>
    </row>
    <row r="1894" ht="20.25" customHeight="0">
      <c s="5" t="inlineStr" r="A1894">
        <is>
          <t xml:space="preserve">25200200</t>
        </is>
      </c>
      <c s="5" t="inlineStr" r="B1894">
        <is>
          <t xml:space="preserve">SUPPLEMENTAL WATERING</t>
        </is>
      </c>
      <c s="5" t="inlineStr" r="C1894">
        <is>
          <t xml:space="preserve">UNIT   </t>
        </is>
      </c>
      <c s="6" r="D1894">
        <v>2.000</v>
      </c>
      <c s="7" r="E1894">
        <v>1</v>
      </c>
      <c s="8" t="inlineStr" r="F1894">
        <is>
          <t xml:space="preserve">62X88</t>
        </is>
      </c>
      <c s="8" t="inlineStr" r="G1894">
        <is>
          <t xml:space="preserve">009</t>
        </is>
      </c>
      <c s="9" r="H1894">
        <v>2.0000</v>
      </c>
      <c s="8" t="inlineStr" r="I1894">
        <is>
          <t xml:space="preserve"/>
        </is>
      </c>
      <c s="8" t="inlineStr" r="J1894">
        <is>
          <t xml:space="preserve"> Cook</t>
        </is>
      </c>
    </row>
    <row r="1895" ht="20.25" customHeight="0">
      <c s="5" t="inlineStr" r="A1895">
        <is>
          <t xml:space="preserve">25200200</t>
        </is>
      </c>
      <c s="5" t="inlineStr" r="B1895">
        <is>
          <t xml:space="preserve">SUPPLEMENTAL WATERING</t>
        </is>
      </c>
      <c s="5" t="inlineStr" r="C1895">
        <is>
          <t xml:space="preserve">UNIT   </t>
        </is>
      </c>
      <c s="6" r="D1895">
        <v>2.000</v>
      </c>
      <c s="7" r="E1895">
        <v>1</v>
      </c>
      <c s="8" t="inlineStr" r="F1895">
        <is>
          <t xml:space="preserve">62X88</t>
        </is>
      </c>
      <c s="8" t="inlineStr" r="G1895">
        <is>
          <t xml:space="preserve">009</t>
        </is>
      </c>
      <c s="9" r="H1895">
        <v>2.0000</v>
      </c>
      <c s="8" t="inlineStr" r="I1895">
        <is>
          <t xml:space="preserve"/>
        </is>
      </c>
      <c s="8" t="inlineStr" r="J1895">
        <is>
          <t xml:space="preserve"> Cook</t>
        </is>
      </c>
    </row>
    <row r="1896" ht="20.25" customHeight="0">
      <c s="5" t="inlineStr" r="A1896">
        <is>
          <t xml:space="preserve">25200200</t>
        </is>
      </c>
      <c s="5" t="inlineStr" r="B1896">
        <is>
          <t xml:space="preserve">SUPPLEMENTAL WATERING</t>
        </is>
      </c>
      <c s="5" t="inlineStr" r="C1896">
        <is>
          <t xml:space="preserve">UNIT   </t>
        </is>
      </c>
      <c s="6" r="D1896">
        <v>2.000</v>
      </c>
      <c s="7" r="E1896">
        <v>1</v>
      </c>
      <c s="8" t="inlineStr" r="F1896">
        <is>
          <t xml:space="preserve">62X88</t>
        </is>
      </c>
      <c s="8" t="inlineStr" r="G1896">
        <is>
          <t xml:space="preserve">009</t>
        </is>
      </c>
      <c s="9" r="H1896">
        <v>75.0000</v>
      </c>
      <c s="8" t="inlineStr" r="I1896">
        <is>
          <t xml:space="preserve"/>
        </is>
      </c>
      <c s="8" t="inlineStr" r="J1896">
        <is>
          <t xml:space="preserve"> Cook</t>
        </is>
      </c>
    </row>
    <row r="1897" ht="20.25" customHeight="0">
      <c s="5" t="inlineStr" r="A1897">
        <is>
          <t xml:space="preserve">25200200</t>
        </is>
      </c>
      <c s="5" t="inlineStr" r="B1897">
        <is>
          <t xml:space="preserve">SUPPLEMENTAL WATERING</t>
        </is>
      </c>
      <c s="5" t="inlineStr" r="C1897">
        <is>
          <t xml:space="preserve">UNIT   </t>
        </is>
      </c>
      <c s="6" r="D1897">
        <v>10.000</v>
      </c>
      <c s="7" r="E1897">
        <v>2</v>
      </c>
      <c s="8" t="inlineStr" r="F1897">
        <is>
          <t xml:space="preserve">64J38</t>
        </is>
      </c>
      <c s="8" t="inlineStr" r="G1897">
        <is>
          <t xml:space="preserve">014</t>
        </is>
      </c>
      <c s="9" r="H1897">
        <v>300.0000</v>
      </c>
      <c s="8" t="inlineStr" r="I1897">
        <is>
          <t xml:space="preserve">Y</t>
        </is>
      </c>
      <c s="8" t="inlineStr" r="J1897">
        <is>
          <t xml:space="preserve"> Whiteside</t>
        </is>
      </c>
    </row>
    <row r="1898" ht="20.25" customHeight="0">
      <c s="5" t="inlineStr" r="A1898">
        <is>
          <t xml:space="preserve">25200200</t>
        </is>
      </c>
      <c s="5" t="inlineStr" r="B1898">
        <is>
          <t xml:space="preserve">SUPPLEMENTAL WATERING</t>
        </is>
      </c>
      <c s="5" t="inlineStr" r="C1898">
        <is>
          <t xml:space="preserve">UNIT   </t>
        </is>
      </c>
      <c s="6" r="D1898">
        <v>10.000</v>
      </c>
      <c s="7" r="E1898">
        <v>2</v>
      </c>
      <c s="8" t="inlineStr" r="F1898">
        <is>
          <t xml:space="preserve">64J38</t>
        </is>
      </c>
      <c s="8" t="inlineStr" r="G1898">
        <is>
          <t xml:space="preserve">014</t>
        </is>
      </c>
      <c s="9" r="H1898">
        <v>300.0000</v>
      </c>
      <c s="8" t="inlineStr" r="I1898">
        <is>
          <t xml:space="preserve"/>
        </is>
      </c>
      <c s="8" t="inlineStr" r="J1898">
        <is>
          <t xml:space="preserve"> Whiteside</t>
        </is>
      </c>
    </row>
    <row r="1899" ht="20.25" customHeight="0">
      <c s="5" t="inlineStr" r="A1899">
        <is>
          <t xml:space="preserve">25200200</t>
        </is>
      </c>
      <c s="5" t="inlineStr" r="B1899">
        <is>
          <t xml:space="preserve">SUPPLEMENTAL WATERING</t>
        </is>
      </c>
      <c s="5" t="inlineStr" r="C1899">
        <is>
          <t xml:space="preserve">UNIT   </t>
        </is>
      </c>
      <c s="6" r="D1899">
        <v>1.000</v>
      </c>
      <c s="7" r="E1899">
        <v>1</v>
      </c>
      <c s="8" t="inlineStr" r="F1899">
        <is>
          <t xml:space="preserve">80B08</t>
        </is>
      </c>
      <c s="8" t="inlineStr" r="G1899">
        <is>
          <t xml:space="preserve">062</t>
        </is>
      </c>
      <c s="9" r="H1899">
        <v>1.0000</v>
      </c>
      <c s="8" t="inlineStr" r="I1899">
        <is>
          <t xml:space="preserve">Y</t>
        </is>
      </c>
      <c s="8" t="inlineStr" r="J1899">
        <is>
          <t xml:space="preserve"> DuPage</t>
        </is>
      </c>
    </row>
    <row r="1900" ht="20.25" customHeight="0">
      <c s="5" t="inlineStr" r="A1900">
        <is>
          <t xml:space="preserve">25200200</t>
        </is>
      </c>
      <c s="5" t="inlineStr" r="B1900">
        <is>
          <t xml:space="preserve">SUPPLEMENTAL WATERING</t>
        </is>
      </c>
      <c s="5" t="inlineStr" r="C1900">
        <is>
          <t xml:space="preserve">UNIT   </t>
        </is>
      </c>
      <c s="6" r="D1900">
        <v>1.000</v>
      </c>
      <c s="7" r="E1900">
        <v>1</v>
      </c>
      <c s="8" t="inlineStr" r="F1900">
        <is>
          <t xml:space="preserve">80B08</t>
        </is>
      </c>
      <c s="8" t="inlineStr" r="G1900">
        <is>
          <t xml:space="preserve">062</t>
        </is>
      </c>
      <c s="9" r="H1900">
        <v>1.0000</v>
      </c>
      <c s="8" t="inlineStr" r="I1900">
        <is>
          <t xml:space="preserve"/>
        </is>
      </c>
      <c s="8" t="inlineStr" r="J1900">
        <is>
          <t xml:space="preserve"> DuPage</t>
        </is>
      </c>
    </row>
    <row r="1901" ht="20.25" customHeight="0">
      <c s="5" t="inlineStr" r="A1901">
        <is>
          <t xml:space="preserve">25200200</t>
        </is>
      </c>
      <c s="5" t="inlineStr" r="B1901">
        <is>
          <t xml:space="preserve">SUPPLEMENTAL WATERING</t>
        </is>
      </c>
      <c s="5" t="inlineStr" r="C1901">
        <is>
          <t xml:space="preserve">UNIT   </t>
        </is>
      </c>
      <c s="6" r="D1901">
        <v>1.000</v>
      </c>
      <c s="7" r="E1901">
        <v>1</v>
      </c>
      <c s="8" t="inlineStr" r="F1901">
        <is>
          <t xml:space="preserve">80B08</t>
        </is>
      </c>
      <c s="8" t="inlineStr" r="G1901">
        <is>
          <t xml:space="preserve">062</t>
        </is>
      </c>
      <c s="9" r="H1901">
        <v>1.0000</v>
      </c>
      <c s="8" t="inlineStr" r="I1901">
        <is>
          <t xml:space="preserve"/>
        </is>
      </c>
      <c s="8" t="inlineStr" r="J1901">
        <is>
          <t xml:space="preserve"> DuPage</t>
        </is>
      </c>
    </row>
    <row r="1902" ht="20.25" customHeight="0">
      <c s="5" t="inlineStr" r="A1902">
        <is>
          <t xml:space="preserve">25200200</t>
        </is>
      </c>
      <c s="5" t="inlineStr" r="B1902">
        <is>
          <t xml:space="preserve">SUPPLEMENTAL WATERING</t>
        </is>
      </c>
      <c s="5" t="inlineStr" r="C1902">
        <is>
          <t xml:space="preserve">UNIT   </t>
        </is>
      </c>
      <c s="6" r="D1902">
        <v>1.000</v>
      </c>
      <c s="7" r="E1902">
        <v>1</v>
      </c>
      <c s="8" t="inlineStr" r="F1902">
        <is>
          <t xml:space="preserve">80B08</t>
        </is>
      </c>
      <c s="8" t="inlineStr" r="G1902">
        <is>
          <t xml:space="preserve">062</t>
        </is>
      </c>
      <c s="9" r="H1902">
        <v>50.0000</v>
      </c>
      <c s="8" t="inlineStr" r="I1902">
        <is>
          <t xml:space="preserve"/>
        </is>
      </c>
      <c s="8" t="inlineStr" r="J1902">
        <is>
          <t xml:space="preserve"> DuPage</t>
        </is>
      </c>
    </row>
    <row r="1903" ht="20.25" customHeight="0">
      <c s="5" t="inlineStr" r="A1903">
        <is>
          <t xml:space="preserve">25200200</t>
        </is>
      </c>
      <c s="5" t="inlineStr" r="B1903">
        <is>
          <t xml:space="preserve">SUPPLEMENTAL WATERING</t>
        </is>
      </c>
      <c s="5" t="inlineStr" r="C1903">
        <is>
          <t xml:space="preserve">UNIT   </t>
        </is>
      </c>
      <c s="6" r="D1903">
        <v>5.000</v>
      </c>
      <c s="7" r="E1903">
        <v>1</v>
      </c>
      <c s="8" t="inlineStr" r="F1903">
        <is>
          <t xml:space="preserve">80B13</t>
        </is>
      </c>
      <c s="8" t="inlineStr" r="G1903">
        <is>
          <t xml:space="preserve">063</t>
        </is>
      </c>
      <c s="9" r="H1903">
        <v>250.0000</v>
      </c>
      <c s="8" t="inlineStr" r="I1903">
        <is>
          <t xml:space="preserve">Y</t>
        </is>
      </c>
      <c s="8" t="inlineStr" r="J1903">
        <is>
          <t xml:space="preserve"> Will</t>
        </is>
      </c>
    </row>
    <row r="1904" ht="20.25" customHeight="0">
      <c s="5" t="inlineStr" r="A1904">
        <is>
          <t xml:space="preserve">25200200</t>
        </is>
      </c>
      <c s="5" t="inlineStr" r="B1904">
        <is>
          <t xml:space="preserve">SUPPLEMENTAL WATERING</t>
        </is>
      </c>
      <c s="5" t="inlineStr" r="C1904">
        <is>
          <t xml:space="preserve">UNIT   </t>
        </is>
      </c>
      <c s="6" r="D1904">
        <v>5.000</v>
      </c>
      <c s="7" r="E1904">
        <v>1</v>
      </c>
      <c s="8" t="inlineStr" r="F1904">
        <is>
          <t xml:space="preserve">80B13</t>
        </is>
      </c>
      <c s="8" t="inlineStr" r="G1904">
        <is>
          <t xml:space="preserve">063</t>
        </is>
      </c>
      <c s="9" r="H1904">
        <v>1.0000</v>
      </c>
      <c s="8" t="inlineStr" r="I1904">
        <is>
          <t xml:space="preserve"/>
        </is>
      </c>
      <c s="8" t="inlineStr" r="J1904">
        <is>
          <t xml:space="preserve"> Will</t>
        </is>
      </c>
    </row>
    <row r="1905" ht="20.25" customHeight="0">
      <c s="5" t="inlineStr" r="A1905">
        <is>
          <t xml:space="preserve">25200200</t>
        </is>
      </c>
      <c s="5" t="inlineStr" r="B1905">
        <is>
          <t xml:space="preserve">SUPPLEMENTAL WATERING</t>
        </is>
      </c>
      <c s="5" t="inlineStr" r="C1905">
        <is>
          <t xml:space="preserve">UNIT   </t>
        </is>
      </c>
      <c s="6" r="D1905">
        <v>5.000</v>
      </c>
      <c s="7" r="E1905">
        <v>1</v>
      </c>
      <c s="8" t="inlineStr" r="F1905">
        <is>
          <t xml:space="preserve">80B13</t>
        </is>
      </c>
      <c s="8" t="inlineStr" r="G1905">
        <is>
          <t xml:space="preserve">063</t>
        </is>
      </c>
      <c s="9" r="H1905">
        <v>110.0000</v>
      </c>
      <c s="8" t="inlineStr" r="I1905">
        <is>
          <t xml:space="preserve"/>
        </is>
      </c>
      <c s="8" t="inlineStr" r="J1905">
        <is>
          <t xml:space="preserve"> Will</t>
        </is>
      </c>
    </row>
    <row r="1906" ht="20.25" customHeight="0">
      <c s="5" t="inlineStr" r="A1906">
        <is>
          <t xml:space="preserve">25200200</t>
        </is>
      </c>
      <c s="5" t="inlineStr" r="B1906">
        <is>
          <t xml:space="preserve">SUPPLEMENTAL WATERING</t>
        </is>
      </c>
      <c s="5" t="inlineStr" r="C1906">
        <is>
          <t xml:space="preserve">UNIT   </t>
        </is>
      </c>
      <c s="6" r="D1906">
        <v>5.000</v>
      </c>
      <c s="7" r="E1906">
        <v>1</v>
      </c>
      <c s="8" t="inlineStr" r="F1906">
        <is>
          <t xml:space="preserve">80B13</t>
        </is>
      </c>
      <c s="8" t="inlineStr" r="G1906">
        <is>
          <t xml:space="preserve">063</t>
        </is>
      </c>
      <c s="9" r="H1906">
        <v>260.0000</v>
      </c>
      <c s="8" t="inlineStr" r="I1906">
        <is>
          <t xml:space="preserve"/>
        </is>
      </c>
      <c s="8" t="inlineStr" r="J1906">
        <is>
          <t xml:space="preserve"> Will</t>
        </is>
      </c>
    </row>
    <row r="1907" ht="20.25" customHeight="0">
      <c s="5" t="inlineStr" r="A1907">
        <is>
          <t xml:space="preserve">25200200</t>
        </is>
      </c>
      <c s="5" t="inlineStr" r="B1907">
        <is>
          <t xml:space="preserve">SUPPLEMENTAL WATERING</t>
        </is>
      </c>
      <c s="5" t="inlineStr" r="C1907">
        <is>
          <t xml:space="preserve">UNIT   </t>
        </is>
      </c>
      <c s="6" r="D1907">
        <v>5.000</v>
      </c>
      <c s="7" r="E1907">
        <v>1</v>
      </c>
      <c s="8" t="inlineStr" r="F1907">
        <is>
          <t xml:space="preserve">80B13</t>
        </is>
      </c>
      <c s="8" t="inlineStr" r="G1907">
        <is>
          <t xml:space="preserve">063</t>
        </is>
      </c>
      <c s="9" r="H1907">
        <v>267.5000</v>
      </c>
      <c s="8" t="inlineStr" r="I1907">
        <is>
          <t xml:space="preserve"/>
        </is>
      </c>
      <c s="8" t="inlineStr" r="J1907">
        <is>
          <t xml:space="preserve"> Will</t>
        </is>
      </c>
    </row>
    <row r="1908" ht="20.25" customHeight="0">
      <c s="5" t="inlineStr" r="A1908">
        <is>
          <t xml:space="preserve">25200200</t>
        </is>
      </c>
      <c s="5" t="inlineStr" r="B1908">
        <is>
          <t xml:space="preserve">SUPPLEMENTAL WATERING</t>
        </is>
      </c>
      <c s="5" t="inlineStr" r="C1908">
        <is>
          <t xml:space="preserve">UNIT   </t>
        </is>
      </c>
      <c s="6" r="D1908">
        <v>45.000</v>
      </c>
      <c s="7" r="E1908">
        <v>1</v>
      </c>
      <c s="8" t="inlineStr" r="F1908">
        <is>
          <t xml:space="preserve">80B15</t>
        </is>
      </c>
      <c s="8" t="inlineStr" r="G1908">
        <is>
          <t xml:space="preserve">064</t>
        </is>
      </c>
      <c s="9" r="H1908">
        <v>0.0100</v>
      </c>
      <c s="8" t="inlineStr" r="I1908">
        <is>
          <t xml:space="preserve">Y</t>
        </is>
      </c>
      <c s="8" t="inlineStr" r="J1908">
        <is>
          <t xml:space="preserve"> DuPage</t>
        </is>
      </c>
    </row>
    <row r="1909" ht="20.25" customHeight="0">
      <c s="5" t="inlineStr" r="A1909">
        <is>
          <t xml:space="preserve">25200200</t>
        </is>
      </c>
      <c s="5" t="inlineStr" r="B1909">
        <is>
          <t xml:space="preserve">SUPPLEMENTAL WATERING</t>
        </is>
      </c>
      <c s="5" t="inlineStr" r="C1909">
        <is>
          <t xml:space="preserve">UNIT   </t>
        </is>
      </c>
      <c s="6" r="D1909">
        <v>45.000</v>
      </c>
      <c s="7" r="E1909">
        <v>1</v>
      </c>
      <c s="8" t="inlineStr" r="F1909">
        <is>
          <t xml:space="preserve">80B15</t>
        </is>
      </c>
      <c s="8" t="inlineStr" r="G1909">
        <is>
          <t xml:space="preserve">064</t>
        </is>
      </c>
      <c s="9" r="H1909">
        <v>0.0100</v>
      </c>
      <c s="8" t="inlineStr" r="I1909">
        <is>
          <t xml:space="preserve"/>
        </is>
      </c>
      <c s="8" t="inlineStr" r="J1909">
        <is>
          <t xml:space="preserve"> DuPage</t>
        </is>
      </c>
    </row>
    <row r="1910" ht="20.25" customHeight="0">
      <c s="5" t="inlineStr" r="A1910">
        <is>
          <t xml:space="preserve">25200200</t>
        </is>
      </c>
      <c s="5" t="inlineStr" r="B1910">
        <is>
          <t xml:space="preserve">SUPPLEMENTAL WATERING</t>
        </is>
      </c>
      <c s="5" t="inlineStr" r="C1910">
        <is>
          <t xml:space="preserve">UNIT   </t>
        </is>
      </c>
      <c s="6" r="D1910">
        <v>45.000</v>
      </c>
      <c s="7" r="E1910">
        <v>1</v>
      </c>
      <c s="8" t="inlineStr" r="F1910">
        <is>
          <t xml:space="preserve">80B15</t>
        </is>
      </c>
      <c s="8" t="inlineStr" r="G1910">
        <is>
          <t xml:space="preserve">064</t>
        </is>
      </c>
      <c s="9" r="H1910">
        <v>0.0100</v>
      </c>
      <c s="8" t="inlineStr" r="I1910">
        <is>
          <t xml:space="preserve"/>
        </is>
      </c>
      <c s="8" t="inlineStr" r="J1910">
        <is>
          <t xml:space="preserve"> DuPage</t>
        </is>
      </c>
    </row>
    <row r="1911" ht="20.25" customHeight="0">
      <c s="5" t="inlineStr" r="A1911">
        <is>
          <t xml:space="preserve">25200200</t>
        </is>
      </c>
      <c s="5" t="inlineStr" r="B1911">
        <is>
          <t xml:space="preserve">SUPPLEMENTAL WATERING</t>
        </is>
      </c>
      <c s="5" t="inlineStr" r="C1911">
        <is>
          <t xml:space="preserve">UNIT   </t>
        </is>
      </c>
      <c s="6" r="D1911">
        <v>45.000</v>
      </c>
      <c s="7" r="E1911">
        <v>1</v>
      </c>
      <c s="8" t="inlineStr" r="F1911">
        <is>
          <t xml:space="preserve">80B15</t>
        </is>
      </c>
      <c s="8" t="inlineStr" r="G1911">
        <is>
          <t xml:space="preserve">064</t>
        </is>
      </c>
      <c s="9" r="H1911">
        <v>20.0000</v>
      </c>
      <c s="8" t="inlineStr" r="I1911">
        <is>
          <t xml:space="preserve"/>
        </is>
      </c>
      <c s="8" t="inlineStr" r="J1911">
        <is>
          <t xml:space="preserve"> DuPage</t>
        </is>
      </c>
    </row>
    <row r="1912" ht="20.25" customHeight="0">
      <c s="5" t="inlineStr" r="A1912">
        <is>
          <t xml:space="preserve">25200200</t>
        </is>
      </c>
      <c s="5" t="inlineStr" r="B1912">
        <is>
          <t xml:space="preserve">SUPPLEMENTAL WATERING</t>
        </is>
      </c>
      <c s="5" t="inlineStr" r="C1912">
        <is>
          <t xml:space="preserve">UNIT   </t>
        </is>
      </c>
      <c s="6" r="D1912">
        <v>1.150</v>
      </c>
      <c s="7" r="E1912">
        <v>1</v>
      </c>
      <c s="8" t="inlineStr" r="F1912">
        <is>
          <t xml:space="preserve">80B25</t>
        </is>
      </c>
      <c s="8" t="inlineStr" r="G1912">
        <is>
          <t xml:space="preserve">140</t>
        </is>
      </c>
      <c s="9" r="H1912">
        <v>1.0000</v>
      </c>
      <c s="8" t="inlineStr" r="I1912">
        <is>
          <t xml:space="preserve">Y</t>
        </is>
      </c>
      <c s="8" t="inlineStr" r="J1912">
        <is>
          <t xml:space="preserve"> DuPage</t>
        </is>
      </c>
    </row>
    <row r="1913" ht="20.25" customHeight="0">
      <c s="5" t="inlineStr" r="A1913">
        <is>
          <t xml:space="preserve">25200200</t>
        </is>
      </c>
      <c s="5" t="inlineStr" r="B1913">
        <is>
          <t xml:space="preserve">SUPPLEMENTAL WATERING</t>
        </is>
      </c>
      <c s="5" t="inlineStr" r="C1913">
        <is>
          <t xml:space="preserve">UNIT   </t>
        </is>
      </c>
      <c s="6" r="D1913">
        <v>1.150</v>
      </c>
      <c s="7" r="E1913">
        <v>1</v>
      </c>
      <c s="8" t="inlineStr" r="F1913">
        <is>
          <t xml:space="preserve">80B25</t>
        </is>
      </c>
      <c s="8" t="inlineStr" r="G1913">
        <is>
          <t xml:space="preserve">140</t>
        </is>
      </c>
      <c s="9" r="H1913">
        <v>1.0000</v>
      </c>
      <c s="8" t="inlineStr" r="I1913">
        <is>
          <t xml:space="preserve"/>
        </is>
      </c>
      <c s="8" t="inlineStr" r="J1913">
        <is>
          <t xml:space="preserve"> DuPage</t>
        </is>
      </c>
    </row>
    <row r="1914" ht="20.25" customHeight="0">
      <c s="5" t="inlineStr" r="A1914">
        <is>
          <t xml:space="preserve">25200200</t>
        </is>
      </c>
      <c s="5" t="inlineStr" r="B1914">
        <is>
          <t xml:space="preserve">SUPPLEMENTAL WATERING</t>
        </is>
      </c>
      <c s="5" t="inlineStr" r="C1914">
        <is>
          <t xml:space="preserve">UNIT   </t>
        </is>
      </c>
      <c s="6" r="D1914">
        <v>1.150</v>
      </c>
      <c s="7" r="E1914">
        <v>1</v>
      </c>
      <c s="8" t="inlineStr" r="F1914">
        <is>
          <t xml:space="preserve">80B25</t>
        </is>
      </c>
      <c s="8" t="inlineStr" r="G1914">
        <is>
          <t xml:space="preserve">140</t>
        </is>
      </c>
      <c s="9" r="H1914">
        <v>2.0000</v>
      </c>
      <c s="8" t="inlineStr" r="I1914">
        <is>
          <t xml:space="preserve"/>
        </is>
      </c>
      <c s="8" t="inlineStr" r="J1914">
        <is>
          <t xml:space="preserve"> DuPage</t>
        </is>
      </c>
    </row>
    <row r="1915" ht="20.25" customHeight="0">
      <c s="5" t="inlineStr" r="A1915">
        <is>
          <t xml:space="preserve">25200200</t>
        </is>
      </c>
      <c s="5" t="inlineStr" r="B1915">
        <is>
          <t xml:space="preserve">SUPPLEMENTAL WATERING</t>
        </is>
      </c>
      <c s="5" t="inlineStr" r="C1915">
        <is>
          <t xml:space="preserve">UNIT   </t>
        </is>
      </c>
      <c s="6" r="D1915">
        <v>1.150</v>
      </c>
      <c s="7" r="E1915">
        <v>1</v>
      </c>
      <c s="8" t="inlineStr" r="F1915">
        <is>
          <t xml:space="preserve">80B25</t>
        </is>
      </c>
      <c s="8" t="inlineStr" r="G1915">
        <is>
          <t xml:space="preserve">140</t>
        </is>
      </c>
      <c s="9" r="H1915">
        <v>150.0000</v>
      </c>
      <c s="8" t="inlineStr" r="I1915">
        <is>
          <t xml:space="preserve"/>
        </is>
      </c>
      <c s="8" t="inlineStr" r="J1915">
        <is>
          <t xml:space="preserve"> DuPage</t>
        </is>
      </c>
    </row>
    <row r="1916" ht="20.25" customHeight="0">
      <c s="5" t="inlineStr" r="A1916">
        <is>
          <t xml:space="preserve">25200200</t>
        </is>
      </c>
      <c s="5" t="inlineStr" r="B1916">
        <is>
          <t xml:space="preserve">SUPPLEMENTAL WATERING</t>
        </is>
      </c>
      <c s="5" t="inlineStr" r="C1916">
        <is>
          <t xml:space="preserve">UNIT   </t>
        </is>
      </c>
      <c s="6" r="D1916">
        <v>0.300</v>
      </c>
      <c s="7" r="E1916">
        <v>1</v>
      </c>
      <c s="8" t="inlineStr" r="F1916">
        <is>
          <t xml:space="preserve">80B75</t>
        </is>
      </c>
      <c s="8" t="inlineStr" r="G1916">
        <is>
          <t xml:space="preserve">065</t>
        </is>
      </c>
      <c s="9" r="H1916">
        <v>1.0000</v>
      </c>
      <c s="8" t="inlineStr" r="I1916">
        <is>
          <t xml:space="preserve">Y</t>
        </is>
      </c>
      <c s="8" t="inlineStr" r="J1916">
        <is>
          <t xml:space="preserve"> Lake</t>
        </is>
      </c>
    </row>
    <row r="1917" ht="20.25" customHeight="0">
      <c s="5" t="inlineStr" r="A1917">
        <is>
          <t xml:space="preserve">25200200</t>
        </is>
      </c>
      <c s="5" t="inlineStr" r="B1917">
        <is>
          <t xml:space="preserve">SUPPLEMENTAL WATERING</t>
        </is>
      </c>
      <c s="5" t="inlineStr" r="C1917">
        <is>
          <t xml:space="preserve">UNIT   </t>
        </is>
      </c>
      <c s="6" r="D1917">
        <v>0.300</v>
      </c>
      <c s="7" r="E1917">
        <v>1</v>
      </c>
      <c s="8" t="inlineStr" r="F1917">
        <is>
          <t xml:space="preserve">80B75</t>
        </is>
      </c>
      <c s="8" t="inlineStr" r="G1917">
        <is>
          <t xml:space="preserve">065</t>
        </is>
      </c>
      <c s="9" r="H1917">
        <v>50.0000</v>
      </c>
      <c s="8" t="inlineStr" r="I1917">
        <is>
          <t xml:space="preserve"/>
        </is>
      </c>
      <c s="8" t="inlineStr" r="J1917">
        <is>
          <t xml:space="preserve"> Lake</t>
        </is>
      </c>
    </row>
    <row r="1918" ht="20.25" customHeight="0">
      <c s="5" t="inlineStr" r="A1918">
        <is>
          <t xml:space="preserve">25301800</t>
        </is>
      </c>
      <c s="5" t="inlineStr" r="B1918">
        <is>
          <t xml:space="preserve">SEEDLINGS</t>
        </is>
      </c>
      <c s="5" t="inlineStr" r="C1918">
        <is>
          <t xml:space="preserve">UNIT   </t>
        </is>
      </c>
      <c s="6" r="D1918">
        <v>51.400</v>
      </c>
      <c s="7" r="E1918">
        <v>4</v>
      </c>
      <c s="8" t="inlineStr" r="F1918">
        <is>
          <t xml:space="preserve">68C43</t>
        </is>
      </c>
      <c s="8" t="inlineStr" r="G1918">
        <is>
          <t xml:space="preserve">023</t>
        </is>
      </c>
      <c s="9" r="H1918">
        <v>535.0000</v>
      </c>
      <c s="8" t="inlineStr" r="I1918">
        <is>
          <t xml:space="preserve">Y</t>
        </is>
      </c>
      <c s="8" t="inlineStr" r="J1918">
        <is>
          <t xml:space="preserve"> McDonough</t>
        </is>
      </c>
    </row>
    <row r="1919" ht="20.25" customHeight="0">
      <c s="5" t="inlineStr" r="A1919">
        <is>
          <t xml:space="preserve">25301800</t>
        </is>
      </c>
      <c s="5" t="inlineStr" r="B1919">
        <is>
          <t xml:space="preserve">SEEDLINGS</t>
        </is>
      </c>
      <c s="5" t="inlineStr" r="C1919">
        <is>
          <t xml:space="preserve">UNIT   </t>
        </is>
      </c>
      <c s="6" r="D1919">
        <v>51.400</v>
      </c>
      <c s="7" r="E1919">
        <v>4</v>
      </c>
      <c s="8" t="inlineStr" r="F1919">
        <is>
          <t xml:space="preserve">68C43</t>
        </is>
      </c>
      <c s="8" t="inlineStr" r="G1919">
        <is>
          <t xml:space="preserve">023</t>
        </is>
      </c>
      <c s="9" r="H1919">
        <v>1000.0000</v>
      </c>
      <c s="8" t="inlineStr" r="I1919">
        <is>
          <t xml:space="preserve"/>
        </is>
      </c>
      <c s="8" t="inlineStr" r="J1919">
        <is>
          <t xml:space="preserve"> McDonough</t>
        </is>
      </c>
    </row>
    <row r="1920" ht="20.25" customHeight="0">
      <c s="5" t="inlineStr" r="A1920">
        <is>
          <t xml:space="preserve">25301800</t>
        </is>
      </c>
      <c s="5" t="inlineStr" r="B1920">
        <is>
          <t xml:space="preserve">SEEDLINGS</t>
        </is>
      </c>
      <c s="5" t="inlineStr" r="C1920">
        <is>
          <t xml:space="preserve">UNIT   </t>
        </is>
      </c>
      <c s="6" r="D1920">
        <v>51.400</v>
      </c>
      <c s="7" r="E1920">
        <v>4</v>
      </c>
      <c s="8" t="inlineStr" r="F1920">
        <is>
          <t xml:space="preserve">68C43</t>
        </is>
      </c>
      <c s="8" t="inlineStr" r="G1920">
        <is>
          <t xml:space="preserve">023</t>
        </is>
      </c>
      <c s="9" r="H1920">
        <v>2645.0000</v>
      </c>
      <c s="8" t="inlineStr" r="I1920">
        <is>
          <t xml:space="preserve"/>
        </is>
      </c>
      <c s="8" t="inlineStr" r="J1920">
        <is>
          <t xml:space="preserve"> McDonough</t>
        </is>
      </c>
    </row>
    <row r="1921" ht="20.25" customHeight="0">
      <c s="5" t="inlineStr" r="A1921">
        <is>
          <t xml:space="preserve">28000200</t>
        </is>
      </c>
      <c s="5" t="inlineStr" r="B1921">
        <is>
          <t xml:space="preserve">EARTH EXCAVATION FOR EROSION CONTROL</t>
        </is>
      </c>
      <c s="5" t="inlineStr" r="C1921">
        <is>
          <t xml:space="preserve">CU YD  </t>
        </is>
      </c>
      <c s="6" r="D1921">
        <v>25.000</v>
      </c>
      <c s="7" r="E1921">
        <v>6</v>
      </c>
      <c s="8" t="inlineStr" r="F1921">
        <is>
          <t xml:space="preserve">93845</t>
        </is>
      </c>
      <c s="8" t="inlineStr" r="G1921">
        <is>
          <t xml:space="preserve">089</t>
        </is>
      </c>
      <c s="9" r="H1921">
        <v>58.0000</v>
      </c>
      <c s="8" t="inlineStr" r="I1921">
        <is>
          <t xml:space="preserve">Y</t>
        </is>
      </c>
      <c s="8" t="inlineStr" r="J1921">
        <is>
          <t xml:space="preserve"> Hancock</t>
        </is>
      </c>
    </row>
    <row r="1922" ht="20.25" customHeight="0">
      <c s="5" t="inlineStr" r="A1922">
        <is>
          <t xml:space="preserve">28000200</t>
        </is>
      </c>
      <c s="5" t="inlineStr" r="B1922">
        <is>
          <t xml:space="preserve">EARTH EXCAVATION FOR EROSION CONTROL</t>
        </is>
      </c>
      <c s="5" t="inlineStr" r="C1922">
        <is>
          <t xml:space="preserve">CU YD  </t>
        </is>
      </c>
      <c s="6" r="D1922">
        <v>25.000</v>
      </c>
      <c s="7" r="E1922">
        <v>6</v>
      </c>
      <c s="8" t="inlineStr" r="F1922">
        <is>
          <t xml:space="preserve">93845</t>
        </is>
      </c>
      <c s="8" t="inlineStr" r="G1922">
        <is>
          <t xml:space="preserve">089</t>
        </is>
      </c>
      <c s="9" r="H1922">
        <v>30.0000</v>
      </c>
      <c s="8" t="inlineStr" r="I1922">
        <is>
          <t xml:space="preserve"/>
        </is>
      </c>
      <c s="8" t="inlineStr" r="J1922">
        <is>
          <t xml:space="preserve"> Hancock</t>
        </is>
      </c>
    </row>
    <row r="1923" ht="20.25" customHeight="0">
      <c s="5" t="inlineStr" r="A1923">
        <is>
          <t xml:space="preserve">28000200</t>
        </is>
      </c>
      <c s="5" t="inlineStr" r="B1923">
        <is>
          <t xml:space="preserve">EARTH EXCAVATION FOR EROSION CONTROL</t>
        </is>
      </c>
      <c s="5" t="inlineStr" r="C1923">
        <is>
          <t xml:space="preserve">CU YD  </t>
        </is>
      </c>
      <c s="6" r="D1923">
        <v>25.000</v>
      </c>
      <c s="7" r="E1923">
        <v>6</v>
      </c>
      <c s="8" t="inlineStr" r="F1923">
        <is>
          <t xml:space="preserve">93845</t>
        </is>
      </c>
      <c s="8" t="inlineStr" r="G1923">
        <is>
          <t xml:space="preserve">089</t>
        </is>
      </c>
      <c s="9" r="H1923">
        <v>52.0000</v>
      </c>
      <c s="8" t="inlineStr" r="I1923">
        <is>
          <t xml:space="preserve"/>
        </is>
      </c>
      <c s="8" t="inlineStr" r="J1923">
        <is>
          <t xml:space="preserve"> Hancock</t>
        </is>
      </c>
    </row>
    <row r="1924" ht="20.25" customHeight="0">
      <c s="5" t="inlineStr" r="A1924">
        <is>
          <t xml:space="preserve">28000200</t>
        </is>
      </c>
      <c s="5" t="inlineStr" r="B1924">
        <is>
          <t xml:space="preserve">EARTH EXCAVATION FOR EROSION CONTROL</t>
        </is>
      </c>
      <c s="5" t="inlineStr" r="C1924">
        <is>
          <t xml:space="preserve">CU YD  </t>
        </is>
      </c>
      <c s="6" r="D1924">
        <v>25.000</v>
      </c>
      <c s="7" r="E1924">
        <v>6</v>
      </c>
      <c s="8" t="inlineStr" r="F1924">
        <is>
          <t xml:space="preserve">93845</t>
        </is>
      </c>
      <c s="8" t="inlineStr" r="G1924">
        <is>
          <t xml:space="preserve">089</t>
        </is>
      </c>
      <c s="9" r="H1924">
        <v>190.0000</v>
      </c>
      <c s="8" t="inlineStr" r="I1924">
        <is>
          <t xml:space="preserve"/>
        </is>
      </c>
      <c s="8" t="inlineStr" r="J1924">
        <is>
          <t xml:space="preserve"> Hancock</t>
        </is>
      </c>
    </row>
    <row r="1925" ht="20.25" customHeight="0">
      <c s="5" t="inlineStr" r="A1925">
        <is>
          <t xml:space="preserve">28000250</t>
        </is>
      </c>
      <c s="5" t="inlineStr" r="B1925">
        <is>
          <t xml:space="preserve">TEMPORARY EROSION CONTROL SEEDING</t>
        </is>
      </c>
      <c s="5" t="inlineStr" r="C1925">
        <is>
          <t xml:space="preserve">POUND  </t>
        </is>
      </c>
      <c s="6" r="D1925">
        <v>15.000</v>
      </c>
      <c s="7" r="E1925">
        <v>1</v>
      </c>
      <c s="8" t="inlineStr" r="F1925">
        <is>
          <t xml:space="preserve">61L39</t>
        </is>
      </c>
      <c s="8" t="inlineStr" r="G1925">
        <is>
          <t xml:space="preserve">068</t>
        </is>
      </c>
      <c s="9" r="H1925">
        <v>5.0000</v>
      </c>
      <c s="8" t="inlineStr" r="I1925">
        <is>
          <t xml:space="preserve">Y</t>
        </is>
      </c>
      <c s="8" t="inlineStr" r="J1925">
        <is>
          <t xml:space="preserve"> Kane</t>
        </is>
      </c>
    </row>
    <row r="1926" ht="20.25" customHeight="0">
      <c s="5" t="inlineStr" r="A1926">
        <is>
          <t xml:space="preserve">28000250</t>
        </is>
      </c>
      <c s="5" t="inlineStr" r="B1926">
        <is>
          <t xml:space="preserve">TEMPORARY EROSION CONTROL SEEDING</t>
        </is>
      </c>
      <c s="5" t="inlineStr" r="C1926">
        <is>
          <t xml:space="preserve">POUND  </t>
        </is>
      </c>
      <c s="6" r="D1926">
        <v>15.000</v>
      </c>
      <c s="7" r="E1926">
        <v>1</v>
      </c>
      <c s="8" t="inlineStr" r="F1926">
        <is>
          <t xml:space="preserve">61L39</t>
        </is>
      </c>
      <c s="8" t="inlineStr" r="G1926">
        <is>
          <t xml:space="preserve">068</t>
        </is>
      </c>
      <c s="9" r="H1926">
        <v>3.2500</v>
      </c>
      <c s="8" t="inlineStr" r="I1926">
        <is>
          <t xml:space="preserve"/>
        </is>
      </c>
      <c s="8" t="inlineStr" r="J1926">
        <is>
          <t xml:space="preserve"> Kane</t>
        </is>
      </c>
    </row>
    <row r="1927" ht="20.25" customHeight="0">
      <c s="5" t="inlineStr" r="A1927">
        <is>
          <t xml:space="preserve">28000250</t>
        </is>
      </c>
      <c s="5" t="inlineStr" r="B1927">
        <is>
          <t xml:space="preserve">TEMPORARY EROSION CONTROL SEEDING</t>
        </is>
      </c>
      <c s="5" t="inlineStr" r="C1927">
        <is>
          <t xml:space="preserve">POUND  </t>
        </is>
      </c>
      <c s="6" r="D1927">
        <v>15.000</v>
      </c>
      <c s="7" r="E1927">
        <v>1</v>
      </c>
      <c s="8" t="inlineStr" r="F1927">
        <is>
          <t xml:space="preserve">61L39</t>
        </is>
      </c>
      <c s="8" t="inlineStr" r="G1927">
        <is>
          <t xml:space="preserve">068</t>
        </is>
      </c>
      <c s="9" r="H1927">
        <v>5.0000</v>
      </c>
      <c s="8" t="inlineStr" r="I1927">
        <is>
          <t xml:space="preserve"/>
        </is>
      </c>
      <c s="8" t="inlineStr" r="J1927">
        <is>
          <t xml:space="preserve"> Kane</t>
        </is>
      </c>
    </row>
    <row r="1928" ht="20.25" customHeight="0">
      <c s="5" t="inlineStr" r="A1928">
        <is>
          <t xml:space="preserve">28000250</t>
        </is>
      </c>
      <c s="5" t="inlineStr" r="B1928">
        <is>
          <t xml:space="preserve">TEMPORARY EROSION CONTROL SEEDING</t>
        </is>
      </c>
      <c s="5" t="inlineStr" r="C1928">
        <is>
          <t xml:space="preserve">POUND  </t>
        </is>
      </c>
      <c s="6" r="D1928">
        <v>25.000</v>
      </c>
      <c s="7" r="E1928">
        <v>1</v>
      </c>
      <c s="8" t="inlineStr" r="F1928">
        <is>
          <t xml:space="preserve">61L87</t>
        </is>
      </c>
      <c s="8" t="inlineStr" r="G1928">
        <is>
          <t xml:space="preserve">070</t>
        </is>
      </c>
      <c s="9" r="H1928">
        <v>19.6000</v>
      </c>
      <c s="8" t="inlineStr" r="I1928">
        <is>
          <t xml:space="preserve">Y</t>
        </is>
      </c>
      <c s="8" t="inlineStr" r="J1928">
        <is>
          <t xml:space="preserve"> Cook</t>
        </is>
      </c>
    </row>
    <row r="1929" ht="20.25" customHeight="0">
      <c s="5" t="inlineStr" r="A1929">
        <is>
          <t xml:space="preserve">28000250</t>
        </is>
      </c>
      <c s="5" t="inlineStr" r="B1929">
        <is>
          <t xml:space="preserve">TEMPORARY EROSION CONTROL SEEDING</t>
        </is>
      </c>
      <c s="5" t="inlineStr" r="C1929">
        <is>
          <t xml:space="preserve">POUND  </t>
        </is>
      </c>
      <c s="6" r="D1929">
        <v>25.000</v>
      </c>
      <c s="7" r="E1929">
        <v>1</v>
      </c>
      <c s="8" t="inlineStr" r="F1929">
        <is>
          <t xml:space="preserve">61L87</t>
        </is>
      </c>
      <c s="8" t="inlineStr" r="G1929">
        <is>
          <t xml:space="preserve">070</t>
        </is>
      </c>
      <c s="9" r="H1929">
        <v>4.0000</v>
      </c>
      <c s="8" t="inlineStr" r="I1929">
        <is>
          <t xml:space="preserve"/>
        </is>
      </c>
      <c s="8" t="inlineStr" r="J1929">
        <is>
          <t xml:space="preserve"> Cook</t>
        </is>
      </c>
    </row>
    <row r="1930" ht="20.25" customHeight="0">
      <c s="5" t="inlineStr" r="A1930">
        <is>
          <t xml:space="preserve">28000250</t>
        </is>
      </c>
      <c s="5" t="inlineStr" r="B1930">
        <is>
          <t xml:space="preserve">TEMPORARY EROSION CONTROL SEEDING</t>
        </is>
      </c>
      <c s="5" t="inlineStr" r="C1930">
        <is>
          <t xml:space="preserve">POUND  </t>
        </is>
      </c>
      <c s="6" r="D1930">
        <v>25.000</v>
      </c>
      <c s="7" r="E1930">
        <v>1</v>
      </c>
      <c s="8" t="inlineStr" r="F1930">
        <is>
          <t xml:space="preserve">61L87</t>
        </is>
      </c>
      <c s="8" t="inlineStr" r="G1930">
        <is>
          <t xml:space="preserve">070</t>
        </is>
      </c>
      <c s="9" r="H1930">
        <v>5.0000</v>
      </c>
      <c s="8" t="inlineStr" r="I1930">
        <is>
          <t xml:space="preserve"/>
        </is>
      </c>
      <c s="8" t="inlineStr" r="J1930">
        <is>
          <t xml:space="preserve"> Cook</t>
        </is>
      </c>
    </row>
    <row r="1931" ht="20.25" customHeight="0">
      <c s="5" t="inlineStr" r="A1931">
        <is>
          <t xml:space="preserve">28000250</t>
        </is>
      </c>
      <c s="5" t="inlineStr" r="B1931">
        <is>
          <t xml:space="preserve">TEMPORARY EROSION CONTROL SEEDING</t>
        </is>
      </c>
      <c s="5" t="inlineStr" r="C1931">
        <is>
          <t xml:space="preserve">POUND  </t>
        </is>
      </c>
      <c s="6" r="D1931">
        <v>25.000</v>
      </c>
      <c s="7" r="E1931">
        <v>1</v>
      </c>
      <c s="8" t="inlineStr" r="F1931">
        <is>
          <t xml:space="preserve">61L87</t>
        </is>
      </c>
      <c s="8" t="inlineStr" r="G1931">
        <is>
          <t xml:space="preserve">070</t>
        </is>
      </c>
      <c s="9" r="H1931">
        <v>11.0000</v>
      </c>
      <c s="8" t="inlineStr" r="I1931">
        <is>
          <t xml:space="preserve"/>
        </is>
      </c>
      <c s="8" t="inlineStr" r="J1931">
        <is>
          <t xml:space="preserve"> Cook</t>
        </is>
      </c>
    </row>
    <row r="1932" ht="20.25" customHeight="0">
      <c s="5" t="inlineStr" r="A1932">
        <is>
          <t xml:space="preserve">28000250</t>
        </is>
      </c>
      <c s="5" t="inlineStr" r="B1932">
        <is>
          <t xml:space="preserve">TEMPORARY EROSION CONTROL SEEDING</t>
        </is>
      </c>
      <c s="5" t="inlineStr" r="C1932">
        <is>
          <t xml:space="preserve">POUND  </t>
        </is>
      </c>
      <c s="6" r="D1932">
        <v>25.000</v>
      </c>
      <c s="7" r="E1932">
        <v>1</v>
      </c>
      <c s="8" t="inlineStr" r="F1932">
        <is>
          <t xml:space="preserve">61L87</t>
        </is>
      </c>
      <c s="8" t="inlineStr" r="G1932">
        <is>
          <t xml:space="preserve">070</t>
        </is>
      </c>
      <c s="9" r="H1932">
        <v>51.4600</v>
      </c>
      <c s="8" t="inlineStr" r="I1932">
        <is>
          <t xml:space="preserve"/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28000250</t>
        </is>
      </c>
      <c s="5" t="inlineStr" r="B1933">
        <is>
          <t xml:space="preserve">TEMPORARY EROSION CONTROL SEEDING</t>
        </is>
      </c>
      <c s="5" t="inlineStr" r="C1933">
        <is>
          <t xml:space="preserve">POUND  </t>
        </is>
      </c>
      <c s="6" r="D1933">
        <v>53.000</v>
      </c>
      <c s="7" r="E1933">
        <v>1</v>
      </c>
      <c s="8" t="inlineStr" r="F1933">
        <is>
          <t xml:space="preserve">61M16</t>
        </is>
      </c>
      <c s="8" t="inlineStr" r="G1933">
        <is>
          <t xml:space="preserve">073</t>
        </is>
      </c>
      <c s="9" r="H1933">
        <v>0.1000</v>
      </c>
      <c s="8" t="inlineStr" r="I1933">
        <is>
          <t xml:space="preserve">Y</t>
        </is>
      </c>
      <c s="8" t="inlineStr" r="J1933">
        <is>
          <t xml:space="preserve"> Cook</t>
        </is>
      </c>
    </row>
    <row r="1934" ht="20.25" customHeight="0">
      <c s="5" t="inlineStr" r="A1934">
        <is>
          <t xml:space="preserve">28000250</t>
        </is>
      </c>
      <c s="5" t="inlineStr" r="B1934">
        <is>
          <t xml:space="preserve">TEMPORARY EROSION CONTROL SEEDING</t>
        </is>
      </c>
      <c s="5" t="inlineStr" r="C1934">
        <is>
          <t xml:space="preserve">POUND  </t>
        </is>
      </c>
      <c s="6" r="D1934">
        <v>53.000</v>
      </c>
      <c s="7" r="E1934">
        <v>1</v>
      </c>
      <c s="8" t="inlineStr" r="F1934">
        <is>
          <t xml:space="preserve">61M16</t>
        </is>
      </c>
      <c s="8" t="inlineStr" r="G1934">
        <is>
          <t xml:space="preserve">073</t>
        </is>
      </c>
      <c s="9" r="H1934">
        <v>1.0000</v>
      </c>
      <c s="8" t="inlineStr" r="I1934">
        <is>
          <t xml:space="preserve"/>
        </is>
      </c>
      <c s="8" t="inlineStr" r="J1934">
        <is>
          <t xml:space="preserve"> Cook</t>
        </is>
      </c>
    </row>
    <row r="1935" ht="20.25" customHeight="0">
      <c s="5" t="inlineStr" r="A1935">
        <is>
          <t xml:space="preserve">28000250</t>
        </is>
      </c>
      <c s="5" t="inlineStr" r="B1935">
        <is>
          <t xml:space="preserve">TEMPORARY EROSION CONTROL SEEDING</t>
        </is>
      </c>
      <c s="5" t="inlineStr" r="C1935">
        <is>
          <t xml:space="preserve">POUND  </t>
        </is>
      </c>
      <c s="6" r="D1935">
        <v>53.000</v>
      </c>
      <c s="7" r="E1935">
        <v>1</v>
      </c>
      <c s="8" t="inlineStr" r="F1935">
        <is>
          <t xml:space="preserve">61M16</t>
        </is>
      </c>
      <c s="8" t="inlineStr" r="G1935">
        <is>
          <t xml:space="preserve">073</t>
        </is>
      </c>
      <c s="9" r="H1935">
        <v>1.0000</v>
      </c>
      <c s="8" t="inlineStr" r="I1935">
        <is>
          <t xml:space="preserve"/>
        </is>
      </c>
      <c s="8" t="inlineStr" r="J1935">
        <is>
          <t xml:space="preserve"> Cook</t>
        </is>
      </c>
    </row>
    <row r="1936" ht="20.25" customHeight="0">
      <c s="5" t="inlineStr" r="A1936">
        <is>
          <t xml:space="preserve">28000250</t>
        </is>
      </c>
      <c s="5" t="inlineStr" r="B1936">
        <is>
          <t xml:space="preserve">TEMPORARY EROSION CONTROL SEEDING</t>
        </is>
      </c>
      <c s="5" t="inlineStr" r="C1936">
        <is>
          <t xml:space="preserve">POUND  </t>
        </is>
      </c>
      <c s="6" r="D1936">
        <v>53.000</v>
      </c>
      <c s="7" r="E1936">
        <v>1</v>
      </c>
      <c s="8" t="inlineStr" r="F1936">
        <is>
          <t xml:space="preserve">61M16</t>
        </is>
      </c>
      <c s="8" t="inlineStr" r="G1936">
        <is>
          <t xml:space="preserve">073</t>
        </is>
      </c>
      <c s="9" r="H1936">
        <v>1.0000</v>
      </c>
      <c s="8" t="inlineStr" r="I1936">
        <is>
          <t xml:space="preserve"/>
        </is>
      </c>
      <c s="8" t="inlineStr" r="J1936">
        <is>
          <t xml:space="preserve"> Cook</t>
        </is>
      </c>
    </row>
    <row r="1937" ht="20.25" customHeight="0">
      <c s="5" t="inlineStr" r="A1937">
        <is>
          <t xml:space="preserve">28000250</t>
        </is>
      </c>
      <c s="5" t="inlineStr" r="B1937">
        <is>
          <t xml:space="preserve">TEMPORARY EROSION CONTROL SEEDING</t>
        </is>
      </c>
      <c s="5" t="inlineStr" r="C1937">
        <is>
          <t xml:space="preserve">POUND  </t>
        </is>
      </c>
      <c s="6" r="D1937">
        <v>53.000</v>
      </c>
      <c s="7" r="E1937">
        <v>1</v>
      </c>
      <c s="8" t="inlineStr" r="F1937">
        <is>
          <t xml:space="preserve">61M16</t>
        </is>
      </c>
      <c s="8" t="inlineStr" r="G1937">
        <is>
          <t xml:space="preserve">073</t>
        </is>
      </c>
      <c s="9" r="H1937">
        <v>1.1500</v>
      </c>
      <c s="8" t="inlineStr" r="I1937">
        <is>
          <t xml:space="preserve"/>
        </is>
      </c>
      <c s="8" t="inlineStr" r="J1937">
        <is>
          <t xml:space="preserve"> Cook</t>
        </is>
      </c>
    </row>
    <row r="1938" ht="20.25" customHeight="0">
      <c s="5" t="inlineStr" r="A1938">
        <is>
          <t xml:space="preserve">28000250</t>
        </is>
      </c>
      <c s="5" t="inlineStr" r="B1938">
        <is>
          <t xml:space="preserve">TEMPORARY EROSION CONTROL SEEDING</t>
        </is>
      </c>
      <c s="5" t="inlineStr" r="C1938">
        <is>
          <t xml:space="preserve">POUND  </t>
        </is>
      </c>
      <c s="6" r="D1938">
        <v>53.000</v>
      </c>
      <c s="7" r="E1938">
        <v>1</v>
      </c>
      <c s="8" t="inlineStr" r="F1938">
        <is>
          <t xml:space="preserve">61M16</t>
        </is>
      </c>
      <c s="8" t="inlineStr" r="G1938">
        <is>
          <t xml:space="preserve">073</t>
        </is>
      </c>
      <c s="9" r="H1938">
        <v>2.0000</v>
      </c>
      <c s="8" t="inlineStr" r="I1938">
        <is>
          <t xml:space="preserve"/>
        </is>
      </c>
      <c s="8" t="inlineStr" r="J1938">
        <is>
          <t xml:space="preserve"> Cook</t>
        </is>
      </c>
    </row>
    <row r="1939" ht="20.25" customHeight="0">
      <c s="5" t="inlineStr" r="A1939">
        <is>
          <t xml:space="preserve">28000250</t>
        </is>
      </c>
      <c s="5" t="inlineStr" r="B1939">
        <is>
          <t xml:space="preserve">TEMPORARY EROSION CONTROL SEEDING</t>
        </is>
      </c>
      <c s="5" t="inlineStr" r="C1939">
        <is>
          <t xml:space="preserve">POUND  </t>
        </is>
      </c>
      <c s="6" r="D1939">
        <v>50.000</v>
      </c>
      <c s="7" r="E1939">
        <v>1</v>
      </c>
      <c s="8" t="inlineStr" r="F1939">
        <is>
          <t xml:space="preserve">61M19</t>
        </is>
      </c>
      <c s="8" t="inlineStr" r="G1939">
        <is>
          <t xml:space="preserve">075</t>
        </is>
      </c>
      <c s="9" r="H1939">
        <v>0.1100</v>
      </c>
      <c s="8" t="inlineStr" r="I1939">
        <is>
          <t xml:space="preserve">Y</t>
        </is>
      </c>
      <c s="8" t="inlineStr" r="J1939">
        <is>
          <t xml:space="preserve"> McHenry</t>
        </is>
      </c>
    </row>
    <row r="1940" ht="20.25" customHeight="0">
      <c s="5" t="inlineStr" r="A1940">
        <is>
          <t xml:space="preserve">28000250</t>
        </is>
      </c>
      <c s="5" t="inlineStr" r="B1940">
        <is>
          <t xml:space="preserve">TEMPORARY EROSION CONTROL SEEDING</t>
        </is>
      </c>
      <c s="5" t="inlineStr" r="C1940">
        <is>
          <t xml:space="preserve">POUND  </t>
        </is>
      </c>
      <c s="6" r="D1940">
        <v>50.000</v>
      </c>
      <c s="7" r="E1940">
        <v>1</v>
      </c>
      <c s="8" t="inlineStr" r="F1940">
        <is>
          <t xml:space="preserve">61M19</t>
        </is>
      </c>
      <c s="8" t="inlineStr" r="G1940">
        <is>
          <t xml:space="preserve">075</t>
        </is>
      </c>
      <c s="9" r="H1940">
        <v>0.1000</v>
      </c>
      <c s="8" t="inlineStr" r="I1940">
        <is>
          <t xml:space="preserve"/>
        </is>
      </c>
      <c s="8" t="inlineStr" r="J1940">
        <is>
          <t xml:space="preserve"> McHenry</t>
        </is>
      </c>
    </row>
    <row r="1941" ht="20.25" customHeight="0">
      <c s="5" t="inlineStr" r="A1941">
        <is>
          <t xml:space="preserve">28000250</t>
        </is>
      </c>
      <c s="5" t="inlineStr" r="B1941">
        <is>
          <t xml:space="preserve">TEMPORARY EROSION CONTROL SEEDING</t>
        </is>
      </c>
      <c s="5" t="inlineStr" r="C1941">
        <is>
          <t xml:space="preserve">POUND  </t>
        </is>
      </c>
      <c s="6" r="D1941">
        <v>50.000</v>
      </c>
      <c s="7" r="E1941">
        <v>1</v>
      </c>
      <c s="8" t="inlineStr" r="F1941">
        <is>
          <t xml:space="preserve">61M19</t>
        </is>
      </c>
      <c s="8" t="inlineStr" r="G1941">
        <is>
          <t xml:space="preserve">075</t>
        </is>
      </c>
      <c s="9" r="H1941">
        <v>0.1000</v>
      </c>
      <c s="8" t="inlineStr" r="I1941">
        <is>
          <t xml:space="preserve"/>
        </is>
      </c>
      <c s="8" t="inlineStr" r="J1941">
        <is>
          <t xml:space="preserve"> McHenry</t>
        </is>
      </c>
    </row>
    <row r="1942" ht="20.25" customHeight="0">
      <c s="5" t="inlineStr" r="A1942">
        <is>
          <t xml:space="preserve">28000250</t>
        </is>
      </c>
      <c s="5" t="inlineStr" r="B1942">
        <is>
          <t xml:space="preserve">TEMPORARY EROSION CONTROL SEEDING</t>
        </is>
      </c>
      <c s="5" t="inlineStr" r="C1942">
        <is>
          <t xml:space="preserve">POUND  </t>
        </is>
      </c>
      <c s="6" r="D1942">
        <v>50.000</v>
      </c>
      <c s="7" r="E1942">
        <v>1</v>
      </c>
      <c s="8" t="inlineStr" r="F1942">
        <is>
          <t xml:space="preserve">61M19</t>
        </is>
      </c>
      <c s="8" t="inlineStr" r="G1942">
        <is>
          <t xml:space="preserve">075</t>
        </is>
      </c>
      <c s="9" r="H1942">
        <v>0.1000</v>
      </c>
      <c s="8" t="inlineStr" r="I1942">
        <is>
          <t xml:space="preserve"/>
        </is>
      </c>
      <c s="8" t="inlineStr" r="J1942">
        <is>
          <t xml:space="preserve"> McHenry</t>
        </is>
      </c>
    </row>
    <row r="1943" ht="20.25" customHeight="0">
      <c s="5" t="inlineStr" r="A1943">
        <is>
          <t xml:space="preserve">28000250</t>
        </is>
      </c>
      <c s="5" t="inlineStr" r="B1943">
        <is>
          <t xml:space="preserve">TEMPORARY EROSION CONTROL SEEDING</t>
        </is>
      </c>
      <c s="5" t="inlineStr" r="C1943">
        <is>
          <t xml:space="preserve">POUND  </t>
        </is>
      </c>
      <c s="6" r="D1943">
        <v>50.000</v>
      </c>
      <c s="7" r="E1943">
        <v>1</v>
      </c>
      <c s="8" t="inlineStr" r="F1943">
        <is>
          <t xml:space="preserve">61M19</t>
        </is>
      </c>
      <c s="8" t="inlineStr" r="G1943">
        <is>
          <t xml:space="preserve">075</t>
        </is>
      </c>
      <c s="9" r="H1943">
        <v>0.1000</v>
      </c>
      <c s="8" t="inlineStr" r="I1943">
        <is>
          <t xml:space="preserve"/>
        </is>
      </c>
      <c s="8" t="inlineStr" r="J1943">
        <is>
          <t xml:space="preserve"> McHenry</t>
        </is>
      </c>
    </row>
    <row r="1944" ht="20.25" customHeight="0">
      <c s="5" t="inlineStr" r="A1944">
        <is>
          <t xml:space="preserve">28000250</t>
        </is>
      </c>
      <c s="5" t="inlineStr" r="B1944">
        <is>
          <t xml:space="preserve">TEMPORARY EROSION CONTROL SEEDING</t>
        </is>
      </c>
      <c s="5" t="inlineStr" r="C1944">
        <is>
          <t xml:space="preserve">POUND  </t>
        </is>
      </c>
      <c s="6" r="D1944">
        <v>50.000</v>
      </c>
      <c s="7" r="E1944">
        <v>1</v>
      </c>
      <c s="8" t="inlineStr" r="F1944">
        <is>
          <t xml:space="preserve">61M19</t>
        </is>
      </c>
      <c s="8" t="inlineStr" r="G1944">
        <is>
          <t xml:space="preserve">075</t>
        </is>
      </c>
      <c s="9" r="H1944">
        <v>0.1000</v>
      </c>
      <c s="8" t="inlineStr" r="I1944">
        <is>
          <t xml:space="preserve"/>
        </is>
      </c>
      <c s="8" t="inlineStr" r="J1944">
        <is>
          <t xml:space="preserve"> McHenry</t>
        </is>
      </c>
    </row>
    <row r="1945" ht="20.25" customHeight="0">
      <c s="5" t="inlineStr" r="A1945">
        <is>
          <t xml:space="preserve">28000250</t>
        </is>
      </c>
      <c s="5" t="inlineStr" r="B1945">
        <is>
          <t xml:space="preserve">TEMPORARY EROSION CONTROL SEEDING</t>
        </is>
      </c>
      <c s="5" t="inlineStr" r="C1945">
        <is>
          <t xml:space="preserve">POUND  </t>
        </is>
      </c>
      <c s="6" r="D1945">
        <v>125.000</v>
      </c>
      <c s="7" r="E1945">
        <v>1</v>
      </c>
      <c s="8" t="inlineStr" r="F1945">
        <is>
          <t xml:space="preserve">61M23</t>
        </is>
      </c>
      <c s="8" t="inlineStr" r="G1945">
        <is>
          <t xml:space="preserve">078</t>
        </is>
      </c>
      <c s="9" r="H1945">
        <v>0.1100</v>
      </c>
      <c s="8" t="inlineStr" r="I1945">
        <is>
          <t xml:space="preserve">Y</t>
        </is>
      </c>
      <c s="8" t="inlineStr" r="J1945">
        <is>
          <t xml:space="preserve"> McHenry</t>
        </is>
      </c>
    </row>
    <row r="1946" ht="20.25" customHeight="0">
      <c s="5" t="inlineStr" r="A1946">
        <is>
          <t xml:space="preserve">28000250</t>
        </is>
      </c>
      <c s="5" t="inlineStr" r="B1946">
        <is>
          <t xml:space="preserve">TEMPORARY EROSION CONTROL SEEDING</t>
        </is>
      </c>
      <c s="5" t="inlineStr" r="C1946">
        <is>
          <t xml:space="preserve">POUND  </t>
        </is>
      </c>
      <c s="6" r="D1946">
        <v>125.000</v>
      </c>
      <c s="7" r="E1946">
        <v>1</v>
      </c>
      <c s="8" t="inlineStr" r="F1946">
        <is>
          <t xml:space="preserve">61M23</t>
        </is>
      </c>
      <c s="8" t="inlineStr" r="G1946">
        <is>
          <t xml:space="preserve">078</t>
        </is>
      </c>
      <c s="9" r="H1946">
        <v>0.0100</v>
      </c>
      <c s="8" t="inlineStr" r="I1946">
        <is>
          <t xml:space="preserve"/>
        </is>
      </c>
      <c s="8" t="inlineStr" r="J1946">
        <is>
          <t xml:space="preserve"> McHenry</t>
        </is>
      </c>
    </row>
    <row r="1947" ht="20.25" customHeight="0">
      <c s="5" t="inlineStr" r="A1947">
        <is>
          <t xml:space="preserve">28000250</t>
        </is>
      </c>
      <c s="5" t="inlineStr" r="B1947">
        <is>
          <t xml:space="preserve">TEMPORARY EROSION CONTROL SEEDING</t>
        </is>
      </c>
      <c s="5" t="inlineStr" r="C1947">
        <is>
          <t xml:space="preserve">POUND  </t>
        </is>
      </c>
      <c s="6" r="D1947">
        <v>125.000</v>
      </c>
      <c s="7" r="E1947">
        <v>1</v>
      </c>
      <c s="8" t="inlineStr" r="F1947">
        <is>
          <t xml:space="preserve">61M23</t>
        </is>
      </c>
      <c s="8" t="inlineStr" r="G1947">
        <is>
          <t xml:space="preserve">078</t>
        </is>
      </c>
      <c s="9" r="H1947">
        <v>0.0100</v>
      </c>
      <c s="8" t="inlineStr" r="I1947">
        <is>
          <t xml:space="preserve"/>
        </is>
      </c>
      <c s="8" t="inlineStr" r="J1947">
        <is>
          <t xml:space="preserve"> McHenry</t>
        </is>
      </c>
    </row>
    <row r="1948" ht="20.25" customHeight="0">
      <c s="5" t="inlineStr" r="A1948">
        <is>
          <t xml:space="preserve">28000250</t>
        </is>
      </c>
      <c s="5" t="inlineStr" r="B1948">
        <is>
          <t xml:space="preserve">TEMPORARY EROSION CONTROL SEEDING</t>
        </is>
      </c>
      <c s="5" t="inlineStr" r="C1948">
        <is>
          <t xml:space="preserve">POUND  </t>
        </is>
      </c>
      <c s="6" r="D1948">
        <v>125.000</v>
      </c>
      <c s="7" r="E1948">
        <v>1</v>
      </c>
      <c s="8" t="inlineStr" r="F1948">
        <is>
          <t xml:space="preserve">61M23</t>
        </is>
      </c>
      <c s="8" t="inlineStr" r="G1948">
        <is>
          <t xml:space="preserve">078</t>
        </is>
      </c>
      <c s="9" r="H1948">
        <v>0.0100</v>
      </c>
      <c s="8" t="inlineStr" r="I1948">
        <is>
          <t xml:space="preserve"/>
        </is>
      </c>
      <c s="8" t="inlineStr" r="J1948">
        <is>
          <t xml:space="preserve"> McHenry</t>
        </is>
      </c>
    </row>
    <row r="1949" ht="20.25" customHeight="0">
      <c s="5" t="inlineStr" r="A1949">
        <is>
          <t xml:space="preserve">28000250</t>
        </is>
      </c>
      <c s="5" t="inlineStr" r="B1949">
        <is>
          <t xml:space="preserve">TEMPORARY EROSION CONTROL SEEDING</t>
        </is>
      </c>
      <c s="5" t="inlineStr" r="C1949">
        <is>
          <t xml:space="preserve">POUND  </t>
        </is>
      </c>
      <c s="6" r="D1949">
        <v>125.000</v>
      </c>
      <c s="7" r="E1949">
        <v>1</v>
      </c>
      <c s="8" t="inlineStr" r="F1949">
        <is>
          <t xml:space="preserve">61M23</t>
        </is>
      </c>
      <c s="8" t="inlineStr" r="G1949">
        <is>
          <t xml:space="preserve">078</t>
        </is>
      </c>
      <c s="9" r="H1949">
        <v>0.1000</v>
      </c>
      <c s="8" t="inlineStr" r="I1949">
        <is>
          <t xml:space="preserve"/>
        </is>
      </c>
      <c s="8" t="inlineStr" r="J1949">
        <is>
          <t xml:space="preserve"> McHenry</t>
        </is>
      </c>
    </row>
    <row r="1950" ht="20.25" customHeight="0">
      <c s="5" t="inlineStr" r="A1950">
        <is>
          <t xml:space="preserve">28000250</t>
        </is>
      </c>
      <c s="5" t="inlineStr" r="B1950">
        <is>
          <t xml:space="preserve">TEMPORARY EROSION CONTROL SEEDING</t>
        </is>
      </c>
      <c s="5" t="inlineStr" r="C1950">
        <is>
          <t xml:space="preserve">POUND  </t>
        </is>
      </c>
      <c s="6" r="D1950">
        <v>381.000</v>
      </c>
      <c s="7" r="E1950">
        <v>1</v>
      </c>
      <c s="8" t="inlineStr" r="F1950">
        <is>
          <t xml:space="preserve">61M26</t>
        </is>
      </c>
      <c s="8" t="inlineStr" r="G1950">
        <is>
          <t xml:space="preserve">080</t>
        </is>
      </c>
      <c s="9" r="H1950">
        <v>0.1000</v>
      </c>
      <c s="8" t="inlineStr" r="I1950">
        <is>
          <t xml:space="preserve">Y</t>
        </is>
      </c>
      <c s="8" t="inlineStr" r="J1950">
        <is>
          <t xml:space="preserve"> Cook</t>
        </is>
      </c>
    </row>
    <row r="1951" ht="20.25" customHeight="0">
      <c s="5" t="inlineStr" r="A1951">
        <is>
          <t xml:space="preserve">28000250</t>
        </is>
      </c>
      <c s="5" t="inlineStr" r="B1951">
        <is>
          <t xml:space="preserve">TEMPORARY EROSION CONTROL SEEDING</t>
        </is>
      </c>
      <c s="5" t="inlineStr" r="C1951">
        <is>
          <t xml:space="preserve">POUND  </t>
        </is>
      </c>
      <c s="6" r="D1951">
        <v>381.000</v>
      </c>
      <c s="7" r="E1951">
        <v>1</v>
      </c>
      <c s="8" t="inlineStr" r="F1951">
        <is>
          <t xml:space="preserve">61M26</t>
        </is>
      </c>
      <c s="8" t="inlineStr" r="G1951">
        <is>
          <t xml:space="preserve">080</t>
        </is>
      </c>
      <c s="9" r="H1951">
        <v>1.0000</v>
      </c>
      <c s="8" t="inlineStr" r="I1951">
        <is>
          <t xml:space="preserve"/>
        </is>
      </c>
      <c s="8" t="inlineStr" r="J1951">
        <is>
          <t xml:space="preserve"> Cook</t>
        </is>
      </c>
    </row>
    <row r="1952" ht="20.25" customHeight="0">
      <c s="5" t="inlineStr" r="A1952">
        <is>
          <t xml:space="preserve">28000250</t>
        </is>
      </c>
      <c s="5" t="inlineStr" r="B1952">
        <is>
          <t xml:space="preserve">TEMPORARY EROSION CONTROL SEEDING</t>
        </is>
      </c>
      <c s="5" t="inlineStr" r="C1952">
        <is>
          <t xml:space="preserve">POUND  </t>
        </is>
      </c>
      <c s="6" r="D1952">
        <v>381.000</v>
      </c>
      <c s="7" r="E1952">
        <v>1</v>
      </c>
      <c s="8" t="inlineStr" r="F1952">
        <is>
          <t xml:space="preserve">61M26</t>
        </is>
      </c>
      <c s="8" t="inlineStr" r="G1952">
        <is>
          <t xml:space="preserve">080</t>
        </is>
      </c>
      <c s="9" r="H1952">
        <v>1.0400</v>
      </c>
      <c s="8" t="inlineStr" r="I1952">
        <is>
          <t xml:space="preserve"/>
        </is>
      </c>
      <c s="8" t="inlineStr" r="J1952">
        <is>
          <t xml:space="preserve"> Cook</t>
        </is>
      </c>
    </row>
    <row r="1953" ht="20.25" customHeight="0">
      <c s="5" t="inlineStr" r="A1953">
        <is>
          <t xml:space="preserve">28000250</t>
        </is>
      </c>
      <c s="5" t="inlineStr" r="B1953">
        <is>
          <t xml:space="preserve">TEMPORARY EROSION CONTROL SEEDING</t>
        </is>
      </c>
      <c s="5" t="inlineStr" r="C1953">
        <is>
          <t xml:space="preserve">POUND  </t>
        </is>
      </c>
      <c s="6" r="D1953">
        <v>381.000</v>
      </c>
      <c s="7" r="E1953">
        <v>1</v>
      </c>
      <c s="8" t="inlineStr" r="F1953">
        <is>
          <t xml:space="preserve">61M26</t>
        </is>
      </c>
      <c s="8" t="inlineStr" r="G1953">
        <is>
          <t xml:space="preserve">080</t>
        </is>
      </c>
      <c s="9" r="H1953">
        <v>6.0000</v>
      </c>
      <c s="8" t="inlineStr" r="I1953">
        <is>
          <t xml:space="preserve"/>
        </is>
      </c>
      <c s="8" t="inlineStr" r="J1953">
        <is>
          <t xml:space="preserve"> Cook</t>
        </is>
      </c>
    </row>
    <row r="1954" ht="20.25" customHeight="0">
      <c s="5" t="inlineStr" r="A1954">
        <is>
          <t xml:space="preserve">28000250</t>
        </is>
      </c>
      <c s="5" t="inlineStr" r="B1954">
        <is>
          <t xml:space="preserve">TEMPORARY EROSION CONTROL SEEDING</t>
        </is>
      </c>
      <c s="5" t="inlineStr" r="C1954">
        <is>
          <t xml:space="preserve">POUND  </t>
        </is>
      </c>
      <c s="6" r="D1954">
        <v>99.000</v>
      </c>
      <c s="7" r="E1954">
        <v>1</v>
      </c>
      <c s="8" t="inlineStr" r="F1954">
        <is>
          <t xml:space="preserve">61M27</t>
        </is>
      </c>
      <c s="8" t="inlineStr" r="G1954">
        <is>
          <t xml:space="preserve">081</t>
        </is>
      </c>
      <c s="9" r="H1954">
        <v>0.1000</v>
      </c>
      <c s="8" t="inlineStr" r="I1954">
        <is>
          <t xml:space="preserve">Y</t>
        </is>
      </c>
      <c s="8" t="inlineStr" r="J1954">
        <is>
          <t xml:space="preserve"> Cook</t>
        </is>
      </c>
    </row>
    <row r="1955" ht="20.25" customHeight="0">
      <c s="5" t="inlineStr" r="A1955">
        <is>
          <t xml:space="preserve">28000250</t>
        </is>
      </c>
      <c s="5" t="inlineStr" r="B1955">
        <is>
          <t xml:space="preserve">TEMPORARY EROSION CONTROL SEEDING</t>
        </is>
      </c>
      <c s="5" t="inlineStr" r="C1955">
        <is>
          <t xml:space="preserve">POUND  </t>
        </is>
      </c>
      <c s="6" r="D1955">
        <v>99.000</v>
      </c>
      <c s="7" r="E1955">
        <v>1</v>
      </c>
      <c s="8" t="inlineStr" r="F1955">
        <is>
          <t xml:space="preserve">61M27</t>
        </is>
      </c>
      <c s="8" t="inlineStr" r="G1955">
        <is>
          <t xml:space="preserve">081</t>
        </is>
      </c>
      <c s="9" r="H1955">
        <v>0.1100</v>
      </c>
      <c s="8" t="inlineStr" r="I1955">
        <is>
          <t xml:space="preserve"/>
        </is>
      </c>
      <c s="8" t="inlineStr" r="J1955">
        <is>
          <t xml:space="preserve"> Cook</t>
        </is>
      </c>
    </row>
    <row r="1956" ht="20.25" customHeight="0">
      <c s="5" t="inlineStr" r="A1956">
        <is>
          <t xml:space="preserve">28000250</t>
        </is>
      </c>
      <c s="5" t="inlineStr" r="B1956">
        <is>
          <t xml:space="preserve">TEMPORARY EROSION CONTROL SEEDING</t>
        </is>
      </c>
      <c s="5" t="inlineStr" r="C1956">
        <is>
          <t xml:space="preserve">POUND  </t>
        </is>
      </c>
      <c s="6" r="D1956">
        <v>99.000</v>
      </c>
      <c s="7" r="E1956">
        <v>1</v>
      </c>
      <c s="8" t="inlineStr" r="F1956">
        <is>
          <t xml:space="preserve">61M27</t>
        </is>
      </c>
      <c s="8" t="inlineStr" r="G1956">
        <is>
          <t xml:space="preserve">081</t>
        </is>
      </c>
      <c s="9" r="H1956">
        <v>2.0000</v>
      </c>
      <c s="8" t="inlineStr" r="I1956">
        <is>
          <t xml:space="preserve"/>
        </is>
      </c>
      <c s="8" t="inlineStr" r="J1956">
        <is>
          <t xml:space="preserve"> Cook</t>
        </is>
      </c>
    </row>
    <row r="1957" ht="20.25" customHeight="0">
      <c s="5" t="inlineStr" r="A1957">
        <is>
          <t xml:space="preserve">28000250</t>
        </is>
      </c>
      <c s="5" t="inlineStr" r="B1957">
        <is>
          <t xml:space="preserve">TEMPORARY EROSION CONTROL SEEDING</t>
        </is>
      </c>
      <c s="5" t="inlineStr" r="C1957">
        <is>
          <t xml:space="preserve">POUND  </t>
        </is>
      </c>
      <c s="6" r="D1957">
        <v>99.000</v>
      </c>
      <c s="7" r="E1957">
        <v>1</v>
      </c>
      <c s="8" t="inlineStr" r="F1957">
        <is>
          <t xml:space="preserve">61M27</t>
        </is>
      </c>
      <c s="8" t="inlineStr" r="G1957">
        <is>
          <t xml:space="preserve">081</t>
        </is>
      </c>
      <c s="9" r="H1957">
        <v>5.0000</v>
      </c>
      <c s="8" t="inlineStr" r="I1957">
        <is>
          <t xml:space="preserve"/>
        </is>
      </c>
      <c s="8" t="inlineStr" r="J1957">
        <is>
          <t xml:space="preserve"> Cook</t>
        </is>
      </c>
    </row>
    <row r="1958" ht="20.25" customHeight="0">
      <c s="5" t="inlineStr" r="A1958">
        <is>
          <t xml:space="preserve">28000250</t>
        </is>
      </c>
      <c s="5" t="inlineStr" r="B1958">
        <is>
          <t xml:space="preserve">TEMPORARY EROSION CONTROL SEEDING</t>
        </is>
      </c>
      <c s="5" t="inlineStr" r="C1958">
        <is>
          <t xml:space="preserve">POUND  </t>
        </is>
      </c>
      <c s="6" r="D1958">
        <v>99.000</v>
      </c>
      <c s="7" r="E1958">
        <v>1</v>
      </c>
      <c s="8" t="inlineStr" r="F1958">
        <is>
          <t xml:space="preserve">61M27</t>
        </is>
      </c>
      <c s="8" t="inlineStr" r="G1958">
        <is>
          <t xml:space="preserve">081</t>
        </is>
      </c>
      <c s="9" r="H1958">
        <v>5.3000</v>
      </c>
      <c s="8" t="inlineStr" r="I1958">
        <is>
          <t xml:space="preserve"/>
        </is>
      </c>
      <c s="8" t="inlineStr" r="J1958">
        <is>
          <t xml:space="preserve"> Cook</t>
        </is>
      </c>
    </row>
    <row r="1959" ht="20.25" customHeight="0">
      <c s="5" t="inlineStr" r="A1959">
        <is>
          <t xml:space="preserve">28000250</t>
        </is>
      </c>
      <c s="5" t="inlineStr" r="B1959">
        <is>
          <t xml:space="preserve">TEMPORARY EROSION CONTROL SEEDING</t>
        </is>
      </c>
      <c s="5" t="inlineStr" r="C1959">
        <is>
          <t xml:space="preserve">POUND  </t>
        </is>
      </c>
      <c s="6" r="D1959">
        <v>99.000</v>
      </c>
      <c s="7" r="E1959">
        <v>1</v>
      </c>
      <c s="8" t="inlineStr" r="F1959">
        <is>
          <t xml:space="preserve">61M27</t>
        </is>
      </c>
      <c s="8" t="inlineStr" r="G1959">
        <is>
          <t xml:space="preserve">081</t>
        </is>
      </c>
      <c s="9" r="H1959">
        <v>6.0000</v>
      </c>
      <c s="8" t="inlineStr" r="I1959">
        <is>
          <t xml:space="preserve"/>
        </is>
      </c>
      <c s="8" t="inlineStr" r="J1959">
        <is>
          <t xml:space="preserve"> Cook</t>
        </is>
      </c>
    </row>
    <row r="1960" ht="20.25" customHeight="0">
      <c s="5" t="inlineStr" r="A1960">
        <is>
          <t xml:space="preserve">28000250</t>
        </is>
      </c>
      <c s="5" t="inlineStr" r="B1960">
        <is>
          <t xml:space="preserve">TEMPORARY EROSION CONTROL SEEDING</t>
        </is>
      </c>
      <c s="5" t="inlineStr" r="C1960">
        <is>
          <t xml:space="preserve">POUND  </t>
        </is>
      </c>
      <c s="6" r="D1960">
        <v>98.000</v>
      </c>
      <c s="7" r="E1960">
        <v>1</v>
      </c>
      <c s="8" t="inlineStr" r="F1960">
        <is>
          <t xml:space="preserve">61M28</t>
        </is>
      </c>
      <c s="8" t="inlineStr" r="G1960">
        <is>
          <t xml:space="preserve">082</t>
        </is>
      </c>
      <c s="9" r="H1960">
        <v>0.1000</v>
      </c>
      <c s="8" t="inlineStr" r="I1960">
        <is>
          <t xml:space="preserve">Y</t>
        </is>
      </c>
      <c s="8" t="inlineStr" r="J1960">
        <is>
          <t xml:space="preserve"> Cook</t>
        </is>
      </c>
    </row>
    <row r="1961" ht="20.25" customHeight="0">
      <c s="5" t="inlineStr" r="A1961">
        <is>
          <t xml:space="preserve">28000250</t>
        </is>
      </c>
      <c s="5" t="inlineStr" r="B1961">
        <is>
          <t xml:space="preserve">TEMPORARY EROSION CONTROL SEEDING</t>
        </is>
      </c>
      <c s="5" t="inlineStr" r="C1961">
        <is>
          <t xml:space="preserve">POUND  </t>
        </is>
      </c>
      <c s="6" r="D1961">
        <v>98.000</v>
      </c>
      <c s="7" r="E1961">
        <v>1</v>
      </c>
      <c s="8" t="inlineStr" r="F1961">
        <is>
          <t xml:space="preserve">61M28</t>
        </is>
      </c>
      <c s="8" t="inlineStr" r="G1961">
        <is>
          <t xml:space="preserve">082</t>
        </is>
      </c>
      <c s="9" r="H1961">
        <v>0.1000</v>
      </c>
      <c s="8" t="inlineStr" r="I1961">
        <is>
          <t xml:space="preserve"/>
        </is>
      </c>
      <c s="8" t="inlineStr" r="J1961">
        <is>
          <t xml:space="preserve"> Cook</t>
        </is>
      </c>
    </row>
    <row r="1962" ht="20.25" customHeight="0">
      <c s="5" t="inlineStr" r="A1962">
        <is>
          <t xml:space="preserve">28000250</t>
        </is>
      </c>
      <c s="5" t="inlineStr" r="B1962">
        <is>
          <t xml:space="preserve">TEMPORARY EROSION CONTROL SEEDING</t>
        </is>
      </c>
      <c s="5" t="inlineStr" r="C1962">
        <is>
          <t xml:space="preserve">POUND  </t>
        </is>
      </c>
      <c s="6" r="D1962">
        <v>98.000</v>
      </c>
      <c s="7" r="E1962">
        <v>1</v>
      </c>
      <c s="8" t="inlineStr" r="F1962">
        <is>
          <t xml:space="preserve">61M28</t>
        </is>
      </c>
      <c s="8" t="inlineStr" r="G1962">
        <is>
          <t xml:space="preserve">082</t>
        </is>
      </c>
      <c s="9" r="H1962">
        <v>2.0000</v>
      </c>
      <c s="8" t="inlineStr" r="I1962">
        <is>
          <t xml:space="preserve"/>
        </is>
      </c>
      <c s="8" t="inlineStr" r="J1962">
        <is>
          <t xml:space="preserve"> Cook</t>
        </is>
      </c>
    </row>
    <row r="1963" ht="20.25" customHeight="0">
      <c s="5" t="inlineStr" r="A1963">
        <is>
          <t xml:space="preserve">28000250</t>
        </is>
      </c>
      <c s="5" t="inlineStr" r="B1963">
        <is>
          <t xml:space="preserve">TEMPORARY EROSION CONTROL SEEDING</t>
        </is>
      </c>
      <c s="5" t="inlineStr" r="C1963">
        <is>
          <t xml:space="preserve">POUND  </t>
        </is>
      </c>
      <c s="6" r="D1963">
        <v>98.000</v>
      </c>
      <c s="7" r="E1963">
        <v>1</v>
      </c>
      <c s="8" t="inlineStr" r="F1963">
        <is>
          <t xml:space="preserve">61M28</t>
        </is>
      </c>
      <c s="8" t="inlineStr" r="G1963">
        <is>
          <t xml:space="preserve">082</t>
        </is>
      </c>
      <c s="9" r="H1963">
        <v>5.0000</v>
      </c>
      <c s="8" t="inlineStr" r="I1963">
        <is>
          <t xml:space="preserve"/>
        </is>
      </c>
      <c s="8" t="inlineStr" r="J1963">
        <is>
          <t xml:space="preserve"> Cook</t>
        </is>
      </c>
    </row>
    <row r="1964" ht="20.25" customHeight="0">
      <c s="5" t="inlineStr" r="A1964">
        <is>
          <t xml:space="preserve">28000250</t>
        </is>
      </c>
      <c s="5" t="inlineStr" r="B1964">
        <is>
          <t xml:space="preserve">TEMPORARY EROSION CONTROL SEEDING</t>
        </is>
      </c>
      <c s="5" t="inlineStr" r="C1964">
        <is>
          <t xml:space="preserve">POUND  </t>
        </is>
      </c>
      <c s="6" r="D1964">
        <v>98.000</v>
      </c>
      <c s="7" r="E1964">
        <v>1</v>
      </c>
      <c s="8" t="inlineStr" r="F1964">
        <is>
          <t xml:space="preserve">61M28</t>
        </is>
      </c>
      <c s="8" t="inlineStr" r="G1964">
        <is>
          <t xml:space="preserve">082</t>
        </is>
      </c>
      <c s="9" r="H1964">
        <v>5.0000</v>
      </c>
      <c s="8" t="inlineStr" r="I1964">
        <is>
          <t xml:space="preserve"/>
        </is>
      </c>
      <c s="8" t="inlineStr" r="J1964">
        <is>
          <t xml:space="preserve"> Cook</t>
        </is>
      </c>
    </row>
    <row r="1965" ht="20.25" customHeight="0">
      <c s="5" t="inlineStr" r="A1965">
        <is>
          <t xml:space="preserve">28000250</t>
        </is>
      </c>
      <c s="5" t="inlineStr" r="B1965">
        <is>
          <t xml:space="preserve">TEMPORARY EROSION CONTROL SEEDING</t>
        </is>
      </c>
      <c s="5" t="inlineStr" r="C1965">
        <is>
          <t xml:space="preserve">POUND  </t>
        </is>
      </c>
      <c s="6" r="D1965">
        <v>98.000</v>
      </c>
      <c s="7" r="E1965">
        <v>1</v>
      </c>
      <c s="8" t="inlineStr" r="F1965">
        <is>
          <t xml:space="preserve">61M28</t>
        </is>
      </c>
      <c s="8" t="inlineStr" r="G1965">
        <is>
          <t xml:space="preserve">082</t>
        </is>
      </c>
      <c s="9" r="H1965">
        <v>5.3000</v>
      </c>
      <c s="8" t="inlineStr" r="I1965">
        <is>
          <t xml:space="preserve"/>
        </is>
      </c>
      <c s="8" t="inlineStr" r="J1965">
        <is>
          <t xml:space="preserve"> Cook</t>
        </is>
      </c>
    </row>
    <row r="1966" ht="20.25" customHeight="0">
      <c s="5" t="inlineStr" r="A1966">
        <is>
          <t xml:space="preserve">28000250</t>
        </is>
      </c>
      <c s="5" t="inlineStr" r="B1966">
        <is>
          <t xml:space="preserve">TEMPORARY EROSION CONTROL SEEDING</t>
        </is>
      </c>
      <c s="5" t="inlineStr" r="C1966">
        <is>
          <t xml:space="preserve">POUND  </t>
        </is>
      </c>
      <c s="6" r="D1966">
        <v>98.000</v>
      </c>
      <c s="7" r="E1966">
        <v>1</v>
      </c>
      <c s="8" t="inlineStr" r="F1966">
        <is>
          <t xml:space="preserve">61M28</t>
        </is>
      </c>
      <c s="8" t="inlineStr" r="G1966">
        <is>
          <t xml:space="preserve">082</t>
        </is>
      </c>
      <c s="9" r="H1966">
        <v>6.0000</v>
      </c>
      <c s="8" t="inlineStr" r="I1966">
        <is>
          <t xml:space="preserve"/>
        </is>
      </c>
      <c s="8" t="inlineStr" r="J1966">
        <is>
          <t xml:space="preserve"> Cook</t>
        </is>
      </c>
    </row>
    <row r="1967" ht="20.25" customHeight="0">
      <c s="5" t="inlineStr" r="A1967">
        <is>
          <t xml:space="preserve">28000250</t>
        </is>
      </c>
      <c s="5" t="inlineStr" r="B1967">
        <is>
          <t xml:space="preserve">TEMPORARY EROSION CONTROL SEEDING</t>
        </is>
      </c>
      <c s="5" t="inlineStr" r="C1967">
        <is>
          <t xml:space="preserve">POUND  </t>
        </is>
      </c>
      <c s="6" r="D1967">
        <v>1281.000</v>
      </c>
      <c s="7" r="E1967">
        <v>1</v>
      </c>
      <c s="8" t="inlineStr" r="F1967">
        <is>
          <t xml:space="preserve">62P01</t>
        </is>
      </c>
      <c s="8" t="inlineStr" r="G1967">
        <is>
          <t xml:space="preserve">004</t>
        </is>
      </c>
      <c s="9" r="H1967">
        <v>1.0000</v>
      </c>
      <c s="8" t="inlineStr" r="I1967">
        <is>
          <t xml:space="preserve">Y</t>
        </is>
      </c>
      <c s="8" t="inlineStr" r="J1967">
        <is>
          <t xml:space="preserve"> Will</t>
        </is>
      </c>
    </row>
    <row r="1968" ht="20.25" customHeight="0">
      <c s="5" t="inlineStr" r="A1968">
        <is>
          <t xml:space="preserve">28000250</t>
        </is>
      </c>
      <c s="5" t="inlineStr" r="B1968">
        <is>
          <t xml:space="preserve">TEMPORARY EROSION CONTROL SEEDING</t>
        </is>
      </c>
      <c s="5" t="inlineStr" r="C1968">
        <is>
          <t xml:space="preserve">POUND  </t>
        </is>
      </c>
      <c s="6" r="D1968">
        <v>1281.000</v>
      </c>
      <c s="7" r="E1968">
        <v>1</v>
      </c>
      <c s="8" t="inlineStr" r="F1968">
        <is>
          <t xml:space="preserve">62P01</t>
        </is>
      </c>
      <c s="8" t="inlineStr" r="G1968">
        <is>
          <t xml:space="preserve">004</t>
        </is>
      </c>
      <c s="9" r="H1968">
        <v>1.0000</v>
      </c>
      <c s="8" t="inlineStr" r="I1968">
        <is>
          <t xml:space="preserve"/>
        </is>
      </c>
      <c s="8" t="inlineStr" r="J1968">
        <is>
          <t xml:space="preserve"> Will</t>
        </is>
      </c>
    </row>
    <row r="1969" ht="20.25" customHeight="0">
      <c s="5" t="inlineStr" r="A1969">
        <is>
          <t xml:space="preserve">28000250</t>
        </is>
      </c>
      <c s="5" t="inlineStr" r="B1969">
        <is>
          <t xml:space="preserve">TEMPORARY EROSION CONTROL SEEDING</t>
        </is>
      </c>
      <c s="5" t="inlineStr" r="C1969">
        <is>
          <t xml:space="preserve">POUND  </t>
        </is>
      </c>
      <c s="6" r="D1969">
        <v>1281.000</v>
      </c>
      <c s="7" r="E1969">
        <v>1</v>
      </c>
      <c s="8" t="inlineStr" r="F1969">
        <is>
          <t xml:space="preserve">62P01</t>
        </is>
      </c>
      <c s="8" t="inlineStr" r="G1969">
        <is>
          <t xml:space="preserve">004</t>
        </is>
      </c>
      <c s="9" r="H1969">
        <v>1.1000</v>
      </c>
      <c s="8" t="inlineStr" r="I1969">
        <is>
          <t xml:space="preserve"/>
        </is>
      </c>
      <c s="8" t="inlineStr" r="J1969">
        <is>
          <t xml:space="preserve"> Will</t>
        </is>
      </c>
    </row>
    <row r="1970" ht="20.25" customHeight="0">
      <c s="5" t="inlineStr" r="A1970">
        <is>
          <t xml:space="preserve">28000250</t>
        </is>
      </c>
      <c s="5" t="inlineStr" r="B1970">
        <is>
          <t xml:space="preserve">TEMPORARY EROSION CONTROL SEEDING</t>
        </is>
      </c>
      <c s="5" t="inlineStr" r="C1970">
        <is>
          <t xml:space="preserve">POUND  </t>
        </is>
      </c>
      <c s="6" r="D1970">
        <v>1281.000</v>
      </c>
      <c s="7" r="E1970">
        <v>1</v>
      </c>
      <c s="8" t="inlineStr" r="F1970">
        <is>
          <t xml:space="preserve">62P01</t>
        </is>
      </c>
      <c s="8" t="inlineStr" r="G1970">
        <is>
          <t xml:space="preserve">004</t>
        </is>
      </c>
      <c s="9" r="H1970">
        <v>3.0000</v>
      </c>
      <c s="8" t="inlineStr" r="I1970">
        <is>
          <t xml:space="preserve"/>
        </is>
      </c>
      <c s="8" t="inlineStr" r="J1970">
        <is>
          <t xml:space="preserve"> Will</t>
        </is>
      </c>
    </row>
    <row r="1971" ht="20.25" customHeight="0">
      <c s="5" t="inlineStr" r="A1971">
        <is>
          <t xml:space="preserve">28000250</t>
        </is>
      </c>
      <c s="5" t="inlineStr" r="B1971">
        <is>
          <t xml:space="preserve">TEMPORARY EROSION CONTROL SEEDING</t>
        </is>
      </c>
      <c s="5" t="inlineStr" r="C1971">
        <is>
          <t xml:space="preserve">POUND  </t>
        </is>
      </c>
      <c s="6" r="D1971">
        <v>1381.610</v>
      </c>
      <c s="7" r="E1971">
        <v>1</v>
      </c>
      <c s="8" t="inlineStr" r="F1971">
        <is>
          <t xml:space="preserve">62R23</t>
        </is>
      </c>
      <c s="8" t="inlineStr" r="G1971">
        <is>
          <t xml:space="preserve">093</t>
        </is>
      </c>
      <c s="9" r="H1971">
        <v>2.0000</v>
      </c>
      <c s="8" t="inlineStr" r="I1971">
        <is>
          <t xml:space="preserve">Y</t>
        </is>
      </c>
      <c s="8" t="inlineStr" r="J1971">
        <is>
          <t xml:space="preserve"> Will</t>
        </is>
      </c>
    </row>
    <row r="1972" ht="20.25" customHeight="0">
      <c s="5" t="inlineStr" r="A1972">
        <is>
          <t xml:space="preserve">28000250</t>
        </is>
      </c>
      <c s="5" t="inlineStr" r="B1972">
        <is>
          <t xml:space="preserve">TEMPORARY EROSION CONTROL SEEDING</t>
        </is>
      </c>
      <c s="5" t="inlineStr" r="C1972">
        <is>
          <t xml:space="preserve">POUND  </t>
        </is>
      </c>
      <c s="6" r="D1972">
        <v>1381.610</v>
      </c>
      <c s="7" r="E1972">
        <v>1</v>
      </c>
      <c s="8" t="inlineStr" r="F1972">
        <is>
          <t xml:space="preserve">62R23</t>
        </is>
      </c>
      <c s="8" t="inlineStr" r="G1972">
        <is>
          <t xml:space="preserve">093</t>
        </is>
      </c>
      <c s="9" r="H1972">
        <v>1.0000</v>
      </c>
      <c s="8" t="inlineStr" r="I1972">
        <is>
          <t xml:space="preserve"/>
        </is>
      </c>
      <c s="8" t="inlineStr" r="J1972">
        <is>
          <t xml:space="preserve"> Will</t>
        </is>
      </c>
    </row>
    <row r="1973" ht="20.25" customHeight="0">
      <c s="5" t="inlineStr" r="A1973">
        <is>
          <t xml:space="preserve">28000250</t>
        </is>
      </c>
      <c s="5" t="inlineStr" r="B1973">
        <is>
          <t xml:space="preserve">TEMPORARY EROSION CONTROL SEEDING</t>
        </is>
      </c>
      <c s="5" t="inlineStr" r="C1973">
        <is>
          <t xml:space="preserve">POUND  </t>
        </is>
      </c>
      <c s="6" r="D1973">
        <v>1381.610</v>
      </c>
      <c s="7" r="E1973">
        <v>1</v>
      </c>
      <c s="8" t="inlineStr" r="F1973">
        <is>
          <t xml:space="preserve">62R23</t>
        </is>
      </c>
      <c s="8" t="inlineStr" r="G1973">
        <is>
          <t xml:space="preserve">093</t>
        </is>
      </c>
      <c s="9" r="H1973">
        <v>7.0000</v>
      </c>
      <c s="8" t="inlineStr" r="I1973">
        <is>
          <t xml:space="preserve"/>
        </is>
      </c>
      <c s="8" t="inlineStr" r="J1973">
        <is>
          <t xml:space="preserve"> Will</t>
        </is>
      </c>
    </row>
    <row r="1974" ht="20.25" customHeight="0">
      <c s="5" t="inlineStr" r="A1974">
        <is>
          <t xml:space="preserve">28000250</t>
        </is>
      </c>
      <c s="5" t="inlineStr" r="B1974">
        <is>
          <t xml:space="preserve">TEMPORARY EROSION CONTROL SEEDING</t>
        </is>
      </c>
      <c s="5" t="inlineStr" r="C1974">
        <is>
          <t xml:space="preserve">POUND  </t>
        </is>
      </c>
      <c s="6" r="D1974">
        <v>26.000</v>
      </c>
      <c s="7" r="E1974">
        <v>1</v>
      </c>
      <c s="8" t="inlineStr" r="F1974">
        <is>
          <t xml:space="preserve">62T82</t>
        </is>
      </c>
      <c s="8" t="inlineStr" r="G1974">
        <is>
          <t xml:space="preserve">094</t>
        </is>
      </c>
      <c s="9" r="H1974">
        <v>10.4000</v>
      </c>
      <c s="8" t="inlineStr" r="I1974">
        <is>
          <t xml:space="preserve">Y</t>
        </is>
      </c>
      <c s="8" t="inlineStr" r="J1974">
        <is>
          <t xml:space="preserve"> Lake</t>
        </is>
      </c>
    </row>
    <row r="1975" ht="20.25" customHeight="0">
      <c s="5" t="inlineStr" r="A1975">
        <is>
          <t xml:space="preserve">28000250</t>
        </is>
      </c>
      <c s="5" t="inlineStr" r="B1975">
        <is>
          <t xml:space="preserve">TEMPORARY EROSION CONTROL SEEDING</t>
        </is>
      </c>
      <c s="5" t="inlineStr" r="C1975">
        <is>
          <t xml:space="preserve">POUND  </t>
        </is>
      </c>
      <c s="6" r="D1975">
        <v>26.000</v>
      </c>
      <c s="7" r="E1975">
        <v>1</v>
      </c>
      <c s="8" t="inlineStr" r="F1975">
        <is>
          <t xml:space="preserve">62T82</t>
        </is>
      </c>
      <c s="8" t="inlineStr" r="G1975">
        <is>
          <t xml:space="preserve">094</t>
        </is>
      </c>
      <c s="9" r="H1975">
        <v>10.0000</v>
      </c>
      <c s="8" t="inlineStr" r="I1975">
        <is>
          <t xml:space="preserve"/>
        </is>
      </c>
      <c s="8" t="inlineStr" r="J1975">
        <is>
          <t xml:space="preserve"> Lake</t>
        </is>
      </c>
    </row>
    <row r="1976" ht="20.25" customHeight="0">
      <c s="5" t="inlineStr" r="A1976">
        <is>
          <t xml:space="preserve">28000250</t>
        </is>
      </c>
      <c s="5" t="inlineStr" r="B1976">
        <is>
          <t xml:space="preserve">TEMPORARY EROSION CONTROL SEEDING</t>
        </is>
      </c>
      <c s="5" t="inlineStr" r="C1976">
        <is>
          <t xml:space="preserve">POUND  </t>
        </is>
      </c>
      <c s="6" r="D1976">
        <v>96.000</v>
      </c>
      <c s="7" r="E1976">
        <v>1</v>
      </c>
      <c s="8" t="inlineStr" r="F1976">
        <is>
          <t xml:space="preserve">62V09</t>
        </is>
      </c>
      <c s="8" t="inlineStr" r="G1976">
        <is>
          <t xml:space="preserve">006</t>
        </is>
      </c>
      <c s="9" r="H1976">
        <v>0.0100</v>
      </c>
      <c s="8" t="inlineStr" r="I1976">
        <is>
          <t xml:space="preserve">Y</t>
        </is>
      </c>
      <c s="8" t="inlineStr" r="J1976">
        <is>
          <t xml:space="preserve"> Cook</t>
        </is>
      </c>
    </row>
    <row r="1977" ht="20.25" customHeight="0">
      <c s="5" t="inlineStr" r="A1977">
        <is>
          <t xml:space="preserve">28000250</t>
        </is>
      </c>
      <c s="5" t="inlineStr" r="B1977">
        <is>
          <t xml:space="preserve">TEMPORARY EROSION CONTROL SEEDING</t>
        </is>
      </c>
      <c s="5" t="inlineStr" r="C1977">
        <is>
          <t xml:space="preserve">POUND  </t>
        </is>
      </c>
      <c s="6" r="D1977">
        <v>96.000</v>
      </c>
      <c s="7" r="E1977">
        <v>1</v>
      </c>
      <c s="8" t="inlineStr" r="F1977">
        <is>
          <t xml:space="preserve">62V09</t>
        </is>
      </c>
      <c s="8" t="inlineStr" r="G1977">
        <is>
          <t xml:space="preserve">006</t>
        </is>
      </c>
      <c s="9" r="H1977">
        <v>0.0100</v>
      </c>
      <c s="8" t="inlineStr" r="I1977">
        <is>
          <t xml:space="preserve"/>
        </is>
      </c>
      <c s="8" t="inlineStr" r="J1977">
        <is>
          <t xml:space="preserve"> Cook</t>
        </is>
      </c>
    </row>
    <row r="1978" ht="20.25" customHeight="0">
      <c s="5" t="inlineStr" r="A1978">
        <is>
          <t xml:space="preserve">28000250</t>
        </is>
      </c>
      <c s="5" t="inlineStr" r="B1978">
        <is>
          <t xml:space="preserve">TEMPORARY EROSION CONTROL SEEDING</t>
        </is>
      </c>
      <c s="5" t="inlineStr" r="C1978">
        <is>
          <t xml:space="preserve">POUND  </t>
        </is>
      </c>
      <c s="6" r="D1978">
        <v>96.000</v>
      </c>
      <c s="7" r="E1978">
        <v>1</v>
      </c>
      <c s="8" t="inlineStr" r="F1978">
        <is>
          <t xml:space="preserve">62V09</t>
        </is>
      </c>
      <c s="8" t="inlineStr" r="G1978">
        <is>
          <t xml:space="preserve">006</t>
        </is>
      </c>
      <c s="9" r="H1978">
        <v>0.0200</v>
      </c>
      <c s="8" t="inlineStr" r="I1978">
        <is>
          <t xml:space="preserve"/>
        </is>
      </c>
      <c s="8" t="inlineStr" r="J1978">
        <is>
          <t xml:space="preserve"> Cook</t>
        </is>
      </c>
    </row>
    <row r="1979" ht="20.25" customHeight="0">
      <c s="5" t="inlineStr" r="A1979">
        <is>
          <t xml:space="preserve">28000250</t>
        </is>
      </c>
      <c s="5" t="inlineStr" r="B1979">
        <is>
          <t xml:space="preserve">TEMPORARY EROSION CONTROL SEEDING</t>
        </is>
      </c>
      <c s="5" t="inlineStr" r="C1979">
        <is>
          <t xml:space="preserve">POUND  </t>
        </is>
      </c>
      <c s="6" r="D1979">
        <v>96.000</v>
      </c>
      <c s="7" r="E1979">
        <v>1</v>
      </c>
      <c s="8" t="inlineStr" r="F1979">
        <is>
          <t xml:space="preserve">62V09</t>
        </is>
      </c>
      <c s="8" t="inlineStr" r="G1979">
        <is>
          <t xml:space="preserve">006</t>
        </is>
      </c>
      <c s="9" r="H1979">
        <v>0.1000</v>
      </c>
      <c s="8" t="inlineStr" r="I1979">
        <is>
          <t xml:space="preserve"/>
        </is>
      </c>
      <c s="8" t="inlineStr" r="J1979">
        <is>
          <t xml:space="preserve"> Cook</t>
        </is>
      </c>
    </row>
    <row r="1980" ht="20.25" customHeight="0">
      <c s="5" t="inlineStr" r="A1980">
        <is>
          <t xml:space="preserve">28000250</t>
        </is>
      </c>
      <c s="5" t="inlineStr" r="B1980">
        <is>
          <t xml:space="preserve">TEMPORARY EROSION CONTROL SEEDING</t>
        </is>
      </c>
      <c s="5" t="inlineStr" r="C1980">
        <is>
          <t xml:space="preserve">POUND  </t>
        </is>
      </c>
      <c s="6" r="D1980">
        <v>570.000</v>
      </c>
      <c s="7" r="E1980">
        <v>2</v>
      </c>
      <c s="8" t="inlineStr" r="F1980">
        <is>
          <t xml:space="preserve">64R72</t>
        </is>
      </c>
      <c s="8" t="inlineStr" r="G1980">
        <is>
          <t xml:space="preserve">097</t>
        </is>
      </c>
      <c s="9" r="H1980">
        <v>5.0000</v>
      </c>
      <c s="8" t="inlineStr" r="I1980">
        <is>
          <t xml:space="preserve">Y</t>
        </is>
      </c>
      <c s="8" t="inlineStr" r="J1980">
        <is>
          <t xml:space="preserve"> Winnebago</t>
        </is>
      </c>
    </row>
    <row r="1981" ht="20.25" customHeight="0">
      <c s="5" t="inlineStr" r="A1981">
        <is>
          <t xml:space="preserve">28000250</t>
        </is>
      </c>
      <c s="5" t="inlineStr" r="B1981">
        <is>
          <t xml:space="preserve">TEMPORARY EROSION CONTROL SEEDING</t>
        </is>
      </c>
      <c s="5" t="inlineStr" r="C1981">
        <is>
          <t xml:space="preserve">POUND  </t>
        </is>
      </c>
      <c s="6" r="D1981">
        <v>570.000</v>
      </c>
      <c s="7" r="E1981">
        <v>2</v>
      </c>
      <c s="8" t="inlineStr" r="F1981">
        <is>
          <t xml:space="preserve">64R72</t>
        </is>
      </c>
      <c s="8" t="inlineStr" r="G1981">
        <is>
          <t xml:space="preserve">097</t>
        </is>
      </c>
      <c s="9" r="H1981">
        <v>4.0200</v>
      </c>
      <c s="8" t="inlineStr" r="I1981">
        <is>
          <t xml:space="preserve"/>
        </is>
      </c>
      <c s="8" t="inlineStr" r="J1981">
        <is>
          <t xml:space="preserve"> Winnebago</t>
        </is>
      </c>
    </row>
    <row r="1982" ht="20.25" customHeight="0">
      <c s="5" t="inlineStr" r="A1982">
        <is>
          <t xml:space="preserve">28000250</t>
        </is>
      </c>
      <c s="5" t="inlineStr" r="B1982">
        <is>
          <t xml:space="preserve">TEMPORARY EROSION CONTROL SEEDING</t>
        </is>
      </c>
      <c s="5" t="inlineStr" r="C1982">
        <is>
          <t xml:space="preserve">POUND  </t>
        </is>
      </c>
      <c s="6" r="D1982">
        <v>25.000</v>
      </c>
      <c s="7" r="E1982">
        <v>4</v>
      </c>
      <c s="8" t="inlineStr" r="F1982">
        <is>
          <t xml:space="preserve">68474</t>
        </is>
      </c>
      <c s="8" t="inlineStr" r="G1982">
        <is>
          <t xml:space="preserve">022</t>
        </is>
      </c>
      <c s="9" r="H1982">
        <v>38.8700</v>
      </c>
      <c s="8" t="inlineStr" r="I1982">
        <is>
          <t xml:space="preserve">Y</t>
        </is>
      </c>
      <c s="8" t="inlineStr" r="J1982">
        <is>
          <t xml:space="preserve"> Peoria</t>
        </is>
      </c>
    </row>
    <row r="1983" ht="20.25" customHeight="0">
      <c s="5" t="inlineStr" r="A1983">
        <is>
          <t xml:space="preserve">28000250</t>
        </is>
      </c>
      <c s="5" t="inlineStr" r="B1983">
        <is>
          <t xml:space="preserve">TEMPORARY EROSION CONTROL SEEDING</t>
        </is>
      </c>
      <c s="5" t="inlineStr" r="C1983">
        <is>
          <t xml:space="preserve">POUND  </t>
        </is>
      </c>
      <c s="6" r="D1983">
        <v>5.000</v>
      </c>
      <c s="7" r="E1983">
        <v>4</v>
      </c>
      <c s="8" t="inlineStr" r="F1983">
        <is>
          <t xml:space="preserve">68J46</t>
        </is>
      </c>
      <c s="8" t="inlineStr" r="G1983">
        <is>
          <t xml:space="preserve">025</t>
        </is>
      </c>
      <c s="9" r="H1983">
        <v>33.9700</v>
      </c>
      <c s="8" t="inlineStr" r="I1983">
        <is>
          <t xml:space="preserve">Y</t>
        </is>
      </c>
      <c s="8" t="inlineStr" r="J1983">
        <is>
          <t xml:space="preserve"> Peoria</t>
        </is>
      </c>
    </row>
    <row r="1984" ht="20.25" customHeight="0">
      <c s="5" t="inlineStr" r="A1984">
        <is>
          <t xml:space="preserve">28000250</t>
        </is>
      </c>
      <c s="5" t="inlineStr" r="B1984">
        <is>
          <t xml:space="preserve">TEMPORARY EROSION CONTROL SEEDING</t>
        </is>
      </c>
      <c s="5" t="inlineStr" r="C1984">
        <is>
          <t xml:space="preserve">POUND  </t>
        </is>
      </c>
      <c s="6" r="D1984">
        <v>5.000</v>
      </c>
      <c s="7" r="E1984">
        <v>4</v>
      </c>
      <c s="8" t="inlineStr" r="F1984">
        <is>
          <t xml:space="preserve">68J46</t>
        </is>
      </c>
      <c s="8" t="inlineStr" r="G1984">
        <is>
          <t xml:space="preserve">025</t>
        </is>
      </c>
      <c s="9" r="H1984">
        <v>7.0800</v>
      </c>
      <c s="8" t="inlineStr" r="I1984">
        <is>
          <t xml:space="preserve"/>
        </is>
      </c>
      <c s="8" t="inlineStr" r="J1984">
        <is>
          <t xml:space="preserve"> Peoria</t>
        </is>
      </c>
    </row>
    <row r="1985" ht="20.25" customHeight="0">
      <c s="5" t="inlineStr" r="A1985">
        <is>
          <t xml:space="preserve">28000250</t>
        </is>
      </c>
      <c s="5" t="inlineStr" r="B1985">
        <is>
          <t xml:space="preserve">TEMPORARY EROSION CONTROL SEEDING</t>
        </is>
      </c>
      <c s="5" t="inlineStr" r="C1985">
        <is>
          <t xml:space="preserve">POUND  </t>
        </is>
      </c>
      <c s="6" r="D1985">
        <v>5.000</v>
      </c>
      <c s="7" r="E1985">
        <v>4</v>
      </c>
      <c s="8" t="inlineStr" r="F1985">
        <is>
          <t xml:space="preserve">68J46</t>
        </is>
      </c>
      <c s="8" t="inlineStr" r="G1985">
        <is>
          <t xml:space="preserve">025</t>
        </is>
      </c>
      <c s="9" r="H1985">
        <v>28.5300</v>
      </c>
      <c s="8" t="inlineStr" r="I1985">
        <is>
          <t xml:space="preserve"/>
        </is>
      </c>
      <c s="8" t="inlineStr" r="J1985">
        <is>
          <t xml:space="preserve"> Peoria</t>
        </is>
      </c>
    </row>
    <row r="1986" ht="20.25" customHeight="0">
      <c s="5" t="inlineStr" r="A1986">
        <is>
          <t xml:space="preserve">28000250</t>
        </is>
      </c>
      <c s="5" t="inlineStr" r="B1986">
        <is>
          <t xml:space="preserve">TEMPORARY EROSION CONTROL SEEDING</t>
        </is>
      </c>
      <c s="5" t="inlineStr" r="C1986">
        <is>
          <t xml:space="preserve">POUND  </t>
        </is>
      </c>
      <c s="6" r="D1986">
        <v>5.000</v>
      </c>
      <c s="7" r="E1986">
        <v>4</v>
      </c>
      <c s="8" t="inlineStr" r="F1986">
        <is>
          <t xml:space="preserve">68J46</t>
        </is>
      </c>
      <c s="8" t="inlineStr" r="G1986">
        <is>
          <t xml:space="preserve">025</t>
        </is>
      </c>
      <c s="9" r="H1986">
        <v>37.6800</v>
      </c>
      <c s="8" t="inlineStr" r="I1986">
        <is>
          <t xml:space="preserve"/>
        </is>
      </c>
      <c s="8" t="inlineStr" r="J1986">
        <is>
          <t xml:space="preserve"> Peoria</t>
        </is>
      </c>
    </row>
    <row r="1987" ht="20.25" customHeight="0">
      <c s="5" t="inlineStr" r="A1987">
        <is>
          <t xml:space="preserve">28000250</t>
        </is>
      </c>
      <c s="5" t="inlineStr" r="B1987">
        <is>
          <t xml:space="preserve">TEMPORARY EROSION CONTROL SEEDING</t>
        </is>
      </c>
      <c s="5" t="inlineStr" r="C1987">
        <is>
          <t xml:space="preserve">POUND  </t>
        </is>
      </c>
      <c s="6" r="D1987">
        <v>70.000</v>
      </c>
      <c s="7" r="E1987">
        <v>5</v>
      </c>
      <c s="8" t="inlineStr" r="F1987">
        <is>
          <t xml:space="preserve">70D72</t>
        </is>
      </c>
      <c s="8" t="inlineStr" r="G1987">
        <is>
          <t xml:space="preserve">142</t>
        </is>
      </c>
      <c s="9" r="H1987">
        <v>4.5000</v>
      </c>
      <c s="8" t="inlineStr" r="I1987">
        <is>
          <t xml:space="preserve">Y</t>
        </is>
      </c>
      <c s="8" t="inlineStr" r="J1987">
        <is>
          <t xml:space="preserve"> McLean</t>
        </is>
      </c>
    </row>
    <row r="1988" ht="20.25" customHeight="0">
      <c s="5" t="inlineStr" r="A1988">
        <is>
          <t xml:space="preserve">28000250</t>
        </is>
      </c>
      <c s="5" t="inlineStr" r="B1988">
        <is>
          <t xml:space="preserve">TEMPORARY EROSION CONTROL SEEDING</t>
        </is>
      </c>
      <c s="5" t="inlineStr" r="C1988">
        <is>
          <t xml:space="preserve">POUND  </t>
        </is>
      </c>
      <c s="6" r="D1988">
        <v>70.000</v>
      </c>
      <c s="7" r="E1988">
        <v>5</v>
      </c>
      <c s="8" t="inlineStr" r="F1988">
        <is>
          <t xml:space="preserve">70D72</t>
        </is>
      </c>
      <c s="8" t="inlineStr" r="G1988">
        <is>
          <t xml:space="preserve">142</t>
        </is>
      </c>
      <c s="9" r="H1988">
        <v>5.0000</v>
      </c>
      <c s="8" t="inlineStr" r="I1988">
        <is>
          <t xml:space="preserve"/>
        </is>
      </c>
      <c s="8" t="inlineStr" r="J1988">
        <is>
          <t xml:space="preserve"> McLean</t>
        </is>
      </c>
    </row>
    <row r="1989" ht="20.25" customHeight="0">
      <c s="5" t="inlineStr" r="A1989">
        <is>
          <t xml:space="preserve">28000250</t>
        </is>
      </c>
      <c s="5" t="inlineStr" r="B1989">
        <is>
          <t xml:space="preserve">TEMPORARY EROSION CONTROL SEEDING</t>
        </is>
      </c>
      <c s="5" t="inlineStr" r="C1989">
        <is>
          <t xml:space="preserve">POUND  </t>
        </is>
      </c>
      <c s="6" r="D1989">
        <v>70.000</v>
      </c>
      <c s="7" r="E1989">
        <v>5</v>
      </c>
      <c s="8" t="inlineStr" r="F1989">
        <is>
          <t xml:space="preserve">70D72</t>
        </is>
      </c>
      <c s="8" t="inlineStr" r="G1989">
        <is>
          <t xml:space="preserve">142</t>
        </is>
      </c>
      <c s="9" r="H1989">
        <v>6.1100</v>
      </c>
      <c s="8" t="inlineStr" r="I1989">
        <is>
          <t xml:space="preserve"/>
        </is>
      </c>
      <c s="8" t="inlineStr" r="J1989">
        <is>
          <t xml:space="preserve"> McLean</t>
        </is>
      </c>
    </row>
    <row r="1990" ht="20.25" customHeight="0">
      <c s="5" t="inlineStr" r="A1990">
        <is>
          <t xml:space="preserve">28000250</t>
        </is>
      </c>
      <c s="5" t="inlineStr" r="B1990">
        <is>
          <t xml:space="preserve">TEMPORARY EROSION CONTROL SEEDING</t>
        </is>
      </c>
      <c s="5" t="inlineStr" r="C1990">
        <is>
          <t xml:space="preserve">POUND  </t>
        </is>
      </c>
      <c s="6" r="D1990">
        <v>15.000</v>
      </c>
      <c s="7" r="E1990">
        <v>5</v>
      </c>
      <c s="8" t="inlineStr" r="F1990">
        <is>
          <t xml:space="preserve">70F77</t>
        </is>
      </c>
      <c s="8" t="inlineStr" r="G1990">
        <is>
          <t xml:space="preserve">037</t>
        </is>
      </c>
      <c s="9" r="H1990">
        <v>8.0000</v>
      </c>
      <c s="8" t="inlineStr" r="I1990">
        <is>
          <t xml:space="preserve">Y</t>
        </is>
      </c>
      <c s="8" t="inlineStr" r="J1990">
        <is>
          <t xml:space="preserve"> McLean</t>
        </is>
      </c>
    </row>
    <row r="1991" ht="20.25" customHeight="0">
      <c s="5" t="inlineStr" r="A1991">
        <is>
          <t xml:space="preserve">28000250</t>
        </is>
      </c>
      <c s="5" t="inlineStr" r="B1991">
        <is>
          <t xml:space="preserve">TEMPORARY EROSION CONTROL SEEDING</t>
        </is>
      </c>
      <c s="5" t="inlineStr" r="C1991">
        <is>
          <t xml:space="preserve">POUND  </t>
        </is>
      </c>
      <c s="6" r="D1991">
        <v>180.000</v>
      </c>
      <c s="7" r="E1991">
        <v>6</v>
      </c>
      <c s="8" t="inlineStr" r="F1991">
        <is>
          <t xml:space="preserve">72295</t>
        </is>
      </c>
      <c s="8" t="inlineStr" r="G1991">
        <is>
          <t xml:space="preserve">041</t>
        </is>
      </c>
      <c s="9" r="H1991">
        <v>10.5000</v>
      </c>
      <c s="8" t="inlineStr" r="I1991">
        <is>
          <t xml:space="preserve">Y</t>
        </is>
      </c>
      <c s="8" t="inlineStr" r="J1991">
        <is>
          <t xml:space="preserve"> Adams</t>
        </is>
      </c>
    </row>
    <row r="1992" ht="20.25" customHeight="0">
      <c s="5" t="inlineStr" r="A1992">
        <is>
          <t xml:space="preserve">28000250</t>
        </is>
      </c>
      <c s="5" t="inlineStr" r="B1992">
        <is>
          <t xml:space="preserve">TEMPORARY EROSION CONTROL SEEDING</t>
        </is>
      </c>
      <c s="5" t="inlineStr" r="C1992">
        <is>
          <t xml:space="preserve">POUND  </t>
        </is>
      </c>
      <c s="6" r="D1992">
        <v>252.000</v>
      </c>
      <c s="7" r="E1992">
        <v>7</v>
      </c>
      <c s="8" t="inlineStr" r="F1992">
        <is>
          <t xml:space="preserve">74368</t>
        </is>
      </c>
      <c s="8" t="inlineStr" r="G1992">
        <is>
          <t xml:space="preserve">121</t>
        </is>
      </c>
      <c s="9" r="H1992">
        <v>4.5400</v>
      </c>
      <c s="8" t="inlineStr" r="I1992">
        <is>
          <t xml:space="preserve">Y</t>
        </is>
      </c>
      <c s="8" t="inlineStr" r="J1992">
        <is>
          <t xml:space="preserve"> Macon</t>
        </is>
      </c>
    </row>
    <row r="1993" ht="20.25" customHeight="0">
      <c s="5" t="inlineStr" r="A1993">
        <is>
          <t xml:space="preserve">28000250</t>
        </is>
      </c>
      <c s="5" t="inlineStr" r="B1993">
        <is>
          <t xml:space="preserve">TEMPORARY EROSION CONTROL SEEDING</t>
        </is>
      </c>
      <c s="5" t="inlineStr" r="C1993">
        <is>
          <t xml:space="preserve">POUND  </t>
        </is>
      </c>
      <c s="6" r="D1993">
        <v>252.000</v>
      </c>
      <c s="7" r="E1993">
        <v>7</v>
      </c>
      <c s="8" t="inlineStr" r="F1993">
        <is>
          <t xml:space="preserve">74368</t>
        </is>
      </c>
      <c s="8" t="inlineStr" r="G1993">
        <is>
          <t xml:space="preserve">121</t>
        </is>
      </c>
      <c s="9" r="H1993">
        <v>9.9800</v>
      </c>
      <c s="8" t="inlineStr" r="I1993">
        <is>
          <t xml:space="preserve"/>
        </is>
      </c>
      <c s="8" t="inlineStr" r="J1993">
        <is>
          <t xml:space="preserve"> Macon</t>
        </is>
      </c>
    </row>
    <row r="1994" ht="20.25" customHeight="0">
      <c s="5" t="inlineStr" r="A1994">
        <is>
          <t xml:space="preserve">28000250</t>
        </is>
      </c>
      <c s="5" t="inlineStr" r="B1994">
        <is>
          <t xml:space="preserve">TEMPORARY EROSION CONTROL SEEDING</t>
        </is>
      </c>
      <c s="5" t="inlineStr" r="C1994">
        <is>
          <t xml:space="preserve">POUND  </t>
        </is>
      </c>
      <c s="6" r="D1994">
        <v>11.000</v>
      </c>
      <c s="7" r="E1994">
        <v>7</v>
      </c>
      <c s="8" t="inlineStr" r="F1994">
        <is>
          <t xml:space="preserve">74653</t>
        </is>
      </c>
      <c s="8" t="inlineStr" r="G1994">
        <is>
          <t xml:space="preserve">122</t>
        </is>
      </c>
      <c s="9" r="H1994">
        <v>4.3100</v>
      </c>
      <c s="8" t="inlineStr" r="I1994">
        <is>
          <t xml:space="preserve">Y</t>
        </is>
      </c>
      <c s="8" t="inlineStr" r="J1994">
        <is>
          <t xml:space="preserve"> Coles</t>
        </is>
      </c>
    </row>
    <row r="1995" ht="20.25" customHeight="0">
      <c s="5" t="inlineStr" r="A1995">
        <is>
          <t xml:space="preserve">28000250</t>
        </is>
      </c>
      <c s="5" t="inlineStr" r="B1995">
        <is>
          <t xml:space="preserve">TEMPORARY EROSION CONTROL SEEDING</t>
        </is>
      </c>
      <c s="5" t="inlineStr" r="C1995">
        <is>
          <t xml:space="preserve">POUND  </t>
        </is>
      </c>
      <c s="6" r="D1995">
        <v>11.000</v>
      </c>
      <c s="7" r="E1995">
        <v>7</v>
      </c>
      <c s="8" t="inlineStr" r="F1995">
        <is>
          <t xml:space="preserve">74653</t>
        </is>
      </c>
      <c s="8" t="inlineStr" r="G1995">
        <is>
          <t xml:space="preserve">122</t>
        </is>
      </c>
      <c s="9" r="H1995">
        <v>13.0000</v>
      </c>
      <c s="8" t="inlineStr" r="I1995">
        <is>
          <t xml:space="preserve"/>
        </is>
      </c>
      <c s="8" t="inlineStr" r="J1995">
        <is>
          <t xml:space="preserve"> Coles</t>
        </is>
      </c>
    </row>
    <row r="1996" ht="20.25" customHeight="0">
      <c s="5" t="inlineStr" r="A1996">
        <is>
          <t xml:space="preserve">28000250</t>
        </is>
      </c>
      <c s="5" t="inlineStr" r="B1996">
        <is>
          <t xml:space="preserve">TEMPORARY EROSION CONTROL SEEDING</t>
        </is>
      </c>
      <c s="5" t="inlineStr" r="C1996">
        <is>
          <t xml:space="preserve">POUND  </t>
        </is>
      </c>
      <c s="6" r="D1996">
        <v>9.000</v>
      </c>
      <c s="7" r="E1996">
        <v>8</v>
      </c>
      <c s="8" t="inlineStr" r="F1996">
        <is>
          <t xml:space="preserve">76A37</t>
        </is>
      </c>
      <c s="8" t="inlineStr" r="G1996">
        <is>
          <t xml:space="preserve">126</t>
        </is>
      </c>
      <c s="9" r="H1996">
        <v>25.0000</v>
      </c>
      <c s="8" t="inlineStr" r="I1996">
        <is>
          <t xml:space="preserve">Y</t>
        </is>
      </c>
      <c s="8" t="inlineStr" r="J1996">
        <is>
          <t xml:space="preserve"> Marion</t>
        </is>
      </c>
    </row>
    <row r="1997" ht="20.25" customHeight="0">
      <c s="5" t="inlineStr" r="A1997">
        <is>
          <t xml:space="preserve">28000250</t>
        </is>
      </c>
      <c s="5" t="inlineStr" r="B1997">
        <is>
          <t xml:space="preserve">TEMPORARY EROSION CONTROL SEEDING</t>
        </is>
      </c>
      <c s="5" t="inlineStr" r="C1997">
        <is>
          <t xml:space="preserve">POUND  </t>
        </is>
      </c>
      <c s="6" r="D1997">
        <v>9.000</v>
      </c>
      <c s="7" r="E1997">
        <v>8</v>
      </c>
      <c s="8" t="inlineStr" r="F1997">
        <is>
          <t xml:space="preserve">76A37</t>
        </is>
      </c>
      <c s="8" t="inlineStr" r="G1997">
        <is>
          <t xml:space="preserve">126</t>
        </is>
      </c>
      <c s="9" r="H1997">
        <v>18.3600</v>
      </c>
      <c s="8" t="inlineStr" r="I1997">
        <is>
          <t xml:space="preserve"/>
        </is>
      </c>
      <c s="8" t="inlineStr" r="J1997">
        <is>
          <t xml:space="preserve"> Marion</t>
        </is>
      </c>
    </row>
    <row r="1998" ht="20.25" customHeight="0">
      <c s="5" t="inlineStr" r="A1998">
        <is>
          <t xml:space="preserve">28000250</t>
        </is>
      </c>
      <c s="5" t="inlineStr" r="B1998">
        <is>
          <t xml:space="preserve">TEMPORARY EROSION CONTROL SEEDING</t>
        </is>
      </c>
      <c s="5" t="inlineStr" r="C1998">
        <is>
          <t xml:space="preserve">POUND  </t>
        </is>
      </c>
      <c s="6" r="D1998">
        <v>500.000</v>
      </c>
      <c s="7" r="E1998">
        <v>8</v>
      </c>
      <c s="8" t="inlineStr" r="F1998">
        <is>
          <t xml:space="preserve">76B42</t>
        </is>
      </c>
      <c s="8" t="inlineStr" r="G1998">
        <is>
          <t xml:space="preserve">127</t>
        </is>
      </c>
      <c s="9" r="H1998">
        <v>0.0100</v>
      </c>
      <c s="8" t="inlineStr" r="I1998">
        <is>
          <t xml:space="preserve">Y</t>
        </is>
      </c>
      <c s="8" t="inlineStr" r="J1998">
        <is>
          <t xml:space="preserve"> Marion, Washington</t>
        </is>
      </c>
    </row>
    <row r="1999" ht="20.25" customHeight="0">
      <c s="5" t="inlineStr" r="A1999">
        <is>
          <t xml:space="preserve">28000250</t>
        </is>
      </c>
      <c s="5" t="inlineStr" r="B1999">
        <is>
          <t xml:space="preserve">TEMPORARY EROSION CONTROL SEEDING</t>
        </is>
      </c>
      <c s="5" t="inlineStr" r="C1999">
        <is>
          <t xml:space="preserve">POUND  </t>
        </is>
      </c>
      <c s="6" r="D1999">
        <v>500.000</v>
      </c>
      <c s="7" r="E1999">
        <v>8</v>
      </c>
      <c s="8" t="inlineStr" r="F1999">
        <is>
          <t xml:space="preserve">76B42</t>
        </is>
      </c>
      <c s="8" t="inlineStr" r="G1999">
        <is>
          <t xml:space="preserve">127</t>
        </is>
      </c>
      <c s="9" r="H1999">
        <v>4.0000</v>
      </c>
      <c s="8" t="inlineStr" r="I1999">
        <is>
          <t xml:space="preserve"/>
        </is>
      </c>
      <c s="8" t="inlineStr" r="J1999">
        <is>
          <t xml:space="preserve"> Marion, Washington</t>
        </is>
      </c>
    </row>
    <row r="2000" ht="20.25" customHeight="0">
      <c s="5" t="inlineStr" r="A2000">
        <is>
          <t xml:space="preserve">28000250</t>
        </is>
      </c>
      <c s="5" t="inlineStr" r="B2000">
        <is>
          <t xml:space="preserve">TEMPORARY EROSION CONTROL SEEDING</t>
        </is>
      </c>
      <c s="5" t="inlineStr" r="C2000">
        <is>
          <t xml:space="preserve">POUND  </t>
        </is>
      </c>
      <c s="6" r="D2000">
        <v>500.000</v>
      </c>
      <c s="7" r="E2000">
        <v>8</v>
      </c>
      <c s="8" t="inlineStr" r="F2000">
        <is>
          <t xml:space="preserve">76B42</t>
        </is>
      </c>
      <c s="8" t="inlineStr" r="G2000">
        <is>
          <t xml:space="preserve">127</t>
        </is>
      </c>
      <c s="9" r="H2000">
        <v>6.1200</v>
      </c>
      <c s="8" t="inlineStr" r="I2000">
        <is>
          <t xml:space="preserve"/>
        </is>
      </c>
      <c s="8" t="inlineStr" r="J2000">
        <is>
          <t xml:space="preserve"> Marion, Washington</t>
        </is>
      </c>
    </row>
    <row r="2001" ht="20.25" customHeight="0">
      <c s="5" t="inlineStr" r="A2001">
        <is>
          <t xml:space="preserve">28000250</t>
        </is>
      </c>
      <c s="5" t="inlineStr" r="B2001">
        <is>
          <t xml:space="preserve">TEMPORARY EROSION CONTROL SEEDING</t>
        </is>
      </c>
      <c s="5" t="inlineStr" r="C2001">
        <is>
          <t xml:space="preserve">POUND  </t>
        </is>
      </c>
      <c s="6" r="D2001">
        <v>100.000</v>
      </c>
      <c s="7" r="E2001">
        <v>9</v>
      </c>
      <c s="8" t="inlineStr" r="F2001">
        <is>
          <t xml:space="preserve">78967</t>
        </is>
      </c>
      <c s="8" t="inlineStr" r="G2001">
        <is>
          <t xml:space="preserve">058</t>
        </is>
      </c>
      <c s="9" r="H2001">
        <v>11.2000</v>
      </c>
      <c s="8" t="inlineStr" r="I2001">
        <is>
          <t xml:space="preserve">Y</t>
        </is>
      </c>
      <c s="8" t="inlineStr" r="J2001">
        <is>
          <t xml:space="preserve"> Jackson</t>
        </is>
      </c>
    </row>
    <row r="2002" ht="20.25" customHeight="0">
      <c s="5" t="inlineStr" r="A2002">
        <is>
          <t xml:space="preserve">28000250</t>
        </is>
      </c>
      <c s="5" t="inlineStr" r="B2002">
        <is>
          <t xml:space="preserve">TEMPORARY EROSION CONTROL SEEDING</t>
        </is>
      </c>
      <c s="5" t="inlineStr" r="C2002">
        <is>
          <t xml:space="preserve">POUND  </t>
        </is>
      </c>
      <c s="6" r="D2002">
        <v>100.000</v>
      </c>
      <c s="7" r="E2002">
        <v>9</v>
      </c>
      <c s="8" t="inlineStr" r="F2002">
        <is>
          <t xml:space="preserve">78967</t>
        </is>
      </c>
      <c s="8" t="inlineStr" r="G2002">
        <is>
          <t xml:space="preserve">058</t>
        </is>
      </c>
      <c s="9" r="H2002">
        <v>1.0000</v>
      </c>
      <c s="8" t="inlineStr" r="I2002">
        <is>
          <t xml:space="preserve"/>
        </is>
      </c>
      <c s="8" t="inlineStr" r="J2002">
        <is>
          <t xml:space="preserve"> Jackson</t>
        </is>
      </c>
    </row>
    <row r="2003" ht="20.25" customHeight="0">
      <c s="5" t="inlineStr" r="A2003">
        <is>
          <t xml:space="preserve">28000250</t>
        </is>
      </c>
      <c s="5" t="inlineStr" r="B2003">
        <is>
          <t xml:space="preserve">TEMPORARY EROSION CONTROL SEEDING</t>
        </is>
      </c>
      <c s="5" t="inlineStr" r="C2003">
        <is>
          <t xml:space="preserve">POUND  </t>
        </is>
      </c>
      <c s="6" r="D2003">
        <v>30.000</v>
      </c>
      <c s="7" r="E2003">
        <v>9</v>
      </c>
      <c s="8" t="inlineStr" r="F2003">
        <is>
          <t xml:space="preserve">78B34</t>
        </is>
      </c>
      <c s="8" t="inlineStr" r="G2003">
        <is>
          <t xml:space="preserve">060</t>
        </is>
      </c>
      <c s="9" r="H2003">
        <v>16.8500</v>
      </c>
      <c s="8" t="inlineStr" r="I2003">
        <is>
          <t xml:space="preserve">Y</t>
        </is>
      </c>
      <c s="8" t="inlineStr" r="J2003">
        <is>
          <t xml:space="preserve"> Jefferson</t>
        </is>
      </c>
    </row>
    <row r="2004" ht="20.25" customHeight="0">
      <c s="5" t="inlineStr" r="A2004">
        <is>
          <t xml:space="preserve">28000250</t>
        </is>
      </c>
      <c s="5" t="inlineStr" r="B2004">
        <is>
          <t xml:space="preserve">TEMPORARY EROSION CONTROL SEEDING</t>
        </is>
      </c>
      <c s="5" t="inlineStr" r="C2004">
        <is>
          <t xml:space="preserve">POUND  </t>
        </is>
      </c>
      <c s="6" r="D2004">
        <v>30.000</v>
      </c>
      <c s="7" r="E2004">
        <v>9</v>
      </c>
      <c s="8" t="inlineStr" r="F2004">
        <is>
          <t xml:space="preserve">78B34</t>
        </is>
      </c>
      <c s="8" t="inlineStr" r="G2004">
        <is>
          <t xml:space="preserve">060</t>
        </is>
      </c>
      <c s="9" r="H2004">
        <v>5.0000</v>
      </c>
      <c s="8" t="inlineStr" r="I2004">
        <is>
          <t xml:space="preserve"/>
        </is>
      </c>
      <c s="8" t="inlineStr" r="J2004">
        <is>
          <t xml:space="preserve"> Jefferson</t>
        </is>
      </c>
    </row>
    <row r="2005" ht="20.25" customHeight="0">
      <c s="5" t="inlineStr" r="A2005">
        <is>
          <t xml:space="preserve">28000250</t>
        </is>
      </c>
      <c s="5" t="inlineStr" r="B2005">
        <is>
          <t xml:space="preserve">TEMPORARY EROSION CONTROL SEEDING</t>
        </is>
      </c>
      <c s="5" t="inlineStr" r="C2005">
        <is>
          <t xml:space="preserve">POUND  </t>
        </is>
      </c>
      <c s="6" r="D2005">
        <v>25.000</v>
      </c>
      <c s="7" r="E2005">
        <v>1</v>
      </c>
      <c s="8" t="inlineStr" r="F2005">
        <is>
          <t xml:space="preserve">80B13</t>
        </is>
      </c>
      <c s="8" t="inlineStr" r="G2005">
        <is>
          <t xml:space="preserve">063</t>
        </is>
      </c>
      <c s="9" r="H2005">
        <v>0.0100</v>
      </c>
      <c s="8" t="inlineStr" r="I2005">
        <is>
          <t xml:space="preserve">Y</t>
        </is>
      </c>
      <c s="8" t="inlineStr" r="J2005">
        <is>
          <t xml:space="preserve"> Will</t>
        </is>
      </c>
    </row>
    <row r="2006" ht="20.25" customHeight="0">
      <c s="5" t="inlineStr" r="A2006">
        <is>
          <t xml:space="preserve">28000250</t>
        </is>
      </c>
      <c s="5" t="inlineStr" r="B2006">
        <is>
          <t xml:space="preserve">TEMPORARY EROSION CONTROL SEEDING</t>
        </is>
      </c>
      <c s="5" t="inlineStr" r="C2006">
        <is>
          <t xml:space="preserve">POUND  </t>
        </is>
      </c>
      <c s="6" r="D2006">
        <v>25.000</v>
      </c>
      <c s="7" r="E2006">
        <v>1</v>
      </c>
      <c s="8" t="inlineStr" r="F2006">
        <is>
          <t xml:space="preserve">80B13</t>
        </is>
      </c>
      <c s="8" t="inlineStr" r="G2006">
        <is>
          <t xml:space="preserve">063</t>
        </is>
      </c>
      <c s="9" r="H2006">
        <v>5.5000</v>
      </c>
      <c s="8" t="inlineStr" r="I2006">
        <is>
          <t xml:space="preserve"/>
        </is>
      </c>
      <c s="8" t="inlineStr" r="J2006">
        <is>
          <t xml:space="preserve"> Will</t>
        </is>
      </c>
    </row>
    <row r="2007" ht="20.25" customHeight="0">
      <c s="5" t="inlineStr" r="A2007">
        <is>
          <t xml:space="preserve">28000250</t>
        </is>
      </c>
      <c s="5" t="inlineStr" r="B2007">
        <is>
          <t xml:space="preserve">TEMPORARY EROSION CONTROL SEEDING</t>
        </is>
      </c>
      <c s="5" t="inlineStr" r="C2007">
        <is>
          <t xml:space="preserve">POUND  </t>
        </is>
      </c>
      <c s="6" r="D2007">
        <v>25.000</v>
      </c>
      <c s="7" r="E2007">
        <v>1</v>
      </c>
      <c s="8" t="inlineStr" r="F2007">
        <is>
          <t xml:space="preserve">80B13</t>
        </is>
      </c>
      <c s="8" t="inlineStr" r="G2007">
        <is>
          <t xml:space="preserve">063</t>
        </is>
      </c>
      <c s="9" r="H2007">
        <v>10.0000</v>
      </c>
      <c s="8" t="inlineStr" r="I2007">
        <is>
          <t xml:space="preserve"/>
        </is>
      </c>
      <c s="8" t="inlineStr" r="J2007">
        <is>
          <t xml:space="preserve"> Will</t>
        </is>
      </c>
    </row>
    <row r="2008" ht="20.25" customHeight="0">
      <c s="5" t="inlineStr" r="A2008">
        <is>
          <t xml:space="preserve">28000250</t>
        </is>
      </c>
      <c s="5" t="inlineStr" r="B2008">
        <is>
          <t xml:space="preserve">TEMPORARY EROSION CONTROL SEEDING</t>
        </is>
      </c>
      <c s="5" t="inlineStr" r="C2008">
        <is>
          <t xml:space="preserve">POUND  </t>
        </is>
      </c>
      <c s="6" r="D2008">
        <v>25.000</v>
      </c>
      <c s="7" r="E2008">
        <v>1</v>
      </c>
      <c s="8" t="inlineStr" r="F2008">
        <is>
          <t xml:space="preserve">80B13</t>
        </is>
      </c>
      <c s="8" t="inlineStr" r="G2008">
        <is>
          <t xml:space="preserve">063</t>
        </is>
      </c>
      <c s="9" r="H2008">
        <v>19.0000</v>
      </c>
      <c s="8" t="inlineStr" r="I2008">
        <is>
          <t xml:space="preserve"/>
        </is>
      </c>
      <c s="8" t="inlineStr" r="J2008">
        <is>
          <t xml:space="preserve"> Will</t>
        </is>
      </c>
    </row>
    <row r="2009" ht="20.25" customHeight="0">
      <c s="5" t="inlineStr" r="A2009">
        <is>
          <t xml:space="preserve">28000250</t>
        </is>
      </c>
      <c s="5" t="inlineStr" r="B2009">
        <is>
          <t xml:space="preserve">TEMPORARY EROSION CONTROL SEEDING</t>
        </is>
      </c>
      <c s="5" t="inlineStr" r="C2009">
        <is>
          <t xml:space="preserve">POUND  </t>
        </is>
      </c>
      <c s="6" r="D2009">
        <v>25.000</v>
      </c>
      <c s="7" r="E2009">
        <v>1</v>
      </c>
      <c s="8" t="inlineStr" r="F2009">
        <is>
          <t xml:space="preserve">80B13</t>
        </is>
      </c>
      <c s="8" t="inlineStr" r="G2009">
        <is>
          <t xml:space="preserve">063</t>
        </is>
      </c>
      <c s="9" r="H2009">
        <v>26.7500</v>
      </c>
      <c s="8" t="inlineStr" r="I2009">
        <is>
          <t xml:space="preserve"/>
        </is>
      </c>
      <c s="8" t="inlineStr" r="J2009">
        <is>
          <t xml:space="preserve"> Will</t>
        </is>
      </c>
    </row>
    <row r="2010" ht="20.25" customHeight="0">
      <c s="5" t="inlineStr" r="A2010">
        <is>
          <t xml:space="preserve">28000250</t>
        </is>
      </c>
      <c s="5" t="inlineStr" r="B2010">
        <is>
          <t xml:space="preserve">TEMPORARY EROSION CONTROL SEEDING</t>
        </is>
      </c>
      <c s="5" t="inlineStr" r="C2010">
        <is>
          <t xml:space="preserve">POUND  </t>
        </is>
      </c>
      <c s="6" r="D2010">
        <v>50.000</v>
      </c>
      <c s="7" r="E2010">
        <v>6</v>
      </c>
      <c s="8" t="inlineStr" r="F2010">
        <is>
          <t xml:space="preserve">93845</t>
        </is>
      </c>
      <c s="8" t="inlineStr" r="G2010">
        <is>
          <t xml:space="preserve">089</t>
        </is>
      </c>
      <c s="9" r="H2010">
        <v>3.0000</v>
      </c>
      <c s="8" t="inlineStr" r="I2010">
        <is>
          <t xml:space="preserve">Y</t>
        </is>
      </c>
      <c s="8" t="inlineStr" r="J2010">
        <is>
          <t xml:space="preserve"> Hancock</t>
        </is>
      </c>
    </row>
    <row r="2011" ht="20.25" customHeight="0">
      <c s="5" t="inlineStr" r="A2011">
        <is>
          <t xml:space="preserve">28000250</t>
        </is>
      </c>
      <c s="5" t="inlineStr" r="B2011">
        <is>
          <t xml:space="preserve">TEMPORARY EROSION CONTROL SEEDING</t>
        </is>
      </c>
      <c s="5" t="inlineStr" r="C2011">
        <is>
          <t xml:space="preserve">POUND  </t>
        </is>
      </c>
      <c s="6" r="D2011">
        <v>50.000</v>
      </c>
      <c s="7" r="E2011">
        <v>6</v>
      </c>
      <c s="8" t="inlineStr" r="F2011">
        <is>
          <t xml:space="preserve">93845</t>
        </is>
      </c>
      <c s="8" t="inlineStr" r="G2011">
        <is>
          <t xml:space="preserve">089</t>
        </is>
      </c>
      <c s="9" r="H2011">
        <v>1.0000</v>
      </c>
      <c s="8" t="inlineStr" r="I2011">
        <is>
          <t xml:space="preserve"/>
        </is>
      </c>
      <c s="8" t="inlineStr" r="J2011">
        <is>
          <t xml:space="preserve"> Hancock</t>
        </is>
      </c>
    </row>
    <row r="2012" ht="20.25" customHeight="0">
      <c s="5" t="inlineStr" r="A2012">
        <is>
          <t xml:space="preserve">28000250</t>
        </is>
      </c>
      <c s="5" t="inlineStr" r="B2012">
        <is>
          <t xml:space="preserve">TEMPORARY EROSION CONTROL SEEDING</t>
        </is>
      </c>
      <c s="5" t="inlineStr" r="C2012">
        <is>
          <t xml:space="preserve">POUND  </t>
        </is>
      </c>
      <c s="6" r="D2012">
        <v>50.000</v>
      </c>
      <c s="7" r="E2012">
        <v>6</v>
      </c>
      <c s="8" t="inlineStr" r="F2012">
        <is>
          <t xml:space="preserve">93845</t>
        </is>
      </c>
      <c s="8" t="inlineStr" r="G2012">
        <is>
          <t xml:space="preserve">089</t>
        </is>
      </c>
      <c s="9" r="H2012">
        <v>1.0000</v>
      </c>
      <c s="8" t="inlineStr" r="I2012">
        <is>
          <t xml:space="preserve"/>
        </is>
      </c>
      <c s="8" t="inlineStr" r="J2012">
        <is>
          <t xml:space="preserve"> Hancock</t>
        </is>
      </c>
    </row>
    <row r="2013" ht="20.25" customHeight="0">
      <c s="5" t="inlineStr" r="A2013">
        <is>
          <t xml:space="preserve">28000250</t>
        </is>
      </c>
      <c s="5" t="inlineStr" r="B2013">
        <is>
          <t xml:space="preserve">TEMPORARY EROSION CONTROL SEEDING</t>
        </is>
      </c>
      <c s="5" t="inlineStr" r="C2013">
        <is>
          <t xml:space="preserve">POUND  </t>
        </is>
      </c>
      <c s="6" r="D2013">
        <v>50.000</v>
      </c>
      <c s="7" r="E2013">
        <v>6</v>
      </c>
      <c s="8" t="inlineStr" r="F2013">
        <is>
          <t xml:space="preserve">93845</t>
        </is>
      </c>
      <c s="8" t="inlineStr" r="G2013">
        <is>
          <t xml:space="preserve">089</t>
        </is>
      </c>
      <c s="9" r="H2013">
        <v>20.0000</v>
      </c>
      <c s="8" t="inlineStr" r="I2013">
        <is>
          <t xml:space="preserve"/>
        </is>
      </c>
      <c s="8" t="inlineStr" r="J2013">
        <is>
          <t xml:space="preserve"> Hancock</t>
        </is>
      </c>
    </row>
    <row r="2014" ht="20.25" customHeight="0">
      <c s="5" t="inlineStr" r="A2014">
        <is>
          <t xml:space="preserve">28000250</t>
        </is>
      </c>
      <c s="5" t="inlineStr" r="B2014">
        <is>
          <t xml:space="preserve">TEMPORARY EROSION CONTROL SEEDING</t>
        </is>
      </c>
      <c s="5" t="inlineStr" r="C2014">
        <is>
          <t xml:space="preserve">POUND  </t>
        </is>
      </c>
      <c s="6" r="D2014">
        <v>620.000</v>
      </c>
      <c s="7" r="E2014">
        <v>8</v>
      </c>
      <c s="8" t="inlineStr" r="F2014">
        <is>
          <t xml:space="preserve">97872</t>
        </is>
      </c>
      <c s="8" t="inlineStr" r="G2014">
        <is>
          <t xml:space="preserve">147</t>
        </is>
      </c>
      <c s="9" r="H2014">
        <v>6.5000</v>
      </c>
      <c s="8" t="inlineStr" r="I2014">
        <is>
          <t xml:space="preserve">Y</t>
        </is>
      </c>
      <c s="8" t="inlineStr" r="J2014">
        <is>
          <t xml:space="preserve"> St. Clair</t>
        </is>
      </c>
    </row>
    <row r="2015" ht="20.25" customHeight="0">
      <c s="5" t="inlineStr" r="A2015">
        <is>
          <t xml:space="preserve">28000250</t>
        </is>
      </c>
      <c s="5" t="inlineStr" r="B2015">
        <is>
          <t xml:space="preserve">TEMPORARY EROSION CONTROL SEEDING</t>
        </is>
      </c>
      <c s="5" t="inlineStr" r="C2015">
        <is>
          <t xml:space="preserve">POUND  </t>
        </is>
      </c>
      <c s="6" r="D2015">
        <v>620.000</v>
      </c>
      <c s="7" r="E2015">
        <v>8</v>
      </c>
      <c s="8" t="inlineStr" r="F2015">
        <is>
          <t xml:space="preserve">97872</t>
        </is>
      </c>
      <c s="8" t="inlineStr" r="G2015">
        <is>
          <t xml:space="preserve">147</t>
        </is>
      </c>
      <c s="9" r="H2015">
        <v>0.0100</v>
      </c>
      <c s="8" t="inlineStr" r="I2015">
        <is>
          <t xml:space="preserve"/>
        </is>
      </c>
      <c s="8" t="inlineStr" r="J2015">
        <is>
          <t xml:space="preserve"> St. Clair</t>
        </is>
      </c>
    </row>
    <row r="2016" ht="20.25" customHeight="0">
      <c s="5" t="inlineStr" r="A2016">
        <is>
          <t xml:space="preserve">28000250</t>
        </is>
      </c>
      <c s="5" t="inlineStr" r="B2016">
        <is>
          <t xml:space="preserve">TEMPORARY EROSION CONTROL SEEDING</t>
        </is>
      </c>
      <c s="5" t="inlineStr" r="C2016">
        <is>
          <t xml:space="preserve">POUND  </t>
        </is>
      </c>
      <c s="6" r="D2016">
        <v>620.000</v>
      </c>
      <c s="7" r="E2016">
        <v>8</v>
      </c>
      <c s="8" t="inlineStr" r="F2016">
        <is>
          <t xml:space="preserve">97872</t>
        </is>
      </c>
      <c s="8" t="inlineStr" r="G2016">
        <is>
          <t xml:space="preserve">147</t>
        </is>
      </c>
      <c s="9" r="H2016">
        <v>5.0000</v>
      </c>
      <c s="8" t="inlineStr" r="I2016">
        <is>
          <t xml:space="preserve"/>
        </is>
      </c>
      <c s="8" t="inlineStr" r="J2016">
        <is>
          <t xml:space="preserve"> St. Clair</t>
        </is>
      </c>
    </row>
    <row r="2017" ht="20.25" customHeight="0">
      <c s="5" t="inlineStr" r="A2017">
        <is>
          <t xml:space="preserve">28000250</t>
        </is>
      </c>
      <c s="5" t="inlineStr" r="B2017">
        <is>
          <t xml:space="preserve">TEMPORARY EROSION CONTROL SEEDING</t>
        </is>
      </c>
      <c s="5" t="inlineStr" r="C2017">
        <is>
          <t xml:space="preserve">POUND  </t>
        </is>
      </c>
      <c s="6" r="D2017">
        <v>100.000</v>
      </c>
      <c s="7" r="E2017">
        <v>8</v>
      </c>
      <c s="8" t="inlineStr" r="F2017">
        <is>
          <t xml:space="preserve">97882</t>
        </is>
      </c>
      <c s="8" t="inlineStr" r="G2017">
        <is>
          <t xml:space="preserve">149</t>
        </is>
      </c>
      <c s="9" r="H2017">
        <v>5.0000</v>
      </c>
      <c s="8" t="inlineStr" r="I2017">
        <is>
          <t xml:space="preserve">Y</t>
        </is>
      </c>
      <c s="8" t="inlineStr" r="J2017">
        <is>
          <t xml:space="preserve"> Madison</t>
        </is>
      </c>
    </row>
    <row r="2018" ht="20.25" customHeight="0">
      <c s="5" t="inlineStr" r="A2018">
        <is>
          <t xml:space="preserve">28000250</t>
        </is>
      </c>
      <c s="5" t="inlineStr" r="B2018">
        <is>
          <t xml:space="preserve">TEMPORARY EROSION CONTROL SEEDING</t>
        </is>
      </c>
      <c s="5" t="inlineStr" r="C2018">
        <is>
          <t xml:space="preserve">POUND  </t>
        </is>
      </c>
      <c s="6" r="D2018">
        <v>100.000</v>
      </c>
      <c s="7" r="E2018">
        <v>8</v>
      </c>
      <c s="8" t="inlineStr" r="F2018">
        <is>
          <t xml:space="preserve">97882</t>
        </is>
      </c>
      <c s="8" t="inlineStr" r="G2018">
        <is>
          <t xml:space="preserve">149</t>
        </is>
      </c>
      <c s="9" r="H2018">
        <v>6.0000</v>
      </c>
      <c s="8" t="inlineStr" r="I2018">
        <is>
          <t xml:space="preserve"/>
        </is>
      </c>
      <c s="8" t="inlineStr" r="J2018">
        <is>
          <t xml:space="preserve"> Madison</t>
        </is>
      </c>
    </row>
    <row r="2019" ht="20.25" customHeight="0">
      <c s="5" t="inlineStr" r="A2019">
        <is>
          <t xml:space="preserve">28000250</t>
        </is>
      </c>
      <c s="5" t="inlineStr" r="B2019">
        <is>
          <t xml:space="preserve">TEMPORARY EROSION CONTROL SEEDING</t>
        </is>
      </c>
      <c s="5" t="inlineStr" r="C2019">
        <is>
          <t xml:space="preserve">POUND  </t>
        </is>
      </c>
      <c s="6" r="D2019">
        <v>118.000</v>
      </c>
      <c s="7" r="E2019">
        <v>9</v>
      </c>
      <c s="8" t="inlineStr" r="F2019">
        <is>
          <t xml:space="preserve">99757</t>
        </is>
      </c>
      <c s="8" t="inlineStr" r="G2019">
        <is>
          <t xml:space="preserve">152</t>
        </is>
      </c>
      <c s="9" r="H2019">
        <v>2.5000</v>
      </c>
      <c s="8" t="inlineStr" r="I2019">
        <is>
          <t xml:space="preserve">Y</t>
        </is>
      </c>
      <c s="8" t="inlineStr" r="J2019">
        <is>
          <t xml:space="preserve"> Williamson</t>
        </is>
      </c>
    </row>
    <row r="2020" ht="20.25" customHeight="0">
      <c s="5" t="inlineStr" r="A2020">
        <is>
          <t xml:space="preserve">28000250</t>
        </is>
      </c>
      <c s="5" t="inlineStr" r="B2020">
        <is>
          <t xml:space="preserve">TEMPORARY EROSION CONTROL SEEDING</t>
        </is>
      </c>
      <c s="5" t="inlineStr" r="C2020">
        <is>
          <t xml:space="preserve">POUND  </t>
        </is>
      </c>
      <c s="6" r="D2020">
        <v>118.000</v>
      </c>
      <c s="7" r="E2020">
        <v>9</v>
      </c>
      <c s="8" t="inlineStr" r="F2020">
        <is>
          <t xml:space="preserve">99757</t>
        </is>
      </c>
      <c s="8" t="inlineStr" r="G2020">
        <is>
          <t xml:space="preserve">152</t>
        </is>
      </c>
      <c s="9" r="H2020">
        <v>2.6300</v>
      </c>
      <c s="8" t="inlineStr" r="I2020">
        <is>
          <t xml:space="preserve"/>
        </is>
      </c>
      <c s="8" t="inlineStr" r="J2020">
        <is>
          <t xml:space="preserve"> Williamson</t>
        </is>
      </c>
    </row>
    <row r="2021" ht="20.25" customHeight="0">
      <c s="5" t="inlineStr" r="A2021">
        <is>
          <t xml:space="preserve">28000250</t>
        </is>
      </c>
      <c s="5" t="inlineStr" r="B2021">
        <is>
          <t xml:space="preserve">TEMPORARY EROSION CONTROL SEEDING</t>
        </is>
      </c>
      <c s="5" t="inlineStr" r="C2021">
        <is>
          <t xml:space="preserve">POUND  </t>
        </is>
      </c>
      <c s="6" r="D2021">
        <v>118.000</v>
      </c>
      <c s="7" r="E2021">
        <v>9</v>
      </c>
      <c s="8" t="inlineStr" r="F2021">
        <is>
          <t xml:space="preserve">99757</t>
        </is>
      </c>
      <c s="8" t="inlineStr" r="G2021">
        <is>
          <t xml:space="preserve">152</t>
        </is>
      </c>
      <c s="9" r="H2021">
        <v>15.7500</v>
      </c>
      <c s="8" t="inlineStr" r="I2021">
        <is>
          <t xml:space="preserve"/>
        </is>
      </c>
      <c s="8" t="inlineStr" r="J2021">
        <is>
          <t xml:space="preserve"> Williamson</t>
        </is>
      </c>
    </row>
    <row r="2022" ht="20.25" customHeight="0">
      <c s="5" t="inlineStr" r="A2022">
        <is>
          <t xml:space="preserve">28000305</t>
        </is>
      </c>
      <c s="5" t="inlineStr" r="B2022">
        <is>
          <t xml:space="preserve">TEMPORARY DITCH CHECKS</t>
        </is>
      </c>
      <c s="5" t="inlineStr" r="C2022">
        <is>
          <t xml:space="preserve">FOOT   </t>
        </is>
      </c>
      <c s="6" r="D2022">
        <v>150.000</v>
      </c>
      <c s="7" r="E2022">
        <v>1</v>
      </c>
      <c s="8" t="inlineStr" r="F2022">
        <is>
          <t xml:space="preserve">61M25</t>
        </is>
      </c>
      <c s="8" t="inlineStr" r="G2022">
        <is>
          <t xml:space="preserve">079</t>
        </is>
      </c>
      <c s="9" r="H2022">
        <v>16.5000</v>
      </c>
      <c s="8" t="inlineStr" r="I2022">
        <is>
          <t xml:space="preserve">Y</t>
        </is>
      </c>
      <c s="8" t="inlineStr" r="J2022">
        <is>
          <t xml:space="preserve"> Will</t>
        </is>
      </c>
    </row>
    <row r="2023" ht="20.25" customHeight="0">
      <c s="5" t="inlineStr" r="A2023">
        <is>
          <t xml:space="preserve">28000305</t>
        </is>
      </c>
      <c s="5" t="inlineStr" r="B2023">
        <is>
          <t xml:space="preserve">TEMPORARY DITCH CHECKS</t>
        </is>
      </c>
      <c s="5" t="inlineStr" r="C2023">
        <is>
          <t xml:space="preserve">FOOT   </t>
        </is>
      </c>
      <c s="6" r="D2023">
        <v>150.000</v>
      </c>
      <c s="7" r="E2023">
        <v>1</v>
      </c>
      <c s="8" t="inlineStr" r="F2023">
        <is>
          <t xml:space="preserve">61M25</t>
        </is>
      </c>
      <c s="8" t="inlineStr" r="G2023">
        <is>
          <t xml:space="preserve">079</t>
        </is>
      </c>
      <c s="9" r="H2023">
        <v>12.0000</v>
      </c>
      <c s="8" t="inlineStr" r="I2023">
        <is>
          <t xml:space="preserve"/>
        </is>
      </c>
      <c s="8" t="inlineStr" r="J2023">
        <is>
          <t xml:space="preserve"> Will</t>
        </is>
      </c>
    </row>
    <row r="2024" ht="20.25" customHeight="0">
      <c s="5" t="inlineStr" r="A2024">
        <is>
          <t xml:space="preserve">28000305</t>
        </is>
      </c>
      <c s="5" t="inlineStr" r="B2024">
        <is>
          <t xml:space="preserve">TEMPORARY DITCH CHECKS</t>
        </is>
      </c>
      <c s="5" t="inlineStr" r="C2024">
        <is>
          <t xml:space="preserve">FOOT   </t>
        </is>
      </c>
      <c s="6" r="D2024">
        <v>150.000</v>
      </c>
      <c s="7" r="E2024">
        <v>1</v>
      </c>
      <c s="8" t="inlineStr" r="F2024">
        <is>
          <t xml:space="preserve">61M25</t>
        </is>
      </c>
      <c s="8" t="inlineStr" r="G2024">
        <is>
          <t xml:space="preserve">079</t>
        </is>
      </c>
      <c s="9" r="H2024">
        <v>13.2400</v>
      </c>
      <c s="8" t="inlineStr" r="I2024">
        <is>
          <t xml:space="preserve"/>
        </is>
      </c>
      <c s="8" t="inlineStr" r="J2024">
        <is>
          <t xml:space="preserve"> Will</t>
        </is>
      </c>
    </row>
    <row r="2025" ht="20.25" customHeight="0">
      <c s="5" t="inlineStr" r="A2025">
        <is>
          <t xml:space="preserve">28000305</t>
        </is>
      </c>
      <c s="5" t="inlineStr" r="B2025">
        <is>
          <t xml:space="preserve">TEMPORARY DITCH CHECKS</t>
        </is>
      </c>
      <c s="5" t="inlineStr" r="C2025">
        <is>
          <t xml:space="preserve">FOOT   </t>
        </is>
      </c>
      <c s="6" r="D2025">
        <v>150.000</v>
      </c>
      <c s="7" r="E2025">
        <v>1</v>
      </c>
      <c s="8" t="inlineStr" r="F2025">
        <is>
          <t xml:space="preserve">61M25</t>
        </is>
      </c>
      <c s="8" t="inlineStr" r="G2025">
        <is>
          <t xml:space="preserve">079</t>
        </is>
      </c>
      <c s="9" r="H2025">
        <v>14.0000</v>
      </c>
      <c s="8" t="inlineStr" r="I2025">
        <is>
          <t xml:space="preserve"/>
        </is>
      </c>
      <c s="8" t="inlineStr" r="J2025">
        <is>
          <t xml:space="preserve"> Will</t>
        </is>
      </c>
    </row>
    <row r="2026" ht="20.25" customHeight="0">
      <c s="5" t="inlineStr" r="A2026">
        <is>
          <t xml:space="preserve">28000305</t>
        </is>
      </c>
      <c s="5" t="inlineStr" r="B2026">
        <is>
          <t xml:space="preserve">TEMPORARY DITCH CHECKS</t>
        </is>
      </c>
      <c s="5" t="inlineStr" r="C2026">
        <is>
          <t xml:space="preserve">FOOT   </t>
        </is>
      </c>
      <c s="6" r="D2026">
        <v>150.000</v>
      </c>
      <c s="7" r="E2026">
        <v>1</v>
      </c>
      <c s="8" t="inlineStr" r="F2026">
        <is>
          <t xml:space="preserve">61M25</t>
        </is>
      </c>
      <c s="8" t="inlineStr" r="G2026">
        <is>
          <t xml:space="preserve">079</t>
        </is>
      </c>
      <c s="9" r="H2026">
        <v>15.0000</v>
      </c>
      <c s="8" t="inlineStr" r="I2026">
        <is>
          <t xml:space="preserve"/>
        </is>
      </c>
      <c s="8" t="inlineStr" r="J2026">
        <is>
          <t xml:space="preserve"> Will</t>
        </is>
      </c>
    </row>
    <row r="2027" ht="20.25" customHeight="0">
      <c s="5" t="inlineStr" r="A2027">
        <is>
          <t xml:space="preserve">28000305</t>
        </is>
      </c>
      <c s="5" t="inlineStr" r="B2027">
        <is>
          <t xml:space="preserve">TEMPORARY DITCH CHECKS</t>
        </is>
      </c>
      <c s="5" t="inlineStr" r="C2027">
        <is>
          <t xml:space="preserve">FOOT   </t>
        </is>
      </c>
      <c s="6" r="D2027">
        <v>150.000</v>
      </c>
      <c s="7" r="E2027">
        <v>1</v>
      </c>
      <c s="8" t="inlineStr" r="F2027">
        <is>
          <t xml:space="preserve">61M25</t>
        </is>
      </c>
      <c s="8" t="inlineStr" r="G2027">
        <is>
          <t xml:space="preserve">079</t>
        </is>
      </c>
      <c s="9" r="H2027">
        <v>15.0000</v>
      </c>
      <c s="8" t="inlineStr" r="I2027">
        <is>
          <t xml:space="preserve"/>
        </is>
      </c>
      <c s="8" t="inlineStr" r="J2027">
        <is>
          <t xml:space="preserve"> Will</t>
        </is>
      </c>
    </row>
    <row r="2028" ht="20.25" customHeight="0">
      <c s="5" t="inlineStr" r="A2028">
        <is>
          <t xml:space="preserve">28000305</t>
        </is>
      </c>
      <c s="5" t="inlineStr" r="B2028">
        <is>
          <t xml:space="preserve">TEMPORARY DITCH CHECKS</t>
        </is>
      </c>
      <c s="5" t="inlineStr" r="C2028">
        <is>
          <t xml:space="preserve">FOOT   </t>
        </is>
      </c>
      <c s="6" r="D2028">
        <v>150.000</v>
      </c>
      <c s="7" r="E2028">
        <v>1</v>
      </c>
      <c s="8" t="inlineStr" r="F2028">
        <is>
          <t xml:space="preserve">61M25</t>
        </is>
      </c>
      <c s="8" t="inlineStr" r="G2028">
        <is>
          <t xml:space="preserve">079</t>
        </is>
      </c>
      <c s="9" r="H2028">
        <v>15.0000</v>
      </c>
      <c s="8" t="inlineStr" r="I2028">
        <is>
          <t xml:space="preserve"/>
        </is>
      </c>
      <c s="8" t="inlineStr" r="J2028">
        <is>
          <t xml:space="preserve"> Will</t>
        </is>
      </c>
    </row>
    <row r="2029" ht="20.25" customHeight="0">
      <c s="5" t="inlineStr" r="A2029">
        <is>
          <t xml:space="preserve">28000305</t>
        </is>
      </c>
      <c s="5" t="inlineStr" r="B2029">
        <is>
          <t xml:space="preserve">TEMPORARY DITCH CHECKS</t>
        </is>
      </c>
      <c s="5" t="inlineStr" r="C2029">
        <is>
          <t xml:space="preserve">FOOT   </t>
        </is>
      </c>
      <c s="6" r="D2029">
        <v>2460.000</v>
      </c>
      <c s="7" r="E2029">
        <v>1</v>
      </c>
      <c s="8" t="inlineStr" r="F2029">
        <is>
          <t xml:space="preserve">62P01</t>
        </is>
      </c>
      <c s="8" t="inlineStr" r="G2029">
        <is>
          <t xml:space="preserve">004</t>
        </is>
      </c>
      <c s="9" r="H2029">
        <v>8.0000</v>
      </c>
      <c s="8" t="inlineStr" r="I2029">
        <is>
          <t xml:space="preserve">Y</t>
        </is>
      </c>
      <c s="8" t="inlineStr" r="J2029">
        <is>
          <t xml:space="preserve"> Will</t>
        </is>
      </c>
    </row>
    <row r="2030" ht="20.25" customHeight="0">
      <c s="5" t="inlineStr" r="A2030">
        <is>
          <t xml:space="preserve">28000305</t>
        </is>
      </c>
      <c s="5" t="inlineStr" r="B2030">
        <is>
          <t xml:space="preserve">TEMPORARY DITCH CHECKS</t>
        </is>
      </c>
      <c s="5" t="inlineStr" r="C2030">
        <is>
          <t xml:space="preserve">FOOT   </t>
        </is>
      </c>
      <c s="6" r="D2030">
        <v>2460.000</v>
      </c>
      <c s="7" r="E2030">
        <v>1</v>
      </c>
      <c s="8" t="inlineStr" r="F2030">
        <is>
          <t xml:space="preserve">62P01</t>
        </is>
      </c>
      <c s="8" t="inlineStr" r="G2030">
        <is>
          <t xml:space="preserve">004</t>
        </is>
      </c>
      <c s="9" r="H2030">
        <v>4.0000</v>
      </c>
      <c s="8" t="inlineStr" r="I2030">
        <is>
          <t xml:space="preserve"/>
        </is>
      </c>
      <c s="8" t="inlineStr" r="J2030">
        <is>
          <t xml:space="preserve"> Will</t>
        </is>
      </c>
    </row>
    <row r="2031" ht="20.25" customHeight="0">
      <c s="5" t="inlineStr" r="A2031">
        <is>
          <t xml:space="preserve">28000305</t>
        </is>
      </c>
      <c s="5" t="inlineStr" r="B2031">
        <is>
          <t xml:space="preserve">TEMPORARY DITCH CHECKS</t>
        </is>
      </c>
      <c s="5" t="inlineStr" r="C2031">
        <is>
          <t xml:space="preserve">FOOT   </t>
        </is>
      </c>
      <c s="6" r="D2031">
        <v>2460.000</v>
      </c>
      <c s="7" r="E2031">
        <v>1</v>
      </c>
      <c s="8" t="inlineStr" r="F2031">
        <is>
          <t xml:space="preserve">62P01</t>
        </is>
      </c>
      <c s="8" t="inlineStr" r="G2031">
        <is>
          <t xml:space="preserve">004</t>
        </is>
      </c>
      <c s="9" r="H2031">
        <v>8.0000</v>
      </c>
      <c s="8" t="inlineStr" r="I2031">
        <is>
          <t xml:space="preserve"/>
        </is>
      </c>
      <c s="8" t="inlineStr" r="J2031">
        <is>
          <t xml:space="preserve"> Will</t>
        </is>
      </c>
    </row>
    <row r="2032" ht="20.25" customHeight="0">
      <c s="5" t="inlineStr" r="A2032">
        <is>
          <t xml:space="preserve">28000305</t>
        </is>
      </c>
      <c s="5" t="inlineStr" r="B2032">
        <is>
          <t xml:space="preserve">TEMPORARY DITCH CHECKS</t>
        </is>
      </c>
      <c s="5" t="inlineStr" r="C2032">
        <is>
          <t xml:space="preserve">FOOT   </t>
        </is>
      </c>
      <c s="6" r="D2032">
        <v>2460.000</v>
      </c>
      <c s="7" r="E2032">
        <v>1</v>
      </c>
      <c s="8" t="inlineStr" r="F2032">
        <is>
          <t xml:space="preserve">62P01</t>
        </is>
      </c>
      <c s="8" t="inlineStr" r="G2032">
        <is>
          <t xml:space="preserve">004</t>
        </is>
      </c>
      <c s="9" r="H2032">
        <v>8.8000</v>
      </c>
      <c s="8" t="inlineStr" r="I2032">
        <is>
          <t xml:space="preserve"/>
        </is>
      </c>
      <c s="8" t="inlineStr" r="J2032">
        <is>
          <t xml:space="preserve"> Will</t>
        </is>
      </c>
    </row>
    <row r="2033" ht="20.25" customHeight="0">
      <c s="5" t="inlineStr" r="A2033">
        <is>
          <t xml:space="preserve">28000305</t>
        </is>
      </c>
      <c s="5" t="inlineStr" r="B2033">
        <is>
          <t xml:space="preserve">TEMPORARY DITCH CHECKS</t>
        </is>
      </c>
      <c s="5" t="inlineStr" r="C2033">
        <is>
          <t xml:space="preserve">FOOT   </t>
        </is>
      </c>
      <c s="6" r="D2033">
        <v>150.000</v>
      </c>
      <c s="7" r="E2033">
        <v>1</v>
      </c>
      <c s="8" t="inlineStr" r="F2033">
        <is>
          <t xml:space="preserve">62R19</t>
        </is>
      </c>
      <c s="8" t="inlineStr" r="G2033">
        <is>
          <t xml:space="preserve">005</t>
        </is>
      </c>
      <c s="9" r="H2033">
        <v>15.4000</v>
      </c>
      <c s="8" t="inlineStr" r="I2033">
        <is>
          <t xml:space="preserve">Y</t>
        </is>
      </c>
      <c s="8" t="inlineStr" r="J2033">
        <is>
          <t xml:space="preserve">Various</t>
        </is>
      </c>
    </row>
    <row r="2034" ht="20.25" customHeight="0">
      <c s="5" t="inlineStr" r="A2034">
        <is>
          <t xml:space="preserve">28000305</t>
        </is>
      </c>
      <c s="5" t="inlineStr" r="B2034">
        <is>
          <t xml:space="preserve">TEMPORARY DITCH CHECKS</t>
        </is>
      </c>
      <c s="5" t="inlineStr" r="C2034">
        <is>
          <t xml:space="preserve">FOOT   </t>
        </is>
      </c>
      <c s="6" r="D2034">
        <v>150.000</v>
      </c>
      <c s="7" r="E2034">
        <v>1</v>
      </c>
      <c s="8" t="inlineStr" r="F2034">
        <is>
          <t xml:space="preserve">62R19</t>
        </is>
      </c>
      <c s="8" t="inlineStr" r="G2034">
        <is>
          <t xml:space="preserve">005</t>
        </is>
      </c>
      <c s="9" r="H2034">
        <v>14.0000</v>
      </c>
      <c s="8" t="inlineStr" r="I2034">
        <is>
          <t xml:space="preserve"/>
        </is>
      </c>
      <c s="8" t="inlineStr" r="J2034">
        <is>
          <t xml:space="preserve">Various</t>
        </is>
      </c>
    </row>
    <row r="2035" ht="20.25" customHeight="0">
      <c s="5" t="inlineStr" r="A2035">
        <is>
          <t xml:space="preserve">28000305</t>
        </is>
      </c>
      <c s="5" t="inlineStr" r="B2035">
        <is>
          <t xml:space="preserve">TEMPORARY DITCH CHECKS</t>
        </is>
      </c>
      <c s="5" t="inlineStr" r="C2035">
        <is>
          <t xml:space="preserve">FOOT   </t>
        </is>
      </c>
      <c s="6" r="D2035">
        <v>359.000</v>
      </c>
      <c s="7" r="E2035">
        <v>1</v>
      </c>
      <c s="8" t="inlineStr" r="F2035">
        <is>
          <t xml:space="preserve">62R23</t>
        </is>
      </c>
      <c s="8" t="inlineStr" r="G2035">
        <is>
          <t xml:space="preserve">093</t>
        </is>
      </c>
      <c s="9" r="H2035">
        <v>7.0000</v>
      </c>
      <c s="8" t="inlineStr" r="I2035">
        <is>
          <t xml:space="preserve">Y</t>
        </is>
      </c>
      <c s="8" t="inlineStr" r="J2035">
        <is>
          <t xml:space="preserve"> Will</t>
        </is>
      </c>
    </row>
    <row r="2036" ht="20.25" customHeight="0">
      <c s="5" t="inlineStr" r="A2036">
        <is>
          <t xml:space="preserve">28000305</t>
        </is>
      </c>
      <c s="5" t="inlineStr" r="B2036">
        <is>
          <t xml:space="preserve">TEMPORARY DITCH CHECKS</t>
        </is>
      </c>
      <c s="5" t="inlineStr" r="C2036">
        <is>
          <t xml:space="preserve">FOOT   </t>
        </is>
      </c>
      <c s="6" r="D2036">
        <v>359.000</v>
      </c>
      <c s="7" r="E2036">
        <v>1</v>
      </c>
      <c s="8" t="inlineStr" r="F2036">
        <is>
          <t xml:space="preserve">62R23</t>
        </is>
      </c>
      <c s="8" t="inlineStr" r="G2036">
        <is>
          <t xml:space="preserve">093</t>
        </is>
      </c>
      <c s="9" r="H2036">
        <v>10.0000</v>
      </c>
      <c s="8" t="inlineStr" r="I2036">
        <is>
          <t xml:space="preserve"/>
        </is>
      </c>
      <c s="8" t="inlineStr" r="J2036">
        <is>
          <t xml:space="preserve"> Will</t>
        </is>
      </c>
    </row>
    <row r="2037" ht="20.25" customHeight="0">
      <c s="5" t="inlineStr" r="A2037">
        <is>
          <t xml:space="preserve">28000305</t>
        </is>
      </c>
      <c s="5" t="inlineStr" r="B2037">
        <is>
          <t xml:space="preserve">TEMPORARY DITCH CHECKS</t>
        </is>
      </c>
      <c s="5" t="inlineStr" r="C2037">
        <is>
          <t xml:space="preserve">FOOT   </t>
        </is>
      </c>
      <c s="6" r="D2037">
        <v>359.000</v>
      </c>
      <c s="7" r="E2037">
        <v>1</v>
      </c>
      <c s="8" t="inlineStr" r="F2037">
        <is>
          <t xml:space="preserve">62R23</t>
        </is>
      </c>
      <c s="8" t="inlineStr" r="G2037">
        <is>
          <t xml:space="preserve">093</t>
        </is>
      </c>
      <c s="9" r="H2037">
        <v>10.4500</v>
      </c>
      <c s="8" t="inlineStr" r="I2037">
        <is>
          <t xml:space="preserve"/>
        </is>
      </c>
      <c s="8" t="inlineStr" r="J2037">
        <is>
          <t xml:space="preserve"> Will</t>
        </is>
      </c>
    </row>
    <row r="2038" ht="20.25" customHeight="0">
      <c s="5" t="inlineStr" r="A2038">
        <is>
          <t xml:space="preserve">28000305</t>
        </is>
      </c>
      <c s="5" t="inlineStr" r="B2038">
        <is>
          <t xml:space="preserve">TEMPORARY DITCH CHECKS</t>
        </is>
      </c>
      <c s="5" t="inlineStr" r="C2038">
        <is>
          <t xml:space="preserve">FOOT   </t>
        </is>
      </c>
      <c s="6" r="D2038">
        <v>235.000</v>
      </c>
      <c s="7" r="E2038">
        <v>1</v>
      </c>
      <c s="8" t="inlineStr" r="F2038">
        <is>
          <t xml:space="preserve">62T82</t>
        </is>
      </c>
      <c s="8" t="inlineStr" r="G2038">
        <is>
          <t xml:space="preserve">094</t>
        </is>
      </c>
      <c s="9" r="H2038">
        <v>16.6400</v>
      </c>
      <c s="8" t="inlineStr" r="I2038">
        <is>
          <t xml:space="preserve">Y</t>
        </is>
      </c>
      <c s="8" t="inlineStr" r="J2038">
        <is>
          <t xml:space="preserve"> Lake</t>
        </is>
      </c>
    </row>
    <row r="2039" ht="20.25" customHeight="0">
      <c s="5" t="inlineStr" r="A2039">
        <is>
          <t xml:space="preserve">28000305</t>
        </is>
      </c>
      <c s="5" t="inlineStr" r="B2039">
        <is>
          <t xml:space="preserve">TEMPORARY DITCH CHECKS</t>
        </is>
      </c>
      <c s="5" t="inlineStr" r="C2039">
        <is>
          <t xml:space="preserve">FOOT   </t>
        </is>
      </c>
      <c s="6" r="D2039">
        <v>235.000</v>
      </c>
      <c s="7" r="E2039">
        <v>1</v>
      </c>
      <c s="8" t="inlineStr" r="F2039">
        <is>
          <t xml:space="preserve">62T82</t>
        </is>
      </c>
      <c s="8" t="inlineStr" r="G2039">
        <is>
          <t xml:space="preserve">094</t>
        </is>
      </c>
      <c s="9" r="H2039">
        <v>16.0000</v>
      </c>
      <c s="8" t="inlineStr" r="I2039">
        <is>
          <t xml:space="preserve"/>
        </is>
      </c>
      <c s="8" t="inlineStr" r="J2039">
        <is>
          <t xml:space="preserve"> Lake</t>
        </is>
      </c>
    </row>
    <row r="2040" ht="20.25" customHeight="0">
      <c s="5" t="inlineStr" r="A2040">
        <is>
          <t xml:space="preserve">28000305</t>
        </is>
      </c>
      <c s="5" t="inlineStr" r="B2040">
        <is>
          <t xml:space="preserve">TEMPORARY DITCH CHECKS</t>
        </is>
      </c>
      <c s="5" t="inlineStr" r="C2040">
        <is>
          <t xml:space="preserve">FOOT   </t>
        </is>
      </c>
      <c s="6" r="D2040">
        <v>270.000</v>
      </c>
      <c s="7" r="E2040">
        <v>1</v>
      </c>
      <c s="8" t="inlineStr" r="F2040">
        <is>
          <t xml:space="preserve">62V09</t>
        </is>
      </c>
      <c s="8" t="inlineStr" r="G2040">
        <is>
          <t xml:space="preserve">006</t>
        </is>
      </c>
      <c s="9" r="H2040">
        <v>15.0000</v>
      </c>
      <c s="8" t="inlineStr" r="I2040">
        <is>
          <t xml:space="preserve">Y</t>
        </is>
      </c>
      <c s="8" t="inlineStr" r="J2040">
        <is>
          <t xml:space="preserve"> Cook</t>
        </is>
      </c>
    </row>
    <row r="2041" ht="20.25" customHeight="0">
      <c s="5" t="inlineStr" r="A2041">
        <is>
          <t xml:space="preserve">28000305</t>
        </is>
      </c>
      <c s="5" t="inlineStr" r="B2041">
        <is>
          <t xml:space="preserve">TEMPORARY DITCH CHECKS</t>
        </is>
      </c>
      <c s="5" t="inlineStr" r="C2041">
        <is>
          <t xml:space="preserve">FOOT   </t>
        </is>
      </c>
      <c s="6" r="D2041">
        <v>270.000</v>
      </c>
      <c s="7" r="E2041">
        <v>1</v>
      </c>
      <c s="8" t="inlineStr" r="F2041">
        <is>
          <t xml:space="preserve">62V09</t>
        </is>
      </c>
      <c s="8" t="inlineStr" r="G2041">
        <is>
          <t xml:space="preserve">006</t>
        </is>
      </c>
      <c s="9" r="H2041">
        <v>10.0000</v>
      </c>
      <c s="8" t="inlineStr" r="I2041">
        <is>
          <t xml:space="preserve"/>
        </is>
      </c>
      <c s="8" t="inlineStr" r="J2041">
        <is>
          <t xml:space="preserve"> Cook</t>
        </is>
      </c>
    </row>
    <row r="2042" ht="20.25" customHeight="0">
      <c s="5" t="inlineStr" r="A2042">
        <is>
          <t xml:space="preserve">28000305</t>
        </is>
      </c>
      <c s="5" t="inlineStr" r="B2042">
        <is>
          <t xml:space="preserve">TEMPORARY DITCH CHECKS</t>
        </is>
      </c>
      <c s="5" t="inlineStr" r="C2042">
        <is>
          <t xml:space="preserve">FOOT   </t>
        </is>
      </c>
      <c s="6" r="D2042">
        <v>270.000</v>
      </c>
      <c s="7" r="E2042">
        <v>1</v>
      </c>
      <c s="8" t="inlineStr" r="F2042">
        <is>
          <t xml:space="preserve">62V09</t>
        </is>
      </c>
      <c s="8" t="inlineStr" r="G2042">
        <is>
          <t xml:space="preserve">006</t>
        </is>
      </c>
      <c s="9" r="H2042">
        <v>15.0000</v>
      </c>
      <c s="8" t="inlineStr" r="I2042">
        <is>
          <t xml:space="preserve"/>
        </is>
      </c>
      <c s="8" t="inlineStr" r="J2042">
        <is>
          <t xml:space="preserve"> Cook</t>
        </is>
      </c>
    </row>
    <row r="2043" ht="20.25" customHeight="0">
      <c s="5" t="inlineStr" r="A2043">
        <is>
          <t xml:space="preserve">28000305</t>
        </is>
      </c>
      <c s="5" t="inlineStr" r="B2043">
        <is>
          <t xml:space="preserve">TEMPORARY DITCH CHECKS</t>
        </is>
      </c>
      <c s="5" t="inlineStr" r="C2043">
        <is>
          <t xml:space="preserve">FOOT   </t>
        </is>
      </c>
      <c s="6" r="D2043">
        <v>270.000</v>
      </c>
      <c s="7" r="E2043">
        <v>1</v>
      </c>
      <c s="8" t="inlineStr" r="F2043">
        <is>
          <t xml:space="preserve">62V09</t>
        </is>
      </c>
      <c s="8" t="inlineStr" r="G2043">
        <is>
          <t xml:space="preserve">006</t>
        </is>
      </c>
      <c s="9" r="H2043">
        <v>17.0000</v>
      </c>
      <c s="8" t="inlineStr" r="I2043">
        <is>
          <t xml:space="preserve"/>
        </is>
      </c>
      <c s="8" t="inlineStr" r="J2043">
        <is>
          <t xml:space="preserve"> Cook</t>
        </is>
      </c>
    </row>
    <row r="2044" ht="20.25" customHeight="0">
      <c s="5" t="inlineStr" r="A2044">
        <is>
          <t xml:space="preserve">28000305</t>
        </is>
      </c>
      <c s="5" t="inlineStr" r="B2044">
        <is>
          <t xml:space="preserve">TEMPORARY DITCH CHECKS</t>
        </is>
      </c>
      <c s="5" t="inlineStr" r="C2044">
        <is>
          <t xml:space="preserve">FOOT   </t>
        </is>
      </c>
      <c s="6" r="D2044">
        <v>260.000</v>
      </c>
      <c s="7" r="E2044">
        <v>2</v>
      </c>
      <c s="8" t="inlineStr" r="F2044">
        <is>
          <t xml:space="preserve">64R72</t>
        </is>
      </c>
      <c s="8" t="inlineStr" r="G2044">
        <is>
          <t xml:space="preserve">097</t>
        </is>
      </c>
      <c s="9" r="H2044">
        <v>10.0000</v>
      </c>
      <c s="8" t="inlineStr" r="I2044">
        <is>
          <t xml:space="preserve">Y</t>
        </is>
      </c>
      <c s="8" t="inlineStr" r="J2044">
        <is>
          <t xml:space="preserve"> Winnebago</t>
        </is>
      </c>
    </row>
    <row r="2045" ht="20.25" customHeight="0">
      <c s="5" t="inlineStr" r="A2045">
        <is>
          <t xml:space="preserve">28000305</t>
        </is>
      </c>
      <c s="5" t="inlineStr" r="B2045">
        <is>
          <t xml:space="preserve">TEMPORARY DITCH CHECKS</t>
        </is>
      </c>
      <c s="5" t="inlineStr" r="C2045">
        <is>
          <t xml:space="preserve">FOOT   </t>
        </is>
      </c>
      <c s="6" r="D2045">
        <v>260.000</v>
      </c>
      <c s="7" r="E2045">
        <v>2</v>
      </c>
      <c s="8" t="inlineStr" r="F2045">
        <is>
          <t xml:space="preserve">64R72</t>
        </is>
      </c>
      <c s="8" t="inlineStr" r="G2045">
        <is>
          <t xml:space="preserve">097</t>
        </is>
      </c>
      <c s="9" r="H2045">
        <v>4.3200</v>
      </c>
      <c s="8" t="inlineStr" r="I2045">
        <is>
          <t xml:space="preserve"/>
        </is>
      </c>
      <c s="8" t="inlineStr" r="J2045">
        <is>
          <t xml:space="preserve"> Winnebago</t>
        </is>
      </c>
    </row>
    <row r="2046" ht="20.25" customHeight="0">
      <c s="5" t="inlineStr" r="A2046">
        <is>
          <t xml:space="preserve">28000305</t>
        </is>
      </c>
      <c s="5" t="inlineStr" r="B2046">
        <is>
          <t xml:space="preserve">TEMPORARY DITCH CHECKS</t>
        </is>
      </c>
      <c s="5" t="inlineStr" r="C2046">
        <is>
          <t xml:space="preserve">FOOT   </t>
        </is>
      </c>
      <c s="6" r="D2046">
        <v>149.000</v>
      </c>
      <c s="7" r="E2046">
        <v>3</v>
      </c>
      <c s="8" t="inlineStr" r="F2046">
        <is>
          <t xml:space="preserve">66N22</t>
        </is>
      </c>
      <c s="8" t="inlineStr" r="G2046">
        <is>
          <t xml:space="preserve">102</t>
        </is>
      </c>
      <c s="9" r="H2046">
        <v>22.0000</v>
      </c>
      <c s="8" t="inlineStr" r="I2046">
        <is>
          <t xml:space="preserve">Y</t>
        </is>
      </c>
      <c s="8" t="inlineStr" r="J2046">
        <is>
          <t xml:space="preserve"> Kendall</t>
        </is>
      </c>
    </row>
    <row r="2047" ht="20.25" customHeight="0">
      <c s="5" t="inlineStr" r="A2047">
        <is>
          <t xml:space="preserve">28000305</t>
        </is>
      </c>
      <c s="5" t="inlineStr" r="B2047">
        <is>
          <t xml:space="preserve">TEMPORARY DITCH CHECKS</t>
        </is>
      </c>
      <c s="5" t="inlineStr" r="C2047">
        <is>
          <t xml:space="preserve">FOOT   </t>
        </is>
      </c>
      <c s="6" r="D2047">
        <v>149.000</v>
      </c>
      <c s="7" r="E2047">
        <v>3</v>
      </c>
      <c s="8" t="inlineStr" r="F2047">
        <is>
          <t xml:space="preserve">66N22</t>
        </is>
      </c>
      <c s="8" t="inlineStr" r="G2047">
        <is>
          <t xml:space="preserve">102</t>
        </is>
      </c>
      <c s="9" r="H2047">
        <v>15.0000</v>
      </c>
      <c s="8" t="inlineStr" r="I2047">
        <is>
          <t xml:space="preserve"/>
        </is>
      </c>
      <c s="8" t="inlineStr" r="J2047">
        <is>
          <t xml:space="preserve"> Kendall</t>
        </is>
      </c>
    </row>
    <row r="2048" ht="20.25" customHeight="0">
      <c s="5" t="inlineStr" r="A2048">
        <is>
          <t xml:space="preserve">28000305</t>
        </is>
      </c>
      <c s="5" t="inlineStr" r="B2048">
        <is>
          <t xml:space="preserve">TEMPORARY DITCH CHECKS</t>
        </is>
      </c>
      <c s="5" t="inlineStr" r="C2048">
        <is>
          <t xml:space="preserve">FOOT   </t>
        </is>
      </c>
      <c s="6" r="D2048">
        <v>149.000</v>
      </c>
      <c s="7" r="E2048">
        <v>3</v>
      </c>
      <c s="8" t="inlineStr" r="F2048">
        <is>
          <t xml:space="preserve">66N22</t>
        </is>
      </c>
      <c s="8" t="inlineStr" r="G2048">
        <is>
          <t xml:space="preserve">102</t>
        </is>
      </c>
      <c s="9" r="H2048">
        <v>15.0000</v>
      </c>
      <c s="8" t="inlineStr" r="I2048">
        <is>
          <t xml:space="preserve"/>
        </is>
      </c>
      <c s="8" t="inlineStr" r="J2048">
        <is>
          <t xml:space="preserve"> Kendall</t>
        </is>
      </c>
    </row>
    <row r="2049" ht="20.25" customHeight="0">
      <c s="5" t="inlineStr" r="A2049">
        <is>
          <t xml:space="preserve">28000305</t>
        </is>
      </c>
      <c s="5" t="inlineStr" r="B2049">
        <is>
          <t xml:space="preserve">TEMPORARY DITCH CHECKS</t>
        </is>
      </c>
      <c s="5" t="inlineStr" r="C2049">
        <is>
          <t xml:space="preserve">FOOT   </t>
        </is>
      </c>
      <c s="6" r="D2049">
        <v>149.000</v>
      </c>
      <c s="7" r="E2049">
        <v>3</v>
      </c>
      <c s="8" t="inlineStr" r="F2049">
        <is>
          <t xml:space="preserve">66N22</t>
        </is>
      </c>
      <c s="8" t="inlineStr" r="G2049">
        <is>
          <t xml:space="preserve">102</t>
        </is>
      </c>
      <c s="9" r="H2049">
        <v>20.0000</v>
      </c>
      <c s="8" t="inlineStr" r="I2049">
        <is>
          <t xml:space="preserve"/>
        </is>
      </c>
      <c s="8" t="inlineStr" r="J2049">
        <is>
          <t xml:space="preserve"> Kendall</t>
        </is>
      </c>
    </row>
    <row r="2050" ht="20.25" customHeight="0">
      <c s="5" t="inlineStr" r="A2050">
        <is>
          <t xml:space="preserve">28000305</t>
        </is>
      </c>
      <c s="5" t="inlineStr" r="B2050">
        <is>
          <t xml:space="preserve">TEMPORARY DITCH CHECKS</t>
        </is>
      </c>
      <c s="5" t="inlineStr" r="C2050">
        <is>
          <t xml:space="preserve">FOOT   </t>
        </is>
      </c>
      <c s="6" r="D2050">
        <v>28.000</v>
      </c>
      <c s="7" r="E2050">
        <v>4</v>
      </c>
      <c s="8" t="inlineStr" r="F2050">
        <is>
          <t xml:space="preserve">68474</t>
        </is>
      </c>
      <c s="8" t="inlineStr" r="G2050">
        <is>
          <t xml:space="preserve">022</t>
        </is>
      </c>
      <c s="9" r="H2050">
        <v>73.4900</v>
      </c>
      <c s="8" t="inlineStr" r="I2050">
        <is>
          <t xml:space="preserve">Y</t>
        </is>
      </c>
      <c s="8" t="inlineStr" r="J2050">
        <is>
          <t xml:space="preserve"> Peoria</t>
        </is>
      </c>
    </row>
    <row r="2051" ht="20.25" customHeight="0">
      <c s="5" t="inlineStr" r="A2051">
        <is>
          <t xml:space="preserve">28000305</t>
        </is>
      </c>
      <c s="5" t="inlineStr" r="B2051">
        <is>
          <t xml:space="preserve">TEMPORARY DITCH CHECKS</t>
        </is>
      </c>
      <c s="5" t="inlineStr" r="C2051">
        <is>
          <t xml:space="preserve">FOOT   </t>
        </is>
      </c>
      <c s="6" r="D2051">
        <v>108.000</v>
      </c>
      <c s="7" r="E2051">
        <v>4</v>
      </c>
      <c s="8" t="inlineStr" r="F2051">
        <is>
          <t xml:space="preserve">68E33</t>
        </is>
      </c>
      <c s="8" t="inlineStr" r="G2051">
        <is>
          <t xml:space="preserve">024</t>
        </is>
      </c>
      <c s="9" r="H2051">
        <v>12.5000</v>
      </c>
      <c s="8" t="inlineStr" r="I2051">
        <is>
          <t xml:space="preserve">Y</t>
        </is>
      </c>
      <c s="8" t="inlineStr" r="J2051">
        <is>
          <t xml:space="preserve"> Marshall</t>
        </is>
      </c>
    </row>
    <row r="2052" ht="20.25" customHeight="0">
      <c s="5" t="inlineStr" r="A2052">
        <is>
          <t xml:space="preserve">28000305</t>
        </is>
      </c>
      <c s="5" t="inlineStr" r="B2052">
        <is>
          <t xml:space="preserve">TEMPORARY DITCH CHECKS</t>
        </is>
      </c>
      <c s="5" t="inlineStr" r="C2052">
        <is>
          <t xml:space="preserve">FOOT   </t>
        </is>
      </c>
      <c s="6" r="D2052">
        <v>108.000</v>
      </c>
      <c s="7" r="E2052">
        <v>4</v>
      </c>
      <c s="8" t="inlineStr" r="F2052">
        <is>
          <t xml:space="preserve">68E33</t>
        </is>
      </c>
      <c s="8" t="inlineStr" r="G2052">
        <is>
          <t xml:space="preserve">024</t>
        </is>
      </c>
      <c s="9" r="H2052">
        <v>15.0000</v>
      </c>
      <c s="8" t="inlineStr" r="I2052">
        <is>
          <t xml:space="preserve"/>
        </is>
      </c>
      <c s="8" t="inlineStr" r="J2052">
        <is>
          <t xml:space="preserve"> Marshall</t>
        </is>
      </c>
    </row>
    <row r="2053" ht="20.25" customHeight="0">
      <c s="5" t="inlineStr" r="A2053">
        <is>
          <t xml:space="preserve">28000305</t>
        </is>
      </c>
      <c s="5" t="inlineStr" r="B2053">
        <is>
          <t xml:space="preserve">TEMPORARY DITCH CHECKS</t>
        </is>
      </c>
      <c s="5" t="inlineStr" r="C2053">
        <is>
          <t xml:space="preserve">FOOT   </t>
        </is>
      </c>
      <c s="6" r="D2053">
        <v>108.000</v>
      </c>
      <c s="7" r="E2053">
        <v>4</v>
      </c>
      <c s="8" t="inlineStr" r="F2053">
        <is>
          <t xml:space="preserve">68E33</t>
        </is>
      </c>
      <c s="8" t="inlineStr" r="G2053">
        <is>
          <t xml:space="preserve">024</t>
        </is>
      </c>
      <c s="9" r="H2053">
        <v>15.0000</v>
      </c>
      <c s="8" t="inlineStr" r="I2053">
        <is>
          <t xml:space="preserve"/>
        </is>
      </c>
      <c s="8" t="inlineStr" r="J2053">
        <is>
          <t xml:space="preserve"> Marshall</t>
        </is>
      </c>
    </row>
    <row r="2054" ht="20.25" customHeight="0">
      <c s="5" t="inlineStr" r="A2054">
        <is>
          <t xml:space="preserve">28000305</t>
        </is>
      </c>
      <c s="5" t="inlineStr" r="B2054">
        <is>
          <t xml:space="preserve">TEMPORARY DITCH CHECKS</t>
        </is>
      </c>
      <c s="5" t="inlineStr" r="C2054">
        <is>
          <t xml:space="preserve">FOOT   </t>
        </is>
      </c>
      <c s="6" r="D2054">
        <v>108.000</v>
      </c>
      <c s="7" r="E2054">
        <v>4</v>
      </c>
      <c s="8" t="inlineStr" r="F2054">
        <is>
          <t xml:space="preserve">68E33</t>
        </is>
      </c>
      <c s="8" t="inlineStr" r="G2054">
        <is>
          <t xml:space="preserve">024</t>
        </is>
      </c>
      <c s="9" r="H2054">
        <v>26.3600</v>
      </c>
      <c s="8" t="inlineStr" r="I2054">
        <is>
          <t xml:space="preserve"/>
        </is>
      </c>
      <c s="8" t="inlineStr" r="J2054">
        <is>
          <t xml:space="preserve"> Marshall</t>
        </is>
      </c>
    </row>
    <row r="2055" ht="20.25" customHeight="0">
      <c s="5" t="inlineStr" r="A2055">
        <is>
          <t xml:space="preserve">28000305</t>
        </is>
      </c>
      <c s="5" t="inlineStr" r="B2055">
        <is>
          <t xml:space="preserve">TEMPORARY DITCH CHECKS</t>
        </is>
      </c>
      <c s="5" t="inlineStr" r="C2055">
        <is>
          <t xml:space="preserve">FOOT   </t>
        </is>
      </c>
      <c s="6" r="D2055">
        <v>5624.000</v>
      </c>
      <c s="7" r="E2055">
        <v>4</v>
      </c>
      <c s="8" t="inlineStr" r="F2055">
        <is>
          <t xml:space="preserve">68F91</t>
        </is>
      </c>
      <c s="8" t="inlineStr" r="G2055">
        <is>
          <t xml:space="preserve">112</t>
        </is>
      </c>
      <c s="9" r="H2055">
        <v>45.9300</v>
      </c>
      <c s="8" t="inlineStr" r="I2055">
        <is>
          <t xml:space="preserve">Y</t>
        </is>
      </c>
      <c s="8" t="inlineStr" r="J2055">
        <is>
          <t xml:space="preserve"> Fulton, McDonough</t>
        </is>
      </c>
    </row>
    <row r="2056" ht="20.25" customHeight="0">
      <c s="5" t="inlineStr" r="A2056">
        <is>
          <t xml:space="preserve">28000305</t>
        </is>
      </c>
      <c s="5" t="inlineStr" r="B2056">
        <is>
          <t xml:space="preserve">TEMPORARY DITCH CHECKS</t>
        </is>
      </c>
      <c s="5" t="inlineStr" r="C2056">
        <is>
          <t xml:space="preserve">FOOT   </t>
        </is>
      </c>
      <c s="6" r="D2056">
        <v>10.000</v>
      </c>
      <c s="7" r="E2056">
        <v>4</v>
      </c>
      <c s="8" t="inlineStr" r="F2056">
        <is>
          <t xml:space="preserve">68J46</t>
        </is>
      </c>
      <c s="8" t="inlineStr" r="G2056">
        <is>
          <t xml:space="preserve">025</t>
        </is>
      </c>
      <c s="9" r="H2056">
        <v>45.1100</v>
      </c>
      <c s="8" t="inlineStr" r="I2056">
        <is>
          <t xml:space="preserve">Y</t>
        </is>
      </c>
      <c s="8" t="inlineStr" r="J2056">
        <is>
          <t xml:space="preserve"> Peoria</t>
        </is>
      </c>
    </row>
    <row r="2057" ht="20.25" customHeight="0">
      <c s="5" t="inlineStr" r="A2057">
        <is>
          <t xml:space="preserve">28000305</t>
        </is>
      </c>
      <c s="5" t="inlineStr" r="B2057">
        <is>
          <t xml:space="preserve">TEMPORARY DITCH CHECKS</t>
        </is>
      </c>
      <c s="5" t="inlineStr" r="C2057">
        <is>
          <t xml:space="preserve">FOOT   </t>
        </is>
      </c>
      <c s="6" r="D2057">
        <v>10.000</v>
      </c>
      <c s="7" r="E2057">
        <v>4</v>
      </c>
      <c s="8" t="inlineStr" r="F2057">
        <is>
          <t xml:space="preserve">68J46</t>
        </is>
      </c>
      <c s="8" t="inlineStr" r="G2057">
        <is>
          <t xml:space="preserve">025</t>
        </is>
      </c>
      <c s="9" r="H2057">
        <v>11.2700</v>
      </c>
      <c s="8" t="inlineStr" r="I2057">
        <is>
          <t xml:space="preserve"/>
        </is>
      </c>
      <c s="8" t="inlineStr" r="J2057">
        <is>
          <t xml:space="preserve"> Peoria</t>
        </is>
      </c>
    </row>
    <row r="2058" ht="20.25" customHeight="0">
      <c s="5" t="inlineStr" r="A2058">
        <is>
          <t xml:space="preserve">28000305</t>
        </is>
      </c>
      <c s="5" t="inlineStr" r="B2058">
        <is>
          <t xml:space="preserve">TEMPORARY DITCH CHECKS</t>
        </is>
      </c>
      <c s="5" t="inlineStr" r="C2058">
        <is>
          <t xml:space="preserve">FOOT   </t>
        </is>
      </c>
      <c s="6" r="D2058">
        <v>10.000</v>
      </c>
      <c s="7" r="E2058">
        <v>4</v>
      </c>
      <c s="8" t="inlineStr" r="F2058">
        <is>
          <t xml:space="preserve">68J46</t>
        </is>
      </c>
      <c s="8" t="inlineStr" r="G2058">
        <is>
          <t xml:space="preserve">025</t>
        </is>
      </c>
      <c s="9" r="H2058">
        <v>14.7100</v>
      </c>
      <c s="8" t="inlineStr" r="I2058">
        <is>
          <t xml:space="preserve"/>
        </is>
      </c>
      <c s="8" t="inlineStr" r="J2058">
        <is>
          <t xml:space="preserve"> Peoria</t>
        </is>
      </c>
    </row>
    <row r="2059" ht="20.25" customHeight="0">
      <c s="5" t="inlineStr" r="A2059">
        <is>
          <t xml:space="preserve">28000305</t>
        </is>
      </c>
      <c s="5" t="inlineStr" r="B2059">
        <is>
          <t xml:space="preserve">TEMPORARY DITCH CHECKS</t>
        </is>
      </c>
      <c s="5" t="inlineStr" r="C2059">
        <is>
          <t xml:space="preserve">FOOT   </t>
        </is>
      </c>
      <c s="6" r="D2059">
        <v>10.000</v>
      </c>
      <c s="7" r="E2059">
        <v>4</v>
      </c>
      <c s="8" t="inlineStr" r="F2059">
        <is>
          <t xml:space="preserve">68J46</t>
        </is>
      </c>
      <c s="8" t="inlineStr" r="G2059">
        <is>
          <t xml:space="preserve">025</t>
        </is>
      </c>
      <c s="9" r="H2059">
        <v>53.7400</v>
      </c>
      <c s="8" t="inlineStr" r="I2059">
        <is>
          <t xml:space="preserve"/>
        </is>
      </c>
      <c s="8" t="inlineStr" r="J2059">
        <is>
          <t xml:space="preserve"> Peoria</t>
        </is>
      </c>
    </row>
    <row r="2060" ht="20.25" customHeight="0">
      <c s="5" t="inlineStr" r="A2060">
        <is>
          <t xml:space="preserve">28000305</t>
        </is>
      </c>
      <c s="5" t="inlineStr" r="B2060">
        <is>
          <t xml:space="preserve">TEMPORARY DITCH CHECKS</t>
        </is>
      </c>
      <c s="5" t="inlineStr" r="C2060">
        <is>
          <t xml:space="preserve">FOOT   </t>
        </is>
      </c>
      <c s="6" r="D2060">
        <v>60.000</v>
      </c>
      <c s="7" r="E2060">
        <v>5</v>
      </c>
      <c s="8" t="inlineStr" r="F2060">
        <is>
          <t xml:space="preserve">70D72</t>
        </is>
      </c>
      <c s="8" t="inlineStr" r="G2060">
        <is>
          <t xml:space="preserve">142</t>
        </is>
      </c>
      <c s="9" r="H2060">
        <v>13.0000</v>
      </c>
      <c s="8" t="inlineStr" r="I2060">
        <is>
          <t xml:space="preserve">Y</t>
        </is>
      </c>
      <c s="8" t="inlineStr" r="J2060">
        <is>
          <t xml:space="preserve"> McLean</t>
        </is>
      </c>
    </row>
    <row r="2061" ht="20.25" customHeight="0">
      <c s="5" t="inlineStr" r="A2061">
        <is>
          <t xml:space="preserve">28000305</t>
        </is>
      </c>
      <c s="5" t="inlineStr" r="B2061">
        <is>
          <t xml:space="preserve">TEMPORARY DITCH CHECKS</t>
        </is>
      </c>
      <c s="5" t="inlineStr" r="C2061">
        <is>
          <t xml:space="preserve">FOOT   </t>
        </is>
      </c>
      <c s="6" r="D2061">
        <v>60.000</v>
      </c>
      <c s="7" r="E2061">
        <v>5</v>
      </c>
      <c s="8" t="inlineStr" r="F2061">
        <is>
          <t xml:space="preserve">70D72</t>
        </is>
      </c>
      <c s="8" t="inlineStr" r="G2061">
        <is>
          <t xml:space="preserve">142</t>
        </is>
      </c>
      <c s="9" r="H2061">
        <v>11.7600</v>
      </c>
      <c s="8" t="inlineStr" r="I2061">
        <is>
          <t xml:space="preserve"/>
        </is>
      </c>
      <c s="8" t="inlineStr" r="J2061">
        <is>
          <t xml:space="preserve"> McLean</t>
        </is>
      </c>
    </row>
    <row r="2062" ht="20.25" customHeight="0">
      <c s="5" t="inlineStr" r="A2062">
        <is>
          <t xml:space="preserve">28000305</t>
        </is>
      </c>
      <c s="5" t="inlineStr" r="B2062">
        <is>
          <t xml:space="preserve">TEMPORARY DITCH CHECKS</t>
        </is>
      </c>
      <c s="5" t="inlineStr" r="C2062">
        <is>
          <t xml:space="preserve">FOOT   </t>
        </is>
      </c>
      <c s="6" r="D2062">
        <v>60.000</v>
      </c>
      <c s="7" r="E2062">
        <v>5</v>
      </c>
      <c s="8" t="inlineStr" r="F2062">
        <is>
          <t xml:space="preserve">70D72</t>
        </is>
      </c>
      <c s="8" t="inlineStr" r="G2062">
        <is>
          <t xml:space="preserve">142</t>
        </is>
      </c>
      <c s="9" r="H2062">
        <v>34.0000</v>
      </c>
      <c s="8" t="inlineStr" r="I2062">
        <is>
          <t xml:space="preserve"/>
        </is>
      </c>
      <c s="8" t="inlineStr" r="J2062">
        <is>
          <t xml:space="preserve"> McLean</t>
        </is>
      </c>
    </row>
    <row r="2063" ht="20.25" customHeight="0">
      <c s="5" t="inlineStr" r="A2063">
        <is>
          <t xml:space="preserve">28000305</t>
        </is>
      </c>
      <c s="5" t="inlineStr" r="B2063">
        <is>
          <t xml:space="preserve">TEMPORARY DITCH CHECKS</t>
        </is>
      </c>
      <c s="5" t="inlineStr" r="C2063">
        <is>
          <t xml:space="preserve">FOOT   </t>
        </is>
      </c>
      <c s="6" r="D2063">
        <v>60.000</v>
      </c>
      <c s="7" r="E2063">
        <v>5</v>
      </c>
      <c s="8" t="inlineStr" r="F2063">
        <is>
          <t xml:space="preserve">70F77</t>
        </is>
      </c>
      <c s="8" t="inlineStr" r="G2063">
        <is>
          <t xml:space="preserve">037</t>
        </is>
      </c>
      <c s="9" r="H2063">
        <v>14.0000</v>
      </c>
      <c s="8" t="inlineStr" r="I2063">
        <is>
          <t xml:space="preserve">Y</t>
        </is>
      </c>
      <c s="8" t="inlineStr" r="J2063">
        <is>
          <t xml:space="preserve"> McLean</t>
        </is>
      </c>
    </row>
    <row r="2064" ht="20.25" customHeight="0">
      <c s="5" t="inlineStr" r="A2064">
        <is>
          <t xml:space="preserve">28000305</t>
        </is>
      </c>
      <c s="5" t="inlineStr" r="B2064">
        <is>
          <t xml:space="preserve">TEMPORARY DITCH CHECKS</t>
        </is>
      </c>
      <c s="5" t="inlineStr" r="C2064">
        <is>
          <t xml:space="preserve">FOOT   </t>
        </is>
      </c>
      <c s="6" r="D2064">
        <v>20.000</v>
      </c>
      <c s="7" r="E2064">
        <v>7</v>
      </c>
      <c s="8" t="inlineStr" r="F2064">
        <is>
          <t xml:space="preserve">74368</t>
        </is>
      </c>
      <c s="8" t="inlineStr" r="G2064">
        <is>
          <t xml:space="preserve">121</t>
        </is>
      </c>
      <c s="9" r="H2064">
        <v>27.7100</v>
      </c>
      <c s="8" t="inlineStr" r="I2064">
        <is>
          <t xml:space="preserve">Y</t>
        </is>
      </c>
      <c s="8" t="inlineStr" r="J2064">
        <is>
          <t xml:space="preserve"> Macon</t>
        </is>
      </c>
    </row>
    <row r="2065" ht="20.25" customHeight="0">
      <c s="5" t="inlineStr" r="A2065">
        <is>
          <t xml:space="preserve">28000305</t>
        </is>
      </c>
      <c s="5" t="inlineStr" r="B2065">
        <is>
          <t xml:space="preserve">TEMPORARY DITCH CHECKS</t>
        </is>
      </c>
      <c s="5" t="inlineStr" r="C2065">
        <is>
          <t xml:space="preserve">FOOT   </t>
        </is>
      </c>
      <c s="6" r="D2065">
        <v>20.000</v>
      </c>
      <c s="7" r="E2065">
        <v>7</v>
      </c>
      <c s="8" t="inlineStr" r="F2065">
        <is>
          <t xml:space="preserve">74368</t>
        </is>
      </c>
      <c s="8" t="inlineStr" r="G2065">
        <is>
          <t xml:space="preserve">121</t>
        </is>
      </c>
      <c s="9" r="H2065">
        <v>68.6500</v>
      </c>
      <c s="8" t="inlineStr" r="I2065">
        <is>
          <t xml:space="preserve"/>
        </is>
      </c>
      <c s="8" t="inlineStr" r="J2065">
        <is>
          <t xml:space="preserve"> Macon</t>
        </is>
      </c>
    </row>
    <row r="2066" ht="20.25" customHeight="0">
      <c s="5" t="inlineStr" r="A2066">
        <is>
          <t xml:space="preserve">28000305</t>
        </is>
      </c>
      <c s="5" t="inlineStr" r="B2066">
        <is>
          <t xml:space="preserve">TEMPORARY DITCH CHECKS</t>
        </is>
      </c>
      <c s="5" t="inlineStr" r="C2066">
        <is>
          <t xml:space="preserve">FOOT   </t>
        </is>
      </c>
      <c s="6" r="D2066">
        <v>10.000</v>
      </c>
      <c s="7" r="E2066">
        <v>8</v>
      </c>
      <c s="8" t="inlineStr" r="F2066">
        <is>
          <t xml:space="preserve">76A37</t>
        </is>
      </c>
      <c s="8" t="inlineStr" r="G2066">
        <is>
          <t xml:space="preserve">126</t>
        </is>
      </c>
      <c s="9" r="H2066">
        <v>11.0000</v>
      </c>
      <c s="8" t="inlineStr" r="I2066">
        <is>
          <t xml:space="preserve">Y</t>
        </is>
      </c>
      <c s="8" t="inlineStr" r="J2066">
        <is>
          <t xml:space="preserve"> Marion</t>
        </is>
      </c>
    </row>
    <row r="2067" ht="20.25" customHeight="0">
      <c s="5" t="inlineStr" r="A2067">
        <is>
          <t xml:space="preserve">28000305</t>
        </is>
      </c>
      <c s="5" t="inlineStr" r="B2067">
        <is>
          <t xml:space="preserve">TEMPORARY DITCH CHECKS</t>
        </is>
      </c>
      <c s="5" t="inlineStr" r="C2067">
        <is>
          <t xml:space="preserve">FOOT   </t>
        </is>
      </c>
      <c s="6" r="D2067">
        <v>10.000</v>
      </c>
      <c s="7" r="E2067">
        <v>8</v>
      </c>
      <c s="8" t="inlineStr" r="F2067">
        <is>
          <t xml:space="preserve">76A37</t>
        </is>
      </c>
      <c s="8" t="inlineStr" r="G2067">
        <is>
          <t xml:space="preserve">126</t>
        </is>
      </c>
      <c s="9" r="H2067">
        <v>48.9600</v>
      </c>
      <c s="8" t="inlineStr" r="I2067">
        <is>
          <t xml:space="preserve"/>
        </is>
      </c>
      <c s="8" t="inlineStr" r="J2067">
        <is>
          <t xml:space="preserve"> Marion</t>
        </is>
      </c>
    </row>
    <row r="2068" ht="20.25" customHeight="0">
      <c s="5" t="inlineStr" r="A2068">
        <is>
          <t xml:space="preserve">28000305</t>
        </is>
      </c>
      <c s="5" t="inlineStr" r="B2068">
        <is>
          <t xml:space="preserve">TEMPORARY DITCH CHECKS</t>
        </is>
      </c>
      <c s="5" t="inlineStr" r="C2068">
        <is>
          <t xml:space="preserve">FOOT   </t>
        </is>
      </c>
      <c s="6" r="D2068">
        <v>420.000</v>
      </c>
      <c s="7" r="E2068">
        <v>8</v>
      </c>
      <c s="8" t="inlineStr" r="F2068">
        <is>
          <t xml:space="preserve">76B42</t>
        </is>
      </c>
      <c s="8" t="inlineStr" r="G2068">
        <is>
          <t xml:space="preserve">127</t>
        </is>
      </c>
      <c s="9" r="H2068">
        <v>11.0000</v>
      </c>
      <c s="8" t="inlineStr" r="I2068">
        <is>
          <t xml:space="preserve">Y</t>
        </is>
      </c>
      <c s="8" t="inlineStr" r="J2068">
        <is>
          <t xml:space="preserve"> Marion, Washington</t>
        </is>
      </c>
    </row>
    <row r="2069" ht="20.25" customHeight="0">
      <c s="5" t="inlineStr" r="A2069">
        <is>
          <t xml:space="preserve">28000305</t>
        </is>
      </c>
      <c s="5" t="inlineStr" r="B2069">
        <is>
          <t xml:space="preserve">TEMPORARY DITCH CHECKS</t>
        </is>
      </c>
      <c s="5" t="inlineStr" r="C2069">
        <is>
          <t xml:space="preserve">FOOT   </t>
        </is>
      </c>
      <c s="6" r="D2069">
        <v>420.000</v>
      </c>
      <c s="7" r="E2069">
        <v>8</v>
      </c>
      <c s="8" t="inlineStr" r="F2069">
        <is>
          <t xml:space="preserve">76B42</t>
        </is>
      </c>
      <c s="8" t="inlineStr" r="G2069">
        <is>
          <t xml:space="preserve">127</t>
        </is>
      </c>
      <c s="9" r="H2069">
        <v>8.1600</v>
      </c>
      <c s="8" t="inlineStr" r="I2069">
        <is>
          <t xml:space="preserve"/>
        </is>
      </c>
      <c s="8" t="inlineStr" r="J2069">
        <is>
          <t xml:space="preserve"> Marion, Washington</t>
        </is>
      </c>
    </row>
    <row r="2070" ht="20.25" customHeight="0">
      <c s="5" t="inlineStr" r="A2070">
        <is>
          <t xml:space="preserve">28000305</t>
        </is>
      </c>
      <c s="5" t="inlineStr" r="B2070">
        <is>
          <t xml:space="preserve">TEMPORARY DITCH CHECKS</t>
        </is>
      </c>
      <c s="5" t="inlineStr" r="C2070">
        <is>
          <t xml:space="preserve">FOOT   </t>
        </is>
      </c>
      <c s="6" r="D2070">
        <v>420.000</v>
      </c>
      <c s="7" r="E2070">
        <v>8</v>
      </c>
      <c s="8" t="inlineStr" r="F2070">
        <is>
          <t xml:space="preserve">76B42</t>
        </is>
      </c>
      <c s="8" t="inlineStr" r="G2070">
        <is>
          <t xml:space="preserve">127</t>
        </is>
      </c>
      <c s="9" r="H2070">
        <v>10.0000</v>
      </c>
      <c s="8" t="inlineStr" r="I2070">
        <is>
          <t xml:space="preserve"/>
        </is>
      </c>
      <c s="8" t="inlineStr" r="J2070">
        <is>
          <t xml:space="preserve"> Marion, Washington</t>
        </is>
      </c>
    </row>
    <row r="2071" ht="20.25" customHeight="0">
      <c s="5" t="inlineStr" r="A2071">
        <is>
          <t xml:space="preserve">28000305</t>
        </is>
      </c>
      <c s="5" t="inlineStr" r="B2071">
        <is>
          <t xml:space="preserve">TEMPORARY DITCH CHECKS</t>
        </is>
      </c>
      <c s="5" t="inlineStr" r="C2071">
        <is>
          <t xml:space="preserve">FOOT   </t>
        </is>
      </c>
      <c s="6" r="D2071">
        <v>150.000</v>
      </c>
      <c s="7" r="E2071">
        <v>1</v>
      </c>
      <c s="8" t="inlineStr" r="F2071">
        <is>
          <t xml:space="preserve">80B25</t>
        </is>
      </c>
      <c s="8" t="inlineStr" r="G2071">
        <is>
          <t xml:space="preserve">140</t>
        </is>
      </c>
      <c s="9" r="H2071">
        <v>15.0000</v>
      </c>
      <c s="8" t="inlineStr" r="I2071">
        <is>
          <t xml:space="preserve">Y</t>
        </is>
      </c>
      <c s="8" t="inlineStr" r="J2071">
        <is>
          <t xml:space="preserve"> DuPage</t>
        </is>
      </c>
    </row>
    <row r="2072" ht="20.25" customHeight="0">
      <c s="5" t="inlineStr" r="A2072">
        <is>
          <t xml:space="preserve">28000305</t>
        </is>
      </c>
      <c s="5" t="inlineStr" r="B2072">
        <is>
          <t xml:space="preserve">TEMPORARY DITCH CHECKS</t>
        </is>
      </c>
      <c s="5" t="inlineStr" r="C2072">
        <is>
          <t xml:space="preserve">FOOT   </t>
        </is>
      </c>
      <c s="6" r="D2072">
        <v>150.000</v>
      </c>
      <c s="7" r="E2072">
        <v>1</v>
      </c>
      <c s="8" t="inlineStr" r="F2072">
        <is>
          <t xml:space="preserve">80B25</t>
        </is>
      </c>
      <c s="8" t="inlineStr" r="G2072">
        <is>
          <t xml:space="preserve">140</t>
        </is>
      </c>
      <c s="9" r="H2072">
        <v>8.0000</v>
      </c>
      <c s="8" t="inlineStr" r="I2072">
        <is>
          <t xml:space="preserve"/>
        </is>
      </c>
      <c s="8" t="inlineStr" r="J2072">
        <is>
          <t xml:space="preserve"> DuPage</t>
        </is>
      </c>
    </row>
    <row r="2073" ht="20.25" customHeight="0">
      <c s="5" t="inlineStr" r="A2073">
        <is>
          <t xml:space="preserve">28000305</t>
        </is>
      </c>
      <c s="5" t="inlineStr" r="B2073">
        <is>
          <t xml:space="preserve">TEMPORARY DITCH CHECKS</t>
        </is>
      </c>
      <c s="5" t="inlineStr" r="C2073">
        <is>
          <t xml:space="preserve">FOOT   </t>
        </is>
      </c>
      <c s="6" r="D2073">
        <v>150.000</v>
      </c>
      <c s="7" r="E2073">
        <v>1</v>
      </c>
      <c s="8" t="inlineStr" r="F2073">
        <is>
          <t xml:space="preserve">80B25</t>
        </is>
      </c>
      <c s="8" t="inlineStr" r="G2073">
        <is>
          <t xml:space="preserve">140</t>
        </is>
      </c>
      <c s="9" r="H2073">
        <v>15.0000</v>
      </c>
      <c s="8" t="inlineStr" r="I2073">
        <is>
          <t xml:space="preserve"/>
        </is>
      </c>
      <c s="8" t="inlineStr" r="J2073">
        <is>
          <t xml:space="preserve"> DuPage</t>
        </is>
      </c>
    </row>
    <row r="2074" ht="20.25" customHeight="0">
      <c s="5" t="inlineStr" r="A2074">
        <is>
          <t xml:space="preserve">28000305</t>
        </is>
      </c>
      <c s="5" t="inlineStr" r="B2074">
        <is>
          <t xml:space="preserve">TEMPORARY DITCH CHECKS</t>
        </is>
      </c>
      <c s="5" t="inlineStr" r="C2074">
        <is>
          <t xml:space="preserve">FOOT   </t>
        </is>
      </c>
      <c s="6" r="D2074">
        <v>150.000</v>
      </c>
      <c s="7" r="E2074">
        <v>1</v>
      </c>
      <c s="8" t="inlineStr" r="F2074">
        <is>
          <t xml:space="preserve">80B25</t>
        </is>
      </c>
      <c s="8" t="inlineStr" r="G2074">
        <is>
          <t xml:space="preserve">140</t>
        </is>
      </c>
      <c s="9" r="H2074">
        <v>18.0000</v>
      </c>
      <c s="8" t="inlineStr" r="I2074">
        <is>
          <t xml:space="preserve"/>
        </is>
      </c>
      <c s="8" t="inlineStr" r="J2074">
        <is>
          <t xml:space="preserve"> DuPage</t>
        </is>
      </c>
    </row>
    <row r="2075" ht="20.25" customHeight="0">
      <c s="5" t="inlineStr" r="A2075">
        <is>
          <t xml:space="preserve">28000305</t>
        </is>
      </c>
      <c s="5" t="inlineStr" r="B2075">
        <is>
          <t xml:space="preserve">TEMPORARY DITCH CHECKS</t>
        </is>
      </c>
      <c s="5" t="inlineStr" r="C2075">
        <is>
          <t xml:space="preserve">FOOT   </t>
        </is>
      </c>
      <c s="6" r="D2075">
        <v>312.000</v>
      </c>
      <c s="7" r="E2075">
        <v>8</v>
      </c>
      <c s="8" t="inlineStr" r="F2075">
        <is>
          <t xml:space="preserve">97872</t>
        </is>
      </c>
      <c s="8" t="inlineStr" r="G2075">
        <is>
          <t xml:space="preserve">147</t>
        </is>
      </c>
      <c s="9" r="H2075">
        <v>19.0000</v>
      </c>
      <c s="8" t="inlineStr" r="I2075">
        <is>
          <t xml:space="preserve">Y</t>
        </is>
      </c>
      <c s="8" t="inlineStr" r="J2075">
        <is>
          <t xml:space="preserve"> St. Clair</t>
        </is>
      </c>
    </row>
    <row r="2076" ht="20.25" customHeight="0">
      <c s="5" t="inlineStr" r="A2076">
        <is>
          <t xml:space="preserve">28000305</t>
        </is>
      </c>
      <c s="5" t="inlineStr" r="B2076">
        <is>
          <t xml:space="preserve">TEMPORARY DITCH CHECKS</t>
        </is>
      </c>
      <c s="5" t="inlineStr" r="C2076">
        <is>
          <t xml:space="preserve">FOOT   </t>
        </is>
      </c>
      <c s="6" r="D2076">
        <v>312.000</v>
      </c>
      <c s="7" r="E2076">
        <v>8</v>
      </c>
      <c s="8" t="inlineStr" r="F2076">
        <is>
          <t xml:space="preserve">97872</t>
        </is>
      </c>
      <c s="8" t="inlineStr" r="G2076">
        <is>
          <t xml:space="preserve">147</t>
        </is>
      </c>
      <c s="9" r="H2076">
        <v>11.0000</v>
      </c>
      <c s="8" t="inlineStr" r="I2076">
        <is>
          <t xml:space="preserve"/>
        </is>
      </c>
      <c s="8" t="inlineStr" r="J2076">
        <is>
          <t xml:space="preserve"> St. Clair</t>
        </is>
      </c>
    </row>
    <row r="2077" ht="20.25" customHeight="0">
      <c s="5" t="inlineStr" r="A2077">
        <is>
          <t xml:space="preserve">28000305</t>
        </is>
      </c>
      <c s="5" t="inlineStr" r="B2077">
        <is>
          <t xml:space="preserve">TEMPORARY DITCH CHECKS</t>
        </is>
      </c>
      <c s="5" t="inlineStr" r="C2077">
        <is>
          <t xml:space="preserve">FOOT   </t>
        </is>
      </c>
      <c s="6" r="D2077">
        <v>312.000</v>
      </c>
      <c s="7" r="E2077">
        <v>8</v>
      </c>
      <c s="8" t="inlineStr" r="F2077">
        <is>
          <t xml:space="preserve">97872</t>
        </is>
      </c>
      <c s="8" t="inlineStr" r="G2077">
        <is>
          <t xml:space="preserve">147</t>
        </is>
      </c>
      <c s="9" r="H2077">
        <v>29.0000</v>
      </c>
      <c s="8" t="inlineStr" r="I2077">
        <is>
          <t xml:space="preserve"/>
        </is>
      </c>
      <c s="8" t="inlineStr" r="J2077">
        <is>
          <t xml:space="preserve"> St. Clair</t>
        </is>
      </c>
    </row>
    <row r="2078" ht="20.25" customHeight="0">
      <c s="5" t="inlineStr" r="A2078">
        <is>
          <t xml:space="preserve">28000305</t>
        </is>
      </c>
      <c s="5" t="inlineStr" r="B2078">
        <is>
          <t xml:space="preserve">TEMPORARY DITCH CHECKS</t>
        </is>
      </c>
      <c s="5" t="inlineStr" r="C2078">
        <is>
          <t xml:space="preserve">FOOT   </t>
        </is>
      </c>
      <c s="6" r="D2078">
        <v>120.000</v>
      </c>
      <c s="7" r="E2078">
        <v>9</v>
      </c>
      <c s="8" t="inlineStr" r="F2078">
        <is>
          <t xml:space="preserve">99757</t>
        </is>
      </c>
      <c s="8" t="inlineStr" r="G2078">
        <is>
          <t xml:space="preserve">152</t>
        </is>
      </c>
      <c s="9" r="H2078">
        <v>14.0000</v>
      </c>
      <c s="8" t="inlineStr" r="I2078">
        <is>
          <t xml:space="preserve">Y</t>
        </is>
      </c>
      <c s="8" t="inlineStr" r="J2078">
        <is>
          <t xml:space="preserve"> Williamson</t>
        </is>
      </c>
    </row>
    <row r="2079" ht="20.25" customHeight="0">
      <c s="5" t="inlineStr" r="A2079">
        <is>
          <t xml:space="preserve">28000305</t>
        </is>
      </c>
      <c s="5" t="inlineStr" r="B2079">
        <is>
          <t xml:space="preserve">TEMPORARY DITCH CHECKS</t>
        </is>
      </c>
      <c s="5" t="inlineStr" r="C2079">
        <is>
          <t xml:space="preserve">FOOT   </t>
        </is>
      </c>
      <c s="6" r="D2079">
        <v>120.000</v>
      </c>
      <c s="7" r="E2079">
        <v>9</v>
      </c>
      <c s="8" t="inlineStr" r="F2079">
        <is>
          <t xml:space="preserve">99757</t>
        </is>
      </c>
      <c s="8" t="inlineStr" r="G2079">
        <is>
          <t xml:space="preserve">152</t>
        </is>
      </c>
      <c s="9" r="H2079">
        <v>10.5000</v>
      </c>
      <c s="8" t="inlineStr" r="I2079">
        <is>
          <t xml:space="preserve"/>
        </is>
      </c>
      <c s="8" t="inlineStr" r="J2079">
        <is>
          <t xml:space="preserve"> Williamson</t>
        </is>
      </c>
    </row>
    <row r="2080" ht="20.25" customHeight="0">
      <c s="5" t="inlineStr" r="A2080">
        <is>
          <t xml:space="preserve">28000305</t>
        </is>
      </c>
      <c s="5" t="inlineStr" r="B2080">
        <is>
          <t xml:space="preserve">TEMPORARY DITCH CHECKS</t>
        </is>
      </c>
      <c s="5" t="inlineStr" r="C2080">
        <is>
          <t xml:space="preserve">FOOT   </t>
        </is>
      </c>
      <c s="6" r="D2080">
        <v>120.000</v>
      </c>
      <c s="7" r="E2080">
        <v>9</v>
      </c>
      <c s="8" t="inlineStr" r="F2080">
        <is>
          <t xml:space="preserve">99757</t>
        </is>
      </c>
      <c s="8" t="inlineStr" r="G2080">
        <is>
          <t xml:space="preserve">152</t>
        </is>
      </c>
      <c s="9" r="H2080">
        <v>29.5000</v>
      </c>
      <c s="8" t="inlineStr" r="I2080">
        <is>
          <t xml:space="preserve"/>
        </is>
      </c>
      <c s="8" t="inlineStr" r="J2080">
        <is>
          <t xml:space="preserve"> Williamson</t>
        </is>
      </c>
    </row>
    <row r="2081" ht="20.25" customHeight="0">
      <c s="5" t="inlineStr" r="A2081">
        <is>
          <t xml:space="preserve">28000315</t>
        </is>
      </c>
      <c s="5" t="inlineStr" r="B2081">
        <is>
          <t xml:space="preserve">AGGREGATE DITCH CHECKS</t>
        </is>
      </c>
      <c s="5" t="inlineStr" r="C2081">
        <is>
          <t xml:space="preserve">TON    </t>
        </is>
      </c>
      <c s="6" r="D2081">
        <v>9.000</v>
      </c>
      <c s="7" r="E2081">
        <v>1</v>
      </c>
      <c s="8" t="inlineStr" r="F2081">
        <is>
          <t xml:space="preserve">62P01</t>
        </is>
      </c>
      <c s="8" t="inlineStr" r="G2081">
        <is>
          <t xml:space="preserve">004</t>
        </is>
      </c>
      <c s="9" r="H2081">
        <v>250.0000</v>
      </c>
      <c s="8" t="inlineStr" r="I2081">
        <is>
          <t xml:space="preserve">Y</t>
        </is>
      </c>
      <c s="8" t="inlineStr" r="J2081">
        <is>
          <t xml:space="preserve"> Will</t>
        </is>
      </c>
    </row>
    <row r="2082" ht="20.25" customHeight="0">
      <c s="5" t="inlineStr" r="A2082">
        <is>
          <t xml:space="preserve">28000315</t>
        </is>
      </c>
      <c s="5" t="inlineStr" r="B2082">
        <is>
          <t xml:space="preserve">AGGREGATE DITCH CHECKS</t>
        </is>
      </c>
      <c s="5" t="inlineStr" r="C2082">
        <is>
          <t xml:space="preserve">TON    </t>
        </is>
      </c>
      <c s="6" r="D2082">
        <v>9.000</v>
      </c>
      <c s="7" r="E2082">
        <v>1</v>
      </c>
      <c s="8" t="inlineStr" r="F2082">
        <is>
          <t xml:space="preserve">62P01</t>
        </is>
      </c>
      <c s="8" t="inlineStr" r="G2082">
        <is>
          <t xml:space="preserve">004</t>
        </is>
      </c>
      <c s="9" r="H2082">
        <v>250.0000</v>
      </c>
      <c s="8" t="inlineStr" r="I2082">
        <is>
          <t xml:space="preserve"/>
        </is>
      </c>
      <c s="8" t="inlineStr" r="J2082">
        <is>
          <t xml:space="preserve"> Will</t>
        </is>
      </c>
    </row>
    <row r="2083" ht="20.25" customHeight="0">
      <c s="5" t="inlineStr" r="A2083">
        <is>
          <t xml:space="preserve">28000315</t>
        </is>
      </c>
      <c s="5" t="inlineStr" r="B2083">
        <is>
          <t xml:space="preserve">AGGREGATE DITCH CHECKS</t>
        </is>
      </c>
      <c s="5" t="inlineStr" r="C2083">
        <is>
          <t xml:space="preserve">TON    </t>
        </is>
      </c>
      <c s="6" r="D2083">
        <v>9.000</v>
      </c>
      <c s="7" r="E2083">
        <v>1</v>
      </c>
      <c s="8" t="inlineStr" r="F2083">
        <is>
          <t xml:space="preserve">62P01</t>
        </is>
      </c>
      <c s="8" t="inlineStr" r="G2083">
        <is>
          <t xml:space="preserve">004</t>
        </is>
      </c>
      <c s="9" r="H2083">
        <v>250.0000</v>
      </c>
      <c s="8" t="inlineStr" r="I2083">
        <is>
          <t xml:space="preserve"/>
        </is>
      </c>
      <c s="8" t="inlineStr" r="J2083">
        <is>
          <t xml:space="preserve"> Will</t>
        </is>
      </c>
    </row>
    <row r="2084" ht="20.25" customHeight="0">
      <c s="5" t="inlineStr" r="A2084">
        <is>
          <t xml:space="preserve">28000315</t>
        </is>
      </c>
      <c s="5" t="inlineStr" r="B2084">
        <is>
          <t xml:space="preserve">AGGREGATE DITCH CHECKS</t>
        </is>
      </c>
      <c s="5" t="inlineStr" r="C2084">
        <is>
          <t xml:space="preserve">TON    </t>
        </is>
      </c>
      <c s="6" r="D2084">
        <v>9.000</v>
      </c>
      <c s="7" r="E2084">
        <v>1</v>
      </c>
      <c s="8" t="inlineStr" r="F2084">
        <is>
          <t xml:space="preserve">62P01</t>
        </is>
      </c>
      <c s="8" t="inlineStr" r="G2084">
        <is>
          <t xml:space="preserve">004</t>
        </is>
      </c>
      <c s="9" r="H2084">
        <v>275.0000</v>
      </c>
      <c s="8" t="inlineStr" r="I2084">
        <is>
          <t xml:space="preserve"/>
        </is>
      </c>
      <c s="8" t="inlineStr" r="J2084">
        <is>
          <t xml:space="preserve"> Will</t>
        </is>
      </c>
    </row>
    <row r="2085" ht="20.25" customHeight="0">
      <c s="5" t="inlineStr" r="A2085">
        <is>
          <t xml:space="preserve">28000315</t>
        </is>
      </c>
      <c s="5" t="inlineStr" r="B2085">
        <is>
          <t xml:space="preserve">AGGREGATE DITCH CHECKS</t>
        </is>
      </c>
      <c s="5" t="inlineStr" r="C2085">
        <is>
          <t xml:space="preserve">TON    </t>
        </is>
      </c>
      <c s="6" r="D2085">
        <v>102.000</v>
      </c>
      <c s="7" r="E2085">
        <v>2</v>
      </c>
      <c s="8" t="inlineStr" r="F2085">
        <is>
          <t xml:space="preserve">64R72</t>
        </is>
      </c>
      <c s="8" t="inlineStr" r="G2085">
        <is>
          <t xml:space="preserve">097</t>
        </is>
      </c>
      <c s="9" r="H2085">
        <v>120.0000</v>
      </c>
      <c s="8" t="inlineStr" r="I2085">
        <is>
          <t xml:space="preserve">Y</t>
        </is>
      </c>
      <c s="8" t="inlineStr" r="J2085">
        <is>
          <t xml:space="preserve"> Winnebago</t>
        </is>
      </c>
    </row>
    <row r="2086" ht="20.25" customHeight="0">
      <c s="5" t="inlineStr" r="A2086">
        <is>
          <t xml:space="preserve">28000315</t>
        </is>
      </c>
      <c s="5" t="inlineStr" r="B2086">
        <is>
          <t xml:space="preserve">AGGREGATE DITCH CHECKS</t>
        </is>
      </c>
      <c s="5" t="inlineStr" r="C2086">
        <is>
          <t xml:space="preserve">TON    </t>
        </is>
      </c>
      <c s="6" r="D2086">
        <v>102.000</v>
      </c>
      <c s="7" r="E2086">
        <v>2</v>
      </c>
      <c s="8" t="inlineStr" r="F2086">
        <is>
          <t xml:space="preserve">64R72</t>
        </is>
      </c>
      <c s="8" t="inlineStr" r="G2086">
        <is>
          <t xml:space="preserve">097</t>
        </is>
      </c>
      <c s="9" r="H2086">
        <v>521.7100</v>
      </c>
      <c s="8" t="inlineStr" r="I2086">
        <is>
          <t xml:space="preserve"/>
        </is>
      </c>
      <c s="8" t="inlineStr" r="J2086">
        <is>
          <t xml:space="preserve"> Winnebago</t>
        </is>
      </c>
    </row>
    <row r="2087" ht="20.25" customHeight="0">
      <c s="5" t="inlineStr" r="A2087">
        <is>
          <t xml:space="preserve">28000315</t>
        </is>
      </c>
      <c s="5" t="inlineStr" r="B2087">
        <is>
          <t xml:space="preserve">AGGREGATE DITCH CHECKS</t>
        </is>
      </c>
      <c s="5" t="inlineStr" r="C2087">
        <is>
          <t xml:space="preserve">TON    </t>
        </is>
      </c>
      <c s="6" r="D2087">
        <v>10.000</v>
      </c>
      <c s="7" r="E2087">
        <v>6</v>
      </c>
      <c s="8" t="inlineStr" r="F2087">
        <is>
          <t xml:space="preserve">93845</t>
        </is>
      </c>
      <c s="8" t="inlineStr" r="G2087">
        <is>
          <t xml:space="preserve">089</t>
        </is>
      </c>
      <c s="9" r="H2087">
        <v>117.0000</v>
      </c>
      <c s="8" t="inlineStr" r="I2087">
        <is>
          <t xml:space="preserve">Y</t>
        </is>
      </c>
      <c s="8" t="inlineStr" r="J2087">
        <is>
          <t xml:space="preserve"> Hancock</t>
        </is>
      </c>
    </row>
    <row r="2088" ht="20.25" customHeight="0">
      <c s="5" t="inlineStr" r="A2088">
        <is>
          <t xml:space="preserve">28000315</t>
        </is>
      </c>
      <c s="5" t="inlineStr" r="B2088">
        <is>
          <t xml:space="preserve">AGGREGATE DITCH CHECKS</t>
        </is>
      </c>
      <c s="5" t="inlineStr" r="C2088">
        <is>
          <t xml:space="preserve">TON    </t>
        </is>
      </c>
      <c s="6" r="D2088">
        <v>10.000</v>
      </c>
      <c s="7" r="E2088">
        <v>6</v>
      </c>
      <c s="8" t="inlineStr" r="F2088">
        <is>
          <t xml:space="preserve">93845</t>
        </is>
      </c>
      <c s="8" t="inlineStr" r="G2088">
        <is>
          <t xml:space="preserve">089</t>
        </is>
      </c>
      <c s="9" r="H2088">
        <v>55.0000</v>
      </c>
      <c s="8" t="inlineStr" r="I2088">
        <is>
          <t xml:space="preserve"/>
        </is>
      </c>
      <c s="8" t="inlineStr" r="J2088">
        <is>
          <t xml:space="preserve"> Hancock</t>
        </is>
      </c>
    </row>
    <row r="2089" ht="20.25" customHeight="0">
      <c s="5" t="inlineStr" r="A2089">
        <is>
          <t xml:space="preserve">28000315</t>
        </is>
      </c>
      <c s="5" t="inlineStr" r="B2089">
        <is>
          <t xml:space="preserve">AGGREGATE DITCH CHECKS</t>
        </is>
      </c>
      <c s="5" t="inlineStr" r="C2089">
        <is>
          <t xml:space="preserve">TON    </t>
        </is>
      </c>
      <c s="6" r="D2089">
        <v>10.000</v>
      </c>
      <c s="7" r="E2089">
        <v>6</v>
      </c>
      <c s="8" t="inlineStr" r="F2089">
        <is>
          <t xml:space="preserve">93845</t>
        </is>
      </c>
      <c s="8" t="inlineStr" r="G2089">
        <is>
          <t xml:space="preserve">089</t>
        </is>
      </c>
      <c s="9" r="H2089">
        <v>100.0000</v>
      </c>
      <c s="8" t="inlineStr" r="I2089">
        <is>
          <t xml:space="preserve"/>
        </is>
      </c>
      <c s="8" t="inlineStr" r="J2089">
        <is>
          <t xml:space="preserve"> Hancock</t>
        </is>
      </c>
    </row>
    <row r="2090" ht="20.25" customHeight="0">
      <c s="5" t="inlineStr" r="A2090">
        <is>
          <t xml:space="preserve">28000315</t>
        </is>
      </c>
      <c s="5" t="inlineStr" r="B2090">
        <is>
          <t xml:space="preserve">AGGREGATE DITCH CHECKS</t>
        </is>
      </c>
      <c s="5" t="inlineStr" r="C2090">
        <is>
          <t xml:space="preserve">TON    </t>
        </is>
      </c>
      <c s="6" r="D2090">
        <v>10.000</v>
      </c>
      <c s="7" r="E2090">
        <v>6</v>
      </c>
      <c s="8" t="inlineStr" r="F2090">
        <is>
          <t xml:space="preserve">93845</t>
        </is>
      </c>
      <c s="8" t="inlineStr" r="G2090">
        <is>
          <t xml:space="preserve">089</t>
        </is>
      </c>
      <c s="9" r="H2090">
        <v>315.0000</v>
      </c>
      <c s="8" t="inlineStr" r="I2090">
        <is>
          <t xml:space="preserve"/>
        </is>
      </c>
      <c s="8" t="inlineStr" r="J2090">
        <is>
          <t xml:space="preserve"> Hancock</t>
        </is>
      </c>
    </row>
    <row r="2091" ht="20.25" customHeight="0">
      <c s="5" t="inlineStr" r="A2091">
        <is>
          <t xml:space="preserve">28000400</t>
        </is>
      </c>
      <c s="5" t="inlineStr" r="B2091">
        <is>
          <t xml:space="preserve">PERIMETER EROSION BARRIER</t>
        </is>
      </c>
      <c s="5" t="inlineStr" r="C2091">
        <is>
          <t xml:space="preserve">FOOT   </t>
        </is>
      </c>
      <c s="6" r="D2091">
        <v>984.000</v>
      </c>
      <c s="7" r="E2091">
        <v>1</v>
      </c>
      <c s="8" t="inlineStr" r="F2091">
        <is>
          <t xml:space="preserve">61L39</t>
        </is>
      </c>
      <c s="8" t="inlineStr" r="G2091">
        <is>
          <t xml:space="preserve">068</t>
        </is>
      </c>
      <c s="9" r="H2091">
        <v>3.5000</v>
      </c>
      <c s="8" t="inlineStr" r="I2091">
        <is>
          <t xml:space="preserve">Y</t>
        </is>
      </c>
      <c s="8" t="inlineStr" r="J2091">
        <is>
          <t xml:space="preserve"> Kane</t>
        </is>
      </c>
    </row>
    <row r="2092" ht="20.25" customHeight="0">
      <c s="5" t="inlineStr" r="A2092">
        <is>
          <t xml:space="preserve">28000400</t>
        </is>
      </c>
      <c s="5" t="inlineStr" r="B2092">
        <is>
          <t xml:space="preserve">PERIMETER EROSION BARRIER</t>
        </is>
      </c>
      <c s="5" t="inlineStr" r="C2092">
        <is>
          <t xml:space="preserve">FOOT   </t>
        </is>
      </c>
      <c s="6" r="D2092">
        <v>984.000</v>
      </c>
      <c s="7" r="E2092">
        <v>1</v>
      </c>
      <c s="8" t="inlineStr" r="F2092">
        <is>
          <t xml:space="preserve">61L39</t>
        </is>
      </c>
      <c s="8" t="inlineStr" r="G2092">
        <is>
          <t xml:space="preserve">068</t>
        </is>
      </c>
      <c s="9" r="H2092">
        <v>3.5000</v>
      </c>
      <c s="8" t="inlineStr" r="I2092">
        <is>
          <t xml:space="preserve"/>
        </is>
      </c>
      <c s="8" t="inlineStr" r="J2092">
        <is>
          <t xml:space="preserve"> Kane</t>
        </is>
      </c>
    </row>
    <row r="2093" ht="20.25" customHeight="0">
      <c s="5" t="inlineStr" r="A2093">
        <is>
          <t xml:space="preserve">28000400</t>
        </is>
      </c>
      <c s="5" t="inlineStr" r="B2093">
        <is>
          <t xml:space="preserve">PERIMETER EROSION BARRIER</t>
        </is>
      </c>
      <c s="5" t="inlineStr" r="C2093">
        <is>
          <t xml:space="preserve">FOOT   </t>
        </is>
      </c>
      <c s="6" r="D2093">
        <v>984.000</v>
      </c>
      <c s="7" r="E2093">
        <v>1</v>
      </c>
      <c s="8" t="inlineStr" r="F2093">
        <is>
          <t xml:space="preserve">61L39</t>
        </is>
      </c>
      <c s="8" t="inlineStr" r="G2093">
        <is>
          <t xml:space="preserve">068</t>
        </is>
      </c>
      <c s="9" r="H2093">
        <v>4.2500</v>
      </c>
      <c s="8" t="inlineStr" r="I2093">
        <is>
          <t xml:space="preserve"/>
        </is>
      </c>
      <c s="8" t="inlineStr" r="J2093">
        <is>
          <t xml:space="preserve"> Kane</t>
        </is>
      </c>
    </row>
    <row r="2094" ht="20.25" customHeight="0">
      <c s="5" t="inlineStr" r="A2094">
        <is>
          <t xml:space="preserve">28000400</t>
        </is>
      </c>
      <c s="5" t="inlineStr" r="B2094">
        <is>
          <t xml:space="preserve">PERIMETER EROSION BARRIER</t>
        </is>
      </c>
      <c s="5" t="inlineStr" r="C2094">
        <is>
          <t xml:space="preserve">FOOT   </t>
        </is>
      </c>
      <c s="6" r="D2094">
        <v>1959.000</v>
      </c>
      <c s="7" r="E2094">
        <v>1</v>
      </c>
      <c s="8" t="inlineStr" r="F2094">
        <is>
          <t xml:space="preserve">61M16</t>
        </is>
      </c>
      <c s="8" t="inlineStr" r="G2094">
        <is>
          <t xml:space="preserve">073</t>
        </is>
      </c>
      <c s="9" r="H2094">
        <v>1.0000</v>
      </c>
      <c s="8" t="inlineStr" r="I2094">
        <is>
          <t xml:space="preserve">Y</t>
        </is>
      </c>
      <c s="8" t="inlineStr" r="J2094">
        <is>
          <t xml:space="preserve"> Cook</t>
        </is>
      </c>
    </row>
    <row r="2095" ht="20.25" customHeight="0">
      <c s="5" t="inlineStr" r="A2095">
        <is>
          <t xml:space="preserve">28000400</t>
        </is>
      </c>
      <c s="5" t="inlineStr" r="B2095">
        <is>
          <t xml:space="preserve">PERIMETER EROSION BARRIER</t>
        </is>
      </c>
      <c s="5" t="inlineStr" r="C2095">
        <is>
          <t xml:space="preserve">FOOT   </t>
        </is>
      </c>
      <c s="6" r="D2095">
        <v>1959.000</v>
      </c>
      <c s="7" r="E2095">
        <v>1</v>
      </c>
      <c s="8" t="inlineStr" r="F2095">
        <is>
          <t xml:space="preserve">61M16</t>
        </is>
      </c>
      <c s="8" t="inlineStr" r="G2095">
        <is>
          <t xml:space="preserve">073</t>
        </is>
      </c>
      <c s="9" r="H2095">
        <v>2.7500</v>
      </c>
      <c s="8" t="inlineStr" r="I2095">
        <is>
          <t xml:space="preserve"/>
        </is>
      </c>
      <c s="8" t="inlineStr" r="J2095">
        <is>
          <t xml:space="preserve"> Cook</t>
        </is>
      </c>
    </row>
    <row r="2096" ht="20.25" customHeight="0">
      <c s="5" t="inlineStr" r="A2096">
        <is>
          <t xml:space="preserve">28000400</t>
        </is>
      </c>
      <c s="5" t="inlineStr" r="B2096">
        <is>
          <t xml:space="preserve">PERIMETER EROSION BARRIER</t>
        </is>
      </c>
      <c s="5" t="inlineStr" r="C2096">
        <is>
          <t xml:space="preserve">FOOT   </t>
        </is>
      </c>
      <c s="6" r="D2096">
        <v>1959.000</v>
      </c>
      <c s="7" r="E2096">
        <v>1</v>
      </c>
      <c s="8" t="inlineStr" r="F2096">
        <is>
          <t xml:space="preserve">61M16</t>
        </is>
      </c>
      <c s="8" t="inlineStr" r="G2096">
        <is>
          <t xml:space="preserve">073</t>
        </is>
      </c>
      <c s="9" r="H2096">
        <v>2.7500</v>
      </c>
      <c s="8" t="inlineStr" r="I2096">
        <is>
          <t xml:space="preserve"/>
        </is>
      </c>
      <c s="8" t="inlineStr" r="J2096">
        <is>
          <t xml:space="preserve"> Cook</t>
        </is>
      </c>
    </row>
    <row r="2097" ht="20.25" customHeight="0">
      <c s="5" t="inlineStr" r="A2097">
        <is>
          <t xml:space="preserve">28000400</t>
        </is>
      </c>
      <c s="5" t="inlineStr" r="B2097">
        <is>
          <t xml:space="preserve">PERIMETER EROSION BARRIER</t>
        </is>
      </c>
      <c s="5" t="inlineStr" r="C2097">
        <is>
          <t xml:space="preserve">FOOT   </t>
        </is>
      </c>
      <c s="6" r="D2097">
        <v>1959.000</v>
      </c>
      <c s="7" r="E2097">
        <v>1</v>
      </c>
      <c s="8" t="inlineStr" r="F2097">
        <is>
          <t xml:space="preserve">61M16</t>
        </is>
      </c>
      <c s="8" t="inlineStr" r="G2097">
        <is>
          <t xml:space="preserve">073</t>
        </is>
      </c>
      <c s="9" r="H2097">
        <v>2.7500</v>
      </c>
      <c s="8" t="inlineStr" r="I2097">
        <is>
          <t xml:space="preserve"/>
        </is>
      </c>
      <c s="8" t="inlineStr" r="J2097">
        <is>
          <t xml:space="preserve"> Cook</t>
        </is>
      </c>
    </row>
    <row r="2098" ht="20.25" customHeight="0">
      <c s="5" t="inlineStr" r="A2098">
        <is>
          <t xml:space="preserve">28000400</t>
        </is>
      </c>
      <c s="5" t="inlineStr" r="B2098">
        <is>
          <t xml:space="preserve">PERIMETER EROSION BARRIER</t>
        </is>
      </c>
      <c s="5" t="inlineStr" r="C2098">
        <is>
          <t xml:space="preserve">FOOT   </t>
        </is>
      </c>
      <c s="6" r="D2098">
        <v>1959.000</v>
      </c>
      <c s="7" r="E2098">
        <v>1</v>
      </c>
      <c s="8" t="inlineStr" r="F2098">
        <is>
          <t xml:space="preserve">61M16</t>
        </is>
      </c>
      <c s="8" t="inlineStr" r="G2098">
        <is>
          <t xml:space="preserve">073</t>
        </is>
      </c>
      <c s="9" r="H2098">
        <v>3.1600</v>
      </c>
      <c s="8" t="inlineStr" r="I2098">
        <is>
          <t xml:space="preserve"/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28000400</t>
        </is>
      </c>
      <c s="5" t="inlineStr" r="B2099">
        <is>
          <t xml:space="preserve">PERIMETER EROSION BARRIER</t>
        </is>
      </c>
      <c s="5" t="inlineStr" r="C2099">
        <is>
          <t xml:space="preserve">FOOT   </t>
        </is>
      </c>
      <c s="6" r="D2099">
        <v>1959.000</v>
      </c>
      <c s="7" r="E2099">
        <v>1</v>
      </c>
      <c s="8" t="inlineStr" r="F2099">
        <is>
          <t xml:space="preserve">61M16</t>
        </is>
      </c>
      <c s="8" t="inlineStr" r="G2099">
        <is>
          <t xml:space="preserve">073</t>
        </is>
      </c>
      <c s="9" r="H2099">
        <v>3.5000</v>
      </c>
      <c s="8" t="inlineStr" r="I2099">
        <is>
          <t xml:space="preserve"/>
        </is>
      </c>
      <c s="8" t="inlineStr" r="J2099">
        <is>
          <t xml:space="preserve"> Cook</t>
        </is>
      </c>
    </row>
    <row r="2100" ht="20.25" customHeight="0">
      <c s="5" t="inlineStr" r="A2100">
        <is>
          <t xml:space="preserve">28000400</t>
        </is>
      </c>
      <c s="5" t="inlineStr" r="B2100">
        <is>
          <t xml:space="preserve">PERIMETER EROSION BARRIER</t>
        </is>
      </c>
      <c s="5" t="inlineStr" r="C2100">
        <is>
          <t xml:space="preserve">FOOT   </t>
        </is>
      </c>
      <c s="6" r="D2100">
        <v>950.000</v>
      </c>
      <c s="7" r="E2100">
        <v>1</v>
      </c>
      <c s="8" t="inlineStr" r="F2100">
        <is>
          <t xml:space="preserve">61M25</t>
        </is>
      </c>
      <c s="8" t="inlineStr" r="G2100">
        <is>
          <t xml:space="preserve">079</t>
        </is>
      </c>
      <c s="9" r="H2100">
        <v>3.3000</v>
      </c>
      <c s="8" t="inlineStr" r="I2100">
        <is>
          <t xml:space="preserve">Y</t>
        </is>
      </c>
      <c s="8" t="inlineStr" r="J2100">
        <is>
          <t xml:space="preserve"> Will</t>
        </is>
      </c>
    </row>
    <row r="2101" ht="20.25" customHeight="0">
      <c s="5" t="inlineStr" r="A2101">
        <is>
          <t xml:space="preserve">28000400</t>
        </is>
      </c>
      <c s="5" t="inlineStr" r="B2101">
        <is>
          <t xml:space="preserve">PERIMETER EROSION BARRIER</t>
        </is>
      </c>
      <c s="5" t="inlineStr" r="C2101">
        <is>
          <t xml:space="preserve">FOOT   </t>
        </is>
      </c>
      <c s="6" r="D2101">
        <v>950.000</v>
      </c>
      <c s="7" r="E2101">
        <v>1</v>
      </c>
      <c s="8" t="inlineStr" r="F2101">
        <is>
          <t xml:space="preserve">61M25</t>
        </is>
      </c>
      <c s="8" t="inlineStr" r="G2101">
        <is>
          <t xml:space="preserve">079</t>
        </is>
      </c>
      <c s="9" r="H2101">
        <v>2.5000</v>
      </c>
      <c s="8" t="inlineStr" r="I2101">
        <is>
          <t xml:space="preserve"/>
        </is>
      </c>
      <c s="8" t="inlineStr" r="J2101">
        <is>
          <t xml:space="preserve"> Will</t>
        </is>
      </c>
    </row>
    <row r="2102" ht="20.25" customHeight="0">
      <c s="5" t="inlineStr" r="A2102">
        <is>
          <t xml:space="preserve">28000400</t>
        </is>
      </c>
      <c s="5" t="inlineStr" r="B2102">
        <is>
          <t xml:space="preserve">PERIMETER EROSION BARRIER</t>
        </is>
      </c>
      <c s="5" t="inlineStr" r="C2102">
        <is>
          <t xml:space="preserve">FOOT   </t>
        </is>
      </c>
      <c s="6" r="D2102">
        <v>950.000</v>
      </c>
      <c s="7" r="E2102">
        <v>1</v>
      </c>
      <c s="8" t="inlineStr" r="F2102">
        <is>
          <t xml:space="preserve">61M25</t>
        </is>
      </c>
      <c s="8" t="inlineStr" r="G2102">
        <is>
          <t xml:space="preserve">079</t>
        </is>
      </c>
      <c s="9" r="H2102">
        <v>3.0000</v>
      </c>
      <c s="8" t="inlineStr" r="I2102">
        <is>
          <t xml:space="preserve"/>
        </is>
      </c>
      <c s="8" t="inlineStr" r="J2102">
        <is>
          <t xml:space="preserve"> Will</t>
        </is>
      </c>
    </row>
    <row r="2103" ht="20.25" customHeight="0">
      <c s="5" t="inlineStr" r="A2103">
        <is>
          <t xml:space="preserve">28000400</t>
        </is>
      </c>
      <c s="5" t="inlineStr" r="B2103">
        <is>
          <t xml:space="preserve">PERIMETER EROSION BARRIER</t>
        </is>
      </c>
      <c s="5" t="inlineStr" r="C2103">
        <is>
          <t xml:space="preserve">FOOT   </t>
        </is>
      </c>
      <c s="6" r="D2103">
        <v>950.000</v>
      </c>
      <c s="7" r="E2103">
        <v>1</v>
      </c>
      <c s="8" t="inlineStr" r="F2103">
        <is>
          <t xml:space="preserve">61M25</t>
        </is>
      </c>
      <c s="8" t="inlineStr" r="G2103">
        <is>
          <t xml:space="preserve">079</t>
        </is>
      </c>
      <c s="9" r="H2103">
        <v>4.0000</v>
      </c>
      <c s="8" t="inlineStr" r="I2103">
        <is>
          <t xml:space="preserve"/>
        </is>
      </c>
      <c s="8" t="inlineStr" r="J2103">
        <is>
          <t xml:space="preserve"> Will</t>
        </is>
      </c>
    </row>
    <row r="2104" ht="20.25" customHeight="0">
      <c s="5" t="inlineStr" r="A2104">
        <is>
          <t xml:space="preserve">28000400</t>
        </is>
      </c>
      <c s="5" t="inlineStr" r="B2104">
        <is>
          <t xml:space="preserve">PERIMETER EROSION BARRIER</t>
        </is>
      </c>
      <c s="5" t="inlineStr" r="C2104">
        <is>
          <t xml:space="preserve">FOOT   </t>
        </is>
      </c>
      <c s="6" r="D2104">
        <v>950.000</v>
      </c>
      <c s="7" r="E2104">
        <v>1</v>
      </c>
      <c s="8" t="inlineStr" r="F2104">
        <is>
          <t xml:space="preserve">61M25</t>
        </is>
      </c>
      <c s="8" t="inlineStr" r="G2104">
        <is>
          <t xml:space="preserve">079</t>
        </is>
      </c>
      <c s="9" r="H2104">
        <v>4.0000</v>
      </c>
      <c s="8" t="inlineStr" r="I2104">
        <is>
          <t xml:space="preserve"/>
        </is>
      </c>
      <c s="8" t="inlineStr" r="J2104">
        <is>
          <t xml:space="preserve"> Will</t>
        </is>
      </c>
    </row>
    <row r="2105" ht="20.25" customHeight="0">
      <c s="5" t="inlineStr" r="A2105">
        <is>
          <t xml:space="preserve">28000400</t>
        </is>
      </c>
      <c s="5" t="inlineStr" r="B2105">
        <is>
          <t xml:space="preserve">PERIMETER EROSION BARRIER</t>
        </is>
      </c>
      <c s="5" t="inlineStr" r="C2105">
        <is>
          <t xml:space="preserve">FOOT   </t>
        </is>
      </c>
      <c s="6" r="D2105">
        <v>950.000</v>
      </c>
      <c s="7" r="E2105">
        <v>1</v>
      </c>
      <c s="8" t="inlineStr" r="F2105">
        <is>
          <t xml:space="preserve">61M25</t>
        </is>
      </c>
      <c s="8" t="inlineStr" r="G2105">
        <is>
          <t xml:space="preserve">079</t>
        </is>
      </c>
      <c s="9" r="H2105">
        <v>4.4100</v>
      </c>
      <c s="8" t="inlineStr" r="I2105">
        <is>
          <t xml:space="preserve"/>
        </is>
      </c>
      <c s="8" t="inlineStr" r="J2105">
        <is>
          <t xml:space="preserve"> Will</t>
        </is>
      </c>
    </row>
    <row r="2106" ht="20.25" customHeight="0">
      <c s="5" t="inlineStr" r="A2106">
        <is>
          <t xml:space="preserve">28000400</t>
        </is>
      </c>
      <c s="5" t="inlineStr" r="B2106">
        <is>
          <t xml:space="preserve">PERIMETER EROSION BARRIER</t>
        </is>
      </c>
      <c s="5" t="inlineStr" r="C2106">
        <is>
          <t xml:space="preserve">FOOT   </t>
        </is>
      </c>
      <c s="6" r="D2106">
        <v>950.000</v>
      </c>
      <c s="7" r="E2106">
        <v>1</v>
      </c>
      <c s="8" t="inlineStr" r="F2106">
        <is>
          <t xml:space="preserve">61M25</t>
        </is>
      </c>
      <c s="8" t="inlineStr" r="G2106">
        <is>
          <t xml:space="preserve">079</t>
        </is>
      </c>
      <c s="9" r="H2106">
        <v>5.0000</v>
      </c>
      <c s="8" t="inlineStr" r="I2106">
        <is>
          <t xml:space="preserve"/>
        </is>
      </c>
      <c s="8" t="inlineStr" r="J2106">
        <is>
          <t xml:space="preserve"> Will</t>
        </is>
      </c>
    </row>
    <row r="2107" ht="20.25" customHeight="0">
      <c s="5" t="inlineStr" r="A2107">
        <is>
          <t xml:space="preserve">28000400</t>
        </is>
      </c>
      <c s="5" t="inlineStr" r="B2107">
        <is>
          <t xml:space="preserve">PERIMETER EROSION BARRIER</t>
        </is>
      </c>
      <c s="5" t="inlineStr" r="C2107">
        <is>
          <t xml:space="preserve">FOOT   </t>
        </is>
      </c>
      <c s="6" r="D2107">
        <v>1093.000</v>
      </c>
      <c s="7" r="E2107">
        <v>1</v>
      </c>
      <c s="8" t="inlineStr" r="F2107">
        <is>
          <t xml:space="preserve">61M26</t>
        </is>
      </c>
      <c s="8" t="inlineStr" r="G2107">
        <is>
          <t xml:space="preserve">080</t>
        </is>
      </c>
      <c s="9" r="H2107">
        <v>3.0000</v>
      </c>
      <c s="8" t="inlineStr" r="I2107">
        <is>
          <t xml:space="preserve">Y</t>
        </is>
      </c>
      <c s="8" t="inlineStr" r="J2107">
        <is>
          <t xml:space="preserve"> Cook</t>
        </is>
      </c>
    </row>
    <row r="2108" ht="20.25" customHeight="0">
      <c s="5" t="inlineStr" r="A2108">
        <is>
          <t xml:space="preserve">28000400</t>
        </is>
      </c>
      <c s="5" t="inlineStr" r="B2108">
        <is>
          <t xml:space="preserve">PERIMETER EROSION BARRIER</t>
        </is>
      </c>
      <c s="5" t="inlineStr" r="C2108">
        <is>
          <t xml:space="preserve">FOOT   </t>
        </is>
      </c>
      <c s="6" r="D2108">
        <v>1093.000</v>
      </c>
      <c s="7" r="E2108">
        <v>1</v>
      </c>
      <c s="8" t="inlineStr" r="F2108">
        <is>
          <t xml:space="preserve">61M26</t>
        </is>
      </c>
      <c s="8" t="inlineStr" r="G2108">
        <is>
          <t xml:space="preserve">080</t>
        </is>
      </c>
      <c s="9" r="H2108">
        <v>2.5000</v>
      </c>
      <c s="8" t="inlineStr" r="I2108">
        <is>
          <t xml:space="preserve"/>
        </is>
      </c>
      <c s="8" t="inlineStr" r="J2108">
        <is>
          <t xml:space="preserve"> Cook</t>
        </is>
      </c>
    </row>
    <row r="2109" ht="20.25" customHeight="0">
      <c s="5" t="inlineStr" r="A2109">
        <is>
          <t xml:space="preserve">28000400</t>
        </is>
      </c>
      <c s="5" t="inlineStr" r="B2109">
        <is>
          <t xml:space="preserve">PERIMETER EROSION BARRIER</t>
        </is>
      </c>
      <c s="5" t="inlineStr" r="C2109">
        <is>
          <t xml:space="preserve">FOOT   </t>
        </is>
      </c>
      <c s="6" r="D2109">
        <v>1093.000</v>
      </c>
      <c s="7" r="E2109">
        <v>1</v>
      </c>
      <c s="8" t="inlineStr" r="F2109">
        <is>
          <t xml:space="preserve">61M26</t>
        </is>
      </c>
      <c s="8" t="inlineStr" r="G2109">
        <is>
          <t xml:space="preserve">080</t>
        </is>
      </c>
      <c s="9" r="H2109">
        <v>2.6000</v>
      </c>
      <c s="8" t="inlineStr" r="I2109">
        <is>
          <t xml:space="preserve"/>
        </is>
      </c>
      <c s="8" t="inlineStr" r="J2109">
        <is>
          <t xml:space="preserve"> Cook</t>
        </is>
      </c>
    </row>
    <row r="2110" ht="20.25" customHeight="0">
      <c s="5" t="inlineStr" r="A2110">
        <is>
          <t xml:space="preserve">28000400</t>
        </is>
      </c>
      <c s="5" t="inlineStr" r="B2110">
        <is>
          <t xml:space="preserve">PERIMETER EROSION BARRIER</t>
        </is>
      </c>
      <c s="5" t="inlineStr" r="C2110">
        <is>
          <t xml:space="preserve">FOOT   </t>
        </is>
      </c>
      <c s="6" r="D2110">
        <v>1093.000</v>
      </c>
      <c s="7" r="E2110">
        <v>1</v>
      </c>
      <c s="8" t="inlineStr" r="F2110">
        <is>
          <t xml:space="preserve">61M26</t>
        </is>
      </c>
      <c s="8" t="inlineStr" r="G2110">
        <is>
          <t xml:space="preserve">080</t>
        </is>
      </c>
      <c s="9" r="H2110">
        <v>3.5000</v>
      </c>
      <c s="8" t="inlineStr" r="I2110">
        <is>
          <t xml:space="preserve"/>
        </is>
      </c>
      <c s="8" t="inlineStr" r="J2110">
        <is>
          <t xml:space="preserve"> Cook</t>
        </is>
      </c>
    </row>
    <row r="2111" ht="20.25" customHeight="0">
      <c s="5" t="inlineStr" r="A2111">
        <is>
          <t xml:space="preserve">28000400</t>
        </is>
      </c>
      <c s="5" t="inlineStr" r="B2111">
        <is>
          <t xml:space="preserve">PERIMETER EROSION BARRIER</t>
        </is>
      </c>
      <c s="5" t="inlineStr" r="C2111">
        <is>
          <t xml:space="preserve">FOOT   </t>
        </is>
      </c>
      <c s="6" r="D2111">
        <v>80.000</v>
      </c>
      <c s="7" r="E2111">
        <v>1</v>
      </c>
      <c s="8" t="inlineStr" r="F2111">
        <is>
          <t xml:space="preserve">61M27</t>
        </is>
      </c>
      <c s="8" t="inlineStr" r="G2111">
        <is>
          <t xml:space="preserve">081</t>
        </is>
      </c>
      <c s="9" r="H2111">
        <v>1.0000</v>
      </c>
      <c s="8" t="inlineStr" r="I2111">
        <is>
          <t xml:space="preserve">Y</t>
        </is>
      </c>
      <c s="8" t="inlineStr" r="J2111">
        <is>
          <t xml:space="preserve"> Cook</t>
        </is>
      </c>
    </row>
    <row r="2112" ht="20.25" customHeight="0">
      <c s="5" t="inlineStr" r="A2112">
        <is>
          <t xml:space="preserve">28000400</t>
        </is>
      </c>
      <c s="5" t="inlineStr" r="B2112">
        <is>
          <t xml:space="preserve">PERIMETER EROSION BARRIER</t>
        </is>
      </c>
      <c s="5" t="inlineStr" r="C2112">
        <is>
          <t xml:space="preserve">FOOT   </t>
        </is>
      </c>
      <c s="6" r="D2112">
        <v>80.000</v>
      </c>
      <c s="7" r="E2112">
        <v>1</v>
      </c>
      <c s="8" t="inlineStr" r="F2112">
        <is>
          <t xml:space="preserve">61M27</t>
        </is>
      </c>
      <c s="8" t="inlineStr" r="G2112">
        <is>
          <t xml:space="preserve">081</t>
        </is>
      </c>
      <c s="9" r="H2112">
        <v>2.5000</v>
      </c>
      <c s="8" t="inlineStr" r="I2112">
        <is>
          <t xml:space="preserve"/>
        </is>
      </c>
      <c s="8" t="inlineStr" r="J2112">
        <is>
          <t xml:space="preserve"> Cook</t>
        </is>
      </c>
    </row>
    <row r="2113" ht="20.25" customHeight="0">
      <c s="5" t="inlineStr" r="A2113">
        <is>
          <t xml:space="preserve">28000400</t>
        </is>
      </c>
      <c s="5" t="inlineStr" r="B2113">
        <is>
          <t xml:space="preserve">PERIMETER EROSION BARRIER</t>
        </is>
      </c>
      <c s="5" t="inlineStr" r="C2113">
        <is>
          <t xml:space="preserve">FOOT   </t>
        </is>
      </c>
      <c s="6" r="D2113">
        <v>80.000</v>
      </c>
      <c s="7" r="E2113">
        <v>1</v>
      </c>
      <c s="8" t="inlineStr" r="F2113">
        <is>
          <t xml:space="preserve">61M27</t>
        </is>
      </c>
      <c s="8" t="inlineStr" r="G2113">
        <is>
          <t xml:space="preserve">081</t>
        </is>
      </c>
      <c s="9" r="H2113">
        <v>3.3000</v>
      </c>
      <c s="8" t="inlineStr" r="I2113">
        <is>
          <t xml:space="preserve"/>
        </is>
      </c>
      <c s="8" t="inlineStr" r="J2113">
        <is>
          <t xml:space="preserve"> Cook</t>
        </is>
      </c>
    </row>
    <row r="2114" ht="20.25" customHeight="0">
      <c s="5" t="inlineStr" r="A2114">
        <is>
          <t xml:space="preserve">28000400</t>
        </is>
      </c>
      <c s="5" t="inlineStr" r="B2114">
        <is>
          <t xml:space="preserve">PERIMETER EROSION BARRIER</t>
        </is>
      </c>
      <c s="5" t="inlineStr" r="C2114">
        <is>
          <t xml:space="preserve">FOOT   </t>
        </is>
      </c>
      <c s="6" r="D2114">
        <v>80.000</v>
      </c>
      <c s="7" r="E2114">
        <v>1</v>
      </c>
      <c s="8" t="inlineStr" r="F2114">
        <is>
          <t xml:space="preserve">61M27</t>
        </is>
      </c>
      <c s="8" t="inlineStr" r="G2114">
        <is>
          <t xml:space="preserve">081</t>
        </is>
      </c>
      <c s="9" r="H2114">
        <v>3.5000</v>
      </c>
      <c s="8" t="inlineStr" r="I2114">
        <is>
          <t xml:space="preserve"/>
        </is>
      </c>
      <c s="8" t="inlineStr" r="J2114">
        <is>
          <t xml:space="preserve"> Cook</t>
        </is>
      </c>
    </row>
    <row r="2115" ht="20.25" customHeight="0">
      <c s="5" t="inlineStr" r="A2115">
        <is>
          <t xml:space="preserve">28000400</t>
        </is>
      </c>
      <c s="5" t="inlineStr" r="B2115">
        <is>
          <t xml:space="preserve">PERIMETER EROSION BARRIER</t>
        </is>
      </c>
      <c s="5" t="inlineStr" r="C2115">
        <is>
          <t xml:space="preserve">FOOT   </t>
        </is>
      </c>
      <c s="6" r="D2115">
        <v>80.000</v>
      </c>
      <c s="7" r="E2115">
        <v>1</v>
      </c>
      <c s="8" t="inlineStr" r="F2115">
        <is>
          <t xml:space="preserve">61M27</t>
        </is>
      </c>
      <c s="8" t="inlineStr" r="G2115">
        <is>
          <t xml:space="preserve">081</t>
        </is>
      </c>
      <c s="9" r="H2115">
        <v>4.2500</v>
      </c>
      <c s="8" t="inlineStr" r="I2115">
        <is>
          <t xml:space="preserve"/>
        </is>
      </c>
      <c s="8" t="inlineStr" r="J2115">
        <is>
          <t xml:space="preserve"> Cook</t>
        </is>
      </c>
    </row>
    <row r="2116" ht="20.25" customHeight="0">
      <c s="5" t="inlineStr" r="A2116">
        <is>
          <t xml:space="preserve">28000400</t>
        </is>
      </c>
      <c s="5" t="inlineStr" r="B2116">
        <is>
          <t xml:space="preserve">PERIMETER EROSION BARRIER</t>
        </is>
      </c>
      <c s="5" t="inlineStr" r="C2116">
        <is>
          <t xml:space="preserve">FOOT   </t>
        </is>
      </c>
      <c s="6" r="D2116">
        <v>80.000</v>
      </c>
      <c s="7" r="E2116">
        <v>1</v>
      </c>
      <c s="8" t="inlineStr" r="F2116">
        <is>
          <t xml:space="preserve">61M27</t>
        </is>
      </c>
      <c s="8" t="inlineStr" r="G2116">
        <is>
          <t xml:space="preserve">081</t>
        </is>
      </c>
      <c s="9" r="H2116">
        <v>6.7500</v>
      </c>
      <c s="8" t="inlineStr" r="I2116">
        <is>
          <t xml:space="preserve"/>
        </is>
      </c>
      <c s="8" t="inlineStr" r="J2116">
        <is>
          <t xml:space="preserve"> Cook</t>
        </is>
      </c>
    </row>
    <row r="2117" ht="20.25" customHeight="0">
      <c s="5" t="inlineStr" r="A2117">
        <is>
          <t xml:space="preserve">28000400</t>
        </is>
      </c>
      <c s="5" t="inlineStr" r="B2117">
        <is>
          <t xml:space="preserve">PERIMETER EROSION BARRIER</t>
        </is>
      </c>
      <c s="5" t="inlineStr" r="C2117">
        <is>
          <t xml:space="preserve">FOOT   </t>
        </is>
      </c>
      <c s="6" r="D2117">
        <v>275.000</v>
      </c>
      <c s="7" r="E2117">
        <v>1</v>
      </c>
      <c s="8" t="inlineStr" r="F2117">
        <is>
          <t xml:space="preserve">61M28</t>
        </is>
      </c>
      <c s="8" t="inlineStr" r="G2117">
        <is>
          <t xml:space="preserve">082</t>
        </is>
      </c>
      <c s="9" r="H2117">
        <v>3.0000</v>
      </c>
      <c s="8" t="inlineStr" r="I2117">
        <is>
          <t xml:space="preserve">Y</t>
        </is>
      </c>
      <c s="8" t="inlineStr" r="J2117">
        <is>
          <t xml:space="preserve"> Cook</t>
        </is>
      </c>
    </row>
    <row r="2118" ht="20.25" customHeight="0">
      <c s="5" t="inlineStr" r="A2118">
        <is>
          <t xml:space="preserve">28000400</t>
        </is>
      </c>
      <c s="5" t="inlineStr" r="B2118">
        <is>
          <t xml:space="preserve">PERIMETER EROSION BARRIER</t>
        </is>
      </c>
      <c s="5" t="inlineStr" r="C2118">
        <is>
          <t xml:space="preserve">FOOT   </t>
        </is>
      </c>
      <c s="6" r="D2118">
        <v>275.000</v>
      </c>
      <c s="7" r="E2118">
        <v>1</v>
      </c>
      <c s="8" t="inlineStr" r="F2118">
        <is>
          <t xml:space="preserve">61M28</t>
        </is>
      </c>
      <c s="8" t="inlineStr" r="G2118">
        <is>
          <t xml:space="preserve">082</t>
        </is>
      </c>
      <c s="9" r="H2118">
        <v>2.5000</v>
      </c>
      <c s="8" t="inlineStr" r="I2118">
        <is>
          <t xml:space="preserve"/>
        </is>
      </c>
      <c s="8" t="inlineStr" r="J2118">
        <is>
          <t xml:space="preserve"> Cook</t>
        </is>
      </c>
    </row>
    <row r="2119" ht="20.25" customHeight="0">
      <c s="5" t="inlineStr" r="A2119">
        <is>
          <t xml:space="preserve">28000400</t>
        </is>
      </c>
      <c s="5" t="inlineStr" r="B2119">
        <is>
          <t xml:space="preserve">PERIMETER EROSION BARRIER</t>
        </is>
      </c>
      <c s="5" t="inlineStr" r="C2119">
        <is>
          <t xml:space="preserve">FOOT   </t>
        </is>
      </c>
      <c s="6" r="D2119">
        <v>275.000</v>
      </c>
      <c s="7" r="E2119">
        <v>1</v>
      </c>
      <c s="8" t="inlineStr" r="F2119">
        <is>
          <t xml:space="preserve">61M28</t>
        </is>
      </c>
      <c s="8" t="inlineStr" r="G2119">
        <is>
          <t xml:space="preserve">082</t>
        </is>
      </c>
      <c s="9" r="H2119">
        <v>2.5000</v>
      </c>
      <c s="8" t="inlineStr" r="I2119">
        <is>
          <t xml:space="preserve"/>
        </is>
      </c>
      <c s="8" t="inlineStr" r="J2119">
        <is>
          <t xml:space="preserve"> Cook</t>
        </is>
      </c>
    </row>
    <row r="2120" ht="20.25" customHeight="0">
      <c s="5" t="inlineStr" r="A2120">
        <is>
          <t xml:space="preserve">28000400</t>
        </is>
      </c>
      <c s="5" t="inlineStr" r="B2120">
        <is>
          <t xml:space="preserve">PERIMETER EROSION BARRIER</t>
        </is>
      </c>
      <c s="5" t="inlineStr" r="C2120">
        <is>
          <t xml:space="preserve">FOOT   </t>
        </is>
      </c>
      <c s="6" r="D2120">
        <v>275.000</v>
      </c>
      <c s="7" r="E2120">
        <v>1</v>
      </c>
      <c s="8" t="inlineStr" r="F2120">
        <is>
          <t xml:space="preserve">61M28</t>
        </is>
      </c>
      <c s="8" t="inlineStr" r="G2120">
        <is>
          <t xml:space="preserve">082</t>
        </is>
      </c>
      <c s="9" r="H2120">
        <v>3.0000</v>
      </c>
      <c s="8" t="inlineStr" r="I2120">
        <is>
          <t xml:space="preserve"/>
        </is>
      </c>
      <c s="8" t="inlineStr" r="J2120">
        <is>
          <t xml:space="preserve"> Cook</t>
        </is>
      </c>
    </row>
    <row r="2121" ht="20.25" customHeight="0">
      <c s="5" t="inlineStr" r="A2121">
        <is>
          <t xml:space="preserve">28000400</t>
        </is>
      </c>
      <c s="5" t="inlineStr" r="B2121">
        <is>
          <t xml:space="preserve">PERIMETER EROSION BARRIER</t>
        </is>
      </c>
      <c s="5" t="inlineStr" r="C2121">
        <is>
          <t xml:space="preserve">FOOT   </t>
        </is>
      </c>
      <c s="6" r="D2121">
        <v>275.000</v>
      </c>
      <c s="7" r="E2121">
        <v>1</v>
      </c>
      <c s="8" t="inlineStr" r="F2121">
        <is>
          <t xml:space="preserve">61M28</t>
        </is>
      </c>
      <c s="8" t="inlineStr" r="G2121">
        <is>
          <t xml:space="preserve">082</t>
        </is>
      </c>
      <c s="9" r="H2121">
        <v>3.5000</v>
      </c>
      <c s="8" t="inlineStr" r="I2121">
        <is>
          <t xml:space="preserve"/>
        </is>
      </c>
      <c s="8" t="inlineStr" r="J2121">
        <is>
          <t xml:space="preserve"> Cook</t>
        </is>
      </c>
    </row>
    <row r="2122" ht="20.25" customHeight="0">
      <c s="5" t="inlineStr" r="A2122">
        <is>
          <t xml:space="preserve">28000400</t>
        </is>
      </c>
      <c s="5" t="inlineStr" r="B2122">
        <is>
          <t xml:space="preserve">PERIMETER EROSION BARRIER</t>
        </is>
      </c>
      <c s="5" t="inlineStr" r="C2122">
        <is>
          <t xml:space="preserve">FOOT   </t>
        </is>
      </c>
      <c s="6" r="D2122">
        <v>275.000</v>
      </c>
      <c s="7" r="E2122">
        <v>1</v>
      </c>
      <c s="8" t="inlineStr" r="F2122">
        <is>
          <t xml:space="preserve">61M28</t>
        </is>
      </c>
      <c s="8" t="inlineStr" r="G2122">
        <is>
          <t xml:space="preserve">082</t>
        </is>
      </c>
      <c s="9" r="H2122">
        <v>4.2500</v>
      </c>
      <c s="8" t="inlineStr" r="I2122">
        <is>
          <t xml:space="preserve"/>
        </is>
      </c>
      <c s="8" t="inlineStr" r="J2122">
        <is>
          <t xml:space="preserve"> Cook</t>
        </is>
      </c>
    </row>
    <row r="2123" ht="20.25" customHeight="0">
      <c s="5" t="inlineStr" r="A2123">
        <is>
          <t xml:space="preserve">28000400</t>
        </is>
      </c>
      <c s="5" t="inlineStr" r="B2123">
        <is>
          <t xml:space="preserve">PERIMETER EROSION BARRIER</t>
        </is>
      </c>
      <c s="5" t="inlineStr" r="C2123">
        <is>
          <t xml:space="preserve">FOOT   </t>
        </is>
      </c>
      <c s="6" r="D2123">
        <v>275.000</v>
      </c>
      <c s="7" r="E2123">
        <v>1</v>
      </c>
      <c s="8" t="inlineStr" r="F2123">
        <is>
          <t xml:space="preserve">61M28</t>
        </is>
      </c>
      <c s="8" t="inlineStr" r="G2123">
        <is>
          <t xml:space="preserve">082</t>
        </is>
      </c>
      <c s="9" r="H2123">
        <v>6.0000</v>
      </c>
      <c s="8" t="inlineStr" r="I2123">
        <is>
          <t xml:space="preserve"/>
        </is>
      </c>
      <c s="8" t="inlineStr" r="J2123">
        <is>
          <t xml:space="preserve"> Cook</t>
        </is>
      </c>
    </row>
    <row r="2124" ht="20.25" customHeight="0">
      <c s="5" t="inlineStr" r="A2124">
        <is>
          <t xml:space="preserve">28000400</t>
        </is>
      </c>
      <c s="5" t="inlineStr" r="B2124">
        <is>
          <t xml:space="preserve">PERIMETER EROSION BARRIER</t>
        </is>
      </c>
      <c s="5" t="inlineStr" r="C2124">
        <is>
          <t xml:space="preserve">FOOT   </t>
        </is>
      </c>
      <c s="6" r="D2124">
        <v>9613.000</v>
      </c>
      <c s="7" r="E2124">
        <v>1</v>
      </c>
      <c s="8" t="inlineStr" r="F2124">
        <is>
          <t xml:space="preserve">62P01</t>
        </is>
      </c>
      <c s="8" t="inlineStr" r="G2124">
        <is>
          <t xml:space="preserve">004</t>
        </is>
      </c>
      <c s="9" r="H2124">
        <v>2.5000</v>
      </c>
      <c s="8" t="inlineStr" r="I2124">
        <is>
          <t xml:space="preserve">Y</t>
        </is>
      </c>
      <c s="8" t="inlineStr" r="J2124">
        <is>
          <t xml:space="preserve"> Will</t>
        </is>
      </c>
    </row>
    <row r="2125" ht="20.25" customHeight="0">
      <c s="5" t="inlineStr" r="A2125">
        <is>
          <t xml:space="preserve">28000400</t>
        </is>
      </c>
      <c s="5" t="inlineStr" r="B2125">
        <is>
          <t xml:space="preserve">PERIMETER EROSION BARRIER</t>
        </is>
      </c>
      <c s="5" t="inlineStr" r="C2125">
        <is>
          <t xml:space="preserve">FOOT   </t>
        </is>
      </c>
      <c s="6" r="D2125">
        <v>9613.000</v>
      </c>
      <c s="7" r="E2125">
        <v>1</v>
      </c>
      <c s="8" t="inlineStr" r="F2125">
        <is>
          <t xml:space="preserve">62P01</t>
        </is>
      </c>
      <c s="8" t="inlineStr" r="G2125">
        <is>
          <t xml:space="preserve">004</t>
        </is>
      </c>
      <c s="9" r="H2125">
        <v>2.0000</v>
      </c>
      <c s="8" t="inlineStr" r="I2125">
        <is>
          <t xml:space="preserve"/>
        </is>
      </c>
      <c s="8" t="inlineStr" r="J2125">
        <is>
          <t xml:space="preserve"> Will</t>
        </is>
      </c>
    </row>
    <row r="2126" ht="20.25" customHeight="0">
      <c s="5" t="inlineStr" r="A2126">
        <is>
          <t xml:space="preserve">28000400</t>
        </is>
      </c>
      <c s="5" t="inlineStr" r="B2126">
        <is>
          <t xml:space="preserve">PERIMETER EROSION BARRIER</t>
        </is>
      </c>
      <c s="5" t="inlineStr" r="C2126">
        <is>
          <t xml:space="preserve">FOOT   </t>
        </is>
      </c>
      <c s="6" r="D2126">
        <v>9613.000</v>
      </c>
      <c s="7" r="E2126">
        <v>1</v>
      </c>
      <c s="8" t="inlineStr" r="F2126">
        <is>
          <t xml:space="preserve">62P01</t>
        </is>
      </c>
      <c s="8" t="inlineStr" r="G2126">
        <is>
          <t xml:space="preserve">004</t>
        </is>
      </c>
      <c s="9" r="H2126">
        <v>2.5000</v>
      </c>
      <c s="8" t="inlineStr" r="I2126">
        <is>
          <t xml:space="preserve"/>
        </is>
      </c>
      <c s="8" t="inlineStr" r="J2126">
        <is>
          <t xml:space="preserve"> Will</t>
        </is>
      </c>
    </row>
    <row r="2127" ht="20.25" customHeight="0">
      <c s="5" t="inlineStr" r="A2127">
        <is>
          <t xml:space="preserve">28000400</t>
        </is>
      </c>
      <c s="5" t="inlineStr" r="B2127">
        <is>
          <t xml:space="preserve">PERIMETER EROSION BARRIER</t>
        </is>
      </c>
      <c s="5" t="inlineStr" r="C2127">
        <is>
          <t xml:space="preserve">FOOT   </t>
        </is>
      </c>
      <c s="6" r="D2127">
        <v>9613.000</v>
      </c>
      <c s="7" r="E2127">
        <v>1</v>
      </c>
      <c s="8" t="inlineStr" r="F2127">
        <is>
          <t xml:space="preserve">62P01</t>
        </is>
      </c>
      <c s="8" t="inlineStr" r="G2127">
        <is>
          <t xml:space="preserve">004</t>
        </is>
      </c>
      <c s="9" r="H2127">
        <v>2.7500</v>
      </c>
      <c s="8" t="inlineStr" r="I2127">
        <is>
          <t xml:space="preserve"/>
        </is>
      </c>
      <c s="8" t="inlineStr" r="J2127">
        <is>
          <t xml:space="preserve"> Will</t>
        </is>
      </c>
    </row>
    <row r="2128" ht="20.25" customHeight="0">
      <c s="5" t="inlineStr" r="A2128">
        <is>
          <t xml:space="preserve">28000400</t>
        </is>
      </c>
      <c s="5" t="inlineStr" r="B2128">
        <is>
          <t xml:space="preserve">PERIMETER EROSION BARRIER</t>
        </is>
      </c>
      <c s="5" t="inlineStr" r="C2128">
        <is>
          <t xml:space="preserve">FOOT   </t>
        </is>
      </c>
      <c s="6" r="D2128">
        <v>789.000</v>
      </c>
      <c s="7" r="E2128">
        <v>1</v>
      </c>
      <c s="8" t="inlineStr" r="F2128">
        <is>
          <t xml:space="preserve">62R19</t>
        </is>
      </c>
      <c s="8" t="inlineStr" r="G2128">
        <is>
          <t xml:space="preserve">005</t>
        </is>
      </c>
      <c s="9" r="H2128">
        <v>4.4000</v>
      </c>
      <c s="8" t="inlineStr" r="I2128">
        <is>
          <t xml:space="preserve">Y</t>
        </is>
      </c>
      <c s="8" t="inlineStr" r="J2128">
        <is>
          <t xml:space="preserve">Various</t>
        </is>
      </c>
    </row>
    <row r="2129" ht="20.25" customHeight="0">
      <c s="5" t="inlineStr" r="A2129">
        <is>
          <t xml:space="preserve">28000400</t>
        </is>
      </c>
      <c s="5" t="inlineStr" r="B2129">
        <is>
          <t xml:space="preserve">PERIMETER EROSION BARRIER</t>
        </is>
      </c>
      <c s="5" t="inlineStr" r="C2129">
        <is>
          <t xml:space="preserve">FOOT   </t>
        </is>
      </c>
      <c s="6" r="D2129">
        <v>789.000</v>
      </c>
      <c s="7" r="E2129">
        <v>1</v>
      </c>
      <c s="8" t="inlineStr" r="F2129">
        <is>
          <t xml:space="preserve">62R19</t>
        </is>
      </c>
      <c s="8" t="inlineStr" r="G2129">
        <is>
          <t xml:space="preserve">005</t>
        </is>
      </c>
      <c s="9" r="H2129">
        <v>4.0000</v>
      </c>
      <c s="8" t="inlineStr" r="I2129">
        <is>
          <t xml:space="preserve"/>
        </is>
      </c>
      <c s="8" t="inlineStr" r="J2129">
        <is>
          <t xml:space="preserve">Various</t>
        </is>
      </c>
    </row>
    <row r="2130" ht="20.25" customHeight="0">
      <c s="5" t="inlineStr" r="A2130">
        <is>
          <t xml:space="preserve">28000400</t>
        </is>
      </c>
      <c s="5" t="inlineStr" r="B2130">
        <is>
          <t xml:space="preserve">PERIMETER EROSION BARRIER</t>
        </is>
      </c>
      <c s="5" t="inlineStr" r="C2130">
        <is>
          <t xml:space="preserve">FOOT   </t>
        </is>
      </c>
      <c s="6" r="D2130">
        <v>23423.000</v>
      </c>
      <c s="7" r="E2130">
        <v>1</v>
      </c>
      <c s="8" t="inlineStr" r="F2130">
        <is>
          <t xml:space="preserve">62R23</t>
        </is>
      </c>
      <c s="8" t="inlineStr" r="G2130">
        <is>
          <t xml:space="preserve">093</t>
        </is>
      </c>
      <c s="9" r="H2130">
        <v>2.5000</v>
      </c>
      <c s="8" t="inlineStr" r="I2130">
        <is>
          <t xml:space="preserve">Y</t>
        </is>
      </c>
      <c s="8" t="inlineStr" r="J2130">
        <is>
          <t xml:space="preserve"> Will</t>
        </is>
      </c>
    </row>
    <row r="2131" ht="20.25" customHeight="0">
      <c s="5" t="inlineStr" r="A2131">
        <is>
          <t xml:space="preserve">28000400</t>
        </is>
      </c>
      <c s="5" t="inlineStr" r="B2131">
        <is>
          <t xml:space="preserve">PERIMETER EROSION BARRIER</t>
        </is>
      </c>
      <c s="5" t="inlineStr" r="C2131">
        <is>
          <t xml:space="preserve">FOOT   </t>
        </is>
      </c>
      <c s="6" r="D2131">
        <v>23423.000</v>
      </c>
      <c s="7" r="E2131">
        <v>1</v>
      </c>
      <c s="8" t="inlineStr" r="F2131">
        <is>
          <t xml:space="preserve">62R23</t>
        </is>
      </c>
      <c s="8" t="inlineStr" r="G2131">
        <is>
          <t xml:space="preserve">093</t>
        </is>
      </c>
      <c s="9" r="H2131">
        <v>2.5000</v>
      </c>
      <c s="8" t="inlineStr" r="I2131">
        <is>
          <t xml:space="preserve"/>
        </is>
      </c>
      <c s="8" t="inlineStr" r="J2131">
        <is>
          <t xml:space="preserve"> Will</t>
        </is>
      </c>
    </row>
    <row r="2132" ht="20.25" customHeight="0">
      <c s="5" t="inlineStr" r="A2132">
        <is>
          <t xml:space="preserve">28000400</t>
        </is>
      </c>
      <c s="5" t="inlineStr" r="B2132">
        <is>
          <t xml:space="preserve">PERIMETER EROSION BARRIER</t>
        </is>
      </c>
      <c s="5" t="inlineStr" r="C2132">
        <is>
          <t xml:space="preserve">FOOT   </t>
        </is>
      </c>
      <c s="6" r="D2132">
        <v>23423.000</v>
      </c>
      <c s="7" r="E2132">
        <v>1</v>
      </c>
      <c s="8" t="inlineStr" r="F2132">
        <is>
          <t xml:space="preserve">62R23</t>
        </is>
      </c>
      <c s="8" t="inlineStr" r="G2132">
        <is>
          <t xml:space="preserve">093</t>
        </is>
      </c>
      <c s="9" r="H2132">
        <v>3.2500</v>
      </c>
      <c s="8" t="inlineStr" r="I2132">
        <is>
          <t xml:space="preserve"/>
        </is>
      </c>
      <c s="8" t="inlineStr" r="J2132">
        <is>
          <t xml:space="preserve"> Will</t>
        </is>
      </c>
    </row>
    <row r="2133" ht="20.25" customHeight="0">
      <c s="5" t="inlineStr" r="A2133">
        <is>
          <t xml:space="preserve">28000400</t>
        </is>
      </c>
      <c s="5" t="inlineStr" r="B2133">
        <is>
          <t xml:space="preserve">PERIMETER EROSION BARRIER</t>
        </is>
      </c>
      <c s="5" t="inlineStr" r="C2133">
        <is>
          <t xml:space="preserve">FOOT   </t>
        </is>
      </c>
      <c s="6" r="D2133">
        <v>661.000</v>
      </c>
      <c s="7" r="E2133">
        <v>1</v>
      </c>
      <c s="8" t="inlineStr" r="F2133">
        <is>
          <t xml:space="preserve">62T82</t>
        </is>
      </c>
      <c s="8" t="inlineStr" r="G2133">
        <is>
          <t xml:space="preserve">094</t>
        </is>
      </c>
      <c s="9" r="H2133">
        <v>3.9500</v>
      </c>
      <c s="8" t="inlineStr" r="I2133">
        <is>
          <t xml:space="preserve">Y</t>
        </is>
      </c>
      <c s="8" t="inlineStr" r="J2133">
        <is>
          <t xml:space="preserve"> Lake</t>
        </is>
      </c>
    </row>
    <row r="2134" ht="20.25" customHeight="0">
      <c s="5" t="inlineStr" r="A2134">
        <is>
          <t xml:space="preserve">28000400</t>
        </is>
      </c>
      <c s="5" t="inlineStr" r="B2134">
        <is>
          <t xml:space="preserve">PERIMETER EROSION BARRIER</t>
        </is>
      </c>
      <c s="5" t="inlineStr" r="C2134">
        <is>
          <t xml:space="preserve">FOOT   </t>
        </is>
      </c>
      <c s="6" r="D2134">
        <v>661.000</v>
      </c>
      <c s="7" r="E2134">
        <v>1</v>
      </c>
      <c s="8" t="inlineStr" r="F2134">
        <is>
          <t xml:space="preserve">62T82</t>
        </is>
      </c>
      <c s="8" t="inlineStr" r="G2134">
        <is>
          <t xml:space="preserve">094</t>
        </is>
      </c>
      <c s="9" r="H2134">
        <v>4.0000</v>
      </c>
      <c s="8" t="inlineStr" r="I2134">
        <is>
          <t xml:space="preserve"/>
        </is>
      </c>
      <c s="8" t="inlineStr" r="J2134">
        <is>
          <t xml:space="preserve"> Lake</t>
        </is>
      </c>
    </row>
    <row r="2135" ht="20.25" customHeight="0">
      <c s="5" t="inlineStr" r="A2135">
        <is>
          <t xml:space="preserve">28000400</t>
        </is>
      </c>
      <c s="5" t="inlineStr" r="B2135">
        <is>
          <t xml:space="preserve">PERIMETER EROSION BARRIER</t>
        </is>
      </c>
      <c s="5" t="inlineStr" r="C2135">
        <is>
          <t xml:space="preserve">FOOT   </t>
        </is>
      </c>
      <c s="6" r="D2135">
        <v>98.000</v>
      </c>
      <c s="7" r="E2135">
        <v>1</v>
      </c>
      <c s="8" t="inlineStr" r="F2135">
        <is>
          <t xml:space="preserve">62V09</t>
        </is>
      </c>
      <c s="8" t="inlineStr" r="G2135">
        <is>
          <t xml:space="preserve">006</t>
        </is>
      </c>
      <c s="9" r="H2135">
        <v>5.0000</v>
      </c>
      <c s="8" t="inlineStr" r="I2135">
        <is>
          <t xml:space="preserve">Y</t>
        </is>
      </c>
      <c s="8" t="inlineStr" r="J2135">
        <is>
          <t xml:space="preserve"> Cook</t>
        </is>
      </c>
    </row>
    <row r="2136" ht="20.25" customHeight="0">
      <c s="5" t="inlineStr" r="A2136">
        <is>
          <t xml:space="preserve">28000400</t>
        </is>
      </c>
      <c s="5" t="inlineStr" r="B2136">
        <is>
          <t xml:space="preserve">PERIMETER EROSION BARRIER</t>
        </is>
      </c>
      <c s="5" t="inlineStr" r="C2136">
        <is>
          <t xml:space="preserve">FOOT   </t>
        </is>
      </c>
      <c s="6" r="D2136">
        <v>98.000</v>
      </c>
      <c s="7" r="E2136">
        <v>1</v>
      </c>
      <c s="8" t="inlineStr" r="F2136">
        <is>
          <t xml:space="preserve">62V09</t>
        </is>
      </c>
      <c s="8" t="inlineStr" r="G2136">
        <is>
          <t xml:space="preserve">006</t>
        </is>
      </c>
      <c s="9" r="H2136">
        <v>5.0000</v>
      </c>
      <c s="8" t="inlineStr" r="I2136">
        <is>
          <t xml:space="preserve"/>
        </is>
      </c>
      <c s="8" t="inlineStr" r="J2136">
        <is>
          <t xml:space="preserve"> Cook</t>
        </is>
      </c>
    </row>
    <row r="2137" ht="20.25" customHeight="0">
      <c s="5" t="inlineStr" r="A2137">
        <is>
          <t xml:space="preserve">28000400</t>
        </is>
      </c>
      <c s="5" t="inlineStr" r="B2137">
        <is>
          <t xml:space="preserve">PERIMETER EROSION BARRIER</t>
        </is>
      </c>
      <c s="5" t="inlineStr" r="C2137">
        <is>
          <t xml:space="preserve">FOOT   </t>
        </is>
      </c>
      <c s="6" r="D2137">
        <v>98.000</v>
      </c>
      <c s="7" r="E2137">
        <v>1</v>
      </c>
      <c s="8" t="inlineStr" r="F2137">
        <is>
          <t xml:space="preserve">62V09</t>
        </is>
      </c>
      <c s="8" t="inlineStr" r="G2137">
        <is>
          <t xml:space="preserve">006</t>
        </is>
      </c>
      <c s="9" r="H2137">
        <v>6.0000</v>
      </c>
      <c s="8" t="inlineStr" r="I2137">
        <is>
          <t xml:space="preserve"/>
        </is>
      </c>
      <c s="8" t="inlineStr" r="J2137">
        <is>
          <t xml:space="preserve"> Cook</t>
        </is>
      </c>
    </row>
    <row r="2138" ht="20.25" customHeight="0">
      <c s="5" t="inlineStr" r="A2138">
        <is>
          <t xml:space="preserve">28000400</t>
        </is>
      </c>
      <c s="5" t="inlineStr" r="B2138">
        <is>
          <t xml:space="preserve">PERIMETER EROSION BARRIER</t>
        </is>
      </c>
      <c s="5" t="inlineStr" r="C2138">
        <is>
          <t xml:space="preserve">FOOT   </t>
        </is>
      </c>
      <c s="6" r="D2138">
        <v>98.000</v>
      </c>
      <c s="7" r="E2138">
        <v>1</v>
      </c>
      <c s="8" t="inlineStr" r="F2138">
        <is>
          <t xml:space="preserve">62V09</t>
        </is>
      </c>
      <c s="8" t="inlineStr" r="G2138">
        <is>
          <t xml:space="preserve">006</t>
        </is>
      </c>
      <c s="9" r="H2138">
        <v>10.0000</v>
      </c>
      <c s="8" t="inlineStr" r="I2138">
        <is>
          <t xml:space="preserve"/>
        </is>
      </c>
      <c s="8" t="inlineStr" r="J2138">
        <is>
          <t xml:space="preserve"> Cook</t>
        </is>
      </c>
    </row>
    <row r="2139" ht="20.25" customHeight="0">
      <c s="5" t="inlineStr" r="A2139">
        <is>
          <t xml:space="preserve">28000400</t>
        </is>
      </c>
      <c s="5" t="inlineStr" r="B2139">
        <is>
          <t xml:space="preserve">PERIMETER EROSION BARRIER</t>
        </is>
      </c>
      <c s="5" t="inlineStr" r="C2139">
        <is>
          <t xml:space="preserve">FOOT   </t>
        </is>
      </c>
      <c s="6" r="D2139">
        <v>2608.000</v>
      </c>
      <c s="7" r="E2139">
        <v>1</v>
      </c>
      <c s="8" t="inlineStr" r="F2139">
        <is>
          <t xml:space="preserve">62W78</t>
        </is>
      </c>
      <c s="8" t="inlineStr" r="G2139">
        <is>
          <t xml:space="preserve">008</t>
        </is>
      </c>
      <c s="9" r="H2139">
        <v>4.0000</v>
      </c>
      <c s="8" t="inlineStr" r="I2139">
        <is>
          <t xml:space="preserve">Y</t>
        </is>
      </c>
      <c s="8" t="inlineStr" r="J2139">
        <is>
          <t xml:space="preserve"> Lake</t>
        </is>
      </c>
    </row>
    <row r="2140" ht="20.25" customHeight="0">
      <c s="5" t="inlineStr" r="A2140">
        <is>
          <t xml:space="preserve">28000400</t>
        </is>
      </c>
      <c s="5" t="inlineStr" r="B2140">
        <is>
          <t xml:space="preserve">PERIMETER EROSION BARRIER</t>
        </is>
      </c>
      <c s="5" t="inlineStr" r="C2140">
        <is>
          <t xml:space="preserve">FOOT   </t>
        </is>
      </c>
      <c s="6" r="D2140">
        <v>2608.000</v>
      </c>
      <c s="7" r="E2140">
        <v>1</v>
      </c>
      <c s="8" t="inlineStr" r="F2140">
        <is>
          <t xml:space="preserve">62W78</t>
        </is>
      </c>
      <c s="8" t="inlineStr" r="G2140">
        <is>
          <t xml:space="preserve">008</t>
        </is>
      </c>
      <c s="9" r="H2140">
        <v>3.5000</v>
      </c>
      <c s="8" t="inlineStr" r="I2140">
        <is>
          <t xml:space="preserve"/>
        </is>
      </c>
      <c s="8" t="inlineStr" r="J2140">
        <is>
          <t xml:space="preserve"> Lake</t>
        </is>
      </c>
    </row>
    <row r="2141" ht="20.25" customHeight="0">
      <c s="5" t="inlineStr" r="A2141">
        <is>
          <t xml:space="preserve">28000400</t>
        </is>
      </c>
      <c s="5" t="inlineStr" r="B2141">
        <is>
          <t xml:space="preserve">PERIMETER EROSION BARRIER</t>
        </is>
      </c>
      <c s="5" t="inlineStr" r="C2141">
        <is>
          <t xml:space="preserve">FOOT   </t>
        </is>
      </c>
      <c s="6" r="D2141">
        <v>5900.000</v>
      </c>
      <c s="7" r="E2141">
        <v>2</v>
      </c>
      <c s="8" t="inlineStr" r="F2141">
        <is>
          <t xml:space="preserve">64R72</t>
        </is>
      </c>
      <c s="8" t="inlineStr" r="G2141">
        <is>
          <t xml:space="preserve">097</t>
        </is>
      </c>
      <c s="9" r="H2141">
        <v>3.5000</v>
      </c>
      <c s="8" t="inlineStr" r="I2141">
        <is>
          <t xml:space="preserve">Y</t>
        </is>
      </c>
      <c s="8" t="inlineStr" r="J2141">
        <is>
          <t xml:space="preserve"> Winnebago</t>
        </is>
      </c>
    </row>
    <row r="2142" ht="20.25" customHeight="0">
      <c s="5" t="inlineStr" r="A2142">
        <is>
          <t xml:space="preserve">28000400</t>
        </is>
      </c>
      <c s="5" t="inlineStr" r="B2142">
        <is>
          <t xml:space="preserve">PERIMETER EROSION BARRIER</t>
        </is>
      </c>
      <c s="5" t="inlineStr" r="C2142">
        <is>
          <t xml:space="preserve">FOOT   </t>
        </is>
      </c>
      <c s="6" r="D2142">
        <v>5900.000</v>
      </c>
      <c s="7" r="E2142">
        <v>2</v>
      </c>
      <c s="8" t="inlineStr" r="F2142">
        <is>
          <t xml:space="preserve">64R72</t>
        </is>
      </c>
      <c s="8" t="inlineStr" r="G2142">
        <is>
          <t xml:space="preserve">097</t>
        </is>
      </c>
      <c s="9" r="H2142">
        <v>2.1100</v>
      </c>
      <c s="8" t="inlineStr" r="I2142">
        <is>
          <t xml:space="preserve"/>
        </is>
      </c>
      <c s="8" t="inlineStr" r="J2142">
        <is>
          <t xml:space="preserve"> Winnebago</t>
        </is>
      </c>
    </row>
    <row r="2143" ht="20.25" customHeight="0">
      <c s="5" t="inlineStr" r="A2143">
        <is>
          <t xml:space="preserve">28000400</t>
        </is>
      </c>
      <c s="5" t="inlineStr" r="B2143">
        <is>
          <t xml:space="preserve">PERIMETER EROSION BARRIER</t>
        </is>
      </c>
      <c s="5" t="inlineStr" r="C2143">
        <is>
          <t xml:space="preserve">FOOT   </t>
        </is>
      </c>
      <c s="6" r="D2143">
        <v>1577.000</v>
      </c>
      <c s="7" r="E2143">
        <v>4</v>
      </c>
      <c s="8" t="inlineStr" r="F2143">
        <is>
          <t xml:space="preserve">68474</t>
        </is>
      </c>
      <c s="8" t="inlineStr" r="G2143">
        <is>
          <t xml:space="preserve">022</t>
        </is>
      </c>
      <c s="9" r="H2143">
        <v>6.8000</v>
      </c>
      <c s="8" t="inlineStr" r="I2143">
        <is>
          <t xml:space="preserve">Y</t>
        </is>
      </c>
      <c s="8" t="inlineStr" r="J2143">
        <is>
          <t xml:space="preserve"> Peoria</t>
        </is>
      </c>
    </row>
    <row r="2144" ht="20.25" customHeight="0">
      <c s="5" t="inlineStr" r="A2144">
        <is>
          <t xml:space="preserve">28000400</t>
        </is>
      </c>
      <c s="5" t="inlineStr" r="B2144">
        <is>
          <t xml:space="preserve">PERIMETER EROSION BARRIER</t>
        </is>
      </c>
      <c s="5" t="inlineStr" r="C2144">
        <is>
          <t xml:space="preserve">FOOT   </t>
        </is>
      </c>
      <c s="6" r="D2144">
        <v>457.000</v>
      </c>
      <c s="7" r="E2144">
        <v>4</v>
      </c>
      <c s="8" t="inlineStr" r="F2144">
        <is>
          <t xml:space="preserve">68E33</t>
        </is>
      </c>
      <c s="8" t="inlineStr" r="G2144">
        <is>
          <t xml:space="preserve">024</t>
        </is>
      </c>
      <c s="9" r="H2144">
        <v>5.5000</v>
      </c>
      <c s="8" t="inlineStr" r="I2144">
        <is>
          <t xml:space="preserve">Y</t>
        </is>
      </c>
      <c s="8" t="inlineStr" r="J2144">
        <is>
          <t xml:space="preserve"> Marshall</t>
        </is>
      </c>
    </row>
    <row r="2145" ht="20.25" customHeight="0">
      <c s="5" t="inlineStr" r="A2145">
        <is>
          <t xml:space="preserve">28000400</t>
        </is>
      </c>
      <c s="5" t="inlineStr" r="B2145">
        <is>
          <t xml:space="preserve">PERIMETER EROSION BARRIER</t>
        </is>
      </c>
      <c s="5" t="inlineStr" r="C2145">
        <is>
          <t xml:space="preserve">FOOT   </t>
        </is>
      </c>
      <c s="6" r="D2145">
        <v>457.000</v>
      </c>
      <c s="7" r="E2145">
        <v>4</v>
      </c>
      <c s="8" t="inlineStr" r="F2145">
        <is>
          <t xml:space="preserve">68E33</t>
        </is>
      </c>
      <c s="8" t="inlineStr" r="G2145">
        <is>
          <t xml:space="preserve">024</t>
        </is>
      </c>
      <c s="9" r="H2145">
        <v>2.0000</v>
      </c>
      <c s="8" t="inlineStr" r="I2145">
        <is>
          <t xml:space="preserve"/>
        </is>
      </c>
      <c s="8" t="inlineStr" r="J2145">
        <is>
          <t xml:space="preserve"> Marshall</t>
        </is>
      </c>
    </row>
    <row r="2146" ht="20.25" customHeight="0">
      <c s="5" t="inlineStr" r="A2146">
        <is>
          <t xml:space="preserve">28000400</t>
        </is>
      </c>
      <c s="5" t="inlineStr" r="B2146">
        <is>
          <t xml:space="preserve">PERIMETER EROSION BARRIER</t>
        </is>
      </c>
      <c s="5" t="inlineStr" r="C2146">
        <is>
          <t xml:space="preserve">FOOT   </t>
        </is>
      </c>
      <c s="6" r="D2146">
        <v>457.000</v>
      </c>
      <c s="7" r="E2146">
        <v>4</v>
      </c>
      <c s="8" t="inlineStr" r="F2146">
        <is>
          <t xml:space="preserve">68E33</t>
        </is>
      </c>
      <c s="8" t="inlineStr" r="G2146">
        <is>
          <t xml:space="preserve">024</t>
        </is>
      </c>
      <c s="9" r="H2146">
        <v>4.5000</v>
      </c>
      <c s="8" t="inlineStr" r="I2146">
        <is>
          <t xml:space="preserve"/>
        </is>
      </c>
      <c s="8" t="inlineStr" r="J2146">
        <is>
          <t xml:space="preserve"> Marshall</t>
        </is>
      </c>
    </row>
    <row r="2147" ht="20.25" customHeight="0">
      <c s="5" t="inlineStr" r="A2147">
        <is>
          <t xml:space="preserve">28000400</t>
        </is>
      </c>
      <c s="5" t="inlineStr" r="B2147">
        <is>
          <t xml:space="preserve">PERIMETER EROSION BARRIER</t>
        </is>
      </c>
      <c s="5" t="inlineStr" r="C2147">
        <is>
          <t xml:space="preserve">FOOT   </t>
        </is>
      </c>
      <c s="6" r="D2147">
        <v>457.000</v>
      </c>
      <c s="7" r="E2147">
        <v>4</v>
      </c>
      <c s="8" t="inlineStr" r="F2147">
        <is>
          <t xml:space="preserve">68E33</t>
        </is>
      </c>
      <c s="8" t="inlineStr" r="G2147">
        <is>
          <t xml:space="preserve">024</t>
        </is>
      </c>
      <c s="9" r="H2147">
        <v>6.6300</v>
      </c>
      <c s="8" t="inlineStr" r="I2147">
        <is>
          <t xml:space="preserve"/>
        </is>
      </c>
      <c s="8" t="inlineStr" r="J2147">
        <is>
          <t xml:space="preserve"> Marshall</t>
        </is>
      </c>
    </row>
    <row r="2148" ht="20.25" customHeight="0">
      <c s="5" t="inlineStr" r="A2148">
        <is>
          <t xml:space="preserve">28000400</t>
        </is>
      </c>
      <c s="5" t="inlineStr" r="B2148">
        <is>
          <t xml:space="preserve">PERIMETER EROSION BARRIER</t>
        </is>
      </c>
      <c s="5" t="inlineStr" r="C2148">
        <is>
          <t xml:space="preserve">FOOT   </t>
        </is>
      </c>
      <c s="6" r="D2148">
        <v>14098.000</v>
      </c>
      <c s="7" r="E2148">
        <v>4</v>
      </c>
      <c s="8" t="inlineStr" r="F2148">
        <is>
          <t xml:space="preserve">68F91</t>
        </is>
      </c>
      <c s="8" t="inlineStr" r="G2148">
        <is>
          <t xml:space="preserve">112</t>
        </is>
      </c>
      <c s="9" r="H2148">
        <v>5.7900</v>
      </c>
      <c s="8" t="inlineStr" r="I2148">
        <is>
          <t xml:space="preserve">Y</t>
        </is>
      </c>
      <c s="8" t="inlineStr" r="J2148">
        <is>
          <t xml:space="preserve"> Fulton, McDonough</t>
        </is>
      </c>
    </row>
    <row r="2149" ht="20.25" customHeight="0">
      <c s="5" t="inlineStr" r="A2149">
        <is>
          <t xml:space="preserve">28000400</t>
        </is>
      </c>
      <c s="5" t="inlineStr" r="B2149">
        <is>
          <t xml:space="preserve">PERIMETER EROSION BARRIER</t>
        </is>
      </c>
      <c s="5" t="inlineStr" r="C2149">
        <is>
          <t xml:space="preserve">FOOT   </t>
        </is>
      </c>
      <c s="6" r="D2149">
        <v>399.000</v>
      </c>
      <c s="7" r="E2149">
        <v>4</v>
      </c>
      <c s="8" t="inlineStr" r="F2149">
        <is>
          <t xml:space="preserve">68J46</t>
        </is>
      </c>
      <c s="8" t="inlineStr" r="G2149">
        <is>
          <t xml:space="preserve">025</t>
        </is>
      </c>
      <c s="9" r="H2149">
        <v>5.2100</v>
      </c>
      <c s="8" t="inlineStr" r="I2149">
        <is>
          <t xml:space="preserve">Y</t>
        </is>
      </c>
      <c s="8" t="inlineStr" r="J2149">
        <is>
          <t xml:space="preserve"> Peoria</t>
        </is>
      </c>
    </row>
    <row r="2150" ht="20.25" customHeight="0">
      <c s="5" t="inlineStr" r="A2150">
        <is>
          <t xml:space="preserve">28000400</t>
        </is>
      </c>
      <c s="5" t="inlineStr" r="B2150">
        <is>
          <t xml:space="preserve">PERIMETER EROSION BARRIER</t>
        </is>
      </c>
      <c s="5" t="inlineStr" r="C2150">
        <is>
          <t xml:space="preserve">FOOT   </t>
        </is>
      </c>
      <c s="6" r="D2150">
        <v>399.000</v>
      </c>
      <c s="7" r="E2150">
        <v>4</v>
      </c>
      <c s="8" t="inlineStr" r="F2150">
        <is>
          <t xml:space="preserve">68J46</t>
        </is>
      </c>
      <c s="8" t="inlineStr" r="G2150">
        <is>
          <t xml:space="preserve">025</t>
        </is>
      </c>
      <c s="9" r="H2150">
        <v>4.2800</v>
      </c>
      <c s="8" t="inlineStr" r="I2150">
        <is>
          <t xml:space="preserve"/>
        </is>
      </c>
      <c s="8" t="inlineStr" r="J2150">
        <is>
          <t xml:space="preserve"> Peoria</t>
        </is>
      </c>
    </row>
    <row r="2151" ht="20.25" customHeight="0">
      <c s="5" t="inlineStr" r="A2151">
        <is>
          <t xml:space="preserve">28000400</t>
        </is>
      </c>
      <c s="5" t="inlineStr" r="B2151">
        <is>
          <t xml:space="preserve">PERIMETER EROSION BARRIER</t>
        </is>
      </c>
      <c s="5" t="inlineStr" r="C2151">
        <is>
          <t xml:space="preserve">FOOT   </t>
        </is>
      </c>
      <c s="6" r="D2151">
        <v>399.000</v>
      </c>
      <c s="7" r="E2151">
        <v>4</v>
      </c>
      <c s="8" t="inlineStr" r="F2151">
        <is>
          <t xml:space="preserve">68J46</t>
        </is>
      </c>
      <c s="8" t="inlineStr" r="G2151">
        <is>
          <t xml:space="preserve">025</t>
        </is>
      </c>
      <c s="9" r="H2151">
        <v>7.2200</v>
      </c>
      <c s="8" t="inlineStr" r="I2151">
        <is>
          <t xml:space="preserve"/>
        </is>
      </c>
      <c s="8" t="inlineStr" r="J2151">
        <is>
          <t xml:space="preserve"> Peoria</t>
        </is>
      </c>
    </row>
    <row r="2152" ht="20.25" customHeight="0">
      <c s="5" t="inlineStr" r="A2152">
        <is>
          <t xml:space="preserve">28000400</t>
        </is>
      </c>
      <c s="5" t="inlineStr" r="B2152">
        <is>
          <t xml:space="preserve">PERIMETER EROSION BARRIER</t>
        </is>
      </c>
      <c s="5" t="inlineStr" r="C2152">
        <is>
          <t xml:space="preserve">FOOT   </t>
        </is>
      </c>
      <c s="6" r="D2152">
        <v>399.000</v>
      </c>
      <c s="7" r="E2152">
        <v>4</v>
      </c>
      <c s="8" t="inlineStr" r="F2152">
        <is>
          <t xml:space="preserve">68J46</t>
        </is>
      </c>
      <c s="8" t="inlineStr" r="G2152">
        <is>
          <t xml:space="preserve">025</t>
        </is>
      </c>
      <c s="9" r="H2152">
        <v>13.1200</v>
      </c>
      <c s="8" t="inlineStr" r="I2152">
        <is>
          <t xml:space="preserve"/>
        </is>
      </c>
      <c s="8" t="inlineStr" r="J2152">
        <is>
          <t xml:space="preserve"> Peoria</t>
        </is>
      </c>
    </row>
    <row r="2153" ht="20.25" customHeight="0">
      <c s="5" t="inlineStr" r="A2153">
        <is>
          <t xml:space="preserve">28000400</t>
        </is>
      </c>
      <c s="5" t="inlineStr" r="B2153">
        <is>
          <t xml:space="preserve">PERIMETER EROSION BARRIER</t>
        </is>
      </c>
      <c s="5" t="inlineStr" r="C2153">
        <is>
          <t xml:space="preserve">FOOT   </t>
        </is>
      </c>
      <c s="6" r="D2153">
        <v>189.000</v>
      </c>
      <c s="7" r="E2153">
        <v>5</v>
      </c>
      <c s="8" t="inlineStr" r="F2153">
        <is>
          <t xml:space="preserve">70D72</t>
        </is>
      </c>
      <c s="8" t="inlineStr" r="G2153">
        <is>
          <t xml:space="preserve">142</t>
        </is>
      </c>
      <c s="9" r="H2153">
        <v>8.2500</v>
      </c>
      <c s="8" t="inlineStr" r="I2153">
        <is>
          <t xml:space="preserve">Y</t>
        </is>
      </c>
      <c s="8" t="inlineStr" r="J2153">
        <is>
          <t xml:space="preserve"> McLean</t>
        </is>
      </c>
    </row>
    <row r="2154" ht="20.25" customHeight="0">
      <c s="5" t="inlineStr" r="A2154">
        <is>
          <t xml:space="preserve">28000400</t>
        </is>
      </c>
      <c s="5" t="inlineStr" r="B2154">
        <is>
          <t xml:space="preserve">PERIMETER EROSION BARRIER</t>
        </is>
      </c>
      <c s="5" t="inlineStr" r="C2154">
        <is>
          <t xml:space="preserve">FOOT   </t>
        </is>
      </c>
      <c s="6" r="D2154">
        <v>189.000</v>
      </c>
      <c s="7" r="E2154">
        <v>5</v>
      </c>
      <c s="8" t="inlineStr" r="F2154">
        <is>
          <t xml:space="preserve">70D72</t>
        </is>
      </c>
      <c s="8" t="inlineStr" r="G2154">
        <is>
          <t xml:space="preserve">142</t>
        </is>
      </c>
      <c s="9" r="H2154">
        <v>6.7400</v>
      </c>
      <c s="8" t="inlineStr" r="I2154">
        <is>
          <t xml:space="preserve"/>
        </is>
      </c>
      <c s="8" t="inlineStr" r="J2154">
        <is>
          <t xml:space="preserve"> McLean</t>
        </is>
      </c>
    </row>
    <row r="2155" ht="20.25" customHeight="0">
      <c s="5" t="inlineStr" r="A2155">
        <is>
          <t xml:space="preserve">28000400</t>
        </is>
      </c>
      <c s="5" t="inlineStr" r="B2155">
        <is>
          <t xml:space="preserve">PERIMETER EROSION BARRIER</t>
        </is>
      </c>
      <c s="5" t="inlineStr" r="C2155">
        <is>
          <t xml:space="preserve">FOOT   </t>
        </is>
      </c>
      <c s="6" r="D2155">
        <v>189.000</v>
      </c>
      <c s="7" r="E2155">
        <v>5</v>
      </c>
      <c s="8" t="inlineStr" r="F2155">
        <is>
          <t xml:space="preserve">70D72</t>
        </is>
      </c>
      <c s="8" t="inlineStr" r="G2155">
        <is>
          <t xml:space="preserve">142</t>
        </is>
      </c>
      <c s="9" r="H2155">
        <v>12.0000</v>
      </c>
      <c s="8" t="inlineStr" r="I2155">
        <is>
          <t xml:space="preserve"/>
        </is>
      </c>
      <c s="8" t="inlineStr" r="J2155">
        <is>
          <t xml:space="preserve"> McLean</t>
        </is>
      </c>
    </row>
    <row r="2156" ht="20.25" customHeight="0">
      <c s="5" t="inlineStr" r="A2156">
        <is>
          <t xml:space="preserve">28000400</t>
        </is>
      </c>
      <c s="5" t="inlineStr" r="B2156">
        <is>
          <t xml:space="preserve">PERIMETER EROSION BARRIER</t>
        </is>
      </c>
      <c s="5" t="inlineStr" r="C2156">
        <is>
          <t xml:space="preserve">FOOT   </t>
        </is>
      </c>
      <c s="6" r="D2156">
        <v>180.000</v>
      </c>
      <c s="7" r="E2156">
        <v>5</v>
      </c>
      <c s="8" t="inlineStr" r="F2156">
        <is>
          <t xml:space="preserve">70F77</t>
        </is>
      </c>
      <c s="8" t="inlineStr" r="G2156">
        <is>
          <t xml:space="preserve">037</t>
        </is>
      </c>
      <c s="9" r="H2156">
        <v>10.0000</v>
      </c>
      <c s="8" t="inlineStr" r="I2156">
        <is>
          <t xml:space="preserve">Y</t>
        </is>
      </c>
      <c s="8" t="inlineStr" r="J2156">
        <is>
          <t xml:space="preserve"> McLean</t>
        </is>
      </c>
    </row>
    <row r="2157" ht="20.25" customHeight="0">
      <c s="5" t="inlineStr" r="A2157">
        <is>
          <t xml:space="preserve">28000400</t>
        </is>
      </c>
      <c s="5" t="inlineStr" r="B2157">
        <is>
          <t xml:space="preserve">PERIMETER EROSION BARRIER</t>
        </is>
      </c>
      <c s="5" t="inlineStr" r="C2157">
        <is>
          <t xml:space="preserve">FOOT   </t>
        </is>
      </c>
      <c s="6" r="D2157">
        <v>4600.000</v>
      </c>
      <c s="7" r="E2157">
        <v>6</v>
      </c>
      <c s="8" t="inlineStr" r="F2157">
        <is>
          <t xml:space="preserve">72295</t>
        </is>
      </c>
      <c s="8" t="inlineStr" r="G2157">
        <is>
          <t xml:space="preserve">041</t>
        </is>
      </c>
      <c s="9" r="H2157">
        <v>5.2500</v>
      </c>
      <c s="8" t="inlineStr" r="I2157">
        <is>
          <t xml:space="preserve">Y</t>
        </is>
      </c>
      <c s="8" t="inlineStr" r="J2157">
        <is>
          <t xml:space="preserve"> Adams</t>
        </is>
      </c>
    </row>
    <row r="2158" ht="20.25" customHeight="0">
      <c s="5" t="inlineStr" r="A2158">
        <is>
          <t xml:space="preserve">28000400</t>
        </is>
      </c>
      <c s="5" t="inlineStr" r="B2158">
        <is>
          <t xml:space="preserve">PERIMETER EROSION BARRIER</t>
        </is>
      </c>
      <c s="5" t="inlineStr" r="C2158">
        <is>
          <t xml:space="preserve">FOOT   </t>
        </is>
      </c>
      <c s="6" r="D2158">
        <v>770.000</v>
      </c>
      <c s="7" r="E2158">
        <v>7</v>
      </c>
      <c s="8" t="inlineStr" r="F2158">
        <is>
          <t xml:space="preserve">74368</t>
        </is>
      </c>
      <c s="8" t="inlineStr" r="G2158">
        <is>
          <t xml:space="preserve">121</t>
        </is>
      </c>
      <c s="9" r="H2158">
        <v>7.4800</v>
      </c>
      <c s="8" t="inlineStr" r="I2158">
        <is>
          <t xml:space="preserve">Y</t>
        </is>
      </c>
      <c s="8" t="inlineStr" r="J2158">
        <is>
          <t xml:space="preserve"> Macon</t>
        </is>
      </c>
    </row>
    <row r="2159" ht="20.25" customHeight="0">
      <c s="5" t="inlineStr" r="A2159">
        <is>
          <t xml:space="preserve">28000400</t>
        </is>
      </c>
      <c s="5" t="inlineStr" r="B2159">
        <is>
          <t xml:space="preserve">PERIMETER EROSION BARRIER</t>
        </is>
      </c>
      <c s="5" t="inlineStr" r="C2159">
        <is>
          <t xml:space="preserve">FOOT   </t>
        </is>
      </c>
      <c s="6" r="D2159">
        <v>770.000</v>
      </c>
      <c s="7" r="E2159">
        <v>7</v>
      </c>
      <c s="8" t="inlineStr" r="F2159">
        <is>
          <t xml:space="preserve">74368</t>
        </is>
      </c>
      <c s="8" t="inlineStr" r="G2159">
        <is>
          <t xml:space="preserve">121</t>
        </is>
      </c>
      <c s="9" r="H2159">
        <v>11.9600</v>
      </c>
      <c s="8" t="inlineStr" r="I2159">
        <is>
          <t xml:space="preserve"/>
        </is>
      </c>
      <c s="8" t="inlineStr" r="J2159">
        <is>
          <t xml:space="preserve"> Macon</t>
        </is>
      </c>
    </row>
    <row r="2160" ht="20.25" customHeight="0">
      <c s="5" t="inlineStr" r="A2160">
        <is>
          <t xml:space="preserve">28000400</t>
        </is>
      </c>
      <c s="5" t="inlineStr" r="B2160">
        <is>
          <t xml:space="preserve">PERIMETER EROSION BARRIER</t>
        </is>
      </c>
      <c s="5" t="inlineStr" r="C2160">
        <is>
          <t xml:space="preserve">FOOT   </t>
        </is>
      </c>
      <c s="6" r="D2160">
        <v>873.000</v>
      </c>
      <c s="7" r="E2160">
        <v>7</v>
      </c>
      <c s="8" t="inlineStr" r="F2160">
        <is>
          <t xml:space="preserve">74653</t>
        </is>
      </c>
      <c s="8" t="inlineStr" r="G2160">
        <is>
          <t xml:space="preserve">122</t>
        </is>
      </c>
      <c s="9" r="H2160">
        <v>7.0200</v>
      </c>
      <c s="8" t="inlineStr" r="I2160">
        <is>
          <t xml:space="preserve">Y</t>
        </is>
      </c>
      <c s="8" t="inlineStr" r="J2160">
        <is>
          <t xml:space="preserve"> Coles</t>
        </is>
      </c>
    </row>
    <row r="2161" ht="20.25" customHeight="0">
      <c s="5" t="inlineStr" r="A2161">
        <is>
          <t xml:space="preserve">28000400</t>
        </is>
      </c>
      <c s="5" t="inlineStr" r="B2161">
        <is>
          <t xml:space="preserve">PERIMETER EROSION BARRIER</t>
        </is>
      </c>
      <c s="5" t="inlineStr" r="C2161">
        <is>
          <t xml:space="preserve">FOOT   </t>
        </is>
      </c>
      <c s="6" r="D2161">
        <v>873.000</v>
      </c>
      <c s="7" r="E2161">
        <v>7</v>
      </c>
      <c s="8" t="inlineStr" r="F2161">
        <is>
          <t xml:space="preserve">74653</t>
        </is>
      </c>
      <c s="8" t="inlineStr" r="G2161">
        <is>
          <t xml:space="preserve">122</t>
        </is>
      </c>
      <c s="9" r="H2161">
        <v>3.0000</v>
      </c>
      <c s="8" t="inlineStr" r="I2161">
        <is>
          <t xml:space="preserve"/>
        </is>
      </c>
      <c s="8" t="inlineStr" r="J2161">
        <is>
          <t xml:space="preserve"> Coles</t>
        </is>
      </c>
    </row>
    <row r="2162" ht="20.25" customHeight="0">
      <c s="5" t="inlineStr" r="A2162">
        <is>
          <t xml:space="preserve">28000400</t>
        </is>
      </c>
      <c s="5" t="inlineStr" r="B2162">
        <is>
          <t xml:space="preserve">PERIMETER EROSION BARRIER</t>
        </is>
      </c>
      <c s="5" t="inlineStr" r="C2162">
        <is>
          <t xml:space="preserve">FOOT   </t>
        </is>
      </c>
      <c s="6" r="D2162">
        <v>1183.000</v>
      </c>
      <c s="7" r="E2162">
        <v>8</v>
      </c>
      <c s="8" t="inlineStr" r="F2162">
        <is>
          <t xml:space="preserve">76A37</t>
        </is>
      </c>
      <c s="8" t="inlineStr" r="G2162">
        <is>
          <t xml:space="preserve">126</t>
        </is>
      </c>
      <c s="9" r="H2162">
        <v>3.0000</v>
      </c>
      <c s="8" t="inlineStr" r="I2162">
        <is>
          <t xml:space="preserve">Y</t>
        </is>
      </c>
      <c s="8" t="inlineStr" r="J2162">
        <is>
          <t xml:space="preserve"> Marion</t>
        </is>
      </c>
    </row>
    <row r="2163" ht="20.25" customHeight="0">
      <c s="5" t="inlineStr" r="A2163">
        <is>
          <t xml:space="preserve">28000400</t>
        </is>
      </c>
      <c s="5" t="inlineStr" r="B2163">
        <is>
          <t xml:space="preserve">PERIMETER EROSION BARRIER</t>
        </is>
      </c>
      <c s="5" t="inlineStr" r="C2163">
        <is>
          <t xml:space="preserve">FOOT   </t>
        </is>
      </c>
      <c s="6" r="D2163">
        <v>1183.000</v>
      </c>
      <c s="7" r="E2163">
        <v>8</v>
      </c>
      <c s="8" t="inlineStr" r="F2163">
        <is>
          <t xml:space="preserve">76A37</t>
        </is>
      </c>
      <c s="8" t="inlineStr" r="G2163">
        <is>
          <t xml:space="preserve">126</t>
        </is>
      </c>
      <c s="9" r="H2163">
        <v>4.0800</v>
      </c>
      <c s="8" t="inlineStr" r="I2163">
        <is>
          <t xml:space="preserve"/>
        </is>
      </c>
      <c s="8" t="inlineStr" r="J2163">
        <is>
          <t xml:space="preserve"> Marion</t>
        </is>
      </c>
    </row>
    <row r="2164" ht="20.25" customHeight="0">
      <c s="5" t="inlineStr" r="A2164">
        <is>
          <t xml:space="preserve">28000400</t>
        </is>
      </c>
      <c s="5" t="inlineStr" r="B2164">
        <is>
          <t xml:space="preserve">PERIMETER EROSION BARRIER</t>
        </is>
      </c>
      <c s="5" t="inlineStr" r="C2164">
        <is>
          <t xml:space="preserve">FOOT   </t>
        </is>
      </c>
      <c s="6" r="D2164">
        <v>3007.000</v>
      </c>
      <c s="7" r="E2164">
        <v>8</v>
      </c>
      <c s="8" t="inlineStr" r="F2164">
        <is>
          <t xml:space="preserve">76B42</t>
        </is>
      </c>
      <c s="8" t="inlineStr" r="G2164">
        <is>
          <t xml:space="preserve">127</t>
        </is>
      </c>
      <c s="9" r="H2164">
        <v>5.0000</v>
      </c>
      <c s="8" t="inlineStr" r="I2164">
        <is>
          <t xml:space="preserve">Y</t>
        </is>
      </c>
      <c s="8" t="inlineStr" r="J2164">
        <is>
          <t xml:space="preserve"> Marion, Washington</t>
        </is>
      </c>
    </row>
    <row r="2165" ht="20.25" customHeight="0">
      <c s="5" t="inlineStr" r="A2165">
        <is>
          <t xml:space="preserve">28000400</t>
        </is>
      </c>
      <c s="5" t="inlineStr" r="B2165">
        <is>
          <t xml:space="preserve">PERIMETER EROSION BARRIER</t>
        </is>
      </c>
      <c s="5" t="inlineStr" r="C2165">
        <is>
          <t xml:space="preserve">FOOT   </t>
        </is>
      </c>
      <c s="6" r="D2165">
        <v>3007.000</v>
      </c>
      <c s="7" r="E2165">
        <v>8</v>
      </c>
      <c s="8" t="inlineStr" r="F2165">
        <is>
          <t xml:space="preserve">76B42</t>
        </is>
      </c>
      <c s="8" t="inlineStr" r="G2165">
        <is>
          <t xml:space="preserve">127</t>
        </is>
      </c>
      <c s="9" r="H2165">
        <v>3.0600</v>
      </c>
      <c s="8" t="inlineStr" r="I2165">
        <is>
          <t xml:space="preserve"/>
        </is>
      </c>
      <c s="8" t="inlineStr" r="J2165">
        <is>
          <t xml:space="preserve"> Marion, Washington</t>
        </is>
      </c>
    </row>
    <row r="2166" ht="20.25" customHeight="0">
      <c s="5" t="inlineStr" r="A2166">
        <is>
          <t xml:space="preserve">28000400</t>
        </is>
      </c>
      <c s="5" t="inlineStr" r="B2166">
        <is>
          <t xml:space="preserve">PERIMETER EROSION BARRIER</t>
        </is>
      </c>
      <c s="5" t="inlineStr" r="C2166">
        <is>
          <t xml:space="preserve">FOOT   </t>
        </is>
      </c>
      <c s="6" r="D2166">
        <v>3007.000</v>
      </c>
      <c s="7" r="E2166">
        <v>8</v>
      </c>
      <c s="8" t="inlineStr" r="F2166">
        <is>
          <t xml:space="preserve">76B42</t>
        </is>
      </c>
      <c s="8" t="inlineStr" r="G2166">
        <is>
          <t xml:space="preserve">127</t>
        </is>
      </c>
      <c s="9" r="H2166">
        <v>5.0000</v>
      </c>
      <c s="8" t="inlineStr" r="I2166">
        <is>
          <t xml:space="preserve"/>
        </is>
      </c>
      <c s="8" t="inlineStr" r="J2166">
        <is>
          <t xml:space="preserve"> Marion, Washington</t>
        </is>
      </c>
    </row>
    <row r="2167" ht="20.25" customHeight="0">
      <c s="5" t="inlineStr" r="A2167">
        <is>
          <t xml:space="preserve">28000400</t>
        </is>
      </c>
      <c s="5" t="inlineStr" r="B2167">
        <is>
          <t xml:space="preserve">PERIMETER EROSION BARRIER</t>
        </is>
      </c>
      <c s="5" t="inlineStr" r="C2167">
        <is>
          <t xml:space="preserve">FOOT   </t>
        </is>
      </c>
      <c s="6" r="D2167">
        <v>475.000</v>
      </c>
      <c s="7" r="E2167">
        <v>9</v>
      </c>
      <c s="8" t="inlineStr" r="F2167">
        <is>
          <t xml:space="preserve">78967</t>
        </is>
      </c>
      <c s="8" t="inlineStr" r="G2167">
        <is>
          <t xml:space="preserve">058</t>
        </is>
      </c>
      <c s="9" r="H2167">
        <v>8.9100</v>
      </c>
      <c s="8" t="inlineStr" r="I2167">
        <is>
          <t xml:space="preserve">Y</t>
        </is>
      </c>
      <c s="8" t="inlineStr" r="J2167">
        <is>
          <t xml:space="preserve"> Jackson</t>
        </is>
      </c>
    </row>
    <row r="2168" ht="20.25" customHeight="0">
      <c s="5" t="inlineStr" r="A2168">
        <is>
          <t xml:space="preserve">28000400</t>
        </is>
      </c>
      <c s="5" t="inlineStr" r="B2168">
        <is>
          <t xml:space="preserve">PERIMETER EROSION BARRIER</t>
        </is>
      </c>
      <c s="5" t="inlineStr" r="C2168">
        <is>
          <t xml:space="preserve">FOOT   </t>
        </is>
      </c>
      <c s="6" r="D2168">
        <v>475.000</v>
      </c>
      <c s="7" r="E2168">
        <v>9</v>
      </c>
      <c s="8" t="inlineStr" r="F2168">
        <is>
          <t xml:space="preserve">78967</t>
        </is>
      </c>
      <c s="8" t="inlineStr" r="G2168">
        <is>
          <t xml:space="preserve">058</t>
        </is>
      </c>
      <c s="9" r="H2168">
        <v>4.0000</v>
      </c>
      <c s="8" t="inlineStr" r="I2168">
        <is>
          <t xml:space="preserve"/>
        </is>
      </c>
      <c s="8" t="inlineStr" r="J2168">
        <is>
          <t xml:space="preserve"> Jackson</t>
        </is>
      </c>
    </row>
    <row r="2169" ht="20.25" customHeight="0">
      <c s="5" t="inlineStr" r="A2169">
        <is>
          <t xml:space="preserve">28000400</t>
        </is>
      </c>
      <c s="5" t="inlineStr" r="B2169">
        <is>
          <t xml:space="preserve">PERIMETER EROSION BARRIER</t>
        </is>
      </c>
      <c s="5" t="inlineStr" r="C2169">
        <is>
          <t xml:space="preserve">FOOT   </t>
        </is>
      </c>
      <c s="6" r="D2169">
        <v>425.000</v>
      </c>
      <c s="7" r="E2169">
        <v>6</v>
      </c>
      <c s="8" t="inlineStr" r="F2169">
        <is>
          <t xml:space="preserve">93845</t>
        </is>
      </c>
      <c s="8" t="inlineStr" r="G2169">
        <is>
          <t xml:space="preserve">089</t>
        </is>
      </c>
      <c s="9" r="H2169">
        <v>3.5000</v>
      </c>
      <c s="8" t="inlineStr" r="I2169">
        <is>
          <t xml:space="preserve">Y</t>
        </is>
      </c>
      <c s="8" t="inlineStr" r="J2169">
        <is>
          <t xml:space="preserve"> Hancock</t>
        </is>
      </c>
    </row>
    <row r="2170" ht="20.25" customHeight="0">
      <c s="5" t="inlineStr" r="A2170">
        <is>
          <t xml:space="preserve">28000400</t>
        </is>
      </c>
      <c s="5" t="inlineStr" r="B2170">
        <is>
          <t xml:space="preserve">PERIMETER EROSION BARRIER</t>
        </is>
      </c>
      <c s="5" t="inlineStr" r="C2170">
        <is>
          <t xml:space="preserve">FOOT   </t>
        </is>
      </c>
      <c s="6" r="D2170">
        <v>425.000</v>
      </c>
      <c s="7" r="E2170">
        <v>6</v>
      </c>
      <c s="8" t="inlineStr" r="F2170">
        <is>
          <t xml:space="preserve">93845</t>
        </is>
      </c>
      <c s="8" t="inlineStr" r="G2170">
        <is>
          <t xml:space="preserve">089</t>
        </is>
      </c>
      <c s="9" r="H2170">
        <v>4.0000</v>
      </c>
      <c s="8" t="inlineStr" r="I2170">
        <is>
          <t xml:space="preserve"/>
        </is>
      </c>
      <c s="8" t="inlineStr" r="J2170">
        <is>
          <t xml:space="preserve"> Hancock</t>
        </is>
      </c>
    </row>
    <row r="2171" ht="20.25" customHeight="0">
      <c s="5" t="inlineStr" r="A2171">
        <is>
          <t xml:space="preserve">28000400</t>
        </is>
      </c>
      <c s="5" t="inlineStr" r="B2171">
        <is>
          <t xml:space="preserve">PERIMETER EROSION BARRIER</t>
        </is>
      </c>
      <c s="5" t="inlineStr" r="C2171">
        <is>
          <t xml:space="preserve">FOOT   </t>
        </is>
      </c>
      <c s="6" r="D2171">
        <v>425.000</v>
      </c>
      <c s="7" r="E2171">
        <v>6</v>
      </c>
      <c s="8" t="inlineStr" r="F2171">
        <is>
          <t xml:space="preserve">93845</t>
        </is>
      </c>
      <c s="8" t="inlineStr" r="G2171">
        <is>
          <t xml:space="preserve">089</t>
        </is>
      </c>
      <c s="9" r="H2171">
        <v>4.0000</v>
      </c>
      <c s="8" t="inlineStr" r="I2171">
        <is>
          <t xml:space="preserve"/>
        </is>
      </c>
      <c s="8" t="inlineStr" r="J2171">
        <is>
          <t xml:space="preserve"> Hancock</t>
        </is>
      </c>
    </row>
    <row r="2172" ht="20.25" customHeight="0">
      <c s="5" t="inlineStr" r="A2172">
        <is>
          <t xml:space="preserve">28000400</t>
        </is>
      </c>
      <c s="5" t="inlineStr" r="B2172">
        <is>
          <t xml:space="preserve">PERIMETER EROSION BARRIER</t>
        </is>
      </c>
      <c s="5" t="inlineStr" r="C2172">
        <is>
          <t xml:space="preserve">FOOT   </t>
        </is>
      </c>
      <c s="6" r="D2172">
        <v>425.000</v>
      </c>
      <c s="7" r="E2172">
        <v>6</v>
      </c>
      <c s="8" t="inlineStr" r="F2172">
        <is>
          <t xml:space="preserve">93845</t>
        </is>
      </c>
      <c s="8" t="inlineStr" r="G2172">
        <is>
          <t xml:space="preserve">089</t>
        </is>
      </c>
      <c s="9" r="H2172">
        <v>5.0000</v>
      </c>
      <c s="8" t="inlineStr" r="I2172">
        <is>
          <t xml:space="preserve"/>
        </is>
      </c>
      <c s="8" t="inlineStr" r="J2172">
        <is>
          <t xml:space="preserve"> Hancock</t>
        </is>
      </c>
    </row>
    <row r="2173" ht="20.25" customHeight="0">
      <c s="5" t="inlineStr" r="A2173">
        <is>
          <t xml:space="preserve">28000400</t>
        </is>
      </c>
      <c s="5" t="inlineStr" r="B2173">
        <is>
          <t xml:space="preserve">PERIMETER EROSION BARRIER</t>
        </is>
      </c>
      <c s="5" t="inlineStr" r="C2173">
        <is>
          <t xml:space="preserve">FOOT   </t>
        </is>
      </c>
      <c s="6" r="D2173">
        <v>100.000</v>
      </c>
      <c s="7" r="E2173">
        <v>6</v>
      </c>
      <c s="8" t="inlineStr" r="F2173">
        <is>
          <t xml:space="preserve">93852</t>
        </is>
      </c>
      <c s="8" t="inlineStr" r="G2173">
        <is>
          <t xml:space="preserve">090</t>
        </is>
      </c>
      <c s="9" r="H2173">
        <v>9.0000</v>
      </c>
      <c s="8" t="inlineStr" r="I2173">
        <is>
          <t xml:space="preserve">Y</t>
        </is>
      </c>
      <c s="8" t="inlineStr" r="J2173">
        <is>
          <t xml:space="preserve"> Schuyler</t>
        </is>
      </c>
    </row>
    <row r="2174" ht="20.25" customHeight="0">
      <c s="5" t="inlineStr" r="A2174">
        <is>
          <t xml:space="preserve">28000400</t>
        </is>
      </c>
      <c s="5" t="inlineStr" r="B2174">
        <is>
          <t xml:space="preserve">PERIMETER EROSION BARRIER</t>
        </is>
      </c>
      <c s="5" t="inlineStr" r="C2174">
        <is>
          <t xml:space="preserve">FOOT   </t>
        </is>
      </c>
      <c s="6" r="D2174">
        <v>100.000</v>
      </c>
      <c s="7" r="E2174">
        <v>6</v>
      </c>
      <c s="8" t="inlineStr" r="F2174">
        <is>
          <t xml:space="preserve">93852</t>
        </is>
      </c>
      <c s="8" t="inlineStr" r="G2174">
        <is>
          <t xml:space="preserve">090</t>
        </is>
      </c>
      <c s="9" r="H2174">
        <v>8.2000</v>
      </c>
      <c s="8" t="inlineStr" r="I2174">
        <is>
          <t xml:space="preserve"/>
        </is>
      </c>
      <c s="8" t="inlineStr" r="J2174">
        <is>
          <t xml:space="preserve"> Schuyler</t>
        </is>
      </c>
    </row>
    <row r="2175" ht="20.25" customHeight="0">
      <c s="5" t="inlineStr" r="A2175">
        <is>
          <t xml:space="preserve">28000400</t>
        </is>
      </c>
      <c s="5" t="inlineStr" r="B2175">
        <is>
          <t xml:space="preserve">PERIMETER EROSION BARRIER</t>
        </is>
      </c>
      <c s="5" t="inlineStr" r="C2175">
        <is>
          <t xml:space="preserve">FOOT   </t>
        </is>
      </c>
      <c s="6" r="D2175">
        <v>100.000</v>
      </c>
      <c s="7" r="E2175">
        <v>6</v>
      </c>
      <c s="8" t="inlineStr" r="F2175">
        <is>
          <t xml:space="preserve">93852</t>
        </is>
      </c>
      <c s="8" t="inlineStr" r="G2175">
        <is>
          <t xml:space="preserve">090</t>
        </is>
      </c>
      <c s="9" r="H2175">
        <v>9.3000</v>
      </c>
      <c s="8" t="inlineStr" r="I2175">
        <is>
          <t xml:space="preserve"/>
        </is>
      </c>
      <c s="8" t="inlineStr" r="J2175">
        <is>
          <t xml:space="preserve"> Schuyler</t>
        </is>
      </c>
    </row>
    <row r="2176" ht="20.25" customHeight="0">
      <c s="5" t="inlineStr" r="A2176">
        <is>
          <t xml:space="preserve">28000400</t>
        </is>
      </c>
      <c s="5" t="inlineStr" r="B2176">
        <is>
          <t xml:space="preserve">PERIMETER EROSION BARRIER</t>
        </is>
      </c>
      <c s="5" t="inlineStr" r="C2176">
        <is>
          <t xml:space="preserve">FOOT   </t>
        </is>
      </c>
      <c s="6" r="D2176">
        <v>293.000</v>
      </c>
      <c s="7" r="E2176">
        <v>8</v>
      </c>
      <c s="8" t="inlineStr" r="F2176">
        <is>
          <t xml:space="preserve">97872</t>
        </is>
      </c>
      <c s="8" t="inlineStr" r="G2176">
        <is>
          <t xml:space="preserve">147</t>
        </is>
      </c>
      <c s="9" r="H2176">
        <v>7.8500</v>
      </c>
      <c s="8" t="inlineStr" r="I2176">
        <is>
          <t xml:space="preserve">Y</t>
        </is>
      </c>
      <c s="8" t="inlineStr" r="J2176">
        <is>
          <t xml:space="preserve"> St. Clair</t>
        </is>
      </c>
    </row>
    <row r="2177" ht="20.25" customHeight="0">
      <c s="5" t="inlineStr" r="A2177">
        <is>
          <t xml:space="preserve">28000400</t>
        </is>
      </c>
      <c s="5" t="inlineStr" r="B2177">
        <is>
          <t xml:space="preserve">PERIMETER EROSION BARRIER</t>
        </is>
      </c>
      <c s="5" t="inlineStr" r="C2177">
        <is>
          <t xml:space="preserve">FOOT   </t>
        </is>
      </c>
      <c s="6" r="D2177">
        <v>293.000</v>
      </c>
      <c s="7" r="E2177">
        <v>8</v>
      </c>
      <c s="8" t="inlineStr" r="F2177">
        <is>
          <t xml:space="preserve">97872</t>
        </is>
      </c>
      <c s="8" t="inlineStr" r="G2177">
        <is>
          <t xml:space="preserve">147</t>
        </is>
      </c>
      <c s="9" r="H2177">
        <v>6.0000</v>
      </c>
      <c s="8" t="inlineStr" r="I2177">
        <is>
          <t xml:space="preserve"/>
        </is>
      </c>
      <c s="8" t="inlineStr" r="J2177">
        <is>
          <t xml:space="preserve"> St. Clair</t>
        </is>
      </c>
    </row>
    <row r="2178" ht="20.25" customHeight="0">
      <c s="5" t="inlineStr" r="A2178">
        <is>
          <t xml:space="preserve">28000400</t>
        </is>
      </c>
      <c s="5" t="inlineStr" r="B2178">
        <is>
          <t xml:space="preserve">PERIMETER EROSION BARRIER</t>
        </is>
      </c>
      <c s="5" t="inlineStr" r="C2178">
        <is>
          <t xml:space="preserve">FOOT   </t>
        </is>
      </c>
      <c s="6" r="D2178">
        <v>293.000</v>
      </c>
      <c s="7" r="E2178">
        <v>8</v>
      </c>
      <c s="8" t="inlineStr" r="F2178">
        <is>
          <t xml:space="preserve">97872</t>
        </is>
      </c>
      <c s="8" t="inlineStr" r="G2178">
        <is>
          <t xml:space="preserve">147</t>
        </is>
      </c>
      <c s="9" r="H2178">
        <v>9.2500</v>
      </c>
      <c s="8" t="inlineStr" r="I2178">
        <is>
          <t xml:space="preserve"/>
        </is>
      </c>
      <c s="8" t="inlineStr" r="J2178">
        <is>
          <t xml:space="preserve"> St. Clair</t>
        </is>
      </c>
    </row>
    <row r="2179" ht="20.25" customHeight="0">
      <c s="5" t="inlineStr" r="A2179">
        <is>
          <t xml:space="preserve">28000400</t>
        </is>
      </c>
      <c s="5" t="inlineStr" r="B2179">
        <is>
          <t xml:space="preserve">PERIMETER EROSION BARRIER</t>
        </is>
      </c>
      <c s="5" t="inlineStr" r="C2179">
        <is>
          <t xml:space="preserve">FOOT   </t>
        </is>
      </c>
      <c s="6" r="D2179">
        <v>2555.000</v>
      </c>
      <c s="7" r="E2179">
        <v>9</v>
      </c>
      <c s="8" t="inlineStr" r="F2179">
        <is>
          <t xml:space="preserve">99757</t>
        </is>
      </c>
      <c s="8" t="inlineStr" r="G2179">
        <is>
          <t xml:space="preserve">152</t>
        </is>
      </c>
      <c s="9" r="H2179">
        <v>0.0100</v>
      </c>
      <c s="8" t="inlineStr" r="I2179">
        <is>
          <t xml:space="preserve">Y</t>
        </is>
      </c>
      <c s="8" t="inlineStr" r="J2179">
        <is>
          <t xml:space="preserve"> Williamson</t>
        </is>
      </c>
    </row>
    <row r="2180" ht="20.25" customHeight="0">
      <c s="5" t="inlineStr" r="A2180">
        <is>
          <t xml:space="preserve">28000400</t>
        </is>
      </c>
      <c s="5" t="inlineStr" r="B2180">
        <is>
          <t xml:space="preserve">PERIMETER EROSION BARRIER</t>
        </is>
      </c>
      <c s="5" t="inlineStr" r="C2180">
        <is>
          <t xml:space="preserve">FOOT   </t>
        </is>
      </c>
      <c s="6" r="D2180">
        <v>2555.000</v>
      </c>
      <c s="7" r="E2180">
        <v>9</v>
      </c>
      <c s="8" t="inlineStr" r="F2180">
        <is>
          <t xml:space="preserve">99757</t>
        </is>
      </c>
      <c s="8" t="inlineStr" r="G2180">
        <is>
          <t xml:space="preserve">152</t>
        </is>
      </c>
      <c s="9" r="H2180">
        <v>4.2000</v>
      </c>
      <c s="8" t="inlineStr" r="I2180">
        <is>
          <t xml:space="preserve"/>
        </is>
      </c>
      <c s="8" t="inlineStr" r="J2180">
        <is>
          <t xml:space="preserve"> Williamson</t>
        </is>
      </c>
    </row>
    <row r="2181" ht="20.25" customHeight="0">
      <c s="5" t="inlineStr" r="A2181">
        <is>
          <t xml:space="preserve">28000400</t>
        </is>
      </c>
      <c s="5" t="inlineStr" r="B2181">
        <is>
          <t xml:space="preserve">PERIMETER EROSION BARRIER</t>
        </is>
      </c>
      <c s="5" t="inlineStr" r="C2181">
        <is>
          <t xml:space="preserve">FOOT   </t>
        </is>
      </c>
      <c s="6" r="D2181">
        <v>2555.000</v>
      </c>
      <c s="7" r="E2181">
        <v>9</v>
      </c>
      <c s="8" t="inlineStr" r="F2181">
        <is>
          <t xml:space="preserve">99757</t>
        </is>
      </c>
      <c s="8" t="inlineStr" r="G2181">
        <is>
          <t xml:space="preserve">152</t>
        </is>
      </c>
      <c s="9" r="H2181">
        <v>6.2500</v>
      </c>
      <c s="8" t="inlineStr" r="I2181">
        <is>
          <t xml:space="preserve"/>
        </is>
      </c>
      <c s="8" t="inlineStr" r="J2181">
        <is>
          <t xml:space="preserve"> Williamson</t>
        </is>
      </c>
    </row>
    <row r="2182" ht="20.25" customHeight="0">
      <c s="5" t="inlineStr" r="A2182">
        <is>
          <t xml:space="preserve">28000500</t>
        </is>
      </c>
      <c s="5" t="inlineStr" r="B2182">
        <is>
          <t xml:space="preserve">INLET AND PIPE PROTECTION</t>
        </is>
      </c>
      <c s="5" t="inlineStr" r="C2182">
        <is>
          <t xml:space="preserve">EACH   </t>
        </is>
      </c>
      <c s="6" r="D2182">
        <v>10.000</v>
      </c>
      <c s="7" r="E2182">
        <v>1</v>
      </c>
      <c s="8" t="inlineStr" r="F2182">
        <is>
          <t xml:space="preserve">62P01</t>
        </is>
      </c>
      <c s="8" t="inlineStr" r="G2182">
        <is>
          <t xml:space="preserve">004</t>
        </is>
      </c>
      <c s="9" r="H2182">
        <v>150.0000</v>
      </c>
      <c s="8" t="inlineStr" r="I2182">
        <is>
          <t xml:space="preserve">Y</t>
        </is>
      </c>
      <c s="8" t="inlineStr" r="J2182">
        <is>
          <t xml:space="preserve"> Will</t>
        </is>
      </c>
    </row>
    <row r="2183" ht="20.25" customHeight="0">
      <c s="5" t="inlineStr" r="A2183">
        <is>
          <t xml:space="preserve">28000500</t>
        </is>
      </c>
      <c s="5" t="inlineStr" r="B2183">
        <is>
          <t xml:space="preserve">INLET AND PIPE PROTECTION</t>
        </is>
      </c>
      <c s="5" t="inlineStr" r="C2183">
        <is>
          <t xml:space="preserve">EACH   </t>
        </is>
      </c>
      <c s="6" r="D2183">
        <v>10.000</v>
      </c>
      <c s="7" r="E2183">
        <v>1</v>
      </c>
      <c s="8" t="inlineStr" r="F2183">
        <is>
          <t xml:space="preserve">62P01</t>
        </is>
      </c>
      <c s="8" t="inlineStr" r="G2183">
        <is>
          <t xml:space="preserve">004</t>
        </is>
      </c>
      <c s="9" r="H2183">
        <v>62.0000</v>
      </c>
      <c s="8" t="inlineStr" r="I2183">
        <is>
          <t xml:space="preserve"/>
        </is>
      </c>
      <c s="8" t="inlineStr" r="J2183">
        <is>
          <t xml:space="preserve"> Will</t>
        </is>
      </c>
    </row>
    <row r="2184" ht="20.25" customHeight="0">
      <c s="5" t="inlineStr" r="A2184">
        <is>
          <t xml:space="preserve">28000500</t>
        </is>
      </c>
      <c s="5" t="inlineStr" r="B2184">
        <is>
          <t xml:space="preserve">INLET AND PIPE PROTECTION</t>
        </is>
      </c>
      <c s="5" t="inlineStr" r="C2184">
        <is>
          <t xml:space="preserve">EACH   </t>
        </is>
      </c>
      <c s="6" r="D2184">
        <v>10.000</v>
      </c>
      <c s="7" r="E2184">
        <v>1</v>
      </c>
      <c s="8" t="inlineStr" r="F2184">
        <is>
          <t xml:space="preserve">62P01</t>
        </is>
      </c>
      <c s="8" t="inlineStr" r="G2184">
        <is>
          <t xml:space="preserve">004</t>
        </is>
      </c>
      <c s="9" r="H2184">
        <v>150.0000</v>
      </c>
      <c s="8" t="inlineStr" r="I2184">
        <is>
          <t xml:space="preserve"/>
        </is>
      </c>
      <c s="8" t="inlineStr" r="J2184">
        <is>
          <t xml:space="preserve"> Will</t>
        </is>
      </c>
    </row>
    <row r="2185" ht="20.25" customHeight="0">
      <c s="5" t="inlineStr" r="A2185">
        <is>
          <t xml:space="preserve">28000500</t>
        </is>
      </c>
      <c s="5" t="inlineStr" r="B2185">
        <is>
          <t xml:space="preserve">INLET AND PIPE PROTECTION</t>
        </is>
      </c>
      <c s="5" t="inlineStr" r="C2185">
        <is>
          <t xml:space="preserve">EACH   </t>
        </is>
      </c>
      <c s="6" r="D2185">
        <v>10.000</v>
      </c>
      <c s="7" r="E2185">
        <v>1</v>
      </c>
      <c s="8" t="inlineStr" r="F2185">
        <is>
          <t xml:space="preserve">62P01</t>
        </is>
      </c>
      <c s="8" t="inlineStr" r="G2185">
        <is>
          <t xml:space="preserve">004</t>
        </is>
      </c>
      <c s="9" r="H2185">
        <v>165.0000</v>
      </c>
      <c s="8" t="inlineStr" r="I2185">
        <is>
          <t xml:space="preserve"/>
        </is>
      </c>
      <c s="8" t="inlineStr" r="J2185">
        <is>
          <t xml:space="preserve"> Will</t>
        </is>
      </c>
    </row>
    <row r="2186" ht="20.25" customHeight="0">
      <c s="5" t="inlineStr" r="A2186">
        <is>
          <t xml:space="preserve">28000500</t>
        </is>
      </c>
      <c s="5" t="inlineStr" r="B2186">
        <is>
          <t xml:space="preserve">INLET AND PIPE PROTECTION</t>
        </is>
      </c>
      <c s="5" t="inlineStr" r="C2186">
        <is>
          <t xml:space="preserve">EACH   </t>
        </is>
      </c>
      <c s="6" r="D2186">
        <v>14.000</v>
      </c>
      <c s="7" r="E2186">
        <v>1</v>
      </c>
      <c s="8" t="inlineStr" r="F2186">
        <is>
          <t xml:space="preserve">62V09</t>
        </is>
      </c>
      <c s="8" t="inlineStr" r="G2186">
        <is>
          <t xml:space="preserve">006</t>
        </is>
      </c>
      <c s="9" r="H2186">
        <v>75.0000</v>
      </c>
      <c s="8" t="inlineStr" r="I2186">
        <is>
          <t xml:space="preserve">Y</t>
        </is>
      </c>
      <c s="8" t="inlineStr" r="J2186">
        <is>
          <t xml:space="preserve"> Cook</t>
        </is>
      </c>
    </row>
    <row r="2187" ht="20.25" customHeight="0">
      <c s="5" t="inlineStr" r="A2187">
        <is>
          <t xml:space="preserve">28000500</t>
        </is>
      </c>
      <c s="5" t="inlineStr" r="B2187">
        <is>
          <t xml:space="preserve">INLET AND PIPE PROTECTION</t>
        </is>
      </c>
      <c s="5" t="inlineStr" r="C2187">
        <is>
          <t xml:space="preserve">EACH   </t>
        </is>
      </c>
      <c s="6" r="D2187">
        <v>14.000</v>
      </c>
      <c s="7" r="E2187">
        <v>1</v>
      </c>
      <c s="8" t="inlineStr" r="F2187">
        <is>
          <t xml:space="preserve">62V09</t>
        </is>
      </c>
      <c s="8" t="inlineStr" r="G2187">
        <is>
          <t xml:space="preserve">006</t>
        </is>
      </c>
      <c s="9" r="H2187">
        <v>75.0000</v>
      </c>
      <c s="8" t="inlineStr" r="I2187">
        <is>
          <t xml:space="preserve"/>
        </is>
      </c>
      <c s="8" t="inlineStr" r="J2187">
        <is>
          <t xml:space="preserve"> Cook</t>
        </is>
      </c>
    </row>
    <row r="2188" ht="20.25" customHeight="0">
      <c s="5" t="inlineStr" r="A2188">
        <is>
          <t xml:space="preserve">28000500</t>
        </is>
      </c>
      <c s="5" t="inlineStr" r="B2188">
        <is>
          <t xml:space="preserve">INLET AND PIPE PROTECTION</t>
        </is>
      </c>
      <c s="5" t="inlineStr" r="C2188">
        <is>
          <t xml:space="preserve">EACH   </t>
        </is>
      </c>
      <c s="6" r="D2188">
        <v>14.000</v>
      </c>
      <c s="7" r="E2188">
        <v>1</v>
      </c>
      <c s="8" t="inlineStr" r="F2188">
        <is>
          <t xml:space="preserve">62V09</t>
        </is>
      </c>
      <c s="8" t="inlineStr" r="G2188">
        <is>
          <t xml:space="preserve">006</t>
        </is>
      </c>
      <c s="9" r="H2188">
        <v>100.0000</v>
      </c>
      <c s="8" t="inlineStr" r="I2188">
        <is>
          <t xml:space="preserve"/>
        </is>
      </c>
      <c s="8" t="inlineStr" r="J2188">
        <is>
          <t xml:space="preserve"> Cook</t>
        </is>
      </c>
    </row>
    <row r="2189" ht="20.25" customHeight="0">
      <c s="5" t="inlineStr" r="A2189">
        <is>
          <t xml:space="preserve">28000500</t>
        </is>
      </c>
      <c s="5" t="inlineStr" r="B2189">
        <is>
          <t xml:space="preserve">INLET AND PIPE PROTECTION</t>
        </is>
      </c>
      <c s="5" t="inlineStr" r="C2189">
        <is>
          <t xml:space="preserve">EACH   </t>
        </is>
      </c>
      <c s="6" r="D2189">
        <v>14.000</v>
      </c>
      <c s="7" r="E2189">
        <v>1</v>
      </c>
      <c s="8" t="inlineStr" r="F2189">
        <is>
          <t xml:space="preserve">62V09</t>
        </is>
      </c>
      <c s="8" t="inlineStr" r="G2189">
        <is>
          <t xml:space="preserve">006</t>
        </is>
      </c>
      <c s="9" r="H2189">
        <v>125.0000</v>
      </c>
      <c s="8" t="inlineStr" r="I2189">
        <is>
          <t xml:space="preserve"/>
        </is>
      </c>
      <c s="8" t="inlineStr" r="J2189">
        <is>
          <t xml:space="preserve"> Cook</t>
        </is>
      </c>
    </row>
    <row r="2190" ht="20.25" customHeight="0">
      <c s="5" t="inlineStr" r="A2190">
        <is>
          <t xml:space="preserve">28000500</t>
        </is>
      </c>
      <c s="5" t="inlineStr" r="B2190">
        <is>
          <t xml:space="preserve">INLET AND PIPE PROTECTION</t>
        </is>
      </c>
      <c s="5" t="inlineStr" r="C2190">
        <is>
          <t xml:space="preserve">EACH   </t>
        </is>
      </c>
      <c s="6" r="D2190">
        <v>2.000</v>
      </c>
      <c s="7" r="E2190">
        <v>2</v>
      </c>
      <c s="8" t="inlineStr" r="F2190">
        <is>
          <t xml:space="preserve">64R72</t>
        </is>
      </c>
      <c s="8" t="inlineStr" r="G2190">
        <is>
          <t xml:space="preserve">097</t>
        </is>
      </c>
      <c s="9" r="H2190">
        <v>500.0000</v>
      </c>
      <c s="8" t="inlineStr" r="I2190">
        <is>
          <t xml:space="preserve">Y</t>
        </is>
      </c>
      <c s="8" t="inlineStr" r="J2190">
        <is>
          <t xml:space="preserve"> Winnebago</t>
        </is>
      </c>
    </row>
    <row r="2191" ht="20.25" customHeight="0">
      <c s="5" t="inlineStr" r="A2191">
        <is>
          <t xml:space="preserve">28000500</t>
        </is>
      </c>
      <c s="5" t="inlineStr" r="B2191">
        <is>
          <t xml:space="preserve">INLET AND PIPE PROTECTION</t>
        </is>
      </c>
      <c s="5" t="inlineStr" r="C2191">
        <is>
          <t xml:space="preserve">EACH   </t>
        </is>
      </c>
      <c s="6" r="D2191">
        <v>2.000</v>
      </c>
      <c s="7" r="E2191">
        <v>2</v>
      </c>
      <c s="8" t="inlineStr" r="F2191">
        <is>
          <t xml:space="preserve">64R72</t>
        </is>
      </c>
      <c s="8" t="inlineStr" r="G2191">
        <is>
          <t xml:space="preserve">097</t>
        </is>
      </c>
      <c s="9" r="H2191">
        <v>66.2700</v>
      </c>
      <c s="8" t="inlineStr" r="I2191">
        <is>
          <t xml:space="preserve"/>
        </is>
      </c>
      <c s="8" t="inlineStr" r="J2191">
        <is>
          <t xml:space="preserve"> Winnebago</t>
        </is>
      </c>
    </row>
    <row r="2192" ht="20.25" customHeight="0">
      <c s="5" t="inlineStr" r="A2192">
        <is>
          <t xml:space="preserve">28000500</t>
        </is>
      </c>
      <c s="5" t="inlineStr" r="B2192">
        <is>
          <t xml:space="preserve">INLET AND PIPE PROTECTION</t>
        </is>
      </c>
      <c s="5" t="inlineStr" r="C2192">
        <is>
          <t xml:space="preserve">EACH   </t>
        </is>
      </c>
      <c s="6" r="D2192">
        <v>5.000</v>
      </c>
      <c s="7" r="E2192">
        <v>3</v>
      </c>
      <c s="8" t="inlineStr" r="F2192">
        <is>
          <t xml:space="preserve">66N22</t>
        </is>
      </c>
      <c s="8" t="inlineStr" r="G2192">
        <is>
          <t xml:space="preserve">102</t>
        </is>
      </c>
      <c s="9" r="H2192">
        <v>220.0000</v>
      </c>
      <c s="8" t="inlineStr" r="I2192">
        <is>
          <t xml:space="preserve">Y</t>
        </is>
      </c>
      <c s="8" t="inlineStr" r="J2192">
        <is>
          <t xml:space="preserve"> Kendall</t>
        </is>
      </c>
    </row>
    <row r="2193" ht="20.25" customHeight="0">
      <c s="5" t="inlineStr" r="A2193">
        <is>
          <t xml:space="preserve">28000500</t>
        </is>
      </c>
      <c s="5" t="inlineStr" r="B2193">
        <is>
          <t xml:space="preserve">INLET AND PIPE PROTECTION</t>
        </is>
      </c>
      <c s="5" t="inlineStr" r="C2193">
        <is>
          <t xml:space="preserve">EACH   </t>
        </is>
      </c>
      <c s="6" r="D2193">
        <v>5.000</v>
      </c>
      <c s="7" r="E2193">
        <v>3</v>
      </c>
      <c s="8" t="inlineStr" r="F2193">
        <is>
          <t xml:space="preserve">66N22</t>
        </is>
      </c>
      <c s="8" t="inlineStr" r="G2193">
        <is>
          <t xml:space="preserve">102</t>
        </is>
      </c>
      <c s="9" r="H2193">
        <v>150.0000</v>
      </c>
      <c s="8" t="inlineStr" r="I2193">
        <is>
          <t xml:space="preserve"/>
        </is>
      </c>
      <c s="8" t="inlineStr" r="J2193">
        <is>
          <t xml:space="preserve"> Kendall</t>
        </is>
      </c>
    </row>
    <row r="2194" ht="20.25" customHeight="0">
      <c s="5" t="inlineStr" r="A2194">
        <is>
          <t xml:space="preserve">28000500</t>
        </is>
      </c>
      <c s="5" t="inlineStr" r="B2194">
        <is>
          <t xml:space="preserve">INLET AND PIPE PROTECTION</t>
        </is>
      </c>
      <c s="5" t="inlineStr" r="C2194">
        <is>
          <t xml:space="preserve">EACH   </t>
        </is>
      </c>
      <c s="6" r="D2194">
        <v>5.000</v>
      </c>
      <c s="7" r="E2194">
        <v>3</v>
      </c>
      <c s="8" t="inlineStr" r="F2194">
        <is>
          <t xml:space="preserve">66N22</t>
        </is>
      </c>
      <c s="8" t="inlineStr" r="G2194">
        <is>
          <t xml:space="preserve">102</t>
        </is>
      </c>
      <c s="9" r="H2194">
        <v>200.0000</v>
      </c>
      <c s="8" t="inlineStr" r="I2194">
        <is>
          <t xml:space="preserve"/>
        </is>
      </c>
      <c s="8" t="inlineStr" r="J2194">
        <is>
          <t xml:space="preserve"> Kendall</t>
        </is>
      </c>
    </row>
    <row r="2195" ht="20.25" customHeight="0">
      <c s="5" t="inlineStr" r="A2195">
        <is>
          <t xml:space="preserve">28000500</t>
        </is>
      </c>
      <c s="5" t="inlineStr" r="B2195">
        <is>
          <t xml:space="preserve">INLET AND PIPE PROTECTION</t>
        </is>
      </c>
      <c s="5" t="inlineStr" r="C2195">
        <is>
          <t xml:space="preserve">EACH   </t>
        </is>
      </c>
      <c s="6" r="D2195">
        <v>5.000</v>
      </c>
      <c s="7" r="E2195">
        <v>3</v>
      </c>
      <c s="8" t="inlineStr" r="F2195">
        <is>
          <t xml:space="preserve">66N22</t>
        </is>
      </c>
      <c s="8" t="inlineStr" r="G2195">
        <is>
          <t xml:space="preserve">102</t>
        </is>
      </c>
      <c s="9" r="H2195">
        <v>250.0000</v>
      </c>
      <c s="8" t="inlineStr" r="I2195">
        <is>
          <t xml:space="preserve"/>
        </is>
      </c>
      <c s="8" t="inlineStr" r="J2195">
        <is>
          <t xml:space="preserve"> Kendall</t>
        </is>
      </c>
    </row>
    <row r="2196" ht="20.25" customHeight="0">
      <c s="5" t="inlineStr" r="A2196">
        <is>
          <t xml:space="preserve">28000500</t>
        </is>
      </c>
      <c s="5" t="inlineStr" r="B2196">
        <is>
          <t xml:space="preserve">INLET AND PIPE PROTECTION</t>
        </is>
      </c>
      <c s="5" t="inlineStr" r="C2196">
        <is>
          <t xml:space="preserve">EACH   </t>
        </is>
      </c>
      <c s="6" r="D2196">
        <v>8.000</v>
      </c>
      <c s="7" r="E2196">
        <v>4</v>
      </c>
      <c s="8" t="inlineStr" r="F2196">
        <is>
          <t xml:space="preserve">68474</t>
        </is>
      </c>
      <c s="8" t="inlineStr" r="G2196">
        <is>
          <t xml:space="preserve">022</t>
        </is>
      </c>
      <c s="9" r="H2196">
        <v>356.1300</v>
      </c>
      <c s="8" t="inlineStr" r="I2196">
        <is>
          <t xml:space="preserve">Y</t>
        </is>
      </c>
      <c s="8" t="inlineStr" r="J2196">
        <is>
          <t xml:space="preserve"> Peoria</t>
        </is>
      </c>
    </row>
    <row r="2197" ht="20.25" customHeight="0">
      <c s="5" t="inlineStr" r="A2197">
        <is>
          <t xml:space="preserve">28000500</t>
        </is>
      </c>
      <c s="5" t="inlineStr" r="B2197">
        <is>
          <t xml:space="preserve">INLET AND PIPE PROTECTION</t>
        </is>
      </c>
      <c s="5" t="inlineStr" r="C2197">
        <is>
          <t xml:space="preserve">EACH   </t>
        </is>
      </c>
      <c s="6" r="D2197">
        <v>2.000</v>
      </c>
      <c s="7" r="E2197">
        <v>4</v>
      </c>
      <c s="8" t="inlineStr" r="F2197">
        <is>
          <t xml:space="preserve">68F91</t>
        </is>
      </c>
      <c s="8" t="inlineStr" r="G2197">
        <is>
          <t xml:space="preserve">112</t>
        </is>
      </c>
      <c s="9" r="H2197">
        <v>1112.9600</v>
      </c>
      <c s="8" t="inlineStr" r="I2197">
        <is>
          <t xml:space="preserve">Y</t>
        </is>
      </c>
      <c s="8" t="inlineStr" r="J2197">
        <is>
          <t xml:space="preserve"> Fulton, McDonough</t>
        </is>
      </c>
    </row>
    <row r="2198" ht="20.25" customHeight="0">
      <c s="5" t="inlineStr" r="A2198">
        <is>
          <t xml:space="preserve">28000500</t>
        </is>
      </c>
      <c s="5" t="inlineStr" r="B2198">
        <is>
          <t xml:space="preserve">INLET AND PIPE PROTECTION</t>
        </is>
      </c>
      <c s="5" t="inlineStr" r="C2198">
        <is>
          <t xml:space="preserve">EACH   </t>
        </is>
      </c>
      <c s="6" r="D2198">
        <v>2.000</v>
      </c>
      <c s="7" r="E2198">
        <v>4</v>
      </c>
      <c s="8" t="inlineStr" r="F2198">
        <is>
          <t xml:space="preserve">68J46</t>
        </is>
      </c>
      <c s="8" t="inlineStr" r="G2198">
        <is>
          <t xml:space="preserve">025</t>
        </is>
      </c>
      <c s="9" r="H2198">
        <v>128.3100</v>
      </c>
      <c s="8" t="inlineStr" r="I2198">
        <is>
          <t xml:space="preserve">Y</t>
        </is>
      </c>
      <c s="8" t="inlineStr" r="J2198">
        <is>
          <t xml:space="preserve"> Peoria</t>
        </is>
      </c>
    </row>
    <row r="2199" ht="20.25" customHeight="0">
      <c s="5" t="inlineStr" r="A2199">
        <is>
          <t xml:space="preserve">28000500</t>
        </is>
      </c>
      <c s="5" t="inlineStr" r="B2199">
        <is>
          <t xml:space="preserve">INLET AND PIPE PROTECTION</t>
        </is>
      </c>
      <c s="5" t="inlineStr" r="C2199">
        <is>
          <t xml:space="preserve">EACH   </t>
        </is>
      </c>
      <c s="6" r="D2199">
        <v>2.000</v>
      </c>
      <c s="7" r="E2199">
        <v>4</v>
      </c>
      <c s="8" t="inlineStr" r="F2199">
        <is>
          <t xml:space="preserve">68J46</t>
        </is>
      </c>
      <c s="8" t="inlineStr" r="G2199">
        <is>
          <t xml:space="preserve">025</t>
        </is>
      </c>
      <c s="9" r="H2199">
        <v>259.1300</v>
      </c>
      <c s="8" t="inlineStr" r="I2199">
        <is>
          <t xml:space="preserve"/>
        </is>
      </c>
      <c s="8" t="inlineStr" r="J2199">
        <is>
          <t xml:space="preserve"> Peoria</t>
        </is>
      </c>
    </row>
    <row r="2200" ht="20.25" customHeight="0">
      <c s="5" t="inlineStr" r="A2200">
        <is>
          <t xml:space="preserve">28000500</t>
        </is>
      </c>
      <c s="5" t="inlineStr" r="B2200">
        <is>
          <t xml:space="preserve">INLET AND PIPE PROTECTION</t>
        </is>
      </c>
      <c s="5" t="inlineStr" r="C2200">
        <is>
          <t xml:space="preserve">EACH   </t>
        </is>
      </c>
      <c s="6" r="D2200">
        <v>2.000</v>
      </c>
      <c s="7" r="E2200">
        <v>4</v>
      </c>
      <c s="8" t="inlineStr" r="F2200">
        <is>
          <t xml:space="preserve">68J46</t>
        </is>
      </c>
      <c s="8" t="inlineStr" r="G2200">
        <is>
          <t xml:space="preserve">025</t>
        </is>
      </c>
      <c s="9" r="H2200">
        <v>307.5100</v>
      </c>
      <c s="8" t="inlineStr" r="I2200">
        <is>
          <t xml:space="preserve"/>
        </is>
      </c>
      <c s="8" t="inlineStr" r="J2200">
        <is>
          <t xml:space="preserve"> Peoria</t>
        </is>
      </c>
    </row>
    <row r="2201" ht="20.25" customHeight="0">
      <c s="5" t="inlineStr" r="A2201">
        <is>
          <t xml:space="preserve">28000500</t>
        </is>
      </c>
      <c s="5" t="inlineStr" r="B2201">
        <is>
          <t xml:space="preserve">INLET AND PIPE PROTECTION</t>
        </is>
      </c>
      <c s="5" t="inlineStr" r="C2201">
        <is>
          <t xml:space="preserve">EACH   </t>
        </is>
      </c>
      <c s="6" r="D2201">
        <v>2.000</v>
      </c>
      <c s="7" r="E2201">
        <v>4</v>
      </c>
      <c s="8" t="inlineStr" r="F2201">
        <is>
          <t xml:space="preserve">68J46</t>
        </is>
      </c>
      <c s="8" t="inlineStr" r="G2201">
        <is>
          <t xml:space="preserve">025</t>
        </is>
      </c>
      <c s="9" r="H2201">
        <v>716.3100</v>
      </c>
      <c s="8" t="inlineStr" r="I2201">
        <is>
          <t xml:space="preserve"/>
        </is>
      </c>
      <c s="8" t="inlineStr" r="J2201">
        <is>
          <t xml:space="preserve"> Peoria</t>
        </is>
      </c>
    </row>
    <row r="2202" ht="20.25" customHeight="0">
      <c s="5" t="inlineStr" r="A2202">
        <is>
          <t xml:space="preserve">28000500</t>
        </is>
      </c>
      <c s="5" t="inlineStr" r="B2202">
        <is>
          <t xml:space="preserve">INLET AND PIPE PROTECTION</t>
        </is>
      </c>
      <c s="5" t="inlineStr" r="C2202">
        <is>
          <t xml:space="preserve">EACH   </t>
        </is>
      </c>
      <c s="6" r="D2202">
        <v>2.000</v>
      </c>
      <c s="7" r="E2202">
        <v>6</v>
      </c>
      <c s="8" t="inlineStr" r="F2202">
        <is>
          <t xml:space="preserve">72295</t>
        </is>
      </c>
      <c s="8" t="inlineStr" r="G2202">
        <is>
          <t xml:space="preserve">041</t>
        </is>
      </c>
      <c s="9" r="H2202">
        <v>325.0000</v>
      </c>
      <c s="8" t="inlineStr" r="I2202">
        <is>
          <t xml:space="preserve">Y</t>
        </is>
      </c>
      <c s="8" t="inlineStr" r="J2202">
        <is>
          <t xml:space="preserve"> Adams</t>
        </is>
      </c>
    </row>
    <row r="2203" ht="20.25" customHeight="0">
      <c s="5" t="inlineStr" r="A2203">
        <is>
          <t xml:space="preserve">28000500</t>
        </is>
      </c>
      <c s="5" t="inlineStr" r="B2203">
        <is>
          <t xml:space="preserve">INLET AND PIPE PROTECTION</t>
        </is>
      </c>
      <c s="5" t="inlineStr" r="C2203">
        <is>
          <t xml:space="preserve">EACH   </t>
        </is>
      </c>
      <c s="6" r="D2203">
        <v>10.000</v>
      </c>
      <c s="7" r="E2203">
        <v>1</v>
      </c>
      <c s="8" t="inlineStr" r="F2203">
        <is>
          <t xml:space="preserve">80B25</t>
        </is>
      </c>
      <c s="8" t="inlineStr" r="G2203">
        <is>
          <t xml:space="preserve">140</t>
        </is>
      </c>
      <c s="9" r="H2203">
        <v>275.0000</v>
      </c>
      <c s="8" t="inlineStr" r="I2203">
        <is>
          <t xml:space="preserve">Y</t>
        </is>
      </c>
      <c s="8" t="inlineStr" r="J2203">
        <is>
          <t xml:space="preserve"> DuPage</t>
        </is>
      </c>
    </row>
    <row r="2204" ht="20.25" customHeight="0">
      <c s="5" t="inlineStr" r="A2204">
        <is>
          <t xml:space="preserve">28000500</t>
        </is>
      </c>
      <c s="5" t="inlineStr" r="B2204">
        <is>
          <t xml:space="preserve">INLET AND PIPE PROTECTION</t>
        </is>
      </c>
      <c s="5" t="inlineStr" r="C2204">
        <is>
          <t xml:space="preserve">EACH   </t>
        </is>
      </c>
      <c s="6" r="D2204">
        <v>10.000</v>
      </c>
      <c s="7" r="E2204">
        <v>1</v>
      </c>
      <c s="8" t="inlineStr" r="F2204">
        <is>
          <t xml:space="preserve">80B25</t>
        </is>
      </c>
      <c s="8" t="inlineStr" r="G2204">
        <is>
          <t xml:space="preserve">140</t>
        </is>
      </c>
      <c s="9" r="H2204">
        <v>250.0000</v>
      </c>
      <c s="8" t="inlineStr" r="I2204">
        <is>
          <t xml:space="preserve"/>
        </is>
      </c>
      <c s="8" t="inlineStr" r="J2204">
        <is>
          <t xml:space="preserve"> DuPage</t>
        </is>
      </c>
    </row>
    <row r="2205" ht="20.25" customHeight="0">
      <c s="5" t="inlineStr" r="A2205">
        <is>
          <t xml:space="preserve">28000500</t>
        </is>
      </c>
      <c s="5" t="inlineStr" r="B2205">
        <is>
          <t xml:space="preserve">INLET AND PIPE PROTECTION</t>
        </is>
      </c>
      <c s="5" t="inlineStr" r="C2205">
        <is>
          <t xml:space="preserve">EACH   </t>
        </is>
      </c>
      <c s="6" r="D2205">
        <v>10.000</v>
      </c>
      <c s="7" r="E2205">
        <v>1</v>
      </c>
      <c s="8" t="inlineStr" r="F2205">
        <is>
          <t xml:space="preserve">80B25</t>
        </is>
      </c>
      <c s="8" t="inlineStr" r="G2205">
        <is>
          <t xml:space="preserve">140</t>
        </is>
      </c>
      <c s="9" r="H2205">
        <v>275.0000</v>
      </c>
      <c s="8" t="inlineStr" r="I2205">
        <is>
          <t xml:space="preserve"/>
        </is>
      </c>
      <c s="8" t="inlineStr" r="J2205">
        <is>
          <t xml:space="preserve"> DuPage</t>
        </is>
      </c>
    </row>
    <row r="2206" ht="20.25" customHeight="0">
      <c s="5" t="inlineStr" r="A2206">
        <is>
          <t xml:space="preserve">28000500</t>
        </is>
      </c>
      <c s="5" t="inlineStr" r="B2206">
        <is>
          <t xml:space="preserve">INLET AND PIPE PROTECTION</t>
        </is>
      </c>
      <c s="5" t="inlineStr" r="C2206">
        <is>
          <t xml:space="preserve">EACH   </t>
        </is>
      </c>
      <c s="6" r="D2206">
        <v>10.000</v>
      </c>
      <c s="7" r="E2206">
        <v>1</v>
      </c>
      <c s="8" t="inlineStr" r="F2206">
        <is>
          <t xml:space="preserve">80B25</t>
        </is>
      </c>
      <c s="8" t="inlineStr" r="G2206">
        <is>
          <t xml:space="preserve">140</t>
        </is>
      </c>
      <c s="9" r="H2206">
        <v>300.0000</v>
      </c>
      <c s="8" t="inlineStr" r="I2206">
        <is>
          <t xml:space="preserve"/>
        </is>
      </c>
      <c s="8" t="inlineStr" r="J2206">
        <is>
          <t xml:space="preserve"> DuPage</t>
        </is>
      </c>
    </row>
    <row r="2207" ht="20.25" customHeight="0">
      <c s="5" t="inlineStr" r="A2207">
        <is>
          <t xml:space="preserve">28000500</t>
        </is>
      </c>
      <c s="5" t="inlineStr" r="B2207">
        <is>
          <t xml:space="preserve">INLET AND PIPE PROTECTION</t>
        </is>
      </c>
      <c s="5" t="inlineStr" r="C2207">
        <is>
          <t xml:space="preserve">EACH   </t>
        </is>
      </c>
      <c s="6" r="D2207">
        <v>28.000</v>
      </c>
      <c s="7" r="E2207">
        <v>2</v>
      </c>
      <c s="8" t="inlineStr" r="F2207">
        <is>
          <t xml:space="preserve">85769</t>
        </is>
      </c>
      <c s="8" t="inlineStr" r="G2207">
        <is>
          <t xml:space="preserve">144</t>
        </is>
      </c>
      <c s="9" r="H2207">
        <v>165.0000</v>
      </c>
      <c s="8" t="inlineStr" r="I2207">
        <is>
          <t xml:space="preserve">Y</t>
        </is>
      </c>
      <c s="8" t="inlineStr" r="J2207">
        <is>
          <t xml:space="preserve"> Winnebago</t>
        </is>
      </c>
    </row>
    <row r="2208" ht="20.25" customHeight="0">
      <c s="5" t="inlineStr" r="A2208">
        <is>
          <t xml:space="preserve">28000500</t>
        </is>
      </c>
      <c s="5" t="inlineStr" r="B2208">
        <is>
          <t xml:space="preserve">INLET AND PIPE PROTECTION</t>
        </is>
      </c>
      <c s="5" t="inlineStr" r="C2208">
        <is>
          <t xml:space="preserve">EACH   </t>
        </is>
      </c>
      <c s="6" r="D2208">
        <v>28.000</v>
      </c>
      <c s="7" r="E2208">
        <v>2</v>
      </c>
      <c s="8" t="inlineStr" r="F2208">
        <is>
          <t xml:space="preserve">85769</t>
        </is>
      </c>
      <c s="8" t="inlineStr" r="G2208">
        <is>
          <t xml:space="preserve">144</t>
        </is>
      </c>
      <c s="9" r="H2208">
        <v>25.0000</v>
      </c>
      <c s="8" t="inlineStr" r="I2208">
        <is>
          <t xml:space="preserve"/>
        </is>
      </c>
      <c s="8" t="inlineStr" r="J2208">
        <is>
          <t xml:space="preserve"> Winnebago</t>
        </is>
      </c>
    </row>
    <row r="2209" ht="20.25" customHeight="0">
      <c s="5" t="inlineStr" r="A2209">
        <is>
          <t xml:space="preserve">28000500</t>
        </is>
      </c>
      <c s="5" t="inlineStr" r="B2209">
        <is>
          <t xml:space="preserve">INLET AND PIPE PROTECTION</t>
        </is>
      </c>
      <c s="5" t="inlineStr" r="C2209">
        <is>
          <t xml:space="preserve">EACH   </t>
        </is>
      </c>
      <c s="6" r="D2209">
        <v>28.000</v>
      </c>
      <c s="7" r="E2209">
        <v>2</v>
      </c>
      <c s="8" t="inlineStr" r="F2209">
        <is>
          <t xml:space="preserve">85769</t>
        </is>
      </c>
      <c s="8" t="inlineStr" r="G2209">
        <is>
          <t xml:space="preserve">144</t>
        </is>
      </c>
      <c s="9" r="H2209">
        <v>200.0000</v>
      </c>
      <c s="8" t="inlineStr" r="I2209">
        <is>
          <t xml:space="preserve"/>
        </is>
      </c>
      <c s="8" t="inlineStr" r="J2209">
        <is>
          <t xml:space="preserve"> Winnebago</t>
        </is>
      </c>
    </row>
    <row r="2210" ht="20.25" customHeight="0">
      <c s="5" t="inlineStr" r="A2210">
        <is>
          <t xml:space="preserve">28000500</t>
        </is>
      </c>
      <c s="5" t="inlineStr" r="B2210">
        <is>
          <t xml:space="preserve">INLET AND PIPE PROTECTION</t>
        </is>
      </c>
      <c s="5" t="inlineStr" r="C2210">
        <is>
          <t xml:space="preserve">EACH   </t>
        </is>
      </c>
      <c s="6" r="D2210">
        <v>28.000</v>
      </c>
      <c s="7" r="E2210">
        <v>2</v>
      </c>
      <c s="8" t="inlineStr" r="F2210">
        <is>
          <t xml:space="preserve">85769</t>
        </is>
      </c>
      <c s="8" t="inlineStr" r="G2210">
        <is>
          <t xml:space="preserve">144</t>
        </is>
      </c>
      <c s="9" r="H2210">
        <v>200.0000</v>
      </c>
      <c s="8" t="inlineStr" r="I2210">
        <is>
          <t xml:space="preserve"/>
        </is>
      </c>
      <c s="8" t="inlineStr" r="J2210">
        <is>
          <t xml:space="preserve"> Winnebago</t>
        </is>
      </c>
    </row>
    <row r="2211" ht="20.25" customHeight="0">
      <c s="5" t="inlineStr" r="A2211">
        <is>
          <t xml:space="preserve">28000500</t>
        </is>
      </c>
      <c s="5" t="inlineStr" r="B2211">
        <is>
          <t xml:space="preserve">INLET AND PIPE PROTECTION</t>
        </is>
      </c>
      <c s="5" t="inlineStr" r="C2211">
        <is>
          <t xml:space="preserve">EACH   </t>
        </is>
      </c>
      <c s="6" r="D2211">
        <v>28.000</v>
      </c>
      <c s="7" r="E2211">
        <v>2</v>
      </c>
      <c s="8" t="inlineStr" r="F2211">
        <is>
          <t xml:space="preserve">85769</t>
        </is>
      </c>
      <c s="8" t="inlineStr" r="G2211">
        <is>
          <t xml:space="preserve">144</t>
        </is>
      </c>
      <c s="9" r="H2211">
        <v>250.0000</v>
      </c>
      <c s="8" t="inlineStr" r="I2211">
        <is>
          <t xml:space="preserve"/>
        </is>
      </c>
      <c s="8" t="inlineStr" r="J2211">
        <is>
          <t xml:space="preserve"> Winnebago</t>
        </is>
      </c>
    </row>
    <row r="2212" ht="20.25" customHeight="0">
      <c s="5" t="inlineStr" r="A2212">
        <is>
          <t xml:space="preserve">28000500</t>
        </is>
      </c>
      <c s="5" t="inlineStr" r="B2212">
        <is>
          <t xml:space="preserve">INLET AND PIPE PROTECTION</t>
        </is>
      </c>
      <c s="5" t="inlineStr" r="C2212">
        <is>
          <t xml:space="preserve">EACH   </t>
        </is>
      </c>
      <c s="6" r="D2212">
        <v>28.000</v>
      </c>
      <c s="7" r="E2212">
        <v>2</v>
      </c>
      <c s="8" t="inlineStr" r="F2212">
        <is>
          <t xml:space="preserve">85769</t>
        </is>
      </c>
      <c s="8" t="inlineStr" r="G2212">
        <is>
          <t xml:space="preserve">144</t>
        </is>
      </c>
      <c s="9" r="H2212">
        <v>265.0000</v>
      </c>
      <c s="8" t="inlineStr" r="I2212">
        <is>
          <t xml:space="preserve"/>
        </is>
      </c>
      <c s="8" t="inlineStr" r="J2212">
        <is>
          <t xml:space="preserve"> Winnebago</t>
        </is>
      </c>
    </row>
    <row r="2213" ht="20.25" customHeight="0">
      <c s="5" t="inlineStr" r="A2213">
        <is>
          <t xml:space="preserve">28000500</t>
        </is>
      </c>
      <c s="5" t="inlineStr" r="B2213">
        <is>
          <t xml:space="preserve">INLET AND PIPE PROTECTION</t>
        </is>
      </c>
      <c s="5" t="inlineStr" r="C2213">
        <is>
          <t xml:space="preserve">EACH   </t>
        </is>
      </c>
      <c s="6" r="D2213">
        <v>1.000</v>
      </c>
      <c s="7" r="E2213">
        <v>6</v>
      </c>
      <c s="8" t="inlineStr" r="F2213">
        <is>
          <t xml:space="preserve">93845</t>
        </is>
      </c>
      <c s="8" t="inlineStr" r="G2213">
        <is>
          <t xml:space="preserve">089</t>
        </is>
      </c>
      <c s="9" r="H2213">
        <v>276.0000</v>
      </c>
      <c s="8" t="inlineStr" r="I2213">
        <is>
          <t xml:space="preserve">Y</t>
        </is>
      </c>
      <c s="8" t="inlineStr" r="J2213">
        <is>
          <t xml:space="preserve"> Hancock</t>
        </is>
      </c>
    </row>
    <row r="2214" ht="20.25" customHeight="0">
      <c s="5" t="inlineStr" r="A2214">
        <is>
          <t xml:space="preserve">28000500</t>
        </is>
      </c>
      <c s="5" t="inlineStr" r="B2214">
        <is>
          <t xml:space="preserve">INLET AND PIPE PROTECTION</t>
        </is>
      </c>
      <c s="5" t="inlineStr" r="C2214">
        <is>
          <t xml:space="preserve">EACH   </t>
        </is>
      </c>
      <c s="6" r="D2214">
        <v>1.000</v>
      </c>
      <c s="7" r="E2214">
        <v>6</v>
      </c>
      <c s="8" t="inlineStr" r="F2214">
        <is>
          <t xml:space="preserve">93845</t>
        </is>
      </c>
      <c s="8" t="inlineStr" r="G2214">
        <is>
          <t xml:space="preserve">089</t>
        </is>
      </c>
      <c s="9" r="H2214">
        <v>1.0000</v>
      </c>
      <c s="8" t="inlineStr" r="I2214">
        <is>
          <t xml:space="preserve"/>
        </is>
      </c>
      <c s="8" t="inlineStr" r="J2214">
        <is>
          <t xml:space="preserve"> Hancock</t>
        </is>
      </c>
    </row>
    <row r="2215" ht="20.25" customHeight="0">
      <c s="5" t="inlineStr" r="A2215">
        <is>
          <t xml:space="preserve">28000500</t>
        </is>
      </c>
      <c s="5" t="inlineStr" r="B2215">
        <is>
          <t xml:space="preserve">INLET AND PIPE PROTECTION</t>
        </is>
      </c>
      <c s="5" t="inlineStr" r="C2215">
        <is>
          <t xml:space="preserve">EACH   </t>
        </is>
      </c>
      <c s="6" r="D2215">
        <v>1.000</v>
      </c>
      <c s="7" r="E2215">
        <v>6</v>
      </c>
      <c s="8" t="inlineStr" r="F2215">
        <is>
          <t xml:space="preserve">93845</t>
        </is>
      </c>
      <c s="8" t="inlineStr" r="G2215">
        <is>
          <t xml:space="preserve">089</t>
        </is>
      </c>
      <c s="9" r="H2215">
        <v>150.0000</v>
      </c>
      <c s="8" t="inlineStr" r="I2215">
        <is>
          <t xml:space="preserve"/>
        </is>
      </c>
      <c s="8" t="inlineStr" r="J2215">
        <is>
          <t xml:space="preserve"> Hancock</t>
        </is>
      </c>
    </row>
    <row r="2216" ht="20.25" customHeight="0">
      <c s="5" t="inlineStr" r="A2216">
        <is>
          <t xml:space="preserve">28000500</t>
        </is>
      </c>
      <c s="5" t="inlineStr" r="B2216">
        <is>
          <t xml:space="preserve">INLET AND PIPE PROTECTION</t>
        </is>
      </c>
      <c s="5" t="inlineStr" r="C2216">
        <is>
          <t xml:space="preserve">EACH   </t>
        </is>
      </c>
      <c s="6" r="D2216">
        <v>1.000</v>
      </c>
      <c s="7" r="E2216">
        <v>6</v>
      </c>
      <c s="8" t="inlineStr" r="F2216">
        <is>
          <t xml:space="preserve">93845</t>
        </is>
      </c>
      <c s="8" t="inlineStr" r="G2216">
        <is>
          <t xml:space="preserve">089</t>
        </is>
      </c>
      <c s="9" r="H2216">
        <v>280.0000</v>
      </c>
      <c s="8" t="inlineStr" r="I2216">
        <is>
          <t xml:space="preserve"/>
        </is>
      </c>
      <c s="8" t="inlineStr" r="J2216">
        <is>
          <t xml:space="preserve"> Hancock</t>
        </is>
      </c>
    </row>
    <row r="2217" ht="20.25" customHeight="0">
      <c s="5" t="inlineStr" r="A2217">
        <is>
          <t xml:space="preserve">28000500</t>
        </is>
      </c>
      <c s="5" t="inlineStr" r="B2217">
        <is>
          <t xml:space="preserve">INLET AND PIPE PROTECTION</t>
        </is>
      </c>
      <c s="5" t="inlineStr" r="C2217">
        <is>
          <t xml:space="preserve">EACH   </t>
        </is>
      </c>
      <c s="6" r="D2217">
        <v>10.000</v>
      </c>
      <c s="7" r="E2217">
        <v>6</v>
      </c>
      <c s="8" t="inlineStr" r="F2217">
        <is>
          <t xml:space="preserve">93852</t>
        </is>
      </c>
      <c s="8" t="inlineStr" r="G2217">
        <is>
          <t xml:space="preserve">090</t>
        </is>
      </c>
      <c s="9" r="H2217">
        <v>167.0000</v>
      </c>
      <c s="8" t="inlineStr" r="I2217">
        <is>
          <t xml:space="preserve">Y</t>
        </is>
      </c>
      <c s="8" t="inlineStr" r="J2217">
        <is>
          <t xml:space="preserve"> Schuyler</t>
        </is>
      </c>
    </row>
    <row r="2218" ht="20.25" customHeight="0">
      <c s="5" t="inlineStr" r="A2218">
        <is>
          <t xml:space="preserve">28000500</t>
        </is>
      </c>
      <c s="5" t="inlineStr" r="B2218">
        <is>
          <t xml:space="preserve">INLET AND PIPE PROTECTION</t>
        </is>
      </c>
      <c s="5" t="inlineStr" r="C2218">
        <is>
          <t xml:space="preserve">EACH   </t>
        </is>
      </c>
      <c s="6" r="D2218">
        <v>10.000</v>
      </c>
      <c s="7" r="E2218">
        <v>6</v>
      </c>
      <c s="8" t="inlineStr" r="F2218">
        <is>
          <t xml:space="preserve">93852</t>
        </is>
      </c>
      <c s="8" t="inlineStr" r="G2218">
        <is>
          <t xml:space="preserve">090</t>
        </is>
      </c>
      <c s="9" r="H2218">
        <v>55.9000</v>
      </c>
      <c s="8" t="inlineStr" r="I2218">
        <is>
          <t xml:space="preserve"/>
        </is>
      </c>
      <c s="8" t="inlineStr" r="J2218">
        <is>
          <t xml:space="preserve"> Schuyler</t>
        </is>
      </c>
    </row>
    <row r="2219" ht="20.25" customHeight="0">
      <c s="5" t="inlineStr" r="A2219">
        <is>
          <t xml:space="preserve">28000500</t>
        </is>
      </c>
      <c s="5" t="inlineStr" r="B2219">
        <is>
          <t xml:space="preserve">INLET AND PIPE PROTECTION</t>
        </is>
      </c>
      <c s="5" t="inlineStr" r="C2219">
        <is>
          <t xml:space="preserve">EACH   </t>
        </is>
      </c>
      <c s="6" r="D2219">
        <v>10.000</v>
      </c>
      <c s="7" r="E2219">
        <v>6</v>
      </c>
      <c s="8" t="inlineStr" r="F2219">
        <is>
          <t xml:space="preserve">93852</t>
        </is>
      </c>
      <c s="8" t="inlineStr" r="G2219">
        <is>
          <t xml:space="preserve">090</t>
        </is>
      </c>
      <c s="9" r="H2219">
        <v>212.0000</v>
      </c>
      <c s="8" t="inlineStr" r="I2219">
        <is>
          <t xml:space="preserve"/>
        </is>
      </c>
      <c s="8" t="inlineStr" r="J2219">
        <is>
          <t xml:space="preserve"> Schuyler</t>
        </is>
      </c>
    </row>
    <row r="2220" ht="20.25" customHeight="0">
      <c s="5" t="inlineStr" r="A2220">
        <is>
          <t xml:space="preserve">28000500</t>
        </is>
      </c>
      <c s="5" t="inlineStr" r="B2220">
        <is>
          <t xml:space="preserve">INLET AND PIPE PROTECTION</t>
        </is>
      </c>
      <c s="5" t="inlineStr" r="C2220">
        <is>
          <t xml:space="preserve">EACH   </t>
        </is>
      </c>
      <c s="6" r="D2220">
        <v>55.000</v>
      </c>
      <c s="7" r="E2220">
        <v>8</v>
      </c>
      <c s="8" t="inlineStr" r="F2220">
        <is>
          <t xml:space="preserve">97872</t>
        </is>
      </c>
      <c s="8" t="inlineStr" r="G2220">
        <is>
          <t xml:space="preserve">147</t>
        </is>
      </c>
      <c s="9" r="H2220">
        <v>91.5000</v>
      </c>
      <c s="8" t="inlineStr" r="I2220">
        <is>
          <t xml:space="preserve">Y</t>
        </is>
      </c>
      <c s="8" t="inlineStr" r="J2220">
        <is>
          <t xml:space="preserve"> St. Clair</t>
        </is>
      </c>
    </row>
    <row r="2221" ht="20.25" customHeight="0">
      <c s="5" t="inlineStr" r="A2221">
        <is>
          <t xml:space="preserve">28000500</t>
        </is>
      </c>
      <c s="5" t="inlineStr" r="B2221">
        <is>
          <t xml:space="preserve">INLET AND PIPE PROTECTION</t>
        </is>
      </c>
      <c s="5" t="inlineStr" r="C2221">
        <is>
          <t xml:space="preserve">EACH   </t>
        </is>
      </c>
      <c s="6" r="D2221">
        <v>55.000</v>
      </c>
      <c s="7" r="E2221">
        <v>8</v>
      </c>
      <c s="8" t="inlineStr" r="F2221">
        <is>
          <t xml:space="preserve">97872</t>
        </is>
      </c>
      <c s="8" t="inlineStr" r="G2221">
        <is>
          <t xml:space="preserve">147</t>
        </is>
      </c>
      <c s="9" r="H2221">
        <v>0.0100</v>
      </c>
      <c s="8" t="inlineStr" r="I2221">
        <is>
          <t xml:space="preserve"/>
        </is>
      </c>
      <c s="8" t="inlineStr" r="J2221">
        <is>
          <t xml:space="preserve"> St. Clair</t>
        </is>
      </c>
    </row>
    <row r="2222" ht="20.25" customHeight="0">
      <c s="5" t="inlineStr" r="A2222">
        <is>
          <t xml:space="preserve">28000500</t>
        </is>
      </c>
      <c s="5" t="inlineStr" r="B2222">
        <is>
          <t xml:space="preserve">INLET AND PIPE PROTECTION</t>
        </is>
      </c>
      <c s="5" t="inlineStr" r="C2222">
        <is>
          <t xml:space="preserve">EACH   </t>
        </is>
      </c>
      <c s="6" r="D2222">
        <v>55.000</v>
      </c>
      <c s="7" r="E2222">
        <v>8</v>
      </c>
      <c s="8" t="inlineStr" r="F2222">
        <is>
          <t xml:space="preserve">97872</t>
        </is>
      </c>
      <c s="8" t="inlineStr" r="G2222">
        <is>
          <t xml:space="preserve">147</t>
        </is>
      </c>
      <c s="9" r="H2222">
        <v>230.0000</v>
      </c>
      <c s="8" t="inlineStr" r="I2222">
        <is>
          <t xml:space="preserve"/>
        </is>
      </c>
      <c s="8" t="inlineStr" r="J2222">
        <is>
          <t xml:space="preserve"> St. Clair</t>
        </is>
      </c>
    </row>
    <row r="2223" ht="20.25" customHeight="0">
      <c s="5" t="inlineStr" r="A2223">
        <is>
          <t xml:space="preserve">28000500</t>
        </is>
      </c>
      <c s="5" t="inlineStr" r="B2223">
        <is>
          <t xml:space="preserve">INLET AND PIPE PROTECTION</t>
        </is>
      </c>
      <c s="5" t="inlineStr" r="C2223">
        <is>
          <t xml:space="preserve">EACH   </t>
        </is>
      </c>
      <c s="6" r="D2223">
        <v>18.000</v>
      </c>
      <c s="7" r="E2223">
        <v>8</v>
      </c>
      <c s="8" t="inlineStr" r="F2223">
        <is>
          <t xml:space="preserve">97882</t>
        </is>
      </c>
      <c s="8" t="inlineStr" r="G2223">
        <is>
          <t xml:space="preserve">149</t>
        </is>
      </c>
      <c s="9" r="H2223">
        <v>50.0000</v>
      </c>
      <c s="8" t="inlineStr" r="I2223">
        <is>
          <t xml:space="preserve">Y</t>
        </is>
      </c>
      <c s="8" t="inlineStr" r="J2223">
        <is>
          <t xml:space="preserve"> Madison</t>
        </is>
      </c>
    </row>
    <row r="2224" ht="20.25" customHeight="0">
      <c s="5" t="inlineStr" r="A2224">
        <is>
          <t xml:space="preserve">28000500</t>
        </is>
      </c>
      <c s="5" t="inlineStr" r="B2224">
        <is>
          <t xml:space="preserve">INLET AND PIPE PROTECTION</t>
        </is>
      </c>
      <c s="5" t="inlineStr" r="C2224">
        <is>
          <t xml:space="preserve">EACH   </t>
        </is>
      </c>
      <c s="6" r="D2224">
        <v>18.000</v>
      </c>
      <c s="7" r="E2224">
        <v>8</v>
      </c>
      <c s="8" t="inlineStr" r="F2224">
        <is>
          <t xml:space="preserve">97882</t>
        </is>
      </c>
      <c s="8" t="inlineStr" r="G2224">
        <is>
          <t xml:space="preserve">149</t>
        </is>
      </c>
      <c s="9" r="H2224">
        <v>300.0000</v>
      </c>
      <c s="8" t="inlineStr" r="I2224">
        <is>
          <t xml:space="preserve"/>
        </is>
      </c>
      <c s="8" t="inlineStr" r="J2224">
        <is>
          <t xml:space="preserve"> Madison</t>
        </is>
      </c>
    </row>
    <row r="2225" ht="20.25" customHeight="0">
      <c s="5" t="inlineStr" r="A2225">
        <is>
          <t xml:space="preserve">28000500</t>
        </is>
      </c>
      <c s="5" t="inlineStr" r="B2225">
        <is>
          <t xml:space="preserve">INLET AND PIPE PROTECTION</t>
        </is>
      </c>
      <c s="5" t="inlineStr" r="C2225">
        <is>
          <t xml:space="preserve">EACH   </t>
        </is>
      </c>
      <c s="6" r="D2225">
        <v>7.000</v>
      </c>
      <c s="7" r="E2225">
        <v>9</v>
      </c>
      <c s="8" t="inlineStr" r="F2225">
        <is>
          <t xml:space="preserve">99757</t>
        </is>
      </c>
      <c s="8" t="inlineStr" r="G2225">
        <is>
          <t xml:space="preserve">152</t>
        </is>
      </c>
      <c s="9" r="H2225">
        <v>135.0000</v>
      </c>
      <c s="8" t="inlineStr" r="I2225">
        <is>
          <t xml:space="preserve">Y</t>
        </is>
      </c>
      <c s="8" t="inlineStr" r="J2225">
        <is>
          <t xml:space="preserve"> Williamson</t>
        </is>
      </c>
    </row>
    <row r="2226" ht="20.25" customHeight="0">
      <c s="5" t="inlineStr" r="A2226">
        <is>
          <t xml:space="preserve">28000500</t>
        </is>
      </c>
      <c s="5" t="inlineStr" r="B2226">
        <is>
          <t xml:space="preserve">INLET AND PIPE PROTECTION</t>
        </is>
      </c>
      <c s="5" t="inlineStr" r="C2226">
        <is>
          <t xml:space="preserve">EACH   </t>
        </is>
      </c>
      <c s="6" r="D2226">
        <v>7.000</v>
      </c>
      <c s="7" r="E2226">
        <v>9</v>
      </c>
      <c s="8" t="inlineStr" r="F2226">
        <is>
          <t xml:space="preserve">99757</t>
        </is>
      </c>
      <c s="8" t="inlineStr" r="G2226">
        <is>
          <t xml:space="preserve">152</t>
        </is>
      </c>
      <c s="9" r="H2226">
        <v>0.0100</v>
      </c>
      <c s="8" t="inlineStr" r="I2226">
        <is>
          <t xml:space="preserve"/>
        </is>
      </c>
      <c s="8" t="inlineStr" r="J2226">
        <is>
          <t xml:space="preserve"> Williamson</t>
        </is>
      </c>
    </row>
    <row r="2227" ht="20.25" customHeight="0">
      <c s="5" t="inlineStr" r="A2227">
        <is>
          <t xml:space="preserve">28000500</t>
        </is>
      </c>
      <c s="5" t="inlineStr" r="B2227">
        <is>
          <t xml:space="preserve">INLET AND PIPE PROTECTION</t>
        </is>
      </c>
      <c s="5" t="inlineStr" r="C2227">
        <is>
          <t xml:space="preserve">EACH   </t>
        </is>
      </c>
      <c s="6" r="D2227">
        <v>7.000</v>
      </c>
      <c s="7" r="E2227">
        <v>9</v>
      </c>
      <c s="8" t="inlineStr" r="F2227">
        <is>
          <t xml:space="preserve">99757</t>
        </is>
      </c>
      <c s="8" t="inlineStr" r="G2227">
        <is>
          <t xml:space="preserve">152</t>
        </is>
      </c>
      <c s="9" r="H2227">
        <v>78.7500</v>
      </c>
      <c s="8" t="inlineStr" r="I2227">
        <is>
          <t xml:space="preserve"/>
        </is>
      </c>
      <c s="8" t="inlineStr" r="J2227">
        <is>
          <t xml:space="preserve"> Williamson</t>
        </is>
      </c>
    </row>
    <row r="2228" ht="20.25" customHeight="0">
      <c s="5" t="inlineStr" r="A2228">
        <is>
          <t xml:space="preserve">28000510</t>
        </is>
      </c>
      <c s="5" t="inlineStr" r="B2228">
        <is>
          <t xml:space="preserve">INLET FILTERS</t>
        </is>
      </c>
      <c s="5" t="inlineStr" r="C2228">
        <is>
          <t xml:space="preserve">EACH   </t>
        </is>
      </c>
      <c s="6" r="D2228">
        <v>105.000</v>
      </c>
      <c s="7" r="E2228">
        <v>1</v>
      </c>
      <c s="8" t="inlineStr" r="F2228">
        <is>
          <t xml:space="preserve">61L39</t>
        </is>
      </c>
      <c s="8" t="inlineStr" r="G2228">
        <is>
          <t xml:space="preserve">068</t>
        </is>
      </c>
      <c s="9" r="H2228">
        <v>100.0000</v>
      </c>
      <c s="8" t="inlineStr" r="I2228">
        <is>
          <t xml:space="preserve">Y</t>
        </is>
      </c>
      <c s="8" t="inlineStr" r="J2228">
        <is>
          <t xml:space="preserve"> Kane</t>
        </is>
      </c>
    </row>
    <row r="2229" ht="20.25" customHeight="0">
      <c s="5" t="inlineStr" r="A2229">
        <is>
          <t xml:space="preserve">28000510</t>
        </is>
      </c>
      <c s="5" t="inlineStr" r="B2229">
        <is>
          <t xml:space="preserve">INLET FILTERS</t>
        </is>
      </c>
      <c s="5" t="inlineStr" r="C2229">
        <is>
          <t xml:space="preserve">EACH   </t>
        </is>
      </c>
      <c s="6" r="D2229">
        <v>105.000</v>
      </c>
      <c s="7" r="E2229">
        <v>1</v>
      </c>
      <c s="8" t="inlineStr" r="F2229">
        <is>
          <t xml:space="preserve">61L39</t>
        </is>
      </c>
      <c s="8" t="inlineStr" r="G2229">
        <is>
          <t xml:space="preserve">068</t>
        </is>
      </c>
      <c s="9" r="H2229">
        <v>100.0000</v>
      </c>
      <c s="8" t="inlineStr" r="I2229">
        <is>
          <t xml:space="preserve"/>
        </is>
      </c>
      <c s="8" t="inlineStr" r="J2229">
        <is>
          <t xml:space="preserve"> Kane</t>
        </is>
      </c>
    </row>
    <row r="2230" ht="20.25" customHeight="0">
      <c s="5" t="inlineStr" r="A2230">
        <is>
          <t xml:space="preserve">28000510</t>
        </is>
      </c>
      <c s="5" t="inlineStr" r="B2230">
        <is>
          <t xml:space="preserve">INLET FILTERS</t>
        </is>
      </c>
      <c s="5" t="inlineStr" r="C2230">
        <is>
          <t xml:space="preserve">EACH   </t>
        </is>
      </c>
      <c s="6" r="D2230">
        <v>105.000</v>
      </c>
      <c s="7" r="E2230">
        <v>1</v>
      </c>
      <c s="8" t="inlineStr" r="F2230">
        <is>
          <t xml:space="preserve">61L39</t>
        </is>
      </c>
      <c s="8" t="inlineStr" r="G2230">
        <is>
          <t xml:space="preserve">068</t>
        </is>
      </c>
      <c s="9" r="H2230">
        <v>150.0000</v>
      </c>
      <c s="8" t="inlineStr" r="I2230">
        <is>
          <t xml:space="preserve"/>
        </is>
      </c>
      <c s="8" t="inlineStr" r="J2230">
        <is>
          <t xml:space="preserve"> Kane</t>
        </is>
      </c>
    </row>
    <row r="2231" ht="20.25" customHeight="0">
      <c s="5" t="inlineStr" r="A2231">
        <is>
          <t xml:space="preserve">28000510</t>
        </is>
      </c>
      <c s="5" t="inlineStr" r="B2231">
        <is>
          <t xml:space="preserve">INLET FILTERS</t>
        </is>
      </c>
      <c s="5" t="inlineStr" r="C2231">
        <is>
          <t xml:space="preserve">EACH   </t>
        </is>
      </c>
      <c s="6" r="D2231">
        <v>25.000</v>
      </c>
      <c s="7" r="E2231">
        <v>1</v>
      </c>
      <c s="8" t="inlineStr" r="F2231">
        <is>
          <t xml:space="preserve">61L87</t>
        </is>
      </c>
      <c s="8" t="inlineStr" r="G2231">
        <is>
          <t xml:space="preserve">070</t>
        </is>
      </c>
      <c s="9" r="H2231">
        <v>150.0000</v>
      </c>
      <c s="8" t="inlineStr" r="I2231">
        <is>
          <t xml:space="preserve">Y</t>
        </is>
      </c>
      <c s="8" t="inlineStr" r="J2231">
        <is>
          <t xml:space="preserve"> Cook</t>
        </is>
      </c>
    </row>
    <row r="2232" ht="20.25" customHeight="0">
      <c s="5" t="inlineStr" r="A2232">
        <is>
          <t xml:space="preserve">28000510</t>
        </is>
      </c>
      <c s="5" t="inlineStr" r="B2232">
        <is>
          <t xml:space="preserve">INLET FILTERS</t>
        </is>
      </c>
      <c s="5" t="inlineStr" r="C2232">
        <is>
          <t xml:space="preserve">EACH   </t>
        </is>
      </c>
      <c s="6" r="D2232">
        <v>25.000</v>
      </c>
      <c s="7" r="E2232">
        <v>1</v>
      </c>
      <c s="8" t="inlineStr" r="F2232">
        <is>
          <t xml:space="preserve">61L87</t>
        </is>
      </c>
      <c s="8" t="inlineStr" r="G2232">
        <is>
          <t xml:space="preserve">070</t>
        </is>
      </c>
      <c s="9" r="H2232">
        <v>160.0000</v>
      </c>
      <c s="8" t="inlineStr" r="I2232">
        <is>
          <t xml:space="preserve"/>
        </is>
      </c>
      <c s="8" t="inlineStr" r="J2232">
        <is>
          <t xml:space="preserve"> Cook</t>
        </is>
      </c>
    </row>
    <row r="2233" ht="20.25" customHeight="0">
      <c s="5" t="inlineStr" r="A2233">
        <is>
          <t xml:space="preserve">28000510</t>
        </is>
      </c>
      <c s="5" t="inlineStr" r="B2233">
        <is>
          <t xml:space="preserve">INLET FILTERS</t>
        </is>
      </c>
      <c s="5" t="inlineStr" r="C2233">
        <is>
          <t xml:space="preserve">EACH   </t>
        </is>
      </c>
      <c s="6" r="D2233">
        <v>25.000</v>
      </c>
      <c s="7" r="E2233">
        <v>1</v>
      </c>
      <c s="8" t="inlineStr" r="F2233">
        <is>
          <t xml:space="preserve">61L87</t>
        </is>
      </c>
      <c s="8" t="inlineStr" r="G2233">
        <is>
          <t xml:space="preserve">070</t>
        </is>
      </c>
      <c s="9" r="H2233">
        <v>200.0000</v>
      </c>
      <c s="8" t="inlineStr" r="I2233">
        <is>
          <t xml:space="preserve"/>
        </is>
      </c>
      <c s="8" t="inlineStr" r="J2233">
        <is>
          <t xml:space="preserve"> Cook</t>
        </is>
      </c>
    </row>
    <row r="2234" ht="20.25" customHeight="0">
      <c s="5" t="inlineStr" r="A2234">
        <is>
          <t xml:space="preserve">28000510</t>
        </is>
      </c>
      <c s="5" t="inlineStr" r="B2234">
        <is>
          <t xml:space="preserve">INLET FILTERS</t>
        </is>
      </c>
      <c s="5" t="inlineStr" r="C2234">
        <is>
          <t xml:space="preserve">EACH   </t>
        </is>
      </c>
      <c s="6" r="D2234">
        <v>25.000</v>
      </c>
      <c s="7" r="E2234">
        <v>1</v>
      </c>
      <c s="8" t="inlineStr" r="F2234">
        <is>
          <t xml:space="preserve">61L87</t>
        </is>
      </c>
      <c s="8" t="inlineStr" r="G2234">
        <is>
          <t xml:space="preserve">070</t>
        </is>
      </c>
      <c s="9" r="H2234">
        <v>210.1800</v>
      </c>
      <c s="8" t="inlineStr" r="I2234">
        <is>
          <t xml:space="preserve"/>
        </is>
      </c>
      <c s="8" t="inlineStr" r="J2234">
        <is>
          <t xml:space="preserve"> Cook</t>
        </is>
      </c>
    </row>
    <row r="2235" ht="20.25" customHeight="0">
      <c s="5" t="inlineStr" r="A2235">
        <is>
          <t xml:space="preserve">28000510</t>
        </is>
      </c>
      <c s="5" t="inlineStr" r="B2235">
        <is>
          <t xml:space="preserve">INLET FILTERS</t>
        </is>
      </c>
      <c s="5" t="inlineStr" r="C2235">
        <is>
          <t xml:space="preserve">EACH   </t>
        </is>
      </c>
      <c s="6" r="D2235">
        <v>25.000</v>
      </c>
      <c s="7" r="E2235">
        <v>1</v>
      </c>
      <c s="8" t="inlineStr" r="F2235">
        <is>
          <t xml:space="preserve">61L87</t>
        </is>
      </c>
      <c s="8" t="inlineStr" r="G2235">
        <is>
          <t xml:space="preserve">070</t>
        </is>
      </c>
      <c s="9" r="H2235">
        <v>319.0000</v>
      </c>
      <c s="8" t="inlineStr" r="I2235">
        <is>
          <t xml:space="preserve"/>
        </is>
      </c>
      <c s="8" t="inlineStr" r="J2235">
        <is>
          <t xml:space="preserve"> Cook</t>
        </is>
      </c>
    </row>
    <row r="2236" ht="20.25" customHeight="0">
      <c s="5" t="inlineStr" r="A2236">
        <is>
          <t xml:space="preserve">28000510</t>
        </is>
      </c>
      <c s="5" t="inlineStr" r="B2236">
        <is>
          <t xml:space="preserve">INLET FILTERS</t>
        </is>
      </c>
      <c s="5" t="inlineStr" r="C2236">
        <is>
          <t xml:space="preserve">EACH   </t>
        </is>
      </c>
      <c s="6" r="D2236">
        <v>200.000</v>
      </c>
      <c s="7" r="E2236">
        <v>1</v>
      </c>
      <c s="8" t="inlineStr" r="F2236">
        <is>
          <t xml:space="preserve">61L93</t>
        </is>
      </c>
      <c s="8" t="inlineStr" r="G2236">
        <is>
          <t xml:space="preserve">071</t>
        </is>
      </c>
      <c s="9" r="H2236">
        <v>150.0000</v>
      </c>
      <c s="8" t="inlineStr" r="I2236">
        <is>
          <t xml:space="preserve">Y</t>
        </is>
      </c>
      <c s="8" t="inlineStr" r="J2236">
        <is>
          <t xml:space="preserve"> Cook</t>
        </is>
      </c>
    </row>
    <row r="2237" ht="20.25" customHeight="0">
      <c s="5" t="inlineStr" r="A2237">
        <is>
          <t xml:space="preserve">28000510</t>
        </is>
      </c>
      <c s="5" t="inlineStr" r="B2237">
        <is>
          <t xml:space="preserve">INLET FILTERS</t>
        </is>
      </c>
      <c s="5" t="inlineStr" r="C2237">
        <is>
          <t xml:space="preserve">EACH   </t>
        </is>
      </c>
      <c s="6" r="D2237">
        <v>200.000</v>
      </c>
      <c s="7" r="E2237">
        <v>1</v>
      </c>
      <c s="8" t="inlineStr" r="F2237">
        <is>
          <t xml:space="preserve">61L93</t>
        </is>
      </c>
      <c s="8" t="inlineStr" r="G2237">
        <is>
          <t xml:space="preserve">071</t>
        </is>
      </c>
      <c s="9" r="H2237">
        <v>200.0000</v>
      </c>
      <c s="8" t="inlineStr" r="I2237">
        <is>
          <t xml:space="preserve"/>
        </is>
      </c>
      <c s="8" t="inlineStr" r="J2237">
        <is>
          <t xml:space="preserve"> Cook</t>
        </is>
      </c>
    </row>
    <row r="2238" ht="20.25" customHeight="0">
      <c s="5" t="inlineStr" r="A2238">
        <is>
          <t xml:space="preserve">28000510</t>
        </is>
      </c>
      <c s="5" t="inlineStr" r="B2238">
        <is>
          <t xml:space="preserve">INLET FILTERS</t>
        </is>
      </c>
      <c s="5" t="inlineStr" r="C2238">
        <is>
          <t xml:space="preserve">EACH   </t>
        </is>
      </c>
      <c s="6" r="D2238">
        <v>200.000</v>
      </c>
      <c s="7" r="E2238">
        <v>1</v>
      </c>
      <c s="8" t="inlineStr" r="F2238">
        <is>
          <t xml:space="preserve">61L93</t>
        </is>
      </c>
      <c s="8" t="inlineStr" r="G2238">
        <is>
          <t xml:space="preserve">071</t>
        </is>
      </c>
      <c s="9" r="H2238">
        <v>225.0000</v>
      </c>
      <c s="8" t="inlineStr" r="I2238">
        <is>
          <t xml:space="preserve"/>
        </is>
      </c>
      <c s="8" t="inlineStr" r="J2238">
        <is>
          <t xml:space="preserve"> Cook</t>
        </is>
      </c>
    </row>
    <row r="2239" ht="20.25" customHeight="0">
      <c s="5" t="inlineStr" r="A2239">
        <is>
          <t xml:space="preserve">28000510</t>
        </is>
      </c>
      <c s="5" t="inlineStr" r="B2239">
        <is>
          <t xml:space="preserve">INLET FILTERS</t>
        </is>
      </c>
      <c s="5" t="inlineStr" r="C2239">
        <is>
          <t xml:space="preserve">EACH   </t>
        </is>
      </c>
      <c s="6" r="D2239">
        <v>200.000</v>
      </c>
      <c s="7" r="E2239">
        <v>1</v>
      </c>
      <c s="8" t="inlineStr" r="F2239">
        <is>
          <t xml:space="preserve">61L93</t>
        </is>
      </c>
      <c s="8" t="inlineStr" r="G2239">
        <is>
          <t xml:space="preserve">071</t>
        </is>
      </c>
      <c s="9" r="H2239">
        <v>255.0000</v>
      </c>
      <c s="8" t="inlineStr" r="I2239">
        <is>
          <t xml:space="preserve"/>
        </is>
      </c>
      <c s="8" t="inlineStr" r="J2239">
        <is>
          <t xml:space="preserve"> Cook</t>
        </is>
      </c>
    </row>
    <row r="2240" ht="20.25" customHeight="0">
      <c s="5" t="inlineStr" r="A2240">
        <is>
          <t xml:space="preserve">28000510</t>
        </is>
      </c>
      <c s="5" t="inlineStr" r="B2240">
        <is>
          <t xml:space="preserve">INLET FILTERS</t>
        </is>
      </c>
      <c s="5" t="inlineStr" r="C2240">
        <is>
          <t xml:space="preserve">EACH   </t>
        </is>
      </c>
      <c s="6" r="D2240">
        <v>4.000</v>
      </c>
      <c s="7" r="E2240">
        <v>1</v>
      </c>
      <c s="8" t="inlineStr" r="F2240">
        <is>
          <t xml:space="preserve">61M05</t>
        </is>
      </c>
      <c s="8" t="inlineStr" r="G2240">
        <is>
          <t xml:space="preserve">072</t>
        </is>
      </c>
      <c s="9" r="H2240">
        <v>350.0000</v>
      </c>
      <c s="8" t="inlineStr" r="I2240">
        <is>
          <t xml:space="preserve">Y</t>
        </is>
      </c>
      <c s="8" t="inlineStr" r="J2240">
        <is>
          <t xml:space="preserve"> Cook</t>
        </is>
      </c>
    </row>
    <row r="2241" ht="20.25" customHeight="0">
      <c s="5" t="inlineStr" r="A2241">
        <is>
          <t xml:space="preserve">28000510</t>
        </is>
      </c>
      <c s="5" t="inlineStr" r="B2241">
        <is>
          <t xml:space="preserve">INLET FILTERS</t>
        </is>
      </c>
      <c s="5" t="inlineStr" r="C2241">
        <is>
          <t xml:space="preserve">EACH   </t>
        </is>
      </c>
      <c s="6" r="D2241">
        <v>4.000</v>
      </c>
      <c s="7" r="E2241">
        <v>1</v>
      </c>
      <c s="8" t="inlineStr" r="F2241">
        <is>
          <t xml:space="preserve">61M05</t>
        </is>
      </c>
      <c s="8" t="inlineStr" r="G2241">
        <is>
          <t xml:space="preserve">072</t>
        </is>
      </c>
      <c s="9" r="H2241">
        <v>25.0000</v>
      </c>
      <c s="8" t="inlineStr" r="I2241">
        <is>
          <t xml:space="preserve"/>
        </is>
      </c>
      <c s="8" t="inlineStr" r="J2241">
        <is>
          <t xml:space="preserve"> Cook</t>
        </is>
      </c>
    </row>
    <row r="2242" ht="20.25" customHeight="0">
      <c s="5" t="inlineStr" r="A2242">
        <is>
          <t xml:space="preserve">28000510</t>
        </is>
      </c>
      <c s="5" t="inlineStr" r="B2242">
        <is>
          <t xml:space="preserve">INLET FILTERS</t>
        </is>
      </c>
      <c s="5" t="inlineStr" r="C2242">
        <is>
          <t xml:space="preserve">EACH   </t>
        </is>
      </c>
      <c s="6" r="D2242">
        <v>4.000</v>
      </c>
      <c s="7" r="E2242">
        <v>1</v>
      </c>
      <c s="8" t="inlineStr" r="F2242">
        <is>
          <t xml:space="preserve">61M05</t>
        </is>
      </c>
      <c s="8" t="inlineStr" r="G2242">
        <is>
          <t xml:space="preserve">072</t>
        </is>
      </c>
      <c s="9" r="H2242">
        <v>158.0000</v>
      </c>
      <c s="8" t="inlineStr" r="I2242">
        <is>
          <t xml:space="preserve"/>
        </is>
      </c>
      <c s="8" t="inlineStr" r="J2242">
        <is>
          <t xml:space="preserve"> Cook</t>
        </is>
      </c>
    </row>
    <row r="2243" ht="20.25" customHeight="0">
      <c s="5" t="inlineStr" r="A2243">
        <is>
          <t xml:space="preserve">28000510</t>
        </is>
      </c>
      <c s="5" t="inlineStr" r="B2243">
        <is>
          <t xml:space="preserve">INLET FILTERS</t>
        </is>
      </c>
      <c s="5" t="inlineStr" r="C2243">
        <is>
          <t xml:space="preserve">EACH   </t>
        </is>
      </c>
      <c s="6" r="D2243">
        <v>4.000</v>
      </c>
      <c s="7" r="E2243">
        <v>1</v>
      </c>
      <c s="8" t="inlineStr" r="F2243">
        <is>
          <t xml:space="preserve">61M05</t>
        </is>
      </c>
      <c s="8" t="inlineStr" r="G2243">
        <is>
          <t xml:space="preserve">072</t>
        </is>
      </c>
      <c s="9" r="H2243">
        <v>163.7000</v>
      </c>
      <c s="8" t="inlineStr" r="I2243">
        <is>
          <t xml:space="preserve"/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28000510</t>
        </is>
      </c>
      <c s="5" t="inlineStr" r="B2244">
        <is>
          <t xml:space="preserve">INLET FILTERS</t>
        </is>
      </c>
      <c s="5" t="inlineStr" r="C2244">
        <is>
          <t xml:space="preserve">EACH   </t>
        </is>
      </c>
      <c s="6" r="D2244">
        <v>4.000</v>
      </c>
      <c s="7" r="E2244">
        <v>1</v>
      </c>
      <c s="8" t="inlineStr" r="F2244">
        <is>
          <t xml:space="preserve">61M05</t>
        </is>
      </c>
      <c s="8" t="inlineStr" r="G2244">
        <is>
          <t xml:space="preserve">072</t>
        </is>
      </c>
      <c s="9" r="H2244">
        <v>300.0000</v>
      </c>
      <c s="8" t="inlineStr" r="I2244">
        <is>
          <t xml:space="preserve"/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28000510</t>
        </is>
      </c>
      <c s="5" t="inlineStr" r="B2245">
        <is>
          <t xml:space="preserve">INLET FILTERS</t>
        </is>
      </c>
      <c s="5" t="inlineStr" r="C2245">
        <is>
          <t xml:space="preserve">EACH   </t>
        </is>
      </c>
      <c s="6" r="D2245">
        <v>14.000</v>
      </c>
      <c s="7" r="E2245">
        <v>1</v>
      </c>
      <c s="8" t="inlineStr" r="F2245">
        <is>
          <t xml:space="preserve">61M16</t>
        </is>
      </c>
      <c s="8" t="inlineStr" r="G2245">
        <is>
          <t xml:space="preserve">073</t>
        </is>
      </c>
      <c s="9" r="H2245">
        <v>15.0000</v>
      </c>
      <c s="8" t="inlineStr" r="I2245">
        <is>
          <t xml:space="preserve">Y</t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28000510</t>
        </is>
      </c>
      <c s="5" t="inlineStr" r="B2246">
        <is>
          <t xml:space="preserve">INLET FILTERS</t>
        </is>
      </c>
      <c s="5" t="inlineStr" r="C2246">
        <is>
          <t xml:space="preserve">EACH   </t>
        </is>
      </c>
      <c s="6" r="D2246">
        <v>14.000</v>
      </c>
      <c s="7" r="E2246">
        <v>1</v>
      </c>
      <c s="8" t="inlineStr" r="F2246">
        <is>
          <t xml:space="preserve">61M16</t>
        </is>
      </c>
      <c s="8" t="inlineStr" r="G2246">
        <is>
          <t xml:space="preserve">073</t>
        </is>
      </c>
      <c s="9" r="H2246">
        <v>50.0000</v>
      </c>
      <c s="8" t="inlineStr" r="I2246">
        <is>
          <t xml:space="preserve"/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28000510</t>
        </is>
      </c>
      <c s="5" t="inlineStr" r="B2247">
        <is>
          <t xml:space="preserve">INLET FILTERS</t>
        </is>
      </c>
      <c s="5" t="inlineStr" r="C2247">
        <is>
          <t xml:space="preserve">EACH   </t>
        </is>
      </c>
      <c s="6" r="D2247">
        <v>14.000</v>
      </c>
      <c s="7" r="E2247">
        <v>1</v>
      </c>
      <c s="8" t="inlineStr" r="F2247">
        <is>
          <t xml:space="preserve">61M16</t>
        </is>
      </c>
      <c s="8" t="inlineStr" r="G2247">
        <is>
          <t xml:space="preserve">073</t>
        </is>
      </c>
      <c s="9" r="H2247">
        <v>175.0000</v>
      </c>
      <c s="8" t="inlineStr" r="I2247">
        <is>
          <t xml:space="preserve"/>
        </is>
      </c>
      <c s="8" t="inlineStr" r="J2247">
        <is>
          <t xml:space="preserve"> Cook</t>
        </is>
      </c>
    </row>
    <row r="2248" ht="20.25" customHeight="0">
      <c s="5" t="inlineStr" r="A2248">
        <is>
          <t xml:space="preserve">28000510</t>
        </is>
      </c>
      <c s="5" t="inlineStr" r="B2248">
        <is>
          <t xml:space="preserve">INLET FILTERS</t>
        </is>
      </c>
      <c s="5" t="inlineStr" r="C2248">
        <is>
          <t xml:space="preserve">EACH   </t>
        </is>
      </c>
      <c s="6" r="D2248">
        <v>14.000</v>
      </c>
      <c s="7" r="E2248">
        <v>1</v>
      </c>
      <c s="8" t="inlineStr" r="F2248">
        <is>
          <t xml:space="preserve">61M16</t>
        </is>
      </c>
      <c s="8" t="inlineStr" r="G2248">
        <is>
          <t xml:space="preserve">073</t>
        </is>
      </c>
      <c s="9" r="H2248">
        <v>233.3000</v>
      </c>
      <c s="8" t="inlineStr" r="I2248">
        <is>
          <t xml:space="preserve"/>
        </is>
      </c>
      <c s="8" t="inlineStr" r="J2248">
        <is>
          <t xml:space="preserve"> Cook</t>
        </is>
      </c>
    </row>
    <row r="2249" ht="20.25" customHeight="0">
      <c s="5" t="inlineStr" r="A2249">
        <is>
          <t xml:space="preserve">28000510</t>
        </is>
      </c>
      <c s="5" t="inlineStr" r="B2249">
        <is>
          <t xml:space="preserve">INLET FILTERS</t>
        </is>
      </c>
      <c s="5" t="inlineStr" r="C2249">
        <is>
          <t xml:space="preserve">EACH   </t>
        </is>
      </c>
      <c s="6" r="D2249">
        <v>14.000</v>
      </c>
      <c s="7" r="E2249">
        <v>1</v>
      </c>
      <c s="8" t="inlineStr" r="F2249">
        <is>
          <t xml:space="preserve">61M16</t>
        </is>
      </c>
      <c s="8" t="inlineStr" r="G2249">
        <is>
          <t xml:space="preserve">073</t>
        </is>
      </c>
      <c s="9" r="H2249">
        <v>250.0000</v>
      </c>
      <c s="8" t="inlineStr" r="I2249">
        <is>
          <t xml:space="preserve"/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28000510</t>
        </is>
      </c>
      <c s="5" t="inlineStr" r="B2250">
        <is>
          <t xml:space="preserve">INLET FILTERS</t>
        </is>
      </c>
      <c s="5" t="inlineStr" r="C2250">
        <is>
          <t xml:space="preserve">EACH   </t>
        </is>
      </c>
      <c s="6" r="D2250">
        <v>14.000</v>
      </c>
      <c s="7" r="E2250">
        <v>1</v>
      </c>
      <c s="8" t="inlineStr" r="F2250">
        <is>
          <t xml:space="preserve">61M16</t>
        </is>
      </c>
      <c s="8" t="inlineStr" r="G2250">
        <is>
          <t xml:space="preserve">073</t>
        </is>
      </c>
      <c s="9" r="H2250">
        <v>250.0000</v>
      </c>
      <c s="8" t="inlineStr" r="I2250">
        <is>
          <t xml:space="preserve"/>
        </is>
      </c>
      <c s="8" t="inlineStr" r="J2250">
        <is>
          <t xml:space="preserve"> Cook</t>
        </is>
      </c>
    </row>
    <row r="2251" ht="20.25" customHeight="0">
      <c s="5" t="inlineStr" r="A2251">
        <is>
          <t xml:space="preserve">28000510</t>
        </is>
      </c>
      <c s="5" t="inlineStr" r="B2251">
        <is>
          <t xml:space="preserve">INLET FILTERS</t>
        </is>
      </c>
      <c s="5" t="inlineStr" r="C2251">
        <is>
          <t xml:space="preserve">EACH   </t>
        </is>
      </c>
      <c s="6" r="D2251">
        <v>30.000</v>
      </c>
      <c s="7" r="E2251">
        <v>1</v>
      </c>
      <c s="8" t="inlineStr" r="F2251">
        <is>
          <t xml:space="preserve">61M18</t>
        </is>
      </c>
      <c s="8" t="inlineStr" r="G2251">
        <is>
          <t xml:space="preserve">074</t>
        </is>
      </c>
      <c s="9" r="H2251">
        <v>120.0000</v>
      </c>
      <c s="8" t="inlineStr" r="I2251">
        <is>
          <t xml:space="preserve">Y</t>
        </is>
      </c>
      <c s="8" t="inlineStr" r="J2251">
        <is>
          <t xml:space="preserve"> Cook</t>
        </is>
      </c>
    </row>
    <row r="2252" ht="20.25" customHeight="0">
      <c s="5" t="inlineStr" r="A2252">
        <is>
          <t xml:space="preserve">28000510</t>
        </is>
      </c>
      <c s="5" t="inlineStr" r="B2252">
        <is>
          <t xml:space="preserve">INLET FILTERS</t>
        </is>
      </c>
      <c s="5" t="inlineStr" r="C2252">
        <is>
          <t xml:space="preserve">EACH   </t>
        </is>
      </c>
      <c s="6" r="D2252">
        <v>30.000</v>
      </c>
      <c s="7" r="E2252">
        <v>1</v>
      </c>
      <c s="8" t="inlineStr" r="F2252">
        <is>
          <t xml:space="preserve">61M18</t>
        </is>
      </c>
      <c s="8" t="inlineStr" r="G2252">
        <is>
          <t xml:space="preserve">074</t>
        </is>
      </c>
      <c s="9" r="H2252">
        <v>10.0000</v>
      </c>
      <c s="8" t="inlineStr" r="I2252">
        <is>
          <t xml:space="preserve"/>
        </is>
      </c>
      <c s="8" t="inlineStr" r="J2252">
        <is>
          <t xml:space="preserve"> Cook</t>
        </is>
      </c>
    </row>
    <row r="2253" ht="20.25" customHeight="0">
      <c s="5" t="inlineStr" r="A2253">
        <is>
          <t xml:space="preserve">28000510</t>
        </is>
      </c>
      <c s="5" t="inlineStr" r="B2253">
        <is>
          <t xml:space="preserve">INLET FILTERS</t>
        </is>
      </c>
      <c s="5" t="inlineStr" r="C2253">
        <is>
          <t xml:space="preserve">EACH   </t>
        </is>
      </c>
      <c s="6" r="D2253">
        <v>30.000</v>
      </c>
      <c s="7" r="E2253">
        <v>1</v>
      </c>
      <c s="8" t="inlineStr" r="F2253">
        <is>
          <t xml:space="preserve">61M18</t>
        </is>
      </c>
      <c s="8" t="inlineStr" r="G2253">
        <is>
          <t xml:space="preserve">074</t>
        </is>
      </c>
      <c s="9" r="H2253">
        <v>210.2600</v>
      </c>
      <c s="8" t="inlineStr" r="I2253">
        <is>
          <t xml:space="preserve"/>
        </is>
      </c>
      <c s="8" t="inlineStr" r="J2253">
        <is>
          <t xml:space="preserve"> Cook</t>
        </is>
      </c>
    </row>
    <row r="2254" ht="20.25" customHeight="0">
      <c s="5" t="inlineStr" r="A2254">
        <is>
          <t xml:space="preserve">28000510</t>
        </is>
      </c>
      <c s="5" t="inlineStr" r="B2254">
        <is>
          <t xml:space="preserve">INLET FILTERS</t>
        </is>
      </c>
      <c s="5" t="inlineStr" r="C2254">
        <is>
          <t xml:space="preserve">EACH   </t>
        </is>
      </c>
      <c s="6" r="D2254">
        <v>30.000</v>
      </c>
      <c s="7" r="E2254">
        <v>1</v>
      </c>
      <c s="8" t="inlineStr" r="F2254">
        <is>
          <t xml:space="preserve">61M18</t>
        </is>
      </c>
      <c s="8" t="inlineStr" r="G2254">
        <is>
          <t xml:space="preserve">074</t>
        </is>
      </c>
      <c s="9" r="H2254">
        <v>250.8000</v>
      </c>
      <c s="8" t="inlineStr" r="I2254">
        <is>
          <t xml:space="preserve"/>
        </is>
      </c>
      <c s="8" t="inlineStr" r="J2254">
        <is>
          <t xml:space="preserve"> Cook</t>
        </is>
      </c>
    </row>
    <row r="2255" ht="20.25" customHeight="0">
      <c s="5" t="inlineStr" r="A2255">
        <is>
          <t xml:space="preserve">28000510</t>
        </is>
      </c>
      <c s="5" t="inlineStr" r="B2255">
        <is>
          <t xml:space="preserve">INLET FILTERS</t>
        </is>
      </c>
      <c s="5" t="inlineStr" r="C2255">
        <is>
          <t xml:space="preserve">EACH   </t>
        </is>
      </c>
      <c s="6" r="D2255">
        <v>30.000</v>
      </c>
      <c s="7" r="E2255">
        <v>1</v>
      </c>
      <c s="8" t="inlineStr" r="F2255">
        <is>
          <t xml:space="preserve">61M18</t>
        </is>
      </c>
      <c s="8" t="inlineStr" r="G2255">
        <is>
          <t xml:space="preserve">074</t>
        </is>
      </c>
      <c s="9" r="H2255">
        <v>275.0000</v>
      </c>
      <c s="8" t="inlineStr" r="I2255">
        <is>
          <t xml:space="preserve"/>
        </is>
      </c>
      <c s="8" t="inlineStr" r="J2255">
        <is>
          <t xml:space="preserve"> Cook</t>
        </is>
      </c>
    </row>
    <row r="2256" ht="20.25" customHeight="0">
      <c s="5" t="inlineStr" r="A2256">
        <is>
          <t xml:space="preserve">28000510</t>
        </is>
      </c>
      <c s="5" t="inlineStr" r="B2256">
        <is>
          <t xml:space="preserve">INLET FILTERS</t>
        </is>
      </c>
      <c s="5" t="inlineStr" r="C2256">
        <is>
          <t xml:space="preserve">EACH   </t>
        </is>
      </c>
      <c s="6" r="D2256">
        <v>109.000</v>
      </c>
      <c s="7" r="E2256">
        <v>1</v>
      </c>
      <c s="8" t="inlineStr" r="F2256">
        <is>
          <t xml:space="preserve">61M26</t>
        </is>
      </c>
      <c s="8" t="inlineStr" r="G2256">
        <is>
          <t xml:space="preserve">080</t>
        </is>
      </c>
      <c s="9" r="H2256">
        <v>15.0000</v>
      </c>
      <c s="8" t="inlineStr" r="I2256">
        <is>
          <t xml:space="preserve">Y</t>
        </is>
      </c>
      <c s="8" t="inlineStr" r="J2256">
        <is>
          <t xml:space="preserve"> Cook</t>
        </is>
      </c>
    </row>
    <row r="2257" ht="20.25" customHeight="0">
      <c s="5" t="inlineStr" r="A2257">
        <is>
          <t xml:space="preserve">28000510</t>
        </is>
      </c>
      <c s="5" t="inlineStr" r="B2257">
        <is>
          <t xml:space="preserve">INLET FILTERS</t>
        </is>
      </c>
      <c s="5" t="inlineStr" r="C2257">
        <is>
          <t xml:space="preserve">EACH   </t>
        </is>
      </c>
      <c s="6" r="D2257">
        <v>109.000</v>
      </c>
      <c s="7" r="E2257">
        <v>1</v>
      </c>
      <c s="8" t="inlineStr" r="F2257">
        <is>
          <t xml:space="preserve">61M26</t>
        </is>
      </c>
      <c s="8" t="inlineStr" r="G2257">
        <is>
          <t xml:space="preserve">080</t>
        </is>
      </c>
      <c s="9" r="H2257">
        <v>100.0000</v>
      </c>
      <c s="8" t="inlineStr" r="I2257">
        <is>
          <t xml:space="preserve"/>
        </is>
      </c>
      <c s="8" t="inlineStr" r="J2257">
        <is>
          <t xml:space="preserve"> Cook</t>
        </is>
      </c>
    </row>
    <row r="2258" ht="20.25" customHeight="0">
      <c s="5" t="inlineStr" r="A2258">
        <is>
          <t xml:space="preserve">28000510</t>
        </is>
      </c>
      <c s="5" t="inlineStr" r="B2258">
        <is>
          <t xml:space="preserve">INLET FILTERS</t>
        </is>
      </c>
      <c s="5" t="inlineStr" r="C2258">
        <is>
          <t xml:space="preserve">EACH   </t>
        </is>
      </c>
      <c s="6" r="D2258">
        <v>109.000</v>
      </c>
      <c s="7" r="E2258">
        <v>1</v>
      </c>
      <c s="8" t="inlineStr" r="F2258">
        <is>
          <t xml:space="preserve">61M26</t>
        </is>
      </c>
      <c s="8" t="inlineStr" r="G2258">
        <is>
          <t xml:space="preserve">080</t>
        </is>
      </c>
      <c s="9" r="H2258">
        <v>104.0000</v>
      </c>
      <c s="8" t="inlineStr" r="I2258">
        <is>
          <t xml:space="preserve"/>
        </is>
      </c>
      <c s="8" t="inlineStr" r="J2258">
        <is>
          <t xml:space="preserve"> Cook</t>
        </is>
      </c>
    </row>
    <row r="2259" ht="20.25" customHeight="0">
      <c s="5" t="inlineStr" r="A2259">
        <is>
          <t xml:space="preserve">28000510</t>
        </is>
      </c>
      <c s="5" t="inlineStr" r="B2259">
        <is>
          <t xml:space="preserve">INLET FILTERS</t>
        </is>
      </c>
      <c s="5" t="inlineStr" r="C2259">
        <is>
          <t xml:space="preserve">EACH   </t>
        </is>
      </c>
      <c s="6" r="D2259">
        <v>109.000</v>
      </c>
      <c s="7" r="E2259">
        <v>1</v>
      </c>
      <c s="8" t="inlineStr" r="F2259">
        <is>
          <t xml:space="preserve">61M26</t>
        </is>
      </c>
      <c s="8" t="inlineStr" r="G2259">
        <is>
          <t xml:space="preserve">080</t>
        </is>
      </c>
      <c s="9" r="H2259">
        <v>225.0000</v>
      </c>
      <c s="8" t="inlineStr" r="I2259">
        <is>
          <t xml:space="preserve"/>
        </is>
      </c>
      <c s="8" t="inlineStr" r="J2259">
        <is>
          <t xml:space="preserve"> Cook</t>
        </is>
      </c>
    </row>
    <row r="2260" ht="20.25" customHeight="0">
      <c s="5" t="inlineStr" r="A2260">
        <is>
          <t xml:space="preserve">28000510</t>
        </is>
      </c>
      <c s="5" t="inlineStr" r="B2260">
        <is>
          <t xml:space="preserve">INLET FILTERS</t>
        </is>
      </c>
      <c s="5" t="inlineStr" r="C2260">
        <is>
          <t xml:space="preserve">EACH   </t>
        </is>
      </c>
      <c s="6" r="D2260">
        <v>29.000</v>
      </c>
      <c s="7" r="E2260">
        <v>1</v>
      </c>
      <c s="8" t="inlineStr" r="F2260">
        <is>
          <t xml:space="preserve">61M27</t>
        </is>
      </c>
      <c s="8" t="inlineStr" r="G2260">
        <is>
          <t xml:space="preserve">081</t>
        </is>
      </c>
      <c s="9" r="H2260">
        <v>15.0000</v>
      </c>
      <c s="8" t="inlineStr" r="I2260">
        <is>
          <t xml:space="preserve">Y</t>
        </is>
      </c>
      <c s="8" t="inlineStr" r="J2260">
        <is>
          <t xml:space="preserve"> Cook</t>
        </is>
      </c>
    </row>
    <row r="2261" ht="20.25" customHeight="0">
      <c s="5" t="inlineStr" r="A2261">
        <is>
          <t xml:space="preserve">28000510</t>
        </is>
      </c>
      <c s="5" t="inlineStr" r="B2261">
        <is>
          <t xml:space="preserve">INLET FILTERS</t>
        </is>
      </c>
      <c s="5" t="inlineStr" r="C2261">
        <is>
          <t xml:space="preserve">EACH   </t>
        </is>
      </c>
      <c s="6" r="D2261">
        <v>29.000</v>
      </c>
      <c s="7" r="E2261">
        <v>1</v>
      </c>
      <c s="8" t="inlineStr" r="F2261">
        <is>
          <t xml:space="preserve">61M27</t>
        </is>
      </c>
      <c s="8" t="inlineStr" r="G2261">
        <is>
          <t xml:space="preserve">081</t>
        </is>
      </c>
      <c s="9" r="H2261">
        <v>100.0000</v>
      </c>
      <c s="8" t="inlineStr" r="I2261">
        <is>
          <t xml:space="preserve"/>
        </is>
      </c>
      <c s="8" t="inlineStr" r="J2261">
        <is>
          <t xml:space="preserve"> Cook</t>
        </is>
      </c>
    </row>
    <row r="2262" ht="20.25" customHeight="0">
      <c s="5" t="inlineStr" r="A2262">
        <is>
          <t xml:space="preserve">28000510</t>
        </is>
      </c>
      <c s="5" t="inlineStr" r="B2262">
        <is>
          <t xml:space="preserve">INLET FILTERS</t>
        </is>
      </c>
      <c s="5" t="inlineStr" r="C2262">
        <is>
          <t xml:space="preserve">EACH   </t>
        </is>
      </c>
      <c s="6" r="D2262">
        <v>29.000</v>
      </c>
      <c s="7" r="E2262">
        <v>1</v>
      </c>
      <c s="8" t="inlineStr" r="F2262">
        <is>
          <t xml:space="preserve">61M27</t>
        </is>
      </c>
      <c s="8" t="inlineStr" r="G2262">
        <is>
          <t xml:space="preserve">081</t>
        </is>
      </c>
      <c s="9" r="H2262">
        <v>178.0000</v>
      </c>
      <c s="8" t="inlineStr" r="I2262">
        <is>
          <t xml:space="preserve"/>
        </is>
      </c>
      <c s="8" t="inlineStr" r="J2262">
        <is>
          <t xml:space="preserve"> Cook</t>
        </is>
      </c>
    </row>
    <row r="2263" ht="20.25" customHeight="0">
      <c s="5" t="inlineStr" r="A2263">
        <is>
          <t xml:space="preserve">28000510</t>
        </is>
      </c>
      <c s="5" t="inlineStr" r="B2263">
        <is>
          <t xml:space="preserve">INLET FILTERS</t>
        </is>
      </c>
      <c s="5" t="inlineStr" r="C2263">
        <is>
          <t xml:space="preserve">EACH   </t>
        </is>
      </c>
      <c s="6" r="D2263">
        <v>29.000</v>
      </c>
      <c s="7" r="E2263">
        <v>1</v>
      </c>
      <c s="8" t="inlineStr" r="F2263">
        <is>
          <t xml:space="preserve">61M27</t>
        </is>
      </c>
      <c s="8" t="inlineStr" r="G2263">
        <is>
          <t xml:space="preserve">081</t>
        </is>
      </c>
      <c s="9" r="H2263">
        <v>225.0000</v>
      </c>
      <c s="8" t="inlineStr" r="I2263">
        <is>
          <t xml:space="preserve"/>
        </is>
      </c>
      <c s="8" t="inlineStr" r="J2263">
        <is>
          <t xml:space="preserve"> Cook</t>
        </is>
      </c>
    </row>
    <row r="2264" ht="20.25" customHeight="0">
      <c s="5" t="inlineStr" r="A2264">
        <is>
          <t xml:space="preserve">28000510</t>
        </is>
      </c>
      <c s="5" t="inlineStr" r="B2264">
        <is>
          <t xml:space="preserve">INLET FILTERS</t>
        </is>
      </c>
      <c s="5" t="inlineStr" r="C2264">
        <is>
          <t xml:space="preserve">EACH   </t>
        </is>
      </c>
      <c s="6" r="D2264">
        <v>29.000</v>
      </c>
      <c s="7" r="E2264">
        <v>1</v>
      </c>
      <c s="8" t="inlineStr" r="F2264">
        <is>
          <t xml:space="preserve">61M27</t>
        </is>
      </c>
      <c s="8" t="inlineStr" r="G2264">
        <is>
          <t xml:space="preserve">081</t>
        </is>
      </c>
      <c s="9" r="H2264">
        <v>247.5000</v>
      </c>
      <c s="8" t="inlineStr" r="I2264">
        <is>
          <t xml:space="preserve"/>
        </is>
      </c>
      <c s="8" t="inlineStr" r="J2264">
        <is>
          <t xml:space="preserve"> Cook</t>
        </is>
      </c>
    </row>
    <row r="2265" ht="20.25" customHeight="0">
      <c s="5" t="inlineStr" r="A2265">
        <is>
          <t xml:space="preserve">28000510</t>
        </is>
      </c>
      <c s="5" t="inlineStr" r="B2265">
        <is>
          <t xml:space="preserve">INLET FILTERS</t>
        </is>
      </c>
      <c s="5" t="inlineStr" r="C2265">
        <is>
          <t xml:space="preserve">EACH   </t>
        </is>
      </c>
      <c s="6" r="D2265">
        <v>29.000</v>
      </c>
      <c s="7" r="E2265">
        <v>1</v>
      </c>
      <c s="8" t="inlineStr" r="F2265">
        <is>
          <t xml:space="preserve">61M27</t>
        </is>
      </c>
      <c s="8" t="inlineStr" r="G2265">
        <is>
          <t xml:space="preserve">081</t>
        </is>
      </c>
      <c s="9" r="H2265">
        <v>250.0000</v>
      </c>
      <c s="8" t="inlineStr" r="I2265">
        <is>
          <t xml:space="preserve"/>
        </is>
      </c>
      <c s="8" t="inlineStr" r="J2265">
        <is>
          <t xml:space="preserve"> Cook</t>
        </is>
      </c>
    </row>
    <row r="2266" ht="20.25" customHeight="0">
      <c s="5" t="inlineStr" r="A2266">
        <is>
          <t xml:space="preserve">28000510</t>
        </is>
      </c>
      <c s="5" t="inlineStr" r="B2266">
        <is>
          <t xml:space="preserve">INLET FILTERS</t>
        </is>
      </c>
      <c s="5" t="inlineStr" r="C2266">
        <is>
          <t xml:space="preserve">EACH   </t>
        </is>
      </c>
      <c s="6" r="D2266">
        <v>48.000</v>
      </c>
      <c s="7" r="E2266">
        <v>1</v>
      </c>
      <c s="8" t="inlineStr" r="F2266">
        <is>
          <t xml:space="preserve">61M28</t>
        </is>
      </c>
      <c s="8" t="inlineStr" r="G2266">
        <is>
          <t xml:space="preserve">082</t>
        </is>
      </c>
      <c s="9" r="H2266">
        <v>150.0000</v>
      </c>
      <c s="8" t="inlineStr" r="I2266">
        <is>
          <t xml:space="preserve">Y</t>
        </is>
      </c>
      <c s="8" t="inlineStr" r="J2266">
        <is>
          <t xml:space="preserve"> Cook</t>
        </is>
      </c>
    </row>
    <row r="2267" ht="20.25" customHeight="0">
      <c s="5" t="inlineStr" r="A2267">
        <is>
          <t xml:space="preserve">28000510</t>
        </is>
      </c>
      <c s="5" t="inlineStr" r="B2267">
        <is>
          <t xml:space="preserve">INLET FILTERS</t>
        </is>
      </c>
      <c s="5" t="inlineStr" r="C2267">
        <is>
          <t xml:space="preserve">EACH   </t>
        </is>
      </c>
      <c s="6" r="D2267">
        <v>48.000</v>
      </c>
      <c s="7" r="E2267">
        <v>1</v>
      </c>
      <c s="8" t="inlineStr" r="F2267">
        <is>
          <t xml:space="preserve">61M28</t>
        </is>
      </c>
      <c s="8" t="inlineStr" r="G2267">
        <is>
          <t xml:space="preserve">082</t>
        </is>
      </c>
      <c s="9" r="H2267">
        <v>100.0000</v>
      </c>
      <c s="8" t="inlineStr" r="I2267">
        <is>
          <t xml:space="preserve"/>
        </is>
      </c>
      <c s="8" t="inlineStr" r="J2267">
        <is>
          <t xml:space="preserve"> Cook</t>
        </is>
      </c>
    </row>
    <row r="2268" ht="20.25" customHeight="0">
      <c s="5" t="inlineStr" r="A2268">
        <is>
          <t xml:space="preserve">28000510</t>
        </is>
      </c>
      <c s="5" t="inlineStr" r="B2268">
        <is>
          <t xml:space="preserve">INLET FILTERS</t>
        </is>
      </c>
      <c s="5" t="inlineStr" r="C2268">
        <is>
          <t xml:space="preserve">EACH   </t>
        </is>
      </c>
      <c s="6" r="D2268">
        <v>48.000</v>
      </c>
      <c s="7" r="E2268">
        <v>1</v>
      </c>
      <c s="8" t="inlineStr" r="F2268">
        <is>
          <t xml:space="preserve">61M28</t>
        </is>
      </c>
      <c s="8" t="inlineStr" r="G2268">
        <is>
          <t xml:space="preserve">082</t>
        </is>
      </c>
      <c s="9" r="H2268">
        <v>190.0000</v>
      </c>
      <c s="8" t="inlineStr" r="I2268">
        <is>
          <t xml:space="preserve"/>
        </is>
      </c>
      <c s="8" t="inlineStr" r="J2268">
        <is>
          <t xml:space="preserve"> Cook</t>
        </is>
      </c>
    </row>
    <row r="2269" ht="20.25" customHeight="0">
      <c s="5" t="inlineStr" r="A2269">
        <is>
          <t xml:space="preserve">28000510</t>
        </is>
      </c>
      <c s="5" t="inlineStr" r="B2269">
        <is>
          <t xml:space="preserve">INLET FILTERS</t>
        </is>
      </c>
      <c s="5" t="inlineStr" r="C2269">
        <is>
          <t xml:space="preserve">EACH   </t>
        </is>
      </c>
      <c s="6" r="D2269">
        <v>48.000</v>
      </c>
      <c s="7" r="E2269">
        <v>1</v>
      </c>
      <c s="8" t="inlineStr" r="F2269">
        <is>
          <t xml:space="preserve">61M28</t>
        </is>
      </c>
      <c s="8" t="inlineStr" r="G2269">
        <is>
          <t xml:space="preserve">082</t>
        </is>
      </c>
      <c s="9" r="H2269">
        <v>200.0000</v>
      </c>
      <c s="8" t="inlineStr" r="I2269">
        <is>
          <t xml:space="preserve"/>
        </is>
      </c>
      <c s="8" t="inlineStr" r="J2269">
        <is>
          <t xml:space="preserve"> Cook</t>
        </is>
      </c>
    </row>
    <row r="2270" ht="20.25" customHeight="0">
      <c s="5" t="inlineStr" r="A2270">
        <is>
          <t xml:space="preserve">28000510</t>
        </is>
      </c>
      <c s="5" t="inlineStr" r="B2270">
        <is>
          <t xml:space="preserve">INLET FILTERS</t>
        </is>
      </c>
      <c s="5" t="inlineStr" r="C2270">
        <is>
          <t xml:space="preserve">EACH   </t>
        </is>
      </c>
      <c s="6" r="D2270">
        <v>48.000</v>
      </c>
      <c s="7" r="E2270">
        <v>1</v>
      </c>
      <c s="8" t="inlineStr" r="F2270">
        <is>
          <t xml:space="preserve">61M28</t>
        </is>
      </c>
      <c s="8" t="inlineStr" r="G2270">
        <is>
          <t xml:space="preserve">082</t>
        </is>
      </c>
      <c s="9" r="H2270">
        <v>225.0000</v>
      </c>
      <c s="8" t="inlineStr" r="I2270">
        <is>
          <t xml:space="preserve"/>
        </is>
      </c>
      <c s="8" t="inlineStr" r="J2270">
        <is>
          <t xml:space="preserve"> Cook</t>
        </is>
      </c>
    </row>
    <row r="2271" ht="20.25" customHeight="0">
      <c s="5" t="inlineStr" r="A2271">
        <is>
          <t xml:space="preserve">28000510</t>
        </is>
      </c>
      <c s="5" t="inlineStr" r="B2271">
        <is>
          <t xml:space="preserve">INLET FILTERS</t>
        </is>
      </c>
      <c s="5" t="inlineStr" r="C2271">
        <is>
          <t xml:space="preserve">EACH   </t>
        </is>
      </c>
      <c s="6" r="D2271">
        <v>48.000</v>
      </c>
      <c s="7" r="E2271">
        <v>1</v>
      </c>
      <c s="8" t="inlineStr" r="F2271">
        <is>
          <t xml:space="preserve">61M28</t>
        </is>
      </c>
      <c s="8" t="inlineStr" r="G2271">
        <is>
          <t xml:space="preserve">082</t>
        </is>
      </c>
      <c s="9" r="H2271">
        <v>275.0000</v>
      </c>
      <c s="8" t="inlineStr" r="I2271">
        <is>
          <t xml:space="preserve"/>
        </is>
      </c>
      <c s="8" t="inlineStr" r="J2271">
        <is>
          <t xml:space="preserve"> Cook</t>
        </is>
      </c>
    </row>
    <row r="2272" ht="20.25" customHeight="0">
      <c s="5" t="inlineStr" r="A2272">
        <is>
          <t xml:space="preserve">28000510</t>
        </is>
      </c>
      <c s="5" t="inlineStr" r="B2272">
        <is>
          <t xml:space="preserve">INLET FILTERS</t>
        </is>
      </c>
      <c s="5" t="inlineStr" r="C2272">
        <is>
          <t xml:space="preserve">EACH   </t>
        </is>
      </c>
      <c s="6" r="D2272">
        <v>48.000</v>
      </c>
      <c s="7" r="E2272">
        <v>1</v>
      </c>
      <c s="8" t="inlineStr" r="F2272">
        <is>
          <t xml:space="preserve">61M28</t>
        </is>
      </c>
      <c s="8" t="inlineStr" r="G2272">
        <is>
          <t xml:space="preserve">082</t>
        </is>
      </c>
      <c s="9" r="H2272">
        <v>355.0000</v>
      </c>
      <c s="8" t="inlineStr" r="I2272">
        <is>
          <t xml:space="preserve"/>
        </is>
      </c>
      <c s="8" t="inlineStr" r="J2272">
        <is>
          <t xml:space="preserve"> Cook</t>
        </is>
      </c>
    </row>
    <row r="2273" ht="20.25" customHeight="0">
      <c s="5" t="inlineStr" r="A2273">
        <is>
          <t xml:space="preserve">28000510</t>
        </is>
      </c>
      <c s="5" t="inlineStr" r="B2273">
        <is>
          <t xml:space="preserve">INLET FILTERS</t>
        </is>
      </c>
      <c s="5" t="inlineStr" r="C2273">
        <is>
          <t xml:space="preserve">EACH   </t>
        </is>
      </c>
      <c s="6" r="D2273">
        <v>20.000</v>
      </c>
      <c s="7" r="E2273">
        <v>1</v>
      </c>
      <c s="8" t="inlineStr" r="F2273">
        <is>
          <t xml:space="preserve">61M31</t>
        </is>
      </c>
      <c s="8" t="inlineStr" r="G2273">
        <is>
          <t xml:space="preserve">083</t>
        </is>
      </c>
      <c s="9" r="H2273">
        <v>15.0000</v>
      </c>
      <c s="8" t="inlineStr" r="I2273">
        <is>
          <t xml:space="preserve">Y</t>
        </is>
      </c>
      <c s="8" t="inlineStr" r="J2273">
        <is>
          <t xml:space="preserve"> Cook</t>
        </is>
      </c>
    </row>
    <row r="2274" ht="20.25" customHeight="0">
      <c s="5" t="inlineStr" r="A2274">
        <is>
          <t xml:space="preserve">28000510</t>
        </is>
      </c>
      <c s="5" t="inlineStr" r="B2274">
        <is>
          <t xml:space="preserve">INLET FILTERS</t>
        </is>
      </c>
      <c s="5" t="inlineStr" r="C2274">
        <is>
          <t xml:space="preserve">EACH   </t>
        </is>
      </c>
      <c s="6" r="D2274">
        <v>20.000</v>
      </c>
      <c s="7" r="E2274">
        <v>1</v>
      </c>
      <c s="8" t="inlineStr" r="F2274">
        <is>
          <t xml:space="preserve">61M31</t>
        </is>
      </c>
      <c s="8" t="inlineStr" r="G2274">
        <is>
          <t xml:space="preserve">083</t>
        </is>
      </c>
      <c s="9" r="H2274">
        <v>150.0000</v>
      </c>
      <c s="8" t="inlineStr" r="I2274">
        <is>
          <t xml:space="preserve"/>
        </is>
      </c>
      <c s="8" t="inlineStr" r="J2274">
        <is>
          <t xml:space="preserve"> Cook</t>
        </is>
      </c>
    </row>
    <row r="2275" ht="20.25" customHeight="0">
      <c s="5" t="inlineStr" r="A2275">
        <is>
          <t xml:space="preserve">28000510</t>
        </is>
      </c>
      <c s="5" t="inlineStr" r="B2275">
        <is>
          <t xml:space="preserve">INLET FILTERS</t>
        </is>
      </c>
      <c s="5" t="inlineStr" r="C2275">
        <is>
          <t xml:space="preserve">EACH   </t>
        </is>
      </c>
      <c s="6" r="D2275">
        <v>20.000</v>
      </c>
      <c s="7" r="E2275">
        <v>1</v>
      </c>
      <c s="8" t="inlineStr" r="F2275">
        <is>
          <t xml:space="preserve">61M31</t>
        </is>
      </c>
      <c s="8" t="inlineStr" r="G2275">
        <is>
          <t xml:space="preserve">083</t>
        </is>
      </c>
      <c s="9" r="H2275">
        <v>150.0000</v>
      </c>
      <c s="8" t="inlineStr" r="I2275">
        <is>
          <t xml:space="preserve"/>
        </is>
      </c>
      <c s="8" t="inlineStr" r="J2275">
        <is>
          <t xml:space="preserve"> Cook</t>
        </is>
      </c>
    </row>
    <row r="2276" ht="20.25" customHeight="0">
      <c s="5" t="inlineStr" r="A2276">
        <is>
          <t xml:space="preserve">28000510</t>
        </is>
      </c>
      <c s="5" t="inlineStr" r="B2276">
        <is>
          <t xml:space="preserve">INLET FILTERS</t>
        </is>
      </c>
      <c s="5" t="inlineStr" r="C2276">
        <is>
          <t xml:space="preserve">EACH   </t>
        </is>
      </c>
      <c s="6" r="D2276">
        <v>20.000</v>
      </c>
      <c s="7" r="E2276">
        <v>1</v>
      </c>
      <c s="8" t="inlineStr" r="F2276">
        <is>
          <t xml:space="preserve">61M31</t>
        </is>
      </c>
      <c s="8" t="inlineStr" r="G2276">
        <is>
          <t xml:space="preserve">083</t>
        </is>
      </c>
      <c s="9" r="H2276">
        <v>175.0000</v>
      </c>
      <c s="8" t="inlineStr" r="I2276">
        <is>
          <t xml:space="preserve"/>
        </is>
      </c>
      <c s="8" t="inlineStr" r="J2276">
        <is>
          <t xml:space="preserve"> Cook</t>
        </is>
      </c>
    </row>
    <row r="2277" ht="20.25" customHeight="0">
      <c s="5" t="inlineStr" r="A2277">
        <is>
          <t xml:space="preserve">28000510</t>
        </is>
      </c>
      <c s="5" t="inlineStr" r="B2277">
        <is>
          <t xml:space="preserve">INLET FILTERS</t>
        </is>
      </c>
      <c s="5" t="inlineStr" r="C2277">
        <is>
          <t xml:space="preserve">EACH   </t>
        </is>
      </c>
      <c s="6" r="D2277">
        <v>20.000</v>
      </c>
      <c s="7" r="E2277">
        <v>1</v>
      </c>
      <c s="8" t="inlineStr" r="F2277">
        <is>
          <t xml:space="preserve">61M31</t>
        </is>
      </c>
      <c s="8" t="inlineStr" r="G2277">
        <is>
          <t xml:space="preserve">083</t>
        </is>
      </c>
      <c s="9" r="H2277">
        <v>180.0000</v>
      </c>
      <c s="8" t="inlineStr" r="I2277">
        <is>
          <t xml:space="preserve"/>
        </is>
      </c>
      <c s="8" t="inlineStr" r="J2277">
        <is>
          <t xml:space="preserve"> Cook</t>
        </is>
      </c>
    </row>
    <row r="2278" ht="20.25" customHeight="0">
      <c s="5" t="inlineStr" r="A2278">
        <is>
          <t xml:space="preserve">28000510</t>
        </is>
      </c>
      <c s="5" t="inlineStr" r="B2278">
        <is>
          <t xml:space="preserve">INLET FILTERS</t>
        </is>
      </c>
      <c s="5" t="inlineStr" r="C2278">
        <is>
          <t xml:space="preserve">EACH   </t>
        </is>
      </c>
      <c s="6" r="D2278">
        <v>20.000</v>
      </c>
      <c s="7" r="E2278">
        <v>1</v>
      </c>
      <c s="8" t="inlineStr" r="F2278">
        <is>
          <t xml:space="preserve">61M31</t>
        </is>
      </c>
      <c s="8" t="inlineStr" r="G2278">
        <is>
          <t xml:space="preserve">083</t>
        </is>
      </c>
      <c s="9" r="H2278">
        <v>180.0000</v>
      </c>
      <c s="8" t="inlineStr" r="I2278">
        <is>
          <t xml:space="preserve"/>
        </is>
      </c>
      <c s="8" t="inlineStr" r="J2278">
        <is>
          <t xml:space="preserve"> Cook</t>
        </is>
      </c>
    </row>
    <row r="2279" ht="20.25" customHeight="0">
      <c s="5" t="inlineStr" r="A2279">
        <is>
          <t xml:space="preserve">28000510</t>
        </is>
      </c>
      <c s="5" t="inlineStr" r="B2279">
        <is>
          <t xml:space="preserve">INLET FILTERS</t>
        </is>
      </c>
      <c s="5" t="inlineStr" r="C2279">
        <is>
          <t xml:space="preserve">EACH   </t>
        </is>
      </c>
      <c s="6" r="D2279">
        <v>19.000</v>
      </c>
      <c s="7" r="E2279">
        <v>1</v>
      </c>
      <c s="8" t="inlineStr" r="F2279">
        <is>
          <t xml:space="preserve">61M32</t>
        </is>
      </c>
      <c s="8" t="inlineStr" r="G2279">
        <is>
          <t xml:space="preserve">084</t>
        </is>
      </c>
      <c s="9" r="H2279">
        <v>15.0000</v>
      </c>
      <c s="8" t="inlineStr" r="I2279">
        <is>
          <t xml:space="preserve">Y</t>
        </is>
      </c>
      <c s="8" t="inlineStr" r="J2279">
        <is>
          <t xml:space="preserve"> Cook</t>
        </is>
      </c>
    </row>
    <row r="2280" ht="20.25" customHeight="0">
      <c s="5" t="inlineStr" r="A2280">
        <is>
          <t xml:space="preserve">28000510</t>
        </is>
      </c>
      <c s="5" t="inlineStr" r="B2280">
        <is>
          <t xml:space="preserve">INLET FILTERS</t>
        </is>
      </c>
      <c s="5" t="inlineStr" r="C2280">
        <is>
          <t xml:space="preserve">EACH   </t>
        </is>
      </c>
      <c s="6" r="D2280">
        <v>19.000</v>
      </c>
      <c s="7" r="E2280">
        <v>1</v>
      </c>
      <c s="8" t="inlineStr" r="F2280">
        <is>
          <t xml:space="preserve">61M32</t>
        </is>
      </c>
      <c s="8" t="inlineStr" r="G2280">
        <is>
          <t xml:space="preserve">084</t>
        </is>
      </c>
      <c s="9" r="H2280">
        <v>150.0000</v>
      </c>
      <c s="8" t="inlineStr" r="I2280">
        <is>
          <t xml:space="preserve"/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28000510</t>
        </is>
      </c>
      <c s="5" t="inlineStr" r="B2281">
        <is>
          <t xml:space="preserve">INLET FILTERS</t>
        </is>
      </c>
      <c s="5" t="inlineStr" r="C2281">
        <is>
          <t xml:space="preserve">EACH   </t>
        </is>
      </c>
      <c s="6" r="D2281">
        <v>19.000</v>
      </c>
      <c s="7" r="E2281">
        <v>1</v>
      </c>
      <c s="8" t="inlineStr" r="F2281">
        <is>
          <t xml:space="preserve">61M32</t>
        </is>
      </c>
      <c s="8" t="inlineStr" r="G2281">
        <is>
          <t xml:space="preserve">084</t>
        </is>
      </c>
      <c s="9" r="H2281">
        <v>150.0000</v>
      </c>
      <c s="8" t="inlineStr" r="I2281">
        <is>
          <t xml:space="preserve"/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28000510</t>
        </is>
      </c>
      <c s="5" t="inlineStr" r="B2282">
        <is>
          <t xml:space="preserve">INLET FILTERS</t>
        </is>
      </c>
      <c s="5" t="inlineStr" r="C2282">
        <is>
          <t xml:space="preserve">EACH   </t>
        </is>
      </c>
      <c s="6" r="D2282">
        <v>19.000</v>
      </c>
      <c s="7" r="E2282">
        <v>1</v>
      </c>
      <c s="8" t="inlineStr" r="F2282">
        <is>
          <t xml:space="preserve">61M32</t>
        </is>
      </c>
      <c s="8" t="inlineStr" r="G2282">
        <is>
          <t xml:space="preserve">084</t>
        </is>
      </c>
      <c s="9" r="H2282">
        <v>150.0000</v>
      </c>
      <c s="8" t="inlineStr" r="I2282">
        <is>
          <t xml:space="preserve"/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28000510</t>
        </is>
      </c>
      <c s="5" t="inlineStr" r="B2283">
        <is>
          <t xml:space="preserve">INLET FILTERS</t>
        </is>
      </c>
      <c s="5" t="inlineStr" r="C2283">
        <is>
          <t xml:space="preserve">EACH   </t>
        </is>
      </c>
      <c s="6" r="D2283">
        <v>19.000</v>
      </c>
      <c s="7" r="E2283">
        <v>1</v>
      </c>
      <c s="8" t="inlineStr" r="F2283">
        <is>
          <t xml:space="preserve">61M32</t>
        </is>
      </c>
      <c s="8" t="inlineStr" r="G2283">
        <is>
          <t xml:space="preserve">084</t>
        </is>
      </c>
      <c s="9" r="H2283">
        <v>199.0000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28000510</t>
        </is>
      </c>
      <c s="5" t="inlineStr" r="B2284">
        <is>
          <t xml:space="preserve">INLET FILTERS</t>
        </is>
      </c>
      <c s="5" t="inlineStr" r="C2284">
        <is>
          <t xml:space="preserve">EACH   </t>
        </is>
      </c>
      <c s="6" r="D2284">
        <v>19.000</v>
      </c>
      <c s="7" r="E2284">
        <v>1</v>
      </c>
      <c s="8" t="inlineStr" r="F2284">
        <is>
          <t xml:space="preserve">61M32</t>
        </is>
      </c>
      <c s="8" t="inlineStr" r="G2284">
        <is>
          <t xml:space="preserve">084</t>
        </is>
      </c>
      <c s="9" r="H2284">
        <v>250.0000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28000510</t>
        </is>
      </c>
      <c s="5" t="inlineStr" r="B2285">
        <is>
          <t xml:space="preserve">INLET FILTERS</t>
        </is>
      </c>
      <c s="5" t="inlineStr" r="C2285">
        <is>
          <t xml:space="preserve">EACH   </t>
        </is>
      </c>
      <c s="6" r="D2285">
        <v>30.000</v>
      </c>
      <c s="7" r="E2285">
        <v>1</v>
      </c>
      <c s="8" t="inlineStr" r="F2285">
        <is>
          <t xml:space="preserve">62R19</t>
        </is>
      </c>
      <c s="8" t="inlineStr" r="G2285">
        <is>
          <t xml:space="preserve">005</t>
        </is>
      </c>
      <c s="9" r="H2285">
        <v>302.5000</v>
      </c>
      <c s="8" t="inlineStr" r="I2285">
        <is>
          <t xml:space="preserve">Y</t>
        </is>
      </c>
      <c s="8" t="inlineStr" r="J2285">
        <is>
          <t xml:space="preserve">Various</t>
        </is>
      </c>
    </row>
    <row r="2286" ht="20.25" customHeight="0">
      <c s="5" t="inlineStr" r="A2286">
        <is>
          <t xml:space="preserve">28000510</t>
        </is>
      </c>
      <c s="5" t="inlineStr" r="B2286">
        <is>
          <t xml:space="preserve">INLET FILTERS</t>
        </is>
      </c>
      <c s="5" t="inlineStr" r="C2286">
        <is>
          <t xml:space="preserve">EACH   </t>
        </is>
      </c>
      <c s="6" r="D2286">
        <v>30.000</v>
      </c>
      <c s="7" r="E2286">
        <v>1</v>
      </c>
      <c s="8" t="inlineStr" r="F2286">
        <is>
          <t xml:space="preserve">62R19</t>
        </is>
      </c>
      <c s="8" t="inlineStr" r="G2286">
        <is>
          <t xml:space="preserve">005</t>
        </is>
      </c>
      <c s="9" r="H2286">
        <v>275.0000</v>
      </c>
      <c s="8" t="inlineStr" r="I2286">
        <is>
          <t xml:space="preserve"/>
        </is>
      </c>
      <c s="8" t="inlineStr" r="J2286">
        <is>
          <t xml:space="preserve">Various</t>
        </is>
      </c>
    </row>
    <row r="2287" ht="20.25" customHeight="0">
      <c s="5" t="inlineStr" r="A2287">
        <is>
          <t xml:space="preserve">28000510</t>
        </is>
      </c>
      <c s="5" t="inlineStr" r="B2287">
        <is>
          <t xml:space="preserve">INLET FILTERS</t>
        </is>
      </c>
      <c s="5" t="inlineStr" r="C2287">
        <is>
          <t xml:space="preserve">EACH   </t>
        </is>
      </c>
      <c s="6" r="D2287">
        <v>125.000</v>
      </c>
      <c s="7" r="E2287">
        <v>1</v>
      </c>
      <c s="8" t="inlineStr" r="F2287">
        <is>
          <t xml:space="preserve">62R23</t>
        </is>
      </c>
      <c s="8" t="inlineStr" r="G2287">
        <is>
          <t xml:space="preserve">093</t>
        </is>
      </c>
      <c s="9" r="H2287">
        <v>150.0000</v>
      </c>
      <c s="8" t="inlineStr" r="I2287">
        <is>
          <t xml:space="preserve">Y</t>
        </is>
      </c>
      <c s="8" t="inlineStr" r="J2287">
        <is>
          <t xml:space="preserve"> Will</t>
        </is>
      </c>
    </row>
    <row r="2288" ht="20.25" customHeight="0">
      <c s="5" t="inlineStr" r="A2288">
        <is>
          <t xml:space="preserve">28000510</t>
        </is>
      </c>
      <c s="5" t="inlineStr" r="B2288">
        <is>
          <t xml:space="preserve">INLET FILTERS</t>
        </is>
      </c>
      <c s="5" t="inlineStr" r="C2288">
        <is>
          <t xml:space="preserve">EACH   </t>
        </is>
      </c>
      <c s="6" r="D2288">
        <v>125.000</v>
      </c>
      <c s="7" r="E2288">
        <v>1</v>
      </c>
      <c s="8" t="inlineStr" r="F2288">
        <is>
          <t xml:space="preserve">62R23</t>
        </is>
      </c>
      <c s="8" t="inlineStr" r="G2288">
        <is>
          <t xml:space="preserve">093</t>
        </is>
      </c>
      <c s="9" r="H2288">
        <v>140.0000</v>
      </c>
      <c s="8" t="inlineStr" r="I2288">
        <is>
          <t xml:space="preserve"/>
        </is>
      </c>
      <c s="8" t="inlineStr" r="J2288">
        <is>
          <t xml:space="preserve"> Will</t>
        </is>
      </c>
    </row>
    <row r="2289" ht="20.25" customHeight="0">
      <c s="5" t="inlineStr" r="A2289">
        <is>
          <t xml:space="preserve">28000510</t>
        </is>
      </c>
      <c s="5" t="inlineStr" r="B2289">
        <is>
          <t xml:space="preserve">INLET FILTERS</t>
        </is>
      </c>
      <c s="5" t="inlineStr" r="C2289">
        <is>
          <t xml:space="preserve">EACH   </t>
        </is>
      </c>
      <c s="6" r="D2289">
        <v>125.000</v>
      </c>
      <c s="7" r="E2289">
        <v>1</v>
      </c>
      <c s="8" t="inlineStr" r="F2289">
        <is>
          <t xml:space="preserve">62R23</t>
        </is>
      </c>
      <c s="8" t="inlineStr" r="G2289">
        <is>
          <t xml:space="preserve">093</t>
        </is>
      </c>
      <c s="9" r="H2289">
        <v>285.0000</v>
      </c>
      <c s="8" t="inlineStr" r="I2289">
        <is>
          <t xml:space="preserve"/>
        </is>
      </c>
      <c s="8" t="inlineStr" r="J2289">
        <is>
          <t xml:space="preserve"> Will</t>
        </is>
      </c>
    </row>
    <row r="2290" ht="20.25" customHeight="0">
      <c s="5" t="inlineStr" r="A2290">
        <is>
          <t xml:space="preserve">28000510</t>
        </is>
      </c>
      <c s="5" t="inlineStr" r="B2290">
        <is>
          <t xml:space="preserve">INLET FILTERS</t>
        </is>
      </c>
      <c s="5" t="inlineStr" r="C2290">
        <is>
          <t xml:space="preserve">EACH   </t>
        </is>
      </c>
      <c s="6" r="D2290">
        <v>1.000</v>
      </c>
      <c s="7" r="E2290">
        <v>1</v>
      </c>
      <c s="8" t="inlineStr" r="F2290">
        <is>
          <t xml:space="preserve">62T82</t>
        </is>
      </c>
      <c s="8" t="inlineStr" r="G2290">
        <is>
          <t xml:space="preserve">094</t>
        </is>
      </c>
      <c s="9" r="H2290">
        <v>286.0000</v>
      </c>
      <c s="8" t="inlineStr" r="I2290">
        <is>
          <t xml:space="preserve">Y</t>
        </is>
      </c>
      <c s="8" t="inlineStr" r="J2290">
        <is>
          <t xml:space="preserve"> Lake</t>
        </is>
      </c>
    </row>
    <row r="2291" ht="20.25" customHeight="0">
      <c s="5" t="inlineStr" r="A2291">
        <is>
          <t xml:space="preserve">28000510</t>
        </is>
      </c>
      <c s="5" t="inlineStr" r="B2291">
        <is>
          <t xml:space="preserve">INLET FILTERS</t>
        </is>
      </c>
      <c s="5" t="inlineStr" r="C2291">
        <is>
          <t xml:space="preserve">EACH   </t>
        </is>
      </c>
      <c s="6" r="D2291">
        <v>1.000</v>
      </c>
      <c s="7" r="E2291">
        <v>1</v>
      </c>
      <c s="8" t="inlineStr" r="F2291">
        <is>
          <t xml:space="preserve">62T82</t>
        </is>
      </c>
      <c s="8" t="inlineStr" r="G2291">
        <is>
          <t xml:space="preserve">094</t>
        </is>
      </c>
      <c s="9" r="H2291">
        <v>300.0000</v>
      </c>
      <c s="8" t="inlineStr" r="I2291">
        <is>
          <t xml:space="preserve"/>
        </is>
      </c>
      <c s="8" t="inlineStr" r="J2291">
        <is>
          <t xml:space="preserve"> Lake</t>
        </is>
      </c>
    </row>
    <row r="2292" ht="20.25" customHeight="0">
      <c s="5" t="inlineStr" r="A2292">
        <is>
          <t xml:space="preserve">28000510</t>
        </is>
      </c>
      <c s="5" t="inlineStr" r="B2292">
        <is>
          <t xml:space="preserve">INLET FILTERS</t>
        </is>
      </c>
      <c s="5" t="inlineStr" r="C2292">
        <is>
          <t xml:space="preserve">EACH   </t>
        </is>
      </c>
      <c s="6" r="D2292">
        <v>10.000</v>
      </c>
      <c s="7" r="E2292">
        <v>1</v>
      </c>
      <c s="8" t="inlineStr" r="F2292">
        <is>
          <t xml:space="preserve">62V09</t>
        </is>
      </c>
      <c s="8" t="inlineStr" r="G2292">
        <is>
          <t xml:space="preserve">006</t>
        </is>
      </c>
      <c s="9" r="H2292">
        <v>200.0000</v>
      </c>
      <c s="8" t="inlineStr" r="I2292">
        <is>
          <t xml:space="preserve">Y</t>
        </is>
      </c>
      <c s="8" t="inlineStr" r="J2292">
        <is>
          <t xml:space="preserve"> Cook</t>
        </is>
      </c>
    </row>
    <row r="2293" ht="20.25" customHeight="0">
      <c s="5" t="inlineStr" r="A2293">
        <is>
          <t xml:space="preserve">28000510</t>
        </is>
      </c>
      <c s="5" t="inlineStr" r="B2293">
        <is>
          <t xml:space="preserve">INLET FILTERS</t>
        </is>
      </c>
      <c s="5" t="inlineStr" r="C2293">
        <is>
          <t xml:space="preserve">EACH   </t>
        </is>
      </c>
      <c s="6" r="D2293">
        <v>10.000</v>
      </c>
      <c s="7" r="E2293">
        <v>1</v>
      </c>
      <c s="8" t="inlineStr" r="F2293">
        <is>
          <t xml:space="preserve">62V09</t>
        </is>
      </c>
      <c s="8" t="inlineStr" r="G2293">
        <is>
          <t xml:space="preserve">006</t>
        </is>
      </c>
      <c s="9" r="H2293">
        <v>150.0000</v>
      </c>
      <c s="8" t="inlineStr" r="I2293">
        <is>
          <t xml:space="preserve"/>
        </is>
      </c>
      <c s="8" t="inlineStr" r="J2293">
        <is>
          <t xml:space="preserve"> Cook</t>
        </is>
      </c>
    </row>
    <row r="2294" ht="20.25" customHeight="0">
      <c s="5" t="inlineStr" r="A2294">
        <is>
          <t xml:space="preserve">28000510</t>
        </is>
      </c>
      <c s="5" t="inlineStr" r="B2294">
        <is>
          <t xml:space="preserve">INLET FILTERS</t>
        </is>
      </c>
      <c s="5" t="inlineStr" r="C2294">
        <is>
          <t xml:space="preserve">EACH   </t>
        </is>
      </c>
      <c s="6" r="D2294">
        <v>10.000</v>
      </c>
      <c s="7" r="E2294">
        <v>1</v>
      </c>
      <c s="8" t="inlineStr" r="F2294">
        <is>
          <t xml:space="preserve">62V09</t>
        </is>
      </c>
      <c s="8" t="inlineStr" r="G2294">
        <is>
          <t xml:space="preserve">006</t>
        </is>
      </c>
      <c s="9" r="H2294">
        <v>175.0000</v>
      </c>
      <c s="8" t="inlineStr" r="I2294">
        <is>
          <t xml:space="preserve"/>
        </is>
      </c>
      <c s="8" t="inlineStr" r="J2294">
        <is>
          <t xml:space="preserve"> Cook</t>
        </is>
      </c>
    </row>
    <row r="2295" ht="20.25" customHeight="0">
      <c s="5" t="inlineStr" r="A2295">
        <is>
          <t xml:space="preserve">28000510</t>
        </is>
      </c>
      <c s="5" t="inlineStr" r="B2295">
        <is>
          <t xml:space="preserve">INLET FILTERS</t>
        </is>
      </c>
      <c s="5" t="inlineStr" r="C2295">
        <is>
          <t xml:space="preserve">EACH   </t>
        </is>
      </c>
      <c s="6" r="D2295">
        <v>10.000</v>
      </c>
      <c s="7" r="E2295">
        <v>1</v>
      </c>
      <c s="8" t="inlineStr" r="F2295">
        <is>
          <t xml:space="preserve">62V09</t>
        </is>
      </c>
      <c s="8" t="inlineStr" r="G2295">
        <is>
          <t xml:space="preserve">006</t>
        </is>
      </c>
      <c s="9" r="H2295">
        <v>200.0000</v>
      </c>
      <c s="8" t="inlineStr" r="I2295">
        <is>
          <t xml:space="preserve"/>
        </is>
      </c>
      <c s="8" t="inlineStr" r="J2295">
        <is>
          <t xml:space="preserve"> Cook</t>
        </is>
      </c>
    </row>
    <row r="2296" ht="20.25" customHeight="0">
      <c s="5" t="inlineStr" r="A2296">
        <is>
          <t xml:space="preserve">28000510</t>
        </is>
      </c>
      <c s="5" t="inlineStr" r="B2296">
        <is>
          <t xml:space="preserve">INLET FILTERS</t>
        </is>
      </c>
      <c s="5" t="inlineStr" r="C2296">
        <is>
          <t xml:space="preserve">EACH   </t>
        </is>
      </c>
      <c s="6" r="D2296">
        <v>2.000</v>
      </c>
      <c s="7" r="E2296">
        <v>1</v>
      </c>
      <c s="8" t="inlineStr" r="F2296">
        <is>
          <t xml:space="preserve">62Y26</t>
        </is>
      </c>
      <c s="8" t="inlineStr" r="G2296">
        <is>
          <t xml:space="preserve">011</t>
        </is>
      </c>
      <c s="9" r="H2296">
        <v>0.0100</v>
      </c>
      <c s="8" t="inlineStr" r="I2296">
        <is>
          <t xml:space="preserve">Y</t>
        </is>
      </c>
      <c s="8" t="inlineStr" r="J2296">
        <is>
          <t xml:space="preserve"> Will</t>
        </is>
      </c>
    </row>
    <row r="2297" ht="20.25" customHeight="0">
      <c s="5" t="inlineStr" r="A2297">
        <is>
          <t xml:space="preserve">28000510</t>
        </is>
      </c>
      <c s="5" t="inlineStr" r="B2297">
        <is>
          <t xml:space="preserve">INLET FILTERS</t>
        </is>
      </c>
      <c s="5" t="inlineStr" r="C2297">
        <is>
          <t xml:space="preserve">EACH   </t>
        </is>
      </c>
      <c s="6" r="D2297">
        <v>2.000</v>
      </c>
      <c s="7" r="E2297">
        <v>1</v>
      </c>
      <c s="8" t="inlineStr" r="F2297">
        <is>
          <t xml:space="preserve">62Y26</t>
        </is>
      </c>
      <c s="8" t="inlineStr" r="G2297">
        <is>
          <t xml:space="preserve">011</t>
        </is>
      </c>
      <c s="9" r="H2297">
        <v>250.0000</v>
      </c>
      <c s="8" t="inlineStr" r="I2297">
        <is>
          <t xml:space="preserve"/>
        </is>
      </c>
      <c s="8" t="inlineStr" r="J2297">
        <is>
          <t xml:space="preserve"> Will</t>
        </is>
      </c>
    </row>
    <row r="2298" ht="20.25" customHeight="0">
      <c s="5" t="inlineStr" r="A2298">
        <is>
          <t xml:space="preserve">28000510</t>
        </is>
      </c>
      <c s="5" t="inlineStr" r="B2298">
        <is>
          <t xml:space="preserve">INLET FILTERS</t>
        </is>
      </c>
      <c s="5" t="inlineStr" r="C2298">
        <is>
          <t xml:space="preserve">EACH   </t>
        </is>
      </c>
      <c s="6" r="D2298">
        <v>2.000</v>
      </c>
      <c s="7" r="E2298">
        <v>1</v>
      </c>
      <c s="8" t="inlineStr" r="F2298">
        <is>
          <t xml:space="preserve">62Y26</t>
        </is>
      </c>
      <c s="8" t="inlineStr" r="G2298">
        <is>
          <t xml:space="preserve">011</t>
        </is>
      </c>
      <c s="9" r="H2298">
        <v>250.0000</v>
      </c>
      <c s="8" t="inlineStr" r="I2298">
        <is>
          <t xml:space="preserve"/>
        </is>
      </c>
      <c s="8" t="inlineStr" r="J2298">
        <is>
          <t xml:space="preserve"> Will</t>
        </is>
      </c>
    </row>
    <row r="2299" ht="20.25" customHeight="0">
      <c s="5" t="inlineStr" r="A2299">
        <is>
          <t xml:space="preserve">28000510</t>
        </is>
      </c>
      <c s="5" t="inlineStr" r="B2299">
        <is>
          <t xml:space="preserve">INLET FILTERS</t>
        </is>
      </c>
      <c s="5" t="inlineStr" r="C2299">
        <is>
          <t xml:space="preserve">EACH   </t>
        </is>
      </c>
      <c s="6" r="D2299">
        <v>2.000</v>
      </c>
      <c s="7" r="E2299">
        <v>1</v>
      </c>
      <c s="8" t="inlineStr" r="F2299">
        <is>
          <t xml:space="preserve">62Y26</t>
        </is>
      </c>
      <c s="8" t="inlineStr" r="G2299">
        <is>
          <t xml:space="preserve">011</t>
        </is>
      </c>
      <c s="9" r="H2299">
        <v>323.0000</v>
      </c>
      <c s="8" t="inlineStr" r="I2299">
        <is>
          <t xml:space="preserve"/>
        </is>
      </c>
      <c s="8" t="inlineStr" r="J2299">
        <is>
          <t xml:space="preserve"> Will</t>
        </is>
      </c>
    </row>
    <row r="2300" ht="20.25" customHeight="0">
      <c s="5" t="inlineStr" r="A2300">
        <is>
          <t xml:space="preserve">28000510</t>
        </is>
      </c>
      <c s="5" t="inlineStr" r="B2300">
        <is>
          <t xml:space="preserve">INLET FILTERS</t>
        </is>
      </c>
      <c s="5" t="inlineStr" r="C2300">
        <is>
          <t xml:space="preserve">EACH   </t>
        </is>
      </c>
      <c s="6" r="D2300">
        <v>2.000</v>
      </c>
      <c s="7" r="E2300">
        <v>1</v>
      </c>
      <c s="8" t="inlineStr" r="F2300">
        <is>
          <t xml:space="preserve">62Y26</t>
        </is>
      </c>
      <c s="8" t="inlineStr" r="G2300">
        <is>
          <t xml:space="preserve">011</t>
        </is>
      </c>
      <c s="9" r="H2300">
        <v>400.0000</v>
      </c>
      <c s="8" t="inlineStr" r="I2300">
        <is>
          <t xml:space="preserve"/>
        </is>
      </c>
      <c s="8" t="inlineStr" r="J2300">
        <is>
          <t xml:space="preserve"> Will</t>
        </is>
      </c>
    </row>
    <row r="2301" ht="20.25" customHeight="0">
      <c s="5" t="inlineStr" r="A2301">
        <is>
          <t xml:space="preserve">28000510</t>
        </is>
      </c>
      <c s="5" t="inlineStr" r="B2301">
        <is>
          <t xml:space="preserve">INLET FILTERS</t>
        </is>
      </c>
      <c s="5" t="inlineStr" r="C2301">
        <is>
          <t xml:space="preserve">EACH   </t>
        </is>
      </c>
      <c s="6" r="D2301">
        <v>2.000</v>
      </c>
      <c s="7" r="E2301">
        <v>1</v>
      </c>
      <c s="8" t="inlineStr" r="F2301">
        <is>
          <t xml:space="preserve">62Y26</t>
        </is>
      </c>
      <c s="8" t="inlineStr" r="G2301">
        <is>
          <t xml:space="preserve">011</t>
        </is>
      </c>
      <c s="9" r="H2301">
        <v>450.0000</v>
      </c>
      <c s="8" t="inlineStr" r="I2301">
        <is>
          <t xml:space="preserve"/>
        </is>
      </c>
      <c s="8" t="inlineStr" r="J2301">
        <is>
          <t xml:space="preserve"> Will</t>
        </is>
      </c>
    </row>
    <row r="2302" ht="20.25" customHeight="0">
      <c s="5" t="inlineStr" r="A2302">
        <is>
          <t xml:space="preserve">28000510</t>
        </is>
      </c>
      <c s="5" t="inlineStr" r="B2302">
        <is>
          <t xml:space="preserve">INLET FILTERS</t>
        </is>
      </c>
      <c s="5" t="inlineStr" r="C2302">
        <is>
          <t xml:space="preserve">EACH   </t>
        </is>
      </c>
      <c s="6" r="D2302">
        <v>2.000</v>
      </c>
      <c s="7" r="E2302">
        <v>1</v>
      </c>
      <c s="8" t="inlineStr" r="F2302">
        <is>
          <t xml:space="preserve">62Y26</t>
        </is>
      </c>
      <c s="8" t="inlineStr" r="G2302">
        <is>
          <t xml:space="preserve">011</t>
        </is>
      </c>
      <c s="9" r="H2302">
        <v>485.1600</v>
      </c>
      <c s="8" t="inlineStr" r="I2302">
        <is>
          <t xml:space="preserve"/>
        </is>
      </c>
      <c s="8" t="inlineStr" r="J2302">
        <is>
          <t xml:space="preserve"> Will</t>
        </is>
      </c>
    </row>
    <row r="2303" ht="20.25" customHeight="0">
      <c s="5" t="inlineStr" r="A2303">
        <is>
          <t xml:space="preserve">28000510</t>
        </is>
      </c>
      <c s="5" t="inlineStr" r="B2303">
        <is>
          <t xml:space="preserve">INLET FILTERS</t>
        </is>
      </c>
      <c s="5" t="inlineStr" r="C2303">
        <is>
          <t xml:space="preserve">EACH   </t>
        </is>
      </c>
      <c s="6" r="D2303">
        <v>39.000</v>
      </c>
      <c s="7" r="E2303">
        <v>2</v>
      </c>
      <c s="8" t="inlineStr" r="F2303">
        <is>
          <t xml:space="preserve">64R72</t>
        </is>
      </c>
      <c s="8" t="inlineStr" r="G2303">
        <is>
          <t xml:space="preserve">097</t>
        </is>
      </c>
      <c s="9" r="H2303">
        <v>200.0000</v>
      </c>
      <c s="8" t="inlineStr" r="I2303">
        <is>
          <t xml:space="preserve">Y</t>
        </is>
      </c>
      <c s="8" t="inlineStr" r="J2303">
        <is>
          <t xml:space="preserve"> Winnebago</t>
        </is>
      </c>
    </row>
    <row r="2304" ht="20.25" customHeight="0">
      <c s="5" t="inlineStr" r="A2304">
        <is>
          <t xml:space="preserve">28000510</t>
        </is>
      </c>
      <c s="5" t="inlineStr" r="B2304">
        <is>
          <t xml:space="preserve">INLET FILTERS</t>
        </is>
      </c>
      <c s="5" t="inlineStr" r="C2304">
        <is>
          <t xml:space="preserve">EACH   </t>
        </is>
      </c>
      <c s="6" r="D2304">
        <v>39.000</v>
      </c>
      <c s="7" r="E2304">
        <v>2</v>
      </c>
      <c s="8" t="inlineStr" r="F2304">
        <is>
          <t xml:space="preserve">64R72</t>
        </is>
      </c>
      <c s="8" t="inlineStr" r="G2304">
        <is>
          <t xml:space="preserve">097</t>
        </is>
      </c>
      <c s="9" r="H2304">
        <v>228.9400</v>
      </c>
      <c s="8" t="inlineStr" r="I2304">
        <is>
          <t xml:space="preserve"/>
        </is>
      </c>
      <c s="8" t="inlineStr" r="J2304">
        <is>
          <t xml:space="preserve"> Winnebago</t>
        </is>
      </c>
    </row>
    <row r="2305" ht="20.25" customHeight="0">
      <c s="5" t="inlineStr" r="A2305">
        <is>
          <t xml:space="preserve">28000510</t>
        </is>
      </c>
      <c s="5" t="inlineStr" r="B2305">
        <is>
          <t xml:space="preserve">INLET FILTERS</t>
        </is>
      </c>
      <c s="5" t="inlineStr" r="C2305">
        <is>
          <t xml:space="preserve">EACH   </t>
        </is>
      </c>
      <c s="6" r="D2305">
        <v>4.000</v>
      </c>
      <c s="7" r="E2305">
        <v>4</v>
      </c>
      <c s="8" t="inlineStr" r="F2305">
        <is>
          <t xml:space="preserve">68E33</t>
        </is>
      </c>
      <c s="8" t="inlineStr" r="G2305">
        <is>
          <t xml:space="preserve">024</t>
        </is>
      </c>
      <c s="9" r="H2305">
        <v>200.0000</v>
      </c>
      <c s="8" t="inlineStr" r="I2305">
        <is>
          <t xml:space="preserve">Y</t>
        </is>
      </c>
      <c s="8" t="inlineStr" r="J2305">
        <is>
          <t xml:space="preserve"> Marshall</t>
        </is>
      </c>
    </row>
    <row r="2306" ht="20.25" customHeight="0">
      <c s="5" t="inlineStr" r="A2306">
        <is>
          <t xml:space="preserve">28000510</t>
        </is>
      </c>
      <c s="5" t="inlineStr" r="B2306">
        <is>
          <t xml:space="preserve">INLET FILTERS</t>
        </is>
      </c>
      <c s="5" t="inlineStr" r="C2306">
        <is>
          <t xml:space="preserve">EACH   </t>
        </is>
      </c>
      <c s="6" r="D2306">
        <v>4.000</v>
      </c>
      <c s="7" r="E2306">
        <v>4</v>
      </c>
      <c s="8" t="inlineStr" r="F2306">
        <is>
          <t xml:space="preserve">68E33</t>
        </is>
      </c>
      <c s="8" t="inlineStr" r="G2306">
        <is>
          <t xml:space="preserve">024</t>
        </is>
      </c>
      <c s="9" r="H2306">
        <v>50.0000</v>
      </c>
      <c s="8" t="inlineStr" r="I2306">
        <is>
          <t xml:space="preserve"/>
        </is>
      </c>
      <c s="8" t="inlineStr" r="J2306">
        <is>
          <t xml:space="preserve"> Marshall</t>
        </is>
      </c>
    </row>
    <row r="2307" ht="20.25" customHeight="0">
      <c s="5" t="inlineStr" r="A2307">
        <is>
          <t xml:space="preserve">28000510</t>
        </is>
      </c>
      <c s="5" t="inlineStr" r="B2307">
        <is>
          <t xml:space="preserve">INLET FILTERS</t>
        </is>
      </c>
      <c s="5" t="inlineStr" r="C2307">
        <is>
          <t xml:space="preserve">EACH   </t>
        </is>
      </c>
      <c s="6" r="D2307">
        <v>4.000</v>
      </c>
      <c s="7" r="E2307">
        <v>4</v>
      </c>
      <c s="8" t="inlineStr" r="F2307">
        <is>
          <t xml:space="preserve">68E33</t>
        </is>
      </c>
      <c s="8" t="inlineStr" r="G2307">
        <is>
          <t xml:space="preserve">024</t>
        </is>
      </c>
      <c s="9" r="H2307">
        <v>250.0000</v>
      </c>
      <c s="8" t="inlineStr" r="I2307">
        <is>
          <t xml:space="preserve"/>
        </is>
      </c>
      <c s="8" t="inlineStr" r="J2307">
        <is>
          <t xml:space="preserve"> Marshall</t>
        </is>
      </c>
    </row>
    <row r="2308" ht="20.25" customHeight="0">
      <c s="5" t="inlineStr" r="A2308">
        <is>
          <t xml:space="preserve">28000510</t>
        </is>
      </c>
      <c s="5" t="inlineStr" r="B2308">
        <is>
          <t xml:space="preserve">INLET FILTERS</t>
        </is>
      </c>
      <c s="5" t="inlineStr" r="C2308">
        <is>
          <t xml:space="preserve">EACH   </t>
        </is>
      </c>
      <c s="6" r="D2308">
        <v>4.000</v>
      </c>
      <c s="7" r="E2308">
        <v>4</v>
      </c>
      <c s="8" t="inlineStr" r="F2308">
        <is>
          <t xml:space="preserve">68E33</t>
        </is>
      </c>
      <c s="8" t="inlineStr" r="G2308">
        <is>
          <t xml:space="preserve">024</t>
        </is>
      </c>
      <c s="9" r="H2308">
        <v>285.0300</v>
      </c>
      <c s="8" t="inlineStr" r="I2308">
        <is>
          <t xml:space="preserve"/>
        </is>
      </c>
      <c s="8" t="inlineStr" r="J2308">
        <is>
          <t xml:space="preserve"> Marshall</t>
        </is>
      </c>
    </row>
    <row r="2309" ht="20.25" customHeight="0">
      <c s="5" t="inlineStr" r="A2309">
        <is>
          <t xml:space="preserve">28000510</t>
        </is>
      </c>
      <c s="5" t="inlineStr" r="B2309">
        <is>
          <t xml:space="preserve">INLET FILTERS</t>
        </is>
      </c>
      <c s="5" t="inlineStr" r="C2309">
        <is>
          <t xml:space="preserve">EACH   </t>
        </is>
      </c>
      <c s="6" r="D2309">
        <v>4.000</v>
      </c>
      <c s="7" r="E2309">
        <v>4</v>
      </c>
      <c s="8" t="inlineStr" r="F2309">
        <is>
          <t xml:space="preserve">68F91</t>
        </is>
      </c>
      <c s="8" t="inlineStr" r="G2309">
        <is>
          <t xml:space="preserve">112</t>
        </is>
      </c>
      <c s="9" r="H2309">
        <v>551.3800</v>
      </c>
      <c s="8" t="inlineStr" r="I2309">
        <is>
          <t xml:space="preserve">Y</t>
        </is>
      </c>
      <c s="8" t="inlineStr" r="J2309">
        <is>
          <t xml:space="preserve"> Fulton, McDonough</t>
        </is>
      </c>
    </row>
    <row r="2310" ht="20.25" customHeight="0">
      <c s="5" t="inlineStr" r="A2310">
        <is>
          <t xml:space="preserve">28001000</t>
        </is>
      </c>
      <c s="5" t="inlineStr" r="B2310">
        <is>
          <t xml:space="preserve">AGGREGATE (EROSION CONTROL)</t>
        </is>
      </c>
      <c s="5" t="inlineStr" r="C2310">
        <is>
          <t xml:space="preserve">TON    </t>
        </is>
      </c>
      <c s="6" r="D2310">
        <v>54.000</v>
      </c>
      <c s="7" r="E2310">
        <v>1</v>
      </c>
      <c s="8" t="inlineStr" r="F2310">
        <is>
          <t xml:space="preserve">62R23</t>
        </is>
      </c>
      <c s="8" t="inlineStr" r="G2310">
        <is>
          <t xml:space="preserve">093</t>
        </is>
      </c>
      <c s="9" r="H2310">
        <v>100.0000</v>
      </c>
      <c s="8" t="inlineStr" r="I2310">
        <is>
          <t xml:space="preserve">Y</t>
        </is>
      </c>
      <c s="8" t="inlineStr" r="J2310">
        <is>
          <t xml:space="preserve"> Will</t>
        </is>
      </c>
    </row>
    <row r="2311" ht="20.25" customHeight="0">
      <c s="5" t="inlineStr" r="A2311">
        <is>
          <t xml:space="preserve">28001000</t>
        </is>
      </c>
      <c s="5" t="inlineStr" r="B2311">
        <is>
          <t xml:space="preserve">AGGREGATE (EROSION CONTROL)</t>
        </is>
      </c>
      <c s="5" t="inlineStr" r="C2311">
        <is>
          <t xml:space="preserve">TON    </t>
        </is>
      </c>
      <c s="6" r="D2311">
        <v>54.000</v>
      </c>
      <c s="7" r="E2311">
        <v>1</v>
      </c>
      <c s="8" t="inlineStr" r="F2311">
        <is>
          <t xml:space="preserve">62R23</t>
        </is>
      </c>
      <c s="8" t="inlineStr" r="G2311">
        <is>
          <t xml:space="preserve">093</t>
        </is>
      </c>
      <c s="9" r="H2311">
        <v>79.7000</v>
      </c>
      <c s="8" t="inlineStr" r="I2311">
        <is>
          <t xml:space="preserve"/>
        </is>
      </c>
      <c s="8" t="inlineStr" r="J2311">
        <is>
          <t xml:space="preserve"> Will</t>
        </is>
      </c>
    </row>
    <row r="2312" ht="20.25" customHeight="0">
      <c s="5" t="inlineStr" r="A2312">
        <is>
          <t xml:space="preserve">28001000</t>
        </is>
      </c>
      <c s="5" t="inlineStr" r="B2312">
        <is>
          <t xml:space="preserve">AGGREGATE (EROSION CONTROL)</t>
        </is>
      </c>
      <c s="5" t="inlineStr" r="C2312">
        <is>
          <t xml:space="preserve">TON    </t>
        </is>
      </c>
      <c s="6" r="D2312">
        <v>54.000</v>
      </c>
      <c s="7" r="E2312">
        <v>1</v>
      </c>
      <c s="8" t="inlineStr" r="F2312">
        <is>
          <t xml:space="preserve">62R23</t>
        </is>
      </c>
      <c s="8" t="inlineStr" r="G2312">
        <is>
          <t xml:space="preserve">093</t>
        </is>
      </c>
      <c s="9" r="H2312">
        <v>89.4700</v>
      </c>
      <c s="8" t="inlineStr" r="I2312">
        <is>
          <t xml:space="preserve"/>
        </is>
      </c>
      <c s="8" t="inlineStr" r="J2312">
        <is>
          <t xml:space="preserve"> Will</t>
        </is>
      </c>
    </row>
    <row r="2313" ht="20.25" customHeight="0">
      <c s="5" t="inlineStr" r="A2313">
        <is>
          <t xml:space="preserve">28001100</t>
        </is>
      </c>
      <c s="5" t="inlineStr" r="B2313">
        <is>
          <t xml:space="preserve">TEMPORARY EROSION CONTROL BLANKET</t>
        </is>
      </c>
      <c s="5" t="inlineStr" r="C2313">
        <is>
          <t xml:space="preserve">SQ YD  </t>
        </is>
      </c>
      <c s="6" r="D2313">
        <v>2377.000</v>
      </c>
      <c s="7" r="E2313">
        <v>1</v>
      </c>
      <c s="8" t="inlineStr" r="F2313">
        <is>
          <t xml:space="preserve">61M16</t>
        </is>
      </c>
      <c s="8" t="inlineStr" r="G2313">
        <is>
          <t xml:space="preserve">073</t>
        </is>
      </c>
      <c s="9" r="H2313">
        <v>0.1000</v>
      </c>
      <c s="8" t="inlineStr" r="I2313">
        <is>
          <t xml:space="preserve">Y</t>
        </is>
      </c>
      <c s="8" t="inlineStr" r="J2313">
        <is>
          <t xml:space="preserve"> Cook</t>
        </is>
      </c>
    </row>
    <row r="2314" ht="20.25" customHeight="0">
      <c s="5" t="inlineStr" r="A2314">
        <is>
          <t xml:space="preserve">28001100</t>
        </is>
      </c>
      <c s="5" t="inlineStr" r="B2314">
        <is>
          <t xml:space="preserve">TEMPORARY EROSION CONTROL BLANKET</t>
        </is>
      </c>
      <c s="5" t="inlineStr" r="C2314">
        <is>
          <t xml:space="preserve">SQ YD  </t>
        </is>
      </c>
      <c s="6" r="D2314">
        <v>2377.000</v>
      </c>
      <c s="7" r="E2314">
        <v>1</v>
      </c>
      <c s="8" t="inlineStr" r="F2314">
        <is>
          <t xml:space="preserve">61M16</t>
        </is>
      </c>
      <c s="8" t="inlineStr" r="G2314">
        <is>
          <t xml:space="preserve">073</t>
        </is>
      </c>
      <c s="9" r="H2314">
        <v>1.0000</v>
      </c>
      <c s="8" t="inlineStr" r="I2314">
        <is>
          <t xml:space="preserve"/>
        </is>
      </c>
      <c s="8" t="inlineStr" r="J2314">
        <is>
          <t xml:space="preserve"> Cook</t>
        </is>
      </c>
    </row>
    <row r="2315" ht="20.25" customHeight="0">
      <c s="5" t="inlineStr" r="A2315">
        <is>
          <t xml:space="preserve">28001100</t>
        </is>
      </c>
      <c s="5" t="inlineStr" r="B2315">
        <is>
          <t xml:space="preserve">TEMPORARY EROSION CONTROL BLANKET</t>
        </is>
      </c>
      <c s="5" t="inlineStr" r="C2315">
        <is>
          <t xml:space="preserve">SQ YD  </t>
        </is>
      </c>
      <c s="6" r="D2315">
        <v>2377.000</v>
      </c>
      <c s="7" r="E2315">
        <v>1</v>
      </c>
      <c s="8" t="inlineStr" r="F2315">
        <is>
          <t xml:space="preserve">61M16</t>
        </is>
      </c>
      <c s="8" t="inlineStr" r="G2315">
        <is>
          <t xml:space="preserve">073</t>
        </is>
      </c>
      <c s="9" r="H2315">
        <v>1.0000</v>
      </c>
      <c s="8" t="inlineStr" r="I2315">
        <is>
          <t xml:space="preserve"/>
        </is>
      </c>
      <c s="8" t="inlineStr" r="J2315">
        <is>
          <t xml:space="preserve"> Cook</t>
        </is>
      </c>
    </row>
    <row r="2316" ht="20.25" customHeight="0">
      <c s="5" t="inlineStr" r="A2316">
        <is>
          <t xml:space="preserve">28001100</t>
        </is>
      </c>
      <c s="5" t="inlineStr" r="B2316">
        <is>
          <t xml:space="preserve">TEMPORARY EROSION CONTROL BLANKET</t>
        </is>
      </c>
      <c s="5" t="inlineStr" r="C2316">
        <is>
          <t xml:space="preserve">SQ YD  </t>
        </is>
      </c>
      <c s="6" r="D2316">
        <v>2377.000</v>
      </c>
      <c s="7" r="E2316">
        <v>1</v>
      </c>
      <c s="8" t="inlineStr" r="F2316">
        <is>
          <t xml:space="preserve">61M16</t>
        </is>
      </c>
      <c s="8" t="inlineStr" r="G2316">
        <is>
          <t xml:space="preserve">073</t>
        </is>
      </c>
      <c s="9" r="H2316">
        <v>1.0000</v>
      </c>
      <c s="8" t="inlineStr" r="I2316">
        <is>
          <t xml:space="preserve"/>
        </is>
      </c>
      <c s="8" t="inlineStr" r="J2316">
        <is>
          <t xml:space="preserve"> Cook</t>
        </is>
      </c>
    </row>
    <row r="2317" ht="20.25" customHeight="0">
      <c s="5" t="inlineStr" r="A2317">
        <is>
          <t xml:space="preserve">28001100</t>
        </is>
      </c>
      <c s="5" t="inlineStr" r="B2317">
        <is>
          <t xml:space="preserve">TEMPORARY EROSION CONTROL BLANKET</t>
        </is>
      </c>
      <c s="5" t="inlineStr" r="C2317">
        <is>
          <t xml:space="preserve">SQ YD  </t>
        </is>
      </c>
      <c s="6" r="D2317">
        <v>2377.000</v>
      </c>
      <c s="7" r="E2317">
        <v>1</v>
      </c>
      <c s="8" t="inlineStr" r="F2317">
        <is>
          <t xml:space="preserve">61M16</t>
        </is>
      </c>
      <c s="8" t="inlineStr" r="G2317">
        <is>
          <t xml:space="preserve">073</t>
        </is>
      </c>
      <c s="9" r="H2317">
        <v>1.1500</v>
      </c>
      <c s="8" t="inlineStr" r="I2317">
        <is>
          <t xml:space="preserve"/>
        </is>
      </c>
      <c s="8" t="inlineStr" r="J2317">
        <is>
          <t xml:space="preserve"> Cook</t>
        </is>
      </c>
    </row>
    <row r="2318" ht="20.25" customHeight="0">
      <c s="5" t="inlineStr" r="A2318">
        <is>
          <t xml:space="preserve">28001100</t>
        </is>
      </c>
      <c s="5" t="inlineStr" r="B2318">
        <is>
          <t xml:space="preserve">TEMPORARY EROSION CONTROL BLANKET</t>
        </is>
      </c>
      <c s="5" t="inlineStr" r="C2318">
        <is>
          <t xml:space="preserve">SQ YD  </t>
        </is>
      </c>
      <c s="6" r="D2318">
        <v>2377.000</v>
      </c>
      <c s="7" r="E2318">
        <v>1</v>
      </c>
      <c s="8" t="inlineStr" r="F2318">
        <is>
          <t xml:space="preserve">61M16</t>
        </is>
      </c>
      <c s="8" t="inlineStr" r="G2318">
        <is>
          <t xml:space="preserve">073</t>
        </is>
      </c>
      <c s="9" r="H2318">
        <v>2.0000</v>
      </c>
      <c s="8" t="inlineStr" r="I2318">
        <is>
          <t xml:space="preserve"/>
        </is>
      </c>
      <c s="8" t="inlineStr" r="J2318">
        <is>
          <t xml:space="preserve"> Cook</t>
        </is>
      </c>
    </row>
    <row r="2319" ht="20.25" customHeight="0">
      <c s="5" t="inlineStr" r="A2319">
        <is>
          <t xml:space="preserve">28001100</t>
        </is>
      </c>
      <c s="5" t="inlineStr" r="B2319">
        <is>
          <t xml:space="preserve">TEMPORARY EROSION CONTROL BLANKET</t>
        </is>
      </c>
      <c s="5" t="inlineStr" r="C2319">
        <is>
          <t xml:space="preserve">SQ YD  </t>
        </is>
      </c>
      <c s="6" r="D2319">
        <v>2420.000</v>
      </c>
      <c s="7" r="E2319">
        <v>1</v>
      </c>
      <c s="8" t="inlineStr" r="F2319">
        <is>
          <t xml:space="preserve">61M19</t>
        </is>
      </c>
      <c s="8" t="inlineStr" r="G2319">
        <is>
          <t xml:space="preserve">075</t>
        </is>
      </c>
      <c s="9" r="H2319">
        <v>0.0100</v>
      </c>
      <c s="8" t="inlineStr" r="I2319">
        <is>
          <t xml:space="preserve">Y</t>
        </is>
      </c>
      <c s="8" t="inlineStr" r="J2319">
        <is>
          <t xml:space="preserve"> McHenry</t>
        </is>
      </c>
    </row>
    <row r="2320" ht="20.25" customHeight="0">
      <c s="5" t="inlineStr" r="A2320">
        <is>
          <t xml:space="preserve">28001100</t>
        </is>
      </c>
      <c s="5" t="inlineStr" r="B2320">
        <is>
          <t xml:space="preserve">TEMPORARY EROSION CONTROL BLANKET</t>
        </is>
      </c>
      <c s="5" t="inlineStr" r="C2320">
        <is>
          <t xml:space="preserve">SQ YD  </t>
        </is>
      </c>
      <c s="6" r="D2320">
        <v>2420.000</v>
      </c>
      <c s="7" r="E2320">
        <v>1</v>
      </c>
      <c s="8" t="inlineStr" r="F2320">
        <is>
          <t xml:space="preserve">61M19</t>
        </is>
      </c>
      <c s="8" t="inlineStr" r="G2320">
        <is>
          <t xml:space="preserve">075</t>
        </is>
      </c>
      <c s="9" r="H2320">
        <v>0.0100</v>
      </c>
      <c s="8" t="inlineStr" r="I2320">
        <is>
          <t xml:space="preserve"/>
        </is>
      </c>
      <c s="8" t="inlineStr" r="J2320">
        <is>
          <t xml:space="preserve"> McHenry</t>
        </is>
      </c>
    </row>
    <row r="2321" ht="20.25" customHeight="0">
      <c s="5" t="inlineStr" r="A2321">
        <is>
          <t xml:space="preserve">28001100</t>
        </is>
      </c>
      <c s="5" t="inlineStr" r="B2321">
        <is>
          <t xml:space="preserve">TEMPORARY EROSION CONTROL BLANKET</t>
        </is>
      </c>
      <c s="5" t="inlineStr" r="C2321">
        <is>
          <t xml:space="preserve">SQ YD  </t>
        </is>
      </c>
      <c s="6" r="D2321">
        <v>2420.000</v>
      </c>
      <c s="7" r="E2321">
        <v>1</v>
      </c>
      <c s="8" t="inlineStr" r="F2321">
        <is>
          <t xml:space="preserve">61M19</t>
        </is>
      </c>
      <c s="8" t="inlineStr" r="G2321">
        <is>
          <t xml:space="preserve">075</t>
        </is>
      </c>
      <c s="9" r="H2321">
        <v>0.0100</v>
      </c>
      <c s="8" t="inlineStr" r="I2321">
        <is>
          <t xml:space="preserve"/>
        </is>
      </c>
      <c s="8" t="inlineStr" r="J2321">
        <is>
          <t xml:space="preserve"> McHenry</t>
        </is>
      </c>
    </row>
    <row r="2322" ht="20.25" customHeight="0">
      <c s="5" t="inlineStr" r="A2322">
        <is>
          <t xml:space="preserve">28001100</t>
        </is>
      </c>
      <c s="5" t="inlineStr" r="B2322">
        <is>
          <t xml:space="preserve">TEMPORARY EROSION CONTROL BLANKET</t>
        </is>
      </c>
      <c s="5" t="inlineStr" r="C2322">
        <is>
          <t xml:space="preserve">SQ YD  </t>
        </is>
      </c>
      <c s="6" r="D2322">
        <v>2420.000</v>
      </c>
      <c s="7" r="E2322">
        <v>1</v>
      </c>
      <c s="8" t="inlineStr" r="F2322">
        <is>
          <t xml:space="preserve">61M19</t>
        </is>
      </c>
      <c s="8" t="inlineStr" r="G2322">
        <is>
          <t xml:space="preserve">075</t>
        </is>
      </c>
      <c s="9" r="H2322">
        <v>0.0100</v>
      </c>
      <c s="8" t="inlineStr" r="I2322">
        <is>
          <t xml:space="preserve"/>
        </is>
      </c>
      <c s="8" t="inlineStr" r="J2322">
        <is>
          <t xml:space="preserve"> McHenry</t>
        </is>
      </c>
    </row>
    <row r="2323" ht="20.25" customHeight="0">
      <c s="5" t="inlineStr" r="A2323">
        <is>
          <t xml:space="preserve">28001100</t>
        </is>
      </c>
      <c s="5" t="inlineStr" r="B2323">
        <is>
          <t xml:space="preserve">TEMPORARY EROSION CONTROL BLANKET</t>
        </is>
      </c>
      <c s="5" t="inlineStr" r="C2323">
        <is>
          <t xml:space="preserve">SQ YD  </t>
        </is>
      </c>
      <c s="6" r="D2323">
        <v>2420.000</v>
      </c>
      <c s="7" r="E2323">
        <v>1</v>
      </c>
      <c s="8" t="inlineStr" r="F2323">
        <is>
          <t xml:space="preserve">61M19</t>
        </is>
      </c>
      <c s="8" t="inlineStr" r="G2323">
        <is>
          <t xml:space="preserve">075</t>
        </is>
      </c>
      <c s="9" r="H2323">
        <v>0.0100</v>
      </c>
      <c s="8" t="inlineStr" r="I2323">
        <is>
          <t xml:space="preserve"/>
        </is>
      </c>
      <c s="8" t="inlineStr" r="J2323">
        <is>
          <t xml:space="preserve"> McHenry</t>
        </is>
      </c>
    </row>
    <row r="2324" ht="20.25" customHeight="0">
      <c s="5" t="inlineStr" r="A2324">
        <is>
          <t xml:space="preserve">28001100</t>
        </is>
      </c>
      <c s="5" t="inlineStr" r="B2324">
        <is>
          <t xml:space="preserve">TEMPORARY EROSION CONTROL BLANKET</t>
        </is>
      </c>
      <c s="5" t="inlineStr" r="C2324">
        <is>
          <t xml:space="preserve">SQ YD  </t>
        </is>
      </c>
      <c s="6" r="D2324">
        <v>2420.000</v>
      </c>
      <c s="7" r="E2324">
        <v>1</v>
      </c>
      <c s="8" t="inlineStr" r="F2324">
        <is>
          <t xml:space="preserve">61M19</t>
        </is>
      </c>
      <c s="8" t="inlineStr" r="G2324">
        <is>
          <t xml:space="preserve">075</t>
        </is>
      </c>
      <c s="9" r="H2324">
        <v>0.0100</v>
      </c>
      <c s="8" t="inlineStr" r="I2324">
        <is>
          <t xml:space="preserve"/>
        </is>
      </c>
      <c s="8" t="inlineStr" r="J2324">
        <is>
          <t xml:space="preserve"> McHenry</t>
        </is>
      </c>
    </row>
    <row r="2325" ht="20.25" customHeight="0">
      <c s="5" t="inlineStr" r="A2325">
        <is>
          <t xml:space="preserve">28001100</t>
        </is>
      </c>
      <c s="5" t="inlineStr" r="B2325">
        <is>
          <t xml:space="preserve">TEMPORARY EROSION CONTROL BLANKET</t>
        </is>
      </c>
      <c s="5" t="inlineStr" r="C2325">
        <is>
          <t xml:space="preserve">SQ YD  </t>
        </is>
      </c>
      <c s="6" r="D2325">
        <v>18683.000</v>
      </c>
      <c s="7" r="E2325">
        <v>1</v>
      </c>
      <c s="8" t="inlineStr" r="F2325">
        <is>
          <t xml:space="preserve">61M26</t>
        </is>
      </c>
      <c s="8" t="inlineStr" r="G2325">
        <is>
          <t xml:space="preserve">080</t>
        </is>
      </c>
      <c s="9" r="H2325">
        <v>0.1000</v>
      </c>
      <c s="8" t="inlineStr" r="I2325">
        <is>
          <t xml:space="preserve">Y</t>
        </is>
      </c>
      <c s="8" t="inlineStr" r="J2325">
        <is>
          <t xml:space="preserve"> Cook</t>
        </is>
      </c>
    </row>
    <row r="2326" ht="20.25" customHeight="0">
      <c s="5" t="inlineStr" r="A2326">
        <is>
          <t xml:space="preserve">28001100</t>
        </is>
      </c>
      <c s="5" t="inlineStr" r="B2326">
        <is>
          <t xml:space="preserve">TEMPORARY EROSION CONTROL BLANKET</t>
        </is>
      </c>
      <c s="5" t="inlineStr" r="C2326">
        <is>
          <t xml:space="preserve">SQ YD  </t>
        </is>
      </c>
      <c s="6" r="D2326">
        <v>18683.000</v>
      </c>
      <c s="7" r="E2326">
        <v>1</v>
      </c>
      <c s="8" t="inlineStr" r="F2326">
        <is>
          <t xml:space="preserve">61M26</t>
        </is>
      </c>
      <c s="8" t="inlineStr" r="G2326">
        <is>
          <t xml:space="preserve">080</t>
        </is>
      </c>
      <c s="9" r="H2326">
        <v>0.5000</v>
      </c>
      <c s="8" t="inlineStr" r="I2326">
        <is>
          <t xml:space="preserve"/>
        </is>
      </c>
      <c s="8" t="inlineStr" r="J2326">
        <is>
          <t xml:space="preserve"> Cook</t>
        </is>
      </c>
    </row>
    <row r="2327" ht="20.25" customHeight="0">
      <c s="5" t="inlineStr" r="A2327">
        <is>
          <t xml:space="preserve">28001100</t>
        </is>
      </c>
      <c s="5" t="inlineStr" r="B2327">
        <is>
          <t xml:space="preserve">TEMPORARY EROSION CONTROL BLANKET</t>
        </is>
      </c>
      <c s="5" t="inlineStr" r="C2327">
        <is>
          <t xml:space="preserve">SQ YD  </t>
        </is>
      </c>
      <c s="6" r="D2327">
        <v>18683.000</v>
      </c>
      <c s="7" r="E2327">
        <v>1</v>
      </c>
      <c s="8" t="inlineStr" r="F2327">
        <is>
          <t xml:space="preserve">61M26</t>
        </is>
      </c>
      <c s="8" t="inlineStr" r="G2327">
        <is>
          <t xml:space="preserve">080</t>
        </is>
      </c>
      <c s="9" r="H2327">
        <v>0.5200</v>
      </c>
      <c s="8" t="inlineStr" r="I2327">
        <is>
          <t xml:space="preserve"/>
        </is>
      </c>
      <c s="8" t="inlineStr" r="J2327">
        <is>
          <t xml:space="preserve"> Cook</t>
        </is>
      </c>
    </row>
    <row r="2328" ht="20.25" customHeight="0">
      <c s="5" t="inlineStr" r="A2328">
        <is>
          <t xml:space="preserve">28001100</t>
        </is>
      </c>
      <c s="5" t="inlineStr" r="B2328">
        <is>
          <t xml:space="preserve">TEMPORARY EROSION CONTROL BLANKET</t>
        </is>
      </c>
      <c s="5" t="inlineStr" r="C2328">
        <is>
          <t xml:space="preserve">SQ YD  </t>
        </is>
      </c>
      <c s="6" r="D2328">
        <v>18683.000</v>
      </c>
      <c s="7" r="E2328">
        <v>1</v>
      </c>
      <c s="8" t="inlineStr" r="F2328">
        <is>
          <t xml:space="preserve">61M26</t>
        </is>
      </c>
      <c s="8" t="inlineStr" r="G2328">
        <is>
          <t xml:space="preserve">080</t>
        </is>
      </c>
      <c s="9" r="H2328">
        <v>0.5500</v>
      </c>
      <c s="8" t="inlineStr" r="I2328">
        <is>
          <t xml:space="preserve"/>
        </is>
      </c>
      <c s="8" t="inlineStr" r="J2328">
        <is>
          <t xml:space="preserve"> Cook</t>
        </is>
      </c>
    </row>
    <row r="2329" ht="20.25" customHeight="0">
      <c s="5" t="inlineStr" r="A2329">
        <is>
          <t xml:space="preserve">28001100</t>
        </is>
      </c>
      <c s="5" t="inlineStr" r="B2329">
        <is>
          <t xml:space="preserve">TEMPORARY EROSION CONTROL BLANKET</t>
        </is>
      </c>
      <c s="5" t="inlineStr" r="C2329">
        <is>
          <t xml:space="preserve">SQ YD  </t>
        </is>
      </c>
      <c s="6" r="D2329">
        <v>4751.000</v>
      </c>
      <c s="7" r="E2329">
        <v>1</v>
      </c>
      <c s="8" t="inlineStr" r="F2329">
        <is>
          <t xml:space="preserve">61M27</t>
        </is>
      </c>
      <c s="8" t="inlineStr" r="G2329">
        <is>
          <t xml:space="preserve">081</t>
        </is>
      </c>
      <c s="9" r="H2329">
        <v>0.1000</v>
      </c>
      <c s="8" t="inlineStr" r="I2329">
        <is>
          <t xml:space="preserve">Y</t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28001100</t>
        </is>
      </c>
      <c s="5" t="inlineStr" r="B2330">
        <is>
          <t xml:space="preserve">TEMPORARY EROSION CONTROL BLANKET</t>
        </is>
      </c>
      <c s="5" t="inlineStr" r="C2330">
        <is>
          <t xml:space="preserve">SQ YD  </t>
        </is>
      </c>
      <c s="6" r="D2330">
        <v>4751.000</v>
      </c>
      <c s="7" r="E2330">
        <v>1</v>
      </c>
      <c s="8" t="inlineStr" r="F2330">
        <is>
          <t xml:space="preserve">61M27</t>
        </is>
      </c>
      <c s="8" t="inlineStr" r="G2330">
        <is>
          <t xml:space="preserve">081</t>
        </is>
      </c>
      <c s="9" r="H2330">
        <v>0.1100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28001100</t>
        </is>
      </c>
      <c s="5" t="inlineStr" r="B2331">
        <is>
          <t xml:space="preserve">TEMPORARY EROSION CONTROL BLANKET</t>
        </is>
      </c>
      <c s="5" t="inlineStr" r="C2331">
        <is>
          <t xml:space="preserve">SQ YD  </t>
        </is>
      </c>
      <c s="6" r="D2331">
        <v>4751.000</v>
      </c>
      <c s="7" r="E2331">
        <v>1</v>
      </c>
      <c s="8" t="inlineStr" r="F2331">
        <is>
          <t xml:space="preserve">61M27</t>
        </is>
      </c>
      <c s="8" t="inlineStr" r="G2331">
        <is>
          <t xml:space="preserve">081</t>
        </is>
      </c>
      <c s="9" r="H2331">
        <v>0.5000</v>
      </c>
      <c s="8" t="inlineStr" r="I2331">
        <is>
          <t xml:space="preserve"/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28001100</t>
        </is>
      </c>
      <c s="5" t="inlineStr" r="B2332">
        <is>
          <t xml:space="preserve">TEMPORARY EROSION CONTROL BLANKET</t>
        </is>
      </c>
      <c s="5" t="inlineStr" r="C2332">
        <is>
          <t xml:space="preserve">SQ YD  </t>
        </is>
      </c>
      <c s="6" r="D2332">
        <v>4751.000</v>
      </c>
      <c s="7" r="E2332">
        <v>1</v>
      </c>
      <c s="8" t="inlineStr" r="F2332">
        <is>
          <t xml:space="preserve">61M27</t>
        </is>
      </c>
      <c s="8" t="inlineStr" r="G2332">
        <is>
          <t xml:space="preserve">081</t>
        </is>
      </c>
      <c s="9" r="H2332">
        <v>0.5500</v>
      </c>
      <c s="8" t="inlineStr" r="I2332">
        <is>
          <t xml:space="preserve"/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28001100</t>
        </is>
      </c>
      <c s="5" t="inlineStr" r="B2333">
        <is>
          <t xml:space="preserve">TEMPORARY EROSION CONTROL BLANKET</t>
        </is>
      </c>
      <c s="5" t="inlineStr" r="C2333">
        <is>
          <t xml:space="preserve">SQ YD  </t>
        </is>
      </c>
      <c s="6" r="D2333">
        <v>4751.000</v>
      </c>
      <c s="7" r="E2333">
        <v>1</v>
      </c>
      <c s="8" t="inlineStr" r="F2333">
        <is>
          <t xml:space="preserve">61M27</t>
        </is>
      </c>
      <c s="8" t="inlineStr" r="G2333">
        <is>
          <t xml:space="preserve">081</t>
        </is>
      </c>
      <c s="9" r="H2333">
        <v>0.9000</v>
      </c>
      <c s="8" t="inlineStr" r="I2333">
        <is>
          <t xml:space="preserve"/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28001100</t>
        </is>
      </c>
      <c s="5" t="inlineStr" r="B2334">
        <is>
          <t xml:space="preserve">TEMPORARY EROSION CONTROL BLANKET</t>
        </is>
      </c>
      <c s="5" t="inlineStr" r="C2334">
        <is>
          <t xml:space="preserve">SQ YD  </t>
        </is>
      </c>
      <c s="6" r="D2334">
        <v>4751.000</v>
      </c>
      <c s="7" r="E2334">
        <v>1</v>
      </c>
      <c s="8" t="inlineStr" r="F2334">
        <is>
          <t xml:space="preserve">61M27</t>
        </is>
      </c>
      <c s="8" t="inlineStr" r="G2334">
        <is>
          <t xml:space="preserve">081</t>
        </is>
      </c>
      <c s="9" r="H2334">
        <v>1.1500</v>
      </c>
      <c s="8" t="inlineStr" r="I2334">
        <is>
          <t xml:space="preserve"/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28001100</t>
        </is>
      </c>
      <c s="5" t="inlineStr" r="B2335">
        <is>
          <t xml:space="preserve">TEMPORARY EROSION CONTROL BLANKET</t>
        </is>
      </c>
      <c s="5" t="inlineStr" r="C2335">
        <is>
          <t xml:space="preserve">SQ YD  </t>
        </is>
      </c>
      <c s="6" r="D2335">
        <v>4731.000</v>
      </c>
      <c s="7" r="E2335">
        <v>1</v>
      </c>
      <c s="8" t="inlineStr" r="F2335">
        <is>
          <t xml:space="preserve">61M28</t>
        </is>
      </c>
      <c s="8" t="inlineStr" r="G2335">
        <is>
          <t xml:space="preserve">082</t>
        </is>
      </c>
      <c s="9" r="H2335">
        <v>0.1000</v>
      </c>
      <c s="8" t="inlineStr" r="I2335">
        <is>
          <t xml:space="preserve">Y</t>
        </is>
      </c>
      <c s="8" t="inlineStr" r="J2335">
        <is>
          <t xml:space="preserve"> Cook</t>
        </is>
      </c>
    </row>
    <row r="2336" ht="20.25" customHeight="0">
      <c s="5" t="inlineStr" r="A2336">
        <is>
          <t xml:space="preserve">28001100</t>
        </is>
      </c>
      <c s="5" t="inlineStr" r="B2336">
        <is>
          <t xml:space="preserve">TEMPORARY EROSION CONTROL BLANKET</t>
        </is>
      </c>
      <c s="5" t="inlineStr" r="C2336">
        <is>
          <t xml:space="preserve">SQ YD  </t>
        </is>
      </c>
      <c s="6" r="D2336">
        <v>4731.000</v>
      </c>
      <c s="7" r="E2336">
        <v>1</v>
      </c>
      <c s="8" t="inlineStr" r="F2336">
        <is>
          <t xml:space="preserve">61M28</t>
        </is>
      </c>
      <c s="8" t="inlineStr" r="G2336">
        <is>
          <t xml:space="preserve">082</t>
        </is>
      </c>
      <c s="9" r="H2336">
        <v>0.1000</v>
      </c>
      <c s="8" t="inlineStr" r="I2336">
        <is>
          <t xml:space="preserve"/>
        </is>
      </c>
      <c s="8" t="inlineStr" r="J2336">
        <is>
          <t xml:space="preserve"> Cook</t>
        </is>
      </c>
    </row>
    <row r="2337" ht="20.25" customHeight="0">
      <c s="5" t="inlineStr" r="A2337">
        <is>
          <t xml:space="preserve">28001100</t>
        </is>
      </c>
      <c s="5" t="inlineStr" r="B2337">
        <is>
          <t xml:space="preserve">TEMPORARY EROSION CONTROL BLANKET</t>
        </is>
      </c>
      <c s="5" t="inlineStr" r="C2337">
        <is>
          <t xml:space="preserve">SQ YD  </t>
        </is>
      </c>
      <c s="6" r="D2337">
        <v>4731.000</v>
      </c>
      <c s="7" r="E2337">
        <v>1</v>
      </c>
      <c s="8" t="inlineStr" r="F2337">
        <is>
          <t xml:space="preserve">61M28</t>
        </is>
      </c>
      <c s="8" t="inlineStr" r="G2337">
        <is>
          <t xml:space="preserve">082</t>
        </is>
      </c>
      <c s="9" r="H2337">
        <v>0.5000</v>
      </c>
      <c s="8" t="inlineStr" r="I2337">
        <is>
          <t xml:space="preserve"/>
        </is>
      </c>
      <c s="8" t="inlineStr" r="J2337">
        <is>
          <t xml:space="preserve"> Cook</t>
        </is>
      </c>
    </row>
    <row r="2338" ht="20.25" customHeight="0">
      <c s="5" t="inlineStr" r="A2338">
        <is>
          <t xml:space="preserve">28001100</t>
        </is>
      </c>
      <c s="5" t="inlineStr" r="B2338">
        <is>
          <t xml:space="preserve">TEMPORARY EROSION CONTROL BLANKET</t>
        </is>
      </c>
      <c s="5" t="inlineStr" r="C2338">
        <is>
          <t xml:space="preserve">SQ YD  </t>
        </is>
      </c>
      <c s="6" r="D2338">
        <v>4731.000</v>
      </c>
      <c s="7" r="E2338">
        <v>1</v>
      </c>
      <c s="8" t="inlineStr" r="F2338">
        <is>
          <t xml:space="preserve">61M28</t>
        </is>
      </c>
      <c s="8" t="inlineStr" r="G2338">
        <is>
          <t xml:space="preserve">082</t>
        </is>
      </c>
      <c s="9" r="H2338">
        <v>0.5000</v>
      </c>
      <c s="8" t="inlineStr" r="I2338">
        <is>
          <t xml:space="preserve"/>
        </is>
      </c>
      <c s="8" t="inlineStr" r="J2338">
        <is>
          <t xml:space="preserve"> Cook</t>
        </is>
      </c>
    </row>
    <row r="2339" ht="20.25" customHeight="0">
      <c s="5" t="inlineStr" r="A2339">
        <is>
          <t xml:space="preserve">28001100</t>
        </is>
      </c>
      <c s="5" t="inlineStr" r="B2339">
        <is>
          <t xml:space="preserve">TEMPORARY EROSION CONTROL BLANKET</t>
        </is>
      </c>
      <c s="5" t="inlineStr" r="C2339">
        <is>
          <t xml:space="preserve">SQ YD  </t>
        </is>
      </c>
      <c s="6" r="D2339">
        <v>4731.000</v>
      </c>
      <c s="7" r="E2339">
        <v>1</v>
      </c>
      <c s="8" t="inlineStr" r="F2339">
        <is>
          <t xml:space="preserve">61M28</t>
        </is>
      </c>
      <c s="8" t="inlineStr" r="G2339">
        <is>
          <t xml:space="preserve">082</t>
        </is>
      </c>
      <c s="9" r="H2339">
        <v>0.5500</v>
      </c>
      <c s="8" t="inlineStr" r="I2339">
        <is>
          <t xml:space="preserve"/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28001100</t>
        </is>
      </c>
      <c s="5" t="inlineStr" r="B2340">
        <is>
          <t xml:space="preserve">TEMPORARY EROSION CONTROL BLANKET</t>
        </is>
      </c>
      <c s="5" t="inlineStr" r="C2340">
        <is>
          <t xml:space="preserve">SQ YD  </t>
        </is>
      </c>
      <c s="6" r="D2340">
        <v>4731.000</v>
      </c>
      <c s="7" r="E2340">
        <v>1</v>
      </c>
      <c s="8" t="inlineStr" r="F2340">
        <is>
          <t xml:space="preserve">61M28</t>
        </is>
      </c>
      <c s="8" t="inlineStr" r="G2340">
        <is>
          <t xml:space="preserve">082</t>
        </is>
      </c>
      <c s="9" r="H2340">
        <v>0.9000</v>
      </c>
      <c s="8" t="inlineStr" r="I2340">
        <is>
          <t xml:space="preserve"/>
        </is>
      </c>
      <c s="8" t="inlineStr" r="J2340">
        <is>
          <t xml:space="preserve"> Cook</t>
        </is>
      </c>
    </row>
    <row r="2341" ht="20.25" customHeight="0">
      <c s="5" t="inlineStr" r="A2341">
        <is>
          <t xml:space="preserve">28001100</t>
        </is>
      </c>
      <c s="5" t="inlineStr" r="B2341">
        <is>
          <t xml:space="preserve">TEMPORARY EROSION CONTROL BLANKET</t>
        </is>
      </c>
      <c s="5" t="inlineStr" r="C2341">
        <is>
          <t xml:space="preserve">SQ YD  </t>
        </is>
      </c>
      <c s="6" r="D2341">
        <v>4731.000</v>
      </c>
      <c s="7" r="E2341">
        <v>1</v>
      </c>
      <c s="8" t="inlineStr" r="F2341">
        <is>
          <t xml:space="preserve">61M28</t>
        </is>
      </c>
      <c s="8" t="inlineStr" r="G2341">
        <is>
          <t xml:space="preserve">082</t>
        </is>
      </c>
      <c s="9" r="H2341">
        <v>2.0000</v>
      </c>
      <c s="8" t="inlineStr" r="I2341">
        <is>
          <t xml:space="preserve"/>
        </is>
      </c>
      <c s="8" t="inlineStr" r="J2341">
        <is>
          <t xml:space="preserve"> Cook</t>
        </is>
      </c>
    </row>
    <row r="2342" ht="20.25" customHeight="0">
      <c s="5" t="inlineStr" r="A2342">
        <is>
          <t xml:space="preserve">28001100</t>
        </is>
      </c>
      <c s="5" t="inlineStr" r="B2342">
        <is>
          <t xml:space="preserve">TEMPORARY EROSION CONTROL BLANKET</t>
        </is>
      </c>
      <c s="5" t="inlineStr" r="C2342">
        <is>
          <t xml:space="preserve">SQ YD  </t>
        </is>
      </c>
      <c s="6" r="D2342">
        <v>4633.000</v>
      </c>
      <c s="7" r="E2342">
        <v>1</v>
      </c>
      <c s="8" t="inlineStr" r="F2342">
        <is>
          <t xml:space="preserve">62V09</t>
        </is>
      </c>
      <c s="8" t="inlineStr" r="G2342">
        <is>
          <t xml:space="preserve">006</t>
        </is>
      </c>
      <c s="9" r="H2342">
        <v>1.0000</v>
      </c>
      <c s="8" t="inlineStr" r="I2342">
        <is>
          <t xml:space="preserve">Y</t>
        </is>
      </c>
      <c s="8" t="inlineStr" r="J2342">
        <is>
          <t xml:space="preserve"> Cook</t>
        </is>
      </c>
    </row>
    <row r="2343" ht="20.25" customHeight="0">
      <c s="5" t="inlineStr" r="A2343">
        <is>
          <t xml:space="preserve">28001100</t>
        </is>
      </c>
      <c s="5" t="inlineStr" r="B2343">
        <is>
          <t xml:space="preserve">TEMPORARY EROSION CONTROL BLANKET</t>
        </is>
      </c>
      <c s="5" t="inlineStr" r="C2343">
        <is>
          <t xml:space="preserve">SQ YD  </t>
        </is>
      </c>
      <c s="6" r="D2343">
        <v>4633.000</v>
      </c>
      <c s="7" r="E2343">
        <v>1</v>
      </c>
      <c s="8" t="inlineStr" r="F2343">
        <is>
          <t xml:space="preserve">62V09</t>
        </is>
      </c>
      <c s="8" t="inlineStr" r="G2343">
        <is>
          <t xml:space="preserve">006</t>
        </is>
      </c>
      <c s="9" r="H2343">
        <v>1.0000</v>
      </c>
      <c s="8" t="inlineStr" r="I2343">
        <is>
          <t xml:space="preserve"/>
        </is>
      </c>
      <c s="8" t="inlineStr" r="J2343">
        <is>
          <t xml:space="preserve"> Cook</t>
        </is>
      </c>
    </row>
    <row r="2344" ht="20.25" customHeight="0">
      <c s="5" t="inlineStr" r="A2344">
        <is>
          <t xml:space="preserve">28001100</t>
        </is>
      </c>
      <c s="5" t="inlineStr" r="B2344">
        <is>
          <t xml:space="preserve">TEMPORARY EROSION CONTROL BLANKET</t>
        </is>
      </c>
      <c s="5" t="inlineStr" r="C2344">
        <is>
          <t xml:space="preserve">SQ YD  </t>
        </is>
      </c>
      <c s="6" r="D2344">
        <v>4633.000</v>
      </c>
      <c s="7" r="E2344">
        <v>1</v>
      </c>
      <c s="8" t="inlineStr" r="F2344">
        <is>
          <t xml:space="preserve">62V09</t>
        </is>
      </c>
      <c s="8" t="inlineStr" r="G2344">
        <is>
          <t xml:space="preserve">006</t>
        </is>
      </c>
      <c s="9" r="H2344">
        <v>1.0000</v>
      </c>
      <c s="8" t="inlineStr" r="I2344">
        <is>
          <t xml:space="preserve"/>
        </is>
      </c>
      <c s="8" t="inlineStr" r="J2344">
        <is>
          <t xml:space="preserve"> Cook</t>
        </is>
      </c>
    </row>
    <row r="2345" ht="20.25" customHeight="0">
      <c s="5" t="inlineStr" r="A2345">
        <is>
          <t xml:space="preserve">28001100</t>
        </is>
      </c>
      <c s="5" t="inlineStr" r="B2345">
        <is>
          <t xml:space="preserve">TEMPORARY EROSION CONTROL BLANKET</t>
        </is>
      </c>
      <c s="5" t="inlineStr" r="C2345">
        <is>
          <t xml:space="preserve">SQ YD  </t>
        </is>
      </c>
      <c s="6" r="D2345">
        <v>4633.000</v>
      </c>
      <c s="7" r="E2345">
        <v>1</v>
      </c>
      <c s="8" t="inlineStr" r="F2345">
        <is>
          <t xml:space="preserve">62V09</t>
        </is>
      </c>
      <c s="8" t="inlineStr" r="G2345">
        <is>
          <t xml:space="preserve">006</t>
        </is>
      </c>
      <c s="9" r="H2345">
        <v>2.3000</v>
      </c>
      <c s="8" t="inlineStr" r="I2345">
        <is>
          <t xml:space="preserve"/>
        </is>
      </c>
      <c s="8" t="inlineStr" r="J2345">
        <is>
          <t xml:space="preserve"> Cook</t>
        </is>
      </c>
    </row>
    <row r="2346" ht="20.25" customHeight="0">
      <c s="5" t="inlineStr" r="A2346">
        <is>
          <t xml:space="preserve">28001100</t>
        </is>
      </c>
      <c s="5" t="inlineStr" r="B2346">
        <is>
          <t xml:space="preserve">TEMPORARY EROSION CONTROL BLANKET</t>
        </is>
      </c>
      <c s="5" t="inlineStr" r="C2346">
        <is>
          <t xml:space="preserve">SQ YD  </t>
        </is>
      </c>
      <c s="6" r="D2346">
        <v>18992.000</v>
      </c>
      <c s="7" r="E2346">
        <v>2</v>
      </c>
      <c s="8" t="inlineStr" r="F2346">
        <is>
          <t xml:space="preserve">64R72</t>
        </is>
      </c>
      <c s="8" t="inlineStr" r="G2346">
        <is>
          <t xml:space="preserve">097</t>
        </is>
      </c>
      <c s="9" r="H2346">
        <v>1.0000</v>
      </c>
      <c s="8" t="inlineStr" r="I2346">
        <is>
          <t xml:space="preserve">Y</t>
        </is>
      </c>
      <c s="8" t="inlineStr" r="J2346">
        <is>
          <t xml:space="preserve"> Winnebago</t>
        </is>
      </c>
    </row>
    <row r="2347" ht="20.25" customHeight="0">
      <c s="5" t="inlineStr" r="A2347">
        <is>
          <t xml:space="preserve">28001100</t>
        </is>
      </c>
      <c s="5" t="inlineStr" r="B2347">
        <is>
          <t xml:space="preserve">TEMPORARY EROSION CONTROL BLANKET</t>
        </is>
      </c>
      <c s="5" t="inlineStr" r="C2347">
        <is>
          <t xml:space="preserve">SQ YD  </t>
        </is>
      </c>
      <c s="6" r="D2347">
        <v>18992.000</v>
      </c>
      <c s="7" r="E2347">
        <v>2</v>
      </c>
      <c s="8" t="inlineStr" r="F2347">
        <is>
          <t xml:space="preserve">64R72</t>
        </is>
      </c>
      <c s="8" t="inlineStr" r="G2347">
        <is>
          <t xml:space="preserve">097</t>
        </is>
      </c>
      <c s="9" r="H2347">
        <v>1.3100</v>
      </c>
      <c s="8" t="inlineStr" r="I2347">
        <is>
          <t xml:space="preserve"/>
        </is>
      </c>
      <c s="8" t="inlineStr" r="J2347">
        <is>
          <t xml:space="preserve"> Winnebago</t>
        </is>
      </c>
    </row>
    <row r="2348" ht="20.25" customHeight="0">
      <c s="5" t="inlineStr" r="A2348">
        <is>
          <t xml:space="preserve">28001100</t>
        </is>
      </c>
      <c s="5" t="inlineStr" r="B2348">
        <is>
          <t xml:space="preserve">TEMPORARY EROSION CONTROL BLANKET</t>
        </is>
      </c>
      <c s="5" t="inlineStr" r="C2348">
        <is>
          <t xml:space="preserve">SQ YD  </t>
        </is>
      </c>
      <c s="6" r="D2348">
        <v>1125.000</v>
      </c>
      <c s="7" r="E2348">
        <v>1</v>
      </c>
      <c s="8" t="inlineStr" r="F2348">
        <is>
          <t xml:space="preserve">80B25</t>
        </is>
      </c>
      <c s="8" t="inlineStr" r="G2348">
        <is>
          <t xml:space="preserve">140</t>
        </is>
      </c>
      <c s="9" r="H2348">
        <v>1.0000</v>
      </c>
      <c s="8" t="inlineStr" r="I2348">
        <is>
          <t xml:space="preserve">Y</t>
        </is>
      </c>
      <c s="8" t="inlineStr" r="J2348">
        <is>
          <t xml:space="preserve"> DuPage</t>
        </is>
      </c>
    </row>
    <row r="2349" ht="20.25" customHeight="0">
      <c s="5" t="inlineStr" r="A2349">
        <is>
          <t xml:space="preserve">28001100</t>
        </is>
      </c>
      <c s="5" t="inlineStr" r="B2349">
        <is>
          <t xml:space="preserve">TEMPORARY EROSION CONTROL BLANKET</t>
        </is>
      </c>
      <c s="5" t="inlineStr" r="C2349">
        <is>
          <t xml:space="preserve">SQ YD  </t>
        </is>
      </c>
      <c s="6" r="D2349">
        <v>1125.000</v>
      </c>
      <c s="7" r="E2349">
        <v>1</v>
      </c>
      <c s="8" t="inlineStr" r="F2349">
        <is>
          <t xml:space="preserve">80B25</t>
        </is>
      </c>
      <c s="8" t="inlineStr" r="G2349">
        <is>
          <t xml:space="preserve">140</t>
        </is>
      </c>
      <c s="9" r="H2349">
        <v>0.9600</v>
      </c>
      <c s="8" t="inlineStr" r="I2349">
        <is>
          <t xml:space="preserve"/>
        </is>
      </c>
      <c s="8" t="inlineStr" r="J2349">
        <is>
          <t xml:space="preserve"> DuPage</t>
        </is>
      </c>
    </row>
    <row r="2350" ht="20.25" customHeight="0">
      <c s="5" t="inlineStr" r="A2350">
        <is>
          <t xml:space="preserve">28001100</t>
        </is>
      </c>
      <c s="5" t="inlineStr" r="B2350">
        <is>
          <t xml:space="preserve">TEMPORARY EROSION CONTROL BLANKET</t>
        </is>
      </c>
      <c s="5" t="inlineStr" r="C2350">
        <is>
          <t xml:space="preserve">SQ YD  </t>
        </is>
      </c>
      <c s="6" r="D2350">
        <v>1125.000</v>
      </c>
      <c s="7" r="E2350">
        <v>1</v>
      </c>
      <c s="8" t="inlineStr" r="F2350">
        <is>
          <t xml:space="preserve">80B25</t>
        </is>
      </c>
      <c s="8" t="inlineStr" r="G2350">
        <is>
          <t xml:space="preserve">140</t>
        </is>
      </c>
      <c s="9" r="H2350">
        <v>1.0000</v>
      </c>
      <c s="8" t="inlineStr" r="I2350">
        <is>
          <t xml:space="preserve"/>
        </is>
      </c>
      <c s="8" t="inlineStr" r="J2350">
        <is>
          <t xml:space="preserve"> DuPage</t>
        </is>
      </c>
    </row>
    <row r="2351" ht="20.25" customHeight="0">
      <c s="5" t="inlineStr" r="A2351">
        <is>
          <t xml:space="preserve">28001100</t>
        </is>
      </c>
      <c s="5" t="inlineStr" r="B2351">
        <is>
          <t xml:space="preserve">TEMPORARY EROSION CONTROL BLANKET</t>
        </is>
      </c>
      <c s="5" t="inlineStr" r="C2351">
        <is>
          <t xml:space="preserve">SQ YD  </t>
        </is>
      </c>
      <c s="6" r="D2351">
        <v>1125.000</v>
      </c>
      <c s="7" r="E2351">
        <v>1</v>
      </c>
      <c s="8" t="inlineStr" r="F2351">
        <is>
          <t xml:space="preserve">80B25</t>
        </is>
      </c>
      <c s="8" t="inlineStr" r="G2351">
        <is>
          <t xml:space="preserve">140</t>
        </is>
      </c>
      <c s="9" r="H2351">
        <v>1.5000</v>
      </c>
      <c s="8" t="inlineStr" r="I2351">
        <is>
          <t xml:space="preserve"/>
        </is>
      </c>
      <c s="8" t="inlineStr" r="J2351">
        <is>
          <t xml:space="preserve"> DuPage</t>
        </is>
      </c>
    </row>
    <row r="2352" ht="20.25" customHeight="0">
      <c s="5" t="inlineStr" r="A2352">
        <is>
          <t xml:space="preserve">28100105</t>
        </is>
      </c>
      <c s="5" t="inlineStr" r="B2352">
        <is>
          <t xml:space="preserve">STONE RIPRAP, CLASS A3</t>
        </is>
      </c>
      <c s="5" t="inlineStr" r="C2352">
        <is>
          <t xml:space="preserve">SQ YD  </t>
        </is>
      </c>
      <c s="6" r="D2352">
        <v>20.000</v>
      </c>
      <c s="7" r="E2352">
        <v>3</v>
      </c>
      <c s="8" t="inlineStr" r="F2352">
        <is>
          <t xml:space="preserve">66N22</t>
        </is>
      </c>
      <c s="8" t="inlineStr" r="G2352">
        <is>
          <t xml:space="preserve">102</t>
        </is>
      </c>
      <c s="9" r="H2352">
        <v>100.0000</v>
      </c>
      <c s="8" t="inlineStr" r="I2352">
        <is>
          <t xml:space="preserve">Y</t>
        </is>
      </c>
      <c s="8" t="inlineStr" r="J2352">
        <is>
          <t xml:space="preserve"> Kendall</t>
        </is>
      </c>
    </row>
    <row r="2353" ht="20.25" customHeight="0">
      <c s="5" t="inlineStr" r="A2353">
        <is>
          <t xml:space="preserve">28100105</t>
        </is>
      </c>
      <c s="5" t="inlineStr" r="B2353">
        <is>
          <t xml:space="preserve">STONE RIPRAP, CLASS A3</t>
        </is>
      </c>
      <c s="5" t="inlineStr" r="C2353">
        <is>
          <t xml:space="preserve">SQ YD  </t>
        </is>
      </c>
      <c s="6" r="D2353">
        <v>20.000</v>
      </c>
      <c s="7" r="E2353">
        <v>3</v>
      </c>
      <c s="8" t="inlineStr" r="F2353">
        <is>
          <t xml:space="preserve">66N22</t>
        </is>
      </c>
      <c s="8" t="inlineStr" r="G2353">
        <is>
          <t xml:space="preserve">102</t>
        </is>
      </c>
      <c s="9" r="H2353">
        <v>80.0000</v>
      </c>
      <c s="8" t="inlineStr" r="I2353">
        <is>
          <t xml:space="preserve"/>
        </is>
      </c>
      <c s="8" t="inlineStr" r="J2353">
        <is>
          <t xml:space="preserve"> Kendall</t>
        </is>
      </c>
    </row>
    <row r="2354" ht="20.25" customHeight="0">
      <c s="5" t="inlineStr" r="A2354">
        <is>
          <t xml:space="preserve">28100105</t>
        </is>
      </c>
      <c s="5" t="inlineStr" r="B2354">
        <is>
          <t xml:space="preserve">STONE RIPRAP, CLASS A3</t>
        </is>
      </c>
      <c s="5" t="inlineStr" r="C2354">
        <is>
          <t xml:space="preserve">SQ YD  </t>
        </is>
      </c>
      <c s="6" r="D2354">
        <v>20.000</v>
      </c>
      <c s="7" r="E2354">
        <v>3</v>
      </c>
      <c s="8" t="inlineStr" r="F2354">
        <is>
          <t xml:space="preserve">66N22</t>
        </is>
      </c>
      <c s="8" t="inlineStr" r="G2354">
        <is>
          <t xml:space="preserve">102</t>
        </is>
      </c>
      <c s="9" r="H2354">
        <v>91.0000</v>
      </c>
      <c s="8" t="inlineStr" r="I2354">
        <is>
          <t xml:space="preserve"/>
        </is>
      </c>
      <c s="8" t="inlineStr" r="J2354">
        <is>
          <t xml:space="preserve"> Kendall</t>
        </is>
      </c>
    </row>
    <row r="2355" ht="20.25" customHeight="0">
      <c s="5" t="inlineStr" r="A2355">
        <is>
          <t xml:space="preserve">28100105</t>
        </is>
      </c>
      <c s="5" t="inlineStr" r="B2355">
        <is>
          <t xml:space="preserve">STONE RIPRAP, CLASS A3</t>
        </is>
      </c>
      <c s="5" t="inlineStr" r="C2355">
        <is>
          <t xml:space="preserve">SQ YD  </t>
        </is>
      </c>
      <c s="6" r="D2355">
        <v>20.000</v>
      </c>
      <c s="7" r="E2355">
        <v>3</v>
      </c>
      <c s="8" t="inlineStr" r="F2355">
        <is>
          <t xml:space="preserve">66N22</t>
        </is>
      </c>
      <c s="8" t="inlineStr" r="G2355">
        <is>
          <t xml:space="preserve">102</t>
        </is>
      </c>
      <c s="9" r="H2355">
        <v>100.0000</v>
      </c>
      <c s="8" t="inlineStr" r="I2355">
        <is>
          <t xml:space="preserve"/>
        </is>
      </c>
      <c s="8" t="inlineStr" r="J2355">
        <is>
          <t xml:space="preserve"> Kendall</t>
        </is>
      </c>
    </row>
    <row r="2356" ht="20.25" customHeight="0">
      <c s="5" t="inlineStr" r="A2356">
        <is>
          <t xml:space="preserve">28100105</t>
        </is>
      </c>
      <c s="5" t="inlineStr" r="B2356">
        <is>
          <t xml:space="preserve">STONE RIPRAP, CLASS A3</t>
        </is>
      </c>
      <c s="5" t="inlineStr" r="C2356">
        <is>
          <t xml:space="preserve">SQ YD  </t>
        </is>
      </c>
      <c s="6" r="D2356">
        <v>48.000</v>
      </c>
      <c s="7" r="E2356">
        <v>7</v>
      </c>
      <c s="8" t="inlineStr" r="F2356">
        <is>
          <t xml:space="preserve">74653</t>
        </is>
      </c>
      <c s="8" t="inlineStr" r="G2356">
        <is>
          <t xml:space="preserve">122</t>
        </is>
      </c>
      <c s="9" r="H2356">
        <v>59.4700</v>
      </c>
      <c s="8" t="inlineStr" r="I2356">
        <is>
          <t xml:space="preserve">Y</t>
        </is>
      </c>
      <c s="8" t="inlineStr" r="J2356">
        <is>
          <t xml:space="preserve"> Coles</t>
        </is>
      </c>
    </row>
    <row r="2357" ht="20.25" customHeight="0">
      <c s="5" t="inlineStr" r="A2357">
        <is>
          <t xml:space="preserve">28100105</t>
        </is>
      </c>
      <c s="5" t="inlineStr" r="B2357">
        <is>
          <t xml:space="preserve">STONE RIPRAP, CLASS A3</t>
        </is>
      </c>
      <c s="5" t="inlineStr" r="C2357">
        <is>
          <t xml:space="preserve">SQ YD  </t>
        </is>
      </c>
      <c s="6" r="D2357">
        <v>48.000</v>
      </c>
      <c s="7" r="E2357">
        <v>7</v>
      </c>
      <c s="8" t="inlineStr" r="F2357">
        <is>
          <t xml:space="preserve">74653</t>
        </is>
      </c>
      <c s="8" t="inlineStr" r="G2357">
        <is>
          <t xml:space="preserve">122</t>
        </is>
      </c>
      <c s="9" r="H2357">
        <v>32.0000</v>
      </c>
      <c s="8" t="inlineStr" r="I2357">
        <is>
          <t xml:space="preserve"/>
        </is>
      </c>
      <c s="8" t="inlineStr" r="J2357">
        <is>
          <t xml:space="preserve"> Coles</t>
        </is>
      </c>
    </row>
    <row r="2358" ht="20.25" customHeight="0">
      <c s="5" t="inlineStr" r="A2358">
        <is>
          <t xml:space="preserve">28100105</t>
        </is>
      </c>
      <c s="5" t="inlineStr" r="B2358">
        <is>
          <t xml:space="preserve">STONE RIPRAP, CLASS A3</t>
        </is>
      </c>
      <c s="5" t="inlineStr" r="C2358">
        <is>
          <t xml:space="preserve">SQ YD  </t>
        </is>
      </c>
      <c s="6" r="D2358">
        <v>53.000</v>
      </c>
      <c s="7" r="E2358">
        <v>9</v>
      </c>
      <c s="8" t="inlineStr" r="F2358">
        <is>
          <t xml:space="preserve">78967</t>
        </is>
      </c>
      <c s="8" t="inlineStr" r="G2358">
        <is>
          <t xml:space="preserve">058</t>
        </is>
      </c>
      <c s="9" r="H2358">
        <v>35.4400</v>
      </c>
      <c s="8" t="inlineStr" r="I2358">
        <is>
          <t xml:space="preserve">Y</t>
        </is>
      </c>
      <c s="8" t="inlineStr" r="J2358">
        <is>
          <t xml:space="preserve"> Jackson</t>
        </is>
      </c>
    </row>
    <row r="2359" ht="20.25" customHeight="0">
      <c s="5" t="inlineStr" r="A2359">
        <is>
          <t xml:space="preserve">28100105</t>
        </is>
      </c>
      <c s="5" t="inlineStr" r="B2359">
        <is>
          <t xml:space="preserve">STONE RIPRAP, CLASS A3</t>
        </is>
      </c>
      <c s="5" t="inlineStr" r="C2359">
        <is>
          <t xml:space="preserve">SQ YD  </t>
        </is>
      </c>
      <c s="6" r="D2359">
        <v>53.000</v>
      </c>
      <c s="7" r="E2359">
        <v>9</v>
      </c>
      <c s="8" t="inlineStr" r="F2359">
        <is>
          <t xml:space="preserve">78967</t>
        </is>
      </c>
      <c s="8" t="inlineStr" r="G2359">
        <is>
          <t xml:space="preserve">058</t>
        </is>
      </c>
      <c s="9" r="H2359">
        <v>58.0000</v>
      </c>
      <c s="8" t="inlineStr" r="I2359">
        <is>
          <t xml:space="preserve"/>
        </is>
      </c>
      <c s="8" t="inlineStr" r="J2359">
        <is>
          <t xml:space="preserve"> Jackson</t>
        </is>
      </c>
    </row>
    <row r="2360" ht="20.25" customHeight="0">
      <c s="5" t="inlineStr" r="A2360">
        <is>
          <t xml:space="preserve">28100107</t>
        </is>
      </c>
      <c s="5" t="inlineStr" r="B2360">
        <is>
          <t xml:space="preserve">STONE RIPRAP, CLASS A4</t>
        </is>
      </c>
      <c s="5" t="inlineStr" r="C2360">
        <is>
          <t xml:space="preserve">SQ YD  </t>
        </is>
      </c>
      <c s="6" r="D2360">
        <v>570.000</v>
      </c>
      <c s="7" r="E2360">
        <v>1</v>
      </c>
      <c s="8" t="inlineStr" r="F2360">
        <is>
          <t xml:space="preserve">61M25</t>
        </is>
      </c>
      <c s="8" t="inlineStr" r="G2360">
        <is>
          <t xml:space="preserve">079</t>
        </is>
      </c>
      <c s="9" r="H2360">
        <v>80.0000</v>
      </c>
      <c s="8" t="inlineStr" r="I2360">
        <is>
          <t xml:space="preserve">Y</t>
        </is>
      </c>
      <c s="8" t="inlineStr" r="J2360">
        <is>
          <t xml:space="preserve"> Will</t>
        </is>
      </c>
    </row>
    <row r="2361" ht="20.25" customHeight="0">
      <c s="5" t="inlineStr" r="A2361">
        <is>
          <t xml:space="preserve">28100107</t>
        </is>
      </c>
      <c s="5" t="inlineStr" r="B2361">
        <is>
          <t xml:space="preserve">STONE RIPRAP, CLASS A4</t>
        </is>
      </c>
      <c s="5" t="inlineStr" r="C2361">
        <is>
          <t xml:space="preserve">SQ YD  </t>
        </is>
      </c>
      <c s="6" r="D2361">
        <v>570.000</v>
      </c>
      <c s="7" r="E2361">
        <v>1</v>
      </c>
      <c s="8" t="inlineStr" r="F2361">
        <is>
          <t xml:space="preserve">61M25</t>
        </is>
      </c>
      <c s="8" t="inlineStr" r="G2361">
        <is>
          <t xml:space="preserve">079</t>
        </is>
      </c>
      <c s="9" r="H2361">
        <v>97.0000</v>
      </c>
      <c s="8" t="inlineStr" r="I2361">
        <is>
          <t xml:space="preserve"/>
        </is>
      </c>
      <c s="8" t="inlineStr" r="J2361">
        <is>
          <t xml:space="preserve"> Will</t>
        </is>
      </c>
    </row>
    <row r="2362" ht="20.25" customHeight="0">
      <c s="5" t="inlineStr" r="A2362">
        <is>
          <t xml:space="preserve">28100107</t>
        </is>
      </c>
      <c s="5" t="inlineStr" r="B2362">
        <is>
          <t xml:space="preserve">STONE RIPRAP, CLASS A4</t>
        </is>
      </c>
      <c s="5" t="inlineStr" r="C2362">
        <is>
          <t xml:space="preserve">SQ YD  </t>
        </is>
      </c>
      <c s="6" r="D2362">
        <v>570.000</v>
      </c>
      <c s="7" r="E2362">
        <v>1</v>
      </c>
      <c s="8" t="inlineStr" r="F2362">
        <is>
          <t xml:space="preserve">61M25</t>
        </is>
      </c>
      <c s="8" t="inlineStr" r="G2362">
        <is>
          <t xml:space="preserve">079</t>
        </is>
      </c>
      <c s="9" r="H2362">
        <v>113.0000</v>
      </c>
      <c s="8" t="inlineStr" r="I2362">
        <is>
          <t xml:space="preserve"/>
        </is>
      </c>
      <c s="8" t="inlineStr" r="J2362">
        <is>
          <t xml:space="preserve"> Will</t>
        </is>
      </c>
    </row>
    <row r="2363" ht="20.25" customHeight="0">
      <c s="5" t="inlineStr" r="A2363">
        <is>
          <t xml:space="preserve">28100107</t>
        </is>
      </c>
      <c s="5" t="inlineStr" r="B2363">
        <is>
          <t xml:space="preserve">STONE RIPRAP, CLASS A4</t>
        </is>
      </c>
      <c s="5" t="inlineStr" r="C2363">
        <is>
          <t xml:space="preserve">SQ YD  </t>
        </is>
      </c>
      <c s="6" r="D2363">
        <v>570.000</v>
      </c>
      <c s="7" r="E2363">
        <v>1</v>
      </c>
      <c s="8" t="inlineStr" r="F2363">
        <is>
          <t xml:space="preserve">61M25</t>
        </is>
      </c>
      <c s="8" t="inlineStr" r="G2363">
        <is>
          <t xml:space="preserve">079</t>
        </is>
      </c>
      <c s="9" r="H2363">
        <v>116.6500</v>
      </c>
      <c s="8" t="inlineStr" r="I2363">
        <is>
          <t xml:space="preserve"/>
        </is>
      </c>
      <c s="8" t="inlineStr" r="J2363">
        <is>
          <t xml:space="preserve"> Will</t>
        </is>
      </c>
    </row>
    <row r="2364" ht="20.25" customHeight="0">
      <c s="5" t="inlineStr" r="A2364">
        <is>
          <t xml:space="preserve">28100107</t>
        </is>
      </c>
      <c s="5" t="inlineStr" r="B2364">
        <is>
          <t xml:space="preserve">STONE RIPRAP, CLASS A4</t>
        </is>
      </c>
      <c s="5" t="inlineStr" r="C2364">
        <is>
          <t xml:space="preserve">SQ YD  </t>
        </is>
      </c>
      <c s="6" r="D2364">
        <v>570.000</v>
      </c>
      <c s="7" r="E2364">
        <v>1</v>
      </c>
      <c s="8" t="inlineStr" r="F2364">
        <is>
          <t xml:space="preserve">61M25</t>
        </is>
      </c>
      <c s="8" t="inlineStr" r="G2364">
        <is>
          <t xml:space="preserve">079</t>
        </is>
      </c>
      <c s="9" r="H2364">
        <v>120.0000</v>
      </c>
      <c s="8" t="inlineStr" r="I2364">
        <is>
          <t xml:space="preserve"/>
        </is>
      </c>
      <c s="8" t="inlineStr" r="J2364">
        <is>
          <t xml:space="preserve"> Will</t>
        </is>
      </c>
    </row>
    <row r="2365" ht="20.25" customHeight="0">
      <c s="5" t="inlineStr" r="A2365">
        <is>
          <t xml:space="preserve">28100107</t>
        </is>
      </c>
      <c s="5" t="inlineStr" r="B2365">
        <is>
          <t xml:space="preserve">STONE RIPRAP, CLASS A4</t>
        </is>
      </c>
      <c s="5" t="inlineStr" r="C2365">
        <is>
          <t xml:space="preserve">SQ YD  </t>
        </is>
      </c>
      <c s="6" r="D2365">
        <v>570.000</v>
      </c>
      <c s="7" r="E2365">
        <v>1</v>
      </c>
      <c s="8" t="inlineStr" r="F2365">
        <is>
          <t xml:space="preserve">61M25</t>
        </is>
      </c>
      <c s="8" t="inlineStr" r="G2365">
        <is>
          <t xml:space="preserve">079</t>
        </is>
      </c>
      <c s="9" r="H2365">
        <v>129.5400</v>
      </c>
      <c s="8" t="inlineStr" r="I2365">
        <is>
          <t xml:space="preserve"/>
        </is>
      </c>
      <c s="8" t="inlineStr" r="J2365">
        <is>
          <t xml:space="preserve"> Will</t>
        </is>
      </c>
    </row>
    <row r="2366" ht="20.25" customHeight="0">
      <c s="5" t="inlineStr" r="A2366">
        <is>
          <t xml:space="preserve">28100107</t>
        </is>
      </c>
      <c s="5" t="inlineStr" r="B2366">
        <is>
          <t xml:space="preserve">STONE RIPRAP, CLASS A4</t>
        </is>
      </c>
      <c s="5" t="inlineStr" r="C2366">
        <is>
          <t xml:space="preserve">SQ YD  </t>
        </is>
      </c>
      <c s="6" r="D2366">
        <v>570.000</v>
      </c>
      <c s="7" r="E2366">
        <v>1</v>
      </c>
      <c s="8" t="inlineStr" r="F2366">
        <is>
          <t xml:space="preserve">61M25</t>
        </is>
      </c>
      <c s="8" t="inlineStr" r="G2366">
        <is>
          <t xml:space="preserve">079</t>
        </is>
      </c>
      <c s="9" r="H2366">
        <v>130.0000</v>
      </c>
      <c s="8" t="inlineStr" r="I2366">
        <is>
          <t xml:space="preserve"/>
        </is>
      </c>
      <c s="8" t="inlineStr" r="J2366">
        <is>
          <t xml:space="preserve"> Will</t>
        </is>
      </c>
    </row>
    <row r="2367" ht="20.25" customHeight="0">
      <c s="5" t="inlineStr" r="A2367">
        <is>
          <t xml:space="preserve">28100107</t>
        </is>
      </c>
      <c s="5" t="inlineStr" r="B2367">
        <is>
          <t xml:space="preserve">STONE RIPRAP, CLASS A4</t>
        </is>
      </c>
      <c s="5" t="inlineStr" r="C2367">
        <is>
          <t xml:space="preserve">SQ YD  </t>
        </is>
      </c>
      <c s="6" r="D2367">
        <v>2048.000</v>
      </c>
      <c s="7" r="E2367">
        <v>1</v>
      </c>
      <c s="8" t="inlineStr" r="F2367">
        <is>
          <t xml:space="preserve">62P01</t>
        </is>
      </c>
      <c s="8" t="inlineStr" r="G2367">
        <is>
          <t xml:space="preserve">004</t>
        </is>
      </c>
      <c s="9" r="H2367">
        <v>46.0000</v>
      </c>
      <c s="8" t="inlineStr" r="I2367">
        <is>
          <t xml:space="preserve">Y</t>
        </is>
      </c>
      <c s="8" t="inlineStr" r="J2367">
        <is>
          <t xml:space="preserve"> Will</t>
        </is>
      </c>
    </row>
    <row r="2368" ht="20.25" customHeight="0">
      <c s="5" t="inlineStr" r="A2368">
        <is>
          <t xml:space="preserve">28100107</t>
        </is>
      </c>
      <c s="5" t="inlineStr" r="B2368">
        <is>
          <t xml:space="preserve">STONE RIPRAP, CLASS A4</t>
        </is>
      </c>
      <c s="5" t="inlineStr" r="C2368">
        <is>
          <t xml:space="preserve">SQ YD  </t>
        </is>
      </c>
      <c s="6" r="D2368">
        <v>2048.000</v>
      </c>
      <c s="7" r="E2368">
        <v>1</v>
      </c>
      <c s="8" t="inlineStr" r="F2368">
        <is>
          <t xml:space="preserve">62P01</t>
        </is>
      </c>
      <c s="8" t="inlineStr" r="G2368">
        <is>
          <t xml:space="preserve">004</t>
        </is>
      </c>
      <c s="9" r="H2368">
        <v>75.0000</v>
      </c>
      <c s="8" t="inlineStr" r="I2368">
        <is>
          <t xml:space="preserve"/>
        </is>
      </c>
      <c s="8" t="inlineStr" r="J2368">
        <is>
          <t xml:space="preserve"> Will</t>
        </is>
      </c>
    </row>
    <row r="2369" ht="20.25" customHeight="0">
      <c s="5" t="inlineStr" r="A2369">
        <is>
          <t xml:space="preserve">28100107</t>
        </is>
      </c>
      <c s="5" t="inlineStr" r="B2369">
        <is>
          <t xml:space="preserve">STONE RIPRAP, CLASS A4</t>
        </is>
      </c>
      <c s="5" t="inlineStr" r="C2369">
        <is>
          <t xml:space="preserve">SQ YD  </t>
        </is>
      </c>
      <c s="6" r="D2369">
        <v>2048.000</v>
      </c>
      <c s="7" r="E2369">
        <v>1</v>
      </c>
      <c s="8" t="inlineStr" r="F2369">
        <is>
          <t xml:space="preserve">62P01</t>
        </is>
      </c>
      <c s="8" t="inlineStr" r="G2369">
        <is>
          <t xml:space="preserve">004</t>
        </is>
      </c>
      <c s="9" r="H2369">
        <v>90.0000</v>
      </c>
      <c s="8" t="inlineStr" r="I2369">
        <is>
          <t xml:space="preserve"/>
        </is>
      </c>
      <c s="8" t="inlineStr" r="J2369">
        <is>
          <t xml:space="preserve"> Will</t>
        </is>
      </c>
    </row>
    <row r="2370" ht="20.25" customHeight="0">
      <c s="5" t="inlineStr" r="A2370">
        <is>
          <t xml:space="preserve">28100107</t>
        </is>
      </c>
      <c s="5" t="inlineStr" r="B2370">
        <is>
          <t xml:space="preserve">STONE RIPRAP, CLASS A4</t>
        </is>
      </c>
      <c s="5" t="inlineStr" r="C2370">
        <is>
          <t xml:space="preserve">SQ YD  </t>
        </is>
      </c>
      <c s="6" r="D2370">
        <v>2048.000</v>
      </c>
      <c s="7" r="E2370">
        <v>1</v>
      </c>
      <c s="8" t="inlineStr" r="F2370">
        <is>
          <t xml:space="preserve">62P01</t>
        </is>
      </c>
      <c s="8" t="inlineStr" r="G2370">
        <is>
          <t xml:space="preserve">004</t>
        </is>
      </c>
      <c s="9" r="H2370">
        <v>161.0000</v>
      </c>
      <c s="8" t="inlineStr" r="I2370">
        <is>
          <t xml:space="preserve"/>
        </is>
      </c>
      <c s="8" t="inlineStr" r="J2370">
        <is>
          <t xml:space="preserve"> Will</t>
        </is>
      </c>
    </row>
    <row r="2371" ht="20.25" customHeight="0">
      <c s="5" t="inlineStr" r="A2371">
        <is>
          <t xml:space="preserve">28100107</t>
        </is>
      </c>
      <c s="5" t="inlineStr" r="B2371">
        <is>
          <t xml:space="preserve">STONE RIPRAP, CLASS A4</t>
        </is>
      </c>
      <c s="5" t="inlineStr" r="C2371">
        <is>
          <t xml:space="preserve">SQ YD  </t>
        </is>
      </c>
      <c s="6" r="D2371">
        <v>34.000</v>
      </c>
      <c s="7" r="E2371">
        <v>1</v>
      </c>
      <c s="8" t="inlineStr" r="F2371">
        <is>
          <t xml:space="preserve">62R23</t>
        </is>
      </c>
      <c s="8" t="inlineStr" r="G2371">
        <is>
          <t xml:space="preserve">093</t>
        </is>
      </c>
      <c s="9" r="H2371">
        <v>200.0000</v>
      </c>
      <c s="8" t="inlineStr" r="I2371">
        <is>
          <t xml:space="preserve">Y</t>
        </is>
      </c>
      <c s="8" t="inlineStr" r="J2371">
        <is>
          <t xml:space="preserve"> Will</t>
        </is>
      </c>
    </row>
    <row r="2372" ht="20.25" customHeight="0">
      <c s="5" t="inlineStr" r="A2372">
        <is>
          <t xml:space="preserve">28100107</t>
        </is>
      </c>
      <c s="5" t="inlineStr" r="B2372">
        <is>
          <t xml:space="preserve">STONE RIPRAP, CLASS A4</t>
        </is>
      </c>
      <c s="5" t="inlineStr" r="C2372">
        <is>
          <t xml:space="preserve">SQ YD  </t>
        </is>
      </c>
      <c s="6" r="D2372">
        <v>34.000</v>
      </c>
      <c s="7" r="E2372">
        <v>1</v>
      </c>
      <c s="8" t="inlineStr" r="F2372">
        <is>
          <t xml:space="preserve">62R23</t>
        </is>
      </c>
      <c s="8" t="inlineStr" r="G2372">
        <is>
          <t xml:space="preserve">093</t>
        </is>
      </c>
      <c s="9" r="H2372">
        <v>89.2800</v>
      </c>
      <c s="8" t="inlineStr" r="I2372">
        <is>
          <t xml:space="preserve"/>
        </is>
      </c>
      <c s="8" t="inlineStr" r="J2372">
        <is>
          <t xml:space="preserve"> Will</t>
        </is>
      </c>
    </row>
    <row r="2373" ht="20.25" customHeight="0">
      <c s="5" t="inlineStr" r="A2373">
        <is>
          <t xml:space="preserve">28100107</t>
        </is>
      </c>
      <c s="5" t="inlineStr" r="B2373">
        <is>
          <t xml:space="preserve">STONE RIPRAP, CLASS A4</t>
        </is>
      </c>
      <c s="5" t="inlineStr" r="C2373">
        <is>
          <t xml:space="preserve">SQ YD  </t>
        </is>
      </c>
      <c s="6" r="D2373">
        <v>34.000</v>
      </c>
      <c s="7" r="E2373">
        <v>1</v>
      </c>
      <c s="8" t="inlineStr" r="F2373">
        <is>
          <t xml:space="preserve">62R23</t>
        </is>
      </c>
      <c s="8" t="inlineStr" r="G2373">
        <is>
          <t xml:space="preserve">093</t>
        </is>
      </c>
      <c s="9" r="H2373">
        <v>248.2600</v>
      </c>
      <c s="8" t="inlineStr" r="I2373">
        <is>
          <t xml:space="preserve"/>
        </is>
      </c>
      <c s="8" t="inlineStr" r="J2373">
        <is>
          <t xml:space="preserve"> Will</t>
        </is>
      </c>
    </row>
    <row r="2374" ht="20.25" customHeight="0">
      <c s="5" t="inlineStr" r="A2374">
        <is>
          <t xml:space="preserve">28100107</t>
        </is>
      </c>
      <c s="5" t="inlineStr" r="B2374">
        <is>
          <t xml:space="preserve">STONE RIPRAP, CLASS A4</t>
        </is>
      </c>
      <c s="5" t="inlineStr" r="C2374">
        <is>
          <t xml:space="preserve">SQ YD  </t>
        </is>
      </c>
      <c s="6" r="D2374">
        <v>117.000</v>
      </c>
      <c s="7" r="E2374">
        <v>1</v>
      </c>
      <c s="8" t="inlineStr" r="F2374">
        <is>
          <t xml:space="preserve">62T82</t>
        </is>
      </c>
      <c s="8" t="inlineStr" r="G2374">
        <is>
          <t xml:space="preserve">094</t>
        </is>
      </c>
      <c s="9" r="H2374">
        <v>111.4900</v>
      </c>
      <c s="8" t="inlineStr" r="I2374">
        <is>
          <t xml:space="preserve">Y</t>
        </is>
      </c>
      <c s="8" t="inlineStr" r="J2374">
        <is>
          <t xml:space="preserve"> Lake</t>
        </is>
      </c>
    </row>
    <row r="2375" ht="20.25" customHeight="0">
      <c s="5" t="inlineStr" r="A2375">
        <is>
          <t xml:space="preserve">28100107</t>
        </is>
      </c>
      <c s="5" t="inlineStr" r="B2375">
        <is>
          <t xml:space="preserve">STONE RIPRAP, CLASS A4</t>
        </is>
      </c>
      <c s="5" t="inlineStr" r="C2375">
        <is>
          <t xml:space="preserve">SQ YD  </t>
        </is>
      </c>
      <c s="6" r="D2375">
        <v>117.000</v>
      </c>
      <c s="7" r="E2375">
        <v>1</v>
      </c>
      <c s="8" t="inlineStr" r="F2375">
        <is>
          <t xml:space="preserve">62T82</t>
        </is>
      </c>
      <c s="8" t="inlineStr" r="G2375">
        <is>
          <t xml:space="preserve">094</t>
        </is>
      </c>
      <c s="9" r="H2375">
        <v>195.0000</v>
      </c>
      <c s="8" t="inlineStr" r="I2375">
        <is>
          <t xml:space="preserve"/>
        </is>
      </c>
      <c s="8" t="inlineStr" r="J2375">
        <is>
          <t xml:space="preserve"> Lake</t>
        </is>
      </c>
    </row>
    <row r="2376" ht="20.25" customHeight="0">
      <c s="5" t="inlineStr" r="A2376">
        <is>
          <t xml:space="preserve">28100107</t>
        </is>
      </c>
      <c s="5" t="inlineStr" r="B2376">
        <is>
          <t xml:space="preserve">STONE RIPRAP, CLASS A4</t>
        </is>
      </c>
      <c s="5" t="inlineStr" r="C2376">
        <is>
          <t xml:space="preserve">SQ YD  </t>
        </is>
      </c>
      <c s="6" r="D2376">
        <v>1080.000</v>
      </c>
      <c s="7" r="E2376">
        <v>4</v>
      </c>
      <c s="8" t="inlineStr" r="F2376">
        <is>
          <t xml:space="preserve">68E33</t>
        </is>
      </c>
      <c s="8" t="inlineStr" r="G2376">
        <is>
          <t xml:space="preserve">024</t>
        </is>
      </c>
      <c s="9" r="H2376">
        <v>65.0000</v>
      </c>
      <c s="8" t="inlineStr" r="I2376">
        <is>
          <t xml:space="preserve">Y</t>
        </is>
      </c>
      <c s="8" t="inlineStr" r="J2376">
        <is>
          <t xml:space="preserve"> Marshall</t>
        </is>
      </c>
    </row>
    <row r="2377" ht="20.25" customHeight="0">
      <c s="5" t="inlineStr" r="A2377">
        <is>
          <t xml:space="preserve">28100107</t>
        </is>
      </c>
      <c s="5" t="inlineStr" r="B2377">
        <is>
          <t xml:space="preserve">STONE RIPRAP, CLASS A4</t>
        </is>
      </c>
      <c s="5" t="inlineStr" r="C2377">
        <is>
          <t xml:space="preserve">SQ YD  </t>
        </is>
      </c>
      <c s="6" r="D2377">
        <v>1080.000</v>
      </c>
      <c s="7" r="E2377">
        <v>4</v>
      </c>
      <c s="8" t="inlineStr" r="F2377">
        <is>
          <t xml:space="preserve">68E33</t>
        </is>
      </c>
      <c s="8" t="inlineStr" r="G2377">
        <is>
          <t xml:space="preserve">024</t>
        </is>
      </c>
      <c s="9" r="H2377">
        <v>42.0000</v>
      </c>
      <c s="8" t="inlineStr" r="I2377">
        <is>
          <t xml:space="preserve"/>
        </is>
      </c>
      <c s="8" t="inlineStr" r="J2377">
        <is>
          <t xml:space="preserve"> Marshall</t>
        </is>
      </c>
    </row>
    <row r="2378" ht="20.25" customHeight="0">
      <c s="5" t="inlineStr" r="A2378">
        <is>
          <t xml:space="preserve">28100107</t>
        </is>
      </c>
      <c s="5" t="inlineStr" r="B2378">
        <is>
          <t xml:space="preserve">STONE RIPRAP, CLASS A4</t>
        </is>
      </c>
      <c s="5" t="inlineStr" r="C2378">
        <is>
          <t xml:space="preserve">SQ YD  </t>
        </is>
      </c>
      <c s="6" r="D2378">
        <v>1080.000</v>
      </c>
      <c s="7" r="E2378">
        <v>4</v>
      </c>
      <c s="8" t="inlineStr" r="F2378">
        <is>
          <t xml:space="preserve">68E33</t>
        </is>
      </c>
      <c s="8" t="inlineStr" r="G2378">
        <is>
          <t xml:space="preserve">024</t>
        </is>
      </c>
      <c s="9" r="H2378">
        <v>58.0600</v>
      </c>
      <c s="8" t="inlineStr" r="I2378">
        <is>
          <t xml:space="preserve"/>
        </is>
      </c>
      <c s="8" t="inlineStr" r="J2378">
        <is>
          <t xml:space="preserve"> Marshall</t>
        </is>
      </c>
    </row>
    <row r="2379" ht="20.25" customHeight="0">
      <c s="5" t="inlineStr" r="A2379">
        <is>
          <t xml:space="preserve">28100107</t>
        </is>
      </c>
      <c s="5" t="inlineStr" r="B2379">
        <is>
          <t xml:space="preserve">STONE RIPRAP, CLASS A4</t>
        </is>
      </c>
      <c s="5" t="inlineStr" r="C2379">
        <is>
          <t xml:space="preserve">SQ YD  </t>
        </is>
      </c>
      <c s="6" r="D2379">
        <v>1080.000</v>
      </c>
      <c s="7" r="E2379">
        <v>4</v>
      </c>
      <c s="8" t="inlineStr" r="F2379">
        <is>
          <t xml:space="preserve">68E33</t>
        </is>
      </c>
      <c s="8" t="inlineStr" r="G2379">
        <is>
          <t xml:space="preserve">024</t>
        </is>
      </c>
      <c s="9" r="H2379">
        <v>80.0000</v>
      </c>
      <c s="8" t="inlineStr" r="I2379">
        <is>
          <t xml:space="preserve"/>
        </is>
      </c>
      <c s="8" t="inlineStr" r="J2379">
        <is>
          <t xml:space="preserve"> Marshall</t>
        </is>
      </c>
    </row>
    <row r="2380" ht="20.25" customHeight="0">
      <c s="5" t="inlineStr" r="A2380">
        <is>
          <t xml:space="preserve">28100107</t>
        </is>
      </c>
      <c s="5" t="inlineStr" r="B2380">
        <is>
          <t xml:space="preserve">STONE RIPRAP, CLASS A4</t>
        </is>
      </c>
      <c s="5" t="inlineStr" r="C2380">
        <is>
          <t xml:space="preserve">SQ YD  </t>
        </is>
      </c>
      <c s="6" r="D2380">
        <v>163.000</v>
      </c>
      <c s="7" r="E2380">
        <v>5</v>
      </c>
      <c s="8" t="inlineStr" r="F2380">
        <is>
          <t xml:space="preserve">70D72</t>
        </is>
      </c>
      <c s="8" t="inlineStr" r="G2380">
        <is>
          <t xml:space="preserve">142</t>
        </is>
      </c>
      <c s="9" r="H2380">
        <v>150.0000</v>
      </c>
      <c s="8" t="inlineStr" r="I2380">
        <is>
          <t xml:space="preserve">Y</t>
        </is>
      </c>
      <c s="8" t="inlineStr" r="J2380">
        <is>
          <t xml:space="preserve"> McLean</t>
        </is>
      </c>
    </row>
    <row r="2381" ht="20.25" customHeight="0">
      <c s="5" t="inlineStr" r="A2381">
        <is>
          <t xml:space="preserve">28100107</t>
        </is>
      </c>
      <c s="5" t="inlineStr" r="B2381">
        <is>
          <t xml:space="preserve">STONE RIPRAP, CLASS A4</t>
        </is>
      </c>
      <c s="5" t="inlineStr" r="C2381">
        <is>
          <t xml:space="preserve">SQ YD  </t>
        </is>
      </c>
      <c s="6" r="D2381">
        <v>163.000</v>
      </c>
      <c s="7" r="E2381">
        <v>5</v>
      </c>
      <c s="8" t="inlineStr" r="F2381">
        <is>
          <t xml:space="preserve">70D72</t>
        </is>
      </c>
      <c s="8" t="inlineStr" r="G2381">
        <is>
          <t xml:space="preserve">142</t>
        </is>
      </c>
      <c s="9" r="H2381">
        <v>170.0000</v>
      </c>
      <c s="8" t="inlineStr" r="I2381">
        <is>
          <t xml:space="preserve"/>
        </is>
      </c>
      <c s="8" t="inlineStr" r="J2381">
        <is>
          <t xml:space="preserve"> McLean</t>
        </is>
      </c>
    </row>
    <row r="2382" ht="20.25" customHeight="0">
      <c s="5" t="inlineStr" r="A2382">
        <is>
          <t xml:space="preserve">28100107</t>
        </is>
      </c>
      <c s="5" t="inlineStr" r="B2382">
        <is>
          <t xml:space="preserve">STONE RIPRAP, CLASS A4</t>
        </is>
      </c>
      <c s="5" t="inlineStr" r="C2382">
        <is>
          <t xml:space="preserve">SQ YD  </t>
        </is>
      </c>
      <c s="6" r="D2382">
        <v>163.000</v>
      </c>
      <c s="7" r="E2382">
        <v>5</v>
      </c>
      <c s="8" t="inlineStr" r="F2382">
        <is>
          <t xml:space="preserve">70D72</t>
        </is>
      </c>
      <c s="8" t="inlineStr" r="G2382">
        <is>
          <t xml:space="preserve">142</t>
        </is>
      </c>
      <c s="9" r="H2382">
        <v>197.2100</v>
      </c>
      <c s="8" t="inlineStr" r="I2382">
        <is>
          <t xml:space="preserve"/>
        </is>
      </c>
      <c s="8" t="inlineStr" r="J2382">
        <is>
          <t xml:space="preserve"> McLean</t>
        </is>
      </c>
    </row>
    <row r="2383" ht="20.25" customHeight="0">
      <c s="5" t="inlineStr" r="A2383">
        <is>
          <t xml:space="preserve">28100107</t>
        </is>
      </c>
      <c s="5" t="inlineStr" r="B2383">
        <is>
          <t xml:space="preserve">STONE RIPRAP, CLASS A4</t>
        </is>
      </c>
      <c s="5" t="inlineStr" r="C2383">
        <is>
          <t xml:space="preserve">SQ YD  </t>
        </is>
      </c>
      <c s="6" r="D2383">
        <v>249.000</v>
      </c>
      <c s="7" r="E2383">
        <v>6</v>
      </c>
      <c s="8" t="inlineStr" r="F2383">
        <is>
          <t xml:space="preserve">72762</t>
        </is>
      </c>
      <c s="8" t="inlineStr" r="G2383">
        <is>
          <t xml:space="preserve">046</t>
        </is>
      </c>
      <c s="9" r="H2383">
        <v>144.4300</v>
      </c>
      <c s="8" t="inlineStr" r="I2383">
        <is>
          <t xml:space="preserve">Y</t>
        </is>
      </c>
      <c s="8" t="inlineStr" r="J2383">
        <is>
          <t xml:space="preserve"> Schuyler</t>
        </is>
      </c>
    </row>
    <row r="2384" ht="20.25" customHeight="0">
      <c s="5" t="inlineStr" r="A2384">
        <is>
          <t xml:space="preserve">28100107</t>
        </is>
      </c>
      <c s="5" t="inlineStr" r="B2384">
        <is>
          <t xml:space="preserve">STONE RIPRAP, CLASS A4</t>
        </is>
      </c>
      <c s="5" t="inlineStr" r="C2384">
        <is>
          <t xml:space="preserve">SQ YD  </t>
        </is>
      </c>
      <c s="6" r="D2384">
        <v>249.000</v>
      </c>
      <c s="7" r="E2384">
        <v>6</v>
      </c>
      <c s="8" t="inlineStr" r="F2384">
        <is>
          <t xml:space="preserve">72762</t>
        </is>
      </c>
      <c s="8" t="inlineStr" r="G2384">
        <is>
          <t xml:space="preserve">046</t>
        </is>
      </c>
      <c s="9" r="H2384">
        <v>92.4000</v>
      </c>
      <c s="8" t="inlineStr" r="I2384">
        <is>
          <t xml:space="preserve"/>
        </is>
      </c>
      <c s="8" t="inlineStr" r="J2384">
        <is>
          <t xml:space="preserve"> Schuyler</t>
        </is>
      </c>
    </row>
    <row r="2385" ht="20.25" customHeight="0">
      <c s="5" t="inlineStr" r="A2385">
        <is>
          <t xml:space="preserve">28100107</t>
        </is>
      </c>
      <c s="5" t="inlineStr" r="B2385">
        <is>
          <t xml:space="preserve">STONE RIPRAP, CLASS A4</t>
        </is>
      </c>
      <c s="5" t="inlineStr" r="C2385">
        <is>
          <t xml:space="preserve">SQ YD  </t>
        </is>
      </c>
      <c s="6" r="D2385">
        <v>89.000</v>
      </c>
      <c s="7" r="E2385">
        <v>7</v>
      </c>
      <c s="8" t="inlineStr" r="F2385">
        <is>
          <t xml:space="preserve">74368</t>
        </is>
      </c>
      <c s="8" t="inlineStr" r="G2385">
        <is>
          <t xml:space="preserve">121</t>
        </is>
      </c>
      <c s="9" r="H2385">
        <v>95.3500</v>
      </c>
      <c s="8" t="inlineStr" r="I2385">
        <is>
          <t xml:space="preserve">Y</t>
        </is>
      </c>
      <c s="8" t="inlineStr" r="J2385">
        <is>
          <t xml:space="preserve"> Macon</t>
        </is>
      </c>
    </row>
    <row r="2386" ht="20.25" customHeight="0">
      <c s="5" t="inlineStr" r="A2386">
        <is>
          <t xml:space="preserve">28100107</t>
        </is>
      </c>
      <c s="5" t="inlineStr" r="B2386">
        <is>
          <t xml:space="preserve">STONE RIPRAP, CLASS A4</t>
        </is>
      </c>
      <c s="5" t="inlineStr" r="C2386">
        <is>
          <t xml:space="preserve">SQ YD  </t>
        </is>
      </c>
      <c s="6" r="D2386">
        <v>89.000</v>
      </c>
      <c s="7" r="E2386">
        <v>7</v>
      </c>
      <c s="8" t="inlineStr" r="F2386">
        <is>
          <t xml:space="preserve">74368</t>
        </is>
      </c>
      <c s="8" t="inlineStr" r="G2386">
        <is>
          <t xml:space="preserve">121</t>
        </is>
      </c>
      <c s="9" r="H2386">
        <v>155.4500</v>
      </c>
      <c s="8" t="inlineStr" r="I2386">
        <is>
          <t xml:space="preserve"/>
        </is>
      </c>
      <c s="8" t="inlineStr" r="J2386">
        <is>
          <t xml:space="preserve"> Macon</t>
        </is>
      </c>
    </row>
    <row r="2387" ht="20.25" customHeight="0">
      <c s="5" t="inlineStr" r="A2387">
        <is>
          <t xml:space="preserve">28100107</t>
        </is>
      </c>
      <c s="5" t="inlineStr" r="B2387">
        <is>
          <t xml:space="preserve">STONE RIPRAP, CLASS A4</t>
        </is>
      </c>
      <c s="5" t="inlineStr" r="C2387">
        <is>
          <t xml:space="preserve">SQ YD  </t>
        </is>
      </c>
      <c s="6" r="D2387">
        <v>626.000</v>
      </c>
      <c s="7" r="E2387">
        <v>8</v>
      </c>
      <c s="8" t="inlineStr" r="F2387">
        <is>
          <t xml:space="preserve">76B42</t>
        </is>
      </c>
      <c s="8" t="inlineStr" r="G2387">
        <is>
          <t xml:space="preserve">127</t>
        </is>
      </c>
      <c s="9" r="H2387">
        <v>67.7500</v>
      </c>
      <c s="8" t="inlineStr" r="I2387">
        <is>
          <t xml:space="preserve">Y</t>
        </is>
      </c>
      <c s="8" t="inlineStr" r="J2387">
        <is>
          <t xml:space="preserve"> Marion, Washington</t>
        </is>
      </c>
    </row>
    <row r="2388" ht="20.25" customHeight="0">
      <c s="5" t="inlineStr" r="A2388">
        <is>
          <t xml:space="preserve">28100107</t>
        </is>
      </c>
      <c s="5" t="inlineStr" r="B2388">
        <is>
          <t xml:space="preserve">STONE RIPRAP, CLASS A4</t>
        </is>
      </c>
      <c s="5" t="inlineStr" r="C2388">
        <is>
          <t xml:space="preserve">SQ YD  </t>
        </is>
      </c>
      <c s="6" r="D2388">
        <v>626.000</v>
      </c>
      <c s="7" r="E2388">
        <v>8</v>
      </c>
      <c s="8" t="inlineStr" r="F2388">
        <is>
          <t xml:space="preserve">76B42</t>
        </is>
      </c>
      <c s="8" t="inlineStr" r="G2388">
        <is>
          <t xml:space="preserve">127</t>
        </is>
      </c>
      <c s="9" r="H2388">
        <v>67.5500</v>
      </c>
      <c s="8" t="inlineStr" r="I2388">
        <is>
          <t xml:space="preserve"/>
        </is>
      </c>
      <c s="8" t="inlineStr" r="J2388">
        <is>
          <t xml:space="preserve"> Marion, Washington</t>
        </is>
      </c>
    </row>
    <row r="2389" ht="20.25" customHeight="0">
      <c s="5" t="inlineStr" r="A2389">
        <is>
          <t xml:space="preserve">28100107</t>
        </is>
      </c>
      <c s="5" t="inlineStr" r="B2389">
        <is>
          <t xml:space="preserve">STONE RIPRAP, CLASS A4</t>
        </is>
      </c>
      <c s="5" t="inlineStr" r="C2389">
        <is>
          <t xml:space="preserve">SQ YD  </t>
        </is>
      </c>
      <c s="6" r="D2389">
        <v>626.000</v>
      </c>
      <c s="7" r="E2389">
        <v>8</v>
      </c>
      <c s="8" t="inlineStr" r="F2389">
        <is>
          <t xml:space="preserve">76B42</t>
        </is>
      </c>
      <c s="8" t="inlineStr" r="G2389">
        <is>
          <t xml:space="preserve">127</t>
        </is>
      </c>
      <c s="9" r="H2389">
        <v>70.0000</v>
      </c>
      <c s="8" t="inlineStr" r="I2389">
        <is>
          <t xml:space="preserve"/>
        </is>
      </c>
      <c s="8" t="inlineStr" r="J2389">
        <is>
          <t xml:space="preserve"> Marion, Washington</t>
        </is>
      </c>
    </row>
    <row r="2390" ht="20.25" customHeight="0">
      <c s="5" t="inlineStr" r="A2390">
        <is>
          <t xml:space="preserve">28100107</t>
        </is>
      </c>
      <c s="5" t="inlineStr" r="B2390">
        <is>
          <t xml:space="preserve">STONE RIPRAP, CLASS A4</t>
        </is>
      </c>
      <c s="5" t="inlineStr" r="C2390">
        <is>
          <t xml:space="preserve">SQ YD  </t>
        </is>
      </c>
      <c s="6" r="D2390">
        <v>1242.000</v>
      </c>
      <c s="7" r="E2390">
        <v>9</v>
      </c>
      <c s="8" t="inlineStr" r="F2390">
        <is>
          <t xml:space="preserve">78967</t>
        </is>
      </c>
      <c s="8" t="inlineStr" r="G2390">
        <is>
          <t xml:space="preserve">058</t>
        </is>
      </c>
      <c s="9" r="H2390">
        <v>59.6800</v>
      </c>
      <c s="8" t="inlineStr" r="I2390">
        <is>
          <t xml:space="preserve">Y</t>
        </is>
      </c>
      <c s="8" t="inlineStr" r="J2390">
        <is>
          <t xml:space="preserve"> Jackson</t>
        </is>
      </c>
    </row>
    <row r="2391" ht="20.25" customHeight="0">
      <c s="5" t="inlineStr" r="A2391">
        <is>
          <t xml:space="preserve">28100107</t>
        </is>
      </c>
      <c s="5" t="inlineStr" r="B2391">
        <is>
          <t xml:space="preserve">STONE RIPRAP, CLASS A4</t>
        </is>
      </c>
      <c s="5" t="inlineStr" r="C2391">
        <is>
          <t xml:space="preserve">SQ YD  </t>
        </is>
      </c>
      <c s="6" r="D2391">
        <v>1242.000</v>
      </c>
      <c s="7" r="E2391">
        <v>9</v>
      </c>
      <c s="8" t="inlineStr" r="F2391">
        <is>
          <t xml:space="preserve">78967</t>
        </is>
      </c>
      <c s="8" t="inlineStr" r="G2391">
        <is>
          <t xml:space="preserve">058</t>
        </is>
      </c>
      <c s="9" r="H2391">
        <v>60.0000</v>
      </c>
      <c s="8" t="inlineStr" r="I2391">
        <is>
          <t xml:space="preserve"/>
        </is>
      </c>
      <c s="8" t="inlineStr" r="J2391">
        <is>
          <t xml:space="preserve"> Jackson</t>
        </is>
      </c>
    </row>
    <row r="2392" ht="20.25" customHeight="0">
      <c s="5" t="inlineStr" r="A2392">
        <is>
          <t xml:space="preserve">28100107</t>
        </is>
      </c>
      <c s="5" t="inlineStr" r="B2392">
        <is>
          <t xml:space="preserve">STONE RIPRAP, CLASS A4</t>
        </is>
      </c>
      <c s="5" t="inlineStr" r="C2392">
        <is>
          <t xml:space="preserve">SQ YD  </t>
        </is>
      </c>
      <c s="6" r="D2392">
        <v>384.000</v>
      </c>
      <c s="7" r="E2392">
        <v>8</v>
      </c>
      <c s="8" t="inlineStr" r="F2392">
        <is>
          <t xml:space="preserve">97872</t>
        </is>
      </c>
      <c s="8" t="inlineStr" r="G2392">
        <is>
          <t xml:space="preserve">147</t>
        </is>
      </c>
      <c s="9" r="H2392">
        <v>61.5000</v>
      </c>
      <c s="8" t="inlineStr" r="I2392">
        <is>
          <t xml:space="preserve">Y</t>
        </is>
      </c>
      <c s="8" t="inlineStr" r="J2392">
        <is>
          <t xml:space="preserve"> St. Clair</t>
        </is>
      </c>
    </row>
    <row r="2393" ht="20.25" customHeight="0">
      <c s="5" t="inlineStr" r="A2393">
        <is>
          <t xml:space="preserve">28100107</t>
        </is>
      </c>
      <c s="5" t="inlineStr" r="B2393">
        <is>
          <t xml:space="preserve">STONE RIPRAP, CLASS A4</t>
        </is>
      </c>
      <c s="5" t="inlineStr" r="C2393">
        <is>
          <t xml:space="preserve">SQ YD  </t>
        </is>
      </c>
      <c s="6" r="D2393">
        <v>384.000</v>
      </c>
      <c s="7" r="E2393">
        <v>8</v>
      </c>
      <c s="8" t="inlineStr" r="F2393">
        <is>
          <t xml:space="preserve">97872</t>
        </is>
      </c>
      <c s="8" t="inlineStr" r="G2393">
        <is>
          <t xml:space="preserve">147</t>
        </is>
      </c>
      <c s="9" r="H2393">
        <v>78.5000</v>
      </c>
      <c s="8" t="inlineStr" r="I2393">
        <is>
          <t xml:space="preserve"/>
        </is>
      </c>
      <c s="8" t="inlineStr" r="J2393">
        <is>
          <t xml:space="preserve"> St. Clair</t>
        </is>
      </c>
    </row>
    <row r="2394" ht="20.25" customHeight="0">
      <c s="5" t="inlineStr" r="A2394">
        <is>
          <t xml:space="preserve">28100107</t>
        </is>
      </c>
      <c s="5" t="inlineStr" r="B2394">
        <is>
          <t xml:space="preserve">STONE RIPRAP, CLASS A4</t>
        </is>
      </c>
      <c s="5" t="inlineStr" r="C2394">
        <is>
          <t xml:space="preserve">SQ YD  </t>
        </is>
      </c>
      <c s="6" r="D2394">
        <v>384.000</v>
      </c>
      <c s="7" r="E2394">
        <v>8</v>
      </c>
      <c s="8" t="inlineStr" r="F2394">
        <is>
          <t xml:space="preserve">97872</t>
        </is>
      </c>
      <c s="8" t="inlineStr" r="G2394">
        <is>
          <t xml:space="preserve">147</t>
        </is>
      </c>
      <c s="9" r="H2394">
        <v>125.0000</v>
      </c>
      <c s="8" t="inlineStr" r="I2394">
        <is>
          <t xml:space="preserve"/>
        </is>
      </c>
      <c s="8" t="inlineStr" r="J2394">
        <is>
          <t xml:space="preserve"> St. Clair</t>
        </is>
      </c>
    </row>
    <row r="2395" ht="20.25" customHeight="0">
      <c s="5" t="inlineStr" r="A2395">
        <is>
          <t xml:space="preserve">28100107</t>
        </is>
      </c>
      <c s="5" t="inlineStr" r="B2395">
        <is>
          <t xml:space="preserve">STONE RIPRAP, CLASS A4</t>
        </is>
      </c>
      <c s="5" t="inlineStr" r="C2395">
        <is>
          <t xml:space="preserve">SQ YD  </t>
        </is>
      </c>
      <c s="6" r="D2395">
        <v>30.000</v>
      </c>
      <c s="7" r="E2395">
        <v>9</v>
      </c>
      <c s="8" t="inlineStr" r="F2395">
        <is>
          <t xml:space="preserve">99757</t>
        </is>
      </c>
      <c s="8" t="inlineStr" r="G2395">
        <is>
          <t xml:space="preserve">152</t>
        </is>
      </c>
      <c s="9" r="H2395">
        <v>150.0000</v>
      </c>
      <c s="8" t="inlineStr" r="I2395">
        <is>
          <t xml:space="preserve">Y</t>
        </is>
      </c>
      <c s="8" t="inlineStr" r="J2395">
        <is>
          <t xml:space="preserve"> Williamson</t>
        </is>
      </c>
    </row>
    <row r="2396" ht="20.25" customHeight="0">
      <c s="5" t="inlineStr" r="A2396">
        <is>
          <t xml:space="preserve">28100107</t>
        </is>
      </c>
      <c s="5" t="inlineStr" r="B2396">
        <is>
          <t xml:space="preserve">STONE RIPRAP, CLASS A4</t>
        </is>
      </c>
      <c s="5" t="inlineStr" r="C2396">
        <is>
          <t xml:space="preserve">SQ YD  </t>
        </is>
      </c>
      <c s="6" r="D2396">
        <v>30.000</v>
      </c>
      <c s="7" r="E2396">
        <v>9</v>
      </c>
      <c s="8" t="inlineStr" r="F2396">
        <is>
          <t xml:space="preserve">99757</t>
        </is>
      </c>
      <c s="8" t="inlineStr" r="G2396">
        <is>
          <t xml:space="preserve">152</t>
        </is>
      </c>
      <c s="9" r="H2396">
        <v>73.5000</v>
      </c>
      <c s="8" t="inlineStr" r="I2396">
        <is>
          <t xml:space="preserve"/>
        </is>
      </c>
      <c s="8" t="inlineStr" r="J2396">
        <is>
          <t xml:space="preserve"> Williamson</t>
        </is>
      </c>
    </row>
    <row r="2397" ht="20.25" customHeight="0">
      <c s="5" t="inlineStr" r="A2397">
        <is>
          <t xml:space="preserve">28100107</t>
        </is>
      </c>
      <c s="5" t="inlineStr" r="B2397">
        <is>
          <t xml:space="preserve">STONE RIPRAP, CLASS A4</t>
        </is>
      </c>
      <c s="5" t="inlineStr" r="C2397">
        <is>
          <t xml:space="preserve">SQ YD  </t>
        </is>
      </c>
      <c s="6" r="D2397">
        <v>30.000</v>
      </c>
      <c s="7" r="E2397">
        <v>9</v>
      </c>
      <c s="8" t="inlineStr" r="F2397">
        <is>
          <t xml:space="preserve">99757</t>
        </is>
      </c>
      <c s="8" t="inlineStr" r="G2397">
        <is>
          <t xml:space="preserve">152</t>
        </is>
      </c>
      <c s="9" r="H2397">
        <v>177.0000</v>
      </c>
      <c s="8" t="inlineStr" r="I2397">
        <is>
          <t xml:space="preserve"/>
        </is>
      </c>
      <c s="8" t="inlineStr" r="J2397">
        <is>
          <t xml:space="preserve"> Williamson</t>
        </is>
      </c>
    </row>
    <row r="2398" ht="20.25" customHeight="0">
      <c s="5" t="inlineStr" r="A2398">
        <is>
          <t xml:space="preserve">28100109</t>
        </is>
      </c>
      <c s="5" t="inlineStr" r="B2398">
        <is>
          <t xml:space="preserve">STONE RIPRAP, CLASS A5</t>
        </is>
      </c>
      <c s="5" t="inlineStr" r="C2398">
        <is>
          <t xml:space="preserve">SQ YD  </t>
        </is>
      </c>
      <c s="6" r="D2398">
        <v>129.000</v>
      </c>
      <c s="7" r="E2398">
        <v>1</v>
      </c>
      <c s="8" t="inlineStr" r="F2398">
        <is>
          <t xml:space="preserve">62P01</t>
        </is>
      </c>
      <c s="8" t="inlineStr" r="G2398">
        <is>
          <t xml:space="preserve">004</t>
        </is>
      </c>
      <c s="9" r="H2398">
        <v>110.0000</v>
      </c>
      <c s="8" t="inlineStr" r="I2398">
        <is>
          <t xml:space="preserve">Y</t>
        </is>
      </c>
      <c s="8" t="inlineStr" r="J2398">
        <is>
          <t xml:space="preserve"> Will</t>
        </is>
      </c>
    </row>
    <row r="2399" ht="20.25" customHeight="0">
      <c s="5" t="inlineStr" r="A2399">
        <is>
          <t xml:space="preserve">28100109</t>
        </is>
      </c>
      <c s="5" t="inlineStr" r="B2399">
        <is>
          <t xml:space="preserve">STONE RIPRAP, CLASS A5</t>
        </is>
      </c>
      <c s="5" t="inlineStr" r="C2399">
        <is>
          <t xml:space="preserve">SQ YD  </t>
        </is>
      </c>
      <c s="6" r="D2399">
        <v>129.000</v>
      </c>
      <c s="7" r="E2399">
        <v>1</v>
      </c>
      <c s="8" t="inlineStr" r="F2399">
        <is>
          <t xml:space="preserve">62P01</t>
        </is>
      </c>
      <c s="8" t="inlineStr" r="G2399">
        <is>
          <t xml:space="preserve">004</t>
        </is>
      </c>
      <c s="9" r="H2399">
        <v>85.0000</v>
      </c>
      <c s="8" t="inlineStr" r="I2399">
        <is>
          <t xml:space="preserve"/>
        </is>
      </c>
      <c s="8" t="inlineStr" r="J2399">
        <is>
          <t xml:space="preserve"> Will</t>
        </is>
      </c>
    </row>
    <row r="2400" ht="20.25" customHeight="0">
      <c s="5" t="inlineStr" r="A2400">
        <is>
          <t xml:space="preserve">28100109</t>
        </is>
      </c>
      <c s="5" t="inlineStr" r="B2400">
        <is>
          <t xml:space="preserve">STONE RIPRAP, CLASS A5</t>
        </is>
      </c>
      <c s="5" t="inlineStr" r="C2400">
        <is>
          <t xml:space="preserve">SQ YD  </t>
        </is>
      </c>
      <c s="6" r="D2400">
        <v>129.000</v>
      </c>
      <c s="7" r="E2400">
        <v>1</v>
      </c>
      <c s="8" t="inlineStr" r="F2400">
        <is>
          <t xml:space="preserve">62P01</t>
        </is>
      </c>
      <c s="8" t="inlineStr" r="G2400">
        <is>
          <t xml:space="preserve">004</t>
        </is>
      </c>
      <c s="9" r="H2400">
        <v>130.0000</v>
      </c>
      <c s="8" t="inlineStr" r="I2400">
        <is>
          <t xml:space="preserve"/>
        </is>
      </c>
      <c s="8" t="inlineStr" r="J2400">
        <is>
          <t xml:space="preserve"> Will</t>
        </is>
      </c>
    </row>
    <row r="2401" ht="20.25" customHeight="0">
      <c s="5" t="inlineStr" r="A2401">
        <is>
          <t xml:space="preserve">28100109</t>
        </is>
      </c>
      <c s="5" t="inlineStr" r="B2401">
        <is>
          <t xml:space="preserve">STONE RIPRAP, CLASS A5</t>
        </is>
      </c>
      <c s="5" t="inlineStr" r="C2401">
        <is>
          <t xml:space="preserve">SQ YD  </t>
        </is>
      </c>
      <c s="6" r="D2401">
        <v>129.000</v>
      </c>
      <c s="7" r="E2401">
        <v>1</v>
      </c>
      <c s="8" t="inlineStr" r="F2401">
        <is>
          <t xml:space="preserve">62P01</t>
        </is>
      </c>
      <c s="8" t="inlineStr" r="G2401">
        <is>
          <t xml:space="preserve">004</t>
        </is>
      </c>
      <c s="9" r="H2401">
        <v>225.0000</v>
      </c>
      <c s="8" t="inlineStr" r="I2401">
        <is>
          <t xml:space="preserve"/>
        </is>
      </c>
      <c s="8" t="inlineStr" r="J2401">
        <is>
          <t xml:space="preserve"> Will</t>
        </is>
      </c>
    </row>
    <row r="2402" ht="20.25" customHeight="0">
      <c s="5" t="inlineStr" r="A2402">
        <is>
          <t xml:space="preserve">28100109</t>
        </is>
      </c>
      <c s="5" t="inlineStr" r="B2402">
        <is>
          <t xml:space="preserve">STONE RIPRAP, CLASS A5</t>
        </is>
      </c>
      <c s="5" t="inlineStr" r="C2402">
        <is>
          <t xml:space="preserve">SQ YD  </t>
        </is>
      </c>
      <c s="6" r="D2402">
        <v>2492.000</v>
      </c>
      <c s="7" r="E2402">
        <v>2</v>
      </c>
      <c s="8" t="inlineStr" r="F2402">
        <is>
          <t xml:space="preserve">64R72</t>
        </is>
      </c>
      <c s="8" t="inlineStr" r="G2402">
        <is>
          <t xml:space="preserve">097</t>
        </is>
      </c>
      <c s="9" r="H2402">
        <v>88.0000</v>
      </c>
      <c s="8" t="inlineStr" r="I2402">
        <is>
          <t xml:space="preserve">Y</t>
        </is>
      </c>
      <c s="8" t="inlineStr" r="J2402">
        <is>
          <t xml:space="preserve"> Winnebago</t>
        </is>
      </c>
    </row>
    <row r="2403" ht="20.25" customHeight="0">
      <c s="5" t="inlineStr" r="A2403">
        <is>
          <t xml:space="preserve">28100109</t>
        </is>
      </c>
      <c s="5" t="inlineStr" r="B2403">
        <is>
          <t xml:space="preserve">STONE RIPRAP, CLASS A5</t>
        </is>
      </c>
      <c s="5" t="inlineStr" r="C2403">
        <is>
          <t xml:space="preserve">SQ YD  </t>
        </is>
      </c>
      <c s="6" r="D2403">
        <v>2492.000</v>
      </c>
      <c s="7" r="E2403">
        <v>2</v>
      </c>
      <c s="8" t="inlineStr" r="F2403">
        <is>
          <t xml:space="preserve">64R72</t>
        </is>
      </c>
      <c s="8" t="inlineStr" r="G2403">
        <is>
          <t xml:space="preserve">097</t>
        </is>
      </c>
      <c s="9" r="H2403">
        <v>111.5500</v>
      </c>
      <c s="8" t="inlineStr" r="I2403">
        <is>
          <t xml:space="preserve"/>
        </is>
      </c>
      <c s="8" t="inlineStr" r="J2403">
        <is>
          <t xml:space="preserve"> Winnebago</t>
        </is>
      </c>
    </row>
    <row r="2404" ht="20.25" customHeight="0">
      <c s="5" t="inlineStr" r="A2404">
        <is>
          <t xml:space="preserve">28100109</t>
        </is>
      </c>
      <c s="5" t="inlineStr" r="B2404">
        <is>
          <t xml:space="preserve">STONE RIPRAP, CLASS A5</t>
        </is>
      </c>
      <c s="5" t="inlineStr" r="C2404">
        <is>
          <t xml:space="preserve">SQ YD  </t>
        </is>
      </c>
      <c s="6" r="D2404">
        <v>212.000</v>
      </c>
      <c s="7" r="E2404">
        <v>6</v>
      </c>
      <c s="8" t="inlineStr" r="F2404">
        <is>
          <t xml:space="preserve">72762</t>
        </is>
      </c>
      <c s="8" t="inlineStr" r="G2404">
        <is>
          <t xml:space="preserve">046</t>
        </is>
      </c>
      <c s="9" r="H2404">
        <v>172.3300</v>
      </c>
      <c s="8" t="inlineStr" r="I2404">
        <is>
          <t xml:space="preserve">Y</t>
        </is>
      </c>
      <c s="8" t="inlineStr" r="J2404">
        <is>
          <t xml:space="preserve"> Schuyler</t>
        </is>
      </c>
    </row>
    <row r="2405" ht="20.25" customHeight="0">
      <c s="5" t="inlineStr" r="A2405">
        <is>
          <t xml:space="preserve">28100109</t>
        </is>
      </c>
      <c s="5" t="inlineStr" r="B2405">
        <is>
          <t xml:space="preserve">STONE RIPRAP, CLASS A5</t>
        </is>
      </c>
      <c s="5" t="inlineStr" r="C2405">
        <is>
          <t xml:space="preserve">SQ YD  </t>
        </is>
      </c>
      <c s="6" r="D2405">
        <v>212.000</v>
      </c>
      <c s="7" r="E2405">
        <v>6</v>
      </c>
      <c s="8" t="inlineStr" r="F2405">
        <is>
          <t xml:space="preserve">72762</t>
        </is>
      </c>
      <c s="8" t="inlineStr" r="G2405">
        <is>
          <t xml:space="preserve">046</t>
        </is>
      </c>
      <c s="9" r="H2405">
        <v>122.0000</v>
      </c>
      <c s="8" t="inlineStr" r="I2405">
        <is>
          <t xml:space="preserve"/>
        </is>
      </c>
      <c s="8" t="inlineStr" r="J2405">
        <is>
          <t xml:space="preserve"> Schuyler</t>
        </is>
      </c>
    </row>
    <row r="2406" ht="20.25" customHeight="0">
      <c s="5" t="inlineStr" r="A2406">
        <is>
          <t xml:space="preserve">28100109</t>
        </is>
      </c>
      <c s="5" t="inlineStr" r="B2406">
        <is>
          <t xml:space="preserve">STONE RIPRAP, CLASS A5</t>
        </is>
      </c>
      <c s="5" t="inlineStr" r="C2406">
        <is>
          <t xml:space="preserve">SQ YD  </t>
        </is>
      </c>
      <c s="6" r="D2406">
        <v>901.000</v>
      </c>
      <c s="7" r="E2406">
        <v>7</v>
      </c>
      <c s="8" t="inlineStr" r="F2406">
        <is>
          <t xml:space="preserve">74368</t>
        </is>
      </c>
      <c s="8" t="inlineStr" r="G2406">
        <is>
          <t xml:space="preserve">121</t>
        </is>
      </c>
      <c s="9" r="H2406">
        <v>99.3800</v>
      </c>
      <c s="8" t="inlineStr" r="I2406">
        <is>
          <t xml:space="preserve">Y</t>
        </is>
      </c>
      <c s="8" t="inlineStr" r="J2406">
        <is>
          <t xml:space="preserve"> Macon</t>
        </is>
      </c>
    </row>
    <row r="2407" ht="20.25" customHeight="0">
      <c s="5" t="inlineStr" r="A2407">
        <is>
          <t xml:space="preserve">28100109</t>
        </is>
      </c>
      <c s="5" t="inlineStr" r="B2407">
        <is>
          <t xml:space="preserve">STONE RIPRAP, CLASS A5</t>
        </is>
      </c>
      <c s="5" t="inlineStr" r="C2407">
        <is>
          <t xml:space="preserve">SQ YD  </t>
        </is>
      </c>
      <c s="6" r="D2407">
        <v>901.000</v>
      </c>
      <c s="7" r="E2407">
        <v>7</v>
      </c>
      <c s="8" t="inlineStr" r="F2407">
        <is>
          <t xml:space="preserve">74368</t>
        </is>
      </c>
      <c s="8" t="inlineStr" r="G2407">
        <is>
          <t xml:space="preserve">121</t>
        </is>
      </c>
      <c s="9" r="H2407">
        <v>172.6300</v>
      </c>
      <c s="8" t="inlineStr" r="I2407">
        <is>
          <t xml:space="preserve"/>
        </is>
      </c>
      <c s="8" t="inlineStr" r="J2407">
        <is>
          <t xml:space="preserve"> Macon</t>
        </is>
      </c>
    </row>
    <row r="2408" ht="20.25" customHeight="0">
      <c s="5" t="inlineStr" r="A2408">
        <is>
          <t xml:space="preserve">28100109</t>
        </is>
      </c>
      <c s="5" t="inlineStr" r="B2408">
        <is>
          <t xml:space="preserve">STONE RIPRAP, CLASS A5</t>
        </is>
      </c>
      <c s="5" t="inlineStr" r="C2408">
        <is>
          <t xml:space="preserve">SQ YD  </t>
        </is>
      </c>
      <c s="6" r="D2408">
        <v>1411.000</v>
      </c>
      <c s="7" r="E2408">
        <v>7</v>
      </c>
      <c s="8" t="inlineStr" r="F2408">
        <is>
          <t xml:space="preserve">74653</t>
        </is>
      </c>
      <c s="8" t="inlineStr" r="G2408">
        <is>
          <t xml:space="preserve">122</t>
        </is>
      </c>
      <c s="9" r="H2408">
        <v>104.3300</v>
      </c>
      <c s="8" t="inlineStr" r="I2408">
        <is>
          <t xml:space="preserve">Y</t>
        </is>
      </c>
      <c s="8" t="inlineStr" r="J2408">
        <is>
          <t xml:space="preserve"> Coles</t>
        </is>
      </c>
    </row>
    <row r="2409" ht="20.25" customHeight="0">
      <c s="5" t="inlineStr" r="A2409">
        <is>
          <t xml:space="preserve">28100109</t>
        </is>
      </c>
      <c s="5" t="inlineStr" r="B2409">
        <is>
          <t xml:space="preserve">STONE RIPRAP, CLASS A5</t>
        </is>
      </c>
      <c s="5" t="inlineStr" r="C2409">
        <is>
          <t xml:space="preserve">SQ YD  </t>
        </is>
      </c>
      <c s="6" r="D2409">
        <v>1411.000</v>
      </c>
      <c s="7" r="E2409">
        <v>7</v>
      </c>
      <c s="8" t="inlineStr" r="F2409">
        <is>
          <t xml:space="preserve">74653</t>
        </is>
      </c>
      <c s="8" t="inlineStr" r="G2409">
        <is>
          <t xml:space="preserve">122</t>
        </is>
      </c>
      <c s="9" r="H2409">
        <v>142.0000</v>
      </c>
      <c s="8" t="inlineStr" r="I2409">
        <is>
          <t xml:space="preserve"/>
        </is>
      </c>
      <c s="8" t="inlineStr" r="J2409">
        <is>
          <t xml:space="preserve"> Coles</t>
        </is>
      </c>
    </row>
    <row r="2410" ht="20.25" customHeight="0">
      <c s="5" t="inlineStr" r="A2410">
        <is>
          <t xml:space="preserve">28100109</t>
        </is>
      </c>
      <c s="5" t="inlineStr" r="B2410">
        <is>
          <t xml:space="preserve">STONE RIPRAP, CLASS A5</t>
        </is>
      </c>
      <c s="5" t="inlineStr" r="C2410">
        <is>
          <t xml:space="preserve">SQ YD  </t>
        </is>
      </c>
      <c s="6" r="D2410">
        <v>2546.000</v>
      </c>
      <c s="7" r="E2410">
        <v>8</v>
      </c>
      <c s="8" t="inlineStr" r="F2410">
        <is>
          <t xml:space="preserve">76A37</t>
        </is>
      </c>
      <c s="8" t="inlineStr" r="G2410">
        <is>
          <t xml:space="preserve">126</t>
        </is>
      </c>
      <c s="9" r="H2410">
        <v>125.0000</v>
      </c>
      <c s="8" t="inlineStr" r="I2410">
        <is>
          <t xml:space="preserve">Y</t>
        </is>
      </c>
      <c s="8" t="inlineStr" r="J2410">
        <is>
          <t xml:space="preserve"> Marion</t>
        </is>
      </c>
    </row>
    <row r="2411" ht="20.25" customHeight="0">
      <c s="5" t="inlineStr" r="A2411">
        <is>
          <t xml:space="preserve">28100109</t>
        </is>
      </c>
      <c s="5" t="inlineStr" r="B2411">
        <is>
          <t xml:space="preserve">STONE RIPRAP, CLASS A5</t>
        </is>
      </c>
      <c s="5" t="inlineStr" r="C2411">
        <is>
          <t xml:space="preserve">SQ YD  </t>
        </is>
      </c>
      <c s="6" r="D2411">
        <v>2546.000</v>
      </c>
      <c s="7" r="E2411">
        <v>8</v>
      </c>
      <c s="8" t="inlineStr" r="F2411">
        <is>
          <t xml:space="preserve">76A37</t>
        </is>
      </c>
      <c s="8" t="inlineStr" r="G2411">
        <is>
          <t xml:space="preserve">126</t>
        </is>
      </c>
      <c s="9" r="H2411">
        <v>67.3500</v>
      </c>
      <c s="8" t="inlineStr" r="I2411">
        <is>
          <t xml:space="preserve"/>
        </is>
      </c>
      <c s="8" t="inlineStr" r="J2411">
        <is>
          <t xml:space="preserve"> Marion</t>
        </is>
      </c>
    </row>
    <row r="2412" ht="20.25" customHeight="0">
      <c s="5" t="inlineStr" r="A2412">
        <is>
          <t xml:space="preserve">28100109</t>
        </is>
      </c>
      <c s="5" t="inlineStr" r="B2412">
        <is>
          <t xml:space="preserve">STONE RIPRAP, CLASS A5</t>
        </is>
      </c>
      <c s="5" t="inlineStr" r="C2412">
        <is>
          <t xml:space="preserve">SQ YD  </t>
        </is>
      </c>
      <c s="6" r="D2412">
        <v>1230.000</v>
      </c>
      <c s="7" r="E2412">
        <v>8</v>
      </c>
      <c s="8" t="inlineStr" r="F2412">
        <is>
          <t xml:space="preserve">76B42</t>
        </is>
      </c>
      <c s="8" t="inlineStr" r="G2412">
        <is>
          <t xml:space="preserve">127</t>
        </is>
      </c>
      <c s="9" r="H2412">
        <v>86.5000</v>
      </c>
      <c s="8" t="inlineStr" r="I2412">
        <is>
          <t xml:space="preserve">Y</t>
        </is>
      </c>
      <c s="8" t="inlineStr" r="J2412">
        <is>
          <t xml:space="preserve"> Marion, Washington</t>
        </is>
      </c>
    </row>
    <row r="2413" ht="20.25" customHeight="0">
      <c s="5" t="inlineStr" r="A2413">
        <is>
          <t xml:space="preserve">28100109</t>
        </is>
      </c>
      <c s="5" t="inlineStr" r="B2413">
        <is>
          <t xml:space="preserve">STONE RIPRAP, CLASS A5</t>
        </is>
      </c>
      <c s="5" t="inlineStr" r="C2413">
        <is>
          <t xml:space="preserve">SQ YD  </t>
        </is>
      </c>
      <c s="6" r="D2413">
        <v>1230.000</v>
      </c>
      <c s="7" r="E2413">
        <v>8</v>
      </c>
      <c s="8" t="inlineStr" r="F2413">
        <is>
          <t xml:space="preserve">76B42</t>
        </is>
      </c>
      <c s="8" t="inlineStr" r="G2413">
        <is>
          <t xml:space="preserve">127</t>
        </is>
      </c>
      <c s="9" r="H2413">
        <v>73.2000</v>
      </c>
      <c s="8" t="inlineStr" r="I2413">
        <is>
          <t xml:space="preserve"/>
        </is>
      </c>
      <c s="8" t="inlineStr" r="J2413">
        <is>
          <t xml:space="preserve"> Marion, Washington</t>
        </is>
      </c>
    </row>
    <row r="2414" ht="20.25" customHeight="0">
      <c s="5" t="inlineStr" r="A2414">
        <is>
          <t xml:space="preserve">28100109</t>
        </is>
      </c>
      <c s="5" t="inlineStr" r="B2414">
        <is>
          <t xml:space="preserve">STONE RIPRAP, CLASS A5</t>
        </is>
      </c>
      <c s="5" t="inlineStr" r="C2414">
        <is>
          <t xml:space="preserve">SQ YD  </t>
        </is>
      </c>
      <c s="6" r="D2414">
        <v>1230.000</v>
      </c>
      <c s="7" r="E2414">
        <v>8</v>
      </c>
      <c s="8" t="inlineStr" r="F2414">
        <is>
          <t xml:space="preserve">76B42</t>
        </is>
      </c>
      <c s="8" t="inlineStr" r="G2414">
        <is>
          <t xml:space="preserve">127</t>
        </is>
      </c>
      <c s="9" r="H2414">
        <v>100.0000</v>
      </c>
      <c s="8" t="inlineStr" r="I2414">
        <is>
          <t xml:space="preserve"/>
        </is>
      </c>
      <c s="8" t="inlineStr" r="J2414">
        <is>
          <t xml:space="preserve"> Marion, Washington</t>
        </is>
      </c>
    </row>
    <row r="2415" ht="20.25" customHeight="0">
      <c s="5" t="inlineStr" r="A2415">
        <is>
          <t xml:space="preserve">28100125</t>
        </is>
      </c>
      <c s="5" t="inlineStr" r="B2415">
        <is>
          <t xml:space="preserve">STONE RIPRAP, CLASS B3</t>
        </is>
      </c>
      <c s="5" t="inlineStr" r="C2415">
        <is>
          <t xml:space="preserve">SQ YD  </t>
        </is>
      </c>
      <c s="6" r="D2415">
        <v>172.000</v>
      </c>
      <c s="7" r="E2415">
        <v>4</v>
      </c>
      <c s="8" t="inlineStr" r="F2415">
        <is>
          <t xml:space="preserve">68J51</t>
        </is>
      </c>
      <c s="8" t="inlineStr" r="G2415">
        <is>
          <t xml:space="preserve">026</t>
        </is>
      </c>
      <c s="9" r="H2415">
        <v>67.0000</v>
      </c>
      <c s="8" t="inlineStr" r="I2415">
        <is>
          <t xml:space="preserve">Y</t>
        </is>
      </c>
      <c s="8" t="inlineStr" r="J2415">
        <is>
          <t xml:space="preserve"> Peoria</t>
        </is>
      </c>
    </row>
    <row r="2416" ht="20.25" customHeight="0">
      <c s="5" t="inlineStr" r="A2416">
        <is>
          <t xml:space="preserve">28100125</t>
        </is>
      </c>
      <c s="5" t="inlineStr" r="B2416">
        <is>
          <t xml:space="preserve">STONE RIPRAP, CLASS B3</t>
        </is>
      </c>
      <c s="5" t="inlineStr" r="C2416">
        <is>
          <t xml:space="preserve">SQ YD  </t>
        </is>
      </c>
      <c s="6" r="D2416">
        <v>172.000</v>
      </c>
      <c s="7" r="E2416">
        <v>4</v>
      </c>
      <c s="8" t="inlineStr" r="F2416">
        <is>
          <t xml:space="preserve">68J51</t>
        </is>
      </c>
      <c s="8" t="inlineStr" r="G2416">
        <is>
          <t xml:space="preserve">026</t>
        </is>
      </c>
      <c s="9" r="H2416">
        <v>84.2700</v>
      </c>
      <c s="8" t="inlineStr" r="I2416">
        <is>
          <t xml:space="preserve"/>
        </is>
      </c>
      <c s="8" t="inlineStr" r="J2416">
        <is>
          <t xml:space="preserve"> Peoria</t>
        </is>
      </c>
    </row>
    <row r="2417" ht="20.25" customHeight="0">
      <c s="5" t="inlineStr" r="A2417">
        <is>
          <t xml:space="preserve">28100205</t>
        </is>
      </c>
      <c s="5" t="inlineStr" r="B2417">
        <is>
          <t xml:space="preserve">STONE RIPRAP, CLASS A3</t>
        </is>
      </c>
      <c s="5" t="inlineStr" r="C2417">
        <is>
          <t xml:space="preserve">TON    </t>
        </is>
      </c>
      <c s="6" r="D2417">
        <v>134.000</v>
      </c>
      <c s="7" r="E2417">
        <v>2</v>
      </c>
      <c s="8" t="inlineStr" r="F2417">
        <is>
          <t xml:space="preserve">64R72</t>
        </is>
      </c>
      <c s="8" t="inlineStr" r="G2417">
        <is>
          <t xml:space="preserve">097</t>
        </is>
      </c>
      <c s="9" r="H2417">
        <v>95.0000</v>
      </c>
      <c s="8" t="inlineStr" r="I2417">
        <is>
          <t xml:space="preserve">Y</t>
        </is>
      </c>
      <c s="8" t="inlineStr" r="J2417">
        <is>
          <t xml:space="preserve"> Winnebago</t>
        </is>
      </c>
    </row>
    <row r="2418" ht="20.25" customHeight="0">
      <c s="5" t="inlineStr" r="A2418">
        <is>
          <t xml:space="preserve">28100205</t>
        </is>
      </c>
      <c s="5" t="inlineStr" r="B2418">
        <is>
          <t xml:space="preserve">STONE RIPRAP, CLASS A3</t>
        </is>
      </c>
      <c s="5" t="inlineStr" r="C2418">
        <is>
          <t xml:space="preserve">TON    </t>
        </is>
      </c>
      <c s="6" r="D2418">
        <v>134.000</v>
      </c>
      <c s="7" r="E2418">
        <v>2</v>
      </c>
      <c s="8" t="inlineStr" r="F2418">
        <is>
          <t xml:space="preserve">64R72</t>
        </is>
      </c>
      <c s="8" t="inlineStr" r="G2418">
        <is>
          <t xml:space="preserve">097</t>
        </is>
      </c>
      <c s="9" r="H2418">
        <v>117.1700</v>
      </c>
      <c s="8" t="inlineStr" r="I2418">
        <is>
          <t xml:space="preserve"/>
        </is>
      </c>
      <c s="8" t="inlineStr" r="J2418">
        <is>
          <t xml:space="preserve"> Winnebago</t>
        </is>
      </c>
    </row>
    <row r="2419" ht="20.25" customHeight="0">
      <c s="5" t="inlineStr" r="A2419">
        <is>
          <t xml:space="preserve">28100205</t>
        </is>
      </c>
      <c s="5" t="inlineStr" r="B2419">
        <is>
          <t xml:space="preserve">STONE RIPRAP, CLASS A3</t>
        </is>
      </c>
      <c s="5" t="inlineStr" r="C2419">
        <is>
          <t xml:space="preserve">TON    </t>
        </is>
      </c>
      <c s="6" r="D2419">
        <v>239.000</v>
      </c>
      <c s="7" r="E2419">
        <v>6</v>
      </c>
      <c s="8" t="inlineStr" r="F2419">
        <is>
          <t xml:space="preserve">72762</t>
        </is>
      </c>
      <c s="8" t="inlineStr" r="G2419">
        <is>
          <t xml:space="preserve">046</t>
        </is>
      </c>
      <c s="9" r="H2419">
        <v>129.6000</v>
      </c>
      <c s="8" t="inlineStr" r="I2419">
        <is>
          <t xml:space="preserve">Y</t>
        </is>
      </c>
      <c s="8" t="inlineStr" r="J2419">
        <is>
          <t xml:space="preserve"> Schuyler</t>
        </is>
      </c>
    </row>
    <row r="2420" ht="20.25" customHeight="0">
      <c s="5" t="inlineStr" r="A2420">
        <is>
          <t xml:space="preserve">28100205</t>
        </is>
      </c>
      <c s="5" t="inlineStr" r="B2420">
        <is>
          <t xml:space="preserve">STONE RIPRAP, CLASS A3</t>
        </is>
      </c>
      <c s="5" t="inlineStr" r="C2420">
        <is>
          <t xml:space="preserve">TON    </t>
        </is>
      </c>
      <c s="6" r="D2420">
        <v>239.000</v>
      </c>
      <c s="7" r="E2420">
        <v>6</v>
      </c>
      <c s="8" t="inlineStr" r="F2420">
        <is>
          <t xml:space="preserve">72762</t>
        </is>
      </c>
      <c s="8" t="inlineStr" r="G2420">
        <is>
          <t xml:space="preserve">046</t>
        </is>
      </c>
      <c s="9" r="H2420">
        <v>132.0000</v>
      </c>
      <c s="8" t="inlineStr" r="I2420">
        <is>
          <t xml:space="preserve"/>
        </is>
      </c>
      <c s="8" t="inlineStr" r="J2420">
        <is>
          <t xml:space="preserve"> Schuyler</t>
        </is>
      </c>
    </row>
    <row r="2421" ht="20.25" customHeight="0">
      <c s="5" t="inlineStr" r="A2421">
        <is>
          <t xml:space="preserve">28100207</t>
        </is>
      </c>
      <c s="5" t="inlineStr" r="B2421">
        <is>
          <t xml:space="preserve">STONE RIPRAP, CLASS A4</t>
        </is>
      </c>
      <c s="5" t="inlineStr" r="C2421">
        <is>
          <t xml:space="preserve">TON    </t>
        </is>
      </c>
      <c s="6" r="D2421">
        <v>91.000</v>
      </c>
      <c s="7" r="E2421">
        <v>2</v>
      </c>
      <c s="8" t="inlineStr" r="F2421">
        <is>
          <t xml:space="preserve">64R72</t>
        </is>
      </c>
      <c s="8" t="inlineStr" r="G2421">
        <is>
          <t xml:space="preserve">097</t>
        </is>
      </c>
      <c s="9" r="H2421">
        <v>77.0000</v>
      </c>
      <c s="8" t="inlineStr" r="I2421">
        <is>
          <t xml:space="preserve">Y</t>
        </is>
      </c>
      <c s="8" t="inlineStr" r="J2421">
        <is>
          <t xml:space="preserve"> Winnebago</t>
        </is>
      </c>
    </row>
    <row r="2422" ht="20.25" customHeight="0">
      <c s="5" t="inlineStr" r="A2422">
        <is>
          <t xml:space="preserve">28100207</t>
        </is>
      </c>
      <c s="5" t="inlineStr" r="B2422">
        <is>
          <t xml:space="preserve">STONE RIPRAP, CLASS A4</t>
        </is>
      </c>
      <c s="5" t="inlineStr" r="C2422">
        <is>
          <t xml:space="preserve">TON    </t>
        </is>
      </c>
      <c s="6" r="D2422">
        <v>91.000</v>
      </c>
      <c s="7" r="E2422">
        <v>2</v>
      </c>
      <c s="8" t="inlineStr" r="F2422">
        <is>
          <t xml:space="preserve">64R72</t>
        </is>
      </c>
      <c s="8" t="inlineStr" r="G2422">
        <is>
          <t xml:space="preserve">097</t>
        </is>
      </c>
      <c s="9" r="H2422">
        <v>133.5700</v>
      </c>
      <c s="8" t="inlineStr" r="I2422">
        <is>
          <t xml:space="preserve"/>
        </is>
      </c>
      <c s="8" t="inlineStr" r="J2422">
        <is>
          <t xml:space="preserve"> Winnebago</t>
        </is>
      </c>
    </row>
    <row r="2423" ht="20.25" customHeight="0">
      <c s="5" t="inlineStr" r="A2423">
        <is>
          <t xml:space="preserve">28100207</t>
        </is>
      </c>
      <c s="5" t="inlineStr" r="B2423">
        <is>
          <t xml:space="preserve">STONE RIPRAP, CLASS A4</t>
        </is>
      </c>
      <c s="5" t="inlineStr" r="C2423">
        <is>
          <t xml:space="preserve">TON    </t>
        </is>
      </c>
      <c s="6" r="D2423">
        <v>23.000</v>
      </c>
      <c s="7" r="E2423">
        <v>6</v>
      </c>
      <c s="8" t="inlineStr" r="F2423">
        <is>
          <t xml:space="preserve">72762</t>
        </is>
      </c>
      <c s="8" t="inlineStr" r="G2423">
        <is>
          <t xml:space="preserve">046</t>
        </is>
      </c>
      <c s="9" r="H2423">
        <v>243.0000</v>
      </c>
      <c s="8" t="inlineStr" r="I2423">
        <is>
          <t xml:space="preserve">Y</t>
        </is>
      </c>
      <c s="8" t="inlineStr" r="J2423">
        <is>
          <t xml:space="preserve"> Schuyler</t>
        </is>
      </c>
    </row>
    <row r="2424" ht="20.25" customHeight="0">
      <c s="5" t="inlineStr" r="A2424">
        <is>
          <t xml:space="preserve">28100207</t>
        </is>
      </c>
      <c s="5" t="inlineStr" r="B2424">
        <is>
          <t xml:space="preserve">STONE RIPRAP, CLASS A4</t>
        </is>
      </c>
      <c s="5" t="inlineStr" r="C2424">
        <is>
          <t xml:space="preserve">TON    </t>
        </is>
      </c>
      <c s="6" r="D2424">
        <v>23.000</v>
      </c>
      <c s="7" r="E2424">
        <v>6</v>
      </c>
      <c s="8" t="inlineStr" r="F2424">
        <is>
          <t xml:space="preserve">72762</t>
        </is>
      </c>
      <c s="8" t="inlineStr" r="G2424">
        <is>
          <t xml:space="preserve">046</t>
        </is>
      </c>
      <c s="9" r="H2424">
        <v>247.0000</v>
      </c>
      <c s="8" t="inlineStr" r="I2424">
        <is>
          <t xml:space="preserve"/>
        </is>
      </c>
      <c s="8" t="inlineStr" r="J2424">
        <is>
          <t xml:space="preserve"> Schuyler</t>
        </is>
      </c>
    </row>
    <row r="2425" ht="20.25" customHeight="0">
      <c s="5" t="inlineStr" r="A2425">
        <is>
          <t xml:space="preserve">28100209</t>
        </is>
      </c>
      <c s="5" t="inlineStr" r="B2425">
        <is>
          <t xml:space="preserve">STONE RIPRAP, CLASS A5</t>
        </is>
      </c>
      <c s="5" t="inlineStr" r="C2425">
        <is>
          <t xml:space="preserve">TON    </t>
        </is>
      </c>
      <c s="6" r="D2425">
        <v>114.000</v>
      </c>
      <c s="7" r="E2425">
        <v>2</v>
      </c>
      <c s="8" t="inlineStr" r="F2425">
        <is>
          <t xml:space="preserve">64R72</t>
        </is>
      </c>
      <c s="8" t="inlineStr" r="G2425">
        <is>
          <t xml:space="preserve">097</t>
        </is>
      </c>
      <c s="9" r="H2425">
        <v>81.0000</v>
      </c>
      <c s="8" t="inlineStr" r="I2425">
        <is>
          <t xml:space="preserve">Y</t>
        </is>
      </c>
      <c s="8" t="inlineStr" r="J2425">
        <is>
          <t xml:space="preserve"> Winnebago</t>
        </is>
      </c>
    </row>
    <row r="2426" ht="20.25" customHeight="0">
      <c s="5" t="inlineStr" r="A2426">
        <is>
          <t xml:space="preserve">28100209</t>
        </is>
      </c>
      <c s="5" t="inlineStr" r="B2426">
        <is>
          <t xml:space="preserve">STONE RIPRAP, CLASS A5</t>
        </is>
      </c>
      <c s="5" t="inlineStr" r="C2426">
        <is>
          <t xml:space="preserve">TON    </t>
        </is>
      </c>
      <c s="6" r="D2426">
        <v>114.000</v>
      </c>
      <c s="7" r="E2426">
        <v>2</v>
      </c>
      <c s="8" t="inlineStr" r="F2426">
        <is>
          <t xml:space="preserve">64R72</t>
        </is>
      </c>
      <c s="8" t="inlineStr" r="G2426">
        <is>
          <t xml:space="preserve">097</t>
        </is>
      </c>
      <c s="9" r="H2426">
        <v>121.2500</v>
      </c>
      <c s="8" t="inlineStr" r="I2426">
        <is>
          <t xml:space="preserve"/>
        </is>
      </c>
      <c s="8" t="inlineStr" r="J2426">
        <is>
          <t xml:space="preserve"> Winnebago</t>
        </is>
      </c>
    </row>
    <row r="2427" ht="20.25" customHeight="0">
      <c s="5" t="inlineStr" r="A2427">
        <is>
          <t xml:space="preserve">28100209</t>
        </is>
      </c>
      <c s="5" t="inlineStr" r="B2427">
        <is>
          <t xml:space="preserve">STONE RIPRAP, CLASS A5</t>
        </is>
      </c>
      <c s="5" t="inlineStr" r="C2427">
        <is>
          <t xml:space="preserve">TON    </t>
        </is>
      </c>
      <c s="6" r="D2427">
        <v>1000.000</v>
      </c>
      <c s="7" r="E2427">
        <v>6</v>
      </c>
      <c s="8" t="inlineStr" r="F2427">
        <is>
          <t xml:space="preserve">93845</t>
        </is>
      </c>
      <c s="8" t="inlineStr" r="G2427">
        <is>
          <t xml:space="preserve">089</t>
        </is>
      </c>
      <c s="9" r="H2427">
        <v>86.5000</v>
      </c>
      <c s="8" t="inlineStr" r="I2427">
        <is>
          <t xml:space="preserve">Y</t>
        </is>
      </c>
      <c s="8" t="inlineStr" r="J2427">
        <is>
          <t xml:space="preserve"> Hancock</t>
        </is>
      </c>
    </row>
    <row r="2428" ht="20.25" customHeight="0">
      <c s="5" t="inlineStr" r="A2428">
        <is>
          <t xml:space="preserve">28100209</t>
        </is>
      </c>
      <c s="5" t="inlineStr" r="B2428">
        <is>
          <t xml:space="preserve">STONE RIPRAP, CLASS A5</t>
        </is>
      </c>
      <c s="5" t="inlineStr" r="C2428">
        <is>
          <t xml:space="preserve">TON    </t>
        </is>
      </c>
      <c s="6" r="D2428">
        <v>1000.000</v>
      </c>
      <c s="7" r="E2428">
        <v>6</v>
      </c>
      <c s="8" t="inlineStr" r="F2428">
        <is>
          <t xml:space="preserve">93845</t>
        </is>
      </c>
      <c s="8" t="inlineStr" r="G2428">
        <is>
          <t xml:space="preserve">089</t>
        </is>
      </c>
      <c s="9" r="H2428">
        <v>74.0000</v>
      </c>
      <c s="8" t="inlineStr" r="I2428">
        <is>
          <t xml:space="preserve"/>
        </is>
      </c>
      <c s="8" t="inlineStr" r="J2428">
        <is>
          <t xml:space="preserve"> Hancock</t>
        </is>
      </c>
    </row>
    <row r="2429" ht="20.25" customHeight="0">
      <c s="5" t="inlineStr" r="A2429">
        <is>
          <t xml:space="preserve">28100209</t>
        </is>
      </c>
      <c s="5" t="inlineStr" r="B2429">
        <is>
          <t xml:space="preserve">STONE RIPRAP, CLASS A5</t>
        </is>
      </c>
      <c s="5" t="inlineStr" r="C2429">
        <is>
          <t xml:space="preserve">TON    </t>
        </is>
      </c>
      <c s="6" r="D2429">
        <v>1000.000</v>
      </c>
      <c s="7" r="E2429">
        <v>6</v>
      </c>
      <c s="8" t="inlineStr" r="F2429">
        <is>
          <t xml:space="preserve">93845</t>
        </is>
      </c>
      <c s="8" t="inlineStr" r="G2429">
        <is>
          <t xml:space="preserve">089</t>
        </is>
      </c>
      <c s="9" r="H2429">
        <v>88.0000</v>
      </c>
      <c s="8" t="inlineStr" r="I2429">
        <is>
          <t xml:space="preserve"/>
        </is>
      </c>
      <c s="8" t="inlineStr" r="J2429">
        <is>
          <t xml:space="preserve"> Hancock</t>
        </is>
      </c>
    </row>
    <row r="2430" ht="20.25" customHeight="0">
      <c s="5" t="inlineStr" r="A2430">
        <is>
          <t xml:space="preserve">28100209</t>
        </is>
      </c>
      <c s="5" t="inlineStr" r="B2430">
        <is>
          <t xml:space="preserve">STONE RIPRAP, CLASS A5</t>
        </is>
      </c>
      <c s="5" t="inlineStr" r="C2430">
        <is>
          <t xml:space="preserve">TON    </t>
        </is>
      </c>
      <c s="6" r="D2430">
        <v>1000.000</v>
      </c>
      <c s="7" r="E2430">
        <v>6</v>
      </c>
      <c s="8" t="inlineStr" r="F2430">
        <is>
          <t xml:space="preserve">93845</t>
        </is>
      </c>
      <c s="8" t="inlineStr" r="G2430">
        <is>
          <t xml:space="preserve">089</t>
        </is>
      </c>
      <c s="9" r="H2430">
        <v>90.0000</v>
      </c>
      <c s="8" t="inlineStr" r="I2430">
        <is>
          <t xml:space="preserve"/>
        </is>
      </c>
      <c s="8" t="inlineStr" r="J2430">
        <is>
          <t xml:space="preserve"> Hancock</t>
        </is>
      </c>
    </row>
    <row r="2431" ht="20.25" customHeight="0">
      <c s="5" t="inlineStr" r="A2431">
        <is>
          <t xml:space="preserve">28100225</t>
        </is>
      </c>
      <c s="5" t="inlineStr" r="B2431">
        <is>
          <t xml:space="preserve">STONE RIPRAP, CLASS B3</t>
        </is>
      </c>
      <c s="5" t="inlineStr" r="C2431">
        <is>
          <t xml:space="preserve">TON    </t>
        </is>
      </c>
      <c s="6" r="D2431">
        <v>65.000</v>
      </c>
      <c s="7" r="E2431">
        <v>4</v>
      </c>
      <c s="8" t="inlineStr" r="F2431">
        <is>
          <t xml:space="preserve">68474</t>
        </is>
      </c>
      <c s="8" t="inlineStr" r="G2431">
        <is>
          <t xml:space="preserve">022</t>
        </is>
      </c>
      <c s="9" r="H2431">
        <v>115.5000</v>
      </c>
      <c s="8" t="inlineStr" r="I2431">
        <is>
          <t xml:space="preserve">Y</t>
        </is>
      </c>
      <c s="8" t="inlineStr" r="J2431">
        <is>
          <t xml:space="preserve"> Peoria</t>
        </is>
      </c>
    </row>
    <row r="2432" ht="20.25" customHeight="0">
      <c s="5" t="inlineStr" r="A2432">
        <is>
          <t xml:space="preserve">28100225</t>
        </is>
      </c>
      <c s="5" t="inlineStr" r="B2432">
        <is>
          <t xml:space="preserve">STONE RIPRAP, CLASS B3</t>
        </is>
      </c>
      <c s="5" t="inlineStr" r="C2432">
        <is>
          <t xml:space="preserve">TON    </t>
        </is>
      </c>
      <c s="6" r="D2432">
        <v>359.000</v>
      </c>
      <c s="7" r="E2432">
        <v>4</v>
      </c>
      <c s="8" t="inlineStr" r="F2432">
        <is>
          <t xml:space="preserve">68F91</t>
        </is>
      </c>
      <c s="8" t="inlineStr" r="G2432">
        <is>
          <t xml:space="preserve">112</t>
        </is>
      </c>
      <c s="9" r="H2432">
        <v>124.3000</v>
      </c>
      <c s="8" t="inlineStr" r="I2432">
        <is>
          <t xml:space="preserve">Y</t>
        </is>
      </c>
      <c s="8" t="inlineStr" r="J2432">
        <is>
          <t xml:space="preserve"> Fulton, McDonough</t>
        </is>
      </c>
    </row>
    <row r="2433" ht="20.25" customHeight="0">
      <c s="5" t="inlineStr" r="A2433">
        <is>
          <t xml:space="preserve">28100707</t>
        </is>
      </c>
      <c s="5" t="inlineStr" r="B2433">
        <is>
          <t xml:space="preserve">STONE DUMPED RIPRAP, CLASS A4</t>
        </is>
      </c>
      <c s="5" t="inlineStr" r="C2433">
        <is>
          <t xml:space="preserve">SQ YD  </t>
        </is>
      </c>
      <c s="6" r="D2433">
        <v>16.000</v>
      </c>
      <c s="7" r="E2433">
        <v>3</v>
      </c>
      <c s="8" t="inlineStr" r="F2433">
        <is>
          <t xml:space="preserve">66P67</t>
        </is>
      </c>
      <c s="8" t="inlineStr" r="G2433">
        <is>
          <t xml:space="preserve">103</t>
        </is>
      </c>
      <c s="9" r="H2433">
        <v>510.0000</v>
      </c>
      <c s="8" t="inlineStr" r="I2433">
        <is>
          <t xml:space="preserve">Y</t>
        </is>
      </c>
      <c s="8" t="inlineStr" r="J2433">
        <is>
          <t xml:space="preserve"> LaSalle</t>
        </is>
      </c>
    </row>
    <row r="2434" ht="20.25" customHeight="0">
      <c s="5" t="inlineStr" r="A2434">
        <is>
          <t xml:space="preserve">28100707</t>
        </is>
      </c>
      <c s="5" t="inlineStr" r="B2434">
        <is>
          <t xml:space="preserve">STONE DUMPED RIPRAP, CLASS A4</t>
        </is>
      </c>
      <c s="5" t="inlineStr" r="C2434">
        <is>
          <t xml:space="preserve">SQ YD  </t>
        </is>
      </c>
      <c s="6" r="D2434">
        <v>16.000</v>
      </c>
      <c s="7" r="E2434">
        <v>3</v>
      </c>
      <c s="8" t="inlineStr" r="F2434">
        <is>
          <t xml:space="preserve">66P67</t>
        </is>
      </c>
      <c s="8" t="inlineStr" r="G2434">
        <is>
          <t xml:space="preserve">103</t>
        </is>
      </c>
      <c s="9" r="H2434">
        <v>300.0000</v>
      </c>
      <c s="8" t="inlineStr" r="I2434">
        <is>
          <t xml:space="preserve"/>
        </is>
      </c>
      <c s="8" t="inlineStr" r="J2434">
        <is>
          <t xml:space="preserve"> LaSalle</t>
        </is>
      </c>
    </row>
    <row r="2435" ht="20.25" customHeight="0">
      <c s="5" t="inlineStr" r="A2435">
        <is>
          <t xml:space="preserve">28100707</t>
        </is>
      </c>
      <c s="5" t="inlineStr" r="B2435">
        <is>
          <t xml:space="preserve">STONE DUMPED RIPRAP, CLASS A4</t>
        </is>
      </c>
      <c s="5" t="inlineStr" r="C2435">
        <is>
          <t xml:space="preserve">SQ YD  </t>
        </is>
      </c>
      <c s="6" r="D2435">
        <v>45.000</v>
      </c>
      <c s="7" r="E2435">
        <v>8</v>
      </c>
      <c s="8" t="inlineStr" r="F2435">
        <is>
          <t xml:space="preserve">76U73</t>
        </is>
      </c>
      <c s="8" t="inlineStr" r="G2435">
        <is>
          <t xml:space="preserve">057</t>
        </is>
      </c>
      <c s="9" r="H2435">
        <v>149.8500</v>
      </c>
      <c s="8" t="inlineStr" r="I2435">
        <is>
          <t xml:space="preserve">Y</t>
        </is>
      </c>
      <c s="8" t="inlineStr" r="J2435">
        <is>
          <t xml:space="preserve"> St. Clair</t>
        </is>
      </c>
    </row>
    <row r="2436" ht="20.25" customHeight="0">
      <c s="5" t="inlineStr" r="A2436">
        <is>
          <t xml:space="preserve">28100809</t>
        </is>
      </c>
      <c s="5" t="inlineStr" r="B2436">
        <is>
          <t xml:space="preserve">STONE DUMPED RIPRAP, CLASS A5</t>
        </is>
      </c>
      <c s="5" t="inlineStr" r="C2436">
        <is>
          <t xml:space="preserve">TON    </t>
        </is>
      </c>
      <c s="6" r="D2436">
        <v>61.000</v>
      </c>
      <c s="7" r="E2436">
        <v>4</v>
      </c>
      <c s="8" t="inlineStr" r="F2436">
        <is>
          <t xml:space="preserve">68K57</t>
        </is>
      </c>
      <c s="8" t="inlineStr" r="G2436">
        <is>
          <t xml:space="preserve">115</t>
        </is>
      </c>
      <c s="9" r="H2436">
        <v>215.0000</v>
      </c>
      <c s="8" t="inlineStr" r="I2436">
        <is>
          <t xml:space="preserve">Y</t>
        </is>
      </c>
      <c s="8" t="inlineStr" r="J2436">
        <is>
          <t xml:space="preserve"> Marshall</t>
        </is>
      </c>
    </row>
    <row r="2437" ht="20.25" customHeight="0">
      <c s="5" t="inlineStr" r="A2437">
        <is>
          <t xml:space="preserve">28100809</t>
        </is>
      </c>
      <c s="5" t="inlineStr" r="B2437">
        <is>
          <t xml:space="preserve">STONE DUMPED RIPRAP, CLASS A5</t>
        </is>
      </c>
      <c s="5" t="inlineStr" r="C2437">
        <is>
          <t xml:space="preserve">TON    </t>
        </is>
      </c>
      <c s="6" r="D2437">
        <v>61.000</v>
      </c>
      <c s="7" r="E2437">
        <v>4</v>
      </c>
      <c s="8" t="inlineStr" r="F2437">
        <is>
          <t xml:space="preserve">68K57</t>
        </is>
      </c>
      <c s="8" t="inlineStr" r="G2437">
        <is>
          <t xml:space="preserve">115</t>
        </is>
      </c>
      <c s="9" r="H2437">
        <v>143.9000</v>
      </c>
      <c s="8" t="inlineStr" r="I2437">
        <is>
          <t xml:space="preserve"/>
        </is>
      </c>
      <c s="8" t="inlineStr" r="J2437">
        <is>
          <t xml:space="preserve"> Marshall</t>
        </is>
      </c>
    </row>
    <row r="2438" ht="20.25" customHeight="0">
      <c s="5" t="inlineStr" r="A2438">
        <is>
          <t xml:space="preserve">28100809</t>
        </is>
      </c>
      <c s="5" t="inlineStr" r="B2438">
        <is>
          <t xml:space="preserve">STONE DUMPED RIPRAP, CLASS A5</t>
        </is>
      </c>
      <c s="5" t="inlineStr" r="C2438">
        <is>
          <t xml:space="preserve">TON    </t>
        </is>
      </c>
      <c s="6" r="D2438">
        <v>61.000</v>
      </c>
      <c s="7" r="E2438">
        <v>4</v>
      </c>
      <c s="8" t="inlineStr" r="F2438">
        <is>
          <t xml:space="preserve">68K57</t>
        </is>
      </c>
      <c s="8" t="inlineStr" r="G2438">
        <is>
          <t xml:space="preserve">115</t>
        </is>
      </c>
      <c s="9" r="H2438">
        <v>160.0000</v>
      </c>
      <c s="8" t="inlineStr" r="I2438">
        <is>
          <t xml:space="preserve"/>
        </is>
      </c>
      <c s="8" t="inlineStr" r="J2438">
        <is>
          <t xml:space="preserve"> Marshall</t>
        </is>
      </c>
    </row>
    <row r="2439" ht="20.25" customHeight="0">
      <c s="5" t="inlineStr" r="A2439">
        <is>
          <t xml:space="preserve">28100809</t>
        </is>
      </c>
      <c s="5" t="inlineStr" r="B2439">
        <is>
          <t xml:space="preserve">STONE DUMPED RIPRAP, CLASS A5</t>
        </is>
      </c>
      <c s="5" t="inlineStr" r="C2439">
        <is>
          <t xml:space="preserve">TON    </t>
        </is>
      </c>
      <c s="6" r="D2439">
        <v>61.000</v>
      </c>
      <c s="7" r="E2439">
        <v>4</v>
      </c>
      <c s="8" t="inlineStr" r="F2439">
        <is>
          <t xml:space="preserve">68K57</t>
        </is>
      </c>
      <c s="8" t="inlineStr" r="G2439">
        <is>
          <t xml:space="preserve">115</t>
        </is>
      </c>
      <c s="9" r="H2439">
        <v>580.0000</v>
      </c>
      <c s="8" t="inlineStr" r="I2439">
        <is>
          <t xml:space="preserve"/>
        </is>
      </c>
      <c s="8" t="inlineStr" r="J2439">
        <is>
          <t xml:space="preserve"> Marshall</t>
        </is>
      </c>
    </row>
    <row r="2440" ht="20.25" customHeight="0">
      <c s="5" t="inlineStr" r="A2440">
        <is>
          <t xml:space="preserve">28100809</t>
        </is>
      </c>
      <c s="5" t="inlineStr" r="B2440">
        <is>
          <t xml:space="preserve">STONE DUMPED RIPRAP, CLASS A5</t>
        </is>
      </c>
      <c s="5" t="inlineStr" r="C2440">
        <is>
          <t xml:space="preserve">TON    </t>
        </is>
      </c>
      <c s="6" r="D2440">
        <v>61.000</v>
      </c>
      <c s="7" r="E2440">
        <v>4</v>
      </c>
      <c s="8" t="inlineStr" r="F2440">
        <is>
          <t xml:space="preserve">68K57</t>
        </is>
      </c>
      <c s="8" t="inlineStr" r="G2440">
        <is>
          <t xml:space="preserve">115</t>
        </is>
      </c>
      <c s="9" r="H2440">
        <v>600.0000</v>
      </c>
      <c s="8" t="inlineStr" r="I2440">
        <is>
          <t xml:space="preserve"/>
        </is>
      </c>
      <c s="8" t="inlineStr" r="J2440">
        <is>
          <t xml:space="preserve"> Marshall</t>
        </is>
      </c>
    </row>
    <row r="2441" ht="20.25" customHeight="0">
      <c s="5" t="inlineStr" r="A2441">
        <is>
          <t xml:space="preserve">28100809</t>
        </is>
      </c>
      <c s="5" t="inlineStr" r="B2441">
        <is>
          <t xml:space="preserve">STONE DUMPED RIPRAP, CLASS A5</t>
        </is>
      </c>
      <c s="5" t="inlineStr" r="C2441">
        <is>
          <t xml:space="preserve">TON    </t>
        </is>
      </c>
      <c s="6" r="D2441">
        <v>61.000</v>
      </c>
      <c s="7" r="E2441">
        <v>4</v>
      </c>
      <c s="8" t="inlineStr" r="F2441">
        <is>
          <t xml:space="preserve">68K57</t>
        </is>
      </c>
      <c s="8" t="inlineStr" r="G2441">
        <is>
          <t xml:space="preserve">115</t>
        </is>
      </c>
      <c s="9" r="H2441">
        <v>600.0000</v>
      </c>
      <c s="8" t="inlineStr" r="I2441">
        <is>
          <t xml:space="preserve"/>
        </is>
      </c>
      <c s="8" t="inlineStr" r="J2441">
        <is>
          <t xml:space="preserve"> Marshall</t>
        </is>
      </c>
    </row>
    <row r="2442" ht="20.25" customHeight="0">
      <c s="5" t="inlineStr" r="A2442">
        <is>
          <t xml:space="preserve">28200200</t>
        </is>
      </c>
      <c s="5" t="inlineStr" r="B2442">
        <is>
          <t xml:space="preserve">FILTER FABRIC</t>
        </is>
      </c>
      <c s="5" t="inlineStr" r="C2442">
        <is>
          <t xml:space="preserve">SQ YD  </t>
        </is>
      </c>
      <c s="6" r="D2442">
        <v>570.000</v>
      </c>
      <c s="7" r="E2442">
        <v>1</v>
      </c>
      <c s="8" t="inlineStr" r="F2442">
        <is>
          <t xml:space="preserve">61M25</t>
        </is>
      </c>
      <c s="8" t="inlineStr" r="G2442">
        <is>
          <t xml:space="preserve">079</t>
        </is>
      </c>
      <c s="9" r="H2442">
        <v>5.0000</v>
      </c>
      <c s="8" t="inlineStr" r="I2442">
        <is>
          <t xml:space="preserve">Y</t>
        </is>
      </c>
      <c s="8" t="inlineStr" r="J2442">
        <is>
          <t xml:space="preserve"> Will</t>
        </is>
      </c>
    </row>
    <row r="2443" ht="20.25" customHeight="0">
      <c s="5" t="inlineStr" r="A2443">
        <is>
          <t xml:space="preserve">28200200</t>
        </is>
      </c>
      <c s="5" t="inlineStr" r="B2443">
        <is>
          <t xml:space="preserve">FILTER FABRIC</t>
        </is>
      </c>
      <c s="5" t="inlineStr" r="C2443">
        <is>
          <t xml:space="preserve">SQ YD  </t>
        </is>
      </c>
      <c s="6" r="D2443">
        <v>570.000</v>
      </c>
      <c s="7" r="E2443">
        <v>1</v>
      </c>
      <c s="8" t="inlineStr" r="F2443">
        <is>
          <t xml:space="preserve">61M25</t>
        </is>
      </c>
      <c s="8" t="inlineStr" r="G2443">
        <is>
          <t xml:space="preserve">079</t>
        </is>
      </c>
      <c s="9" r="H2443">
        <v>3.0000</v>
      </c>
      <c s="8" t="inlineStr" r="I2443">
        <is>
          <t xml:space="preserve"/>
        </is>
      </c>
      <c s="8" t="inlineStr" r="J2443">
        <is>
          <t xml:space="preserve"> Will</t>
        </is>
      </c>
    </row>
    <row r="2444" ht="20.25" customHeight="0">
      <c s="5" t="inlineStr" r="A2444">
        <is>
          <t xml:space="preserve">28200200</t>
        </is>
      </c>
      <c s="5" t="inlineStr" r="B2444">
        <is>
          <t xml:space="preserve">FILTER FABRIC</t>
        </is>
      </c>
      <c s="5" t="inlineStr" r="C2444">
        <is>
          <t xml:space="preserve">SQ YD  </t>
        </is>
      </c>
      <c s="6" r="D2444">
        <v>570.000</v>
      </c>
      <c s="7" r="E2444">
        <v>1</v>
      </c>
      <c s="8" t="inlineStr" r="F2444">
        <is>
          <t xml:space="preserve">61M25</t>
        </is>
      </c>
      <c s="8" t="inlineStr" r="G2444">
        <is>
          <t xml:space="preserve">079</t>
        </is>
      </c>
      <c s="9" r="H2444">
        <v>3.0000</v>
      </c>
      <c s="8" t="inlineStr" r="I2444">
        <is>
          <t xml:space="preserve"/>
        </is>
      </c>
      <c s="8" t="inlineStr" r="J2444">
        <is>
          <t xml:space="preserve"> Will</t>
        </is>
      </c>
    </row>
    <row r="2445" ht="20.25" customHeight="0">
      <c s="5" t="inlineStr" r="A2445">
        <is>
          <t xml:space="preserve">28200200</t>
        </is>
      </c>
      <c s="5" t="inlineStr" r="B2445">
        <is>
          <t xml:space="preserve">FILTER FABRIC</t>
        </is>
      </c>
      <c s="5" t="inlineStr" r="C2445">
        <is>
          <t xml:space="preserve">SQ YD  </t>
        </is>
      </c>
      <c s="6" r="D2445">
        <v>570.000</v>
      </c>
      <c s="7" r="E2445">
        <v>1</v>
      </c>
      <c s="8" t="inlineStr" r="F2445">
        <is>
          <t xml:space="preserve">61M25</t>
        </is>
      </c>
      <c s="8" t="inlineStr" r="G2445">
        <is>
          <t xml:space="preserve">079</t>
        </is>
      </c>
      <c s="9" r="H2445">
        <v>3.3100</v>
      </c>
      <c s="8" t="inlineStr" r="I2445">
        <is>
          <t xml:space="preserve"/>
        </is>
      </c>
      <c s="8" t="inlineStr" r="J2445">
        <is>
          <t xml:space="preserve"> Will</t>
        </is>
      </c>
    </row>
    <row r="2446" ht="20.25" customHeight="0">
      <c s="5" t="inlineStr" r="A2446">
        <is>
          <t xml:space="preserve">28200200</t>
        </is>
      </c>
      <c s="5" t="inlineStr" r="B2446">
        <is>
          <t xml:space="preserve">FILTER FABRIC</t>
        </is>
      </c>
      <c s="5" t="inlineStr" r="C2446">
        <is>
          <t xml:space="preserve">SQ YD  </t>
        </is>
      </c>
      <c s="6" r="D2446">
        <v>570.000</v>
      </c>
      <c s="7" r="E2446">
        <v>1</v>
      </c>
      <c s="8" t="inlineStr" r="F2446">
        <is>
          <t xml:space="preserve">61M25</t>
        </is>
      </c>
      <c s="8" t="inlineStr" r="G2446">
        <is>
          <t xml:space="preserve">079</t>
        </is>
      </c>
      <c s="9" r="H2446">
        <v>4.0000</v>
      </c>
      <c s="8" t="inlineStr" r="I2446">
        <is>
          <t xml:space="preserve"/>
        </is>
      </c>
      <c s="8" t="inlineStr" r="J2446">
        <is>
          <t xml:space="preserve"> Will</t>
        </is>
      </c>
    </row>
    <row r="2447" ht="20.25" customHeight="0">
      <c s="5" t="inlineStr" r="A2447">
        <is>
          <t xml:space="preserve">28200200</t>
        </is>
      </c>
      <c s="5" t="inlineStr" r="B2447">
        <is>
          <t xml:space="preserve">FILTER FABRIC</t>
        </is>
      </c>
      <c s="5" t="inlineStr" r="C2447">
        <is>
          <t xml:space="preserve">SQ YD  </t>
        </is>
      </c>
      <c s="6" r="D2447">
        <v>570.000</v>
      </c>
      <c s="7" r="E2447">
        <v>1</v>
      </c>
      <c s="8" t="inlineStr" r="F2447">
        <is>
          <t xml:space="preserve">61M25</t>
        </is>
      </c>
      <c s="8" t="inlineStr" r="G2447">
        <is>
          <t xml:space="preserve">079</t>
        </is>
      </c>
      <c s="9" r="H2447">
        <v>5.0000</v>
      </c>
      <c s="8" t="inlineStr" r="I2447">
        <is>
          <t xml:space="preserve"/>
        </is>
      </c>
      <c s="8" t="inlineStr" r="J2447">
        <is>
          <t xml:space="preserve"> Will</t>
        </is>
      </c>
    </row>
    <row r="2448" ht="20.25" customHeight="0">
      <c s="5" t="inlineStr" r="A2448">
        <is>
          <t xml:space="preserve">28200200</t>
        </is>
      </c>
      <c s="5" t="inlineStr" r="B2448">
        <is>
          <t xml:space="preserve">FILTER FABRIC</t>
        </is>
      </c>
      <c s="5" t="inlineStr" r="C2448">
        <is>
          <t xml:space="preserve">SQ YD  </t>
        </is>
      </c>
      <c s="6" r="D2448">
        <v>570.000</v>
      </c>
      <c s="7" r="E2448">
        <v>1</v>
      </c>
      <c s="8" t="inlineStr" r="F2448">
        <is>
          <t xml:space="preserve">61M25</t>
        </is>
      </c>
      <c s="8" t="inlineStr" r="G2448">
        <is>
          <t xml:space="preserve">079</t>
        </is>
      </c>
      <c s="9" r="H2448">
        <v>8.0500</v>
      </c>
      <c s="8" t="inlineStr" r="I2448">
        <is>
          <t xml:space="preserve"/>
        </is>
      </c>
      <c s="8" t="inlineStr" r="J2448">
        <is>
          <t xml:space="preserve"> Will</t>
        </is>
      </c>
    </row>
    <row r="2449" ht="20.25" customHeight="0">
      <c s="5" t="inlineStr" r="A2449">
        <is>
          <t xml:space="preserve">28200200</t>
        </is>
      </c>
      <c s="5" t="inlineStr" r="B2449">
        <is>
          <t xml:space="preserve">FILTER FABRIC</t>
        </is>
      </c>
      <c s="5" t="inlineStr" r="C2449">
        <is>
          <t xml:space="preserve">SQ YD  </t>
        </is>
      </c>
      <c s="6" r="D2449">
        <v>2102.000</v>
      </c>
      <c s="7" r="E2449">
        <v>1</v>
      </c>
      <c s="8" t="inlineStr" r="F2449">
        <is>
          <t xml:space="preserve">62P01</t>
        </is>
      </c>
      <c s="8" t="inlineStr" r="G2449">
        <is>
          <t xml:space="preserve">004</t>
        </is>
      </c>
      <c s="9" r="H2449">
        <v>2.5000</v>
      </c>
      <c s="8" t="inlineStr" r="I2449">
        <is>
          <t xml:space="preserve">Y</t>
        </is>
      </c>
      <c s="8" t="inlineStr" r="J2449">
        <is>
          <t xml:space="preserve"> Will</t>
        </is>
      </c>
    </row>
    <row r="2450" ht="20.25" customHeight="0">
      <c s="5" t="inlineStr" r="A2450">
        <is>
          <t xml:space="preserve">28200200</t>
        </is>
      </c>
      <c s="5" t="inlineStr" r="B2450">
        <is>
          <t xml:space="preserve">FILTER FABRIC</t>
        </is>
      </c>
      <c s="5" t="inlineStr" r="C2450">
        <is>
          <t xml:space="preserve">SQ YD  </t>
        </is>
      </c>
      <c s="6" r="D2450">
        <v>2102.000</v>
      </c>
      <c s="7" r="E2450">
        <v>1</v>
      </c>
      <c s="8" t="inlineStr" r="F2450">
        <is>
          <t xml:space="preserve">62P01</t>
        </is>
      </c>
      <c s="8" t="inlineStr" r="G2450">
        <is>
          <t xml:space="preserve">004</t>
        </is>
      </c>
      <c s="9" r="H2450">
        <v>3.2500</v>
      </c>
      <c s="8" t="inlineStr" r="I2450">
        <is>
          <t xml:space="preserve"/>
        </is>
      </c>
      <c s="8" t="inlineStr" r="J2450">
        <is>
          <t xml:space="preserve"> Will</t>
        </is>
      </c>
    </row>
    <row r="2451" ht="20.25" customHeight="0">
      <c s="5" t="inlineStr" r="A2451">
        <is>
          <t xml:space="preserve">28200200</t>
        </is>
      </c>
      <c s="5" t="inlineStr" r="B2451">
        <is>
          <t xml:space="preserve">FILTER FABRIC</t>
        </is>
      </c>
      <c s="5" t="inlineStr" r="C2451">
        <is>
          <t xml:space="preserve">SQ YD  </t>
        </is>
      </c>
      <c s="6" r="D2451">
        <v>2102.000</v>
      </c>
      <c s="7" r="E2451">
        <v>1</v>
      </c>
      <c s="8" t="inlineStr" r="F2451">
        <is>
          <t xml:space="preserve">62P01</t>
        </is>
      </c>
      <c s="8" t="inlineStr" r="G2451">
        <is>
          <t xml:space="preserve">004</t>
        </is>
      </c>
      <c s="9" r="H2451">
        <v>4.5000</v>
      </c>
      <c s="8" t="inlineStr" r="I2451">
        <is>
          <t xml:space="preserve"/>
        </is>
      </c>
      <c s="8" t="inlineStr" r="J2451">
        <is>
          <t xml:space="preserve"> Will</t>
        </is>
      </c>
    </row>
    <row r="2452" ht="20.25" customHeight="0">
      <c s="5" t="inlineStr" r="A2452">
        <is>
          <t xml:space="preserve">28200200</t>
        </is>
      </c>
      <c s="5" t="inlineStr" r="B2452">
        <is>
          <t xml:space="preserve">FILTER FABRIC</t>
        </is>
      </c>
      <c s="5" t="inlineStr" r="C2452">
        <is>
          <t xml:space="preserve">SQ YD  </t>
        </is>
      </c>
      <c s="6" r="D2452">
        <v>2102.000</v>
      </c>
      <c s="7" r="E2452">
        <v>1</v>
      </c>
      <c s="8" t="inlineStr" r="F2452">
        <is>
          <t xml:space="preserve">62P01</t>
        </is>
      </c>
      <c s="8" t="inlineStr" r="G2452">
        <is>
          <t xml:space="preserve">004</t>
        </is>
      </c>
      <c s="9" r="H2452">
        <v>5.0000</v>
      </c>
      <c s="8" t="inlineStr" r="I2452">
        <is>
          <t xml:space="preserve"/>
        </is>
      </c>
      <c s="8" t="inlineStr" r="J2452">
        <is>
          <t xml:space="preserve"> Will</t>
        </is>
      </c>
    </row>
    <row r="2453" ht="20.25" customHeight="0">
      <c s="5" t="inlineStr" r="A2453">
        <is>
          <t xml:space="preserve">28200200</t>
        </is>
      </c>
      <c s="5" t="inlineStr" r="B2453">
        <is>
          <t xml:space="preserve">FILTER FABRIC</t>
        </is>
      </c>
      <c s="5" t="inlineStr" r="C2453">
        <is>
          <t xml:space="preserve">SQ YD  </t>
        </is>
      </c>
      <c s="6" r="D2453">
        <v>34.000</v>
      </c>
      <c s="7" r="E2453">
        <v>1</v>
      </c>
      <c s="8" t="inlineStr" r="F2453">
        <is>
          <t xml:space="preserve">62R23</t>
        </is>
      </c>
      <c s="8" t="inlineStr" r="G2453">
        <is>
          <t xml:space="preserve">093</t>
        </is>
      </c>
      <c s="9" r="H2453">
        <v>10.0000</v>
      </c>
      <c s="8" t="inlineStr" r="I2453">
        <is>
          <t xml:space="preserve">Y</t>
        </is>
      </c>
      <c s="8" t="inlineStr" r="J2453">
        <is>
          <t xml:space="preserve"> Will</t>
        </is>
      </c>
    </row>
    <row r="2454" ht="20.25" customHeight="0">
      <c s="5" t="inlineStr" r="A2454">
        <is>
          <t xml:space="preserve">28200200</t>
        </is>
      </c>
      <c s="5" t="inlineStr" r="B2454">
        <is>
          <t xml:space="preserve">FILTER FABRIC</t>
        </is>
      </c>
      <c s="5" t="inlineStr" r="C2454">
        <is>
          <t xml:space="preserve">SQ YD  </t>
        </is>
      </c>
      <c s="6" r="D2454">
        <v>34.000</v>
      </c>
      <c s="7" r="E2454">
        <v>1</v>
      </c>
      <c s="8" t="inlineStr" r="F2454">
        <is>
          <t xml:space="preserve">62R23</t>
        </is>
      </c>
      <c s="8" t="inlineStr" r="G2454">
        <is>
          <t xml:space="preserve">093</t>
        </is>
      </c>
      <c s="9" r="H2454">
        <v>2.5500</v>
      </c>
      <c s="8" t="inlineStr" r="I2454">
        <is>
          <t xml:space="preserve"/>
        </is>
      </c>
      <c s="8" t="inlineStr" r="J2454">
        <is>
          <t xml:space="preserve"> Will</t>
        </is>
      </c>
    </row>
    <row r="2455" ht="20.25" customHeight="0">
      <c s="5" t="inlineStr" r="A2455">
        <is>
          <t xml:space="preserve">28200200</t>
        </is>
      </c>
      <c s="5" t="inlineStr" r="B2455">
        <is>
          <t xml:space="preserve">FILTER FABRIC</t>
        </is>
      </c>
      <c s="5" t="inlineStr" r="C2455">
        <is>
          <t xml:space="preserve">SQ YD  </t>
        </is>
      </c>
      <c s="6" r="D2455">
        <v>34.000</v>
      </c>
      <c s="7" r="E2455">
        <v>1</v>
      </c>
      <c s="8" t="inlineStr" r="F2455">
        <is>
          <t xml:space="preserve">62R23</t>
        </is>
      </c>
      <c s="8" t="inlineStr" r="G2455">
        <is>
          <t xml:space="preserve">093</t>
        </is>
      </c>
      <c s="9" r="H2455">
        <v>26.6200</v>
      </c>
      <c s="8" t="inlineStr" r="I2455">
        <is>
          <t xml:space="preserve"/>
        </is>
      </c>
      <c s="8" t="inlineStr" r="J2455">
        <is>
          <t xml:space="preserve"> Will</t>
        </is>
      </c>
    </row>
    <row r="2456" ht="20.25" customHeight="0">
      <c s="5" t="inlineStr" r="A2456">
        <is>
          <t xml:space="preserve">28200200</t>
        </is>
      </c>
      <c s="5" t="inlineStr" r="B2456">
        <is>
          <t xml:space="preserve">FILTER FABRIC</t>
        </is>
      </c>
      <c s="5" t="inlineStr" r="C2456">
        <is>
          <t xml:space="preserve">SQ YD  </t>
        </is>
      </c>
      <c s="6" r="D2456">
        <v>117.000</v>
      </c>
      <c s="7" r="E2456">
        <v>1</v>
      </c>
      <c s="8" t="inlineStr" r="F2456">
        <is>
          <t xml:space="preserve">62T82</t>
        </is>
      </c>
      <c s="8" t="inlineStr" r="G2456">
        <is>
          <t xml:space="preserve">094</t>
        </is>
      </c>
      <c s="9" r="H2456">
        <v>6.8900</v>
      </c>
      <c s="8" t="inlineStr" r="I2456">
        <is>
          <t xml:space="preserve">Y</t>
        </is>
      </c>
      <c s="8" t="inlineStr" r="J2456">
        <is>
          <t xml:space="preserve"> Lake</t>
        </is>
      </c>
    </row>
    <row r="2457" ht="20.25" customHeight="0">
      <c s="5" t="inlineStr" r="A2457">
        <is>
          <t xml:space="preserve">28200200</t>
        </is>
      </c>
      <c s="5" t="inlineStr" r="B2457">
        <is>
          <t xml:space="preserve">FILTER FABRIC</t>
        </is>
      </c>
      <c s="5" t="inlineStr" r="C2457">
        <is>
          <t xml:space="preserve">SQ YD  </t>
        </is>
      </c>
      <c s="6" r="D2457">
        <v>117.000</v>
      </c>
      <c s="7" r="E2457">
        <v>1</v>
      </c>
      <c s="8" t="inlineStr" r="F2457">
        <is>
          <t xml:space="preserve">62T82</t>
        </is>
      </c>
      <c s="8" t="inlineStr" r="G2457">
        <is>
          <t xml:space="preserve">094</t>
        </is>
      </c>
      <c s="9" r="H2457">
        <v>3.5000</v>
      </c>
      <c s="8" t="inlineStr" r="I2457">
        <is>
          <t xml:space="preserve"/>
        </is>
      </c>
      <c s="8" t="inlineStr" r="J2457">
        <is>
          <t xml:space="preserve"> Lake</t>
        </is>
      </c>
    </row>
    <row r="2458" ht="20.25" customHeight="0">
      <c s="5" t="inlineStr" r="A2458">
        <is>
          <t xml:space="preserve">28200200</t>
        </is>
      </c>
      <c s="5" t="inlineStr" r="B2458">
        <is>
          <t xml:space="preserve">FILTER FABRIC</t>
        </is>
      </c>
      <c s="5" t="inlineStr" r="C2458">
        <is>
          <t xml:space="preserve">SQ YD  </t>
        </is>
      </c>
      <c s="6" r="D2458">
        <v>7623.000</v>
      </c>
      <c s="7" r="E2458">
        <v>2</v>
      </c>
      <c s="8" t="inlineStr" r="F2458">
        <is>
          <t xml:space="preserve">64R72</t>
        </is>
      </c>
      <c s="8" t="inlineStr" r="G2458">
        <is>
          <t xml:space="preserve">097</t>
        </is>
      </c>
      <c s="9" r="H2458">
        <v>1.5000</v>
      </c>
      <c s="8" t="inlineStr" r="I2458">
        <is>
          <t xml:space="preserve">Y</t>
        </is>
      </c>
      <c s="8" t="inlineStr" r="J2458">
        <is>
          <t xml:space="preserve"> Winnebago</t>
        </is>
      </c>
    </row>
    <row r="2459" ht="20.25" customHeight="0">
      <c s="5" t="inlineStr" r="A2459">
        <is>
          <t xml:space="preserve">28200200</t>
        </is>
      </c>
      <c s="5" t="inlineStr" r="B2459">
        <is>
          <t xml:space="preserve">FILTER FABRIC</t>
        </is>
      </c>
      <c s="5" t="inlineStr" r="C2459">
        <is>
          <t xml:space="preserve">SQ YD  </t>
        </is>
      </c>
      <c s="6" r="D2459">
        <v>7623.000</v>
      </c>
      <c s="7" r="E2459">
        <v>2</v>
      </c>
      <c s="8" t="inlineStr" r="F2459">
        <is>
          <t xml:space="preserve">64R72</t>
        </is>
      </c>
      <c s="8" t="inlineStr" r="G2459">
        <is>
          <t xml:space="preserve">097</t>
        </is>
      </c>
      <c s="9" r="H2459">
        <v>1.5800</v>
      </c>
      <c s="8" t="inlineStr" r="I2459">
        <is>
          <t xml:space="preserve"/>
        </is>
      </c>
      <c s="8" t="inlineStr" r="J2459">
        <is>
          <t xml:space="preserve"> Winnebago</t>
        </is>
      </c>
    </row>
    <row r="2460" ht="20.25" customHeight="0">
      <c s="5" t="inlineStr" r="A2460">
        <is>
          <t xml:space="preserve">28200200</t>
        </is>
      </c>
      <c s="5" t="inlineStr" r="B2460">
        <is>
          <t xml:space="preserve">FILTER FABRIC</t>
        </is>
      </c>
      <c s="5" t="inlineStr" r="C2460">
        <is>
          <t xml:space="preserve">SQ YD  </t>
        </is>
      </c>
      <c s="6" r="D2460">
        <v>20.000</v>
      </c>
      <c s="7" r="E2460">
        <v>3</v>
      </c>
      <c s="8" t="inlineStr" r="F2460">
        <is>
          <t xml:space="preserve">66N22</t>
        </is>
      </c>
      <c s="8" t="inlineStr" r="G2460">
        <is>
          <t xml:space="preserve">102</t>
        </is>
      </c>
      <c s="9" r="H2460">
        <v>10.0000</v>
      </c>
      <c s="8" t="inlineStr" r="I2460">
        <is>
          <t xml:space="preserve">Y</t>
        </is>
      </c>
      <c s="8" t="inlineStr" r="J2460">
        <is>
          <t xml:space="preserve"> Kendall</t>
        </is>
      </c>
    </row>
    <row r="2461" ht="20.25" customHeight="0">
      <c s="5" t="inlineStr" r="A2461">
        <is>
          <t xml:space="preserve">28200200</t>
        </is>
      </c>
      <c s="5" t="inlineStr" r="B2461">
        <is>
          <t xml:space="preserve">FILTER FABRIC</t>
        </is>
      </c>
      <c s="5" t="inlineStr" r="C2461">
        <is>
          <t xml:space="preserve">SQ YD  </t>
        </is>
      </c>
      <c s="6" r="D2461">
        <v>20.000</v>
      </c>
      <c s="7" r="E2461">
        <v>3</v>
      </c>
      <c s="8" t="inlineStr" r="F2461">
        <is>
          <t xml:space="preserve">66N22</t>
        </is>
      </c>
      <c s="8" t="inlineStr" r="G2461">
        <is>
          <t xml:space="preserve">102</t>
        </is>
      </c>
      <c s="9" r="H2461">
        <v>3.5000</v>
      </c>
      <c s="8" t="inlineStr" r="I2461">
        <is>
          <t xml:space="preserve"/>
        </is>
      </c>
      <c s="8" t="inlineStr" r="J2461">
        <is>
          <t xml:space="preserve"> Kendall</t>
        </is>
      </c>
    </row>
    <row r="2462" ht="20.25" customHeight="0">
      <c s="5" t="inlineStr" r="A2462">
        <is>
          <t xml:space="preserve">28200200</t>
        </is>
      </c>
      <c s="5" t="inlineStr" r="B2462">
        <is>
          <t xml:space="preserve">FILTER FABRIC</t>
        </is>
      </c>
      <c s="5" t="inlineStr" r="C2462">
        <is>
          <t xml:space="preserve">SQ YD  </t>
        </is>
      </c>
      <c s="6" r="D2462">
        <v>20.000</v>
      </c>
      <c s="7" r="E2462">
        <v>3</v>
      </c>
      <c s="8" t="inlineStr" r="F2462">
        <is>
          <t xml:space="preserve">66N22</t>
        </is>
      </c>
      <c s="8" t="inlineStr" r="G2462">
        <is>
          <t xml:space="preserve">102</t>
        </is>
      </c>
      <c s="9" r="H2462">
        <v>4.0000</v>
      </c>
      <c s="8" t="inlineStr" r="I2462">
        <is>
          <t xml:space="preserve"/>
        </is>
      </c>
      <c s="8" t="inlineStr" r="J2462">
        <is>
          <t xml:space="preserve"> Kendall</t>
        </is>
      </c>
    </row>
    <row r="2463" ht="20.25" customHeight="0">
      <c s="5" t="inlineStr" r="A2463">
        <is>
          <t xml:space="preserve">28200200</t>
        </is>
      </c>
      <c s="5" t="inlineStr" r="B2463">
        <is>
          <t xml:space="preserve">FILTER FABRIC</t>
        </is>
      </c>
      <c s="5" t="inlineStr" r="C2463">
        <is>
          <t xml:space="preserve">SQ YD  </t>
        </is>
      </c>
      <c s="6" r="D2463">
        <v>20.000</v>
      </c>
      <c s="7" r="E2463">
        <v>3</v>
      </c>
      <c s="8" t="inlineStr" r="F2463">
        <is>
          <t xml:space="preserve">66N22</t>
        </is>
      </c>
      <c s="8" t="inlineStr" r="G2463">
        <is>
          <t xml:space="preserve">102</t>
        </is>
      </c>
      <c s="9" r="H2463">
        <v>15.0000</v>
      </c>
      <c s="8" t="inlineStr" r="I2463">
        <is>
          <t xml:space="preserve"/>
        </is>
      </c>
      <c s="8" t="inlineStr" r="J2463">
        <is>
          <t xml:space="preserve"> Kendall</t>
        </is>
      </c>
    </row>
    <row r="2464" ht="20.25" customHeight="0">
      <c s="5" t="inlineStr" r="A2464">
        <is>
          <t xml:space="preserve">28200200</t>
        </is>
      </c>
      <c s="5" t="inlineStr" r="B2464">
        <is>
          <t xml:space="preserve">FILTER FABRIC</t>
        </is>
      </c>
      <c s="5" t="inlineStr" r="C2464">
        <is>
          <t xml:space="preserve">SQ YD  </t>
        </is>
      </c>
      <c s="6" r="D2464">
        <v>16.000</v>
      </c>
      <c s="7" r="E2464">
        <v>3</v>
      </c>
      <c s="8" t="inlineStr" r="F2464">
        <is>
          <t xml:space="preserve">66P67</t>
        </is>
      </c>
      <c s="8" t="inlineStr" r="G2464">
        <is>
          <t xml:space="preserve">103</t>
        </is>
      </c>
      <c s="9" r="H2464">
        <v>10.0000</v>
      </c>
      <c s="8" t="inlineStr" r="I2464">
        <is>
          <t xml:space="preserve">Y</t>
        </is>
      </c>
      <c s="8" t="inlineStr" r="J2464">
        <is>
          <t xml:space="preserve"> LaSalle</t>
        </is>
      </c>
    </row>
    <row r="2465" ht="20.25" customHeight="0">
      <c s="5" t="inlineStr" r="A2465">
        <is>
          <t xml:space="preserve">28200200</t>
        </is>
      </c>
      <c s="5" t="inlineStr" r="B2465">
        <is>
          <t xml:space="preserve">FILTER FABRIC</t>
        </is>
      </c>
      <c s="5" t="inlineStr" r="C2465">
        <is>
          <t xml:space="preserve">SQ YD  </t>
        </is>
      </c>
      <c s="6" r="D2465">
        <v>16.000</v>
      </c>
      <c s="7" r="E2465">
        <v>3</v>
      </c>
      <c s="8" t="inlineStr" r="F2465">
        <is>
          <t xml:space="preserve">66P67</t>
        </is>
      </c>
      <c s="8" t="inlineStr" r="G2465">
        <is>
          <t xml:space="preserve">103</t>
        </is>
      </c>
      <c s="9" r="H2465">
        <v>1.0000</v>
      </c>
      <c s="8" t="inlineStr" r="I2465">
        <is>
          <t xml:space="preserve"/>
        </is>
      </c>
      <c s="8" t="inlineStr" r="J2465">
        <is>
          <t xml:space="preserve"> LaSalle</t>
        </is>
      </c>
    </row>
    <row r="2466" ht="20.25" customHeight="0">
      <c s="5" t="inlineStr" r="A2466">
        <is>
          <t xml:space="preserve">28200200</t>
        </is>
      </c>
      <c s="5" t="inlineStr" r="B2466">
        <is>
          <t xml:space="preserve">FILTER FABRIC</t>
        </is>
      </c>
      <c s="5" t="inlineStr" r="C2466">
        <is>
          <t xml:space="preserve">SQ YD  </t>
        </is>
      </c>
      <c s="6" r="D2466">
        <v>1080.000</v>
      </c>
      <c s="7" r="E2466">
        <v>4</v>
      </c>
      <c s="8" t="inlineStr" r="F2466">
        <is>
          <t xml:space="preserve">68E33</t>
        </is>
      </c>
      <c s="8" t="inlineStr" r="G2466">
        <is>
          <t xml:space="preserve">024</t>
        </is>
      </c>
      <c s="9" r="H2466">
        <v>4.0000</v>
      </c>
      <c s="8" t="inlineStr" r="I2466">
        <is>
          <t xml:space="preserve">Y</t>
        </is>
      </c>
      <c s="8" t="inlineStr" r="J2466">
        <is>
          <t xml:space="preserve"> Marshall</t>
        </is>
      </c>
    </row>
    <row r="2467" ht="20.25" customHeight="0">
      <c s="5" t="inlineStr" r="A2467">
        <is>
          <t xml:space="preserve">28200200</t>
        </is>
      </c>
      <c s="5" t="inlineStr" r="B2467">
        <is>
          <t xml:space="preserve">FILTER FABRIC</t>
        </is>
      </c>
      <c s="5" t="inlineStr" r="C2467">
        <is>
          <t xml:space="preserve">SQ YD  </t>
        </is>
      </c>
      <c s="6" r="D2467">
        <v>1080.000</v>
      </c>
      <c s="7" r="E2467">
        <v>4</v>
      </c>
      <c s="8" t="inlineStr" r="F2467">
        <is>
          <t xml:space="preserve">68E33</t>
        </is>
      </c>
      <c s="8" t="inlineStr" r="G2467">
        <is>
          <t xml:space="preserve">024</t>
        </is>
      </c>
      <c s="9" r="H2467">
        <v>1.0000</v>
      </c>
      <c s="8" t="inlineStr" r="I2467">
        <is>
          <t xml:space="preserve"/>
        </is>
      </c>
      <c s="8" t="inlineStr" r="J2467">
        <is>
          <t xml:space="preserve"> Marshall</t>
        </is>
      </c>
    </row>
    <row r="2468" ht="20.25" customHeight="0">
      <c s="5" t="inlineStr" r="A2468">
        <is>
          <t xml:space="preserve">28200200</t>
        </is>
      </c>
      <c s="5" t="inlineStr" r="B2468">
        <is>
          <t xml:space="preserve">FILTER FABRIC</t>
        </is>
      </c>
      <c s="5" t="inlineStr" r="C2468">
        <is>
          <t xml:space="preserve">SQ YD  </t>
        </is>
      </c>
      <c s="6" r="D2468">
        <v>1080.000</v>
      </c>
      <c s="7" r="E2468">
        <v>4</v>
      </c>
      <c s="8" t="inlineStr" r="F2468">
        <is>
          <t xml:space="preserve">68E33</t>
        </is>
      </c>
      <c s="8" t="inlineStr" r="G2468">
        <is>
          <t xml:space="preserve">024</t>
        </is>
      </c>
      <c s="9" r="H2468">
        <v>3.7000</v>
      </c>
      <c s="8" t="inlineStr" r="I2468">
        <is>
          <t xml:space="preserve"/>
        </is>
      </c>
      <c s="8" t="inlineStr" r="J2468">
        <is>
          <t xml:space="preserve"> Marshall</t>
        </is>
      </c>
    </row>
    <row r="2469" ht="20.25" customHeight="0">
      <c s="5" t="inlineStr" r="A2469">
        <is>
          <t xml:space="preserve">28200200</t>
        </is>
      </c>
      <c s="5" t="inlineStr" r="B2469">
        <is>
          <t xml:space="preserve">FILTER FABRIC</t>
        </is>
      </c>
      <c s="5" t="inlineStr" r="C2469">
        <is>
          <t xml:space="preserve">SQ YD  </t>
        </is>
      </c>
      <c s="6" r="D2469">
        <v>1080.000</v>
      </c>
      <c s="7" r="E2469">
        <v>4</v>
      </c>
      <c s="8" t="inlineStr" r="F2469">
        <is>
          <t xml:space="preserve">68E33</t>
        </is>
      </c>
      <c s="8" t="inlineStr" r="G2469">
        <is>
          <t xml:space="preserve">024</t>
        </is>
      </c>
      <c s="9" r="H2469">
        <v>4.0000</v>
      </c>
      <c s="8" t="inlineStr" r="I2469">
        <is>
          <t xml:space="preserve"/>
        </is>
      </c>
      <c s="8" t="inlineStr" r="J2469">
        <is>
          <t xml:space="preserve"> Marshall</t>
        </is>
      </c>
    </row>
    <row r="2470" ht="20.25" customHeight="0">
      <c s="5" t="inlineStr" r="A2470">
        <is>
          <t xml:space="preserve">28200200</t>
        </is>
      </c>
      <c s="5" t="inlineStr" r="B2470">
        <is>
          <t xml:space="preserve">FILTER FABRIC</t>
        </is>
      </c>
      <c s="5" t="inlineStr" r="C2470">
        <is>
          <t xml:space="preserve">SQ YD  </t>
        </is>
      </c>
      <c s="6" r="D2470">
        <v>72.000</v>
      </c>
      <c s="7" r="E2470">
        <v>4</v>
      </c>
      <c s="8" t="inlineStr" r="F2470">
        <is>
          <t xml:space="preserve">68J51</t>
        </is>
      </c>
      <c s="8" t="inlineStr" r="G2470">
        <is>
          <t xml:space="preserve">026</t>
        </is>
      </c>
      <c s="9" r="H2470">
        <v>1.7500</v>
      </c>
      <c s="8" t="inlineStr" r="I2470">
        <is>
          <t xml:space="preserve">Y</t>
        </is>
      </c>
      <c s="8" t="inlineStr" r="J2470">
        <is>
          <t xml:space="preserve"> Peoria</t>
        </is>
      </c>
    </row>
    <row r="2471" ht="20.25" customHeight="0">
      <c s="5" t="inlineStr" r="A2471">
        <is>
          <t xml:space="preserve">28200200</t>
        </is>
      </c>
      <c s="5" t="inlineStr" r="B2471">
        <is>
          <t xml:space="preserve">FILTER FABRIC</t>
        </is>
      </c>
      <c s="5" t="inlineStr" r="C2471">
        <is>
          <t xml:space="preserve">SQ YD  </t>
        </is>
      </c>
      <c s="6" r="D2471">
        <v>72.000</v>
      </c>
      <c s="7" r="E2471">
        <v>4</v>
      </c>
      <c s="8" t="inlineStr" r="F2471">
        <is>
          <t xml:space="preserve">68J51</t>
        </is>
      </c>
      <c s="8" t="inlineStr" r="G2471">
        <is>
          <t xml:space="preserve">026</t>
        </is>
      </c>
      <c s="9" r="H2471">
        <v>27.0000</v>
      </c>
      <c s="8" t="inlineStr" r="I2471">
        <is>
          <t xml:space="preserve"/>
        </is>
      </c>
      <c s="8" t="inlineStr" r="J2471">
        <is>
          <t xml:space="preserve"> Peoria</t>
        </is>
      </c>
    </row>
    <row r="2472" ht="20.25" customHeight="0">
      <c s="5" t="inlineStr" r="A2472">
        <is>
          <t xml:space="preserve">28200200</t>
        </is>
      </c>
      <c s="5" t="inlineStr" r="B2472">
        <is>
          <t xml:space="preserve">FILTER FABRIC</t>
        </is>
      </c>
      <c s="5" t="inlineStr" r="C2472">
        <is>
          <t xml:space="preserve">SQ YD  </t>
        </is>
      </c>
      <c s="6" r="D2472">
        <v>163.000</v>
      </c>
      <c s="7" r="E2472">
        <v>5</v>
      </c>
      <c s="8" t="inlineStr" r="F2472">
        <is>
          <t xml:space="preserve">70D72</t>
        </is>
      </c>
      <c s="8" t="inlineStr" r="G2472">
        <is>
          <t xml:space="preserve">142</t>
        </is>
      </c>
      <c s="9" r="H2472">
        <v>5.5000</v>
      </c>
      <c s="8" t="inlineStr" r="I2472">
        <is>
          <t xml:space="preserve">Y</t>
        </is>
      </c>
      <c s="8" t="inlineStr" r="J2472">
        <is>
          <t xml:space="preserve"> McLean</t>
        </is>
      </c>
    </row>
    <row r="2473" ht="20.25" customHeight="0">
      <c s="5" t="inlineStr" r="A2473">
        <is>
          <t xml:space="preserve">28200200</t>
        </is>
      </c>
      <c s="5" t="inlineStr" r="B2473">
        <is>
          <t xml:space="preserve">FILTER FABRIC</t>
        </is>
      </c>
      <c s="5" t="inlineStr" r="C2473">
        <is>
          <t xml:space="preserve">SQ YD  </t>
        </is>
      </c>
      <c s="6" r="D2473">
        <v>163.000</v>
      </c>
      <c s="7" r="E2473">
        <v>5</v>
      </c>
      <c s="8" t="inlineStr" r="F2473">
        <is>
          <t xml:space="preserve">70D72</t>
        </is>
      </c>
      <c s="8" t="inlineStr" r="G2473">
        <is>
          <t xml:space="preserve">142</t>
        </is>
      </c>
      <c s="9" r="H2473">
        <v>5.0000</v>
      </c>
      <c s="8" t="inlineStr" r="I2473">
        <is>
          <t xml:space="preserve"/>
        </is>
      </c>
      <c s="8" t="inlineStr" r="J2473">
        <is>
          <t xml:space="preserve"> McLean</t>
        </is>
      </c>
    </row>
    <row r="2474" ht="20.25" customHeight="0">
      <c s="5" t="inlineStr" r="A2474">
        <is>
          <t xml:space="preserve">28200200</t>
        </is>
      </c>
      <c s="5" t="inlineStr" r="B2474">
        <is>
          <t xml:space="preserve">FILTER FABRIC</t>
        </is>
      </c>
      <c s="5" t="inlineStr" r="C2474">
        <is>
          <t xml:space="preserve">SQ YD  </t>
        </is>
      </c>
      <c s="6" r="D2474">
        <v>163.000</v>
      </c>
      <c s="7" r="E2474">
        <v>5</v>
      </c>
      <c s="8" t="inlineStr" r="F2474">
        <is>
          <t xml:space="preserve">70D72</t>
        </is>
      </c>
      <c s="8" t="inlineStr" r="G2474">
        <is>
          <t xml:space="preserve">142</t>
        </is>
      </c>
      <c s="9" r="H2474">
        <v>5.1800</v>
      </c>
      <c s="8" t="inlineStr" r="I2474">
        <is>
          <t xml:space="preserve"/>
        </is>
      </c>
      <c s="8" t="inlineStr" r="J2474">
        <is>
          <t xml:space="preserve"> McLean</t>
        </is>
      </c>
    </row>
    <row r="2475" ht="20.25" customHeight="0">
      <c s="5" t="inlineStr" r="A2475">
        <is>
          <t xml:space="preserve">28200200</t>
        </is>
      </c>
      <c s="5" t="inlineStr" r="B2475">
        <is>
          <t xml:space="preserve">FILTER FABRIC</t>
        </is>
      </c>
      <c s="5" t="inlineStr" r="C2475">
        <is>
          <t xml:space="preserve">SQ YD  </t>
        </is>
      </c>
      <c s="6" r="D2475">
        <v>59.000</v>
      </c>
      <c s="7" r="E2475">
        <v>5</v>
      </c>
      <c s="8" t="inlineStr" r="F2475">
        <is>
          <t xml:space="preserve">70F77</t>
        </is>
      </c>
      <c s="8" t="inlineStr" r="G2475">
        <is>
          <t xml:space="preserve">037</t>
        </is>
      </c>
      <c s="9" r="H2475">
        <v>5.0000</v>
      </c>
      <c s="8" t="inlineStr" r="I2475">
        <is>
          <t xml:space="preserve">Y</t>
        </is>
      </c>
      <c s="8" t="inlineStr" r="J2475">
        <is>
          <t xml:space="preserve"> McLean</t>
        </is>
      </c>
    </row>
    <row r="2476" ht="20.25" customHeight="0">
      <c s="5" t="inlineStr" r="A2476">
        <is>
          <t xml:space="preserve">28200200</t>
        </is>
      </c>
      <c s="5" t="inlineStr" r="B2476">
        <is>
          <t xml:space="preserve">FILTER FABRIC</t>
        </is>
      </c>
      <c s="5" t="inlineStr" r="C2476">
        <is>
          <t xml:space="preserve">SQ YD  </t>
        </is>
      </c>
      <c s="6" r="D2476">
        <v>530.000</v>
      </c>
      <c s="7" r="E2476">
        <v>6</v>
      </c>
      <c s="8" t="inlineStr" r="F2476">
        <is>
          <t xml:space="preserve">72762</t>
        </is>
      </c>
      <c s="8" t="inlineStr" r="G2476">
        <is>
          <t xml:space="preserve">046</t>
        </is>
      </c>
      <c s="9" r="H2476">
        <v>3.2400</v>
      </c>
      <c s="8" t="inlineStr" r="I2476">
        <is>
          <t xml:space="preserve">Y</t>
        </is>
      </c>
      <c s="8" t="inlineStr" r="J2476">
        <is>
          <t xml:space="preserve"> Schuyler</t>
        </is>
      </c>
    </row>
    <row r="2477" ht="20.25" customHeight="0">
      <c s="5" t="inlineStr" r="A2477">
        <is>
          <t xml:space="preserve">28200200</t>
        </is>
      </c>
      <c s="5" t="inlineStr" r="B2477">
        <is>
          <t xml:space="preserve">FILTER FABRIC</t>
        </is>
      </c>
      <c s="5" t="inlineStr" r="C2477">
        <is>
          <t xml:space="preserve">SQ YD  </t>
        </is>
      </c>
      <c s="6" r="D2477">
        <v>530.000</v>
      </c>
      <c s="7" r="E2477">
        <v>6</v>
      </c>
      <c s="8" t="inlineStr" r="F2477">
        <is>
          <t xml:space="preserve">72762</t>
        </is>
      </c>
      <c s="8" t="inlineStr" r="G2477">
        <is>
          <t xml:space="preserve">046</t>
        </is>
      </c>
      <c s="9" r="H2477">
        <v>4.0000</v>
      </c>
      <c s="8" t="inlineStr" r="I2477">
        <is>
          <t xml:space="preserve"/>
        </is>
      </c>
      <c s="8" t="inlineStr" r="J2477">
        <is>
          <t xml:space="preserve"> Schuyler</t>
        </is>
      </c>
    </row>
    <row r="2478" ht="20.25" customHeight="0">
      <c s="5" t="inlineStr" r="A2478">
        <is>
          <t xml:space="preserve">28200200</t>
        </is>
      </c>
      <c s="5" t="inlineStr" r="B2478">
        <is>
          <t xml:space="preserve">FILTER FABRIC</t>
        </is>
      </c>
      <c s="5" t="inlineStr" r="C2478">
        <is>
          <t xml:space="preserve">SQ YD  </t>
        </is>
      </c>
      <c s="6" r="D2478">
        <v>901.000</v>
      </c>
      <c s="7" r="E2478">
        <v>7</v>
      </c>
      <c s="8" t="inlineStr" r="F2478">
        <is>
          <t xml:space="preserve">74368</t>
        </is>
      </c>
      <c s="8" t="inlineStr" r="G2478">
        <is>
          <t xml:space="preserve">121</t>
        </is>
      </c>
      <c s="9" r="H2478">
        <v>5.3100</v>
      </c>
      <c s="8" t="inlineStr" r="I2478">
        <is>
          <t xml:space="preserve">Y</t>
        </is>
      </c>
      <c s="8" t="inlineStr" r="J2478">
        <is>
          <t xml:space="preserve"> Macon</t>
        </is>
      </c>
    </row>
    <row r="2479" ht="20.25" customHeight="0">
      <c s="5" t="inlineStr" r="A2479">
        <is>
          <t xml:space="preserve">28200200</t>
        </is>
      </c>
      <c s="5" t="inlineStr" r="B2479">
        <is>
          <t xml:space="preserve">FILTER FABRIC</t>
        </is>
      </c>
      <c s="5" t="inlineStr" r="C2479">
        <is>
          <t xml:space="preserve">SQ YD  </t>
        </is>
      </c>
      <c s="6" r="D2479">
        <v>901.000</v>
      </c>
      <c s="7" r="E2479">
        <v>7</v>
      </c>
      <c s="8" t="inlineStr" r="F2479">
        <is>
          <t xml:space="preserve">74368</t>
        </is>
      </c>
      <c s="8" t="inlineStr" r="G2479">
        <is>
          <t xml:space="preserve">121</t>
        </is>
      </c>
      <c s="9" r="H2479">
        <v>8.7000</v>
      </c>
      <c s="8" t="inlineStr" r="I2479">
        <is>
          <t xml:space="preserve"/>
        </is>
      </c>
      <c s="8" t="inlineStr" r="J2479">
        <is>
          <t xml:space="preserve"> Macon</t>
        </is>
      </c>
    </row>
    <row r="2480" ht="20.25" customHeight="0">
      <c s="5" t="inlineStr" r="A2480">
        <is>
          <t xml:space="preserve">28200200</t>
        </is>
      </c>
      <c s="5" t="inlineStr" r="B2480">
        <is>
          <t xml:space="preserve">FILTER FABRIC</t>
        </is>
      </c>
      <c s="5" t="inlineStr" r="C2480">
        <is>
          <t xml:space="preserve">SQ YD  </t>
        </is>
      </c>
      <c s="6" r="D2480">
        <v>1459.000</v>
      </c>
      <c s="7" r="E2480">
        <v>7</v>
      </c>
      <c s="8" t="inlineStr" r="F2480">
        <is>
          <t xml:space="preserve">74653</t>
        </is>
      </c>
      <c s="8" t="inlineStr" r="G2480">
        <is>
          <t xml:space="preserve">122</t>
        </is>
      </c>
      <c s="9" r="H2480">
        <v>5.0700</v>
      </c>
      <c s="8" t="inlineStr" r="I2480">
        <is>
          <t xml:space="preserve">Y</t>
        </is>
      </c>
      <c s="8" t="inlineStr" r="J2480">
        <is>
          <t xml:space="preserve"> Coles</t>
        </is>
      </c>
    </row>
    <row r="2481" ht="20.25" customHeight="0">
      <c s="5" t="inlineStr" r="A2481">
        <is>
          <t xml:space="preserve">28200200</t>
        </is>
      </c>
      <c s="5" t="inlineStr" r="B2481">
        <is>
          <t xml:space="preserve">FILTER FABRIC</t>
        </is>
      </c>
      <c s="5" t="inlineStr" r="C2481">
        <is>
          <t xml:space="preserve">SQ YD  </t>
        </is>
      </c>
      <c s="6" r="D2481">
        <v>1459.000</v>
      </c>
      <c s="7" r="E2481">
        <v>7</v>
      </c>
      <c s="8" t="inlineStr" r="F2481">
        <is>
          <t xml:space="preserve">74653</t>
        </is>
      </c>
      <c s="8" t="inlineStr" r="G2481">
        <is>
          <t xml:space="preserve">122</t>
        </is>
      </c>
      <c s="9" r="H2481">
        <v>5.0000</v>
      </c>
      <c s="8" t="inlineStr" r="I2481">
        <is>
          <t xml:space="preserve"/>
        </is>
      </c>
      <c s="8" t="inlineStr" r="J2481">
        <is>
          <t xml:space="preserve"> Coles</t>
        </is>
      </c>
    </row>
    <row r="2482" ht="20.25" customHeight="0">
      <c s="5" t="inlineStr" r="A2482">
        <is>
          <t xml:space="preserve">28200200</t>
        </is>
      </c>
      <c s="5" t="inlineStr" r="B2482">
        <is>
          <t xml:space="preserve">FILTER FABRIC</t>
        </is>
      </c>
      <c s="5" t="inlineStr" r="C2482">
        <is>
          <t xml:space="preserve">SQ YD  </t>
        </is>
      </c>
      <c s="6" r="D2482">
        <v>2546.000</v>
      </c>
      <c s="7" r="E2482">
        <v>8</v>
      </c>
      <c s="8" t="inlineStr" r="F2482">
        <is>
          <t xml:space="preserve">76A37</t>
        </is>
      </c>
      <c s="8" t="inlineStr" r="G2482">
        <is>
          <t xml:space="preserve">126</t>
        </is>
      </c>
      <c s="9" r="H2482">
        <v>4.0000</v>
      </c>
      <c s="8" t="inlineStr" r="I2482">
        <is>
          <t xml:space="preserve">Y</t>
        </is>
      </c>
      <c s="8" t="inlineStr" r="J2482">
        <is>
          <t xml:space="preserve"> Marion</t>
        </is>
      </c>
    </row>
    <row r="2483" ht="20.25" customHeight="0">
      <c s="5" t="inlineStr" r="A2483">
        <is>
          <t xml:space="preserve">28200200</t>
        </is>
      </c>
      <c s="5" t="inlineStr" r="B2483">
        <is>
          <t xml:space="preserve">FILTER FABRIC</t>
        </is>
      </c>
      <c s="5" t="inlineStr" r="C2483">
        <is>
          <t xml:space="preserve">SQ YD  </t>
        </is>
      </c>
      <c s="6" r="D2483">
        <v>2546.000</v>
      </c>
      <c s="7" r="E2483">
        <v>8</v>
      </c>
      <c s="8" t="inlineStr" r="F2483">
        <is>
          <t xml:space="preserve">76A37</t>
        </is>
      </c>
      <c s="8" t="inlineStr" r="G2483">
        <is>
          <t xml:space="preserve">126</t>
        </is>
      </c>
      <c s="9" r="H2483">
        <v>6.8500</v>
      </c>
      <c s="8" t="inlineStr" r="I2483">
        <is>
          <t xml:space="preserve"/>
        </is>
      </c>
      <c s="8" t="inlineStr" r="J2483">
        <is>
          <t xml:space="preserve"> Marion</t>
        </is>
      </c>
    </row>
    <row r="2484" ht="20.25" customHeight="0">
      <c s="5" t="inlineStr" r="A2484">
        <is>
          <t xml:space="preserve">28200200</t>
        </is>
      </c>
      <c s="5" t="inlineStr" r="B2484">
        <is>
          <t xml:space="preserve">FILTER FABRIC</t>
        </is>
      </c>
      <c s="5" t="inlineStr" r="C2484">
        <is>
          <t xml:space="preserve">SQ YD  </t>
        </is>
      </c>
      <c s="6" r="D2484">
        <v>1856.000</v>
      </c>
      <c s="7" r="E2484">
        <v>8</v>
      </c>
      <c s="8" t="inlineStr" r="F2484">
        <is>
          <t xml:space="preserve">76B42</t>
        </is>
      </c>
      <c s="8" t="inlineStr" r="G2484">
        <is>
          <t xml:space="preserve">127</t>
        </is>
      </c>
      <c s="9" r="H2484">
        <v>3.3000</v>
      </c>
      <c s="8" t="inlineStr" r="I2484">
        <is>
          <t xml:space="preserve">Y</t>
        </is>
      </c>
      <c s="8" t="inlineStr" r="J2484">
        <is>
          <t xml:space="preserve"> Marion, Washington</t>
        </is>
      </c>
    </row>
    <row r="2485" ht="20.25" customHeight="0">
      <c s="5" t="inlineStr" r="A2485">
        <is>
          <t xml:space="preserve">28200200</t>
        </is>
      </c>
      <c s="5" t="inlineStr" r="B2485">
        <is>
          <t xml:space="preserve">FILTER FABRIC</t>
        </is>
      </c>
      <c s="5" t="inlineStr" r="C2485">
        <is>
          <t xml:space="preserve">SQ YD  </t>
        </is>
      </c>
      <c s="6" r="D2485">
        <v>1856.000</v>
      </c>
      <c s="7" r="E2485">
        <v>8</v>
      </c>
      <c s="8" t="inlineStr" r="F2485">
        <is>
          <t xml:space="preserve">76B42</t>
        </is>
      </c>
      <c s="8" t="inlineStr" r="G2485">
        <is>
          <t xml:space="preserve">127</t>
        </is>
      </c>
      <c s="9" r="H2485">
        <v>1.5000</v>
      </c>
      <c s="8" t="inlineStr" r="I2485">
        <is>
          <t xml:space="preserve"/>
        </is>
      </c>
      <c s="8" t="inlineStr" r="J2485">
        <is>
          <t xml:space="preserve"> Marion, Washington</t>
        </is>
      </c>
    </row>
    <row r="2486" ht="20.25" customHeight="0">
      <c s="5" t="inlineStr" r="A2486">
        <is>
          <t xml:space="preserve">28200200</t>
        </is>
      </c>
      <c s="5" t="inlineStr" r="B2486">
        <is>
          <t xml:space="preserve">FILTER FABRIC</t>
        </is>
      </c>
      <c s="5" t="inlineStr" r="C2486">
        <is>
          <t xml:space="preserve">SQ YD  </t>
        </is>
      </c>
      <c s="6" r="D2486">
        <v>1856.000</v>
      </c>
      <c s="7" r="E2486">
        <v>8</v>
      </c>
      <c s="8" t="inlineStr" r="F2486">
        <is>
          <t xml:space="preserve">76B42</t>
        </is>
      </c>
      <c s="8" t="inlineStr" r="G2486">
        <is>
          <t xml:space="preserve">127</t>
        </is>
      </c>
      <c s="9" r="H2486">
        <v>5.8500</v>
      </c>
      <c s="8" t="inlineStr" r="I2486">
        <is>
          <t xml:space="preserve"/>
        </is>
      </c>
      <c s="8" t="inlineStr" r="J2486">
        <is>
          <t xml:space="preserve"> Marion, Washington</t>
        </is>
      </c>
    </row>
    <row r="2487" ht="20.25" customHeight="0">
      <c s="5" t="inlineStr" r="A2487">
        <is>
          <t xml:space="preserve">28200200</t>
        </is>
      </c>
      <c s="5" t="inlineStr" r="B2487">
        <is>
          <t xml:space="preserve">FILTER FABRIC</t>
        </is>
      </c>
      <c s="5" t="inlineStr" r="C2487">
        <is>
          <t xml:space="preserve">SQ YD  </t>
        </is>
      </c>
      <c s="6" r="D2487">
        <v>1242.000</v>
      </c>
      <c s="7" r="E2487">
        <v>9</v>
      </c>
      <c s="8" t="inlineStr" r="F2487">
        <is>
          <t xml:space="preserve">78967</t>
        </is>
      </c>
      <c s="8" t="inlineStr" r="G2487">
        <is>
          <t xml:space="preserve">058</t>
        </is>
      </c>
      <c s="9" r="H2487">
        <v>5.7300</v>
      </c>
      <c s="8" t="inlineStr" r="I2487">
        <is>
          <t xml:space="preserve">Y</t>
        </is>
      </c>
      <c s="8" t="inlineStr" r="J2487">
        <is>
          <t xml:space="preserve"> Jackson</t>
        </is>
      </c>
    </row>
    <row r="2488" ht="20.25" customHeight="0">
      <c s="5" t="inlineStr" r="A2488">
        <is>
          <t xml:space="preserve">28200200</t>
        </is>
      </c>
      <c s="5" t="inlineStr" r="B2488">
        <is>
          <t xml:space="preserve">FILTER FABRIC</t>
        </is>
      </c>
      <c s="5" t="inlineStr" r="C2488">
        <is>
          <t xml:space="preserve">SQ YD  </t>
        </is>
      </c>
      <c s="6" r="D2488">
        <v>1242.000</v>
      </c>
      <c s="7" r="E2488">
        <v>9</v>
      </c>
      <c s="8" t="inlineStr" r="F2488">
        <is>
          <t xml:space="preserve">78967</t>
        </is>
      </c>
      <c s="8" t="inlineStr" r="G2488">
        <is>
          <t xml:space="preserve">058</t>
        </is>
      </c>
      <c s="9" r="H2488">
        <v>2.0000</v>
      </c>
      <c s="8" t="inlineStr" r="I2488">
        <is>
          <t xml:space="preserve"/>
        </is>
      </c>
      <c s="8" t="inlineStr" r="J2488">
        <is>
          <t xml:space="preserve"> Jackson</t>
        </is>
      </c>
    </row>
    <row r="2489" ht="20.25" customHeight="0">
      <c s="5" t="inlineStr" r="A2489">
        <is>
          <t xml:space="preserve">28200200</t>
        </is>
      </c>
      <c s="5" t="inlineStr" r="B2489">
        <is>
          <t xml:space="preserve">FILTER FABRIC</t>
        </is>
      </c>
      <c s="5" t="inlineStr" r="C2489">
        <is>
          <t xml:space="preserve">SQ YD  </t>
        </is>
      </c>
      <c s="6" r="D2489">
        <v>700.000</v>
      </c>
      <c s="7" r="E2489">
        <v>6</v>
      </c>
      <c s="8" t="inlineStr" r="F2489">
        <is>
          <t xml:space="preserve">93845</t>
        </is>
      </c>
      <c s="8" t="inlineStr" r="G2489">
        <is>
          <t xml:space="preserve">089</t>
        </is>
      </c>
      <c s="9" r="H2489">
        <v>1.9500</v>
      </c>
      <c s="8" t="inlineStr" r="I2489">
        <is>
          <t xml:space="preserve">Y</t>
        </is>
      </c>
      <c s="8" t="inlineStr" r="J2489">
        <is>
          <t xml:space="preserve"> Hancock</t>
        </is>
      </c>
    </row>
    <row r="2490" ht="20.25" customHeight="0">
      <c s="5" t="inlineStr" r="A2490">
        <is>
          <t xml:space="preserve">28200200</t>
        </is>
      </c>
      <c s="5" t="inlineStr" r="B2490">
        <is>
          <t xml:space="preserve">FILTER FABRIC</t>
        </is>
      </c>
      <c s="5" t="inlineStr" r="C2490">
        <is>
          <t xml:space="preserve">SQ YD  </t>
        </is>
      </c>
      <c s="6" r="D2490">
        <v>700.000</v>
      </c>
      <c s="7" r="E2490">
        <v>6</v>
      </c>
      <c s="8" t="inlineStr" r="F2490">
        <is>
          <t xml:space="preserve">93845</t>
        </is>
      </c>
      <c s="8" t="inlineStr" r="G2490">
        <is>
          <t xml:space="preserve">089</t>
        </is>
      </c>
      <c s="9" r="H2490">
        <v>2.5000</v>
      </c>
      <c s="8" t="inlineStr" r="I2490">
        <is>
          <t xml:space="preserve"/>
        </is>
      </c>
      <c s="8" t="inlineStr" r="J2490">
        <is>
          <t xml:space="preserve"> Hancock</t>
        </is>
      </c>
    </row>
    <row r="2491" ht="20.25" customHeight="0">
      <c s="5" t="inlineStr" r="A2491">
        <is>
          <t xml:space="preserve">28200200</t>
        </is>
      </c>
      <c s="5" t="inlineStr" r="B2491">
        <is>
          <t xml:space="preserve">FILTER FABRIC</t>
        </is>
      </c>
      <c s="5" t="inlineStr" r="C2491">
        <is>
          <t xml:space="preserve">SQ YD  </t>
        </is>
      </c>
      <c s="6" r="D2491">
        <v>700.000</v>
      </c>
      <c s="7" r="E2491">
        <v>6</v>
      </c>
      <c s="8" t="inlineStr" r="F2491">
        <is>
          <t xml:space="preserve">93845</t>
        </is>
      </c>
      <c s="8" t="inlineStr" r="G2491">
        <is>
          <t xml:space="preserve">089</t>
        </is>
      </c>
      <c s="9" r="H2491">
        <v>3.5000</v>
      </c>
      <c s="8" t="inlineStr" r="I2491">
        <is>
          <t xml:space="preserve"/>
        </is>
      </c>
      <c s="8" t="inlineStr" r="J2491">
        <is>
          <t xml:space="preserve"> Hancock</t>
        </is>
      </c>
    </row>
    <row r="2492" ht="20.25" customHeight="0">
      <c s="5" t="inlineStr" r="A2492">
        <is>
          <t xml:space="preserve">28200200</t>
        </is>
      </c>
      <c s="5" t="inlineStr" r="B2492">
        <is>
          <t xml:space="preserve">FILTER FABRIC</t>
        </is>
      </c>
      <c s="5" t="inlineStr" r="C2492">
        <is>
          <t xml:space="preserve">SQ YD  </t>
        </is>
      </c>
      <c s="6" r="D2492">
        <v>700.000</v>
      </c>
      <c s="7" r="E2492">
        <v>6</v>
      </c>
      <c s="8" t="inlineStr" r="F2492">
        <is>
          <t xml:space="preserve">93845</t>
        </is>
      </c>
      <c s="8" t="inlineStr" r="G2492">
        <is>
          <t xml:space="preserve">089</t>
        </is>
      </c>
      <c s="9" r="H2492">
        <v>4.2500</v>
      </c>
      <c s="8" t="inlineStr" r="I2492">
        <is>
          <t xml:space="preserve"/>
        </is>
      </c>
      <c s="8" t="inlineStr" r="J2492">
        <is>
          <t xml:space="preserve"> Hancock</t>
        </is>
      </c>
    </row>
    <row r="2493" ht="20.25" customHeight="0">
      <c s="5" t="inlineStr" r="A2493">
        <is>
          <t xml:space="preserve">28200200</t>
        </is>
      </c>
      <c s="5" t="inlineStr" r="B2493">
        <is>
          <t xml:space="preserve">FILTER FABRIC</t>
        </is>
      </c>
      <c s="5" t="inlineStr" r="C2493">
        <is>
          <t xml:space="preserve">SQ YD  </t>
        </is>
      </c>
      <c s="6" r="D2493">
        <v>384.000</v>
      </c>
      <c s="7" r="E2493">
        <v>8</v>
      </c>
      <c s="8" t="inlineStr" r="F2493">
        <is>
          <t xml:space="preserve">97872</t>
        </is>
      </c>
      <c s="8" t="inlineStr" r="G2493">
        <is>
          <t xml:space="preserve">147</t>
        </is>
      </c>
      <c s="9" r="H2493">
        <v>10.3500</v>
      </c>
      <c s="8" t="inlineStr" r="I2493">
        <is>
          <t xml:space="preserve">Y</t>
        </is>
      </c>
      <c s="8" t="inlineStr" r="J2493">
        <is>
          <t xml:space="preserve"> St. Clair</t>
        </is>
      </c>
    </row>
    <row r="2494" ht="20.25" customHeight="0">
      <c s="5" t="inlineStr" r="A2494">
        <is>
          <t xml:space="preserve">28200200</t>
        </is>
      </c>
      <c s="5" t="inlineStr" r="B2494">
        <is>
          <t xml:space="preserve">FILTER FABRIC</t>
        </is>
      </c>
      <c s="5" t="inlineStr" r="C2494">
        <is>
          <t xml:space="preserve">SQ YD  </t>
        </is>
      </c>
      <c s="6" r="D2494">
        <v>384.000</v>
      </c>
      <c s="7" r="E2494">
        <v>8</v>
      </c>
      <c s="8" t="inlineStr" r="F2494">
        <is>
          <t xml:space="preserve">97872</t>
        </is>
      </c>
      <c s="8" t="inlineStr" r="G2494">
        <is>
          <t xml:space="preserve">147</t>
        </is>
      </c>
      <c s="9" r="H2494">
        <v>1.0000</v>
      </c>
      <c s="8" t="inlineStr" r="I2494">
        <is>
          <t xml:space="preserve"/>
        </is>
      </c>
      <c s="8" t="inlineStr" r="J2494">
        <is>
          <t xml:space="preserve"> St. Clair</t>
        </is>
      </c>
    </row>
    <row r="2495" ht="20.25" customHeight="0">
      <c s="5" t="inlineStr" r="A2495">
        <is>
          <t xml:space="preserve">28200200</t>
        </is>
      </c>
      <c s="5" t="inlineStr" r="B2495">
        <is>
          <t xml:space="preserve">FILTER FABRIC</t>
        </is>
      </c>
      <c s="5" t="inlineStr" r="C2495">
        <is>
          <t xml:space="preserve">SQ YD  </t>
        </is>
      </c>
      <c s="6" r="D2495">
        <v>384.000</v>
      </c>
      <c s="7" r="E2495">
        <v>8</v>
      </c>
      <c s="8" t="inlineStr" r="F2495">
        <is>
          <t xml:space="preserve">97872</t>
        </is>
      </c>
      <c s="8" t="inlineStr" r="G2495">
        <is>
          <t xml:space="preserve">147</t>
        </is>
      </c>
      <c s="9" r="H2495">
        <v>6.5000</v>
      </c>
      <c s="8" t="inlineStr" r="I2495">
        <is>
          <t xml:space="preserve"/>
        </is>
      </c>
      <c s="8" t="inlineStr" r="J2495">
        <is>
          <t xml:space="preserve"> St. Clair</t>
        </is>
      </c>
    </row>
    <row r="2496" ht="20.25" customHeight="0">
      <c s="5" t="inlineStr" r="A2496">
        <is>
          <t xml:space="preserve">28200200</t>
        </is>
      </c>
      <c s="5" t="inlineStr" r="B2496">
        <is>
          <t xml:space="preserve">FILTER FABRIC</t>
        </is>
      </c>
      <c s="5" t="inlineStr" r="C2496">
        <is>
          <t xml:space="preserve">SQ YD  </t>
        </is>
      </c>
      <c s="6" r="D2496">
        <v>30.000</v>
      </c>
      <c s="7" r="E2496">
        <v>9</v>
      </c>
      <c s="8" t="inlineStr" r="F2496">
        <is>
          <t xml:space="preserve">99757</t>
        </is>
      </c>
      <c s="8" t="inlineStr" r="G2496">
        <is>
          <t xml:space="preserve">152</t>
        </is>
      </c>
      <c s="9" r="H2496">
        <v>0.0100</v>
      </c>
      <c s="8" t="inlineStr" r="I2496">
        <is>
          <t xml:space="preserve">Y</t>
        </is>
      </c>
      <c s="8" t="inlineStr" r="J2496">
        <is>
          <t xml:space="preserve"> Williamson</t>
        </is>
      </c>
    </row>
    <row r="2497" ht="20.25" customHeight="0">
      <c s="5" t="inlineStr" r="A2497">
        <is>
          <t xml:space="preserve">28200200</t>
        </is>
      </c>
      <c s="5" t="inlineStr" r="B2497">
        <is>
          <t xml:space="preserve">FILTER FABRIC</t>
        </is>
      </c>
      <c s="5" t="inlineStr" r="C2497">
        <is>
          <t xml:space="preserve">SQ YD  </t>
        </is>
      </c>
      <c s="6" r="D2497">
        <v>30.000</v>
      </c>
      <c s="7" r="E2497">
        <v>9</v>
      </c>
      <c s="8" t="inlineStr" r="F2497">
        <is>
          <t xml:space="preserve">99757</t>
        </is>
      </c>
      <c s="8" t="inlineStr" r="G2497">
        <is>
          <t xml:space="preserve">152</t>
        </is>
      </c>
      <c s="9" r="H2497">
        <v>6.3000</v>
      </c>
      <c s="8" t="inlineStr" r="I2497">
        <is>
          <t xml:space="preserve"/>
        </is>
      </c>
      <c s="8" t="inlineStr" r="J2497">
        <is>
          <t xml:space="preserve"> Williamson</t>
        </is>
      </c>
    </row>
    <row r="2498" ht="20.25" customHeight="0">
      <c s="5" t="inlineStr" r="A2498">
        <is>
          <t xml:space="preserve">28200200</t>
        </is>
      </c>
      <c s="5" t="inlineStr" r="B2498">
        <is>
          <t xml:space="preserve">FILTER FABRIC</t>
        </is>
      </c>
      <c s="5" t="inlineStr" r="C2498">
        <is>
          <t xml:space="preserve">SQ YD  </t>
        </is>
      </c>
      <c s="6" r="D2498">
        <v>30.000</v>
      </c>
      <c s="7" r="E2498">
        <v>9</v>
      </c>
      <c s="8" t="inlineStr" r="F2498">
        <is>
          <t xml:space="preserve">99757</t>
        </is>
      </c>
      <c s="8" t="inlineStr" r="G2498">
        <is>
          <t xml:space="preserve">152</t>
        </is>
      </c>
      <c s="9" r="H2498">
        <v>29.0000</v>
      </c>
      <c s="8" t="inlineStr" r="I2498">
        <is>
          <t xml:space="preserve"/>
        </is>
      </c>
      <c s="8" t="inlineStr" r="J2498">
        <is>
          <t xml:space="preserve"> Williamson</t>
        </is>
      </c>
    </row>
    <row r="2499" ht="20.25" customHeight="0">
      <c s="5" t="inlineStr" r="A2499">
        <is>
          <t xml:space="preserve">28300400</t>
        </is>
      </c>
      <c s="5" t="inlineStr" r="B2499">
        <is>
          <t xml:space="preserve">AGGREGATE DITCH</t>
        </is>
      </c>
      <c s="5" t="inlineStr" r="C2499">
        <is>
          <t xml:space="preserve">TON    </t>
        </is>
      </c>
      <c s="6" r="D2499">
        <v>47.000</v>
      </c>
      <c s="7" r="E2499">
        <v>1</v>
      </c>
      <c s="8" t="inlineStr" r="F2499">
        <is>
          <t xml:space="preserve">62T82</t>
        </is>
      </c>
      <c s="8" t="inlineStr" r="G2499">
        <is>
          <t xml:space="preserve">094</t>
        </is>
      </c>
      <c s="9" r="H2499">
        <v>131.3200</v>
      </c>
      <c s="8" t="inlineStr" r="I2499">
        <is>
          <t xml:space="preserve">Y</t>
        </is>
      </c>
      <c s="8" t="inlineStr" r="J2499">
        <is>
          <t xml:space="preserve"> Lake</t>
        </is>
      </c>
    </row>
    <row r="2500" ht="20.25" customHeight="0">
      <c s="5" t="inlineStr" r="A2500">
        <is>
          <t xml:space="preserve">28300400</t>
        </is>
      </c>
      <c s="5" t="inlineStr" r="B2500">
        <is>
          <t xml:space="preserve">AGGREGATE DITCH</t>
        </is>
      </c>
      <c s="5" t="inlineStr" r="C2500">
        <is>
          <t xml:space="preserve">TON    </t>
        </is>
      </c>
      <c s="6" r="D2500">
        <v>47.000</v>
      </c>
      <c s="7" r="E2500">
        <v>1</v>
      </c>
      <c s="8" t="inlineStr" r="F2500">
        <is>
          <t xml:space="preserve">62T82</t>
        </is>
      </c>
      <c s="8" t="inlineStr" r="G2500">
        <is>
          <t xml:space="preserve">094</t>
        </is>
      </c>
      <c s="9" r="H2500">
        <v>71.0000</v>
      </c>
      <c s="8" t="inlineStr" r="I2500">
        <is>
          <t xml:space="preserve"/>
        </is>
      </c>
      <c s="8" t="inlineStr" r="J2500">
        <is>
          <t xml:space="preserve"> Lake</t>
        </is>
      </c>
    </row>
    <row r="2501" ht="20.25" customHeight="0">
      <c s="5" t="inlineStr" r="A2501">
        <is>
          <t xml:space="preserve">28300400</t>
        </is>
      </c>
      <c s="5" t="inlineStr" r="B2501">
        <is>
          <t xml:space="preserve">AGGREGATE DITCH</t>
        </is>
      </c>
      <c s="5" t="inlineStr" r="C2501">
        <is>
          <t xml:space="preserve">TON    </t>
        </is>
      </c>
      <c s="6" r="D2501">
        <v>41.000</v>
      </c>
      <c s="7" r="E2501">
        <v>5</v>
      </c>
      <c s="8" t="inlineStr" r="F2501">
        <is>
          <t xml:space="preserve">70F77</t>
        </is>
      </c>
      <c s="8" t="inlineStr" r="G2501">
        <is>
          <t xml:space="preserve">037</t>
        </is>
      </c>
      <c s="9" r="H2501">
        <v>200.0000</v>
      </c>
      <c s="8" t="inlineStr" r="I2501">
        <is>
          <t xml:space="preserve">Y</t>
        </is>
      </c>
      <c s="8" t="inlineStr" r="J2501">
        <is>
          <t xml:space="preserve"> McLean</t>
        </is>
      </c>
    </row>
    <row r="2502" ht="20.25" customHeight="0">
      <c s="5" t="inlineStr" r="A2502">
        <is>
          <t xml:space="preserve">28500100</t>
        </is>
      </c>
      <c s="5" t="inlineStr" r="B2502">
        <is>
          <t xml:space="preserve">FABRIC FORMED CONCRETE REVETMENT MAT</t>
        </is>
      </c>
      <c s="5" t="inlineStr" r="C2502">
        <is>
          <t xml:space="preserve">SQ YD  </t>
        </is>
      </c>
      <c s="6" r="D2502">
        <v>94.000</v>
      </c>
      <c s="7" r="E2502">
        <v>8</v>
      </c>
      <c s="8" t="inlineStr" r="F2502">
        <is>
          <t xml:space="preserve">97872</t>
        </is>
      </c>
      <c s="8" t="inlineStr" r="G2502">
        <is>
          <t xml:space="preserve">147</t>
        </is>
      </c>
      <c s="9" r="H2502">
        <v>160.0000</v>
      </c>
      <c s="8" t="inlineStr" r="I2502">
        <is>
          <t xml:space="preserve">Y</t>
        </is>
      </c>
      <c s="8" t="inlineStr" r="J2502">
        <is>
          <t xml:space="preserve"> St. Clair</t>
        </is>
      </c>
    </row>
    <row r="2503" ht="20.25" customHeight="0">
      <c s="5" t="inlineStr" r="A2503">
        <is>
          <t xml:space="preserve">28500100</t>
        </is>
      </c>
      <c s="5" t="inlineStr" r="B2503">
        <is>
          <t xml:space="preserve">FABRIC FORMED CONCRETE REVETMENT MAT</t>
        </is>
      </c>
      <c s="5" t="inlineStr" r="C2503">
        <is>
          <t xml:space="preserve">SQ YD  </t>
        </is>
      </c>
      <c s="6" r="D2503">
        <v>94.000</v>
      </c>
      <c s="7" r="E2503">
        <v>8</v>
      </c>
      <c s="8" t="inlineStr" r="F2503">
        <is>
          <t xml:space="preserve">97872</t>
        </is>
      </c>
      <c s="8" t="inlineStr" r="G2503">
        <is>
          <t xml:space="preserve">147</t>
        </is>
      </c>
      <c s="9" r="H2503">
        <v>90.0000</v>
      </c>
      <c s="8" t="inlineStr" r="I2503">
        <is>
          <t xml:space="preserve"/>
        </is>
      </c>
      <c s="8" t="inlineStr" r="J2503">
        <is>
          <t xml:space="preserve"> St. Clair</t>
        </is>
      </c>
    </row>
    <row r="2504" ht="20.25" customHeight="0">
      <c s="5" t="inlineStr" r="A2504">
        <is>
          <t xml:space="preserve">28500100</t>
        </is>
      </c>
      <c s="5" t="inlineStr" r="B2504">
        <is>
          <t xml:space="preserve">FABRIC FORMED CONCRETE REVETMENT MAT</t>
        </is>
      </c>
      <c s="5" t="inlineStr" r="C2504">
        <is>
          <t xml:space="preserve">SQ YD  </t>
        </is>
      </c>
      <c s="6" r="D2504">
        <v>94.000</v>
      </c>
      <c s="7" r="E2504">
        <v>8</v>
      </c>
      <c s="8" t="inlineStr" r="F2504">
        <is>
          <t xml:space="preserve">97872</t>
        </is>
      </c>
      <c s="8" t="inlineStr" r="G2504">
        <is>
          <t xml:space="preserve">147</t>
        </is>
      </c>
      <c s="9" r="H2504">
        <v>140.0000</v>
      </c>
      <c s="8" t="inlineStr" r="I2504">
        <is>
          <t xml:space="preserve"/>
        </is>
      </c>
      <c s="8" t="inlineStr" r="J2504">
        <is>
          <t xml:space="preserve"> St. Clair</t>
        </is>
      </c>
    </row>
    <row r="2505" ht="20.25" customHeight="0">
      <c s="5" t="inlineStr" r="A2505">
        <is>
          <t xml:space="preserve">30200650</t>
        </is>
      </c>
      <c s="5" t="inlineStr" r="B2505">
        <is>
          <t xml:space="preserve">PROCESSING MODIFIED SOIL 12"</t>
        </is>
      </c>
      <c s="5" t="inlineStr" r="C2505">
        <is>
          <t xml:space="preserve">SQ YD  </t>
        </is>
      </c>
      <c s="6" r="D2505">
        <v>13962.000</v>
      </c>
      <c s="7" r="E2505">
        <v>8</v>
      </c>
      <c s="8" t="inlineStr" r="F2505">
        <is>
          <t xml:space="preserve">97872</t>
        </is>
      </c>
      <c s="8" t="inlineStr" r="G2505">
        <is>
          <t xml:space="preserve">147</t>
        </is>
      </c>
      <c s="9" r="H2505">
        <v>2.5000</v>
      </c>
      <c s="8" t="inlineStr" r="I2505">
        <is>
          <t xml:space="preserve">Y</t>
        </is>
      </c>
      <c s="8" t="inlineStr" r="J2505">
        <is>
          <t xml:space="preserve"> St. Clair</t>
        </is>
      </c>
    </row>
    <row r="2506" ht="20.25" customHeight="0">
      <c s="5" t="inlineStr" r="A2506">
        <is>
          <t xml:space="preserve">30200650</t>
        </is>
      </c>
      <c s="5" t="inlineStr" r="B2506">
        <is>
          <t xml:space="preserve">PROCESSING MODIFIED SOIL 12"</t>
        </is>
      </c>
      <c s="5" t="inlineStr" r="C2506">
        <is>
          <t xml:space="preserve">SQ YD  </t>
        </is>
      </c>
      <c s="6" r="D2506">
        <v>13962.000</v>
      </c>
      <c s="7" r="E2506">
        <v>8</v>
      </c>
      <c s="8" t="inlineStr" r="F2506">
        <is>
          <t xml:space="preserve">97872</t>
        </is>
      </c>
      <c s="8" t="inlineStr" r="G2506">
        <is>
          <t xml:space="preserve">147</t>
        </is>
      </c>
      <c s="9" r="H2506">
        <v>6.5000</v>
      </c>
      <c s="8" t="inlineStr" r="I2506">
        <is>
          <t xml:space="preserve"/>
        </is>
      </c>
      <c s="8" t="inlineStr" r="J2506">
        <is>
          <t xml:space="preserve"> St. Clair</t>
        </is>
      </c>
    </row>
    <row r="2507" ht="20.25" customHeight="0">
      <c s="5" t="inlineStr" r="A2507">
        <is>
          <t xml:space="preserve">30200650</t>
        </is>
      </c>
      <c s="5" t="inlineStr" r="B2507">
        <is>
          <t xml:space="preserve">PROCESSING MODIFIED SOIL 12"</t>
        </is>
      </c>
      <c s="5" t="inlineStr" r="C2507">
        <is>
          <t xml:space="preserve">SQ YD  </t>
        </is>
      </c>
      <c s="6" r="D2507">
        <v>13962.000</v>
      </c>
      <c s="7" r="E2507">
        <v>8</v>
      </c>
      <c s="8" t="inlineStr" r="F2507">
        <is>
          <t xml:space="preserve">97872</t>
        </is>
      </c>
      <c s="8" t="inlineStr" r="G2507">
        <is>
          <t xml:space="preserve">147</t>
        </is>
      </c>
      <c s="9" r="H2507">
        <v>9.2500</v>
      </c>
      <c s="8" t="inlineStr" r="I2507">
        <is>
          <t xml:space="preserve"/>
        </is>
      </c>
      <c s="8" t="inlineStr" r="J2507">
        <is>
          <t xml:space="preserve"> St. Clair</t>
        </is>
      </c>
    </row>
    <row r="2508" ht="20.25" customHeight="0">
      <c s="5" t="inlineStr" r="A2508">
        <is>
          <t xml:space="preserve">30201500</t>
        </is>
      </c>
      <c s="5" t="inlineStr" r="B2508">
        <is>
          <t xml:space="preserve">LIME</t>
        </is>
      </c>
      <c s="5" t="inlineStr" r="C2508">
        <is>
          <t xml:space="preserve">TON    </t>
        </is>
      </c>
      <c s="6" r="D2508">
        <v>279.000</v>
      </c>
      <c s="7" r="E2508">
        <v>8</v>
      </c>
      <c s="8" t="inlineStr" r="F2508">
        <is>
          <t xml:space="preserve">97872</t>
        </is>
      </c>
      <c s="8" t="inlineStr" r="G2508">
        <is>
          <t xml:space="preserve">147</t>
        </is>
      </c>
      <c s="9" r="H2508">
        <v>172.0000</v>
      </c>
      <c s="8" t="inlineStr" r="I2508">
        <is>
          <t xml:space="preserve">Y</t>
        </is>
      </c>
      <c s="8" t="inlineStr" r="J2508">
        <is>
          <t xml:space="preserve"> St. Clair</t>
        </is>
      </c>
    </row>
    <row r="2509" ht="20.25" customHeight="0">
      <c s="5" t="inlineStr" r="A2509">
        <is>
          <t xml:space="preserve">30201500</t>
        </is>
      </c>
      <c s="5" t="inlineStr" r="B2509">
        <is>
          <t xml:space="preserve">LIME</t>
        </is>
      </c>
      <c s="5" t="inlineStr" r="C2509">
        <is>
          <t xml:space="preserve">TON    </t>
        </is>
      </c>
      <c s="6" r="D2509">
        <v>279.000</v>
      </c>
      <c s="7" r="E2509">
        <v>8</v>
      </c>
      <c s="8" t="inlineStr" r="F2509">
        <is>
          <t xml:space="preserve">97872</t>
        </is>
      </c>
      <c s="8" t="inlineStr" r="G2509">
        <is>
          <t xml:space="preserve">147</t>
        </is>
      </c>
      <c s="9" r="H2509">
        <v>175.0000</v>
      </c>
      <c s="8" t="inlineStr" r="I2509">
        <is>
          <t xml:space="preserve"/>
        </is>
      </c>
      <c s="8" t="inlineStr" r="J2509">
        <is>
          <t xml:space="preserve"> St. Clair</t>
        </is>
      </c>
    </row>
    <row r="2510" ht="20.25" customHeight="0">
      <c s="5" t="inlineStr" r="A2510">
        <is>
          <t xml:space="preserve">30201500</t>
        </is>
      </c>
      <c s="5" t="inlineStr" r="B2510">
        <is>
          <t xml:space="preserve">LIME</t>
        </is>
      </c>
      <c s="5" t="inlineStr" r="C2510">
        <is>
          <t xml:space="preserve">TON    </t>
        </is>
      </c>
      <c s="6" r="D2510">
        <v>279.000</v>
      </c>
      <c s="7" r="E2510">
        <v>8</v>
      </c>
      <c s="8" t="inlineStr" r="F2510">
        <is>
          <t xml:space="preserve">97872</t>
        </is>
      </c>
      <c s="8" t="inlineStr" r="G2510">
        <is>
          <t xml:space="preserve">147</t>
        </is>
      </c>
      <c s="9" r="H2510">
        <v>180.0000</v>
      </c>
      <c s="8" t="inlineStr" r="I2510">
        <is>
          <t xml:space="preserve"/>
        </is>
      </c>
      <c s="8" t="inlineStr" r="J2510">
        <is>
          <t xml:space="preserve"> St. Clair</t>
        </is>
      </c>
    </row>
    <row r="2511" ht="20.25" customHeight="0">
      <c s="5" t="inlineStr" r="A2511">
        <is>
          <t xml:space="preserve">30300001</t>
        </is>
      </c>
      <c s="5" t="inlineStr" r="B2511">
        <is>
          <t xml:space="preserve">AGGREGATE SUBGRADE IMPROVEMENT</t>
        </is>
      </c>
      <c s="5" t="inlineStr" r="C2511">
        <is>
          <t xml:space="preserve">CU YD  </t>
        </is>
      </c>
      <c s="6" r="D2511">
        <v>334.000</v>
      </c>
      <c s="7" r="E2511">
        <v>1</v>
      </c>
      <c s="8" t="inlineStr" r="F2511">
        <is>
          <t xml:space="preserve">61L39</t>
        </is>
      </c>
      <c s="8" t="inlineStr" r="G2511">
        <is>
          <t xml:space="preserve">068</t>
        </is>
      </c>
      <c s="9" r="H2511">
        <v>42.7500</v>
      </c>
      <c s="8" t="inlineStr" r="I2511">
        <is>
          <t xml:space="preserve">Y</t>
        </is>
      </c>
      <c s="8" t="inlineStr" r="J2511">
        <is>
          <t xml:space="preserve"> Kane</t>
        </is>
      </c>
    </row>
    <row r="2512" ht="20.25" customHeight="0">
      <c s="5" t="inlineStr" r="A2512">
        <is>
          <t xml:space="preserve">30300001</t>
        </is>
      </c>
      <c s="5" t="inlineStr" r="B2512">
        <is>
          <t xml:space="preserve">AGGREGATE SUBGRADE IMPROVEMENT</t>
        </is>
      </c>
      <c s="5" t="inlineStr" r="C2512">
        <is>
          <t xml:space="preserve">CU YD  </t>
        </is>
      </c>
      <c s="6" r="D2512">
        <v>334.000</v>
      </c>
      <c s="7" r="E2512">
        <v>1</v>
      </c>
      <c s="8" t="inlineStr" r="F2512">
        <is>
          <t xml:space="preserve">61L39</t>
        </is>
      </c>
      <c s="8" t="inlineStr" r="G2512">
        <is>
          <t xml:space="preserve">068</t>
        </is>
      </c>
      <c s="9" r="H2512">
        <v>15.0000</v>
      </c>
      <c s="8" t="inlineStr" r="I2512">
        <is>
          <t xml:space="preserve"/>
        </is>
      </c>
      <c s="8" t="inlineStr" r="J2512">
        <is>
          <t xml:space="preserve"> Kane</t>
        </is>
      </c>
    </row>
    <row r="2513" ht="20.25" customHeight="0">
      <c s="5" t="inlineStr" r="A2513">
        <is>
          <t xml:space="preserve">30300001</t>
        </is>
      </c>
      <c s="5" t="inlineStr" r="B2513">
        <is>
          <t xml:space="preserve">AGGREGATE SUBGRADE IMPROVEMENT</t>
        </is>
      </c>
      <c s="5" t="inlineStr" r="C2513">
        <is>
          <t xml:space="preserve">CU YD  </t>
        </is>
      </c>
      <c s="6" r="D2513">
        <v>334.000</v>
      </c>
      <c s="7" r="E2513">
        <v>1</v>
      </c>
      <c s="8" t="inlineStr" r="F2513">
        <is>
          <t xml:space="preserve">61L39</t>
        </is>
      </c>
      <c s="8" t="inlineStr" r="G2513">
        <is>
          <t xml:space="preserve">068</t>
        </is>
      </c>
      <c s="9" r="H2513">
        <v>70.0000</v>
      </c>
      <c s="8" t="inlineStr" r="I2513">
        <is>
          <t xml:space="preserve"/>
        </is>
      </c>
      <c s="8" t="inlineStr" r="J2513">
        <is>
          <t xml:space="preserve"> Kane</t>
        </is>
      </c>
    </row>
    <row r="2514" ht="20.25" customHeight="0">
      <c s="5" t="inlineStr" r="A2514">
        <is>
          <t xml:space="preserve">30300001</t>
        </is>
      </c>
      <c s="5" t="inlineStr" r="B2514">
        <is>
          <t xml:space="preserve">AGGREGATE SUBGRADE IMPROVEMENT</t>
        </is>
      </c>
      <c s="5" t="inlineStr" r="C2514">
        <is>
          <t xml:space="preserve">CU YD  </t>
        </is>
      </c>
      <c s="6" r="D2514">
        <v>50.000</v>
      </c>
      <c s="7" r="E2514">
        <v>1</v>
      </c>
      <c s="8" t="inlineStr" r="F2514">
        <is>
          <t xml:space="preserve">61M05</t>
        </is>
      </c>
      <c s="8" t="inlineStr" r="G2514">
        <is>
          <t xml:space="preserve">072</t>
        </is>
      </c>
      <c s="9" r="H2514">
        <v>65.0000</v>
      </c>
      <c s="8" t="inlineStr" r="I2514">
        <is>
          <t xml:space="preserve">Y</t>
        </is>
      </c>
      <c s="8" t="inlineStr" r="J2514">
        <is>
          <t xml:space="preserve"> Cook</t>
        </is>
      </c>
    </row>
    <row r="2515" ht="20.25" customHeight="0">
      <c s="5" t="inlineStr" r="A2515">
        <is>
          <t xml:space="preserve">30300001</t>
        </is>
      </c>
      <c s="5" t="inlineStr" r="B2515">
        <is>
          <t xml:space="preserve">AGGREGATE SUBGRADE IMPROVEMENT</t>
        </is>
      </c>
      <c s="5" t="inlineStr" r="C2515">
        <is>
          <t xml:space="preserve">CU YD  </t>
        </is>
      </c>
      <c s="6" r="D2515">
        <v>50.000</v>
      </c>
      <c s="7" r="E2515">
        <v>1</v>
      </c>
      <c s="8" t="inlineStr" r="F2515">
        <is>
          <t xml:space="preserve">61M05</t>
        </is>
      </c>
      <c s="8" t="inlineStr" r="G2515">
        <is>
          <t xml:space="preserve">072</t>
        </is>
      </c>
      <c s="9" r="H2515">
        <v>28.0000</v>
      </c>
      <c s="8" t="inlineStr" r="I2515">
        <is>
          <t xml:space="preserve"/>
        </is>
      </c>
      <c s="8" t="inlineStr" r="J2515">
        <is>
          <t xml:space="preserve"> Cook</t>
        </is>
      </c>
    </row>
    <row r="2516" ht="20.25" customHeight="0">
      <c s="5" t="inlineStr" r="A2516">
        <is>
          <t xml:space="preserve">30300001</t>
        </is>
      </c>
      <c s="5" t="inlineStr" r="B2516">
        <is>
          <t xml:space="preserve">AGGREGATE SUBGRADE IMPROVEMENT</t>
        </is>
      </c>
      <c s="5" t="inlineStr" r="C2516">
        <is>
          <t xml:space="preserve">CU YD  </t>
        </is>
      </c>
      <c s="6" r="D2516">
        <v>50.000</v>
      </c>
      <c s="7" r="E2516">
        <v>1</v>
      </c>
      <c s="8" t="inlineStr" r="F2516">
        <is>
          <t xml:space="preserve">61M05</t>
        </is>
      </c>
      <c s="8" t="inlineStr" r="G2516">
        <is>
          <t xml:space="preserve">072</t>
        </is>
      </c>
      <c s="9" r="H2516">
        <v>50.0000</v>
      </c>
      <c s="8" t="inlineStr" r="I2516">
        <is>
          <t xml:space="preserve"/>
        </is>
      </c>
      <c s="8" t="inlineStr" r="J2516">
        <is>
          <t xml:space="preserve"> Cook</t>
        </is>
      </c>
    </row>
    <row r="2517" ht="20.25" customHeight="0">
      <c s="5" t="inlineStr" r="A2517">
        <is>
          <t xml:space="preserve">30300001</t>
        </is>
      </c>
      <c s="5" t="inlineStr" r="B2517">
        <is>
          <t xml:space="preserve">AGGREGATE SUBGRADE IMPROVEMENT</t>
        </is>
      </c>
      <c s="5" t="inlineStr" r="C2517">
        <is>
          <t xml:space="preserve">CU YD  </t>
        </is>
      </c>
      <c s="6" r="D2517">
        <v>50.000</v>
      </c>
      <c s="7" r="E2517">
        <v>1</v>
      </c>
      <c s="8" t="inlineStr" r="F2517">
        <is>
          <t xml:space="preserve">61M05</t>
        </is>
      </c>
      <c s="8" t="inlineStr" r="G2517">
        <is>
          <t xml:space="preserve">072</t>
        </is>
      </c>
      <c s="9" r="H2517">
        <v>98.0000</v>
      </c>
      <c s="8" t="inlineStr" r="I2517">
        <is>
          <t xml:space="preserve"/>
        </is>
      </c>
      <c s="8" t="inlineStr" r="J2517">
        <is>
          <t xml:space="preserve"> Cook</t>
        </is>
      </c>
    </row>
    <row r="2518" ht="20.25" customHeight="0">
      <c s="5" t="inlineStr" r="A2518">
        <is>
          <t xml:space="preserve">30300001</t>
        </is>
      </c>
      <c s="5" t="inlineStr" r="B2518">
        <is>
          <t xml:space="preserve">AGGREGATE SUBGRADE IMPROVEMENT</t>
        </is>
      </c>
      <c s="5" t="inlineStr" r="C2518">
        <is>
          <t xml:space="preserve">CU YD  </t>
        </is>
      </c>
      <c s="6" r="D2518">
        <v>50.000</v>
      </c>
      <c s="7" r="E2518">
        <v>1</v>
      </c>
      <c s="8" t="inlineStr" r="F2518">
        <is>
          <t xml:space="preserve">61M05</t>
        </is>
      </c>
      <c s="8" t="inlineStr" r="G2518">
        <is>
          <t xml:space="preserve">072</t>
        </is>
      </c>
      <c s="9" r="H2518">
        <v>125.0000</v>
      </c>
      <c s="8" t="inlineStr" r="I2518">
        <is>
          <t xml:space="preserve"/>
        </is>
      </c>
      <c s="8" t="inlineStr" r="J2518">
        <is>
          <t xml:space="preserve"> Cook</t>
        </is>
      </c>
    </row>
    <row r="2519" ht="20.25" customHeight="0">
      <c s="5" t="inlineStr" r="A2519">
        <is>
          <t xml:space="preserve">30300001</t>
        </is>
      </c>
      <c s="5" t="inlineStr" r="B2519">
        <is>
          <t xml:space="preserve">AGGREGATE SUBGRADE IMPROVEMENT</t>
        </is>
      </c>
      <c s="5" t="inlineStr" r="C2519">
        <is>
          <t xml:space="preserve">CU YD  </t>
        </is>
      </c>
      <c s="6" r="D2519">
        <v>20.000</v>
      </c>
      <c s="7" r="E2519">
        <v>1</v>
      </c>
      <c s="8" t="inlineStr" r="F2519">
        <is>
          <t xml:space="preserve">61M18</t>
        </is>
      </c>
      <c s="8" t="inlineStr" r="G2519">
        <is>
          <t xml:space="preserve">074</t>
        </is>
      </c>
      <c s="9" r="H2519">
        <v>100.0000</v>
      </c>
      <c s="8" t="inlineStr" r="I2519">
        <is>
          <t xml:space="preserve">Y</t>
        </is>
      </c>
      <c s="8" t="inlineStr" r="J2519">
        <is>
          <t xml:space="preserve"> Cook</t>
        </is>
      </c>
    </row>
    <row r="2520" ht="20.25" customHeight="0">
      <c s="5" t="inlineStr" r="A2520">
        <is>
          <t xml:space="preserve">30300001</t>
        </is>
      </c>
      <c s="5" t="inlineStr" r="B2520">
        <is>
          <t xml:space="preserve">AGGREGATE SUBGRADE IMPROVEMENT</t>
        </is>
      </c>
      <c s="5" t="inlineStr" r="C2520">
        <is>
          <t xml:space="preserve">CU YD  </t>
        </is>
      </c>
      <c s="6" r="D2520">
        <v>20.000</v>
      </c>
      <c s="7" r="E2520">
        <v>1</v>
      </c>
      <c s="8" t="inlineStr" r="F2520">
        <is>
          <t xml:space="preserve">61M18</t>
        </is>
      </c>
      <c s="8" t="inlineStr" r="G2520">
        <is>
          <t xml:space="preserve">074</t>
        </is>
      </c>
      <c s="9" r="H2520">
        <v>20.0000</v>
      </c>
      <c s="8" t="inlineStr" r="I2520">
        <is>
          <t xml:space="preserve"/>
        </is>
      </c>
      <c s="8" t="inlineStr" r="J2520">
        <is>
          <t xml:space="preserve"> Cook</t>
        </is>
      </c>
    </row>
    <row r="2521" ht="20.25" customHeight="0">
      <c s="5" t="inlineStr" r="A2521">
        <is>
          <t xml:space="preserve">30300001</t>
        </is>
      </c>
      <c s="5" t="inlineStr" r="B2521">
        <is>
          <t xml:space="preserve">AGGREGATE SUBGRADE IMPROVEMENT</t>
        </is>
      </c>
      <c s="5" t="inlineStr" r="C2521">
        <is>
          <t xml:space="preserve">CU YD  </t>
        </is>
      </c>
      <c s="6" r="D2521">
        <v>20.000</v>
      </c>
      <c s="7" r="E2521">
        <v>1</v>
      </c>
      <c s="8" t="inlineStr" r="F2521">
        <is>
          <t xml:space="preserve">61M18</t>
        </is>
      </c>
      <c s="8" t="inlineStr" r="G2521">
        <is>
          <t xml:space="preserve">074</t>
        </is>
      </c>
      <c s="9" r="H2521">
        <v>50.0000</v>
      </c>
      <c s="8" t="inlineStr" r="I2521">
        <is>
          <t xml:space="preserve"/>
        </is>
      </c>
      <c s="8" t="inlineStr" r="J2521">
        <is>
          <t xml:space="preserve"> Cook</t>
        </is>
      </c>
    </row>
    <row r="2522" ht="20.25" customHeight="0">
      <c s="5" t="inlineStr" r="A2522">
        <is>
          <t xml:space="preserve">30300001</t>
        </is>
      </c>
      <c s="5" t="inlineStr" r="B2522">
        <is>
          <t xml:space="preserve">AGGREGATE SUBGRADE IMPROVEMENT</t>
        </is>
      </c>
      <c s="5" t="inlineStr" r="C2522">
        <is>
          <t xml:space="preserve">CU YD  </t>
        </is>
      </c>
      <c s="6" r="D2522">
        <v>20.000</v>
      </c>
      <c s="7" r="E2522">
        <v>1</v>
      </c>
      <c s="8" t="inlineStr" r="F2522">
        <is>
          <t xml:space="preserve">61M18</t>
        </is>
      </c>
      <c s="8" t="inlineStr" r="G2522">
        <is>
          <t xml:space="preserve">074</t>
        </is>
      </c>
      <c s="9" r="H2522">
        <v>50.0000</v>
      </c>
      <c s="8" t="inlineStr" r="I2522">
        <is>
          <t xml:space="preserve"/>
        </is>
      </c>
      <c s="8" t="inlineStr" r="J2522">
        <is>
          <t xml:space="preserve"> Cook</t>
        </is>
      </c>
    </row>
    <row r="2523" ht="20.25" customHeight="0">
      <c s="5" t="inlineStr" r="A2523">
        <is>
          <t xml:space="preserve">30300001</t>
        </is>
      </c>
      <c s="5" t="inlineStr" r="B2523">
        <is>
          <t xml:space="preserve">AGGREGATE SUBGRADE IMPROVEMENT</t>
        </is>
      </c>
      <c s="5" t="inlineStr" r="C2523">
        <is>
          <t xml:space="preserve">CU YD  </t>
        </is>
      </c>
      <c s="6" r="D2523">
        <v>20.000</v>
      </c>
      <c s="7" r="E2523">
        <v>1</v>
      </c>
      <c s="8" t="inlineStr" r="F2523">
        <is>
          <t xml:space="preserve">61M18</t>
        </is>
      </c>
      <c s="8" t="inlineStr" r="G2523">
        <is>
          <t xml:space="preserve">074</t>
        </is>
      </c>
      <c s="9" r="H2523">
        <v>120.7200</v>
      </c>
      <c s="8" t="inlineStr" r="I2523">
        <is>
          <t xml:space="preserve"/>
        </is>
      </c>
      <c s="8" t="inlineStr" r="J2523">
        <is>
          <t xml:space="preserve"> Cook</t>
        </is>
      </c>
    </row>
    <row r="2524" ht="20.25" customHeight="0">
      <c s="5" t="inlineStr" r="A2524">
        <is>
          <t xml:space="preserve">30300001</t>
        </is>
      </c>
      <c s="5" t="inlineStr" r="B2524">
        <is>
          <t xml:space="preserve">AGGREGATE SUBGRADE IMPROVEMENT</t>
        </is>
      </c>
      <c s="5" t="inlineStr" r="C2524">
        <is>
          <t xml:space="preserve">CU YD  </t>
        </is>
      </c>
      <c s="6" r="D2524">
        <v>86.000</v>
      </c>
      <c s="7" r="E2524">
        <v>1</v>
      </c>
      <c s="8" t="inlineStr" r="F2524">
        <is>
          <t xml:space="preserve">61M19</t>
        </is>
      </c>
      <c s="8" t="inlineStr" r="G2524">
        <is>
          <t xml:space="preserve">075</t>
        </is>
      </c>
      <c s="9" r="H2524">
        <v>39.6000</v>
      </c>
      <c s="8" t="inlineStr" r="I2524">
        <is>
          <t xml:space="preserve">Y</t>
        </is>
      </c>
      <c s="8" t="inlineStr" r="J2524">
        <is>
          <t xml:space="preserve"> McHenry</t>
        </is>
      </c>
    </row>
    <row r="2525" ht="20.25" customHeight="0">
      <c s="5" t="inlineStr" r="A2525">
        <is>
          <t xml:space="preserve">30300001</t>
        </is>
      </c>
      <c s="5" t="inlineStr" r="B2525">
        <is>
          <t xml:space="preserve">AGGREGATE SUBGRADE IMPROVEMENT</t>
        </is>
      </c>
      <c s="5" t="inlineStr" r="C2525">
        <is>
          <t xml:space="preserve">CU YD  </t>
        </is>
      </c>
      <c s="6" r="D2525">
        <v>86.000</v>
      </c>
      <c s="7" r="E2525">
        <v>1</v>
      </c>
      <c s="8" t="inlineStr" r="F2525">
        <is>
          <t xml:space="preserve">61M19</t>
        </is>
      </c>
      <c s="8" t="inlineStr" r="G2525">
        <is>
          <t xml:space="preserve">075</t>
        </is>
      </c>
      <c s="9" r="H2525">
        <v>10.0000</v>
      </c>
      <c s="8" t="inlineStr" r="I2525">
        <is>
          <t xml:space="preserve"/>
        </is>
      </c>
      <c s="8" t="inlineStr" r="J2525">
        <is>
          <t xml:space="preserve"> McHenry</t>
        </is>
      </c>
    </row>
    <row r="2526" ht="20.25" customHeight="0">
      <c s="5" t="inlineStr" r="A2526">
        <is>
          <t xml:space="preserve">30300001</t>
        </is>
      </c>
      <c s="5" t="inlineStr" r="B2526">
        <is>
          <t xml:space="preserve">AGGREGATE SUBGRADE IMPROVEMENT</t>
        </is>
      </c>
      <c s="5" t="inlineStr" r="C2526">
        <is>
          <t xml:space="preserve">CU YD  </t>
        </is>
      </c>
      <c s="6" r="D2526">
        <v>86.000</v>
      </c>
      <c s="7" r="E2526">
        <v>1</v>
      </c>
      <c s="8" t="inlineStr" r="F2526">
        <is>
          <t xml:space="preserve">61M19</t>
        </is>
      </c>
      <c s="8" t="inlineStr" r="G2526">
        <is>
          <t xml:space="preserve">075</t>
        </is>
      </c>
      <c s="9" r="H2526">
        <v>50.0000</v>
      </c>
      <c s="8" t="inlineStr" r="I2526">
        <is>
          <t xml:space="preserve"/>
        </is>
      </c>
      <c s="8" t="inlineStr" r="J2526">
        <is>
          <t xml:space="preserve"> McHenry</t>
        </is>
      </c>
    </row>
    <row r="2527" ht="20.25" customHeight="0">
      <c s="5" t="inlineStr" r="A2527">
        <is>
          <t xml:space="preserve">30300001</t>
        </is>
      </c>
      <c s="5" t="inlineStr" r="B2527">
        <is>
          <t xml:space="preserve">AGGREGATE SUBGRADE IMPROVEMENT</t>
        </is>
      </c>
      <c s="5" t="inlineStr" r="C2527">
        <is>
          <t xml:space="preserve">CU YD  </t>
        </is>
      </c>
      <c s="6" r="D2527">
        <v>86.000</v>
      </c>
      <c s="7" r="E2527">
        <v>1</v>
      </c>
      <c s="8" t="inlineStr" r="F2527">
        <is>
          <t xml:space="preserve">61M19</t>
        </is>
      </c>
      <c s="8" t="inlineStr" r="G2527">
        <is>
          <t xml:space="preserve">075</t>
        </is>
      </c>
      <c s="9" r="H2527">
        <v>65.0000</v>
      </c>
      <c s="8" t="inlineStr" r="I2527">
        <is>
          <t xml:space="preserve"/>
        </is>
      </c>
      <c s="8" t="inlineStr" r="J2527">
        <is>
          <t xml:space="preserve"> McHenry</t>
        </is>
      </c>
    </row>
    <row r="2528" ht="20.25" customHeight="0">
      <c s="5" t="inlineStr" r="A2528">
        <is>
          <t xml:space="preserve">30300001</t>
        </is>
      </c>
      <c s="5" t="inlineStr" r="B2528">
        <is>
          <t xml:space="preserve">AGGREGATE SUBGRADE IMPROVEMENT</t>
        </is>
      </c>
      <c s="5" t="inlineStr" r="C2528">
        <is>
          <t xml:space="preserve">CU YD  </t>
        </is>
      </c>
      <c s="6" r="D2528">
        <v>86.000</v>
      </c>
      <c s="7" r="E2528">
        <v>1</v>
      </c>
      <c s="8" t="inlineStr" r="F2528">
        <is>
          <t xml:space="preserve">61M19</t>
        </is>
      </c>
      <c s="8" t="inlineStr" r="G2528">
        <is>
          <t xml:space="preserve">075</t>
        </is>
      </c>
      <c s="9" r="H2528">
        <v>82.0000</v>
      </c>
      <c s="8" t="inlineStr" r="I2528">
        <is>
          <t xml:space="preserve"/>
        </is>
      </c>
      <c s="8" t="inlineStr" r="J2528">
        <is>
          <t xml:space="preserve"> McHenry</t>
        </is>
      </c>
    </row>
    <row r="2529" ht="20.25" customHeight="0">
      <c s="5" t="inlineStr" r="A2529">
        <is>
          <t xml:space="preserve">30300001</t>
        </is>
      </c>
      <c s="5" t="inlineStr" r="B2529">
        <is>
          <t xml:space="preserve">AGGREGATE SUBGRADE IMPROVEMENT</t>
        </is>
      </c>
      <c s="5" t="inlineStr" r="C2529">
        <is>
          <t xml:space="preserve">CU YD  </t>
        </is>
      </c>
      <c s="6" r="D2529">
        <v>86.000</v>
      </c>
      <c s="7" r="E2529">
        <v>1</v>
      </c>
      <c s="8" t="inlineStr" r="F2529">
        <is>
          <t xml:space="preserve">61M19</t>
        </is>
      </c>
      <c s="8" t="inlineStr" r="G2529">
        <is>
          <t xml:space="preserve">075</t>
        </is>
      </c>
      <c s="9" r="H2529">
        <v>119.0000</v>
      </c>
      <c s="8" t="inlineStr" r="I2529">
        <is>
          <t xml:space="preserve"/>
        </is>
      </c>
      <c s="8" t="inlineStr" r="J2529">
        <is>
          <t xml:space="preserve"> McHenry</t>
        </is>
      </c>
    </row>
    <row r="2530" ht="20.25" customHeight="0">
      <c s="5" t="inlineStr" r="A2530">
        <is>
          <t xml:space="preserve">30300001</t>
        </is>
      </c>
      <c s="5" t="inlineStr" r="B2530">
        <is>
          <t xml:space="preserve">AGGREGATE SUBGRADE IMPROVEMENT</t>
        </is>
      </c>
      <c s="5" t="inlineStr" r="C2530">
        <is>
          <t xml:space="preserve">CU YD  </t>
        </is>
      </c>
      <c s="6" r="D2530">
        <v>228.000</v>
      </c>
      <c s="7" r="E2530">
        <v>1</v>
      </c>
      <c s="8" t="inlineStr" r="F2530">
        <is>
          <t xml:space="preserve">61M23</t>
        </is>
      </c>
      <c s="8" t="inlineStr" r="G2530">
        <is>
          <t xml:space="preserve">078</t>
        </is>
      </c>
      <c s="9" r="H2530">
        <v>15.0000</v>
      </c>
      <c s="8" t="inlineStr" r="I2530">
        <is>
          <t xml:space="preserve">Y</t>
        </is>
      </c>
      <c s="8" t="inlineStr" r="J2530">
        <is>
          <t xml:space="preserve"> McHenry</t>
        </is>
      </c>
    </row>
    <row r="2531" ht="20.25" customHeight="0">
      <c s="5" t="inlineStr" r="A2531">
        <is>
          <t xml:space="preserve">30300001</t>
        </is>
      </c>
      <c s="5" t="inlineStr" r="B2531">
        <is>
          <t xml:space="preserve">AGGREGATE SUBGRADE IMPROVEMENT</t>
        </is>
      </c>
      <c s="5" t="inlineStr" r="C2531">
        <is>
          <t xml:space="preserve">CU YD  </t>
        </is>
      </c>
      <c s="6" r="D2531">
        <v>228.000</v>
      </c>
      <c s="7" r="E2531">
        <v>1</v>
      </c>
      <c s="8" t="inlineStr" r="F2531">
        <is>
          <t xml:space="preserve">61M23</t>
        </is>
      </c>
      <c s="8" t="inlineStr" r="G2531">
        <is>
          <t xml:space="preserve">078</t>
        </is>
      </c>
      <c s="9" r="H2531">
        <v>20.0000</v>
      </c>
      <c s="8" t="inlineStr" r="I2531">
        <is>
          <t xml:space="preserve"/>
        </is>
      </c>
      <c s="8" t="inlineStr" r="J2531">
        <is>
          <t xml:space="preserve"> McHenry</t>
        </is>
      </c>
    </row>
    <row r="2532" ht="20.25" customHeight="0">
      <c s="5" t="inlineStr" r="A2532">
        <is>
          <t xml:space="preserve">30300001</t>
        </is>
      </c>
      <c s="5" t="inlineStr" r="B2532">
        <is>
          <t xml:space="preserve">AGGREGATE SUBGRADE IMPROVEMENT</t>
        </is>
      </c>
      <c s="5" t="inlineStr" r="C2532">
        <is>
          <t xml:space="preserve">CU YD  </t>
        </is>
      </c>
      <c s="6" r="D2532">
        <v>228.000</v>
      </c>
      <c s="7" r="E2532">
        <v>1</v>
      </c>
      <c s="8" t="inlineStr" r="F2532">
        <is>
          <t xml:space="preserve">61M23</t>
        </is>
      </c>
      <c s="8" t="inlineStr" r="G2532">
        <is>
          <t xml:space="preserve">078</t>
        </is>
      </c>
      <c s="9" r="H2532">
        <v>35.0000</v>
      </c>
      <c s="8" t="inlineStr" r="I2532">
        <is>
          <t xml:space="preserve"/>
        </is>
      </c>
      <c s="8" t="inlineStr" r="J2532">
        <is>
          <t xml:space="preserve"> McHenry</t>
        </is>
      </c>
    </row>
    <row r="2533" ht="20.25" customHeight="0">
      <c s="5" t="inlineStr" r="A2533">
        <is>
          <t xml:space="preserve">30300001</t>
        </is>
      </c>
      <c s="5" t="inlineStr" r="B2533">
        <is>
          <t xml:space="preserve">AGGREGATE SUBGRADE IMPROVEMENT</t>
        </is>
      </c>
      <c s="5" t="inlineStr" r="C2533">
        <is>
          <t xml:space="preserve">CU YD  </t>
        </is>
      </c>
      <c s="6" r="D2533">
        <v>228.000</v>
      </c>
      <c s="7" r="E2533">
        <v>1</v>
      </c>
      <c s="8" t="inlineStr" r="F2533">
        <is>
          <t xml:space="preserve">61M23</t>
        </is>
      </c>
      <c s="8" t="inlineStr" r="G2533">
        <is>
          <t xml:space="preserve">078</t>
        </is>
      </c>
      <c s="9" r="H2533">
        <v>50.0000</v>
      </c>
      <c s="8" t="inlineStr" r="I2533">
        <is>
          <t xml:space="preserve"/>
        </is>
      </c>
      <c s="8" t="inlineStr" r="J2533">
        <is>
          <t xml:space="preserve"> McHenry</t>
        </is>
      </c>
    </row>
    <row r="2534" ht="20.25" customHeight="0">
      <c s="5" t="inlineStr" r="A2534">
        <is>
          <t xml:space="preserve">30300001</t>
        </is>
      </c>
      <c s="5" t="inlineStr" r="B2534">
        <is>
          <t xml:space="preserve">AGGREGATE SUBGRADE IMPROVEMENT</t>
        </is>
      </c>
      <c s="5" t="inlineStr" r="C2534">
        <is>
          <t xml:space="preserve">CU YD  </t>
        </is>
      </c>
      <c s="6" r="D2534">
        <v>228.000</v>
      </c>
      <c s="7" r="E2534">
        <v>1</v>
      </c>
      <c s="8" t="inlineStr" r="F2534">
        <is>
          <t xml:space="preserve">61M23</t>
        </is>
      </c>
      <c s="8" t="inlineStr" r="G2534">
        <is>
          <t xml:space="preserve">078</t>
        </is>
      </c>
      <c s="9" r="H2534">
        <v>52.5000</v>
      </c>
      <c s="8" t="inlineStr" r="I2534">
        <is>
          <t xml:space="preserve"/>
        </is>
      </c>
      <c s="8" t="inlineStr" r="J2534">
        <is>
          <t xml:space="preserve"> McHenry</t>
        </is>
      </c>
    </row>
    <row r="2535" ht="20.25" customHeight="0">
      <c s="5" t="inlineStr" r="A2535">
        <is>
          <t xml:space="preserve">30300001</t>
        </is>
      </c>
      <c s="5" t="inlineStr" r="B2535">
        <is>
          <t xml:space="preserve">AGGREGATE SUBGRADE IMPROVEMENT</t>
        </is>
      </c>
      <c s="5" t="inlineStr" r="C2535">
        <is>
          <t xml:space="preserve">CU YD  </t>
        </is>
      </c>
      <c s="6" r="D2535">
        <v>10.000</v>
      </c>
      <c s="7" r="E2535">
        <v>1</v>
      </c>
      <c s="8" t="inlineStr" r="F2535">
        <is>
          <t xml:space="preserve">61M25</t>
        </is>
      </c>
      <c s="8" t="inlineStr" r="G2535">
        <is>
          <t xml:space="preserve">079</t>
        </is>
      </c>
      <c s="9" r="H2535">
        <v>100.0000</v>
      </c>
      <c s="8" t="inlineStr" r="I2535">
        <is>
          <t xml:space="preserve">Y</t>
        </is>
      </c>
      <c s="8" t="inlineStr" r="J2535">
        <is>
          <t xml:space="preserve"> Will</t>
        </is>
      </c>
    </row>
    <row r="2536" ht="20.25" customHeight="0">
      <c s="5" t="inlineStr" r="A2536">
        <is>
          <t xml:space="preserve">30300001</t>
        </is>
      </c>
      <c s="5" t="inlineStr" r="B2536">
        <is>
          <t xml:space="preserve">AGGREGATE SUBGRADE IMPROVEMENT</t>
        </is>
      </c>
      <c s="5" t="inlineStr" r="C2536">
        <is>
          <t xml:space="preserve">CU YD  </t>
        </is>
      </c>
      <c s="6" r="D2536">
        <v>10.000</v>
      </c>
      <c s="7" r="E2536">
        <v>1</v>
      </c>
      <c s="8" t="inlineStr" r="F2536">
        <is>
          <t xml:space="preserve">61M25</t>
        </is>
      </c>
      <c s="8" t="inlineStr" r="G2536">
        <is>
          <t xml:space="preserve">079</t>
        </is>
      </c>
      <c s="9" r="H2536">
        <v>66.0000</v>
      </c>
      <c s="8" t="inlineStr" r="I2536">
        <is>
          <t xml:space="preserve"/>
        </is>
      </c>
      <c s="8" t="inlineStr" r="J2536">
        <is>
          <t xml:space="preserve"> Will</t>
        </is>
      </c>
    </row>
    <row r="2537" ht="20.25" customHeight="0">
      <c s="5" t="inlineStr" r="A2537">
        <is>
          <t xml:space="preserve">30300001</t>
        </is>
      </c>
      <c s="5" t="inlineStr" r="B2537">
        <is>
          <t xml:space="preserve">AGGREGATE SUBGRADE IMPROVEMENT</t>
        </is>
      </c>
      <c s="5" t="inlineStr" r="C2537">
        <is>
          <t xml:space="preserve">CU YD  </t>
        </is>
      </c>
      <c s="6" r="D2537">
        <v>10.000</v>
      </c>
      <c s="7" r="E2537">
        <v>1</v>
      </c>
      <c s="8" t="inlineStr" r="F2537">
        <is>
          <t xml:space="preserve">61M25</t>
        </is>
      </c>
      <c s="8" t="inlineStr" r="G2537">
        <is>
          <t xml:space="preserve">079</t>
        </is>
      </c>
      <c s="9" r="H2537">
        <v>82.0000</v>
      </c>
      <c s="8" t="inlineStr" r="I2537">
        <is>
          <t xml:space="preserve"/>
        </is>
      </c>
      <c s="8" t="inlineStr" r="J2537">
        <is>
          <t xml:space="preserve"> Will</t>
        </is>
      </c>
    </row>
    <row r="2538" ht="20.25" customHeight="0">
      <c s="5" t="inlineStr" r="A2538">
        <is>
          <t xml:space="preserve">30300001</t>
        </is>
      </c>
      <c s="5" t="inlineStr" r="B2538">
        <is>
          <t xml:space="preserve">AGGREGATE SUBGRADE IMPROVEMENT</t>
        </is>
      </c>
      <c s="5" t="inlineStr" r="C2538">
        <is>
          <t xml:space="preserve">CU YD  </t>
        </is>
      </c>
      <c s="6" r="D2538">
        <v>10.000</v>
      </c>
      <c s="7" r="E2538">
        <v>1</v>
      </c>
      <c s="8" t="inlineStr" r="F2538">
        <is>
          <t xml:space="preserve">61M25</t>
        </is>
      </c>
      <c s="8" t="inlineStr" r="G2538">
        <is>
          <t xml:space="preserve">079</t>
        </is>
      </c>
      <c s="9" r="H2538">
        <v>100.0000</v>
      </c>
      <c s="8" t="inlineStr" r="I2538">
        <is>
          <t xml:space="preserve"/>
        </is>
      </c>
      <c s="8" t="inlineStr" r="J2538">
        <is>
          <t xml:space="preserve"> Will</t>
        </is>
      </c>
    </row>
    <row r="2539" ht="20.25" customHeight="0">
      <c s="5" t="inlineStr" r="A2539">
        <is>
          <t xml:space="preserve">30300001</t>
        </is>
      </c>
      <c s="5" t="inlineStr" r="B2539">
        <is>
          <t xml:space="preserve">AGGREGATE SUBGRADE IMPROVEMENT</t>
        </is>
      </c>
      <c s="5" t="inlineStr" r="C2539">
        <is>
          <t xml:space="preserve">CU YD  </t>
        </is>
      </c>
      <c s="6" r="D2539">
        <v>10.000</v>
      </c>
      <c s="7" r="E2539">
        <v>1</v>
      </c>
      <c s="8" t="inlineStr" r="F2539">
        <is>
          <t xml:space="preserve">61M25</t>
        </is>
      </c>
      <c s="8" t="inlineStr" r="G2539">
        <is>
          <t xml:space="preserve">079</t>
        </is>
      </c>
      <c s="9" r="H2539">
        <v>101.6500</v>
      </c>
      <c s="8" t="inlineStr" r="I2539">
        <is>
          <t xml:space="preserve"/>
        </is>
      </c>
      <c s="8" t="inlineStr" r="J2539">
        <is>
          <t xml:space="preserve"> Will</t>
        </is>
      </c>
    </row>
    <row r="2540" ht="20.25" customHeight="0">
      <c s="5" t="inlineStr" r="A2540">
        <is>
          <t xml:space="preserve">30300001</t>
        </is>
      </c>
      <c s="5" t="inlineStr" r="B2540">
        <is>
          <t xml:space="preserve">AGGREGATE SUBGRADE IMPROVEMENT</t>
        </is>
      </c>
      <c s="5" t="inlineStr" r="C2540">
        <is>
          <t xml:space="preserve">CU YD  </t>
        </is>
      </c>
      <c s="6" r="D2540">
        <v>10.000</v>
      </c>
      <c s="7" r="E2540">
        <v>1</v>
      </c>
      <c s="8" t="inlineStr" r="F2540">
        <is>
          <t xml:space="preserve">61M25</t>
        </is>
      </c>
      <c s="8" t="inlineStr" r="G2540">
        <is>
          <t xml:space="preserve">079</t>
        </is>
      </c>
      <c s="9" r="H2540">
        <v>117.9300</v>
      </c>
      <c s="8" t="inlineStr" r="I2540">
        <is>
          <t xml:space="preserve"/>
        </is>
      </c>
      <c s="8" t="inlineStr" r="J2540">
        <is>
          <t xml:space="preserve"> Will</t>
        </is>
      </c>
    </row>
    <row r="2541" ht="20.25" customHeight="0">
      <c s="5" t="inlineStr" r="A2541">
        <is>
          <t xml:space="preserve">30300001</t>
        </is>
      </c>
      <c s="5" t="inlineStr" r="B2541">
        <is>
          <t xml:space="preserve">AGGREGATE SUBGRADE IMPROVEMENT</t>
        </is>
      </c>
      <c s="5" t="inlineStr" r="C2541">
        <is>
          <t xml:space="preserve">CU YD  </t>
        </is>
      </c>
      <c s="6" r="D2541">
        <v>10.000</v>
      </c>
      <c s="7" r="E2541">
        <v>1</v>
      </c>
      <c s="8" t="inlineStr" r="F2541">
        <is>
          <t xml:space="preserve">61M25</t>
        </is>
      </c>
      <c s="8" t="inlineStr" r="G2541">
        <is>
          <t xml:space="preserve">079</t>
        </is>
      </c>
      <c s="9" r="H2541">
        <v>120.0000</v>
      </c>
      <c s="8" t="inlineStr" r="I2541">
        <is>
          <t xml:space="preserve"/>
        </is>
      </c>
      <c s="8" t="inlineStr" r="J2541">
        <is>
          <t xml:space="preserve"> Will</t>
        </is>
      </c>
    </row>
    <row r="2542" ht="20.25" customHeight="0">
      <c s="5" t="inlineStr" r="A2542">
        <is>
          <t xml:space="preserve">30300001</t>
        </is>
      </c>
      <c s="5" t="inlineStr" r="B2542">
        <is>
          <t xml:space="preserve">AGGREGATE SUBGRADE IMPROVEMENT</t>
        </is>
      </c>
      <c s="5" t="inlineStr" r="C2542">
        <is>
          <t xml:space="preserve">CU YD  </t>
        </is>
      </c>
      <c s="6" r="D2542">
        <v>2586.000</v>
      </c>
      <c s="7" r="E2542">
        <v>1</v>
      </c>
      <c s="8" t="inlineStr" r="F2542">
        <is>
          <t xml:space="preserve">61M26</t>
        </is>
      </c>
      <c s="8" t="inlineStr" r="G2542">
        <is>
          <t xml:space="preserve">080</t>
        </is>
      </c>
      <c s="9" r="H2542">
        <v>20.0000</v>
      </c>
      <c s="8" t="inlineStr" r="I2542">
        <is>
          <t xml:space="preserve">Y</t>
        </is>
      </c>
      <c s="8" t="inlineStr" r="J2542">
        <is>
          <t xml:space="preserve"> Cook</t>
        </is>
      </c>
    </row>
    <row r="2543" ht="20.25" customHeight="0">
      <c s="5" t="inlineStr" r="A2543">
        <is>
          <t xml:space="preserve">30300001</t>
        </is>
      </c>
      <c s="5" t="inlineStr" r="B2543">
        <is>
          <t xml:space="preserve">AGGREGATE SUBGRADE IMPROVEMENT</t>
        </is>
      </c>
      <c s="5" t="inlineStr" r="C2543">
        <is>
          <t xml:space="preserve">CU YD  </t>
        </is>
      </c>
      <c s="6" r="D2543">
        <v>2586.000</v>
      </c>
      <c s="7" r="E2543">
        <v>1</v>
      </c>
      <c s="8" t="inlineStr" r="F2543">
        <is>
          <t xml:space="preserve">61M26</t>
        </is>
      </c>
      <c s="8" t="inlineStr" r="G2543">
        <is>
          <t xml:space="preserve">080</t>
        </is>
      </c>
      <c s="9" r="H2543">
        <v>20.0000</v>
      </c>
      <c s="8" t="inlineStr" r="I2543">
        <is>
          <t xml:space="preserve"/>
        </is>
      </c>
      <c s="8" t="inlineStr" r="J2543">
        <is>
          <t xml:space="preserve"> Cook</t>
        </is>
      </c>
    </row>
    <row r="2544" ht="20.25" customHeight="0">
      <c s="5" t="inlineStr" r="A2544">
        <is>
          <t xml:space="preserve">30300001</t>
        </is>
      </c>
      <c s="5" t="inlineStr" r="B2544">
        <is>
          <t xml:space="preserve">AGGREGATE SUBGRADE IMPROVEMENT</t>
        </is>
      </c>
      <c s="5" t="inlineStr" r="C2544">
        <is>
          <t xml:space="preserve">CU YD  </t>
        </is>
      </c>
      <c s="6" r="D2544">
        <v>2586.000</v>
      </c>
      <c s="7" r="E2544">
        <v>1</v>
      </c>
      <c s="8" t="inlineStr" r="F2544">
        <is>
          <t xml:space="preserve">61M26</t>
        </is>
      </c>
      <c s="8" t="inlineStr" r="G2544">
        <is>
          <t xml:space="preserve">080</t>
        </is>
      </c>
      <c s="9" r="H2544">
        <v>51.0400</v>
      </c>
      <c s="8" t="inlineStr" r="I2544">
        <is>
          <t xml:space="preserve"/>
        </is>
      </c>
      <c s="8" t="inlineStr" r="J2544">
        <is>
          <t xml:space="preserve"> Cook</t>
        </is>
      </c>
    </row>
    <row r="2545" ht="20.25" customHeight="0">
      <c s="5" t="inlineStr" r="A2545">
        <is>
          <t xml:space="preserve">30300001</t>
        </is>
      </c>
      <c s="5" t="inlineStr" r="B2545">
        <is>
          <t xml:space="preserve">AGGREGATE SUBGRADE IMPROVEMENT</t>
        </is>
      </c>
      <c s="5" t="inlineStr" r="C2545">
        <is>
          <t xml:space="preserve">CU YD  </t>
        </is>
      </c>
      <c s="6" r="D2545">
        <v>2586.000</v>
      </c>
      <c s="7" r="E2545">
        <v>1</v>
      </c>
      <c s="8" t="inlineStr" r="F2545">
        <is>
          <t xml:space="preserve">61M26</t>
        </is>
      </c>
      <c s="8" t="inlineStr" r="G2545">
        <is>
          <t xml:space="preserve">080</t>
        </is>
      </c>
      <c s="9" r="H2545">
        <v>52.5000</v>
      </c>
      <c s="8" t="inlineStr" r="I2545">
        <is>
          <t xml:space="preserve"/>
        </is>
      </c>
      <c s="8" t="inlineStr" r="J2545">
        <is>
          <t xml:space="preserve"> Cook</t>
        </is>
      </c>
    </row>
    <row r="2546" ht="20.25" customHeight="0">
      <c s="5" t="inlineStr" r="A2546">
        <is>
          <t xml:space="preserve">30300001</t>
        </is>
      </c>
      <c s="5" t="inlineStr" r="B2546">
        <is>
          <t xml:space="preserve">AGGREGATE SUBGRADE IMPROVEMENT</t>
        </is>
      </c>
      <c s="5" t="inlineStr" r="C2546">
        <is>
          <t xml:space="preserve">CU YD  </t>
        </is>
      </c>
      <c s="6" r="D2546">
        <v>100.000</v>
      </c>
      <c s="7" r="E2546">
        <v>1</v>
      </c>
      <c s="8" t="inlineStr" r="F2546">
        <is>
          <t xml:space="preserve">62P01</t>
        </is>
      </c>
      <c s="8" t="inlineStr" r="G2546">
        <is>
          <t xml:space="preserve">004</t>
        </is>
      </c>
      <c s="9" r="H2546">
        <v>32.0000</v>
      </c>
      <c s="8" t="inlineStr" r="I2546">
        <is>
          <t xml:space="preserve">Y</t>
        </is>
      </c>
      <c s="8" t="inlineStr" r="J2546">
        <is>
          <t xml:space="preserve"> Will</t>
        </is>
      </c>
    </row>
    <row r="2547" ht="20.25" customHeight="0">
      <c s="5" t="inlineStr" r="A2547">
        <is>
          <t xml:space="preserve">30300001</t>
        </is>
      </c>
      <c s="5" t="inlineStr" r="B2547">
        <is>
          <t xml:space="preserve">AGGREGATE SUBGRADE IMPROVEMENT</t>
        </is>
      </c>
      <c s="5" t="inlineStr" r="C2547">
        <is>
          <t xml:space="preserve">CU YD  </t>
        </is>
      </c>
      <c s="6" r="D2547">
        <v>100.000</v>
      </c>
      <c s="7" r="E2547">
        <v>1</v>
      </c>
      <c s="8" t="inlineStr" r="F2547">
        <is>
          <t xml:space="preserve">62P01</t>
        </is>
      </c>
      <c s="8" t="inlineStr" r="G2547">
        <is>
          <t xml:space="preserve">004</t>
        </is>
      </c>
      <c s="9" r="H2547">
        <v>38.0000</v>
      </c>
      <c s="8" t="inlineStr" r="I2547">
        <is>
          <t xml:space="preserve"/>
        </is>
      </c>
      <c s="8" t="inlineStr" r="J2547">
        <is>
          <t xml:space="preserve"> Will</t>
        </is>
      </c>
    </row>
    <row r="2548" ht="20.25" customHeight="0">
      <c s="5" t="inlineStr" r="A2548">
        <is>
          <t xml:space="preserve">30300001</t>
        </is>
      </c>
      <c s="5" t="inlineStr" r="B2548">
        <is>
          <t xml:space="preserve">AGGREGATE SUBGRADE IMPROVEMENT</t>
        </is>
      </c>
      <c s="5" t="inlineStr" r="C2548">
        <is>
          <t xml:space="preserve">CU YD  </t>
        </is>
      </c>
      <c s="6" r="D2548">
        <v>100.000</v>
      </c>
      <c s="7" r="E2548">
        <v>1</v>
      </c>
      <c s="8" t="inlineStr" r="F2548">
        <is>
          <t xml:space="preserve">62P01</t>
        </is>
      </c>
      <c s="8" t="inlineStr" r="G2548">
        <is>
          <t xml:space="preserve">004</t>
        </is>
      </c>
      <c s="9" r="H2548">
        <v>60.0000</v>
      </c>
      <c s="8" t="inlineStr" r="I2548">
        <is>
          <t xml:space="preserve"/>
        </is>
      </c>
      <c s="8" t="inlineStr" r="J2548">
        <is>
          <t xml:space="preserve"> Will</t>
        </is>
      </c>
    </row>
    <row r="2549" ht="20.25" customHeight="0">
      <c s="5" t="inlineStr" r="A2549">
        <is>
          <t xml:space="preserve">30300001</t>
        </is>
      </c>
      <c s="5" t="inlineStr" r="B2549">
        <is>
          <t xml:space="preserve">AGGREGATE SUBGRADE IMPROVEMENT</t>
        </is>
      </c>
      <c s="5" t="inlineStr" r="C2549">
        <is>
          <t xml:space="preserve">CU YD  </t>
        </is>
      </c>
      <c s="6" r="D2549">
        <v>100.000</v>
      </c>
      <c s="7" r="E2549">
        <v>1</v>
      </c>
      <c s="8" t="inlineStr" r="F2549">
        <is>
          <t xml:space="preserve">62P01</t>
        </is>
      </c>
      <c s="8" t="inlineStr" r="G2549">
        <is>
          <t xml:space="preserve">004</t>
        </is>
      </c>
      <c s="9" r="H2549">
        <v>60.0000</v>
      </c>
      <c s="8" t="inlineStr" r="I2549">
        <is>
          <t xml:space="preserve"/>
        </is>
      </c>
      <c s="8" t="inlineStr" r="J2549">
        <is>
          <t xml:space="preserve"> Will</t>
        </is>
      </c>
    </row>
    <row r="2550" ht="20.25" customHeight="0">
      <c s="5" t="inlineStr" r="A2550">
        <is>
          <t xml:space="preserve">30300001</t>
        </is>
      </c>
      <c s="5" t="inlineStr" r="B2550">
        <is>
          <t xml:space="preserve">AGGREGATE SUBGRADE IMPROVEMENT</t>
        </is>
      </c>
      <c s="5" t="inlineStr" r="C2550">
        <is>
          <t xml:space="preserve">CU YD  </t>
        </is>
      </c>
      <c s="6" r="D2550">
        <v>5330.000</v>
      </c>
      <c s="7" r="E2550">
        <v>1</v>
      </c>
      <c s="8" t="inlineStr" r="F2550">
        <is>
          <t xml:space="preserve">62R23</t>
        </is>
      </c>
      <c s="8" t="inlineStr" r="G2550">
        <is>
          <t xml:space="preserve">093</t>
        </is>
      </c>
      <c s="9" r="H2550">
        <v>40.0000</v>
      </c>
      <c s="8" t="inlineStr" r="I2550">
        <is>
          <t xml:space="preserve">Y</t>
        </is>
      </c>
      <c s="8" t="inlineStr" r="J2550">
        <is>
          <t xml:space="preserve"> Will</t>
        </is>
      </c>
    </row>
    <row r="2551" ht="20.25" customHeight="0">
      <c s="5" t="inlineStr" r="A2551">
        <is>
          <t xml:space="preserve">30300001</t>
        </is>
      </c>
      <c s="5" t="inlineStr" r="B2551">
        <is>
          <t xml:space="preserve">AGGREGATE SUBGRADE IMPROVEMENT</t>
        </is>
      </c>
      <c s="5" t="inlineStr" r="C2551">
        <is>
          <t xml:space="preserve">CU YD  </t>
        </is>
      </c>
      <c s="6" r="D2551">
        <v>5330.000</v>
      </c>
      <c s="7" r="E2551">
        <v>1</v>
      </c>
      <c s="8" t="inlineStr" r="F2551">
        <is>
          <t xml:space="preserve">62R23</t>
        </is>
      </c>
      <c s="8" t="inlineStr" r="G2551">
        <is>
          <t xml:space="preserve">093</t>
        </is>
      </c>
      <c s="9" r="H2551">
        <v>0.0100</v>
      </c>
      <c s="8" t="inlineStr" r="I2551">
        <is>
          <t xml:space="preserve"/>
        </is>
      </c>
      <c s="8" t="inlineStr" r="J2551">
        <is>
          <t xml:space="preserve"> Will</t>
        </is>
      </c>
    </row>
    <row r="2552" ht="20.25" customHeight="0">
      <c s="5" t="inlineStr" r="A2552">
        <is>
          <t xml:space="preserve">30300001</t>
        </is>
      </c>
      <c s="5" t="inlineStr" r="B2552">
        <is>
          <t xml:space="preserve">AGGREGATE SUBGRADE IMPROVEMENT</t>
        </is>
      </c>
      <c s="5" t="inlineStr" r="C2552">
        <is>
          <t xml:space="preserve">CU YD  </t>
        </is>
      </c>
      <c s="6" r="D2552">
        <v>5330.000</v>
      </c>
      <c s="7" r="E2552">
        <v>1</v>
      </c>
      <c s="8" t="inlineStr" r="F2552">
        <is>
          <t xml:space="preserve">62R23</t>
        </is>
      </c>
      <c s="8" t="inlineStr" r="G2552">
        <is>
          <t xml:space="preserve">093</t>
        </is>
      </c>
      <c s="9" r="H2552">
        <v>70.0100</v>
      </c>
      <c s="8" t="inlineStr" r="I2552">
        <is>
          <t xml:space="preserve"/>
        </is>
      </c>
      <c s="8" t="inlineStr" r="J2552">
        <is>
          <t xml:space="preserve"> Will</t>
        </is>
      </c>
    </row>
    <row r="2553" ht="20.25" customHeight="0">
      <c s="5" t="inlineStr" r="A2553">
        <is>
          <t xml:space="preserve">30300001</t>
        </is>
      </c>
      <c s="5" t="inlineStr" r="B2553">
        <is>
          <t xml:space="preserve">AGGREGATE SUBGRADE IMPROVEMENT</t>
        </is>
      </c>
      <c s="5" t="inlineStr" r="C2553">
        <is>
          <t xml:space="preserve">CU YD  </t>
        </is>
      </c>
      <c s="6" r="D2553">
        <v>25.000</v>
      </c>
      <c s="7" r="E2553">
        <v>1</v>
      </c>
      <c s="8" t="inlineStr" r="F2553">
        <is>
          <t xml:space="preserve">62T82</t>
        </is>
      </c>
      <c s="8" t="inlineStr" r="G2553">
        <is>
          <t xml:space="preserve">094</t>
        </is>
      </c>
      <c s="9" r="H2553">
        <v>70.5700</v>
      </c>
      <c s="8" t="inlineStr" r="I2553">
        <is>
          <t xml:space="preserve">Y</t>
        </is>
      </c>
      <c s="8" t="inlineStr" r="J2553">
        <is>
          <t xml:space="preserve"> Lake</t>
        </is>
      </c>
    </row>
    <row r="2554" ht="20.25" customHeight="0">
      <c s="5" t="inlineStr" r="A2554">
        <is>
          <t xml:space="preserve">30300001</t>
        </is>
      </c>
      <c s="5" t="inlineStr" r="B2554">
        <is>
          <t xml:space="preserve">AGGREGATE SUBGRADE IMPROVEMENT</t>
        </is>
      </c>
      <c s="5" t="inlineStr" r="C2554">
        <is>
          <t xml:space="preserve">CU YD  </t>
        </is>
      </c>
      <c s="6" r="D2554">
        <v>25.000</v>
      </c>
      <c s="7" r="E2554">
        <v>1</v>
      </c>
      <c s="8" t="inlineStr" r="F2554">
        <is>
          <t xml:space="preserve">62T82</t>
        </is>
      </c>
      <c s="8" t="inlineStr" r="G2554">
        <is>
          <t xml:space="preserve">094</t>
        </is>
      </c>
      <c s="9" r="H2554">
        <v>180.0000</v>
      </c>
      <c s="8" t="inlineStr" r="I2554">
        <is>
          <t xml:space="preserve"/>
        </is>
      </c>
      <c s="8" t="inlineStr" r="J2554">
        <is>
          <t xml:space="preserve"> Lake</t>
        </is>
      </c>
    </row>
    <row r="2555" ht="20.25" customHeight="0">
      <c s="5" t="inlineStr" r="A2555">
        <is>
          <t xml:space="preserve">30300001</t>
        </is>
      </c>
      <c s="5" t="inlineStr" r="B2555">
        <is>
          <t xml:space="preserve">AGGREGATE SUBGRADE IMPROVEMENT</t>
        </is>
      </c>
      <c s="5" t="inlineStr" r="C2555">
        <is>
          <t xml:space="preserve">CU YD  </t>
        </is>
      </c>
      <c s="6" r="D2555">
        <v>372.000</v>
      </c>
      <c s="7" r="E2555">
        <v>1</v>
      </c>
      <c s="8" t="inlineStr" r="F2555">
        <is>
          <t xml:space="preserve">62V09</t>
        </is>
      </c>
      <c s="8" t="inlineStr" r="G2555">
        <is>
          <t xml:space="preserve">006</t>
        </is>
      </c>
      <c s="9" r="H2555">
        <v>45.0000</v>
      </c>
      <c s="8" t="inlineStr" r="I2555">
        <is>
          <t xml:space="preserve">Y</t>
        </is>
      </c>
      <c s="8" t="inlineStr" r="J2555">
        <is>
          <t xml:space="preserve"> Cook</t>
        </is>
      </c>
    </row>
    <row r="2556" ht="20.25" customHeight="0">
      <c s="5" t="inlineStr" r="A2556">
        <is>
          <t xml:space="preserve">30300001</t>
        </is>
      </c>
      <c s="5" t="inlineStr" r="B2556">
        <is>
          <t xml:space="preserve">AGGREGATE SUBGRADE IMPROVEMENT</t>
        </is>
      </c>
      <c s="5" t="inlineStr" r="C2556">
        <is>
          <t xml:space="preserve">CU YD  </t>
        </is>
      </c>
      <c s="6" r="D2556">
        <v>372.000</v>
      </c>
      <c s="7" r="E2556">
        <v>1</v>
      </c>
      <c s="8" t="inlineStr" r="F2556">
        <is>
          <t xml:space="preserve">62V09</t>
        </is>
      </c>
      <c s="8" t="inlineStr" r="G2556">
        <is>
          <t xml:space="preserve">006</t>
        </is>
      </c>
      <c s="9" r="H2556">
        <v>0.0100</v>
      </c>
      <c s="8" t="inlineStr" r="I2556">
        <is>
          <t xml:space="preserve"/>
        </is>
      </c>
      <c s="8" t="inlineStr" r="J2556">
        <is>
          <t xml:space="preserve"> Cook</t>
        </is>
      </c>
    </row>
    <row r="2557" ht="20.25" customHeight="0">
      <c s="5" t="inlineStr" r="A2557">
        <is>
          <t xml:space="preserve">30300001</t>
        </is>
      </c>
      <c s="5" t="inlineStr" r="B2557">
        <is>
          <t xml:space="preserve">AGGREGATE SUBGRADE IMPROVEMENT</t>
        </is>
      </c>
      <c s="5" t="inlineStr" r="C2557">
        <is>
          <t xml:space="preserve">CU YD  </t>
        </is>
      </c>
      <c s="6" r="D2557">
        <v>372.000</v>
      </c>
      <c s="7" r="E2557">
        <v>1</v>
      </c>
      <c s="8" t="inlineStr" r="F2557">
        <is>
          <t xml:space="preserve">62V09</t>
        </is>
      </c>
      <c s="8" t="inlineStr" r="G2557">
        <is>
          <t xml:space="preserve">006</t>
        </is>
      </c>
      <c s="9" r="H2557">
        <v>70.0000</v>
      </c>
      <c s="8" t="inlineStr" r="I2557">
        <is>
          <t xml:space="preserve"/>
        </is>
      </c>
      <c s="8" t="inlineStr" r="J2557">
        <is>
          <t xml:space="preserve"> Cook</t>
        </is>
      </c>
    </row>
    <row r="2558" ht="20.25" customHeight="0">
      <c s="5" t="inlineStr" r="A2558">
        <is>
          <t xml:space="preserve">30300001</t>
        </is>
      </c>
      <c s="5" t="inlineStr" r="B2558">
        <is>
          <t xml:space="preserve">AGGREGATE SUBGRADE IMPROVEMENT</t>
        </is>
      </c>
      <c s="5" t="inlineStr" r="C2558">
        <is>
          <t xml:space="preserve">CU YD  </t>
        </is>
      </c>
      <c s="6" r="D2558">
        <v>372.000</v>
      </c>
      <c s="7" r="E2558">
        <v>1</v>
      </c>
      <c s="8" t="inlineStr" r="F2558">
        <is>
          <t xml:space="preserve">62V09</t>
        </is>
      </c>
      <c s="8" t="inlineStr" r="G2558">
        <is>
          <t xml:space="preserve">006</t>
        </is>
      </c>
      <c s="9" r="H2558">
        <v>75.0000</v>
      </c>
      <c s="8" t="inlineStr" r="I2558">
        <is>
          <t xml:space="preserve"/>
        </is>
      </c>
      <c s="8" t="inlineStr" r="J2558">
        <is>
          <t xml:space="preserve"> Cook</t>
        </is>
      </c>
    </row>
    <row r="2559" ht="20.25" customHeight="0">
      <c s="5" t="inlineStr" r="A2559">
        <is>
          <t xml:space="preserve">30300001</t>
        </is>
      </c>
      <c s="5" t="inlineStr" r="B2559">
        <is>
          <t xml:space="preserve">AGGREGATE SUBGRADE IMPROVEMENT</t>
        </is>
      </c>
      <c s="5" t="inlineStr" r="C2559">
        <is>
          <t xml:space="preserve">CU YD  </t>
        </is>
      </c>
      <c s="6" r="D2559">
        <v>1506.000</v>
      </c>
      <c s="7" r="E2559">
        <v>2</v>
      </c>
      <c s="8" t="inlineStr" r="F2559">
        <is>
          <t xml:space="preserve">64R72</t>
        </is>
      </c>
      <c s="8" t="inlineStr" r="G2559">
        <is>
          <t xml:space="preserve">097</t>
        </is>
      </c>
      <c s="9" r="H2559">
        <v>47.0000</v>
      </c>
      <c s="8" t="inlineStr" r="I2559">
        <is>
          <t xml:space="preserve">Y</t>
        </is>
      </c>
      <c s="8" t="inlineStr" r="J2559">
        <is>
          <t xml:space="preserve"> Winnebago</t>
        </is>
      </c>
    </row>
    <row r="2560" ht="20.25" customHeight="0">
      <c s="5" t="inlineStr" r="A2560">
        <is>
          <t xml:space="preserve">30300001</t>
        </is>
      </c>
      <c s="5" t="inlineStr" r="B2560">
        <is>
          <t xml:space="preserve">AGGREGATE SUBGRADE IMPROVEMENT</t>
        </is>
      </c>
      <c s="5" t="inlineStr" r="C2560">
        <is>
          <t xml:space="preserve">CU YD  </t>
        </is>
      </c>
      <c s="6" r="D2560">
        <v>1506.000</v>
      </c>
      <c s="7" r="E2560">
        <v>2</v>
      </c>
      <c s="8" t="inlineStr" r="F2560">
        <is>
          <t xml:space="preserve">64R72</t>
        </is>
      </c>
      <c s="8" t="inlineStr" r="G2560">
        <is>
          <t xml:space="preserve">097</t>
        </is>
      </c>
      <c s="9" r="H2560">
        <v>68.0200</v>
      </c>
      <c s="8" t="inlineStr" r="I2560">
        <is>
          <t xml:space="preserve"/>
        </is>
      </c>
      <c s="8" t="inlineStr" r="J2560">
        <is>
          <t xml:space="preserve"> Winnebago</t>
        </is>
      </c>
    </row>
    <row r="2561" ht="20.25" customHeight="0">
      <c s="5" t="inlineStr" r="A2561">
        <is>
          <t xml:space="preserve">30300001</t>
        </is>
      </c>
      <c s="5" t="inlineStr" r="B2561">
        <is>
          <t xml:space="preserve">AGGREGATE SUBGRADE IMPROVEMENT</t>
        </is>
      </c>
      <c s="5" t="inlineStr" r="C2561">
        <is>
          <t xml:space="preserve">CU YD  </t>
        </is>
      </c>
      <c s="6" r="D2561">
        <v>91.000</v>
      </c>
      <c s="7" r="E2561">
        <v>2</v>
      </c>
      <c s="8" t="inlineStr" r="F2561">
        <is>
          <t xml:space="preserve">64U03</t>
        </is>
      </c>
      <c s="8" t="inlineStr" r="G2561">
        <is>
          <t xml:space="preserve">154</t>
        </is>
      </c>
      <c s="9" r="H2561">
        <v>25.0000</v>
      </c>
      <c s="8" t="inlineStr" r="I2561">
        <is>
          <t xml:space="preserve">Y</t>
        </is>
      </c>
      <c s="8" t="inlineStr" r="J2561">
        <is>
          <t xml:space="preserve"> LaSalle, Lee</t>
        </is>
      </c>
    </row>
    <row r="2562" ht="20.25" customHeight="0">
      <c s="5" t="inlineStr" r="A2562">
        <is>
          <t xml:space="preserve">30300001</t>
        </is>
      </c>
      <c s="5" t="inlineStr" r="B2562">
        <is>
          <t xml:space="preserve">AGGREGATE SUBGRADE IMPROVEMENT</t>
        </is>
      </c>
      <c s="5" t="inlineStr" r="C2562">
        <is>
          <t xml:space="preserve">CU YD  </t>
        </is>
      </c>
      <c s="6" r="D2562">
        <v>91.000</v>
      </c>
      <c s="7" r="E2562">
        <v>2</v>
      </c>
      <c s="8" t="inlineStr" r="F2562">
        <is>
          <t xml:space="preserve">64U03</t>
        </is>
      </c>
      <c s="8" t="inlineStr" r="G2562">
        <is>
          <t xml:space="preserve">154</t>
        </is>
      </c>
      <c s="9" r="H2562">
        <v>25.0000</v>
      </c>
      <c s="8" t="inlineStr" r="I2562">
        <is>
          <t xml:space="preserve"/>
        </is>
      </c>
      <c s="8" t="inlineStr" r="J2562">
        <is>
          <t xml:space="preserve"> LaSalle, Lee</t>
        </is>
      </c>
    </row>
    <row r="2563" ht="20.25" customHeight="0">
      <c s="5" t="inlineStr" r="A2563">
        <is>
          <t xml:space="preserve">30300001</t>
        </is>
      </c>
      <c s="5" t="inlineStr" r="B2563">
        <is>
          <t xml:space="preserve">AGGREGATE SUBGRADE IMPROVEMENT</t>
        </is>
      </c>
      <c s="5" t="inlineStr" r="C2563">
        <is>
          <t xml:space="preserve">CU YD  </t>
        </is>
      </c>
      <c s="6" r="D2563">
        <v>159.000</v>
      </c>
      <c s="7" r="E2563">
        <v>1</v>
      </c>
      <c s="8" t="inlineStr" r="F2563">
        <is>
          <t xml:space="preserve">80B15</t>
        </is>
      </c>
      <c s="8" t="inlineStr" r="G2563">
        <is>
          <t xml:space="preserve">064</t>
        </is>
      </c>
      <c s="9" r="H2563">
        <v>65.0000</v>
      </c>
      <c s="8" t="inlineStr" r="I2563">
        <is>
          <t xml:space="preserve">Y</t>
        </is>
      </c>
      <c s="8" t="inlineStr" r="J2563">
        <is>
          <t xml:space="preserve"> DuPage</t>
        </is>
      </c>
    </row>
    <row r="2564" ht="20.25" customHeight="0">
      <c s="5" t="inlineStr" r="A2564">
        <is>
          <t xml:space="preserve">30300001</t>
        </is>
      </c>
      <c s="5" t="inlineStr" r="B2564">
        <is>
          <t xml:space="preserve">AGGREGATE SUBGRADE IMPROVEMENT</t>
        </is>
      </c>
      <c s="5" t="inlineStr" r="C2564">
        <is>
          <t xml:space="preserve">CU YD  </t>
        </is>
      </c>
      <c s="6" r="D2564">
        <v>159.000</v>
      </c>
      <c s="7" r="E2564">
        <v>1</v>
      </c>
      <c s="8" t="inlineStr" r="F2564">
        <is>
          <t xml:space="preserve">80B15</t>
        </is>
      </c>
      <c s="8" t="inlineStr" r="G2564">
        <is>
          <t xml:space="preserve">064</t>
        </is>
      </c>
      <c s="9" r="H2564">
        <v>70.0000</v>
      </c>
      <c s="8" t="inlineStr" r="I2564">
        <is>
          <t xml:space="preserve"/>
        </is>
      </c>
      <c s="8" t="inlineStr" r="J2564">
        <is>
          <t xml:space="preserve"> DuPage</t>
        </is>
      </c>
    </row>
    <row r="2565" ht="20.25" customHeight="0">
      <c s="5" t="inlineStr" r="A2565">
        <is>
          <t xml:space="preserve">30300001</t>
        </is>
      </c>
      <c s="5" t="inlineStr" r="B2565">
        <is>
          <t xml:space="preserve">AGGREGATE SUBGRADE IMPROVEMENT</t>
        </is>
      </c>
      <c s="5" t="inlineStr" r="C2565">
        <is>
          <t xml:space="preserve">CU YD  </t>
        </is>
      </c>
      <c s="6" r="D2565">
        <v>159.000</v>
      </c>
      <c s="7" r="E2565">
        <v>1</v>
      </c>
      <c s="8" t="inlineStr" r="F2565">
        <is>
          <t xml:space="preserve">80B15</t>
        </is>
      </c>
      <c s="8" t="inlineStr" r="G2565">
        <is>
          <t xml:space="preserve">064</t>
        </is>
      </c>
      <c s="9" r="H2565">
        <v>70.0000</v>
      </c>
      <c s="8" t="inlineStr" r="I2565">
        <is>
          <t xml:space="preserve"/>
        </is>
      </c>
      <c s="8" t="inlineStr" r="J2565">
        <is>
          <t xml:space="preserve"> DuPage</t>
        </is>
      </c>
    </row>
    <row r="2566" ht="20.25" customHeight="0">
      <c s="5" t="inlineStr" r="A2566">
        <is>
          <t xml:space="preserve">30300001</t>
        </is>
      </c>
      <c s="5" t="inlineStr" r="B2566">
        <is>
          <t xml:space="preserve">AGGREGATE SUBGRADE IMPROVEMENT</t>
        </is>
      </c>
      <c s="5" t="inlineStr" r="C2566">
        <is>
          <t xml:space="preserve">CU YD  </t>
        </is>
      </c>
      <c s="6" r="D2566">
        <v>159.000</v>
      </c>
      <c s="7" r="E2566">
        <v>1</v>
      </c>
      <c s="8" t="inlineStr" r="F2566">
        <is>
          <t xml:space="preserve">80B15</t>
        </is>
      </c>
      <c s="8" t="inlineStr" r="G2566">
        <is>
          <t xml:space="preserve">064</t>
        </is>
      </c>
      <c s="9" r="H2566">
        <v>100.0000</v>
      </c>
      <c s="8" t="inlineStr" r="I2566">
        <is>
          <t xml:space="preserve"/>
        </is>
      </c>
      <c s="8" t="inlineStr" r="J2566">
        <is>
          <t xml:space="preserve"> DuPage</t>
        </is>
      </c>
    </row>
    <row r="2567" ht="20.25" customHeight="0">
      <c s="5" t="inlineStr" r="A2567">
        <is>
          <t xml:space="preserve">30300011</t>
        </is>
      </c>
      <c s="5" t="inlineStr" r="B2567">
        <is>
          <t xml:space="preserve">AGGREGATE SUBGRADE IMPROVEMENT</t>
        </is>
      </c>
      <c s="5" t="inlineStr" r="C2567">
        <is>
          <t xml:space="preserve">TON    </t>
        </is>
      </c>
      <c s="6" r="D2567">
        <v>211.000</v>
      </c>
      <c s="7" r="E2567">
        <v>5</v>
      </c>
      <c s="8" t="inlineStr" r="F2567">
        <is>
          <t xml:space="preserve">70D72</t>
        </is>
      </c>
      <c s="8" t="inlineStr" r="G2567">
        <is>
          <t xml:space="preserve">142</t>
        </is>
      </c>
      <c s="9" r="H2567">
        <v>60.0000</v>
      </c>
      <c s="8" t="inlineStr" r="I2567">
        <is>
          <t xml:space="preserve">Y</t>
        </is>
      </c>
      <c s="8" t="inlineStr" r="J2567">
        <is>
          <t xml:space="preserve"> McLean</t>
        </is>
      </c>
    </row>
    <row r="2568" ht="20.25" customHeight="0">
      <c s="5" t="inlineStr" r="A2568">
        <is>
          <t xml:space="preserve">30300011</t>
        </is>
      </c>
      <c s="5" t="inlineStr" r="B2568">
        <is>
          <t xml:space="preserve">AGGREGATE SUBGRADE IMPROVEMENT</t>
        </is>
      </c>
      <c s="5" t="inlineStr" r="C2568">
        <is>
          <t xml:space="preserve">TON    </t>
        </is>
      </c>
      <c s="6" r="D2568">
        <v>211.000</v>
      </c>
      <c s="7" r="E2568">
        <v>5</v>
      </c>
      <c s="8" t="inlineStr" r="F2568">
        <is>
          <t xml:space="preserve">70D72</t>
        </is>
      </c>
      <c s="8" t="inlineStr" r="G2568">
        <is>
          <t xml:space="preserve">142</t>
        </is>
      </c>
      <c s="9" r="H2568">
        <v>68.2500</v>
      </c>
      <c s="8" t="inlineStr" r="I2568">
        <is>
          <t xml:space="preserve"/>
        </is>
      </c>
      <c s="8" t="inlineStr" r="J2568">
        <is>
          <t xml:space="preserve"> McLean</t>
        </is>
      </c>
    </row>
    <row r="2569" ht="20.25" customHeight="0">
      <c s="5" t="inlineStr" r="A2569">
        <is>
          <t xml:space="preserve">30300011</t>
        </is>
      </c>
      <c s="5" t="inlineStr" r="B2569">
        <is>
          <t xml:space="preserve">AGGREGATE SUBGRADE IMPROVEMENT</t>
        </is>
      </c>
      <c s="5" t="inlineStr" r="C2569">
        <is>
          <t xml:space="preserve">TON    </t>
        </is>
      </c>
      <c s="6" r="D2569">
        <v>211.000</v>
      </c>
      <c s="7" r="E2569">
        <v>5</v>
      </c>
      <c s="8" t="inlineStr" r="F2569">
        <is>
          <t xml:space="preserve">70D72</t>
        </is>
      </c>
      <c s="8" t="inlineStr" r="G2569">
        <is>
          <t xml:space="preserve">142</t>
        </is>
      </c>
      <c s="9" r="H2569">
        <v>70.0000</v>
      </c>
      <c s="8" t="inlineStr" r="I2569">
        <is>
          <t xml:space="preserve"/>
        </is>
      </c>
      <c s="8" t="inlineStr" r="J2569">
        <is>
          <t xml:space="preserve"> McLean</t>
        </is>
      </c>
    </row>
    <row r="2570" ht="20.25" customHeight="0">
      <c s="5" t="inlineStr" r="A2570">
        <is>
          <t xml:space="preserve">30300112</t>
        </is>
      </c>
      <c s="5" t="inlineStr" r="B2570">
        <is>
          <t xml:space="preserve">AGGREGATE SUBGRADE IMPROVEMENT 12"</t>
        </is>
      </c>
      <c s="5" t="inlineStr" r="C2570">
        <is>
          <t xml:space="preserve">SQ YD  </t>
        </is>
      </c>
      <c s="6" r="D2570">
        <v>1309.000</v>
      </c>
      <c s="7" r="E2570">
        <v>1</v>
      </c>
      <c s="8" t="inlineStr" r="F2570">
        <is>
          <t xml:space="preserve">61L39</t>
        </is>
      </c>
      <c s="8" t="inlineStr" r="G2570">
        <is>
          <t xml:space="preserve">068</t>
        </is>
      </c>
      <c s="9" r="H2570">
        <v>22.0000</v>
      </c>
      <c s="8" t="inlineStr" r="I2570">
        <is>
          <t xml:space="preserve">Y</t>
        </is>
      </c>
      <c s="8" t="inlineStr" r="J2570">
        <is>
          <t xml:space="preserve"> Kane</t>
        </is>
      </c>
    </row>
    <row r="2571" ht="20.25" customHeight="0">
      <c s="5" t="inlineStr" r="A2571">
        <is>
          <t xml:space="preserve">30300112</t>
        </is>
      </c>
      <c s="5" t="inlineStr" r="B2571">
        <is>
          <t xml:space="preserve">AGGREGATE SUBGRADE IMPROVEMENT 12"</t>
        </is>
      </c>
      <c s="5" t="inlineStr" r="C2571">
        <is>
          <t xml:space="preserve">SQ YD  </t>
        </is>
      </c>
      <c s="6" r="D2571">
        <v>1309.000</v>
      </c>
      <c s="7" r="E2571">
        <v>1</v>
      </c>
      <c s="8" t="inlineStr" r="F2571">
        <is>
          <t xml:space="preserve">61L39</t>
        </is>
      </c>
      <c s="8" t="inlineStr" r="G2571">
        <is>
          <t xml:space="preserve">068</t>
        </is>
      </c>
      <c s="9" r="H2571">
        <v>35.0000</v>
      </c>
      <c s="8" t="inlineStr" r="I2571">
        <is>
          <t xml:space="preserve"/>
        </is>
      </c>
      <c s="8" t="inlineStr" r="J2571">
        <is>
          <t xml:space="preserve"> Kane</t>
        </is>
      </c>
    </row>
    <row r="2572" ht="20.25" customHeight="0">
      <c s="5" t="inlineStr" r="A2572">
        <is>
          <t xml:space="preserve">30300112</t>
        </is>
      </c>
      <c s="5" t="inlineStr" r="B2572">
        <is>
          <t xml:space="preserve">AGGREGATE SUBGRADE IMPROVEMENT 12"</t>
        </is>
      </c>
      <c s="5" t="inlineStr" r="C2572">
        <is>
          <t xml:space="preserve">SQ YD  </t>
        </is>
      </c>
      <c s="6" r="D2572">
        <v>1309.000</v>
      </c>
      <c s="7" r="E2572">
        <v>1</v>
      </c>
      <c s="8" t="inlineStr" r="F2572">
        <is>
          <t xml:space="preserve">61L39</t>
        </is>
      </c>
      <c s="8" t="inlineStr" r="G2572">
        <is>
          <t xml:space="preserve">068</t>
        </is>
      </c>
      <c s="9" r="H2572">
        <v>45.0000</v>
      </c>
      <c s="8" t="inlineStr" r="I2572">
        <is>
          <t xml:space="preserve"/>
        </is>
      </c>
      <c s="8" t="inlineStr" r="J2572">
        <is>
          <t xml:space="preserve"> Kane</t>
        </is>
      </c>
    </row>
    <row r="2573" ht="20.25" customHeight="0">
      <c s="5" t="inlineStr" r="A2573">
        <is>
          <t xml:space="preserve">30300112</t>
        </is>
      </c>
      <c s="5" t="inlineStr" r="B2573">
        <is>
          <t xml:space="preserve">AGGREGATE SUBGRADE IMPROVEMENT 12"</t>
        </is>
      </c>
      <c s="5" t="inlineStr" r="C2573">
        <is>
          <t xml:space="preserve">SQ YD  </t>
        </is>
      </c>
      <c s="6" r="D2573">
        <v>3428.000</v>
      </c>
      <c s="7" r="E2573">
        <v>1</v>
      </c>
      <c s="8" t="inlineStr" r="F2573">
        <is>
          <t xml:space="preserve">61L93</t>
        </is>
      </c>
      <c s="8" t="inlineStr" r="G2573">
        <is>
          <t xml:space="preserve">071</t>
        </is>
      </c>
      <c s="9" r="H2573">
        <v>20.0000</v>
      </c>
      <c s="8" t="inlineStr" r="I2573">
        <is>
          <t xml:space="preserve">Y</t>
        </is>
      </c>
      <c s="8" t="inlineStr" r="J2573">
        <is>
          <t xml:space="preserve"> Cook</t>
        </is>
      </c>
    </row>
    <row r="2574" ht="20.25" customHeight="0">
      <c s="5" t="inlineStr" r="A2574">
        <is>
          <t xml:space="preserve">30300112</t>
        </is>
      </c>
      <c s="5" t="inlineStr" r="B2574">
        <is>
          <t xml:space="preserve">AGGREGATE SUBGRADE IMPROVEMENT 12"</t>
        </is>
      </c>
      <c s="5" t="inlineStr" r="C2574">
        <is>
          <t xml:space="preserve">SQ YD  </t>
        </is>
      </c>
      <c s="6" r="D2574">
        <v>3428.000</v>
      </c>
      <c s="7" r="E2574">
        <v>1</v>
      </c>
      <c s="8" t="inlineStr" r="F2574">
        <is>
          <t xml:space="preserve">61L93</t>
        </is>
      </c>
      <c s="8" t="inlineStr" r="G2574">
        <is>
          <t xml:space="preserve">071</t>
        </is>
      </c>
      <c s="9" r="H2574">
        <v>15.0000</v>
      </c>
      <c s="8" t="inlineStr" r="I2574">
        <is>
          <t xml:space="preserve"/>
        </is>
      </c>
      <c s="8" t="inlineStr" r="J2574">
        <is>
          <t xml:space="preserve"> Cook</t>
        </is>
      </c>
    </row>
    <row r="2575" ht="20.25" customHeight="0">
      <c s="5" t="inlineStr" r="A2575">
        <is>
          <t xml:space="preserve">30300112</t>
        </is>
      </c>
      <c s="5" t="inlineStr" r="B2575">
        <is>
          <t xml:space="preserve">AGGREGATE SUBGRADE IMPROVEMENT 12"</t>
        </is>
      </c>
      <c s="5" t="inlineStr" r="C2575">
        <is>
          <t xml:space="preserve">SQ YD  </t>
        </is>
      </c>
      <c s="6" r="D2575">
        <v>3428.000</v>
      </c>
      <c s="7" r="E2575">
        <v>1</v>
      </c>
      <c s="8" t="inlineStr" r="F2575">
        <is>
          <t xml:space="preserve">61L93</t>
        </is>
      </c>
      <c s="8" t="inlineStr" r="G2575">
        <is>
          <t xml:space="preserve">071</t>
        </is>
      </c>
      <c s="9" r="H2575">
        <v>20.6000</v>
      </c>
      <c s="8" t="inlineStr" r="I2575">
        <is>
          <t xml:space="preserve"/>
        </is>
      </c>
      <c s="8" t="inlineStr" r="J2575">
        <is>
          <t xml:space="preserve"> Cook</t>
        </is>
      </c>
    </row>
    <row r="2576" ht="20.25" customHeight="0">
      <c s="5" t="inlineStr" r="A2576">
        <is>
          <t xml:space="preserve">30300112</t>
        </is>
      </c>
      <c s="5" t="inlineStr" r="B2576">
        <is>
          <t xml:space="preserve">AGGREGATE SUBGRADE IMPROVEMENT 12"</t>
        </is>
      </c>
      <c s="5" t="inlineStr" r="C2576">
        <is>
          <t xml:space="preserve">SQ YD  </t>
        </is>
      </c>
      <c s="6" r="D2576">
        <v>3428.000</v>
      </c>
      <c s="7" r="E2576">
        <v>1</v>
      </c>
      <c s="8" t="inlineStr" r="F2576">
        <is>
          <t xml:space="preserve">61L93</t>
        </is>
      </c>
      <c s="8" t="inlineStr" r="G2576">
        <is>
          <t xml:space="preserve">071</t>
        </is>
      </c>
      <c s="9" r="H2576">
        <v>31.0000</v>
      </c>
      <c s="8" t="inlineStr" r="I2576">
        <is>
          <t xml:space="preserve"/>
        </is>
      </c>
      <c s="8" t="inlineStr" r="J2576">
        <is>
          <t xml:space="preserve"> Cook</t>
        </is>
      </c>
    </row>
    <row r="2577" ht="20.25" customHeight="0">
      <c s="5" t="inlineStr" r="A2577">
        <is>
          <t xml:space="preserve">30300112</t>
        </is>
      </c>
      <c s="5" t="inlineStr" r="B2577">
        <is>
          <t xml:space="preserve">AGGREGATE SUBGRADE IMPROVEMENT 12"</t>
        </is>
      </c>
      <c s="5" t="inlineStr" r="C2577">
        <is>
          <t xml:space="preserve">SQ YD  </t>
        </is>
      </c>
      <c s="6" r="D2577">
        <v>85.000</v>
      </c>
      <c s="7" r="E2577">
        <v>1</v>
      </c>
      <c s="8" t="inlineStr" r="F2577">
        <is>
          <t xml:space="preserve">61M25</t>
        </is>
      </c>
      <c s="8" t="inlineStr" r="G2577">
        <is>
          <t xml:space="preserve">079</t>
        </is>
      </c>
      <c s="9" r="H2577">
        <v>40.0000</v>
      </c>
      <c s="8" t="inlineStr" r="I2577">
        <is>
          <t xml:space="preserve">Y</t>
        </is>
      </c>
      <c s="8" t="inlineStr" r="J2577">
        <is>
          <t xml:space="preserve"> Will</t>
        </is>
      </c>
    </row>
    <row r="2578" ht="20.25" customHeight="0">
      <c s="5" t="inlineStr" r="A2578">
        <is>
          <t xml:space="preserve">30300112</t>
        </is>
      </c>
      <c s="5" t="inlineStr" r="B2578">
        <is>
          <t xml:space="preserve">AGGREGATE SUBGRADE IMPROVEMENT 12"</t>
        </is>
      </c>
      <c s="5" t="inlineStr" r="C2578">
        <is>
          <t xml:space="preserve">SQ YD  </t>
        </is>
      </c>
      <c s="6" r="D2578">
        <v>85.000</v>
      </c>
      <c s="7" r="E2578">
        <v>1</v>
      </c>
      <c s="8" t="inlineStr" r="F2578">
        <is>
          <t xml:space="preserve">61M25</t>
        </is>
      </c>
      <c s="8" t="inlineStr" r="G2578">
        <is>
          <t xml:space="preserve">079</t>
        </is>
      </c>
      <c s="9" r="H2578">
        <v>34.0000</v>
      </c>
      <c s="8" t="inlineStr" r="I2578">
        <is>
          <t xml:space="preserve"/>
        </is>
      </c>
      <c s="8" t="inlineStr" r="J2578">
        <is>
          <t xml:space="preserve"> Will</t>
        </is>
      </c>
    </row>
    <row r="2579" ht="20.25" customHeight="0">
      <c s="5" t="inlineStr" r="A2579">
        <is>
          <t xml:space="preserve">30300112</t>
        </is>
      </c>
      <c s="5" t="inlineStr" r="B2579">
        <is>
          <t xml:space="preserve">AGGREGATE SUBGRADE IMPROVEMENT 12"</t>
        </is>
      </c>
      <c s="5" t="inlineStr" r="C2579">
        <is>
          <t xml:space="preserve">SQ YD  </t>
        </is>
      </c>
      <c s="6" r="D2579">
        <v>85.000</v>
      </c>
      <c s="7" r="E2579">
        <v>1</v>
      </c>
      <c s="8" t="inlineStr" r="F2579">
        <is>
          <t xml:space="preserve">61M25</t>
        </is>
      </c>
      <c s="8" t="inlineStr" r="G2579">
        <is>
          <t xml:space="preserve">079</t>
        </is>
      </c>
      <c s="9" r="H2579">
        <v>50.0000</v>
      </c>
      <c s="8" t="inlineStr" r="I2579">
        <is>
          <t xml:space="preserve"/>
        </is>
      </c>
      <c s="8" t="inlineStr" r="J2579">
        <is>
          <t xml:space="preserve"> Will</t>
        </is>
      </c>
    </row>
    <row r="2580" ht="20.25" customHeight="0">
      <c s="5" t="inlineStr" r="A2580">
        <is>
          <t xml:space="preserve">30300112</t>
        </is>
      </c>
      <c s="5" t="inlineStr" r="B2580">
        <is>
          <t xml:space="preserve">AGGREGATE SUBGRADE IMPROVEMENT 12"</t>
        </is>
      </c>
      <c s="5" t="inlineStr" r="C2580">
        <is>
          <t xml:space="preserve">SQ YD  </t>
        </is>
      </c>
      <c s="6" r="D2580">
        <v>85.000</v>
      </c>
      <c s="7" r="E2580">
        <v>1</v>
      </c>
      <c s="8" t="inlineStr" r="F2580">
        <is>
          <t xml:space="preserve">61M25</t>
        </is>
      </c>
      <c s="8" t="inlineStr" r="G2580">
        <is>
          <t xml:space="preserve">079</t>
        </is>
      </c>
      <c s="9" r="H2580">
        <v>56.0000</v>
      </c>
      <c s="8" t="inlineStr" r="I2580">
        <is>
          <t xml:space="preserve"/>
        </is>
      </c>
      <c s="8" t="inlineStr" r="J2580">
        <is>
          <t xml:space="preserve"> Will</t>
        </is>
      </c>
    </row>
    <row r="2581" ht="20.25" customHeight="0">
      <c s="5" t="inlineStr" r="A2581">
        <is>
          <t xml:space="preserve">30300112</t>
        </is>
      </c>
      <c s="5" t="inlineStr" r="B2581">
        <is>
          <t xml:space="preserve">AGGREGATE SUBGRADE IMPROVEMENT 12"</t>
        </is>
      </c>
      <c s="5" t="inlineStr" r="C2581">
        <is>
          <t xml:space="preserve">SQ YD  </t>
        </is>
      </c>
      <c s="6" r="D2581">
        <v>85.000</v>
      </c>
      <c s="7" r="E2581">
        <v>1</v>
      </c>
      <c s="8" t="inlineStr" r="F2581">
        <is>
          <t xml:space="preserve">61M25</t>
        </is>
      </c>
      <c s="8" t="inlineStr" r="G2581">
        <is>
          <t xml:space="preserve">079</t>
        </is>
      </c>
      <c s="9" r="H2581">
        <v>70.7500</v>
      </c>
      <c s="8" t="inlineStr" r="I2581">
        <is>
          <t xml:space="preserve"/>
        </is>
      </c>
      <c s="8" t="inlineStr" r="J2581">
        <is>
          <t xml:space="preserve"> Will</t>
        </is>
      </c>
    </row>
    <row r="2582" ht="20.25" customHeight="0">
      <c s="5" t="inlineStr" r="A2582">
        <is>
          <t xml:space="preserve">30300112</t>
        </is>
      </c>
      <c s="5" t="inlineStr" r="B2582">
        <is>
          <t xml:space="preserve">AGGREGATE SUBGRADE IMPROVEMENT 12"</t>
        </is>
      </c>
      <c s="5" t="inlineStr" r="C2582">
        <is>
          <t xml:space="preserve">SQ YD  </t>
        </is>
      </c>
      <c s="6" r="D2582">
        <v>85.000</v>
      </c>
      <c s="7" r="E2582">
        <v>1</v>
      </c>
      <c s="8" t="inlineStr" r="F2582">
        <is>
          <t xml:space="preserve">61M25</t>
        </is>
      </c>
      <c s="8" t="inlineStr" r="G2582">
        <is>
          <t xml:space="preserve">079</t>
        </is>
      </c>
      <c s="9" r="H2582">
        <v>72.3600</v>
      </c>
      <c s="8" t="inlineStr" r="I2582">
        <is>
          <t xml:space="preserve"/>
        </is>
      </c>
      <c s="8" t="inlineStr" r="J2582">
        <is>
          <t xml:space="preserve"> Will</t>
        </is>
      </c>
    </row>
    <row r="2583" ht="20.25" customHeight="0">
      <c s="5" t="inlineStr" r="A2583">
        <is>
          <t xml:space="preserve">30300112</t>
        </is>
      </c>
      <c s="5" t="inlineStr" r="B2583">
        <is>
          <t xml:space="preserve">AGGREGATE SUBGRADE IMPROVEMENT 12"</t>
        </is>
      </c>
      <c s="5" t="inlineStr" r="C2583">
        <is>
          <t xml:space="preserve">SQ YD  </t>
        </is>
      </c>
      <c s="6" r="D2583">
        <v>85.000</v>
      </c>
      <c s="7" r="E2583">
        <v>1</v>
      </c>
      <c s="8" t="inlineStr" r="F2583">
        <is>
          <t xml:space="preserve">61M25</t>
        </is>
      </c>
      <c s="8" t="inlineStr" r="G2583">
        <is>
          <t xml:space="preserve">079</t>
        </is>
      </c>
      <c s="9" r="H2583">
        <v>85.0000</v>
      </c>
      <c s="8" t="inlineStr" r="I2583">
        <is>
          <t xml:space="preserve"/>
        </is>
      </c>
      <c s="8" t="inlineStr" r="J2583">
        <is>
          <t xml:space="preserve"> Will</t>
        </is>
      </c>
    </row>
    <row r="2584" ht="20.25" customHeight="0">
      <c s="5" t="inlineStr" r="A2584">
        <is>
          <t xml:space="preserve">30300112</t>
        </is>
      </c>
      <c s="5" t="inlineStr" r="B2584">
        <is>
          <t xml:space="preserve">AGGREGATE SUBGRADE IMPROVEMENT 12"</t>
        </is>
      </c>
      <c s="5" t="inlineStr" r="C2584">
        <is>
          <t xml:space="preserve">SQ YD  </t>
        </is>
      </c>
      <c s="6" r="D2584">
        <v>31023.000</v>
      </c>
      <c s="7" r="E2584">
        <v>1</v>
      </c>
      <c s="8" t="inlineStr" r="F2584">
        <is>
          <t xml:space="preserve">61M26</t>
        </is>
      </c>
      <c s="8" t="inlineStr" r="G2584">
        <is>
          <t xml:space="preserve">080</t>
        </is>
      </c>
      <c s="9" r="H2584">
        <v>17.5000</v>
      </c>
      <c s="8" t="inlineStr" r="I2584">
        <is>
          <t xml:space="preserve">Y</t>
        </is>
      </c>
      <c s="8" t="inlineStr" r="J2584">
        <is>
          <t xml:space="preserve"> Cook</t>
        </is>
      </c>
    </row>
    <row r="2585" ht="20.25" customHeight="0">
      <c s="5" t="inlineStr" r="A2585">
        <is>
          <t xml:space="preserve">30300112</t>
        </is>
      </c>
      <c s="5" t="inlineStr" r="B2585">
        <is>
          <t xml:space="preserve">AGGREGATE SUBGRADE IMPROVEMENT 12"</t>
        </is>
      </c>
      <c s="5" t="inlineStr" r="C2585">
        <is>
          <t xml:space="preserve">SQ YD  </t>
        </is>
      </c>
      <c s="6" r="D2585">
        <v>31023.000</v>
      </c>
      <c s="7" r="E2585">
        <v>1</v>
      </c>
      <c s="8" t="inlineStr" r="F2585">
        <is>
          <t xml:space="preserve">61M26</t>
        </is>
      </c>
      <c s="8" t="inlineStr" r="G2585">
        <is>
          <t xml:space="preserve">080</t>
        </is>
      </c>
      <c s="9" r="H2585">
        <v>17.4200</v>
      </c>
      <c s="8" t="inlineStr" r="I2585">
        <is>
          <t xml:space="preserve"/>
        </is>
      </c>
      <c s="8" t="inlineStr" r="J2585">
        <is>
          <t xml:space="preserve"> Cook</t>
        </is>
      </c>
    </row>
    <row r="2586" ht="20.25" customHeight="0">
      <c s="5" t="inlineStr" r="A2586">
        <is>
          <t xml:space="preserve">30300112</t>
        </is>
      </c>
      <c s="5" t="inlineStr" r="B2586">
        <is>
          <t xml:space="preserve">AGGREGATE SUBGRADE IMPROVEMENT 12"</t>
        </is>
      </c>
      <c s="5" t="inlineStr" r="C2586">
        <is>
          <t xml:space="preserve">SQ YD  </t>
        </is>
      </c>
      <c s="6" r="D2586">
        <v>31023.000</v>
      </c>
      <c s="7" r="E2586">
        <v>1</v>
      </c>
      <c s="8" t="inlineStr" r="F2586">
        <is>
          <t xml:space="preserve">61M26</t>
        </is>
      </c>
      <c s="8" t="inlineStr" r="G2586">
        <is>
          <t xml:space="preserve">080</t>
        </is>
      </c>
      <c s="9" r="H2586">
        <v>19.0000</v>
      </c>
      <c s="8" t="inlineStr" r="I2586">
        <is>
          <t xml:space="preserve"/>
        </is>
      </c>
      <c s="8" t="inlineStr" r="J2586">
        <is>
          <t xml:space="preserve"> Cook</t>
        </is>
      </c>
    </row>
    <row r="2587" ht="20.25" customHeight="0">
      <c s="5" t="inlineStr" r="A2587">
        <is>
          <t xml:space="preserve">30300112</t>
        </is>
      </c>
      <c s="5" t="inlineStr" r="B2587">
        <is>
          <t xml:space="preserve">AGGREGATE SUBGRADE IMPROVEMENT 12"</t>
        </is>
      </c>
      <c s="5" t="inlineStr" r="C2587">
        <is>
          <t xml:space="preserve">SQ YD  </t>
        </is>
      </c>
      <c s="6" r="D2587">
        <v>31023.000</v>
      </c>
      <c s="7" r="E2587">
        <v>1</v>
      </c>
      <c s="8" t="inlineStr" r="F2587">
        <is>
          <t xml:space="preserve">61M26</t>
        </is>
      </c>
      <c s="8" t="inlineStr" r="G2587">
        <is>
          <t xml:space="preserve">080</t>
        </is>
      </c>
      <c s="9" r="H2587">
        <v>20.0000</v>
      </c>
      <c s="8" t="inlineStr" r="I2587">
        <is>
          <t xml:space="preserve"/>
        </is>
      </c>
      <c s="8" t="inlineStr" r="J2587">
        <is>
          <t xml:space="preserve"> Cook</t>
        </is>
      </c>
    </row>
    <row r="2588" ht="20.25" customHeight="0">
      <c s="5" t="inlineStr" r="A2588">
        <is>
          <t xml:space="preserve">30300112</t>
        </is>
      </c>
      <c s="5" t="inlineStr" r="B2588">
        <is>
          <t xml:space="preserve">AGGREGATE SUBGRADE IMPROVEMENT 12"</t>
        </is>
      </c>
      <c s="5" t="inlineStr" r="C2588">
        <is>
          <t xml:space="preserve">SQ YD  </t>
        </is>
      </c>
      <c s="6" r="D2588">
        <v>938.000</v>
      </c>
      <c s="7" r="E2588">
        <v>1</v>
      </c>
      <c s="8" t="inlineStr" r="F2588">
        <is>
          <t xml:space="preserve">62P01</t>
        </is>
      </c>
      <c s="8" t="inlineStr" r="G2588">
        <is>
          <t xml:space="preserve">004</t>
        </is>
      </c>
      <c s="9" r="H2588">
        <v>14.7500</v>
      </c>
      <c s="8" t="inlineStr" r="I2588">
        <is>
          <t xml:space="preserve">Y</t>
        </is>
      </c>
      <c s="8" t="inlineStr" r="J2588">
        <is>
          <t xml:space="preserve"> Will</t>
        </is>
      </c>
    </row>
    <row r="2589" ht="20.25" customHeight="0">
      <c s="5" t="inlineStr" r="A2589">
        <is>
          <t xml:space="preserve">30300112</t>
        </is>
      </c>
      <c s="5" t="inlineStr" r="B2589">
        <is>
          <t xml:space="preserve">AGGREGATE SUBGRADE IMPROVEMENT 12"</t>
        </is>
      </c>
      <c s="5" t="inlineStr" r="C2589">
        <is>
          <t xml:space="preserve">SQ YD  </t>
        </is>
      </c>
      <c s="6" r="D2589">
        <v>938.000</v>
      </c>
      <c s="7" r="E2589">
        <v>1</v>
      </c>
      <c s="8" t="inlineStr" r="F2589">
        <is>
          <t xml:space="preserve">62P01</t>
        </is>
      </c>
      <c s="8" t="inlineStr" r="G2589">
        <is>
          <t xml:space="preserve">004</t>
        </is>
      </c>
      <c s="9" r="H2589">
        <v>22.0000</v>
      </c>
      <c s="8" t="inlineStr" r="I2589">
        <is>
          <t xml:space="preserve"/>
        </is>
      </c>
      <c s="8" t="inlineStr" r="J2589">
        <is>
          <t xml:space="preserve"> Will</t>
        </is>
      </c>
    </row>
    <row r="2590" ht="20.25" customHeight="0">
      <c s="5" t="inlineStr" r="A2590">
        <is>
          <t xml:space="preserve">30300112</t>
        </is>
      </c>
      <c s="5" t="inlineStr" r="B2590">
        <is>
          <t xml:space="preserve">AGGREGATE SUBGRADE IMPROVEMENT 12"</t>
        </is>
      </c>
      <c s="5" t="inlineStr" r="C2590">
        <is>
          <t xml:space="preserve">SQ YD  </t>
        </is>
      </c>
      <c s="6" r="D2590">
        <v>938.000</v>
      </c>
      <c s="7" r="E2590">
        <v>1</v>
      </c>
      <c s="8" t="inlineStr" r="F2590">
        <is>
          <t xml:space="preserve">62P01</t>
        </is>
      </c>
      <c s="8" t="inlineStr" r="G2590">
        <is>
          <t xml:space="preserve">004</t>
        </is>
      </c>
      <c s="9" r="H2590">
        <v>29.0000</v>
      </c>
      <c s="8" t="inlineStr" r="I2590">
        <is>
          <t xml:space="preserve"/>
        </is>
      </c>
      <c s="8" t="inlineStr" r="J2590">
        <is>
          <t xml:space="preserve"> Will</t>
        </is>
      </c>
    </row>
    <row r="2591" ht="20.25" customHeight="0">
      <c s="5" t="inlineStr" r="A2591">
        <is>
          <t xml:space="preserve">30300112</t>
        </is>
      </c>
      <c s="5" t="inlineStr" r="B2591">
        <is>
          <t xml:space="preserve">AGGREGATE SUBGRADE IMPROVEMENT 12"</t>
        </is>
      </c>
      <c s="5" t="inlineStr" r="C2591">
        <is>
          <t xml:space="preserve">SQ YD  </t>
        </is>
      </c>
      <c s="6" r="D2591">
        <v>938.000</v>
      </c>
      <c s="7" r="E2591">
        <v>1</v>
      </c>
      <c s="8" t="inlineStr" r="F2591">
        <is>
          <t xml:space="preserve">62P01</t>
        </is>
      </c>
      <c s="8" t="inlineStr" r="G2591">
        <is>
          <t xml:space="preserve">004</t>
        </is>
      </c>
      <c s="9" r="H2591">
        <v>40.0000</v>
      </c>
      <c s="8" t="inlineStr" r="I2591">
        <is>
          <t xml:space="preserve"/>
        </is>
      </c>
      <c s="8" t="inlineStr" r="J2591">
        <is>
          <t xml:space="preserve"> Will</t>
        </is>
      </c>
    </row>
    <row r="2592" ht="20.25" customHeight="0">
      <c s="5" t="inlineStr" r="A2592">
        <is>
          <t xml:space="preserve">30300112</t>
        </is>
      </c>
      <c s="5" t="inlineStr" r="B2592">
        <is>
          <t xml:space="preserve">AGGREGATE SUBGRADE IMPROVEMENT 12"</t>
        </is>
      </c>
      <c s="5" t="inlineStr" r="C2592">
        <is>
          <t xml:space="preserve">SQ YD  </t>
        </is>
      </c>
      <c s="6" r="D2592">
        <v>4735.000</v>
      </c>
      <c s="7" r="E2592">
        <v>1</v>
      </c>
      <c s="8" t="inlineStr" r="F2592">
        <is>
          <t xml:space="preserve">62R23</t>
        </is>
      </c>
      <c s="8" t="inlineStr" r="G2592">
        <is>
          <t xml:space="preserve">093</t>
        </is>
      </c>
      <c s="9" r="H2592">
        <v>18.0000</v>
      </c>
      <c s="8" t="inlineStr" r="I2592">
        <is>
          <t xml:space="preserve">Y</t>
        </is>
      </c>
      <c s="8" t="inlineStr" r="J2592">
        <is>
          <t xml:space="preserve"> Will</t>
        </is>
      </c>
    </row>
    <row r="2593" ht="20.25" customHeight="0">
      <c s="5" t="inlineStr" r="A2593">
        <is>
          <t xml:space="preserve">30300112</t>
        </is>
      </c>
      <c s="5" t="inlineStr" r="B2593">
        <is>
          <t xml:space="preserve">AGGREGATE SUBGRADE IMPROVEMENT 12"</t>
        </is>
      </c>
      <c s="5" t="inlineStr" r="C2593">
        <is>
          <t xml:space="preserve">SQ YD  </t>
        </is>
      </c>
      <c s="6" r="D2593">
        <v>4735.000</v>
      </c>
      <c s="7" r="E2593">
        <v>1</v>
      </c>
      <c s="8" t="inlineStr" r="F2593">
        <is>
          <t xml:space="preserve">62R23</t>
        </is>
      </c>
      <c s="8" t="inlineStr" r="G2593">
        <is>
          <t xml:space="preserve">093</t>
        </is>
      </c>
      <c s="9" r="H2593">
        <v>21.4200</v>
      </c>
      <c s="8" t="inlineStr" r="I2593">
        <is>
          <t xml:space="preserve"/>
        </is>
      </c>
      <c s="8" t="inlineStr" r="J2593">
        <is>
          <t xml:space="preserve"> Will</t>
        </is>
      </c>
    </row>
    <row r="2594" ht="20.25" customHeight="0">
      <c s="5" t="inlineStr" r="A2594">
        <is>
          <t xml:space="preserve">30300112</t>
        </is>
      </c>
      <c s="5" t="inlineStr" r="B2594">
        <is>
          <t xml:space="preserve">AGGREGATE SUBGRADE IMPROVEMENT 12"</t>
        </is>
      </c>
      <c s="5" t="inlineStr" r="C2594">
        <is>
          <t xml:space="preserve">SQ YD  </t>
        </is>
      </c>
      <c s="6" r="D2594">
        <v>4735.000</v>
      </c>
      <c s="7" r="E2594">
        <v>1</v>
      </c>
      <c s="8" t="inlineStr" r="F2594">
        <is>
          <t xml:space="preserve">62R23</t>
        </is>
      </c>
      <c s="8" t="inlineStr" r="G2594">
        <is>
          <t xml:space="preserve">093</t>
        </is>
      </c>
      <c s="9" r="H2594">
        <v>28.8400</v>
      </c>
      <c s="8" t="inlineStr" r="I2594">
        <is>
          <t xml:space="preserve"/>
        </is>
      </c>
      <c s="8" t="inlineStr" r="J2594">
        <is>
          <t xml:space="preserve"> Will</t>
        </is>
      </c>
    </row>
    <row r="2595" ht="20.25" customHeight="0">
      <c s="5" t="inlineStr" r="A2595">
        <is>
          <t xml:space="preserve">30300112</t>
        </is>
      </c>
      <c s="5" t="inlineStr" r="B2595">
        <is>
          <t xml:space="preserve">AGGREGATE SUBGRADE IMPROVEMENT 12"</t>
        </is>
      </c>
      <c s="5" t="inlineStr" r="C2595">
        <is>
          <t xml:space="preserve">SQ YD  </t>
        </is>
      </c>
      <c s="6" r="D2595">
        <v>501.000</v>
      </c>
      <c s="7" r="E2595">
        <v>1</v>
      </c>
      <c s="8" t="inlineStr" r="F2595">
        <is>
          <t xml:space="preserve">62T82</t>
        </is>
      </c>
      <c s="8" t="inlineStr" r="G2595">
        <is>
          <t xml:space="preserve">094</t>
        </is>
      </c>
      <c s="9" r="H2595">
        <v>33.2500</v>
      </c>
      <c s="8" t="inlineStr" r="I2595">
        <is>
          <t xml:space="preserve">Y</t>
        </is>
      </c>
      <c s="8" t="inlineStr" r="J2595">
        <is>
          <t xml:space="preserve"> Lake</t>
        </is>
      </c>
    </row>
    <row r="2596" ht="20.25" customHeight="0">
      <c s="5" t="inlineStr" r="A2596">
        <is>
          <t xml:space="preserve">30300112</t>
        </is>
      </c>
      <c s="5" t="inlineStr" r="B2596">
        <is>
          <t xml:space="preserve">AGGREGATE SUBGRADE IMPROVEMENT 12"</t>
        </is>
      </c>
      <c s="5" t="inlineStr" r="C2596">
        <is>
          <t xml:space="preserve">SQ YD  </t>
        </is>
      </c>
      <c s="6" r="D2596">
        <v>501.000</v>
      </c>
      <c s="7" r="E2596">
        <v>1</v>
      </c>
      <c s="8" t="inlineStr" r="F2596">
        <is>
          <t xml:space="preserve">62T82</t>
        </is>
      </c>
      <c s="8" t="inlineStr" r="G2596">
        <is>
          <t xml:space="preserve">094</t>
        </is>
      </c>
      <c s="9" r="H2596">
        <v>45.0000</v>
      </c>
      <c s="8" t="inlineStr" r="I2596">
        <is>
          <t xml:space="preserve"/>
        </is>
      </c>
      <c s="8" t="inlineStr" r="J2596">
        <is>
          <t xml:space="preserve"> Lake</t>
        </is>
      </c>
    </row>
    <row r="2597" ht="20.25" customHeight="0">
      <c s="5" t="inlineStr" r="A2597">
        <is>
          <t xml:space="preserve">30300112</t>
        </is>
      </c>
      <c s="5" t="inlineStr" r="B2597">
        <is>
          <t xml:space="preserve">AGGREGATE SUBGRADE IMPROVEMENT 12"</t>
        </is>
      </c>
      <c s="5" t="inlineStr" r="C2597">
        <is>
          <t xml:space="preserve">SQ YD  </t>
        </is>
      </c>
      <c s="6" r="D2597">
        <v>964.000</v>
      </c>
      <c s="7" r="E2597">
        <v>1</v>
      </c>
      <c s="8" t="inlineStr" r="F2597">
        <is>
          <t xml:space="preserve">62V09</t>
        </is>
      </c>
      <c s="8" t="inlineStr" r="G2597">
        <is>
          <t xml:space="preserve">006</t>
        </is>
      </c>
      <c s="9" r="H2597">
        <v>30.0000</v>
      </c>
      <c s="8" t="inlineStr" r="I2597">
        <is>
          <t xml:space="preserve">Y</t>
        </is>
      </c>
      <c s="8" t="inlineStr" r="J2597">
        <is>
          <t xml:space="preserve"> Cook</t>
        </is>
      </c>
    </row>
    <row r="2598" ht="20.25" customHeight="0">
      <c s="5" t="inlineStr" r="A2598">
        <is>
          <t xml:space="preserve">30300112</t>
        </is>
      </c>
      <c s="5" t="inlineStr" r="B2598">
        <is>
          <t xml:space="preserve">AGGREGATE SUBGRADE IMPROVEMENT 12"</t>
        </is>
      </c>
      <c s="5" t="inlineStr" r="C2598">
        <is>
          <t xml:space="preserve">SQ YD  </t>
        </is>
      </c>
      <c s="6" r="D2598">
        <v>964.000</v>
      </c>
      <c s="7" r="E2598">
        <v>1</v>
      </c>
      <c s="8" t="inlineStr" r="F2598">
        <is>
          <t xml:space="preserve">62V09</t>
        </is>
      </c>
      <c s="8" t="inlineStr" r="G2598">
        <is>
          <t xml:space="preserve">006</t>
        </is>
      </c>
      <c s="9" r="H2598">
        <v>23.5000</v>
      </c>
      <c s="8" t="inlineStr" r="I2598">
        <is>
          <t xml:space="preserve"/>
        </is>
      </c>
      <c s="8" t="inlineStr" r="J2598">
        <is>
          <t xml:space="preserve"> Cook</t>
        </is>
      </c>
    </row>
    <row r="2599" ht="20.25" customHeight="0">
      <c s="5" t="inlineStr" r="A2599">
        <is>
          <t xml:space="preserve">30300112</t>
        </is>
      </c>
      <c s="5" t="inlineStr" r="B2599">
        <is>
          <t xml:space="preserve">AGGREGATE SUBGRADE IMPROVEMENT 12"</t>
        </is>
      </c>
      <c s="5" t="inlineStr" r="C2599">
        <is>
          <t xml:space="preserve">SQ YD  </t>
        </is>
      </c>
      <c s="6" r="D2599">
        <v>964.000</v>
      </c>
      <c s="7" r="E2599">
        <v>1</v>
      </c>
      <c s="8" t="inlineStr" r="F2599">
        <is>
          <t xml:space="preserve">62V09</t>
        </is>
      </c>
      <c s="8" t="inlineStr" r="G2599">
        <is>
          <t xml:space="preserve">006</t>
        </is>
      </c>
      <c s="9" r="H2599">
        <v>25.1300</v>
      </c>
      <c s="8" t="inlineStr" r="I2599">
        <is>
          <t xml:space="preserve"/>
        </is>
      </c>
      <c s="8" t="inlineStr" r="J2599">
        <is>
          <t xml:space="preserve"> Cook</t>
        </is>
      </c>
    </row>
    <row r="2600" ht="20.25" customHeight="0">
      <c s="5" t="inlineStr" r="A2600">
        <is>
          <t xml:space="preserve">30300112</t>
        </is>
      </c>
      <c s="5" t="inlineStr" r="B2600">
        <is>
          <t xml:space="preserve">AGGREGATE SUBGRADE IMPROVEMENT 12"</t>
        </is>
      </c>
      <c s="5" t="inlineStr" r="C2600">
        <is>
          <t xml:space="preserve">SQ YD  </t>
        </is>
      </c>
      <c s="6" r="D2600">
        <v>964.000</v>
      </c>
      <c s="7" r="E2600">
        <v>1</v>
      </c>
      <c s="8" t="inlineStr" r="F2600">
        <is>
          <t xml:space="preserve">62V09</t>
        </is>
      </c>
      <c s="8" t="inlineStr" r="G2600">
        <is>
          <t xml:space="preserve">006</t>
        </is>
      </c>
      <c s="9" r="H2600">
        <v>37.0000</v>
      </c>
      <c s="8" t="inlineStr" r="I2600">
        <is>
          <t xml:space="preserve"/>
        </is>
      </c>
      <c s="8" t="inlineStr" r="J2600">
        <is>
          <t xml:space="preserve"> Cook</t>
        </is>
      </c>
    </row>
    <row r="2601" ht="20.25" customHeight="0">
      <c s="5" t="inlineStr" r="A2601">
        <is>
          <t xml:space="preserve">30300112</t>
        </is>
      </c>
      <c s="5" t="inlineStr" r="B2601">
        <is>
          <t xml:space="preserve">AGGREGATE SUBGRADE IMPROVEMENT 12"</t>
        </is>
      </c>
      <c s="5" t="inlineStr" r="C2601">
        <is>
          <t xml:space="preserve">SQ YD  </t>
        </is>
      </c>
      <c s="6" r="D2601">
        <v>4835.000</v>
      </c>
      <c s="7" r="E2601">
        <v>2</v>
      </c>
      <c s="8" t="inlineStr" r="F2601">
        <is>
          <t xml:space="preserve">64R72</t>
        </is>
      </c>
      <c s="8" t="inlineStr" r="G2601">
        <is>
          <t xml:space="preserve">097</t>
        </is>
      </c>
      <c s="9" r="H2601">
        <v>20.0000</v>
      </c>
      <c s="8" t="inlineStr" r="I2601">
        <is>
          <t xml:space="preserve">Y</t>
        </is>
      </c>
      <c s="8" t="inlineStr" r="J2601">
        <is>
          <t xml:space="preserve"> Winnebago</t>
        </is>
      </c>
    </row>
    <row r="2602" ht="20.25" customHeight="0">
      <c s="5" t="inlineStr" r="A2602">
        <is>
          <t xml:space="preserve">30300112</t>
        </is>
      </c>
      <c s="5" t="inlineStr" r="B2602">
        <is>
          <t xml:space="preserve">AGGREGATE SUBGRADE IMPROVEMENT 12"</t>
        </is>
      </c>
      <c s="5" t="inlineStr" r="C2602">
        <is>
          <t xml:space="preserve">SQ YD  </t>
        </is>
      </c>
      <c s="6" r="D2602">
        <v>4835.000</v>
      </c>
      <c s="7" r="E2602">
        <v>2</v>
      </c>
      <c s="8" t="inlineStr" r="F2602">
        <is>
          <t xml:space="preserve">64R72</t>
        </is>
      </c>
      <c s="8" t="inlineStr" r="G2602">
        <is>
          <t xml:space="preserve">097</t>
        </is>
      </c>
      <c s="9" r="H2602">
        <v>23.2200</v>
      </c>
      <c s="8" t="inlineStr" r="I2602">
        <is>
          <t xml:space="preserve"/>
        </is>
      </c>
      <c s="8" t="inlineStr" r="J2602">
        <is>
          <t xml:space="preserve"> Winnebago</t>
        </is>
      </c>
    </row>
    <row r="2603" ht="20.25" customHeight="0">
      <c s="5" t="inlineStr" r="A2603">
        <is>
          <t xml:space="preserve">30300112</t>
        </is>
      </c>
      <c s="5" t="inlineStr" r="B2603">
        <is>
          <t xml:space="preserve">AGGREGATE SUBGRADE IMPROVEMENT 12"</t>
        </is>
      </c>
      <c s="5" t="inlineStr" r="C2603">
        <is>
          <t xml:space="preserve">SQ YD  </t>
        </is>
      </c>
      <c s="6" r="D2603">
        <v>338.000</v>
      </c>
      <c s="7" r="E2603">
        <v>8</v>
      </c>
      <c s="8" t="inlineStr" r="F2603">
        <is>
          <t xml:space="preserve">76A37</t>
        </is>
      </c>
      <c s="8" t="inlineStr" r="G2603">
        <is>
          <t xml:space="preserve">126</t>
        </is>
      </c>
      <c s="9" r="H2603">
        <v>36.0000</v>
      </c>
      <c s="8" t="inlineStr" r="I2603">
        <is>
          <t xml:space="preserve">Y</t>
        </is>
      </c>
      <c s="8" t="inlineStr" r="J2603">
        <is>
          <t xml:space="preserve"> Marion</t>
        </is>
      </c>
    </row>
    <row r="2604" ht="20.25" customHeight="0">
      <c s="5" t="inlineStr" r="A2604">
        <is>
          <t xml:space="preserve">30300112</t>
        </is>
      </c>
      <c s="5" t="inlineStr" r="B2604">
        <is>
          <t xml:space="preserve">AGGREGATE SUBGRADE IMPROVEMENT 12"</t>
        </is>
      </c>
      <c s="5" t="inlineStr" r="C2604">
        <is>
          <t xml:space="preserve">SQ YD  </t>
        </is>
      </c>
      <c s="6" r="D2604">
        <v>338.000</v>
      </c>
      <c s="7" r="E2604">
        <v>8</v>
      </c>
      <c s="8" t="inlineStr" r="F2604">
        <is>
          <t xml:space="preserve">76A37</t>
        </is>
      </c>
      <c s="8" t="inlineStr" r="G2604">
        <is>
          <t xml:space="preserve">126</t>
        </is>
      </c>
      <c s="9" r="H2604">
        <v>38.9000</v>
      </c>
      <c s="8" t="inlineStr" r="I2604">
        <is>
          <t xml:space="preserve"/>
        </is>
      </c>
      <c s="8" t="inlineStr" r="J2604">
        <is>
          <t xml:space="preserve"> Marion</t>
        </is>
      </c>
    </row>
    <row r="2605" ht="20.25" customHeight="0">
      <c s="5" t="inlineStr" r="A2605">
        <is>
          <t xml:space="preserve">30300112</t>
        </is>
      </c>
      <c s="5" t="inlineStr" r="B2605">
        <is>
          <t xml:space="preserve">AGGREGATE SUBGRADE IMPROVEMENT 12"</t>
        </is>
      </c>
      <c s="5" t="inlineStr" r="C2605">
        <is>
          <t xml:space="preserve">SQ YD  </t>
        </is>
      </c>
      <c s="6" r="D2605">
        <v>1898.000</v>
      </c>
      <c s="7" r="E2605">
        <v>1</v>
      </c>
      <c s="8" t="inlineStr" r="F2605">
        <is>
          <t xml:space="preserve">80B15</t>
        </is>
      </c>
      <c s="8" t="inlineStr" r="G2605">
        <is>
          <t xml:space="preserve">064</t>
        </is>
      </c>
      <c s="9" r="H2605">
        <v>19.0000</v>
      </c>
      <c s="8" t="inlineStr" r="I2605">
        <is>
          <t xml:space="preserve">Y</t>
        </is>
      </c>
      <c s="8" t="inlineStr" r="J2605">
        <is>
          <t xml:space="preserve"> DuPage</t>
        </is>
      </c>
    </row>
    <row r="2606" ht="20.25" customHeight="0">
      <c s="5" t="inlineStr" r="A2606">
        <is>
          <t xml:space="preserve">30300112</t>
        </is>
      </c>
      <c s="5" t="inlineStr" r="B2606">
        <is>
          <t xml:space="preserve">AGGREGATE SUBGRADE IMPROVEMENT 12"</t>
        </is>
      </c>
      <c s="5" t="inlineStr" r="C2606">
        <is>
          <t xml:space="preserve">SQ YD  </t>
        </is>
      </c>
      <c s="6" r="D2606">
        <v>1898.000</v>
      </c>
      <c s="7" r="E2606">
        <v>1</v>
      </c>
      <c s="8" t="inlineStr" r="F2606">
        <is>
          <t xml:space="preserve">80B15</t>
        </is>
      </c>
      <c s="8" t="inlineStr" r="G2606">
        <is>
          <t xml:space="preserve">064</t>
        </is>
      </c>
      <c s="9" r="H2606">
        <v>22.0000</v>
      </c>
      <c s="8" t="inlineStr" r="I2606">
        <is>
          <t xml:space="preserve"/>
        </is>
      </c>
      <c s="8" t="inlineStr" r="J2606">
        <is>
          <t xml:space="preserve"> DuPage</t>
        </is>
      </c>
    </row>
    <row r="2607" ht="20.25" customHeight="0">
      <c s="5" t="inlineStr" r="A2607">
        <is>
          <t xml:space="preserve">30300112</t>
        </is>
      </c>
      <c s="5" t="inlineStr" r="B2607">
        <is>
          <t xml:space="preserve">AGGREGATE SUBGRADE IMPROVEMENT 12"</t>
        </is>
      </c>
      <c s="5" t="inlineStr" r="C2607">
        <is>
          <t xml:space="preserve">SQ YD  </t>
        </is>
      </c>
      <c s="6" r="D2607">
        <v>1898.000</v>
      </c>
      <c s="7" r="E2607">
        <v>1</v>
      </c>
      <c s="8" t="inlineStr" r="F2607">
        <is>
          <t xml:space="preserve">80B15</t>
        </is>
      </c>
      <c s="8" t="inlineStr" r="G2607">
        <is>
          <t xml:space="preserve">064</t>
        </is>
      </c>
      <c s="9" r="H2607">
        <v>31.7400</v>
      </c>
      <c s="8" t="inlineStr" r="I2607">
        <is>
          <t xml:space="preserve"/>
        </is>
      </c>
      <c s="8" t="inlineStr" r="J2607">
        <is>
          <t xml:space="preserve"> DuPage</t>
        </is>
      </c>
    </row>
    <row r="2608" ht="20.25" customHeight="0">
      <c s="5" t="inlineStr" r="A2608">
        <is>
          <t xml:space="preserve">30300112</t>
        </is>
      </c>
      <c s="5" t="inlineStr" r="B2608">
        <is>
          <t xml:space="preserve">AGGREGATE SUBGRADE IMPROVEMENT 12"</t>
        </is>
      </c>
      <c s="5" t="inlineStr" r="C2608">
        <is>
          <t xml:space="preserve">SQ YD  </t>
        </is>
      </c>
      <c s="6" r="D2608">
        <v>1898.000</v>
      </c>
      <c s="7" r="E2608">
        <v>1</v>
      </c>
      <c s="8" t="inlineStr" r="F2608">
        <is>
          <t xml:space="preserve">80B15</t>
        </is>
      </c>
      <c s="8" t="inlineStr" r="G2608">
        <is>
          <t xml:space="preserve">064</t>
        </is>
      </c>
      <c s="9" r="H2608">
        <v>40.7500</v>
      </c>
      <c s="8" t="inlineStr" r="I2608">
        <is>
          <t xml:space="preserve"/>
        </is>
      </c>
      <c s="8" t="inlineStr" r="J2608">
        <is>
          <t xml:space="preserve"> DuPage</t>
        </is>
      </c>
    </row>
    <row r="2609" ht="20.25" customHeight="0">
      <c s="5" t="inlineStr" r="A2609">
        <is>
          <t xml:space="preserve">30300112</t>
        </is>
      </c>
      <c s="5" t="inlineStr" r="B2609">
        <is>
          <t xml:space="preserve">AGGREGATE SUBGRADE IMPROVEMENT 12"</t>
        </is>
      </c>
      <c s="5" t="inlineStr" r="C2609">
        <is>
          <t xml:space="preserve">SQ YD  </t>
        </is>
      </c>
      <c s="6" r="D2609">
        <v>6925.000</v>
      </c>
      <c s="7" r="E2609">
        <v>1</v>
      </c>
      <c s="8" t="inlineStr" r="F2609">
        <is>
          <t xml:space="preserve">80B25</t>
        </is>
      </c>
      <c s="8" t="inlineStr" r="G2609">
        <is>
          <t xml:space="preserve">140</t>
        </is>
      </c>
      <c s="9" r="H2609">
        <v>16.6000</v>
      </c>
      <c s="8" t="inlineStr" r="I2609">
        <is>
          <t xml:space="preserve">Y</t>
        </is>
      </c>
      <c s="8" t="inlineStr" r="J2609">
        <is>
          <t xml:space="preserve"> DuPage</t>
        </is>
      </c>
    </row>
    <row r="2610" ht="20.25" customHeight="0">
      <c s="5" t="inlineStr" r="A2610">
        <is>
          <t xml:space="preserve">30300112</t>
        </is>
      </c>
      <c s="5" t="inlineStr" r="B2610">
        <is>
          <t xml:space="preserve">AGGREGATE SUBGRADE IMPROVEMENT 12"</t>
        </is>
      </c>
      <c s="5" t="inlineStr" r="C2610">
        <is>
          <t xml:space="preserve">SQ YD  </t>
        </is>
      </c>
      <c s="6" r="D2610">
        <v>6925.000</v>
      </c>
      <c s="7" r="E2610">
        <v>1</v>
      </c>
      <c s="8" t="inlineStr" r="F2610">
        <is>
          <t xml:space="preserve">80B25</t>
        </is>
      </c>
      <c s="8" t="inlineStr" r="G2610">
        <is>
          <t xml:space="preserve">140</t>
        </is>
      </c>
      <c s="9" r="H2610">
        <v>20.5000</v>
      </c>
      <c s="8" t="inlineStr" r="I2610">
        <is>
          <t xml:space="preserve"/>
        </is>
      </c>
      <c s="8" t="inlineStr" r="J2610">
        <is>
          <t xml:space="preserve"> DuPage</t>
        </is>
      </c>
    </row>
    <row r="2611" ht="20.25" customHeight="0">
      <c s="5" t="inlineStr" r="A2611">
        <is>
          <t xml:space="preserve">30300112</t>
        </is>
      </c>
      <c s="5" t="inlineStr" r="B2611">
        <is>
          <t xml:space="preserve">AGGREGATE SUBGRADE IMPROVEMENT 12"</t>
        </is>
      </c>
      <c s="5" t="inlineStr" r="C2611">
        <is>
          <t xml:space="preserve">SQ YD  </t>
        </is>
      </c>
      <c s="6" r="D2611">
        <v>6925.000</v>
      </c>
      <c s="7" r="E2611">
        <v>1</v>
      </c>
      <c s="8" t="inlineStr" r="F2611">
        <is>
          <t xml:space="preserve">80B25</t>
        </is>
      </c>
      <c s="8" t="inlineStr" r="G2611">
        <is>
          <t xml:space="preserve">140</t>
        </is>
      </c>
      <c s="9" r="H2611">
        <v>24.1500</v>
      </c>
      <c s="8" t="inlineStr" r="I2611">
        <is>
          <t xml:space="preserve"/>
        </is>
      </c>
      <c s="8" t="inlineStr" r="J2611">
        <is>
          <t xml:space="preserve"> DuPage</t>
        </is>
      </c>
    </row>
    <row r="2612" ht="20.25" customHeight="0">
      <c s="5" t="inlineStr" r="A2612">
        <is>
          <t xml:space="preserve">30300112</t>
        </is>
      </c>
      <c s="5" t="inlineStr" r="B2612">
        <is>
          <t xml:space="preserve">AGGREGATE SUBGRADE IMPROVEMENT 12"</t>
        </is>
      </c>
      <c s="5" t="inlineStr" r="C2612">
        <is>
          <t xml:space="preserve">SQ YD  </t>
        </is>
      </c>
      <c s="6" r="D2612">
        <v>6925.000</v>
      </c>
      <c s="7" r="E2612">
        <v>1</v>
      </c>
      <c s="8" t="inlineStr" r="F2612">
        <is>
          <t xml:space="preserve">80B25</t>
        </is>
      </c>
      <c s="8" t="inlineStr" r="G2612">
        <is>
          <t xml:space="preserve">140</t>
        </is>
      </c>
      <c s="9" r="H2612">
        <v>44.0000</v>
      </c>
      <c s="8" t="inlineStr" r="I2612">
        <is>
          <t xml:space="preserve"/>
        </is>
      </c>
      <c s="8" t="inlineStr" r="J2612">
        <is>
          <t xml:space="preserve"> DuPage</t>
        </is>
      </c>
    </row>
    <row r="2613" ht="20.25" customHeight="0">
      <c s="5" t="inlineStr" r="A2613">
        <is>
          <t xml:space="preserve">30300116</t>
        </is>
      </c>
      <c s="5" t="inlineStr" r="B2613">
        <is>
          <t xml:space="preserve">AGGREGATE SUBGRADE IMPROVEMENT 16"</t>
        </is>
      </c>
      <c s="5" t="inlineStr" r="C2613">
        <is>
          <t xml:space="preserve">SQ YD  </t>
        </is>
      </c>
      <c s="6" r="D2613">
        <v>24108.000</v>
      </c>
      <c s="7" r="E2613">
        <v>2</v>
      </c>
      <c s="8" t="inlineStr" r="F2613">
        <is>
          <t xml:space="preserve">64R72</t>
        </is>
      </c>
      <c s="8" t="inlineStr" r="G2613">
        <is>
          <t xml:space="preserve">097</t>
        </is>
      </c>
      <c s="9" r="H2613">
        <v>23.0000</v>
      </c>
      <c s="8" t="inlineStr" r="I2613">
        <is>
          <t xml:space="preserve">Y</t>
        </is>
      </c>
      <c s="8" t="inlineStr" r="J2613">
        <is>
          <t xml:space="preserve"> Winnebago</t>
        </is>
      </c>
    </row>
    <row r="2614" ht="20.25" customHeight="0">
      <c s="5" t="inlineStr" r="A2614">
        <is>
          <t xml:space="preserve">30300116</t>
        </is>
      </c>
      <c s="5" t="inlineStr" r="B2614">
        <is>
          <t xml:space="preserve">AGGREGATE SUBGRADE IMPROVEMENT 16"</t>
        </is>
      </c>
      <c s="5" t="inlineStr" r="C2614">
        <is>
          <t xml:space="preserve">SQ YD  </t>
        </is>
      </c>
      <c s="6" r="D2614">
        <v>24108.000</v>
      </c>
      <c s="7" r="E2614">
        <v>2</v>
      </c>
      <c s="8" t="inlineStr" r="F2614">
        <is>
          <t xml:space="preserve">64R72</t>
        </is>
      </c>
      <c s="8" t="inlineStr" r="G2614">
        <is>
          <t xml:space="preserve">097</t>
        </is>
      </c>
      <c s="9" r="H2614">
        <v>27.0300</v>
      </c>
      <c s="8" t="inlineStr" r="I2614">
        <is>
          <t xml:space="preserve"/>
        </is>
      </c>
      <c s="8" t="inlineStr" r="J2614">
        <is>
          <t xml:space="preserve"> Winnebago</t>
        </is>
      </c>
    </row>
    <row r="2615" ht="20.25" customHeight="0">
      <c s="5" t="inlineStr" r="A2615">
        <is>
          <t xml:space="preserve">30300118</t>
        </is>
      </c>
      <c s="5" t="inlineStr" r="B2615">
        <is>
          <t xml:space="preserve">AGGREGATE SUBGRADE IMPROVEMENT 18"</t>
        </is>
      </c>
      <c s="5" t="inlineStr" r="C2615">
        <is>
          <t xml:space="preserve">SQ YD  </t>
        </is>
      </c>
      <c s="6" r="D2615">
        <v>1160.000</v>
      </c>
      <c s="7" r="E2615">
        <v>2</v>
      </c>
      <c s="8" t="inlineStr" r="F2615">
        <is>
          <t xml:space="preserve">64R72</t>
        </is>
      </c>
      <c s="8" t="inlineStr" r="G2615">
        <is>
          <t xml:space="preserve">097</t>
        </is>
      </c>
      <c s="9" r="H2615">
        <v>27.0000</v>
      </c>
      <c s="8" t="inlineStr" r="I2615">
        <is>
          <t xml:space="preserve">Y</t>
        </is>
      </c>
      <c s="8" t="inlineStr" r="J2615">
        <is>
          <t xml:space="preserve"> Winnebago</t>
        </is>
      </c>
    </row>
    <row r="2616" ht="20.25" customHeight="0">
      <c s="5" t="inlineStr" r="A2616">
        <is>
          <t xml:space="preserve">30300118</t>
        </is>
      </c>
      <c s="5" t="inlineStr" r="B2616">
        <is>
          <t xml:space="preserve">AGGREGATE SUBGRADE IMPROVEMENT 18"</t>
        </is>
      </c>
      <c s="5" t="inlineStr" r="C2616">
        <is>
          <t xml:space="preserve">SQ YD  </t>
        </is>
      </c>
      <c s="6" r="D2616">
        <v>1160.000</v>
      </c>
      <c s="7" r="E2616">
        <v>2</v>
      </c>
      <c s="8" t="inlineStr" r="F2616">
        <is>
          <t xml:space="preserve">64R72</t>
        </is>
      </c>
      <c s="8" t="inlineStr" r="G2616">
        <is>
          <t xml:space="preserve">097</t>
        </is>
      </c>
      <c s="9" r="H2616">
        <v>31.4400</v>
      </c>
      <c s="8" t="inlineStr" r="I2616">
        <is>
          <t xml:space="preserve"/>
        </is>
      </c>
      <c s="8" t="inlineStr" r="J2616">
        <is>
          <t xml:space="preserve"> Winnebago</t>
        </is>
      </c>
    </row>
    <row r="2617" ht="20.25" customHeight="0">
      <c s="5" t="inlineStr" r="A2617">
        <is>
          <t xml:space="preserve">31100100</t>
        </is>
      </c>
      <c s="5" t="inlineStr" r="B2617">
        <is>
          <t xml:space="preserve">SUBBASE GRANULAR MATERIAL, TYPE A</t>
        </is>
      </c>
      <c s="5" t="inlineStr" r="C2617">
        <is>
          <t xml:space="preserve">TON    </t>
        </is>
      </c>
      <c s="6" r="D2617">
        <v>145.000</v>
      </c>
      <c s="7" r="E2617">
        <v>4</v>
      </c>
      <c s="8" t="inlineStr" r="F2617">
        <is>
          <t xml:space="preserve">68474</t>
        </is>
      </c>
      <c s="8" t="inlineStr" r="G2617">
        <is>
          <t xml:space="preserve">022</t>
        </is>
      </c>
      <c s="9" r="H2617">
        <v>74.8000</v>
      </c>
      <c s="8" t="inlineStr" r="I2617">
        <is>
          <t xml:space="preserve">Y</t>
        </is>
      </c>
      <c s="8" t="inlineStr" r="J2617">
        <is>
          <t xml:space="preserve"> Peoria</t>
        </is>
      </c>
    </row>
    <row r="2618" ht="20.25" customHeight="0">
      <c s="5" t="inlineStr" r="A2618">
        <is>
          <t xml:space="preserve">31100100</t>
        </is>
      </c>
      <c s="5" t="inlineStr" r="B2618">
        <is>
          <t xml:space="preserve">SUBBASE GRANULAR MATERIAL, TYPE A</t>
        </is>
      </c>
      <c s="5" t="inlineStr" r="C2618">
        <is>
          <t xml:space="preserve">TON    </t>
        </is>
      </c>
      <c s="6" r="D2618">
        <v>6904.000</v>
      </c>
      <c s="7" r="E2618">
        <v>8</v>
      </c>
      <c s="8" t="inlineStr" r="F2618">
        <is>
          <t xml:space="preserve">76B42</t>
        </is>
      </c>
      <c s="8" t="inlineStr" r="G2618">
        <is>
          <t xml:space="preserve">127</t>
        </is>
      </c>
      <c s="9" r="H2618">
        <v>34.0000</v>
      </c>
      <c s="8" t="inlineStr" r="I2618">
        <is>
          <t xml:space="preserve">Y</t>
        </is>
      </c>
      <c s="8" t="inlineStr" r="J2618">
        <is>
          <t xml:space="preserve"> Marion, Washington</t>
        </is>
      </c>
    </row>
    <row r="2619" ht="20.25" customHeight="0">
      <c s="5" t="inlineStr" r="A2619">
        <is>
          <t xml:space="preserve">31100100</t>
        </is>
      </c>
      <c s="5" t="inlineStr" r="B2619">
        <is>
          <t xml:space="preserve">SUBBASE GRANULAR MATERIAL, TYPE A</t>
        </is>
      </c>
      <c s="5" t="inlineStr" r="C2619">
        <is>
          <t xml:space="preserve">TON    </t>
        </is>
      </c>
      <c s="6" r="D2619">
        <v>6904.000</v>
      </c>
      <c s="7" r="E2619">
        <v>8</v>
      </c>
      <c s="8" t="inlineStr" r="F2619">
        <is>
          <t xml:space="preserve">76B42</t>
        </is>
      </c>
      <c s="8" t="inlineStr" r="G2619">
        <is>
          <t xml:space="preserve">127</t>
        </is>
      </c>
      <c s="9" r="H2619">
        <v>36.8000</v>
      </c>
      <c s="8" t="inlineStr" r="I2619">
        <is>
          <t xml:space="preserve"/>
        </is>
      </c>
      <c s="8" t="inlineStr" r="J2619">
        <is>
          <t xml:space="preserve"> Marion, Washington</t>
        </is>
      </c>
    </row>
    <row r="2620" ht="20.25" customHeight="0">
      <c s="5" t="inlineStr" r="A2620">
        <is>
          <t xml:space="preserve">31100100</t>
        </is>
      </c>
      <c s="5" t="inlineStr" r="B2620">
        <is>
          <t xml:space="preserve">SUBBASE GRANULAR MATERIAL, TYPE A</t>
        </is>
      </c>
      <c s="5" t="inlineStr" r="C2620">
        <is>
          <t xml:space="preserve">TON    </t>
        </is>
      </c>
      <c s="6" r="D2620">
        <v>6904.000</v>
      </c>
      <c s="7" r="E2620">
        <v>8</v>
      </c>
      <c s="8" t="inlineStr" r="F2620">
        <is>
          <t xml:space="preserve">76B42</t>
        </is>
      </c>
      <c s="8" t="inlineStr" r="G2620">
        <is>
          <t xml:space="preserve">127</t>
        </is>
      </c>
      <c s="9" r="H2620">
        <v>45.0000</v>
      </c>
      <c s="8" t="inlineStr" r="I2620">
        <is>
          <t xml:space="preserve"/>
        </is>
      </c>
      <c s="8" t="inlineStr" r="J2620">
        <is>
          <t xml:space="preserve"> Marion, Washington</t>
        </is>
      </c>
    </row>
    <row r="2621" ht="20.25" customHeight="0">
      <c s="5" t="inlineStr" r="A2621">
        <is>
          <t xml:space="preserve">31100100</t>
        </is>
      </c>
      <c s="5" t="inlineStr" r="B2621">
        <is>
          <t xml:space="preserve">SUBBASE GRANULAR MATERIAL, TYPE A</t>
        </is>
      </c>
      <c s="5" t="inlineStr" r="C2621">
        <is>
          <t xml:space="preserve">TON    </t>
        </is>
      </c>
      <c s="6" r="D2621">
        <v>3258.000</v>
      </c>
      <c s="7" r="E2621">
        <v>8</v>
      </c>
      <c s="8" t="inlineStr" r="F2621">
        <is>
          <t xml:space="preserve">97872</t>
        </is>
      </c>
      <c s="8" t="inlineStr" r="G2621">
        <is>
          <t xml:space="preserve">147</t>
        </is>
      </c>
      <c s="9" r="H2621">
        <v>26.0000</v>
      </c>
      <c s="8" t="inlineStr" r="I2621">
        <is>
          <t xml:space="preserve">Y</t>
        </is>
      </c>
      <c s="8" t="inlineStr" r="J2621">
        <is>
          <t xml:space="preserve"> St. Clair</t>
        </is>
      </c>
    </row>
    <row r="2622" ht="20.25" customHeight="0">
      <c s="5" t="inlineStr" r="A2622">
        <is>
          <t xml:space="preserve">31100100</t>
        </is>
      </c>
      <c s="5" t="inlineStr" r="B2622">
        <is>
          <t xml:space="preserve">SUBBASE GRANULAR MATERIAL, TYPE A</t>
        </is>
      </c>
      <c s="5" t="inlineStr" r="C2622">
        <is>
          <t xml:space="preserve">TON    </t>
        </is>
      </c>
      <c s="6" r="D2622">
        <v>3258.000</v>
      </c>
      <c s="7" r="E2622">
        <v>8</v>
      </c>
      <c s="8" t="inlineStr" r="F2622">
        <is>
          <t xml:space="preserve">97872</t>
        </is>
      </c>
      <c s="8" t="inlineStr" r="G2622">
        <is>
          <t xml:space="preserve">147</t>
        </is>
      </c>
      <c s="9" r="H2622">
        <v>34.0000</v>
      </c>
      <c s="8" t="inlineStr" r="I2622">
        <is>
          <t xml:space="preserve"/>
        </is>
      </c>
      <c s="8" t="inlineStr" r="J2622">
        <is>
          <t xml:space="preserve"> St. Clair</t>
        </is>
      </c>
    </row>
    <row r="2623" ht="20.25" customHeight="0">
      <c s="5" t="inlineStr" r="A2623">
        <is>
          <t xml:space="preserve">31100100</t>
        </is>
      </c>
      <c s="5" t="inlineStr" r="B2623">
        <is>
          <t xml:space="preserve">SUBBASE GRANULAR MATERIAL, TYPE A</t>
        </is>
      </c>
      <c s="5" t="inlineStr" r="C2623">
        <is>
          <t xml:space="preserve">TON    </t>
        </is>
      </c>
      <c s="6" r="D2623">
        <v>3258.000</v>
      </c>
      <c s="7" r="E2623">
        <v>8</v>
      </c>
      <c s="8" t="inlineStr" r="F2623">
        <is>
          <t xml:space="preserve">97872</t>
        </is>
      </c>
      <c s="8" t="inlineStr" r="G2623">
        <is>
          <t xml:space="preserve">147</t>
        </is>
      </c>
      <c s="9" r="H2623">
        <v>65.0000</v>
      </c>
      <c s="8" t="inlineStr" r="I2623">
        <is>
          <t xml:space="preserve"/>
        </is>
      </c>
      <c s="8" t="inlineStr" r="J2623">
        <is>
          <t xml:space="preserve"> St. Clair</t>
        </is>
      </c>
    </row>
    <row r="2624" ht="20.25" customHeight="0">
      <c s="5" t="inlineStr" r="A2624">
        <is>
          <t xml:space="preserve">31100100</t>
        </is>
      </c>
      <c s="5" t="inlineStr" r="B2624">
        <is>
          <t xml:space="preserve">SUBBASE GRANULAR MATERIAL, TYPE A</t>
        </is>
      </c>
      <c s="5" t="inlineStr" r="C2624">
        <is>
          <t xml:space="preserve">TON    </t>
        </is>
      </c>
      <c s="6" r="D2624">
        <v>6702.000</v>
      </c>
      <c s="7" r="E2624">
        <v>9</v>
      </c>
      <c s="8" t="inlineStr" r="F2624">
        <is>
          <t xml:space="preserve">99757</t>
        </is>
      </c>
      <c s="8" t="inlineStr" r="G2624">
        <is>
          <t xml:space="preserve">152</t>
        </is>
      </c>
      <c s="9" r="H2624">
        <v>28.5000</v>
      </c>
      <c s="8" t="inlineStr" r="I2624">
        <is>
          <t xml:space="preserve">Y</t>
        </is>
      </c>
      <c s="8" t="inlineStr" r="J2624">
        <is>
          <t xml:space="preserve"> Williamson</t>
        </is>
      </c>
    </row>
    <row r="2625" ht="20.25" customHeight="0">
      <c s="5" t="inlineStr" r="A2625">
        <is>
          <t xml:space="preserve">31100100</t>
        </is>
      </c>
      <c s="5" t="inlineStr" r="B2625">
        <is>
          <t xml:space="preserve">SUBBASE GRANULAR MATERIAL, TYPE A</t>
        </is>
      </c>
      <c s="5" t="inlineStr" r="C2625">
        <is>
          <t xml:space="preserve">TON    </t>
        </is>
      </c>
      <c s="6" r="D2625">
        <v>6702.000</v>
      </c>
      <c s="7" r="E2625">
        <v>9</v>
      </c>
      <c s="8" t="inlineStr" r="F2625">
        <is>
          <t xml:space="preserve">99757</t>
        </is>
      </c>
      <c s="8" t="inlineStr" r="G2625">
        <is>
          <t xml:space="preserve">152</t>
        </is>
      </c>
      <c s="9" r="H2625">
        <v>27.6200</v>
      </c>
      <c s="8" t="inlineStr" r="I2625">
        <is>
          <t xml:space="preserve"/>
        </is>
      </c>
      <c s="8" t="inlineStr" r="J2625">
        <is>
          <t xml:space="preserve"> Williamson</t>
        </is>
      </c>
    </row>
    <row r="2626" ht="20.25" customHeight="0">
      <c s="5" t="inlineStr" r="A2626">
        <is>
          <t xml:space="preserve">31100100</t>
        </is>
      </c>
      <c s="5" t="inlineStr" r="B2626">
        <is>
          <t xml:space="preserve">SUBBASE GRANULAR MATERIAL, TYPE A</t>
        </is>
      </c>
      <c s="5" t="inlineStr" r="C2626">
        <is>
          <t xml:space="preserve">TON    </t>
        </is>
      </c>
      <c s="6" r="D2626">
        <v>6702.000</v>
      </c>
      <c s="7" r="E2626">
        <v>9</v>
      </c>
      <c s="8" t="inlineStr" r="F2626">
        <is>
          <t xml:space="preserve">99757</t>
        </is>
      </c>
      <c s="8" t="inlineStr" r="G2626">
        <is>
          <t xml:space="preserve">152</t>
        </is>
      </c>
      <c s="9" r="H2626">
        <v>28.5000</v>
      </c>
      <c s="8" t="inlineStr" r="I2626">
        <is>
          <t xml:space="preserve"/>
        </is>
      </c>
      <c s="8" t="inlineStr" r="J2626">
        <is>
          <t xml:space="preserve"> Williamson</t>
        </is>
      </c>
    </row>
    <row r="2627" ht="20.25" customHeight="0">
      <c s="5" t="inlineStr" r="A2627">
        <is>
          <t xml:space="preserve">31100200</t>
        </is>
      </c>
      <c s="5" t="inlineStr" r="B2627">
        <is>
          <t xml:space="preserve">SUBBASE GRANULAR MATERIAL, TYPE A</t>
        </is>
      </c>
      <c s="5" t="inlineStr" r="C2627">
        <is>
          <t xml:space="preserve">CU YD  </t>
        </is>
      </c>
      <c s="6" r="D2627">
        <v>64.000</v>
      </c>
      <c s="7" r="E2627">
        <v>1</v>
      </c>
      <c s="8" t="inlineStr" r="F2627">
        <is>
          <t xml:space="preserve">62R23</t>
        </is>
      </c>
      <c s="8" t="inlineStr" r="G2627">
        <is>
          <t xml:space="preserve">093</t>
        </is>
      </c>
      <c s="9" r="H2627">
        <v>50.0000</v>
      </c>
      <c s="8" t="inlineStr" r="I2627">
        <is>
          <t xml:space="preserve">Y</t>
        </is>
      </c>
      <c s="8" t="inlineStr" r="J2627">
        <is>
          <t xml:space="preserve"> Will</t>
        </is>
      </c>
    </row>
    <row r="2628" ht="20.25" customHeight="0">
      <c s="5" t="inlineStr" r="A2628">
        <is>
          <t xml:space="preserve">31100200</t>
        </is>
      </c>
      <c s="5" t="inlineStr" r="B2628">
        <is>
          <t xml:space="preserve">SUBBASE GRANULAR MATERIAL, TYPE A</t>
        </is>
      </c>
      <c s="5" t="inlineStr" r="C2628">
        <is>
          <t xml:space="preserve">CU YD  </t>
        </is>
      </c>
      <c s="6" r="D2628">
        <v>64.000</v>
      </c>
      <c s="7" r="E2628">
        <v>1</v>
      </c>
      <c s="8" t="inlineStr" r="F2628">
        <is>
          <t xml:space="preserve">62R23</t>
        </is>
      </c>
      <c s="8" t="inlineStr" r="G2628">
        <is>
          <t xml:space="preserve">093</t>
        </is>
      </c>
      <c s="9" r="H2628">
        <v>53.3500</v>
      </c>
      <c s="8" t="inlineStr" r="I2628">
        <is>
          <t xml:space="preserve"/>
        </is>
      </c>
      <c s="8" t="inlineStr" r="J2628">
        <is>
          <t xml:space="preserve"> Will</t>
        </is>
      </c>
    </row>
    <row r="2629" ht="20.25" customHeight="0">
      <c s="5" t="inlineStr" r="A2629">
        <is>
          <t xml:space="preserve">31100200</t>
        </is>
      </c>
      <c s="5" t="inlineStr" r="B2629">
        <is>
          <t xml:space="preserve">SUBBASE GRANULAR MATERIAL, TYPE A</t>
        </is>
      </c>
      <c s="5" t="inlineStr" r="C2629">
        <is>
          <t xml:space="preserve">CU YD  </t>
        </is>
      </c>
      <c s="6" r="D2629">
        <v>64.000</v>
      </c>
      <c s="7" r="E2629">
        <v>1</v>
      </c>
      <c s="8" t="inlineStr" r="F2629">
        <is>
          <t xml:space="preserve">62R23</t>
        </is>
      </c>
      <c s="8" t="inlineStr" r="G2629">
        <is>
          <t xml:space="preserve">093</t>
        </is>
      </c>
      <c s="9" r="H2629">
        <v>70.5600</v>
      </c>
      <c s="8" t="inlineStr" r="I2629">
        <is>
          <t xml:space="preserve"/>
        </is>
      </c>
      <c s="8" t="inlineStr" r="J2629">
        <is>
          <t xml:space="preserve"> Will</t>
        </is>
      </c>
    </row>
    <row r="2630" ht="20.25" customHeight="0">
      <c s="5" t="inlineStr" r="A2630">
        <is>
          <t xml:space="preserve">31100300</t>
        </is>
      </c>
      <c s="5" t="inlineStr" r="B2630">
        <is>
          <t xml:space="preserve">SUBBASE GRANULAR MATERIAL, TYPE A  4"</t>
        </is>
      </c>
      <c s="5" t="inlineStr" r="C2630">
        <is>
          <t xml:space="preserve">SQ YD  </t>
        </is>
      </c>
      <c s="6" r="D2630">
        <v>71.000</v>
      </c>
      <c s="7" r="E2630">
        <v>1</v>
      </c>
      <c s="8" t="inlineStr" r="F2630">
        <is>
          <t xml:space="preserve">62R19</t>
        </is>
      </c>
      <c s="8" t="inlineStr" r="G2630">
        <is>
          <t xml:space="preserve">005</t>
        </is>
      </c>
      <c s="9" r="H2630">
        <v>13.2000</v>
      </c>
      <c s="8" t="inlineStr" r="I2630">
        <is>
          <t xml:space="preserve">Y</t>
        </is>
      </c>
      <c s="8" t="inlineStr" r="J2630">
        <is>
          <t xml:space="preserve">Various</t>
        </is>
      </c>
    </row>
    <row r="2631" ht="20.25" customHeight="0">
      <c s="5" t="inlineStr" r="A2631">
        <is>
          <t xml:space="preserve">31100300</t>
        </is>
      </c>
      <c s="5" t="inlineStr" r="B2631">
        <is>
          <t xml:space="preserve">SUBBASE GRANULAR MATERIAL, TYPE A  4"</t>
        </is>
      </c>
      <c s="5" t="inlineStr" r="C2631">
        <is>
          <t xml:space="preserve">SQ YD  </t>
        </is>
      </c>
      <c s="6" r="D2631">
        <v>71.000</v>
      </c>
      <c s="7" r="E2631">
        <v>1</v>
      </c>
      <c s="8" t="inlineStr" r="F2631">
        <is>
          <t xml:space="preserve">62R19</t>
        </is>
      </c>
      <c s="8" t="inlineStr" r="G2631">
        <is>
          <t xml:space="preserve">005</t>
        </is>
      </c>
      <c s="9" r="H2631">
        <v>55.0000</v>
      </c>
      <c s="8" t="inlineStr" r="I2631">
        <is>
          <t xml:space="preserve"/>
        </is>
      </c>
      <c s="8" t="inlineStr" r="J2631">
        <is>
          <t xml:space="preserve">Various</t>
        </is>
      </c>
    </row>
    <row r="2632" ht="20.25" customHeight="0">
      <c s="5" t="inlineStr" r="A2632">
        <is>
          <t xml:space="preserve">31100300</t>
        </is>
      </c>
      <c s="5" t="inlineStr" r="B2632">
        <is>
          <t xml:space="preserve">SUBBASE GRANULAR MATERIAL, TYPE A  4"</t>
        </is>
      </c>
      <c s="5" t="inlineStr" r="C2632">
        <is>
          <t xml:space="preserve">SQ YD  </t>
        </is>
      </c>
      <c s="6" r="D2632">
        <v>1018.000</v>
      </c>
      <c s="7" r="E2632">
        <v>9</v>
      </c>
      <c s="8" t="inlineStr" r="F2632">
        <is>
          <t xml:space="preserve">78B38</t>
        </is>
      </c>
      <c s="8" t="inlineStr" r="G2632">
        <is>
          <t xml:space="preserve">136</t>
        </is>
      </c>
      <c s="9" r="H2632">
        <v>7.0000</v>
      </c>
      <c s="8" t="inlineStr" r="I2632">
        <is>
          <t xml:space="preserve">Y</t>
        </is>
      </c>
      <c s="8" t="inlineStr" r="J2632">
        <is>
          <t xml:space="preserve"> Jackson</t>
        </is>
      </c>
    </row>
    <row r="2633" ht="20.25" customHeight="0">
      <c s="5" t="inlineStr" r="A2633">
        <is>
          <t xml:space="preserve">31100300</t>
        </is>
      </c>
      <c s="5" t="inlineStr" r="B2633">
        <is>
          <t xml:space="preserve">SUBBASE GRANULAR MATERIAL, TYPE A  4"</t>
        </is>
      </c>
      <c s="5" t="inlineStr" r="C2633">
        <is>
          <t xml:space="preserve">SQ YD  </t>
        </is>
      </c>
      <c s="6" r="D2633">
        <v>1018.000</v>
      </c>
      <c s="7" r="E2633">
        <v>9</v>
      </c>
      <c s="8" t="inlineStr" r="F2633">
        <is>
          <t xml:space="preserve">78B38</t>
        </is>
      </c>
      <c s="8" t="inlineStr" r="G2633">
        <is>
          <t xml:space="preserve">136</t>
        </is>
      </c>
      <c s="9" r="H2633">
        <v>20.3700</v>
      </c>
      <c s="8" t="inlineStr" r="I2633">
        <is>
          <t xml:space="preserve"/>
        </is>
      </c>
      <c s="8" t="inlineStr" r="J2633">
        <is>
          <t xml:space="preserve"> Jackson</t>
        </is>
      </c>
    </row>
    <row r="2634" ht="20.25" customHeight="0">
      <c s="5" t="inlineStr" r="A2634">
        <is>
          <t xml:space="preserve">31101000</t>
        </is>
      </c>
      <c s="5" t="inlineStr" r="B2634">
        <is>
          <t xml:space="preserve">SUBBASE GRANULAR MATERIAL, TYPE B</t>
        </is>
      </c>
      <c s="5" t="inlineStr" r="C2634">
        <is>
          <t xml:space="preserve">TON    </t>
        </is>
      </c>
      <c s="6" r="D2634">
        <v>767.000</v>
      </c>
      <c s="7" r="E2634">
        <v>4</v>
      </c>
      <c s="8" t="inlineStr" r="F2634">
        <is>
          <t xml:space="preserve">68J46</t>
        </is>
      </c>
      <c s="8" t="inlineStr" r="G2634">
        <is>
          <t xml:space="preserve">025</t>
        </is>
      </c>
      <c s="9" r="H2634">
        <v>54.5800</v>
      </c>
      <c s="8" t="inlineStr" r="I2634">
        <is>
          <t xml:space="preserve">Y</t>
        </is>
      </c>
      <c s="8" t="inlineStr" r="J2634">
        <is>
          <t xml:space="preserve"> Peoria</t>
        </is>
      </c>
    </row>
    <row r="2635" ht="20.25" customHeight="0">
      <c s="5" t="inlineStr" r="A2635">
        <is>
          <t xml:space="preserve">31101000</t>
        </is>
      </c>
      <c s="5" t="inlineStr" r="B2635">
        <is>
          <t xml:space="preserve">SUBBASE GRANULAR MATERIAL, TYPE B</t>
        </is>
      </c>
      <c s="5" t="inlineStr" r="C2635">
        <is>
          <t xml:space="preserve">TON    </t>
        </is>
      </c>
      <c s="6" r="D2635">
        <v>767.000</v>
      </c>
      <c s="7" r="E2635">
        <v>4</v>
      </c>
      <c s="8" t="inlineStr" r="F2635">
        <is>
          <t xml:space="preserve">68J46</t>
        </is>
      </c>
      <c s="8" t="inlineStr" r="G2635">
        <is>
          <t xml:space="preserve">025</t>
        </is>
      </c>
      <c s="9" r="H2635">
        <v>46.4600</v>
      </c>
      <c s="8" t="inlineStr" r="I2635">
        <is>
          <t xml:space="preserve"/>
        </is>
      </c>
      <c s="8" t="inlineStr" r="J2635">
        <is>
          <t xml:space="preserve"> Peoria</t>
        </is>
      </c>
    </row>
    <row r="2636" ht="20.25" customHeight="0">
      <c s="5" t="inlineStr" r="A2636">
        <is>
          <t xml:space="preserve">31101000</t>
        </is>
      </c>
      <c s="5" t="inlineStr" r="B2636">
        <is>
          <t xml:space="preserve">SUBBASE GRANULAR MATERIAL, TYPE B</t>
        </is>
      </c>
      <c s="5" t="inlineStr" r="C2636">
        <is>
          <t xml:space="preserve">TON    </t>
        </is>
      </c>
      <c s="6" r="D2636">
        <v>767.000</v>
      </c>
      <c s="7" r="E2636">
        <v>4</v>
      </c>
      <c s="8" t="inlineStr" r="F2636">
        <is>
          <t xml:space="preserve">68J46</t>
        </is>
      </c>
      <c s="8" t="inlineStr" r="G2636">
        <is>
          <t xml:space="preserve">025</t>
        </is>
      </c>
      <c s="9" r="H2636">
        <v>70.4000</v>
      </c>
      <c s="8" t="inlineStr" r="I2636">
        <is>
          <t xml:space="preserve"/>
        </is>
      </c>
      <c s="8" t="inlineStr" r="J2636">
        <is>
          <t xml:space="preserve"> Peoria</t>
        </is>
      </c>
    </row>
    <row r="2637" ht="20.25" customHeight="0">
      <c s="5" t="inlineStr" r="A2637">
        <is>
          <t xml:space="preserve">31101000</t>
        </is>
      </c>
      <c s="5" t="inlineStr" r="B2637">
        <is>
          <t xml:space="preserve">SUBBASE GRANULAR MATERIAL, TYPE B</t>
        </is>
      </c>
      <c s="5" t="inlineStr" r="C2637">
        <is>
          <t xml:space="preserve">TON    </t>
        </is>
      </c>
      <c s="6" r="D2637">
        <v>767.000</v>
      </c>
      <c s="7" r="E2637">
        <v>4</v>
      </c>
      <c s="8" t="inlineStr" r="F2637">
        <is>
          <t xml:space="preserve">68J46</t>
        </is>
      </c>
      <c s="8" t="inlineStr" r="G2637">
        <is>
          <t xml:space="preserve">025</t>
        </is>
      </c>
      <c s="9" r="H2637">
        <v>72.1900</v>
      </c>
      <c s="8" t="inlineStr" r="I2637">
        <is>
          <t xml:space="preserve"/>
        </is>
      </c>
      <c s="8" t="inlineStr" r="J2637">
        <is>
          <t xml:space="preserve"> Peoria</t>
        </is>
      </c>
    </row>
    <row r="2638" ht="20.25" customHeight="0">
      <c s="5" t="inlineStr" r="A2638">
        <is>
          <t xml:space="preserve">31101000</t>
        </is>
      </c>
      <c s="5" t="inlineStr" r="B2638">
        <is>
          <t xml:space="preserve">SUBBASE GRANULAR MATERIAL, TYPE B</t>
        </is>
      </c>
      <c s="5" t="inlineStr" r="C2638">
        <is>
          <t xml:space="preserve">TON    </t>
        </is>
      </c>
      <c s="6" r="D2638">
        <v>41.000</v>
      </c>
      <c s="7" r="E2638">
        <v>4</v>
      </c>
      <c s="8" t="inlineStr" r="F2638">
        <is>
          <t xml:space="preserve">68K58</t>
        </is>
      </c>
      <c s="8" t="inlineStr" r="G2638">
        <is>
          <t xml:space="preserve">033</t>
        </is>
      </c>
      <c s="9" r="H2638">
        <v>118.0000</v>
      </c>
      <c s="8" t="inlineStr" r="I2638">
        <is>
          <t xml:space="preserve">Y</t>
        </is>
      </c>
      <c s="8" t="inlineStr" r="J2638">
        <is>
          <t xml:space="preserve"> Henderson</t>
        </is>
      </c>
    </row>
    <row r="2639" ht="20.25" customHeight="0">
      <c s="5" t="inlineStr" r="A2639">
        <is>
          <t xml:space="preserve">31101000</t>
        </is>
      </c>
      <c s="5" t="inlineStr" r="B2639">
        <is>
          <t xml:space="preserve">SUBBASE GRANULAR MATERIAL, TYPE B</t>
        </is>
      </c>
      <c s="5" t="inlineStr" r="C2639">
        <is>
          <t xml:space="preserve">TON    </t>
        </is>
      </c>
      <c s="6" r="D2639">
        <v>41.000</v>
      </c>
      <c s="7" r="E2639">
        <v>4</v>
      </c>
      <c s="8" t="inlineStr" r="F2639">
        <is>
          <t xml:space="preserve">68K58</t>
        </is>
      </c>
      <c s="8" t="inlineStr" r="G2639">
        <is>
          <t xml:space="preserve">033</t>
        </is>
      </c>
      <c s="9" r="H2639">
        <v>140.0000</v>
      </c>
      <c s="8" t="inlineStr" r="I2639">
        <is>
          <t xml:space="preserve"/>
        </is>
      </c>
      <c s="8" t="inlineStr" r="J2639">
        <is>
          <t xml:space="preserve"> Henderson</t>
        </is>
      </c>
    </row>
    <row r="2640" ht="20.25" customHeight="0">
      <c s="5" t="inlineStr" r="A2640">
        <is>
          <t xml:space="preserve">31101000</t>
        </is>
      </c>
      <c s="5" t="inlineStr" r="B2640">
        <is>
          <t xml:space="preserve">SUBBASE GRANULAR MATERIAL, TYPE B</t>
        </is>
      </c>
      <c s="5" t="inlineStr" r="C2640">
        <is>
          <t xml:space="preserve">TON    </t>
        </is>
      </c>
      <c s="6" r="D2640">
        <v>41.000</v>
      </c>
      <c s="7" r="E2640">
        <v>4</v>
      </c>
      <c s="8" t="inlineStr" r="F2640">
        <is>
          <t xml:space="preserve">68K58</t>
        </is>
      </c>
      <c s="8" t="inlineStr" r="G2640">
        <is>
          <t xml:space="preserve">033</t>
        </is>
      </c>
      <c s="9" r="H2640">
        <v>185.0000</v>
      </c>
      <c s="8" t="inlineStr" r="I2640">
        <is>
          <t xml:space="preserve"/>
        </is>
      </c>
      <c s="8" t="inlineStr" r="J2640">
        <is>
          <t xml:space="preserve"> Henderson</t>
        </is>
      </c>
    </row>
    <row r="2641" ht="20.25" customHeight="0">
      <c s="5" t="inlineStr" r="A2641">
        <is>
          <t xml:space="preserve">31101000</t>
        </is>
      </c>
      <c s="5" t="inlineStr" r="B2641">
        <is>
          <t xml:space="preserve">SUBBASE GRANULAR MATERIAL, TYPE B</t>
        </is>
      </c>
      <c s="5" t="inlineStr" r="C2641">
        <is>
          <t xml:space="preserve">TON    </t>
        </is>
      </c>
      <c s="6" r="D2641">
        <v>639.000</v>
      </c>
      <c s="7" r="E2641">
        <v>6</v>
      </c>
      <c s="8" t="inlineStr" r="F2641">
        <is>
          <t xml:space="preserve">72295</t>
        </is>
      </c>
      <c s="8" t="inlineStr" r="G2641">
        <is>
          <t xml:space="preserve">041</t>
        </is>
      </c>
      <c s="9" r="H2641">
        <v>65.0000</v>
      </c>
      <c s="8" t="inlineStr" r="I2641">
        <is>
          <t xml:space="preserve">Y</t>
        </is>
      </c>
      <c s="8" t="inlineStr" r="J2641">
        <is>
          <t xml:space="preserve"> Adams</t>
        </is>
      </c>
    </row>
    <row r="2642" ht="20.25" customHeight="0">
      <c s="5" t="inlineStr" r="A2642">
        <is>
          <t xml:space="preserve">31101000</t>
        </is>
      </c>
      <c s="5" t="inlineStr" r="B2642">
        <is>
          <t xml:space="preserve">SUBBASE GRANULAR MATERIAL, TYPE B</t>
        </is>
      </c>
      <c s="5" t="inlineStr" r="C2642">
        <is>
          <t xml:space="preserve">TON    </t>
        </is>
      </c>
      <c s="6" r="D2642">
        <v>250.000</v>
      </c>
      <c s="7" r="E2642">
        <v>6</v>
      </c>
      <c s="8" t="inlineStr" r="F2642">
        <is>
          <t xml:space="preserve">72762</t>
        </is>
      </c>
      <c s="8" t="inlineStr" r="G2642">
        <is>
          <t xml:space="preserve">046</t>
        </is>
      </c>
      <c s="9" r="H2642">
        <v>69.1200</v>
      </c>
      <c s="8" t="inlineStr" r="I2642">
        <is>
          <t xml:space="preserve">Y</t>
        </is>
      </c>
      <c s="8" t="inlineStr" r="J2642">
        <is>
          <t xml:space="preserve"> Schuyler</t>
        </is>
      </c>
    </row>
    <row r="2643" ht="20.25" customHeight="0">
      <c s="5" t="inlineStr" r="A2643">
        <is>
          <t xml:space="preserve">31101000</t>
        </is>
      </c>
      <c s="5" t="inlineStr" r="B2643">
        <is>
          <t xml:space="preserve">SUBBASE GRANULAR MATERIAL, TYPE B</t>
        </is>
      </c>
      <c s="5" t="inlineStr" r="C2643">
        <is>
          <t xml:space="preserve">TON    </t>
        </is>
      </c>
      <c s="6" r="D2643">
        <v>250.000</v>
      </c>
      <c s="7" r="E2643">
        <v>6</v>
      </c>
      <c s="8" t="inlineStr" r="F2643">
        <is>
          <t xml:space="preserve">72762</t>
        </is>
      </c>
      <c s="8" t="inlineStr" r="G2643">
        <is>
          <t xml:space="preserve">046</t>
        </is>
      </c>
      <c s="9" r="H2643">
        <v>75.0000</v>
      </c>
      <c s="8" t="inlineStr" r="I2643">
        <is>
          <t xml:space="preserve"/>
        </is>
      </c>
      <c s="8" t="inlineStr" r="J2643">
        <is>
          <t xml:space="preserve"> Schuyler</t>
        </is>
      </c>
    </row>
    <row r="2644" ht="20.25" customHeight="0">
      <c s="5" t="inlineStr" r="A2644">
        <is>
          <t xml:space="preserve">31101000</t>
        </is>
      </c>
      <c s="5" t="inlineStr" r="B2644">
        <is>
          <t xml:space="preserve">SUBBASE GRANULAR MATERIAL, TYPE B</t>
        </is>
      </c>
      <c s="5" t="inlineStr" r="C2644">
        <is>
          <t xml:space="preserve">TON    </t>
        </is>
      </c>
      <c s="6" r="D2644">
        <v>140.000</v>
      </c>
      <c s="7" r="E2644">
        <v>7</v>
      </c>
      <c s="8" t="inlineStr" r="F2644">
        <is>
          <t xml:space="preserve">74C49</t>
        </is>
      </c>
      <c s="8" t="inlineStr" r="G2644">
        <is>
          <t xml:space="preserve">123</t>
        </is>
      </c>
      <c s="9" r="H2644">
        <v>124.5400</v>
      </c>
      <c s="8" t="inlineStr" r="I2644">
        <is>
          <t xml:space="preserve">Y</t>
        </is>
      </c>
      <c s="8" t="inlineStr" r="J2644">
        <is>
          <t xml:space="preserve"> Clark</t>
        </is>
      </c>
    </row>
    <row r="2645" ht="20.25" customHeight="0">
      <c s="5" t="inlineStr" r="A2645">
        <is>
          <t xml:space="preserve">31101000</t>
        </is>
      </c>
      <c s="5" t="inlineStr" r="B2645">
        <is>
          <t xml:space="preserve">SUBBASE GRANULAR MATERIAL, TYPE B</t>
        </is>
      </c>
      <c s="5" t="inlineStr" r="C2645">
        <is>
          <t xml:space="preserve">TON    </t>
        </is>
      </c>
      <c s="6" r="D2645">
        <v>140.000</v>
      </c>
      <c s="7" r="E2645">
        <v>7</v>
      </c>
      <c s="8" t="inlineStr" r="F2645">
        <is>
          <t xml:space="preserve">74C49</t>
        </is>
      </c>
      <c s="8" t="inlineStr" r="G2645">
        <is>
          <t xml:space="preserve">123</t>
        </is>
      </c>
      <c s="9" r="H2645">
        <v>75.0000</v>
      </c>
      <c s="8" t="inlineStr" r="I2645">
        <is>
          <t xml:space="preserve"/>
        </is>
      </c>
      <c s="8" t="inlineStr" r="J2645">
        <is>
          <t xml:space="preserve"> Clark</t>
        </is>
      </c>
    </row>
    <row r="2646" ht="20.25" customHeight="0">
      <c s="5" t="inlineStr" r="A2646">
        <is>
          <t xml:space="preserve">31101100</t>
        </is>
      </c>
      <c s="5" t="inlineStr" r="B2646">
        <is>
          <t xml:space="preserve">SUBBASE GRANULAR MATERIAL, TYPE B</t>
        </is>
      </c>
      <c s="5" t="inlineStr" r="C2646">
        <is>
          <t xml:space="preserve">CU YD  </t>
        </is>
      </c>
      <c s="6" r="D2646">
        <v>107.000</v>
      </c>
      <c s="7" r="E2646">
        <v>1</v>
      </c>
      <c s="8" t="inlineStr" r="F2646">
        <is>
          <t xml:space="preserve">61M27</t>
        </is>
      </c>
      <c s="8" t="inlineStr" r="G2646">
        <is>
          <t xml:space="preserve">081</t>
        </is>
      </c>
      <c s="9" r="H2646">
        <v>10.0000</v>
      </c>
      <c s="8" t="inlineStr" r="I2646">
        <is>
          <t xml:space="preserve">Y</t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31101100</t>
        </is>
      </c>
      <c s="5" t="inlineStr" r="B2647">
        <is>
          <t xml:space="preserve">SUBBASE GRANULAR MATERIAL, TYPE B</t>
        </is>
      </c>
      <c s="5" t="inlineStr" r="C2647">
        <is>
          <t xml:space="preserve">CU YD  </t>
        </is>
      </c>
      <c s="6" r="D2647">
        <v>107.000</v>
      </c>
      <c s="7" r="E2647">
        <v>1</v>
      </c>
      <c s="8" t="inlineStr" r="F2647">
        <is>
          <t xml:space="preserve">61M27</t>
        </is>
      </c>
      <c s="8" t="inlineStr" r="G2647">
        <is>
          <t xml:space="preserve">081</t>
        </is>
      </c>
      <c s="9" r="H2647">
        <v>9.0000</v>
      </c>
      <c s="8" t="inlineStr" r="I2647">
        <is>
          <t xml:space="preserve"/>
        </is>
      </c>
      <c s="8" t="inlineStr" r="J2647">
        <is>
          <t xml:space="preserve"> Cook</t>
        </is>
      </c>
    </row>
    <row r="2648" ht="20.25" customHeight="0">
      <c s="5" t="inlineStr" r="A2648">
        <is>
          <t xml:space="preserve">31101100</t>
        </is>
      </c>
      <c s="5" t="inlineStr" r="B2648">
        <is>
          <t xml:space="preserve">SUBBASE GRANULAR MATERIAL, TYPE B</t>
        </is>
      </c>
      <c s="5" t="inlineStr" r="C2648">
        <is>
          <t xml:space="preserve">CU YD  </t>
        </is>
      </c>
      <c s="6" r="D2648">
        <v>107.000</v>
      </c>
      <c s="7" r="E2648">
        <v>1</v>
      </c>
      <c s="8" t="inlineStr" r="F2648">
        <is>
          <t xml:space="preserve">61M27</t>
        </is>
      </c>
      <c s="8" t="inlineStr" r="G2648">
        <is>
          <t xml:space="preserve">081</t>
        </is>
      </c>
      <c s="9" r="H2648">
        <v>49.0000</v>
      </c>
      <c s="8" t="inlineStr" r="I2648">
        <is>
          <t xml:space="preserve"/>
        </is>
      </c>
      <c s="8" t="inlineStr" r="J2648">
        <is>
          <t xml:space="preserve"> Cook</t>
        </is>
      </c>
    </row>
    <row r="2649" ht="20.25" customHeight="0">
      <c s="5" t="inlineStr" r="A2649">
        <is>
          <t xml:space="preserve">31101100</t>
        </is>
      </c>
      <c s="5" t="inlineStr" r="B2649">
        <is>
          <t xml:space="preserve">SUBBASE GRANULAR MATERIAL, TYPE B</t>
        </is>
      </c>
      <c s="5" t="inlineStr" r="C2649">
        <is>
          <t xml:space="preserve">CU YD  </t>
        </is>
      </c>
      <c s="6" r="D2649">
        <v>107.000</v>
      </c>
      <c s="7" r="E2649">
        <v>1</v>
      </c>
      <c s="8" t="inlineStr" r="F2649">
        <is>
          <t xml:space="preserve">61M27</t>
        </is>
      </c>
      <c s="8" t="inlineStr" r="G2649">
        <is>
          <t xml:space="preserve">081</t>
        </is>
      </c>
      <c s="9" r="H2649">
        <v>65.0000</v>
      </c>
      <c s="8" t="inlineStr" r="I2649">
        <is>
          <t xml:space="preserve"/>
        </is>
      </c>
      <c s="8" t="inlineStr" r="J2649">
        <is>
          <t xml:space="preserve"> Cook</t>
        </is>
      </c>
    </row>
    <row r="2650" ht="20.25" customHeight="0">
      <c s="5" t="inlineStr" r="A2650">
        <is>
          <t xml:space="preserve">31101100</t>
        </is>
      </c>
      <c s="5" t="inlineStr" r="B2650">
        <is>
          <t xml:space="preserve">SUBBASE GRANULAR MATERIAL, TYPE B</t>
        </is>
      </c>
      <c s="5" t="inlineStr" r="C2650">
        <is>
          <t xml:space="preserve">CU YD  </t>
        </is>
      </c>
      <c s="6" r="D2650">
        <v>107.000</v>
      </c>
      <c s="7" r="E2650">
        <v>1</v>
      </c>
      <c s="8" t="inlineStr" r="F2650">
        <is>
          <t xml:space="preserve">61M27</t>
        </is>
      </c>
      <c s="8" t="inlineStr" r="G2650">
        <is>
          <t xml:space="preserve">081</t>
        </is>
      </c>
      <c s="9" r="H2650">
        <v>65.0000</v>
      </c>
      <c s="8" t="inlineStr" r="I2650">
        <is>
          <t xml:space="preserve"/>
        </is>
      </c>
      <c s="8" t="inlineStr" r="J2650">
        <is>
          <t xml:space="preserve"> Cook</t>
        </is>
      </c>
    </row>
    <row r="2651" ht="20.25" customHeight="0">
      <c s="5" t="inlineStr" r="A2651">
        <is>
          <t xml:space="preserve">31101100</t>
        </is>
      </c>
      <c s="5" t="inlineStr" r="B2651">
        <is>
          <t xml:space="preserve">SUBBASE GRANULAR MATERIAL, TYPE B</t>
        </is>
      </c>
      <c s="5" t="inlineStr" r="C2651">
        <is>
          <t xml:space="preserve">CU YD  </t>
        </is>
      </c>
      <c s="6" r="D2651">
        <v>107.000</v>
      </c>
      <c s="7" r="E2651">
        <v>1</v>
      </c>
      <c s="8" t="inlineStr" r="F2651">
        <is>
          <t xml:space="preserve">61M27</t>
        </is>
      </c>
      <c s="8" t="inlineStr" r="G2651">
        <is>
          <t xml:space="preserve">081</t>
        </is>
      </c>
      <c s="9" r="H2651">
        <v>113.8000</v>
      </c>
      <c s="8" t="inlineStr" r="I2651">
        <is>
          <t xml:space="preserve"/>
        </is>
      </c>
      <c s="8" t="inlineStr" r="J2651">
        <is>
          <t xml:space="preserve"> Cook</t>
        </is>
      </c>
    </row>
    <row r="2652" ht="20.25" customHeight="0">
      <c s="5" t="inlineStr" r="A2652">
        <is>
          <t xml:space="preserve">31101100</t>
        </is>
      </c>
      <c s="5" t="inlineStr" r="B2652">
        <is>
          <t xml:space="preserve">SUBBASE GRANULAR MATERIAL, TYPE B</t>
        </is>
      </c>
      <c s="5" t="inlineStr" r="C2652">
        <is>
          <t xml:space="preserve">CU YD  </t>
        </is>
      </c>
      <c s="6" r="D2652">
        <v>603.000</v>
      </c>
      <c s="7" r="E2652">
        <v>1</v>
      </c>
      <c s="8" t="inlineStr" r="F2652">
        <is>
          <t xml:space="preserve">61M28</t>
        </is>
      </c>
      <c s="8" t="inlineStr" r="G2652">
        <is>
          <t xml:space="preserve">082</t>
        </is>
      </c>
      <c s="9" r="H2652">
        <v>10.0000</v>
      </c>
      <c s="8" t="inlineStr" r="I2652">
        <is>
          <t xml:space="preserve">Y</t>
        </is>
      </c>
      <c s="8" t="inlineStr" r="J2652">
        <is>
          <t xml:space="preserve"> Cook</t>
        </is>
      </c>
    </row>
    <row r="2653" ht="20.25" customHeight="0">
      <c s="5" t="inlineStr" r="A2653">
        <is>
          <t xml:space="preserve">31101100</t>
        </is>
      </c>
      <c s="5" t="inlineStr" r="B2653">
        <is>
          <t xml:space="preserve">SUBBASE GRANULAR MATERIAL, TYPE B</t>
        </is>
      </c>
      <c s="5" t="inlineStr" r="C2653">
        <is>
          <t xml:space="preserve">CU YD  </t>
        </is>
      </c>
      <c s="6" r="D2653">
        <v>603.000</v>
      </c>
      <c s="7" r="E2653">
        <v>1</v>
      </c>
      <c s="8" t="inlineStr" r="F2653">
        <is>
          <t xml:space="preserve">61M28</t>
        </is>
      </c>
      <c s="8" t="inlineStr" r="G2653">
        <is>
          <t xml:space="preserve">082</t>
        </is>
      </c>
      <c s="9" r="H2653">
        <v>30.0000</v>
      </c>
      <c s="8" t="inlineStr" r="I2653">
        <is>
          <t xml:space="preserve"/>
        </is>
      </c>
      <c s="8" t="inlineStr" r="J2653">
        <is>
          <t xml:space="preserve"> Cook</t>
        </is>
      </c>
    </row>
    <row r="2654" ht="20.25" customHeight="0">
      <c s="5" t="inlineStr" r="A2654">
        <is>
          <t xml:space="preserve">31101100</t>
        </is>
      </c>
      <c s="5" t="inlineStr" r="B2654">
        <is>
          <t xml:space="preserve">SUBBASE GRANULAR MATERIAL, TYPE B</t>
        </is>
      </c>
      <c s="5" t="inlineStr" r="C2654">
        <is>
          <t xml:space="preserve">CU YD  </t>
        </is>
      </c>
      <c s="6" r="D2654">
        <v>603.000</v>
      </c>
      <c s="7" r="E2654">
        <v>1</v>
      </c>
      <c s="8" t="inlineStr" r="F2654">
        <is>
          <t xml:space="preserve">61M28</t>
        </is>
      </c>
      <c s="8" t="inlineStr" r="G2654">
        <is>
          <t xml:space="preserve">082</t>
        </is>
      </c>
      <c s="9" r="H2654">
        <v>50.0000</v>
      </c>
      <c s="8" t="inlineStr" r="I2654">
        <is>
          <t xml:space="preserve"/>
        </is>
      </c>
      <c s="8" t="inlineStr" r="J2654">
        <is>
          <t xml:space="preserve"> Cook</t>
        </is>
      </c>
    </row>
    <row r="2655" ht="20.25" customHeight="0">
      <c s="5" t="inlineStr" r="A2655">
        <is>
          <t xml:space="preserve">31101100</t>
        </is>
      </c>
      <c s="5" t="inlineStr" r="B2655">
        <is>
          <t xml:space="preserve">SUBBASE GRANULAR MATERIAL, TYPE B</t>
        </is>
      </c>
      <c s="5" t="inlineStr" r="C2655">
        <is>
          <t xml:space="preserve">CU YD  </t>
        </is>
      </c>
      <c s="6" r="D2655">
        <v>603.000</v>
      </c>
      <c s="7" r="E2655">
        <v>1</v>
      </c>
      <c s="8" t="inlineStr" r="F2655">
        <is>
          <t xml:space="preserve">61M28</t>
        </is>
      </c>
      <c s="8" t="inlineStr" r="G2655">
        <is>
          <t xml:space="preserve">082</t>
        </is>
      </c>
      <c s="9" r="H2655">
        <v>58.0000</v>
      </c>
      <c s="8" t="inlineStr" r="I2655">
        <is>
          <t xml:space="preserve"/>
        </is>
      </c>
      <c s="8" t="inlineStr" r="J2655">
        <is>
          <t xml:space="preserve"> Cook</t>
        </is>
      </c>
    </row>
    <row r="2656" ht="20.25" customHeight="0">
      <c s="5" t="inlineStr" r="A2656">
        <is>
          <t xml:space="preserve">31101100</t>
        </is>
      </c>
      <c s="5" t="inlineStr" r="B2656">
        <is>
          <t xml:space="preserve">SUBBASE GRANULAR MATERIAL, TYPE B</t>
        </is>
      </c>
      <c s="5" t="inlineStr" r="C2656">
        <is>
          <t xml:space="preserve">CU YD  </t>
        </is>
      </c>
      <c s="6" r="D2656">
        <v>603.000</v>
      </c>
      <c s="7" r="E2656">
        <v>1</v>
      </c>
      <c s="8" t="inlineStr" r="F2656">
        <is>
          <t xml:space="preserve">61M28</t>
        </is>
      </c>
      <c s="8" t="inlineStr" r="G2656">
        <is>
          <t xml:space="preserve">082</t>
        </is>
      </c>
      <c s="9" r="H2656">
        <v>60.0000</v>
      </c>
      <c s="8" t="inlineStr" r="I2656">
        <is>
          <t xml:space="preserve"/>
        </is>
      </c>
      <c s="8" t="inlineStr" r="J2656">
        <is>
          <t xml:space="preserve"> Cook</t>
        </is>
      </c>
    </row>
    <row r="2657" ht="20.25" customHeight="0">
      <c s="5" t="inlineStr" r="A2657">
        <is>
          <t xml:space="preserve">31101100</t>
        </is>
      </c>
      <c s="5" t="inlineStr" r="B2657">
        <is>
          <t xml:space="preserve">SUBBASE GRANULAR MATERIAL, TYPE B</t>
        </is>
      </c>
      <c s="5" t="inlineStr" r="C2657">
        <is>
          <t xml:space="preserve">CU YD  </t>
        </is>
      </c>
      <c s="6" r="D2657">
        <v>603.000</v>
      </c>
      <c s="7" r="E2657">
        <v>1</v>
      </c>
      <c s="8" t="inlineStr" r="F2657">
        <is>
          <t xml:space="preserve">61M28</t>
        </is>
      </c>
      <c s="8" t="inlineStr" r="G2657">
        <is>
          <t xml:space="preserve">082</t>
        </is>
      </c>
      <c s="9" r="H2657">
        <v>70.0000</v>
      </c>
      <c s="8" t="inlineStr" r="I2657">
        <is>
          <t xml:space="preserve"/>
        </is>
      </c>
      <c s="8" t="inlineStr" r="J2657">
        <is>
          <t xml:space="preserve"> Cook</t>
        </is>
      </c>
    </row>
    <row r="2658" ht="20.25" customHeight="0">
      <c s="5" t="inlineStr" r="A2658">
        <is>
          <t xml:space="preserve">31101100</t>
        </is>
      </c>
      <c s="5" t="inlineStr" r="B2658">
        <is>
          <t xml:space="preserve">SUBBASE GRANULAR MATERIAL, TYPE B</t>
        </is>
      </c>
      <c s="5" t="inlineStr" r="C2658">
        <is>
          <t xml:space="preserve">CU YD  </t>
        </is>
      </c>
      <c s="6" r="D2658">
        <v>603.000</v>
      </c>
      <c s="7" r="E2658">
        <v>1</v>
      </c>
      <c s="8" t="inlineStr" r="F2658">
        <is>
          <t xml:space="preserve">61M28</t>
        </is>
      </c>
      <c s="8" t="inlineStr" r="G2658">
        <is>
          <t xml:space="preserve">082</t>
        </is>
      </c>
      <c s="9" r="H2658">
        <v>112.5000</v>
      </c>
      <c s="8" t="inlineStr" r="I2658">
        <is>
          <t xml:space="preserve"/>
        </is>
      </c>
      <c s="8" t="inlineStr" r="J2658">
        <is>
          <t xml:space="preserve"> Cook</t>
        </is>
      </c>
    </row>
    <row r="2659" ht="20.25" customHeight="0">
      <c s="5" t="inlineStr" r="A2659">
        <is>
          <t xml:space="preserve">31101100</t>
        </is>
      </c>
      <c s="5" t="inlineStr" r="B2659">
        <is>
          <t xml:space="preserve">SUBBASE GRANULAR MATERIAL, TYPE B</t>
        </is>
      </c>
      <c s="5" t="inlineStr" r="C2659">
        <is>
          <t xml:space="preserve">CU YD  </t>
        </is>
      </c>
      <c s="6" r="D2659">
        <v>695.000</v>
      </c>
      <c s="7" r="E2659">
        <v>1</v>
      </c>
      <c s="8" t="inlineStr" r="F2659">
        <is>
          <t xml:space="preserve">62R19</t>
        </is>
      </c>
      <c s="8" t="inlineStr" r="G2659">
        <is>
          <t xml:space="preserve">005</t>
        </is>
      </c>
      <c s="9" r="H2659">
        <v>59.4000</v>
      </c>
      <c s="8" t="inlineStr" r="I2659">
        <is>
          <t xml:space="preserve">Y</t>
        </is>
      </c>
      <c s="8" t="inlineStr" r="J2659">
        <is>
          <t xml:space="preserve">Various</t>
        </is>
      </c>
    </row>
    <row r="2660" ht="20.25" customHeight="0">
      <c s="5" t="inlineStr" r="A2660">
        <is>
          <t xml:space="preserve">31101100</t>
        </is>
      </c>
      <c s="5" t="inlineStr" r="B2660">
        <is>
          <t xml:space="preserve">SUBBASE GRANULAR MATERIAL, TYPE B</t>
        </is>
      </c>
      <c s="5" t="inlineStr" r="C2660">
        <is>
          <t xml:space="preserve">CU YD  </t>
        </is>
      </c>
      <c s="6" r="D2660">
        <v>695.000</v>
      </c>
      <c s="7" r="E2660">
        <v>1</v>
      </c>
      <c s="8" t="inlineStr" r="F2660">
        <is>
          <t xml:space="preserve">62R19</t>
        </is>
      </c>
      <c s="8" t="inlineStr" r="G2660">
        <is>
          <t xml:space="preserve">005</t>
        </is>
      </c>
      <c s="9" r="H2660">
        <v>160.0000</v>
      </c>
      <c s="8" t="inlineStr" r="I2660">
        <is>
          <t xml:space="preserve"/>
        </is>
      </c>
      <c s="8" t="inlineStr" r="J2660">
        <is>
          <t xml:space="preserve">Various</t>
        </is>
      </c>
    </row>
    <row r="2661" ht="20.25" customHeight="0">
      <c s="5" t="inlineStr" r="A2661">
        <is>
          <t xml:space="preserve">31101100</t>
        </is>
      </c>
      <c s="5" t="inlineStr" r="B2661">
        <is>
          <t xml:space="preserve">SUBBASE GRANULAR MATERIAL, TYPE B</t>
        </is>
      </c>
      <c s="5" t="inlineStr" r="C2661">
        <is>
          <t xml:space="preserve">CU YD  </t>
        </is>
      </c>
      <c s="6" r="D2661">
        <v>208.000</v>
      </c>
      <c s="7" r="E2661">
        <v>2</v>
      </c>
      <c s="8" t="inlineStr" r="F2661">
        <is>
          <t xml:space="preserve">64R72</t>
        </is>
      </c>
      <c s="8" t="inlineStr" r="G2661">
        <is>
          <t xml:space="preserve">097</t>
        </is>
      </c>
      <c s="9" r="H2661">
        <v>68.0000</v>
      </c>
      <c s="8" t="inlineStr" r="I2661">
        <is>
          <t xml:space="preserve">Y</t>
        </is>
      </c>
      <c s="8" t="inlineStr" r="J2661">
        <is>
          <t xml:space="preserve"> Winnebago</t>
        </is>
      </c>
    </row>
    <row r="2662" ht="20.25" customHeight="0">
      <c s="5" t="inlineStr" r="A2662">
        <is>
          <t xml:space="preserve">31101100</t>
        </is>
      </c>
      <c s="5" t="inlineStr" r="B2662">
        <is>
          <t xml:space="preserve">SUBBASE GRANULAR MATERIAL, TYPE B</t>
        </is>
      </c>
      <c s="5" t="inlineStr" r="C2662">
        <is>
          <t xml:space="preserve">CU YD  </t>
        </is>
      </c>
      <c s="6" r="D2662">
        <v>208.000</v>
      </c>
      <c s="7" r="E2662">
        <v>2</v>
      </c>
      <c s="8" t="inlineStr" r="F2662">
        <is>
          <t xml:space="preserve">64R72</t>
        </is>
      </c>
      <c s="8" t="inlineStr" r="G2662">
        <is>
          <t xml:space="preserve">097</t>
        </is>
      </c>
      <c s="9" r="H2662">
        <v>41.9200</v>
      </c>
      <c s="8" t="inlineStr" r="I2662">
        <is>
          <t xml:space="preserve"/>
        </is>
      </c>
      <c s="8" t="inlineStr" r="J2662">
        <is>
          <t xml:space="preserve"> Winnebago</t>
        </is>
      </c>
    </row>
    <row r="2663" ht="20.25" customHeight="0">
      <c s="5" t="inlineStr" r="A2663">
        <is>
          <t xml:space="preserve">31101200</t>
        </is>
      </c>
      <c s="5" t="inlineStr" r="B2663">
        <is>
          <t xml:space="preserve">SUBBASE GRANULAR MATERIAL, TYPE B  4"</t>
        </is>
      </c>
      <c s="5" t="inlineStr" r="C2663">
        <is>
          <t xml:space="preserve">SQ YD  </t>
        </is>
      </c>
      <c s="6" r="D2663">
        <v>3323.000</v>
      </c>
      <c s="7" r="E2663">
        <v>1</v>
      </c>
      <c s="8" t="inlineStr" r="F2663">
        <is>
          <t xml:space="preserve">62P01</t>
        </is>
      </c>
      <c s="8" t="inlineStr" r="G2663">
        <is>
          <t xml:space="preserve">004</t>
        </is>
      </c>
      <c s="9" r="H2663">
        <v>7.2500</v>
      </c>
      <c s="8" t="inlineStr" r="I2663">
        <is>
          <t xml:space="preserve">Y</t>
        </is>
      </c>
      <c s="8" t="inlineStr" r="J2663">
        <is>
          <t xml:space="preserve"> Will</t>
        </is>
      </c>
    </row>
    <row r="2664" ht="20.25" customHeight="0">
      <c s="5" t="inlineStr" r="A2664">
        <is>
          <t xml:space="preserve">31101200</t>
        </is>
      </c>
      <c s="5" t="inlineStr" r="B2664">
        <is>
          <t xml:space="preserve">SUBBASE GRANULAR MATERIAL, TYPE B  4"</t>
        </is>
      </c>
      <c s="5" t="inlineStr" r="C2664">
        <is>
          <t xml:space="preserve">SQ YD  </t>
        </is>
      </c>
      <c s="6" r="D2664">
        <v>3323.000</v>
      </c>
      <c s="7" r="E2664">
        <v>1</v>
      </c>
      <c s="8" t="inlineStr" r="F2664">
        <is>
          <t xml:space="preserve">62P01</t>
        </is>
      </c>
      <c s="8" t="inlineStr" r="G2664">
        <is>
          <t xml:space="preserve">004</t>
        </is>
      </c>
      <c s="9" r="H2664">
        <v>8.0000</v>
      </c>
      <c s="8" t="inlineStr" r="I2664">
        <is>
          <t xml:space="preserve"/>
        </is>
      </c>
      <c s="8" t="inlineStr" r="J2664">
        <is>
          <t xml:space="preserve"> Will</t>
        </is>
      </c>
    </row>
    <row r="2665" ht="20.25" customHeight="0">
      <c s="5" t="inlineStr" r="A2665">
        <is>
          <t xml:space="preserve">31101200</t>
        </is>
      </c>
      <c s="5" t="inlineStr" r="B2665">
        <is>
          <t xml:space="preserve">SUBBASE GRANULAR MATERIAL, TYPE B  4"</t>
        </is>
      </c>
      <c s="5" t="inlineStr" r="C2665">
        <is>
          <t xml:space="preserve">SQ YD  </t>
        </is>
      </c>
      <c s="6" r="D2665">
        <v>3323.000</v>
      </c>
      <c s="7" r="E2665">
        <v>1</v>
      </c>
      <c s="8" t="inlineStr" r="F2665">
        <is>
          <t xml:space="preserve">62P01</t>
        </is>
      </c>
      <c s="8" t="inlineStr" r="G2665">
        <is>
          <t xml:space="preserve">004</t>
        </is>
      </c>
      <c s="9" r="H2665">
        <v>12.0000</v>
      </c>
      <c s="8" t="inlineStr" r="I2665">
        <is>
          <t xml:space="preserve"/>
        </is>
      </c>
      <c s="8" t="inlineStr" r="J2665">
        <is>
          <t xml:space="preserve"> Will</t>
        </is>
      </c>
    </row>
    <row r="2666" ht="20.25" customHeight="0">
      <c s="5" t="inlineStr" r="A2666">
        <is>
          <t xml:space="preserve">31101200</t>
        </is>
      </c>
      <c s="5" t="inlineStr" r="B2666">
        <is>
          <t xml:space="preserve">SUBBASE GRANULAR MATERIAL, TYPE B  4"</t>
        </is>
      </c>
      <c s="5" t="inlineStr" r="C2666">
        <is>
          <t xml:space="preserve">SQ YD  </t>
        </is>
      </c>
      <c s="6" r="D2666">
        <v>3323.000</v>
      </c>
      <c s="7" r="E2666">
        <v>1</v>
      </c>
      <c s="8" t="inlineStr" r="F2666">
        <is>
          <t xml:space="preserve">62P01</t>
        </is>
      </c>
      <c s="8" t="inlineStr" r="G2666">
        <is>
          <t xml:space="preserve">004</t>
        </is>
      </c>
      <c s="9" r="H2666">
        <v>12.5000</v>
      </c>
      <c s="8" t="inlineStr" r="I2666">
        <is>
          <t xml:space="preserve"/>
        </is>
      </c>
      <c s="8" t="inlineStr" r="J2666">
        <is>
          <t xml:space="preserve"> Will</t>
        </is>
      </c>
    </row>
    <row r="2667" ht="20.25" customHeight="0">
      <c s="5" t="inlineStr" r="A2667">
        <is>
          <t xml:space="preserve">31101200</t>
        </is>
      </c>
      <c s="5" t="inlineStr" r="B2667">
        <is>
          <t xml:space="preserve">SUBBASE GRANULAR MATERIAL, TYPE B  4"</t>
        </is>
      </c>
      <c s="5" t="inlineStr" r="C2667">
        <is>
          <t xml:space="preserve">SQ YD  </t>
        </is>
      </c>
      <c s="6" r="D2667">
        <v>173.000</v>
      </c>
      <c s="7" r="E2667">
        <v>5</v>
      </c>
      <c s="8" t="inlineStr" r="F2667">
        <is>
          <t xml:space="preserve">70F37</t>
        </is>
      </c>
      <c s="8" t="inlineStr" r="G2667">
        <is>
          <t xml:space="preserve">036</t>
        </is>
      </c>
      <c s="9" r="H2667">
        <v>38.0000</v>
      </c>
      <c s="8" t="inlineStr" r="I2667">
        <is>
          <t xml:space="preserve">Y</t>
        </is>
      </c>
      <c s="8" t="inlineStr" r="J2667">
        <is>
          <t xml:space="preserve"> McLean</t>
        </is>
      </c>
    </row>
    <row r="2668" ht="20.25" customHeight="0">
      <c s="5" t="inlineStr" r="A2668">
        <is>
          <t xml:space="preserve">31101200</t>
        </is>
      </c>
      <c s="5" t="inlineStr" r="B2668">
        <is>
          <t xml:space="preserve">SUBBASE GRANULAR MATERIAL, TYPE B  4"</t>
        </is>
      </c>
      <c s="5" t="inlineStr" r="C2668">
        <is>
          <t xml:space="preserve">SQ YD  </t>
        </is>
      </c>
      <c s="6" r="D2668">
        <v>1595.000</v>
      </c>
      <c s="7" r="E2668">
        <v>6</v>
      </c>
      <c s="8" t="inlineStr" r="F2668">
        <is>
          <t xml:space="preserve">93852</t>
        </is>
      </c>
      <c s="8" t="inlineStr" r="G2668">
        <is>
          <t xml:space="preserve">090</t>
        </is>
      </c>
      <c s="9" r="H2668">
        <v>15.9000</v>
      </c>
      <c s="8" t="inlineStr" r="I2668">
        <is>
          <t xml:space="preserve">Y</t>
        </is>
      </c>
      <c s="8" t="inlineStr" r="J2668">
        <is>
          <t xml:space="preserve"> Schuyler</t>
        </is>
      </c>
    </row>
    <row r="2669" ht="20.25" customHeight="0">
      <c s="5" t="inlineStr" r="A2669">
        <is>
          <t xml:space="preserve">31101200</t>
        </is>
      </c>
      <c s="5" t="inlineStr" r="B2669">
        <is>
          <t xml:space="preserve">SUBBASE GRANULAR MATERIAL, TYPE B  4"</t>
        </is>
      </c>
      <c s="5" t="inlineStr" r="C2669">
        <is>
          <t xml:space="preserve">SQ YD  </t>
        </is>
      </c>
      <c s="6" r="D2669">
        <v>1595.000</v>
      </c>
      <c s="7" r="E2669">
        <v>6</v>
      </c>
      <c s="8" t="inlineStr" r="F2669">
        <is>
          <t xml:space="preserve">93852</t>
        </is>
      </c>
      <c s="8" t="inlineStr" r="G2669">
        <is>
          <t xml:space="preserve">090</t>
        </is>
      </c>
      <c s="9" r="H2669">
        <v>12.9000</v>
      </c>
      <c s="8" t="inlineStr" r="I2669">
        <is>
          <t xml:space="preserve"/>
        </is>
      </c>
      <c s="8" t="inlineStr" r="J2669">
        <is>
          <t xml:space="preserve"> Schuyler</t>
        </is>
      </c>
    </row>
    <row r="2670" ht="20.25" customHeight="0">
      <c s="5" t="inlineStr" r="A2670">
        <is>
          <t xml:space="preserve">31101200</t>
        </is>
      </c>
      <c s="5" t="inlineStr" r="B2670">
        <is>
          <t xml:space="preserve">SUBBASE GRANULAR MATERIAL, TYPE B  4"</t>
        </is>
      </c>
      <c s="5" t="inlineStr" r="C2670">
        <is>
          <t xml:space="preserve">SQ YD  </t>
        </is>
      </c>
      <c s="6" r="D2670">
        <v>1595.000</v>
      </c>
      <c s="7" r="E2670">
        <v>6</v>
      </c>
      <c s="8" t="inlineStr" r="F2670">
        <is>
          <t xml:space="preserve">93852</t>
        </is>
      </c>
      <c s="8" t="inlineStr" r="G2670">
        <is>
          <t xml:space="preserve">090</t>
        </is>
      </c>
      <c s="9" r="H2670">
        <v>22.0000</v>
      </c>
      <c s="8" t="inlineStr" r="I2670">
        <is>
          <t xml:space="preserve"/>
        </is>
      </c>
      <c s="8" t="inlineStr" r="J2670">
        <is>
          <t xml:space="preserve"> Schuyler</t>
        </is>
      </c>
    </row>
    <row r="2671" ht="20.25" customHeight="0">
      <c s="5" t="inlineStr" r="A2671">
        <is>
          <t xml:space="preserve">31101400</t>
        </is>
      </c>
      <c s="5" t="inlineStr" r="B2671">
        <is>
          <t xml:space="preserve">SUBBASE GRANULAR MATERIAL, TYPE B  6"</t>
        </is>
      </c>
      <c s="5" t="inlineStr" r="C2671">
        <is>
          <t xml:space="preserve">SQ YD  </t>
        </is>
      </c>
      <c s="6" r="D2671">
        <v>83.000</v>
      </c>
      <c s="7" r="E2671">
        <v>1</v>
      </c>
      <c s="8" t="inlineStr" r="F2671">
        <is>
          <t xml:space="preserve">62R19</t>
        </is>
      </c>
      <c s="8" t="inlineStr" r="G2671">
        <is>
          <t xml:space="preserve">005</t>
        </is>
      </c>
      <c s="9" r="H2671">
        <v>14.8500</v>
      </c>
      <c s="8" t="inlineStr" r="I2671">
        <is>
          <t xml:space="preserve">Y</t>
        </is>
      </c>
      <c s="8" t="inlineStr" r="J2671">
        <is>
          <t xml:space="preserve">Various</t>
        </is>
      </c>
    </row>
    <row r="2672" ht="20.25" customHeight="0">
      <c s="5" t="inlineStr" r="A2672">
        <is>
          <t xml:space="preserve">31101400</t>
        </is>
      </c>
      <c s="5" t="inlineStr" r="B2672">
        <is>
          <t xml:space="preserve">SUBBASE GRANULAR MATERIAL, TYPE B  6"</t>
        </is>
      </c>
      <c s="5" t="inlineStr" r="C2672">
        <is>
          <t xml:space="preserve">SQ YD  </t>
        </is>
      </c>
      <c s="6" r="D2672">
        <v>83.000</v>
      </c>
      <c s="7" r="E2672">
        <v>1</v>
      </c>
      <c s="8" t="inlineStr" r="F2672">
        <is>
          <t xml:space="preserve">62R19</t>
        </is>
      </c>
      <c s="8" t="inlineStr" r="G2672">
        <is>
          <t xml:space="preserve">005</t>
        </is>
      </c>
      <c s="9" r="H2672">
        <v>56.0000</v>
      </c>
      <c s="8" t="inlineStr" r="I2672">
        <is>
          <t xml:space="preserve"/>
        </is>
      </c>
      <c s="8" t="inlineStr" r="J2672">
        <is>
          <t xml:space="preserve">Various</t>
        </is>
      </c>
    </row>
    <row r="2673" ht="20.25" customHeight="0">
      <c s="5" t="inlineStr" r="A2673">
        <is>
          <t xml:space="preserve">31101400</t>
        </is>
      </c>
      <c s="5" t="inlineStr" r="B2673">
        <is>
          <t xml:space="preserve">SUBBASE GRANULAR MATERIAL, TYPE B  6"</t>
        </is>
      </c>
      <c s="5" t="inlineStr" r="C2673">
        <is>
          <t xml:space="preserve">SQ YD  </t>
        </is>
      </c>
      <c s="6" r="D2673">
        <v>878.000</v>
      </c>
      <c s="7" r="E2673">
        <v>2</v>
      </c>
      <c s="8" t="inlineStr" r="F2673">
        <is>
          <t xml:space="preserve">64R72</t>
        </is>
      </c>
      <c s="8" t="inlineStr" r="G2673">
        <is>
          <t xml:space="preserve">097</t>
        </is>
      </c>
      <c s="9" r="H2673">
        <v>12.0000</v>
      </c>
      <c s="8" t="inlineStr" r="I2673">
        <is>
          <t xml:space="preserve">Y</t>
        </is>
      </c>
      <c s="8" t="inlineStr" r="J2673">
        <is>
          <t xml:space="preserve"> Winnebago</t>
        </is>
      </c>
    </row>
    <row r="2674" ht="20.25" customHeight="0">
      <c s="5" t="inlineStr" r="A2674">
        <is>
          <t xml:space="preserve">31101400</t>
        </is>
      </c>
      <c s="5" t="inlineStr" r="B2674">
        <is>
          <t xml:space="preserve">SUBBASE GRANULAR MATERIAL, TYPE B  6"</t>
        </is>
      </c>
      <c s="5" t="inlineStr" r="C2674">
        <is>
          <t xml:space="preserve">SQ YD  </t>
        </is>
      </c>
      <c s="6" r="D2674">
        <v>878.000</v>
      </c>
      <c s="7" r="E2674">
        <v>2</v>
      </c>
      <c s="8" t="inlineStr" r="F2674">
        <is>
          <t xml:space="preserve">64R72</t>
        </is>
      </c>
      <c s="8" t="inlineStr" r="G2674">
        <is>
          <t xml:space="preserve">097</t>
        </is>
      </c>
      <c s="9" r="H2674">
        <v>11.8500</v>
      </c>
      <c s="8" t="inlineStr" r="I2674">
        <is>
          <t xml:space="preserve"/>
        </is>
      </c>
      <c s="8" t="inlineStr" r="J2674">
        <is>
          <t xml:space="preserve"> Winnebago</t>
        </is>
      </c>
    </row>
    <row r="2675" ht="20.25" customHeight="0">
      <c s="5" t="inlineStr" r="A2675">
        <is>
          <t xml:space="preserve">31101400</t>
        </is>
      </c>
      <c s="5" t="inlineStr" r="B2675">
        <is>
          <t xml:space="preserve">SUBBASE GRANULAR MATERIAL, TYPE B  6"</t>
        </is>
      </c>
      <c s="5" t="inlineStr" r="C2675">
        <is>
          <t xml:space="preserve">SQ YD  </t>
        </is>
      </c>
      <c s="6" r="D2675">
        <v>290.000</v>
      </c>
      <c s="7" r="E2675">
        <v>9</v>
      </c>
      <c s="8" t="inlineStr" r="F2675">
        <is>
          <t xml:space="preserve">78967</t>
        </is>
      </c>
      <c s="8" t="inlineStr" r="G2675">
        <is>
          <t xml:space="preserve">058</t>
        </is>
      </c>
      <c s="9" r="H2675">
        <v>0.0100</v>
      </c>
      <c s="8" t="inlineStr" r="I2675">
        <is>
          <t xml:space="preserve">Y</t>
        </is>
      </c>
      <c s="8" t="inlineStr" r="J2675">
        <is>
          <t xml:space="preserve"> Jackson</t>
        </is>
      </c>
    </row>
    <row r="2676" ht="20.25" customHeight="0">
      <c s="5" t="inlineStr" r="A2676">
        <is>
          <t xml:space="preserve">31101400</t>
        </is>
      </c>
      <c s="5" t="inlineStr" r="B2676">
        <is>
          <t xml:space="preserve">SUBBASE GRANULAR MATERIAL, TYPE B  6"</t>
        </is>
      </c>
      <c s="5" t="inlineStr" r="C2676">
        <is>
          <t xml:space="preserve">SQ YD  </t>
        </is>
      </c>
      <c s="6" r="D2676">
        <v>290.000</v>
      </c>
      <c s="7" r="E2676">
        <v>9</v>
      </c>
      <c s="8" t="inlineStr" r="F2676">
        <is>
          <t xml:space="preserve">78967</t>
        </is>
      </c>
      <c s="8" t="inlineStr" r="G2676">
        <is>
          <t xml:space="preserve">058</t>
        </is>
      </c>
      <c s="9" r="H2676">
        <v>20.0000</v>
      </c>
      <c s="8" t="inlineStr" r="I2676">
        <is>
          <t xml:space="preserve"/>
        </is>
      </c>
      <c s="8" t="inlineStr" r="J2676">
        <is>
          <t xml:space="preserve"> Jackson</t>
        </is>
      </c>
    </row>
    <row r="2677" ht="20.25" customHeight="0">
      <c s="5" t="inlineStr" r="A2677">
        <is>
          <t xml:space="preserve">31101400</t>
        </is>
      </c>
      <c s="5" t="inlineStr" r="B2677">
        <is>
          <t xml:space="preserve">SUBBASE GRANULAR MATERIAL, TYPE B  6"</t>
        </is>
      </c>
      <c s="5" t="inlineStr" r="C2677">
        <is>
          <t xml:space="preserve">SQ YD  </t>
        </is>
      </c>
      <c s="6" r="D2677">
        <v>1348.000</v>
      </c>
      <c s="7" r="E2677">
        <v>6</v>
      </c>
      <c s="8" t="inlineStr" r="F2677">
        <is>
          <t xml:space="preserve">93852</t>
        </is>
      </c>
      <c s="8" t="inlineStr" r="G2677">
        <is>
          <t xml:space="preserve">090</t>
        </is>
      </c>
      <c s="9" r="H2677">
        <v>16.3000</v>
      </c>
      <c s="8" t="inlineStr" r="I2677">
        <is>
          <t xml:space="preserve">Y</t>
        </is>
      </c>
      <c s="8" t="inlineStr" r="J2677">
        <is>
          <t xml:space="preserve"> Schuyler</t>
        </is>
      </c>
    </row>
    <row r="2678" ht="20.25" customHeight="0">
      <c s="5" t="inlineStr" r="A2678">
        <is>
          <t xml:space="preserve">31101400</t>
        </is>
      </c>
      <c s="5" t="inlineStr" r="B2678">
        <is>
          <t xml:space="preserve">SUBBASE GRANULAR MATERIAL, TYPE B  6"</t>
        </is>
      </c>
      <c s="5" t="inlineStr" r="C2678">
        <is>
          <t xml:space="preserve">SQ YD  </t>
        </is>
      </c>
      <c s="6" r="D2678">
        <v>1348.000</v>
      </c>
      <c s="7" r="E2678">
        <v>6</v>
      </c>
      <c s="8" t="inlineStr" r="F2678">
        <is>
          <t xml:space="preserve">93852</t>
        </is>
      </c>
      <c s="8" t="inlineStr" r="G2678">
        <is>
          <t xml:space="preserve">090</t>
        </is>
      </c>
      <c s="9" r="H2678">
        <v>18.3000</v>
      </c>
      <c s="8" t="inlineStr" r="I2678">
        <is>
          <t xml:space="preserve"/>
        </is>
      </c>
      <c s="8" t="inlineStr" r="J2678">
        <is>
          <t xml:space="preserve"> Schuyler</t>
        </is>
      </c>
    </row>
    <row r="2679" ht="20.25" customHeight="0">
      <c s="5" t="inlineStr" r="A2679">
        <is>
          <t xml:space="preserve">31101400</t>
        </is>
      </c>
      <c s="5" t="inlineStr" r="B2679">
        <is>
          <t xml:space="preserve">SUBBASE GRANULAR MATERIAL, TYPE B  6"</t>
        </is>
      </c>
      <c s="5" t="inlineStr" r="C2679">
        <is>
          <t xml:space="preserve">SQ YD  </t>
        </is>
      </c>
      <c s="6" r="D2679">
        <v>1348.000</v>
      </c>
      <c s="7" r="E2679">
        <v>6</v>
      </c>
      <c s="8" t="inlineStr" r="F2679">
        <is>
          <t xml:space="preserve">93852</t>
        </is>
      </c>
      <c s="8" t="inlineStr" r="G2679">
        <is>
          <t xml:space="preserve">090</t>
        </is>
      </c>
      <c s="9" r="H2679">
        <v>26.0000</v>
      </c>
      <c s="8" t="inlineStr" r="I2679">
        <is>
          <t xml:space="preserve"/>
        </is>
      </c>
      <c s="8" t="inlineStr" r="J2679">
        <is>
          <t xml:space="preserve"> Schuyler</t>
        </is>
      </c>
    </row>
    <row r="2680" ht="20.25" customHeight="0">
      <c s="5" t="inlineStr" r="A2680">
        <is>
          <t xml:space="preserve">31101900</t>
        </is>
      </c>
      <c s="5" t="inlineStr" r="B2680">
        <is>
          <t xml:space="preserve">SUBBASE GRANULAR MATERIAL, TYPE C</t>
        </is>
      </c>
      <c s="5" t="inlineStr" r="C2680">
        <is>
          <t xml:space="preserve">TON    </t>
        </is>
      </c>
      <c s="6" r="D2680">
        <v>32.000</v>
      </c>
      <c s="7" r="E2680">
        <v>7</v>
      </c>
      <c s="8" t="inlineStr" r="F2680">
        <is>
          <t xml:space="preserve">74368</t>
        </is>
      </c>
      <c s="8" t="inlineStr" r="G2680">
        <is>
          <t xml:space="preserve">121</t>
        </is>
      </c>
      <c s="9" r="H2680">
        <v>104.8600</v>
      </c>
      <c s="8" t="inlineStr" r="I2680">
        <is>
          <t xml:space="preserve">Y</t>
        </is>
      </c>
      <c s="8" t="inlineStr" r="J2680">
        <is>
          <t xml:space="preserve"> Macon</t>
        </is>
      </c>
    </row>
    <row r="2681" ht="20.25" customHeight="0">
      <c s="5" t="inlineStr" r="A2681">
        <is>
          <t xml:space="preserve">31101900</t>
        </is>
      </c>
      <c s="5" t="inlineStr" r="B2681">
        <is>
          <t xml:space="preserve">SUBBASE GRANULAR MATERIAL, TYPE C</t>
        </is>
      </c>
      <c s="5" t="inlineStr" r="C2681">
        <is>
          <t xml:space="preserve">TON    </t>
        </is>
      </c>
      <c s="6" r="D2681">
        <v>32.000</v>
      </c>
      <c s="7" r="E2681">
        <v>7</v>
      </c>
      <c s="8" t="inlineStr" r="F2681">
        <is>
          <t xml:space="preserve">74368</t>
        </is>
      </c>
      <c s="8" t="inlineStr" r="G2681">
        <is>
          <t xml:space="preserve">121</t>
        </is>
      </c>
      <c s="9" r="H2681">
        <v>122.1500</v>
      </c>
      <c s="8" t="inlineStr" r="I2681">
        <is>
          <t xml:space="preserve"/>
        </is>
      </c>
      <c s="8" t="inlineStr" r="J2681">
        <is>
          <t xml:space="preserve"> Macon</t>
        </is>
      </c>
    </row>
    <row r="2682" ht="20.25" customHeight="0">
      <c s="5" t="inlineStr" r="A2682">
        <is>
          <t xml:space="preserve">31101900</t>
        </is>
      </c>
      <c s="5" t="inlineStr" r="B2682">
        <is>
          <t xml:space="preserve">SUBBASE GRANULAR MATERIAL, TYPE C</t>
        </is>
      </c>
      <c s="5" t="inlineStr" r="C2682">
        <is>
          <t xml:space="preserve">TON    </t>
        </is>
      </c>
      <c s="6" r="D2682">
        <v>171.000</v>
      </c>
      <c s="7" r="E2682">
        <v>8</v>
      </c>
      <c s="8" t="inlineStr" r="F2682">
        <is>
          <t xml:space="preserve">76B42</t>
        </is>
      </c>
      <c s="8" t="inlineStr" r="G2682">
        <is>
          <t xml:space="preserve">127</t>
        </is>
      </c>
      <c s="9" r="H2682">
        <v>58.5000</v>
      </c>
      <c s="8" t="inlineStr" r="I2682">
        <is>
          <t xml:space="preserve">Y</t>
        </is>
      </c>
      <c s="8" t="inlineStr" r="J2682">
        <is>
          <t xml:space="preserve"> Marion, Washington</t>
        </is>
      </c>
    </row>
    <row r="2683" ht="20.25" customHeight="0">
      <c s="5" t="inlineStr" r="A2683">
        <is>
          <t xml:space="preserve">31101900</t>
        </is>
      </c>
      <c s="5" t="inlineStr" r="B2683">
        <is>
          <t xml:space="preserve">SUBBASE GRANULAR MATERIAL, TYPE C</t>
        </is>
      </c>
      <c s="5" t="inlineStr" r="C2683">
        <is>
          <t xml:space="preserve">TON    </t>
        </is>
      </c>
      <c s="6" r="D2683">
        <v>171.000</v>
      </c>
      <c s="7" r="E2683">
        <v>8</v>
      </c>
      <c s="8" t="inlineStr" r="F2683">
        <is>
          <t xml:space="preserve">76B42</t>
        </is>
      </c>
      <c s="8" t="inlineStr" r="G2683">
        <is>
          <t xml:space="preserve">127</t>
        </is>
      </c>
      <c s="9" r="H2683">
        <v>42.8000</v>
      </c>
      <c s="8" t="inlineStr" r="I2683">
        <is>
          <t xml:space="preserve"/>
        </is>
      </c>
      <c s="8" t="inlineStr" r="J2683">
        <is>
          <t xml:space="preserve"> Marion, Washington</t>
        </is>
      </c>
    </row>
    <row r="2684" ht="20.25" customHeight="0">
      <c s="5" t="inlineStr" r="A2684">
        <is>
          <t xml:space="preserve">31101900</t>
        </is>
      </c>
      <c s="5" t="inlineStr" r="B2684">
        <is>
          <t xml:space="preserve">SUBBASE GRANULAR MATERIAL, TYPE C</t>
        </is>
      </c>
      <c s="5" t="inlineStr" r="C2684">
        <is>
          <t xml:space="preserve">TON    </t>
        </is>
      </c>
      <c s="6" r="D2684">
        <v>171.000</v>
      </c>
      <c s="7" r="E2684">
        <v>8</v>
      </c>
      <c s="8" t="inlineStr" r="F2684">
        <is>
          <t xml:space="preserve">76B42</t>
        </is>
      </c>
      <c s="8" t="inlineStr" r="G2684">
        <is>
          <t xml:space="preserve">127</t>
        </is>
      </c>
      <c s="9" r="H2684">
        <v>70.0000</v>
      </c>
      <c s="8" t="inlineStr" r="I2684">
        <is>
          <t xml:space="preserve"/>
        </is>
      </c>
      <c s="8" t="inlineStr" r="J2684">
        <is>
          <t xml:space="preserve"> Marion, Washington</t>
        </is>
      </c>
    </row>
    <row r="2685" ht="20.25" customHeight="0">
      <c s="5" t="inlineStr" r="A2685">
        <is>
          <t xml:space="preserve">31101900</t>
        </is>
      </c>
      <c s="5" t="inlineStr" r="B2685">
        <is>
          <t xml:space="preserve">SUBBASE GRANULAR MATERIAL, TYPE C</t>
        </is>
      </c>
      <c s="5" t="inlineStr" r="C2685">
        <is>
          <t xml:space="preserve">TON    </t>
        </is>
      </c>
      <c s="6" r="D2685">
        <v>66.000</v>
      </c>
      <c s="7" r="E2685">
        <v>9</v>
      </c>
      <c s="8" t="inlineStr" r="F2685">
        <is>
          <t xml:space="preserve">78B34</t>
        </is>
      </c>
      <c s="8" t="inlineStr" r="G2685">
        <is>
          <t xml:space="preserve">060</t>
        </is>
      </c>
      <c s="9" r="H2685">
        <v>81.0500</v>
      </c>
      <c s="8" t="inlineStr" r="I2685">
        <is>
          <t xml:space="preserve">Y</t>
        </is>
      </c>
      <c s="8" t="inlineStr" r="J2685">
        <is>
          <t xml:space="preserve"> Jefferson</t>
        </is>
      </c>
    </row>
    <row r="2686" ht="20.25" customHeight="0">
      <c s="5" t="inlineStr" r="A2686">
        <is>
          <t xml:space="preserve">31101900</t>
        </is>
      </c>
      <c s="5" t="inlineStr" r="B2686">
        <is>
          <t xml:space="preserve">SUBBASE GRANULAR MATERIAL, TYPE C</t>
        </is>
      </c>
      <c s="5" t="inlineStr" r="C2686">
        <is>
          <t xml:space="preserve">TON    </t>
        </is>
      </c>
      <c s="6" r="D2686">
        <v>66.000</v>
      </c>
      <c s="7" r="E2686">
        <v>9</v>
      </c>
      <c s="8" t="inlineStr" r="F2686">
        <is>
          <t xml:space="preserve">78B34</t>
        </is>
      </c>
      <c s="8" t="inlineStr" r="G2686">
        <is>
          <t xml:space="preserve">060</t>
        </is>
      </c>
      <c s="9" r="H2686">
        <v>35.0000</v>
      </c>
      <c s="8" t="inlineStr" r="I2686">
        <is>
          <t xml:space="preserve"/>
        </is>
      </c>
      <c s="8" t="inlineStr" r="J2686">
        <is>
          <t xml:space="preserve"> Jefferson</t>
        </is>
      </c>
    </row>
    <row r="2687" ht="20.25" customHeight="0">
      <c s="5" t="inlineStr" r="A2687">
        <is>
          <t xml:space="preserve">31102000</t>
        </is>
      </c>
      <c s="5" t="inlineStr" r="B2687">
        <is>
          <t xml:space="preserve">SUBBASE GRANULAR MATERIAL, TYPE C</t>
        </is>
      </c>
      <c s="5" t="inlineStr" r="C2687">
        <is>
          <t xml:space="preserve">CU YD  </t>
        </is>
      </c>
      <c s="6" r="D2687">
        <v>7.000</v>
      </c>
      <c s="7" r="E2687">
        <v>8</v>
      </c>
      <c s="8" t="inlineStr" r="F2687">
        <is>
          <t xml:space="preserve">76A37</t>
        </is>
      </c>
      <c s="8" t="inlineStr" r="G2687">
        <is>
          <t xml:space="preserve">126</t>
        </is>
      </c>
      <c s="9" r="H2687">
        <v>128.0000</v>
      </c>
      <c s="8" t="inlineStr" r="I2687">
        <is>
          <t xml:space="preserve">Y</t>
        </is>
      </c>
      <c s="8" t="inlineStr" r="J2687">
        <is>
          <t xml:space="preserve"> Marion</t>
        </is>
      </c>
    </row>
    <row r="2688" ht="20.25" customHeight="0">
      <c s="5" t="inlineStr" r="A2688">
        <is>
          <t xml:space="preserve">31102000</t>
        </is>
      </c>
      <c s="5" t="inlineStr" r="B2688">
        <is>
          <t xml:space="preserve">SUBBASE GRANULAR MATERIAL, TYPE C</t>
        </is>
      </c>
      <c s="5" t="inlineStr" r="C2688">
        <is>
          <t xml:space="preserve">CU YD  </t>
        </is>
      </c>
      <c s="6" r="D2688">
        <v>7.000</v>
      </c>
      <c s="7" r="E2688">
        <v>8</v>
      </c>
      <c s="8" t="inlineStr" r="F2688">
        <is>
          <t xml:space="preserve">76A37</t>
        </is>
      </c>
      <c s="8" t="inlineStr" r="G2688">
        <is>
          <t xml:space="preserve">126</t>
        </is>
      </c>
      <c s="9" r="H2688">
        <v>217.9000</v>
      </c>
      <c s="8" t="inlineStr" r="I2688">
        <is>
          <t xml:space="preserve"/>
        </is>
      </c>
      <c s="8" t="inlineStr" r="J2688">
        <is>
          <t xml:space="preserve"> Marion</t>
        </is>
      </c>
    </row>
    <row r="2689" ht="20.25" customHeight="0">
      <c s="5" t="inlineStr" r="A2689">
        <is>
          <t xml:space="preserve">31102000</t>
        </is>
      </c>
      <c s="5" t="inlineStr" r="B2689">
        <is>
          <t xml:space="preserve">SUBBASE GRANULAR MATERIAL, TYPE C</t>
        </is>
      </c>
      <c s="5" t="inlineStr" r="C2689">
        <is>
          <t xml:space="preserve">CU YD  </t>
        </is>
      </c>
      <c s="6" r="D2689">
        <v>988.000</v>
      </c>
      <c s="7" r="E2689">
        <v>9</v>
      </c>
      <c s="8" t="inlineStr" r="F2689">
        <is>
          <t xml:space="preserve">99757</t>
        </is>
      </c>
      <c s="8" t="inlineStr" r="G2689">
        <is>
          <t xml:space="preserve">152</t>
        </is>
      </c>
      <c s="9" r="H2689">
        <v>45.0000</v>
      </c>
      <c s="8" t="inlineStr" r="I2689">
        <is>
          <t xml:space="preserve">Y</t>
        </is>
      </c>
      <c s="8" t="inlineStr" r="J2689">
        <is>
          <t xml:space="preserve"> Williamson</t>
        </is>
      </c>
    </row>
    <row r="2690" ht="20.25" customHeight="0">
      <c s="5" t="inlineStr" r="A2690">
        <is>
          <t xml:space="preserve">31102000</t>
        </is>
      </c>
      <c s="5" t="inlineStr" r="B2690">
        <is>
          <t xml:space="preserve">SUBBASE GRANULAR MATERIAL, TYPE C</t>
        </is>
      </c>
      <c s="5" t="inlineStr" r="C2690">
        <is>
          <t xml:space="preserve">CU YD  </t>
        </is>
      </c>
      <c s="6" r="D2690">
        <v>988.000</v>
      </c>
      <c s="7" r="E2690">
        <v>9</v>
      </c>
      <c s="8" t="inlineStr" r="F2690">
        <is>
          <t xml:space="preserve">99757</t>
        </is>
      </c>
      <c s="8" t="inlineStr" r="G2690">
        <is>
          <t xml:space="preserve">152</t>
        </is>
      </c>
      <c s="9" r="H2690">
        <v>33.1700</v>
      </c>
      <c s="8" t="inlineStr" r="I2690">
        <is>
          <t xml:space="preserve"/>
        </is>
      </c>
      <c s="8" t="inlineStr" r="J2690">
        <is>
          <t xml:space="preserve"> Williamson</t>
        </is>
      </c>
    </row>
    <row r="2691" ht="20.25" customHeight="0">
      <c s="5" t="inlineStr" r="A2691">
        <is>
          <t xml:space="preserve">31102000</t>
        </is>
      </c>
      <c s="5" t="inlineStr" r="B2691">
        <is>
          <t xml:space="preserve">SUBBASE GRANULAR MATERIAL, TYPE C</t>
        </is>
      </c>
      <c s="5" t="inlineStr" r="C2691">
        <is>
          <t xml:space="preserve">CU YD  </t>
        </is>
      </c>
      <c s="6" r="D2691">
        <v>988.000</v>
      </c>
      <c s="7" r="E2691">
        <v>9</v>
      </c>
      <c s="8" t="inlineStr" r="F2691">
        <is>
          <t xml:space="preserve">99757</t>
        </is>
      </c>
      <c s="8" t="inlineStr" r="G2691">
        <is>
          <t xml:space="preserve">152</t>
        </is>
      </c>
      <c s="9" r="H2691">
        <v>63.5000</v>
      </c>
      <c s="8" t="inlineStr" r="I2691">
        <is>
          <t xml:space="preserve"/>
        </is>
      </c>
      <c s="8" t="inlineStr" r="J2691">
        <is>
          <t xml:space="preserve"> Williamson</t>
        </is>
      </c>
    </row>
    <row r="2692" ht="20.25" customHeight="0">
      <c s="5" t="inlineStr" r="A2692">
        <is>
          <t xml:space="preserve">31102100</t>
        </is>
      </c>
      <c s="5" t="inlineStr" r="B2692">
        <is>
          <t xml:space="preserve">SUBBASE GRANULAR MATERIAL, TYPE C  4"</t>
        </is>
      </c>
      <c s="5" t="inlineStr" r="C2692">
        <is>
          <t xml:space="preserve">SQ YD  </t>
        </is>
      </c>
      <c s="6" r="D2692">
        <v>158.000</v>
      </c>
      <c s="7" r="E2692">
        <v>1</v>
      </c>
      <c s="8" t="inlineStr" r="F2692">
        <is>
          <t xml:space="preserve">62P01</t>
        </is>
      </c>
      <c s="8" t="inlineStr" r="G2692">
        <is>
          <t xml:space="preserve">004</t>
        </is>
      </c>
      <c s="9" r="H2692">
        <v>16.0000</v>
      </c>
      <c s="8" t="inlineStr" r="I2692">
        <is>
          <t xml:space="preserve">Y</t>
        </is>
      </c>
      <c s="8" t="inlineStr" r="J2692">
        <is>
          <t xml:space="preserve"> Will</t>
        </is>
      </c>
    </row>
    <row r="2693" ht="20.25" customHeight="0">
      <c s="5" t="inlineStr" r="A2693">
        <is>
          <t xml:space="preserve">31102100</t>
        </is>
      </c>
      <c s="5" t="inlineStr" r="B2693">
        <is>
          <t xml:space="preserve">SUBBASE GRANULAR MATERIAL, TYPE C  4"</t>
        </is>
      </c>
      <c s="5" t="inlineStr" r="C2693">
        <is>
          <t xml:space="preserve">SQ YD  </t>
        </is>
      </c>
      <c s="6" r="D2693">
        <v>158.000</v>
      </c>
      <c s="7" r="E2693">
        <v>1</v>
      </c>
      <c s="8" t="inlineStr" r="F2693">
        <is>
          <t xml:space="preserve">62P01</t>
        </is>
      </c>
      <c s="8" t="inlineStr" r="G2693">
        <is>
          <t xml:space="preserve">004</t>
        </is>
      </c>
      <c s="9" r="H2693">
        <v>8.0000</v>
      </c>
      <c s="8" t="inlineStr" r="I2693">
        <is>
          <t xml:space="preserve"/>
        </is>
      </c>
      <c s="8" t="inlineStr" r="J2693">
        <is>
          <t xml:space="preserve"> Will</t>
        </is>
      </c>
    </row>
    <row r="2694" ht="20.25" customHeight="0">
      <c s="5" t="inlineStr" r="A2694">
        <is>
          <t xml:space="preserve">31102100</t>
        </is>
      </c>
      <c s="5" t="inlineStr" r="B2694">
        <is>
          <t xml:space="preserve">SUBBASE GRANULAR MATERIAL, TYPE C  4"</t>
        </is>
      </c>
      <c s="5" t="inlineStr" r="C2694">
        <is>
          <t xml:space="preserve">SQ YD  </t>
        </is>
      </c>
      <c s="6" r="D2694">
        <v>158.000</v>
      </c>
      <c s="7" r="E2694">
        <v>1</v>
      </c>
      <c s="8" t="inlineStr" r="F2694">
        <is>
          <t xml:space="preserve">62P01</t>
        </is>
      </c>
      <c s="8" t="inlineStr" r="G2694">
        <is>
          <t xml:space="preserve">004</t>
        </is>
      </c>
      <c s="9" r="H2694">
        <v>10.5000</v>
      </c>
      <c s="8" t="inlineStr" r="I2694">
        <is>
          <t xml:space="preserve"/>
        </is>
      </c>
      <c s="8" t="inlineStr" r="J2694">
        <is>
          <t xml:space="preserve"> Will</t>
        </is>
      </c>
    </row>
    <row r="2695" ht="20.25" customHeight="0">
      <c s="5" t="inlineStr" r="A2695">
        <is>
          <t xml:space="preserve">31102100</t>
        </is>
      </c>
      <c s="5" t="inlineStr" r="B2695">
        <is>
          <t xml:space="preserve">SUBBASE GRANULAR MATERIAL, TYPE C  4"</t>
        </is>
      </c>
      <c s="5" t="inlineStr" r="C2695">
        <is>
          <t xml:space="preserve">SQ YD  </t>
        </is>
      </c>
      <c s="6" r="D2695">
        <v>158.000</v>
      </c>
      <c s="7" r="E2695">
        <v>1</v>
      </c>
      <c s="8" t="inlineStr" r="F2695">
        <is>
          <t xml:space="preserve">62P01</t>
        </is>
      </c>
      <c s="8" t="inlineStr" r="G2695">
        <is>
          <t xml:space="preserve">004</t>
        </is>
      </c>
      <c s="9" r="H2695">
        <v>18.0000</v>
      </c>
      <c s="8" t="inlineStr" r="I2695">
        <is>
          <t xml:space="preserve"/>
        </is>
      </c>
      <c s="8" t="inlineStr" r="J2695">
        <is>
          <t xml:space="preserve"> Will</t>
        </is>
      </c>
    </row>
    <row r="2696" ht="20.25" customHeight="0">
      <c s="5" t="inlineStr" r="A2696">
        <is>
          <t xml:space="preserve">31102300</t>
        </is>
      </c>
      <c s="5" t="inlineStr" r="B2696">
        <is>
          <t xml:space="preserve">SUBBASE GRANULAR MATERIAL, TYPE C  6"</t>
        </is>
      </c>
      <c s="5" t="inlineStr" r="C2696">
        <is>
          <t xml:space="preserve">SQ YD  </t>
        </is>
      </c>
      <c s="6" r="D2696">
        <v>57.000</v>
      </c>
      <c s="7" r="E2696">
        <v>1</v>
      </c>
      <c s="8" t="inlineStr" r="F2696">
        <is>
          <t xml:space="preserve">62P01</t>
        </is>
      </c>
      <c s="8" t="inlineStr" r="G2696">
        <is>
          <t xml:space="preserve">004</t>
        </is>
      </c>
      <c s="9" r="H2696">
        <v>26.0000</v>
      </c>
      <c s="8" t="inlineStr" r="I2696">
        <is>
          <t xml:space="preserve">Y</t>
        </is>
      </c>
      <c s="8" t="inlineStr" r="J2696">
        <is>
          <t xml:space="preserve"> Will</t>
        </is>
      </c>
    </row>
    <row r="2697" ht="20.25" customHeight="0">
      <c s="5" t="inlineStr" r="A2697">
        <is>
          <t xml:space="preserve">31102300</t>
        </is>
      </c>
      <c s="5" t="inlineStr" r="B2697">
        <is>
          <t xml:space="preserve">SUBBASE GRANULAR MATERIAL, TYPE C  6"</t>
        </is>
      </c>
      <c s="5" t="inlineStr" r="C2697">
        <is>
          <t xml:space="preserve">SQ YD  </t>
        </is>
      </c>
      <c s="6" r="D2697">
        <v>57.000</v>
      </c>
      <c s="7" r="E2697">
        <v>1</v>
      </c>
      <c s="8" t="inlineStr" r="F2697">
        <is>
          <t xml:space="preserve">62P01</t>
        </is>
      </c>
      <c s="8" t="inlineStr" r="G2697">
        <is>
          <t xml:space="preserve">004</t>
        </is>
      </c>
      <c s="9" r="H2697">
        <v>12.0000</v>
      </c>
      <c s="8" t="inlineStr" r="I2697">
        <is>
          <t xml:space="preserve"/>
        </is>
      </c>
      <c s="8" t="inlineStr" r="J2697">
        <is>
          <t xml:space="preserve"> Will</t>
        </is>
      </c>
    </row>
    <row r="2698" ht="20.25" customHeight="0">
      <c s="5" t="inlineStr" r="A2698">
        <is>
          <t xml:space="preserve">31102300</t>
        </is>
      </c>
      <c s="5" t="inlineStr" r="B2698">
        <is>
          <t xml:space="preserve">SUBBASE GRANULAR MATERIAL, TYPE C  6"</t>
        </is>
      </c>
      <c s="5" t="inlineStr" r="C2698">
        <is>
          <t xml:space="preserve">SQ YD  </t>
        </is>
      </c>
      <c s="6" r="D2698">
        <v>57.000</v>
      </c>
      <c s="7" r="E2698">
        <v>1</v>
      </c>
      <c s="8" t="inlineStr" r="F2698">
        <is>
          <t xml:space="preserve">62P01</t>
        </is>
      </c>
      <c s="8" t="inlineStr" r="G2698">
        <is>
          <t xml:space="preserve">004</t>
        </is>
      </c>
      <c s="9" r="H2698">
        <v>16.0000</v>
      </c>
      <c s="8" t="inlineStr" r="I2698">
        <is>
          <t xml:space="preserve"/>
        </is>
      </c>
      <c s="8" t="inlineStr" r="J2698">
        <is>
          <t xml:space="preserve"> Will</t>
        </is>
      </c>
    </row>
    <row r="2699" ht="20.25" customHeight="0">
      <c s="5" t="inlineStr" r="A2699">
        <is>
          <t xml:space="preserve">31102300</t>
        </is>
      </c>
      <c s="5" t="inlineStr" r="B2699">
        <is>
          <t xml:space="preserve">SUBBASE GRANULAR MATERIAL, TYPE C  6"</t>
        </is>
      </c>
      <c s="5" t="inlineStr" r="C2699">
        <is>
          <t xml:space="preserve">SQ YD  </t>
        </is>
      </c>
      <c s="6" r="D2699">
        <v>57.000</v>
      </c>
      <c s="7" r="E2699">
        <v>1</v>
      </c>
      <c s="8" t="inlineStr" r="F2699">
        <is>
          <t xml:space="preserve">62P01</t>
        </is>
      </c>
      <c s="8" t="inlineStr" r="G2699">
        <is>
          <t xml:space="preserve">004</t>
        </is>
      </c>
      <c s="9" r="H2699">
        <v>32.0000</v>
      </c>
      <c s="8" t="inlineStr" r="I2699">
        <is>
          <t xml:space="preserve"/>
        </is>
      </c>
      <c s="8" t="inlineStr" r="J2699">
        <is>
          <t xml:space="preserve"> Will</t>
        </is>
      </c>
    </row>
    <row r="2700" ht="20.25" customHeight="0">
      <c s="5" t="inlineStr" r="A2700">
        <is>
          <t xml:space="preserve">31200100</t>
        </is>
      </c>
      <c s="5" t="inlineStr" r="B2700">
        <is>
          <t xml:space="preserve">STABILIZED SUBBASE 4"</t>
        </is>
      </c>
      <c s="5" t="inlineStr" r="C2700">
        <is>
          <t xml:space="preserve">SQ YD  </t>
        </is>
      </c>
      <c s="6" r="D2700">
        <v>394.000</v>
      </c>
      <c s="7" r="E2700">
        <v>5</v>
      </c>
      <c s="8" t="inlineStr" r="F2700">
        <is>
          <t xml:space="preserve">70F37</t>
        </is>
      </c>
      <c s="8" t="inlineStr" r="G2700">
        <is>
          <t xml:space="preserve">036</t>
        </is>
      </c>
      <c s="9" r="H2700">
        <v>135.0000</v>
      </c>
      <c s="8" t="inlineStr" r="I2700">
        <is>
          <t xml:space="preserve">Y</t>
        </is>
      </c>
      <c s="8" t="inlineStr" r="J2700">
        <is>
          <t xml:space="preserve"> McLean</t>
        </is>
      </c>
    </row>
    <row r="2701" ht="20.25" customHeight="0">
      <c s="5" t="inlineStr" r="A2701">
        <is>
          <t xml:space="preserve">31200500</t>
        </is>
      </c>
      <c s="5" t="inlineStr" r="B2701">
        <is>
          <t xml:space="preserve">STABILIZED SUBBASE - HOT-MIX ASPHALT, 4"</t>
        </is>
      </c>
      <c s="5" t="inlineStr" r="C2701">
        <is>
          <t xml:space="preserve">SQ YD  </t>
        </is>
      </c>
      <c s="6" r="D2701">
        <v>505.000</v>
      </c>
      <c s="7" r="E2701">
        <v>5</v>
      </c>
      <c s="8" t="inlineStr" r="F2701">
        <is>
          <t xml:space="preserve">70F77</t>
        </is>
      </c>
      <c s="8" t="inlineStr" r="G2701">
        <is>
          <t xml:space="preserve">037</t>
        </is>
      </c>
      <c s="9" r="H2701">
        <v>145.0000</v>
      </c>
      <c s="8" t="inlineStr" r="I2701">
        <is>
          <t xml:space="preserve">Y</t>
        </is>
      </c>
      <c s="8" t="inlineStr" r="J2701">
        <is>
          <t xml:space="preserve"> McLean</t>
        </is>
      </c>
    </row>
    <row r="2702" ht="20.25" customHeight="0">
      <c s="5" t="inlineStr" r="A2702">
        <is>
          <t xml:space="preserve">31200500</t>
        </is>
      </c>
      <c s="5" t="inlineStr" r="B2702">
        <is>
          <t xml:space="preserve">STABILIZED SUBBASE - HOT-MIX ASPHALT, 4"</t>
        </is>
      </c>
      <c s="5" t="inlineStr" r="C2702">
        <is>
          <t xml:space="preserve">SQ YD  </t>
        </is>
      </c>
      <c s="6" r="D2702">
        <v>9001.000</v>
      </c>
      <c s="7" r="E2702">
        <v>6</v>
      </c>
      <c s="8" t="inlineStr" r="F2702">
        <is>
          <t xml:space="preserve">72C96</t>
        </is>
      </c>
      <c s="8" t="inlineStr" r="G2702">
        <is>
          <t xml:space="preserve">048</t>
        </is>
      </c>
      <c s="9" r="H2702">
        <v>53.2800</v>
      </c>
      <c s="8" t="inlineStr" r="I2702">
        <is>
          <t xml:space="preserve">Y</t>
        </is>
      </c>
      <c s="8" t="inlineStr" r="J2702">
        <is>
          <t xml:space="preserve"> Sangamon</t>
        </is>
      </c>
    </row>
    <row r="2703" ht="20.25" customHeight="0">
      <c s="5" t="inlineStr" r="A2703">
        <is>
          <t xml:space="preserve">35100100</t>
        </is>
      </c>
      <c s="5" t="inlineStr" r="B2703">
        <is>
          <t xml:space="preserve">AGGREGATE BASE COURSE, TYPE A</t>
        </is>
      </c>
      <c s="5" t="inlineStr" r="C2703">
        <is>
          <t xml:space="preserve">TON    </t>
        </is>
      </c>
      <c s="6" r="D2703">
        <v>255.000</v>
      </c>
      <c s="7" r="E2703">
        <v>4</v>
      </c>
      <c s="8" t="inlineStr" r="F2703">
        <is>
          <t xml:space="preserve">68474</t>
        </is>
      </c>
      <c s="8" t="inlineStr" r="G2703">
        <is>
          <t xml:space="preserve">022</t>
        </is>
      </c>
      <c s="9" r="H2703">
        <v>78.1000</v>
      </c>
      <c s="8" t="inlineStr" r="I2703">
        <is>
          <t xml:space="preserve">Y</t>
        </is>
      </c>
      <c s="8" t="inlineStr" r="J2703">
        <is>
          <t xml:space="preserve"> Peoria</t>
        </is>
      </c>
    </row>
    <row r="2704" ht="20.25" customHeight="0">
      <c s="5" t="inlineStr" r="A2704">
        <is>
          <t xml:space="preserve">35100100</t>
        </is>
      </c>
      <c s="5" t="inlineStr" r="B2704">
        <is>
          <t xml:space="preserve">AGGREGATE BASE COURSE, TYPE A</t>
        </is>
      </c>
      <c s="5" t="inlineStr" r="C2704">
        <is>
          <t xml:space="preserve">TON    </t>
        </is>
      </c>
      <c s="6" r="D2704">
        <v>142.000</v>
      </c>
      <c s="7" r="E2704">
        <v>7</v>
      </c>
      <c s="8" t="inlineStr" r="F2704">
        <is>
          <t xml:space="preserve">74C49</t>
        </is>
      </c>
      <c s="8" t="inlineStr" r="G2704">
        <is>
          <t xml:space="preserve">123</t>
        </is>
      </c>
      <c s="9" r="H2704">
        <v>88.7900</v>
      </c>
      <c s="8" t="inlineStr" r="I2704">
        <is>
          <t xml:space="preserve">Y</t>
        </is>
      </c>
      <c s="8" t="inlineStr" r="J2704">
        <is>
          <t xml:space="preserve"> Clark</t>
        </is>
      </c>
    </row>
    <row r="2705" ht="20.25" customHeight="0">
      <c s="5" t="inlineStr" r="A2705">
        <is>
          <t xml:space="preserve">35100100</t>
        </is>
      </c>
      <c s="5" t="inlineStr" r="B2705">
        <is>
          <t xml:space="preserve">AGGREGATE BASE COURSE, TYPE A</t>
        </is>
      </c>
      <c s="5" t="inlineStr" r="C2705">
        <is>
          <t xml:space="preserve">TON    </t>
        </is>
      </c>
      <c s="6" r="D2705">
        <v>142.000</v>
      </c>
      <c s="7" r="E2705">
        <v>7</v>
      </c>
      <c s="8" t="inlineStr" r="F2705">
        <is>
          <t xml:space="preserve">74C49</t>
        </is>
      </c>
      <c s="8" t="inlineStr" r="G2705">
        <is>
          <t xml:space="preserve">123</t>
        </is>
      </c>
      <c s="9" r="H2705">
        <v>60.0000</v>
      </c>
      <c s="8" t="inlineStr" r="I2705">
        <is>
          <t xml:space="preserve"/>
        </is>
      </c>
      <c s="8" t="inlineStr" r="J2705">
        <is>
          <t xml:space="preserve"> Clark</t>
        </is>
      </c>
    </row>
    <row r="2706" ht="20.25" customHeight="0">
      <c s="5" t="inlineStr" r="A2706">
        <is>
          <t xml:space="preserve">35100500</t>
        </is>
      </c>
      <c s="5" t="inlineStr" r="B2706">
        <is>
          <t xml:space="preserve">AGGREGATE BASE COURSE, TYPE A  6"</t>
        </is>
      </c>
      <c s="5" t="inlineStr" r="C2706">
        <is>
          <t xml:space="preserve">SQ YD  </t>
        </is>
      </c>
      <c s="6" r="D2706">
        <v>184.000</v>
      </c>
      <c s="7" r="E2706">
        <v>2</v>
      </c>
      <c s="8" t="inlineStr" r="F2706">
        <is>
          <t xml:space="preserve">64R72</t>
        </is>
      </c>
      <c s="8" t="inlineStr" r="G2706">
        <is>
          <t xml:space="preserve">097</t>
        </is>
      </c>
      <c s="9" r="H2706">
        <v>16.0000</v>
      </c>
      <c s="8" t="inlineStr" r="I2706">
        <is>
          <t xml:space="preserve">Y</t>
        </is>
      </c>
      <c s="8" t="inlineStr" r="J2706">
        <is>
          <t xml:space="preserve"> Winnebago</t>
        </is>
      </c>
    </row>
    <row r="2707" ht="20.25" customHeight="0">
      <c s="5" t="inlineStr" r="A2707">
        <is>
          <t xml:space="preserve">35100500</t>
        </is>
      </c>
      <c s="5" t="inlineStr" r="B2707">
        <is>
          <t xml:space="preserve">AGGREGATE BASE COURSE, TYPE A  6"</t>
        </is>
      </c>
      <c s="5" t="inlineStr" r="C2707">
        <is>
          <t xml:space="preserve">SQ YD  </t>
        </is>
      </c>
      <c s="6" r="D2707">
        <v>184.000</v>
      </c>
      <c s="7" r="E2707">
        <v>2</v>
      </c>
      <c s="8" t="inlineStr" r="F2707">
        <is>
          <t xml:space="preserve">64R72</t>
        </is>
      </c>
      <c s="8" t="inlineStr" r="G2707">
        <is>
          <t xml:space="preserve">097</t>
        </is>
      </c>
      <c s="9" r="H2707">
        <v>15.1800</v>
      </c>
      <c s="8" t="inlineStr" r="I2707">
        <is>
          <t xml:space="preserve"/>
        </is>
      </c>
      <c s="8" t="inlineStr" r="J2707">
        <is>
          <t xml:space="preserve"> Winnebago</t>
        </is>
      </c>
    </row>
    <row r="2708" ht="20.25" customHeight="0">
      <c s="5" t="inlineStr" r="A2708">
        <is>
          <t xml:space="preserve">35101400</t>
        </is>
      </c>
      <c s="5" t="inlineStr" r="B2708">
        <is>
          <t xml:space="preserve">AGGREGATE BASE COURSE, TYPE B</t>
        </is>
      </c>
      <c s="5" t="inlineStr" r="C2708">
        <is>
          <t xml:space="preserve">TON    </t>
        </is>
      </c>
      <c s="6" r="D2708">
        <v>31.000</v>
      </c>
      <c s="7" r="E2708">
        <v>1</v>
      </c>
      <c s="8" t="inlineStr" r="F2708">
        <is>
          <t xml:space="preserve">61L66</t>
        </is>
      </c>
      <c s="8" t="inlineStr" r="G2708">
        <is>
          <t xml:space="preserve">069</t>
        </is>
      </c>
      <c s="9" r="H2708">
        <v>68.0000</v>
      </c>
      <c s="8" t="inlineStr" r="I2708">
        <is>
          <t xml:space="preserve">Y</t>
        </is>
      </c>
      <c s="8" t="inlineStr" r="J2708">
        <is>
          <t xml:space="preserve"> Kane</t>
        </is>
      </c>
    </row>
    <row r="2709" ht="20.25" customHeight="0">
      <c s="5" t="inlineStr" r="A2709">
        <is>
          <t xml:space="preserve">35101400</t>
        </is>
      </c>
      <c s="5" t="inlineStr" r="B2709">
        <is>
          <t xml:space="preserve">AGGREGATE BASE COURSE, TYPE B</t>
        </is>
      </c>
      <c s="5" t="inlineStr" r="C2709">
        <is>
          <t xml:space="preserve">TON    </t>
        </is>
      </c>
      <c s="6" r="D2709">
        <v>31.000</v>
      </c>
      <c s="7" r="E2709">
        <v>1</v>
      </c>
      <c s="8" t="inlineStr" r="F2709">
        <is>
          <t xml:space="preserve">61L66</t>
        </is>
      </c>
      <c s="8" t="inlineStr" r="G2709">
        <is>
          <t xml:space="preserve">069</t>
        </is>
      </c>
      <c s="9" r="H2709">
        <v>38.5000</v>
      </c>
      <c s="8" t="inlineStr" r="I2709">
        <is>
          <t xml:space="preserve"/>
        </is>
      </c>
      <c s="8" t="inlineStr" r="J2709">
        <is>
          <t xml:space="preserve"> Kane</t>
        </is>
      </c>
    </row>
    <row r="2710" ht="20.25" customHeight="0">
      <c s="5" t="inlineStr" r="A2710">
        <is>
          <t xml:space="preserve">35101400</t>
        </is>
      </c>
      <c s="5" t="inlineStr" r="B2710">
        <is>
          <t xml:space="preserve">AGGREGATE BASE COURSE, TYPE B</t>
        </is>
      </c>
      <c s="5" t="inlineStr" r="C2710">
        <is>
          <t xml:space="preserve">TON    </t>
        </is>
      </c>
      <c s="6" r="D2710">
        <v>31.000</v>
      </c>
      <c s="7" r="E2710">
        <v>1</v>
      </c>
      <c s="8" t="inlineStr" r="F2710">
        <is>
          <t xml:space="preserve">61L66</t>
        </is>
      </c>
      <c s="8" t="inlineStr" r="G2710">
        <is>
          <t xml:space="preserve">069</t>
        </is>
      </c>
      <c s="9" r="H2710">
        <v>40.0000</v>
      </c>
      <c s="8" t="inlineStr" r="I2710">
        <is>
          <t xml:space="preserve"/>
        </is>
      </c>
      <c s="8" t="inlineStr" r="J2710">
        <is>
          <t xml:space="preserve"> Kane</t>
        </is>
      </c>
    </row>
    <row r="2711" ht="20.25" customHeight="0">
      <c s="5" t="inlineStr" r="A2711">
        <is>
          <t xml:space="preserve">35101400</t>
        </is>
      </c>
      <c s="5" t="inlineStr" r="B2711">
        <is>
          <t xml:space="preserve">AGGREGATE BASE COURSE, TYPE B</t>
        </is>
      </c>
      <c s="5" t="inlineStr" r="C2711">
        <is>
          <t xml:space="preserve">TON    </t>
        </is>
      </c>
      <c s="6" r="D2711">
        <v>31.000</v>
      </c>
      <c s="7" r="E2711">
        <v>1</v>
      </c>
      <c s="8" t="inlineStr" r="F2711">
        <is>
          <t xml:space="preserve">61L66</t>
        </is>
      </c>
      <c s="8" t="inlineStr" r="G2711">
        <is>
          <t xml:space="preserve">069</t>
        </is>
      </c>
      <c s="9" r="H2711">
        <v>49.0000</v>
      </c>
      <c s="8" t="inlineStr" r="I2711">
        <is>
          <t xml:space="preserve"/>
        </is>
      </c>
      <c s="8" t="inlineStr" r="J2711">
        <is>
          <t xml:space="preserve"> Kane</t>
        </is>
      </c>
    </row>
    <row r="2712" ht="20.25" customHeight="0">
      <c s="5" t="inlineStr" r="A2712">
        <is>
          <t xml:space="preserve">35101400</t>
        </is>
      </c>
      <c s="5" t="inlineStr" r="B2712">
        <is>
          <t xml:space="preserve">AGGREGATE BASE COURSE, TYPE B</t>
        </is>
      </c>
      <c s="5" t="inlineStr" r="C2712">
        <is>
          <t xml:space="preserve">TON    </t>
        </is>
      </c>
      <c s="6" r="D2712">
        <v>31.000</v>
      </c>
      <c s="7" r="E2712">
        <v>1</v>
      </c>
      <c s="8" t="inlineStr" r="F2712">
        <is>
          <t xml:space="preserve">61L66</t>
        </is>
      </c>
      <c s="8" t="inlineStr" r="G2712">
        <is>
          <t xml:space="preserve">069</t>
        </is>
      </c>
      <c s="9" r="H2712">
        <v>50.0000</v>
      </c>
      <c s="8" t="inlineStr" r="I2712">
        <is>
          <t xml:space="preserve"/>
        </is>
      </c>
      <c s="8" t="inlineStr" r="J2712">
        <is>
          <t xml:space="preserve"> Kane</t>
        </is>
      </c>
    </row>
    <row r="2713" ht="20.25" customHeight="0">
      <c s="5" t="inlineStr" r="A2713">
        <is>
          <t xml:space="preserve">35101400</t>
        </is>
      </c>
      <c s="5" t="inlineStr" r="B2713">
        <is>
          <t xml:space="preserve">AGGREGATE BASE COURSE, TYPE B</t>
        </is>
      </c>
      <c s="5" t="inlineStr" r="C2713">
        <is>
          <t xml:space="preserve">TON    </t>
        </is>
      </c>
      <c s="6" r="D2713">
        <v>334.000</v>
      </c>
      <c s="7" r="E2713">
        <v>6</v>
      </c>
      <c s="8" t="inlineStr" r="F2713">
        <is>
          <t xml:space="preserve">72295</t>
        </is>
      </c>
      <c s="8" t="inlineStr" r="G2713">
        <is>
          <t xml:space="preserve">041</t>
        </is>
      </c>
      <c s="9" r="H2713">
        <v>66.0000</v>
      </c>
      <c s="8" t="inlineStr" r="I2713">
        <is>
          <t xml:space="preserve">Y</t>
        </is>
      </c>
      <c s="8" t="inlineStr" r="J2713">
        <is>
          <t xml:space="preserve"> Adams</t>
        </is>
      </c>
    </row>
    <row r="2714" ht="20.25" customHeight="0">
      <c s="5" t="inlineStr" r="A2714">
        <is>
          <t xml:space="preserve">35101400</t>
        </is>
      </c>
      <c s="5" t="inlineStr" r="B2714">
        <is>
          <t xml:space="preserve">AGGREGATE BASE COURSE, TYPE B</t>
        </is>
      </c>
      <c s="5" t="inlineStr" r="C2714">
        <is>
          <t xml:space="preserve">TON    </t>
        </is>
      </c>
      <c s="6" r="D2714">
        <v>119.000</v>
      </c>
      <c s="7" r="E2714">
        <v>3</v>
      </c>
      <c s="8" t="inlineStr" r="F2714">
        <is>
          <t xml:space="preserve">87886</t>
        </is>
      </c>
      <c s="8" t="inlineStr" r="G2714">
        <is>
          <t xml:space="preserve">145</t>
        </is>
      </c>
      <c s="9" r="H2714">
        <v>50.0000</v>
      </c>
      <c s="8" t="inlineStr" r="I2714">
        <is>
          <t xml:space="preserve">Y</t>
        </is>
      </c>
      <c s="8" t="inlineStr" r="J2714">
        <is>
          <t xml:space="preserve"> Bureau</t>
        </is>
      </c>
    </row>
    <row r="2715" ht="20.25" customHeight="0">
      <c s="5" t="inlineStr" r="A2715">
        <is>
          <t xml:space="preserve">35101400</t>
        </is>
      </c>
      <c s="5" t="inlineStr" r="B2715">
        <is>
          <t xml:space="preserve">AGGREGATE BASE COURSE, TYPE B</t>
        </is>
      </c>
      <c s="5" t="inlineStr" r="C2715">
        <is>
          <t xml:space="preserve">TON    </t>
        </is>
      </c>
      <c s="6" r="D2715">
        <v>119.000</v>
      </c>
      <c s="7" r="E2715">
        <v>3</v>
      </c>
      <c s="8" t="inlineStr" r="F2715">
        <is>
          <t xml:space="preserve">87886</t>
        </is>
      </c>
      <c s="8" t="inlineStr" r="G2715">
        <is>
          <t xml:space="preserve">145</t>
        </is>
      </c>
      <c s="9" r="H2715">
        <v>25.0000</v>
      </c>
      <c s="8" t="inlineStr" r="I2715">
        <is>
          <t xml:space="preserve"/>
        </is>
      </c>
      <c s="8" t="inlineStr" r="J2715">
        <is>
          <t xml:space="preserve"> Bureau</t>
        </is>
      </c>
    </row>
    <row r="2716" ht="20.25" customHeight="0">
      <c s="5" t="inlineStr" r="A2716">
        <is>
          <t xml:space="preserve">35101400</t>
        </is>
      </c>
      <c s="5" t="inlineStr" r="B2716">
        <is>
          <t xml:space="preserve">AGGREGATE BASE COURSE, TYPE B</t>
        </is>
      </c>
      <c s="5" t="inlineStr" r="C2716">
        <is>
          <t xml:space="preserve">TON    </t>
        </is>
      </c>
      <c s="6" r="D2716">
        <v>119.000</v>
      </c>
      <c s="7" r="E2716">
        <v>3</v>
      </c>
      <c s="8" t="inlineStr" r="F2716">
        <is>
          <t xml:space="preserve">87886</t>
        </is>
      </c>
      <c s="8" t="inlineStr" r="G2716">
        <is>
          <t xml:space="preserve">145</t>
        </is>
      </c>
      <c s="9" r="H2716">
        <v>45.0000</v>
      </c>
      <c s="8" t="inlineStr" r="I2716">
        <is>
          <t xml:space="preserve"/>
        </is>
      </c>
      <c s="8" t="inlineStr" r="J2716">
        <is>
          <t xml:space="preserve"> Bureau</t>
        </is>
      </c>
    </row>
    <row r="2717" ht="20.25" customHeight="0">
      <c s="5" t="inlineStr" r="A2717">
        <is>
          <t xml:space="preserve">35101400</t>
        </is>
      </c>
      <c s="5" t="inlineStr" r="B2717">
        <is>
          <t xml:space="preserve">AGGREGATE BASE COURSE, TYPE B</t>
        </is>
      </c>
      <c s="5" t="inlineStr" r="C2717">
        <is>
          <t xml:space="preserve">TON    </t>
        </is>
      </c>
      <c s="6" r="D2717">
        <v>100.000</v>
      </c>
      <c s="7" r="E2717">
        <v>5</v>
      </c>
      <c s="8" t="inlineStr" r="F2717">
        <is>
          <t xml:space="preserve">91660</t>
        </is>
      </c>
      <c s="8" t="inlineStr" r="G2717">
        <is>
          <t xml:space="preserve">088</t>
        </is>
      </c>
      <c s="9" r="H2717">
        <v>86.7800</v>
      </c>
      <c s="8" t="inlineStr" r="I2717">
        <is>
          <t xml:space="preserve">Y</t>
        </is>
      </c>
      <c s="8" t="inlineStr" r="J2717">
        <is>
          <t xml:space="preserve"> McLean</t>
        </is>
      </c>
    </row>
    <row r="2718" ht="20.25" customHeight="0">
      <c s="5" t="inlineStr" r="A2718">
        <is>
          <t xml:space="preserve">35101400</t>
        </is>
      </c>
      <c s="5" t="inlineStr" r="B2718">
        <is>
          <t xml:space="preserve">AGGREGATE BASE COURSE, TYPE B</t>
        </is>
      </c>
      <c s="5" t="inlineStr" r="C2718">
        <is>
          <t xml:space="preserve">TON    </t>
        </is>
      </c>
      <c s="6" r="D2718">
        <v>100.000</v>
      </c>
      <c s="7" r="E2718">
        <v>5</v>
      </c>
      <c s="8" t="inlineStr" r="F2718">
        <is>
          <t xml:space="preserve">91660</t>
        </is>
      </c>
      <c s="8" t="inlineStr" r="G2718">
        <is>
          <t xml:space="preserve">088</t>
        </is>
      </c>
      <c s="9" r="H2718">
        <v>42.2500</v>
      </c>
      <c s="8" t="inlineStr" r="I2718">
        <is>
          <t xml:space="preserve"/>
        </is>
      </c>
      <c s="8" t="inlineStr" r="J2718">
        <is>
          <t xml:space="preserve"> McLean</t>
        </is>
      </c>
    </row>
    <row r="2719" ht="20.25" customHeight="0">
      <c s="5" t="inlineStr" r="A2719">
        <is>
          <t xml:space="preserve">35101400</t>
        </is>
      </c>
      <c s="5" t="inlineStr" r="B2719">
        <is>
          <t xml:space="preserve">AGGREGATE BASE COURSE, TYPE B</t>
        </is>
      </c>
      <c s="5" t="inlineStr" r="C2719">
        <is>
          <t xml:space="preserve">TON    </t>
        </is>
      </c>
      <c s="6" r="D2719">
        <v>393.000</v>
      </c>
      <c s="7" r="E2719">
        <v>6</v>
      </c>
      <c s="8" t="inlineStr" r="F2719">
        <is>
          <t xml:space="preserve">93845</t>
        </is>
      </c>
      <c s="8" t="inlineStr" r="G2719">
        <is>
          <t xml:space="preserve">089</t>
        </is>
      </c>
      <c s="9" r="H2719">
        <v>29.0000</v>
      </c>
      <c s="8" t="inlineStr" r="I2719">
        <is>
          <t xml:space="preserve">Y</t>
        </is>
      </c>
      <c s="8" t="inlineStr" r="J2719">
        <is>
          <t xml:space="preserve"> Hancock</t>
        </is>
      </c>
    </row>
    <row r="2720" ht="20.25" customHeight="0">
      <c s="5" t="inlineStr" r="A2720">
        <is>
          <t xml:space="preserve">35101400</t>
        </is>
      </c>
      <c s="5" t="inlineStr" r="B2720">
        <is>
          <t xml:space="preserve">AGGREGATE BASE COURSE, TYPE B</t>
        </is>
      </c>
      <c s="5" t="inlineStr" r="C2720">
        <is>
          <t xml:space="preserve">TON    </t>
        </is>
      </c>
      <c s="6" r="D2720">
        <v>393.000</v>
      </c>
      <c s="7" r="E2720">
        <v>6</v>
      </c>
      <c s="8" t="inlineStr" r="F2720">
        <is>
          <t xml:space="preserve">93845</t>
        </is>
      </c>
      <c s="8" t="inlineStr" r="G2720">
        <is>
          <t xml:space="preserve">089</t>
        </is>
      </c>
      <c s="9" r="H2720">
        <v>40.0000</v>
      </c>
      <c s="8" t="inlineStr" r="I2720">
        <is>
          <t xml:space="preserve"/>
        </is>
      </c>
      <c s="8" t="inlineStr" r="J2720">
        <is>
          <t xml:space="preserve"> Hancock</t>
        </is>
      </c>
    </row>
    <row r="2721" ht="20.25" customHeight="0">
      <c s="5" t="inlineStr" r="A2721">
        <is>
          <t xml:space="preserve">35101400</t>
        </is>
      </c>
      <c s="5" t="inlineStr" r="B2721">
        <is>
          <t xml:space="preserve">AGGREGATE BASE COURSE, TYPE B</t>
        </is>
      </c>
      <c s="5" t="inlineStr" r="C2721">
        <is>
          <t xml:space="preserve">TON    </t>
        </is>
      </c>
      <c s="6" r="D2721">
        <v>393.000</v>
      </c>
      <c s="7" r="E2721">
        <v>6</v>
      </c>
      <c s="8" t="inlineStr" r="F2721">
        <is>
          <t xml:space="preserve">93845</t>
        </is>
      </c>
      <c s="8" t="inlineStr" r="G2721">
        <is>
          <t xml:space="preserve">089</t>
        </is>
      </c>
      <c s="9" r="H2721">
        <v>40.0000</v>
      </c>
      <c s="8" t="inlineStr" r="I2721">
        <is>
          <t xml:space="preserve"/>
        </is>
      </c>
      <c s="8" t="inlineStr" r="J2721">
        <is>
          <t xml:space="preserve"> Hancock</t>
        </is>
      </c>
    </row>
    <row r="2722" ht="20.25" customHeight="0">
      <c s="5" t="inlineStr" r="A2722">
        <is>
          <t xml:space="preserve">35101400</t>
        </is>
      </c>
      <c s="5" t="inlineStr" r="B2722">
        <is>
          <t xml:space="preserve">AGGREGATE BASE COURSE, TYPE B</t>
        </is>
      </c>
      <c s="5" t="inlineStr" r="C2722">
        <is>
          <t xml:space="preserve">TON    </t>
        </is>
      </c>
      <c s="6" r="D2722">
        <v>393.000</v>
      </c>
      <c s="7" r="E2722">
        <v>6</v>
      </c>
      <c s="8" t="inlineStr" r="F2722">
        <is>
          <t xml:space="preserve">93845</t>
        </is>
      </c>
      <c s="8" t="inlineStr" r="G2722">
        <is>
          <t xml:space="preserve">089</t>
        </is>
      </c>
      <c s="9" r="H2722">
        <v>45.0000</v>
      </c>
      <c s="8" t="inlineStr" r="I2722">
        <is>
          <t xml:space="preserve"/>
        </is>
      </c>
      <c s="8" t="inlineStr" r="J2722">
        <is>
          <t xml:space="preserve"> Hancock</t>
        </is>
      </c>
    </row>
    <row r="2723" ht="20.25" customHeight="0">
      <c s="5" t="inlineStr" r="A2723">
        <is>
          <t xml:space="preserve">35101500</t>
        </is>
      </c>
      <c s="5" t="inlineStr" r="B2723">
        <is>
          <t xml:space="preserve">AGGREGATE BASE COURSE, TYPE B</t>
        </is>
      </c>
      <c s="5" t="inlineStr" r="C2723">
        <is>
          <t xml:space="preserve">CU YD  </t>
        </is>
      </c>
      <c s="6" r="D2723">
        <v>32.000</v>
      </c>
      <c s="7" r="E2723">
        <v>1</v>
      </c>
      <c s="8" t="inlineStr" r="F2723">
        <is>
          <t xml:space="preserve">61M26</t>
        </is>
      </c>
      <c s="8" t="inlineStr" r="G2723">
        <is>
          <t xml:space="preserve">080</t>
        </is>
      </c>
      <c s="9" r="H2723">
        <v>50.0000</v>
      </c>
      <c s="8" t="inlineStr" r="I2723">
        <is>
          <t xml:space="preserve">Y</t>
        </is>
      </c>
      <c s="8" t="inlineStr" r="J2723">
        <is>
          <t xml:space="preserve"> Cook</t>
        </is>
      </c>
    </row>
    <row r="2724" ht="20.25" customHeight="0">
      <c s="5" t="inlineStr" r="A2724">
        <is>
          <t xml:space="preserve">35101500</t>
        </is>
      </c>
      <c s="5" t="inlineStr" r="B2724">
        <is>
          <t xml:space="preserve">AGGREGATE BASE COURSE, TYPE B</t>
        </is>
      </c>
      <c s="5" t="inlineStr" r="C2724">
        <is>
          <t xml:space="preserve">CU YD  </t>
        </is>
      </c>
      <c s="6" r="D2724">
        <v>32.000</v>
      </c>
      <c s="7" r="E2724">
        <v>1</v>
      </c>
      <c s="8" t="inlineStr" r="F2724">
        <is>
          <t xml:space="preserve">61M26</t>
        </is>
      </c>
      <c s="8" t="inlineStr" r="G2724">
        <is>
          <t xml:space="preserve">080</t>
        </is>
      </c>
      <c s="9" r="H2724">
        <v>55.0000</v>
      </c>
      <c s="8" t="inlineStr" r="I2724">
        <is>
          <t xml:space="preserve"/>
        </is>
      </c>
      <c s="8" t="inlineStr" r="J2724">
        <is>
          <t xml:space="preserve"> Cook</t>
        </is>
      </c>
    </row>
    <row r="2725" ht="20.25" customHeight="0">
      <c s="5" t="inlineStr" r="A2725">
        <is>
          <t xml:space="preserve">35101500</t>
        </is>
      </c>
      <c s="5" t="inlineStr" r="B2725">
        <is>
          <t xml:space="preserve">AGGREGATE BASE COURSE, TYPE B</t>
        </is>
      </c>
      <c s="5" t="inlineStr" r="C2725">
        <is>
          <t xml:space="preserve">CU YD  </t>
        </is>
      </c>
      <c s="6" r="D2725">
        <v>32.000</v>
      </c>
      <c s="7" r="E2725">
        <v>1</v>
      </c>
      <c s="8" t="inlineStr" r="F2725">
        <is>
          <t xml:space="preserve">61M26</t>
        </is>
      </c>
      <c s="8" t="inlineStr" r="G2725">
        <is>
          <t xml:space="preserve">080</t>
        </is>
      </c>
      <c s="9" r="H2725">
        <v>108.0000</v>
      </c>
      <c s="8" t="inlineStr" r="I2725">
        <is>
          <t xml:space="preserve"/>
        </is>
      </c>
      <c s="8" t="inlineStr" r="J2725">
        <is>
          <t xml:space="preserve"> Cook</t>
        </is>
      </c>
    </row>
    <row r="2726" ht="20.25" customHeight="0">
      <c s="5" t="inlineStr" r="A2726">
        <is>
          <t xml:space="preserve">35101500</t>
        </is>
      </c>
      <c s="5" t="inlineStr" r="B2726">
        <is>
          <t xml:space="preserve">AGGREGATE BASE COURSE, TYPE B</t>
        </is>
      </c>
      <c s="5" t="inlineStr" r="C2726">
        <is>
          <t xml:space="preserve">CU YD  </t>
        </is>
      </c>
      <c s="6" r="D2726">
        <v>32.000</v>
      </c>
      <c s="7" r="E2726">
        <v>1</v>
      </c>
      <c s="8" t="inlineStr" r="F2726">
        <is>
          <t xml:space="preserve">61M26</t>
        </is>
      </c>
      <c s="8" t="inlineStr" r="G2726">
        <is>
          <t xml:space="preserve">080</t>
        </is>
      </c>
      <c s="9" r="H2726">
        <v>136.4100</v>
      </c>
      <c s="8" t="inlineStr" r="I2726">
        <is>
          <t xml:space="preserve"/>
        </is>
      </c>
      <c s="8" t="inlineStr" r="J2726">
        <is>
          <t xml:space="preserve"> Cook</t>
        </is>
      </c>
    </row>
    <row r="2727" ht="20.25" customHeight="0">
      <c s="5" t="inlineStr" r="A2727">
        <is>
          <t xml:space="preserve">35101500</t>
        </is>
      </c>
      <c s="5" t="inlineStr" r="B2727">
        <is>
          <t xml:space="preserve">AGGREGATE BASE COURSE, TYPE B</t>
        </is>
      </c>
      <c s="5" t="inlineStr" r="C2727">
        <is>
          <t xml:space="preserve">CU YD  </t>
        </is>
      </c>
      <c s="6" r="D2727">
        <v>6.000</v>
      </c>
      <c s="7" r="E2727">
        <v>1</v>
      </c>
      <c s="8" t="inlineStr" r="F2727">
        <is>
          <t xml:space="preserve">80B13</t>
        </is>
      </c>
      <c s="8" t="inlineStr" r="G2727">
        <is>
          <t xml:space="preserve">063</t>
        </is>
      </c>
      <c s="9" r="H2727">
        <v>100.0000</v>
      </c>
      <c s="8" t="inlineStr" r="I2727">
        <is>
          <t xml:space="preserve">Y</t>
        </is>
      </c>
      <c s="8" t="inlineStr" r="J2727">
        <is>
          <t xml:space="preserve"> Will</t>
        </is>
      </c>
    </row>
    <row r="2728" ht="20.25" customHeight="0">
      <c s="5" t="inlineStr" r="A2728">
        <is>
          <t xml:space="preserve">35101500</t>
        </is>
      </c>
      <c s="5" t="inlineStr" r="B2728">
        <is>
          <t xml:space="preserve">AGGREGATE BASE COURSE, TYPE B</t>
        </is>
      </c>
      <c s="5" t="inlineStr" r="C2728">
        <is>
          <t xml:space="preserve">CU YD  </t>
        </is>
      </c>
      <c s="6" r="D2728">
        <v>6.000</v>
      </c>
      <c s="7" r="E2728">
        <v>1</v>
      </c>
      <c s="8" t="inlineStr" r="F2728">
        <is>
          <t xml:space="preserve">80B13</t>
        </is>
      </c>
      <c s="8" t="inlineStr" r="G2728">
        <is>
          <t xml:space="preserve">063</t>
        </is>
      </c>
      <c s="9" r="H2728">
        <v>51.0000</v>
      </c>
      <c s="8" t="inlineStr" r="I2728">
        <is>
          <t xml:space="preserve"/>
        </is>
      </c>
      <c s="8" t="inlineStr" r="J2728">
        <is>
          <t xml:space="preserve"> Will</t>
        </is>
      </c>
    </row>
    <row r="2729" ht="20.25" customHeight="0">
      <c s="5" t="inlineStr" r="A2729">
        <is>
          <t xml:space="preserve">35101500</t>
        </is>
      </c>
      <c s="5" t="inlineStr" r="B2729">
        <is>
          <t xml:space="preserve">AGGREGATE BASE COURSE, TYPE B</t>
        </is>
      </c>
      <c s="5" t="inlineStr" r="C2729">
        <is>
          <t xml:space="preserve">CU YD  </t>
        </is>
      </c>
      <c s="6" r="D2729">
        <v>6.000</v>
      </c>
      <c s="7" r="E2729">
        <v>1</v>
      </c>
      <c s="8" t="inlineStr" r="F2729">
        <is>
          <t xml:space="preserve">80B13</t>
        </is>
      </c>
      <c s="8" t="inlineStr" r="G2729">
        <is>
          <t xml:space="preserve">063</t>
        </is>
      </c>
      <c s="9" r="H2729">
        <v>68.0000</v>
      </c>
      <c s="8" t="inlineStr" r="I2729">
        <is>
          <t xml:space="preserve"/>
        </is>
      </c>
      <c s="8" t="inlineStr" r="J2729">
        <is>
          <t xml:space="preserve"> Will</t>
        </is>
      </c>
    </row>
    <row r="2730" ht="20.25" customHeight="0">
      <c s="5" t="inlineStr" r="A2730">
        <is>
          <t xml:space="preserve">35101500</t>
        </is>
      </c>
      <c s="5" t="inlineStr" r="B2730">
        <is>
          <t xml:space="preserve">AGGREGATE BASE COURSE, TYPE B</t>
        </is>
      </c>
      <c s="5" t="inlineStr" r="C2730">
        <is>
          <t xml:space="preserve">CU YD  </t>
        </is>
      </c>
      <c s="6" r="D2730">
        <v>6.000</v>
      </c>
      <c s="7" r="E2730">
        <v>1</v>
      </c>
      <c s="8" t="inlineStr" r="F2730">
        <is>
          <t xml:space="preserve">80B13</t>
        </is>
      </c>
      <c s="8" t="inlineStr" r="G2730">
        <is>
          <t xml:space="preserve">063</t>
        </is>
      </c>
      <c s="9" r="H2730">
        <v>80.0000</v>
      </c>
      <c s="8" t="inlineStr" r="I2730">
        <is>
          <t xml:space="preserve"/>
        </is>
      </c>
      <c s="8" t="inlineStr" r="J2730">
        <is>
          <t xml:space="preserve"> Will</t>
        </is>
      </c>
    </row>
    <row r="2731" ht="20.25" customHeight="0">
      <c s="5" t="inlineStr" r="A2731">
        <is>
          <t xml:space="preserve">35101500</t>
        </is>
      </c>
      <c s="5" t="inlineStr" r="B2731">
        <is>
          <t xml:space="preserve">AGGREGATE BASE COURSE, TYPE B</t>
        </is>
      </c>
      <c s="5" t="inlineStr" r="C2731">
        <is>
          <t xml:space="preserve">CU YD  </t>
        </is>
      </c>
      <c s="6" r="D2731">
        <v>6.000</v>
      </c>
      <c s="7" r="E2731">
        <v>1</v>
      </c>
      <c s="8" t="inlineStr" r="F2731">
        <is>
          <t xml:space="preserve">80B13</t>
        </is>
      </c>
      <c s="8" t="inlineStr" r="G2731">
        <is>
          <t xml:space="preserve">063</t>
        </is>
      </c>
      <c s="9" r="H2731">
        <v>146.0000</v>
      </c>
      <c s="8" t="inlineStr" r="I2731">
        <is>
          <t xml:space="preserve"/>
        </is>
      </c>
      <c s="8" t="inlineStr" r="J2731">
        <is>
          <t xml:space="preserve"> Will</t>
        </is>
      </c>
    </row>
    <row r="2732" ht="20.25" customHeight="0">
      <c s="5" t="inlineStr" r="A2732">
        <is>
          <t xml:space="preserve">35101582</t>
        </is>
      </c>
      <c s="5" t="inlineStr" r="B2732">
        <is>
          <t xml:space="preserve">AGGREGATE BASE COURSE, TYPE B  2"</t>
        </is>
      </c>
      <c s="5" t="inlineStr" r="C2732">
        <is>
          <t xml:space="preserve">SQ YD  </t>
        </is>
      </c>
      <c s="6" r="D2732">
        <v>150.000</v>
      </c>
      <c s="7" r="E2732">
        <v>1</v>
      </c>
      <c s="8" t="inlineStr" r="F2732">
        <is>
          <t xml:space="preserve">61M32</t>
        </is>
      </c>
      <c s="8" t="inlineStr" r="G2732">
        <is>
          <t xml:space="preserve">084</t>
        </is>
      </c>
      <c s="9" r="H2732">
        <v>6.9500</v>
      </c>
      <c s="8" t="inlineStr" r="I2732">
        <is>
          <t xml:space="preserve">Y</t>
        </is>
      </c>
      <c s="8" t="inlineStr" r="J2732">
        <is>
          <t xml:space="preserve"> Cook</t>
        </is>
      </c>
    </row>
    <row r="2733" ht="20.25" customHeight="0">
      <c s="5" t="inlineStr" r="A2733">
        <is>
          <t xml:space="preserve">35101582</t>
        </is>
      </c>
      <c s="5" t="inlineStr" r="B2733">
        <is>
          <t xml:space="preserve">AGGREGATE BASE COURSE, TYPE B  2"</t>
        </is>
      </c>
      <c s="5" t="inlineStr" r="C2733">
        <is>
          <t xml:space="preserve">SQ YD  </t>
        </is>
      </c>
      <c s="6" r="D2733">
        <v>150.000</v>
      </c>
      <c s="7" r="E2733">
        <v>1</v>
      </c>
      <c s="8" t="inlineStr" r="F2733">
        <is>
          <t xml:space="preserve">61M32</t>
        </is>
      </c>
      <c s="8" t="inlineStr" r="G2733">
        <is>
          <t xml:space="preserve">084</t>
        </is>
      </c>
      <c s="9" r="H2733">
        <v>3.6000</v>
      </c>
      <c s="8" t="inlineStr" r="I2733">
        <is>
          <t xml:space="preserve"/>
        </is>
      </c>
      <c s="8" t="inlineStr" r="J2733">
        <is>
          <t xml:space="preserve"> Cook</t>
        </is>
      </c>
    </row>
    <row r="2734" ht="20.25" customHeight="0">
      <c s="5" t="inlineStr" r="A2734">
        <is>
          <t xml:space="preserve">35101582</t>
        </is>
      </c>
      <c s="5" t="inlineStr" r="B2734">
        <is>
          <t xml:space="preserve">AGGREGATE BASE COURSE, TYPE B  2"</t>
        </is>
      </c>
      <c s="5" t="inlineStr" r="C2734">
        <is>
          <t xml:space="preserve">SQ YD  </t>
        </is>
      </c>
      <c s="6" r="D2734">
        <v>150.000</v>
      </c>
      <c s="7" r="E2734">
        <v>1</v>
      </c>
      <c s="8" t="inlineStr" r="F2734">
        <is>
          <t xml:space="preserve">61M32</t>
        </is>
      </c>
      <c s="8" t="inlineStr" r="G2734">
        <is>
          <t xml:space="preserve">084</t>
        </is>
      </c>
      <c s="9" r="H2734">
        <v>10.0000</v>
      </c>
      <c s="8" t="inlineStr" r="I2734">
        <is>
          <t xml:space="preserve"/>
        </is>
      </c>
      <c s="8" t="inlineStr" r="J2734">
        <is>
          <t xml:space="preserve"> Cook</t>
        </is>
      </c>
    </row>
    <row r="2735" ht="20.25" customHeight="0">
      <c s="5" t="inlineStr" r="A2735">
        <is>
          <t xml:space="preserve">35101582</t>
        </is>
      </c>
      <c s="5" t="inlineStr" r="B2735">
        <is>
          <t xml:space="preserve">AGGREGATE BASE COURSE, TYPE B  2"</t>
        </is>
      </c>
      <c s="5" t="inlineStr" r="C2735">
        <is>
          <t xml:space="preserve">SQ YD  </t>
        </is>
      </c>
      <c s="6" r="D2735">
        <v>150.000</v>
      </c>
      <c s="7" r="E2735">
        <v>1</v>
      </c>
      <c s="8" t="inlineStr" r="F2735">
        <is>
          <t xml:space="preserve">61M32</t>
        </is>
      </c>
      <c s="8" t="inlineStr" r="G2735">
        <is>
          <t xml:space="preserve">084</t>
        </is>
      </c>
      <c s="9" r="H2735">
        <v>14.0000</v>
      </c>
      <c s="8" t="inlineStr" r="I2735">
        <is>
          <t xml:space="preserve"/>
        </is>
      </c>
      <c s="8" t="inlineStr" r="J2735">
        <is>
          <t xml:space="preserve"> Cook</t>
        </is>
      </c>
    </row>
    <row r="2736" ht="20.25" customHeight="0">
      <c s="5" t="inlineStr" r="A2736">
        <is>
          <t xml:space="preserve">35101582</t>
        </is>
      </c>
      <c s="5" t="inlineStr" r="B2736">
        <is>
          <t xml:space="preserve">AGGREGATE BASE COURSE, TYPE B  2"</t>
        </is>
      </c>
      <c s="5" t="inlineStr" r="C2736">
        <is>
          <t xml:space="preserve">SQ YD  </t>
        </is>
      </c>
      <c s="6" r="D2736">
        <v>150.000</v>
      </c>
      <c s="7" r="E2736">
        <v>1</v>
      </c>
      <c s="8" t="inlineStr" r="F2736">
        <is>
          <t xml:space="preserve">61M32</t>
        </is>
      </c>
      <c s="8" t="inlineStr" r="G2736">
        <is>
          <t xml:space="preserve">084</t>
        </is>
      </c>
      <c s="9" r="H2736">
        <v>16.0000</v>
      </c>
      <c s="8" t="inlineStr" r="I2736">
        <is>
          <t xml:space="preserve"/>
        </is>
      </c>
      <c s="8" t="inlineStr" r="J2736">
        <is>
          <t xml:space="preserve"> Cook</t>
        </is>
      </c>
    </row>
    <row r="2737" ht="20.25" customHeight="0">
      <c s="5" t="inlineStr" r="A2737">
        <is>
          <t xml:space="preserve">35101582</t>
        </is>
      </c>
      <c s="5" t="inlineStr" r="B2737">
        <is>
          <t xml:space="preserve">AGGREGATE BASE COURSE, TYPE B  2"</t>
        </is>
      </c>
      <c s="5" t="inlineStr" r="C2737">
        <is>
          <t xml:space="preserve">SQ YD  </t>
        </is>
      </c>
      <c s="6" r="D2737">
        <v>150.000</v>
      </c>
      <c s="7" r="E2737">
        <v>1</v>
      </c>
      <c s="8" t="inlineStr" r="F2737">
        <is>
          <t xml:space="preserve">61M32</t>
        </is>
      </c>
      <c s="8" t="inlineStr" r="G2737">
        <is>
          <t xml:space="preserve">084</t>
        </is>
      </c>
      <c s="9" r="H2737">
        <v>18.0000</v>
      </c>
      <c s="8" t="inlineStr" r="I2737">
        <is>
          <t xml:space="preserve"/>
        </is>
      </c>
      <c s="8" t="inlineStr" r="J2737">
        <is>
          <t xml:space="preserve"> Cook</t>
        </is>
      </c>
    </row>
    <row r="2738" ht="20.25" customHeight="0">
      <c s="5" t="inlineStr" r="A2738">
        <is>
          <t xml:space="preserve">35101600</t>
        </is>
      </c>
      <c s="5" t="inlineStr" r="B2738">
        <is>
          <t xml:space="preserve">AGGREGATE BASE COURSE, TYPE B  4"</t>
        </is>
      </c>
      <c s="5" t="inlineStr" r="C2738">
        <is>
          <t xml:space="preserve">SQ YD  </t>
        </is>
      </c>
      <c s="6" r="D2738">
        <v>451.000</v>
      </c>
      <c s="7" r="E2738">
        <v>1</v>
      </c>
      <c s="8" t="inlineStr" r="F2738">
        <is>
          <t xml:space="preserve">61L39</t>
        </is>
      </c>
      <c s="8" t="inlineStr" r="G2738">
        <is>
          <t xml:space="preserve">068</t>
        </is>
      </c>
      <c s="9" r="H2738">
        <v>4.0000</v>
      </c>
      <c s="8" t="inlineStr" r="I2738">
        <is>
          <t xml:space="preserve">Y</t>
        </is>
      </c>
      <c s="8" t="inlineStr" r="J2738">
        <is>
          <t xml:space="preserve"> Kane</t>
        </is>
      </c>
    </row>
    <row r="2739" ht="20.25" customHeight="0">
      <c s="5" t="inlineStr" r="A2739">
        <is>
          <t xml:space="preserve">35101600</t>
        </is>
      </c>
      <c s="5" t="inlineStr" r="B2739">
        <is>
          <t xml:space="preserve">AGGREGATE BASE COURSE, TYPE B  4"</t>
        </is>
      </c>
      <c s="5" t="inlineStr" r="C2739">
        <is>
          <t xml:space="preserve">SQ YD  </t>
        </is>
      </c>
      <c s="6" r="D2739">
        <v>451.000</v>
      </c>
      <c s="7" r="E2739">
        <v>1</v>
      </c>
      <c s="8" t="inlineStr" r="F2739">
        <is>
          <t xml:space="preserve">61L39</t>
        </is>
      </c>
      <c s="8" t="inlineStr" r="G2739">
        <is>
          <t xml:space="preserve">068</t>
        </is>
      </c>
      <c s="9" r="H2739">
        <v>4.0000</v>
      </c>
      <c s="8" t="inlineStr" r="I2739">
        <is>
          <t xml:space="preserve"/>
        </is>
      </c>
      <c s="8" t="inlineStr" r="J2739">
        <is>
          <t xml:space="preserve"> Kane</t>
        </is>
      </c>
    </row>
    <row r="2740" ht="20.25" customHeight="0">
      <c s="5" t="inlineStr" r="A2740">
        <is>
          <t xml:space="preserve">35101600</t>
        </is>
      </c>
      <c s="5" t="inlineStr" r="B2740">
        <is>
          <t xml:space="preserve">AGGREGATE BASE COURSE, TYPE B  4"</t>
        </is>
      </c>
      <c s="5" t="inlineStr" r="C2740">
        <is>
          <t xml:space="preserve">SQ YD  </t>
        </is>
      </c>
      <c s="6" r="D2740">
        <v>451.000</v>
      </c>
      <c s="7" r="E2740">
        <v>1</v>
      </c>
      <c s="8" t="inlineStr" r="F2740">
        <is>
          <t xml:space="preserve">61L39</t>
        </is>
      </c>
      <c s="8" t="inlineStr" r="G2740">
        <is>
          <t xml:space="preserve">068</t>
        </is>
      </c>
      <c s="9" r="H2740">
        <v>15.0000</v>
      </c>
      <c s="8" t="inlineStr" r="I2740">
        <is>
          <t xml:space="preserve"/>
        </is>
      </c>
      <c s="8" t="inlineStr" r="J2740">
        <is>
          <t xml:space="preserve"> Kane</t>
        </is>
      </c>
    </row>
    <row r="2741" ht="20.25" customHeight="0">
      <c s="5" t="inlineStr" r="A2741">
        <is>
          <t xml:space="preserve">35101600</t>
        </is>
      </c>
      <c s="5" t="inlineStr" r="B2741">
        <is>
          <t xml:space="preserve">AGGREGATE BASE COURSE, TYPE B  4"</t>
        </is>
      </c>
      <c s="5" t="inlineStr" r="C2741">
        <is>
          <t xml:space="preserve">SQ YD  </t>
        </is>
      </c>
      <c s="6" r="D2741">
        <v>2090.000</v>
      </c>
      <c s="7" r="E2741">
        <v>1</v>
      </c>
      <c s="8" t="inlineStr" r="F2741">
        <is>
          <t xml:space="preserve">61L93</t>
        </is>
      </c>
      <c s="8" t="inlineStr" r="G2741">
        <is>
          <t xml:space="preserve">071</t>
        </is>
      </c>
      <c s="9" r="H2741">
        <v>5.3000</v>
      </c>
      <c s="8" t="inlineStr" r="I2741">
        <is>
          <t xml:space="preserve">Y</t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35101600</t>
        </is>
      </c>
      <c s="5" t="inlineStr" r="B2742">
        <is>
          <t xml:space="preserve">AGGREGATE BASE COURSE, TYPE B  4"</t>
        </is>
      </c>
      <c s="5" t="inlineStr" r="C2742">
        <is>
          <t xml:space="preserve">SQ YD  </t>
        </is>
      </c>
      <c s="6" r="D2742">
        <v>2090.000</v>
      </c>
      <c s="7" r="E2742">
        <v>1</v>
      </c>
      <c s="8" t="inlineStr" r="F2742">
        <is>
          <t xml:space="preserve">61L93</t>
        </is>
      </c>
      <c s="8" t="inlineStr" r="G2742">
        <is>
          <t xml:space="preserve">071</t>
        </is>
      </c>
      <c s="9" r="H2742">
        <v>10.7500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35101600</t>
        </is>
      </c>
      <c s="5" t="inlineStr" r="B2743">
        <is>
          <t xml:space="preserve">AGGREGATE BASE COURSE, TYPE B  4"</t>
        </is>
      </c>
      <c s="5" t="inlineStr" r="C2743">
        <is>
          <t xml:space="preserve">SQ YD  </t>
        </is>
      </c>
      <c s="6" r="D2743">
        <v>2090.000</v>
      </c>
      <c s="7" r="E2743">
        <v>1</v>
      </c>
      <c s="8" t="inlineStr" r="F2743">
        <is>
          <t xml:space="preserve">61L93</t>
        </is>
      </c>
      <c s="8" t="inlineStr" r="G2743">
        <is>
          <t xml:space="preserve">071</t>
        </is>
      </c>
      <c s="9" r="H2743">
        <v>13.0000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35101600</t>
        </is>
      </c>
      <c s="5" t="inlineStr" r="B2744">
        <is>
          <t xml:space="preserve">AGGREGATE BASE COURSE, TYPE B  4"</t>
        </is>
      </c>
      <c s="5" t="inlineStr" r="C2744">
        <is>
          <t xml:space="preserve">SQ YD  </t>
        </is>
      </c>
      <c s="6" r="D2744">
        <v>2090.000</v>
      </c>
      <c s="7" r="E2744">
        <v>1</v>
      </c>
      <c s="8" t="inlineStr" r="F2744">
        <is>
          <t xml:space="preserve">61L93</t>
        </is>
      </c>
      <c s="8" t="inlineStr" r="G2744">
        <is>
          <t xml:space="preserve">071</t>
        </is>
      </c>
      <c s="9" r="H2744">
        <v>15.1500</v>
      </c>
      <c s="8" t="inlineStr" r="I2744">
        <is>
          <t xml:space="preserve"/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35101600</t>
        </is>
      </c>
      <c s="5" t="inlineStr" r="B2745">
        <is>
          <t xml:space="preserve">AGGREGATE BASE COURSE, TYPE B  4"</t>
        </is>
      </c>
      <c s="5" t="inlineStr" r="C2745">
        <is>
          <t xml:space="preserve">SQ YD  </t>
        </is>
      </c>
      <c s="6" r="D2745">
        <v>365.000</v>
      </c>
      <c s="7" r="E2745">
        <v>1</v>
      </c>
      <c s="8" t="inlineStr" r="F2745">
        <is>
          <t xml:space="preserve">61M05</t>
        </is>
      </c>
      <c s="8" t="inlineStr" r="G2745">
        <is>
          <t xml:space="preserve">072</t>
        </is>
      </c>
      <c s="9" r="H2745">
        <v>3.6000</v>
      </c>
      <c s="8" t="inlineStr" r="I2745">
        <is>
          <t xml:space="preserve">Y</t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35101600</t>
        </is>
      </c>
      <c s="5" t="inlineStr" r="B2746">
        <is>
          <t xml:space="preserve">AGGREGATE BASE COURSE, TYPE B  4"</t>
        </is>
      </c>
      <c s="5" t="inlineStr" r="C2746">
        <is>
          <t xml:space="preserve">SQ YD  </t>
        </is>
      </c>
      <c s="6" r="D2746">
        <v>365.000</v>
      </c>
      <c s="7" r="E2746">
        <v>1</v>
      </c>
      <c s="8" t="inlineStr" r="F2746">
        <is>
          <t xml:space="preserve">61M05</t>
        </is>
      </c>
      <c s="8" t="inlineStr" r="G2746">
        <is>
          <t xml:space="preserve">072</t>
        </is>
      </c>
      <c s="9" r="H2746">
        <v>9.0000</v>
      </c>
      <c s="8" t="inlineStr" r="I2746">
        <is>
          <t xml:space="preserve"/>
        </is>
      </c>
      <c s="8" t="inlineStr" r="J2746">
        <is>
          <t xml:space="preserve"> Cook</t>
        </is>
      </c>
    </row>
    <row r="2747" ht="20.25" customHeight="0">
      <c s="5" t="inlineStr" r="A2747">
        <is>
          <t xml:space="preserve">35101600</t>
        </is>
      </c>
      <c s="5" t="inlineStr" r="B2747">
        <is>
          <t xml:space="preserve">AGGREGATE BASE COURSE, TYPE B  4"</t>
        </is>
      </c>
      <c s="5" t="inlineStr" r="C2747">
        <is>
          <t xml:space="preserve">SQ YD  </t>
        </is>
      </c>
      <c s="6" r="D2747">
        <v>365.000</v>
      </c>
      <c s="7" r="E2747">
        <v>1</v>
      </c>
      <c s="8" t="inlineStr" r="F2747">
        <is>
          <t xml:space="preserve">61M05</t>
        </is>
      </c>
      <c s="8" t="inlineStr" r="G2747">
        <is>
          <t xml:space="preserve">072</t>
        </is>
      </c>
      <c s="9" r="H2747">
        <v>10.0000</v>
      </c>
      <c s="8" t="inlineStr" r="I2747">
        <is>
          <t xml:space="preserve"/>
        </is>
      </c>
      <c s="8" t="inlineStr" r="J2747">
        <is>
          <t xml:space="preserve"> Cook</t>
        </is>
      </c>
    </row>
    <row r="2748" ht="20.25" customHeight="0">
      <c s="5" t="inlineStr" r="A2748">
        <is>
          <t xml:space="preserve">35101600</t>
        </is>
      </c>
      <c s="5" t="inlineStr" r="B2748">
        <is>
          <t xml:space="preserve">AGGREGATE BASE COURSE, TYPE B  4"</t>
        </is>
      </c>
      <c s="5" t="inlineStr" r="C2748">
        <is>
          <t xml:space="preserve">SQ YD  </t>
        </is>
      </c>
      <c s="6" r="D2748">
        <v>365.000</v>
      </c>
      <c s="7" r="E2748">
        <v>1</v>
      </c>
      <c s="8" t="inlineStr" r="F2748">
        <is>
          <t xml:space="preserve">61M05</t>
        </is>
      </c>
      <c s="8" t="inlineStr" r="G2748">
        <is>
          <t xml:space="preserve">072</t>
        </is>
      </c>
      <c s="9" r="H2748">
        <v>14.0000</v>
      </c>
      <c s="8" t="inlineStr" r="I2748">
        <is>
          <t xml:space="preserve"/>
        </is>
      </c>
      <c s="8" t="inlineStr" r="J2748">
        <is>
          <t xml:space="preserve"> Cook</t>
        </is>
      </c>
    </row>
    <row r="2749" ht="20.25" customHeight="0">
      <c s="5" t="inlineStr" r="A2749">
        <is>
          <t xml:space="preserve">35101600</t>
        </is>
      </c>
      <c s="5" t="inlineStr" r="B2749">
        <is>
          <t xml:space="preserve">AGGREGATE BASE COURSE, TYPE B  4"</t>
        </is>
      </c>
      <c s="5" t="inlineStr" r="C2749">
        <is>
          <t xml:space="preserve">SQ YD  </t>
        </is>
      </c>
      <c s="6" r="D2749">
        <v>365.000</v>
      </c>
      <c s="7" r="E2749">
        <v>1</v>
      </c>
      <c s="8" t="inlineStr" r="F2749">
        <is>
          <t xml:space="preserve">61M05</t>
        </is>
      </c>
      <c s="8" t="inlineStr" r="G2749">
        <is>
          <t xml:space="preserve">072</t>
        </is>
      </c>
      <c s="9" r="H2749">
        <v>19.4000</v>
      </c>
      <c s="8" t="inlineStr" r="I2749">
        <is>
          <t xml:space="preserve"/>
        </is>
      </c>
      <c s="8" t="inlineStr" r="J2749">
        <is>
          <t xml:space="preserve"> Cook</t>
        </is>
      </c>
    </row>
    <row r="2750" ht="20.25" customHeight="0">
      <c s="5" t="inlineStr" r="A2750">
        <is>
          <t xml:space="preserve">35101600</t>
        </is>
      </c>
      <c s="5" t="inlineStr" r="B2750">
        <is>
          <t xml:space="preserve">AGGREGATE BASE COURSE, TYPE B  4"</t>
        </is>
      </c>
      <c s="5" t="inlineStr" r="C2750">
        <is>
          <t xml:space="preserve">SQ YD  </t>
        </is>
      </c>
      <c s="6" r="D2750">
        <v>2363.000</v>
      </c>
      <c s="7" r="E2750">
        <v>1</v>
      </c>
      <c s="8" t="inlineStr" r="F2750">
        <is>
          <t xml:space="preserve">61M16</t>
        </is>
      </c>
      <c s="8" t="inlineStr" r="G2750">
        <is>
          <t xml:space="preserve">073</t>
        </is>
      </c>
      <c s="9" r="H2750">
        <v>7.5000</v>
      </c>
      <c s="8" t="inlineStr" r="I2750">
        <is>
          <t xml:space="preserve">Y</t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35101600</t>
        </is>
      </c>
      <c s="5" t="inlineStr" r="B2751">
        <is>
          <t xml:space="preserve">AGGREGATE BASE COURSE, TYPE B  4"</t>
        </is>
      </c>
      <c s="5" t="inlineStr" r="C2751">
        <is>
          <t xml:space="preserve">SQ YD  </t>
        </is>
      </c>
      <c s="6" r="D2751">
        <v>2363.000</v>
      </c>
      <c s="7" r="E2751">
        <v>1</v>
      </c>
      <c s="8" t="inlineStr" r="F2751">
        <is>
          <t xml:space="preserve">61M16</t>
        </is>
      </c>
      <c s="8" t="inlineStr" r="G2751">
        <is>
          <t xml:space="preserve">073</t>
        </is>
      </c>
      <c s="9" r="H2751">
        <v>5.5000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35101600</t>
        </is>
      </c>
      <c s="5" t="inlineStr" r="B2752">
        <is>
          <t xml:space="preserve">AGGREGATE BASE COURSE, TYPE B  4"</t>
        </is>
      </c>
      <c s="5" t="inlineStr" r="C2752">
        <is>
          <t xml:space="preserve">SQ YD  </t>
        </is>
      </c>
      <c s="6" r="D2752">
        <v>2363.000</v>
      </c>
      <c s="7" r="E2752">
        <v>1</v>
      </c>
      <c s="8" t="inlineStr" r="F2752">
        <is>
          <t xml:space="preserve">61M16</t>
        </is>
      </c>
      <c s="8" t="inlineStr" r="G2752">
        <is>
          <t xml:space="preserve">073</t>
        </is>
      </c>
      <c s="9" r="H2752">
        <v>5.7500</v>
      </c>
      <c s="8" t="inlineStr" r="I2752">
        <is>
          <t xml:space="preserve"/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35101600</t>
        </is>
      </c>
      <c s="5" t="inlineStr" r="B2753">
        <is>
          <t xml:space="preserve">AGGREGATE BASE COURSE, TYPE B  4"</t>
        </is>
      </c>
      <c s="5" t="inlineStr" r="C2753">
        <is>
          <t xml:space="preserve">SQ YD  </t>
        </is>
      </c>
      <c s="6" r="D2753">
        <v>2363.000</v>
      </c>
      <c s="7" r="E2753">
        <v>1</v>
      </c>
      <c s="8" t="inlineStr" r="F2753">
        <is>
          <t xml:space="preserve">61M16</t>
        </is>
      </c>
      <c s="8" t="inlineStr" r="G2753">
        <is>
          <t xml:space="preserve">073</t>
        </is>
      </c>
      <c s="9" r="H2753">
        <v>8.0000</v>
      </c>
      <c s="8" t="inlineStr" r="I2753">
        <is>
          <t xml:space="preserve"/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35101600</t>
        </is>
      </c>
      <c s="5" t="inlineStr" r="B2754">
        <is>
          <t xml:space="preserve">AGGREGATE BASE COURSE, TYPE B  4"</t>
        </is>
      </c>
      <c s="5" t="inlineStr" r="C2754">
        <is>
          <t xml:space="preserve">SQ YD  </t>
        </is>
      </c>
      <c s="6" r="D2754">
        <v>2363.000</v>
      </c>
      <c s="7" r="E2754">
        <v>1</v>
      </c>
      <c s="8" t="inlineStr" r="F2754">
        <is>
          <t xml:space="preserve">61M16</t>
        </is>
      </c>
      <c s="8" t="inlineStr" r="G2754">
        <is>
          <t xml:space="preserve">073</t>
        </is>
      </c>
      <c s="9" r="H2754">
        <v>9.6000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35101600</t>
        </is>
      </c>
      <c s="5" t="inlineStr" r="B2755">
        <is>
          <t xml:space="preserve">AGGREGATE BASE COURSE, TYPE B  4"</t>
        </is>
      </c>
      <c s="5" t="inlineStr" r="C2755">
        <is>
          <t xml:space="preserve">SQ YD  </t>
        </is>
      </c>
      <c s="6" r="D2755">
        <v>2363.000</v>
      </c>
      <c s="7" r="E2755">
        <v>1</v>
      </c>
      <c s="8" t="inlineStr" r="F2755">
        <is>
          <t xml:space="preserve">61M16</t>
        </is>
      </c>
      <c s="8" t="inlineStr" r="G2755">
        <is>
          <t xml:space="preserve">073</t>
        </is>
      </c>
      <c s="9" r="H2755">
        <v>9.9500</v>
      </c>
      <c s="8" t="inlineStr" r="I2755">
        <is>
          <t xml:space="preserve"/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35101600</t>
        </is>
      </c>
      <c s="5" t="inlineStr" r="B2756">
        <is>
          <t xml:space="preserve">AGGREGATE BASE COURSE, TYPE B  4"</t>
        </is>
      </c>
      <c s="5" t="inlineStr" r="C2756">
        <is>
          <t xml:space="preserve">SQ YD  </t>
        </is>
      </c>
      <c s="6" r="D2756">
        <v>555.000</v>
      </c>
      <c s="7" r="E2756">
        <v>1</v>
      </c>
      <c s="8" t="inlineStr" r="F2756">
        <is>
          <t xml:space="preserve">61M18</t>
        </is>
      </c>
      <c s="8" t="inlineStr" r="G2756">
        <is>
          <t xml:space="preserve">074</t>
        </is>
      </c>
      <c s="9" r="H2756">
        <v>13.0000</v>
      </c>
      <c s="8" t="inlineStr" r="I2756">
        <is>
          <t xml:space="preserve">Y</t>
        </is>
      </c>
      <c s="8" t="inlineStr" r="J2756">
        <is>
          <t xml:space="preserve"> Cook</t>
        </is>
      </c>
    </row>
    <row r="2757" ht="20.25" customHeight="0">
      <c s="5" t="inlineStr" r="A2757">
        <is>
          <t xml:space="preserve">35101600</t>
        </is>
      </c>
      <c s="5" t="inlineStr" r="B2757">
        <is>
          <t xml:space="preserve">AGGREGATE BASE COURSE, TYPE B  4"</t>
        </is>
      </c>
      <c s="5" t="inlineStr" r="C2757">
        <is>
          <t xml:space="preserve">SQ YD  </t>
        </is>
      </c>
      <c s="6" r="D2757">
        <v>555.000</v>
      </c>
      <c s="7" r="E2757">
        <v>1</v>
      </c>
      <c s="8" t="inlineStr" r="F2757">
        <is>
          <t xml:space="preserve">61M18</t>
        </is>
      </c>
      <c s="8" t="inlineStr" r="G2757">
        <is>
          <t xml:space="preserve">074</t>
        </is>
      </c>
      <c s="9" r="H2757">
        <v>3.6000</v>
      </c>
      <c s="8" t="inlineStr" r="I2757">
        <is>
          <t xml:space="preserve"/>
        </is>
      </c>
      <c s="8" t="inlineStr" r="J2757">
        <is>
          <t xml:space="preserve"> Cook</t>
        </is>
      </c>
    </row>
    <row r="2758" ht="20.25" customHeight="0">
      <c s="5" t="inlineStr" r="A2758">
        <is>
          <t xml:space="preserve">35101600</t>
        </is>
      </c>
      <c s="5" t="inlineStr" r="B2758">
        <is>
          <t xml:space="preserve">AGGREGATE BASE COURSE, TYPE B  4"</t>
        </is>
      </c>
      <c s="5" t="inlineStr" r="C2758">
        <is>
          <t xml:space="preserve">SQ YD  </t>
        </is>
      </c>
      <c s="6" r="D2758">
        <v>555.000</v>
      </c>
      <c s="7" r="E2758">
        <v>1</v>
      </c>
      <c s="8" t="inlineStr" r="F2758">
        <is>
          <t xml:space="preserve">61M18</t>
        </is>
      </c>
      <c s="8" t="inlineStr" r="G2758">
        <is>
          <t xml:space="preserve">074</t>
        </is>
      </c>
      <c s="9" r="H2758">
        <v>8.5000</v>
      </c>
      <c s="8" t="inlineStr" r="I2758">
        <is>
          <t xml:space="preserve"/>
        </is>
      </c>
      <c s="8" t="inlineStr" r="J2758">
        <is>
          <t xml:space="preserve"> Cook</t>
        </is>
      </c>
    </row>
    <row r="2759" ht="20.25" customHeight="0">
      <c s="5" t="inlineStr" r="A2759">
        <is>
          <t xml:space="preserve">35101600</t>
        </is>
      </c>
      <c s="5" t="inlineStr" r="B2759">
        <is>
          <t xml:space="preserve">AGGREGATE BASE COURSE, TYPE B  4"</t>
        </is>
      </c>
      <c s="5" t="inlineStr" r="C2759">
        <is>
          <t xml:space="preserve">SQ YD  </t>
        </is>
      </c>
      <c s="6" r="D2759">
        <v>555.000</v>
      </c>
      <c s="7" r="E2759">
        <v>1</v>
      </c>
      <c s="8" t="inlineStr" r="F2759">
        <is>
          <t xml:space="preserve">61M18</t>
        </is>
      </c>
      <c s="8" t="inlineStr" r="G2759">
        <is>
          <t xml:space="preserve">074</t>
        </is>
      </c>
      <c s="9" r="H2759">
        <v>8.5000</v>
      </c>
      <c s="8" t="inlineStr" r="I2759">
        <is>
          <t xml:space="preserve"/>
        </is>
      </c>
      <c s="8" t="inlineStr" r="J2759">
        <is>
          <t xml:space="preserve"> Cook</t>
        </is>
      </c>
    </row>
    <row r="2760" ht="20.25" customHeight="0">
      <c s="5" t="inlineStr" r="A2760">
        <is>
          <t xml:space="preserve">35101600</t>
        </is>
      </c>
      <c s="5" t="inlineStr" r="B2760">
        <is>
          <t xml:space="preserve">AGGREGATE BASE COURSE, TYPE B  4"</t>
        </is>
      </c>
      <c s="5" t="inlineStr" r="C2760">
        <is>
          <t xml:space="preserve">SQ YD  </t>
        </is>
      </c>
      <c s="6" r="D2760">
        <v>555.000</v>
      </c>
      <c s="7" r="E2760">
        <v>1</v>
      </c>
      <c s="8" t="inlineStr" r="F2760">
        <is>
          <t xml:space="preserve">61M18</t>
        </is>
      </c>
      <c s="8" t="inlineStr" r="G2760">
        <is>
          <t xml:space="preserve">074</t>
        </is>
      </c>
      <c s="9" r="H2760">
        <v>13.2600</v>
      </c>
      <c s="8" t="inlineStr" r="I2760">
        <is>
          <t xml:space="preserve"/>
        </is>
      </c>
      <c s="8" t="inlineStr" r="J2760">
        <is>
          <t xml:space="preserve"> Cook</t>
        </is>
      </c>
    </row>
    <row r="2761" ht="20.25" customHeight="0">
      <c s="5" t="inlineStr" r="A2761">
        <is>
          <t xml:space="preserve">35101600</t>
        </is>
      </c>
      <c s="5" t="inlineStr" r="B2761">
        <is>
          <t xml:space="preserve">AGGREGATE BASE COURSE, TYPE B  4"</t>
        </is>
      </c>
      <c s="5" t="inlineStr" r="C2761">
        <is>
          <t xml:space="preserve">SQ YD  </t>
        </is>
      </c>
      <c s="6" r="D2761">
        <v>210.000</v>
      </c>
      <c s="7" r="E2761">
        <v>1</v>
      </c>
      <c s="8" t="inlineStr" r="F2761">
        <is>
          <t xml:space="preserve">61M25</t>
        </is>
      </c>
      <c s="8" t="inlineStr" r="G2761">
        <is>
          <t xml:space="preserve">079</t>
        </is>
      </c>
      <c s="9" r="H2761">
        <v>7.5000</v>
      </c>
      <c s="8" t="inlineStr" r="I2761">
        <is>
          <t xml:space="preserve">Y</t>
        </is>
      </c>
      <c s="8" t="inlineStr" r="J2761">
        <is>
          <t xml:space="preserve"> Will</t>
        </is>
      </c>
    </row>
    <row r="2762" ht="20.25" customHeight="0">
      <c s="5" t="inlineStr" r="A2762">
        <is>
          <t xml:space="preserve">35101600</t>
        </is>
      </c>
      <c s="5" t="inlineStr" r="B2762">
        <is>
          <t xml:space="preserve">AGGREGATE BASE COURSE, TYPE B  4"</t>
        </is>
      </c>
      <c s="5" t="inlineStr" r="C2762">
        <is>
          <t xml:space="preserve">SQ YD  </t>
        </is>
      </c>
      <c s="6" r="D2762">
        <v>210.000</v>
      </c>
      <c s="7" r="E2762">
        <v>1</v>
      </c>
      <c s="8" t="inlineStr" r="F2762">
        <is>
          <t xml:space="preserve">61M25</t>
        </is>
      </c>
      <c s="8" t="inlineStr" r="G2762">
        <is>
          <t xml:space="preserve">079</t>
        </is>
      </c>
      <c s="9" r="H2762">
        <v>10.5000</v>
      </c>
      <c s="8" t="inlineStr" r="I2762">
        <is>
          <t xml:space="preserve"/>
        </is>
      </c>
      <c s="8" t="inlineStr" r="J2762">
        <is>
          <t xml:space="preserve"> Will</t>
        </is>
      </c>
    </row>
    <row r="2763" ht="20.25" customHeight="0">
      <c s="5" t="inlineStr" r="A2763">
        <is>
          <t xml:space="preserve">35101600</t>
        </is>
      </c>
      <c s="5" t="inlineStr" r="B2763">
        <is>
          <t xml:space="preserve">AGGREGATE BASE COURSE, TYPE B  4"</t>
        </is>
      </c>
      <c s="5" t="inlineStr" r="C2763">
        <is>
          <t xml:space="preserve">SQ YD  </t>
        </is>
      </c>
      <c s="6" r="D2763">
        <v>210.000</v>
      </c>
      <c s="7" r="E2763">
        <v>1</v>
      </c>
      <c s="8" t="inlineStr" r="F2763">
        <is>
          <t xml:space="preserve">61M25</t>
        </is>
      </c>
      <c s="8" t="inlineStr" r="G2763">
        <is>
          <t xml:space="preserve">079</t>
        </is>
      </c>
      <c s="9" r="H2763">
        <v>15.0000</v>
      </c>
      <c s="8" t="inlineStr" r="I2763">
        <is>
          <t xml:space="preserve"/>
        </is>
      </c>
      <c s="8" t="inlineStr" r="J2763">
        <is>
          <t xml:space="preserve"> Will</t>
        </is>
      </c>
    </row>
    <row r="2764" ht="20.25" customHeight="0">
      <c s="5" t="inlineStr" r="A2764">
        <is>
          <t xml:space="preserve">35101600</t>
        </is>
      </c>
      <c s="5" t="inlineStr" r="B2764">
        <is>
          <t xml:space="preserve">AGGREGATE BASE COURSE, TYPE B  4"</t>
        </is>
      </c>
      <c s="5" t="inlineStr" r="C2764">
        <is>
          <t xml:space="preserve">SQ YD  </t>
        </is>
      </c>
      <c s="6" r="D2764">
        <v>210.000</v>
      </c>
      <c s="7" r="E2764">
        <v>1</v>
      </c>
      <c s="8" t="inlineStr" r="F2764">
        <is>
          <t xml:space="preserve">61M25</t>
        </is>
      </c>
      <c s="8" t="inlineStr" r="G2764">
        <is>
          <t xml:space="preserve">079</t>
        </is>
      </c>
      <c s="9" r="H2764">
        <v>15.0000</v>
      </c>
      <c s="8" t="inlineStr" r="I2764">
        <is>
          <t xml:space="preserve"/>
        </is>
      </c>
      <c s="8" t="inlineStr" r="J2764">
        <is>
          <t xml:space="preserve"> Will</t>
        </is>
      </c>
    </row>
    <row r="2765" ht="20.25" customHeight="0">
      <c s="5" t="inlineStr" r="A2765">
        <is>
          <t xml:space="preserve">35101600</t>
        </is>
      </c>
      <c s="5" t="inlineStr" r="B2765">
        <is>
          <t xml:space="preserve">AGGREGATE BASE COURSE, TYPE B  4"</t>
        </is>
      </c>
      <c s="5" t="inlineStr" r="C2765">
        <is>
          <t xml:space="preserve">SQ YD  </t>
        </is>
      </c>
      <c s="6" r="D2765">
        <v>210.000</v>
      </c>
      <c s="7" r="E2765">
        <v>1</v>
      </c>
      <c s="8" t="inlineStr" r="F2765">
        <is>
          <t xml:space="preserve">61M25</t>
        </is>
      </c>
      <c s="8" t="inlineStr" r="G2765">
        <is>
          <t xml:space="preserve">079</t>
        </is>
      </c>
      <c s="9" r="H2765">
        <v>22.5700</v>
      </c>
      <c s="8" t="inlineStr" r="I2765">
        <is>
          <t xml:space="preserve"/>
        </is>
      </c>
      <c s="8" t="inlineStr" r="J2765">
        <is>
          <t xml:space="preserve"> Will</t>
        </is>
      </c>
    </row>
    <row r="2766" ht="20.25" customHeight="0">
      <c s="5" t="inlineStr" r="A2766">
        <is>
          <t xml:space="preserve">35101600</t>
        </is>
      </c>
      <c s="5" t="inlineStr" r="B2766">
        <is>
          <t xml:space="preserve">AGGREGATE BASE COURSE, TYPE B  4"</t>
        </is>
      </c>
      <c s="5" t="inlineStr" r="C2766">
        <is>
          <t xml:space="preserve">SQ YD  </t>
        </is>
      </c>
      <c s="6" r="D2766">
        <v>210.000</v>
      </c>
      <c s="7" r="E2766">
        <v>1</v>
      </c>
      <c s="8" t="inlineStr" r="F2766">
        <is>
          <t xml:space="preserve">61M25</t>
        </is>
      </c>
      <c s="8" t="inlineStr" r="G2766">
        <is>
          <t xml:space="preserve">079</t>
        </is>
      </c>
      <c s="9" r="H2766">
        <v>36.3000</v>
      </c>
      <c s="8" t="inlineStr" r="I2766">
        <is>
          <t xml:space="preserve"/>
        </is>
      </c>
      <c s="8" t="inlineStr" r="J2766">
        <is>
          <t xml:space="preserve"> Will</t>
        </is>
      </c>
    </row>
    <row r="2767" ht="20.25" customHeight="0">
      <c s="5" t="inlineStr" r="A2767">
        <is>
          <t xml:space="preserve">35101600</t>
        </is>
      </c>
      <c s="5" t="inlineStr" r="B2767">
        <is>
          <t xml:space="preserve">AGGREGATE BASE COURSE, TYPE B  4"</t>
        </is>
      </c>
      <c s="5" t="inlineStr" r="C2767">
        <is>
          <t xml:space="preserve">SQ YD  </t>
        </is>
      </c>
      <c s="6" r="D2767">
        <v>210.000</v>
      </c>
      <c s="7" r="E2767">
        <v>1</v>
      </c>
      <c s="8" t="inlineStr" r="F2767">
        <is>
          <t xml:space="preserve">61M25</t>
        </is>
      </c>
      <c s="8" t="inlineStr" r="G2767">
        <is>
          <t xml:space="preserve">079</t>
        </is>
      </c>
      <c s="9" r="H2767">
        <v>62.0000</v>
      </c>
      <c s="8" t="inlineStr" r="I2767">
        <is>
          <t xml:space="preserve"/>
        </is>
      </c>
      <c s="8" t="inlineStr" r="J2767">
        <is>
          <t xml:space="preserve"> Will</t>
        </is>
      </c>
    </row>
    <row r="2768" ht="20.25" customHeight="0">
      <c s="5" t="inlineStr" r="A2768">
        <is>
          <t xml:space="preserve">35101600</t>
        </is>
      </c>
      <c s="5" t="inlineStr" r="B2768">
        <is>
          <t xml:space="preserve">AGGREGATE BASE COURSE, TYPE B  4"</t>
        </is>
      </c>
      <c s="5" t="inlineStr" r="C2768">
        <is>
          <t xml:space="preserve">SQ YD  </t>
        </is>
      </c>
      <c s="6" r="D2768">
        <v>10435.000</v>
      </c>
      <c s="7" r="E2768">
        <v>1</v>
      </c>
      <c s="8" t="inlineStr" r="F2768">
        <is>
          <t xml:space="preserve">61M26</t>
        </is>
      </c>
      <c s="8" t="inlineStr" r="G2768">
        <is>
          <t xml:space="preserve">080</t>
        </is>
      </c>
      <c s="9" r="H2768">
        <v>8.1000</v>
      </c>
      <c s="8" t="inlineStr" r="I2768">
        <is>
          <t xml:space="preserve">Y</t>
        </is>
      </c>
      <c s="8" t="inlineStr" r="J2768">
        <is>
          <t xml:space="preserve"> Cook</t>
        </is>
      </c>
    </row>
    <row r="2769" ht="20.25" customHeight="0">
      <c s="5" t="inlineStr" r="A2769">
        <is>
          <t xml:space="preserve">35101600</t>
        </is>
      </c>
      <c s="5" t="inlineStr" r="B2769">
        <is>
          <t xml:space="preserve">AGGREGATE BASE COURSE, TYPE B  4"</t>
        </is>
      </c>
      <c s="5" t="inlineStr" r="C2769">
        <is>
          <t xml:space="preserve">SQ YD  </t>
        </is>
      </c>
      <c s="6" r="D2769">
        <v>10435.000</v>
      </c>
      <c s="7" r="E2769">
        <v>1</v>
      </c>
      <c s="8" t="inlineStr" r="F2769">
        <is>
          <t xml:space="preserve">61M26</t>
        </is>
      </c>
      <c s="8" t="inlineStr" r="G2769">
        <is>
          <t xml:space="preserve">080</t>
        </is>
      </c>
      <c s="9" r="H2769">
        <v>6.0000</v>
      </c>
      <c s="8" t="inlineStr" r="I2769">
        <is>
          <t xml:space="preserve"/>
        </is>
      </c>
      <c s="8" t="inlineStr" r="J2769">
        <is>
          <t xml:space="preserve"> Cook</t>
        </is>
      </c>
    </row>
    <row r="2770" ht="20.25" customHeight="0">
      <c s="5" t="inlineStr" r="A2770">
        <is>
          <t xml:space="preserve">35101600</t>
        </is>
      </c>
      <c s="5" t="inlineStr" r="B2770">
        <is>
          <t xml:space="preserve">AGGREGATE BASE COURSE, TYPE B  4"</t>
        </is>
      </c>
      <c s="5" t="inlineStr" r="C2770">
        <is>
          <t xml:space="preserve">SQ YD  </t>
        </is>
      </c>
      <c s="6" r="D2770">
        <v>10435.000</v>
      </c>
      <c s="7" r="E2770">
        <v>1</v>
      </c>
      <c s="8" t="inlineStr" r="F2770">
        <is>
          <t xml:space="preserve">61M26</t>
        </is>
      </c>
      <c s="8" t="inlineStr" r="G2770">
        <is>
          <t xml:space="preserve">080</t>
        </is>
      </c>
      <c s="9" r="H2770">
        <v>6.5000</v>
      </c>
      <c s="8" t="inlineStr" r="I2770">
        <is>
          <t xml:space="preserve"/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35101600</t>
        </is>
      </c>
      <c s="5" t="inlineStr" r="B2771">
        <is>
          <t xml:space="preserve">AGGREGATE BASE COURSE, TYPE B  4"</t>
        </is>
      </c>
      <c s="5" t="inlineStr" r="C2771">
        <is>
          <t xml:space="preserve">SQ YD  </t>
        </is>
      </c>
      <c s="6" r="D2771">
        <v>10435.000</v>
      </c>
      <c s="7" r="E2771">
        <v>1</v>
      </c>
      <c s="8" t="inlineStr" r="F2771">
        <is>
          <t xml:space="preserve">61M26</t>
        </is>
      </c>
      <c s="8" t="inlineStr" r="G2771">
        <is>
          <t xml:space="preserve">080</t>
        </is>
      </c>
      <c s="9" r="H2771">
        <v>7.6500</v>
      </c>
      <c s="8" t="inlineStr" r="I2771">
        <is>
          <t xml:space="preserve"/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35101600</t>
        </is>
      </c>
      <c s="5" t="inlineStr" r="B2772">
        <is>
          <t xml:space="preserve">AGGREGATE BASE COURSE, TYPE B  4"</t>
        </is>
      </c>
      <c s="5" t="inlineStr" r="C2772">
        <is>
          <t xml:space="preserve">SQ YD  </t>
        </is>
      </c>
      <c s="6" r="D2772">
        <v>3888.000</v>
      </c>
      <c s="7" r="E2772">
        <v>1</v>
      </c>
      <c s="8" t="inlineStr" r="F2772">
        <is>
          <t xml:space="preserve">61M27</t>
        </is>
      </c>
      <c s="8" t="inlineStr" r="G2772">
        <is>
          <t xml:space="preserve">081</t>
        </is>
      </c>
      <c s="9" r="H2772">
        <v>7.9500</v>
      </c>
      <c s="8" t="inlineStr" r="I2772">
        <is>
          <t xml:space="preserve">Y</t>
        </is>
      </c>
      <c s="8" t="inlineStr" r="J2772">
        <is>
          <t xml:space="preserve"> Cook</t>
        </is>
      </c>
    </row>
    <row r="2773" ht="20.25" customHeight="0">
      <c s="5" t="inlineStr" r="A2773">
        <is>
          <t xml:space="preserve">35101600</t>
        </is>
      </c>
      <c s="5" t="inlineStr" r="B2773">
        <is>
          <t xml:space="preserve">AGGREGATE BASE COURSE, TYPE B  4"</t>
        </is>
      </c>
      <c s="5" t="inlineStr" r="C2773">
        <is>
          <t xml:space="preserve">SQ YD  </t>
        </is>
      </c>
      <c s="6" r="D2773">
        <v>3888.000</v>
      </c>
      <c s="7" r="E2773">
        <v>1</v>
      </c>
      <c s="8" t="inlineStr" r="F2773">
        <is>
          <t xml:space="preserve">61M27</t>
        </is>
      </c>
      <c s="8" t="inlineStr" r="G2773">
        <is>
          <t xml:space="preserve">081</t>
        </is>
      </c>
      <c s="9" r="H2773">
        <v>7.0000</v>
      </c>
      <c s="8" t="inlineStr" r="I2773">
        <is>
          <t xml:space="preserve"/>
        </is>
      </c>
      <c s="8" t="inlineStr" r="J2773">
        <is>
          <t xml:space="preserve"> Cook</t>
        </is>
      </c>
    </row>
    <row r="2774" ht="20.25" customHeight="0">
      <c s="5" t="inlineStr" r="A2774">
        <is>
          <t xml:space="preserve">35101600</t>
        </is>
      </c>
      <c s="5" t="inlineStr" r="B2774">
        <is>
          <t xml:space="preserve">AGGREGATE BASE COURSE, TYPE B  4"</t>
        </is>
      </c>
      <c s="5" t="inlineStr" r="C2774">
        <is>
          <t xml:space="preserve">SQ YD  </t>
        </is>
      </c>
      <c s="6" r="D2774">
        <v>3888.000</v>
      </c>
      <c s="7" r="E2774">
        <v>1</v>
      </c>
      <c s="8" t="inlineStr" r="F2774">
        <is>
          <t xml:space="preserve">61M27</t>
        </is>
      </c>
      <c s="8" t="inlineStr" r="G2774">
        <is>
          <t xml:space="preserve">081</t>
        </is>
      </c>
      <c s="9" r="H2774">
        <v>12.0000</v>
      </c>
      <c s="8" t="inlineStr" r="I2774">
        <is>
          <t xml:space="preserve"/>
        </is>
      </c>
      <c s="8" t="inlineStr" r="J2774">
        <is>
          <t xml:space="preserve"> Cook</t>
        </is>
      </c>
    </row>
    <row r="2775" ht="20.25" customHeight="0">
      <c s="5" t="inlineStr" r="A2775">
        <is>
          <t xml:space="preserve">35101600</t>
        </is>
      </c>
      <c s="5" t="inlineStr" r="B2775">
        <is>
          <t xml:space="preserve">AGGREGATE BASE COURSE, TYPE B  4"</t>
        </is>
      </c>
      <c s="5" t="inlineStr" r="C2775">
        <is>
          <t xml:space="preserve">SQ YD  </t>
        </is>
      </c>
      <c s="6" r="D2775">
        <v>3888.000</v>
      </c>
      <c s="7" r="E2775">
        <v>1</v>
      </c>
      <c s="8" t="inlineStr" r="F2775">
        <is>
          <t xml:space="preserve">61M27</t>
        </is>
      </c>
      <c s="8" t="inlineStr" r="G2775">
        <is>
          <t xml:space="preserve">081</t>
        </is>
      </c>
      <c s="9" r="H2775">
        <v>12.5500</v>
      </c>
      <c s="8" t="inlineStr" r="I2775">
        <is>
          <t xml:space="preserve"/>
        </is>
      </c>
      <c s="8" t="inlineStr" r="J2775">
        <is>
          <t xml:space="preserve"> Cook</t>
        </is>
      </c>
    </row>
    <row r="2776" ht="20.25" customHeight="0">
      <c s="5" t="inlineStr" r="A2776">
        <is>
          <t xml:space="preserve">35101600</t>
        </is>
      </c>
      <c s="5" t="inlineStr" r="B2776">
        <is>
          <t xml:space="preserve">AGGREGATE BASE COURSE, TYPE B  4"</t>
        </is>
      </c>
      <c s="5" t="inlineStr" r="C2776">
        <is>
          <t xml:space="preserve">SQ YD  </t>
        </is>
      </c>
      <c s="6" r="D2776">
        <v>3888.000</v>
      </c>
      <c s="7" r="E2776">
        <v>1</v>
      </c>
      <c s="8" t="inlineStr" r="F2776">
        <is>
          <t xml:space="preserve">61M27</t>
        </is>
      </c>
      <c s="8" t="inlineStr" r="G2776">
        <is>
          <t xml:space="preserve">081</t>
        </is>
      </c>
      <c s="9" r="H2776">
        <v>15.0000</v>
      </c>
      <c s="8" t="inlineStr" r="I2776">
        <is>
          <t xml:space="preserve"/>
        </is>
      </c>
      <c s="8" t="inlineStr" r="J2776">
        <is>
          <t xml:space="preserve"> Cook</t>
        </is>
      </c>
    </row>
    <row r="2777" ht="20.25" customHeight="0">
      <c s="5" t="inlineStr" r="A2777">
        <is>
          <t xml:space="preserve">35101600</t>
        </is>
      </c>
      <c s="5" t="inlineStr" r="B2777">
        <is>
          <t xml:space="preserve">AGGREGATE BASE COURSE, TYPE B  4"</t>
        </is>
      </c>
      <c s="5" t="inlineStr" r="C2777">
        <is>
          <t xml:space="preserve">SQ YD  </t>
        </is>
      </c>
      <c s="6" r="D2777">
        <v>3888.000</v>
      </c>
      <c s="7" r="E2777">
        <v>1</v>
      </c>
      <c s="8" t="inlineStr" r="F2777">
        <is>
          <t xml:space="preserve">61M27</t>
        </is>
      </c>
      <c s="8" t="inlineStr" r="G2777">
        <is>
          <t xml:space="preserve">081</t>
        </is>
      </c>
      <c s="9" r="H2777">
        <v>715.0000</v>
      </c>
      <c s="8" t="inlineStr" r="I2777">
        <is>
          <t xml:space="preserve"/>
        </is>
      </c>
      <c s="8" t="inlineStr" r="J2777">
        <is>
          <t xml:space="preserve"> Cook</t>
        </is>
      </c>
    </row>
    <row r="2778" ht="20.25" customHeight="0">
      <c s="5" t="inlineStr" r="A2778">
        <is>
          <t xml:space="preserve">35101600</t>
        </is>
      </c>
      <c s="5" t="inlineStr" r="B2778">
        <is>
          <t xml:space="preserve">AGGREGATE BASE COURSE, TYPE B  4"</t>
        </is>
      </c>
      <c s="5" t="inlineStr" r="C2778">
        <is>
          <t xml:space="preserve">SQ YD  </t>
        </is>
      </c>
      <c s="6" r="D2778">
        <v>5368.000</v>
      </c>
      <c s="7" r="E2778">
        <v>1</v>
      </c>
      <c s="8" t="inlineStr" r="F2778">
        <is>
          <t xml:space="preserve">61M28</t>
        </is>
      </c>
      <c s="8" t="inlineStr" r="G2778">
        <is>
          <t xml:space="preserve">082</t>
        </is>
      </c>
      <c s="9" r="H2778">
        <v>7.8500</v>
      </c>
      <c s="8" t="inlineStr" r="I2778">
        <is>
          <t xml:space="preserve">Y</t>
        </is>
      </c>
      <c s="8" t="inlineStr" r="J2778">
        <is>
          <t xml:space="preserve"> Cook</t>
        </is>
      </c>
    </row>
    <row r="2779" ht="20.25" customHeight="0">
      <c s="5" t="inlineStr" r="A2779">
        <is>
          <t xml:space="preserve">35101600</t>
        </is>
      </c>
      <c s="5" t="inlineStr" r="B2779">
        <is>
          <t xml:space="preserve">AGGREGATE BASE COURSE, TYPE B  4"</t>
        </is>
      </c>
      <c s="5" t="inlineStr" r="C2779">
        <is>
          <t xml:space="preserve">SQ YD  </t>
        </is>
      </c>
      <c s="6" r="D2779">
        <v>5368.000</v>
      </c>
      <c s="7" r="E2779">
        <v>1</v>
      </c>
      <c s="8" t="inlineStr" r="F2779">
        <is>
          <t xml:space="preserve">61M28</t>
        </is>
      </c>
      <c s="8" t="inlineStr" r="G2779">
        <is>
          <t xml:space="preserve">082</t>
        </is>
      </c>
      <c s="9" r="H2779">
        <v>6.6000</v>
      </c>
      <c s="8" t="inlineStr" r="I2779">
        <is>
          <t xml:space="preserve"/>
        </is>
      </c>
      <c s="8" t="inlineStr" r="J2779">
        <is>
          <t xml:space="preserve"> Cook</t>
        </is>
      </c>
    </row>
    <row r="2780" ht="20.25" customHeight="0">
      <c s="5" t="inlineStr" r="A2780">
        <is>
          <t xml:space="preserve">35101600</t>
        </is>
      </c>
      <c s="5" t="inlineStr" r="B2780">
        <is>
          <t xml:space="preserve">AGGREGATE BASE COURSE, TYPE B  4"</t>
        </is>
      </c>
      <c s="5" t="inlineStr" r="C2780">
        <is>
          <t xml:space="preserve">SQ YD  </t>
        </is>
      </c>
      <c s="6" r="D2780">
        <v>5368.000</v>
      </c>
      <c s="7" r="E2780">
        <v>1</v>
      </c>
      <c s="8" t="inlineStr" r="F2780">
        <is>
          <t xml:space="preserve">61M28</t>
        </is>
      </c>
      <c s="8" t="inlineStr" r="G2780">
        <is>
          <t xml:space="preserve">082</t>
        </is>
      </c>
      <c s="9" r="H2780">
        <v>6.7500</v>
      </c>
      <c s="8" t="inlineStr" r="I2780">
        <is>
          <t xml:space="preserve"/>
        </is>
      </c>
      <c s="8" t="inlineStr" r="J2780">
        <is>
          <t xml:space="preserve"> Cook</t>
        </is>
      </c>
    </row>
    <row r="2781" ht="20.25" customHeight="0">
      <c s="5" t="inlineStr" r="A2781">
        <is>
          <t xml:space="preserve">35101600</t>
        </is>
      </c>
      <c s="5" t="inlineStr" r="B2781">
        <is>
          <t xml:space="preserve">AGGREGATE BASE COURSE, TYPE B  4"</t>
        </is>
      </c>
      <c s="5" t="inlineStr" r="C2781">
        <is>
          <t xml:space="preserve">SQ YD  </t>
        </is>
      </c>
      <c s="6" r="D2781">
        <v>5368.000</v>
      </c>
      <c s="7" r="E2781">
        <v>1</v>
      </c>
      <c s="8" t="inlineStr" r="F2781">
        <is>
          <t xml:space="preserve">61M28</t>
        </is>
      </c>
      <c s="8" t="inlineStr" r="G2781">
        <is>
          <t xml:space="preserve">082</t>
        </is>
      </c>
      <c s="9" r="H2781">
        <v>6.8000</v>
      </c>
      <c s="8" t="inlineStr" r="I2781">
        <is>
          <t xml:space="preserve"/>
        </is>
      </c>
      <c s="8" t="inlineStr" r="J2781">
        <is>
          <t xml:space="preserve"> Cook</t>
        </is>
      </c>
    </row>
    <row r="2782" ht="20.25" customHeight="0">
      <c s="5" t="inlineStr" r="A2782">
        <is>
          <t xml:space="preserve">35101600</t>
        </is>
      </c>
      <c s="5" t="inlineStr" r="B2782">
        <is>
          <t xml:space="preserve">AGGREGATE BASE COURSE, TYPE B  4"</t>
        </is>
      </c>
      <c s="5" t="inlineStr" r="C2782">
        <is>
          <t xml:space="preserve">SQ YD  </t>
        </is>
      </c>
      <c s="6" r="D2782">
        <v>5368.000</v>
      </c>
      <c s="7" r="E2782">
        <v>1</v>
      </c>
      <c s="8" t="inlineStr" r="F2782">
        <is>
          <t xml:space="preserve">61M28</t>
        </is>
      </c>
      <c s="8" t="inlineStr" r="G2782">
        <is>
          <t xml:space="preserve">082</t>
        </is>
      </c>
      <c s="9" r="H2782">
        <v>8.5000</v>
      </c>
      <c s="8" t="inlineStr" r="I2782">
        <is>
          <t xml:space="preserve"/>
        </is>
      </c>
      <c s="8" t="inlineStr" r="J2782">
        <is>
          <t xml:space="preserve"> Cook</t>
        </is>
      </c>
    </row>
    <row r="2783" ht="20.25" customHeight="0">
      <c s="5" t="inlineStr" r="A2783">
        <is>
          <t xml:space="preserve">35101600</t>
        </is>
      </c>
      <c s="5" t="inlineStr" r="B2783">
        <is>
          <t xml:space="preserve">AGGREGATE BASE COURSE, TYPE B  4"</t>
        </is>
      </c>
      <c s="5" t="inlineStr" r="C2783">
        <is>
          <t xml:space="preserve">SQ YD  </t>
        </is>
      </c>
      <c s="6" r="D2783">
        <v>5368.000</v>
      </c>
      <c s="7" r="E2783">
        <v>1</v>
      </c>
      <c s="8" t="inlineStr" r="F2783">
        <is>
          <t xml:space="preserve">61M28</t>
        </is>
      </c>
      <c s="8" t="inlineStr" r="G2783">
        <is>
          <t xml:space="preserve">082</t>
        </is>
      </c>
      <c s="9" r="H2783">
        <v>13.5500</v>
      </c>
      <c s="8" t="inlineStr" r="I2783">
        <is>
          <t xml:space="preserve"/>
        </is>
      </c>
      <c s="8" t="inlineStr" r="J2783">
        <is>
          <t xml:space="preserve"> Cook</t>
        </is>
      </c>
    </row>
    <row r="2784" ht="20.25" customHeight="0">
      <c s="5" t="inlineStr" r="A2784">
        <is>
          <t xml:space="preserve">35101600</t>
        </is>
      </c>
      <c s="5" t="inlineStr" r="B2784">
        <is>
          <t xml:space="preserve">AGGREGATE BASE COURSE, TYPE B  4"</t>
        </is>
      </c>
      <c s="5" t="inlineStr" r="C2784">
        <is>
          <t xml:space="preserve">SQ YD  </t>
        </is>
      </c>
      <c s="6" r="D2784">
        <v>5368.000</v>
      </c>
      <c s="7" r="E2784">
        <v>1</v>
      </c>
      <c s="8" t="inlineStr" r="F2784">
        <is>
          <t xml:space="preserve">61M28</t>
        </is>
      </c>
      <c s="8" t="inlineStr" r="G2784">
        <is>
          <t xml:space="preserve">082</t>
        </is>
      </c>
      <c s="9" r="H2784">
        <v>15.0000</v>
      </c>
      <c s="8" t="inlineStr" r="I2784">
        <is>
          <t xml:space="preserve"/>
        </is>
      </c>
      <c s="8" t="inlineStr" r="J2784">
        <is>
          <t xml:space="preserve"> Cook</t>
        </is>
      </c>
    </row>
    <row r="2785" ht="20.25" customHeight="0">
      <c s="5" t="inlineStr" r="A2785">
        <is>
          <t xml:space="preserve">35101600</t>
        </is>
      </c>
      <c s="5" t="inlineStr" r="B2785">
        <is>
          <t xml:space="preserve">AGGREGATE BASE COURSE, TYPE B  4"</t>
        </is>
      </c>
      <c s="5" t="inlineStr" r="C2785">
        <is>
          <t xml:space="preserve">SQ YD  </t>
        </is>
      </c>
      <c s="6" r="D2785">
        <v>711.000</v>
      </c>
      <c s="7" r="E2785">
        <v>1</v>
      </c>
      <c s="8" t="inlineStr" r="F2785">
        <is>
          <t xml:space="preserve">61M31</t>
        </is>
      </c>
      <c s="8" t="inlineStr" r="G2785">
        <is>
          <t xml:space="preserve">083</t>
        </is>
      </c>
      <c s="9" r="H2785">
        <v>9.8500</v>
      </c>
      <c s="8" t="inlineStr" r="I2785">
        <is>
          <t xml:space="preserve">Y</t>
        </is>
      </c>
      <c s="8" t="inlineStr" r="J2785">
        <is>
          <t xml:space="preserve"> Cook</t>
        </is>
      </c>
    </row>
    <row r="2786" ht="20.25" customHeight="0">
      <c s="5" t="inlineStr" r="A2786">
        <is>
          <t xml:space="preserve">35101600</t>
        </is>
      </c>
      <c s="5" t="inlineStr" r="B2786">
        <is>
          <t xml:space="preserve">AGGREGATE BASE COURSE, TYPE B  4"</t>
        </is>
      </c>
      <c s="5" t="inlineStr" r="C2786">
        <is>
          <t xml:space="preserve">SQ YD  </t>
        </is>
      </c>
      <c s="6" r="D2786">
        <v>711.000</v>
      </c>
      <c s="7" r="E2786">
        <v>1</v>
      </c>
      <c s="8" t="inlineStr" r="F2786">
        <is>
          <t xml:space="preserve">61M31</t>
        </is>
      </c>
      <c s="8" t="inlineStr" r="G2786">
        <is>
          <t xml:space="preserve">083</t>
        </is>
      </c>
      <c s="9" r="H2786">
        <v>4.0000</v>
      </c>
      <c s="8" t="inlineStr" r="I2786">
        <is>
          <t xml:space="preserve"/>
        </is>
      </c>
      <c s="8" t="inlineStr" r="J2786">
        <is>
          <t xml:space="preserve"> Cook</t>
        </is>
      </c>
    </row>
    <row r="2787" ht="20.25" customHeight="0">
      <c s="5" t="inlineStr" r="A2787">
        <is>
          <t xml:space="preserve">35101600</t>
        </is>
      </c>
      <c s="5" t="inlineStr" r="B2787">
        <is>
          <t xml:space="preserve">AGGREGATE BASE COURSE, TYPE B  4"</t>
        </is>
      </c>
      <c s="5" t="inlineStr" r="C2787">
        <is>
          <t xml:space="preserve">SQ YD  </t>
        </is>
      </c>
      <c s="6" r="D2787">
        <v>711.000</v>
      </c>
      <c s="7" r="E2787">
        <v>1</v>
      </c>
      <c s="8" t="inlineStr" r="F2787">
        <is>
          <t xml:space="preserve">61M31</t>
        </is>
      </c>
      <c s="8" t="inlineStr" r="G2787">
        <is>
          <t xml:space="preserve">083</t>
        </is>
      </c>
      <c s="9" r="H2787">
        <v>5.5000</v>
      </c>
      <c s="8" t="inlineStr" r="I2787">
        <is>
          <t xml:space="preserve"/>
        </is>
      </c>
      <c s="8" t="inlineStr" r="J2787">
        <is>
          <t xml:space="preserve"> Cook</t>
        </is>
      </c>
    </row>
    <row r="2788" ht="20.25" customHeight="0">
      <c s="5" t="inlineStr" r="A2788">
        <is>
          <t xml:space="preserve">35101600</t>
        </is>
      </c>
      <c s="5" t="inlineStr" r="B2788">
        <is>
          <t xml:space="preserve">AGGREGATE BASE COURSE, TYPE B  4"</t>
        </is>
      </c>
      <c s="5" t="inlineStr" r="C2788">
        <is>
          <t xml:space="preserve">SQ YD  </t>
        </is>
      </c>
      <c s="6" r="D2788">
        <v>711.000</v>
      </c>
      <c s="7" r="E2788">
        <v>1</v>
      </c>
      <c s="8" t="inlineStr" r="F2788">
        <is>
          <t xml:space="preserve">61M31</t>
        </is>
      </c>
      <c s="8" t="inlineStr" r="G2788">
        <is>
          <t xml:space="preserve">083</t>
        </is>
      </c>
      <c s="9" r="H2788">
        <v>11.3300</v>
      </c>
      <c s="8" t="inlineStr" r="I2788">
        <is>
          <t xml:space="preserve"/>
        </is>
      </c>
      <c s="8" t="inlineStr" r="J2788">
        <is>
          <t xml:space="preserve"> Cook</t>
        </is>
      </c>
    </row>
    <row r="2789" ht="20.25" customHeight="0">
      <c s="5" t="inlineStr" r="A2789">
        <is>
          <t xml:space="preserve">35101600</t>
        </is>
      </c>
      <c s="5" t="inlineStr" r="B2789">
        <is>
          <t xml:space="preserve">AGGREGATE BASE COURSE, TYPE B  4"</t>
        </is>
      </c>
      <c s="5" t="inlineStr" r="C2789">
        <is>
          <t xml:space="preserve">SQ YD  </t>
        </is>
      </c>
      <c s="6" r="D2789">
        <v>711.000</v>
      </c>
      <c s="7" r="E2789">
        <v>1</v>
      </c>
      <c s="8" t="inlineStr" r="F2789">
        <is>
          <t xml:space="preserve">61M31</t>
        </is>
      </c>
      <c s="8" t="inlineStr" r="G2789">
        <is>
          <t xml:space="preserve">083</t>
        </is>
      </c>
      <c s="9" r="H2789">
        <v>20.0000</v>
      </c>
      <c s="8" t="inlineStr" r="I2789">
        <is>
          <t xml:space="preserve"/>
        </is>
      </c>
      <c s="8" t="inlineStr" r="J2789">
        <is>
          <t xml:space="preserve"> Cook</t>
        </is>
      </c>
    </row>
    <row r="2790" ht="20.25" customHeight="0">
      <c s="5" t="inlineStr" r="A2790">
        <is>
          <t xml:space="preserve">35101600</t>
        </is>
      </c>
      <c s="5" t="inlineStr" r="B2790">
        <is>
          <t xml:space="preserve">AGGREGATE BASE COURSE, TYPE B  4"</t>
        </is>
      </c>
      <c s="5" t="inlineStr" r="C2790">
        <is>
          <t xml:space="preserve">SQ YD  </t>
        </is>
      </c>
      <c s="6" r="D2790">
        <v>711.000</v>
      </c>
      <c s="7" r="E2790">
        <v>1</v>
      </c>
      <c s="8" t="inlineStr" r="F2790">
        <is>
          <t xml:space="preserve">61M31</t>
        </is>
      </c>
      <c s="8" t="inlineStr" r="G2790">
        <is>
          <t xml:space="preserve">083</t>
        </is>
      </c>
      <c s="9" r="H2790">
        <v>24.0000</v>
      </c>
      <c s="8" t="inlineStr" r="I2790">
        <is>
          <t xml:space="preserve"/>
        </is>
      </c>
      <c s="8" t="inlineStr" r="J2790">
        <is>
          <t xml:space="preserve"> Cook</t>
        </is>
      </c>
    </row>
    <row r="2791" ht="20.25" customHeight="0">
      <c s="5" t="inlineStr" r="A2791">
        <is>
          <t xml:space="preserve">35101600</t>
        </is>
      </c>
      <c s="5" t="inlineStr" r="B2791">
        <is>
          <t xml:space="preserve">AGGREGATE BASE COURSE, TYPE B  4"</t>
        </is>
      </c>
      <c s="5" t="inlineStr" r="C2791">
        <is>
          <t xml:space="preserve">SQ YD  </t>
        </is>
      </c>
      <c s="6" r="D2791">
        <v>4407.000</v>
      </c>
      <c s="7" r="E2791">
        <v>1</v>
      </c>
      <c s="8" t="inlineStr" r="F2791">
        <is>
          <t xml:space="preserve">62R23</t>
        </is>
      </c>
      <c s="8" t="inlineStr" r="G2791">
        <is>
          <t xml:space="preserve">093</t>
        </is>
      </c>
      <c s="9" r="H2791">
        <v>8.0000</v>
      </c>
      <c s="8" t="inlineStr" r="I2791">
        <is>
          <t xml:space="preserve">Y</t>
        </is>
      </c>
      <c s="8" t="inlineStr" r="J2791">
        <is>
          <t xml:space="preserve"> Will</t>
        </is>
      </c>
    </row>
    <row r="2792" ht="20.25" customHeight="0">
      <c s="5" t="inlineStr" r="A2792">
        <is>
          <t xml:space="preserve">35101600</t>
        </is>
      </c>
      <c s="5" t="inlineStr" r="B2792">
        <is>
          <t xml:space="preserve">AGGREGATE BASE COURSE, TYPE B  4"</t>
        </is>
      </c>
      <c s="5" t="inlineStr" r="C2792">
        <is>
          <t xml:space="preserve">SQ YD  </t>
        </is>
      </c>
      <c s="6" r="D2792">
        <v>4407.000</v>
      </c>
      <c s="7" r="E2792">
        <v>1</v>
      </c>
      <c s="8" t="inlineStr" r="F2792">
        <is>
          <t xml:space="preserve">62R23</t>
        </is>
      </c>
      <c s="8" t="inlineStr" r="G2792">
        <is>
          <t xml:space="preserve">093</t>
        </is>
      </c>
      <c s="9" r="H2792">
        <v>7.1100</v>
      </c>
      <c s="8" t="inlineStr" r="I2792">
        <is>
          <t xml:space="preserve"/>
        </is>
      </c>
      <c s="8" t="inlineStr" r="J2792">
        <is>
          <t xml:space="preserve"> Will</t>
        </is>
      </c>
    </row>
    <row r="2793" ht="20.25" customHeight="0">
      <c s="5" t="inlineStr" r="A2793">
        <is>
          <t xml:space="preserve">35101600</t>
        </is>
      </c>
      <c s="5" t="inlineStr" r="B2793">
        <is>
          <t xml:space="preserve">AGGREGATE BASE COURSE, TYPE B  4"</t>
        </is>
      </c>
      <c s="5" t="inlineStr" r="C2793">
        <is>
          <t xml:space="preserve">SQ YD  </t>
        </is>
      </c>
      <c s="6" r="D2793">
        <v>4407.000</v>
      </c>
      <c s="7" r="E2793">
        <v>1</v>
      </c>
      <c s="8" t="inlineStr" r="F2793">
        <is>
          <t xml:space="preserve">62R23</t>
        </is>
      </c>
      <c s="8" t="inlineStr" r="G2793">
        <is>
          <t xml:space="preserve">093</t>
        </is>
      </c>
      <c s="9" r="H2793">
        <v>20.9500</v>
      </c>
      <c s="8" t="inlineStr" r="I2793">
        <is>
          <t xml:space="preserve"/>
        </is>
      </c>
      <c s="8" t="inlineStr" r="J2793">
        <is>
          <t xml:space="preserve"> Will</t>
        </is>
      </c>
    </row>
    <row r="2794" ht="20.25" customHeight="0">
      <c s="5" t="inlineStr" r="A2794">
        <is>
          <t xml:space="preserve">35101600</t>
        </is>
      </c>
      <c s="5" t="inlineStr" r="B2794">
        <is>
          <t xml:space="preserve">AGGREGATE BASE COURSE, TYPE B  4"</t>
        </is>
      </c>
      <c s="5" t="inlineStr" r="C2794">
        <is>
          <t xml:space="preserve">SQ YD  </t>
        </is>
      </c>
      <c s="6" r="D2794">
        <v>40.000</v>
      </c>
      <c s="7" r="E2794">
        <v>6</v>
      </c>
      <c s="8" t="inlineStr" r="F2794">
        <is>
          <t xml:space="preserve">72989</t>
        </is>
      </c>
      <c s="8" t="inlineStr" r="G2794">
        <is>
          <t xml:space="preserve">047</t>
        </is>
      </c>
      <c s="9" r="H2794">
        <v>104.8100</v>
      </c>
      <c s="8" t="inlineStr" r="I2794">
        <is>
          <t xml:space="preserve">Y</t>
        </is>
      </c>
      <c s="8" t="inlineStr" r="J2794">
        <is>
          <t xml:space="preserve"> Sangamon</t>
        </is>
      </c>
    </row>
    <row r="2795" ht="20.25" customHeight="0">
      <c s="5" t="inlineStr" r="A2795">
        <is>
          <t xml:space="preserve">35101600</t>
        </is>
      </c>
      <c s="5" t="inlineStr" r="B2795">
        <is>
          <t xml:space="preserve">AGGREGATE BASE COURSE, TYPE B  4"</t>
        </is>
      </c>
      <c s="5" t="inlineStr" r="C2795">
        <is>
          <t xml:space="preserve">SQ YD  </t>
        </is>
      </c>
      <c s="6" r="D2795">
        <v>40.000</v>
      </c>
      <c s="7" r="E2795">
        <v>6</v>
      </c>
      <c s="8" t="inlineStr" r="F2795">
        <is>
          <t xml:space="preserve">72989</t>
        </is>
      </c>
      <c s="8" t="inlineStr" r="G2795">
        <is>
          <t xml:space="preserve">047</t>
        </is>
      </c>
      <c s="9" r="H2795">
        <v>26.8400</v>
      </c>
      <c s="8" t="inlineStr" r="I2795">
        <is>
          <t xml:space="preserve"/>
        </is>
      </c>
      <c s="8" t="inlineStr" r="J2795">
        <is>
          <t xml:space="preserve"> Sangamon</t>
        </is>
      </c>
    </row>
    <row r="2796" ht="20.25" customHeight="0">
      <c s="5" t="inlineStr" r="A2796">
        <is>
          <t xml:space="preserve">35101600</t>
        </is>
      </c>
      <c s="5" t="inlineStr" r="B2796">
        <is>
          <t xml:space="preserve">AGGREGATE BASE COURSE, TYPE B  4"</t>
        </is>
      </c>
      <c s="5" t="inlineStr" r="C2796">
        <is>
          <t xml:space="preserve">SQ YD  </t>
        </is>
      </c>
      <c s="6" r="D2796">
        <v>40.000</v>
      </c>
      <c s="7" r="E2796">
        <v>6</v>
      </c>
      <c s="8" t="inlineStr" r="F2796">
        <is>
          <t xml:space="preserve">72989</t>
        </is>
      </c>
      <c s="8" t="inlineStr" r="G2796">
        <is>
          <t xml:space="preserve">047</t>
        </is>
      </c>
      <c s="9" r="H2796">
        <v>84.0000</v>
      </c>
      <c s="8" t="inlineStr" r="I2796">
        <is>
          <t xml:space="preserve"/>
        </is>
      </c>
      <c s="8" t="inlineStr" r="J2796">
        <is>
          <t xml:space="preserve"> Sangamon</t>
        </is>
      </c>
    </row>
    <row r="2797" ht="20.25" customHeight="0">
      <c s="5" t="inlineStr" r="A2797">
        <is>
          <t xml:space="preserve">35101600</t>
        </is>
      </c>
      <c s="5" t="inlineStr" r="B2797">
        <is>
          <t xml:space="preserve">AGGREGATE BASE COURSE, TYPE B  4"</t>
        </is>
      </c>
      <c s="5" t="inlineStr" r="C2797">
        <is>
          <t xml:space="preserve">SQ YD  </t>
        </is>
      </c>
      <c s="6" r="D2797">
        <v>113.000</v>
      </c>
      <c s="7" r="E2797">
        <v>8</v>
      </c>
      <c s="8" t="inlineStr" r="F2797">
        <is>
          <t xml:space="preserve">76U40</t>
        </is>
      </c>
      <c s="8" t="inlineStr" r="G2797">
        <is>
          <t xml:space="preserve">128</t>
        </is>
      </c>
      <c s="9" r="H2797">
        <v>21.5900</v>
      </c>
      <c s="8" t="inlineStr" r="I2797">
        <is>
          <t xml:space="preserve">Y</t>
        </is>
      </c>
      <c s="8" t="inlineStr" r="J2797">
        <is>
          <t xml:space="preserve"> Marion</t>
        </is>
      </c>
    </row>
    <row r="2798" ht="20.25" customHeight="0">
      <c s="5" t="inlineStr" r="A2798">
        <is>
          <t xml:space="preserve">35101600</t>
        </is>
      </c>
      <c s="5" t="inlineStr" r="B2798">
        <is>
          <t xml:space="preserve">AGGREGATE BASE COURSE, TYPE B  4"</t>
        </is>
      </c>
      <c s="5" t="inlineStr" r="C2798">
        <is>
          <t xml:space="preserve">SQ YD  </t>
        </is>
      </c>
      <c s="6" r="D2798">
        <v>5919.000</v>
      </c>
      <c s="7" r="E2798">
        <v>2</v>
      </c>
      <c s="8" t="inlineStr" r="F2798">
        <is>
          <t xml:space="preserve">85769</t>
        </is>
      </c>
      <c s="8" t="inlineStr" r="G2798">
        <is>
          <t xml:space="preserve">144</t>
        </is>
      </c>
      <c s="9" r="H2798">
        <v>13.0000</v>
      </c>
      <c s="8" t="inlineStr" r="I2798">
        <is>
          <t xml:space="preserve">Y</t>
        </is>
      </c>
      <c s="8" t="inlineStr" r="J2798">
        <is>
          <t xml:space="preserve"> Winnebago</t>
        </is>
      </c>
    </row>
    <row r="2799" ht="20.25" customHeight="0">
      <c s="5" t="inlineStr" r="A2799">
        <is>
          <t xml:space="preserve">35101600</t>
        </is>
      </c>
      <c s="5" t="inlineStr" r="B2799">
        <is>
          <t xml:space="preserve">AGGREGATE BASE COURSE, TYPE B  4"</t>
        </is>
      </c>
      <c s="5" t="inlineStr" r="C2799">
        <is>
          <t xml:space="preserve">SQ YD  </t>
        </is>
      </c>
      <c s="6" r="D2799">
        <v>5919.000</v>
      </c>
      <c s="7" r="E2799">
        <v>2</v>
      </c>
      <c s="8" t="inlineStr" r="F2799">
        <is>
          <t xml:space="preserve">85769</t>
        </is>
      </c>
      <c s="8" t="inlineStr" r="G2799">
        <is>
          <t xml:space="preserve">144</t>
        </is>
      </c>
      <c s="9" r="H2799">
        <v>6.0000</v>
      </c>
      <c s="8" t="inlineStr" r="I2799">
        <is>
          <t xml:space="preserve"/>
        </is>
      </c>
      <c s="8" t="inlineStr" r="J2799">
        <is>
          <t xml:space="preserve"> Winnebago</t>
        </is>
      </c>
    </row>
    <row r="2800" ht="20.25" customHeight="0">
      <c s="5" t="inlineStr" r="A2800">
        <is>
          <t xml:space="preserve">35101600</t>
        </is>
      </c>
      <c s="5" t="inlineStr" r="B2800">
        <is>
          <t xml:space="preserve">AGGREGATE BASE COURSE, TYPE B  4"</t>
        </is>
      </c>
      <c s="5" t="inlineStr" r="C2800">
        <is>
          <t xml:space="preserve">SQ YD  </t>
        </is>
      </c>
      <c s="6" r="D2800">
        <v>5919.000</v>
      </c>
      <c s="7" r="E2800">
        <v>2</v>
      </c>
      <c s="8" t="inlineStr" r="F2800">
        <is>
          <t xml:space="preserve">85769</t>
        </is>
      </c>
      <c s="8" t="inlineStr" r="G2800">
        <is>
          <t xml:space="preserve">144</t>
        </is>
      </c>
      <c s="9" r="H2800">
        <v>9.6000</v>
      </c>
      <c s="8" t="inlineStr" r="I2800">
        <is>
          <t xml:space="preserve"/>
        </is>
      </c>
      <c s="8" t="inlineStr" r="J2800">
        <is>
          <t xml:space="preserve"> Winnebago</t>
        </is>
      </c>
    </row>
    <row r="2801" ht="20.25" customHeight="0">
      <c s="5" t="inlineStr" r="A2801">
        <is>
          <t xml:space="preserve">35101600</t>
        </is>
      </c>
      <c s="5" t="inlineStr" r="B2801">
        <is>
          <t xml:space="preserve">AGGREGATE BASE COURSE, TYPE B  4"</t>
        </is>
      </c>
      <c s="5" t="inlineStr" r="C2801">
        <is>
          <t xml:space="preserve">SQ YD  </t>
        </is>
      </c>
      <c s="6" r="D2801">
        <v>5919.000</v>
      </c>
      <c s="7" r="E2801">
        <v>2</v>
      </c>
      <c s="8" t="inlineStr" r="F2801">
        <is>
          <t xml:space="preserve">85769</t>
        </is>
      </c>
      <c s="8" t="inlineStr" r="G2801">
        <is>
          <t xml:space="preserve">144</t>
        </is>
      </c>
      <c s="9" r="H2801">
        <v>12.6300</v>
      </c>
      <c s="8" t="inlineStr" r="I2801">
        <is>
          <t xml:space="preserve"/>
        </is>
      </c>
      <c s="8" t="inlineStr" r="J2801">
        <is>
          <t xml:space="preserve"> Winnebago</t>
        </is>
      </c>
    </row>
    <row r="2802" ht="20.25" customHeight="0">
      <c s="5" t="inlineStr" r="A2802">
        <is>
          <t xml:space="preserve">35101600</t>
        </is>
      </c>
      <c s="5" t="inlineStr" r="B2802">
        <is>
          <t xml:space="preserve">AGGREGATE BASE COURSE, TYPE B  4"</t>
        </is>
      </c>
      <c s="5" t="inlineStr" r="C2802">
        <is>
          <t xml:space="preserve">SQ YD  </t>
        </is>
      </c>
      <c s="6" r="D2802">
        <v>5919.000</v>
      </c>
      <c s="7" r="E2802">
        <v>2</v>
      </c>
      <c s="8" t="inlineStr" r="F2802">
        <is>
          <t xml:space="preserve">85769</t>
        </is>
      </c>
      <c s="8" t="inlineStr" r="G2802">
        <is>
          <t xml:space="preserve">144</t>
        </is>
      </c>
      <c s="9" r="H2802">
        <v>13.0000</v>
      </c>
      <c s="8" t="inlineStr" r="I2802">
        <is>
          <t xml:space="preserve"/>
        </is>
      </c>
      <c s="8" t="inlineStr" r="J2802">
        <is>
          <t xml:space="preserve"> Winnebago</t>
        </is>
      </c>
    </row>
    <row r="2803" ht="20.25" customHeight="0">
      <c s="5" t="inlineStr" r="A2803">
        <is>
          <t xml:space="preserve">35101600</t>
        </is>
      </c>
      <c s="5" t="inlineStr" r="B2803">
        <is>
          <t xml:space="preserve">AGGREGATE BASE COURSE, TYPE B  4"</t>
        </is>
      </c>
      <c s="5" t="inlineStr" r="C2803">
        <is>
          <t xml:space="preserve">SQ YD  </t>
        </is>
      </c>
      <c s="6" r="D2803">
        <v>5919.000</v>
      </c>
      <c s="7" r="E2803">
        <v>2</v>
      </c>
      <c s="8" t="inlineStr" r="F2803">
        <is>
          <t xml:space="preserve">85769</t>
        </is>
      </c>
      <c s="8" t="inlineStr" r="G2803">
        <is>
          <t xml:space="preserve">144</t>
        </is>
      </c>
      <c s="9" r="H2803">
        <v>14.7200</v>
      </c>
      <c s="8" t="inlineStr" r="I2803">
        <is>
          <t xml:space="preserve"/>
        </is>
      </c>
      <c s="8" t="inlineStr" r="J2803">
        <is>
          <t xml:space="preserve"> Winnebago</t>
        </is>
      </c>
    </row>
    <row r="2804" ht="20.25" customHeight="0">
      <c s="5" t="inlineStr" r="A2804">
        <is>
          <t xml:space="preserve">35101800</t>
        </is>
      </c>
      <c s="5" t="inlineStr" r="B2804">
        <is>
          <t xml:space="preserve">AGGREGATE BASE COURSE, TYPE B  6"</t>
        </is>
      </c>
      <c s="5" t="inlineStr" r="C2804">
        <is>
          <t xml:space="preserve">SQ YD  </t>
        </is>
      </c>
      <c s="6" r="D2804">
        <v>815.000</v>
      </c>
      <c s="7" r="E2804">
        <v>1</v>
      </c>
      <c s="8" t="inlineStr" r="F2804">
        <is>
          <t xml:space="preserve">61M16</t>
        </is>
      </c>
      <c s="8" t="inlineStr" r="G2804">
        <is>
          <t xml:space="preserve">073</t>
        </is>
      </c>
      <c s="9" r="H2804">
        <v>10.2500</v>
      </c>
      <c s="8" t="inlineStr" r="I2804">
        <is>
          <t xml:space="preserve">Y</t>
        </is>
      </c>
      <c s="8" t="inlineStr" r="J2804">
        <is>
          <t xml:space="preserve"> Cook</t>
        </is>
      </c>
    </row>
    <row r="2805" ht="20.25" customHeight="0">
      <c s="5" t="inlineStr" r="A2805">
        <is>
          <t xml:space="preserve">35101800</t>
        </is>
      </c>
      <c s="5" t="inlineStr" r="B2805">
        <is>
          <t xml:space="preserve">AGGREGATE BASE COURSE, TYPE B  6"</t>
        </is>
      </c>
      <c s="5" t="inlineStr" r="C2805">
        <is>
          <t xml:space="preserve">SQ YD  </t>
        </is>
      </c>
      <c s="6" r="D2805">
        <v>815.000</v>
      </c>
      <c s="7" r="E2805">
        <v>1</v>
      </c>
      <c s="8" t="inlineStr" r="F2805">
        <is>
          <t xml:space="preserve">61M16</t>
        </is>
      </c>
      <c s="8" t="inlineStr" r="G2805">
        <is>
          <t xml:space="preserve">073</t>
        </is>
      </c>
      <c s="9" r="H2805">
        <v>6.5000</v>
      </c>
      <c s="8" t="inlineStr" r="I2805">
        <is>
          <t xml:space="preserve"/>
        </is>
      </c>
      <c s="8" t="inlineStr" r="J2805">
        <is>
          <t xml:space="preserve"> Cook</t>
        </is>
      </c>
    </row>
    <row r="2806" ht="20.25" customHeight="0">
      <c s="5" t="inlineStr" r="A2806">
        <is>
          <t xml:space="preserve">35101800</t>
        </is>
      </c>
      <c s="5" t="inlineStr" r="B2806">
        <is>
          <t xml:space="preserve">AGGREGATE BASE COURSE, TYPE B  6"</t>
        </is>
      </c>
      <c s="5" t="inlineStr" r="C2806">
        <is>
          <t xml:space="preserve">SQ YD  </t>
        </is>
      </c>
      <c s="6" r="D2806">
        <v>815.000</v>
      </c>
      <c s="7" r="E2806">
        <v>1</v>
      </c>
      <c s="8" t="inlineStr" r="F2806">
        <is>
          <t xml:space="preserve">61M16</t>
        </is>
      </c>
      <c s="8" t="inlineStr" r="G2806">
        <is>
          <t xml:space="preserve">073</t>
        </is>
      </c>
      <c s="9" r="H2806">
        <v>8.7500</v>
      </c>
      <c s="8" t="inlineStr" r="I2806">
        <is>
          <t xml:space="preserve"/>
        </is>
      </c>
      <c s="8" t="inlineStr" r="J2806">
        <is>
          <t xml:space="preserve"> Cook</t>
        </is>
      </c>
    </row>
    <row r="2807" ht="20.25" customHeight="0">
      <c s="5" t="inlineStr" r="A2807">
        <is>
          <t xml:space="preserve">35101800</t>
        </is>
      </c>
      <c s="5" t="inlineStr" r="B2807">
        <is>
          <t xml:space="preserve">AGGREGATE BASE COURSE, TYPE B  6"</t>
        </is>
      </c>
      <c s="5" t="inlineStr" r="C2807">
        <is>
          <t xml:space="preserve">SQ YD  </t>
        </is>
      </c>
      <c s="6" r="D2807">
        <v>815.000</v>
      </c>
      <c s="7" r="E2807">
        <v>1</v>
      </c>
      <c s="8" t="inlineStr" r="F2807">
        <is>
          <t xml:space="preserve">61M16</t>
        </is>
      </c>
      <c s="8" t="inlineStr" r="G2807">
        <is>
          <t xml:space="preserve">073</t>
        </is>
      </c>
      <c s="9" r="H2807">
        <v>11.2500</v>
      </c>
      <c s="8" t="inlineStr" r="I2807">
        <is>
          <t xml:space="preserve"/>
        </is>
      </c>
      <c s="8" t="inlineStr" r="J2807">
        <is>
          <t xml:space="preserve"> Cook</t>
        </is>
      </c>
    </row>
    <row r="2808" ht="20.25" customHeight="0">
      <c s="5" t="inlineStr" r="A2808">
        <is>
          <t xml:space="preserve">35101800</t>
        </is>
      </c>
      <c s="5" t="inlineStr" r="B2808">
        <is>
          <t xml:space="preserve">AGGREGATE BASE COURSE, TYPE B  6"</t>
        </is>
      </c>
      <c s="5" t="inlineStr" r="C2808">
        <is>
          <t xml:space="preserve">SQ YD  </t>
        </is>
      </c>
      <c s="6" r="D2808">
        <v>815.000</v>
      </c>
      <c s="7" r="E2808">
        <v>1</v>
      </c>
      <c s="8" t="inlineStr" r="F2808">
        <is>
          <t xml:space="preserve">61M16</t>
        </is>
      </c>
      <c s="8" t="inlineStr" r="G2808">
        <is>
          <t xml:space="preserve">073</t>
        </is>
      </c>
      <c s="9" r="H2808">
        <v>11.7500</v>
      </c>
      <c s="8" t="inlineStr" r="I2808">
        <is>
          <t xml:space="preserve"/>
        </is>
      </c>
      <c s="8" t="inlineStr" r="J2808">
        <is>
          <t xml:space="preserve"> Cook</t>
        </is>
      </c>
    </row>
    <row r="2809" ht="20.25" customHeight="0">
      <c s="5" t="inlineStr" r="A2809">
        <is>
          <t xml:space="preserve">35101800</t>
        </is>
      </c>
      <c s="5" t="inlineStr" r="B2809">
        <is>
          <t xml:space="preserve">AGGREGATE BASE COURSE, TYPE B  6"</t>
        </is>
      </c>
      <c s="5" t="inlineStr" r="C2809">
        <is>
          <t xml:space="preserve">SQ YD  </t>
        </is>
      </c>
      <c s="6" r="D2809">
        <v>815.000</v>
      </c>
      <c s="7" r="E2809">
        <v>1</v>
      </c>
      <c s="8" t="inlineStr" r="F2809">
        <is>
          <t xml:space="preserve">61M16</t>
        </is>
      </c>
      <c s="8" t="inlineStr" r="G2809">
        <is>
          <t xml:space="preserve">073</t>
        </is>
      </c>
      <c s="9" r="H2809">
        <v>12.0000</v>
      </c>
      <c s="8" t="inlineStr" r="I2809">
        <is>
          <t xml:space="preserve"/>
        </is>
      </c>
      <c s="8" t="inlineStr" r="J2809">
        <is>
          <t xml:space="preserve"> Cook</t>
        </is>
      </c>
    </row>
    <row r="2810" ht="20.25" customHeight="0">
      <c s="5" t="inlineStr" r="A2810">
        <is>
          <t xml:space="preserve">35101800</t>
        </is>
      </c>
      <c s="5" t="inlineStr" r="B2810">
        <is>
          <t xml:space="preserve">AGGREGATE BASE COURSE, TYPE B  6"</t>
        </is>
      </c>
      <c s="5" t="inlineStr" r="C2810">
        <is>
          <t xml:space="preserve">SQ YD  </t>
        </is>
      </c>
      <c s="6" r="D2810">
        <v>9.000</v>
      </c>
      <c s="7" r="E2810">
        <v>1</v>
      </c>
      <c s="8" t="inlineStr" r="F2810">
        <is>
          <t xml:space="preserve">61M27</t>
        </is>
      </c>
      <c s="8" t="inlineStr" r="G2810">
        <is>
          <t xml:space="preserve">081</t>
        </is>
      </c>
      <c s="9" r="H2810">
        <v>49.0000</v>
      </c>
      <c s="8" t="inlineStr" r="I2810">
        <is>
          <t xml:space="preserve">Y</t>
        </is>
      </c>
      <c s="8" t="inlineStr" r="J2810">
        <is>
          <t xml:space="preserve"> Cook</t>
        </is>
      </c>
    </row>
    <row r="2811" ht="20.25" customHeight="0">
      <c s="5" t="inlineStr" r="A2811">
        <is>
          <t xml:space="preserve">35101800</t>
        </is>
      </c>
      <c s="5" t="inlineStr" r="B2811">
        <is>
          <t xml:space="preserve">AGGREGATE BASE COURSE, TYPE B  6"</t>
        </is>
      </c>
      <c s="5" t="inlineStr" r="C2811">
        <is>
          <t xml:space="preserve">SQ YD  </t>
        </is>
      </c>
      <c s="6" r="D2811">
        <v>9.000</v>
      </c>
      <c s="7" r="E2811">
        <v>1</v>
      </c>
      <c s="8" t="inlineStr" r="F2811">
        <is>
          <t xml:space="preserve">61M27</t>
        </is>
      </c>
      <c s="8" t="inlineStr" r="G2811">
        <is>
          <t xml:space="preserve">081</t>
        </is>
      </c>
      <c s="9" r="H2811">
        <v>20.0000</v>
      </c>
      <c s="8" t="inlineStr" r="I2811">
        <is>
          <t xml:space="preserve"/>
        </is>
      </c>
      <c s="8" t="inlineStr" r="J2811">
        <is>
          <t xml:space="preserve"> Cook</t>
        </is>
      </c>
    </row>
    <row r="2812" ht="20.25" customHeight="0">
      <c s="5" t="inlineStr" r="A2812">
        <is>
          <t xml:space="preserve">35101800</t>
        </is>
      </c>
      <c s="5" t="inlineStr" r="B2812">
        <is>
          <t xml:space="preserve">AGGREGATE BASE COURSE, TYPE B  6"</t>
        </is>
      </c>
      <c s="5" t="inlineStr" r="C2812">
        <is>
          <t xml:space="preserve">SQ YD  </t>
        </is>
      </c>
      <c s="6" r="D2812">
        <v>9.000</v>
      </c>
      <c s="7" r="E2812">
        <v>1</v>
      </c>
      <c s="8" t="inlineStr" r="F2812">
        <is>
          <t xml:space="preserve">61M27</t>
        </is>
      </c>
      <c s="8" t="inlineStr" r="G2812">
        <is>
          <t xml:space="preserve">081</t>
        </is>
      </c>
      <c s="9" r="H2812">
        <v>40.0000</v>
      </c>
      <c s="8" t="inlineStr" r="I2812">
        <is>
          <t xml:space="preserve"/>
        </is>
      </c>
      <c s="8" t="inlineStr" r="J2812">
        <is>
          <t xml:space="preserve"> Cook</t>
        </is>
      </c>
    </row>
    <row r="2813" ht="20.25" customHeight="0">
      <c s="5" t="inlineStr" r="A2813">
        <is>
          <t xml:space="preserve">35101800</t>
        </is>
      </c>
      <c s="5" t="inlineStr" r="B2813">
        <is>
          <t xml:space="preserve">AGGREGATE BASE COURSE, TYPE B  6"</t>
        </is>
      </c>
      <c s="5" t="inlineStr" r="C2813">
        <is>
          <t xml:space="preserve">SQ YD  </t>
        </is>
      </c>
      <c s="6" r="D2813">
        <v>9.000</v>
      </c>
      <c s="7" r="E2813">
        <v>1</v>
      </c>
      <c s="8" t="inlineStr" r="F2813">
        <is>
          <t xml:space="preserve">61M27</t>
        </is>
      </c>
      <c s="8" t="inlineStr" r="G2813">
        <is>
          <t xml:space="preserve">081</t>
        </is>
      </c>
      <c s="9" r="H2813">
        <v>70.0000</v>
      </c>
      <c s="8" t="inlineStr" r="I2813">
        <is>
          <t xml:space="preserve"/>
        </is>
      </c>
      <c s="8" t="inlineStr" r="J2813">
        <is>
          <t xml:space="preserve"> Cook</t>
        </is>
      </c>
    </row>
    <row r="2814" ht="20.25" customHeight="0">
      <c s="5" t="inlineStr" r="A2814">
        <is>
          <t xml:space="preserve">35101800</t>
        </is>
      </c>
      <c s="5" t="inlineStr" r="B2814">
        <is>
          <t xml:space="preserve">AGGREGATE BASE COURSE, TYPE B  6"</t>
        </is>
      </c>
      <c s="5" t="inlineStr" r="C2814">
        <is>
          <t xml:space="preserve">SQ YD  </t>
        </is>
      </c>
      <c s="6" r="D2814">
        <v>9.000</v>
      </c>
      <c s="7" r="E2814">
        <v>1</v>
      </c>
      <c s="8" t="inlineStr" r="F2814">
        <is>
          <t xml:space="preserve">61M27</t>
        </is>
      </c>
      <c s="8" t="inlineStr" r="G2814">
        <is>
          <t xml:space="preserve">081</t>
        </is>
      </c>
      <c s="9" r="H2814">
        <v>72.1000</v>
      </c>
      <c s="8" t="inlineStr" r="I2814">
        <is>
          <t xml:space="preserve"/>
        </is>
      </c>
      <c s="8" t="inlineStr" r="J2814">
        <is>
          <t xml:space="preserve"> Cook</t>
        </is>
      </c>
    </row>
    <row r="2815" ht="20.25" customHeight="0">
      <c s="5" t="inlineStr" r="A2815">
        <is>
          <t xml:space="preserve">35101800</t>
        </is>
      </c>
      <c s="5" t="inlineStr" r="B2815">
        <is>
          <t xml:space="preserve">AGGREGATE BASE COURSE, TYPE B  6"</t>
        </is>
      </c>
      <c s="5" t="inlineStr" r="C2815">
        <is>
          <t xml:space="preserve">SQ YD  </t>
        </is>
      </c>
      <c s="6" r="D2815">
        <v>9.000</v>
      </c>
      <c s="7" r="E2815">
        <v>1</v>
      </c>
      <c s="8" t="inlineStr" r="F2815">
        <is>
          <t xml:space="preserve">61M27</t>
        </is>
      </c>
      <c s="8" t="inlineStr" r="G2815">
        <is>
          <t xml:space="preserve">081</t>
        </is>
      </c>
      <c s="9" r="H2815">
        <v>100.0000</v>
      </c>
      <c s="8" t="inlineStr" r="I2815">
        <is>
          <t xml:space="preserve"/>
        </is>
      </c>
      <c s="8" t="inlineStr" r="J2815">
        <is>
          <t xml:space="preserve"> Cook</t>
        </is>
      </c>
    </row>
    <row r="2816" ht="20.25" customHeight="0">
      <c s="5" t="inlineStr" r="A2816">
        <is>
          <t xml:space="preserve">35101800</t>
        </is>
      </c>
      <c s="5" t="inlineStr" r="B2816">
        <is>
          <t xml:space="preserve">AGGREGATE BASE COURSE, TYPE B  6"</t>
        </is>
      </c>
      <c s="5" t="inlineStr" r="C2816">
        <is>
          <t xml:space="preserve">SQ YD  </t>
        </is>
      </c>
      <c s="6" r="D2816">
        <v>28.000</v>
      </c>
      <c s="7" r="E2816">
        <v>1</v>
      </c>
      <c s="8" t="inlineStr" r="F2816">
        <is>
          <t xml:space="preserve">61M28</t>
        </is>
      </c>
      <c s="8" t="inlineStr" r="G2816">
        <is>
          <t xml:space="preserve">082</t>
        </is>
      </c>
      <c s="9" r="H2816">
        <v>21.0000</v>
      </c>
      <c s="8" t="inlineStr" r="I2816">
        <is>
          <t xml:space="preserve">Y</t>
        </is>
      </c>
      <c s="8" t="inlineStr" r="J2816">
        <is>
          <t xml:space="preserve"> Cook</t>
        </is>
      </c>
    </row>
    <row r="2817" ht="20.25" customHeight="0">
      <c s="5" t="inlineStr" r="A2817">
        <is>
          <t xml:space="preserve">35101800</t>
        </is>
      </c>
      <c s="5" t="inlineStr" r="B2817">
        <is>
          <t xml:space="preserve">AGGREGATE BASE COURSE, TYPE B  6"</t>
        </is>
      </c>
      <c s="5" t="inlineStr" r="C2817">
        <is>
          <t xml:space="preserve">SQ YD  </t>
        </is>
      </c>
      <c s="6" r="D2817">
        <v>28.000</v>
      </c>
      <c s="7" r="E2817">
        <v>1</v>
      </c>
      <c s="8" t="inlineStr" r="F2817">
        <is>
          <t xml:space="preserve">61M28</t>
        </is>
      </c>
      <c s="8" t="inlineStr" r="G2817">
        <is>
          <t xml:space="preserve">082</t>
        </is>
      </c>
      <c s="9" r="H2817">
        <v>20.0000</v>
      </c>
      <c s="8" t="inlineStr" r="I2817">
        <is>
          <t xml:space="preserve"/>
        </is>
      </c>
      <c s="8" t="inlineStr" r="J2817">
        <is>
          <t xml:space="preserve"> Cook</t>
        </is>
      </c>
    </row>
    <row r="2818" ht="20.25" customHeight="0">
      <c s="5" t="inlineStr" r="A2818">
        <is>
          <t xml:space="preserve">35101800</t>
        </is>
      </c>
      <c s="5" t="inlineStr" r="B2818">
        <is>
          <t xml:space="preserve">AGGREGATE BASE COURSE, TYPE B  6"</t>
        </is>
      </c>
      <c s="5" t="inlineStr" r="C2818">
        <is>
          <t xml:space="preserve">SQ YD  </t>
        </is>
      </c>
      <c s="6" r="D2818">
        <v>28.000</v>
      </c>
      <c s="7" r="E2818">
        <v>1</v>
      </c>
      <c s="8" t="inlineStr" r="F2818">
        <is>
          <t xml:space="preserve">61M28</t>
        </is>
      </c>
      <c s="8" t="inlineStr" r="G2818">
        <is>
          <t xml:space="preserve">082</t>
        </is>
      </c>
      <c s="9" r="H2818">
        <v>20.0000</v>
      </c>
      <c s="8" t="inlineStr" r="I2818">
        <is>
          <t xml:space="preserve"/>
        </is>
      </c>
      <c s="8" t="inlineStr" r="J2818">
        <is>
          <t xml:space="preserve"> Cook</t>
        </is>
      </c>
    </row>
    <row r="2819" ht="20.25" customHeight="0">
      <c s="5" t="inlineStr" r="A2819">
        <is>
          <t xml:space="preserve">35101800</t>
        </is>
      </c>
      <c s="5" t="inlineStr" r="B2819">
        <is>
          <t xml:space="preserve">AGGREGATE BASE COURSE, TYPE B  6"</t>
        </is>
      </c>
      <c s="5" t="inlineStr" r="C2819">
        <is>
          <t xml:space="preserve">SQ YD  </t>
        </is>
      </c>
      <c s="6" r="D2819">
        <v>28.000</v>
      </c>
      <c s="7" r="E2819">
        <v>1</v>
      </c>
      <c s="8" t="inlineStr" r="F2819">
        <is>
          <t xml:space="preserve">61M28</t>
        </is>
      </c>
      <c s="8" t="inlineStr" r="G2819">
        <is>
          <t xml:space="preserve">082</t>
        </is>
      </c>
      <c s="9" r="H2819">
        <v>23.0000</v>
      </c>
      <c s="8" t="inlineStr" r="I2819">
        <is>
          <t xml:space="preserve"/>
        </is>
      </c>
      <c s="8" t="inlineStr" r="J2819">
        <is>
          <t xml:space="preserve"> Cook</t>
        </is>
      </c>
    </row>
    <row r="2820" ht="20.25" customHeight="0">
      <c s="5" t="inlineStr" r="A2820">
        <is>
          <t xml:space="preserve">35101800</t>
        </is>
      </c>
      <c s="5" t="inlineStr" r="B2820">
        <is>
          <t xml:space="preserve">AGGREGATE BASE COURSE, TYPE B  6"</t>
        </is>
      </c>
      <c s="5" t="inlineStr" r="C2820">
        <is>
          <t xml:space="preserve">SQ YD  </t>
        </is>
      </c>
      <c s="6" r="D2820">
        <v>28.000</v>
      </c>
      <c s="7" r="E2820">
        <v>1</v>
      </c>
      <c s="8" t="inlineStr" r="F2820">
        <is>
          <t xml:space="preserve">61M28</t>
        </is>
      </c>
      <c s="8" t="inlineStr" r="G2820">
        <is>
          <t xml:space="preserve">082</t>
        </is>
      </c>
      <c s="9" r="H2820">
        <v>37.5500</v>
      </c>
      <c s="8" t="inlineStr" r="I2820">
        <is>
          <t xml:space="preserve"/>
        </is>
      </c>
      <c s="8" t="inlineStr" r="J2820">
        <is>
          <t xml:space="preserve"> Cook</t>
        </is>
      </c>
    </row>
    <row r="2821" ht="20.25" customHeight="0">
      <c s="5" t="inlineStr" r="A2821">
        <is>
          <t xml:space="preserve">35101800</t>
        </is>
      </c>
      <c s="5" t="inlineStr" r="B2821">
        <is>
          <t xml:space="preserve">AGGREGATE BASE COURSE, TYPE B  6"</t>
        </is>
      </c>
      <c s="5" t="inlineStr" r="C2821">
        <is>
          <t xml:space="preserve">SQ YD  </t>
        </is>
      </c>
      <c s="6" r="D2821">
        <v>28.000</v>
      </c>
      <c s="7" r="E2821">
        <v>1</v>
      </c>
      <c s="8" t="inlineStr" r="F2821">
        <is>
          <t xml:space="preserve">61M28</t>
        </is>
      </c>
      <c s="8" t="inlineStr" r="G2821">
        <is>
          <t xml:space="preserve">082</t>
        </is>
      </c>
      <c s="9" r="H2821">
        <v>40.0000</v>
      </c>
      <c s="8" t="inlineStr" r="I2821">
        <is>
          <t xml:space="preserve"/>
        </is>
      </c>
      <c s="8" t="inlineStr" r="J2821">
        <is>
          <t xml:space="preserve"> Cook</t>
        </is>
      </c>
    </row>
    <row r="2822" ht="20.25" customHeight="0">
      <c s="5" t="inlineStr" r="A2822">
        <is>
          <t xml:space="preserve">35101800</t>
        </is>
      </c>
      <c s="5" t="inlineStr" r="B2822">
        <is>
          <t xml:space="preserve">AGGREGATE BASE COURSE, TYPE B  6"</t>
        </is>
      </c>
      <c s="5" t="inlineStr" r="C2822">
        <is>
          <t xml:space="preserve">SQ YD  </t>
        </is>
      </c>
      <c s="6" r="D2822">
        <v>28.000</v>
      </c>
      <c s="7" r="E2822">
        <v>1</v>
      </c>
      <c s="8" t="inlineStr" r="F2822">
        <is>
          <t xml:space="preserve">61M28</t>
        </is>
      </c>
      <c s="8" t="inlineStr" r="G2822">
        <is>
          <t xml:space="preserve">082</t>
        </is>
      </c>
      <c s="9" r="H2822">
        <v>57.5000</v>
      </c>
      <c s="8" t="inlineStr" r="I2822">
        <is>
          <t xml:space="preserve"/>
        </is>
      </c>
      <c s="8" t="inlineStr" r="J2822">
        <is>
          <t xml:space="preserve"> Cook</t>
        </is>
      </c>
    </row>
    <row r="2823" ht="20.25" customHeight="0">
      <c s="5" t="inlineStr" r="A2823">
        <is>
          <t xml:space="preserve">35101800</t>
        </is>
      </c>
      <c s="5" t="inlineStr" r="B2823">
        <is>
          <t xml:space="preserve">AGGREGATE BASE COURSE, TYPE B  6"</t>
        </is>
      </c>
      <c s="5" t="inlineStr" r="C2823">
        <is>
          <t xml:space="preserve">SQ YD  </t>
        </is>
      </c>
      <c s="6" r="D2823">
        <v>20.000</v>
      </c>
      <c s="7" r="E2823">
        <v>1</v>
      </c>
      <c s="8" t="inlineStr" r="F2823">
        <is>
          <t xml:space="preserve">61M32</t>
        </is>
      </c>
      <c s="8" t="inlineStr" r="G2823">
        <is>
          <t xml:space="preserve">084</t>
        </is>
      </c>
      <c s="9" r="H2823">
        <v>23.2500</v>
      </c>
      <c s="8" t="inlineStr" r="I2823">
        <is>
          <t xml:space="preserve">Y</t>
        </is>
      </c>
      <c s="8" t="inlineStr" r="J2823">
        <is>
          <t xml:space="preserve"> Cook</t>
        </is>
      </c>
    </row>
    <row r="2824" ht="20.25" customHeight="0">
      <c s="5" t="inlineStr" r="A2824">
        <is>
          <t xml:space="preserve">35101800</t>
        </is>
      </c>
      <c s="5" t="inlineStr" r="B2824">
        <is>
          <t xml:space="preserve">AGGREGATE BASE COURSE, TYPE B  6"</t>
        </is>
      </c>
      <c s="5" t="inlineStr" r="C2824">
        <is>
          <t xml:space="preserve">SQ YD  </t>
        </is>
      </c>
      <c s="6" r="D2824">
        <v>20.000</v>
      </c>
      <c s="7" r="E2824">
        <v>1</v>
      </c>
      <c s="8" t="inlineStr" r="F2824">
        <is>
          <t xml:space="preserve">61M32</t>
        </is>
      </c>
      <c s="8" t="inlineStr" r="G2824">
        <is>
          <t xml:space="preserve">084</t>
        </is>
      </c>
      <c s="9" r="H2824">
        <v>18.0000</v>
      </c>
      <c s="8" t="inlineStr" r="I2824">
        <is>
          <t xml:space="preserve"/>
        </is>
      </c>
      <c s="8" t="inlineStr" r="J2824">
        <is>
          <t xml:space="preserve"> Cook</t>
        </is>
      </c>
    </row>
    <row r="2825" ht="20.25" customHeight="0">
      <c s="5" t="inlineStr" r="A2825">
        <is>
          <t xml:space="preserve">35101800</t>
        </is>
      </c>
      <c s="5" t="inlineStr" r="B2825">
        <is>
          <t xml:space="preserve">AGGREGATE BASE COURSE, TYPE B  6"</t>
        </is>
      </c>
      <c s="5" t="inlineStr" r="C2825">
        <is>
          <t xml:space="preserve">SQ YD  </t>
        </is>
      </c>
      <c s="6" r="D2825">
        <v>20.000</v>
      </c>
      <c s="7" r="E2825">
        <v>1</v>
      </c>
      <c s="8" t="inlineStr" r="F2825">
        <is>
          <t xml:space="preserve">61M32</t>
        </is>
      </c>
      <c s="8" t="inlineStr" r="G2825">
        <is>
          <t xml:space="preserve">084</t>
        </is>
      </c>
      <c s="9" r="H2825">
        <v>25.0000</v>
      </c>
      <c s="8" t="inlineStr" r="I2825">
        <is>
          <t xml:space="preserve"/>
        </is>
      </c>
      <c s="8" t="inlineStr" r="J2825">
        <is>
          <t xml:space="preserve"> Cook</t>
        </is>
      </c>
    </row>
    <row r="2826" ht="20.25" customHeight="0">
      <c s="5" t="inlineStr" r="A2826">
        <is>
          <t xml:space="preserve">35101800</t>
        </is>
      </c>
      <c s="5" t="inlineStr" r="B2826">
        <is>
          <t xml:space="preserve">AGGREGATE BASE COURSE, TYPE B  6"</t>
        </is>
      </c>
      <c s="5" t="inlineStr" r="C2826">
        <is>
          <t xml:space="preserve">SQ YD  </t>
        </is>
      </c>
      <c s="6" r="D2826">
        <v>20.000</v>
      </c>
      <c s="7" r="E2826">
        <v>1</v>
      </c>
      <c s="8" t="inlineStr" r="F2826">
        <is>
          <t xml:space="preserve">61M32</t>
        </is>
      </c>
      <c s="8" t="inlineStr" r="G2826">
        <is>
          <t xml:space="preserve">084</t>
        </is>
      </c>
      <c s="9" r="H2826">
        <v>45.0000</v>
      </c>
      <c s="8" t="inlineStr" r="I2826">
        <is>
          <t xml:space="preserve"/>
        </is>
      </c>
      <c s="8" t="inlineStr" r="J2826">
        <is>
          <t xml:space="preserve"> Cook</t>
        </is>
      </c>
    </row>
    <row r="2827" ht="20.25" customHeight="0">
      <c s="5" t="inlineStr" r="A2827">
        <is>
          <t xml:space="preserve">35101800</t>
        </is>
      </c>
      <c s="5" t="inlineStr" r="B2827">
        <is>
          <t xml:space="preserve">AGGREGATE BASE COURSE, TYPE B  6"</t>
        </is>
      </c>
      <c s="5" t="inlineStr" r="C2827">
        <is>
          <t xml:space="preserve">SQ YD  </t>
        </is>
      </c>
      <c s="6" r="D2827">
        <v>20.000</v>
      </c>
      <c s="7" r="E2827">
        <v>1</v>
      </c>
      <c s="8" t="inlineStr" r="F2827">
        <is>
          <t xml:space="preserve">61M32</t>
        </is>
      </c>
      <c s="8" t="inlineStr" r="G2827">
        <is>
          <t xml:space="preserve">084</t>
        </is>
      </c>
      <c s="9" r="H2827">
        <v>77.0000</v>
      </c>
      <c s="8" t="inlineStr" r="I2827">
        <is>
          <t xml:space="preserve"/>
        </is>
      </c>
      <c s="8" t="inlineStr" r="J2827">
        <is>
          <t xml:space="preserve"> Cook</t>
        </is>
      </c>
    </row>
    <row r="2828" ht="20.25" customHeight="0">
      <c s="5" t="inlineStr" r="A2828">
        <is>
          <t xml:space="preserve">35101800</t>
        </is>
      </c>
      <c s="5" t="inlineStr" r="B2828">
        <is>
          <t xml:space="preserve">AGGREGATE BASE COURSE, TYPE B  6"</t>
        </is>
      </c>
      <c s="5" t="inlineStr" r="C2828">
        <is>
          <t xml:space="preserve">SQ YD  </t>
        </is>
      </c>
      <c s="6" r="D2828">
        <v>20.000</v>
      </c>
      <c s="7" r="E2828">
        <v>1</v>
      </c>
      <c s="8" t="inlineStr" r="F2828">
        <is>
          <t xml:space="preserve">61M32</t>
        </is>
      </c>
      <c s="8" t="inlineStr" r="G2828">
        <is>
          <t xml:space="preserve">084</t>
        </is>
      </c>
      <c s="9" r="H2828">
        <v>100.0000</v>
      </c>
      <c s="8" t="inlineStr" r="I2828">
        <is>
          <t xml:space="preserve"/>
        </is>
      </c>
      <c s="8" t="inlineStr" r="J2828">
        <is>
          <t xml:space="preserve"> Cook</t>
        </is>
      </c>
    </row>
    <row r="2829" ht="20.25" customHeight="0">
      <c s="5" t="inlineStr" r="A2829">
        <is>
          <t xml:space="preserve">35101800</t>
        </is>
      </c>
      <c s="5" t="inlineStr" r="B2829">
        <is>
          <t xml:space="preserve">AGGREGATE BASE COURSE, TYPE B  6"</t>
        </is>
      </c>
      <c s="5" t="inlineStr" r="C2829">
        <is>
          <t xml:space="preserve">SQ YD  </t>
        </is>
      </c>
      <c s="6" r="D2829">
        <v>1806.000</v>
      </c>
      <c s="7" r="E2829">
        <v>2</v>
      </c>
      <c s="8" t="inlineStr" r="F2829">
        <is>
          <t xml:space="preserve">85769</t>
        </is>
      </c>
      <c s="8" t="inlineStr" r="G2829">
        <is>
          <t xml:space="preserve">144</t>
        </is>
      </c>
      <c s="9" r="H2829">
        <v>16.0000</v>
      </c>
      <c s="8" t="inlineStr" r="I2829">
        <is>
          <t xml:space="preserve">Y</t>
        </is>
      </c>
      <c s="8" t="inlineStr" r="J2829">
        <is>
          <t xml:space="preserve"> Winnebago</t>
        </is>
      </c>
    </row>
    <row r="2830" ht="20.25" customHeight="0">
      <c s="5" t="inlineStr" r="A2830">
        <is>
          <t xml:space="preserve">35101800</t>
        </is>
      </c>
      <c s="5" t="inlineStr" r="B2830">
        <is>
          <t xml:space="preserve">AGGREGATE BASE COURSE, TYPE B  6"</t>
        </is>
      </c>
      <c s="5" t="inlineStr" r="C2830">
        <is>
          <t xml:space="preserve">SQ YD  </t>
        </is>
      </c>
      <c s="6" r="D2830">
        <v>1806.000</v>
      </c>
      <c s="7" r="E2830">
        <v>2</v>
      </c>
      <c s="8" t="inlineStr" r="F2830">
        <is>
          <t xml:space="preserve">85769</t>
        </is>
      </c>
      <c s="8" t="inlineStr" r="G2830">
        <is>
          <t xml:space="preserve">144</t>
        </is>
      </c>
      <c s="9" r="H2830">
        <v>9.0000</v>
      </c>
      <c s="8" t="inlineStr" r="I2830">
        <is>
          <t xml:space="preserve"/>
        </is>
      </c>
      <c s="8" t="inlineStr" r="J2830">
        <is>
          <t xml:space="preserve"> Winnebago</t>
        </is>
      </c>
    </row>
    <row r="2831" ht="20.25" customHeight="0">
      <c s="5" t="inlineStr" r="A2831">
        <is>
          <t xml:space="preserve">35101800</t>
        </is>
      </c>
      <c s="5" t="inlineStr" r="B2831">
        <is>
          <t xml:space="preserve">AGGREGATE BASE COURSE, TYPE B  6"</t>
        </is>
      </c>
      <c s="5" t="inlineStr" r="C2831">
        <is>
          <t xml:space="preserve">SQ YD  </t>
        </is>
      </c>
      <c s="6" r="D2831">
        <v>1806.000</v>
      </c>
      <c s="7" r="E2831">
        <v>2</v>
      </c>
      <c s="8" t="inlineStr" r="F2831">
        <is>
          <t xml:space="preserve">85769</t>
        </is>
      </c>
      <c s="8" t="inlineStr" r="G2831">
        <is>
          <t xml:space="preserve">144</t>
        </is>
      </c>
      <c s="9" r="H2831">
        <v>13.2500</v>
      </c>
      <c s="8" t="inlineStr" r="I2831">
        <is>
          <t xml:space="preserve"/>
        </is>
      </c>
      <c s="8" t="inlineStr" r="J2831">
        <is>
          <t xml:space="preserve"> Winnebago</t>
        </is>
      </c>
    </row>
    <row r="2832" ht="20.25" customHeight="0">
      <c s="5" t="inlineStr" r="A2832">
        <is>
          <t xml:space="preserve">35101800</t>
        </is>
      </c>
      <c s="5" t="inlineStr" r="B2832">
        <is>
          <t xml:space="preserve">AGGREGATE BASE COURSE, TYPE B  6"</t>
        </is>
      </c>
      <c s="5" t="inlineStr" r="C2832">
        <is>
          <t xml:space="preserve">SQ YD  </t>
        </is>
      </c>
      <c s="6" r="D2832">
        <v>1806.000</v>
      </c>
      <c s="7" r="E2832">
        <v>2</v>
      </c>
      <c s="8" t="inlineStr" r="F2832">
        <is>
          <t xml:space="preserve">85769</t>
        </is>
      </c>
      <c s="8" t="inlineStr" r="G2832">
        <is>
          <t xml:space="preserve">144</t>
        </is>
      </c>
      <c s="9" r="H2832">
        <v>15.4800</v>
      </c>
      <c s="8" t="inlineStr" r="I2832">
        <is>
          <t xml:space="preserve"/>
        </is>
      </c>
      <c s="8" t="inlineStr" r="J2832">
        <is>
          <t xml:space="preserve"> Winnebago</t>
        </is>
      </c>
    </row>
    <row r="2833" ht="20.25" customHeight="0">
      <c s="5" t="inlineStr" r="A2833">
        <is>
          <t xml:space="preserve">35101800</t>
        </is>
      </c>
      <c s="5" t="inlineStr" r="B2833">
        <is>
          <t xml:space="preserve">AGGREGATE BASE COURSE, TYPE B  6"</t>
        </is>
      </c>
      <c s="5" t="inlineStr" r="C2833">
        <is>
          <t xml:space="preserve">SQ YD  </t>
        </is>
      </c>
      <c s="6" r="D2833">
        <v>1806.000</v>
      </c>
      <c s="7" r="E2833">
        <v>2</v>
      </c>
      <c s="8" t="inlineStr" r="F2833">
        <is>
          <t xml:space="preserve">85769</t>
        </is>
      </c>
      <c s="8" t="inlineStr" r="G2833">
        <is>
          <t xml:space="preserve">144</t>
        </is>
      </c>
      <c s="9" r="H2833">
        <v>18.9500</v>
      </c>
      <c s="8" t="inlineStr" r="I2833">
        <is>
          <t xml:space="preserve"/>
        </is>
      </c>
      <c s="8" t="inlineStr" r="J2833">
        <is>
          <t xml:space="preserve"> Winnebago</t>
        </is>
      </c>
    </row>
    <row r="2834" ht="20.25" customHeight="0">
      <c s="5" t="inlineStr" r="A2834">
        <is>
          <t xml:space="preserve">35101800</t>
        </is>
      </c>
      <c s="5" t="inlineStr" r="B2834">
        <is>
          <t xml:space="preserve">AGGREGATE BASE COURSE, TYPE B  6"</t>
        </is>
      </c>
      <c s="5" t="inlineStr" r="C2834">
        <is>
          <t xml:space="preserve">SQ YD  </t>
        </is>
      </c>
      <c s="6" r="D2834">
        <v>1806.000</v>
      </c>
      <c s="7" r="E2834">
        <v>2</v>
      </c>
      <c s="8" t="inlineStr" r="F2834">
        <is>
          <t xml:space="preserve">85769</t>
        </is>
      </c>
      <c s="8" t="inlineStr" r="G2834">
        <is>
          <t xml:space="preserve">144</t>
        </is>
      </c>
      <c s="9" r="H2834">
        <v>28.3200</v>
      </c>
      <c s="8" t="inlineStr" r="I2834">
        <is>
          <t xml:space="preserve"/>
        </is>
      </c>
      <c s="8" t="inlineStr" r="J2834">
        <is>
          <t xml:space="preserve"> Winnebago</t>
        </is>
      </c>
    </row>
    <row r="2835" ht="20.25" customHeight="0">
      <c s="5" t="inlineStr" r="A2835">
        <is>
          <t xml:space="preserve">35101800</t>
        </is>
      </c>
      <c s="5" t="inlineStr" r="B2835">
        <is>
          <t xml:space="preserve">AGGREGATE BASE COURSE, TYPE B  6"</t>
        </is>
      </c>
      <c s="5" t="inlineStr" r="C2835">
        <is>
          <t xml:space="preserve">SQ YD  </t>
        </is>
      </c>
      <c s="6" r="D2835">
        <v>307.000</v>
      </c>
      <c s="7" r="E2835">
        <v>8</v>
      </c>
      <c s="8" t="inlineStr" r="F2835">
        <is>
          <t xml:space="preserve">97882</t>
        </is>
      </c>
      <c s="8" t="inlineStr" r="G2835">
        <is>
          <t xml:space="preserve">149</t>
        </is>
      </c>
      <c s="9" r="H2835">
        <v>17.7500</v>
      </c>
      <c s="8" t="inlineStr" r="I2835">
        <is>
          <t xml:space="preserve">Y</t>
        </is>
      </c>
      <c s="8" t="inlineStr" r="J2835">
        <is>
          <t xml:space="preserve"> Madison</t>
        </is>
      </c>
    </row>
    <row r="2836" ht="20.25" customHeight="0">
      <c s="5" t="inlineStr" r="A2836">
        <is>
          <t xml:space="preserve">35101800</t>
        </is>
      </c>
      <c s="5" t="inlineStr" r="B2836">
        <is>
          <t xml:space="preserve">AGGREGATE BASE COURSE, TYPE B  6"</t>
        </is>
      </c>
      <c s="5" t="inlineStr" r="C2836">
        <is>
          <t xml:space="preserve">SQ YD  </t>
        </is>
      </c>
      <c s="6" r="D2836">
        <v>307.000</v>
      </c>
      <c s="7" r="E2836">
        <v>8</v>
      </c>
      <c s="8" t="inlineStr" r="F2836">
        <is>
          <t xml:space="preserve">97882</t>
        </is>
      </c>
      <c s="8" t="inlineStr" r="G2836">
        <is>
          <t xml:space="preserve">149</t>
        </is>
      </c>
      <c s="9" r="H2836">
        <v>68.0000</v>
      </c>
      <c s="8" t="inlineStr" r="I2836">
        <is>
          <t xml:space="preserve"/>
        </is>
      </c>
      <c s="8" t="inlineStr" r="J2836">
        <is>
          <t xml:space="preserve"> Madison</t>
        </is>
      </c>
    </row>
    <row r="2837" ht="20.25" customHeight="0">
      <c s="5" t="inlineStr" r="A2837">
        <is>
          <t xml:space="preserve">35102000</t>
        </is>
      </c>
      <c s="5" t="inlineStr" r="B2837">
        <is>
          <t xml:space="preserve">AGGREGATE BASE COURSE, TYPE B  8"</t>
        </is>
      </c>
      <c s="5" t="inlineStr" r="C2837">
        <is>
          <t xml:space="preserve">SQ YD  </t>
        </is>
      </c>
      <c s="6" r="D2837">
        <v>36.000</v>
      </c>
      <c s="7" r="E2837">
        <v>1</v>
      </c>
      <c s="8" t="inlineStr" r="F2837">
        <is>
          <t xml:space="preserve">61L93</t>
        </is>
      </c>
      <c s="8" t="inlineStr" r="G2837">
        <is>
          <t xml:space="preserve">071</t>
        </is>
      </c>
      <c s="9" r="H2837">
        <v>12.0000</v>
      </c>
      <c s="8" t="inlineStr" r="I2837">
        <is>
          <t xml:space="preserve">Y</t>
        </is>
      </c>
      <c s="8" t="inlineStr" r="J2837">
        <is>
          <t xml:space="preserve"> Cook</t>
        </is>
      </c>
    </row>
    <row r="2838" ht="20.25" customHeight="0">
      <c s="5" t="inlineStr" r="A2838">
        <is>
          <t xml:space="preserve">35102000</t>
        </is>
      </c>
      <c s="5" t="inlineStr" r="B2838">
        <is>
          <t xml:space="preserve">AGGREGATE BASE COURSE, TYPE B  8"</t>
        </is>
      </c>
      <c s="5" t="inlineStr" r="C2838">
        <is>
          <t xml:space="preserve">SQ YD  </t>
        </is>
      </c>
      <c s="6" r="D2838">
        <v>36.000</v>
      </c>
      <c s="7" r="E2838">
        <v>1</v>
      </c>
      <c s="8" t="inlineStr" r="F2838">
        <is>
          <t xml:space="preserve">61L93</t>
        </is>
      </c>
      <c s="8" t="inlineStr" r="G2838">
        <is>
          <t xml:space="preserve">071</t>
        </is>
      </c>
      <c s="9" r="H2838">
        <v>20.5000</v>
      </c>
      <c s="8" t="inlineStr" r="I2838">
        <is>
          <t xml:space="preserve"/>
        </is>
      </c>
      <c s="8" t="inlineStr" r="J2838">
        <is>
          <t xml:space="preserve"> Cook</t>
        </is>
      </c>
    </row>
    <row r="2839" ht="20.25" customHeight="0">
      <c s="5" t="inlineStr" r="A2839">
        <is>
          <t xml:space="preserve">35102000</t>
        </is>
      </c>
      <c s="5" t="inlineStr" r="B2839">
        <is>
          <t xml:space="preserve">AGGREGATE BASE COURSE, TYPE B  8"</t>
        </is>
      </c>
      <c s="5" t="inlineStr" r="C2839">
        <is>
          <t xml:space="preserve">SQ YD  </t>
        </is>
      </c>
      <c s="6" r="D2839">
        <v>36.000</v>
      </c>
      <c s="7" r="E2839">
        <v>1</v>
      </c>
      <c s="8" t="inlineStr" r="F2839">
        <is>
          <t xml:space="preserve">61L93</t>
        </is>
      </c>
      <c s="8" t="inlineStr" r="G2839">
        <is>
          <t xml:space="preserve">071</t>
        </is>
      </c>
      <c s="9" r="H2839">
        <v>24.0000</v>
      </c>
      <c s="8" t="inlineStr" r="I2839">
        <is>
          <t xml:space="preserve"/>
        </is>
      </c>
      <c s="8" t="inlineStr" r="J2839">
        <is>
          <t xml:space="preserve"> Cook</t>
        </is>
      </c>
    </row>
    <row r="2840" ht="20.25" customHeight="0">
      <c s="5" t="inlineStr" r="A2840">
        <is>
          <t xml:space="preserve">35102000</t>
        </is>
      </c>
      <c s="5" t="inlineStr" r="B2840">
        <is>
          <t xml:space="preserve">AGGREGATE BASE COURSE, TYPE B  8"</t>
        </is>
      </c>
      <c s="5" t="inlineStr" r="C2840">
        <is>
          <t xml:space="preserve">SQ YD  </t>
        </is>
      </c>
      <c s="6" r="D2840">
        <v>36.000</v>
      </c>
      <c s="7" r="E2840">
        <v>1</v>
      </c>
      <c s="8" t="inlineStr" r="F2840">
        <is>
          <t xml:space="preserve">61L93</t>
        </is>
      </c>
      <c s="8" t="inlineStr" r="G2840">
        <is>
          <t xml:space="preserve">071</t>
        </is>
      </c>
      <c s="9" r="H2840">
        <v>31.0000</v>
      </c>
      <c s="8" t="inlineStr" r="I2840">
        <is>
          <t xml:space="preserve"/>
        </is>
      </c>
      <c s="8" t="inlineStr" r="J2840">
        <is>
          <t xml:space="preserve"> Cook</t>
        </is>
      </c>
    </row>
    <row r="2841" ht="20.25" customHeight="0">
      <c s="5" t="inlineStr" r="A2841">
        <is>
          <t xml:space="preserve">35102000</t>
        </is>
      </c>
      <c s="5" t="inlineStr" r="B2841">
        <is>
          <t xml:space="preserve">AGGREGATE BASE COURSE, TYPE B  8"</t>
        </is>
      </c>
      <c s="5" t="inlineStr" r="C2841">
        <is>
          <t xml:space="preserve">SQ YD  </t>
        </is>
      </c>
      <c s="6" r="D2841">
        <v>105.000</v>
      </c>
      <c s="7" r="E2841">
        <v>1</v>
      </c>
      <c s="8" t="inlineStr" r="F2841">
        <is>
          <t xml:space="preserve">61M25</t>
        </is>
      </c>
      <c s="8" t="inlineStr" r="G2841">
        <is>
          <t xml:space="preserve">079</t>
        </is>
      </c>
      <c s="9" r="H2841">
        <v>18.0000</v>
      </c>
      <c s="8" t="inlineStr" r="I2841">
        <is>
          <t xml:space="preserve">Y</t>
        </is>
      </c>
      <c s="8" t="inlineStr" r="J2841">
        <is>
          <t xml:space="preserve"> Will</t>
        </is>
      </c>
    </row>
    <row r="2842" ht="20.25" customHeight="0">
      <c s="5" t="inlineStr" r="A2842">
        <is>
          <t xml:space="preserve">35102000</t>
        </is>
      </c>
      <c s="5" t="inlineStr" r="B2842">
        <is>
          <t xml:space="preserve">AGGREGATE BASE COURSE, TYPE B  8"</t>
        </is>
      </c>
      <c s="5" t="inlineStr" r="C2842">
        <is>
          <t xml:space="preserve">SQ YD  </t>
        </is>
      </c>
      <c s="6" r="D2842">
        <v>105.000</v>
      </c>
      <c s="7" r="E2842">
        <v>1</v>
      </c>
      <c s="8" t="inlineStr" r="F2842">
        <is>
          <t xml:space="preserve">61M25</t>
        </is>
      </c>
      <c s="8" t="inlineStr" r="G2842">
        <is>
          <t xml:space="preserve">079</t>
        </is>
      </c>
      <c s="9" r="H2842">
        <v>19.5000</v>
      </c>
      <c s="8" t="inlineStr" r="I2842">
        <is>
          <t xml:space="preserve"/>
        </is>
      </c>
      <c s="8" t="inlineStr" r="J2842">
        <is>
          <t xml:space="preserve"> Will</t>
        </is>
      </c>
    </row>
    <row r="2843" ht="20.25" customHeight="0">
      <c s="5" t="inlineStr" r="A2843">
        <is>
          <t xml:space="preserve">35102000</t>
        </is>
      </c>
      <c s="5" t="inlineStr" r="B2843">
        <is>
          <t xml:space="preserve">AGGREGATE BASE COURSE, TYPE B  8"</t>
        </is>
      </c>
      <c s="5" t="inlineStr" r="C2843">
        <is>
          <t xml:space="preserve">SQ YD  </t>
        </is>
      </c>
      <c s="6" r="D2843">
        <v>105.000</v>
      </c>
      <c s="7" r="E2843">
        <v>1</v>
      </c>
      <c s="8" t="inlineStr" r="F2843">
        <is>
          <t xml:space="preserve">61M25</t>
        </is>
      </c>
      <c s="8" t="inlineStr" r="G2843">
        <is>
          <t xml:space="preserve">079</t>
        </is>
      </c>
      <c s="9" r="H2843">
        <v>26.5000</v>
      </c>
      <c s="8" t="inlineStr" r="I2843">
        <is>
          <t xml:space="preserve"/>
        </is>
      </c>
      <c s="8" t="inlineStr" r="J2843">
        <is>
          <t xml:space="preserve"> Will</t>
        </is>
      </c>
    </row>
    <row r="2844" ht="20.25" customHeight="0">
      <c s="5" t="inlineStr" r="A2844">
        <is>
          <t xml:space="preserve">35102000</t>
        </is>
      </c>
      <c s="5" t="inlineStr" r="B2844">
        <is>
          <t xml:space="preserve">AGGREGATE BASE COURSE, TYPE B  8"</t>
        </is>
      </c>
      <c s="5" t="inlineStr" r="C2844">
        <is>
          <t xml:space="preserve">SQ YD  </t>
        </is>
      </c>
      <c s="6" r="D2844">
        <v>105.000</v>
      </c>
      <c s="7" r="E2844">
        <v>1</v>
      </c>
      <c s="8" t="inlineStr" r="F2844">
        <is>
          <t xml:space="preserve">61M25</t>
        </is>
      </c>
      <c s="8" t="inlineStr" r="G2844">
        <is>
          <t xml:space="preserve">079</t>
        </is>
      </c>
      <c s="9" r="H2844">
        <v>32.0000</v>
      </c>
      <c s="8" t="inlineStr" r="I2844">
        <is>
          <t xml:space="preserve"/>
        </is>
      </c>
      <c s="8" t="inlineStr" r="J2844">
        <is>
          <t xml:space="preserve"> Will</t>
        </is>
      </c>
    </row>
    <row r="2845" ht="20.25" customHeight="0">
      <c s="5" t="inlineStr" r="A2845">
        <is>
          <t xml:space="preserve">35102000</t>
        </is>
      </c>
      <c s="5" t="inlineStr" r="B2845">
        <is>
          <t xml:space="preserve">AGGREGATE BASE COURSE, TYPE B  8"</t>
        </is>
      </c>
      <c s="5" t="inlineStr" r="C2845">
        <is>
          <t xml:space="preserve">SQ YD  </t>
        </is>
      </c>
      <c s="6" r="D2845">
        <v>105.000</v>
      </c>
      <c s="7" r="E2845">
        <v>1</v>
      </c>
      <c s="8" t="inlineStr" r="F2845">
        <is>
          <t xml:space="preserve">61M25</t>
        </is>
      </c>
      <c s="8" t="inlineStr" r="G2845">
        <is>
          <t xml:space="preserve">079</t>
        </is>
      </c>
      <c s="9" r="H2845">
        <v>48.4000</v>
      </c>
      <c s="8" t="inlineStr" r="I2845">
        <is>
          <t xml:space="preserve"/>
        </is>
      </c>
      <c s="8" t="inlineStr" r="J2845">
        <is>
          <t xml:space="preserve"> Will</t>
        </is>
      </c>
    </row>
    <row r="2846" ht="20.25" customHeight="0">
      <c s="5" t="inlineStr" r="A2846">
        <is>
          <t xml:space="preserve">35102000</t>
        </is>
      </c>
      <c s="5" t="inlineStr" r="B2846">
        <is>
          <t xml:space="preserve">AGGREGATE BASE COURSE, TYPE B  8"</t>
        </is>
      </c>
      <c s="5" t="inlineStr" r="C2846">
        <is>
          <t xml:space="preserve">SQ YD  </t>
        </is>
      </c>
      <c s="6" r="D2846">
        <v>105.000</v>
      </c>
      <c s="7" r="E2846">
        <v>1</v>
      </c>
      <c s="8" t="inlineStr" r="F2846">
        <is>
          <t xml:space="preserve">61M25</t>
        </is>
      </c>
      <c s="8" t="inlineStr" r="G2846">
        <is>
          <t xml:space="preserve">079</t>
        </is>
      </c>
      <c s="9" r="H2846">
        <v>63.3200</v>
      </c>
      <c s="8" t="inlineStr" r="I2846">
        <is>
          <t xml:space="preserve"/>
        </is>
      </c>
      <c s="8" t="inlineStr" r="J2846">
        <is>
          <t xml:space="preserve"> Will</t>
        </is>
      </c>
    </row>
    <row r="2847" ht="20.25" customHeight="0">
      <c s="5" t="inlineStr" r="A2847">
        <is>
          <t xml:space="preserve">35102000</t>
        </is>
      </c>
      <c s="5" t="inlineStr" r="B2847">
        <is>
          <t xml:space="preserve">AGGREGATE BASE COURSE, TYPE B  8"</t>
        </is>
      </c>
      <c s="5" t="inlineStr" r="C2847">
        <is>
          <t xml:space="preserve">SQ YD  </t>
        </is>
      </c>
      <c s="6" r="D2847">
        <v>105.000</v>
      </c>
      <c s="7" r="E2847">
        <v>1</v>
      </c>
      <c s="8" t="inlineStr" r="F2847">
        <is>
          <t xml:space="preserve">61M25</t>
        </is>
      </c>
      <c s="8" t="inlineStr" r="G2847">
        <is>
          <t xml:space="preserve">079</t>
        </is>
      </c>
      <c s="9" r="H2847">
        <v>125.0000</v>
      </c>
      <c s="8" t="inlineStr" r="I2847">
        <is>
          <t xml:space="preserve"/>
        </is>
      </c>
      <c s="8" t="inlineStr" r="J2847">
        <is>
          <t xml:space="preserve"> Will</t>
        </is>
      </c>
    </row>
    <row r="2848" ht="20.25" customHeight="0">
      <c s="5" t="inlineStr" r="A2848">
        <is>
          <t xml:space="preserve">35102000</t>
        </is>
      </c>
      <c s="5" t="inlineStr" r="B2848">
        <is>
          <t xml:space="preserve">AGGREGATE BASE COURSE, TYPE B  8"</t>
        </is>
      </c>
      <c s="5" t="inlineStr" r="C2848">
        <is>
          <t xml:space="preserve">SQ YD  </t>
        </is>
      </c>
      <c s="6" r="D2848">
        <v>41.000</v>
      </c>
      <c s="7" r="E2848">
        <v>5</v>
      </c>
      <c s="8" t="inlineStr" r="F2848">
        <is>
          <t xml:space="preserve">70D72</t>
        </is>
      </c>
      <c s="8" t="inlineStr" r="G2848">
        <is>
          <t xml:space="preserve">142</t>
        </is>
      </c>
      <c s="9" r="H2848">
        <v>43.0000</v>
      </c>
      <c s="8" t="inlineStr" r="I2848">
        <is>
          <t xml:space="preserve">Y</t>
        </is>
      </c>
      <c s="8" t="inlineStr" r="J2848">
        <is>
          <t xml:space="preserve"> McLean</t>
        </is>
      </c>
    </row>
    <row r="2849" ht="20.25" customHeight="0">
      <c s="5" t="inlineStr" r="A2849">
        <is>
          <t xml:space="preserve">35102000</t>
        </is>
      </c>
      <c s="5" t="inlineStr" r="B2849">
        <is>
          <t xml:space="preserve">AGGREGATE BASE COURSE, TYPE B  8"</t>
        </is>
      </c>
      <c s="5" t="inlineStr" r="C2849">
        <is>
          <t xml:space="preserve">SQ YD  </t>
        </is>
      </c>
      <c s="6" r="D2849">
        <v>41.000</v>
      </c>
      <c s="7" r="E2849">
        <v>5</v>
      </c>
      <c s="8" t="inlineStr" r="F2849">
        <is>
          <t xml:space="preserve">70D72</t>
        </is>
      </c>
      <c s="8" t="inlineStr" r="G2849">
        <is>
          <t xml:space="preserve">142</t>
        </is>
      </c>
      <c s="9" r="H2849">
        <v>55.5000</v>
      </c>
      <c s="8" t="inlineStr" r="I2849">
        <is>
          <t xml:space="preserve"/>
        </is>
      </c>
      <c s="8" t="inlineStr" r="J2849">
        <is>
          <t xml:space="preserve"> McLean</t>
        </is>
      </c>
    </row>
    <row r="2850" ht="20.25" customHeight="0">
      <c s="5" t="inlineStr" r="A2850">
        <is>
          <t xml:space="preserve">35102000</t>
        </is>
      </c>
      <c s="5" t="inlineStr" r="B2850">
        <is>
          <t xml:space="preserve">AGGREGATE BASE COURSE, TYPE B  8"</t>
        </is>
      </c>
      <c s="5" t="inlineStr" r="C2850">
        <is>
          <t xml:space="preserve">SQ YD  </t>
        </is>
      </c>
      <c s="6" r="D2850">
        <v>41.000</v>
      </c>
      <c s="7" r="E2850">
        <v>5</v>
      </c>
      <c s="8" t="inlineStr" r="F2850">
        <is>
          <t xml:space="preserve">70D72</t>
        </is>
      </c>
      <c s="8" t="inlineStr" r="G2850">
        <is>
          <t xml:space="preserve">142</t>
        </is>
      </c>
      <c s="9" r="H2850">
        <v>70.4600</v>
      </c>
      <c s="8" t="inlineStr" r="I2850">
        <is>
          <t xml:space="preserve"/>
        </is>
      </c>
      <c s="8" t="inlineStr" r="J2850">
        <is>
          <t xml:space="preserve"> McLean</t>
        </is>
      </c>
    </row>
    <row r="2851" ht="20.25" customHeight="0">
      <c s="5" t="inlineStr" r="A2851">
        <is>
          <t xml:space="preserve">35102200</t>
        </is>
      </c>
      <c s="5" t="inlineStr" r="B2851">
        <is>
          <t xml:space="preserve">AGGREGATE BASE COURSE, TYPE B 10"</t>
        </is>
      </c>
      <c s="5" t="inlineStr" r="C2851">
        <is>
          <t xml:space="preserve">SQ YD  </t>
        </is>
      </c>
      <c s="6" r="D2851">
        <v>201.000</v>
      </c>
      <c s="7" r="E2851">
        <v>1</v>
      </c>
      <c s="8" t="inlineStr" r="F2851">
        <is>
          <t xml:space="preserve">61L39</t>
        </is>
      </c>
      <c s="8" t="inlineStr" r="G2851">
        <is>
          <t xml:space="preserve">068</t>
        </is>
      </c>
      <c s="9" r="H2851">
        <v>19.7500</v>
      </c>
      <c s="8" t="inlineStr" r="I2851">
        <is>
          <t xml:space="preserve">Y</t>
        </is>
      </c>
      <c s="8" t="inlineStr" r="J2851">
        <is>
          <t xml:space="preserve"> Kane</t>
        </is>
      </c>
    </row>
    <row r="2852" ht="20.25" customHeight="0">
      <c s="5" t="inlineStr" r="A2852">
        <is>
          <t xml:space="preserve">35102200</t>
        </is>
      </c>
      <c s="5" t="inlineStr" r="B2852">
        <is>
          <t xml:space="preserve">AGGREGATE BASE COURSE, TYPE B 10"</t>
        </is>
      </c>
      <c s="5" t="inlineStr" r="C2852">
        <is>
          <t xml:space="preserve">SQ YD  </t>
        </is>
      </c>
      <c s="6" r="D2852">
        <v>201.000</v>
      </c>
      <c s="7" r="E2852">
        <v>1</v>
      </c>
      <c s="8" t="inlineStr" r="F2852">
        <is>
          <t xml:space="preserve">61L39</t>
        </is>
      </c>
      <c s="8" t="inlineStr" r="G2852">
        <is>
          <t xml:space="preserve">068</t>
        </is>
      </c>
      <c s="9" r="H2852">
        <v>35.0000</v>
      </c>
      <c s="8" t="inlineStr" r="I2852">
        <is>
          <t xml:space="preserve"/>
        </is>
      </c>
      <c s="8" t="inlineStr" r="J2852">
        <is>
          <t xml:space="preserve"> Kane</t>
        </is>
      </c>
    </row>
    <row r="2853" ht="20.25" customHeight="0">
      <c s="5" t="inlineStr" r="A2853">
        <is>
          <t xml:space="preserve">35102200</t>
        </is>
      </c>
      <c s="5" t="inlineStr" r="B2853">
        <is>
          <t xml:space="preserve">AGGREGATE BASE COURSE, TYPE B 10"</t>
        </is>
      </c>
      <c s="5" t="inlineStr" r="C2853">
        <is>
          <t xml:space="preserve">SQ YD  </t>
        </is>
      </c>
      <c s="6" r="D2853">
        <v>201.000</v>
      </c>
      <c s="7" r="E2853">
        <v>1</v>
      </c>
      <c s="8" t="inlineStr" r="F2853">
        <is>
          <t xml:space="preserve">61L39</t>
        </is>
      </c>
      <c s="8" t="inlineStr" r="G2853">
        <is>
          <t xml:space="preserve">068</t>
        </is>
      </c>
      <c s="9" r="H2853">
        <v>40.0000</v>
      </c>
      <c s="8" t="inlineStr" r="I2853">
        <is>
          <t xml:space="preserve"/>
        </is>
      </c>
      <c s="8" t="inlineStr" r="J2853">
        <is>
          <t xml:space="preserve"> Kane</t>
        </is>
      </c>
    </row>
    <row r="2854" ht="20.25" customHeight="0">
      <c s="5" t="inlineStr" r="A2854">
        <is>
          <t xml:space="preserve">35102200</t>
        </is>
      </c>
      <c s="5" t="inlineStr" r="B2854">
        <is>
          <t xml:space="preserve">AGGREGATE BASE COURSE, TYPE B 10"</t>
        </is>
      </c>
      <c s="5" t="inlineStr" r="C2854">
        <is>
          <t xml:space="preserve">SQ YD  </t>
        </is>
      </c>
      <c s="6" r="D2854">
        <v>96.000</v>
      </c>
      <c s="7" r="E2854">
        <v>1</v>
      </c>
      <c s="8" t="inlineStr" r="F2854">
        <is>
          <t xml:space="preserve">61L93</t>
        </is>
      </c>
      <c s="8" t="inlineStr" r="G2854">
        <is>
          <t xml:space="preserve">071</t>
        </is>
      </c>
      <c s="9" r="H2854">
        <v>14.0000</v>
      </c>
      <c s="8" t="inlineStr" r="I2854">
        <is>
          <t xml:space="preserve">Y</t>
        </is>
      </c>
      <c s="8" t="inlineStr" r="J2854">
        <is>
          <t xml:space="preserve"> Cook</t>
        </is>
      </c>
    </row>
    <row r="2855" ht="20.25" customHeight="0">
      <c s="5" t="inlineStr" r="A2855">
        <is>
          <t xml:space="preserve">35102200</t>
        </is>
      </c>
      <c s="5" t="inlineStr" r="B2855">
        <is>
          <t xml:space="preserve">AGGREGATE BASE COURSE, TYPE B 10"</t>
        </is>
      </c>
      <c s="5" t="inlineStr" r="C2855">
        <is>
          <t xml:space="preserve">SQ YD  </t>
        </is>
      </c>
      <c s="6" r="D2855">
        <v>96.000</v>
      </c>
      <c s="7" r="E2855">
        <v>1</v>
      </c>
      <c s="8" t="inlineStr" r="F2855">
        <is>
          <t xml:space="preserve">61L93</t>
        </is>
      </c>
      <c s="8" t="inlineStr" r="G2855">
        <is>
          <t xml:space="preserve">071</t>
        </is>
      </c>
      <c s="9" r="H2855">
        <v>28.5000</v>
      </c>
      <c s="8" t="inlineStr" r="I2855">
        <is>
          <t xml:space="preserve"/>
        </is>
      </c>
      <c s="8" t="inlineStr" r="J2855">
        <is>
          <t xml:space="preserve"> Cook</t>
        </is>
      </c>
    </row>
    <row r="2856" ht="20.25" customHeight="0">
      <c s="5" t="inlineStr" r="A2856">
        <is>
          <t xml:space="preserve">35102200</t>
        </is>
      </c>
      <c s="5" t="inlineStr" r="B2856">
        <is>
          <t xml:space="preserve">AGGREGATE BASE COURSE, TYPE B 10"</t>
        </is>
      </c>
      <c s="5" t="inlineStr" r="C2856">
        <is>
          <t xml:space="preserve">SQ YD  </t>
        </is>
      </c>
      <c s="6" r="D2856">
        <v>96.000</v>
      </c>
      <c s="7" r="E2856">
        <v>1</v>
      </c>
      <c s="8" t="inlineStr" r="F2856">
        <is>
          <t xml:space="preserve">61L93</t>
        </is>
      </c>
      <c s="8" t="inlineStr" r="G2856">
        <is>
          <t xml:space="preserve">071</t>
        </is>
      </c>
      <c s="9" r="H2856">
        <v>30.0000</v>
      </c>
      <c s="8" t="inlineStr" r="I2856">
        <is>
          <t xml:space="preserve"/>
        </is>
      </c>
      <c s="8" t="inlineStr" r="J2856">
        <is>
          <t xml:space="preserve"> Cook</t>
        </is>
      </c>
    </row>
    <row r="2857" ht="20.25" customHeight="0">
      <c s="5" t="inlineStr" r="A2857">
        <is>
          <t xml:space="preserve">35102200</t>
        </is>
      </c>
      <c s="5" t="inlineStr" r="B2857">
        <is>
          <t xml:space="preserve">AGGREGATE BASE COURSE, TYPE B 10"</t>
        </is>
      </c>
      <c s="5" t="inlineStr" r="C2857">
        <is>
          <t xml:space="preserve">SQ YD  </t>
        </is>
      </c>
      <c s="6" r="D2857">
        <v>96.000</v>
      </c>
      <c s="7" r="E2857">
        <v>1</v>
      </c>
      <c s="8" t="inlineStr" r="F2857">
        <is>
          <t xml:space="preserve">61L93</t>
        </is>
      </c>
      <c s="8" t="inlineStr" r="G2857">
        <is>
          <t xml:space="preserve">071</t>
        </is>
      </c>
      <c s="9" r="H2857">
        <v>50.0000</v>
      </c>
      <c s="8" t="inlineStr" r="I2857">
        <is>
          <t xml:space="preserve"/>
        </is>
      </c>
      <c s="8" t="inlineStr" r="J2857">
        <is>
          <t xml:space="preserve"> Cook</t>
        </is>
      </c>
    </row>
    <row r="2858" ht="20.25" customHeight="0">
      <c s="5" t="inlineStr" r="A2858">
        <is>
          <t xml:space="preserve">35102200</t>
        </is>
      </c>
      <c s="5" t="inlineStr" r="B2858">
        <is>
          <t xml:space="preserve">AGGREGATE BASE COURSE, TYPE B 10"</t>
        </is>
      </c>
      <c s="5" t="inlineStr" r="C2858">
        <is>
          <t xml:space="preserve">SQ YD  </t>
        </is>
      </c>
      <c s="6" r="D2858">
        <v>9372.000</v>
      </c>
      <c s="7" r="E2858">
        <v>1</v>
      </c>
      <c s="8" t="inlineStr" r="F2858">
        <is>
          <t xml:space="preserve">62R23</t>
        </is>
      </c>
      <c s="8" t="inlineStr" r="G2858">
        <is>
          <t xml:space="preserve">093</t>
        </is>
      </c>
      <c s="9" r="H2858">
        <v>16.0000</v>
      </c>
      <c s="8" t="inlineStr" r="I2858">
        <is>
          <t xml:space="preserve">Y</t>
        </is>
      </c>
      <c s="8" t="inlineStr" r="J2858">
        <is>
          <t xml:space="preserve"> Will</t>
        </is>
      </c>
    </row>
    <row r="2859" ht="20.25" customHeight="0">
      <c s="5" t="inlineStr" r="A2859">
        <is>
          <t xml:space="preserve">35102200</t>
        </is>
      </c>
      <c s="5" t="inlineStr" r="B2859">
        <is>
          <t xml:space="preserve">AGGREGATE BASE COURSE, TYPE B 10"</t>
        </is>
      </c>
      <c s="5" t="inlineStr" r="C2859">
        <is>
          <t xml:space="preserve">SQ YD  </t>
        </is>
      </c>
      <c s="6" r="D2859">
        <v>9372.000</v>
      </c>
      <c s="7" r="E2859">
        <v>1</v>
      </c>
      <c s="8" t="inlineStr" r="F2859">
        <is>
          <t xml:space="preserve">62R23</t>
        </is>
      </c>
      <c s="8" t="inlineStr" r="G2859">
        <is>
          <t xml:space="preserve">093</t>
        </is>
      </c>
      <c s="9" r="H2859">
        <v>15.5400</v>
      </c>
      <c s="8" t="inlineStr" r="I2859">
        <is>
          <t xml:space="preserve"/>
        </is>
      </c>
      <c s="8" t="inlineStr" r="J2859">
        <is>
          <t xml:space="preserve"> Will</t>
        </is>
      </c>
    </row>
    <row r="2860" ht="20.25" customHeight="0">
      <c s="5" t="inlineStr" r="A2860">
        <is>
          <t xml:space="preserve">35102200</t>
        </is>
      </c>
      <c s="5" t="inlineStr" r="B2860">
        <is>
          <t xml:space="preserve">AGGREGATE BASE COURSE, TYPE B 10"</t>
        </is>
      </c>
      <c s="5" t="inlineStr" r="C2860">
        <is>
          <t xml:space="preserve">SQ YD  </t>
        </is>
      </c>
      <c s="6" r="D2860">
        <v>9372.000</v>
      </c>
      <c s="7" r="E2860">
        <v>1</v>
      </c>
      <c s="8" t="inlineStr" r="F2860">
        <is>
          <t xml:space="preserve">62R23</t>
        </is>
      </c>
      <c s="8" t="inlineStr" r="G2860">
        <is>
          <t xml:space="preserve">093</t>
        </is>
      </c>
      <c s="9" r="H2860">
        <v>18.9000</v>
      </c>
      <c s="8" t="inlineStr" r="I2860">
        <is>
          <t xml:space="preserve"/>
        </is>
      </c>
      <c s="8" t="inlineStr" r="J2860">
        <is>
          <t xml:space="preserve"> Will</t>
        </is>
      </c>
    </row>
    <row r="2861" ht="20.25" customHeight="0">
      <c s="5" t="inlineStr" r="A2861">
        <is>
          <t xml:space="preserve">35102400</t>
        </is>
      </c>
      <c s="5" t="inlineStr" r="B2861">
        <is>
          <t xml:space="preserve">AGGREGATE BASE COURSE, TYPE B 12"</t>
        </is>
      </c>
      <c s="5" t="inlineStr" r="C2861">
        <is>
          <t xml:space="preserve">SQ YD  </t>
        </is>
      </c>
      <c s="6" r="D2861">
        <v>6825.000</v>
      </c>
      <c s="7" r="E2861">
        <v>2</v>
      </c>
      <c s="8" t="inlineStr" r="F2861">
        <is>
          <t xml:space="preserve">85769</t>
        </is>
      </c>
      <c s="8" t="inlineStr" r="G2861">
        <is>
          <t xml:space="preserve">144</t>
        </is>
      </c>
      <c s="9" r="H2861">
        <v>17.0000</v>
      </c>
      <c s="8" t="inlineStr" r="I2861">
        <is>
          <t xml:space="preserve">Y</t>
        </is>
      </c>
      <c s="8" t="inlineStr" r="J2861">
        <is>
          <t xml:space="preserve"> Winnebago</t>
        </is>
      </c>
    </row>
    <row r="2862" ht="20.25" customHeight="0">
      <c s="5" t="inlineStr" r="A2862">
        <is>
          <t xml:space="preserve">35102400</t>
        </is>
      </c>
      <c s="5" t="inlineStr" r="B2862">
        <is>
          <t xml:space="preserve">AGGREGATE BASE COURSE, TYPE B 12"</t>
        </is>
      </c>
      <c s="5" t="inlineStr" r="C2862">
        <is>
          <t xml:space="preserve">SQ YD  </t>
        </is>
      </c>
      <c s="6" r="D2862">
        <v>6825.000</v>
      </c>
      <c s="7" r="E2862">
        <v>2</v>
      </c>
      <c s="8" t="inlineStr" r="F2862">
        <is>
          <t xml:space="preserve">85769</t>
        </is>
      </c>
      <c s="8" t="inlineStr" r="G2862">
        <is>
          <t xml:space="preserve">144</t>
        </is>
      </c>
      <c s="9" r="H2862">
        <v>18.0000</v>
      </c>
      <c s="8" t="inlineStr" r="I2862">
        <is>
          <t xml:space="preserve"/>
        </is>
      </c>
      <c s="8" t="inlineStr" r="J2862">
        <is>
          <t xml:space="preserve"> Winnebago</t>
        </is>
      </c>
    </row>
    <row r="2863" ht="20.25" customHeight="0">
      <c s="5" t="inlineStr" r="A2863">
        <is>
          <t xml:space="preserve">35102400</t>
        </is>
      </c>
      <c s="5" t="inlineStr" r="B2863">
        <is>
          <t xml:space="preserve">AGGREGATE BASE COURSE, TYPE B 12"</t>
        </is>
      </c>
      <c s="5" t="inlineStr" r="C2863">
        <is>
          <t xml:space="preserve">SQ YD  </t>
        </is>
      </c>
      <c s="6" r="D2863">
        <v>6825.000</v>
      </c>
      <c s="7" r="E2863">
        <v>2</v>
      </c>
      <c s="8" t="inlineStr" r="F2863">
        <is>
          <t xml:space="preserve">85769</t>
        </is>
      </c>
      <c s="8" t="inlineStr" r="G2863">
        <is>
          <t xml:space="preserve">144</t>
        </is>
      </c>
      <c s="9" r="H2863">
        <v>18.0000</v>
      </c>
      <c s="8" t="inlineStr" r="I2863">
        <is>
          <t xml:space="preserve"/>
        </is>
      </c>
      <c s="8" t="inlineStr" r="J2863">
        <is>
          <t xml:space="preserve"> Winnebago</t>
        </is>
      </c>
    </row>
    <row r="2864" ht="20.25" customHeight="0">
      <c s="5" t="inlineStr" r="A2864">
        <is>
          <t xml:space="preserve">35102400</t>
        </is>
      </c>
      <c s="5" t="inlineStr" r="B2864">
        <is>
          <t xml:space="preserve">AGGREGATE BASE COURSE, TYPE B 12"</t>
        </is>
      </c>
      <c s="5" t="inlineStr" r="C2864">
        <is>
          <t xml:space="preserve">SQ YD  </t>
        </is>
      </c>
      <c s="6" r="D2864">
        <v>6825.000</v>
      </c>
      <c s="7" r="E2864">
        <v>2</v>
      </c>
      <c s="8" t="inlineStr" r="F2864">
        <is>
          <t xml:space="preserve">85769</t>
        </is>
      </c>
      <c s="8" t="inlineStr" r="G2864">
        <is>
          <t xml:space="preserve">144</t>
        </is>
      </c>
      <c s="9" r="H2864">
        <v>23.1100</v>
      </c>
      <c s="8" t="inlineStr" r="I2864">
        <is>
          <t xml:space="preserve"/>
        </is>
      </c>
      <c s="8" t="inlineStr" r="J2864">
        <is>
          <t xml:space="preserve"> Winnebago</t>
        </is>
      </c>
    </row>
    <row r="2865" ht="20.25" customHeight="0">
      <c s="5" t="inlineStr" r="A2865">
        <is>
          <t xml:space="preserve">35102400</t>
        </is>
      </c>
      <c s="5" t="inlineStr" r="B2865">
        <is>
          <t xml:space="preserve">AGGREGATE BASE COURSE, TYPE B 12"</t>
        </is>
      </c>
      <c s="5" t="inlineStr" r="C2865">
        <is>
          <t xml:space="preserve">SQ YD  </t>
        </is>
      </c>
      <c s="6" r="D2865">
        <v>6825.000</v>
      </c>
      <c s="7" r="E2865">
        <v>2</v>
      </c>
      <c s="8" t="inlineStr" r="F2865">
        <is>
          <t xml:space="preserve">85769</t>
        </is>
      </c>
      <c s="8" t="inlineStr" r="G2865">
        <is>
          <t xml:space="preserve">144</t>
        </is>
      </c>
      <c s="9" r="H2865">
        <v>40.5700</v>
      </c>
      <c s="8" t="inlineStr" r="I2865">
        <is>
          <t xml:space="preserve"/>
        </is>
      </c>
      <c s="8" t="inlineStr" r="J2865">
        <is>
          <t xml:space="preserve"> Winnebago</t>
        </is>
      </c>
    </row>
    <row r="2866" ht="20.25" customHeight="0">
      <c s="5" t="inlineStr" r="A2866">
        <is>
          <t xml:space="preserve">35102400</t>
        </is>
      </c>
      <c s="5" t="inlineStr" r="B2866">
        <is>
          <t xml:space="preserve">AGGREGATE BASE COURSE, TYPE B 12"</t>
        </is>
      </c>
      <c s="5" t="inlineStr" r="C2866">
        <is>
          <t xml:space="preserve">SQ YD  </t>
        </is>
      </c>
      <c s="6" r="D2866">
        <v>6825.000</v>
      </c>
      <c s="7" r="E2866">
        <v>2</v>
      </c>
      <c s="8" t="inlineStr" r="F2866">
        <is>
          <t xml:space="preserve">85769</t>
        </is>
      </c>
      <c s="8" t="inlineStr" r="G2866">
        <is>
          <t xml:space="preserve">144</t>
        </is>
      </c>
      <c s="9" r="H2866">
        <v>48.6000</v>
      </c>
      <c s="8" t="inlineStr" r="I2866">
        <is>
          <t xml:space="preserve"/>
        </is>
      </c>
      <c s="8" t="inlineStr" r="J2866">
        <is>
          <t xml:space="preserve"> Winnebago</t>
        </is>
      </c>
    </row>
    <row r="2867" ht="20.25" customHeight="0">
      <c s="5" t="inlineStr" r="A2867">
        <is>
          <t xml:space="preserve">35300210</t>
        </is>
      </c>
      <c s="5" t="inlineStr" r="B2867">
        <is>
          <t xml:space="preserve">PORTLAND CEMENT CONCRETE BASE COURSE 7 1/2"</t>
        </is>
      </c>
      <c s="5" t="inlineStr" r="C2867">
        <is>
          <t xml:space="preserve">SQ YD  </t>
        </is>
      </c>
      <c s="6" r="D2867">
        <v>193.000</v>
      </c>
      <c s="7" r="E2867">
        <v>1</v>
      </c>
      <c s="8" t="inlineStr" r="F2867">
        <is>
          <t xml:space="preserve">61M16</t>
        </is>
      </c>
      <c s="8" t="inlineStr" r="G2867">
        <is>
          <t xml:space="preserve">073</t>
        </is>
      </c>
      <c s="9" r="H2867">
        <v>68.2500</v>
      </c>
      <c s="8" t="inlineStr" r="I2867">
        <is>
          <t xml:space="preserve">Y</t>
        </is>
      </c>
      <c s="8" t="inlineStr" r="J2867">
        <is>
          <t xml:space="preserve"> Cook</t>
        </is>
      </c>
    </row>
    <row r="2868" ht="20.25" customHeight="0">
      <c s="5" t="inlineStr" r="A2868">
        <is>
          <t xml:space="preserve">35300210</t>
        </is>
      </c>
      <c s="5" t="inlineStr" r="B2868">
        <is>
          <t xml:space="preserve">PORTLAND CEMENT CONCRETE BASE COURSE 7 1/2"</t>
        </is>
      </c>
      <c s="5" t="inlineStr" r="C2868">
        <is>
          <t xml:space="preserve">SQ YD  </t>
        </is>
      </c>
      <c s="6" r="D2868">
        <v>193.000</v>
      </c>
      <c s="7" r="E2868">
        <v>1</v>
      </c>
      <c s="8" t="inlineStr" r="F2868">
        <is>
          <t xml:space="preserve">61M16</t>
        </is>
      </c>
      <c s="8" t="inlineStr" r="G2868">
        <is>
          <t xml:space="preserve">073</t>
        </is>
      </c>
      <c s="9" r="H2868">
        <v>20.0000</v>
      </c>
      <c s="8" t="inlineStr" r="I2868">
        <is>
          <t xml:space="preserve"/>
        </is>
      </c>
      <c s="8" t="inlineStr" r="J2868">
        <is>
          <t xml:space="preserve"> Cook</t>
        </is>
      </c>
    </row>
    <row r="2869" ht="20.25" customHeight="0">
      <c s="5" t="inlineStr" r="A2869">
        <is>
          <t xml:space="preserve">35300210</t>
        </is>
      </c>
      <c s="5" t="inlineStr" r="B2869">
        <is>
          <t xml:space="preserve">PORTLAND CEMENT CONCRETE BASE COURSE 7 1/2"</t>
        </is>
      </c>
      <c s="5" t="inlineStr" r="C2869">
        <is>
          <t xml:space="preserve">SQ YD  </t>
        </is>
      </c>
      <c s="6" r="D2869">
        <v>193.000</v>
      </c>
      <c s="7" r="E2869">
        <v>1</v>
      </c>
      <c s="8" t="inlineStr" r="F2869">
        <is>
          <t xml:space="preserve">61M16</t>
        </is>
      </c>
      <c s="8" t="inlineStr" r="G2869">
        <is>
          <t xml:space="preserve">073</t>
        </is>
      </c>
      <c s="9" r="H2869">
        <v>58.5000</v>
      </c>
      <c s="8" t="inlineStr" r="I2869">
        <is>
          <t xml:space="preserve"/>
        </is>
      </c>
      <c s="8" t="inlineStr" r="J2869">
        <is>
          <t xml:space="preserve"> Cook</t>
        </is>
      </c>
    </row>
    <row r="2870" ht="20.25" customHeight="0">
      <c s="5" t="inlineStr" r="A2870">
        <is>
          <t xml:space="preserve">35300210</t>
        </is>
      </c>
      <c s="5" t="inlineStr" r="B2870">
        <is>
          <t xml:space="preserve">PORTLAND CEMENT CONCRETE BASE COURSE 7 1/2"</t>
        </is>
      </c>
      <c s="5" t="inlineStr" r="C2870">
        <is>
          <t xml:space="preserve">SQ YD  </t>
        </is>
      </c>
      <c s="6" r="D2870">
        <v>193.000</v>
      </c>
      <c s="7" r="E2870">
        <v>1</v>
      </c>
      <c s="8" t="inlineStr" r="F2870">
        <is>
          <t xml:space="preserve">61M16</t>
        </is>
      </c>
      <c s="8" t="inlineStr" r="G2870">
        <is>
          <t xml:space="preserve">073</t>
        </is>
      </c>
      <c s="9" r="H2870">
        <v>90.0000</v>
      </c>
      <c s="8" t="inlineStr" r="I2870">
        <is>
          <t xml:space="preserve"/>
        </is>
      </c>
      <c s="8" t="inlineStr" r="J2870">
        <is>
          <t xml:space="preserve"> Cook</t>
        </is>
      </c>
    </row>
    <row r="2871" ht="20.25" customHeight="0">
      <c s="5" t="inlineStr" r="A2871">
        <is>
          <t xml:space="preserve">35300210</t>
        </is>
      </c>
      <c s="5" t="inlineStr" r="B2871">
        <is>
          <t xml:space="preserve">PORTLAND CEMENT CONCRETE BASE COURSE 7 1/2"</t>
        </is>
      </c>
      <c s="5" t="inlineStr" r="C2871">
        <is>
          <t xml:space="preserve">SQ YD  </t>
        </is>
      </c>
      <c s="6" r="D2871">
        <v>193.000</v>
      </c>
      <c s="7" r="E2871">
        <v>1</v>
      </c>
      <c s="8" t="inlineStr" r="F2871">
        <is>
          <t xml:space="preserve">61M16</t>
        </is>
      </c>
      <c s="8" t="inlineStr" r="G2871">
        <is>
          <t xml:space="preserve">073</t>
        </is>
      </c>
      <c s="9" r="H2871">
        <v>90.0000</v>
      </c>
      <c s="8" t="inlineStr" r="I2871">
        <is>
          <t xml:space="preserve"/>
        </is>
      </c>
      <c s="8" t="inlineStr" r="J2871">
        <is>
          <t xml:space="preserve"> Cook</t>
        </is>
      </c>
    </row>
    <row r="2872" ht="20.25" customHeight="0">
      <c s="5" t="inlineStr" r="A2872">
        <is>
          <t xml:space="preserve">35300210</t>
        </is>
      </c>
      <c s="5" t="inlineStr" r="B2872">
        <is>
          <t xml:space="preserve">PORTLAND CEMENT CONCRETE BASE COURSE 7 1/2"</t>
        </is>
      </c>
      <c s="5" t="inlineStr" r="C2872">
        <is>
          <t xml:space="preserve">SQ YD  </t>
        </is>
      </c>
      <c s="6" r="D2872">
        <v>193.000</v>
      </c>
      <c s="7" r="E2872">
        <v>1</v>
      </c>
      <c s="8" t="inlineStr" r="F2872">
        <is>
          <t xml:space="preserve">61M16</t>
        </is>
      </c>
      <c s="8" t="inlineStr" r="G2872">
        <is>
          <t xml:space="preserve">073</t>
        </is>
      </c>
      <c s="9" r="H2872">
        <v>123.0000</v>
      </c>
      <c s="8" t="inlineStr" r="I2872">
        <is>
          <t xml:space="preserve"/>
        </is>
      </c>
      <c s="8" t="inlineStr" r="J2872">
        <is>
          <t xml:space="preserve"> Cook</t>
        </is>
      </c>
    </row>
    <row r="2873" ht="20.25" customHeight="0">
      <c s="5" t="inlineStr" r="A2873">
        <is>
          <t xml:space="preserve">35300215</t>
        </is>
      </c>
      <c s="5" t="inlineStr" r="B2873">
        <is>
          <t xml:space="preserve">PORTLAND CEMENT CONCRETE BASE COURSE 7 3/4"</t>
        </is>
      </c>
      <c s="5" t="inlineStr" r="C2873">
        <is>
          <t xml:space="preserve">SQ YD  </t>
        </is>
      </c>
      <c s="6" r="D2873">
        <v>304.000</v>
      </c>
      <c s="7" r="E2873">
        <v>4</v>
      </c>
      <c s="8" t="inlineStr" r="F2873">
        <is>
          <t xml:space="preserve">68J46</t>
        </is>
      </c>
      <c s="8" t="inlineStr" r="G2873">
        <is>
          <t xml:space="preserve">025</t>
        </is>
      </c>
      <c s="9" r="H2873">
        <v>74.9800</v>
      </c>
      <c s="8" t="inlineStr" r="I2873">
        <is>
          <t xml:space="preserve">Y</t>
        </is>
      </c>
      <c s="8" t="inlineStr" r="J2873">
        <is>
          <t xml:space="preserve"> Peoria</t>
        </is>
      </c>
    </row>
    <row r="2874" ht="20.25" customHeight="0">
      <c s="5" t="inlineStr" r="A2874">
        <is>
          <t xml:space="preserve">35300215</t>
        </is>
      </c>
      <c s="5" t="inlineStr" r="B2874">
        <is>
          <t xml:space="preserve">PORTLAND CEMENT CONCRETE BASE COURSE 7 3/4"</t>
        </is>
      </c>
      <c s="5" t="inlineStr" r="C2874">
        <is>
          <t xml:space="preserve">SQ YD  </t>
        </is>
      </c>
      <c s="6" r="D2874">
        <v>304.000</v>
      </c>
      <c s="7" r="E2874">
        <v>4</v>
      </c>
      <c s="8" t="inlineStr" r="F2874">
        <is>
          <t xml:space="preserve">68J46</t>
        </is>
      </c>
      <c s="8" t="inlineStr" r="G2874">
        <is>
          <t xml:space="preserve">025</t>
        </is>
      </c>
      <c s="9" r="H2874">
        <v>70.1300</v>
      </c>
      <c s="8" t="inlineStr" r="I2874">
        <is>
          <t xml:space="preserve"/>
        </is>
      </c>
      <c s="8" t="inlineStr" r="J2874">
        <is>
          <t xml:space="preserve"> Peoria</t>
        </is>
      </c>
    </row>
    <row r="2875" ht="20.25" customHeight="0">
      <c s="5" t="inlineStr" r="A2875">
        <is>
          <t xml:space="preserve">35300215</t>
        </is>
      </c>
      <c s="5" t="inlineStr" r="B2875">
        <is>
          <t xml:space="preserve">PORTLAND CEMENT CONCRETE BASE COURSE 7 3/4"</t>
        </is>
      </c>
      <c s="5" t="inlineStr" r="C2875">
        <is>
          <t xml:space="preserve">SQ YD  </t>
        </is>
      </c>
      <c s="6" r="D2875">
        <v>304.000</v>
      </c>
      <c s="7" r="E2875">
        <v>4</v>
      </c>
      <c s="8" t="inlineStr" r="F2875">
        <is>
          <t xml:space="preserve">68J46</t>
        </is>
      </c>
      <c s="8" t="inlineStr" r="G2875">
        <is>
          <t xml:space="preserve">025</t>
        </is>
      </c>
      <c s="9" r="H2875">
        <v>119.0700</v>
      </c>
      <c s="8" t="inlineStr" r="I2875">
        <is>
          <t xml:space="preserve"/>
        </is>
      </c>
      <c s="8" t="inlineStr" r="J2875">
        <is>
          <t xml:space="preserve"> Peoria</t>
        </is>
      </c>
    </row>
    <row r="2876" ht="20.25" customHeight="0">
      <c s="5" t="inlineStr" r="A2876">
        <is>
          <t xml:space="preserve">35300215</t>
        </is>
      </c>
      <c s="5" t="inlineStr" r="B2876">
        <is>
          <t xml:space="preserve">PORTLAND CEMENT CONCRETE BASE COURSE 7 3/4"</t>
        </is>
      </c>
      <c s="5" t="inlineStr" r="C2876">
        <is>
          <t xml:space="preserve">SQ YD  </t>
        </is>
      </c>
      <c s="6" r="D2876">
        <v>304.000</v>
      </c>
      <c s="7" r="E2876">
        <v>4</v>
      </c>
      <c s="8" t="inlineStr" r="F2876">
        <is>
          <t xml:space="preserve">68J46</t>
        </is>
      </c>
      <c s="8" t="inlineStr" r="G2876">
        <is>
          <t xml:space="preserve">025</t>
        </is>
      </c>
      <c s="9" r="H2876">
        <v>125.2800</v>
      </c>
      <c s="8" t="inlineStr" r="I2876">
        <is>
          <t xml:space="preserve"/>
        </is>
      </c>
      <c s="8" t="inlineStr" r="J2876">
        <is>
          <t xml:space="preserve"> Peoria</t>
        </is>
      </c>
    </row>
    <row r="2877" ht="20.25" customHeight="0">
      <c s="5" t="inlineStr" r="A2877">
        <is>
          <t xml:space="preserve">35300300</t>
        </is>
      </c>
      <c s="5" t="inlineStr" r="B2877">
        <is>
          <t xml:space="preserve">PORTLAND CEMENT CONCRETE BASE COURSE  8"</t>
        </is>
      </c>
      <c s="5" t="inlineStr" r="C2877">
        <is>
          <t xml:space="preserve">SQ YD  </t>
        </is>
      </c>
      <c s="6" r="D2877">
        <v>1009.000</v>
      </c>
      <c s="7" r="E2877">
        <v>2</v>
      </c>
      <c s="8" t="inlineStr" r="F2877">
        <is>
          <t xml:space="preserve">85769</t>
        </is>
      </c>
      <c s="8" t="inlineStr" r="G2877">
        <is>
          <t xml:space="preserve">144</t>
        </is>
      </c>
      <c s="9" r="H2877">
        <v>75.0000</v>
      </c>
      <c s="8" t="inlineStr" r="I2877">
        <is>
          <t xml:space="preserve">Y</t>
        </is>
      </c>
      <c s="8" t="inlineStr" r="J2877">
        <is>
          <t xml:space="preserve"> Winnebago</t>
        </is>
      </c>
    </row>
    <row r="2878" ht="20.25" customHeight="0">
      <c s="5" t="inlineStr" r="A2878">
        <is>
          <t xml:space="preserve">35300300</t>
        </is>
      </c>
      <c s="5" t="inlineStr" r="B2878">
        <is>
          <t xml:space="preserve">PORTLAND CEMENT CONCRETE BASE COURSE  8"</t>
        </is>
      </c>
      <c s="5" t="inlineStr" r="C2878">
        <is>
          <t xml:space="preserve">SQ YD  </t>
        </is>
      </c>
      <c s="6" r="D2878">
        <v>1009.000</v>
      </c>
      <c s="7" r="E2878">
        <v>2</v>
      </c>
      <c s="8" t="inlineStr" r="F2878">
        <is>
          <t xml:space="preserve">85769</t>
        </is>
      </c>
      <c s="8" t="inlineStr" r="G2878">
        <is>
          <t xml:space="preserve">144</t>
        </is>
      </c>
      <c s="9" r="H2878">
        <v>48.0000</v>
      </c>
      <c s="8" t="inlineStr" r="I2878">
        <is>
          <t xml:space="preserve"/>
        </is>
      </c>
      <c s="8" t="inlineStr" r="J2878">
        <is>
          <t xml:space="preserve"> Winnebago</t>
        </is>
      </c>
    </row>
    <row r="2879" ht="20.25" customHeight="0">
      <c s="5" t="inlineStr" r="A2879">
        <is>
          <t xml:space="preserve">35300300</t>
        </is>
      </c>
      <c s="5" t="inlineStr" r="B2879">
        <is>
          <t xml:space="preserve">PORTLAND CEMENT CONCRETE BASE COURSE  8"</t>
        </is>
      </c>
      <c s="5" t="inlineStr" r="C2879">
        <is>
          <t xml:space="preserve">SQ YD  </t>
        </is>
      </c>
      <c s="6" r="D2879">
        <v>1009.000</v>
      </c>
      <c s="7" r="E2879">
        <v>2</v>
      </c>
      <c s="8" t="inlineStr" r="F2879">
        <is>
          <t xml:space="preserve">85769</t>
        </is>
      </c>
      <c s="8" t="inlineStr" r="G2879">
        <is>
          <t xml:space="preserve">144</t>
        </is>
      </c>
      <c s="9" r="H2879">
        <v>75.0000</v>
      </c>
      <c s="8" t="inlineStr" r="I2879">
        <is>
          <t xml:space="preserve"/>
        </is>
      </c>
      <c s="8" t="inlineStr" r="J2879">
        <is>
          <t xml:space="preserve"> Winnebago</t>
        </is>
      </c>
    </row>
    <row r="2880" ht="20.25" customHeight="0">
      <c s="5" t="inlineStr" r="A2880">
        <is>
          <t xml:space="preserve">35300300</t>
        </is>
      </c>
      <c s="5" t="inlineStr" r="B2880">
        <is>
          <t xml:space="preserve">PORTLAND CEMENT CONCRETE BASE COURSE  8"</t>
        </is>
      </c>
      <c s="5" t="inlineStr" r="C2880">
        <is>
          <t xml:space="preserve">SQ YD  </t>
        </is>
      </c>
      <c s="6" r="D2880">
        <v>1009.000</v>
      </c>
      <c s="7" r="E2880">
        <v>2</v>
      </c>
      <c s="8" t="inlineStr" r="F2880">
        <is>
          <t xml:space="preserve">85769</t>
        </is>
      </c>
      <c s="8" t="inlineStr" r="G2880">
        <is>
          <t xml:space="preserve">144</t>
        </is>
      </c>
      <c s="9" r="H2880">
        <v>83.0000</v>
      </c>
      <c s="8" t="inlineStr" r="I2880">
        <is>
          <t xml:space="preserve"/>
        </is>
      </c>
      <c s="8" t="inlineStr" r="J2880">
        <is>
          <t xml:space="preserve"> Winnebago</t>
        </is>
      </c>
    </row>
    <row r="2881" ht="20.25" customHeight="0">
      <c s="5" t="inlineStr" r="A2881">
        <is>
          <t xml:space="preserve">35300300</t>
        </is>
      </c>
      <c s="5" t="inlineStr" r="B2881">
        <is>
          <t xml:space="preserve">PORTLAND CEMENT CONCRETE BASE COURSE  8"</t>
        </is>
      </c>
      <c s="5" t="inlineStr" r="C2881">
        <is>
          <t xml:space="preserve">SQ YD  </t>
        </is>
      </c>
      <c s="6" r="D2881">
        <v>1009.000</v>
      </c>
      <c s="7" r="E2881">
        <v>2</v>
      </c>
      <c s="8" t="inlineStr" r="F2881">
        <is>
          <t xml:space="preserve">85769</t>
        </is>
      </c>
      <c s="8" t="inlineStr" r="G2881">
        <is>
          <t xml:space="preserve">144</t>
        </is>
      </c>
      <c s="9" r="H2881">
        <v>86.4700</v>
      </c>
      <c s="8" t="inlineStr" r="I2881">
        <is>
          <t xml:space="preserve"/>
        </is>
      </c>
      <c s="8" t="inlineStr" r="J2881">
        <is>
          <t xml:space="preserve"> Winnebago</t>
        </is>
      </c>
    </row>
    <row r="2882" ht="20.25" customHeight="0">
      <c s="5" t="inlineStr" r="A2882">
        <is>
          <t xml:space="preserve">35300300</t>
        </is>
      </c>
      <c s="5" t="inlineStr" r="B2882">
        <is>
          <t xml:space="preserve">PORTLAND CEMENT CONCRETE BASE COURSE  8"</t>
        </is>
      </c>
      <c s="5" t="inlineStr" r="C2882">
        <is>
          <t xml:space="preserve">SQ YD  </t>
        </is>
      </c>
      <c s="6" r="D2882">
        <v>1009.000</v>
      </c>
      <c s="7" r="E2882">
        <v>2</v>
      </c>
      <c s="8" t="inlineStr" r="F2882">
        <is>
          <t xml:space="preserve">85769</t>
        </is>
      </c>
      <c s="8" t="inlineStr" r="G2882">
        <is>
          <t xml:space="preserve">144</t>
        </is>
      </c>
      <c s="9" r="H2882">
        <v>107.0000</v>
      </c>
      <c s="8" t="inlineStr" r="I2882">
        <is>
          <t xml:space="preserve"/>
        </is>
      </c>
      <c s="8" t="inlineStr" r="J2882">
        <is>
          <t xml:space="preserve"> Winnebago</t>
        </is>
      </c>
    </row>
    <row r="2883" ht="20.25" customHeight="0">
      <c s="5" t="inlineStr" r="A2883">
        <is>
          <t xml:space="preserve">35300415</t>
        </is>
      </c>
      <c s="5" t="inlineStr" r="B2883">
        <is>
          <t xml:space="preserve">PORTLAND CEMENT CONCRETE BASE COURSE 9 3/4"</t>
        </is>
      </c>
      <c s="5" t="inlineStr" r="C2883">
        <is>
          <t xml:space="preserve">SQ YD  </t>
        </is>
      </c>
      <c s="6" r="D2883">
        <v>350.000</v>
      </c>
      <c s="7" r="E2883">
        <v>7</v>
      </c>
      <c s="8" t="inlineStr" r="F2883">
        <is>
          <t xml:space="preserve">74C49</t>
        </is>
      </c>
      <c s="8" t="inlineStr" r="G2883">
        <is>
          <t xml:space="preserve">123</t>
        </is>
      </c>
      <c s="9" r="H2883">
        <v>141.8600</v>
      </c>
      <c s="8" t="inlineStr" r="I2883">
        <is>
          <t xml:space="preserve">Y</t>
        </is>
      </c>
      <c s="8" t="inlineStr" r="J2883">
        <is>
          <t xml:space="preserve"> Clark</t>
        </is>
      </c>
    </row>
    <row r="2884" ht="20.25" customHeight="0">
      <c s="5" t="inlineStr" r="A2884">
        <is>
          <t xml:space="preserve">35300415</t>
        </is>
      </c>
      <c s="5" t="inlineStr" r="B2884">
        <is>
          <t xml:space="preserve">PORTLAND CEMENT CONCRETE BASE COURSE 9 3/4"</t>
        </is>
      </c>
      <c s="5" t="inlineStr" r="C2884">
        <is>
          <t xml:space="preserve">SQ YD  </t>
        </is>
      </c>
      <c s="6" r="D2884">
        <v>350.000</v>
      </c>
      <c s="7" r="E2884">
        <v>7</v>
      </c>
      <c s="8" t="inlineStr" r="F2884">
        <is>
          <t xml:space="preserve">74C49</t>
        </is>
      </c>
      <c s="8" t="inlineStr" r="G2884">
        <is>
          <t xml:space="preserve">123</t>
        </is>
      </c>
      <c s="9" r="H2884">
        <v>0.0100</v>
      </c>
      <c s="8" t="inlineStr" r="I2884">
        <is>
          <t xml:space="preserve"/>
        </is>
      </c>
      <c s="8" t="inlineStr" r="J2884">
        <is>
          <t xml:space="preserve"> Clark</t>
        </is>
      </c>
    </row>
    <row r="2885" ht="20.25" customHeight="0">
      <c s="5" t="inlineStr" r="A2885">
        <is>
          <t xml:space="preserve">35300500</t>
        </is>
      </c>
      <c s="5" t="inlineStr" r="B2885">
        <is>
          <t xml:space="preserve">PORTLAND CEMENT CONCRETE BASE COURSE 10"</t>
        </is>
      </c>
      <c s="5" t="inlineStr" r="C2885">
        <is>
          <t xml:space="preserve">SQ YD  </t>
        </is>
      </c>
      <c s="6" r="D2885">
        <v>3246.000</v>
      </c>
      <c s="7" r="E2885">
        <v>1</v>
      </c>
      <c s="8" t="inlineStr" r="F2885">
        <is>
          <t xml:space="preserve">61L93</t>
        </is>
      </c>
      <c s="8" t="inlineStr" r="G2885">
        <is>
          <t xml:space="preserve">071</t>
        </is>
      </c>
      <c s="9" r="H2885">
        <v>75.0000</v>
      </c>
      <c s="8" t="inlineStr" r="I2885">
        <is>
          <t xml:space="preserve">Y</t>
        </is>
      </c>
      <c s="8" t="inlineStr" r="J2885">
        <is>
          <t xml:space="preserve"> Cook</t>
        </is>
      </c>
    </row>
    <row r="2886" ht="20.25" customHeight="0">
      <c s="5" t="inlineStr" r="A2886">
        <is>
          <t xml:space="preserve">35300500</t>
        </is>
      </c>
      <c s="5" t="inlineStr" r="B2886">
        <is>
          <t xml:space="preserve">PORTLAND CEMENT CONCRETE BASE COURSE 10"</t>
        </is>
      </c>
      <c s="5" t="inlineStr" r="C2886">
        <is>
          <t xml:space="preserve">SQ YD  </t>
        </is>
      </c>
      <c s="6" r="D2886">
        <v>3246.000</v>
      </c>
      <c s="7" r="E2886">
        <v>1</v>
      </c>
      <c s="8" t="inlineStr" r="F2886">
        <is>
          <t xml:space="preserve">61L93</t>
        </is>
      </c>
      <c s="8" t="inlineStr" r="G2886">
        <is>
          <t xml:space="preserve">071</t>
        </is>
      </c>
      <c s="9" r="H2886">
        <v>30.0000</v>
      </c>
      <c s="8" t="inlineStr" r="I2886">
        <is>
          <t xml:space="preserve"/>
        </is>
      </c>
      <c s="8" t="inlineStr" r="J2886">
        <is>
          <t xml:space="preserve"> Cook</t>
        </is>
      </c>
    </row>
    <row r="2887" ht="20.25" customHeight="0">
      <c s="5" t="inlineStr" r="A2887">
        <is>
          <t xml:space="preserve">35300500</t>
        </is>
      </c>
      <c s="5" t="inlineStr" r="B2887">
        <is>
          <t xml:space="preserve">PORTLAND CEMENT CONCRETE BASE COURSE 10"</t>
        </is>
      </c>
      <c s="5" t="inlineStr" r="C2887">
        <is>
          <t xml:space="preserve">SQ YD  </t>
        </is>
      </c>
      <c s="6" r="D2887">
        <v>3246.000</v>
      </c>
      <c s="7" r="E2887">
        <v>1</v>
      </c>
      <c s="8" t="inlineStr" r="F2887">
        <is>
          <t xml:space="preserve">61L93</t>
        </is>
      </c>
      <c s="8" t="inlineStr" r="G2887">
        <is>
          <t xml:space="preserve">071</t>
        </is>
      </c>
      <c s="9" r="H2887">
        <v>83.5000</v>
      </c>
      <c s="8" t="inlineStr" r="I2887">
        <is>
          <t xml:space="preserve"/>
        </is>
      </c>
      <c s="8" t="inlineStr" r="J2887">
        <is>
          <t xml:space="preserve"> Cook</t>
        </is>
      </c>
    </row>
    <row r="2888" ht="20.25" customHeight="0">
      <c s="5" t="inlineStr" r="A2888">
        <is>
          <t xml:space="preserve">35300500</t>
        </is>
      </c>
      <c s="5" t="inlineStr" r="B2888">
        <is>
          <t xml:space="preserve">PORTLAND CEMENT CONCRETE BASE COURSE 10"</t>
        </is>
      </c>
      <c s="5" t="inlineStr" r="C2888">
        <is>
          <t xml:space="preserve">SQ YD  </t>
        </is>
      </c>
      <c s="6" r="D2888">
        <v>3246.000</v>
      </c>
      <c s="7" r="E2888">
        <v>1</v>
      </c>
      <c s="8" t="inlineStr" r="F2888">
        <is>
          <t xml:space="preserve">61L93</t>
        </is>
      </c>
      <c s="8" t="inlineStr" r="G2888">
        <is>
          <t xml:space="preserve">071</t>
        </is>
      </c>
      <c s="9" r="H2888">
        <v>109.0000</v>
      </c>
      <c s="8" t="inlineStr" r="I2888">
        <is>
          <t xml:space="preserve"/>
        </is>
      </c>
      <c s="8" t="inlineStr" r="J2888">
        <is>
          <t xml:space="preserve"> Cook</t>
        </is>
      </c>
    </row>
    <row r="2889" ht="20.25" customHeight="0">
      <c s="5" t="inlineStr" r="A2889">
        <is>
          <t xml:space="preserve">35300500</t>
        </is>
      </c>
      <c s="5" t="inlineStr" r="B2889">
        <is>
          <t xml:space="preserve">PORTLAND CEMENT CONCRETE BASE COURSE 10"</t>
        </is>
      </c>
      <c s="5" t="inlineStr" r="C2889">
        <is>
          <t xml:space="preserve">SQ YD  </t>
        </is>
      </c>
      <c s="6" r="D2889">
        <v>698.000</v>
      </c>
      <c s="7" r="E2889">
        <v>4</v>
      </c>
      <c s="8" t="inlineStr" r="F2889">
        <is>
          <t xml:space="preserve">68J46</t>
        </is>
      </c>
      <c s="8" t="inlineStr" r="G2889">
        <is>
          <t xml:space="preserve">025</t>
        </is>
      </c>
      <c s="9" r="H2889">
        <v>78.3300</v>
      </c>
      <c s="8" t="inlineStr" r="I2889">
        <is>
          <t xml:space="preserve">Y</t>
        </is>
      </c>
      <c s="8" t="inlineStr" r="J2889">
        <is>
          <t xml:space="preserve"> Peoria</t>
        </is>
      </c>
    </row>
    <row r="2890" ht="20.25" customHeight="0">
      <c s="5" t="inlineStr" r="A2890">
        <is>
          <t xml:space="preserve">35300500</t>
        </is>
      </c>
      <c s="5" t="inlineStr" r="B2890">
        <is>
          <t xml:space="preserve">PORTLAND CEMENT CONCRETE BASE COURSE 10"</t>
        </is>
      </c>
      <c s="5" t="inlineStr" r="C2890">
        <is>
          <t xml:space="preserve">SQ YD  </t>
        </is>
      </c>
      <c s="6" r="D2890">
        <v>698.000</v>
      </c>
      <c s="7" r="E2890">
        <v>4</v>
      </c>
      <c s="8" t="inlineStr" r="F2890">
        <is>
          <t xml:space="preserve">68J46</t>
        </is>
      </c>
      <c s="8" t="inlineStr" r="G2890">
        <is>
          <t xml:space="preserve">025</t>
        </is>
      </c>
      <c s="9" r="H2890">
        <v>70.1300</v>
      </c>
      <c s="8" t="inlineStr" r="I2890">
        <is>
          <t xml:space="preserve"/>
        </is>
      </c>
      <c s="8" t="inlineStr" r="J2890">
        <is>
          <t xml:space="preserve"> Peoria</t>
        </is>
      </c>
    </row>
    <row r="2891" ht="20.25" customHeight="0">
      <c s="5" t="inlineStr" r="A2891">
        <is>
          <t xml:space="preserve">35300500</t>
        </is>
      </c>
      <c s="5" t="inlineStr" r="B2891">
        <is>
          <t xml:space="preserve">PORTLAND CEMENT CONCRETE BASE COURSE 10"</t>
        </is>
      </c>
      <c s="5" t="inlineStr" r="C2891">
        <is>
          <t xml:space="preserve">SQ YD  </t>
        </is>
      </c>
      <c s="6" r="D2891">
        <v>698.000</v>
      </c>
      <c s="7" r="E2891">
        <v>4</v>
      </c>
      <c s="8" t="inlineStr" r="F2891">
        <is>
          <t xml:space="preserve">68J46</t>
        </is>
      </c>
      <c s="8" t="inlineStr" r="G2891">
        <is>
          <t xml:space="preserve">025</t>
        </is>
      </c>
      <c s="9" r="H2891">
        <v>114.0100</v>
      </c>
      <c s="8" t="inlineStr" r="I2891">
        <is>
          <t xml:space="preserve"/>
        </is>
      </c>
      <c s="8" t="inlineStr" r="J2891">
        <is>
          <t xml:space="preserve"> Peoria</t>
        </is>
      </c>
    </row>
    <row r="2892" ht="20.25" customHeight="0">
      <c s="5" t="inlineStr" r="A2892">
        <is>
          <t xml:space="preserve">35300500</t>
        </is>
      </c>
      <c s="5" t="inlineStr" r="B2892">
        <is>
          <t xml:space="preserve">PORTLAND CEMENT CONCRETE BASE COURSE 10"</t>
        </is>
      </c>
      <c s="5" t="inlineStr" r="C2892">
        <is>
          <t xml:space="preserve">SQ YD  </t>
        </is>
      </c>
      <c s="6" r="D2892">
        <v>698.000</v>
      </c>
      <c s="7" r="E2892">
        <v>4</v>
      </c>
      <c s="8" t="inlineStr" r="F2892">
        <is>
          <t xml:space="preserve">68J46</t>
        </is>
      </c>
      <c s="8" t="inlineStr" r="G2892">
        <is>
          <t xml:space="preserve">025</t>
        </is>
      </c>
      <c s="9" r="H2892">
        <v>132.9800</v>
      </c>
      <c s="8" t="inlineStr" r="I2892">
        <is>
          <t xml:space="preserve"/>
        </is>
      </c>
      <c s="8" t="inlineStr" r="J2892">
        <is>
          <t xml:space="preserve"> Peoria</t>
        </is>
      </c>
    </row>
    <row r="2893" ht="20.25" customHeight="0">
      <c s="5" t="inlineStr" r="A2893">
        <is>
          <t xml:space="preserve">35300728</t>
        </is>
      </c>
      <c s="5" t="inlineStr" r="B2893">
        <is>
          <t xml:space="preserve">PORTLAND CEMENT CONCRETE BASE COURSE 14"</t>
        </is>
      </c>
      <c s="5" t="inlineStr" r="C2893">
        <is>
          <t xml:space="preserve">SQ YD  </t>
        </is>
      </c>
      <c s="6" r="D2893">
        <v>61.000</v>
      </c>
      <c s="7" r="E2893">
        <v>6</v>
      </c>
      <c s="8" t="inlineStr" r="F2893">
        <is>
          <t xml:space="preserve">72989</t>
        </is>
      </c>
      <c s="8" t="inlineStr" r="G2893">
        <is>
          <t xml:space="preserve">047</t>
        </is>
      </c>
      <c s="9" r="H2893">
        <v>162.4700</v>
      </c>
      <c s="8" t="inlineStr" r="I2893">
        <is>
          <t xml:space="preserve">Y</t>
        </is>
      </c>
      <c s="8" t="inlineStr" r="J2893">
        <is>
          <t xml:space="preserve"> Sangamon</t>
        </is>
      </c>
    </row>
    <row r="2894" ht="20.25" customHeight="0">
      <c s="5" t="inlineStr" r="A2894">
        <is>
          <t xml:space="preserve">35300728</t>
        </is>
      </c>
      <c s="5" t="inlineStr" r="B2894">
        <is>
          <t xml:space="preserve">PORTLAND CEMENT CONCRETE BASE COURSE 14"</t>
        </is>
      </c>
      <c s="5" t="inlineStr" r="C2894">
        <is>
          <t xml:space="preserve">SQ YD  </t>
        </is>
      </c>
      <c s="6" r="D2894">
        <v>61.000</v>
      </c>
      <c s="7" r="E2894">
        <v>6</v>
      </c>
      <c s="8" t="inlineStr" r="F2894">
        <is>
          <t xml:space="preserve">72989</t>
        </is>
      </c>
      <c s="8" t="inlineStr" r="G2894">
        <is>
          <t xml:space="preserve">047</t>
        </is>
      </c>
      <c s="9" r="H2894">
        <v>300.0000</v>
      </c>
      <c s="8" t="inlineStr" r="I2894">
        <is>
          <t xml:space="preserve"/>
        </is>
      </c>
      <c s="8" t="inlineStr" r="J2894">
        <is>
          <t xml:space="preserve"> Sangamon</t>
        </is>
      </c>
    </row>
    <row r="2895" ht="20.25" customHeight="0">
      <c s="5" t="inlineStr" r="A2895">
        <is>
          <t xml:space="preserve">35300728</t>
        </is>
      </c>
      <c s="5" t="inlineStr" r="B2895">
        <is>
          <t xml:space="preserve">PORTLAND CEMENT CONCRETE BASE COURSE 14"</t>
        </is>
      </c>
      <c s="5" t="inlineStr" r="C2895">
        <is>
          <t xml:space="preserve">SQ YD  </t>
        </is>
      </c>
      <c s="6" r="D2895">
        <v>61.000</v>
      </c>
      <c s="7" r="E2895">
        <v>6</v>
      </c>
      <c s="8" t="inlineStr" r="F2895">
        <is>
          <t xml:space="preserve">72989</t>
        </is>
      </c>
      <c s="8" t="inlineStr" r="G2895">
        <is>
          <t xml:space="preserve">047</t>
        </is>
      </c>
      <c s="9" r="H2895">
        <v>385.3500</v>
      </c>
      <c s="8" t="inlineStr" r="I2895">
        <is>
          <t xml:space="preserve"/>
        </is>
      </c>
      <c s="8" t="inlineStr" r="J2895">
        <is>
          <t xml:space="preserve"> Sangamon</t>
        </is>
      </c>
    </row>
    <row r="2896" ht="20.25" customHeight="0">
      <c s="5" t="inlineStr" r="A2896">
        <is>
          <t xml:space="preserve">35400100</t>
        </is>
      </c>
      <c s="5" t="inlineStr" r="B2896">
        <is>
          <t xml:space="preserve">PORTLAND CEMENT CONCRETE BASE COURSE WIDENING  6"</t>
        </is>
      </c>
      <c s="5" t="inlineStr" r="C2896">
        <is>
          <t xml:space="preserve">SQ YD  </t>
        </is>
      </c>
      <c s="6" r="D2896">
        <v>105.000</v>
      </c>
      <c s="7" r="E2896">
        <v>1</v>
      </c>
      <c s="8" t="inlineStr" r="F2896">
        <is>
          <t xml:space="preserve">80B25</t>
        </is>
      </c>
      <c s="8" t="inlineStr" r="G2896">
        <is>
          <t xml:space="preserve">140</t>
        </is>
      </c>
      <c s="9" r="H2896">
        <v>67.7500</v>
      </c>
      <c s="8" t="inlineStr" r="I2896">
        <is>
          <t xml:space="preserve">Y</t>
        </is>
      </c>
      <c s="8" t="inlineStr" r="J2896">
        <is>
          <t xml:space="preserve"> DuPage</t>
        </is>
      </c>
    </row>
    <row r="2897" ht="20.25" customHeight="0">
      <c s="5" t="inlineStr" r="A2897">
        <is>
          <t xml:space="preserve">35400100</t>
        </is>
      </c>
      <c s="5" t="inlineStr" r="B2897">
        <is>
          <t xml:space="preserve">PORTLAND CEMENT CONCRETE BASE COURSE WIDENING  6"</t>
        </is>
      </c>
      <c s="5" t="inlineStr" r="C2897">
        <is>
          <t xml:space="preserve">SQ YD  </t>
        </is>
      </c>
      <c s="6" r="D2897">
        <v>105.000</v>
      </c>
      <c s="7" r="E2897">
        <v>1</v>
      </c>
      <c s="8" t="inlineStr" r="F2897">
        <is>
          <t xml:space="preserve">80B25</t>
        </is>
      </c>
      <c s="8" t="inlineStr" r="G2897">
        <is>
          <t xml:space="preserve">140</t>
        </is>
      </c>
      <c s="9" r="H2897">
        <v>72.0000</v>
      </c>
      <c s="8" t="inlineStr" r="I2897">
        <is>
          <t xml:space="preserve"/>
        </is>
      </c>
      <c s="8" t="inlineStr" r="J2897">
        <is>
          <t xml:space="preserve"> DuPage</t>
        </is>
      </c>
    </row>
    <row r="2898" ht="20.25" customHeight="0">
      <c s="5" t="inlineStr" r="A2898">
        <is>
          <t xml:space="preserve">35400100</t>
        </is>
      </c>
      <c s="5" t="inlineStr" r="B2898">
        <is>
          <t xml:space="preserve">PORTLAND CEMENT CONCRETE BASE COURSE WIDENING  6"</t>
        </is>
      </c>
      <c s="5" t="inlineStr" r="C2898">
        <is>
          <t xml:space="preserve">SQ YD  </t>
        </is>
      </c>
      <c s="6" r="D2898">
        <v>105.000</v>
      </c>
      <c s="7" r="E2898">
        <v>1</v>
      </c>
      <c s="8" t="inlineStr" r="F2898">
        <is>
          <t xml:space="preserve">80B25</t>
        </is>
      </c>
      <c s="8" t="inlineStr" r="G2898">
        <is>
          <t xml:space="preserve">140</t>
        </is>
      </c>
      <c s="9" r="H2898">
        <v>112.9700</v>
      </c>
      <c s="8" t="inlineStr" r="I2898">
        <is>
          <t xml:space="preserve"/>
        </is>
      </c>
      <c s="8" t="inlineStr" r="J2898">
        <is>
          <t xml:space="preserve"> DuPage</t>
        </is>
      </c>
    </row>
    <row r="2899" ht="20.25" customHeight="0">
      <c s="5" t="inlineStr" r="A2899">
        <is>
          <t xml:space="preserve">35400100</t>
        </is>
      </c>
      <c s="5" t="inlineStr" r="B2899">
        <is>
          <t xml:space="preserve">PORTLAND CEMENT CONCRETE BASE COURSE WIDENING  6"</t>
        </is>
      </c>
      <c s="5" t="inlineStr" r="C2899">
        <is>
          <t xml:space="preserve">SQ YD  </t>
        </is>
      </c>
      <c s="6" r="D2899">
        <v>105.000</v>
      </c>
      <c s="7" r="E2899">
        <v>1</v>
      </c>
      <c s="8" t="inlineStr" r="F2899">
        <is>
          <t xml:space="preserve">80B25</t>
        </is>
      </c>
      <c s="8" t="inlineStr" r="G2899">
        <is>
          <t xml:space="preserve">140</t>
        </is>
      </c>
      <c s="9" r="H2899">
        <v>115.0000</v>
      </c>
      <c s="8" t="inlineStr" r="I2899">
        <is>
          <t xml:space="preserve"/>
        </is>
      </c>
      <c s="8" t="inlineStr" r="J2899">
        <is>
          <t xml:space="preserve"> DuPage</t>
        </is>
      </c>
    </row>
    <row r="2900" ht="20.25" customHeight="0">
      <c s="5" t="inlineStr" r="A2900">
        <is>
          <t xml:space="preserve">35400300</t>
        </is>
      </c>
      <c s="5" t="inlineStr" r="B2900">
        <is>
          <t xml:space="preserve">PORTLAND CEMENT CONCRETE BASE COURSE WIDENING  8"</t>
        </is>
      </c>
      <c s="5" t="inlineStr" r="C2900">
        <is>
          <t xml:space="preserve">SQ YD  </t>
        </is>
      </c>
      <c s="6" r="D2900">
        <v>251.000</v>
      </c>
      <c s="7" r="E2900">
        <v>7</v>
      </c>
      <c s="8" t="inlineStr" r="F2900">
        <is>
          <t xml:space="preserve">74368</t>
        </is>
      </c>
      <c s="8" t="inlineStr" r="G2900">
        <is>
          <t xml:space="preserve">121</t>
        </is>
      </c>
      <c s="9" r="H2900">
        <v>142.5000</v>
      </c>
      <c s="8" t="inlineStr" r="I2900">
        <is>
          <t xml:space="preserve">Y</t>
        </is>
      </c>
      <c s="8" t="inlineStr" r="J2900">
        <is>
          <t xml:space="preserve"> Macon</t>
        </is>
      </c>
    </row>
    <row r="2901" ht="20.25" customHeight="0">
      <c s="5" t="inlineStr" r="A2901">
        <is>
          <t xml:space="preserve">35400300</t>
        </is>
      </c>
      <c s="5" t="inlineStr" r="B2901">
        <is>
          <t xml:space="preserve">PORTLAND CEMENT CONCRETE BASE COURSE WIDENING  8"</t>
        </is>
      </c>
      <c s="5" t="inlineStr" r="C2901">
        <is>
          <t xml:space="preserve">SQ YD  </t>
        </is>
      </c>
      <c s="6" r="D2901">
        <v>251.000</v>
      </c>
      <c s="7" r="E2901">
        <v>7</v>
      </c>
      <c s="8" t="inlineStr" r="F2901">
        <is>
          <t xml:space="preserve">74368</t>
        </is>
      </c>
      <c s="8" t="inlineStr" r="G2901">
        <is>
          <t xml:space="preserve">121</t>
        </is>
      </c>
      <c s="9" r="H2901">
        <v>209.7900</v>
      </c>
      <c s="8" t="inlineStr" r="I2901">
        <is>
          <t xml:space="preserve"/>
        </is>
      </c>
      <c s="8" t="inlineStr" r="J2901">
        <is>
          <t xml:space="preserve"> Macon</t>
        </is>
      </c>
    </row>
    <row r="2902" ht="20.25" customHeight="0">
      <c s="5" t="inlineStr" r="A2902">
        <is>
          <t xml:space="preserve">35400400</t>
        </is>
      </c>
      <c s="5" t="inlineStr" r="B2902">
        <is>
          <t xml:space="preserve">PORTLAND CEMENT CONCRETE BASE COURSE WIDENING  9"</t>
        </is>
      </c>
      <c s="5" t="inlineStr" r="C2902">
        <is>
          <t xml:space="preserve">SQ YD  </t>
        </is>
      </c>
      <c s="6" r="D2902">
        <v>173.000</v>
      </c>
      <c s="7" r="E2902">
        <v>5</v>
      </c>
      <c s="8" t="inlineStr" r="F2902">
        <is>
          <t xml:space="preserve">70F37</t>
        </is>
      </c>
      <c s="8" t="inlineStr" r="G2902">
        <is>
          <t xml:space="preserve">036</t>
        </is>
      </c>
      <c s="9" r="H2902">
        <v>150.0000</v>
      </c>
      <c s="8" t="inlineStr" r="I2902">
        <is>
          <t xml:space="preserve">Y</t>
        </is>
      </c>
      <c s="8" t="inlineStr" r="J2902">
        <is>
          <t xml:space="preserve"> McLean</t>
        </is>
      </c>
    </row>
    <row r="2903" ht="20.25" customHeight="0">
      <c s="5" t="inlineStr" r="A2903">
        <is>
          <t xml:space="preserve">35400520</t>
        </is>
      </c>
      <c s="5" t="inlineStr" r="B2903">
        <is>
          <t xml:space="preserve">PORTLAND CEMENT CONCRETE BASE COURSE WIDENING 12"</t>
        </is>
      </c>
      <c s="5" t="inlineStr" r="C2903">
        <is>
          <t xml:space="preserve">SQ YD  </t>
        </is>
      </c>
      <c s="6" r="D2903">
        <v>207.000</v>
      </c>
      <c s="7" r="E2903">
        <v>6</v>
      </c>
      <c s="8" t="inlineStr" r="F2903">
        <is>
          <t xml:space="preserve">72295</t>
        </is>
      </c>
      <c s="8" t="inlineStr" r="G2903">
        <is>
          <t xml:space="preserve">041</t>
        </is>
      </c>
      <c s="9" r="H2903">
        <v>250.0000</v>
      </c>
      <c s="8" t="inlineStr" r="I2903">
        <is>
          <t xml:space="preserve">Y</t>
        </is>
      </c>
      <c s="8" t="inlineStr" r="J2903">
        <is>
          <t xml:space="preserve"> Adams</t>
        </is>
      </c>
    </row>
    <row r="2904" ht="20.25" customHeight="0">
      <c s="5" t="inlineStr" r="A2904">
        <is>
          <t xml:space="preserve">35501308</t>
        </is>
      </c>
      <c s="5" t="inlineStr" r="B2904">
        <is>
          <t xml:space="preserve">HOT-MIX ASPHALT BASE COURSE,  6"</t>
        </is>
      </c>
      <c s="5" t="inlineStr" r="C2904">
        <is>
          <t xml:space="preserve">SQ YD  </t>
        </is>
      </c>
      <c s="6" r="D2904">
        <v>24.000</v>
      </c>
      <c s="7" r="E2904">
        <v>1</v>
      </c>
      <c s="8" t="inlineStr" r="F2904">
        <is>
          <t xml:space="preserve">62X88</t>
        </is>
      </c>
      <c s="8" t="inlineStr" r="G2904">
        <is>
          <t xml:space="preserve">009</t>
        </is>
      </c>
      <c s="9" r="H2904">
        <v>75.0000</v>
      </c>
      <c s="8" t="inlineStr" r="I2904">
        <is>
          <t xml:space="preserve">Y</t>
        </is>
      </c>
      <c s="8" t="inlineStr" r="J2904">
        <is>
          <t xml:space="preserve"> Cook</t>
        </is>
      </c>
    </row>
    <row r="2905" ht="20.25" customHeight="0">
      <c s="5" t="inlineStr" r="A2905">
        <is>
          <t xml:space="preserve">35501308</t>
        </is>
      </c>
      <c s="5" t="inlineStr" r="B2905">
        <is>
          <t xml:space="preserve">HOT-MIX ASPHALT BASE COURSE,  6"</t>
        </is>
      </c>
      <c s="5" t="inlineStr" r="C2905">
        <is>
          <t xml:space="preserve">SQ YD  </t>
        </is>
      </c>
      <c s="6" r="D2905">
        <v>24.000</v>
      </c>
      <c s="7" r="E2905">
        <v>1</v>
      </c>
      <c s="8" t="inlineStr" r="F2905">
        <is>
          <t xml:space="preserve">62X88</t>
        </is>
      </c>
      <c s="8" t="inlineStr" r="G2905">
        <is>
          <t xml:space="preserve">009</t>
        </is>
      </c>
      <c s="9" r="H2905">
        <v>54.3000</v>
      </c>
      <c s="8" t="inlineStr" r="I2905">
        <is>
          <t xml:space="preserve"/>
        </is>
      </c>
      <c s="8" t="inlineStr" r="J2905">
        <is>
          <t xml:space="preserve"> Cook</t>
        </is>
      </c>
    </row>
    <row r="2906" ht="20.25" customHeight="0">
      <c s="5" t="inlineStr" r="A2906">
        <is>
          <t xml:space="preserve">35501308</t>
        </is>
      </c>
      <c s="5" t="inlineStr" r="B2906">
        <is>
          <t xml:space="preserve">HOT-MIX ASPHALT BASE COURSE,  6"</t>
        </is>
      </c>
      <c s="5" t="inlineStr" r="C2906">
        <is>
          <t xml:space="preserve">SQ YD  </t>
        </is>
      </c>
      <c s="6" r="D2906">
        <v>24.000</v>
      </c>
      <c s="7" r="E2906">
        <v>1</v>
      </c>
      <c s="8" t="inlineStr" r="F2906">
        <is>
          <t xml:space="preserve">62X88</t>
        </is>
      </c>
      <c s="8" t="inlineStr" r="G2906">
        <is>
          <t xml:space="preserve">009</t>
        </is>
      </c>
      <c s="9" r="H2906">
        <v>80.0000</v>
      </c>
      <c s="8" t="inlineStr" r="I2906">
        <is>
          <t xml:space="preserve"/>
        </is>
      </c>
      <c s="8" t="inlineStr" r="J2906">
        <is>
          <t xml:space="preserve"> Cook</t>
        </is>
      </c>
    </row>
    <row r="2907" ht="20.25" customHeight="0">
      <c s="5" t="inlineStr" r="A2907">
        <is>
          <t xml:space="preserve">35501308</t>
        </is>
      </c>
      <c s="5" t="inlineStr" r="B2907">
        <is>
          <t xml:space="preserve">HOT-MIX ASPHALT BASE COURSE,  6"</t>
        </is>
      </c>
      <c s="5" t="inlineStr" r="C2907">
        <is>
          <t xml:space="preserve">SQ YD  </t>
        </is>
      </c>
      <c s="6" r="D2907">
        <v>24.000</v>
      </c>
      <c s="7" r="E2907">
        <v>1</v>
      </c>
      <c s="8" t="inlineStr" r="F2907">
        <is>
          <t xml:space="preserve">62X88</t>
        </is>
      </c>
      <c s="8" t="inlineStr" r="G2907">
        <is>
          <t xml:space="preserve">009</t>
        </is>
      </c>
      <c s="9" r="H2907">
        <v>115.0000</v>
      </c>
      <c s="8" t="inlineStr" r="I2907">
        <is>
          <t xml:space="preserve"/>
        </is>
      </c>
      <c s="8" t="inlineStr" r="J2907">
        <is>
          <t xml:space="preserve"> Cook</t>
        </is>
      </c>
    </row>
    <row r="2908" ht="20.25" customHeight="0">
      <c s="5" t="inlineStr" r="A2908">
        <is>
          <t xml:space="preserve">35501308</t>
        </is>
      </c>
      <c s="5" t="inlineStr" r="B2908">
        <is>
          <t xml:space="preserve">HOT-MIX ASPHALT BASE COURSE,  6"</t>
        </is>
      </c>
      <c s="5" t="inlineStr" r="C2908">
        <is>
          <t xml:space="preserve">SQ YD  </t>
        </is>
      </c>
      <c s="6" r="D2908">
        <v>24.000</v>
      </c>
      <c s="7" r="E2908">
        <v>1</v>
      </c>
      <c s="8" t="inlineStr" r="F2908">
        <is>
          <t xml:space="preserve">62X88</t>
        </is>
      </c>
      <c s="8" t="inlineStr" r="G2908">
        <is>
          <t xml:space="preserve">009</t>
        </is>
      </c>
      <c s="9" r="H2908">
        <v>140.0000</v>
      </c>
      <c s="8" t="inlineStr" r="I2908">
        <is>
          <t xml:space="preserve"/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35501308</t>
        </is>
      </c>
      <c s="5" t="inlineStr" r="B2909">
        <is>
          <t xml:space="preserve">HOT-MIX ASPHALT BASE COURSE,  6"</t>
        </is>
      </c>
      <c s="5" t="inlineStr" r="C2909">
        <is>
          <t xml:space="preserve">SQ YD  </t>
        </is>
      </c>
      <c s="6" r="D2909">
        <v>20.000</v>
      </c>
      <c s="7" r="E2909">
        <v>1</v>
      </c>
      <c s="8" t="inlineStr" r="F2909">
        <is>
          <t xml:space="preserve">80B25</t>
        </is>
      </c>
      <c s="8" t="inlineStr" r="G2909">
        <is>
          <t xml:space="preserve">140</t>
        </is>
      </c>
      <c s="9" r="H2909">
        <v>83.5000</v>
      </c>
      <c s="8" t="inlineStr" r="I2909">
        <is>
          <t xml:space="preserve">Y</t>
        </is>
      </c>
      <c s="8" t="inlineStr" r="J2909">
        <is>
          <t xml:space="preserve"> DuPage</t>
        </is>
      </c>
    </row>
    <row r="2910" ht="20.25" customHeight="0">
      <c s="5" t="inlineStr" r="A2910">
        <is>
          <t xml:space="preserve">35501308</t>
        </is>
      </c>
      <c s="5" t="inlineStr" r="B2910">
        <is>
          <t xml:space="preserve">HOT-MIX ASPHALT BASE COURSE,  6"</t>
        </is>
      </c>
      <c s="5" t="inlineStr" r="C2910">
        <is>
          <t xml:space="preserve">SQ YD  </t>
        </is>
      </c>
      <c s="6" r="D2910">
        <v>20.000</v>
      </c>
      <c s="7" r="E2910">
        <v>1</v>
      </c>
      <c s="8" t="inlineStr" r="F2910">
        <is>
          <t xml:space="preserve">80B25</t>
        </is>
      </c>
      <c s="8" t="inlineStr" r="G2910">
        <is>
          <t xml:space="preserve">140</t>
        </is>
      </c>
      <c s="9" r="H2910">
        <v>18.3300</v>
      </c>
      <c s="8" t="inlineStr" r="I2910">
        <is>
          <t xml:space="preserve"/>
        </is>
      </c>
      <c s="8" t="inlineStr" r="J2910">
        <is>
          <t xml:space="preserve"> DuPage</t>
        </is>
      </c>
    </row>
    <row r="2911" ht="20.25" customHeight="0">
      <c s="5" t="inlineStr" r="A2911">
        <is>
          <t xml:space="preserve">35501308</t>
        </is>
      </c>
      <c s="5" t="inlineStr" r="B2911">
        <is>
          <t xml:space="preserve">HOT-MIX ASPHALT BASE COURSE,  6"</t>
        </is>
      </c>
      <c s="5" t="inlineStr" r="C2911">
        <is>
          <t xml:space="preserve">SQ YD  </t>
        </is>
      </c>
      <c s="6" r="D2911">
        <v>20.000</v>
      </c>
      <c s="7" r="E2911">
        <v>1</v>
      </c>
      <c s="8" t="inlineStr" r="F2911">
        <is>
          <t xml:space="preserve">80B25</t>
        </is>
      </c>
      <c s="8" t="inlineStr" r="G2911">
        <is>
          <t xml:space="preserve">140</t>
        </is>
      </c>
      <c s="9" r="H2911">
        <v>80.0000</v>
      </c>
      <c s="8" t="inlineStr" r="I2911">
        <is>
          <t xml:space="preserve"/>
        </is>
      </c>
      <c s="8" t="inlineStr" r="J2911">
        <is>
          <t xml:space="preserve"> DuPage</t>
        </is>
      </c>
    </row>
    <row r="2912" ht="20.25" customHeight="0">
      <c s="5" t="inlineStr" r="A2912">
        <is>
          <t xml:space="preserve">35501308</t>
        </is>
      </c>
      <c s="5" t="inlineStr" r="B2912">
        <is>
          <t xml:space="preserve">HOT-MIX ASPHALT BASE COURSE,  6"</t>
        </is>
      </c>
      <c s="5" t="inlineStr" r="C2912">
        <is>
          <t xml:space="preserve">SQ YD  </t>
        </is>
      </c>
      <c s="6" r="D2912">
        <v>20.000</v>
      </c>
      <c s="7" r="E2912">
        <v>1</v>
      </c>
      <c s="8" t="inlineStr" r="F2912">
        <is>
          <t xml:space="preserve">80B25</t>
        </is>
      </c>
      <c s="8" t="inlineStr" r="G2912">
        <is>
          <t xml:space="preserve">140</t>
        </is>
      </c>
      <c s="9" r="H2912">
        <v>170.0000</v>
      </c>
      <c s="8" t="inlineStr" r="I2912">
        <is>
          <t xml:space="preserve"/>
        </is>
      </c>
      <c s="8" t="inlineStr" r="J2912">
        <is>
          <t xml:space="preserve"> DuPage</t>
        </is>
      </c>
    </row>
    <row r="2913" ht="20.25" customHeight="0">
      <c s="5" t="inlineStr" r="A2913">
        <is>
          <t xml:space="preserve">35501308</t>
        </is>
      </c>
      <c s="5" t="inlineStr" r="B2913">
        <is>
          <t xml:space="preserve">HOT-MIX ASPHALT BASE COURSE,  6"</t>
        </is>
      </c>
      <c s="5" t="inlineStr" r="C2913">
        <is>
          <t xml:space="preserve">SQ YD  </t>
        </is>
      </c>
      <c s="6" r="D2913">
        <v>23.000</v>
      </c>
      <c s="7" r="E2913">
        <v>1</v>
      </c>
      <c s="8" t="inlineStr" r="F2913">
        <is>
          <t xml:space="preserve">80B75</t>
        </is>
      </c>
      <c s="8" t="inlineStr" r="G2913">
        <is>
          <t xml:space="preserve">065</t>
        </is>
      </c>
      <c s="9" r="H2913">
        <v>80.0000</v>
      </c>
      <c s="8" t="inlineStr" r="I2913">
        <is>
          <t xml:space="preserve">Y</t>
        </is>
      </c>
      <c s="8" t="inlineStr" r="J2913">
        <is>
          <t xml:space="preserve"> Lake</t>
        </is>
      </c>
    </row>
    <row r="2914" ht="20.25" customHeight="0">
      <c s="5" t="inlineStr" r="A2914">
        <is>
          <t xml:space="preserve">35501308</t>
        </is>
      </c>
      <c s="5" t="inlineStr" r="B2914">
        <is>
          <t xml:space="preserve">HOT-MIX ASPHALT BASE COURSE,  6"</t>
        </is>
      </c>
      <c s="5" t="inlineStr" r="C2914">
        <is>
          <t xml:space="preserve">SQ YD  </t>
        </is>
      </c>
      <c s="6" r="D2914">
        <v>23.000</v>
      </c>
      <c s="7" r="E2914">
        <v>1</v>
      </c>
      <c s="8" t="inlineStr" r="F2914">
        <is>
          <t xml:space="preserve">80B75</t>
        </is>
      </c>
      <c s="8" t="inlineStr" r="G2914">
        <is>
          <t xml:space="preserve">065</t>
        </is>
      </c>
      <c s="9" r="H2914">
        <v>100.0000</v>
      </c>
      <c s="8" t="inlineStr" r="I2914">
        <is>
          <t xml:space="preserve"/>
        </is>
      </c>
      <c s="8" t="inlineStr" r="J2914">
        <is>
          <t xml:space="preserve"> Lake</t>
        </is>
      </c>
    </row>
    <row r="2915" ht="20.25" customHeight="0">
      <c s="5" t="inlineStr" r="A2915">
        <is>
          <t xml:space="preserve">35501310</t>
        </is>
      </c>
      <c s="5" t="inlineStr" r="B2915">
        <is>
          <t xml:space="preserve">HOT-MIX ASPHALT BASE COURSE,  6 1/2"</t>
        </is>
      </c>
      <c s="5" t="inlineStr" r="C2915">
        <is>
          <t xml:space="preserve">SQ YD  </t>
        </is>
      </c>
      <c s="6" r="D2915">
        <v>1658.000</v>
      </c>
      <c s="7" r="E2915">
        <v>6</v>
      </c>
      <c s="8" t="inlineStr" r="F2915">
        <is>
          <t xml:space="preserve">93852</t>
        </is>
      </c>
      <c s="8" t="inlineStr" r="G2915">
        <is>
          <t xml:space="preserve">090</t>
        </is>
      </c>
      <c s="9" r="H2915">
        <v>97.0000</v>
      </c>
      <c s="8" t="inlineStr" r="I2915">
        <is>
          <t xml:space="preserve">Y</t>
        </is>
      </c>
      <c s="8" t="inlineStr" r="J2915">
        <is>
          <t xml:space="preserve"> Schuyler</t>
        </is>
      </c>
    </row>
    <row r="2916" ht="20.25" customHeight="0">
      <c s="5" t="inlineStr" r="A2916">
        <is>
          <t xml:space="preserve">35501310</t>
        </is>
      </c>
      <c s="5" t="inlineStr" r="B2916">
        <is>
          <t xml:space="preserve">HOT-MIX ASPHALT BASE COURSE,  6 1/2"</t>
        </is>
      </c>
      <c s="5" t="inlineStr" r="C2916">
        <is>
          <t xml:space="preserve">SQ YD  </t>
        </is>
      </c>
      <c s="6" r="D2916">
        <v>1658.000</v>
      </c>
      <c s="7" r="E2916">
        <v>6</v>
      </c>
      <c s="8" t="inlineStr" r="F2916">
        <is>
          <t xml:space="preserve">93852</t>
        </is>
      </c>
      <c s="8" t="inlineStr" r="G2916">
        <is>
          <t xml:space="preserve">090</t>
        </is>
      </c>
      <c s="9" r="H2916">
        <v>82.0000</v>
      </c>
      <c s="8" t="inlineStr" r="I2916">
        <is>
          <t xml:space="preserve"/>
        </is>
      </c>
      <c s="8" t="inlineStr" r="J2916">
        <is>
          <t xml:space="preserve"> Schuyler</t>
        </is>
      </c>
    </row>
    <row r="2917" ht="20.25" customHeight="0">
      <c s="5" t="inlineStr" r="A2917">
        <is>
          <t xml:space="preserve">35501310</t>
        </is>
      </c>
      <c s="5" t="inlineStr" r="B2917">
        <is>
          <t xml:space="preserve">HOT-MIX ASPHALT BASE COURSE,  6 1/2"</t>
        </is>
      </c>
      <c s="5" t="inlineStr" r="C2917">
        <is>
          <t xml:space="preserve">SQ YD  </t>
        </is>
      </c>
      <c s="6" r="D2917">
        <v>1658.000</v>
      </c>
      <c s="7" r="E2917">
        <v>6</v>
      </c>
      <c s="8" t="inlineStr" r="F2917">
        <is>
          <t xml:space="preserve">93852</t>
        </is>
      </c>
      <c s="8" t="inlineStr" r="G2917">
        <is>
          <t xml:space="preserve">090</t>
        </is>
      </c>
      <c s="9" r="H2917">
        <v>93.7500</v>
      </c>
      <c s="8" t="inlineStr" r="I2917">
        <is>
          <t xml:space="preserve"/>
        </is>
      </c>
      <c s="8" t="inlineStr" r="J2917">
        <is>
          <t xml:space="preserve"> Schuyler</t>
        </is>
      </c>
    </row>
    <row r="2918" ht="20.25" customHeight="0">
      <c s="5" t="inlineStr" r="A2918">
        <is>
          <t xml:space="preserve">35501316</t>
        </is>
      </c>
      <c s="5" t="inlineStr" r="B2918">
        <is>
          <t xml:space="preserve">HOT-MIX ASPHALT BASE COURSE,  8"</t>
        </is>
      </c>
      <c s="5" t="inlineStr" r="C2918">
        <is>
          <t xml:space="preserve">SQ YD  </t>
        </is>
      </c>
      <c s="6" r="D2918">
        <v>95.000</v>
      </c>
      <c s="7" r="E2918">
        <v>1</v>
      </c>
      <c s="8" t="inlineStr" r="F2918">
        <is>
          <t xml:space="preserve">62V09</t>
        </is>
      </c>
      <c s="8" t="inlineStr" r="G2918">
        <is>
          <t xml:space="preserve">006</t>
        </is>
      </c>
      <c s="9" r="H2918">
        <v>150.0000</v>
      </c>
      <c s="8" t="inlineStr" r="I2918">
        <is>
          <t xml:space="preserve">Y</t>
        </is>
      </c>
      <c s="8" t="inlineStr" r="J2918">
        <is>
          <t xml:space="preserve"> Cook</t>
        </is>
      </c>
    </row>
    <row r="2919" ht="20.25" customHeight="0">
      <c s="5" t="inlineStr" r="A2919">
        <is>
          <t xml:space="preserve">35501316</t>
        </is>
      </c>
      <c s="5" t="inlineStr" r="B2919">
        <is>
          <t xml:space="preserve">HOT-MIX ASPHALT BASE COURSE,  8"</t>
        </is>
      </c>
      <c s="5" t="inlineStr" r="C2919">
        <is>
          <t xml:space="preserve">SQ YD  </t>
        </is>
      </c>
      <c s="6" r="D2919">
        <v>95.000</v>
      </c>
      <c s="7" r="E2919">
        <v>1</v>
      </c>
      <c s="8" t="inlineStr" r="F2919">
        <is>
          <t xml:space="preserve">62V09</t>
        </is>
      </c>
      <c s="8" t="inlineStr" r="G2919">
        <is>
          <t xml:space="preserve">006</t>
        </is>
      </c>
      <c s="9" r="H2919">
        <v>44.2100</v>
      </c>
      <c s="8" t="inlineStr" r="I2919">
        <is>
          <t xml:space="preserve"/>
        </is>
      </c>
      <c s="8" t="inlineStr" r="J2919">
        <is>
          <t xml:space="preserve"> Cook</t>
        </is>
      </c>
    </row>
    <row r="2920" ht="20.25" customHeight="0">
      <c s="5" t="inlineStr" r="A2920">
        <is>
          <t xml:space="preserve">35501316</t>
        </is>
      </c>
      <c s="5" t="inlineStr" r="B2920">
        <is>
          <t xml:space="preserve">HOT-MIX ASPHALT BASE COURSE,  8"</t>
        </is>
      </c>
      <c s="5" t="inlineStr" r="C2920">
        <is>
          <t xml:space="preserve">SQ YD  </t>
        </is>
      </c>
      <c s="6" r="D2920">
        <v>95.000</v>
      </c>
      <c s="7" r="E2920">
        <v>1</v>
      </c>
      <c s="8" t="inlineStr" r="F2920">
        <is>
          <t xml:space="preserve">62V09</t>
        </is>
      </c>
      <c s="8" t="inlineStr" r="G2920">
        <is>
          <t xml:space="preserve">006</t>
        </is>
      </c>
      <c s="9" r="H2920">
        <v>58.0000</v>
      </c>
      <c s="8" t="inlineStr" r="I2920">
        <is>
          <t xml:space="preserve"/>
        </is>
      </c>
      <c s="8" t="inlineStr" r="J2920">
        <is>
          <t xml:space="preserve"> Cook</t>
        </is>
      </c>
    </row>
    <row r="2921" ht="20.25" customHeight="0">
      <c s="5" t="inlineStr" r="A2921">
        <is>
          <t xml:space="preserve">35501316</t>
        </is>
      </c>
      <c s="5" t="inlineStr" r="B2921">
        <is>
          <t xml:space="preserve">HOT-MIX ASPHALT BASE COURSE,  8"</t>
        </is>
      </c>
      <c s="5" t="inlineStr" r="C2921">
        <is>
          <t xml:space="preserve">SQ YD  </t>
        </is>
      </c>
      <c s="6" r="D2921">
        <v>95.000</v>
      </c>
      <c s="7" r="E2921">
        <v>1</v>
      </c>
      <c s="8" t="inlineStr" r="F2921">
        <is>
          <t xml:space="preserve">62V09</t>
        </is>
      </c>
      <c s="8" t="inlineStr" r="G2921">
        <is>
          <t xml:space="preserve">006</t>
        </is>
      </c>
      <c s="9" r="H2921">
        <v>72.0000</v>
      </c>
      <c s="8" t="inlineStr" r="I2921">
        <is>
          <t xml:space="preserve"/>
        </is>
      </c>
      <c s="8" t="inlineStr" r="J2921">
        <is>
          <t xml:space="preserve"> Cook</t>
        </is>
      </c>
    </row>
    <row r="2922" ht="20.25" customHeight="0">
      <c s="5" t="inlineStr" r="A2922">
        <is>
          <t xml:space="preserve">35501316</t>
        </is>
      </c>
      <c s="5" t="inlineStr" r="B2922">
        <is>
          <t xml:space="preserve">HOT-MIX ASPHALT BASE COURSE,  8"</t>
        </is>
      </c>
      <c s="5" t="inlineStr" r="C2922">
        <is>
          <t xml:space="preserve">SQ YD  </t>
        </is>
      </c>
      <c s="6" r="D2922">
        <v>62.000</v>
      </c>
      <c s="7" r="E2922">
        <v>1</v>
      </c>
      <c s="8" t="inlineStr" r="F2922">
        <is>
          <t xml:space="preserve">62X88</t>
        </is>
      </c>
      <c s="8" t="inlineStr" r="G2922">
        <is>
          <t xml:space="preserve">009</t>
        </is>
      </c>
      <c s="9" r="H2922">
        <v>100.0000</v>
      </c>
      <c s="8" t="inlineStr" r="I2922">
        <is>
          <t xml:space="preserve">Y</t>
        </is>
      </c>
      <c s="8" t="inlineStr" r="J2922">
        <is>
          <t xml:space="preserve"> Cook</t>
        </is>
      </c>
    </row>
    <row r="2923" ht="20.25" customHeight="0">
      <c s="5" t="inlineStr" r="A2923">
        <is>
          <t xml:space="preserve">35501316</t>
        </is>
      </c>
      <c s="5" t="inlineStr" r="B2923">
        <is>
          <t xml:space="preserve">HOT-MIX ASPHALT BASE COURSE,  8"</t>
        </is>
      </c>
      <c s="5" t="inlineStr" r="C2923">
        <is>
          <t xml:space="preserve">SQ YD  </t>
        </is>
      </c>
      <c s="6" r="D2923">
        <v>62.000</v>
      </c>
      <c s="7" r="E2923">
        <v>1</v>
      </c>
      <c s="8" t="inlineStr" r="F2923">
        <is>
          <t xml:space="preserve">62X88</t>
        </is>
      </c>
      <c s="8" t="inlineStr" r="G2923">
        <is>
          <t xml:space="preserve">009</t>
        </is>
      </c>
      <c s="9" r="H2923">
        <v>72.4000</v>
      </c>
      <c s="8" t="inlineStr" r="I2923">
        <is>
          <t xml:space="preserve"/>
        </is>
      </c>
      <c s="8" t="inlineStr" r="J2923">
        <is>
          <t xml:space="preserve"> Cook</t>
        </is>
      </c>
    </row>
    <row r="2924" ht="20.25" customHeight="0">
      <c s="5" t="inlineStr" r="A2924">
        <is>
          <t xml:space="preserve">35501316</t>
        </is>
      </c>
      <c s="5" t="inlineStr" r="B2924">
        <is>
          <t xml:space="preserve">HOT-MIX ASPHALT BASE COURSE,  8"</t>
        </is>
      </c>
      <c s="5" t="inlineStr" r="C2924">
        <is>
          <t xml:space="preserve">SQ YD  </t>
        </is>
      </c>
      <c s="6" r="D2924">
        <v>62.000</v>
      </c>
      <c s="7" r="E2924">
        <v>1</v>
      </c>
      <c s="8" t="inlineStr" r="F2924">
        <is>
          <t xml:space="preserve">62X88</t>
        </is>
      </c>
      <c s="8" t="inlineStr" r="G2924">
        <is>
          <t xml:space="preserve">009</t>
        </is>
      </c>
      <c s="9" r="H2924">
        <v>100.0000</v>
      </c>
      <c s="8" t="inlineStr" r="I2924">
        <is>
          <t xml:space="preserve"/>
        </is>
      </c>
      <c s="8" t="inlineStr" r="J2924">
        <is>
          <t xml:space="preserve"> Cook</t>
        </is>
      </c>
    </row>
    <row r="2925" ht="20.25" customHeight="0">
      <c s="5" t="inlineStr" r="A2925">
        <is>
          <t xml:space="preserve">35501316</t>
        </is>
      </c>
      <c s="5" t="inlineStr" r="B2925">
        <is>
          <t xml:space="preserve">HOT-MIX ASPHALT BASE COURSE,  8"</t>
        </is>
      </c>
      <c s="5" t="inlineStr" r="C2925">
        <is>
          <t xml:space="preserve">SQ YD  </t>
        </is>
      </c>
      <c s="6" r="D2925">
        <v>62.000</v>
      </c>
      <c s="7" r="E2925">
        <v>1</v>
      </c>
      <c s="8" t="inlineStr" r="F2925">
        <is>
          <t xml:space="preserve">62X88</t>
        </is>
      </c>
      <c s="8" t="inlineStr" r="G2925">
        <is>
          <t xml:space="preserve">009</t>
        </is>
      </c>
      <c s="9" r="H2925">
        <v>135.0000</v>
      </c>
      <c s="8" t="inlineStr" r="I2925">
        <is>
          <t xml:space="preserve"/>
        </is>
      </c>
      <c s="8" t="inlineStr" r="J2925">
        <is>
          <t xml:space="preserve"> Cook</t>
        </is>
      </c>
    </row>
    <row r="2926" ht="20.25" customHeight="0">
      <c s="5" t="inlineStr" r="A2926">
        <is>
          <t xml:space="preserve">35501316</t>
        </is>
      </c>
      <c s="5" t="inlineStr" r="B2926">
        <is>
          <t xml:space="preserve">HOT-MIX ASPHALT BASE COURSE,  8"</t>
        </is>
      </c>
      <c s="5" t="inlineStr" r="C2926">
        <is>
          <t xml:space="preserve">SQ YD  </t>
        </is>
      </c>
      <c s="6" r="D2926">
        <v>62.000</v>
      </c>
      <c s="7" r="E2926">
        <v>1</v>
      </c>
      <c s="8" t="inlineStr" r="F2926">
        <is>
          <t xml:space="preserve">62X88</t>
        </is>
      </c>
      <c s="8" t="inlineStr" r="G2926">
        <is>
          <t xml:space="preserve">009</t>
        </is>
      </c>
      <c s="9" r="H2926">
        <v>205.0000</v>
      </c>
      <c s="8" t="inlineStr" r="I2926">
        <is>
          <t xml:space="preserve"/>
        </is>
      </c>
      <c s="8" t="inlineStr" r="J2926">
        <is>
          <t xml:space="preserve"> Cook</t>
        </is>
      </c>
    </row>
    <row r="2927" ht="20.25" customHeight="0">
      <c s="5" t="inlineStr" r="A2927">
        <is>
          <t xml:space="preserve">35501316</t>
        </is>
      </c>
      <c s="5" t="inlineStr" r="B2927">
        <is>
          <t xml:space="preserve">HOT-MIX ASPHALT BASE COURSE,  8"</t>
        </is>
      </c>
      <c s="5" t="inlineStr" r="C2927">
        <is>
          <t xml:space="preserve">SQ YD  </t>
        </is>
      </c>
      <c s="6" r="D2927">
        <v>410.000</v>
      </c>
      <c s="7" r="E2927">
        <v>1</v>
      </c>
      <c s="8" t="inlineStr" r="F2927">
        <is>
          <t xml:space="preserve">80B15</t>
        </is>
      </c>
      <c s="8" t="inlineStr" r="G2927">
        <is>
          <t xml:space="preserve">064</t>
        </is>
      </c>
      <c s="9" r="H2927">
        <v>56.0000</v>
      </c>
      <c s="8" t="inlineStr" r="I2927">
        <is>
          <t xml:space="preserve">Y</t>
        </is>
      </c>
      <c s="8" t="inlineStr" r="J2927">
        <is>
          <t xml:space="preserve"> DuPage</t>
        </is>
      </c>
    </row>
    <row r="2928" ht="20.25" customHeight="0">
      <c s="5" t="inlineStr" r="A2928">
        <is>
          <t xml:space="preserve">35501316</t>
        </is>
      </c>
      <c s="5" t="inlineStr" r="B2928">
        <is>
          <t xml:space="preserve">HOT-MIX ASPHALT BASE COURSE,  8"</t>
        </is>
      </c>
      <c s="5" t="inlineStr" r="C2928">
        <is>
          <t xml:space="preserve">SQ YD  </t>
        </is>
      </c>
      <c s="6" r="D2928">
        <v>410.000</v>
      </c>
      <c s="7" r="E2928">
        <v>1</v>
      </c>
      <c s="8" t="inlineStr" r="F2928">
        <is>
          <t xml:space="preserve">80B15</t>
        </is>
      </c>
      <c s="8" t="inlineStr" r="G2928">
        <is>
          <t xml:space="preserve">064</t>
        </is>
      </c>
      <c s="9" r="H2928">
        <v>43.7000</v>
      </c>
      <c s="8" t="inlineStr" r="I2928">
        <is>
          <t xml:space="preserve"/>
        </is>
      </c>
      <c s="8" t="inlineStr" r="J2928">
        <is>
          <t xml:space="preserve"> DuPage</t>
        </is>
      </c>
    </row>
    <row r="2929" ht="20.25" customHeight="0">
      <c s="5" t="inlineStr" r="A2929">
        <is>
          <t xml:space="preserve">35501316</t>
        </is>
      </c>
      <c s="5" t="inlineStr" r="B2929">
        <is>
          <t xml:space="preserve">HOT-MIX ASPHALT BASE COURSE,  8"</t>
        </is>
      </c>
      <c s="5" t="inlineStr" r="C2929">
        <is>
          <t xml:space="preserve">SQ YD  </t>
        </is>
      </c>
      <c s="6" r="D2929">
        <v>410.000</v>
      </c>
      <c s="7" r="E2929">
        <v>1</v>
      </c>
      <c s="8" t="inlineStr" r="F2929">
        <is>
          <t xml:space="preserve">80B15</t>
        </is>
      </c>
      <c s="8" t="inlineStr" r="G2929">
        <is>
          <t xml:space="preserve">064</t>
        </is>
      </c>
      <c s="9" r="H2929">
        <v>75.0000</v>
      </c>
      <c s="8" t="inlineStr" r="I2929">
        <is>
          <t xml:space="preserve"/>
        </is>
      </c>
      <c s="8" t="inlineStr" r="J2929">
        <is>
          <t xml:space="preserve"> DuPage</t>
        </is>
      </c>
    </row>
    <row r="2930" ht="20.25" customHeight="0">
      <c s="5" t="inlineStr" r="A2930">
        <is>
          <t xml:space="preserve">35501316</t>
        </is>
      </c>
      <c s="5" t="inlineStr" r="B2930">
        <is>
          <t xml:space="preserve">HOT-MIX ASPHALT BASE COURSE,  8"</t>
        </is>
      </c>
      <c s="5" t="inlineStr" r="C2930">
        <is>
          <t xml:space="preserve">SQ YD  </t>
        </is>
      </c>
      <c s="6" r="D2930">
        <v>410.000</v>
      </c>
      <c s="7" r="E2930">
        <v>1</v>
      </c>
      <c s="8" t="inlineStr" r="F2930">
        <is>
          <t xml:space="preserve">80B15</t>
        </is>
      </c>
      <c s="8" t="inlineStr" r="G2930">
        <is>
          <t xml:space="preserve">064</t>
        </is>
      </c>
      <c s="9" r="H2930">
        <v>100.0000</v>
      </c>
      <c s="8" t="inlineStr" r="I2930">
        <is>
          <t xml:space="preserve"/>
        </is>
      </c>
      <c s="8" t="inlineStr" r="J2930">
        <is>
          <t xml:space="preserve"> DuPage</t>
        </is>
      </c>
    </row>
    <row r="2931" ht="20.25" customHeight="0">
      <c s="5" t="inlineStr" r="A2931">
        <is>
          <t xml:space="preserve">35501316</t>
        </is>
      </c>
      <c s="5" t="inlineStr" r="B2931">
        <is>
          <t xml:space="preserve">HOT-MIX ASPHALT BASE COURSE,  8"</t>
        </is>
      </c>
      <c s="5" t="inlineStr" r="C2931">
        <is>
          <t xml:space="preserve">SQ YD  </t>
        </is>
      </c>
      <c s="6" r="D2931">
        <v>23.000</v>
      </c>
      <c s="7" r="E2931">
        <v>1</v>
      </c>
      <c s="8" t="inlineStr" r="F2931">
        <is>
          <t xml:space="preserve">80B75</t>
        </is>
      </c>
      <c s="8" t="inlineStr" r="G2931">
        <is>
          <t xml:space="preserve">065</t>
        </is>
      </c>
      <c s="9" r="H2931">
        <v>105.0000</v>
      </c>
      <c s="8" t="inlineStr" r="I2931">
        <is>
          <t xml:space="preserve">Y</t>
        </is>
      </c>
      <c s="8" t="inlineStr" r="J2931">
        <is>
          <t xml:space="preserve"> Lake</t>
        </is>
      </c>
    </row>
    <row r="2932" ht="20.25" customHeight="0">
      <c s="5" t="inlineStr" r="A2932">
        <is>
          <t xml:space="preserve">35501316</t>
        </is>
      </c>
      <c s="5" t="inlineStr" r="B2932">
        <is>
          <t xml:space="preserve">HOT-MIX ASPHALT BASE COURSE,  8"</t>
        </is>
      </c>
      <c s="5" t="inlineStr" r="C2932">
        <is>
          <t xml:space="preserve">SQ YD  </t>
        </is>
      </c>
      <c s="6" r="D2932">
        <v>23.000</v>
      </c>
      <c s="7" r="E2932">
        <v>1</v>
      </c>
      <c s="8" t="inlineStr" r="F2932">
        <is>
          <t xml:space="preserve">80B75</t>
        </is>
      </c>
      <c s="8" t="inlineStr" r="G2932">
        <is>
          <t xml:space="preserve">065</t>
        </is>
      </c>
      <c s="9" r="H2932">
        <v>110.0000</v>
      </c>
      <c s="8" t="inlineStr" r="I2932">
        <is>
          <t xml:space="preserve"/>
        </is>
      </c>
      <c s="8" t="inlineStr" r="J2932">
        <is>
          <t xml:space="preserve"> Lake</t>
        </is>
      </c>
    </row>
    <row r="2933" ht="20.25" customHeight="0">
      <c s="5" t="inlineStr" r="A2933">
        <is>
          <t xml:space="preserve">35501320</t>
        </is>
      </c>
      <c s="5" t="inlineStr" r="B2933">
        <is>
          <t xml:space="preserve">HOT-MIX ASPHALT BASE COURSE,  9"</t>
        </is>
      </c>
      <c s="5" t="inlineStr" r="C2933">
        <is>
          <t xml:space="preserve">SQ YD  </t>
        </is>
      </c>
      <c s="6" r="D2933">
        <v>182.000</v>
      </c>
      <c s="7" r="E2933">
        <v>1</v>
      </c>
      <c s="8" t="inlineStr" r="F2933">
        <is>
          <t xml:space="preserve">61L93</t>
        </is>
      </c>
      <c s="8" t="inlineStr" r="G2933">
        <is>
          <t xml:space="preserve">071</t>
        </is>
      </c>
      <c s="9" r="H2933">
        <v>120.0000</v>
      </c>
      <c s="8" t="inlineStr" r="I2933">
        <is>
          <t xml:space="preserve">Y</t>
        </is>
      </c>
      <c s="8" t="inlineStr" r="J2933">
        <is>
          <t xml:space="preserve"> Cook</t>
        </is>
      </c>
    </row>
    <row r="2934" ht="20.25" customHeight="0">
      <c s="5" t="inlineStr" r="A2934">
        <is>
          <t xml:space="preserve">35501320</t>
        </is>
      </c>
      <c s="5" t="inlineStr" r="B2934">
        <is>
          <t xml:space="preserve">HOT-MIX ASPHALT BASE COURSE,  9"</t>
        </is>
      </c>
      <c s="5" t="inlineStr" r="C2934">
        <is>
          <t xml:space="preserve">SQ YD  </t>
        </is>
      </c>
      <c s="6" r="D2934">
        <v>182.000</v>
      </c>
      <c s="7" r="E2934">
        <v>1</v>
      </c>
      <c s="8" t="inlineStr" r="F2934">
        <is>
          <t xml:space="preserve">61L93</t>
        </is>
      </c>
      <c s="8" t="inlineStr" r="G2934">
        <is>
          <t xml:space="preserve">071</t>
        </is>
      </c>
      <c s="9" r="H2934">
        <v>73.5000</v>
      </c>
      <c s="8" t="inlineStr" r="I2934">
        <is>
          <t xml:space="preserve"/>
        </is>
      </c>
      <c s="8" t="inlineStr" r="J2934">
        <is>
          <t xml:space="preserve"> Cook</t>
        </is>
      </c>
    </row>
    <row r="2935" ht="20.25" customHeight="0">
      <c s="5" t="inlineStr" r="A2935">
        <is>
          <t xml:space="preserve">35501320</t>
        </is>
      </c>
      <c s="5" t="inlineStr" r="B2935">
        <is>
          <t xml:space="preserve">HOT-MIX ASPHALT BASE COURSE,  9"</t>
        </is>
      </c>
      <c s="5" t="inlineStr" r="C2935">
        <is>
          <t xml:space="preserve">SQ YD  </t>
        </is>
      </c>
      <c s="6" r="D2935">
        <v>182.000</v>
      </c>
      <c s="7" r="E2935">
        <v>1</v>
      </c>
      <c s="8" t="inlineStr" r="F2935">
        <is>
          <t xml:space="preserve">61L93</t>
        </is>
      </c>
      <c s="8" t="inlineStr" r="G2935">
        <is>
          <t xml:space="preserve">071</t>
        </is>
      </c>
      <c s="9" r="H2935">
        <v>106.0000</v>
      </c>
      <c s="8" t="inlineStr" r="I2935">
        <is>
          <t xml:space="preserve"/>
        </is>
      </c>
      <c s="8" t="inlineStr" r="J2935">
        <is>
          <t xml:space="preserve"> Cook</t>
        </is>
      </c>
    </row>
    <row r="2936" ht="20.25" customHeight="0">
      <c s="5" t="inlineStr" r="A2936">
        <is>
          <t xml:space="preserve">35501320</t>
        </is>
      </c>
      <c s="5" t="inlineStr" r="B2936">
        <is>
          <t xml:space="preserve">HOT-MIX ASPHALT BASE COURSE,  9"</t>
        </is>
      </c>
      <c s="5" t="inlineStr" r="C2936">
        <is>
          <t xml:space="preserve">SQ YD  </t>
        </is>
      </c>
      <c s="6" r="D2936">
        <v>182.000</v>
      </c>
      <c s="7" r="E2936">
        <v>1</v>
      </c>
      <c s="8" t="inlineStr" r="F2936">
        <is>
          <t xml:space="preserve">61L93</t>
        </is>
      </c>
      <c s="8" t="inlineStr" r="G2936">
        <is>
          <t xml:space="preserve">071</t>
        </is>
      </c>
      <c s="9" r="H2936">
        <v>115.0000</v>
      </c>
      <c s="8" t="inlineStr" r="I2936">
        <is>
          <t xml:space="preserve"/>
        </is>
      </c>
      <c s="8" t="inlineStr" r="J2936">
        <is>
          <t xml:space="preserve"> Cook</t>
        </is>
      </c>
    </row>
    <row r="2937" ht="20.25" customHeight="0">
      <c s="5" t="inlineStr" r="A2937">
        <is>
          <t xml:space="preserve">35501323</t>
        </is>
      </c>
      <c s="5" t="inlineStr" r="B2937">
        <is>
          <t xml:space="preserve">HOT-MIX ASPHALT BASE COURSE,  9 3/4"</t>
        </is>
      </c>
      <c s="5" t="inlineStr" r="C2937">
        <is>
          <t xml:space="preserve">SQ YD  </t>
        </is>
      </c>
      <c s="6" r="D2937">
        <v>659.000</v>
      </c>
      <c s="7" r="E2937">
        <v>1</v>
      </c>
      <c s="8" t="inlineStr" r="F2937">
        <is>
          <t xml:space="preserve">61L39</t>
        </is>
      </c>
      <c s="8" t="inlineStr" r="G2937">
        <is>
          <t xml:space="preserve">068</t>
        </is>
      </c>
      <c s="9" r="H2937">
        <v>58.0000</v>
      </c>
      <c s="8" t="inlineStr" r="I2937">
        <is>
          <t xml:space="preserve">Y</t>
        </is>
      </c>
      <c s="8" t="inlineStr" r="J2937">
        <is>
          <t xml:space="preserve"> Kane</t>
        </is>
      </c>
    </row>
    <row r="2938" ht="20.25" customHeight="0">
      <c s="5" t="inlineStr" r="A2938">
        <is>
          <t xml:space="preserve">35501323</t>
        </is>
      </c>
      <c s="5" t="inlineStr" r="B2938">
        <is>
          <t xml:space="preserve">HOT-MIX ASPHALT BASE COURSE,  9 3/4"</t>
        </is>
      </c>
      <c s="5" t="inlineStr" r="C2938">
        <is>
          <t xml:space="preserve">SQ YD  </t>
        </is>
      </c>
      <c s="6" r="D2938">
        <v>659.000</v>
      </c>
      <c s="7" r="E2938">
        <v>1</v>
      </c>
      <c s="8" t="inlineStr" r="F2938">
        <is>
          <t xml:space="preserve">61L39</t>
        </is>
      </c>
      <c s="8" t="inlineStr" r="G2938">
        <is>
          <t xml:space="preserve">068</t>
        </is>
      </c>
      <c s="9" r="H2938">
        <v>57.5000</v>
      </c>
      <c s="8" t="inlineStr" r="I2938">
        <is>
          <t xml:space="preserve"/>
        </is>
      </c>
      <c s="8" t="inlineStr" r="J2938">
        <is>
          <t xml:space="preserve"> Kane</t>
        </is>
      </c>
    </row>
    <row r="2939" ht="20.25" customHeight="0">
      <c s="5" t="inlineStr" r="A2939">
        <is>
          <t xml:space="preserve">35501323</t>
        </is>
      </c>
      <c s="5" t="inlineStr" r="B2939">
        <is>
          <t xml:space="preserve">HOT-MIX ASPHALT BASE COURSE,  9 3/4"</t>
        </is>
      </c>
      <c s="5" t="inlineStr" r="C2939">
        <is>
          <t xml:space="preserve">SQ YD  </t>
        </is>
      </c>
      <c s="6" r="D2939">
        <v>659.000</v>
      </c>
      <c s="7" r="E2939">
        <v>1</v>
      </c>
      <c s="8" t="inlineStr" r="F2939">
        <is>
          <t xml:space="preserve">61L39</t>
        </is>
      </c>
      <c s="8" t="inlineStr" r="G2939">
        <is>
          <t xml:space="preserve">068</t>
        </is>
      </c>
      <c s="9" r="H2939">
        <v>80.0000</v>
      </c>
      <c s="8" t="inlineStr" r="I2939">
        <is>
          <t xml:space="preserve"/>
        </is>
      </c>
      <c s="8" t="inlineStr" r="J2939">
        <is>
          <t xml:space="preserve"> Kane</t>
        </is>
      </c>
    </row>
    <row r="2940" ht="20.25" customHeight="0">
      <c s="5" t="inlineStr" r="A2940">
        <is>
          <t xml:space="preserve">35501324</t>
        </is>
      </c>
      <c s="5" t="inlineStr" r="B2940">
        <is>
          <t xml:space="preserve">HOT-MIX ASPHALT BASE COURSE, 10"</t>
        </is>
      </c>
      <c s="5" t="inlineStr" r="C2940">
        <is>
          <t xml:space="preserve">SQ YD  </t>
        </is>
      </c>
      <c s="6" r="D2940">
        <v>379.000</v>
      </c>
      <c s="7" r="E2940">
        <v>1</v>
      </c>
      <c s="8" t="inlineStr" r="F2940">
        <is>
          <t xml:space="preserve">62P01</t>
        </is>
      </c>
      <c s="8" t="inlineStr" r="G2940">
        <is>
          <t xml:space="preserve">004</t>
        </is>
      </c>
      <c s="9" r="H2940">
        <v>52.0000</v>
      </c>
      <c s="8" t="inlineStr" r="I2940">
        <is>
          <t xml:space="preserve">Y</t>
        </is>
      </c>
      <c s="8" t="inlineStr" r="J2940">
        <is>
          <t xml:space="preserve"> Will</t>
        </is>
      </c>
    </row>
    <row r="2941" ht="20.25" customHeight="0">
      <c s="5" t="inlineStr" r="A2941">
        <is>
          <t xml:space="preserve">35501324</t>
        </is>
      </c>
      <c s="5" t="inlineStr" r="B2941">
        <is>
          <t xml:space="preserve">HOT-MIX ASPHALT BASE COURSE, 10"</t>
        </is>
      </c>
      <c s="5" t="inlineStr" r="C2941">
        <is>
          <t xml:space="preserve">SQ YD  </t>
        </is>
      </c>
      <c s="6" r="D2941">
        <v>379.000</v>
      </c>
      <c s="7" r="E2941">
        <v>1</v>
      </c>
      <c s="8" t="inlineStr" r="F2941">
        <is>
          <t xml:space="preserve">62P01</t>
        </is>
      </c>
      <c s="8" t="inlineStr" r="G2941">
        <is>
          <t xml:space="preserve">004</t>
        </is>
      </c>
      <c s="9" r="H2941">
        <v>65.0000</v>
      </c>
      <c s="8" t="inlineStr" r="I2941">
        <is>
          <t xml:space="preserve"/>
        </is>
      </c>
      <c s="8" t="inlineStr" r="J2941">
        <is>
          <t xml:space="preserve"> Will</t>
        </is>
      </c>
    </row>
    <row r="2942" ht="20.25" customHeight="0">
      <c s="5" t="inlineStr" r="A2942">
        <is>
          <t xml:space="preserve">35501324</t>
        </is>
      </c>
      <c s="5" t="inlineStr" r="B2942">
        <is>
          <t xml:space="preserve">HOT-MIX ASPHALT BASE COURSE, 10"</t>
        </is>
      </c>
      <c s="5" t="inlineStr" r="C2942">
        <is>
          <t xml:space="preserve">SQ YD  </t>
        </is>
      </c>
      <c s="6" r="D2942">
        <v>379.000</v>
      </c>
      <c s="7" r="E2942">
        <v>1</v>
      </c>
      <c s="8" t="inlineStr" r="F2942">
        <is>
          <t xml:space="preserve">62P01</t>
        </is>
      </c>
      <c s="8" t="inlineStr" r="G2942">
        <is>
          <t xml:space="preserve">004</t>
        </is>
      </c>
      <c s="9" r="H2942">
        <v>67.0000</v>
      </c>
      <c s="8" t="inlineStr" r="I2942">
        <is>
          <t xml:space="preserve"/>
        </is>
      </c>
      <c s="8" t="inlineStr" r="J2942">
        <is>
          <t xml:space="preserve"> Will</t>
        </is>
      </c>
    </row>
    <row r="2943" ht="20.25" customHeight="0">
      <c s="5" t="inlineStr" r="A2943">
        <is>
          <t xml:space="preserve">35501324</t>
        </is>
      </c>
      <c s="5" t="inlineStr" r="B2943">
        <is>
          <t xml:space="preserve">HOT-MIX ASPHALT BASE COURSE, 10"</t>
        </is>
      </c>
      <c s="5" t="inlineStr" r="C2943">
        <is>
          <t xml:space="preserve">SQ YD  </t>
        </is>
      </c>
      <c s="6" r="D2943">
        <v>379.000</v>
      </c>
      <c s="7" r="E2943">
        <v>1</v>
      </c>
      <c s="8" t="inlineStr" r="F2943">
        <is>
          <t xml:space="preserve">62P01</t>
        </is>
      </c>
      <c s="8" t="inlineStr" r="G2943">
        <is>
          <t xml:space="preserve">004</t>
        </is>
      </c>
      <c s="9" r="H2943">
        <v>67.0000</v>
      </c>
      <c s="8" t="inlineStr" r="I2943">
        <is>
          <t xml:space="preserve"/>
        </is>
      </c>
      <c s="8" t="inlineStr" r="J2943">
        <is>
          <t xml:space="preserve"> Will</t>
        </is>
      </c>
    </row>
    <row r="2944" ht="20.25" customHeight="0">
      <c s="5" t="inlineStr" r="A2944">
        <is>
          <t xml:space="preserve">35501324</t>
        </is>
      </c>
      <c s="5" t="inlineStr" r="B2944">
        <is>
          <t xml:space="preserve">HOT-MIX ASPHALT BASE COURSE, 10"</t>
        </is>
      </c>
      <c s="5" t="inlineStr" r="C2944">
        <is>
          <t xml:space="preserve">SQ YD  </t>
        </is>
      </c>
      <c s="6" r="D2944">
        <v>867.000</v>
      </c>
      <c s="7" r="E2944">
        <v>6</v>
      </c>
      <c s="8" t="inlineStr" r="F2944">
        <is>
          <t xml:space="preserve">72295</t>
        </is>
      </c>
      <c s="8" t="inlineStr" r="G2944">
        <is>
          <t xml:space="preserve">041</t>
        </is>
      </c>
      <c s="9" r="H2944">
        <v>100.0000</v>
      </c>
      <c s="8" t="inlineStr" r="I2944">
        <is>
          <t xml:space="preserve">Y</t>
        </is>
      </c>
      <c s="8" t="inlineStr" r="J2944">
        <is>
          <t xml:space="preserve"> Adams</t>
        </is>
      </c>
    </row>
    <row r="2945" ht="20.25" customHeight="0">
      <c s="5" t="inlineStr" r="A2945">
        <is>
          <t xml:space="preserve">35501326</t>
        </is>
      </c>
      <c s="5" t="inlineStr" r="B2945">
        <is>
          <t xml:space="preserve">HOT-MIX ASPHALT BASE COURSE, 10 1/2"</t>
        </is>
      </c>
      <c s="5" t="inlineStr" r="C2945">
        <is>
          <t xml:space="preserve">SQ YD  </t>
        </is>
      </c>
      <c s="6" r="D2945">
        <v>640.000</v>
      </c>
      <c s="7" r="E2945">
        <v>1</v>
      </c>
      <c s="8" t="inlineStr" r="F2945">
        <is>
          <t xml:space="preserve">62V09</t>
        </is>
      </c>
      <c s="8" t="inlineStr" r="G2945">
        <is>
          <t xml:space="preserve">006</t>
        </is>
      </c>
      <c s="9" r="H2945">
        <v>95.0000</v>
      </c>
      <c s="8" t="inlineStr" r="I2945">
        <is>
          <t xml:space="preserve">Y</t>
        </is>
      </c>
      <c s="8" t="inlineStr" r="J2945">
        <is>
          <t xml:space="preserve"> Cook</t>
        </is>
      </c>
    </row>
    <row r="2946" ht="20.25" customHeight="0">
      <c s="5" t="inlineStr" r="A2946">
        <is>
          <t xml:space="preserve">35501326</t>
        </is>
      </c>
      <c s="5" t="inlineStr" r="B2946">
        <is>
          <t xml:space="preserve">HOT-MIX ASPHALT BASE COURSE, 10 1/2"</t>
        </is>
      </c>
      <c s="5" t="inlineStr" r="C2946">
        <is>
          <t xml:space="preserve">SQ YD  </t>
        </is>
      </c>
      <c s="6" r="D2946">
        <v>640.000</v>
      </c>
      <c s="7" r="E2946">
        <v>1</v>
      </c>
      <c s="8" t="inlineStr" r="F2946">
        <is>
          <t xml:space="preserve">62V09</t>
        </is>
      </c>
      <c s="8" t="inlineStr" r="G2946">
        <is>
          <t xml:space="preserve">006</t>
        </is>
      </c>
      <c s="9" r="H2946">
        <v>57.2400</v>
      </c>
      <c s="8" t="inlineStr" r="I2946">
        <is>
          <t xml:space="preserve"/>
        </is>
      </c>
      <c s="8" t="inlineStr" r="J2946">
        <is>
          <t xml:space="preserve"> Cook</t>
        </is>
      </c>
    </row>
    <row r="2947" ht="20.25" customHeight="0">
      <c s="5" t="inlineStr" r="A2947">
        <is>
          <t xml:space="preserve">35501326</t>
        </is>
      </c>
      <c s="5" t="inlineStr" r="B2947">
        <is>
          <t xml:space="preserve">HOT-MIX ASPHALT BASE COURSE, 10 1/2"</t>
        </is>
      </c>
      <c s="5" t="inlineStr" r="C2947">
        <is>
          <t xml:space="preserve">SQ YD  </t>
        </is>
      </c>
      <c s="6" r="D2947">
        <v>640.000</v>
      </c>
      <c s="7" r="E2947">
        <v>1</v>
      </c>
      <c s="8" t="inlineStr" r="F2947">
        <is>
          <t xml:space="preserve">62V09</t>
        </is>
      </c>
      <c s="8" t="inlineStr" r="G2947">
        <is>
          <t xml:space="preserve">006</t>
        </is>
      </c>
      <c s="9" r="H2947">
        <v>66.0000</v>
      </c>
      <c s="8" t="inlineStr" r="I2947">
        <is>
          <t xml:space="preserve"/>
        </is>
      </c>
      <c s="8" t="inlineStr" r="J2947">
        <is>
          <t xml:space="preserve"> Cook</t>
        </is>
      </c>
    </row>
    <row r="2948" ht="20.25" customHeight="0">
      <c s="5" t="inlineStr" r="A2948">
        <is>
          <t xml:space="preserve">35501326</t>
        </is>
      </c>
      <c s="5" t="inlineStr" r="B2948">
        <is>
          <t xml:space="preserve">HOT-MIX ASPHALT BASE COURSE, 10 1/2"</t>
        </is>
      </c>
      <c s="5" t="inlineStr" r="C2948">
        <is>
          <t xml:space="preserve">SQ YD  </t>
        </is>
      </c>
      <c s="6" r="D2948">
        <v>640.000</v>
      </c>
      <c s="7" r="E2948">
        <v>1</v>
      </c>
      <c s="8" t="inlineStr" r="F2948">
        <is>
          <t xml:space="preserve">62V09</t>
        </is>
      </c>
      <c s="8" t="inlineStr" r="G2948">
        <is>
          <t xml:space="preserve">006</t>
        </is>
      </c>
      <c s="9" r="H2948">
        <v>70.0000</v>
      </c>
      <c s="8" t="inlineStr" r="I2948">
        <is>
          <t xml:space="preserve"/>
        </is>
      </c>
      <c s="8" t="inlineStr" r="J2948">
        <is>
          <t xml:space="preserve"> Cook</t>
        </is>
      </c>
    </row>
    <row r="2949" ht="20.25" customHeight="0">
      <c s="5" t="inlineStr" r="A2949">
        <is>
          <t xml:space="preserve">35501328</t>
        </is>
      </c>
      <c s="5" t="inlineStr" r="B2949">
        <is>
          <t xml:space="preserve">HOT-MIX ASPHALT BASE COURSE, 11"</t>
        </is>
      </c>
      <c s="5" t="inlineStr" r="C2949">
        <is>
          <t xml:space="preserve">SQ YD  </t>
        </is>
      </c>
      <c s="6" r="D2949">
        <v>1845.000</v>
      </c>
      <c s="7" r="E2949">
        <v>1</v>
      </c>
      <c s="8" t="inlineStr" r="F2949">
        <is>
          <t xml:space="preserve">80B15</t>
        </is>
      </c>
      <c s="8" t="inlineStr" r="G2949">
        <is>
          <t xml:space="preserve">064</t>
        </is>
      </c>
      <c s="9" r="H2949">
        <v>66.7200</v>
      </c>
      <c s="8" t="inlineStr" r="I2949">
        <is>
          <t xml:space="preserve">Y</t>
        </is>
      </c>
      <c s="8" t="inlineStr" r="J2949">
        <is>
          <t xml:space="preserve"> DuPage</t>
        </is>
      </c>
    </row>
    <row r="2950" ht="20.25" customHeight="0">
      <c s="5" t="inlineStr" r="A2950">
        <is>
          <t xml:space="preserve">35501328</t>
        </is>
      </c>
      <c s="5" t="inlineStr" r="B2950">
        <is>
          <t xml:space="preserve">HOT-MIX ASPHALT BASE COURSE, 11"</t>
        </is>
      </c>
      <c s="5" t="inlineStr" r="C2950">
        <is>
          <t xml:space="preserve">SQ YD  </t>
        </is>
      </c>
      <c s="6" r="D2950">
        <v>1845.000</v>
      </c>
      <c s="7" r="E2950">
        <v>1</v>
      </c>
      <c s="8" t="inlineStr" r="F2950">
        <is>
          <t xml:space="preserve">80B15</t>
        </is>
      </c>
      <c s="8" t="inlineStr" r="G2950">
        <is>
          <t xml:space="preserve">064</t>
        </is>
      </c>
      <c s="9" r="H2950">
        <v>60.0000</v>
      </c>
      <c s="8" t="inlineStr" r="I2950">
        <is>
          <t xml:space="preserve"/>
        </is>
      </c>
      <c s="8" t="inlineStr" r="J2950">
        <is>
          <t xml:space="preserve"> DuPage</t>
        </is>
      </c>
    </row>
    <row r="2951" ht="20.25" customHeight="0">
      <c s="5" t="inlineStr" r="A2951">
        <is>
          <t xml:space="preserve">35501328</t>
        </is>
      </c>
      <c s="5" t="inlineStr" r="B2951">
        <is>
          <t xml:space="preserve">HOT-MIX ASPHALT BASE COURSE, 11"</t>
        </is>
      </c>
      <c s="5" t="inlineStr" r="C2951">
        <is>
          <t xml:space="preserve">SQ YD  </t>
        </is>
      </c>
      <c s="6" r="D2951">
        <v>1845.000</v>
      </c>
      <c s="7" r="E2951">
        <v>1</v>
      </c>
      <c s="8" t="inlineStr" r="F2951">
        <is>
          <t xml:space="preserve">80B15</t>
        </is>
      </c>
      <c s="8" t="inlineStr" r="G2951">
        <is>
          <t xml:space="preserve">064</t>
        </is>
      </c>
      <c s="9" r="H2951">
        <v>65.0000</v>
      </c>
      <c s="8" t="inlineStr" r="I2951">
        <is>
          <t xml:space="preserve"/>
        </is>
      </c>
      <c s="8" t="inlineStr" r="J2951">
        <is>
          <t xml:space="preserve"> DuPage</t>
        </is>
      </c>
    </row>
    <row r="2952" ht="20.25" customHeight="0">
      <c s="5" t="inlineStr" r="A2952">
        <is>
          <t xml:space="preserve">35501328</t>
        </is>
      </c>
      <c s="5" t="inlineStr" r="B2952">
        <is>
          <t xml:space="preserve">HOT-MIX ASPHALT BASE COURSE, 11"</t>
        </is>
      </c>
      <c s="5" t="inlineStr" r="C2952">
        <is>
          <t xml:space="preserve">SQ YD  </t>
        </is>
      </c>
      <c s="6" r="D2952">
        <v>1845.000</v>
      </c>
      <c s="7" r="E2952">
        <v>1</v>
      </c>
      <c s="8" t="inlineStr" r="F2952">
        <is>
          <t xml:space="preserve">80B15</t>
        </is>
      </c>
      <c s="8" t="inlineStr" r="G2952">
        <is>
          <t xml:space="preserve">064</t>
        </is>
      </c>
      <c s="9" r="H2952">
        <v>95.0000</v>
      </c>
      <c s="8" t="inlineStr" r="I2952">
        <is>
          <t xml:space="preserve"/>
        </is>
      </c>
      <c s="8" t="inlineStr" r="J2952">
        <is>
          <t xml:space="preserve"> DuPage</t>
        </is>
      </c>
    </row>
    <row r="2953" ht="20.25" customHeight="0">
      <c s="5" t="inlineStr" r="A2953">
        <is>
          <t xml:space="preserve">35501331</t>
        </is>
      </c>
      <c s="5" t="inlineStr" r="B2953">
        <is>
          <t xml:space="preserve">HOT-MIX ASPHALT BASE COURSE, 11 3/4"</t>
        </is>
      </c>
      <c s="5" t="inlineStr" r="C2953">
        <is>
          <t xml:space="preserve">SQ YD  </t>
        </is>
      </c>
      <c s="6" r="D2953">
        <v>7183.000</v>
      </c>
      <c s="7" r="E2953">
        <v>6</v>
      </c>
      <c s="8" t="inlineStr" r="F2953">
        <is>
          <t xml:space="preserve">72C96</t>
        </is>
      </c>
      <c s="8" t="inlineStr" r="G2953">
        <is>
          <t xml:space="preserve">048</t>
        </is>
      </c>
      <c s="9" r="H2953">
        <v>129.0700</v>
      </c>
      <c s="8" t="inlineStr" r="I2953">
        <is>
          <t xml:space="preserve">Y</t>
        </is>
      </c>
      <c s="8" t="inlineStr" r="J2953">
        <is>
          <t xml:space="preserve"> Sangamon</t>
        </is>
      </c>
    </row>
    <row r="2954" ht="20.25" customHeight="0">
      <c s="5" t="inlineStr" r="A2954">
        <is>
          <t xml:space="preserve">35600660</t>
        </is>
      </c>
      <c s="5" t="inlineStr" r="B2954">
        <is>
          <t xml:space="preserve">HOT-MIX ASPHALT BASE COURSE WIDENING, 4 1/2"</t>
        </is>
      </c>
      <c s="5" t="inlineStr" r="C2954">
        <is>
          <t xml:space="preserve">SQ YD  </t>
        </is>
      </c>
      <c s="6" r="D2954">
        <v>588.000</v>
      </c>
      <c s="7" r="E2954">
        <v>5</v>
      </c>
      <c s="8" t="inlineStr" r="F2954">
        <is>
          <t xml:space="preserve">91660</t>
        </is>
      </c>
      <c s="8" t="inlineStr" r="G2954">
        <is>
          <t xml:space="preserve">088</t>
        </is>
      </c>
      <c s="9" r="H2954">
        <v>53.6200</v>
      </c>
      <c s="8" t="inlineStr" r="I2954">
        <is>
          <t xml:space="preserve">Y</t>
        </is>
      </c>
      <c s="8" t="inlineStr" r="J2954">
        <is>
          <t xml:space="preserve"> McLean</t>
        </is>
      </c>
    </row>
    <row r="2955" ht="20.25" customHeight="0">
      <c s="5" t="inlineStr" r="A2955">
        <is>
          <t xml:space="preserve">35600660</t>
        </is>
      </c>
      <c s="5" t="inlineStr" r="B2955">
        <is>
          <t xml:space="preserve">HOT-MIX ASPHALT BASE COURSE WIDENING, 4 1/2"</t>
        </is>
      </c>
      <c s="5" t="inlineStr" r="C2955">
        <is>
          <t xml:space="preserve">SQ YD  </t>
        </is>
      </c>
      <c s="6" r="D2955">
        <v>588.000</v>
      </c>
      <c s="7" r="E2955">
        <v>5</v>
      </c>
      <c s="8" t="inlineStr" r="F2955">
        <is>
          <t xml:space="preserve">91660</t>
        </is>
      </c>
      <c s="8" t="inlineStr" r="G2955">
        <is>
          <t xml:space="preserve">088</t>
        </is>
      </c>
      <c s="9" r="H2955">
        <v>38.0000</v>
      </c>
      <c s="8" t="inlineStr" r="I2955">
        <is>
          <t xml:space="preserve"/>
        </is>
      </c>
      <c s="8" t="inlineStr" r="J2955">
        <is>
          <t xml:space="preserve"> McLean</t>
        </is>
      </c>
    </row>
    <row r="2956" ht="20.25" customHeight="0">
      <c s="5" t="inlineStr" r="A2956">
        <is>
          <t xml:space="preserve">35600708</t>
        </is>
      </c>
      <c s="5" t="inlineStr" r="B2956">
        <is>
          <t xml:space="preserve">HOT-MIX ASPHALT BASE COURSE WIDENING, 8"</t>
        </is>
      </c>
      <c s="5" t="inlineStr" r="C2956">
        <is>
          <t xml:space="preserve">SQ YD  </t>
        </is>
      </c>
      <c s="6" r="D2956">
        <v>32.000</v>
      </c>
      <c s="7" r="E2956">
        <v>1</v>
      </c>
      <c s="8" t="inlineStr" r="F2956">
        <is>
          <t xml:space="preserve">62V09</t>
        </is>
      </c>
      <c s="8" t="inlineStr" r="G2956">
        <is>
          <t xml:space="preserve">006</t>
        </is>
      </c>
      <c s="9" r="H2956">
        <v>190.0000</v>
      </c>
      <c s="8" t="inlineStr" r="I2956">
        <is>
          <t xml:space="preserve">Y</t>
        </is>
      </c>
      <c s="8" t="inlineStr" r="J2956">
        <is>
          <t xml:space="preserve"> Cook</t>
        </is>
      </c>
    </row>
    <row r="2957" ht="20.25" customHeight="0">
      <c s="5" t="inlineStr" r="A2957">
        <is>
          <t xml:space="preserve">35600708</t>
        </is>
      </c>
      <c s="5" t="inlineStr" r="B2957">
        <is>
          <t xml:space="preserve">HOT-MIX ASPHALT BASE COURSE WIDENING, 8"</t>
        </is>
      </c>
      <c s="5" t="inlineStr" r="C2957">
        <is>
          <t xml:space="preserve">SQ YD  </t>
        </is>
      </c>
      <c s="6" r="D2957">
        <v>32.000</v>
      </c>
      <c s="7" r="E2957">
        <v>1</v>
      </c>
      <c s="8" t="inlineStr" r="F2957">
        <is>
          <t xml:space="preserve">62V09</t>
        </is>
      </c>
      <c s="8" t="inlineStr" r="G2957">
        <is>
          <t xml:space="preserve">006</t>
        </is>
      </c>
      <c s="9" r="H2957">
        <v>44.2100</v>
      </c>
      <c s="8" t="inlineStr" r="I2957">
        <is>
          <t xml:space="preserve"/>
        </is>
      </c>
      <c s="8" t="inlineStr" r="J2957">
        <is>
          <t xml:space="preserve"> Cook</t>
        </is>
      </c>
    </row>
    <row r="2958" ht="20.25" customHeight="0">
      <c s="5" t="inlineStr" r="A2958">
        <is>
          <t xml:space="preserve">35600708</t>
        </is>
      </c>
      <c s="5" t="inlineStr" r="B2958">
        <is>
          <t xml:space="preserve">HOT-MIX ASPHALT BASE COURSE WIDENING, 8"</t>
        </is>
      </c>
      <c s="5" t="inlineStr" r="C2958">
        <is>
          <t xml:space="preserve">SQ YD  </t>
        </is>
      </c>
      <c s="6" r="D2958">
        <v>32.000</v>
      </c>
      <c s="7" r="E2958">
        <v>1</v>
      </c>
      <c s="8" t="inlineStr" r="F2958">
        <is>
          <t xml:space="preserve">62V09</t>
        </is>
      </c>
      <c s="8" t="inlineStr" r="G2958">
        <is>
          <t xml:space="preserve">006</t>
        </is>
      </c>
      <c s="9" r="H2958">
        <v>65.0000</v>
      </c>
      <c s="8" t="inlineStr" r="I2958">
        <is>
          <t xml:space="preserve"/>
        </is>
      </c>
      <c s="8" t="inlineStr" r="J2958">
        <is>
          <t xml:space="preserve"> Cook</t>
        </is>
      </c>
    </row>
    <row r="2959" ht="20.25" customHeight="0">
      <c s="5" t="inlineStr" r="A2959">
        <is>
          <t xml:space="preserve">35600708</t>
        </is>
      </c>
      <c s="5" t="inlineStr" r="B2959">
        <is>
          <t xml:space="preserve">HOT-MIX ASPHALT BASE COURSE WIDENING, 8"</t>
        </is>
      </c>
      <c s="5" t="inlineStr" r="C2959">
        <is>
          <t xml:space="preserve">SQ YD  </t>
        </is>
      </c>
      <c s="6" r="D2959">
        <v>32.000</v>
      </c>
      <c s="7" r="E2959">
        <v>1</v>
      </c>
      <c s="8" t="inlineStr" r="F2959">
        <is>
          <t xml:space="preserve">62V09</t>
        </is>
      </c>
      <c s="8" t="inlineStr" r="G2959">
        <is>
          <t xml:space="preserve">006</t>
        </is>
      </c>
      <c s="9" r="H2959">
        <v>90.0000</v>
      </c>
      <c s="8" t="inlineStr" r="I2959">
        <is>
          <t xml:space="preserve"/>
        </is>
      </c>
      <c s="8" t="inlineStr" r="J2959">
        <is>
          <t xml:space="preserve"> Cook</t>
        </is>
      </c>
    </row>
    <row r="2960" ht="20.25" customHeight="0">
      <c s="5" t="inlineStr" r="A2960">
        <is>
          <t xml:space="preserve">35600708</t>
        </is>
      </c>
      <c s="5" t="inlineStr" r="B2960">
        <is>
          <t xml:space="preserve">HOT-MIX ASPHALT BASE COURSE WIDENING, 8"</t>
        </is>
      </c>
      <c s="5" t="inlineStr" r="C2960">
        <is>
          <t xml:space="preserve">SQ YD  </t>
        </is>
      </c>
      <c s="6" r="D2960">
        <v>5920.000</v>
      </c>
      <c s="7" r="E2960">
        <v>1</v>
      </c>
      <c s="8" t="inlineStr" r="F2960">
        <is>
          <t xml:space="preserve">80B25</t>
        </is>
      </c>
      <c s="8" t="inlineStr" r="G2960">
        <is>
          <t xml:space="preserve">140</t>
        </is>
      </c>
      <c s="9" r="H2960">
        <v>38.1000</v>
      </c>
      <c s="8" t="inlineStr" r="I2960">
        <is>
          <t xml:space="preserve">Y</t>
        </is>
      </c>
      <c s="8" t="inlineStr" r="J2960">
        <is>
          <t xml:space="preserve"> DuPage</t>
        </is>
      </c>
    </row>
    <row r="2961" ht="20.25" customHeight="0">
      <c s="5" t="inlineStr" r="A2961">
        <is>
          <t xml:space="preserve">35600708</t>
        </is>
      </c>
      <c s="5" t="inlineStr" r="B2961">
        <is>
          <t xml:space="preserve">HOT-MIX ASPHALT BASE COURSE WIDENING, 8"</t>
        </is>
      </c>
      <c s="5" t="inlineStr" r="C2961">
        <is>
          <t xml:space="preserve">SQ YD  </t>
        </is>
      </c>
      <c s="6" r="D2961">
        <v>5920.000</v>
      </c>
      <c s="7" r="E2961">
        <v>1</v>
      </c>
      <c s="8" t="inlineStr" r="F2961">
        <is>
          <t xml:space="preserve">80B25</t>
        </is>
      </c>
      <c s="8" t="inlineStr" r="G2961">
        <is>
          <t xml:space="preserve">140</t>
        </is>
      </c>
      <c s="9" r="H2961">
        <v>40.5000</v>
      </c>
      <c s="8" t="inlineStr" r="I2961">
        <is>
          <t xml:space="preserve"/>
        </is>
      </c>
      <c s="8" t="inlineStr" r="J2961">
        <is>
          <t xml:space="preserve"> DuPage</t>
        </is>
      </c>
    </row>
    <row r="2962" ht="20.25" customHeight="0">
      <c s="5" t="inlineStr" r="A2962">
        <is>
          <t xml:space="preserve">35600708</t>
        </is>
      </c>
      <c s="5" t="inlineStr" r="B2962">
        <is>
          <t xml:space="preserve">HOT-MIX ASPHALT BASE COURSE WIDENING, 8"</t>
        </is>
      </c>
      <c s="5" t="inlineStr" r="C2962">
        <is>
          <t xml:space="preserve">SQ YD  </t>
        </is>
      </c>
      <c s="6" r="D2962">
        <v>5920.000</v>
      </c>
      <c s="7" r="E2962">
        <v>1</v>
      </c>
      <c s="8" t="inlineStr" r="F2962">
        <is>
          <t xml:space="preserve">80B25</t>
        </is>
      </c>
      <c s="8" t="inlineStr" r="G2962">
        <is>
          <t xml:space="preserve">140</t>
        </is>
      </c>
      <c s="9" r="H2962">
        <v>40.7900</v>
      </c>
      <c s="8" t="inlineStr" r="I2962">
        <is>
          <t xml:space="preserve"/>
        </is>
      </c>
      <c s="8" t="inlineStr" r="J2962">
        <is>
          <t xml:space="preserve"> DuPage</t>
        </is>
      </c>
    </row>
    <row r="2963" ht="20.25" customHeight="0">
      <c s="5" t="inlineStr" r="A2963">
        <is>
          <t xml:space="preserve">35600708</t>
        </is>
      </c>
      <c s="5" t="inlineStr" r="B2963">
        <is>
          <t xml:space="preserve">HOT-MIX ASPHALT BASE COURSE WIDENING, 8"</t>
        </is>
      </c>
      <c s="5" t="inlineStr" r="C2963">
        <is>
          <t xml:space="preserve">SQ YD  </t>
        </is>
      </c>
      <c s="6" r="D2963">
        <v>5920.000</v>
      </c>
      <c s="7" r="E2963">
        <v>1</v>
      </c>
      <c s="8" t="inlineStr" r="F2963">
        <is>
          <t xml:space="preserve">80B25</t>
        </is>
      </c>
      <c s="8" t="inlineStr" r="G2963">
        <is>
          <t xml:space="preserve">140</t>
        </is>
      </c>
      <c s="9" r="H2963">
        <v>56.0000</v>
      </c>
      <c s="8" t="inlineStr" r="I2963">
        <is>
          <t xml:space="preserve"/>
        </is>
      </c>
      <c s="8" t="inlineStr" r="J2963">
        <is>
          <t xml:space="preserve"> DuPage</t>
        </is>
      </c>
    </row>
    <row r="2964" ht="20.25" customHeight="0">
      <c s="5" t="inlineStr" r="A2964">
        <is>
          <t xml:space="preserve">35600712</t>
        </is>
      </c>
      <c s="5" t="inlineStr" r="B2964">
        <is>
          <t xml:space="preserve">HOT-MIX ASPHALT BASE COURSE WIDENING, 9"</t>
        </is>
      </c>
      <c s="5" t="inlineStr" r="C2964">
        <is>
          <t xml:space="preserve">SQ YD  </t>
        </is>
      </c>
      <c s="6" r="D2964">
        <v>444.000</v>
      </c>
      <c s="7" r="E2964">
        <v>4</v>
      </c>
      <c s="8" t="inlineStr" r="F2964">
        <is>
          <t xml:space="preserve">68474</t>
        </is>
      </c>
      <c s="8" t="inlineStr" r="G2964">
        <is>
          <t xml:space="preserve">022</t>
        </is>
      </c>
      <c s="9" r="H2964">
        <v>166.7800</v>
      </c>
      <c s="8" t="inlineStr" r="I2964">
        <is>
          <t xml:space="preserve">Y</t>
        </is>
      </c>
      <c s="8" t="inlineStr" r="J2964">
        <is>
          <t xml:space="preserve"> Peoria</t>
        </is>
      </c>
    </row>
    <row r="2965" ht="20.25" customHeight="0">
      <c s="5" t="inlineStr" r="A2965">
        <is>
          <t xml:space="preserve">35600712</t>
        </is>
      </c>
      <c s="5" t="inlineStr" r="B2965">
        <is>
          <t xml:space="preserve">HOT-MIX ASPHALT BASE COURSE WIDENING, 9"</t>
        </is>
      </c>
      <c s="5" t="inlineStr" r="C2965">
        <is>
          <t xml:space="preserve">SQ YD  </t>
        </is>
      </c>
      <c s="6" r="D2965">
        <v>55.000</v>
      </c>
      <c s="7" r="E2965">
        <v>4</v>
      </c>
      <c s="8" t="inlineStr" r="F2965">
        <is>
          <t xml:space="preserve">68K56</t>
        </is>
      </c>
      <c s="8" t="inlineStr" r="G2965">
        <is>
          <t xml:space="preserve">114</t>
        </is>
      </c>
      <c s="9" r="H2965">
        <v>821.3200</v>
      </c>
      <c s="8" t="inlineStr" r="I2965">
        <is>
          <t xml:space="preserve">Y</t>
        </is>
      </c>
      <c s="8" t="inlineStr" r="J2965">
        <is>
          <t xml:space="preserve"> Tazewell</t>
        </is>
      </c>
    </row>
    <row r="2966" ht="20.25" customHeight="0">
      <c s="5" t="inlineStr" r="A2966">
        <is>
          <t xml:space="preserve">35600715</t>
        </is>
      </c>
      <c s="5" t="inlineStr" r="B2966">
        <is>
          <t xml:space="preserve">HOT-MIX ASPHALT BASE COURSE WIDENING, 9 3/4"</t>
        </is>
      </c>
      <c s="5" t="inlineStr" r="C2966">
        <is>
          <t xml:space="preserve">SQ YD  </t>
        </is>
      </c>
      <c s="6" r="D2966">
        <v>650.000</v>
      </c>
      <c s="7" r="E2966">
        <v>1</v>
      </c>
      <c s="8" t="inlineStr" r="F2966">
        <is>
          <t xml:space="preserve">61L39</t>
        </is>
      </c>
      <c s="8" t="inlineStr" r="G2966">
        <is>
          <t xml:space="preserve">068</t>
        </is>
      </c>
      <c s="9" r="H2966">
        <v>69.0000</v>
      </c>
      <c s="8" t="inlineStr" r="I2966">
        <is>
          <t xml:space="preserve">Y</t>
        </is>
      </c>
      <c s="8" t="inlineStr" r="J2966">
        <is>
          <t xml:space="preserve"> Kane</t>
        </is>
      </c>
    </row>
    <row r="2967" ht="20.25" customHeight="0">
      <c s="5" t="inlineStr" r="A2967">
        <is>
          <t xml:space="preserve">35600715</t>
        </is>
      </c>
      <c s="5" t="inlineStr" r="B2967">
        <is>
          <t xml:space="preserve">HOT-MIX ASPHALT BASE COURSE WIDENING, 9 3/4"</t>
        </is>
      </c>
      <c s="5" t="inlineStr" r="C2967">
        <is>
          <t xml:space="preserve">SQ YD  </t>
        </is>
      </c>
      <c s="6" r="D2967">
        <v>650.000</v>
      </c>
      <c s="7" r="E2967">
        <v>1</v>
      </c>
      <c s="8" t="inlineStr" r="F2967">
        <is>
          <t xml:space="preserve">61L39</t>
        </is>
      </c>
      <c s="8" t="inlineStr" r="G2967">
        <is>
          <t xml:space="preserve">068</t>
        </is>
      </c>
      <c s="9" r="H2967">
        <v>57.5000</v>
      </c>
      <c s="8" t="inlineStr" r="I2967">
        <is>
          <t xml:space="preserve"/>
        </is>
      </c>
      <c s="8" t="inlineStr" r="J2967">
        <is>
          <t xml:space="preserve"> Kane</t>
        </is>
      </c>
    </row>
    <row r="2968" ht="20.25" customHeight="0">
      <c s="5" t="inlineStr" r="A2968">
        <is>
          <t xml:space="preserve">35600715</t>
        </is>
      </c>
      <c s="5" t="inlineStr" r="B2968">
        <is>
          <t xml:space="preserve">HOT-MIX ASPHALT BASE COURSE WIDENING, 9 3/4"</t>
        </is>
      </c>
      <c s="5" t="inlineStr" r="C2968">
        <is>
          <t xml:space="preserve">SQ YD  </t>
        </is>
      </c>
      <c s="6" r="D2968">
        <v>650.000</v>
      </c>
      <c s="7" r="E2968">
        <v>1</v>
      </c>
      <c s="8" t="inlineStr" r="F2968">
        <is>
          <t xml:space="preserve">61L39</t>
        </is>
      </c>
      <c s="8" t="inlineStr" r="G2968">
        <is>
          <t xml:space="preserve">068</t>
        </is>
      </c>
      <c s="9" r="H2968">
        <v>80.0000</v>
      </c>
      <c s="8" t="inlineStr" r="I2968">
        <is>
          <t xml:space="preserve"/>
        </is>
      </c>
      <c s="8" t="inlineStr" r="J2968">
        <is>
          <t xml:space="preserve"> Kane</t>
        </is>
      </c>
    </row>
    <row r="2969" ht="20.25" customHeight="0">
      <c s="5" t="inlineStr" r="A2969">
        <is>
          <t xml:space="preserve">35600718</t>
        </is>
      </c>
      <c s="5" t="inlineStr" r="B2969">
        <is>
          <t xml:space="preserve">HOT-MIX ASPHALT BASE COURSE WIDENING, 10 1/2"</t>
        </is>
      </c>
      <c s="5" t="inlineStr" r="C2969">
        <is>
          <t xml:space="preserve">SQ YD  </t>
        </is>
      </c>
      <c s="6" r="D2969">
        <v>67.000</v>
      </c>
      <c s="7" r="E2969">
        <v>1</v>
      </c>
      <c s="8" t="inlineStr" r="F2969">
        <is>
          <t xml:space="preserve">62V09</t>
        </is>
      </c>
      <c s="8" t="inlineStr" r="G2969">
        <is>
          <t xml:space="preserve">006</t>
        </is>
      </c>
      <c s="9" r="H2969">
        <v>110.0000</v>
      </c>
      <c s="8" t="inlineStr" r="I2969">
        <is>
          <t xml:space="preserve">Y</t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35600718</t>
        </is>
      </c>
      <c s="5" t="inlineStr" r="B2970">
        <is>
          <t xml:space="preserve">HOT-MIX ASPHALT BASE COURSE WIDENING, 10 1/2"</t>
        </is>
      </c>
      <c s="5" t="inlineStr" r="C2970">
        <is>
          <t xml:space="preserve">SQ YD  </t>
        </is>
      </c>
      <c s="6" r="D2970">
        <v>67.000</v>
      </c>
      <c s="7" r="E2970">
        <v>1</v>
      </c>
      <c s="8" t="inlineStr" r="F2970">
        <is>
          <t xml:space="preserve">62V09</t>
        </is>
      </c>
      <c s="8" t="inlineStr" r="G2970">
        <is>
          <t xml:space="preserve">006</t>
        </is>
      </c>
      <c s="9" r="H2970">
        <v>57.2400</v>
      </c>
      <c s="8" t="inlineStr" r="I2970">
        <is>
          <t xml:space="preserve"/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35600718</t>
        </is>
      </c>
      <c s="5" t="inlineStr" r="B2971">
        <is>
          <t xml:space="preserve">HOT-MIX ASPHALT BASE COURSE WIDENING, 10 1/2"</t>
        </is>
      </c>
      <c s="5" t="inlineStr" r="C2971">
        <is>
          <t xml:space="preserve">SQ YD  </t>
        </is>
      </c>
      <c s="6" r="D2971">
        <v>67.000</v>
      </c>
      <c s="7" r="E2971">
        <v>1</v>
      </c>
      <c s="8" t="inlineStr" r="F2971">
        <is>
          <t xml:space="preserve">62V09</t>
        </is>
      </c>
      <c s="8" t="inlineStr" r="G2971">
        <is>
          <t xml:space="preserve">006</t>
        </is>
      </c>
      <c s="9" r="H2971">
        <v>70.0000</v>
      </c>
      <c s="8" t="inlineStr" r="I2971">
        <is>
          <t xml:space="preserve"/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35600718</t>
        </is>
      </c>
      <c s="5" t="inlineStr" r="B2972">
        <is>
          <t xml:space="preserve">HOT-MIX ASPHALT BASE COURSE WIDENING, 10 1/2"</t>
        </is>
      </c>
      <c s="5" t="inlineStr" r="C2972">
        <is>
          <t xml:space="preserve">SQ YD  </t>
        </is>
      </c>
      <c s="6" r="D2972">
        <v>67.000</v>
      </c>
      <c s="7" r="E2972">
        <v>1</v>
      </c>
      <c s="8" t="inlineStr" r="F2972">
        <is>
          <t xml:space="preserve">62V09</t>
        </is>
      </c>
      <c s="8" t="inlineStr" r="G2972">
        <is>
          <t xml:space="preserve">006</t>
        </is>
      </c>
      <c s="9" r="H2972">
        <v>70.0000</v>
      </c>
      <c s="8" t="inlineStr" r="I2972">
        <is>
          <t xml:space="preserve"/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35600720</t>
        </is>
      </c>
      <c s="5" t="inlineStr" r="B2973">
        <is>
          <t xml:space="preserve">HOT-MIX ASPHALT BASE COURSE WIDENING, 11"</t>
        </is>
      </c>
      <c s="5" t="inlineStr" r="C2973">
        <is>
          <t xml:space="preserve">SQ YD  </t>
        </is>
      </c>
      <c s="6" r="D2973">
        <v>53.000</v>
      </c>
      <c s="7" r="E2973">
        <v>1</v>
      </c>
      <c s="8" t="inlineStr" r="F2973">
        <is>
          <t xml:space="preserve">80B15</t>
        </is>
      </c>
      <c s="8" t="inlineStr" r="G2973">
        <is>
          <t xml:space="preserve">064</t>
        </is>
      </c>
      <c s="9" r="H2973">
        <v>71.5500</v>
      </c>
      <c s="8" t="inlineStr" r="I2973">
        <is>
          <t xml:space="preserve">Y</t>
        </is>
      </c>
      <c s="8" t="inlineStr" r="J2973">
        <is>
          <t xml:space="preserve"> DuPage</t>
        </is>
      </c>
    </row>
    <row r="2974" ht="20.25" customHeight="0">
      <c s="5" t="inlineStr" r="A2974">
        <is>
          <t xml:space="preserve">35600720</t>
        </is>
      </c>
      <c s="5" t="inlineStr" r="B2974">
        <is>
          <t xml:space="preserve">HOT-MIX ASPHALT BASE COURSE WIDENING, 11"</t>
        </is>
      </c>
      <c s="5" t="inlineStr" r="C2974">
        <is>
          <t xml:space="preserve">SQ YD  </t>
        </is>
      </c>
      <c s="6" r="D2974">
        <v>53.000</v>
      </c>
      <c s="7" r="E2974">
        <v>1</v>
      </c>
      <c s="8" t="inlineStr" r="F2974">
        <is>
          <t xml:space="preserve">80B15</t>
        </is>
      </c>
      <c s="8" t="inlineStr" r="G2974">
        <is>
          <t xml:space="preserve">064</t>
        </is>
      </c>
      <c s="9" r="H2974">
        <v>65.0000</v>
      </c>
      <c s="8" t="inlineStr" r="I2974">
        <is>
          <t xml:space="preserve"/>
        </is>
      </c>
      <c s="8" t="inlineStr" r="J2974">
        <is>
          <t xml:space="preserve"> DuPage</t>
        </is>
      </c>
    </row>
    <row r="2975" ht="20.25" customHeight="0">
      <c s="5" t="inlineStr" r="A2975">
        <is>
          <t xml:space="preserve">35600720</t>
        </is>
      </c>
      <c s="5" t="inlineStr" r="B2975">
        <is>
          <t xml:space="preserve">HOT-MIX ASPHALT BASE COURSE WIDENING, 11"</t>
        </is>
      </c>
      <c s="5" t="inlineStr" r="C2975">
        <is>
          <t xml:space="preserve">SQ YD  </t>
        </is>
      </c>
      <c s="6" r="D2975">
        <v>53.000</v>
      </c>
      <c s="7" r="E2975">
        <v>1</v>
      </c>
      <c s="8" t="inlineStr" r="F2975">
        <is>
          <t xml:space="preserve">80B15</t>
        </is>
      </c>
      <c s="8" t="inlineStr" r="G2975">
        <is>
          <t xml:space="preserve">064</t>
        </is>
      </c>
      <c s="9" r="H2975">
        <v>70.0000</v>
      </c>
      <c s="8" t="inlineStr" r="I2975">
        <is>
          <t xml:space="preserve"/>
        </is>
      </c>
      <c s="8" t="inlineStr" r="J2975">
        <is>
          <t xml:space="preserve"> DuPage</t>
        </is>
      </c>
    </row>
    <row r="2976" ht="20.25" customHeight="0">
      <c s="5" t="inlineStr" r="A2976">
        <is>
          <t xml:space="preserve">35600720</t>
        </is>
      </c>
      <c s="5" t="inlineStr" r="B2976">
        <is>
          <t xml:space="preserve">HOT-MIX ASPHALT BASE COURSE WIDENING, 11"</t>
        </is>
      </c>
      <c s="5" t="inlineStr" r="C2976">
        <is>
          <t xml:space="preserve">SQ YD  </t>
        </is>
      </c>
      <c s="6" r="D2976">
        <v>53.000</v>
      </c>
      <c s="7" r="E2976">
        <v>1</v>
      </c>
      <c s="8" t="inlineStr" r="F2976">
        <is>
          <t xml:space="preserve">80B15</t>
        </is>
      </c>
      <c s="8" t="inlineStr" r="G2976">
        <is>
          <t xml:space="preserve">064</t>
        </is>
      </c>
      <c s="9" r="H2976">
        <v>95.0000</v>
      </c>
      <c s="8" t="inlineStr" r="I2976">
        <is>
          <t xml:space="preserve"/>
        </is>
      </c>
      <c s="8" t="inlineStr" r="J2976">
        <is>
          <t xml:space="preserve"> DuPage</t>
        </is>
      </c>
    </row>
    <row r="2977" ht="20.25" customHeight="0">
      <c s="5" t="inlineStr" r="A2977">
        <is>
          <t xml:space="preserve">35650300</t>
        </is>
      </c>
      <c s="5" t="inlineStr" r="B2977">
        <is>
          <t xml:space="preserve">BASE COURSE WIDENING  8"</t>
        </is>
      </c>
      <c s="5" t="inlineStr" r="C2977">
        <is>
          <t xml:space="preserve">SQ YD  </t>
        </is>
      </c>
      <c s="6" r="D2977">
        <v>176.000</v>
      </c>
      <c s="7" r="E2977">
        <v>4</v>
      </c>
      <c s="8" t="inlineStr" r="F2977">
        <is>
          <t xml:space="preserve">68K58</t>
        </is>
      </c>
      <c s="8" t="inlineStr" r="G2977">
        <is>
          <t xml:space="preserve">033</t>
        </is>
      </c>
      <c s="9" r="H2977">
        <v>157.0000</v>
      </c>
      <c s="8" t="inlineStr" r="I2977">
        <is>
          <t xml:space="preserve">Y</t>
        </is>
      </c>
      <c s="8" t="inlineStr" r="J2977">
        <is>
          <t xml:space="preserve"> Henderson</t>
        </is>
      </c>
    </row>
    <row r="2978" ht="20.25" customHeight="0">
      <c s="5" t="inlineStr" r="A2978">
        <is>
          <t xml:space="preserve">35650300</t>
        </is>
      </c>
      <c s="5" t="inlineStr" r="B2978">
        <is>
          <t xml:space="preserve">BASE COURSE WIDENING  8"</t>
        </is>
      </c>
      <c s="5" t="inlineStr" r="C2978">
        <is>
          <t xml:space="preserve">SQ YD  </t>
        </is>
      </c>
      <c s="6" r="D2978">
        <v>176.000</v>
      </c>
      <c s="7" r="E2978">
        <v>4</v>
      </c>
      <c s="8" t="inlineStr" r="F2978">
        <is>
          <t xml:space="preserve">68K58</t>
        </is>
      </c>
      <c s="8" t="inlineStr" r="G2978">
        <is>
          <t xml:space="preserve">033</t>
        </is>
      </c>
      <c s="9" r="H2978">
        <v>70.0000</v>
      </c>
      <c s="8" t="inlineStr" r="I2978">
        <is>
          <t xml:space="preserve"/>
        </is>
      </c>
      <c s="8" t="inlineStr" r="J2978">
        <is>
          <t xml:space="preserve"> Henderson</t>
        </is>
      </c>
    </row>
    <row r="2979" ht="20.25" customHeight="0">
      <c s="5" t="inlineStr" r="A2979">
        <is>
          <t xml:space="preserve">35650300</t>
        </is>
      </c>
      <c s="5" t="inlineStr" r="B2979">
        <is>
          <t xml:space="preserve">BASE COURSE WIDENING  8"</t>
        </is>
      </c>
      <c s="5" t="inlineStr" r="C2979">
        <is>
          <t xml:space="preserve">SQ YD  </t>
        </is>
      </c>
      <c s="6" r="D2979">
        <v>176.000</v>
      </c>
      <c s="7" r="E2979">
        <v>4</v>
      </c>
      <c s="8" t="inlineStr" r="F2979">
        <is>
          <t xml:space="preserve">68K58</t>
        </is>
      </c>
      <c s="8" t="inlineStr" r="G2979">
        <is>
          <t xml:space="preserve">033</t>
        </is>
      </c>
      <c s="9" r="H2979">
        <v>310.0000</v>
      </c>
      <c s="8" t="inlineStr" r="I2979">
        <is>
          <t xml:space="preserve"/>
        </is>
      </c>
      <c s="8" t="inlineStr" r="J2979">
        <is>
          <t xml:space="preserve"> Henderson</t>
        </is>
      </c>
    </row>
    <row r="2980" ht="20.25" customHeight="0">
      <c s="5" t="inlineStr" r="A2980">
        <is>
          <t xml:space="preserve">35650300</t>
        </is>
      </c>
      <c s="5" t="inlineStr" r="B2980">
        <is>
          <t xml:space="preserve">BASE COURSE WIDENING  8"</t>
        </is>
      </c>
      <c s="5" t="inlineStr" r="C2980">
        <is>
          <t xml:space="preserve">SQ YD  </t>
        </is>
      </c>
      <c s="6" r="D2980">
        <v>555.000</v>
      </c>
      <c s="7" r="E2980">
        <v>6</v>
      </c>
      <c s="8" t="inlineStr" r="F2980">
        <is>
          <t xml:space="preserve">72762</t>
        </is>
      </c>
      <c s="8" t="inlineStr" r="G2980">
        <is>
          <t xml:space="preserve">046</t>
        </is>
      </c>
      <c s="9" r="H2980">
        <v>83.2600</v>
      </c>
      <c s="8" t="inlineStr" r="I2980">
        <is>
          <t xml:space="preserve">Y</t>
        </is>
      </c>
      <c s="8" t="inlineStr" r="J2980">
        <is>
          <t xml:space="preserve"> Schuyler</t>
        </is>
      </c>
    </row>
    <row r="2981" ht="20.25" customHeight="0">
      <c s="5" t="inlineStr" r="A2981">
        <is>
          <t xml:space="preserve">35650300</t>
        </is>
      </c>
      <c s="5" t="inlineStr" r="B2981">
        <is>
          <t xml:space="preserve">BASE COURSE WIDENING  8"</t>
        </is>
      </c>
      <c s="5" t="inlineStr" r="C2981">
        <is>
          <t xml:space="preserve">SQ YD  </t>
        </is>
      </c>
      <c s="6" r="D2981">
        <v>555.000</v>
      </c>
      <c s="7" r="E2981">
        <v>6</v>
      </c>
      <c s="8" t="inlineStr" r="F2981">
        <is>
          <t xml:space="preserve">72762</t>
        </is>
      </c>
      <c s="8" t="inlineStr" r="G2981">
        <is>
          <t xml:space="preserve">046</t>
        </is>
      </c>
      <c s="9" r="H2981">
        <v>195.5000</v>
      </c>
      <c s="8" t="inlineStr" r="I2981">
        <is>
          <t xml:space="preserve"/>
        </is>
      </c>
      <c s="8" t="inlineStr" r="J2981">
        <is>
          <t xml:space="preserve"> Schuyler</t>
        </is>
      </c>
    </row>
    <row r="2982" ht="20.25" customHeight="0">
      <c s="5" t="inlineStr" r="A2982">
        <is>
          <t xml:space="preserve">35800100</t>
        </is>
      </c>
      <c s="5" t="inlineStr" r="B2982">
        <is>
          <t xml:space="preserve">PREPARATION OF BASE</t>
        </is>
      </c>
      <c s="5" t="inlineStr" r="C2982">
        <is>
          <t xml:space="preserve">SQ YD  </t>
        </is>
      </c>
      <c s="6" r="D2982">
        <v>17450.000</v>
      </c>
      <c s="7" r="E2982">
        <v>1</v>
      </c>
      <c s="8" t="inlineStr" r="F2982">
        <is>
          <t xml:space="preserve">61L87</t>
        </is>
      </c>
      <c s="8" t="inlineStr" r="G2982">
        <is>
          <t xml:space="preserve">070</t>
        </is>
      </c>
      <c s="9" r="H2982">
        <v>0.0100</v>
      </c>
      <c s="8" t="inlineStr" r="I2982">
        <is>
          <t xml:space="preserve">Y</t>
        </is>
      </c>
      <c s="8" t="inlineStr" r="J2982">
        <is>
          <t xml:space="preserve"> Cook</t>
        </is>
      </c>
    </row>
    <row r="2983" ht="20.25" customHeight="0">
      <c s="5" t="inlineStr" r="A2983">
        <is>
          <t xml:space="preserve">35800100</t>
        </is>
      </c>
      <c s="5" t="inlineStr" r="B2983">
        <is>
          <t xml:space="preserve">PREPARATION OF BASE</t>
        </is>
      </c>
      <c s="5" t="inlineStr" r="C2983">
        <is>
          <t xml:space="preserve">SQ YD  </t>
        </is>
      </c>
      <c s="6" r="D2983">
        <v>17450.000</v>
      </c>
      <c s="7" r="E2983">
        <v>1</v>
      </c>
      <c s="8" t="inlineStr" r="F2983">
        <is>
          <t xml:space="preserve">61L87</t>
        </is>
      </c>
      <c s="8" t="inlineStr" r="G2983">
        <is>
          <t xml:space="preserve">070</t>
        </is>
      </c>
      <c s="9" r="H2983">
        <v>0.9000</v>
      </c>
      <c s="8" t="inlineStr" r="I2983">
        <is>
          <t xml:space="preserve"/>
        </is>
      </c>
      <c s="8" t="inlineStr" r="J2983">
        <is>
          <t xml:space="preserve"> Cook</t>
        </is>
      </c>
    </row>
    <row r="2984" ht="20.25" customHeight="0">
      <c s="5" t="inlineStr" r="A2984">
        <is>
          <t xml:space="preserve">35800100</t>
        </is>
      </c>
      <c s="5" t="inlineStr" r="B2984">
        <is>
          <t xml:space="preserve">PREPARATION OF BASE</t>
        </is>
      </c>
      <c s="5" t="inlineStr" r="C2984">
        <is>
          <t xml:space="preserve">SQ YD  </t>
        </is>
      </c>
      <c s="6" r="D2984">
        <v>17450.000</v>
      </c>
      <c s="7" r="E2984">
        <v>1</v>
      </c>
      <c s="8" t="inlineStr" r="F2984">
        <is>
          <t xml:space="preserve">61L87</t>
        </is>
      </c>
      <c s="8" t="inlineStr" r="G2984">
        <is>
          <t xml:space="preserve">070</t>
        </is>
      </c>
      <c s="9" r="H2984">
        <v>1.6100</v>
      </c>
      <c s="8" t="inlineStr" r="I2984">
        <is>
          <t xml:space="preserve"/>
        </is>
      </c>
      <c s="8" t="inlineStr" r="J2984">
        <is>
          <t xml:space="preserve"> Cook</t>
        </is>
      </c>
    </row>
    <row r="2985" ht="20.25" customHeight="0">
      <c s="5" t="inlineStr" r="A2985">
        <is>
          <t xml:space="preserve">35800100</t>
        </is>
      </c>
      <c s="5" t="inlineStr" r="B2985">
        <is>
          <t xml:space="preserve">PREPARATION OF BASE</t>
        </is>
      </c>
      <c s="5" t="inlineStr" r="C2985">
        <is>
          <t xml:space="preserve">SQ YD  </t>
        </is>
      </c>
      <c s="6" r="D2985">
        <v>17450.000</v>
      </c>
      <c s="7" r="E2985">
        <v>1</v>
      </c>
      <c s="8" t="inlineStr" r="F2985">
        <is>
          <t xml:space="preserve">61L87</t>
        </is>
      </c>
      <c s="8" t="inlineStr" r="G2985">
        <is>
          <t xml:space="preserve">070</t>
        </is>
      </c>
      <c s="9" r="H2985">
        <v>1.7500</v>
      </c>
      <c s="8" t="inlineStr" r="I2985">
        <is>
          <t xml:space="preserve"/>
        </is>
      </c>
      <c s="8" t="inlineStr" r="J2985">
        <is>
          <t xml:space="preserve"> Cook</t>
        </is>
      </c>
    </row>
    <row r="2986" ht="20.25" customHeight="0">
      <c s="5" t="inlineStr" r="A2986">
        <is>
          <t xml:space="preserve">35800100</t>
        </is>
      </c>
      <c s="5" t="inlineStr" r="B2986">
        <is>
          <t xml:space="preserve">PREPARATION OF BASE</t>
        </is>
      </c>
      <c s="5" t="inlineStr" r="C2986">
        <is>
          <t xml:space="preserve">SQ YD  </t>
        </is>
      </c>
      <c s="6" r="D2986">
        <v>17450.000</v>
      </c>
      <c s="7" r="E2986">
        <v>1</v>
      </c>
      <c s="8" t="inlineStr" r="F2986">
        <is>
          <t xml:space="preserve">61L87</t>
        </is>
      </c>
      <c s="8" t="inlineStr" r="G2986">
        <is>
          <t xml:space="preserve">070</t>
        </is>
      </c>
      <c s="9" r="H2986">
        <v>2.0000</v>
      </c>
      <c s="8" t="inlineStr" r="I2986">
        <is>
          <t xml:space="preserve"/>
        </is>
      </c>
      <c s="8" t="inlineStr" r="J2986">
        <is>
          <t xml:space="preserve"> Cook</t>
        </is>
      </c>
    </row>
    <row r="2987" ht="20.25" customHeight="0">
      <c s="5" t="inlineStr" r="A2987">
        <is>
          <t xml:space="preserve">35800100</t>
        </is>
      </c>
      <c s="5" t="inlineStr" r="B2987">
        <is>
          <t xml:space="preserve">PREPARATION OF BASE</t>
        </is>
      </c>
      <c s="5" t="inlineStr" r="C2987">
        <is>
          <t xml:space="preserve">SQ YD  </t>
        </is>
      </c>
      <c s="6" r="D2987">
        <v>3116.000</v>
      </c>
      <c s="7" r="E2987">
        <v>1</v>
      </c>
      <c s="8" t="inlineStr" r="F2987">
        <is>
          <t xml:space="preserve">61L93</t>
        </is>
      </c>
      <c s="8" t="inlineStr" r="G2987">
        <is>
          <t xml:space="preserve">071</t>
        </is>
      </c>
      <c s="9" r="H2987">
        <v>2.0000</v>
      </c>
      <c s="8" t="inlineStr" r="I2987">
        <is>
          <t xml:space="preserve">Y</t>
        </is>
      </c>
      <c s="8" t="inlineStr" r="J2987">
        <is>
          <t xml:space="preserve"> Cook</t>
        </is>
      </c>
    </row>
    <row r="2988" ht="20.25" customHeight="0">
      <c s="5" t="inlineStr" r="A2988">
        <is>
          <t xml:space="preserve">35800100</t>
        </is>
      </c>
      <c s="5" t="inlineStr" r="B2988">
        <is>
          <t xml:space="preserve">PREPARATION OF BASE</t>
        </is>
      </c>
      <c s="5" t="inlineStr" r="C2988">
        <is>
          <t xml:space="preserve">SQ YD  </t>
        </is>
      </c>
      <c s="6" r="D2988">
        <v>3116.000</v>
      </c>
      <c s="7" r="E2988">
        <v>1</v>
      </c>
      <c s="8" t="inlineStr" r="F2988">
        <is>
          <t xml:space="preserve">61L93</t>
        </is>
      </c>
      <c s="8" t="inlineStr" r="G2988">
        <is>
          <t xml:space="preserve">071</t>
        </is>
      </c>
      <c s="9" r="H2988">
        <v>1.5000</v>
      </c>
      <c s="8" t="inlineStr" r="I2988">
        <is>
          <t xml:space="preserve"/>
        </is>
      </c>
      <c s="8" t="inlineStr" r="J2988">
        <is>
          <t xml:space="preserve"> Cook</t>
        </is>
      </c>
    </row>
    <row r="2989" ht="20.25" customHeight="0">
      <c s="5" t="inlineStr" r="A2989">
        <is>
          <t xml:space="preserve">35800100</t>
        </is>
      </c>
      <c s="5" t="inlineStr" r="B2989">
        <is>
          <t xml:space="preserve">PREPARATION OF BASE</t>
        </is>
      </c>
      <c s="5" t="inlineStr" r="C2989">
        <is>
          <t xml:space="preserve">SQ YD  </t>
        </is>
      </c>
      <c s="6" r="D2989">
        <v>3116.000</v>
      </c>
      <c s="7" r="E2989">
        <v>1</v>
      </c>
      <c s="8" t="inlineStr" r="F2989">
        <is>
          <t xml:space="preserve">61L93</t>
        </is>
      </c>
      <c s="8" t="inlineStr" r="G2989">
        <is>
          <t xml:space="preserve">071</t>
        </is>
      </c>
      <c s="9" r="H2989">
        <v>2.0000</v>
      </c>
      <c s="8" t="inlineStr" r="I2989">
        <is>
          <t xml:space="preserve"/>
        </is>
      </c>
      <c s="8" t="inlineStr" r="J2989">
        <is>
          <t xml:space="preserve"> Cook</t>
        </is>
      </c>
    </row>
    <row r="2990" ht="20.25" customHeight="0">
      <c s="5" t="inlineStr" r="A2990">
        <is>
          <t xml:space="preserve">35800100</t>
        </is>
      </c>
      <c s="5" t="inlineStr" r="B2990">
        <is>
          <t xml:space="preserve">PREPARATION OF BASE</t>
        </is>
      </c>
      <c s="5" t="inlineStr" r="C2990">
        <is>
          <t xml:space="preserve">SQ YD  </t>
        </is>
      </c>
      <c s="6" r="D2990">
        <v>3116.000</v>
      </c>
      <c s="7" r="E2990">
        <v>1</v>
      </c>
      <c s="8" t="inlineStr" r="F2990">
        <is>
          <t xml:space="preserve">61L93</t>
        </is>
      </c>
      <c s="8" t="inlineStr" r="G2990">
        <is>
          <t xml:space="preserve">071</t>
        </is>
      </c>
      <c s="9" r="H2990">
        <v>2.5000</v>
      </c>
      <c s="8" t="inlineStr" r="I2990">
        <is>
          <t xml:space="preserve"/>
        </is>
      </c>
      <c s="8" t="inlineStr" r="J2990">
        <is>
          <t xml:space="preserve"> Cook</t>
        </is>
      </c>
    </row>
    <row r="2991" ht="20.25" customHeight="0">
      <c s="5" t="inlineStr" r="A2991">
        <is>
          <t xml:space="preserve">35800100</t>
        </is>
      </c>
      <c s="5" t="inlineStr" r="B2991">
        <is>
          <t xml:space="preserve">PREPARATION OF BASE</t>
        </is>
      </c>
      <c s="5" t="inlineStr" r="C2991">
        <is>
          <t xml:space="preserve">SQ YD  </t>
        </is>
      </c>
      <c s="6" r="D2991">
        <v>5025.000</v>
      </c>
      <c s="7" r="E2991">
        <v>1</v>
      </c>
      <c s="8" t="inlineStr" r="F2991">
        <is>
          <t xml:space="preserve">61M05</t>
        </is>
      </c>
      <c s="8" t="inlineStr" r="G2991">
        <is>
          <t xml:space="preserve">072</t>
        </is>
      </c>
      <c s="9" r="H2991">
        <v>0.8000</v>
      </c>
      <c s="8" t="inlineStr" r="I2991">
        <is>
          <t xml:space="preserve">Y</t>
        </is>
      </c>
      <c s="8" t="inlineStr" r="J2991">
        <is>
          <t xml:space="preserve"> Cook</t>
        </is>
      </c>
    </row>
    <row r="2992" ht="20.25" customHeight="0">
      <c s="5" t="inlineStr" r="A2992">
        <is>
          <t xml:space="preserve">35800100</t>
        </is>
      </c>
      <c s="5" t="inlineStr" r="B2992">
        <is>
          <t xml:space="preserve">PREPARATION OF BASE</t>
        </is>
      </c>
      <c s="5" t="inlineStr" r="C2992">
        <is>
          <t xml:space="preserve">SQ YD  </t>
        </is>
      </c>
      <c s="6" r="D2992">
        <v>5025.000</v>
      </c>
      <c s="7" r="E2992">
        <v>1</v>
      </c>
      <c s="8" t="inlineStr" r="F2992">
        <is>
          <t xml:space="preserve">61M05</t>
        </is>
      </c>
      <c s="8" t="inlineStr" r="G2992">
        <is>
          <t xml:space="preserve">072</t>
        </is>
      </c>
      <c s="9" r="H2992">
        <v>0.0100</v>
      </c>
      <c s="8" t="inlineStr" r="I2992">
        <is>
          <t xml:space="preserve"/>
        </is>
      </c>
      <c s="8" t="inlineStr" r="J2992">
        <is>
          <t xml:space="preserve"> Cook</t>
        </is>
      </c>
    </row>
    <row r="2993" ht="20.25" customHeight="0">
      <c s="5" t="inlineStr" r="A2993">
        <is>
          <t xml:space="preserve">35800100</t>
        </is>
      </c>
      <c s="5" t="inlineStr" r="B2993">
        <is>
          <t xml:space="preserve">PREPARATION OF BASE</t>
        </is>
      </c>
      <c s="5" t="inlineStr" r="C2993">
        <is>
          <t xml:space="preserve">SQ YD  </t>
        </is>
      </c>
      <c s="6" r="D2993">
        <v>5025.000</v>
      </c>
      <c s="7" r="E2993">
        <v>1</v>
      </c>
      <c s="8" t="inlineStr" r="F2993">
        <is>
          <t xml:space="preserve">61M05</t>
        </is>
      </c>
      <c s="8" t="inlineStr" r="G2993">
        <is>
          <t xml:space="preserve">072</t>
        </is>
      </c>
      <c s="9" r="H2993">
        <v>1.7500</v>
      </c>
      <c s="8" t="inlineStr" r="I2993">
        <is>
          <t xml:space="preserve"/>
        </is>
      </c>
      <c s="8" t="inlineStr" r="J2993">
        <is>
          <t xml:space="preserve"> Cook</t>
        </is>
      </c>
    </row>
    <row r="2994" ht="20.25" customHeight="0">
      <c s="5" t="inlineStr" r="A2994">
        <is>
          <t xml:space="preserve">35800100</t>
        </is>
      </c>
      <c s="5" t="inlineStr" r="B2994">
        <is>
          <t xml:space="preserve">PREPARATION OF BASE</t>
        </is>
      </c>
      <c s="5" t="inlineStr" r="C2994">
        <is>
          <t xml:space="preserve">SQ YD  </t>
        </is>
      </c>
      <c s="6" r="D2994">
        <v>5025.000</v>
      </c>
      <c s="7" r="E2994">
        <v>1</v>
      </c>
      <c s="8" t="inlineStr" r="F2994">
        <is>
          <t xml:space="preserve">61M05</t>
        </is>
      </c>
      <c s="8" t="inlineStr" r="G2994">
        <is>
          <t xml:space="preserve">072</t>
        </is>
      </c>
      <c s="9" r="H2994">
        <v>2.0000</v>
      </c>
      <c s="8" t="inlineStr" r="I2994">
        <is>
          <t xml:space="preserve"/>
        </is>
      </c>
      <c s="8" t="inlineStr" r="J2994">
        <is>
          <t xml:space="preserve"> Cook</t>
        </is>
      </c>
    </row>
    <row r="2995" ht="20.25" customHeight="0">
      <c s="5" t="inlineStr" r="A2995">
        <is>
          <t xml:space="preserve">35800100</t>
        </is>
      </c>
      <c s="5" t="inlineStr" r="B2995">
        <is>
          <t xml:space="preserve">PREPARATION OF BASE</t>
        </is>
      </c>
      <c s="5" t="inlineStr" r="C2995">
        <is>
          <t xml:space="preserve">SQ YD  </t>
        </is>
      </c>
      <c s="6" r="D2995">
        <v>5025.000</v>
      </c>
      <c s="7" r="E2995">
        <v>1</v>
      </c>
      <c s="8" t="inlineStr" r="F2995">
        <is>
          <t xml:space="preserve">61M05</t>
        </is>
      </c>
      <c s="8" t="inlineStr" r="G2995">
        <is>
          <t xml:space="preserve">072</t>
        </is>
      </c>
      <c s="9" r="H2995">
        <v>2.3000</v>
      </c>
      <c s="8" t="inlineStr" r="I2995">
        <is>
          <t xml:space="preserve"/>
        </is>
      </c>
      <c s="8" t="inlineStr" r="J2995">
        <is>
          <t xml:space="preserve"> Cook</t>
        </is>
      </c>
    </row>
    <row r="2996" ht="20.25" customHeight="0">
      <c s="5" t="inlineStr" r="A2996">
        <is>
          <t xml:space="preserve">35800100</t>
        </is>
      </c>
      <c s="5" t="inlineStr" r="B2996">
        <is>
          <t xml:space="preserve">PREPARATION OF BASE</t>
        </is>
      </c>
      <c s="5" t="inlineStr" r="C2996">
        <is>
          <t xml:space="preserve">SQ YD  </t>
        </is>
      </c>
      <c s="6" r="D2996">
        <v>255.000</v>
      </c>
      <c s="7" r="E2996">
        <v>4</v>
      </c>
      <c s="8" t="inlineStr" r="F2996">
        <is>
          <t xml:space="preserve">68474</t>
        </is>
      </c>
      <c s="8" t="inlineStr" r="G2996">
        <is>
          <t xml:space="preserve">022</t>
        </is>
      </c>
      <c s="9" r="H2996">
        <v>18.4300</v>
      </c>
      <c s="8" t="inlineStr" r="I2996">
        <is>
          <t xml:space="preserve">Y</t>
        </is>
      </c>
      <c s="8" t="inlineStr" r="J2996">
        <is>
          <t xml:space="preserve"> Peoria</t>
        </is>
      </c>
    </row>
    <row r="2997" ht="20.25" customHeight="0">
      <c s="5" t="inlineStr" r="A2997">
        <is>
          <t xml:space="preserve">35800100</t>
        </is>
      </c>
      <c s="5" t="inlineStr" r="B2997">
        <is>
          <t xml:space="preserve">PREPARATION OF BASE</t>
        </is>
      </c>
      <c s="5" t="inlineStr" r="C2997">
        <is>
          <t xml:space="preserve">SQ YD  </t>
        </is>
      </c>
      <c s="6" r="D2997">
        <v>451.000</v>
      </c>
      <c s="7" r="E2997">
        <v>6</v>
      </c>
      <c s="8" t="inlineStr" r="F2997">
        <is>
          <t xml:space="preserve">72440</t>
        </is>
      </c>
      <c s="8" t="inlineStr" r="G2997">
        <is>
          <t xml:space="preserve">042</t>
        </is>
      </c>
      <c s="9" r="H2997">
        <v>11.2600</v>
      </c>
      <c s="8" t="inlineStr" r="I2997">
        <is>
          <t xml:space="preserve">Y</t>
        </is>
      </c>
      <c s="8" t="inlineStr" r="J2997">
        <is>
          <t xml:space="preserve"> Macoupin</t>
        </is>
      </c>
    </row>
    <row r="2998" ht="20.25" customHeight="0">
      <c s="5" t="inlineStr" r="A2998">
        <is>
          <t xml:space="preserve">35800100</t>
        </is>
      </c>
      <c s="5" t="inlineStr" r="B2998">
        <is>
          <t xml:space="preserve">PREPARATION OF BASE</t>
        </is>
      </c>
      <c s="5" t="inlineStr" r="C2998">
        <is>
          <t xml:space="preserve">SQ YD  </t>
        </is>
      </c>
      <c s="6" r="D2998">
        <v>451.000</v>
      </c>
      <c s="7" r="E2998">
        <v>6</v>
      </c>
      <c s="8" t="inlineStr" r="F2998">
        <is>
          <t xml:space="preserve">72440</t>
        </is>
      </c>
      <c s="8" t="inlineStr" r="G2998">
        <is>
          <t xml:space="preserve">042</t>
        </is>
      </c>
      <c s="9" r="H2998">
        <v>14.0500</v>
      </c>
      <c s="8" t="inlineStr" r="I2998">
        <is>
          <t xml:space="preserve"/>
        </is>
      </c>
      <c s="8" t="inlineStr" r="J2998">
        <is>
          <t xml:space="preserve"> Macoupin</t>
        </is>
      </c>
    </row>
    <row r="2999" ht="20.25" customHeight="0">
      <c s="5" t="inlineStr" r="A2999">
        <is>
          <t xml:space="preserve">35800100</t>
        </is>
      </c>
      <c s="5" t="inlineStr" r="B2999">
        <is>
          <t xml:space="preserve">PREPARATION OF BASE</t>
        </is>
      </c>
      <c s="5" t="inlineStr" r="C2999">
        <is>
          <t xml:space="preserve">SQ YD  </t>
        </is>
      </c>
      <c s="6" r="D2999">
        <v>351.000</v>
      </c>
      <c s="7" r="E2999">
        <v>6</v>
      </c>
      <c s="8" t="inlineStr" r="F2999">
        <is>
          <t xml:space="preserve">72J75</t>
        </is>
      </c>
      <c s="8" t="inlineStr" r="G2999">
        <is>
          <t xml:space="preserve">120</t>
        </is>
      </c>
      <c s="9" r="H2999">
        <v>38.5100</v>
      </c>
      <c s="8" t="inlineStr" r="I2999">
        <is>
          <t xml:space="preserve">Y</t>
        </is>
      </c>
      <c s="8" t="inlineStr" r="J2999">
        <is>
          <t xml:space="preserve"> Montgomery</t>
        </is>
      </c>
    </row>
    <row r="3000" ht="20.25" customHeight="0">
      <c s="5" t="inlineStr" r="A3000">
        <is>
          <t xml:space="preserve">35800200</t>
        </is>
      </c>
      <c s="5" t="inlineStr" r="B3000">
        <is>
          <t xml:space="preserve">AGGREGATE BASE REPAIR</t>
        </is>
      </c>
      <c s="5" t="inlineStr" r="C3000">
        <is>
          <t xml:space="preserve">TON    </t>
        </is>
      </c>
      <c s="6" r="D3000">
        <v>40.000</v>
      </c>
      <c s="7" r="E3000">
        <v>1</v>
      </c>
      <c s="8" t="inlineStr" r="F3000">
        <is>
          <t xml:space="preserve">61L87</t>
        </is>
      </c>
      <c s="8" t="inlineStr" r="G3000">
        <is>
          <t xml:space="preserve">070</t>
        </is>
      </c>
      <c s="9" r="H3000">
        <v>60.0000</v>
      </c>
      <c s="8" t="inlineStr" r="I3000">
        <is>
          <t xml:space="preserve">Y</t>
        </is>
      </c>
      <c s="8" t="inlineStr" r="J3000">
        <is>
          <t xml:space="preserve"> Cook</t>
        </is>
      </c>
    </row>
    <row r="3001" ht="20.25" customHeight="0">
      <c s="5" t="inlineStr" r="A3001">
        <is>
          <t xml:space="preserve">35800200</t>
        </is>
      </c>
      <c s="5" t="inlineStr" r="B3001">
        <is>
          <t xml:space="preserve">AGGREGATE BASE REPAIR</t>
        </is>
      </c>
      <c s="5" t="inlineStr" r="C3001">
        <is>
          <t xml:space="preserve">TON    </t>
        </is>
      </c>
      <c s="6" r="D3001">
        <v>40.000</v>
      </c>
      <c s="7" r="E3001">
        <v>1</v>
      </c>
      <c s="8" t="inlineStr" r="F3001">
        <is>
          <t xml:space="preserve">61L87</t>
        </is>
      </c>
      <c s="8" t="inlineStr" r="G3001">
        <is>
          <t xml:space="preserve">070</t>
        </is>
      </c>
      <c s="9" r="H3001">
        <v>40.0000</v>
      </c>
      <c s="8" t="inlineStr" r="I3001">
        <is>
          <t xml:space="preserve"/>
        </is>
      </c>
      <c s="8" t="inlineStr" r="J3001">
        <is>
          <t xml:space="preserve"> Cook</t>
        </is>
      </c>
    </row>
    <row r="3002" ht="20.25" customHeight="0">
      <c s="5" t="inlineStr" r="A3002">
        <is>
          <t xml:space="preserve">35800200</t>
        </is>
      </c>
      <c s="5" t="inlineStr" r="B3002">
        <is>
          <t xml:space="preserve">AGGREGATE BASE REPAIR</t>
        </is>
      </c>
      <c s="5" t="inlineStr" r="C3002">
        <is>
          <t xml:space="preserve">TON    </t>
        </is>
      </c>
      <c s="6" r="D3002">
        <v>40.000</v>
      </c>
      <c s="7" r="E3002">
        <v>1</v>
      </c>
      <c s="8" t="inlineStr" r="F3002">
        <is>
          <t xml:space="preserve">61L87</t>
        </is>
      </c>
      <c s="8" t="inlineStr" r="G3002">
        <is>
          <t xml:space="preserve">070</t>
        </is>
      </c>
      <c s="9" r="H3002">
        <v>40.0000</v>
      </c>
      <c s="8" t="inlineStr" r="I3002">
        <is>
          <t xml:space="preserve"/>
        </is>
      </c>
      <c s="8" t="inlineStr" r="J3002">
        <is>
          <t xml:space="preserve"> Cook</t>
        </is>
      </c>
    </row>
    <row r="3003" ht="20.25" customHeight="0">
      <c s="5" t="inlineStr" r="A3003">
        <is>
          <t xml:space="preserve">35800200</t>
        </is>
      </c>
      <c s="5" t="inlineStr" r="B3003">
        <is>
          <t xml:space="preserve">AGGREGATE BASE REPAIR</t>
        </is>
      </c>
      <c s="5" t="inlineStr" r="C3003">
        <is>
          <t xml:space="preserve">TON    </t>
        </is>
      </c>
      <c s="6" r="D3003">
        <v>40.000</v>
      </c>
      <c s="7" r="E3003">
        <v>1</v>
      </c>
      <c s="8" t="inlineStr" r="F3003">
        <is>
          <t xml:space="preserve">61L87</t>
        </is>
      </c>
      <c s="8" t="inlineStr" r="G3003">
        <is>
          <t xml:space="preserve">070</t>
        </is>
      </c>
      <c s="9" r="H3003">
        <v>42.1800</v>
      </c>
      <c s="8" t="inlineStr" r="I3003">
        <is>
          <t xml:space="preserve"/>
        </is>
      </c>
      <c s="8" t="inlineStr" r="J3003">
        <is>
          <t xml:space="preserve"> Cook</t>
        </is>
      </c>
    </row>
    <row r="3004" ht="20.25" customHeight="0">
      <c s="5" t="inlineStr" r="A3004">
        <is>
          <t xml:space="preserve">35800200</t>
        </is>
      </c>
      <c s="5" t="inlineStr" r="B3004">
        <is>
          <t xml:space="preserve">AGGREGATE BASE REPAIR</t>
        </is>
      </c>
      <c s="5" t="inlineStr" r="C3004">
        <is>
          <t xml:space="preserve">TON    </t>
        </is>
      </c>
      <c s="6" r="D3004">
        <v>40.000</v>
      </c>
      <c s="7" r="E3004">
        <v>1</v>
      </c>
      <c s="8" t="inlineStr" r="F3004">
        <is>
          <t xml:space="preserve">61L87</t>
        </is>
      </c>
      <c s="8" t="inlineStr" r="G3004">
        <is>
          <t xml:space="preserve">070</t>
        </is>
      </c>
      <c s="9" r="H3004">
        <v>60.0000</v>
      </c>
      <c s="8" t="inlineStr" r="I3004">
        <is>
          <t xml:space="preserve"/>
        </is>
      </c>
      <c s="8" t="inlineStr" r="J3004">
        <is>
          <t xml:space="preserve"> Cook</t>
        </is>
      </c>
    </row>
    <row r="3005" ht="20.25" customHeight="0">
      <c s="5" t="inlineStr" r="A3005">
        <is>
          <t xml:space="preserve">35800200</t>
        </is>
      </c>
      <c s="5" t="inlineStr" r="B3005">
        <is>
          <t xml:space="preserve">AGGREGATE BASE REPAIR</t>
        </is>
      </c>
      <c s="5" t="inlineStr" r="C3005">
        <is>
          <t xml:space="preserve">TON    </t>
        </is>
      </c>
      <c s="6" r="D3005">
        <v>315.000</v>
      </c>
      <c s="7" r="E3005">
        <v>1</v>
      </c>
      <c s="8" t="inlineStr" r="F3005">
        <is>
          <t xml:space="preserve">61L93</t>
        </is>
      </c>
      <c s="8" t="inlineStr" r="G3005">
        <is>
          <t xml:space="preserve">071</t>
        </is>
      </c>
      <c s="9" r="H3005">
        <v>27.0000</v>
      </c>
      <c s="8" t="inlineStr" r="I3005">
        <is>
          <t xml:space="preserve">Y</t>
        </is>
      </c>
      <c s="8" t="inlineStr" r="J3005">
        <is>
          <t xml:space="preserve"> Cook</t>
        </is>
      </c>
    </row>
    <row r="3006" ht="20.25" customHeight="0">
      <c s="5" t="inlineStr" r="A3006">
        <is>
          <t xml:space="preserve">35800200</t>
        </is>
      </c>
      <c s="5" t="inlineStr" r="B3006">
        <is>
          <t xml:space="preserve">AGGREGATE BASE REPAIR</t>
        </is>
      </c>
      <c s="5" t="inlineStr" r="C3006">
        <is>
          <t xml:space="preserve">TON    </t>
        </is>
      </c>
      <c s="6" r="D3006">
        <v>315.000</v>
      </c>
      <c s="7" r="E3006">
        <v>1</v>
      </c>
      <c s="8" t="inlineStr" r="F3006">
        <is>
          <t xml:space="preserve">61L93</t>
        </is>
      </c>
      <c s="8" t="inlineStr" r="G3006">
        <is>
          <t xml:space="preserve">071</t>
        </is>
      </c>
      <c s="9" r="H3006">
        <v>20.0000</v>
      </c>
      <c s="8" t="inlineStr" r="I3006">
        <is>
          <t xml:space="preserve"/>
        </is>
      </c>
      <c s="8" t="inlineStr" r="J3006">
        <is>
          <t xml:space="preserve"> Cook</t>
        </is>
      </c>
    </row>
    <row r="3007" ht="20.25" customHeight="0">
      <c s="5" t="inlineStr" r="A3007">
        <is>
          <t xml:space="preserve">35800200</t>
        </is>
      </c>
      <c s="5" t="inlineStr" r="B3007">
        <is>
          <t xml:space="preserve">AGGREGATE BASE REPAIR</t>
        </is>
      </c>
      <c s="5" t="inlineStr" r="C3007">
        <is>
          <t xml:space="preserve">TON    </t>
        </is>
      </c>
      <c s="6" r="D3007">
        <v>315.000</v>
      </c>
      <c s="7" r="E3007">
        <v>1</v>
      </c>
      <c s="8" t="inlineStr" r="F3007">
        <is>
          <t xml:space="preserve">61L93</t>
        </is>
      </c>
      <c s="8" t="inlineStr" r="G3007">
        <is>
          <t xml:space="preserve">071</t>
        </is>
      </c>
      <c s="9" r="H3007">
        <v>22.0000</v>
      </c>
      <c s="8" t="inlineStr" r="I3007">
        <is>
          <t xml:space="preserve"/>
        </is>
      </c>
      <c s="8" t="inlineStr" r="J3007">
        <is>
          <t xml:space="preserve"> Cook</t>
        </is>
      </c>
    </row>
    <row r="3008" ht="20.25" customHeight="0">
      <c s="5" t="inlineStr" r="A3008">
        <is>
          <t xml:space="preserve">35800200</t>
        </is>
      </c>
      <c s="5" t="inlineStr" r="B3008">
        <is>
          <t xml:space="preserve">AGGREGATE BASE REPAIR</t>
        </is>
      </c>
      <c s="5" t="inlineStr" r="C3008">
        <is>
          <t xml:space="preserve">TON    </t>
        </is>
      </c>
      <c s="6" r="D3008">
        <v>315.000</v>
      </c>
      <c s="7" r="E3008">
        <v>1</v>
      </c>
      <c s="8" t="inlineStr" r="F3008">
        <is>
          <t xml:space="preserve">61L93</t>
        </is>
      </c>
      <c s="8" t="inlineStr" r="G3008">
        <is>
          <t xml:space="preserve">071</t>
        </is>
      </c>
      <c s="9" r="H3008">
        <v>31.5000</v>
      </c>
      <c s="8" t="inlineStr" r="I3008">
        <is>
          <t xml:space="preserve"/>
        </is>
      </c>
      <c s="8" t="inlineStr" r="J3008">
        <is>
          <t xml:space="preserve"> Cook</t>
        </is>
      </c>
    </row>
    <row r="3009" ht="20.25" customHeight="0">
      <c s="5" t="inlineStr" r="A3009">
        <is>
          <t xml:space="preserve">35800200</t>
        </is>
      </c>
      <c s="5" t="inlineStr" r="B3009">
        <is>
          <t xml:space="preserve">AGGREGATE BASE REPAIR</t>
        </is>
      </c>
      <c s="5" t="inlineStr" r="C3009">
        <is>
          <t xml:space="preserve">TON    </t>
        </is>
      </c>
      <c s="6" r="D3009">
        <v>200.000</v>
      </c>
      <c s="7" r="E3009">
        <v>1</v>
      </c>
      <c s="8" t="inlineStr" r="F3009">
        <is>
          <t xml:space="preserve">61M05</t>
        </is>
      </c>
      <c s="8" t="inlineStr" r="G3009">
        <is>
          <t xml:space="preserve">072</t>
        </is>
      </c>
      <c s="9" r="H3009">
        <v>20.0000</v>
      </c>
      <c s="8" t="inlineStr" r="I3009">
        <is>
          <t xml:space="preserve">Y</t>
        </is>
      </c>
      <c s="8" t="inlineStr" r="J3009">
        <is>
          <t xml:space="preserve"> Cook</t>
        </is>
      </c>
    </row>
    <row r="3010" ht="20.25" customHeight="0">
      <c s="5" t="inlineStr" r="A3010">
        <is>
          <t xml:space="preserve">35800200</t>
        </is>
      </c>
      <c s="5" t="inlineStr" r="B3010">
        <is>
          <t xml:space="preserve">AGGREGATE BASE REPAIR</t>
        </is>
      </c>
      <c s="5" t="inlineStr" r="C3010">
        <is>
          <t xml:space="preserve">TON    </t>
        </is>
      </c>
      <c s="6" r="D3010">
        <v>200.000</v>
      </c>
      <c s="7" r="E3010">
        <v>1</v>
      </c>
      <c s="8" t="inlineStr" r="F3010">
        <is>
          <t xml:space="preserve">61M05</t>
        </is>
      </c>
      <c s="8" t="inlineStr" r="G3010">
        <is>
          <t xml:space="preserve">072</t>
        </is>
      </c>
      <c s="9" r="H3010">
        <v>15.0000</v>
      </c>
      <c s="8" t="inlineStr" r="I3010">
        <is>
          <t xml:space="preserve"/>
        </is>
      </c>
      <c s="8" t="inlineStr" r="J3010">
        <is>
          <t xml:space="preserve"> Cook</t>
        </is>
      </c>
    </row>
    <row r="3011" ht="20.25" customHeight="0">
      <c s="5" t="inlineStr" r="A3011">
        <is>
          <t xml:space="preserve">35800200</t>
        </is>
      </c>
      <c s="5" t="inlineStr" r="B3011">
        <is>
          <t xml:space="preserve">AGGREGATE BASE REPAIR</t>
        </is>
      </c>
      <c s="5" t="inlineStr" r="C3011">
        <is>
          <t xml:space="preserve">TON    </t>
        </is>
      </c>
      <c s="6" r="D3011">
        <v>200.000</v>
      </c>
      <c s="7" r="E3011">
        <v>1</v>
      </c>
      <c s="8" t="inlineStr" r="F3011">
        <is>
          <t xml:space="preserve">61M05</t>
        </is>
      </c>
      <c s="8" t="inlineStr" r="G3011">
        <is>
          <t xml:space="preserve">072</t>
        </is>
      </c>
      <c s="9" r="H3011">
        <v>25.0000</v>
      </c>
      <c s="8" t="inlineStr" r="I3011">
        <is>
          <t xml:space="preserve"/>
        </is>
      </c>
      <c s="8" t="inlineStr" r="J3011">
        <is>
          <t xml:space="preserve"> Cook</t>
        </is>
      </c>
    </row>
    <row r="3012" ht="20.25" customHeight="0">
      <c s="5" t="inlineStr" r="A3012">
        <is>
          <t xml:space="preserve">35800200</t>
        </is>
      </c>
      <c s="5" t="inlineStr" r="B3012">
        <is>
          <t xml:space="preserve">AGGREGATE BASE REPAIR</t>
        </is>
      </c>
      <c s="5" t="inlineStr" r="C3012">
        <is>
          <t xml:space="preserve">TON    </t>
        </is>
      </c>
      <c s="6" r="D3012">
        <v>200.000</v>
      </c>
      <c s="7" r="E3012">
        <v>1</v>
      </c>
      <c s="8" t="inlineStr" r="F3012">
        <is>
          <t xml:space="preserve">61M05</t>
        </is>
      </c>
      <c s="8" t="inlineStr" r="G3012">
        <is>
          <t xml:space="preserve">072</t>
        </is>
      </c>
      <c s="9" r="H3012">
        <v>35.0000</v>
      </c>
      <c s="8" t="inlineStr" r="I3012">
        <is>
          <t xml:space="preserve"/>
        </is>
      </c>
      <c s="8" t="inlineStr" r="J3012">
        <is>
          <t xml:space="preserve"> Cook</t>
        </is>
      </c>
    </row>
    <row r="3013" ht="20.25" customHeight="0">
      <c s="5" t="inlineStr" r="A3013">
        <is>
          <t xml:space="preserve">35800200</t>
        </is>
      </c>
      <c s="5" t="inlineStr" r="B3013">
        <is>
          <t xml:space="preserve">AGGREGATE BASE REPAIR</t>
        </is>
      </c>
      <c s="5" t="inlineStr" r="C3013">
        <is>
          <t xml:space="preserve">TON    </t>
        </is>
      </c>
      <c s="6" r="D3013">
        <v>200.000</v>
      </c>
      <c s="7" r="E3013">
        <v>1</v>
      </c>
      <c s="8" t="inlineStr" r="F3013">
        <is>
          <t xml:space="preserve">61M05</t>
        </is>
      </c>
      <c s="8" t="inlineStr" r="G3013">
        <is>
          <t xml:space="preserve">072</t>
        </is>
      </c>
      <c s="9" r="H3013">
        <v>55.0000</v>
      </c>
      <c s="8" t="inlineStr" r="I3013">
        <is>
          <t xml:space="preserve"/>
        </is>
      </c>
      <c s="8" t="inlineStr" r="J3013">
        <is>
          <t xml:space="preserve"> Cook</t>
        </is>
      </c>
    </row>
    <row r="3014" ht="20.25" customHeight="0">
      <c s="5" t="inlineStr" r="A3014">
        <is>
          <t xml:space="preserve">35800200</t>
        </is>
      </c>
      <c s="5" t="inlineStr" r="B3014">
        <is>
          <t xml:space="preserve">AGGREGATE BASE REPAIR</t>
        </is>
      </c>
      <c s="5" t="inlineStr" r="C3014">
        <is>
          <t xml:space="preserve">TON    </t>
        </is>
      </c>
      <c s="6" r="D3014">
        <v>120.000</v>
      </c>
      <c s="7" r="E3014">
        <v>6</v>
      </c>
      <c s="8" t="inlineStr" r="F3014">
        <is>
          <t xml:space="preserve">72440</t>
        </is>
      </c>
      <c s="8" t="inlineStr" r="G3014">
        <is>
          <t xml:space="preserve">042</t>
        </is>
      </c>
      <c s="9" r="H3014">
        <v>38.7400</v>
      </c>
      <c s="8" t="inlineStr" r="I3014">
        <is>
          <t xml:space="preserve">Y</t>
        </is>
      </c>
      <c s="8" t="inlineStr" r="J3014">
        <is>
          <t xml:space="preserve"> Macoupin</t>
        </is>
      </c>
    </row>
    <row r="3015" ht="20.25" customHeight="0">
      <c s="5" t="inlineStr" r="A3015">
        <is>
          <t xml:space="preserve">35800200</t>
        </is>
      </c>
      <c s="5" t="inlineStr" r="B3015">
        <is>
          <t xml:space="preserve">AGGREGATE BASE REPAIR</t>
        </is>
      </c>
      <c s="5" t="inlineStr" r="C3015">
        <is>
          <t xml:space="preserve">TON    </t>
        </is>
      </c>
      <c s="6" r="D3015">
        <v>120.000</v>
      </c>
      <c s="7" r="E3015">
        <v>6</v>
      </c>
      <c s="8" t="inlineStr" r="F3015">
        <is>
          <t xml:space="preserve">72440</t>
        </is>
      </c>
      <c s="8" t="inlineStr" r="G3015">
        <is>
          <t xml:space="preserve">042</t>
        </is>
      </c>
      <c s="9" r="H3015">
        <v>235.4900</v>
      </c>
      <c s="8" t="inlineStr" r="I3015">
        <is>
          <t xml:space="preserve"/>
        </is>
      </c>
      <c s="8" t="inlineStr" r="J3015">
        <is>
          <t xml:space="preserve"> Macoupin</t>
        </is>
      </c>
    </row>
    <row r="3016" ht="20.25" customHeight="0">
      <c s="5" t="inlineStr" r="A3016">
        <is>
          <t xml:space="preserve">40200100</t>
        </is>
      </c>
      <c s="5" t="inlineStr" r="B3016">
        <is>
          <t xml:space="preserve">AGGREGATE SURFACE COURSE, TYPE A</t>
        </is>
      </c>
      <c s="5" t="inlineStr" r="C3016">
        <is>
          <t xml:space="preserve">TON    </t>
        </is>
      </c>
      <c s="6" r="D3016">
        <v>199.000</v>
      </c>
      <c s="7" r="E3016">
        <v>4</v>
      </c>
      <c s="8" t="inlineStr" r="F3016">
        <is>
          <t xml:space="preserve">68J68</t>
        </is>
      </c>
      <c s="8" t="inlineStr" r="G3016">
        <is>
          <t xml:space="preserve">027</t>
        </is>
      </c>
      <c s="9" r="H3016">
        <v>92.2500</v>
      </c>
      <c s="8" t="inlineStr" r="I3016">
        <is>
          <t xml:space="preserve">Y</t>
        </is>
      </c>
      <c s="8" t="inlineStr" r="J3016">
        <is>
          <t xml:space="preserve"> Fulton</t>
        </is>
      </c>
    </row>
    <row r="3017" ht="20.25" customHeight="0">
      <c s="5" t="inlineStr" r="A3017">
        <is>
          <t xml:space="preserve">40200100</t>
        </is>
      </c>
      <c s="5" t="inlineStr" r="B3017">
        <is>
          <t xml:space="preserve">AGGREGATE SURFACE COURSE, TYPE A</t>
        </is>
      </c>
      <c s="5" t="inlineStr" r="C3017">
        <is>
          <t xml:space="preserve">TON    </t>
        </is>
      </c>
      <c s="6" r="D3017">
        <v>199.000</v>
      </c>
      <c s="7" r="E3017">
        <v>4</v>
      </c>
      <c s="8" t="inlineStr" r="F3017">
        <is>
          <t xml:space="preserve">68J68</t>
        </is>
      </c>
      <c s="8" t="inlineStr" r="G3017">
        <is>
          <t xml:space="preserve">027</t>
        </is>
      </c>
      <c s="9" r="H3017">
        <v>90.0000</v>
      </c>
      <c s="8" t="inlineStr" r="I3017">
        <is>
          <t xml:space="preserve"/>
        </is>
      </c>
      <c s="8" t="inlineStr" r="J3017">
        <is>
          <t xml:space="preserve"> Fulton</t>
        </is>
      </c>
    </row>
    <row r="3018" ht="20.25" customHeight="0">
      <c s="5" t="inlineStr" r="A3018">
        <is>
          <t xml:space="preserve">40200100</t>
        </is>
      </c>
      <c s="5" t="inlineStr" r="B3018">
        <is>
          <t xml:space="preserve">AGGREGATE SURFACE COURSE, TYPE A</t>
        </is>
      </c>
      <c s="5" t="inlineStr" r="C3018">
        <is>
          <t xml:space="preserve">TON    </t>
        </is>
      </c>
      <c s="6" r="D3018">
        <v>66.000</v>
      </c>
      <c s="7" r="E3018">
        <v>4</v>
      </c>
      <c s="8" t="inlineStr" r="F3018">
        <is>
          <t xml:space="preserve">68J96</t>
        </is>
      </c>
      <c s="8" t="inlineStr" r="G3018">
        <is>
          <t xml:space="preserve">028</t>
        </is>
      </c>
      <c s="9" r="H3018">
        <v>110.0000</v>
      </c>
      <c s="8" t="inlineStr" r="I3018">
        <is>
          <t xml:space="preserve">Y</t>
        </is>
      </c>
      <c s="8" t="inlineStr" r="J3018">
        <is>
          <t xml:space="preserve"> Marshall</t>
        </is>
      </c>
    </row>
    <row r="3019" ht="20.25" customHeight="0">
      <c s="5" t="inlineStr" r="A3019">
        <is>
          <t xml:space="preserve">40200100</t>
        </is>
      </c>
      <c s="5" t="inlineStr" r="B3019">
        <is>
          <t xml:space="preserve">AGGREGATE SURFACE COURSE, TYPE A</t>
        </is>
      </c>
      <c s="5" t="inlineStr" r="C3019">
        <is>
          <t xml:space="preserve">TON    </t>
        </is>
      </c>
      <c s="6" r="D3019">
        <v>30.000</v>
      </c>
      <c s="7" r="E3019">
        <v>8</v>
      </c>
      <c s="8" t="inlineStr" r="F3019">
        <is>
          <t xml:space="preserve">97872</t>
        </is>
      </c>
      <c s="8" t="inlineStr" r="G3019">
        <is>
          <t xml:space="preserve">147</t>
        </is>
      </c>
      <c s="9" r="H3019">
        <v>60.5000</v>
      </c>
      <c s="8" t="inlineStr" r="I3019">
        <is>
          <t xml:space="preserve">Y</t>
        </is>
      </c>
      <c s="8" t="inlineStr" r="J3019">
        <is>
          <t xml:space="preserve"> St. Clair</t>
        </is>
      </c>
    </row>
    <row r="3020" ht="20.25" customHeight="0">
      <c s="5" t="inlineStr" r="A3020">
        <is>
          <t xml:space="preserve">40200100</t>
        </is>
      </c>
      <c s="5" t="inlineStr" r="B3020">
        <is>
          <t xml:space="preserve">AGGREGATE SURFACE COURSE, TYPE A</t>
        </is>
      </c>
      <c s="5" t="inlineStr" r="C3020">
        <is>
          <t xml:space="preserve">TON    </t>
        </is>
      </c>
      <c s="6" r="D3020">
        <v>30.000</v>
      </c>
      <c s="7" r="E3020">
        <v>8</v>
      </c>
      <c s="8" t="inlineStr" r="F3020">
        <is>
          <t xml:space="preserve">97872</t>
        </is>
      </c>
      <c s="8" t="inlineStr" r="G3020">
        <is>
          <t xml:space="preserve">147</t>
        </is>
      </c>
      <c s="9" r="H3020">
        <v>55.0000</v>
      </c>
      <c s="8" t="inlineStr" r="I3020">
        <is>
          <t xml:space="preserve"/>
        </is>
      </c>
      <c s="8" t="inlineStr" r="J3020">
        <is>
          <t xml:space="preserve"> St. Clair</t>
        </is>
      </c>
    </row>
    <row r="3021" ht="20.25" customHeight="0">
      <c s="5" t="inlineStr" r="A3021">
        <is>
          <t xml:space="preserve">40200100</t>
        </is>
      </c>
      <c s="5" t="inlineStr" r="B3021">
        <is>
          <t xml:space="preserve">AGGREGATE SURFACE COURSE, TYPE A</t>
        </is>
      </c>
      <c s="5" t="inlineStr" r="C3021">
        <is>
          <t xml:space="preserve">TON    </t>
        </is>
      </c>
      <c s="6" r="D3021">
        <v>30.000</v>
      </c>
      <c s="7" r="E3021">
        <v>8</v>
      </c>
      <c s="8" t="inlineStr" r="F3021">
        <is>
          <t xml:space="preserve">97872</t>
        </is>
      </c>
      <c s="8" t="inlineStr" r="G3021">
        <is>
          <t xml:space="preserve">147</t>
        </is>
      </c>
      <c s="9" r="H3021">
        <v>80.0000</v>
      </c>
      <c s="8" t="inlineStr" r="I3021">
        <is>
          <t xml:space="preserve"/>
        </is>
      </c>
      <c s="8" t="inlineStr" r="J3021">
        <is>
          <t xml:space="preserve"> St. Clair</t>
        </is>
      </c>
    </row>
    <row r="3022" ht="20.25" customHeight="0">
      <c s="5" t="inlineStr" r="A3022">
        <is>
          <t xml:space="preserve">40200500</t>
        </is>
      </c>
      <c s="5" t="inlineStr" r="B3022">
        <is>
          <t xml:space="preserve">AGGREGATE SURFACE COURSE, TYPE A  6"</t>
        </is>
      </c>
      <c s="5" t="inlineStr" r="C3022">
        <is>
          <t xml:space="preserve">SQ YD  </t>
        </is>
      </c>
      <c s="6" r="D3022">
        <v>4038.000</v>
      </c>
      <c s="7" r="E3022">
        <v>1</v>
      </c>
      <c s="8" t="inlineStr" r="F3022">
        <is>
          <t xml:space="preserve">62R23</t>
        </is>
      </c>
      <c s="8" t="inlineStr" r="G3022">
        <is>
          <t xml:space="preserve">093</t>
        </is>
      </c>
      <c s="9" r="H3022">
        <v>12.0000</v>
      </c>
      <c s="8" t="inlineStr" r="I3022">
        <is>
          <t xml:space="preserve">Y</t>
        </is>
      </c>
      <c s="8" t="inlineStr" r="J3022">
        <is>
          <t xml:space="preserve"> Will</t>
        </is>
      </c>
    </row>
    <row r="3023" ht="20.25" customHeight="0">
      <c s="5" t="inlineStr" r="A3023">
        <is>
          <t xml:space="preserve">40200500</t>
        </is>
      </c>
      <c s="5" t="inlineStr" r="B3023">
        <is>
          <t xml:space="preserve">AGGREGATE SURFACE COURSE, TYPE A  6"</t>
        </is>
      </c>
      <c s="5" t="inlineStr" r="C3023">
        <is>
          <t xml:space="preserve">SQ YD  </t>
        </is>
      </c>
      <c s="6" r="D3023">
        <v>4038.000</v>
      </c>
      <c s="7" r="E3023">
        <v>1</v>
      </c>
      <c s="8" t="inlineStr" r="F3023">
        <is>
          <t xml:space="preserve">62R23</t>
        </is>
      </c>
      <c s="8" t="inlineStr" r="G3023">
        <is>
          <t xml:space="preserve">093</t>
        </is>
      </c>
      <c s="9" r="H3023">
        <v>12.1000</v>
      </c>
      <c s="8" t="inlineStr" r="I3023">
        <is>
          <t xml:space="preserve"/>
        </is>
      </c>
      <c s="8" t="inlineStr" r="J3023">
        <is>
          <t xml:space="preserve"> Will</t>
        </is>
      </c>
    </row>
    <row r="3024" ht="20.25" customHeight="0">
      <c s="5" t="inlineStr" r="A3024">
        <is>
          <t xml:space="preserve">40200500</t>
        </is>
      </c>
      <c s="5" t="inlineStr" r="B3024">
        <is>
          <t xml:space="preserve">AGGREGATE SURFACE COURSE, TYPE A  6"</t>
        </is>
      </c>
      <c s="5" t="inlineStr" r="C3024">
        <is>
          <t xml:space="preserve">SQ YD  </t>
        </is>
      </c>
      <c s="6" r="D3024">
        <v>4038.000</v>
      </c>
      <c s="7" r="E3024">
        <v>1</v>
      </c>
      <c s="8" t="inlineStr" r="F3024">
        <is>
          <t xml:space="preserve">62R23</t>
        </is>
      </c>
      <c s="8" t="inlineStr" r="G3024">
        <is>
          <t xml:space="preserve">093</t>
        </is>
      </c>
      <c s="9" r="H3024">
        <v>12.9300</v>
      </c>
      <c s="8" t="inlineStr" r="I3024">
        <is>
          <t xml:space="preserve"/>
        </is>
      </c>
      <c s="8" t="inlineStr" r="J3024">
        <is>
          <t xml:space="preserve"> Will</t>
        </is>
      </c>
    </row>
    <row r="3025" ht="20.25" customHeight="0">
      <c s="5" t="inlineStr" r="A3025">
        <is>
          <t xml:space="preserve">40200800</t>
        </is>
      </c>
      <c s="5" t="inlineStr" r="B3025">
        <is>
          <t xml:space="preserve">AGGREGATE SURFACE COURSE, TYPE B</t>
        </is>
      </c>
      <c s="5" t="inlineStr" r="C3025">
        <is>
          <t xml:space="preserve">TON    </t>
        </is>
      </c>
      <c s="6" r="D3025">
        <v>149.000</v>
      </c>
      <c s="7" r="E3025">
        <v>3</v>
      </c>
      <c s="8" t="inlineStr" r="F3025">
        <is>
          <t xml:space="preserve">66P67</t>
        </is>
      </c>
      <c s="8" t="inlineStr" r="G3025">
        <is>
          <t xml:space="preserve">103</t>
        </is>
      </c>
      <c s="9" r="H3025">
        <v>60.0000</v>
      </c>
      <c s="8" t="inlineStr" r="I3025">
        <is>
          <t xml:space="preserve">Y</t>
        </is>
      </c>
      <c s="8" t="inlineStr" r="J3025">
        <is>
          <t xml:space="preserve"> LaSalle</t>
        </is>
      </c>
    </row>
    <row r="3026" ht="20.25" customHeight="0">
      <c s="5" t="inlineStr" r="A3026">
        <is>
          <t xml:space="preserve">40200800</t>
        </is>
      </c>
      <c s="5" t="inlineStr" r="B3026">
        <is>
          <t xml:space="preserve">AGGREGATE SURFACE COURSE, TYPE B</t>
        </is>
      </c>
      <c s="5" t="inlineStr" r="C3026">
        <is>
          <t xml:space="preserve">TON    </t>
        </is>
      </c>
      <c s="6" r="D3026">
        <v>149.000</v>
      </c>
      <c s="7" r="E3026">
        <v>3</v>
      </c>
      <c s="8" t="inlineStr" r="F3026">
        <is>
          <t xml:space="preserve">66P67</t>
        </is>
      </c>
      <c s="8" t="inlineStr" r="G3026">
        <is>
          <t xml:space="preserve">103</t>
        </is>
      </c>
      <c s="9" r="H3026">
        <v>42.5000</v>
      </c>
      <c s="8" t="inlineStr" r="I3026">
        <is>
          <t xml:space="preserve"/>
        </is>
      </c>
      <c s="8" t="inlineStr" r="J3026">
        <is>
          <t xml:space="preserve"> LaSalle</t>
        </is>
      </c>
    </row>
    <row r="3027" ht="20.25" customHeight="0">
      <c s="5" t="inlineStr" r="A3027">
        <is>
          <t xml:space="preserve">40200800</t>
        </is>
      </c>
      <c s="5" t="inlineStr" r="B3027">
        <is>
          <t xml:space="preserve">AGGREGATE SURFACE COURSE, TYPE B</t>
        </is>
      </c>
      <c s="5" t="inlineStr" r="C3027">
        <is>
          <t xml:space="preserve">TON    </t>
        </is>
      </c>
      <c s="6" r="D3027">
        <v>117.000</v>
      </c>
      <c s="7" r="E3027">
        <v>4</v>
      </c>
      <c s="8" t="inlineStr" r="F3027">
        <is>
          <t xml:space="preserve">68F91</t>
        </is>
      </c>
      <c s="8" t="inlineStr" r="G3027">
        <is>
          <t xml:space="preserve">112</t>
        </is>
      </c>
      <c s="9" r="H3027">
        <v>101.2000</v>
      </c>
      <c s="8" t="inlineStr" r="I3027">
        <is>
          <t xml:space="preserve">Y</t>
        </is>
      </c>
      <c s="8" t="inlineStr" r="J3027">
        <is>
          <t xml:space="preserve"> Fulton, McDonough</t>
        </is>
      </c>
    </row>
    <row r="3028" ht="20.25" customHeight="0">
      <c s="5" t="inlineStr" r="A3028">
        <is>
          <t xml:space="preserve">40200800</t>
        </is>
      </c>
      <c s="5" t="inlineStr" r="B3028">
        <is>
          <t xml:space="preserve">AGGREGATE SURFACE COURSE, TYPE B</t>
        </is>
      </c>
      <c s="5" t="inlineStr" r="C3028">
        <is>
          <t xml:space="preserve">TON    </t>
        </is>
      </c>
      <c s="6" r="D3028">
        <v>379.000</v>
      </c>
      <c s="7" r="E3028">
        <v>4</v>
      </c>
      <c s="8" t="inlineStr" r="F3028">
        <is>
          <t xml:space="preserve">68J57</t>
        </is>
      </c>
      <c s="8" t="inlineStr" r="G3028">
        <is>
          <t xml:space="preserve">155</t>
        </is>
      </c>
      <c s="9" r="H3028">
        <v>45.6500</v>
      </c>
      <c s="8" t="inlineStr" r="I3028">
        <is>
          <t xml:space="preserve">Y</t>
        </is>
      </c>
      <c s="8" t="inlineStr" r="J3028">
        <is>
          <t xml:space="preserve"> Peoria</t>
        </is>
      </c>
    </row>
    <row r="3029" ht="20.25" customHeight="0">
      <c s="5" t="inlineStr" r="A3029">
        <is>
          <t xml:space="preserve">40200800</t>
        </is>
      </c>
      <c s="5" t="inlineStr" r="B3029">
        <is>
          <t xml:space="preserve">AGGREGATE SURFACE COURSE, TYPE B</t>
        </is>
      </c>
      <c s="5" t="inlineStr" r="C3029">
        <is>
          <t xml:space="preserve">TON    </t>
        </is>
      </c>
      <c s="6" r="D3029">
        <v>379.000</v>
      </c>
      <c s="7" r="E3029">
        <v>4</v>
      </c>
      <c s="8" t="inlineStr" r="F3029">
        <is>
          <t xml:space="preserve">68J57</t>
        </is>
      </c>
      <c s="8" t="inlineStr" r="G3029">
        <is>
          <t xml:space="preserve">155</t>
        </is>
      </c>
      <c s="9" r="H3029">
        <v>51.2500</v>
      </c>
      <c s="8" t="inlineStr" r="I3029">
        <is>
          <t xml:space="preserve"/>
        </is>
      </c>
      <c s="8" t="inlineStr" r="J3029">
        <is>
          <t xml:space="preserve"> Peoria</t>
        </is>
      </c>
    </row>
    <row r="3030" ht="20.25" customHeight="0">
      <c s="5" t="inlineStr" r="A3030">
        <is>
          <t xml:space="preserve">40200800</t>
        </is>
      </c>
      <c s="5" t="inlineStr" r="B3030">
        <is>
          <t xml:space="preserve">AGGREGATE SURFACE COURSE, TYPE B</t>
        </is>
      </c>
      <c s="5" t="inlineStr" r="C3030">
        <is>
          <t xml:space="preserve">TON    </t>
        </is>
      </c>
      <c s="6" r="D3030">
        <v>214.000</v>
      </c>
      <c s="7" r="E3030">
        <v>4</v>
      </c>
      <c s="8" t="inlineStr" r="F3030">
        <is>
          <t xml:space="preserve">68K15</t>
        </is>
      </c>
      <c s="8" t="inlineStr" r="G3030">
        <is>
          <t xml:space="preserve">031</t>
        </is>
      </c>
      <c s="9" r="H3030">
        <v>75.0000</v>
      </c>
      <c s="8" t="inlineStr" r="I3030">
        <is>
          <t xml:space="preserve">Y</t>
        </is>
      </c>
      <c s="8" t="inlineStr" r="J3030">
        <is>
          <t xml:space="preserve"> Peoria</t>
        </is>
      </c>
    </row>
    <row r="3031" ht="20.25" customHeight="0">
      <c s="5" t="inlineStr" r="A3031">
        <is>
          <t xml:space="preserve">40200800</t>
        </is>
      </c>
      <c s="5" t="inlineStr" r="B3031">
        <is>
          <t xml:space="preserve">AGGREGATE SURFACE COURSE, TYPE B</t>
        </is>
      </c>
      <c s="5" t="inlineStr" r="C3031">
        <is>
          <t xml:space="preserve">TON    </t>
        </is>
      </c>
      <c s="6" r="D3031">
        <v>214.000</v>
      </c>
      <c s="7" r="E3031">
        <v>4</v>
      </c>
      <c s="8" t="inlineStr" r="F3031">
        <is>
          <t xml:space="preserve">68K15</t>
        </is>
      </c>
      <c s="8" t="inlineStr" r="G3031">
        <is>
          <t xml:space="preserve">031</t>
        </is>
      </c>
      <c s="9" r="H3031">
        <v>95.0000</v>
      </c>
      <c s="8" t="inlineStr" r="I3031">
        <is>
          <t xml:space="preserve"/>
        </is>
      </c>
      <c s="8" t="inlineStr" r="J3031">
        <is>
          <t xml:space="preserve"> Peoria</t>
        </is>
      </c>
    </row>
    <row r="3032" ht="20.25" customHeight="0">
      <c s="5" t="inlineStr" r="A3032">
        <is>
          <t xml:space="preserve">40200800</t>
        </is>
      </c>
      <c s="5" t="inlineStr" r="B3032">
        <is>
          <t xml:space="preserve">AGGREGATE SURFACE COURSE, TYPE B</t>
        </is>
      </c>
      <c s="5" t="inlineStr" r="C3032">
        <is>
          <t xml:space="preserve">TON    </t>
        </is>
      </c>
      <c s="6" r="D3032">
        <v>3.000</v>
      </c>
      <c s="7" r="E3032">
        <v>4</v>
      </c>
      <c s="8" t="inlineStr" r="F3032">
        <is>
          <t xml:space="preserve">68K58</t>
        </is>
      </c>
      <c s="8" t="inlineStr" r="G3032">
        <is>
          <t xml:space="preserve">033</t>
        </is>
      </c>
      <c s="9" r="H3032">
        <v>160.0000</v>
      </c>
      <c s="8" t="inlineStr" r="I3032">
        <is>
          <t xml:space="preserve">Y</t>
        </is>
      </c>
      <c s="8" t="inlineStr" r="J3032">
        <is>
          <t xml:space="preserve"> Henderson</t>
        </is>
      </c>
    </row>
    <row r="3033" ht="20.25" customHeight="0">
      <c s="5" t="inlineStr" r="A3033">
        <is>
          <t xml:space="preserve">40200800</t>
        </is>
      </c>
      <c s="5" t="inlineStr" r="B3033">
        <is>
          <t xml:space="preserve">AGGREGATE SURFACE COURSE, TYPE B</t>
        </is>
      </c>
      <c s="5" t="inlineStr" r="C3033">
        <is>
          <t xml:space="preserve">TON    </t>
        </is>
      </c>
      <c s="6" r="D3033">
        <v>3.000</v>
      </c>
      <c s="7" r="E3033">
        <v>4</v>
      </c>
      <c s="8" t="inlineStr" r="F3033">
        <is>
          <t xml:space="preserve">68K58</t>
        </is>
      </c>
      <c s="8" t="inlineStr" r="G3033">
        <is>
          <t xml:space="preserve">033</t>
        </is>
      </c>
      <c s="9" r="H3033">
        <v>275.0000</v>
      </c>
      <c s="8" t="inlineStr" r="I3033">
        <is>
          <t xml:space="preserve"/>
        </is>
      </c>
      <c s="8" t="inlineStr" r="J3033">
        <is>
          <t xml:space="preserve"> Henderson</t>
        </is>
      </c>
    </row>
    <row r="3034" ht="20.25" customHeight="0">
      <c s="5" t="inlineStr" r="A3034">
        <is>
          <t xml:space="preserve">40200800</t>
        </is>
      </c>
      <c s="5" t="inlineStr" r="B3034">
        <is>
          <t xml:space="preserve">AGGREGATE SURFACE COURSE, TYPE B</t>
        </is>
      </c>
      <c s="5" t="inlineStr" r="C3034">
        <is>
          <t xml:space="preserve">TON    </t>
        </is>
      </c>
      <c s="6" r="D3034">
        <v>3.000</v>
      </c>
      <c s="7" r="E3034">
        <v>4</v>
      </c>
      <c s="8" t="inlineStr" r="F3034">
        <is>
          <t xml:space="preserve">68K58</t>
        </is>
      </c>
      <c s="8" t="inlineStr" r="G3034">
        <is>
          <t xml:space="preserve">033</t>
        </is>
      </c>
      <c s="9" r="H3034">
        <v>1000.0000</v>
      </c>
      <c s="8" t="inlineStr" r="I3034">
        <is>
          <t xml:space="preserve"/>
        </is>
      </c>
      <c s="8" t="inlineStr" r="J3034">
        <is>
          <t xml:space="preserve"> Henderson</t>
        </is>
      </c>
    </row>
    <row r="3035" ht="20.25" customHeight="0">
      <c s="5" t="inlineStr" r="A3035">
        <is>
          <t xml:space="preserve">40200800</t>
        </is>
      </c>
      <c s="5" t="inlineStr" r="B3035">
        <is>
          <t xml:space="preserve">AGGREGATE SURFACE COURSE, TYPE B</t>
        </is>
      </c>
      <c s="5" t="inlineStr" r="C3035">
        <is>
          <t xml:space="preserve">TON    </t>
        </is>
      </c>
      <c s="6" r="D3035">
        <v>24.000</v>
      </c>
      <c s="7" r="E3035">
        <v>6</v>
      </c>
      <c s="8" t="inlineStr" r="F3035">
        <is>
          <t xml:space="preserve">72440</t>
        </is>
      </c>
      <c s="8" t="inlineStr" r="G3035">
        <is>
          <t xml:space="preserve">042</t>
        </is>
      </c>
      <c s="9" r="H3035">
        <v>105.1500</v>
      </c>
      <c s="8" t="inlineStr" r="I3035">
        <is>
          <t xml:space="preserve">Y</t>
        </is>
      </c>
      <c s="8" t="inlineStr" r="J3035">
        <is>
          <t xml:space="preserve"> Macoupin</t>
        </is>
      </c>
    </row>
    <row r="3036" ht="20.25" customHeight="0">
      <c s="5" t="inlineStr" r="A3036">
        <is>
          <t xml:space="preserve">40200800</t>
        </is>
      </c>
      <c s="5" t="inlineStr" r="B3036">
        <is>
          <t xml:space="preserve">AGGREGATE SURFACE COURSE, TYPE B</t>
        </is>
      </c>
      <c s="5" t="inlineStr" r="C3036">
        <is>
          <t xml:space="preserve">TON    </t>
        </is>
      </c>
      <c s="6" r="D3036">
        <v>24.000</v>
      </c>
      <c s="7" r="E3036">
        <v>6</v>
      </c>
      <c s="8" t="inlineStr" r="F3036">
        <is>
          <t xml:space="preserve">72440</t>
        </is>
      </c>
      <c s="8" t="inlineStr" r="G3036">
        <is>
          <t xml:space="preserve">042</t>
        </is>
      </c>
      <c s="9" r="H3036">
        <v>171.7200</v>
      </c>
      <c s="8" t="inlineStr" r="I3036">
        <is>
          <t xml:space="preserve"/>
        </is>
      </c>
      <c s="8" t="inlineStr" r="J3036">
        <is>
          <t xml:space="preserve"> Macoupin</t>
        </is>
      </c>
    </row>
    <row r="3037" ht="20.25" customHeight="0">
      <c s="5" t="inlineStr" r="A3037">
        <is>
          <t xml:space="preserve">40200800</t>
        </is>
      </c>
      <c s="5" t="inlineStr" r="B3037">
        <is>
          <t xml:space="preserve">AGGREGATE SURFACE COURSE, TYPE B</t>
        </is>
      </c>
      <c s="5" t="inlineStr" r="C3037">
        <is>
          <t xml:space="preserve">TON    </t>
        </is>
      </c>
      <c s="6" r="D3037">
        <v>72.000</v>
      </c>
      <c s="7" r="E3037">
        <v>6</v>
      </c>
      <c s="8" t="inlineStr" r="F3037">
        <is>
          <t xml:space="preserve">72J75</t>
        </is>
      </c>
      <c s="8" t="inlineStr" r="G3037">
        <is>
          <t xml:space="preserve">120</t>
        </is>
      </c>
      <c s="9" r="H3037">
        <v>90.9800</v>
      </c>
      <c s="8" t="inlineStr" r="I3037">
        <is>
          <t xml:space="preserve">Y</t>
        </is>
      </c>
      <c s="8" t="inlineStr" r="J3037">
        <is>
          <t xml:space="preserve"> Montgomery</t>
        </is>
      </c>
    </row>
    <row r="3038" ht="20.25" customHeight="0">
      <c s="5" t="inlineStr" r="A3038">
        <is>
          <t xml:space="preserve">40200800</t>
        </is>
      </c>
      <c s="5" t="inlineStr" r="B3038">
        <is>
          <t xml:space="preserve">AGGREGATE SURFACE COURSE, TYPE B</t>
        </is>
      </c>
      <c s="5" t="inlineStr" r="C3038">
        <is>
          <t xml:space="preserve">TON    </t>
        </is>
      </c>
      <c s="6" r="D3038">
        <v>228.000</v>
      </c>
      <c s="7" r="E3038">
        <v>7</v>
      </c>
      <c s="8" t="inlineStr" r="F3038">
        <is>
          <t xml:space="preserve">74D53</t>
        </is>
      </c>
      <c s="8" t="inlineStr" r="G3038">
        <is>
          <t xml:space="preserve">113</t>
        </is>
      </c>
      <c s="9" r="H3038">
        <v>108.6300</v>
      </c>
      <c s="8" t="inlineStr" r="I3038">
        <is>
          <t xml:space="preserve">Y</t>
        </is>
      </c>
      <c s="8" t="inlineStr" r="J3038">
        <is>
          <t xml:space="preserve"> Lawrence</t>
        </is>
      </c>
    </row>
    <row r="3039" ht="20.25" customHeight="0">
      <c s="5" t="inlineStr" r="A3039">
        <is>
          <t xml:space="preserve">40200800</t>
        </is>
      </c>
      <c s="5" t="inlineStr" r="B3039">
        <is>
          <t xml:space="preserve">AGGREGATE SURFACE COURSE, TYPE B</t>
        </is>
      </c>
      <c s="5" t="inlineStr" r="C3039">
        <is>
          <t xml:space="preserve">TON    </t>
        </is>
      </c>
      <c s="6" r="D3039">
        <v>391.000</v>
      </c>
      <c s="7" r="E3039">
        <v>8</v>
      </c>
      <c s="8" t="inlineStr" r="F3039">
        <is>
          <t xml:space="preserve">76B42</t>
        </is>
      </c>
      <c s="8" t="inlineStr" r="G3039">
        <is>
          <t xml:space="preserve">127</t>
        </is>
      </c>
      <c s="9" r="H3039">
        <v>44.5000</v>
      </c>
      <c s="8" t="inlineStr" r="I3039">
        <is>
          <t xml:space="preserve">Y</t>
        </is>
      </c>
      <c s="8" t="inlineStr" r="J3039">
        <is>
          <t xml:space="preserve"> Marion, Washington</t>
        </is>
      </c>
    </row>
    <row r="3040" ht="20.25" customHeight="0">
      <c s="5" t="inlineStr" r="A3040">
        <is>
          <t xml:space="preserve">40200800</t>
        </is>
      </c>
      <c s="5" t="inlineStr" r="B3040">
        <is>
          <t xml:space="preserve">AGGREGATE SURFACE COURSE, TYPE B</t>
        </is>
      </c>
      <c s="5" t="inlineStr" r="C3040">
        <is>
          <t xml:space="preserve">TON    </t>
        </is>
      </c>
      <c s="6" r="D3040">
        <v>391.000</v>
      </c>
      <c s="7" r="E3040">
        <v>8</v>
      </c>
      <c s="8" t="inlineStr" r="F3040">
        <is>
          <t xml:space="preserve">76B42</t>
        </is>
      </c>
      <c s="8" t="inlineStr" r="G3040">
        <is>
          <t xml:space="preserve">127</t>
        </is>
      </c>
      <c s="9" r="H3040">
        <v>42.8000</v>
      </c>
      <c s="8" t="inlineStr" r="I3040">
        <is>
          <t xml:space="preserve"/>
        </is>
      </c>
      <c s="8" t="inlineStr" r="J3040">
        <is>
          <t xml:space="preserve"> Marion, Washington</t>
        </is>
      </c>
    </row>
    <row r="3041" ht="20.25" customHeight="0">
      <c s="5" t="inlineStr" r="A3041">
        <is>
          <t xml:space="preserve">40200800</t>
        </is>
      </c>
      <c s="5" t="inlineStr" r="B3041">
        <is>
          <t xml:space="preserve">AGGREGATE SURFACE COURSE, TYPE B</t>
        </is>
      </c>
      <c s="5" t="inlineStr" r="C3041">
        <is>
          <t xml:space="preserve">TON    </t>
        </is>
      </c>
      <c s="6" r="D3041">
        <v>391.000</v>
      </c>
      <c s="7" r="E3041">
        <v>8</v>
      </c>
      <c s="8" t="inlineStr" r="F3041">
        <is>
          <t xml:space="preserve">76B42</t>
        </is>
      </c>
      <c s="8" t="inlineStr" r="G3041">
        <is>
          <t xml:space="preserve">127</t>
        </is>
      </c>
      <c s="9" r="H3041">
        <v>50.0000</v>
      </c>
      <c s="8" t="inlineStr" r="I3041">
        <is>
          <t xml:space="preserve"/>
        </is>
      </c>
      <c s="8" t="inlineStr" r="J3041">
        <is>
          <t xml:space="preserve"> Marion, Washington</t>
        </is>
      </c>
    </row>
    <row r="3042" ht="20.25" customHeight="0">
      <c s="5" t="inlineStr" r="A3042">
        <is>
          <t xml:space="preserve">40200800</t>
        </is>
      </c>
      <c s="5" t="inlineStr" r="B3042">
        <is>
          <t xml:space="preserve">AGGREGATE SURFACE COURSE, TYPE B</t>
        </is>
      </c>
      <c s="5" t="inlineStr" r="C3042">
        <is>
          <t xml:space="preserve">TON    </t>
        </is>
      </c>
      <c s="6" r="D3042">
        <v>100.000</v>
      </c>
      <c s="7" r="E3042">
        <v>6</v>
      </c>
      <c s="8" t="inlineStr" r="F3042">
        <is>
          <t xml:space="preserve">93845</t>
        </is>
      </c>
      <c s="8" t="inlineStr" r="G3042">
        <is>
          <t xml:space="preserve">089</t>
        </is>
      </c>
      <c s="9" r="H3042">
        <v>34.0000</v>
      </c>
      <c s="8" t="inlineStr" r="I3042">
        <is>
          <t xml:space="preserve">Y</t>
        </is>
      </c>
      <c s="8" t="inlineStr" r="J3042">
        <is>
          <t xml:space="preserve"> Hancock</t>
        </is>
      </c>
    </row>
    <row r="3043" ht="20.25" customHeight="0">
      <c s="5" t="inlineStr" r="A3043">
        <is>
          <t xml:space="preserve">40200800</t>
        </is>
      </c>
      <c s="5" t="inlineStr" r="B3043">
        <is>
          <t xml:space="preserve">AGGREGATE SURFACE COURSE, TYPE B</t>
        </is>
      </c>
      <c s="5" t="inlineStr" r="C3043">
        <is>
          <t xml:space="preserve">TON    </t>
        </is>
      </c>
      <c s="6" r="D3043">
        <v>100.000</v>
      </c>
      <c s="7" r="E3043">
        <v>6</v>
      </c>
      <c s="8" t="inlineStr" r="F3043">
        <is>
          <t xml:space="preserve">93845</t>
        </is>
      </c>
      <c s="8" t="inlineStr" r="G3043">
        <is>
          <t xml:space="preserve">089</t>
        </is>
      </c>
      <c s="9" r="H3043">
        <v>40.0000</v>
      </c>
      <c s="8" t="inlineStr" r="I3043">
        <is>
          <t xml:space="preserve"/>
        </is>
      </c>
      <c s="8" t="inlineStr" r="J3043">
        <is>
          <t xml:space="preserve"> Hancock</t>
        </is>
      </c>
    </row>
    <row r="3044" ht="20.25" customHeight="0">
      <c s="5" t="inlineStr" r="A3044">
        <is>
          <t xml:space="preserve">40200800</t>
        </is>
      </c>
      <c s="5" t="inlineStr" r="B3044">
        <is>
          <t xml:space="preserve">AGGREGATE SURFACE COURSE, TYPE B</t>
        </is>
      </c>
      <c s="5" t="inlineStr" r="C3044">
        <is>
          <t xml:space="preserve">TON    </t>
        </is>
      </c>
      <c s="6" r="D3044">
        <v>100.000</v>
      </c>
      <c s="7" r="E3044">
        <v>6</v>
      </c>
      <c s="8" t="inlineStr" r="F3044">
        <is>
          <t xml:space="preserve">93845</t>
        </is>
      </c>
      <c s="8" t="inlineStr" r="G3044">
        <is>
          <t xml:space="preserve">089</t>
        </is>
      </c>
      <c s="9" r="H3044">
        <v>45.0000</v>
      </c>
      <c s="8" t="inlineStr" r="I3044">
        <is>
          <t xml:space="preserve"/>
        </is>
      </c>
      <c s="8" t="inlineStr" r="J3044">
        <is>
          <t xml:space="preserve"> Hancock</t>
        </is>
      </c>
    </row>
    <row r="3045" ht="20.25" customHeight="0">
      <c s="5" t="inlineStr" r="A3045">
        <is>
          <t xml:space="preserve">40200800</t>
        </is>
      </c>
      <c s="5" t="inlineStr" r="B3045">
        <is>
          <t xml:space="preserve">AGGREGATE SURFACE COURSE, TYPE B</t>
        </is>
      </c>
      <c s="5" t="inlineStr" r="C3045">
        <is>
          <t xml:space="preserve">TON    </t>
        </is>
      </c>
      <c s="6" r="D3045">
        <v>100.000</v>
      </c>
      <c s="7" r="E3045">
        <v>6</v>
      </c>
      <c s="8" t="inlineStr" r="F3045">
        <is>
          <t xml:space="preserve">93845</t>
        </is>
      </c>
      <c s="8" t="inlineStr" r="G3045">
        <is>
          <t xml:space="preserve">089</t>
        </is>
      </c>
      <c s="9" r="H3045">
        <v>51.0000</v>
      </c>
      <c s="8" t="inlineStr" r="I3045">
        <is>
          <t xml:space="preserve"/>
        </is>
      </c>
      <c s="8" t="inlineStr" r="J3045">
        <is>
          <t xml:space="preserve"> Hancock</t>
        </is>
      </c>
    </row>
    <row r="3046" ht="20.25" customHeight="0">
      <c s="5" t="inlineStr" r="A3046">
        <is>
          <t xml:space="preserve">40200800</t>
        </is>
      </c>
      <c s="5" t="inlineStr" r="B3046">
        <is>
          <t xml:space="preserve">AGGREGATE SURFACE COURSE, TYPE B</t>
        </is>
      </c>
      <c s="5" t="inlineStr" r="C3046">
        <is>
          <t xml:space="preserve">TON    </t>
        </is>
      </c>
      <c s="6" r="D3046">
        <v>367.000</v>
      </c>
      <c s="7" r="E3046">
        <v>6</v>
      </c>
      <c s="8" t="inlineStr" r="F3046">
        <is>
          <t xml:space="preserve">93853</t>
        </is>
      </c>
      <c s="8" t="inlineStr" r="G3046">
        <is>
          <t xml:space="preserve">091</t>
        </is>
      </c>
      <c s="9" r="H3046">
        <v>61.4500</v>
      </c>
      <c s="8" t="inlineStr" r="I3046">
        <is>
          <t xml:space="preserve">Y</t>
        </is>
      </c>
      <c s="8" t="inlineStr" r="J3046">
        <is>
          <t xml:space="preserve"> Pike</t>
        </is>
      </c>
    </row>
    <row r="3047" ht="20.25" customHeight="0">
      <c s="5" t="inlineStr" r="A3047">
        <is>
          <t xml:space="preserve">40200800</t>
        </is>
      </c>
      <c s="5" t="inlineStr" r="B3047">
        <is>
          <t xml:space="preserve">AGGREGATE SURFACE COURSE, TYPE B</t>
        </is>
      </c>
      <c s="5" t="inlineStr" r="C3047">
        <is>
          <t xml:space="preserve">TON    </t>
        </is>
      </c>
      <c s="6" r="D3047">
        <v>367.000</v>
      </c>
      <c s="7" r="E3047">
        <v>6</v>
      </c>
      <c s="8" t="inlineStr" r="F3047">
        <is>
          <t xml:space="preserve">93853</t>
        </is>
      </c>
      <c s="8" t="inlineStr" r="G3047">
        <is>
          <t xml:space="preserve">091</t>
        </is>
      </c>
      <c s="9" r="H3047">
        <v>80.0000</v>
      </c>
      <c s="8" t="inlineStr" r="I3047">
        <is>
          <t xml:space="preserve"/>
        </is>
      </c>
      <c s="8" t="inlineStr" r="J3047">
        <is>
          <t xml:space="preserve"> Pike</t>
        </is>
      </c>
    </row>
    <row r="3048" ht="20.25" customHeight="0">
      <c s="5" t="inlineStr" r="A3048">
        <is>
          <t xml:space="preserve">40200900</t>
        </is>
      </c>
      <c s="5" t="inlineStr" r="B3048">
        <is>
          <t xml:space="preserve">AGGREGATE SURFACE COURSE, TYPE B</t>
        </is>
      </c>
      <c s="5" t="inlineStr" r="C3048">
        <is>
          <t xml:space="preserve">CU YD  </t>
        </is>
      </c>
      <c s="6" r="D3048">
        <v>5.000</v>
      </c>
      <c s="7" r="E3048">
        <v>1</v>
      </c>
      <c s="8" t="inlineStr" r="F3048">
        <is>
          <t xml:space="preserve">62R19</t>
        </is>
      </c>
      <c s="8" t="inlineStr" r="G3048">
        <is>
          <t xml:space="preserve">005</t>
        </is>
      </c>
      <c s="9" r="H3048">
        <v>85.8000</v>
      </c>
      <c s="8" t="inlineStr" r="I3048">
        <is>
          <t xml:space="preserve">Y</t>
        </is>
      </c>
      <c s="8" t="inlineStr" r="J3048">
        <is>
          <t xml:space="preserve">Various</t>
        </is>
      </c>
    </row>
    <row r="3049" ht="20.25" customHeight="0">
      <c s="5" t="inlineStr" r="A3049">
        <is>
          <t xml:space="preserve">40200900</t>
        </is>
      </c>
      <c s="5" t="inlineStr" r="B3049">
        <is>
          <t xml:space="preserve">AGGREGATE SURFACE COURSE, TYPE B</t>
        </is>
      </c>
      <c s="5" t="inlineStr" r="C3049">
        <is>
          <t xml:space="preserve">CU YD  </t>
        </is>
      </c>
      <c s="6" r="D3049">
        <v>5.000</v>
      </c>
      <c s="7" r="E3049">
        <v>1</v>
      </c>
      <c s="8" t="inlineStr" r="F3049">
        <is>
          <t xml:space="preserve">62R19</t>
        </is>
      </c>
      <c s="8" t="inlineStr" r="G3049">
        <is>
          <t xml:space="preserve">005</t>
        </is>
      </c>
      <c s="9" r="H3049">
        <v>250.0000</v>
      </c>
      <c s="8" t="inlineStr" r="I3049">
        <is>
          <t xml:space="preserve"/>
        </is>
      </c>
      <c s="8" t="inlineStr" r="J3049">
        <is>
          <t xml:space="preserve">Various</t>
        </is>
      </c>
    </row>
    <row r="3050" ht="20.25" customHeight="0">
      <c s="5" t="inlineStr" r="A3050">
        <is>
          <t xml:space="preserve">40201000</t>
        </is>
      </c>
      <c s="5" t="inlineStr" r="B3050">
        <is>
          <t xml:space="preserve">AGGREGATE FOR TEMPORARY ACCESS</t>
        </is>
      </c>
      <c s="5" t="inlineStr" r="C3050">
        <is>
          <t xml:space="preserve">TON    </t>
        </is>
      </c>
      <c s="6" r="D3050">
        <v>50.000</v>
      </c>
      <c s="7" r="E3050">
        <v>8</v>
      </c>
      <c s="8" t="inlineStr" r="F3050">
        <is>
          <t xml:space="preserve">76B42</t>
        </is>
      </c>
      <c s="8" t="inlineStr" r="G3050">
        <is>
          <t xml:space="preserve">127</t>
        </is>
      </c>
      <c s="9" r="H3050">
        <v>43.0000</v>
      </c>
      <c s="8" t="inlineStr" r="I3050">
        <is>
          <t xml:space="preserve">Y</t>
        </is>
      </c>
      <c s="8" t="inlineStr" r="J3050">
        <is>
          <t xml:space="preserve"> Marion, Washington</t>
        </is>
      </c>
    </row>
    <row r="3051" ht="20.25" customHeight="0">
      <c s="5" t="inlineStr" r="A3051">
        <is>
          <t xml:space="preserve">40201000</t>
        </is>
      </c>
      <c s="5" t="inlineStr" r="B3051">
        <is>
          <t xml:space="preserve">AGGREGATE FOR TEMPORARY ACCESS</t>
        </is>
      </c>
      <c s="5" t="inlineStr" r="C3051">
        <is>
          <t xml:space="preserve">TON    </t>
        </is>
      </c>
      <c s="6" r="D3051">
        <v>50.000</v>
      </c>
      <c s="7" r="E3051">
        <v>8</v>
      </c>
      <c s="8" t="inlineStr" r="F3051">
        <is>
          <t xml:space="preserve">76B42</t>
        </is>
      </c>
      <c s="8" t="inlineStr" r="G3051">
        <is>
          <t xml:space="preserve">127</t>
        </is>
      </c>
      <c s="9" r="H3051">
        <v>40.0000</v>
      </c>
      <c s="8" t="inlineStr" r="I3051">
        <is>
          <t xml:space="preserve"/>
        </is>
      </c>
      <c s="8" t="inlineStr" r="J3051">
        <is>
          <t xml:space="preserve"> Marion, Washington</t>
        </is>
      </c>
    </row>
    <row r="3052" ht="20.25" customHeight="0">
      <c s="5" t="inlineStr" r="A3052">
        <is>
          <t xml:space="preserve">40201000</t>
        </is>
      </c>
      <c s="5" t="inlineStr" r="B3052">
        <is>
          <t xml:space="preserve">AGGREGATE FOR TEMPORARY ACCESS</t>
        </is>
      </c>
      <c s="5" t="inlineStr" r="C3052">
        <is>
          <t xml:space="preserve">TON    </t>
        </is>
      </c>
      <c s="6" r="D3052">
        <v>50.000</v>
      </c>
      <c s="7" r="E3052">
        <v>8</v>
      </c>
      <c s="8" t="inlineStr" r="F3052">
        <is>
          <t xml:space="preserve">76B42</t>
        </is>
      </c>
      <c s="8" t="inlineStr" r="G3052">
        <is>
          <t xml:space="preserve">127</t>
        </is>
      </c>
      <c s="9" r="H3052">
        <v>50.0000</v>
      </c>
      <c s="8" t="inlineStr" r="I3052">
        <is>
          <t xml:space="preserve"/>
        </is>
      </c>
      <c s="8" t="inlineStr" r="J3052">
        <is>
          <t xml:space="preserve"> Marion, Washington</t>
        </is>
      </c>
    </row>
    <row r="3053" ht="20.25" customHeight="0">
      <c s="5" t="inlineStr" r="A3053">
        <is>
          <t xml:space="preserve">40201000</t>
        </is>
      </c>
      <c s="5" t="inlineStr" r="B3053">
        <is>
          <t xml:space="preserve">AGGREGATE FOR TEMPORARY ACCESS</t>
        </is>
      </c>
      <c s="5" t="inlineStr" r="C3053">
        <is>
          <t xml:space="preserve">TON    </t>
        </is>
      </c>
      <c s="6" r="D3053">
        <v>639.000</v>
      </c>
      <c s="7" r="E3053">
        <v>8</v>
      </c>
      <c s="8" t="inlineStr" r="F3053">
        <is>
          <t xml:space="preserve">97872</t>
        </is>
      </c>
      <c s="8" t="inlineStr" r="G3053">
        <is>
          <t xml:space="preserve">147</t>
        </is>
      </c>
      <c s="9" r="H3053">
        <v>37.0000</v>
      </c>
      <c s="8" t="inlineStr" r="I3053">
        <is>
          <t xml:space="preserve">Y</t>
        </is>
      </c>
      <c s="8" t="inlineStr" r="J3053">
        <is>
          <t xml:space="preserve"> St. Clair</t>
        </is>
      </c>
    </row>
    <row r="3054" ht="20.25" customHeight="0">
      <c s="5" t="inlineStr" r="A3054">
        <is>
          <t xml:space="preserve">40201000</t>
        </is>
      </c>
      <c s="5" t="inlineStr" r="B3054">
        <is>
          <t xml:space="preserve">AGGREGATE FOR TEMPORARY ACCESS</t>
        </is>
      </c>
      <c s="5" t="inlineStr" r="C3054">
        <is>
          <t xml:space="preserve">TON    </t>
        </is>
      </c>
      <c s="6" r="D3054">
        <v>639.000</v>
      </c>
      <c s="7" r="E3054">
        <v>8</v>
      </c>
      <c s="8" t="inlineStr" r="F3054">
        <is>
          <t xml:space="preserve">97872</t>
        </is>
      </c>
      <c s="8" t="inlineStr" r="G3054">
        <is>
          <t xml:space="preserve">147</t>
        </is>
      </c>
      <c s="9" r="H3054">
        <v>0.0100</v>
      </c>
      <c s="8" t="inlineStr" r="I3054">
        <is>
          <t xml:space="preserve"/>
        </is>
      </c>
      <c s="8" t="inlineStr" r="J3054">
        <is>
          <t xml:space="preserve"> St. Clair</t>
        </is>
      </c>
    </row>
    <row r="3055" ht="20.25" customHeight="0">
      <c s="5" t="inlineStr" r="A3055">
        <is>
          <t xml:space="preserve">40201000</t>
        </is>
      </c>
      <c s="5" t="inlineStr" r="B3055">
        <is>
          <t xml:space="preserve">AGGREGATE FOR TEMPORARY ACCESS</t>
        </is>
      </c>
      <c s="5" t="inlineStr" r="C3055">
        <is>
          <t xml:space="preserve">TON    </t>
        </is>
      </c>
      <c s="6" r="D3055">
        <v>639.000</v>
      </c>
      <c s="7" r="E3055">
        <v>8</v>
      </c>
      <c s="8" t="inlineStr" r="F3055">
        <is>
          <t xml:space="preserve">97872</t>
        </is>
      </c>
      <c s="8" t="inlineStr" r="G3055">
        <is>
          <t xml:space="preserve">147</t>
        </is>
      </c>
      <c s="9" r="H3055">
        <v>45.0000</v>
      </c>
      <c s="8" t="inlineStr" r="I3055">
        <is>
          <t xml:space="preserve"/>
        </is>
      </c>
      <c s="8" t="inlineStr" r="J3055">
        <is>
          <t xml:space="preserve"> St. Clair</t>
        </is>
      </c>
    </row>
    <row r="3056" ht="20.25" customHeight="0">
      <c s="5" t="inlineStr" r="A3056">
        <is>
          <t xml:space="preserve">40201000</t>
        </is>
      </c>
      <c s="5" t="inlineStr" r="B3056">
        <is>
          <t xml:space="preserve">AGGREGATE FOR TEMPORARY ACCESS</t>
        </is>
      </c>
      <c s="5" t="inlineStr" r="C3056">
        <is>
          <t xml:space="preserve">TON    </t>
        </is>
      </c>
      <c s="6" r="D3056">
        <v>100.000</v>
      </c>
      <c s="7" r="E3056">
        <v>8</v>
      </c>
      <c s="8" t="inlineStr" r="F3056">
        <is>
          <t xml:space="preserve">97882</t>
        </is>
      </c>
      <c s="8" t="inlineStr" r="G3056">
        <is>
          <t xml:space="preserve">149</t>
        </is>
      </c>
      <c s="9" r="H3056">
        <v>35.0000</v>
      </c>
      <c s="8" t="inlineStr" r="I3056">
        <is>
          <t xml:space="preserve">Y</t>
        </is>
      </c>
      <c s="8" t="inlineStr" r="J3056">
        <is>
          <t xml:space="preserve"> Madison</t>
        </is>
      </c>
    </row>
    <row r="3057" ht="20.25" customHeight="0">
      <c s="5" t="inlineStr" r="A3057">
        <is>
          <t xml:space="preserve">40201000</t>
        </is>
      </c>
      <c s="5" t="inlineStr" r="B3057">
        <is>
          <t xml:space="preserve">AGGREGATE FOR TEMPORARY ACCESS</t>
        </is>
      </c>
      <c s="5" t="inlineStr" r="C3057">
        <is>
          <t xml:space="preserve">TON    </t>
        </is>
      </c>
      <c s="6" r="D3057">
        <v>100.000</v>
      </c>
      <c s="7" r="E3057">
        <v>8</v>
      </c>
      <c s="8" t="inlineStr" r="F3057">
        <is>
          <t xml:space="preserve">97882</t>
        </is>
      </c>
      <c s="8" t="inlineStr" r="G3057">
        <is>
          <t xml:space="preserve">149</t>
        </is>
      </c>
      <c s="9" r="H3057">
        <v>65.0000</v>
      </c>
      <c s="8" t="inlineStr" r="I3057">
        <is>
          <t xml:space="preserve"/>
        </is>
      </c>
      <c s="8" t="inlineStr" r="J3057">
        <is>
          <t xml:space="preserve"> Madison</t>
        </is>
      </c>
    </row>
    <row r="3058" ht="20.25" customHeight="0">
      <c s="5" t="inlineStr" r="A3058">
        <is>
          <t xml:space="preserve">40400001</t>
        </is>
      </c>
      <c s="5" t="inlineStr" r="B3058">
        <is>
          <t xml:space="preserve">FIBER-MODIFIED ASPHALT CRACK SEALING</t>
        </is>
      </c>
      <c s="5" t="inlineStr" r="C3058">
        <is>
          <t xml:space="preserve">FOOT   </t>
        </is>
      </c>
      <c s="6" r="D3058">
        <v>464711.000</v>
      </c>
      <c s="7" r="E3058">
        <v>8</v>
      </c>
      <c s="8" t="inlineStr" r="F3058">
        <is>
          <t xml:space="preserve">76U42</t>
        </is>
      </c>
      <c s="8" t="inlineStr" r="G3058">
        <is>
          <t xml:space="preserve">055</t>
        </is>
      </c>
      <c s="9" r="H3058">
        <v>0.5500</v>
      </c>
      <c s="8" t="inlineStr" r="I3058">
        <is>
          <t xml:space="preserve">Y</t>
        </is>
      </c>
      <c s="8" t="inlineStr" r="J3058">
        <is>
          <t xml:space="preserve"> Madison</t>
        </is>
      </c>
    </row>
    <row r="3059" ht="20.25" customHeight="0">
      <c s="5" t="inlineStr" r="A3059">
        <is>
          <t xml:space="preserve">40400001</t>
        </is>
      </c>
      <c s="5" t="inlineStr" r="B3059">
        <is>
          <t xml:space="preserve">FIBER-MODIFIED ASPHALT CRACK SEALING</t>
        </is>
      </c>
      <c s="5" t="inlineStr" r="C3059">
        <is>
          <t xml:space="preserve">FOOT   </t>
        </is>
      </c>
      <c s="6" r="D3059">
        <v>8030.000</v>
      </c>
      <c s="7" r="E3059">
        <v>8</v>
      </c>
      <c s="8" t="inlineStr" r="F3059">
        <is>
          <t xml:space="preserve">76U67</t>
        </is>
      </c>
      <c s="8" t="inlineStr" r="G3059">
        <is>
          <t xml:space="preserve">056</t>
        </is>
      </c>
      <c s="9" r="H3059">
        <v>5.0000</v>
      </c>
      <c s="8" t="inlineStr" r="I3059">
        <is>
          <t xml:space="preserve">Y</t>
        </is>
      </c>
      <c s="8" t="inlineStr" r="J3059">
        <is>
          <t xml:space="preserve"> St. Clair</t>
        </is>
      </c>
    </row>
    <row r="3060" ht="20.25" customHeight="0">
      <c s="5" t="inlineStr" r="A3060">
        <is>
          <t xml:space="preserve">40400002</t>
        </is>
      </c>
      <c s="5" t="inlineStr" r="B3060">
        <is>
          <t xml:space="preserve">ASPHALTIC EMULSION SLURRY SEAL</t>
        </is>
      </c>
      <c s="5" t="inlineStr" r="C3060">
        <is>
          <t xml:space="preserve">SQ YD  </t>
        </is>
      </c>
      <c s="6" r="D3060">
        <v>25326.000</v>
      </c>
      <c s="7" r="E3060">
        <v>8</v>
      </c>
      <c s="8" t="inlineStr" r="F3060">
        <is>
          <t xml:space="preserve">76U67</t>
        </is>
      </c>
      <c s="8" t="inlineStr" r="G3060">
        <is>
          <t xml:space="preserve">056</t>
        </is>
      </c>
      <c s="9" r="H3060">
        <v>6.2400</v>
      </c>
      <c s="8" t="inlineStr" r="I3060">
        <is>
          <t xml:space="preserve">Y</t>
        </is>
      </c>
      <c s="8" t="inlineStr" r="J3060">
        <is>
          <t xml:space="preserve"> St. Clair</t>
        </is>
      </c>
    </row>
    <row r="3061" ht="20.25" customHeight="0">
      <c s="5" t="inlineStr" r="A3061">
        <is>
          <t xml:space="preserve">40400020</t>
        </is>
      </c>
      <c s="5" t="inlineStr" r="B3061">
        <is>
          <t xml:space="preserve">BUMP REMOVAL</t>
        </is>
      </c>
      <c s="5" t="inlineStr" r="C3061">
        <is>
          <t xml:space="preserve">EACH   </t>
        </is>
      </c>
      <c s="6" r="D3061">
        <v>40.000</v>
      </c>
      <c s="7" r="E3061">
        <v>6</v>
      </c>
      <c s="8" t="inlineStr" r="F3061">
        <is>
          <t xml:space="preserve">72469</t>
        </is>
      </c>
      <c s="8" t="inlineStr" r="G3061">
        <is>
          <t xml:space="preserve">118</t>
        </is>
      </c>
      <c s="9" r="H3061">
        <v>295.0000</v>
      </c>
      <c s="8" t="inlineStr" r="I3061">
        <is>
          <t xml:space="preserve">Y</t>
        </is>
      </c>
      <c s="8" t="inlineStr" r="J3061">
        <is>
          <t xml:space="preserve"> Christian</t>
        </is>
      </c>
    </row>
    <row r="3062" ht="20.25" customHeight="0">
      <c s="5" t="inlineStr" r="A3062">
        <is>
          <t xml:space="preserve">40400020</t>
        </is>
      </c>
      <c s="5" t="inlineStr" r="B3062">
        <is>
          <t xml:space="preserve">BUMP REMOVAL</t>
        </is>
      </c>
      <c s="5" t="inlineStr" r="C3062">
        <is>
          <t xml:space="preserve">EACH   </t>
        </is>
      </c>
      <c s="6" r="D3062">
        <v>40.000</v>
      </c>
      <c s="7" r="E3062">
        <v>6</v>
      </c>
      <c s="8" t="inlineStr" r="F3062">
        <is>
          <t xml:space="preserve">72469</t>
        </is>
      </c>
      <c s="8" t="inlineStr" r="G3062">
        <is>
          <t xml:space="preserve">118</t>
        </is>
      </c>
      <c s="9" r="H3062">
        <v>225.0000</v>
      </c>
      <c s="8" t="inlineStr" r="I3062">
        <is>
          <t xml:space="preserve"/>
        </is>
      </c>
      <c s="8" t="inlineStr" r="J3062">
        <is>
          <t xml:space="preserve"> Christian</t>
        </is>
      </c>
    </row>
    <row r="3063" ht="20.25" customHeight="0">
      <c s="5" t="inlineStr" r="A3063">
        <is>
          <t xml:space="preserve">40400020</t>
        </is>
      </c>
      <c s="5" t="inlineStr" r="B3063">
        <is>
          <t xml:space="preserve">BUMP REMOVAL</t>
        </is>
      </c>
      <c s="5" t="inlineStr" r="C3063">
        <is>
          <t xml:space="preserve">EACH   </t>
        </is>
      </c>
      <c s="6" r="D3063">
        <v>30.000</v>
      </c>
      <c s="7" r="E3063">
        <v>8</v>
      </c>
      <c s="8" t="inlineStr" r="F3063">
        <is>
          <t xml:space="preserve">76U67</t>
        </is>
      </c>
      <c s="8" t="inlineStr" r="G3063">
        <is>
          <t xml:space="preserve">056</t>
        </is>
      </c>
      <c s="9" r="H3063">
        <v>100.0000</v>
      </c>
      <c s="8" t="inlineStr" r="I3063">
        <is>
          <t xml:space="preserve">Y</t>
        </is>
      </c>
      <c s="8" t="inlineStr" r="J3063">
        <is>
          <t xml:space="preserve"> St. Clair</t>
        </is>
      </c>
    </row>
    <row r="3064" ht="20.25" customHeight="0">
      <c s="5" t="inlineStr" r="A3064">
        <is>
          <t xml:space="preserve">40400118</t>
        </is>
      </c>
      <c s="5" t="inlineStr" r="B3064">
        <is>
          <t xml:space="preserve">MICRO-SURFACING, SINGLE PASS</t>
        </is>
      </c>
      <c s="5" t="inlineStr" r="C3064">
        <is>
          <t xml:space="preserve">SQ YD  </t>
        </is>
      </c>
      <c s="6" r="D3064">
        <v>78778.000</v>
      </c>
      <c s="7" r="E3064">
        <v>6</v>
      </c>
      <c s="8" t="inlineStr" r="F3064">
        <is>
          <t xml:space="preserve">72469</t>
        </is>
      </c>
      <c s="8" t="inlineStr" r="G3064">
        <is>
          <t xml:space="preserve">118</t>
        </is>
      </c>
      <c s="9" r="H3064">
        <v>2.8000</v>
      </c>
      <c s="8" t="inlineStr" r="I3064">
        <is>
          <t xml:space="preserve">Y</t>
        </is>
      </c>
      <c s="8" t="inlineStr" r="J3064">
        <is>
          <t xml:space="preserve"> Christian</t>
        </is>
      </c>
    </row>
    <row r="3065" ht="20.25" customHeight="0">
      <c s="5" t="inlineStr" r="A3065">
        <is>
          <t xml:space="preserve">40400118</t>
        </is>
      </c>
      <c s="5" t="inlineStr" r="B3065">
        <is>
          <t xml:space="preserve">MICRO-SURFACING, SINGLE PASS</t>
        </is>
      </c>
      <c s="5" t="inlineStr" r="C3065">
        <is>
          <t xml:space="preserve">SQ YD  </t>
        </is>
      </c>
      <c s="6" r="D3065">
        <v>78778.000</v>
      </c>
      <c s="7" r="E3065">
        <v>6</v>
      </c>
      <c s="8" t="inlineStr" r="F3065">
        <is>
          <t xml:space="preserve">72469</t>
        </is>
      </c>
      <c s="8" t="inlineStr" r="G3065">
        <is>
          <t xml:space="preserve">118</t>
        </is>
      </c>
      <c s="9" r="H3065">
        <v>3.4700</v>
      </c>
      <c s="8" t="inlineStr" r="I3065">
        <is>
          <t xml:space="preserve"/>
        </is>
      </c>
      <c s="8" t="inlineStr" r="J3065">
        <is>
          <t xml:space="preserve"> Christian</t>
        </is>
      </c>
    </row>
    <row r="3066" ht="20.25" customHeight="0">
      <c s="5" t="inlineStr" r="A3066">
        <is>
          <t xml:space="preserve">40400119</t>
        </is>
      </c>
      <c s="5" t="inlineStr" r="B3066">
        <is>
          <t xml:space="preserve">MICRO-SURFACING, 2 PASSES</t>
        </is>
      </c>
      <c s="5" t="inlineStr" r="C3066">
        <is>
          <t xml:space="preserve">SQ YD  </t>
        </is>
      </c>
      <c s="6" r="D3066">
        <v>28426.000</v>
      </c>
      <c s="7" r="E3066">
        <v>6</v>
      </c>
      <c s="8" t="inlineStr" r="F3066">
        <is>
          <t xml:space="preserve">72469</t>
        </is>
      </c>
      <c s="8" t="inlineStr" r="G3066">
        <is>
          <t xml:space="preserve">118</t>
        </is>
      </c>
      <c s="9" r="H3066">
        <v>4.5500</v>
      </c>
      <c s="8" t="inlineStr" r="I3066">
        <is>
          <t xml:space="preserve">Y</t>
        </is>
      </c>
      <c s="8" t="inlineStr" r="J3066">
        <is>
          <t xml:space="preserve"> Christian</t>
        </is>
      </c>
    </row>
    <row r="3067" ht="20.25" customHeight="0">
      <c s="5" t="inlineStr" r="A3067">
        <is>
          <t xml:space="preserve">40400119</t>
        </is>
      </c>
      <c s="5" t="inlineStr" r="B3067">
        <is>
          <t xml:space="preserve">MICRO-SURFACING, 2 PASSES</t>
        </is>
      </c>
      <c s="5" t="inlineStr" r="C3067">
        <is>
          <t xml:space="preserve">SQ YD  </t>
        </is>
      </c>
      <c s="6" r="D3067">
        <v>28426.000</v>
      </c>
      <c s="7" r="E3067">
        <v>6</v>
      </c>
      <c s="8" t="inlineStr" r="F3067">
        <is>
          <t xml:space="preserve">72469</t>
        </is>
      </c>
      <c s="8" t="inlineStr" r="G3067">
        <is>
          <t xml:space="preserve">118</t>
        </is>
      </c>
      <c s="9" r="H3067">
        <v>7.3900</v>
      </c>
      <c s="8" t="inlineStr" r="I3067">
        <is>
          <t xml:space="preserve"/>
        </is>
      </c>
      <c s="8" t="inlineStr" r="J3067">
        <is>
          <t xml:space="preserve"> Christian</t>
        </is>
      </c>
    </row>
    <row r="3068" ht="20.25" customHeight="0">
      <c s="5" t="inlineStr" r="A3068">
        <is>
          <t xml:space="preserve">40400119</t>
        </is>
      </c>
      <c s="5" t="inlineStr" r="B3068">
        <is>
          <t xml:space="preserve">MICRO-SURFACING, 2 PASSES</t>
        </is>
      </c>
      <c s="5" t="inlineStr" r="C3068">
        <is>
          <t xml:space="preserve">SQ YD  </t>
        </is>
      </c>
      <c s="6" r="D3068">
        <v>457918.000</v>
      </c>
      <c s="7" r="E3068">
        <v>8</v>
      </c>
      <c s="8" t="inlineStr" r="F3068">
        <is>
          <t xml:space="preserve">76U42</t>
        </is>
      </c>
      <c s="8" t="inlineStr" r="G3068">
        <is>
          <t xml:space="preserve">055</t>
        </is>
      </c>
      <c s="9" r="H3068">
        <v>6.1700</v>
      </c>
      <c s="8" t="inlineStr" r="I3068">
        <is>
          <t xml:space="preserve">Y</t>
        </is>
      </c>
      <c s="8" t="inlineStr" r="J3068">
        <is>
          <t xml:space="preserve"> Madison</t>
        </is>
      </c>
    </row>
    <row r="3069" ht="20.25" customHeight="0">
      <c s="5" t="inlineStr" r="A3069">
        <is>
          <t xml:space="preserve">40600250</t>
        </is>
      </c>
      <c s="5" t="inlineStr" r="B3069">
        <is>
          <t xml:space="preserve">RAPID SETTING POLYMER MODIFIED EMULSION</t>
        </is>
      </c>
      <c s="5" t="inlineStr" r="C3069">
        <is>
          <t xml:space="preserve">POUND  </t>
        </is>
      </c>
      <c s="6" r="D3069">
        <v>241652.000</v>
      </c>
      <c s="7" r="E3069">
        <v>2</v>
      </c>
      <c s="8" t="inlineStr" r="F3069">
        <is>
          <t xml:space="preserve">64U03</t>
        </is>
      </c>
      <c s="8" t="inlineStr" r="G3069">
        <is>
          <t xml:space="preserve">154</t>
        </is>
      </c>
      <c s="9" r="H3069">
        <v>1.9500</v>
      </c>
      <c s="8" t="inlineStr" r="I3069">
        <is>
          <t xml:space="preserve">Y</t>
        </is>
      </c>
      <c s="8" t="inlineStr" r="J3069">
        <is>
          <t xml:space="preserve"> LaSalle, Lee</t>
        </is>
      </c>
    </row>
    <row r="3070" ht="20.25" customHeight="0">
      <c s="5" t="inlineStr" r="A3070">
        <is>
          <t xml:space="preserve">40600250</t>
        </is>
      </c>
      <c s="5" t="inlineStr" r="B3070">
        <is>
          <t xml:space="preserve">RAPID SETTING POLYMER MODIFIED EMULSION</t>
        </is>
      </c>
      <c s="5" t="inlineStr" r="C3070">
        <is>
          <t xml:space="preserve">POUND  </t>
        </is>
      </c>
      <c s="6" r="D3070">
        <v>241652.000</v>
      </c>
      <c s="7" r="E3070">
        <v>2</v>
      </c>
      <c s="8" t="inlineStr" r="F3070">
        <is>
          <t xml:space="preserve">64U03</t>
        </is>
      </c>
      <c s="8" t="inlineStr" r="G3070">
        <is>
          <t xml:space="preserve">154</t>
        </is>
      </c>
      <c s="9" r="H3070">
        <v>1.2500</v>
      </c>
      <c s="8" t="inlineStr" r="I3070">
        <is>
          <t xml:space="preserve"/>
        </is>
      </c>
      <c s="8" t="inlineStr" r="J3070">
        <is>
          <t xml:space="preserve"> LaSalle, Lee</t>
        </is>
      </c>
    </row>
    <row r="3071" ht="20.25" customHeight="0">
      <c s="5" t="inlineStr" r="A3071">
        <is>
          <t xml:space="preserve">40600275</t>
        </is>
      </c>
      <c s="5" t="inlineStr" r="B3071">
        <is>
          <t xml:space="preserve">BITUMINOUS MATERIALS (PRIME COAT)</t>
        </is>
      </c>
      <c s="5" t="inlineStr" r="C3071">
        <is>
          <t xml:space="preserve">POUND  </t>
        </is>
      </c>
      <c s="6" r="D3071">
        <v>2945.000</v>
      </c>
      <c s="7" r="E3071">
        <v>1</v>
      </c>
      <c s="8" t="inlineStr" r="F3071">
        <is>
          <t xml:space="preserve">61L39</t>
        </is>
      </c>
      <c s="8" t="inlineStr" r="G3071">
        <is>
          <t xml:space="preserve">068</t>
        </is>
      </c>
      <c s="9" r="H3071">
        <v>0.0100</v>
      </c>
      <c s="8" t="inlineStr" r="I3071">
        <is>
          <t xml:space="preserve">Y</t>
        </is>
      </c>
      <c s="8" t="inlineStr" r="J3071">
        <is>
          <t xml:space="preserve"> Kane</t>
        </is>
      </c>
    </row>
    <row r="3072" ht="20.25" customHeight="0">
      <c s="5" t="inlineStr" r="A3072">
        <is>
          <t xml:space="preserve">40600275</t>
        </is>
      </c>
      <c s="5" t="inlineStr" r="B3072">
        <is>
          <t xml:space="preserve">BITUMINOUS MATERIALS (PRIME COAT)</t>
        </is>
      </c>
      <c s="5" t="inlineStr" r="C3072">
        <is>
          <t xml:space="preserve">POUND  </t>
        </is>
      </c>
      <c s="6" r="D3072">
        <v>2945.000</v>
      </c>
      <c s="7" r="E3072">
        <v>1</v>
      </c>
      <c s="8" t="inlineStr" r="F3072">
        <is>
          <t xml:space="preserve">61L39</t>
        </is>
      </c>
      <c s="8" t="inlineStr" r="G3072">
        <is>
          <t xml:space="preserve">068</t>
        </is>
      </c>
      <c s="9" r="H3072">
        <v>0.0100</v>
      </c>
      <c s="8" t="inlineStr" r="I3072">
        <is>
          <t xml:space="preserve"/>
        </is>
      </c>
      <c s="8" t="inlineStr" r="J3072">
        <is>
          <t xml:space="preserve"> Kane</t>
        </is>
      </c>
    </row>
    <row r="3073" ht="20.25" customHeight="0">
      <c s="5" t="inlineStr" r="A3073">
        <is>
          <t xml:space="preserve">40600275</t>
        </is>
      </c>
      <c s="5" t="inlineStr" r="B3073">
        <is>
          <t xml:space="preserve">BITUMINOUS MATERIALS (PRIME COAT)</t>
        </is>
      </c>
      <c s="5" t="inlineStr" r="C3073">
        <is>
          <t xml:space="preserve">POUND  </t>
        </is>
      </c>
      <c s="6" r="D3073">
        <v>2945.000</v>
      </c>
      <c s="7" r="E3073">
        <v>1</v>
      </c>
      <c s="8" t="inlineStr" r="F3073">
        <is>
          <t xml:space="preserve">61L39</t>
        </is>
      </c>
      <c s="8" t="inlineStr" r="G3073">
        <is>
          <t xml:space="preserve">068</t>
        </is>
      </c>
      <c s="9" r="H3073">
        <v>0.0100</v>
      </c>
      <c s="8" t="inlineStr" r="I3073">
        <is>
          <t xml:space="preserve"/>
        </is>
      </c>
      <c s="8" t="inlineStr" r="J3073">
        <is>
          <t xml:space="preserve"> Kane</t>
        </is>
      </c>
    </row>
    <row r="3074" ht="20.25" customHeight="0">
      <c s="5" t="inlineStr" r="A3074">
        <is>
          <t xml:space="preserve">40600275</t>
        </is>
      </c>
      <c s="5" t="inlineStr" r="B3074">
        <is>
          <t xml:space="preserve">BITUMINOUS MATERIALS (PRIME COAT)</t>
        </is>
      </c>
      <c s="5" t="inlineStr" r="C3074">
        <is>
          <t xml:space="preserve">POUND  </t>
        </is>
      </c>
      <c s="6" r="D3074">
        <v>6708.000</v>
      </c>
      <c s="7" r="E3074">
        <v>1</v>
      </c>
      <c s="8" t="inlineStr" r="F3074">
        <is>
          <t xml:space="preserve">61L93</t>
        </is>
      </c>
      <c s="8" t="inlineStr" r="G3074">
        <is>
          <t xml:space="preserve">071</t>
        </is>
      </c>
      <c s="9" r="H3074">
        <v>0.0100</v>
      </c>
      <c s="8" t="inlineStr" r="I3074">
        <is>
          <t xml:space="preserve">Y</t>
        </is>
      </c>
      <c s="8" t="inlineStr" r="J3074">
        <is>
          <t xml:space="preserve"> Cook</t>
        </is>
      </c>
    </row>
    <row r="3075" ht="20.25" customHeight="0">
      <c s="5" t="inlineStr" r="A3075">
        <is>
          <t xml:space="preserve">40600275</t>
        </is>
      </c>
      <c s="5" t="inlineStr" r="B3075">
        <is>
          <t xml:space="preserve">BITUMINOUS MATERIALS (PRIME COAT)</t>
        </is>
      </c>
      <c s="5" t="inlineStr" r="C3075">
        <is>
          <t xml:space="preserve">POUND  </t>
        </is>
      </c>
      <c s="6" r="D3075">
        <v>6708.000</v>
      </c>
      <c s="7" r="E3075">
        <v>1</v>
      </c>
      <c s="8" t="inlineStr" r="F3075">
        <is>
          <t xml:space="preserve">61L93</t>
        </is>
      </c>
      <c s="8" t="inlineStr" r="G3075">
        <is>
          <t xml:space="preserve">071</t>
        </is>
      </c>
      <c s="9" r="H3075">
        <v>0.0100</v>
      </c>
      <c s="8" t="inlineStr" r="I3075">
        <is>
          <t xml:space="preserve"/>
        </is>
      </c>
      <c s="8" t="inlineStr" r="J3075">
        <is>
          <t xml:space="preserve"> Cook</t>
        </is>
      </c>
    </row>
    <row r="3076" ht="20.25" customHeight="0">
      <c s="5" t="inlineStr" r="A3076">
        <is>
          <t xml:space="preserve">40600275</t>
        </is>
      </c>
      <c s="5" t="inlineStr" r="B3076">
        <is>
          <t xml:space="preserve">BITUMINOUS MATERIALS (PRIME COAT)</t>
        </is>
      </c>
      <c s="5" t="inlineStr" r="C3076">
        <is>
          <t xml:space="preserve">POUND  </t>
        </is>
      </c>
      <c s="6" r="D3076">
        <v>6708.000</v>
      </c>
      <c s="7" r="E3076">
        <v>1</v>
      </c>
      <c s="8" t="inlineStr" r="F3076">
        <is>
          <t xml:space="preserve">61L93</t>
        </is>
      </c>
      <c s="8" t="inlineStr" r="G3076">
        <is>
          <t xml:space="preserve">071</t>
        </is>
      </c>
      <c s="9" r="H3076">
        <v>0.0100</v>
      </c>
      <c s="8" t="inlineStr" r="I3076">
        <is>
          <t xml:space="preserve"/>
        </is>
      </c>
      <c s="8" t="inlineStr" r="J3076">
        <is>
          <t xml:space="preserve"> Cook</t>
        </is>
      </c>
    </row>
    <row r="3077" ht="20.25" customHeight="0">
      <c s="5" t="inlineStr" r="A3077">
        <is>
          <t xml:space="preserve">40600275</t>
        </is>
      </c>
      <c s="5" t="inlineStr" r="B3077">
        <is>
          <t xml:space="preserve">BITUMINOUS MATERIALS (PRIME COAT)</t>
        </is>
      </c>
      <c s="5" t="inlineStr" r="C3077">
        <is>
          <t xml:space="preserve">POUND  </t>
        </is>
      </c>
      <c s="6" r="D3077">
        <v>6708.000</v>
      </c>
      <c s="7" r="E3077">
        <v>1</v>
      </c>
      <c s="8" t="inlineStr" r="F3077">
        <is>
          <t xml:space="preserve">61L93</t>
        </is>
      </c>
      <c s="8" t="inlineStr" r="G3077">
        <is>
          <t xml:space="preserve">071</t>
        </is>
      </c>
      <c s="9" r="H3077">
        <v>0.0100</v>
      </c>
      <c s="8" t="inlineStr" r="I3077">
        <is>
          <t xml:space="preserve"/>
        </is>
      </c>
      <c s="8" t="inlineStr" r="J3077">
        <is>
          <t xml:space="preserve"> Cook</t>
        </is>
      </c>
    </row>
    <row r="3078" ht="20.25" customHeight="0">
      <c s="5" t="inlineStr" r="A3078">
        <is>
          <t xml:space="preserve">40600275</t>
        </is>
      </c>
      <c s="5" t="inlineStr" r="B3078">
        <is>
          <t xml:space="preserve">BITUMINOUS MATERIALS (PRIME COAT)</t>
        </is>
      </c>
      <c s="5" t="inlineStr" r="C3078">
        <is>
          <t xml:space="preserve">POUND  </t>
        </is>
      </c>
      <c s="6" r="D3078">
        <v>11310.000</v>
      </c>
      <c s="7" r="E3078">
        <v>1</v>
      </c>
      <c s="8" t="inlineStr" r="F3078">
        <is>
          <t xml:space="preserve">61M05</t>
        </is>
      </c>
      <c s="8" t="inlineStr" r="G3078">
        <is>
          <t xml:space="preserve">072</t>
        </is>
      </c>
      <c s="9" r="H3078">
        <v>0.0100</v>
      </c>
      <c s="8" t="inlineStr" r="I3078">
        <is>
          <t xml:space="preserve">Y</t>
        </is>
      </c>
      <c s="8" t="inlineStr" r="J3078">
        <is>
          <t xml:space="preserve"> Cook</t>
        </is>
      </c>
    </row>
    <row r="3079" ht="20.25" customHeight="0">
      <c s="5" t="inlineStr" r="A3079">
        <is>
          <t xml:space="preserve">40600275</t>
        </is>
      </c>
      <c s="5" t="inlineStr" r="B3079">
        <is>
          <t xml:space="preserve">BITUMINOUS MATERIALS (PRIME COAT)</t>
        </is>
      </c>
      <c s="5" t="inlineStr" r="C3079">
        <is>
          <t xml:space="preserve">POUND  </t>
        </is>
      </c>
      <c s="6" r="D3079">
        <v>11310.000</v>
      </c>
      <c s="7" r="E3079">
        <v>1</v>
      </c>
      <c s="8" t="inlineStr" r="F3079">
        <is>
          <t xml:space="preserve">61M05</t>
        </is>
      </c>
      <c s="8" t="inlineStr" r="G3079">
        <is>
          <t xml:space="preserve">072</t>
        </is>
      </c>
      <c s="9" r="H3079">
        <v>0.0100</v>
      </c>
      <c s="8" t="inlineStr" r="I3079">
        <is>
          <t xml:space="preserve"/>
        </is>
      </c>
      <c s="8" t="inlineStr" r="J3079">
        <is>
          <t xml:space="preserve"> Cook</t>
        </is>
      </c>
    </row>
    <row r="3080" ht="20.25" customHeight="0">
      <c s="5" t="inlineStr" r="A3080">
        <is>
          <t xml:space="preserve">40600275</t>
        </is>
      </c>
      <c s="5" t="inlineStr" r="B3080">
        <is>
          <t xml:space="preserve">BITUMINOUS MATERIALS (PRIME COAT)</t>
        </is>
      </c>
      <c s="5" t="inlineStr" r="C3080">
        <is>
          <t xml:space="preserve">POUND  </t>
        </is>
      </c>
      <c s="6" r="D3080">
        <v>11310.000</v>
      </c>
      <c s="7" r="E3080">
        <v>1</v>
      </c>
      <c s="8" t="inlineStr" r="F3080">
        <is>
          <t xml:space="preserve">61M05</t>
        </is>
      </c>
      <c s="8" t="inlineStr" r="G3080">
        <is>
          <t xml:space="preserve">072</t>
        </is>
      </c>
      <c s="9" r="H3080">
        <v>0.0100</v>
      </c>
      <c s="8" t="inlineStr" r="I3080">
        <is>
          <t xml:space="preserve"/>
        </is>
      </c>
      <c s="8" t="inlineStr" r="J3080">
        <is>
          <t xml:space="preserve"> Cook</t>
        </is>
      </c>
    </row>
    <row r="3081" ht="20.25" customHeight="0">
      <c s="5" t="inlineStr" r="A3081">
        <is>
          <t xml:space="preserve">40600275</t>
        </is>
      </c>
      <c s="5" t="inlineStr" r="B3081">
        <is>
          <t xml:space="preserve">BITUMINOUS MATERIALS (PRIME COAT)</t>
        </is>
      </c>
      <c s="5" t="inlineStr" r="C3081">
        <is>
          <t xml:space="preserve">POUND  </t>
        </is>
      </c>
      <c s="6" r="D3081">
        <v>11310.000</v>
      </c>
      <c s="7" r="E3081">
        <v>1</v>
      </c>
      <c s="8" t="inlineStr" r="F3081">
        <is>
          <t xml:space="preserve">61M05</t>
        </is>
      </c>
      <c s="8" t="inlineStr" r="G3081">
        <is>
          <t xml:space="preserve">072</t>
        </is>
      </c>
      <c s="9" r="H3081">
        <v>0.0100</v>
      </c>
      <c s="8" t="inlineStr" r="I3081">
        <is>
          <t xml:space="preserve"/>
        </is>
      </c>
      <c s="8" t="inlineStr" r="J3081">
        <is>
          <t xml:space="preserve"> Cook</t>
        </is>
      </c>
    </row>
    <row r="3082" ht="20.25" customHeight="0">
      <c s="5" t="inlineStr" r="A3082">
        <is>
          <t xml:space="preserve">40600275</t>
        </is>
      </c>
      <c s="5" t="inlineStr" r="B3082">
        <is>
          <t xml:space="preserve">BITUMINOUS MATERIALS (PRIME COAT)</t>
        </is>
      </c>
      <c s="5" t="inlineStr" r="C3082">
        <is>
          <t xml:space="preserve">POUND  </t>
        </is>
      </c>
      <c s="6" r="D3082">
        <v>11310.000</v>
      </c>
      <c s="7" r="E3082">
        <v>1</v>
      </c>
      <c s="8" t="inlineStr" r="F3082">
        <is>
          <t xml:space="preserve">61M05</t>
        </is>
      </c>
      <c s="8" t="inlineStr" r="G3082">
        <is>
          <t xml:space="preserve">072</t>
        </is>
      </c>
      <c s="9" r="H3082">
        <v>0.0100</v>
      </c>
      <c s="8" t="inlineStr" r="I3082">
        <is>
          <t xml:space="preserve"/>
        </is>
      </c>
      <c s="8" t="inlineStr" r="J3082">
        <is>
          <t xml:space="preserve"> Cook</t>
        </is>
      </c>
    </row>
    <row r="3083" ht="20.25" customHeight="0">
      <c s="5" t="inlineStr" r="A3083">
        <is>
          <t xml:space="preserve">40600275</t>
        </is>
      </c>
      <c s="5" t="inlineStr" r="B3083">
        <is>
          <t xml:space="preserve">BITUMINOUS MATERIALS (PRIME COAT)</t>
        </is>
      </c>
      <c s="5" t="inlineStr" r="C3083">
        <is>
          <t xml:space="preserve">POUND  </t>
        </is>
      </c>
      <c s="6" r="D3083">
        <v>62441.000</v>
      </c>
      <c s="7" r="E3083">
        <v>1</v>
      </c>
      <c s="8" t="inlineStr" r="F3083">
        <is>
          <t xml:space="preserve">61M26</t>
        </is>
      </c>
      <c s="8" t="inlineStr" r="G3083">
        <is>
          <t xml:space="preserve">080</t>
        </is>
      </c>
      <c s="9" r="H3083">
        <v>0.0100</v>
      </c>
      <c s="8" t="inlineStr" r="I3083">
        <is>
          <t xml:space="preserve">Y</t>
        </is>
      </c>
      <c s="8" t="inlineStr" r="J3083">
        <is>
          <t xml:space="preserve"> Cook</t>
        </is>
      </c>
    </row>
    <row r="3084" ht="20.25" customHeight="0">
      <c s="5" t="inlineStr" r="A3084">
        <is>
          <t xml:space="preserve">40600275</t>
        </is>
      </c>
      <c s="5" t="inlineStr" r="B3084">
        <is>
          <t xml:space="preserve">BITUMINOUS MATERIALS (PRIME COAT)</t>
        </is>
      </c>
      <c s="5" t="inlineStr" r="C3084">
        <is>
          <t xml:space="preserve">POUND  </t>
        </is>
      </c>
      <c s="6" r="D3084">
        <v>62441.000</v>
      </c>
      <c s="7" r="E3084">
        <v>1</v>
      </c>
      <c s="8" t="inlineStr" r="F3084">
        <is>
          <t xml:space="preserve">61M26</t>
        </is>
      </c>
      <c s="8" t="inlineStr" r="G3084">
        <is>
          <t xml:space="preserve">080</t>
        </is>
      </c>
      <c s="9" r="H3084">
        <v>0.0100</v>
      </c>
      <c s="8" t="inlineStr" r="I3084">
        <is>
          <t xml:space="preserve"/>
        </is>
      </c>
      <c s="8" t="inlineStr" r="J3084">
        <is>
          <t xml:space="preserve"> Cook</t>
        </is>
      </c>
    </row>
    <row r="3085" ht="20.25" customHeight="0">
      <c s="5" t="inlineStr" r="A3085">
        <is>
          <t xml:space="preserve">40600275</t>
        </is>
      </c>
      <c s="5" t="inlineStr" r="B3085">
        <is>
          <t xml:space="preserve">BITUMINOUS MATERIALS (PRIME COAT)</t>
        </is>
      </c>
      <c s="5" t="inlineStr" r="C3085">
        <is>
          <t xml:space="preserve">POUND  </t>
        </is>
      </c>
      <c s="6" r="D3085">
        <v>62441.000</v>
      </c>
      <c s="7" r="E3085">
        <v>1</v>
      </c>
      <c s="8" t="inlineStr" r="F3085">
        <is>
          <t xml:space="preserve">61M26</t>
        </is>
      </c>
      <c s="8" t="inlineStr" r="G3085">
        <is>
          <t xml:space="preserve">080</t>
        </is>
      </c>
      <c s="9" r="H3085">
        <v>0.0100</v>
      </c>
      <c s="8" t="inlineStr" r="I3085">
        <is>
          <t xml:space="preserve"/>
        </is>
      </c>
      <c s="8" t="inlineStr" r="J3085">
        <is>
          <t xml:space="preserve"> Cook</t>
        </is>
      </c>
    </row>
    <row r="3086" ht="20.25" customHeight="0">
      <c s="5" t="inlineStr" r="A3086">
        <is>
          <t xml:space="preserve">40600275</t>
        </is>
      </c>
      <c s="5" t="inlineStr" r="B3086">
        <is>
          <t xml:space="preserve">BITUMINOUS MATERIALS (PRIME COAT)</t>
        </is>
      </c>
      <c s="5" t="inlineStr" r="C3086">
        <is>
          <t xml:space="preserve">POUND  </t>
        </is>
      </c>
      <c s="6" r="D3086">
        <v>62441.000</v>
      </c>
      <c s="7" r="E3086">
        <v>1</v>
      </c>
      <c s="8" t="inlineStr" r="F3086">
        <is>
          <t xml:space="preserve">61M26</t>
        </is>
      </c>
      <c s="8" t="inlineStr" r="G3086">
        <is>
          <t xml:space="preserve">080</t>
        </is>
      </c>
      <c s="9" r="H3086">
        <v>0.0100</v>
      </c>
      <c s="8" t="inlineStr" r="I3086">
        <is>
          <t xml:space="preserve"/>
        </is>
      </c>
      <c s="8" t="inlineStr" r="J3086">
        <is>
          <t xml:space="preserve"> Cook</t>
        </is>
      </c>
    </row>
    <row r="3087" ht="20.25" customHeight="0">
      <c s="5" t="inlineStr" r="A3087">
        <is>
          <t xml:space="preserve">40600275</t>
        </is>
      </c>
      <c s="5" t="inlineStr" r="B3087">
        <is>
          <t xml:space="preserve">BITUMINOUS MATERIALS (PRIME COAT)</t>
        </is>
      </c>
      <c s="5" t="inlineStr" r="C3087">
        <is>
          <t xml:space="preserve">POUND  </t>
        </is>
      </c>
      <c s="6" r="D3087">
        <v>22421.000</v>
      </c>
      <c s="7" r="E3087">
        <v>1</v>
      </c>
      <c s="8" t="inlineStr" r="F3087">
        <is>
          <t xml:space="preserve">62R23</t>
        </is>
      </c>
      <c s="8" t="inlineStr" r="G3087">
        <is>
          <t xml:space="preserve">093</t>
        </is>
      </c>
      <c s="9" r="H3087">
        <v>0.0100</v>
      </c>
      <c s="8" t="inlineStr" r="I3087">
        <is>
          <t xml:space="preserve">Y</t>
        </is>
      </c>
      <c s="8" t="inlineStr" r="J3087">
        <is>
          <t xml:space="preserve"> Will</t>
        </is>
      </c>
    </row>
    <row r="3088" ht="20.25" customHeight="0">
      <c s="5" t="inlineStr" r="A3088">
        <is>
          <t xml:space="preserve">40600275</t>
        </is>
      </c>
      <c s="5" t="inlineStr" r="B3088">
        <is>
          <t xml:space="preserve">BITUMINOUS MATERIALS (PRIME COAT)</t>
        </is>
      </c>
      <c s="5" t="inlineStr" r="C3088">
        <is>
          <t xml:space="preserve">POUND  </t>
        </is>
      </c>
      <c s="6" r="D3088">
        <v>22421.000</v>
      </c>
      <c s="7" r="E3088">
        <v>1</v>
      </c>
      <c s="8" t="inlineStr" r="F3088">
        <is>
          <t xml:space="preserve">62R23</t>
        </is>
      </c>
      <c s="8" t="inlineStr" r="G3088">
        <is>
          <t xml:space="preserve">093</t>
        </is>
      </c>
      <c s="9" r="H3088">
        <v>0.0100</v>
      </c>
      <c s="8" t="inlineStr" r="I3088">
        <is>
          <t xml:space="preserve"/>
        </is>
      </c>
      <c s="8" t="inlineStr" r="J3088">
        <is>
          <t xml:space="preserve"> Will</t>
        </is>
      </c>
    </row>
    <row r="3089" ht="20.25" customHeight="0">
      <c s="5" t="inlineStr" r="A3089">
        <is>
          <t xml:space="preserve">40600275</t>
        </is>
      </c>
      <c s="5" t="inlineStr" r="B3089">
        <is>
          <t xml:space="preserve">BITUMINOUS MATERIALS (PRIME COAT)</t>
        </is>
      </c>
      <c s="5" t="inlineStr" r="C3089">
        <is>
          <t xml:space="preserve">POUND  </t>
        </is>
      </c>
      <c s="6" r="D3089">
        <v>22421.000</v>
      </c>
      <c s="7" r="E3089">
        <v>1</v>
      </c>
      <c s="8" t="inlineStr" r="F3089">
        <is>
          <t xml:space="preserve">62R23</t>
        </is>
      </c>
      <c s="8" t="inlineStr" r="G3089">
        <is>
          <t xml:space="preserve">093</t>
        </is>
      </c>
      <c s="9" r="H3089">
        <v>0.0100</v>
      </c>
      <c s="8" t="inlineStr" r="I3089">
        <is>
          <t xml:space="preserve"/>
        </is>
      </c>
      <c s="8" t="inlineStr" r="J3089">
        <is>
          <t xml:space="preserve"> Will</t>
        </is>
      </c>
    </row>
    <row r="3090" ht="20.25" customHeight="0">
      <c s="5" t="inlineStr" r="A3090">
        <is>
          <t xml:space="preserve">40600275</t>
        </is>
      </c>
      <c s="5" t="inlineStr" r="B3090">
        <is>
          <t xml:space="preserve">BITUMINOUS MATERIALS (PRIME COAT)</t>
        </is>
      </c>
      <c s="5" t="inlineStr" r="C3090">
        <is>
          <t xml:space="preserve">POUND  </t>
        </is>
      </c>
      <c s="6" r="D3090">
        <v>3300.000</v>
      </c>
      <c s="7" r="E3090">
        <v>1</v>
      </c>
      <c s="8" t="inlineStr" r="F3090">
        <is>
          <t xml:space="preserve">62V09</t>
        </is>
      </c>
      <c s="8" t="inlineStr" r="G3090">
        <is>
          <t xml:space="preserve">006</t>
        </is>
      </c>
      <c s="9" r="H3090">
        <v>0.0100</v>
      </c>
      <c s="8" t="inlineStr" r="I3090">
        <is>
          <t xml:space="preserve">Y</t>
        </is>
      </c>
      <c s="8" t="inlineStr" r="J3090">
        <is>
          <t xml:space="preserve"> Cook</t>
        </is>
      </c>
    </row>
    <row r="3091" ht="20.25" customHeight="0">
      <c s="5" t="inlineStr" r="A3091">
        <is>
          <t xml:space="preserve">40600275</t>
        </is>
      </c>
      <c s="5" t="inlineStr" r="B3091">
        <is>
          <t xml:space="preserve">BITUMINOUS MATERIALS (PRIME COAT)</t>
        </is>
      </c>
      <c s="5" t="inlineStr" r="C3091">
        <is>
          <t xml:space="preserve">POUND  </t>
        </is>
      </c>
      <c s="6" r="D3091">
        <v>3300.000</v>
      </c>
      <c s="7" r="E3091">
        <v>1</v>
      </c>
      <c s="8" t="inlineStr" r="F3091">
        <is>
          <t xml:space="preserve">62V09</t>
        </is>
      </c>
      <c s="8" t="inlineStr" r="G3091">
        <is>
          <t xml:space="preserve">006</t>
        </is>
      </c>
      <c s="9" r="H3091">
        <v>0.0100</v>
      </c>
      <c s="8" t="inlineStr" r="I3091">
        <is>
          <t xml:space="preserve"/>
        </is>
      </c>
      <c s="8" t="inlineStr" r="J3091">
        <is>
          <t xml:space="preserve"> Cook</t>
        </is>
      </c>
    </row>
    <row r="3092" ht="20.25" customHeight="0">
      <c s="5" t="inlineStr" r="A3092">
        <is>
          <t xml:space="preserve">40600275</t>
        </is>
      </c>
      <c s="5" t="inlineStr" r="B3092">
        <is>
          <t xml:space="preserve">BITUMINOUS MATERIALS (PRIME COAT)</t>
        </is>
      </c>
      <c s="5" t="inlineStr" r="C3092">
        <is>
          <t xml:space="preserve">POUND  </t>
        </is>
      </c>
      <c s="6" r="D3092">
        <v>3300.000</v>
      </c>
      <c s="7" r="E3092">
        <v>1</v>
      </c>
      <c s="8" t="inlineStr" r="F3092">
        <is>
          <t xml:space="preserve">62V09</t>
        </is>
      </c>
      <c s="8" t="inlineStr" r="G3092">
        <is>
          <t xml:space="preserve">006</t>
        </is>
      </c>
      <c s="9" r="H3092">
        <v>0.0100</v>
      </c>
      <c s="8" t="inlineStr" r="I3092">
        <is>
          <t xml:space="preserve"/>
        </is>
      </c>
      <c s="8" t="inlineStr" r="J3092">
        <is>
          <t xml:space="preserve"> Cook</t>
        </is>
      </c>
    </row>
    <row r="3093" ht="20.25" customHeight="0">
      <c s="5" t="inlineStr" r="A3093">
        <is>
          <t xml:space="preserve">40600275</t>
        </is>
      </c>
      <c s="5" t="inlineStr" r="B3093">
        <is>
          <t xml:space="preserve">BITUMINOUS MATERIALS (PRIME COAT)</t>
        </is>
      </c>
      <c s="5" t="inlineStr" r="C3093">
        <is>
          <t xml:space="preserve">POUND  </t>
        </is>
      </c>
      <c s="6" r="D3093">
        <v>3300.000</v>
      </c>
      <c s="7" r="E3093">
        <v>1</v>
      </c>
      <c s="8" t="inlineStr" r="F3093">
        <is>
          <t xml:space="preserve">62V09</t>
        </is>
      </c>
      <c s="8" t="inlineStr" r="G3093">
        <is>
          <t xml:space="preserve">006</t>
        </is>
      </c>
      <c s="9" r="H3093">
        <v>3.0000</v>
      </c>
      <c s="8" t="inlineStr" r="I3093">
        <is>
          <t xml:space="preserve"/>
        </is>
      </c>
      <c s="8" t="inlineStr" r="J3093">
        <is>
          <t xml:space="preserve"> Cook</t>
        </is>
      </c>
    </row>
    <row r="3094" ht="20.25" customHeight="0">
      <c s="5" t="inlineStr" r="A3094">
        <is>
          <t xml:space="preserve">40600275</t>
        </is>
      </c>
      <c s="5" t="inlineStr" r="B3094">
        <is>
          <t xml:space="preserve">BITUMINOUS MATERIALS (PRIME COAT)</t>
        </is>
      </c>
      <c s="5" t="inlineStr" r="C3094">
        <is>
          <t xml:space="preserve">POUND  </t>
        </is>
      </c>
      <c s="6" r="D3094">
        <v>12260.000</v>
      </c>
      <c s="7" r="E3094">
        <v>2</v>
      </c>
      <c s="8" t="inlineStr" r="F3094">
        <is>
          <t xml:space="preserve">64R72</t>
        </is>
      </c>
      <c s="8" t="inlineStr" r="G3094">
        <is>
          <t xml:space="preserve">097</t>
        </is>
      </c>
      <c s="9" r="H3094">
        <v>1.2900</v>
      </c>
      <c s="8" t="inlineStr" r="I3094">
        <is>
          <t xml:space="preserve">Y</t>
        </is>
      </c>
      <c s="8" t="inlineStr" r="J3094">
        <is>
          <t xml:space="preserve"> Winnebago</t>
        </is>
      </c>
    </row>
    <row r="3095" ht="20.25" customHeight="0">
      <c s="5" t="inlineStr" r="A3095">
        <is>
          <t xml:space="preserve">40600275</t>
        </is>
      </c>
      <c s="5" t="inlineStr" r="B3095">
        <is>
          <t xml:space="preserve">BITUMINOUS MATERIALS (PRIME COAT)</t>
        </is>
      </c>
      <c s="5" t="inlineStr" r="C3095">
        <is>
          <t xml:space="preserve">POUND  </t>
        </is>
      </c>
      <c s="6" r="D3095">
        <v>12260.000</v>
      </c>
      <c s="7" r="E3095">
        <v>2</v>
      </c>
      <c s="8" t="inlineStr" r="F3095">
        <is>
          <t xml:space="preserve">64R72</t>
        </is>
      </c>
      <c s="8" t="inlineStr" r="G3095">
        <is>
          <t xml:space="preserve">097</t>
        </is>
      </c>
      <c s="9" r="H3095">
        <v>1.3000</v>
      </c>
      <c s="8" t="inlineStr" r="I3095">
        <is>
          <t xml:space="preserve"/>
        </is>
      </c>
      <c s="8" t="inlineStr" r="J3095">
        <is>
          <t xml:space="preserve"> Winnebago</t>
        </is>
      </c>
    </row>
    <row r="3096" ht="20.25" customHeight="0">
      <c s="5" t="inlineStr" r="A3096">
        <is>
          <t xml:space="preserve">40600275</t>
        </is>
      </c>
      <c s="5" t="inlineStr" r="B3096">
        <is>
          <t xml:space="preserve">BITUMINOUS MATERIALS (PRIME COAT)</t>
        </is>
      </c>
      <c s="5" t="inlineStr" r="C3096">
        <is>
          <t xml:space="preserve">POUND  </t>
        </is>
      </c>
      <c s="6" r="D3096">
        <v>428.000</v>
      </c>
      <c s="7" r="E3096">
        <v>5</v>
      </c>
      <c s="8" t="inlineStr" r="F3096">
        <is>
          <t xml:space="preserve">70D72</t>
        </is>
      </c>
      <c s="8" t="inlineStr" r="G3096">
        <is>
          <t xml:space="preserve">142</t>
        </is>
      </c>
      <c s="9" r="H3096">
        <v>3.7500</v>
      </c>
      <c s="8" t="inlineStr" r="I3096">
        <is>
          <t xml:space="preserve">Y</t>
        </is>
      </c>
      <c s="8" t="inlineStr" r="J3096">
        <is>
          <t xml:space="preserve"> McLean</t>
        </is>
      </c>
    </row>
    <row r="3097" ht="20.25" customHeight="0">
      <c s="5" t="inlineStr" r="A3097">
        <is>
          <t xml:space="preserve">40600275</t>
        </is>
      </c>
      <c s="5" t="inlineStr" r="B3097">
        <is>
          <t xml:space="preserve">BITUMINOUS MATERIALS (PRIME COAT)</t>
        </is>
      </c>
      <c s="5" t="inlineStr" r="C3097">
        <is>
          <t xml:space="preserve">POUND  </t>
        </is>
      </c>
      <c s="6" r="D3097">
        <v>428.000</v>
      </c>
      <c s="7" r="E3097">
        <v>5</v>
      </c>
      <c s="8" t="inlineStr" r="F3097">
        <is>
          <t xml:space="preserve">70D72</t>
        </is>
      </c>
      <c s="8" t="inlineStr" r="G3097">
        <is>
          <t xml:space="preserve">142</t>
        </is>
      </c>
      <c s="9" r="H3097">
        <v>0.0100</v>
      </c>
      <c s="8" t="inlineStr" r="I3097">
        <is>
          <t xml:space="preserve"/>
        </is>
      </c>
      <c s="8" t="inlineStr" r="J3097">
        <is>
          <t xml:space="preserve"> McLean</t>
        </is>
      </c>
    </row>
    <row r="3098" ht="20.25" customHeight="0">
      <c s="5" t="inlineStr" r="A3098">
        <is>
          <t xml:space="preserve">40600275</t>
        </is>
      </c>
      <c s="5" t="inlineStr" r="B3098">
        <is>
          <t xml:space="preserve">BITUMINOUS MATERIALS (PRIME COAT)</t>
        </is>
      </c>
      <c s="5" t="inlineStr" r="C3098">
        <is>
          <t xml:space="preserve">POUND  </t>
        </is>
      </c>
      <c s="6" r="D3098">
        <v>428.000</v>
      </c>
      <c s="7" r="E3098">
        <v>5</v>
      </c>
      <c s="8" t="inlineStr" r="F3098">
        <is>
          <t xml:space="preserve">70D72</t>
        </is>
      </c>
      <c s="8" t="inlineStr" r="G3098">
        <is>
          <t xml:space="preserve">142</t>
        </is>
      </c>
      <c s="9" r="H3098">
        <v>2.0000</v>
      </c>
      <c s="8" t="inlineStr" r="I3098">
        <is>
          <t xml:space="preserve"/>
        </is>
      </c>
      <c s="8" t="inlineStr" r="J3098">
        <is>
          <t xml:space="preserve"> McLean</t>
        </is>
      </c>
    </row>
    <row r="3099" ht="20.25" customHeight="0">
      <c s="5" t="inlineStr" r="A3099">
        <is>
          <t xml:space="preserve">40600275</t>
        </is>
      </c>
      <c s="5" t="inlineStr" r="B3099">
        <is>
          <t xml:space="preserve">BITUMINOUS MATERIALS (PRIME COAT)</t>
        </is>
      </c>
      <c s="5" t="inlineStr" r="C3099">
        <is>
          <t xml:space="preserve">POUND  </t>
        </is>
      </c>
      <c s="6" r="D3099">
        <v>1404.000</v>
      </c>
      <c s="7" r="E3099">
        <v>5</v>
      </c>
      <c s="8" t="inlineStr" r="F3099">
        <is>
          <t xml:space="preserve">70F37</t>
        </is>
      </c>
      <c s="8" t="inlineStr" r="G3099">
        <is>
          <t xml:space="preserve">036</t>
        </is>
      </c>
      <c s="9" r="H3099">
        <v>1.1500</v>
      </c>
      <c s="8" t="inlineStr" r="I3099">
        <is>
          <t xml:space="preserve">Y</t>
        </is>
      </c>
      <c s="8" t="inlineStr" r="J3099">
        <is>
          <t xml:space="preserve"> McLean</t>
        </is>
      </c>
    </row>
    <row r="3100" ht="20.25" customHeight="0">
      <c s="5" t="inlineStr" r="A3100">
        <is>
          <t xml:space="preserve">40600275</t>
        </is>
      </c>
      <c s="5" t="inlineStr" r="B3100">
        <is>
          <t xml:space="preserve">BITUMINOUS MATERIALS (PRIME COAT)</t>
        </is>
      </c>
      <c s="5" t="inlineStr" r="C3100">
        <is>
          <t xml:space="preserve">POUND  </t>
        </is>
      </c>
      <c s="6" r="D3100">
        <v>1396.000</v>
      </c>
      <c s="7" r="E3100">
        <v>8</v>
      </c>
      <c s="8" t="inlineStr" r="F3100">
        <is>
          <t xml:space="preserve">76A37</t>
        </is>
      </c>
      <c s="8" t="inlineStr" r="G3100">
        <is>
          <t xml:space="preserve">126</t>
        </is>
      </c>
      <c s="9" r="H3100">
        <v>2.0000</v>
      </c>
      <c s="8" t="inlineStr" r="I3100">
        <is>
          <t xml:space="preserve">Y</t>
        </is>
      </c>
      <c s="8" t="inlineStr" r="J3100">
        <is>
          <t xml:space="preserve"> Marion</t>
        </is>
      </c>
    </row>
    <row r="3101" ht="20.25" customHeight="0">
      <c s="5" t="inlineStr" r="A3101">
        <is>
          <t xml:space="preserve">40600275</t>
        </is>
      </c>
      <c s="5" t="inlineStr" r="B3101">
        <is>
          <t xml:space="preserve">BITUMINOUS MATERIALS (PRIME COAT)</t>
        </is>
      </c>
      <c s="5" t="inlineStr" r="C3101">
        <is>
          <t xml:space="preserve">POUND  </t>
        </is>
      </c>
      <c s="6" r="D3101">
        <v>1396.000</v>
      </c>
      <c s="7" r="E3101">
        <v>8</v>
      </c>
      <c s="8" t="inlineStr" r="F3101">
        <is>
          <t xml:space="preserve">76A37</t>
        </is>
      </c>
      <c s="8" t="inlineStr" r="G3101">
        <is>
          <t xml:space="preserve">126</t>
        </is>
      </c>
      <c s="9" r="H3101">
        <v>4.6500</v>
      </c>
      <c s="8" t="inlineStr" r="I3101">
        <is>
          <t xml:space="preserve"/>
        </is>
      </c>
      <c s="8" t="inlineStr" r="J3101">
        <is>
          <t xml:space="preserve"> Marion</t>
        </is>
      </c>
    </row>
    <row r="3102" ht="20.25" customHeight="0">
      <c s="5" t="inlineStr" r="A3102">
        <is>
          <t xml:space="preserve">40600275</t>
        </is>
      </c>
      <c s="5" t="inlineStr" r="B3102">
        <is>
          <t xml:space="preserve">BITUMINOUS MATERIALS (PRIME COAT)</t>
        </is>
      </c>
      <c s="5" t="inlineStr" r="C3102">
        <is>
          <t xml:space="preserve">POUND  </t>
        </is>
      </c>
      <c s="6" r="D3102">
        <v>7384.000</v>
      </c>
      <c s="7" r="E3102">
        <v>8</v>
      </c>
      <c s="8" t="inlineStr" r="F3102">
        <is>
          <t xml:space="preserve">76B42</t>
        </is>
      </c>
      <c s="8" t="inlineStr" r="G3102">
        <is>
          <t xml:space="preserve">127</t>
        </is>
      </c>
      <c s="9" r="H3102">
        <v>1.6500</v>
      </c>
      <c s="8" t="inlineStr" r="I3102">
        <is>
          <t xml:space="preserve">Y</t>
        </is>
      </c>
      <c s="8" t="inlineStr" r="J3102">
        <is>
          <t xml:space="preserve"> Marion, Washington</t>
        </is>
      </c>
    </row>
    <row r="3103" ht="20.25" customHeight="0">
      <c s="5" t="inlineStr" r="A3103">
        <is>
          <t xml:space="preserve">40600275</t>
        </is>
      </c>
      <c s="5" t="inlineStr" r="B3103">
        <is>
          <t xml:space="preserve">BITUMINOUS MATERIALS (PRIME COAT)</t>
        </is>
      </c>
      <c s="5" t="inlineStr" r="C3103">
        <is>
          <t xml:space="preserve">POUND  </t>
        </is>
      </c>
      <c s="6" r="D3103">
        <v>7384.000</v>
      </c>
      <c s="7" r="E3103">
        <v>8</v>
      </c>
      <c s="8" t="inlineStr" r="F3103">
        <is>
          <t xml:space="preserve">76B42</t>
        </is>
      </c>
      <c s="8" t="inlineStr" r="G3103">
        <is>
          <t xml:space="preserve">127</t>
        </is>
      </c>
      <c s="9" r="H3103">
        <v>0.0100</v>
      </c>
      <c s="8" t="inlineStr" r="I3103">
        <is>
          <t xml:space="preserve"/>
        </is>
      </c>
      <c s="8" t="inlineStr" r="J3103">
        <is>
          <t xml:space="preserve"> Marion, Washington</t>
        </is>
      </c>
    </row>
    <row r="3104" ht="20.25" customHeight="0">
      <c s="5" t="inlineStr" r="A3104">
        <is>
          <t xml:space="preserve">40600275</t>
        </is>
      </c>
      <c s="5" t="inlineStr" r="B3104">
        <is>
          <t xml:space="preserve">BITUMINOUS MATERIALS (PRIME COAT)</t>
        </is>
      </c>
      <c s="5" t="inlineStr" r="C3104">
        <is>
          <t xml:space="preserve">POUND  </t>
        </is>
      </c>
      <c s="6" r="D3104">
        <v>7384.000</v>
      </c>
      <c s="7" r="E3104">
        <v>8</v>
      </c>
      <c s="8" t="inlineStr" r="F3104">
        <is>
          <t xml:space="preserve">76B42</t>
        </is>
      </c>
      <c s="8" t="inlineStr" r="G3104">
        <is>
          <t xml:space="preserve">127</t>
        </is>
      </c>
      <c s="9" r="H3104">
        <v>1.5800</v>
      </c>
      <c s="8" t="inlineStr" r="I3104">
        <is>
          <t xml:space="preserve"/>
        </is>
      </c>
      <c s="8" t="inlineStr" r="J3104">
        <is>
          <t xml:space="preserve"> Marion, Washington</t>
        </is>
      </c>
    </row>
    <row r="3105" ht="20.25" customHeight="0">
      <c s="5" t="inlineStr" r="A3105">
        <is>
          <t xml:space="preserve">40600275</t>
        </is>
      </c>
      <c s="5" t="inlineStr" r="B3105">
        <is>
          <t xml:space="preserve">BITUMINOUS MATERIALS (PRIME COAT)</t>
        </is>
      </c>
      <c s="5" t="inlineStr" r="C3105">
        <is>
          <t xml:space="preserve">POUND  </t>
        </is>
      </c>
      <c s="6" r="D3105">
        <v>3169.000</v>
      </c>
      <c s="7" r="E3105">
        <v>2</v>
      </c>
      <c s="8" t="inlineStr" r="F3105">
        <is>
          <t xml:space="preserve">85769</t>
        </is>
      </c>
      <c s="8" t="inlineStr" r="G3105">
        <is>
          <t xml:space="preserve">144</t>
        </is>
      </c>
      <c s="9" r="H3105">
        <v>0.0100</v>
      </c>
      <c s="8" t="inlineStr" r="I3105">
        <is>
          <t xml:space="preserve">Y</t>
        </is>
      </c>
      <c s="8" t="inlineStr" r="J3105">
        <is>
          <t xml:space="preserve"> Winnebago</t>
        </is>
      </c>
    </row>
    <row r="3106" ht="20.25" customHeight="0">
      <c s="5" t="inlineStr" r="A3106">
        <is>
          <t xml:space="preserve">40600275</t>
        </is>
      </c>
      <c s="5" t="inlineStr" r="B3106">
        <is>
          <t xml:space="preserve">BITUMINOUS MATERIALS (PRIME COAT)</t>
        </is>
      </c>
      <c s="5" t="inlineStr" r="C3106">
        <is>
          <t xml:space="preserve">POUND  </t>
        </is>
      </c>
      <c s="6" r="D3106">
        <v>3169.000</v>
      </c>
      <c s="7" r="E3106">
        <v>2</v>
      </c>
      <c s="8" t="inlineStr" r="F3106">
        <is>
          <t xml:space="preserve">85769</t>
        </is>
      </c>
      <c s="8" t="inlineStr" r="G3106">
        <is>
          <t xml:space="preserve">144</t>
        </is>
      </c>
      <c s="9" r="H3106">
        <v>0.0100</v>
      </c>
      <c s="8" t="inlineStr" r="I3106">
        <is>
          <t xml:space="preserve"/>
        </is>
      </c>
      <c s="8" t="inlineStr" r="J3106">
        <is>
          <t xml:space="preserve"> Winnebago</t>
        </is>
      </c>
    </row>
    <row r="3107" ht="20.25" customHeight="0">
      <c s="5" t="inlineStr" r="A3107">
        <is>
          <t xml:space="preserve">40600275</t>
        </is>
      </c>
      <c s="5" t="inlineStr" r="B3107">
        <is>
          <t xml:space="preserve">BITUMINOUS MATERIALS (PRIME COAT)</t>
        </is>
      </c>
      <c s="5" t="inlineStr" r="C3107">
        <is>
          <t xml:space="preserve">POUND  </t>
        </is>
      </c>
      <c s="6" r="D3107">
        <v>3169.000</v>
      </c>
      <c s="7" r="E3107">
        <v>2</v>
      </c>
      <c s="8" t="inlineStr" r="F3107">
        <is>
          <t xml:space="preserve">85769</t>
        </is>
      </c>
      <c s="8" t="inlineStr" r="G3107">
        <is>
          <t xml:space="preserve">144</t>
        </is>
      </c>
      <c s="9" r="H3107">
        <v>1.6400</v>
      </c>
      <c s="8" t="inlineStr" r="I3107">
        <is>
          <t xml:space="preserve"/>
        </is>
      </c>
      <c s="8" t="inlineStr" r="J3107">
        <is>
          <t xml:space="preserve"> Winnebago</t>
        </is>
      </c>
    </row>
    <row r="3108" ht="20.25" customHeight="0">
      <c s="5" t="inlineStr" r="A3108">
        <is>
          <t xml:space="preserve">40600275</t>
        </is>
      </c>
      <c s="5" t="inlineStr" r="B3108">
        <is>
          <t xml:space="preserve">BITUMINOUS MATERIALS (PRIME COAT)</t>
        </is>
      </c>
      <c s="5" t="inlineStr" r="C3108">
        <is>
          <t xml:space="preserve">POUND  </t>
        </is>
      </c>
      <c s="6" r="D3108">
        <v>3169.000</v>
      </c>
      <c s="7" r="E3108">
        <v>2</v>
      </c>
      <c s="8" t="inlineStr" r="F3108">
        <is>
          <t xml:space="preserve">85769</t>
        </is>
      </c>
      <c s="8" t="inlineStr" r="G3108">
        <is>
          <t xml:space="preserve">144</t>
        </is>
      </c>
      <c s="9" r="H3108">
        <v>2.3500</v>
      </c>
      <c s="8" t="inlineStr" r="I3108">
        <is>
          <t xml:space="preserve"/>
        </is>
      </c>
      <c s="8" t="inlineStr" r="J3108">
        <is>
          <t xml:space="preserve"> Winnebago</t>
        </is>
      </c>
    </row>
    <row r="3109" ht="20.25" customHeight="0">
      <c s="5" t="inlineStr" r="A3109">
        <is>
          <t xml:space="preserve">40600275</t>
        </is>
      </c>
      <c s="5" t="inlineStr" r="B3109">
        <is>
          <t xml:space="preserve">BITUMINOUS MATERIALS (PRIME COAT)</t>
        </is>
      </c>
      <c s="5" t="inlineStr" r="C3109">
        <is>
          <t xml:space="preserve">POUND  </t>
        </is>
      </c>
      <c s="6" r="D3109">
        <v>3169.000</v>
      </c>
      <c s="7" r="E3109">
        <v>2</v>
      </c>
      <c s="8" t="inlineStr" r="F3109">
        <is>
          <t xml:space="preserve">85769</t>
        </is>
      </c>
      <c s="8" t="inlineStr" r="G3109">
        <is>
          <t xml:space="preserve">144</t>
        </is>
      </c>
      <c s="9" r="H3109">
        <v>2.8500</v>
      </c>
      <c s="8" t="inlineStr" r="I3109">
        <is>
          <t xml:space="preserve"/>
        </is>
      </c>
      <c s="8" t="inlineStr" r="J3109">
        <is>
          <t xml:space="preserve"> Winnebago</t>
        </is>
      </c>
    </row>
    <row r="3110" ht="20.25" customHeight="0">
      <c s="5" t="inlineStr" r="A3110">
        <is>
          <t xml:space="preserve">40600275</t>
        </is>
      </c>
      <c s="5" t="inlineStr" r="B3110">
        <is>
          <t xml:space="preserve">BITUMINOUS MATERIALS (PRIME COAT)</t>
        </is>
      </c>
      <c s="5" t="inlineStr" r="C3110">
        <is>
          <t xml:space="preserve">POUND  </t>
        </is>
      </c>
      <c s="6" r="D3110">
        <v>3169.000</v>
      </c>
      <c s="7" r="E3110">
        <v>2</v>
      </c>
      <c s="8" t="inlineStr" r="F3110">
        <is>
          <t xml:space="preserve">85769</t>
        </is>
      </c>
      <c s="8" t="inlineStr" r="G3110">
        <is>
          <t xml:space="preserve">144</t>
        </is>
      </c>
      <c s="9" r="H3110">
        <v>3.5000</v>
      </c>
      <c s="8" t="inlineStr" r="I3110">
        <is>
          <t xml:space="preserve"/>
        </is>
      </c>
      <c s="8" t="inlineStr" r="J3110">
        <is>
          <t xml:space="preserve"> Winnebago</t>
        </is>
      </c>
    </row>
    <row r="3111" ht="20.25" customHeight="0">
      <c s="5" t="inlineStr" r="A3111">
        <is>
          <t xml:space="preserve">40600275</t>
        </is>
      </c>
      <c s="5" t="inlineStr" r="B3111">
        <is>
          <t xml:space="preserve">BITUMINOUS MATERIALS (PRIME COAT)</t>
        </is>
      </c>
      <c s="5" t="inlineStr" r="C3111">
        <is>
          <t xml:space="preserve">POUND  </t>
        </is>
      </c>
      <c s="6" r="D3111">
        <v>20834.000</v>
      </c>
      <c s="7" r="E3111">
        <v>2</v>
      </c>
      <c s="8" t="inlineStr" r="F3111">
        <is>
          <t xml:space="preserve">85789</t>
        </is>
      </c>
      <c s="8" t="inlineStr" r="G3111">
        <is>
          <t xml:space="preserve">086</t>
        </is>
      </c>
      <c s="9" r="H3111">
        <v>0.7500</v>
      </c>
      <c s="8" t="inlineStr" r="I3111">
        <is>
          <t xml:space="preserve">Y</t>
        </is>
      </c>
      <c s="8" t="inlineStr" r="J3111">
        <is>
          <t xml:space="preserve"> Ogle</t>
        </is>
      </c>
    </row>
    <row r="3112" ht="20.25" customHeight="0">
      <c s="5" t="inlineStr" r="A3112">
        <is>
          <t xml:space="preserve">40600275</t>
        </is>
      </c>
      <c s="5" t="inlineStr" r="B3112">
        <is>
          <t xml:space="preserve">BITUMINOUS MATERIALS (PRIME COAT)</t>
        </is>
      </c>
      <c s="5" t="inlineStr" r="C3112">
        <is>
          <t xml:space="preserve">POUND  </t>
        </is>
      </c>
      <c s="6" r="D3112">
        <v>20834.000</v>
      </c>
      <c s="7" r="E3112">
        <v>2</v>
      </c>
      <c s="8" t="inlineStr" r="F3112">
        <is>
          <t xml:space="preserve">85789</t>
        </is>
      </c>
      <c s="8" t="inlineStr" r="G3112">
        <is>
          <t xml:space="preserve">086</t>
        </is>
      </c>
      <c s="9" r="H3112">
        <v>1.0500</v>
      </c>
      <c s="8" t="inlineStr" r="I3112">
        <is>
          <t xml:space="preserve"/>
        </is>
      </c>
      <c s="8" t="inlineStr" r="J3112">
        <is>
          <t xml:space="preserve"> Ogle</t>
        </is>
      </c>
    </row>
    <row r="3113" ht="20.25" customHeight="0">
      <c s="5" t="inlineStr" r="A3113">
        <is>
          <t xml:space="preserve">40600275</t>
        </is>
      </c>
      <c s="5" t="inlineStr" r="B3113">
        <is>
          <t xml:space="preserve">BITUMINOUS MATERIALS (PRIME COAT)</t>
        </is>
      </c>
      <c s="5" t="inlineStr" r="C3113">
        <is>
          <t xml:space="preserve">POUND  </t>
        </is>
      </c>
      <c s="6" r="D3113">
        <v>745.000</v>
      </c>
      <c s="7" r="E3113">
        <v>3</v>
      </c>
      <c s="8" t="inlineStr" r="F3113">
        <is>
          <t xml:space="preserve">87910</t>
        </is>
      </c>
      <c s="8" t="inlineStr" r="G3113">
        <is>
          <t xml:space="preserve">098</t>
        </is>
      </c>
      <c s="9" r="H3113">
        <v>3.6500</v>
      </c>
      <c s="8" t="inlineStr" r="I3113">
        <is>
          <t xml:space="preserve">Y</t>
        </is>
      </c>
      <c s="8" t="inlineStr" r="J3113">
        <is>
          <t xml:space="preserve"> LaSalle</t>
        </is>
      </c>
    </row>
    <row r="3114" ht="20.25" customHeight="0">
      <c s="5" t="inlineStr" r="A3114">
        <is>
          <t xml:space="preserve">40600275</t>
        </is>
      </c>
      <c s="5" t="inlineStr" r="B3114">
        <is>
          <t xml:space="preserve">BITUMINOUS MATERIALS (PRIME COAT)</t>
        </is>
      </c>
      <c s="5" t="inlineStr" r="C3114">
        <is>
          <t xml:space="preserve">POUND  </t>
        </is>
      </c>
      <c s="6" r="D3114">
        <v>745.000</v>
      </c>
      <c s="7" r="E3114">
        <v>3</v>
      </c>
      <c s="8" t="inlineStr" r="F3114">
        <is>
          <t xml:space="preserve">87910</t>
        </is>
      </c>
      <c s="8" t="inlineStr" r="G3114">
        <is>
          <t xml:space="preserve">098</t>
        </is>
      </c>
      <c s="9" r="H3114">
        <v>0.0100</v>
      </c>
      <c s="8" t="inlineStr" r="I3114">
        <is>
          <t xml:space="preserve"/>
        </is>
      </c>
      <c s="8" t="inlineStr" r="J3114">
        <is>
          <t xml:space="preserve"> LaSalle</t>
        </is>
      </c>
    </row>
    <row r="3115" ht="20.25" customHeight="0">
      <c s="5" t="inlineStr" r="A3115">
        <is>
          <t xml:space="preserve">40600275</t>
        </is>
      </c>
      <c s="5" t="inlineStr" r="B3115">
        <is>
          <t xml:space="preserve">BITUMINOUS MATERIALS (PRIME COAT)</t>
        </is>
      </c>
      <c s="5" t="inlineStr" r="C3115">
        <is>
          <t xml:space="preserve">POUND  </t>
        </is>
      </c>
      <c s="6" r="D3115">
        <v>4840.000</v>
      </c>
      <c s="7" r="E3115">
        <v>6</v>
      </c>
      <c s="8" t="inlineStr" r="F3115">
        <is>
          <t xml:space="preserve">93852</t>
        </is>
      </c>
      <c s="8" t="inlineStr" r="G3115">
        <is>
          <t xml:space="preserve">090</t>
        </is>
      </c>
      <c s="9" r="H3115">
        <v>2.1500</v>
      </c>
      <c s="8" t="inlineStr" r="I3115">
        <is>
          <t xml:space="preserve">Y</t>
        </is>
      </c>
      <c s="8" t="inlineStr" r="J3115">
        <is>
          <t xml:space="preserve"> Schuyler</t>
        </is>
      </c>
    </row>
    <row r="3116" ht="20.25" customHeight="0">
      <c s="5" t="inlineStr" r="A3116">
        <is>
          <t xml:space="preserve">40600275</t>
        </is>
      </c>
      <c s="5" t="inlineStr" r="B3116">
        <is>
          <t xml:space="preserve">BITUMINOUS MATERIALS (PRIME COAT)</t>
        </is>
      </c>
      <c s="5" t="inlineStr" r="C3116">
        <is>
          <t xml:space="preserve">POUND  </t>
        </is>
      </c>
      <c s="6" r="D3116">
        <v>4840.000</v>
      </c>
      <c s="7" r="E3116">
        <v>6</v>
      </c>
      <c s="8" t="inlineStr" r="F3116">
        <is>
          <t xml:space="preserve">93852</t>
        </is>
      </c>
      <c s="8" t="inlineStr" r="G3116">
        <is>
          <t xml:space="preserve">090</t>
        </is>
      </c>
      <c s="9" r="H3116">
        <v>1.1000</v>
      </c>
      <c s="8" t="inlineStr" r="I3116">
        <is>
          <t xml:space="preserve"/>
        </is>
      </c>
      <c s="8" t="inlineStr" r="J3116">
        <is>
          <t xml:space="preserve"> Schuyler</t>
        </is>
      </c>
    </row>
    <row r="3117" ht="20.25" customHeight="0">
      <c s="5" t="inlineStr" r="A3117">
        <is>
          <t xml:space="preserve">40600275</t>
        </is>
      </c>
      <c s="5" t="inlineStr" r="B3117">
        <is>
          <t xml:space="preserve">BITUMINOUS MATERIALS (PRIME COAT)</t>
        </is>
      </c>
      <c s="5" t="inlineStr" r="C3117">
        <is>
          <t xml:space="preserve">POUND  </t>
        </is>
      </c>
      <c s="6" r="D3117">
        <v>4840.000</v>
      </c>
      <c s="7" r="E3117">
        <v>6</v>
      </c>
      <c s="8" t="inlineStr" r="F3117">
        <is>
          <t xml:space="preserve">93852</t>
        </is>
      </c>
      <c s="8" t="inlineStr" r="G3117">
        <is>
          <t xml:space="preserve">090</t>
        </is>
      </c>
      <c s="9" r="H3117">
        <v>1.2000</v>
      </c>
      <c s="8" t="inlineStr" r="I3117">
        <is>
          <t xml:space="preserve"/>
        </is>
      </c>
      <c s="8" t="inlineStr" r="J3117">
        <is>
          <t xml:space="preserve"> Schuyler</t>
        </is>
      </c>
    </row>
    <row r="3118" ht="20.25" customHeight="0">
      <c s="5" t="inlineStr" r="A3118">
        <is>
          <t xml:space="preserve">40600275</t>
        </is>
      </c>
      <c s="5" t="inlineStr" r="B3118">
        <is>
          <t xml:space="preserve">BITUMINOUS MATERIALS (PRIME COAT)</t>
        </is>
      </c>
      <c s="5" t="inlineStr" r="C3118">
        <is>
          <t xml:space="preserve">POUND  </t>
        </is>
      </c>
      <c s="6" r="D3118">
        <v>167684.000</v>
      </c>
      <c s="7" r="E3118">
        <v>6</v>
      </c>
      <c s="8" t="inlineStr" r="F3118">
        <is>
          <t xml:space="preserve">93853</t>
        </is>
      </c>
      <c s="8" t="inlineStr" r="G3118">
        <is>
          <t xml:space="preserve">091</t>
        </is>
      </c>
      <c s="9" r="H3118">
        <v>0.0100</v>
      </c>
      <c s="8" t="inlineStr" r="I3118">
        <is>
          <t xml:space="preserve">Y</t>
        </is>
      </c>
      <c s="8" t="inlineStr" r="J3118">
        <is>
          <t xml:space="preserve"> Pike</t>
        </is>
      </c>
    </row>
    <row r="3119" ht="20.25" customHeight="0">
      <c s="5" t="inlineStr" r="A3119">
        <is>
          <t xml:space="preserve">40600275</t>
        </is>
      </c>
      <c s="5" t="inlineStr" r="B3119">
        <is>
          <t xml:space="preserve">BITUMINOUS MATERIALS (PRIME COAT)</t>
        </is>
      </c>
      <c s="5" t="inlineStr" r="C3119">
        <is>
          <t xml:space="preserve">POUND  </t>
        </is>
      </c>
      <c s="6" r="D3119">
        <v>167684.000</v>
      </c>
      <c s="7" r="E3119">
        <v>6</v>
      </c>
      <c s="8" t="inlineStr" r="F3119">
        <is>
          <t xml:space="preserve">93853</t>
        </is>
      </c>
      <c s="8" t="inlineStr" r="G3119">
        <is>
          <t xml:space="preserve">091</t>
        </is>
      </c>
      <c s="9" r="H3119">
        <v>1.5000</v>
      </c>
      <c s="8" t="inlineStr" r="I3119">
        <is>
          <t xml:space="preserve"/>
        </is>
      </c>
      <c s="8" t="inlineStr" r="J3119">
        <is>
          <t xml:space="preserve"> Pike</t>
        </is>
      </c>
    </row>
    <row r="3120" ht="20.25" customHeight="0">
      <c s="5" t="inlineStr" r="A3120">
        <is>
          <t xml:space="preserve">40600275</t>
        </is>
      </c>
      <c s="5" t="inlineStr" r="B3120">
        <is>
          <t xml:space="preserve">BITUMINOUS MATERIALS (PRIME COAT)</t>
        </is>
      </c>
      <c s="5" t="inlineStr" r="C3120">
        <is>
          <t xml:space="preserve">POUND  </t>
        </is>
      </c>
      <c s="6" r="D3120">
        <v>691.000</v>
      </c>
      <c s="7" r="E3120">
        <v>8</v>
      </c>
      <c s="8" t="inlineStr" r="F3120">
        <is>
          <t xml:space="preserve">97882</t>
        </is>
      </c>
      <c s="8" t="inlineStr" r="G3120">
        <is>
          <t xml:space="preserve">149</t>
        </is>
      </c>
      <c s="9" r="H3120">
        <v>5.0000</v>
      </c>
      <c s="8" t="inlineStr" r="I3120">
        <is>
          <t xml:space="preserve">Y</t>
        </is>
      </c>
      <c s="8" t="inlineStr" r="J3120">
        <is>
          <t xml:space="preserve"> Madison</t>
        </is>
      </c>
    </row>
    <row r="3121" ht="20.25" customHeight="0">
      <c s="5" t="inlineStr" r="A3121">
        <is>
          <t xml:space="preserve">40600275</t>
        </is>
      </c>
      <c s="5" t="inlineStr" r="B3121">
        <is>
          <t xml:space="preserve">BITUMINOUS MATERIALS (PRIME COAT)</t>
        </is>
      </c>
      <c s="5" t="inlineStr" r="C3121">
        <is>
          <t xml:space="preserve">POUND  </t>
        </is>
      </c>
      <c s="6" r="D3121">
        <v>691.000</v>
      </c>
      <c s="7" r="E3121">
        <v>8</v>
      </c>
      <c s="8" t="inlineStr" r="F3121">
        <is>
          <t xml:space="preserve">97882</t>
        </is>
      </c>
      <c s="8" t="inlineStr" r="G3121">
        <is>
          <t xml:space="preserve">149</t>
        </is>
      </c>
      <c s="9" r="H3121">
        <v>2.4500</v>
      </c>
      <c s="8" t="inlineStr" r="I3121">
        <is>
          <t xml:space="preserve"/>
        </is>
      </c>
      <c s="8" t="inlineStr" r="J3121">
        <is>
          <t xml:space="preserve"> Madison</t>
        </is>
      </c>
    </row>
    <row r="3122" ht="20.25" customHeight="0">
      <c s="5" t="inlineStr" r="A3122">
        <is>
          <t xml:space="preserve">40600290</t>
        </is>
      </c>
      <c s="5" t="inlineStr" r="B3122">
        <is>
          <t xml:space="preserve">BITUMINOUS MATERIALS (TACK COAT)</t>
        </is>
      </c>
      <c s="5" t="inlineStr" r="C3122">
        <is>
          <t xml:space="preserve">POUND  </t>
        </is>
      </c>
      <c s="6" r="D3122">
        <v>32368.000</v>
      </c>
      <c s="7" r="E3122">
        <v>1</v>
      </c>
      <c s="8" t="inlineStr" r="F3122">
        <is>
          <t xml:space="preserve">61L39</t>
        </is>
      </c>
      <c s="8" t="inlineStr" r="G3122">
        <is>
          <t xml:space="preserve">068</t>
        </is>
      </c>
      <c s="9" r="H3122">
        <v>0.0100</v>
      </c>
      <c s="8" t="inlineStr" r="I3122">
        <is>
          <t xml:space="preserve">Y</t>
        </is>
      </c>
      <c s="8" t="inlineStr" r="J3122">
        <is>
          <t xml:space="preserve"> Kane</t>
        </is>
      </c>
    </row>
    <row r="3123" ht="20.25" customHeight="0">
      <c s="5" t="inlineStr" r="A3123">
        <is>
          <t xml:space="preserve">40600290</t>
        </is>
      </c>
      <c s="5" t="inlineStr" r="B3123">
        <is>
          <t xml:space="preserve">BITUMINOUS MATERIALS (TACK COAT)</t>
        </is>
      </c>
      <c s="5" t="inlineStr" r="C3123">
        <is>
          <t xml:space="preserve">POUND  </t>
        </is>
      </c>
      <c s="6" r="D3123">
        <v>32368.000</v>
      </c>
      <c s="7" r="E3123">
        <v>1</v>
      </c>
      <c s="8" t="inlineStr" r="F3123">
        <is>
          <t xml:space="preserve">61L39</t>
        </is>
      </c>
      <c s="8" t="inlineStr" r="G3123">
        <is>
          <t xml:space="preserve">068</t>
        </is>
      </c>
      <c s="9" r="H3123">
        <v>0.0100</v>
      </c>
      <c s="8" t="inlineStr" r="I3123">
        <is>
          <t xml:space="preserve"/>
        </is>
      </c>
      <c s="8" t="inlineStr" r="J3123">
        <is>
          <t xml:space="preserve"> Kane</t>
        </is>
      </c>
    </row>
    <row r="3124" ht="20.25" customHeight="0">
      <c s="5" t="inlineStr" r="A3124">
        <is>
          <t xml:space="preserve">40600290</t>
        </is>
      </c>
      <c s="5" t="inlineStr" r="B3124">
        <is>
          <t xml:space="preserve">BITUMINOUS MATERIALS (TACK COAT)</t>
        </is>
      </c>
      <c s="5" t="inlineStr" r="C3124">
        <is>
          <t xml:space="preserve">POUND  </t>
        </is>
      </c>
      <c s="6" r="D3124">
        <v>32368.000</v>
      </c>
      <c s="7" r="E3124">
        <v>1</v>
      </c>
      <c s="8" t="inlineStr" r="F3124">
        <is>
          <t xml:space="preserve">61L39</t>
        </is>
      </c>
      <c s="8" t="inlineStr" r="G3124">
        <is>
          <t xml:space="preserve">068</t>
        </is>
      </c>
      <c s="9" r="H3124">
        <v>0.0100</v>
      </c>
      <c s="8" t="inlineStr" r="I3124">
        <is>
          <t xml:space="preserve"/>
        </is>
      </c>
      <c s="8" t="inlineStr" r="J3124">
        <is>
          <t xml:space="preserve"> Kane</t>
        </is>
      </c>
    </row>
    <row r="3125" ht="20.25" customHeight="0">
      <c s="5" t="inlineStr" r="A3125">
        <is>
          <t xml:space="preserve">40600290</t>
        </is>
      </c>
      <c s="5" t="inlineStr" r="B3125">
        <is>
          <t xml:space="preserve">BITUMINOUS MATERIALS (TACK COAT)</t>
        </is>
      </c>
      <c s="5" t="inlineStr" r="C3125">
        <is>
          <t xml:space="preserve">POUND  </t>
        </is>
      </c>
      <c s="6" r="D3125">
        <v>7094.000</v>
      </c>
      <c s="7" r="E3125">
        <v>1</v>
      </c>
      <c s="8" t="inlineStr" r="F3125">
        <is>
          <t xml:space="preserve">61L66</t>
        </is>
      </c>
      <c s="8" t="inlineStr" r="G3125">
        <is>
          <t xml:space="preserve">069</t>
        </is>
      </c>
      <c s="9" r="H3125">
        <v>0.0100</v>
      </c>
      <c s="8" t="inlineStr" r="I3125">
        <is>
          <t xml:space="preserve">Y</t>
        </is>
      </c>
      <c s="8" t="inlineStr" r="J3125">
        <is>
          <t xml:space="preserve"> Kane</t>
        </is>
      </c>
    </row>
    <row r="3126" ht="20.25" customHeight="0">
      <c s="5" t="inlineStr" r="A3126">
        <is>
          <t xml:space="preserve">40600290</t>
        </is>
      </c>
      <c s="5" t="inlineStr" r="B3126">
        <is>
          <t xml:space="preserve">BITUMINOUS MATERIALS (TACK COAT)</t>
        </is>
      </c>
      <c s="5" t="inlineStr" r="C3126">
        <is>
          <t xml:space="preserve">POUND  </t>
        </is>
      </c>
      <c s="6" r="D3126">
        <v>7094.000</v>
      </c>
      <c s="7" r="E3126">
        <v>1</v>
      </c>
      <c s="8" t="inlineStr" r="F3126">
        <is>
          <t xml:space="preserve">61L66</t>
        </is>
      </c>
      <c s="8" t="inlineStr" r="G3126">
        <is>
          <t xml:space="preserve">069</t>
        </is>
      </c>
      <c s="9" r="H3126">
        <v>0.0100</v>
      </c>
      <c s="8" t="inlineStr" r="I3126">
        <is>
          <t xml:space="preserve"/>
        </is>
      </c>
      <c s="8" t="inlineStr" r="J3126">
        <is>
          <t xml:space="preserve"> Kane</t>
        </is>
      </c>
    </row>
    <row r="3127" ht="20.25" customHeight="0">
      <c s="5" t="inlineStr" r="A3127">
        <is>
          <t xml:space="preserve">40600290</t>
        </is>
      </c>
      <c s="5" t="inlineStr" r="B3127">
        <is>
          <t xml:space="preserve">BITUMINOUS MATERIALS (TACK COAT)</t>
        </is>
      </c>
      <c s="5" t="inlineStr" r="C3127">
        <is>
          <t xml:space="preserve">POUND  </t>
        </is>
      </c>
      <c s="6" r="D3127">
        <v>7094.000</v>
      </c>
      <c s="7" r="E3127">
        <v>1</v>
      </c>
      <c s="8" t="inlineStr" r="F3127">
        <is>
          <t xml:space="preserve">61L66</t>
        </is>
      </c>
      <c s="8" t="inlineStr" r="G3127">
        <is>
          <t xml:space="preserve">069</t>
        </is>
      </c>
      <c s="9" r="H3127">
        <v>0.0100</v>
      </c>
      <c s="8" t="inlineStr" r="I3127">
        <is>
          <t xml:space="preserve"/>
        </is>
      </c>
      <c s="8" t="inlineStr" r="J3127">
        <is>
          <t xml:space="preserve"> Kane</t>
        </is>
      </c>
    </row>
    <row r="3128" ht="20.25" customHeight="0">
      <c s="5" t="inlineStr" r="A3128">
        <is>
          <t xml:space="preserve">40600290</t>
        </is>
      </c>
      <c s="5" t="inlineStr" r="B3128">
        <is>
          <t xml:space="preserve">BITUMINOUS MATERIALS (TACK COAT)</t>
        </is>
      </c>
      <c s="5" t="inlineStr" r="C3128">
        <is>
          <t xml:space="preserve">POUND  </t>
        </is>
      </c>
      <c s="6" r="D3128">
        <v>7094.000</v>
      </c>
      <c s="7" r="E3128">
        <v>1</v>
      </c>
      <c s="8" t="inlineStr" r="F3128">
        <is>
          <t xml:space="preserve">61L66</t>
        </is>
      </c>
      <c s="8" t="inlineStr" r="G3128">
        <is>
          <t xml:space="preserve">069</t>
        </is>
      </c>
      <c s="9" r="H3128">
        <v>0.4000</v>
      </c>
      <c s="8" t="inlineStr" r="I3128">
        <is>
          <t xml:space="preserve"/>
        </is>
      </c>
      <c s="8" t="inlineStr" r="J3128">
        <is>
          <t xml:space="preserve"> Kane</t>
        </is>
      </c>
    </row>
    <row r="3129" ht="20.25" customHeight="0">
      <c s="5" t="inlineStr" r="A3129">
        <is>
          <t xml:space="preserve">40600290</t>
        </is>
      </c>
      <c s="5" t="inlineStr" r="B3129">
        <is>
          <t xml:space="preserve">BITUMINOUS MATERIALS (TACK COAT)</t>
        </is>
      </c>
      <c s="5" t="inlineStr" r="C3129">
        <is>
          <t xml:space="preserve">POUND  </t>
        </is>
      </c>
      <c s="6" r="D3129">
        <v>7094.000</v>
      </c>
      <c s="7" r="E3129">
        <v>1</v>
      </c>
      <c s="8" t="inlineStr" r="F3129">
        <is>
          <t xml:space="preserve">61L66</t>
        </is>
      </c>
      <c s="8" t="inlineStr" r="G3129">
        <is>
          <t xml:space="preserve">069</t>
        </is>
      </c>
      <c s="9" r="H3129">
        <v>0.6600</v>
      </c>
      <c s="8" t="inlineStr" r="I3129">
        <is>
          <t xml:space="preserve"/>
        </is>
      </c>
      <c s="8" t="inlineStr" r="J3129">
        <is>
          <t xml:space="preserve"> Kane</t>
        </is>
      </c>
    </row>
    <row r="3130" ht="20.25" customHeight="0">
      <c s="5" t="inlineStr" r="A3130">
        <is>
          <t xml:space="preserve">40600290</t>
        </is>
      </c>
      <c s="5" t="inlineStr" r="B3130">
        <is>
          <t xml:space="preserve">BITUMINOUS MATERIALS (TACK COAT)</t>
        </is>
      </c>
      <c s="5" t="inlineStr" r="C3130">
        <is>
          <t xml:space="preserve">POUND  </t>
        </is>
      </c>
      <c s="6" r="D3130">
        <v>8100.000</v>
      </c>
      <c s="7" r="E3130">
        <v>1</v>
      </c>
      <c s="8" t="inlineStr" r="F3130">
        <is>
          <t xml:space="preserve">61L87</t>
        </is>
      </c>
      <c s="8" t="inlineStr" r="G3130">
        <is>
          <t xml:space="preserve">070</t>
        </is>
      </c>
      <c s="9" r="H3130">
        <v>0.0100</v>
      </c>
      <c s="8" t="inlineStr" r="I3130">
        <is>
          <t xml:space="preserve">Y</t>
        </is>
      </c>
      <c s="8" t="inlineStr" r="J3130">
        <is>
          <t xml:space="preserve"> Cook</t>
        </is>
      </c>
    </row>
    <row r="3131" ht="20.25" customHeight="0">
      <c s="5" t="inlineStr" r="A3131">
        <is>
          <t xml:space="preserve">40600290</t>
        </is>
      </c>
      <c s="5" t="inlineStr" r="B3131">
        <is>
          <t xml:space="preserve">BITUMINOUS MATERIALS (TACK COAT)</t>
        </is>
      </c>
      <c s="5" t="inlineStr" r="C3131">
        <is>
          <t xml:space="preserve">POUND  </t>
        </is>
      </c>
      <c s="6" r="D3131">
        <v>8100.000</v>
      </c>
      <c s="7" r="E3131">
        <v>1</v>
      </c>
      <c s="8" t="inlineStr" r="F3131">
        <is>
          <t xml:space="preserve">61L87</t>
        </is>
      </c>
      <c s="8" t="inlineStr" r="G3131">
        <is>
          <t xml:space="preserve">070</t>
        </is>
      </c>
      <c s="9" r="H3131">
        <v>0.0100</v>
      </c>
      <c s="8" t="inlineStr" r="I3131">
        <is>
          <t xml:space="preserve"/>
        </is>
      </c>
      <c s="8" t="inlineStr" r="J3131">
        <is>
          <t xml:space="preserve"> Cook</t>
        </is>
      </c>
    </row>
    <row r="3132" ht="20.25" customHeight="0">
      <c s="5" t="inlineStr" r="A3132">
        <is>
          <t xml:space="preserve">40600290</t>
        </is>
      </c>
      <c s="5" t="inlineStr" r="B3132">
        <is>
          <t xml:space="preserve">BITUMINOUS MATERIALS (TACK COAT)</t>
        </is>
      </c>
      <c s="5" t="inlineStr" r="C3132">
        <is>
          <t xml:space="preserve">POUND  </t>
        </is>
      </c>
      <c s="6" r="D3132">
        <v>8100.000</v>
      </c>
      <c s="7" r="E3132">
        <v>1</v>
      </c>
      <c s="8" t="inlineStr" r="F3132">
        <is>
          <t xml:space="preserve">61L87</t>
        </is>
      </c>
      <c s="8" t="inlineStr" r="G3132">
        <is>
          <t xml:space="preserve">070</t>
        </is>
      </c>
      <c s="9" r="H3132">
        <v>0.0100</v>
      </c>
      <c s="8" t="inlineStr" r="I3132">
        <is>
          <t xml:space="preserve"/>
        </is>
      </c>
      <c s="8" t="inlineStr" r="J3132">
        <is>
          <t xml:space="preserve"> Cook</t>
        </is>
      </c>
    </row>
    <row r="3133" ht="20.25" customHeight="0">
      <c s="5" t="inlineStr" r="A3133">
        <is>
          <t xml:space="preserve">40600290</t>
        </is>
      </c>
      <c s="5" t="inlineStr" r="B3133">
        <is>
          <t xml:space="preserve">BITUMINOUS MATERIALS (TACK COAT)</t>
        </is>
      </c>
      <c s="5" t="inlineStr" r="C3133">
        <is>
          <t xml:space="preserve">POUND  </t>
        </is>
      </c>
      <c s="6" r="D3133">
        <v>8100.000</v>
      </c>
      <c s="7" r="E3133">
        <v>1</v>
      </c>
      <c s="8" t="inlineStr" r="F3133">
        <is>
          <t xml:space="preserve">61L87</t>
        </is>
      </c>
      <c s="8" t="inlineStr" r="G3133">
        <is>
          <t xml:space="preserve">070</t>
        </is>
      </c>
      <c s="9" r="H3133">
        <v>0.0100</v>
      </c>
      <c s="8" t="inlineStr" r="I3133">
        <is>
          <t xml:space="preserve"/>
        </is>
      </c>
      <c s="8" t="inlineStr" r="J3133">
        <is>
          <t xml:space="preserve"> Cook</t>
        </is>
      </c>
    </row>
    <row r="3134" ht="20.25" customHeight="0">
      <c s="5" t="inlineStr" r="A3134">
        <is>
          <t xml:space="preserve">40600290</t>
        </is>
      </c>
      <c s="5" t="inlineStr" r="B3134">
        <is>
          <t xml:space="preserve">BITUMINOUS MATERIALS (TACK COAT)</t>
        </is>
      </c>
      <c s="5" t="inlineStr" r="C3134">
        <is>
          <t xml:space="preserve">POUND  </t>
        </is>
      </c>
      <c s="6" r="D3134">
        <v>8100.000</v>
      </c>
      <c s="7" r="E3134">
        <v>1</v>
      </c>
      <c s="8" t="inlineStr" r="F3134">
        <is>
          <t xml:space="preserve">61L87</t>
        </is>
      </c>
      <c s="8" t="inlineStr" r="G3134">
        <is>
          <t xml:space="preserve">070</t>
        </is>
      </c>
      <c s="9" r="H3134">
        <v>0.0100</v>
      </c>
      <c s="8" t="inlineStr" r="I3134">
        <is>
          <t xml:space="preserve"/>
        </is>
      </c>
      <c s="8" t="inlineStr" r="J3134">
        <is>
          <t xml:space="preserve"> Cook</t>
        </is>
      </c>
    </row>
    <row r="3135" ht="20.25" customHeight="0">
      <c s="5" t="inlineStr" r="A3135">
        <is>
          <t xml:space="preserve">40600290</t>
        </is>
      </c>
      <c s="5" t="inlineStr" r="B3135">
        <is>
          <t xml:space="preserve">BITUMINOUS MATERIALS (TACK COAT)</t>
        </is>
      </c>
      <c s="5" t="inlineStr" r="C3135">
        <is>
          <t xml:space="preserve">POUND  </t>
        </is>
      </c>
      <c s="6" r="D3135">
        <v>65464.000</v>
      </c>
      <c s="7" r="E3135">
        <v>1</v>
      </c>
      <c s="8" t="inlineStr" r="F3135">
        <is>
          <t xml:space="preserve">61L93</t>
        </is>
      </c>
      <c s="8" t="inlineStr" r="G3135">
        <is>
          <t xml:space="preserve">071</t>
        </is>
      </c>
      <c s="9" r="H3135">
        <v>0.0100</v>
      </c>
      <c s="8" t="inlineStr" r="I3135">
        <is>
          <t xml:space="preserve">Y</t>
        </is>
      </c>
      <c s="8" t="inlineStr" r="J3135">
        <is>
          <t xml:space="preserve"> Cook</t>
        </is>
      </c>
    </row>
    <row r="3136" ht="20.25" customHeight="0">
      <c s="5" t="inlineStr" r="A3136">
        <is>
          <t xml:space="preserve">40600290</t>
        </is>
      </c>
      <c s="5" t="inlineStr" r="B3136">
        <is>
          <t xml:space="preserve">BITUMINOUS MATERIALS (TACK COAT)</t>
        </is>
      </c>
      <c s="5" t="inlineStr" r="C3136">
        <is>
          <t xml:space="preserve">POUND  </t>
        </is>
      </c>
      <c s="6" r="D3136">
        <v>65464.000</v>
      </c>
      <c s="7" r="E3136">
        <v>1</v>
      </c>
      <c s="8" t="inlineStr" r="F3136">
        <is>
          <t xml:space="preserve">61L93</t>
        </is>
      </c>
      <c s="8" t="inlineStr" r="G3136">
        <is>
          <t xml:space="preserve">071</t>
        </is>
      </c>
      <c s="9" r="H3136">
        <v>0.0100</v>
      </c>
      <c s="8" t="inlineStr" r="I3136">
        <is>
          <t xml:space="preserve"/>
        </is>
      </c>
      <c s="8" t="inlineStr" r="J3136">
        <is>
          <t xml:space="preserve"> Cook</t>
        </is>
      </c>
    </row>
    <row r="3137" ht="20.25" customHeight="0">
      <c s="5" t="inlineStr" r="A3137">
        <is>
          <t xml:space="preserve">40600290</t>
        </is>
      </c>
      <c s="5" t="inlineStr" r="B3137">
        <is>
          <t xml:space="preserve">BITUMINOUS MATERIALS (TACK COAT)</t>
        </is>
      </c>
      <c s="5" t="inlineStr" r="C3137">
        <is>
          <t xml:space="preserve">POUND  </t>
        </is>
      </c>
      <c s="6" r="D3137">
        <v>65464.000</v>
      </c>
      <c s="7" r="E3137">
        <v>1</v>
      </c>
      <c s="8" t="inlineStr" r="F3137">
        <is>
          <t xml:space="preserve">61L93</t>
        </is>
      </c>
      <c s="8" t="inlineStr" r="G3137">
        <is>
          <t xml:space="preserve">071</t>
        </is>
      </c>
      <c s="9" r="H3137">
        <v>0.0100</v>
      </c>
      <c s="8" t="inlineStr" r="I3137">
        <is>
          <t xml:space="preserve"/>
        </is>
      </c>
      <c s="8" t="inlineStr" r="J3137">
        <is>
          <t xml:space="preserve"> Cook</t>
        </is>
      </c>
    </row>
    <row r="3138" ht="20.25" customHeight="0">
      <c s="5" t="inlineStr" r="A3138">
        <is>
          <t xml:space="preserve">40600290</t>
        </is>
      </c>
      <c s="5" t="inlineStr" r="B3138">
        <is>
          <t xml:space="preserve">BITUMINOUS MATERIALS (TACK COAT)</t>
        </is>
      </c>
      <c s="5" t="inlineStr" r="C3138">
        <is>
          <t xml:space="preserve">POUND  </t>
        </is>
      </c>
      <c s="6" r="D3138">
        <v>65464.000</v>
      </c>
      <c s="7" r="E3138">
        <v>1</v>
      </c>
      <c s="8" t="inlineStr" r="F3138">
        <is>
          <t xml:space="preserve">61L93</t>
        </is>
      </c>
      <c s="8" t="inlineStr" r="G3138">
        <is>
          <t xml:space="preserve">071</t>
        </is>
      </c>
      <c s="9" r="H3138">
        <v>0.0100</v>
      </c>
      <c s="8" t="inlineStr" r="I3138">
        <is>
          <t xml:space="preserve"/>
        </is>
      </c>
      <c s="8" t="inlineStr" r="J3138">
        <is>
          <t xml:space="preserve"> Cook</t>
        </is>
      </c>
    </row>
    <row r="3139" ht="20.25" customHeight="0">
      <c s="5" t="inlineStr" r="A3139">
        <is>
          <t xml:space="preserve">40600290</t>
        </is>
      </c>
      <c s="5" t="inlineStr" r="B3139">
        <is>
          <t xml:space="preserve">BITUMINOUS MATERIALS (TACK COAT)</t>
        </is>
      </c>
      <c s="5" t="inlineStr" r="C3139">
        <is>
          <t xml:space="preserve">POUND  </t>
        </is>
      </c>
      <c s="6" r="D3139">
        <v>1130.000</v>
      </c>
      <c s="7" r="E3139">
        <v>1</v>
      </c>
      <c s="8" t="inlineStr" r="F3139">
        <is>
          <t xml:space="preserve">61M05</t>
        </is>
      </c>
      <c s="8" t="inlineStr" r="G3139">
        <is>
          <t xml:space="preserve">072</t>
        </is>
      </c>
      <c s="9" r="H3139">
        <v>0.0100</v>
      </c>
      <c s="8" t="inlineStr" r="I3139">
        <is>
          <t xml:space="preserve">Y</t>
        </is>
      </c>
      <c s="8" t="inlineStr" r="J3139">
        <is>
          <t xml:space="preserve"> Cook</t>
        </is>
      </c>
    </row>
    <row r="3140" ht="20.25" customHeight="0">
      <c s="5" t="inlineStr" r="A3140">
        <is>
          <t xml:space="preserve">40600290</t>
        </is>
      </c>
      <c s="5" t="inlineStr" r="B3140">
        <is>
          <t xml:space="preserve">BITUMINOUS MATERIALS (TACK COAT)</t>
        </is>
      </c>
      <c s="5" t="inlineStr" r="C3140">
        <is>
          <t xml:space="preserve">POUND  </t>
        </is>
      </c>
      <c s="6" r="D3140">
        <v>1130.000</v>
      </c>
      <c s="7" r="E3140">
        <v>1</v>
      </c>
      <c s="8" t="inlineStr" r="F3140">
        <is>
          <t xml:space="preserve">61M05</t>
        </is>
      </c>
      <c s="8" t="inlineStr" r="G3140">
        <is>
          <t xml:space="preserve">072</t>
        </is>
      </c>
      <c s="9" r="H3140">
        <v>0.0100</v>
      </c>
      <c s="8" t="inlineStr" r="I3140">
        <is>
          <t xml:space="preserve"/>
        </is>
      </c>
      <c s="8" t="inlineStr" r="J3140">
        <is>
          <t xml:space="preserve"> Cook</t>
        </is>
      </c>
    </row>
    <row r="3141" ht="20.25" customHeight="0">
      <c s="5" t="inlineStr" r="A3141">
        <is>
          <t xml:space="preserve">40600290</t>
        </is>
      </c>
      <c s="5" t="inlineStr" r="B3141">
        <is>
          <t xml:space="preserve">BITUMINOUS MATERIALS (TACK COAT)</t>
        </is>
      </c>
      <c s="5" t="inlineStr" r="C3141">
        <is>
          <t xml:space="preserve">POUND  </t>
        </is>
      </c>
      <c s="6" r="D3141">
        <v>1130.000</v>
      </c>
      <c s="7" r="E3141">
        <v>1</v>
      </c>
      <c s="8" t="inlineStr" r="F3141">
        <is>
          <t xml:space="preserve">61M05</t>
        </is>
      </c>
      <c s="8" t="inlineStr" r="G3141">
        <is>
          <t xml:space="preserve">072</t>
        </is>
      </c>
      <c s="9" r="H3141">
        <v>0.0100</v>
      </c>
      <c s="8" t="inlineStr" r="I3141">
        <is>
          <t xml:space="preserve"/>
        </is>
      </c>
      <c s="8" t="inlineStr" r="J3141">
        <is>
          <t xml:space="preserve"> Cook</t>
        </is>
      </c>
    </row>
    <row r="3142" ht="20.25" customHeight="0">
      <c s="5" t="inlineStr" r="A3142">
        <is>
          <t xml:space="preserve">40600290</t>
        </is>
      </c>
      <c s="5" t="inlineStr" r="B3142">
        <is>
          <t xml:space="preserve">BITUMINOUS MATERIALS (TACK COAT)</t>
        </is>
      </c>
      <c s="5" t="inlineStr" r="C3142">
        <is>
          <t xml:space="preserve">POUND  </t>
        </is>
      </c>
      <c s="6" r="D3142">
        <v>1130.000</v>
      </c>
      <c s="7" r="E3142">
        <v>1</v>
      </c>
      <c s="8" t="inlineStr" r="F3142">
        <is>
          <t xml:space="preserve">61M05</t>
        </is>
      </c>
      <c s="8" t="inlineStr" r="G3142">
        <is>
          <t xml:space="preserve">072</t>
        </is>
      </c>
      <c s="9" r="H3142">
        <v>0.0100</v>
      </c>
      <c s="8" t="inlineStr" r="I3142">
        <is>
          <t xml:space="preserve"/>
        </is>
      </c>
      <c s="8" t="inlineStr" r="J3142">
        <is>
          <t xml:space="preserve"> Cook</t>
        </is>
      </c>
    </row>
    <row r="3143" ht="20.25" customHeight="0">
      <c s="5" t="inlineStr" r="A3143">
        <is>
          <t xml:space="preserve">40600290</t>
        </is>
      </c>
      <c s="5" t="inlineStr" r="B3143">
        <is>
          <t xml:space="preserve">BITUMINOUS MATERIALS (TACK COAT)</t>
        </is>
      </c>
      <c s="5" t="inlineStr" r="C3143">
        <is>
          <t xml:space="preserve">POUND  </t>
        </is>
      </c>
      <c s="6" r="D3143">
        <v>1130.000</v>
      </c>
      <c s="7" r="E3143">
        <v>1</v>
      </c>
      <c s="8" t="inlineStr" r="F3143">
        <is>
          <t xml:space="preserve">61M05</t>
        </is>
      </c>
      <c s="8" t="inlineStr" r="G3143">
        <is>
          <t xml:space="preserve">072</t>
        </is>
      </c>
      <c s="9" r="H3143">
        <v>0.0100</v>
      </c>
      <c s="8" t="inlineStr" r="I3143">
        <is>
          <t xml:space="preserve"/>
        </is>
      </c>
      <c s="8" t="inlineStr" r="J3143">
        <is>
          <t xml:space="preserve"> Cook</t>
        </is>
      </c>
    </row>
    <row r="3144" ht="20.25" customHeight="0">
      <c s="5" t="inlineStr" r="A3144">
        <is>
          <t xml:space="preserve">40600290</t>
        </is>
      </c>
      <c s="5" t="inlineStr" r="B3144">
        <is>
          <t xml:space="preserve">BITUMINOUS MATERIALS (TACK COAT)</t>
        </is>
      </c>
      <c s="5" t="inlineStr" r="C3144">
        <is>
          <t xml:space="preserve">POUND  </t>
        </is>
      </c>
      <c s="6" r="D3144">
        <v>2857.000</v>
      </c>
      <c s="7" r="E3144">
        <v>1</v>
      </c>
      <c s="8" t="inlineStr" r="F3144">
        <is>
          <t xml:space="preserve">61M16</t>
        </is>
      </c>
      <c s="8" t="inlineStr" r="G3144">
        <is>
          <t xml:space="preserve">073</t>
        </is>
      </c>
      <c s="9" r="H3144">
        <v>0.0100</v>
      </c>
      <c s="8" t="inlineStr" r="I3144">
        <is>
          <t xml:space="preserve">Y</t>
        </is>
      </c>
      <c s="8" t="inlineStr" r="J3144">
        <is>
          <t xml:space="preserve"> Cook</t>
        </is>
      </c>
    </row>
    <row r="3145" ht="20.25" customHeight="0">
      <c s="5" t="inlineStr" r="A3145">
        <is>
          <t xml:space="preserve">40600290</t>
        </is>
      </c>
      <c s="5" t="inlineStr" r="B3145">
        <is>
          <t xml:space="preserve">BITUMINOUS MATERIALS (TACK COAT)</t>
        </is>
      </c>
      <c s="5" t="inlineStr" r="C3145">
        <is>
          <t xml:space="preserve">POUND  </t>
        </is>
      </c>
      <c s="6" r="D3145">
        <v>2857.000</v>
      </c>
      <c s="7" r="E3145">
        <v>1</v>
      </c>
      <c s="8" t="inlineStr" r="F3145">
        <is>
          <t xml:space="preserve">61M16</t>
        </is>
      </c>
      <c s="8" t="inlineStr" r="G3145">
        <is>
          <t xml:space="preserve">073</t>
        </is>
      </c>
      <c s="9" r="H3145">
        <v>0.0100</v>
      </c>
      <c s="8" t="inlineStr" r="I3145">
        <is>
          <t xml:space="preserve"/>
        </is>
      </c>
      <c s="8" t="inlineStr" r="J3145">
        <is>
          <t xml:space="preserve"> Cook</t>
        </is>
      </c>
    </row>
    <row r="3146" ht="20.25" customHeight="0">
      <c s="5" t="inlineStr" r="A3146">
        <is>
          <t xml:space="preserve">40600290</t>
        </is>
      </c>
      <c s="5" t="inlineStr" r="B3146">
        <is>
          <t xml:space="preserve">BITUMINOUS MATERIALS (TACK COAT)</t>
        </is>
      </c>
      <c s="5" t="inlineStr" r="C3146">
        <is>
          <t xml:space="preserve">POUND  </t>
        </is>
      </c>
      <c s="6" r="D3146">
        <v>2857.000</v>
      </c>
      <c s="7" r="E3146">
        <v>1</v>
      </c>
      <c s="8" t="inlineStr" r="F3146">
        <is>
          <t xml:space="preserve">61M16</t>
        </is>
      </c>
      <c s="8" t="inlineStr" r="G3146">
        <is>
          <t xml:space="preserve">073</t>
        </is>
      </c>
      <c s="9" r="H3146">
        <v>0.0100</v>
      </c>
      <c s="8" t="inlineStr" r="I3146">
        <is>
          <t xml:space="preserve"/>
        </is>
      </c>
      <c s="8" t="inlineStr" r="J3146">
        <is>
          <t xml:space="preserve"> Cook</t>
        </is>
      </c>
    </row>
    <row r="3147" ht="20.25" customHeight="0">
      <c s="5" t="inlineStr" r="A3147">
        <is>
          <t xml:space="preserve">40600290</t>
        </is>
      </c>
      <c s="5" t="inlineStr" r="B3147">
        <is>
          <t xml:space="preserve">BITUMINOUS MATERIALS (TACK COAT)</t>
        </is>
      </c>
      <c s="5" t="inlineStr" r="C3147">
        <is>
          <t xml:space="preserve">POUND  </t>
        </is>
      </c>
      <c s="6" r="D3147">
        <v>2857.000</v>
      </c>
      <c s="7" r="E3147">
        <v>1</v>
      </c>
      <c s="8" t="inlineStr" r="F3147">
        <is>
          <t xml:space="preserve">61M16</t>
        </is>
      </c>
      <c s="8" t="inlineStr" r="G3147">
        <is>
          <t xml:space="preserve">073</t>
        </is>
      </c>
      <c s="9" r="H3147">
        <v>0.0100</v>
      </c>
      <c s="8" t="inlineStr" r="I3147">
        <is>
          <t xml:space="preserve"/>
        </is>
      </c>
      <c s="8" t="inlineStr" r="J3147">
        <is>
          <t xml:space="preserve"> Cook</t>
        </is>
      </c>
    </row>
    <row r="3148" ht="20.25" customHeight="0">
      <c s="5" t="inlineStr" r="A3148">
        <is>
          <t xml:space="preserve">40600290</t>
        </is>
      </c>
      <c s="5" t="inlineStr" r="B3148">
        <is>
          <t xml:space="preserve">BITUMINOUS MATERIALS (TACK COAT)</t>
        </is>
      </c>
      <c s="5" t="inlineStr" r="C3148">
        <is>
          <t xml:space="preserve">POUND  </t>
        </is>
      </c>
      <c s="6" r="D3148">
        <v>2857.000</v>
      </c>
      <c s="7" r="E3148">
        <v>1</v>
      </c>
      <c s="8" t="inlineStr" r="F3148">
        <is>
          <t xml:space="preserve">61M16</t>
        </is>
      </c>
      <c s="8" t="inlineStr" r="G3148">
        <is>
          <t xml:space="preserve">073</t>
        </is>
      </c>
      <c s="9" r="H3148">
        <v>0.0100</v>
      </c>
      <c s="8" t="inlineStr" r="I3148">
        <is>
          <t xml:space="preserve"/>
        </is>
      </c>
      <c s="8" t="inlineStr" r="J3148">
        <is>
          <t xml:space="preserve"> Cook</t>
        </is>
      </c>
    </row>
    <row r="3149" ht="20.25" customHeight="0">
      <c s="5" t="inlineStr" r="A3149">
        <is>
          <t xml:space="preserve">40600290</t>
        </is>
      </c>
      <c s="5" t="inlineStr" r="B3149">
        <is>
          <t xml:space="preserve">BITUMINOUS MATERIALS (TACK COAT)</t>
        </is>
      </c>
      <c s="5" t="inlineStr" r="C3149">
        <is>
          <t xml:space="preserve">POUND  </t>
        </is>
      </c>
      <c s="6" r="D3149">
        <v>2857.000</v>
      </c>
      <c s="7" r="E3149">
        <v>1</v>
      </c>
      <c s="8" t="inlineStr" r="F3149">
        <is>
          <t xml:space="preserve">61M16</t>
        </is>
      </c>
      <c s="8" t="inlineStr" r="G3149">
        <is>
          <t xml:space="preserve">073</t>
        </is>
      </c>
      <c s="9" r="H3149">
        <v>0.1000</v>
      </c>
      <c s="8" t="inlineStr" r="I3149">
        <is>
          <t xml:space="preserve"/>
        </is>
      </c>
      <c s="8" t="inlineStr" r="J3149">
        <is>
          <t xml:space="preserve"> Cook</t>
        </is>
      </c>
    </row>
    <row r="3150" ht="20.25" customHeight="0">
      <c s="5" t="inlineStr" r="A3150">
        <is>
          <t xml:space="preserve">40600290</t>
        </is>
      </c>
      <c s="5" t="inlineStr" r="B3150">
        <is>
          <t xml:space="preserve">BITUMINOUS MATERIALS (TACK COAT)</t>
        </is>
      </c>
      <c s="5" t="inlineStr" r="C3150">
        <is>
          <t xml:space="preserve">POUND  </t>
        </is>
      </c>
      <c s="6" r="D3150">
        <v>4790.000</v>
      </c>
      <c s="7" r="E3150">
        <v>1</v>
      </c>
      <c s="8" t="inlineStr" r="F3150">
        <is>
          <t xml:space="preserve">61M18</t>
        </is>
      </c>
      <c s="8" t="inlineStr" r="G3150">
        <is>
          <t xml:space="preserve">074</t>
        </is>
      </c>
      <c s="9" r="H3150">
        <v>0.0100</v>
      </c>
      <c s="8" t="inlineStr" r="I3150">
        <is>
          <t xml:space="preserve">Y</t>
        </is>
      </c>
      <c s="8" t="inlineStr" r="J3150">
        <is>
          <t xml:space="preserve"> Cook</t>
        </is>
      </c>
    </row>
    <row r="3151" ht="20.25" customHeight="0">
      <c s="5" t="inlineStr" r="A3151">
        <is>
          <t xml:space="preserve">40600290</t>
        </is>
      </c>
      <c s="5" t="inlineStr" r="B3151">
        <is>
          <t xml:space="preserve">BITUMINOUS MATERIALS (TACK COAT)</t>
        </is>
      </c>
      <c s="5" t="inlineStr" r="C3151">
        <is>
          <t xml:space="preserve">POUND  </t>
        </is>
      </c>
      <c s="6" r="D3151">
        <v>4790.000</v>
      </c>
      <c s="7" r="E3151">
        <v>1</v>
      </c>
      <c s="8" t="inlineStr" r="F3151">
        <is>
          <t xml:space="preserve">61M18</t>
        </is>
      </c>
      <c s="8" t="inlineStr" r="G3151">
        <is>
          <t xml:space="preserve">074</t>
        </is>
      </c>
      <c s="9" r="H3151">
        <v>0.0100</v>
      </c>
      <c s="8" t="inlineStr" r="I3151">
        <is>
          <t xml:space="preserve"/>
        </is>
      </c>
      <c s="8" t="inlineStr" r="J3151">
        <is>
          <t xml:space="preserve"> Cook</t>
        </is>
      </c>
    </row>
    <row r="3152" ht="20.25" customHeight="0">
      <c s="5" t="inlineStr" r="A3152">
        <is>
          <t xml:space="preserve">40600290</t>
        </is>
      </c>
      <c s="5" t="inlineStr" r="B3152">
        <is>
          <t xml:space="preserve">BITUMINOUS MATERIALS (TACK COAT)</t>
        </is>
      </c>
      <c s="5" t="inlineStr" r="C3152">
        <is>
          <t xml:space="preserve">POUND  </t>
        </is>
      </c>
      <c s="6" r="D3152">
        <v>4790.000</v>
      </c>
      <c s="7" r="E3152">
        <v>1</v>
      </c>
      <c s="8" t="inlineStr" r="F3152">
        <is>
          <t xml:space="preserve">61M18</t>
        </is>
      </c>
      <c s="8" t="inlineStr" r="G3152">
        <is>
          <t xml:space="preserve">074</t>
        </is>
      </c>
      <c s="9" r="H3152">
        <v>0.0100</v>
      </c>
      <c s="8" t="inlineStr" r="I3152">
        <is>
          <t xml:space="preserve"/>
        </is>
      </c>
      <c s="8" t="inlineStr" r="J3152">
        <is>
          <t xml:space="preserve"> Cook</t>
        </is>
      </c>
    </row>
    <row r="3153" ht="20.25" customHeight="0">
      <c s="5" t="inlineStr" r="A3153">
        <is>
          <t xml:space="preserve">40600290</t>
        </is>
      </c>
      <c s="5" t="inlineStr" r="B3153">
        <is>
          <t xml:space="preserve">BITUMINOUS MATERIALS (TACK COAT)</t>
        </is>
      </c>
      <c s="5" t="inlineStr" r="C3153">
        <is>
          <t xml:space="preserve">POUND  </t>
        </is>
      </c>
      <c s="6" r="D3153">
        <v>4790.000</v>
      </c>
      <c s="7" r="E3153">
        <v>1</v>
      </c>
      <c s="8" t="inlineStr" r="F3153">
        <is>
          <t xml:space="preserve">61M18</t>
        </is>
      </c>
      <c s="8" t="inlineStr" r="G3153">
        <is>
          <t xml:space="preserve">074</t>
        </is>
      </c>
      <c s="9" r="H3153">
        <v>0.0100</v>
      </c>
      <c s="8" t="inlineStr" r="I3153">
        <is>
          <t xml:space="preserve"/>
        </is>
      </c>
      <c s="8" t="inlineStr" r="J3153">
        <is>
          <t xml:space="preserve"> Cook</t>
        </is>
      </c>
    </row>
    <row r="3154" ht="20.25" customHeight="0">
      <c s="5" t="inlineStr" r="A3154">
        <is>
          <t xml:space="preserve">40600290</t>
        </is>
      </c>
      <c s="5" t="inlineStr" r="B3154">
        <is>
          <t xml:space="preserve">BITUMINOUS MATERIALS (TACK COAT)</t>
        </is>
      </c>
      <c s="5" t="inlineStr" r="C3154">
        <is>
          <t xml:space="preserve">POUND  </t>
        </is>
      </c>
      <c s="6" r="D3154">
        <v>4790.000</v>
      </c>
      <c s="7" r="E3154">
        <v>1</v>
      </c>
      <c s="8" t="inlineStr" r="F3154">
        <is>
          <t xml:space="preserve">61M18</t>
        </is>
      </c>
      <c s="8" t="inlineStr" r="G3154">
        <is>
          <t xml:space="preserve">074</t>
        </is>
      </c>
      <c s="9" r="H3154">
        <v>0.0100</v>
      </c>
      <c s="8" t="inlineStr" r="I3154">
        <is>
          <t xml:space="preserve"/>
        </is>
      </c>
      <c s="8" t="inlineStr" r="J3154">
        <is>
          <t xml:space="preserve"> Cook</t>
        </is>
      </c>
    </row>
    <row r="3155" ht="20.25" customHeight="0">
      <c s="5" t="inlineStr" r="A3155">
        <is>
          <t xml:space="preserve">40600290</t>
        </is>
      </c>
      <c s="5" t="inlineStr" r="B3155">
        <is>
          <t xml:space="preserve">BITUMINOUS MATERIALS (TACK COAT)</t>
        </is>
      </c>
      <c s="5" t="inlineStr" r="C3155">
        <is>
          <t xml:space="preserve">POUND  </t>
        </is>
      </c>
      <c s="6" r="D3155">
        <v>10138.000</v>
      </c>
      <c s="7" r="E3155">
        <v>1</v>
      </c>
      <c s="8" t="inlineStr" r="F3155">
        <is>
          <t xml:space="preserve">61M19</t>
        </is>
      </c>
      <c s="8" t="inlineStr" r="G3155">
        <is>
          <t xml:space="preserve">075</t>
        </is>
      </c>
      <c s="9" r="H3155">
        <v>0.3200</v>
      </c>
      <c s="8" t="inlineStr" r="I3155">
        <is>
          <t xml:space="preserve">Y</t>
        </is>
      </c>
      <c s="8" t="inlineStr" r="J3155">
        <is>
          <t xml:space="preserve"> McHenry</t>
        </is>
      </c>
    </row>
    <row r="3156" ht="20.25" customHeight="0">
      <c s="5" t="inlineStr" r="A3156">
        <is>
          <t xml:space="preserve">40600290</t>
        </is>
      </c>
      <c s="5" t="inlineStr" r="B3156">
        <is>
          <t xml:space="preserve">BITUMINOUS MATERIALS (TACK COAT)</t>
        </is>
      </c>
      <c s="5" t="inlineStr" r="C3156">
        <is>
          <t xml:space="preserve">POUND  </t>
        </is>
      </c>
      <c s="6" r="D3156">
        <v>10138.000</v>
      </c>
      <c s="7" r="E3156">
        <v>1</v>
      </c>
      <c s="8" t="inlineStr" r="F3156">
        <is>
          <t xml:space="preserve">61M19</t>
        </is>
      </c>
      <c s="8" t="inlineStr" r="G3156">
        <is>
          <t xml:space="preserve">075</t>
        </is>
      </c>
      <c s="9" r="H3156">
        <v>0.0100</v>
      </c>
      <c s="8" t="inlineStr" r="I3156">
        <is>
          <t xml:space="preserve"/>
        </is>
      </c>
      <c s="8" t="inlineStr" r="J3156">
        <is>
          <t xml:space="preserve"> McHenry</t>
        </is>
      </c>
    </row>
    <row r="3157" ht="20.25" customHeight="0">
      <c s="5" t="inlineStr" r="A3157">
        <is>
          <t xml:space="preserve">40600290</t>
        </is>
      </c>
      <c s="5" t="inlineStr" r="B3157">
        <is>
          <t xml:space="preserve">BITUMINOUS MATERIALS (TACK COAT)</t>
        </is>
      </c>
      <c s="5" t="inlineStr" r="C3157">
        <is>
          <t xml:space="preserve">POUND  </t>
        </is>
      </c>
      <c s="6" r="D3157">
        <v>10138.000</v>
      </c>
      <c s="7" r="E3157">
        <v>1</v>
      </c>
      <c s="8" t="inlineStr" r="F3157">
        <is>
          <t xml:space="preserve">61M19</t>
        </is>
      </c>
      <c s="8" t="inlineStr" r="G3157">
        <is>
          <t xml:space="preserve">075</t>
        </is>
      </c>
      <c s="9" r="H3157">
        <v>0.0100</v>
      </c>
      <c s="8" t="inlineStr" r="I3157">
        <is>
          <t xml:space="preserve"/>
        </is>
      </c>
      <c s="8" t="inlineStr" r="J3157">
        <is>
          <t xml:space="preserve"> McHenry</t>
        </is>
      </c>
    </row>
    <row r="3158" ht="20.25" customHeight="0">
      <c s="5" t="inlineStr" r="A3158">
        <is>
          <t xml:space="preserve">40600290</t>
        </is>
      </c>
      <c s="5" t="inlineStr" r="B3158">
        <is>
          <t xml:space="preserve">BITUMINOUS MATERIALS (TACK COAT)</t>
        </is>
      </c>
      <c s="5" t="inlineStr" r="C3158">
        <is>
          <t xml:space="preserve">POUND  </t>
        </is>
      </c>
      <c s="6" r="D3158">
        <v>10138.000</v>
      </c>
      <c s="7" r="E3158">
        <v>1</v>
      </c>
      <c s="8" t="inlineStr" r="F3158">
        <is>
          <t xml:space="preserve">61M19</t>
        </is>
      </c>
      <c s="8" t="inlineStr" r="G3158">
        <is>
          <t xml:space="preserve">075</t>
        </is>
      </c>
      <c s="9" r="H3158">
        <v>0.0100</v>
      </c>
      <c s="8" t="inlineStr" r="I3158">
        <is>
          <t xml:space="preserve"/>
        </is>
      </c>
      <c s="8" t="inlineStr" r="J3158">
        <is>
          <t xml:space="preserve"> McHenry</t>
        </is>
      </c>
    </row>
    <row r="3159" ht="20.25" customHeight="0">
      <c s="5" t="inlineStr" r="A3159">
        <is>
          <t xml:space="preserve">40600290</t>
        </is>
      </c>
      <c s="5" t="inlineStr" r="B3159">
        <is>
          <t xml:space="preserve">BITUMINOUS MATERIALS (TACK COAT)</t>
        </is>
      </c>
      <c s="5" t="inlineStr" r="C3159">
        <is>
          <t xml:space="preserve">POUND  </t>
        </is>
      </c>
      <c s="6" r="D3159">
        <v>10138.000</v>
      </c>
      <c s="7" r="E3159">
        <v>1</v>
      </c>
      <c s="8" t="inlineStr" r="F3159">
        <is>
          <t xml:space="preserve">61M19</t>
        </is>
      </c>
      <c s="8" t="inlineStr" r="G3159">
        <is>
          <t xml:space="preserve">075</t>
        </is>
      </c>
      <c s="9" r="H3159">
        <v>0.0100</v>
      </c>
      <c s="8" t="inlineStr" r="I3159">
        <is>
          <t xml:space="preserve"/>
        </is>
      </c>
      <c s="8" t="inlineStr" r="J3159">
        <is>
          <t xml:space="preserve"> McHenry</t>
        </is>
      </c>
    </row>
    <row r="3160" ht="20.25" customHeight="0">
      <c s="5" t="inlineStr" r="A3160">
        <is>
          <t xml:space="preserve">40600290</t>
        </is>
      </c>
      <c s="5" t="inlineStr" r="B3160">
        <is>
          <t xml:space="preserve">BITUMINOUS MATERIALS (TACK COAT)</t>
        </is>
      </c>
      <c s="5" t="inlineStr" r="C3160">
        <is>
          <t xml:space="preserve">POUND  </t>
        </is>
      </c>
      <c s="6" r="D3160">
        <v>10138.000</v>
      </c>
      <c s="7" r="E3160">
        <v>1</v>
      </c>
      <c s="8" t="inlineStr" r="F3160">
        <is>
          <t xml:space="preserve">61M19</t>
        </is>
      </c>
      <c s="8" t="inlineStr" r="G3160">
        <is>
          <t xml:space="preserve">075</t>
        </is>
      </c>
      <c s="9" r="H3160">
        <v>1.0000</v>
      </c>
      <c s="8" t="inlineStr" r="I3160">
        <is>
          <t xml:space="preserve"/>
        </is>
      </c>
      <c s="8" t="inlineStr" r="J3160">
        <is>
          <t xml:space="preserve"> McHenry</t>
        </is>
      </c>
    </row>
    <row r="3161" ht="20.25" customHeight="0">
      <c s="5" t="inlineStr" r="A3161">
        <is>
          <t xml:space="preserve">40600290</t>
        </is>
      </c>
      <c s="5" t="inlineStr" r="B3161">
        <is>
          <t xml:space="preserve">BITUMINOUS MATERIALS (TACK COAT)</t>
        </is>
      </c>
      <c s="5" t="inlineStr" r="C3161">
        <is>
          <t xml:space="preserve">POUND  </t>
        </is>
      </c>
      <c s="6" r="D3161">
        <v>19784.000</v>
      </c>
      <c s="7" r="E3161">
        <v>1</v>
      </c>
      <c s="8" t="inlineStr" r="F3161">
        <is>
          <t xml:space="preserve">61M23</t>
        </is>
      </c>
      <c s="8" t="inlineStr" r="G3161">
        <is>
          <t xml:space="preserve">078</t>
        </is>
      </c>
      <c s="9" r="H3161">
        <v>0.3000</v>
      </c>
      <c s="8" t="inlineStr" r="I3161">
        <is>
          <t xml:space="preserve">Y</t>
        </is>
      </c>
      <c s="8" t="inlineStr" r="J3161">
        <is>
          <t xml:space="preserve"> McHenry</t>
        </is>
      </c>
    </row>
    <row r="3162" ht="20.25" customHeight="0">
      <c s="5" t="inlineStr" r="A3162">
        <is>
          <t xml:space="preserve">40600290</t>
        </is>
      </c>
      <c s="5" t="inlineStr" r="B3162">
        <is>
          <t xml:space="preserve">BITUMINOUS MATERIALS (TACK COAT)</t>
        </is>
      </c>
      <c s="5" t="inlineStr" r="C3162">
        <is>
          <t xml:space="preserve">POUND  </t>
        </is>
      </c>
      <c s="6" r="D3162">
        <v>19784.000</v>
      </c>
      <c s="7" r="E3162">
        <v>1</v>
      </c>
      <c s="8" t="inlineStr" r="F3162">
        <is>
          <t xml:space="preserve">61M23</t>
        </is>
      </c>
      <c s="8" t="inlineStr" r="G3162">
        <is>
          <t xml:space="preserve">078</t>
        </is>
      </c>
      <c s="9" r="H3162">
        <v>0.0100</v>
      </c>
      <c s="8" t="inlineStr" r="I3162">
        <is>
          <t xml:space="preserve"/>
        </is>
      </c>
      <c s="8" t="inlineStr" r="J3162">
        <is>
          <t xml:space="preserve"> McHenry</t>
        </is>
      </c>
    </row>
    <row r="3163" ht="20.25" customHeight="0">
      <c s="5" t="inlineStr" r="A3163">
        <is>
          <t xml:space="preserve">40600290</t>
        </is>
      </c>
      <c s="5" t="inlineStr" r="B3163">
        <is>
          <t xml:space="preserve">BITUMINOUS MATERIALS (TACK COAT)</t>
        </is>
      </c>
      <c s="5" t="inlineStr" r="C3163">
        <is>
          <t xml:space="preserve">POUND  </t>
        </is>
      </c>
      <c s="6" r="D3163">
        <v>19784.000</v>
      </c>
      <c s="7" r="E3163">
        <v>1</v>
      </c>
      <c s="8" t="inlineStr" r="F3163">
        <is>
          <t xml:space="preserve">61M23</t>
        </is>
      </c>
      <c s="8" t="inlineStr" r="G3163">
        <is>
          <t xml:space="preserve">078</t>
        </is>
      </c>
      <c s="9" r="H3163">
        <v>0.0100</v>
      </c>
      <c s="8" t="inlineStr" r="I3163">
        <is>
          <t xml:space="preserve"/>
        </is>
      </c>
      <c s="8" t="inlineStr" r="J3163">
        <is>
          <t xml:space="preserve"> McHenry</t>
        </is>
      </c>
    </row>
    <row r="3164" ht="20.25" customHeight="0">
      <c s="5" t="inlineStr" r="A3164">
        <is>
          <t xml:space="preserve">40600290</t>
        </is>
      </c>
      <c s="5" t="inlineStr" r="B3164">
        <is>
          <t xml:space="preserve">BITUMINOUS MATERIALS (TACK COAT)</t>
        </is>
      </c>
      <c s="5" t="inlineStr" r="C3164">
        <is>
          <t xml:space="preserve">POUND  </t>
        </is>
      </c>
      <c s="6" r="D3164">
        <v>19784.000</v>
      </c>
      <c s="7" r="E3164">
        <v>1</v>
      </c>
      <c s="8" t="inlineStr" r="F3164">
        <is>
          <t xml:space="preserve">61M23</t>
        </is>
      </c>
      <c s="8" t="inlineStr" r="G3164">
        <is>
          <t xml:space="preserve">078</t>
        </is>
      </c>
      <c s="9" r="H3164">
        <v>0.0100</v>
      </c>
      <c s="8" t="inlineStr" r="I3164">
        <is>
          <t xml:space="preserve"/>
        </is>
      </c>
      <c s="8" t="inlineStr" r="J3164">
        <is>
          <t xml:space="preserve"> McHenry</t>
        </is>
      </c>
    </row>
    <row r="3165" ht="20.25" customHeight="0">
      <c s="5" t="inlineStr" r="A3165">
        <is>
          <t xml:space="preserve">40600290</t>
        </is>
      </c>
      <c s="5" t="inlineStr" r="B3165">
        <is>
          <t xml:space="preserve">BITUMINOUS MATERIALS (TACK COAT)</t>
        </is>
      </c>
      <c s="5" t="inlineStr" r="C3165">
        <is>
          <t xml:space="preserve">POUND  </t>
        </is>
      </c>
      <c s="6" r="D3165">
        <v>19784.000</v>
      </c>
      <c s="7" r="E3165">
        <v>1</v>
      </c>
      <c s="8" t="inlineStr" r="F3165">
        <is>
          <t xml:space="preserve">61M23</t>
        </is>
      </c>
      <c s="8" t="inlineStr" r="G3165">
        <is>
          <t xml:space="preserve">078</t>
        </is>
      </c>
      <c s="9" r="H3165">
        <v>1.2500</v>
      </c>
      <c s="8" t="inlineStr" r="I3165">
        <is>
          <t xml:space="preserve"/>
        </is>
      </c>
      <c s="8" t="inlineStr" r="J3165">
        <is>
          <t xml:space="preserve"> McHenry</t>
        </is>
      </c>
    </row>
    <row r="3166" ht="20.25" customHeight="0">
      <c s="5" t="inlineStr" r="A3166">
        <is>
          <t xml:space="preserve">40600290</t>
        </is>
      </c>
      <c s="5" t="inlineStr" r="B3166">
        <is>
          <t xml:space="preserve">BITUMINOUS MATERIALS (TACK COAT)</t>
        </is>
      </c>
      <c s="5" t="inlineStr" r="C3166">
        <is>
          <t xml:space="preserve">POUND  </t>
        </is>
      </c>
      <c s="6" r="D3166">
        <v>200.000</v>
      </c>
      <c s="7" r="E3166">
        <v>1</v>
      </c>
      <c s="8" t="inlineStr" r="F3166">
        <is>
          <t xml:space="preserve">61M25</t>
        </is>
      </c>
      <c s="8" t="inlineStr" r="G3166">
        <is>
          <t xml:space="preserve">079</t>
        </is>
      </c>
      <c s="9" r="H3166">
        <v>10.0000</v>
      </c>
      <c s="8" t="inlineStr" r="I3166">
        <is>
          <t xml:space="preserve">Y</t>
        </is>
      </c>
      <c s="8" t="inlineStr" r="J3166">
        <is>
          <t xml:space="preserve"> Will</t>
        </is>
      </c>
    </row>
    <row r="3167" ht="20.25" customHeight="0">
      <c s="5" t="inlineStr" r="A3167">
        <is>
          <t xml:space="preserve">40600290</t>
        </is>
      </c>
      <c s="5" t="inlineStr" r="B3167">
        <is>
          <t xml:space="preserve">BITUMINOUS MATERIALS (TACK COAT)</t>
        </is>
      </c>
      <c s="5" t="inlineStr" r="C3167">
        <is>
          <t xml:space="preserve">POUND  </t>
        </is>
      </c>
      <c s="6" r="D3167">
        <v>200.000</v>
      </c>
      <c s="7" r="E3167">
        <v>1</v>
      </c>
      <c s="8" t="inlineStr" r="F3167">
        <is>
          <t xml:space="preserve">61M25</t>
        </is>
      </c>
      <c s="8" t="inlineStr" r="G3167">
        <is>
          <t xml:space="preserve">079</t>
        </is>
      </c>
      <c s="9" r="H3167">
        <v>0.0100</v>
      </c>
      <c s="8" t="inlineStr" r="I3167">
        <is>
          <t xml:space="preserve"/>
        </is>
      </c>
      <c s="8" t="inlineStr" r="J3167">
        <is>
          <t xml:space="preserve"> Will</t>
        </is>
      </c>
    </row>
    <row r="3168" ht="20.25" customHeight="0">
      <c s="5" t="inlineStr" r="A3168">
        <is>
          <t xml:space="preserve">40600290</t>
        </is>
      </c>
      <c s="5" t="inlineStr" r="B3168">
        <is>
          <t xml:space="preserve">BITUMINOUS MATERIALS (TACK COAT)</t>
        </is>
      </c>
      <c s="5" t="inlineStr" r="C3168">
        <is>
          <t xml:space="preserve">POUND  </t>
        </is>
      </c>
      <c s="6" r="D3168">
        <v>200.000</v>
      </c>
      <c s="7" r="E3168">
        <v>1</v>
      </c>
      <c s="8" t="inlineStr" r="F3168">
        <is>
          <t xml:space="preserve">61M25</t>
        </is>
      </c>
      <c s="8" t="inlineStr" r="G3168">
        <is>
          <t xml:space="preserve">079</t>
        </is>
      </c>
      <c s="9" r="H3168">
        <v>0.0100</v>
      </c>
      <c s="8" t="inlineStr" r="I3168">
        <is>
          <t xml:space="preserve"/>
        </is>
      </c>
      <c s="8" t="inlineStr" r="J3168">
        <is>
          <t xml:space="preserve"> Will</t>
        </is>
      </c>
    </row>
    <row r="3169" ht="20.25" customHeight="0">
      <c s="5" t="inlineStr" r="A3169">
        <is>
          <t xml:space="preserve">40600290</t>
        </is>
      </c>
      <c s="5" t="inlineStr" r="B3169">
        <is>
          <t xml:space="preserve">BITUMINOUS MATERIALS (TACK COAT)</t>
        </is>
      </c>
      <c s="5" t="inlineStr" r="C3169">
        <is>
          <t xml:space="preserve">POUND  </t>
        </is>
      </c>
      <c s="6" r="D3169">
        <v>200.000</v>
      </c>
      <c s="7" r="E3169">
        <v>1</v>
      </c>
      <c s="8" t="inlineStr" r="F3169">
        <is>
          <t xml:space="preserve">61M25</t>
        </is>
      </c>
      <c s="8" t="inlineStr" r="G3169">
        <is>
          <t xml:space="preserve">079</t>
        </is>
      </c>
      <c s="9" r="H3169">
        <v>0.0100</v>
      </c>
      <c s="8" t="inlineStr" r="I3169">
        <is>
          <t xml:space="preserve"/>
        </is>
      </c>
      <c s="8" t="inlineStr" r="J3169">
        <is>
          <t xml:space="preserve"> Will</t>
        </is>
      </c>
    </row>
    <row r="3170" ht="20.25" customHeight="0">
      <c s="5" t="inlineStr" r="A3170">
        <is>
          <t xml:space="preserve">40600290</t>
        </is>
      </c>
      <c s="5" t="inlineStr" r="B3170">
        <is>
          <t xml:space="preserve">BITUMINOUS MATERIALS (TACK COAT)</t>
        </is>
      </c>
      <c s="5" t="inlineStr" r="C3170">
        <is>
          <t xml:space="preserve">POUND  </t>
        </is>
      </c>
      <c s="6" r="D3170">
        <v>200.000</v>
      </c>
      <c s="7" r="E3170">
        <v>1</v>
      </c>
      <c s="8" t="inlineStr" r="F3170">
        <is>
          <t xml:space="preserve">61M25</t>
        </is>
      </c>
      <c s="8" t="inlineStr" r="G3170">
        <is>
          <t xml:space="preserve">079</t>
        </is>
      </c>
      <c s="9" r="H3170">
        <v>0.0100</v>
      </c>
      <c s="8" t="inlineStr" r="I3170">
        <is>
          <t xml:space="preserve"/>
        </is>
      </c>
      <c s="8" t="inlineStr" r="J3170">
        <is>
          <t xml:space="preserve"> Will</t>
        </is>
      </c>
    </row>
    <row r="3171" ht="20.25" customHeight="0">
      <c s="5" t="inlineStr" r="A3171">
        <is>
          <t xml:space="preserve">40600290</t>
        </is>
      </c>
      <c s="5" t="inlineStr" r="B3171">
        <is>
          <t xml:space="preserve">BITUMINOUS MATERIALS (TACK COAT)</t>
        </is>
      </c>
      <c s="5" t="inlineStr" r="C3171">
        <is>
          <t xml:space="preserve">POUND  </t>
        </is>
      </c>
      <c s="6" r="D3171">
        <v>200.000</v>
      </c>
      <c s="7" r="E3171">
        <v>1</v>
      </c>
      <c s="8" t="inlineStr" r="F3171">
        <is>
          <t xml:space="preserve">61M25</t>
        </is>
      </c>
      <c s="8" t="inlineStr" r="G3171">
        <is>
          <t xml:space="preserve">079</t>
        </is>
      </c>
      <c s="9" r="H3171">
        <v>0.1000</v>
      </c>
      <c s="8" t="inlineStr" r="I3171">
        <is>
          <t xml:space="preserve"/>
        </is>
      </c>
      <c s="8" t="inlineStr" r="J3171">
        <is>
          <t xml:space="preserve"> Will</t>
        </is>
      </c>
    </row>
    <row r="3172" ht="20.25" customHeight="0">
      <c s="5" t="inlineStr" r="A3172">
        <is>
          <t xml:space="preserve">40600290</t>
        </is>
      </c>
      <c s="5" t="inlineStr" r="B3172">
        <is>
          <t xml:space="preserve">BITUMINOUS MATERIALS (TACK COAT)</t>
        </is>
      </c>
      <c s="5" t="inlineStr" r="C3172">
        <is>
          <t xml:space="preserve">POUND  </t>
        </is>
      </c>
      <c s="6" r="D3172">
        <v>200.000</v>
      </c>
      <c s="7" r="E3172">
        <v>1</v>
      </c>
      <c s="8" t="inlineStr" r="F3172">
        <is>
          <t xml:space="preserve">61M25</t>
        </is>
      </c>
      <c s="8" t="inlineStr" r="G3172">
        <is>
          <t xml:space="preserve">079</t>
        </is>
      </c>
      <c s="9" r="H3172">
        <v>0.1000</v>
      </c>
      <c s="8" t="inlineStr" r="I3172">
        <is>
          <t xml:space="preserve"/>
        </is>
      </c>
      <c s="8" t="inlineStr" r="J3172">
        <is>
          <t xml:space="preserve"> Will</t>
        </is>
      </c>
    </row>
    <row r="3173" ht="20.25" customHeight="0">
      <c s="5" t="inlineStr" r="A3173">
        <is>
          <t xml:space="preserve">40600290</t>
        </is>
      </c>
      <c s="5" t="inlineStr" r="B3173">
        <is>
          <t xml:space="preserve">BITUMINOUS MATERIALS (TACK COAT)</t>
        </is>
      </c>
      <c s="5" t="inlineStr" r="C3173">
        <is>
          <t xml:space="preserve">POUND  </t>
        </is>
      </c>
      <c s="6" r="D3173">
        <v>12492.000</v>
      </c>
      <c s="7" r="E3173">
        <v>1</v>
      </c>
      <c s="8" t="inlineStr" r="F3173">
        <is>
          <t xml:space="preserve">61M26</t>
        </is>
      </c>
      <c s="8" t="inlineStr" r="G3173">
        <is>
          <t xml:space="preserve">080</t>
        </is>
      </c>
      <c s="9" r="H3173">
        <v>0.0100</v>
      </c>
      <c s="8" t="inlineStr" r="I3173">
        <is>
          <t xml:space="preserve">Y</t>
        </is>
      </c>
      <c s="8" t="inlineStr" r="J3173">
        <is>
          <t xml:space="preserve"> Cook</t>
        </is>
      </c>
    </row>
    <row r="3174" ht="20.25" customHeight="0">
      <c s="5" t="inlineStr" r="A3174">
        <is>
          <t xml:space="preserve">40600290</t>
        </is>
      </c>
      <c s="5" t="inlineStr" r="B3174">
        <is>
          <t xml:space="preserve">BITUMINOUS MATERIALS (TACK COAT)</t>
        </is>
      </c>
      <c s="5" t="inlineStr" r="C3174">
        <is>
          <t xml:space="preserve">POUND  </t>
        </is>
      </c>
      <c s="6" r="D3174">
        <v>12492.000</v>
      </c>
      <c s="7" r="E3174">
        <v>1</v>
      </c>
      <c s="8" t="inlineStr" r="F3174">
        <is>
          <t xml:space="preserve">61M26</t>
        </is>
      </c>
      <c s="8" t="inlineStr" r="G3174">
        <is>
          <t xml:space="preserve">080</t>
        </is>
      </c>
      <c s="9" r="H3174">
        <v>0.0100</v>
      </c>
      <c s="8" t="inlineStr" r="I3174">
        <is>
          <t xml:space="preserve"/>
        </is>
      </c>
      <c s="8" t="inlineStr" r="J3174">
        <is>
          <t xml:space="preserve"> Cook</t>
        </is>
      </c>
    </row>
    <row r="3175" ht="20.25" customHeight="0">
      <c s="5" t="inlineStr" r="A3175">
        <is>
          <t xml:space="preserve">40600290</t>
        </is>
      </c>
      <c s="5" t="inlineStr" r="B3175">
        <is>
          <t xml:space="preserve">BITUMINOUS MATERIALS (TACK COAT)</t>
        </is>
      </c>
      <c s="5" t="inlineStr" r="C3175">
        <is>
          <t xml:space="preserve">POUND  </t>
        </is>
      </c>
      <c s="6" r="D3175">
        <v>12492.000</v>
      </c>
      <c s="7" r="E3175">
        <v>1</v>
      </c>
      <c s="8" t="inlineStr" r="F3175">
        <is>
          <t xml:space="preserve">61M26</t>
        </is>
      </c>
      <c s="8" t="inlineStr" r="G3175">
        <is>
          <t xml:space="preserve">080</t>
        </is>
      </c>
      <c s="9" r="H3175">
        <v>0.0100</v>
      </c>
      <c s="8" t="inlineStr" r="I3175">
        <is>
          <t xml:space="preserve"/>
        </is>
      </c>
      <c s="8" t="inlineStr" r="J3175">
        <is>
          <t xml:space="preserve"> Cook</t>
        </is>
      </c>
    </row>
    <row r="3176" ht="20.25" customHeight="0">
      <c s="5" t="inlineStr" r="A3176">
        <is>
          <t xml:space="preserve">40600290</t>
        </is>
      </c>
      <c s="5" t="inlineStr" r="B3176">
        <is>
          <t xml:space="preserve">BITUMINOUS MATERIALS (TACK COAT)</t>
        </is>
      </c>
      <c s="5" t="inlineStr" r="C3176">
        <is>
          <t xml:space="preserve">POUND  </t>
        </is>
      </c>
      <c s="6" r="D3176">
        <v>12492.000</v>
      </c>
      <c s="7" r="E3176">
        <v>1</v>
      </c>
      <c s="8" t="inlineStr" r="F3176">
        <is>
          <t xml:space="preserve">61M26</t>
        </is>
      </c>
      <c s="8" t="inlineStr" r="G3176">
        <is>
          <t xml:space="preserve">080</t>
        </is>
      </c>
      <c s="9" r="H3176">
        <v>0.0100</v>
      </c>
      <c s="8" t="inlineStr" r="I3176">
        <is>
          <t xml:space="preserve"/>
        </is>
      </c>
      <c s="8" t="inlineStr" r="J3176">
        <is>
          <t xml:space="preserve"> Cook</t>
        </is>
      </c>
    </row>
    <row r="3177" ht="20.25" customHeight="0">
      <c s="5" t="inlineStr" r="A3177">
        <is>
          <t xml:space="preserve">40600290</t>
        </is>
      </c>
      <c s="5" t="inlineStr" r="B3177">
        <is>
          <t xml:space="preserve">BITUMINOUS MATERIALS (TACK COAT)</t>
        </is>
      </c>
      <c s="5" t="inlineStr" r="C3177">
        <is>
          <t xml:space="preserve">POUND  </t>
        </is>
      </c>
      <c s="6" r="D3177">
        <v>8479.000</v>
      </c>
      <c s="7" r="E3177">
        <v>1</v>
      </c>
      <c s="8" t="inlineStr" r="F3177">
        <is>
          <t xml:space="preserve">61M27</t>
        </is>
      </c>
      <c s="8" t="inlineStr" r="G3177">
        <is>
          <t xml:space="preserve">081</t>
        </is>
      </c>
      <c s="9" r="H3177">
        <v>0.0100</v>
      </c>
      <c s="8" t="inlineStr" r="I3177">
        <is>
          <t xml:space="preserve">Y</t>
        </is>
      </c>
      <c s="8" t="inlineStr" r="J3177">
        <is>
          <t xml:space="preserve"> Cook</t>
        </is>
      </c>
    </row>
    <row r="3178" ht="20.25" customHeight="0">
      <c s="5" t="inlineStr" r="A3178">
        <is>
          <t xml:space="preserve">40600290</t>
        </is>
      </c>
      <c s="5" t="inlineStr" r="B3178">
        <is>
          <t xml:space="preserve">BITUMINOUS MATERIALS (TACK COAT)</t>
        </is>
      </c>
      <c s="5" t="inlineStr" r="C3178">
        <is>
          <t xml:space="preserve">POUND  </t>
        </is>
      </c>
      <c s="6" r="D3178">
        <v>8479.000</v>
      </c>
      <c s="7" r="E3178">
        <v>1</v>
      </c>
      <c s="8" t="inlineStr" r="F3178">
        <is>
          <t xml:space="preserve">61M27</t>
        </is>
      </c>
      <c s="8" t="inlineStr" r="G3178">
        <is>
          <t xml:space="preserve">081</t>
        </is>
      </c>
      <c s="9" r="H3178">
        <v>0.0100</v>
      </c>
      <c s="8" t="inlineStr" r="I3178">
        <is>
          <t xml:space="preserve"/>
        </is>
      </c>
      <c s="8" t="inlineStr" r="J3178">
        <is>
          <t xml:space="preserve"> Cook</t>
        </is>
      </c>
    </row>
    <row r="3179" ht="20.25" customHeight="0">
      <c s="5" t="inlineStr" r="A3179">
        <is>
          <t xml:space="preserve">40600290</t>
        </is>
      </c>
      <c s="5" t="inlineStr" r="B3179">
        <is>
          <t xml:space="preserve">BITUMINOUS MATERIALS (TACK COAT)</t>
        </is>
      </c>
      <c s="5" t="inlineStr" r="C3179">
        <is>
          <t xml:space="preserve">POUND  </t>
        </is>
      </c>
      <c s="6" r="D3179">
        <v>8479.000</v>
      </c>
      <c s="7" r="E3179">
        <v>1</v>
      </c>
      <c s="8" t="inlineStr" r="F3179">
        <is>
          <t xml:space="preserve">61M27</t>
        </is>
      </c>
      <c s="8" t="inlineStr" r="G3179">
        <is>
          <t xml:space="preserve">081</t>
        </is>
      </c>
      <c s="9" r="H3179">
        <v>0.0100</v>
      </c>
      <c s="8" t="inlineStr" r="I3179">
        <is>
          <t xml:space="preserve"/>
        </is>
      </c>
      <c s="8" t="inlineStr" r="J3179">
        <is>
          <t xml:space="preserve"> Cook</t>
        </is>
      </c>
    </row>
    <row r="3180" ht="20.25" customHeight="0">
      <c s="5" t="inlineStr" r="A3180">
        <is>
          <t xml:space="preserve">40600290</t>
        </is>
      </c>
      <c s="5" t="inlineStr" r="B3180">
        <is>
          <t xml:space="preserve">BITUMINOUS MATERIALS (TACK COAT)</t>
        </is>
      </c>
      <c s="5" t="inlineStr" r="C3180">
        <is>
          <t xml:space="preserve">POUND  </t>
        </is>
      </c>
      <c s="6" r="D3180">
        <v>8479.000</v>
      </c>
      <c s="7" r="E3180">
        <v>1</v>
      </c>
      <c s="8" t="inlineStr" r="F3180">
        <is>
          <t xml:space="preserve">61M27</t>
        </is>
      </c>
      <c s="8" t="inlineStr" r="G3180">
        <is>
          <t xml:space="preserve">081</t>
        </is>
      </c>
      <c s="9" r="H3180">
        <v>0.0100</v>
      </c>
      <c s="8" t="inlineStr" r="I3180">
        <is>
          <t xml:space="preserve"/>
        </is>
      </c>
      <c s="8" t="inlineStr" r="J3180">
        <is>
          <t xml:space="preserve"> Cook</t>
        </is>
      </c>
    </row>
    <row r="3181" ht="20.25" customHeight="0">
      <c s="5" t="inlineStr" r="A3181">
        <is>
          <t xml:space="preserve">40600290</t>
        </is>
      </c>
      <c s="5" t="inlineStr" r="B3181">
        <is>
          <t xml:space="preserve">BITUMINOUS MATERIALS (TACK COAT)</t>
        </is>
      </c>
      <c s="5" t="inlineStr" r="C3181">
        <is>
          <t xml:space="preserve">POUND  </t>
        </is>
      </c>
      <c s="6" r="D3181">
        <v>8479.000</v>
      </c>
      <c s="7" r="E3181">
        <v>1</v>
      </c>
      <c s="8" t="inlineStr" r="F3181">
        <is>
          <t xml:space="preserve">61M27</t>
        </is>
      </c>
      <c s="8" t="inlineStr" r="G3181">
        <is>
          <t xml:space="preserve">081</t>
        </is>
      </c>
      <c s="9" r="H3181">
        <v>0.0100</v>
      </c>
      <c s="8" t="inlineStr" r="I3181">
        <is>
          <t xml:space="preserve"/>
        </is>
      </c>
      <c s="8" t="inlineStr" r="J3181">
        <is>
          <t xml:space="preserve"> Cook</t>
        </is>
      </c>
    </row>
    <row r="3182" ht="20.25" customHeight="0">
      <c s="5" t="inlineStr" r="A3182">
        <is>
          <t xml:space="preserve">40600290</t>
        </is>
      </c>
      <c s="5" t="inlineStr" r="B3182">
        <is>
          <t xml:space="preserve">BITUMINOUS MATERIALS (TACK COAT)</t>
        </is>
      </c>
      <c s="5" t="inlineStr" r="C3182">
        <is>
          <t xml:space="preserve">POUND  </t>
        </is>
      </c>
      <c s="6" r="D3182">
        <v>8479.000</v>
      </c>
      <c s="7" r="E3182">
        <v>1</v>
      </c>
      <c s="8" t="inlineStr" r="F3182">
        <is>
          <t xml:space="preserve">61M27</t>
        </is>
      </c>
      <c s="8" t="inlineStr" r="G3182">
        <is>
          <t xml:space="preserve">081</t>
        </is>
      </c>
      <c s="9" r="H3182">
        <v>0.8000</v>
      </c>
      <c s="8" t="inlineStr" r="I3182">
        <is>
          <t xml:space="preserve"/>
        </is>
      </c>
      <c s="8" t="inlineStr" r="J3182">
        <is>
          <t xml:space="preserve"> Cook</t>
        </is>
      </c>
    </row>
    <row r="3183" ht="20.25" customHeight="0">
      <c s="5" t="inlineStr" r="A3183">
        <is>
          <t xml:space="preserve">40600290</t>
        </is>
      </c>
      <c s="5" t="inlineStr" r="B3183">
        <is>
          <t xml:space="preserve">BITUMINOUS MATERIALS (TACK COAT)</t>
        </is>
      </c>
      <c s="5" t="inlineStr" r="C3183">
        <is>
          <t xml:space="preserve">POUND  </t>
        </is>
      </c>
      <c s="6" r="D3183">
        <v>13719.000</v>
      </c>
      <c s="7" r="E3183">
        <v>1</v>
      </c>
      <c s="8" t="inlineStr" r="F3183">
        <is>
          <t xml:space="preserve">61M28</t>
        </is>
      </c>
      <c s="8" t="inlineStr" r="G3183">
        <is>
          <t xml:space="preserve">082</t>
        </is>
      </c>
      <c s="9" r="H3183">
        <v>0.0100</v>
      </c>
      <c s="8" t="inlineStr" r="I3183">
        <is>
          <t xml:space="preserve">Y</t>
        </is>
      </c>
      <c s="8" t="inlineStr" r="J3183">
        <is>
          <t xml:space="preserve"> Cook</t>
        </is>
      </c>
    </row>
    <row r="3184" ht="20.25" customHeight="0">
      <c s="5" t="inlineStr" r="A3184">
        <is>
          <t xml:space="preserve">40600290</t>
        </is>
      </c>
      <c s="5" t="inlineStr" r="B3184">
        <is>
          <t xml:space="preserve">BITUMINOUS MATERIALS (TACK COAT)</t>
        </is>
      </c>
      <c s="5" t="inlineStr" r="C3184">
        <is>
          <t xml:space="preserve">POUND  </t>
        </is>
      </c>
      <c s="6" r="D3184">
        <v>13719.000</v>
      </c>
      <c s="7" r="E3184">
        <v>1</v>
      </c>
      <c s="8" t="inlineStr" r="F3184">
        <is>
          <t xml:space="preserve">61M28</t>
        </is>
      </c>
      <c s="8" t="inlineStr" r="G3184">
        <is>
          <t xml:space="preserve">082</t>
        </is>
      </c>
      <c s="9" r="H3184">
        <v>0.0100</v>
      </c>
      <c s="8" t="inlineStr" r="I3184">
        <is>
          <t xml:space="preserve"/>
        </is>
      </c>
      <c s="8" t="inlineStr" r="J3184">
        <is>
          <t xml:space="preserve"> Cook</t>
        </is>
      </c>
    </row>
    <row r="3185" ht="20.25" customHeight="0">
      <c s="5" t="inlineStr" r="A3185">
        <is>
          <t xml:space="preserve">40600290</t>
        </is>
      </c>
      <c s="5" t="inlineStr" r="B3185">
        <is>
          <t xml:space="preserve">BITUMINOUS MATERIALS (TACK COAT)</t>
        </is>
      </c>
      <c s="5" t="inlineStr" r="C3185">
        <is>
          <t xml:space="preserve">POUND  </t>
        </is>
      </c>
      <c s="6" r="D3185">
        <v>13719.000</v>
      </c>
      <c s="7" r="E3185">
        <v>1</v>
      </c>
      <c s="8" t="inlineStr" r="F3185">
        <is>
          <t xml:space="preserve">61M28</t>
        </is>
      </c>
      <c s="8" t="inlineStr" r="G3185">
        <is>
          <t xml:space="preserve">082</t>
        </is>
      </c>
      <c s="9" r="H3185">
        <v>0.0100</v>
      </c>
      <c s="8" t="inlineStr" r="I3185">
        <is>
          <t xml:space="preserve"/>
        </is>
      </c>
      <c s="8" t="inlineStr" r="J3185">
        <is>
          <t xml:space="preserve"> Cook</t>
        </is>
      </c>
    </row>
    <row r="3186" ht="20.25" customHeight="0">
      <c s="5" t="inlineStr" r="A3186">
        <is>
          <t xml:space="preserve">40600290</t>
        </is>
      </c>
      <c s="5" t="inlineStr" r="B3186">
        <is>
          <t xml:space="preserve">BITUMINOUS MATERIALS (TACK COAT)</t>
        </is>
      </c>
      <c s="5" t="inlineStr" r="C3186">
        <is>
          <t xml:space="preserve">POUND  </t>
        </is>
      </c>
      <c s="6" r="D3186">
        <v>13719.000</v>
      </c>
      <c s="7" r="E3186">
        <v>1</v>
      </c>
      <c s="8" t="inlineStr" r="F3186">
        <is>
          <t xml:space="preserve">61M28</t>
        </is>
      </c>
      <c s="8" t="inlineStr" r="G3186">
        <is>
          <t xml:space="preserve">082</t>
        </is>
      </c>
      <c s="9" r="H3186">
        <v>0.0100</v>
      </c>
      <c s="8" t="inlineStr" r="I3186">
        <is>
          <t xml:space="preserve"/>
        </is>
      </c>
      <c s="8" t="inlineStr" r="J3186">
        <is>
          <t xml:space="preserve"> Cook</t>
        </is>
      </c>
    </row>
    <row r="3187" ht="20.25" customHeight="0">
      <c s="5" t="inlineStr" r="A3187">
        <is>
          <t xml:space="preserve">40600290</t>
        </is>
      </c>
      <c s="5" t="inlineStr" r="B3187">
        <is>
          <t xml:space="preserve">BITUMINOUS MATERIALS (TACK COAT)</t>
        </is>
      </c>
      <c s="5" t="inlineStr" r="C3187">
        <is>
          <t xml:space="preserve">POUND  </t>
        </is>
      </c>
      <c s="6" r="D3187">
        <v>13719.000</v>
      </c>
      <c s="7" r="E3187">
        <v>1</v>
      </c>
      <c s="8" t="inlineStr" r="F3187">
        <is>
          <t xml:space="preserve">61M28</t>
        </is>
      </c>
      <c s="8" t="inlineStr" r="G3187">
        <is>
          <t xml:space="preserve">082</t>
        </is>
      </c>
      <c s="9" r="H3187">
        <v>0.0100</v>
      </c>
      <c s="8" t="inlineStr" r="I3187">
        <is>
          <t xml:space="preserve"/>
        </is>
      </c>
      <c s="8" t="inlineStr" r="J3187">
        <is>
          <t xml:space="preserve"> Cook</t>
        </is>
      </c>
    </row>
    <row r="3188" ht="20.25" customHeight="0">
      <c s="5" t="inlineStr" r="A3188">
        <is>
          <t xml:space="preserve">40600290</t>
        </is>
      </c>
      <c s="5" t="inlineStr" r="B3188">
        <is>
          <t xml:space="preserve">BITUMINOUS MATERIALS (TACK COAT)</t>
        </is>
      </c>
      <c s="5" t="inlineStr" r="C3188">
        <is>
          <t xml:space="preserve">POUND  </t>
        </is>
      </c>
      <c s="6" r="D3188">
        <v>13719.000</v>
      </c>
      <c s="7" r="E3188">
        <v>1</v>
      </c>
      <c s="8" t="inlineStr" r="F3188">
        <is>
          <t xml:space="preserve">61M28</t>
        </is>
      </c>
      <c s="8" t="inlineStr" r="G3188">
        <is>
          <t xml:space="preserve">082</t>
        </is>
      </c>
      <c s="9" r="H3188">
        <v>0.8000</v>
      </c>
      <c s="8" t="inlineStr" r="I3188">
        <is>
          <t xml:space="preserve"/>
        </is>
      </c>
      <c s="8" t="inlineStr" r="J3188">
        <is>
          <t xml:space="preserve"> Cook</t>
        </is>
      </c>
    </row>
    <row r="3189" ht="20.25" customHeight="0">
      <c s="5" t="inlineStr" r="A3189">
        <is>
          <t xml:space="preserve">40600290</t>
        </is>
      </c>
      <c s="5" t="inlineStr" r="B3189">
        <is>
          <t xml:space="preserve">BITUMINOUS MATERIALS (TACK COAT)</t>
        </is>
      </c>
      <c s="5" t="inlineStr" r="C3189">
        <is>
          <t xml:space="preserve">POUND  </t>
        </is>
      </c>
      <c s="6" r="D3189">
        <v>13719.000</v>
      </c>
      <c s="7" r="E3189">
        <v>1</v>
      </c>
      <c s="8" t="inlineStr" r="F3189">
        <is>
          <t xml:space="preserve">61M28</t>
        </is>
      </c>
      <c s="8" t="inlineStr" r="G3189">
        <is>
          <t xml:space="preserve">082</t>
        </is>
      </c>
      <c s="9" r="H3189">
        <v>0.8000</v>
      </c>
      <c s="8" t="inlineStr" r="I3189">
        <is>
          <t xml:space="preserve"/>
        </is>
      </c>
      <c s="8" t="inlineStr" r="J3189">
        <is>
          <t xml:space="preserve"> Cook</t>
        </is>
      </c>
    </row>
    <row r="3190" ht="20.25" customHeight="0">
      <c s="5" t="inlineStr" r="A3190">
        <is>
          <t xml:space="preserve">40600290</t>
        </is>
      </c>
      <c s="5" t="inlineStr" r="B3190">
        <is>
          <t xml:space="preserve">BITUMINOUS MATERIALS (TACK COAT)</t>
        </is>
      </c>
      <c s="5" t="inlineStr" r="C3190">
        <is>
          <t xml:space="preserve">POUND  </t>
        </is>
      </c>
      <c s="6" r="D3190">
        <v>7114.000</v>
      </c>
      <c s="7" r="E3190">
        <v>1</v>
      </c>
      <c s="8" t="inlineStr" r="F3190">
        <is>
          <t xml:space="preserve">61M31</t>
        </is>
      </c>
      <c s="8" t="inlineStr" r="G3190">
        <is>
          <t xml:space="preserve">083</t>
        </is>
      </c>
      <c s="9" r="H3190">
        <v>0.0100</v>
      </c>
      <c s="8" t="inlineStr" r="I3190">
        <is>
          <t xml:space="preserve">Y</t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40600290</t>
        </is>
      </c>
      <c s="5" t="inlineStr" r="B3191">
        <is>
          <t xml:space="preserve">BITUMINOUS MATERIALS (TACK COAT)</t>
        </is>
      </c>
      <c s="5" t="inlineStr" r="C3191">
        <is>
          <t xml:space="preserve">POUND  </t>
        </is>
      </c>
      <c s="6" r="D3191">
        <v>7114.000</v>
      </c>
      <c s="7" r="E3191">
        <v>1</v>
      </c>
      <c s="8" t="inlineStr" r="F3191">
        <is>
          <t xml:space="preserve">61M31</t>
        </is>
      </c>
      <c s="8" t="inlineStr" r="G3191">
        <is>
          <t xml:space="preserve">083</t>
        </is>
      </c>
      <c s="9" r="H3191">
        <v>0.0100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40600290</t>
        </is>
      </c>
      <c s="5" t="inlineStr" r="B3192">
        <is>
          <t xml:space="preserve">BITUMINOUS MATERIALS (TACK COAT)</t>
        </is>
      </c>
      <c s="5" t="inlineStr" r="C3192">
        <is>
          <t xml:space="preserve">POUND  </t>
        </is>
      </c>
      <c s="6" r="D3192">
        <v>7114.000</v>
      </c>
      <c s="7" r="E3192">
        <v>1</v>
      </c>
      <c s="8" t="inlineStr" r="F3192">
        <is>
          <t xml:space="preserve">61M31</t>
        </is>
      </c>
      <c s="8" t="inlineStr" r="G3192">
        <is>
          <t xml:space="preserve">083</t>
        </is>
      </c>
      <c s="9" r="H3192">
        <v>0.0100</v>
      </c>
      <c s="8" t="inlineStr" r="I3192">
        <is>
          <t xml:space="preserve"/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40600290</t>
        </is>
      </c>
      <c s="5" t="inlineStr" r="B3193">
        <is>
          <t xml:space="preserve">BITUMINOUS MATERIALS (TACK COAT)</t>
        </is>
      </c>
      <c s="5" t="inlineStr" r="C3193">
        <is>
          <t xml:space="preserve">POUND  </t>
        </is>
      </c>
      <c s="6" r="D3193">
        <v>7114.000</v>
      </c>
      <c s="7" r="E3193">
        <v>1</v>
      </c>
      <c s="8" t="inlineStr" r="F3193">
        <is>
          <t xml:space="preserve">61M31</t>
        </is>
      </c>
      <c s="8" t="inlineStr" r="G3193">
        <is>
          <t xml:space="preserve">083</t>
        </is>
      </c>
      <c s="9" r="H3193">
        <v>0.0100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40600290</t>
        </is>
      </c>
      <c s="5" t="inlineStr" r="B3194">
        <is>
          <t xml:space="preserve">BITUMINOUS MATERIALS (TACK COAT)</t>
        </is>
      </c>
      <c s="5" t="inlineStr" r="C3194">
        <is>
          <t xml:space="preserve">POUND  </t>
        </is>
      </c>
      <c s="6" r="D3194">
        <v>7114.000</v>
      </c>
      <c s="7" r="E3194">
        <v>1</v>
      </c>
      <c s="8" t="inlineStr" r="F3194">
        <is>
          <t xml:space="preserve">61M31</t>
        </is>
      </c>
      <c s="8" t="inlineStr" r="G3194">
        <is>
          <t xml:space="preserve">083</t>
        </is>
      </c>
      <c s="9" r="H3194">
        <v>0.0100</v>
      </c>
      <c s="8" t="inlineStr" r="I3194">
        <is>
          <t xml:space="preserve"/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40600290</t>
        </is>
      </c>
      <c s="5" t="inlineStr" r="B3195">
        <is>
          <t xml:space="preserve">BITUMINOUS MATERIALS (TACK COAT)</t>
        </is>
      </c>
      <c s="5" t="inlineStr" r="C3195">
        <is>
          <t xml:space="preserve">POUND  </t>
        </is>
      </c>
      <c s="6" r="D3195">
        <v>7114.000</v>
      </c>
      <c s="7" r="E3195">
        <v>1</v>
      </c>
      <c s="8" t="inlineStr" r="F3195">
        <is>
          <t xml:space="preserve">61M31</t>
        </is>
      </c>
      <c s="8" t="inlineStr" r="G3195">
        <is>
          <t xml:space="preserve">083</t>
        </is>
      </c>
      <c s="9" r="H3195">
        <v>0.0100</v>
      </c>
      <c s="8" t="inlineStr" r="I3195">
        <is>
          <t xml:space="preserve"/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40600290</t>
        </is>
      </c>
      <c s="5" t="inlineStr" r="B3196">
        <is>
          <t xml:space="preserve">BITUMINOUS MATERIALS (TACK COAT)</t>
        </is>
      </c>
      <c s="5" t="inlineStr" r="C3196">
        <is>
          <t xml:space="preserve">POUND  </t>
        </is>
      </c>
      <c s="6" r="D3196">
        <v>8617.000</v>
      </c>
      <c s="7" r="E3196">
        <v>1</v>
      </c>
      <c s="8" t="inlineStr" r="F3196">
        <is>
          <t xml:space="preserve">61M32</t>
        </is>
      </c>
      <c s="8" t="inlineStr" r="G3196">
        <is>
          <t xml:space="preserve">084</t>
        </is>
      </c>
      <c s="9" r="H3196">
        <v>0.0100</v>
      </c>
      <c s="8" t="inlineStr" r="I3196">
        <is>
          <t xml:space="preserve">Y</t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40600290</t>
        </is>
      </c>
      <c s="5" t="inlineStr" r="B3197">
        <is>
          <t xml:space="preserve">BITUMINOUS MATERIALS (TACK COAT)</t>
        </is>
      </c>
      <c s="5" t="inlineStr" r="C3197">
        <is>
          <t xml:space="preserve">POUND  </t>
        </is>
      </c>
      <c s="6" r="D3197">
        <v>8617.000</v>
      </c>
      <c s="7" r="E3197">
        <v>1</v>
      </c>
      <c s="8" t="inlineStr" r="F3197">
        <is>
          <t xml:space="preserve">61M32</t>
        </is>
      </c>
      <c s="8" t="inlineStr" r="G3197">
        <is>
          <t xml:space="preserve">084</t>
        </is>
      </c>
      <c s="9" r="H3197">
        <v>0.0100</v>
      </c>
      <c s="8" t="inlineStr" r="I3197">
        <is>
          <t xml:space="preserve"/>
        </is>
      </c>
      <c s="8" t="inlineStr" r="J3197">
        <is>
          <t xml:space="preserve"> Cook</t>
        </is>
      </c>
    </row>
    <row r="3198" ht="20.25" customHeight="0">
      <c s="5" t="inlineStr" r="A3198">
        <is>
          <t xml:space="preserve">40600290</t>
        </is>
      </c>
      <c s="5" t="inlineStr" r="B3198">
        <is>
          <t xml:space="preserve">BITUMINOUS MATERIALS (TACK COAT)</t>
        </is>
      </c>
      <c s="5" t="inlineStr" r="C3198">
        <is>
          <t xml:space="preserve">POUND  </t>
        </is>
      </c>
      <c s="6" r="D3198">
        <v>8617.000</v>
      </c>
      <c s="7" r="E3198">
        <v>1</v>
      </c>
      <c s="8" t="inlineStr" r="F3198">
        <is>
          <t xml:space="preserve">61M32</t>
        </is>
      </c>
      <c s="8" t="inlineStr" r="G3198">
        <is>
          <t xml:space="preserve">084</t>
        </is>
      </c>
      <c s="9" r="H3198">
        <v>0.0100</v>
      </c>
      <c s="8" t="inlineStr" r="I3198">
        <is>
          <t xml:space="preserve"/>
        </is>
      </c>
      <c s="8" t="inlineStr" r="J3198">
        <is>
          <t xml:space="preserve"> Cook</t>
        </is>
      </c>
    </row>
    <row r="3199" ht="20.25" customHeight="0">
      <c s="5" t="inlineStr" r="A3199">
        <is>
          <t xml:space="preserve">40600290</t>
        </is>
      </c>
      <c s="5" t="inlineStr" r="B3199">
        <is>
          <t xml:space="preserve">BITUMINOUS MATERIALS (TACK COAT)</t>
        </is>
      </c>
      <c s="5" t="inlineStr" r="C3199">
        <is>
          <t xml:space="preserve">POUND  </t>
        </is>
      </c>
      <c s="6" r="D3199">
        <v>8617.000</v>
      </c>
      <c s="7" r="E3199">
        <v>1</v>
      </c>
      <c s="8" t="inlineStr" r="F3199">
        <is>
          <t xml:space="preserve">61M32</t>
        </is>
      </c>
      <c s="8" t="inlineStr" r="G3199">
        <is>
          <t xml:space="preserve">084</t>
        </is>
      </c>
      <c s="9" r="H3199">
        <v>0.0100</v>
      </c>
      <c s="8" t="inlineStr" r="I3199">
        <is>
          <t xml:space="preserve"/>
        </is>
      </c>
      <c s="8" t="inlineStr" r="J3199">
        <is>
          <t xml:space="preserve"> Cook</t>
        </is>
      </c>
    </row>
    <row r="3200" ht="20.25" customHeight="0">
      <c s="5" t="inlineStr" r="A3200">
        <is>
          <t xml:space="preserve">40600290</t>
        </is>
      </c>
      <c s="5" t="inlineStr" r="B3200">
        <is>
          <t xml:space="preserve">BITUMINOUS MATERIALS (TACK COAT)</t>
        </is>
      </c>
      <c s="5" t="inlineStr" r="C3200">
        <is>
          <t xml:space="preserve">POUND  </t>
        </is>
      </c>
      <c s="6" r="D3200">
        <v>8617.000</v>
      </c>
      <c s="7" r="E3200">
        <v>1</v>
      </c>
      <c s="8" t="inlineStr" r="F3200">
        <is>
          <t xml:space="preserve">61M32</t>
        </is>
      </c>
      <c s="8" t="inlineStr" r="G3200">
        <is>
          <t xml:space="preserve">084</t>
        </is>
      </c>
      <c s="9" r="H3200">
        <v>0.0100</v>
      </c>
      <c s="8" t="inlineStr" r="I3200">
        <is>
          <t xml:space="preserve"/>
        </is>
      </c>
      <c s="8" t="inlineStr" r="J3200">
        <is>
          <t xml:space="preserve"> Cook</t>
        </is>
      </c>
    </row>
    <row r="3201" ht="20.25" customHeight="0">
      <c s="5" t="inlineStr" r="A3201">
        <is>
          <t xml:space="preserve">40600290</t>
        </is>
      </c>
      <c s="5" t="inlineStr" r="B3201">
        <is>
          <t xml:space="preserve">BITUMINOUS MATERIALS (TACK COAT)</t>
        </is>
      </c>
      <c s="5" t="inlineStr" r="C3201">
        <is>
          <t xml:space="preserve">POUND  </t>
        </is>
      </c>
      <c s="6" r="D3201">
        <v>8617.000</v>
      </c>
      <c s="7" r="E3201">
        <v>1</v>
      </c>
      <c s="8" t="inlineStr" r="F3201">
        <is>
          <t xml:space="preserve">61M32</t>
        </is>
      </c>
      <c s="8" t="inlineStr" r="G3201">
        <is>
          <t xml:space="preserve">084</t>
        </is>
      </c>
      <c s="9" r="H3201">
        <v>1.0000</v>
      </c>
      <c s="8" t="inlineStr" r="I3201">
        <is>
          <t xml:space="preserve"/>
        </is>
      </c>
      <c s="8" t="inlineStr" r="J3201">
        <is>
          <t xml:space="preserve"> Cook</t>
        </is>
      </c>
    </row>
    <row r="3202" ht="20.25" customHeight="0">
      <c s="5" t="inlineStr" r="A3202">
        <is>
          <t xml:space="preserve">40600290</t>
        </is>
      </c>
      <c s="5" t="inlineStr" r="B3202">
        <is>
          <t xml:space="preserve">BITUMINOUS MATERIALS (TACK COAT)</t>
        </is>
      </c>
      <c s="5" t="inlineStr" r="C3202">
        <is>
          <t xml:space="preserve">POUND  </t>
        </is>
      </c>
      <c s="6" r="D3202">
        <v>7280.000</v>
      </c>
      <c s="7" r="E3202">
        <v>1</v>
      </c>
      <c s="8" t="inlineStr" r="F3202">
        <is>
          <t xml:space="preserve">62R23</t>
        </is>
      </c>
      <c s="8" t="inlineStr" r="G3202">
        <is>
          <t xml:space="preserve">093</t>
        </is>
      </c>
      <c s="9" r="H3202">
        <v>0.0100</v>
      </c>
      <c s="8" t="inlineStr" r="I3202">
        <is>
          <t xml:space="preserve">Y</t>
        </is>
      </c>
      <c s="8" t="inlineStr" r="J3202">
        <is>
          <t xml:space="preserve"> Will</t>
        </is>
      </c>
    </row>
    <row r="3203" ht="20.25" customHeight="0">
      <c s="5" t="inlineStr" r="A3203">
        <is>
          <t xml:space="preserve">40600290</t>
        </is>
      </c>
      <c s="5" t="inlineStr" r="B3203">
        <is>
          <t xml:space="preserve">BITUMINOUS MATERIALS (TACK COAT)</t>
        </is>
      </c>
      <c s="5" t="inlineStr" r="C3203">
        <is>
          <t xml:space="preserve">POUND  </t>
        </is>
      </c>
      <c s="6" r="D3203">
        <v>7280.000</v>
      </c>
      <c s="7" r="E3203">
        <v>1</v>
      </c>
      <c s="8" t="inlineStr" r="F3203">
        <is>
          <t xml:space="preserve">62R23</t>
        </is>
      </c>
      <c s="8" t="inlineStr" r="G3203">
        <is>
          <t xml:space="preserve">093</t>
        </is>
      </c>
      <c s="9" r="H3203">
        <v>0.0100</v>
      </c>
      <c s="8" t="inlineStr" r="I3203">
        <is>
          <t xml:space="preserve"/>
        </is>
      </c>
      <c s="8" t="inlineStr" r="J3203">
        <is>
          <t xml:space="preserve"> Will</t>
        </is>
      </c>
    </row>
    <row r="3204" ht="20.25" customHeight="0">
      <c s="5" t="inlineStr" r="A3204">
        <is>
          <t xml:space="preserve">40600290</t>
        </is>
      </c>
      <c s="5" t="inlineStr" r="B3204">
        <is>
          <t xml:space="preserve">BITUMINOUS MATERIALS (TACK COAT)</t>
        </is>
      </c>
      <c s="5" t="inlineStr" r="C3204">
        <is>
          <t xml:space="preserve">POUND  </t>
        </is>
      </c>
      <c s="6" r="D3204">
        <v>7280.000</v>
      </c>
      <c s="7" r="E3204">
        <v>1</v>
      </c>
      <c s="8" t="inlineStr" r="F3204">
        <is>
          <t xml:space="preserve">62R23</t>
        </is>
      </c>
      <c s="8" t="inlineStr" r="G3204">
        <is>
          <t xml:space="preserve">093</t>
        </is>
      </c>
      <c s="9" r="H3204">
        <v>0.0100</v>
      </c>
      <c s="8" t="inlineStr" r="I3204">
        <is>
          <t xml:space="preserve"/>
        </is>
      </c>
      <c s="8" t="inlineStr" r="J3204">
        <is>
          <t xml:space="preserve"> Will</t>
        </is>
      </c>
    </row>
    <row r="3205" ht="20.25" customHeight="0">
      <c s="5" t="inlineStr" r="A3205">
        <is>
          <t xml:space="preserve">40600290</t>
        </is>
      </c>
      <c s="5" t="inlineStr" r="B3205">
        <is>
          <t xml:space="preserve">BITUMINOUS MATERIALS (TACK COAT)</t>
        </is>
      </c>
      <c s="5" t="inlineStr" r="C3205">
        <is>
          <t xml:space="preserve">POUND  </t>
        </is>
      </c>
      <c s="6" r="D3205">
        <v>858.000</v>
      </c>
      <c s="7" r="E3205">
        <v>1</v>
      </c>
      <c s="8" t="inlineStr" r="F3205">
        <is>
          <t xml:space="preserve">62T82</t>
        </is>
      </c>
      <c s="8" t="inlineStr" r="G3205">
        <is>
          <t xml:space="preserve">094</t>
        </is>
      </c>
      <c s="9" r="H3205">
        <v>0.0100</v>
      </c>
      <c s="8" t="inlineStr" r="I3205">
        <is>
          <t xml:space="preserve">Y</t>
        </is>
      </c>
      <c s="8" t="inlineStr" r="J3205">
        <is>
          <t xml:space="preserve"> Lake</t>
        </is>
      </c>
    </row>
    <row r="3206" ht="20.25" customHeight="0">
      <c s="5" t="inlineStr" r="A3206">
        <is>
          <t xml:space="preserve">40600290</t>
        </is>
      </c>
      <c s="5" t="inlineStr" r="B3206">
        <is>
          <t xml:space="preserve">BITUMINOUS MATERIALS (TACK COAT)</t>
        </is>
      </c>
      <c s="5" t="inlineStr" r="C3206">
        <is>
          <t xml:space="preserve">POUND  </t>
        </is>
      </c>
      <c s="6" r="D3206">
        <v>858.000</v>
      </c>
      <c s="7" r="E3206">
        <v>1</v>
      </c>
      <c s="8" t="inlineStr" r="F3206">
        <is>
          <t xml:space="preserve">62T82</t>
        </is>
      </c>
      <c s="8" t="inlineStr" r="G3206">
        <is>
          <t xml:space="preserve">094</t>
        </is>
      </c>
      <c s="9" r="H3206">
        <v>0.0100</v>
      </c>
      <c s="8" t="inlineStr" r="I3206">
        <is>
          <t xml:space="preserve"/>
        </is>
      </c>
      <c s="8" t="inlineStr" r="J3206">
        <is>
          <t xml:space="preserve"> Lake</t>
        </is>
      </c>
    </row>
    <row r="3207" ht="20.25" customHeight="0">
      <c s="5" t="inlineStr" r="A3207">
        <is>
          <t xml:space="preserve">40600290</t>
        </is>
      </c>
      <c s="5" t="inlineStr" r="B3207">
        <is>
          <t xml:space="preserve">BITUMINOUS MATERIALS (TACK COAT)</t>
        </is>
      </c>
      <c s="5" t="inlineStr" r="C3207">
        <is>
          <t xml:space="preserve">POUND  </t>
        </is>
      </c>
      <c s="6" r="D3207">
        <v>12369.000</v>
      </c>
      <c s="7" r="E3207">
        <v>1</v>
      </c>
      <c s="8" t="inlineStr" r="F3207">
        <is>
          <t xml:space="preserve">62V09</t>
        </is>
      </c>
      <c s="8" t="inlineStr" r="G3207">
        <is>
          <t xml:space="preserve">006</t>
        </is>
      </c>
      <c s="9" r="H3207">
        <v>0.0100</v>
      </c>
      <c s="8" t="inlineStr" r="I3207">
        <is>
          <t xml:space="preserve">Y</t>
        </is>
      </c>
      <c s="8" t="inlineStr" r="J3207">
        <is>
          <t xml:space="preserve"> Cook</t>
        </is>
      </c>
    </row>
    <row r="3208" ht="20.25" customHeight="0">
      <c s="5" t="inlineStr" r="A3208">
        <is>
          <t xml:space="preserve">40600290</t>
        </is>
      </c>
      <c s="5" t="inlineStr" r="B3208">
        <is>
          <t xml:space="preserve">BITUMINOUS MATERIALS (TACK COAT)</t>
        </is>
      </c>
      <c s="5" t="inlineStr" r="C3208">
        <is>
          <t xml:space="preserve">POUND  </t>
        </is>
      </c>
      <c s="6" r="D3208">
        <v>12369.000</v>
      </c>
      <c s="7" r="E3208">
        <v>1</v>
      </c>
      <c s="8" t="inlineStr" r="F3208">
        <is>
          <t xml:space="preserve">62V09</t>
        </is>
      </c>
      <c s="8" t="inlineStr" r="G3208">
        <is>
          <t xml:space="preserve">006</t>
        </is>
      </c>
      <c s="9" r="H3208">
        <v>0.0100</v>
      </c>
      <c s="8" t="inlineStr" r="I3208">
        <is>
          <t xml:space="preserve"/>
        </is>
      </c>
      <c s="8" t="inlineStr" r="J3208">
        <is>
          <t xml:space="preserve"> Cook</t>
        </is>
      </c>
    </row>
    <row r="3209" ht="20.25" customHeight="0">
      <c s="5" t="inlineStr" r="A3209">
        <is>
          <t xml:space="preserve">40600290</t>
        </is>
      </c>
      <c s="5" t="inlineStr" r="B3209">
        <is>
          <t xml:space="preserve">BITUMINOUS MATERIALS (TACK COAT)</t>
        </is>
      </c>
      <c s="5" t="inlineStr" r="C3209">
        <is>
          <t xml:space="preserve">POUND  </t>
        </is>
      </c>
      <c s="6" r="D3209">
        <v>12369.000</v>
      </c>
      <c s="7" r="E3209">
        <v>1</v>
      </c>
      <c s="8" t="inlineStr" r="F3209">
        <is>
          <t xml:space="preserve">62V09</t>
        </is>
      </c>
      <c s="8" t="inlineStr" r="G3209">
        <is>
          <t xml:space="preserve">006</t>
        </is>
      </c>
      <c s="9" r="H3209">
        <v>0.0100</v>
      </c>
      <c s="8" t="inlineStr" r="I3209">
        <is>
          <t xml:space="preserve"/>
        </is>
      </c>
      <c s="8" t="inlineStr" r="J3209">
        <is>
          <t xml:space="preserve"> Cook</t>
        </is>
      </c>
    </row>
    <row r="3210" ht="20.25" customHeight="0">
      <c s="5" t="inlineStr" r="A3210">
        <is>
          <t xml:space="preserve">40600290</t>
        </is>
      </c>
      <c s="5" t="inlineStr" r="B3210">
        <is>
          <t xml:space="preserve">BITUMINOUS MATERIALS (TACK COAT)</t>
        </is>
      </c>
      <c s="5" t="inlineStr" r="C3210">
        <is>
          <t xml:space="preserve">POUND  </t>
        </is>
      </c>
      <c s="6" r="D3210">
        <v>12369.000</v>
      </c>
      <c s="7" r="E3210">
        <v>1</v>
      </c>
      <c s="8" t="inlineStr" r="F3210">
        <is>
          <t xml:space="preserve">62V09</t>
        </is>
      </c>
      <c s="8" t="inlineStr" r="G3210">
        <is>
          <t xml:space="preserve">006</t>
        </is>
      </c>
      <c s="9" r="H3210">
        <v>0.0100</v>
      </c>
      <c s="8" t="inlineStr" r="I3210">
        <is>
          <t xml:space="preserve"/>
        </is>
      </c>
      <c s="8" t="inlineStr" r="J3210">
        <is>
          <t xml:space="preserve"> Cook</t>
        </is>
      </c>
    </row>
    <row r="3211" ht="20.25" customHeight="0">
      <c s="5" t="inlineStr" r="A3211">
        <is>
          <t xml:space="preserve">40600290</t>
        </is>
      </c>
      <c s="5" t="inlineStr" r="B3211">
        <is>
          <t xml:space="preserve">BITUMINOUS MATERIALS (TACK COAT)</t>
        </is>
      </c>
      <c s="5" t="inlineStr" r="C3211">
        <is>
          <t xml:space="preserve">POUND  </t>
        </is>
      </c>
      <c s="6" r="D3211">
        <v>52600.000</v>
      </c>
      <c s="7" r="E3211">
        <v>1</v>
      </c>
      <c s="8" t="inlineStr" r="F3211">
        <is>
          <t xml:space="preserve">62V43</t>
        </is>
      </c>
      <c s="8" t="inlineStr" r="G3211">
        <is>
          <t xml:space="preserve">007</t>
        </is>
      </c>
      <c s="9" r="H3211">
        <v>0.0100</v>
      </c>
      <c s="8" t="inlineStr" r="I3211">
        <is>
          <t xml:space="preserve">Y</t>
        </is>
      </c>
      <c s="8" t="inlineStr" r="J3211">
        <is>
          <t xml:space="preserve"> Kane</t>
        </is>
      </c>
    </row>
    <row r="3212" ht="20.25" customHeight="0">
      <c s="5" t="inlineStr" r="A3212">
        <is>
          <t xml:space="preserve">40600290</t>
        </is>
      </c>
      <c s="5" t="inlineStr" r="B3212">
        <is>
          <t xml:space="preserve">BITUMINOUS MATERIALS (TACK COAT)</t>
        </is>
      </c>
      <c s="5" t="inlineStr" r="C3212">
        <is>
          <t xml:space="preserve">POUND  </t>
        </is>
      </c>
      <c s="6" r="D3212">
        <v>52600.000</v>
      </c>
      <c s="7" r="E3212">
        <v>1</v>
      </c>
      <c s="8" t="inlineStr" r="F3212">
        <is>
          <t xml:space="preserve">62V43</t>
        </is>
      </c>
      <c s="8" t="inlineStr" r="G3212">
        <is>
          <t xml:space="preserve">007</t>
        </is>
      </c>
      <c s="9" r="H3212">
        <v>0.0100</v>
      </c>
      <c s="8" t="inlineStr" r="I3212">
        <is>
          <t xml:space="preserve"/>
        </is>
      </c>
      <c s="8" t="inlineStr" r="J3212">
        <is>
          <t xml:space="preserve"> Kane</t>
        </is>
      </c>
    </row>
    <row r="3213" ht="20.25" customHeight="0">
      <c s="5" t="inlineStr" r="A3213">
        <is>
          <t xml:space="preserve">40600290</t>
        </is>
      </c>
      <c s="5" t="inlineStr" r="B3213">
        <is>
          <t xml:space="preserve">BITUMINOUS MATERIALS (TACK COAT)</t>
        </is>
      </c>
      <c s="5" t="inlineStr" r="C3213">
        <is>
          <t xml:space="preserve">POUND  </t>
        </is>
      </c>
      <c s="6" r="D3213">
        <v>10771.000</v>
      </c>
      <c s="7" r="E3213">
        <v>1</v>
      </c>
      <c s="8" t="inlineStr" r="F3213">
        <is>
          <t xml:space="preserve">62X88</t>
        </is>
      </c>
      <c s="8" t="inlineStr" r="G3213">
        <is>
          <t xml:space="preserve">009</t>
        </is>
      </c>
      <c s="9" r="H3213">
        <v>2.3000</v>
      </c>
      <c s="8" t="inlineStr" r="I3213">
        <is>
          <t xml:space="preserve">Y</t>
        </is>
      </c>
      <c s="8" t="inlineStr" r="J3213">
        <is>
          <t xml:space="preserve"> Cook</t>
        </is>
      </c>
    </row>
    <row r="3214" ht="20.25" customHeight="0">
      <c s="5" t="inlineStr" r="A3214">
        <is>
          <t xml:space="preserve">40600290</t>
        </is>
      </c>
      <c s="5" t="inlineStr" r="B3214">
        <is>
          <t xml:space="preserve">BITUMINOUS MATERIALS (TACK COAT)</t>
        </is>
      </c>
      <c s="5" t="inlineStr" r="C3214">
        <is>
          <t xml:space="preserve">POUND  </t>
        </is>
      </c>
      <c s="6" r="D3214">
        <v>10771.000</v>
      </c>
      <c s="7" r="E3214">
        <v>1</v>
      </c>
      <c s="8" t="inlineStr" r="F3214">
        <is>
          <t xml:space="preserve">62X88</t>
        </is>
      </c>
      <c s="8" t="inlineStr" r="G3214">
        <is>
          <t xml:space="preserve">009</t>
        </is>
      </c>
      <c s="9" r="H3214">
        <v>0.0100</v>
      </c>
      <c s="8" t="inlineStr" r="I3214">
        <is>
          <t xml:space="preserve"/>
        </is>
      </c>
      <c s="8" t="inlineStr" r="J3214">
        <is>
          <t xml:space="preserve"> Cook</t>
        </is>
      </c>
    </row>
    <row r="3215" ht="20.25" customHeight="0">
      <c s="5" t="inlineStr" r="A3215">
        <is>
          <t xml:space="preserve">40600290</t>
        </is>
      </c>
      <c s="5" t="inlineStr" r="B3215">
        <is>
          <t xml:space="preserve">BITUMINOUS MATERIALS (TACK COAT)</t>
        </is>
      </c>
      <c s="5" t="inlineStr" r="C3215">
        <is>
          <t xml:space="preserve">POUND  </t>
        </is>
      </c>
      <c s="6" r="D3215">
        <v>10771.000</v>
      </c>
      <c s="7" r="E3215">
        <v>1</v>
      </c>
      <c s="8" t="inlineStr" r="F3215">
        <is>
          <t xml:space="preserve">62X88</t>
        </is>
      </c>
      <c s="8" t="inlineStr" r="G3215">
        <is>
          <t xml:space="preserve">009</t>
        </is>
      </c>
      <c s="9" r="H3215">
        <v>0.0100</v>
      </c>
      <c s="8" t="inlineStr" r="I3215">
        <is>
          <t xml:space="preserve"/>
        </is>
      </c>
      <c s="8" t="inlineStr" r="J3215">
        <is>
          <t xml:space="preserve"> Cook</t>
        </is>
      </c>
    </row>
    <row r="3216" ht="20.25" customHeight="0">
      <c s="5" t="inlineStr" r="A3216">
        <is>
          <t xml:space="preserve">40600290</t>
        </is>
      </c>
      <c s="5" t="inlineStr" r="B3216">
        <is>
          <t xml:space="preserve">BITUMINOUS MATERIALS (TACK COAT)</t>
        </is>
      </c>
      <c s="5" t="inlineStr" r="C3216">
        <is>
          <t xml:space="preserve">POUND  </t>
        </is>
      </c>
      <c s="6" r="D3216">
        <v>10771.000</v>
      </c>
      <c s="7" r="E3216">
        <v>1</v>
      </c>
      <c s="8" t="inlineStr" r="F3216">
        <is>
          <t xml:space="preserve">62X88</t>
        </is>
      </c>
      <c s="8" t="inlineStr" r="G3216">
        <is>
          <t xml:space="preserve">009</t>
        </is>
      </c>
      <c s="9" r="H3216">
        <v>0.0100</v>
      </c>
      <c s="8" t="inlineStr" r="I3216">
        <is>
          <t xml:space="preserve"/>
        </is>
      </c>
      <c s="8" t="inlineStr" r="J3216">
        <is>
          <t xml:space="preserve"> Cook</t>
        </is>
      </c>
    </row>
    <row r="3217" ht="20.25" customHeight="0">
      <c s="5" t="inlineStr" r="A3217">
        <is>
          <t xml:space="preserve">40600290</t>
        </is>
      </c>
      <c s="5" t="inlineStr" r="B3217">
        <is>
          <t xml:space="preserve">BITUMINOUS MATERIALS (TACK COAT)</t>
        </is>
      </c>
      <c s="5" t="inlineStr" r="C3217">
        <is>
          <t xml:space="preserve">POUND  </t>
        </is>
      </c>
      <c s="6" r="D3217">
        <v>10771.000</v>
      </c>
      <c s="7" r="E3217">
        <v>1</v>
      </c>
      <c s="8" t="inlineStr" r="F3217">
        <is>
          <t xml:space="preserve">62X88</t>
        </is>
      </c>
      <c s="8" t="inlineStr" r="G3217">
        <is>
          <t xml:space="preserve">009</t>
        </is>
      </c>
      <c s="9" r="H3217">
        <v>4.0000</v>
      </c>
      <c s="8" t="inlineStr" r="I3217">
        <is>
          <t xml:space="preserve"/>
        </is>
      </c>
      <c s="8" t="inlineStr" r="J3217">
        <is>
          <t xml:space="preserve"> Cook</t>
        </is>
      </c>
    </row>
    <row r="3218" ht="20.25" customHeight="0">
      <c s="5" t="inlineStr" r="A3218">
        <is>
          <t xml:space="preserve">40600290</t>
        </is>
      </c>
      <c s="5" t="inlineStr" r="B3218">
        <is>
          <t xml:space="preserve">BITUMINOUS MATERIALS (TACK COAT)</t>
        </is>
      </c>
      <c s="5" t="inlineStr" r="C3218">
        <is>
          <t xml:space="preserve">POUND  </t>
        </is>
      </c>
      <c s="6" r="D3218">
        <v>360.000</v>
      </c>
      <c s="7" r="E3218">
        <v>1</v>
      </c>
      <c s="8" t="inlineStr" r="F3218">
        <is>
          <t xml:space="preserve">62Y17</t>
        </is>
      </c>
      <c s="8" t="inlineStr" r="G3218">
        <is>
          <t xml:space="preserve">010</t>
        </is>
      </c>
      <c s="9" r="H3218">
        <v>1.6000</v>
      </c>
      <c s="8" t="inlineStr" r="I3218">
        <is>
          <t xml:space="preserve">Y</t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40600290</t>
        </is>
      </c>
      <c s="5" t="inlineStr" r="B3219">
        <is>
          <t xml:space="preserve">BITUMINOUS MATERIALS (TACK COAT)</t>
        </is>
      </c>
      <c s="5" t="inlineStr" r="C3219">
        <is>
          <t xml:space="preserve">POUND  </t>
        </is>
      </c>
      <c s="6" r="D3219">
        <v>360.000</v>
      </c>
      <c s="7" r="E3219">
        <v>1</v>
      </c>
      <c s="8" t="inlineStr" r="F3219">
        <is>
          <t xml:space="preserve">62Y17</t>
        </is>
      </c>
      <c s="8" t="inlineStr" r="G3219">
        <is>
          <t xml:space="preserve">010</t>
        </is>
      </c>
      <c s="9" r="H3219">
        <v>0.0100</v>
      </c>
      <c s="8" t="inlineStr" r="I3219">
        <is>
          <t xml:space="preserve"/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40600290</t>
        </is>
      </c>
      <c s="5" t="inlineStr" r="B3220">
        <is>
          <t xml:space="preserve">BITUMINOUS MATERIALS (TACK COAT)</t>
        </is>
      </c>
      <c s="5" t="inlineStr" r="C3220">
        <is>
          <t xml:space="preserve">POUND  </t>
        </is>
      </c>
      <c s="6" r="D3220">
        <v>360.000</v>
      </c>
      <c s="7" r="E3220">
        <v>1</v>
      </c>
      <c s="8" t="inlineStr" r="F3220">
        <is>
          <t xml:space="preserve">62Y17</t>
        </is>
      </c>
      <c s="8" t="inlineStr" r="G3220">
        <is>
          <t xml:space="preserve">010</t>
        </is>
      </c>
      <c s="9" r="H3220">
        <v>0.7500</v>
      </c>
      <c s="8" t="inlineStr" r="I3220">
        <is>
          <t xml:space="preserve"/>
        </is>
      </c>
      <c s="8" t="inlineStr" r="J3220">
        <is>
          <t xml:space="preserve"> Cook</t>
        </is>
      </c>
    </row>
    <row r="3221" ht="20.25" customHeight="0">
      <c s="5" t="inlineStr" r="A3221">
        <is>
          <t xml:space="preserve">40600290</t>
        </is>
      </c>
      <c s="5" t="inlineStr" r="B3221">
        <is>
          <t xml:space="preserve">BITUMINOUS MATERIALS (TACK COAT)</t>
        </is>
      </c>
      <c s="5" t="inlineStr" r="C3221">
        <is>
          <t xml:space="preserve">POUND  </t>
        </is>
      </c>
      <c s="6" r="D3221">
        <v>360.000</v>
      </c>
      <c s="7" r="E3221">
        <v>1</v>
      </c>
      <c s="8" t="inlineStr" r="F3221">
        <is>
          <t xml:space="preserve">62Y17</t>
        </is>
      </c>
      <c s="8" t="inlineStr" r="G3221">
        <is>
          <t xml:space="preserve">010</t>
        </is>
      </c>
      <c s="9" r="H3221">
        <v>0.8000</v>
      </c>
      <c s="8" t="inlineStr" r="I3221">
        <is>
          <t xml:space="preserve"/>
        </is>
      </c>
      <c s="8" t="inlineStr" r="J3221">
        <is>
          <t xml:space="preserve"> Cook</t>
        </is>
      </c>
    </row>
    <row r="3222" ht="20.25" customHeight="0">
      <c s="5" t="inlineStr" r="A3222">
        <is>
          <t xml:space="preserve">40600290</t>
        </is>
      </c>
      <c s="5" t="inlineStr" r="B3222">
        <is>
          <t xml:space="preserve">BITUMINOUS MATERIALS (TACK COAT)</t>
        </is>
      </c>
      <c s="5" t="inlineStr" r="C3222">
        <is>
          <t xml:space="preserve">POUND  </t>
        </is>
      </c>
      <c s="6" r="D3222">
        <v>360.000</v>
      </c>
      <c s="7" r="E3222">
        <v>1</v>
      </c>
      <c s="8" t="inlineStr" r="F3222">
        <is>
          <t xml:space="preserve">62Y17</t>
        </is>
      </c>
      <c s="8" t="inlineStr" r="G3222">
        <is>
          <t xml:space="preserve">010</t>
        </is>
      </c>
      <c s="9" r="H3222">
        <v>1.0000</v>
      </c>
      <c s="8" t="inlineStr" r="I3222">
        <is>
          <t xml:space="preserve"/>
        </is>
      </c>
      <c s="8" t="inlineStr" r="J3222">
        <is>
          <t xml:space="preserve"> Cook</t>
        </is>
      </c>
    </row>
    <row r="3223" ht="20.25" customHeight="0">
      <c s="5" t="inlineStr" r="A3223">
        <is>
          <t xml:space="preserve">40600290</t>
        </is>
      </c>
      <c s="5" t="inlineStr" r="B3223">
        <is>
          <t xml:space="preserve">BITUMINOUS MATERIALS (TACK COAT)</t>
        </is>
      </c>
      <c s="5" t="inlineStr" r="C3223">
        <is>
          <t xml:space="preserve">POUND  </t>
        </is>
      </c>
      <c s="6" r="D3223">
        <v>360.000</v>
      </c>
      <c s="7" r="E3223">
        <v>1</v>
      </c>
      <c s="8" t="inlineStr" r="F3223">
        <is>
          <t xml:space="preserve">62Y17</t>
        </is>
      </c>
      <c s="8" t="inlineStr" r="G3223">
        <is>
          <t xml:space="preserve">010</t>
        </is>
      </c>
      <c s="9" r="H3223">
        <v>1.0000</v>
      </c>
      <c s="8" t="inlineStr" r="I3223">
        <is>
          <t xml:space="preserve"/>
        </is>
      </c>
      <c s="8" t="inlineStr" r="J3223">
        <is>
          <t xml:space="preserve"> Cook</t>
        </is>
      </c>
    </row>
    <row r="3224" ht="20.25" customHeight="0">
      <c s="5" t="inlineStr" r="A3224">
        <is>
          <t xml:space="preserve">40600290</t>
        </is>
      </c>
      <c s="5" t="inlineStr" r="B3224">
        <is>
          <t xml:space="preserve">BITUMINOUS MATERIALS (TACK COAT)</t>
        </is>
      </c>
      <c s="5" t="inlineStr" r="C3224">
        <is>
          <t xml:space="preserve">POUND  </t>
        </is>
      </c>
      <c s="6" r="D3224">
        <v>382.000</v>
      </c>
      <c s="7" r="E3224">
        <v>1</v>
      </c>
      <c s="8" t="inlineStr" r="F3224">
        <is>
          <t xml:space="preserve">62Y26</t>
        </is>
      </c>
      <c s="8" t="inlineStr" r="G3224">
        <is>
          <t xml:space="preserve">011</t>
        </is>
      </c>
      <c s="9" r="H3224">
        <v>0.0100</v>
      </c>
      <c s="8" t="inlineStr" r="I3224">
        <is>
          <t xml:space="preserve">Y</t>
        </is>
      </c>
      <c s="8" t="inlineStr" r="J3224">
        <is>
          <t xml:space="preserve"> Will</t>
        </is>
      </c>
    </row>
    <row r="3225" ht="20.25" customHeight="0">
      <c s="5" t="inlineStr" r="A3225">
        <is>
          <t xml:space="preserve">40600290</t>
        </is>
      </c>
      <c s="5" t="inlineStr" r="B3225">
        <is>
          <t xml:space="preserve">BITUMINOUS MATERIALS (TACK COAT)</t>
        </is>
      </c>
      <c s="5" t="inlineStr" r="C3225">
        <is>
          <t xml:space="preserve">POUND  </t>
        </is>
      </c>
      <c s="6" r="D3225">
        <v>382.000</v>
      </c>
      <c s="7" r="E3225">
        <v>1</v>
      </c>
      <c s="8" t="inlineStr" r="F3225">
        <is>
          <t xml:space="preserve">62Y26</t>
        </is>
      </c>
      <c s="8" t="inlineStr" r="G3225">
        <is>
          <t xml:space="preserve">011</t>
        </is>
      </c>
      <c s="9" r="H3225">
        <v>0.0100</v>
      </c>
      <c s="8" t="inlineStr" r="I3225">
        <is>
          <t xml:space="preserve"/>
        </is>
      </c>
      <c s="8" t="inlineStr" r="J3225">
        <is>
          <t xml:space="preserve"> Will</t>
        </is>
      </c>
    </row>
    <row r="3226" ht="20.25" customHeight="0">
      <c s="5" t="inlineStr" r="A3226">
        <is>
          <t xml:space="preserve">40600290</t>
        </is>
      </c>
      <c s="5" t="inlineStr" r="B3226">
        <is>
          <t xml:space="preserve">BITUMINOUS MATERIALS (TACK COAT)</t>
        </is>
      </c>
      <c s="5" t="inlineStr" r="C3226">
        <is>
          <t xml:space="preserve">POUND  </t>
        </is>
      </c>
      <c s="6" r="D3226">
        <v>382.000</v>
      </c>
      <c s="7" r="E3226">
        <v>1</v>
      </c>
      <c s="8" t="inlineStr" r="F3226">
        <is>
          <t xml:space="preserve">62Y26</t>
        </is>
      </c>
      <c s="8" t="inlineStr" r="G3226">
        <is>
          <t xml:space="preserve">011</t>
        </is>
      </c>
      <c s="9" r="H3226">
        <v>0.1000</v>
      </c>
      <c s="8" t="inlineStr" r="I3226">
        <is>
          <t xml:space="preserve"/>
        </is>
      </c>
      <c s="8" t="inlineStr" r="J3226">
        <is>
          <t xml:space="preserve"> Will</t>
        </is>
      </c>
    </row>
    <row r="3227" ht="20.25" customHeight="0">
      <c s="5" t="inlineStr" r="A3227">
        <is>
          <t xml:space="preserve">40600290</t>
        </is>
      </c>
      <c s="5" t="inlineStr" r="B3227">
        <is>
          <t xml:space="preserve">BITUMINOUS MATERIALS (TACK COAT)</t>
        </is>
      </c>
      <c s="5" t="inlineStr" r="C3227">
        <is>
          <t xml:space="preserve">POUND  </t>
        </is>
      </c>
      <c s="6" r="D3227">
        <v>382.000</v>
      </c>
      <c s="7" r="E3227">
        <v>1</v>
      </c>
      <c s="8" t="inlineStr" r="F3227">
        <is>
          <t xml:space="preserve">62Y26</t>
        </is>
      </c>
      <c s="8" t="inlineStr" r="G3227">
        <is>
          <t xml:space="preserve">011</t>
        </is>
      </c>
      <c s="9" r="H3227">
        <v>0.1000</v>
      </c>
      <c s="8" t="inlineStr" r="I3227">
        <is>
          <t xml:space="preserve"/>
        </is>
      </c>
      <c s="8" t="inlineStr" r="J3227">
        <is>
          <t xml:space="preserve"> Will</t>
        </is>
      </c>
    </row>
    <row r="3228" ht="20.25" customHeight="0">
      <c s="5" t="inlineStr" r="A3228">
        <is>
          <t xml:space="preserve">40600290</t>
        </is>
      </c>
      <c s="5" t="inlineStr" r="B3228">
        <is>
          <t xml:space="preserve">BITUMINOUS MATERIALS (TACK COAT)</t>
        </is>
      </c>
      <c s="5" t="inlineStr" r="C3228">
        <is>
          <t xml:space="preserve">POUND  </t>
        </is>
      </c>
      <c s="6" r="D3228">
        <v>382.000</v>
      </c>
      <c s="7" r="E3228">
        <v>1</v>
      </c>
      <c s="8" t="inlineStr" r="F3228">
        <is>
          <t xml:space="preserve">62Y26</t>
        </is>
      </c>
      <c s="8" t="inlineStr" r="G3228">
        <is>
          <t xml:space="preserve">011</t>
        </is>
      </c>
      <c s="9" r="H3228">
        <v>0.1000</v>
      </c>
      <c s="8" t="inlineStr" r="I3228">
        <is>
          <t xml:space="preserve"/>
        </is>
      </c>
      <c s="8" t="inlineStr" r="J3228">
        <is>
          <t xml:space="preserve"> Will</t>
        </is>
      </c>
    </row>
    <row r="3229" ht="20.25" customHeight="0">
      <c s="5" t="inlineStr" r="A3229">
        <is>
          <t xml:space="preserve">40600290</t>
        </is>
      </c>
      <c s="5" t="inlineStr" r="B3229">
        <is>
          <t xml:space="preserve">BITUMINOUS MATERIALS (TACK COAT)</t>
        </is>
      </c>
      <c s="5" t="inlineStr" r="C3229">
        <is>
          <t xml:space="preserve">POUND  </t>
        </is>
      </c>
      <c s="6" r="D3229">
        <v>382.000</v>
      </c>
      <c s="7" r="E3229">
        <v>1</v>
      </c>
      <c s="8" t="inlineStr" r="F3229">
        <is>
          <t xml:space="preserve">62Y26</t>
        </is>
      </c>
      <c s="8" t="inlineStr" r="G3229">
        <is>
          <t xml:space="preserve">011</t>
        </is>
      </c>
      <c s="9" r="H3229">
        <v>0.1100</v>
      </c>
      <c s="8" t="inlineStr" r="I3229">
        <is>
          <t xml:space="preserve"/>
        </is>
      </c>
      <c s="8" t="inlineStr" r="J3229">
        <is>
          <t xml:space="preserve"> Will</t>
        </is>
      </c>
    </row>
    <row r="3230" ht="20.25" customHeight="0">
      <c s="5" t="inlineStr" r="A3230">
        <is>
          <t xml:space="preserve">40600290</t>
        </is>
      </c>
      <c s="5" t="inlineStr" r="B3230">
        <is>
          <t xml:space="preserve">BITUMINOUS MATERIALS (TACK COAT)</t>
        </is>
      </c>
      <c s="5" t="inlineStr" r="C3230">
        <is>
          <t xml:space="preserve">POUND  </t>
        </is>
      </c>
      <c s="6" r="D3230">
        <v>382.000</v>
      </c>
      <c s="7" r="E3230">
        <v>1</v>
      </c>
      <c s="8" t="inlineStr" r="F3230">
        <is>
          <t xml:space="preserve">62Y26</t>
        </is>
      </c>
      <c s="8" t="inlineStr" r="G3230">
        <is>
          <t xml:space="preserve">011</t>
        </is>
      </c>
      <c s="9" r="H3230">
        <v>1.0000</v>
      </c>
      <c s="8" t="inlineStr" r="I3230">
        <is>
          <t xml:space="preserve"/>
        </is>
      </c>
      <c s="8" t="inlineStr" r="J3230">
        <is>
          <t xml:space="preserve"> Will</t>
        </is>
      </c>
    </row>
    <row r="3231" ht="20.25" customHeight="0">
      <c s="5" t="inlineStr" r="A3231">
        <is>
          <t xml:space="preserve">40600290</t>
        </is>
      </c>
      <c s="5" t="inlineStr" r="B3231">
        <is>
          <t xml:space="preserve">BITUMINOUS MATERIALS (TACK COAT)</t>
        </is>
      </c>
      <c s="5" t="inlineStr" r="C3231">
        <is>
          <t xml:space="preserve">POUND  </t>
        </is>
      </c>
      <c s="6" r="D3231">
        <v>80901.000</v>
      </c>
      <c s="7" r="E3231">
        <v>2</v>
      </c>
      <c s="8" t="inlineStr" r="F3231">
        <is>
          <t xml:space="preserve">64U03</t>
        </is>
      </c>
      <c s="8" t="inlineStr" r="G3231">
        <is>
          <t xml:space="preserve">154</t>
        </is>
      </c>
      <c s="9" r="H3231">
        <v>1.0400</v>
      </c>
      <c s="8" t="inlineStr" r="I3231">
        <is>
          <t xml:space="preserve">Y</t>
        </is>
      </c>
      <c s="8" t="inlineStr" r="J3231">
        <is>
          <t xml:space="preserve"> LaSalle, Lee</t>
        </is>
      </c>
    </row>
    <row r="3232" ht="20.25" customHeight="0">
      <c s="5" t="inlineStr" r="A3232">
        <is>
          <t xml:space="preserve">40600290</t>
        </is>
      </c>
      <c s="5" t="inlineStr" r="B3232">
        <is>
          <t xml:space="preserve">BITUMINOUS MATERIALS (TACK COAT)</t>
        </is>
      </c>
      <c s="5" t="inlineStr" r="C3232">
        <is>
          <t xml:space="preserve">POUND  </t>
        </is>
      </c>
      <c s="6" r="D3232">
        <v>80901.000</v>
      </c>
      <c s="7" r="E3232">
        <v>2</v>
      </c>
      <c s="8" t="inlineStr" r="F3232">
        <is>
          <t xml:space="preserve">64U03</t>
        </is>
      </c>
      <c s="8" t="inlineStr" r="G3232">
        <is>
          <t xml:space="preserve">154</t>
        </is>
      </c>
      <c s="9" r="H3232">
        <v>0.0100</v>
      </c>
      <c s="8" t="inlineStr" r="I3232">
        <is>
          <t xml:space="preserve"/>
        </is>
      </c>
      <c s="8" t="inlineStr" r="J3232">
        <is>
          <t xml:space="preserve"> LaSalle, Lee</t>
        </is>
      </c>
    </row>
    <row r="3233" ht="20.25" customHeight="0">
      <c s="5" t="inlineStr" r="A3233">
        <is>
          <t xml:space="preserve">40600290</t>
        </is>
      </c>
      <c s="5" t="inlineStr" r="B3233">
        <is>
          <t xml:space="preserve">BITUMINOUS MATERIALS (TACK COAT)</t>
        </is>
      </c>
      <c s="5" t="inlineStr" r="C3233">
        <is>
          <t xml:space="preserve">POUND  </t>
        </is>
      </c>
      <c s="6" r="D3233">
        <v>81744.000</v>
      </c>
      <c s="7" r="E3233">
        <v>3</v>
      </c>
      <c s="8" t="inlineStr" r="F3233">
        <is>
          <t xml:space="preserve">66P67</t>
        </is>
      </c>
      <c s="8" t="inlineStr" r="G3233">
        <is>
          <t xml:space="preserve">103</t>
        </is>
      </c>
      <c s="9" r="H3233">
        <v>0.8500</v>
      </c>
      <c s="8" t="inlineStr" r="I3233">
        <is>
          <t xml:space="preserve">Y</t>
        </is>
      </c>
      <c s="8" t="inlineStr" r="J3233">
        <is>
          <t xml:space="preserve"> LaSalle</t>
        </is>
      </c>
    </row>
    <row r="3234" ht="20.25" customHeight="0">
      <c s="5" t="inlineStr" r="A3234">
        <is>
          <t xml:space="preserve">40600290</t>
        </is>
      </c>
      <c s="5" t="inlineStr" r="B3234">
        <is>
          <t xml:space="preserve">BITUMINOUS MATERIALS (TACK COAT)</t>
        </is>
      </c>
      <c s="5" t="inlineStr" r="C3234">
        <is>
          <t xml:space="preserve">POUND  </t>
        </is>
      </c>
      <c s="6" r="D3234">
        <v>81744.000</v>
      </c>
      <c s="7" r="E3234">
        <v>3</v>
      </c>
      <c s="8" t="inlineStr" r="F3234">
        <is>
          <t xml:space="preserve">66P67</t>
        </is>
      </c>
      <c s="8" t="inlineStr" r="G3234">
        <is>
          <t xml:space="preserve">103</t>
        </is>
      </c>
      <c s="9" r="H3234">
        <v>1.0000</v>
      </c>
      <c s="8" t="inlineStr" r="I3234">
        <is>
          <t xml:space="preserve"/>
        </is>
      </c>
      <c s="8" t="inlineStr" r="J3234">
        <is>
          <t xml:space="preserve"> LaSalle</t>
        </is>
      </c>
    </row>
    <row r="3235" ht="20.25" customHeight="0">
      <c s="5" t="inlineStr" r="A3235">
        <is>
          <t xml:space="preserve">40600290</t>
        </is>
      </c>
      <c s="5" t="inlineStr" r="B3235">
        <is>
          <t xml:space="preserve">BITUMINOUS MATERIALS (TACK COAT)</t>
        </is>
      </c>
      <c s="5" t="inlineStr" r="C3235">
        <is>
          <t xml:space="preserve">POUND  </t>
        </is>
      </c>
      <c s="6" r="D3235">
        <v>867.000</v>
      </c>
      <c s="7" r="E3235">
        <v>5</v>
      </c>
      <c s="8" t="inlineStr" r="F3235">
        <is>
          <t xml:space="preserve">70F37</t>
        </is>
      </c>
      <c s="8" t="inlineStr" r="G3235">
        <is>
          <t xml:space="preserve">036</t>
        </is>
      </c>
      <c s="9" r="H3235">
        <v>1.1500</v>
      </c>
      <c s="8" t="inlineStr" r="I3235">
        <is>
          <t xml:space="preserve">Y</t>
        </is>
      </c>
      <c s="8" t="inlineStr" r="J3235">
        <is>
          <t xml:space="preserve"> McLean</t>
        </is>
      </c>
    </row>
    <row r="3236" ht="20.25" customHeight="0">
      <c s="5" t="inlineStr" r="A3236">
        <is>
          <t xml:space="preserve">40600290</t>
        </is>
      </c>
      <c s="5" t="inlineStr" r="B3236">
        <is>
          <t xml:space="preserve">BITUMINOUS MATERIALS (TACK COAT)</t>
        </is>
      </c>
      <c s="5" t="inlineStr" r="C3236">
        <is>
          <t xml:space="preserve">POUND  </t>
        </is>
      </c>
      <c s="6" r="D3236">
        <v>3060.000</v>
      </c>
      <c s="7" r="E3236">
        <v>5</v>
      </c>
      <c s="8" t="inlineStr" r="F3236">
        <is>
          <t xml:space="preserve">70F77</t>
        </is>
      </c>
      <c s="8" t="inlineStr" r="G3236">
        <is>
          <t xml:space="preserve">037</t>
        </is>
      </c>
      <c s="9" r="H3236">
        <v>6.2500</v>
      </c>
      <c s="8" t="inlineStr" r="I3236">
        <is>
          <t xml:space="preserve">Y</t>
        </is>
      </c>
      <c s="8" t="inlineStr" r="J3236">
        <is>
          <t xml:space="preserve"> McLean</t>
        </is>
      </c>
    </row>
    <row r="3237" ht="20.25" customHeight="0">
      <c s="5" t="inlineStr" r="A3237">
        <is>
          <t xml:space="preserve">40600290</t>
        </is>
      </c>
      <c s="5" t="inlineStr" r="B3237">
        <is>
          <t xml:space="preserve">BITUMINOUS MATERIALS (TACK COAT)</t>
        </is>
      </c>
      <c s="5" t="inlineStr" r="C3237">
        <is>
          <t xml:space="preserve">POUND  </t>
        </is>
      </c>
      <c s="6" r="D3237">
        <v>57790.000</v>
      </c>
      <c s="7" r="E3237">
        <v>6</v>
      </c>
      <c s="8" t="inlineStr" r="F3237">
        <is>
          <t xml:space="preserve">72295</t>
        </is>
      </c>
      <c s="8" t="inlineStr" r="G3237">
        <is>
          <t xml:space="preserve">041</t>
        </is>
      </c>
      <c s="9" r="H3237">
        <v>5.5000</v>
      </c>
      <c s="8" t="inlineStr" r="I3237">
        <is>
          <t xml:space="preserve">Y</t>
        </is>
      </c>
      <c s="8" t="inlineStr" r="J3237">
        <is>
          <t xml:space="preserve"> Adams</t>
        </is>
      </c>
    </row>
    <row r="3238" ht="20.25" customHeight="0">
      <c s="5" t="inlineStr" r="A3238">
        <is>
          <t xml:space="preserve">40600290</t>
        </is>
      </c>
      <c s="5" t="inlineStr" r="B3238">
        <is>
          <t xml:space="preserve">BITUMINOUS MATERIALS (TACK COAT)</t>
        </is>
      </c>
      <c s="5" t="inlineStr" r="C3238">
        <is>
          <t xml:space="preserve">POUND  </t>
        </is>
      </c>
      <c s="6" r="D3238">
        <v>19569.000</v>
      </c>
      <c s="7" r="E3238">
        <v>6</v>
      </c>
      <c s="8" t="inlineStr" r="F3238">
        <is>
          <t xml:space="preserve">72440</t>
        </is>
      </c>
      <c s="8" t="inlineStr" r="G3238">
        <is>
          <t xml:space="preserve">042</t>
        </is>
      </c>
      <c s="9" r="H3238">
        <v>1.4700</v>
      </c>
      <c s="8" t="inlineStr" r="I3238">
        <is>
          <t xml:space="preserve">Y</t>
        </is>
      </c>
      <c s="8" t="inlineStr" r="J3238">
        <is>
          <t xml:space="preserve"> Macoupin</t>
        </is>
      </c>
    </row>
    <row r="3239" ht="20.25" customHeight="0">
      <c s="5" t="inlineStr" r="A3239">
        <is>
          <t xml:space="preserve">40600290</t>
        </is>
      </c>
      <c s="5" t="inlineStr" r="B3239">
        <is>
          <t xml:space="preserve">BITUMINOUS MATERIALS (TACK COAT)</t>
        </is>
      </c>
      <c s="5" t="inlineStr" r="C3239">
        <is>
          <t xml:space="preserve">POUND  </t>
        </is>
      </c>
      <c s="6" r="D3239">
        <v>19569.000</v>
      </c>
      <c s="7" r="E3239">
        <v>6</v>
      </c>
      <c s="8" t="inlineStr" r="F3239">
        <is>
          <t xml:space="preserve">72440</t>
        </is>
      </c>
      <c s="8" t="inlineStr" r="G3239">
        <is>
          <t xml:space="preserve">042</t>
        </is>
      </c>
      <c s="9" r="H3239">
        <v>2.0000</v>
      </c>
      <c s="8" t="inlineStr" r="I3239">
        <is>
          <t xml:space="preserve"/>
        </is>
      </c>
      <c s="8" t="inlineStr" r="J3239">
        <is>
          <t xml:space="preserve"> Macoupin</t>
        </is>
      </c>
    </row>
    <row r="3240" ht="20.25" customHeight="0">
      <c s="5" t="inlineStr" r="A3240">
        <is>
          <t xml:space="preserve">40600290</t>
        </is>
      </c>
      <c s="5" t="inlineStr" r="B3240">
        <is>
          <t xml:space="preserve">BITUMINOUS MATERIALS (TACK COAT)</t>
        </is>
      </c>
      <c s="5" t="inlineStr" r="C3240">
        <is>
          <t xml:space="preserve">POUND  </t>
        </is>
      </c>
      <c s="6" r="D3240">
        <v>24122.000</v>
      </c>
      <c s="7" r="E3240">
        <v>6</v>
      </c>
      <c s="8" t="inlineStr" r="F3240">
        <is>
          <t xml:space="preserve">72469</t>
        </is>
      </c>
      <c s="8" t="inlineStr" r="G3240">
        <is>
          <t xml:space="preserve">118</t>
        </is>
      </c>
      <c s="9" r="H3240">
        <v>0.9500</v>
      </c>
      <c s="8" t="inlineStr" r="I3240">
        <is>
          <t xml:space="preserve">Y</t>
        </is>
      </c>
      <c s="8" t="inlineStr" r="J3240">
        <is>
          <t xml:space="preserve"> Christian</t>
        </is>
      </c>
    </row>
    <row r="3241" ht="20.25" customHeight="0">
      <c s="5" t="inlineStr" r="A3241">
        <is>
          <t xml:space="preserve">40600290</t>
        </is>
      </c>
      <c s="5" t="inlineStr" r="B3241">
        <is>
          <t xml:space="preserve">BITUMINOUS MATERIALS (TACK COAT)</t>
        </is>
      </c>
      <c s="5" t="inlineStr" r="C3241">
        <is>
          <t xml:space="preserve">POUND  </t>
        </is>
      </c>
      <c s="6" r="D3241">
        <v>24122.000</v>
      </c>
      <c s="7" r="E3241">
        <v>6</v>
      </c>
      <c s="8" t="inlineStr" r="F3241">
        <is>
          <t xml:space="preserve">72469</t>
        </is>
      </c>
      <c s="8" t="inlineStr" r="G3241">
        <is>
          <t xml:space="preserve">118</t>
        </is>
      </c>
      <c s="9" r="H3241">
        <v>0.9200</v>
      </c>
      <c s="8" t="inlineStr" r="I3241">
        <is>
          <t xml:space="preserve"/>
        </is>
      </c>
      <c s="8" t="inlineStr" r="J3241">
        <is>
          <t xml:space="preserve"> Christian</t>
        </is>
      </c>
    </row>
    <row r="3242" ht="20.25" customHeight="0">
      <c s="5" t="inlineStr" r="A3242">
        <is>
          <t xml:space="preserve">40600290</t>
        </is>
      </c>
      <c s="5" t="inlineStr" r="B3242">
        <is>
          <t xml:space="preserve">BITUMINOUS MATERIALS (TACK COAT)</t>
        </is>
      </c>
      <c s="5" t="inlineStr" r="C3242">
        <is>
          <t xml:space="preserve">POUND  </t>
        </is>
      </c>
      <c s="6" r="D3242">
        <v>10361.000</v>
      </c>
      <c s="7" r="E3242">
        <v>6</v>
      </c>
      <c s="8" t="inlineStr" r="F3242">
        <is>
          <t xml:space="preserve">72542</t>
        </is>
      </c>
      <c s="8" t="inlineStr" r="G3242">
        <is>
          <t xml:space="preserve">044</t>
        </is>
      </c>
      <c s="9" r="H3242">
        <v>0.6700</v>
      </c>
      <c s="8" t="inlineStr" r="I3242">
        <is>
          <t xml:space="preserve">Y</t>
        </is>
      </c>
      <c s="8" t="inlineStr" r="J3242">
        <is>
          <t xml:space="preserve"> Menard</t>
        </is>
      </c>
    </row>
    <row r="3243" ht="20.25" customHeight="0">
      <c s="5" t="inlineStr" r="A3243">
        <is>
          <t xml:space="preserve">40600290</t>
        </is>
      </c>
      <c s="5" t="inlineStr" r="B3243">
        <is>
          <t xml:space="preserve">BITUMINOUS MATERIALS (TACK COAT)</t>
        </is>
      </c>
      <c s="5" t="inlineStr" r="C3243">
        <is>
          <t xml:space="preserve">POUND  </t>
        </is>
      </c>
      <c s="6" r="D3243">
        <v>10361.000</v>
      </c>
      <c s="7" r="E3243">
        <v>6</v>
      </c>
      <c s="8" t="inlineStr" r="F3243">
        <is>
          <t xml:space="preserve">72542</t>
        </is>
      </c>
      <c s="8" t="inlineStr" r="G3243">
        <is>
          <t xml:space="preserve">044</t>
        </is>
      </c>
      <c s="9" r="H3243">
        <v>0.6200</v>
      </c>
      <c s="8" t="inlineStr" r="I3243">
        <is>
          <t xml:space="preserve"/>
        </is>
      </c>
      <c s="8" t="inlineStr" r="J3243">
        <is>
          <t xml:space="preserve"> Menard</t>
        </is>
      </c>
    </row>
    <row r="3244" ht="20.25" customHeight="0">
      <c s="5" t="inlineStr" r="A3244">
        <is>
          <t xml:space="preserve">40600290</t>
        </is>
      </c>
      <c s="5" t="inlineStr" r="B3244">
        <is>
          <t xml:space="preserve">BITUMINOUS MATERIALS (TACK COAT)</t>
        </is>
      </c>
      <c s="5" t="inlineStr" r="C3244">
        <is>
          <t xml:space="preserve">POUND  </t>
        </is>
      </c>
      <c s="6" r="D3244">
        <v>10361.000</v>
      </c>
      <c s="7" r="E3244">
        <v>6</v>
      </c>
      <c s="8" t="inlineStr" r="F3244">
        <is>
          <t xml:space="preserve">72542</t>
        </is>
      </c>
      <c s="8" t="inlineStr" r="G3244">
        <is>
          <t xml:space="preserve">044</t>
        </is>
      </c>
      <c s="9" r="H3244">
        <v>1.1700</v>
      </c>
      <c s="8" t="inlineStr" r="I3244">
        <is>
          <t xml:space="preserve"/>
        </is>
      </c>
      <c s="8" t="inlineStr" r="J3244">
        <is>
          <t xml:space="preserve"> Menard</t>
        </is>
      </c>
    </row>
    <row r="3245" ht="20.25" customHeight="0">
      <c s="5" t="inlineStr" r="A3245">
        <is>
          <t xml:space="preserve">40600290</t>
        </is>
      </c>
      <c s="5" t="inlineStr" r="B3245">
        <is>
          <t xml:space="preserve">BITUMINOUS MATERIALS (TACK COAT)</t>
        </is>
      </c>
      <c s="5" t="inlineStr" r="C3245">
        <is>
          <t xml:space="preserve">POUND  </t>
        </is>
      </c>
      <c s="6" r="D3245">
        <v>66688.000</v>
      </c>
      <c s="7" r="E3245">
        <v>6</v>
      </c>
      <c s="8" t="inlineStr" r="F3245">
        <is>
          <t xml:space="preserve">72762</t>
        </is>
      </c>
      <c s="8" t="inlineStr" r="G3245">
        <is>
          <t xml:space="preserve">046</t>
        </is>
      </c>
      <c s="9" r="H3245">
        <v>1.4900</v>
      </c>
      <c s="8" t="inlineStr" r="I3245">
        <is>
          <t xml:space="preserve">Y</t>
        </is>
      </c>
      <c s="8" t="inlineStr" r="J3245">
        <is>
          <t xml:space="preserve"> Schuyler</t>
        </is>
      </c>
    </row>
    <row r="3246" ht="20.25" customHeight="0">
      <c s="5" t="inlineStr" r="A3246">
        <is>
          <t xml:space="preserve">40600290</t>
        </is>
      </c>
      <c s="5" t="inlineStr" r="B3246">
        <is>
          <t xml:space="preserve">BITUMINOUS MATERIALS (TACK COAT)</t>
        </is>
      </c>
      <c s="5" t="inlineStr" r="C3246">
        <is>
          <t xml:space="preserve">POUND  </t>
        </is>
      </c>
      <c s="6" r="D3246">
        <v>66688.000</v>
      </c>
      <c s="7" r="E3246">
        <v>6</v>
      </c>
      <c s="8" t="inlineStr" r="F3246">
        <is>
          <t xml:space="preserve">72762</t>
        </is>
      </c>
      <c s="8" t="inlineStr" r="G3246">
        <is>
          <t xml:space="preserve">046</t>
        </is>
      </c>
      <c s="9" r="H3246">
        <v>1.2500</v>
      </c>
      <c s="8" t="inlineStr" r="I3246">
        <is>
          <t xml:space="preserve"/>
        </is>
      </c>
      <c s="8" t="inlineStr" r="J3246">
        <is>
          <t xml:space="preserve"> Schuyler</t>
        </is>
      </c>
    </row>
    <row r="3247" ht="20.25" customHeight="0">
      <c s="5" t="inlineStr" r="A3247">
        <is>
          <t xml:space="preserve">40600290</t>
        </is>
      </c>
      <c s="5" t="inlineStr" r="B3247">
        <is>
          <t xml:space="preserve">BITUMINOUS MATERIALS (TACK COAT)</t>
        </is>
      </c>
      <c s="5" t="inlineStr" r="C3247">
        <is>
          <t xml:space="preserve">POUND  </t>
        </is>
      </c>
      <c s="6" r="D3247">
        <v>59217.000</v>
      </c>
      <c s="7" r="E3247">
        <v>6</v>
      </c>
      <c s="8" t="inlineStr" r="F3247">
        <is>
          <t xml:space="preserve">72989</t>
        </is>
      </c>
      <c s="8" t="inlineStr" r="G3247">
        <is>
          <t xml:space="preserve">047</t>
        </is>
      </c>
      <c s="9" r="H3247">
        <v>0.8800</v>
      </c>
      <c s="8" t="inlineStr" r="I3247">
        <is>
          <t xml:space="preserve">Y</t>
        </is>
      </c>
      <c s="8" t="inlineStr" r="J3247">
        <is>
          <t xml:space="preserve"> Sangamon</t>
        </is>
      </c>
    </row>
    <row r="3248" ht="20.25" customHeight="0">
      <c s="5" t="inlineStr" r="A3248">
        <is>
          <t xml:space="preserve">40600290</t>
        </is>
      </c>
      <c s="5" t="inlineStr" r="B3248">
        <is>
          <t xml:space="preserve">BITUMINOUS MATERIALS (TACK COAT)</t>
        </is>
      </c>
      <c s="5" t="inlineStr" r="C3248">
        <is>
          <t xml:space="preserve">POUND  </t>
        </is>
      </c>
      <c s="6" r="D3248">
        <v>59217.000</v>
      </c>
      <c s="7" r="E3248">
        <v>6</v>
      </c>
      <c s="8" t="inlineStr" r="F3248">
        <is>
          <t xml:space="preserve">72989</t>
        </is>
      </c>
      <c s="8" t="inlineStr" r="G3248">
        <is>
          <t xml:space="preserve">047</t>
        </is>
      </c>
      <c s="9" r="H3248">
        <v>0.6600</v>
      </c>
      <c s="8" t="inlineStr" r="I3248">
        <is>
          <t xml:space="preserve"/>
        </is>
      </c>
      <c s="8" t="inlineStr" r="J3248">
        <is>
          <t xml:space="preserve"> Sangamon</t>
        </is>
      </c>
    </row>
    <row r="3249" ht="20.25" customHeight="0">
      <c s="5" t="inlineStr" r="A3249">
        <is>
          <t xml:space="preserve">40600290</t>
        </is>
      </c>
      <c s="5" t="inlineStr" r="B3249">
        <is>
          <t xml:space="preserve">BITUMINOUS MATERIALS (TACK COAT)</t>
        </is>
      </c>
      <c s="5" t="inlineStr" r="C3249">
        <is>
          <t xml:space="preserve">POUND  </t>
        </is>
      </c>
      <c s="6" r="D3249">
        <v>59217.000</v>
      </c>
      <c s="7" r="E3249">
        <v>6</v>
      </c>
      <c s="8" t="inlineStr" r="F3249">
        <is>
          <t xml:space="preserve">72989</t>
        </is>
      </c>
      <c s="8" t="inlineStr" r="G3249">
        <is>
          <t xml:space="preserve">047</t>
        </is>
      </c>
      <c s="9" r="H3249">
        <v>0.6800</v>
      </c>
      <c s="8" t="inlineStr" r="I3249">
        <is>
          <t xml:space="preserve"/>
        </is>
      </c>
      <c s="8" t="inlineStr" r="J3249">
        <is>
          <t xml:space="preserve"> Sangamon</t>
        </is>
      </c>
    </row>
    <row r="3250" ht="20.25" customHeight="0">
      <c s="5" t="inlineStr" r="A3250">
        <is>
          <t xml:space="preserve">40600290</t>
        </is>
      </c>
      <c s="5" t="inlineStr" r="B3250">
        <is>
          <t xml:space="preserve">BITUMINOUS MATERIALS (TACK COAT)</t>
        </is>
      </c>
      <c s="5" t="inlineStr" r="C3250">
        <is>
          <t xml:space="preserve">POUND  </t>
        </is>
      </c>
      <c s="6" r="D3250">
        <v>239857.000</v>
      </c>
      <c s="7" r="E3250">
        <v>6</v>
      </c>
      <c s="8" t="inlineStr" r="F3250">
        <is>
          <t xml:space="preserve">72C96</t>
        </is>
      </c>
      <c s="8" t="inlineStr" r="G3250">
        <is>
          <t xml:space="preserve">048</t>
        </is>
      </c>
      <c s="9" r="H3250">
        <v>1.0500</v>
      </c>
      <c s="8" t="inlineStr" r="I3250">
        <is>
          <t xml:space="preserve">Y</t>
        </is>
      </c>
      <c s="8" t="inlineStr" r="J3250">
        <is>
          <t xml:space="preserve"> Sangamon</t>
        </is>
      </c>
    </row>
    <row r="3251" ht="20.25" customHeight="0">
      <c s="5" t="inlineStr" r="A3251">
        <is>
          <t xml:space="preserve">40600290</t>
        </is>
      </c>
      <c s="5" t="inlineStr" r="B3251">
        <is>
          <t xml:space="preserve">BITUMINOUS MATERIALS (TACK COAT)</t>
        </is>
      </c>
      <c s="5" t="inlineStr" r="C3251">
        <is>
          <t xml:space="preserve">POUND  </t>
        </is>
      </c>
      <c s="6" r="D3251">
        <v>23308.000</v>
      </c>
      <c s="7" r="E3251">
        <v>6</v>
      </c>
      <c s="8" t="inlineStr" r="F3251">
        <is>
          <t xml:space="preserve">72J75</t>
        </is>
      </c>
      <c s="8" t="inlineStr" r="G3251">
        <is>
          <t xml:space="preserve">120</t>
        </is>
      </c>
      <c s="9" r="H3251">
        <v>1.5500</v>
      </c>
      <c s="8" t="inlineStr" r="I3251">
        <is>
          <t xml:space="preserve">Y</t>
        </is>
      </c>
      <c s="8" t="inlineStr" r="J3251">
        <is>
          <t xml:space="preserve"> Montgomery</t>
        </is>
      </c>
    </row>
    <row r="3252" ht="20.25" customHeight="0">
      <c s="5" t="inlineStr" r="A3252">
        <is>
          <t xml:space="preserve">40600290</t>
        </is>
      </c>
      <c s="5" t="inlineStr" r="B3252">
        <is>
          <t xml:space="preserve">BITUMINOUS MATERIALS (TACK COAT)</t>
        </is>
      </c>
      <c s="5" t="inlineStr" r="C3252">
        <is>
          <t xml:space="preserve">POUND  </t>
        </is>
      </c>
      <c s="6" r="D3252">
        <v>1119.000</v>
      </c>
      <c s="7" r="E3252">
        <v>7</v>
      </c>
      <c s="8" t="inlineStr" r="F3252">
        <is>
          <t xml:space="preserve">74368</t>
        </is>
      </c>
      <c s="8" t="inlineStr" r="G3252">
        <is>
          <t xml:space="preserve">121</t>
        </is>
      </c>
      <c s="9" r="H3252">
        <v>1.3900</v>
      </c>
      <c s="8" t="inlineStr" r="I3252">
        <is>
          <t xml:space="preserve">Y</t>
        </is>
      </c>
      <c s="8" t="inlineStr" r="J3252">
        <is>
          <t xml:space="preserve"> Macon</t>
        </is>
      </c>
    </row>
    <row r="3253" ht="20.25" customHeight="0">
      <c s="5" t="inlineStr" r="A3253">
        <is>
          <t xml:space="preserve">40600290</t>
        </is>
      </c>
      <c s="5" t="inlineStr" r="B3253">
        <is>
          <t xml:space="preserve">BITUMINOUS MATERIALS (TACK COAT)</t>
        </is>
      </c>
      <c s="5" t="inlineStr" r="C3253">
        <is>
          <t xml:space="preserve">POUND  </t>
        </is>
      </c>
      <c s="6" r="D3253">
        <v>1119.000</v>
      </c>
      <c s="7" r="E3253">
        <v>7</v>
      </c>
      <c s="8" t="inlineStr" r="F3253">
        <is>
          <t xml:space="preserve">74368</t>
        </is>
      </c>
      <c s="8" t="inlineStr" r="G3253">
        <is>
          <t xml:space="preserve">121</t>
        </is>
      </c>
      <c s="9" r="H3253">
        <v>1.3100</v>
      </c>
      <c s="8" t="inlineStr" r="I3253">
        <is>
          <t xml:space="preserve"/>
        </is>
      </c>
      <c s="8" t="inlineStr" r="J3253">
        <is>
          <t xml:space="preserve"> Macon</t>
        </is>
      </c>
    </row>
    <row r="3254" ht="20.25" customHeight="0">
      <c s="5" t="inlineStr" r="A3254">
        <is>
          <t xml:space="preserve">40600290</t>
        </is>
      </c>
      <c s="5" t="inlineStr" r="B3254">
        <is>
          <t xml:space="preserve">BITUMINOUS MATERIALS (TACK COAT)</t>
        </is>
      </c>
      <c s="5" t="inlineStr" r="C3254">
        <is>
          <t xml:space="preserve">POUND  </t>
        </is>
      </c>
      <c s="6" r="D3254">
        <v>347.000</v>
      </c>
      <c s="7" r="E3254">
        <v>7</v>
      </c>
      <c s="8" t="inlineStr" r="F3254">
        <is>
          <t xml:space="preserve">74653</t>
        </is>
      </c>
      <c s="8" t="inlineStr" r="G3254">
        <is>
          <t xml:space="preserve">122</t>
        </is>
      </c>
      <c s="9" r="H3254">
        <v>4.2300</v>
      </c>
      <c s="8" t="inlineStr" r="I3254">
        <is>
          <t xml:space="preserve">Y</t>
        </is>
      </c>
      <c s="8" t="inlineStr" r="J3254">
        <is>
          <t xml:space="preserve"> Coles</t>
        </is>
      </c>
    </row>
    <row r="3255" ht="20.25" customHeight="0">
      <c s="5" t="inlineStr" r="A3255">
        <is>
          <t xml:space="preserve">40600290</t>
        </is>
      </c>
      <c s="5" t="inlineStr" r="B3255">
        <is>
          <t xml:space="preserve">BITUMINOUS MATERIALS (TACK COAT)</t>
        </is>
      </c>
      <c s="5" t="inlineStr" r="C3255">
        <is>
          <t xml:space="preserve">POUND  </t>
        </is>
      </c>
      <c s="6" r="D3255">
        <v>347.000</v>
      </c>
      <c s="7" r="E3255">
        <v>7</v>
      </c>
      <c s="8" t="inlineStr" r="F3255">
        <is>
          <t xml:space="preserve">74653</t>
        </is>
      </c>
      <c s="8" t="inlineStr" r="G3255">
        <is>
          <t xml:space="preserve">122</t>
        </is>
      </c>
      <c s="9" r="H3255">
        <v>5.0000</v>
      </c>
      <c s="8" t="inlineStr" r="I3255">
        <is>
          <t xml:space="preserve"/>
        </is>
      </c>
      <c s="8" t="inlineStr" r="J3255">
        <is>
          <t xml:space="preserve"> Coles</t>
        </is>
      </c>
    </row>
    <row r="3256" ht="20.25" customHeight="0">
      <c s="5" t="inlineStr" r="A3256">
        <is>
          <t xml:space="preserve">40600290</t>
        </is>
      </c>
      <c s="5" t="inlineStr" r="B3256">
        <is>
          <t xml:space="preserve">BITUMINOUS MATERIALS (TACK COAT)</t>
        </is>
      </c>
      <c s="5" t="inlineStr" r="C3256">
        <is>
          <t xml:space="preserve">POUND  </t>
        </is>
      </c>
      <c s="6" r="D3256">
        <v>49783.000</v>
      </c>
      <c s="7" r="E3256">
        <v>7</v>
      </c>
      <c s="8" t="inlineStr" r="F3256">
        <is>
          <t xml:space="preserve">74D53</t>
        </is>
      </c>
      <c s="8" t="inlineStr" r="G3256">
        <is>
          <t xml:space="preserve">113</t>
        </is>
      </c>
      <c s="9" r="H3256">
        <v>0.7800</v>
      </c>
      <c s="8" t="inlineStr" r="I3256">
        <is>
          <t xml:space="preserve">Y</t>
        </is>
      </c>
      <c s="8" t="inlineStr" r="J3256">
        <is>
          <t xml:space="preserve"> Lawrence</t>
        </is>
      </c>
    </row>
    <row r="3257" ht="20.25" customHeight="0">
      <c s="5" t="inlineStr" r="A3257">
        <is>
          <t xml:space="preserve">40600290</t>
        </is>
      </c>
      <c s="5" t="inlineStr" r="B3257">
        <is>
          <t xml:space="preserve">BITUMINOUS MATERIALS (TACK COAT)</t>
        </is>
      </c>
      <c s="5" t="inlineStr" r="C3257">
        <is>
          <t xml:space="preserve">POUND  </t>
        </is>
      </c>
      <c s="6" r="D3257">
        <v>335.000</v>
      </c>
      <c s="7" r="E3257">
        <v>8</v>
      </c>
      <c s="8" t="inlineStr" r="F3257">
        <is>
          <t xml:space="preserve">76A37</t>
        </is>
      </c>
      <c s="8" t="inlineStr" r="G3257">
        <is>
          <t xml:space="preserve">126</t>
        </is>
      </c>
      <c s="9" r="H3257">
        <v>0.0100</v>
      </c>
      <c s="8" t="inlineStr" r="I3257">
        <is>
          <t xml:space="preserve">Y</t>
        </is>
      </c>
      <c s="8" t="inlineStr" r="J3257">
        <is>
          <t xml:space="preserve"> Marion</t>
        </is>
      </c>
    </row>
    <row r="3258" ht="20.25" customHeight="0">
      <c s="5" t="inlineStr" r="A3258">
        <is>
          <t xml:space="preserve">40600290</t>
        </is>
      </c>
      <c s="5" t="inlineStr" r="B3258">
        <is>
          <t xml:space="preserve">BITUMINOUS MATERIALS (TACK COAT)</t>
        </is>
      </c>
      <c s="5" t="inlineStr" r="C3258">
        <is>
          <t xml:space="preserve">POUND  </t>
        </is>
      </c>
      <c s="6" r="D3258">
        <v>335.000</v>
      </c>
      <c s="7" r="E3258">
        <v>8</v>
      </c>
      <c s="8" t="inlineStr" r="F3258">
        <is>
          <t xml:space="preserve">76A37</t>
        </is>
      </c>
      <c s="8" t="inlineStr" r="G3258">
        <is>
          <t xml:space="preserve">126</t>
        </is>
      </c>
      <c s="9" r="H3258">
        <v>22.0000</v>
      </c>
      <c s="8" t="inlineStr" r="I3258">
        <is>
          <t xml:space="preserve"/>
        </is>
      </c>
      <c s="8" t="inlineStr" r="J3258">
        <is>
          <t xml:space="preserve"> Marion</t>
        </is>
      </c>
    </row>
    <row r="3259" ht="20.25" customHeight="0">
      <c s="5" t="inlineStr" r="A3259">
        <is>
          <t xml:space="preserve">40600290</t>
        </is>
      </c>
      <c s="5" t="inlineStr" r="B3259">
        <is>
          <t xml:space="preserve">BITUMINOUS MATERIALS (TACK COAT)</t>
        </is>
      </c>
      <c s="5" t="inlineStr" r="C3259">
        <is>
          <t xml:space="preserve">POUND  </t>
        </is>
      </c>
      <c s="6" r="D3259">
        <v>2500.000</v>
      </c>
      <c s="7" r="E3259">
        <v>8</v>
      </c>
      <c s="8" t="inlineStr" r="F3259">
        <is>
          <t xml:space="preserve">76B42</t>
        </is>
      </c>
      <c s="8" t="inlineStr" r="G3259">
        <is>
          <t xml:space="preserve">127</t>
        </is>
      </c>
      <c s="9" r="H3259">
        <v>6.9000</v>
      </c>
      <c s="8" t="inlineStr" r="I3259">
        <is>
          <t xml:space="preserve">Y</t>
        </is>
      </c>
      <c s="8" t="inlineStr" r="J3259">
        <is>
          <t xml:space="preserve"> Marion, Washington</t>
        </is>
      </c>
    </row>
    <row r="3260" ht="20.25" customHeight="0">
      <c s="5" t="inlineStr" r="A3260">
        <is>
          <t xml:space="preserve">40600290</t>
        </is>
      </c>
      <c s="5" t="inlineStr" r="B3260">
        <is>
          <t xml:space="preserve">BITUMINOUS MATERIALS (TACK COAT)</t>
        </is>
      </c>
      <c s="5" t="inlineStr" r="C3260">
        <is>
          <t xml:space="preserve">POUND  </t>
        </is>
      </c>
      <c s="6" r="D3260">
        <v>2500.000</v>
      </c>
      <c s="7" r="E3260">
        <v>8</v>
      </c>
      <c s="8" t="inlineStr" r="F3260">
        <is>
          <t xml:space="preserve">76B42</t>
        </is>
      </c>
      <c s="8" t="inlineStr" r="G3260">
        <is>
          <t xml:space="preserve">127</t>
        </is>
      </c>
      <c s="9" r="H3260">
        <v>0.0100</v>
      </c>
      <c s="8" t="inlineStr" r="I3260">
        <is>
          <t xml:space="preserve"/>
        </is>
      </c>
      <c s="8" t="inlineStr" r="J3260">
        <is>
          <t xml:space="preserve"> Marion, Washington</t>
        </is>
      </c>
    </row>
    <row r="3261" ht="20.25" customHeight="0">
      <c s="5" t="inlineStr" r="A3261">
        <is>
          <t xml:space="preserve">40600290</t>
        </is>
      </c>
      <c s="5" t="inlineStr" r="B3261">
        <is>
          <t xml:space="preserve">BITUMINOUS MATERIALS (TACK COAT)</t>
        </is>
      </c>
      <c s="5" t="inlineStr" r="C3261">
        <is>
          <t xml:space="preserve">POUND  </t>
        </is>
      </c>
      <c s="6" r="D3261">
        <v>2500.000</v>
      </c>
      <c s="7" r="E3261">
        <v>8</v>
      </c>
      <c s="8" t="inlineStr" r="F3261">
        <is>
          <t xml:space="preserve">76B42</t>
        </is>
      </c>
      <c s="8" t="inlineStr" r="G3261">
        <is>
          <t xml:space="preserve">127</t>
        </is>
      </c>
      <c s="9" r="H3261">
        <v>6.6800</v>
      </c>
      <c s="8" t="inlineStr" r="I3261">
        <is>
          <t xml:space="preserve"/>
        </is>
      </c>
      <c s="8" t="inlineStr" r="J3261">
        <is>
          <t xml:space="preserve"> Marion, Washington</t>
        </is>
      </c>
    </row>
    <row r="3262" ht="20.25" customHeight="0">
      <c s="5" t="inlineStr" r="A3262">
        <is>
          <t xml:space="preserve">40600290</t>
        </is>
      </c>
      <c s="5" t="inlineStr" r="B3262">
        <is>
          <t xml:space="preserve">BITUMINOUS MATERIALS (TACK COAT)</t>
        </is>
      </c>
      <c s="5" t="inlineStr" r="C3262">
        <is>
          <t xml:space="preserve">POUND  </t>
        </is>
      </c>
      <c s="6" r="D3262">
        <v>59534.000</v>
      </c>
      <c s="7" r="E3262">
        <v>8</v>
      </c>
      <c s="8" t="inlineStr" r="F3262">
        <is>
          <t xml:space="preserve">76U40</t>
        </is>
      </c>
      <c s="8" t="inlineStr" r="G3262">
        <is>
          <t xml:space="preserve">128</t>
        </is>
      </c>
      <c s="9" r="H3262">
        <v>1.3200</v>
      </c>
      <c s="8" t="inlineStr" r="I3262">
        <is>
          <t xml:space="preserve">Y</t>
        </is>
      </c>
      <c s="8" t="inlineStr" r="J3262">
        <is>
          <t xml:space="preserve"> Marion</t>
        </is>
      </c>
    </row>
    <row r="3263" ht="20.25" customHeight="0">
      <c s="5" t="inlineStr" r="A3263">
        <is>
          <t xml:space="preserve">40600290</t>
        </is>
      </c>
      <c s="5" t="inlineStr" r="B3263">
        <is>
          <t xml:space="preserve">BITUMINOUS MATERIALS (TACK COAT)</t>
        </is>
      </c>
      <c s="5" t="inlineStr" r="C3263">
        <is>
          <t xml:space="preserve">POUND  </t>
        </is>
      </c>
      <c s="6" r="D3263">
        <v>103031.000</v>
      </c>
      <c s="7" r="E3263">
        <v>8</v>
      </c>
      <c s="8" t="inlineStr" r="F3263">
        <is>
          <t xml:space="preserve">76U42</t>
        </is>
      </c>
      <c s="8" t="inlineStr" r="G3263">
        <is>
          <t xml:space="preserve">055</t>
        </is>
      </c>
      <c s="9" r="H3263">
        <v>1.1500</v>
      </c>
      <c s="8" t="inlineStr" r="I3263">
        <is>
          <t xml:space="preserve">Y</t>
        </is>
      </c>
      <c s="8" t="inlineStr" r="J3263">
        <is>
          <t xml:space="preserve"> Madison</t>
        </is>
      </c>
    </row>
    <row r="3264" ht="20.25" customHeight="0">
      <c s="5" t="inlineStr" r="A3264">
        <is>
          <t xml:space="preserve">40600290</t>
        </is>
      </c>
      <c s="5" t="inlineStr" r="B3264">
        <is>
          <t xml:space="preserve">BITUMINOUS MATERIALS (TACK COAT)</t>
        </is>
      </c>
      <c s="5" t="inlineStr" r="C3264">
        <is>
          <t xml:space="preserve">POUND  </t>
        </is>
      </c>
      <c s="6" r="D3264">
        <v>98329.000</v>
      </c>
      <c s="7" r="E3264">
        <v>8</v>
      </c>
      <c s="8" t="inlineStr" r="F3264">
        <is>
          <t xml:space="preserve">76U43</t>
        </is>
      </c>
      <c s="8" t="inlineStr" r="G3264">
        <is>
          <t xml:space="preserve">129</t>
        </is>
      </c>
      <c s="9" r="H3264">
        <v>1.6000</v>
      </c>
      <c s="8" t="inlineStr" r="I3264">
        <is>
          <t xml:space="preserve">Y</t>
        </is>
      </c>
      <c s="8" t="inlineStr" r="J3264">
        <is>
          <t xml:space="preserve"> Madison</t>
        </is>
      </c>
    </row>
    <row r="3265" ht="20.25" customHeight="0">
      <c s="5" t="inlineStr" r="A3265">
        <is>
          <t xml:space="preserve">40600290</t>
        </is>
      </c>
      <c s="5" t="inlineStr" r="B3265">
        <is>
          <t xml:space="preserve">BITUMINOUS MATERIALS (TACK COAT)</t>
        </is>
      </c>
      <c s="5" t="inlineStr" r="C3265">
        <is>
          <t xml:space="preserve">POUND  </t>
        </is>
      </c>
      <c s="6" r="D3265">
        <v>98329.000</v>
      </c>
      <c s="7" r="E3265">
        <v>8</v>
      </c>
      <c s="8" t="inlineStr" r="F3265">
        <is>
          <t xml:space="preserve">76U43</t>
        </is>
      </c>
      <c s="8" t="inlineStr" r="G3265">
        <is>
          <t xml:space="preserve">129</t>
        </is>
      </c>
      <c s="9" r="H3265">
        <v>2.9700</v>
      </c>
      <c s="8" t="inlineStr" r="I3265">
        <is>
          <t xml:space="preserve"/>
        </is>
      </c>
      <c s="8" t="inlineStr" r="J3265">
        <is>
          <t xml:space="preserve"> Madison</t>
        </is>
      </c>
    </row>
    <row r="3266" ht="20.25" customHeight="0">
      <c s="5" t="inlineStr" r="A3266">
        <is>
          <t xml:space="preserve">40600290</t>
        </is>
      </c>
      <c s="5" t="inlineStr" r="B3266">
        <is>
          <t xml:space="preserve">BITUMINOUS MATERIALS (TACK COAT)</t>
        </is>
      </c>
      <c s="5" t="inlineStr" r="C3266">
        <is>
          <t xml:space="preserve">POUND  </t>
        </is>
      </c>
      <c s="6" r="D3266">
        <v>9402.000</v>
      </c>
      <c s="7" r="E3266">
        <v>8</v>
      </c>
      <c s="8" t="inlineStr" r="F3266">
        <is>
          <t xml:space="preserve">76U67</t>
        </is>
      </c>
      <c s="8" t="inlineStr" r="G3266">
        <is>
          <t xml:space="preserve">056</t>
        </is>
      </c>
      <c s="9" r="H3266">
        <v>0.5000</v>
      </c>
      <c s="8" t="inlineStr" r="I3266">
        <is>
          <t xml:space="preserve">Y</t>
        </is>
      </c>
      <c s="8" t="inlineStr" r="J3266">
        <is>
          <t xml:space="preserve"> St. Clair</t>
        </is>
      </c>
    </row>
    <row r="3267" ht="20.25" customHeight="0">
      <c s="5" t="inlineStr" r="A3267">
        <is>
          <t xml:space="preserve">40600290</t>
        </is>
      </c>
      <c s="5" t="inlineStr" r="B3267">
        <is>
          <t xml:space="preserve">BITUMINOUS MATERIALS (TACK COAT)</t>
        </is>
      </c>
      <c s="5" t="inlineStr" r="C3267">
        <is>
          <t xml:space="preserve">POUND  </t>
        </is>
      </c>
      <c s="6" r="D3267">
        <v>4269.000</v>
      </c>
      <c s="7" r="E3267">
        <v>8</v>
      </c>
      <c s="8" t="inlineStr" r="F3267">
        <is>
          <t xml:space="preserve">76U78</t>
        </is>
      </c>
      <c s="8" t="inlineStr" r="G3267">
        <is>
          <t xml:space="preserve">132</t>
        </is>
      </c>
      <c s="9" r="H3267">
        <v>2.5000</v>
      </c>
      <c s="8" t="inlineStr" r="I3267">
        <is>
          <t xml:space="preserve">Y</t>
        </is>
      </c>
      <c s="8" t="inlineStr" r="J3267">
        <is>
          <t xml:space="preserve"> Madison</t>
        </is>
      </c>
    </row>
    <row r="3268" ht="20.25" customHeight="0">
      <c s="5" t="inlineStr" r="A3268">
        <is>
          <t xml:space="preserve">40600290</t>
        </is>
      </c>
      <c s="5" t="inlineStr" r="B3268">
        <is>
          <t xml:space="preserve">BITUMINOUS MATERIALS (TACK COAT)</t>
        </is>
      </c>
      <c s="5" t="inlineStr" r="C3268">
        <is>
          <t xml:space="preserve">POUND  </t>
        </is>
      </c>
      <c s="6" r="D3268">
        <v>4269.000</v>
      </c>
      <c s="7" r="E3268">
        <v>8</v>
      </c>
      <c s="8" t="inlineStr" r="F3268">
        <is>
          <t xml:space="preserve">76U78</t>
        </is>
      </c>
      <c s="8" t="inlineStr" r="G3268">
        <is>
          <t xml:space="preserve">132</t>
        </is>
      </c>
      <c s="9" r="H3268">
        <v>2.3000</v>
      </c>
      <c s="8" t="inlineStr" r="I3268">
        <is>
          <t xml:space="preserve"/>
        </is>
      </c>
      <c s="8" t="inlineStr" r="J3268">
        <is>
          <t xml:space="preserve"> Madison</t>
        </is>
      </c>
    </row>
    <row r="3269" ht="20.25" customHeight="0">
      <c s="5" t="inlineStr" r="A3269">
        <is>
          <t xml:space="preserve">40600290</t>
        </is>
      </c>
      <c s="5" t="inlineStr" r="B3269">
        <is>
          <t xml:space="preserve">BITUMINOUS MATERIALS (TACK COAT)</t>
        </is>
      </c>
      <c s="5" t="inlineStr" r="C3269">
        <is>
          <t xml:space="preserve">POUND  </t>
        </is>
      </c>
      <c s="6" r="D3269">
        <v>4269.000</v>
      </c>
      <c s="7" r="E3269">
        <v>8</v>
      </c>
      <c s="8" t="inlineStr" r="F3269">
        <is>
          <t xml:space="preserve">76U78</t>
        </is>
      </c>
      <c s="8" t="inlineStr" r="G3269">
        <is>
          <t xml:space="preserve">132</t>
        </is>
      </c>
      <c s="9" r="H3269">
        <v>2.3500</v>
      </c>
      <c s="8" t="inlineStr" r="I3269">
        <is>
          <t xml:space="preserve"/>
        </is>
      </c>
      <c s="8" t="inlineStr" r="J3269">
        <is>
          <t xml:space="preserve"> Madison</t>
        </is>
      </c>
    </row>
    <row r="3270" ht="20.25" customHeight="0">
      <c s="5" t="inlineStr" r="A3270">
        <is>
          <t xml:space="preserve">40600290</t>
        </is>
      </c>
      <c s="5" t="inlineStr" r="B3270">
        <is>
          <t xml:space="preserve">BITUMINOUS MATERIALS (TACK COAT)</t>
        </is>
      </c>
      <c s="5" t="inlineStr" r="C3270">
        <is>
          <t xml:space="preserve">POUND  </t>
        </is>
      </c>
      <c s="6" r="D3270">
        <v>4269.000</v>
      </c>
      <c s="7" r="E3270">
        <v>8</v>
      </c>
      <c s="8" t="inlineStr" r="F3270">
        <is>
          <t xml:space="preserve">76U78</t>
        </is>
      </c>
      <c s="8" t="inlineStr" r="G3270">
        <is>
          <t xml:space="preserve">132</t>
        </is>
      </c>
      <c s="9" r="H3270">
        <v>2.5000</v>
      </c>
      <c s="8" t="inlineStr" r="I3270">
        <is>
          <t xml:space="preserve"/>
        </is>
      </c>
      <c s="8" t="inlineStr" r="J3270">
        <is>
          <t xml:space="preserve"> Madison</t>
        </is>
      </c>
    </row>
    <row r="3271" ht="20.25" customHeight="0">
      <c s="5" t="inlineStr" r="A3271">
        <is>
          <t xml:space="preserve">40600290</t>
        </is>
      </c>
      <c s="5" t="inlineStr" r="B3271">
        <is>
          <t xml:space="preserve">BITUMINOUS MATERIALS (TACK COAT)</t>
        </is>
      </c>
      <c s="5" t="inlineStr" r="C3271">
        <is>
          <t xml:space="preserve">POUND  </t>
        </is>
      </c>
      <c s="6" r="D3271">
        <v>10184.000</v>
      </c>
      <c s="7" r="E3271">
        <v>8</v>
      </c>
      <c s="8" t="inlineStr" r="F3271">
        <is>
          <t xml:space="preserve">76V02</t>
        </is>
      </c>
      <c s="8" t="inlineStr" r="G3271">
        <is>
          <t xml:space="preserve">133</t>
        </is>
      </c>
      <c s="9" r="H3271">
        <v>1.5500</v>
      </c>
      <c s="8" t="inlineStr" r="I3271">
        <is>
          <t xml:space="preserve">Y</t>
        </is>
      </c>
      <c s="8" t="inlineStr" r="J3271">
        <is>
          <t xml:space="preserve"> St. Clair</t>
        </is>
      </c>
    </row>
    <row r="3272" ht="20.25" customHeight="0">
      <c s="5" t="inlineStr" r="A3272">
        <is>
          <t xml:space="preserve">40600290</t>
        </is>
      </c>
      <c s="5" t="inlineStr" r="B3272">
        <is>
          <t xml:space="preserve">BITUMINOUS MATERIALS (TACK COAT)</t>
        </is>
      </c>
      <c s="5" t="inlineStr" r="C3272">
        <is>
          <t xml:space="preserve">POUND  </t>
        </is>
      </c>
      <c s="6" r="D3272">
        <v>10184.000</v>
      </c>
      <c s="7" r="E3272">
        <v>8</v>
      </c>
      <c s="8" t="inlineStr" r="F3272">
        <is>
          <t xml:space="preserve">76V02</t>
        </is>
      </c>
      <c s="8" t="inlineStr" r="G3272">
        <is>
          <t xml:space="preserve">133</t>
        </is>
      </c>
      <c s="9" r="H3272">
        <v>2.8800</v>
      </c>
      <c s="8" t="inlineStr" r="I3272">
        <is>
          <t xml:space="preserve"/>
        </is>
      </c>
      <c s="8" t="inlineStr" r="J3272">
        <is>
          <t xml:space="preserve"> St. Clair</t>
        </is>
      </c>
    </row>
    <row r="3273" ht="20.25" customHeight="0">
      <c s="5" t="inlineStr" r="A3273">
        <is>
          <t xml:space="preserve">40600290</t>
        </is>
      </c>
      <c s="5" t="inlineStr" r="B3273">
        <is>
          <t xml:space="preserve">BITUMINOUS MATERIALS (TACK COAT)</t>
        </is>
      </c>
      <c s="5" t="inlineStr" r="C3273">
        <is>
          <t xml:space="preserve">POUND  </t>
        </is>
      </c>
      <c s="6" r="D3273">
        <v>2390.000</v>
      </c>
      <c s="7" r="E3273">
        <v>9</v>
      </c>
      <c s="8" t="inlineStr" r="F3273">
        <is>
          <t xml:space="preserve">78B34</t>
        </is>
      </c>
      <c s="8" t="inlineStr" r="G3273">
        <is>
          <t xml:space="preserve">060</t>
        </is>
      </c>
      <c s="9" r="H3273">
        <v>0.0100</v>
      </c>
      <c s="8" t="inlineStr" r="I3273">
        <is>
          <t xml:space="preserve">Y</t>
        </is>
      </c>
      <c s="8" t="inlineStr" r="J3273">
        <is>
          <t xml:space="preserve"> Jefferson</t>
        </is>
      </c>
    </row>
    <row r="3274" ht="20.25" customHeight="0">
      <c s="5" t="inlineStr" r="A3274">
        <is>
          <t xml:space="preserve">40600290</t>
        </is>
      </c>
      <c s="5" t="inlineStr" r="B3274">
        <is>
          <t xml:space="preserve">BITUMINOUS MATERIALS (TACK COAT)</t>
        </is>
      </c>
      <c s="5" t="inlineStr" r="C3274">
        <is>
          <t xml:space="preserve">POUND  </t>
        </is>
      </c>
      <c s="6" r="D3274">
        <v>2390.000</v>
      </c>
      <c s="7" r="E3274">
        <v>9</v>
      </c>
      <c s="8" t="inlineStr" r="F3274">
        <is>
          <t xml:space="preserve">78B34</t>
        </is>
      </c>
      <c s="8" t="inlineStr" r="G3274">
        <is>
          <t xml:space="preserve">060</t>
        </is>
      </c>
      <c s="9" r="H3274">
        <v>0.0100</v>
      </c>
      <c s="8" t="inlineStr" r="I3274">
        <is>
          <t xml:space="preserve"/>
        </is>
      </c>
      <c s="8" t="inlineStr" r="J3274">
        <is>
          <t xml:space="preserve"> Jefferson</t>
        </is>
      </c>
    </row>
    <row r="3275" ht="20.25" customHeight="0">
      <c s="5" t="inlineStr" r="A3275">
        <is>
          <t xml:space="preserve">40600290</t>
        </is>
      </c>
      <c s="5" t="inlineStr" r="B3275">
        <is>
          <t xml:space="preserve">BITUMINOUS MATERIALS (TACK COAT)</t>
        </is>
      </c>
      <c s="5" t="inlineStr" r="C3275">
        <is>
          <t xml:space="preserve">POUND  </t>
        </is>
      </c>
      <c s="6" r="D3275">
        <v>144.000</v>
      </c>
      <c s="7" r="E3275">
        <v>9</v>
      </c>
      <c s="8" t="inlineStr" r="F3275">
        <is>
          <t xml:space="preserve">78B37</t>
        </is>
      </c>
      <c s="8" t="inlineStr" r="G3275">
        <is>
          <t xml:space="preserve">135</t>
        </is>
      </c>
      <c s="9" r="H3275">
        <v>0.0100</v>
      </c>
      <c s="8" t="inlineStr" r="I3275">
        <is>
          <t xml:space="preserve">Y</t>
        </is>
      </c>
      <c s="8" t="inlineStr" r="J3275">
        <is>
          <t xml:space="preserve"> White</t>
        </is>
      </c>
    </row>
    <row r="3276" ht="20.25" customHeight="0">
      <c s="5" t="inlineStr" r="A3276">
        <is>
          <t xml:space="preserve">40600290</t>
        </is>
      </c>
      <c s="5" t="inlineStr" r="B3276">
        <is>
          <t xml:space="preserve">BITUMINOUS MATERIALS (TACK COAT)</t>
        </is>
      </c>
      <c s="5" t="inlineStr" r="C3276">
        <is>
          <t xml:space="preserve">POUND  </t>
        </is>
      </c>
      <c s="6" r="D3276">
        <v>144.000</v>
      </c>
      <c s="7" r="E3276">
        <v>9</v>
      </c>
      <c s="8" t="inlineStr" r="F3276">
        <is>
          <t xml:space="preserve">78B37</t>
        </is>
      </c>
      <c s="8" t="inlineStr" r="G3276">
        <is>
          <t xml:space="preserve">135</t>
        </is>
      </c>
      <c s="9" r="H3276">
        <v>0.0100</v>
      </c>
      <c s="8" t="inlineStr" r="I3276">
        <is>
          <t xml:space="preserve"/>
        </is>
      </c>
      <c s="8" t="inlineStr" r="J3276">
        <is>
          <t xml:space="preserve"> White</t>
        </is>
      </c>
    </row>
    <row r="3277" ht="20.25" customHeight="0">
      <c s="5" t="inlineStr" r="A3277">
        <is>
          <t xml:space="preserve">40600290</t>
        </is>
      </c>
      <c s="5" t="inlineStr" r="B3277">
        <is>
          <t xml:space="preserve">BITUMINOUS MATERIALS (TACK COAT)</t>
        </is>
      </c>
      <c s="5" t="inlineStr" r="C3277">
        <is>
          <t xml:space="preserve">POUND  </t>
        </is>
      </c>
      <c s="6" r="D3277">
        <v>144.000</v>
      </c>
      <c s="7" r="E3277">
        <v>9</v>
      </c>
      <c s="8" t="inlineStr" r="F3277">
        <is>
          <t xml:space="preserve">78B37</t>
        </is>
      </c>
      <c s="8" t="inlineStr" r="G3277">
        <is>
          <t xml:space="preserve">135</t>
        </is>
      </c>
      <c s="9" r="H3277">
        <v>0.0100</v>
      </c>
      <c s="8" t="inlineStr" r="I3277">
        <is>
          <t xml:space="preserve"/>
        </is>
      </c>
      <c s="8" t="inlineStr" r="J3277">
        <is>
          <t xml:space="preserve"> White</t>
        </is>
      </c>
    </row>
    <row r="3278" ht="20.25" customHeight="0">
      <c s="5" t="inlineStr" r="A3278">
        <is>
          <t xml:space="preserve">40600290</t>
        </is>
      </c>
      <c s="5" t="inlineStr" r="B3278">
        <is>
          <t xml:space="preserve">BITUMINOUS MATERIALS (TACK COAT)</t>
        </is>
      </c>
      <c s="5" t="inlineStr" r="C3278">
        <is>
          <t xml:space="preserve">POUND  </t>
        </is>
      </c>
      <c s="6" r="D3278">
        <v>183.000</v>
      </c>
      <c s="7" r="E3278">
        <v>9</v>
      </c>
      <c s="8" t="inlineStr" r="F3278">
        <is>
          <t xml:space="preserve">78B38</t>
        </is>
      </c>
      <c s="8" t="inlineStr" r="G3278">
        <is>
          <t xml:space="preserve">136</t>
        </is>
      </c>
      <c s="9" r="H3278">
        <v>0.0100</v>
      </c>
      <c s="8" t="inlineStr" r="I3278">
        <is>
          <t xml:space="preserve">Y</t>
        </is>
      </c>
      <c s="8" t="inlineStr" r="J3278">
        <is>
          <t xml:space="preserve"> Jackson</t>
        </is>
      </c>
    </row>
    <row r="3279" ht="20.25" customHeight="0">
      <c s="5" t="inlineStr" r="A3279">
        <is>
          <t xml:space="preserve">40600290</t>
        </is>
      </c>
      <c s="5" t="inlineStr" r="B3279">
        <is>
          <t xml:space="preserve">BITUMINOUS MATERIALS (TACK COAT)</t>
        </is>
      </c>
      <c s="5" t="inlineStr" r="C3279">
        <is>
          <t xml:space="preserve">POUND  </t>
        </is>
      </c>
      <c s="6" r="D3279">
        <v>183.000</v>
      </c>
      <c s="7" r="E3279">
        <v>9</v>
      </c>
      <c s="8" t="inlineStr" r="F3279">
        <is>
          <t xml:space="preserve">78B38</t>
        </is>
      </c>
      <c s="8" t="inlineStr" r="G3279">
        <is>
          <t xml:space="preserve">136</t>
        </is>
      </c>
      <c s="9" r="H3279">
        <v>0.0100</v>
      </c>
      <c s="8" t="inlineStr" r="I3279">
        <is>
          <t xml:space="preserve"/>
        </is>
      </c>
      <c s="8" t="inlineStr" r="J3279">
        <is>
          <t xml:space="preserve"> Jackson</t>
        </is>
      </c>
    </row>
    <row r="3280" ht="20.25" customHeight="0">
      <c s="5" t="inlineStr" r="A3280">
        <is>
          <t xml:space="preserve">40600290</t>
        </is>
      </c>
      <c s="5" t="inlineStr" r="B3280">
        <is>
          <t xml:space="preserve">BITUMINOUS MATERIALS (TACK COAT)</t>
        </is>
      </c>
      <c s="5" t="inlineStr" r="C3280">
        <is>
          <t xml:space="preserve">POUND  </t>
        </is>
      </c>
      <c s="6" r="D3280">
        <v>97726.000</v>
      </c>
      <c s="7" r="E3280">
        <v>9</v>
      </c>
      <c s="8" t="inlineStr" r="F3280">
        <is>
          <t xml:space="preserve">78B52</t>
        </is>
      </c>
      <c s="8" t="inlineStr" r="G3280">
        <is>
          <t xml:space="preserve">137</t>
        </is>
      </c>
      <c s="9" r="H3280">
        <v>0.0100</v>
      </c>
      <c s="8" t="inlineStr" r="I3280">
        <is>
          <t xml:space="preserve">Y</t>
        </is>
      </c>
      <c s="8" t="inlineStr" r="J3280">
        <is>
          <t xml:space="preserve"> Jefferson</t>
        </is>
      </c>
    </row>
    <row r="3281" ht="20.25" customHeight="0">
      <c s="5" t="inlineStr" r="A3281">
        <is>
          <t xml:space="preserve">40600290</t>
        </is>
      </c>
      <c s="5" t="inlineStr" r="B3281">
        <is>
          <t xml:space="preserve">BITUMINOUS MATERIALS (TACK COAT)</t>
        </is>
      </c>
      <c s="5" t="inlineStr" r="C3281">
        <is>
          <t xml:space="preserve">POUND  </t>
        </is>
      </c>
      <c s="6" r="D3281">
        <v>22856.000</v>
      </c>
      <c s="7" r="E3281">
        <v>9</v>
      </c>
      <c s="8" t="inlineStr" r="F3281">
        <is>
          <t xml:space="preserve">78B58</t>
        </is>
      </c>
      <c s="8" t="inlineStr" r="G3281">
        <is>
          <t xml:space="preserve">138</t>
        </is>
      </c>
      <c s="9" r="H3281">
        <v>0.0100</v>
      </c>
      <c s="8" t="inlineStr" r="I3281">
        <is>
          <t xml:space="preserve">Y</t>
        </is>
      </c>
      <c s="8" t="inlineStr" r="J3281">
        <is>
          <t xml:space="preserve"> Williamson</t>
        </is>
      </c>
    </row>
    <row r="3282" ht="20.25" customHeight="0">
      <c s="5" t="inlineStr" r="A3282">
        <is>
          <t xml:space="preserve">40600290</t>
        </is>
      </c>
      <c s="5" t="inlineStr" r="B3282">
        <is>
          <t xml:space="preserve">BITUMINOUS MATERIALS (TACK COAT)</t>
        </is>
      </c>
      <c s="5" t="inlineStr" r="C3282">
        <is>
          <t xml:space="preserve">POUND  </t>
        </is>
      </c>
      <c s="6" r="D3282">
        <v>22856.000</v>
      </c>
      <c s="7" r="E3282">
        <v>9</v>
      </c>
      <c s="8" t="inlineStr" r="F3282">
        <is>
          <t xml:space="preserve">78B58</t>
        </is>
      </c>
      <c s="8" t="inlineStr" r="G3282">
        <is>
          <t xml:space="preserve">138</t>
        </is>
      </c>
      <c s="9" r="H3282">
        <v>0.0100</v>
      </c>
      <c s="8" t="inlineStr" r="I3282">
        <is>
          <t xml:space="preserve"/>
        </is>
      </c>
      <c s="8" t="inlineStr" r="J3282">
        <is>
          <t xml:space="preserve"> Williamson</t>
        </is>
      </c>
    </row>
    <row r="3283" ht="20.25" customHeight="0">
      <c s="5" t="inlineStr" r="A3283">
        <is>
          <t xml:space="preserve">40600290</t>
        </is>
      </c>
      <c s="5" t="inlineStr" r="B3283">
        <is>
          <t xml:space="preserve">BITUMINOUS MATERIALS (TACK COAT)</t>
        </is>
      </c>
      <c s="5" t="inlineStr" r="C3283">
        <is>
          <t xml:space="preserve">POUND  </t>
        </is>
      </c>
      <c s="6" r="D3283">
        <v>33063.000</v>
      </c>
      <c s="7" r="E3283">
        <v>1</v>
      </c>
      <c s="8" t="inlineStr" r="F3283">
        <is>
          <t xml:space="preserve">80B08</t>
        </is>
      </c>
      <c s="8" t="inlineStr" r="G3283">
        <is>
          <t xml:space="preserve">062</t>
        </is>
      </c>
      <c s="9" r="H3283">
        <v>0.0100</v>
      </c>
      <c s="8" t="inlineStr" r="I3283">
        <is>
          <t xml:space="preserve">Y</t>
        </is>
      </c>
      <c s="8" t="inlineStr" r="J3283">
        <is>
          <t xml:space="preserve"> DuPage</t>
        </is>
      </c>
    </row>
    <row r="3284" ht="20.25" customHeight="0">
      <c s="5" t="inlineStr" r="A3284">
        <is>
          <t xml:space="preserve">40600290</t>
        </is>
      </c>
      <c s="5" t="inlineStr" r="B3284">
        <is>
          <t xml:space="preserve">BITUMINOUS MATERIALS (TACK COAT)</t>
        </is>
      </c>
      <c s="5" t="inlineStr" r="C3284">
        <is>
          <t xml:space="preserve">POUND  </t>
        </is>
      </c>
      <c s="6" r="D3284">
        <v>33063.000</v>
      </c>
      <c s="7" r="E3284">
        <v>1</v>
      </c>
      <c s="8" t="inlineStr" r="F3284">
        <is>
          <t xml:space="preserve">80B08</t>
        </is>
      </c>
      <c s="8" t="inlineStr" r="G3284">
        <is>
          <t xml:space="preserve">062</t>
        </is>
      </c>
      <c s="9" r="H3284">
        <v>0.0100</v>
      </c>
      <c s="8" t="inlineStr" r="I3284">
        <is>
          <t xml:space="preserve"/>
        </is>
      </c>
      <c s="8" t="inlineStr" r="J3284">
        <is>
          <t xml:space="preserve"> DuPage</t>
        </is>
      </c>
    </row>
    <row r="3285" ht="20.25" customHeight="0">
      <c s="5" t="inlineStr" r="A3285">
        <is>
          <t xml:space="preserve">40600290</t>
        </is>
      </c>
      <c s="5" t="inlineStr" r="B3285">
        <is>
          <t xml:space="preserve">BITUMINOUS MATERIALS (TACK COAT)</t>
        </is>
      </c>
      <c s="5" t="inlineStr" r="C3285">
        <is>
          <t xml:space="preserve">POUND  </t>
        </is>
      </c>
      <c s="6" r="D3285">
        <v>33063.000</v>
      </c>
      <c s="7" r="E3285">
        <v>1</v>
      </c>
      <c s="8" t="inlineStr" r="F3285">
        <is>
          <t xml:space="preserve">80B08</t>
        </is>
      </c>
      <c s="8" t="inlineStr" r="G3285">
        <is>
          <t xml:space="preserve">062</t>
        </is>
      </c>
      <c s="9" r="H3285">
        <v>0.0100</v>
      </c>
      <c s="8" t="inlineStr" r="I3285">
        <is>
          <t xml:space="preserve"/>
        </is>
      </c>
      <c s="8" t="inlineStr" r="J3285">
        <is>
          <t xml:space="preserve"> DuPage</t>
        </is>
      </c>
    </row>
    <row r="3286" ht="20.25" customHeight="0">
      <c s="5" t="inlineStr" r="A3286">
        <is>
          <t xml:space="preserve">40600290</t>
        </is>
      </c>
      <c s="5" t="inlineStr" r="B3286">
        <is>
          <t xml:space="preserve">BITUMINOUS MATERIALS (TACK COAT)</t>
        </is>
      </c>
      <c s="5" t="inlineStr" r="C3286">
        <is>
          <t xml:space="preserve">POUND  </t>
        </is>
      </c>
      <c s="6" r="D3286">
        <v>33063.000</v>
      </c>
      <c s="7" r="E3286">
        <v>1</v>
      </c>
      <c s="8" t="inlineStr" r="F3286">
        <is>
          <t xml:space="preserve">80B08</t>
        </is>
      </c>
      <c s="8" t="inlineStr" r="G3286">
        <is>
          <t xml:space="preserve">062</t>
        </is>
      </c>
      <c s="9" r="H3286">
        <v>0.6500</v>
      </c>
      <c s="8" t="inlineStr" r="I3286">
        <is>
          <t xml:space="preserve"/>
        </is>
      </c>
      <c s="8" t="inlineStr" r="J3286">
        <is>
          <t xml:space="preserve"> DuPage</t>
        </is>
      </c>
    </row>
    <row r="3287" ht="20.25" customHeight="0">
      <c s="5" t="inlineStr" r="A3287">
        <is>
          <t xml:space="preserve">40600290</t>
        </is>
      </c>
      <c s="5" t="inlineStr" r="B3287">
        <is>
          <t xml:space="preserve">BITUMINOUS MATERIALS (TACK COAT)</t>
        </is>
      </c>
      <c s="5" t="inlineStr" r="C3287">
        <is>
          <t xml:space="preserve">POUND  </t>
        </is>
      </c>
      <c s="6" r="D3287">
        <v>18853.000</v>
      </c>
      <c s="7" r="E3287">
        <v>1</v>
      </c>
      <c s="8" t="inlineStr" r="F3287">
        <is>
          <t xml:space="preserve">80B13</t>
        </is>
      </c>
      <c s="8" t="inlineStr" r="G3287">
        <is>
          <t xml:space="preserve">063</t>
        </is>
      </c>
      <c s="9" r="H3287">
        <v>0.0100</v>
      </c>
      <c s="8" t="inlineStr" r="I3287">
        <is>
          <t xml:space="preserve">Y</t>
        </is>
      </c>
      <c s="8" t="inlineStr" r="J3287">
        <is>
          <t xml:space="preserve"> Will</t>
        </is>
      </c>
    </row>
    <row r="3288" ht="20.25" customHeight="0">
      <c s="5" t="inlineStr" r="A3288">
        <is>
          <t xml:space="preserve">40600290</t>
        </is>
      </c>
      <c s="5" t="inlineStr" r="B3288">
        <is>
          <t xml:space="preserve">BITUMINOUS MATERIALS (TACK COAT)</t>
        </is>
      </c>
      <c s="5" t="inlineStr" r="C3288">
        <is>
          <t xml:space="preserve">POUND  </t>
        </is>
      </c>
      <c s="6" r="D3288">
        <v>18853.000</v>
      </c>
      <c s="7" r="E3288">
        <v>1</v>
      </c>
      <c s="8" t="inlineStr" r="F3288">
        <is>
          <t xml:space="preserve">80B13</t>
        </is>
      </c>
      <c s="8" t="inlineStr" r="G3288">
        <is>
          <t xml:space="preserve">063</t>
        </is>
      </c>
      <c s="9" r="H3288">
        <v>0.0100</v>
      </c>
      <c s="8" t="inlineStr" r="I3288">
        <is>
          <t xml:space="preserve"/>
        </is>
      </c>
      <c s="8" t="inlineStr" r="J3288">
        <is>
          <t xml:space="preserve"> Will</t>
        </is>
      </c>
    </row>
    <row r="3289" ht="20.25" customHeight="0">
      <c s="5" t="inlineStr" r="A3289">
        <is>
          <t xml:space="preserve">40600290</t>
        </is>
      </c>
      <c s="5" t="inlineStr" r="B3289">
        <is>
          <t xml:space="preserve">BITUMINOUS MATERIALS (TACK COAT)</t>
        </is>
      </c>
      <c s="5" t="inlineStr" r="C3289">
        <is>
          <t xml:space="preserve">POUND  </t>
        </is>
      </c>
      <c s="6" r="D3289">
        <v>18853.000</v>
      </c>
      <c s="7" r="E3289">
        <v>1</v>
      </c>
      <c s="8" t="inlineStr" r="F3289">
        <is>
          <t xml:space="preserve">80B13</t>
        </is>
      </c>
      <c s="8" t="inlineStr" r="G3289">
        <is>
          <t xml:space="preserve">063</t>
        </is>
      </c>
      <c s="9" r="H3289">
        <v>0.0100</v>
      </c>
      <c s="8" t="inlineStr" r="I3289">
        <is>
          <t xml:space="preserve"/>
        </is>
      </c>
      <c s="8" t="inlineStr" r="J3289">
        <is>
          <t xml:space="preserve"> Will</t>
        </is>
      </c>
    </row>
    <row r="3290" ht="20.25" customHeight="0">
      <c s="5" t="inlineStr" r="A3290">
        <is>
          <t xml:space="preserve">40600290</t>
        </is>
      </c>
      <c s="5" t="inlineStr" r="B3290">
        <is>
          <t xml:space="preserve">BITUMINOUS MATERIALS (TACK COAT)</t>
        </is>
      </c>
      <c s="5" t="inlineStr" r="C3290">
        <is>
          <t xml:space="preserve">POUND  </t>
        </is>
      </c>
      <c s="6" r="D3290">
        <v>18853.000</v>
      </c>
      <c s="7" r="E3290">
        <v>1</v>
      </c>
      <c s="8" t="inlineStr" r="F3290">
        <is>
          <t xml:space="preserve">80B13</t>
        </is>
      </c>
      <c s="8" t="inlineStr" r="G3290">
        <is>
          <t xml:space="preserve">063</t>
        </is>
      </c>
      <c s="9" r="H3290">
        <v>0.0100</v>
      </c>
      <c s="8" t="inlineStr" r="I3290">
        <is>
          <t xml:space="preserve"/>
        </is>
      </c>
      <c s="8" t="inlineStr" r="J3290">
        <is>
          <t xml:space="preserve"> Will</t>
        </is>
      </c>
    </row>
    <row r="3291" ht="20.25" customHeight="0">
      <c s="5" t="inlineStr" r="A3291">
        <is>
          <t xml:space="preserve">40600290</t>
        </is>
      </c>
      <c s="5" t="inlineStr" r="B3291">
        <is>
          <t xml:space="preserve">BITUMINOUS MATERIALS (TACK COAT)</t>
        </is>
      </c>
      <c s="5" t="inlineStr" r="C3291">
        <is>
          <t xml:space="preserve">POUND  </t>
        </is>
      </c>
      <c s="6" r="D3291">
        <v>18853.000</v>
      </c>
      <c s="7" r="E3291">
        <v>1</v>
      </c>
      <c s="8" t="inlineStr" r="F3291">
        <is>
          <t xml:space="preserve">80B13</t>
        </is>
      </c>
      <c s="8" t="inlineStr" r="G3291">
        <is>
          <t xml:space="preserve">063</t>
        </is>
      </c>
      <c s="9" r="H3291">
        <v>0.6600</v>
      </c>
      <c s="8" t="inlineStr" r="I3291">
        <is>
          <t xml:space="preserve"/>
        </is>
      </c>
      <c s="8" t="inlineStr" r="J3291">
        <is>
          <t xml:space="preserve"> Will</t>
        </is>
      </c>
    </row>
    <row r="3292" ht="20.25" customHeight="0">
      <c s="5" t="inlineStr" r="A3292">
        <is>
          <t xml:space="preserve">40600290</t>
        </is>
      </c>
      <c s="5" t="inlineStr" r="B3292">
        <is>
          <t xml:space="preserve">BITUMINOUS MATERIALS (TACK COAT)</t>
        </is>
      </c>
      <c s="5" t="inlineStr" r="C3292">
        <is>
          <t xml:space="preserve">POUND  </t>
        </is>
      </c>
      <c s="6" r="D3292">
        <v>48369.000</v>
      </c>
      <c s="7" r="E3292">
        <v>1</v>
      </c>
      <c s="8" t="inlineStr" r="F3292">
        <is>
          <t xml:space="preserve">80B15</t>
        </is>
      </c>
      <c s="8" t="inlineStr" r="G3292">
        <is>
          <t xml:space="preserve">064</t>
        </is>
      </c>
      <c s="9" r="H3292">
        <v>0.9000</v>
      </c>
      <c s="8" t="inlineStr" r="I3292">
        <is>
          <t xml:space="preserve">Y</t>
        </is>
      </c>
      <c s="8" t="inlineStr" r="J3292">
        <is>
          <t xml:space="preserve"> DuPage</t>
        </is>
      </c>
    </row>
    <row r="3293" ht="20.25" customHeight="0">
      <c s="5" t="inlineStr" r="A3293">
        <is>
          <t xml:space="preserve">40600290</t>
        </is>
      </c>
      <c s="5" t="inlineStr" r="B3293">
        <is>
          <t xml:space="preserve">BITUMINOUS MATERIALS (TACK COAT)</t>
        </is>
      </c>
      <c s="5" t="inlineStr" r="C3293">
        <is>
          <t xml:space="preserve">POUND  </t>
        </is>
      </c>
      <c s="6" r="D3293">
        <v>48369.000</v>
      </c>
      <c s="7" r="E3293">
        <v>1</v>
      </c>
      <c s="8" t="inlineStr" r="F3293">
        <is>
          <t xml:space="preserve">80B15</t>
        </is>
      </c>
      <c s="8" t="inlineStr" r="G3293">
        <is>
          <t xml:space="preserve">064</t>
        </is>
      </c>
      <c s="9" r="H3293">
        <v>0.0100</v>
      </c>
      <c s="8" t="inlineStr" r="I3293">
        <is>
          <t xml:space="preserve"/>
        </is>
      </c>
      <c s="8" t="inlineStr" r="J3293">
        <is>
          <t xml:space="preserve"> DuPage</t>
        </is>
      </c>
    </row>
    <row r="3294" ht="20.25" customHeight="0">
      <c s="5" t="inlineStr" r="A3294">
        <is>
          <t xml:space="preserve">40600290</t>
        </is>
      </c>
      <c s="5" t="inlineStr" r="B3294">
        <is>
          <t xml:space="preserve">BITUMINOUS MATERIALS (TACK COAT)</t>
        </is>
      </c>
      <c s="5" t="inlineStr" r="C3294">
        <is>
          <t xml:space="preserve">POUND  </t>
        </is>
      </c>
      <c s="6" r="D3294">
        <v>48369.000</v>
      </c>
      <c s="7" r="E3294">
        <v>1</v>
      </c>
      <c s="8" t="inlineStr" r="F3294">
        <is>
          <t xml:space="preserve">80B15</t>
        </is>
      </c>
      <c s="8" t="inlineStr" r="G3294">
        <is>
          <t xml:space="preserve">064</t>
        </is>
      </c>
      <c s="9" r="H3294">
        <v>0.0100</v>
      </c>
      <c s="8" t="inlineStr" r="I3294">
        <is>
          <t xml:space="preserve"/>
        </is>
      </c>
      <c s="8" t="inlineStr" r="J3294">
        <is>
          <t xml:space="preserve"> DuPage</t>
        </is>
      </c>
    </row>
    <row r="3295" ht="20.25" customHeight="0">
      <c s="5" t="inlineStr" r="A3295">
        <is>
          <t xml:space="preserve">40600290</t>
        </is>
      </c>
      <c s="5" t="inlineStr" r="B3295">
        <is>
          <t xml:space="preserve">BITUMINOUS MATERIALS (TACK COAT)</t>
        </is>
      </c>
      <c s="5" t="inlineStr" r="C3295">
        <is>
          <t xml:space="preserve">POUND  </t>
        </is>
      </c>
      <c s="6" r="D3295">
        <v>48369.000</v>
      </c>
      <c s="7" r="E3295">
        <v>1</v>
      </c>
      <c s="8" t="inlineStr" r="F3295">
        <is>
          <t xml:space="preserve">80B15</t>
        </is>
      </c>
      <c s="8" t="inlineStr" r="G3295">
        <is>
          <t xml:space="preserve">064</t>
        </is>
      </c>
      <c s="9" r="H3295">
        <v>0.0100</v>
      </c>
      <c s="8" t="inlineStr" r="I3295">
        <is>
          <t xml:space="preserve"/>
        </is>
      </c>
      <c s="8" t="inlineStr" r="J3295">
        <is>
          <t xml:space="preserve"> DuPage</t>
        </is>
      </c>
    </row>
    <row r="3296" ht="20.25" customHeight="0">
      <c s="5" t="inlineStr" r="A3296">
        <is>
          <t xml:space="preserve">40600290</t>
        </is>
      </c>
      <c s="5" t="inlineStr" r="B3296">
        <is>
          <t xml:space="preserve">BITUMINOUS MATERIALS (TACK COAT)</t>
        </is>
      </c>
      <c s="5" t="inlineStr" r="C3296">
        <is>
          <t xml:space="preserve">POUND  </t>
        </is>
      </c>
      <c s="6" r="D3296">
        <v>46055.000</v>
      </c>
      <c s="7" r="E3296">
        <v>1</v>
      </c>
      <c s="8" t="inlineStr" r="F3296">
        <is>
          <t xml:space="preserve">80B25</t>
        </is>
      </c>
      <c s="8" t="inlineStr" r="G3296">
        <is>
          <t xml:space="preserve">140</t>
        </is>
      </c>
      <c s="9" r="H3296">
        <v>0.0100</v>
      </c>
      <c s="8" t="inlineStr" r="I3296">
        <is>
          <t xml:space="preserve">Y</t>
        </is>
      </c>
      <c s="8" t="inlineStr" r="J3296">
        <is>
          <t xml:space="preserve"> DuPage</t>
        </is>
      </c>
    </row>
    <row r="3297" ht="20.25" customHeight="0">
      <c s="5" t="inlineStr" r="A3297">
        <is>
          <t xml:space="preserve">40600290</t>
        </is>
      </c>
      <c s="5" t="inlineStr" r="B3297">
        <is>
          <t xml:space="preserve">BITUMINOUS MATERIALS (TACK COAT)</t>
        </is>
      </c>
      <c s="5" t="inlineStr" r="C3297">
        <is>
          <t xml:space="preserve">POUND  </t>
        </is>
      </c>
      <c s="6" r="D3297">
        <v>46055.000</v>
      </c>
      <c s="7" r="E3297">
        <v>1</v>
      </c>
      <c s="8" t="inlineStr" r="F3297">
        <is>
          <t xml:space="preserve">80B25</t>
        </is>
      </c>
      <c s="8" t="inlineStr" r="G3297">
        <is>
          <t xml:space="preserve">140</t>
        </is>
      </c>
      <c s="9" r="H3297">
        <v>0.0100</v>
      </c>
      <c s="8" t="inlineStr" r="I3297">
        <is>
          <t xml:space="preserve"/>
        </is>
      </c>
      <c s="8" t="inlineStr" r="J3297">
        <is>
          <t xml:space="preserve"> DuPage</t>
        </is>
      </c>
    </row>
    <row r="3298" ht="20.25" customHeight="0">
      <c s="5" t="inlineStr" r="A3298">
        <is>
          <t xml:space="preserve">40600290</t>
        </is>
      </c>
      <c s="5" t="inlineStr" r="B3298">
        <is>
          <t xml:space="preserve">BITUMINOUS MATERIALS (TACK COAT)</t>
        </is>
      </c>
      <c s="5" t="inlineStr" r="C3298">
        <is>
          <t xml:space="preserve">POUND  </t>
        </is>
      </c>
      <c s="6" r="D3298">
        <v>46055.000</v>
      </c>
      <c s="7" r="E3298">
        <v>1</v>
      </c>
      <c s="8" t="inlineStr" r="F3298">
        <is>
          <t xml:space="preserve">80B25</t>
        </is>
      </c>
      <c s="8" t="inlineStr" r="G3298">
        <is>
          <t xml:space="preserve">140</t>
        </is>
      </c>
      <c s="9" r="H3298">
        <v>0.0100</v>
      </c>
      <c s="8" t="inlineStr" r="I3298">
        <is>
          <t xml:space="preserve"/>
        </is>
      </c>
      <c s="8" t="inlineStr" r="J3298">
        <is>
          <t xml:space="preserve"> DuPage</t>
        </is>
      </c>
    </row>
    <row r="3299" ht="20.25" customHeight="0">
      <c s="5" t="inlineStr" r="A3299">
        <is>
          <t xml:space="preserve">40600290</t>
        </is>
      </c>
      <c s="5" t="inlineStr" r="B3299">
        <is>
          <t xml:space="preserve">BITUMINOUS MATERIALS (TACK COAT)</t>
        </is>
      </c>
      <c s="5" t="inlineStr" r="C3299">
        <is>
          <t xml:space="preserve">POUND  </t>
        </is>
      </c>
      <c s="6" r="D3299">
        <v>46055.000</v>
      </c>
      <c s="7" r="E3299">
        <v>1</v>
      </c>
      <c s="8" t="inlineStr" r="F3299">
        <is>
          <t xml:space="preserve">80B25</t>
        </is>
      </c>
      <c s="8" t="inlineStr" r="G3299">
        <is>
          <t xml:space="preserve">140</t>
        </is>
      </c>
      <c s="9" r="H3299">
        <v>0.0100</v>
      </c>
      <c s="8" t="inlineStr" r="I3299">
        <is>
          <t xml:space="preserve"/>
        </is>
      </c>
      <c s="8" t="inlineStr" r="J3299">
        <is>
          <t xml:space="preserve"> DuPage</t>
        </is>
      </c>
    </row>
    <row r="3300" ht="20.25" customHeight="0">
      <c s="5" t="inlineStr" r="A3300">
        <is>
          <t xml:space="preserve">40600290</t>
        </is>
      </c>
      <c s="5" t="inlineStr" r="B3300">
        <is>
          <t xml:space="preserve">BITUMINOUS MATERIALS (TACK COAT)</t>
        </is>
      </c>
      <c s="5" t="inlineStr" r="C3300">
        <is>
          <t xml:space="preserve">POUND  </t>
        </is>
      </c>
      <c s="6" r="D3300">
        <v>62094.000</v>
      </c>
      <c s="7" r="E3300">
        <v>1</v>
      </c>
      <c s="8" t="inlineStr" r="F3300">
        <is>
          <t xml:space="preserve">80B75</t>
        </is>
      </c>
      <c s="8" t="inlineStr" r="G3300">
        <is>
          <t xml:space="preserve">065</t>
        </is>
      </c>
      <c s="9" r="H3300">
        <v>0.0100</v>
      </c>
      <c s="8" t="inlineStr" r="I3300">
        <is>
          <t xml:space="preserve">Y</t>
        </is>
      </c>
      <c s="8" t="inlineStr" r="J3300">
        <is>
          <t xml:space="preserve"> Lake</t>
        </is>
      </c>
    </row>
    <row r="3301" ht="20.25" customHeight="0">
      <c s="5" t="inlineStr" r="A3301">
        <is>
          <t xml:space="preserve">40600290</t>
        </is>
      </c>
      <c s="5" t="inlineStr" r="B3301">
        <is>
          <t xml:space="preserve">BITUMINOUS MATERIALS (TACK COAT)</t>
        </is>
      </c>
      <c s="5" t="inlineStr" r="C3301">
        <is>
          <t xml:space="preserve">POUND  </t>
        </is>
      </c>
      <c s="6" r="D3301">
        <v>62094.000</v>
      </c>
      <c s="7" r="E3301">
        <v>1</v>
      </c>
      <c s="8" t="inlineStr" r="F3301">
        <is>
          <t xml:space="preserve">80B75</t>
        </is>
      </c>
      <c s="8" t="inlineStr" r="G3301">
        <is>
          <t xml:space="preserve">065</t>
        </is>
      </c>
      <c s="9" r="H3301">
        <v>0.1000</v>
      </c>
      <c s="8" t="inlineStr" r="I3301">
        <is>
          <t xml:space="preserve"/>
        </is>
      </c>
      <c s="8" t="inlineStr" r="J3301">
        <is>
          <t xml:space="preserve"> Lake</t>
        </is>
      </c>
    </row>
    <row r="3302" ht="20.25" customHeight="0">
      <c s="5" t="inlineStr" r="A3302">
        <is>
          <t xml:space="preserve">40600290</t>
        </is>
      </c>
      <c s="5" t="inlineStr" r="B3302">
        <is>
          <t xml:space="preserve">BITUMINOUS MATERIALS (TACK COAT)</t>
        </is>
      </c>
      <c s="5" t="inlineStr" r="C3302">
        <is>
          <t xml:space="preserve">POUND  </t>
        </is>
      </c>
      <c s="6" r="D3302">
        <v>1268.000</v>
      </c>
      <c s="7" r="E3302">
        <v>2</v>
      </c>
      <c s="8" t="inlineStr" r="F3302">
        <is>
          <t xml:space="preserve">85769</t>
        </is>
      </c>
      <c s="8" t="inlineStr" r="G3302">
        <is>
          <t xml:space="preserve">144</t>
        </is>
      </c>
      <c s="9" r="H3302">
        <v>0.0100</v>
      </c>
      <c s="8" t="inlineStr" r="I3302">
        <is>
          <t xml:space="preserve">Y</t>
        </is>
      </c>
      <c s="8" t="inlineStr" r="J3302">
        <is>
          <t xml:space="preserve"> Winnebago</t>
        </is>
      </c>
    </row>
    <row r="3303" ht="20.25" customHeight="0">
      <c s="5" t="inlineStr" r="A3303">
        <is>
          <t xml:space="preserve">40600290</t>
        </is>
      </c>
      <c s="5" t="inlineStr" r="B3303">
        <is>
          <t xml:space="preserve">BITUMINOUS MATERIALS (TACK COAT)</t>
        </is>
      </c>
      <c s="5" t="inlineStr" r="C3303">
        <is>
          <t xml:space="preserve">POUND  </t>
        </is>
      </c>
      <c s="6" r="D3303">
        <v>1268.000</v>
      </c>
      <c s="7" r="E3303">
        <v>2</v>
      </c>
      <c s="8" t="inlineStr" r="F3303">
        <is>
          <t xml:space="preserve">85769</t>
        </is>
      </c>
      <c s="8" t="inlineStr" r="G3303">
        <is>
          <t xml:space="preserve">144</t>
        </is>
      </c>
      <c s="9" r="H3303">
        <v>0.0100</v>
      </c>
      <c s="8" t="inlineStr" r="I3303">
        <is>
          <t xml:space="preserve"/>
        </is>
      </c>
      <c s="8" t="inlineStr" r="J3303">
        <is>
          <t xml:space="preserve"> Winnebago</t>
        </is>
      </c>
    </row>
    <row r="3304" ht="20.25" customHeight="0">
      <c s="5" t="inlineStr" r="A3304">
        <is>
          <t xml:space="preserve">40600290</t>
        </is>
      </c>
      <c s="5" t="inlineStr" r="B3304">
        <is>
          <t xml:space="preserve">BITUMINOUS MATERIALS (TACK COAT)</t>
        </is>
      </c>
      <c s="5" t="inlineStr" r="C3304">
        <is>
          <t xml:space="preserve">POUND  </t>
        </is>
      </c>
      <c s="6" r="D3304">
        <v>1268.000</v>
      </c>
      <c s="7" r="E3304">
        <v>2</v>
      </c>
      <c s="8" t="inlineStr" r="F3304">
        <is>
          <t xml:space="preserve">85769</t>
        </is>
      </c>
      <c s="8" t="inlineStr" r="G3304">
        <is>
          <t xml:space="preserve">144</t>
        </is>
      </c>
      <c s="9" r="H3304">
        <v>0.0100</v>
      </c>
      <c s="8" t="inlineStr" r="I3304">
        <is>
          <t xml:space="preserve"/>
        </is>
      </c>
      <c s="8" t="inlineStr" r="J3304">
        <is>
          <t xml:space="preserve"> Winnebago</t>
        </is>
      </c>
    </row>
    <row r="3305" ht="20.25" customHeight="0">
      <c s="5" t="inlineStr" r="A3305">
        <is>
          <t xml:space="preserve">40600290</t>
        </is>
      </c>
      <c s="5" t="inlineStr" r="B3305">
        <is>
          <t xml:space="preserve">BITUMINOUS MATERIALS (TACK COAT)</t>
        </is>
      </c>
      <c s="5" t="inlineStr" r="C3305">
        <is>
          <t xml:space="preserve">POUND  </t>
        </is>
      </c>
      <c s="6" r="D3305">
        <v>1268.000</v>
      </c>
      <c s="7" r="E3305">
        <v>2</v>
      </c>
      <c s="8" t="inlineStr" r="F3305">
        <is>
          <t xml:space="preserve">85769</t>
        </is>
      </c>
      <c s="8" t="inlineStr" r="G3305">
        <is>
          <t xml:space="preserve">144</t>
        </is>
      </c>
      <c s="9" r="H3305">
        <v>1.8900</v>
      </c>
      <c s="8" t="inlineStr" r="I3305">
        <is>
          <t xml:space="preserve"/>
        </is>
      </c>
      <c s="8" t="inlineStr" r="J3305">
        <is>
          <t xml:space="preserve"> Winnebago</t>
        </is>
      </c>
    </row>
    <row r="3306" ht="20.25" customHeight="0">
      <c s="5" t="inlineStr" r="A3306">
        <is>
          <t xml:space="preserve">40600290</t>
        </is>
      </c>
      <c s="5" t="inlineStr" r="B3306">
        <is>
          <t xml:space="preserve">BITUMINOUS MATERIALS (TACK COAT)</t>
        </is>
      </c>
      <c s="5" t="inlineStr" r="C3306">
        <is>
          <t xml:space="preserve">POUND  </t>
        </is>
      </c>
      <c s="6" r="D3306">
        <v>1268.000</v>
      </c>
      <c s="7" r="E3306">
        <v>2</v>
      </c>
      <c s="8" t="inlineStr" r="F3306">
        <is>
          <t xml:space="preserve">85769</t>
        </is>
      </c>
      <c s="8" t="inlineStr" r="G3306">
        <is>
          <t xml:space="preserve">144</t>
        </is>
      </c>
      <c s="9" r="H3306">
        <v>2.2500</v>
      </c>
      <c s="8" t="inlineStr" r="I3306">
        <is>
          <t xml:space="preserve"/>
        </is>
      </c>
      <c s="8" t="inlineStr" r="J3306">
        <is>
          <t xml:space="preserve"> Winnebago</t>
        </is>
      </c>
    </row>
    <row r="3307" ht="20.25" customHeight="0">
      <c s="5" t="inlineStr" r="A3307">
        <is>
          <t xml:space="preserve">40600290</t>
        </is>
      </c>
      <c s="5" t="inlineStr" r="B3307">
        <is>
          <t xml:space="preserve">BITUMINOUS MATERIALS (TACK COAT)</t>
        </is>
      </c>
      <c s="5" t="inlineStr" r="C3307">
        <is>
          <t xml:space="preserve">POUND  </t>
        </is>
      </c>
      <c s="6" r="D3307">
        <v>1268.000</v>
      </c>
      <c s="7" r="E3307">
        <v>2</v>
      </c>
      <c s="8" t="inlineStr" r="F3307">
        <is>
          <t xml:space="preserve">85769</t>
        </is>
      </c>
      <c s="8" t="inlineStr" r="G3307">
        <is>
          <t xml:space="preserve">144</t>
        </is>
      </c>
      <c s="9" r="H3307">
        <v>2.3500</v>
      </c>
      <c s="8" t="inlineStr" r="I3307">
        <is>
          <t xml:space="preserve"/>
        </is>
      </c>
      <c s="8" t="inlineStr" r="J3307">
        <is>
          <t xml:space="preserve"> Winnebago</t>
        </is>
      </c>
    </row>
    <row r="3308" ht="20.25" customHeight="0">
      <c s="5" t="inlineStr" r="A3308">
        <is>
          <t xml:space="preserve">40600290</t>
        </is>
      </c>
      <c s="5" t="inlineStr" r="B3308">
        <is>
          <t xml:space="preserve">BITUMINOUS MATERIALS (TACK COAT)</t>
        </is>
      </c>
      <c s="5" t="inlineStr" r="C3308">
        <is>
          <t xml:space="preserve">POUND  </t>
        </is>
      </c>
      <c s="6" r="D3308">
        <v>38038.000</v>
      </c>
      <c s="7" r="E3308">
        <v>2</v>
      </c>
      <c s="8" t="inlineStr" r="F3308">
        <is>
          <t xml:space="preserve">85789</t>
        </is>
      </c>
      <c s="8" t="inlineStr" r="G3308">
        <is>
          <t xml:space="preserve">086</t>
        </is>
      </c>
      <c s="9" r="H3308">
        <v>0.1000</v>
      </c>
      <c s="8" t="inlineStr" r="I3308">
        <is>
          <t xml:space="preserve">Y</t>
        </is>
      </c>
      <c s="8" t="inlineStr" r="J3308">
        <is>
          <t xml:space="preserve"> Ogle</t>
        </is>
      </c>
    </row>
    <row r="3309" ht="20.25" customHeight="0">
      <c s="5" t="inlineStr" r="A3309">
        <is>
          <t xml:space="preserve">40600290</t>
        </is>
      </c>
      <c s="5" t="inlineStr" r="B3309">
        <is>
          <t xml:space="preserve">BITUMINOUS MATERIALS (TACK COAT)</t>
        </is>
      </c>
      <c s="5" t="inlineStr" r="C3309">
        <is>
          <t xml:space="preserve">POUND  </t>
        </is>
      </c>
      <c s="6" r="D3309">
        <v>38038.000</v>
      </c>
      <c s="7" r="E3309">
        <v>2</v>
      </c>
      <c s="8" t="inlineStr" r="F3309">
        <is>
          <t xml:space="preserve">85789</t>
        </is>
      </c>
      <c s="8" t="inlineStr" r="G3309">
        <is>
          <t xml:space="preserve">086</t>
        </is>
      </c>
      <c s="9" r="H3309">
        <v>0.0100</v>
      </c>
      <c s="8" t="inlineStr" r="I3309">
        <is>
          <t xml:space="preserve"/>
        </is>
      </c>
      <c s="8" t="inlineStr" r="J3309">
        <is>
          <t xml:space="preserve"> Ogle</t>
        </is>
      </c>
    </row>
    <row r="3310" ht="20.25" customHeight="0">
      <c s="5" t="inlineStr" r="A3310">
        <is>
          <t xml:space="preserve">40600290</t>
        </is>
      </c>
      <c s="5" t="inlineStr" r="B3310">
        <is>
          <t xml:space="preserve">BITUMINOUS MATERIALS (TACK COAT)</t>
        </is>
      </c>
      <c s="5" t="inlineStr" r="C3310">
        <is>
          <t xml:space="preserve">POUND  </t>
        </is>
      </c>
      <c s="6" r="D3310">
        <v>26256.000</v>
      </c>
      <c s="7" r="E3310">
        <v>3</v>
      </c>
      <c s="8" t="inlineStr" r="F3310">
        <is>
          <t xml:space="preserve">87910</t>
        </is>
      </c>
      <c s="8" t="inlineStr" r="G3310">
        <is>
          <t xml:space="preserve">098</t>
        </is>
      </c>
      <c s="9" r="H3310">
        <v>0.9500</v>
      </c>
      <c s="8" t="inlineStr" r="I3310">
        <is>
          <t xml:space="preserve">Y</t>
        </is>
      </c>
      <c s="8" t="inlineStr" r="J3310">
        <is>
          <t xml:space="preserve"> LaSalle</t>
        </is>
      </c>
    </row>
    <row r="3311" ht="20.25" customHeight="0">
      <c s="5" t="inlineStr" r="A3311">
        <is>
          <t xml:space="preserve">40600290</t>
        </is>
      </c>
      <c s="5" t="inlineStr" r="B3311">
        <is>
          <t xml:space="preserve">BITUMINOUS MATERIALS (TACK COAT)</t>
        </is>
      </c>
      <c s="5" t="inlineStr" r="C3311">
        <is>
          <t xml:space="preserve">POUND  </t>
        </is>
      </c>
      <c s="6" r="D3311">
        <v>26256.000</v>
      </c>
      <c s="7" r="E3311">
        <v>3</v>
      </c>
      <c s="8" t="inlineStr" r="F3311">
        <is>
          <t xml:space="preserve">87910</t>
        </is>
      </c>
      <c s="8" t="inlineStr" r="G3311">
        <is>
          <t xml:space="preserve">098</t>
        </is>
      </c>
      <c s="9" r="H3311">
        <v>0.0100</v>
      </c>
      <c s="8" t="inlineStr" r="I3311">
        <is>
          <t xml:space="preserve"/>
        </is>
      </c>
      <c s="8" t="inlineStr" r="J3311">
        <is>
          <t xml:space="preserve"> LaSalle</t>
        </is>
      </c>
    </row>
    <row r="3312" ht="20.25" customHeight="0">
      <c s="5" t="inlineStr" r="A3312">
        <is>
          <t xml:space="preserve">40600290</t>
        </is>
      </c>
      <c s="5" t="inlineStr" r="B3312">
        <is>
          <t xml:space="preserve">BITUMINOUS MATERIALS (TACK COAT)</t>
        </is>
      </c>
      <c s="5" t="inlineStr" r="C3312">
        <is>
          <t xml:space="preserve">POUND  </t>
        </is>
      </c>
      <c s="6" r="D3312">
        <v>52400.000</v>
      </c>
      <c s="7" r="E3312">
        <v>5</v>
      </c>
      <c s="8" t="inlineStr" r="F3312">
        <is>
          <t xml:space="preserve">91660</t>
        </is>
      </c>
      <c s="8" t="inlineStr" r="G3312">
        <is>
          <t xml:space="preserve">088</t>
        </is>
      </c>
      <c s="9" r="H3312">
        <v>0.0100</v>
      </c>
      <c s="8" t="inlineStr" r="I3312">
        <is>
          <t xml:space="preserve">Y</t>
        </is>
      </c>
      <c s="8" t="inlineStr" r="J3312">
        <is>
          <t xml:space="preserve"> McLean</t>
        </is>
      </c>
    </row>
    <row r="3313" ht="20.25" customHeight="0">
      <c s="5" t="inlineStr" r="A3313">
        <is>
          <t xml:space="preserve">40600290</t>
        </is>
      </c>
      <c s="5" t="inlineStr" r="B3313">
        <is>
          <t xml:space="preserve">BITUMINOUS MATERIALS (TACK COAT)</t>
        </is>
      </c>
      <c s="5" t="inlineStr" r="C3313">
        <is>
          <t xml:space="preserve">POUND  </t>
        </is>
      </c>
      <c s="6" r="D3313">
        <v>52400.000</v>
      </c>
      <c s="7" r="E3313">
        <v>5</v>
      </c>
      <c s="8" t="inlineStr" r="F3313">
        <is>
          <t xml:space="preserve">91660</t>
        </is>
      </c>
      <c s="8" t="inlineStr" r="G3313">
        <is>
          <t xml:space="preserve">088</t>
        </is>
      </c>
      <c s="9" r="H3313">
        <v>0.9500</v>
      </c>
      <c s="8" t="inlineStr" r="I3313">
        <is>
          <t xml:space="preserve"/>
        </is>
      </c>
      <c s="8" t="inlineStr" r="J3313">
        <is>
          <t xml:space="preserve"> McLean</t>
        </is>
      </c>
    </row>
    <row r="3314" ht="20.25" customHeight="0">
      <c s="5" t="inlineStr" r="A3314">
        <is>
          <t xml:space="preserve">40600290</t>
        </is>
      </c>
      <c s="5" t="inlineStr" r="B3314">
        <is>
          <t xml:space="preserve">BITUMINOUS MATERIALS (TACK COAT)</t>
        </is>
      </c>
      <c s="5" t="inlineStr" r="C3314">
        <is>
          <t xml:space="preserve">POUND  </t>
        </is>
      </c>
      <c s="6" r="D3314">
        <v>40213.000</v>
      </c>
      <c s="7" r="E3314">
        <v>6</v>
      </c>
      <c s="8" t="inlineStr" r="F3314">
        <is>
          <t xml:space="preserve">93853</t>
        </is>
      </c>
      <c s="8" t="inlineStr" r="G3314">
        <is>
          <t xml:space="preserve">091</t>
        </is>
      </c>
      <c s="9" r="H3314">
        <v>1.1700</v>
      </c>
      <c s="8" t="inlineStr" r="I3314">
        <is>
          <t xml:space="preserve">Y</t>
        </is>
      </c>
      <c s="8" t="inlineStr" r="J3314">
        <is>
          <t xml:space="preserve"> Pike</t>
        </is>
      </c>
    </row>
    <row r="3315" ht="20.25" customHeight="0">
      <c s="5" t="inlineStr" r="A3315">
        <is>
          <t xml:space="preserve">40600290</t>
        </is>
      </c>
      <c s="5" t="inlineStr" r="B3315">
        <is>
          <t xml:space="preserve">BITUMINOUS MATERIALS (TACK COAT)</t>
        </is>
      </c>
      <c s="5" t="inlineStr" r="C3315">
        <is>
          <t xml:space="preserve">POUND  </t>
        </is>
      </c>
      <c s="6" r="D3315">
        <v>40213.000</v>
      </c>
      <c s="7" r="E3315">
        <v>6</v>
      </c>
      <c s="8" t="inlineStr" r="F3315">
        <is>
          <t xml:space="preserve">93853</t>
        </is>
      </c>
      <c s="8" t="inlineStr" r="G3315">
        <is>
          <t xml:space="preserve">091</t>
        </is>
      </c>
      <c s="9" r="H3315">
        <v>3.0000</v>
      </c>
      <c s="8" t="inlineStr" r="I3315">
        <is>
          <t xml:space="preserve"/>
        </is>
      </c>
      <c s="8" t="inlineStr" r="J3315">
        <is>
          <t xml:space="preserve"> Pike</t>
        </is>
      </c>
    </row>
    <row r="3316" ht="20.25" customHeight="0">
      <c s="5" t="inlineStr" r="A3316">
        <is>
          <t xml:space="preserve">40600290</t>
        </is>
      </c>
      <c s="5" t="inlineStr" r="B3316">
        <is>
          <t xml:space="preserve">BITUMINOUS MATERIALS (TACK COAT)</t>
        </is>
      </c>
      <c s="5" t="inlineStr" r="C3316">
        <is>
          <t xml:space="preserve">POUND  </t>
        </is>
      </c>
      <c s="6" r="D3316">
        <v>9004.000</v>
      </c>
      <c s="7" r="E3316">
        <v>8</v>
      </c>
      <c s="8" t="inlineStr" r="F3316">
        <is>
          <t xml:space="preserve">97882</t>
        </is>
      </c>
      <c s="8" t="inlineStr" r="G3316">
        <is>
          <t xml:space="preserve">149</t>
        </is>
      </c>
      <c s="9" r="H3316">
        <v>3.0000</v>
      </c>
      <c s="8" t="inlineStr" r="I3316">
        <is>
          <t xml:space="preserve">Y</t>
        </is>
      </c>
      <c s="8" t="inlineStr" r="J3316">
        <is>
          <t xml:space="preserve"> Madison</t>
        </is>
      </c>
    </row>
    <row r="3317" ht="20.25" customHeight="0">
      <c s="5" t="inlineStr" r="A3317">
        <is>
          <t xml:space="preserve">40600290</t>
        </is>
      </c>
      <c s="5" t="inlineStr" r="B3317">
        <is>
          <t xml:space="preserve">BITUMINOUS MATERIALS (TACK COAT)</t>
        </is>
      </c>
      <c s="5" t="inlineStr" r="C3317">
        <is>
          <t xml:space="preserve">POUND  </t>
        </is>
      </c>
      <c s="6" r="D3317">
        <v>9004.000</v>
      </c>
      <c s="7" r="E3317">
        <v>8</v>
      </c>
      <c s="8" t="inlineStr" r="F3317">
        <is>
          <t xml:space="preserve">97882</t>
        </is>
      </c>
      <c s="8" t="inlineStr" r="G3317">
        <is>
          <t xml:space="preserve">149</t>
        </is>
      </c>
      <c s="9" r="H3317">
        <v>4.5000</v>
      </c>
      <c s="8" t="inlineStr" r="I3317">
        <is>
          <t xml:space="preserve"/>
        </is>
      </c>
      <c s="8" t="inlineStr" r="J3317">
        <is>
          <t xml:space="preserve"> Madison</t>
        </is>
      </c>
    </row>
    <row r="3318" ht="20.25" customHeight="0">
      <c s="5" t="inlineStr" r="A3318">
        <is>
          <t xml:space="preserve">40600290</t>
        </is>
      </c>
      <c s="5" t="inlineStr" r="B3318">
        <is>
          <t xml:space="preserve">BITUMINOUS MATERIALS (TACK COAT)</t>
        </is>
      </c>
      <c s="5" t="inlineStr" r="C3318">
        <is>
          <t xml:space="preserve">POUND  </t>
        </is>
      </c>
      <c s="6" r="D3318">
        <v>8178.000</v>
      </c>
      <c s="7" r="E3318">
        <v>8</v>
      </c>
      <c s="8" t="inlineStr" r="F3318">
        <is>
          <t xml:space="preserve">97886</t>
        </is>
      </c>
      <c s="8" t="inlineStr" r="G3318">
        <is>
          <t xml:space="preserve">150</t>
        </is>
      </c>
      <c s="9" r="H3318">
        <v>0.7700</v>
      </c>
      <c s="8" t="inlineStr" r="I3318">
        <is>
          <t xml:space="preserve">Y</t>
        </is>
      </c>
      <c s="8" t="inlineStr" r="J3318">
        <is>
          <t xml:space="preserve"> St. Clair</t>
        </is>
      </c>
    </row>
    <row r="3319" ht="20.25" customHeight="0">
      <c s="5" t="inlineStr" r="A3319">
        <is>
          <t xml:space="preserve">40600290</t>
        </is>
      </c>
      <c s="5" t="inlineStr" r="B3319">
        <is>
          <t xml:space="preserve">BITUMINOUS MATERIALS (TACK COAT)</t>
        </is>
      </c>
      <c s="5" t="inlineStr" r="C3319">
        <is>
          <t xml:space="preserve">POUND  </t>
        </is>
      </c>
      <c s="6" r="D3319">
        <v>8178.000</v>
      </c>
      <c s="7" r="E3319">
        <v>8</v>
      </c>
      <c s="8" t="inlineStr" r="F3319">
        <is>
          <t xml:space="preserve">97886</t>
        </is>
      </c>
      <c s="8" t="inlineStr" r="G3319">
        <is>
          <t xml:space="preserve">150</t>
        </is>
      </c>
      <c s="9" r="H3319">
        <v>0.8000</v>
      </c>
      <c s="8" t="inlineStr" r="I3319">
        <is>
          <t xml:space="preserve"/>
        </is>
      </c>
      <c s="8" t="inlineStr" r="J3319">
        <is>
          <t xml:space="preserve"> St. Clair</t>
        </is>
      </c>
    </row>
    <row r="3320" ht="20.25" customHeight="0">
      <c s="5" t="inlineStr" r="A3320">
        <is>
          <t xml:space="preserve">40600290</t>
        </is>
      </c>
      <c s="5" t="inlineStr" r="B3320">
        <is>
          <t xml:space="preserve">BITUMINOUS MATERIALS (TACK COAT)</t>
        </is>
      </c>
      <c s="5" t="inlineStr" r="C3320">
        <is>
          <t xml:space="preserve">POUND  </t>
        </is>
      </c>
      <c s="6" r="D3320">
        <v>7500.000</v>
      </c>
      <c s="7" r="E3320">
        <v>8</v>
      </c>
      <c s="8" t="inlineStr" r="F3320">
        <is>
          <t xml:space="preserve">97889</t>
        </is>
      </c>
      <c s="8" t="inlineStr" r="G3320">
        <is>
          <t xml:space="preserve">092</t>
        </is>
      </c>
      <c s="9" r="H3320">
        <v>1.6800</v>
      </c>
      <c s="8" t="inlineStr" r="I3320">
        <is>
          <t xml:space="preserve">Y</t>
        </is>
      </c>
      <c s="8" t="inlineStr" r="J3320">
        <is>
          <t xml:space="preserve"> Monroe</t>
        </is>
      </c>
    </row>
    <row r="3321" ht="20.25" customHeight="0">
      <c s="5" t="inlineStr" r="A3321">
        <is>
          <t xml:space="preserve">40600290</t>
        </is>
      </c>
      <c s="5" t="inlineStr" r="B3321">
        <is>
          <t xml:space="preserve">BITUMINOUS MATERIALS (TACK COAT)</t>
        </is>
      </c>
      <c s="5" t="inlineStr" r="C3321">
        <is>
          <t xml:space="preserve">POUND  </t>
        </is>
      </c>
      <c s="6" r="D3321">
        <v>7500.000</v>
      </c>
      <c s="7" r="E3321">
        <v>8</v>
      </c>
      <c s="8" t="inlineStr" r="F3321">
        <is>
          <t xml:space="preserve">97889</t>
        </is>
      </c>
      <c s="8" t="inlineStr" r="G3321">
        <is>
          <t xml:space="preserve">092</t>
        </is>
      </c>
      <c s="9" r="H3321">
        <v>2.7400</v>
      </c>
      <c s="8" t="inlineStr" r="I3321">
        <is>
          <t xml:space="preserve"/>
        </is>
      </c>
      <c s="8" t="inlineStr" r="J3321">
        <is>
          <t xml:space="preserve"> Monroe</t>
        </is>
      </c>
    </row>
    <row r="3322" ht="20.25" customHeight="0">
      <c s="5" t="inlineStr" r="A3322">
        <is>
          <t xml:space="preserve">40600295</t>
        </is>
      </c>
      <c s="5" t="inlineStr" r="B3322">
        <is>
          <t xml:space="preserve">POLYMERIZED BITUMINOUS MATERIALS (TACK COAT)</t>
        </is>
      </c>
      <c s="5" t="inlineStr" r="C3322">
        <is>
          <t xml:space="preserve">POUND  </t>
        </is>
      </c>
      <c s="6" r="D3322">
        <v>31949.000</v>
      </c>
      <c s="7" r="E3322">
        <v>2</v>
      </c>
      <c s="8" t="inlineStr" r="F3322">
        <is>
          <t xml:space="preserve">64J38</t>
        </is>
      </c>
      <c s="8" t="inlineStr" r="G3322">
        <is>
          <t xml:space="preserve">014</t>
        </is>
      </c>
      <c s="9" r="H3322">
        <v>0.6000</v>
      </c>
      <c s="8" t="inlineStr" r="I3322">
        <is>
          <t xml:space="preserve">Y</t>
        </is>
      </c>
      <c s="8" t="inlineStr" r="J3322">
        <is>
          <t xml:space="preserve"> Whiteside</t>
        </is>
      </c>
    </row>
    <row r="3323" ht="20.25" customHeight="0">
      <c s="5" t="inlineStr" r="A3323">
        <is>
          <t xml:space="preserve">40600295</t>
        </is>
      </c>
      <c s="5" t="inlineStr" r="B3323">
        <is>
          <t xml:space="preserve">POLYMERIZED BITUMINOUS MATERIALS (TACK COAT)</t>
        </is>
      </c>
      <c s="5" t="inlineStr" r="C3323">
        <is>
          <t xml:space="preserve">POUND  </t>
        </is>
      </c>
      <c s="6" r="D3323">
        <v>31949.000</v>
      </c>
      <c s="7" r="E3323">
        <v>2</v>
      </c>
      <c s="8" t="inlineStr" r="F3323">
        <is>
          <t xml:space="preserve">64J38</t>
        </is>
      </c>
      <c s="8" t="inlineStr" r="G3323">
        <is>
          <t xml:space="preserve">014</t>
        </is>
      </c>
      <c s="9" r="H3323">
        <v>0.1000</v>
      </c>
      <c s="8" t="inlineStr" r="I3323">
        <is>
          <t xml:space="preserve"/>
        </is>
      </c>
      <c s="8" t="inlineStr" r="J3323">
        <is>
          <t xml:space="preserve"> Whiteside</t>
        </is>
      </c>
    </row>
    <row r="3324" ht="20.25" customHeight="0">
      <c s="5" t="inlineStr" r="A3324">
        <is>
          <t xml:space="preserve">40600295</t>
        </is>
      </c>
      <c s="5" t="inlineStr" r="B3324">
        <is>
          <t xml:space="preserve">POLYMERIZED BITUMINOUS MATERIALS (TACK COAT)</t>
        </is>
      </c>
      <c s="5" t="inlineStr" r="C3324">
        <is>
          <t xml:space="preserve">POUND  </t>
        </is>
      </c>
      <c s="6" r="D3324">
        <v>15028.000</v>
      </c>
      <c s="7" r="E3324">
        <v>2</v>
      </c>
      <c s="8" t="inlineStr" r="F3324">
        <is>
          <t xml:space="preserve">64R72</t>
        </is>
      </c>
      <c s="8" t="inlineStr" r="G3324">
        <is>
          <t xml:space="preserve">097</t>
        </is>
      </c>
      <c s="9" r="H3324">
        <v>1.6800</v>
      </c>
      <c s="8" t="inlineStr" r="I3324">
        <is>
          <t xml:space="preserve">Y</t>
        </is>
      </c>
      <c s="8" t="inlineStr" r="J3324">
        <is>
          <t xml:space="preserve"> Winnebago</t>
        </is>
      </c>
    </row>
    <row r="3325" ht="20.25" customHeight="0">
      <c s="5" t="inlineStr" r="A3325">
        <is>
          <t xml:space="preserve">40600295</t>
        </is>
      </c>
      <c s="5" t="inlineStr" r="B3325">
        <is>
          <t xml:space="preserve">POLYMERIZED BITUMINOUS MATERIALS (TACK COAT)</t>
        </is>
      </c>
      <c s="5" t="inlineStr" r="C3325">
        <is>
          <t xml:space="preserve">POUND  </t>
        </is>
      </c>
      <c s="6" r="D3325">
        <v>15028.000</v>
      </c>
      <c s="7" r="E3325">
        <v>2</v>
      </c>
      <c s="8" t="inlineStr" r="F3325">
        <is>
          <t xml:space="preserve">64R72</t>
        </is>
      </c>
      <c s="8" t="inlineStr" r="G3325">
        <is>
          <t xml:space="preserve">097</t>
        </is>
      </c>
      <c s="9" r="H3325">
        <v>1.6900</v>
      </c>
      <c s="8" t="inlineStr" r="I3325">
        <is>
          <t xml:space="preserve"/>
        </is>
      </c>
      <c s="8" t="inlineStr" r="J3325">
        <is>
          <t xml:space="preserve"> Winnebago</t>
        </is>
      </c>
    </row>
    <row r="3326" ht="20.25" customHeight="0">
      <c s="5" t="inlineStr" r="A3326">
        <is>
          <t xml:space="preserve">40600295</t>
        </is>
      </c>
      <c s="5" t="inlineStr" r="B3326">
        <is>
          <t xml:space="preserve">POLYMERIZED BITUMINOUS MATERIALS (TACK COAT)</t>
        </is>
      </c>
      <c s="5" t="inlineStr" r="C3326">
        <is>
          <t xml:space="preserve">POUND  </t>
        </is>
      </c>
      <c s="6" r="D3326">
        <v>419472.000</v>
      </c>
      <c s="7" r="E3326">
        <v>4</v>
      </c>
      <c s="8" t="inlineStr" r="F3326">
        <is>
          <t xml:space="preserve">68474</t>
        </is>
      </c>
      <c s="8" t="inlineStr" r="G3326">
        <is>
          <t xml:space="preserve">022</t>
        </is>
      </c>
      <c s="9" r="H3326">
        <v>1.9100</v>
      </c>
      <c s="8" t="inlineStr" r="I3326">
        <is>
          <t xml:space="preserve">Y</t>
        </is>
      </c>
      <c s="8" t="inlineStr" r="J3326">
        <is>
          <t xml:space="preserve"> Peoria</t>
        </is>
      </c>
    </row>
    <row r="3327" ht="20.25" customHeight="0">
      <c s="5" t="inlineStr" r="A3327">
        <is>
          <t xml:space="preserve">40600295</t>
        </is>
      </c>
      <c s="5" t="inlineStr" r="B3327">
        <is>
          <t xml:space="preserve">POLYMERIZED BITUMINOUS MATERIALS (TACK COAT)</t>
        </is>
      </c>
      <c s="5" t="inlineStr" r="C3327">
        <is>
          <t xml:space="preserve">POUND  </t>
        </is>
      </c>
      <c s="6" r="D3327">
        <v>1934.000</v>
      </c>
      <c s="7" r="E3327">
        <v>4</v>
      </c>
      <c s="8" t="inlineStr" r="F3327">
        <is>
          <t xml:space="preserve">68E33</t>
        </is>
      </c>
      <c s="8" t="inlineStr" r="G3327">
        <is>
          <t xml:space="preserve">024</t>
        </is>
      </c>
      <c s="9" r="H3327">
        <v>1.1000</v>
      </c>
      <c s="8" t="inlineStr" r="I3327">
        <is>
          <t xml:space="preserve">Y</t>
        </is>
      </c>
      <c s="8" t="inlineStr" r="J3327">
        <is>
          <t xml:space="preserve"> Marshall</t>
        </is>
      </c>
    </row>
    <row r="3328" ht="20.25" customHeight="0">
      <c s="5" t="inlineStr" r="A3328">
        <is>
          <t xml:space="preserve">40600295</t>
        </is>
      </c>
      <c s="5" t="inlineStr" r="B3328">
        <is>
          <t xml:space="preserve">POLYMERIZED BITUMINOUS MATERIALS (TACK COAT)</t>
        </is>
      </c>
      <c s="5" t="inlineStr" r="C3328">
        <is>
          <t xml:space="preserve">POUND  </t>
        </is>
      </c>
      <c s="6" r="D3328">
        <v>1934.000</v>
      </c>
      <c s="7" r="E3328">
        <v>4</v>
      </c>
      <c s="8" t="inlineStr" r="F3328">
        <is>
          <t xml:space="preserve">68E33</t>
        </is>
      </c>
      <c s="8" t="inlineStr" r="G3328">
        <is>
          <t xml:space="preserve">024</t>
        </is>
      </c>
      <c s="9" r="H3328">
        <v>1.0000</v>
      </c>
      <c s="8" t="inlineStr" r="I3328">
        <is>
          <t xml:space="preserve"/>
        </is>
      </c>
      <c s="8" t="inlineStr" r="J3328">
        <is>
          <t xml:space="preserve"> Marshall</t>
        </is>
      </c>
    </row>
    <row r="3329" ht="20.25" customHeight="0">
      <c s="5" t="inlineStr" r="A3329">
        <is>
          <t xml:space="preserve">40600295</t>
        </is>
      </c>
      <c s="5" t="inlineStr" r="B3329">
        <is>
          <t xml:space="preserve">POLYMERIZED BITUMINOUS MATERIALS (TACK COAT)</t>
        </is>
      </c>
      <c s="5" t="inlineStr" r="C3329">
        <is>
          <t xml:space="preserve">POUND  </t>
        </is>
      </c>
      <c s="6" r="D3329">
        <v>1934.000</v>
      </c>
      <c s="7" r="E3329">
        <v>4</v>
      </c>
      <c s="8" t="inlineStr" r="F3329">
        <is>
          <t xml:space="preserve">68E33</t>
        </is>
      </c>
      <c s="8" t="inlineStr" r="G3329">
        <is>
          <t xml:space="preserve">024</t>
        </is>
      </c>
      <c s="9" r="H3329">
        <v>1.0000</v>
      </c>
      <c s="8" t="inlineStr" r="I3329">
        <is>
          <t xml:space="preserve"/>
        </is>
      </c>
      <c s="8" t="inlineStr" r="J3329">
        <is>
          <t xml:space="preserve"> Marshall</t>
        </is>
      </c>
    </row>
    <row r="3330" ht="20.25" customHeight="0">
      <c s="5" t="inlineStr" r="A3330">
        <is>
          <t xml:space="preserve">40600295</t>
        </is>
      </c>
      <c s="5" t="inlineStr" r="B3330">
        <is>
          <t xml:space="preserve">POLYMERIZED BITUMINOUS MATERIALS (TACK COAT)</t>
        </is>
      </c>
      <c s="5" t="inlineStr" r="C3330">
        <is>
          <t xml:space="preserve">POUND  </t>
        </is>
      </c>
      <c s="6" r="D3330">
        <v>1934.000</v>
      </c>
      <c s="7" r="E3330">
        <v>4</v>
      </c>
      <c s="8" t="inlineStr" r="F3330">
        <is>
          <t xml:space="preserve">68E33</t>
        </is>
      </c>
      <c s="8" t="inlineStr" r="G3330">
        <is>
          <t xml:space="preserve">024</t>
        </is>
      </c>
      <c s="9" r="H3330">
        <v>1.1100</v>
      </c>
      <c s="8" t="inlineStr" r="I3330">
        <is>
          <t xml:space="preserve"/>
        </is>
      </c>
      <c s="8" t="inlineStr" r="J3330">
        <is>
          <t xml:space="preserve"> Marshall</t>
        </is>
      </c>
    </row>
    <row r="3331" ht="20.25" customHeight="0">
      <c s="5" t="inlineStr" r="A3331">
        <is>
          <t xml:space="preserve">40600295</t>
        </is>
      </c>
      <c s="5" t="inlineStr" r="B3331">
        <is>
          <t xml:space="preserve">POLYMERIZED BITUMINOUS MATERIALS (TACK COAT)</t>
        </is>
      </c>
      <c s="5" t="inlineStr" r="C3331">
        <is>
          <t xml:space="preserve">POUND  </t>
        </is>
      </c>
      <c s="6" r="D3331">
        <v>152936.000</v>
      </c>
      <c s="7" r="E3331">
        <v>4</v>
      </c>
      <c s="8" t="inlineStr" r="F3331">
        <is>
          <t xml:space="preserve">68F91</t>
        </is>
      </c>
      <c s="8" t="inlineStr" r="G3331">
        <is>
          <t xml:space="preserve">112</t>
        </is>
      </c>
      <c s="9" r="H3331">
        <v>0.9000</v>
      </c>
      <c s="8" t="inlineStr" r="I3331">
        <is>
          <t xml:space="preserve">Y</t>
        </is>
      </c>
      <c s="8" t="inlineStr" r="J3331">
        <is>
          <t xml:space="preserve"> Fulton, McDonough</t>
        </is>
      </c>
    </row>
    <row r="3332" ht="20.25" customHeight="0">
      <c s="5" t="inlineStr" r="A3332">
        <is>
          <t xml:space="preserve">40600295</t>
        </is>
      </c>
      <c s="5" t="inlineStr" r="B3332">
        <is>
          <t xml:space="preserve">POLYMERIZED BITUMINOUS MATERIALS (TACK COAT)</t>
        </is>
      </c>
      <c s="5" t="inlineStr" r="C3332">
        <is>
          <t xml:space="preserve">POUND  </t>
        </is>
      </c>
      <c s="6" r="D3332">
        <v>787.000</v>
      </c>
      <c s="7" r="E3332">
        <v>4</v>
      </c>
      <c s="8" t="inlineStr" r="F3332">
        <is>
          <t xml:space="preserve">68J46</t>
        </is>
      </c>
      <c s="8" t="inlineStr" r="G3332">
        <is>
          <t xml:space="preserve">025</t>
        </is>
      </c>
      <c s="9" r="H3332">
        <v>2.6200</v>
      </c>
      <c s="8" t="inlineStr" r="I3332">
        <is>
          <t xml:space="preserve">Y</t>
        </is>
      </c>
      <c s="8" t="inlineStr" r="J3332">
        <is>
          <t xml:space="preserve"> Peoria</t>
        </is>
      </c>
    </row>
    <row r="3333" ht="20.25" customHeight="0">
      <c s="5" t="inlineStr" r="A3333">
        <is>
          <t xml:space="preserve">40600295</t>
        </is>
      </c>
      <c s="5" t="inlineStr" r="B3333">
        <is>
          <t xml:space="preserve">POLYMERIZED BITUMINOUS MATERIALS (TACK COAT)</t>
        </is>
      </c>
      <c s="5" t="inlineStr" r="C3333">
        <is>
          <t xml:space="preserve">POUND  </t>
        </is>
      </c>
      <c s="6" r="D3333">
        <v>787.000</v>
      </c>
      <c s="7" r="E3333">
        <v>4</v>
      </c>
      <c s="8" t="inlineStr" r="F3333">
        <is>
          <t xml:space="preserve">68J46</t>
        </is>
      </c>
      <c s="8" t="inlineStr" r="G3333">
        <is>
          <t xml:space="preserve">025</t>
        </is>
      </c>
      <c s="9" r="H3333">
        <v>2.7700</v>
      </c>
      <c s="8" t="inlineStr" r="I3333">
        <is>
          <t xml:space="preserve"/>
        </is>
      </c>
      <c s="8" t="inlineStr" r="J3333">
        <is>
          <t xml:space="preserve"> Peoria</t>
        </is>
      </c>
    </row>
    <row r="3334" ht="20.25" customHeight="0">
      <c s="5" t="inlineStr" r="A3334">
        <is>
          <t xml:space="preserve">40600295</t>
        </is>
      </c>
      <c s="5" t="inlineStr" r="B3334">
        <is>
          <t xml:space="preserve">POLYMERIZED BITUMINOUS MATERIALS (TACK COAT)</t>
        </is>
      </c>
      <c s="5" t="inlineStr" r="C3334">
        <is>
          <t xml:space="preserve">POUND  </t>
        </is>
      </c>
      <c s="6" r="D3334">
        <v>787.000</v>
      </c>
      <c s="7" r="E3334">
        <v>4</v>
      </c>
      <c s="8" t="inlineStr" r="F3334">
        <is>
          <t xml:space="preserve">68J46</t>
        </is>
      </c>
      <c s="8" t="inlineStr" r="G3334">
        <is>
          <t xml:space="preserve">025</t>
        </is>
      </c>
      <c s="9" r="H3334">
        <v>6.0800</v>
      </c>
      <c s="8" t="inlineStr" r="I3334">
        <is>
          <t xml:space="preserve"/>
        </is>
      </c>
      <c s="8" t="inlineStr" r="J3334">
        <is>
          <t xml:space="preserve"> Peoria</t>
        </is>
      </c>
    </row>
    <row r="3335" ht="20.25" customHeight="0">
      <c s="5" t="inlineStr" r="A3335">
        <is>
          <t xml:space="preserve">40600295</t>
        </is>
      </c>
      <c s="5" t="inlineStr" r="B3335">
        <is>
          <t xml:space="preserve">POLYMERIZED BITUMINOUS MATERIALS (TACK COAT)</t>
        </is>
      </c>
      <c s="5" t="inlineStr" r="C3335">
        <is>
          <t xml:space="preserve">POUND  </t>
        </is>
      </c>
      <c s="6" r="D3335">
        <v>787.000</v>
      </c>
      <c s="7" r="E3335">
        <v>4</v>
      </c>
      <c s="8" t="inlineStr" r="F3335">
        <is>
          <t xml:space="preserve">68J46</t>
        </is>
      </c>
      <c s="8" t="inlineStr" r="G3335">
        <is>
          <t xml:space="preserve">025</t>
        </is>
      </c>
      <c s="9" r="H3335">
        <v>7.0400</v>
      </c>
      <c s="8" t="inlineStr" r="I3335">
        <is>
          <t xml:space="preserve"/>
        </is>
      </c>
      <c s="8" t="inlineStr" r="J3335">
        <is>
          <t xml:space="preserve"> Peoria</t>
        </is>
      </c>
    </row>
    <row r="3336" ht="20.25" customHeight="0">
      <c s="5" t="inlineStr" r="A3336">
        <is>
          <t xml:space="preserve">40600295</t>
        </is>
      </c>
      <c s="5" t="inlineStr" r="B3336">
        <is>
          <t xml:space="preserve">POLYMERIZED BITUMINOUS MATERIALS (TACK COAT)</t>
        </is>
      </c>
      <c s="5" t="inlineStr" r="C3336">
        <is>
          <t xml:space="preserve">POUND  </t>
        </is>
      </c>
      <c s="6" r="D3336">
        <v>180714.000</v>
      </c>
      <c s="7" r="E3336">
        <v>4</v>
      </c>
      <c s="8" t="inlineStr" r="F3336">
        <is>
          <t xml:space="preserve">68J57</t>
        </is>
      </c>
      <c s="8" t="inlineStr" r="G3336">
        <is>
          <t xml:space="preserve">155</t>
        </is>
      </c>
      <c s="9" r="H3336">
        <v>0.7500</v>
      </c>
      <c s="8" t="inlineStr" r="I3336">
        <is>
          <t xml:space="preserve">Y</t>
        </is>
      </c>
      <c s="8" t="inlineStr" r="J3336">
        <is>
          <t xml:space="preserve"> Peoria</t>
        </is>
      </c>
    </row>
    <row r="3337" ht="20.25" customHeight="0">
      <c s="5" t="inlineStr" r="A3337">
        <is>
          <t xml:space="preserve">40600295</t>
        </is>
      </c>
      <c s="5" t="inlineStr" r="B3337">
        <is>
          <t xml:space="preserve">POLYMERIZED BITUMINOUS MATERIALS (TACK COAT)</t>
        </is>
      </c>
      <c s="5" t="inlineStr" r="C3337">
        <is>
          <t xml:space="preserve">POUND  </t>
        </is>
      </c>
      <c s="6" r="D3337">
        <v>180714.000</v>
      </c>
      <c s="7" r="E3337">
        <v>4</v>
      </c>
      <c s="8" t="inlineStr" r="F3337">
        <is>
          <t xml:space="preserve">68J57</t>
        </is>
      </c>
      <c s="8" t="inlineStr" r="G3337">
        <is>
          <t xml:space="preserve">155</t>
        </is>
      </c>
      <c s="9" r="H3337">
        <v>1.2500</v>
      </c>
      <c s="8" t="inlineStr" r="I3337">
        <is>
          <t xml:space="preserve"/>
        </is>
      </c>
      <c s="8" t="inlineStr" r="J3337">
        <is>
          <t xml:space="preserve"> Peoria</t>
        </is>
      </c>
    </row>
    <row r="3338" ht="20.25" customHeight="0">
      <c s="5" t="inlineStr" r="A3338">
        <is>
          <t xml:space="preserve">40600295</t>
        </is>
      </c>
      <c s="5" t="inlineStr" r="B3338">
        <is>
          <t xml:space="preserve">POLYMERIZED BITUMINOUS MATERIALS (TACK COAT)</t>
        </is>
      </c>
      <c s="5" t="inlineStr" r="C3338">
        <is>
          <t xml:space="preserve">POUND  </t>
        </is>
      </c>
      <c s="6" r="D3338">
        <v>187078.000</v>
      </c>
      <c s="7" r="E3338">
        <v>4</v>
      </c>
      <c s="8" t="inlineStr" r="F3338">
        <is>
          <t xml:space="preserve">68J68</t>
        </is>
      </c>
      <c s="8" t="inlineStr" r="G3338">
        <is>
          <t xml:space="preserve">027</t>
        </is>
      </c>
      <c s="9" r="H3338">
        <v>1.1200</v>
      </c>
      <c s="8" t="inlineStr" r="I3338">
        <is>
          <t xml:space="preserve">Y</t>
        </is>
      </c>
      <c s="8" t="inlineStr" r="J3338">
        <is>
          <t xml:space="preserve"> Fulton</t>
        </is>
      </c>
    </row>
    <row r="3339" ht="20.25" customHeight="0">
      <c s="5" t="inlineStr" r="A3339">
        <is>
          <t xml:space="preserve">40600295</t>
        </is>
      </c>
      <c s="5" t="inlineStr" r="B3339">
        <is>
          <t xml:space="preserve">POLYMERIZED BITUMINOUS MATERIALS (TACK COAT)</t>
        </is>
      </c>
      <c s="5" t="inlineStr" r="C3339">
        <is>
          <t xml:space="preserve">POUND  </t>
        </is>
      </c>
      <c s="6" r="D3339">
        <v>187078.000</v>
      </c>
      <c s="7" r="E3339">
        <v>4</v>
      </c>
      <c s="8" t="inlineStr" r="F3339">
        <is>
          <t xml:space="preserve">68J68</t>
        </is>
      </c>
      <c s="8" t="inlineStr" r="G3339">
        <is>
          <t xml:space="preserve">027</t>
        </is>
      </c>
      <c s="9" r="H3339">
        <v>0.9500</v>
      </c>
      <c s="8" t="inlineStr" r="I3339">
        <is>
          <t xml:space="preserve"/>
        </is>
      </c>
      <c s="8" t="inlineStr" r="J3339">
        <is>
          <t xml:space="preserve"> Fulton</t>
        </is>
      </c>
    </row>
    <row r="3340" ht="20.25" customHeight="0">
      <c s="5" t="inlineStr" r="A3340">
        <is>
          <t xml:space="preserve">40600295</t>
        </is>
      </c>
      <c s="5" t="inlineStr" r="B3340">
        <is>
          <t xml:space="preserve">POLYMERIZED BITUMINOUS MATERIALS (TACK COAT)</t>
        </is>
      </c>
      <c s="5" t="inlineStr" r="C3340">
        <is>
          <t xml:space="preserve">POUND  </t>
        </is>
      </c>
      <c s="6" r="D3340">
        <v>220459.000</v>
      </c>
      <c s="7" r="E3340">
        <v>4</v>
      </c>
      <c s="8" t="inlineStr" r="F3340">
        <is>
          <t xml:space="preserve">68J96</t>
        </is>
      </c>
      <c s="8" t="inlineStr" r="G3340">
        <is>
          <t xml:space="preserve">028</t>
        </is>
      </c>
      <c s="9" r="H3340">
        <v>1.2500</v>
      </c>
      <c s="8" t="inlineStr" r="I3340">
        <is>
          <t xml:space="preserve">Y</t>
        </is>
      </c>
      <c s="8" t="inlineStr" r="J3340">
        <is>
          <t xml:space="preserve"> Marshall</t>
        </is>
      </c>
    </row>
    <row r="3341" ht="20.25" customHeight="0">
      <c s="5" t="inlineStr" r="A3341">
        <is>
          <t xml:space="preserve">40600295</t>
        </is>
      </c>
      <c s="5" t="inlineStr" r="B3341">
        <is>
          <t xml:space="preserve">POLYMERIZED BITUMINOUS MATERIALS (TACK COAT)</t>
        </is>
      </c>
      <c s="5" t="inlineStr" r="C3341">
        <is>
          <t xml:space="preserve">POUND  </t>
        </is>
      </c>
      <c s="6" r="D3341">
        <v>143429.000</v>
      </c>
      <c s="7" r="E3341">
        <v>4</v>
      </c>
      <c s="8" t="inlineStr" r="F3341">
        <is>
          <t xml:space="preserve">68K15</t>
        </is>
      </c>
      <c s="8" t="inlineStr" r="G3341">
        <is>
          <t xml:space="preserve">031</t>
        </is>
      </c>
      <c s="9" r="H3341">
        <v>1.1800</v>
      </c>
      <c s="8" t="inlineStr" r="I3341">
        <is>
          <t xml:space="preserve">Y</t>
        </is>
      </c>
      <c s="8" t="inlineStr" r="J3341">
        <is>
          <t xml:space="preserve"> Peoria</t>
        </is>
      </c>
    </row>
    <row r="3342" ht="20.25" customHeight="0">
      <c s="5" t="inlineStr" r="A3342">
        <is>
          <t xml:space="preserve">40600295</t>
        </is>
      </c>
      <c s="5" t="inlineStr" r="B3342">
        <is>
          <t xml:space="preserve">POLYMERIZED BITUMINOUS MATERIALS (TACK COAT)</t>
        </is>
      </c>
      <c s="5" t="inlineStr" r="C3342">
        <is>
          <t xml:space="preserve">POUND  </t>
        </is>
      </c>
      <c s="6" r="D3342">
        <v>143429.000</v>
      </c>
      <c s="7" r="E3342">
        <v>4</v>
      </c>
      <c s="8" t="inlineStr" r="F3342">
        <is>
          <t xml:space="preserve">68K15</t>
        </is>
      </c>
      <c s="8" t="inlineStr" r="G3342">
        <is>
          <t xml:space="preserve">031</t>
        </is>
      </c>
      <c s="9" r="H3342">
        <v>0.8400</v>
      </c>
      <c s="8" t="inlineStr" r="I3342">
        <is>
          <t xml:space="preserve"/>
        </is>
      </c>
      <c s="8" t="inlineStr" r="J3342">
        <is>
          <t xml:space="preserve"> Peoria</t>
        </is>
      </c>
    </row>
    <row r="3343" ht="20.25" customHeight="0">
      <c s="5" t="inlineStr" r="A3343">
        <is>
          <t xml:space="preserve">40600295</t>
        </is>
      </c>
      <c s="5" t="inlineStr" r="B3343">
        <is>
          <t xml:space="preserve">POLYMERIZED BITUMINOUS MATERIALS (TACK COAT)</t>
        </is>
      </c>
      <c s="5" t="inlineStr" r="C3343">
        <is>
          <t xml:space="preserve">POUND  </t>
        </is>
      </c>
      <c s="6" r="D3343">
        <v>117495.000</v>
      </c>
      <c s="7" r="E3343">
        <v>4</v>
      </c>
      <c s="8" t="inlineStr" r="F3343">
        <is>
          <t xml:space="preserve">68K16</t>
        </is>
      </c>
      <c s="8" t="inlineStr" r="G3343">
        <is>
          <t xml:space="preserve">032</t>
        </is>
      </c>
      <c s="9" r="H3343">
        <v>1.0200</v>
      </c>
      <c s="8" t="inlineStr" r="I3343">
        <is>
          <t xml:space="preserve">Y</t>
        </is>
      </c>
      <c s="8" t="inlineStr" r="J3343">
        <is>
          <t xml:space="preserve"> Peoria</t>
        </is>
      </c>
    </row>
    <row r="3344" ht="20.25" customHeight="0">
      <c s="5" t="inlineStr" r="A3344">
        <is>
          <t xml:space="preserve">40600295</t>
        </is>
      </c>
      <c s="5" t="inlineStr" r="B3344">
        <is>
          <t xml:space="preserve">POLYMERIZED BITUMINOUS MATERIALS (TACK COAT)</t>
        </is>
      </c>
      <c s="5" t="inlineStr" r="C3344">
        <is>
          <t xml:space="preserve">POUND  </t>
        </is>
      </c>
      <c s="6" r="D3344">
        <v>117495.000</v>
      </c>
      <c s="7" r="E3344">
        <v>4</v>
      </c>
      <c s="8" t="inlineStr" r="F3344">
        <is>
          <t xml:space="preserve">68K16</t>
        </is>
      </c>
      <c s="8" t="inlineStr" r="G3344">
        <is>
          <t xml:space="preserve">032</t>
        </is>
      </c>
      <c s="9" r="H3344">
        <v>0.7800</v>
      </c>
      <c s="8" t="inlineStr" r="I3344">
        <is>
          <t xml:space="preserve"/>
        </is>
      </c>
      <c s="8" t="inlineStr" r="J3344">
        <is>
          <t xml:space="preserve"> Peoria</t>
        </is>
      </c>
    </row>
    <row r="3345" ht="20.25" customHeight="0">
      <c s="5" t="inlineStr" r="A3345">
        <is>
          <t xml:space="preserve">40600295</t>
        </is>
      </c>
      <c s="5" t="inlineStr" r="B3345">
        <is>
          <t xml:space="preserve">POLYMERIZED BITUMINOUS MATERIALS (TACK COAT)</t>
        </is>
      </c>
      <c s="5" t="inlineStr" r="C3345">
        <is>
          <t xml:space="preserve">POUND  </t>
        </is>
      </c>
      <c s="6" r="D3345">
        <v>765.000</v>
      </c>
      <c s="7" r="E3345">
        <v>4</v>
      </c>
      <c s="8" t="inlineStr" r="F3345">
        <is>
          <t xml:space="preserve">68K56</t>
        </is>
      </c>
      <c s="8" t="inlineStr" r="G3345">
        <is>
          <t xml:space="preserve">114</t>
        </is>
      </c>
      <c s="9" r="H3345">
        <v>0.9800</v>
      </c>
      <c s="8" t="inlineStr" r="I3345">
        <is>
          <t xml:space="preserve">Y</t>
        </is>
      </c>
      <c s="8" t="inlineStr" r="J3345">
        <is>
          <t xml:space="preserve"> Tazewell</t>
        </is>
      </c>
    </row>
    <row r="3346" ht="20.25" customHeight="0">
      <c s="5" t="inlineStr" r="A3346">
        <is>
          <t xml:space="preserve">40600295</t>
        </is>
      </c>
      <c s="5" t="inlineStr" r="B3346">
        <is>
          <t xml:space="preserve">POLYMERIZED BITUMINOUS MATERIALS (TACK COAT)</t>
        </is>
      </c>
      <c s="5" t="inlineStr" r="C3346">
        <is>
          <t xml:space="preserve">POUND  </t>
        </is>
      </c>
      <c s="6" r="D3346">
        <v>1652.000</v>
      </c>
      <c s="7" r="E3346">
        <v>8</v>
      </c>
      <c s="8" t="inlineStr" r="F3346">
        <is>
          <t xml:space="preserve">76T66</t>
        </is>
      </c>
      <c s="8" t="inlineStr" r="G3346">
        <is>
          <t xml:space="preserve">054</t>
        </is>
      </c>
      <c s="9" r="H3346">
        <v>3.9900</v>
      </c>
      <c s="8" t="inlineStr" r="I3346">
        <is>
          <t xml:space="preserve">Y</t>
        </is>
      </c>
      <c s="8" t="inlineStr" r="J3346">
        <is>
          <t xml:space="preserve"> Greene</t>
        </is>
      </c>
    </row>
    <row r="3347" ht="20.25" customHeight="0">
      <c s="5" t="inlineStr" r="A3347">
        <is>
          <t xml:space="preserve">40600295</t>
        </is>
      </c>
      <c s="5" t="inlineStr" r="B3347">
        <is>
          <t xml:space="preserve">POLYMERIZED BITUMINOUS MATERIALS (TACK COAT)</t>
        </is>
      </c>
      <c s="5" t="inlineStr" r="C3347">
        <is>
          <t xml:space="preserve">POUND  </t>
        </is>
      </c>
      <c s="6" r="D3347">
        <v>1994.000</v>
      </c>
      <c s="7" r="E3347">
        <v>8</v>
      </c>
      <c s="8" t="inlineStr" r="F3347">
        <is>
          <t xml:space="preserve">76U67</t>
        </is>
      </c>
      <c s="8" t="inlineStr" r="G3347">
        <is>
          <t xml:space="preserve">056</t>
        </is>
      </c>
      <c s="9" r="H3347">
        <v>0.5000</v>
      </c>
      <c s="8" t="inlineStr" r="I3347">
        <is>
          <t xml:space="preserve">Y</t>
        </is>
      </c>
      <c s="8" t="inlineStr" r="J3347">
        <is>
          <t xml:space="preserve"> St. Clair</t>
        </is>
      </c>
    </row>
    <row r="3348" ht="20.25" customHeight="0">
      <c s="5" t="inlineStr" r="A3348">
        <is>
          <t xml:space="preserve">40600295</t>
        </is>
      </c>
      <c s="5" t="inlineStr" r="B3348">
        <is>
          <t xml:space="preserve">POLYMERIZED BITUMINOUS MATERIALS (TACK COAT)</t>
        </is>
      </c>
      <c s="5" t="inlineStr" r="C3348">
        <is>
          <t xml:space="preserve">POUND  </t>
        </is>
      </c>
      <c s="6" r="D3348">
        <v>522.000</v>
      </c>
      <c s="7" r="E3348">
        <v>9</v>
      </c>
      <c s="8" t="inlineStr" r="F3348">
        <is>
          <t xml:space="preserve">78967</t>
        </is>
      </c>
      <c s="8" t="inlineStr" r="G3348">
        <is>
          <t xml:space="preserve">058</t>
        </is>
      </c>
      <c s="9" r="H3348">
        <v>0.0100</v>
      </c>
      <c s="8" t="inlineStr" r="I3348">
        <is>
          <t xml:space="preserve">Y</t>
        </is>
      </c>
      <c s="8" t="inlineStr" r="J3348">
        <is>
          <t xml:space="preserve"> Jackson</t>
        </is>
      </c>
    </row>
    <row r="3349" ht="20.25" customHeight="0">
      <c s="5" t="inlineStr" r="A3349">
        <is>
          <t xml:space="preserve">40600295</t>
        </is>
      </c>
      <c s="5" t="inlineStr" r="B3349">
        <is>
          <t xml:space="preserve">POLYMERIZED BITUMINOUS MATERIALS (TACK COAT)</t>
        </is>
      </c>
      <c s="5" t="inlineStr" r="C3349">
        <is>
          <t xml:space="preserve">POUND  </t>
        </is>
      </c>
      <c s="6" r="D3349">
        <v>522.000</v>
      </c>
      <c s="7" r="E3349">
        <v>9</v>
      </c>
      <c s="8" t="inlineStr" r="F3349">
        <is>
          <t xml:space="preserve">78967</t>
        </is>
      </c>
      <c s="8" t="inlineStr" r="G3349">
        <is>
          <t xml:space="preserve">058</t>
        </is>
      </c>
      <c s="9" r="H3349">
        <v>0.0100</v>
      </c>
      <c s="8" t="inlineStr" r="I3349">
        <is>
          <t xml:space="preserve"/>
        </is>
      </c>
      <c s="8" t="inlineStr" r="J3349">
        <is>
          <t xml:space="preserve"> Jackson</t>
        </is>
      </c>
    </row>
    <row r="3350" ht="20.25" customHeight="0">
      <c s="5" t="inlineStr" r="A3350">
        <is>
          <t xml:space="preserve">40600370</t>
        </is>
      </c>
      <c s="5" t="inlineStr" r="B3350">
        <is>
          <t xml:space="preserve">LONGITUDINAL JOINT SEALANT</t>
        </is>
      </c>
      <c s="5" t="inlineStr" r="C3350">
        <is>
          <t xml:space="preserve">FOOT   </t>
        </is>
      </c>
      <c s="6" r="D3350">
        <v>20756.000</v>
      </c>
      <c s="7" r="E3350">
        <v>1</v>
      </c>
      <c s="8" t="inlineStr" r="F3350">
        <is>
          <t xml:space="preserve">61L39</t>
        </is>
      </c>
      <c s="8" t="inlineStr" r="G3350">
        <is>
          <t xml:space="preserve">068</t>
        </is>
      </c>
      <c s="9" r="H3350">
        <v>3.1000</v>
      </c>
      <c s="8" t="inlineStr" r="I3350">
        <is>
          <t xml:space="preserve">Y</t>
        </is>
      </c>
      <c s="8" t="inlineStr" r="J3350">
        <is>
          <t xml:space="preserve"> Kane</t>
        </is>
      </c>
    </row>
    <row r="3351" ht="20.25" customHeight="0">
      <c s="5" t="inlineStr" r="A3351">
        <is>
          <t xml:space="preserve">40600370</t>
        </is>
      </c>
      <c s="5" t="inlineStr" r="B3351">
        <is>
          <t xml:space="preserve">LONGITUDINAL JOINT SEALANT</t>
        </is>
      </c>
      <c s="5" t="inlineStr" r="C3351">
        <is>
          <t xml:space="preserve">FOOT   </t>
        </is>
      </c>
      <c s="6" r="D3351">
        <v>20756.000</v>
      </c>
      <c s="7" r="E3351">
        <v>1</v>
      </c>
      <c s="8" t="inlineStr" r="F3351">
        <is>
          <t xml:space="preserve">61L39</t>
        </is>
      </c>
      <c s="8" t="inlineStr" r="G3351">
        <is>
          <t xml:space="preserve">068</t>
        </is>
      </c>
      <c s="9" r="H3351">
        <v>3.5000</v>
      </c>
      <c s="8" t="inlineStr" r="I3351">
        <is>
          <t xml:space="preserve"/>
        </is>
      </c>
      <c s="8" t="inlineStr" r="J3351">
        <is>
          <t xml:space="preserve"> Kane</t>
        </is>
      </c>
    </row>
    <row r="3352" ht="20.25" customHeight="0">
      <c s="5" t="inlineStr" r="A3352">
        <is>
          <t xml:space="preserve">40600370</t>
        </is>
      </c>
      <c s="5" t="inlineStr" r="B3352">
        <is>
          <t xml:space="preserve">LONGITUDINAL JOINT SEALANT</t>
        </is>
      </c>
      <c s="5" t="inlineStr" r="C3352">
        <is>
          <t xml:space="preserve">FOOT   </t>
        </is>
      </c>
      <c s="6" r="D3352">
        <v>20756.000</v>
      </c>
      <c s="7" r="E3352">
        <v>1</v>
      </c>
      <c s="8" t="inlineStr" r="F3352">
        <is>
          <t xml:space="preserve">61L39</t>
        </is>
      </c>
      <c s="8" t="inlineStr" r="G3352">
        <is>
          <t xml:space="preserve">068</t>
        </is>
      </c>
      <c s="9" r="H3352">
        <v>3.6000</v>
      </c>
      <c s="8" t="inlineStr" r="I3352">
        <is>
          <t xml:space="preserve"/>
        </is>
      </c>
      <c s="8" t="inlineStr" r="J3352">
        <is>
          <t xml:space="preserve"> Kane</t>
        </is>
      </c>
    </row>
    <row r="3353" ht="20.25" customHeight="0">
      <c s="5" t="inlineStr" r="A3353">
        <is>
          <t xml:space="preserve">40600370</t>
        </is>
      </c>
      <c s="5" t="inlineStr" r="B3353">
        <is>
          <t xml:space="preserve">LONGITUDINAL JOINT SEALANT</t>
        </is>
      </c>
      <c s="5" t="inlineStr" r="C3353">
        <is>
          <t xml:space="preserve">FOOT   </t>
        </is>
      </c>
      <c s="6" r="D3353">
        <v>3054.000</v>
      </c>
      <c s="7" r="E3353">
        <v>1</v>
      </c>
      <c s="8" t="inlineStr" r="F3353">
        <is>
          <t xml:space="preserve">61L66</t>
        </is>
      </c>
      <c s="8" t="inlineStr" r="G3353">
        <is>
          <t xml:space="preserve">069</t>
        </is>
      </c>
      <c s="9" r="H3353">
        <v>4.8000</v>
      </c>
      <c s="8" t="inlineStr" r="I3353">
        <is>
          <t xml:space="preserve">Y</t>
        </is>
      </c>
      <c s="8" t="inlineStr" r="J3353">
        <is>
          <t xml:space="preserve"> Kane</t>
        </is>
      </c>
    </row>
    <row r="3354" ht="20.25" customHeight="0">
      <c s="5" t="inlineStr" r="A3354">
        <is>
          <t xml:space="preserve">40600370</t>
        </is>
      </c>
      <c s="5" t="inlineStr" r="B3354">
        <is>
          <t xml:space="preserve">LONGITUDINAL JOINT SEALANT</t>
        </is>
      </c>
      <c s="5" t="inlineStr" r="C3354">
        <is>
          <t xml:space="preserve">FOOT   </t>
        </is>
      </c>
      <c s="6" r="D3354">
        <v>3054.000</v>
      </c>
      <c s="7" r="E3354">
        <v>1</v>
      </c>
      <c s="8" t="inlineStr" r="F3354">
        <is>
          <t xml:space="preserve">61L66</t>
        </is>
      </c>
      <c s="8" t="inlineStr" r="G3354">
        <is>
          <t xml:space="preserve">069</t>
        </is>
      </c>
      <c s="9" r="H3354">
        <v>3.9700</v>
      </c>
      <c s="8" t="inlineStr" r="I3354">
        <is>
          <t xml:space="preserve"/>
        </is>
      </c>
      <c s="8" t="inlineStr" r="J3354">
        <is>
          <t xml:space="preserve"> Kane</t>
        </is>
      </c>
    </row>
    <row r="3355" ht="20.25" customHeight="0">
      <c s="5" t="inlineStr" r="A3355">
        <is>
          <t xml:space="preserve">40600370</t>
        </is>
      </c>
      <c s="5" t="inlineStr" r="B3355">
        <is>
          <t xml:space="preserve">LONGITUDINAL JOINT SEALANT</t>
        </is>
      </c>
      <c s="5" t="inlineStr" r="C3355">
        <is>
          <t xml:space="preserve">FOOT   </t>
        </is>
      </c>
      <c s="6" r="D3355">
        <v>3054.000</v>
      </c>
      <c s="7" r="E3355">
        <v>1</v>
      </c>
      <c s="8" t="inlineStr" r="F3355">
        <is>
          <t xml:space="preserve">61L66</t>
        </is>
      </c>
      <c s="8" t="inlineStr" r="G3355">
        <is>
          <t xml:space="preserve">069</t>
        </is>
      </c>
      <c s="9" r="H3355">
        <v>4.3700</v>
      </c>
      <c s="8" t="inlineStr" r="I3355">
        <is>
          <t xml:space="preserve"/>
        </is>
      </c>
      <c s="8" t="inlineStr" r="J3355">
        <is>
          <t xml:space="preserve"> Kane</t>
        </is>
      </c>
    </row>
    <row r="3356" ht="20.25" customHeight="0">
      <c s="5" t="inlineStr" r="A3356">
        <is>
          <t xml:space="preserve">40600370</t>
        </is>
      </c>
      <c s="5" t="inlineStr" r="B3356">
        <is>
          <t xml:space="preserve">LONGITUDINAL JOINT SEALANT</t>
        </is>
      </c>
      <c s="5" t="inlineStr" r="C3356">
        <is>
          <t xml:space="preserve">FOOT   </t>
        </is>
      </c>
      <c s="6" r="D3356">
        <v>3054.000</v>
      </c>
      <c s="7" r="E3356">
        <v>1</v>
      </c>
      <c s="8" t="inlineStr" r="F3356">
        <is>
          <t xml:space="preserve">61L66</t>
        </is>
      </c>
      <c s="8" t="inlineStr" r="G3356">
        <is>
          <t xml:space="preserve">069</t>
        </is>
      </c>
      <c s="9" r="H3356">
        <v>4.5000</v>
      </c>
      <c s="8" t="inlineStr" r="I3356">
        <is>
          <t xml:space="preserve"/>
        </is>
      </c>
      <c s="8" t="inlineStr" r="J3356">
        <is>
          <t xml:space="preserve"> Kane</t>
        </is>
      </c>
    </row>
    <row r="3357" ht="20.25" customHeight="0">
      <c s="5" t="inlineStr" r="A3357">
        <is>
          <t xml:space="preserve">40600370</t>
        </is>
      </c>
      <c s="5" t="inlineStr" r="B3357">
        <is>
          <t xml:space="preserve">LONGITUDINAL JOINT SEALANT</t>
        </is>
      </c>
      <c s="5" t="inlineStr" r="C3357">
        <is>
          <t xml:space="preserve">FOOT   </t>
        </is>
      </c>
      <c s="6" r="D3357">
        <v>3054.000</v>
      </c>
      <c s="7" r="E3357">
        <v>1</v>
      </c>
      <c s="8" t="inlineStr" r="F3357">
        <is>
          <t xml:space="preserve">61L66</t>
        </is>
      </c>
      <c s="8" t="inlineStr" r="G3357">
        <is>
          <t xml:space="preserve">069</t>
        </is>
      </c>
      <c s="9" r="H3357">
        <v>4.5000</v>
      </c>
      <c s="8" t="inlineStr" r="I3357">
        <is>
          <t xml:space="preserve"/>
        </is>
      </c>
      <c s="8" t="inlineStr" r="J3357">
        <is>
          <t xml:space="preserve"> Kane</t>
        </is>
      </c>
    </row>
    <row r="3358" ht="20.25" customHeight="0">
      <c s="5" t="inlineStr" r="A3358">
        <is>
          <t xml:space="preserve">40600370</t>
        </is>
      </c>
      <c s="5" t="inlineStr" r="B3358">
        <is>
          <t xml:space="preserve">LONGITUDINAL JOINT SEALANT</t>
        </is>
      </c>
      <c s="5" t="inlineStr" r="C3358">
        <is>
          <t xml:space="preserve">FOOT   </t>
        </is>
      </c>
      <c s="6" r="D3358">
        <v>5000.000</v>
      </c>
      <c s="7" r="E3358">
        <v>1</v>
      </c>
      <c s="8" t="inlineStr" r="F3358">
        <is>
          <t xml:space="preserve">61L87</t>
        </is>
      </c>
      <c s="8" t="inlineStr" r="G3358">
        <is>
          <t xml:space="preserve">070</t>
        </is>
      </c>
      <c s="9" r="H3358">
        <v>3.9000</v>
      </c>
      <c s="8" t="inlineStr" r="I3358">
        <is>
          <t xml:space="preserve">Y</t>
        </is>
      </c>
      <c s="8" t="inlineStr" r="J3358">
        <is>
          <t xml:space="preserve"> Cook</t>
        </is>
      </c>
    </row>
    <row r="3359" ht="20.25" customHeight="0">
      <c s="5" t="inlineStr" r="A3359">
        <is>
          <t xml:space="preserve">40600370</t>
        </is>
      </c>
      <c s="5" t="inlineStr" r="B3359">
        <is>
          <t xml:space="preserve">LONGITUDINAL JOINT SEALANT</t>
        </is>
      </c>
      <c s="5" t="inlineStr" r="C3359">
        <is>
          <t xml:space="preserve">FOOT   </t>
        </is>
      </c>
      <c s="6" r="D3359">
        <v>5000.000</v>
      </c>
      <c s="7" r="E3359">
        <v>1</v>
      </c>
      <c s="8" t="inlineStr" r="F3359">
        <is>
          <t xml:space="preserve">61L87</t>
        </is>
      </c>
      <c s="8" t="inlineStr" r="G3359">
        <is>
          <t xml:space="preserve">070</t>
        </is>
      </c>
      <c s="9" r="H3359">
        <v>3.7500</v>
      </c>
      <c s="8" t="inlineStr" r="I3359">
        <is>
          <t xml:space="preserve"/>
        </is>
      </c>
      <c s="8" t="inlineStr" r="J3359">
        <is>
          <t xml:space="preserve"> Cook</t>
        </is>
      </c>
    </row>
    <row r="3360" ht="20.25" customHeight="0">
      <c s="5" t="inlineStr" r="A3360">
        <is>
          <t xml:space="preserve">40600370</t>
        </is>
      </c>
      <c s="5" t="inlineStr" r="B3360">
        <is>
          <t xml:space="preserve">LONGITUDINAL JOINT SEALANT</t>
        </is>
      </c>
      <c s="5" t="inlineStr" r="C3360">
        <is>
          <t xml:space="preserve">FOOT   </t>
        </is>
      </c>
      <c s="6" r="D3360">
        <v>5000.000</v>
      </c>
      <c s="7" r="E3360">
        <v>1</v>
      </c>
      <c s="8" t="inlineStr" r="F3360">
        <is>
          <t xml:space="preserve">61L87</t>
        </is>
      </c>
      <c s="8" t="inlineStr" r="G3360">
        <is>
          <t xml:space="preserve">070</t>
        </is>
      </c>
      <c s="9" r="H3360">
        <v>4.2200</v>
      </c>
      <c s="8" t="inlineStr" r="I3360">
        <is>
          <t xml:space="preserve"/>
        </is>
      </c>
      <c s="8" t="inlineStr" r="J3360">
        <is>
          <t xml:space="preserve"> Cook</t>
        </is>
      </c>
    </row>
    <row r="3361" ht="20.25" customHeight="0">
      <c s="5" t="inlineStr" r="A3361">
        <is>
          <t xml:space="preserve">40600370</t>
        </is>
      </c>
      <c s="5" t="inlineStr" r="B3361">
        <is>
          <t xml:space="preserve">LONGITUDINAL JOINT SEALANT</t>
        </is>
      </c>
      <c s="5" t="inlineStr" r="C3361">
        <is>
          <t xml:space="preserve">FOOT   </t>
        </is>
      </c>
      <c s="6" r="D3361">
        <v>5000.000</v>
      </c>
      <c s="7" r="E3361">
        <v>1</v>
      </c>
      <c s="8" t="inlineStr" r="F3361">
        <is>
          <t xml:space="preserve">61L87</t>
        </is>
      </c>
      <c s="8" t="inlineStr" r="G3361">
        <is>
          <t xml:space="preserve">070</t>
        </is>
      </c>
      <c s="9" r="H3361">
        <v>4.5000</v>
      </c>
      <c s="8" t="inlineStr" r="I3361">
        <is>
          <t xml:space="preserve"/>
        </is>
      </c>
      <c s="8" t="inlineStr" r="J3361">
        <is>
          <t xml:space="preserve"> Cook</t>
        </is>
      </c>
    </row>
    <row r="3362" ht="20.25" customHeight="0">
      <c s="5" t="inlineStr" r="A3362">
        <is>
          <t xml:space="preserve">40600370</t>
        </is>
      </c>
      <c s="5" t="inlineStr" r="B3362">
        <is>
          <t xml:space="preserve">LONGITUDINAL JOINT SEALANT</t>
        </is>
      </c>
      <c s="5" t="inlineStr" r="C3362">
        <is>
          <t xml:space="preserve">FOOT   </t>
        </is>
      </c>
      <c s="6" r="D3362">
        <v>5000.000</v>
      </c>
      <c s="7" r="E3362">
        <v>1</v>
      </c>
      <c s="8" t="inlineStr" r="F3362">
        <is>
          <t xml:space="preserve">61L87</t>
        </is>
      </c>
      <c s="8" t="inlineStr" r="G3362">
        <is>
          <t xml:space="preserve">070</t>
        </is>
      </c>
      <c s="9" r="H3362">
        <v>4.9200</v>
      </c>
      <c s="8" t="inlineStr" r="I3362">
        <is>
          <t xml:space="preserve"/>
        </is>
      </c>
      <c s="8" t="inlineStr" r="J3362">
        <is>
          <t xml:space="preserve"> Cook</t>
        </is>
      </c>
    </row>
    <row r="3363" ht="20.25" customHeight="0">
      <c s="5" t="inlineStr" r="A3363">
        <is>
          <t xml:space="preserve">40600370</t>
        </is>
      </c>
      <c s="5" t="inlineStr" r="B3363">
        <is>
          <t xml:space="preserve">LONGITUDINAL JOINT SEALANT</t>
        </is>
      </c>
      <c s="5" t="inlineStr" r="C3363">
        <is>
          <t xml:space="preserve">FOOT   </t>
        </is>
      </c>
      <c s="6" r="D3363">
        <v>53282.000</v>
      </c>
      <c s="7" r="E3363">
        <v>1</v>
      </c>
      <c s="8" t="inlineStr" r="F3363">
        <is>
          <t xml:space="preserve">61L93</t>
        </is>
      </c>
      <c s="8" t="inlineStr" r="G3363">
        <is>
          <t xml:space="preserve">071</t>
        </is>
      </c>
      <c s="9" r="H3363">
        <v>3.5000</v>
      </c>
      <c s="8" t="inlineStr" r="I3363">
        <is>
          <t xml:space="preserve">Y</t>
        </is>
      </c>
      <c s="8" t="inlineStr" r="J3363">
        <is>
          <t xml:space="preserve"> Cook</t>
        </is>
      </c>
    </row>
    <row r="3364" ht="20.25" customHeight="0">
      <c s="5" t="inlineStr" r="A3364">
        <is>
          <t xml:space="preserve">40600370</t>
        </is>
      </c>
      <c s="5" t="inlineStr" r="B3364">
        <is>
          <t xml:space="preserve">LONGITUDINAL JOINT SEALANT</t>
        </is>
      </c>
      <c s="5" t="inlineStr" r="C3364">
        <is>
          <t xml:space="preserve">FOOT   </t>
        </is>
      </c>
      <c s="6" r="D3364">
        <v>53282.000</v>
      </c>
      <c s="7" r="E3364">
        <v>1</v>
      </c>
      <c s="8" t="inlineStr" r="F3364">
        <is>
          <t xml:space="preserve">61L93</t>
        </is>
      </c>
      <c s="8" t="inlineStr" r="G3364">
        <is>
          <t xml:space="preserve">071</t>
        </is>
      </c>
      <c s="9" r="H3364">
        <v>3.1500</v>
      </c>
      <c s="8" t="inlineStr" r="I3364">
        <is>
          <t xml:space="preserve"/>
        </is>
      </c>
      <c s="8" t="inlineStr" r="J3364">
        <is>
          <t xml:space="preserve"> Cook</t>
        </is>
      </c>
    </row>
    <row r="3365" ht="20.25" customHeight="0">
      <c s="5" t="inlineStr" r="A3365">
        <is>
          <t xml:space="preserve">40600370</t>
        </is>
      </c>
      <c s="5" t="inlineStr" r="B3365">
        <is>
          <t xml:space="preserve">LONGITUDINAL JOINT SEALANT</t>
        </is>
      </c>
      <c s="5" t="inlineStr" r="C3365">
        <is>
          <t xml:space="preserve">FOOT   </t>
        </is>
      </c>
      <c s="6" r="D3365">
        <v>53282.000</v>
      </c>
      <c s="7" r="E3365">
        <v>1</v>
      </c>
      <c s="8" t="inlineStr" r="F3365">
        <is>
          <t xml:space="preserve">61L93</t>
        </is>
      </c>
      <c s="8" t="inlineStr" r="G3365">
        <is>
          <t xml:space="preserve">071</t>
        </is>
      </c>
      <c s="9" r="H3365">
        <v>3.2000</v>
      </c>
      <c s="8" t="inlineStr" r="I3365">
        <is>
          <t xml:space="preserve"/>
        </is>
      </c>
      <c s="8" t="inlineStr" r="J3365">
        <is>
          <t xml:space="preserve"> Cook</t>
        </is>
      </c>
    </row>
    <row r="3366" ht="20.25" customHeight="0">
      <c s="5" t="inlineStr" r="A3366">
        <is>
          <t xml:space="preserve">40600370</t>
        </is>
      </c>
      <c s="5" t="inlineStr" r="B3366">
        <is>
          <t xml:space="preserve">LONGITUDINAL JOINT SEALANT</t>
        </is>
      </c>
      <c s="5" t="inlineStr" r="C3366">
        <is>
          <t xml:space="preserve">FOOT   </t>
        </is>
      </c>
      <c s="6" r="D3366">
        <v>53282.000</v>
      </c>
      <c s="7" r="E3366">
        <v>1</v>
      </c>
      <c s="8" t="inlineStr" r="F3366">
        <is>
          <t xml:space="preserve">61L93</t>
        </is>
      </c>
      <c s="8" t="inlineStr" r="G3366">
        <is>
          <t xml:space="preserve">071</t>
        </is>
      </c>
      <c s="9" r="H3366">
        <v>3.3000</v>
      </c>
      <c s="8" t="inlineStr" r="I3366">
        <is>
          <t xml:space="preserve"/>
        </is>
      </c>
      <c s="8" t="inlineStr" r="J3366">
        <is>
          <t xml:space="preserve"> Cook</t>
        </is>
      </c>
    </row>
    <row r="3367" ht="20.25" customHeight="0">
      <c s="5" t="inlineStr" r="A3367">
        <is>
          <t xml:space="preserve">40600370</t>
        </is>
      </c>
      <c s="5" t="inlineStr" r="B3367">
        <is>
          <t xml:space="preserve">LONGITUDINAL JOINT SEALANT</t>
        </is>
      </c>
      <c s="5" t="inlineStr" r="C3367">
        <is>
          <t xml:space="preserve">FOOT   </t>
        </is>
      </c>
      <c s="6" r="D3367">
        <v>1965.000</v>
      </c>
      <c s="7" r="E3367">
        <v>1</v>
      </c>
      <c s="8" t="inlineStr" r="F3367">
        <is>
          <t xml:space="preserve">61M05</t>
        </is>
      </c>
      <c s="8" t="inlineStr" r="G3367">
        <is>
          <t xml:space="preserve">072</t>
        </is>
      </c>
      <c s="9" r="H3367">
        <v>5.0000</v>
      </c>
      <c s="8" t="inlineStr" r="I3367">
        <is>
          <t xml:space="preserve">Y</t>
        </is>
      </c>
      <c s="8" t="inlineStr" r="J3367">
        <is>
          <t xml:space="preserve"> Cook</t>
        </is>
      </c>
    </row>
    <row r="3368" ht="20.25" customHeight="0">
      <c s="5" t="inlineStr" r="A3368">
        <is>
          <t xml:space="preserve">40600370</t>
        </is>
      </c>
      <c s="5" t="inlineStr" r="B3368">
        <is>
          <t xml:space="preserve">LONGITUDINAL JOINT SEALANT</t>
        </is>
      </c>
      <c s="5" t="inlineStr" r="C3368">
        <is>
          <t xml:space="preserve">FOOT   </t>
        </is>
      </c>
      <c s="6" r="D3368">
        <v>1965.000</v>
      </c>
      <c s="7" r="E3368">
        <v>1</v>
      </c>
      <c s="8" t="inlineStr" r="F3368">
        <is>
          <t xml:space="preserve">61M05</t>
        </is>
      </c>
      <c s="8" t="inlineStr" r="G3368">
        <is>
          <t xml:space="preserve">072</t>
        </is>
      </c>
      <c s="9" r="H3368">
        <v>6.8500</v>
      </c>
      <c s="8" t="inlineStr" r="I3368">
        <is>
          <t xml:space="preserve"/>
        </is>
      </c>
      <c s="8" t="inlineStr" r="J3368">
        <is>
          <t xml:space="preserve"> Cook</t>
        </is>
      </c>
    </row>
    <row r="3369" ht="20.25" customHeight="0">
      <c s="5" t="inlineStr" r="A3369">
        <is>
          <t xml:space="preserve">40600370</t>
        </is>
      </c>
      <c s="5" t="inlineStr" r="B3369">
        <is>
          <t xml:space="preserve">LONGITUDINAL JOINT SEALANT</t>
        </is>
      </c>
      <c s="5" t="inlineStr" r="C3369">
        <is>
          <t xml:space="preserve">FOOT   </t>
        </is>
      </c>
      <c s="6" r="D3369">
        <v>1965.000</v>
      </c>
      <c s="7" r="E3369">
        <v>1</v>
      </c>
      <c s="8" t="inlineStr" r="F3369">
        <is>
          <t xml:space="preserve">61M05</t>
        </is>
      </c>
      <c s="8" t="inlineStr" r="G3369">
        <is>
          <t xml:space="preserve">072</t>
        </is>
      </c>
      <c s="9" r="H3369">
        <v>7.0000</v>
      </c>
      <c s="8" t="inlineStr" r="I3369">
        <is>
          <t xml:space="preserve"/>
        </is>
      </c>
      <c s="8" t="inlineStr" r="J3369">
        <is>
          <t xml:space="preserve"> Cook</t>
        </is>
      </c>
    </row>
    <row r="3370" ht="20.25" customHeight="0">
      <c s="5" t="inlineStr" r="A3370">
        <is>
          <t xml:space="preserve">40600370</t>
        </is>
      </c>
      <c s="5" t="inlineStr" r="B3370">
        <is>
          <t xml:space="preserve">LONGITUDINAL JOINT SEALANT</t>
        </is>
      </c>
      <c s="5" t="inlineStr" r="C3370">
        <is>
          <t xml:space="preserve">FOOT   </t>
        </is>
      </c>
      <c s="6" r="D3370">
        <v>1965.000</v>
      </c>
      <c s="7" r="E3370">
        <v>1</v>
      </c>
      <c s="8" t="inlineStr" r="F3370">
        <is>
          <t xml:space="preserve">61M05</t>
        </is>
      </c>
      <c s="8" t="inlineStr" r="G3370">
        <is>
          <t xml:space="preserve">072</t>
        </is>
      </c>
      <c s="9" r="H3370">
        <v>8.8000</v>
      </c>
      <c s="8" t="inlineStr" r="I3370">
        <is>
          <t xml:space="preserve"/>
        </is>
      </c>
      <c s="8" t="inlineStr" r="J3370">
        <is>
          <t xml:space="preserve"> Cook</t>
        </is>
      </c>
    </row>
    <row r="3371" ht="20.25" customHeight="0">
      <c s="5" t="inlineStr" r="A3371">
        <is>
          <t xml:space="preserve">40600370</t>
        </is>
      </c>
      <c s="5" t="inlineStr" r="B3371">
        <is>
          <t xml:space="preserve">LONGITUDINAL JOINT SEALANT</t>
        </is>
      </c>
      <c s="5" t="inlineStr" r="C3371">
        <is>
          <t xml:space="preserve">FOOT   </t>
        </is>
      </c>
      <c s="6" r="D3371">
        <v>1965.000</v>
      </c>
      <c s="7" r="E3371">
        <v>1</v>
      </c>
      <c s="8" t="inlineStr" r="F3371">
        <is>
          <t xml:space="preserve">61M05</t>
        </is>
      </c>
      <c s="8" t="inlineStr" r="G3371">
        <is>
          <t xml:space="preserve">072</t>
        </is>
      </c>
      <c s="9" r="H3371">
        <v>9.0500</v>
      </c>
      <c s="8" t="inlineStr" r="I3371">
        <is>
          <t xml:space="preserve"/>
        </is>
      </c>
      <c s="8" t="inlineStr" r="J3371">
        <is>
          <t xml:space="preserve"> Cook</t>
        </is>
      </c>
    </row>
    <row r="3372" ht="20.25" customHeight="0">
      <c s="5" t="inlineStr" r="A3372">
        <is>
          <t xml:space="preserve">40600370</t>
        </is>
      </c>
      <c s="5" t="inlineStr" r="B3372">
        <is>
          <t xml:space="preserve">LONGITUDINAL JOINT SEALANT</t>
        </is>
      </c>
      <c s="5" t="inlineStr" r="C3372">
        <is>
          <t xml:space="preserve">FOOT   </t>
        </is>
      </c>
      <c s="6" r="D3372">
        <v>2510.000</v>
      </c>
      <c s="7" r="E3372">
        <v>1</v>
      </c>
      <c s="8" t="inlineStr" r="F3372">
        <is>
          <t xml:space="preserve">61M18</t>
        </is>
      </c>
      <c s="8" t="inlineStr" r="G3372">
        <is>
          <t xml:space="preserve">074</t>
        </is>
      </c>
      <c s="9" r="H3372">
        <v>5.0000</v>
      </c>
      <c s="8" t="inlineStr" r="I3372">
        <is>
          <t xml:space="preserve">Y</t>
        </is>
      </c>
      <c s="8" t="inlineStr" r="J3372">
        <is>
          <t xml:space="preserve"> Cook</t>
        </is>
      </c>
    </row>
    <row r="3373" ht="20.25" customHeight="0">
      <c s="5" t="inlineStr" r="A3373">
        <is>
          <t xml:space="preserve">40600370</t>
        </is>
      </c>
      <c s="5" t="inlineStr" r="B3373">
        <is>
          <t xml:space="preserve">LONGITUDINAL JOINT SEALANT</t>
        </is>
      </c>
      <c s="5" t="inlineStr" r="C3373">
        <is>
          <t xml:space="preserve">FOOT   </t>
        </is>
      </c>
      <c s="6" r="D3373">
        <v>2510.000</v>
      </c>
      <c s="7" r="E3373">
        <v>1</v>
      </c>
      <c s="8" t="inlineStr" r="F3373">
        <is>
          <t xml:space="preserve">61M18</t>
        </is>
      </c>
      <c s="8" t="inlineStr" r="G3373">
        <is>
          <t xml:space="preserve">074</t>
        </is>
      </c>
      <c s="9" r="H3373">
        <v>4.9800</v>
      </c>
      <c s="8" t="inlineStr" r="I3373">
        <is>
          <t xml:space="preserve"/>
        </is>
      </c>
      <c s="8" t="inlineStr" r="J3373">
        <is>
          <t xml:space="preserve"> Cook</t>
        </is>
      </c>
    </row>
    <row r="3374" ht="20.25" customHeight="0">
      <c s="5" t="inlineStr" r="A3374">
        <is>
          <t xml:space="preserve">40600370</t>
        </is>
      </c>
      <c s="5" t="inlineStr" r="B3374">
        <is>
          <t xml:space="preserve">LONGITUDINAL JOINT SEALANT</t>
        </is>
      </c>
      <c s="5" t="inlineStr" r="C3374">
        <is>
          <t xml:space="preserve">FOOT   </t>
        </is>
      </c>
      <c s="6" r="D3374">
        <v>2510.000</v>
      </c>
      <c s="7" r="E3374">
        <v>1</v>
      </c>
      <c s="8" t="inlineStr" r="F3374">
        <is>
          <t xml:space="preserve">61M18</t>
        </is>
      </c>
      <c s="8" t="inlineStr" r="G3374">
        <is>
          <t xml:space="preserve">074</t>
        </is>
      </c>
      <c s="9" r="H3374">
        <v>5.0000</v>
      </c>
      <c s="8" t="inlineStr" r="I3374">
        <is>
          <t xml:space="preserve"/>
        </is>
      </c>
      <c s="8" t="inlineStr" r="J3374">
        <is>
          <t xml:space="preserve"> Cook</t>
        </is>
      </c>
    </row>
    <row r="3375" ht="20.25" customHeight="0">
      <c s="5" t="inlineStr" r="A3375">
        <is>
          <t xml:space="preserve">40600370</t>
        </is>
      </c>
      <c s="5" t="inlineStr" r="B3375">
        <is>
          <t xml:space="preserve">LONGITUDINAL JOINT SEALANT</t>
        </is>
      </c>
      <c s="5" t="inlineStr" r="C3375">
        <is>
          <t xml:space="preserve">FOOT   </t>
        </is>
      </c>
      <c s="6" r="D3375">
        <v>2510.000</v>
      </c>
      <c s="7" r="E3375">
        <v>1</v>
      </c>
      <c s="8" t="inlineStr" r="F3375">
        <is>
          <t xml:space="preserve">61M18</t>
        </is>
      </c>
      <c s="8" t="inlineStr" r="G3375">
        <is>
          <t xml:space="preserve">074</t>
        </is>
      </c>
      <c s="9" r="H3375">
        <v>5.2300</v>
      </c>
      <c s="8" t="inlineStr" r="I3375">
        <is>
          <t xml:space="preserve"/>
        </is>
      </c>
      <c s="8" t="inlineStr" r="J3375">
        <is>
          <t xml:space="preserve"> Cook</t>
        </is>
      </c>
    </row>
    <row r="3376" ht="20.25" customHeight="0">
      <c s="5" t="inlineStr" r="A3376">
        <is>
          <t xml:space="preserve">40600370</t>
        </is>
      </c>
      <c s="5" t="inlineStr" r="B3376">
        <is>
          <t xml:space="preserve">LONGITUDINAL JOINT SEALANT</t>
        </is>
      </c>
      <c s="5" t="inlineStr" r="C3376">
        <is>
          <t xml:space="preserve">FOOT   </t>
        </is>
      </c>
      <c s="6" r="D3376">
        <v>2510.000</v>
      </c>
      <c s="7" r="E3376">
        <v>1</v>
      </c>
      <c s="8" t="inlineStr" r="F3376">
        <is>
          <t xml:space="preserve">61M18</t>
        </is>
      </c>
      <c s="8" t="inlineStr" r="G3376">
        <is>
          <t xml:space="preserve">074</t>
        </is>
      </c>
      <c s="9" r="H3376">
        <v>5.8000</v>
      </c>
      <c s="8" t="inlineStr" r="I3376">
        <is>
          <t xml:space="preserve"/>
        </is>
      </c>
      <c s="8" t="inlineStr" r="J3376">
        <is>
          <t xml:space="preserve"> Cook</t>
        </is>
      </c>
    </row>
    <row r="3377" ht="20.25" customHeight="0">
      <c s="5" t="inlineStr" r="A3377">
        <is>
          <t xml:space="preserve">40600370</t>
        </is>
      </c>
      <c s="5" t="inlineStr" r="B3377">
        <is>
          <t xml:space="preserve">LONGITUDINAL JOINT SEALANT</t>
        </is>
      </c>
      <c s="5" t="inlineStr" r="C3377">
        <is>
          <t xml:space="preserve">FOOT   </t>
        </is>
      </c>
      <c s="6" r="D3377">
        <v>6775.000</v>
      </c>
      <c s="7" r="E3377">
        <v>1</v>
      </c>
      <c s="8" t="inlineStr" r="F3377">
        <is>
          <t xml:space="preserve">61M19</t>
        </is>
      </c>
      <c s="8" t="inlineStr" r="G3377">
        <is>
          <t xml:space="preserve">075</t>
        </is>
      </c>
      <c s="9" r="H3377">
        <v>3.6000</v>
      </c>
      <c s="8" t="inlineStr" r="I3377">
        <is>
          <t xml:space="preserve">Y</t>
        </is>
      </c>
      <c s="8" t="inlineStr" r="J3377">
        <is>
          <t xml:space="preserve"> McHenry</t>
        </is>
      </c>
    </row>
    <row r="3378" ht="20.25" customHeight="0">
      <c s="5" t="inlineStr" r="A3378">
        <is>
          <t xml:space="preserve">40600370</t>
        </is>
      </c>
      <c s="5" t="inlineStr" r="B3378">
        <is>
          <t xml:space="preserve">LONGITUDINAL JOINT SEALANT</t>
        </is>
      </c>
      <c s="5" t="inlineStr" r="C3378">
        <is>
          <t xml:space="preserve">FOOT   </t>
        </is>
      </c>
      <c s="6" r="D3378">
        <v>6775.000</v>
      </c>
      <c s="7" r="E3378">
        <v>1</v>
      </c>
      <c s="8" t="inlineStr" r="F3378">
        <is>
          <t xml:space="preserve">61M19</t>
        </is>
      </c>
      <c s="8" t="inlineStr" r="G3378">
        <is>
          <t xml:space="preserve">075</t>
        </is>
      </c>
      <c s="9" r="H3378">
        <v>3.4300</v>
      </c>
      <c s="8" t="inlineStr" r="I3378">
        <is>
          <t xml:space="preserve"/>
        </is>
      </c>
      <c s="8" t="inlineStr" r="J3378">
        <is>
          <t xml:space="preserve"> McHenry</t>
        </is>
      </c>
    </row>
    <row r="3379" ht="20.25" customHeight="0">
      <c s="5" t="inlineStr" r="A3379">
        <is>
          <t xml:space="preserve">40600370</t>
        </is>
      </c>
      <c s="5" t="inlineStr" r="B3379">
        <is>
          <t xml:space="preserve">LONGITUDINAL JOINT SEALANT</t>
        </is>
      </c>
      <c s="5" t="inlineStr" r="C3379">
        <is>
          <t xml:space="preserve">FOOT   </t>
        </is>
      </c>
      <c s="6" r="D3379">
        <v>6775.000</v>
      </c>
      <c s="7" r="E3379">
        <v>1</v>
      </c>
      <c s="8" t="inlineStr" r="F3379">
        <is>
          <t xml:space="preserve">61M19</t>
        </is>
      </c>
      <c s="8" t="inlineStr" r="G3379">
        <is>
          <t xml:space="preserve">075</t>
        </is>
      </c>
      <c s="9" r="H3379">
        <v>3.5000</v>
      </c>
      <c s="8" t="inlineStr" r="I3379">
        <is>
          <t xml:space="preserve"/>
        </is>
      </c>
      <c s="8" t="inlineStr" r="J3379">
        <is>
          <t xml:space="preserve"> McHenry</t>
        </is>
      </c>
    </row>
    <row r="3380" ht="20.25" customHeight="0">
      <c s="5" t="inlineStr" r="A3380">
        <is>
          <t xml:space="preserve">40600370</t>
        </is>
      </c>
      <c s="5" t="inlineStr" r="B3380">
        <is>
          <t xml:space="preserve">LONGITUDINAL JOINT SEALANT</t>
        </is>
      </c>
      <c s="5" t="inlineStr" r="C3380">
        <is>
          <t xml:space="preserve">FOOT   </t>
        </is>
      </c>
      <c s="6" r="D3380">
        <v>6775.000</v>
      </c>
      <c s="7" r="E3380">
        <v>1</v>
      </c>
      <c s="8" t="inlineStr" r="F3380">
        <is>
          <t xml:space="preserve">61M19</t>
        </is>
      </c>
      <c s="8" t="inlineStr" r="G3380">
        <is>
          <t xml:space="preserve">075</t>
        </is>
      </c>
      <c s="9" r="H3380">
        <v>3.6000</v>
      </c>
      <c s="8" t="inlineStr" r="I3380">
        <is>
          <t xml:space="preserve"/>
        </is>
      </c>
      <c s="8" t="inlineStr" r="J3380">
        <is>
          <t xml:space="preserve"> McHenry</t>
        </is>
      </c>
    </row>
    <row r="3381" ht="20.25" customHeight="0">
      <c s="5" t="inlineStr" r="A3381">
        <is>
          <t xml:space="preserve">40600370</t>
        </is>
      </c>
      <c s="5" t="inlineStr" r="B3381">
        <is>
          <t xml:space="preserve">LONGITUDINAL JOINT SEALANT</t>
        </is>
      </c>
      <c s="5" t="inlineStr" r="C3381">
        <is>
          <t xml:space="preserve">FOOT   </t>
        </is>
      </c>
      <c s="6" r="D3381">
        <v>6775.000</v>
      </c>
      <c s="7" r="E3381">
        <v>1</v>
      </c>
      <c s="8" t="inlineStr" r="F3381">
        <is>
          <t xml:space="preserve">61M19</t>
        </is>
      </c>
      <c s="8" t="inlineStr" r="G3381">
        <is>
          <t xml:space="preserve">075</t>
        </is>
      </c>
      <c s="9" r="H3381">
        <v>4.0000</v>
      </c>
      <c s="8" t="inlineStr" r="I3381">
        <is>
          <t xml:space="preserve"/>
        </is>
      </c>
      <c s="8" t="inlineStr" r="J3381">
        <is>
          <t xml:space="preserve"> McHenry</t>
        </is>
      </c>
    </row>
    <row r="3382" ht="20.25" customHeight="0">
      <c s="5" t="inlineStr" r="A3382">
        <is>
          <t xml:space="preserve">40600370</t>
        </is>
      </c>
      <c s="5" t="inlineStr" r="B3382">
        <is>
          <t xml:space="preserve">LONGITUDINAL JOINT SEALANT</t>
        </is>
      </c>
      <c s="5" t="inlineStr" r="C3382">
        <is>
          <t xml:space="preserve">FOOT   </t>
        </is>
      </c>
      <c s="6" r="D3382">
        <v>6775.000</v>
      </c>
      <c s="7" r="E3382">
        <v>1</v>
      </c>
      <c s="8" t="inlineStr" r="F3382">
        <is>
          <t xml:space="preserve">61M19</t>
        </is>
      </c>
      <c s="8" t="inlineStr" r="G3382">
        <is>
          <t xml:space="preserve">075</t>
        </is>
      </c>
      <c s="9" r="H3382">
        <v>4.3000</v>
      </c>
      <c s="8" t="inlineStr" r="I3382">
        <is>
          <t xml:space="preserve"/>
        </is>
      </c>
      <c s="8" t="inlineStr" r="J3382">
        <is>
          <t xml:space="preserve"> McHenry</t>
        </is>
      </c>
    </row>
    <row r="3383" ht="20.25" customHeight="0">
      <c s="5" t="inlineStr" r="A3383">
        <is>
          <t xml:space="preserve">40600370</t>
        </is>
      </c>
      <c s="5" t="inlineStr" r="B3383">
        <is>
          <t xml:space="preserve">LONGITUDINAL JOINT SEALANT</t>
        </is>
      </c>
      <c s="5" t="inlineStr" r="C3383">
        <is>
          <t xml:space="preserve">FOOT   </t>
        </is>
      </c>
      <c s="6" r="D3383">
        <v>11638.000</v>
      </c>
      <c s="7" r="E3383">
        <v>1</v>
      </c>
      <c s="8" t="inlineStr" r="F3383">
        <is>
          <t xml:space="preserve">61M23</t>
        </is>
      </c>
      <c s="8" t="inlineStr" r="G3383">
        <is>
          <t xml:space="preserve">078</t>
        </is>
      </c>
      <c s="9" r="H3383">
        <v>2.8800</v>
      </c>
      <c s="8" t="inlineStr" r="I3383">
        <is>
          <t xml:space="preserve">Y</t>
        </is>
      </c>
      <c s="8" t="inlineStr" r="J3383">
        <is>
          <t xml:space="preserve"> McHenry</t>
        </is>
      </c>
    </row>
    <row r="3384" ht="20.25" customHeight="0">
      <c s="5" t="inlineStr" r="A3384">
        <is>
          <t xml:space="preserve">40600370</t>
        </is>
      </c>
      <c s="5" t="inlineStr" r="B3384">
        <is>
          <t xml:space="preserve">LONGITUDINAL JOINT SEALANT</t>
        </is>
      </c>
      <c s="5" t="inlineStr" r="C3384">
        <is>
          <t xml:space="preserve">FOOT   </t>
        </is>
      </c>
      <c s="6" r="D3384">
        <v>11638.000</v>
      </c>
      <c s="7" r="E3384">
        <v>1</v>
      </c>
      <c s="8" t="inlineStr" r="F3384">
        <is>
          <t xml:space="preserve">61M23</t>
        </is>
      </c>
      <c s="8" t="inlineStr" r="G3384">
        <is>
          <t xml:space="preserve">078</t>
        </is>
      </c>
      <c s="9" r="H3384">
        <v>2.8500</v>
      </c>
      <c s="8" t="inlineStr" r="I3384">
        <is>
          <t xml:space="preserve"/>
        </is>
      </c>
      <c s="8" t="inlineStr" r="J3384">
        <is>
          <t xml:space="preserve"> McHenry</t>
        </is>
      </c>
    </row>
    <row r="3385" ht="20.25" customHeight="0">
      <c s="5" t="inlineStr" r="A3385">
        <is>
          <t xml:space="preserve">40600370</t>
        </is>
      </c>
      <c s="5" t="inlineStr" r="B3385">
        <is>
          <t xml:space="preserve">LONGITUDINAL JOINT SEALANT</t>
        </is>
      </c>
      <c s="5" t="inlineStr" r="C3385">
        <is>
          <t xml:space="preserve">FOOT   </t>
        </is>
      </c>
      <c s="6" r="D3385">
        <v>11638.000</v>
      </c>
      <c s="7" r="E3385">
        <v>1</v>
      </c>
      <c s="8" t="inlineStr" r="F3385">
        <is>
          <t xml:space="preserve">61M23</t>
        </is>
      </c>
      <c s="8" t="inlineStr" r="G3385">
        <is>
          <t xml:space="preserve">078</t>
        </is>
      </c>
      <c s="9" r="H3385">
        <v>3.0000</v>
      </c>
      <c s="8" t="inlineStr" r="I3385">
        <is>
          <t xml:space="preserve"/>
        </is>
      </c>
      <c s="8" t="inlineStr" r="J3385">
        <is>
          <t xml:space="preserve"> McHenry</t>
        </is>
      </c>
    </row>
    <row r="3386" ht="20.25" customHeight="0">
      <c s="5" t="inlineStr" r="A3386">
        <is>
          <t xml:space="preserve">40600370</t>
        </is>
      </c>
      <c s="5" t="inlineStr" r="B3386">
        <is>
          <t xml:space="preserve">LONGITUDINAL JOINT SEALANT</t>
        </is>
      </c>
      <c s="5" t="inlineStr" r="C3386">
        <is>
          <t xml:space="preserve">FOOT   </t>
        </is>
      </c>
      <c s="6" r="D3386">
        <v>11638.000</v>
      </c>
      <c s="7" r="E3386">
        <v>1</v>
      </c>
      <c s="8" t="inlineStr" r="F3386">
        <is>
          <t xml:space="preserve">61M23</t>
        </is>
      </c>
      <c s="8" t="inlineStr" r="G3386">
        <is>
          <t xml:space="preserve">078</t>
        </is>
      </c>
      <c s="9" r="H3386">
        <v>3.4000</v>
      </c>
      <c s="8" t="inlineStr" r="I3386">
        <is>
          <t xml:space="preserve"/>
        </is>
      </c>
      <c s="8" t="inlineStr" r="J3386">
        <is>
          <t xml:space="preserve"> McHenry</t>
        </is>
      </c>
    </row>
    <row r="3387" ht="20.25" customHeight="0">
      <c s="5" t="inlineStr" r="A3387">
        <is>
          <t xml:space="preserve">40600370</t>
        </is>
      </c>
      <c s="5" t="inlineStr" r="B3387">
        <is>
          <t xml:space="preserve">LONGITUDINAL JOINT SEALANT</t>
        </is>
      </c>
      <c s="5" t="inlineStr" r="C3387">
        <is>
          <t xml:space="preserve">FOOT   </t>
        </is>
      </c>
      <c s="6" r="D3387">
        <v>11638.000</v>
      </c>
      <c s="7" r="E3387">
        <v>1</v>
      </c>
      <c s="8" t="inlineStr" r="F3387">
        <is>
          <t xml:space="preserve">61M23</t>
        </is>
      </c>
      <c s="8" t="inlineStr" r="G3387">
        <is>
          <t xml:space="preserve">078</t>
        </is>
      </c>
      <c s="9" r="H3387">
        <v>3.4500</v>
      </c>
      <c s="8" t="inlineStr" r="I3387">
        <is>
          <t xml:space="preserve"/>
        </is>
      </c>
      <c s="8" t="inlineStr" r="J3387">
        <is>
          <t xml:space="preserve"> McHenry</t>
        </is>
      </c>
    </row>
    <row r="3388" ht="20.25" customHeight="0">
      <c s="5" t="inlineStr" r="A3388">
        <is>
          <t xml:space="preserve">40600370</t>
        </is>
      </c>
      <c s="5" t="inlineStr" r="B3388">
        <is>
          <t xml:space="preserve">LONGITUDINAL JOINT SEALANT</t>
        </is>
      </c>
      <c s="5" t="inlineStr" r="C3388">
        <is>
          <t xml:space="preserve">FOOT   </t>
        </is>
      </c>
      <c s="6" r="D3388">
        <v>32758.000</v>
      </c>
      <c s="7" r="E3388">
        <v>1</v>
      </c>
      <c s="8" t="inlineStr" r="F3388">
        <is>
          <t xml:space="preserve">61M26</t>
        </is>
      </c>
      <c s="8" t="inlineStr" r="G3388">
        <is>
          <t xml:space="preserve">080</t>
        </is>
      </c>
      <c s="9" r="H3388">
        <v>3.0900</v>
      </c>
      <c s="8" t="inlineStr" r="I3388">
        <is>
          <t xml:space="preserve">Y</t>
        </is>
      </c>
      <c s="8" t="inlineStr" r="J3388">
        <is>
          <t xml:space="preserve"> Cook</t>
        </is>
      </c>
    </row>
    <row r="3389" ht="20.25" customHeight="0">
      <c s="5" t="inlineStr" r="A3389">
        <is>
          <t xml:space="preserve">40600370</t>
        </is>
      </c>
      <c s="5" t="inlineStr" r="B3389">
        <is>
          <t xml:space="preserve">LONGITUDINAL JOINT SEALANT</t>
        </is>
      </c>
      <c s="5" t="inlineStr" r="C3389">
        <is>
          <t xml:space="preserve">FOOT   </t>
        </is>
      </c>
      <c s="6" r="D3389">
        <v>32758.000</v>
      </c>
      <c s="7" r="E3389">
        <v>1</v>
      </c>
      <c s="8" t="inlineStr" r="F3389">
        <is>
          <t xml:space="preserve">61M26</t>
        </is>
      </c>
      <c s="8" t="inlineStr" r="G3389">
        <is>
          <t xml:space="preserve">080</t>
        </is>
      </c>
      <c s="9" r="H3389">
        <v>3.5000</v>
      </c>
      <c s="8" t="inlineStr" r="I3389">
        <is>
          <t xml:space="preserve"/>
        </is>
      </c>
      <c s="8" t="inlineStr" r="J3389">
        <is>
          <t xml:space="preserve"> Cook</t>
        </is>
      </c>
    </row>
    <row r="3390" ht="20.25" customHeight="0">
      <c s="5" t="inlineStr" r="A3390">
        <is>
          <t xml:space="preserve">40600370</t>
        </is>
      </c>
      <c s="5" t="inlineStr" r="B3390">
        <is>
          <t xml:space="preserve">LONGITUDINAL JOINT SEALANT</t>
        </is>
      </c>
      <c s="5" t="inlineStr" r="C3390">
        <is>
          <t xml:space="preserve">FOOT   </t>
        </is>
      </c>
      <c s="6" r="D3390">
        <v>32758.000</v>
      </c>
      <c s="7" r="E3390">
        <v>1</v>
      </c>
      <c s="8" t="inlineStr" r="F3390">
        <is>
          <t xml:space="preserve">61M26</t>
        </is>
      </c>
      <c s="8" t="inlineStr" r="G3390">
        <is>
          <t xml:space="preserve">080</t>
        </is>
      </c>
      <c s="9" r="H3390">
        <v>3.6000</v>
      </c>
      <c s="8" t="inlineStr" r="I3390">
        <is>
          <t xml:space="preserve"/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40600370</t>
        </is>
      </c>
      <c s="5" t="inlineStr" r="B3391">
        <is>
          <t xml:space="preserve">LONGITUDINAL JOINT SEALANT</t>
        </is>
      </c>
      <c s="5" t="inlineStr" r="C3391">
        <is>
          <t xml:space="preserve">FOOT   </t>
        </is>
      </c>
      <c s="6" r="D3391">
        <v>32758.000</v>
      </c>
      <c s="7" r="E3391">
        <v>1</v>
      </c>
      <c s="8" t="inlineStr" r="F3391">
        <is>
          <t xml:space="preserve">61M26</t>
        </is>
      </c>
      <c s="8" t="inlineStr" r="G3391">
        <is>
          <t xml:space="preserve">080</t>
        </is>
      </c>
      <c s="9" r="H3391">
        <v>3.7600</v>
      </c>
      <c s="8" t="inlineStr" r="I3391">
        <is>
          <t xml:space="preserve"/>
        </is>
      </c>
      <c s="8" t="inlineStr" r="J3391">
        <is>
          <t xml:space="preserve"> Cook</t>
        </is>
      </c>
    </row>
    <row r="3392" ht="20.25" customHeight="0">
      <c s="5" t="inlineStr" r="A3392">
        <is>
          <t xml:space="preserve">40600370</t>
        </is>
      </c>
      <c s="5" t="inlineStr" r="B3392">
        <is>
          <t xml:space="preserve">LONGITUDINAL JOINT SEALANT</t>
        </is>
      </c>
      <c s="5" t="inlineStr" r="C3392">
        <is>
          <t xml:space="preserve">FOOT   </t>
        </is>
      </c>
      <c s="6" r="D3392">
        <v>7145.000</v>
      </c>
      <c s="7" r="E3392">
        <v>1</v>
      </c>
      <c s="8" t="inlineStr" r="F3392">
        <is>
          <t xml:space="preserve">61M27</t>
        </is>
      </c>
      <c s="8" t="inlineStr" r="G3392">
        <is>
          <t xml:space="preserve">081</t>
        </is>
      </c>
      <c s="9" r="H3392">
        <v>3.0600</v>
      </c>
      <c s="8" t="inlineStr" r="I3392">
        <is>
          <t xml:space="preserve">Y</t>
        </is>
      </c>
      <c s="8" t="inlineStr" r="J3392">
        <is>
          <t xml:space="preserve"> Cook</t>
        </is>
      </c>
    </row>
    <row r="3393" ht="20.25" customHeight="0">
      <c s="5" t="inlineStr" r="A3393">
        <is>
          <t xml:space="preserve">40600370</t>
        </is>
      </c>
      <c s="5" t="inlineStr" r="B3393">
        <is>
          <t xml:space="preserve">LONGITUDINAL JOINT SEALANT</t>
        </is>
      </c>
      <c s="5" t="inlineStr" r="C3393">
        <is>
          <t xml:space="preserve">FOOT   </t>
        </is>
      </c>
      <c s="6" r="D3393">
        <v>7145.000</v>
      </c>
      <c s="7" r="E3393">
        <v>1</v>
      </c>
      <c s="8" t="inlineStr" r="F3393">
        <is>
          <t xml:space="preserve">61M27</t>
        </is>
      </c>
      <c s="8" t="inlineStr" r="G3393">
        <is>
          <t xml:space="preserve">081</t>
        </is>
      </c>
      <c s="9" r="H3393">
        <v>1.1000</v>
      </c>
      <c s="8" t="inlineStr" r="I3393">
        <is>
          <t xml:space="preserve"/>
        </is>
      </c>
      <c s="8" t="inlineStr" r="J3393">
        <is>
          <t xml:space="preserve"> Cook</t>
        </is>
      </c>
    </row>
    <row r="3394" ht="20.25" customHeight="0">
      <c s="5" t="inlineStr" r="A3394">
        <is>
          <t xml:space="preserve">40600370</t>
        </is>
      </c>
      <c s="5" t="inlineStr" r="B3394">
        <is>
          <t xml:space="preserve">LONGITUDINAL JOINT SEALANT</t>
        </is>
      </c>
      <c s="5" t="inlineStr" r="C3394">
        <is>
          <t xml:space="preserve">FOOT   </t>
        </is>
      </c>
      <c s="6" r="D3394">
        <v>7145.000</v>
      </c>
      <c s="7" r="E3394">
        <v>1</v>
      </c>
      <c s="8" t="inlineStr" r="F3394">
        <is>
          <t xml:space="preserve">61M27</t>
        </is>
      </c>
      <c s="8" t="inlineStr" r="G3394">
        <is>
          <t xml:space="preserve">081</t>
        </is>
      </c>
      <c s="9" r="H3394">
        <v>3.4500</v>
      </c>
      <c s="8" t="inlineStr" r="I3394">
        <is>
          <t xml:space="preserve"/>
        </is>
      </c>
      <c s="8" t="inlineStr" r="J3394">
        <is>
          <t xml:space="preserve"> Cook</t>
        </is>
      </c>
    </row>
    <row r="3395" ht="20.25" customHeight="0">
      <c s="5" t="inlineStr" r="A3395">
        <is>
          <t xml:space="preserve">40600370</t>
        </is>
      </c>
      <c s="5" t="inlineStr" r="B3395">
        <is>
          <t xml:space="preserve">LONGITUDINAL JOINT SEALANT</t>
        </is>
      </c>
      <c s="5" t="inlineStr" r="C3395">
        <is>
          <t xml:space="preserve">FOOT   </t>
        </is>
      </c>
      <c s="6" r="D3395">
        <v>7145.000</v>
      </c>
      <c s="7" r="E3395">
        <v>1</v>
      </c>
      <c s="8" t="inlineStr" r="F3395">
        <is>
          <t xml:space="preserve">61M27</t>
        </is>
      </c>
      <c s="8" t="inlineStr" r="G3395">
        <is>
          <t xml:space="preserve">081</t>
        </is>
      </c>
      <c s="9" r="H3395">
        <v>3.5000</v>
      </c>
      <c s="8" t="inlineStr" r="I3395">
        <is>
          <t xml:space="preserve"/>
        </is>
      </c>
      <c s="8" t="inlineStr" r="J3395">
        <is>
          <t xml:space="preserve"> Cook</t>
        </is>
      </c>
    </row>
    <row r="3396" ht="20.25" customHeight="0">
      <c s="5" t="inlineStr" r="A3396">
        <is>
          <t xml:space="preserve">40600370</t>
        </is>
      </c>
      <c s="5" t="inlineStr" r="B3396">
        <is>
          <t xml:space="preserve">LONGITUDINAL JOINT SEALANT</t>
        </is>
      </c>
      <c s="5" t="inlineStr" r="C3396">
        <is>
          <t xml:space="preserve">FOOT   </t>
        </is>
      </c>
      <c s="6" r="D3396">
        <v>7145.000</v>
      </c>
      <c s="7" r="E3396">
        <v>1</v>
      </c>
      <c s="8" t="inlineStr" r="F3396">
        <is>
          <t xml:space="preserve">61M27</t>
        </is>
      </c>
      <c s="8" t="inlineStr" r="G3396">
        <is>
          <t xml:space="preserve">081</t>
        </is>
      </c>
      <c s="9" r="H3396">
        <v>3.5000</v>
      </c>
      <c s="8" t="inlineStr" r="I3396">
        <is>
          <t xml:space="preserve"/>
        </is>
      </c>
      <c s="8" t="inlineStr" r="J3396">
        <is>
          <t xml:space="preserve"> Cook</t>
        </is>
      </c>
    </row>
    <row r="3397" ht="20.25" customHeight="0">
      <c s="5" t="inlineStr" r="A3397">
        <is>
          <t xml:space="preserve">40600370</t>
        </is>
      </c>
      <c s="5" t="inlineStr" r="B3397">
        <is>
          <t xml:space="preserve">LONGITUDINAL JOINT SEALANT</t>
        </is>
      </c>
      <c s="5" t="inlineStr" r="C3397">
        <is>
          <t xml:space="preserve">FOOT   </t>
        </is>
      </c>
      <c s="6" r="D3397">
        <v>7145.000</v>
      </c>
      <c s="7" r="E3397">
        <v>1</v>
      </c>
      <c s="8" t="inlineStr" r="F3397">
        <is>
          <t xml:space="preserve">61M27</t>
        </is>
      </c>
      <c s="8" t="inlineStr" r="G3397">
        <is>
          <t xml:space="preserve">081</t>
        </is>
      </c>
      <c s="9" r="H3397">
        <v>3.6000</v>
      </c>
      <c s="8" t="inlineStr" r="I3397">
        <is>
          <t xml:space="preserve"/>
        </is>
      </c>
      <c s="8" t="inlineStr" r="J3397">
        <is>
          <t xml:space="preserve"> Cook</t>
        </is>
      </c>
    </row>
    <row r="3398" ht="20.25" customHeight="0">
      <c s="5" t="inlineStr" r="A3398">
        <is>
          <t xml:space="preserve">40600370</t>
        </is>
      </c>
      <c s="5" t="inlineStr" r="B3398">
        <is>
          <t xml:space="preserve">LONGITUDINAL JOINT SEALANT</t>
        </is>
      </c>
      <c s="5" t="inlineStr" r="C3398">
        <is>
          <t xml:space="preserve">FOOT   </t>
        </is>
      </c>
      <c s="6" r="D3398">
        <v>11251.000</v>
      </c>
      <c s="7" r="E3398">
        <v>1</v>
      </c>
      <c s="8" t="inlineStr" r="F3398">
        <is>
          <t xml:space="preserve">61M28</t>
        </is>
      </c>
      <c s="8" t="inlineStr" r="G3398">
        <is>
          <t xml:space="preserve">082</t>
        </is>
      </c>
      <c s="9" r="H3398">
        <v>2.5900</v>
      </c>
      <c s="8" t="inlineStr" r="I3398">
        <is>
          <t xml:space="preserve">Y</t>
        </is>
      </c>
      <c s="8" t="inlineStr" r="J3398">
        <is>
          <t xml:space="preserve"> Cook</t>
        </is>
      </c>
    </row>
    <row r="3399" ht="20.25" customHeight="0">
      <c s="5" t="inlineStr" r="A3399">
        <is>
          <t xml:space="preserve">40600370</t>
        </is>
      </c>
      <c s="5" t="inlineStr" r="B3399">
        <is>
          <t xml:space="preserve">LONGITUDINAL JOINT SEALANT</t>
        </is>
      </c>
      <c s="5" t="inlineStr" r="C3399">
        <is>
          <t xml:space="preserve">FOOT   </t>
        </is>
      </c>
      <c s="6" r="D3399">
        <v>11251.000</v>
      </c>
      <c s="7" r="E3399">
        <v>1</v>
      </c>
      <c s="8" t="inlineStr" r="F3399">
        <is>
          <t xml:space="preserve">61M28</t>
        </is>
      </c>
      <c s="8" t="inlineStr" r="G3399">
        <is>
          <t xml:space="preserve">082</t>
        </is>
      </c>
      <c s="9" r="H3399">
        <v>2.7500</v>
      </c>
      <c s="8" t="inlineStr" r="I3399">
        <is>
          <t xml:space="preserve"/>
        </is>
      </c>
      <c s="8" t="inlineStr" r="J3399">
        <is>
          <t xml:space="preserve"> Cook</t>
        </is>
      </c>
    </row>
    <row r="3400" ht="20.25" customHeight="0">
      <c s="5" t="inlineStr" r="A3400">
        <is>
          <t xml:space="preserve">40600370</t>
        </is>
      </c>
      <c s="5" t="inlineStr" r="B3400">
        <is>
          <t xml:space="preserve">LONGITUDINAL JOINT SEALANT</t>
        </is>
      </c>
      <c s="5" t="inlineStr" r="C3400">
        <is>
          <t xml:space="preserve">FOOT   </t>
        </is>
      </c>
      <c s="6" r="D3400">
        <v>11251.000</v>
      </c>
      <c s="7" r="E3400">
        <v>1</v>
      </c>
      <c s="8" t="inlineStr" r="F3400">
        <is>
          <t xml:space="preserve">61M28</t>
        </is>
      </c>
      <c s="8" t="inlineStr" r="G3400">
        <is>
          <t xml:space="preserve">082</t>
        </is>
      </c>
      <c s="9" r="H3400">
        <v>2.9000</v>
      </c>
      <c s="8" t="inlineStr" r="I3400">
        <is>
          <t xml:space="preserve"/>
        </is>
      </c>
      <c s="8" t="inlineStr" r="J3400">
        <is>
          <t xml:space="preserve"> Cook</t>
        </is>
      </c>
    </row>
    <row r="3401" ht="20.25" customHeight="0">
      <c s="5" t="inlineStr" r="A3401">
        <is>
          <t xml:space="preserve">40600370</t>
        </is>
      </c>
      <c s="5" t="inlineStr" r="B3401">
        <is>
          <t xml:space="preserve">LONGITUDINAL JOINT SEALANT</t>
        </is>
      </c>
      <c s="5" t="inlineStr" r="C3401">
        <is>
          <t xml:space="preserve">FOOT   </t>
        </is>
      </c>
      <c s="6" r="D3401">
        <v>11251.000</v>
      </c>
      <c s="7" r="E3401">
        <v>1</v>
      </c>
      <c s="8" t="inlineStr" r="F3401">
        <is>
          <t xml:space="preserve">61M28</t>
        </is>
      </c>
      <c s="8" t="inlineStr" r="G3401">
        <is>
          <t xml:space="preserve">082</t>
        </is>
      </c>
      <c s="9" r="H3401">
        <v>3.0000</v>
      </c>
      <c s="8" t="inlineStr" r="I3401">
        <is>
          <t xml:space="preserve"/>
        </is>
      </c>
      <c s="8" t="inlineStr" r="J3401">
        <is>
          <t xml:space="preserve"> Cook</t>
        </is>
      </c>
    </row>
    <row r="3402" ht="20.25" customHeight="0">
      <c s="5" t="inlineStr" r="A3402">
        <is>
          <t xml:space="preserve">40600370</t>
        </is>
      </c>
      <c s="5" t="inlineStr" r="B3402">
        <is>
          <t xml:space="preserve">LONGITUDINAL JOINT SEALANT</t>
        </is>
      </c>
      <c s="5" t="inlineStr" r="C3402">
        <is>
          <t xml:space="preserve">FOOT   </t>
        </is>
      </c>
      <c s="6" r="D3402">
        <v>11251.000</v>
      </c>
      <c s="7" r="E3402">
        <v>1</v>
      </c>
      <c s="8" t="inlineStr" r="F3402">
        <is>
          <t xml:space="preserve">61M28</t>
        </is>
      </c>
      <c s="8" t="inlineStr" r="G3402">
        <is>
          <t xml:space="preserve">082</t>
        </is>
      </c>
      <c s="9" r="H3402">
        <v>3.0000</v>
      </c>
      <c s="8" t="inlineStr" r="I3402">
        <is>
          <t xml:space="preserve"/>
        </is>
      </c>
      <c s="8" t="inlineStr" r="J3402">
        <is>
          <t xml:space="preserve"> Cook</t>
        </is>
      </c>
    </row>
    <row r="3403" ht="20.25" customHeight="0">
      <c s="5" t="inlineStr" r="A3403">
        <is>
          <t xml:space="preserve">40600370</t>
        </is>
      </c>
      <c s="5" t="inlineStr" r="B3403">
        <is>
          <t xml:space="preserve">LONGITUDINAL JOINT SEALANT</t>
        </is>
      </c>
      <c s="5" t="inlineStr" r="C3403">
        <is>
          <t xml:space="preserve">FOOT   </t>
        </is>
      </c>
      <c s="6" r="D3403">
        <v>11251.000</v>
      </c>
      <c s="7" r="E3403">
        <v>1</v>
      </c>
      <c s="8" t="inlineStr" r="F3403">
        <is>
          <t xml:space="preserve">61M28</t>
        </is>
      </c>
      <c s="8" t="inlineStr" r="G3403">
        <is>
          <t xml:space="preserve">082</t>
        </is>
      </c>
      <c s="9" r="H3403">
        <v>3.0500</v>
      </c>
      <c s="8" t="inlineStr" r="I3403">
        <is>
          <t xml:space="preserve"/>
        </is>
      </c>
      <c s="8" t="inlineStr" r="J3403">
        <is>
          <t xml:space="preserve"> Cook</t>
        </is>
      </c>
    </row>
    <row r="3404" ht="20.25" customHeight="0">
      <c s="5" t="inlineStr" r="A3404">
        <is>
          <t xml:space="preserve">40600370</t>
        </is>
      </c>
      <c s="5" t="inlineStr" r="B3404">
        <is>
          <t xml:space="preserve">LONGITUDINAL JOINT SEALANT</t>
        </is>
      </c>
      <c s="5" t="inlineStr" r="C3404">
        <is>
          <t xml:space="preserve">FOOT   </t>
        </is>
      </c>
      <c s="6" r="D3404">
        <v>11251.000</v>
      </c>
      <c s="7" r="E3404">
        <v>1</v>
      </c>
      <c s="8" t="inlineStr" r="F3404">
        <is>
          <t xml:space="preserve">61M28</t>
        </is>
      </c>
      <c s="8" t="inlineStr" r="G3404">
        <is>
          <t xml:space="preserve">082</t>
        </is>
      </c>
      <c s="9" r="H3404">
        <v>3.3000</v>
      </c>
      <c s="8" t="inlineStr" r="I3404">
        <is>
          <t xml:space="preserve"/>
        </is>
      </c>
      <c s="8" t="inlineStr" r="J3404">
        <is>
          <t xml:space="preserve"> Cook</t>
        </is>
      </c>
    </row>
    <row r="3405" ht="20.25" customHeight="0">
      <c s="5" t="inlineStr" r="A3405">
        <is>
          <t xml:space="preserve">40600370</t>
        </is>
      </c>
      <c s="5" t="inlineStr" r="B3405">
        <is>
          <t xml:space="preserve">LONGITUDINAL JOINT SEALANT</t>
        </is>
      </c>
      <c s="5" t="inlineStr" r="C3405">
        <is>
          <t xml:space="preserve">FOOT   </t>
        </is>
      </c>
      <c s="6" r="D3405">
        <v>6758.000</v>
      </c>
      <c s="7" r="E3405">
        <v>1</v>
      </c>
      <c s="8" t="inlineStr" r="F3405">
        <is>
          <t xml:space="preserve">62R23</t>
        </is>
      </c>
      <c s="8" t="inlineStr" r="G3405">
        <is>
          <t xml:space="preserve">093</t>
        </is>
      </c>
      <c s="9" r="H3405">
        <v>6.0000</v>
      </c>
      <c s="8" t="inlineStr" r="I3405">
        <is>
          <t xml:space="preserve">Y</t>
        </is>
      </c>
      <c s="8" t="inlineStr" r="J3405">
        <is>
          <t xml:space="preserve"> Will</t>
        </is>
      </c>
    </row>
    <row r="3406" ht="20.25" customHeight="0">
      <c s="5" t="inlineStr" r="A3406">
        <is>
          <t xml:space="preserve">40600370</t>
        </is>
      </c>
      <c s="5" t="inlineStr" r="B3406">
        <is>
          <t xml:space="preserve">LONGITUDINAL JOINT SEALANT</t>
        </is>
      </c>
      <c s="5" t="inlineStr" r="C3406">
        <is>
          <t xml:space="preserve">FOOT   </t>
        </is>
      </c>
      <c s="6" r="D3406">
        <v>6758.000</v>
      </c>
      <c s="7" r="E3406">
        <v>1</v>
      </c>
      <c s="8" t="inlineStr" r="F3406">
        <is>
          <t xml:space="preserve">62R23</t>
        </is>
      </c>
      <c s="8" t="inlineStr" r="G3406">
        <is>
          <t xml:space="preserve">093</t>
        </is>
      </c>
      <c s="9" r="H3406">
        <v>10.5000</v>
      </c>
      <c s="8" t="inlineStr" r="I3406">
        <is>
          <t xml:space="preserve"/>
        </is>
      </c>
      <c s="8" t="inlineStr" r="J3406">
        <is>
          <t xml:space="preserve"> Will</t>
        </is>
      </c>
    </row>
    <row r="3407" ht="20.25" customHeight="0">
      <c s="5" t="inlineStr" r="A3407">
        <is>
          <t xml:space="preserve">40600370</t>
        </is>
      </c>
      <c s="5" t="inlineStr" r="B3407">
        <is>
          <t xml:space="preserve">LONGITUDINAL JOINT SEALANT</t>
        </is>
      </c>
      <c s="5" t="inlineStr" r="C3407">
        <is>
          <t xml:space="preserve">FOOT   </t>
        </is>
      </c>
      <c s="6" r="D3407">
        <v>6758.000</v>
      </c>
      <c s="7" r="E3407">
        <v>1</v>
      </c>
      <c s="8" t="inlineStr" r="F3407">
        <is>
          <t xml:space="preserve">62R23</t>
        </is>
      </c>
      <c s="8" t="inlineStr" r="G3407">
        <is>
          <t xml:space="preserve">093</t>
        </is>
      </c>
      <c s="9" r="H3407">
        <v>10.5000</v>
      </c>
      <c s="8" t="inlineStr" r="I3407">
        <is>
          <t xml:space="preserve"/>
        </is>
      </c>
      <c s="8" t="inlineStr" r="J3407">
        <is>
          <t xml:space="preserve"> Will</t>
        </is>
      </c>
    </row>
    <row r="3408" ht="20.25" customHeight="0">
      <c s="5" t="inlineStr" r="A3408">
        <is>
          <t xml:space="preserve">40600370</t>
        </is>
      </c>
      <c s="5" t="inlineStr" r="B3408">
        <is>
          <t xml:space="preserve">LONGITUDINAL JOINT SEALANT</t>
        </is>
      </c>
      <c s="5" t="inlineStr" r="C3408">
        <is>
          <t xml:space="preserve">FOOT   </t>
        </is>
      </c>
      <c s="6" r="D3408">
        <v>864.000</v>
      </c>
      <c s="7" r="E3408">
        <v>1</v>
      </c>
      <c s="8" t="inlineStr" r="F3408">
        <is>
          <t xml:space="preserve">62T82</t>
        </is>
      </c>
      <c s="8" t="inlineStr" r="G3408">
        <is>
          <t xml:space="preserve">094</t>
        </is>
      </c>
      <c s="9" r="H3408">
        <v>15.8500</v>
      </c>
      <c s="8" t="inlineStr" r="I3408">
        <is>
          <t xml:space="preserve">Y</t>
        </is>
      </c>
      <c s="8" t="inlineStr" r="J3408">
        <is>
          <t xml:space="preserve"> Lake</t>
        </is>
      </c>
    </row>
    <row r="3409" ht="20.25" customHeight="0">
      <c s="5" t="inlineStr" r="A3409">
        <is>
          <t xml:space="preserve">40600370</t>
        </is>
      </c>
      <c s="5" t="inlineStr" r="B3409">
        <is>
          <t xml:space="preserve">LONGITUDINAL JOINT SEALANT</t>
        </is>
      </c>
      <c s="5" t="inlineStr" r="C3409">
        <is>
          <t xml:space="preserve">FOOT   </t>
        </is>
      </c>
      <c s="6" r="D3409">
        <v>864.000</v>
      </c>
      <c s="7" r="E3409">
        <v>1</v>
      </c>
      <c s="8" t="inlineStr" r="F3409">
        <is>
          <t xml:space="preserve">62T82</t>
        </is>
      </c>
      <c s="8" t="inlineStr" r="G3409">
        <is>
          <t xml:space="preserve">094</t>
        </is>
      </c>
      <c s="9" r="H3409">
        <v>14.0000</v>
      </c>
      <c s="8" t="inlineStr" r="I3409">
        <is>
          <t xml:space="preserve"/>
        </is>
      </c>
      <c s="8" t="inlineStr" r="J3409">
        <is>
          <t xml:space="preserve"> Lake</t>
        </is>
      </c>
    </row>
    <row r="3410" ht="20.25" customHeight="0">
      <c s="5" t="inlineStr" r="A3410">
        <is>
          <t xml:space="preserve">40600370</t>
        </is>
      </c>
      <c s="5" t="inlineStr" r="B3410">
        <is>
          <t xml:space="preserve">LONGITUDINAL JOINT SEALANT</t>
        </is>
      </c>
      <c s="5" t="inlineStr" r="C3410">
        <is>
          <t xml:space="preserve">FOOT   </t>
        </is>
      </c>
      <c s="6" r="D3410">
        <v>591.000</v>
      </c>
      <c s="7" r="E3410">
        <v>1</v>
      </c>
      <c s="8" t="inlineStr" r="F3410">
        <is>
          <t xml:space="preserve">62V09</t>
        </is>
      </c>
      <c s="8" t="inlineStr" r="G3410">
        <is>
          <t xml:space="preserve">006</t>
        </is>
      </c>
      <c s="9" r="H3410">
        <v>17.5000</v>
      </c>
      <c s="8" t="inlineStr" r="I3410">
        <is>
          <t xml:space="preserve">Y</t>
        </is>
      </c>
      <c s="8" t="inlineStr" r="J3410">
        <is>
          <t xml:space="preserve"> Cook</t>
        </is>
      </c>
    </row>
    <row r="3411" ht="20.25" customHeight="0">
      <c s="5" t="inlineStr" r="A3411">
        <is>
          <t xml:space="preserve">40600370</t>
        </is>
      </c>
      <c s="5" t="inlineStr" r="B3411">
        <is>
          <t xml:space="preserve">LONGITUDINAL JOINT SEALANT</t>
        </is>
      </c>
      <c s="5" t="inlineStr" r="C3411">
        <is>
          <t xml:space="preserve">FOOT   </t>
        </is>
      </c>
      <c s="6" r="D3411">
        <v>591.000</v>
      </c>
      <c s="7" r="E3411">
        <v>1</v>
      </c>
      <c s="8" t="inlineStr" r="F3411">
        <is>
          <t xml:space="preserve">62V09</t>
        </is>
      </c>
      <c s="8" t="inlineStr" r="G3411">
        <is>
          <t xml:space="preserve">006</t>
        </is>
      </c>
      <c s="9" r="H3411">
        <v>19.7600</v>
      </c>
      <c s="8" t="inlineStr" r="I3411">
        <is>
          <t xml:space="preserve"/>
        </is>
      </c>
      <c s="8" t="inlineStr" r="J3411">
        <is>
          <t xml:space="preserve"> Cook</t>
        </is>
      </c>
    </row>
    <row r="3412" ht="20.25" customHeight="0">
      <c s="5" t="inlineStr" r="A3412">
        <is>
          <t xml:space="preserve">40600370</t>
        </is>
      </c>
      <c s="5" t="inlineStr" r="B3412">
        <is>
          <t xml:space="preserve">LONGITUDINAL JOINT SEALANT</t>
        </is>
      </c>
      <c s="5" t="inlineStr" r="C3412">
        <is>
          <t xml:space="preserve">FOOT   </t>
        </is>
      </c>
      <c s="6" r="D3412">
        <v>591.000</v>
      </c>
      <c s="7" r="E3412">
        <v>1</v>
      </c>
      <c s="8" t="inlineStr" r="F3412">
        <is>
          <t xml:space="preserve">62V09</t>
        </is>
      </c>
      <c s="8" t="inlineStr" r="G3412">
        <is>
          <t xml:space="preserve">006</t>
        </is>
      </c>
      <c s="9" r="H3412">
        <v>21.0000</v>
      </c>
      <c s="8" t="inlineStr" r="I3412">
        <is>
          <t xml:space="preserve"/>
        </is>
      </c>
      <c s="8" t="inlineStr" r="J3412">
        <is>
          <t xml:space="preserve"> Cook</t>
        </is>
      </c>
    </row>
    <row r="3413" ht="20.25" customHeight="0">
      <c s="5" t="inlineStr" r="A3413">
        <is>
          <t xml:space="preserve">40600370</t>
        </is>
      </c>
      <c s="5" t="inlineStr" r="B3413">
        <is>
          <t xml:space="preserve">LONGITUDINAL JOINT SEALANT</t>
        </is>
      </c>
      <c s="5" t="inlineStr" r="C3413">
        <is>
          <t xml:space="preserve">FOOT   </t>
        </is>
      </c>
      <c s="6" r="D3413">
        <v>591.000</v>
      </c>
      <c s="7" r="E3413">
        <v>1</v>
      </c>
      <c s="8" t="inlineStr" r="F3413">
        <is>
          <t xml:space="preserve">62V09</t>
        </is>
      </c>
      <c s="8" t="inlineStr" r="G3413">
        <is>
          <t xml:space="preserve">006</t>
        </is>
      </c>
      <c s="9" r="H3413">
        <v>23.5000</v>
      </c>
      <c s="8" t="inlineStr" r="I3413">
        <is>
          <t xml:space="preserve"/>
        </is>
      </c>
      <c s="8" t="inlineStr" r="J3413">
        <is>
          <t xml:space="preserve"> Cook</t>
        </is>
      </c>
    </row>
    <row r="3414" ht="20.25" customHeight="0">
      <c s="5" t="inlineStr" r="A3414">
        <is>
          <t xml:space="preserve">40600370</t>
        </is>
      </c>
      <c s="5" t="inlineStr" r="B3414">
        <is>
          <t xml:space="preserve">LONGITUDINAL JOINT SEALANT</t>
        </is>
      </c>
      <c s="5" t="inlineStr" r="C3414">
        <is>
          <t xml:space="preserve">FOOT   </t>
        </is>
      </c>
      <c s="6" r="D3414">
        <v>24560.000</v>
      </c>
      <c s="7" r="E3414">
        <v>1</v>
      </c>
      <c s="8" t="inlineStr" r="F3414">
        <is>
          <t xml:space="preserve">62V43</t>
        </is>
      </c>
      <c s="8" t="inlineStr" r="G3414">
        <is>
          <t xml:space="preserve">007</t>
        </is>
      </c>
      <c s="9" r="H3414">
        <v>2.6300</v>
      </c>
      <c s="8" t="inlineStr" r="I3414">
        <is>
          <t xml:space="preserve">Y</t>
        </is>
      </c>
      <c s="8" t="inlineStr" r="J3414">
        <is>
          <t xml:space="preserve"> Kane</t>
        </is>
      </c>
    </row>
    <row r="3415" ht="20.25" customHeight="0">
      <c s="5" t="inlineStr" r="A3415">
        <is>
          <t xml:space="preserve">40600370</t>
        </is>
      </c>
      <c s="5" t="inlineStr" r="B3415">
        <is>
          <t xml:space="preserve">LONGITUDINAL JOINT SEALANT</t>
        </is>
      </c>
      <c s="5" t="inlineStr" r="C3415">
        <is>
          <t xml:space="preserve">FOOT   </t>
        </is>
      </c>
      <c s="6" r="D3415">
        <v>24560.000</v>
      </c>
      <c s="7" r="E3415">
        <v>1</v>
      </c>
      <c s="8" t="inlineStr" r="F3415">
        <is>
          <t xml:space="preserve">62V43</t>
        </is>
      </c>
      <c s="8" t="inlineStr" r="G3415">
        <is>
          <t xml:space="preserve">007</t>
        </is>
      </c>
      <c s="9" r="H3415">
        <v>3.2500</v>
      </c>
      <c s="8" t="inlineStr" r="I3415">
        <is>
          <t xml:space="preserve"/>
        </is>
      </c>
      <c s="8" t="inlineStr" r="J3415">
        <is>
          <t xml:space="preserve"> Kane</t>
        </is>
      </c>
    </row>
    <row r="3416" ht="20.25" customHeight="0">
      <c s="5" t="inlineStr" r="A3416">
        <is>
          <t xml:space="preserve">40600370</t>
        </is>
      </c>
      <c s="5" t="inlineStr" r="B3416">
        <is>
          <t xml:space="preserve">LONGITUDINAL JOINT SEALANT</t>
        </is>
      </c>
      <c s="5" t="inlineStr" r="C3416">
        <is>
          <t xml:space="preserve">FOOT   </t>
        </is>
      </c>
      <c s="6" r="D3416">
        <v>28905.000</v>
      </c>
      <c s="7" r="E3416">
        <v>1</v>
      </c>
      <c s="8" t="inlineStr" r="F3416">
        <is>
          <t xml:space="preserve">62X88</t>
        </is>
      </c>
      <c s="8" t="inlineStr" r="G3416">
        <is>
          <t xml:space="preserve">009</t>
        </is>
      </c>
      <c s="9" r="H3416">
        <v>3.2000</v>
      </c>
      <c s="8" t="inlineStr" r="I3416">
        <is>
          <t xml:space="preserve">Y</t>
        </is>
      </c>
      <c s="8" t="inlineStr" r="J3416">
        <is>
          <t xml:space="preserve"> Cook</t>
        </is>
      </c>
    </row>
    <row r="3417" ht="20.25" customHeight="0">
      <c s="5" t="inlineStr" r="A3417">
        <is>
          <t xml:space="preserve">40600370</t>
        </is>
      </c>
      <c s="5" t="inlineStr" r="B3417">
        <is>
          <t xml:space="preserve">LONGITUDINAL JOINT SEALANT</t>
        </is>
      </c>
      <c s="5" t="inlineStr" r="C3417">
        <is>
          <t xml:space="preserve">FOOT   </t>
        </is>
      </c>
      <c s="6" r="D3417">
        <v>28905.000</v>
      </c>
      <c s="7" r="E3417">
        <v>1</v>
      </c>
      <c s="8" t="inlineStr" r="F3417">
        <is>
          <t xml:space="preserve">62X88</t>
        </is>
      </c>
      <c s="8" t="inlineStr" r="G3417">
        <is>
          <t xml:space="preserve">009</t>
        </is>
      </c>
      <c s="9" r="H3417">
        <v>2.4500</v>
      </c>
      <c s="8" t="inlineStr" r="I3417">
        <is>
          <t xml:space="preserve"/>
        </is>
      </c>
      <c s="8" t="inlineStr" r="J3417">
        <is>
          <t xml:space="preserve"> Cook</t>
        </is>
      </c>
    </row>
    <row r="3418" ht="20.25" customHeight="0">
      <c s="5" t="inlineStr" r="A3418">
        <is>
          <t xml:space="preserve">40600370</t>
        </is>
      </c>
      <c s="5" t="inlineStr" r="B3418">
        <is>
          <t xml:space="preserve">LONGITUDINAL JOINT SEALANT</t>
        </is>
      </c>
      <c s="5" t="inlineStr" r="C3418">
        <is>
          <t xml:space="preserve">FOOT   </t>
        </is>
      </c>
      <c s="6" r="D3418">
        <v>28905.000</v>
      </c>
      <c s="7" r="E3418">
        <v>1</v>
      </c>
      <c s="8" t="inlineStr" r="F3418">
        <is>
          <t xml:space="preserve">62X88</t>
        </is>
      </c>
      <c s="8" t="inlineStr" r="G3418">
        <is>
          <t xml:space="preserve">009</t>
        </is>
      </c>
      <c s="9" r="H3418">
        <v>2.6000</v>
      </c>
      <c s="8" t="inlineStr" r="I3418">
        <is>
          <t xml:space="preserve"/>
        </is>
      </c>
      <c s="8" t="inlineStr" r="J3418">
        <is>
          <t xml:space="preserve"> Cook</t>
        </is>
      </c>
    </row>
    <row r="3419" ht="20.25" customHeight="0">
      <c s="5" t="inlineStr" r="A3419">
        <is>
          <t xml:space="preserve">40600370</t>
        </is>
      </c>
      <c s="5" t="inlineStr" r="B3419">
        <is>
          <t xml:space="preserve">LONGITUDINAL JOINT SEALANT</t>
        </is>
      </c>
      <c s="5" t="inlineStr" r="C3419">
        <is>
          <t xml:space="preserve">FOOT   </t>
        </is>
      </c>
      <c s="6" r="D3419">
        <v>28905.000</v>
      </c>
      <c s="7" r="E3419">
        <v>1</v>
      </c>
      <c s="8" t="inlineStr" r="F3419">
        <is>
          <t xml:space="preserve">62X88</t>
        </is>
      </c>
      <c s="8" t="inlineStr" r="G3419">
        <is>
          <t xml:space="preserve">009</t>
        </is>
      </c>
      <c s="9" r="H3419">
        <v>3.0000</v>
      </c>
      <c s="8" t="inlineStr" r="I3419">
        <is>
          <t xml:space="preserve"/>
        </is>
      </c>
      <c s="8" t="inlineStr" r="J3419">
        <is>
          <t xml:space="preserve"> Cook</t>
        </is>
      </c>
    </row>
    <row r="3420" ht="20.25" customHeight="0">
      <c s="5" t="inlineStr" r="A3420">
        <is>
          <t xml:space="preserve">40600370</t>
        </is>
      </c>
      <c s="5" t="inlineStr" r="B3420">
        <is>
          <t xml:space="preserve">LONGITUDINAL JOINT SEALANT</t>
        </is>
      </c>
      <c s="5" t="inlineStr" r="C3420">
        <is>
          <t xml:space="preserve">FOOT   </t>
        </is>
      </c>
      <c s="6" r="D3420">
        <v>28905.000</v>
      </c>
      <c s="7" r="E3420">
        <v>1</v>
      </c>
      <c s="8" t="inlineStr" r="F3420">
        <is>
          <t xml:space="preserve">62X88</t>
        </is>
      </c>
      <c s="8" t="inlineStr" r="G3420">
        <is>
          <t xml:space="preserve">009</t>
        </is>
      </c>
      <c s="9" r="H3420">
        <v>3.4000</v>
      </c>
      <c s="8" t="inlineStr" r="I3420">
        <is>
          <t xml:space="preserve"/>
        </is>
      </c>
      <c s="8" t="inlineStr" r="J3420">
        <is>
          <t xml:space="preserve"> Cook</t>
        </is>
      </c>
    </row>
    <row r="3421" ht="20.25" customHeight="0">
      <c s="5" t="inlineStr" r="A3421">
        <is>
          <t xml:space="preserve">40600370</t>
        </is>
      </c>
      <c s="5" t="inlineStr" r="B3421">
        <is>
          <t xml:space="preserve">LONGITUDINAL JOINT SEALANT</t>
        </is>
      </c>
      <c s="5" t="inlineStr" r="C3421">
        <is>
          <t xml:space="preserve">FOOT   </t>
        </is>
      </c>
      <c s="6" r="D3421">
        <v>400.000</v>
      </c>
      <c s="7" r="E3421">
        <v>1</v>
      </c>
      <c s="8" t="inlineStr" r="F3421">
        <is>
          <t xml:space="preserve">62Y17</t>
        </is>
      </c>
      <c s="8" t="inlineStr" r="G3421">
        <is>
          <t xml:space="preserve">010</t>
        </is>
      </c>
      <c s="9" r="H3421">
        <v>15.3400</v>
      </c>
      <c s="8" t="inlineStr" r="I3421">
        <is>
          <t xml:space="preserve">Y</t>
        </is>
      </c>
      <c s="8" t="inlineStr" r="J3421">
        <is>
          <t xml:space="preserve"> Cook</t>
        </is>
      </c>
    </row>
    <row r="3422" ht="20.25" customHeight="0">
      <c s="5" t="inlineStr" r="A3422">
        <is>
          <t xml:space="preserve">40600370</t>
        </is>
      </c>
      <c s="5" t="inlineStr" r="B3422">
        <is>
          <t xml:space="preserve">LONGITUDINAL JOINT SEALANT</t>
        </is>
      </c>
      <c s="5" t="inlineStr" r="C3422">
        <is>
          <t xml:space="preserve">FOOT   </t>
        </is>
      </c>
      <c s="6" r="D3422">
        <v>400.000</v>
      </c>
      <c s="7" r="E3422">
        <v>1</v>
      </c>
      <c s="8" t="inlineStr" r="F3422">
        <is>
          <t xml:space="preserve">62Y17</t>
        </is>
      </c>
      <c s="8" t="inlineStr" r="G3422">
        <is>
          <t xml:space="preserve">010</t>
        </is>
      </c>
      <c s="9" r="H3422">
        <v>18.7500</v>
      </c>
      <c s="8" t="inlineStr" r="I3422">
        <is>
          <t xml:space="preserve"/>
        </is>
      </c>
      <c s="8" t="inlineStr" r="J3422">
        <is>
          <t xml:space="preserve"> Cook</t>
        </is>
      </c>
    </row>
    <row r="3423" ht="20.25" customHeight="0">
      <c s="5" t="inlineStr" r="A3423">
        <is>
          <t xml:space="preserve">40600370</t>
        </is>
      </c>
      <c s="5" t="inlineStr" r="B3423">
        <is>
          <t xml:space="preserve">LONGITUDINAL JOINT SEALANT</t>
        </is>
      </c>
      <c s="5" t="inlineStr" r="C3423">
        <is>
          <t xml:space="preserve">FOOT   </t>
        </is>
      </c>
      <c s="6" r="D3423">
        <v>400.000</v>
      </c>
      <c s="7" r="E3423">
        <v>1</v>
      </c>
      <c s="8" t="inlineStr" r="F3423">
        <is>
          <t xml:space="preserve">62Y17</t>
        </is>
      </c>
      <c s="8" t="inlineStr" r="G3423">
        <is>
          <t xml:space="preserve">010</t>
        </is>
      </c>
      <c s="9" r="H3423">
        <v>19.0000</v>
      </c>
      <c s="8" t="inlineStr" r="I3423">
        <is>
          <t xml:space="preserve"/>
        </is>
      </c>
      <c s="8" t="inlineStr" r="J3423">
        <is>
          <t xml:space="preserve"> Cook</t>
        </is>
      </c>
    </row>
    <row r="3424" ht="20.25" customHeight="0">
      <c s="5" t="inlineStr" r="A3424">
        <is>
          <t xml:space="preserve">40600370</t>
        </is>
      </c>
      <c s="5" t="inlineStr" r="B3424">
        <is>
          <t xml:space="preserve">LONGITUDINAL JOINT SEALANT</t>
        </is>
      </c>
      <c s="5" t="inlineStr" r="C3424">
        <is>
          <t xml:space="preserve">FOOT   </t>
        </is>
      </c>
      <c s="6" r="D3424">
        <v>400.000</v>
      </c>
      <c s="7" r="E3424">
        <v>1</v>
      </c>
      <c s="8" t="inlineStr" r="F3424">
        <is>
          <t xml:space="preserve">62Y17</t>
        </is>
      </c>
      <c s="8" t="inlineStr" r="G3424">
        <is>
          <t xml:space="preserve">010</t>
        </is>
      </c>
      <c s="9" r="H3424">
        <v>20.0000</v>
      </c>
      <c s="8" t="inlineStr" r="I3424">
        <is>
          <t xml:space="preserve"/>
        </is>
      </c>
      <c s="8" t="inlineStr" r="J3424">
        <is>
          <t xml:space="preserve"> Cook</t>
        </is>
      </c>
    </row>
    <row r="3425" ht="20.25" customHeight="0">
      <c s="5" t="inlineStr" r="A3425">
        <is>
          <t xml:space="preserve">40600370</t>
        </is>
      </c>
      <c s="5" t="inlineStr" r="B3425">
        <is>
          <t xml:space="preserve">LONGITUDINAL JOINT SEALANT</t>
        </is>
      </c>
      <c s="5" t="inlineStr" r="C3425">
        <is>
          <t xml:space="preserve">FOOT   </t>
        </is>
      </c>
      <c s="6" r="D3425">
        <v>400.000</v>
      </c>
      <c s="7" r="E3425">
        <v>1</v>
      </c>
      <c s="8" t="inlineStr" r="F3425">
        <is>
          <t xml:space="preserve">62Y17</t>
        </is>
      </c>
      <c s="8" t="inlineStr" r="G3425">
        <is>
          <t xml:space="preserve">010</t>
        </is>
      </c>
      <c s="9" r="H3425">
        <v>22.0000</v>
      </c>
      <c s="8" t="inlineStr" r="I3425">
        <is>
          <t xml:space="preserve"/>
        </is>
      </c>
      <c s="8" t="inlineStr" r="J3425">
        <is>
          <t xml:space="preserve"> Cook</t>
        </is>
      </c>
    </row>
    <row r="3426" ht="20.25" customHeight="0">
      <c s="5" t="inlineStr" r="A3426">
        <is>
          <t xml:space="preserve">40600370</t>
        </is>
      </c>
      <c s="5" t="inlineStr" r="B3426">
        <is>
          <t xml:space="preserve">LONGITUDINAL JOINT SEALANT</t>
        </is>
      </c>
      <c s="5" t="inlineStr" r="C3426">
        <is>
          <t xml:space="preserve">FOOT   </t>
        </is>
      </c>
      <c s="6" r="D3426">
        <v>400.000</v>
      </c>
      <c s="7" r="E3426">
        <v>1</v>
      </c>
      <c s="8" t="inlineStr" r="F3426">
        <is>
          <t xml:space="preserve">62Y17</t>
        </is>
      </c>
      <c s="8" t="inlineStr" r="G3426">
        <is>
          <t xml:space="preserve">010</t>
        </is>
      </c>
      <c s="9" r="H3426">
        <v>31.8100</v>
      </c>
      <c s="8" t="inlineStr" r="I3426">
        <is>
          <t xml:space="preserve"/>
        </is>
      </c>
      <c s="8" t="inlineStr" r="J3426">
        <is>
          <t xml:space="preserve"> Cook</t>
        </is>
      </c>
    </row>
    <row r="3427" ht="20.25" customHeight="0">
      <c s="5" t="inlineStr" r="A3427">
        <is>
          <t xml:space="preserve">40600370</t>
        </is>
      </c>
      <c s="5" t="inlineStr" r="B3427">
        <is>
          <t xml:space="preserve">LONGITUDINAL JOINT SEALANT</t>
        </is>
      </c>
      <c s="5" t="inlineStr" r="C3427">
        <is>
          <t xml:space="preserve">FOOT   </t>
        </is>
      </c>
      <c s="6" r="D3427">
        <v>591.000</v>
      </c>
      <c s="7" r="E3427">
        <v>1</v>
      </c>
      <c s="8" t="inlineStr" r="F3427">
        <is>
          <t xml:space="preserve">62Y26</t>
        </is>
      </c>
      <c s="8" t="inlineStr" r="G3427">
        <is>
          <t xml:space="preserve">011</t>
        </is>
      </c>
      <c s="9" r="H3427">
        <v>15.0000</v>
      </c>
      <c s="8" t="inlineStr" r="I3427">
        <is>
          <t xml:space="preserve">Y</t>
        </is>
      </c>
      <c s="8" t="inlineStr" r="J3427">
        <is>
          <t xml:space="preserve"> Will</t>
        </is>
      </c>
    </row>
    <row r="3428" ht="20.25" customHeight="0">
      <c s="5" t="inlineStr" r="A3428">
        <is>
          <t xml:space="preserve">40600370</t>
        </is>
      </c>
      <c s="5" t="inlineStr" r="B3428">
        <is>
          <t xml:space="preserve">LONGITUDINAL JOINT SEALANT</t>
        </is>
      </c>
      <c s="5" t="inlineStr" r="C3428">
        <is>
          <t xml:space="preserve">FOOT   </t>
        </is>
      </c>
      <c s="6" r="D3428">
        <v>591.000</v>
      </c>
      <c s="7" r="E3428">
        <v>1</v>
      </c>
      <c s="8" t="inlineStr" r="F3428">
        <is>
          <t xml:space="preserve">62Y26</t>
        </is>
      </c>
      <c s="8" t="inlineStr" r="G3428">
        <is>
          <t xml:space="preserve">011</t>
        </is>
      </c>
      <c s="9" r="H3428">
        <v>12.0000</v>
      </c>
      <c s="8" t="inlineStr" r="I3428">
        <is>
          <t xml:space="preserve"/>
        </is>
      </c>
      <c s="8" t="inlineStr" r="J3428">
        <is>
          <t xml:space="preserve"> Will</t>
        </is>
      </c>
    </row>
    <row r="3429" ht="20.25" customHeight="0">
      <c s="5" t="inlineStr" r="A3429">
        <is>
          <t xml:space="preserve">40600370</t>
        </is>
      </c>
      <c s="5" t="inlineStr" r="B3429">
        <is>
          <t xml:space="preserve">LONGITUDINAL JOINT SEALANT</t>
        </is>
      </c>
      <c s="5" t="inlineStr" r="C3429">
        <is>
          <t xml:space="preserve">FOOT   </t>
        </is>
      </c>
      <c s="6" r="D3429">
        <v>591.000</v>
      </c>
      <c s="7" r="E3429">
        <v>1</v>
      </c>
      <c s="8" t="inlineStr" r="F3429">
        <is>
          <t xml:space="preserve">62Y26</t>
        </is>
      </c>
      <c s="8" t="inlineStr" r="G3429">
        <is>
          <t xml:space="preserve">011</t>
        </is>
      </c>
      <c s="9" r="H3429">
        <v>12.0000</v>
      </c>
      <c s="8" t="inlineStr" r="I3429">
        <is>
          <t xml:space="preserve"/>
        </is>
      </c>
      <c s="8" t="inlineStr" r="J3429">
        <is>
          <t xml:space="preserve"> Will</t>
        </is>
      </c>
    </row>
    <row r="3430" ht="20.25" customHeight="0">
      <c s="5" t="inlineStr" r="A3430">
        <is>
          <t xml:space="preserve">40600370</t>
        </is>
      </c>
      <c s="5" t="inlineStr" r="B3430">
        <is>
          <t xml:space="preserve">LONGITUDINAL JOINT SEALANT</t>
        </is>
      </c>
      <c s="5" t="inlineStr" r="C3430">
        <is>
          <t xml:space="preserve">FOOT   </t>
        </is>
      </c>
      <c s="6" r="D3430">
        <v>591.000</v>
      </c>
      <c s="7" r="E3430">
        <v>1</v>
      </c>
      <c s="8" t="inlineStr" r="F3430">
        <is>
          <t xml:space="preserve">62Y26</t>
        </is>
      </c>
      <c s="8" t="inlineStr" r="G3430">
        <is>
          <t xml:space="preserve">011</t>
        </is>
      </c>
      <c s="9" r="H3430">
        <v>13.0000</v>
      </c>
      <c s="8" t="inlineStr" r="I3430">
        <is>
          <t xml:space="preserve"/>
        </is>
      </c>
      <c s="8" t="inlineStr" r="J3430">
        <is>
          <t xml:space="preserve"> Will</t>
        </is>
      </c>
    </row>
    <row r="3431" ht="20.25" customHeight="0">
      <c s="5" t="inlineStr" r="A3431">
        <is>
          <t xml:space="preserve">40600370</t>
        </is>
      </c>
      <c s="5" t="inlineStr" r="B3431">
        <is>
          <t xml:space="preserve">LONGITUDINAL JOINT SEALANT</t>
        </is>
      </c>
      <c s="5" t="inlineStr" r="C3431">
        <is>
          <t xml:space="preserve">FOOT   </t>
        </is>
      </c>
      <c s="6" r="D3431">
        <v>591.000</v>
      </c>
      <c s="7" r="E3431">
        <v>1</v>
      </c>
      <c s="8" t="inlineStr" r="F3431">
        <is>
          <t xml:space="preserve">62Y26</t>
        </is>
      </c>
      <c s="8" t="inlineStr" r="G3431">
        <is>
          <t xml:space="preserve">011</t>
        </is>
      </c>
      <c s="9" r="H3431">
        <v>13.3000</v>
      </c>
      <c s="8" t="inlineStr" r="I3431">
        <is>
          <t xml:space="preserve"/>
        </is>
      </c>
      <c s="8" t="inlineStr" r="J3431">
        <is>
          <t xml:space="preserve"> Will</t>
        </is>
      </c>
    </row>
    <row r="3432" ht="20.25" customHeight="0">
      <c s="5" t="inlineStr" r="A3432">
        <is>
          <t xml:space="preserve">40600370</t>
        </is>
      </c>
      <c s="5" t="inlineStr" r="B3432">
        <is>
          <t xml:space="preserve">LONGITUDINAL JOINT SEALANT</t>
        </is>
      </c>
      <c s="5" t="inlineStr" r="C3432">
        <is>
          <t xml:space="preserve">FOOT   </t>
        </is>
      </c>
      <c s="6" r="D3432">
        <v>591.000</v>
      </c>
      <c s="7" r="E3432">
        <v>1</v>
      </c>
      <c s="8" t="inlineStr" r="F3432">
        <is>
          <t xml:space="preserve">62Y26</t>
        </is>
      </c>
      <c s="8" t="inlineStr" r="G3432">
        <is>
          <t xml:space="preserve">011</t>
        </is>
      </c>
      <c s="9" r="H3432">
        <v>14.0000</v>
      </c>
      <c s="8" t="inlineStr" r="I3432">
        <is>
          <t xml:space="preserve"/>
        </is>
      </c>
      <c s="8" t="inlineStr" r="J3432">
        <is>
          <t xml:space="preserve"> Will</t>
        </is>
      </c>
    </row>
    <row r="3433" ht="20.25" customHeight="0">
      <c s="5" t="inlineStr" r="A3433">
        <is>
          <t xml:space="preserve">40600370</t>
        </is>
      </c>
      <c s="5" t="inlineStr" r="B3433">
        <is>
          <t xml:space="preserve">LONGITUDINAL JOINT SEALANT</t>
        </is>
      </c>
      <c s="5" t="inlineStr" r="C3433">
        <is>
          <t xml:space="preserve">FOOT   </t>
        </is>
      </c>
      <c s="6" r="D3433">
        <v>591.000</v>
      </c>
      <c s="7" r="E3433">
        <v>1</v>
      </c>
      <c s="8" t="inlineStr" r="F3433">
        <is>
          <t xml:space="preserve">62Y26</t>
        </is>
      </c>
      <c s="8" t="inlineStr" r="G3433">
        <is>
          <t xml:space="preserve">011</t>
        </is>
      </c>
      <c s="9" r="H3433">
        <v>17.5800</v>
      </c>
      <c s="8" t="inlineStr" r="I3433">
        <is>
          <t xml:space="preserve"/>
        </is>
      </c>
      <c s="8" t="inlineStr" r="J3433">
        <is>
          <t xml:space="preserve"> Will</t>
        </is>
      </c>
    </row>
    <row r="3434" ht="20.25" customHeight="0">
      <c s="5" t="inlineStr" r="A3434">
        <is>
          <t xml:space="preserve">40600370</t>
        </is>
      </c>
      <c s="5" t="inlineStr" r="B3434">
        <is>
          <t xml:space="preserve">LONGITUDINAL JOINT SEALANT</t>
        </is>
      </c>
      <c s="5" t="inlineStr" r="C3434">
        <is>
          <t xml:space="preserve">FOOT   </t>
        </is>
      </c>
      <c s="6" r="D3434">
        <v>7703.000</v>
      </c>
      <c s="7" r="E3434">
        <v>2</v>
      </c>
      <c s="8" t="inlineStr" r="F3434">
        <is>
          <t xml:space="preserve">64J38</t>
        </is>
      </c>
      <c s="8" t="inlineStr" r="G3434">
        <is>
          <t xml:space="preserve">014</t>
        </is>
      </c>
      <c s="9" r="H3434">
        <v>3.5000</v>
      </c>
      <c s="8" t="inlineStr" r="I3434">
        <is>
          <t xml:space="preserve">Y</t>
        </is>
      </c>
      <c s="8" t="inlineStr" r="J3434">
        <is>
          <t xml:space="preserve"> Whiteside</t>
        </is>
      </c>
    </row>
    <row r="3435" ht="20.25" customHeight="0">
      <c s="5" t="inlineStr" r="A3435">
        <is>
          <t xml:space="preserve">40600370</t>
        </is>
      </c>
      <c s="5" t="inlineStr" r="B3435">
        <is>
          <t xml:space="preserve">LONGITUDINAL JOINT SEALANT</t>
        </is>
      </c>
      <c s="5" t="inlineStr" r="C3435">
        <is>
          <t xml:space="preserve">FOOT   </t>
        </is>
      </c>
      <c s="6" r="D3435">
        <v>7703.000</v>
      </c>
      <c s="7" r="E3435">
        <v>2</v>
      </c>
      <c s="8" t="inlineStr" r="F3435">
        <is>
          <t xml:space="preserve">64J38</t>
        </is>
      </c>
      <c s="8" t="inlineStr" r="G3435">
        <is>
          <t xml:space="preserve">014</t>
        </is>
      </c>
      <c s="9" r="H3435">
        <v>4.0000</v>
      </c>
      <c s="8" t="inlineStr" r="I3435">
        <is>
          <t xml:space="preserve"/>
        </is>
      </c>
      <c s="8" t="inlineStr" r="J3435">
        <is>
          <t xml:space="preserve"> Whiteside</t>
        </is>
      </c>
    </row>
    <row r="3436" ht="20.25" customHeight="0">
      <c s="5" t="inlineStr" r="A3436">
        <is>
          <t xml:space="preserve">40600370</t>
        </is>
      </c>
      <c s="5" t="inlineStr" r="B3436">
        <is>
          <t xml:space="preserve">LONGITUDINAL JOINT SEALANT</t>
        </is>
      </c>
      <c s="5" t="inlineStr" r="C3436">
        <is>
          <t xml:space="preserve">FOOT   </t>
        </is>
      </c>
      <c s="6" r="D3436">
        <v>15388.000</v>
      </c>
      <c s="7" r="E3436">
        <v>2</v>
      </c>
      <c s="8" t="inlineStr" r="F3436">
        <is>
          <t xml:space="preserve">64R72</t>
        </is>
      </c>
      <c s="8" t="inlineStr" r="G3436">
        <is>
          <t xml:space="preserve">097</t>
        </is>
      </c>
      <c s="9" r="H3436">
        <v>8.4900</v>
      </c>
      <c s="8" t="inlineStr" r="I3436">
        <is>
          <t xml:space="preserve">Y</t>
        </is>
      </c>
      <c s="8" t="inlineStr" r="J3436">
        <is>
          <t xml:space="preserve"> Winnebago</t>
        </is>
      </c>
    </row>
    <row r="3437" ht="20.25" customHeight="0">
      <c s="5" t="inlineStr" r="A3437">
        <is>
          <t xml:space="preserve">40600370</t>
        </is>
      </c>
      <c s="5" t="inlineStr" r="B3437">
        <is>
          <t xml:space="preserve">LONGITUDINAL JOINT SEALANT</t>
        </is>
      </c>
      <c s="5" t="inlineStr" r="C3437">
        <is>
          <t xml:space="preserve">FOOT   </t>
        </is>
      </c>
      <c s="6" r="D3437">
        <v>15388.000</v>
      </c>
      <c s="7" r="E3437">
        <v>2</v>
      </c>
      <c s="8" t="inlineStr" r="F3437">
        <is>
          <t xml:space="preserve">64R72</t>
        </is>
      </c>
      <c s="8" t="inlineStr" r="G3437">
        <is>
          <t xml:space="preserve">097</t>
        </is>
      </c>
      <c s="9" r="H3437">
        <v>8.5200</v>
      </c>
      <c s="8" t="inlineStr" r="I3437">
        <is>
          <t xml:space="preserve"/>
        </is>
      </c>
      <c s="8" t="inlineStr" r="J3437">
        <is>
          <t xml:space="preserve"> Winnebago</t>
        </is>
      </c>
    </row>
    <row r="3438" ht="20.25" customHeight="0">
      <c s="5" t="inlineStr" r="A3438">
        <is>
          <t xml:space="preserve">40600370</t>
        </is>
      </c>
      <c s="5" t="inlineStr" r="B3438">
        <is>
          <t xml:space="preserve">LONGITUDINAL JOINT SEALANT</t>
        </is>
      </c>
      <c s="5" t="inlineStr" r="C3438">
        <is>
          <t xml:space="preserve">FOOT   </t>
        </is>
      </c>
      <c s="6" r="D3438">
        <v>57486.000</v>
      </c>
      <c s="7" r="E3438">
        <v>2</v>
      </c>
      <c s="8" t="inlineStr" r="F3438">
        <is>
          <t xml:space="preserve">64S71</t>
        </is>
      </c>
      <c s="8" t="inlineStr" r="G3438">
        <is>
          <t xml:space="preserve">015</t>
        </is>
      </c>
      <c s="9" r="H3438">
        <v>2.6000</v>
      </c>
      <c s="8" t="inlineStr" r="I3438">
        <is>
          <t xml:space="preserve">Y</t>
        </is>
      </c>
      <c s="8" t="inlineStr" r="J3438">
        <is>
          <t xml:space="preserve"> Carroll</t>
        </is>
      </c>
    </row>
    <row r="3439" ht="20.25" customHeight="0">
      <c s="5" t="inlineStr" r="A3439">
        <is>
          <t xml:space="preserve">40600370</t>
        </is>
      </c>
      <c s="5" t="inlineStr" r="B3439">
        <is>
          <t xml:space="preserve">LONGITUDINAL JOINT SEALANT</t>
        </is>
      </c>
      <c s="5" t="inlineStr" r="C3439">
        <is>
          <t xml:space="preserve">FOOT   </t>
        </is>
      </c>
      <c s="6" r="D3439">
        <v>37209.000</v>
      </c>
      <c s="7" r="E3439">
        <v>3</v>
      </c>
      <c s="8" t="inlineStr" r="F3439">
        <is>
          <t xml:space="preserve">66P67</t>
        </is>
      </c>
      <c s="8" t="inlineStr" r="G3439">
        <is>
          <t xml:space="preserve">103</t>
        </is>
      </c>
      <c s="9" r="H3439">
        <v>2.6500</v>
      </c>
      <c s="8" t="inlineStr" r="I3439">
        <is>
          <t xml:space="preserve">Y</t>
        </is>
      </c>
      <c s="8" t="inlineStr" r="J3439">
        <is>
          <t xml:space="preserve"> LaSalle</t>
        </is>
      </c>
    </row>
    <row r="3440" ht="20.25" customHeight="0">
      <c s="5" t="inlineStr" r="A3440">
        <is>
          <t xml:space="preserve">40600370</t>
        </is>
      </c>
      <c s="5" t="inlineStr" r="B3440">
        <is>
          <t xml:space="preserve">LONGITUDINAL JOINT SEALANT</t>
        </is>
      </c>
      <c s="5" t="inlineStr" r="C3440">
        <is>
          <t xml:space="preserve">FOOT   </t>
        </is>
      </c>
      <c s="6" r="D3440">
        <v>37209.000</v>
      </c>
      <c s="7" r="E3440">
        <v>3</v>
      </c>
      <c s="8" t="inlineStr" r="F3440">
        <is>
          <t xml:space="preserve">66P67</t>
        </is>
      </c>
      <c s="8" t="inlineStr" r="G3440">
        <is>
          <t xml:space="preserve">103</t>
        </is>
      </c>
      <c s="9" r="H3440">
        <v>2.6500</v>
      </c>
      <c s="8" t="inlineStr" r="I3440">
        <is>
          <t xml:space="preserve"/>
        </is>
      </c>
      <c s="8" t="inlineStr" r="J3440">
        <is>
          <t xml:space="preserve"> LaSalle</t>
        </is>
      </c>
    </row>
    <row r="3441" ht="20.25" customHeight="0">
      <c s="5" t="inlineStr" r="A3441">
        <is>
          <t xml:space="preserve">40600370</t>
        </is>
      </c>
      <c s="5" t="inlineStr" r="B3441">
        <is>
          <t xml:space="preserve">LONGITUDINAL JOINT SEALANT</t>
        </is>
      </c>
      <c s="5" t="inlineStr" r="C3441">
        <is>
          <t xml:space="preserve">FOOT   </t>
        </is>
      </c>
      <c s="6" r="D3441">
        <v>3664.000</v>
      </c>
      <c s="7" r="E3441">
        <v>5</v>
      </c>
      <c s="8" t="inlineStr" r="F3441">
        <is>
          <t xml:space="preserve">70F77</t>
        </is>
      </c>
      <c s="8" t="inlineStr" r="G3441">
        <is>
          <t xml:space="preserve">037</t>
        </is>
      </c>
      <c s="9" r="H3441">
        <v>11.0000</v>
      </c>
      <c s="8" t="inlineStr" r="I3441">
        <is>
          <t xml:space="preserve">Y</t>
        </is>
      </c>
      <c s="8" t="inlineStr" r="J3441">
        <is>
          <t xml:space="preserve"> McLean</t>
        </is>
      </c>
    </row>
    <row r="3442" ht="20.25" customHeight="0">
      <c s="5" t="inlineStr" r="A3442">
        <is>
          <t xml:space="preserve">40600370</t>
        </is>
      </c>
      <c s="5" t="inlineStr" r="B3442">
        <is>
          <t xml:space="preserve">LONGITUDINAL JOINT SEALANT</t>
        </is>
      </c>
      <c s="5" t="inlineStr" r="C3442">
        <is>
          <t xml:space="preserve">FOOT   </t>
        </is>
      </c>
      <c s="6" r="D3442">
        <v>56126.000</v>
      </c>
      <c s="7" r="E3442">
        <v>6</v>
      </c>
      <c s="8" t="inlineStr" r="F3442">
        <is>
          <t xml:space="preserve">72295</t>
        </is>
      </c>
      <c s="8" t="inlineStr" r="G3442">
        <is>
          <t xml:space="preserve">041</t>
        </is>
      </c>
      <c s="9" r="H3442">
        <v>5.0000</v>
      </c>
      <c s="8" t="inlineStr" r="I3442">
        <is>
          <t xml:space="preserve">Y</t>
        </is>
      </c>
      <c s="8" t="inlineStr" r="J3442">
        <is>
          <t xml:space="preserve"> Adams</t>
        </is>
      </c>
    </row>
    <row r="3443" ht="20.25" customHeight="0">
      <c s="5" t="inlineStr" r="A3443">
        <is>
          <t xml:space="preserve">40600370</t>
        </is>
      </c>
      <c s="5" t="inlineStr" r="B3443">
        <is>
          <t xml:space="preserve">LONGITUDINAL JOINT SEALANT</t>
        </is>
      </c>
      <c s="5" t="inlineStr" r="C3443">
        <is>
          <t xml:space="preserve">FOOT   </t>
        </is>
      </c>
      <c s="6" r="D3443">
        <v>13836.000</v>
      </c>
      <c s="7" r="E3443">
        <v>6</v>
      </c>
      <c s="8" t="inlineStr" r="F3443">
        <is>
          <t xml:space="preserve">72440</t>
        </is>
      </c>
      <c s="8" t="inlineStr" r="G3443">
        <is>
          <t xml:space="preserve">042</t>
        </is>
      </c>
      <c s="9" r="H3443">
        <v>3.4600</v>
      </c>
      <c s="8" t="inlineStr" r="I3443">
        <is>
          <t xml:space="preserve">Y</t>
        </is>
      </c>
      <c s="8" t="inlineStr" r="J3443">
        <is>
          <t xml:space="preserve"> Macoupin</t>
        </is>
      </c>
    </row>
    <row r="3444" ht="20.25" customHeight="0">
      <c s="5" t="inlineStr" r="A3444">
        <is>
          <t xml:space="preserve">40600370</t>
        </is>
      </c>
      <c s="5" t="inlineStr" r="B3444">
        <is>
          <t xml:space="preserve">LONGITUDINAL JOINT SEALANT</t>
        </is>
      </c>
      <c s="5" t="inlineStr" r="C3444">
        <is>
          <t xml:space="preserve">FOOT   </t>
        </is>
      </c>
      <c s="6" r="D3444">
        <v>13836.000</v>
      </c>
      <c s="7" r="E3444">
        <v>6</v>
      </c>
      <c s="8" t="inlineStr" r="F3444">
        <is>
          <t xml:space="preserve">72440</t>
        </is>
      </c>
      <c s="8" t="inlineStr" r="G3444">
        <is>
          <t xml:space="preserve">042</t>
        </is>
      </c>
      <c s="9" r="H3444">
        <v>3.3800</v>
      </c>
      <c s="8" t="inlineStr" r="I3444">
        <is>
          <t xml:space="preserve"/>
        </is>
      </c>
      <c s="8" t="inlineStr" r="J3444">
        <is>
          <t xml:space="preserve"> Macoupin</t>
        </is>
      </c>
    </row>
    <row r="3445" ht="20.25" customHeight="0">
      <c s="5" t="inlineStr" r="A3445">
        <is>
          <t xml:space="preserve">40600370</t>
        </is>
      </c>
      <c s="5" t="inlineStr" r="B3445">
        <is>
          <t xml:space="preserve">LONGITUDINAL JOINT SEALANT</t>
        </is>
      </c>
      <c s="5" t="inlineStr" r="C3445">
        <is>
          <t xml:space="preserve">FOOT   </t>
        </is>
      </c>
      <c s="6" r="D3445">
        <v>60625.000</v>
      </c>
      <c s="7" r="E3445">
        <v>6</v>
      </c>
      <c s="8" t="inlineStr" r="F3445">
        <is>
          <t xml:space="preserve">72762</t>
        </is>
      </c>
      <c s="8" t="inlineStr" r="G3445">
        <is>
          <t xml:space="preserve">046</t>
        </is>
      </c>
      <c s="9" r="H3445">
        <v>3.3700</v>
      </c>
      <c s="8" t="inlineStr" r="I3445">
        <is>
          <t xml:space="preserve">Y</t>
        </is>
      </c>
      <c s="8" t="inlineStr" r="J3445">
        <is>
          <t xml:space="preserve"> Schuyler</t>
        </is>
      </c>
    </row>
    <row r="3446" ht="20.25" customHeight="0">
      <c s="5" t="inlineStr" r="A3446">
        <is>
          <t xml:space="preserve">40600370</t>
        </is>
      </c>
      <c s="5" t="inlineStr" r="B3446">
        <is>
          <t xml:space="preserve">LONGITUDINAL JOINT SEALANT</t>
        </is>
      </c>
      <c s="5" t="inlineStr" r="C3446">
        <is>
          <t xml:space="preserve">FOOT   </t>
        </is>
      </c>
      <c s="6" r="D3446">
        <v>60625.000</v>
      </c>
      <c s="7" r="E3446">
        <v>6</v>
      </c>
      <c s="8" t="inlineStr" r="F3446">
        <is>
          <t xml:space="preserve">72762</t>
        </is>
      </c>
      <c s="8" t="inlineStr" r="G3446">
        <is>
          <t xml:space="preserve">046</t>
        </is>
      </c>
      <c s="9" r="H3446">
        <v>3.2000</v>
      </c>
      <c s="8" t="inlineStr" r="I3446">
        <is>
          <t xml:space="preserve"/>
        </is>
      </c>
      <c s="8" t="inlineStr" r="J3446">
        <is>
          <t xml:space="preserve"> Schuyler</t>
        </is>
      </c>
    </row>
    <row r="3447" ht="20.25" customHeight="0">
      <c s="5" t="inlineStr" r="A3447">
        <is>
          <t xml:space="preserve">40600370</t>
        </is>
      </c>
      <c s="5" t="inlineStr" r="B3447">
        <is>
          <t xml:space="preserve">LONGITUDINAL JOINT SEALANT</t>
        </is>
      </c>
      <c s="5" t="inlineStr" r="C3447">
        <is>
          <t xml:space="preserve">FOOT   </t>
        </is>
      </c>
      <c s="6" r="D3447">
        <v>41662.000</v>
      </c>
      <c s="7" r="E3447">
        <v>6</v>
      </c>
      <c s="8" t="inlineStr" r="F3447">
        <is>
          <t xml:space="preserve">72989</t>
        </is>
      </c>
      <c s="8" t="inlineStr" r="G3447">
        <is>
          <t xml:space="preserve">047</t>
        </is>
      </c>
      <c s="9" r="H3447">
        <v>2.6500</v>
      </c>
      <c s="8" t="inlineStr" r="I3447">
        <is>
          <t xml:space="preserve">Y</t>
        </is>
      </c>
      <c s="8" t="inlineStr" r="J3447">
        <is>
          <t xml:space="preserve"> Sangamon</t>
        </is>
      </c>
    </row>
    <row r="3448" ht="20.25" customHeight="0">
      <c s="5" t="inlineStr" r="A3448">
        <is>
          <t xml:space="preserve">40600370</t>
        </is>
      </c>
      <c s="5" t="inlineStr" r="B3448">
        <is>
          <t xml:space="preserve">LONGITUDINAL JOINT SEALANT</t>
        </is>
      </c>
      <c s="5" t="inlineStr" r="C3448">
        <is>
          <t xml:space="preserve">FOOT   </t>
        </is>
      </c>
      <c s="6" r="D3448">
        <v>41662.000</v>
      </c>
      <c s="7" r="E3448">
        <v>6</v>
      </c>
      <c s="8" t="inlineStr" r="F3448">
        <is>
          <t xml:space="preserve">72989</t>
        </is>
      </c>
      <c s="8" t="inlineStr" r="G3448">
        <is>
          <t xml:space="preserve">047</t>
        </is>
      </c>
      <c s="9" r="H3448">
        <v>2.8300</v>
      </c>
      <c s="8" t="inlineStr" r="I3448">
        <is>
          <t xml:space="preserve"/>
        </is>
      </c>
      <c s="8" t="inlineStr" r="J3448">
        <is>
          <t xml:space="preserve"> Sangamon</t>
        </is>
      </c>
    </row>
    <row r="3449" ht="20.25" customHeight="0">
      <c s="5" t="inlineStr" r="A3449">
        <is>
          <t xml:space="preserve">40600370</t>
        </is>
      </c>
      <c s="5" t="inlineStr" r="B3449">
        <is>
          <t xml:space="preserve">LONGITUDINAL JOINT SEALANT</t>
        </is>
      </c>
      <c s="5" t="inlineStr" r="C3449">
        <is>
          <t xml:space="preserve">FOOT   </t>
        </is>
      </c>
      <c s="6" r="D3449">
        <v>41662.000</v>
      </c>
      <c s="7" r="E3449">
        <v>6</v>
      </c>
      <c s="8" t="inlineStr" r="F3449">
        <is>
          <t xml:space="preserve">72989</t>
        </is>
      </c>
      <c s="8" t="inlineStr" r="G3449">
        <is>
          <t xml:space="preserve">047</t>
        </is>
      </c>
      <c s="9" r="H3449">
        <v>3.1200</v>
      </c>
      <c s="8" t="inlineStr" r="I3449">
        <is>
          <t xml:space="preserve"/>
        </is>
      </c>
      <c s="8" t="inlineStr" r="J3449">
        <is>
          <t xml:space="preserve"> Sangamon</t>
        </is>
      </c>
    </row>
    <row r="3450" ht="20.25" customHeight="0">
      <c s="5" t="inlineStr" r="A3450">
        <is>
          <t xml:space="preserve">40600370</t>
        </is>
      </c>
      <c s="5" t="inlineStr" r="B3450">
        <is>
          <t xml:space="preserve">LONGITUDINAL JOINT SEALANT</t>
        </is>
      </c>
      <c s="5" t="inlineStr" r="C3450">
        <is>
          <t xml:space="preserve">FOOT   </t>
        </is>
      </c>
      <c s="6" r="D3450">
        <v>105607.000</v>
      </c>
      <c s="7" r="E3450">
        <v>6</v>
      </c>
      <c s="8" t="inlineStr" r="F3450">
        <is>
          <t xml:space="preserve">72C96</t>
        </is>
      </c>
      <c s="8" t="inlineStr" r="G3450">
        <is>
          <t xml:space="preserve">048</t>
        </is>
      </c>
      <c s="9" r="H3450">
        <v>2.8600</v>
      </c>
      <c s="8" t="inlineStr" r="I3450">
        <is>
          <t xml:space="preserve">Y</t>
        </is>
      </c>
      <c s="8" t="inlineStr" r="J3450">
        <is>
          <t xml:space="preserve"> Sangamon</t>
        </is>
      </c>
    </row>
    <row r="3451" ht="20.25" customHeight="0">
      <c s="5" t="inlineStr" r="A3451">
        <is>
          <t xml:space="preserve">40600370</t>
        </is>
      </c>
      <c s="5" t="inlineStr" r="B3451">
        <is>
          <t xml:space="preserve">LONGITUDINAL JOINT SEALANT</t>
        </is>
      </c>
      <c s="5" t="inlineStr" r="C3451">
        <is>
          <t xml:space="preserve">FOOT   </t>
        </is>
      </c>
      <c s="6" r="D3451">
        <v>15539.000</v>
      </c>
      <c s="7" r="E3451">
        <v>6</v>
      </c>
      <c s="8" t="inlineStr" r="F3451">
        <is>
          <t xml:space="preserve">72J75</t>
        </is>
      </c>
      <c s="8" t="inlineStr" r="G3451">
        <is>
          <t xml:space="preserve">120</t>
        </is>
      </c>
      <c s="9" r="H3451">
        <v>3.1300</v>
      </c>
      <c s="8" t="inlineStr" r="I3451">
        <is>
          <t xml:space="preserve">Y</t>
        </is>
      </c>
      <c s="8" t="inlineStr" r="J3451">
        <is>
          <t xml:space="preserve"> Montgomery</t>
        </is>
      </c>
    </row>
    <row r="3452" ht="20.25" customHeight="0">
      <c s="5" t="inlineStr" r="A3452">
        <is>
          <t xml:space="preserve">40600370</t>
        </is>
      </c>
      <c s="5" t="inlineStr" r="B3452">
        <is>
          <t xml:space="preserve">LONGITUDINAL JOINT SEALANT</t>
        </is>
      </c>
      <c s="5" t="inlineStr" r="C3452">
        <is>
          <t xml:space="preserve">FOOT   </t>
        </is>
      </c>
      <c s="6" r="D3452">
        <v>497.000</v>
      </c>
      <c s="7" r="E3452">
        <v>7</v>
      </c>
      <c s="8" t="inlineStr" r="F3452">
        <is>
          <t xml:space="preserve">74368</t>
        </is>
      </c>
      <c s="8" t="inlineStr" r="G3452">
        <is>
          <t xml:space="preserve">121</t>
        </is>
      </c>
      <c s="9" r="H3452">
        <v>24.3400</v>
      </c>
      <c s="8" t="inlineStr" r="I3452">
        <is>
          <t xml:space="preserve">Y</t>
        </is>
      </c>
      <c s="8" t="inlineStr" r="J3452">
        <is>
          <t xml:space="preserve"> Macon</t>
        </is>
      </c>
    </row>
    <row r="3453" ht="20.25" customHeight="0">
      <c s="5" t="inlineStr" r="A3453">
        <is>
          <t xml:space="preserve">40600370</t>
        </is>
      </c>
      <c s="5" t="inlineStr" r="B3453">
        <is>
          <t xml:space="preserve">LONGITUDINAL JOINT SEALANT</t>
        </is>
      </c>
      <c s="5" t="inlineStr" r="C3453">
        <is>
          <t xml:space="preserve">FOOT   </t>
        </is>
      </c>
      <c s="6" r="D3453">
        <v>497.000</v>
      </c>
      <c s="7" r="E3453">
        <v>7</v>
      </c>
      <c s="8" t="inlineStr" r="F3453">
        <is>
          <t xml:space="preserve">74368</t>
        </is>
      </c>
      <c s="8" t="inlineStr" r="G3453">
        <is>
          <t xml:space="preserve">121</t>
        </is>
      </c>
      <c s="9" r="H3453">
        <v>24.1500</v>
      </c>
      <c s="8" t="inlineStr" r="I3453">
        <is>
          <t xml:space="preserve"/>
        </is>
      </c>
      <c s="8" t="inlineStr" r="J3453">
        <is>
          <t xml:space="preserve"> Macon</t>
        </is>
      </c>
    </row>
    <row r="3454" ht="20.25" customHeight="0">
      <c s="5" t="inlineStr" r="A3454">
        <is>
          <t xml:space="preserve">40600370</t>
        </is>
      </c>
      <c s="5" t="inlineStr" r="B3454">
        <is>
          <t xml:space="preserve">LONGITUDINAL JOINT SEALANT</t>
        </is>
      </c>
      <c s="5" t="inlineStr" r="C3454">
        <is>
          <t xml:space="preserve">FOOT   </t>
        </is>
      </c>
      <c s="6" r="D3454">
        <v>347.000</v>
      </c>
      <c s="7" r="E3454">
        <v>7</v>
      </c>
      <c s="8" t="inlineStr" r="F3454">
        <is>
          <t xml:space="preserve">74653</t>
        </is>
      </c>
      <c s="8" t="inlineStr" r="G3454">
        <is>
          <t xml:space="preserve">122</t>
        </is>
      </c>
      <c s="9" r="H3454">
        <v>2.1100</v>
      </c>
      <c s="8" t="inlineStr" r="I3454">
        <is>
          <t xml:space="preserve">Y</t>
        </is>
      </c>
      <c s="8" t="inlineStr" r="J3454">
        <is>
          <t xml:space="preserve"> Coles</t>
        </is>
      </c>
    </row>
    <row r="3455" ht="20.25" customHeight="0">
      <c s="5" t="inlineStr" r="A3455">
        <is>
          <t xml:space="preserve">40600370</t>
        </is>
      </c>
      <c s="5" t="inlineStr" r="B3455">
        <is>
          <t xml:space="preserve">LONGITUDINAL JOINT SEALANT</t>
        </is>
      </c>
      <c s="5" t="inlineStr" r="C3455">
        <is>
          <t xml:space="preserve">FOOT   </t>
        </is>
      </c>
      <c s="6" r="D3455">
        <v>347.000</v>
      </c>
      <c s="7" r="E3455">
        <v>7</v>
      </c>
      <c s="8" t="inlineStr" r="F3455">
        <is>
          <t xml:space="preserve">74653</t>
        </is>
      </c>
      <c s="8" t="inlineStr" r="G3455">
        <is>
          <t xml:space="preserve">122</t>
        </is>
      </c>
      <c s="9" r="H3455">
        <v>40.0000</v>
      </c>
      <c s="8" t="inlineStr" r="I3455">
        <is>
          <t xml:space="preserve"/>
        </is>
      </c>
      <c s="8" t="inlineStr" r="J3455">
        <is>
          <t xml:space="preserve"> Coles</t>
        </is>
      </c>
    </row>
    <row r="3456" ht="20.25" customHeight="0">
      <c s="5" t="inlineStr" r="A3456">
        <is>
          <t xml:space="preserve">40600370</t>
        </is>
      </c>
      <c s="5" t="inlineStr" r="B3456">
        <is>
          <t xml:space="preserve">LONGITUDINAL JOINT SEALANT</t>
        </is>
      </c>
      <c s="5" t="inlineStr" r="C3456">
        <is>
          <t xml:space="preserve">FOOT   </t>
        </is>
      </c>
      <c s="6" r="D3456">
        <v>28490.000</v>
      </c>
      <c s="7" r="E3456">
        <v>7</v>
      </c>
      <c s="8" t="inlineStr" r="F3456">
        <is>
          <t xml:space="preserve">74D53</t>
        </is>
      </c>
      <c s="8" t="inlineStr" r="G3456">
        <is>
          <t xml:space="preserve">113</t>
        </is>
      </c>
      <c s="9" r="H3456">
        <v>3.3200</v>
      </c>
      <c s="8" t="inlineStr" r="I3456">
        <is>
          <t xml:space="preserve">Y</t>
        </is>
      </c>
      <c s="8" t="inlineStr" r="J3456">
        <is>
          <t xml:space="preserve"> Lawrence</t>
        </is>
      </c>
    </row>
    <row r="3457" ht="20.25" customHeight="0">
      <c s="5" t="inlineStr" r="A3457">
        <is>
          <t xml:space="preserve">40600370</t>
        </is>
      </c>
      <c s="5" t="inlineStr" r="B3457">
        <is>
          <t xml:space="preserve">LONGITUDINAL JOINT SEALANT</t>
        </is>
      </c>
      <c s="5" t="inlineStr" r="C3457">
        <is>
          <t xml:space="preserve">FOOT   </t>
        </is>
      </c>
      <c s="6" r="D3457">
        <v>1112.000</v>
      </c>
      <c s="7" r="E3457">
        <v>8</v>
      </c>
      <c s="8" t="inlineStr" r="F3457">
        <is>
          <t xml:space="preserve">76B42</t>
        </is>
      </c>
      <c s="8" t="inlineStr" r="G3457">
        <is>
          <t xml:space="preserve">127</t>
        </is>
      </c>
      <c s="9" r="H3457">
        <v>16.5000</v>
      </c>
      <c s="8" t="inlineStr" r="I3457">
        <is>
          <t xml:space="preserve">Y</t>
        </is>
      </c>
      <c s="8" t="inlineStr" r="J3457">
        <is>
          <t xml:space="preserve"> Marion, Washington</t>
        </is>
      </c>
    </row>
    <row r="3458" ht="20.25" customHeight="0">
      <c s="5" t="inlineStr" r="A3458">
        <is>
          <t xml:space="preserve">40600370</t>
        </is>
      </c>
      <c s="5" t="inlineStr" r="B3458">
        <is>
          <t xml:space="preserve">LONGITUDINAL JOINT SEALANT</t>
        </is>
      </c>
      <c s="5" t="inlineStr" r="C3458">
        <is>
          <t xml:space="preserve">FOOT   </t>
        </is>
      </c>
      <c s="6" r="D3458">
        <v>1112.000</v>
      </c>
      <c s="7" r="E3458">
        <v>8</v>
      </c>
      <c s="8" t="inlineStr" r="F3458">
        <is>
          <t xml:space="preserve">76B42</t>
        </is>
      </c>
      <c s="8" t="inlineStr" r="G3458">
        <is>
          <t xml:space="preserve">127</t>
        </is>
      </c>
      <c s="9" r="H3458">
        <v>16.0500</v>
      </c>
      <c s="8" t="inlineStr" r="I3458">
        <is>
          <t xml:space="preserve"/>
        </is>
      </c>
      <c s="8" t="inlineStr" r="J3458">
        <is>
          <t xml:space="preserve"> Marion, Washington</t>
        </is>
      </c>
    </row>
    <row r="3459" ht="20.25" customHeight="0">
      <c s="5" t="inlineStr" r="A3459">
        <is>
          <t xml:space="preserve">40600370</t>
        </is>
      </c>
      <c s="5" t="inlineStr" r="B3459">
        <is>
          <t xml:space="preserve">LONGITUDINAL JOINT SEALANT</t>
        </is>
      </c>
      <c s="5" t="inlineStr" r="C3459">
        <is>
          <t xml:space="preserve">FOOT   </t>
        </is>
      </c>
      <c s="6" r="D3459">
        <v>1112.000</v>
      </c>
      <c s="7" r="E3459">
        <v>8</v>
      </c>
      <c s="8" t="inlineStr" r="F3459">
        <is>
          <t xml:space="preserve">76B42</t>
        </is>
      </c>
      <c s="8" t="inlineStr" r="G3459">
        <is>
          <t xml:space="preserve">127</t>
        </is>
      </c>
      <c s="9" r="H3459">
        <v>17.0000</v>
      </c>
      <c s="8" t="inlineStr" r="I3459">
        <is>
          <t xml:space="preserve"/>
        </is>
      </c>
      <c s="8" t="inlineStr" r="J3459">
        <is>
          <t xml:space="preserve"> Marion, Washington</t>
        </is>
      </c>
    </row>
    <row r="3460" ht="20.25" customHeight="0">
      <c s="5" t="inlineStr" r="A3460">
        <is>
          <t xml:space="preserve">40600370</t>
        </is>
      </c>
      <c s="5" t="inlineStr" r="B3460">
        <is>
          <t xml:space="preserve">LONGITUDINAL JOINT SEALANT</t>
        </is>
      </c>
      <c s="5" t="inlineStr" r="C3460">
        <is>
          <t xml:space="preserve">FOOT   </t>
        </is>
      </c>
      <c s="6" r="D3460">
        <v>21865.000</v>
      </c>
      <c s="7" r="E3460">
        <v>8</v>
      </c>
      <c s="8" t="inlineStr" r="F3460">
        <is>
          <t xml:space="preserve">76U40</t>
        </is>
      </c>
      <c s="8" t="inlineStr" r="G3460">
        <is>
          <t xml:space="preserve">128</t>
        </is>
      </c>
      <c s="9" r="H3460">
        <v>2.9800</v>
      </c>
      <c s="8" t="inlineStr" r="I3460">
        <is>
          <t xml:space="preserve">Y</t>
        </is>
      </c>
      <c s="8" t="inlineStr" r="J3460">
        <is>
          <t xml:space="preserve"> Marion</t>
        </is>
      </c>
    </row>
    <row r="3461" ht="20.25" customHeight="0">
      <c s="5" t="inlineStr" r="A3461">
        <is>
          <t xml:space="preserve">40600370</t>
        </is>
      </c>
      <c s="5" t="inlineStr" r="B3461">
        <is>
          <t xml:space="preserve">LONGITUDINAL JOINT SEALANT</t>
        </is>
      </c>
      <c s="5" t="inlineStr" r="C3461">
        <is>
          <t xml:space="preserve">FOOT   </t>
        </is>
      </c>
      <c s="6" r="D3461">
        <v>40297.000</v>
      </c>
      <c s="7" r="E3461">
        <v>8</v>
      </c>
      <c s="8" t="inlineStr" r="F3461">
        <is>
          <t xml:space="preserve">76U43</t>
        </is>
      </c>
      <c s="8" t="inlineStr" r="G3461">
        <is>
          <t xml:space="preserve">129</t>
        </is>
      </c>
      <c s="9" r="H3461">
        <v>3.0400</v>
      </c>
      <c s="8" t="inlineStr" r="I3461">
        <is>
          <t xml:space="preserve">Y</t>
        </is>
      </c>
      <c s="8" t="inlineStr" r="J3461">
        <is>
          <t xml:space="preserve"> Madison</t>
        </is>
      </c>
    </row>
    <row r="3462" ht="20.25" customHeight="0">
      <c s="5" t="inlineStr" r="A3462">
        <is>
          <t xml:space="preserve">40600370</t>
        </is>
      </c>
      <c s="5" t="inlineStr" r="B3462">
        <is>
          <t xml:space="preserve">LONGITUDINAL JOINT SEALANT</t>
        </is>
      </c>
      <c s="5" t="inlineStr" r="C3462">
        <is>
          <t xml:space="preserve">FOOT   </t>
        </is>
      </c>
      <c s="6" r="D3462">
        <v>40297.000</v>
      </c>
      <c s="7" r="E3462">
        <v>8</v>
      </c>
      <c s="8" t="inlineStr" r="F3462">
        <is>
          <t xml:space="preserve">76U43</t>
        </is>
      </c>
      <c s="8" t="inlineStr" r="G3462">
        <is>
          <t xml:space="preserve">129</t>
        </is>
      </c>
      <c s="9" r="H3462">
        <v>4.4200</v>
      </c>
      <c s="8" t="inlineStr" r="I3462">
        <is>
          <t xml:space="preserve"/>
        </is>
      </c>
      <c s="8" t="inlineStr" r="J3462">
        <is>
          <t xml:space="preserve"> Madison</t>
        </is>
      </c>
    </row>
    <row r="3463" ht="20.25" customHeight="0">
      <c s="5" t="inlineStr" r="A3463">
        <is>
          <t xml:space="preserve">40600370</t>
        </is>
      </c>
      <c s="5" t="inlineStr" r="B3463">
        <is>
          <t xml:space="preserve">LONGITUDINAL JOINT SEALANT</t>
        </is>
      </c>
      <c s="5" t="inlineStr" r="C3463">
        <is>
          <t xml:space="preserve">FOOT   </t>
        </is>
      </c>
      <c s="6" r="D3463">
        <v>1661.000</v>
      </c>
      <c s="7" r="E3463">
        <v>8</v>
      </c>
      <c s="8" t="inlineStr" r="F3463">
        <is>
          <t xml:space="preserve">76U78</t>
        </is>
      </c>
      <c s="8" t="inlineStr" r="G3463">
        <is>
          <t xml:space="preserve">132</t>
        </is>
      </c>
      <c s="9" r="H3463">
        <v>6.5000</v>
      </c>
      <c s="8" t="inlineStr" r="I3463">
        <is>
          <t xml:space="preserve">Y</t>
        </is>
      </c>
      <c s="8" t="inlineStr" r="J3463">
        <is>
          <t xml:space="preserve"> Madison</t>
        </is>
      </c>
    </row>
    <row r="3464" ht="20.25" customHeight="0">
      <c s="5" t="inlineStr" r="A3464">
        <is>
          <t xml:space="preserve">40600370</t>
        </is>
      </c>
      <c s="5" t="inlineStr" r="B3464">
        <is>
          <t xml:space="preserve">LONGITUDINAL JOINT SEALANT</t>
        </is>
      </c>
      <c s="5" t="inlineStr" r="C3464">
        <is>
          <t xml:space="preserve">FOOT   </t>
        </is>
      </c>
      <c s="6" r="D3464">
        <v>1661.000</v>
      </c>
      <c s="7" r="E3464">
        <v>8</v>
      </c>
      <c s="8" t="inlineStr" r="F3464">
        <is>
          <t xml:space="preserve">76U78</t>
        </is>
      </c>
      <c s="8" t="inlineStr" r="G3464">
        <is>
          <t xml:space="preserve">132</t>
        </is>
      </c>
      <c s="9" r="H3464">
        <v>6.1200</v>
      </c>
      <c s="8" t="inlineStr" r="I3464">
        <is>
          <t xml:space="preserve"/>
        </is>
      </c>
      <c s="8" t="inlineStr" r="J3464">
        <is>
          <t xml:space="preserve"> Madison</t>
        </is>
      </c>
    </row>
    <row r="3465" ht="20.25" customHeight="0">
      <c s="5" t="inlineStr" r="A3465">
        <is>
          <t xml:space="preserve">40600370</t>
        </is>
      </c>
      <c s="5" t="inlineStr" r="B3465">
        <is>
          <t xml:space="preserve">LONGITUDINAL JOINT SEALANT</t>
        </is>
      </c>
      <c s="5" t="inlineStr" r="C3465">
        <is>
          <t xml:space="preserve">FOOT   </t>
        </is>
      </c>
      <c s="6" r="D3465">
        <v>1661.000</v>
      </c>
      <c s="7" r="E3465">
        <v>8</v>
      </c>
      <c s="8" t="inlineStr" r="F3465">
        <is>
          <t xml:space="preserve">76U78</t>
        </is>
      </c>
      <c s="8" t="inlineStr" r="G3465">
        <is>
          <t xml:space="preserve">132</t>
        </is>
      </c>
      <c s="9" r="H3465">
        <v>6.3000</v>
      </c>
      <c s="8" t="inlineStr" r="I3465">
        <is>
          <t xml:space="preserve"/>
        </is>
      </c>
      <c s="8" t="inlineStr" r="J3465">
        <is>
          <t xml:space="preserve"> Madison</t>
        </is>
      </c>
    </row>
    <row r="3466" ht="20.25" customHeight="0">
      <c s="5" t="inlineStr" r="A3466">
        <is>
          <t xml:space="preserve">40600370</t>
        </is>
      </c>
      <c s="5" t="inlineStr" r="B3466">
        <is>
          <t xml:space="preserve">LONGITUDINAL JOINT SEALANT</t>
        </is>
      </c>
      <c s="5" t="inlineStr" r="C3466">
        <is>
          <t xml:space="preserve">FOOT   </t>
        </is>
      </c>
      <c s="6" r="D3466">
        <v>1661.000</v>
      </c>
      <c s="7" r="E3466">
        <v>8</v>
      </c>
      <c s="8" t="inlineStr" r="F3466">
        <is>
          <t xml:space="preserve">76U78</t>
        </is>
      </c>
      <c s="8" t="inlineStr" r="G3466">
        <is>
          <t xml:space="preserve">132</t>
        </is>
      </c>
      <c s="9" r="H3466">
        <v>7.0000</v>
      </c>
      <c s="8" t="inlineStr" r="I3466">
        <is>
          <t xml:space="preserve"/>
        </is>
      </c>
      <c s="8" t="inlineStr" r="J3466">
        <is>
          <t xml:space="preserve"> Madison</t>
        </is>
      </c>
    </row>
    <row r="3467" ht="20.25" customHeight="0">
      <c s="5" t="inlineStr" r="A3467">
        <is>
          <t xml:space="preserve">40600370</t>
        </is>
      </c>
      <c s="5" t="inlineStr" r="B3467">
        <is>
          <t xml:space="preserve">LONGITUDINAL JOINT SEALANT</t>
        </is>
      </c>
      <c s="5" t="inlineStr" r="C3467">
        <is>
          <t xml:space="preserve">FOOT   </t>
        </is>
      </c>
      <c s="6" r="D3467">
        <v>8063.000</v>
      </c>
      <c s="7" r="E3467">
        <v>8</v>
      </c>
      <c s="8" t="inlineStr" r="F3467">
        <is>
          <t xml:space="preserve">76V02</t>
        </is>
      </c>
      <c s="8" t="inlineStr" r="G3467">
        <is>
          <t xml:space="preserve">133</t>
        </is>
      </c>
      <c s="9" r="H3467">
        <v>4.0000</v>
      </c>
      <c s="8" t="inlineStr" r="I3467">
        <is>
          <t xml:space="preserve">Y</t>
        </is>
      </c>
      <c s="8" t="inlineStr" r="J3467">
        <is>
          <t xml:space="preserve"> St. Clair</t>
        </is>
      </c>
    </row>
    <row r="3468" ht="20.25" customHeight="0">
      <c s="5" t="inlineStr" r="A3468">
        <is>
          <t xml:space="preserve">40600370</t>
        </is>
      </c>
      <c s="5" t="inlineStr" r="B3468">
        <is>
          <t xml:space="preserve">LONGITUDINAL JOINT SEALANT</t>
        </is>
      </c>
      <c s="5" t="inlineStr" r="C3468">
        <is>
          <t xml:space="preserve">FOOT   </t>
        </is>
      </c>
      <c s="6" r="D3468">
        <v>8063.000</v>
      </c>
      <c s="7" r="E3468">
        <v>8</v>
      </c>
      <c s="8" t="inlineStr" r="F3468">
        <is>
          <t xml:space="preserve">76V02</t>
        </is>
      </c>
      <c s="8" t="inlineStr" r="G3468">
        <is>
          <t xml:space="preserve">133</t>
        </is>
      </c>
      <c s="9" r="H3468">
        <v>3.9700</v>
      </c>
      <c s="8" t="inlineStr" r="I3468">
        <is>
          <t xml:space="preserve"/>
        </is>
      </c>
      <c s="8" t="inlineStr" r="J3468">
        <is>
          <t xml:space="preserve"> St. Clair</t>
        </is>
      </c>
    </row>
    <row r="3469" ht="20.25" customHeight="0">
      <c s="5" t="inlineStr" r="A3469">
        <is>
          <t xml:space="preserve">40600370</t>
        </is>
      </c>
      <c s="5" t="inlineStr" r="B3469">
        <is>
          <t xml:space="preserve">LONGITUDINAL JOINT SEALANT</t>
        </is>
      </c>
      <c s="5" t="inlineStr" r="C3469">
        <is>
          <t xml:space="preserve">FOOT   </t>
        </is>
      </c>
      <c s="6" r="D3469">
        <v>163.000</v>
      </c>
      <c s="7" r="E3469">
        <v>9</v>
      </c>
      <c s="8" t="inlineStr" r="F3469">
        <is>
          <t xml:space="preserve">78967</t>
        </is>
      </c>
      <c s="8" t="inlineStr" r="G3469">
        <is>
          <t xml:space="preserve">058</t>
        </is>
      </c>
      <c s="9" r="H3469">
        <v>23.6200</v>
      </c>
      <c s="8" t="inlineStr" r="I3469">
        <is>
          <t xml:space="preserve">Y</t>
        </is>
      </c>
      <c s="8" t="inlineStr" r="J3469">
        <is>
          <t xml:space="preserve"> Jackson</t>
        </is>
      </c>
    </row>
    <row r="3470" ht="20.25" customHeight="0">
      <c s="5" t="inlineStr" r="A3470">
        <is>
          <t xml:space="preserve">40600370</t>
        </is>
      </c>
      <c s="5" t="inlineStr" r="B3470">
        <is>
          <t xml:space="preserve">LONGITUDINAL JOINT SEALANT</t>
        </is>
      </c>
      <c s="5" t="inlineStr" r="C3470">
        <is>
          <t xml:space="preserve">FOOT   </t>
        </is>
      </c>
      <c s="6" r="D3470">
        <v>163.000</v>
      </c>
      <c s="7" r="E3470">
        <v>9</v>
      </c>
      <c s="8" t="inlineStr" r="F3470">
        <is>
          <t xml:space="preserve">78967</t>
        </is>
      </c>
      <c s="8" t="inlineStr" r="G3470">
        <is>
          <t xml:space="preserve">058</t>
        </is>
      </c>
      <c s="9" r="H3470">
        <v>53.0000</v>
      </c>
      <c s="8" t="inlineStr" r="I3470">
        <is>
          <t xml:space="preserve"/>
        </is>
      </c>
      <c s="8" t="inlineStr" r="J3470">
        <is>
          <t xml:space="preserve"> Jackson</t>
        </is>
      </c>
    </row>
    <row r="3471" ht="20.25" customHeight="0">
      <c s="5" t="inlineStr" r="A3471">
        <is>
          <t xml:space="preserve">40600370</t>
        </is>
      </c>
      <c s="5" t="inlineStr" r="B3471">
        <is>
          <t xml:space="preserve">LONGITUDINAL JOINT SEALANT</t>
        </is>
      </c>
      <c s="5" t="inlineStr" r="C3471">
        <is>
          <t xml:space="preserve">FOOT   </t>
        </is>
      </c>
      <c s="6" r="D3471">
        <v>102.000</v>
      </c>
      <c s="7" r="E3471">
        <v>9</v>
      </c>
      <c s="8" t="inlineStr" r="F3471">
        <is>
          <t xml:space="preserve">78B38</t>
        </is>
      </c>
      <c s="8" t="inlineStr" r="G3471">
        <is>
          <t xml:space="preserve">136</t>
        </is>
      </c>
      <c s="9" r="H3471">
        <v>0.0100</v>
      </c>
      <c s="8" t="inlineStr" r="I3471">
        <is>
          <t xml:space="preserve">Y</t>
        </is>
      </c>
      <c s="8" t="inlineStr" r="J3471">
        <is>
          <t xml:space="preserve"> Jackson</t>
        </is>
      </c>
    </row>
    <row r="3472" ht="20.25" customHeight="0">
      <c s="5" t="inlineStr" r="A3472">
        <is>
          <t xml:space="preserve">40600370</t>
        </is>
      </c>
      <c s="5" t="inlineStr" r="B3472">
        <is>
          <t xml:space="preserve">LONGITUDINAL JOINT SEALANT</t>
        </is>
      </c>
      <c s="5" t="inlineStr" r="C3472">
        <is>
          <t xml:space="preserve">FOOT   </t>
        </is>
      </c>
      <c s="6" r="D3472">
        <v>102.000</v>
      </c>
      <c s="7" r="E3472">
        <v>9</v>
      </c>
      <c s="8" t="inlineStr" r="F3472">
        <is>
          <t xml:space="preserve">78B38</t>
        </is>
      </c>
      <c s="8" t="inlineStr" r="G3472">
        <is>
          <t xml:space="preserve">136</t>
        </is>
      </c>
      <c s="9" r="H3472">
        <v>77.0000</v>
      </c>
      <c s="8" t="inlineStr" r="I3472">
        <is>
          <t xml:space="preserve"/>
        </is>
      </c>
      <c s="8" t="inlineStr" r="J3472">
        <is>
          <t xml:space="preserve"> Jackson</t>
        </is>
      </c>
    </row>
    <row r="3473" ht="20.25" customHeight="0">
      <c s="5" t="inlineStr" r="A3473">
        <is>
          <t xml:space="preserve">40600370</t>
        </is>
      </c>
      <c s="5" t="inlineStr" r="B3473">
        <is>
          <t xml:space="preserve">LONGITUDINAL JOINT SEALANT</t>
        </is>
      </c>
      <c s="5" t="inlineStr" r="C3473">
        <is>
          <t xml:space="preserve">FOOT   </t>
        </is>
      </c>
      <c s="6" r="D3473">
        <v>47677.000</v>
      </c>
      <c s="7" r="E3473">
        <v>9</v>
      </c>
      <c s="8" t="inlineStr" r="F3473">
        <is>
          <t xml:space="preserve">78B52</t>
        </is>
      </c>
      <c s="8" t="inlineStr" r="G3473">
        <is>
          <t xml:space="preserve">137</t>
        </is>
      </c>
      <c s="9" r="H3473">
        <v>2.8900</v>
      </c>
      <c s="8" t="inlineStr" r="I3473">
        <is>
          <t xml:space="preserve">Y</t>
        </is>
      </c>
      <c s="8" t="inlineStr" r="J3473">
        <is>
          <t xml:space="preserve"> Jefferson</t>
        </is>
      </c>
    </row>
    <row r="3474" ht="20.25" customHeight="0">
      <c s="5" t="inlineStr" r="A3474">
        <is>
          <t xml:space="preserve">40600370</t>
        </is>
      </c>
      <c s="5" t="inlineStr" r="B3474">
        <is>
          <t xml:space="preserve">LONGITUDINAL JOINT SEALANT</t>
        </is>
      </c>
      <c s="5" t="inlineStr" r="C3474">
        <is>
          <t xml:space="preserve">FOOT   </t>
        </is>
      </c>
      <c s="6" r="D3474">
        <v>10068.000</v>
      </c>
      <c s="7" r="E3474">
        <v>9</v>
      </c>
      <c s="8" t="inlineStr" r="F3474">
        <is>
          <t xml:space="preserve">78B58</t>
        </is>
      </c>
      <c s="8" t="inlineStr" r="G3474">
        <is>
          <t xml:space="preserve">138</t>
        </is>
      </c>
      <c s="9" r="H3474">
        <v>3.0000</v>
      </c>
      <c s="8" t="inlineStr" r="I3474">
        <is>
          <t xml:space="preserve">Y</t>
        </is>
      </c>
      <c s="8" t="inlineStr" r="J3474">
        <is>
          <t xml:space="preserve"> Williamson</t>
        </is>
      </c>
    </row>
    <row r="3475" ht="20.25" customHeight="0">
      <c s="5" t="inlineStr" r="A3475">
        <is>
          <t xml:space="preserve">40600370</t>
        </is>
      </c>
      <c s="5" t="inlineStr" r="B3475">
        <is>
          <t xml:space="preserve">LONGITUDINAL JOINT SEALANT</t>
        </is>
      </c>
      <c s="5" t="inlineStr" r="C3475">
        <is>
          <t xml:space="preserve">FOOT   </t>
        </is>
      </c>
      <c s="6" r="D3475">
        <v>10068.000</v>
      </c>
      <c s="7" r="E3475">
        <v>9</v>
      </c>
      <c s="8" t="inlineStr" r="F3475">
        <is>
          <t xml:space="preserve">78B58</t>
        </is>
      </c>
      <c s="8" t="inlineStr" r="G3475">
        <is>
          <t xml:space="preserve">138</t>
        </is>
      </c>
      <c s="9" r="H3475">
        <v>3.1700</v>
      </c>
      <c s="8" t="inlineStr" r="I3475">
        <is>
          <t xml:space="preserve"/>
        </is>
      </c>
      <c s="8" t="inlineStr" r="J3475">
        <is>
          <t xml:space="preserve"> Williamson</t>
        </is>
      </c>
    </row>
    <row r="3476" ht="20.25" customHeight="0">
      <c s="5" t="inlineStr" r="A3476">
        <is>
          <t xml:space="preserve">40600370</t>
        </is>
      </c>
      <c s="5" t="inlineStr" r="B3476">
        <is>
          <t xml:space="preserve">LONGITUDINAL JOINT SEALANT</t>
        </is>
      </c>
      <c s="5" t="inlineStr" r="C3476">
        <is>
          <t xml:space="preserve">FOOT   </t>
        </is>
      </c>
      <c s="6" r="D3476">
        <v>29120.000</v>
      </c>
      <c s="7" r="E3476">
        <v>1</v>
      </c>
      <c s="8" t="inlineStr" r="F3476">
        <is>
          <t xml:space="preserve">80B08</t>
        </is>
      </c>
      <c s="8" t="inlineStr" r="G3476">
        <is>
          <t xml:space="preserve">062</t>
        </is>
      </c>
      <c s="9" r="H3476">
        <v>2.7000</v>
      </c>
      <c s="8" t="inlineStr" r="I3476">
        <is>
          <t xml:space="preserve">Y</t>
        </is>
      </c>
      <c s="8" t="inlineStr" r="J3476">
        <is>
          <t xml:space="preserve"> DuPage</t>
        </is>
      </c>
    </row>
    <row r="3477" ht="20.25" customHeight="0">
      <c s="5" t="inlineStr" r="A3477">
        <is>
          <t xml:space="preserve">40600370</t>
        </is>
      </c>
      <c s="5" t="inlineStr" r="B3477">
        <is>
          <t xml:space="preserve">LONGITUDINAL JOINT SEALANT</t>
        </is>
      </c>
      <c s="5" t="inlineStr" r="C3477">
        <is>
          <t xml:space="preserve">FOOT   </t>
        </is>
      </c>
      <c s="6" r="D3477">
        <v>29120.000</v>
      </c>
      <c s="7" r="E3477">
        <v>1</v>
      </c>
      <c s="8" t="inlineStr" r="F3477">
        <is>
          <t xml:space="preserve">80B08</t>
        </is>
      </c>
      <c s="8" t="inlineStr" r="G3477">
        <is>
          <t xml:space="preserve">062</t>
        </is>
      </c>
      <c s="9" r="H3477">
        <v>2.5000</v>
      </c>
      <c s="8" t="inlineStr" r="I3477">
        <is>
          <t xml:space="preserve"/>
        </is>
      </c>
      <c s="8" t="inlineStr" r="J3477">
        <is>
          <t xml:space="preserve"> DuPage</t>
        </is>
      </c>
    </row>
    <row r="3478" ht="20.25" customHeight="0">
      <c s="5" t="inlineStr" r="A3478">
        <is>
          <t xml:space="preserve">40600370</t>
        </is>
      </c>
      <c s="5" t="inlineStr" r="B3478">
        <is>
          <t xml:space="preserve">LONGITUDINAL JOINT SEALANT</t>
        </is>
      </c>
      <c s="5" t="inlineStr" r="C3478">
        <is>
          <t xml:space="preserve">FOOT   </t>
        </is>
      </c>
      <c s="6" r="D3478">
        <v>29120.000</v>
      </c>
      <c s="7" r="E3478">
        <v>1</v>
      </c>
      <c s="8" t="inlineStr" r="F3478">
        <is>
          <t xml:space="preserve">80B08</t>
        </is>
      </c>
      <c s="8" t="inlineStr" r="G3478">
        <is>
          <t xml:space="preserve">062</t>
        </is>
      </c>
      <c s="9" r="H3478">
        <v>2.5800</v>
      </c>
      <c s="8" t="inlineStr" r="I3478">
        <is>
          <t xml:space="preserve"/>
        </is>
      </c>
      <c s="8" t="inlineStr" r="J3478">
        <is>
          <t xml:space="preserve"> DuPage</t>
        </is>
      </c>
    </row>
    <row r="3479" ht="20.25" customHeight="0">
      <c s="5" t="inlineStr" r="A3479">
        <is>
          <t xml:space="preserve">40600370</t>
        </is>
      </c>
      <c s="5" t="inlineStr" r="B3479">
        <is>
          <t xml:space="preserve">LONGITUDINAL JOINT SEALANT</t>
        </is>
      </c>
      <c s="5" t="inlineStr" r="C3479">
        <is>
          <t xml:space="preserve">FOOT   </t>
        </is>
      </c>
      <c s="6" r="D3479">
        <v>29120.000</v>
      </c>
      <c s="7" r="E3479">
        <v>1</v>
      </c>
      <c s="8" t="inlineStr" r="F3479">
        <is>
          <t xml:space="preserve">80B08</t>
        </is>
      </c>
      <c s="8" t="inlineStr" r="G3479">
        <is>
          <t xml:space="preserve">062</t>
        </is>
      </c>
      <c s="9" r="H3479">
        <v>2.6000</v>
      </c>
      <c s="8" t="inlineStr" r="I3479">
        <is>
          <t xml:space="preserve"/>
        </is>
      </c>
      <c s="8" t="inlineStr" r="J3479">
        <is>
          <t xml:space="preserve"> DuPage</t>
        </is>
      </c>
    </row>
    <row r="3480" ht="20.25" customHeight="0">
      <c s="5" t="inlineStr" r="A3480">
        <is>
          <t xml:space="preserve">40600370</t>
        </is>
      </c>
      <c s="5" t="inlineStr" r="B3480">
        <is>
          <t xml:space="preserve">LONGITUDINAL JOINT SEALANT</t>
        </is>
      </c>
      <c s="5" t="inlineStr" r="C3480">
        <is>
          <t xml:space="preserve">FOOT   </t>
        </is>
      </c>
      <c s="6" r="D3480">
        <v>17153.000</v>
      </c>
      <c s="7" r="E3480">
        <v>1</v>
      </c>
      <c s="8" t="inlineStr" r="F3480">
        <is>
          <t xml:space="preserve">80B13</t>
        </is>
      </c>
      <c s="8" t="inlineStr" r="G3480">
        <is>
          <t xml:space="preserve">063</t>
        </is>
      </c>
      <c s="9" r="H3480">
        <v>3.1000</v>
      </c>
      <c s="8" t="inlineStr" r="I3480">
        <is>
          <t xml:space="preserve">Y</t>
        </is>
      </c>
      <c s="8" t="inlineStr" r="J3480">
        <is>
          <t xml:space="preserve"> Will</t>
        </is>
      </c>
    </row>
    <row r="3481" ht="20.25" customHeight="0">
      <c s="5" t="inlineStr" r="A3481">
        <is>
          <t xml:space="preserve">40600370</t>
        </is>
      </c>
      <c s="5" t="inlineStr" r="B3481">
        <is>
          <t xml:space="preserve">LONGITUDINAL JOINT SEALANT</t>
        </is>
      </c>
      <c s="5" t="inlineStr" r="C3481">
        <is>
          <t xml:space="preserve">FOOT   </t>
        </is>
      </c>
      <c s="6" r="D3481">
        <v>17153.000</v>
      </c>
      <c s="7" r="E3481">
        <v>1</v>
      </c>
      <c s="8" t="inlineStr" r="F3481">
        <is>
          <t xml:space="preserve">80B13</t>
        </is>
      </c>
      <c s="8" t="inlineStr" r="G3481">
        <is>
          <t xml:space="preserve">063</t>
        </is>
      </c>
      <c s="9" r="H3481">
        <v>3.3500</v>
      </c>
      <c s="8" t="inlineStr" r="I3481">
        <is>
          <t xml:space="preserve"/>
        </is>
      </c>
      <c s="8" t="inlineStr" r="J3481">
        <is>
          <t xml:space="preserve"> Will</t>
        </is>
      </c>
    </row>
    <row r="3482" ht="20.25" customHeight="0">
      <c s="5" t="inlineStr" r="A3482">
        <is>
          <t xml:space="preserve">40600370</t>
        </is>
      </c>
      <c s="5" t="inlineStr" r="B3482">
        <is>
          <t xml:space="preserve">LONGITUDINAL JOINT SEALANT</t>
        </is>
      </c>
      <c s="5" t="inlineStr" r="C3482">
        <is>
          <t xml:space="preserve">FOOT   </t>
        </is>
      </c>
      <c s="6" r="D3482">
        <v>17153.000</v>
      </c>
      <c s="7" r="E3482">
        <v>1</v>
      </c>
      <c s="8" t="inlineStr" r="F3482">
        <is>
          <t xml:space="preserve">80B13</t>
        </is>
      </c>
      <c s="8" t="inlineStr" r="G3482">
        <is>
          <t xml:space="preserve">063</t>
        </is>
      </c>
      <c s="9" r="H3482">
        <v>3.3500</v>
      </c>
      <c s="8" t="inlineStr" r="I3482">
        <is>
          <t xml:space="preserve"/>
        </is>
      </c>
      <c s="8" t="inlineStr" r="J3482">
        <is>
          <t xml:space="preserve"> Will</t>
        </is>
      </c>
    </row>
    <row r="3483" ht="20.25" customHeight="0">
      <c s="5" t="inlineStr" r="A3483">
        <is>
          <t xml:space="preserve">40600370</t>
        </is>
      </c>
      <c s="5" t="inlineStr" r="B3483">
        <is>
          <t xml:space="preserve">LONGITUDINAL JOINT SEALANT</t>
        </is>
      </c>
      <c s="5" t="inlineStr" r="C3483">
        <is>
          <t xml:space="preserve">FOOT   </t>
        </is>
      </c>
      <c s="6" r="D3483">
        <v>17153.000</v>
      </c>
      <c s="7" r="E3483">
        <v>1</v>
      </c>
      <c s="8" t="inlineStr" r="F3483">
        <is>
          <t xml:space="preserve">80B13</t>
        </is>
      </c>
      <c s="8" t="inlineStr" r="G3483">
        <is>
          <t xml:space="preserve">063</t>
        </is>
      </c>
      <c s="9" r="H3483">
        <v>3.3700</v>
      </c>
      <c s="8" t="inlineStr" r="I3483">
        <is>
          <t xml:space="preserve"/>
        </is>
      </c>
      <c s="8" t="inlineStr" r="J3483">
        <is>
          <t xml:space="preserve"> Will</t>
        </is>
      </c>
    </row>
    <row r="3484" ht="20.25" customHeight="0">
      <c s="5" t="inlineStr" r="A3484">
        <is>
          <t xml:space="preserve">40600370</t>
        </is>
      </c>
      <c s="5" t="inlineStr" r="B3484">
        <is>
          <t xml:space="preserve">LONGITUDINAL JOINT SEALANT</t>
        </is>
      </c>
      <c s="5" t="inlineStr" r="C3484">
        <is>
          <t xml:space="preserve">FOOT   </t>
        </is>
      </c>
      <c s="6" r="D3484">
        <v>17153.000</v>
      </c>
      <c s="7" r="E3484">
        <v>1</v>
      </c>
      <c s="8" t="inlineStr" r="F3484">
        <is>
          <t xml:space="preserve">80B13</t>
        </is>
      </c>
      <c s="8" t="inlineStr" r="G3484">
        <is>
          <t xml:space="preserve">063</t>
        </is>
      </c>
      <c s="9" r="H3484">
        <v>3.5000</v>
      </c>
      <c s="8" t="inlineStr" r="I3484">
        <is>
          <t xml:space="preserve"/>
        </is>
      </c>
      <c s="8" t="inlineStr" r="J3484">
        <is>
          <t xml:space="preserve"> Will</t>
        </is>
      </c>
    </row>
    <row r="3485" ht="20.25" customHeight="0">
      <c s="5" t="inlineStr" r="A3485">
        <is>
          <t xml:space="preserve">40600370</t>
        </is>
      </c>
      <c s="5" t="inlineStr" r="B3485">
        <is>
          <t xml:space="preserve">LONGITUDINAL JOINT SEALANT</t>
        </is>
      </c>
      <c s="5" t="inlineStr" r="C3485">
        <is>
          <t xml:space="preserve">FOOT   </t>
        </is>
      </c>
      <c s="6" r="D3485">
        <v>39175.000</v>
      </c>
      <c s="7" r="E3485">
        <v>1</v>
      </c>
      <c s="8" t="inlineStr" r="F3485">
        <is>
          <t xml:space="preserve">80B15</t>
        </is>
      </c>
      <c s="8" t="inlineStr" r="G3485">
        <is>
          <t xml:space="preserve">064</t>
        </is>
      </c>
      <c s="9" r="H3485">
        <v>2.5000</v>
      </c>
      <c s="8" t="inlineStr" r="I3485">
        <is>
          <t xml:space="preserve">Y</t>
        </is>
      </c>
      <c s="8" t="inlineStr" r="J3485">
        <is>
          <t xml:space="preserve"> DuPage</t>
        </is>
      </c>
    </row>
    <row r="3486" ht="20.25" customHeight="0">
      <c s="5" t="inlineStr" r="A3486">
        <is>
          <t xml:space="preserve">40600370</t>
        </is>
      </c>
      <c s="5" t="inlineStr" r="B3486">
        <is>
          <t xml:space="preserve">LONGITUDINAL JOINT SEALANT</t>
        </is>
      </c>
      <c s="5" t="inlineStr" r="C3486">
        <is>
          <t xml:space="preserve">FOOT   </t>
        </is>
      </c>
      <c s="6" r="D3486">
        <v>39175.000</v>
      </c>
      <c s="7" r="E3486">
        <v>1</v>
      </c>
      <c s="8" t="inlineStr" r="F3486">
        <is>
          <t xml:space="preserve">80B15</t>
        </is>
      </c>
      <c s="8" t="inlineStr" r="G3486">
        <is>
          <t xml:space="preserve">064</t>
        </is>
      </c>
      <c s="9" r="H3486">
        <v>2.5000</v>
      </c>
      <c s="8" t="inlineStr" r="I3486">
        <is>
          <t xml:space="preserve"/>
        </is>
      </c>
      <c s="8" t="inlineStr" r="J3486">
        <is>
          <t xml:space="preserve"> DuPage</t>
        </is>
      </c>
    </row>
    <row r="3487" ht="20.25" customHeight="0">
      <c s="5" t="inlineStr" r="A3487">
        <is>
          <t xml:space="preserve">40600370</t>
        </is>
      </c>
      <c s="5" t="inlineStr" r="B3487">
        <is>
          <t xml:space="preserve">LONGITUDINAL JOINT SEALANT</t>
        </is>
      </c>
      <c s="5" t="inlineStr" r="C3487">
        <is>
          <t xml:space="preserve">FOOT   </t>
        </is>
      </c>
      <c s="6" r="D3487">
        <v>39175.000</v>
      </c>
      <c s="7" r="E3487">
        <v>1</v>
      </c>
      <c s="8" t="inlineStr" r="F3487">
        <is>
          <t xml:space="preserve">80B15</t>
        </is>
      </c>
      <c s="8" t="inlineStr" r="G3487">
        <is>
          <t xml:space="preserve">064</t>
        </is>
      </c>
      <c s="9" r="H3487">
        <v>3.1000</v>
      </c>
      <c s="8" t="inlineStr" r="I3487">
        <is>
          <t xml:space="preserve"/>
        </is>
      </c>
      <c s="8" t="inlineStr" r="J3487">
        <is>
          <t xml:space="preserve"> DuPage</t>
        </is>
      </c>
    </row>
    <row r="3488" ht="20.25" customHeight="0">
      <c s="5" t="inlineStr" r="A3488">
        <is>
          <t xml:space="preserve">40600370</t>
        </is>
      </c>
      <c s="5" t="inlineStr" r="B3488">
        <is>
          <t xml:space="preserve">LONGITUDINAL JOINT SEALANT</t>
        </is>
      </c>
      <c s="5" t="inlineStr" r="C3488">
        <is>
          <t xml:space="preserve">FOOT   </t>
        </is>
      </c>
      <c s="6" r="D3488">
        <v>39175.000</v>
      </c>
      <c s="7" r="E3488">
        <v>1</v>
      </c>
      <c s="8" t="inlineStr" r="F3488">
        <is>
          <t xml:space="preserve">80B15</t>
        </is>
      </c>
      <c s="8" t="inlineStr" r="G3488">
        <is>
          <t xml:space="preserve">064</t>
        </is>
      </c>
      <c s="9" r="H3488">
        <v>3.1500</v>
      </c>
      <c s="8" t="inlineStr" r="I3488">
        <is>
          <t xml:space="preserve"/>
        </is>
      </c>
      <c s="8" t="inlineStr" r="J3488">
        <is>
          <t xml:space="preserve"> DuPage</t>
        </is>
      </c>
    </row>
    <row r="3489" ht="20.25" customHeight="0">
      <c s="5" t="inlineStr" r="A3489">
        <is>
          <t xml:space="preserve">40600370</t>
        </is>
      </c>
      <c s="5" t="inlineStr" r="B3489">
        <is>
          <t xml:space="preserve">LONGITUDINAL JOINT SEALANT</t>
        </is>
      </c>
      <c s="5" t="inlineStr" r="C3489">
        <is>
          <t xml:space="preserve">FOOT   </t>
        </is>
      </c>
      <c s="6" r="D3489">
        <v>27720.000</v>
      </c>
      <c s="7" r="E3489">
        <v>1</v>
      </c>
      <c s="8" t="inlineStr" r="F3489">
        <is>
          <t xml:space="preserve">80B25</t>
        </is>
      </c>
      <c s="8" t="inlineStr" r="G3489">
        <is>
          <t xml:space="preserve">140</t>
        </is>
      </c>
      <c s="9" r="H3489">
        <v>3.2000</v>
      </c>
      <c s="8" t="inlineStr" r="I3489">
        <is>
          <t xml:space="preserve">Y</t>
        </is>
      </c>
      <c s="8" t="inlineStr" r="J3489">
        <is>
          <t xml:space="preserve"> DuPage</t>
        </is>
      </c>
    </row>
    <row r="3490" ht="20.25" customHeight="0">
      <c s="5" t="inlineStr" r="A3490">
        <is>
          <t xml:space="preserve">40600370</t>
        </is>
      </c>
      <c s="5" t="inlineStr" r="B3490">
        <is>
          <t xml:space="preserve">LONGITUDINAL JOINT SEALANT</t>
        </is>
      </c>
      <c s="5" t="inlineStr" r="C3490">
        <is>
          <t xml:space="preserve">FOOT   </t>
        </is>
      </c>
      <c s="6" r="D3490">
        <v>27720.000</v>
      </c>
      <c s="7" r="E3490">
        <v>1</v>
      </c>
      <c s="8" t="inlineStr" r="F3490">
        <is>
          <t xml:space="preserve">80B25</t>
        </is>
      </c>
      <c s="8" t="inlineStr" r="G3490">
        <is>
          <t xml:space="preserve">140</t>
        </is>
      </c>
      <c s="9" r="H3490">
        <v>3.5000</v>
      </c>
      <c s="8" t="inlineStr" r="I3490">
        <is>
          <t xml:space="preserve"/>
        </is>
      </c>
      <c s="8" t="inlineStr" r="J3490">
        <is>
          <t xml:space="preserve"> DuPage</t>
        </is>
      </c>
    </row>
    <row r="3491" ht="20.25" customHeight="0">
      <c s="5" t="inlineStr" r="A3491">
        <is>
          <t xml:space="preserve">40600370</t>
        </is>
      </c>
      <c s="5" t="inlineStr" r="B3491">
        <is>
          <t xml:space="preserve">LONGITUDINAL JOINT SEALANT</t>
        </is>
      </c>
      <c s="5" t="inlineStr" r="C3491">
        <is>
          <t xml:space="preserve">FOOT   </t>
        </is>
      </c>
      <c s="6" r="D3491">
        <v>27720.000</v>
      </c>
      <c s="7" r="E3491">
        <v>1</v>
      </c>
      <c s="8" t="inlineStr" r="F3491">
        <is>
          <t xml:space="preserve">80B25</t>
        </is>
      </c>
      <c s="8" t="inlineStr" r="G3491">
        <is>
          <t xml:space="preserve">140</t>
        </is>
      </c>
      <c s="9" r="H3491">
        <v>3.5500</v>
      </c>
      <c s="8" t="inlineStr" r="I3491">
        <is>
          <t xml:space="preserve"/>
        </is>
      </c>
      <c s="8" t="inlineStr" r="J3491">
        <is>
          <t xml:space="preserve"> DuPage</t>
        </is>
      </c>
    </row>
    <row r="3492" ht="20.25" customHeight="0">
      <c s="5" t="inlineStr" r="A3492">
        <is>
          <t xml:space="preserve">40600370</t>
        </is>
      </c>
      <c s="5" t="inlineStr" r="B3492">
        <is>
          <t xml:space="preserve">LONGITUDINAL JOINT SEALANT</t>
        </is>
      </c>
      <c s="5" t="inlineStr" r="C3492">
        <is>
          <t xml:space="preserve">FOOT   </t>
        </is>
      </c>
      <c s="6" r="D3492">
        <v>27720.000</v>
      </c>
      <c s="7" r="E3492">
        <v>1</v>
      </c>
      <c s="8" t="inlineStr" r="F3492">
        <is>
          <t xml:space="preserve">80B25</t>
        </is>
      </c>
      <c s="8" t="inlineStr" r="G3492">
        <is>
          <t xml:space="preserve">140</t>
        </is>
      </c>
      <c s="9" r="H3492">
        <v>3.6900</v>
      </c>
      <c s="8" t="inlineStr" r="I3492">
        <is>
          <t xml:space="preserve"/>
        </is>
      </c>
      <c s="8" t="inlineStr" r="J3492">
        <is>
          <t xml:space="preserve"> DuPage</t>
        </is>
      </c>
    </row>
    <row r="3493" ht="20.25" customHeight="0">
      <c s="5" t="inlineStr" r="A3493">
        <is>
          <t xml:space="preserve">40600370</t>
        </is>
      </c>
      <c s="5" t="inlineStr" r="B3493">
        <is>
          <t xml:space="preserve">LONGITUDINAL JOINT SEALANT</t>
        </is>
      </c>
      <c s="5" t="inlineStr" r="C3493">
        <is>
          <t xml:space="preserve">FOOT   </t>
        </is>
      </c>
      <c s="6" r="D3493">
        <v>41734.000</v>
      </c>
      <c s="7" r="E3493">
        <v>1</v>
      </c>
      <c s="8" t="inlineStr" r="F3493">
        <is>
          <t xml:space="preserve">80B75</t>
        </is>
      </c>
      <c s="8" t="inlineStr" r="G3493">
        <is>
          <t xml:space="preserve">065</t>
        </is>
      </c>
      <c s="9" r="H3493">
        <v>3.3000</v>
      </c>
      <c s="8" t="inlineStr" r="I3493">
        <is>
          <t xml:space="preserve">Y</t>
        </is>
      </c>
      <c s="8" t="inlineStr" r="J3493">
        <is>
          <t xml:space="preserve"> Lake</t>
        </is>
      </c>
    </row>
    <row r="3494" ht="20.25" customHeight="0">
      <c s="5" t="inlineStr" r="A3494">
        <is>
          <t xml:space="preserve">40600370</t>
        </is>
      </c>
      <c s="5" t="inlineStr" r="B3494">
        <is>
          <t xml:space="preserve">LONGITUDINAL JOINT SEALANT</t>
        </is>
      </c>
      <c s="5" t="inlineStr" r="C3494">
        <is>
          <t xml:space="preserve">FOOT   </t>
        </is>
      </c>
      <c s="6" r="D3494">
        <v>41734.000</v>
      </c>
      <c s="7" r="E3494">
        <v>1</v>
      </c>
      <c s="8" t="inlineStr" r="F3494">
        <is>
          <t xml:space="preserve">80B75</t>
        </is>
      </c>
      <c s="8" t="inlineStr" r="G3494">
        <is>
          <t xml:space="preserve">065</t>
        </is>
      </c>
      <c s="9" r="H3494">
        <v>2.5000</v>
      </c>
      <c s="8" t="inlineStr" r="I3494">
        <is>
          <t xml:space="preserve"/>
        </is>
      </c>
      <c s="8" t="inlineStr" r="J3494">
        <is>
          <t xml:space="preserve"> Lake</t>
        </is>
      </c>
    </row>
    <row r="3495" ht="20.25" customHeight="0">
      <c s="5" t="inlineStr" r="A3495">
        <is>
          <t xml:space="preserve">40600370</t>
        </is>
      </c>
      <c s="5" t="inlineStr" r="B3495">
        <is>
          <t xml:space="preserve">LONGITUDINAL JOINT SEALANT</t>
        </is>
      </c>
      <c s="5" t="inlineStr" r="C3495">
        <is>
          <t xml:space="preserve">FOOT   </t>
        </is>
      </c>
      <c s="6" r="D3495">
        <v>14019.000</v>
      </c>
      <c s="7" r="E3495">
        <v>3</v>
      </c>
      <c s="8" t="inlineStr" r="F3495">
        <is>
          <t xml:space="preserve">87910</t>
        </is>
      </c>
      <c s="8" t="inlineStr" r="G3495">
        <is>
          <t xml:space="preserve">098</t>
        </is>
      </c>
      <c s="9" r="H3495">
        <v>2.0500</v>
      </c>
      <c s="8" t="inlineStr" r="I3495">
        <is>
          <t xml:space="preserve">Y</t>
        </is>
      </c>
      <c s="8" t="inlineStr" r="J3495">
        <is>
          <t xml:space="preserve"> LaSalle</t>
        </is>
      </c>
    </row>
    <row r="3496" ht="20.25" customHeight="0">
      <c s="5" t="inlineStr" r="A3496">
        <is>
          <t xml:space="preserve">40600370</t>
        </is>
      </c>
      <c s="5" t="inlineStr" r="B3496">
        <is>
          <t xml:space="preserve">LONGITUDINAL JOINT SEALANT</t>
        </is>
      </c>
      <c s="5" t="inlineStr" r="C3496">
        <is>
          <t xml:space="preserve">FOOT   </t>
        </is>
      </c>
      <c s="6" r="D3496">
        <v>14019.000</v>
      </c>
      <c s="7" r="E3496">
        <v>3</v>
      </c>
      <c s="8" t="inlineStr" r="F3496">
        <is>
          <t xml:space="preserve">87910</t>
        </is>
      </c>
      <c s="8" t="inlineStr" r="G3496">
        <is>
          <t xml:space="preserve">098</t>
        </is>
      </c>
      <c s="9" r="H3496">
        <v>2.0500</v>
      </c>
      <c s="8" t="inlineStr" r="I3496">
        <is>
          <t xml:space="preserve"/>
        </is>
      </c>
      <c s="8" t="inlineStr" r="J3496">
        <is>
          <t xml:space="preserve"> LaSalle</t>
        </is>
      </c>
    </row>
    <row r="3497" ht="20.25" customHeight="0">
      <c s="5" t="inlineStr" r="A3497">
        <is>
          <t xml:space="preserve">40600370</t>
        </is>
      </c>
      <c s="5" t="inlineStr" r="B3497">
        <is>
          <t xml:space="preserve">LONGITUDINAL JOINT SEALANT</t>
        </is>
      </c>
      <c s="5" t="inlineStr" r="C3497">
        <is>
          <t xml:space="preserve">FOOT   </t>
        </is>
      </c>
      <c s="6" r="D3497">
        <v>31289.000</v>
      </c>
      <c s="7" r="E3497">
        <v>5</v>
      </c>
      <c s="8" t="inlineStr" r="F3497">
        <is>
          <t xml:space="preserve">91660</t>
        </is>
      </c>
      <c s="8" t="inlineStr" r="G3497">
        <is>
          <t xml:space="preserve">088</t>
        </is>
      </c>
      <c s="9" r="H3497">
        <v>2.5800</v>
      </c>
      <c s="8" t="inlineStr" r="I3497">
        <is>
          <t xml:space="preserve">Y</t>
        </is>
      </c>
      <c s="8" t="inlineStr" r="J3497">
        <is>
          <t xml:space="preserve"> McLean</t>
        </is>
      </c>
    </row>
    <row r="3498" ht="20.25" customHeight="0">
      <c s="5" t="inlineStr" r="A3498">
        <is>
          <t xml:space="preserve">40600370</t>
        </is>
      </c>
      <c s="5" t="inlineStr" r="B3498">
        <is>
          <t xml:space="preserve">LONGITUDINAL JOINT SEALANT</t>
        </is>
      </c>
      <c s="5" t="inlineStr" r="C3498">
        <is>
          <t xml:space="preserve">FOOT   </t>
        </is>
      </c>
      <c s="6" r="D3498">
        <v>31289.000</v>
      </c>
      <c s="7" r="E3498">
        <v>5</v>
      </c>
      <c s="8" t="inlineStr" r="F3498">
        <is>
          <t xml:space="preserve">91660</t>
        </is>
      </c>
      <c s="8" t="inlineStr" r="G3498">
        <is>
          <t xml:space="preserve">088</t>
        </is>
      </c>
      <c s="9" r="H3498">
        <v>2.8000</v>
      </c>
      <c s="8" t="inlineStr" r="I3498">
        <is>
          <t xml:space="preserve"/>
        </is>
      </c>
      <c s="8" t="inlineStr" r="J3498">
        <is>
          <t xml:space="preserve"> McLean</t>
        </is>
      </c>
    </row>
    <row r="3499" ht="20.25" customHeight="0">
      <c s="5" t="inlineStr" r="A3499">
        <is>
          <t xml:space="preserve">40600370</t>
        </is>
      </c>
      <c s="5" t="inlineStr" r="B3499">
        <is>
          <t xml:space="preserve">LONGITUDINAL JOINT SEALANT</t>
        </is>
      </c>
      <c s="5" t="inlineStr" r="C3499">
        <is>
          <t xml:space="preserve">FOOT   </t>
        </is>
      </c>
      <c s="6" r="D3499">
        <v>10733.000</v>
      </c>
      <c s="7" r="E3499">
        <v>8</v>
      </c>
      <c s="8" t="inlineStr" r="F3499">
        <is>
          <t xml:space="preserve">97882</t>
        </is>
      </c>
      <c s="8" t="inlineStr" r="G3499">
        <is>
          <t xml:space="preserve">149</t>
        </is>
      </c>
      <c s="9" r="H3499">
        <v>4.0000</v>
      </c>
      <c s="8" t="inlineStr" r="I3499">
        <is>
          <t xml:space="preserve">Y</t>
        </is>
      </c>
      <c s="8" t="inlineStr" r="J3499">
        <is>
          <t xml:space="preserve"> Madison</t>
        </is>
      </c>
    </row>
    <row r="3500" ht="20.25" customHeight="0">
      <c s="5" t="inlineStr" r="A3500">
        <is>
          <t xml:space="preserve">40600370</t>
        </is>
      </c>
      <c s="5" t="inlineStr" r="B3500">
        <is>
          <t xml:space="preserve">LONGITUDINAL JOINT SEALANT</t>
        </is>
      </c>
      <c s="5" t="inlineStr" r="C3500">
        <is>
          <t xml:space="preserve">FOOT   </t>
        </is>
      </c>
      <c s="6" r="D3500">
        <v>10733.000</v>
      </c>
      <c s="7" r="E3500">
        <v>8</v>
      </c>
      <c s="8" t="inlineStr" r="F3500">
        <is>
          <t xml:space="preserve">97882</t>
        </is>
      </c>
      <c s="8" t="inlineStr" r="G3500">
        <is>
          <t xml:space="preserve">149</t>
        </is>
      </c>
      <c s="9" r="H3500">
        <v>7.0000</v>
      </c>
      <c s="8" t="inlineStr" r="I3500">
        <is>
          <t xml:space="preserve"/>
        </is>
      </c>
      <c s="8" t="inlineStr" r="J3500">
        <is>
          <t xml:space="preserve"> Madison</t>
        </is>
      </c>
    </row>
    <row r="3501" ht="20.25" customHeight="0">
      <c s="5" t="inlineStr" r="A3501">
        <is>
          <t xml:space="preserve">40600400</t>
        </is>
      </c>
      <c s="5" t="inlineStr" r="B3501">
        <is>
          <t xml:space="preserve">MIXTURE FOR CRACKS, JOINTS, AND FLANGEWAYS</t>
        </is>
      </c>
      <c s="5" t="inlineStr" r="C3501">
        <is>
          <t xml:space="preserve">TON    </t>
        </is>
      </c>
      <c s="6" r="D3501">
        <v>25.000</v>
      </c>
      <c s="7" r="E3501">
        <v>1</v>
      </c>
      <c s="8" t="inlineStr" r="F3501">
        <is>
          <t xml:space="preserve">61L39</t>
        </is>
      </c>
      <c s="8" t="inlineStr" r="G3501">
        <is>
          <t xml:space="preserve">068</t>
        </is>
      </c>
      <c s="9" r="H3501">
        <v>100.0000</v>
      </c>
      <c s="8" t="inlineStr" r="I3501">
        <is>
          <t xml:space="preserve">Y</t>
        </is>
      </c>
      <c s="8" t="inlineStr" r="J3501">
        <is>
          <t xml:space="preserve"> Kane</t>
        </is>
      </c>
    </row>
    <row r="3502" ht="20.25" customHeight="0">
      <c s="5" t="inlineStr" r="A3502">
        <is>
          <t xml:space="preserve">40600400</t>
        </is>
      </c>
      <c s="5" t="inlineStr" r="B3502">
        <is>
          <t xml:space="preserve">MIXTURE FOR CRACKS, JOINTS, AND FLANGEWAYS</t>
        </is>
      </c>
      <c s="5" t="inlineStr" r="C3502">
        <is>
          <t xml:space="preserve">TON    </t>
        </is>
      </c>
      <c s="6" r="D3502">
        <v>25.000</v>
      </c>
      <c s="7" r="E3502">
        <v>1</v>
      </c>
      <c s="8" t="inlineStr" r="F3502">
        <is>
          <t xml:space="preserve">61L39</t>
        </is>
      </c>
      <c s="8" t="inlineStr" r="G3502">
        <is>
          <t xml:space="preserve">068</t>
        </is>
      </c>
      <c s="9" r="H3502">
        <v>550.0000</v>
      </c>
      <c s="8" t="inlineStr" r="I3502">
        <is>
          <t xml:space="preserve"/>
        </is>
      </c>
      <c s="8" t="inlineStr" r="J3502">
        <is>
          <t xml:space="preserve"> Kane</t>
        </is>
      </c>
    </row>
    <row r="3503" ht="20.25" customHeight="0">
      <c s="5" t="inlineStr" r="A3503">
        <is>
          <t xml:space="preserve">40600400</t>
        </is>
      </c>
      <c s="5" t="inlineStr" r="B3503">
        <is>
          <t xml:space="preserve">MIXTURE FOR CRACKS, JOINTS, AND FLANGEWAYS</t>
        </is>
      </c>
      <c s="5" t="inlineStr" r="C3503">
        <is>
          <t xml:space="preserve">TON    </t>
        </is>
      </c>
      <c s="6" r="D3503">
        <v>25.000</v>
      </c>
      <c s="7" r="E3503">
        <v>1</v>
      </c>
      <c s="8" t="inlineStr" r="F3503">
        <is>
          <t xml:space="preserve">61L39</t>
        </is>
      </c>
      <c s="8" t="inlineStr" r="G3503">
        <is>
          <t xml:space="preserve">068</t>
        </is>
      </c>
      <c s="9" r="H3503">
        <v>900.0000</v>
      </c>
      <c s="8" t="inlineStr" r="I3503">
        <is>
          <t xml:space="preserve"/>
        </is>
      </c>
      <c s="8" t="inlineStr" r="J3503">
        <is>
          <t xml:space="preserve"> Kane</t>
        </is>
      </c>
    </row>
    <row r="3504" ht="20.25" customHeight="0">
      <c s="5" t="inlineStr" r="A3504">
        <is>
          <t xml:space="preserve">40600400</t>
        </is>
      </c>
      <c s="5" t="inlineStr" r="B3504">
        <is>
          <t xml:space="preserve">MIXTURE FOR CRACKS, JOINTS, AND FLANGEWAYS</t>
        </is>
      </c>
      <c s="5" t="inlineStr" r="C3504">
        <is>
          <t xml:space="preserve">TON    </t>
        </is>
      </c>
      <c s="6" r="D3504">
        <v>15.000</v>
      </c>
      <c s="7" r="E3504">
        <v>1</v>
      </c>
      <c s="8" t="inlineStr" r="F3504">
        <is>
          <t xml:space="preserve">61L66</t>
        </is>
      </c>
      <c s="8" t="inlineStr" r="G3504">
        <is>
          <t xml:space="preserve">069</t>
        </is>
      </c>
      <c s="9" r="H3504">
        <v>275.0000</v>
      </c>
      <c s="8" t="inlineStr" r="I3504">
        <is>
          <t xml:space="preserve">Y</t>
        </is>
      </c>
      <c s="8" t="inlineStr" r="J3504">
        <is>
          <t xml:space="preserve"> Kane</t>
        </is>
      </c>
    </row>
    <row r="3505" ht="20.25" customHeight="0">
      <c s="5" t="inlineStr" r="A3505">
        <is>
          <t xml:space="preserve">40600400</t>
        </is>
      </c>
      <c s="5" t="inlineStr" r="B3505">
        <is>
          <t xml:space="preserve">MIXTURE FOR CRACKS, JOINTS, AND FLANGEWAYS</t>
        </is>
      </c>
      <c s="5" t="inlineStr" r="C3505">
        <is>
          <t xml:space="preserve">TON    </t>
        </is>
      </c>
      <c s="6" r="D3505">
        <v>15.000</v>
      </c>
      <c s="7" r="E3505">
        <v>1</v>
      </c>
      <c s="8" t="inlineStr" r="F3505">
        <is>
          <t xml:space="preserve">61L66</t>
        </is>
      </c>
      <c s="8" t="inlineStr" r="G3505">
        <is>
          <t xml:space="preserve">069</t>
        </is>
      </c>
      <c s="9" r="H3505">
        <v>150.0000</v>
      </c>
      <c s="8" t="inlineStr" r="I3505">
        <is>
          <t xml:space="preserve"/>
        </is>
      </c>
      <c s="8" t="inlineStr" r="J3505">
        <is>
          <t xml:space="preserve"> Kane</t>
        </is>
      </c>
    </row>
    <row r="3506" ht="20.25" customHeight="0">
      <c s="5" t="inlineStr" r="A3506">
        <is>
          <t xml:space="preserve">40600400</t>
        </is>
      </c>
      <c s="5" t="inlineStr" r="B3506">
        <is>
          <t xml:space="preserve">MIXTURE FOR CRACKS, JOINTS, AND FLANGEWAYS</t>
        </is>
      </c>
      <c s="5" t="inlineStr" r="C3506">
        <is>
          <t xml:space="preserve">TON    </t>
        </is>
      </c>
      <c s="6" r="D3506">
        <v>15.000</v>
      </c>
      <c s="7" r="E3506">
        <v>1</v>
      </c>
      <c s="8" t="inlineStr" r="F3506">
        <is>
          <t xml:space="preserve">61L66</t>
        </is>
      </c>
      <c s="8" t="inlineStr" r="G3506">
        <is>
          <t xml:space="preserve">069</t>
        </is>
      </c>
      <c s="9" r="H3506">
        <v>300.0000</v>
      </c>
      <c s="8" t="inlineStr" r="I3506">
        <is>
          <t xml:space="preserve"/>
        </is>
      </c>
      <c s="8" t="inlineStr" r="J3506">
        <is>
          <t xml:space="preserve"> Kane</t>
        </is>
      </c>
    </row>
    <row r="3507" ht="20.25" customHeight="0">
      <c s="5" t="inlineStr" r="A3507">
        <is>
          <t xml:space="preserve">40600400</t>
        </is>
      </c>
      <c s="5" t="inlineStr" r="B3507">
        <is>
          <t xml:space="preserve">MIXTURE FOR CRACKS, JOINTS, AND FLANGEWAYS</t>
        </is>
      </c>
      <c s="5" t="inlineStr" r="C3507">
        <is>
          <t xml:space="preserve">TON    </t>
        </is>
      </c>
      <c s="6" r="D3507">
        <v>15.000</v>
      </c>
      <c s="7" r="E3507">
        <v>1</v>
      </c>
      <c s="8" t="inlineStr" r="F3507">
        <is>
          <t xml:space="preserve">61L66</t>
        </is>
      </c>
      <c s="8" t="inlineStr" r="G3507">
        <is>
          <t xml:space="preserve">069</t>
        </is>
      </c>
      <c s="9" r="H3507">
        <v>375.0000</v>
      </c>
      <c s="8" t="inlineStr" r="I3507">
        <is>
          <t xml:space="preserve"/>
        </is>
      </c>
      <c s="8" t="inlineStr" r="J3507">
        <is>
          <t xml:space="preserve"> Kane</t>
        </is>
      </c>
    </row>
    <row r="3508" ht="20.25" customHeight="0">
      <c s="5" t="inlineStr" r="A3508">
        <is>
          <t xml:space="preserve">40600400</t>
        </is>
      </c>
      <c s="5" t="inlineStr" r="B3508">
        <is>
          <t xml:space="preserve">MIXTURE FOR CRACKS, JOINTS, AND FLANGEWAYS</t>
        </is>
      </c>
      <c s="5" t="inlineStr" r="C3508">
        <is>
          <t xml:space="preserve">TON    </t>
        </is>
      </c>
      <c s="6" r="D3508">
        <v>15.000</v>
      </c>
      <c s="7" r="E3508">
        <v>1</v>
      </c>
      <c s="8" t="inlineStr" r="F3508">
        <is>
          <t xml:space="preserve">61L66</t>
        </is>
      </c>
      <c s="8" t="inlineStr" r="G3508">
        <is>
          <t xml:space="preserve">069</t>
        </is>
      </c>
      <c s="9" r="H3508">
        <v>900.0000</v>
      </c>
      <c s="8" t="inlineStr" r="I3508">
        <is>
          <t xml:space="preserve"/>
        </is>
      </c>
      <c s="8" t="inlineStr" r="J3508">
        <is>
          <t xml:space="preserve"> Kane</t>
        </is>
      </c>
    </row>
    <row r="3509" ht="20.25" customHeight="0">
      <c s="5" t="inlineStr" r="A3509">
        <is>
          <t xml:space="preserve">40600400</t>
        </is>
      </c>
      <c s="5" t="inlineStr" r="B3509">
        <is>
          <t xml:space="preserve">MIXTURE FOR CRACKS, JOINTS, AND FLANGEWAYS</t>
        </is>
      </c>
      <c s="5" t="inlineStr" r="C3509">
        <is>
          <t xml:space="preserve">TON    </t>
        </is>
      </c>
      <c s="6" r="D3509">
        <v>20.000</v>
      </c>
      <c s="7" r="E3509">
        <v>1</v>
      </c>
      <c s="8" t="inlineStr" r="F3509">
        <is>
          <t xml:space="preserve">61L87</t>
        </is>
      </c>
      <c s="8" t="inlineStr" r="G3509">
        <is>
          <t xml:space="preserve">070</t>
        </is>
      </c>
      <c s="9" r="H3509">
        <v>200.0000</v>
      </c>
      <c s="8" t="inlineStr" r="I3509">
        <is>
          <t xml:space="preserve">Y</t>
        </is>
      </c>
      <c s="8" t="inlineStr" r="J3509">
        <is>
          <t xml:space="preserve"> Cook</t>
        </is>
      </c>
    </row>
    <row r="3510" ht="20.25" customHeight="0">
      <c s="5" t="inlineStr" r="A3510">
        <is>
          <t xml:space="preserve">40600400</t>
        </is>
      </c>
      <c s="5" t="inlineStr" r="B3510">
        <is>
          <t xml:space="preserve">MIXTURE FOR CRACKS, JOINTS, AND FLANGEWAYS</t>
        </is>
      </c>
      <c s="5" t="inlineStr" r="C3510">
        <is>
          <t xml:space="preserve">TON    </t>
        </is>
      </c>
      <c s="6" r="D3510">
        <v>20.000</v>
      </c>
      <c s="7" r="E3510">
        <v>1</v>
      </c>
      <c s="8" t="inlineStr" r="F3510">
        <is>
          <t xml:space="preserve">61L87</t>
        </is>
      </c>
      <c s="8" t="inlineStr" r="G3510">
        <is>
          <t xml:space="preserve">070</t>
        </is>
      </c>
      <c s="9" r="H3510">
        <v>0.0100</v>
      </c>
      <c s="8" t="inlineStr" r="I3510">
        <is>
          <t xml:space="preserve"/>
        </is>
      </c>
      <c s="8" t="inlineStr" r="J3510">
        <is>
          <t xml:space="preserve"> Cook</t>
        </is>
      </c>
    </row>
    <row r="3511" ht="20.25" customHeight="0">
      <c s="5" t="inlineStr" r="A3511">
        <is>
          <t xml:space="preserve">40600400</t>
        </is>
      </c>
      <c s="5" t="inlineStr" r="B3511">
        <is>
          <t xml:space="preserve">MIXTURE FOR CRACKS, JOINTS, AND FLANGEWAYS</t>
        </is>
      </c>
      <c s="5" t="inlineStr" r="C3511">
        <is>
          <t xml:space="preserve">TON    </t>
        </is>
      </c>
      <c s="6" r="D3511">
        <v>20.000</v>
      </c>
      <c s="7" r="E3511">
        <v>1</v>
      </c>
      <c s="8" t="inlineStr" r="F3511">
        <is>
          <t xml:space="preserve">61L87</t>
        </is>
      </c>
      <c s="8" t="inlineStr" r="G3511">
        <is>
          <t xml:space="preserve">070</t>
        </is>
      </c>
      <c s="9" r="H3511">
        <v>0.0100</v>
      </c>
      <c s="8" t="inlineStr" r="I3511">
        <is>
          <t xml:space="preserve"/>
        </is>
      </c>
      <c s="8" t="inlineStr" r="J3511">
        <is>
          <t xml:space="preserve"> Cook</t>
        </is>
      </c>
    </row>
    <row r="3512" ht="20.25" customHeight="0">
      <c s="5" t="inlineStr" r="A3512">
        <is>
          <t xml:space="preserve">40600400</t>
        </is>
      </c>
      <c s="5" t="inlineStr" r="B3512">
        <is>
          <t xml:space="preserve">MIXTURE FOR CRACKS, JOINTS, AND FLANGEWAYS</t>
        </is>
      </c>
      <c s="5" t="inlineStr" r="C3512">
        <is>
          <t xml:space="preserve">TON    </t>
        </is>
      </c>
      <c s="6" r="D3512">
        <v>20.000</v>
      </c>
      <c s="7" r="E3512">
        <v>1</v>
      </c>
      <c s="8" t="inlineStr" r="F3512">
        <is>
          <t xml:space="preserve">61L87</t>
        </is>
      </c>
      <c s="8" t="inlineStr" r="G3512">
        <is>
          <t xml:space="preserve">070</t>
        </is>
      </c>
      <c s="9" r="H3512">
        <v>50.0000</v>
      </c>
      <c s="8" t="inlineStr" r="I3512">
        <is>
          <t xml:space="preserve"/>
        </is>
      </c>
      <c s="8" t="inlineStr" r="J3512">
        <is>
          <t xml:space="preserve"> Cook</t>
        </is>
      </c>
    </row>
    <row r="3513" ht="20.25" customHeight="0">
      <c s="5" t="inlineStr" r="A3513">
        <is>
          <t xml:space="preserve">40600400</t>
        </is>
      </c>
      <c s="5" t="inlineStr" r="B3513">
        <is>
          <t xml:space="preserve">MIXTURE FOR CRACKS, JOINTS, AND FLANGEWAYS</t>
        </is>
      </c>
      <c s="5" t="inlineStr" r="C3513">
        <is>
          <t xml:space="preserve">TON    </t>
        </is>
      </c>
      <c s="6" r="D3513">
        <v>20.000</v>
      </c>
      <c s="7" r="E3513">
        <v>1</v>
      </c>
      <c s="8" t="inlineStr" r="F3513">
        <is>
          <t xml:space="preserve">61L87</t>
        </is>
      </c>
      <c s="8" t="inlineStr" r="G3513">
        <is>
          <t xml:space="preserve">070</t>
        </is>
      </c>
      <c s="9" r="H3513">
        <v>250.0000</v>
      </c>
      <c s="8" t="inlineStr" r="I3513">
        <is>
          <t xml:space="preserve"/>
        </is>
      </c>
      <c s="8" t="inlineStr" r="J3513">
        <is>
          <t xml:space="preserve"> Cook</t>
        </is>
      </c>
    </row>
    <row r="3514" ht="20.25" customHeight="0">
      <c s="5" t="inlineStr" r="A3514">
        <is>
          <t xml:space="preserve">40600400</t>
        </is>
      </c>
      <c s="5" t="inlineStr" r="B3514">
        <is>
          <t xml:space="preserve">MIXTURE FOR CRACKS, JOINTS, AND FLANGEWAYS</t>
        </is>
      </c>
      <c s="5" t="inlineStr" r="C3514">
        <is>
          <t xml:space="preserve">TON    </t>
        </is>
      </c>
      <c s="6" r="D3514">
        <v>200.000</v>
      </c>
      <c s="7" r="E3514">
        <v>1</v>
      </c>
      <c s="8" t="inlineStr" r="F3514">
        <is>
          <t xml:space="preserve">61L93</t>
        </is>
      </c>
      <c s="8" t="inlineStr" r="G3514">
        <is>
          <t xml:space="preserve">071</t>
        </is>
      </c>
      <c s="9" r="H3514">
        <v>50.0000</v>
      </c>
      <c s="8" t="inlineStr" r="I3514">
        <is>
          <t xml:space="preserve">Y</t>
        </is>
      </c>
      <c s="8" t="inlineStr" r="J3514">
        <is>
          <t xml:space="preserve"> Cook</t>
        </is>
      </c>
    </row>
    <row r="3515" ht="20.25" customHeight="0">
      <c s="5" t="inlineStr" r="A3515">
        <is>
          <t xml:space="preserve">40600400</t>
        </is>
      </c>
      <c s="5" t="inlineStr" r="B3515">
        <is>
          <t xml:space="preserve">MIXTURE FOR CRACKS, JOINTS, AND FLANGEWAYS</t>
        </is>
      </c>
      <c s="5" t="inlineStr" r="C3515">
        <is>
          <t xml:space="preserve">TON    </t>
        </is>
      </c>
      <c s="6" r="D3515">
        <v>200.000</v>
      </c>
      <c s="7" r="E3515">
        <v>1</v>
      </c>
      <c s="8" t="inlineStr" r="F3515">
        <is>
          <t xml:space="preserve">61L93</t>
        </is>
      </c>
      <c s="8" t="inlineStr" r="G3515">
        <is>
          <t xml:space="preserve">071</t>
        </is>
      </c>
      <c s="9" r="H3515">
        <v>250.0000</v>
      </c>
      <c s="8" t="inlineStr" r="I3515">
        <is>
          <t xml:space="preserve"/>
        </is>
      </c>
      <c s="8" t="inlineStr" r="J3515">
        <is>
          <t xml:space="preserve"> Cook</t>
        </is>
      </c>
    </row>
    <row r="3516" ht="20.25" customHeight="0">
      <c s="5" t="inlineStr" r="A3516">
        <is>
          <t xml:space="preserve">40600400</t>
        </is>
      </c>
      <c s="5" t="inlineStr" r="B3516">
        <is>
          <t xml:space="preserve">MIXTURE FOR CRACKS, JOINTS, AND FLANGEWAYS</t>
        </is>
      </c>
      <c s="5" t="inlineStr" r="C3516">
        <is>
          <t xml:space="preserve">TON    </t>
        </is>
      </c>
      <c s="6" r="D3516">
        <v>200.000</v>
      </c>
      <c s="7" r="E3516">
        <v>1</v>
      </c>
      <c s="8" t="inlineStr" r="F3516">
        <is>
          <t xml:space="preserve">61L93</t>
        </is>
      </c>
      <c s="8" t="inlineStr" r="G3516">
        <is>
          <t xml:space="preserve">071</t>
        </is>
      </c>
      <c s="9" r="H3516">
        <v>350.0000</v>
      </c>
      <c s="8" t="inlineStr" r="I3516">
        <is>
          <t xml:space="preserve"/>
        </is>
      </c>
      <c s="8" t="inlineStr" r="J3516">
        <is>
          <t xml:space="preserve"> Cook</t>
        </is>
      </c>
    </row>
    <row r="3517" ht="20.25" customHeight="0">
      <c s="5" t="inlineStr" r="A3517">
        <is>
          <t xml:space="preserve">40600400</t>
        </is>
      </c>
      <c s="5" t="inlineStr" r="B3517">
        <is>
          <t xml:space="preserve">MIXTURE FOR CRACKS, JOINTS, AND FLANGEWAYS</t>
        </is>
      </c>
      <c s="5" t="inlineStr" r="C3517">
        <is>
          <t xml:space="preserve">TON    </t>
        </is>
      </c>
      <c s="6" r="D3517">
        <v>200.000</v>
      </c>
      <c s="7" r="E3517">
        <v>1</v>
      </c>
      <c s="8" t="inlineStr" r="F3517">
        <is>
          <t xml:space="preserve">61L93</t>
        </is>
      </c>
      <c s="8" t="inlineStr" r="G3517">
        <is>
          <t xml:space="preserve">071</t>
        </is>
      </c>
      <c s="9" r="H3517">
        <v>550.0000</v>
      </c>
      <c s="8" t="inlineStr" r="I3517">
        <is>
          <t xml:space="preserve"/>
        </is>
      </c>
      <c s="8" t="inlineStr" r="J3517">
        <is>
          <t xml:space="preserve"> Cook</t>
        </is>
      </c>
    </row>
    <row r="3518" ht="20.25" customHeight="0">
      <c s="5" t="inlineStr" r="A3518">
        <is>
          <t xml:space="preserve">40600400</t>
        </is>
      </c>
      <c s="5" t="inlineStr" r="B3518">
        <is>
          <t xml:space="preserve">MIXTURE FOR CRACKS, JOINTS, AND FLANGEWAYS</t>
        </is>
      </c>
      <c s="5" t="inlineStr" r="C3518">
        <is>
          <t xml:space="preserve">TON    </t>
        </is>
      </c>
      <c s="6" r="D3518">
        <v>10.000</v>
      </c>
      <c s="7" r="E3518">
        <v>1</v>
      </c>
      <c s="8" t="inlineStr" r="F3518">
        <is>
          <t xml:space="preserve">61M18</t>
        </is>
      </c>
      <c s="8" t="inlineStr" r="G3518">
        <is>
          <t xml:space="preserve">074</t>
        </is>
      </c>
      <c s="9" r="H3518">
        <v>50.0000</v>
      </c>
      <c s="8" t="inlineStr" r="I3518">
        <is>
          <t xml:space="preserve">Y</t>
        </is>
      </c>
      <c s="8" t="inlineStr" r="J3518">
        <is>
          <t xml:space="preserve"> Cook</t>
        </is>
      </c>
    </row>
    <row r="3519" ht="20.25" customHeight="0">
      <c s="5" t="inlineStr" r="A3519">
        <is>
          <t xml:space="preserve">40600400</t>
        </is>
      </c>
      <c s="5" t="inlineStr" r="B3519">
        <is>
          <t xml:space="preserve">MIXTURE FOR CRACKS, JOINTS, AND FLANGEWAYS</t>
        </is>
      </c>
      <c s="5" t="inlineStr" r="C3519">
        <is>
          <t xml:space="preserve">TON    </t>
        </is>
      </c>
      <c s="6" r="D3519">
        <v>10.000</v>
      </c>
      <c s="7" r="E3519">
        <v>1</v>
      </c>
      <c s="8" t="inlineStr" r="F3519">
        <is>
          <t xml:space="preserve">61M18</t>
        </is>
      </c>
      <c s="8" t="inlineStr" r="G3519">
        <is>
          <t xml:space="preserve">074</t>
        </is>
      </c>
      <c s="9" r="H3519">
        <v>0.0100</v>
      </c>
      <c s="8" t="inlineStr" r="I3519">
        <is>
          <t xml:space="preserve"/>
        </is>
      </c>
      <c s="8" t="inlineStr" r="J3519">
        <is>
          <t xml:space="preserve"> Cook</t>
        </is>
      </c>
    </row>
    <row r="3520" ht="20.25" customHeight="0">
      <c s="5" t="inlineStr" r="A3520">
        <is>
          <t xml:space="preserve">40600400</t>
        </is>
      </c>
      <c s="5" t="inlineStr" r="B3520">
        <is>
          <t xml:space="preserve">MIXTURE FOR CRACKS, JOINTS, AND FLANGEWAYS</t>
        </is>
      </c>
      <c s="5" t="inlineStr" r="C3520">
        <is>
          <t xml:space="preserve">TON    </t>
        </is>
      </c>
      <c s="6" r="D3520">
        <v>10.000</v>
      </c>
      <c s="7" r="E3520">
        <v>1</v>
      </c>
      <c s="8" t="inlineStr" r="F3520">
        <is>
          <t xml:space="preserve">61M18</t>
        </is>
      </c>
      <c s="8" t="inlineStr" r="G3520">
        <is>
          <t xml:space="preserve">074</t>
        </is>
      </c>
      <c s="9" r="H3520">
        <v>0.0100</v>
      </c>
      <c s="8" t="inlineStr" r="I3520">
        <is>
          <t xml:space="preserve"/>
        </is>
      </c>
      <c s="8" t="inlineStr" r="J3520">
        <is>
          <t xml:space="preserve"> Cook</t>
        </is>
      </c>
    </row>
    <row r="3521" ht="20.25" customHeight="0">
      <c s="5" t="inlineStr" r="A3521">
        <is>
          <t xml:space="preserve">40600400</t>
        </is>
      </c>
      <c s="5" t="inlineStr" r="B3521">
        <is>
          <t xml:space="preserve">MIXTURE FOR CRACKS, JOINTS, AND FLANGEWAYS</t>
        </is>
      </c>
      <c s="5" t="inlineStr" r="C3521">
        <is>
          <t xml:space="preserve">TON    </t>
        </is>
      </c>
      <c s="6" r="D3521">
        <v>10.000</v>
      </c>
      <c s="7" r="E3521">
        <v>1</v>
      </c>
      <c s="8" t="inlineStr" r="F3521">
        <is>
          <t xml:space="preserve">61M18</t>
        </is>
      </c>
      <c s="8" t="inlineStr" r="G3521">
        <is>
          <t xml:space="preserve">074</t>
        </is>
      </c>
      <c s="9" r="H3521">
        <v>50.0000</v>
      </c>
      <c s="8" t="inlineStr" r="I3521">
        <is>
          <t xml:space="preserve"/>
        </is>
      </c>
      <c s="8" t="inlineStr" r="J3521">
        <is>
          <t xml:space="preserve"> Cook</t>
        </is>
      </c>
    </row>
    <row r="3522" ht="20.25" customHeight="0">
      <c s="5" t="inlineStr" r="A3522">
        <is>
          <t xml:space="preserve">40600400</t>
        </is>
      </c>
      <c s="5" t="inlineStr" r="B3522">
        <is>
          <t xml:space="preserve">MIXTURE FOR CRACKS, JOINTS, AND FLANGEWAYS</t>
        </is>
      </c>
      <c s="5" t="inlineStr" r="C3522">
        <is>
          <t xml:space="preserve">TON    </t>
        </is>
      </c>
      <c s="6" r="D3522">
        <v>10.000</v>
      </c>
      <c s="7" r="E3522">
        <v>1</v>
      </c>
      <c s="8" t="inlineStr" r="F3522">
        <is>
          <t xml:space="preserve">61M18</t>
        </is>
      </c>
      <c s="8" t="inlineStr" r="G3522">
        <is>
          <t xml:space="preserve">074</t>
        </is>
      </c>
      <c s="9" r="H3522">
        <v>410.0000</v>
      </c>
      <c s="8" t="inlineStr" r="I3522">
        <is>
          <t xml:space="preserve"/>
        </is>
      </c>
      <c s="8" t="inlineStr" r="J3522">
        <is>
          <t xml:space="preserve"> Cook</t>
        </is>
      </c>
    </row>
    <row r="3523" ht="20.25" customHeight="0">
      <c s="5" t="inlineStr" r="A3523">
        <is>
          <t xml:space="preserve">40600400</t>
        </is>
      </c>
      <c s="5" t="inlineStr" r="B3523">
        <is>
          <t xml:space="preserve">MIXTURE FOR CRACKS, JOINTS, AND FLANGEWAYS</t>
        </is>
      </c>
      <c s="5" t="inlineStr" r="C3523">
        <is>
          <t xml:space="preserve">TON    </t>
        </is>
      </c>
      <c s="6" r="D3523">
        <v>25.000</v>
      </c>
      <c s="7" r="E3523">
        <v>1</v>
      </c>
      <c s="8" t="inlineStr" r="F3523">
        <is>
          <t xml:space="preserve">61M19</t>
        </is>
      </c>
      <c s="8" t="inlineStr" r="G3523">
        <is>
          <t xml:space="preserve">075</t>
        </is>
      </c>
      <c s="9" r="H3523">
        <v>100.0000</v>
      </c>
      <c s="8" t="inlineStr" r="I3523">
        <is>
          <t xml:space="preserve">Y</t>
        </is>
      </c>
      <c s="8" t="inlineStr" r="J3523">
        <is>
          <t xml:space="preserve"> McHenry</t>
        </is>
      </c>
    </row>
    <row r="3524" ht="20.25" customHeight="0">
      <c s="5" t="inlineStr" r="A3524">
        <is>
          <t xml:space="preserve">40600400</t>
        </is>
      </c>
      <c s="5" t="inlineStr" r="B3524">
        <is>
          <t xml:space="preserve">MIXTURE FOR CRACKS, JOINTS, AND FLANGEWAYS</t>
        </is>
      </c>
      <c s="5" t="inlineStr" r="C3524">
        <is>
          <t xml:space="preserve">TON    </t>
        </is>
      </c>
      <c s="6" r="D3524">
        <v>25.000</v>
      </c>
      <c s="7" r="E3524">
        <v>1</v>
      </c>
      <c s="8" t="inlineStr" r="F3524">
        <is>
          <t xml:space="preserve">61M19</t>
        </is>
      </c>
      <c s="8" t="inlineStr" r="G3524">
        <is>
          <t xml:space="preserve">075</t>
        </is>
      </c>
      <c s="9" r="H3524">
        <v>150.0000</v>
      </c>
      <c s="8" t="inlineStr" r="I3524">
        <is>
          <t xml:space="preserve"/>
        </is>
      </c>
      <c s="8" t="inlineStr" r="J3524">
        <is>
          <t xml:space="preserve"> McHenry</t>
        </is>
      </c>
    </row>
    <row r="3525" ht="20.25" customHeight="0">
      <c s="5" t="inlineStr" r="A3525">
        <is>
          <t xml:space="preserve">40600400</t>
        </is>
      </c>
      <c s="5" t="inlineStr" r="B3525">
        <is>
          <t xml:space="preserve">MIXTURE FOR CRACKS, JOINTS, AND FLANGEWAYS</t>
        </is>
      </c>
      <c s="5" t="inlineStr" r="C3525">
        <is>
          <t xml:space="preserve">TON    </t>
        </is>
      </c>
      <c s="6" r="D3525">
        <v>25.000</v>
      </c>
      <c s="7" r="E3525">
        <v>1</v>
      </c>
      <c s="8" t="inlineStr" r="F3525">
        <is>
          <t xml:space="preserve">61M19</t>
        </is>
      </c>
      <c s="8" t="inlineStr" r="G3525">
        <is>
          <t xml:space="preserve">075</t>
        </is>
      </c>
      <c s="9" r="H3525">
        <v>150.0000</v>
      </c>
      <c s="8" t="inlineStr" r="I3525">
        <is>
          <t xml:space="preserve"/>
        </is>
      </c>
      <c s="8" t="inlineStr" r="J3525">
        <is>
          <t xml:space="preserve"> McHenry</t>
        </is>
      </c>
    </row>
    <row r="3526" ht="20.25" customHeight="0">
      <c s="5" t="inlineStr" r="A3526">
        <is>
          <t xml:space="preserve">40600400</t>
        </is>
      </c>
      <c s="5" t="inlineStr" r="B3526">
        <is>
          <t xml:space="preserve">MIXTURE FOR CRACKS, JOINTS, AND FLANGEWAYS</t>
        </is>
      </c>
      <c s="5" t="inlineStr" r="C3526">
        <is>
          <t xml:space="preserve">TON    </t>
        </is>
      </c>
      <c s="6" r="D3526">
        <v>25.000</v>
      </c>
      <c s="7" r="E3526">
        <v>1</v>
      </c>
      <c s="8" t="inlineStr" r="F3526">
        <is>
          <t xml:space="preserve">61M19</t>
        </is>
      </c>
      <c s="8" t="inlineStr" r="G3526">
        <is>
          <t xml:space="preserve">075</t>
        </is>
      </c>
      <c s="9" r="H3526">
        <v>400.0000</v>
      </c>
      <c s="8" t="inlineStr" r="I3526">
        <is>
          <t xml:space="preserve"/>
        </is>
      </c>
      <c s="8" t="inlineStr" r="J3526">
        <is>
          <t xml:space="preserve"> McHenry</t>
        </is>
      </c>
    </row>
    <row r="3527" ht="20.25" customHeight="0">
      <c s="5" t="inlineStr" r="A3527">
        <is>
          <t xml:space="preserve">40600400</t>
        </is>
      </c>
      <c s="5" t="inlineStr" r="B3527">
        <is>
          <t xml:space="preserve">MIXTURE FOR CRACKS, JOINTS, AND FLANGEWAYS</t>
        </is>
      </c>
      <c s="5" t="inlineStr" r="C3527">
        <is>
          <t xml:space="preserve">TON    </t>
        </is>
      </c>
      <c s="6" r="D3527">
        <v>25.000</v>
      </c>
      <c s="7" r="E3527">
        <v>1</v>
      </c>
      <c s="8" t="inlineStr" r="F3527">
        <is>
          <t xml:space="preserve">61M19</t>
        </is>
      </c>
      <c s="8" t="inlineStr" r="G3527">
        <is>
          <t xml:space="preserve">075</t>
        </is>
      </c>
      <c s="9" r="H3527">
        <v>425.0000</v>
      </c>
      <c s="8" t="inlineStr" r="I3527">
        <is>
          <t xml:space="preserve"/>
        </is>
      </c>
      <c s="8" t="inlineStr" r="J3527">
        <is>
          <t xml:space="preserve"> McHenry</t>
        </is>
      </c>
    </row>
    <row r="3528" ht="20.25" customHeight="0">
      <c s="5" t="inlineStr" r="A3528">
        <is>
          <t xml:space="preserve">40600400</t>
        </is>
      </c>
      <c s="5" t="inlineStr" r="B3528">
        <is>
          <t xml:space="preserve">MIXTURE FOR CRACKS, JOINTS, AND FLANGEWAYS</t>
        </is>
      </c>
      <c s="5" t="inlineStr" r="C3528">
        <is>
          <t xml:space="preserve">TON    </t>
        </is>
      </c>
      <c s="6" r="D3528">
        <v>25.000</v>
      </c>
      <c s="7" r="E3528">
        <v>1</v>
      </c>
      <c s="8" t="inlineStr" r="F3528">
        <is>
          <t xml:space="preserve">61M19</t>
        </is>
      </c>
      <c s="8" t="inlineStr" r="G3528">
        <is>
          <t xml:space="preserve">075</t>
        </is>
      </c>
      <c s="9" r="H3528">
        <v>685.0000</v>
      </c>
      <c s="8" t="inlineStr" r="I3528">
        <is>
          <t xml:space="preserve"/>
        </is>
      </c>
      <c s="8" t="inlineStr" r="J3528">
        <is>
          <t xml:space="preserve"> McHenry</t>
        </is>
      </c>
    </row>
    <row r="3529" ht="20.25" customHeight="0">
      <c s="5" t="inlineStr" r="A3529">
        <is>
          <t xml:space="preserve">40600400</t>
        </is>
      </c>
      <c s="5" t="inlineStr" r="B3529">
        <is>
          <t xml:space="preserve">MIXTURE FOR CRACKS, JOINTS, AND FLANGEWAYS</t>
        </is>
      </c>
      <c s="5" t="inlineStr" r="C3529">
        <is>
          <t xml:space="preserve">TON    </t>
        </is>
      </c>
      <c s="6" r="D3529">
        <v>9.000</v>
      </c>
      <c s="7" r="E3529">
        <v>1</v>
      </c>
      <c s="8" t="inlineStr" r="F3529">
        <is>
          <t xml:space="preserve">61M23</t>
        </is>
      </c>
      <c s="8" t="inlineStr" r="G3529">
        <is>
          <t xml:space="preserve">078</t>
        </is>
      </c>
      <c s="9" r="H3529">
        <v>150.0000</v>
      </c>
      <c s="8" t="inlineStr" r="I3529">
        <is>
          <t xml:space="preserve">Y</t>
        </is>
      </c>
      <c s="8" t="inlineStr" r="J3529">
        <is>
          <t xml:space="preserve"> McHenry</t>
        </is>
      </c>
    </row>
    <row r="3530" ht="20.25" customHeight="0">
      <c s="5" t="inlineStr" r="A3530">
        <is>
          <t xml:space="preserve">40600400</t>
        </is>
      </c>
      <c s="5" t="inlineStr" r="B3530">
        <is>
          <t xml:space="preserve">MIXTURE FOR CRACKS, JOINTS, AND FLANGEWAYS</t>
        </is>
      </c>
      <c s="5" t="inlineStr" r="C3530">
        <is>
          <t xml:space="preserve">TON    </t>
        </is>
      </c>
      <c s="6" r="D3530">
        <v>9.000</v>
      </c>
      <c s="7" r="E3530">
        <v>1</v>
      </c>
      <c s="8" t="inlineStr" r="F3530">
        <is>
          <t xml:space="preserve">61M23</t>
        </is>
      </c>
      <c s="8" t="inlineStr" r="G3530">
        <is>
          <t xml:space="preserve">078</t>
        </is>
      </c>
      <c s="9" r="H3530">
        <v>450.0000</v>
      </c>
      <c s="8" t="inlineStr" r="I3530">
        <is>
          <t xml:space="preserve"/>
        </is>
      </c>
      <c s="8" t="inlineStr" r="J3530">
        <is>
          <t xml:space="preserve"> McHenry</t>
        </is>
      </c>
    </row>
    <row r="3531" ht="20.25" customHeight="0">
      <c s="5" t="inlineStr" r="A3531">
        <is>
          <t xml:space="preserve">40600400</t>
        </is>
      </c>
      <c s="5" t="inlineStr" r="B3531">
        <is>
          <t xml:space="preserve">MIXTURE FOR CRACKS, JOINTS, AND FLANGEWAYS</t>
        </is>
      </c>
      <c s="5" t="inlineStr" r="C3531">
        <is>
          <t xml:space="preserve">TON    </t>
        </is>
      </c>
      <c s="6" r="D3531">
        <v>9.000</v>
      </c>
      <c s="7" r="E3531">
        <v>1</v>
      </c>
      <c s="8" t="inlineStr" r="F3531">
        <is>
          <t xml:space="preserve">61M23</t>
        </is>
      </c>
      <c s="8" t="inlineStr" r="G3531">
        <is>
          <t xml:space="preserve">078</t>
        </is>
      </c>
      <c s="9" r="H3531">
        <v>500.0000</v>
      </c>
      <c s="8" t="inlineStr" r="I3531">
        <is>
          <t xml:space="preserve"/>
        </is>
      </c>
      <c s="8" t="inlineStr" r="J3531">
        <is>
          <t xml:space="preserve"> McHenry</t>
        </is>
      </c>
    </row>
    <row r="3532" ht="20.25" customHeight="0">
      <c s="5" t="inlineStr" r="A3532">
        <is>
          <t xml:space="preserve">40600400</t>
        </is>
      </c>
      <c s="5" t="inlineStr" r="B3532">
        <is>
          <t xml:space="preserve">MIXTURE FOR CRACKS, JOINTS, AND FLANGEWAYS</t>
        </is>
      </c>
      <c s="5" t="inlineStr" r="C3532">
        <is>
          <t xml:space="preserve">TON    </t>
        </is>
      </c>
      <c s="6" r="D3532">
        <v>9.000</v>
      </c>
      <c s="7" r="E3532">
        <v>1</v>
      </c>
      <c s="8" t="inlineStr" r="F3532">
        <is>
          <t xml:space="preserve">61M23</t>
        </is>
      </c>
      <c s="8" t="inlineStr" r="G3532">
        <is>
          <t xml:space="preserve">078</t>
        </is>
      </c>
      <c s="9" r="H3532">
        <v>768.0000</v>
      </c>
      <c s="8" t="inlineStr" r="I3532">
        <is>
          <t xml:space="preserve"/>
        </is>
      </c>
      <c s="8" t="inlineStr" r="J3532">
        <is>
          <t xml:space="preserve"> McHenry</t>
        </is>
      </c>
    </row>
    <row r="3533" ht="20.25" customHeight="0">
      <c s="5" t="inlineStr" r="A3533">
        <is>
          <t xml:space="preserve">40600400</t>
        </is>
      </c>
      <c s="5" t="inlineStr" r="B3533">
        <is>
          <t xml:space="preserve">MIXTURE FOR CRACKS, JOINTS, AND FLANGEWAYS</t>
        </is>
      </c>
      <c s="5" t="inlineStr" r="C3533">
        <is>
          <t xml:space="preserve">TON    </t>
        </is>
      </c>
      <c s="6" r="D3533">
        <v>9.000</v>
      </c>
      <c s="7" r="E3533">
        <v>1</v>
      </c>
      <c s="8" t="inlineStr" r="F3533">
        <is>
          <t xml:space="preserve">61M23</t>
        </is>
      </c>
      <c s="8" t="inlineStr" r="G3533">
        <is>
          <t xml:space="preserve">078</t>
        </is>
      </c>
      <c s="9" r="H3533">
        <v>1250.0000</v>
      </c>
      <c s="8" t="inlineStr" r="I3533">
        <is>
          <t xml:space="preserve"/>
        </is>
      </c>
      <c s="8" t="inlineStr" r="J3533">
        <is>
          <t xml:space="preserve"> McHenry</t>
        </is>
      </c>
    </row>
    <row r="3534" ht="20.25" customHeight="0">
      <c s="5" t="inlineStr" r="A3534">
        <is>
          <t xml:space="preserve">40600400</t>
        </is>
      </c>
      <c s="5" t="inlineStr" r="B3534">
        <is>
          <t xml:space="preserve">MIXTURE FOR CRACKS, JOINTS, AND FLANGEWAYS</t>
        </is>
      </c>
      <c s="5" t="inlineStr" r="C3534">
        <is>
          <t xml:space="preserve">TON    </t>
        </is>
      </c>
      <c s="6" r="D3534">
        <v>19.000</v>
      </c>
      <c s="7" r="E3534">
        <v>1</v>
      </c>
      <c s="8" t="inlineStr" r="F3534">
        <is>
          <t xml:space="preserve">61M27</t>
        </is>
      </c>
      <c s="8" t="inlineStr" r="G3534">
        <is>
          <t xml:space="preserve">081</t>
        </is>
      </c>
      <c s="9" r="H3534">
        <v>100.0000</v>
      </c>
      <c s="8" t="inlineStr" r="I3534">
        <is>
          <t xml:space="preserve">Y</t>
        </is>
      </c>
      <c s="8" t="inlineStr" r="J3534">
        <is>
          <t xml:space="preserve"> Cook</t>
        </is>
      </c>
    </row>
    <row r="3535" ht="20.25" customHeight="0">
      <c s="5" t="inlineStr" r="A3535">
        <is>
          <t xml:space="preserve">40600400</t>
        </is>
      </c>
      <c s="5" t="inlineStr" r="B3535">
        <is>
          <t xml:space="preserve">MIXTURE FOR CRACKS, JOINTS, AND FLANGEWAYS</t>
        </is>
      </c>
      <c s="5" t="inlineStr" r="C3535">
        <is>
          <t xml:space="preserve">TON    </t>
        </is>
      </c>
      <c s="6" r="D3535">
        <v>19.000</v>
      </c>
      <c s="7" r="E3535">
        <v>1</v>
      </c>
      <c s="8" t="inlineStr" r="F3535">
        <is>
          <t xml:space="preserve">61M27</t>
        </is>
      </c>
      <c s="8" t="inlineStr" r="G3535">
        <is>
          <t xml:space="preserve">081</t>
        </is>
      </c>
      <c s="9" r="H3535">
        <v>55.0000</v>
      </c>
      <c s="8" t="inlineStr" r="I3535">
        <is>
          <t xml:space="preserve"/>
        </is>
      </c>
      <c s="8" t="inlineStr" r="J3535">
        <is>
          <t xml:space="preserve"> Cook</t>
        </is>
      </c>
    </row>
    <row r="3536" ht="20.25" customHeight="0">
      <c s="5" t="inlineStr" r="A3536">
        <is>
          <t xml:space="preserve">40600400</t>
        </is>
      </c>
      <c s="5" t="inlineStr" r="B3536">
        <is>
          <t xml:space="preserve">MIXTURE FOR CRACKS, JOINTS, AND FLANGEWAYS</t>
        </is>
      </c>
      <c s="5" t="inlineStr" r="C3536">
        <is>
          <t xml:space="preserve">TON    </t>
        </is>
      </c>
      <c s="6" r="D3536">
        <v>19.000</v>
      </c>
      <c s="7" r="E3536">
        <v>1</v>
      </c>
      <c s="8" t="inlineStr" r="F3536">
        <is>
          <t xml:space="preserve">61M27</t>
        </is>
      </c>
      <c s="8" t="inlineStr" r="G3536">
        <is>
          <t xml:space="preserve">081</t>
        </is>
      </c>
      <c s="9" r="H3536">
        <v>150.0000</v>
      </c>
      <c s="8" t="inlineStr" r="I3536">
        <is>
          <t xml:space="preserve"/>
        </is>
      </c>
      <c s="8" t="inlineStr" r="J3536">
        <is>
          <t xml:space="preserve"> Cook</t>
        </is>
      </c>
    </row>
    <row r="3537" ht="20.25" customHeight="0">
      <c s="5" t="inlineStr" r="A3537">
        <is>
          <t xml:space="preserve">40600400</t>
        </is>
      </c>
      <c s="5" t="inlineStr" r="B3537">
        <is>
          <t xml:space="preserve">MIXTURE FOR CRACKS, JOINTS, AND FLANGEWAYS</t>
        </is>
      </c>
      <c s="5" t="inlineStr" r="C3537">
        <is>
          <t xml:space="preserve">TON    </t>
        </is>
      </c>
      <c s="6" r="D3537">
        <v>19.000</v>
      </c>
      <c s="7" r="E3537">
        <v>1</v>
      </c>
      <c s="8" t="inlineStr" r="F3537">
        <is>
          <t xml:space="preserve">61M27</t>
        </is>
      </c>
      <c s="8" t="inlineStr" r="G3537">
        <is>
          <t xml:space="preserve">081</t>
        </is>
      </c>
      <c s="9" r="H3537">
        <v>158.9600</v>
      </c>
      <c s="8" t="inlineStr" r="I3537">
        <is>
          <t xml:space="preserve"/>
        </is>
      </c>
      <c s="8" t="inlineStr" r="J3537">
        <is>
          <t xml:space="preserve"> Cook</t>
        </is>
      </c>
    </row>
    <row r="3538" ht="20.25" customHeight="0">
      <c s="5" t="inlineStr" r="A3538">
        <is>
          <t xml:space="preserve">40600400</t>
        </is>
      </c>
      <c s="5" t="inlineStr" r="B3538">
        <is>
          <t xml:space="preserve">MIXTURE FOR CRACKS, JOINTS, AND FLANGEWAYS</t>
        </is>
      </c>
      <c s="5" t="inlineStr" r="C3538">
        <is>
          <t xml:space="preserve">TON    </t>
        </is>
      </c>
      <c s="6" r="D3538">
        <v>19.000</v>
      </c>
      <c s="7" r="E3538">
        <v>1</v>
      </c>
      <c s="8" t="inlineStr" r="F3538">
        <is>
          <t xml:space="preserve">61M27</t>
        </is>
      </c>
      <c s="8" t="inlineStr" r="G3538">
        <is>
          <t xml:space="preserve">081</t>
        </is>
      </c>
      <c s="9" r="H3538">
        <v>250.0000</v>
      </c>
      <c s="8" t="inlineStr" r="I3538">
        <is>
          <t xml:space="preserve"/>
        </is>
      </c>
      <c s="8" t="inlineStr" r="J3538">
        <is>
          <t xml:space="preserve"> Cook</t>
        </is>
      </c>
    </row>
    <row r="3539" ht="20.25" customHeight="0">
      <c s="5" t="inlineStr" r="A3539">
        <is>
          <t xml:space="preserve">40600400</t>
        </is>
      </c>
      <c s="5" t="inlineStr" r="B3539">
        <is>
          <t xml:space="preserve">MIXTURE FOR CRACKS, JOINTS, AND FLANGEWAYS</t>
        </is>
      </c>
      <c s="5" t="inlineStr" r="C3539">
        <is>
          <t xml:space="preserve">TON    </t>
        </is>
      </c>
      <c s="6" r="D3539">
        <v>19.000</v>
      </c>
      <c s="7" r="E3539">
        <v>1</v>
      </c>
      <c s="8" t="inlineStr" r="F3539">
        <is>
          <t xml:space="preserve">61M27</t>
        </is>
      </c>
      <c s="8" t="inlineStr" r="G3539">
        <is>
          <t xml:space="preserve">081</t>
        </is>
      </c>
      <c s="9" r="H3539">
        <v>400.0000</v>
      </c>
      <c s="8" t="inlineStr" r="I3539">
        <is>
          <t xml:space="preserve"/>
        </is>
      </c>
      <c s="8" t="inlineStr" r="J3539">
        <is>
          <t xml:space="preserve"> Cook</t>
        </is>
      </c>
    </row>
    <row r="3540" ht="20.25" customHeight="0">
      <c s="5" t="inlineStr" r="A3540">
        <is>
          <t xml:space="preserve">40600400</t>
        </is>
      </c>
      <c s="5" t="inlineStr" r="B3540">
        <is>
          <t xml:space="preserve">MIXTURE FOR CRACKS, JOINTS, AND FLANGEWAYS</t>
        </is>
      </c>
      <c s="5" t="inlineStr" r="C3540">
        <is>
          <t xml:space="preserve">TON    </t>
        </is>
      </c>
      <c s="6" r="D3540">
        <v>30.000</v>
      </c>
      <c s="7" r="E3540">
        <v>1</v>
      </c>
      <c s="8" t="inlineStr" r="F3540">
        <is>
          <t xml:space="preserve">61M28</t>
        </is>
      </c>
      <c s="8" t="inlineStr" r="G3540">
        <is>
          <t xml:space="preserve">082</t>
        </is>
      </c>
      <c s="9" r="H3540">
        <v>100.0000</v>
      </c>
      <c s="8" t="inlineStr" r="I3540">
        <is>
          <t xml:space="preserve">Y</t>
        </is>
      </c>
      <c s="8" t="inlineStr" r="J3540">
        <is>
          <t xml:space="preserve"> Cook</t>
        </is>
      </c>
    </row>
    <row r="3541" ht="20.25" customHeight="0">
      <c s="5" t="inlineStr" r="A3541">
        <is>
          <t xml:space="preserve">40600400</t>
        </is>
      </c>
      <c s="5" t="inlineStr" r="B3541">
        <is>
          <t xml:space="preserve">MIXTURE FOR CRACKS, JOINTS, AND FLANGEWAYS</t>
        </is>
      </c>
      <c s="5" t="inlineStr" r="C3541">
        <is>
          <t xml:space="preserve">TON    </t>
        </is>
      </c>
      <c s="6" r="D3541">
        <v>30.000</v>
      </c>
      <c s="7" r="E3541">
        <v>1</v>
      </c>
      <c s="8" t="inlineStr" r="F3541">
        <is>
          <t xml:space="preserve">61M28</t>
        </is>
      </c>
      <c s="8" t="inlineStr" r="G3541">
        <is>
          <t xml:space="preserve">082</t>
        </is>
      </c>
      <c s="9" r="H3541">
        <v>1.0000</v>
      </c>
      <c s="8" t="inlineStr" r="I3541">
        <is>
          <t xml:space="preserve"/>
        </is>
      </c>
      <c s="8" t="inlineStr" r="J3541">
        <is>
          <t xml:space="preserve"> Cook</t>
        </is>
      </c>
    </row>
    <row r="3542" ht="20.25" customHeight="0">
      <c s="5" t="inlineStr" r="A3542">
        <is>
          <t xml:space="preserve">40600400</t>
        </is>
      </c>
      <c s="5" t="inlineStr" r="B3542">
        <is>
          <t xml:space="preserve">MIXTURE FOR CRACKS, JOINTS, AND FLANGEWAYS</t>
        </is>
      </c>
      <c s="5" t="inlineStr" r="C3542">
        <is>
          <t xml:space="preserve">TON    </t>
        </is>
      </c>
      <c s="6" r="D3542">
        <v>30.000</v>
      </c>
      <c s="7" r="E3542">
        <v>1</v>
      </c>
      <c s="8" t="inlineStr" r="F3542">
        <is>
          <t xml:space="preserve">61M28</t>
        </is>
      </c>
      <c s="8" t="inlineStr" r="G3542">
        <is>
          <t xml:space="preserve">082</t>
        </is>
      </c>
      <c s="9" r="H3542">
        <v>50.0000</v>
      </c>
      <c s="8" t="inlineStr" r="I3542">
        <is>
          <t xml:space="preserve"/>
        </is>
      </c>
      <c s="8" t="inlineStr" r="J3542">
        <is>
          <t xml:space="preserve"> Cook</t>
        </is>
      </c>
    </row>
    <row r="3543" ht="20.25" customHeight="0">
      <c s="5" t="inlineStr" r="A3543">
        <is>
          <t xml:space="preserve">40600400</t>
        </is>
      </c>
      <c s="5" t="inlineStr" r="B3543">
        <is>
          <t xml:space="preserve">MIXTURE FOR CRACKS, JOINTS, AND FLANGEWAYS</t>
        </is>
      </c>
      <c s="5" t="inlineStr" r="C3543">
        <is>
          <t xml:space="preserve">TON    </t>
        </is>
      </c>
      <c s="6" r="D3543">
        <v>30.000</v>
      </c>
      <c s="7" r="E3543">
        <v>1</v>
      </c>
      <c s="8" t="inlineStr" r="F3543">
        <is>
          <t xml:space="preserve">61M28</t>
        </is>
      </c>
      <c s="8" t="inlineStr" r="G3543">
        <is>
          <t xml:space="preserve">082</t>
        </is>
      </c>
      <c s="9" r="H3543">
        <v>150.0000</v>
      </c>
      <c s="8" t="inlineStr" r="I3543">
        <is>
          <t xml:space="preserve"/>
        </is>
      </c>
      <c s="8" t="inlineStr" r="J3543">
        <is>
          <t xml:space="preserve"> Cook</t>
        </is>
      </c>
    </row>
    <row r="3544" ht="20.25" customHeight="0">
      <c s="5" t="inlineStr" r="A3544">
        <is>
          <t xml:space="preserve">40600400</t>
        </is>
      </c>
      <c s="5" t="inlineStr" r="B3544">
        <is>
          <t xml:space="preserve">MIXTURE FOR CRACKS, JOINTS, AND FLANGEWAYS</t>
        </is>
      </c>
      <c s="5" t="inlineStr" r="C3544">
        <is>
          <t xml:space="preserve">TON    </t>
        </is>
      </c>
      <c s="6" r="D3544">
        <v>30.000</v>
      </c>
      <c s="7" r="E3544">
        <v>1</v>
      </c>
      <c s="8" t="inlineStr" r="F3544">
        <is>
          <t xml:space="preserve">61M28</t>
        </is>
      </c>
      <c s="8" t="inlineStr" r="G3544">
        <is>
          <t xml:space="preserve">082</t>
        </is>
      </c>
      <c s="9" r="H3544">
        <v>159.0000</v>
      </c>
      <c s="8" t="inlineStr" r="I3544">
        <is>
          <t xml:space="preserve"/>
        </is>
      </c>
      <c s="8" t="inlineStr" r="J3544">
        <is>
          <t xml:space="preserve"> Cook</t>
        </is>
      </c>
    </row>
    <row r="3545" ht="20.25" customHeight="0">
      <c s="5" t="inlineStr" r="A3545">
        <is>
          <t xml:space="preserve">40600400</t>
        </is>
      </c>
      <c s="5" t="inlineStr" r="B3545">
        <is>
          <t xml:space="preserve">MIXTURE FOR CRACKS, JOINTS, AND FLANGEWAYS</t>
        </is>
      </c>
      <c s="5" t="inlineStr" r="C3545">
        <is>
          <t xml:space="preserve">TON    </t>
        </is>
      </c>
      <c s="6" r="D3545">
        <v>30.000</v>
      </c>
      <c s="7" r="E3545">
        <v>1</v>
      </c>
      <c s="8" t="inlineStr" r="F3545">
        <is>
          <t xml:space="preserve">61M28</t>
        </is>
      </c>
      <c s="8" t="inlineStr" r="G3545">
        <is>
          <t xml:space="preserve">082</t>
        </is>
      </c>
      <c s="9" r="H3545">
        <v>250.0000</v>
      </c>
      <c s="8" t="inlineStr" r="I3545">
        <is>
          <t xml:space="preserve"/>
        </is>
      </c>
      <c s="8" t="inlineStr" r="J3545">
        <is>
          <t xml:space="preserve"> Cook</t>
        </is>
      </c>
    </row>
    <row r="3546" ht="20.25" customHeight="0">
      <c s="5" t="inlineStr" r="A3546">
        <is>
          <t xml:space="preserve">40600400</t>
        </is>
      </c>
      <c s="5" t="inlineStr" r="B3546">
        <is>
          <t xml:space="preserve">MIXTURE FOR CRACKS, JOINTS, AND FLANGEWAYS</t>
        </is>
      </c>
      <c s="5" t="inlineStr" r="C3546">
        <is>
          <t xml:space="preserve">TON    </t>
        </is>
      </c>
      <c s="6" r="D3546">
        <v>30.000</v>
      </c>
      <c s="7" r="E3546">
        <v>1</v>
      </c>
      <c s="8" t="inlineStr" r="F3546">
        <is>
          <t xml:space="preserve">61M28</t>
        </is>
      </c>
      <c s="8" t="inlineStr" r="G3546">
        <is>
          <t xml:space="preserve">082</t>
        </is>
      </c>
      <c s="9" r="H3546">
        <v>395.0000</v>
      </c>
      <c s="8" t="inlineStr" r="I3546">
        <is>
          <t xml:space="preserve"/>
        </is>
      </c>
      <c s="8" t="inlineStr" r="J3546">
        <is>
          <t xml:space="preserve"> Cook</t>
        </is>
      </c>
    </row>
    <row r="3547" ht="20.25" customHeight="0">
      <c s="5" t="inlineStr" r="A3547">
        <is>
          <t xml:space="preserve">40600400</t>
        </is>
      </c>
      <c s="5" t="inlineStr" r="B3547">
        <is>
          <t xml:space="preserve">MIXTURE FOR CRACKS, JOINTS, AND FLANGEWAYS</t>
        </is>
      </c>
      <c s="5" t="inlineStr" r="C3547">
        <is>
          <t xml:space="preserve">TON    </t>
        </is>
      </c>
      <c s="6" r="D3547">
        <v>5.000</v>
      </c>
      <c s="7" r="E3547">
        <v>1</v>
      </c>
      <c s="8" t="inlineStr" r="F3547">
        <is>
          <t xml:space="preserve">61M31</t>
        </is>
      </c>
      <c s="8" t="inlineStr" r="G3547">
        <is>
          <t xml:space="preserve">083</t>
        </is>
      </c>
      <c s="9" r="H3547">
        <v>615.0000</v>
      </c>
      <c s="8" t="inlineStr" r="I3547">
        <is>
          <t xml:space="preserve">Y</t>
        </is>
      </c>
      <c s="8" t="inlineStr" r="J3547">
        <is>
          <t xml:space="preserve"> Cook</t>
        </is>
      </c>
    </row>
    <row r="3548" ht="20.25" customHeight="0">
      <c s="5" t="inlineStr" r="A3548">
        <is>
          <t xml:space="preserve">40600400</t>
        </is>
      </c>
      <c s="5" t="inlineStr" r="B3548">
        <is>
          <t xml:space="preserve">MIXTURE FOR CRACKS, JOINTS, AND FLANGEWAYS</t>
        </is>
      </c>
      <c s="5" t="inlineStr" r="C3548">
        <is>
          <t xml:space="preserve">TON    </t>
        </is>
      </c>
      <c s="6" r="D3548">
        <v>5.000</v>
      </c>
      <c s="7" r="E3548">
        <v>1</v>
      </c>
      <c s="8" t="inlineStr" r="F3548">
        <is>
          <t xml:space="preserve">61M31</t>
        </is>
      </c>
      <c s="8" t="inlineStr" r="G3548">
        <is>
          <t xml:space="preserve">083</t>
        </is>
      </c>
      <c s="9" r="H3548">
        <v>300.0000</v>
      </c>
      <c s="8" t="inlineStr" r="I3548">
        <is>
          <t xml:space="preserve"/>
        </is>
      </c>
      <c s="8" t="inlineStr" r="J3548">
        <is>
          <t xml:space="preserve"> Cook</t>
        </is>
      </c>
    </row>
    <row r="3549" ht="20.25" customHeight="0">
      <c s="5" t="inlineStr" r="A3549">
        <is>
          <t xml:space="preserve">40600400</t>
        </is>
      </c>
      <c s="5" t="inlineStr" r="B3549">
        <is>
          <t xml:space="preserve">MIXTURE FOR CRACKS, JOINTS, AND FLANGEWAYS</t>
        </is>
      </c>
      <c s="5" t="inlineStr" r="C3549">
        <is>
          <t xml:space="preserve">TON    </t>
        </is>
      </c>
      <c s="6" r="D3549">
        <v>5.000</v>
      </c>
      <c s="7" r="E3549">
        <v>1</v>
      </c>
      <c s="8" t="inlineStr" r="F3549">
        <is>
          <t xml:space="preserve">61M31</t>
        </is>
      </c>
      <c s="8" t="inlineStr" r="G3549">
        <is>
          <t xml:space="preserve">083</t>
        </is>
      </c>
      <c s="9" r="H3549">
        <v>500.0000</v>
      </c>
      <c s="8" t="inlineStr" r="I3549">
        <is>
          <t xml:space="preserve"/>
        </is>
      </c>
      <c s="8" t="inlineStr" r="J3549">
        <is>
          <t xml:space="preserve"> Cook</t>
        </is>
      </c>
    </row>
    <row r="3550" ht="20.25" customHeight="0">
      <c s="5" t="inlineStr" r="A3550">
        <is>
          <t xml:space="preserve">40600400</t>
        </is>
      </c>
      <c s="5" t="inlineStr" r="B3550">
        <is>
          <t xml:space="preserve">MIXTURE FOR CRACKS, JOINTS, AND FLANGEWAYS</t>
        </is>
      </c>
      <c s="5" t="inlineStr" r="C3550">
        <is>
          <t xml:space="preserve">TON    </t>
        </is>
      </c>
      <c s="6" r="D3550">
        <v>5.000</v>
      </c>
      <c s="7" r="E3550">
        <v>1</v>
      </c>
      <c s="8" t="inlineStr" r="F3550">
        <is>
          <t xml:space="preserve">61M31</t>
        </is>
      </c>
      <c s="8" t="inlineStr" r="G3550">
        <is>
          <t xml:space="preserve">083</t>
        </is>
      </c>
      <c s="9" r="H3550">
        <v>500.0000</v>
      </c>
      <c s="8" t="inlineStr" r="I3550">
        <is>
          <t xml:space="preserve"/>
        </is>
      </c>
      <c s="8" t="inlineStr" r="J3550">
        <is>
          <t xml:space="preserve"> Cook</t>
        </is>
      </c>
    </row>
    <row r="3551" ht="20.25" customHeight="0">
      <c s="5" t="inlineStr" r="A3551">
        <is>
          <t xml:space="preserve">40600400</t>
        </is>
      </c>
      <c s="5" t="inlineStr" r="B3551">
        <is>
          <t xml:space="preserve">MIXTURE FOR CRACKS, JOINTS, AND FLANGEWAYS</t>
        </is>
      </c>
      <c s="5" t="inlineStr" r="C3551">
        <is>
          <t xml:space="preserve">TON    </t>
        </is>
      </c>
      <c s="6" r="D3551">
        <v>5.000</v>
      </c>
      <c s="7" r="E3551">
        <v>1</v>
      </c>
      <c s="8" t="inlineStr" r="F3551">
        <is>
          <t xml:space="preserve">61M31</t>
        </is>
      </c>
      <c s="8" t="inlineStr" r="G3551">
        <is>
          <t xml:space="preserve">083</t>
        </is>
      </c>
      <c s="9" r="H3551">
        <v>1000.0000</v>
      </c>
      <c s="8" t="inlineStr" r="I3551">
        <is>
          <t xml:space="preserve"/>
        </is>
      </c>
      <c s="8" t="inlineStr" r="J3551">
        <is>
          <t xml:space="preserve"> Cook</t>
        </is>
      </c>
    </row>
    <row r="3552" ht="20.25" customHeight="0">
      <c s="5" t="inlineStr" r="A3552">
        <is>
          <t xml:space="preserve">40600400</t>
        </is>
      </c>
      <c s="5" t="inlineStr" r="B3552">
        <is>
          <t xml:space="preserve">MIXTURE FOR CRACKS, JOINTS, AND FLANGEWAYS</t>
        </is>
      </c>
      <c s="5" t="inlineStr" r="C3552">
        <is>
          <t xml:space="preserve">TON    </t>
        </is>
      </c>
      <c s="6" r="D3552">
        <v>5.000</v>
      </c>
      <c s="7" r="E3552">
        <v>1</v>
      </c>
      <c s="8" t="inlineStr" r="F3552">
        <is>
          <t xml:space="preserve">61M31</t>
        </is>
      </c>
      <c s="8" t="inlineStr" r="G3552">
        <is>
          <t xml:space="preserve">083</t>
        </is>
      </c>
      <c s="9" r="H3552">
        <v>1450.0000</v>
      </c>
      <c s="8" t="inlineStr" r="I3552">
        <is>
          <t xml:space="preserve"/>
        </is>
      </c>
      <c s="8" t="inlineStr" r="J3552">
        <is>
          <t xml:space="preserve"> Cook</t>
        </is>
      </c>
    </row>
    <row r="3553" ht="20.25" customHeight="0">
      <c s="5" t="inlineStr" r="A3553">
        <is>
          <t xml:space="preserve">40600400</t>
        </is>
      </c>
      <c s="5" t="inlineStr" r="B3553">
        <is>
          <t xml:space="preserve">MIXTURE FOR CRACKS, JOINTS, AND FLANGEWAYS</t>
        </is>
      </c>
      <c s="5" t="inlineStr" r="C3553">
        <is>
          <t xml:space="preserve">TON    </t>
        </is>
      </c>
      <c s="6" r="D3553">
        <v>1.400</v>
      </c>
      <c s="7" r="E3553">
        <v>1</v>
      </c>
      <c s="8" t="inlineStr" r="F3553">
        <is>
          <t xml:space="preserve">61M32</t>
        </is>
      </c>
      <c s="8" t="inlineStr" r="G3553">
        <is>
          <t xml:space="preserve">084</t>
        </is>
      </c>
      <c s="9" r="H3553">
        <v>1435.0000</v>
      </c>
      <c s="8" t="inlineStr" r="I3553">
        <is>
          <t xml:space="preserve">Y</t>
        </is>
      </c>
      <c s="8" t="inlineStr" r="J3553">
        <is>
          <t xml:space="preserve"> Cook</t>
        </is>
      </c>
    </row>
    <row r="3554" ht="20.25" customHeight="0">
      <c s="5" t="inlineStr" r="A3554">
        <is>
          <t xml:space="preserve">40600400</t>
        </is>
      </c>
      <c s="5" t="inlineStr" r="B3554">
        <is>
          <t xml:space="preserve">MIXTURE FOR CRACKS, JOINTS, AND FLANGEWAYS</t>
        </is>
      </c>
      <c s="5" t="inlineStr" r="C3554">
        <is>
          <t xml:space="preserve">TON    </t>
        </is>
      </c>
      <c s="6" r="D3554">
        <v>1.400</v>
      </c>
      <c s="7" r="E3554">
        <v>1</v>
      </c>
      <c s="8" t="inlineStr" r="F3554">
        <is>
          <t xml:space="preserve">61M32</t>
        </is>
      </c>
      <c s="8" t="inlineStr" r="G3554">
        <is>
          <t xml:space="preserve">084</t>
        </is>
      </c>
      <c s="9" r="H3554">
        <v>500.0000</v>
      </c>
      <c s="8" t="inlineStr" r="I3554">
        <is>
          <t xml:space="preserve"/>
        </is>
      </c>
      <c s="8" t="inlineStr" r="J3554">
        <is>
          <t xml:space="preserve"> Cook</t>
        </is>
      </c>
    </row>
    <row r="3555" ht="20.25" customHeight="0">
      <c s="5" t="inlineStr" r="A3555">
        <is>
          <t xml:space="preserve">40600400</t>
        </is>
      </c>
      <c s="5" t="inlineStr" r="B3555">
        <is>
          <t xml:space="preserve">MIXTURE FOR CRACKS, JOINTS, AND FLANGEWAYS</t>
        </is>
      </c>
      <c s="5" t="inlineStr" r="C3555">
        <is>
          <t xml:space="preserve">TON    </t>
        </is>
      </c>
      <c s="6" r="D3555">
        <v>1.400</v>
      </c>
      <c s="7" r="E3555">
        <v>1</v>
      </c>
      <c s="8" t="inlineStr" r="F3555">
        <is>
          <t xml:space="preserve">61M32</t>
        </is>
      </c>
      <c s="8" t="inlineStr" r="G3555">
        <is>
          <t xml:space="preserve">084</t>
        </is>
      </c>
      <c s="9" r="H3555">
        <v>1000.0000</v>
      </c>
      <c s="8" t="inlineStr" r="I3555">
        <is>
          <t xml:space="preserve"/>
        </is>
      </c>
      <c s="8" t="inlineStr" r="J3555">
        <is>
          <t xml:space="preserve"> Cook</t>
        </is>
      </c>
    </row>
    <row r="3556" ht="20.25" customHeight="0">
      <c s="5" t="inlineStr" r="A3556">
        <is>
          <t xml:space="preserve">40600400</t>
        </is>
      </c>
      <c s="5" t="inlineStr" r="B3556">
        <is>
          <t xml:space="preserve">MIXTURE FOR CRACKS, JOINTS, AND FLANGEWAYS</t>
        </is>
      </c>
      <c s="5" t="inlineStr" r="C3556">
        <is>
          <t xml:space="preserve">TON    </t>
        </is>
      </c>
      <c s="6" r="D3556">
        <v>1.400</v>
      </c>
      <c s="7" r="E3556">
        <v>1</v>
      </c>
      <c s="8" t="inlineStr" r="F3556">
        <is>
          <t xml:space="preserve">61M32</t>
        </is>
      </c>
      <c s="8" t="inlineStr" r="G3556">
        <is>
          <t xml:space="preserve">084</t>
        </is>
      </c>
      <c s="9" r="H3556">
        <v>1000.0000</v>
      </c>
      <c s="8" t="inlineStr" r="I3556">
        <is>
          <t xml:space="preserve"/>
        </is>
      </c>
      <c s="8" t="inlineStr" r="J3556">
        <is>
          <t xml:space="preserve"> Cook</t>
        </is>
      </c>
    </row>
    <row r="3557" ht="20.25" customHeight="0">
      <c s="5" t="inlineStr" r="A3557">
        <is>
          <t xml:space="preserve">40600400</t>
        </is>
      </c>
      <c s="5" t="inlineStr" r="B3557">
        <is>
          <t xml:space="preserve">MIXTURE FOR CRACKS, JOINTS, AND FLANGEWAYS</t>
        </is>
      </c>
      <c s="5" t="inlineStr" r="C3557">
        <is>
          <t xml:space="preserve">TON    </t>
        </is>
      </c>
      <c s="6" r="D3557">
        <v>1.400</v>
      </c>
      <c s="7" r="E3557">
        <v>1</v>
      </c>
      <c s="8" t="inlineStr" r="F3557">
        <is>
          <t xml:space="preserve">61M32</t>
        </is>
      </c>
      <c s="8" t="inlineStr" r="G3557">
        <is>
          <t xml:space="preserve">084</t>
        </is>
      </c>
      <c s="9" r="H3557">
        <v>2000.0000</v>
      </c>
      <c s="8" t="inlineStr" r="I3557">
        <is>
          <t xml:space="preserve"/>
        </is>
      </c>
      <c s="8" t="inlineStr" r="J3557">
        <is>
          <t xml:space="preserve"> Cook</t>
        </is>
      </c>
    </row>
    <row r="3558" ht="20.25" customHeight="0">
      <c s="5" t="inlineStr" r="A3558">
        <is>
          <t xml:space="preserve">40600400</t>
        </is>
      </c>
      <c s="5" t="inlineStr" r="B3558">
        <is>
          <t xml:space="preserve">MIXTURE FOR CRACKS, JOINTS, AND FLANGEWAYS</t>
        </is>
      </c>
      <c s="5" t="inlineStr" r="C3558">
        <is>
          <t xml:space="preserve">TON    </t>
        </is>
      </c>
      <c s="6" r="D3558">
        <v>1.400</v>
      </c>
      <c s="7" r="E3558">
        <v>1</v>
      </c>
      <c s="8" t="inlineStr" r="F3558">
        <is>
          <t xml:space="preserve">61M32</t>
        </is>
      </c>
      <c s="8" t="inlineStr" r="G3558">
        <is>
          <t xml:space="preserve">084</t>
        </is>
      </c>
      <c s="9" r="H3558">
        <v>2200.0000</v>
      </c>
      <c s="8" t="inlineStr" r="I3558">
        <is>
          <t xml:space="preserve"/>
        </is>
      </c>
      <c s="8" t="inlineStr" r="J3558">
        <is>
          <t xml:space="preserve"> Cook</t>
        </is>
      </c>
    </row>
    <row r="3559" ht="20.25" customHeight="0">
      <c s="5" t="inlineStr" r="A3559">
        <is>
          <t xml:space="preserve">40600400</t>
        </is>
      </c>
      <c s="5" t="inlineStr" r="B3559">
        <is>
          <t xml:space="preserve">MIXTURE FOR CRACKS, JOINTS, AND FLANGEWAYS</t>
        </is>
      </c>
      <c s="5" t="inlineStr" r="C3559">
        <is>
          <t xml:space="preserve">TON    </t>
        </is>
      </c>
      <c s="6" r="D3559">
        <v>15.000</v>
      </c>
      <c s="7" r="E3559">
        <v>1</v>
      </c>
      <c s="8" t="inlineStr" r="F3559">
        <is>
          <t xml:space="preserve">62R23</t>
        </is>
      </c>
      <c s="8" t="inlineStr" r="G3559">
        <is>
          <t xml:space="preserve">093</t>
        </is>
      </c>
      <c s="9" r="H3559">
        <v>300.0000</v>
      </c>
      <c s="8" t="inlineStr" r="I3559">
        <is>
          <t xml:space="preserve">Y</t>
        </is>
      </c>
      <c s="8" t="inlineStr" r="J3559">
        <is>
          <t xml:space="preserve"> Will</t>
        </is>
      </c>
    </row>
    <row r="3560" ht="20.25" customHeight="0">
      <c s="5" t="inlineStr" r="A3560">
        <is>
          <t xml:space="preserve">40600400</t>
        </is>
      </c>
      <c s="5" t="inlineStr" r="B3560">
        <is>
          <t xml:space="preserve">MIXTURE FOR CRACKS, JOINTS, AND FLANGEWAYS</t>
        </is>
      </c>
      <c s="5" t="inlineStr" r="C3560">
        <is>
          <t xml:space="preserve">TON    </t>
        </is>
      </c>
      <c s="6" r="D3560">
        <v>15.000</v>
      </c>
      <c s="7" r="E3560">
        <v>1</v>
      </c>
      <c s="8" t="inlineStr" r="F3560">
        <is>
          <t xml:space="preserve">62R23</t>
        </is>
      </c>
      <c s="8" t="inlineStr" r="G3560">
        <is>
          <t xml:space="preserve">093</t>
        </is>
      </c>
      <c s="9" r="H3560">
        <v>750.0000</v>
      </c>
      <c s="8" t="inlineStr" r="I3560">
        <is>
          <t xml:space="preserve"/>
        </is>
      </c>
      <c s="8" t="inlineStr" r="J3560">
        <is>
          <t xml:space="preserve"> Will</t>
        </is>
      </c>
    </row>
    <row r="3561" ht="20.25" customHeight="0">
      <c s="5" t="inlineStr" r="A3561">
        <is>
          <t xml:space="preserve">40600400</t>
        </is>
      </c>
      <c s="5" t="inlineStr" r="B3561">
        <is>
          <t xml:space="preserve">MIXTURE FOR CRACKS, JOINTS, AND FLANGEWAYS</t>
        </is>
      </c>
      <c s="5" t="inlineStr" r="C3561">
        <is>
          <t xml:space="preserve">TON    </t>
        </is>
      </c>
      <c s="6" r="D3561">
        <v>15.000</v>
      </c>
      <c s="7" r="E3561">
        <v>1</v>
      </c>
      <c s="8" t="inlineStr" r="F3561">
        <is>
          <t xml:space="preserve">62R23</t>
        </is>
      </c>
      <c s="8" t="inlineStr" r="G3561">
        <is>
          <t xml:space="preserve">093</t>
        </is>
      </c>
      <c s="9" r="H3561">
        <v>750.0000</v>
      </c>
      <c s="8" t="inlineStr" r="I3561">
        <is>
          <t xml:space="preserve"/>
        </is>
      </c>
      <c s="8" t="inlineStr" r="J3561">
        <is>
          <t xml:space="preserve"> Will</t>
        </is>
      </c>
    </row>
    <row r="3562" ht="20.25" customHeight="0">
      <c s="5" t="inlineStr" r="A3562">
        <is>
          <t xml:space="preserve">40600400</t>
        </is>
      </c>
      <c s="5" t="inlineStr" r="B3562">
        <is>
          <t xml:space="preserve">MIXTURE FOR CRACKS, JOINTS, AND FLANGEWAYS</t>
        </is>
      </c>
      <c s="5" t="inlineStr" r="C3562">
        <is>
          <t xml:space="preserve">TON    </t>
        </is>
      </c>
      <c s="6" r="D3562">
        <v>2.000</v>
      </c>
      <c s="7" r="E3562">
        <v>1</v>
      </c>
      <c s="8" t="inlineStr" r="F3562">
        <is>
          <t xml:space="preserve">62V09</t>
        </is>
      </c>
      <c s="8" t="inlineStr" r="G3562">
        <is>
          <t xml:space="preserve">006</t>
        </is>
      </c>
      <c s="9" r="H3562">
        <v>1500.0000</v>
      </c>
      <c s="8" t="inlineStr" r="I3562">
        <is>
          <t xml:space="preserve">Y</t>
        </is>
      </c>
      <c s="8" t="inlineStr" r="J3562">
        <is>
          <t xml:space="preserve"> Cook</t>
        </is>
      </c>
    </row>
    <row r="3563" ht="20.25" customHeight="0">
      <c s="5" t="inlineStr" r="A3563">
        <is>
          <t xml:space="preserve">40600400</t>
        </is>
      </c>
      <c s="5" t="inlineStr" r="B3563">
        <is>
          <t xml:space="preserve">MIXTURE FOR CRACKS, JOINTS, AND FLANGEWAYS</t>
        </is>
      </c>
      <c s="5" t="inlineStr" r="C3563">
        <is>
          <t xml:space="preserve">TON    </t>
        </is>
      </c>
      <c s="6" r="D3563">
        <v>2.000</v>
      </c>
      <c s="7" r="E3563">
        <v>1</v>
      </c>
      <c s="8" t="inlineStr" r="F3563">
        <is>
          <t xml:space="preserve">62V09</t>
        </is>
      </c>
      <c s="8" t="inlineStr" r="G3563">
        <is>
          <t xml:space="preserve">006</t>
        </is>
      </c>
      <c s="9" r="H3563">
        <v>350.0000</v>
      </c>
      <c s="8" t="inlineStr" r="I3563">
        <is>
          <t xml:space="preserve"/>
        </is>
      </c>
      <c s="8" t="inlineStr" r="J3563">
        <is>
          <t xml:space="preserve"> Cook</t>
        </is>
      </c>
    </row>
    <row r="3564" ht="20.25" customHeight="0">
      <c s="5" t="inlineStr" r="A3564">
        <is>
          <t xml:space="preserve">40600400</t>
        </is>
      </c>
      <c s="5" t="inlineStr" r="B3564">
        <is>
          <t xml:space="preserve">MIXTURE FOR CRACKS, JOINTS, AND FLANGEWAYS</t>
        </is>
      </c>
      <c s="5" t="inlineStr" r="C3564">
        <is>
          <t xml:space="preserve">TON    </t>
        </is>
      </c>
      <c s="6" r="D3564">
        <v>2.000</v>
      </c>
      <c s="7" r="E3564">
        <v>1</v>
      </c>
      <c s="8" t="inlineStr" r="F3564">
        <is>
          <t xml:space="preserve">62V09</t>
        </is>
      </c>
      <c s="8" t="inlineStr" r="G3564">
        <is>
          <t xml:space="preserve">006</t>
        </is>
      </c>
      <c s="9" r="H3564">
        <v>2000.0000</v>
      </c>
      <c s="8" t="inlineStr" r="I3564">
        <is>
          <t xml:space="preserve"/>
        </is>
      </c>
      <c s="8" t="inlineStr" r="J3564">
        <is>
          <t xml:space="preserve"> Cook</t>
        </is>
      </c>
    </row>
    <row r="3565" ht="20.25" customHeight="0">
      <c s="5" t="inlineStr" r="A3565">
        <is>
          <t xml:space="preserve">40600400</t>
        </is>
      </c>
      <c s="5" t="inlineStr" r="B3565">
        <is>
          <t xml:space="preserve">MIXTURE FOR CRACKS, JOINTS, AND FLANGEWAYS</t>
        </is>
      </c>
      <c s="5" t="inlineStr" r="C3565">
        <is>
          <t xml:space="preserve">TON    </t>
        </is>
      </c>
      <c s="6" r="D3565">
        <v>2.000</v>
      </c>
      <c s="7" r="E3565">
        <v>1</v>
      </c>
      <c s="8" t="inlineStr" r="F3565">
        <is>
          <t xml:space="preserve">62V09</t>
        </is>
      </c>
      <c s="8" t="inlineStr" r="G3565">
        <is>
          <t xml:space="preserve">006</t>
        </is>
      </c>
      <c s="9" r="H3565">
        <v>2400.0000</v>
      </c>
      <c s="8" t="inlineStr" r="I3565">
        <is>
          <t xml:space="preserve"/>
        </is>
      </c>
      <c s="8" t="inlineStr" r="J3565">
        <is>
          <t xml:space="preserve"> Cook</t>
        </is>
      </c>
    </row>
    <row r="3566" ht="20.25" customHeight="0">
      <c s="5" t="inlineStr" r="A3566">
        <is>
          <t xml:space="preserve">40600400</t>
        </is>
      </c>
      <c s="5" t="inlineStr" r="B3566">
        <is>
          <t xml:space="preserve">MIXTURE FOR CRACKS, JOINTS, AND FLANGEWAYS</t>
        </is>
      </c>
      <c s="5" t="inlineStr" r="C3566">
        <is>
          <t xml:space="preserve">TON    </t>
        </is>
      </c>
      <c s="6" r="D3566">
        <v>178.000</v>
      </c>
      <c s="7" r="E3566">
        <v>1</v>
      </c>
      <c s="8" t="inlineStr" r="F3566">
        <is>
          <t xml:space="preserve">62V43</t>
        </is>
      </c>
      <c s="8" t="inlineStr" r="G3566">
        <is>
          <t xml:space="preserve">007</t>
        </is>
      </c>
      <c s="9" r="H3566">
        <v>485.0000</v>
      </c>
      <c s="8" t="inlineStr" r="I3566">
        <is>
          <t xml:space="preserve">Y</t>
        </is>
      </c>
      <c s="8" t="inlineStr" r="J3566">
        <is>
          <t xml:space="preserve"> Kane</t>
        </is>
      </c>
    </row>
    <row r="3567" ht="20.25" customHeight="0">
      <c s="5" t="inlineStr" r="A3567">
        <is>
          <t xml:space="preserve">40600400</t>
        </is>
      </c>
      <c s="5" t="inlineStr" r="B3567">
        <is>
          <t xml:space="preserve">MIXTURE FOR CRACKS, JOINTS, AND FLANGEWAYS</t>
        </is>
      </c>
      <c s="5" t="inlineStr" r="C3567">
        <is>
          <t xml:space="preserve">TON    </t>
        </is>
      </c>
      <c s="6" r="D3567">
        <v>178.000</v>
      </c>
      <c s="7" r="E3567">
        <v>1</v>
      </c>
      <c s="8" t="inlineStr" r="F3567">
        <is>
          <t xml:space="preserve">62V43</t>
        </is>
      </c>
      <c s="8" t="inlineStr" r="G3567">
        <is>
          <t xml:space="preserve">007</t>
        </is>
      </c>
      <c s="9" r="H3567">
        <v>100.0000</v>
      </c>
      <c s="8" t="inlineStr" r="I3567">
        <is>
          <t xml:space="preserve"/>
        </is>
      </c>
      <c s="8" t="inlineStr" r="J3567">
        <is>
          <t xml:space="preserve"> Kane</t>
        </is>
      </c>
    </row>
    <row r="3568" ht="20.25" customHeight="0">
      <c s="5" t="inlineStr" r="A3568">
        <is>
          <t xml:space="preserve">40600400</t>
        </is>
      </c>
      <c s="5" t="inlineStr" r="B3568">
        <is>
          <t xml:space="preserve">MIXTURE FOR CRACKS, JOINTS, AND FLANGEWAYS</t>
        </is>
      </c>
      <c s="5" t="inlineStr" r="C3568">
        <is>
          <t xml:space="preserve">TON    </t>
        </is>
      </c>
      <c s="6" r="D3568">
        <v>159.000</v>
      </c>
      <c s="7" r="E3568">
        <v>1</v>
      </c>
      <c s="8" t="inlineStr" r="F3568">
        <is>
          <t xml:space="preserve">62X88</t>
        </is>
      </c>
      <c s="8" t="inlineStr" r="G3568">
        <is>
          <t xml:space="preserve">009</t>
        </is>
      </c>
      <c s="9" r="H3568">
        <v>150.0000</v>
      </c>
      <c s="8" t="inlineStr" r="I3568">
        <is>
          <t xml:space="preserve">Y</t>
        </is>
      </c>
      <c s="8" t="inlineStr" r="J3568">
        <is>
          <t xml:space="preserve"> Cook</t>
        </is>
      </c>
    </row>
    <row r="3569" ht="20.25" customHeight="0">
      <c s="5" t="inlineStr" r="A3569">
        <is>
          <t xml:space="preserve">40600400</t>
        </is>
      </c>
      <c s="5" t="inlineStr" r="B3569">
        <is>
          <t xml:space="preserve">MIXTURE FOR CRACKS, JOINTS, AND FLANGEWAYS</t>
        </is>
      </c>
      <c s="5" t="inlineStr" r="C3569">
        <is>
          <t xml:space="preserve">TON    </t>
        </is>
      </c>
      <c s="6" r="D3569">
        <v>159.000</v>
      </c>
      <c s="7" r="E3569">
        <v>1</v>
      </c>
      <c s="8" t="inlineStr" r="F3569">
        <is>
          <t xml:space="preserve">62X88</t>
        </is>
      </c>
      <c s="8" t="inlineStr" r="G3569">
        <is>
          <t xml:space="preserve">009</t>
        </is>
      </c>
      <c s="9" r="H3569">
        <v>50.0000</v>
      </c>
      <c s="8" t="inlineStr" r="I3569">
        <is>
          <t xml:space="preserve"/>
        </is>
      </c>
      <c s="8" t="inlineStr" r="J3569">
        <is>
          <t xml:space="preserve"> Cook</t>
        </is>
      </c>
    </row>
    <row r="3570" ht="20.25" customHeight="0">
      <c s="5" t="inlineStr" r="A3570">
        <is>
          <t xml:space="preserve">40600400</t>
        </is>
      </c>
      <c s="5" t="inlineStr" r="B3570">
        <is>
          <t xml:space="preserve">MIXTURE FOR CRACKS, JOINTS, AND FLANGEWAYS</t>
        </is>
      </c>
      <c s="5" t="inlineStr" r="C3570">
        <is>
          <t xml:space="preserve">TON    </t>
        </is>
      </c>
      <c s="6" r="D3570">
        <v>159.000</v>
      </c>
      <c s="7" r="E3570">
        <v>1</v>
      </c>
      <c s="8" t="inlineStr" r="F3570">
        <is>
          <t xml:space="preserve">62X88</t>
        </is>
      </c>
      <c s="8" t="inlineStr" r="G3570">
        <is>
          <t xml:space="preserve">009</t>
        </is>
      </c>
      <c s="9" r="H3570">
        <v>60.0000</v>
      </c>
      <c s="8" t="inlineStr" r="I3570">
        <is>
          <t xml:space="preserve"/>
        </is>
      </c>
      <c s="8" t="inlineStr" r="J3570">
        <is>
          <t xml:space="preserve"> Cook</t>
        </is>
      </c>
    </row>
    <row r="3571" ht="20.25" customHeight="0">
      <c s="5" t="inlineStr" r="A3571">
        <is>
          <t xml:space="preserve">40600400</t>
        </is>
      </c>
      <c s="5" t="inlineStr" r="B3571">
        <is>
          <t xml:space="preserve">MIXTURE FOR CRACKS, JOINTS, AND FLANGEWAYS</t>
        </is>
      </c>
      <c s="5" t="inlineStr" r="C3571">
        <is>
          <t xml:space="preserve">TON    </t>
        </is>
      </c>
      <c s="6" r="D3571">
        <v>159.000</v>
      </c>
      <c s="7" r="E3571">
        <v>1</v>
      </c>
      <c s="8" t="inlineStr" r="F3571">
        <is>
          <t xml:space="preserve">62X88</t>
        </is>
      </c>
      <c s="8" t="inlineStr" r="G3571">
        <is>
          <t xml:space="preserve">009</t>
        </is>
      </c>
      <c s="9" r="H3571">
        <v>300.0000</v>
      </c>
      <c s="8" t="inlineStr" r="I3571">
        <is>
          <t xml:space="preserve"/>
        </is>
      </c>
      <c s="8" t="inlineStr" r="J3571">
        <is>
          <t xml:space="preserve"> Cook</t>
        </is>
      </c>
    </row>
    <row r="3572" ht="20.25" customHeight="0">
      <c s="5" t="inlineStr" r="A3572">
        <is>
          <t xml:space="preserve">40600400</t>
        </is>
      </c>
      <c s="5" t="inlineStr" r="B3572">
        <is>
          <t xml:space="preserve">MIXTURE FOR CRACKS, JOINTS, AND FLANGEWAYS</t>
        </is>
      </c>
      <c s="5" t="inlineStr" r="C3572">
        <is>
          <t xml:space="preserve">TON    </t>
        </is>
      </c>
      <c s="6" r="D3572">
        <v>159.000</v>
      </c>
      <c s="7" r="E3572">
        <v>1</v>
      </c>
      <c s="8" t="inlineStr" r="F3572">
        <is>
          <t xml:space="preserve">62X88</t>
        </is>
      </c>
      <c s="8" t="inlineStr" r="G3572">
        <is>
          <t xml:space="preserve">009</t>
        </is>
      </c>
      <c s="9" r="H3572">
        <v>300.0000</v>
      </c>
      <c s="8" t="inlineStr" r="I3572">
        <is>
          <t xml:space="preserve"/>
        </is>
      </c>
      <c s="8" t="inlineStr" r="J3572">
        <is>
          <t xml:space="preserve"> Cook</t>
        </is>
      </c>
    </row>
    <row r="3573" ht="20.25" customHeight="0">
      <c s="5" t="inlineStr" r="A3573">
        <is>
          <t xml:space="preserve">40600400</t>
        </is>
      </c>
      <c s="5" t="inlineStr" r="B3573">
        <is>
          <t xml:space="preserve">MIXTURE FOR CRACKS, JOINTS, AND FLANGEWAYS</t>
        </is>
      </c>
      <c s="5" t="inlineStr" r="C3573">
        <is>
          <t xml:space="preserve">TON    </t>
        </is>
      </c>
      <c s="6" r="D3573">
        <v>36.000</v>
      </c>
      <c s="7" r="E3573">
        <v>3</v>
      </c>
      <c s="8" t="inlineStr" r="F3573">
        <is>
          <t xml:space="preserve">66P67</t>
        </is>
      </c>
      <c s="8" t="inlineStr" r="G3573">
        <is>
          <t xml:space="preserve">103</t>
        </is>
      </c>
      <c s="9" r="H3573">
        <v>150.0000</v>
      </c>
      <c s="8" t="inlineStr" r="I3573">
        <is>
          <t xml:space="preserve">Y</t>
        </is>
      </c>
      <c s="8" t="inlineStr" r="J3573">
        <is>
          <t xml:space="preserve"> LaSalle</t>
        </is>
      </c>
    </row>
    <row r="3574" ht="20.25" customHeight="0">
      <c s="5" t="inlineStr" r="A3574">
        <is>
          <t xml:space="preserve">40600400</t>
        </is>
      </c>
      <c s="5" t="inlineStr" r="B3574">
        <is>
          <t xml:space="preserve">MIXTURE FOR CRACKS, JOINTS, AND FLANGEWAYS</t>
        </is>
      </c>
      <c s="5" t="inlineStr" r="C3574">
        <is>
          <t xml:space="preserve">TON    </t>
        </is>
      </c>
      <c s="6" r="D3574">
        <v>36.000</v>
      </c>
      <c s="7" r="E3574">
        <v>3</v>
      </c>
      <c s="8" t="inlineStr" r="F3574">
        <is>
          <t xml:space="preserve">66P67</t>
        </is>
      </c>
      <c s="8" t="inlineStr" r="G3574">
        <is>
          <t xml:space="preserve">103</t>
        </is>
      </c>
      <c s="9" r="H3574">
        <v>425.0000</v>
      </c>
      <c s="8" t="inlineStr" r="I3574">
        <is>
          <t xml:space="preserve"/>
        </is>
      </c>
      <c s="8" t="inlineStr" r="J3574">
        <is>
          <t xml:space="preserve"> LaSalle</t>
        </is>
      </c>
    </row>
    <row r="3575" ht="20.25" customHeight="0">
      <c s="5" t="inlineStr" r="A3575">
        <is>
          <t xml:space="preserve">40600400</t>
        </is>
      </c>
      <c s="5" t="inlineStr" r="B3575">
        <is>
          <t xml:space="preserve">MIXTURE FOR CRACKS, JOINTS, AND FLANGEWAYS</t>
        </is>
      </c>
      <c s="5" t="inlineStr" r="C3575">
        <is>
          <t xml:space="preserve">TON    </t>
        </is>
      </c>
      <c s="6" r="D3575">
        <v>111.000</v>
      </c>
      <c s="7" r="E3575">
        <v>1</v>
      </c>
      <c s="8" t="inlineStr" r="F3575">
        <is>
          <t xml:space="preserve">80B08</t>
        </is>
      </c>
      <c s="8" t="inlineStr" r="G3575">
        <is>
          <t xml:space="preserve">062</t>
        </is>
      </c>
      <c s="9" r="H3575">
        <v>310.0000</v>
      </c>
      <c s="8" t="inlineStr" r="I3575">
        <is>
          <t xml:space="preserve">Y</t>
        </is>
      </c>
      <c s="8" t="inlineStr" r="J3575">
        <is>
          <t xml:space="preserve"> DuPage</t>
        </is>
      </c>
    </row>
    <row r="3576" ht="20.25" customHeight="0">
      <c s="5" t="inlineStr" r="A3576">
        <is>
          <t xml:space="preserve">40600400</t>
        </is>
      </c>
      <c s="5" t="inlineStr" r="B3576">
        <is>
          <t xml:space="preserve">MIXTURE FOR CRACKS, JOINTS, AND FLANGEWAYS</t>
        </is>
      </c>
      <c s="5" t="inlineStr" r="C3576">
        <is>
          <t xml:space="preserve">TON    </t>
        </is>
      </c>
      <c s="6" r="D3576">
        <v>111.000</v>
      </c>
      <c s="7" r="E3576">
        <v>1</v>
      </c>
      <c s="8" t="inlineStr" r="F3576">
        <is>
          <t xml:space="preserve">80B08</t>
        </is>
      </c>
      <c s="8" t="inlineStr" r="G3576">
        <is>
          <t xml:space="preserve">062</t>
        </is>
      </c>
      <c s="9" r="H3576">
        <v>50.0000</v>
      </c>
      <c s="8" t="inlineStr" r="I3576">
        <is>
          <t xml:space="preserve"/>
        </is>
      </c>
      <c s="8" t="inlineStr" r="J3576">
        <is>
          <t xml:space="preserve"> DuPage</t>
        </is>
      </c>
    </row>
    <row r="3577" ht="20.25" customHeight="0">
      <c s="5" t="inlineStr" r="A3577">
        <is>
          <t xml:space="preserve">40600400</t>
        </is>
      </c>
      <c s="5" t="inlineStr" r="B3577">
        <is>
          <t xml:space="preserve">MIXTURE FOR CRACKS, JOINTS, AND FLANGEWAYS</t>
        </is>
      </c>
      <c s="5" t="inlineStr" r="C3577">
        <is>
          <t xml:space="preserve">TON    </t>
        </is>
      </c>
      <c s="6" r="D3577">
        <v>111.000</v>
      </c>
      <c s="7" r="E3577">
        <v>1</v>
      </c>
      <c s="8" t="inlineStr" r="F3577">
        <is>
          <t xml:space="preserve">80B08</t>
        </is>
      </c>
      <c s="8" t="inlineStr" r="G3577">
        <is>
          <t xml:space="preserve">062</t>
        </is>
      </c>
      <c s="9" r="H3577">
        <v>250.0000</v>
      </c>
      <c s="8" t="inlineStr" r="I3577">
        <is>
          <t xml:space="preserve"/>
        </is>
      </c>
      <c s="8" t="inlineStr" r="J3577">
        <is>
          <t xml:space="preserve"> DuPage</t>
        </is>
      </c>
    </row>
    <row r="3578" ht="20.25" customHeight="0">
      <c s="5" t="inlineStr" r="A3578">
        <is>
          <t xml:space="preserve">40600400</t>
        </is>
      </c>
      <c s="5" t="inlineStr" r="B3578">
        <is>
          <t xml:space="preserve">MIXTURE FOR CRACKS, JOINTS, AND FLANGEWAYS</t>
        </is>
      </c>
      <c s="5" t="inlineStr" r="C3578">
        <is>
          <t xml:space="preserve">TON    </t>
        </is>
      </c>
      <c s="6" r="D3578">
        <v>111.000</v>
      </c>
      <c s="7" r="E3578">
        <v>1</v>
      </c>
      <c s="8" t="inlineStr" r="F3578">
        <is>
          <t xml:space="preserve">80B08</t>
        </is>
      </c>
      <c s="8" t="inlineStr" r="G3578">
        <is>
          <t xml:space="preserve">062</t>
        </is>
      </c>
      <c s="9" r="H3578">
        <v>401.5000</v>
      </c>
      <c s="8" t="inlineStr" r="I3578">
        <is>
          <t xml:space="preserve"/>
        </is>
      </c>
      <c s="8" t="inlineStr" r="J3578">
        <is>
          <t xml:space="preserve"> DuPage</t>
        </is>
      </c>
    </row>
    <row r="3579" ht="20.25" customHeight="0">
      <c s="5" t="inlineStr" r="A3579">
        <is>
          <t xml:space="preserve">40600400</t>
        </is>
      </c>
      <c s="5" t="inlineStr" r="B3579">
        <is>
          <t xml:space="preserve">MIXTURE FOR CRACKS, JOINTS, AND FLANGEWAYS</t>
        </is>
      </c>
      <c s="5" t="inlineStr" r="C3579">
        <is>
          <t xml:space="preserve">TON    </t>
        </is>
      </c>
      <c s="6" r="D3579">
        <v>41.000</v>
      </c>
      <c s="7" r="E3579">
        <v>1</v>
      </c>
      <c s="8" t="inlineStr" r="F3579">
        <is>
          <t xml:space="preserve">80B13</t>
        </is>
      </c>
      <c s="8" t="inlineStr" r="G3579">
        <is>
          <t xml:space="preserve">063</t>
        </is>
      </c>
      <c s="9" r="H3579">
        <v>400.0000</v>
      </c>
      <c s="8" t="inlineStr" r="I3579">
        <is>
          <t xml:space="preserve">Y</t>
        </is>
      </c>
      <c s="8" t="inlineStr" r="J3579">
        <is>
          <t xml:space="preserve"> Will</t>
        </is>
      </c>
    </row>
    <row r="3580" ht="20.25" customHeight="0">
      <c s="5" t="inlineStr" r="A3580">
        <is>
          <t xml:space="preserve">40600400</t>
        </is>
      </c>
      <c s="5" t="inlineStr" r="B3580">
        <is>
          <t xml:space="preserve">MIXTURE FOR CRACKS, JOINTS, AND FLANGEWAYS</t>
        </is>
      </c>
      <c s="5" t="inlineStr" r="C3580">
        <is>
          <t xml:space="preserve">TON    </t>
        </is>
      </c>
      <c s="6" r="D3580">
        <v>41.000</v>
      </c>
      <c s="7" r="E3580">
        <v>1</v>
      </c>
      <c s="8" t="inlineStr" r="F3580">
        <is>
          <t xml:space="preserve">80B13</t>
        </is>
      </c>
      <c s="8" t="inlineStr" r="G3580">
        <is>
          <t xml:space="preserve">063</t>
        </is>
      </c>
      <c s="9" r="H3580">
        <v>0.0100</v>
      </c>
      <c s="8" t="inlineStr" r="I3580">
        <is>
          <t xml:space="preserve"/>
        </is>
      </c>
      <c s="8" t="inlineStr" r="J3580">
        <is>
          <t xml:space="preserve"> Will</t>
        </is>
      </c>
    </row>
    <row r="3581" ht="20.25" customHeight="0">
      <c s="5" t="inlineStr" r="A3581">
        <is>
          <t xml:space="preserve">40600400</t>
        </is>
      </c>
      <c s="5" t="inlineStr" r="B3581">
        <is>
          <t xml:space="preserve">MIXTURE FOR CRACKS, JOINTS, AND FLANGEWAYS</t>
        </is>
      </c>
      <c s="5" t="inlineStr" r="C3581">
        <is>
          <t xml:space="preserve">TON    </t>
        </is>
      </c>
      <c s="6" r="D3581">
        <v>41.000</v>
      </c>
      <c s="7" r="E3581">
        <v>1</v>
      </c>
      <c s="8" t="inlineStr" r="F3581">
        <is>
          <t xml:space="preserve">80B13</t>
        </is>
      </c>
      <c s="8" t="inlineStr" r="G3581">
        <is>
          <t xml:space="preserve">063</t>
        </is>
      </c>
      <c s="9" r="H3581">
        <v>175.0000</v>
      </c>
      <c s="8" t="inlineStr" r="I3581">
        <is>
          <t xml:space="preserve"/>
        </is>
      </c>
      <c s="8" t="inlineStr" r="J3581">
        <is>
          <t xml:space="preserve"> Will</t>
        </is>
      </c>
    </row>
    <row r="3582" ht="20.25" customHeight="0">
      <c s="5" t="inlineStr" r="A3582">
        <is>
          <t xml:space="preserve">40600400</t>
        </is>
      </c>
      <c s="5" t="inlineStr" r="B3582">
        <is>
          <t xml:space="preserve">MIXTURE FOR CRACKS, JOINTS, AND FLANGEWAYS</t>
        </is>
      </c>
      <c s="5" t="inlineStr" r="C3582">
        <is>
          <t xml:space="preserve">TON    </t>
        </is>
      </c>
      <c s="6" r="D3582">
        <v>41.000</v>
      </c>
      <c s="7" r="E3582">
        <v>1</v>
      </c>
      <c s="8" t="inlineStr" r="F3582">
        <is>
          <t xml:space="preserve">80B13</t>
        </is>
      </c>
      <c s="8" t="inlineStr" r="G3582">
        <is>
          <t xml:space="preserve">063</t>
        </is>
      </c>
      <c s="9" r="H3582">
        <v>200.0000</v>
      </c>
      <c s="8" t="inlineStr" r="I3582">
        <is>
          <t xml:space="preserve"/>
        </is>
      </c>
      <c s="8" t="inlineStr" r="J3582">
        <is>
          <t xml:space="preserve"> Will</t>
        </is>
      </c>
    </row>
    <row r="3583" ht="20.25" customHeight="0">
      <c s="5" t="inlineStr" r="A3583">
        <is>
          <t xml:space="preserve">40600400</t>
        </is>
      </c>
      <c s="5" t="inlineStr" r="B3583">
        <is>
          <t xml:space="preserve">MIXTURE FOR CRACKS, JOINTS, AND FLANGEWAYS</t>
        </is>
      </c>
      <c s="5" t="inlineStr" r="C3583">
        <is>
          <t xml:space="preserve">TON    </t>
        </is>
      </c>
      <c s="6" r="D3583">
        <v>41.000</v>
      </c>
      <c s="7" r="E3583">
        <v>1</v>
      </c>
      <c s="8" t="inlineStr" r="F3583">
        <is>
          <t xml:space="preserve">80B13</t>
        </is>
      </c>
      <c s="8" t="inlineStr" r="G3583">
        <is>
          <t xml:space="preserve">063</t>
        </is>
      </c>
      <c s="9" r="H3583">
        <v>420.0000</v>
      </c>
      <c s="8" t="inlineStr" r="I3583">
        <is>
          <t xml:space="preserve"/>
        </is>
      </c>
      <c s="8" t="inlineStr" r="J3583">
        <is>
          <t xml:space="preserve"> Will</t>
        </is>
      </c>
    </row>
    <row r="3584" ht="20.25" customHeight="0">
      <c s="5" t="inlineStr" r="A3584">
        <is>
          <t xml:space="preserve">40600400</t>
        </is>
      </c>
      <c s="5" t="inlineStr" r="B3584">
        <is>
          <t xml:space="preserve">MIXTURE FOR CRACKS, JOINTS, AND FLANGEWAYS</t>
        </is>
      </c>
      <c s="5" t="inlineStr" r="C3584">
        <is>
          <t xml:space="preserve">TON    </t>
        </is>
      </c>
      <c s="6" r="D3584">
        <v>108.000</v>
      </c>
      <c s="7" r="E3584">
        <v>1</v>
      </c>
      <c s="8" t="inlineStr" r="F3584">
        <is>
          <t xml:space="preserve">80B15</t>
        </is>
      </c>
      <c s="8" t="inlineStr" r="G3584">
        <is>
          <t xml:space="preserve">064</t>
        </is>
      </c>
      <c s="9" r="H3584">
        <v>377.6000</v>
      </c>
      <c s="8" t="inlineStr" r="I3584">
        <is>
          <t xml:space="preserve">Y</t>
        </is>
      </c>
      <c s="8" t="inlineStr" r="J3584">
        <is>
          <t xml:space="preserve"> DuPage</t>
        </is>
      </c>
    </row>
    <row r="3585" ht="20.25" customHeight="0">
      <c s="5" t="inlineStr" r="A3585">
        <is>
          <t xml:space="preserve">40600400</t>
        </is>
      </c>
      <c s="5" t="inlineStr" r="B3585">
        <is>
          <t xml:space="preserve">MIXTURE FOR CRACKS, JOINTS, AND FLANGEWAYS</t>
        </is>
      </c>
      <c s="5" t="inlineStr" r="C3585">
        <is>
          <t xml:space="preserve">TON    </t>
        </is>
      </c>
      <c s="6" r="D3585">
        <v>108.000</v>
      </c>
      <c s="7" r="E3585">
        <v>1</v>
      </c>
      <c s="8" t="inlineStr" r="F3585">
        <is>
          <t xml:space="preserve">80B15</t>
        </is>
      </c>
      <c s="8" t="inlineStr" r="G3585">
        <is>
          <t xml:space="preserve">064</t>
        </is>
      </c>
      <c s="9" r="H3585">
        <v>100.0000</v>
      </c>
      <c s="8" t="inlineStr" r="I3585">
        <is>
          <t xml:space="preserve"/>
        </is>
      </c>
      <c s="8" t="inlineStr" r="J3585">
        <is>
          <t xml:space="preserve"> DuPage</t>
        </is>
      </c>
    </row>
    <row r="3586" ht="20.25" customHeight="0">
      <c s="5" t="inlineStr" r="A3586">
        <is>
          <t xml:space="preserve">40600400</t>
        </is>
      </c>
      <c s="5" t="inlineStr" r="B3586">
        <is>
          <t xml:space="preserve">MIXTURE FOR CRACKS, JOINTS, AND FLANGEWAYS</t>
        </is>
      </c>
      <c s="5" t="inlineStr" r="C3586">
        <is>
          <t xml:space="preserve">TON    </t>
        </is>
      </c>
      <c s="6" r="D3586">
        <v>108.000</v>
      </c>
      <c s="7" r="E3586">
        <v>1</v>
      </c>
      <c s="8" t="inlineStr" r="F3586">
        <is>
          <t xml:space="preserve">80B15</t>
        </is>
      </c>
      <c s="8" t="inlineStr" r="G3586">
        <is>
          <t xml:space="preserve">064</t>
        </is>
      </c>
      <c s="9" r="H3586">
        <v>290.0000</v>
      </c>
      <c s="8" t="inlineStr" r="I3586">
        <is>
          <t xml:space="preserve"/>
        </is>
      </c>
      <c s="8" t="inlineStr" r="J3586">
        <is>
          <t xml:space="preserve"> DuPage</t>
        </is>
      </c>
    </row>
    <row r="3587" ht="20.25" customHeight="0">
      <c s="5" t="inlineStr" r="A3587">
        <is>
          <t xml:space="preserve">40600400</t>
        </is>
      </c>
      <c s="5" t="inlineStr" r="B3587">
        <is>
          <t xml:space="preserve">MIXTURE FOR CRACKS, JOINTS, AND FLANGEWAYS</t>
        </is>
      </c>
      <c s="5" t="inlineStr" r="C3587">
        <is>
          <t xml:space="preserve">TON    </t>
        </is>
      </c>
      <c s="6" r="D3587">
        <v>108.000</v>
      </c>
      <c s="7" r="E3587">
        <v>1</v>
      </c>
      <c s="8" t="inlineStr" r="F3587">
        <is>
          <t xml:space="preserve">80B15</t>
        </is>
      </c>
      <c s="8" t="inlineStr" r="G3587">
        <is>
          <t xml:space="preserve">064</t>
        </is>
      </c>
      <c s="9" r="H3587">
        <v>350.0000</v>
      </c>
      <c s="8" t="inlineStr" r="I3587">
        <is>
          <t xml:space="preserve"/>
        </is>
      </c>
      <c s="8" t="inlineStr" r="J3587">
        <is>
          <t xml:space="preserve"> DuPage</t>
        </is>
      </c>
    </row>
    <row r="3588" ht="20.25" customHeight="0">
      <c s="5" t="inlineStr" r="A3588">
        <is>
          <t xml:space="preserve">40600400</t>
        </is>
      </c>
      <c s="5" t="inlineStr" r="B3588">
        <is>
          <t xml:space="preserve">MIXTURE FOR CRACKS, JOINTS, AND FLANGEWAYS</t>
        </is>
      </c>
      <c s="5" t="inlineStr" r="C3588">
        <is>
          <t xml:space="preserve">TON    </t>
        </is>
      </c>
      <c s="6" r="D3588">
        <v>95.000</v>
      </c>
      <c s="7" r="E3588">
        <v>1</v>
      </c>
      <c s="8" t="inlineStr" r="F3588">
        <is>
          <t xml:space="preserve">80B25</t>
        </is>
      </c>
      <c s="8" t="inlineStr" r="G3588">
        <is>
          <t xml:space="preserve">140</t>
        </is>
      </c>
      <c s="9" r="H3588">
        <v>381.0000</v>
      </c>
      <c s="8" t="inlineStr" r="I3588">
        <is>
          <t xml:space="preserve">Y</t>
        </is>
      </c>
      <c s="8" t="inlineStr" r="J3588">
        <is>
          <t xml:space="preserve"> DuPage</t>
        </is>
      </c>
    </row>
    <row r="3589" ht="20.25" customHeight="0">
      <c s="5" t="inlineStr" r="A3589">
        <is>
          <t xml:space="preserve">40600400</t>
        </is>
      </c>
      <c s="5" t="inlineStr" r="B3589">
        <is>
          <t xml:space="preserve">MIXTURE FOR CRACKS, JOINTS, AND FLANGEWAYS</t>
        </is>
      </c>
      <c s="5" t="inlineStr" r="C3589">
        <is>
          <t xml:space="preserve">TON    </t>
        </is>
      </c>
      <c s="6" r="D3589">
        <v>95.000</v>
      </c>
      <c s="7" r="E3589">
        <v>1</v>
      </c>
      <c s="8" t="inlineStr" r="F3589">
        <is>
          <t xml:space="preserve">80B25</t>
        </is>
      </c>
      <c s="8" t="inlineStr" r="G3589">
        <is>
          <t xml:space="preserve">140</t>
        </is>
      </c>
      <c s="9" r="H3589">
        <v>50.0000</v>
      </c>
      <c s="8" t="inlineStr" r="I3589">
        <is>
          <t xml:space="preserve"/>
        </is>
      </c>
      <c s="8" t="inlineStr" r="J3589">
        <is>
          <t xml:space="preserve"> DuPage</t>
        </is>
      </c>
    </row>
    <row r="3590" ht="20.25" customHeight="0">
      <c s="5" t="inlineStr" r="A3590">
        <is>
          <t xml:space="preserve">40600400</t>
        </is>
      </c>
      <c s="5" t="inlineStr" r="B3590">
        <is>
          <t xml:space="preserve">MIXTURE FOR CRACKS, JOINTS, AND FLANGEWAYS</t>
        </is>
      </c>
      <c s="5" t="inlineStr" r="C3590">
        <is>
          <t xml:space="preserve">TON    </t>
        </is>
      </c>
      <c s="6" r="D3590">
        <v>95.000</v>
      </c>
      <c s="7" r="E3590">
        <v>1</v>
      </c>
      <c s="8" t="inlineStr" r="F3590">
        <is>
          <t xml:space="preserve">80B25</t>
        </is>
      </c>
      <c s="8" t="inlineStr" r="G3590">
        <is>
          <t xml:space="preserve">140</t>
        </is>
      </c>
      <c s="9" r="H3590">
        <v>100.0000</v>
      </c>
      <c s="8" t="inlineStr" r="I3590">
        <is>
          <t xml:space="preserve"/>
        </is>
      </c>
      <c s="8" t="inlineStr" r="J3590">
        <is>
          <t xml:space="preserve"> DuPage</t>
        </is>
      </c>
    </row>
    <row r="3591" ht="20.25" customHeight="0">
      <c s="5" t="inlineStr" r="A3591">
        <is>
          <t xml:space="preserve">40600400</t>
        </is>
      </c>
      <c s="5" t="inlineStr" r="B3591">
        <is>
          <t xml:space="preserve">MIXTURE FOR CRACKS, JOINTS, AND FLANGEWAYS</t>
        </is>
      </c>
      <c s="5" t="inlineStr" r="C3591">
        <is>
          <t xml:space="preserve">TON    </t>
        </is>
      </c>
      <c s="6" r="D3591">
        <v>95.000</v>
      </c>
      <c s="7" r="E3591">
        <v>1</v>
      </c>
      <c s="8" t="inlineStr" r="F3591">
        <is>
          <t xml:space="preserve">80B25</t>
        </is>
      </c>
      <c s="8" t="inlineStr" r="G3591">
        <is>
          <t xml:space="preserve">140</t>
        </is>
      </c>
      <c s="9" r="H3591">
        <v>300.0000</v>
      </c>
      <c s="8" t="inlineStr" r="I3591">
        <is>
          <t xml:space="preserve"/>
        </is>
      </c>
      <c s="8" t="inlineStr" r="J3591">
        <is>
          <t xml:space="preserve"> DuPage</t>
        </is>
      </c>
    </row>
    <row r="3592" ht="20.25" customHeight="0">
      <c s="5" t="inlineStr" r="A3592">
        <is>
          <t xml:space="preserve">40600400</t>
        </is>
      </c>
      <c s="5" t="inlineStr" r="B3592">
        <is>
          <t xml:space="preserve">MIXTURE FOR CRACKS, JOINTS, AND FLANGEWAYS</t>
        </is>
      </c>
      <c s="5" t="inlineStr" r="C3592">
        <is>
          <t xml:space="preserve">TON    </t>
        </is>
      </c>
      <c s="6" r="D3592">
        <v>138.000</v>
      </c>
      <c s="7" r="E3592">
        <v>1</v>
      </c>
      <c s="8" t="inlineStr" r="F3592">
        <is>
          <t xml:space="preserve">80B75</t>
        </is>
      </c>
      <c s="8" t="inlineStr" r="G3592">
        <is>
          <t xml:space="preserve">065</t>
        </is>
      </c>
      <c s="9" r="H3592">
        <v>150.0000</v>
      </c>
      <c s="8" t="inlineStr" r="I3592">
        <is>
          <t xml:space="preserve">Y</t>
        </is>
      </c>
      <c s="8" t="inlineStr" r="J3592">
        <is>
          <t xml:space="preserve"> Lake</t>
        </is>
      </c>
    </row>
    <row r="3593" ht="20.25" customHeight="0">
      <c s="5" t="inlineStr" r="A3593">
        <is>
          <t xml:space="preserve">40600400</t>
        </is>
      </c>
      <c s="5" t="inlineStr" r="B3593">
        <is>
          <t xml:space="preserve">MIXTURE FOR CRACKS, JOINTS, AND FLANGEWAYS</t>
        </is>
      </c>
      <c s="5" t="inlineStr" r="C3593">
        <is>
          <t xml:space="preserve">TON    </t>
        </is>
      </c>
      <c s="6" r="D3593">
        <v>138.000</v>
      </c>
      <c s="7" r="E3593">
        <v>1</v>
      </c>
      <c s="8" t="inlineStr" r="F3593">
        <is>
          <t xml:space="preserve">80B75</t>
        </is>
      </c>
      <c s="8" t="inlineStr" r="G3593">
        <is>
          <t xml:space="preserve">065</t>
        </is>
      </c>
      <c s="9" r="H3593">
        <v>420.0000</v>
      </c>
      <c s="8" t="inlineStr" r="I3593">
        <is>
          <t xml:space="preserve"/>
        </is>
      </c>
      <c s="8" t="inlineStr" r="J3593">
        <is>
          <t xml:space="preserve"> Lake</t>
        </is>
      </c>
    </row>
    <row r="3594" ht="20.25" customHeight="0">
      <c s="5" t="inlineStr" r="A3594">
        <is>
          <t xml:space="preserve">40600405</t>
        </is>
      </c>
      <c s="5" t="inlineStr" r="B3594">
        <is>
          <t xml:space="preserve">MATERIAL TRANSFER DEVICE</t>
        </is>
      </c>
      <c s="5" t="inlineStr" r="C3594">
        <is>
          <t xml:space="preserve">TON    </t>
        </is>
      </c>
      <c s="6" r="D3594">
        <v>5178.000</v>
      </c>
      <c s="7" r="E3594">
        <v>2</v>
      </c>
      <c s="8" t="inlineStr" r="F3594">
        <is>
          <t xml:space="preserve">64J38</t>
        </is>
      </c>
      <c s="8" t="inlineStr" r="G3594">
        <is>
          <t xml:space="preserve">014</t>
        </is>
      </c>
      <c s="9" r="H3594">
        <v>4.5000</v>
      </c>
      <c s="8" t="inlineStr" r="I3594">
        <is>
          <t xml:space="preserve">Y</t>
        </is>
      </c>
      <c s="8" t="inlineStr" r="J3594">
        <is>
          <t xml:space="preserve"> Whiteside</t>
        </is>
      </c>
    </row>
    <row r="3595" ht="20.25" customHeight="0">
      <c s="5" t="inlineStr" r="A3595">
        <is>
          <t xml:space="preserve">40600405</t>
        </is>
      </c>
      <c s="5" t="inlineStr" r="B3595">
        <is>
          <t xml:space="preserve">MATERIAL TRANSFER DEVICE</t>
        </is>
      </c>
      <c s="5" t="inlineStr" r="C3595">
        <is>
          <t xml:space="preserve">TON    </t>
        </is>
      </c>
      <c s="6" r="D3595">
        <v>5178.000</v>
      </c>
      <c s="7" r="E3595">
        <v>2</v>
      </c>
      <c s="8" t="inlineStr" r="F3595">
        <is>
          <t xml:space="preserve">64J38</t>
        </is>
      </c>
      <c s="8" t="inlineStr" r="G3595">
        <is>
          <t xml:space="preserve">014</t>
        </is>
      </c>
      <c s="9" r="H3595">
        <v>1.0000</v>
      </c>
      <c s="8" t="inlineStr" r="I3595">
        <is>
          <t xml:space="preserve"/>
        </is>
      </c>
      <c s="8" t="inlineStr" r="J3595">
        <is>
          <t xml:space="preserve"> Whiteside</t>
        </is>
      </c>
    </row>
    <row r="3596" ht="20.25" customHeight="0">
      <c s="5" t="inlineStr" r="A3596">
        <is>
          <t xml:space="preserve">40600405</t>
        </is>
      </c>
      <c s="5" t="inlineStr" r="B3596">
        <is>
          <t xml:space="preserve">MATERIAL TRANSFER DEVICE</t>
        </is>
      </c>
      <c s="5" t="inlineStr" r="C3596">
        <is>
          <t xml:space="preserve">TON    </t>
        </is>
      </c>
      <c s="6" r="D3596">
        <v>27582.000</v>
      </c>
      <c s="7" r="E3596">
        <v>2</v>
      </c>
      <c s="8" t="inlineStr" r="F3596">
        <is>
          <t xml:space="preserve">64S71</t>
        </is>
      </c>
      <c s="8" t="inlineStr" r="G3596">
        <is>
          <t xml:space="preserve">015</t>
        </is>
      </c>
      <c s="9" r="H3596">
        <v>3.2000</v>
      </c>
      <c s="8" t="inlineStr" r="I3596">
        <is>
          <t xml:space="preserve">Y</t>
        </is>
      </c>
      <c s="8" t="inlineStr" r="J3596">
        <is>
          <t xml:space="preserve"> Carroll</t>
        </is>
      </c>
    </row>
    <row r="3597" ht="20.25" customHeight="0">
      <c s="5" t="inlineStr" r="A3597">
        <is>
          <t xml:space="preserve">40600405</t>
        </is>
      </c>
      <c s="5" t="inlineStr" r="B3597">
        <is>
          <t xml:space="preserve">MATERIAL TRANSFER DEVICE</t>
        </is>
      </c>
      <c s="5" t="inlineStr" r="C3597">
        <is>
          <t xml:space="preserve">TON    </t>
        </is>
      </c>
      <c s="6" r="D3597">
        <v>24907.000</v>
      </c>
      <c s="7" r="E3597">
        <v>3</v>
      </c>
      <c s="8" t="inlineStr" r="F3597">
        <is>
          <t xml:space="preserve">66P67</t>
        </is>
      </c>
      <c s="8" t="inlineStr" r="G3597">
        <is>
          <t xml:space="preserve">103</t>
        </is>
      </c>
      <c s="9" r="H3597">
        <v>2.4000</v>
      </c>
      <c s="8" t="inlineStr" r="I3597">
        <is>
          <t xml:space="preserve">Y</t>
        </is>
      </c>
      <c s="8" t="inlineStr" r="J3597">
        <is>
          <t xml:space="preserve"> LaSalle</t>
        </is>
      </c>
    </row>
    <row r="3598" ht="20.25" customHeight="0">
      <c s="5" t="inlineStr" r="A3598">
        <is>
          <t xml:space="preserve">40600405</t>
        </is>
      </c>
      <c s="5" t="inlineStr" r="B3598">
        <is>
          <t xml:space="preserve">MATERIAL TRANSFER DEVICE</t>
        </is>
      </c>
      <c s="5" t="inlineStr" r="C3598">
        <is>
          <t xml:space="preserve">TON    </t>
        </is>
      </c>
      <c s="6" r="D3598">
        <v>24907.000</v>
      </c>
      <c s="7" r="E3598">
        <v>3</v>
      </c>
      <c s="8" t="inlineStr" r="F3598">
        <is>
          <t xml:space="preserve">66P67</t>
        </is>
      </c>
      <c s="8" t="inlineStr" r="G3598">
        <is>
          <t xml:space="preserve">103</t>
        </is>
      </c>
      <c s="9" r="H3598">
        <v>1.9500</v>
      </c>
      <c s="8" t="inlineStr" r="I3598">
        <is>
          <t xml:space="preserve"/>
        </is>
      </c>
      <c s="8" t="inlineStr" r="J3598">
        <is>
          <t xml:space="preserve"> LaSalle</t>
        </is>
      </c>
    </row>
    <row r="3599" ht="20.25" customHeight="0">
      <c s="5" t="inlineStr" r="A3599">
        <is>
          <t xml:space="preserve">40600405</t>
        </is>
      </c>
      <c s="5" t="inlineStr" r="B3599">
        <is>
          <t xml:space="preserve">MATERIAL TRANSFER DEVICE</t>
        </is>
      </c>
      <c s="5" t="inlineStr" r="C3599">
        <is>
          <t xml:space="preserve">TON    </t>
        </is>
      </c>
      <c s="6" r="D3599">
        <v>70710.000</v>
      </c>
      <c s="7" r="E3599">
        <v>4</v>
      </c>
      <c s="8" t="inlineStr" r="F3599">
        <is>
          <t xml:space="preserve">68474</t>
        </is>
      </c>
      <c s="8" t="inlineStr" r="G3599">
        <is>
          <t xml:space="preserve">022</t>
        </is>
      </c>
      <c s="9" r="H3599">
        <v>4.7100</v>
      </c>
      <c s="8" t="inlineStr" r="I3599">
        <is>
          <t xml:space="preserve">Y</t>
        </is>
      </c>
      <c s="8" t="inlineStr" r="J3599">
        <is>
          <t xml:space="preserve"> Peoria</t>
        </is>
      </c>
    </row>
    <row r="3600" ht="20.25" customHeight="0">
      <c s="5" t="inlineStr" r="A3600">
        <is>
          <t xml:space="preserve">40600405</t>
        </is>
      </c>
      <c s="5" t="inlineStr" r="B3600">
        <is>
          <t xml:space="preserve">MATERIAL TRANSFER DEVICE</t>
        </is>
      </c>
      <c s="5" t="inlineStr" r="C3600">
        <is>
          <t xml:space="preserve">TON    </t>
        </is>
      </c>
      <c s="6" r="D3600">
        <v>21787.000</v>
      </c>
      <c s="7" r="E3600">
        <v>4</v>
      </c>
      <c s="8" t="inlineStr" r="F3600">
        <is>
          <t xml:space="preserve">68F91</t>
        </is>
      </c>
      <c s="8" t="inlineStr" r="G3600">
        <is>
          <t xml:space="preserve">112</t>
        </is>
      </c>
      <c s="9" r="H3600">
        <v>4.6700</v>
      </c>
      <c s="8" t="inlineStr" r="I3600">
        <is>
          <t xml:space="preserve">Y</t>
        </is>
      </c>
      <c s="8" t="inlineStr" r="J3600">
        <is>
          <t xml:space="preserve"> Fulton, McDonough</t>
        </is>
      </c>
    </row>
    <row r="3601" ht="20.25" customHeight="0">
      <c s="5" t="inlineStr" r="A3601">
        <is>
          <t xml:space="preserve">40600405</t>
        </is>
      </c>
      <c s="5" t="inlineStr" r="B3601">
        <is>
          <t xml:space="preserve">MATERIAL TRANSFER DEVICE</t>
        </is>
      </c>
      <c s="5" t="inlineStr" r="C3601">
        <is>
          <t xml:space="preserve">TON    </t>
        </is>
      </c>
      <c s="6" r="D3601">
        <v>224.500</v>
      </c>
      <c s="7" r="E3601">
        <v>4</v>
      </c>
      <c s="8" t="inlineStr" r="F3601">
        <is>
          <t xml:space="preserve">68J46</t>
        </is>
      </c>
      <c s="8" t="inlineStr" r="G3601">
        <is>
          <t xml:space="preserve">025</t>
        </is>
      </c>
      <c s="9" r="H3601">
        <v>20.9200</v>
      </c>
      <c s="8" t="inlineStr" r="I3601">
        <is>
          <t xml:space="preserve">Y</t>
        </is>
      </c>
      <c s="8" t="inlineStr" r="J3601">
        <is>
          <t xml:space="preserve"> Peoria</t>
        </is>
      </c>
    </row>
    <row r="3602" ht="20.25" customHeight="0">
      <c s="5" t="inlineStr" r="A3602">
        <is>
          <t xml:space="preserve">40600405</t>
        </is>
      </c>
      <c s="5" t="inlineStr" r="B3602">
        <is>
          <t xml:space="preserve">MATERIAL TRANSFER DEVICE</t>
        </is>
      </c>
      <c s="5" t="inlineStr" r="C3602">
        <is>
          <t xml:space="preserve">TON    </t>
        </is>
      </c>
      <c s="6" r="D3602">
        <v>224.500</v>
      </c>
      <c s="7" r="E3602">
        <v>4</v>
      </c>
      <c s="8" t="inlineStr" r="F3602">
        <is>
          <t xml:space="preserve">68J46</t>
        </is>
      </c>
      <c s="8" t="inlineStr" r="G3602">
        <is>
          <t xml:space="preserve">025</t>
        </is>
      </c>
      <c s="9" r="H3602">
        <v>22.1800</v>
      </c>
      <c s="8" t="inlineStr" r="I3602">
        <is>
          <t xml:space="preserve"/>
        </is>
      </c>
      <c s="8" t="inlineStr" r="J3602">
        <is>
          <t xml:space="preserve"> Peoria</t>
        </is>
      </c>
    </row>
    <row r="3603" ht="20.25" customHeight="0">
      <c s="5" t="inlineStr" r="A3603">
        <is>
          <t xml:space="preserve">40600405</t>
        </is>
      </c>
      <c s="5" t="inlineStr" r="B3603">
        <is>
          <t xml:space="preserve">MATERIAL TRANSFER DEVICE</t>
        </is>
      </c>
      <c s="5" t="inlineStr" r="C3603">
        <is>
          <t xml:space="preserve">TON    </t>
        </is>
      </c>
      <c s="6" r="D3603">
        <v>224.500</v>
      </c>
      <c s="7" r="E3603">
        <v>4</v>
      </c>
      <c s="8" t="inlineStr" r="F3603">
        <is>
          <t xml:space="preserve">68J46</t>
        </is>
      </c>
      <c s="8" t="inlineStr" r="G3603">
        <is>
          <t xml:space="preserve">025</t>
        </is>
      </c>
      <c s="9" r="H3603">
        <v>27.2500</v>
      </c>
      <c s="8" t="inlineStr" r="I3603">
        <is>
          <t xml:space="preserve"/>
        </is>
      </c>
      <c s="8" t="inlineStr" r="J3603">
        <is>
          <t xml:space="preserve"> Peoria</t>
        </is>
      </c>
    </row>
    <row r="3604" ht="20.25" customHeight="0">
      <c s="5" t="inlineStr" r="A3604">
        <is>
          <t xml:space="preserve">40600405</t>
        </is>
      </c>
      <c s="5" t="inlineStr" r="B3604">
        <is>
          <t xml:space="preserve">MATERIAL TRANSFER DEVICE</t>
        </is>
      </c>
      <c s="5" t="inlineStr" r="C3604">
        <is>
          <t xml:space="preserve">TON    </t>
        </is>
      </c>
      <c s="6" r="D3604">
        <v>224.500</v>
      </c>
      <c s="7" r="E3604">
        <v>4</v>
      </c>
      <c s="8" t="inlineStr" r="F3604">
        <is>
          <t xml:space="preserve">68J46</t>
        </is>
      </c>
      <c s="8" t="inlineStr" r="G3604">
        <is>
          <t xml:space="preserve">025</t>
        </is>
      </c>
      <c s="9" r="H3604">
        <v>31.5400</v>
      </c>
      <c s="8" t="inlineStr" r="I3604">
        <is>
          <t xml:space="preserve"/>
        </is>
      </c>
      <c s="8" t="inlineStr" r="J3604">
        <is>
          <t xml:space="preserve"> Peoria</t>
        </is>
      </c>
    </row>
    <row r="3605" ht="20.25" customHeight="0">
      <c s="5" t="inlineStr" r="A3605">
        <is>
          <t xml:space="preserve">40600405</t>
        </is>
      </c>
      <c s="5" t="inlineStr" r="B3605">
        <is>
          <t xml:space="preserve">MATERIAL TRANSFER DEVICE</t>
        </is>
      </c>
      <c s="5" t="inlineStr" r="C3605">
        <is>
          <t xml:space="preserve">TON    </t>
        </is>
      </c>
      <c s="6" r="D3605">
        <v>23058.000</v>
      </c>
      <c s="7" r="E3605">
        <v>4</v>
      </c>
      <c s="8" t="inlineStr" r="F3605">
        <is>
          <t xml:space="preserve">68J57</t>
        </is>
      </c>
      <c s="8" t="inlineStr" r="G3605">
        <is>
          <t xml:space="preserve">155</t>
        </is>
      </c>
      <c s="9" r="H3605">
        <v>2.5000</v>
      </c>
      <c s="8" t="inlineStr" r="I3605">
        <is>
          <t xml:space="preserve">Y</t>
        </is>
      </c>
      <c s="8" t="inlineStr" r="J3605">
        <is>
          <t xml:space="preserve"> Peoria</t>
        </is>
      </c>
    </row>
    <row r="3606" ht="20.25" customHeight="0">
      <c s="5" t="inlineStr" r="A3606">
        <is>
          <t xml:space="preserve">40600405</t>
        </is>
      </c>
      <c s="5" t="inlineStr" r="B3606">
        <is>
          <t xml:space="preserve">MATERIAL TRANSFER DEVICE</t>
        </is>
      </c>
      <c s="5" t="inlineStr" r="C3606">
        <is>
          <t xml:space="preserve">TON    </t>
        </is>
      </c>
      <c s="6" r="D3606">
        <v>23058.000</v>
      </c>
      <c s="7" r="E3606">
        <v>4</v>
      </c>
      <c s="8" t="inlineStr" r="F3606">
        <is>
          <t xml:space="preserve">68J57</t>
        </is>
      </c>
      <c s="8" t="inlineStr" r="G3606">
        <is>
          <t xml:space="preserve">155</t>
        </is>
      </c>
      <c s="9" r="H3606">
        <v>1.9000</v>
      </c>
      <c s="8" t="inlineStr" r="I3606">
        <is>
          <t xml:space="preserve"/>
        </is>
      </c>
      <c s="8" t="inlineStr" r="J3606">
        <is>
          <t xml:space="preserve"> Peoria</t>
        </is>
      </c>
    </row>
    <row r="3607" ht="20.25" customHeight="0">
      <c s="5" t="inlineStr" r="A3607">
        <is>
          <t xml:space="preserve">40600405</t>
        </is>
      </c>
      <c s="5" t="inlineStr" r="B3607">
        <is>
          <t xml:space="preserve">MATERIAL TRANSFER DEVICE</t>
        </is>
      </c>
      <c s="5" t="inlineStr" r="C3607">
        <is>
          <t xml:space="preserve">TON    </t>
        </is>
      </c>
      <c s="6" r="D3607">
        <v>20711.000</v>
      </c>
      <c s="7" r="E3607">
        <v>4</v>
      </c>
      <c s="8" t="inlineStr" r="F3607">
        <is>
          <t xml:space="preserve">68J68</t>
        </is>
      </c>
      <c s="8" t="inlineStr" r="G3607">
        <is>
          <t xml:space="preserve">027</t>
        </is>
      </c>
      <c s="9" r="H3607">
        <v>1.9900</v>
      </c>
      <c s="8" t="inlineStr" r="I3607">
        <is>
          <t xml:space="preserve">Y</t>
        </is>
      </c>
      <c s="8" t="inlineStr" r="J3607">
        <is>
          <t xml:space="preserve"> Fulton</t>
        </is>
      </c>
    </row>
    <row r="3608" ht="20.25" customHeight="0">
      <c s="5" t="inlineStr" r="A3608">
        <is>
          <t xml:space="preserve">40600405</t>
        </is>
      </c>
      <c s="5" t="inlineStr" r="B3608">
        <is>
          <t xml:space="preserve">MATERIAL TRANSFER DEVICE</t>
        </is>
      </c>
      <c s="5" t="inlineStr" r="C3608">
        <is>
          <t xml:space="preserve">TON    </t>
        </is>
      </c>
      <c s="6" r="D3608">
        <v>20711.000</v>
      </c>
      <c s="7" r="E3608">
        <v>4</v>
      </c>
      <c s="8" t="inlineStr" r="F3608">
        <is>
          <t xml:space="preserve">68J68</t>
        </is>
      </c>
      <c s="8" t="inlineStr" r="G3608">
        <is>
          <t xml:space="preserve">027</t>
        </is>
      </c>
      <c s="9" r="H3608">
        <v>3.9000</v>
      </c>
      <c s="8" t="inlineStr" r="I3608">
        <is>
          <t xml:space="preserve"/>
        </is>
      </c>
      <c s="8" t="inlineStr" r="J3608">
        <is>
          <t xml:space="preserve"> Fulton</t>
        </is>
      </c>
    </row>
    <row r="3609" ht="20.25" customHeight="0">
      <c s="5" t="inlineStr" r="A3609">
        <is>
          <t xml:space="preserve">40600405</t>
        </is>
      </c>
      <c s="5" t="inlineStr" r="B3609">
        <is>
          <t xml:space="preserve">MATERIAL TRANSFER DEVICE</t>
        </is>
      </c>
      <c s="5" t="inlineStr" r="C3609">
        <is>
          <t xml:space="preserve">TON    </t>
        </is>
      </c>
      <c s="6" r="D3609">
        <v>22801.000</v>
      </c>
      <c s="7" r="E3609">
        <v>4</v>
      </c>
      <c s="8" t="inlineStr" r="F3609">
        <is>
          <t xml:space="preserve">68J96</t>
        </is>
      </c>
      <c s="8" t="inlineStr" r="G3609">
        <is>
          <t xml:space="preserve">028</t>
        </is>
      </c>
      <c s="9" r="H3609">
        <v>4.0000</v>
      </c>
      <c s="8" t="inlineStr" r="I3609">
        <is>
          <t xml:space="preserve">Y</t>
        </is>
      </c>
      <c s="8" t="inlineStr" r="J3609">
        <is>
          <t xml:space="preserve"> Marshall</t>
        </is>
      </c>
    </row>
    <row r="3610" ht="20.25" customHeight="0">
      <c s="5" t="inlineStr" r="A3610">
        <is>
          <t xml:space="preserve">40600405</t>
        </is>
      </c>
      <c s="5" t="inlineStr" r="B3610">
        <is>
          <t xml:space="preserve">MATERIAL TRANSFER DEVICE</t>
        </is>
      </c>
      <c s="5" t="inlineStr" r="C3610">
        <is>
          <t xml:space="preserve">TON    </t>
        </is>
      </c>
      <c s="6" r="D3610">
        <v>19300.000</v>
      </c>
      <c s="7" r="E3610">
        <v>4</v>
      </c>
      <c s="8" t="inlineStr" r="F3610">
        <is>
          <t xml:space="preserve">68K15</t>
        </is>
      </c>
      <c s="8" t="inlineStr" r="G3610">
        <is>
          <t xml:space="preserve">031</t>
        </is>
      </c>
      <c s="9" r="H3610">
        <v>1.8200</v>
      </c>
      <c s="8" t="inlineStr" r="I3610">
        <is>
          <t xml:space="preserve">Y</t>
        </is>
      </c>
      <c s="8" t="inlineStr" r="J3610">
        <is>
          <t xml:space="preserve"> Peoria</t>
        </is>
      </c>
    </row>
    <row r="3611" ht="20.25" customHeight="0">
      <c s="5" t="inlineStr" r="A3611">
        <is>
          <t xml:space="preserve">40600405</t>
        </is>
      </c>
      <c s="5" t="inlineStr" r="B3611">
        <is>
          <t xml:space="preserve">MATERIAL TRANSFER DEVICE</t>
        </is>
      </c>
      <c s="5" t="inlineStr" r="C3611">
        <is>
          <t xml:space="preserve">TON    </t>
        </is>
      </c>
      <c s="6" r="D3611">
        <v>19300.000</v>
      </c>
      <c s="7" r="E3611">
        <v>4</v>
      </c>
      <c s="8" t="inlineStr" r="F3611">
        <is>
          <t xml:space="preserve">68K15</t>
        </is>
      </c>
      <c s="8" t="inlineStr" r="G3611">
        <is>
          <t xml:space="preserve">031</t>
        </is>
      </c>
      <c s="9" r="H3611">
        <v>2.5000</v>
      </c>
      <c s="8" t="inlineStr" r="I3611">
        <is>
          <t xml:space="preserve"/>
        </is>
      </c>
      <c s="8" t="inlineStr" r="J3611">
        <is>
          <t xml:space="preserve"> Peoria</t>
        </is>
      </c>
    </row>
    <row r="3612" ht="20.25" customHeight="0">
      <c s="5" t="inlineStr" r="A3612">
        <is>
          <t xml:space="preserve">40600405</t>
        </is>
      </c>
      <c s="5" t="inlineStr" r="B3612">
        <is>
          <t xml:space="preserve">MATERIAL TRANSFER DEVICE</t>
        </is>
      </c>
      <c s="5" t="inlineStr" r="C3612">
        <is>
          <t xml:space="preserve">TON    </t>
        </is>
      </c>
      <c s="6" r="D3612">
        <v>17079.000</v>
      </c>
      <c s="7" r="E3612">
        <v>4</v>
      </c>
      <c s="8" t="inlineStr" r="F3612">
        <is>
          <t xml:space="preserve">68K16</t>
        </is>
      </c>
      <c s="8" t="inlineStr" r="G3612">
        <is>
          <t xml:space="preserve">032</t>
        </is>
      </c>
      <c s="9" r="H3612">
        <v>2.1300</v>
      </c>
      <c s="8" t="inlineStr" r="I3612">
        <is>
          <t xml:space="preserve">Y</t>
        </is>
      </c>
      <c s="8" t="inlineStr" r="J3612">
        <is>
          <t xml:space="preserve"> Peoria</t>
        </is>
      </c>
    </row>
    <row r="3613" ht="20.25" customHeight="0">
      <c s="5" t="inlineStr" r="A3613">
        <is>
          <t xml:space="preserve">40600405</t>
        </is>
      </c>
      <c s="5" t="inlineStr" r="B3613">
        <is>
          <t xml:space="preserve">MATERIAL TRANSFER DEVICE</t>
        </is>
      </c>
      <c s="5" t="inlineStr" r="C3613">
        <is>
          <t xml:space="preserve">TON    </t>
        </is>
      </c>
      <c s="6" r="D3613">
        <v>17079.000</v>
      </c>
      <c s="7" r="E3613">
        <v>4</v>
      </c>
      <c s="8" t="inlineStr" r="F3613">
        <is>
          <t xml:space="preserve">68K16</t>
        </is>
      </c>
      <c s="8" t="inlineStr" r="G3613">
        <is>
          <t xml:space="preserve">032</t>
        </is>
      </c>
      <c s="9" r="H3613">
        <v>2.5000</v>
      </c>
      <c s="8" t="inlineStr" r="I3613">
        <is>
          <t xml:space="preserve"/>
        </is>
      </c>
      <c s="8" t="inlineStr" r="J3613">
        <is>
          <t xml:space="preserve"> Peoria</t>
        </is>
      </c>
    </row>
    <row r="3614" ht="20.25" customHeight="0">
      <c s="5" t="inlineStr" r="A3614">
        <is>
          <t xml:space="preserve">40600405</t>
        </is>
      </c>
      <c s="5" t="inlineStr" r="B3614">
        <is>
          <t xml:space="preserve">MATERIAL TRANSFER DEVICE</t>
        </is>
      </c>
      <c s="5" t="inlineStr" r="C3614">
        <is>
          <t xml:space="preserve">TON    </t>
        </is>
      </c>
      <c s="6" r="D3614">
        <v>5997.000</v>
      </c>
      <c s="7" r="E3614">
        <v>6</v>
      </c>
      <c s="8" t="inlineStr" r="F3614">
        <is>
          <t xml:space="preserve">72295</t>
        </is>
      </c>
      <c s="8" t="inlineStr" r="G3614">
        <is>
          <t xml:space="preserve">041</t>
        </is>
      </c>
      <c s="9" r="H3614">
        <v>25.0000</v>
      </c>
      <c s="8" t="inlineStr" r="I3614">
        <is>
          <t xml:space="preserve">Y</t>
        </is>
      </c>
      <c s="8" t="inlineStr" r="J3614">
        <is>
          <t xml:space="preserve"> Adams</t>
        </is>
      </c>
    </row>
    <row r="3615" ht="20.25" customHeight="0">
      <c s="5" t="inlineStr" r="A3615">
        <is>
          <t xml:space="preserve">40600405</t>
        </is>
      </c>
      <c s="5" t="inlineStr" r="B3615">
        <is>
          <t xml:space="preserve">MATERIAL TRANSFER DEVICE</t>
        </is>
      </c>
      <c s="5" t="inlineStr" r="C3615">
        <is>
          <t xml:space="preserve">TON    </t>
        </is>
      </c>
      <c s="6" r="D3615">
        <v>16598.000</v>
      </c>
      <c s="7" r="E3615">
        <v>6</v>
      </c>
      <c s="8" t="inlineStr" r="F3615">
        <is>
          <t xml:space="preserve">72762</t>
        </is>
      </c>
      <c s="8" t="inlineStr" r="G3615">
        <is>
          <t xml:space="preserve">046</t>
        </is>
      </c>
      <c s="9" r="H3615">
        <v>4.4100</v>
      </c>
      <c s="8" t="inlineStr" r="I3615">
        <is>
          <t xml:space="preserve">Y</t>
        </is>
      </c>
      <c s="8" t="inlineStr" r="J3615">
        <is>
          <t xml:space="preserve"> Schuyler</t>
        </is>
      </c>
    </row>
    <row r="3616" ht="20.25" customHeight="0">
      <c s="5" t="inlineStr" r="A3616">
        <is>
          <t xml:space="preserve">40600405</t>
        </is>
      </c>
      <c s="5" t="inlineStr" r="B3616">
        <is>
          <t xml:space="preserve">MATERIAL TRANSFER DEVICE</t>
        </is>
      </c>
      <c s="5" t="inlineStr" r="C3616">
        <is>
          <t xml:space="preserve">TON    </t>
        </is>
      </c>
      <c s="6" r="D3616">
        <v>16598.000</v>
      </c>
      <c s="7" r="E3616">
        <v>6</v>
      </c>
      <c s="8" t="inlineStr" r="F3616">
        <is>
          <t xml:space="preserve">72762</t>
        </is>
      </c>
      <c s="8" t="inlineStr" r="G3616">
        <is>
          <t xml:space="preserve">046</t>
        </is>
      </c>
      <c s="9" r="H3616">
        <v>4.5000</v>
      </c>
      <c s="8" t="inlineStr" r="I3616">
        <is>
          <t xml:space="preserve"/>
        </is>
      </c>
      <c s="8" t="inlineStr" r="J3616">
        <is>
          <t xml:space="preserve"> Schuyler</t>
        </is>
      </c>
    </row>
    <row r="3617" ht="20.25" customHeight="0">
      <c s="5" t="inlineStr" r="A3617">
        <is>
          <t xml:space="preserve">40600405</t>
        </is>
      </c>
      <c s="5" t="inlineStr" r="B3617">
        <is>
          <t xml:space="preserve">MATERIAL TRANSFER DEVICE</t>
        </is>
      </c>
      <c s="5" t="inlineStr" r="C3617">
        <is>
          <t xml:space="preserve">TON    </t>
        </is>
      </c>
      <c s="6" r="D3617">
        <v>7026.000</v>
      </c>
      <c s="7" r="E3617">
        <v>6</v>
      </c>
      <c s="8" t="inlineStr" r="F3617">
        <is>
          <t xml:space="preserve">72989</t>
        </is>
      </c>
      <c s="8" t="inlineStr" r="G3617">
        <is>
          <t xml:space="preserve">047</t>
        </is>
      </c>
      <c s="9" r="H3617">
        <v>6.1900</v>
      </c>
      <c s="8" t="inlineStr" r="I3617">
        <is>
          <t xml:space="preserve">Y</t>
        </is>
      </c>
      <c s="8" t="inlineStr" r="J3617">
        <is>
          <t xml:space="preserve"> Sangamon</t>
        </is>
      </c>
    </row>
    <row r="3618" ht="20.25" customHeight="0">
      <c s="5" t="inlineStr" r="A3618">
        <is>
          <t xml:space="preserve">40600405</t>
        </is>
      </c>
      <c s="5" t="inlineStr" r="B3618">
        <is>
          <t xml:space="preserve">MATERIAL TRANSFER DEVICE</t>
        </is>
      </c>
      <c s="5" t="inlineStr" r="C3618">
        <is>
          <t xml:space="preserve">TON    </t>
        </is>
      </c>
      <c s="6" r="D3618">
        <v>7026.000</v>
      </c>
      <c s="7" r="E3618">
        <v>6</v>
      </c>
      <c s="8" t="inlineStr" r="F3618">
        <is>
          <t xml:space="preserve">72989</t>
        </is>
      </c>
      <c s="8" t="inlineStr" r="G3618">
        <is>
          <t xml:space="preserve">047</t>
        </is>
      </c>
      <c s="9" r="H3618">
        <v>5.2400</v>
      </c>
      <c s="8" t="inlineStr" r="I3618">
        <is>
          <t xml:space="preserve"/>
        </is>
      </c>
      <c s="8" t="inlineStr" r="J3618">
        <is>
          <t xml:space="preserve"> Sangamon</t>
        </is>
      </c>
    </row>
    <row r="3619" ht="20.25" customHeight="0">
      <c s="5" t="inlineStr" r="A3619">
        <is>
          <t xml:space="preserve">40600405</t>
        </is>
      </c>
      <c s="5" t="inlineStr" r="B3619">
        <is>
          <t xml:space="preserve">MATERIAL TRANSFER DEVICE</t>
        </is>
      </c>
      <c s="5" t="inlineStr" r="C3619">
        <is>
          <t xml:space="preserve">TON    </t>
        </is>
      </c>
      <c s="6" r="D3619">
        <v>7026.000</v>
      </c>
      <c s="7" r="E3619">
        <v>6</v>
      </c>
      <c s="8" t="inlineStr" r="F3619">
        <is>
          <t xml:space="preserve">72989</t>
        </is>
      </c>
      <c s="8" t="inlineStr" r="G3619">
        <is>
          <t xml:space="preserve">047</t>
        </is>
      </c>
      <c s="9" r="H3619">
        <v>6.1200</v>
      </c>
      <c s="8" t="inlineStr" r="I3619">
        <is>
          <t xml:space="preserve"/>
        </is>
      </c>
      <c s="8" t="inlineStr" r="J3619">
        <is>
          <t xml:space="preserve"> Sangamon</t>
        </is>
      </c>
    </row>
    <row r="3620" ht="20.25" customHeight="0">
      <c s="5" t="inlineStr" r="A3620">
        <is>
          <t xml:space="preserve">40600405</t>
        </is>
      </c>
      <c s="5" t="inlineStr" r="B3620">
        <is>
          <t xml:space="preserve">MATERIAL TRANSFER DEVICE</t>
        </is>
      </c>
      <c s="5" t="inlineStr" r="C3620">
        <is>
          <t xml:space="preserve">TON    </t>
        </is>
      </c>
      <c s="6" r="D3620">
        <v>47702.000</v>
      </c>
      <c s="7" r="E3620">
        <v>6</v>
      </c>
      <c s="8" t="inlineStr" r="F3620">
        <is>
          <t xml:space="preserve">72C96</t>
        </is>
      </c>
      <c s="8" t="inlineStr" r="G3620">
        <is>
          <t xml:space="preserve">048</t>
        </is>
      </c>
      <c s="9" r="H3620">
        <v>5.6400</v>
      </c>
      <c s="8" t="inlineStr" r="I3620">
        <is>
          <t xml:space="preserve">Y</t>
        </is>
      </c>
      <c s="8" t="inlineStr" r="J3620">
        <is>
          <t xml:space="preserve"> Sangamon</t>
        </is>
      </c>
    </row>
    <row r="3621" ht="20.25" customHeight="0">
      <c s="5" t="inlineStr" r="A3621">
        <is>
          <t xml:space="preserve">40600405</t>
        </is>
      </c>
      <c s="5" t="inlineStr" r="B3621">
        <is>
          <t xml:space="preserve">MATERIAL TRANSFER DEVICE</t>
        </is>
      </c>
      <c s="5" t="inlineStr" r="C3621">
        <is>
          <t xml:space="preserve">TON    </t>
        </is>
      </c>
      <c s="6" r="D3621">
        <v>2901.000</v>
      </c>
      <c s="7" r="E3621">
        <v>6</v>
      </c>
      <c s="8" t="inlineStr" r="F3621">
        <is>
          <t xml:space="preserve">72J75</t>
        </is>
      </c>
      <c s="8" t="inlineStr" r="G3621">
        <is>
          <t xml:space="preserve">120</t>
        </is>
      </c>
      <c s="9" r="H3621">
        <v>5.7300</v>
      </c>
      <c s="8" t="inlineStr" r="I3621">
        <is>
          <t xml:space="preserve">Y</t>
        </is>
      </c>
      <c s="8" t="inlineStr" r="J3621">
        <is>
          <t xml:space="preserve"> Montgomery</t>
        </is>
      </c>
    </row>
    <row r="3622" ht="20.25" customHeight="0">
      <c s="5" t="inlineStr" r="A3622">
        <is>
          <t xml:space="preserve">40600405</t>
        </is>
      </c>
      <c s="5" t="inlineStr" r="B3622">
        <is>
          <t xml:space="preserve">MATERIAL TRANSFER DEVICE</t>
        </is>
      </c>
      <c s="5" t="inlineStr" r="C3622">
        <is>
          <t xml:space="preserve">TON    </t>
        </is>
      </c>
      <c s="6" r="D3622">
        <v>12245.000</v>
      </c>
      <c s="7" r="E3622">
        <v>8</v>
      </c>
      <c s="8" t="inlineStr" r="F3622">
        <is>
          <t xml:space="preserve">76U40</t>
        </is>
      </c>
      <c s="8" t="inlineStr" r="G3622">
        <is>
          <t xml:space="preserve">128</t>
        </is>
      </c>
      <c s="9" r="H3622">
        <v>2.8600</v>
      </c>
      <c s="8" t="inlineStr" r="I3622">
        <is>
          <t xml:space="preserve">Y</t>
        </is>
      </c>
      <c s="8" t="inlineStr" r="J3622">
        <is>
          <t xml:space="preserve"> Marion</t>
        </is>
      </c>
    </row>
    <row r="3623" ht="20.25" customHeight="0">
      <c s="5" t="inlineStr" r="A3623">
        <is>
          <t xml:space="preserve">40600405</t>
        </is>
      </c>
      <c s="5" t="inlineStr" r="B3623">
        <is>
          <t xml:space="preserve">MATERIAL TRANSFER DEVICE</t>
        </is>
      </c>
      <c s="5" t="inlineStr" r="C3623">
        <is>
          <t xml:space="preserve">TON    </t>
        </is>
      </c>
      <c s="6" r="D3623">
        <v>16298.000</v>
      </c>
      <c s="7" r="E3623">
        <v>8</v>
      </c>
      <c s="8" t="inlineStr" r="F3623">
        <is>
          <t xml:space="preserve">76U43</t>
        </is>
      </c>
      <c s="8" t="inlineStr" r="G3623">
        <is>
          <t xml:space="preserve">129</t>
        </is>
      </c>
      <c s="9" r="H3623">
        <v>6.0900</v>
      </c>
      <c s="8" t="inlineStr" r="I3623">
        <is>
          <t xml:space="preserve">Y</t>
        </is>
      </c>
      <c s="8" t="inlineStr" r="J3623">
        <is>
          <t xml:space="preserve"> Madison</t>
        </is>
      </c>
    </row>
    <row r="3624" ht="20.25" customHeight="0">
      <c s="5" t="inlineStr" r="A3624">
        <is>
          <t xml:space="preserve">40600405</t>
        </is>
      </c>
      <c s="5" t="inlineStr" r="B3624">
        <is>
          <t xml:space="preserve">MATERIAL TRANSFER DEVICE</t>
        </is>
      </c>
      <c s="5" t="inlineStr" r="C3624">
        <is>
          <t xml:space="preserve">TON    </t>
        </is>
      </c>
      <c s="6" r="D3624">
        <v>16298.000</v>
      </c>
      <c s="7" r="E3624">
        <v>8</v>
      </c>
      <c s="8" t="inlineStr" r="F3624">
        <is>
          <t xml:space="preserve">76U43</t>
        </is>
      </c>
      <c s="8" t="inlineStr" r="G3624">
        <is>
          <t xml:space="preserve">129</t>
        </is>
      </c>
      <c s="9" r="H3624">
        <v>5.8700</v>
      </c>
      <c s="8" t="inlineStr" r="I3624">
        <is>
          <t xml:space="preserve"/>
        </is>
      </c>
      <c s="8" t="inlineStr" r="J3624">
        <is>
          <t xml:space="preserve"> Madison</t>
        </is>
      </c>
    </row>
    <row r="3625" ht="20.25" customHeight="0">
      <c s="5" t="inlineStr" r="A3625">
        <is>
          <t xml:space="preserve">40600405</t>
        </is>
      </c>
      <c s="5" t="inlineStr" r="B3625">
        <is>
          <t xml:space="preserve">MATERIAL TRANSFER DEVICE</t>
        </is>
      </c>
      <c s="5" t="inlineStr" r="C3625">
        <is>
          <t xml:space="preserve">TON    </t>
        </is>
      </c>
      <c s="6" r="D3625">
        <v>1901.000</v>
      </c>
      <c s="7" r="E3625">
        <v>8</v>
      </c>
      <c s="8" t="inlineStr" r="F3625">
        <is>
          <t xml:space="preserve">76V02</t>
        </is>
      </c>
      <c s="8" t="inlineStr" r="G3625">
        <is>
          <t xml:space="preserve">133</t>
        </is>
      </c>
      <c s="9" r="H3625">
        <v>6.0000</v>
      </c>
      <c s="8" t="inlineStr" r="I3625">
        <is>
          <t xml:space="preserve">Y</t>
        </is>
      </c>
      <c s="8" t="inlineStr" r="J3625">
        <is>
          <t xml:space="preserve"> St. Clair</t>
        </is>
      </c>
    </row>
    <row r="3626" ht="20.25" customHeight="0">
      <c s="5" t="inlineStr" r="A3626">
        <is>
          <t xml:space="preserve">40600405</t>
        </is>
      </c>
      <c s="5" t="inlineStr" r="B3626">
        <is>
          <t xml:space="preserve">MATERIAL TRANSFER DEVICE</t>
        </is>
      </c>
      <c s="5" t="inlineStr" r="C3626">
        <is>
          <t xml:space="preserve">TON    </t>
        </is>
      </c>
      <c s="6" r="D3626">
        <v>1901.000</v>
      </c>
      <c s="7" r="E3626">
        <v>8</v>
      </c>
      <c s="8" t="inlineStr" r="F3626">
        <is>
          <t xml:space="preserve">76V02</t>
        </is>
      </c>
      <c s="8" t="inlineStr" r="G3626">
        <is>
          <t xml:space="preserve">133</t>
        </is>
      </c>
      <c s="9" r="H3626">
        <v>7.2800</v>
      </c>
      <c s="8" t="inlineStr" r="I3626">
        <is>
          <t xml:space="preserve"/>
        </is>
      </c>
      <c s="8" t="inlineStr" r="J3626">
        <is>
          <t xml:space="preserve"> St. Clair</t>
        </is>
      </c>
    </row>
    <row r="3627" ht="20.25" customHeight="0">
      <c s="5" t="inlineStr" r="A3627">
        <is>
          <t xml:space="preserve">40600405</t>
        </is>
      </c>
      <c s="5" t="inlineStr" r="B3627">
        <is>
          <t xml:space="preserve">MATERIAL TRANSFER DEVICE</t>
        </is>
      </c>
      <c s="5" t="inlineStr" r="C3627">
        <is>
          <t xml:space="preserve">TON    </t>
        </is>
      </c>
      <c s="6" r="D3627">
        <v>18527.000</v>
      </c>
      <c s="7" r="E3627">
        <v>9</v>
      </c>
      <c s="8" t="inlineStr" r="F3627">
        <is>
          <t xml:space="preserve">78B52</t>
        </is>
      </c>
      <c s="8" t="inlineStr" r="G3627">
        <is>
          <t xml:space="preserve">137</t>
        </is>
      </c>
      <c s="9" r="H3627">
        <v>4.4500</v>
      </c>
      <c s="8" t="inlineStr" r="I3627">
        <is>
          <t xml:space="preserve">Y</t>
        </is>
      </c>
      <c s="8" t="inlineStr" r="J3627">
        <is>
          <t xml:space="preserve"> Jefferson</t>
        </is>
      </c>
    </row>
    <row r="3628" ht="20.25" customHeight="0">
      <c s="5" t="inlineStr" r="A3628">
        <is>
          <t xml:space="preserve">40600405</t>
        </is>
      </c>
      <c s="5" t="inlineStr" r="B3628">
        <is>
          <t xml:space="preserve">MATERIAL TRANSFER DEVICE</t>
        </is>
      </c>
      <c s="5" t="inlineStr" r="C3628">
        <is>
          <t xml:space="preserve">TON    </t>
        </is>
      </c>
      <c s="6" r="D3628">
        <v>4156.000</v>
      </c>
      <c s="7" r="E3628">
        <v>9</v>
      </c>
      <c s="8" t="inlineStr" r="F3628">
        <is>
          <t xml:space="preserve">78B58</t>
        </is>
      </c>
      <c s="8" t="inlineStr" r="G3628">
        <is>
          <t xml:space="preserve">138</t>
        </is>
      </c>
      <c s="9" r="H3628">
        <v>1.5000</v>
      </c>
      <c s="8" t="inlineStr" r="I3628">
        <is>
          <t xml:space="preserve">Y</t>
        </is>
      </c>
      <c s="8" t="inlineStr" r="J3628">
        <is>
          <t xml:space="preserve"> Williamson</t>
        </is>
      </c>
    </row>
    <row r="3629" ht="20.25" customHeight="0">
      <c s="5" t="inlineStr" r="A3629">
        <is>
          <t xml:space="preserve">40600405</t>
        </is>
      </c>
      <c s="5" t="inlineStr" r="B3629">
        <is>
          <t xml:space="preserve">MATERIAL TRANSFER DEVICE</t>
        </is>
      </c>
      <c s="5" t="inlineStr" r="C3629">
        <is>
          <t xml:space="preserve">TON    </t>
        </is>
      </c>
      <c s="6" r="D3629">
        <v>4156.000</v>
      </c>
      <c s="7" r="E3629">
        <v>9</v>
      </c>
      <c s="8" t="inlineStr" r="F3629">
        <is>
          <t xml:space="preserve">78B58</t>
        </is>
      </c>
      <c s="8" t="inlineStr" r="G3629">
        <is>
          <t xml:space="preserve">138</t>
        </is>
      </c>
      <c s="9" r="H3629">
        <v>3.7900</v>
      </c>
      <c s="8" t="inlineStr" r="I3629">
        <is>
          <t xml:space="preserve"/>
        </is>
      </c>
      <c s="8" t="inlineStr" r="J3629">
        <is>
          <t xml:space="preserve"> Williamson</t>
        </is>
      </c>
    </row>
    <row r="3630" ht="20.25" customHeight="0">
      <c s="5" t="inlineStr" r="A3630">
        <is>
          <t xml:space="preserve">40600405</t>
        </is>
      </c>
      <c s="5" t="inlineStr" r="B3630">
        <is>
          <t xml:space="preserve">MATERIAL TRANSFER DEVICE</t>
        </is>
      </c>
      <c s="5" t="inlineStr" r="C3630">
        <is>
          <t xml:space="preserve">TON    </t>
        </is>
      </c>
      <c s="6" r="D3630">
        <v>6950.000</v>
      </c>
      <c s="7" r="E3630">
        <v>1</v>
      </c>
      <c s="8" t="inlineStr" r="F3630">
        <is>
          <t xml:space="preserve">80B08</t>
        </is>
      </c>
      <c s="8" t="inlineStr" r="G3630">
        <is>
          <t xml:space="preserve">062</t>
        </is>
      </c>
      <c s="9" r="H3630">
        <v>1.5000</v>
      </c>
      <c s="8" t="inlineStr" r="I3630">
        <is>
          <t xml:space="preserve">Y</t>
        </is>
      </c>
      <c s="8" t="inlineStr" r="J3630">
        <is>
          <t xml:space="preserve"> DuPage</t>
        </is>
      </c>
    </row>
    <row r="3631" ht="20.25" customHeight="0">
      <c s="5" t="inlineStr" r="A3631">
        <is>
          <t xml:space="preserve">40600405</t>
        </is>
      </c>
      <c s="5" t="inlineStr" r="B3631">
        <is>
          <t xml:space="preserve">MATERIAL TRANSFER DEVICE</t>
        </is>
      </c>
      <c s="5" t="inlineStr" r="C3631">
        <is>
          <t xml:space="preserve">TON    </t>
        </is>
      </c>
      <c s="6" r="D3631">
        <v>6950.000</v>
      </c>
      <c s="7" r="E3631">
        <v>1</v>
      </c>
      <c s="8" t="inlineStr" r="F3631">
        <is>
          <t xml:space="preserve">80B08</t>
        </is>
      </c>
      <c s="8" t="inlineStr" r="G3631">
        <is>
          <t xml:space="preserve">062</t>
        </is>
      </c>
      <c s="9" r="H3631">
        <v>4.2300</v>
      </c>
      <c s="8" t="inlineStr" r="I3631">
        <is>
          <t xml:space="preserve"/>
        </is>
      </c>
      <c s="8" t="inlineStr" r="J3631">
        <is>
          <t xml:space="preserve"> DuPage</t>
        </is>
      </c>
    </row>
    <row r="3632" ht="20.25" customHeight="0">
      <c s="5" t="inlineStr" r="A3632">
        <is>
          <t xml:space="preserve">40600405</t>
        </is>
      </c>
      <c s="5" t="inlineStr" r="B3632">
        <is>
          <t xml:space="preserve">MATERIAL TRANSFER DEVICE</t>
        </is>
      </c>
      <c s="5" t="inlineStr" r="C3632">
        <is>
          <t xml:space="preserve">TON    </t>
        </is>
      </c>
      <c s="6" r="D3632">
        <v>6950.000</v>
      </c>
      <c s="7" r="E3632">
        <v>1</v>
      </c>
      <c s="8" t="inlineStr" r="F3632">
        <is>
          <t xml:space="preserve">80B08</t>
        </is>
      </c>
      <c s="8" t="inlineStr" r="G3632">
        <is>
          <t xml:space="preserve">062</t>
        </is>
      </c>
      <c s="9" r="H3632">
        <v>4.5000</v>
      </c>
      <c s="8" t="inlineStr" r="I3632">
        <is>
          <t xml:space="preserve"/>
        </is>
      </c>
      <c s="8" t="inlineStr" r="J3632">
        <is>
          <t xml:space="preserve"> DuPage</t>
        </is>
      </c>
    </row>
    <row r="3633" ht="20.25" customHeight="0">
      <c s="5" t="inlineStr" r="A3633">
        <is>
          <t xml:space="preserve">40600405</t>
        </is>
      </c>
      <c s="5" t="inlineStr" r="B3633">
        <is>
          <t xml:space="preserve">MATERIAL TRANSFER DEVICE</t>
        </is>
      </c>
      <c s="5" t="inlineStr" r="C3633">
        <is>
          <t xml:space="preserve">TON    </t>
        </is>
      </c>
      <c s="6" r="D3633">
        <v>6950.000</v>
      </c>
      <c s="7" r="E3633">
        <v>1</v>
      </c>
      <c s="8" t="inlineStr" r="F3633">
        <is>
          <t xml:space="preserve">80B08</t>
        </is>
      </c>
      <c s="8" t="inlineStr" r="G3633">
        <is>
          <t xml:space="preserve">062</t>
        </is>
      </c>
      <c s="9" r="H3633">
        <v>17.0000</v>
      </c>
      <c s="8" t="inlineStr" r="I3633">
        <is>
          <t xml:space="preserve"/>
        </is>
      </c>
      <c s="8" t="inlineStr" r="J3633">
        <is>
          <t xml:space="preserve"> DuPage</t>
        </is>
      </c>
    </row>
    <row r="3634" ht="20.25" customHeight="0">
      <c s="5" t="inlineStr" r="A3634">
        <is>
          <t xml:space="preserve">40600900</t>
        </is>
      </c>
      <c s="5" t="inlineStr" r="B3634">
        <is>
          <t xml:space="preserve">HOT-MIX ASPHALT BINDER COURSE (HAND METHOD), N50</t>
        </is>
      </c>
      <c s="5" t="inlineStr" r="C3634">
        <is>
          <t xml:space="preserve">TON    </t>
        </is>
      </c>
      <c s="6" r="D3634">
        <v>125.000</v>
      </c>
      <c s="7" r="E3634">
        <v>2</v>
      </c>
      <c s="8" t="inlineStr" r="F3634">
        <is>
          <t xml:space="preserve">64J38</t>
        </is>
      </c>
      <c s="8" t="inlineStr" r="G3634">
        <is>
          <t xml:space="preserve">014</t>
        </is>
      </c>
      <c s="9" r="H3634">
        <v>120.0000</v>
      </c>
      <c s="8" t="inlineStr" r="I3634">
        <is>
          <t xml:space="preserve">Y</t>
        </is>
      </c>
      <c s="8" t="inlineStr" r="J3634">
        <is>
          <t xml:space="preserve"> Whiteside</t>
        </is>
      </c>
    </row>
    <row r="3635" ht="20.25" customHeight="0">
      <c s="5" t="inlineStr" r="A3635">
        <is>
          <t xml:space="preserve">40600900</t>
        </is>
      </c>
      <c s="5" t="inlineStr" r="B3635">
        <is>
          <t xml:space="preserve">HOT-MIX ASPHALT BINDER COURSE (HAND METHOD), N50</t>
        </is>
      </c>
      <c s="5" t="inlineStr" r="C3635">
        <is>
          <t xml:space="preserve">TON    </t>
        </is>
      </c>
      <c s="6" r="D3635">
        <v>125.000</v>
      </c>
      <c s="7" r="E3635">
        <v>2</v>
      </c>
      <c s="8" t="inlineStr" r="F3635">
        <is>
          <t xml:space="preserve">64J38</t>
        </is>
      </c>
      <c s="8" t="inlineStr" r="G3635">
        <is>
          <t xml:space="preserve">014</t>
        </is>
      </c>
      <c s="9" r="H3635">
        <v>150.0000</v>
      </c>
      <c s="8" t="inlineStr" r="I3635">
        <is>
          <t xml:space="preserve"/>
        </is>
      </c>
      <c s="8" t="inlineStr" r="J3635">
        <is>
          <t xml:space="preserve"> Whiteside</t>
        </is>
      </c>
    </row>
    <row r="3636" ht="20.25" customHeight="0">
      <c s="5" t="inlineStr" r="A3636">
        <is>
          <t xml:space="preserve">40600901</t>
        </is>
      </c>
      <c s="5" t="inlineStr" r="B3636">
        <is>
          <t xml:space="preserve">HOT-MIX ASPHALT BINDER COURSE (HAND METHOD), N70</t>
        </is>
      </c>
      <c s="5" t="inlineStr" r="C3636">
        <is>
          <t xml:space="preserve">TON    </t>
        </is>
      </c>
      <c s="6" r="D3636">
        <v>191.000</v>
      </c>
      <c s="7" r="E3636">
        <v>2</v>
      </c>
      <c s="8" t="inlineStr" r="F3636">
        <is>
          <t xml:space="preserve">64S71</t>
        </is>
      </c>
      <c s="8" t="inlineStr" r="G3636">
        <is>
          <t xml:space="preserve">015</t>
        </is>
      </c>
      <c s="9" r="H3636">
        <v>100.0000</v>
      </c>
      <c s="8" t="inlineStr" r="I3636">
        <is>
          <t xml:space="preserve">Y</t>
        </is>
      </c>
      <c s="8" t="inlineStr" r="J3636">
        <is>
          <t xml:space="preserve"> Carroll</t>
        </is>
      </c>
    </row>
    <row r="3637" ht="20.25" customHeight="0">
      <c s="5" t="inlineStr" r="A3637">
        <is>
          <t xml:space="preserve">40600982</t>
        </is>
      </c>
      <c s="5" t="inlineStr" r="B3637">
        <is>
          <t xml:space="preserve">HOT-MIX ASPHALT SURFACE REMOVAL - BUTT JOINT</t>
        </is>
      </c>
      <c s="5" t="inlineStr" r="C3637">
        <is>
          <t xml:space="preserve">SQ YD  </t>
        </is>
      </c>
      <c s="6" r="D3637">
        <v>400.000</v>
      </c>
      <c s="7" r="E3637">
        <v>1</v>
      </c>
      <c s="8" t="inlineStr" r="F3637">
        <is>
          <t xml:space="preserve">61L39</t>
        </is>
      </c>
      <c s="8" t="inlineStr" r="G3637">
        <is>
          <t xml:space="preserve">068</t>
        </is>
      </c>
      <c s="9" r="H3637">
        <v>10.0000</v>
      </c>
      <c s="8" t="inlineStr" r="I3637">
        <is>
          <t xml:space="preserve">Y</t>
        </is>
      </c>
      <c s="8" t="inlineStr" r="J3637">
        <is>
          <t xml:space="preserve"> Kane</t>
        </is>
      </c>
    </row>
    <row r="3638" ht="20.25" customHeight="0">
      <c s="5" t="inlineStr" r="A3638">
        <is>
          <t xml:space="preserve">40600982</t>
        </is>
      </c>
      <c s="5" t="inlineStr" r="B3638">
        <is>
          <t xml:space="preserve">HOT-MIX ASPHALT SURFACE REMOVAL - BUTT JOINT</t>
        </is>
      </c>
      <c s="5" t="inlineStr" r="C3638">
        <is>
          <t xml:space="preserve">SQ YD  </t>
        </is>
      </c>
      <c s="6" r="D3638">
        <v>400.000</v>
      </c>
      <c s="7" r="E3638">
        <v>1</v>
      </c>
      <c s="8" t="inlineStr" r="F3638">
        <is>
          <t xml:space="preserve">61L39</t>
        </is>
      </c>
      <c s="8" t="inlineStr" r="G3638">
        <is>
          <t xml:space="preserve">068</t>
        </is>
      </c>
      <c s="9" r="H3638">
        <v>24.0000</v>
      </c>
      <c s="8" t="inlineStr" r="I3638">
        <is>
          <t xml:space="preserve"/>
        </is>
      </c>
      <c s="8" t="inlineStr" r="J3638">
        <is>
          <t xml:space="preserve"> Kane</t>
        </is>
      </c>
    </row>
    <row r="3639" ht="20.25" customHeight="0">
      <c s="5" t="inlineStr" r="A3639">
        <is>
          <t xml:space="preserve">40600982</t>
        </is>
      </c>
      <c s="5" t="inlineStr" r="B3639">
        <is>
          <t xml:space="preserve">HOT-MIX ASPHALT SURFACE REMOVAL - BUTT JOINT</t>
        </is>
      </c>
      <c s="5" t="inlineStr" r="C3639">
        <is>
          <t xml:space="preserve">SQ YD  </t>
        </is>
      </c>
      <c s="6" r="D3639">
        <v>400.000</v>
      </c>
      <c s="7" r="E3639">
        <v>1</v>
      </c>
      <c s="8" t="inlineStr" r="F3639">
        <is>
          <t xml:space="preserve">61L39</t>
        </is>
      </c>
      <c s="8" t="inlineStr" r="G3639">
        <is>
          <t xml:space="preserve">068</t>
        </is>
      </c>
      <c s="9" r="H3639">
        <v>40.0000</v>
      </c>
      <c s="8" t="inlineStr" r="I3639">
        <is>
          <t xml:space="preserve"/>
        </is>
      </c>
      <c s="8" t="inlineStr" r="J3639">
        <is>
          <t xml:space="preserve"> Kane</t>
        </is>
      </c>
    </row>
    <row r="3640" ht="20.25" customHeight="0">
      <c s="5" t="inlineStr" r="A3640">
        <is>
          <t xml:space="preserve">40600982</t>
        </is>
      </c>
      <c s="5" t="inlineStr" r="B3640">
        <is>
          <t xml:space="preserve">HOT-MIX ASPHALT SURFACE REMOVAL - BUTT JOINT</t>
        </is>
      </c>
      <c s="5" t="inlineStr" r="C3640">
        <is>
          <t xml:space="preserve">SQ YD  </t>
        </is>
      </c>
      <c s="6" r="D3640">
        <v>297.000</v>
      </c>
      <c s="7" r="E3640">
        <v>1</v>
      </c>
      <c s="8" t="inlineStr" r="F3640">
        <is>
          <t xml:space="preserve">61L66</t>
        </is>
      </c>
      <c s="8" t="inlineStr" r="G3640">
        <is>
          <t xml:space="preserve">069</t>
        </is>
      </c>
      <c s="9" r="H3640">
        <v>10.0000</v>
      </c>
      <c s="8" t="inlineStr" r="I3640">
        <is>
          <t xml:space="preserve">Y</t>
        </is>
      </c>
      <c s="8" t="inlineStr" r="J3640">
        <is>
          <t xml:space="preserve"> Kane</t>
        </is>
      </c>
    </row>
    <row r="3641" ht="20.25" customHeight="0">
      <c s="5" t="inlineStr" r="A3641">
        <is>
          <t xml:space="preserve">40600982</t>
        </is>
      </c>
      <c s="5" t="inlineStr" r="B3641">
        <is>
          <t xml:space="preserve">HOT-MIX ASPHALT SURFACE REMOVAL - BUTT JOINT</t>
        </is>
      </c>
      <c s="5" t="inlineStr" r="C3641">
        <is>
          <t xml:space="preserve">SQ YD  </t>
        </is>
      </c>
      <c s="6" r="D3641">
        <v>297.000</v>
      </c>
      <c s="7" r="E3641">
        <v>1</v>
      </c>
      <c s="8" t="inlineStr" r="F3641">
        <is>
          <t xml:space="preserve">61L66</t>
        </is>
      </c>
      <c s="8" t="inlineStr" r="G3641">
        <is>
          <t xml:space="preserve">069</t>
        </is>
      </c>
      <c s="9" r="H3641">
        <v>6.0000</v>
      </c>
      <c s="8" t="inlineStr" r="I3641">
        <is>
          <t xml:space="preserve"/>
        </is>
      </c>
      <c s="8" t="inlineStr" r="J3641">
        <is>
          <t xml:space="preserve"> Kane</t>
        </is>
      </c>
    </row>
    <row r="3642" ht="20.25" customHeight="0">
      <c s="5" t="inlineStr" r="A3642">
        <is>
          <t xml:space="preserve">40600982</t>
        </is>
      </c>
      <c s="5" t="inlineStr" r="B3642">
        <is>
          <t xml:space="preserve">HOT-MIX ASPHALT SURFACE REMOVAL - BUTT JOINT</t>
        </is>
      </c>
      <c s="5" t="inlineStr" r="C3642">
        <is>
          <t xml:space="preserve">SQ YD  </t>
        </is>
      </c>
      <c s="6" r="D3642">
        <v>297.000</v>
      </c>
      <c s="7" r="E3642">
        <v>1</v>
      </c>
      <c s="8" t="inlineStr" r="F3642">
        <is>
          <t xml:space="preserve">61L66</t>
        </is>
      </c>
      <c s="8" t="inlineStr" r="G3642">
        <is>
          <t xml:space="preserve">069</t>
        </is>
      </c>
      <c s="9" r="H3642">
        <v>15.5000</v>
      </c>
      <c s="8" t="inlineStr" r="I3642">
        <is>
          <t xml:space="preserve"/>
        </is>
      </c>
      <c s="8" t="inlineStr" r="J3642">
        <is>
          <t xml:space="preserve"> Kane</t>
        </is>
      </c>
    </row>
    <row r="3643" ht="20.25" customHeight="0">
      <c s="5" t="inlineStr" r="A3643">
        <is>
          <t xml:space="preserve">40600982</t>
        </is>
      </c>
      <c s="5" t="inlineStr" r="B3643">
        <is>
          <t xml:space="preserve">HOT-MIX ASPHALT SURFACE REMOVAL - BUTT JOINT</t>
        </is>
      </c>
      <c s="5" t="inlineStr" r="C3643">
        <is>
          <t xml:space="preserve">SQ YD  </t>
        </is>
      </c>
      <c s="6" r="D3643">
        <v>297.000</v>
      </c>
      <c s="7" r="E3643">
        <v>1</v>
      </c>
      <c s="8" t="inlineStr" r="F3643">
        <is>
          <t xml:space="preserve">61L66</t>
        </is>
      </c>
      <c s="8" t="inlineStr" r="G3643">
        <is>
          <t xml:space="preserve">069</t>
        </is>
      </c>
      <c s="9" r="H3643">
        <v>25.0000</v>
      </c>
      <c s="8" t="inlineStr" r="I3643">
        <is>
          <t xml:space="preserve"/>
        </is>
      </c>
      <c s="8" t="inlineStr" r="J3643">
        <is>
          <t xml:space="preserve"> Kane</t>
        </is>
      </c>
    </row>
    <row r="3644" ht="20.25" customHeight="0">
      <c s="5" t="inlineStr" r="A3644">
        <is>
          <t xml:space="preserve">40600982</t>
        </is>
      </c>
      <c s="5" t="inlineStr" r="B3644">
        <is>
          <t xml:space="preserve">HOT-MIX ASPHALT SURFACE REMOVAL - BUTT JOINT</t>
        </is>
      </c>
      <c s="5" t="inlineStr" r="C3644">
        <is>
          <t xml:space="preserve">SQ YD  </t>
        </is>
      </c>
      <c s="6" r="D3644">
        <v>297.000</v>
      </c>
      <c s="7" r="E3644">
        <v>1</v>
      </c>
      <c s="8" t="inlineStr" r="F3644">
        <is>
          <t xml:space="preserve">61L66</t>
        </is>
      </c>
      <c s="8" t="inlineStr" r="G3644">
        <is>
          <t xml:space="preserve">069</t>
        </is>
      </c>
      <c s="9" r="H3644">
        <v>30.0000</v>
      </c>
      <c s="8" t="inlineStr" r="I3644">
        <is>
          <t xml:space="preserve"/>
        </is>
      </c>
      <c s="8" t="inlineStr" r="J3644">
        <is>
          <t xml:space="preserve"> Kane</t>
        </is>
      </c>
    </row>
    <row r="3645" ht="20.25" customHeight="0">
      <c s="5" t="inlineStr" r="A3645">
        <is>
          <t xml:space="preserve">40600982</t>
        </is>
      </c>
      <c s="5" t="inlineStr" r="B3645">
        <is>
          <t xml:space="preserve">HOT-MIX ASPHALT SURFACE REMOVAL - BUTT JOINT</t>
        </is>
      </c>
      <c s="5" t="inlineStr" r="C3645">
        <is>
          <t xml:space="preserve">SQ YD  </t>
        </is>
      </c>
      <c s="6" r="D3645">
        <v>190.000</v>
      </c>
      <c s="7" r="E3645">
        <v>1</v>
      </c>
      <c s="8" t="inlineStr" r="F3645">
        <is>
          <t xml:space="preserve">61L87</t>
        </is>
      </c>
      <c s="8" t="inlineStr" r="G3645">
        <is>
          <t xml:space="preserve">070</t>
        </is>
      </c>
      <c s="9" r="H3645">
        <v>60.0000</v>
      </c>
      <c s="8" t="inlineStr" r="I3645">
        <is>
          <t xml:space="preserve">Y</t>
        </is>
      </c>
      <c s="8" t="inlineStr" r="J3645">
        <is>
          <t xml:space="preserve"> Cook</t>
        </is>
      </c>
    </row>
    <row r="3646" ht="20.25" customHeight="0">
      <c s="5" t="inlineStr" r="A3646">
        <is>
          <t xml:space="preserve">40600982</t>
        </is>
      </c>
      <c s="5" t="inlineStr" r="B3646">
        <is>
          <t xml:space="preserve">HOT-MIX ASPHALT SURFACE REMOVAL - BUTT JOINT</t>
        </is>
      </c>
      <c s="5" t="inlineStr" r="C3646">
        <is>
          <t xml:space="preserve">SQ YD  </t>
        </is>
      </c>
      <c s="6" r="D3646">
        <v>190.000</v>
      </c>
      <c s="7" r="E3646">
        <v>1</v>
      </c>
      <c s="8" t="inlineStr" r="F3646">
        <is>
          <t xml:space="preserve">61L87</t>
        </is>
      </c>
      <c s="8" t="inlineStr" r="G3646">
        <is>
          <t xml:space="preserve">070</t>
        </is>
      </c>
      <c s="9" r="H3646">
        <v>0.0100</v>
      </c>
      <c s="8" t="inlineStr" r="I3646">
        <is>
          <t xml:space="preserve"/>
        </is>
      </c>
      <c s="8" t="inlineStr" r="J3646">
        <is>
          <t xml:space="preserve"> Cook</t>
        </is>
      </c>
    </row>
    <row r="3647" ht="20.25" customHeight="0">
      <c s="5" t="inlineStr" r="A3647">
        <is>
          <t xml:space="preserve">40600982</t>
        </is>
      </c>
      <c s="5" t="inlineStr" r="B3647">
        <is>
          <t xml:space="preserve">HOT-MIX ASPHALT SURFACE REMOVAL - BUTT JOINT</t>
        </is>
      </c>
      <c s="5" t="inlineStr" r="C3647">
        <is>
          <t xml:space="preserve">SQ YD  </t>
        </is>
      </c>
      <c s="6" r="D3647">
        <v>190.000</v>
      </c>
      <c s="7" r="E3647">
        <v>1</v>
      </c>
      <c s="8" t="inlineStr" r="F3647">
        <is>
          <t xml:space="preserve">61L87</t>
        </is>
      </c>
      <c s="8" t="inlineStr" r="G3647">
        <is>
          <t xml:space="preserve">070</t>
        </is>
      </c>
      <c s="9" r="H3647">
        <v>0.0100</v>
      </c>
      <c s="8" t="inlineStr" r="I3647">
        <is>
          <t xml:space="preserve"/>
        </is>
      </c>
      <c s="8" t="inlineStr" r="J3647">
        <is>
          <t xml:space="preserve"> Cook</t>
        </is>
      </c>
    </row>
    <row r="3648" ht="20.25" customHeight="0">
      <c s="5" t="inlineStr" r="A3648">
        <is>
          <t xml:space="preserve">40600982</t>
        </is>
      </c>
      <c s="5" t="inlineStr" r="B3648">
        <is>
          <t xml:space="preserve">HOT-MIX ASPHALT SURFACE REMOVAL - BUTT JOINT</t>
        </is>
      </c>
      <c s="5" t="inlineStr" r="C3648">
        <is>
          <t xml:space="preserve">SQ YD  </t>
        </is>
      </c>
      <c s="6" r="D3648">
        <v>190.000</v>
      </c>
      <c s="7" r="E3648">
        <v>1</v>
      </c>
      <c s="8" t="inlineStr" r="F3648">
        <is>
          <t xml:space="preserve">61L87</t>
        </is>
      </c>
      <c s="8" t="inlineStr" r="G3648">
        <is>
          <t xml:space="preserve">070</t>
        </is>
      </c>
      <c s="9" r="H3648">
        <v>25.0000</v>
      </c>
      <c s="8" t="inlineStr" r="I3648">
        <is>
          <t xml:space="preserve"/>
        </is>
      </c>
      <c s="8" t="inlineStr" r="J3648">
        <is>
          <t xml:space="preserve"> Cook</t>
        </is>
      </c>
    </row>
    <row r="3649" ht="20.25" customHeight="0">
      <c s="5" t="inlineStr" r="A3649">
        <is>
          <t xml:space="preserve">40600982</t>
        </is>
      </c>
      <c s="5" t="inlineStr" r="B3649">
        <is>
          <t xml:space="preserve">HOT-MIX ASPHALT SURFACE REMOVAL - BUTT JOINT</t>
        </is>
      </c>
      <c s="5" t="inlineStr" r="C3649">
        <is>
          <t xml:space="preserve">SQ YD  </t>
        </is>
      </c>
      <c s="6" r="D3649">
        <v>190.000</v>
      </c>
      <c s="7" r="E3649">
        <v>1</v>
      </c>
      <c s="8" t="inlineStr" r="F3649">
        <is>
          <t xml:space="preserve">61L87</t>
        </is>
      </c>
      <c s="8" t="inlineStr" r="G3649">
        <is>
          <t xml:space="preserve">070</t>
        </is>
      </c>
      <c s="9" r="H3649">
        <v>30.0000</v>
      </c>
      <c s="8" t="inlineStr" r="I3649">
        <is>
          <t xml:space="preserve"/>
        </is>
      </c>
      <c s="8" t="inlineStr" r="J3649">
        <is>
          <t xml:space="preserve"> Cook</t>
        </is>
      </c>
    </row>
    <row r="3650" ht="20.25" customHeight="0">
      <c s="5" t="inlineStr" r="A3650">
        <is>
          <t xml:space="preserve">40600982</t>
        </is>
      </c>
      <c s="5" t="inlineStr" r="B3650">
        <is>
          <t xml:space="preserve">HOT-MIX ASPHALT SURFACE REMOVAL - BUTT JOINT</t>
        </is>
      </c>
      <c s="5" t="inlineStr" r="C3650">
        <is>
          <t xml:space="preserve">SQ YD  </t>
        </is>
      </c>
      <c s="6" r="D3650">
        <v>700.000</v>
      </c>
      <c s="7" r="E3650">
        <v>1</v>
      </c>
      <c s="8" t="inlineStr" r="F3650">
        <is>
          <t xml:space="preserve">61L93</t>
        </is>
      </c>
      <c s="8" t="inlineStr" r="G3650">
        <is>
          <t xml:space="preserve">071</t>
        </is>
      </c>
      <c s="9" r="H3650">
        <v>33.0000</v>
      </c>
      <c s="8" t="inlineStr" r="I3650">
        <is>
          <t xml:space="preserve">Y</t>
        </is>
      </c>
      <c s="8" t="inlineStr" r="J3650">
        <is>
          <t xml:space="preserve"> Cook</t>
        </is>
      </c>
    </row>
    <row r="3651" ht="20.25" customHeight="0">
      <c s="5" t="inlineStr" r="A3651">
        <is>
          <t xml:space="preserve">40600982</t>
        </is>
      </c>
      <c s="5" t="inlineStr" r="B3651">
        <is>
          <t xml:space="preserve">HOT-MIX ASPHALT SURFACE REMOVAL - BUTT JOINT</t>
        </is>
      </c>
      <c s="5" t="inlineStr" r="C3651">
        <is>
          <t xml:space="preserve">SQ YD  </t>
        </is>
      </c>
      <c s="6" r="D3651">
        <v>700.000</v>
      </c>
      <c s="7" r="E3651">
        <v>1</v>
      </c>
      <c s="8" t="inlineStr" r="F3651">
        <is>
          <t xml:space="preserve">61L93</t>
        </is>
      </c>
      <c s="8" t="inlineStr" r="G3651">
        <is>
          <t xml:space="preserve">071</t>
        </is>
      </c>
      <c s="9" r="H3651">
        <v>15.0000</v>
      </c>
      <c s="8" t="inlineStr" r="I3651">
        <is>
          <t xml:space="preserve"/>
        </is>
      </c>
      <c s="8" t="inlineStr" r="J3651">
        <is>
          <t xml:space="preserve"> Cook</t>
        </is>
      </c>
    </row>
    <row r="3652" ht="20.25" customHeight="0">
      <c s="5" t="inlineStr" r="A3652">
        <is>
          <t xml:space="preserve">40600982</t>
        </is>
      </c>
      <c s="5" t="inlineStr" r="B3652">
        <is>
          <t xml:space="preserve">HOT-MIX ASPHALT SURFACE REMOVAL - BUTT JOINT</t>
        </is>
      </c>
      <c s="5" t="inlineStr" r="C3652">
        <is>
          <t xml:space="preserve">SQ YD  </t>
        </is>
      </c>
      <c s="6" r="D3652">
        <v>700.000</v>
      </c>
      <c s="7" r="E3652">
        <v>1</v>
      </c>
      <c s="8" t="inlineStr" r="F3652">
        <is>
          <t xml:space="preserve">61L93</t>
        </is>
      </c>
      <c s="8" t="inlineStr" r="G3652">
        <is>
          <t xml:space="preserve">071</t>
        </is>
      </c>
      <c s="9" r="H3652">
        <v>19.2500</v>
      </c>
      <c s="8" t="inlineStr" r="I3652">
        <is>
          <t xml:space="preserve"/>
        </is>
      </c>
      <c s="8" t="inlineStr" r="J3652">
        <is>
          <t xml:space="preserve"> Cook</t>
        </is>
      </c>
    </row>
    <row r="3653" ht="20.25" customHeight="0">
      <c s="5" t="inlineStr" r="A3653">
        <is>
          <t xml:space="preserve">40600982</t>
        </is>
      </c>
      <c s="5" t="inlineStr" r="B3653">
        <is>
          <t xml:space="preserve">HOT-MIX ASPHALT SURFACE REMOVAL - BUTT JOINT</t>
        </is>
      </c>
      <c s="5" t="inlineStr" r="C3653">
        <is>
          <t xml:space="preserve">SQ YD  </t>
        </is>
      </c>
      <c s="6" r="D3653">
        <v>700.000</v>
      </c>
      <c s="7" r="E3653">
        <v>1</v>
      </c>
      <c s="8" t="inlineStr" r="F3653">
        <is>
          <t xml:space="preserve">61L93</t>
        </is>
      </c>
      <c s="8" t="inlineStr" r="G3653">
        <is>
          <t xml:space="preserve">071</t>
        </is>
      </c>
      <c s="9" r="H3653">
        <v>20.0000</v>
      </c>
      <c s="8" t="inlineStr" r="I3653">
        <is>
          <t xml:space="preserve"/>
        </is>
      </c>
      <c s="8" t="inlineStr" r="J3653">
        <is>
          <t xml:space="preserve"> Cook</t>
        </is>
      </c>
    </row>
    <row r="3654" ht="20.25" customHeight="0">
      <c s="5" t="inlineStr" r="A3654">
        <is>
          <t xml:space="preserve">40600982</t>
        </is>
      </c>
      <c s="5" t="inlineStr" r="B3654">
        <is>
          <t xml:space="preserve">HOT-MIX ASPHALT SURFACE REMOVAL - BUTT JOINT</t>
        </is>
      </c>
      <c s="5" t="inlineStr" r="C3654">
        <is>
          <t xml:space="preserve">SQ YD  </t>
        </is>
      </c>
      <c s="6" r="D3654">
        <v>115.000</v>
      </c>
      <c s="7" r="E3654">
        <v>1</v>
      </c>
      <c s="8" t="inlineStr" r="F3654">
        <is>
          <t xml:space="preserve">61M05</t>
        </is>
      </c>
      <c s="8" t="inlineStr" r="G3654">
        <is>
          <t xml:space="preserve">072</t>
        </is>
      </c>
      <c s="9" r="H3654">
        <v>0.0100</v>
      </c>
      <c s="8" t="inlineStr" r="I3654">
        <is>
          <t xml:space="preserve">Y</t>
        </is>
      </c>
      <c s="8" t="inlineStr" r="J3654">
        <is>
          <t xml:space="preserve"> Cook</t>
        </is>
      </c>
    </row>
    <row r="3655" ht="20.25" customHeight="0">
      <c s="5" t="inlineStr" r="A3655">
        <is>
          <t xml:space="preserve">40600982</t>
        </is>
      </c>
      <c s="5" t="inlineStr" r="B3655">
        <is>
          <t xml:space="preserve">HOT-MIX ASPHALT SURFACE REMOVAL - BUTT JOINT</t>
        </is>
      </c>
      <c s="5" t="inlineStr" r="C3655">
        <is>
          <t xml:space="preserve">SQ YD  </t>
        </is>
      </c>
      <c s="6" r="D3655">
        <v>115.000</v>
      </c>
      <c s="7" r="E3655">
        <v>1</v>
      </c>
      <c s="8" t="inlineStr" r="F3655">
        <is>
          <t xml:space="preserve">61M05</t>
        </is>
      </c>
      <c s="8" t="inlineStr" r="G3655">
        <is>
          <t xml:space="preserve">072</t>
        </is>
      </c>
      <c s="9" r="H3655">
        <v>0.0100</v>
      </c>
      <c s="8" t="inlineStr" r="I3655">
        <is>
          <t xml:space="preserve"/>
        </is>
      </c>
      <c s="8" t="inlineStr" r="J3655">
        <is>
          <t xml:space="preserve"> Cook</t>
        </is>
      </c>
    </row>
    <row r="3656" ht="20.25" customHeight="0">
      <c s="5" t="inlineStr" r="A3656">
        <is>
          <t xml:space="preserve">40600982</t>
        </is>
      </c>
      <c s="5" t="inlineStr" r="B3656">
        <is>
          <t xml:space="preserve">HOT-MIX ASPHALT SURFACE REMOVAL - BUTT JOINT</t>
        </is>
      </c>
      <c s="5" t="inlineStr" r="C3656">
        <is>
          <t xml:space="preserve">SQ YD  </t>
        </is>
      </c>
      <c s="6" r="D3656">
        <v>115.000</v>
      </c>
      <c s="7" r="E3656">
        <v>1</v>
      </c>
      <c s="8" t="inlineStr" r="F3656">
        <is>
          <t xml:space="preserve">61M05</t>
        </is>
      </c>
      <c s="8" t="inlineStr" r="G3656">
        <is>
          <t xml:space="preserve">072</t>
        </is>
      </c>
      <c s="9" r="H3656">
        <v>0.0100</v>
      </c>
      <c s="8" t="inlineStr" r="I3656">
        <is>
          <t xml:space="preserve"/>
        </is>
      </c>
      <c s="8" t="inlineStr" r="J3656">
        <is>
          <t xml:space="preserve"> Cook</t>
        </is>
      </c>
    </row>
    <row r="3657" ht="20.25" customHeight="0">
      <c s="5" t="inlineStr" r="A3657">
        <is>
          <t xml:space="preserve">40600982</t>
        </is>
      </c>
      <c s="5" t="inlineStr" r="B3657">
        <is>
          <t xml:space="preserve">HOT-MIX ASPHALT SURFACE REMOVAL - BUTT JOINT</t>
        </is>
      </c>
      <c s="5" t="inlineStr" r="C3657">
        <is>
          <t xml:space="preserve">SQ YD  </t>
        </is>
      </c>
      <c s="6" r="D3657">
        <v>115.000</v>
      </c>
      <c s="7" r="E3657">
        <v>1</v>
      </c>
      <c s="8" t="inlineStr" r="F3657">
        <is>
          <t xml:space="preserve">61M05</t>
        </is>
      </c>
      <c s="8" t="inlineStr" r="G3657">
        <is>
          <t xml:space="preserve">072</t>
        </is>
      </c>
      <c s="9" r="H3657">
        <v>0.0100</v>
      </c>
      <c s="8" t="inlineStr" r="I3657">
        <is>
          <t xml:space="preserve"/>
        </is>
      </c>
      <c s="8" t="inlineStr" r="J3657">
        <is>
          <t xml:space="preserve"> Cook</t>
        </is>
      </c>
    </row>
    <row r="3658" ht="20.25" customHeight="0">
      <c s="5" t="inlineStr" r="A3658">
        <is>
          <t xml:space="preserve">40600982</t>
        </is>
      </c>
      <c s="5" t="inlineStr" r="B3658">
        <is>
          <t xml:space="preserve">HOT-MIX ASPHALT SURFACE REMOVAL - BUTT JOINT</t>
        </is>
      </c>
      <c s="5" t="inlineStr" r="C3658">
        <is>
          <t xml:space="preserve">SQ YD  </t>
        </is>
      </c>
      <c s="6" r="D3658">
        <v>115.000</v>
      </c>
      <c s="7" r="E3658">
        <v>1</v>
      </c>
      <c s="8" t="inlineStr" r="F3658">
        <is>
          <t xml:space="preserve">61M05</t>
        </is>
      </c>
      <c s="8" t="inlineStr" r="G3658">
        <is>
          <t xml:space="preserve">072</t>
        </is>
      </c>
      <c s="9" r="H3658">
        <v>20.0000</v>
      </c>
      <c s="8" t="inlineStr" r="I3658">
        <is>
          <t xml:space="preserve"/>
        </is>
      </c>
      <c s="8" t="inlineStr" r="J3658">
        <is>
          <t xml:space="preserve"> Cook</t>
        </is>
      </c>
    </row>
    <row r="3659" ht="20.25" customHeight="0">
      <c s="5" t="inlineStr" r="A3659">
        <is>
          <t xml:space="preserve">40600982</t>
        </is>
      </c>
      <c s="5" t="inlineStr" r="B3659">
        <is>
          <t xml:space="preserve">HOT-MIX ASPHALT SURFACE REMOVAL - BUTT JOINT</t>
        </is>
      </c>
      <c s="5" t="inlineStr" r="C3659">
        <is>
          <t xml:space="preserve">SQ YD  </t>
        </is>
      </c>
      <c s="6" r="D3659">
        <v>45.000</v>
      </c>
      <c s="7" r="E3659">
        <v>1</v>
      </c>
      <c s="8" t="inlineStr" r="F3659">
        <is>
          <t xml:space="preserve">61M16</t>
        </is>
      </c>
      <c s="8" t="inlineStr" r="G3659">
        <is>
          <t xml:space="preserve">073</t>
        </is>
      </c>
      <c s="9" r="H3659">
        <v>20.0000</v>
      </c>
      <c s="8" t="inlineStr" r="I3659">
        <is>
          <t xml:space="preserve">Y</t>
        </is>
      </c>
      <c s="8" t="inlineStr" r="J3659">
        <is>
          <t xml:space="preserve"> Cook</t>
        </is>
      </c>
    </row>
    <row r="3660" ht="20.25" customHeight="0">
      <c s="5" t="inlineStr" r="A3660">
        <is>
          <t xml:space="preserve">40600982</t>
        </is>
      </c>
      <c s="5" t="inlineStr" r="B3660">
        <is>
          <t xml:space="preserve">HOT-MIX ASPHALT SURFACE REMOVAL - BUTT JOINT</t>
        </is>
      </c>
      <c s="5" t="inlineStr" r="C3660">
        <is>
          <t xml:space="preserve">SQ YD  </t>
        </is>
      </c>
      <c s="6" r="D3660">
        <v>45.000</v>
      </c>
      <c s="7" r="E3660">
        <v>1</v>
      </c>
      <c s="8" t="inlineStr" r="F3660">
        <is>
          <t xml:space="preserve">61M16</t>
        </is>
      </c>
      <c s="8" t="inlineStr" r="G3660">
        <is>
          <t xml:space="preserve">073</t>
        </is>
      </c>
      <c s="9" r="H3660">
        <v>20.0000</v>
      </c>
      <c s="8" t="inlineStr" r="I3660">
        <is>
          <t xml:space="preserve"/>
        </is>
      </c>
      <c s="8" t="inlineStr" r="J3660">
        <is>
          <t xml:space="preserve"> Cook</t>
        </is>
      </c>
    </row>
    <row r="3661" ht="20.25" customHeight="0">
      <c s="5" t="inlineStr" r="A3661">
        <is>
          <t xml:space="preserve">40600982</t>
        </is>
      </c>
      <c s="5" t="inlineStr" r="B3661">
        <is>
          <t xml:space="preserve">HOT-MIX ASPHALT SURFACE REMOVAL - BUTT JOINT</t>
        </is>
      </c>
      <c s="5" t="inlineStr" r="C3661">
        <is>
          <t xml:space="preserve">SQ YD  </t>
        </is>
      </c>
      <c s="6" r="D3661">
        <v>45.000</v>
      </c>
      <c s="7" r="E3661">
        <v>1</v>
      </c>
      <c s="8" t="inlineStr" r="F3661">
        <is>
          <t xml:space="preserve">61M16</t>
        </is>
      </c>
      <c s="8" t="inlineStr" r="G3661">
        <is>
          <t xml:space="preserve">073</t>
        </is>
      </c>
      <c s="9" r="H3661">
        <v>25.0000</v>
      </c>
      <c s="8" t="inlineStr" r="I3661">
        <is>
          <t xml:space="preserve"/>
        </is>
      </c>
      <c s="8" t="inlineStr" r="J3661">
        <is>
          <t xml:space="preserve"> Cook</t>
        </is>
      </c>
    </row>
    <row r="3662" ht="20.25" customHeight="0">
      <c s="5" t="inlineStr" r="A3662">
        <is>
          <t xml:space="preserve">40600982</t>
        </is>
      </c>
      <c s="5" t="inlineStr" r="B3662">
        <is>
          <t xml:space="preserve">HOT-MIX ASPHALT SURFACE REMOVAL - BUTT JOINT</t>
        </is>
      </c>
      <c s="5" t="inlineStr" r="C3662">
        <is>
          <t xml:space="preserve">SQ YD  </t>
        </is>
      </c>
      <c s="6" r="D3662">
        <v>45.000</v>
      </c>
      <c s="7" r="E3662">
        <v>1</v>
      </c>
      <c s="8" t="inlineStr" r="F3662">
        <is>
          <t xml:space="preserve">61M16</t>
        </is>
      </c>
      <c s="8" t="inlineStr" r="G3662">
        <is>
          <t xml:space="preserve">073</t>
        </is>
      </c>
      <c s="9" r="H3662">
        <v>25.0000</v>
      </c>
      <c s="8" t="inlineStr" r="I3662">
        <is>
          <t xml:space="preserve"/>
        </is>
      </c>
      <c s="8" t="inlineStr" r="J3662">
        <is>
          <t xml:space="preserve"> Cook</t>
        </is>
      </c>
    </row>
    <row r="3663" ht="20.25" customHeight="0">
      <c s="5" t="inlineStr" r="A3663">
        <is>
          <t xml:space="preserve">40600982</t>
        </is>
      </c>
      <c s="5" t="inlineStr" r="B3663">
        <is>
          <t xml:space="preserve">HOT-MIX ASPHALT SURFACE REMOVAL - BUTT JOINT</t>
        </is>
      </c>
      <c s="5" t="inlineStr" r="C3663">
        <is>
          <t xml:space="preserve">SQ YD  </t>
        </is>
      </c>
      <c s="6" r="D3663">
        <v>45.000</v>
      </c>
      <c s="7" r="E3663">
        <v>1</v>
      </c>
      <c s="8" t="inlineStr" r="F3663">
        <is>
          <t xml:space="preserve">61M16</t>
        </is>
      </c>
      <c s="8" t="inlineStr" r="G3663">
        <is>
          <t xml:space="preserve">073</t>
        </is>
      </c>
      <c s="9" r="H3663">
        <v>28.7500</v>
      </c>
      <c s="8" t="inlineStr" r="I3663">
        <is>
          <t xml:space="preserve"/>
        </is>
      </c>
      <c s="8" t="inlineStr" r="J3663">
        <is>
          <t xml:space="preserve"> Cook</t>
        </is>
      </c>
    </row>
    <row r="3664" ht="20.25" customHeight="0">
      <c s="5" t="inlineStr" r="A3664">
        <is>
          <t xml:space="preserve">40600982</t>
        </is>
      </c>
      <c s="5" t="inlineStr" r="B3664">
        <is>
          <t xml:space="preserve">HOT-MIX ASPHALT SURFACE REMOVAL - BUTT JOINT</t>
        </is>
      </c>
      <c s="5" t="inlineStr" r="C3664">
        <is>
          <t xml:space="preserve">SQ YD  </t>
        </is>
      </c>
      <c s="6" r="D3664">
        <v>45.000</v>
      </c>
      <c s="7" r="E3664">
        <v>1</v>
      </c>
      <c s="8" t="inlineStr" r="F3664">
        <is>
          <t xml:space="preserve">61M16</t>
        </is>
      </c>
      <c s="8" t="inlineStr" r="G3664">
        <is>
          <t xml:space="preserve">073</t>
        </is>
      </c>
      <c s="9" r="H3664">
        <v>50.0000</v>
      </c>
      <c s="8" t="inlineStr" r="I3664">
        <is>
          <t xml:space="preserve"/>
        </is>
      </c>
      <c s="8" t="inlineStr" r="J3664">
        <is>
          <t xml:space="preserve"> Cook</t>
        </is>
      </c>
    </row>
    <row r="3665" ht="20.25" customHeight="0">
      <c s="5" t="inlineStr" r="A3665">
        <is>
          <t xml:space="preserve">40600982</t>
        </is>
      </c>
      <c s="5" t="inlineStr" r="B3665">
        <is>
          <t xml:space="preserve">HOT-MIX ASPHALT SURFACE REMOVAL - BUTT JOINT</t>
        </is>
      </c>
      <c s="5" t="inlineStr" r="C3665">
        <is>
          <t xml:space="preserve">SQ YD  </t>
        </is>
      </c>
      <c s="6" r="D3665">
        <v>100.000</v>
      </c>
      <c s="7" r="E3665">
        <v>1</v>
      </c>
      <c s="8" t="inlineStr" r="F3665">
        <is>
          <t xml:space="preserve">61M18</t>
        </is>
      </c>
      <c s="8" t="inlineStr" r="G3665">
        <is>
          <t xml:space="preserve">074</t>
        </is>
      </c>
      <c s="9" r="H3665">
        <v>0.0100</v>
      </c>
      <c s="8" t="inlineStr" r="I3665">
        <is>
          <t xml:space="preserve">Y</t>
        </is>
      </c>
      <c s="8" t="inlineStr" r="J3665">
        <is>
          <t xml:space="preserve"> Cook</t>
        </is>
      </c>
    </row>
    <row r="3666" ht="20.25" customHeight="0">
      <c s="5" t="inlineStr" r="A3666">
        <is>
          <t xml:space="preserve">40600982</t>
        </is>
      </c>
      <c s="5" t="inlineStr" r="B3666">
        <is>
          <t xml:space="preserve">HOT-MIX ASPHALT SURFACE REMOVAL - BUTT JOINT</t>
        </is>
      </c>
      <c s="5" t="inlineStr" r="C3666">
        <is>
          <t xml:space="preserve">SQ YD  </t>
        </is>
      </c>
      <c s="6" r="D3666">
        <v>100.000</v>
      </c>
      <c s="7" r="E3666">
        <v>1</v>
      </c>
      <c s="8" t="inlineStr" r="F3666">
        <is>
          <t xml:space="preserve">61M18</t>
        </is>
      </c>
      <c s="8" t="inlineStr" r="G3666">
        <is>
          <t xml:space="preserve">074</t>
        </is>
      </c>
      <c s="9" r="H3666">
        <v>0.0100</v>
      </c>
      <c s="8" t="inlineStr" r="I3666">
        <is>
          <t xml:space="preserve"/>
        </is>
      </c>
      <c s="8" t="inlineStr" r="J3666">
        <is>
          <t xml:space="preserve"> Cook</t>
        </is>
      </c>
    </row>
    <row r="3667" ht="20.25" customHeight="0">
      <c s="5" t="inlineStr" r="A3667">
        <is>
          <t xml:space="preserve">40600982</t>
        </is>
      </c>
      <c s="5" t="inlineStr" r="B3667">
        <is>
          <t xml:space="preserve">HOT-MIX ASPHALT SURFACE REMOVAL - BUTT JOINT</t>
        </is>
      </c>
      <c s="5" t="inlineStr" r="C3667">
        <is>
          <t xml:space="preserve">SQ YD  </t>
        </is>
      </c>
      <c s="6" r="D3667">
        <v>100.000</v>
      </c>
      <c s="7" r="E3667">
        <v>1</v>
      </c>
      <c s="8" t="inlineStr" r="F3667">
        <is>
          <t xml:space="preserve">61M18</t>
        </is>
      </c>
      <c s="8" t="inlineStr" r="G3667">
        <is>
          <t xml:space="preserve">074</t>
        </is>
      </c>
      <c s="9" r="H3667">
        <v>3.8000</v>
      </c>
      <c s="8" t="inlineStr" r="I3667">
        <is>
          <t xml:space="preserve"/>
        </is>
      </c>
      <c s="8" t="inlineStr" r="J3667">
        <is>
          <t xml:space="preserve"> Cook</t>
        </is>
      </c>
    </row>
    <row r="3668" ht="20.25" customHeight="0">
      <c s="5" t="inlineStr" r="A3668">
        <is>
          <t xml:space="preserve">40600982</t>
        </is>
      </c>
      <c s="5" t="inlineStr" r="B3668">
        <is>
          <t xml:space="preserve">HOT-MIX ASPHALT SURFACE REMOVAL - BUTT JOINT</t>
        </is>
      </c>
      <c s="5" t="inlineStr" r="C3668">
        <is>
          <t xml:space="preserve">SQ YD  </t>
        </is>
      </c>
      <c s="6" r="D3668">
        <v>100.000</v>
      </c>
      <c s="7" r="E3668">
        <v>1</v>
      </c>
      <c s="8" t="inlineStr" r="F3668">
        <is>
          <t xml:space="preserve">61M18</t>
        </is>
      </c>
      <c s="8" t="inlineStr" r="G3668">
        <is>
          <t xml:space="preserve">074</t>
        </is>
      </c>
      <c s="9" r="H3668">
        <v>10.0000</v>
      </c>
      <c s="8" t="inlineStr" r="I3668">
        <is>
          <t xml:space="preserve"/>
        </is>
      </c>
      <c s="8" t="inlineStr" r="J3668">
        <is>
          <t xml:space="preserve"> Cook</t>
        </is>
      </c>
    </row>
    <row r="3669" ht="20.25" customHeight="0">
      <c s="5" t="inlineStr" r="A3669">
        <is>
          <t xml:space="preserve">40600982</t>
        </is>
      </c>
      <c s="5" t="inlineStr" r="B3669">
        <is>
          <t xml:space="preserve">HOT-MIX ASPHALT SURFACE REMOVAL - BUTT JOINT</t>
        </is>
      </c>
      <c s="5" t="inlineStr" r="C3669">
        <is>
          <t xml:space="preserve">SQ YD  </t>
        </is>
      </c>
      <c s="6" r="D3669">
        <v>100.000</v>
      </c>
      <c s="7" r="E3669">
        <v>1</v>
      </c>
      <c s="8" t="inlineStr" r="F3669">
        <is>
          <t xml:space="preserve">61M18</t>
        </is>
      </c>
      <c s="8" t="inlineStr" r="G3669">
        <is>
          <t xml:space="preserve">074</t>
        </is>
      </c>
      <c s="9" r="H3669">
        <v>15.0000</v>
      </c>
      <c s="8" t="inlineStr" r="I3669">
        <is>
          <t xml:space="preserve"/>
        </is>
      </c>
      <c s="8" t="inlineStr" r="J3669">
        <is>
          <t xml:space="preserve"> Cook</t>
        </is>
      </c>
    </row>
    <row r="3670" ht="20.25" customHeight="0">
      <c s="5" t="inlineStr" r="A3670">
        <is>
          <t xml:space="preserve">40600982</t>
        </is>
      </c>
      <c s="5" t="inlineStr" r="B3670">
        <is>
          <t xml:space="preserve">HOT-MIX ASPHALT SURFACE REMOVAL - BUTT JOINT</t>
        </is>
      </c>
      <c s="5" t="inlineStr" r="C3670">
        <is>
          <t xml:space="preserve">SQ YD  </t>
        </is>
      </c>
      <c s="6" r="D3670">
        <v>270.000</v>
      </c>
      <c s="7" r="E3670">
        <v>1</v>
      </c>
      <c s="8" t="inlineStr" r="F3670">
        <is>
          <t xml:space="preserve">61M19</t>
        </is>
      </c>
      <c s="8" t="inlineStr" r="G3670">
        <is>
          <t xml:space="preserve">075</t>
        </is>
      </c>
      <c s="9" r="H3670">
        <v>12.2500</v>
      </c>
      <c s="8" t="inlineStr" r="I3670">
        <is>
          <t xml:space="preserve">Y</t>
        </is>
      </c>
      <c s="8" t="inlineStr" r="J3670">
        <is>
          <t xml:space="preserve"> McHenry</t>
        </is>
      </c>
    </row>
    <row r="3671" ht="20.25" customHeight="0">
      <c s="5" t="inlineStr" r="A3671">
        <is>
          <t xml:space="preserve">40600982</t>
        </is>
      </c>
      <c s="5" t="inlineStr" r="B3671">
        <is>
          <t xml:space="preserve">HOT-MIX ASPHALT SURFACE REMOVAL - BUTT JOINT</t>
        </is>
      </c>
      <c s="5" t="inlineStr" r="C3671">
        <is>
          <t xml:space="preserve">SQ YD  </t>
        </is>
      </c>
      <c s="6" r="D3671">
        <v>270.000</v>
      </c>
      <c s="7" r="E3671">
        <v>1</v>
      </c>
      <c s="8" t="inlineStr" r="F3671">
        <is>
          <t xml:space="preserve">61M19</t>
        </is>
      </c>
      <c s="8" t="inlineStr" r="G3671">
        <is>
          <t xml:space="preserve">075</t>
        </is>
      </c>
      <c s="9" r="H3671">
        <v>0.0100</v>
      </c>
      <c s="8" t="inlineStr" r="I3671">
        <is>
          <t xml:space="preserve"/>
        </is>
      </c>
      <c s="8" t="inlineStr" r="J3671">
        <is>
          <t xml:space="preserve"> McHenry</t>
        </is>
      </c>
    </row>
    <row r="3672" ht="20.25" customHeight="0">
      <c s="5" t="inlineStr" r="A3672">
        <is>
          <t xml:space="preserve">40600982</t>
        </is>
      </c>
      <c s="5" t="inlineStr" r="B3672">
        <is>
          <t xml:space="preserve">HOT-MIX ASPHALT SURFACE REMOVAL - BUTT JOINT</t>
        </is>
      </c>
      <c s="5" t="inlineStr" r="C3672">
        <is>
          <t xml:space="preserve">SQ YD  </t>
        </is>
      </c>
      <c s="6" r="D3672">
        <v>270.000</v>
      </c>
      <c s="7" r="E3672">
        <v>1</v>
      </c>
      <c s="8" t="inlineStr" r="F3672">
        <is>
          <t xml:space="preserve">61M19</t>
        </is>
      </c>
      <c s="8" t="inlineStr" r="G3672">
        <is>
          <t xml:space="preserve">075</t>
        </is>
      </c>
      <c s="9" r="H3672">
        <v>1.0000</v>
      </c>
      <c s="8" t="inlineStr" r="I3672">
        <is>
          <t xml:space="preserve"/>
        </is>
      </c>
      <c s="8" t="inlineStr" r="J3672">
        <is>
          <t xml:space="preserve"> McHenry</t>
        </is>
      </c>
    </row>
    <row r="3673" ht="20.25" customHeight="0">
      <c s="5" t="inlineStr" r="A3673">
        <is>
          <t xml:space="preserve">40600982</t>
        </is>
      </c>
      <c s="5" t="inlineStr" r="B3673">
        <is>
          <t xml:space="preserve">HOT-MIX ASPHALT SURFACE REMOVAL - BUTT JOINT</t>
        </is>
      </c>
      <c s="5" t="inlineStr" r="C3673">
        <is>
          <t xml:space="preserve">SQ YD  </t>
        </is>
      </c>
      <c s="6" r="D3673">
        <v>270.000</v>
      </c>
      <c s="7" r="E3673">
        <v>1</v>
      </c>
      <c s="8" t="inlineStr" r="F3673">
        <is>
          <t xml:space="preserve">61M19</t>
        </is>
      </c>
      <c s="8" t="inlineStr" r="G3673">
        <is>
          <t xml:space="preserve">075</t>
        </is>
      </c>
      <c s="9" r="H3673">
        <v>5.0000</v>
      </c>
      <c s="8" t="inlineStr" r="I3673">
        <is>
          <t xml:space="preserve"/>
        </is>
      </c>
      <c s="8" t="inlineStr" r="J3673">
        <is>
          <t xml:space="preserve"> McHenry</t>
        </is>
      </c>
    </row>
    <row r="3674" ht="20.25" customHeight="0">
      <c s="5" t="inlineStr" r="A3674">
        <is>
          <t xml:space="preserve">40600982</t>
        </is>
      </c>
      <c s="5" t="inlineStr" r="B3674">
        <is>
          <t xml:space="preserve">HOT-MIX ASPHALT SURFACE REMOVAL - BUTT JOINT</t>
        </is>
      </c>
      <c s="5" t="inlineStr" r="C3674">
        <is>
          <t xml:space="preserve">SQ YD  </t>
        </is>
      </c>
      <c s="6" r="D3674">
        <v>270.000</v>
      </c>
      <c s="7" r="E3674">
        <v>1</v>
      </c>
      <c s="8" t="inlineStr" r="F3674">
        <is>
          <t xml:space="preserve">61M19</t>
        </is>
      </c>
      <c s="8" t="inlineStr" r="G3674">
        <is>
          <t xml:space="preserve">075</t>
        </is>
      </c>
      <c s="9" r="H3674">
        <v>20.0000</v>
      </c>
      <c s="8" t="inlineStr" r="I3674">
        <is>
          <t xml:space="preserve"/>
        </is>
      </c>
      <c s="8" t="inlineStr" r="J3674">
        <is>
          <t xml:space="preserve"> McHenry</t>
        </is>
      </c>
    </row>
    <row r="3675" ht="20.25" customHeight="0">
      <c s="5" t="inlineStr" r="A3675">
        <is>
          <t xml:space="preserve">40600982</t>
        </is>
      </c>
      <c s="5" t="inlineStr" r="B3675">
        <is>
          <t xml:space="preserve">HOT-MIX ASPHALT SURFACE REMOVAL - BUTT JOINT</t>
        </is>
      </c>
      <c s="5" t="inlineStr" r="C3675">
        <is>
          <t xml:space="preserve">SQ YD  </t>
        </is>
      </c>
      <c s="6" r="D3675">
        <v>270.000</v>
      </c>
      <c s="7" r="E3675">
        <v>1</v>
      </c>
      <c s="8" t="inlineStr" r="F3675">
        <is>
          <t xml:space="preserve">61M19</t>
        </is>
      </c>
      <c s="8" t="inlineStr" r="G3675">
        <is>
          <t xml:space="preserve">075</t>
        </is>
      </c>
      <c s="9" r="H3675">
        <v>25.0000</v>
      </c>
      <c s="8" t="inlineStr" r="I3675">
        <is>
          <t xml:space="preserve"/>
        </is>
      </c>
      <c s="8" t="inlineStr" r="J3675">
        <is>
          <t xml:space="preserve"> McHenry</t>
        </is>
      </c>
    </row>
    <row r="3676" ht="20.25" customHeight="0">
      <c s="5" t="inlineStr" r="A3676">
        <is>
          <t xml:space="preserve">40600982</t>
        </is>
      </c>
      <c s="5" t="inlineStr" r="B3676">
        <is>
          <t xml:space="preserve">HOT-MIX ASPHALT SURFACE REMOVAL - BUTT JOINT</t>
        </is>
      </c>
      <c s="5" t="inlineStr" r="C3676">
        <is>
          <t xml:space="preserve">SQ YD  </t>
        </is>
      </c>
      <c s="6" r="D3676">
        <v>80.000</v>
      </c>
      <c s="7" r="E3676">
        <v>1</v>
      </c>
      <c s="8" t="inlineStr" r="F3676">
        <is>
          <t xml:space="preserve">61M23</t>
        </is>
      </c>
      <c s="8" t="inlineStr" r="G3676">
        <is>
          <t xml:space="preserve">078</t>
        </is>
      </c>
      <c s="9" r="H3676">
        <v>38.5900</v>
      </c>
      <c s="8" t="inlineStr" r="I3676">
        <is>
          <t xml:space="preserve">Y</t>
        </is>
      </c>
      <c s="8" t="inlineStr" r="J3676">
        <is>
          <t xml:space="preserve"> McHenry</t>
        </is>
      </c>
    </row>
    <row r="3677" ht="20.25" customHeight="0">
      <c s="5" t="inlineStr" r="A3677">
        <is>
          <t xml:space="preserve">40600982</t>
        </is>
      </c>
      <c s="5" t="inlineStr" r="B3677">
        <is>
          <t xml:space="preserve">HOT-MIX ASPHALT SURFACE REMOVAL - BUTT JOINT</t>
        </is>
      </c>
      <c s="5" t="inlineStr" r="C3677">
        <is>
          <t xml:space="preserve">SQ YD  </t>
        </is>
      </c>
      <c s="6" r="D3677">
        <v>80.000</v>
      </c>
      <c s="7" r="E3677">
        <v>1</v>
      </c>
      <c s="8" t="inlineStr" r="F3677">
        <is>
          <t xml:space="preserve">61M23</t>
        </is>
      </c>
      <c s="8" t="inlineStr" r="G3677">
        <is>
          <t xml:space="preserve">078</t>
        </is>
      </c>
      <c s="9" r="H3677">
        <v>0.0100</v>
      </c>
      <c s="8" t="inlineStr" r="I3677">
        <is>
          <t xml:space="preserve"/>
        </is>
      </c>
      <c s="8" t="inlineStr" r="J3677">
        <is>
          <t xml:space="preserve"> McHenry</t>
        </is>
      </c>
    </row>
    <row r="3678" ht="20.25" customHeight="0">
      <c s="5" t="inlineStr" r="A3678">
        <is>
          <t xml:space="preserve">40600982</t>
        </is>
      </c>
      <c s="5" t="inlineStr" r="B3678">
        <is>
          <t xml:space="preserve">HOT-MIX ASPHALT SURFACE REMOVAL - BUTT JOINT</t>
        </is>
      </c>
      <c s="5" t="inlineStr" r="C3678">
        <is>
          <t xml:space="preserve">SQ YD  </t>
        </is>
      </c>
      <c s="6" r="D3678">
        <v>80.000</v>
      </c>
      <c s="7" r="E3678">
        <v>1</v>
      </c>
      <c s="8" t="inlineStr" r="F3678">
        <is>
          <t xml:space="preserve">61M23</t>
        </is>
      </c>
      <c s="8" t="inlineStr" r="G3678">
        <is>
          <t xml:space="preserve">078</t>
        </is>
      </c>
      <c s="9" r="H3678">
        <v>1.0000</v>
      </c>
      <c s="8" t="inlineStr" r="I3678">
        <is>
          <t xml:space="preserve"/>
        </is>
      </c>
      <c s="8" t="inlineStr" r="J3678">
        <is>
          <t xml:space="preserve"> McHenry</t>
        </is>
      </c>
    </row>
    <row r="3679" ht="20.25" customHeight="0">
      <c s="5" t="inlineStr" r="A3679">
        <is>
          <t xml:space="preserve">40600982</t>
        </is>
      </c>
      <c s="5" t="inlineStr" r="B3679">
        <is>
          <t xml:space="preserve">HOT-MIX ASPHALT SURFACE REMOVAL - BUTT JOINT</t>
        </is>
      </c>
      <c s="5" t="inlineStr" r="C3679">
        <is>
          <t xml:space="preserve">SQ YD  </t>
        </is>
      </c>
      <c s="6" r="D3679">
        <v>80.000</v>
      </c>
      <c s="7" r="E3679">
        <v>1</v>
      </c>
      <c s="8" t="inlineStr" r="F3679">
        <is>
          <t xml:space="preserve">61M23</t>
        </is>
      </c>
      <c s="8" t="inlineStr" r="G3679">
        <is>
          <t xml:space="preserve">078</t>
        </is>
      </c>
      <c s="9" r="H3679">
        <v>15.0000</v>
      </c>
      <c s="8" t="inlineStr" r="I3679">
        <is>
          <t xml:space="preserve"/>
        </is>
      </c>
      <c s="8" t="inlineStr" r="J3679">
        <is>
          <t xml:space="preserve"> McHenry</t>
        </is>
      </c>
    </row>
    <row r="3680" ht="20.25" customHeight="0">
      <c s="5" t="inlineStr" r="A3680">
        <is>
          <t xml:space="preserve">40600982</t>
        </is>
      </c>
      <c s="5" t="inlineStr" r="B3680">
        <is>
          <t xml:space="preserve">HOT-MIX ASPHALT SURFACE REMOVAL - BUTT JOINT</t>
        </is>
      </c>
      <c s="5" t="inlineStr" r="C3680">
        <is>
          <t xml:space="preserve">SQ YD  </t>
        </is>
      </c>
      <c s="6" r="D3680">
        <v>80.000</v>
      </c>
      <c s="7" r="E3680">
        <v>1</v>
      </c>
      <c s="8" t="inlineStr" r="F3680">
        <is>
          <t xml:space="preserve">61M23</t>
        </is>
      </c>
      <c s="8" t="inlineStr" r="G3680">
        <is>
          <t xml:space="preserve">078</t>
        </is>
      </c>
      <c s="9" r="H3680">
        <v>20.0000</v>
      </c>
      <c s="8" t="inlineStr" r="I3680">
        <is>
          <t xml:space="preserve"/>
        </is>
      </c>
      <c s="8" t="inlineStr" r="J3680">
        <is>
          <t xml:space="preserve"> McHenry</t>
        </is>
      </c>
    </row>
    <row r="3681" ht="20.25" customHeight="0">
      <c s="5" t="inlineStr" r="A3681">
        <is>
          <t xml:space="preserve">40600982</t>
        </is>
      </c>
      <c s="5" t="inlineStr" r="B3681">
        <is>
          <t xml:space="preserve">HOT-MIX ASPHALT SURFACE REMOVAL - BUTT JOINT</t>
        </is>
      </c>
      <c s="5" t="inlineStr" r="C3681">
        <is>
          <t xml:space="preserve">SQ YD  </t>
        </is>
      </c>
      <c s="6" r="D3681">
        <v>25.000</v>
      </c>
      <c s="7" r="E3681">
        <v>1</v>
      </c>
      <c s="8" t="inlineStr" r="F3681">
        <is>
          <t xml:space="preserve">61M25</t>
        </is>
      </c>
      <c s="8" t="inlineStr" r="G3681">
        <is>
          <t xml:space="preserve">079</t>
        </is>
      </c>
      <c s="9" r="H3681">
        <v>22.5000</v>
      </c>
      <c s="8" t="inlineStr" r="I3681">
        <is>
          <t xml:space="preserve">Y</t>
        </is>
      </c>
      <c s="8" t="inlineStr" r="J3681">
        <is>
          <t xml:space="preserve"> Will</t>
        </is>
      </c>
    </row>
    <row r="3682" ht="20.25" customHeight="0">
      <c s="5" t="inlineStr" r="A3682">
        <is>
          <t xml:space="preserve">40600982</t>
        </is>
      </c>
      <c s="5" t="inlineStr" r="B3682">
        <is>
          <t xml:space="preserve">HOT-MIX ASPHALT SURFACE REMOVAL - BUTT JOINT</t>
        </is>
      </c>
      <c s="5" t="inlineStr" r="C3682">
        <is>
          <t xml:space="preserve">SQ YD  </t>
        </is>
      </c>
      <c s="6" r="D3682">
        <v>25.000</v>
      </c>
      <c s="7" r="E3682">
        <v>1</v>
      </c>
      <c s="8" t="inlineStr" r="F3682">
        <is>
          <t xml:space="preserve">61M25</t>
        </is>
      </c>
      <c s="8" t="inlineStr" r="G3682">
        <is>
          <t xml:space="preserve">079</t>
        </is>
      </c>
      <c s="9" r="H3682">
        <v>0.0100</v>
      </c>
      <c s="8" t="inlineStr" r="I3682">
        <is>
          <t xml:space="preserve"/>
        </is>
      </c>
      <c s="8" t="inlineStr" r="J3682">
        <is>
          <t xml:space="preserve"> Will</t>
        </is>
      </c>
    </row>
    <row r="3683" ht="20.25" customHeight="0">
      <c s="5" t="inlineStr" r="A3683">
        <is>
          <t xml:space="preserve">40600982</t>
        </is>
      </c>
      <c s="5" t="inlineStr" r="B3683">
        <is>
          <t xml:space="preserve">HOT-MIX ASPHALT SURFACE REMOVAL - BUTT JOINT</t>
        </is>
      </c>
      <c s="5" t="inlineStr" r="C3683">
        <is>
          <t xml:space="preserve">SQ YD  </t>
        </is>
      </c>
      <c s="6" r="D3683">
        <v>25.000</v>
      </c>
      <c s="7" r="E3683">
        <v>1</v>
      </c>
      <c s="8" t="inlineStr" r="F3683">
        <is>
          <t xml:space="preserve">61M25</t>
        </is>
      </c>
      <c s="8" t="inlineStr" r="G3683">
        <is>
          <t xml:space="preserve">079</t>
        </is>
      </c>
      <c s="9" r="H3683">
        <v>30.9000</v>
      </c>
      <c s="8" t="inlineStr" r="I3683">
        <is>
          <t xml:space="preserve"/>
        </is>
      </c>
      <c s="8" t="inlineStr" r="J3683">
        <is>
          <t xml:space="preserve"> Will</t>
        </is>
      </c>
    </row>
    <row r="3684" ht="20.25" customHeight="0">
      <c s="5" t="inlineStr" r="A3684">
        <is>
          <t xml:space="preserve">40600982</t>
        </is>
      </c>
      <c s="5" t="inlineStr" r="B3684">
        <is>
          <t xml:space="preserve">HOT-MIX ASPHALT SURFACE REMOVAL - BUTT JOINT</t>
        </is>
      </c>
      <c s="5" t="inlineStr" r="C3684">
        <is>
          <t xml:space="preserve">SQ YD  </t>
        </is>
      </c>
      <c s="6" r="D3684">
        <v>25.000</v>
      </c>
      <c s="7" r="E3684">
        <v>1</v>
      </c>
      <c s="8" t="inlineStr" r="F3684">
        <is>
          <t xml:space="preserve">61M25</t>
        </is>
      </c>
      <c s="8" t="inlineStr" r="G3684">
        <is>
          <t xml:space="preserve">079</t>
        </is>
      </c>
      <c s="9" r="H3684">
        <v>50.0000</v>
      </c>
      <c s="8" t="inlineStr" r="I3684">
        <is>
          <t xml:space="preserve"/>
        </is>
      </c>
      <c s="8" t="inlineStr" r="J3684">
        <is>
          <t xml:space="preserve"> Will</t>
        </is>
      </c>
    </row>
    <row r="3685" ht="20.25" customHeight="0">
      <c s="5" t="inlineStr" r="A3685">
        <is>
          <t xml:space="preserve">40600982</t>
        </is>
      </c>
      <c s="5" t="inlineStr" r="B3685">
        <is>
          <t xml:space="preserve">HOT-MIX ASPHALT SURFACE REMOVAL - BUTT JOINT</t>
        </is>
      </c>
      <c s="5" t="inlineStr" r="C3685">
        <is>
          <t xml:space="preserve">SQ YD  </t>
        </is>
      </c>
      <c s="6" r="D3685">
        <v>25.000</v>
      </c>
      <c s="7" r="E3685">
        <v>1</v>
      </c>
      <c s="8" t="inlineStr" r="F3685">
        <is>
          <t xml:space="preserve">61M25</t>
        </is>
      </c>
      <c s="8" t="inlineStr" r="G3685">
        <is>
          <t xml:space="preserve">079</t>
        </is>
      </c>
      <c s="9" r="H3685">
        <v>84.7100</v>
      </c>
      <c s="8" t="inlineStr" r="I3685">
        <is>
          <t xml:space="preserve"/>
        </is>
      </c>
      <c s="8" t="inlineStr" r="J3685">
        <is>
          <t xml:space="preserve"> Will</t>
        </is>
      </c>
    </row>
    <row r="3686" ht="20.25" customHeight="0">
      <c s="5" t="inlineStr" r="A3686">
        <is>
          <t xml:space="preserve">40600982</t>
        </is>
      </c>
      <c s="5" t="inlineStr" r="B3686">
        <is>
          <t xml:space="preserve">HOT-MIX ASPHALT SURFACE REMOVAL - BUTT JOINT</t>
        </is>
      </c>
      <c s="5" t="inlineStr" r="C3686">
        <is>
          <t xml:space="preserve">SQ YD  </t>
        </is>
      </c>
      <c s="6" r="D3686">
        <v>25.000</v>
      </c>
      <c s="7" r="E3686">
        <v>1</v>
      </c>
      <c s="8" t="inlineStr" r="F3686">
        <is>
          <t xml:space="preserve">61M25</t>
        </is>
      </c>
      <c s="8" t="inlineStr" r="G3686">
        <is>
          <t xml:space="preserve">079</t>
        </is>
      </c>
      <c s="9" r="H3686">
        <v>90.0000</v>
      </c>
      <c s="8" t="inlineStr" r="I3686">
        <is>
          <t xml:space="preserve"/>
        </is>
      </c>
      <c s="8" t="inlineStr" r="J3686">
        <is>
          <t xml:space="preserve"> Will</t>
        </is>
      </c>
    </row>
    <row r="3687" ht="20.25" customHeight="0">
      <c s="5" t="inlineStr" r="A3687">
        <is>
          <t xml:space="preserve">40600982</t>
        </is>
      </c>
      <c s="5" t="inlineStr" r="B3687">
        <is>
          <t xml:space="preserve">HOT-MIX ASPHALT SURFACE REMOVAL - BUTT JOINT</t>
        </is>
      </c>
      <c s="5" t="inlineStr" r="C3687">
        <is>
          <t xml:space="preserve">SQ YD  </t>
        </is>
      </c>
      <c s="6" r="D3687">
        <v>25.000</v>
      </c>
      <c s="7" r="E3687">
        <v>1</v>
      </c>
      <c s="8" t="inlineStr" r="F3687">
        <is>
          <t xml:space="preserve">61M25</t>
        </is>
      </c>
      <c s="8" t="inlineStr" r="G3687">
        <is>
          <t xml:space="preserve">079</t>
        </is>
      </c>
      <c s="9" r="H3687">
        <v>100.0000</v>
      </c>
      <c s="8" t="inlineStr" r="I3687">
        <is>
          <t xml:space="preserve"/>
        </is>
      </c>
      <c s="8" t="inlineStr" r="J3687">
        <is>
          <t xml:space="preserve"> Will</t>
        </is>
      </c>
    </row>
    <row r="3688" ht="20.25" customHeight="0">
      <c s="5" t="inlineStr" r="A3688">
        <is>
          <t xml:space="preserve">40600982</t>
        </is>
      </c>
      <c s="5" t="inlineStr" r="B3688">
        <is>
          <t xml:space="preserve">HOT-MIX ASPHALT SURFACE REMOVAL - BUTT JOINT</t>
        </is>
      </c>
      <c s="5" t="inlineStr" r="C3688">
        <is>
          <t xml:space="preserve">SQ YD  </t>
        </is>
      </c>
      <c s="6" r="D3688">
        <v>48.000</v>
      </c>
      <c s="7" r="E3688">
        <v>1</v>
      </c>
      <c s="8" t="inlineStr" r="F3688">
        <is>
          <t xml:space="preserve">61M26</t>
        </is>
      </c>
      <c s="8" t="inlineStr" r="G3688">
        <is>
          <t xml:space="preserve">080</t>
        </is>
      </c>
      <c s="9" r="H3688">
        <v>20.0000</v>
      </c>
      <c s="8" t="inlineStr" r="I3688">
        <is>
          <t xml:space="preserve">Y</t>
        </is>
      </c>
      <c s="8" t="inlineStr" r="J3688">
        <is>
          <t xml:space="preserve"> Cook</t>
        </is>
      </c>
    </row>
    <row r="3689" ht="20.25" customHeight="0">
      <c s="5" t="inlineStr" r="A3689">
        <is>
          <t xml:space="preserve">40600982</t>
        </is>
      </c>
      <c s="5" t="inlineStr" r="B3689">
        <is>
          <t xml:space="preserve">HOT-MIX ASPHALT SURFACE REMOVAL - BUTT JOINT</t>
        </is>
      </c>
      <c s="5" t="inlineStr" r="C3689">
        <is>
          <t xml:space="preserve">SQ YD  </t>
        </is>
      </c>
      <c s="6" r="D3689">
        <v>48.000</v>
      </c>
      <c s="7" r="E3689">
        <v>1</v>
      </c>
      <c s="8" t="inlineStr" r="F3689">
        <is>
          <t xml:space="preserve">61M26</t>
        </is>
      </c>
      <c s="8" t="inlineStr" r="G3689">
        <is>
          <t xml:space="preserve">080</t>
        </is>
      </c>
      <c s="9" r="H3689">
        <v>11.0600</v>
      </c>
      <c s="8" t="inlineStr" r="I3689">
        <is>
          <t xml:space="preserve"/>
        </is>
      </c>
      <c s="8" t="inlineStr" r="J3689">
        <is>
          <t xml:space="preserve"> Cook</t>
        </is>
      </c>
    </row>
    <row r="3690" ht="20.25" customHeight="0">
      <c s="5" t="inlineStr" r="A3690">
        <is>
          <t xml:space="preserve">40600982</t>
        </is>
      </c>
      <c s="5" t="inlineStr" r="B3690">
        <is>
          <t xml:space="preserve">HOT-MIX ASPHALT SURFACE REMOVAL - BUTT JOINT</t>
        </is>
      </c>
      <c s="5" t="inlineStr" r="C3690">
        <is>
          <t xml:space="preserve">SQ YD  </t>
        </is>
      </c>
      <c s="6" r="D3690">
        <v>48.000</v>
      </c>
      <c s="7" r="E3690">
        <v>1</v>
      </c>
      <c s="8" t="inlineStr" r="F3690">
        <is>
          <t xml:space="preserve">61M26</t>
        </is>
      </c>
      <c s="8" t="inlineStr" r="G3690">
        <is>
          <t xml:space="preserve">080</t>
        </is>
      </c>
      <c s="9" r="H3690">
        <v>20.0000</v>
      </c>
      <c s="8" t="inlineStr" r="I3690">
        <is>
          <t xml:space="preserve"/>
        </is>
      </c>
      <c s="8" t="inlineStr" r="J3690">
        <is>
          <t xml:space="preserve"> Cook</t>
        </is>
      </c>
    </row>
    <row r="3691" ht="20.25" customHeight="0">
      <c s="5" t="inlineStr" r="A3691">
        <is>
          <t xml:space="preserve">40600982</t>
        </is>
      </c>
      <c s="5" t="inlineStr" r="B3691">
        <is>
          <t xml:space="preserve">HOT-MIX ASPHALT SURFACE REMOVAL - BUTT JOINT</t>
        </is>
      </c>
      <c s="5" t="inlineStr" r="C3691">
        <is>
          <t xml:space="preserve">SQ YD  </t>
        </is>
      </c>
      <c s="6" r="D3691">
        <v>48.000</v>
      </c>
      <c s="7" r="E3691">
        <v>1</v>
      </c>
      <c s="8" t="inlineStr" r="F3691">
        <is>
          <t xml:space="preserve">61M26</t>
        </is>
      </c>
      <c s="8" t="inlineStr" r="G3691">
        <is>
          <t xml:space="preserve">080</t>
        </is>
      </c>
      <c s="9" r="H3691">
        <v>125.0000</v>
      </c>
      <c s="8" t="inlineStr" r="I3691">
        <is>
          <t xml:space="preserve"/>
        </is>
      </c>
      <c s="8" t="inlineStr" r="J3691">
        <is>
          <t xml:space="preserve"> Cook</t>
        </is>
      </c>
    </row>
    <row r="3692" ht="20.25" customHeight="0">
      <c s="5" t="inlineStr" r="A3692">
        <is>
          <t xml:space="preserve">40600982</t>
        </is>
      </c>
      <c s="5" t="inlineStr" r="B3692">
        <is>
          <t xml:space="preserve">HOT-MIX ASPHALT SURFACE REMOVAL - BUTT JOINT</t>
        </is>
      </c>
      <c s="5" t="inlineStr" r="C3692">
        <is>
          <t xml:space="preserve">SQ YD  </t>
        </is>
      </c>
      <c s="6" r="D3692">
        <v>197.000</v>
      </c>
      <c s="7" r="E3692">
        <v>1</v>
      </c>
      <c s="8" t="inlineStr" r="F3692">
        <is>
          <t xml:space="preserve">61M27</t>
        </is>
      </c>
      <c s="8" t="inlineStr" r="G3692">
        <is>
          <t xml:space="preserve">081</t>
        </is>
      </c>
      <c s="9" r="H3692">
        <v>20.0000</v>
      </c>
      <c s="8" t="inlineStr" r="I3692">
        <is>
          <t xml:space="preserve">Y</t>
        </is>
      </c>
      <c s="8" t="inlineStr" r="J3692">
        <is>
          <t xml:space="preserve"> Cook</t>
        </is>
      </c>
    </row>
    <row r="3693" ht="20.25" customHeight="0">
      <c s="5" t="inlineStr" r="A3693">
        <is>
          <t xml:space="preserve">40600982</t>
        </is>
      </c>
      <c s="5" t="inlineStr" r="B3693">
        <is>
          <t xml:space="preserve">HOT-MIX ASPHALT SURFACE REMOVAL - BUTT JOINT</t>
        </is>
      </c>
      <c s="5" t="inlineStr" r="C3693">
        <is>
          <t xml:space="preserve">SQ YD  </t>
        </is>
      </c>
      <c s="6" r="D3693">
        <v>197.000</v>
      </c>
      <c s="7" r="E3693">
        <v>1</v>
      </c>
      <c s="8" t="inlineStr" r="F3693">
        <is>
          <t xml:space="preserve">61M27</t>
        </is>
      </c>
      <c s="8" t="inlineStr" r="G3693">
        <is>
          <t xml:space="preserve">081</t>
        </is>
      </c>
      <c s="9" r="H3693">
        <v>0.0100</v>
      </c>
      <c s="8" t="inlineStr" r="I3693">
        <is>
          <t xml:space="preserve"/>
        </is>
      </c>
      <c s="8" t="inlineStr" r="J3693">
        <is>
          <t xml:space="preserve"> Cook</t>
        </is>
      </c>
    </row>
    <row r="3694" ht="20.25" customHeight="0">
      <c s="5" t="inlineStr" r="A3694">
        <is>
          <t xml:space="preserve">40600982</t>
        </is>
      </c>
      <c s="5" t="inlineStr" r="B3694">
        <is>
          <t xml:space="preserve">HOT-MIX ASPHALT SURFACE REMOVAL - BUTT JOINT</t>
        </is>
      </c>
      <c s="5" t="inlineStr" r="C3694">
        <is>
          <t xml:space="preserve">SQ YD  </t>
        </is>
      </c>
      <c s="6" r="D3694">
        <v>197.000</v>
      </c>
      <c s="7" r="E3694">
        <v>1</v>
      </c>
      <c s="8" t="inlineStr" r="F3694">
        <is>
          <t xml:space="preserve">61M27</t>
        </is>
      </c>
      <c s="8" t="inlineStr" r="G3694">
        <is>
          <t xml:space="preserve">081</t>
        </is>
      </c>
      <c s="9" r="H3694">
        <v>15.0000</v>
      </c>
      <c s="8" t="inlineStr" r="I3694">
        <is>
          <t xml:space="preserve"/>
        </is>
      </c>
      <c s="8" t="inlineStr" r="J3694">
        <is>
          <t xml:space="preserve"> Cook</t>
        </is>
      </c>
    </row>
    <row r="3695" ht="20.25" customHeight="0">
      <c s="5" t="inlineStr" r="A3695">
        <is>
          <t xml:space="preserve">40600982</t>
        </is>
      </c>
      <c s="5" t="inlineStr" r="B3695">
        <is>
          <t xml:space="preserve">HOT-MIX ASPHALT SURFACE REMOVAL - BUTT JOINT</t>
        </is>
      </c>
      <c s="5" t="inlineStr" r="C3695">
        <is>
          <t xml:space="preserve">SQ YD  </t>
        </is>
      </c>
      <c s="6" r="D3695">
        <v>197.000</v>
      </c>
      <c s="7" r="E3695">
        <v>1</v>
      </c>
      <c s="8" t="inlineStr" r="F3695">
        <is>
          <t xml:space="preserve">61M27</t>
        </is>
      </c>
      <c s="8" t="inlineStr" r="G3695">
        <is>
          <t xml:space="preserve">081</t>
        </is>
      </c>
      <c s="9" r="H3695">
        <v>23.0000</v>
      </c>
      <c s="8" t="inlineStr" r="I3695">
        <is>
          <t xml:space="preserve"/>
        </is>
      </c>
      <c s="8" t="inlineStr" r="J3695">
        <is>
          <t xml:space="preserve"> Cook</t>
        </is>
      </c>
    </row>
    <row r="3696" ht="20.25" customHeight="0">
      <c s="5" t="inlineStr" r="A3696">
        <is>
          <t xml:space="preserve">40600982</t>
        </is>
      </c>
      <c s="5" t="inlineStr" r="B3696">
        <is>
          <t xml:space="preserve">HOT-MIX ASPHALT SURFACE REMOVAL - BUTT JOINT</t>
        </is>
      </c>
      <c s="5" t="inlineStr" r="C3696">
        <is>
          <t xml:space="preserve">SQ YD  </t>
        </is>
      </c>
      <c s="6" r="D3696">
        <v>197.000</v>
      </c>
      <c s="7" r="E3696">
        <v>1</v>
      </c>
      <c s="8" t="inlineStr" r="F3696">
        <is>
          <t xml:space="preserve">61M27</t>
        </is>
      </c>
      <c s="8" t="inlineStr" r="G3696">
        <is>
          <t xml:space="preserve">081</t>
        </is>
      </c>
      <c s="9" r="H3696">
        <v>25.0000</v>
      </c>
      <c s="8" t="inlineStr" r="I3696">
        <is>
          <t xml:space="preserve"/>
        </is>
      </c>
      <c s="8" t="inlineStr" r="J3696">
        <is>
          <t xml:space="preserve"> Cook</t>
        </is>
      </c>
    </row>
    <row r="3697" ht="20.25" customHeight="0">
      <c s="5" t="inlineStr" r="A3697">
        <is>
          <t xml:space="preserve">40600982</t>
        </is>
      </c>
      <c s="5" t="inlineStr" r="B3697">
        <is>
          <t xml:space="preserve">HOT-MIX ASPHALT SURFACE REMOVAL - BUTT JOINT</t>
        </is>
      </c>
      <c s="5" t="inlineStr" r="C3697">
        <is>
          <t xml:space="preserve">SQ YD  </t>
        </is>
      </c>
      <c s="6" r="D3697">
        <v>197.000</v>
      </c>
      <c s="7" r="E3697">
        <v>1</v>
      </c>
      <c s="8" t="inlineStr" r="F3697">
        <is>
          <t xml:space="preserve">61M27</t>
        </is>
      </c>
      <c s="8" t="inlineStr" r="G3697">
        <is>
          <t xml:space="preserve">081</t>
        </is>
      </c>
      <c s="9" r="H3697">
        <v>26.4900</v>
      </c>
      <c s="8" t="inlineStr" r="I3697">
        <is>
          <t xml:space="preserve"/>
        </is>
      </c>
      <c s="8" t="inlineStr" r="J3697">
        <is>
          <t xml:space="preserve"> Cook</t>
        </is>
      </c>
    </row>
    <row r="3698" ht="20.25" customHeight="0">
      <c s="5" t="inlineStr" r="A3698">
        <is>
          <t xml:space="preserve">40600982</t>
        </is>
      </c>
      <c s="5" t="inlineStr" r="B3698">
        <is>
          <t xml:space="preserve">HOT-MIX ASPHALT SURFACE REMOVAL - BUTT JOINT</t>
        </is>
      </c>
      <c s="5" t="inlineStr" r="C3698">
        <is>
          <t xml:space="preserve">SQ YD  </t>
        </is>
      </c>
      <c s="6" r="D3698">
        <v>192.000</v>
      </c>
      <c s="7" r="E3698">
        <v>1</v>
      </c>
      <c s="8" t="inlineStr" r="F3698">
        <is>
          <t xml:space="preserve">61M28</t>
        </is>
      </c>
      <c s="8" t="inlineStr" r="G3698">
        <is>
          <t xml:space="preserve">082</t>
        </is>
      </c>
      <c s="9" r="H3698">
        <v>14.0000</v>
      </c>
      <c s="8" t="inlineStr" r="I3698">
        <is>
          <t xml:space="preserve">Y</t>
        </is>
      </c>
      <c s="8" t="inlineStr" r="J3698">
        <is>
          <t xml:space="preserve"> Cook</t>
        </is>
      </c>
    </row>
    <row r="3699" ht="20.25" customHeight="0">
      <c s="5" t="inlineStr" r="A3699">
        <is>
          <t xml:space="preserve">40600982</t>
        </is>
      </c>
      <c s="5" t="inlineStr" r="B3699">
        <is>
          <t xml:space="preserve">HOT-MIX ASPHALT SURFACE REMOVAL - BUTT JOINT</t>
        </is>
      </c>
      <c s="5" t="inlineStr" r="C3699">
        <is>
          <t xml:space="preserve">SQ YD  </t>
        </is>
      </c>
      <c s="6" r="D3699">
        <v>192.000</v>
      </c>
      <c s="7" r="E3699">
        <v>1</v>
      </c>
      <c s="8" t="inlineStr" r="F3699">
        <is>
          <t xml:space="preserve">61M28</t>
        </is>
      </c>
      <c s="8" t="inlineStr" r="G3699">
        <is>
          <t xml:space="preserve">082</t>
        </is>
      </c>
      <c s="9" r="H3699">
        <v>0.0100</v>
      </c>
      <c s="8" t="inlineStr" r="I3699">
        <is>
          <t xml:space="preserve"/>
        </is>
      </c>
      <c s="8" t="inlineStr" r="J3699">
        <is>
          <t xml:space="preserve"> Cook</t>
        </is>
      </c>
    </row>
    <row r="3700" ht="20.25" customHeight="0">
      <c s="5" t="inlineStr" r="A3700">
        <is>
          <t xml:space="preserve">40600982</t>
        </is>
      </c>
      <c s="5" t="inlineStr" r="B3700">
        <is>
          <t xml:space="preserve">HOT-MIX ASPHALT SURFACE REMOVAL - BUTT JOINT</t>
        </is>
      </c>
      <c s="5" t="inlineStr" r="C3700">
        <is>
          <t xml:space="preserve">SQ YD  </t>
        </is>
      </c>
      <c s="6" r="D3700">
        <v>192.000</v>
      </c>
      <c s="7" r="E3700">
        <v>1</v>
      </c>
      <c s="8" t="inlineStr" r="F3700">
        <is>
          <t xml:space="preserve">61M28</t>
        </is>
      </c>
      <c s="8" t="inlineStr" r="G3700">
        <is>
          <t xml:space="preserve">082</t>
        </is>
      </c>
      <c s="9" r="H3700">
        <v>15.0000</v>
      </c>
      <c s="8" t="inlineStr" r="I3700">
        <is>
          <t xml:space="preserve"/>
        </is>
      </c>
      <c s="8" t="inlineStr" r="J3700">
        <is>
          <t xml:space="preserve"> Cook</t>
        </is>
      </c>
    </row>
    <row r="3701" ht="20.25" customHeight="0">
      <c s="5" t="inlineStr" r="A3701">
        <is>
          <t xml:space="preserve">40600982</t>
        </is>
      </c>
      <c s="5" t="inlineStr" r="B3701">
        <is>
          <t xml:space="preserve">HOT-MIX ASPHALT SURFACE REMOVAL - BUTT JOINT</t>
        </is>
      </c>
      <c s="5" t="inlineStr" r="C3701">
        <is>
          <t xml:space="preserve">SQ YD  </t>
        </is>
      </c>
      <c s="6" r="D3701">
        <v>192.000</v>
      </c>
      <c s="7" r="E3701">
        <v>1</v>
      </c>
      <c s="8" t="inlineStr" r="F3701">
        <is>
          <t xml:space="preserve">61M28</t>
        </is>
      </c>
      <c s="8" t="inlineStr" r="G3701">
        <is>
          <t xml:space="preserve">082</t>
        </is>
      </c>
      <c s="9" r="H3701">
        <v>20.0000</v>
      </c>
      <c s="8" t="inlineStr" r="I3701">
        <is>
          <t xml:space="preserve"/>
        </is>
      </c>
      <c s="8" t="inlineStr" r="J3701">
        <is>
          <t xml:space="preserve"> Cook</t>
        </is>
      </c>
    </row>
    <row r="3702" ht="20.25" customHeight="0">
      <c s="5" t="inlineStr" r="A3702">
        <is>
          <t xml:space="preserve">40600982</t>
        </is>
      </c>
      <c s="5" t="inlineStr" r="B3702">
        <is>
          <t xml:space="preserve">HOT-MIX ASPHALT SURFACE REMOVAL - BUTT JOINT</t>
        </is>
      </c>
      <c s="5" t="inlineStr" r="C3702">
        <is>
          <t xml:space="preserve">SQ YD  </t>
        </is>
      </c>
      <c s="6" r="D3702">
        <v>192.000</v>
      </c>
      <c s="7" r="E3702">
        <v>1</v>
      </c>
      <c s="8" t="inlineStr" r="F3702">
        <is>
          <t xml:space="preserve">61M28</t>
        </is>
      </c>
      <c s="8" t="inlineStr" r="G3702">
        <is>
          <t xml:space="preserve">082</t>
        </is>
      </c>
      <c s="9" r="H3702">
        <v>21.0000</v>
      </c>
      <c s="8" t="inlineStr" r="I3702">
        <is>
          <t xml:space="preserve"/>
        </is>
      </c>
      <c s="8" t="inlineStr" r="J3702">
        <is>
          <t xml:space="preserve"> Cook</t>
        </is>
      </c>
    </row>
    <row r="3703" ht="20.25" customHeight="0">
      <c s="5" t="inlineStr" r="A3703">
        <is>
          <t xml:space="preserve">40600982</t>
        </is>
      </c>
      <c s="5" t="inlineStr" r="B3703">
        <is>
          <t xml:space="preserve">HOT-MIX ASPHALT SURFACE REMOVAL - BUTT JOINT</t>
        </is>
      </c>
      <c s="5" t="inlineStr" r="C3703">
        <is>
          <t xml:space="preserve">SQ YD  </t>
        </is>
      </c>
      <c s="6" r="D3703">
        <v>192.000</v>
      </c>
      <c s="7" r="E3703">
        <v>1</v>
      </c>
      <c s="8" t="inlineStr" r="F3703">
        <is>
          <t xml:space="preserve">61M28</t>
        </is>
      </c>
      <c s="8" t="inlineStr" r="G3703">
        <is>
          <t xml:space="preserve">082</t>
        </is>
      </c>
      <c s="9" r="H3703">
        <v>22.0000</v>
      </c>
      <c s="8" t="inlineStr" r="I3703">
        <is>
          <t xml:space="preserve"/>
        </is>
      </c>
      <c s="8" t="inlineStr" r="J3703">
        <is>
          <t xml:space="preserve"> Cook</t>
        </is>
      </c>
    </row>
    <row r="3704" ht="20.25" customHeight="0">
      <c s="5" t="inlineStr" r="A3704">
        <is>
          <t xml:space="preserve">40600982</t>
        </is>
      </c>
      <c s="5" t="inlineStr" r="B3704">
        <is>
          <t xml:space="preserve">HOT-MIX ASPHALT SURFACE REMOVAL - BUTT JOINT</t>
        </is>
      </c>
      <c s="5" t="inlineStr" r="C3704">
        <is>
          <t xml:space="preserve">SQ YD  </t>
        </is>
      </c>
      <c s="6" r="D3704">
        <v>192.000</v>
      </c>
      <c s="7" r="E3704">
        <v>1</v>
      </c>
      <c s="8" t="inlineStr" r="F3704">
        <is>
          <t xml:space="preserve">61M28</t>
        </is>
      </c>
      <c s="8" t="inlineStr" r="G3704">
        <is>
          <t xml:space="preserve">082</t>
        </is>
      </c>
      <c s="9" r="H3704">
        <v>26.5000</v>
      </c>
      <c s="8" t="inlineStr" r="I3704">
        <is>
          <t xml:space="preserve"/>
        </is>
      </c>
      <c s="8" t="inlineStr" r="J3704">
        <is>
          <t xml:space="preserve"> Cook</t>
        </is>
      </c>
    </row>
    <row r="3705" ht="20.25" customHeight="0">
      <c s="5" t="inlineStr" r="A3705">
        <is>
          <t xml:space="preserve">40600982</t>
        </is>
      </c>
      <c s="5" t="inlineStr" r="B3705">
        <is>
          <t xml:space="preserve">HOT-MIX ASPHALT SURFACE REMOVAL - BUTT JOINT</t>
        </is>
      </c>
      <c s="5" t="inlineStr" r="C3705">
        <is>
          <t xml:space="preserve">SQ YD  </t>
        </is>
      </c>
      <c s="6" r="D3705">
        <v>116.000</v>
      </c>
      <c s="7" r="E3705">
        <v>1</v>
      </c>
      <c s="8" t="inlineStr" r="F3705">
        <is>
          <t xml:space="preserve">61M31</t>
        </is>
      </c>
      <c s="8" t="inlineStr" r="G3705">
        <is>
          <t xml:space="preserve">083</t>
        </is>
      </c>
      <c s="9" r="H3705">
        <v>19.2500</v>
      </c>
      <c s="8" t="inlineStr" r="I3705">
        <is>
          <t xml:space="preserve">Y</t>
        </is>
      </c>
      <c s="8" t="inlineStr" r="J3705">
        <is>
          <t xml:space="preserve"> Cook</t>
        </is>
      </c>
    </row>
    <row r="3706" ht="20.25" customHeight="0">
      <c s="5" t="inlineStr" r="A3706">
        <is>
          <t xml:space="preserve">40600982</t>
        </is>
      </c>
      <c s="5" t="inlineStr" r="B3706">
        <is>
          <t xml:space="preserve">HOT-MIX ASPHALT SURFACE REMOVAL - BUTT JOINT</t>
        </is>
      </c>
      <c s="5" t="inlineStr" r="C3706">
        <is>
          <t xml:space="preserve">SQ YD  </t>
        </is>
      </c>
      <c s="6" r="D3706">
        <v>116.000</v>
      </c>
      <c s="7" r="E3706">
        <v>1</v>
      </c>
      <c s="8" t="inlineStr" r="F3706">
        <is>
          <t xml:space="preserve">61M31</t>
        </is>
      </c>
      <c s="8" t="inlineStr" r="G3706">
        <is>
          <t xml:space="preserve">083</t>
        </is>
      </c>
      <c s="9" r="H3706">
        <v>15.0000</v>
      </c>
      <c s="8" t="inlineStr" r="I3706">
        <is>
          <t xml:space="preserve"/>
        </is>
      </c>
      <c s="8" t="inlineStr" r="J3706">
        <is>
          <t xml:space="preserve"> Cook</t>
        </is>
      </c>
    </row>
    <row r="3707" ht="20.25" customHeight="0">
      <c s="5" t="inlineStr" r="A3707">
        <is>
          <t xml:space="preserve">40600982</t>
        </is>
      </c>
      <c s="5" t="inlineStr" r="B3707">
        <is>
          <t xml:space="preserve">HOT-MIX ASPHALT SURFACE REMOVAL - BUTT JOINT</t>
        </is>
      </c>
      <c s="5" t="inlineStr" r="C3707">
        <is>
          <t xml:space="preserve">SQ YD  </t>
        </is>
      </c>
      <c s="6" r="D3707">
        <v>116.000</v>
      </c>
      <c s="7" r="E3707">
        <v>1</v>
      </c>
      <c s="8" t="inlineStr" r="F3707">
        <is>
          <t xml:space="preserve">61M31</t>
        </is>
      </c>
      <c s="8" t="inlineStr" r="G3707">
        <is>
          <t xml:space="preserve">083</t>
        </is>
      </c>
      <c s="9" r="H3707">
        <v>25.0000</v>
      </c>
      <c s="8" t="inlineStr" r="I3707">
        <is>
          <t xml:space="preserve"/>
        </is>
      </c>
      <c s="8" t="inlineStr" r="J3707">
        <is>
          <t xml:space="preserve"> Cook</t>
        </is>
      </c>
    </row>
    <row r="3708" ht="20.25" customHeight="0">
      <c s="5" t="inlineStr" r="A3708">
        <is>
          <t xml:space="preserve">40600982</t>
        </is>
      </c>
      <c s="5" t="inlineStr" r="B3708">
        <is>
          <t xml:space="preserve">HOT-MIX ASPHALT SURFACE REMOVAL - BUTT JOINT</t>
        </is>
      </c>
      <c s="5" t="inlineStr" r="C3708">
        <is>
          <t xml:space="preserve">SQ YD  </t>
        </is>
      </c>
      <c s="6" r="D3708">
        <v>116.000</v>
      </c>
      <c s="7" r="E3708">
        <v>1</v>
      </c>
      <c s="8" t="inlineStr" r="F3708">
        <is>
          <t xml:space="preserve">61M31</t>
        </is>
      </c>
      <c s="8" t="inlineStr" r="G3708">
        <is>
          <t xml:space="preserve">083</t>
        </is>
      </c>
      <c s="9" r="H3708">
        <v>28.0000</v>
      </c>
      <c s="8" t="inlineStr" r="I3708">
        <is>
          <t xml:space="preserve"/>
        </is>
      </c>
      <c s="8" t="inlineStr" r="J3708">
        <is>
          <t xml:space="preserve"> Cook</t>
        </is>
      </c>
    </row>
    <row r="3709" ht="20.25" customHeight="0">
      <c s="5" t="inlineStr" r="A3709">
        <is>
          <t xml:space="preserve">40600982</t>
        </is>
      </c>
      <c s="5" t="inlineStr" r="B3709">
        <is>
          <t xml:space="preserve">HOT-MIX ASPHALT SURFACE REMOVAL - BUTT JOINT</t>
        </is>
      </c>
      <c s="5" t="inlineStr" r="C3709">
        <is>
          <t xml:space="preserve">SQ YD  </t>
        </is>
      </c>
      <c s="6" r="D3709">
        <v>116.000</v>
      </c>
      <c s="7" r="E3709">
        <v>1</v>
      </c>
      <c s="8" t="inlineStr" r="F3709">
        <is>
          <t xml:space="preserve">61M31</t>
        </is>
      </c>
      <c s="8" t="inlineStr" r="G3709">
        <is>
          <t xml:space="preserve">083</t>
        </is>
      </c>
      <c s="9" r="H3709">
        <v>35.0000</v>
      </c>
      <c s="8" t="inlineStr" r="I3709">
        <is>
          <t xml:space="preserve"/>
        </is>
      </c>
      <c s="8" t="inlineStr" r="J3709">
        <is>
          <t xml:space="preserve"> Cook</t>
        </is>
      </c>
    </row>
    <row r="3710" ht="20.25" customHeight="0">
      <c s="5" t="inlineStr" r="A3710">
        <is>
          <t xml:space="preserve">40600982</t>
        </is>
      </c>
      <c s="5" t="inlineStr" r="B3710">
        <is>
          <t xml:space="preserve">HOT-MIX ASPHALT SURFACE REMOVAL - BUTT JOINT</t>
        </is>
      </c>
      <c s="5" t="inlineStr" r="C3710">
        <is>
          <t xml:space="preserve">SQ YD  </t>
        </is>
      </c>
      <c s="6" r="D3710">
        <v>116.000</v>
      </c>
      <c s="7" r="E3710">
        <v>1</v>
      </c>
      <c s="8" t="inlineStr" r="F3710">
        <is>
          <t xml:space="preserve">61M31</t>
        </is>
      </c>
      <c s="8" t="inlineStr" r="G3710">
        <is>
          <t xml:space="preserve">083</t>
        </is>
      </c>
      <c s="9" r="H3710">
        <v>40.0000</v>
      </c>
      <c s="8" t="inlineStr" r="I3710">
        <is>
          <t xml:space="preserve"/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40600982</t>
        </is>
      </c>
      <c s="5" t="inlineStr" r="B3711">
        <is>
          <t xml:space="preserve">HOT-MIX ASPHALT SURFACE REMOVAL - BUTT JOINT</t>
        </is>
      </c>
      <c s="5" t="inlineStr" r="C3711">
        <is>
          <t xml:space="preserve">SQ YD  </t>
        </is>
      </c>
      <c s="6" r="D3711">
        <v>250.000</v>
      </c>
      <c s="7" r="E3711">
        <v>1</v>
      </c>
      <c s="8" t="inlineStr" r="F3711">
        <is>
          <t xml:space="preserve">61M32</t>
        </is>
      </c>
      <c s="8" t="inlineStr" r="G3711">
        <is>
          <t xml:space="preserve">084</t>
        </is>
      </c>
      <c s="9" r="H3711">
        <v>9.2500</v>
      </c>
      <c s="8" t="inlineStr" r="I3711">
        <is>
          <t xml:space="preserve">Y</t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40600982</t>
        </is>
      </c>
      <c s="5" t="inlineStr" r="B3712">
        <is>
          <t xml:space="preserve">HOT-MIX ASPHALT SURFACE REMOVAL - BUTT JOINT</t>
        </is>
      </c>
      <c s="5" t="inlineStr" r="C3712">
        <is>
          <t xml:space="preserve">SQ YD  </t>
        </is>
      </c>
      <c s="6" r="D3712">
        <v>250.000</v>
      </c>
      <c s="7" r="E3712">
        <v>1</v>
      </c>
      <c s="8" t="inlineStr" r="F3712">
        <is>
          <t xml:space="preserve">61M32</t>
        </is>
      </c>
      <c s="8" t="inlineStr" r="G3712">
        <is>
          <t xml:space="preserve">084</t>
        </is>
      </c>
      <c s="9" r="H3712">
        <v>0.0100</v>
      </c>
      <c s="8" t="inlineStr" r="I3712">
        <is>
          <t xml:space="preserve"/>
        </is>
      </c>
      <c s="8" t="inlineStr" r="J3712">
        <is>
          <t xml:space="preserve"> Cook</t>
        </is>
      </c>
    </row>
    <row r="3713" ht="20.25" customHeight="0">
      <c s="5" t="inlineStr" r="A3713">
        <is>
          <t xml:space="preserve">40600982</t>
        </is>
      </c>
      <c s="5" t="inlineStr" r="B3713">
        <is>
          <t xml:space="preserve">HOT-MIX ASPHALT SURFACE REMOVAL - BUTT JOINT</t>
        </is>
      </c>
      <c s="5" t="inlineStr" r="C3713">
        <is>
          <t xml:space="preserve">SQ YD  </t>
        </is>
      </c>
      <c s="6" r="D3713">
        <v>250.000</v>
      </c>
      <c s="7" r="E3713">
        <v>1</v>
      </c>
      <c s="8" t="inlineStr" r="F3713">
        <is>
          <t xml:space="preserve">61M32</t>
        </is>
      </c>
      <c s="8" t="inlineStr" r="G3713">
        <is>
          <t xml:space="preserve">084</t>
        </is>
      </c>
      <c s="9" r="H3713">
        <v>15.0000</v>
      </c>
      <c s="8" t="inlineStr" r="I3713">
        <is>
          <t xml:space="preserve"/>
        </is>
      </c>
      <c s="8" t="inlineStr" r="J3713">
        <is>
          <t xml:space="preserve"> Cook</t>
        </is>
      </c>
    </row>
    <row r="3714" ht="20.25" customHeight="0">
      <c s="5" t="inlineStr" r="A3714">
        <is>
          <t xml:space="preserve">40600982</t>
        </is>
      </c>
      <c s="5" t="inlineStr" r="B3714">
        <is>
          <t xml:space="preserve">HOT-MIX ASPHALT SURFACE REMOVAL - BUTT JOINT</t>
        </is>
      </c>
      <c s="5" t="inlineStr" r="C3714">
        <is>
          <t xml:space="preserve">SQ YD  </t>
        </is>
      </c>
      <c s="6" r="D3714">
        <v>250.000</v>
      </c>
      <c s="7" r="E3714">
        <v>1</v>
      </c>
      <c s="8" t="inlineStr" r="F3714">
        <is>
          <t xml:space="preserve">61M32</t>
        </is>
      </c>
      <c s="8" t="inlineStr" r="G3714">
        <is>
          <t xml:space="preserve">084</t>
        </is>
      </c>
      <c s="9" r="H3714">
        <v>30.0000</v>
      </c>
      <c s="8" t="inlineStr" r="I3714">
        <is>
          <t xml:space="preserve"/>
        </is>
      </c>
      <c s="8" t="inlineStr" r="J3714">
        <is>
          <t xml:space="preserve"> Cook</t>
        </is>
      </c>
    </row>
    <row r="3715" ht="20.25" customHeight="0">
      <c s="5" t="inlineStr" r="A3715">
        <is>
          <t xml:space="preserve">40600982</t>
        </is>
      </c>
      <c s="5" t="inlineStr" r="B3715">
        <is>
          <t xml:space="preserve">HOT-MIX ASPHALT SURFACE REMOVAL - BUTT JOINT</t>
        </is>
      </c>
      <c s="5" t="inlineStr" r="C3715">
        <is>
          <t xml:space="preserve">SQ YD  </t>
        </is>
      </c>
      <c s="6" r="D3715">
        <v>250.000</v>
      </c>
      <c s="7" r="E3715">
        <v>1</v>
      </c>
      <c s="8" t="inlineStr" r="F3715">
        <is>
          <t xml:space="preserve">61M32</t>
        </is>
      </c>
      <c s="8" t="inlineStr" r="G3715">
        <is>
          <t xml:space="preserve">084</t>
        </is>
      </c>
      <c s="9" r="H3715">
        <v>35.0000</v>
      </c>
      <c s="8" t="inlineStr" r="I3715">
        <is>
          <t xml:space="preserve"/>
        </is>
      </c>
      <c s="8" t="inlineStr" r="J3715">
        <is>
          <t xml:space="preserve"> Cook</t>
        </is>
      </c>
    </row>
    <row r="3716" ht="20.25" customHeight="0">
      <c s="5" t="inlineStr" r="A3716">
        <is>
          <t xml:space="preserve">40600982</t>
        </is>
      </c>
      <c s="5" t="inlineStr" r="B3716">
        <is>
          <t xml:space="preserve">HOT-MIX ASPHALT SURFACE REMOVAL - BUTT JOINT</t>
        </is>
      </c>
      <c s="5" t="inlineStr" r="C3716">
        <is>
          <t xml:space="preserve">SQ YD  </t>
        </is>
      </c>
      <c s="6" r="D3716">
        <v>250.000</v>
      </c>
      <c s="7" r="E3716">
        <v>1</v>
      </c>
      <c s="8" t="inlineStr" r="F3716">
        <is>
          <t xml:space="preserve">61M32</t>
        </is>
      </c>
      <c s="8" t="inlineStr" r="G3716">
        <is>
          <t xml:space="preserve">084</t>
        </is>
      </c>
      <c s="9" r="H3716">
        <v>36.0000</v>
      </c>
      <c s="8" t="inlineStr" r="I3716">
        <is>
          <t xml:space="preserve"/>
        </is>
      </c>
      <c s="8" t="inlineStr" r="J3716">
        <is>
          <t xml:space="preserve"> Cook</t>
        </is>
      </c>
    </row>
    <row r="3717" ht="20.25" customHeight="0">
      <c s="5" t="inlineStr" r="A3717">
        <is>
          <t xml:space="preserve">40600982</t>
        </is>
      </c>
      <c s="5" t="inlineStr" r="B3717">
        <is>
          <t xml:space="preserve">HOT-MIX ASPHALT SURFACE REMOVAL - BUTT JOINT</t>
        </is>
      </c>
      <c s="5" t="inlineStr" r="C3717">
        <is>
          <t xml:space="preserve">SQ YD  </t>
        </is>
      </c>
      <c s="6" r="D3717">
        <v>169.000</v>
      </c>
      <c s="7" r="E3717">
        <v>1</v>
      </c>
      <c s="8" t="inlineStr" r="F3717">
        <is>
          <t xml:space="preserve">62R23</t>
        </is>
      </c>
      <c s="8" t="inlineStr" r="G3717">
        <is>
          <t xml:space="preserve">093</t>
        </is>
      </c>
      <c s="9" r="H3717">
        <v>40.0000</v>
      </c>
      <c s="8" t="inlineStr" r="I3717">
        <is>
          <t xml:space="preserve">Y</t>
        </is>
      </c>
      <c s="8" t="inlineStr" r="J3717">
        <is>
          <t xml:space="preserve"> Will</t>
        </is>
      </c>
    </row>
    <row r="3718" ht="20.25" customHeight="0">
      <c s="5" t="inlineStr" r="A3718">
        <is>
          <t xml:space="preserve">40600982</t>
        </is>
      </c>
      <c s="5" t="inlineStr" r="B3718">
        <is>
          <t xml:space="preserve">HOT-MIX ASPHALT SURFACE REMOVAL - BUTT JOINT</t>
        </is>
      </c>
      <c s="5" t="inlineStr" r="C3718">
        <is>
          <t xml:space="preserve">SQ YD  </t>
        </is>
      </c>
      <c s="6" r="D3718">
        <v>169.000</v>
      </c>
      <c s="7" r="E3718">
        <v>1</v>
      </c>
      <c s="8" t="inlineStr" r="F3718">
        <is>
          <t xml:space="preserve">62R23</t>
        </is>
      </c>
      <c s="8" t="inlineStr" r="G3718">
        <is>
          <t xml:space="preserve">093</t>
        </is>
      </c>
      <c s="9" r="H3718">
        <v>25.0000</v>
      </c>
      <c s="8" t="inlineStr" r="I3718">
        <is>
          <t xml:space="preserve"/>
        </is>
      </c>
      <c s="8" t="inlineStr" r="J3718">
        <is>
          <t xml:space="preserve"> Will</t>
        </is>
      </c>
    </row>
    <row r="3719" ht="20.25" customHeight="0">
      <c s="5" t="inlineStr" r="A3719">
        <is>
          <t xml:space="preserve">40600982</t>
        </is>
      </c>
      <c s="5" t="inlineStr" r="B3719">
        <is>
          <t xml:space="preserve">HOT-MIX ASPHALT SURFACE REMOVAL - BUTT JOINT</t>
        </is>
      </c>
      <c s="5" t="inlineStr" r="C3719">
        <is>
          <t xml:space="preserve">SQ YD  </t>
        </is>
      </c>
      <c s="6" r="D3719">
        <v>169.000</v>
      </c>
      <c s="7" r="E3719">
        <v>1</v>
      </c>
      <c s="8" t="inlineStr" r="F3719">
        <is>
          <t xml:space="preserve">62R23</t>
        </is>
      </c>
      <c s="8" t="inlineStr" r="G3719">
        <is>
          <t xml:space="preserve">093</t>
        </is>
      </c>
      <c s="9" r="H3719">
        <v>25.0000</v>
      </c>
      <c s="8" t="inlineStr" r="I3719">
        <is>
          <t xml:space="preserve"/>
        </is>
      </c>
      <c s="8" t="inlineStr" r="J3719">
        <is>
          <t xml:space="preserve"> Will</t>
        </is>
      </c>
    </row>
    <row r="3720" ht="20.25" customHeight="0">
      <c s="5" t="inlineStr" r="A3720">
        <is>
          <t xml:space="preserve">40600982</t>
        </is>
      </c>
      <c s="5" t="inlineStr" r="B3720">
        <is>
          <t xml:space="preserve">HOT-MIX ASPHALT SURFACE REMOVAL - BUTT JOINT</t>
        </is>
      </c>
      <c s="5" t="inlineStr" r="C3720">
        <is>
          <t xml:space="preserve">SQ YD  </t>
        </is>
      </c>
      <c s="6" r="D3720">
        <v>119.000</v>
      </c>
      <c s="7" r="E3720">
        <v>1</v>
      </c>
      <c s="8" t="inlineStr" r="F3720">
        <is>
          <t xml:space="preserve">62V43</t>
        </is>
      </c>
      <c s="8" t="inlineStr" r="G3720">
        <is>
          <t xml:space="preserve">007</t>
        </is>
      </c>
      <c s="9" r="H3720">
        <v>18.0000</v>
      </c>
      <c s="8" t="inlineStr" r="I3720">
        <is>
          <t xml:space="preserve">Y</t>
        </is>
      </c>
      <c s="8" t="inlineStr" r="J3720">
        <is>
          <t xml:space="preserve"> Kane</t>
        </is>
      </c>
    </row>
    <row r="3721" ht="20.25" customHeight="0">
      <c s="5" t="inlineStr" r="A3721">
        <is>
          <t xml:space="preserve">40600982</t>
        </is>
      </c>
      <c s="5" t="inlineStr" r="B3721">
        <is>
          <t xml:space="preserve">HOT-MIX ASPHALT SURFACE REMOVAL - BUTT JOINT</t>
        </is>
      </c>
      <c s="5" t="inlineStr" r="C3721">
        <is>
          <t xml:space="preserve">SQ YD  </t>
        </is>
      </c>
      <c s="6" r="D3721">
        <v>119.000</v>
      </c>
      <c s="7" r="E3721">
        <v>1</v>
      </c>
      <c s="8" t="inlineStr" r="F3721">
        <is>
          <t xml:space="preserve">62V43</t>
        </is>
      </c>
      <c s="8" t="inlineStr" r="G3721">
        <is>
          <t xml:space="preserve">007</t>
        </is>
      </c>
      <c s="9" r="H3721">
        <v>18.0000</v>
      </c>
      <c s="8" t="inlineStr" r="I3721">
        <is>
          <t xml:space="preserve"/>
        </is>
      </c>
      <c s="8" t="inlineStr" r="J3721">
        <is>
          <t xml:space="preserve"> Kane</t>
        </is>
      </c>
    </row>
    <row r="3722" ht="20.25" customHeight="0">
      <c s="5" t="inlineStr" r="A3722">
        <is>
          <t xml:space="preserve">40600982</t>
        </is>
      </c>
      <c s="5" t="inlineStr" r="B3722">
        <is>
          <t xml:space="preserve">HOT-MIX ASPHALT SURFACE REMOVAL - BUTT JOINT</t>
        </is>
      </c>
      <c s="5" t="inlineStr" r="C3722">
        <is>
          <t xml:space="preserve">SQ YD  </t>
        </is>
      </c>
      <c s="6" r="D3722">
        <v>383.000</v>
      </c>
      <c s="7" r="E3722">
        <v>1</v>
      </c>
      <c s="8" t="inlineStr" r="F3722">
        <is>
          <t xml:space="preserve">62X88</t>
        </is>
      </c>
      <c s="8" t="inlineStr" r="G3722">
        <is>
          <t xml:space="preserve">009</t>
        </is>
      </c>
      <c s="9" r="H3722">
        <v>1.0000</v>
      </c>
      <c s="8" t="inlineStr" r="I3722">
        <is>
          <t xml:space="preserve">Y</t>
        </is>
      </c>
      <c s="8" t="inlineStr" r="J3722">
        <is>
          <t xml:space="preserve"> Cook</t>
        </is>
      </c>
    </row>
    <row r="3723" ht="20.25" customHeight="0">
      <c s="5" t="inlineStr" r="A3723">
        <is>
          <t xml:space="preserve">40600982</t>
        </is>
      </c>
      <c s="5" t="inlineStr" r="B3723">
        <is>
          <t xml:space="preserve">HOT-MIX ASPHALT SURFACE REMOVAL - BUTT JOINT</t>
        </is>
      </c>
      <c s="5" t="inlineStr" r="C3723">
        <is>
          <t xml:space="preserve">SQ YD  </t>
        </is>
      </c>
      <c s="6" r="D3723">
        <v>383.000</v>
      </c>
      <c s="7" r="E3723">
        <v>1</v>
      </c>
      <c s="8" t="inlineStr" r="F3723">
        <is>
          <t xml:space="preserve">62X88</t>
        </is>
      </c>
      <c s="8" t="inlineStr" r="G3723">
        <is>
          <t xml:space="preserve">009</t>
        </is>
      </c>
      <c s="9" r="H3723">
        <v>15.0000</v>
      </c>
      <c s="8" t="inlineStr" r="I3723">
        <is>
          <t xml:space="preserve"/>
        </is>
      </c>
      <c s="8" t="inlineStr" r="J3723">
        <is>
          <t xml:space="preserve"> Cook</t>
        </is>
      </c>
    </row>
    <row r="3724" ht="20.25" customHeight="0">
      <c s="5" t="inlineStr" r="A3724">
        <is>
          <t xml:space="preserve">40600982</t>
        </is>
      </c>
      <c s="5" t="inlineStr" r="B3724">
        <is>
          <t xml:space="preserve">HOT-MIX ASPHALT SURFACE REMOVAL - BUTT JOINT</t>
        </is>
      </c>
      <c s="5" t="inlineStr" r="C3724">
        <is>
          <t xml:space="preserve">SQ YD  </t>
        </is>
      </c>
      <c s="6" r="D3724">
        <v>383.000</v>
      </c>
      <c s="7" r="E3724">
        <v>1</v>
      </c>
      <c s="8" t="inlineStr" r="F3724">
        <is>
          <t xml:space="preserve">62X88</t>
        </is>
      </c>
      <c s="8" t="inlineStr" r="G3724">
        <is>
          <t xml:space="preserve">009</t>
        </is>
      </c>
      <c s="9" r="H3724">
        <v>15.4500</v>
      </c>
      <c s="8" t="inlineStr" r="I3724">
        <is>
          <t xml:space="preserve"/>
        </is>
      </c>
      <c s="8" t="inlineStr" r="J3724">
        <is>
          <t xml:space="preserve"> Cook</t>
        </is>
      </c>
    </row>
    <row r="3725" ht="20.25" customHeight="0">
      <c s="5" t="inlineStr" r="A3725">
        <is>
          <t xml:space="preserve">40600982</t>
        </is>
      </c>
      <c s="5" t="inlineStr" r="B3725">
        <is>
          <t xml:space="preserve">HOT-MIX ASPHALT SURFACE REMOVAL - BUTT JOINT</t>
        </is>
      </c>
      <c s="5" t="inlineStr" r="C3725">
        <is>
          <t xml:space="preserve">SQ YD  </t>
        </is>
      </c>
      <c s="6" r="D3725">
        <v>383.000</v>
      </c>
      <c s="7" r="E3725">
        <v>1</v>
      </c>
      <c s="8" t="inlineStr" r="F3725">
        <is>
          <t xml:space="preserve">62X88</t>
        </is>
      </c>
      <c s="8" t="inlineStr" r="G3725">
        <is>
          <t xml:space="preserve">009</t>
        </is>
      </c>
      <c s="9" r="H3725">
        <v>15.5100</v>
      </c>
      <c s="8" t="inlineStr" r="I3725">
        <is>
          <t xml:space="preserve"/>
        </is>
      </c>
      <c s="8" t="inlineStr" r="J3725">
        <is>
          <t xml:space="preserve"> Cook</t>
        </is>
      </c>
    </row>
    <row r="3726" ht="20.25" customHeight="0">
      <c s="5" t="inlineStr" r="A3726">
        <is>
          <t xml:space="preserve">40600982</t>
        </is>
      </c>
      <c s="5" t="inlineStr" r="B3726">
        <is>
          <t xml:space="preserve">HOT-MIX ASPHALT SURFACE REMOVAL - BUTT JOINT</t>
        </is>
      </c>
      <c s="5" t="inlineStr" r="C3726">
        <is>
          <t xml:space="preserve">SQ YD  </t>
        </is>
      </c>
      <c s="6" r="D3726">
        <v>383.000</v>
      </c>
      <c s="7" r="E3726">
        <v>1</v>
      </c>
      <c s="8" t="inlineStr" r="F3726">
        <is>
          <t xml:space="preserve">62X88</t>
        </is>
      </c>
      <c s="8" t="inlineStr" r="G3726">
        <is>
          <t xml:space="preserve">009</t>
        </is>
      </c>
      <c s="9" r="H3726">
        <v>20.0000</v>
      </c>
      <c s="8" t="inlineStr" r="I3726">
        <is>
          <t xml:space="preserve"/>
        </is>
      </c>
      <c s="8" t="inlineStr" r="J3726">
        <is>
          <t xml:space="preserve"> Cook</t>
        </is>
      </c>
    </row>
    <row r="3727" ht="20.25" customHeight="0">
      <c s="5" t="inlineStr" r="A3727">
        <is>
          <t xml:space="preserve">40600982</t>
        </is>
      </c>
      <c s="5" t="inlineStr" r="B3727">
        <is>
          <t xml:space="preserve">HOT-MIX ASPHALT SURFACE REMOVAL - BUTT JOINT</t>
        </is>
      </c>
      <c s="5" t="inlineStr" r="C3727">
        <is>
          <t xml:space="preserve">SQ YD  </t>
        </is>
      </c>
      <c s="6" r="D3727">
        <v>800.000</v>
      </c>
      <c s="7" r="E3727">
        <v>1</v>
      </c>
      <c s="8" t="inlineStr" r="F3727">
        <is>
          <t xml:space="preserve">62Y17</t>
        </is>
      </c>
      <c s="8" t="inlineStr" r="G3727">
        <is>
          <t xml:space="preserve">010</t>
        </is>
      </c>
      <c s="9" r="H3727">
        <v>1.6500</v>
      </c>
      <c s="8" t="inlineStr" r="I3727">
        <is>
          <t xml:space="preserve">Y</t>
        </is>
      </c>
      <c s="8" t="inlineStr" r="J3727">
        <is>
          <t xml:space="preserve"> Cook</t>
        </is>
      </c>
    </row>
    <row r="3728" ht="20.25" customHeight="0">
      <c s="5" t="inlineStr" r="A3728">
        <is>
          <t xml:space="preserve">40600982</t>
        </is>
      </c>
      <c s="5" t="inlineStr" r="B3728">
        <is>
          <t xml:space="preserve">HOT-MIX ASPHALT SURFACE REMOVAL - BUTT JOINT</t>
        </is>
      </c>
      <c s="5" t="inlineStr" r="C3728">
        <is>
          <t xml:space="preserve">SQ YD  </t>
        </is>
      </c>
      <c s="6" r="D3728">
        <v>800.000</v>
      </c>
      <c s="7" r="E3728">
        <v>1</v>
      </c>
      <c s="8" t="inlineStr" r="F3728">
        <is>
          <t xml:space="preserve">62Y17</t>
        </is>
      </c>
      <c s="8" t="inlineStr" r="G3728">
        <is>
          <t xml:space="preserve">010</t>
        </is>
      </c>
      <c s="9" r="H3728">
        <v>10.0000</v>
      </c>
      <c s="8" t="inlineStr" r="I3728">
        <is>
          <t xml:space="preserve"/>
        </is>
      </c>
      <c s="8" t="inlineStr" r="J3728">
        <is>
          <t xml:space="preserve"> Cook</t>
        </is>
      </c>
    </row>
    <row r="3729" ht="20.25" customHeight="0">
      <c s="5" t="inlineStr" r="A3729">
        <is>
          <t xml:space="preserve">40600982</t>
        </is>
      </c>
      <c s="5" t="inlineStr" r="B3729">
        <is>
          <t xml:space="preserve">HOT-MIX ASPHALT SURFACE REMOVAL - BUTT JOINT</t>
        </is>
      </c>
      <c s="5" t="inlineStr" r="C3729">
        <is>
          <t xml:space="preserve">SQ YD  </t>
        </is>
      </c>
      <c s="6" r="D3729">
        <v>800.000</v>
      </c>
      <c s="7" r="E3729">
        <v>1</v>
      </c>
      <c s="8" t="inlineStr" r="F3729">
        <is>
          <t xml:space="preserve">62Y17</t>
        </is>
      </c>
      <c s="8" t="inlineStr" r="G3729">
        <is>
          <t xml:space="preserve">010</t>
        </is>
      </c>
      <c s="9" r="H3729">
        <v>15.7500</v>
      </c>
      <c s="8" t="inlineStr" r="I3729">
        <is>
          <t xml:space="preserve"/>
        </is>
      </c>
      <c s="8" t="inlineStr" r="J3729">
        <is>
          <t xml:space="preserve"> Cook</t>
        </is>
      </c>
    </row>
    <row r="3730" ht="20.25" customHeight="0">
      <c s="5" t="inlineStr" r="A3730">
        <is>
          <t xml:space="preserve">40600982</t>
        </is>
      </c>
      <c s="5" t="inlineStr" r="B3730">
        <is>
          <t xml:space="preserve">HOT-MIX ASPHALT SURFACE REMOVAL - BUTT JOINT</t>
        </is>
      </c>
      <c s="5" t="inlineStr" r="C3730">
        <is>
          <t xml:space="preserve">SQ YD  </t>
        </is>
      </c>
      <c s="6" r="D3730">
        <v>800.000</v>
      </c>
      <c s="7" r="E3730">
        <v>1</v>
      </c>
      <c s="8" t="inlineStr" r="F3730">
        <is>
          <t xml:space="preserve">62Y17</t>
        </is>
      </c>
      <c s="8" t="inlineStr" r="G3730">
        <is>
          <t xml:space="preserve">010</t>
        </is>
      </c>
      <c s="9" r="H3730">
        <v>16.0000</v>
      </c>
      <c s="8" t="inlineStr" r="I3730">
        <is>
          <t xml:space="preserve"/>
        </is>
      </c>
      <c s="8" t="inlineStr" r="J3730">
        <is>
          <t xml:space="preserve"> Cook</t>
        </is>
      </c>
    </row>
    <row r="3731" ht="20.25" customHeight="0">
      <c s="5" t="inlineStr" r="A3731">
        <is>
          <t xml:space="preserve">40600982</t>
        </is>
      </c>
      <c s="5" t="inlineStr" r="B3731">
        <is>
          <t xml:space="preserve">HOT-MIX ASPHALT SURFACE REMOVAL - BUTT JOINT</t>
        </is>
      </c>
      <c s="5" t="inlineStr" r="C3731">
        <is>
          <t xml:space="preserve">SQ YD  </t>
        </is>
      </c>
      <c s="6" r="D3731">
        <v>800.000</v>
      </c>
      <c s="7" r="E3731">
        <v>1</v>
      </c>
      <c s="8" t="inlineStr" r="F3731">
        <is>
          <t xml:space="preserve">62Y17</t>
        </is>
      </c>
      <c s="8" t="inlineStr" r="G3731">
        <is>
          <t xml:space="preserve">010</t>
        </is>
      </c>
      <c s="9" r="H3731">
        <v>18.0000</v>
      </c>
      <c s="8" t="inlineStr" r="I3731">
        <is>
          <t xml:space="preserve"/>
        </is>
      </c>
      <c s="8" t="inlineStr" r="J3731">
        <is>
          <t xml:space="preserve"> Cook</t>
        </is>
      </c>
    </row>
    <row r="3732" ht="20.25" customHeight="0">
      <c s="5" t="inlineStr" r="A3732">
        <is>
          <t xml:space="preserve">40600982</t>
        </is>
      </c>
      <c s="5" t="inlineStr" r="B3732">
        <is>
          <t xml:space="preserve">HOT-MIX ASPHALT SURFACE REMOVAL - BUTT JOINT</t>
        </is>
      </c>
      <c s="5" t="inlineStr" r="C3732">
        <is>
          <t xml:space="preserve">SQ YD  </t>
        </is>
      </c>
      <c s="6" r="D3732">
        <v>800.000</v>
      </c>
      <c s="7" r="E3732">
        <v>1</v>
      </c>
      <c s="8" t="inlineStr" r="F3732">
        <is>
          <t xml:space="preserve">62Y17</t>
        </is>
      </c>
      <c s="8" t="inlineStr" r="G3732">
        <is>
          <t xml:space="preserve">010</t>
        </is>
      </c>
      <c s="9" r="H3732">
        <v>40.0000</v>
      </c>
      <c s="8" t="inlineStr" r="I3732">
        <is>
          <t xml:space="preserve"/>
        </is>
      </c>
      <c s="8" t="inlineStr" r="J3732">
        <is>
          <t xml:space="preserve"> Cook</t>
        </is>
      </c>
    </row>
    <row r="3733" ht="20.25" customHeight="0">
      <c s="5" t="inlineStr" r="A3733">
        <is>
          <t xml:space="preserve">40600982</t>
        </is>
      </c>
      <c s="5" t="inlineStr" r="B3733">
        <is>
          <t xml:space="preserve">HOT-MIX ASPHALT SURFACE REMOVAL - BUTT JOINT</t>
        </is>
      </c>
      <c s="5" t="inlineStr" r="C3733">
        <is>
          <t xml:space="preserve">SQ YD  </t>
        </is>
      </c>
      <c s="6" r="D3733">
        <v>432.000</v>
      </c>
      <c s="7" r="E3733">
        <v>1</v>
      </c>
      <c s="8" t="inlineStr" r="F3733">
        <is>
          <t xml:space="preserve">62Y26</t>
        </is>
      </c>
      <c s="8" t="inlineStr" r="G3733">
        <is>
          <t xml:space="preserve">011</t>
        </is>
      </c>
      <c s="9" r="H3733">
        <v>25.0000</v>
      </c>
      <c s="8" t="inlineStr" r="I3733">
        <is>
          <t xml:space="preserve">Y</t>
        </is>
      </c>
      <c s="8" t="inlineStr" r="J3733">
        <is>
          <t xml:space="preserve"> Will</t>
        </is>
      </c>
    </row>
    <row r="3734" ht="20.25" customHeight="0">
      <c s="5" t="inlineStr" r="A3734">
        <is>
          <t xml:space="preserve">40600982</t>
        </is>
      </c>
      <c s="5" t="inlineStr" r="B3734">
        <is>
          <t xml:space="preserve">HOT-MIX ASPHALT SURFACE REMOVAL - BUTT JOINT</t>
        </is>
      </c>
      <c s="5" t="inlineStr" r="C3734">
        <is>
          <t xml:space="preserve">SQ YD  </t>
        </is>
      </c>
      <c s="6" r="D3734">
        <v>432.000</v>
      </c>
      <c s="7" r="E3734">
        <v>1</v>
      </c>
      <c s="8" t="inlineStr" r="F3734">
        <is>
          <t xml:space="preserve">62Y26</t>
        </is>
      </c>
      <c s="8" t="inlineStr" r="G3734">
        <is>
          <t xml:space="preserve">011</t>
        </is>
      </c>
      <c s="9" r="H3734">
        <v>15.0000</v>
      </c>
      <c s="8" t="inlineStr" r="I3734">
        <is>
          <t xml:space="preserve"/>
        </is>
      </c>
      <c s="8" t="inlineStr" r="J3734">
        <is>
          <t xml:space="preserve"> Will</t>
        </is>
      </c>
    </row>
    <row r="3735" ht="20.25" customHeight="0">
      <c s="5" t="inlineStr" r="A3735">
        <is>
          <t xml:space="preserve">40600982</t>
        </is>
      </c>
      <c s="5" t="inlineStr" r="B3735">
        <is>
          <t xml:space="preserve">HOT-MIX ASPHALT SURFACE REMOVAL - BUTT JOINT</t>
        </is>
      </c>
      <c s="5" t="inlineStr" r="C3735">
        <is>
          <t xml:space="preserve">SQ YD  </t>
        </is>
      </c>
      <c s="6" r="D3735">
        <v>432.000</v>
      </c>
      <c s="7" r="E3735">
        <v>1</v>
      </c>
      <c s="8" t="inlineStr" r="F3735">
        <is>
          <t xml:space="preserve">62Y26</t>
        </is>
      </c>
      <c s="8" t="inlineStr" r="G3735">
        <is>
          <t xml:space="preserve">011</t>
        </is>
      </c>
      <c s="9" r="H3735">
        <v>16.0000</v>
      </c>
      <c s="8" t="inlineStr" r="I3735">
        <is>
          <t xml:space="preserve"/>
        </is>
      </c>
      <c s="8" t="inlineStr" r="J3735">
        <is>
          <t xml:space="preserve"> Will</t>
        </is>
      </c>
    </row>
    <row r="3736" ht="20.25" customHeight="0">
      <c s="5" t="inlineStr" r="A3736">
        <is>
          <t xml:space="preserve">40600982</t>
        </is>
      </c>
      <c s="5" t="inlineStr" r="B3736">
        <is>
          <t xml:space="preserve">HOT-MIX ASPHALT SURFACE REMOVAL - BUTT JOINT</t>
        </is>
      </c>
      <c s="5" t="inlineStr" r="C3736">
        <is>
          <t xml:space="preserve">SQ YD  </t>
        </is>
      </c>
      <c s="6" r="D3736">
        <v>432.000</v>
      </c>
      <c s="7" r="E3736">
        <v>1</v>
      </c>
      <c s="8" t="inlineStr" r="F3736">
        <is>
          <t xml:space="preserve">62Y26</t>
        </is>
      </c>
      <c s="8" t="inlineStr" r="G3736">
        <is>
          <t xml:space="preserve">011</t>
        </is>
      </c>
      <c s="9" r="H3736">
        <v>16.6300</v>
      </c>
      <c s="8" t="inlineStr" r="I3736">
        <is>
          <t xml:space="preserve"/>
        </is>
      </c>
      <c s="8" t="inlineStr" r="J3736">
        <is>
          <t xml:space="preserve"> Will</t>
        </is>
      </c>
    </row>
    <row r="3737" ht="20.25" customHeight="0">
      <c s="5" t="inlineStr" r="A3737">
        <is>
          <t xml:space="preserve">40600982</t>
        </is>
      </c>
      <c s="5" t="inlineStr" r="B3737">
        <is>
          <t xml:space="preserve">HOT-MIX ASPHALT SURFACE REMOVAL - BUTT JOINT</t>
        </is>
      </c>
      <c s="5" t="inlineStr" r="C3737">
        <is>
          <t xml:space="preserve">SQ YD  </t>
        </is>
      </c>
      <c s="6" r="D3737">
        <v>432.000</v>
      </c>
      <c s="7" r="E3737">
        <v>1</v>
      </c>
      <c s="8" t="inlineStr" r="F3737">
        <is>
          <t xml:space="preserve">62Y26</t>
        </is>
      </c>
      <c s="8" t="inlineStr" r="G3737">
        <is>
          <t xml:space="preserve">011</t>
        </is>
      </c>
      <c s="9" r="H3737">
        <v>17.0000</v>
      </c>
      <c s="8" t="inlineStr" r="I3737">
        <is>
          <t xml:space="preserve"/>
        </is>
      </c>
      <c s="8" t="inlineStr" r="J3737">
        <is>
          <t xml:space="preserve"> Will</t>
        </is>
      </c>
    </row>
    <row r="3738" ht="20.25" customHeight="0">
      <c s="5" t="inlineStr" r="A3738">
        <is>
          <t xml:space="preserve">40600982</t>
        </is>
      </c>
      <c s="5" t="inlineStr" r="B3738">
        <is>
          <t xml:space="preserve">HOT-MIX ASPHALT SURFACE REMOVAL - BUTT JOINT</t>
        </is>
      </c>
      <c s="5" t="inlineStr" r="C3738">
        <is>
          <t xml:space="preserve">SQ YD  </t>
        </is>
      </c>
      <c s="6" r="D3738">
        <v>432.000</v>
      </c>
      <c s="7" r="E3738">
        <v>1</v>
      </c>
      <c s="8" t="inlineStr" r="F3738">
        <is>
          <t xml:space="preserve">62Y26</t>
        </is>
      </c>
      <c s="8" t="inlineStr" r="G3738">
        <is>
          <t xml:space="preserve">011</t>
        </is>
      </c>
      <c s="9" r="H3738">
        <v>25.0000</v>
      </c>
      <c s="8" t="inlineStr" r="I3738">
        <is>
          <t xml:space="preserve"/>
        </is>
      </c>
      <c s="8" t="inlineStr" r="J3738">
        <is>
          <t xml:space="preserve"> Will</t>
        </is>
      </c>
    </row>
    <row r="3739" ht="20.25" customHeight="0">
      <c s="5" t="inlineStr" r="A3739">
        <is>
          <t xml:space="preserve">40600982</t>
        </is>
      </c>
      <c s="5" t="inlineStr" r="B3739">
        <is>
          <t xml:space="preserve">HOT-MIX ASPHALT SURFACE REMOVAL - BUTT JOINT</t>
        </is>
      </c>
      <c s="5" t="inlineStr" r="C3739">
        <is>
          <t xml:space="preserve">SQ YD  </t>
        </is>
      </c>
      <c s="6" r="D3739">
        <v>432.000</v>
      </c>
      <c s="7" r="E3739">
        <v>1</v>
      </c>
      <c s="8" t="inlineStr" r="F3739">
        <is>
          <t xml:space="preserve">62Y26</t>
        </is>
      </c>
      <c s="8" t="inlineStr" r="G3739">
        <is>
          <t xml:space="preserve">011</t>
        </is>
      </c>
      <c s="9" r="H3739">
        <v>35.0000</v>
      </c>
      <c s="8" t="inlineStr" r="I3739">
        <is>
          <t xml:space="preserve"/>
        </is>
      </c>
      <c s="8" t="inlineStr" r="J3739">
        <is>
          <t xml:space="preserve"> Will</t>
        </is>
      </c>
    </row>
    <row r="3740" ht="20.25" customHeight="0">
      <c s="5" t="inlineStr" r="A3740">
        <is>
          <t xml:space="preserve">40600982</t>
        </is>
      </c>
      <c s="5" t="inlineStr" r="B3740">
        <is>
          <t xml:space="preserve">HOT-MIX ASPHALT SURFACE REMOVAL - BUTT JOINT</t>
        </is>
      </c>
      <c s="5" t="inlineStr" r="C3740">
        <is>
          <t xml:space="preserve">SQ YD  </t>
        </is>
      </c>
      <c s="6" r="D3740">
        <v>780.000</v>
      </c>
      <c s="7" r="E3740">
        <v>2</v>
      </c>
      <c s="8" t="inlineStr" r="F3740">
        <is>
          <t xml:space="preserve">64U03</t>
        </is>
      </c>
      <c s="8" t="inlineStr" r="G3740">
        <is>
          <t xml:space="preserve">154</t>
        </is>
      </c>
      <c s="9" r="H3740">
        <v>41.2900</v>
      </c>
      <c s="8" t="inlineStr" r="I3740">
        <is>
          <t xml:space="preserve">Y</t>
        </is>
      </c>
      <c s="8" t="inlineStr" r="J3740">
        <is>
          <t xml:space="preserve"> LaSalle, Lee</t>
        </is>
      </c>
    </row>
    <row r="3741" ht="20.25" customHeight="0">
      <c s="5" t="inlineStr" r="A3741">
        <is>
          <t xml:space="preserve">40600982</t>
        </is>
      </c>
      <c s="5" t="inlineStr" r="B3741">
        <is>
          <t xml:space="preserve">HOT-MIX ASPHALT SURFACE REMOVAL - BUTT JOINT</t>
        </is>
      </c>
      <c s="5" t="inlineStr" r="C3741">
        <is>
          <t xml:space="preserve">SQ YD  </t>
        </is>
      </c>
      <c s="6" r="D3741">
        <v>780.000</v>
      </c>
      <c s="7" r="E3741">
        <v>2</v>
      </c>
      <c s="8" t="inlineStr" r="F3741">
        <is>
          <t xml:space="preserve">64U03</t>
        </is>
      </c>
      <c s="8" t="inlineStr" r="G3741">
        <is>
          <t xml:space="preserve">154</t>
        </is>
      </c>
      <c s="9" r="H3741">
        <v>15.0000</v>
      </c>
      <c s="8" t="inlineStr" r="I3741">
        <is>
          <t xml:space="preserve"/>
        </is>
      </c>
      <c s="8" t="inlineStr" r="J3741">
        <is>
          <t xml:space="preserve"> LaSalle, Lee</t>
        </is>
      </c>
    </row>
    <row r="3742" ht="20.25" customHeight="0">
      <c s="5" t="inlineStr" r="A3742">
        <is>
          <t xml:space="preserve">40600982</t>
        </is>
      </c>
      <c s="5" t="inlineStr" r="B3742">
        <is>
          <t xml:space="preserve">HOT-MIX ASPHALT SURFACE REMOVAL - BUTT JOINT</t>
        </is>
      </c>
      <c s="5" t="inlineStr" r="C3742">
        <is>
          <t xml:space="preserve">SQ YD  </t>
        </is>
      </c>
      <c s="6" r="D3742">
        <v>14199.000</v>
      </c>
      <c s="7" r="E3742">
        <v>4</v>
      </c>
      <c s="8" t="inlineStr" r="F3742">
        <is>
          <t xml:space="preserve">68474</t>
        </is>
      </c>
      <c s="8" t="inlineStr" r="G3742">
        <is>
          <t xml:space="preserve">022</t>
        </is>
      </c>
      <c s="9" r="H3742">
        <v>7.5400</v>
      </c>
      <c s="8" t="inlineStr" r="I3742">
        <is>
          <t xml:space="preserve">Y</t>
        </is>
      </c>
      <c s="8" t="inlineStr" r="J3742">
        <is>
          <t xml:space="preserve"> Peoria</t>
        </is>
      </c>
    </row>
    <row r="3743" ht="20.25" customHeight="0">
      <c s="5" t="inlineStr" r="A3743">
        <is>
          <t xml:space="preserve">40600982</t>
        </is>
      </c>
      <c s="5" t="inlineStr" r="B3743">
        <is>
          <t xml:space="preserve">HOT-MIX ASPHALT SURFACE REMOVAL - BUTT JOINT</t>
        </is>
      </c>
      <c s="5" t="inlineStr" r="C3743">
        <is>
          <t xml:space="preserve">SQ YD  </t>
        </is>
      </c>
      <c s="6" r="D3743">
        <v>68.000</v>
      </c>
      <c s="7" r="E3743">
        <v>4</v>
      </c>
      <c s="8" t="inlineStr" r="F3743">
        <is>
          <t xml:space="preserve">68E33</t>
        </is>
      </c>
      <c s="8" t="inlineStr" r="G3743">
        <is>
          <t xml:space="preserve">024</t>
        </is>
      </c>
      <c s="9" r="H3743">
        <v>14.3000</v>
      </c>
      <c s="8" t="inlineStr" r="I3743">
        <is>
          <t xml:space="preserve">Y</t>
        </is>
      </c>
      <c s="8" t="inlineStr" r="J3743">
        <is>
          <t xml:space="preserve"> Marshall</t>
        </is>
      </c>
    </row>
    <row r="3744" ht="20.25" customHeight="0">
      <c s="5" t="inlineStr" r="A3744">
        <is>
          <t xml:space="preserve">40600982</t>
        </is>
      </c>
      <c s="5" t="inlineStr" r="B3744">
        <is>
          <t xml:space="preserve">HOT-MIX ASPHALT SURFACE REMOVAL - BUTT JOINT</t>
        </is>
      </c>
      <c s="5" t="inlineStr" r="C3744">
        <is>
          <t xml:space="preserve">SQ YD  </t>
        </is>
      </c>
      <c s="6" r="D3744">
        <v>68.000</v>
      </c>
      <c s="7" r="E3744">
        <v>4</v>
      </c>
      <c s="8" t="inlineStr" r="F3744">
        <is>
          <t xml:space="preserve">68E33</t>
        </is>
      </c>
      <c s="8" t="inlineStr" r="G3744">
        <is>
          <t xml:space="preserve">024</t>
        </is>
      </c>
      <c s="9" r="H3744">
        <v>13.0000</v>
      </c>
      <c s="8" t="inlineStr" r="I3744">
        <is>
          <t xml:space="preserve"/>
        </is>
      </c>
      <c s="8" t="inlineStr" r="J3744">
        <is>
          <t xml:space="preserve"> Marshall</t>
        </is>
      </c>
    </row>
    <row r="3745" ht="20.25" customHeight="0">
      <c s="5" t="inlineStr" r="A3745">
        <is>
          <t xml:space="preserve">40600982</t>
        </is>
      </c>
      <c s="5" t="inlineStr" r="B3745">
        <is>
          <t xml:space="preserve">HOT-MIX ASPHALT SURFACE REMOVAL - BUTT JOINT</t>
        </is>
      </c>
      <c s="5" t="inlineStr" r="C3745">
        <is>
          <t xml:space="preserve">SQ YD  </t>
        </is>
      </c>
      <c s="6" r="D3745">
        <v>68.000</v>
      </c>
      <c s="7" r="E3745">
        <v>4</v>
      </c>
      <c s="8" t="inlineStr" r="F3745">
        <is>
          <t xml:space="preserve">68E33</t>
        </is>
      </c>
      <c s="8" t="inlineStr" r="G3745">
        <is>
          <t xml:space="preserve">024</t>
        </is>
      </c>
      <c s="9" r="H3745">
        <v>13.0000</v>
      </c>
      <c s="8" t="inlineStr" r="I3745">
        <is>
          <t xml:space="preserve"/>
        </is>
      </c>
      <c s="8" t="inlineStr" r="J3745">
        <is>
          <t xml:space="preserve"> Marshall</t>
        </is>
      </c>
    </row>
    <row r="3746" ht="20.25" customHeight="0">
      <c s="5" t="inlineStr" r="A3746">
        <is>
          <t xml:space="preserve">40600982</t>
        </is>
      </c>
      <c s="5" t="inlineStr" r="B3746">
        <is>
          <t xml:space="preserve">HOT-MIX ASPHALT SURFACE REMOVAL - BUTT JOINT</t>
        </is>
      </c>
      <c s="5" t="inlineStr" r="C3746">
        <is>
          <t xml:space="preserve">SQ YD  </t>
        </is>
      </c>
      <c s="6" r="D3746">
        <v>68.000</v>
      </c>
      <c s="7" r="E3746">
        <v>4</v>
      </c>
      <c s="8" t="inlineStr" r="F3746">
        <is>
          <t xml:space="preserve">68E33</t>
        </is>
      </c>
      <c s="8" t="inlineStr" r="G3746">
        <is>
          <t xml:space="preserve">024</t>
        </is>
      </c>
      <c s="9" r="H3746">
        <v>14.4200</v>
      </c>
      <c s="8" t="inlineStr" r="I3746">
        <is>
          <t xml:space="preserve"/>
        </is>
      </c>
      <c s="8" t="inlineStr" r="J3746">
        <is>
          <t xml:space="preserve"> Marshall</t>
        </is>
      </c>
    </row>
    <row r="3747" ht="20.25" customHeight="0">
      <c s="5" t="inlineStr" r="A3747">
        <is>
          <t xml:space="preserve">40600982</t>
        </is>
      </c>
      <c s="5" t="inlineStr" r="B3747">
        <is>
          <t xml:space="preserve">HOT-MIX ASPHALT SURFACE REMOVAL - BUTT JOINT</t>
        </is>
      </c>
      <c s="5" t="inlineStr" r="C3747">
        <is>
          <t xml:space="preserve">SQ YD  </t>
        </is>
      </c>
      <c s="6" r="D3747">
        <v>3012.000</v>
      </c>
      <c s="7" r="E3747">
        <v>4</v>
      </c>
      <c s="8" t="inlineStr" r="F3747">
        <is>
          <t xml:space="preserve">68F91</t>
        </is>
      </c>
      <c s="8" t="inlineStr" r="G3747">
        <is>
          <t xml:space="preserve">112</t>
        </is>
      </c>
      <c s="9" r="H3747">
        <v>59.2200</v>
      </c>
      <c s="8" t="inlineStr" r="I3747">
        <is>
          <t xml:space="preserve">Y</t>
        </is>
      </c>
      <c s="8" t="inlineStr" r="J3747">
        <is>
          <t xml:space="preserve"> Fulton, McDonough</t>
        </is>
      </c>
    </row>
    <row r="3748" ht="20.25" customHeight="0">
      <c s="5" t="inlineStr" r="A3748">
        <is>
          <t xml:space="preserve">40600982</t>
        </is>
      </c>
      <c s="5" t="inlineStr" r="B3748">
        <is>
          <t xml:space="preserve">HOT-MIX ASPHALT SURFACE REMOVAL - BUTT JOINT</t>
        </is>
      </c>
      <c s="5" t="inlineStr" r="C3748">
        <is>
          <t xml:space="preserve">SQ YD  </t>
        </is>
      </c>
      <c s="6" r="D3748">
        <v>7136.000</v>
      </c>
      <c s="7" r="E3748">
        <v>4</v>
      </c>
      <c s="8" t="inlineStr" r="F3748">
        <is>
          <t xml:space="preserve">68J57</t>
        </is>
      </c>
      <c s="8" t="inlineStr" r="G3748">
        <is>
          <t xml:space="preserve">155</t>
        </is>
      </c>
      <c s="9" r="H3748">
        <v>14.7000</v>
      </c>
      <c s="8" t="inlineStr" r="I3748">
        <is>
          <t xml:space="preserve">Y</t>
        </is>
      </c>
      <c s="8" t="inlineStr" r="J3748">
        <is>
          <t xml:space="preserve"> Peoria</t>
        </is>
      </c>
    </row>
    <row r="3749" ht="20.25" customHeight="0">
      <c s="5" t="inlineStr" r="A3749">
        <is>
          <t xml:space="preserve">40600982</t>
        </is>
      </c>
      <c s="5" t="inlineStr" r="B3749">
        <is>
          <t xml:space="preserve">HOT-MIX ASPHALT SURFACE REMOVAL - BUTT JOINT</t>
        </is>
      </c>
      <c s="5" t="inlineStr" r="C3749">
        <is>
          <t xml:space="preserve">SQ YD  </t>
        </is>
      </c>
      <c s="6" r="D3749">
        <v>7136.000</v>
      </c>
      <c s="7" r="E3749">
        <v>4</v>
      </c>
      <c s="8" t="inlineStr" r="F3749">
        <is>
          <t xml:space="preserve">68J57</t>
        </is>
      </c>
      <c s="8" t="inlineStr" r="G3749">
        <is>
          <t xml:space="preserve">155</t>
        </is>
      </c>
      <c s="9" r="H3749">
        <v>16.0800</v>
      </c>
      <c s="8" t="inlineStr" r="I3749">
        <is>
          <t xml:space="preserve"/>
        </is>
      </c>
      <c s="8" t="inlineStr" r="J3749">
        <is>
          <t xml:space="preserve"> Peoria</t>
        </is>
      </c>
    </row>
    <row r="3750" ht="20.25" customHeight="0">
      <c s="5" t="inlineStr" r="A3750">
        <is>
          <t xml:space="preserve">40600982</t>
        </is>
      </c>
      <c s="5" t="inlineStr" r="B3750">
        <is>
          <t xml:space="preserve">HOT-MIX ASPHALT SURFACE REMOVAL - BUTT JOINT</t>
        </is>
      </c>
      <c s="5" t="inlineStr" r="C3750">
        <is>
          <t xml:space="preserve">SQ YD  </t>
        </is>
      </c>
      <c s="6" r="D3750">
        <v>3422.000</v>
      </c>
      <c s="7" r="E3750">
        <v>4</v>
      </c>
      <c s="8" t="inlineStr" r="F3750">
        <is>
          <t xml:space="preserve">68J68</t>
        </is>
      </c>
      <c s="8" t="inlineStr" r="G3750">
        <is>
          <t xml:space="preserve">027</t>
        </is>
      </c>
      <c s="9" r="H3750">
        <v>22.0700</v>
      </c>
      <c s="8" t="inlineStr" r="I3750">
        <is>
          <t xml:space="preserve">Y</t>
        </is>
      </c>
      <c s="8" t="inlineStr" r="J3750">
        <is>
          <t xml:space="preserve"> Fulton</t>
        </is>
      </c>
    </row>
    <row r="3751" ht="20.25" customHeight="0">
      <c s="5" t="inlineStr" r="A3751">
        <is>
          <t xml:space="preserve">40600982</t>
        </is>
      </c>
      <c s="5" t="inlineStr" r="B3751">
        <is>
          <t xml:space="preserve">HOT-MIX ASPHALT SURFACE REMOVAL - BUTT JOINT</t>
        </is>
      </c>
      <c s="5" t="inlineStr" r="C3751">
        <is>
          <t xml:space="preserve">SQ YD  </t>
        </is>
      </c>
      <c s="6" r="D3751">
        <v>3422.000</v>
      </c>
      <c s="7" r="E3751">
        <v>4</v>
      </c>
      <c s="8" t="inlineStr" r="F3751">
        <is>
          <t xml:space="preserve">68J68</t>
        </is>
      </c>
      <c s="8" t="inlineStr" r="G3751">
        <is>
          <t xml:space="preserve">027</t>
        </is>
      </c>
      <c s="9" r="H3751">
        <v>16.2500</v>
      </c>
      <c s="8" t="inlineStr" r="I3751">
        <is>
          <t xml:space="preserve"/>
        </is>
      </c>
      <c s="8" t="inlineStr" r="J3751">
        <is>
          <t xml:space="preserve"> Fulton</t>
        </is>
      </c>
    </row>
    <row r="3752" ht="20.25" customHeight="0">
      <c s="5" t="inlineStr" r="A3752">
        <is>
          <t xml:space="preserve">40600982</t>
        </is>
      </c>
      <c s="5" t="inlineStr" r="B3752">
        <is>
          <t xml:space="preserve">HOT-MIX ASPHALT SURFACE REMOVAL - BUTT JOINT</t>
        </is>
      </c>
      <c s="5" t="inlineStr" r="C3752">
        <is>
          <t xml:space="preserve">SQ YD  </t>
        </is>
      </c>
      <c s="6" r="D3752">
        <v>2715.000</v>
      </c>
      <c s="7" r="E3752">
        <v>4</v>
      </c>
      <c s="8" t="inlineStr" r="F3752">
        <is>
          <t xml:space="preserve">68J96</t>
        </is>
      </c>
      <c s="8" t="inlineStr" r="G3752">
        <is>
          <t xml:space="preserve">028</t>
        </is>
      </c>
      <c s="9" r="H3752">
        <v>18.7500</v>
      </c>
      <c s="8" t="inlineStr" r="I3752">
        <is>
          <t xml:space="preserve">Y</t>
        </is>
      </c>
      <c s="8" t="inlineStr" r="J3752">
        <is>
          <t xml:space="preserve"> Marshall</t>
        </is>
      </c>
    </row>
    <row r="3753" ht="20.25" customHeight="0">
      <c s="5" t="inlineStr" r="A3753">
        <is>
          <t xml:space="preserve">40600982</t>
        </is>
      </c>
      <c s="5" t="inlineStr" r="B3753">
        <is>
          <t xml:space="preserve">HOT-MIX ASPHALT SURFACE REMOVAL - BUTT JOINT</t>
        </is>
      </c>
      <c s="5" t="inlineStr" r="C3753">
        <is>
          <t xml:space="preserve">SQ YD  </t>
        </is>
      </c>
      <c s="6" r="D3753">
        <v>1559.000</v>
      </c>
      <c s="7" r="E3753">
        <v>4</v>
      </c>
      <c s="8" t="inlineStr" r="F3753">
        <is>
          <t xml:space="preserve">68K15</t>
        </is>
      </c>
      <c s="8" t="inlineStr" r="G3753">
        <is>
          <t xml:space="preserve">031</t>
        </is>
      </c>
      <c s="9" r="H3753">
        <v>21.9400</v>
      </c>
      <c s="8" t="inlineStr" r="I3753">
        <is>
          <t xml:space="preserve">Y</t>
        </is>
      </c>
      <c s="8" t="inlineStr" r="J3753">
        <is>
          <t xml:space="preserve"> Peoria</t>
        </is>
      </c>
    </row>
    <row r="3754" ht="20.25" customHeight="0">
      <c s="5" t="inlineStr" r="A3754">
        <is>
          <t xml:space="preserve">40600982</t>
        </is>
      </c>
      <c s="5" t="inlineStr" r="B3754">
        <is>
          <t xml:space="preserve">HOT-MIX ASPHALT SURFACE REMOVAL - BUTT JOINT</t>
        </is>
      </c>
      <c s="5" t="inlineStr" r="C3754">
        <is>
          <t xml:space="preserve">SQ YD  </t>
        </is>
      </c>
      <c s="6" r="D3754">
        <v>1559.000</v>
      </c>
      <c s="7" r="E3754">
        <v>4</v>
      </c>
      <c s="8" t="inlineStr" r="F3754">
        <is>
          <t xml:space="preserve">68K15</t>
        </is>
      </c>
      <c s="8" t="inlineStr" r="G3754">
        <is>
          <t xml:space="preserve">031</t>
        </is>
      </c>
      <c s="9" r="H3754">
        <v>15.0000</v>
      </c>
      <c s="8" t="inlineStr" r="I3754">
        <is>
          <t xml:space="preserve"/>
        </is>
      </c>
      <c s="8" t="inlineStr" r="J3754">
        <is>
          <t xml:space="preserve"> Peoria</t>
        </is>
      </c>
    </row>
    <row r="3755" ht="20.25" customHeight="0">
      <c s="5" t="inlineStr" r="A3755">
        <is>
          <t xml:space="preserve">40600982</t>
        </is>
      </c>
      <c s="5" t="inlineStr" r="B3755">
        <is>
          <t xml:space="preserve">HOT-MIX ASPHALT SURFACE REMOVAL - BUTT JOINT</t>
        </is>
      </c>
      <c s="5" t="inlineStr" r="C3755">
        <is>
          <t xml:space="preserve">SQ YD  </t>
        </is>
      </c>
      <c s="6" r="D3755">
        <v>1507.000</v>
      </c>
      <c s="7" r="E3755">
        <v>4</v>
      </c>
      <c s="8" t="inlineStr" r="F3755">
        <is>
          <t xml:space="preserve">68K16</t>
        </is>
      </c>
      <c s="8" t="inlineStr" r="G3755">
        <is>
          <t xml:space="preserve">032</t>
        </is>
      </c>
      <c s="9" r="H3755">
        <v>15.2200</v>
      </c>
      <c s="8" t="inlineStr" r="I3755">
        <is>
          <t xml:space="preserve">Y</t>
        </is>
      </c>
      <c s="8" t="inlineStr" r="J3755">
        <is>
          <t xml:space="preserve"> Peoria</t>
        </is>
      </c>
    </row>
    <row r="3756" ht="20.25" customHeight="0">
      <c s="5" t="inlineStr" r="A3756">
        <is>
          <t xml:space="preserve">40600982</t>
        </is>
      </c>
      <c s="5" t="inlineStr" r="B3756">
        <is>
          <t xml:space="preserve">HOT-MIX ASPHALT SURFACE REMOVAL - BUTT JOINT</t>
        </is>
      </c>
      <c s="5" t="inlineStr" r="C3756">
        <is>
          <t xml:space="preserve">SQ YD  </t>
        </is>
      </c>
      <c s="6" r="D3756">
        <v>1507.000</v>
      </c>
      <c s="7" r="E3756">
        <v>4</v>
      </c>
      <c s="8" t="inlineStr" r="F3756">
        <is>
          <t xml:space="preserve">68K16</t>
        </is>
      </c>
      <c s="8" t="inlineStr" r="G3756">
        <is>
          <t xml:space="preserve">032</t>
        </is>
      </c>
      <c s="9" r="H3756">
        <v>14.0000</v>
      </c>
      <c s="8" t="inlineStr" r="I3756">
        <is>
          <t xml:space="preserve"/>
        </is>
      </c>
      <c s="8" t="inlineStr" r="J3756">
        <is>
          <t xml:space="preserve"> Peoria</t>
        </is>
      </c>
    </row>
    <row r="3757" ht="20.25" customHeight="0">
      <c s="5" t="inlineStr" r="A3757">
        <is>
          <t xml:space="preserve">40600982</t>
        </is>
      </c>
      <c s="5" t="inlineStr" r="B3757">
        <is>
          <t xml:space="preserve">HOT-MIX ASPHALT SURFACE REMOVAL - BUTT JOINT</t>
        </is>
      </c>
      <c s="5" t="inlineStr" r="C3757">
        <is>
          <t xml:space="preserve">SQ YD  </t>
        </is>
      </c>
      <c s="6" r="D3757">
        <v>38.000</v>
      </c>
      <c s="7" r="E3757">
        <v>4</v>
      </c>
      <c s="8" t="inlineStr" r="F3757">
        <is>
          <t xml:space="preserve">68K56</t>
        </is>
      </c>
      <c s="8" t="inlineStr" r="G3757">
        <is>
          <t xml:space="preserve">114</t>
        </is>
      </c>
      <c s="9" r="H3757">
        <v>73.7900</v>
      </c>
      <c s="8" t="inlineStr" r="I3757">
        <is>
          <t xml:space="preserve">Y</t>
        </is>
      </c>
      <c s="8" t="inlineStr" r="J3757">
        <is>
          <t xml:space="preserve"> Tazewell</t>
        </is>
      </c>
    </row>
    <row r="3758" ht="20.25" customHeight="0">
      <c s="5" t="inlineStr" r="A3758">
        <is>
          <t xml:space="preserve">40600982</t>
        </is>
      </c>
      <c s="5" t="inlineStr" r="B3758">
        <is>
          <t xml:space="preserve">HOT-MIX ASPHALT SURFACE REMOVAL - BUTT JOINT</t>
        </is>
      </c>
      <c s="5" t="inlineStr" r="C3758">
        <is>
          <t xml:space="preserve">SQ YD  </t>
        </is>
      </c>
      <c s="6" r="D3758">
        <v>889.000</v>
      </c>
      <c s="7" r="E3758">
        <v>5</v>
      </c>
      <c s="8" t="inlineStr" r="F3758">
        <is>
          <t xml:space="preserve">70F77</t>
        </is>
      </c>
      <c s="8" t="inlineStr" r="G3758">
        <is>
          <t xml:space="preserve">037</t>
        </is>
      </c>
      <c s="9" r="H3758">
        <v>22.0000</v>
      </c>
      <c s="8" t="inlineStr" r="I3758">
        <is>
          <t xml:space="preserve">Y</t>
        </is>
      </c>
      <c s="8" t="inlineStr" r="J3758">
        <is>
          <t xml:space="preserve"> McLean</t>
        </is>
      </c>
    </row>
    <row r="3759" ht="20.25" customHeight="0">
      <c s="5" t="inlineStr" r="A3759">
        <is>
          <t xml:space="preserve">40600982</t>
        </is>
      </c>
      <c s="5" t="inlineStr" r="B3759">
        <is>
          <t xml:space="preserve">HOT-MIX ASPHALT SURFACE REMOVAL - BUTT JOINT</t>
        </is>
      </c>
      <c s="5" t="inlineStr" r="C3759">
        <is>
          <t xml:space="preserve">SQ YD  </t>
        </is>
      </c>
      <c s="6" r="D3759">
        <v>1693.000</v>
      </c>
      <c s="7" r="E3759">
        <v>6</v>
      </c>
      <c s="8" t="inlineStr" r="F3759">
        <is>
          <t xml:space="preserve">72440</t>
        </is>
      </c>
      <c s="8" t="inlineStr" r="G3759">
        <is>
          <t xml:space="preserve">042</t>
        </is>
      </c>
      <c s="9" r="H3759">
        <v>20.4600</v>
      </c>
      <c s="8" t="inlineStr" r="I3759">
        <is>
          <t xml:space="preserve">Y</t>
        </is>
      </c>
      <c s="8" t="inlineStr" r="J3759">
        <is>
          <t xml:space="preserve"> Macoupin</t>
        </is>
      </c>
    </row>
    <row r="3760" ht="20.25" customHeight="0">
      <c s="5" t="inlineStr" r="A3760">
        <is>
          <t xml:space="preserve">40600982</t>
        </is>
      </c>
      <c s="5" t="inlineStr" r="B3760">
        <is>
          <t xml:space="preserve">HOT-MIX ASPHALT SURFACE REMOVAL - BUTT JOINT</t>
        </is>
      </c>
      <c s="5" t="inlineStr" r="C3760">
        <is>
          <t xml:space="preserve">SQ YD  </t>
        </is>
      </c>
      <c s="6" r="D3760">
        <v>1693.000</v>
      </c>
      <c s="7" r="E3760">
        <v>6</v>
      </c>
      <c s="8" t="inlineStr" r="F3760">
        <is>
          <t xml:space="preserve">72440</t>
        </is>
      </c>
      <c s="8" t="inlineStr" r="G3760">
        <is>
          <t xml:space="preserve">042</t>
        </is>
      </c>
      <c s="9" r="H3760">
        <v>27.7700</v>
      </c>
      <c s="8" t="inlineStr" r="I3760">
        <is>
          <t xml:space="preserve"/>
        </is>
      </c>
      <c s="8" t="inlineStr" r="J3760">
        <is>
          <t xml:space="preserve"> Macoupin</t>
        </is>
      </c>
    </row>
    <row r="3761" ht="20.25" customHeight="0">
      <c s="5" t="inlineStr" r="A3761">
        <is>
          <t xml:space="preserve">40600982</t>
        </is>
      </c>
      <c s="5" t="inlineStr" r="B3761">
        <is>
          <t xml:space="preserve">HOT-MIX ASPHALT SURFACE REMOVAL - BUTT JOINT</t>
        </is>
      </c>
      <c s="5" t="inlineStr" r="C3761">
        <is>
          <t xml:space="preserve">SQ YD  </t>
        </is>
      </c>
      <c s="6" r="D3761">
        <v>147.000</v>
      </c>
      <c s="7" r="E3761">
        <v>6</v>
      </c>
      <c s="8" t="inlineStr" r="F3761">
        <is>
          <t xml:space="preserve">72762</t>
        </is>
      </c>
      <c s="8" t="inlineStr" r="G3761">
        <is>
          <t xml:space="preserve">046</t>
        </is>
      </c>
      <c s="9" r="H3761">
        <v>19.7900</v>
      </c>
      <c s="8" t="inlineStr" r="I3761">
        <is>
          <t xml:space="preserve">Y</t>
        </is>
      </c>
      <c s="8" t="inlineStr" r="J3761">
        <is>
          <t xml:space="preserve"> Schuyler</t>
        </is>
      </c>
    </row>
    <row r="3762" ht="20.25" customHeight="0">
      <c s="5" t="inlineStr" r="A3762">
        <is>
          <t xml:space="preserve">40600982</t>
        </is>
      </c>
      <c s="5" t="inlineStr" r="B3762">
        <is>
          <t xml:space="preserve">HOT-MIX ASPHALT SURFACE REMOVAL - BUTT JOINT</t>
        </is>
      </c>
      <c s="5" t="inlineStr" r="C3762">
        <is>
          <t xml:space="preserve">SQ YD  </t>
        </is>
      </c>
      <c s="6" r="D3762">
        <v>147.000</v>
      </c>
      <c s="7" r="E3762">
        <v>6</v>
      </c>
      <c s="8" t="inlineStr" r="F3762">
        <is>
          <t xml:space="preserve">72762</t>
        </is>
      </c>
      <c s="8" t="inlineStr" r="G3762">
        <is>
          <t xml:space="preserve">046</t>
        </is>
      </c>
      <c s="9" r="H3762">
        <v>65.0000</v>
      </c>
      <c s="8" t="inlineStr" r="I3762">
        <is>
          <t xml:space="preserve"/>
        </is>
      </c>
      <c s="8" t="inlineStr" r="J3762">
        <is>
          <t xml:space="preserve"> Schuyler</t>
        </is>
      </c>
    </row>
    <row r="3763" ht="20.25" customHeight="0">
      <c s="5" t="inlineStr" r="A3763">
        <is>
          <t xml:space="preserve">40600982</t>
        </is>
      </c>
      <c s="5" t="inlineStr" r="B3763">
        <is>
          <t xml:space="preserve">HOT-MIX ASPHALT SURFACE REMOVAL - BUTT JOINT</t>
        </is>
      </c>
      <c s="5" t="inlineStr" r="C3763">
        <is>
          <t xml:space="preserve">SQ YD  </t>
        </is>
      </c>
      <c s="6" r="D3763">
        <v>1222.000</v>
      </c>
      <c s="7" r="E3763">
        <v>6</v>
      </c>
      <c s="8" t="inlineStr" r="F3763">
        <is>
          <t xml:space="preserve">72989</t>
        </is>
      </c>
      <c s="8" t="inlineStr" r="G3763">
        <is>
          <t xml:space="preserve">047</t>
        </is>
      </c>
      <c s="9" r="H3763">
        <v>9.0500</v>
      </c>
      <c s="8" t="inlineStr" r="I3763">
        <is>
          <t xml:space="preserve">Y</t>
        </is>
      </c>
      <c s="8" t="inlineStr" r="J3763">
        <is>
          <t xml:space="preserve"> Sangamon</t>
        </is>
      </c>
    </row>
    <row r="3764" ht="20.25" customHeight="0">
      <c s="5" t="inlineStr" r="A3764">
        <is>
          <t xml:space="preserve">40600982</t>
        </is>
      </c>
      <c s="5" t="inlineStr" r="B3764">
        <is>
          <t xml:space="preserve">HOT-MIX ASPHALT SURFACE REMOVAL - BUTT JOINT</t>
        </is>
      </c>
      <c s="5" t="inlineStr" r="C3764">
        <is>
          <t xml:space="preserve">SQ YD  </t>
        </is>
      </c>
      <c s="6" r="D3764">
        <v>1222.000</v>
      </c>
      <c s="7" r="E3764">
        <v>6</v>
      </c>
      <c s="8" t="inlineStr" r="F3764">
        <is>
          <t xml:space="preserve">72989</t>
        </is>
      </c>
      <c s="8" t="inlineStr" r="G3764">
        <is>
          <t xml:space="preserve">047</t>
        </is>
      </c>
      <c s="9" r="H3764">
        <v>14.8700</v>
      </c>
      <c s="8" t="inlineStr" r="I3764">
        <is>
          <t xml:space="preserve"/>
        </is>
      </c>
      <c s="8" t="inlineStr" r="J3764">
        <is>
          <t xml:space="preserve"> Sangamon</t>
        </is>
      </c>
    </row>
    <row r="3765" ht="20.25" customHeight="0">
      <c s="5" t="inlineStr" r="A3765">
        <is>
          <t xml:space="preserve">40600982</t>
        </is>
      </c>
      <c s="5" t="inlineStr" r="B3765">
        <is>
          <t xml:space="preserve">HOT-MIX ASPHALT SURFACE REMOVAL - BUTT JOINT</t>
        </is>
      </c>
      <c s="5" t="inlineStr" r="C3765">
        <is>
          <t xml:space="preserve">SQ YD  </t>
        </is>
      </c>
      <c s="6" r="D3765">
        <v>1222.000</v>
      </c>
      <c s="7" r="E3765">
        <v>6</v>
      </c>
      <c s="8" t="inlineStr" r="F3765">
        <is>
          <t xml:space="preserve">72989</t>
        </is>
      </c>
      <c s="8" t="inlineStr" r="G3765">
        <is>
          <t xml:space="preserve">047</t>
        </is>
      </c>
      <c s="9" r="H3765">
        <v>26.8800</v>
      </c>
      <c s="8" t="inlineStr" r="I3765">
        <is>
          <t xml:space="preserve"/>
        </is>
      </c>
      <c s="8" t="inlineStr" r="J3765">
        <is>
          <t xml:space="preserve"> Sangamon</t>
        </is>
      </c>
    </row>
    <row r="3766" ht="20.25" customHeight="0">
      <c s="5" t="inlineStr" r="A3766">
        <is>
          <t xml:space="preserve">40600982</t>
        </is>
      </c>
      <c s="5" t="inlineStr" r="B3766">
        <is>
          <t xml:space="preserve">HOT-MIX ASPHALT SURFACE REMOVAL - BUTT JOINT</t>
        </is>
      </c>
      <c s="5" t="inlineStr" r="C3766">
        <is>
          <t xml:space="preserve">SQ YD  </t>
        </is>
      </c>
      <c s="6" r="D3766">
        <v>362.000</v>
      </c>
      <c s="7" r="E3766">
        <v>6</v>
      </c>
      <c s="8" t="inlineStr" r="F3766">
        <is>
          <t xml:space="preserve">72J75</t>
        </is>
      </c>
      <c s="8" t="inlineStr" r="G3766">
        <is>
          <t xml:space="preserve">120</t>
        </is>
      </c>
      <c s="9" r="H3766">
        <v>31.5400</v>
      </c>
      <c s="8" t="inlineStr" r="I3766">
        <is>
          <t xml:space="preserve">Y</t>
        </is>
      </c>
      <c s="8" t="inlineStr" r="J3766">
        <is>
          <t xml:space="preserve"> Montgomery</t>
        </is>
      </c>
    </row>
    <row r="3767" ht="20.25" customHeight="0">
      <c s="5" t="inlineStr" r="A3767">
        <is>
          <t xml:space="preserve">40600982</t>
        </is>
      </c>
      <c s="5" t="inlineStr" r="B3767">
        <is>
          <t xml:space="preserve">HOT-MIX ASPHALT SURFACE REMOVAL - BUTT JOINT</t>
        </is>
      </c>
      <c s="5" t="inlineStr" r="C3767">
        <is>
          <t xml:space="preserve">SQ YD  </t>
        </is>
      </c>
      <c s="6" r="D3767">
        <v>367.000</v>
      </c>
      <c s="7" r="E3767">
        <v>7</v>
      </c>
      <c s="8" t="inlineStr" r="F3767">
        <is>
          <t xml:space="preserve">74368</t>
        </is>
      </c>
      <c s="8" t="inlineStr" r="G3767">
        <is>
          <t xml:space="preserve">121</t>
        </is>
      </c>
      <c s="9" r="H3767">
        <v>36.2200</v>
      </c>
      <c s="8" t="inlineStr" r="I3767">
        <is>
          <t xml:space="preserve">Y</t>
        </is>
      </c>
      <c s="8" t="inlineStr" r="J3767">
        <is>
          <t xml:space="preserve"> Macon</t>
        </is>
      </c>
    </row>
    <row r="3768" ht="20.25" customHeight="0">
      <c s="5" t="inlineStr" r="A3768">
        <is>
          <t xml:space="preserve">40600982</t>
        </is>
      </c>
      <c s="5" t="inlineStr" r="B3768">
        <is>
          <t xml:space="preserve">HOT-MIX ASPHALT SURFACE REMOVAL - BUTT JOINT</t>
        </is>
      </c>
      <c s="5" t="inlineStr" r="C3768">
        <is>
          <t xml:space="preserve">SQ YD  </t>
        </is>
      </c>
      <c s="6" r="D3768">
        <v>367.000</v>
      </c>
      <c s="7" r="E3768">
        <v>7</v>
      </c>
      <c s="8" t="inlineStr" r="F3768">
        <is>
          <t xml:space="preserve">74368</t>
        </is>
      </c>
      <c s="8" t="inlineStr" r="G3768">
        <is>
          <t xml:space="preserve">121</t>
        </is>
      </c>
      <c s="9" r="H3768">
        <v>20.5000</v>
      </c>
      <c s="8" t="inlineStr" r="I3768">
        <is>
          <t xml:space="preserve"/>
        </is>
      </c>
      <c s="8" t="inlineStr" r="J3768">
        <is>
          <t xml:space="preserve"> Macon</t>
        </is>
      </c>
    </row>
    <row r="3769" ht="20.25" customHeight="0">
      <c s="5" t="inlineStr" r="A3769">
        <is>
          <t xml:space="preserve">40600982</t>
        </is>
      </c>
      <c s="5" t="inlineStr" r="B3769">
        <is>
          <t xml:space="preserve">HOT-MIX ASPHALT SURFACE REMOVAL - BUTT JOINT</t>
        </is>
      </c>
      <c s="5" t="inlineStr" r="C3769">
        <is>
          <t xml:space="preserve">SQ YD  </t>
        </is>
      </c>
      <c s="6" r="D3769">
        <v>1365.000</v>
      </c>
      <c s="7" r="E3769">
        <v>7</v>
      </c>
      <c s="8" t="inlineStr" r="F3769">
        <is>
          <t xml:space="preserve">74D53</t>
        </is>
      </c>
      <c s="8" t="inlineStr" r="G3769">
        <is>
          <t xml:space="preserve">113</t>
        </is>
      </c>
      <c s="9" r="H3769">
        <v>2.7300</v>
      </c>
      <c s="8" t="inlineStr" r="I3769">
        <is>
          <t xml:space="preserve">Y</t>
        </is>
      </c>
      <c s="8" t="inlineStr" r="J3769">
        <is>
          <t xml:space="preserve"> Lawrence</t>
        </is>
      </c>
    </row>
    <row r="3770" ht="20.25" customHeight="0">
      <c s="5" t="inlineStr" r="A3770">
        <is>
          <t xml:space="preserve">40600982</t>
        </is>
      </c>
      <c s="5" t="inlineStr" r="B3770">
        <is>
          <t xml:space="preserve">HOT-MIX ASPHALT SURFACE REMOVAL - BUTT JOINT</t>
        </is>
      </c>
      <c s="5" t="inlineStr" r="C3770">
        <is>
          <t xml:space="preserve">SQ YD  </t>
        </is>
      </c>
      <c s="6" r="D3770">
        <v>469.000</v>
      </c>
      <c s="7" r="E3770">
        <v>8</v>
      </c>
      <c s="8" t="inlineStr" r="F3770">
        <is>
          <t xml:space="preserve">76B42</t>
        </is>
      </c>
      <c s="8" t="inlineStr" r="G3770">
        <is>
          <t xml:space="preserve">127</t>
        </is>
      </c>
      <c s="9" r="H3770">
        <v>15.7500</v>
      </c>
      <c s="8" t="inlineStr" r="I3770">
        <is>
          <t xml:space="preserve">Y</t>
        </is>
      </c>
      <c s="8" t="inlineStr" r="J3770">
        <is>
          <t xml:space="preserve"> Marion, Washington</t>
        </is>
      </c>
    </row>
    <row r="3771" ht="20.25" customHeight="0">
      <c s="5" t="inlineStr" r="A3771">
        <is>
          <t xml:space="preserve">40600982</t>
        </is>
      </c>
      <c s="5" t="inlineStr" r="B3771">
        <is>
          <t xml:space="preserve">HOT-MIX ASPHALT SURFACE REMOVAL - BUTT JOINT</t>
        </is>
      </c>
      <c s="5" t="inlineStr" r="C3771">
        <is>
          <t xml:space="preserve">SQ YD  </t>
        </is>
      </c>
      <c s="6" r="D3771">
        <v>469.000</v>
      </c>
      <c s="7" r="E3771">
        <v>8</v>
      </c>
      <c s="8" t="inlineStr" r="F3771">
        <is>
          <t xml:space="preserve">76B42</t>
        </is>
      </c>
      <c s="8" t="inlineStr" r="G3771">
        <is>
          <t xml:space="preserve">127</t>
        </is>
      </c>
      <c s="9" r="H3771">
        <v>30.0000</v>
      </c>
      <c s="8" t="inlineStr" r="I3771">
        <is>
          <t xml:space="preserve"/>
        </is>
      </c>
      <c s="8" t="inlineStr" r="J3771">
        <is>
          <t xml:space="preserve"> Marion, Washington</t>
        </is>
      </c>
    </row>
    <row r="3772" ht="20.25" customHeight="0">
      <c s="5" t="inlineStr" r="A3772">
        <is>
          <t xml:space="preserve">40600982</t>
        </is>
      </c>
      <c s="5" t="inlineStr" r="B3772">
        <is>
          <t xml:space="preserve">HOT-MIX ASPHALT SURFACE REMOVAL - BUTT JOINT</t>
        </is>
      </c>
      <c s="5" t="inlineStr" r="C3772">
        <is>
          <t xml:space="preserve">SQ YD  </t>
        </is>
      </c>
      <c s="6" r="D3772">
        <v>469.000</v>
      </c>
      <c s="7" r="E3772">
        <v>8</v>
      </c>
      <c s="8" t="inlineStr" r="F3772">
        <is>
          <t xml:space="preserve">76B42</t>
        </is>
      </c>
      <c s="8" t="inlineStr" r="G3772">
        <is>
          <t xml:space="preserve">127</t>
        </is>
      </c>
      <c s="9" r="H3772">
        <v>39.7300</v>
      </c>
      <c s="8" t="inlineStr" r="I3772">
        <is>
          <t xml:space="preserve"/>
        </is>
      </c>
      <c s="8" t="inlineStr" r="J3772">
        <is>
          <t xml:space="preserve"> Marion, Washington</t>
        </is>
      </c>
    </row>
    <row r="3773" ht="20.25" customHeight="0">
      <c s="5" t="inlineStr" r="A3773">
        <is>
          <t xml:space="preserve">40600982</t>
        </is>
      </c>
      <c s="5" t="inlineStr" r="B3773">
        <is>
          <t xml:space="preserve">HOT-MIX ASPHALT SURFACE REMOVAL - BUTT JOINT</t>
        </is>
      </c>
      <c s="5" t="inlineStr" r="C3773">
        <is>
          <t xml:space="preserve">SQ YD  </t>
        </is>
      </c>
      <c s="6" r="D3773">
        <v>155.000</v>
      </c>
      <c s="7" r="E3773">
        <v>8</v>
      </c>
      <c s="8" t="inlineStr" r="F3773">
        <is>
          <t xml:space="preserve">76U40</t>
        </is>
      </c>
      <c s="8" t="inlineStr" r="G3773">
        <is>
          <t xml:space="preserve">128</t>
        </is>
      </c>
      <c s="9" r="H3773">
        <v>110.9100</v>
      </c>
      <c s="8" t="inlineStr" r="I3773">
        <is>
          <t xml:space="preserve">Y</t>
        </is>
      </c>
      <c s="8" t="inlineStr" r="J3773">
        <is>
          <t xml:space="preserve"> Marion</t>
        </is>
      </c>
    </row>
    <row r="3774" ht="20.25" customHeight="0">
      <c s="5" t="inlineStr" r="A3774">
        <is>
          <t xml:space="preserve">40600982</t>
        </is>
      </c>
      <c s="5" t="inlineStr" r="B3774">
        <is>
          <t xml:space="preserve">HOT-MIX ASPHALT SURFACE REMOVAL - BUTT JOINT</t>
        </is>
      </c>
      <c s="5" t="inlineStr" r="C3774">
        <is>
          <t xml:space="preserve">SQ YD  </t>
        </is>
      </c>
      <c s="6" r="D3774">
        <v>214.000</v>
      </c>
      <c s="7" r="E3774">
        <v>9</v>
      </c>
      <c s="8" t="inlineStr" r="F3774">
        <is>
          <t xml:space="preserve">78B37</t>
        </is>
      </c>
      <c s="8" t="inlineStr" r="G3774">
        <is>
          <t xml:space="preserve">135</t>
        </is>
      </c>
      <c s="9" r="H3774">
        <v>80.3000</v>
      </c>
      <c s="8" t="inlineStr" r="I3774">
        <is>
          <t xml:space="preserve">Y</t>
        </is>
      </c>
      <c s="8" t="inlineStr" r="J3774">
        <is>
          <t xml:space="preserve"> White</t>
        </is>
      </c>
    </row>
    <row r="3775" ht="20.25" customHeight="0">
      <c s="5" t="inlineStr" r="A3775">
        <is>
          <t xml:space="preserve">40600982</t>
        </is>
      </c>
      <c s="5" t="inlineStr" r="B3775">
        <is>
          <t xml:space="preserve">HOT-MIX ASPHALT SURFACE REMOVAL - BUTT JOINT</t>
        </is>
      </c>
      <c s="5" t="inlineStr" r="C3775">
        <is>
          <t xml:space="preserve">SQ YD  </t>
        </is>
      </c>
      <c s="6" r="D3775">
        <v>214.000</v>
      </c>
      <c s="7" r="E3775">
        <v>9</v>
      </c>
      <c s="8" t="inlineStr" r="F3775">
        <is>
          <t xml:space="preserve">78B37</t>
        </is>
      </c>
      <c s="8" t="inlineStr" r="G3775">
        <is>
          <t xml:space="preserve">135</t>
        </is>
      </c>
      <c s="9" r="H3775">
        <v>40.0000</v>
      </c>
      <c s="8" t="inlineStr" r="I3775">
        <is>
          <t xml:space="preserve"/>
        </is>
      </c>
      <c s="8" t="inlineStr" r="J3775">
        <is>
          <t xml:space="preserve"> White</t>
        </is>
      </c>
    </row>
    <row r="3776" ht="20.25" customHeight="0">
      <c s="5" t="inlineStr" r="A3776">
        <is>
          <t xml:space="preserve">40600982</t>
        </is>
      </c>
      <c s="5" t="inlineStr" r="B3776">
        <is>
          <t xml:space="preserve">HOT-MIX ASPHALT SURFACE REMOVAL - BUTT JOINT</t>
        </is>
      </c>
      <c s="5" t="inlineStr" r="C3776">
        <is>
          <t xml:space="preserve">SQ YD  </t>
        </is>
      </c>
      <c s="6" r="D3776">
        <v>214.000</v>
      </c>
      <c s="7" r="E3776">
        <v>9</v>
      </c>
      <c s="8" t="inlineStr" r="F3776">
        <is>
          <t xml:space="preserve">78B37</t>
        </is>
      </c>
      <c s="8" t="inlineStr" r="G3776">
        <is>
          <t xml:space="preserve">135</t>
        </is>
      </c>
      <c s="9" r="H3776">
        <v>84.0000</v>
      </c>
      <c s="8" t="inlineStr" r="I3776">
        <is>
          <t xml:space="preserve"/>
        </is>
      </c>
      <c s="8" t="inlineStr" r="J3776">
        <is>
          <t xml:space="preserve"> White</t>
        </is>
      </c>
    </row>
    <row r="3777" ht="20.25" customHeight="0">
      <c s="5" t="inlineStr" r="A3777">
        <is>
          <t xml:space="preserve">40600982</t>
        </is>
      </c>
      <c s="5" t="inlineStr" r="B3777">
        <is>
          <t xml:space="preserve">HOT-MIX ASPHALT SURFACE REMOVAL - BUTT JOINT</t>
        </is>
      </c>
      <c s="5" t="inlineStr" r="C3777">
        <is>
          <t xml:space="preserve">SQ YD  </t>
        </is>
      </c>
      <c s="6" r="D3777">
        <v>271.000</v>
      </c>
      <c s="7" r="E3777">
        <v>9</v>
      </c>
      <c s="8" t="inlineStr" r="F3777">
        <is>
          <t xml:space="preserve">78B38</t>
        </is>
      </c>
      <c s="8" t="inlineStr" r="G3777">
        <is>
          <t xml:space="preserve">136</t>
        </is>
      </c>
      <c s="9" r="H3777">
        <v>40.0000</v>
      </c>
      <c s="8" t="inlineStr" r="I3777">
        <is>
          <t xml:space="preserve">Y</t>
        </is>
      </c>
      <c s="8" t="inlineStr" r="J3777">
        <is>
          <t xml:space="preserve"> Jackson</t>
        </is>
      </c>
    </row>
    <row r="3778" ht="20.25" customHeight="0">
      <c s="5" t="inlineStr" r="A3778">
        <is>
          <t xml:space="preserve">40600982</t>
        </is>
      </c>
      <c s="5" t="inlineStr" r="B3778">
        <is>
          <t xml:space="preserve">HOT-MIX ASPHALT SURFACE REMOVAL - BUTT JOINT</t>
        </is>
      </c>
      <c s="5" t="inlineStr" r="C3778">
        <is>
          <t xml:space="preserve">SQ YD  </t>
        </is>
      </c>
      <c s="6" r="D3778">
        <v>271.000</v>
      </c>
      <c s="7" r="E3778">
        <v>9</v>
      </c>
      <c s="8" t="inlineStr" r="F3778">
        <is>
          <t xml:space="preserve">78B38</t>
        </is>
      </c>
      <c s="8" t="inlineStr" r="G3778">
        <is>
          <t xml:space="preserve">136</t>
        </is>
      </c>
      <c s="9" r="H3778">
        <v>25.2500</v>
      </c>
      <c s="8" t="inlineStr" r="I3778">
        <is>
          <t xml:space="preserve"/>
        </is>
      </c>
      <c s="8" t="inlineStr" r="J3778">
        <is>
          <t xml:space="preserve"> Jackson</t>
        </is>
      </c>
    </row>
    <row r="3779" ht="20.25" customHeight="0">
      <c s="5" t="inlineStr" r="A3779">
        <is>
          <t xml:space="preserve">40600982</t>
        </is>
      </c>
      <c s="5" t="inlineStr" r="B3779">
        <is>
          <t xml:space="preserve">HOT-MIX ASPHALT SURFACE REMOVAL - BUTT JOINT</t>
        </is>
      </c>
      <c s="5" t="inlineStr" r="C3779">
        <is>
          <t xml:space="preserve">SQ YD  </t>
        </is>
      </c>
      <c s="6" r="D3779">
        <v>2043.000</v>
      </c>
      <c s="7" r="E3779">
        <v>9</v>
      </c>
      <c s="8" t="inlineStr" r="F3779">
        <is>
          <t xml:space="preserve">78B52</t>
        </is>
      </c>
      <c s="8" t="inlineStr" r="G3779">
        <is>
          <t xml:space="preserve">137</t>
        </is>
      </c>
      <c s="9" r="H3779">
        <v>12.0100</v>
      </c>
      <c s="8" t="inlineStr" r="I3779">
        <is>
          <t xml:space="preserve">Y</t>
        </is>
      </c>
      <c s="8" t="inlineStr" r="J3779">
        <is>
          <t xml:space="preserve"> Jefferson</t>
        </is>
      </c>
    </row>
    <row r="3780" ht="20.25" customHeight="0">
      <c s="5" t="inlineStr" r="A3780">
        <is>
          <t xml:space="preserve">40600982</t>
        </is>
      </c>
      <c s="5" t="inlineStr" r="B3780">
        <is>
          <t xml:space="preserve">HOT-MIX ASPHALT SURFACE REMOVAL - BUTT JOINT</t>
        </is>
      </c>
      <c s="5" t="inlineStr" r="C3780">
        <is>
          <t xml:space="preserve">SQ YD  </t>
        </is>
      </c>
      <c s="6" r="D3780">
        <v>384.000</v>
      </c>
      <c s="7" r="E3780">
        <v>9</v>
      </c>
      <c s="8" t="inlineStr" r="F3780">
        <is>
          <t xml:space="preserve">78B58</t>
        </is>
      </c>
      <c s="8" t="inlineStr" r="G3780">
        <is>
          <t xml:space="preserve">138</t>
        </is>
      </c>
      <c s="9" r="H3780">
        <v>15.0000</v>
      </c>
      <c s="8" t="inlineStr" r="I3780">
        <is>
          <t xml:space="preserve">Y</t>
        </is>
      </c>
      <c s="8" t="inlineStr" r="J3780">
        <is>
          <t xml:space="preserve"> Williamson</t>
        </is>
      </c>
    </row>
    <row r="3781" ht="20.25" customHeight="0">
      <c s="5" t="inlineStr" r="A3781">
        <is>
          <t xml:space="preserve">40600982</t>
        </is>
      </c>
      <c s="5" t="inlineStr" r="B3781">
        <is>
          <t xml:space="preserve">HOT-MIX ASPHALT SURFACE REMOVAL - BUTT JOINT</t>
        </is>
      </c>
      <c s="5" t="inlineStr" r="C3781">
        <is>
          <t xml:space="preserve">SQ YD  </t>
        </is>
      </c>
      <c s="6" r="D3781">
        <v>384.000</v>
      </c>
      <c s="7" r="E3781">
        <v>9</v>
      </c>
      <c s="8" t="inlineStr" r="F3781">
        <is>
          <t xml:space="preserve">78B58</t>
        </is>
      </c>
      <c s="8" t="inlineStr" r="G3781">
        <is>
          <t xml:space="preserve">138</t>
        </is>
      </c>
      <c s="9" r="H3781">
        <v>16.8800</v>
      </c>
      <c s="8" t="inlineStr" r="I3781">
        <is>
          <t xml:space="preserve"/>
        </is>
      </c>
      <c s="8" t="inlineStr" r="J3781">
        <is>
          <t xml:space="preserve"> Williamson</t>
        </is>
      </c>
    </row>
    <row r="3782" ht="20.25" customHeight="0">
      <c s="5" t="inlineStr" r="A3782">
        <is>
          <t xml:space="preserve">40600982</t>
        </is>
      </c>
      <c s="5" t="inlineStr" r="B3782">
        <is>
          <t xml:space="preserve">HOT-MIX ASPHALT SURFACE REMOVAL - BUTT JOINT</t>
        </is>
      </c>
      <c s="5" t="inlineStr" r="C3782">
        <is>
          <t xml:space="preserve">SQ YD  </t>
        </is>
      </c>
      <c s="6" r="D3782">
        <v>330.000</v>
      </c>
      <c s="7" r="E3782">
        <v>1</v>
      </c>
      <c s="8" t="inlineStr" r="F3782">
        <is>
          <t xml:space="preserve">80B08</t>
        </is>
      </c>
      <c s="8" t="inlineStr" r="G3782">
        <is>
          <t xml:space="preserve">062</t>
        </is>
      </c>
      <c s="9" r="H3782">
        <v>15.0000</v>
      </c>
      <c s="8" t="inlineStr" r="I3782">
        <is>
          <t xml:space="preserve">Y</t>
        </is>
      </c>
      <c s="8" t="inlineStr" r="J3782">
        <is>
          <t xml:space="preserve"> DuPage</t>
        </is>
      </c>
    </row>
    <row r="3783" ht="20.25" customHeight="0">
      <c s="5" t="inlineStr" r="A3783">
        <is>
          <t xml:space="preserve">40600982</t>
        </is>
      </c>
      <c s="5" t="inlineStr" r="B3783">
        <is>
          <t xml:space="preserve">HOT-MIX ASPHALT SURFACE REMOVAL - BUTT JOINT</t>
        </is>
      </c>
      <c s="5" t="inlineStr" r="C3783">
        <is>
          <t xml:space="preserve">SQ YD  </t>
        </is>
      </c>
      <c s="6" r="D3783">
        <v>330.000</v>
      </c>
      <c s="7" r="E3783">
        <v>1</v>
      </c>
      <c s="8" t="inlineStr" r="F3783">
        <is>
          <t xml:space="preserve">80B08</t>
        </is>
      </c>
      <c s="8" t="inlineStr" r="G3783">
        <is>
          <t xml:space="preserve">062</t>
        </is>
      </c>
      <c s="9" r="H3783">
        <v>0.0100</v>
      </c>
      <c s="8" t="inlineStr" r="I3783">
        <is>
          <t xml:space="preserve"/>
        </is>
      </c>
      <c s="8" t="inlineStr" r="J3783">
        <is>
          <t xml:space="preserve"> DuPage</t>
        </is>
      </c>
    </row>
    <row r="3784" ht="20.25" customHeight="0">
      <c s="5" t="inlineStr" r="A3784">
        <is>
          <t xml:space="preserve">40600982</t>
        </is>
      </c>
      <c s="5" t="inlineStr" r="B3784">
        <is>
          <t xml:space="preserve">HOT-MIX ASPHALT SURFACE REMOVAL - BUTT JOINT</t>
        </is>
      </c>
      <c s="5" t="inlineStr" r="C3784">
        <is>
          <t xml:space="preserve">SQ YD  </t>
        </is>
      </c>
      <c s="6" r="D3784">
        <v>330.000</v>
      </c>
      <c s="7" r="E3784">
        <v>1</v>
      </c>
      <c s="8" t="inlineStr" r="F3784">
        <is>
          <t xml:space="preserve">80B08</t>
        </is>
      </c>
      <c s="8" t="inlineStr" r="G3784">
        <is>
          <t xml:space="preserve">062</t>
        </is>
      </c>
      <c s="9" r="H3784">
        <v>23.0000</v>
      </c>
      <c s="8" t="inlineStr" r="I3784">
        <is>
          <t xml:space="preserve"/>
        </is>
      </c>
      <c s="8" t="inlineStr" r="J3784">
        <is>
          <t xml:space="preserve"> DuPage</t>
        </is>
      </c>
    </row>
    <row r="3785" ht="20.25" customHeight="0">
      <c s="5" t="inlineStr" r="A3785">
        <is>
          <t xml:space="preserve">40600982</t>
        </is>
      </c>
      <c s="5" t="inlineStr" r="B3785">
        <is>
          <t xml:space="preserve">HOT-MIX ASPHALT SURFACE REMOVAL - BUTT JOINT</t>
        </is>
      </c>
      <c s="5" t="inlineStr" r="C3785">
        <is>
          <t xml:space="preserve">SQ YD  </t>
        </is>
      </c>
      <c s="6" r="D3785">
        <v>330.000</v>
      </c>
      <c s="7" r="E3785">
        <v>1</v>
      </c>
      <c s="8" t="inlineStr" r="F3785">
        <is>
          <t xml:space="preserve">80B08</t>
        </is>
      </c>
      <c s="8" t="inlineStr" r="G3785">
        <is>
          <t xml:space="preserve">062</t>
        </is>
      </c>
      <c s="9" r="H3785">
        <v>30.7800</v>
      </c>
      <c s="8" t="inlineStr" r="I3785">
        <is>
          <t xml:space="preserve"/>
        </is>
      </c>
      <c s="8" t="inlineStr" r="J3785">
        <is>
          <t xml:space="preserve"> DuPage</t>
        </is>
      </c>
    </row>
    <row r="3786" ht="20.25" customHeight="0">
      <c s="5" t="inlineStr" r="A3786">
        <is>
          <t xml:space="preserve">40600982</t>
        </is>
      </c>
      <c s="5" t="inlineStr" r="B3786">
        <is>
          <t xml:space="preserve">HOT-MIX ASPHALT SURFACE REMOVAL - BUTT JOINT</t>
        </is>
      </c>
      <c s="5" t="inlineStr" r="C3786">
        <is>
          <t xml:space="preserve">SQ YD  </t>
        </is>
      </c>
      <c s="6" r="D3786">
        <v>67.000</v>
      </c>
      <c s="7" r="E3786">
        <v>1</v>
      </c>
      <c s="8" t="inlineStr" r="F3786">
        <is>
          <t xml:space="preserve">80B13</t>
        </is>
      </c>
      <c s="8" t="inlineStr" r="G3786">
        <is>
          <t xml:space="preserve">063</t>
        </is>
      </c>
      <c s="9" r="H3786">
        <v>0.0100</v>
      </c>
      <c s="8" t="inlineStr" r="I3786">
        <is>
          <t xml:space="preserve">Y</t>
        </is>
      </c>
      <c s="8" t="inlineStr" r="J3786">
        <is>
          <t xml:space="preserve"> Will</t>
        </is>
      </c>
    </row>
    <row r="3787" ht="20.25" customHeight="0">
      <c s="5" t="inlineStr" r="A3787">
        <is>
          <t xml:space="preserve">40600982</t>
        </is>
      </c>
      <c s="5" t="inlineStr" r="B3787">
        <is>
          <t xml:space="preserve">HOT-MIX ASPHALT SURFACE REMOVAL - BUTT JOINT</t>
        </is>
      </c>
      <c s="5" t="inlineStr" r="C3787">
        <is>
          <t xml:space="preserve">SQ YD  </t>
        </is>
      </c>
      <c s="6" r="D3787">
        <v>67.000</v>
      </c>
      <c s="7" r="E3787">
        <v>1</v>
      </c>
      <c s="8" t="inlineStr" r="F3787">
        <is>
          <t xml:space="preserve">80B13</t>
        </is>
      </c>
      <c s="8" t="inlineStr" r="G3787">
        <is>
          <t xml:space="preserve">063</t>
        </is>
      </c>
      <c s="9" r="H3787">
        <v>0.0100</v>
      </c>
      <c s="8" t="inlineStr" r="I3787">
        <is>
          <t xml:space="preserve"/>
        </is>
      </c>
      <c s="8" t="inlineStr" r="J3787">
        <is>
          <t xml:space="preserve"> Will</t>
        </is>
      </c>
    </row>
    <row r="3788" ht="20.25" customHeight="0">
      <c s="5" t="inlineStr" r="A3788">
        <is>
          <t xml:space="preserve">40600982</t>
        </is>
      </c>
      <c s="5" t="inlineStr" r="B3788">
        <is>
          <t xml:space="preserve">HOT-MIX ASPHALT SURFACE REMOVAL - BUTT JOINT</t>
        </is>
      </c>
      <c s="5" t="inlineStr" r="C3788">
        <is>
          <t xml:space="preserve">SQ YD  </t>
        </is>
      </c>
      <c s="6" r="D3788">
        <v>67.000</v>
      </c>
      <c s="7" r="E3788">
        <v>1</v>
      </c>
      <c s="8" t="inlineStr" r="F3788">
        <is>
          <t xml:space="preserve">80B13</t>
        </is>
      </c>
      <c s="8" t="inlineStr" r="G3788">
        <is>
          <t xml:space="preserve">063</t>
        </is>
      </c>
      <c s="9" r="H3788">
        <v>25.0000</v>
      </c>
      <c s="8" t="inlineStr" r="I3788">
        <is>
          <t xml:space="preserve"/>
        </is>
      </c>
      <c s="8" t="inlineStr" r="J3788">
        <is>
          <t xml:space="preserve"> Will</t>
        </is>
      </c>
    </row>
    <row r="3789" ht="20.25" customHeight="0">
      <c s="5" t="inlineStr" r="A3789">
        <is>
          <t xml:space="preserve">40600982</t>
        </is>
      </c>
      <c s="5" t="inlineStr" r="B3789">
        <is>
          <t xml:space="preserve">HOT-MIX ASPHALT SURFACE REMOVAL - BUTT JOINT</t>
        </is>
      </c>
      <c s="5" t="inlineStr" r="C3789">
        <is>
          <t xml:space="preserve">SQ YD  </t>
        </is>
      </c>
      <c s="6" r="D3789">
        <v>67.000</v>
      </c>
      <c s="7" r="E3789">
        <v>1</v>
      </c>
      <c s="8" t="inlineStr" r="F3789">
        <is>
          <t xml:space="preserve">80B13</t>
        </is>
      </c>
      <c s="8" t="inlineStr" r="G3789">
        <is>
          <t xml:space="preserve">063</t>
        </is>
      </c>
      <c s="9" r="H3789">
        <v>29.0000</v>
      </c>
      <c s="8" t="inlineStr" r="I3789">
        <is>
          <t xml:space="preserve"/>
        </is>
      </c>
      <c s="8" t="inlineStr" r="J3789">
        <is>
          <t xml:space="preserve"> Will</t>
        </is>
      </c>
    </row>
    <row r="3790" ht="20.25" customHeight="0">
      <c s="5" t="inlineStr" r="A3790">
        <is>
          <t xml:space="preserve">40600982</t>
        </is>
      </c>
      <c s="5" t="inlineStr" r="B3790">
        <is>
          <t xml:space="preserve">HOT-MIX ASPHALT SURFACE REMOVAL - BUTT JOINT</t>
        </is>
      </c>
      <c s="5" t="inlineStr" r="C3790">
        <is>
          <t xml:space="preserve">SQ YD  </t>
        </is>
      </c>
      <c s="6" r="D3790">
        <v>67.000</v>
      </c>
      <c s="7" r="E3790">
        <v>1</v>
      </c>
      <c s="8" t="inlineStr" r="F3790">
        <is>
          <t xml:space="preserve">80B13</t>
        </is>
      </c>
      <c s="8" t="inlineStr" r="G3790">
        <is>
          <t xml:space="preserve">063</t>
        </is>
      </c>
      <c s="9" r="H3790">
        <v>35.0000</v>
      </c>
      <c s="8" t="inlineStr" r="I3790">
        <is>
          <t xml:space="preserve"/>
        </is>
      </c>
      <c s="8" t="inlineStr" r="J3790">
        <is>
          <t xml:space="preserve"> Will</t>
        </is>
      </c>
    </row>
    <row r="3791" ht="20.25" customHeight="0">
      <c s="5" t="inlineStr" r="A3791">
        <is>
          <t xml:space="preserve">40600982</t>
        </is>
      </c>
      <c s="5" t="inlineStr" r="B3791">
        <is>
          <t xml:space="preserve">HOT-MIX ASPHALT SURFACE REMOVAL - BUTT JOINT</t>
        </is>
      </c>
      <c s="5" t="inlineStr" r="C3791">
        <is>
          <t xml:space="preserve">SQ YD  </t>
        </is>
      </c>
      <c s="6" r="D3791">
        <v>307.000</v>
      </c>
      <c s="7" r="E3791">
        <v>1</v>
      </c>
      <c s="8" t="inlineStr" r="F3791">
        <is>
          <t xml:space="preserve">80B25</t>
        </is>
      </c>
      <c s="8" t="inlineStr" r="G3791">
        <is>
          <t xml:space="preserve">140</t>
        </is>
      </c>
      <c s="9" r="H3791">
        <v>26.5000</v>
      </c>
      <c s="8" t="inlineStr" r="I3791">
        <is>
          <t xml:space="preserve">Y</t>
        </is>
      </c>
      <c s="8" t="inlineStr" r="J3791">
        <is>
          <t xml:space="preserve"> DuPage</t>
        </is>
      </c>
    </row>
    <row r="3792" ht="20.25" customHeight="0">
      <c s="5" t="inlineStr" r="A3792">
        <is>
          <t xml:space="preserve">40600982</t>
        </is>
      </c>
      <c s="5" t="inlineStr" r="B3792">
        <is>
          <t xml:space="preserve">HOT-MIX ASPHALT SURFACE REMOVAL - BUTT JOINT</t>
        </is>
      </c>
      <c s="5" t="inlineStr" r="C3792">
        <is>
          <t xml:space="preserve">SQ YD  </t>
        </is>
      </c>
      <c s="6" r="D3792">
        <v>307.000</v>
      </c>
      <c s="7" r="E3792">
        <v>1</v>
      </c>
      <c s="8" t="inlineStr" r="F3792">
        <is>
          <t xml:space="preserve">80B25</t>
        </is>
      </c>
      <c s="8" t="inlineStr" r="G3792">
        <is>
          <t xml:space="preserve">140</t>
        </is>
      </c>
      <c s="9" r="H3792">
        <v>15.0000</v>
      </c>
      <c s="8" t="inlineStr" r="I3792">
        <is>
          <t xml:space="preserve"/>
        </is>
      </c>
      <c s="8" t="inlineStr" r="J3792">
        <is>
          <t xml:space="preserve"> DuPage</t>
        </is>
      </c>
    </row>
    <row r="3793" ht="20.25" customHeight="0">
      <c s="5" t="inlineStr" r="A3793">
        <is>
          <t xml:space="preserve">40600982</t>
        </is>
      </c>
      <c s="5" t="inlineStr" r="B3793">
        <is>
          <t xml:space="preserve">HOT-MIX ASPHALT SURFACE REMOVAL - BUTT JOINT</t>
        </is>
      </c>
      <c s="5" t="inlineStr" r="C3793">
        <is>
          <t xml:space="preserve">SQ YD  </t>
        </is>
      </c>
      <c s="6" r="D3793">
        <v>307.000</v>
      </c>
      <c s="7" r="E3793">
        <v>1</v>
      </c>
      <c s="8" t="inlineStr" r="F3793">
        <is>
          <t xml:space="preserve">80B25</t>
        </is>
      </c>
      <c s="8" t="inlineStr" r="G3793">
        <is>
          <t xml:space="preserve">140</t>
        </is>
      </c>
      <c s="9" r="H3793">
        <v>19.0000</v>
      </c>
      <c s="8" t="inlineStr" r="I3793">
        <is>
          <t xml:space="preserve"/>
        </is>
      </c>
      <c s="8" t="inlineStr" r="J3793">
        <is>
          <t xml:space="preserve"> DuPage</t>
        </is>
      </c>
    </row>
    <row r="3794" ht="20.25" customHeight="0">
      <c s="5" t="inlineStr" r="A3794">
        <is>
          <t xml:space="preserve">40600982</t>
        </is>
      </c>
      <c s="5" t="inlineStr" r="B3794">
        <is>
          <t xml:space="preserve">HOT-MIX ASPHALT SURFACE REMOVAL - BUTT JOINT</t>
        </is>
      </c>
      <c s="5" t="inlineStr" r="C3794">
        <is>
          <t xml:space="preserve">SQ YD  </t>
        </is>
      </c>
      <c s="6" r="D3794">
        <v>307.000</v>
      </c>
      <c s="7" r="E3794">
        <v>1</v>
      </c>
      <c s="8" t="inlineStr" r="F3794">
        <is>
          <t xml:space="preserve">80B25</t>
        </is>
      </c>
      <c s="8" t="inlineStr" r="G3794">
        <is>
          <t xml:space="preserve">140</t>
        </is>
      </c>
      <c s="9" r="H3794">
        <v>28.0000</v>
      </c>
      <c s="8" t="inlineStr" r="I3794">
        <is>
          <t xml:space="preserve"/>
        </is>
      </c>
      <c s="8" t="inlineStr" r="J3794">
        <is>
          <t xml:space="preserve"> DuPage</t>
        </is>
      </c>
    </row>
    <row r="3795" ht="20.25" customHeight="0">
      <c s="5" t="inlineStr" r="A3795">
        <is>
          <t xml:space="preserve">40600982</t>
        </is>
      </c>
      <c s="5" t="inlineStr" r="B3795">
        <is>
          <t xml:space="preserve">HOT-MIX ASPHALT SURFACE REMOVAL - BUTT JOINT</t>
        </is>
      </c>
      <c s="5" t="inlineStr" r="C3795">
        <is>
          <t xml:space="preserve">SQ YD  </t>
        </is>
      </c>
      <c s="6" r="D3795">
        <v>800.000</v>
      </c>
      <c s="7" r="E3795">
        <v>1</v>
      </c>
      <c s="8" t="inlineStr" r="F3795">
        <is>
          <t xml:space="preserve">80B75</t>
        </is>
      </c>
      <c s="8" t="inlineStr" r="G3795">
        <is>
          <t xml:space="preserve">065</t>
        </is>
      </c>
      <c s="9" r="H3795">
        <v>1.0000</v>
      </c>
      <c s="8" t="inlineStr" r="I3795">
        <is>
          <t xml:space="preserve">Y</t>
        </is>
      </c>
      <c s="8" t="inlineStr" r="J3795">
        <is>
          <t xml:space="preserve"> Lake</t>
        </is>
      </c>
    </row>
    <row r="3796" ht="20.25" customHeight="0">
      <c s="5" t="inlineStr" r="A3796">
        <is>
          <t xml:space="preserve">40600982</t>
        </is>
      </c>
      <c s="5" t="inlineStr" r="B3796">
        <is>
          <t xml:space="preserve">HOT-MIX ASPHALT SURFACE REMOVAL - BUTT JOINT</t>
        </is>
      </c>
      <c s="5" t="inlineStr" r="C3796">
        <is>
          <t xml:space="preserve">SQ YD  </t>
        </is>
      </c>
      <c s="6" r="D3796">
        <v>800.000</v>
      </c>
      <c s="7" r="E3796">
        <v>1</v>
      </c>
      <c s="8" t="inlineStr" r="F3796">
        <is>
          <t xml:space="preserve">80B75</t>
        </is>
      </c>
      <c s="8" t="inlineStr" r="G3796">
        <is>
          <t xml:space="preserve">065</t>
        </is>
      </c>
      <c s="9" r="H3796">
        <v>0.0100</v>
      </c>
      <c s="8" t="inlineStr" r="I3796">
        <is>
          <t xml:space="preserve"/>
        </is>
      </c>
      <c s="8" t="inlineStr" r="J3796">
        <is>
          <t xml:space="preserve"> Lake</t>
        </is>
      </c>
    </row>
    <row r="3797" ht="20.25" customHeight="0">
      <c s="5" t="inlineStr" r="A3797">
        <is>
          <t xml:space="preserve">40600982</t>
        </is>
      </c>
      <c s="5" t="inlineStr" r="B3797">
        <is>
          <t xml:space="preserve">HOT-MIX ASPHALT SURFACE REMOVAL - BUTT JOINT</t>
        </is>
      </c>
      <c s="5" t="inlineStr" r="C3797">
        <is>
          <t xml:space="preserve">SQ YD  </t>
        </is>
      </c>
      <c s="6" r="D3797">
        <v>1387.000</v>
      </c>
      <c s="7" r="E3797">
        <v>2</v>
      </c>
      <c s="8" t="inlineStr" r="F3797">
        <is>
          <t xml:space="preserve">85789</t>
        </is>
      </c>
      <c s="8" t="inlineStr" r="G3797">
        <is>
          <t xml:space="preserve">086</t>
        </is>
      </c>
      <c s="9" r="H3797">
        <v>5.0000</v>
      </c>
      <c s="8" t="inlineStr" r="I3797">
        <is>
          <t xml:space="preserve">Y</t>
        </is>
      </c>
      <c s="8" t="inlineStr" r="J3797">
        <is>
          <t xml:space="preserve"> Ogle</t>
        </is>
      </c>
    </row>
    <row r="3798" ht="20.25" customHeight="0">
      <c s="5" t="inlineStr" r="A3798">
        <is>
          <t xml:space="preserve">40600982</t>
        </is>
      </c>
      <c s="5" t="inlineStr" r="B3798">
        <is>
          <t xml:space="preserve">HOT-MIX ASPHALT SURFACE REMOVAL - BUTT JOINT</t>
        </is>
      </c>
      <c s="5" t="inlineStr" r="C3798">
        <is>
          <t xml:space="preserve">SQ YD  </t>
        </is>
      </c>
      <c s="6" r="D3798">
        <v>1387.000</v>
      </c>
      <c s="7" r="E3798">
        <v>2</v>
      </c>
      <c s="8" t="inlineStr" r="F3798">
        <is>
          <t xml:space="preserve">85789</t>
        </is>
      </c>
      <c s="8" t="inlineStr" r="G3798">
        <is>
          <t xml:space="preserve">086</t>
        </is>
      </c>
      <c s="9" r="H3798">
        <v>16.5800</v>
      </c>
      <c s="8" t="inlineStr" r="I3798">
        <is>
          <t xml:space="preserve"/>
        </is>
      </c>
      <c s="8" t="inlineStr" r="J3798">
        <is>
          <t xml:space="preserve"> Ogle</t>
        </is>
      </c>
    </row>
    <row r="3799" ht="20.25" customHeight="0">
      <c s="5" t="inlineStr" r="A3799">
        <is>
          <t xml:space="preserve">40600982</t>
        </is>
      </c>
      <c s="5" t="inlineStr" r="B3799">
        <is>
          <t xml:space="preserve">HOT-MIX ASPHALT SURFACE REMOVAL - BUTT JOINT</t>
        </is>
      </c>
      <c s="5" t="inlineStr" r="C3799">
        <is>
          <t xml:space="preserve">SQ YD  </t>
        </is>
      </c>
      <c s="6" r="D3799">
        <v>1489.000</v>
      </c>
      <c s="7" r="E3799">
        <v>3</v>
      </c>
      <c s="8" t="inlineStr" r="F3799">
        <is>
          <t xml:space="preserve">87910</t>
        </is>
      </c>
      <c s="8" t="inlineStr" r="G3799">
        <is>
          <t xml:space="preserve">098</t>
        </is>
      </c>
      <c s="9" r="H3799">
        <v>23.6500</v>
      </c>
      <c s="8" t="inlineStr" r="I3799">
        <is>
          <t xml:space="preserve">Y</t>
        </is>
      </c>
      <c s="8" t="inlineStr" r="J3799">
        <is>
          <t xml:space="preserve"> LaSalle</t>
        </is>
      </c>
    </row>
    <row r="3800" ht="20.25" customHeight="0">
      <c s="5" t="inlineStr" r="A3800">
        <is>
          <t xml:space="preserve">40600982</t>
        </is>
      </c>
      <c s="5" t="inlineStr" r="B3800">
        <is>
          <t xml:space="preserve">HOT-MIX ASPHALT SURFACE REMOVAL - BUTT JOINT</t>
        </is>
      </c>
      <c s="5" t="inlineStr" r="C3800">
        <is>
          <t xml:space="preserve">SQ YD  </t>
        </is>
      </c>
      <c s="6" r="D3800">
        <v>1489.000</v>
      </c>
      <c s="7" r="E3800">
        <v>3</v>
      </c>
      <c s="8" t="inlineStr" r="F3800">
        <is>
          <t xml:space="preserve">87910</t>
        </is>
      </c>
      <c s="8" t="inlineStr" r="G3800">
        <is>
          <t xml:space="preserve">098</t>
        </is>
      </c>
      <c s="9" r="H3800">
        <v>27.0000</v>
      </c>
      <c s="8" t="inlineStr" r="I3800">
        <is>
          <t xml:space="preserve"/>
        </is>
      </c>
      <c s="8" t="inlineStr" r="J3800">
        <is>
          <t xml:space="preserve"> LaSalle</t>
        </is>
      </c>
    </row>
    <row r="3801" ht="20.25" customHeight="0">
      <c s="5" t="inlineStr" r="A3801">
        <is>
          <t xml:space="preserve">40600982</t>
        </is>
      </c>
      <c s="5" t="inlineStr" r="B3801">
        <is>
          <t xml:space="preserve">HOT-MIX ASPHALT SURFACE REMOVAL - BUTT JOINT</t>
        </is>
      </c>
      <c s="5" t="inlineStr" r="C3801">
        <is>
          <t xml:space="preserve">SQ YD  </t>
        </is>
      </c>
      <c s="6" r="D3801">
        <v>954.000</v>
      </c>
      <c s="7" r="E3801">
        <v>6</v>
      </c>
      <c s="8" t="inlineStr" r="F3801">
        <is>
          <t xml:space="preserve">93853</t>
        </is>
      </c>
      <c s="8" t="inlineStr" r="G3801">
        <is>
          <t xml:space="preserve">091</t>
        </is>
      </c>
      <c s="9" r="H3801">
        <v>19.3000</v>
      </c>
      <c s="8" t="inlineStr" r="I3801">
        <is>
          <t xml:space="preserve">Y</t>
        </is>
      </c>
      <c s="8" t="inlineStr" r="J3801">
        <is>
          <t xml:space="preserve"> Pike</t>
        </is>
      </c>
    </row>
    <row r="3802" ht="20.25" customHeight="0">
      <c s="5" t="inlineStr" r="A3802">
        <is>
          <t xml:space="preserve">40600982</t>
        </is>
      </c>
      <c s="5" t="inlineStr" r="B3802">
        <is>
          <t xml:space="preserve">HOT-MIX ASPHALT SURFACE REMOVAL - BUTT JOINT</t>
        </is>
      </c>
      <c s="5" t="inlineStr" r="C3802">
        <is>
          <t xml:space="preserve">SQ YD  </t>
        </is>
      </c>
      <c s="6" r="D3802">
        <v>954.000</v>
      </c>
      <c s="7" r="E3802">
        <v>6</v>
      </c>
      <c s="8" t="inlineStr" r="F3802">
        <is>
          <t xml:space="preserve">93853</t>
        </is>
      </c>
      <c s="8" t="inlineStr" r="G3802">
        <is>
          <t xml:space="preserve">091</t>
        </is>
      </c>
      <c s="9" r="H3802">
        <v>50.0000</v>
      </c>
      <c s="8" t="inlineStr" r="I3802">
        <is>
          <t xml:space="preserve"/>
        </is>
      </c>
      <c s="8" t="inlineStr" r="J3802">
        <is>
          <t xml:space="preserve"> Pike</t>
        </is>
      </c>
    </row>
    <row r="3803" ht="20.25" customHeight="0">
      <c s="5" t="inlineStr" r="A3803">
        <is>
          <t xml:space="preserve">40600982</t>
        </is>
      </c>
      <c s="5" t="inlineStr" r="B3803">
        <is>
          <t xml:space="preserve">HOT-MIX ASPHALT SURFACE REMOVAL - BUTT JOINT</t>
        </is>
      </c>
      <c s="5" t="inlineStr" r="C3803">
        <is>
          <t xml:space="preserve">SQ YD  </t>
        </is>
      </c>
      <c s="6" r="D3803">
        <v>436.000</v>
      </c>
      <c s="7" r="E3803">
        <v>8</v>
      </c>
      <c s="8" t="inlineStr" r="F3803">
        <is>
          <t xml:space="preserve">97889</t>
        </is>
      </c>
      <c s="8" t="inlineStr" r="G3803">
        <is>
          <t xml:space="preserve">092</t>
        </is>
      </c>
      <c s="9" r="H3803">
        <v>4.9400</v>
      </c>
      <c s="8" t="inlineStr" r="I3803">
        <is>
          <t xml:space="preserve">Y</t>
        </is>
      </c>
      <c s="8" t="inlineStr" r="J3803">
        <is>
          <t xml:space="preserve"> Monroe</t>
        </is>
      </c>
    </row>
    <row r="3804" ht="20.25" customHeight="0">
      <c s="5" t="inlineStr" r="A3804">
        <is>
          <t xml:space="preserve">40600982</t>
        </is>
      </c>
      <c s="5" t="inlineStr" r="B3804">
        <is>
          <t xml:space="preserve">HOT-MIX ASPHALT SURFACE REMOVAL - BUTT JOINT</t>
        </is>
      </c>
      <c s="5" t="inlineStr" r="C3804">
        <is>
          <t xml:space="preserve">SQ YD  </t>
        </is>
      </c>
      <c s="6" r="D3804">
        <v>436.000</v>
      </c>
      <c s="7" r="E3804">
        <v>8</v>
      </c>
      <c s="8" t="inlineStr" r="F3804">
        <is>
          <t xml:space="preserve">97889</t>
        </is>
      </c>
      <c s="8" t="inlineStr" r="G3804">
        <is>
          <t xml:space="preserve">092</t>
        </is>
      </c>
      <c s="9" r="H3804">
        <v>6.1700</v>
      </c>
      <c s="8" t="inlineStr" r="I3804">
        <is>
          <t xml:space="preserve"/>
        </is>
      </c>
      <c s="8" t="inlineStr" r="J3804">
        <is>
          <t xml:space="preserve"> Monroe</t>
        </is>
      </c>
    </row>
    <row r="3805" ht="20.25" customHeight="0">
      <c s="5" t="inlineStr" r="A3805">
        <is>
          <t xml:space="preserve">40600985</t>
        </is>
      </c>
      <c s="5" t="inlineStr" r="B3805">
        <is>
          <t xml:space="preserve">PORTLAND CEMENT CONCRETE SURFACE REMOVAL - BUTT JOINT</t>
        </is>
      </c>
      <c s="5" t="inlineStr" r="C3805">
        <is>
          <t xml:space="preserve">SQ YD  </t>
        </is>
      </c>
      <c s="6" r="D3805">
        <v>830.000</v>
      </c>
      <c s="7" r="E3805">
        <v>1</v>
      </c>
      <c s="8" t="inlineStr" r="F3805">
        <is>
          <t xml:space="preserve">62V43</t>
        </is>
      </c>
      <c s="8" t="inlineStr" r="G3805">
        <is>
          <t xml:space="preserve">007</t>
        </is>
      </c>
      <c s="9" r="H3805">
        <v>18.0000</v>
      </c>
      <c s="8" t="inlineStr" r="I3805">
        <is>
          <t xml:space="preserve">Y</t>
        </is>
      </c>
      <c s="8" t="inlineStr" r="J3805">
        <is>
          <t xml:space="preserve"> Kane</t>
        </is>
      </c>
    </row>
    <row r="3806" ht="20.25" customHeight="0">
      <c s="5" t="inlineStr" r="A3806">
        <is>
          <t xml:space="preserve">40600985</t>
        </is>
      </c>
      <c s="5" t="inlineStr" r="B3806">
        <is>
          <t xml:space="preserve">PORTLAND CEMENT CONCRETE SURFACE REMOVAL - BUTT JOINT</t>
        </is>
      </c>
      <c s="5" t="inlineStr" r="C3806">
        <is>
          <t xml:space="preserve">SQ YD  </t>
        </is>
      </c>
      <c s="6" r="D3806">
        <v>830.000</v>
      </c>
      <c s="7" r="E3806">
        <v>1</v>
      </c>
      <c s="8" t="inlineStr" r="F3806">
        <is>
          <t xml:space="preserve">62V43</t>
        </is>
      </c>
      <c s="8" t="inlineStr" r="G3806">
        <is>
          <t xml:space="preserve">007</t>
        </is>
      </c>
      <c s="9" r="H3806">
        <v>22.0000</v>
      </c>
      <c s="8" t="inlineStr" r="I3806">
        <is>
          <t xml:space="preserve"/>
        </is>
      </c>
      <c s="8" t="inlineStr" r="J3806">
        <is>
          <t xml:space="preserve"> Kane</t>
        </is>
      </c>
    </row>
    <row r="3807" ht="20.25" customHeight="0">
      <c s="5" t="inlineStr" r="A3807">
        <is>
          <t xml:space="preserve">40600985</t>
        </is>
      </c>
      <c s="5" t="inlineStr" r="B3807">
        <is>
          <t xml:space="preserve">PORTLAND CEMENT CONCRETE SURFACE REMOVAL - BUTT JOINT</t>
        </is>
      </c>
      <c s="5" t="inlineStr" r="C3807">
        <is>
          <t xml:space="preserve">SQ YD  </t>
        </is>
      </c>
      <c s="6" r="D3807">
        <v>4447.000</v>
      </c>
      <c s="7" r="E3807">
        <v>4</v>
      </c>
      <c s="8" t="inlineStr" r="F3807">
        <is>
          <t xml:space="preserve">68474</t>
        </is>
      </c>
      <c s="8" t="inlineStr" r="G3807">
        <is>
          <t xml:space="preserve">022</t>
        </is>
      </c>
      <c s="9" r="H3807">
        <v>14.4500</v>
      </c>
      <c s="8" t="inlineStr" r="I3807">
        <is>
          <t xml:space="preserve">Y</t>
        </is>
      </c>
      <c s="8" t="inlineStr" r="J3807">
        <is>
          <t xml:space="preserve"> Peoria</t>
        </is>
      </c>
    </row>
    <row r="3808" ht="20.25" customHeight="0">
      <c s="5" t="inlineStr" r="A3808">
        <is>
          <t xml:space="preserve">40600985</t>
        </is>
      </c>
      <c s="5" t="inlineStr" r="B3808">
        <is>
          <t xml:space="preserve">PORTLAND CEMENT CONCRETE SURFACE REMOVAL - BUTT JOINT</t>
        </is>
      </c>
      <c s="5" t="inlineStr" r="C3808">
        <is>
          <t xml:space="preserve">SQ YD  </t>
        </is>
      </c>
      <c s="6" r="D3808">
        <v>28.000</v>
      </c>
      <c s="7" r="E3808">
        <v>6</v>
      </c>
      <c s="8" t="inlineStr" r="F3808">
        <is>
          <t xml:space="preserve">72440</t>
        </is>
      </c>
      <c s="8" t="inlineStr" r="G3808">
        <is>
          <t xml:space="preserve">042</t>
        </is>
      </c>
      <c s="9" r="H3808">
        <v>20.4600</v>
      </c>
      <c s="8" t="inlineStr" r="I3808">
        <is>
          <t xml:space="preserve">Y</t>
        </is>
      </c>
      <c s="8" t="inlineStr" r="J3808">
        <is>
          <t xml:space="preserve"> Macoupin</t>
        </is>
      </c>
    </row>
    <row r="3809" ht="20.25" customHeight="0">
      <c s="5" t="inlineStr" r="A3809">
        <is>
          <t xml:space="preserve">40600985</t>
        </is>
      </c>
      <c s="5" t="inlineStr" r="B3809">
        <is>
          <t xml:space="preserve">PORTLAND CEMENT CONCRETE SURFACE REMOVAL - BUTT JOINT</t>
        </is>
      </c>
      <c s="5" t="inlineStr" r="C3809">
        <is>
          <t xml:space="preserve">SQ YD  </t>
        </is>
      </c>
      <c s="6" r="D3809">
        <v>28.000</v>
      </c>
      <c s="7" r="E3809">
        <v>6</v>
      </c>
      <c s="8" t="inlineStr" r="F3809">
        <is>
          <t xml:space="preserve">72440</t>
        </is>
      </c>
      <c s="8" t="inlineStr" r="G3809">
        <is>
          <t xml:space="preserve">042</t>
        </is>
      </c>
      <c s="9" r="H3809">
        <v>84.6300</v>
      </c>
      <c s="8" t="inlineStr" r="I3809">
        <is>
          <t xml:space="preserve"/>
        </is>
      </c>
      <c s="8" t="inlineStr" r="J3809">
        <is>
          <t xml:space="preserve"> Macoupin</t>
        </is>
      </c>
    </row>
    <row r="3810" ht="20.25" customHeight="0">
      <c s="5" t="inlineStr" r="A3810">
        <is>
          <t xml:space="preserve">40600985</t>
        </is>
      </c>
      <c s="5" t="inlineStr" r="B3810">
        <is>
          <t xml:space="preserve">PORTLAND CEMENT CONCRETE SURFACE REMOVAL - BUTT JOINT</t>
        </is>
      </c>
      <c s="5" t="inlineStr" r="C3810">
        <is>
          <t xml:space="preserve">SQ YD  </t>
        </is>
      </c>
      <c s="6" r="D3810">
        <v>2967.000</v>
      </c>
      <c s="7" r="E3810">
        <v>6</v>
      </c>
      <c s="8" t="inlineStr" r="F3810">
        <is>
          <t xml:space="preserve">72C96</t>
        </is>
      </c>
      <c s="8" t="inlineStr" r="G3810">
        <is>
          <t xml:space="preserve">048</t>
        </is>
      </c>
      <c s="9" r="H3810">
        <v>11.0300</v>
      </c>
      <c s="8" t="inlineStr" r="I3810">
        <is>
          <t xml:space="preserve">Y</t>
        </is>
      </c>
      <c s="8" t="inlineStr" r="J3810">
        <is>
          <t xml:space="preserve"> Sangamon</t>
        </is>
      </c>
    </row>
    <row r="3811" ht="20.25" customHeight="0">
      <c s="5" t="inlineStr" r="A3811">
        <is>
          <t xml:space="preserve">40600985</t>
        </is>
      </c>
      <c s="5" t="inlineStr" r="B3811">
        <is>
          <t xml:space="preserve">PORTLAND CEMENT CONCRETE SURFACE REMOVAL - BUTT JOINT</t>
        </is>
      </c>
      <c s="5" t="inlineStr" r="C3811">
        <is>
          <t xml:space="preserve">SQ YD  </t>
        </is>
      </c>
      <c s="6" r="D3811">
        <v>100.000</v>
      </c>
      <c s="7" r="E3811">
        <v>6</v>
      </c>
      <c s="8" t="inlineStr" r="F3811">
        <is>
          <t xml:space="preserve">72J75</t>
        </is>
      </c>
      <c s="8" t="inlineStr" r="G3811">
        <is>
          <t xml:space="preserve">120</t>
        </is>
      </c>
      <c s="9" r="H3811">
        <v>34.7200</v>
      </c>
      <c s="8" t="inlineStr" r="I3811">
        <is>
          <t xml:space="preserve">Y</t>
        </is>
      </c>
      <c s="8" t="inlineStr" r="J3811">
        <is>
          <t xml:space="preserve"> Montgomery</t>
        </is>
      </c>
    </row>
    <row r="3812" ht="20.25" customHeight="0">
      <c s="5" t="inlineStr" r="A3812">
        <is>
          <t xml:space="preserve">40600985</t>
        </is>
      </c>
      <c s="5" t="inlineStr" r="B3812">
        <is>
          <t xml:space="preserve">PORTLAND CEMENT CONCRETE SURFACE REMOVAL - BUTT JOINT</t>
        </is>
      </c>
      <c s="5" t="inlineStr" r="C3812">
        <is>
          <t xml:space="preserve">SQ YD  </t>
        </is>
      </c>
      <c s="6" r="D3812">
        <v>889.000</v>
      </c>
      <c s="7" r="E3812">
        <v>8</v>
      </c>
      <c s="8" t="inlineStr" r="F3812">
        <is>
          <t xml:space="preserve">76U40</t>
        </is>
      </c>
      <c s="8" t="inlineStr" r="G3812">
        <is>
          <t xml:space="preserve">128</t>
        </is>
      </c>
      <c s="9" r="H3812">
        <v>9.4500</v>
      </c>
      <c s="8" t="inlineStr" r="I3812">
        <is>
          <t xml:space="preserve">Y</t>
        </is>
      </c>
      <c s="8" t="inlineStr" r="J3812">
        <is>
          <t xml:space="preserve"> Marion</t>
        </is>
      </c>
    </row>
    <row r="3813" ht="20.25" customHeight="0">
      <c s="5" t="inlineStr" r="A3813">
        <is>
          <t xml:space="preserve">40600985</t>
        </is>
      </c>
      <c s="5" t="inlineStr" r="B3813">
        <is>
          <t xml:space="preserve">PORTLAND CEMENT CONCRETE SURFACE REMOVAL - BUTT JOINT</t>
        </is>
      </c>
      <c s="5" t="inlineStr" r="C3813">
        <is>
          <t xml:space="preserve">SQ YD  </t>
        </is>
      </c>
      <c s="6" r="D3813">
        <v>136.000</v>
      </c>
      <c s="7" r="E3813">
        <v>9</v>
      </c>
      <c s="8" t="inlineStr" r="F3813">
        <is>
          <t xml:space="preserve">78B38</t>
        </is>
      </c>
      <c s="8" t="inlineStr" r="G3813">
        <is>
          <t xml:space="preserve">136</t>
        </is>
      </c>
      <c s="9" r="H3813">
        <v>25.0000</v>
      </c>
      <c s="8" t="inlineStr" r="I3813">
        <is>
          <t xml:space="preserve">Y</t>
        </is>
      </c>
      <c s="8" t="inlineStr" r="J3813">
        <is>
          <t xml:space="preserve"> Jackson</t>
        </is>
      </c>
    </row>
    <row r="3814" ht="20.25" customHeight="0">
      <c s="5" t="inlineStr" r="A3814">
        <is>
          <t xml:space="preserve">40600985</t>
        </is>
      </c>
      <c s="5" t="inlineStr" r="B3814">
        <is>
          <t xml:space="preserve">PORTLAND CEMENT CONCRETE SURFACE REMOVAL - BUTT JOINT</t>
        </is>
      </c>
      <c s="5" t="inlineStr" r="C3814">
        <is>
          <t xml:space="preserve">SQ YD  </t>
        </is>
      </c>
      <c s="6" r="D3814">
        <v>136.000</v>
      </c>
      <c s="7" r="E3814">
        <v>9</v>
      </c>
      <c s="8" t="inlineStr" r="F3814">
        <is>
          <t xml:space="preserve">78B38</t>
        </is>
      </c>
      <c s="8" t="inlineStr" r="G3814">
        <is>
          <t xml:space="preserve">136</t>
        </is>
      </c>
      <c s="9" r="H3814">
        <v>50.3100</v>
      </c>
      <c s="8" t="inlineStr" r="I3814">
        <is>
          <t xml:space="preserve"/>
        </is>
      </c>
      <c s="8" t="inlineStr" r="J3814">
        <is>
          <t xml:space="preserve"> Jackson</t>
        </is>
      </c>
    </row>
    <row r="3815" ht="20.25" customHeight="0">
      <c s="5" t="inlineStr" r="A3815">
        <is>
          <t xml:space="preserve">40600985</t>
        </is>
      </c>
      <c s="5" t="inlineStr" r="B3815">
        <is>
          <t xml:space="preserve">PORTLAND CEMENT CONCRETE SURFACE REMOVAL - BUTT JOINT</t>
        </is>
      </c>
      <c s="5" t="inlineStr" r="C3815">
        <is>
          <t xml:space="preserve">SQ YD  </t>
        </is>
      </c>
      <c s="6" r="D3815">
        <v>165.000</v>
      </c>
      <c s="7" r="E3815">
        <v>1</v>
      </c>
      <c s="8" t="inlineStr" r="F3815">
        <is>
          <t xml:space="preserve">80B13</t>
        </is>
      </c>
      <c s="8" t="inlineStr" r="G3815">
        <is>
          <t xml:space="preserve">063</t>
        </is>
      </c>
      <c s="9" r="H3815">
        <v>0.0100</v>
      </c>
      <c s="8" t="inlineStr" r="I3815">
        <is>
          <t xml:space="preserve">Y</t>
        </is>
      </c>
      <c s="8" t="inlineStr" r="J3815">
        <is>
          <t xml:space="preserve"> Will</t>
        </is>
      </c>
    </row>
    <row r="3816" ht="20.25" customHeight="0">
      <c s="5" t="inlineStr" r="A3816">
        <is>
          <t xml:space="preserve">40600985</t>
        </is>
      </c>
      <c s="5" t="inlineStr" r="B3816">
        <is>
          <t xml:space="preserve">PORTLAND CEMENT CONCRETE SURFACE REMOVAL - BUTT JOINT</t>
        </is>
      </c>
      <c s="5" t="inlineStr" r="C3816">
        <is>
          <t xml:space="preserve">SQ YD  </t>
        </is>
      </c>
      <c s="6" r="D3816">
        <v>165.000</v>
      </c>
      <c s="7" r="E3816">
        <v>1</v>
      </c>
      <c s="8" t="inlineStr" r="F3816">
        <is>
          <t xml:space="preserve">80B13</t>
        </is>
      </c>
      <c s="8" t="inlineStr" r="G3816">
        <is>
          <t xml:space="preserve">063</t>
        </is>
      </c>
      <c s="9" r="H3816">
        <v>0.0100</v>
      </c>
      <c s="8" t="inlineStr" r="I3816">
        <is>
          <t xml:space="preserve"/>
        </is>
      </c>
      <c s="8" t="inlineStr" r="J3816">
        <is>
          <t xml:space="preserve"> Will</t>
        </is>
      </c>
    </row>
    <row r="3817" ht="20.25" customHeight="0">
      <c s="5" t="inlineStr" r="A3817">
        <is>
          <t xml:space="preserve">40600985</t>
        </is>
      </c>
      <c s="5" t="inlineStr" r="B3817">
        <is>
          <t xml:space="preserve">PORTLAND CEMENT CONCRETE SURFACE REMOVAL - BUTT JOINT</t>
        </is>
      </c>
      <c s="5" t="inlineStr" r="C3817">
        <is>
          <t xml:space="preserve">SQ YD  </t>
        </is>
      </c>
      <c s="6" r="D3817">
        <v>165.000</v>
      </c>
      <c s="7" r="E3817">
        <v>1</v>
      </c>
      <c s="8" t="inlineStr" r="F3817">
        <is>
          <t xml:space="preserve">80B13</t>
        </is>
      </c>
      <c s="8" t="inlineStr" r="G3817">
        <is>
          <t xml:space="preserve">063</t>
        </is>
      </c>
      <c s="9" r="H3817">
        <v>25.0000</v>
      </c>
      <c s="8" t="inlineStr" r="I3817">
        <is>
          <t xml:space="preserve"/>
        </is>
      </c>
      <c s="8" t="inlineStr" r="J3817">
        <is>
          <t xml:space="preserve"> Will</t>
        </is>
      </c>
    </row>
    <row r="3818" ht="20.25" customHeight="0">
      <c s="5" t="inlineStr" r="A3818">
        <is>
          <t xml:space="preserve">40600985</t>
        </is>
      </c>
      <c s="5" t="inlineStr" r="B3818">
        <is>
          <t xml:space="preserve">PORTLAND CEMENT CONCRETE SURFACE REMOVAL - BUTT JOINT</t>
        </is>
      </c>
      <c s="5" t="inlineStr" r="C3818">
        <is>
          <t xml:space="preserve">SQ YD  </t>
        </is>
      </c>
      <c s="6" r="D3818">
        <v>165.000</v>
      </c>
      <c s="7" r="E3818">
        <v>1</v>
      </c>
      <c s="8" t="inlineStr" r="F3818">
        <is>
          <t xml:space="preserve">80B13</t>
        </is>
      </c>
      <c s="8" t="inlineStr" r="G3818">
        <is>
          <t xml:space="preserve">063</t>
        </is>
      </c>
      <c s="9" r="H3818">
        <v>31.0000</v>
      </c>
      <c s="8" t="inlineStr" r="I3818">
        <is>
          <t xml:space="preserve"/>
        </is>
      </c>
      <c s="8" t="inlineStr" r="J3818">
        <is>
          <t xml:space="preserve"> Will</t>
        </is>
      </c>
    </row>
    <row r="3819" ht="20.25" customHeight="0">
      <c s="5" t="inlineStr" r="A3819">
        <is>
          <t xml:space="preserve">40600985</t>
        </is>
      </c>
      <c s="5" t="inlineStr" r="B3819">
        <is>
          <t xml:space="preserve">PORTLAND CEMENT CONCRETE SURFACE REMOVAL - BUTT JOINT</t>
        </is>
      </c>
      <c s="5" t="inlineStr" r="C3819">
        <is>
          <t xml:space="preserve">SQ YD  </t>
        </is>
      </c>
      <c s="6" r="D3819">
        <v>165.000</v>
      </c>
      <c s="7" r="E3819">
        <v>1</v>
      </c>
      <c s="8" t="inlineStr" r="F3819">
        <is>
          <t xml:space="preserve">80B13</t>
        </is>
      </c>
      <c s="8" t="inlineStr" r="G3819">
        <is>
          <t xml:space="preserve">063</t>
        </is>
      </c>
      <c s="9" r="H3819">
        <v>35.0000</v>
      </c>
      <c s="8" t="inlineStr" r="I3819">
        <is>
          <t xml:space="preserve"/>
        </is>
      </c>
      <c s="8" t="inlineStr" r="J3819">
        <is>
          <t xml:space="preserve"> Will</t>
        </is>
      </c>
    </row>
    <row r="3820" ht="20.25" customHeight="0">
      <c s="5" t="inlineStr" r="A3820">
        <is>
          <t xml:space="preserve">40600985</t>
        </is>
      </c>
      <c s="5" t="inlineStr" r="B3820">
        <is>
          <t xml:space="preserve">PORTLAND CEMENT CONCRETE SURFACE REMOVAL - BUTT JOINT</t>
        </is>
      </c>
      <c s="5" t="inlineStr" r="C3820">
        <is>
          <t xml:space="preserve">SQ YD  </t>
        </is>
      </c>
      <c s="6" r="D3820">
        <v>463.000</v>
      </c>
      <c s="7" r="E3820">
        <v>1</v>
      </c>
      <c s="8" t="inlineStr" r="F3820">
        <is>
          <t xml:space="preserve">80B15</t>
        </is>
      </c>
      <c s="8" t="inlineStr" r="G3820">
        <is>
          <t xml:space="preserve">064</t>
        </is>
      </c>
      <c s="9" r="H3820">
        <v>23.2800</v>
      </c>
      <c s="8" t="inlineStr" r="I3820">
        <is>
          <t xml:space="preserve">Y</t>
        </is>
      </c>
      <c s="8" t="inlineStr" r="J3820">
        <is>
          <t xml:space="preserve"> DuPage</t>
        </is>
      </c>
    </row>
    <row r="3821" ht="20.25" customHeight="0">
      <c s="5" t="inlineStr" r="A3821">
        <is>
          <t xml:space="preserve">40600985</t>
        </is>
      </c>
      <c s="5" t="inlineStr" r="B3821">
        <is>
          <t xml:space="preserve">PORTLAND CEMENT CONCRETE SURFACE REMOVAL - BUTT JOINT</t>
        </is>
      </c>
      <c s="5" t="inlineStr" r="C3821">
        <is>
          <t xml:space="preserve">SQ YD  </t>
        </is>
      </c>
      <c s="6" r="D3821">
        <v>463.000</v>
      </c>
      <c s="7" r="E3821">
        <v>1</v>
      </c>
      <c s="8" t="inlineStr" r="F3821">
        <is>
          <t xml:space="preserve">80B15</t>
        </is>
      </c>
      <c s="8" t="inlineStr" r="G3821">
        <is>
          <t xml:space="preserve">064</t>
        </is>
      </c>
      <c s="9" r="H3821">
        <v>15.0000</v>
      </c>
      <c s="8" t="inlineStr" r="I3821">
        <is>
          <t xml:space="preserve"/>
        </is>
      </c>
      <c s="8" t="inlineStr" r="J3821">
        <is>
          <t xml:space="preserve"> DuPage</t>
        </is>
      </c>
    </row>
    <row r="3822" ht="20.25" customHeight="0">
      <c s="5" t="inlineStr" r="A3822">
        <is>
          <t xml:space="preserve">40600985</t>
        </is>
      </c>
      <c s="5" t="inlineStr" r="B3822">
        <is>
          <t xml:space="preserve">PORTLAND CEMENT CONCRETE SURFACE REMOVAL - BUTT JOINT</t>
        </is>
      </c>
      <c s="5" t="inlineStr" r="C3822">
        <is>
          <t xml:space="preserve">SQ YD  </t>
        </is>
      </c>
      <c s="6" r="D3822">
        <v>463.000</v>
      </c>
      <c s="7" r="E3822">
        <v>1</v>
      </c>
      <c s="8" t="inlineStr" r="F3822">
        <is>
          <t xml:space="preserve">80B15</t>
        </is>
      </c>
      <c s="8" t="inlineStr" r="G3822">
        <is>
          <t xml:space="preserve">064</t>
        </is>
      </c>
      <c s="9" r="H3822">
        <v>22.0000</v>
      </c>
      <c s="8" t="inlineStr" r="I3822">
        <is>
          <t xml:space="preserve"/>
        </is>
      </c>
      <c s="8" t="inlineStr" r="J3822">
        <is>
          <t xml:space="preserve"> DuPage</t>
        </is>
      </c>
    </row>
    <row r="3823" ht="20.25" customHeight="0">
      <c s="5" t="inlineStr" r="A3823">
        <is>
          <t xml:space="preserve">40600985</t>
        </is>
      </c>
      <c s="5" t="inlineStr" r="B3823">
        <is>
          <t xml:space="preserve">PORTLAND CEMENT CONCRETE SURFACE REMOVAL - BUTT JOINT</t>
        </is>
      </c>
      <c s="5" t="inlineStr" r="C3823">
        <is>
          <t xml:space="preserve">SQ YD  </t>
        </is>
      </c>
      <c s="6" r="D3823">
        <v>463.000</v>
      </c>
      <c s="7" r="E3823">
        <v>1</v>
      </c>
      <c s="8" t="inlineStr" r="F3823">
        <is>
          <t xml:space="preserve">80B15</t>
        </is>
      </c>
      <c s="8" t="inlineStr" r="G3823">
        <is>
          <t xml:space="preserve">064</t>
        </is>
      </c>
      <c s="9" r="H3823">
        <v>35.0000</v>
      </c>
      <c s="8" t="inlineStr" r="I3823">
        <is>
          <t xml:space="preserve"/>
        </is>
      </c>
      <c s="8" t="inlineStr" r="J3823">
        <is>
          <t xml:space="preserve"> DuPage</t>
        </is>
      </c>
    </row>
    <row r="3824" ht="20.25" customHeight="0">
      <c s="5" t="inlineStr" r="A3824">
        <is>
          <t xml:space="preserve">40600985</t>
        </is>
      </c>
      <c s="5" t="inlineStr" r="B3824">
        <is>
          <t xml:space="preserve">PORTLAND CEMENT CONCRETE SURFACE REMOVAL - BUTT JOINT</t>
        </is>
      </c>
      <c s="5" t="inlineStr" r="C3824">
        <is>
          <t xml:space="preserve">SQ YD  </t>
        </is>
      </c>
      <c s="6" r="D3824">
        <v>52.000</v>
      </c>
      <c s="7" r="E3824">
        <v>1</v>
      </c>
      <c s="8" t="inlineStr" r="F3824">
        <is>
          <t xml:space="preserve">80B75</t>
        </is>
      </c>
      <c s="8" t="inlineStr" r="G3824">
        <is>
          <t xml:space="preserve">065</t>
        </is>
      </c>
      <c s="9" r="H3824">
        <v>1.0000</v>
      </c>
      <c s="8" t="inlineStr" r="I3824">
        <is>
          <t xml:space="preserve">Y</t>
        </is>
      </c>
      <c s="8" t="inlineStr" r="J3824">
        <is>
          <t xml:space="preserve"> Lake</t>
        </is>
      </c>
    </row>
    <row r="3825" ht="20.25" customHeight="0">
      <c s="5" t="inlineStr" r="A3825">
        <is>
          <t xml:space="preserve">40600985</t>
        </is>
      </c>
      <c s="5" t="inlineStr" r="B3825">
        <is>
          <t xml:space="preserve">PORTLAND CEMENT CONCRETE SURFACE REMOVAL - BUTT JOINT</t>
        </is>
      </c>
      <c s="5" t="inlineStr" r="C3825">
        <is>
          <t xml:space="preserve">SQ YD  </t>
        </is>
      </c>
      <c s="6" r="D3825">
        <v>52.000</v>
      </c>
      <c s="7" r="E3825">
        <v>1</v>
      </c>
      <c s="8" t="inlineStr" r="F3825">
        <is>
          <t xml:space="preserve">80B75</t>
        </is>
      </c>
      <c s="8" t="inlineStr" r="G3825">
        <is>
          <t xml:space="preserve">065</t>
        </is>
      </c>
      <c s="9" r="H3825">
        <v>0.1000</v>
      </c>
      <c s="8" t="inlineStr" r="I3825">
        <is>
          <t xml:space="preserve"/>
        </is>
      </c>
      <c s="8" t="inlineStr" r="J3825">
        <is>
          <t xml:space="preserve"> Lake</t>
        </is>
      </c>
    </row>
    <row r="3826" ht="20.25" customHeight="0">
      <c s="5" t="inlineStr" r="A3826">
        <is>
          <t xml:space="preserve">40600985</t>
        </is>
      </c>
      <c s="5" t="inlineStr" r="B3826">
        <is>
          <t xml:space="preserve">PORTLAND CEMENT CONCRETE SURFACE REMOVAL - BUTT JOINT</t>
        </is>
      </c>
      <c s="5" t="inlineStr" r="C3826">
        <is>
          <t xml:space="preserve">SQ YD  </t>
        </is>
      </c>
      <c s="6" r="D3826">
        <v>13.000</v>
      </c>
      <c s="7" r="E3826">
        <v>3</v>
      </c>
      <c s="8" t="inlineStr" r="F3826">
        <is>
          <t xml:space="preserve">87910</t>
        </is>
      </c>
      <c s="8" t="inlineStr" r="G3826">
        <is>
          <t xml:space="preserve">098</t>
        </is>
      </c>
      <c s="9" r="H3826">
        <v>88.6500</v>
      </c>
      <c s="8" t="inlineStr" r="I3826">
        <is>
          <t xml:space="preserve">Y</t>
        </is>
      </c>
      <c s="8" t="inlineStr" r="J3826">
        <is>
          <t xml:space="preserve"> LaSalle</t>
        </is>
      </c>
    </row>
    <row r="3827" ht="20.25" customHeight="0">
      <c s="5" t="inlineStr" r="A3827">
        <is>
          <t xml:space="preserve">40600985</t>
        </is>
      </c>
      <c s="5" t="inlineStr" r="B3827">
        <is>
          <t xml:space="preserve">PORTLAND CEMENT CONCRETE SURFACE REMOVAL - BUTT JOINT</t>
        </is>
      </c>
      <c s="5" t="inlineStr" r="C3827">
        <is>
          <t xml:space="preserve">SQ YD  </t>
        </is>
      </c>
      <c s="6" r="D3827">
        <v>13.000</v>
      </c>
      <c s="7" r="E3827">
        <v>3</v>
      </c>
      <c s="8" t="inlineStr" r="F3827">
        <is>
          <t xml:space="preserve">87910</t>
        </is>
      </c>
      <c s="8" t="inlineStr" r="G3827">
        <is>
          <t xml:space="preserve">098</t>
        </is>
      </c>
      <c s="9" r="H3827">
        <v>27.0000</v>
      </c>
      <c s="8" t="inlineStr" r="I3827">
        <is>
          <t xml:space="preserve"/>
        </is>
      </c>
      <c s="8" t="inlineStr" r="J3827">
        <is>
          <t xml:space="preserve"> LaSalle</t>
        </is>
      </c>
    </row>
    <row r="3828" ht="20.25" customHeight="0">
      <c s="5" t="inlineStr" r="A3828">
        <is>
          <t xml:space="preserve">40600985</t>
        </is>
      </c>
      <c s="5" t="inlineStr" r="B3828">
        <is>
          <t xml:space="preserve">PORTLAND CEMENT CONCRETE SURFACE REMOVAL - BUTT JOINT</t>
        </is>
      </c>
      <c s="5" t="inlineStr" r="C3828">
        <is>
          <t xml:space="preserve">SQ YD  </t>
        </is>
      </c>
      <c s="6" r="D3828">
        <v>514.000</v>
      </c>
      <c s="7" r="E3828">
        <v>8</v>
      </c>
      <c s="8" t="inlineStr" r="F3828">
        <is>
          <t xml:space="preserve">97886</t>
        </is>
      </c>
      <c s="8" t="inlineStr" r="G3828">
        <is>
          <t xml:space="preserve">150</t>
        </is>
      </c>
      <c s="9" r="H3828">
        <v>35.7000</v>
      </c>
      <c s="8" t="inlineStr" r="I3828">
        <is>
          <t xml:space="preserve">Y</t>
        </is>
      </c>
      <c s="8" t="inlineStr" r="J3828">
        <is>
          <t xml:space="preserve"> St. Clair</t>
        </is>
      </c>
    </row>
    <row r="3829" ht="20.25" customHeight="0">
      <c s="5" t="inlineStr" r="A3829">
        <is>
          <t xml:space="preserve">40600985</t>
        </is>
      </c>
      <c s="5" t="inlineStr" r="B3829">
        <is>
          <t xml:space="preserve">PORTLAND CEMENT CONCRETE SURFACE REMOVAL - BUTT JOINT</t>
        </is>
      </c>
      <c s="5" t="inlineStr" r="C3829">
        <is>
          <t xml:space="preserve">SQ YD  </t>
        </is>
      </c>
      <c s="6" r="D3829">
        <v>514.000</v>
      </c>
      <c s="7" r="E3829">
        <v>8</v>
      </c>
      <c s="8" t="inlineStr" r="F3829">
        <is>
          <t xml:space="preserve">97886</t>
        </is>
      </c>
      <c s="8" t="inlineStr" r="G3829">
        <is>
          <t xml:space="preserve">150</t>
        </is>
      </c>
      <c s="9" r="H3829">
        <v>36.7500</v>
      </c>
      <c s="8" t="inlineStr" r="I3829">
        <is>
          <t xml:space="preserve"/>
        </is>
      </c>
      <c s="8" t="inlineStr" r="J3829">
        <is>
          <t xml:space="preserve"> St. Clair</t>
        </is>
      </c>
    </row>
    <row r="3830" ht="20.25" customHeight="0">
      <c s="5" t="inlineStr" r="A3830">
        <is>
          <t xml:space="preserve">40600990</t>
        </is>
      </c>
      <c s="5" t="inlineStr" r="B3830">
        <is>
          <t xml:space="preserve">TEMPORARY RAMP</t>
        </is>
      </c>
      <c s="5" t="inlineStr" r="C3830">
        <is>
          <t xml:space="preserve">SQ YD  </t>
        </is>
      </c>
      <c s="6" r="D3830">
        <v>1178.000</v>
      </c>
      <c s="7" r="E3830">
        <v>2</v>
      </c>
      <c s="8" t="inlineStr" r="F3830">
        <is>
          <t xml:space="preserve">64J38</t>
        </is>
      </c>
      <c s="8" t="inlineStr" r="G3830">
        <is>
          <t xml:space="preserve">014</t>
        </is>
      </c>
      <c s="9" r="H3830">
        <v>6.0000</v>
      </c>
      <c s="8" t="inlineStr" r="I3830">
        <is>
          <t xml:space="preserve">Y</t>
        </is>
      </c>
      <c s="8" t="inlineStr" r="J3830">
        <is>
          <t xml:space="preserve"> Whiteside</t>
        </is>
      </c>
    </row>
    <row r="3831" ht="20.25" customHeight="0">
      <c s="5" t="inlineStr" r="A3831">
        <is>
          <t xml:space="preserve">40600990</t>
        </is>
      </c>
      <c s="5" t="inlineStr" r="B3831">
        <is>
          <t xml:space="preserve">TEMPORARY RAMP</t>
        </is>
      </c>
      <c s="5" t="inlineStr" r="C3831">
        <is>
          <t xml:space="preserve">SQ YD  </t>
        </is>
      </c>
      <c s="6" r="D3831">
        <v>1178.000</v>
      </c>
      <c s="7" r="E3831">
        <v>2</v>
      </c>
      <c s="8" t="inlineStr" r="F3831">
        <is>
          <t xml:space="preserve">64J38</t>
        </is>
      </c>
      <c s="8" t="inlineStr" r="G3831">
        <is>
          <t xml:space="preserve">014</t>
        </is>
      </c>
      <c s="9" r="H3831">
        <v>8.0000</v>
      </c>
      <c s="8" t="inlineStr" r="I3831">
        <is>
          <t xml:space="preserve"/>
        </is>
      </c>
      <c s="8" t="inlineStr" r="J3831">
        <is>
          <t xml:space="preserve"> Whiteside</t>
        </is>
      </c>
    </row>
    <row r="3832" ht="20.25" customHeight="0">
      <c s="5" t="inlineStr" r="A3832">
        <is>
          <t xml:space="preserve">40600990</t>
        </is>
      </c>
      <c s="5" t="inlineStr" r="B3832">
        <is>
          <t xml:space="preserve">TEMPORARY RAMP</t>
        </is>
      </c>
      <c s="5" t="inlineStr" r="C3832">
        <is>
          <t xml:space="preserve">SQ YD  </t>
        </is>
      </c>
      <c s="6" r="D3832">
        <v>2340.000</v>
      </c>
      <c s="7" r="E3832">
        <v>2</v>
      </c>
      <c s="8" t="inlineStr" r="F3832">
        <is>
          <t xml:space="preserve">64S71</t>
        </is>
      </c>
      <c s="8" t="inlineStr" r="G3832">
        <is>
          <t xml:space="preserve">015</t>
        </is>
      </c>
      <c s="9" r="H3832">
        <v>10.0000</v>
      </c>
      <c s="8" t="inlineStr" r="I3832">
        <is>
          <t xml:space="preserve">Y</t>
        </is>
      </c>
      <c s="8" t="inlineStr" r="J3832">
        <is>
          <t xml:space="preserve"> Carroll</t>
        </is>
      </c>
    </row>
    <row r="3833" ht="20.25" customHeight="0">
      <c s="5" t="inlineStr" r="A3833">
        <is>
          <t xml:space="preserve">40600990</t>
        </is>
      </c>
      <c s="5" t="inlineStr" r="B3833">
        <is>
          <t xml:space="preserve">TEMPORARY RAMP</t>
        </is>
      </c>
      <c s="5" t="inlineStr" r="C3833">
        <is>
          <t xml:space="preserve">SQ YD  </t>
        </is>
      </c>
      <c s="6" r="D3833">
        <v>279.000</v>
      </c>
      <c s="7" r="E3833">
        <v>3</v>
      </c>
      <c s="8" t="inlineStr" r="F3833">
        <is>
          <t xml:space="preserve">66P67</t>
        </is>
      </c>
      <c s="8" t="inlineStr" r="G3833">
        <is>
          <t xml:space="preserve">103</t>
        </is>
      </c>
      <c s="9" r="H3833">
        <v>15.0000</v>
      </c>
      <c s="8" t="inlineStr" r="I3833">
        <is>
          <t xml:space="preserve">Y</t>
        </is>
      </c>
      <c s="8" t="inlineStr" r="J3833">
        <is>
          <t xml:space="preserve"> LaSalle</t>
        </is>
      </c>
    </row>
    <row r="3834" ht="20.25" customHeight="0">
      <c s="5" t="inlineStr" r="A3834">
        <is>
          <t xml:space="preserve">40600990</t>
        </is>
      </c>
      <c s="5" t="inlineStr" r="B3834">
        <is>
          <t xml:space="preserve">TEMPORARY RAMP</t>
        </is>
      </c>
      <c s="5" t="inlineStr" r="C3834">
        <is>
          <t xml:space="preserve">SQ YD  </t>
        </is>
      </c>
      <c s="6" r="D3834">
        <v>279.000</v>
      </c>
      <c s="7" r="E3834">
        <v>3</v>
      </c>
      <c s="8" t="inlineStr" r="F3834">
        <is>
          <t xml:space="preserve">66P67</t>
        </is>
      </c>
      <c s="8" t="inlineStr" r="G3834">
        <is>
          <t xml:space="preserve">103</t>
        </is>
      </c>
      <c s="9" r="H3834">
        <v>20.0000</v>
      </c>
      <c s="8" t="inlineStr" r="I3834">
        <is>
          <t xml:space="preserve"/>
        </is>
      </c>
      <c s="8" t="inlineStr" r="J3834">
        <is>
          <t xml:space="preserve"> LaSalle</t>
        </is>
      </c>
    </row>
    <row r="3835" ht="20.25" customHeight="0">
      <c s="5" t="inlineStr" r="A3835">
        <is>
          <t xml:space="preserve">40600990</t>
        </is>
      </c>
      <c s="5" t="inlineStr" r="B3835">
        <is>
          <t xml:space="preserve">TEMPORARY RAMP</t>
        </is>
      </c>
      <c s="5" t="inlineStr" r="C3835">
        <is>
          <t xml:space="preserve">SQ YD  </t>
        </is>
      </c>
      <c s="6" r="D3835">
        <v>1361.000</v>
      </c>
      <c s="7" r="E3835">
        <v>4</v>
      </c>
      <c s="8" t="inlineStr" r="F3835">
        <is>
          <t xml:space="preserve">68474</t>
        </is>
      </c>
      <c s="8" t="inlineStr" r="G3835">
        <is>
          <t xml:space="preserve">022</t>
        </is>
      </c>
      <c s="9" r="H3835">
        <v>19.1800</v>
      </c>
      <c s="8" t="inlineStr" r="I3835">
        <is>
          <t xml:space="preserve">Y</t>
        </is>
      </c>
      <c s="8" t="inlineStr" r="J3835">
        <is>
          <t xml:space="preserve"> Peoria</t>
        </is>
      </c>
    </row>
    <row r="3836" ht="20.25" customHeight="0">
      <c s="5" t="inlineStr" r="A3836">
        <is>
          <t xml:space="preserve">40600990</t>
        </is>
      </c>
      <c s="5" t="inlineStr" r="B3836">
        <is>
          <t xml:space="preserve">TEMPORARY RAMP</t>
        </is>
      </c>
      <c s="5" t="inlineStr" r="C3836">
        <is>
          <t xml:space="preserve">SQ YD  </t>
        </is>
      </c>
      <c s="6" r="D3836">
        <v>34.000</v>
      </c>
      <c s="7" r="E3836">
        <v>4</v>
      </c>
      <c s="8" t="inlineStr" r="F3836">
        <is>
          <t xml:space="preserve">68E33</t>
        </is>
      </c>
      <c s="8" t="inlineStr" r="G3836">
        <is>
          <t xml:space="preserve">024</t>
        </is>
      </c>
      <c s="9" r="H3836">
        <v>16.5000</v>
      </c>
      <c s="8" t="inlineStr" r="I3836">
        <is>
          <t xml:space="preserve">Y</t>
        </is>
      </c>
      <c s="8" t="inlineStr" r="J3836">
        <is>
          <t xml:space="preserve"> Marshall</t>
        </is>
      </c>
    </row>
    <row r="3837" ht="20.25" customHeight="0">
      <c s="5" t="inlineStr" r="A3837">
        <is>
          <t xml:space="preserve">40600990</t>
        </is>
      </c>
      <c s="5" t="inlineStr" r="B3837">
        <is>
          <t xml:space="preserve">TEMPORARY RAMP</t>
        </is>
      </c>
      <c s="5" t="inlineStr" r="C3837">
        <is>
          <t xml:space="preserve">SQ YD  </t>
        </is>
      </c>
      <c s="6" r="D3837">
        <v>34.000</v>
      </c>
      <c s="7" r="E3837">
        <v>4</v>
      </c>
      <c s="8" t="inlineStr" r="F3837">
        <is>
          <t xml:space="preserve">68E33</t>
        </is>
      </c>
      <c s="8" t="inlineStr" r="G3837">
        <is>
          <t xml:space="preserve">024</t>
        </is>
      </c>
      <c s="9" r="H3837">
        <v>15.0000</v>
      </c>
      <c s="8" t="inlineStr" r="I3837">
        <is>
          <t xml:space="preserve"/>
        </is>
      </c>
      <c s="8" t="inlineStr" r="J3837">
        <is>
          <t xml:space="preserve"> Marshall</t>
        </is>
      </c>
    </row>
    <row r="3838" ht="20.25" customHeight="0">
      <c s="5" t="inlineStr" r="A3838">
        <is>
          <t xml:space="preserve">40600990</t>
        </is>
      </c>
      <c s="5" t="inlineStr" r="B3838">
        <is>
          <t xml:space="preserve">TEMPORARY RAMP</t>
        </is>
      </c>
      <c s="5" t="inlineStr" r="C3838">
        <is>
          <t xml:space="preserve">SQ YD  </t>
        </is>
      </c>
      <c s="6" r="D3838">
        <v>34.000</v>
      </c>
      <c s="7" r="E3838">
        <v>4</v>
      </c>
      <c s="8" t="inlineStr" r="F3838">
        <is>
          <t xml:space="preserve">68E33</t>
        </is>
      </c>
      <c s="8" t="inlineStr" r="G3838">
        <is>
          <t xml:space="preserve">024</t>
        </is>
      </c>
      <c s="9" r="H3838">
        <v>15.0000</v>
      </c>
      <c s="8" t="inlineStr" r="I3838">
        <is>
          <t xml:space="preserve"/>
        </is>
      </c>
      <c s="8" t="inlineStr" r="J3838">
        <is>
          <t xml:space="preserve"> Marshall</t>
        </is>
      </c>
    </row>
    <row r="3839" ht="20.25" customHeight="0">
      <c s="5" t="inlineStr" r="A3839">
        <is>
          <t xml:space="preserve">40600990</t>
        </is>
      </c>
      <c s="5" t="inlineStr" r="B3839">
        <is>
          <t xml:space="preserve">TEMPORARY RAMP</t>
        </is>
      </c>
      <c s="5" t="inlineStr" r="C3839">
        <is>
          <t xml:space="preserve">SQ YD  </t>
        </is>
      </c>
      <c s="6" r="D3839">
        <v>34.000</v>
      </c>
      <c s="7" r="E3839">
        <v>4</v>
      </c>
      <c s="8" t="inlineStr" r="F3839">
        <is>
          <t xml:space="preserve">68E33</t>
        </is>
      </c>
      <c s="8" t="inlineStr" r="G3839">
        <is>
          <t xml:space="preserve">024</t>
        </is>
      </c>
      <c s="9" r="H3839">
        <v>16.6400</v>
      </c>
      <c s="8" t="inlineStr" r="I3839">
        <is>
          <t xml:space="preserve"/>
        </is>
      </c>
      <c s="8" t="inlineStr" r="J3839">
        <is>
          <t xml:space="preserve"> Marshall</t>
        </is>
      </c>
    </row>
    <row r="3840" ht="20.25" customHeight="0">
      <c s="5" t="inlineStr" r="A3840">
        <is>
          <t xml:space="preserve">40600990</t>
        </is>
      </c>
      <c s="5" t="inlineStr" r="B3840">
        <is>
          <t xml:space="preserve">TEMPORARY RAMP</t>
        </is>
      </c>
      <c s="5" t="inlineStr" r="C3840">
        <is>
          <t xml:space="preserve">SQ YD  </t>
        </is>
      </c>
      <c s="6" r="D3840">
        <v>428.000</v>
      </c>
      <c s="7" r="E3840">
        <v>4</v>
      </c>
      <c s="8" t="inlineStr" r="F3840">
        <is>
          <t xml:space="preserve">68F91</t>
        </is>
      </c>
      <c s="8" t="inlineStr" r="G3840">
        <is>
          <t xml:space="preserve">112</t>
        </is>
      </c>
      <c s="9" r="H3840">
        <v>23.4100</v>
      </c>
      <c s="8" t="inlineStr" r="I3840">
        <is>
          <t xml:space="preserve">Y</t>
        </is>
      </c>
      <c s="8" t="inlineStr" r="J3840">
        <is>
          <t xml:space="preserve"> Fulton, McDonough</t>
        </is>
      </c>
    </row>
    <row r="3841" ht="20.25" customHeight="0">
      <c s="5" t="inlineStr" r="A3841">
        <is>
          <t xml:space="preserve">40600990</t>
        </is>
      </c>
      <c s="5" t="inlineStr" r="B3841">
        <is>
          <t xml:space="preserve">TEMPORARY RAMP</t>
        </is>
      </c>
      <c s="5" t="inlineStr" r="C3841">
        <is>
          <t xml:space="preserve">SQ YD  </t>
        </is>
      </c>
      <c s="6" r="D3841">
        <v>1633.000</v>
      </c>
      <c s="7" r="E3841">
        <v>4</v>
      </c>
      <c s="8" t="inlineStr" r="F3841">
        <is>
          <t xml:space="preserve">68J57</t>
        </is>
      </c>
      <c s="8" t="inlineStr" r="G3841">
        <is>
          <t xml:space="preserve">155</t>
        </is>
      </c>
      <c s="9" r="H3841">
        <v>26.9000</v>
      </c>
      <c s="8" t="inlineStr" r="I3841">
        <is>
          <t xml:space="preserve">Y</t>
        </is>
      </c>
      <c s="8" t="inlineStr" r="J3841">
        <is>
          <t xml:space="preserve"> Peoria</t>
        </is>
      </c>
    </row>
    <row r="3842" ht="20.25" customHeight="0">
      <c s="5" t="inlineStr" r="A3842">
        <is>
          <t xml:space="preserve">40600990</t>
        </is>
      </c>
      <c s="5" t="inlineStr" r="B3842">
        <is>
          <t xml:space="preserve">TEMPORARY RAMP</t>
        </is>
      </c>
      <c s="5" t="inlineStr" r="C3842">
        <is>
          <t xml:space="preserve">SQ YD  </t>
        </is>
      </c>
      <c s="6" r="D3842">
        <v>1633.000</v>
      </c>
      <c s="7" r="E3842">
        <v>4</v>
      </c>
      <c s="8" t="inlineStr" r="F3842">
        <is>
          <t xml:space="preserve">68J57</t>
        </is>
      </c>
      <c s="8" t="inlineStr" r="G3842">
        <is>
          <t xml:space="preserve">155</t>
        </is>
      </c>
      <c s="9" r="H3842">
        <v>24.1600</v>
      </c>
      <c s="8" t="inlineStr" r="I3842">
        <is>
          <t xml:space="preserve"/>
        </is>
      </c>
      <c s="8" t="inlineStr" r="J3842">
        <is>
          <t xml:space="preserve"> Peoria</t>
        </is>
      </c>
    </row>
    <row r="3843" ht="20.25" customHeight="0">
      <c s="5" t="inlineStr" r="A3843">
        <is>
          <t xml:space="preserve">40600990</t>
        </is>
      </c>
      <c s="5" t="inlineStr" r="B3843">
        <is>
          <t xml:space="preserve">TEMPORARY RAMP</t>
        </is>
      </c>
      <c s="5" t="inlineStr" r="C3843">
        <is>
          <t xml:space="preserve">SQ YD  </t>
        </is>
      </c>
      <c s="6" r="D3843">
        <v>1865.000</v>
      </c>
      <c s="7" r="E3843">
        <v>4</v>
      </c>
      <c s="8" t="inlineStr" r="F3843">
        <is>
          <t xml:space="preserve">68J68</t>
        </is>
      </c>
      <c s="8" t="inlineStr" r="G3843">
        <is>
          <t xml:space="preserve">027</t>
        </is>
      </c>
      <c s="9" r="H3843">
        <v>30.9700</v>
      </c>
      <c s="8" t="inlineStr" r="I3843">
        <is>
          <t xml:space="preserve">Y</t>
        </is>
      </c>
      <c s="8" t="inlineStr" r="J3843">
        <is>
          <t xml:space="preserve"> Fulton</t>
        </is>
      </c>
    </row>
    <row r="3844" ht="20.25" customHeight="0">
      <c s="5" t="inlineStr" r="A3844">
        <is>
          <t xml:space="preserve">40600990</t>
        </is>
      </c>
      <c s="5" t="inlineStr" r="B3844">
        <is>
          <t xml:space="preserve">TEMPORARY RAMP</t>
        </is>
      </c>
      <c s="5" t="inlineStr" r="C3844">
        <is>
          <t xml:space="preserve">SQ YD  </t>
        </is>
      </c>
      <c s="6" r="D3844">
        <v>1865.000</v>
      </c>
      <c s="7" r="E3844">
        <v>4</v>
      </c>
      <c s="8" t="inlineStr" r="F3844">
        <is>
          <t xml:space="preserve">68J68</t>
        </is>
      </c>
      <c s="8" t="inlineStr" r="G3844">
        <is>
          <t xml:space="preserve">027</t>
        </is>
      </c>
      <c s="9" r="H3844">
        <v>16.0000</v>
      </c>
      <c s="8" t="inlineStr" r="I3844">
        <is>
          <t xml:space="preserve"/>
        </is>
      </c>
      <c s="8" t="inlineStr" r="J3844">
        <is>
          <t xml:space="preserve"> Fulton</t>
        </is>
      </c>
    </row>
    <row r="3845" ht="20.25" customHeight="0">
      <c s="5" t="inlineStr" r="A3845">
        <is>
          <t xml:space="preserve">40600990</t>
        </is>
      </c>
      <c s="5" t="inlineStr" r="B3845">
        <is>
          <t xml:space="preserve">TEMPORARY RAMP</t>
        </is>
      </c>
      <c s="5" t="inlineStr" r="C3845">
        <is>
          <t xml:space="preserve">SQ YD  </t>
        </is>
      </c>
      <c s="6" r="D3845">
        <v>488.000</v>
      </c>
      <c s="7" r="E3845">
        <v>4</v>
      </c>
      <c s="8" t="inlineStr" r="F3845">
        <is>
          <t xml:space="preserve">68J96</t>
        </is>
      </c>
      <c s="8" t="inlineStr" r="G3845">
        <is>
          <t xml:space="preserve">028</t>
        </is>
      </c>
      <c s="9" r="H3845">
        <v>35.2500</v>
      </c>
      <c s="8" t="inlineStr" r="I3845">
        <is>
          <t xml:space="preserve">Y</t>
        </is>
      </c>
      <c s="8" t="inlineStr" r="J3845">
        <is>
          <t xml:space="preserve"> Marshall</t>
        </is>
      </c>
    </row>
    <row r="3846" ht="20.25" customHeight="0">
      <c s="5" t="inlineStr" r="A3846">
        <is>
          <t xml:space="preserve">40600990</t>
        </is>
      </c>
      <c s="5" t="inlineStr" r="B3846">
        <is>
          <t xml:space="preserve">TEMPORARY RAMP</t>
        </is>
      </c>
      <c s="5" t="inlineStr" r="C3846">
        <is>
          <t xml:space="preserve">SQ YD  </t>
        </is>
      </c>
      <c s="6" r="D3846">
        <v>187.000</v>
      </c>
      <c s="7" r="E3846">
        <v>4</v>
      </c>
      <c s="8" t="inlineStr" r="F3846">
        <is>
          <t xml:space="preserve">68K15</t>
        </is>
      </c>
      <c s="8" t="inlineStr" r="G3846">
        <is>
          <t xml:space="preserve">031</t>
        </is>
      </c>
      <c s="9" r="H3846">
        <v>60.0900</v>
      </c>
      <c s="8" t="inlineStr" r="I3846">
        <is>
          <t xml:space="preserve">Y</t>
        </is>
      </c>
      <c s="8" t="inlineStr" r="J3846">
        <is>
          <t xml:space="preserve"> Peoria</t>
        </is>
      </c>
    </row>
    <row r="3847" ht="20.25" customHeight="0">
      <c s="5" t="inlineStr" r="A3847">
        <is>
          <t xml:space="preserve">40600990</t>
        </is>
      </c>
      <c s="5" t="inlineStr" r="B3847">
        <is>
          <t xml:space="preserve">TEMPORARY RAMP</t>
        </is>
      </c>
      <c s="5" t="inlineStr" r="C3847">
        <is>
          <t xml:space="preserve">SQ YD  </t>
        </is>
      </c>
      <c s="6" r="D3847">
        <v>187.000</v>
      </c>
      <c s="7" r="E3847">
        <v>4</v>
      </c>
      <c s="8" t="inlineStr" r="F3847">
        <is>
          <t xml:space="preserve">68K15</t>
        </is>
      </c>
      <c s="8" t="inlineStr" r="G3847">
        <is>
          <t xml:space="preserve">031</t>
        </is>
      </c>
      <c s="9" r="H3847">
        <v>23.0000</v>
      </c>
      <c s="8" t="inlineStr" r="I3847">
        <is>
          <t xml:space="preserve"/>
        </is>
      </c>
      <c s="8" t="inlineStr" r="J3847">
        <is>
          <t xml:space="preserve"> Peoria</t>
        </is>
      </c>
    </row>
    <row r="3848" ht="20.25" customHeight="0">
      <c s="5" t="inlineStr" r="A3848">
        <is>
          <t xml:space="preserve">40600990</t>
        </is>
      </c>
      <c s="5" t="inlineStr" r="B3848">
        <is>
          <t xml:space="preserve">TEMPORARY RAMP</t>
        </is>
      </c>
      <c s="5" t="inlineStr" r="C3848">
        <is>
          <t xml:space="preserve">SQ YD  </t>
        </is>
      </c>
      <c s="6" r="D3848">
        <v>254.000</v>
      </c>
      <c s="7" r="E3848">
        <v>4</v>
      </c>
      <c s="8" t="inlineStr" r="F3848">
        <is>
          <t xml:space="preserve">68K16</t>
        </is>
      </c>
      <c s="8" t="inlineStr" r="G3848">
        <is>
          <t xml:space="preserve">032</t>
        </is>
      </c>
      <c s="9" r="H3848">
        <v>41.7800</v>
      </c>
      <c s="8" t="inlineStr" r="I3848">
        <is>
          <t xml:space="preserve">Y</t>
        </is>
      </c>
      <c s="8" t="inlineStr" r="J3848">
        <is>
          <t xml:space="preserve"> Peoria</t>
        </is>
      </c>
    </row>
    <row r="3849" ht="20.25" customHeight="0">
      <c s="5" t="inlineStr" r="A3849">
        <is>
          <t xml:space="preserve">40600990</t>
        </is>
      </c>
      <c s="5" t="inlineStr" r="B3849">
        <is>
          <t xml:space="preserve">TEMPORARY RAMP</t>
        </is>
      </c>
      <c s="5" t="inlineStr" r="C3849">
        <is>
          <t xml:space="preserve">SQ YD  </t>
        </is>
      </c>
      <c s="6" r="D3849">
        <v>254.000</v>
      </c>
      <c s="7" r="E3849">
        <v>4</v>
      </c>
      <c s="8" t="inlineStr" r="F3849">
        <is>
          <t xml:space="preserve">68K16</t>
        </is>
      </c>
      <c s="8" t="inlineStr" r="G3849">
        <is>
          <t xml:space="preserve">032</t>
        </is>
      </c>
      <c s="9" r="H3849">
        <v>28.0000</v>
      </c>
      <c s="8" t="inlineStr" r="I3849">
        <is>
          <t xml:space="preserve"/>
        </is>
      </c>
      <c s="8" t="inlineStr" r="J3849">
        <is>
          <t xml:space="preserve"> Peoria</t>
        </is>
      </c>
    </row>
    <row r="3850" ht="20.25" customHeight="0">
      <c s="5" t="inlineStr" r="A3850">
        <is>
          <t xml:space="preserve">40600990</t>
        </is>
      </c>
      <c s="5" t="inlineStr" r="B3850">
        <is>
          <t xml:space="preserve">TEMPORARY RAMP</t>
        </is>
      </c>
      <c s="5" t="inlineStr" r="C3850">
        <is>
          <t xml:space="preserve">SQ YD  </t>
        </is>
      </c>
      <c s="6" r="D3850">
        <v>648.000</v>
      </c>
      <c s="7" r="E3850">
        <v>5</v>
      </c>
      <c s="8" t="inlineStr" r="F3850">
        <is>
          <t xml:space="preserve">70F77</t>
        </is>
      </c>
      <c s="8" t="inlineStr" r="G3850">
        <is>
          <t xml:space="preserve">037</t>
        </is>
      </c>
      <c s="9" r="H3850">
        <v>25.0000</v>
      </c>
      <c s="8" t="inlineStr" r="I3850">
        <is>
          <t xml:space="preserve">Y</t>
        </is>
      </c>
      <c s="8" t="inlineStr" r="J3850">
        <is>
          <t xml:space="preserve"> McLean</t>
        </is>
      </c>
    </row>
    <row r="3851" ht="20.25" customHeight="0">
      <c s="5" t="inlineStr" r="A3851">
        <is>
          <t xml:space="preserve">40600990</t>
        </is>
      </c>
      <c s="5" t="inlineStr" r="B3851">
        <is>
          <t xml:space="preserve">TEMPORARY RAMP</t>
        </is>
      </c>
      <c s="5" t="inlineStr" r="C3851">
        <is>
          <t xml:space="preserve">SQ YD  </t>
        </is>
      </c>
      <c s="6" r="D3851">
        <v>1000.000</v>
      </c>
      <c s="7" r="E3851">
        <v>6</v>
      </c>
      <c s="8" t="inlineStr" r="F3851">
        <is>
          <t xml:space="preserve">72295</t>
        </is>
      </c>
      <c s="8" t="inlineStr" r="G3851">
        <is>
          <t xml:space="preserve">041</t>
        </is>
      </c>
      <c s="9" r="H3851">
        <v>45.0000</v>
      </c>
      <c s="8" t="inlineStr" r="I3851">
        <is>
          <t xml:space="preserve">Y</t>
        </is>
      </c>
      <c s="8" t="inlineStr" r="J3851">
        <is>
          <t xml:space="preserve"> Adams</t>
        </is>
      </c>
    </row>
    <row r="3852" ht="20.25" customHeight="0">
      <c s="5" t="inlineStr" r="A3852">
        <is>
          <t xml:space="preserve">40600990</t>
        </is>
      </c>
      <c s="5" t="inlineStr" r="B3852">
        <is>
          <t xml:space="preserve">TEMPORARY RAMP</t>
        </is>
      </c>
      <c s="5" t="inlineStr" r="C3852">
        <is>
          <t xml:space="preserve">SQ YD  </t>
        </is>
      </c>
      <c s="6" r="D3852">
        <v>150.000</v>
      </c>
      <c s="7" r="E3852">
        <v>6</v>
      </c>
      <c s="8" t="inlineStr" r="F3852">
        <is>
          <t xml:space="preserve">72440</t>
        </is>
      </c>
      <c s="8" t="inlineStr" r="G3852">
        <is>
          <t xml:space="preserve">042</t>
        </is>
      </c>
      <c s="9" r="H3852">
        <v>12.7700</v>
      </c>
      <c s="8" t="inlineStr" r="I3852">
        <is>
          <t xml:space="preserve">Y</t>
        </is>
      </c>
      <c s="8" t="inlineStr" r="J3852">
        <is>
          <t xml:space="preserve"> Macoupin</t>
        </is>
      </c>
    </row>
    <row r="3853" ht="20.25" customHeight="0">
      <c s="5" t="inlineStr" r="A3853">
        <is>
          <t xml:space="preserve">40600990</t>
        </is>
      </c>
      <c s="5" t="inlineStr" r="B3853">
        <is>
          <t xml:space="preserve">TEMPORARY RAMP</t>
        </is>
      </c>
      <c s="5" t="inlineStr" r="C3853">
        <is>
          <t xml:space="preserve">SQ YD  </t>
        </is>
      </c>
      <c s="6" r="D3853">
        <v>150.000</v>
      </c>
      <c s="7" r="E3853">
        <v>6</v>
      </c>
      <c s="8" t="inlineStr" r="F3853">
        <is>
          <t xml:space="preserve">72440</t>
        </is>
      </c>
      <c s="8" t="inlineStr" r="G3853">
        <is>
          <t xml:space="preserve">042</t>
        </is>
      </c>
      <c s="9" r="H3853">
        <v>33.7300</v>
      </c>
      <c s="8" t="inlineStr" r="I3853">
        <is>
          <t xml:space="preserve"/>
        </is>
      </c>
      <c s="8" t="inlineStr" r="J3853">
        <is>
          <t xml:space="preserve"> Macoupin</t>
        </is>
      </c>
    </row>
    <row r="3854" ht="20.25" customHeight="0">
      <c s="5" t="inlineStr" r="A3854">
        <is>
          <t xml:space="preserve">40600990</t>
        </is>
      </c>
      <c s="5" t="inlineStr" r="B3854">
        <is>
          <t xml:space="preserve">TEMPORARY RAMP</t>
        </is>
      </c>
      <c s="5" t="inlineStr" r="C3854">
        <is>
          <t xml:space="preserve">SQ YD  </t>
        </is>
      </c>
      <c s="6" r="D3854">
        <v>54.000</v>
      </c>
      <c s="7" r="E3854">
        <v>6</v>
      </c>
      <c s="8" t="inlineStr" r="F3854">
        <is>
          <t xml:space="preserve">72542</t>
        </is>
      </c>
      <c s="8" t="inlineStr" r="G3854">
        <is>
          <t xml:space="preserve">044</t>
        </is>
      </c>
      <c s="9" r="H3854">
        <v>12.6700</v>
      </c>
      <c s="8" t="inlineStr" r="I3854">
        <is>
          <t xml:space="preserve">Y</t>
        </is>
      </c>
      <c s="8" t="inlineStr" r="J3854">
        <is>
          <t xml:space="preserve"> Menard</t>
        </is>
      </c>
    </row>
    <row r="3855" ht="20.25" customHeight="0">
      <c s="5" t="inlineStr" r="A3855">
        <is>
          <t xml:space="preserve">40600990</t>
        </is>
      </c>
      <c s="5" t="inlineStr" r="B3855">
        <is>
          <t xml:space="preserve">TEMPORARY RAMP</t>
        </is>
      </c>
      <c s="5" t="inlineStr" r="C3855">
        <is>
          <t xml:space="preserve">SQ YD  </t>
        </is>
      </c>
      <c s="6" r="D3855">
        <v>54.000</v>
      </c>
      <c s="7" r="E3855">
        <v>6</v>
      </c>
      <c s="8" t="inlineStr" r="F3855">
        <is>
          <t xml:space="preserve">72542</t>
        </is>
      </c>
      <c s="8" t="inlineStr" r="G3855">
        <is>
          <t xml:space="preserve">044</t>
        </is>
      </c>
      <c s="9" r="H3855">
        <v>10.3400</v>
      </c>
      <c s="8" t="inlineStr" r="I3855">
        <is>
          <t xml:space="preserve"/>
        </is>
      </c>
      <c s="8" t="inlineStr" r="J3855">
        <is>
          <t xml:space="preserve"> Menard</t>
        </is>
      </c>
    </row>
    <row r="3856" ht="20.25" customHeight="0">
      <c s="5" t="inlineStr" r="A3856">
        <is>
          <t xml:space="preserve">40600990</t>
        </is>
      </c>
      <c s="5" t="inlineStr" r="B3856">
        <is>
          <t xml:space="preserve">TEMPORARY RAMP</t>
        </is>
      </c>
      <c s="5" t="inlineStr" r="C3856">
        <is>
          <t xml:space="preserve">SQ YD  </t>
        </is>
      </c>
      <c s="6" r="D3856">
        <v>54.000</v>
      </c>
      <c s="7" r="E3856">
        <v>6</v>
      </c>
      <c s="8" t="inlineStr" r="F3856">
        <is>
          <t xml:space="preserve">72542</t>
        </is>
      </c>
      <c s="8" t="inlineStr" r="G3856">
        <is>
          <t xml:space="preserve">044</t>
        </is>
      </c>
      <c s="9" r="H3856">
        <v>11.8400</v>
      </c>
      <c s="8" t="inlineStr" r="I3856">
        <is>
          <t xml:space="preserve"/>
        </is>
      </c>
      <c s="8" t="inlineStr" r="J3856">
        <is>
          <t xml:space="preserve"> Menard</t>
        </is>
      </c>
    </row>
    <row r="3857" ht="20.25" customHeight="0">
      <c s="5" t="inlineStr" r="A3857">
        <is>
          <t xml:space="preserve">40600990</t>
        </is>
      </c>
      <c s="5" t="inlineStr" r="B3857">
        <is>
          <t xml:space="preserve">TEMPORARY RAMP</t>
        </is>
      </c>
      <c s="5" t="inlineStr" r="C3857">
        <is>
          <t xml:space="preserve">SQ YD  </t>
        </is>
      </c>
      <c s="6" r="D3857">
        <v>49.000</v>
      </c>
      <c s="7" r="E3857">
        <v>6</v>
      </c>
      <c s="8" t="inlineStr" r="F3857">
        <is>
          <t xml:space="preserve">72762</t>
        </is>
      </c>
      <c s="8" t="inlineStr" r="G3857">
        <is>
          <t xml:space="preserve">046</t>
        </is>
      </c>
      <c s="9" r="H3857">
        <v>28.3300</v>
      </c>
      <c s="8" t="inlineStr" r="I3857">
        <is>
          <t xml:space="preserve">Y</t>
        </is>
      </c>
      <c s="8" t="inlineStr" r="J3857">
        <is>
          <t xml:space="preserve"> Schuyler</t>
        </is>
      </c>
    </row>
    <row r="3858" ht="20.25" customHeight="0">
      <c s="5" t="inlineStr" r="A3858">
        <is>
          <t xml:space="preserve">40600990</t>
        </is>
      </c>
      <c s="5" t="inlineStr" r="B3858">
        <is>
          <t xml:space="preserve">TEMPORARY RAMP</t>
        </is>
      </c>
      <c s="5" t="inlineStr" r="C3858">
        <is>
          <t xml:space="preserve">SQ YD  </t>
        </is>
      </c>
      <c s="6" r="D3858">
        <v>49.000</v>
      </c>
      <c s="7" r="E3858">
        <v>6</v>
      </c>
      <c s="8" t="inlineStr" r="F3858">
        <is>
          <t xml:space="preserve">72762</t>
        </is>
      </c>
      <c s="8" t="inlineStr" r="G3858">
        <is>
          <t xml:space="preserve">046</t>
        </is>
      </c>
      <c s="9" r="H3858">
        <v>50.0000</v>
      </c>
      <c s="8" t="inlineStr" r="I3858">
        <is>
          <t xml:space="preserve"/>
        </is>
      </c>
      <c s="8" t="inlineStr" r="J3858">
        <is>
          <t xml:space="preserve"> Schuyler</t>
        </is>
      </c>
    </row>
    <row r="3859" ht="20.25" customHeight="0">
      <c s="5" t="inlineStr" r="A3859">
        <is>
          <t xml:space="preserve">40600990</t>
        </is>
      </c>
      <c s="5" t="inlineStr" r="B3859">
        <is>
          <t xml:space="preserve">TEMPORARY RAMP</t>
        </is>
      </c>
      <c s="5" t="inlineStr" r="C3859">
        <is>
          <t xml:space="preserve">SQ YD  </t>
        </is>
      </c>
      <c s="6" r="D3859">
        <v>610.000</v>
      </c>
      <c s="7" r="E3859">
        <v>6</v>
      </c>
      <c s="8" t="inlineStr" r="F3859">
        <is>
          <t xml:space="preserve">72989</t>
        </is>
      </c>
      <c s="8" t="inlineStr" r="G3859">
        <is>
          <t xml:space="preserve">047</t>
        </is>
      </c>
      <c s="9" r="H3859">
        <v>5.8400</v>
      </c>
      <c s="8" t="inlineStr" r="I3859">
        <is>
          <t xml:space="preserve">Y</t>
        </is>
      </c>
      <c s="8" t="inlineStr" r="J3859">
        <is>
          <t xml:space="preserve"> Sangamon</t>
        </is>
      </c>
    </row>
    <row r="3860" ht="20.25" customHeight="0">
      <c s="5" t="inlineStr" r="A3860">
        <is>
          <t xml:space="preserve">40600990</t>
        </is>
      </c>
      <c s="5" t="inlineStr" r="B3860">
        <is>
          <t xml:space="preserve">TEMPORARY RAMP</t>
        </is>
      </c>
      <c s="5" t="inlineStr" r="C3860">
        <is>
          <t xml:space="preserve">SQ YD  </t>
        </is>
      </c>
      <c s="6" r="D3860">
        <v>610.000</v>
      </c>
      <c s="7" r="E3860">
        <v>6</v>
      </c>
      <c s="8" t="inlineStr" r="F3860">
        <is>
          <t xml:space="preserve">72989</t>
        </is>
      </c>
      <c s="8" t="inlineStr" r="G3860">
        <is>
          <t xml:space="preserve">047</t>
        </is>
      </c>
      <c s="9" r="H3860">
        <v>12.0200</v>
      </c>
      <c s="8" t="inlineStr" r="I3860">
        <is>
          <t xml:space="preserve"/>
        </is>
      </c>
      <c s="8" t="inlineStr" r="J3860">
        <is>
          <t xml:space="preserve"> Sangamon</t>
        </is>
      </c>
    </row>
    <row r="3861" ht="20.25" customHeight="0">
      <c s="5" t="inlineStr" r="A3861">
        <is>
          <t xml:space="preserve">40600990</t>
        </is>
      </c>
      <c s="5" t="inlineStr" r="B3861">
        <is>
          <t xml:space="preserve">TEMPORARY RAMP</t>
        </is>
      </c>
      <c s="5" t="inlineStr" r="C3861">
        <is>
          <t xml:space="preserve">SQ YD  </t>
        </is>
      </c>
      <c s="6" r="D3861">
        <v>610.000</v>
      </c>
      <c s="7" r="E3861">
        <v>6</v>
      </c>
      <c s="8" t="inlineStr" r="F3861">
        <is>
          <t xml:space="preserve">72989</t>
        </is>
      </c>
      <c s="8" t="inlineStr" r="G3861">
        <is>
          <t xml:space="preserve">047</t>
        </is>
      </c>
      <c s="9" r="H3861">
        <v>17.4300</v>
      </c>
      <c s="8" t="inlineStr" r="I3861">
        <is>
          <t xml:space="preserve"/>
        </is>
      </c>
      <c s="8" t="inlineStr" r="J3861">
        <is>
          <t xml:space="preserve"> Sangamon</t>
        </is>
      </c>
    </row>
    <row r="3862" ht="20.25" customHeight="0">
      <c s="5" t="inlineStr" r="A3862">
        <is>
          <t xml:space="preserve">40600990</t>
        </is>
      </c>
      <c s="5" t="inlineStr" r="B3862">
        <is>
          <t xml:space="preserve">TEMPORARY RAMP</t>
        </is>
      </c>
      <c s="5" t="inlineStr" r="C3862">
        <is>
          <t xml:space="preserve">SQ YD  </t>
        </is>
      </c>
      <c s="6" r="D3862">
        <v>258.000</v>
      </c>
      <c s="7" r="E3862">
        <v>6</v>
      </c>
      <c s="8" t="inlineStr" r="F3862">
        <is>
          <t xml:space="preserve">72C96</t>
        </is>
      </c>
      <c s="8" t="inlineStr" r="G3862">
        <is>
          <t xml:space="preserve">048</t>
        </is>
      </c>
      <c s="9" r="H3862">
        <v>14.4200</v>
      </c>
      <c s="8" t="inlineStr" r="I3862">
        <is>
          <t xml:space="preserve">Y</t>
        </is>
      </c>
      <c s="8" t="inlineStr" r="J3862">
        <is>
          <t xml:space="preserve"> Sangamon</t>
        </is>
      </c>
    </row>
    <row r="3863" ht="20.25" customHeight="0">
      <c s="5" t="inlineStr" r="A3863">
        <is>
          <t xml:space="preserve">40600990</t>
        </is>
      </c>
      <c s="5" t="inlineStr" r="B3863">
        <is>
          <t xml:space="preserve">TEMPORARY RAMP</t>
        </is>
      </c>
      <c s="5" t="inlineStr" r="C3863">
        <is>
          <t xml:space="preserve">SQ YD  </t>
        </is>
      </c>
      <c s="6" r="D3863">
        <v>85.000</v>
      </c>
      <c s="7" r="E3863">
        <v>6</v>
      </c>
      <c s="8" t="inlineStr" r="F3863">
        <is>
          <t xml:space="preserve">72J75</t>
        </is>
      </c>
      <c s="8" t="inlineStr" r="G3863">
        <is>
          <t xml:space="preserve">120</t>
        </is>
      </c>
      <c s="9" r="H3863">
        <v>17.3200</v>
      </c>
      <c s="8" t="inlineStr" r="I3863">
        <is>
          <t xml:space="preserve">Y</t>
        </is>
      </c>
      <c s="8" t="inlineStr" r="J3863">
        <is>
          <t xml:space="preserve"> Montgomery</t>
        </is>
      </c>
    </row>
    <row r="3864" ht="20.25" customHeight="0">
      <c s="5" t="inlineStr" r="A3864">
        <is>
          <t xml:space="preserve">40600990</t>
        </is>
      </c>
      <c s="5" t="inlineStr" r="B3864">
        <is>
          <t xml:space="preserve">TEMPORARY RAMP</t>
        </is>
      </c>
      <c s="5" t="inlineStr" r="C3864">
        <is>
          <t xml:space="preserve">SQ YD  </t>
        </is>
      </c>
      <c s="6" r="D3864">
        <v>67.000</v>
      </c>
      <c s="7" r="E3864">
        <v>7</v>
      </c>
      <c s="8" t="inlineStr" r="F3864">
        <is>
          <t xml:space="preserve">74368</t>
        </is>
      </c>
      <c s="8" t="inlineStr" r="G3864">
        <is>
          <t xml:space="preserve">121</t>
        </is>
      </c>
      <c s="9" r="H3864">
        <v>106.5300</v>
      </c>
      <c s="8" t="inlineStr" r="I3864">
        <is>
          <t xml:space="preserve">Y</t>
        </is>
      </c>
      <c s="8" t="inlineStr" r="J3864">
        <is>
          <t xml:space="preserve"> Macon</t>
        </is>
      </c>
    </row>
    <row r="3865" ht="20.25" customHeight="0">
      <c s="5" t="inlineStr" r="A3865">
        <is>
          <t xml:space="preserve">40600990</t>
        </is>
      </c>
      <c s="5" t="inlineStr" r="B3865">
        <is>
          <t xml:space="preserve">TEMPORARY RAMP</t>
        </is>
      </c>
      <c s="5" t="inlineStr" r="C3865">
        <is>
          <t xml:space="preserve">SQ YD  </t>
        </is>
      </c>
      <c s="6" r="D3865">
        <v>67.000</v>
      </c>
      <c s="7" r="E3865">
        <v>7</v>
      </c>
      <c s="8" t="inlineStr" r="F3865">
        <is>
          <t xml:space="preserve">74368</t>
        </is>
      </c>
      <c s="8" t="inlineStr" r="G3865">
        <is>
          <t xml:space="preserve">121</t>
        </is>
      </c>
      <c s="9" r="H3865">
        <v>12.0500</v>
      </c>
      <c s="8" t="inlineStr" r="I3865">
        <is>
          <t xml:space="preserve"/>
        </is>
      </c>
      <c s="8" t="inlineStr" r="J3865">
        <is>
          <t xml:space="preserve"> Macon</t>
        </is>
      </c>
    </row>
    <row r="3866" ht="20.25" customHeight="0">
      <c s="5" t="inlineStr" r="A3866">
        <is>
          <t xml:space="preserve">40600990</t>
        </is>
      </c>
      <c s="5" t="inlineStr" r="B3866">
        <is>
          <t xml:space="preserve">TEMPORARY RAMP</t>
        </is>
      </c>
      <c s="5" t="inlineStr" r="C3866">
        <is>
          <t xml:space="preserve">SQ YD  </t>
        </is>
      </c>
      <c s="6" r="D3866">
        <v>240.000</v>
      </c>
      <c s="7" r="E3866">
        <v>7</v>
      </c>
      <c s="8" t="inlineStr" r="F3866">
        <is>
          <t xml:space="preserve">74D53</t>
        </is>
      </c>
      <c s="8" t="inlineStr" r="G3866">
        <is>
          <t xml:space="preserve">113</t>
        </is>
      </c>
      <c s="9" r="H3866">
        <v>25.0000</v>
      </c>
      <c s="8" t="inlineStr" r="I3866">
        <is>
          <t xml:space="preserve">Y</t>
        </is>
      </c>
      <c s="8" t="inlineStr" r="J3866">
        <is>
          <t xml:space="preserve"> Lawrence</t>
        </is>
      </c>
    </row>
    <row r="3867" ht="20.25" customHeight="0">
      <c s="5" t="inlineStr" r="A3867">
        <is>
          <t xml:space="preserve">40600990</t>
        </is>
      </c>
      <c s="5" t="inlineStr" r="B3867">
        <is>
          <t xml:space="preserve">TEMPORARY RAMP</t>
        </is>
      </c>
      <c s="5" t="inlineStr" r="C3867">
        <is>
          <t xml:space="preserve">SQ YD  </t>
        </is>
      </c>
      <c s="6" r="D3867">
        <v>167.000</v>
      </c>
      <c s="7" r="E3867">
        <v>8</v>
      </c>
      <c s="8" t="inlineStr" r="F3867">
        <is>
          <t xml:space="preserve">76U43</t>
        </is>
      </c>
      <c s="8" t="inlineStr" r="G3867">
        <is>
          <t xml:space="preserve">129</t>
        </is>
      </c>
      <c s="9" r="H3867">
        <v>6.0400</v>
      </c>
      <c s="8" t="inlineStr" r="I3867">
        <is>
          <t xml:space="preserve">Y</t>
        </is>
      </c>
      <c s="8" t="inlineStr" r="J3867">
        <is>
          <t xml:space="preserve"> Madison</t>
        </is>
      </c>
    </row>
    <row r="3868" ht="20.25" customHeight="0">
      <c s="5" t="inlineStr" r="A3868">
        <is>
          <t xml:space="preserve">40600990</t>
        </is>
      </c>
      <c s="5" t="inlineStr" r="B3868">
        <is>
          <t xml:space="preserve">TEMPORARY RAMP</t>
        </is>
      </c>
      <c s="5" t="inlineStr" r="C3868">
        <is>
          <t xml:space="preserve">SQ YD  </t>
        </is>
      </c>
      <c s="6" r="D3868">
        <v>167.000</v>
      </c>
      <c s="7" r="E3868">
        <v>8</v>
      </c>
      <c s="8" t="inlineStr" r="F3868">
        <is>
          <t xml:space="preserve">76U43</t>
        </is>
      </c>
      <c s="8" t="inlineStr" r="G3868">
        <is>
          <t xml:space="preserve">129</t>
        </is>
      </c>
      <c s="9" r="H3868">
        <v>0.0100</v>
      </c>
      <c s="8" t="inlineStr" r="I3868">
        <is>
          <t xml:space="preserve"/>
        </is>
      </c>
      <c s="8" t="inlineStr" r="J3868">
        <is>
          <t xml:space="preserve"> Madison</t>
        </is>
      </c>
    </row>
    <row r="3869" ht="20.25" customHeight="0">
      <c s="5" t="inlineStr" r="A3869">
        <is>
          <t xml:space="preserve">40600990</t>
        </is>
      </c>
      <c s="5" t="inlineStr" r="B3869">
        <is>
          <t xml:space="preserve">TEMPORARY RAMP</t>
        </is>
      </c>
      <c s="5" t="inlineStr" r="C3869">
        <is>
          <t xml:space="preserve">SQ YD  </t>
        </is>
      </c>
      <c s="6" r="D3869">
        <v>939.000</v>
      </c>
      <c s="7" r="E3869">
        <v>8</v>
      </c>
      <c s="8" t="inlineStr" r="F3869">
        <is>
          <t xml:space="preserve">76V02</t>
        </is>
      </c>
      <c s="8" t="inlineStr" r="G3869">
        <is>
          <t xml:space="preserve">133</t>
        </is>
      </c>
      <c s="9" r="H3869">
        <v>0.0100</v>
      </c>
      <c s="8" t="inlineStr" r="I3869">
        <is>
          <t xml:space="preserve">Y</t>
        </is>
      </c>
      <c s="8" t="inlineStr" r="J3869">
        <is>
          <t xml:space="preserve"> St. Clair</t>
        </is>
      </c>
    </row>
    <row r="3870" ht="20.25" customHeight="0">
      <c s="5" t="inlineStr" r="A3870">
        <is>
          <t xml:space="preserve">40600990</t>
        </is>
      </c>
      <c s="5" t="inlineStr" r="B3870">
        <is>
          <t xml:space="preserve">TEMPORARY RAMP</t>
        </is>
      </c>
      <c s="5" t="inlineStr" r="C3870">
        <is>
          <t xml:space="preserve">SQ YD  </t>
        </is>
      </c>
      <c s="6" r="D3870">
        <v>939.000</v>
      </c>
      <c s="7" r="E3870">
        <v>8</v>
      </c>
      <c s="8" t="inlineStr" r="F3870">
        <is>
          <t xml:space="preserve">76V02</t>
        </is>
      </c>
      <c s="8" t="inlineStr" r="G3870">
        <is>
          <t xml:space="preserve">133</t>
        </is>
      </c>
      <c s="9" r="H3870">
        <v>5.0000</v>
      </c>
      <c s="8" t="inlineStr" r="I3870">
        <is>
          <t xml:space="preserve"/>
        </is>
      </c>
      <c s="8" t="inlineStr" r="J3870">
        <is>
          <t xml:space="preserve"> St. Clair</t>
        </is>
      </c>
    </row>
    <row r="3871" ht="20.25" customHeight="0">
      <c s="5" t="inlineStr" r="A3871">
        <is>
          <t xml:space="preserve">40600990</t>
        </is>
      </c>
      <c s="5" t="inlineStr" r="B3871">
        <is>
          <t xml:space="preserve">TEMPORARY RAMP</t>
        </is>
      </c>
      <c s="5" t="inlineStr" r="C3871">
        <is>
          <t xml:space="preserve">SQ YD  </t>
        </is>
      </c>
      <c s="6" r="D3871">
        <v>53.000</v>
      </c>
      <c s="7" r="E3871">
        <v>9</v>
      </c>
      <c s="8" t="inlineStr" r="F3871">
        <is>
          <t xml:space="preserve">78967</t>
        </is>
      </c>
      <c s="8" t="inlineStr" r="G3871">
        <is>
          <t xml:space="preserve">058</t>
        </is>
      </c>
      <c s="9" r="H3871">
        <v>82.9100</v>
      </c>
      <c s="8" t="inlineStr" r="I3871">
        <is>
          <t xml:space="preserve">Y</t>
        </is>
      </c>
      <c s="8" t="inlineStr" r="J3871">
        <is>
          <t xml:space="preserve"> Jackson</t>
        </is>
      </c>
    </row>
    <row r="3872" ht="20.25" customHeight="0">
      <c s="5" t="inlineStr" r="A3872">
        <is>
          <t xml:space="preserve">40600990</t>
        </is>
      </c>
      <c s="5" t="inlineStr" r="B3872">
        <is>
          <t xml:space="preserve">TEMPORARY RAMP</t>
        </is>
      </c>
      <c s="5" t="inlineStr" r="C3872">
        <is>
          <t xml:space="preserve">SQ YD  </t>
        </is>
      </c>
      <c s="6" r="D3872">
        <v>53.000</v>
      </c>
      <c s="7" r="E3872">
        <v>9</v>
      </c>
      <c s="8" t="inlineStr" r="F3872">
        <is>
          <t xml:space="preserve">78967</t>
        </is>
      </c>
      <c s="8" t="inlineStr" r="G3872">
        <is>
          <t xml:space="preserve">058</t>
        </is>
      </c>
      <c s="9" r="H3872">
        <v>20.0000</v>
      </c>
      <c s="8" t="inlineStr" r="I3872">
        <is>
          <t xml:space="preserve"/>
        </is>
      </c>
      <c s="8" t="inlineStr" r="J3872">
        <is>
          <t xml:space="preserve"> Jackson</t>
        </is>
      </c>
    </row>
    <row r="3873" ht="20.25" customHeight="0">
      <c s="5" t="inlineStr" r="A3873">
        <is>
          <t xml:space="preserve">40600990</t>
        </is>
      </c>
      <c s="5" t="inlineStr" r="B3873">
        <is>
          <t xml:space="preserve">TEMPORARY RAMP</t>
        </is>
      </c>
      <c s="5" t="inlineStr" r="C3873">
        <is>
          <t xml:space="preserve">SQ YD  </t>
        </is>
      </c>
      <c s="6" r="D3873">
        <v>36.000</v>
      </c>
      <c s="7" r="E3873">
        <v>9</v>
      </c>
      <c s="8" t="inlineStr" r="F3873">
        <is>
          <t xml:space="preserve">78B37</t>
        </is>
      </c>
      <c s="8" t="inlineStr" r="G3873">
        <is>
          <t xml:space="preserve">135</t>
        </is>
      </c>
      <c s="9" r="H3873">
        <v>0.0100</v>
      </c>
      <c s="8" t="inlineStr" r="I3873">
        <is>
          <t xml:space="preserve">Y</t>
        </is>
      </c>
      <c s="8" t="inlineStr" r="J3873">
        <is>
          <t xml:space="preserve"> White</t>
        </is>
      </c>
    </row>
    <row r="3874" ht="20.25" customHeight="0">
      <c s="5" t="inlineStr" r="A3874">
        <is>
          <t xml:space="preserve">40600990</t>
        </is>
      </c>
      <c s="5" t="inlineStr" r="B3874">
        <is>
          <t xml:space="preserve">TEMPORARY RAMP</t>
        </is>
      </c>
      <c s="5" t="inlineStr" r="C3874">
        <is>
          <t xml:space="preserve">SQ YD  </t>
        </is>
      </c>
      <c s="6" r="D3874">
        <v>36.000</v>
      </c>
      <c s="7" r="E3874">
        <v>9</v>
      </c>
      <c s="8" t="inlineStr" r="F3874">
        <is>
          <t xml:space="preserve">78B37</t>
        </is>
      </c>
      <c s="8" t="inlineStr" r="G3874">
        <is>
          <t xml:space="preserve">135</t>
        </is>
      </c>
      <c s="9" r="H3874">
        <v>0.0100</v>
      </c>
      <c s="8" t="inlineStr" r="I3874">
        <is>
          <t xml:space="preserve"/>
        </is>
      </c>
      <c s="8" t="inlineStr" r="J3874">
        <is>
          <t xml:space="preserve"> White</t>
        </is>
      </c>
    </row>
    <row r="3875" ht="20.25" customHeight="0">
      <c s="5" t="inlineStr" r="A3875">
        <is>
          <t xml:space="preserve">40600990</t>
        </is>
      </c>
      <c s="5" t="inlineStr" r="B3875">
        <is>
          <t xml:space="preserve">TEMPORARY RAMP</t>
        </is>
      </c>
      <c s="5" t="inlineStr" r="C3875">
        <is>
          <t xml:space="preserve">SQ YD  </t>
        </is>
      </c>
      <c s="6" r="D3875">
        <v>36.000</v>
      </c>
      <c s="7" r="E3875">
        <v>9</v>
      </c>
      <c s="8" t="inlineStr" r="F3875">
        <is>
          <t xml:space="preserve">78B37</t>
        </is>
      </c>
      <c s="8" t="inlineStr" r="G3875">
        <is>
          <t xml:space="preserve">135</t>
        </is>
      </c>
      <c s="9" r="H3875">
        <v>30.0000</v>
      </c>
      <c s="8" t="inlineStr" r="I3875">
        <is>
          <t xml:space="preserve"/>
        </is>
      </c>
      <c s="8" t="inlineStr" r="J3875">
        <is>
          <t xml:space="preserve"> White</t>
        </is>
      </c>
    </row>
    <row r="3876" ht="20.25" customHeight="0">
      <c s="5" t="inlineStr" r="A3876">
        <is>
          <t xml:space="preserve">40600990</t>
        </is>
      </c>
      <c s="5" t="inlineStr" r="B3876">
        <is>
          <t xml:space="preserve">TEMPORARY RAMP</t>
        </is>
      </c>
      <c s="5" t="inlineStr" r="C3876">
        <is>
          <t xml:space="preserve">SQ YD  </t>
        </is>
      </c>
      <c s="6" r="D3876">
        <v>406.000</v>
      </c>
      <c s="7" r="E3876">
        <v>9</v>
      </c>
      <c s="8" t="inlineStr" r="F3876">
        <is>
          <t xml:space="preserve">78B38</t>
        </is>
      </c>
      <c s="8" t="inlineStr" r="G3876">
        <is>
          <t xml:space="preserve">136</t>
        </is>
      </c>
      <c s="9" r="H3876">
        <v>0.0100</v>
      </c>
      <c s="8" t="inlineStr" r="I3876">
        <is>
          <t xml:space="preserve">Y</t>
        </is>
      </c>
      <c s="8" t="inlineStr" r="J3876">
        <is>
          <t xml:space="preserve"> Jackson</t>
        </is>
      </c>
    </row>
    <row r="3877" ht="20.25" customHeight="0">
      <c s="5" t="inlineStr" r="A3877">
        <is>
          <t xml:space="preserve">40600990</t>
        </is>
      </c>
      <c s="5" t="inlineStr" r="B3877">
        <is>
          <t xml:space="preserve">TEMPORARY RAMP</t>
        </is>
      </c>
      <c s="5" t="inlineStr" r="C3877">
        <is>
          <t xml:space="preserve">SQ YD  </t>
        </is>
      </c>
      <c s="6" r="D3877">
        <v>406.000</v>
      </c>
      <c s="7" r="E3877">
        <v>9</v>
      </c>
      <c s="8" t="inlineStr" r="F3877">
        <is>
          <t xml:space="preserve">78B38</t>
        </is>
      </c>
      <c s="8" t="inlineStr" r="G3877">
        <is>
          <t xml:space="preserve">136</t>
        </is>
      </c>
      <c s="9" r="H3877">
        <v>0.0100</v>
      </c>
      <c s="8" t="inlineStr" r="I3877">
        <is>
          <t xml:space="preserve"/>
        </is>
      </c>
      <c s="8" t="inlineStr" r="J3877">
        <is>
          <t xml:space="preserve"> Jackson</t>
        </is>
      </c>
    </row>
    <row r="3878" ht="20.25" customHeight="0">
      <c s="5" t="inlineStr" r="A3878">
        <is>
          <t xml:space="preserve">40600990</t>
        </is>
      </c>
      <c s="5" t="inlineStr" r="B3878">
        <is>
          <t xml:space="preserve">TEMPORARY RAMP</t>
        </is>
      </c>
      <c s="5" t="inlineStr" r="C3878">
        <is>
          <t xml:space="preserve">SQ YD  </t>
        </is>
      </c>
      <c s="6" r="D3878">
        <v>885.000</v>
      </c>
      <c s="7" r="E3878">
        <v>9</v>
      </c>
      <c s="8" t="inlineStr" r="F3878">
        <is>
          <t xml:space="preserve">78B52</t>
        </is>
      </c>
      <c s="8" t="inlineStr" r="G3878">
        <is>
          <t xml:space="preserve">137</t>
        </is>
      </c>
      <c s="9" r="H3878">
        <v>39.8900</v>
      </c>
      <c s="8" t="inlineStr" r="I3878">
        <is>
          <t xml:space="preserve">Y</t>
        </is>
      </c>
      <c s="8" t="inlineStr" r="J3878">
        <is>
          <t xml:space="preserve"> Jefferson</t>
        </is>
      </c>
    </row>
    <row r="3879" ht="20.25" customHeight="0">
      <c s="5" t="inlineStr" r="A3879">
        <is>
          <t xml:space="preserve">40600990</t>
        </is>
      </c>
      <c s="5" t="inlineStr" r="B3879">
        <is>
          <t xml:space="preserve">TEMPORARY RAMP</t>
        </is>
      </c>
      <c s="5" t="inlineStr" r="C3879">
        <is>
          <t xml:space="preserve">SQ YD  </t>
        </is>
      </c>
      <c s="6" r="D3879">
        <v>205.000</v>
      </c>
      <c s="7" r="E3879">
        <v>9</v>
      </c>
      <c s="8" t="inlineStr" r="F3879">
        <is>
          <t xml:space="preserve">78B58</t>
        </is>
      </c>
      <c s="8" t="inlineStr" r="G3879">
        <is>
          <t xml:space="preserve">138</t>
        </is>
      </c>
      <c s="9" r="H3879">
        <v>10.0000</v>
      </c>
      <c s="8" t="inlineStr" r="I3879">
        <is>
          <t xml:space="preserve">Y</t>
        </is>
      </c>
      <c s="8" t="inlineStr" r="J3879">
        <is>
          <t xml:space="preserve"> Williamson</t>
        </is>
      </c>
    </row>
    <row r="3880" ht="20.25" customHeight="0">
      <c s="5" t="inlineStr" r="A3880">
        <is>
          <t xml:space="preserve">40600990</t>
        </is>
      </c>
      <c s="5" t="inlineStr" r="B3880">
        <is>
          <t xml:space="preserve">TEMPORARY RAMP</t>
        </is>
      </c>
      <c s="5" t="inlineStr" r="C3880">
        <is>
          <t xml:space="preserve">SQ YD  </t>
        </is>
      </c>
      <c s="6" r="D3880">
        <v>205.000</v>
      </c>
      <c s="7" r="E3880">
        <v>9</v>
      </c>
      <c s="8" t="inlineStr" r="F3880">
        <is>
          <t xml:space="preserve">78B58</t>
        </is>
      </c>
      <c s="8" t="inlineStr" r="G3880">
        <is>
          <t xml:space="preserve">138</t>
        </is>
      </c>
      <c s="9" r="H3880">
        <v>23.3600</v>
      </c>
      <c s="8" t="inlineStr" r="I3880">
        <is>
          <t xml:space="preserve"/>
        </is>
      </c>
      <c s="8" t="inlineStr" r="J3880">
        <is>
          <t xml:space="preserve"> Williamson</t>
        </is>
      </c>
    </row>
    <row r="3881" ht="20.25" customHeight="0">
      <c s="5" t="inlineStr" r="A3881">
        <is>
          <t xml:space="preserve">40600990</t>
        </is>
      </c>
      <c s="5" t="inlineStr" r="B3881">
        <is>
          <t xml:space="preserve">TEMPORARY RAMP</t>
        </is>
      </c>
      <c s="5" t="inlineStr" r="C3881">
        <is>
          <t xml:space="preserve">SQ YD  </t>
        </is>
      </c>
      <c s="6" r="D3881">
        <v>76.000</v>
      </c>
      <c s="7" r="E3881">
        <v>2</v>
      </c>
      <c s="8" t="inlineStr" r="F3881">
        <is>
          <t xml:space="preserve">85789</t>
        </is>
      </c>
      <c s="8" t="inlineStr" r="G3881">
        <is>
          <t xml:space="preserve">086</t>
        </is>
      </c>
      <c s="9" r="H3881">
        <v>5.0000</v>
      </c>
      <c s="8" t="inlineStr" r="I3881">
        <is>
          <t xml:space="preserve">Y</t>
        </is>
      </c>
      <c s="8" t="inlineStr" r="J3881">
        <is>
          <t xml:space="preserve"> Ogle</t>
        </is>
      </c>
    </row>
    <row r="3882" ht="20.25" customHeight="0">
      <c s="5" t="inlineStr" r="A3882">
        <is>
          <t xml:space="preserve">40600990</t>
        </is>
      </c>
      <c s="5" t="inlineStr" r="B3882">
        <is>
          <t xml:space="preserve">TEMPORARY RAMP</t>
        </is>
      </c>
      <c s="5" t="inlineStr" r="C3882">
        <is>
          <t xml:space="preserve">SQ YD  </t>
        </is>
      </c>
      <c s="6" r="D3882">
        <v>76.000</v>
      </c>
      <c s="7" r="E3882">
        <v>2</v>
      </c>
      <c s="8" t="inlineStr" r="F3882">
        <is>
          <t xml:space="preserve">85789</t>
        </is>
      </c>
      <c s="8" t="inlineStr" r="G3882">
        <is>
          <t xml:space="preserve">086</t>
        </is>
      </c>
      <c s="9" r="H3882">
        <v>16.6500</v>
      </c>
      <c s="8" t="inlineStr" r="I3882">
        <is>
          <t xml:space="preserve"/>
        </is>
      </c>
      <c s="8" t="inlineStr" r="J3882">
        <is>
          <t xml:space="preserve"> Ogle</t>
        </is>
      </c>
    </row>
    <row r="3883" ht="20.25" customHeight="0">
      <c s="5" t="inlineStr" r="A3883">
        <is>
          <t xml:space="preserve">40600990</t>
        </is>
      </c>
      <c s="5" t="inlineStr" r="B3883">
        <is>
          <t xml:space="preserve">TEMPORARY RAMP</t>
        </is>
      </c>
      <c s="5" t="inlineStr" r="C3883">
        <is>
          <t xml:space="preserve">SQ YD  </t>
        </is>
      </c>
      <c s="6" r="D3883">
        <v>220.000</v>
      </c>
      <c s="7" r="E3883">
        <v>5</v>
      </c>
      <c s="8" t="inlineStr" r="F3883">
        <is>
          <t xml:space="preserve">91660</t>
        </is>
      </c>
      <c s="8" t="inlineStr" r="G3883">
        <is>
          <t xml:space="preserve">088</t>
        </is>
      </c>
      <c s="9" r="H3883">
        <v>0.0100</v>
      </c>
      <c s="8" t="inlineStr" r="I3883">
        <is>
          <t xml:space="preserve">Y</t>
        </is>
      </c>
      <c s="8" t="inlineStr" r="J3883">
        <is>
          <t xml:space="preserve"> McLean</t>
        </is>
      </c>
    </row>
    <row r="3884" ht="20.25" customHeight="0">
      <c s="5" t="inlineStr" r="A3884">
        <is>
          <t xml:space="preserve">40600990</t>
        </is>
      </c>
      <c s="5" t="inlineStr" r="B3884">
        <is>
          <t xml:space="preserve">TEMPORARY RAMP</t>
        </is>
      </c>
      <c s="5" t="inlineStr" r="C3884">
        <is>
          <t xml:space="preserve">SQ YD  </t>
        </is>
      </c>
      <c s="6" r="D3884">
        <v>220.000</v>
      </c>
      <c s="7" r="E3884">
        <v>5</v>
      </c>
      <c s="8" t="inlineStr" r="F3884">
        <is>
          <t xml:space="preserve">91660</t>
        </is>
      </c>
      <c s="8" t="inlineStr" r="G3884">
        <is>
          <t xml:space="preserve">088</t>
        </is>
      </c>
      <c s="9" r="H3884">
        <v>46.0000</v>
      </c>
      <c s="8" t="inlineStr" r="I3884">
        <is>
          <t xml:space="preserve"/>
        </is>
      </c>
      <c s="8" t="inlineStr" r="J3884">
        <is>
          <t xml:space="preserve"> McLean</t>
        </is>
      </c>
    </row>
    <row r="3885" ht="20.25" customHeight="0">
      <c s="5" t="inlineStr" r="A3885">
        <is>
          <t xml:space="preserve">40600990</t>
        </is>
      </c>
      <c s="5" t="inlineStr" r="B3885">
        <is>
          <t xml:space="preserve">TEMPORARY RAMP</t>
        </is>
      </c>
      <c s="5" t="inlineStr" r="C3885">
        <is>
          <t xml:space="preserve">SQ YD  </t>
        </is>
      </c>
      <c s="6" r="D3885">
        <v>159.000</v>
      </c>
      <c s="7" r="E3885">
        <v>6</v>
      </c>
      <c s="8" t="inlineStr" r="F3885">
        <is>
          <t xml:space="preserve">93853</t>
        </is>
      </c>
      <c s="8" t="inlineStr" r="G3885">
        <is>
          <t xml:space="preserve">091</t>
        </is>
      </c>
      <c s="9" r="H3885">
        <v>20.1900</v>
      </c>
      <c s="8" t="inlineStr" r="I3885">
        <is>
          <t xml:space="preserve">Y</t>
        </is>
      </c>
      <c s="8" t="inlineStr" r="J3885">
        <is>
          <t xml:space="preserve"> Pike</t>
        </is>
      </c>
    </row>
    <row r="3886" ht="20.25" customHeight="0">
      <c s="5" t="inlineStr" r="A3886">
        <is>
          <t xml:space="preserve">40600990</t>
        </is>
      </c>
      <c s="5" t="inlineStr" r="B3886">
        <is>
          <t xml:space="preserve">TEMPORARY RAMP</t>
        </is>
      </c>
      <c s="5" t="inlineStr" r="C3886">
        <is>
          <t xml:space="preserve">SQ YD  </t>
        </is>
      </c>
      <c s="6" r="D3886">
        <v>159.000</v>
      </c>
      <c s="7" r="E3886">
        <v>6</v>
      </c>
      <c s="8" t="inlineStr" r="F3886">
        <is>
          <t xml:space="preserve">93853</t>
        </is>
      </c>
      <c s="8" t="inlineStr" r="G3886">
        <is>
          <t xml:space="preserve">091</t>
        </is>
      </c>
      <c s="9" r="H3886">
        <v>25.0000</v>
      </c>
      <c s="8" t="inlineStr" r="I3886">
        <is>
          <t xml:space="preserve"/>
        </is>
      </c>
      <c s="8" t="inlineStr" r="J3886">
        <is>
          <t xml:space="preserve"> Pike</t>
        </is>
      </c>
    </row>
    <row r="3887" ht="20.25" customHeight="0">
      <c s="5" t="inlineStr" r="A3887">
        <is>
          <t xml:space="preserve">40600990</t>
        </is>
      </c>
      <c s="5" t="inlineStr" r="B3887">
        <is>
          <t xml:space="preserve">TEMPORARY RAMP</t>
        </is>
      </c>
      <c s="5" t="inlineStr" r="C3887">
        <is>
          <t xml:space="preserve">SQ YD  </t>
        </is>
      </c>
      <c s="6" r="D3887">
        <v>399.000</v>
      </c>
      <c s="7" r="E3887">
        <v>8</v>
      </c>
      <c s="8" t="inlineStr" r="F3887">
        <is>
          <t xml:space="preserve">97882</t>
        </is>
      </c>
      <c s="8" t="inlineStr" r="G3887">
        <is>
          <t xml:space="preserve">149</t>
        </is>
      </c>
      <c s="9" r="H3887">
        <v>15.0000</v>
      </c>
      <c s="8" t="inlineStr" r="I3887">
        <is>
          <t xml:space="preserve">Y</t>
        </is>
      </c>
      <c s="8" t="inlineStr" r="J3887">
        <is>
          <t xml:space="preserve"> Madison</t>
        </is>
      </c>
    </row>
    <row r="3888" ht="20.25" customHeight="0">
      <c s="5" t="inlineStr" r="A3888">
        <is>
          <t xml:space="preserve">40600990</t>
        </is>
      </c>
      <c s="5" t="inlineStr" r="B3888">
        <is>
          <t xml:space="preserve">TEMPORARY RAMP</t>
        </is>
      </c>
      <c s="5" t="inlineStr" r="C3888">
        <is>
          <t xml:space="preserve">SQ YD  </t>
        </is>
      </c>
      <c s="6" r="D3888">
        <v>399.000</v>
      </c>
      <c s="7" r="E3888">
        <v>8</v>
      </c>
      <c s="8" t="inlineStr" r="F3888">
        <is>
          <t xml:space="preserve">97882</t>
        </is>
      </c>
      <c s="8" t="inlineStr" r="G3888">
        <is>
          <t xml:space="preserve">149</t>
        </is>
      </c>
      <c s="9" r="H3888">
        <v>5.2500</v>
      </c>
      <c s="8" t="inlineStr" r="I3888">
        <is>
          <t xml:space="preserve"/>
        </is>
      </c>
      <c s="8" t="inlineStr" r="J3888">
        <is>
          <t xml:space="preserve"> Madison</t>
        </is>
      </c>
    </row>
    <row r="3889" ht="20.25" customHeight="0">
      <c s="5" t="inlineStr" r="A3889">
        <is>
          <t xml:space="preserve">40600990</t>
        </is>
      </c>
      <c s="5" t="inlineStr" r="B3889">
        <is>
          <t xml:space="preserve">TEMPORARY RAMP</t>
        </is>
      </c>
      <c s="5" t="inlineStr" r="C3889">
        <is>
          <t xml:space="preserve">SQ YD  </t>
        </is>
      </c>
      <c s="6" r="D3889">
        <v>48.000</v>
      </c>
      <c s="7" r="E3889">
        <v>8</v>
      </c>
      <c s="8" t="inlineStr" r="F3889">
        <is>
          <t xml:space="preserve">97889</t>
        </is>
      </c>
      <c s="8" t="inlineStr" r="G3889">
        <is>
          <t xml:space="preserve">092</t>
        </is>
      </c>
      <c s="9" r="H3889">
        <v>0.0100</v>
      </c>
      <c s="8" t="inlineStr" r="I3889">
        <is>
          <t xml:space="preserve">Y</t>
        </is>
      </c>
      <c s="8" t="inlineStr" r="J3889">
        <is>
          <t xml:space="preserve"> Monroe</t>
        </is>
      </c>
    </row>
    <row r="3890" ht="20.25" customHeight="0">
      <c s="5" t="inlineStr" r="A3890">
        <is>
          <t xml:space="preserve">40600990</t>
        </is>
      </c>
      <c s="5" t="inlineStr" r="B3890">
        <is>
          <t xml:space="preserve">TEMPORARY RAMP</t>
        </is>
      </c>
      <c s="5" t="inlineStr" r="C3890">
        <is>
          <t xml:space="preserve">SQ YD  </t>
        </is>
      </c>
      <c s="6" r="D3890">
        <v>48.000</v>
      </c>
      <c s="7" r="E3890">
        <v>8</v>
      </c>
      <c s="8" t="inlineStr" r="F3890">
        <is>
          <t xml:space="preserve">97889</t>
        </is>
      </c>
      <c s="8" t="inlineStr" r="G3890">
        <is>
          <t xml:space="preserve">092</t>
        </is>
      </c>
      <c s="9" r="H3890">
        <v>0.0200</v>
      </c>
      <c s="8" t="inlineStr" r="I3890">
        <is>
          <t xml:space="preserve"/>
        </is>
      </c>
      <c s="8" t="inlineStr" r="J3890">
        <is>
          <t xml:space="preserve"> Monroe</t>
        </is>
      </c>
    </row>
    <row r="3891" ht="20.25" customHeight="0">
      <c s="5" t="inlineStr" r="A3891">
        <is>
          <t xml:space="preserve">40601005</t>
        </is>
      </c>
      <c s="5" t="inlineStr" r="B3891">
        <is>
          <t xml:space="preserve">HOT-MIX ASPHALT REPLACEMENT OVER PATCHES</t>
        </is>
      </c>
      <c s="5" t="inlineStr" r="C3891">
        <is>
          <t xml:space="preserve">TON    </t>
        </is>
      </c>
      <c s="6" r="D3891">
        <v>245.000</v>
      </c>
      <c s="7" r="E3891">
        <v>1</v>
      </c>
      <c s="8" t="inlineStr" r="F3891">
        <is>
          <t xml:space="preserve">62V09</t>
        </is>
      </c>
      <c s="8" t="inlineStr" r="G3891">
        <is>
          <t xml:space="preserve">006</t>
        </is>
      </c>
      <c s="9" r="H3891">
        <v>200.0000</v>
      </c>
      <c s="8" t="inlineStr" r="I3891">
        <is>
          <t xml:space="preserve">Y</t>
        </is>
      </c>
      <c s="8" t="inlineStr" r="J3891">
        <is>
          <t xml:space="preserve"> Cook</t>
        </is>
      </c>
    </row>
    <row r="3892" ht="20.25" customHeight="0">
      <c s="5" t="inlineStr" r="A3892">
        <is>
          <t xml:space="preserve">40601005</t>
        </is>
      </c>
      <c s="5" t="inlineStr" r="B3892">
        <is>
          <t xml:space="preserve">HOT-MIX ASPHALT REPLACEMENT OVER PATCHES</t>
        </is>
      </c>
      <c s="5" t="inlineStr" r="C3892">
        <is>
          <t xml:space="preserve">TON    </t>
        </is>
      </c>
      <c s="6" r="D3892">
        <v>245.000</v>
      </c>
      <c s="7" r="E3892">
        <v>1</v>
      </c>
      <c s="8" t="inlineStr" r="F3892">
        <is>
          <t xml:space="preserve">62V09</t>
        </is>
      </c>
      <c s="8" t="inlineStr" r="G3892">
        <is>
          <t xml:space="preserve">006</t>
        </is>
      </c>
      <c s="9" r="H3892">
        <v>67.0000</v>
      </c>
      <c s="8" t="inlineStr" r="I3892">
        <is>
          <t xml:space="preserve"/>
        </is>
      </c>
      <c s="8" t="inlineStr" r="J3892">
        <is>
          <t xml:space="preserve"> Cook</t>
        </is>
      </c>
    </row>
    <row r="3893" ht="20.25" customHeight="0">
      <c s="5" t="inlineStr" r="A3893">
        <is>
          <t xml:space="preserve">40601005</t>
        </is>
      </c>
      <c s="5" t="inlineStr" r="B3893">
        <is>
          <t xml:space="preserve">HOT-MIX ASPHALT REPLACEMENT OVER PATCHES</t>
        </is>
      </c>
      <c s="5" t="inlineStr" r="C3893">
        <is>
          <t xml:space="preserve">TON    </t>
        </is>
      </c>
      <c s="6" r="D3893">
        <v>245.000</v>
      </c>
      <c s="7" r="E3893">
        <v>1</v>
      </c>
      <c s="8" t="inlineStr" r="F3893">
        <is>
          <t xml:space="preserve">62V09</t>
        </is>
      </c>
      <c s="8" t="inlineStr" r="G3893">
        <is>
          <t xml:space="preserve">006</t>
        </is>
      </c>
      <c s="9" r="H3893">
        <v>135.0000</v>
      </c>
      <c s="8" t="inlineStr" r="I3893">
        <is>
          <t xml:space="preserve"/>
        </is>
      </c>
      <c s="8" t="inlineStr" r="J3893">
        <is>
          <t xml:space="preserve"> Cook</t>
        </is>
      </c>
    </row>
    <row r="3894" ht="20.25" customHeight="0">
      <c s="5" t="inlineStr" r="A3894">
        <is>
          <t xml:space="preserve">40601005</t>
        </is>
      </c>
      <c s="5" t="inlineStr" r="B3894">
        <is>
          <t xml:space="preserve">HOT-MIX ASPHALT REPLACEMENT OVER PATCHES</t>
        </is>
      </c>
      <c s="5" t="inlineStr" r="C3894">
        <is>
          <t xml:space="preserve">TON    </t>
        </is>
      </c>
      <c s="6" r="D3894">
        <v>245.000</v>
      </c>
      <c s="7" r="E3894">
        <v>1</v>
      </c>
      <c s="8" t="inlineStr" r="F3894">
        <is>
          <t xml:space="preserve">62V09</t>
        </is>
      </c>
      <c s="8" t="inlineStr" r="G3894">
        <is>
          <t xml:space="preserve">006</t>
        </is>
      </c>
      <c s="9" r="H3894">
        <v>165.0000</v>
      </c>
      <c s="8" t="inlineStr" r="I3894">
        <is>
          <t xml:space="preserve"/>
        </is>
      </c>
      <c s="8" t="inlineStr" r="J3894">
        <is>
          <t xml:space="preserve"> Cook</t>
        </is>
      </c>
    </row>
    <row r="3895" ht="20.25" customHeight="0">
      <c s="5" t="inlineStr" r="A3895">
        <is>
          <t xml:space="preserve">40601005</t>
        </is>
      </c>
      <c s="5" t="inlineStr" r="B3895">
        <is>
          <t xml:space="preserve">HOT-MIX ASPHALT REPLACEMENT OVER PATCHES</t>
        </is>
      </c>
      <c s="5" t="inlineStr" r="C3895">
        <is>
          <t xml:space="preserve">TON    </t>
        </is>
      </c>
      <c s="6" r="D3895">
        <v>321.000</v>
      </c>
      <c s="7" r="E3895">
        <v>1</v>
      </c>
      <c s="8" t="inlineStr" r="F3895">
        <is>
          <t xml:space="preserve">80B08</t>
        </is>
      </c>
      <c s="8" t="inlineStr" r="G3895">
        <is>
          <t xml:space="preserve">062</t>
        </is>
      </c>
      <c s="9" r="H3895">
        <v>98.0000</v>
      </c>
      <c s="8" t="inlineStr" r="I3895">
        <is>
          <t xml:space="preserve">Y</t>
        </is>
      </c>
      <c s="8" t="inlineStr" r="J3895">
        <is>
          <t xml:space="preserve"> DuPage</t>
        </is>
      </c>
    </row>
    <row r="3896" ht="20.25" customHeight="0">
      <c s="5" t="inlineStr" r="A3896">
        <is>
          <t xml:space="preserve">40601005</t>
        </is>
      </c>
      <c s="5" t="inlineStr" r="B3896">
        <is>
          <t xml:space="preserve">HOT-MIX ASPHALT REPLACEMENT OVER PATCHES</t>
        </is>
      </c>
      <c s="5" t="inlineStr" r="C3896">
        <is>
          <t xml:space="preserve">TON    </t>
        </is>
      </c>
      <c s="6" r="D3896">
        <v>321.000</v>
      </c>
      <c s="7" r="E3896">
        <v>1</v>
      </c>
      <c s="8" t="inlineStr" r="F3896">
        <is>
          <t xml:space="preserve">80B08</t>
        </is>
      </c>
      <c s="8" t="inlineStr" r="G3896">
        <is>
          <t xml:space="preserve">062</t>
        </is>
      </c>
      <c s="9" r="H3896">
        <v>50.0000</v>
      </c>
      <c s="8" t="inlineStr" r="I3896">
        <is>
          <t xml:space="preserve"/>
        </is>
      </c>
      <c s="8" t="inlineStr" r="J3896">
        <is>
          <t xml:space="preserve"> DuPage</t>
        </is>
      </c>
    </row>
    <row r="3897" ht="20.25" customHeight="0">
      <c s="5" t="inlineStr" r="A3897">
        <is>
          <t xml:space="preserve">40601005</t>
        </is>
      </c>
      <c s="5" t="inlineStr" r="B3897">
        <is>
          <t xml:space="preserve">HOT-MIX ASPHALT REPLACEMENT OVER PATCHES</t>
        </is>
      </c>
      <c s="5" t="inlineStr" r="C3897">
        <is>
          <t xml:space="preserve">TON    </t>
        </is>
      </c>
      <c s="6" r="D3897">
        <v>321.000</v>
      </c>
      <c s="7" r="E3897">
        <v>1</v>
      </c>
      <c s="8" t="inlineStr" r="F3897">
        <is>
          <t xml:space="preserve">80B08</t>
        </is>
      </c>
      <c s="8" t="inlineStr" r="G3897">
        <is>
          <t xml:space="preserve">062</t>
        </is>
      </c>
      <c s="9" r="H3897">
        <v>194.9600</v>
      </c>
      <c s="8" t="inlineStr" r="I3897">
        <is>
          <t xml:space="preserve"/>
        </is>
      </c>
      <c s="8" t="inlineStr" r="J3897">
        <is>
          <t xml:space="preserve"> DuPage</t>
        </is>
      </c>
    </row>
    <row r="3898" ht="20.25" customHeight="0">
      <c s="5" t="inlineStr" r="A3898">
        <is>
          <t xml:space="preserve">40601005</t>
        </is>
      </c>
      <c s="5" t="inlineStr" r="B3898">
        <is>
          <t xml:space="preserve">HOT-MIX ASPHALT REPLACEMENT OVER PATCHES</t>
        </is>
      </c>
      <c s="5" t="inlineStr" r="C3898">
        <is>
          <t xml:space="preserve">TON    </t>
        </is>
      </c>
      <c s="6" r="D3898">
        <v>321.000</v>
      </c>
      <c s="7" r="E3898">
        <v>1</v>
      </c>
      <c s="8" t="inlineStr" r="F3898">
        <is>
          <t xml:space="preserve">80B08</t>
        </is>
      </c>
      <c s="8" t="inlineStr" r="G3898">
        <is>
          <t xml:space="preserve">062</t>
        </is>
      </c>
      <c s="9" r="H3898">
        <v>250.0000</v>
      </c>
      <c s="8" t="inlineStr" r="I3898">
        <is>
          <t xml:space="preserve"/>
        </is>
      </c>
      <c s="8" t="inlineStr" r="J3898">
        <is>
          <t xml:space="preserve"> DuPage</t>
        </is>
      </c>
    </row>
    <row r="3899" ht="20.25" customHeight="0">
      <c s="5" t="inlineStr" r="A3899">
        <is>
          <t xml:space="preserve">40602965</t>
        </is>
      </c>
      <c s="5" t="inlineStr" r="B3899">
        <is>
          <t xml:space="preserve">HOT-MIX ASPHALT BINDER COURSE, IL-9.5FG, N50</t>
        </is>
      </c>
      <c s="5" t="inlineStr" r="C3899">
        <is>
          <t xml:space="preserve">TON    </t>
        </is>
      </c>
      <c s="6" r="D3899">
        <v>2955.000</v>
      </c>
      <c s="7" r="E3899">
        <v>2</v>
      </c>
      <c s="8" t="inlineStr" r="F3899">
        <is>
          <t xml:space="preserve">64J38</t>
        </is>
      </c>
      <c s="8" t="inlineStr" r="G3899">
        <is>
          <t xml:space="preserve">014</t>
        </is>
      </c>
      <c s="9" r="H3899">
        <v>96.0000</v>
      </c>
      <c s="8" t="inlineStr" r="I3899">
        <is>
          <t xml:space="preserve">Y</t>
        </is>
      </c>
      <c s="8" t="inlineStr" r="J3899">
        <is>
          <t xml:space="preserve"> Whiteside</t>
        </is>
      </c>
    </row>
    <row r="3900" ht="20.25" customHeight="0">
      <c s="5" t="inlineStr" r="A3900">
        <is>
          <t xml:space="preserve">40602965</t>
        </is>
      </c>
      <c s="5" t="inlineStr" r="B3900">
        <is>
          <t xml:space="preserve">HOT-MIX ASPHALT BINDER COURSE, IL-9.5FG, N50</t>
        </is>
      </c>
      <c s="5" t="inlineStr" r="C3900">
        <is>
          <t xml:space="preserve">TON    </t>
        </is>
      </c>
      <c s="6" r="D3900">
        <v>2955.000</v>
      </c>
      <c s="7" r="E3900">
        <v>2</v>
      </c>
      <c s="8" t="inlineStr" r="F3900">
        <is>
          <t xml:space="preserve">64J38</t>
        </is>
      </c>
      <c s="8" t="inlineStr" r="G3900">
        <is>
          <t xml:space="preserve">014</t>
        </is>
      </c>
      <c s="9" r="H3900">
        <v>86.0000</v>
      </c>
      <c s="8" t="inlineStr" r="I3900">
        <is>
          <t xml:space="preserve"/>
        </is>
      </c>
      <c s="8" t="inlineStr" r="J3900">
        <is>
          <t xml:space="preserve"> Whiteside</t>
        </is>
      </c>
    </row>
    <row r="3901" ht="20.25" customHeight="0">
      <c s="5" t="inlineStr" r="A3901">
        <is>
          <t xml:space="preserve">40602965</t>
        </is>
      </c>
      <c s="5" t="inlineStr" r="B3901">
        <is>
          <t xml:space="preserve">HOT-MIX ASPHALT BINDER COURSE, IL-9.5FG, N50</t>
        </is>
      </c>
      <c s="5" t="inlineStr" r="C3901">
        <is>
          <t xml:space="preserve">TON    </t>
        </is>
      </c>
      <c s="6" r="D3901">
        <v>17129.000</v>
      </c>
      <c s="7" r="E3901">
        <v>2</v>
      </c>
      <c s="8" t="inlineStr" r="F3901">
        <is>
          <t xml:space="preserve">64S71</t>
        </is>
      </c>
      <c s="8" t="inlineStr" r="G3901">
        <is>
          <t xml:space="preserve">015</t>
        </is>
      </c>
      <c s="9" r="H3901">
        <v>92.0000</v>
      </c>
      <c s="8" t="inlineStr" r="I3901">
        <is>
          <t xml:space="preserve">Y</t>
        </is>
      </c>
      <c s="8" t="inlineStr" r="J3901">
        <is>
          <t xml:space="preserve"> Carroll</t>
        </is>
      </c>
    </row>
    <row r="3902" ht="20.25" customHeight="0">
      <c s="5" t="inlineStr" r="A3902">
        <is>
          <t xml:space="preserve">40602965</t>
        </is>
      </c>
      <c s="5" t="inlineStr" r="B3902">
        <is>
          <t xml:space="preserve">HOT-MIX ASPHALT BINDER COURSE, IL-9.5FG, N50</t>
        </is>
      </c>
      <c s="5" t="inlineStr" r="C3902">
        <is>
          <t xml:space="preserve">TON    </t>
        </is>
      </c>
      <c s="6" r="D3902">
        <v>4029.000</v>
      </c>
      <c s="7" r="E3902">
        <v>4</v>
      </c>
      <c s="8" t="inlineStr" r="F3902">
        <is>
          <t xml:space="preserve">68J96</t>
        </is>
      </c>
      <c s="8" t="inlineStr" r="G3902">
        <is>
          <t xml:space="preserve">028</t>
        </is>
      </c>
      <c s="9" r="H3902">
        <v>117.0000</v>
      </c>
      <c s="8" t="inlineStr" r="I3902">
        <is>
          <t xml:space="preserve">Y</t>
        </is>
      </c>
      <c s="8" t="inlineStr" r="J3902">
        <is>
          <t xml:space="preserve"> Marshall</t>
        </is>
      </c>
    </row>
    <row r="3903" ht="20.25" customHeight="0">
      <c s="5" t="inlineStr" r="A3903">
        <is>
          <t xml:space="preserve">40602965</t>
        </is>
      </c>
      <c s="5" t="inlineStr" r="B3903">
        <is>
          <t xml:space="preserve">HOT-MIX ASPHALT BINDER COURSE, IL-9.5FG, N50</t>
        </is>
      </c>
      <c s="5" t="inlineStr" r="C3903">
        <is>
          <t xml:space="preserve">TON    </t>
        </is>
      </c>
      <c s="6" r="D3903">
        <v>2323.000</v>
      </c>
      <c s="7" r="E3903">
        <v>3</v>
      </c>
      <c s="8" t="inlineStr" r="F3903">
        <is>
          <t xml:space="preserve">87910</t>
        </is>
      </c>
      <c s="8" t="inlineStr" r="G3903">
        <is>
          <t xml:space="preserve">098</t>
        </is>
      </c>
      <c s="9" r="H3903">
        <v>106.5000</v>
      </c>
      <c s="8" t="inlineStr" r="I3903">
        <is>
          <t xml:space="preserve">Y</t>
        </is>
      </c>
      <c s="8" t="inlineStr" r="J3903">
        <is>
          <t xml:space="preserve"> LaSalle</t>
        </is>
      </c>
    </row>
    <row r="3904" ht="20.25" customHeight="0">
      <c s="5" t="inlineStr" r="A3904">
        <is>
          <t xml:space="preserve">40602965</t>
        </is>
      </c>
      <c s="5" t="inlineStr" r="B3904">
        <is>
          <t xml:space="preserve">HOT-MIX ASPHALT BINDER COURSE, IL-9.5FG, N50</t>
        </is>
      </c>
      <c s="5" t="inlineStr" r="C3904">
        <is>
          <t xml:space="preserve">TON    </t>
        </is>
      </c>
      <c s="6" r="D3904">
        <v>2323.000</v>
      </c>
      <c s="7" r="E3904">
        <v>3</v>
      </c>
      <c s="8" t="inlineStr" r="F3904">
        <is>
          <t xml:space="preserve">87910</t>
        </is>
      </c>
      <c s="8" t="inlineStr" r="G3904">
        <is>
          <t xml:space="preserve">098</t>
        </is>
      </c>
      <c s="9" r="H3904">
        <v>106.0000</v>
      </c>
      <c s="8" t="inlineStr" r="I3904">
        <is>
          <t xml:space="preserve"/>
        </is>
      </c>
      <c s="8" t="inlineStr" r="J3904">
        <is>
          <t xml:space="preserve"> LaSalle</t>
        </is>
      </c>
    </row>
    <row r="3905" ht="20.25" customHeight="0">
      <c s="5" t="inlineStr" r="A3905">
        <is>
          <t xml:space="preserve">40602965</t>
        </is>
      </c>
      <c s="5" t="inlineStr" r="B3905">
        <is>
          <t xml:space="preserve">HOT-MIX ASPHALT BINDER COURSE, IL-9.5FG, N50</t>
        </is>
      </c>
      <c s="5" t="inlineStr" r="C3905">
        <is>
          <t xml:space="preserve">TON    </t>
        </is>
      </c>
      <c s="6" r="D3905">
        <v>5400.000</v>
      </c>
      <c s="7" r="E3905">
        <v>5</v>
      </c>
      <c s="8" t="inlineStr" r="F3905">
        <is>
          <t xml:space="preserve">91660</t>
        </is>
      </c>
      <c s="8" t="inlineStr" r="G3905">
        <is>
          <t xml:space="preserve">088</t>
        </is>
      </c>
      <c s="9" r="H3905">
        <v>110.0000</v>
      </c>
      <c s="8" t="inlineStr" r="I3905">
        <is>
          <t xml:space="preserve">Y</t>
        </is>
      </c>
      <c s="8" t="inlineStr" r="J3905">
        <is>
          <t xml:space="preserve"> McLean</t>
        </is>
      </c>
    </row>
    <row r="3906" ht="20.25" customHeight="0">
      <c s="5" t="inlineStr" r="A3906">
        <is>
          <t xml:space="preserve">40602965</t>
        </is>
      </c>
      <c s="5" t="inlineStr" r="B3906">
        <is>
          <t xml:space="preserve">HOT-MIX ASPHALT BINDER COURSE, IL-9.5FG, N50</t>
        </is>
      </c>
      <c s="5" t="inlineStr" r="C3906">
        <is>
          <t xml:space="preserve">TON    </t>
        </is>
      </c>
      <c s="6" r="D3906">
        <v>5400.000</v>
      </c>
      <c s="7" r="E3906">
        <v>5</v>
      </c>
      <c s="8" t="inlineStr" r="F3906">
        <is>
          <t xml:space="preserve">91660</t>
        </is>
      </c>
      <c s="8" t="inlineStr" r="G3906">
        <is>
          <t xml:space="preserve">088</t>
        </is>
      </c>
      <c s="9" r="H3906">
        <v>110.0000</v>
      </c>
      <c s="8" t="inlineStr" r="I3906">
        <is>
          <t xml:space="preserve"/>
        </is>
      </c>
      <c s="8" t="inlineStr" r="J3906">
        <is>
          <t xml:space="preserve"> McLean</t>
        </is>
      </c>
    </row>
    <row r="3907" ht="20.25" customHeight="0">
      <c s="5" t="inlineStr" r="A3907">
        <is>
          <t xml:space="preserve">40602970</t>
        </is>
      </c>
      <c s="5" t="inlineStr" r="B3907">
        <is>
          <t xml:space="preserve">HOT-MIX ASPHALT BINDER COURSE, IL-9.5FG, N70</t>
        </is>
      </c>
      <c s="5" t="inlineStr" r="C3907">
        <is>
          <t xml:space="preserve">TON    </t>
        </is>
      </c>
      <c s="6" r="D3907">
        <v>7063.000</v>
      </c>
      <c s="7" r="E3907">
        <v>7</v>
      </c>
      <c s="8" t="inlineStr" r="F3907">
        <is>
          <t xml:space="preserve">74D53</t>
        </is>
      </c>
      <c s="8" t="inlineStr" r="G3907">
        <is>
          <t xml:space="preserve">113</t>
        </is>
      </c>
      <c s="9" r="H3907">
        <v>155.8500</v>
      </c>
      <c s="8" t="inlineStr" r="I3907">
        <is>
          <t xml:space="preserve">Y</t>
        </is>
      </c>
      <c s="8" t="inlineStr" r="J3907">
        <is>
          <t xml:space="preserve"> Lawrence</t>
        </is>
      </c>
    </row>
    <row r="3908" ht="20.25" customHeight="0">
      <c s="5" t="inlineStr" r="A3908">
        <is>
          <t xml:space="preserve">40602970</t>
        </is>
      </c>
      <c s="5" t="inlineStr" r="B3908">
        <is>
          <t xml:space="preserve">HOT-MIX ASPHALT BINDER COURSE, IL-9.5FG, N70</t>
        </is>
      </c>
      <c s="5" t="inlineStr" r="C3908">
        <is>
          <t xml:space="preserve">TON    </t>
        </is>
      </c>
      <c s="6" r="D3908">
        <v>8812.000</v>
      </c>
      <c s="7" r="E3908">
        <v>9</v>
      </c>
      <c s="8" t="inlineStr" r="F3908">
        <is>
          <t xml:space="preserve">78B52</t>
        </is>
      </c>
      <c s="8" t="inlineStr" r="G3908">
        <is>
          <t xml:space="preserve">137</t>
        </is>
      </c>
      <c s="9" r="H3908">
        <v>104.6500</v>
      </c>
      <c s="8" t="inlineStr" r="I3908">
        <is>
          <t xml:space="preserve">Y</t>
        </is>
      </c>
      <c s="8" t="inlineStr" r="J3908">
        <is>
          <t xml:space="preserve"> Jefferson</t>
        </is>
      </c>
    </row>
    <row r="3909" ht="20.25" customHeight="0">
      <c s="5" t="inlineStr" r="A3909">
        <is>
          <t xml:space="preserve">40602970</t>
        </is>
      </c>
      <c s="5" t="inlineStr" r="B3909">
        <is>
          <t xml:space="preserve">HOT-MIX ASPHALT BINDER COURSE, IL-9.5FG, N70</t>
        </is>
      </c>
      <c s="5" t="inlineStr" r="C3909">
        <is>
          <t xml:space="preserve">TON    </t>
        </is>
      </c>
      <c s="6" r="D3909">
        <v>1888.000</v>
      </c>
      <c s="7" r="E3909">
        <v>9</v>
      </c>
      <c s="8" t="inlineStr" r="F3909">
        <is>
          <t xml:space="preserve">78B58</t>
        </is>
      </c>
      <c s="8" t="inlineStr" r="G3909">
        <is>
          <t xml:space="preserve">138</t>
        </is>
      </c>
      <c s="9" r="H3909">
        <v>80.0000</v>
      </c>
      <c s="8" t="inlineStr" r="I3909">
        <is>
          <t xml:space="preserve">Y</t>
        </is>
      </c>
      <c s="8" t="inlineStr" r="J3909">
        <is>
          <t xml:space="preserve"> Williamson</t>
        </is>
      </c>
    </row>
    <row r="3910" ht="20.25" customHeight="0">
      <c s="5" t="inlineStr" r="A3910">
        <is>
          <t xml:space="preserve">40602970</t>
        </is>
      </c>
      <c s="5" t="inlineStr" r="B3910">
        <is>
          <t xml:space="preserve">HOT-MIX ASPHALT BINDER COURSE, IL-9.5FG, N70</t>
        </is>
      </c>
      <c s="5" t="inlineStr" r="C3910">
        <is>
          <t xml:space="preserve">TON    </t>
        </is>
      </c>
      <c s="6" r="D3910">
        <v>1888.000</v>
      </c>
      <c s="7" r="E3910">
        <v>9</v>
      </c>
      <c s="8" t="inlineStr" r="F3910">
        <is>
          <t xml:space="preserve">78B58</t>
        </is>
      </c>
      <c s="8" t="inlineStr" r="G3910">
        <is>
          <t xml:space="preserve">138</t>
        </is>
      </c>
      <c s="9" r="H3910">
        <v>90.5300</v>
      </c>
      <c s="8" t="inlineStr" r="I3910">
        <is>
          <t xml:space="preserve"/>
        </is>
      </c>
      <c s="8" t="inlineStr" r="J3910">
        <is>
          <t xml:space="preserve"> Williamson</t>
        </is>
      </c>
    </row>
    <row r="3911" ht="20.25" customHeight="0">
      <c s="5" t="inlineStr" r="A3911">
        <is>
          <t xml:space="preserve">40602970</t>
        </is>
      </c>
      <c s="5" t="inlineStr" r="B3911">
        <is>
          <t xml:space="preserve">HOT-MIX ASPHALT BINDER COURSE, IL-9.5FG, N70</t>
        </is>
      </c>
      <c s="5" t="inlineStr" r="C3911">
        <is>
          <t xml:space="preserve">TON    </t>
        </is>
      </c>
      <c s="6" r="D3911">
        <v>761.000</v>
      </c>
      <c s="7" r="E3911">
        <v>8</v>
      </c>
      <c s="8" t="inlineStr" r="F3911">
        <is>
          <t xml:space="preserve">97886</t>
        </is>
      </c>
      <c s="8" t="inlineStr" r="G3911">
        <is>
          <t xml:space="preserve">150</t>
        </is>
      </c>
      <c s="9" r="H3911">
        <v>171.3600</v>
      </c>
      <c s="8" t="inlineStr" r="I3911">
        <is>
          <t xml:space="preserve">Y</t>
        </is>
      </c>
      <c s="8" t="inlineStr" r="J3911">
        <is>
          <t xml:space="preserve"> St. Clair</t>
        </is>
      </c>
    </row>
    <row r="3912" ht="20.25" customHeight="0">
      <c s="5" t="inlineStr" r="A3912">
        <is>
          <t xml:space="preserve">40602970</t>
        </is>
      </c>
      <c s="5" t="inlineStr" r="B3912">
        <is>
          <t xml:space="preserve">HOT-MIX ASPHALT BINDER COURSE, IL-9.5FG, N70</t>
        </is>
      </c>
      <c s="5" t="inlineStr" r="C3912">
        <is>
          <t xml:space="preserve">TON    </t>
        </is>
      </c>
      <c s="6" r="D3912">
        <v>761.000</v>
      </c>
      <c s="7" r="E3912">
        <v>8</v>
      </c>
      <c s="8" t="inlineStr" r="F3912">
        <is>
          <t xml:space="preserve">97886</t>
        </is>
      </c>
      <c s="8" t="inlineStr" r="G3912">
        <is>
          <t xml:space="preserve">150</t>
        </is>
      </c>
      <c s="9" r="H3912">
        <v>176.4000</v>
      </c>
      <c s="8" t="inlineStr" r="I3912">
        <is>
          <t xml:space="preserve"/>
        </is>
      </c>
      <c s="8" t="inlineStr" r="J3912">
        <is>
          <t xml:space="preserve"> St. Clair</t>
        </is>
      </c>
    </row>
    <row r="3913" ht="20.25" customHeight="0">
      <c s="5" t="inlineStr" r="A3913">
        <is>
          <t xml:space="preserve">40602978</t>
        </is>
      </c>
      <c s="5" t="inlineStr" r="B3913">
        <is>
          <t xml:space="preserve">HOT-MIX ASPHALT BINDER COURSE, IL- 9.5, N50</t>
        </is>
      </c>
      <c s="5" t="inlineStr" r="C3913">
        <is>
          <t xml:space="preserve">TON    </t>
        </is>
      </c>
      <c s="6" r="D3913">
        <v>1177.000</v>
      </c>
      <c s="7" r="E3913">
        <v>1</v>
      </c>
      <c s="8" t="inlineStr" r="F3913">
        <is>
          <t xml:space="preserve">61L66</t>
        </is>
      </c>
      <c s="8" t="inlineStr" r="G3913">
        <is>
          <t xml:space="preserve">069</t>
        </is>
      </c>
      <c s="9" r="H3913">
        <v>85.0000</v>
      </c>
      <c s="8" t="inlineStr" r="I3913">
        <is>
          <t xml:space="preserve">Y</t>
        </is>
      </c>
      <c s="8" t="inlineStr" r="J3913">
        <is>
          <t xml:space="preserve"> Kane</t>
        </is>
      </c>
    </row>
    <row r="3914" ht="20.25" customHeight="0">
      <c s="5" t="inlineStr" r="A3914">
        <is>
          <t xml:space="preserve">40602978</t>
        </is>
      </c>
      <c s="5" t="inlineStr" r="B3914">
        <is>
          <t xml:space="preserve">HOT-MIX ASPHALT BINDER COURSE, IL- 9.5, N50</t>
        </is>
      </c>
      <c s="5" t="inlineStr" r="C3914">
        <is>
          <t xml:space="preserve">TON    </t>
        </is>
      </c>
      <c s="6" r="D3914">
        <v>1177.000</v>
      </c>
      <c s="7" r="E3914">
        <v>1</v>
      </c>
      <c s="8" t="inlineStr" r="F3914">
        <is>
          <t xml:space="preserve">61L66</t>
        </is>
      </c>
      <c s="8" t="inlineStr" r="G3914">
        <is>
          <t xml:space="preserve">069</t>
        </is>
      </c>
      <c s="9" r="H3914">
        <v>75.0000</v>
      </c>
      <c s="8" t="inlineStr" r="I3914">
        <is>
          <t xml:space="preserve"/>
        </is>
      </c>
      <c s="8" t="inlineStr" r="J3914">
        <is>
          <t xml:space="preserve"> Kane</t>
        </is>
      </c>
    </row>
    <row r="3915" ht="20.25" customHeight="0">
      <c s="5" t="inlineStr" r="A3915">
        <is>
          <t xml:space="preserve">40602978</t>
        </is>
      </c>
      <c s="5" t="inlineStr" r="B3915">
        <is>
          <t xml:space="preserve">HOT-MIX ASPHALT BINDER COURSE, IL- 9.5, N50</t>
        </is>
      </c>
      <c s="5" t="inlineStr" r="C3915">
        <is>
          <t xml:space="preserve">TON    </t>
        </is>
      </c>
      <c s="6" r="D3915">
        <v>1177.000</v>
      </c>
      <c s="7" r="E3915">
        <v>1</v>
      </c>
      <c s="8" t="inlineStr" r="F3915">
        <is>
          <t xml:space="preserve">61L66</t>
        </is>
      </c>
      <c s="8" t="inlineStr" r="G3915">
        <is>
          <t xml:space="preserve">069</t>
        </is>
      </c>
      <c s="9" r="H3915">
        <v>88.3000</v>
      </c>
      <c s="8" t="inlineStr" r="I3915">
        <is>
          <t xml:space="preserve"/>
        </is>
      </c>
      <c s="8" t="inlineStr" r="J3915">
        <is>
          <t xml:space="preserve"> Kane</t>
        </is>
      </c>
    </row>
    <row r="3916" ht="20.25" customHeight="0">
      <c s="5" t="inlineStr" r="A3916">
        <is>
          <t xml:space="preserve">40602978</t>
        </is>
      </c>
      <c s="5" t="inlineStr" r="B3916">
        <is>
          <t xml:space="preserve">HOT-MIX ASPHALT BINDER COURSE, IL- 9.5, N50</t>
        </is>
      </c>
      <c s="5" t="inlineStr" r="C3916">
        <is>
          <t xml:space="preserve">TON    </t>
        </is>
      </c>
      <c s="6" r="D3916">
        <v>1177.000</v>
      </c>
      <c s="7" r="E3916">
        <v>1</v>
      </c>
      <c s="8" t="inlineStr" r="F3916">
        <is>
          <t xml:space="preserve">61L66</t>
        </is>
      </c>
      <c s="8" t="inlineStr" r="G3916">
        <is>
          <t xml:space="preserve">069</t>
        </is>
      </c>
      <c s="9" r="H3916">
        <v>90.0000</v>
      </c>
      <c s="8" t="inlineStr" r="I3916">
        <is>
          <t xml:space="preserve"/>
        </is>
      </c>
      <c s="8" t="inlineStr" r="J3916">
        <is>
          <t xml:space="preserve"> Kane</t>
        </is>
      </c>
    </row>
    <row r="3917" ht="20.25" customHeight="0">
      <c s="5" t="inlineStr" r="A3917">
        <is>
          <t xml:space="preserve">40602978</t>
        </is>
      </c>
      <c s="5" t="inlineStr" r="B3917">
        <is>
          <t xml:space="preserve">HOT-MIX ASPHALT BINDER COURSE, IL- 9.5, N50</t>
        </is>
      </c>
      <c s="5" t="inlineStr" r="C3917">
        <is>
          <t xml:space="preserve">TON    </t>
        </is>
      </c>
      <c s="6" r="D3917">
        <v>1177.000</v>
      </c>
      <c s="7" r="E3917">
        <v>1</v>
      </c>
      <c s="8" t="inlineStr" r="F3917">
        <is>
          <t xml:space="preserve">61L66</t>
        </is>
      </c>
      <c s="8" t="inlineStr" r="G3917">
        <is>
          <t xml:space="preserve">069</t>
        </is>
      </c>
      <c s="9" r="H3917">
        <v>93.0000</v>
      </c>
      <c s="8" t="inlineStr" r="I3917">
        <is>
          <t xml:space="preserve"/>
        </is>
      </c>
      <c s="8" t="inlineStr" r="J3917">
        <is>
          <t xml:space="preserve"> Kane</t>
        </is>
      </c>
    </row>
    <row r="3918" ht="20.25" customHeight="0">
      <c s="5" t="inlineStr" r="A3918">
        <is>
          <t xml:space="preserve">40602978</t>
        </is>
      </c>
      <c s="5" t="inlineStr" r="B3918">
        <is>
          <t xml:space="preserve">HOT-MIX ASPHALT BINDER COURSE, IL- 9.5, N50</t>
        </is>
      </c>
      <c s="5" t="inlineStr" r="C3918">
        <is>
          <t xml:space="preserve">TON    </t>
        </is>
      </c>
      <c s="6" r="D3918">
        <v>1550.000</v>
      </c>
      <c s="7" r="E3918">
        <v>1</v>
      </c>
      <c s="8" t="inlineStr" r="F3918">
        <is>
          <t xml:space="preserve">61L87</t>
        </is>
      </c>
      <c s="8" t="inlineStr" r="G3918">
        <is>
          <t xml:space="preserve">070</t>
        </is>
      </c>
      <c s="9" r="H3918">
        <v>86.0000</v>
      </c>
      <c s="8" t="inlineStr" r="I3918">
        <is>
          <t xml:space="preserve">Y</t>
        </is>
      </c>
      <c s="8" t="inlineStr" r="J3918">
        <is>
          <t xml:space="preserve"> Cook</t>
        </is>
      </c>
    </row>
    <row r="3919" ht="20.25" customHeight="0">
      <c s="5" t="inlineStr" r="A3919">
        <is>
          <t xml:space="preserve">40602978</t>
        </is>
      </c>
      <c s="5" t="inlineStr" r="B3919">
        <is>
          <t xml:space="preserve">HOT-MIX ASPHALT BINDER COURSE, IL- 9.5, N50</t>
        </is>
      </c>
      <c s="5" t="inlineStr" r="C3919">
        <is>
          <t xml:space="preserve">TON    </t>
        </is>
      </c>
      <c s="6" r="D3919">
        <v>1550.000</v>
      </c>
      <c s="7" r="E3919">
        <v>1</v>
      </c>
      <c s="8" t="inlineStr" r="F3919">
        <is>
          <t xml:space="preserve">61L87</t>
        </is>
      </c>
      <c s="8" t="inlineStr" r="G3919">
        <is>
          <t xml:space="preserve">070</t>
        </is>
      </c>
      <c s="9" r="H3919">
        <v>74.5000</v>
      </c>
      <c s="8" t="inlineStr" r="I3919">
        <is>
          <t xml:space="preserve"/>
        </is>
      </c>
      <c s="8" t="inlineStr" r="J3919">
        <is>
          <t xml:space="preserve"> Cook</t>
        </is>
      </c>
    </row>
    <row r="3920" ht="20.25" customHeight="0">
      <c s="5" t="inlineStr" r="A3920">
        <is>
          <t xml:space="preserve">40602978</t>
        </is>
      </c>
      <c s="5" t="inlineStr" r="B3920">
        <is>
          <t xml:space="preserve">HOT-MIX ASPHALT BINDER COURSE, IL- 9.5, N50</t>
        </is>
      </c>
      <c s="5" t="inlineStr" r="C3920">
        <is>
          <t xml:space="preserve">TON    </t>
        </is>
      </c>
      <c s="6" r="D3920">
        <v>1550.000</v>
      </c>
      <c s="7" r="E3920">
        <v>1</v>
      </c>
      <c s="8" t="inlineStr" r="F3920">
        <is>
          <t xml:space="preserve">61L87</t>
        </is>
      </c>
      <c s="8" t="inlineStr" r="G3920">
        <is>
          <t xml:space="preserve">070</t>
        </is>
      </c>
      <c s="9" r="H3920">
        <v>90.6100</v>
      </c>
      <c s="8" t="inlineStr" r="I3920">
        <is>
          <t xml:space="preserve"/>
        </is>
      </c>
      <c s="8" t="inlineStr" r="J3920">
        <is>
          <t xml:space="preserve"> Cook</t>
        </is>
      </c>
    </row>
    <row r="3921" ht="20.25" customHeight="0">
      <c s="5" t="inlineStr" r="A3921">
        <is>
          <t xml:space="preserve">40602978</t>
        </is>
      </c>
      <c s="5" t="inlineStr" r="B3921">
        <is>
          <t xml:space="preserve">HOT-MIX ASPHALT BINDER COURSE, IL- 9.5, N50</t>
        </is>
      </c>
      <c s="5" t="inlineStr" r="C3921">
        <is>
          <t xml:space="preserve">TON    </t>
        </is>
      </c>
      <c s="6" r="D3921">
        <v>1550.000</v>
      </c>
      <c s="7" r="E3921">
        <v>1</v>
      </c>
      <c s="8" t="inlineStr" r="F3921">
        <is>
          <t xml:space="preserve">61L87</t>
        </is>
      </c>
      <c s="8" t="inlineStr" r="G3921">
        <is>
          <t xml:space="preserve">070</t>
        </is>
      </c>
      <c s="9" r="H3921">
        <v>93.0000</v>
      </c>
      <c s="8" t="inlineStr" r="I3921">
        <is>
          <t xml:space="preserve"/>
        </is>
      </c>
      <c s="8" t="inlineStr" r="J3921">
        <is>
          <t xml:space="preserve"> Cook</t>
        </is>
      </c>
    </row>
    <row r="3922" ht="20.25" customHeight="0">
      <c s="5" t="inlineStr" r="A3922">
        <is>
          <t xml:space="preserve">40602978</t>
        </is>
      </c>
      <c s="5" t="inlineStr" r="B3922">
        <is>
          <t xml:space="preserve">HOT-MIX ASPHALT BINDER COURSE, IL- 9.5, N50</t>
        </is>
      </c>
      <c s="5" t="inlineStr" r="C3922">
        <is>
          <t xml:space="preserve">TON    </t>
        </is>
      </c>
      <c s="6" r="D3922">
        <v>1550.000</v>
      </c>
      <c s="7" r="E3922">
        <v>1</v>
      </c>
      <c s="8" t="inlineStr" r="F3922">
        <is>
          <t xml:space="preserve">61L87</t>
        </is>
      </c>
      <c s="8" t="inlineStr" r="G3922">
        <is>
          <t xml:space="preserve">070</t>
        </is>
      </c>
      <c s="9" r="H3922">
        <v>94.4100</v>
      </c>
      <c s="8" t="inlineStr" r="I3922">
        <is>
          <t xml:space="preserve"/>
        </is>
      </c>
      <c s="8" t="inlineStr" r="J3922">
        <is>
          <t xml:space="preserve"> Cook</t>
        </is>
      </c>
    </row>
    <row r="3923" ht="20.25" customHeight="0">
      <c s="5" t="inlineStr" r="A3923">
        <is>
          <t xml:space="preserve">40602978</t>
        </is>
      </c>
      <c s="5" t="inlineStr" r="B3923">
        <is>
          <t xml:space="preserve">HOT-MIX ASPHALT BINDER COURSE, IL- 9.5, N50</t>
        </is>
      </c>
      <c s="5" t="inlineStr" r="C3923">
        <is>
          <t xml:space="preserve">TON    </t>
        </is>
      </c>
      <c s="6" r="D3923">
        <v>7545.000</v>
      </c>
      <c s="7" r="E3923">
        <v>4</v>
      </c>
      <c s="8" t="inlineStr" r="F3923">
        <is>
          <t xml:space="preserve">68J68</t>
        </is>
      </c>
      <c s="8" t="inlineStr" r="G3923">
        <is>
          <t xml:space="preserve">027</t>
        </is>
      </c>
      <c s="9" r="H3923">
        <v>105.4600</v>
      </c>
      <c s="8" t="inlineStr" r="I3923">
        <is>
          <t xml:space="preserve">Y</t>
        </is>
      </c>
      <c s="8" t="inlineStr" r="J3923">
        <is>
          <t xml:space="preserve"> Fulton</t>
        </is>
      </c>
    </row>
    <row r="3924" ht="20.25" customHeight="0">
      <c s="5" t="inlineStr" r="A3924">
        <is>
          <t xml:space="preserve">40602978</t>
        </is>
      </c>
      <c s="5" t="inlineStr" r="B3924">
        <is>
          <t xml:space="preserve">HOT-MIX ASPHALT BINDER COURSE, IL- 9.5, N50</t>
        </is>
      </c>
      <c s="5" t="inlineStr" r="C3924">
        <is>
          <t xml:space="preserve">TON    </t>
        </is>
      </c>
      <c s="6" r="D3924">
        <v>7545.000</v>
      </c>
      <c s="7" r="E3924">
        <v>4</v>
      </c>
      <c s="8" t="inlineStr" r="F3924">
        <is>
          <t xml:space="preserve">68J68</t>
        </is>
      </c>
      <c s="8" t="inlineStr" r="G3924">
        <is>
          <t xml:space="preserve">027</t>
        </is>
      </c>
      <c s="9" r="H3924">
        <v>119.0000</v>
      </c>
      <c s="8" t="inlineStr" r="I3924">
        <is>
          <t xml:space="preserve"/>
        </is>
      </c>
      <c s="8" t="inlineStr" r="J3924">
        <is>
          <t xml:space="preserve"> Fulton</t>
        </is>
      </c>
    </row>
    <row r="3925" ht="20.25" customHeight="0">
      <c s="5" t="inlineStr" r="A3925">
        <is>
          <t xml:space="preserve">40602978</t>
        </is>
      </c>
      <c s="5" t="inlineStr" r="B3925">
        <is>
          <t xml:space="preserve">HOT-MIX ASPHALT BINDER COURSE, IL- 9.5, N50</t>
        </is>
      </c>
      <c s="5" t="inlineStr" r="C3925">
        <is>
          <t xml:space="preserve">TON    </t>
        </is>
      </c>
      <c s="6" r="D3925">
        <v>1716.000</v>
      </c>
      <c s="7" r="E3925">
        <v>4</v>
      </c>
      <c s="8" t="inlineStr" r="F3925">
        <is>
          <t xml:space="preserve">68K16</t>
        </is>
      </c>
      <c s="8" t="inlineStr" r="G3925">
        <is>
          <t xml:space="preserve">032</t>
        </is>
      </c>
      <c s="9" r="H3925">
        <v>111.2600</v>
      </c>
      <c s="8" t="inlineStr" r="I3925">
        <is>
          <t xml:space="preserve">Y</t>
        </is>
      </c>
      <c s="8" t="inlineStr" r="J3925">
        <is>
          <t xml:space="preserve"> Peoria</t>
        </is>
      </c>
    </row>
    <row r="3926" ht="20.25" customHeight="0">
      <c s="5" t="inlineStr" r="A3926">
        <is>
          <t xml:space="preserve">40602978</t>
        </is>
      </c>
      <c s="5" t="inlineStr" r="B3926">
        <is>
          <t xml:space="preserve">HOT-MIX ASPHALT BINDER COURSE, IL- 9.5, N50</t>
        </is>
      </c>
      <c s="5" t="inlineStr" r="C3926">
        <is>
          <t xml:space="preserve">TON    </t>
        </is>
      </c>
      <c s="6" r="D3926">
        <v>1716.000</v>
      </c>
      <c s="7" r="E3926">
        <v>4</v>
      </c>
      <c s="8" t="inlineStr" r="F3926">
        <is>
          <t xml:space="preserve">68K16</t>
        </is>
      </c>
      <c s="8" t="inlineStr" r="G3926">
        <is>
          <t xml:space="preserve">032</t>
        </is>
      </c>
      <c s="9" r="H3926">
        <v>105.0000</v>
      </c>
      <c s="8" t="inlineStr" r="I3926">
        <is>
          <t xml:space="preserve"/>
        </is>
      </c>
      <c s="8" t="inlineStr" r="J3926">
        <is>
          <t xml:space="preserve"> Peoria</t>
        </is>
      </c>
    </row>
    <row r="3927" ht="20.25" customHeight="0">
      <c s="5" t="inlineStr" r="A3927">
        <is>
          <t xml:space="preserve">40602978</t>
        </is>
      </c>
      <c s="5" t="inlineStr" r="B3927">
        <is>
          <t xml:space="preserve">HOT-MIX ASPHALT BINDER COURSE, IL- 9.5, N50</t>
        </is>
      </c>
      <c s="5" t="inlineStr" r="C3927">
        <is>
          <t xml:space="preserve">TON    </t>
        </is>
      </c>
      <c s="6" r="D3927">
        <v>6100.000</v>
      </c>
      <c s="7" r="E3927">
        <v>6</v>
      </c>
      <c s="8" t="inlineStr" r="F3927">
        <is>
          <t xml:space="preserve">93853</t>
        </is>
      </c>
      <c s="8" t="inlineStr" r="G3927">
        <is>
          <t xml:space="preserve">091</t>
        </is>
      </c>
      <c s="9" r="H3927">
        <v>160.9300</v>
      </c>
      <c s="8" t="inlineStr" r="I3927">
        <is>
          <t xml:space="preserve">Y</t>
        </is>
      </c>
      <c s="8" t="inlineStr" r="J3927">
        <is>
          <t xml:space="preserve"> Pike</t>
        </is>
      </c>
    </row>
    <row r="3928" ht="20.25" customHeight="0">
      <c s="5" t="inlineStr" r="A3928">
        <is>
          <t xml:space="preserve">40602978</t>
        </is>
      </c>
      <c s="5" t="inlineStr" r="B3928">
        <is>
          <t xml:space="preserve">HOT-MIX ASPHALT BINDER COURSE, IL- 9.5, N50</t>
        </is>
      </c>
      <c s="5" t="inlineStr" r="C3928">
        <is>
          <t xml:space="preserve">TON    </t>
        </is>
      </c>
      <c s="6" r="D3928">
        <v>6100.000</v>
      </c>
      <c s="7" r="E3928">
        <v>6</v>
      </c>
      <c s="8" t="inlineStr" r="F3928">
        <is>
          <t xml:space="preserve">93853</t>
        </is>
      </c>
      <c s="8" t="inlineStr" r="G3928">
        <is>
          <t xml:space="preserve">091</t>
        </is>
      </c>
      <c s="9" r="H3928">
        <v>162.5000</v>
      </c>
      <c s="8" t="inlineStr" r="I3928">
        <is>
          <t xml:space="preserve"/>
        </is>
      </c>
      <c s="8" t="inlineStr" r="J3928">
        <is>
          <t xml:space="preserve"> Pike</t>
        </is>
      </c>
    </row>
    <row r="3929" ht="20.25" customHeight="0">
      <c s="5" t="inlineStr" r="A3929">
        <is>
          <t xml:space="preserve">40602985</t>
        </is>
      </c>
      <c s="5" t="inlineStr" r="B3929">
        <is>
          <t xml:space="preserve">HOT-MIX ASPHALT BINDER COURSE, IL-9.5, N70</t>
        </is>
      </c>
      <c s="5" t="inlineStr" r="C3929">
        <is>
          <t xml:space="preserve">TON    </t>
        </is>
      </c>
      <c s="6" r="D3929">
        <v>382.000</v>
      </c>
      <c s="7" r="E3929">
        <v>1</v>
      </c>
      <c s="8" t="inlineStr" r="F3929">
        <is>
          <t xml:space="preserve">62R23</t>
        </is>
      </c>
      <c s="8" t="inlineStr" r="G3929">
        <is>
          <t xml:space="preserve">093</t>
        </is>
      </c>
      <c s="9" r="H3929">
        <v>90.0000</v>
      </c>
      <c s="8" t="inlineStr" r="I3929">
        <is>
          <t xml:space="preserve">Y</t>
        </is>
      </c>
      <c s="8" t="inlineStr" r="J3929">
        <is>
          <t xml:space="preserve"> Will</t>
        </is>
      </c>
    </row>
    <row r="3930" ht="20.25" customHeight="0">
      <c s="5" t="inlineStr" r="A3930">
        <is>
          <t xml:space="preserve">40602985</t>
        </is>
      </c>
      <c s="5" t="inlineStr" r="B3930">
        <is>
          <t xml:space="preserve">HOT-MIX ASPHALT BINDER COURSE, IL-9.5, N70</t>
        </is>
      </c>
      <c s="5" t="inlineStr" r="C3930">
        <is>
          <t xml:space="preserve">TON    </t>
        </is>
      </c>
      <c s="6" r="D3930">
        <v>382.000</v>
      </c>
      <c s="7" r="E3930">
        <v>1</v>
      </c>
      <c s="8" t="inlineStr" r="F3930">
        <is>
          <t xml:space="preserve">62R23</t>
        </is>
      </c>
      <c s="8" t="inlineStr" r="G3930">
        <is>
          <t xml:space="preserve">093</t>
        </is>
      </c>
      <c s="9" r="H3930">
        <v>125.0000</v>
      </c>
      <c s="8" t="inlineStr" r="I3930">
        <is>
          <t xml:space="preserve"/>
        </is>
      </c>
      <c s="8" t="inlineStr" r="J3930">
        <is>
          <t xml:space="preserve"> Will</t>
        </is>
      </c>
    </row>
    <row r="3931" ht="20.25" customHeight="0">
      <c s="5" t="inlineStr" r="A3931">
        <is>
          <t xml:space="preserve">40602985</t>
        </is>
      </c>
      <c s="5" t="inlineStr" r="B3931">
        <is>
          <t xml:space="preserve">HOT-MIX ASPHALT BINDER COURSE, IL-9.5, N70</t>
        </is>
      </c>
      <c s="5" t="inlineStr" r="C3931">
        <is>
          <t xml:space="preserve">TON    </t>
        </is>
      </c>
      <c s="6" r="D3931">
        <v>382.000</v>
      </c>
      <c s="7" r="E3931">
        <v>1</v>
      </c>
      <c s="8" t="inlineStr" r="F3931">
        <is>
          <t xml:space="preserve">62R23</t>
        </is>
      </c>
      <c s="8" t="inlineStr" r="G3931">
        <is>
          <t xml:space="preserve">093</t>
        </is>
      </c>
      <c s="9" r="H3931">
        <v>125.0000</v>
      </c>
      <c s="8" t="inlineStr" r="I3931">
        <is>
          <t xml:space="preserve"/>
        </is>
      </c>
      <c s="8" t="inlineStr" r="J3931">
        <is>
          <t xml:space="preserve"> Will</t>
        </is>
      </c>
    </row>
    <row r="3932" ht="20.25" customHeight="0">
      <c s="5" t="inlineStr" r="A3932">
        <is>
          <t xml:space="preserve">40602985</t>
        </is>
      </c>
      <c s="5" t="inlineStr" r="B3932">
        <is>
          <t xml:space="preserve">HOT-MIX ASPHALT BINDER COURSE, IL-9.5, N70</t>
        </is>
      </c>
      <c s="5" t="inlineStr" r="C3932">
        <is>
          <t xml:space="preserve">TON    </t>
        </is>
      </c>
      <c s="6" r="D3932">
        <v>1788.000</v>
      </c>
      <c s="7" r="E3932">
        <v>1</v>
      </c>
      <c s="8" t="inlineStr" r="F3932">
        <is>
          <t xml:space="preserve">62X88</t>
        </is>
      </c>
      <c s="8" t="inlineStr" r="G3932">
        <is>
          <t xml:space="preserve">009</t>
        </is>
      </c>
      <c s="9" r="H3932">
        <v>104.0000</v>
      </c>
      <c s="8" t="inlineStr" r="I3932">
        <is>
          <t xml:space="preserve">Y</t>
        </is>
      </c>
      <c s="8" t="inlineStr" r="J3932">
        <is>
          <t xml:space="preserve"> Cook</t>
        </is>
      </c>
    </row>
    <row r="3933" ht="20.25" customHeight="0">
      <c s="5" t="inlineStr" r="A3933">
        <is>
          <t xml:space="preserve">40602985</t>
        </is>
      </c>
      <c s="5" t="inlineStr" r="B3933">
        <is>
          <t xml:space="preserve">HOT-MIX ASPHALT BINDER COURSE, IL-9.5, N70</t>
        </is>
      </c>
      <c s="5" t="inlineStr" r="C3933">
        <is>
          <t xml:space="preserve">TON    </t>
        </is>
      </c>
      <c s="6" r="D3933">
        <v>1788.000</v>
      </c>
      <c s="7" r="E3933">
        <v>1</v>
      </c>
      <c s="8" t="inlineStr" r="F3933">
        <is>
          <t xml:space="preserve">62X88</t>
        </is>
      </c>
      <c s="8" t="inlineStr" r="G3933">
        <is>
          <t xml:space="preserve">009</t>
        </is>
      </c>
      <c s="9" r="H3933">
        <v>92.5000</v>
      </c>
      <c s="8" t="inlineStr" r="I3933">
        <is>
          <t xml:space="preserve"/>
        </is>
      </c>
      <c s="8" t="inlineStr" r="J3933">
        <is>
          <t xml:space="preserve"> Cook</t>
        </is>
      </c>
    </row>
    <row r="3934" ht="20.25" customHeight="0">
      <c s="5" t="inlineStr" r="A3934">
        <is>
          <t xml:space="preserve">40602985</t>
        </is>
      </c>
      <c s="5" t="inlineStr" r="B3934">
        <is>
          <t xml:space="preserve">HOT-MIX ASPHALT BINDER COURSE, IL-9.5, N70</t>
        </is>
      </c>
      <c s="5" t="inlineStr" r="C3934">
        <is>
          <t xml:space="preserve">TON    </t>
        </is>
      </c>
      <c s="6" r="D3934">
        <v>1788.000</v>
      </c>
      <c s="7" r="E3934">
        <v>1</v>
      </c>
      <c s="8" t="inlineStr" r="F3934">
        <is>
          <t xml:space="preserve">62X88</t>
        </is>
      </c>
      <c s="8" t="inlineStr" r="G3934">
        <is>
          <t xml:space="preserve">009</t>
        </is>
      </c>
      <c s="9" r="H3934">
        <v>93.0000</v>
      </c>
      <c s="8" t="inlineStr" r="I3934">
        <is>
          <t xml:space="preserve"/>
        </is>
      </c>
      <c s="8" t="inlineStr" r="J3934">
        <is>
          <t xml:space="preserve"> Cook</t>
        </is>
      </c>
    </row>
    <row r="3935" ht="20.25" customHeight="0">
      <c s="5" t="inlineStr" r="A3935">
        <is>
          <t xml:space="preserve">40602985</t>
        </is>
      </c>
      <c s="5" t="inlineStr" r="B3935">
        <is>
          <t xml:space="preserve">HOT-MIX ASPHALT BINDER COURSE, IL-9.5, N70</t>
        </is>
      </c>
      <c s="5" t="inlineStr" r="C3935">
        <is>
          <t xml:space="preserve">TON    </t>
        </is>
      </c>
      <c s="6" r="D3935">
        <v>1788.000</v>
      </c>
      <c s="7" r="E3935">
        <v>1</v>
      </c>
      <c s="8" t="inlineStr" r="F3935">
        <is>
          <t xml:space="preserve">62X88</t>
        </is>
      </c>
      <c s="8" t="inlineStr" r="G3935">
        <is>
          <t xml:space="preserve">009</t>
        </is>
      </c>
      <c s="9" r="H3935">
        <v>93.7800</v>
      </c>
      <c s="8" t="inlineStr" r="I3935">
        <is>
          <t xml:space="preserve"/>
        </is>
      </c>
      <c s="8" t="inlineStr" r="J3935">
        <is>
          <t xml:space="preserve"> Cook</t>
        </is>
      </c>
    </row>
    <row r="3936" ht="20.25" customHeight="0">
      <c s="5" t="inlineStr" r="A3936">
        <is>
          <t xml:space="preserve">40602985</t>
        </is>
      </c>
      <c s="5" t="inlineStr" r="B3936">
        <is>
          <t xml:space="preserve">HOT-MIX ASPHALT BINDER COURSE, IL-9.5, N70</t>
        </is>
      </c>
      <c s="5" t="inlineStr" r="C3936">
        <is>
          <t xml:space="preserve">TON    </t>
        </is>
      </c>
      <c s="6" r="D3936">
        <v>1788.000</v>
      </c>
      <c s="7" r="E3936">
        <v>1</v>
      </c>
      <c s="8" t="inlineStr" r="F3936">
        <is>
          <t xml:space="preserve">62X88</t>
        </is>
      </c>
      <c s="8" t="inlineStr" r="G3936">
        <is>
          <t xml:space="preserve">009</t>
        </is>
      </c>
      <c s="9" r="H3936">
        <v>100.0000</v>
      </c>
      <c s="8" t="inlineStr" r="I3936">
        <is>
          <t xml:space="preserve"/>
        </is>
      </c>
      <c s="8" t="inlineStr" r="J3936">
        <is>
          <t xml:space="preserve"> Cook</t>
        </is>
      </c>
    </row>
    <row r="3937" ht="20.25" customHeight="0">
      <c s="5" t="inlineStr" r="A3937">
        <is>
          <t xml:space="preserve">40602985</t>
        </is>
      </c>
      <c s="5" t="inlineStr" r="B3937">
        <is>
          <t xml:space="preserve">HOT-MIX ASPHALT BINDER COURSE, IL-9.5, N70</t>
        </is>
      </c>
      <c s="5" t="inlineStr" r="C3937">
        <is>
          <t xml:space="preserve">TON    </t>
        </is>
      </c>
      <c s="6" r="D3937">
        <v>367.000</v>
      </c>
      <c s="7" r="E3937">
        <v>1</v>
      </c>
      <c s="8" t="inlineStr" r="F3937">
        <is>
          <t xml:space="preserve">80B13</t>
        </is>
      </c>
      <c s="8" t="inlineStr" r="G3937">
        <is>
          <t xml:space="preserve">063</t>
        </is>
      </c>
      <c s="9" r="H3937">
        <v>80.0000</v>
      </c>
      <c s="8" t="inlineStr" r="I3937">
        <is>
          <t xml:space="preserve">Y</t>
        </is>
      </c>
      <c s="8" t="inlineStr" r="J3937">
        <is>
          <t xml:space="preserve"> Will</t>
        </is>
      </c>
    </row>
    <row r="3938" ht="20.25" customHeight="0">
      <c s="5" t="inlineStr" r="A3938">
        <is>
          <t xml:space="preserve">40602985</t>
        </is>
      </c>
      <c s="5" t="inlineStr" r="B3938">
        <is>
          <t xml:space="preserve">HOT-MIX ASPHALT BINDER COURSE, IL-9.5, N70</t>
        </is>
      </c>
      <c s="5" t="inlineStr" r="C3938">
        <is>
          <t xml:space="preserve">TON    </t>
        </is>
      </c>
      <c s="6" r="D3938">
        <v>367.000</v>
      </c>
      <c s="7" r="E3938">
        <v>1</v>
      </c>
      <c s="8" t="inlineStr" r="F3938">
        <is>
          <t xml:space="preserve">80B13</t>
        </is>
      </c>
      <c s="8" t="inlineStr" r="G3938">
        <is>
          <t xml:space="preserve">063</t>
        </is>
      </c>
      <c s="9" r="H3938">
        <v>76.5000</v>
      </c>
      <c s="8" t="inlineStr" r="I3938">
        <is>
          <t xml:space="preserve"/>
        </is>
      </c>
      <c s="8" t="inlineStr" r="J3938">
        <is>
          <t xml:space="preserve"> Will</t>
        </is>
      </c>
    </row>
    <row r="3939" ht="20.25" customHeight="0">
      <c s="5" t="inlineStr" r="A3939">
        <is>
          <t xml:space="preserve">40602985</t>
        </is>
      </c>
      <c s="5" t="inlineStr" r="B3939">
        <is>
          <t xml:space="preserve">HOT-MIX ASPHALT BINDER COURSE, IL-9.5, N70</t>
        </is>
      </c>
      <c s="5" t="inlineStr" r="C3939">
        <is>
          <t xml:space="preserve">TON    </t>
        </is>
      </c>
      <c s="6" r="D3939">
        <v>367.000</v>
      </c>
      <c s="7" r="E3939">
        <v>1</v>
      </c>
      <c s="8" t="inlineStr" r="F3939">
        <is>
          <t xml:space="preserve">80B13</t>
        </is>
      </c>
      <c s="8" t="inlineStr" r="G3939">
        <is>
          <t xml:space="preserve">063</t>
        </is>
      </c>
      <c s="9" r="H3939">
        <v>80.0000</v>
      </c>
      <c s="8" t="inlineStr" r="I3939">
        <is>
          <t xml:space="preserve"/>
        </is>
      </c>
      <c s="8" t="inlineStr" r="J3939">
        <is>
          <t xml:space="preserve"> Will</t>
        </is>
      </c>
    </row>
    <row r="3940" ht="20.25" customHeight="0">
      <c s="5" t="inlineStr" r="A3940">
        <is>
          <t xml:space="preserve">40602985</t>
        </is>
      </c>
      <c s="5" t="inlineStr" r="B3940">
        <is>
          <t xml:space="preserve">HOT-MIX ASPHALT BINDER COURSE, IL-9.5, N70</t>
        </is>
      </c>
      <c s="5" t="inlineStr" r="C3940">
        <is>
          <t xml:space="preserve">TON    </t>
        </is>
      </c>
      <c s="6" r="D3940">
        <v>367.000</v>
      </c>
      <c s="7" r="E3940">
        <v>1</v>
      </c>
      <c s="8" t="inlineStr" r="F3940">
        <is>
          <t xml:space="preserve">80B13</t>
        </is>
      </c>
      <c s="8" t="inlineStr" r="G3940">
        <is>
          <t xml:space="preserve">063</t>
        </is>
      </c>
      <c s="9" r="H3940">
        <v>100.0000</v>
      </c>
      <c s="8" t="inlineStr" r="I3940">
        <is>
          <t xml:space="preserve"/>
        </is>
      </c>
      <c s="8" t="inlineStr" r="J3940">
        <is>
          <t xml:space="preserve"> Will</t>
        </is>
      </c>
    </row>
    <row r="3941" ht="20.25" customHeight="0">
      <c s="5" t="inlineStr" r="A3941">
        <is>
          <t xml:space="preserve">40602985</t>
        </is>
      </c>
      <c s="5" t="inlineStr" r="B3941">
        <is>
          <t xml:space="preserve">HOT-MIX ASPHALT BINDER COURSE, IL-9.5, N70</t>
        </is>
      </c>
      <c s="5" t="inlineStr" r="C3941">
        <is>
          <t xml:space="preserve">TON    </t>
        </is>
      </c>
      <c s="6" r="D3941">
        <v>367.000</v>
      </c>
      <c s="7" r="E3941">
        <v>1</v>
      </c>
      <c s="8" t="inlineStr" r="F3941">
        <is>
          <t xml:space="preserve">80B13</t>
        </is>
      </c>
      <c s="8" t="inlineStr" r="G3941">
        <is>
          <t xml:space="preserve">063</t>
        </is>
      </c>
      <c s="9" r="H3941">
        <v>117.0000</v>
      </c>
      <c s="8" t="inlineStr" r="I3941">
        <is>
          <t xml:space="preserve"/>
        </is>
      </c>
      <c s="8" t="inlineStr" r="J3941">
        <is>
          <t xml:space="preserve"> Will</t>
        </is>
      </c>
    </row>
    <row r="3942" ht="20.25" customHeight="0">
      <c s="5" t="inlineStr" r="A3942">
        <is>
          <t xml:space="preserve">40603080</t>
        </is>
      </c>
      <c s="5" t="inlineStr" r="B3942">
        <is>
          <t xml:space="preserve">HOT-MIX ASPHALT BINDER COURSE, IL-19.0, N50</t>
        </is>
      </c>
      <c s="5" t="inlineStr" r="C3942">
        <is>
          <t xml:space="preserve">TON    </t>
        </is>
      </c>
      <c s="6" r="D3942">
        <v>635.000</v>
      </c>
      <c s="7" r="E3942">
        <v>1</v>
      </c>
      <c s="8" t="inlineStr" r="F3942">
        <is>
          <t xml:space="preserve">61M05</t>
        </is>
      </c>
      <c s="8" t="inlineStr" r="G3942">
        <is>
          <t xml:space="preserve">072</t>
        </is>
      </c>
      <c s="9" r="H3942">
        <v>84.0000</v>
      </c>
      <c s="8" t="inlineStr" r="I3942">
        <is>
          <t xml:space="preserve">Y</t>
        </is>
      </c>
      <c s="8" t="inlineStr" r="J3942">
        <is>
          <t xml:space="preserve"> Cook</t>
        </is>
      </c>
    </row>
    <row r="3943" ht="20.25" customHeight="0">
      <c s="5" t="inlineStr" r="A3943">
        <is>
          <t xml:space="preserve">40603080</t>
        </is>
      </c>
      <c s="5" t="inlineStr" r="B3943">
        <is>
          <t xml:space="preserve">HOT-MIX ASPHALT BINDER COURSE, IL-19.0, N50</t>
        </is>
      </c>
      <c s="5" t="inlineStr" r="C3943">
        <is>
          <t xml:space="preserve">TON    </t>
        </is>
      </c>
      <c s="6" r="D3943">
        <v>635.000</v>
      </c>
      <c s="7" r="E3943">
        <v>1</v>
      </c>
      <c s="8" t="inlineStr" r="F3943">
        <is>
          <t xml:space="preserve">61M05</t>
        </is>
      </c>
      <c s="8" t="inlineStr" r="G3943">
        <is>
          <t xml:space="preserve">072</t>
        </is>
      </c>
      <c s="9" r="H3943">
        <v>78.0000</v>
      </c>
      <c s="8" t="inlineStr" r="I3943">
        <is>
          <t xml:space="preserve"/>
        </is>
      </c>
      <c s="8" t="inlineStr" r="J3943">
        <is>
          <t xml:space="preserve"> Cook</t>
        </is>
      </c>
    </row>
    <row r="3944" ht="20.25" customHeight="0">
      <c s="5" t="inlineStr" r="A3944">
        <is>
          <t xml:space="preserve">40603080</t>
        </is>
      </c>
      <c s="5" t="inlineStr" r="B3944">
        <is>
          <t xml:space="preserve">HOT-MIX ASPHALT BINDER COURSE, IL-19.0, N50</t>
        </is>
      </c>
      <c s="5" t="inlineStr" r="C3944">
        <is>
          <t xml:space="preserve">TON    </t>
        </is>
      </c>
      <c s="6" r="D3944">
        <v>635.000</v>
      </c>
      <c s="7" r="E3944">
        <v>1</v>
      </c>
      <c s="8" t="inlineStr" r="F3944">
        <is>
          <t xml:space="preserve">61M05</t>
        </is>
      </c>
      <c s="8" t="inlineStr" r="G3944">
        <is>
          <t xml:space="preserve">072</t>
        </is>
      </c>
      <c s="9" r="H3944">
        <v>87.0000</v>
      </c>
      <c s="8" t="inlineStr" r="I3944">
        <is>
          <t xml:space="preserve"/>
        </is>
      </c>
      <c s="8" t="inlineStr" r="J3944">
        <is>
          <t xml:space="preserve"> Cook</t>
        </is>
      </c>
    </row>
    <row r="3945" ht="20.25" customHeight="0">
      <c s="5" t="inlineStr" r="A3945">
        <is>
          <t xml:space="preserve">40603080</t>
        </is>
      </c>
      <c s="5" t="inlineStr" r="B3945">
        <is>
          <t xml:space="preserve">HOT-MIX ASPHALT BINDER COURSE, IL-19.0, N50</t>
        </is>
      </c>
      <c s="5" t="inlineStr" r="C3945">
        <is>
          <t xml:space="preserve">TON    </t>
        </is>
      </c>
      <c s="6" r="D3945">
        <v>635.000</v>
      </c>
      <c s="7" r="E3945">
        <v>1</v>
      </c>
      <c s="8" t="inlineStr" r="F3945">
        <is>
          <t xml:space="preserve">61M05</t>
        </is>
      </c>
      <c s="8" t="inlineStr" r="G3945">
        <is>
          <t xml:space="preserve">072</t>
        </is>
      </c>
      <c s="9" r="H3945">
        <v>88.0000</v>
      </c>
      <c s="8" t="inlineStr" r="I3945">
        <is>
          <t xml:space="preserve"/>
        </is>
      </c>
      <c s="8" t="inlineStr" r="J3945">
        <is>
          <t xml:space="preserve"> Cook</t>
        </is>
      </c>
    </row>
    <row r="3946" ht="20.25" customHeight="0">
      <c s="5" t="inlineStr" r="A3946">
        <is>
          <t xml:space="preserve">40603080</t>
        </is>
      </c>
      <c s="5" t="inlineStr" r="B3946">
        <is>
          <t xml:space="preserve">HOT-MIX ASPHALT BINDER COURSE, IL-19.0, N50</t>
        </is>
      </c>
      <c s="5" t="inlineStr" r="C3946">
        <is>
          <t xml:space="preserve">TON    </t>
        </is>
      </c>
      <c s="6" r="D3946">
        <v>635.000</v>
      </c>
      <c s="7" r="E3946">
        <v>1</v>
      </c>
      <c s="8" t="inlineStr" r="F3946">
        <is>
          <t xml:space="preserve">61M05</t>
        </is>
      </c>
      <c s="8" t="inlineStr" r="G3946">
        <is>
          <t xml:space="preserve">072</t>
        </is>
      </c>
      <c s="9" r="H3946">
        <v>90.0000</v>
      </c>
      <c s="8" t="inlineStr" r="I3946">
        <is>
          <t xml:space="preserve"/>
        </is>
      </c>
      <c s="8" t="inlineStr" r="J3946">
        <is>
          <t xml:space="preserve"> Cook</t>
        </is>
      </c>
    </row>
    <row r="3947" ht="20.25" customHeight="0">
      <c s="5" t="inlineStr" r="A3947">
        <is>
          <t xml:space="preserve">40603080</t>
        </is>
      </c>
      <c s="5" t="inlineStr" r="B3947">
        <is>
          <t xml:space="preserve">HOT-MIX ASPHALT BINDER COURSE, IL-19.0, N50</t>
        </is>
      </c>
      <c s="5" t="inlineStr" r="C3947">
        <is>
          <t xml:space="preserve">TON    </t>
        </is>
      </c>
      <c s="6" r="D3947">
        <v>1534.000</v>
      </c>
      <c s="7" r="E3947">
        <v>1</v>
      </c>
      <c s="8" t="inlineStr" r="F3947">
        <is>
          <t xml:space="preserve">61M19</t>
        </is>
      </c>
      <c s="8" t="inlineStr" r="G3947">
        <is>
          <t xml:space="preserve">075</t>
        </is>
      </c>
      <c s="9" r="H3947">
        <v>74.2000</v>
      </c>
      <c s="8" t="inlineStr" r="I3947">
        <is>
          <t xml:space="preserve">Y</t>
        </is>
      </c>
      <c s="8" t="inlineStr" r="J3947">
        <is>
          <t xml:space="preserve"> McHenry</t>
        </is>
      </c>
    </row>
    <row r="3948" ht="20.25" customHeight="0">
      <c s="5" t="inlineStr" r="A3948">
        <is>
          <t xml:space="preserve">40603080</t>
        </is>
      </c>
      <c s="5" t="inlineStr" r="B3948">
        <is>
          <t xml:space="preserve">HOT-MIX ASPHALT BINDER COURSE, IL-19.0, N50</t>
        </is>
      </c>
      <c s="5" t="inlineStr" r="C3948">
        <is>
          <t xml:space="preserve">TON    </t>
        </is>
      </c>
      <c s="6" r="D3948">
        <v>1534.000</v>
      </c>
      <c s="7" r="E3948">
        <v>1</v>
      </c>
      <c s="8" t="inlineStr" r="F3948">
        <is>
          <t xml:space="preserve">61M19</t>
        </is>
      </c>
      <c s="8" t="inlineStr" r="G3948">
        <is>
          <t xml:space="preserve">075</t>
        </is>
      </c>
      <c s="9" r="H3948">
        <v>65.5000</v>
      </c>
      <c s="8" t="inlineStr" r="I3948">
        <is>
          <t xml:space="preserve"/>
        </is>
      </c>
      <c s="8" t="inlineStr" r="J3948">
        <is>
          <t xml:space="preserve"> McHenry</t>
        </is>
      </c>
    </row>
    <row r="3949" ht="20.25" customHeight="0">
      <c s="5" t="inlineStr" r="A3949">
        <is>
          <t xml:space="preserve">40603080</t>
        </is>
      </c>
      <c s="5" t="inlineStr" r="B3949">
        <is>
          <t xml:space="preserve">HOT-MIX ASPHALT BINDER COURSE, IL-19.0, N50</t>
        </is>
      </c>
      <c s="5" t="inlineStr" r="C3949">
        <is>
          <t xml:space="preserve">TON    </t>
        </is>
      </c>
      <c s="6" r="D3949">
        <v>1534.000</v>
      </c>
      <c s="7" r="E3949">
        <v>1</v>
      </c>
      <c s="8" t="inlineStr" r="F3949">
        <is>
          <t xml:space="preserve">61M19</t>
        </is>
      </c>
      <c s="8" t="inlineStr" r="G3949">
        <is>
          <t xml:space="preserve">075</t>
        </is>
      </c>
      <c s="9" r="H3949">
        <v>70.0000</v>
      </c>
      <c s="8" t="inlineStr" r="I3949">
        <is>
          <t xml:space="preserve"/>
        </is>
      </c>
      <c s="8" t="inlineStr" r="J3949">
        <is>
          <t xml:space="preserve"> McHenry</t>
        </is>
      </c>
    </row>
    <row r="3950" ht="20.25" customHeight="0">
      <c s="5" t="inlineStr" r="A3950">
        <is>
          <t xml:space="preserve">40603080</t>
        </is>
      </c>
      <c s="5" t="inlineStr" r="B3950">
        <is>
          <t xml:space="preserve">HOT-MIX ASPHALT BINDER COURSE, IL-19.0, N50</t>
        </is>
      </c>
      <c s="5" t="inlineStr" r="C3950">
        <is>
          <t xml:space="preserve">TON    </t>
        </is>
      </c>
      <c s="6" r="D3950">
        <v>1534.000</v>
      </c>
      <c s="7" r="E3950">
        <v>1</v>
      </c>
      <c s="8" t="inlineStr" r="F3950">
        <is>
          <t xml:space="preserve">61M19</t>
        </is>
      </c>
      <c s="8" t="inlineStr" r="G3950">
        <is>
          <t xml:space="preserve">075</t>
        </is>
      </c>
      <c s="9" r="H3950">
        <v>71.7000</v>
      </c>
      <c s="8" t="inlineStr" r="I3950">
        <is>
          <t xml:space="preserve"/>
        </is>
      </c>
      <c s="8" t="inlineStr" r="J3950">
        <is>
          <t xml:space="preserve"> McHenry</t>
        </is>
      </c>
    </row>
    <row r="3951" ht="20.25" customHeight="0">
      <c s="5" t="inlineStr" r="A3951">
        <is>
          <t xml:space="preserve">40603080</t>
        </is>
      </c>
      <c s="5" t="inlineStr" r="B3951">
        <is>
          <t xml:space="preserve">HOT-MIX ASPHALT BINDER COURSE, IL-19.0, N50</t>
        </is>
      </c>
      <c s="5" t="inlineStr" r="C3951">
        <is>
          <t xml:space="preserve">TON    </t>
        </is>
      </c>
      <c s="6" r="D3951">
        <v>1534.000</v>
      </c>
      <c s="7" r="E3951">
        <v>1</v>
      </c>
      <c s="8" t="inlineStr" r="F3951">
        <is>
          <t xml:space="preserve">61M19</t>
        </is>
      </c>
      <c s="8" t="inlineStr" r="G3951">
        <is>
          <t xml:space="preserve">075</t>
        </is>
      </c>
      <c s="9" r="H3951">
        <v>72.5000</v>
      </c>
      <c s="8" t="inlineStr" r="I3951">
        <is>
          <t xml:space="preserve"/>
        </is>
      </c>
      <c s="8" t="inlineStr" r="J3951">
        <is>
          <t xml:space="preserve"> McHenry</t>
        </is>
      </c>
    </row>
    <row r="3952" ht="20.25" customHeight="0">
      <c s="5" t="inlineStr" r="A3952">
        <is>
          <t xml:space="preserve">40603080</t>
        </is>
      </c>
      <c s="5" t="inlineStr" r="B3952">
        <is>
          <t xml:space="preserve">HOT-MIX ASPHALT BINDER COURSE, IL-19.0, N50</t>
        </is>
      </c>
      <c s="5" t="inlineStr" r="C3952">
        <is>
          <t xml:space="preserve">TON    </t>
        </is>
      </c>
      <c s="6" r="D3952">
        <v>1534.000</v>
      </c>
      <c s="7" r="E3952">
        <v>1</v>
      </c>
      <c s="8" t="inlineStr" r="F3952">
        <is>
          <t xml:space="preserve">61M19</t>
        </is>
      </c>
      <c s="8" t="inlineStr" r="G3952">
        <is>
          <t xml:space="preserve">075</t>
        </is>
      </c>
      <c s="9" r="H3952">
        <v>95.0000</v>
      </c>
      <c s="8" t="inlineStr" r="I3952">
        <is>
          <t xml:space="preserve"/>
        </is>
      </c>
      <c s="8" t="inlineStr" r="J3952">
        <is>
          <t xml:space="preserve"> McHenry</t>
        </is>
      </c>
    </row>
    <row r="3953" ht="20.25" customHeight="0">
      <c s="5" t="inlineStr" r="A3953">
        <is>
          <t xml:space="preserve">40603080</t>
        </is>
      </c>
      <c s="5" t="inlineStr" r="B3953">
        <is>
          <t xml:space="preserve">HOT-MIX ASPHALT BINDER COURSE, IL-19.0, N50</t>
        </is>
      </c>
      <c s="5" t="inlineStr" r="C3953">
        <is>
          <t xml:space="preserve">TON    </t>
        </is>
      </c>
      <c s="6" r="D3953">
        <v>18.000</v>
      </c>
      <c s="7" r="E3953">
        <v>1</v>
      </c>
      <c s="8" t="inlineStr" r="F3953">
        <is>
          <t xml:space="preserve">61M25</t>
        </is>
      </c>
      <c s="8" t="inlineStr" r="G3953">
        <is>
          <t xml:space="preserve">079</t>
        </is>
      </c>
      <c s="9" r="H3953">
        <v>200.0000</v>
      </c>
      <c s="8" t="inlineStr" r="I3953">
        <is>
          <t xml:space="preserve">Y</t>
        </is>
      </c>
      <c s="8" t="inlineStr" r="J3953">
        <is>
          <t xml:space="preserve"> Will</t>
        </is>
      </c>
    </row>
    <row r="3954" ht="20.25" customHeight="0">
      <c s="5" t="inlineStr" r="A3954">
        <is>
          <t xml:space="preserve">40603080</t>
        </is>
      </c>
      <c s="5" t="inlineStr" r="B3954">
        <is>
          <t xml:space="preserve">HOT-MIX ASPHALT BINDER COURSE, IL-19.0, N50</t>
        </is>
      </c>
      <c s="5" t="inlineStr" r="C3954">
        <is>
          <t xml:space="preserve">TON    </t>
        </is>
      </c>
      <c s="6" r="D3954">
        <v>18.000</v>
      </c>
      <c s="7" r="E3954">
        <v>1</v>
      </c>
      <c s="8" t="inlineStr" r="F3954">
        <is>
          <t xml:space="preserve">61M25</t>
        </is>
      </c>
      <c s="8" t="inlineStr" r="G3954">
        <is>
          <t xml:space="preserve">079</t>
        </is>
      </c>
      <c s="9" r="H3954">
        <v>180.0000</v>
      </c>
      <c s="8" t="inlineStr" r="I3954">
        <is>
          <t xml:space="preserve"/>
        </is>
      </c>
      <c s="8" t="inlineStr" r="J3954">
        <is>
          <t xml:space="preserve"> Will</t>
        </is>
      </c>
    </row>
    <row r="3955" ht="20.25" customHeight="0">
      <c s="5" t="inlineStr" r="A3955">
        <is>
          <t xml:space="preserve">40603080</t>
        </is>
      </c>
      <c s="5" t="inlineStr" r="B3955">
        <is>
          <t xml:space="preserve">HOT-MIX ASPHALT BINDER COURSE, IL-19.0, N50</t>
        </is>
      </c>
      <c s="5" t="inlineStr" r="C3955">
        <is>
          <t xml:space="preserve">TON    </t>
        </is>
      </c>
      <c s="6" r="D3955">
        <v>18.000</v>
      </c>
      <c s="7" r="E3955">
        <v>1</v>
      </c>
      <c s="8" t="inlineStr" r="F3955">
        <is>
          <t xml:space="preserve">61M25</t>
        </is>
      </c>
      <c s="8" t="inlineStr" r="G3955">
        <is>
          <t xml:space="preserve">079</t>
        </is>
      </c>
      <c s="9" r="H3955">
        <v>303.5200</v>
      </c>
      <c s="8" t="inlineStr" r="I3955">
        <is>
          <t xml:space="preserve"/>
        </is>
      </c>
      <c s="8" t="inlineStr" r="J3955">
        <is>
          <t xml:space="preserve"> Will</t>
        </is>
      </c>
    </row>
    <row r="3956" ht="20.25" customHeight="0">
      <c s="5" t="inlineStr" r="A3956">
        <is>
          <t xml:space="preserve">40603080</t>
        </is>
      </c>
      <c s="5" t="inlineStr" r="B3956">
        <is>
          <t xml:space="preserve">HOT-MIX ASPHALT BINDER COURSE, IL-19.0, N50</t>
        </is>
      </c>
      <c s="5" t="inlineStr" r="C3956">
        <is>
          <t xml:space="preserve">TON    </t>
        </is>
      </c>
      <c s="6" r="D3956">
        <v>18.000</v>
      </c>
      <c s="7" r="E3956">
        <v>1</v>
      </c>
      <c s="8" t="inlineStr" r="F3956">
        <is>
          <t xml:space="preserve">61M25</t>
        </is>
      </c>
      <c s="8" t="inlineStr" r="G3956">
        <is>
          <t xml:space="preserve">079</t>
        </is>
      </c>
      <c s="9" r="H3956">
        <v>382.0000</v>
      </c>
      <c s="8" t="inlineStr" r="I3956">
        <is>
          <t xml:space="preserve"/>
        </is>
      </c>
      <c s="8" t="inlineStr" r="J3956">
        <is>
          <t xml:space="preserve"> Will</t>
        </is>
      </c>
    </row>
    <row r="3957" ht="20.25" customHeight="0">
      <c s="5" t="inlineStr" r="A3957">
        <is>
          <t xml:space="preserve">40603080</t>
        </is>
      </c>
      <c s="5" t="inlineStr" r="B3957">
        <is>
          <t xml:space="preserve">HOT-MIX ASPHALT BINDER COURSE, IL-19.0, N50</t>
        </is>
      </c>
      <c s="5" t="inlineStr" r="C3957">
        <is>
          <t xml:space="preserve">TON    </t>
        </is>
      </c>
      <c s="6" r="D3957">
        <v>18.000</v>
      </c>
      <c s="7" r="E3957">
        <v>1</v>
      </c>
      <c s="8" t="inlineStr" r="F3957">
        <is>
          <t xml:space="preserve">61M25</t>
        </is>
      </c>
      <c s="8" t="inlineStr" r="G3957">
        <is>
          <t xml:space="preserve">079</t>
        </is>
      </c>
      <c s="9" r="H3957">
        <v>435.6400</v>
      </c>
      <c s="8" t="inlineStr" r="I3957">
        <is>
          <t xml:space="preserve"/>
        </is>
      </c>
      <c s="8" t="inlineStr" r="J3957">
        <is>
          <t xml:space="preserve"> Will</t>
        </is>
      </c>
    </row>
    <row r="3958" ht="20.25" customHeight="0">
      <c s="5" t="inlineStr" r="A3958">
        <is>
          <t xml:space="preserve">40603080</t>
        </is>
      </c>
      <c s="5" t="inlineStr" r="B3958">
        <is>
          <t xml:space="preserve">HOT-MIX ASPHALT BINDER COURSE, IL-19.0, N50</t>
        </is>
      </c>
      <c s="5" t="inlineStr" r="C3958">
        <is>
          <t xml:space="preserve">TON    </t>
        </is>
      </c>
      <c s="6" r="D3958">
        <v>18.000</v>
      </c>
      <c s="7" r="E3958">
        <v>1</v>
      </c>
      <c s="8" t="inlineStr" r="F3958">
        <is>
          <t xml:space="preserve">61M25</t>
        </is>
      </c>
      <c s="8" t="inlineStr" r="G3958">
        <is>
          <t xml:space="preserve">079</t>
        </is>
      </c>
      <c s="9" r="H3958">
        <v>455.0000</v>
      </c>
      <c s="8" t="inlineStr" r="I3958">
        <is>
          <t xml:space="preserve"/>
        </is>
      </c>
      <c s="8" t="inlineStr" r="J3958">
        <is>
          <t xml:space="preserve"> Will</t>
        </is>
      </c>
    </row>
    <row r="3959" ht="20.25" customHeight="0">
      <c s="5" t="inlineStr" r="A3959">
        <is>
          <t xml:space="preserve">40603080</t>
        </is>
      </c>
      <c s="5" t="inlineStr" r="B3959">
        <is>
          <t xml:space="preserve">HOT-MIX ASPHALT BINDER COURSE, IL-19.0, N50</t>
        </is>
      </c>
      <c s="5" t="inlineStr" r="C3959">
        <is>
          <t xml:space="preserve">TON    </t>
        </is>
      </c>
      <c s="6" r="D3959">
        <v>18.000</v>
      </c>
      <c s="7" r="E3959">
        <v>1</v>
      </c>
      <c s="8" t="inlineStr" r="F3959">
        <is>
          <t xml:space="preserve">61M25</t>
        </is>
      </c>
      <c s="8" t="inlineStr" r="G3959">
        <is>
          <t xml:space="preserve">079</t>
        </is>
      </c>
      <c s="9" r="H3959">
        <v>500.0000</v>
      </c>
      <c s="8" t="inlineStr" r="I3959">
        <is>
          <t xml:space="preserve"/>
        </is>
      </c>
      <c s="8" t="inlineStr" r="J3959">
        <is>
          <t xml:space="preserve"> Will</t>
        </is>
      </c>
    </row>
    <row r="3960" ht="20.25" customHeight="0">
      <c s="5" t="inlineStr" r="A3960">
        <is>
          <t xml:space="preserve">40603080</t>
        </is>
      </c>
      <c s="5" t="inlineStr" r="B3960">
        <is>
          <t xml:space="preserve">HOT-MIX ASPHALT BINDER COURSE, IL-19.0, N50</t>
        </is>
      </c>
      <c s="5" t="inlineStr" r="C3960">
        <is>
          <t xml:space="preserve">TON    </t>
        </is>
      </c>
      <c s="6" r="D3960">
        <v>1583.000</v>
      </c>
      <c s="7" r="E3960">
        <v>1</v>
      </c>
      <c s="8" t="inlineStr" r="F3960">
        <is>
          <t xml:space="preserve">61M27</t>
        </is>
      </c>
      <c s="8" t="inlineStr" r="G3960">
        <is>
          <t xml:space="preserve">081</t>
        </is>
      </c>
      <c s="9" r="H3960">
        <v>88.0000</v>
      </c>
      <c s="8" t="inlineStr" r="I3960">
        <is>
          <t xml:space="preserve">Y</t>
        </is>
      </c>
      <c s="8" t="inlineStr" r="J3960">
        <is>
          <t xml:space="preserve"> Cook</t>
        </is>
      </c>
    </row>
    <row r="3961" ht="20.25" customHeight="0">
      <c s="5" t="inlineStr" r="A3961">
        <is>
          <t xml:space="preserve">40603080</t>
        </is>
      </c>
      <c s="5" t="inlineStr" r="B3961">
        <is>
          <t xml:space="preserve">HOT-MIX ASPHALT BINDER COURSE, IL-19.0, N50</t>
        </is>
      </c>
      <c s="5" t="inlineStr" r="C3961">
        <is>
          <t xml:space="preserve">TON    </t>
        </is>
      </c>
      <c s="6" r="D3961">
        <v>1583.000</v>
      </c>
      <c s="7" r="E3961">
        <v>1</v>
      </c>
      <c s="8" t="inlineStr" r="F3961">
        <is>
          <t xml:space="preserve">61M27</t>
        </is>
      </c>
      <c s="8" t="inlineStr" r="G3961">
        <is>
          <t xml:space="preserve">081</t>
        </is>
      </c>
      <c s="9" r="H3961">
        <v>85.0000</v>
      </c>
      <c s="8" t="inlineStr" r="I3961">
        <is>
          <t xml:space="preserve"/>
        </is>
      </c>
      <c s="8" t="inlineStr" r="J3961">
        <is>
          <t xml:space="preserve"> Cook</t>
        </is>
      </c>
    </row>
    <row r="3962" ht="20.25" customHeight="0">
      <c s="5" t="inlineStr" r="A3962">
        <is>
          <t xml:space="preserve">40603080</t>
        </is>
      </c>
      <c s="5" t="inlineStr" r="B3962">
        <is>
          <t xml:space="preserve">HOT-MIX ASPHALT BINDER COURSE, IL-19.0, N50</t>
        </is>
      </c>
      <c s="5" t="inlineStr" r="C3962">
        <is>
          <t xml:space="preserve">TON    </t>
        </is>
      </c>
      <c s="6" r="D3962">
        <v>1583.000</v>
      </c>
      <c s="7" r="E3962">
        <v>1</v>
      </c>
      <c s="8" t="inlineStr" r="F3962">
        <is>
          <t xml:space="preserve">61M27</t>
        </is>
      </c>
      <c s="8" t="inlineStr" r="G3962">
        <is>
          <t xml:space="preserve">081</t>
        </is>
      </c>
      <c s="9" r="H3962">
        <v>93.0000</v>
      </c>
      <c s="8" t="inlineStr" r="I3962">
        <is>
          <t xml:space="preserve"/>
        </is>
      </c>
      <c s="8" t="inlineStr" r="J3962">
        <is>
          <t xml:space="preserve"> Cook</t>
        </is>
      </c>
    </row>
    <row r="3963" ht="20.25" customHeight="0">
      <c s="5" t="inlineStr" r="A3963">
        <is>
          <t xml:space="preserve">40603080</t>
        </is>
      </c>
      <c s="5" t="inlineStr" r="B3963">
        <is>
          <t xml:space="preserve">HOT-MIX ASPHALT BINDER COURSE, IL-19.0, N50</t>
        </is>
      </c>
      <c s="5" t="inlineStr" r="C3963">
        <is>
          <t xml:space="preserve">TON    </t>
        </is>
      </c>
      <c s="6" r="D3963">
        <v>1583.000</v>
      </c>
      <c s="7" r="E3963">
        <v>1</v>
      </c>
      <c s="8" t="inlineStr" r="F3963">
        <is>
          <t xml:space="preserve">61M27</t>
        </is>
      </c>
      <c s="8" t="inlineStr" r="G3963">
        <is>
          <t xml:space="preserve">081</t>
        </is>
      </c>
      <c s="9" r="H3963">
        <v>95.0000</v>
      </c>
      <c s="8" t="inlineStr" r="I3963">
        <is>
          <t xml:space="preserve"/>
        </is>
      </c>
      <c s="8" t="inlineStr" r="J3963">
        <is>
          <t xml:space="preserve"> Cook</t>
        </is>
      </c>
    </row>
    <row r="3964" ht="20.25" customHeight="0">
      <c s="5" t="inlineStr" r="A3964">
        <is>
          <t xml:space="preserve">40603080</t>
        </is>
      </c>
      <c s="5" t="inlineStr" r="B3964">
        <is>
          <t xml:space="preserve">HOT-MIX ASPHALT BINDER COURSE, IL-19.0, N50</t>
        </is>
      </c>
      <c s="5" t="inlineStr" r="C3964">
        <is>
          <t xml:space="preserve">TON    </t>
        </is>
      </c>
      <c s="6" r="D3964">
        <v>1583.000</v>
      </c>
      <c s="7" r="E3964">
        <v>1</v>
      </c>
      <c s="8" t="inlineStr" r="F3964">
        <is>
          <t xml:space="preserve">61M27</t>
        </is>
      </c>
      <c s="8" t="inlineStr" r="G3964">
        <is>
          <t xml:space="preserve">081</t>
        </is>
      </c>
      <c s="9" r="H3964">
        <v>99.6200</v>
      </c>
      <c s="8" t="inlineStr" r="I3964">
        <is>
          <t xml:space="preserve"/>
        </is>
      </c>
      <c s="8" t="inlineStr" r="J3964">
        <is>
          <t xml:space="preserve"> Cook</t>
        </is>
      </c>
    </row>
    <row r="3965" ht="20.25" customHeight="0">
      <c s="5" t="inlineStr" r="A3965">
        <is>
          <t xml:space="preserve">40603080</t>
        </is>
      </c>
      <c s="5" t="inlineStr" r="B3965">
        <is>
          <t xml:space="preserve">HOT-MIX ASPHALT BINDER COURSE, IL-19.0, N50</t>
        </is>
      </c>
      <c s="5" t="inlineStr" r="C3965">
        <is>
          <t xml:space="preserve">TON    </t>
        </is>
      </c>
      <c s="6" r="D3965">
        <v>1583.000</v>
      </c>
      <c s="7" r="E3965">
        <v>1</v>
      </c>
      <c s="8" t="inlineStr" r="F3965">
        <is>
          <t xml:space="preserve">61M27</t>
        </is>
      </c>
      <c s="8" t="inlineStr" r="G3965">
        <is>
          <t xml:space="preserve">081</t>
        </is>
      </c>
      <c s="9" r="H3965">
        <v>110.0000</v>
      </c>
      <c s="8" t="inlineStr" r="I3965">
        <is>
          <t xml:space="preserve"/>
        </is>
      </c>
      <c s="8" t="inlineStr" r="J3965">
        <is>
          <t xml:space="preserve"> Cook</t>
        </is>
      </c>
    </row>
    <row r="3966" ht="20.25" customHeight="0">
      <c s="5" t="inlineStr" r="A3966">
        <is>
          <t xml:space="preserve">40603080</t>
        </is>
      </c>
      <c s="5" t="inlineStr" r="B3966">
        <is>
          <t xml:space="preserve">HOT-MIX ASPHALT BINDER COURSE, IL-19.0, N50</t>
        </is>
      </c>
      <c s="5" t="inlineStr" r="C3966">
        <is>
          <t xml:space="preserve">TON    </t>
        </is>
      </c>
      <c s="6" r="D3966">
        <v>2561.000</v>
      </c>
      <c s="7" r="E3966">
        <v>1</v>
      </c>
      <c s="8" t="inlineStr" r="F3966">
        <is>
          <t xml:space="preserve">61M28</t>
        </is>
      </c>
      <c s="8" t="inlineStr" r="G3966">
        <is>
          <t xml:space="preserve">082</t>
        </is>
      </c>
      <c s="9" r="H3966">
        <v>87.0000</v>
      </c>
      <c s="8" t="inlineStr" r="I3966">
        <is>
          <t xml:space="preserve">Y</t>
        </is>
      </c>
      <c s="8" t="inlineStr" r="J3966">
        <is>
          <t xml:space="preserve"> Cook</t>
        </is>
      </c>
    </row>
    <row r="3967" ht="20.25" customHeight="0">
      <c s="5" t="inlineStr" r="A3967">
        <is>
          <t xml:space="preserve">40603080</t>
        </is>
      </c>
      <c s="5" t="inlineStr" r="B3967">
        <is>
          <t xml:space="preserve">HOT-MIX ASPHALT BINDER COURSE, IL-19.0, N50</t>
        </is>
      </c>
      <c s="5" t="inlineStr" r="C3967">
        <is>
          <t xml:space="preserve">TON    </t>
        </is>
      </c>
      <c s="6" r="D3967">
        <v>2561.000</v>
      </c>
      <c s="7" r="E3967">
        <v>1</v>
      </c>
      <c s="8" t="inlineStr" r="F3967">
        <is>
          <t xml:space="preserve">61M28</t>
        </is>
      </c>
      <c s="8" t="inlineStr" r="G3967">
        <is>
          <t xml:space="preserve">082</t>
        </is>
      </c>
      <c s="9" r="H3967">
        <v>86.5000</v>
      </c>
      <c s="8" t="inlineStr" r="I3967">
        <is>
          <t xml:space="preserve"/>
        </is>
      </c>
      <c s="8" t="inlineStr" r="J3967">
        <is>
          <t xml:space="preserve"> Cook</t>
        </is>
      </c>
    </row>
    <row r="3968" ht="20.25" customHeight="0">
      <c s="5" t="inlineStr" r="A3968">
        <is>
          <t xml:space="preserve">40603080</t>
        </is>
      </c>
      <c s="5" t="inlineStr" r="B3968">
        <is>
          <t xml:space="preserve">HOT-MIX ASPHALT BINDER COURSE, IL-19.0, N50</t>
        </is>
      </c>
      <c s="5" t="inlineStr" r="C3968">
        <is>
          <t xml:space="preserve">TON    </t>
        </is>
      </c>
      <c s="6" r="D3968">
        <v>2561.000</v>
      </c>
      <c s="7" r="E3968">
        <v>1</v>
      </c>
      <c s="8" t="inlineStr" r="F3968">
        <is>
          <t xml:space="preserve">61M28</t>
        </is>
      </c>
      <c s="8" t="inlineStr" r="G3968">
        <is>
          <t xml:space="preserve">082</t>
        </is>
      </c>
      <c s="9" r="H3968">
        <v>90.0000</v>
      </c>
      <c s="8" t="inlineStr" r="I3968">
        <is>
          <t xml:space="preserve"/>
        </is>
      </c>
      <c s="8" t="inlineStr" r="J3968">
        <is>
          <t xml:space="preserve"> Cook</t>
        </is>
      </c>
    </row>
    <row r="3969" ht="20.25" customHeight="0">
      <c s="5" t="inlineStr" r="A3969">
        <is>
          <t xml:space="preserve">40603080</t>
        </is>
      </c>
      <c s="5" t="inlineStr" r="B3969">
        <is>
          <t xml:space="preserve">HOT-MIX ASPHALT BINDER COURSE, IL-19.0, N50</t>
        </is>
      </c>
      <c s="5" t="inlineStr" r="C3969">
        <is>
          <t xml:space="preserve">TON    </t>
        </is>
      </c>
      <c s="6" r="D3969">
        <v>2561.000</v>
      </c>
      <c s="7" r="E3969">
        <v>1</v>
      </c>
      <c s="8" t="inlineStr" r="F3969">
        <is>
          <t xml:space="preserve">61M28</t>
        </is>
      </c>
      <c s="8" t="inlineStr" r="G3969">
        <is>
          <t xml:space="preserve">082</t>
        </is>
      </c>
      <c s="9" r="H3969">
        <v>95.0000</v>
      </c>
      <c s="8" t="inlineStr" r="I3969">
        <is>
          <t xml:space="preserve"/>
        </is>
      </c>
      <c s="8" t="inlineStr" r="J3969">
        <is>
          <t xml:space="preserve"> Cook</t>
        </is>
      </c>
    </row>
    <row r="3970" ht="20.25" customHeight="0">
      <c s="5" t="inlineStr" r="A3970">
        <is>
          <t xml:space="preserve">40603080</t>
        </is>
      </c>
      <c s="5" t="inlineStr" r="B3970">
        <is>
          <t xml:space="preserve">HOT-MIX ASPHALT BINDER COURSE, IL-19.0, N50</t>
        </is>
      </c>
      <c s="5" t="inlineStr" r="C3970">
        <is>
          <t xml:space="preserve">TON    </t>
        </is>
      </c>
      <c s="6" r="D3970">
        <v>2561.000</v>
      </c>
      <c s="7" r="E3970">
        <v>1</v>
      </c>
      <c s="8" t="inlineStr" r="F3970">
        <is>
          <t xml:space="preserve">61M28</t>
        </is>
      </c>
      <c s="8" t="inlineStr" r="G3970">
        <is>
          <t xml:space="preserve">082</t>
        </is>
      </c>
      <c s="9" r="H3970">
        <v>95.0000</v>
      </c>
      <c s="8" t="inlineStr" r="I3970">
        <is>
          <t xml:space="preserve"/>
        </is>
      </c>
      <c s="8" t="inlineStr" r="J3970">
        <is>
          <t xml:space="preserve"> Cook</t>
        </is>
      </c>
    </row>
    <row r="3971" ht="20.25" customHeight="0">
      <c s="5" t="inlineStr" r="A3971">
        <is>
          <t xml:space="preserve">40603080</t>
        </is>
      </c>
      <c s="5" t="inlineStr" r="B3971">
        <is>
          <t xml:space="preserve">HOT-MIX ASPHALT BINDER COURSE, IL-19.0, N50</t>
        </is>
      </c>
      <c s="5" t="inlineStr" r="C3971">
        <is>
          <t xml:space="preserve">TON    </t>
        </is>
      </c>
      <c s="6" r="D3971">
        <v>2561.000</v>
      </c>
      <c s="7" r="E3971">
        <v>1</v>
      </c>
      <c s="8" t="inlineStr" r="F3971">
        <is>
          <t xml:space="preserve">61M28</t>
        </is>
      </c>
      <c s="8" t="inlineStr" r="G3971">
        <is>
          <t xml:space="preserve">082</t>
        </is>
      </c>
      <c s="9" r="H3971">
        <v>100.0000</v>
      </c>
      <c s="8" t="inlineStr" r="I3971">
        <is>
          <t xml:space="preserve"/>
        </is>
      </c>
      <c s="8" t="inlineStr" r="J3971">
        <is>
          <t xml:space="preserve"> Cook</t>
        </is>
      </c>
    </row>
    <row r="3972" ht="20.25" customHeight="0">
      <c s="5" t="inlineStr" r="A3972">
        <is>
          <t xml:space="preserve">40603080</t>
        </is>
      </c>
      <c s="5" t="inlineStr" r="B3972">
        <is>
          <t xml:space="preserve">HOT-MIX ASPHALT BINDER COURSE, IL-19.0, N50</t>
        </is>
      </c>
      <c s="5" t="inlineStr" r="C3972">
        <is>
          <t xml:space="preserve">TON    </t>
        </is>
      </c>
      <c s="6" r="D3972">
        <v>2561.000</v>
      </c>
      <c s="7" r="E3972">
        <v>1</v>
      </c>
      <c s="8" t="inlineStr" r="F3972">
        <is>
          <t xml:space="preserve">61M28</t>
        </is>
      </c>
      <c s="8" t="inlineStr" r="G3972">
        <is>
          <t xml:space="preserve">082</t>
        </is>
      </c>
      <c s="9" r="H3972">
        <v>100.0000</v>
      </c>
      <c s="8" t="inlineStr" r="I3972">
        <is>
          <t xml:space="preserve"/>
        </is>
      </c>
      <c s="8" t="inlineStr" r="J3972">
        <is>
          <t xml:space="preserve"> Cook</t>
        </is>
      </c>
    </row>
    <row r="3973" ht="20.25" customHeight="0">
      <c s="5" t="inlineStr" r="A3973">
        <is>
          <t xml:space="preserve">40603080</t>
        </is>
      </c>
      <c s="5" t="inlineStr" r="B3973">
        <is>
          <t xml:space="preserve">HOT-MIX ASPHALT BINDER COURSE, IL-19.0, N50</t>
        </is>
      </c>
      <c s="5" t="inlineStr" r="C3973">
        <is>
          <t xml:space="preserve">TON    </t>
        </is>
      </c>
      <c s="6" r="D3973">
        <v>527.000</v>
      </c>
      <c s="7" r="E3973">
        <v>1</v>
      </c>
      <c s="8" t="inlineStr" r="F3973">
        <is>
          <t xml:space="preserve">61M31</t>
        </is>
      </c>
      <c s="8" t="inlineStr" r="G3973">
        <is>
          <t xml:space="preserve">083</t>
        </is>
      </c>
      <c s="9" r="H3973">
        <v>91.5000</v>
      </c>
      <c s="8" t="inlineStr" r="I3973">
        <is>
          <t xml:space="preserve">Y</t>
        </is>
      </c>
      <c s="8" t="inlineStr" r="J3973">
        <is>
          <t xml:space="preserve"> Cook</t>
        </is>
      </c>
    </row>
    <row r="3974" ht="20.25" customHeight="0">
      <c s="5" t="inlineStr" r="A3974">
        <is>
          <t xml:space="preserve">40603080</t>
        </is>
      </c>
      <c s="5" t="inlineStr" r="B3974">
        <is>
          <t xml:space="preserve">HOT-MIX ASPHALT BINDER COURSE, IL-19.0, N50</t>
        </is>
      </c>
      <c s="5" t="inlineStr" r="C3974">
        <is>
          <t xml:space="preserve">TON    </t>
        </is>
      </c>
      <c s="6" r="D3974">
        <v>527.000</v>
      </c>
      <c s="7" r="E3974">
        <v>1</v>
      </c>
      <c s="8" t="inlineStr" r="F3974">
        <is>
          <t xml:space="preserve">61M31</t>
        </is>
      </c>
      <c s="8" t="inlineStr" r="G3974">
        <is>
          <t xml:space="preserve">083</t>
        </is>
      </c>
      <c s="9" r="H3974">
        <v>85.0000</v>
      </c>
      <c s="8" t="inlineStr" r="I3974">
        <is>
          <t xml:space="preserve"/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40603080</t>
        </is>
      </c>
      <c s="5" t="inlineStr" r="B3975">
        <is>
          <t xml:space="preserve">HOT-MIX ASPHALT BINDER COURSE, IL-19.0, N50</t>
        </is>
      </c>
      <c s="5" t="inlineStr" r="C3975">
        <is>
          <t xml:space="preserve">TON    </t>
        </is>
      </c>
      <c s="6" r="D3975">
        <v>527.000</v>
      </c>
      <c s="7" r="E3975">
        <v>1</v>
      </c>
      <c s="8" t="inlineStr" r="F3975">
        <is>
          <t xml:space="preserve">61M31</t>
        </is>
      </c>
      <c s="8" t="inlineStr" r="G3975">
        <is>
          <t xml:space="preserve">083</t>
        </is>
      </c>
      <c s="9" r="H3975">
        <v>85.0000</v>
      </c>
      <c s="8" t="inlineStr" r="I3975">
        <is>
          <t xml:space="preserve"/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40603080</t>
        </is>
      </c>
      <c s="5" t="inlineStr" r="B3976">
        <is>
          <t xml:space="preserve">HOT-MIX ASPHALT BINDER COURSE, IL-19.0, N50</t>
        </is>
      </c>
      <c s="5" t="inlineStr" r="C3976">
        <is>
          <t xml:space="preserve">TON    </t>
        </is>
      </c>
      <c s="6" r="D3976">
        <v>527.000</v>
      </c>
      <c s="7" r="E3976">
        <v>1</v>
      </c>
      <c s="8" t="inlineStr" r="F3976">
        <is>
          <t xml:space="preserve">61M31</t>
        </is>
      </c>
      <c s="8" t="inlineStr" r="G3976">
        <is>
          <t xml:space="preserve">083</t>
        </is>
      </c>
      <c s="9" r="H3976">
        <v>87.0000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40603080</t>
        </is>
      </c>
      <c s="5" t="inlineStr" r="B3977">
        <is>
          <t xml:space="preserve">HOT-MIX ASPHALT BINDER COURSE, IL-19.0, N50</t>
        </is>
      </c>
      <c s="5" t="inlineStr" r="C3977">
        <is>
          <t xml:space="preserve">TON    </t>
        </is>
      </c>
      <c s="6" r="D3977">
        <v>527.000</v>
      </c>
      <c s="7" r="E3977">
        <v>1</v>
      </c>
      <c s="8" t="inlineStr" r="F3977">
        <is>
          <t xml:space="preserve">61M31</t>
        </is>
      </c>
      <c s="8" t="inlineStr" r="G3977">
        <is>
          <t xml:space="preserve">083</t>
        </is>
      </c>
      <c s="9" r="H3977">
        <v>88.0000</v>
      </c>
      <c s="8" t="inlineStr" r="I3977">
        <is>
          <t xml:space="preserve"/>
        </is>
      </c>
      <c s="8" t="inlineStr" r="J3977">
        <is>
          <t xml:space="preserve"> Cook</t>
        </is>
      </c>
    </row>
    <row r="3978" ht="20.25" customHeight="0">
      <c s="5" t="inlineStr" r="A3978">
        <is>
          <t xml:space="preserve">40603080</t>
        </is>
      </c>
      <c s="5" t="inlineStr" r="B3978">
        <is>
          <t xml:space="preserve">HOT-MIX ASPHALT BINDER COURSE, IL-19.0, N50</t>
        </is>
      </c>
      <c s="5" t="inlineStr" r="C3978">
        <is>
          <t xml:space="preserve">TON    </t>
        </is>
      </c>
      <c s="6" r="D3978">
        <v>527.000</v>
      </c>
      <c s="7" r="E3978">
        <v>1</v>
      </c>
      <c s="8" t="inlineStr" r="F3978">
        <is>
          <t xml:space="preserve">61M31</t>
        </is>
      </c>
      <c s="8" t="inlineStr" r="G3978">
        <is>
          <t xml:space="preserve">083</t>
        </is>
      </c>
      <c s="9" r="H3978">
        <v>89.0000</v>
      </c>
      <c s="8" t="inlineStr" r="I3978">
        <is>
          <t xml:space="preserve"/>
        </is>
      </c>
      <c s="8" t="inlineStr" r="J3978">
        <is>
          <t xml:space="preserve"> Cook</t>
        </is>
      </c>
    </row>
    <row r="3979" ht="20.25" customHeight="0">
      <c s="5" t="inlineStr" r="A3979">
        <is>
          <t xml:space="preserve">40603080</t>
        </is>
      </c>
      <c s="5" t="inlineStr" r="B3979">
        <is>
          <t xml:space="preserve">HOT-MIX ASPHALT BINDER COURSE, IL-19.0, N50</t>
        </is>
      </c>
      <c s="5" t="inlineStr" r="C3979">
        <is>
          <t xml:space="preserve">TON    </t>
        </is>
      </c>
      <c s="6" r="D3979">
        <v>1360.000</v>
      </c>
      <c s="7" r="E3979">
        <v>1</v>
      </c>
      <c s="8" t="inlineStr" r="F3979">
        <is>
          <t xml:space="preserve">62R23</t>
        </is>
      </c>
      <c s="8" t="inlineStr" r="G3979">
        <is>
          <t xml:space="preserve">093</t>
        </is>
      </c>
      <c s="9" r="H3979">
        <v>82.0000</v>
      </c>
      <c s="8" t="inlineStr" r="I3979">
        <is>
          <t xml:space="preserve">Y</t>
        </is>
      </c>
      <c s="8" t="inlineStr" r="J3979">
        <is>
          <t xml:space="preserve"> Will</t>
        </is>
      </c>
    </row>
    <row r="3980" ht="20.25" customHeight="0">
      <c s="5" t="inlineStr" r="A3980">
        <is>
          <t xml:space="preserve">40603080</t>
        </is>
      </c>
      <c s="5" t="inlineStr" r="B3980">
        <is>
          <t xml:space="preserve">HOT-MIX ASPHALT BINDER COURSE, IL-19.0, N50</t>
        </is>
      </c>
      <c s="5" t="inlineStr" r="C3980">
        <is>
          <t xml:space="preserve">TON    </t>
        </is>
      </c>
      <c s="6" r="D3980">
        <v>1360.000</v>
      </c>
      <c s="7" r="E3980">
        <v>1</v>
      </c>
      <c s="8" t="inlineStr" r="F3980">
        <is>
          <t xml:space="preserve">62R23</t>
        </is>
      </c>
      <c s="8" t="inlineStr" r="G3980">
        <is>
          <t xml:space="preserve">093</t>
        </is>
      </c>
      <c s="9" r="H3980">
        <v>125.0000</v>
      </c>
      <c s="8" t="inlineStr" r="I3980">
        <is>
          <t xml:space="preserve"/>
        </is>
      </c>
      <c s="8" t="inlineStr" r="J3980">
        <is>
          <t xml:space="preserve"> Will</t>
        </is>
      </c>
    </row>
    <row r="3981" ht="20.25" customHeight="0">
      <c s="5" t="inlineStr" r="A3981">
        <is>
          <t xml:space="preserve">40603080</t>
        </is>
      </c>
      <c s="5" t="inlineStr" r="B3981">
        <is>
          <t xml:space="preserve">HOT-MIX ASPHALT BINDER COURSE, IL-19.0, N50</t>
        </is>
      </c>
      <c s="5" t="inlineStr" r="C3981">
        <is>
          <t xml:space="preserve">TON    </t>
        </is>
      </c>
      <c s="6" r="D3981">
        <v>1360.000</v>
      </c>
      <c s="7" r="E3981">
        <v>1</v>
      </c>
      <c s="8" t="inlineStr" r="F3981">
        <is>
          <t xml:space="preserve">62R23</t>
        </is>
      </c>
      <c s="8" t="inlineStr" r="G3981">
        <is>
          <t xml:space="preserve">093</t>
        </is>
      </c>
      <c s="9" r="H3981">
        <v>125.0000</v>
      </c>
      <c s="8" t="inlineStr" r="I3981">
        <is>
          <t xml:space="preserve"/>
        </is>
      </c>
      <c s="8" t="inlineStr" r="J3981">
        <is>
          <t xml:space="preserve"> Will</t>
        </is>
      </c>
    </row>
    <row r="3982" ht="20.25" customHeight="0">
      <c s="5" t="inlineStr" r="A3982">
        <is>
          <t xml:space="preserve">40603080</t>
        </is>
      </c>
      <c s="5" t="inlineStr" r="B3982">
        <is>
          <t xml:space="preserve">HOT-MIX ASPHALT BINDER COURSE, IL-19.0, N50</t>
        </is>
      </c>
      <c s="5" t="inlineStr" r="C3982">
        <is>
          <t xml:space="preserve">TON    </t>
        </is>
      </c>
      <c s="6" r="D3982">
        <v>14944.000</v>
      </c>
      <c s="7" r="E3982">
        <v>3</v>
      </c>
      <c s="8" t="inlineStr" r="F3982">
        <is>
          <t xml:space="preserve">66P67</t>
        </is>
      </c>
      <c s="8" t="inlineStr" r="G3982">
        <is>
          <t xml:space="preserve">103</t>
        </is>
      </c>
      <c s="9" r="H3982">
        <v>77.0000</v>
      </c>
      <c s="8" t="inlineStr" r="I3982">
        <is>
          <t xml:space="preserve">Y</t>
        </is>
      </c>
      <c s="8" t="inlineStr" r="J3982">
        <is>
          <t xml:space="preserve"> LaSalle</t>
        </is>
      </c>
    </row>
    <row r="3983" ht="20.25" customHeight="0">
      <c s="5" t="inlineStr" r="A3983">
        <is>
          <t xml:space="preserve">40603080</t>
        </is>
      </c>
      <c s="5" t="inlineStr" r="B3983">
        <is>
          <t xml:space="preserve">HOT-MIX ASPHALT BINDER COURSE, IL-19.0, N50</t>
        </is>
      </c>
      <c s="5" t="inlineStr" r="C3983">
        <is>
          <t xml:space="preserve">TON    </t>
        </is>
      </c>
      <c s="6" r="D3983">
        <v>14944.000</v>
      </c>
      <c s="7" r="E3983">
        <v>3</v>
      </c>
      <c s="8" t="inlineStr" r="F3983">
        <is>
          <t xml:space="preserve">66P67</t>
        </is>
      </c>
      <c s="8" t="inlineStr" r="G3983">
        <is>
          <t xml:space="preserve">103</t>
        </is>
      </c>
      <c s="9" r="H3983">
        <v>71.5000</v>
      </c>
      <c s="8" t="inlineStr" r="I3983">
        <is>
          <t xml:space="preserve"/>
        </is>
      </c>
      <c s="8" t="inlineStr" r="J3983">
        <is>
          <t xml:space="preserve"> LaSalle</t>
        </is>
      </c>
    </row>
    <row r="3984" ht="20.25" customHeight="0">
      <c s="5" t="inlineStr" r="A3984">
        <is>
          <t xml:space="preserve">40603080</t>
        </is>
      </c>
      <c s="5" t="inlineStr" r="B3984">
        <is>
          <t xml:space="preserve">HOT-MIX ASPHALT BINDER COURSE, IL-19.0, N50</t>
        </is>
      </c>
      <c s="5" t="inlineStr" r="C3984">
        <is>
          <t xml:space="preserve">TON    </t>
        </is>
      </c>
      <c s="6" r="D3984">
        <v>2604.000</v>
      </c>
      <c s="7" r="E3984">
        <v>4</v>
      </c>
      <c s="8" t="inlineStr" r="F3984">
        <is>
          <t xml:space="preserve">68K16</t>
        </is>
      </c>
      <c s="8" t="inlineStr" r="G3984">
        <is>
          <t xml:space="preserve">032</t>
        </is>
      </c>
      <c s="9" r="H3984">
        <v>111.0100</v>
      </c>
      <c s="8" t="inlineStr" r="I3984">
        <is>
          <t xml:space="preserve">Y</t>
        </is>
      </c>
      <c s="8" t="inlineStr" r="J3984">
        <is>
          <t xml:space="preserve"> Peoria</t>
        </is>
      </c>
    </row>
    <row r="3985" ht="20.25" customHeight="0">
      <c s="5" t="inlineStr" r="A3985">
        <is>
          <t xml:space="preserve">40603080</t>
        </is>
      </c>
      <c s="5" t="inlineStr" r="B3985">
        <is>
          <t xml:space="preserve">HOT-MIX ASPHALT BINDER COURSE, IL-19.0, N50</t>
        </is>
      </c>
      <c s="5" t="inlineStr" r="C3985">
        <is>
          <t xml:space="preserve">TON    </t>
        </is>
      </c>
      <c s="6" r="D3985">
        <v>2604.000</v>
      </c>
      <c s="7" r="E3985">
        <v>4</v>
      </c>
      <c s="8" t="inlineStr" r="F3985">
        <is>
          <t xml:space="preserve">68K16</t>
        </is>
      </c>
      <c s="8" t="inlineStr" r="G3985">
        <is>
          <t xml:space="preserve">032</t>
        </is>
      </c>
      <c s="9" r="H3985">
        <v>98.0000</v>
      </c>
      <c s="8" t="inlineStr" r="I3985">
        <is>
          <t xml:space="preserve"/>
        </is>
      </c>
      <c s="8" t="inlineStr" r="J3985">
        <is>
          <t xml:space="preserve"> Peoria</t>
        </is>
      </c>
    </row>
    <row r="3986" ht="20.25" customHeight="0">
      <c s="5" t="inlineStr" r="A3986">
        <is>
          <t xml:space="preserve">40603080</t>
        </is>
      </c>
      <c s="5" t="inlineStr" r="B3986">
        <is>
          <t xml:space="preserve">HOT-MIX ASPHALT BINDER COURSE, IL-19.0, N50</t>
        </is>
      </c>
      <c s="5" t="inlineStr" r="C3986">
        <is>
          <t xml:space="preserve">TON    </t>
        </is>
      </c>
      <c s="6" r="D3986">
        <v>2247.000</v>
      </c>
      <c s="7" r="E3986">
        <v>6</v>
      </c>
      <c s="8" t="inlineStr" r="F3986">
        <is>
          <t xml:space="preserve">72295</t>
        </is>
      </c>
      <c s="8" t="inlineStr" r="G3986">
        <is>
          <t xml:space="preserve">041</t>
        </is>
      </c>
      <c s="9" r="H3986">
        <v>200.0000</v>
      </c>
      <c s="8" t="inlineStr" r="I3986">
        <is>
          <t xml:space="preserve">Y</t>
        </is>
      </c>
      <c s="8" t="inlineStr" r="J3986">
        <is>
          <t xml:space="preserve"> Adams</t>
        </is>
      </c>
    </row>
    <row r="3987" ht="20.25" customHeight="0">
      <c s="5" t="inlineStr" r="A3987">
        <is>
          <t xml:space="preserve">40603080</t>
        </is>
      </c>
      <c s="5" t="inlineStr" r="B3987">
        <is>
          <t xml:space="preserve">HOT-MIX ASPHALT BINDER COURSE, IL-19.0, N50</t>
        </is>
      </c>
      <c s="5" t="inlineStr" r="C3987">
        <is>
          <t xml:space="preserve">TON    </t>
        </is>
      </c>
      <c s="6" r="D3987">
        <v>3653.000</v>
      </c>
      <c s="7" r="E3987">
        <v>6</v>
      </c>
      <c s="8" t="inlineStr" r="F3987">
        <is>
          <t xml:space="preserve">72440</t>
        </is>
      </c>
      <c s="8" t="inlineStr" r="G3987">
        <is>
          <t xml:space="preserve">042</t>
        </is>
      </c>
      <c s="9" r="H3987">
        <v>152.8600</v>
      </c>
      <c s="8" t="inlineStr" r="I3987">
        <is>
          <t xml:space="preserve">Y</t>
        </is>
      </c>
      <c s="8" t="inlineStr" r="J3987">
        <is>
          <t xml:space="preserve"> Macoupin</t>
        </is>
      </c>
    </row>
    <row r="3988" ht="20.25" customHeight="0">
      <c s="5" t="inlineStr" r="A3988">
        <is>
          <t xml:space="preserve">40603080</t>
        </is>
      </c>
      <c s="5" t="inlineStr" r="B3988">
        <is>
          <t xml:space="preserve">HOT-MIX ASPHALT BINDER COURSE, IL-19.0, N50</t>
        </is>
      </c>
      <c s="5" t="inlineStr" r="C3988">
        <is>
          <t xml:space="preserve">TON    </t>
        </is>
      </c>
      <c s="6" r="D3988">
        <v>3653.000</v>
      </c>
      <c s="7" r="E3988">
        <v>6</v>
      </c>
      <c s="8" t="inlineStr" r="F3988">
        <is>
          <t xml:space="preserve">72440</t>
        </is>
      </c>
      <c s="8" t="inlineStr" r="G3988">
        <is>
          <t xml:space="preserve">042</t>
        </is>
      </c>
      <c s="9" r="H3988">
        <v>155.9600</v>
      </c>
      <c s="8" t="inlineStr" r="I3988">
        <is>
          <t xml:space="preserve"/>
        </is>
      </c>
      <c s="8" t="inlineStr" r="J3988">
        <is>
          <t xml:space="preserve"> Macoupin</t>
        </is>
      </c>
    </row>
    <row r="3989" ht="20.25" customHeight="0">
      <c s="5" t="inlineStr" r="A3989">
        <is>
          <t xml:space="preserve">40603080</t>
        </is>
      </c>
      <c s="5" t="inlineStr" r="B3989">
        <is>
          <t xml:space="preserve">HOT-MIX ASPHALT BINDER COURSE, IL-19.0, N50</t>
        </is>
      </c>
      <c s="5" t="inlineStr" r="C3989">
        <is>
          <t xml:space="preserve">TON    </t>
        </is>
      </c>
      <c s="6" r="D3989">
        <v>4351.000</v>
      </c>
      <c s="7" r="E3989">
        <v>6</v>
      </c>
      <c s="8" t="inlineStr" r="F3989">
        <is>
          <t xml:space="preserve">72J75</t>
        </is>
      </c>
      <c s="8" t="inlineStr" r="G3989">
        <is>
          <t xml:space="preserve">120</t>
        </is>
      </c>
      <c s="9" r="H3989">
        <v>153.4500</v>
      </c>
      <c s="8" t="inlineStr" r="I3989">
        <is>
          <t xml:space="preserve">Y</t>
        </is>
      </c>
      <c s="8" t="inlineStr" r="J3989">
        <is>
          <t xml:space="preserve"> Montgomery</t>
        </is>
      </c>
    </row>
    <row r="3990" ht="20.25" customHeight="0">
      <c s="5" t="inlineStr" r="A3990">
        <is>
          <t xml:space="preserve">40603085</t>
        </is>
      </c>
      <c s="5" t="inlineStr" r="B3990">
        <is>
          <t xml:space="preserve">HOT-MIX ASPHALT BINDER COURSE, IL-19.0, N70</t>
        </is>
      </c>
      <c s="5" t="inlineStr" r="C3990">
        <is>
          <t xml:space="preserve">TON    </t>
        </is>
      </c>
      <c s="6" r="D3990">
        <v>314.000</v>
      </c>
      <c s="7" r="E3990">
        <v>1</v>
      </c>
      <c s="8" t="inlineStr" r="F3990">
        <is>
          <t xml:space="preserve">62R23</t>
        </is>
      </c>
      <c s="8" t="inlineStr" r="G3990">
        <is>
          <t xml:space="preserve">093</t>
        </is>
      </c>
      <c s="9" r="H3990">
        <v>85.0000</v>
      </c>
      <c s="8" t="inlineStr" r="I3990">
        <is>
          <t xml:space="preserve">Y</t>
        </is>
      </c>
      <c s="8" t="inlineStr" r="J3990">
        <is>
          <t xml:space="preserve"> Will</t>
        </is>
      </c>
    </row>
    <row r="3991" ht="20.25" customHeight="0">
      <c s="5" t="inlineStr" r="A3991">
        <is>
          <t xml:space="preserve">40603085</t>
        </is>
      </c>
      <c s="5" t="inlineStr" r="B3991">
        <is>
          <t xml:space="preserve">HOT-MIX ASPHALT BINDER COURSE, IL-19.0, N70</t>
        </is>
      </c>
      <c s="5" t="inlineStr" r="C3991">
        <is>
          <t xml:space="preserve">TON    </t>
        </is>
      </c>
      <c s="6" r="D3991">
        <v>314.000</v>
      </c>
      <c s="7" r="E3991">
        <v>1</v>
      </c>
      <c s="8" t="inlineStr" r="F3991">
        <is>
          <t xml:space="preserve">62R23</t>
        </is>
      </c>
      <c s="8" t="inlineStr" r="G3991">
        <is>
          <t xml:space="preserve">093</t>
        </is>
      </c>
      <c s="9" r="H3991">
        <v>125.0000</v>
      </c>
      <c s="8" t="inlineStr" r="I3991">
        <is>
          <t xml:space="preserve"/>
        </is>
      </c>
      <c s="8" t="inlineStr" r="J3991">
        <is>
          <t xml:space="preserve"> Will</t>
        </is>
      </c>
    </row>
    <row r="3992" ht="20.25" customHeight="0">
      <c s="5" t="inlineStr" r="A3992">
        <is>
          <t xml:space="preserve">40603085</t>
        </is>
      </c>
      <c s="5" t="inlineStr" r="B3992">
        <is>
          <t xml:space="preserve">HOT-MIX ASPHALT BINDER COURSE, IL-19.0, N70</t>
        </is>
      </c>
      <c s="5" t="inlineStr" r="C3992">
        <is>
          <t xml:space="preserve">TON    </t>
        </is>
      </c>
      <c s="6" r="D3992">
        <v>314.000</v>
      </c>
      <c s="7" r="E3992">
        <v>1</v>
      </c>
      <c s="8" t="inlineStr" r="F3992">
        <is>
          <t xml:space="preserve">62R23</t>
        </is>
      </c>
      <c s="8" t="inlineStr" r="G3992">
        <is>
          <t xml:space="preserve">093</t>
        </is>
      </c>
      <c s="9" r="H3992">
        <v>125.0000</v>
      </c>
      <c s="8" t="inlineStr" r="I3992">
        <is>
          <t xml:space="preserve"/>
        </is>
      </c>
      <c s="8" t="inlineStr" r="J3992">
        <is>
          <t xml:space="preserve"> Will</t>
        </is>
      </c>
    </row>
    <row r="3993" ht="20.25" customHeight="0">
      <c s="5" t="inlineStr" r="A3993">
        <is>
          <t xml:space="preserve">40603085</t>
        </is>
      </c>
      <c s="5" t="inlineStr" r="B3993">
        <is>
          <t xml:space="preserve">HOT-MIX ASPHALT BINDER COURSE, IL-19.0, N70</t>
        </is>
      </c>
      <c s="5" t="inlineStr" r="C3993">
        <is>
          <t xml:space="preserve">TON    </t>
        </is>
      </c>
      <c s="6" r="D3993">
        <v>228.000</v>
      </c>
      <c s="7" r="E3993">
        <v>5</v>
      </c>
      <c s="8" t="inlineStr" r="F3993">
        <is>
          <t xml:space="preserve">70F77</t>
        </is>
      </c>
      <c s="8" t="inlineStr" r="G3993">
        <is>
          <t xml:space="preserve">037</t>
        </is>
      </c>
      <c s="9" r="H3993">
        <v>290.0000</v>
      </c>
      <c s="8" t="inlineStr" r="I3993">
        <is>
          <t xml:space="preserve">Y</t>
        </is>
      </c>
      <c s="8" t="inlineStr" r="J3993">
        <is>
          <t xml:space="preserve"> McLean</t>
        </is>
      </c>
    </row>
    <row r="3994" ht="20.25" customHeight="0">
      <c s="5" t="inlineStr" r="A3994">
        <is>
          <t xml:space="preserve">40603085</t>
        </is>
      </c>
      <c s="5" t="inlineStr" r="B3994">
        <is>
          <t xml:space="preserve">HOT-MIX ASPHALT BINDER COURSE, IL-19.0, N70</t>
        </is>
      </c>
      <c s="5" t="inlineStr" r="C3994">
        <is>
          <t xml:space="preserve">TON    </t>
        </is>
      </c>
      <c s="6" r="D3994">
        <v>7797.000</v>
      </c>
      <c s="7" r="E3994">
        <v>8</v>
      </c>
      <c s="8" t="inlineStr" r="F3994">
        <is>
          <t xml:space="preserve">76U40</t>
        </is>
      </c>
      <c s="8" t="inlineStr" r="G3994">
        <is>
          <t xml:space="preserve">128</t>
        </is>
      </c>
      <c s="9" r="H3994">
        <v>130.0300</v>
      </c>
      <c s="8" t="inlineStr" r="I3994">
        <is>
          <t xml:space="preserve">Y</t>
        </is>
      </c>
      <c s="8" t="inlineStr" r="J3994">
        <is>
          <t xml:space="preserve"> Marion</t>
        </is>
      </c>
    </row>
    <row r="3995" ht="20.25" customHeight="0">
      <c s="5" t="inlineStr" r="A3995">
        <is>
          <t xml:space="preserve">40603085</t>
        </is>
      </c>
      <c s="5" t="inlineStr" r="B3995">
        <is>
          <t xml:space="preserve">HOT-MIX ASPHALT BINDER COURSE, IL-19.0, N70</t>
        </is>
      </c>
      <c s="5" t="inlineStr" r="C3995">
        <is>
          <t xml:space="preserve">TON    </t>
        </is>
      </c>
      <c s="6" r="D3995">
        <v>1161.000</v>
      </c>
      <c s="7" r="E3995">
        <v>2</v>
      </c>
      <c s="8" t="inlineStr" r="F3995">
        <is>
          <t xml:space="preserve">85769</t>
        </is>
      </c>
      <c s="8" t="inlineStr" r="G3995">
        <is>
          <t xml:space="preserve">144</t>
        </is>
      </c>
      <c s="9" r="H3995">
        <v>140.8600</v>
      </c>
      <c s="8" t="inlineStr" r="I3995">
        <is>
          <t xml:space="preserve">Y</t>
        </is>
      </c>
      <c s="8" t="inlineStr" r="J3995">
        <is>
          <t xml:space="preserve"> Winnebago</t>
        </is>
      </c>
    </row>
    <row r="3996" ht="20.25" customHeight="0">
      <c s="5" t="inlineStr" r="A3996">
        <is>
          <t xml:space="preserve">40603085</t>
        </is>
      </c>
      <c s="5" t="inlineStr" r="B3996">
        <is>
          <t xml:space="preserve">HOT-MIX ASPHALT BINDER COURSE, IL-19.0, N70</t>
        </is>
      </c>
      <c s="5" t="inlineStr" r="C3996">
        <is>
          <t xml:space="preserve">TON    </t>
        </is>
      </c>
      <c s="6" r="D3996">
        <v>1161.000</v>
      </c>
      <c s="7" r="E3996">
        <v>2</v>
      </c>
      <c s="8" t="inlineStr" r="F3996">
        <is>
          <t xml:space="preserve">85769</t>
        </is>
      </c>
      <c s="8" t="inlineStr" r="G3996">
        <is>
          <t xml:space="preserve">144</t>
        </is>
      </c>
      <c s="9" r="H3996">
        <v>134.1500</v>
      </c>
      <c s="8" t="inlineStr" r="I3996">
        <is>
          <t xml:space="preserve"/>
        </is>
      </c>
      <c s="8" t="inlineStr" r="J3996">
        <is>
          <t xml:space="preserve"> Winnebago</t>
        </is>
      </c>
    </row>
    <row r="3997" ht="20.25" customHeight="0">
      <c s="5" t="inlineStr" r="A3997">
        <is>
          <t xml:space="preserve">40603085</t>
        </is>
      </c>
      <c s="5" t="inlineStr" r="B3997">
        <is>
          <t xml:space="preserve">HOT-MIX ASPHALT BINDER COURSE, IL-19.0, N70</t>
        </is>
      </c>
      <c s="5" t="inlineStr" r="C3997">
        <is>
          <t xml:space="preserve">TON    </t>
        </is>
      </c>
      <c s="6" r="D3997">
        <v>1161.000</v>
      </c>
      <c s="7" r="E3997">
        <v>2</v>
      </c>
      <c s="8" t="inlineStr" r="F3997">
        <is>
          <t xml:space="preserve">85769</t>
        </is>
      </c>
      <c s="8" t="inlineStr" r="G3997">
        <is>
          <t xml:space="preserve">144</t>
        </is>
      </c>
      <c s="9" r="H3997">
        <v>138.0000</v>
      </c>
      <c s="8" t="inlineStr" r="I3997">
        <is>
          <t xml:space="preserve"/>
        </is>
      </c>
      <c s="8" t="inlineStr" r="J3997">
        <is>
          <t xml:space="preserve"> Winnebago</t>
        </is>
      </c>
    </row>
    <row r="3998" ht="20.25" customHeight="0">
      <c s="5" t="inlineStr" r="A3998">
        <is>
          <t xml:space="preserve">40603085</t>
        </is>
      </c>
      <c s="5" t="inlineStr" r="B3998">
        <is>
          <t xml:space="preserve">HOT-MIX ASPHALT BINDER COURSE, IL-19.0, N70</t>
        </is>
      </c>
      <c s="5" t="inlineStr" r="C3998">
        <is>
          <t xml:space="preserve">TON    </t>
        </is>
      </c>
      <c s="6" r="D3998">
        <v>1161.000</v>
      </c>
      <c s="7" r="E3998">
        <v>2</v>
      </c>
      <c s="8" t="inlineStr" r="F3998">
        <is>
          <t xml:space="preserve">85769</t>
        </is>
      </c>
      <c s="8" t="inlineStr" r="G3998">
        <is>
          <t xml:space="preserve">144</t>
        </is>
      </c>
      <c s="9" r="H3998">
        <v>166.9500</v>
      </c>
      <c s="8" t="inlineStr" r="I3998">
        <is>
          <t xml:space="preserve"/>
        </is>
      </c>
      <c s="8" t="inlineStr" r="J3998">
        <is>
          <t xml:space="preserve"> Winnebago</t>
        </is>
      </c>
    </row>
    <row r="3999" ht="20.25" customHeight="0">
      <c s="5" t="inlineStr" r="A3999">
        <is>
          <t xml:space="preserve">40603085</t>
        </is>
      </c>
      <c s="5" t="inlineStr" r="B3999">
        <is>
          <t xml:space="preserve">HOT-MIX ASPHALT BINDER COURSE, IL-19.0, N70</t>
        </is>
      </c>
      <c s="5" t="inlineStr" r="C3999">
        <is>
          <t xml:space="preserve">TON    </t>
        </is>
      </c>
      <c s="6" r="D3999">
        <v>1161.000</v>
      </c>
      <c s="7" r="E3999">
        <v>2</v>
      </c>
      <c s="8" t="inlineStr" r="F3999">
        <is>
          <t xml:space="preserve">85769</t>
        </is>
      </c>
      <c s="8" t="inlineStr" r="G3999">
        <is>
          <t xml:space="preserve">144</t>
        </is>
      </c>
      <c s="9" r="H3999">
        <v>183.2400</v>
      </c>
      <c s="8" t="inlineStr" r="I3999">
        <is>
          <t xml:space="preserve"/>
        </is>
      </c>
      <c s="8" t="inlineStr" r="J3999">
        <is>
          <t xml:space="preserve"> Winnebago</t>
        </is>
      </c>
    </row>
    <row r="4000" ht="20.25" customHeight="0">
      <c s="5" t="inlineStr" r="A4000">
        <is>
          <t xml:space="preserve">40603085</t>
        </is>
      </c>
      <c s="5" t="inlineStr" r="B4000">
        <is>
          <t xml:space="preserve">HOT-MIX ASPHALT BINDER COURSE, IL-19.0, N70</t>
        </is>
      </c>
      <c s="5" t="inlineStr" r="C4000">
        <is>
          <t xml:space="preserve">TON    </t>
        </is>
      </c>
      <c s="6" r="D4000">
        <v>1161.000</v>
      </c>
      <c s="7" r="E4000">
        <v>2</v>
      </c>
      <c s="8" t="inlineStr" r="F4000">
        <is>
          <t xml:space="preserve">85769</t>
        </is>
      </c>
      <c s="8" t="inlineStr" r="G4000">
        <is>
          <t xml:space="preserve">144</t>
        </is>
      </c>
      <c s="9" r="H4000">
        <v>203.7500</v>
      </c>
      <c s="8" t="inlineStr" r="I4000">
        <is>
          <t xml:space="preserve"/>
        </is>
      </c>
      <c s="8" t="inlineStr" r="J4000">
        <is>
          <t xml:space="preserve"> Winnebago</t>
        </is>
      </c>
    </row>
    <row r="4001" ht="20.25" customHeight="0">
      <c s="5" t="inlineStr" r="A4001">
        <is>
          <t xml:space="preserve">40603090</t>
        </is>
      </c>
      <c s="5" t="inlineStr" r="B4001">
        <is>
          <t xml:space="preserve">HOT-MIX ASPHALT BINDER COURSE, IL-19.0, N90</t>
        </is>
      </c>
      <c s="5" t="inlineStr" r="C4001">
        <is>
          <t xml:space="preserve">TON    </t>
        </is>
      </c>
      <c s="6" r="D4001">
        <v>76.000</v>
      </c>
      <c s="7" r="E4001">
        <v>1</v>
      </c>
      <c s="8" t="inlineStr" r="F4001">
        <is>
          <t xml:space="preserve">62T82</t>
        </is>
      </c>
      <c s="8" t="inlineStr" r="G4001">
        <is>
          <t xml:space="preserve">094</t>
        </is>
      </c>
      <c s="9" r="H4001">
        <v>250.2500</v>
      </c>
      <c s="8" t="inlineStr" r="I4001">
        <is>
          <t xml:space="preserve">Y</t>
        </is>
      </c>
      <c s="8" t="inlineStr" r="J4001">
        <is>
          <t xml:space="preserve"> Lake</t>
        </is>
      </c>
    </row>
    <row r="4002" ht="20.25" customHeight="0">
      <c s="5" t="inlineStr" r="A4002">
        <is>
          <t xml:space="preserve">40603090</t>
        </is>
      </c>
      <c s="5" t="inlineStr" r="B4002">
        <is>
          <t xml:space="preserve">HOT-MIX ASPHALT BINDER COURSE, IL-19.0, N90</t>
        </is>
      </c>
      <c s="5" t="inlineStr" r="C4002">
        <is>
          <t xml:space="preserve">TON    </t>
        </is>
      </c>
      <c s="6" r="D4002">
        <v>76.000</v>
      </c>
      <c s="7" r="E4002">
        <v>1</v>
      </c>
      <c s="8" t="inlineStr" r="F4002">
        <is>
          <t xml:space="preserve">62T82</t>
        </is>
      </c>
      <c s="8" t="inlineStr" r="G4002">
        <is>
          <t xml:space="preserve">094</t>
        </is>
      </c>
      <c s="9" r="H4002">
        <v>225.0000</v>
      </c>
      <c s="8" t="inlineStr" r="I4002">
        <is>
          <t xml:space="preserve"/>
        </is>
      </c>
      <c s="8" t="inlineStr" r="J4002">
        <is>
          <t xml:space="preserve"> Lake</t>
        </is>
      </c>
    </row>
    <row r="4003" ht="20.25" customHeight="0">
      <c s="5" t="inlineStr" r="A4003">
        <is>
          <t xml:space="preserve">40603090</t>
        </is>
      </c>
      <c s="5" t="inlineStr" r="B4003">
        <is>
          <t xml:space="preserve">HOT-MIX ASPHALT BINDER COURSE, IL-19.0, N90</t>
        </is>
      </c>
      <c s="5" t="inlineStr" r="C4003">
        <is>
          <t xml:space="preserve">TON    </t>
        </is>
      </c>
      <c s="6" r="D4003">
        <v>27953.000</v>
      </c>
      <c s="7" r="E4003">
        <v>2</v>
      </c>
      <c s="8" t="inlineStr" r="F4003">
        <is>
          <t xml:space="preserve">64U03</t>
        </is>
      </c>
      <c s="8" t="inlineStr" r="G4003">
        <is>
          <t xml:space="preserve">154</t>
        </is>
      </c>
      <c s="9" r="H4003">
        <v>94.7300</v>
      </c>
      <c s="8" t="inlineStr" r="I4003">
        <is>
          <t xml:space="preserve">Y</t>
        </is>
      </c>
      <c s="8" t="inlineStr" r="J4003">
        <is>
          <t xml:space="preserve"> LaSalle, Lee</t>
        </is>
      </c>
    </row>
    <row r="4004" ht="20.25" customHeight="0">
      <c s="5" t="inlineStr" r="A4004">
        <is>
          <t xml:space="preserve">40603090</t>
        </is>
      </c>
      <c s="5" t="inlineStr" r="B4004">
        <is>
          <t xml:space="preserve">HOT-MIX ASPHALT BINDER COURSE, IL-19.0, N90</t>
        </is>
      </c>
      <c s="5" t="inlineStr" r="C4004">
        <is>
          <t xml:space="preserve">TON    </t>
        </is>
      </c>
      <c s="6" r="D4004">
        <v>27953.000</v>
      </c>
      <c s="7" r="E4004">
        <v>2</v>
      </c>
      <c s="8" t="inlineStr" r="F4004">
        <is>
          <t xml:space="preserve">64U03</t>
        </is>
      </c>
      <c s="8" t="inlineStr" r="G4004">
        <is>
          <t xml:space="preserve">154</t>
        </is>
      </c>
      <c s="9" r="H4004">
        <v>89.9500</v>
      </c>
      <c s="8" t="inlineStr" r="I4004">
        <is>
          <t xml:space="preserve"/>
        </is>
      </c>
      <c s="8" t="inlineStr" r="J4004">
        <is>
          <t xml:space="preserve"> LaSalle, Lee</t>
        </is>
      </c>
    </row>
    <row r="4005" ht="20.25" customHeight="0">
      <c s="5" t="inlineStr" r="A4005">
        <is>
          <t xml:space="preserve">40603200</t>
        </is>
      </c>
      <c s="5" t="inlineStr" r="B4005">
        <is>
          <t xml:space="preserve">POLYMERIZED HOT-MIX ASPHALT BINDER COURSE, IL-4.75, N50</t>
        </is>
      </c>
      <c s="5" t="inlineStr" r="C4005">
        <is>
          <t xml:space="preserve">TON    </t>
        </is>
      </c>
      <c s="6" r="D4005">
        <v>2120.000</v>
      </c>
      <c s="7" r="E4005">
        <v>1</v>
      </c>
      <c s="8" t="inlineStr" r="F4005">
        <is>
          <t xml:space="preserve">61L39</t>
        </is>
      </c>
      <c s="8" t="inlineStr" r="G4005">
        <is>
          <t xml:space="preserve">068</t>
        </is>
      </c>
      <c s="9" r="H4005">
        <v>110.0000</v>
      </c>
      <c s="8" t="inlineStr" r="I4005">
        <is>
          <t xml:space="preserve">Y</t>
        </is>
      </c>
      <c s="8" t="inlineStr" r="J4005">
        <is>
          <t xml:space="preserve"> Kane</t>
        </is>
      </c>
    </row>
    <row r="4006" ht="20.25" customHeight="0">
      <c s="5" t="inlineStr" r="A4006">
        <is>
          <t xml:space="preserve">40603200</t>
        </is>
      </c>
      <c s="5" t="inlineStr" r="B4006">
        <is>
          <t xml:space="preserve">POLYMERIZED HOT-MIX ASPHALT BINDER COURSE, IL-4.75, N50</t>
        </is>
      </c>
      <c s="5" t="inlineStr" r="C4006">
        <is>
          <t xml:space="preserve">TON    </t>
        </is>
      </c>
      <c s="6" r="D4006">
        <v>2120.000</v>
      </c>
      <c s="7" r="E4006">
        <v>1</v>
      </c>
      <c s="8" t="inlineStr" r="F4006">
        <is>
          <t xml:space="preserve">61L39</t>
        </is>
      </c>
      <c s="8" t="inlineStr" r="G4006">
        <is>
          <t xml:space="preserve">068</t>
        </is>
      </c>
      <c s="9" r="H4006">
        <v>100.0000</v>
      </c>
      <c s="8" t="inlineStr" r="I4006">
        <is>
          <t xml:space="preserve"/>
        </is>
      </c>
      <c s="8" t="inlineStr" r="J4006">
        <is>
          <t xml:space="preserve"> Kane</t>
        </is>
      </c>
    </row>
    <row r="4007" ht="20.25" customHeight="0">
      <c s="5" t="inlineStr" r="A4007">
        <is>
          <t xml:space="preserve">40603200</t>
        </is>
      </c>
      <c s="5" t="inlineStr" r="B4007">
        <is>
          <t xml:space="preserve">POLYMERIZED HOT-MIX ASPHALT BINDER COURSE, IL-4.75, N50</t>
        </is>
      </c>
      <c s="5" t="inlineStr" r="C4007">
        <is>
          <t xml:space="preserve">TON    </t>
        </is>
      </c>
      <c s="6" r="D4007">
        <v>2120.000</v>
      </c>
      <c s="7" r="E4007">
        <v>1</v>
      </c>
      <c s="8" t="inlineStr" r="F4007">
        <is>
          <t xml:space="preserve">61L39</t>
        </is>
      </c>
      <c s="8" t="inlineStr" r="G4007">
        <is>
          <t xml:space="preserve">068</t>
        </is>
      </c>
      <c s="9" r="H4007">
        <v>135.0000</v>
      </c>
      <c s="8" t="inlineStr" r="I4007">
        <is>
          <t xml:space="preserve"/>
        </is>
      </c>
      <c s="8" t="inlineStr" r="J4007">
        <is>
          <t xml:space="preserve"> Kane</t>
        </is>
      </c>
    </row>
    <row r="4008" ht="20.25" customHeight="0">
      <c s="5" t="inlineStr" r="A4008">
        <is>
          <t xml:space="preserve">40603200</t>
        </is>
      </c>
      <c s="5" t="inlineStr" r="B4008">
        <is>
          <t xml:space="preserve">POLYMERIZED HOT-MIX ASPHALT BINDER COURSE, IL-4.75, N50</t>
        </is>
      </c>
      <c s="5" t="inlineStr" r="C4008">
        <is>
          <t xml:space="preserve">TON    </t>
        </is>
      </c>
      <c s="6" r="D4008">
        <v>5502.000</v>
      </c>
      <c s="7" r="E4008">
        <v>1</v>
      </c>
      <c s="8" t="inlineStr" r="F4008">
        <is>
          <t xml:space="preserve">61L93</t>
        </is>
      </c>
      <c s="8" t="inlineStr" r="G4008">
        <is>
          <t xml:space="preserve">071</t>
        </is>
      </c>
      <c s="9" r="H4008">
        <v>135.0000</v>
      </c>
      <c s="8" t="inlineStr" r="I4008">
        <is>
          <t xml:space="preserve">Y</t>
        </is>
      </c>
      <c s="8" t="inlineStr" r="J4008">
        <is>
          <t xml:space="preserve"> Cook</t>
        </is>
      </c>
    </row>
    <row r="4009" ht="20.25" customHeight="0">
      <c s="5" t="inlineStr" r="A4009">
        <is>
          <t xml:space="preserve">40603200</t>
        </is>
      </c>
      <c s="5" t="inlineStr" r="B4009">
        <is>
          <t xml:space="preserve">POLYMERIZED HOT-MIX ASPHALT BINDER COURSE, IL-4.75, N50</t>
        </is>
      </c>
      <c s="5" t="inlineStr" r="C4009">
        <is>
          <t xml:space="preserve">TON    </t>
        </is>
      </c>
      <c s="6" r="D4009">
        <v>5502.000</v>
      </c>
      <c s="7" r="E4009">
        <v>1</v>
      </c>
      <c s="8" t="inlineStr" r="F4009">
        <is>
          <t xml:space="preserve">61L93</t>
        </is>
      </c>
      <c s="8" t="inlineStr" r="G4009">
        <is>
          <t xml:space="preserve">071</t>
        </is>
      </c>
      <c s="9" r="H4009">
        <v>103.0000</v>
      </c>
      <c s="8" t="inlineStr" r="I4009">
        <is>
          <t xml:space="preserve"/>
        </is>
      </c>
      <c s="8" t="inlineStr" r="J4009">
        <is>
          <t xml:space="preserve"> Cook</t>
        </is>
      </c>
    </row>
    <row r="4010" ht="20.25" customHeight="0">
      <c s="5" t="inlineStr" r="A4010">
        <is>
          <t xml:space="preserve">40603200</t>
        </is>
      </c>
      <c s="5" t="inlineStr" r="B4010">
        <is>
          <t xml:space="preserve">POLYMERIZED HOT-MIX ASPHALT BINDER COURSE, IL-4.75, N50</t>
        </is>
      </c>
      <c s="5" t="inlineStr" r="C4010">
        <is>
          <t xml:space="preserve">TON    </t>
        </is>
      </c>
      <c s="6" r="D4010">
        <v>5502.000</v>
      </c>
      <c s="7" r="E4010">
        <v>1</v>
      </c>
      <c s="8" t="inlineStr" r="F4010">
        <is>
          <t xml:space="preserve">61L93</t>
        </is>
      </c>
      <c s="8" t="inlineStr" r="G4010">
        <is>
          <t xml:space="preserve">071</t>
        </is>
      </c>
      <c s="9" r="H4010">
        <v>104.5000</v>
      </c>
      <c s="8" t="inlineStr" r="I4010">
        <is>
          <t xml:space="preserve"/>
        </is>
      </c>
      <c s="8" t="inlineStr" r="J4010">
        <is>
          <t xml:space="preserve"> Cook</t>
        </is>
      </c>
    </row>
    <row r="4011" ht="20.25" customHeight="0">
      <c s="5" t="inlineStr" r="A4011">
        <is>
          <t xml:space="preserve">40603200</t>
        </is>
      </c>
      <c s="5" t="inlineStr" r="B4011">
        <is>
          <t xml:space="preserve">POLYMERIZED HOT-MIX ASPHALT BINDER COURSE, IL-4.75, N50</t>
        </is>
      </c>
      <c s="5" t="inlineStr" r="C4011">
        <is>
          <t xml:space="preserve">TON    </t>
        </is>
      </c>
      <c s="6" r="D4011">
        <v>5502.000</v>
      </c>
      <c s="7" r="E4011">
        <v>1</v>
      </c>
      <c s="8" t="inlineStr" r="F4011">
        <is>
          <t xml:space="preserve">61L93</t>
        </is>
      </c>
      <c s="8" t="inlineStr" r="G4011">
        <is>
          <t xml:space="preserve">071</t>
        </is>
      </c>
      <c s="9" r="H4011">
        <v>140.0000</v>
      </c>
      <c s="8" t="inlineStr" r="I4011">
        <is>
          <t xml:space="preserve"/>
        </is>
      </c>
      <c s="8" t="inlineStr" r="J4011">
        <is>
          <t xml:space="preserve"> Cook</t>
        </is>
      </c>
    </row>
    <row r="4012" ht="20.25" customHeight="0">
      <c s="5" t="inlineStr" r="A4012">
        <is>
          <t xml:space="preserve">40603200</t>
        </is>
      </c>
      <c s="5" t="inlineStr" r="B4012">
        <is>
          <t xml:space="preserve">POLYMERIZED HOT-MIX ASPHALT BINDER COURSE, IL-4.75, N50</t>
        </is>
      </c>
      <c s="5" t="inlineStr" r="C4012">
        <is>
          <t xml:space="preserve">TON    </t>
        </is>
      </c>
      <c s="6" r="D4012">
        <v>176.000</v>
      </c>
      <c s="7" r="E4012">
        <v>1</v>
      </c>
      <c s="8" t="inlineStr" r="F4012">
        <is>
          <t xml:space="preserve">61M16</t>
        </is>
      </c>
      <c s="8" t="inlineStr" r="G4012">
        <is>
          <t xml:space="preserve">073</t>
        </is>
      </c>
      <c s="9" r="H4012">
        <v>138.0000</v>
      </c>
      <c s="8" t="inlineStr" r="I4012">
        <is>
          <t xml:space="preserve">Y</t>
        </is>
      </c>
      <c s="8" t="inlineStr" r="J4012">
        <is>
          <t xml:space="preserve"> Cook</t>
        </is>
      </c>
    </row>
    <row r="4013" ht="20.25" customHeight="0">
      <c s="5" t="inlineStr" r="A4013">
        <is>
          <t xml:space="preserve">40603200</t>
        </is>
      </c>
      <c s="5" t="inlineStr" r="B4013">
        <is>
          <t xml:space="preserve">POLYMERIZED HOT-MIX ASPHALT BINDER COURSE, IL-4.75, N50</t>
        </is>
      </c>
      <c s="5" t="inlineStr" r="C4013">
        <is>
          <t xml:space="preserve">TON    </t>
        </is>
      </c>
      <c s="6" r="D4013">
        <v>176.000</v>
      </c>
      <c s="7" r="E4013">
        <v>1</v>
      </c>
      <c s="8" t="inlineStr" r="F4013">
        <is>
          <t xml:space="preserve">61M16</t>
        </is>
      </c>
      <c s="8" t="inlineStr" r="G4013">
        <is>
          <t xml:space="preserve">073</t>
        </is>
      </c>
      <c s="9" r="H4013">
        <v>130.0000</v>
      </c>
      <c s="8" t="inlineStr" r="I4013">
        <is>
          <t xml:space="preserve"/>
        </is>
      </c>
      <c s="8" t="inlineStr" r="J4013">
        <is>
          <t xml:space="preserve"> Cook</t>
        </is>
      </c>
    </row>
    <row r="4014" ht="20.25" customHeight="0">
      <c s="5" t="inlineStr" r="A4014">
        <is>
          <t xml:space="preserve">40603200</t>
        </is>
      </c>
      <c s="5" t="inlineStr" r="B4014">
        <is>
          <t xml:space="preserve">POLYMERIZED HOT-MIX ASPHALT BINDER COURSE, IL-4.75, N50</t>
        </is>
      </c>
      <c s="5" t="inlineStr" r="C4014">
        <is>
          <t xml:space="preserve">TON    </t>
        </is>
      </c>
      <c s="6" r="D4014">
        <v>176.000</v>
      </c>
      <c s="7" r="E4014">
        <v>1</v>
      </c>
      <c s="8" t="inlineStr" r="F4014">
        <is>
          <t xml:space="preserve">61M16</t>
        </is>
      </c>
      <c s="8" t="inlineStr" r="G4014">
        <is>
          <t xml:space="preserve">073</t>
        </is>
      </c>
      <c s="9" r="H4014">
        <v>140.0000</v>
      </c>
      <c s="8" t="inlineStr" r="I4014">
        <is>
          <t xml:space="preserve"/>
        </is>
      </c>
      <c s="8" t="inlineStr" r="J4014">
        <is>
          <t xml:space="preserve"> Cook</t>
        </is>
      </c>
    </row>
    <row r="4015" ht="20.25" customHeight="0">
      <c s="5" t="inlineStr" r="A4015">
        <is>
          <t xml:space="preserve">40603200</t>
        </is>
      </c>
      <c s="5" t="inlineStr" r="B4015">
        <is>
          <t xml:space="preserve">POLYMERIZED HOT-MIX ASPHALT BINDER COURSE, IL-4.75, N50</t>
        </is>
      </c>
      <c s="5" t="inlineStr" r="C4015">
        <is>
          <t xml:space="preserve">TON    </t>
        </is>
      </c>
      <c s="6" r="D4015">
        <v>176.000</v>
      </c>
      <c s="7" r="E4015">
        <v>1</v>
      </c>
      <c s="8" t="inlineStr" r="F4015">
        <is>
          <t xml:space="preserve">61M16</t>
        </is>
      </c>
      <c s="8" t="inlineStr" r="G4015">
        <is>
          <t xml:space="preserve">073</t>
        </is>
      </c>
      <c s="9" r="H4015">
        <v>150.0000</v>
      </c>
      <c s="8" t="inlineStr" r="I4015">
        <is>
          <t xml:space="preserve"/>
        </is>
      </c>
      <c s="8" t="inlineStr" r="J4015">
        <is>
          <t xml:space="preserve"> Cook</t>
        </is>
      </c>
    </row>
    <row r="4016" ht="20.25" customHeight="0">
      <c s="5" t="inlineStr" r="A4016">
        <is>
          <t xml:space="preserve">40603200</t>
        </is>
      </c>
      <c s="5" t="inlineStr" r="B4016">
        <is>
          <t xml:space="preserve">POLYMERIZED HOT-MIX ASPHALT BINDER COURSE, IL-4.75, N50</t>
        </is>
      </c>
      <c s="5" t="inlineStr" r="C4016">
        <is>
          <t xml:space="preserve">TON    </t>
        </is>
      </c>
      <c s="6" r="D4016">
        <v>176.000</v>
      </c>
      <c s="7" r="E4016">
        <v>1</v>
      </c>
      <c s="8" t="inlineStr" r="F4016">
        <is>
          <t xml:space="preserve">61M16</t>
        </is>
      </c>
      <c s="8" t="inlineStr" r="G4016">
        <is>
          <t xml:space="preserve">073</t>
        </is>
      </c>
      <c s="9" r="H4016">
        <v>172.5000</v>
      </c>
      <c s="8" t="inlineStr" r="I4016">
        <is>
          <t xml:space="preserve"/>
        </is>
      </c>
      <c s="8" t="inlineStr" r="J4016">
        <is>
          <t xml:space="preserve"> Cook</t>
        </is>
      </c>
    </row>
    <row r="4017" ht="20.25" customHeight="0">
      <c s="5" t="inlineStr" r="A4017">
        <is>
          <t xml:space="preserve">40603200</t>
        </is>
      </c>
      <c s="5" t="inlineStr" r="B4017">
        <is>
          <t xml:space="preserve">POLYMERIZED HOT-MIX ASPHALT BINDER COURSE, IL-4.75, N50</t>
        </is>
      </c>
      <c s="5" t="inlineStr" r="C4017">
        <is>
          <t xml:space="preserve">TON    </t>
        </is>
      </c>
      <c s="6" r="D4017">
        <v>176.000</v>
      </c>
      <c s="7" r="E4017">
        <v>1</v>
      </c>
      <c s="8" t="inlineStr" r="F4017">
        <is>
          <t xml:space="preserve">61M16</t>
        </is>
      </c>
      <c s="8" t="inlineStr" r="G4017">
        <is>
          <t xml:space="preserve">073</t>
        </is>
      </c>
      <c s="9" r="H4017">
        <v>174.0000</v>
      </c>
      <c s="8" t="inlineStr" r="I4017">
        <is>
          <t xml:space="preserve"/>
        </is>
      </c>
      <c s="8" t="inlineStr" r="J4017">
        <is>
          <t xml:space="preserve"> Cook</t>
        </is>
      </c>
    </row>
    <row r="4018" ht="20.25" customHeight="0">
      <c s="5" t="inlineStr" r="A4018">
        <is>
          <t xml:space="preserve">40603200</t>
        </is>
      </c>
      <c s="5" t="inlineStr" r="B4018">
        <is>
          <t xml:space="preserve">POLYMERIZED HOT-MIX ASPHALT BINDER COURSE, IL-4.75, N50</t>
        </is>
      </c>
      <c s="5" t="inlineStr" r="C4018">
        <is>
          <t xml:space="preserve">TON    </t>
        </is>
      </c>
      <c s="6" r="D4018">
        <v>285.000</v>
      </c>
      <c s="7" r="E4018">
        <v>1</v>
      </c>
      <c s="8" t="inlineStr" r="F4018">
        <is>
          <t xml:space="preserve">61M18</t>
        </is>
      </c>
      <c s="8" t="inlineStr" r="G4018">
        <is>
          <t xml:space="preserve">074</t>
        </is>
      </c>
      <c s="9" r="H4018">
        <v>113.0000</v>
      </c>
      <c s="8" t="inlineStr" r="I4018">
        <is>
          <t xml:space="preserve">Y</t>
        </is>
      </c>
      <c s="8" t="inlineStr" r="J4018">
        <is>
          <t xml:space="preserve"> Cook</t>
        </is>
      </c>
    </row>
    <row r="4019" ht="20.25" customHeight="0">
      <c s="5" t="inlineStr" r="A4019">
        <is>
          <t xml:space="preserve">40603200</t>
        </is>
      </c>
      <c s="5" t="inlineStr" r="B4019">
        <is>
          <t xml:space="preserve">POLYMERIZED HOT-MIX ASPHALT BINDER COURSE, IL-4.75, N50</t>
        </is>
      </c>
      <c s="5" t="inlineStr" r="C4019">
        <is>
          <t xml:space="preserve">TON    </t>
        </is>
      </c>
      <c s="6" r="D4019">
        <v>285.000</v>
      </c>
      <c s="7" r="E4019">
        <v>1</v>
      </c>
      <c s="8" t="inlineStr" r="F4019">
        <is>
          <t xml:space="preserve">61M18</t>
        </is>
      </c>
      <c s="8" t="inlineStr" r="G4019">
        <is>
          <t xml:space="preserve">074</t>
        </is>
      </c>
      <c s="9" r="H4019">
        <v>101.0000</v>
      </c>
      <c s="8" t="inlineStr" r="I4019">
        <is>
          <t xml:space="preserve"/>
        </is>
      </c>
      <c s="8" t="inlineStr" r="J4019">
        <is>
          <t xml:space="preserve"> Cook</t>
        </is>
      </c>
    </row>
    <row r="4020" ht="20.25" customHeight="0">
      <c s="5" t="inlineStr" r="A4020">
        <is>
          <t xml:space="preserve">40603200</t>
        </is>
      </c>
      <c s="5" t="inlineStr" r="B4020">
        <is>
          <t xml:space="preserve">POLYMERIZED HOT-MIX ASPHALT BINDER COURSE, IL-4.75, N50</t>
        </is>
      </c>
      <c s="5" t="inlineStr" r="C4020">
        <is>
          <t xml:space="preserve">TON    </t>
        </is>
      </c>
      <c s="6" r="D4020">
        <v>285.000</v>
      </c>
      <c s="7" r="E4020">
        <v>1</v>
      </c>
      <c s="8" t="inlineStr" r="F4020">
        <is>
          <t xml:space="preserve">61M18</t>
        </is>
      </c>
      <c s="8" t="inlineStr" r="G4020">
        <is>
          <t xml:space="preserve">074</t>
        </is>
      </c>
      <c s="9" r="H4020">
        <v>125.0000</v>
      </c>
      <c s="8" t="inlineStr" r="I4020">
        <is>
          <t xml:space="preserve"/>
        </is>
      </c>
      <c s="8" t="inlineStr" r="J4020">
        <is>
          <t xml:space="preserve"> Cook</t>
        </is>
      </c>
    </row>
    <row r="4021" ht="20.25" customHeight="0">
      <c s="5" t="inlineStr" r="A4021">
        <is>
          <t xml:space="preserve">40603200</t>
        </is>
      </c>
      <c s="5" t="inlineStr" r="B4021">
        <is>
          <t xml:space="preserve">POLYMERIZED HOT-MIX ASPHALT BINDER COURSE, IL-4.75, N50</t>
        </is>
      </c>
      <c s="5" t="inlineStr" r="C4021">
        <is>
          <t xml:space="preserve">TON    </t>
        </is>
      </c>
      <c s="6" r="D4021">
        <v>285.000</v>
      </c>
      <c s="7" r="E4021">
        <v>1</v>
      </c>
      <c s="8" t="inlineStr" r="F4021">
        <is>
          <t xml:space="preserve">61M18</t>
        </is>
      </c>
      <c s="8" t="inlineStr" r="G4021">
        <is>
          <t xml:space="preserve">074</t>
        </is>
      </c>
      <c s="9" r="H4021">
        <v>126.2500</v>
      </c>
      <c s="8" t="inlineStr" r="I4021">
        <is>
          <t xml:space="preserve"/>
        </is>
      </c>
      <c s="8" t="inlineStr" r="J4021">
        <is>
          <t xml:space="preserve"> Cook</t>
        </is>
      </c>
    </row>
    <row r="4022" ht="20.25" customHeight="0">
      <c s="5" t="inlineStr" r="A4022">
        <is>
          <t xml:space="preserve">40603200</t>
        </is>
      </c>
      <c s="5" t="inlineStr" r="B4022">
        <is>
          <t xml:space="preserve">POLYMERIZED HOT-MIX ASPHALT BINDER COURSE, IL-4.75, N50</t>
        </is>
      </c>
      <c s="5" t="inlineStr" r="C4022">
        <is>
          <t xml:space="preserve">TON    </t>
        </is>
      </c>
      <c s="6" r="D4022">
        <v>285.000</v>
      </c>
      <c s="7" r="E4022">
        <v>1</v>
      </c>
      <c s="8" t="inlineStr" r="F4022">
        <is>
          <t xml:space="preserve">61M18</t>
        </is>
      </c>
      <c s="8" t="inlineStr" r="G4022">
        <is>
          <t xml:space="preserve">074</t>
        </is>
      </c>
      <c s="9" r="H4022">
        <v>157.2000</v>
      </c>
      <c s="8" t="inlineStr" r="I4022">
        <is>
          <t xml:space="preserve"/>
        </is>
      </c>
      <c s="8" t="inlineStr" r="J4022">
        <is>
          <t xml:space="preserve"> Cook</t>
        </is>
      </c>
    </row>
    <row r="4023" ht="20.25" customHeight="0">
      <c s="5" t="inlineStr" r="A4023">
        <is>
          <t xml:space="preserve">40603200</t>
        </is>
      </c>
      <c s="5" t="inlineStr" r="B4023">
        <is>
          <t xml:space="preserve">POLYMERIZED HOT-MIX ASPHALT BINDER COURSE, IL-4.75, N50</t>
        </is>
      </c>
      <c s="5" t="inlineStr" r="C4023">
        <is>
          <t xml:space="preserve">TON    </t>
        </is>
      </c>
      <c s="6" r="D4023">
        <v>1210.000</v>
      </c>
      <c s="7" r="E4023">
        <v>1</v>
      </c>
      <c s="8" t="inlineStr" r="F4023">
        <is>
          <t xml:space="preserve">61M23</t>
        </is>
      </c>
      <c s="8" t="inlineStr" r="G4023">
        <is>
          <t xml:space="preserve">078</t>
        </is>
      </c>
      <c s="9" r="H4023">
        <v>100.8500</v>
      </c>
      <c s="8" t="inlineStr" r="I4023">
        <is>
          <t xml:space="preserve">Y</t>
        </is>
      </c>
      <c s="8" t="inlineStr" r="J4023">
        <is>
          <t xml:space="preserve"> McHenry</t>
        </is>
      </c>
    </row>
    <row r="4024" ht="20.25" customHeight="0">
      <c s="5" t="inlineStr" r="A4024">
        <is>
          <t xml:space="preserve">40603200</t>
        </is>
      </c>
      <c s="5" t="inlineStr" r="B4024">
        <is>
          <t xml:space="preserve">POLYMERIZED HOT-MIX ASPHALT BINDER COURSE, IL-4.75, N50</t>
        </is>
      </c>
      <c s="5" t="inlineStr" r="C4024">
        <is>
          <t xml:space="preserve">TON    </t>
        </is>
      </c>
      <c s="6" r="D4024">
        <v>1210.000</v>
      </c>
      <c s="7" r="E4024">
        <v>1</v>
      </c>
      <c s="8" t="inlineStr" r="F4024">
        <is>
          <t xml:space="preserve">61M23</t>
        </is>
      </c>
      <c s="8" t="inlineStr" r="G4024">
        <is>
          <t xml:space="preserve">078</t>
        </is>
      </c>
      <c s="9" r="H4024">
        <v>95.0000</v>
      </c>
      <c s="8" t="inlineStr" r="I4024">
        <is>
          <t xml:space="preserve"/>
        </is>
      </c>
      <c s="8" t="inlineStr" r="J4024">
        <is>
          <t xml:space="preserve"> McHenry</t>
        </is>
      </c>
    </row>
    <row r="4025" ht="20.25" customHeight="0">
      <c s="5" t="inlineStr" r="A4025">
        <is>
          <t xml:space="preserve">40603200</t>
        </is>
      </c>
      <c s="5" t="inlineStr" r="B4025">
        <is>
          <t xml:space="preserve">POLYMERIZED HOT-MIX ASPHALT BINDER COURSE, IL-4.75, N50</t>
        </is>
      </c>
      <c s="5" t="inlineStr" r="C4025">
        <is>
          <t xml:space="preserve">TON    </t>
        </is>
      </c>
      <c s="6" r="D4025">
        <v>1210.000</v>
      </c>
      <c s="7" r="E4025">
        <v>1</v>
      </c>
      <c s="8" t="inlineStr" r="F4025">
        <is>
          <t xml:space="preserve">61M23</t>
        </is>
      </c>
      <c s="8" t="inlineStr" r="G4025">
        <is>
          <t xml:space="preserve">078</t>
        </is>
      </c>
      <c s="9" r="H4025">
        <v>99.0000</v>
      </c>
      <c s="8" t="inlineStr" r="I4025">
        <is>
          <t xml:space="preserve"/>
        </is>
      </c>
      <c s="8" t="inlineStr" r="J4025">
        <is>
          <t xml:space="preserve"> McHenry</t>
        </is>
      </c>
    </row>
    <row r="4026" ht="20.25" customHeight="0">
      <c s="5" t="inlineStr" r="A4026">
        <is>
          <t xml:space="preserve">40603200</t>
        </is>
      </c>
      <c s="5" t="inlineStr" r="B4026">
        <is>
          <t xml:space="preserve">POLYMERIZED HOT-MIX ASPHALT BINDER COURSE, IL-4.75, N50</t>
        </is>
      </c>
      <c s="5" t="inlineStr" r="C4026">
        <is>
          <t xml:space="preserve">TON    </t>
        </is>
      </c>
      <c s="6" r="D4026">
        <v>1210.000</v>
      </c>
      <c s="7" r="E4026">
        <v>1</v>
      </c>
      <c s="8" t="inlineStr" r="F4026">
        <is>
          <t xml:space="preserve">61M23</t>
        </is>
      </c>
      <c s="8" t="inlineStr" r="G4026">
        <is>
          <t xml:space="preserve">078</t>
        </is>
      </c>
      <c s="9" r="H4026">
        <v>100.0000</v>
      </c>
      <c s="8" t="inlineStr" r="I4026">
        <is>
          <t xml:space="preserve"/>
        </is>
      </c>
      <c s="8" t="inlineStr" r="J4026">
        <is>
          <t xml:space="preserve"> McHenry</t>
        </is>
      </c>
    </row>
    <row r="4027" ht="20.25" customHeight="0">
      <c s="5" t="inlineStr" r="A4027">
        <is>
          <t xml:space="preserve">40603200</t>
        </is>
      </c>
      <c s="5" t="inlineStr" r="B4027">
        <is>
          <t xml:space="preserve">POLYMERIZED HOT-MIX ASPHALT BINDER COURSE, IL-4.75, N50</t>
        </is>
      </c>
      <c s="5" t="inlineStr" r="C4027">
        <is>
          <t xml:space="preserve">TON    </t>
        </is>
      </c>
      <c s="6" r="D4027">
        <v>1210.000</v>
      </c>
      <c s="7" r="E4027">
        <v>1</v>
      </c>
      <c s="8" t="inlineStr" r="F4027">
        <is>
          <t xml:space="preserve">61M23</t>
        </is>
      </c>
      <c s="8" t="inlineStr" r="G4027">
        <is>
          <t xml:space="preserve">078</t>
        </is>
      </c>
      <c s="9" r="H4027">
        <v>105.0000</v>
      </c>
      <c s="8" t="inlineStr" r="I4027">
        <is>
          <t xml:space="preserve"/>
        </is>
      </c>
      <c s="8" t="inlineStr" r="J4027">
        <is>
          <t xml:space="preserve"> McHenry</t>
        </is>
      </c>
    </row>
    <row r="4028" ht="20.25" customHeight="0">
      <c s="5" t="inlineStr" r="A4028">
        <is>
          <t xml:space="preserve">40603200</t>
        </is>
      </c>
      <c s="5" t="inlineStr" r="B4028">
        <is>
          <t xml:space="preserve">POLYMERIZED HOT-MIX ASPHALT BINDER COURSE, IL-4.75, N50</t>
        </is>
      </c>
      <c s="5" t="inlineStr" r="C4028">
        <is>
          <t xml:space="preserve">TON    </t>
        </is>
      </c>
      <c s="6" r="D4028">
        <v>419.000</v>
      </c>
      <c s="7" r="E4028">
        <v>1</v>
      </c>
      <c s="8" t="inlineStr" r="F4028">
        <is>
          <t xml:space="preserve">61M31</t>
        </is>
      </c>
      <c s="8" t="inlineStr" r="G4028">
        <is>
          <t xml:space="preserve">083</t>
        </is>
      </c>
      <c s="9" r="H4028">
        <v>115.0000</v>
      </c>
      <c s="8" t="inlineStr" r="I4028">
        <is>
          <t xml:space="preserve">Y</t>
        </is>
      </c>
      <c s="8" t="inlineStr" r="J4028">
        <is>
          <t xml:space="preserve"> Cook</t>
        </is>
      </c>
    </row>
    <row r="4029" ht="20.25" customHeight="0">
      <c s="5" t="inlineStr" r="A4029">
        <is>
          <t xml:space="preserve">40603200</t>
        </is>
      </c>
      <c s="5" t="inlineStr" r="B4029">
        <is>
          <t xml:space="preserve">POLYMERIZED HOT-MIX ASPHALT BINDER COURSE, IL-4.75, N50</t>
        </is>
      </c>
      <c s="5" t="inlineStr" r="C4029">
        <is>
          <t xml:space="preserve">TON    </t>
        </is>
      </c>
      <c s="6" r="D4029">
        <v>419.000</v>
      </c>
      <c s="7" r="E4029">
        <v>1</v>
      </c>
      <c s="8" t="inlineStr" r="F4029">
        <is>
          <t xml:space="preserve">61M31</t>
        </is>
      </c>
      <c s="8" t="inlineStr" r="G4029">
        <is>
          <t xml:space="preserve">083</t>
        </is>
      </c>
      <c s="9" r="H4029">
        <v>105.0000</v>
      </c>
      <c s="8" t="inlineStr" r="I4029">
        <is>
          <t xml:space="preserve"/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40603200</t>
        </is>
      </c>
      <c s="5" t="inlineStr" r="B4030">
        <is>
          <t xml:space="preserve">POLYMERIZED HOT-MIX ASPHALT BINDER COURSE, IL-4.75, N50</t>
        </is>
      </c>
      <c s="5" t="inlineStr" r="C4030">
        <is>
          <t xml:space="preserve">TON    </t>
        </is>
      </c>
      <c s="6" r="D4030">
        <v>419.000</v>
      </c>
      <c s="7" r="E4030">
        <v>1</v>
      </c>
      <c s="8" t="inlineStr" r="F4030">
        <is>
          <t xml:space="preserve">61M31</t>
        </is>
      </c>
      <c s="8" t="inlineStr" r="G4030">
        <is>
          <t xml:space="preserve">083</t>
        </is>
      </c>
      <c s="9" r="H4030">
        <v>108.0000</v>
      </c>
      <c s="8" t="inlineStr" r="I4030">
        <is>
          <t xml:space="preserve"/>
        </is>
      </c>
      <c s="8" t="inlineStr" r="J4030">
        <is>
          <t xml:space="preserve"> Cook</t>
        </is>
      </c>
    </row>
    <row r="4031" ht="20.25" customHeight="0">
      <c s="5" t="inlineStr" r="A4031">
        <is>
          <t xml:space="preserve">40603200</t>
        </is>
      </c>
      <c s="5" t="inlineStr" r="B4031">
        <is>
          <t xml:space="preserve">POLYMERIZED HOT-MIX ASPHALT BINDER COURSE, IL-4.75, N50</t>
        </is>
      </c>
      <c s="5" t="inlineStr" r="C4031">
        <is>
          <t xml:space="preserve">TON    </t>
        </is>
      </c>
      <c s="6" r="D4031">
        <v>419.000</v>
      </c>
      <c s="7" r="E4031">
        <v>1</v>
      </c>
      <c s="8" t="inlineStr" r="F4031">
        <is>
          <t xml:space="preserve">61M31</t>
        </is>
      </c>
      <c s="8" t="inlineStr" r="G4031">
        <is>
          <t xml:space="preserve">083</t>
        </is>
      </c>
      <c s="9" r="H4031">
        <v>108.2100</v>
      </c>
      <c s="8" t="inlineStr" r="I4031">
        <is>
          <t xml:space="preserve"/>
        </is>
      </c>
      <c s="8" t="inlineStr" r="J4031">
        <is>
          <t xml:space="preserve"> Cook</t>
        </is>
      </c>
    </row>
    <row r="4032" ht="20.25" customHeight="0">
      <c s="5" t="inlineStr" r="A4032">
        <is>
          <t xml:space="preserve">40603200</t>
        </is>
      </c>
      <c s="5" t="inlineStr" r="B4032">
        <is>
          <t xml:space="preserve">POLYMERIZED HOT-MIX ASPHALT BINDER COURSE, IL-4.75, N50</t>
        </is>
      </c>
      <c s="5" t="inlineStr" r="C4032">
        <is>
          <t xml:space="preserve">TON    </t>
        </is>
      </c>
      <c s="6" r="D4032">
        <v>419.000</v>
      </c>
      <c s="7" r="E4032">
        <v>1</v>
      </c>
      <c s="8" t="inlineStr" r="F4032">
        <is>
          <t xml:space="preserve">61M31</t>
        </is>
      </c>
      <c s="8" t="inlineStr" r="G4032">
        <is>
          <t xml:space="preserve">083</t>
        </is>
      </c>
      <c s="9" r="H4032">
        <v>109.0000</v>
      </c>
      <c s="8" t="inlineStr" r="I4032">
        <is>
          <t xml:space="preserve"/>
        </is>
      </c>
      <c s="8" t="inlineStr" r="J4032">
        <is>
          <t xml:space="preserve"> Cook</t>
        </is>
      </c>
    </row>
    <row r="4033" ht="20.25" customHeight="0">
      <c s="5" t="inlineStr" r="A4033">
        <is>
          <t xml:space="preserve">40603200</t>
        </is>
      </c>
      <c s="5" t="inlineStr" r="B4033">
        <is>
          <t xml:space="preserve">POLYMERIZED HOT-MIX ASPHALT BINDER COURSE, IL-4.75, N50</t>
        </is>
      </c>
      <c s="5" t="inlineStr" r="C4033">
        <is>
          <t xml:space="preserve">TON    </t>
        </is>
      </c>
      <c s="6" r="D4033">
        <v>419.000</v>
      </c>
      <c s="7" r="E4033">
        <v>1</v>
      </c>
      <c s="8" t="inlineStr" r="F4033">
        <is>
          <t xml:space="preserve">61M31</t>
        </is>
      </c>
      <c s="8" t="inlineStr" r="G4033">
        <is>
          <t xml:space="preserve">083</t>
        </is>
      </c>
      <c s="9" r="H4033">
        <v>130.5000</v>
      </c>
      <c s="8" t="inlineStr" r="I4033">
        <is>
          <t xml:space="preserve"/>
        </is>
      </c>
      <c s="8" t="inlineStr" r="J4033">
        <is>
          <t xml:space="preserve"> Cook</t>
        </is>
      </c>
    </row>
    <row r="4034" ht="20.25" customHeight="0">
      <c s="5" t="inlineStr" r="A4034">
        <is>
          <t xml:space="preserve">40603200</t>
        </is>
      </c>
      <c s="5" t="inlineStr" r="B4034">
        <is>
          <t xml:space="preserve">POLYMERIZED HOT-MIX ASPHALT BINDER COURSE, IL-4.75, N50</t>
        </is>
      </c>
      <c s="5" t="inlineStr" r="C4034">
        <is>
          <t xml:space="preserve">TON    </t>
        </is>
      </c>
      <c s="6" r="D4034">
        <v>553.000</v>
      </c>
      <c s="7" r="E4034">
        <v>1</v>
      </c>
      <c s="8" t="inlineStr" r="F4034">
        <is>
          <t xml:space="preserve">61M32</t>
        </is>
      </c>
      <c s="8" t="inlineStr" r="G4034">
        <is>
          <t xml:space="preserve">084</t>
        </is>
      </c>
      <c s="9" r="H4034">
        <v>125.0000</v>
      </c>
      <c s="8" t="inlineStr" r="I4034">
        <is>
          <t xml:space="preserve">Y</t>
        </is>
      </c>
      <c s="8" t="inlineStr" r="J4034">
        <is>
          <t xml:space="preserve"> Cook</t>
        </is>
      </c>
    </row>
    <row r="4035" ht="20.25" customHeight="0">
      <c s="5" t="inlineStr" r="A4035">
        <is>
          <t xml:space="preserve">40603200</t>
        </is>
      </c>
      <c s="5" t="inlineStr" r="B4035">
        <is>
          <t xml:space="preserve">POLYMERIZED HOT-MIX ASPHALT BINDER COURSE, IL-4.75, N50</t>
        </is>
      </c>
      <c s="5" t="inlineStr" r="C4035">
        <is>
          <t xml:space="preserve">TON    </t>
        </is>
      </c>
      <c s="6" r="D4035">
        <v>553.000</v>
      </c>
      <c s="7" r="E4035">
        <v>1</v>
      </c>
      <c s="8" t="inlineStr" r="F4035">
        <is>
          <t xml:space="preserve">61M32</t>
        </is>
      </c>
      <c s="8" t="inlineStr" r="G4035">
        <is>
          <t xml:space="preserve">084</t>
        </is>
      </c>
      <c s="9" r="H4035">
        <v>113.0000</v>
      </c>
      <c s="8" t="inlineStr" r="I4035">
        <is>
          <t xml:space="preserve"/>
        </is>
      </c>
      <c s="8" t="inlineStr" r="J4035">
        <is>
          <t xml:space="preserve"> Cook</t>
        </is>
      </c>
    </row>
    <row r="4036" ht="20.25" customHeight="0">
      <c s="5" t="inlineStr" r="A4036">
        <is>
          <t xml:space="preserve">40603200</t>
        </is>
      </c>
      <c s="5" t="inlineStr" r="B4036">
        <is>
          <t xml:space="preserve">POLYMERIZED HOT-MIX ASPHALT BINDER COURSE, IL-4.75, N50</t>
        </is>
      </c>
      <c s="5" t="inlineStr" r="C4036">
        <is>
          <t xml:space="preserve">TON    </t>
        </is>
      </c>
      <c s="6" r="D4036">
        <v>553.000</v>
      </c>
      <c s="7" r="E4036">
        <v>1</v>
      </c>
      <c s="8" t="inlineStr" r="F4036">
        <is>
          <t xml:space="preserve">61M32</t>
        </is>
      </c>
      <c s="8" t="inlineStr" r="G4036">
        <is>
          <t xml:space="preserve">084</t>
        </is>
      </c>
      <c s="9" r="H4036">
        <v>115.0000</v>
      </c>
      <c s="8" t="inlineStr" r="I4036">
        <is>
          <t xml:space="preserve"/>
        </is>
      </c>
      <c s="8" t="inlineStr" r="J4036">
        <is>
          <t xml:space="preserve"> Cook</t>
        </is>
      </c>
    </row>
    <row r="4037" ht="20.25" customHeight="0">
      <c s="5" t="inlineStr" r="A4037">
        <is>
          <t xml:space="preserve">40603200</t>
        </is>
      </c>
      <c s="5" t="inlineStr" r="B4037">
        <is>
          <t xml:space="preserve">POLYMERIZED HOT-MIX ASPHALT BINDER COURSE, IL-4.75, N50</t>
        </is>
      </c>
      <c s="5" t="inlineStr" r="C4037">
        <is>
          <t xml:space="preserve">TON    </t>
        </is>
      </c>
      <c s="6" r="D4037">
        <v>553.000</v>
      </c>
      <c s="7" r="E4037">
        <v>1</v>
      </c>
      <c s="8" t="inlineStr" r="F4037">
        <is>
          <t xml:space="preserve">61M32</t>
        </is>
      </c>
      <c s="8" t="inlineStr" r="G4037">
        <is>
          <t xml:space="preserve">084</t>
        </is>
      </c>
      <c s="9" r="H4037">
        <v>125.0000</v>
      </c>
      <c s="8" t="inlineStr" r="I4037">
        <is>
          <t xml:space="preserve"/>
        </is>
      </c>
      <c s="8" t="inlineStr" r="J4037">
        <is>
          <t xml:space="preserve"> Cook</t>
        </is>
      </c>
    </row>
    <row r="4038" ht="20.25" customHeight="0">
      <c s="5" t="inlineStr" r="A4038">
        <is>
          <t xml:space="preserve">40603200</t>
        </is>
      </c>
      <c s="5" t="inlineStr" r="B4038">
        <is>
          <t xml:space="preserve">POLYMERIZED HOT-MIX ASPHALT BINDER COURSE, IL-4.75, N50</t>
        </is>
      </c>
      <c s="5" t="inlineStr" r="C4038">
        <is>
          <t xml:space="preserve">TON    </t>
        </is>
      </c>
      <c s="6" r="D4038">
        <v>553.000</v>
      </c>
      <c s="7" r="E4038">
        <v>1</v>
      </c>
      <c s="8" t="inlineStr" r="F4038">
        <is>
          <t xml:space="preserve">61M32</t>
        </is>
      </c>
      <c s="8" t="inlineStr" r="G4038">
        <is>
          <t xml:space="preserve">084</t>
        </is>
      </c>
      <c s="9" r="H4038">
        <v>140.0000</v>
      </c>
      <c s="8" t="inlineStr" r="I4038">
        <is>
          <t xml:space="preserve"/>
        </is>
      </c>
      <c s="8" t="inlineStr" r="J4038">
        <is>
          <t xml:space="preserve"> Cook</t>
        </is>
      </c>
    </row>
    <row r="4039" ht="20.25" customHeight="0">
      <c s="5" t="inlineStr" r="A4039">
        <is>
          <t xml:space="preserve">40603200</t>
        </is>
      </c>
      <c s="5" t="inlineStr" r="B4039">
        <is>
          <t xml:space="preserve">POLYMERIZED HOT-MIX ASPHALT BINDER COURSE, IL-4.75, N50</t>
        </is>
      </c>
      <c s="5" t="inlineStr" r="C4039">
        <is>
          <t xml:space="preserve">TON    </t>
        </is>
      </c>
      <c s="6" r="D4039">
        <v>553.000</v>
      </c>
      <c s="7" r="E4039">
        <v>1</v>
      </c>
      <c s="8" t="inlineStr" r="F4039">
        <is>
          <t xml:space="preserve">61M32</t>
        </is>
      </c>
      <c s="8" t="inlineStr" r="G4039">
        <is>
          <t xml:space="preserve">084</t>
        </is>
      </c>
      <c s="9" r="H4039">
        <v>145.0000</v>
      </c>
      <c s="8" t="inlineStr" r="I4039">
        <is>
          <t xml:space="preserve"/>
        </is>
      </c>
      <c s="8" t="inlineStr" r="J4039">
        <is>
          <t xml:space="preserve"> Cook</t>
        </is>
      </c>
    </row>
    <row r="4040" ht="20.25" customHeight="0">
      <c s="5" t="inlineStr" r="A4040">
        <is>
          <t xml:space="preserve">40603200</t>
        </is>
      </c>
      <c s="5" t="inlineStr" r="B4040">
        <is>
          <t xml:space="preserve">POLYMERIZED HOT-MIX ASPHALT BINDER COURSE, IL-4.75, N50</t>
        </is>
      </c>
      <c s="5" t="inlineStr" r="C4040">
        <is>
          <t xml:space="preserve">TON    </t>
        </is>
      </c>
      <c s="6" r="D4040">
        <v>604.000</v>
      </c>
      <c s="7" r="E4040">
        <v>1</v>
      </c>
      <c s="8" t="inlineStr" r="F4040">
        <is>
          <t xml:space="preserve">62V09</t>
        </is>
      </c>
      <c s="8" t="inlineStr" r="G4040">
        <is>
          <t xml:space="preserve">006</t>
        </is>
      </c>
      <c s="9" r="H4040">
        <v>180.0000</v>
      </c>
      <c s="8" t="inlineStr" r="I4040">
        <is>
          <t xml:space="preserve">Y</t>
        </is>
      </c>
      <c s="8" t="inlineStr" r="J4040">
        <is>
          <t xml:space="preserve"> Cook</t>
        </is>
      </c>
    </row>
    <row r="4041" ht="20.25" customHeight="0">
      <c s="5" t="inlineStr" r="A4041">
        <is>
          <t xml:space="preserve">40603200</t>
        </is>
      </c>
      <c s="5" t="inlineStr" r="B4041">
        <is>
          <t xml:space="preserve">POLYMERIZED HOT-MIX ASPHALT BINDER COURSE, IL-4.75, N50</t>
        </is>
      </c>
      <c s="5" t="inlineStr" r="C4041">
        <is>
          <t xml:space="preserve">TON    </t>
        </is>
      </c>
      <c s="6" r="D4041">
        <v>604.000</v>
      </c>
      <c s="7" r="E4041">
        <v>1</v>
      </c>
      <c s="8" t="inlineStr" r="F4041">
        <is>
          <t xml:space="preserve">62V09</t>
        </is>
      </c>
      <c s="8" t="inlineStr" r="G4041">
        <is>
          <t xml:space="preserve">006</t>
        </is>
      </c>
      <c s="9" r="H4041">
        <v>114.5600</v>
      </c>
      <c s="8" t="inlineStr" r="I4041">
        <is>
          <t xml:space="preserve"/>
        </is>
      </c>
      <c s="8" t="inlineStr" r="J4041">
        <is>
          <t xml:space="preserve"> Cook</t>
        </is>
      </c>
    </row>
    <row r="4042" ht="20.25" customHeight="0">
      <c s="5" t="inlineStr" r="A4042">
        <is>
          <t xml:space="preserve">40603200</t>
        </is>
      </c>
      <c s="5" t="inlineStr" r="B4042">
        <is>
          <t xml:space="preserve">POLYMERIZED HOT-MIX ASPHALT BINDER COURSE, IL-4.75, N50</t>
        </is>
      </c>
      <c s="5" t="inlineStr" r="C4042">
        <is>
          <t xml:space="preserve">TON    </t>
        </is>
      </c>
      <c s="6" r="D4042">
        <v>604.000</v>
      </c>
      <c s="7" r="E4042">
        <v>1</v>
      </c>
      <c s="8" t="inlineStr" r="F4042">
        <is>
          <t xml:space="preserve">62V09</t>
        </is>
      </c>
      <c s="8" t="inlineStr" r="G4042">
        <is>
          <t xml:space="preserve">006</t>
        </is>
      </c>
      <c s="9" r="H4042">
        <v>115.0000</v>
      </c>
      <c s="8" t="inlineStr" r="I4042">
        <is>
          <t xml:space="preserve"/>
        </is>
      </c>
      <c s="8" t="inlineStr" r="J4042">
        <is>
          <t xml:space="preserve"> Cook</t>
        </is>
      </c>
    </row>
    <row r="4043" ht="20.25" customHeight="0">
      <c s="5" t="inlineStr" r="A4043">
        <is>
          <t xml:space="preserve">40603200</t>
        </is>
      </c>
      <c s="5" t="inlineStr" r="B4043">
        <is>
          <t xml:space="preserve">POLYMERIZED HOT-MIX ASPHALT BINDER COURSE, IL-4.75, N50</t>
        </is>
      </c>
      <c s="5" t="inlineStr" r="C4043">
        <is>
          <t xml:space="preserve">TON    </t>
        </is>
      </c>
      <c s="6" r="D4043">
        <v>604.000</v>
      </c>
      <c s="7" r="E4043">
        <v>1</v>
      </c>
      <c s="8" t="inlineStr" r="F4043">
        <is>
          <t xml:space="preserve">62V09</t>
        </is>
      </c>
      <c s="8" t="inlineStr" r="G4043">
        <is>
          <t xml:space="preserve">006</t>
        </is>
      </c>
      <c s="9" r="H4043">
        <v>135.0000</v>
      </c>
      <c s="8" t="inlineStr" r="I4043">
        <is>
          <t xml:space="preserve"/>
        </is>
      </c>
      <c s="8" t="inlineStr" r="J4043">
        <is>
          <t xml:space="preserve"> Cook</t>
        </is>
      </c>
    </row>
    <row r="4044" ht="20.25" customHeight="0">
      <c s="5" t="inlineStr" r="A4044">
        <is>
          <t xml:space="preserve">40603200</t>
        </is>
      </c>
      <c s="5" t="inlineStr" r="B4044">
        <is>
          <t xml:space="preserve">POLYMERIZED HOT-MIX ASPHALT BINDER COURSE, IL-4.75, N50</t>
        </is>
      </c>
      <c s="5" t="inlineStr" r="C4044">
        <is>
          <t xml:space="preserve">TON    </t>
        </is>
      </c>
      <c s="6" r="D4044">
        <v>4286.000</v>
      </c>
      <c s="7" r="E4044">
        <v>1</v>
      </c>
      <c s="8" t="inlineStr" r="F4044">
        <is>
          <t xml:space="preserve">62V43</t>
        </is>
      </c>
      <c s="8" t="inlineStr" r="G4044">
        <is>
          <t xml:space="preserve">007</t>
        </is>
      </c>
      <c s="9" r="H4044">
        <v>86.0000</v>
      </c>
      <c s="8" t="inlineStr" r="I4044">
        <is>
          <t xml:space="preserve">Y</t>
        </is>
      </c>
      <c s="8" t="inlineStr" r="J4044">
        <is>
          <t xml:space="preserve"> Kane</t>
        </is>
      </c>
    </row>
    <row r="4045" ht="20.25" customHeight="0">
      <c s="5" t="inlineStr" r="A4045">
        <is>
          <t xml:space="preserve">40603200</t>
        </is>
      </c>
      <c s="5" t="inlineStr" r="B4045">
        <is>
          <t xml:space="preserve">POLYMERIZED HOT-MIX ASPHALT BINDER COURSE, IL-4.75, N50</t>
        </is>
      </c>
      <c s="5" t="inlineStr" r="C4045">
        <is>
          <t xml:space="preserve">TON    </t>
        </is>
      </c>
      <c s="6" r="D4045">
        <v>4286.000</v>
      </c>
      <c s="7" r="E4045">
        <v>1</v>
      </c>
      <c s="8" t="inlineStr" r="F4045">
        <is>
          <t xml:space="preserve">62V43</t>
        </is>
      </c>
      <c s="8" t="inlineStr" r="G4045">
        <is>
          <t xml:space="preserve">007</t>
        </is>
      </c>
      <c s="9" r="H4045">
        <v>98.0000</v>
      </c>
      <c s="8" t="inlineStr" r="I4045">
        <is>
          <t xml:space="preserve"/>
        </is>
      </c>
      <c s="8" t="inlineStr" r="J4045">
        <is>
          <t xml:space="preserve"> Kane</t>
        </is>
      </c>
    </row>
    <row r="4046" ht="20.25" customHeight="0">
      <c s="5" t="inlineStr" r="A4046">
        <is>
          <t xml:space="preserve">40603200</t>
        </is>
      </c>
      <c s="5" t="inlineStr" r="B4046">
        <is>
          <t xml:space="preserve">POLYMERIZED HOT-MIX ASPHALT BINDER COURSE, IL-4.75, N50</t>
        </is>
      </c>
      <c s="5" t="inlineStr" r="C4046">
        <is>
          <t xml:space="preserve">TON    </t>
        </is>
      </c>
      <c s="6" r="D4046">
        <v>1523.000</v>
      </c>
      <c s="7" r="E4046">
        <v>1</v>
      </c>
      <c s="8" t="inlineStr" r="F4046">
        <is>
          <t xml:space="preserve">62X88</t>
        </is>
      </c>
      <c s="8" t="inlineStr" r="G4046">
        <is>
          <t xml:space="preserve">009</t>
        </is>
      </c>
      <c s="9" r="H4046">
        <v>112.4000</v>
      </c>
      <c s="8" t="inlineStr" r="I4046">
        <is>
          <t xml:space="preserve">Y</t>
        </is>
      </c>
      <c s="8" t="inlineStr" r="J4046">
        <is>
          <t xml:space="preserve"> Cook</t>
        </is>
      </c>
    </row>
    <row r="4047" ht="20.25" customHeight="0">
      <c s="5" t="inlineStr" r="A4047">
        <is>
          <t xml:space="preserve">40603200</t>
        </is>
      </c>
      <c s="5" t="inlineStr" r="B4047">
        <is>
          <t xml:space="preserve">POLYMERIZED HOT-MIX ASPHALT BINDER COURSE, IL-4.75, N50</t>
        </is>
      </c>
      <c s="5" t="inlineStr" r="C4047">
        <is>
          <t xml:space="preserve">TON    </t>
        </is>
      </c>
      <c s="6" r="D4047">
        <v>1523.000</v>
      </c>
      <c s="7" r="E4047">
        <v>1</v>
      </c>
      <c s="8" t="inlineStr" r="F4047">
        <is>
          <t xml:space="preserve">62X88</t>
        </is>
      </c>
      <c s="8" t="inlineStr" r="G4047">
        <is>
          <t xml:space="preserve">009</t>
        </is>
      </c>
      <c s="9" r="H4047">
        <v>104.0000</v>
      </c>
      <c s="8" t="inlineStr" r="I4047">
        <is>
          <t xml:space="preserve"/>
        </is>
      </c>
      <c s="8" t="inlineStr" r="J4047">
        <is>
          <t xml:space="preserve"> Cook</t>
        </is>
      </c>
    </row>
    <row r="4048" ht="20.25" customHeight="0">
      <c s="5" t="inlineStr" r="A4048">
        <is>
          <t xml:space="preserve">40603200</t>
        </is>
      </c>
      <c s="5" t="inlineStr" r="B4048">
        <is>
          <t xml:space="preserve">POLYMERIZED HOT-MIX ASPHALT BINDER COURSE, IL-4.75, N50</t>
        </is>
      </c>
      <c s="5" t="inlineStr" r="C4048">
        <is>
          <t xml:space="preserve">TON    </t>
        </is>
      </c>
      <c s="6" r="D4048">
        <v>1523.000</v>
      </c>
      <c s="7" r="E4048">
        <v>1</v>
      </c>
      <c s="8" t="inlineStr" r="F4048">
        <is>
          <t xml:space="preserve">62X88</t>
        </is>
      </c>
      <c s="8" t="inlineStr" r="G4048">
        <is>
          <t xml:space="preserve">009</t>
        </is>
      </c>
      <c s="9" r="H4048">
        <v>115.0000</v>
      </c>
      <c s="8" t="inlineStr" r="I4048">
        <is>
          <t xml:space="preserve"/>
        </is>
      </c>
      <c s="8" t="inlineStr" r="J4048">
        <is>
          <t xml:space="preserve"> Cook</t>
        </is>
      </c>
    </row>
    <row r="4049" ht="20.25" customHeight="0">
      <c s="5" t="inlineStr" r="A4049">
        <is>
          <t xml:space="preserve">40603200</t>
        </is>
      </c>
      <c s="5" t="inlineStr" r="B4049">
        <is>
          <t xml:space="preserve">POLYMERIZED HOT-MIX ASPHALT BINDER COURSE, IL-4.75, N50</t>
        </is>
      </c>
      <c s="5" t="inlineStr" r="C4049">
        <is>
          <t xml:space="preserve">TON    </t>
        </is>
      </c>
      <c s="6" r="D4049">
        <v>1523.000</v>
      </c>
      <c s="7" r="E4049">
        <v>1</v>
      </c>
      <c s="8" t="inlineStr" r="F4049">
        <is>
          <t xml:space="preserve">62X88</t>
        </is>
      </c>
      <c s="8" t="inlineStr" r="G4049">
        <is>
          <t xml:space="preserve">009</t>
        </is>
      </c>
      <c s="9" r="H4049">
        <v>117.0800</v>
      </c>
      <c s="8" t="inlineStr" r="I4049">
        <is>
          <t xml:space="preserve"/>
        </is>
      </c>
      <c s="8" t="inlineStr" r="J4049">
        <is>
          <t xml:space="preserve"> Cook</t>
        </is>
      </c>
    </row>
    <row r="4050" ht="20.25" customHeight="0">
      <c s="5" t="inlineStr" r="A4050">
        <is>
          <t xml:space="preserve">40603200</t>
        </is>
      </c>
      <c s="5" t="inlineStr" r="B4050">
        <is>
          <t xml:space="preserve">POLYMERIZED HOT-MIX ASPHALT BINDER COURSE, IL-4.75, N50</t>
        </is>
      </c>
      <c s="5" t="inlineStr" r="C4050">
        <is>
          <t xml:space="preserve">TON    </t>
        </is>
      </c>
      <c s="6" r="D4050">
        <v>1523.000</v>
      </c>
      <c s="7" r="E4050">
        <v>1</v>
      </c>
      <c s="8" t="inlineStr" r="F4050">
        <is>
          <t xml:space="preserve">62X88</t>
        </is>
      </c>
      <c s="8" t="inlineStr" r="G4050">
        <is>
          <t xml:space="preserve">009</t>
        </is>
      </c>
      <c s="9" r="H4050">
        <v>130.0000</v>
      </c>
      <c s="8" t="inlineStr" r="I4050">
        <is>
          <t xml:space="preserve"/>
        </is>
      </c>
      <c s="8" t="inlineStr" r="J4050">
        <is>
          <t xml:space="preserve"> Cook</t>
        </is>
      </c>
    </row>
    <row r="4051" ht="20.25" customHeight="0">
      <c s="5" t="inlineStr" r="A4051">
        <is>
          <t xml:space="preserve">40603200</t>
        </is>
      </c>
      <c s="5" t="inlineStr" r="B4051">
        <is>
          <t xml:space="preserve">POLYMERIZED HOT-MIX ASPHALT BINDER COURSE, IL-4.75, N50</t>
        </is>
      </c>
      <c s="5" t="inlineStr" r="C4051">
        <is>
          <t xml:space="preserve">TON    </t>
        </is>
      </c>
      <c s="6" r="D4051">
        <v>263.000</v>
      </c>
      <c s="7" r="E4051">
        <v>4</v>
      </c>
      <c s="8" t="inlineStr" r="F4051">
        <is>
          <t xml:space="preserve">68474</t>
        </is>
      </c>
      <c s="8" t="inlineStr" r="G4051">
        <is>
          <t xml:space="preserve">022</t>
        </is>
      </c>
      <c s="9" r="H4051">
        <v>201.5500</v>
      </c>
      <c s="8" t="inlineStr" r="I4051">
        <is>
          <t xml:space="preserve">Y</t>
        </is>
      </c>
      <c s="8" t="inlineStr" r="J4051">
        <is>
          <t xml:space="preserve"> Peoria</t>
        </is>
      </c>
    </row>
    <row r="4052" ht="20.25" customHeight="0">
      <c s="5" t="inlineStr" r="A4052">
        <is>
          <t xml:space="preserve">40603200</t>
        </is>
      </c>
      <c s="5" t="inlineStr" r="B4052">
        <is>
          <t xml:space="preserve">POLYMERIZED HOT-MIX ASPHALT BINDER COURSE, IL-4.75, N50</t>
        </is>
      </c>
      <c s="5" t="inlineStr" r="C4052">
        <is>
          <t xml:space="preserve">TON    </t>
        </is>
      </c>
      <c s="6" r="D4052">
        <v>2235.000</v>
      </c>
      <c s="7" r="E4052">
        <v>4</v>
      </c>
      <c s="8" t="inlineStr" r="F4052">
        <is>
          <t xml:space="preserve">68J57</t>
        </is>
      </c>
      <c s="8" t="inlineStr" r="G4052">
        <is>
          <t xml:space="preserve">155</t>
        </is>
      </c>
      <c s="9" r="H4052">
        <v>126.0000</v>
      </c>
      <c s="8" t="inlineStr" r="I4052">
        <is>
          <t xml:space="preserve">Y</t>
        </is>
      </c>
      <c s="8" t="inlineStr" r="J4052">
        <is>
          <t xml:space="preserve"> Peoria</t>
        </is>
      </c>
    </row>
    <row r="4053" ht="20.25" customHeight="0">
      <c s="5" t="inlineStr" r="A4053">
        <is>
          <t xml:space="preserve">40603200</t>
        </is>
      </c>
      <c s="5" t="inlineStr" r="B4053">
        <is>
          <t xml:space="preserve">POLYMERIZED HOT-MIX ASPHALT BINDER COURSE, IL-4.75, N50</t>
        </is>
      </c>
      <c s="5" t="inlineStr" r="C4053">
        <is>
          <t xml:space="preserve">TON    </t>
        </is>
      </c>
      <c s="6" r="D4053">
        <v>2235.000</v>
      </c>
      <c s="7" r="E4053">
        <v>4</v>
      </c>
      <c s="8" t="inlineStr" r="F4053">
        <is>
          <t xml:space="preserve">68J57</t>
        </is>
      </c>
      <c s="8" t="inlineStr" r="G4053">
        <is>
          <t xml:space="preserve">155</t>
        </is>
      </c>
      <c s="9" r="H4053">
        <v>141.3100</v>
      </c>
      <c s="8" t="inlineStr" r="I4053">
        <is>
          <t xml:space="preserve"/>
        </is>
      </c>
      <c s="8" t="inlineStr" r="J4053">
        <is>
          <t xml:space="preserve"> Peoria</t>
        </is>
      </c>
    </row>
    <row r="4054" ht="20.25" customHeight="0">
      <c s="5" t="inlineStr" r="A4054">
        <is>
          <t xml:space="preserve">40603200</t>
        </is>
      </c>
      <c s="5" t="inlineStr" r="B4054">
        <is>
          <t xml:space="preserve">POLYMERIZED HOT-MIX ASPHALT BINDER COURSE, IL-4.75, N50</t>
        </is>
      </c>
      <c s="5" t="inlineStr" r="C4054">
        <is>
          <t xml:space="preserve">TON    </t>
        </is>
      </c>
      <c s="6" r="D4054">
        <v>637.000</v>
      </c>
      <c s="7" r="E4054">
        <v>4</v>
      </c>
      <c s="8" t="inlineStr" r="F4054">
        <is>
          <t xml:space="preserve">68J68</t>
        </is>
      </c>
      <c s="8" t="inlineStr" r="G4054">
        <is>
          <t xml:space="preserve">027</t>
        </is>
      </c>
      <c s="9" r="H4054">
        <v>147.6200</v>
      </c>
      <c s="8" t="inlineStr" r="I4054">
        <is>
          <t xml:space="preserve">Y</t>
        </is>
      </c>
      <c s="8" t="inlineStr" r="J4054">
        <is>
          <t xml:space="preserve"> Fulton</t>
        </is>
      </c>
    </row>
    <row r="4055" ht="20.25" customHeight="0">
      <c s="5" t="inlineStr" r="A4055">
        <is>
          <t xml:space="preserve">40603200</t>
        </is>
      </c>
      <c s="5" t="inlineStr" r="B4055">
        <is>
          <t xml:space="preserve">POLYMERIZED HOT-MIX ASPHALT BINDER COURSE, IL-4.75, N50</t>
        </is>
      </c>
      <c s="5" t="inlineStr" r="C4055">
        <is>
          <t xml:space="preserve">TON    </t>
        </is>
      </c>
      <c s="6" r="D4055">
        <v>637.000</v>
      </c>
      <c s="7" r="E4055">
        <v>4</v>
      </c>
      <c s="8" t="inlineStr" r="F4055">
        <is>
          <t xml:space="preserve">68J68</t>
        </is>
      </c>
      <c s="8" t="inlineStr" r="G4055">
        <is>
          <t xml:space="preserve">027</t>
        </is>
      </c>
      <c s="9" r="H4055">
        <v>151.0000</v>
      </c>
      <c s="8" t="inlineStr" r="I4055">
        <is>
          <t xml:space="preserve"/>
        </is>
      </c>
      <c s="8" t="inlineStr" r="J4055">
        <is>
          <t xml:space="preserve"> Fulton</t>
        </is>
      </c>
    </row>
    <row r="4056" ht="20.25" customHeight="0">
      <c s="5" t="inlineStr" r="A4056">
        <is>
          <t xml:space="preserve">40603200</t>
        </is>
      </c>
      <c s="5" t="inlineStr" r="B4056">
        <is>
          <t xml:space="preserve">POLYMERIZED HOT-MIX ASPHALT BINDER COURSE, IL-4.75, N50</t>
        </is>
      </c>
      <c s="5" t="inlineStr" r="C4056">
        <is>
          <t xml:space="preserve">TON    </t>
        </is>
      </c>
      <c s="6" r="D4056">
        <v>3812.000</v>
      </c>
      <c s="7" r="E4056">
        <v>6</v>
      </c>
      <c s="8" t="inlineStr" r="F4056">
        <is>
          <t xml:space="preserve">72295</t>
        </is>
      </c>
      <c s="8" t="inlineStr" r="G4056">
        <is>
          <t xml:space="preserve">041</t>
        </is>
      </c>
      <c s="9" r="H4056">
        <v>425.0000</v>
      </c>
      <c s="8" t="inlineStr" r="I4056">
        <is>
          <t xml:space="preserve">Y</t>
        </is>
      </c>
      <c s="8" t="inlineStr" r="J4056">
        <is>
          <t xml:space="preserve"> Adams</t>
        </is>
      </c>
    </row>
    <row r="4057" ht="20.25" customHeight="0">
      <c s="5" t="inlineStr" r="A4057">
        <is>
          <t xml:space="preserve">40603200</t>
        </is>
      </c>
      <c s="5" t="inlineStr" r="B4057">
        <is>
          <t xml:space="preserve">POLYMERIZED HOT-MIX ASPHALT BINDER COURSE, IL-4.75, N50</t>
        </is>
      </c>
      <c s="5" t="inlineStr" r="C4057">
        <is>
          <t xml:space="preserve">TON    </t>
        </is>
      </c>
      <c s="6" r="D4057">
        <v>1328.000</v>
      </c>
      <c s="7" r="E4057">
        <v>1</v>
      </c>
      <c s="8" t="inlineStr" r="F4057">
        <is>
          <t xml:space="preserve">80B13</t>
        </is>
      </c>
      <c s="8" t="inlineStr" r="G4057">
        <is>
          <t xml:space="preserve">063</t>
        </is>
      </c>
      <c s="9" r="H4057">
        <v>100.0000</v>
      </c>
      <c s="8" t="inlineStr" r="I4057">
        <is>
          <t xml:space="preserve">Y</t>
        </is>
      </c>
      <c s="8" t="inlineStr" r="J4057">
        <is>
          <t xml:space="preserve"> Will</t>
        </is>
      </c>
    </row>
    <row r="4058" ht="20.25" customHeight="0">
      <c s="5" t="inlineStr" r="A4058">
        <is>
          <t xml:space="preserve">40603200</t>
        </is>
      </c>
      <c s="5" t="inlineStr" r="B4058">
        <is>
          <t xml:space="preserve">POLYMERIZED HOT-MIX ASPHALT BINDER COURSE, IL-4.75, N50</t>
        </is>
      </c>
      <c s="5" t="inlineStr" r="C4058">
        <is>
          <t xml:space="preserve">TON    </t>
        </is>
      </c>
      <c s="6" r="D4058">
        <v>1328.000</v>
      </c>
      <c s="7" r="E4058">
        <v>1</v>
      </c>
      <c s="8" t="inlineStr" r="F4058">
        <is>
          <t xml:space="preserve">80B13</t>
        </is>
      </c>
      <c s="8" t="inlineStr" r="G4058">
        <is>
          <t xml:space="preserve">063</t>
        </is>
      </c>
      <c s="9" r="H4058">
        <v>96.0000</v>
      </c>
      <c s="8" t="inlineStr" r="I4058">
        <is>
          <t xml:space="preserve"/>
        </is>
      </c>
      <c s="8" t="inlineStr" r="J4058">
        <is>
          <t xml:space="preserve"> Will</t>
        </is>
      </c>
    </row>
    <row r="4059" ht="20.25" customHeight="0">
      <c s="5" t="inlineStr" r="A4059">
        <is>
          <t xml:space="preserve">40603200</t>
        </is>
      </c>
      <c s="5" t="inlineStr" r="B4059">
        <is>
          <t xml:space="preserve">POLYMERIZED HOT-MIX ASPHALT BINDER COURSE, IL-4.75, N50</t>
        </is>
      </c>
      <c s="5" t="inlineStr" r="C4059">
        <is>
          <t xml:space="preserve">TON    </t>
        </is>
      </c>
      <c s="6" r="D4059">
        <v>1328.000</v>
      </c>
      <c s="7" r="E4059">
        <v>1</v>
      </c>
      <c s="8" t="inlineStr" r="F4059">
        <is>
          <t xml:space="preserve">80B13</t>
        </is>
      </c>
      <c s="8" t="inlineStr" r="G4059">
        <is>
          <t xml:space="preserve">063</t>
        </is>
      </c>
      <c s="9" r="H4059">
        <v>97.0000</v>
      </c>
      <c s="8" t="inlineStr" r="I4059">
        <is>
          <t xml:space="preserve"/>
        </is>
      </c>
      <c s="8" t="inlineStr" r="J4059">
        <is>
          <t xml:space="preserve"> Will</t>
        </is>
      </c>
    </row>
    <row r="4060" ht="20.25" customHeight="0">
      <c s="5" t="inlineStr" r="A4060">
        <is>
          <t xml:space="preserve">40603200</t>
        </is>
      </c>
      <c s="5" t="inlineStr" r="B4060">
        <is>
          <t xml:space="preserve">POLYMERIZED HOT-MIX ASPHALT BINDER COURSE, IL-4.75, N50</t>
        </is>
      </c>
      <c s="5" t="inlineStr" r="C4060">
        <is>
          <t xml:space="preserve">TON    </t>
        </is>
      </c>
      <c s="6" r="D4060">
        <v>1328.000</v>
      </c>
      <c s="7" r="E4060">
        <v>1</v>
      </c>
      <c s="8" t="inlineStr" r="F4060">
        <is>
          <t xml:space="preserve">80B13</t>
        </is>
      </c>
      <c s="8" t="inlineStr" r="G4060">
        <is>
          <t xml:space="preserve">063</t>
        </is>
      </c>
      <c s="9" r="H4060">
        <v>110.0000</v>
      </c>
      <c s="8" t="inlineStr" r="I4060">
        <is>
          <t xml:space="preserve"/>
        </is>
      </c>
      <c s="8" t="inlineStr" r="J4060">
        <is>
          <t xml:space="preserve"> Will</t>
        </is>
      </c>
    </row>
    <row r="4061" ht="20.25" customHeight="0">
      <c s="5" t="inlineStr" r="A4061">
        <is>
          <t xml:space="preserve">40603200</t>
        </is>
      </c>
      <c s="5" t="inlineStr" r="B4061">
        <is>
          <t xml:space="preserve">POLYMERIZED HOT-MIX ASPHALT BINDER COURSE, IL-4.75, N50</t>
        </is>
      </c>
      <c s="5" t="inlineStr" r="C4061">
        <is>
          <t xml:space="preserve">TON    </t>
        </is>
      </c>
      <c s="6" r="D4061">
        <v>1328.000</v>
      </c>
      <c s="7" r="E4061">
        <v>1</v>
      </c>
      <c s="8" t="inlineStr" r="F4061">
        <is>
          <t xml:space="preserve">80B13</t>
        </is>
      </c>
      <c s="8" t="inlineStr" r="G4061">
        <is>
          <t xml:space="preserve">063</t>
        </is>
      </c>
      <c s="9" r="H4061">
        <v>138.6900</v>
      </c>
      <c s="8" t="inlineStr" r="I4061">
        <is>
          <t xml:space="preserve"/>
        </is>
      </c>
      <c s="8" t="inlineStr" r="J4061">
        <is>
          <t xml:space="preserve"> Will</t>
        </is>
      </c>
    </row>
    <row r="4062" ht="20.25" customHeight="0">
      <c s="5" t="inlineStr" r="A4062">
        <is>
          <t xml:space="preserve">40603200</t>
        </is>
      </c>
      <c s="5" t="inlineStr" r="B4062">
        <is>
          <t xml:space="preserve">POLYMERIZED HOT-MIX ASPHALT BINDER COURSE, IL-4.75, N50</t>
        </is>
      </c>
      <c s="5" t="inlineStr" r="C4062">
        <is>
          <t xml:space="preserve">TON    </t>
        </is>
      </c>
      <c s="6" r="D4062">
        <v>3942.000</v>
      </c>
      <c s="7" r="E4062">
        <v>1</v>
      </c>
      <c s="8" t="inlineStr" r="F4062">
        <is>
          <t xml:space="preserve">80B15</t>
        </is>
      </c>
      <c s="8" t="inlineStr" r="G4062">
        <is>
          <t xml:space="preserve">064</t>
        </is>
      </c>
      <c s="9" r="H4062">
        <v>102.7900</v>
      </c>
      <c s="8" t="inlineStr" r="I4062">
        <is>
          <t xml:space="preserve">Y</t>
        </is>
      </c>
      <c s="8" t="inlineStr" r="J4062">
        <is>
          <t xml:space="preserve"> DuPage</t>
        </is>
      </c>
    </row>
    <row r="4063" ht="20.25" customHeight="0">
      <c s="5" t="inlineStr" r="A4063">
        <is>
          <t xml:space="preserve">40603200</t>
        </is>
      </c>
      <c s="5" t="inlineStr" r="B4063">
        <is>
          <t xml:space="preserve">POLYMERIZED HOT-MIX ASPHALT BINDER COURSE, IL-4.75, N50</t>
        </is>
      </c>
      <c s="5" t="inlineStr" r="C4063">
        <is>
          <t xml:space="preserve">TON    </t>
        </is>
      </c>
      <c s="6" r="D4063">
        <v>3942.000</v>
      </c>
      <c s="7" r="E4063">
        <v>1</v>
      </c>
      <c s="8" t="inlineStr" r="F4063">
        <is>
          <t xml:space="preserve">80B15</t>
        </is>
      </c>
      <c s="8" t="inlineStr" r="G4063">
        <is>
          <t xml:space="preserve">064</t>
        </is>
      </c>
      <c s="9" r="H4063">
        <v>109.0000</v>
      </c>
      <c s="8" t="inlineStr" r="I4063">
        <is>
          <t xml:space="preserve"/>
        </is>
      </c>
      <c s="8" t="inlineStr" r="J4063">
        <is>
          <t xml:space="preserve"> DuPage</t>
        </is>
      </c>
    </row>
    <row r="4064" ht="20.25" customHeight="0">
      <c s="5" t="inlineStr" r="A4064">
        <is>
          <t xml:space="preserve">40603200</t>
        </is>
      </c>
      <c s="5" t="inlineStr" r="B4064">
        <is>
          <t xml:space="preserve">POLYMERIZED HOT-MIX ASPHALT BINDER COURSE, IL-4.75, N50</t>
        </is>
      </c>
      <c s="5" t="inlineStr" r="C4064">
        <is>
          <t xml:space="preserve">TON    </t>
        </is>
      </c>
      <c s="6" r="D4064">
        <v>3942.000</v>
      </c>
      <c s="7" r="E4064">
        <v>1</v>
      </c>
      <c s="8" t="inlineStr" r="F4064">
        <is>
          <t xml:space="preserve">80B15</t>
        </is>
      </c>
      <c s="8" t="inlineStr" r="G4064">
        <is>
          <t xml:space="preserve">064</t>
        </is>
      </c>
      <c s="9" r="H4064">
        <v>118.0000</v>
      </c>
      <c s="8" t="inlineStr" r="I4064">
        <is>
          <t xml:space="preserve"/>
        </is>
      </c>
      <c s="8" t="inlineStr" r="J4064">
        <is>
          <t xml:space="preserve"> DuPage</t>
        </is>
      </c>
    </row>
    <row r="4065" ht="20.25" customHeight="0">
      <c s="5" t="inlineStr" r="A4065">
        <is>
          <t xml:space="preserve">40603200</t>
        </is>
      </c>
      <c s="5" t="inlineStr" r="B4065">
        <is>
          <t xml:space="preserve">POLYMERIZED HOT-MIX ASPHALT BINDER COURSE, IL-4.75, N50</t>
        </is>
      </c>
      <c s="5" t="inlineStr" r="C4065">
        <is>
          <t xml:space="preserve">TON    </t>
        </is>
      </c>
      <c s="6" r="D4065">
        <v>3942.000</v>
      </c>
      <c s="7" r="E4065">
        <v>1</v>
      </c>
      <c s="8" t="inlineStr" r="F4065">
        <is>
          <t xml:space="preserve">80B15</t>
        </is>
      </c>
      <c s="8" t="inlineStr" r="G4065">
        <is>
          <t xml:space="preserve">064</t>
        </is>
      </c>
      <c s="9" r="H4065">
        <v>131.0000</v>
      </c>
      <c s="8" t="inlineStr" r="I4065">
        <is>
          <t xml:space="preserve"/>
        </is>
      </c>
      <c s="8" t="inlineStr" r="J4065">
        <is>
          <t xml:space="preserve"> DuPage</t>
        </is>
      </c>
    </row>
    <row r="4066" ht="20.25" customHeight="0">
      <c s="5" t="inlineStr" r="A4066">
        <is>
          <t xml:space="preserve">40603200</t>
        </is>
      </c>
      <c s="5" t="inlineStr" r="B4066">
        <is>
          <t xml:space="preserve">POLYMERIZED HOT-MIX ASPHALT BINDER COURSE, IL-4.75, N50</t>
        </is>
      </c>
      <c s="5" t="inlineStr" r="C4066">
        <is>
          <t xml:space="preserve">TON    </t>
        </is>
      </c>
      <c s="6" r="D4066">
        <v>2895.000</v>
      </c>
      <c s="7" r="E4066">
        <v>1</v>
      </c>
      <c s="8" t="inlineStr" r="F4066">
        <is>
          <t xml:space="preserve">80B25</t>
        </is>
      </c>
      <c s="8" t="inlineStr" r="G4066">
        <is>
          <t xml:space="preserve">140</t>
        </is>
      </c>
      <c s="9" r="H4066">
        <v>102.2500</v>
      </c>
      <c s="8" t="inlineStr" r="I4066">
        <is>
          <t xml:space="preserve">Y</t>
        </is>
      </c>
      <c s="8" t="inlineStr" r="J4066">
        <is>
          <t xml:space="preserve"> DuPage</t>
        </is>
      </c>
    </row>
    <row r="4067" ht="20.25" customHeight="0">
      <c s="5" t="inlineStr" r="A4067">
        <is>
          <t xml:space="preserve">40603200</t>
        </is>
      </c>
      <c s="5" t="inlineStr" r="B4067">
        <is>
          <t xml:space="preserve">POLYMERIZED HOT-MIX ASPHALT BINDER COURSE, IL-4.75, N50</t>
        </is>
      </c>
      <c s="5" t="inlineStr" r="C4067">
        <is>
          <t xml:space="preserve">TON    </t>
        </is>
      </c>
      <c s="6" r="D4067">
        <v>2895.000</v>
      </c>
      <c s="7" r="E4067">
        <v>1</v>
      </c>
      <c s="8" t="inlineStr" r="F4067">
        <is>
          <t xml:space="preserve">80B25</t>
        </is>
      </c>
      <c s="8" t="inlineStr" r="G4067">
        <is>
          <t xml:space="preserve">140</t>
        </is>
      </c>
      <c s="9" r="H4067">
        <v>112.0000</v>
      </c>
      <c s="8" t="inlineStr" r="I4067">
        <is>
          <t xml:space="preserve"/>
        </is>
      </c>
      <c s="8" t="inlineStr" r="J4067">
        <is>
          <t xml:space="preserve"> DuPage</t>
        </is>
      </c>
    </row>
    <row r="4068" ht="20.25" customHeight="0">
      <c s="5" t="inlineStr" r="A4068">
        <is>
          <t xml:space="preserve">40603200</t>
        </is>
      </c>
      <c s="5" t="inlineStr" r="B4068">
        <is>
          <t xml:space="preserve">POLYMERIZED HOT-MIX ASPHALT BINDER COURSE, IL-4.75, N50</t>
        </is>
      </c>
      <c s="5" t="inlineStr" r="C4068">
        <is>
          <t xml:space="preserve">TON    </t>
        </is>
      </c>
      <c s="6" r="D4068">
        <v>2895.000</v>
      </c>
      <c s="7" r="E4068">
        <v>1</v>
      </c>
      <c s="8" t="inlineStr" r="F4068">
        <is>
          <t xml:space="preserve">80B25</t>
        </is>
      </c>
      <c s="8" t="inlineStr" r="G4068">
        <is>
          <t xml:space="preserve">140</t>
        </is>
      </c>
      <c s="9" r="H4068">
        <v>124.0000</v>
      </c>
      <c s="8" t="inlineStr" r="I4068">
        <is>
          <t xml:space="preserve"/>
        </is>
      </c>
      <c s="8" t="inlineStr" r="J4068">
        <is>
          <t xml:space="preserve"> DuPage</t>
        </is>
      </c>
    </row>
    <row r="4069" ht="20.25" customHeight="0">
      <c s="5" t="inlineStr" r="A4069">
        <is>
          <t xml:space="preserve">40603200</t>
        </is>
      </c>
      <c s="5" t="inlineStr" r="B4069">
        <is>
          <t xml:space="preserve">POLYMERIZED HOT-MIX ASPHALT BINDER COURSE, IL-4.75, N50</t>
        </is>
      </c>
      <c s="5" t="inlineStr" r="C4069">
        <is>
          <t xml:space="preserve">TON    </t>
        </is>
      </c>
      <c s="6" r="D4069">
        <v>2895.000</v>
      </c>
      <c s="7" r="E4069">
        <v>1</v>
      </c>
      <c s="8" t="inlineStr" r="F4069">
        <is>
          <t xml:space="preserve">80B25</t>
        </is>
      </c>
      <c s="8" t="inlineStr" r="G4069">
        <is>
          <t xml:space="preserve">140</t>
        </is>
      </c>
      <c s="9" r="H4069">
        <v>150.0000</v>
      </c>
      <c s="8" t="inlineStr" r="I4069">
        <is>
          <t xml:space="preserve"/>
        </is>
      </c>
      <c s="8" t="inlineStr" r="J4069">
        <is>
          <t xml:space="preserve"> DuPage</t>
        </is>
      </c>
    </row>
    <row r="4070" ht="20.25" customHeight="0">
      <c s="5" t="inlineStr" r="A4070">
        <is>
          <t xml:space="preserve">40603200</t>
        </is>
      </c>
      <c s="5" t="inlineStr" r="B4070">
        <is>
          <t xml:space="preserve">POLYMERIZED HOT-MIX ASPHALT BINDER COURSE, IL-4.75, N50</t>
        </is>
      </c>
      <c s="5" t="inlineStr" r="C4070">
        <is>
          <t xml:space="preserve">TON    </t>
        </is>
      </c>
      <c s="6" r="D4070">
        <v>3863.000</v>
      </c>
      <c s="7" r="E4070">
        <v>1</v>
      </c>
      <c s="8" t="inlineStr" r="F4070">
        <is>
          <t xml:space="preserve">80B75</t>
        </is>
      </c>
      <c s="8" t="inlineStr" r="G4070">
        <is>
          <t xml:space="preserve">065</t>
        </is>
      </c>
      <c s="9" r="H4070">
        <v>100.0000</v>
      </c>
      <c s="8" t="inlineStr" r="I4070">
        <is>
          <t xml:space="preserve">Y</t>
        </is>
      </c>
      <c s="8" t="inlineStr" r="J4070">
        <is>
          <t xml:space="preserve"> Lake</t>
        </is>
      </c>
    </row>
    <row r="4071" ht="20.25" customHeight="0">
      <c s="5" t="inlineStr" r="A4071">
        <is>
          <t xml:space="preserve">40603200</t>
        </is>
      </c>
      <c s="5" t="inlineStr" r="B4071">
        <is>
          <t xml:space="preserve">POLYMERIZED HOT-MIX ASPHALT BINDER COURSE, IL-4.75, N50</t>
        </is>
      </c>
      <c s="5" t="inlineStr" r="C4071">
        <is>
          <t xml:space="preserve">TON    </t>
        </is>
      </c>
      <c s="6" r="D4071">
        <v>3863.000</v>
      </c>
      <c s="7" r="E4071">
        <v>1</v>
      </c>
      <c s="8" t="inlineStr" r="F4071">
        <is>
          <t xml:space="preserve">80B75</t>
        </is>
      </c>
      <c s="8" t="inlineStr" r="G4071">
        <is>
          <t xml:space="preserve">065</t>
        </is>
      </c>
      <c s="9" r="H4071">
        <v>114.0000</v>
      </c>
      <c s="8" t="inlineStr" r="I4071">
        <is>
          <t xml:space="preserve"/>
        </is>
      </c>
      <c s="8" t="inlineStr" r="J4071">
        <is>
          <t xml:space="preserve"> Lake</t>
        </is>
      </c>
    </row>
    <row r="4072" ht="20.25" customHeight="0">
      <c s="5" t="inlineStr" r="A4072">
        <is>
          <t xml:space="preserve">40603205</t>
        </is>
      </c>
      <c s="5" t="inlineStr" r="B4072">
        <is>
          <t xml:space="preserve">POLYMERIZED HOT-MIX ASPHALT BINDER COURSE, IL-9.5, N50</t>
        </is>
      </c>
      <c s="5" t="inlineStr" r="C4072">
        <is>
          <t xml:space="preserve">TON    </t>
        </is>
      </c>
      <c s="6" r="D4072">
        <v>9757.000</v>
      </c>
      <c s="7" r="E4072">
        <v>4</v>
      </c>
      <c s="8" t="inlineStr" r="F4072">
        <is>
          <t xml:space="preserve">68F91</t>
        </is>
      </c>
      <c s="8" t="inlineStr" r="G4072">
        <is>
          <t xml:space="preserve">112</t>
        </is>
      </c>
      <c s="9" r="H4072">
        <v>177.6500</v>
      </c>
      <c s="8" t="inlineStr" r="I4072">
        <is>
          <t xml:space="preserve">Y</t>
        </is>
      </c>
      <c s="8" t="inlineStr" r="J4072">
        <is>
          <t xml:space="preserve"> Fulton, McDonough</t>
        </is>
      </c>
    </row>
    <row r="4073" ht="20.25" customHeight="0">
      <c s="5" t="inlineStr" r="A4073">
        <is>
          <t xml:space="preserve">40603205</t>
        </is>
      </c>
      <c s="5" t="inlineStr" r="B4073">
        <is>
          <t xml:space="preserve">POLYMERIZED HOT-MIX ASPHALT BINDER COURSE, IL-9.5, N50</t>
        </is>
      </c>
      <c s="5" t="inlineStr" r="C4073">
        <is>
          <t xml:space="preserve">TON    </t>
        </is>
      </c>
      <c s="6" r="D4073">
        <v>7850.700</v>
      </c>
      <c s="7" r="E4073">
        <v>4</v>
      </c>
      <c s="8" t="inlineStr" r="F4073">
        <is>
          <t xml:space="preserve">68J57</t>
        </is>
      </c>
      <c s="8" t="inlineStr" r="G4073">
        <is>
          <t xml:space="preserve">155</t>
        </is>
      </c>
      <c s="9" r="H4073">
        <v>107.0000</v>
      </c>
      <c s="8" t="inlineStr" r="I4073">
        <is>
          <t xml:space="preserve">Y</t>
        </is>
      </c>
      <c s="8" t="inlineStr" r="J4073">
        <is>
          <t xml:space="preserve"> Peoria</t>
        </is>
      </c>
    </row>
    <row r="4074" ht="20.25" customHeight="0">
      <c s="5" t="inlineStr" r="A4074">
        <is>
          <t xml:space="preserve">40603205</t>
        </is>
      </c>
      <c s="5" t="inlineStr" r="B4074">
        <is>
          <t xml:space="preserve">POLYMERIZED HOT-MIX ASPHALT BINDER COURSE, IL-9.5, N50</t>
        </is>
      </c>
      <c s="5" t="inlineStr" r="C4074">
        <is>
          <t xml:space="preserve">TON    </t>
        </is>
      </c>
      <c s="6" r="D4074">
        <v>7850.700</v>
      </c>
      <c s="7" r="E4074">
        <v>4</v>
      </c>
      <c s="8" t="inlineStr" r="F4074">
        <is>
          <t xml:space="preserve">68J57</t>
        </is>
      </c>
      <c s="8" t="inlineStr" r="G4074">
        <is>
          <t xml:space="preserve">155</t>
        </is>
      </c>
      <c s="9" r="H4074">
        <v>113.9100</v>
      </c>
      <c s="8" t="inlineStr" r="I4074">
        <is>
          <t xml:space="preserve"/>
        </is>
      </c>
      <c s="8" t="inlineStr" r="J4074">
        <is>
          <t xml:space="preserve"> Peoria</t>
        </is>
      </c>
    </row>
    <row r="4075" ht="20.25" customHeight="0">
      <c s="5" t="inlineStr" r="A4075">
        <is>
          <t xml:space="preserve">40603205</t>
        </is>
      </c>
      <c s="5" t="inlineStr" r="B4075">
        <is>
          <t xml:space="preserve">POLYMERIZED HOT-MIX ASPHALT BINDER COURSE, IL-9.5, N50</t>
        </is>
      </c>
      <c s="5" t="inlineStr" r="C4075">
        <is>
          <t xml:space="preserve">TON    </t>
        </is>
      </c>
      <c s="6" r="D4075">
        <v>430.000</v>
      </c>
      <c s="7" r="E4075">
        <v>4</v>
      </c>
      <c s="8" t="inlineStr" r="F4075">
        <is>
          <t xml:space="preserve">68J68</t>
        </is>
      </c>
      <c s="8" t="inlineStr" r="G4075">
        <is>
          <t xml:space="preserve">027</t>
        </is>
      </c>
      <c s="9" r="H4075">
        <v>149.6900</v>
      </c>
      <c s="8" t="inlineStr" r="I4075">
        <is>
          <t xml:space="preserve">Y</t>
        </is>
      </c>
      <c s="8" t="inlineStr" r="J4075">
        <is>
          <t xml:space="preserve"> Fulton</t>
        </is>
      </c>
    </row>
    <row r="4076" ht="20.25" customHeight="0">
      <c s="5" t="inlineStr" r="A4076">
        <is>
          <t xml:space="preserve">40603205</t>
        </is>
      </c>
      <c s="5" t="inlineStr" r="B4076">
        <is>
          <t xml:space="preserve">POLYMERIZED HOT-MIX ASPHALT BINDER COURSE, IL-9.5, N50</t>
        </is>
      </c>
      <c s="5" t="inlineStr" r="C4076">
        <is>
          <t xml:space="preserve">TON    </t>
        </is>
      </c>
      <c s="6" r="D4076">
        <v>430.000</v>
      </c>
      <c s="7" r="E4076">
        <v>4</v>
      </c>
      <c s="8" t="inlineStr" r="F4076">
        <is>
          <t xml:space="preserve">68J68</t>
        </is>
      </c>
      <c s="8" t="inlineStr" r="G4076">
        <is>
          <t xml:space="preserve">027</t>
        </is>
      </c>
      <c s="9" r="H4076">
        <v>150.0000</v>
      </c>
      <c s="8" t="inlineStr" r="I4076">
        <is>
          <t xml:space="preserve"/>
        </is>
      </c>
      <c s="8" t="inlineStr" r="J4076">
        <is>
          <t xml:space="preserve"> Fulton</t>
        </is>
      </c>
    </row>
    <row r="4077" ht="20.25" customHeight="0">
      <c s="5" t="inlineStr" r="A4077">
        <is>
          <t xml:space="preserve">40603205</t>
        </is>
      </c>
      <c s="5" t="inlineStr" r="B4077">
        <is>
          <t xml:space="preserve">POLYMERIZED HOT-MIX ASPHALT BINDER COURSE, IL-9.5, N50</t>
        </is>
      </c>
      <c s="5" t="inlineStr" r="C4077">
        <is>
          <t xml:space="preserve">TON    </t>
        </is>
      </c>
      <c s="6" r="D4077">
        <v>8892.000</v>
      </c>
      <c s="7" r="E4077">
        <v>4</v>
      </c>
      <c s="8" t="inlineStr" r="F4077">
        <is>
          <t xml:space="preserve">68K15</t>
        </is>
      </c>
      <c s="8" t="inlineStr" r="G4077">
        <is>
          <t xml:space="preserve">031</t>
        </is>
      </c>
      <c s="9" r="H4077">
        <v>103.8700</v>
      </c>
      <c s="8" t="inlineStr" r="I4077">
        <is>
          <t xml:space="preserve">Y</t>
        </is>
      </c>
      <c s="8" t="inlineStr" r="J4077">
        <is>
          <t xml:space="preserve"> Peoria</t>
        </is>
      </c>
    </row>
    <row r="4078" ht="20.25" customHeight="0">
      <c s="5" t="inlineStr" r="A4078">
        <is>
          <t xml:space="preserve">40603205</t>
        </is>
      </c>
      <c s="5" t="inlineStr" r="B4078">
        <is>
          <t xml:space="preserve">POLYMERIZED HOT-MIX ASPHALT BINDER COURSE, IL-9.5, N50</t>
        </is>
      </c>
      <c s="5" t="inlineStr" r="C4078">
        <is>
          <t xml:space="preserve">TON    </t>
        </is>
      </c>
      <c s="6" r="D4078">
        <v>8892.000</v>
      </c>
      <c s="7" r="E4078">
        <v>4</v>
      </c>
      <c s="8" t="inlineStr" r="F4078">
        <is>
          <t xml:space="preserve">68K15</t>
        </is>
      </c>
      <c s="8" t="inlineStr" r="G4078">
        <is>
          <t xml:space="preserve">031</t>
        </is>
      </c>
      <c s="9" r="H4078">
        <v>102.0000</v>
      </c>
      <c s="8" t="inlineStr" r="I4078">
        <is>
          <t xml:space="preserve"/>
        </is>
      </c>
      <c s="8" t="inlineStr" r="J4078">
        <is>
          <t xml:space="preserve"> Peoria</t>
        </is>
      </c>
    </row>
    <row r="4079" ht="20.25" customHeight="0">
      <c s="5" t="inlineStr" r="A4079">
        <is>
          <t xml:space="preserve">40603205</t>
        </is>
      </c>
      <c s="5" t="inlineStr" r="B4079">
        <is>
          <t xml:space="preserve">POLYMERIZED HOT-MIX ASPHALT BINDER COURSE, IL-9.5, N50</t>
        </is>
      </c>
      <c s="5" t="inlineStr" r="C4079">
        <is>
          <t xml:space="preserve">TON    </t>
        </is>
      </c>
      <c s="6" r="D4079">
        <v>6106.000</v>
      </c>
      <c s="7" r="E4079">
        <v>4</v>
      </c>
      <c s="8" t="inlineStr" r="F4079">
        <is>
          <t xml:space="preserve">68K16</t>
        </is>
      </c>
      <c s="8" t="inlineStr" r="G4079">
        <is>
          <t xml:space="preserve">032</t>
        </is>
      </c>
      <c s="9" r="H4079">
        <v>113.5200</v>
      </c>
      <c s="8" t="inlineStr" r="I4079">
        <is>
          <t xml:space="preserve">Y</t>
        </is>
      </c>
      <c s="8" t="inlineStr" r="J4079">
        <is>
          <t xml:space="preserve"> Peoria</t>
        </is>
      </c>
    </row>
    <row r="4080" ht="20.25" customHeight="0">
      <c s="5" t="inlineStr" r="A4080">
        <is>
          <t xml:space="preserve">40603205</t>
        </is>
      </c>
      <c s="5" t="inlineStr" r="B4080">
        <is>
          <t xml:space="preserve">POLYMERIZED HOT-MIX ASPHALT BINDER COURSE, IL-9.5, N50</t>
        </is>
      </c>
      <c s="5" t="inlineStr" r="C4080">
        <is>
          <t xml:space="preserve">TON    </t>
        </is>
      </c>
      <c s="6" r="D4080">
        <v>6106.000</v>
      </c>
      <c s="7" r="E4080">
        <v>4</v>
      </c>
      <c s="8" t="inlineStr" r="F4080">
        <is>
          <t xml:space="preserve">68K16</t>
        </is>
      </c>
      <c s="8" t="inlineStr" r="G4080">
        <is>
          <t xml:space="preserve">032</t>
        </is>
      </c>
      <c s="9" r="H4080">
        <v>107.0000</v>
      </c>
      <c s="8" t="inlineStr" r="I4080">
        <is>
          <t xml:space="preserve"/>
        </is>
      </c>
      <c s="8" t="inlineStr" r="J4080">
        <is>
          <t xml:space="preserve"> Peoria</t>
        </is>
      </c>
    </row>
    <row r="4081" ht="20.25" customHeight="0">
      <c s="5" t="inlineStr" r="A4081">
        <is>
          <t xml:space="preserve">40603208</t>
        </is>
      </c>
      <c s="5" t="inlineStr" r="B4081">
        <is>
          <t xml:space="preserve">POLYMERIZED HOT-MIX ASPHALT BINDER COURSE, IL-9.5, N70</t>
        </is>
      </c>
      <c s="5" t="inlineStr" r="C4081">
        <is>
          <t xml:space="preserve">TON    </t>
        </is>
      </c>
      <c s="6" r="D4081">
        <v>15115.000</v>
      </c>
      <c s="7" r="E4081">
        <v>4</v>
      </c>
      <c s="8" t="inlineStr" r="F4081">
        <is>
          <t xml:space="preserve">68474</t>
        </is>
      </c>
      <c s="8" t="inlineStr" r="G4081">
        <is>
          <t xml:space="preserve">022</t>
        </is>
      </c>
      <c s="9" r="H4081">
        <v>160.9200</v>
      </c>
      <c s="8" t="inlineStr" r="I4081">
        <is>
          <t xml:space="preserve">Y</t>
        </is>
      </c>
      <c s="8" t="inlineStr" r="J4081">
        <is>
          <t xml:space="preserve"> Peoria</t>
        </is>
      </c>
    </row>
    <row r="4082" ht="20.25" customHeight="0">
      <c s="5" t="inlineStr" r="A4082">
        <is>
          <t xml:space="preserve">40603208</t>
        </is>
      </c>
      <c s="5" t="inlineStr" r="B4082">
        <is>
          <t xml:space="preserve">POLYMERIZED HOT-MIX ASPHALT BINDER COURSE, IL-9.5, N70</t>
        </is>
      </c>
      <c s="5" t="inlineStr" r="C4082">
        <is>
          <t xml:space="preserve">TON    </t>
        </is>
      </c>
      <c s="6" r="D4082">
        <v>112.300</v>
      </c>
      <c s="7" r="E4082">
        <v>4</v>
      </c>
      <c s="8" t="inlineStr" r="F4082">
        <is>
          <t xml:space="preserve">68J46</t>
        </is>
      </c>
      <c s="8" t="inlineStr" r="G4082">
        <is>
          <t xml:space="preserve">025</t>
        </is>
      </c>
      <c s="9" r="H4082">
        <v>251.0900</v>
      </c>
      <c s="8" t="inlineStr" r="I4082">
        <is>
          <t xml:space="preserve">Y</t>
        </is>
      </c>
      <c s="8" t="inlineStr" r="J4082">
        <is>
          <t xml:space="preserve"> Peoria</t>
        </is>
      </c>
    </row>
    <row r="4083" ht="20.25" customHeight="0">
      <c s="5" t="inlineStr" r="A4083">
        <is>
          <t xml:space="preserve">40603208</t>
        </is>
      </c>
      <c s="5" t="inlineStr" r="B4083">
        <is>
          <t xml:space="preserve">POLYMERIZED HOT-MIX ASPHALT BINDER COURSE, IL-9.5, N70</t>
        </is>
      </c>
      <c s="5" t="inlineStr" r="C4083">
        <is>
          <t xml:space="preserve">TON    </t>
        </is>
      </c>
      <c s="6" r="D4083">
        <v>112.300</v>
      </c>
      <c s="7" r="E4083">
        <v>4</v>
      </c>
      <c s="8" t="inlineStr" r="F4083">
        <is>
          <t xml:space="preserve">68J46</t>
        </is>
      </c>
      <c s="8" t="inlineStr" r="G4083">
        <is>
          <t xml:space="preserve">025</t>
        </is>
      </c>
      <c s="9" r="H4083">
        <v>266.1000</v>
      </c>
      <c s="8" t="inlineStr" r="I4083">
        <is>
          <t xml:space="preserve"/>
        </is>
      </c>
      <c s="8" t="inlineStr" r="J4083">
        <is>
          <t xml:space="preserve"> Peoria</t>
        </is>
      </c>
    </row>
    <row r="4084" ht="20.25" customHeight="0">
      <c s="5" t="inlineStr" r="A4084">
        <is>
          <t xml:space="preserve">40603208</t>
        </is>
      </c>
      <c s="5" t="inlineStr" r="B4084">
        <is>
          <t xml:space="preserve">POLYMERIZED HOT-MIX ASPHALT BINDER COURSE, IL-9.5, N70</t>
        </is>
      </c>
      <c s="5" t="inlineStr" r="C4084">
        <is>
          <t xml:space="preserve">TON    </t>
        </is>
      </c>
      <c s="6" r="D4084">
        <v>112.300</v>
      </c>
      <c s="7" r="E4084">
        <v>4</v>
      </c>
      <c s="8" t="inlineStr" r="F4084">
        <is>
          <t xml:space="preserve">68J46</t>
        </is>
      </c>
      <c s="8" t="inlineStr" r="G4084">
        <is>
          <t xml:space="preserve">025</t>
        </is>
      </c>
      <c s="9" r="H4084">
        <v>338.9200</v>
      </c>
      <c s="8" t="inlineStr" r="I4084">
        <is>
          <t xml:space="preserve"/>
        </is>
      </c>
      <c s="8" t="inlineStr" r="J4084">
        <is>
          <t xml:space="preserve"> Peoria</t>
        </is>
      </c>
    </row>
    <row r="4085" ht="20.25" customHeight="0">
      <c s="5" t="inlineStr" r="A4085">
        <is>
          <t xml:space="preserve">40603208</t>
        </is>
      </c>
      <c s="5" t="inlineStr" r="B4085">
        <is>
          <t xml:space="preserve">POLYMERIZED HOT-MIX ASPHALT BINDER COURSE, IL-9.5, N70</t>
        </is>
      </c>
      <c s="5" t="inlineStr" r="C4085">
        <is>
          <t xml:space="preserve">TON    </t>
        </is>
      </c>
      <c s="6" r="D4085">
        <v>112.300</v>
      </c>
      <c s="7" r="E4085">
        <v>4</v>
      </c>
      <c s="8" t="inlineStr" r="F4085">
        <is>
          <t xml:space="preserve">68J46</t>
        </is>
      </c>
      <c s="8" t="inlineStr" r="G4085">
        <is>
          <t xml:space="preserve">025</t>
        </is>
      </c>
      <c s="9" r="H4085">
        <v>392.2500</v>
      </c>
      <c s="8" t="inlineStr" r="I4085">
        <is>
          <t xml:space="preserve"/>
        </is>
      </c>
      <c s="8" t="inlineStr" r="J4085">
        <is>
          <t xml:space="preserve"> Peoria</t>
        </is>
      </c>
    </row>
    <row r="4086" ht="20.25" customHeight="0">
      <c s="5" t="inlineStr" r="A4086">
        <is>
          <t xml:space="preserve">40603215</t>
        </is>
      </c>
      <c s="5" t="inlineStr" r="B4086">
        <is>
          <t xml:space="preserve">POLYMERIZED HOT-MIX ASPHALT BINDER COURSE, IL-9.5FG, N50</t>
        </is>
      </c>
      <c s="5" t="inlineStr" r="C4086">
        <is>
          <t xml:space="preserve">TON    </t>
        </is>
      </c>
      <c s="6" r="D4086">
        <v>4487.000</v>
      </c>
      <c s="7" r="E4086">
        <v>4</v>
      </c>
      <c s="8" t="inlineStr" r="F4086">
        <is>
          <t xml:space="preserve">68J96</t>
        </is>
      </c>
      <c s="8" t="inlineStr" r="G4086">
        <is>
          <t xml:space="preserve">028</t>
        </is>
      </c>
      <c s="9" r="H4086">
        <v>126.0000</v>
      </c>
      <c s="8" t="inlineStr" r="I4086">
        <is>
          <t xml:space="preserve">Y</t>
        </is>
      </c>
      <c s="8" t="inlineStr" r="J4086">
        <is>
          <t xml:space="preserve"> Marshall</t>
        </is>
      </c>
    </row>
    <row r="4087" ht="20.25" customHeight="0">
      <c s="5" t="inlineStr" r="A4087">
        <is>
          <t xml:space="preserve">40603218</t>
        </is>
      </c>
      <c s="5" t="inlineStr" r="B4087">
        <is>
          <t xml:space="preserve">POLYMERIZED HOT-MIX ASPHALT BINDER COURSE, IL-9.5FG, N70</t>
        </is>
      </c>
      <c s="5" t="inlineStr" r="C4087">
        <is>
          <t xml:space="preserve">TON    </t>
        </is>
      </c>
      <c s="6" r="D4087">
        <v>5865.000</v>
      </c>
      <c s="7" r="E4087">
        <v>6</v>
      </c>
      <c s="8" t="inlineStr" r="F4087">
        <is>
          <t xml:space="preserve">72989</t>
        </is>
      </c>
      <c s="8" t="inlineStr" r="G4087">
        <is>
          <t xml:space="preserve">047</t>
        </is>
      </c>
      <c s="9" r="H4087">
        <v>154.6500</v>
      </c>
      <c s="8" t="inlineStr" r="I4087">
        <is>
          <t xml:space="preserve">Y</t>
        </is>
      </c>
      <c s="8" t="inlineStr" r="J4087">
        <is>
          <t xml:space="preserve"> Sangamon</t>
        </is>
      </c>
    </row>
    <row r="4088" ht="20.25" customHeight="0">
      <c s="5" t="inlineStr" r="A4088">
        <is>
          <t xml:space="preserve">40603218</t>
        </is>
      </c>
      <c s="5" t="inlineStr" r="B4088">
        <is>
          <t xml:space="preserve">POLYMERIZED HOT-MIX ASPHALT BINDER COURSE, IL-9.5FG, N70</t>
        </is>
      </c>
      <c s="5" t="inlineStr" r="C4088">
        <is>
          <t xml:space="preserve">TON    </t>
        </is>
      </c>
      <c s="6" r="D4088">
        <v>5865.000</v>
      </c>
      <c s="7" r="E4088">
        <v>6</v>
      </c>
      <c s="8" t="inlineStr" r="F4088">
        <is>
          <t xml:space="preserve">72989</t>
        </is>
      </c>
      <c s="8" t="inlineStr" r="G4088">
        <is>
          <t xml:space="preserve">047</t>
        </is>
      </c>
      <c s="9" r="H4088">
        <v>146.6200</v>
      </c>
      <c s="8" t="inlineStr" r="I4088">
        <is>
          <t xml:space="preserve"/>
        </is>
      </c>
      <c s="8" t="inlineStr" r="J4088">
        <is>
          <t xml:space="preserve"> Sangamon</t>
        </is>
      </c>
    </row>
    <row r="4089" ht="20.25" customHeight="0">
      <c s="5" t="inlineStr" r="A4089">
        <is>
          <t xml:space="preserve">40603218</t>
        </is>
      </c>
      <c s="5" t="inlineStr" r="B4089">
        <is>
          <t xml:space="preserve">POLYMERIZED HOT-MIX ASPHALT BINDER COURSE, IL-9.5FG, N70</t>
        </is>
      </c>
      <c s="5" t="inlineStr" r="C4089">
        <is>
          <t xml:space="preserve">TON    </t>
        </is>
      </c>
      <c s="6" r="D4089">
        <v>5865.000</v>
      </c>
      <c s="7" r="E4089">
        <v>6</v>
      </c>
      <c s="8" t="inlineStr" r="F4089">
        <is>
          <t xml:space="preserve">72989</t>
        </is>
      </c>
      <c s="8" t="inlineStr" r="G4089">
        <is>
          <t xml:space="preserve">047</t>
        </is>
      </c>
      <c s="9" r="H4089">
        <v>155.1100</v>
      </c>
      <c s="8" t="inlineStr" r="I4089">
        <is>
          <t xml:space="preserve"/>
        </is>
      </c>
      <c s="8" t="inlineStr" r="J4089">
        <is>
          <t xml:space="preserve"> Sangamon</t>
        </is>
      </c>
    </row>
    <row r="4090" ht="20.25" customHeight="0">
      <c s="5" t="inlineStr" r="A4090">
        <is>
          <t xml:space="preserve">40603240</t>
        </is>
      </c>
      <c s="5" t="inlineStr" r="B4090">
        <is>
          <t xml:space="preserve">POLYMERIZED HOT-MIX ASPHALT BINDER COURSE, IL-19.0, N90</t>
        </is>
      </c>
      <c s="5" t="inlineStr" r="C4090">
        <is>
          <t xml:space="preserve">TON    </t>
        </is>
      </c>
      <c s="6" r="D4090">
        <v>28521.000</v>
      </c>
      <c s="7" r="E4090">
        <v>6</v>
      </c>
      <c s="8" t="inlineStr" r="F4090">
        <is>
          <t xml:space="preserve">72C96</t>
        </is>
      </c>
      <c s="8" t="inlineStr" r="G4090">
        <is>
          <t xml:space="preserve">048</t>
        </is>
      </c>
      <c s="9" r="H4090">
        <v>179.1700</v>
      </c>
      <c s="8" t="inlineStr" r="I4090">
        <is>
          <t xml:space="preserve">Y</t>
        </is>
      </c>
      <c s="8" t="inlineStr" r="J4090">
        <is>
          <t xml:space="preserve"> Sangamon</t>
        </is>
      </c>
    </row>
    <row r="4091" ht="20.25" customHeight="0">
      <c s="5" t="inlineStr" r="A4091">
        <is>
          <t xml:space="preserve">40603240</t>
        </is>
      </c>
      <c s="5" t="inlineStr" r="B4091">
        <is>
          <t xml:space="preserve">POLYMERIZED HOT-MIX ASPHALT BINDER COURSE, IL-19.0, N90</t>
        </is>
      </c>
      <c s="5" t="inlineStr" r="C4091">
        <is>
          <t xml:space="preserve">TON    </t>
        </is>
      </c>
      <c s="6" r="D4091">
        <v>486.000</v>
      </c>
      <c s="7" r="E4091">
        <v>7</v>
      </c>
      <c s="8" t="inlineStr" r="F4091">
        <is>
          <t xml:space="preserve">74368</t>
        </is>
      </c>
      <c s="8" t="inlineStr" r="G4091">
        <is>
          <t xml:space="preserve">121</t>
        </is>
      </c>
      <c s="9" r="H4091">
        <v>253.8900</v>
      </c>
      <c s="8" t="inlineStr" r="I4091">
        <is>
          <t xml:space="preserve">Y</t>
        </is>
      </c>
      <c s="8" t="inlineStr" r="J4091">
        <is>
          <t xml:space="preserve"> Macon</t>
        </is>
      </c>
    </row>
    <row r="4092" ht="20.25" customHeight="0">
      <c s="5" t="inlineStr" r="A4092">
        <is>
          <t xml:space="preserve">40603240</t>
        </is>
      </c>
      <c s="5" t="inlineStr" r="B4092">
        <is>
          <t xml:space="preserve">POLYMERIZED HOT-MIX ASPHALT BINDER COURSE, IL-19.0, N90</t>
        </is>
      </c>
      <c s="5" t="inlineStr" r="C4092">
        <is>
          <t xml:space="preserve">TON    </t>
        </is>
      </c>
      <c s="6" r="D4092">
        <v>486.000</v>
      </c>
      <c s="7" r="E4092">
        <v>7</v>
      </c>
      <c s="8" t="inlineStr" r="F4092">
        <is>
          <t xml:space="preserve">74368</t>
        </is>
      </c>
      <c s="8" t="inlineStr" r="G4092">
        <is>
          <t xml:space="preserve">121</t>
        </is>
      </c>
      <c s="9" r="H4092">
        <v>239.9000</v>
      </c>
      <c s="8" t="inlineStr" r="I4092">
        <is>
          <t xml:space="preserve"/>
        </is>
      </c>
      <c s="8" t="inlineStr" r="J4092">
        <is>
          <t xml:space="preserve"> Macon</t>
        </is>
      </c>
    </row>
    <row r="4093" ht="20.25" customHeight="0">
      <c s="5" t="inlineStr" r="A4093">
        <is>
          <t xml:space="preserve">40604000</t>
        </is>
      </c>
      <c s="5" t="inlineStr" r="B4093">
        <is>
          <t xml:space="preserve">HOT-MIX ASPHALT SURFACE COURSE, IL-9.5FG, MIX "C", N50</t>
        </is>
      </c>
      <c s="5" t="inlineStr" r="C4093">
        <is>
          <t xml:space="preserve">TON    </t>
        </is>
      </c>
      <c s="6" r="D4093">
        <v>3287.000</v>
      </c>
      <c s="7" r="E4093">
        <v>3</v>
      </c>
      <c s="8" t="inlineStr" r="F4093">
        <is>
          <t xml:space="preserve">87910</t>
        </is>
      </c>
      <c s="8" t="inlineStr" r="G4093">
        <is>
          <t xml:space="preserve">098</t>
        </is>
      </c>
      <c s="9" r="H4093">
        <v>115.0000</v>
      </c>
      <c s="8" t="inlineStr" r="I4093">
        <is>
          <t xml:space="preserve">Y</t>
        </is>
      </c>
      <c s="8" t="inlineStr" r="J4093">
        <is>
          <t xml:space="preserve"> LaSalle</t>
        </is>
      </c>
    </row>
    <row r="4094" ht="20.25" customHeight="0">
      <c s="5" t="inlineStr" r="A4094">
        <is>
          <t xml:space="preserve">40604000</t>
        </is>
      </c>
      <c s="5" t="inlineStr" r="B4094">
        <is>
          <t xml:space="preserve">HOT-MIX ASPHALT SURFACE COURSE, IL-9.5FG, MIX "C", N50</t>
        </is>
      </c>
      <c s="5" t="inlineStr" r="C4094">
        <is>
          <t xml:space="preserve">TON    </t>
        </is>
      </c>
      <c s="6" r="D4094">
        <v>3287.000</v>
      </c>
      <c s="7" r="E4094">
        <v>3</v>
      </c>
      <c s="8" t="inlineStr" r="F4094">
        <is>
          <t xml:space="preserve">87910</t>
        </is>
      </c>
      <c s="8" t="inlineStr" r="G4094">
        <is>
          <t xml:space="preserve">098</t>
        </is>
      </c>
      <c s="9" r="H4094">
        <v>123.0000</v>
      </c>
      <c s="8" t="inlineStr" r="I4094">
        <is>
          <t xml:space="preserve"/>
        </is>
      </c>
      <c s="8" t="inlineStr" r="J4094">
        <is>
          <t xml:space="preserve"> LaSalle</t>
        </is>
      </c>
    </row>
    <row r="4095" ht="20.25" customHeight="0">
      <c s="5" t="inlineStr" r="A4095">
        <is>
          <t xml:space="preserve">40604012</t>
        </is>
      </c>
      <c s="5" t="inlineStr" r="B4095">
        <is>
          <t xml:space="preserve">HOT-MIX ASPHALT SURFACE COURSE, IL-9.5FG, MIX "D", N70</t>
        </is>
      </c>
      <c s="5" t="inlineStr" r="C4095">
        <is>
          <t xml:space="preserve">TON    </t>
        </is>
      </c>
      <c s="6" r="D4095">
        <v>849.000</v>
      </c>
      <c s="7" r="E4095">
        <v>8</v>
      </c>
      <c s="8" t="inlineStr" r="F4095">
        <is>
          <t xml:space="preserve">97886</t>
        </is>
      </c>
      <c s="8" t="inlineStr" r="G4095">
        <is>
          <t xml:space="preserve">150</t>
        </is>
      </c>
      <c s="9" r="H4095">
        <v>187.6800</v>
      </c>
      <c s="8" t="inlineStr" r="I4095">
        <is>
          <t xml:space="preserve">Y</t>
        </is>
      </c>
      <c s="8" t="inlineStr" r="J4095">
        <is>
          <t xml:space="preserve"> St. Clair</t>
        </is>
      </c>
    </row>
    <row r="4096" ht="20.25" customHeight="0">
      <c s="5" t="inlineStr" r="A4096">
        <is>
          <t xml:space="preserve">40604012</t>
        </is>
      </c>
      <c s="5" t="inlineStr" r="B4096">
        <is>
          <t xml:space="preserve">HOT-MIX ASPHALT SURFACE COURSE, IL-9.5FG, MIX "D", N70</t>
        </is>
      </c>
      <c s="5" t="inlineStr" r="C4096">
        <is>
          <t xml:space="preserve">TON    </t>
        </is>
      </c>
      <c s="6" r="D4096">
        <v>849.000</v>
      </c>
      <c s="7" r="E4096">
        <v>8</v>
      </c>
      <c s="8" t="inlineStr" r="F4096">
        <is>
          <t xml:space="preserve">97886</t>
        </is>
      </c>
      <c s="8" t="inlineStr" r="G4096">
        <is>
          <t xml:space="preserve">150</t>
        </is>
      </c>
      <c s="9" r="H4096">
        <v>193.2000</v>
      </c>
      <c s="8" t="inlineStr" r="I4096">
        <is>
          <t xml:space="preserve"/>
        </is>
      </c>
      <c s="8" t="inlineStr" r="J4096">
        <is>
          <t xml:space="preserve"> St. Clair</t>
        </is>
      </c>
    </row>
    <row r="4097" ht="20.25" customHeight="0">
      <c s="5" t="inlineStr" r="A4097">
        <is>
          <t xml:space="preserve">40604050</t>
        </is>
      </c>
      <c s="5" t="inlineStr" r="B4097">
        <is>
          <t xml:space="preserve">HOT-MIX ASPHALT SURFACE COURSE, IL-9.5, MIX "C", N50</t>
        </is>
      </c>
      <c s="5" t="inlineStr" r="C4097">
        <is>
          <t xml:space="preserve">TON    </t>
        </is>
      </c>
      <c s="6" r="D4097">
        <v>9963.000</v>
      </c>
      <c s="7" r="E4097">
        <v>3</v>
      </c>
      <c s="8" t="inlineStr" r="F4097">
        <is>
          <t xml:space="preserve">66P67</t>
        </is>
      </c>
      <c s="8" t="inlineStr" r="G4097">
        <is>
          <t xml:space="preserve">103</t>
        </is>
      </c>
      <c s="9" r="H4097">
        <v>83.0000</v>
      </c>
      <c s="8" t="inlineStr" r="I4097">
        <is>
          <t xml:space="preserve">Y</t>
        </is>
      </c>
      <c s="8" t="inlineStr" r="J4097">
        <is>
          <t xml:space="preserve"> LaSalle</t>
        </is>
      </c>
    </row>
    <row r="4098" ht="20.25" customHeight="0">
      <c s="5" t="inlineStr" r="A4098">
        <is>
          <t xml:space="preserve">40604050</t>
        </is>
      </c>
      <c s="5" t="inlineStr" r="B4098">
        <is>
          <t xml:space="preserve">HOT-MIX ASPHALT SURFACE COURSE, IL-9.5, MIX "C", N50</t>
        </is>
      </c>
      <c s="5" t="inlineStr" r="C4098">
        <is>
          <t xml:space="preserve">TON    </t>
        </is>
      </c>
      <c s="6" r="D4098">
        <v>9963.000</v>
      </c>
      <c s="7" r="E4098">
        <v>3</v>
      </c>
      <c s="8" t="inlineStr" r="F4098">
        <is>
          <t xml:space="preserve">66P67</t>
        </is>
      </c>
      <c s="8" t="inlineStr" r="G4098">
        <is>
          <t xml:space="preserve">103</t>
        </is>
      </c>
      <c s="9" r="H4098">
        <v>74.5000</v>
      </c>
      <c s="8" t="inlineStr" r="I4098">
        <is>
          <t xml:space="preserve"/>
        </is>
      </c>
      <c s="8" t="inlineStr" r="J4098">
        <is>
          <t xml:space="preserve"> LaSalle</t>
        </is>
      </c>
    </row>
    <row r="4099" ht="20.25" customHeight="0">
      <c s="5" t="inlineStr" r="A4099">
        <is>
          <t xml:space="preserve">40604050</t>
        </is>
      </c>
      <c s="5" t="inlineStr" r="B4099">
        <is>
          <t xml:space="preserve">HOT-MIX ASPHALT SURFACE COURSE, IL-9.5, MIX "C", N50</t>
        </is>
      </c>
      <c s="5" t="inlineStr" r="C4099">
        <is>
          <t xml:space="preserve">TON    </t>
        </is>
      </c>
      <c s="6" r="D4099">
        <v>2436.000</v>
      </c>
      <c s="7" r="E4099">
        <v>6</v>
      </c>
      <c s="8" t="inlineStr" r="F4099">
        <is>
          <t xml:space="preserve">72440</t>
        </is>
      </c>
      <c s="8" t="inlineStr" r="G4099">
        <is>
          <t xml:space="preserve">042</t>
        </is>
      </c>
      <c s="9" r="H4099">
        <v>158.4300</v>
      </c>
      <c s="8" t="inlineStr" r="I4099">
        <is>
          <t xml:space="preserve">Y</t>
        </is>
      </c>
      <c s="8" t="inlineStr" r="J4099">
        <is>
          <t xml:space="preserve"> Macoupin</t>
        </is>
      </c>
    </row>
    <row r="4100" ht="20.25" customHeight="0">
      <c s="5" t="inlineStr" r="A4100">
        <is>
          <t xml:space="preserve">40604050</t>
        </is>
      </c>
      <c s="5" t="inlineStr" r="B4100">
        <is>
          <t xml:space="preserve">HOT-MIX ASPHALT SURFACE COURSE, IL-9.5, MIX "C", N50</t>
        </is>
      </c>
      <c s="5" t="inlineStr" r="C4100">
        <is>
          <t xml:space="preserve">TON    </t>
        </is>
      </c>
      <c s="6" r="D4100">
        <v>2436.000</v>
      </c>
      <c s="7" r="E4100">
        <v>6</v>
      </c>
      <c s="8" t="inlineStr" r="F4100">
        <is>
          <t xml:space="preserve">72440</t>
        </is>
      </c>
      <c s="8" t="inlineStr" r="G4100">
        <is>
          <t xml:space="preserve">042</t>
        </is>
      </c>
      <c s="9" r="H4100">
        <v>168.4500</v>
      </c>
      <c s="8" t="inlineStr" r="I4100">
        <is>
          <t xml:space="preserve"/>
        </is>
      </c>
      <c s="8" t="inlineStr" r="J4100">
        <is>
          <t xml:space="preserve"> Macoupin</t>
        </is>
      </c>
    </row>
    <row r="4101" ht="20.25" customHeight="0">
      <c s="5" t="inlineStr" r="A4101">
        <is>
          <t xml:space="preserve">40604050</t>
        </is>
      </c>
      <c s="5" t="inlineStr" r="B4101">
        <is>
          <t xml:space="preserve">HOT-MIX ASPHALT SURFACE COURSE, IL-9.5, MIX "C", N50</t>
        </is>
      </c>
      <c s="5" t="inlineStr" r="C4101">
        <is>
          <t xml:space="preserve">TON    </t>
        </is>
      </c>
      <c s="6" r="D4101">
        <v>1934.000</v>
      </c>
      <c s="7" r="E4101">
        <v>6</v>
      </c>
      <c s="8" t="inlineStr" r="F4101">
        <is>
          <t xml:space="preserve">72542</t>
        </is>
      </c>
      <c s="8" t="inlineStr" r="G4101">
        <is>
          <t xml:space="preserve">044</t>
        </is>
      </c>
      <c s="9" r="H4101">
        <v>110.6900</v>
      </c>
      <c s="8" t="inlineStr" r="I4101">
        <is>
          <t xml:space="preserve">Y</t>
        </is>
      </c>
      <c s="8" t="inlineStr" r="J4101">
        <is>
          <t xml:space="preserve"> Menard</t>
        </is>
      </c>
    </row>
    <row r="4102" ht="20.25" customHeight="0">
      <c s="5" t="inlineStr" r="A4102">
        <is>
          <t xml:space="preserve">40604050</t>
        </is>
      </c>
      <c s="5" t="inlineStr" r="B4102">
        <is>
          <t xml:space="preserve">HOT-MIX ASPHALT SURFACE COURSE, IL-9.5, MIX "C", N50</t>
        </is>
      </c>
      <c s="5" t="inlineStr" r="C4102">
        <is>
          <t xml:space="preserve">TON    </t>
        </is>
      </c>
      <c s="6" r="D4102">
        <v>1934.000</v>
      </c>
      <c s="7" r="E4102">
        <v>6</v>
      </c>
      <c s="8" t="inlineStr" r="F4102">
        <is>
          <t xml:space="preserve">72542</t>
        </is>
      </c>
      <c s="8" t="inlineStr" r="G4102">
        <is>
          <t xml:space="preserve">044</t>
        </is>
      </c>
      <c s="9" r="H4102">
        <v>114.0300</v>
      </c>
      <c s="8" t="inlineStr" r="I4102">
        <is>
          <t xml:space="preserve"/>
        </is>
      </c>
      <c s="8" t="inlineStr" r="J4102">
        <is>
          <t xml:space="preserve"> Menard</t>
        </is>
      </c>
    </row>
    <row r="4103" ht="20.25" customHeight="0">
      <c s="5" t="inlineStr" r="A4103">
        <is>
          <t xml:space="preserve">40604050</t>
        </is>
      </c>
      <c s="5" t="inlineStr" r="B4103">
        <is>
          <t xml:space="preserve">HOT-MIX ASPHALT SURFACE COURSE, IL-9.5, MIX "C", N50</t>
        </is>
      </c>
      <c s="5" t="inlineStr" r="C4103">
        <is>
          <t xml:space="preserve">TON    </t>
        </is>
      </c>
      <c s="6" r="D4103">
        <v>1934.000</v>
      </c>
      <c s="7" r="E4103">
        <v>6</v>
      </c>
      <c s="8" t="inlineStr" r="F4103">
        <is>
          <t xml:space="preserve">72542</t>
        </is>
      </c>
      <c s="8" t="inlineStr" r="G4103">
        <is>
          <t xml:space="preserve">044</t>
        </is>
      </c>
      <c s="9" r="H4103">
        <v>122.5600</v>
      </c>
      <c s="8" t="inlineStr" r="I4103">
        <is>
          <t xml:space="preserve"/>
        </is>
      </c>
      <c s="8" t="inlineStr" r="J4103">
        <is>
          <t xml:space="preserve"> Menard</t>
        </is>
      </c>
    </row>
    <row r="4104" ht="20.25" customHeight="0">
      <c s="5" t="inlineStr" r="A4104">
        <is>
          <t xml:space="preserve">40604050</t>
        </is>
      </c>
      <c s="5" t="inlineStr" r="B4104">
        <is>
          <t xml:space="preserve">HOT-MIX ASPHALT SURFACE COURSE, IL-9.5, MIX "C", N50</t>
        </is>
      </c>
      <c s="5" t="inlineStr" r="C4104">
        <is>
          <t xml:space="preserve">TON    </t>
        </is>
      </c>
      <c s="6" r="D4104">
        <v>16598.000</v>
      </c>
      <c s="7" r="E4104">
        <v>6</v>
      </c>
      <c s="8" t="inlineStr" r="F4104">
        <is>
          <t xml:space="preserve">72762</t>
        </is>
      </c>
      <c s="8" t="inlineStr" r="G4104">
        <is>
          <t xml:space="preserve">046</t>
        </is>
      </c>
      <c s="9" r="H4104">
        <v>148.6200</v>
      </c>
      <c s="8" t="inlineStr" r="I4104">
        <is>
          <t xml:space="preserve">Y</t>
        </is>
      </c>
      <c s="8" t="inlineStr" r="J4104">
        <is>
          <t xml:space="preserve"> Schuyler</t>
        </is>
      </c>
    </row>
    <row r="4105" ht="20.25" customHeight="0">
      <c s="5" t="inlineStr" r="A4105">
        <is>
          <t xml:space="preserve">40604050</t>
        </is>
      </c>
      <c s="5" t="inlineStr" r="B4105">
        <is>
          <t xml:space="preserve">HOT-MIX ASPHALT SURFACE COURSE, IL-9.5, MIX "C", N50</t>
        </is>
      </c>
      <c s="5" t="inlineStr" r="C4105">
        <is>
          <t xml:space="preserve">TON    </t>
        </is>
      </c>
      <c s="6" r="D4105">
        <v>16598.000</v>
      </c>
      <c s="7" r="E4105">
        <v>6</v>
      </c>
      <c s="8" t="inlineStr" r="F4105">
        <is>
          <t xml:space="preserve">72762</t>
        </is>
      </c>
      <c s="8" t="inlineStr" r="G4105">
        <is>
          <t xml:space="preserve">046</t>
        </is>
      </c>
      <c s="9" r="H4105">
        <v>160.0000</v>
      </c>
      <c s="8" t="inlineStr" r="I4105">
        <is>
          <t xml:space="preserve"/>
        </is>
      </c>
      <c s="8" t="inlineStr" r="J4105">
        <is>
          <t xml:space="preserve"> Schuyler</t>
        </is>
      </c>
    </row>
    <row r="4106" ht="20.25" customHeight="0">
      <c s="5" t="inlineStr" r="A4106">
        <is>
          <t xml:space="preserve">40604050</t>
        </is>
      </c>
      <c s="5" t="inlineStr" r="B4106">
        <is>
          <t xml:space="preserve">HOT-MIX ASPHALT SURFACE COURSE, IL-9.5, MIX "C", N50</t>
        </is>
      </c>
      <c s="5" t="inlineStr" r="C4106">
        <is>
          <t xml:space="preserve">TON    </t>
        </is>
      </c>
      <c s="6" r="D4106">
        <v>2901.000</v>
      </c>
      <c s="7" r="E4106">
        <v>6</v>
      </c>
      <c s="8" t="inlineStr" r="F4106">
        <is>
          <t xml:space="preserve">72J75</t>
        </is>
      </c>
      <c s="8" t="inlineStr" r="G4106">
        <is>
          <t xml:space="preserve">120</t>
        </is>
      </c>
      <c s="9" r="H4106">
        <v>159.6800</v>
      </c>
      <c s="8" t="inlineStr" r="I4106">
        <is>
          <t xml:space="preserve">Y</t>
        </is>
      </c>
      <c s="8" t="inlineStr" r="J4106">
        <is>
          <t xml:space="preserve"> Montgomery</t>
        </is>
      </c>
    </row>
    <row r="4107" ht="20.25" customHeight="0">
      <c s="5" t="inlineStr" r="A4107">
        <is>
          <t xml:space="preserve">40604050</t>
        </is>
      </c>
      <c s="5" t="inlineStr" r="B4107">
        <is>
          <t xml:space="preserve">HOT-MIX ASPHALT SURFACE COURSE, IL-9.5, MIX "C", N50</t>
        </is>
      </c>
      <c s="5" t="inlineStr" r="C4107">
        <is>
          <t xml:space="preserve">TON    </t>
        </is>
      </c>
      <c s="6" r="D4107">
        <v>7075.000</v>
      </c>
      <c s="7" r="E4107">
        <v>2</v>
      </c>
      <c s="8" t="inlineStr" r="F4107">
        <is>
          <t xml:space="preserve">85789</t>
        </is>
      </c>
      <c s="8" t="inlineStr" r="G4107">
        <is>
          <t xml:space="preserve">086</t>
        </is>
      </c>
      <c s="9" r="H4107">
        <v>73.0000</v>
      </c>
      <c s="8" t="inlineStr" r="I4107">
        <is>
          <t xml:space="preserve">Y</t>
        </is>
      </c>
      <c s="8" t="inlineStr" r="J4107">
        <is>
          <t xml:space="preserve"> Ogle</t>
        </is>
      </c>
    </row>
    <row r="4108" ht="20.25" customHeight="0">
      <c s="5" t="inlineStr" r="A4108">
        <is>
          <t xml:space="preserve">40604050</t>
        </is>
      </c>
      <c s="5" t="inlineStr" r="B4108">
        <is>
          <t xml:space="preserve">HOT-MIX ASPHALT SURFACE COURSE, IL-9.5, MIX "C", N50</t>
        </is>
      </c>
      <c s="5" t="inlineStr" r="C4108">
        <is>
          <t xml:space="preserve">TON    </t>
        </is>
      </c>
      <c s="6" r="D4108">
        <v>7075.000</v>
      </c>
      <c s="7" r="E4108">
        <v>2</v>
      </c>
      <c s="8" t="inlineStr" r="F4108">
        <is>
          <t xml:space="preserve">85789</t>
        </is>
      </c>
      <c s="8" t="inlineStr" r="G4108">
        <is>
          <t xml:space="preserve">086</t>
        </is>
      </c>
      <c s="9" r="H4108">
        <v>84.8500</v>
      </c>
      <c s="8" t="inlineStr" r="I4108">
        <is>
          <t xml:space="preserve"/>
        </is>
      </c>
      <c s="8" t="inlineStr" r="J4108">
        <is>
          <t xml:space="preserve"> Ogle</t>
        </is>
      </c>
    </row>
    <row r="4109" ht="20.25" customHeight="0">
      <c s="5" t="inlineStr" r="A4109">
        <is>
          <t xml:space="preserve">40604050</t>
        </is>
      </c>
      <c s="5" t="inlineStr" r="B4109">
        <is>
          <t xml:space="preserve">HOT-MIX ASPHALT SURFACE COURSE, IL-9.5, MIX "C", N50</t>
        </is>
      </c>
      <c s="5" t="inlineStr" r="C4109">
        <is>
          <t xml:space="preserve">TON    </t>
        </is>
      </c>
      <c s="6" r="D4109">
        <v>6625.000</v>
      </c>
      <c s="7" r="E4109">
        <v>5</v>
      </c>
      <c s="8" t="inlineStr" r="F4109">
        <is>
          <t xml:space="preserve">91660</t>
        </is>
      </c>
      <c s="8" t="inlineStr" r="G4109">
        <is>
          <t xml:space="preserve">088</t>
        </is>
      </c>
      <c s="9" r="H4109">
        <v>113.0000</v>
      </c>
      <c s="8" t="inlineStr" r="I4109">
        <is>
          <t xml:space="preserve">Y</t>
        </is>
      </c>
      <c s="8" t="inlineStr" r="J4109">
        <is>
          <t xml:space="preserve"> McLean</t>
        </is>
      </c>
    </row>
    <row r="4110" ht="20.25" customHeight="0">
      <c s="5" t="inlineStr" r="A4110">
        <is>
          <t xml:space="preserve">40604050</t>
        </is>
      </c>
      <c s="5" t="inlineStr" r="B4110">
        <is>
          <t xml:space="preserve">HOT-MIX ASPHALT SURFACE COURSE, IL-9.5, MIX "C", N50</t>
        </is>
      </c>
      <c s="5" t="inlineStr" r="C4110">
        <is>
          <t xml:space="preserve">TON    </t>
        </is>
      </c>
      <c s="6" r="D4110">
        <v>6625.000</v>
      </c>
      <c s="7" r="E4110">
        <v>5</v>
      </c>
      <c s="8" t="inlineStr" r="F4110">
        <is>
          <t xml:space="preserve">91660</t>
        </is>
      </c>
      <c s="8" t="inlineStr" r="G4110">
        <is>
          <t xml:space="preserve">088</t>
        </is>
      </c>
      <c s="9" r="H4110">
        <v>106.0000</v>
      </c>
      <c s="8" t="inlineStr" r="I4110">
        <is>
          <t xml:space="preserve"/>
        </is>
      </c>
      <c s="8" t="inlineStr" r="J4110">
        <is>
          <t xml:space="preserve"> McLean</t>
        </is>
      </c>
    </row>
    <row r="4111" ht="20.25" customHeight="0">
      <c s="5" t="inlineStr" r="A4111">
        <is>
          <t xml:space="preserve">40604050</t>
        </is>
      </c>
      <c s="5" t="inlineStr" r="B4111">
        <is>
          <t xml:space="preserve">HOT-MIX ASPHALT SURFACE COURSE, IL-9.5, MIX "C", N50</t>
        </is>
      </c>
      <c s="5" t="inlineStr" r="C4111">
        <is>
          <t xml:space="preserve">TON    </t>
        </is>
      </c>
      <c s="6" r="D4111">
        <v>11504.000</v>
      </c>
      <c s="7" r="E4111">
        <v>6</v>
      </c>
      <c s="8" t="inlineStr" r="F4111">
        <is>
          <t xml:space="preserve">93853</t>
        </is>
      </c>
      <c s="8" t="inlineStr" r="G4111">
        <is>
          <t xml:space="preserve">091</t>
        </is>
      </c>
      <c s="9" r="H4111">
        <v>159.7300</v>
      </c>
      <c s="8" t="inlineStr" r="I4111">
        <is>
          <t xml:space="preserve">Y</t>
        </is>
      </c>
      <c s="8" t="inlineStr" r="J4111">
        <is>
          <t xml:space="preserve"> Pike</t>
        </is>
      </c>
    </row>
    <row r="4112" ht="20.25" customHeight="0">
      <c s="5" t="inlineStr" r="A4112">
        <is>
          <t xml:space="preserve">40604050</t>
        </is>
      </c>
      <c s="5" t="inlineStr" r="B4112">
        <is>
          <t xml:space="preserve">HOT-MIX ASPHALT SURFACE COURSE, IL-9.5, MIX "C", N50</t>
        </is>
      </c>
      <c s="5" t="inlineStr" r="C4112">
        <is>
          <t xml:space="preserve">TON    </t>
        </is>
      </c>
      <c s="6" r="D4112">
        <v>11504.000</v>
      </c>
      <c s="7" r="E4112">
        <v>6</v>
      </c>
      <c s="8" t="inlineStr" r="F4112">
        <is>
          <t xml:space="preserve">93853</t>
        </is>
      </c>
      <c s="8" t="inlineStr" r="G4112">
        <is>
          <t xml:space="preserve">091</t>
        </is>
      </c>
      <c s="9" r="H4112">
        <v>162.5000</v>
      </c>
      <c s="8" t="inlineStr" r="I4112">
        <is>
          <t xml:space="preserve"/>
        </is>
      </c>
      <c s="8" t="inlineStr" r="J4112">
        <is>
          <t xml:space="preserve"> Pike</t>
        </is>
      </c>
    </row>
    <row r="4113" ht="20.25" customHeight="0">
      <c s="5" t="inlineStr" r="A4113">
        <is>
          <t xml:space="preserve">40604052</t>
        </is>
      </c>
      <c s="5" t="inlineStr" r="B4113">
        <is>
          <t xml:space="preserve">HOT-MIX ASPHALT SURFACE COURSE, IL-9.5, MIX "C", N70</t>
        </is>
      </c>
      <c s="5" t="inlineStr" r="C4113">
        <is>
          <t xml:space="preserve">TON    </t>
        </is>
      </c>
      <c s="6" r="D4113">
        <v>137.000</v>
      </c>
      <c s="7" r="E4113">
        <v>5</v>
      </c>
      <c s="8" t="inlineStr" r="F4113">
        <is>
          <t xml:space="preserve">70F77</t>
        </is>
      </c>
      <c s="8" t="inlineStr" r="G4113">
        <is>
          <t xml:space="preserve">037</t>
        </is>
      </c>
      <c s="9" r="H4113">
        <v>390.0000</v>
      </c>
      <c s="8" t="inlineStr" r="I4113">
        <is>
          <t xml:space="preserve">Y</t>
        </is>
      </c>
      <c s="8" t="inlineStr" r="J4113">
        <is>
          <t xml:space="preserve"> McLean</t>
        </is>
      </c>
    </row>
    <row r="4114" ht="20.25" customHeight="0">
      <c s="5" t="inlineStr" r="A4114">
        <is>
          <t xml:space="preserve">40604052</t>
        </is>
      </c>
      <c s="5" t="inlineStr" r="B4114">
        <is>
          <t xml:space="preserve">HOT-MIX ASPHALT SURFACE COURSE, IL-9.5, MIX "C", N70</t>
        </is>
      </c>
      <c s="5" t="inlineStr" r="C4114">
        <is>
          <t xml:space="preserve">TON    </t>
        </is>
      </c>
      <c s="6" r="D4114">
        <v>86.000</v>
      </c>
      <c s="7" r="E4114">
        <v>7</v>
      </c>
      <c s="8" t="inlineStr" r="F4114">
        <is>
          <t xml:space="preserve">74653</t>
        </is>
      </c>
      <c s="8" t="inlineStr" r="G4114">
        <is>
          <t xml:space="preserve">122</t>
        </is>
      </c>
      <c s="9" r="H4114">
        <v>311.6300</v>
      </c>
      <c s="8" t="inlineStr" r="I4114">
        <is>
          <t xml:space="preserve">Y</t>
        </is>
      </c>
      <c s="8" t="inlineStr" r="J4114">
        <is>
          <t xml:space="preserve"> Coles</t>
        </is>
      </c>
    </row>
    <row r="4115" ht="20.25" customHeight="0">
      <c s="5" t="inlineStr" r="A4115">
        <is>
          <t xml:space="preserve">40604052</t>
        </is>
      </c>
      <c s="5" t="inlineStr" r="B4115">
        <is>
          <t xml:space="preserve">HOT-MIX ASPHALT SURFACE COURSE, IL-9.5, MIX "C", N70</t>
        </is>
      </c>
      <c s="5" t="inlineStr" r="C4115">
        <is>
          <t xml:space="preserve">TON    </t>
        </is>
      </c>
      <c s="6" r="D4115">
        <v>86.000</v>
      </c>
      <c s="7" r="E4115">
        <v>7</v>
      </c>
      <c s="8" t="inlineStr" r="F4115">
        <is>
          <t xml:space="preserve">74653</t>
        </is>
      </c>
      <c s="8" t="inlineStr" r="G4115">
        <is>
          <t xml:space="preserve">122</t>
        </is>
      </c>
      <c s="9" r="H4115">
        <v>350.0000</v>
      </c>
      <c s="8" t="inlineStr" r="I4115">
        <is>
          <t xml:space="preserve"/>
        </is>
      </c>
      <c s="8" t="inlineStr" r="J4115">
        <is>
          <t xml:space="preserve"> Coles</t>
        </is>
      </c>
    </row>
    <row r="4116" ht="20.25" customHeight="0">
      <c s="5" t="inlineStr" r="A4116">
        <is>
          <t xml:space="preserve">40604052</t>
        </is>
      </c>
      <c s="5" t="inlineStr" r="B4116">
        <is>
          <t xml:space="preserve">HOT-MIX ASPHALT SURFACE COURSE, IL-9.5, MIX "C", N70</t>
        </is>
      </c>
      <c s="5" t="inlineStr" r="C4116">
        <is>
          <t xml:space="preserve">TON    </t>
        </is>
      </c>
      <c s="6" r="D4116">
        <v>8156.000</v>
      </c>
      <c s="7" r="E4116">
        <v>7</v>
      </c>
      <c s="8" t="inlineStr" r="F4116">
        <is>
          <t xml:space="preserve">74D53</t>
        </is>
      </c>
      <c s="8" t="inlineStr" r="G4116">
        <is>
          <t xml:space="preserve">113</t>
        </is>
      </c>
      <c s="9" r="H4116">
        <v>147.8000</v>
      </c>
      <c s="8" t="inlineStr" r="I4116">
        <is>
          <t xml:space="preserve">Y</t>
        </is>
      </c>
      <c s="8" t="inlineStr" r="J4116">
        <is>
          <t xml:space="preserve"> Lawrence</t>
        </is>
      </c>
    </row>
    <row r="4117" ht="20.25" customHeight="0">
      <c s="5" t="inlineStr" r="A4117">
        <is>
          <t xml:space="preserve">40604052</t>
        </is>
      </c>
      <c s="5" t="inlineStr" r="B4117">
        <is>
          <t xml:space="preserve">HOT-MIX ASPHALT SURFACE COURSE, IL-9.5, MIX "C", N70</t>
        </is>
      </c>
      <c s="5" t="inlineStr" r="C4117">
        <is>
          <t xml:space="preserve">TON    </t>
        </is>
      </c>
      <c s="6" r="D4117">
        <v>116.000</v>
      </c>
      <c s="7" r="E4117">
        <v>8</v>
      </c>
      <c s="8" t="inlineStr" r="F4117">
        <is>
          <t xml:space="preserve">76B42</t>
        </is>
      </c>
      <c s="8" t="inlineStr" r="G4117">
        <is>
          <t xml:space="preserve">127</t>
        </is>
      </c>
      <c s="9" r="H4117">
        <v>260.0000</v>
      </c>
      <c s="8" t="inlineStr" r="I4117">
        <is>
          <t xml:space="preserve">Y</t>
        </is>
      </c>
      <c s="8" t="inlineStr" r="J4117">
        <is>
          <t xml:space="preserve"> Marion, Washington</t>
        </is>
      </c>
    </row>
    <row r="4118" ht="20.25" customHeight="0">
      <c s="5" t="inlineStr" r="A4118">
        <is>
          <t xml:space="preserve">40604052</t>
        </is>
      </c>
      <c s="5" t="inlineStr" r="B4118">
        <is>
          <t xml:space="preserve">HOT-MIX ASPHALT SURFACE COURSE, IL-9.5, MIX "C", N70</t>
        </is>
      </c>
      <c s="5" t="inlineStr" r="C4118">
        <is>
          <t xml:space="preserve">TON    </t>
        </is>
      </c>
      <c s="6" r="D4118">
        <v>116.000</v>
      </c>
      <c s="7" r="E4118">
        <v>8</v>
      </c>
      <c s="8" t="inlineStr" r="F4118">
        <is>
          <t xml:space="preserve">76B42</t>
        </is>
      </c>
      <c s="8" t="inlineStr" r="G4118">
        <is>
          <t xml:space="preserve">127</t>
        </is>
      </c>
      <c s="9" r="H4118">
        <v>251.7100</v>
      </c>
      <c s="8" t="inlineStr" r="I4118">
        <is>
          <t xml:space="preserve"/>
        </is>
      </c>
      <c s="8" t="inlineStr" r="J4118">
        <is>
          <t xml:space="preserve"> Marion, Washington</t>
        </is>
      </c>
    </row>
    <row r="4119" ht="20.25" customHeight="0">
      <c s="5" t="inlineStr" r="A4119">
        <is>
          <t xml:space="preserve">40604052</t>
        </is>
      </c>
      <c s="5" t="inlineStr" r="B4119">
        <is>
          <t xml:space="preserve">HOT-MIX ASPHALT SURFACE COURSE, IL-9.5, MIX "C", N70</t>
        </is>
      </c>
      <c s="5" t="inlineStr" r="C4119">
        <is>
          <t xml:space="preserve">TON    </t>
        </is>
      </c>
      <c s="6" r="D4119">
        <v>116.000</v>
      </c>
      <c s="7" r="E4119">
        <v>8</v>
      </c>
      <c s="8" t="inlineStr" r="F4119">
        <is>
          <t xml:space="preserve">76B42</t>
        </is>
      </c>
      <c s="8" t="inlineStr" r="G4119">
        <is>
          <t xml:space="preserve">127</t>
        </is>
      </c>
      <c s="9" r="H4119">
        <v>310.0000</v>
      </c>
      <c s="8" t="inlineStr" r="I4119">
        <is>
          <t xml:space="preserve"/>
        </is>
      </c>
      <c s="8" t="inlineStr" r="J4119">
        <is>
          <t xml:space="preserve"> Marion, Washington</t>
        </is>
      </c>
    </row>
    <row r="4120" ht="20.25" customHeight="0">
      <c s="5" t="inlineStr" r="A4120">
        <is>
          <t xml:space="preserve">40604052</t>
        </is>
      </c>
      <c s="5" t="inlineStr" r="B4120">
        <is>
          <t xml:space="preserve">HOT-MIX ASPHALT SURFACE COURSE, IL-9.5, MIX "C", N70</t>
        </is>
      </c>
      <c s="5" t="inlineStr" r="C4120">
        <is>
          <t xml:space="preserve">TON    </t>
        </is>
      </c>
      <c s="6" r="D4120">
        <v>37.000</v>
      </c>
      <c s="7" r="E4120">
        <v>9</v>
      </c>
      <c s="8" t="inlineStr" r="F4120">
        <is>
          <t xml:space="preserve">78967</t>
        </is>
      </c>
      <c s="8" t="inlineStr" r="G4120">
        <is>
          <t xml:space="preserve">058</t>
        </is>
      </c>
      <c s="9" r="H4120">
        <v>519.4900</v>
      </c>
      <c s="8" t="inlineStr" r="I4120">
        <is>
          <t xml:space="preserve">Y</t>
        </is>
      </c>
      <c s="8" t="inlineStr" r="J4120">
        <is>
          <t xml:space="preserve"> Jackson</t>
        </is>
      </c>
    </row>
    <row r="4121" ht="20.25" customHeight="0">
      <c s="5" t="inlineStr" r="A4121">
        <is>
          <t xml:space="preserve">40604052</t>
        </is>
      </c>
      <c s="5" t="inlineStr" r="B4121">
        <is>
          <t xml:space="preserve">HOT-MIX ASPHALT SURFACE COURSE, IL-9.5, MIX "C", N70</t>
        </is>
      </c>
      <c s="5" t="inlineStr" r="C4121">
        <is>
          <t xml:space="preserve">TON    </t>
        </is>
      </c>
      <c s="6" r="D4121">
        <v>37.000</v>
      </c>
      <c s="7" r="E4121">
        <v>9</v>
      </c>
      <c s="8" t="inlineStr" r="F4121">
        <is>
          <t xml:space="preserve">78967</t>
        </is>
      </c>
      <c s="8" t="inlineStr" r="G4121">
        <is>
          <t xml:space="preserve">058</t>
        </is>
      </c>
      <c s="9" r="H4121">
        <v>300.0000</v>
      </c>
      <c s="8" t="inlineStr" r="I4121">
        <is>
          <t xml:space="preserve"/>
        </is>
      </c>
      <c s="8" t="inlineStr" r="J4121">
        <is>
          <t xml:space="preserve"> Jackson</t>
        </is>
      </c>
    </row>
    <row r="4122" ht="20.25" customHeight="0">
      <c s="5" t="inlineStr" r="A4122">
        <is>
          <t xml:space="preserve">40604052</t>
        </is>
      </c>
      <c s="5" t="inlineStr" r="B4122">
        <is>
          <t xml:space="preserve">HOT-MIX ASPHALT SURFACE COURSE, IL-9.5, MIX "C", N70</t>
        </is>
      </c>
      <c s="5" t="inlineStr" r="C4122">
        <is>
          <t xml:space="preserve">TON    </t>
        </is>
      </c>
      <c s="6" r="D4122">
        <v>2268.000</v>
      </c>
      <c s="7" r="E4122">
        <v>9</v>
      </c>
      <c s="8" t="inlineStr" r="F4122">
        <is>
          <t xml:space="preserve">78B58</t>
        </is>
      </c>
      <c s="8" t="inlineStr" r="G4122">
        <is>
          <t xml:space="preserve">138</t>
        </is>
      </c>
      <c s="9" r="H4122">
        <v>77.0000</v>
      </c>
      <c s="8" t="inlineStr" r="I4122">
        <is>
          <t xml:space="preserve">Y</t>
        </is>
      </c>
      <c s="8" t="inlineStr" r="J4122">
        <is>
          <t xml:space="preserve"> Williamson</t>
        </is>
      </c>
    </row>
    <row r="4123" ht="20.25" customHeight="0">
      <c s="5" t="inlineStr" r="A4123">
        <is>
          <t xml:space="preserve">40604052</t>
        </is>
      </c>
      <c s="5" t="inlineStr" r="B4123">
        <is>
          <t xml:space="preserve">HOT-MIX ASPHALT SURFACE COURSE, IL-9.5, MIX "C", N70</t>
        </is>
      </c>
      <c s="5" t="inlineStr" r="C4123">
        <is>
          <t xml:space="preserve">TON    </t>
        </is>
      </c>
      <c s="6" r="D4123">
        <v>2268.000</v>
      </c>
      <c s="7" r="E4123">
        <v>9</v>
      </c>
      <c s="8" t="inlineStr" r="F4123">
        <is>
          <t xml:space="preserve">78B58</t>
        </is>
      </c>
      <c s="8" t="inlineStr" r="G4123">
        <is>
          <t xml:space="preserve">138</t>
        </is>
      </c>
      <c s="9" r="H4123">
        <v>84.3500</v>
      </c>
      <c s="8" t="inlineStr" r="I4123">
        <is>
          <t xml:space="preserve"/>
        </is>
      </c>
      <c s="8" t="inlineStr" r="J4123">
        <is>
          <t xml:space="preserve"> Williamson</t>
        </is>
      </c>
    </row>
    <row r="4124" ht="20.25" customHeight="0">
      <c s="5" t="inlineStr" r="A4124">
        <is>
          <t xml:space="preserve">40604060</t>
        </is>
      </c>
      <c s="5" t="inlineStr" r="B4124">
        <is>
          <t xml:space="preserve">HOT-MIX ASPHALT SURFACE COURSE, IL-9.5, MIX "D", N50</t>
        </is>
      </c>
      <c s="5" t="inlineStr" r="C4124">
        <is>
          <t xml:space="preserve">TON    </t>
        </is>
      </c>
      <c s="6" r="D4124">
        <v>1177.000</v>
      </c>
      <c s="7" r="E4124">
        <v>1</v>
      </c>
      <c s="8" t="inlineStr" r="F4124">
        <is>
          <t xml:space="preserve">61L66</t>
        </is>
      </c>
      <c s="8" t="inlineStr" r="G4124">
        <is>
          <t xml:space="preserve">069</t>
        </is>
      </c>
      <c s="9" r="H4124">
        <v>85.0000</v>
      </c>
      <c s="8" t="inlineStr" r="I4124">
        <is>
          <t xml:space="preserve">Y</t>
        </is>
      </c>
      <c s="8" t="inlineStr" r="J4124">
        <is>
          <t xml:space="preserve"> Kane</t>
        </is>
      </c>
    </row>
    <row r="4125" ht="20.25" customHeight="0">
      <c s="5" t="inlineStr" r="A4125">
        <is>
          <t xml:space="preserve">40604060</t>
        </is>
      </c>
      <c s="5" t="inlineStr" r="B4125">
        <is>
          <t xml:space="preserve">HOT-MIX ASPHALT SURFACE COURSE, IL-9.5, MIX "D", N50</t>
        </is>
      </c>
      <c s="5" t="inlineStr" r="C4125">
        <is>
          <t xml:space="preserve">TON    </t>
        </is>
      </c>
      <c s="6" r="D4125">
        <v>1177.000</v>
      </c>
      <c s="7" r="E4125">
        <v>1</v>
      </c>
      <c s="8" t="inlineStr" r="F4125">
        <is>
          <t xml:space="preserve">61L66</t>
        </is>
      </c>
      <c s="8" t="inlineStr" r="G4125">
        <is>
          <t xml:space="preserve">069</t>
        </is>
      </c>
      <c s="9" r="H4125">
        <v>81.5000</v>
      </c>
      <c s="8" t="inlineStr" r="I4125">
        <is>
          <t xml:space="preserve"/>
        </is>
      </c>
      <c s="8" t="inlineStr" r="J4125">
        <is>
          <t xml:space="preserve"> Kane</t>
        </is>
      </c>
    </row>
    <row r="4126" ht="20.25" customHeight="0">
      <c s="5" t="inlineStr" r="A4126">
        <is>
          <t xml:space="preserve">40604060</t>
        </is>
      </c>
      <c s="5" t="inlineStr" r="B4126">
        <is>
          <t xml:space="preserve">HOT-MIX ASPHALT SURFACE COURSE, IL-9.5, MIX "D", N50</t>
        </is>
      </c>
      <c s="5" t="inlineStr" r="C4126">
        <is>
          <t xml:space="preserve">TON    </t>
        </is>
      </c>
      <c s="6" r="D4126">
        <v>1177.000</v>
      </c>
      <c s="7" r="E4126">
        <v>1</v>
      </c>
      <c s="8" t="inlineStr" r="F4126">
        <is>
          <t xml:space="preserve">61L66</t>
        </is>
      </c>
      <c s="8" t="inlineStr" r="G4126">
        <is>
          <t xml:space="preserve">069</t>
        </is>
      </c>
      <c s="9" r="H4126">
        <v>90.0000</v>
      </c>
      <c s="8" t="inlineStr" r="I4126">
        <is>
          <t xml:space="preserve"/>
        </is>
      </c>
      <c s="8" t="inlineStr" r="J4126">
        <is>
          <t xml:space="preserve"> Kane</t>
        </is>
      </c>
    </row>
    <row r="4127" ht="20.25" customHeight="0">
      <c s="5" t="inlineStr" r="A4127">
        <is>
          <t xml:space="preserve">40604060</t>
        </is>
      </c>
      <c s="5" t="inlineStr" r="B4127">
        <is>
          <t xml:space="preserve">HOT-MIX ASPHALT SURFACE COURSE, IL-9.5, MIX "D", N50</t>
        </is>
      </c>
      <c s="5" t="inlineStr" r="C4127">
        <is>
          <t xml:space="preserve">TON    </t>
        </is>
      </c>
      <c s="6" r="D4127">
        <v>1177.000</v>
      </c>
      <c s="7" r="E4127">
        <v>1</v>
      </c>
      <c s="8" t="inlineStr" r="F4127">
        <is>
          <t xml:space="preserve">61L66</t>
        </is>
      </c>
      <c s="8" t="inlineStr" r="G4127">
        <is>
          <t xml:space="preserve">069</t>
        </is>
      </c>
      <c s="9" r="H4127">
        <v>91.4500</v>
      </c>
      <c s="8" t="inlineStr" r="I4127">
        <is>
          <t xml:space="preserve"/>
        </is>
      </c>
      <c s="8" t="inlineStr" r="J4127">
        <is>
          <t xml:space="preserve"> Kane</t>
        </is>
      </c>
    </row>
    <row r="4128" ht="20.25" customHeight="0">
      <c s="5" t="inlineStr" r="A4128">
        <is>
          <t xml:space="preserve">40604060</t>
        </is>
      </c>
      <c s="5" t="inlineStr" r="B4128">
        <is>
          <t xml:space="preserve">HOT-MIX ASPHALT SURFACE COURSE, IL-9.5, MIX "D", N50</t>
        </is>
      </c>
      <c s="5" t="inlineStr" r="C4128">
        <is>
          <t xml:space="preserve">TON    </t>
        </is>
      </c>
      <c s="6" r="D4128">
        <v>1177.000</v>
      </c>
      <c s="7" r="E4128">
        <v>1</v>
      </c>
      <c s="8" t="inlineStr" r="F4128">
        <is>
          <t xml:space="preserve">61L66</t>
        </is>
      </c>
      <c s="8" t="inlineStr" r="G4128">
        <is>
          <t xml:space="preserve">069</t>
        </is>
      </c>
      <c s="9" r="H4128">
        <v>95.0000</v>
      </c>
      <c s="8" t="inlineStr" r="I4128">
        <is>
          <t xml:space="preserve"/>
        </is>
      </c>
      <c s="8" t="inlineStr" r="J4128">
        <is>
          <t xml:space="preserve"> Kane</t>
        </is>
      </c>
    </row>
    <row r="4129" ht="20.25" customHeight="0">
      <c s="5" t="inlineStr" r="A4129">
        <is>
          <t xml:space="preserve">40604060</t>
        </is>
      </c>
      <c s="5" t="inlineStr" r="B4129">
        <is>
          <t xml:space="preserve">HOT-MIX ASPHALT SURFACE COURSE, IL-9.5, MIX "D", N50</t>
        </is>
      </c>
      <c s="5" t="inlineStr" r="C4129">
        <is>
          <t xml:space="preserve">TON    </t>
        </is>
      </c>
      <c s="6" r="D4129">
        <v>1825.000</v>
      </c>
      <c s="7" r="E4129">
        <v>1</v>
      </c>
      <c s="8" t="inlineStr" r="F4129">
        <is>
          <t xml:space="preserve">61L87</t>
        </is>
      </c>
      <c s="8" t="inlineStr" r="G4129">
        <is>
          <t xml:space="preserve">070</t>
        </is>
      </c>
      <c s="9" r="H4129">
        <v>86.0000</v>
      </c>
      <c s="8" t="inlineStr" r="I4129">
        <is>
          <t xml:space="preserve">Y</t>
        </is>
      </c>
      <c s="8" t="inlineStr" r="J4129">
        <is>
          <t xml:space="preserve"> Cook</t>
        </is>
      </c>
    </row>
    <row r="4130" ht="20.25" customHeight="0">
      <c s="5" t="inlineStr" r="A4130">
        <is>
          <t xml:space="preserve">40604060</t>
        </is>
      </c>
      <c s="5" t="inlineStr" r="B4130">
        <is>
          <t xml:space="preserve">HOT-MIX ASPHALT SURFACE COURSE, IL-9.5, MIX "D", N50</t>
        </is>
      </c>
      <c s="5" t="inlineStr" r="C4130">
        <is>
          <t xml:space="preserve">TON    </t>
        </is>
      </c>
      <c s="6" r="D4130">
        <v>1825.000</v>
      </c>
      <c s="7" r="E4130">
        <v>1</v>
      </c>
      <c s="8" t="inlineStr" r="F4130">
        <is>
          <t xml:space="preserve">61L87</t>
        </is>
      </c>
      <c s="8" t="inlineStr" r="G4130">
        <is>
          <t xml:space="preserve">070</t>
        </is>
      </c>
      <c s="9" r="H4130">
        <v>78.5000</v>
      </c>
      <c s="8" t="inlineStr" r="I4130">
        <is>
          <t xml:space="preserve"/>
        </is>
      </c>
      <c s="8" t="inlineStr" r="J4130">
        <is>
          <t xml:space="preserve"> Cook</t>
        </is>
      </c>
    </row>
    <row r="4131" ht="20.25" customHeight="0">
      <c s="5" t="inlineStr" r="A4131">
        <is>
          <t xml:space="preserve">40604060</t>
        </is>
      </c>
      <c s="5" t="inlineStr" r="B4131">
        <is>
          <t xml:space="preserve">HOT-MIX ASPHALT SURFACE COURSE, IL-9.5, MIX "D", N50</t>
        </is>
      </c>
      <c s="5" t="inlineStr" r="C4131">
        <is>
          <t xml:space="preserve">TON    </t>
        </is>
      </c>
      <c s="6" r="D4131">
        <v>1825.000</v>
      </c>
      <c s="7" r="E4131">
        <v>1</v>
      </c>
      <c s="8" t="inlineStr" r="F4131">
        <is>
          <t xml:space="preserve">61L87</t>
        </is>
      </c>
      <c s="8" t="inlineStr" r="G4131">
        <is>
          <t xml:space="preserve">070</t>
        </is>
      </c>
      <c s="9" r="H4131">
        <v>93.0000</v>
      </c>
      <c s="8" t="inlineStr" r="I4131">
        <is>
          <t xml:space="preserve"/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40604060</t>
        </is>
      </c>
      <c s="5" t="inlineStr" r="B4132">
        <is>
          <t xml:space="preserve">HOT-MIX ASPHALT SURFACE COURSE, IL-9.5, MIX "D", N50</t>
        </is>
      </c>
      <c s="5" t="inlineStr" r="C4132">
        <is>
          <t xml:space="preserve">TON    </t>
        </is>
      </c>
      <c s="6" r="D4132">
        <v>1825.000</v>
      </c>
      <c s="7" r="E4132">
        <v>1</v>
      </c>
      <c s="8" t="inlineStr" r="F4132">
        <is>
          <t xml:space="preserve">61L87</t>
        </is>
      </c>
      <c s="8" t="inlineStr" r="G4132">
        <is>
          <t xml:space="preserve">070</t>
        </is>
      </c>
      <c s="9" r="H4132">
        <v>93.1700</v>
      </c>
      <c s="8" t="inlineStr" r="I4132">
        <is>
          <t xml:space="preserve"/>
        </is>
      </c>
      <c s="8" t="inlineStr" r="J4132">
        <is>
          <t xml:space="preserve"> Cook</t>
        </is>
      </c>
    </row>
    <row r="4133" ht="20.25" customHeight="0">
      <c s="5" t="inlineStr" r="A4133">
        <is>
          <t xml:space="preserve">40604060</t>
        </is>
      </c>
      <c s="5" t="inlineStr" r="B4133">
        <is>
          <t xml:space="preserve">HOT-MIX ASPHALT SURFACE COURSE, IL-9.5, MIX "D", N50</t>
        </is>
      </c>
      <c s="5" t="inlineStr" r="C4133">
        <is>
          <t xml:space="preserve">TON    </t>
        </is>
      </c>
      <c s="6" r="D4133">
        <v>1825.000</v>
      </c>
      <c s="7" r="E4133">
        <v>1</v>
      </c>
      <c s="8" t="inlineStr" r="F4133">
        <is>
          <t xml:space="preserve">61L87</t>
        </is>
      </c>
      <c s="8" t="inlineStr" r="G4133">
        <is>
          <t xml:space="preserve">070</t>
        </is>
      </c>
      <c s="9" r="H4133">
        <v>98.4300</v>
      </c>
      <c s="8" t="inlineStr" r="I4133">
        <is>
          <t xml:space="preserve"/>
        </is>
      </c>
      <c s="8" t="inlineStr" r="J4133">
        <is>
          <t xml:space="preserve"> Cook</t>
        </is>
      </c>
    </row>
    <row r="4134" ht="20.25" customHeight="0">
      <c s="5" t="inlineStr" r="A4134">
        <is>
          <t xml:space="preserve">40604060</t>
        </is>
      </c>
      <c s="5" t="inlineStr" r="B4134">
        <is>
          <t xml:space="preserve">HOT-MIX ASPHALT SURFACE COURSE, IL-9.5, MIX "D", N50</t>
        </is>
      </c>
      <c s="5" t="inlineStr" r="C4134">
        <is>
          <t xml:space="preserve">TON    </t>
        </is>
      </c>
      <c s="6" r="D4134">
        <v>698.000</v>
      </c>
      <c s="7" r="E4134">
        <v>1</v>
      </c>
      <c s="8" t="inlineStr" r="F4134">
        <is>
          <t xml:space="preserve">61L93</t>
        </is>
      </c>
      <c s="8" t="inlineStr" r="G4134">
        <is>
          <t xml:space="preserve">071</t>
        </is>
      </c>
      <c s="9" r="H4134">
        <v>100.0000</v>
      </c>
      <c s="8" t="inlineStr" r="I4134">
        <is>
          <t xml:space="preserve">Y</t>
        </is>
      </c>
      <c s="8" t="inlineStr" r="J4134">
        <is>
          <t xml:space="preserve"> Cook</t>
        </is>
      </c>
    </row>
    <row r="4135" ht="20.25" customHeight="0">
      <c s="5" t="inlineStr" r="A4135">
        <is>
          <t xml:space="preserve">40604060</t>
        </is>
      </c>
      <c s="5" t="inlineStr" r="B4135">
        <is>
          <t xml:space="preserve">HOT-MIX ASPHALT SURFACE COURSE, IL-9.5, MIX "D", N50</t>
        </is>
      </c>
      <c s="5" t="inlineStr" r="C4135">
        <is>
          <t xml:space="preserve">TON    </t>
        </is>
      </c>
      <c s="6" r="D4135">
        <v>698.000</v>
      </c>
      <c s="7" r="E4135">
        <v>1</v>
      </c>
      <c s="8" t="inlineStr" r="F4135">
        <is>
          <t xml:space="preserve">61L93</t>
        </is>
      </c>
      <c s="8" t="inlineStr" r="G4135">
        <is>
          <t xml:space="preserve">071</t>
        </is>
      </c>
      <c s="9" r="H4135">
        <v>115.0000</v>
      </c>
      <c s="8" t="inlineStr" r="I4135">
        <is>
          <t xml:space="preserve"/>
        </is>
      </c>
      <c s="8" t="inlineStr" r="J4135">
        <is>
          <t xml:space="preserve"> Cook</t>
        </is>
      </c>
    </row>
    <row r="4136" ht="20.25" customHeight="0">
      <c s="5" t="inlineStr" r="A4136">
        <is>
          <t xml:space="preserve">40604060</t>
        </is>
      </c>
      <c s="5" t="inlineStr" r="B4136">
        <is>
          <t xml:space="preserve">HOT-MIX ASPHALT SURFACE COURSE, IL-9.5, MIX "D", N50</t>
        </is>
      </c>
      <c s="5" t="inlineStr" r="C4136">
        <is>
          <t xml:space="preserve">TON    </t>
        </is>
      </c>
      <c s="6" r="D4136">
        <v>698.000</v>
      </c>
      <c s="7" r="E4136">
        <v>1</v>
      </c>
      <c s="8" t="inlineStr" r="F4136">
        <is>
          <t xml:space="preserve">61L93</t>
        </is>
      </c>
      <c s="8" t="inlineStr" r="G4136">
        <is>
          <t xml:space="preserve">071</t>
        </is>
      </c>
      <c s="9" r="H4136">
        <v>150.0000</v>
      </c>
      <c s="8" t="inlineStr" r="I4136">
        <is>
          <t xml:space="preserve"/>
        </is>
      </c>
      <c s="8" t="inlineStr" r="J4136">
        <is>
          <t xml:space="preserve"> Cook</t>
        </is>
      </c>
    </row>
    <row r="4137" ht="20.25" customHeight="0">
      <c s="5" t="inlineStr" r="A4137">
        <is>
          <t xml:space="preserve">40604060</t>
        </is>
      </c>
      <c s="5" t="inlineStr" r="B4137">
        <is>
          <t xml:space="preserve">HOT-MIX ASPHALT SURFACE COURSE, IL-9.5, MIX "D", N50</t>
        </is>
      </c>
      <c s="5" t="inlineStr" r="C4137">
        <is>
          <t xml:space="preserve">TON    </t>
        </is>
      </c>
      <c s="6" r="D4137">
        <v>698.000</v>
      </c>
      <c s="7" r="E4137">
        <v>1</v>
      </c>
      <c s="8" t="inlineStr" r="F4137">
        <is>
          <t xml:space="preserve">61L93</t>
        </is>
      </c>
      <c s="8" t="inlineStr" r="G4137">
        <is>
          <t xml:space="preserve">071</t>
        </is>
      </c>
      <c s="9" r="H4137">
        <v>150.0000</v>
      </c>
      <c s="8" t="inlineStr" r="I4137">
        <is>
          <t xml:space="preserve"/>
        </is>
      </c>
      <c s="8" t="inlineStr" r="J4137">
        <is>
          <t xml:space="preserve"> Cook</t>
        </is>
      </c>
    </row>
    <row r="4138" ht="20.25" customHeight="0">
      <c s="5" t="inlineStr" r="A4138">
        <is>
          <t xml:space="preserve">40604060</t>
        </is>
      </c>
      <c s="5" t="inlineStr" r="B4138">
        <is>
          <t xml:space="preserve">HOT-MIX ASPHALT SURFACE COURSE, IL-9.5, MIX "D", N50</t>
        </is>
      </c>
      <c s="5" t="inlineStr" r="C4138">
        <is>
          <t xml:space="preserve">TON    </t>
        </is>
      </c>
      <c s="6" r="D4138">
        <v>565.000</v>
      </c>
      <c s="7" r="E4138">
        <v>1</v>
      </c>
      <c s="8" t="inlineStr" r="F4138">
        <is>
          <t xml:space="preserve">61M05</t>
        </is>
      </c>
      <c s="8" t="inlineStr" r="G4138">
        <is>
          <t xml:space="preserve">072</t>
        </is>
      </c>
      <c s="9" r="H4138">
        <v>92.0000</v>
      </c>
      <c s="8" t="inlineStr" r="I4138">
        <is>
          <t xml:space="preserve">Y</t>
        </is>
      </c>
      <c s="8" t="inlineStr" r="J4138">
        <is>
          <t xml:space="preserve"> Cook</t>
        </is>
      </c>
    </row>
    <row r="4139" ht="20.25" customHeight="0">
      <c s="5" t="inlineStr" r="A4139">
        <is>
          <t xml:space="preserve">40604060</t>
        </is>
      </c>
      <c s="5" t="inlineStr" r="B4139">
        <is>
          <t xml:space="preserve">HOT-MIX ASPHALT SURFACE COURSE, IL-9.5, MIX "D", N50</t>
        </is>
      </c>
      <c s="5" t="inlineStr" r="C4139">
        <is>
          <t xml:space="preserve">TON    </t>
        </is>
      </c>
      <c s="6" r="D4139">
        <v>565.000</v>
      </c>
      <c s="7" r="E4139">
        <v>1</v>
      </c>
      <c s="8" t="inlineStr" r="F4139">
        <is>
          <t xml:space="preserve">61M05</t>
        </is>
      </c>
      <c s="8" t="inlineStr" r="G4139">
        <is>
          <t xml:space="preserve">072</t>
        </is>
      </c>
      <c s="9" r="H4139">
        <v>80.0000</v>
      </c>
      <c s="8" t="inlineStr" r="I4139">
        <is>
          <t xml:space="preserve"/>
        </is>
      </c>
      <c s="8" t="inlineStr" r="J4139">
        <is>
          <t xml:space="preserve"> Cook</t>
        </is>
      </c>
    </row>
    <row r="4140" ht="20.25" customHeight="0">
      <c s="5" t="inlineStr" r="A4140">
        <is>
          <t xml:space="preserve">40604060</t>
        </is>
      </c>
      <c s="5" t="inlineStr" r="B4140">
        <is>
          <t xml:space="preserve">HOT-MIX ASPHALT SURFACE COURSE, IL-9.5, MIX "D", N50</t>
        </is>
      </c>
      <c s="5" t="inlineStr" r="C4140">
        <is>
          <t xml:space="preserve">TON    </t>
        </is>
      </c>
      <c s="6" r="D4140">
        <v>565.000</v>
      </c>
      <c s="7" r="E4140">
        <v>1</v>
      </c>
      <c s="8" t="inlineStr" r="F4140">
        <is>
          <t xml:space="preserve">61M05</t>
        </is>
      </c>
      <c s="8" t="inlineStr" r="G4140">
        <is>
          <t xml:space="preserve">072</t>
        </is>
      </c>
      <c s="9" r="H4140">
        <v>90.0000</v>
      </c>
      <c s="8" t="inlineStr" r="I4140">
        <is>
          <t xml:space="preserve"/>
        </is>
      </c>
      <c s="8" t="inlineStr" r="J4140">
        <is>
          <t xml:space="preserve"> Cook</t>
        </is>
      </c>
    </row>
    <row r="4141" ht="20.25" customHeight="0">
      <c s="5" t="inlineStr" r="A4141">
        <is>
          <t xml:space="preserve">40604060</t>
        </is>
      </c>
      <c s="5" t="inlineStr" r="B4141">
        <is>
          <t xml:space="preserve">HOT-MIX ASPHALT SURFACE COURSE, IL-9.5, MIX "D", N50</t>
        </is>
      </c>
      <c s="5" t="inlineStr" r="C4141">
        <is>
          <t xml:space="preserve">TON    </t>
        </is>
      </c>
      <c s="6" r="D4141">
        <v>565.000</v>
      </c>
      <c s="7" r="E4141">
        <v>1</v>
      </c>
      <c s="8" t="inlineStr" r="F4141">
        <is>
          <t xml:space="preserve">61M05</t>
        </is>
      </c>
      <c s="8" t="inlineStr" r="G4141">
        <is>
          <t xml:space="preserve">072</t>
        </is>
      </c>
      <c s="9" r="H4141">
        <v>96.0000</v>
      </c>
      <c s="8" t="inlineStr" r="I4141">
        <is>
          <t xml:space="preserve"/>
        </is>
      </c>
      <c s="8" t="inlineStr" r="J4141">
        <is>
          <t xml:space="preserve"> Cook</t>
        </is>
      </c>
    </row>
    <row r="4142" ht="20.25" customHeight="0">
      <c s="5" t="inlineStr" r="A4142">
        <is>
          <t xml:space="preserve">40604060</t>
        </is>
      </c>
      <c s="5" t="inlineStr" r="B4142">
        <is>
          <t xml:space="preserve">HOT-MIX ASPHALT SURFACE COURSE, IL-9.5, MIX "D", N50</t>
        </is>
      </c>
      <c s="5" t="inlineStr" r="C4142">
        <is>
          <t xml:space="preserve">TON    </t>
        </is>
      </c>
      <c s="6" r="D4142">
        <v>565.000</v>
      </c>
      <c s="7" r="E4142">
        <v>1</v>
      </c>
      <c s="8" t="inlineStr" r="F4142">
        <is>
          <t xml:space="preserve">61M05</t>
        </is>
      </c>
      <c s="8" t="inlineStr" r="G4142">
        <is>
          <t xml:space="preserve">072</t>
        </is>
      </c>
      <c s="9" r="H4142">
        <v>97.0000</v>
      </c>
      <c s="8" t="inlineStr" r="I4142">
        <is>
          <t xml:space="preserve"/>
        </is>
      </c>
      <c s="8" t="inlineStr" r="J4142">
        <is>
          <t xml:space="preserve"> Cook</t>
        </is>
      </c>
    </row>
    <row r="4143" ht="20.25" customHeight="0">
      <c s="5" t="inlineStr" r="A4143">
        <is>
          <t xml:space="preserve">40604060</t>
        </is>
      </c>
      <c s="5" t="inlineStr" r="B4143">
        <is>
          <t xml:space="preserve">HOT-MIX ASPHALT SURFACE COURSE, IL-9.5, MIX "D", N50</t>
        </is>
      </c>
      <c s="5" t="inlineStr" r="C4143">
        <is>
          <t xml:space="preserve">TON    </t>
        </is>
      </c>
      <c s="6" r="D4143">
        <v>357.000</v>
      </c>
      <c s="7" r="E4143">
        <v>1</v>
      </c>
      <c s="8" t="inlineStr" r="F4143">
        <is>
          <t xml:space="preserve">61M16</t>
        </is>
      </c>
      <c s="8" t="inlineStr" r="G4143">
        <is>
          <t xml:space="preserve">073</t>
        </is>
      </c>
      <c s="9" r="H4143">
        <v>100.0000</v>
      </c>
      <c s="8" t="inlineStr" r="I4143">
        <is>
          <t xml:space="preserve">Y</t>
        </is>
      </c>
      <c s="8" t="inlineStr" r="J4143">
        <is>
          <t xml:space="preserve"> Cook</t>
        </is>
      </c>
    </row>
    <row r="4144" ht="20.25" customHeight="0">
      <c s="5" t="inlineStr" r="A4144">
        <is>
          <t xml:space="preserve">40604060</t>
        </is>
      </c>
      <c s="5" t="inlineStr" r="B4144">
        <is>
          <t xml:space="preserve">HOT-MIX ASPHALT SURFACE COURSE, IL-9.5, MIX "D", N50</t>
        </is>
      </c>
      <c s="5" t="inlineStr" r="C4144">
        <is>
          <t xml:space="preserve">TON    </t>
        </is>
      </c>
      <c s="6" r="D4144">
        <v>357.000</v>
      </c>
      <c s="7" r="E4144">
        <v>1</v>
      </c>
      <c s="8" t="inlineStr" r="F4144">
        <is>
          <t xml:space="preserve">61M16</t>
        </is>
      </c>
      <c s="8" t="inlineStr" r="G4144">
        <is>
          <t xml:space="preserve">073</t>
        </is>
      </c>
      <c s="9" r="H4144">
        <v>95.0000</v>
      </c>
      <c s="8" t="inlineStr" r="I4144">
        <is>
          <t xml:space="preserve"/>
        </is>
      </c>
      <c s="8" t="inlineStr" r="J4144">
        <is>
          <t xml:space="preserve"> Cook</t>
        </is>
      </c>
    </row>
    <row r="4145" ht="20.25" customHeight="0">
      <c s="5" t="inlineStr" r="A4145">
        <is>
          <t xml:space="preserve">40604060</t>
        </is>
      </c>
      <c s="5" t="inlineStr" r="B4145">
        <is>
          <t xml:space="preserve">HOT-MIX ASPHALT SURFACE COURSE, IL-9.5, MIX "D", N50</t>
        </is>
      </c>
      <c s="5" t="inlineStr" r="C4145">
        <is>
          <t xml:space="preserve">TON    </t>
        </is>
      </c>
      <c s="6" r="D4145">
        <v>357.000</v>
      </c>
      <c s="7" r="E4145">
        <v>1</v>
      </c>
      <c s="8" t="inlineStr" r="F4145">
        <is>
          <t xml:space="preserve">61M16</t>
        </is>
      </c>
      <c s="8" t="inlineStr" r="G4145">
        <is>
          <t xml:space="preserve">073</t>
        </is>
      </c>
      <c s="9" r="H4145">
        <v>108.0000</v>
      </c>
      <c s="8" t="inlineStr" r="I4145">
        <is>
          <t xml:space="preserve"/>
        </is>
      </c>
      <c s="8" t="inlineStr" r="J4145">
        <is>
          <t xml:space="preserve"> Cook</t>
        </is>
      </c>
    </row>
    <row r="4146" ht="20.25" customHeight="0">
      <c s="5" t="inlineStr" r="A4146">
        <is>
          <t xml:space="preserve">40604060</t>
        </is>
      </c>
      <c s="5" t="inlineStr" r="B4146">
        <is>
          <t xml:space="preserve">HOT-MIX ASPHALT SURFACE COURSE, IL-9.5, MIX "D", N50</t>
        </is>
      </c>
      <c s="5" t="inlineStr" r="C4146">
        <is>
          <t xml:space="preserve">TON    </t>
        </is>
      </c>
      <c s="6" r="D4146">
        <v>357.000</v>
      </c>
      <c s="7" r="E4146">
        <v>1</v>
      </c>
      <c s="8" t="inlineStr" r="F4146">
        <is>
          <t xml:space="preserve">61M16</t>
        </is>
      </c>
      <c s="8" t="inlineStr" r="G4146">
        <is>
          <t xml:space="preserve">073</t>
        </is>
      </c>
      <c s="9" r="H4146">
        <v>113.0000</v>
      </c>
      <c s="8" t="inlineStr" r="I4146">
        <is>
          <t xml:space="preserve"/>
        </is>
      </c>
      <c s="8" t="inlineStr" r="J4146">
        <is>
          <t xml:space="preserve"> Cook</t>
        </is>
      </c>
    </row>
    <row r="4147" ht="20.25" customHeight="0">
      <c s="5" t="inlineStr" r="A4147">
        <is>
          <t xml:space="preserve">40604060</t>
        </is>
      </c>
      <c s="5" t="inlineStr" r="B4147">
        <is>
          <t xml:space="preserve">HOT-MIX ASPHALT SURFACE COURSE, IL-9.5, MIX "D", N50</t>
        </is>
      </c>
      <c s="5" t="inlineStr" r="C4147">
        <is>
          <t xml:space="preserve">TON    </t>
        </is>
      </c>
      <c s="6" r="D4147">
        <v>357.000</v>
      </c>
      <c s="7" r="E4147">
        <v>1</v>
      </c>
      <c s="8" t="inlineStr" r="F4147">
        <is>
          <t xml:space="preserve">61M16</t>
        </is>
      </c>
      <c s="8" t="inlineStr" r="G4147">
        <is>
          <t xml:space="preserve">073</t>
        </is>
      </c>
      <c s="9" r="H4147">
        <v>125.0000</v>
      </c>
      <c s="8" t="inlineStr" r="I4147">
        <is>
          <t xml:space="preserve"/>
        </is>
      </c>
      <c s="8" t="inlineStr" r="J4147">
        <is>
          <t xml:space="preserve"> Cook</t>
        </is>
      </c>
    </row>
    <row r="4148" ht="20.25" customHeight="0">
      <c s="5" t="inlineStr" r="A4148">
        <is>
          <t xml:space="preserve">40604060</t>
        </is>
      </c>
      <c s="5" t="inlineStr" r="B4148">
        <is>
          <t xml:space="preserve">HOT-MIX ASPHALT SURFACE COURSE, IL-9.5, MIX "D", N50</t>
        </is>
      </c>
      <c s="5" t="inlineStr" r="C4148">
        <is>
          <t xml:space="preserve">TON    </t>
        </is>
      </c>
      <c s="6" r="D4148">
        <v>357.000</v>
      </c>
      <c s="7" r="E4148">
        <v>1</v>
      </c>
      <c s="8" t="inlineStr" r="F4148">
        <is>
          <t xml:space="preserve">61M16</t>
        </is>
      </c>
      <c s="8" t="inlineStr" r="G4148">
        <is>
          <t xml:space="preserve">073</t>
        </is>
      </c>
      <c s="9" r="H4148">
        <v>130.0000</v>
      </c>
      <c s="8" t="inlineStr" r="I4148">
        <is>
          <t xml:space="preserve"/>
        </is>
      </c>
      <c s="8" t="inlineStr" r="J4148">
        <is>
          <t xml:space="preserve"> Cook</t>
        </is>
      </c>
    </row>
    <row r="4149" ht="20.25" customHeight="0">
      <c s="5" t="inlineStr" r="A4149">
        <is>
          <t xml:space="preserve">40604060</t>
        </is>
      </c>
      <c s="5" t="inlineStr" r="B4149">
        <is>
          <t xml:space="preserve">HOT-MIX ASPHALT SURFACE COURSE, IL-9.5, MIX "D", N50</t>
        </is>
      </c>
      <c s="5" t="inlineStr" r="C4149">
        <is>
          <t xml:space="preserve">TON    </t>
        </is>
      </c>
      <c s="6" r="D4149">
        <v>580.000</v>
      </c>
      <c s="7" r="E4149">
        <v>1</v>
      </c>
      <c s="8" t="inlineStr" r="F4149">
        <is>
          <t xml:space="preserve">61M18</t>
        </is>
      </c>
      <c s="8" t="inlineStr" r="G4149">
        <is>
          <t xml:space="preserve">074</t>
        </is>
      </c>
      <c s="9" r="H4149">
        <v>95.0000</v>
      </c>
      <c s="8" t="inlineStr" r="I4149">
        <is>
          <t xml:space="preserve">Y</t>
        </is>
      </c>
      <c s="8" t="inlineStr" r="J4149">
        <is>
          <t xml:space="preserve"> Cook</t>
        </is>
      </c>
    </row>
    <row r="4150" ht="20.25" customHeight="0">
      <c s="5" t="inlineStr" r="A4150">
        <is>
          <t xml:space="preserve">40604060</t>
        </is>
      </c>
      <c s="5" t="inlineStr" r="B4150">
        <is>
          <t xml:space="preserve">HOT-MIX ASPHALT SURFACE COURSE, IL-9.5, MIX "D", N50</t>
        </is>
      </c>
      <c s="5" t="inlineStr" r="C4150">
        <is>
          <t xml:space="preserve">TON    </t>
        </is>
      </c>
      <c s="6" r="D4150">
        <v>580.000</v>
      </c>
      <c s="7" r="E4150">
        <v>1</v>
      </c>
      <c s="8" t="inlineStr" r="F4150">
        <is>
          <t xml:space="preserve">61M18</t>
        </is>
      </c>
      <c s="8" t="inlineStr" r="G4150">
        <is>
          <t xml:space="preserve">074</t>
        </is>
      </c>
      <c s="9" r="H4150">
        <v>84.0000</v>
      </c>
      <c s="8" t="inlineStr" r="I4150">
        <is>
          <t xml:space="preserve"/>
        </is>
      </c>
      <c s="8" t="inlineStr" r="J4150">
        <is>
          <t xml:space="preserve"> Cook</t>
        </is>
      </c>
    </row>
    <row r="4151" ht="20.25" customHeight="0">
      <c s="5" t="inlineStr" r="A4151">
        <is>
          <t xml:space="preserve">40604060</t>
        </is>
      </c>
      <c s="5" t="inlineStr" r="B4151">
        <is>
          <t xml:space="preserve">HOT-MIX ASPHALT SURFACE COURSE, IL-9.5, MIX "D", N50</t>
        </is>
      </c>
      <c s="5" t="inlineStr" r="C4151">
        <is>
          <t xml:space="preserve">TON    </t>
        </is>
      </c>
      <c s="6" r="D4151">
        <v>580.000</v>
      </c>
      <c s="7" r="E4151">
        <v>1</v>
      </c>
      <c s="8" t="inlineStr" r="F4151">
        <is>
          <t xml:space="preserve">61M18</t>
        </is>
      </c>
      <c s="8" t="inlineStr" r="G4151">
        <is>
          <t xml:space="preserve">074</t>
        </is>
      </c>
      <c s="9" r="H4151">
        <v>92.1500</v>
      </c>
      <c s="8" t="inlineStr" r="I4151">
        <is>
          <t xml:space="preserve"/>
        </is>
      </c>
      <c s="8" t="inlineStr" r="J4151">
        <is>
          <t xml:space="preserve"> Cook</t>
        </is>
      </c>
    </row>
    <row r="4152" ht="20.25" customHeight="0">
      <c s="5" t="inlineStr" r="A4152">
        <is>
          <t xml:space="preserve">40604060</t>
        </is>
      </c>
      <c s="5" t="inlineStr" r="B4152">
        <is>
          <t xml:space="preserve">HOT-MIX ASPHALT SURFACE COURSE, IL-9.5, MIX "D", N50</t>
        </is>
      </c>
      <c s="5" t="inlineStr" r="C4152">
        <is>
          <t xml:space="preserve">TON    </t>
        </is>
      </c>
      <c s="6" r="D4152">
        <v>580.000</v>
      </c>
      <c s="7" r="E4152">
        <v>1</v>
      </c>
      <c s="8" t="inlineStr" r="F4152">
        <is>
          <t xml:space="preserve">61M18</t>
        </is>
      </c>
      <c s="8" t="inlineStr" r="G4152">
        <is>
          <t xml:space="preserve">074</t>
        </is>
      </c>
      <c s="9" r="H4152">
        <v>99.0000</v>
      </c>
      <c s="8" t="inlineStr" r="I4152">
        <is>
          <t xml:space="preserve"/>
        </is>
      </c>
      <c s="8" t="inlineStr" r="J4152">
        <is>
          <t xml:space="preserve"> Cook</t>
        </is>
      </c>
    </row>
    <row r="4153" ht="20.25" customHeight="0">
      <c s="5" t="inlineStr" r="A4153">
        <is>
          <t xml:space="preserve">40604060</t>
        </is>
      </c>
      <c s="5" t="inlineStr" r="B4153">
        <is>
          <t xml:space="preserve">HOT-MIX ASPHALT SURFACE COURSE, IL-9.5, MIX "D", N50</t>
        </is>
      </c>
      <c s="5" t="inlineStr" r="C4153">
        <is>
          <t xml:space="preserve">TON    </t>
        </is>
      </c>
      <c s="6" r="D4153">
        <v>580.000</v>
      </c>
      <c s="7" r="E4153">
        <v>1</v>
      </c>
      <c s="8" t="inlineStr" r="F4153">
        <is>
          <t xml:space="preserve">61M18</t>
        </is>
      </c>
      <c s="8" t="inlineStr" r="G4153">
        <is>
          <t xml:space="preserve">074</t>
        </is>
      </c>
      <c s="9" r="H4153">
        <v>100.9200</v>
      </c>
      <c s="8" t="inlineStr" r="I4153">
        <is>
          <t xml:space="preserve"/>
        </is>
      </c>
      <c s="8" t="inlineStr" r="J4153">
        <is>
          <t xml:space="preserve"> Cook</t>
        </is>
      </c>
    </row>
    <row r="4154" ht="20.25" customHeight="0">
      <c s="5" t="inlineStr" r="A4154">
        <is>
          <t xml:space="preserve">40604060</t>
        </is>
      </c>
      <c s="5" t="inlineStr" r="B4154">
        <is>
          <t xml:space="preserve">HOT-MIX ASPHALT SURFACE COURSE, IL-9.5, MIX "D", N50</t>
        </is>
      </c>
      <c s="5" t="inlineStr" r="C4154">
        <is>
          <t xml:space="preserve">TON    </t>
        </is>
      </c>
      <c s="6" r="D4154">
        <v>1717.000</v>
      </c>
      <c s="7" r="E4154">
        <v>1</v>
      </c>
      <c s="8" t="inlineStr" r="F4154">
        <is>
          <t xml:space="preserve">61M19</t>
        </is>
      </c>
      <c s="8" t="inlineStr" r="G4154">
        <is>
          <t xml:space="preserve">075</t>
        </is>
      </c>
      <c s="9" r="H4154">
        <v>80.5000</v>
      </c>
      <c s="8" t="inlineStr" r="I4154">
        <is>
          <t xml:space="preserve">Y</t>
        </is>
      </c>
      <c s="8" t="inlineStr" r="J4154">
        <is>
          <t xml:space="preserve"> McHenry</t>
        </is>
      </c>
    </row>
    <row r="4155" ht="20.25" customHeight="0">
      <c s="5" t="inlineStr" r="A4155">
        <is>
          <t xml:space="preserve">40604060</t>
        </is>
      </c>
      <c s="5" t="inlineStr" r="B4155">
        <is>
          <t xml:space="preserve">HOT-MIX ASPHALT SURFACE COURSE, IL-9.5, MIX "D", N50</t>
        </is>
      </c>
      <c s="5" t="inlineStr" r="C4155">
        <is>
          <t xml:space="preserve">TON    </t>
        </is>
      </c>
      <c s="6" r="D4155">
        <v>1717.000</v>
      </c>
      <c s="7" r="E4155">
        <v>1</v>
      </c>
      <c s="8" t="inlineStr" r="F4155">
        <is>
          <t xml:space="preserve">61M19</t>
        </is>
      </c>
      <c s="8" t="inlineStr" r="G4155">
        <is>
          <t xml:space="preserve">075</t>
        </is>
      </c>
      <c s="9" r="H4155">
        <v>72.0000</v>
      </c>
      <c s="8" t="inlineStr" r="I4155">
        <is>
          <t xml:space="preserve"/>
        </is>
      </c>
      <c s="8" t="inlineStr" r="J4155">
        <is>
          <t xml:space="preserve"> McHenry</t>
        </is>
      </c>
    </row>
    <row r="4156" ht="20.25" customHeight="0">
      <c s="5" t="inlineStr" r="A4156">
        <is>
          <t xml:space="preserve">40604060</t>
        </is>
      </c>
      <c s="5" t="inlineStr" r="B4156">
        <is>
          <t xml:space="preserve">HOT-MIX ASPHALT SURFACE COURSE, IL-9.5, MIX "D", N50</t>
        </is>
      </c>
      <c s="5" t="inlineStr" r="C4156">
        <is>
          <t xml:space="preserve">TON    </t>
        </is>
      </c>
      <c s="6" r="D4156">
        <v>1717.000</v>
      </c>
      <c s="7" r="E4156">
        <v>1</v>
      </c>
      <c s="8" t="inlineStr" r="F4156">
        <is>
          <t xml:space="preserve">61M19</t>
        </is>
      </c>
      <c s="8" t="inlineStr" r="G4156">
        <is>
          <t xml:space="preserve">075</t>
        </is>
      </c>
      <c s="9" r="H4156">
        <v>72.0000</v>
      </c>
      <c s="8" t="inlineStr" r="I4156">
        <is>
          <t xml:space="preserve"/>
        </is>
      </c>
      <c s="8" t="inlineStr" r="J4156">
        <is>
          <t xml:space="preserve"> McHenry</t>
        </is>
      </c>
    </row>
    <row r="4157" ht="20.25" customHeight="0">
      <c s="5" t="inlineStr" r="A4157">
        <is>
          <t xml:space="preserve">40604060</t>
        </is>
      </c>
      <c s="5" t="inlineStr" r="B4157">
        <is>
          <t xml:space="preserve">HOT-MIX ASPHALT SURFACE COURSE, IL-9.5, MIX "D", N50</t>
        </is>
      </c>
      <c s="5" t="inlineStr" r="C4157">
        <is>
          <t xml:space="preserve">TON    </t>
        </is>
      </c>
      <c s="6" r="D4157">
        <v>1717.000</v>
      </c>
      <c s="7" r="E4157">
        <v>1</v>
      </c>
      <c s="8" t="inlineStr" r="F4157">
        <is>
          <t xml:space="preserve">61M19</t>
        </is>
      </c>
      <c s="8" t="inlineStr" r="G4157">
        <is>
          <t xml:space="preserve">075</t>
        </is>
      </c>
      <c s="9" r="H4157">
        <v>78.5000</v>
      </c>
      <c s="8" t="inlineStr" r="I4157">
        <is>
          <t xml:space="preserve"/>
        </is>
      </c>
      <c s="8" t="inlineStr" r="J4157">
        <is>
          <t xml:space="preserve"> McHenry</t>
        </is>
      </c>
    </row>
    <row r="4158" ht="20.25" customHeight="0">
      <c s="5" t="inlineStr" r="A4158">
        <is>
          <t xml:space="preserve">40604060</t>
        </is>
      </c>
      <c s="5" t="inlineStr" r="B4158">
        <is>
          <t xml:space="preserve">HOT-MIX ASPHALT SURFACE COURSE, IL-9.5, MIX "D", N50</t>
        </is>
      </c>
      <c s="5" t="inlineStr" r="C4158">
        <is>
          <t xml:space="preserve">TON    </t>
        </is>
      </c>
      <c s="6" r="D4158">
        <v>1717.000</v>
      </c>
      <c s="7" r="E4158">
        <v>1</v>
      </c>
      <c s="8" t="inlineStr" r="F4158">
        <is>
          <t xml:space="preserve">61M19</t>
        </is>
      </c>
      <c s="8" t="inlineStr" r="G4158">
        <is>
          <t xml:space="preserve">075</t>
        </is>
      </c>
      <c s="9" r="H4158">
        <v>79.4000</v>
      </c>
      <c s="8" t="inlineStr" r="I4158">
        <is>
          <t xml:space="preserve"/>
        </is>
      </c>
      <c s="8" t="inlineStr" r="J4158">
        <is>
          <t xml:space="preserve"> McHenry</t>
        </is>
      </c>
    </row>
    <row r="4159" ht="20.25" customHeight="0">
      <c s="5" t="inlineStr" r="A4159">
        <is>
          <t xml:space="preserve">40604060</t>
        </is>
      </c>
      <c s="5" t="inlineStr" r="B4159">
        <is>
          <t xml:space="preserve">HOT-MIX ASPHALT SURFACE COURSE, IL-9.5, MIX "D", N50</t>
        </is>
      </c>
      <c s="5" t="inlineStr" r="C4159">
        <is>
          <t xml:space="preserve">TON    </t>
        </is>
      </c>
      <c s="6" r="D4159">
        <v>1717.000</v>
      </c>
      <c s="7" r="E4159">
        <v>1</v>
      </c>
      <c s="8" t="inlineStr" r="F4159">
        <is>
          <t xml:space="preserve">61M19</t>
        </is>
      </c>
      <c s="8" t="inlineStr" r="G4159">
        <is>
          <t xml:space="preserve">075</t>
        </is>
      </c>
      <c s="9" r="H4159">
        <v>96.0000</v>
      </c>
      <c s="8" t="inlineStr" r="I4159">
        <is>
          <t xml:space="preserve"/>
        </is>
      </c>
      <c s="8" t="inlineStr" r="J4159">
        <is>
          <t xml:space="preserve"> McHenry</t>
        </is>
      </c>
    </row>
    <row r="4160" ht="20.25" customHeight="0">
      <c s="5" t="inlineStr" r="A4160">
        <is>
          <t xml:space="preserve">40604060</t>
        </is>
      </c>
      <c s="5" t="inlineStr" r="B4160">
        <is>
          <t xml:space="preserve">HOT-MIX ASPHALT SURFACE COURSE, IL-9.5, MIX "D", N50</t>
        </is>
      </c>
      <c s="5" t="inlineStr" r="C4160">
        <is>
          <t xml:space="preserve">TON    </t>
        </is>
      </c>
      <c s="6" r="D4160">
        <v>2873.000</v>
      </c>
      <c s="7" r="E4160">
        <v>1</v>
      </c>
      <c s="8" t="inlineStr" r="F4160">
        <is>
          <t xml:space="preserve">61M23</t>
        </is>
      </c>
      <c s="8" t="inlineStr" r="G4160">
        <is>
          <t xml:space="preserve">078</t>
        </is>
      </c>
      <c s="9" r="H4160">
        <v>80.9500</v>
      </c>
      <c s="8" t="inlineStr" r="I4160">
        <is>
          <t xml:space="preserve">Y</t>
        </is>
      </c>
      <c s="8" t="inlineStr" r="J4160">
        <is>
          <t xml:space="preserve"> McHenry</t>
        </is>
      </c>
    </row>
    <row r="4161" ht="20.25" customHeight="0">
      <c s="5" t="inlineStr" r="A4161">
        <is>
          <t xml:space="preserve">40604060</t>
        </is>
      </c>
      <c s="5" t="inlineStr" r="B4161">
        <is>
          <t xml:space="preserve">HOT-MIX ASPHALT SURFACE COURSE, IL-9.5, MIX "D", N50</t>
        </is>
      </c>
      <c s="5" t="inlineStr" r="C4161">
        <is>
          <t xml:space="preserve">TON    </t>
        </is>
      </c>
      <c s="6" r="D4161">
        <v>2873.000</v>
      </c>
      <c s="7" r="E4161">
        <v>1</v>
      </c>
      <c s="8" t="inlineStr" r="F4161">
        <is>
          <t xml:space="preserve">61M23</t>
        </is>
      </c>
      <c s="8" t="inlineStr" r="G4161">
        <is>
          <t xml:space="preserve">078</t>
        </is>
      </c>
      <c s="9" r="H4161">
        <v>70.0000</v>
      </c>
      <c s="8" t="inlineStr" r="I4161">
        <is>
          <t xml:space="preserve"/>
        </is>
      </c>
      <c s="8" t="inlineStr" r="J4161">
        <is>
          <t xml:space="preserve"> McHenry</t>
        </is>
      </c>
    </row>
    <row r="4162" ht="20.25" customHeight="0">
      <c s="5" t="inlineStr" r="A4162">
        <is>
          <t xml:space="preserve">40604060</t>
        </is>
      </c>
      <c s="5" t="inlineStr" r="B4162">
        <is>
          <t xml:space="preserve">HOT-MIX ASPHALT SURFACE COURSE, IL-9.5, MIX "D", N50</t>
        </is>
      </c>
      <c s="5" t="inlineStr" r="C4162">
        <is>
          <t xml:space="preserve">TON    </t>
        </is>
      </c>
      <c s="6" r="D4162">
        <v>2873.000</v>
      </c>
      <c s="7" r="E4162">
        <v>1</v>
      </c>
      <c s="8" t="inlineStr" r="F4162">
        <is>
          <t xml:space="preserve">61M23</t>
        </is>
      </c>
      <c s="8" t="inlineStr" r="G4162">
        <is>
          <t xml:space="preserve">078</t>
        </is>
      </c>
      <c s="9" r="H4162">
        <v>80.0000</v>
      </c>
      <c s="8" t="inlineStr" r="I4162">
        <is>
          <t xml:space="preserve"/>
        </is>
      </c>
      <c s="8" t="inlineStr" r="J4162">
        <is>
          <t xml:space="preserve"> McHenry</t>
        </is>
      </c>
    </row>
    <row r="4163" ht="20.25" customHeight="0">
      <c s="5" t="inlineStr" r="A4163">
        <is>
          <t xml:space="preserve">40604060</t>
        </is>
      </c>
      <c s="5" t="inlineStr" r="B4163">
        <is>
          <t xml:space="preserve">HOT-MIX ASPHALT SURFACE COURSE, IL-9.5, MIX "D", N50</t>
        </is>
      </c>
      <c s="5" t="inlineStr" r="C4163">
        <is>
          <t xml:space="preserve">TON    </t>
        </is>
      </c>
      <c s="6" r="D4163">
        <v>2873.000</v>
      </c>
      <c s="7" r="E4163">
        <v>1</v>
      </c>
      <c s="8" t="inlineStr" r="F4163">
        <is>
          <t xml:space="preserve">61M23</t>
        </is>
      </c>
      <c s="8" t="inlineStr" r="G4163">
        <is>
          <t xml:space="preserve">078</t>
        </is>
      </c>
      <c s="9" r="H4163">
        <v>82.5000</v>
      </c>
      <c s="8" t="inlineStr" r="I4163">
        <is>
          <t xml:space="preserve"/>
        </is>
      </c>
      <c s="8" t="inlineStr" r="J4163">
        <is>
          <t xml:space="preserve"> McHenry</t>
        </is>
      </c>
    </row>
    <row r="4164" ht="20.25" customHeight="0">
      <c s="5" t="inlineStr" r="A4164">
        <is>
          <t xml:space="preserve">40604060</t>
        </is>
      </c>
      <c s="5" t="inlineStr" r="B4164">
        <is>
          <t xml:space="preserve">HOT-MIX ASPHALT SURFACE COURSE, IL-9.5, MIX "D", N50</t>
        </is>
      </c>
      <c s="5" t="inlineStr" r="C4164">
        <is>
          <t xml:space="preserve">TON    </t>
        </is>
      </c>
      <c s="6" r="D4164">
        <v>2873.000</v>
      </c>
      <c s="7" r="E4164">
        <v>1</v>
      </c>
      <c s="8" t="inlineStr" r="F4164">
        <is>
          <t xml:space="preserve">61M23</t>
        </is>
      </c>
      <c s="8" t="inlineStr" r="G4164">
        <is>
          <t xml:space="preserve">078</t>
        </is>
      </c>
      <c s="9" r="H4164">
        <v>90.0000</v>
      </c>
      <c s="8" t="inlineStr" r="I4164">
        <is>
          <t xml:space="preserve"/>
        </is>
      </c>
      <c s="8" t="inlineStr" r="J4164">
        <is>
          <t xml:space="preserve"> McHenry</t>
        </is>
      </c>
    </row>
    <row r="4165" ht="20.25" customHeight="0">
      <c s="5" t="inlineStr" r="A4165">
        <is>
          <t xml:space="preserve">40604060</t>
        </is>
      </c>
      <c s="5" t="inlineStr" r="B4165">
        <is>
          <t xml:space="preserve">HOT-MIX ASPHALT SURFACE COURSE, IL-9.5, MIX "D", N50</t>
        </is>
      </c>
      <c s="5" t="inlineStr" r="C4165">
        <is>
          <t xml:space="preserve">TON    </t>
        </is>
      </c>
      <c s="6" r="D4165">
        <v>49.000</v>
      </c>
      <c s="7" r="E4165">
        <v>1</v>
      </c>
      <c s="8" t="inlineStr" r="F4165">
        <is>
          <t xml:space="preserve">61M25</t>
        </is>
      </c>
      <c s="8" t="inlineStr" r="G4165">
        <is>
          <t xml:space="preserve">079</t>
        </is>
      </c>
      <c s="9" r="H4165">
        <v>200.0000</v>
      </c>
      <c s="8" t="inlineStr" r="I4165">
        <is>
          <t xml:space="preserve">Y</t>
        </is>
      </c>
      <c s="8" t="inlineStr" r="J4165">
        <is>
          <t xml:space="preserve"> Will</t>
        </is>
      </c>
    </row>
    <row r="4166" ht="20.25" customHeight="0">
      <c s="5" t="inlineStr" r="A4166">
        <is>
          <t xml:space="preserve">40604060</t>
        </is>
      </c>
      <c s="5" t="inlineStr" r="B4166">
        <is>
          <t xml:space="preserve">HOT-MIX ASPHALT SURFACE COURSE, IL-9.5, MIX "D", N50</t>
        </is>
      </c>
      <c s="5" t="inlineStr" r="C4166">
        <is>
          <t xml:space="preserve">TON    </t>
        </is>
      </c>
      <c s="6" r="D4166">
        <v>49.000</v>
      </c>
      <c s="7" r="E4166">
        <v>1</v>
      </c>
      <c s="8" t="inlineStr" r="F4166">
        <is>
          <t xml:space="preserve">61M25</t>
        </is>
      </c>
      <c s="8" t="inlineStr" r="G4166">
        <is>
          <t xml:space="preserve">079</t>
        </is>
      </c>
      <c s="9" r="H4166">
        <v>114.0000</v>
      </c>
      <c s="8" t="inlineStr" r="I4166">
        <is>
          <t xml:space="preserve"/>
        </is>
      </c>
      <c s="8" t="inlineStr" r="J4166">
        <is>
          <t xml:space="preserve"> Will</t>
        </is>
      </c>
    </row>
    <row r="4167" ht="20.25" customHeight="0">
      <c s="5" t="inlineStr" r="A4167">
        <is>
          <t xml:space="preserve">40604060</t>
        </is>
      </c>
      <c s="5" t="inlineStr" r="B4167">
        <is>
          <t xml:space="preserve">HOT-MIX ASPHALT SURFACE COURSE, IL-9.5, MIX "D", N50</t>
        </is>
      </c>
      <c s="5" t="inlineStr" r="C4167">
        <is>
          <t xml:space="preserve">TON    </t>
        </is>
      </c>
      <c s="6" r="D4167">
        <v>49.000</v>
      </c>
      <c s="7" r="E4167">
        <v>1</v>
      </c>
      <c s="8" t="inlineStr" r="F4167">
        <is>
          <t xml:space="preserve">61M25</t>
        </is>
      </c>
      <c s="8" t="inlineStr" r="G4167">
        <is>
          <t xml:space="preserve">079</t>
        </is>
      </c>
      <c s="9" r="H4167">
        <v>270.3700</v>
      </c>
      <c s="8" t="inlineStr" r="I4167">
        <is>
          <t xml:space="preserve"/>
        </is>
      </c>
      <c s="8" t="inlineStr" r="J4167">
        <is>
          <t xml:space="preserve"> Will</t>
        </is>
      </c>
    </row>
    <row r="4168" ht="20.25" customHeight="0">
      <c s="5" t="inlineStr" r="A4168">
        <is>
          <t xml:space="preserve">40604060</t>
        </is>
      </c>
      <c s="5" t="inlineStr" r="B4168">
        <is>
          <t xml:space="preserve">HOT-MIX ASPHALT SURFACE COURSE, IL-9.5, MIX "D", N50</t>
        </is>
      </c>
      <c s="5" t="inlineStr" r="C4168">
        <is>
          <t xml:space="preserve">TON    </t>
        </is>
      </c>
      <c s="6" r="D4168">
        <v>49.000</v>
      </c>
      <c s="7" r="E4168">
        <v>1</v>
      </c>
      <c s="8" t="inlineStr" r="F4168">
        <is>
          <t xml:space="preserve">61M25</t>
        </is>
      </c>
      <c s="8" t="inlineStr" r="G4168">
        <is>
          <t xml:space="preserve">079</t>
        </is>
      </c>
      <c s="9" r="H4168">
        <v>280.0000</v>
      </c>
      <c s="8" t="inlineStr" r="I4168">
        <is>
          <t xml:space="preserve"/>
        </is>
      </c>
      <c s="8" t="inlineStr" r="J4168">
        <is>
          <t xml:space="preserve"> Will</t>
        </is>
      </c>
    </row>
    <row r="4169" ht="20.25" customHeight="0">
      <c s="5" t="inlineStr" r="A4169">
        <is>
          <t xml:space="preserve">40604060</t>
        </is>
      </c>
      <c s="5" t="inlineStr" r="B4169">
        <is>
          <t xml:space="preserve">HOT-MIX ASPHALT SURFACE COURSE, IL-9.5, MIX "D", N50</t>
        </is>
      </c>
      <c s="5" t="inlineStr" r="C4169">
        <is>
          <t xml:space="preserve">TON    </t>
        </is>
      </c>
      <c s="6" r="D4169">
        <v>49.000</v>
      </c>
      <c s="7" r="E4169">
        <v>1</v>
      </c>
      <c s="8" t="inlineStr" r="F4169">
        <is>
          <t xml:space="preserve">61M25</t>
        </is>
      </c>
      <c s="8" t="inlineStr" r="G4169">
        <is>
          <t xml:space="preserve">079</t>
        </is>
      </c>
      <c s="9" r="H4169">
        <v>300.0000</v>
      </c>
      <c s="8" t="inlineStr" r="I4169">
        <is>
          <t xml:space="preserve"/>
        </is>
      </c>
      <c s="8" t="inlineStr" r="J4169">
        <is>
          <t xml:space="preserve"> Will</t>
        </is>
      </c>
    </row>
    <row r="4170" ht="20.25" customHeight="0">
      <c s="5" t="inlineStr" r="A4170">
        <is>
          <t xml:space="preserve">40604060</t>
        </is>
      </c>
      <c s="5" t="inlineStr" r="B4170">
        <is>
          <t xml:space="preserve">HOT-MIX ASPHALT SURFACE COURSE, IL-9.5, MIX "D", N50</t>
        </is>
      </c>
      <c s="5" t="inlineStr" r="C4170">
        <is>
          <t xml:space="preserve">TON    </t>
        </is>
      </c>
      <c s="6" r="D4170">
        <v>49.000</v>
      </c>
      <c s="7" r="E4170">
        <v>1</v>
      </c>
      <c s="8" t="inlineStr" r="F4170">
        <is>
          <t xml:space="preserve">61M25</t>
        </is>
      </c>
      <c s="8" t="inlineStr" r="G4170">
        <is>
          <t xml:space="preserve">079</t>
        </is>
      </c>
      <c s="9" r="H4170">
        <v>320.0800</v>
      </c>
      <c s="8" t="inlineStr" r="I4170">
        <is>
          <t xml:space="preserve"/>
        </is>
      </c>
      <c s="8" t="inlineStr" r="J4170">
        <is>
          <t xml:space="preserve"> Will</t>
        </is>
      </c>
    </row>
    <row r="4171" ht="20.25" customHeight="0">
      <c s="5" t="inlineStr" r="A4171">
        <is>
          <t xml:space="preserve">40604060</t>
        </is>
      </c>
      <c s="5" t="inlineStr" r="B4171">
        <is>
          <t xml:space="preserve">HOT-MIX ASPHALT SURFACE COURSE, IL-9.5, MIX "D", N50</t>
        </is>
      </c>
      <c s="5" t="inlineStr" r="C4171">
        <is>
          <t xml:space="preserve">TON    </t>
        </is>
      </c>
      <c s="6" r="D4171">
        <v>49.000</v>
      </c>
      <c s="7" r="E4171">
        <v>1</v>
      </c>
      <c s="8" t="inlineStr" r="F4171">
        <is>
          <t xml:space="preserve">61M25</t>
        </is>
      </c>
      <c s="8" t="inlineStr" r="G4171">
        <is>
          <t xml:space="preserve">079</t>
        </is>
      </c>
      <c s="9" r="H4171">
        <v>385.0000</v>
      </c>
      <c s="8" t="inlineStr" r="I4171">
        <is>
          <t xml:space="preserve"/>
        </is>
      </c>
      <c s="8" t="inlineStr" r="J4171">
        <is>
          <t xml:space="preserve"> Will</t>
        </is>
      </c>
    </row>
    <row r="4172" ht="20.25" customHeight="0">
      <c s="5" t="inlineStr" r="A4172">
        <is>
          <t xml:space="preserve">40604060</t>
        </is>
      </c>
      <c s="5" t="inlineStr" r="B4172">
        <is>
          <t xml:space="preserve">HOT-MIX ASPHALT SURFACE COURSE, IL-9.5, MIX "D", N50</t>
        </is>
      </c>
      <c s="5" t="inlineStr" r="C4172">
        <is>
          <t xml:space="preserve">TON    </t>
        </is>
      </c>
      <c s="6" r="D4172">
        <v>61.000</v>
      </c>
      <c s="7" r="E4172">
        <v>1</v>
      </c>
      <c s="8" t="inlineStr" r="F4172">
        <is>
          <t xml:space="preserve">61M26</t>
        </is>
      </c>
      <c s="8" t="inlineStr" r="G4172">
        <is>
          <t xml:space="preserve">080</t>
        </is>
      </c>
      <c s="9" r="H4172">
        <v>100.0000</v>
      </c>
      <c s="8" t="inlineStr" r="I4172">
        <is>
          <t xml:space="preserve">Y</t>
        </is>
      </c>
      <c s="8" t="inlineStr" r="J4172">
        <is>
          <t xml:space="preserve"> Cook</t>
        </is>
      </c>
    </row>
    <row r="4173" ht="20.25" customHeight="0">
      <c s="5" t="inlineStr" r="A4173">
        <is>
          <t xml:space="preserve">40604060</t>
        </is>
      </c>
      <c s="5" t="inlineStr" r="B4173">
        <is>
          <t xml:space="preserve">HOT-MIX ASPHALT SURFACE COURSE, IL-9.5, MIX "D", N50</t>
        </is>
      </c>
      <c s="5" t="inlineStr" r="C4173">
        <is>
          <t xml:space="preserve">TON    </t>
        </is>
      </c>
      <c s="6" r="D4173">
        <v>61.000</v>
      </c>
      <c s="7" r="E4173">
        <v>1</v>
      </c>
      <c s="8" t="inlineStr" r="F4173">
        <is>
          <t xml:space="preserve">61M26</t>
        </is>
      </c>
      <c s="8" t="inlineStr" r="G4173">
        <is>
          <t xml:space="preserve">080</t>
        </is>
      </c>
      <c s="9" r="H4173">
        <v>105.1100</v>
      </c>
      <c s="8" t="inlineStr" r="I4173">
        <is>
          <t xml:space="preserve"/>
        </is>
      </c>
      <c s="8" t="inlineStr" r="J4173">
        <is>
          <t xml:space="preserve"> Cook</t>
        </is>
      </c>
    </row>
    <row r="4174" ht="20.25" customHeight="0">
      <c s="5" t="inlineStr" r="A4174">
        <is>
          <t xml:space="preserve">40604060</t>
        </is>
      </c>
      <c s="5" t="inlineStr" r="B4174">
        <is>
          <t xml:space="preserve">HOT-MIX ASPHALT SURFACE COURSE, IL-9.5, MIX "D", N50</t>
        </is>
      </c>
      <c s="5" t="inlineStr" r="C4174">
        <is>
          <t xml:space="preserve">TON    </t>
        </is>
      </c>
      <c s="6" r="D4174">
        <v>61.000</v>
      </c>
      <c s="7" r="E4174">
        <v>1</v>
      </c>
      <c s="8" t="inlineStr" r="F4174">
        <is>
          <t xml:space="preserve">61M26</t>
        </is>
      </c>
      <c s="8" t="inlineStr" r="G4174">
        <is>
          <t xml:space="preserve">080</t>
        </is>
      </c>
      <c s="9" r="H4174">
        <v>120.0000</v>
      </c>
      <c s="8" t="inlineStr" r="I4174">
        <is>
          <t xml:space="preserve"/>
        </is>
      </c>
      <c s="8" t="inlineStr" r="J4174">
        <is>
          <t xml:space="preserve"> Cook</t>
        </is>
      </c>
    </row>
    <row r="4175" ht="20.25" customHeight="0">
      <c s="5" t="inlineStr" r="A4175">
        <is>
          <t xml:space="preserve">40604060</t>
        </is>
      </c>
      <c s="5" t="inlineStr" r="B4175">
        <is>
          <t xml:space="preserve">HOT-MIX ASPHALT SURFACE COURSE, IL-9.5, MIX "D", N50</t>
        </is>
      </c>
      <c s="5" t="inlineStr" r="C4175">
        <is>
          <t xml:space="preserve">TON    </t>
        </is>
      </c>
      <c s="6" r="D4175">
        <v>61.000</v>
      </c>
      <c s="7" r="E4175">
        <v>1</v>
      </c>
      <c s="8" t="inlineStr" r="F4175">
        <is>
          <t xml:space="preserve">61M26</t>
        </is>
      </c>
      <c s="8" t="inlineStr" r="G4175">
        <is>
          <t xml:space="preserve">080</t>
        </is>
      </c>
      <c s="9" r="H4175">
        <v>340.0000</v>
      </c>
      <c s="8" t="inlineStr" r="I4175">
        <is>
          <t xml:space="preserve"/>
        </is>
      </c>
      <c s="8" t="inlineStr" r="J4175">
        <is>
          <t xml:space="preserve"> Cook</t>
        </is>
      </c>
    </row>
    <row r="4176" ht="20.25" customHeight="0">
      <c s="5" t="inlineStr" r="A4176">
        <is>
          <t xml:space="preserve">40604060</t>
        </is>
      </c>
      <c s="5" t="inlineStr" r="B4176">
        <is>
          <t xml:space="preserve">HOT-MIX ASPHALT SURFACE COURSE, IL-9.5, MIX "D", N50</t>
        </is>
      </c>
      <c s="5" t="inlineStr" r="C4176">
        <is>
          <t xml:space="preserve">TON    </t>
        </is>
      </c>
      <c s="6" r="D4176">
        <v>1057.000</v>
      </c>
      <c s="7" r="E4176">
        <v>1</v>
      </c>
      <c s="8" t="inlineStr" r="F4176">
        <is>
          <t xml:space="preserve">61M27</t>
        </is>
      </c>
      <c s="8" t="inlineStr" r="G4176">
        <is>
          <t xml:space="preserve">081</t>
        </is>
      </c>
      <c s="9" r="H4176">
        <v>89.0000</v>
      </c>
      <c s="8" t="inlineStr" r="I4176">
        <is>
          <t xml:space="preserve">Y</t>
        </is>
      </c>
      <c s="8" t="inlineStr" r="J4176">
        <is>
          <t xml:space="preserve"> Cook</t>
        </is>
      </c>
    </row>
    <row r="4177" ht="20.25" customHeight="0">
      <c s="5" t="inlineStr" r="A4177">
        <is>
          <t xml:space="preserve">40604060</t>
        </is>
      </c>
      <c s="5" t="inlineStr" r="B4177">
        <is>
          <t xml:space="preserve">HOT-MIX ASPHALT SURFACE COURSE, IL-9.5, MIX "D", N50</t>
        </is>
      </c>
      <c s="5" t="inlineStr" r="C4177">
        <is>
          <t xml:space="preserve">TON    </t>
        </is>
      </c>
      <c s="6" r="D4177">
        <v>1057.000</v>
      </c>
      <c s="7" r="E4177">
        <v>1</v>
      </c>
      <c s="8" t="inlineStr" r="F4177">
        <is>
          <t xml:space="preserve">61M27</t>
        </is>
      </c>
      <c s="8" t="inlineStr" r="G4177">
        <is>
          <t xml:space="preserve">081</t>
        </is>
      </c>
      <c s="9" r="H4177">
        <v>86.5000</v>
      </c>
      <c s="8" t="inlineStr" r="I4177">
        <is>
          <t xml:space="preserve"/>
        </is>
      </c>
      <c s="8" t="inlineStr" r="J4177">
        <is>
          <t xml:space="preserve"> Cook</t>
        </is>
      </c>
    </row>
    <row r="4178" ht="20.25" customHeight="0">
      <c s="5" t="inlineStr" r="A4178">
        <is>
          <t xml:space="preserve">40604060</t>
        </is>
      </c>
      <c s="5" t="inlineStr" r="B4178">
        <is>
          <t xml:space="preserve">HOT-MIX ASPHALT SURFACE COURSE, IL-9.5, MIX "D", N50</t>
        </is>
      </c>
      <c s="5" t="inlineStr" r="C4178">
        <is>
          <t xml:space="preserve">TON    </t>
        </is>
      </c>
      <c s="6" r="D4178">
        <v>1057.000</v>
      </c>
      <c s="7" r="E4178">
        <v>1</v>
      </c>
      <c s="8" t="inlineStr" r="F4178">
        <is>
          <t xml:space="preserve">61M27</t>
        </is>
      </c>
      <c s="8" t="inlineStr" r="G4178">
        <is>
          <t xml:space="preserve">081</t>
        </is>
      </c>
      <c s="9" r="H4178">
        <v>96.0000</v>
      </c>
      <c s="8" t="inlineStr" r="I4178">
        <is>
          <t xml:space="preserve"/>
        </is>
      </c>
      <c s="8" t="inlineStr" r="J4178">
        <is>
          <t xml:space="preserve"> Cook</t>
        </is>
      </c>
    </row>
    <row r="4179" ht="20.25" customHeight="0">
      <c s="5" t="inlineStr" r="A4179">
        <is>
          <t xml:space="preserve">40604060</t>
        </is>
      </c>
      <c s="5" t="inlineStr" r="B4179">
        <is>
          <t xml:space="preserve">HOT-MIX ASPHALT SURFACE COURSE, IL-9.5, MIX "D", N50</t>
        </is>
      </c>
      <c s="5" t="inlineStr" r="C4179">
        <is>
          <t xml:space="preserve">TON    </t>
        </is>
      </c>
      <c s="6" r="D4179">
        <v>1057.000</v>
      </c>
      <c s="7" r="E4179">
        <v>1</v>
      </c>
      <c s="8" t="inlineStr" r="F4179">
        <is>
          <t xml:space="preserve">61M27</t>
        </is>
      </c>
      <c s="8" t="inlineStr" r="G4179">
        <is>
          <t xml:space="preserve">081</t>
        </is>
      </c>
      <c s="9" r="H4179">
        <v>100.6800</v>
      </c>
      <c s="8" t="inlineStr" r="I4179">
        <is>
          <t xml:space="preserve"/>
        </is>
      </c>
      <c s="8" t="inlineStr" r="J4179">
        <is>
          <t xml:space="preserve"> Cook</t>
        </is>
      </c>
    </row>
    <row r="4180" ht="20.25" customHeight="0">
      <c s="5" t="inlineStr" r="A4180">
        <is>
          <t xml:space="preserve">40604060</t>
        </is>
      </c>
      <c s="5" t="inlineStr" r="B4180">
        <is>
          <t xml:space="preserve">HOT-MIX ASPHALT SURFACE COURSE, IL-9.5, MIX "D", N50</t>
        </is>
      </c>
      <c s="5" t="inlineStr" r="C4180">
        <is>
          <t xml:space="preserve">TON    </t>
        </is>
      </c>
      <c s="6" r="D4180">
        <v>1057.000</v>
      </c>
      <c s="7" r="E4180">
        <v>1</v>
      </c>
      <c s="8" t="inlineStr" r="F4180">
        <is>
          <t xml:space="preserve">61M27</t>
        </is>
      </c>
      <c s="8" t="inlineStr" r="G4180">
        <is>
          <t xml:space="preserve">081</t>
        </is>
      </c>
      <c s="9" r="H4180">
        <v>105.0000</v>
      </c>
      <c s="8" t="inlineStr" r="I4180">
        <is>
          <t xml:space="preserve"/>
        </is>
      </c>
      <c s="8" t="inlineStr" r="J4180">
        <is>
          <t xml:space="preserve"> Cook</t>
        </is>
      </c>
    </row>
    <row r="4181" ht="20.25" customHeight="0">
      <c s="5" t="inlineStr" r="A4181">
        <is>
          <t xml:space="preserve">40604060</t>
        </is>
      </c>
      <c s="5" t="inlineStr" r="B4181">
        <is>
          <t xml:space="preserve">HOT-MIX ASPHALT SURFACE COURSE, IL-9.5, MIX "D", N50</t>
        </is>
      </c>
      <c s="5" t="inlineStr" r="C4181">
        <is>
          <t xml:space="preserve">TON    </t>
        </is>
      </c>
      <c s="6" r="D4181">
        <v>1057.000</v>
      </c>
      <c s="7" r="E4181">
        <v>1</v>
      </c>
      <c s="8" t="inlineStr" r="F4181">
        <is>
          <t xml:space="preserve">61M27</t>
        </is>
      </c>
      <c s="8" t="inlineStr" r="G4181">
        <is>
          <t xml:space="preserve">081</t>
        </is>
      </c>
      <c s="9" r="H4181">
        <v>115.5000</v>
      </c>
      <c s="8" t="inlineStr" r="I4181">
        <is>
          <t xml:space="preserve"/>
        </is>
      </c>
      <c s="8" t="inlineStr" r="J4181">
        <is>
          <t xml:space="preserve"> Cook</t>
        </is>
      </c>
    </row>
    <row r="4182" ht="20.25" customHeight="0">
      <c s="5" t="inlineStr" r="A4182">
        <is>
          <t xml:space="preserve">40604060</t>
        </is>
      </c>
      <c s="5" t="inlineStr" r="B4182">
        <is>
          <t xml:space="preserve">HOT-MIX ASPHALT SURFACE COURSE, IL-9.5, MIX "D", N50</t>
        </is>
      </c>
      <c s="5" t="inlineStr" r="C4182">
        <is>
          <t xml:space="preserve">TON    </t>
        </is>
      </c>
      <c s="6" r="D4182">
        <v>1712.000</v>
      </c>
      <c s="7" r="E4182">
        <v>1</v>
      </c>
      <c s="8" t="inlineStr" r="F4182">
        <is>
          <t xml:space="preserve">61M28</t>
        </is>
      </c>
      <c s="8" t="inlineStr" r="G4182">
        <is>
          <t xml:space="preserve">082</t>
        </is>
      </c>
      <c s="9" r="H4182">
        <v>90.0000</v>
      </c>
      <c s="8" t="inlineStr" r="I4182">
        <is>
          <t xml:space="preserve">Y</t>
        </is>
      </c>
      <c s="8" t="inlineStr" r="J4182">
        <is>
          <t xml:space="preserve"> Cook</t>
        </is>
      </c>
    </row>
    <row r="4183" ht="20.25" customHeight="0">
      <c s="5" t="inlineStr" r="A4183">
        <is>
          <t xml:space="preserve">40604060</t>
        </is>
      </c>
      <c s="5" t="inlineStr" r="B4183">
        <is>
          <t xml:space="preserve">HOT-MIX ASPHALT SURFACE COURSE, IL-9.5, MIX "D", N50</t>
        </is>
      </c>
      <c s="5" t="inlineStr" r="C4183">
        <is>
          <t xml:space="preserve">TON    </t>
        </is>
      </c>
      <c s="6" r="D4183">
        <v>1712.000</v>
      </c>
      <c s="7" r="E4183">
        <v>1</v>
      </c>
      <c s="8" t="inlineStr" r="F4183">
        <is>
          <t xml:space="preserve">61M28</t>
        </is>
      </c>
      <c s="8" t="inlineStr" r="G4183">
        <is>
          <t xml:space="preserve">082</t>
        </is>
      </c>
      <c s="9" r="H4183">
        <v>88.5000</v>
      </c>
      <c s="8" t="inlineStr" r="I4183">
        <is>
          <t xml:space="preserve"/>
        </is>
      </c>
      <c s="8" t="inlineStr" r="J4183">
        <is>
          <t xml:space="preserve"> Cook</t>
        </is>
      </c>
    </row>
    <row r="4184" ht="20.25" customHeight="0">
      <c s="5" t="inlineStr" r="A4184">
        <is>
          <t xml:space="preserve">40604060</t>
        </is>
      </c>
      <c s="5" t="inlineStr" r="B4184">
        <is>
          <t xml:space="preserve">HOT-MIX ASPHALT SURFACE COURSE, IL-9.5, MIX "D", N50</t>
        </is>
      </c>
      <c s="5" t="inlineStr" r="C4184">
        <is>
          <t xml:space="preserve">TON    </t>
        </is>
      </c>
      <c s="6" r="D4184">
        <v>1712.000</v>
      </c>
      <c s="7" r="E4184">
        <v>1</v>
      </c>
      <c s="8" t="inlineStr" r="F4184">
        <is>
          <t xml:space="preserve">61M28</t>
        </is>
      </c>
      <c s="8" t="inlineStr" r="G4184">
        <is>
          <t xml:space="preserve">082</t>
        </is>
      </c>
      <c s="9" r="H4184">
        <v>96.0000</v>
      </c>
      <c s="8" t="inlineStr" r="I4184">
        <is>
          <t xml:space="preserve"/>
        </is>
      </c>
      <c s="8" t="inlineStr" r="J4184">
        <is>
          <t xml:space="preserve"> Cook</t>
        </is>
      </c>
    </row>
    <row r="4185" ht="20.25" customHeight="0">
      <c s="5" t="inlineStr" r="A4185">
        <is>
          <t xml:space="preserve">40604060</t>
        </is>
      </c>
      <c s="5" t="inlineStr" r="B4185">
        <is>
          <t xml:space="preserve">HOT-MIX ASPHALT SURFACE COURSE, IL-9.5, MIX "D", N50</t>
        </is>
      </c>
      <c s="5" t="inlineStr" r="C4185">
        <is>
          <t xml:space="preserve">TON    </t>
        </is>
      </c>
      <c s="6" r="D4185">
        <v>1712.000</v>
      </c>
      <c s="7" r="E4185">
        <v>1</v>
      </c>
      <c s="8" t="inlineStr" r="F4185">
        <is>
          <t xml:space="preserve">61M28</t>
        </is>
      </c>
      <c s="8" t="inlineStr" r="G4185">
        <is>
          <t xml:space="preserve">082</t>
        </is>
      </c>
      <c s="9" r="H4185">
        <v>99.0000</v>
      </c>
      <c s="8" t="inlineStr" r="I4185">
        <is>
          <t xml:space="preserve"/>
        </is>
      </c>
      <c s="8" t="inlineStr" r="J4185">
        <is>
          <t xml:space="preserve"> Cook</t>
        </is>
      </c>
    </row>
    <row r="4186" ht="20.25" customHeight="0">
      <c s="5" t="inlineStr" r="A4186">
        <is>
          <t xml:space="preserve">40604060</t>
        </is>
      </c>
      <c s="5" t="inlineStr" r="B4186">
        <is>
          <t xml:space="preserve">HOT-MIX ASPHALT SURFACE COURSE, IL-9.5, MIX "D", N50</t>
        </is>
      </c>
      <c s="5" t="inlineStr" r="C4186">
        <is>
          <t xml:space="preserve">TON    </t>
        </is>
      </c>
      <c s="6" r="D4186">
        <v>1712.000</v>
      </c>
      <c s="7" r="E4186">
        <v>1</v>
      </c>
      <c s="8" t="inlineStr" r="F4186">
        <is>
          <t xml:space="preserve">61M28</t>
        </is>
      </c>
      <c s="8" t="inlineStr" r="G4186">
        <is>
          <t xml:space="preserve">082</t>
        </is>
      </c>
      <c s="9" r="H4186">
        <v>101.0000</v>
      </c>
      <c s="8" t="inlineStr" r="I4186">
        <is>
          <t xml:space="preserve"/>
        </is>
      </c>
      <c s="8" t="inlineStr" r="J4186">
        <is>
          <t xml:space="preserve"> Cook</t>
        </is>
      </c>
    </row>
    <row r="4187" ht="20.25" customHeight="0">
      <c s="5" t="inlineStr" r="A4187">
        <is>
          <t xml:space="preserve">40604060</t>
        </is>
      </c>
      <c s="5" t="inlineStr" r="B4187">
        <is>
          <t xml:space="preserve">HOT-MIX ASPHALT SURFACE COURSE, IL-9.5, MIX "D", N50</t>
        </is>
      </c>
      <c s="5" t="inlineStr" r="C4187">
        <is>
          <t xml:space="preserve">TON    </t>
        </is>
      </c>
      <c s="6" r="D4187">
        <v>1712.000</v>
      </c>
      <c s="7" r="E4187">
        <v>1</v>
      </c>
      <c s="8" t="inlineStr" r="F4187">
        <is>
          <t xml:space="preserve">61M28</t>
        </is>
      </c>
      <c s="8" t="inlineStr" r="G4187">
        <is>
          <t xml:space="preserve">082</t>
        </is>
      </c>
      <c s="9" r="H4187">
        <v>105.0000</v>
      </c>
      <c s="8" t="inlineStr" r="I4187">
        <is>
          <t xml:space="preserve"/>
        </is>
      </c>
      <c s="8" t="inlineStr" r="J4187">
        <is>
          <t xml:space="preserve"> Cook</t>
        </is>
      </c>
    </row>
    <row r="4188" ht="20.25" customHeight="0">
      <c s="5" t="inlineStr" r="A4188">
        <is>
          <t xml:space="preserve">40604060</t>
        </is>
      </c>
      <c s="5" t="inlineStr" r="B4188">
        <is>
          <t xml:space="preserve">HOT-MIX ASPHALT SURFACE COURSE, IL-9.5, MIX "D", N50</t>
        </is>
      </c>
      <c s="5" t="inlineStr" r="C4188">
        <is>
          <t xml:space="preserve">TON    </t>
        </is>
      </c>
      <c s="6" r="D4188">
        <v>1712.000</v>
      </c>
      <c s="7" r="E4188">
        <v>1</v>
      </c>
      <c s="8" t="inlineStr" r="F4188">
        <is>
          <t xml:space="preserve">61M28</t>
        </is>
      </c>
      <c s="8" t="inlineStr" r="G4188">
        <is>
          <t xml:space="preserve">082</t>
        </is>
      </c>
      <c s="9" r="H4188">
        <v>105.0000</v>
      </c>
      <c s="8" t="inlineStr" r="I4188">
        <is>
          <t xml:space="preserve"/>
        </is>
      </c>
      <c s="8" t="inlineStr" r="J4188">
        <is>
          <t xml:space="preserve"> Cook</t>
        </is>
      </c>
    </row>
    <row r="4189" ht="20.25" customHeight="0">
      <c s="5" t="inlineStr" r="A4189">
        <is>
          <t xml:space="preserve">40604060</t>
        </is>
      </c>
      <c s="5" t="inlineStr" r="B4189">
        <is>
          <t xml:space="preserve">HOT-MIX ASPHALT SURFACE COURSE, IL-9.5, MIX "D", N50</t>
        </is>
      </c>
      <c s="5" t="inlineStr" r="C4189">
        <is>
          <t xml:space="preserve">TON    </t>
        </is>
      </c>
      <c s="6" r="D4189">
        <v>1029.000</v>
      </c>
      <c s="7" r="E4189">
        <v>1</v>
      </c>
      <c s="8" t="inlineStr" r="F4189">
        <is>
          <t xml:space="preserve">61M31</t>
        </is>
      </c>
      <c s="8" t="inlineStr" r="G4189">
        <is>
          <t xml:space="preserve">083</t>
        </is>
      </c>
      <c s="9" r="H4189">
        <v>91.0000</v>
      </c>
      <c s="8" t="inlineStr" r="I4189">
        <is>
          <t xml:space="preserve">Y</t>
        </is>
      </c>
      <c s="8" t="inlineStr" r="J4189">
        <is>
          <t xml:space="preserve"> Cook</t>
        </is>
      </c>
    </row>
    <row r="4190" ht="20.25" customHeight="0">
      <c s="5" t="inlineStr" r="A4190">
        <is>
          <t xml:space="preserve">40604060</t>
        </is>
      </c>
      <c s="5" t="inlineStr" r="B4190">
        <is>
          <t xml:space="preserve">HOT-MIX ASPHALT SURFACE COURSE, IL-9.5, MIX "D", N50</t>
        </is>
      </c>
      <c s="5" t="inlineStr" r="C4190">
        <is>
          <t xml:space="preserve">TON    </t>
        </is>
      </c>
      <c s="6" r="D4190">
        <v>1029.000</v>
      </c>
      <c s="7" r="E4190">
        <v>1</v>
      </c>
      <c s="8" t="inlineStr" r="F4190">
        <is>
          <t xml:space="preserve">61M31</t>
        </is>
      </c>
      <c s="8" t="inlineStr" r="G4190">
        <is>
          <t xml:space="preserve">083</t>
        </is>
      </c>
      <c s="9" r="H4190">
        <v>87.0000</v>
      </c>
      <c s="8" t="inlineStr" r="I4190">
        <is>
          <t xml:space="preserve"/>
        </is>
      </c>
      <c s="8" t="inlineStr" r="J4190">
        <is>
          <t xml:space="preserve"> Cook</t>
        </is>
      </c>
    </row>
    <row r="4191" ht="20.25" customHeight="0">
      <c s="5" t="inlineStr" r="A4191">
        <is>
          <t xml:space="preserve">40604060</t>
        </is>
      </c>
      <c s="5" t="inlineStr" r="B4191">
        <is>
          <t xml:space="preserve">HOT-MIX ASPHALT SURFACE COURSE, IL-9.5, MIX "D", N50</t>
        </is>
      </c>
      <c s="5" t="inlineStr" r="C4191">
        <is>
          <t xml:space="preserve">TON    </t>
        </is>
      </c>
      <c s="6" r="D4191">
        <v>1029.000</v>
      </c>
      <c s="7" r="E4191">
        <v>1</v>
      </c>
      <c s="8" t="inlineStr" r="F4191">
        <is>
          <t xml:space="preserve">61M31</t>
        </is>
      </c>
      <c s="8" t="inlineStr" r="G4191">
        <is>
          <t xml:space="preserve">083</t>
        </is>
      </c>
      <c s="9" r="H4191">
        <v>87.5000</v>
      </c>
      <c s="8" t="inlineStr" r="I4191">
        <is>
          <t xml:space="preserve"/>
        </is>
      </c>
      <c s="8" t="inlineStr" r="J4191">
        <is>
          <t xml:space="preserve"> Cook</t>
        </is>
      </c>
    </row>
    <row r="4192" ht="20.25" customHeight="0">
      <c s="5" t="inlineStr" r="A4192">
        <is>
          <t xml:space="preserve">40604060</t>
        </is>
      </c>
      <c s="5" t="inlineStr" r="B4192">
        <is>
          <t xml:space="preserve">HOT-MIX ASPHALT SURFACE COURSE, IL-9.5, MIX "D", N50</t>
        </is>
      </c>
      <c s="5" t="inlineStr" r="C4192">
        <is>
          <t xml:space="preserve">TON    </t>
        </is>
      </c>
      <c s="6" r="D4192">
        <v>1029.000</v>
      </c>
      <c s="7" r="E4192">
        <v>1</v>
      </c>
      <c s="8" t="inlineStr" r="F4192">
        <is>
          <t xml:space="preserve">61M31</t>
        </is>
      </c>
      <c s="8" t="inlineStr" r="G4192">
        <is>
          <t xml:space="preserve">083</t>
        </is>
      </c>
      <c s="9" r="H4192">
        <v>88.0000</v>
      </c>
      <c s="8" t="inlineStr" r="I4192">
        <is>
          <t xml:space="preserve"/>
        </is>
      </c>
      <c s="8" t="inlineStr" r="J4192">
        <is>
          <t xml:space="preserve"> Cook</t>
        </is>
      </c>
    </row>
    <row r="4193" ht="20.25" customHeight="0">
      <c s="5" t="inlineStr" r="A4193">
        <is>
          <t xml:space="preserve">40604060</t>
        </is>
      </c>
      <c s="5" t="inlineStr" r="B4193">
        <is>
          <t xml:space="preserve">HOT-MIX ASPHALT SURFACE COURSE, IL-9.5, MIX "D", N50</t>
        </is>
      </c>
      <c s="5" t="inlineStr" r="C4193">
        <is>
          <t xml:space="preserve">TON    </t>
        </is>
      </c>
      <c s="6" r="D4193">
        <v>1029.000</v>
      </c>
      <c s="7" r="E4193">
        <v>1</v>
      </c>
      <c s="8" t="inlineStr" r="F4193">
        <is>
          <t xml:space="preserve">61M31</t>
        </is>
      </c>
      <c s="8" t="inlineStr" r="G4193">
        <is>
          <t xml:space="preserve">083</t>
        </is>
      </c>
      <c s="9" r="H4193">
        <v>92.3100</v>
      </c>
      <c s="8" t="inlineStr" r="I4193">
        <is>
          <t xml:space="preserve"/>
        </is>
      </c>
      <c s="8" t="inlineStr" r="J4193">
        <is>
          <t xml:space="preserve"> Cook</t>
        </is>
      </c>
    </row>
    <row r="4194" ht="20.25" customHeight="0">
      <c s="5" t="inlineStr" r="A4194">
        <is>
          <t xml:space="preserve">40604060</t>
        </is>
      </c>
      <c s="5" t="inlineStr" r="B4194">
        <is>
          <t xml:space="preserve">HOT-MIX ASPHALT SURFACE COURSE, IL-9.5, MIX "D", N50</t>
        </is>
      </c>
      <c s="5" t="inlineStr" r="C4194">
        <is>
          <t xml:space="preserve">TON    </t>
        </is>
      </c>
      <c s="6" r="D4194">
        <v>1029.000</v>
      </c>
      <c s="7" r="E4194">
        <v>1</v>
      </c>
      <c s="8" t="inlineStr" r="F4194">
        <is>
          <t xml:space="preserve">61M31</t>
        </is>
      </c>
      <c s="8" t="inlineStr" r="G4194">
        <is>
          <t xml:space="preserve">083</t>
        </is>
      </c>
      <c s="9" r="H4194">
        <v>92.7500</v>
      </c>
      <c s="8" t="inlineStr" r="I4194">
        <is>
          <t xml:space="preserve"/>
        </is>
      </c>
      <c s="8" t="inlineStr" r="J4194">
        <is>
          <t xml:space="preserve"> Cook</t>
        </is>
      </c>
    </row>
    <row r="4195" ht="20.25" customHeight="0">
      <c s="5" t="inlineStr" r="A4195">
        <is>
          <t xml:space="preserve">40604060</t>
        </is>
      </c>
      <c s="5" t="inlineStr" r="B4195">
        <is>
          <t xml:space="preserve">HOT-MIX ASPHALT SURFACE COURSE, IL-9.5, MIX "D", N50</t>
        </is>
      </c>
      <c s="5" t="inlineStr" r="C4195">
        <is>
          <t xml:space="preserve">TON    </t>
        </is>
      </c>
      <c s="6" r="D4195">
        <v>1126.000</v>
      </c>
      <c s="7" r="E4195">
        <v>1</v>
      </c>
      <c s="8" t="inlineStr" r="F4195">
        <is>
          <t xml:space="preserve">61M32</t>
        </is>
      </c>
      <c s="8" t="inlineStr" r="G4195">
        <is>
          <t xml:space="preserve">084</t>
        </is>
      </c>
      <c s="9" r="H4195">
        <v>96.5000</v>
      </c>
      <c s="8" t="inlineStr" r="I4195">
        <is>
          <t xml:space="preserve">Y</t>
        </is>
      </c>
      <c s="8" t="inlineStr" r="J4195">
        <is>
          <t xml:space="preserve"> Cook</t>
        </is>
      </c>
    </row>
    <row r="4196" ht="20.25" customHeight="0">
      <c s="5" t="inlineStr" r="A4196">
        <is>
          <t xml:space="preserve">40604060</t>
        </is>
      </c>
      <c s="5" t="inlineStr" r="B4196">
        <is>
          <t xml:space="preserve">HOT-MIX ASPHALT SURFACE COURSE, IL-9.5, MIX "D", N50</t>
        </is>
      </c>
      <c s="5" t="inlineStr" r="C4196">
        <is>
          <t xml:space="preserve">TON    </t>
        </is>
      </c>
      <c s="6" r="D4196">
        <v>1126.000</v>
      </c>
      <c s="7" r="E4196">
        <v>1</v>
      </c>
      <c s="8" t="inlineStr" r="F4196">
        <is>
          <t xml:space="preserve">61M32</t>
        </is>
      </c>
      <c s="8" t="inlineStr" r="G4196">
        <is>
          <t xml:space="preserve">084</t>
        </is>
      </c>
      <c s="9" r="H4196">
        <v>91.0000</v>
      </c>
      <c s="8" t="inlineStr" r="I4196">
        <is>
          <t xml:space="preserve"/>
        </is>
      </c>
      <c s="8" t="inlineStr" r="J4196">
        <is>
          <t xml:space="preserve"> Cook</t>
        </is>
      </c>
    </row>
    <row r="4197" ht="20.25" customHeight="0">
      <c s="5" t="inlineStr" r="A4197">
        <is>
          <t xml:space="preserve">40604060</t>
        </is>
      </c>
      <c s="5" t="inlineStr" r="B4197">
        <is>
          <t xml:space="preserve">HOT-MIX ASPHALT SURFACE COURSE, IL-9.5, MIX "D", N50</t>
        </is>
      </c>
      <c s="5" t="inlineStr" r="C4197">
        <is>
          <t xml:space="preserve">TON    </t>
        </is>
      </c>
      <c s="6" r="D4197">
        <v>1126.000</v>
      </c>
      <c s="7" r="E4197">
        <v>1</v>
      </c>
      <c s="8" t="inlineStr" r="F4197">
        <is>
          <t xml:space="preserve">61M32</t>
        </is>
      </c>
      <c s="8" t="inlineStr" r="G4197">
        <is>
          <t xml:space="preserve">084</t>
        </is>
      </c>
      <c s="9" r="H4197">
        <v>100.0000</v>
      </c>
      <c s="8" t="inlineStr" r="I4197">
        <is>
          <t xml:space="preserve"/>
        </is>
      </c>
      <c s="8" t="inlineStr" r="J4197">
        <is>
          <t xml:space="preserve"> Cook</t>
        </is>
      </c>
    </row>
    <row r="4198" ht="20.25" customHeight="0">
      <c s="5" t="inlineStr" r="A4198">
        <is>
          <t xml:space="preserve">40604060</t>
        </is>
      </c>
      <c s="5" t="inlineStr" r="B4198">
        <is>
          <t xml:space="preserve">HOT-MIX ASPHALT SURFACE COURSE, IL-9.5, MIX "D", N50</t>
        </is>
      </c>
      <c s="5" t="inlineStr" r="C4198">
        <is>
          <t xml:space="preserve">TON    </t>
        </is>
      </c>
      <c s="6" r="D4198">
        <v>1126.000</v>
      </c>
      <c s="7" r="E4198">
        <v>1</v>
      </c>
      <c s="8" t="inlineStr" r="F4198">
        <is>
          <t xml:space="preserve">61M32</t>
        </is>
      </c>
      <c s="8" t="inlineStr" r="G4198">
        <is>
          <t xml:space="preserve">084</t>
        </is>
      </c>
      <c s="9" r="H4198">
        <v>100.0000</v>
      </c>
      <c s="8" t="inlineStr" r="I4198">
        <is>
          <t xml:space="preserve"/>
        </is>
      </c>
      <c s="8" t="inlineStr" r="J4198">
        <is>
          <t xml:space="preserve"> Cook</t>
        </is>
      </c>
    </row>
    <row r="4199" ht="20.25" customHeight="0">
      <c s="5" t="inlineStr" r="A4199">
        <is>
          <t xml:space="preserve">40604060</t>
        </is>
      </c>
      <c s="5" t="inlineStr" r="B4199">
        <is>
          <t xml:space="preserve">HOT-MIX ASPHALT SURFACE COURSE, IL-9.5, MIX "D", N50</t>
        </is>
      </c>
      <c s="5" t="inlineStr" r="C4199">
        <is>
          <t xml:space="preserve">TON    </t>
        </is>
      </c>
      <c s="6" r="D4199">
        <v>1126.000</v>
      </c>
      <c s="7" r="E4199">
        <v>1</v>
      </c>
      <c s="8" t="inlineStr" r="F4199">
        <is>
          <t xml:space="preserve">61M32</t>
        </is>
      </c>
      <c s="8" t="inlineStr" r="G4199">
        <is>
          <t xml:space="preserve">084</t>
        </is>
      </c>
      <c s="9" r="H4199">
        <v>105.0000</v>
      </c>
      <c s="8" t="inlineStr" r="I4199">
        <is>
          <t xml:space="preserve"/>
        </is>
      </c>
      <c s="8" t="inlineStr" r="J4199">
        <is>
          <t xml:space="preserve"> Cook</t>
        </is>
      </c>
    </row>
    <row r="4200" ht="20.25" customHeight="0">
      <c s="5" t="inlineStr" r="A4200">
        <is>
          <t xml:space="preserve">40604060</t>
        </is>
      </c>
      <c s="5" t="inlineStr" r="B4200">
        <is>
          <t xml:space="preserve">HOT-MIX ASPHALT SURFACE COURSE, IL-9.5, MIX "D", N50</t>
        </is>
      </c>
      <c s="5" t="inlineStr" r="C4200">
        <is>
          <t xml:space="preserve">TON    </t>
        </is>
      </c>
      <c s="6" r="D4200">
        <v>1126.000</v>
      </c>
      <c s="7" r="E4200">
        <v>1</v>
      </c>
      <c s="8" t="inlineStr" r="F4200">
        <is>
          <t xml:space="preserve">61M32</t>
        </is>
      </c>
      <c s="8" t="inlineStr" r="G4200">
        <is>
          <t xml:space="preserve">084</t>
        </is>
      </c>
      <c s="9" r="H4200">
        <v>118.0000</v>
      </c>
      <c s="8" t="inlineStr" r="I4200">
        <is>
          <t xml:space="preserve"/>
        </is>
      </c>
      <c s="8" t="inlineStr" r="J4200">
        <is>
          <t xml:space="preserve"> Cook</t>
        </is>
      </c>
    </row>
    <row r="4201" ht="20.25" customHeight="0">
      <c s="5" t="inlineStr" r="A4201">
        <is>
          <t xml:space="preserve">40604060</t>
        </is>
      </c>
      <c s="5" t="inlineStr" r="B4201">
        <is>
          <t xml:space="preserve">HOT-MIX ASPHALT SURFACE COURSE, IL-9.5, MIX "D", N50</t>
        </is>
      </c>
      <c s="5" t="inlineStr" r="C4201">
        <is>
          <t xml:space="preserve">TON    </t>
        </is>
      </c>
      <c s="6" r="D4201">
        <v>1289.000</v>
      </c>
      <c s="7" r="E4201">
        <v>1</v>
      </c>
      <c s="8" t="inlineStr" r="F4201">
        <is>
          <t xml:space="preserve">62R23</t>
        </is>
      </c>
      <c s="8" t="inlineStr" r="G4201">
        <is>
          <t xml:space="preserve">093</t>
        </is>
      </c>
      <c s="9" r="H4201">
        <v>90.0000</v>
      </c>
      <c s="8" t="inlineStr" r="I4201">
        <is>
          <t xml:space="preserve">Y</t>
        </is>
      </c>
      <c s="8" t="inlineStr" r="J4201">
        <is>
          <t xml:space="preserve"> Will</t>
        </is>
      </c>
    </row>
    <row r="4202" ht="20.25" customHeight="0">
      <c s="5" t="inlineStr" r="A4202">
        <is>
          <t xml:space="preserve">40604060</t>
        </is>
      </c>
      <c s="5" t="inlineStr" r="B4202">
        <is>
          <t xml:space="preserve">HOT-MIX ASPHALT SURFACE COURSE, IL-9.5, MIX "D", N50</t>
        </is>
      </c>
      <c s="5" t="inlineStr" r="C4202">
        <is>
          <t xml:space="preserve">TON    </t>
        </is>
      </c>
      <c s="6" r="D4202">
        <v>1289.000</v>
      </c>
      <c s="7" r="E4202">
        <v>1</v>
      </c>
      <c s="8" t="inlineStr" r="F4202">
        <is>
          <t xml:space="preserve">62R23</t>
        </is>
      </c>
      <c s="8" t="inlineStr" r="G4202">
        <is>
          <t xml:space="preserve">093</t>
        </is>
      </c>
      <c s="9" r="H4202">
        <v>135.0000</v>
      </c>
      <c s="8" t="inlineStr" r="I4202">
        <is>
          <t xml:space="preserve"/>
        </is>
      </c>
      <c s="8" t="inlineStr" r="J4202">
        <is>
          <t xml:space="preserve"> Will</t>
        </is>
      </c>
    </row>
    <row r="4203" ht="20.25" customHeight="0">
      <c s="5" t="inlineStr" r="A4203">
        <is>
          <t xml:space="preserve">40604060</t>
        </is>
      </c>
      <c s="5" t="inlineStr" r="B4203">
        <is>
          <t xml:space="preserve">HOT-MIX ASPHALT SURFACE COURSE, IL-9.5, MIX "D", N50</t>
        </is>
      </c>
      <c s="5" t="inlineStr" r="C4203">
        <is>
          <t xml:space="preserve">TON    </t>
        </is>
      </c>
      <c s="6" r="D4203">
        <v>1289.000</v>
      </c>
      <c s="7" r="E4203">
        <v>1</v>
      </c>
      <c s="8" t="inlineStr" r="F4203">
        <is>
          <t xml:space="preserve">62R23</t>
        </is>
      </c>
      <c s="8" t="inlineStr" r="G4203">
        <is>
          <t xml:space="preserve">093</t>
        </is>
      </c>
      <c s="9" r="H4203">
        <v>135.0000</v>
      </c>
      <c s="8" t="inlineStr" r="I4203">
        <is>
          <t xml:space="preserve"/>
        </is>
      </c>
      <c s="8" t="inlineStr" r="J4203">
        <is>
          <t xml:space="preserve"> Will</t>
        </is>
      </c>
    </row>
    <row r="4204" ht="20.25" customHeight="0">
      <c s="5" t="inlineStr" r="A4204">
        <is>
          <t xml:space="preserve">40604060</t>
        </is>
      </c>
      <c s="5" t="inlineStr" r="B4204">
        <is>
          <t xml:space="preserve">HOT-MIX ASPHALT SURFACE COURSE, IL-9.5, MIX "D", N50</t>
        </is>
      </c>
      <c s="5" t="inlineStr" r="C4204">
        <is>
          <t xml:space="preserve">TON    </t>
        </is>
      </c>
      <c s="6" r="D4204">
        <v>155.000</v>
      </c>
      <c s="7" r="E4204">
        <v>1</v>
      </c>
      <c s="8" t="inlineStr" r="F4204">
        <is>
          <t xml:space="preserve">62X88</t>
        </is>
      </c>
      <c s="8" t="inlineStr" r="G4204">
        <is>
          <t xml:space="preserve">009</t>
        </is>
      </c>
      <c s="9" r="H4204">
        <v>230.0000</v>
      </c>
      <c s="8" t="inlineStr" r="I4204">
        <is>
          <t xml:space="preserve">Y</t>
        </is>
      </c>
      <c s="8" t="inlineStr" r="J4204">
        <is>
          <t xml:space="preserve"> Cook</t>
        </is>
      </c>
    </row>
    <row r="4205" ht="20.25" customHeight="0">
      <c s="5" t="inlineStr" r="A4205">
        <is>
          <t xml:space="preserve">40604060</t>
        </is>
      </c>
      <c s="5" t="inlineStr" r="B4205">
        <is>
          <t xml:space="preserve">HOT-MIX ASPHALT SURFACE COURSE, IL-9.5, MIX "D", N50</t>
        </is>
      </c>
      <c s="5" t="inlineStr" r="C4205">
        <is>
          <t xml:space="preserve">TON    </t>
        </is>
      </c>
      <c s="6" r="D4205">
        <v>155.000</v>
      </c>
      <c s="7" r="E4205">
        <v>1</v>
      </c>
      <c s="8" t="inlineStr" r="F4205">
        <is>
          <t xml:space="preserve">62X88</t>
        </is>
      </c>
      <c s="8" t="inlineStr" r="G4205">
        <is>
          <t xml:space="preserve">009</t>
        </is>
      </c>
      <c s="9" r="H4205">
        <v>25.0000</v>
      </c>
      <c s="8" t="inlineStr" r="I4205">
        <is>
          <t xml:space="preserve"/>
        </is>
      </c>
      <c s="8" t="inlineStr" r="J4205">
        <is>
          <t xml:space="preserve"> Cook</t>
        </is>
      </c>
    </row>
    <row r="4206" ht="20.25" customHeight="0">
      <c s="5" t="inlineStr" r="A4206">
        <is>
          <t xml:space="preserve">40604060</t>
        </is>
      </c>
      <c s="5" t="inlineStr" r="B4206">
        <is>
          <t xml:space="preserve">HOT-MIX ASPHALT SURFACE COURSE, IL-9.5, MIX "D", N50</t>
        </is>
      </c>
      <c s="5" t="inlineStr" r="C4206">
        <is>
          <t xml:space="preserve">TON    </t>
        </is>
      </c>
      <c s="6" r="D4206">
        <v>155.000</v>
      </c>
      <c s="7" r="E4206">
        <v>1</v>
      </c>
      <c s="8" t="inlineStr" r="F4206">
        <is>
          <t xml:space="preserve">62X88</t>
        </is>
      </c>
      <c s="8" t="inlineStr" r="G4206">
        <is>
          <t xml:space="preserve">009</t>
        </is>
      </c>
      <c s="9" r="H4206">
        <v>75.0000</v>
      </c>
      <c s="8" t="inlineStr" r="I4206">
        <is>
          <t xml:space="preserve"/>
        </is>
      </c>
      <c s="8" t="inlineStr" r="J4206">
        <is>
          <t xml:space="preserve"> Cook</t>
        </is>
      </c>
    </row>
    <row r="4207" ht="20.25" customHeight="0">
      <c s="5" t="inlineStr" r="A4207">
        <is>
          <t xml:space="preserve">40604060</t>
        </is>
      </c>
      <c s="5" t="inlineStr" r="B4207">
        <is>
          <t xml:space="preserve">HOT-MIX ASPHALT SURFACE COURSE, IL-9.5, MIX "D", N50</t>
        </is>
      </c>
      <c s="5" t="inlineStr" r="C4207">
        <is>
          <t xml:space="preserve">TON    </t>
        </is>
      </c>
      <c s="6" r="D4207">
        <v>155.000</v>
      </c>
      <c s="7" r="E4207">
        <v>1</v>
      </c>
      <c s="8" t="inlineStr" r="F4207">
        <is>
          <t xml:space="preserve">62X88</t>
        </is>
      </c>
      <c s="8" t="inlineStr" r="G4207">
        <is>
          <t xml:space="preserve">009</t>
        </is>
      </c>
      <c s="9" r="H4207">
        <v>95.0000</v>
      </c>
      <c s="8" t="inlineStr" r="I4207">
        <is>
          <t xml:space="preserve"/>
        </is>
      </c>
      <c s="8" t="inlineStr" r="J4207">
        <is>
          <t xml:space="preserve"> Cook</t>
        </is>
      </c>
    </row>
    <row r="4208" ht="20.25" customHeight="0">
      <c s="5" t="inlineStr" r="A4208">
        <is>
          <t xml:space="preserve">40604060</t>
        </is>
      </c>
      <c s="5" t="inlineStr" r="B4208">
        <is>
          <t xml:space="preserve">HOT-MIX ASPHALT SURFACE COURSE, IL-9.5, MIX "D", N50</t>
        </is>
      </c>
      <c s="5" t="inlineStr" r="C4208">
        <is>
          <t xml:space="preserve">TON    </t>
        </is>
      </c>
      <c s="6" r="D4208">
        <v>155.000</v>
      </c>
      <c s="7" r="E4208">
        <v>1</v>
      </c>
      <c s="8" t="inlineStr" r="F4208">
        <is>
          <t xml:space="preserve">62X88</t>
        </is>
      </c>
      <c s="8" t="inlineStr" r="G4208">
        <is>
          <t xml:space="preserve">009</t>
        </is>
      </c>
      <c s="9" r="H4208">
        <v>216.2400</v>
      </c>
      <c s="8" t="inlineStr" r="I4208">
        <is>
          <t xml:space="preserve"/>
        </is>
      </c>
      <c s="8" t="inlineStr" r="J4208">
        <is>
          <t xml:space="preserve"> Cook</t>
        </is>
      </c>
    </row>
    <row r="4209" ht="20.25" customHeight="0">
      <c s="5" t="inlineStr" r="A4209">
        <is>
          <t xml:space="preserve">40604060</t>
        </is>
      </c>
      <c s="5" t="inlineStr" r="B4209">
        <is>
          <t xml:space="preserve">HOT-MIX ASPHALT SURFACE COURSE, IL-9.5, MIX "D", N50</t>
        </is>
      </c>
      <c s="5" t="inlineStr" r="C4209">
        <is>
          <t xml:space="preserve">TON    </t>
        </is>
      </c>
      <c s="6" r="D4209">
        <v>3141.000</v>
      </c>
      <c s="7" r="E4209">
        <v>2</v>
      </c>
      <c s="8" t="inlineStr" r="F4209">
        <is>
          <t xml:space="preserve">64J38</t>
        </is>
      </c>
      <c s="8" t="inlineStr" r="G4209">
        <is>
          <t xml:space="preserve">014</t>
        </is>
      </c>
      <c s="9" r="H4209">
        <v>96.0000</v>
      </c>
      <c s="8" t="inlineStr" r="I4209">
        <is>
          <t xml:space="preserve">Y</t>
        </is>
      </c>
      <c s="8" t="inlineStr" r="J4209">
        <is>
          <t xml:space="preserve"> Whiteside</t>
        </is>
      </c>
    </row>
    <row r="4210" ht="20.25" customHeight="0">
      <c s="5" t="inlineStr" r="A4210">
        <is>
          <t xml:space="preserve">40604060</t>
        </is>
      </c>
      <c s="5" t="inlineStr" r="B4210">
        <is>
          <t xml:space="preserve">HOT-MIX ASPHALT SURFACE COURSE, IL-9.5, MIX "D", N50</t>
        </is>
      </c>
      <c s="5" t="inlineStr" r="C4210">
        <is>
          <t xml:space="preserve">TON    </t>
        </is>
      </c>
      <c s="6" r="D4210">
        <v>3141.000</v>
      </c>
      <c s="7" r="E4210">
        <v>2</v>
      </c>
      <c s="8" t="inlineStr" r="F4210">
        <is>
          <t xml:space="preserve">64J38</t>
        </is>
      </c>
      <c s="8" t="inlineStr" r="G4210">
        <is>
          <t xml:space="preserve">014</t>
        </is>
      </c>
      <c s="9" r="H4210">
        <v>82.0000</v>
      </c>
      <c s="8" t="inlineStr" r="I4210">
        <is>
          <t xml:space="preserve"/>
        </is>
      </c>
      <c s="8" t="inlineStr" r="J4210">
        <is>
          <t xml:space="preserve"> Whiteside</t>
        </is>
      </c>
    </row>
    <row r="4211" ht="20.25" customHeight="0">
      <c s="5" t="inlineStr" r="A4211">
        <is>
          <t xml:space="preserve">40604060</t>
        </is>
      </c>
      <c s="5" t="inlineStr" r="B4211">
        <is>
          <t xml:space="preserve">HOT-MIX ASPHALT SURFACE COURSE, IL-9.5, MIX "D", N50</t>
        </is>
      </c>
      <c s="5" t="inlineStr" r="C4211">
        <is>
          <t xml:space="preserve">TON    </t>
        </is>
      </c>
      <c s="6" r="D4211">
        <v>518.000</v>
      </c>
      <c s="7" r="E4211">
        <v>2</v>
      </c>
      <c s="8" t="inlineStr" r="F4211">
        <is>
          <t xml:space="preserve">64R72</t>
        </is>
      </c>
      <c s="8" t="inlineStr" r="G4211">
        <is>
          <t xml:space="preserve">097</t>
        </is>
      </c>
      <c s="9" r="H4211">
        <v>131.4700</v>
      </c>
      <c s="8" t="inlineStr" r="I4211">
        <is>
          <t xml:space="preserve">Y</t>
        </is>
      </c>
      <c s="8" t="inlineStr" r="J4211">
        <is>
          <t xml:space="preserve"> Winnebago</t>
        </is>
      </c>
    </row>
    <row r="4212" ht="20.25" customHeight="0">
      <c s="5" t="inlineStr" r="A4212">
        <is>
          <t xml:space="preserve">40604060</t>
        </is>
      </c>
      <c s="5" t="inlineStr" r="B4212">
        <is>
          <t xml:space="preserve">HOT-MIX ASPHALT SURFACE COURSE, IL-9.5, MIX "D", N50</t>
        </is>
      </c>
      <c s="5" t="inlineStr" r="C4212">
        <is>
          <t xml:space="preserve">TON    </t>
        </is>
      </c>
      <c s="6" r="D4212">
        <v>518.000</v>
      </c>
      <c s="7" r="E4212">
        <v>2</v>
      </c>
      <c s="8" t="inlineStr" r="F4212">
        <is>
          <t xml:space="preserve">64R72</t>
        </is>
      </c>
      <c s="8" t="inlineStr" r="G4212">
        <is>
          <t xml:space="preserve">097</t>
        </is>
      </c>
      <c s="9" r="H4212">
        <v>132.0100</v>
      </c>
      <c s="8" t="inlineStr" r="I4212">
        <is>
          <t xml:space="preserve"/>
        </is>
      </c>
      <c s="8" t="inlineStr" r="J4212">
        <is>
          <t xml:space="preserve"> Winnebago</t>
        </is>
      </c>
    </row>
    <row r="4213" ht="20.25" customHeight="0">
      <c s="5" t="inlineStr" r="A4213">
        <is>
          <t xml:space="preserve">40604060</t>
        </is>
      </c>
      <c s="5" t="inlineStr" r="B4213">
        <is>
          <t xml:space="preserve">HOT-MIX ASPHALT SURFACE COURSE, IL-9.5, MIX "D", N50</t>
        </is>
      </c>
      <c s="5" t="inlineStr" r="C4213">
        <is>
          <t xml:space="preserve">TON    </t>
        </is>
      </c>
      <c s="6" r="D4213">
        <v>16444.000</v>
      </c>
      <c s="7" r="E4213">
        <v>2</v>
      </c>
      <c s="8" t="inlineStr" r="F4213">
        <is>
          <t xml:space="preserve">64S71</t>
        </is>
      </c>
      <c s="8" t="inlineStr" r="G4213">
        <is>
          <t xml:space="preserve">015</t>
        </is>
      </c>
      <c s="9" r="H4213">
        <v>92.0000</v>
      </c>
      <c s="8" t="inlineStr" r="I4213">
        <is>
          <t xml:space="preserve">Y</t>
        </is>
      </c>
      <c s="8" t="inlineStr" r="J4213">
        <is>
          <t xml:space="preserve"> Carroll</t>
        </is>
      </c>
    </row>
    <row r="4214" ht="20.25" customHeight="0">
      <c s="5" t="inlineStr" r="A4214">
        <is>
          <t xml:space="preserve">40604060</t>
        </is>
      </c>
      <c s="5" t="inlineStr" r="B4214">
        <is>
          <t xml:space="preserve">HOT-MIX ASPHALT SURFACE COURSE, IL-9.5, MIX "D", N50</t>
        </is>
      </c>
      <c s="5" t="inlineStr" r="C4214">
        <is>
          <t xml:space="preserve">TON    </t>
        </is>
      </c>
      <c s="6" r="D4214">
        <v>2156.000</v>
      </c>
      <c s="7" r="E4214">
        <v>4</v>
      </c>
      <c s="8" t="inlineStr" r="F4214">
        <is>
          <t xml:space="preserve">68K16</t>
        </is>
      </c>
      <c s="8" t="inlineStr" r="G4214">
        <is>
          <t xml:space="preserve">032</t>
        </is>
      </c>
      <c s="9" r="H4214">
        <v>116.2500</v>
      </c>
      <c s="8" t="inlineStr" r="I4214">
        <is>
          <t xml:space="preserve">Y</t>
        </is>
      </c>
      <c s="8" t="inlineStr" r="J4214">
        <is>
          <t xml:space="preserve"> Peoria</t>
        </is>
      </c>
    </row>
    <row r="4215" ht="20.25" customHeight="0">
      <c s="5" t="inlineStr" r="A4215">
        <is>
          <t xml:space="preserve">40604060</t>
        </is>
      </c>
      <c s="5" t="inlineStr" r="B4215">
        <is>
          <t xml:space="preserve">HOT-MIX ASPHALT SURFACE COURSE, IL-9.5, MIX "D", N50</t>
        </is>
      </c>
      <c s="5" t="inlineStr" r="C4215">
        <is>
          <t xml:space="preserve">TON    </t>
        </is>
      </c>
      <c s="6" r="D4215">
        <v>2156.000</v>
      </c>
      <c s="7" r="E4215">
        <v>4</v>
      </c>
      <c s="8" t="inlineStr" r="F4215">
        <is>
          <t xml:space="preserve">68K16</t>
        </is>
      </c>
      <c s="8" t="inlineStr" r="G4215">
        <is>
          <t xml:space="preserve">032</t>
        </is>
      </c>
      <c s="9" r="H4215">
        <v>105.0000</v>
      </c>
      <c s="8" t="inlineStr" r="I4215">
        <is>
          <t xml:space="preserve"/>
        </is>
      </c>
      <c s="8" t="inlineStr" r="J4215">
        <is>
          <t xml:space="preserve"> Peoria</t>
        </is>
      </c>
    </row>
    <row r="4216" ht="20.25" customHeight="0">
      <c s="5" t="inlineStr" r="A4216">
        <is>
          <t xml:space="preserve">40604060</t>
        </is>
      </c>
      <c s="5" t="inlineStr" r="B4216">
        <is>
          <t xml:space="preserve">HOT-MIX ASPHALT SURFACE COURSE, IL-9.5, MIX "D", N50</t>
        </is>
      </c>
      <c s="5" t="inlineStr" r="C4216">
        <is>
          <t xml:space="preserve">TON    </t>
        </is>
      </c>
      <c s="6" r="D4216">
        <v>46.000</v>
      </c>
      <c s="7" r="E4216">
        <v>1</v>
      </c>
      <c s="8" t="inlineStr" r="F4216">
        <is>
          <t xml:space="preserve">80B15</t>
        </is>
      </c>
      <c s="8" t="inlineStr" r="G4216">
        <is>
          <t xml:space="preserve">064</t>
        </is>
      </c>
      <c s="9" r="H4216">
        <v>160.0900</v>
      </c>
      <c s="8" t="inlineStr" r="I4216">
        <is>
          <t xml:space="preserve">Y</t>
        </is>
      </c>
      <c s="8" t="inlineStr" r="J4216">
        <is>
          <t xml:space="preserve"> DuPage</t>
        </is>
      </c>
    </row>
    <row r="4217" ht="20.25" customHeight="0">
      <c s="5" t="inlineStr" r="A4217">
        <is>
          <t xml:space="preserve">40604060</t>
        </is>
      </c>
      <c s="5" t="inlineStr" r="B4217">
        <is>
          <t xml:space="preserve">HOT-MIX ASPHALT SURFACE COURSE, IL-9.5, MIX "D", N50</t>
        </is>
      </c>
      <c s="5" t="inlineStr" r="C4217">
        <is>
          <t xml:space="preserve">TON    </t>
        </is>
      </c>
      <c s="6" r="D4217">
        <v>46.000</v>
      </c>
      <c s="7" r="E4217">
        <v>1</v>
      </c>
      <c s="8" t="inlineStr" r="F4217">
        <is>
          <t xml:space="preserve">80B15</t>
        </is>
      </c>
      <c s="8" t="inlineStr" r="G4217">
        <is>
          <t xml:space="preserve">064</t>
        </is>
      </c>
      <c s="9" r="H4217">
        <v>100.0000</v>
      </c>
      <c s="8" t="inlineStr" r="I4217">
        <is>
          <t xml:space="preserve"/>
        </is>
      </c>
      <c s="8" t="inlineStr" r="J4217">
        <is>
          <t xml:space="preserve"> DuPage</t>
        </is>
      </c>
    </row>
    <row r="4218" ht="20.25" customHeight="0">
      <c s="5" t="inlineStr" r="A4218">
        <is>
          <t xml:space="preserve">40604060</t>
        </is>
      </c>
      <c s="5" t="inlineStr" r="B4218">
        <is>
          <t xml:space="preserve">HOT-MIX ASPHALT SURFACE COURSE, IL-9.5, MIX "D", N50</t>
        </is>
      </c>
      <c s="5" t="inlineStr" r="C4218">
        <is>
          <t xml:space="preserve">TON    </t>
        </is>
      </c>
      <c s="6" r="D4218">
        <v>46.000</v>
      </c>
      <c s="7" r="E4218">
        <v>1</v>
      </c>
      <c s="8" t="inlineStr" r="F4218">
        <is>
          <t xml:space="preserve">80B15</t>
        </is>
      </c>
      <c s="8" t="inlineStr" r="G4218">
        <is>
          <t xml:space="preserve">064</t>
        </is>
      </c>
      <c s="9" r="H4218">
        <v>300.0000</v>
      </c>
      <c s="8" t="inlineStr" r="I4218">
        <is>
          <t xml:space="preserve"/>
        </is>
      </c>
      <c s="8" t="inlineStr" r="J4218">
        <is>
          <t xml:space="preserve"> DuPage</t>
        </is>
      </c>
    </row>
    <row r="4219" ht="20.25" customHeight="0">
      <c s="5" t="inlineStr" r="A4219">
        <is>
          <t xml:space="preserve">40604060</t>
        </is>
      </c>
      <c s="5" t="inlineStr" r="B4219">
        <is>
          <t xml:space="preserve">HOT-MIX ASPHALT SURFACE COURSE, IL-9.5, MIX "D", N50</t>
        </is>
      </c>
      <c s="5" t="inlineStr" r="C4219">
        <is>
          <t xml:space="preserve">TON    </t>
        </is>
      </c>
      <c s="6" r="D4219">
        <v>46.000</v>
      </c>
      <c s="7" r="E4219">
        <v>1</v>
      </c>
      <c s="8" t="inlineStr" r="F4219">
        <is>
          <t xml:space="preserve">80B15</t>
        </is>
      </c>
      <c s="8" t="inlineStr" r="G4219">
        <is>
          <t xml:space="preserve">064</t>
        </is>
      </c>
      <c s="9" r="H4219">
        <v>350.0000</v>
      </c>
      <c s="8" t="inlineStr" r="I4219">
        <is>
          <t xml:space="preserve"/>
        </is>
      </c>
      <c s="8" t="inlineStr" r="J4219">
        <is>
          <t xml:space="preserve"> DuPage</t>
        </is>
      </c>
    </row>
    <row r="4220" ht="20.25" customHeight="0">
      <c s="5" t="inlineStr" r="A4220">
        <is>
          <t xml:space="preserve">40604060</t>
        </is>
      </c>
      <c s="5" t="inlineStr" r="B4220">
        <is>
          <t xml:space="preserve">HOT-MIX ASPHALT SURFACE COURSE, IL-9.5, MIX "D", N50</t>
        </is>
      </c>
      <c s="5" t="inlineStr" r="C4220">
        <is>
          <t xml:space="preserve">TON    </t>
        </is>
      </c>
      <c s="6" r="D4220">
        <v>2.000</v>
      </c>
      <c s="7" r="E4220">
        <v>1</v>
      </c>
      <c s="8" t="inlineStr" r="F4220">
        <is>
          <t xml:space="preserve">80B25</t>
        </is>
      </c>
      <c s="8" t="inlineStr" r="G4220">
        <is>
          <t xml:space="preserve">140</t>
        </is>
      </c>
      <c s="9" r="H4220">
        <v>482.5000</v>
      </c>
      <c s="8" t="inlineStr" r="I4220">
        <is>
          <t xml:space="preserve">Y</t>
        </is>
      </c>
      <c s="8" t="inlineStr" r="J4220">
        <is>
          <t xml:space="preserve"> DuPage</t>
        </is>
      </c>
    </row>
    <row r="4221" ht="20.25" customHeight="0">
      <c s="5" t="inlineStr" r="A4221">
        <is>
          <t xml:space="preserve">40604060</t>
        </is>
      </c>
      <c s="5" t="inlineStr" r="B4221">
        <is>
          <t xml:space="preserve">HOT-MIX ASPHALT SURFACE COURSE, IL-9.5, MIX "D", N50</t>
        </is>
      </c>
      <c s="5" t="inlineStr" r="C4221">
        <is>
          <t xml:space="preserve">TON    </t>
        </is>
      </c>
      <c s="6" r="D4221">
        <v>2.000</v>
      </c>
      <c s="7" r="E4221">
        <v>1</v>
      </c>
      <c s="8" t="inlineStr" r="F4221">
        <is>
          <t xml:space="preserve">80B25</t>
        </is>
      </c>
      <c s="8" t="inlineStr" r="G4221">
        <is>
          <t xml:space="preserve">140</t>
        </is>
      </c>
      <c s="9" r="H4221">
        <v>54.6300</v>
      </c>
      <c s="8" t="inlineStr" r="I4221">
        <is>
          <t xml:space="preserve"/>
        </is>
      </c>
      <c s="8" t="inlineStr" r="J4221">
        <is>
          <t xml:space="preserve"> DuPage</t>
        </is>
      </c>
    </row>
    <row r="4222" ht="20.25" customHeight="0">
      <c s="5" t="inlineStr" r="A4222">
        <is>
          <t xml:space="preserve">40604060</t>
        </is>
      </c>
      <c s="5" t="inlineStr" r="B4222">
        <is>
          <t xml:space="preserve">HOT-MIX ASPHALT SURFACE COURSE, IL-9.5, MIX "D", N50</t>
        </is>
      </c>
      <c s="5" t="inlineStr" r="C4222">
        <is>
          <t xml:space="preserve">TON    </t>
        </is>
      </c>
      <c s="6" r="D4222">
        <v>2.000</v>
      </c>
      <c s="7" r="E4222">
        <v>1</v>
      </c>
      <c s="8" t="inlineStr" r="F4222">
        <is>
          <t xml:space="preserve">80B25</t>
        </is>
      </c>
      <c s="8" t="inlineStr" r="G4222">
        <is>
          <t xml:space="preserve">140</t>
        </is>
      </c>
      <c s="9" r="H4222">
        <v>150.0000</v>
      </c>
      <c s="8" t="inlineStr" r="I4222">
        <is>
          <t xml:space="preserve"/>
        </is>
      </c>
      <c s="8" t="inlineStr" r="J4222">
        <is>
          <t xml:space="preserve"> DuPage</t>
        </is>
      </c>
    </row>
    <row r="4223" ht="20.25" customHeight="0">
      <c s="5" t="inlineStr" r="A4223">
        <is>
          <t xml:space="preserve">40604060</t>
        </is>
      </c>
      <c s="5" t="inlineStr" r="B4223">
        <is>
          <t xml:space="preserve">HOT-MIX ASPHALT SURFACE COURSE, IL-9.5, MIX "D", N50</t>
        </is>
      </c>
      <c s="5" t="inlineStr" r="C4223">
        <is>
          <t xml:space="preserve">TON    </t>
        </is>
      </c>
      <c s="6" r="D4223">
        <v>2.000</v>
      </c>
      <c s="7" r="E4223">
        <v>1</v>
      </c>
      <c s="8" t="inlineStr" r="F4223">
        <is>
          <t xml:space="preserve">80B25</t>
        </is>
      </c>
      <c s="8" t="inlineStr" r="G4223">
        <is>
          <t xml:space="preserve">140</t>
        </is>
      </c>
      <c s="9" r="H4223">
        <v>1000.0000</v>
      </c>
      <c s="8" t="inlineStr" r="I4223">
        <is>
          <t xml:space="preserve"/>
        </is>
      </c>
      <c s="8" t="inlineStr" r="J4223">
        <is>
          <t xml:space="preserve"> DuPage</t>
        </is>
      </c>
    </row>
    <row r="4224" ht="20.25" customHeight="0">
      <c s="5" t="inlineStr" r="A4224">
        <is>
          <t xml:space="preserve">40604060</t>
        </is>
      </c>
      <c s="5" t="inlineStr" r="B4224">
        <is>
          <t xml:space="preserve">HOT-MIX ASPHALT SURFACE COURSE, IL-9.5, MIX "D", N50</t>
        </is>
      </c>
      <c s="5" t="inlineStr" r="C4224">
        <is>
          <t xml:space="preserve">TON    </t>
        </is>
      </c>
      <c s="6" r="D4224">
        <v>5.000</v>
      </c>
      <c s="7" r="E4224">
        <v>1</v>
      </c>
      <c s="8" t="inlineStr" r="F4224">
        <is>
          <t xml:space="preserve">80B75</t>
        </is>
      </c>
      <c s="8" t="inlineStr" r="G4224">
        <is>
          <t xml:space="preserve">065</t>
        </is>
      </c>
      <c s="9" r="H4224">
        <v>325.0000</v>
      </c>
      <c s="8" t="inlineStr" r="I4224">
        <is>
          <t xml:space="preserve">Y</t>
        </is>
      </c>
      <c s="8" t="inlineStr" r="J4224">
        <is>
          <t xml:space="preserve"> Lake</t>
        </is>
      </c>
    </row>
    <row r="4225" ht="20.25" customHeight="0">
      <c s="5" t="inlineStr" r="A4225">
        <is>
          <t xml:space="preserve">40604060</t>
        </is>
      </c>
      <c s="5" t="inlineStr" r="B4225">
        <is>
          <t xml:space="preserve">HOT-MIX ASPHALT SURFACE COURSE, IL-9.5, MIX "D", N50</t>
        </is>
      </c>
      <c s="5" t="inlineStr" r="C4225">
        <is>
          <t xml:space="preserve">TON    </t>
        </is>
      </c>
      <c s="6" r="D4225">
        <v>5.000</v>
      </c>
      <c s="7" r="E4225">
        <v>1</v>
      </c>
      <c s="8" t="inlineStr" r="F4225">
        <is>
          <t xml:space="preserve">80B75</t>
        </is>
      </c>
      <c s="8" t="inlineStr" r="G4225">
        <is>
          <t xml:space="preserve">065</t>
        </is>
      </c>
      <c s="9" r="H4225">
        <v>390.0000</v>
      </c>
      <c s="8" t="inlineStr" r="I4225">
        <is>
          <t xml:space="preserve"/>
        </is>
      </c>
      <c s="8" t="inlineStr" r="J4225">
        <is>
          <t xml:space="preserve"> Lake</t>
        </is>
      </c>
    </row>
    <row r="4226" ht="20.25" customHeight="0">
      <c s="5" t="inlineStr" r="A4226">
        <is>
          <t xml:space="preserve">40604062</t>
        </is>
      </c>
      <c s="5" t="inlineStr" r="B4226">
        <is>
          <t xml:space="preserve">HOT-MIX ASPHALT SURFACE COURSE, IL-9.5, MIX "D", N70</t>
        </is>
      </c>
      <c s="5" t="inlineStr" r="C4226">
        <is>
          <t xml:space="preserve">TON    </t>
        </is>
      </c>
      <c s="6" r="D4226">
        <v>5480.000</v>
      </c>
      <c s="7" r="E4226">
        <v>1</v>
      </c>
      <c s="8" t="inlineStr" r="F4226">
        <is>
          <t xml:space="preserve">61L39</t>
        </is>
      </c>
      <c s="8" t="inlineStr" r="G4226">
        <is>
          <t xml:space="preserve">068</t>
        </is>
      </c>
      <c s="9" r="H4226">
        <v>94.0000</v>
      </c>
      <c s="8" t="inlineStr" r="I4226">
        <is>
          <t xml:space="preserve">Y</t>
        </is>
      </c>
      <c s="8" t="inlineStr" r="J4226">
        <is>
          <t xml:space="preserve"> Kane</t>
        </is>
      </c>
    </row>
    <row r="4227" ht="20.25" customHeight="0">
      <c s="5" t="inlineStr" r="A4227">
        <is>
          <t xml:space="preserve">40604062</t>
        </is>
      </c>
      <c s="5" t="inlineStr" r="B4227">
        <is>
          <t xml:space="preserve">HOT-MIX ASPHALT SURFACE COURSE, IL-9.5, MIX "D", N70</t>
        </is>
      </c>
      <c s="5" t="inlineStr" r="C4227">
        <is>
          <t xml:space="preserve">TON    </t>
        </is>
      </c>
      <c s="6" r="D4227">
        <v>5480.000</v>
      </c>
      <c s="7" r="E4227">
        <v>1</v>
      </c>
      <c s="8" t="inlineStr" r="F4227">
        <is>
          <t xml:space="preserve">61L39</t>
        </is>
      </c>
      <c s="8" t="inlineStr" r="G4227">
        <is>
          <t xml:space="preserve">068</t>
        </is>
      </c>
      <c s="9" r="H4227">
        <v>72.0000</v>
      </c>
      <c s="8" t="inlineStr" r="I4227">
        <is>
          <t xml:space="preserve"/>
        </is>
      </c>
      <c s="8" t="inlineStr" r="J4227">
        <is>
          <t xml:space="preserve"> Kane</t>
        </is>
      </c>
    </row>
    <row r="4228" ht="20.25" customHeight="0">
      <c s="5" t="inlineStr" r="A4228">
        <is>
          <t xml:space="preserve">40604062</t>
        </is>
      </c>
      <c s="5" t="inlineStr" r="B4228">
        <is>
          <t xml:space="preserve">HOT-MIX ASPHALT SURFACE COURSE, IL-9.5, MIX "D", N70</t>
        </is>
      </c>
      <c s="5" t="inlineStr" r="C4228">
        <is>
          <t xml:space="preserve">TON    </t>
        </is>
      </c>
      <c s="6" r="D4228">
        <v>5480.000</v>
      </c>
      <c s="7" r="E4228">
        <v>1</v>
      </c>
      <c s="8" t="inlineStr" r="F4228">
        <is>
          <t xml:space="preserve">61L39</t>
        </is>
      </c>
      <c s="8" t="inlineStr" r="G4228">
        <is>
          <t xml:space="preserve">068</t>
        </is>
      </c>
      <c s="9" r="H4228">
        <v>100.0000</v>
      </c>
      <c s="8" t="inlineStr" r="I4228">
        <is>
          <t xml:space="preserve"/>
        </is>
      </c>
      <c s="8" t="inlineStr" r="J4228">
        <is>
          <t xml:space="preserve"> Kane</t>
        </is>
      </c>
    </row>
    <row r="4229" ht="20.25" customHeight="0">
      <c s="5" t="inlineStr" r="A4229">
        <is>
          <t xml:space="preserve">40604062</t>
        </is>
      </c>
      <c s="5" t="inlineStr" r="B4229">
        <is>
          <t xml:space="preserve">HOT-MIX ASPHALT SURFACE COURSE, IL-9.5, MIX "D", N70</t>
        </is>
      </c>
      <c s="5" t="inlineStr" r="C4229">
        <is>
          <t xml:space="preserve">TON    </t>
        </is>
      </c>
      <c s="6" r="D4229">
        <v>11197.000</v>
      </c>
      <c s="7" r="E4229">
        <v>1</v>
      </c>
      <c s="8" t="inlineStr" r="F4229">
        <is>
          <t xml:space="preserve">61L93</t>
        </is>
      </c>
      <c s="8" t="inlineStr" r="G4229">
        <is>
          <t xml:space="preserve">071</t>
        </is>
      </c>
      <c s="9" r="H4229">
        <v>101.0000</v>
      </c>
      <c s="8" t="inlineStr" r="I4229">
        <is>
          <t xml:space="preserve">Y</t>
        </is>
      </c>
      <c s="8" t="inlineStr" r="J4229">
        <is>
          <t xml:space="preserve"> Cook</t>
        </is>
      </c>
    </row>
    <row r="4230" ht="20.25" customHeight="0">
      <c s="5" t="inlineStr" r="A4230">
        <is>
          <t xml:space="preserve">40604062</t>
        </is>
      </c>
      <c s="5" t="inlineStr" r="B4230">
        <is>
          <t xml:space="preserve">HOT-MIX ASPHALT SURFACE COURSE, IL-9.5, MIX "D", N70</t>
        </is>
      </c>
      <c s="5" t="inlineStr" r="C4230">
        <is>
          <t xml:space="preserve">TON    </t>
        </is>
      </c>
      <c s="6" r="D4230">
        <v>11197.000</v>
      </c>
      <c s="7" r="E4230">
        <v>1</v>
      </c>
      <c s="8" t="inlineStr" r="F4230">
        <is>
          <t xml:space="preserve">61L93</t>
        </is>
      </c>
      <c s="8" t="inlineStr" r="G4230">
        <is>
          <t xml:space="preserve">071</t>
        </is>
      </c>
      <c s="9" r="H4230">
        <v>89.0000</v>
      </c>
      <c s="8" t="inlineStr" r="I4230">
        <is>
          <t xml:space="preserve"/>
        </is>
      </c>
      <c s="8" t="inlineStr" r="J4230">
        <is>
          <t xml:space="preserve"> Cook</t>
        </is>
      </c>
    </row>
    <row r="4231" ht="20.25" customHeight="0">
      <c s="5" t="inlineStr" r="A4231">
        <is>
          <t xml:space="preserve">40604062</t>
        </is>
      </c>
      <c s="5" t="inlineStr" r="B4231">
        <is>
          <t xml:space="preserve">HOT-MIX ASPHALT SURFACE COURSE, IL-9.5, MIX "D", N70</t>
        </is>
      </c>
      <c s="5" t="inlineStr" r="C4231">
        <is>
          <t xml:space="preserve">TON    </t>
        </is>
      </c>
      <c s="6" r="D4231">
        <v>11197.000</v>
      </c>
      <c s="7" r="E4231">
        <v>1</v>
      </c>
      <c s="8" t="inlineStr" r="F4231">
        <is>
          <t xml:space="preserve">61L93</t>
        </is>
      </c>
      <c s="8" t="inlineStr" r="G4231">
        <is>
          <t xml:space="preserve">071</t>
        </is>
      </c>
      <c s="9" r="H4231">
        <v>96.5000</v>
      </c>
      <c s="8" t="inlineStr" r="I4231">
        <is>
          <t xml:space="preserve"/>
        </is>
      </c>
      <c s="8" t="inlineStr" r="J4231">
        <is>
          <t xml:space="preserve"> Cook</t>
        </is>
      </c>
    </row>
    <row r="4232" ht="20.25" customHeight="0">
      <c s="5" t="inlineStr" r="A4232">
        <is>
          <t xml:space="preserve">40604062</t>
        </is>
      </c>
      <c s="5" t="inlineStr" r="B4232">
        <is>
          <t xml:space="preserve">HOT-MIX ASPHALT SURFACE COURSE, IL-9.5, MIX "D", N70</t>
        </is>
      </c>
      <c s="5" t="inlineStr" r="C4232">
        <is>
          <t xml:space="preserve">TON    </t>
        </is>
      </c>
      <c s="6" r="D4232">
        <v>11197.000</v>
      </c>
      <c s="7" r="E4232">
        <v>1</v>
      </c>
      <c s="8" t="inlineStr" r="F4232">
        <is>
          <t xml:space="preserve">61L93</t>
        </is>
      </c>
      <c s="8" t="inlineStr" r="G4232">
        <is>
          <t xml:space="preserve">071</t>
        </is>
      </c>
      <c s="9" r="H4232">
        <v>106.0000</v>
      </c>
      <c s="8" t="inlineStr" r="I4232">
        <is>
          <t xml:space="preserve"/>
        </is>
      </c>
      <c s="8" t="inlineStr" r="J4232">
        <is>
          <t xml:space="preserve"> Cook</t>
        </is>
      </c>
    </row>
    <row r="4233" ht="20.25" customHeight="0">
      <c s="5" t="inlineStr" r="A4233">
        <is>
          <t xml:space="preserve">40604062</t>
        </is>
      </c>
      <c s="5" t="inlineStr" r="B4233">
        <is>
          <t xml:space="preserve">HOT-MIX ASPHALT SURFACE COURSE, IL-9.5, MIX "D", N70</t>
        </is>
      </c>
      <c s="5" t="inlineStr" r="C4233">
        <is>
          <t xml:space="preserve">TON    </t>
        </is>
      </c>
      <c s="6" r="D4233">
        <v>563.000</v>
      </c>
      <c s="7" r="E4233">
        <v>1</v>
      </c>
      <c s="8" t="inlineStr" r="F4233">
        <is>
          <t xml:space="preserve">62R23</t>
        </is>
      </c>
      <c s="8" t="inlineStr" r="G4233">
        <is>
          <t xml:space="preserve">093</t>
        </is>
      </c>
      <c s="9" r="H4233">
        <v>90.0000</v>
      </c>
      <c s="8" t="inlineStr" r="I4233">
        <is>
          <t xml:space="preserve">Y</t>
        </is>
      </c>
      <c s="8" t="inlineStr" r="J4233">
        <is>
          <t xml:space="preserve"> Will</t>
        </is>
      </c>
    </row>
    <row r="4234" ht="20.25" customHeight="0">
      <c s="5" t="inlineStr" r="A4234">
        <is>
          <t xml:space="preserve">40604062</t>
        </is>
      </c>
      <c s="5" t="inlineStr" r="B4234">
        <is>
          <t xml:space="preserve">HOT-MIX ASPHALT SURFACE COURSE, IL-9.5, MIX "D", N70</t>
        </is>
      </c>
      <c s="5" t="inlineStr" r="C4234">
        <is>
          <t xml:space="preserve">TON    </t>
        </is>
      </c>
      <c s="6" r="D4234">
        <v>563.000</v>
      </c>
      <c s="7" r="E4234">
        <v>1</v>
      </c>
      <c s="8" t="inlineStr" r="F4234">
        <is>
          <t xml:space="preserve">62R23</t>
        </is>
      </c>
      <c s="8" t="inlineStr" r="G4234">
        <is>
          <t xml:space="preserve">093</t>
        </is>
      </c>
      <c s="9" r="H4234">
        <v>135.0000</v>
      </c>
      <c s="8" t="inlineStr" r="I4234">
        <is>
          <t xml:space="preserve"/>
        </is>
      </c>
      <c s="8" t="inlineStr" r="J4234">
        <is>
          <t xml:space="preserve"> Will</t>
        </is>
      </c>
    </row>
    <row r="4235" ht="20.25" customHeight="0">
      <c s="5" t="inlineStr" r="A4235">
        <is>
          <t xml:space="preserve">40604062</t>
        </is>
      </c>
      <c s="5" t="inlineStr" r="B4235">
        <is>
          <t xml:space="preserve">HOT-MIX ASPHALT SURFACE COURSE, IL-9.5, MIX "D", N70</t>
        </is>
      </c>
      <c s="5" t="inlineStr" r="C4235">
        <is>
          <t xml:space="preserve">TON    </t>
        </is>
      </c>
      <c s="6" r="D4235">
        <v>563.000</v>
      </c>
      <c s="7" r="E4235">
        <v>1</v>
      </c>
      <c s="8" t="inlineStr" r="F4235">
        <is>
          <t xml:space="preserve">62R23</t>
        </is>
      </c>
      <c s="8" t="inlineStr" r="G4235">
        <is>
          <t xml:space="preserve">093</t>
        </is>
      </c>
      <c s="9" r="H4235">
        <v>135.0000</v>
      </c>
      <c s="8" t="inlineStr" r="I4235">
        <is>
          <t xml:space="preserve"/>
        </is>
      </c>
      <c s="8" t="inlineStr" r="J4235">
        <is>
          <t xml:space="preserve"> Will</t>
        </is>
      </c>
    </row>
    <row r="4236" ht="20.25" customHeight="0">
      <c s="5" t="inlineStr" r="A4236">
        <is>
          <t xml:space="preserve">40604062</t>
        </is>
      </c>
      <c s="5" t="inlineStr" r="B4236">
        <is>
          <t xml:space="preserve">HOT-MIX ASPHALT SURFACE COURSE, IL-9.5, MIX "D", N70</t>
        </is>
      </c>
      <c s="5" t="inlineStr" r="C4236">
        <is>
          <t xml:space="preserve">TON    </t>
        </is>
      </c>
      <c s="6" r="D4236">
        <v>181.000</v>
      </c>
      <c s="7" r="E4236">
        <v>1</v>
      </c>
      <c s="8" t="inlineStr" r="F4236">
        <is>
          <t xml:space="preserve">62T82</t>
        </is>
      </c>
      <c s="8" t="inlineStr" r="G4236">
        <is>
          <t xml:space="preserve">094</t>
        </is>
      </c>
      <c s="9" r="H4236">
        <v>140.9800</v>
      </c>
      <c s="8" t="inlineStr" r="I4236">
        <is>
          <t xml:space="preserve">Y</t>
        </is>
      </c>
      <c s="8" t="inlineStr" r="J4236">
        <is>
          <t xml:space="preserve"> Lake</t>
        </is>
      </c>
    </row>
    <row r="4237" ht="20.25" customHeight="0">
      <c s="5" t="inlineStr" r="A4237">
        <is>
          <t xml:space="preserve">40604062</t>
        </is>
      </c>
      <c s="5" t="inlineStr" r="B4237">
        <is>
          <t xml:space="preserve">HOT-MIX ASPHALT SURFACE COURSE, IL-9.5, MIX "D", N70</t>
        </is>
      </c>
      <c s="5" t="inlineStr" r="C4237">
        <is>
          <t xml:space="preserve">TON    </t>
        </is>
      </c>
      <c s="6" r="D4237">
        <v>181.000</v>
      </c>
      <c s="7" r="E4237">
        <v>1</v>
      </c>
      <c s="8" t="inlineStr" r="F4237">
        <is>
          <t xml:space="preserve">62T82</t>
        </is>
      </c>
      <c s="8" t="inlineStr" r="G4237">
        <is>
          <t xml:space="preserve">094</t>
        </is>
      </c>
      <c s="9" r="H4237">
        <v>131.0000</v>
      </c>
      <c s="8" t="inlineStr" r="I4237">
        <is>
          <t xml:space="preserve"/>
        </is>
      </c>
      <c s="8" t="inlineStr" r="J4237">
        <is>
          <t xml:space="preserve"> Lake</t>
        </is>
      </c>
    </row>
    <row r="4238" ht="20.25" customHeight="0">
      <c s="5" t="inlineStr" r="A4238">
        <is>
          <t xml:space="preserve">40604062</t>
        </is>
      </c>
      <c s="5" t="inlineStr" r="B4238">
        <is>
          <t xml:space="preserve">HOT-MIX ASPHALT SURFACE COURSE, IL-9.5, MIX "D", N70</t>
        </is>
      </c>
      <c s="5" t="inlineStr" r="C4238">
        <is>
          <t xml:space="preserve">TON    </t>
        </is>
      </c>
      <c s="6" r="D4238">
        <v>84.000</v>
      </c>
      <c s="7" r="E4238">
        <v>1</v>
      </c>
      <c s="8" t="inlineStr" r="F4238">
        <is>
          <t xml:space="preserve">62Y26</t>
        </is>
      </c>
      <c s="8" t="inlineStr" r="G4238">
        <is>
          <t xml:space="preserve">011</t>
        </is>
      </c>
      <c s="9" r="H4238">
        <v>300.0000</v>
      </c>
      <c s="8" t="inlineStr" r="I4238">
        <is>
          <t xml:space="preserve">Y</t>
        </is>
      </c>
      <c s="8" t="inlineStr" r="J4238">
        <is>
          <t xml:space="preserve"> Will</t>
        </is>
      </c>
    </row>
    <row r="4239" ht="20.25" customHeight="0">
      <c s="5" t="inlineStr" r="A4239">
        <is>
          <t xml:space="preserve">40604062</t>
        </is>
      </c>
      <c s="5" t="inlineStr" r="B4239">
        <is>
          <t xml:space="preserve">HOT-MIX ASPHALT SURFACE COURSE, IL-9.5, MIX "D", N70</t>
        </is>
      </c>
      <c s="5" t="inlineStr" r="C4239">
        <is>
          <t xml:space="preserve">TON    </t>
        </is>
      </c>
      <c s="6" r="D4239">
        <v>84.000</v>
      </c>
      <c s="7" r="E4239">
        <v>1</v>
      </c>
      <c s="8" t="inlineStr" r="F4239">
        <is>
          <t xml:space="preserve">62Y26</t>
        </is>
      </c>
      <c s="8" t="inlineStr" r="G4239">
        <is>
          <t xml:space="preserve">011</t>
        </is>
      </c>
      <c s="9" r="H4239">
        <v>200.0000</v>
      </c>
      <c s="8" t="inlineStr" r="I4239">
        <is>
          <t xml:space="preserve"/>
        </is>
      </c>
      <c s="8" t="inlineStr" r="J4239">
        <is>
          <t xml:space="preserve"> Will</t>
        </is>
      </c>
    </row>
    <row r="4240" ht="20.25" customHeight="0">
      <c s="5" t="inlineStr" r="A4240">
        <is>
          <t xml:space="preserve">40604062</t>
        </is>
      </c>
      <c s="5" t="inlineStr" r="B4240">
        <is>
          <t xml:space="preserve">HOT-MIX ASPHALT SURFACE COURSE, IL-9.5, MIX "D", N70</t>
        </is>
      </c>
      <c s="5" t="inlineStr" r="C4240">
        <is>
          <t xml:space="preserve">TON    </t>
        </is>
      </c>
      <c s="6" r="D4240">
        <v>84.000</v>
      </c>
      <c s="7" r="E4240">
        <v>1</v>
      </c>
      <c s="8" t="inlineStr" r="F4240">
        <is>
          <t xml:space="preserve">62Y26</t>
        </is>
      </c>
      <c s="8" t="inlineStr" r="G4240">
        <is>
          <t xml:space="preserve">011</t>
        </is>
      </c>
      <c s="9" r="H4240">
        <v>325.0000</v>
      </c>
      <c s="8" t="inlineStr" r="I4240">
        <is>
          <t xml:space="preserve"/>
        </is>
      </c>
      <c s="8" t="inlineStr" r="J4240">
        <is>
          <t xml:space="preserve"> Will</t>
        </is>
      </c>
    </row>
    <row r="4241" ht="20.25" customHeight="0">
      <c s="5" t="inlineStr" r="A4241">
        <is>
          <t xml:space="preserve">40604062</t>
        </is>
      </c>
      <c s="5" t="inlineStr" r="B4241">
        <is>
          <t xml:space="preserve">HOT-MIX ASPHALT SURFACE COURSE, IL-9.5, MIX "D", N70</t>
        </is>
      </c>
      <c s="5" t="inlineStr" r="C4241">
        <is>
          <t xml:space="preserve">TON    </t>
        </is>
      </c>
      <c s="6" r="D4241">
        <v>84.000</v>
      </c>
      <c s="7" r="E4241">
        <v>1</v>
      </c>
      <c s="8" t="inlineStr" r="F4241">
        <is>
          <t xml:space="preserve">62Y26</t>
        </is>
      </c>
      <c s="8" t="inlineStr" r="G4241">
        <is>
          <t xml:space="preserve">011</t>
        </is>
      </c>
      <c s="9" r="H4241">
        <v>360.2900</v>
      </c>
      <c s="8" t="inlineStr" r="I4241">
        <is>
          <t xml:space="preserve"/>
        </is>
      </c>
      <c s="8" t="inlineStr" r="J4241">
        <is>
          <t xml:space="preserve"> Will</t>
        </is>
      </c>
    </row>
    <row r="4242" ht="20.25" customHeight="0">
      <c s="5" t="inlineStr" r="A4242">
        <is>
          <t xml:space="preserve">40604062</t>
        </is>
      </c>
      <c s="5" t="inlineStr" r="B4242">
        <is>
          <t xml:space="preserve">HOT-MIX ASPHALT SURFACE COURSE, IL-9.5, MIX "D", N70</t>
        </is>
      </c>
      <c s="5" t="inlineStr" r="C4242">
        <is>
          <t xml:space="preserve">TON    </t>
        </is>
      </c>
      <c s="6" r="D4242">
        <v>84.000</v>
      </c>
      <c s="7" r="E4242">
        <v>1</v>
      </c>
      <c s="8" t="inlineStr" r="F4242">
        <is>
          <t xml:space="preserve">62Y26</t>
        </is>
      </c>
      <c s="8" t="inlineStr" r="G4242">
        <is>
          <t xml:space="preserve">011</t>
        </is>
      </c>
      <c s="9" r="H4242">
        <v>381.0000</v>
      </c>
      <c s="8" t="inlineStr" r="I4242">
        <is>
          <t xml:space="preserve"/>
        </is>
      </c>
      <c s="8" t="inlineStr" r="J4242">
        <is>
          <t xml:space="preserve"> Will</t>
        </is>
      </c>
    </row>
    <row r="4243" ht="20.25" customHeight="0">
      <c s="5" t="inlineStr" r="A4243">
        <is>
          <t xml:space="preserve">40604062</t>
        </is>
      </c>
      <c s="5" t="inlineStr" r="B4243">
        <is>
          <t xml:space="preserve">HOT-MIX ASPHALT SURFACE COURSE, IL-9.5, MIX "D", N70</t>
        </is>
      </c>
      <c s="5" t="inlineStr" r="C4243">
        <is>
          <t xml:space="preserve">TON    </t>
        </is>
      </c>
      <c s="6" r="D4243">
        <v>84.000</v>
      </c>
      <c s="7" r="E4243">
        <v>1</v>
      </c>
      <c s="8" t="inlineStr" r="F4243">
        <is>
          <t xml:space="preserve">62Y26</t>
        </is>
      </c>
      <c s="8" t="inlineStr" r="G4243">
        <is>
          <t xml:space="preserve">011</t>
        </is>
      </c>
      <c s="9" r="H4243">
        <v>400.0000</v>
      </c>
      <c s="8" t="inlineStr" r="I4243">
        <is>
          <t xml:space="preserve"/>
        </is>
      </c>
      <c s="8" t="inlineStr" r="J4243">
        <is>
          <t xml:space="preserve"> Will</t>
        </is>
      </c>
    </row>
    <row r="4244" ht="20.25" customHeight="0">
      <c s="5" t="inlineStr" r="A4244">
        <is>
          <t xml:space="preserve">40604062</t>
        </is>
      </c>
      <c s="5" t="inlineStr" r="B4244">
        <is>
          <t xml:space="preserve">HOT-MIX ASPHALT SURFACE COURSE, IL-9.5, MIX "D", N70</t>
        </is>
      </c>
      <c s="5" t="inlineStr" r="C4244">
        <is>
          <t xml:space="preserve">TON    </t>
        </is>
      </c>
      <c s="6" r="D4244">
        <v>84.000</v>
      </c>
      <c s="7" r="E4244">
        <v>1</v>
      </c>
      <c s="8" t="inlineStr" r="F4244">
        <is>
          <t xml:space="preserve">62Y26</t>
        </is>
      </c>
      <c s="8" t="inlineStr" r="G4244">
        <is>
          <t xml:space="preserve">011</t>
        </is>
      </c>
      <c s="9" r="H4244">
        <v>425.0000</v>
      </c>
      <c s="8" t="inlineStr" r="I4244">
        <is>
          <t xml:space="preserve"/>
        </is>
      </c>
      <c s="8" t="inlineStr" r="J4244">
        <is>
          <t xml:space="preserve"> Will</t>
        </is>
      </c>
    </row>
    <row r="4245" ht="20.25" customHeight="0">
      <c s="5" t="inlineStr" r="A4245">
        <is>
          <t xml:space="preserve">40604062</t>
        </is>
      </c>
      <c s="5" t="inlineStr" r="B4245">
        <is>
          <t xml:space="preserve">HOT-MIX ASPHALT SURFACE COURSE, IL-9.5, MIX "D", N70</t>
        </is>
      </c>
      <c s="5" t="inlineStr" r="C4245">
        <is>
          <t xml:space="preserve">TON    </t>
        </is>
      </c>
      <c s="6" r="D4245">
        <v>5198.000</v>
      </c>
      <c s="7" r="E4245">
        <v>8</v>
      </c>
      <c s="8" t="inlineStr" r="F4245">
        <is>
          <t xml:space="preserve">76U40</t>
        </is>
      </c>
      <c s="8" t="inlineStr" r="G4245">
        <is>
          <t xml:space="preserve">128</t>
        </is>
      </c>
      <c s="9" r="H4245">
        <v>137.8400</v>
      </c>
      <c s="8" t="inlineStr" r="I4245">
        <is>
          <t xml:space="preserve">Y</t>
        </is>
      </c>
      <c s="8" t="inlineStr" r="J4245">
        <is>
          <t xml:space="preserve"> Marion</t>
        </is>
      </c>
    </row>
    <row r="4246" ht="20.25" customHeight="0">
      <c s="5" t="inlineStr" r="A4246">
        <is>
          <t xml:space="preserve">40604062</t>
        </is>
      </c>
      <c s="5" t="inlineStr" r="B4246">
        <is>
          <t xml:space="preserve">HOT-MIX ASPHALT SURFACE COURSE, IL-9.5, MIX "D", N70</t>
        </is>
      </c>
      <c s="5" t="inlineStr" r="C4246">
        <is>
          <t xml:space="preserve">TON    </t>
        </is>
      </c>
      <c s="6" r="D4246">
        <v>1200.000</v>
      </c>
      <c s="7" r="E4246">
        <v>8</v>
      </c>
      <c s="8" t="inlineStr" r="F4246">
        <is>
          <t xml:space="preserve">76U78</t>
        </is>
      </c>
      <c s="8" t="inlineStr" r="G4246">
        <is>
          <t xml:space="preserve">132</t>
        </is>
      </c>
      <c s="9" r="H4246">
        <v>175.0000</v>
      </c>
      <c s="8" t="inlineStr" r="I4246">
        <is>
          <t xml:space="preserve">Y</t>
        </is>
      </c>
      <c s="8" t="inlineStr" r="J4246">
        <is>
          <t xml:space="preserve"> Madison</t>
        </is>
      </c>
    </row>
    <row r="4247" ht="20.25" customHeight="0">
      <c s="5" t="inlineStr" r="A4247">
        <is>
          <t xml:space="preserve">40604062</t>
        </is>
      </c>
      <c s="5" t="inlineStr" r="B4247">
        <is>
          <t xml:space="preserve">HOT-MIX ASPHALT SURFACE COURSE, IL-9.5, MIX "D", N70</t>
        </is>
      </c>
      <c s="5" t="inlineStr" r="C4247">
        <is>
          <t xml:space="preserve">TON    </t>
        </is>
      </c>
      <c s="6" r="D4247">
        <v>1200.000</v>
      </c>
      <c s="7" r="E4247">
        <v>8</v>
      </c>
      <c s="8" t="inlineStr" r="F4247">
        <is>
          <t xml:space="preserve">76U78</t>
        </is>
      </c>
      <c s="8" t="inlineStr" r="G4247">
        <is>
          <t xml:space="preserve">132</t>
        </is>
      </c>
      <c s="9" r="H4247">
        <v>173.4000</v>
      </c>
      <c s="8" t="inlineStr" r="I4247">
        <is>
          <t xml:space="preserve"/>
        </is>
      </c>
      <c s="8" t="inlineStr" r="J4247">
        <is>
          <t xml:space="preserve"> Madison</t>
        </is>
      </c>
    </row>
    <row r="4248" ht="20.25" customHeight="0">
      <c s="5" t="inlineStr" r="A4248">
        <is>
          <t xml:space="preserve">40604062</t>
        </is>
      </c>
      <c s="5" t="inlineStr" r="B4248">
        <is>
          <t xml:space="preserve">HOT-MIX ASPHALT SURFACE COURSE, IL-9.5, MIX "D", N70</t>
        </is>
      </c>
      <c s="5" t="inlineStr" r="C4248">
        <is>
          <t xml:space="preserve">TON    </t>
        </is>
      </c>
      <c s="6" r="D4248">
        <v>1200.000</v>
      </c>
      <c s="7" r="E4248">
        <v>8</v>
      </c>
      <c s="8" t="inlineStr" r="F4248">
        <is>
          <t xml:space="preserve">76U78</t>
        </is>
      </c>
      <c s="8" t="inlineStr" r="G4248">
        <is>
          <t xml:space="preserve">132</t>
        </is>
      </c>
      <c s="9" r="H4248">
        <v>178.5000</v>
      </c>
      <c s="8" t="inlineStr" r="I4248">
        <is>
          <t xml:space="preserve"/>
        </is>
      </c>
      <c s="8" t="inlineStr" r="J4248">
        <is>
          <t xml:space="preserve"> Madison</t>
        </is>
      </c>
    </row>
    <row r="4249" ht="20.25" customHeight="0">
      <c s="5" t="inlineStr" r="A4249">
        <is>
          <t xml:space="preserve">40604062</t>
        </is>
      </c>
      <c s="5" t="inlineStr" r="B4249">
        <is>
          <t xml:space="preserve">HOT-MIX ASPHALT SURFACE COURSE, IL-9.5, MIX "D", N70</t>
        </is>
      </c>
      <c s="5" t="inlineStr" r="C4249">
        <is>
          <t xml:space="preserve">TON    </t>
        </is>
      </c>
      <c s="6" r="D4249">
        <v>1200.000</v>
      </c>
      <c s="7" r="E4249">
        <v>8</v>
      </c>
      <c s="8" t="inlineStr" r="F4249">
        <is>
          <t xml:space="preserve">76U78</t>
        </is>
      </c>
      <c s="8" t="inlineStr" r="G4249">
        <is>
          <t xml:space="preserve">132</t>
        </is>
      </c>
      <c s="9" r="H4249">
        <v>200.0000</v>
      </c>
      <c s="8" t="inlineStr" r="I4249">
        <is>
          <t xml:space="preserve"/>
        </is>
      </c>
      <c s="8" t="inlineStr" r="J4249">
        <is>
          <t xml:space="preserve"> Madison</t>
        </is>
      </c>
    </row>
    <row r="4250" ht="20.25" customHeight="0">
      <c s="5" t="inlineStr" r="A4250">
        <is>
          <t xml:space="preserve">40604062</t>
        </is>
      </c>
      <c s="5" t="inlineStr" r="B4250">
        <is>
          <t xml:space="preserve">HOT-MIX ASPHALT SURFACE COURSE, IL-9.5, MIX "D", N70</t>
        </is>
      </c>
      <c s="5" t="inlineStr" r="C4250">
        <is>
          <t xml:space="preserve">TON    </t>
        </is>
      </c>
      <c s="6" r="D4250">
        <v>1901.000</v>
      </c>
      <c s="7" r="E4250">
        <v>8</v>
      </c>
      <c s="8" t="inlineStr" r="F4250">
        <is>
          <t xml:space="preserve">76V02</t>
        </is>
      </c>
      <c s="8" t="inlineStr" r="G4250">
        <is>
          <t xml:space="preserve">133</t>
        </is>
      </c>
      <c s="9" r="H4250">
        <v>148.0000</v>
      </c>
      <c s="8" t="inlineStr" r="I4250">
        <is>
          <t xml:space="preserve">Y</t>
        </is>
      </c>
      <c s="8" t="inlineStr" r="J4250">
        <is>
          <t xml:space="preserve"> St. Clair</t>
        </is>
      </c>
    </row>
    <row r="4251" ht="20.25" customHeight="0">
      <c s="5" t="inlineStr" r="A4251">
        <is>
          <t xml:space="preserve">40604062</t>
        </is>
      </c>
      <c s="5" t="inlineStr" r="B4251">
        <is>
          <t xml:space="preserve">HOT-MIX ASPHALT SURFACE COURSE, IL-9.5, MIX "D", N70</t>
        </is>
      </c>
      <c s="5" t="inlineStr" r="C4251">
        <is>
          <t xml:space="preserve">TON    </t>
        </is>
      </c>
      <c s="6" r="D4251">
        <v>1901.000</v>
      </c>
      <c s="7" r="E4251">
        <v>8</v>
      </c>
      <c s="8" t="inlineStr" r="F4251">
        <is>
          <t xml:space="preserve">76V02</t>
        </is>
      </c>
      <c s="8" t="inlineStr" r="G4251">
        <is>
          <t xml:space="preserve">133</t>
        </is>
      </c>
      <c s="9" r="H4251">
        <v>158.3400</v>
      </c>
      <c s="8" t="inlineStr" r="I4251">
        <is>
          <t xml:space="preserve"/>
        </is>
      </c>
      <c s="8" t="inlineStr" r="J4251">
        <is>
          <t xml:space="preserve"> St. Clair</t>
        </is>
      </c>
    </row>
    <row r="4252" ht="20.25" customHeight="0">
      <c s="5" t="inlineStr" r="A4252">
        <is>
          <t xml:space="preserve">40604062</t>
        </is>
      </c>
      <c s="5" t="inlineStr" r="B4252">
        <is>
          <t xml:space="preserve">HOT-MIX ASPHALT SURFACE COURSE, IL-9.5, MIX "D", N70</t>
        </is>
      </c>
      <c s="5" t="inlineStr" r="C4252">
        <is>
          <t xml:space="preserve">TON    </t>
        </is>
      </c>
      <c s="6" r="D4252">
        <v>9881.000</v>
      </c>
      <c s="7" r="E4252">
        <v>9</v>
      </c>
      <c s="8" t="inlineStr" r="F4252">
        <is>
          <t xml:space="preserve">78B52</t>
        </is>
      </c>
      <c s="8" t="inlineStr" r="G4252">
        <is>
          <t xml:space="preserve">137</t>
        </is>
      </c>
      <c s="9" r="H4252">
        <v>111.1900</v>
      </c>
      <c s="8" t="inlineStr" r="I4252">
        <is>
          <t xml:space="preserve">Y</t>
        </is>
      </c>
      <c s="8" t="inlineStr" r="J4252">
        <is>
          <t xml:space="preserve"> Jefferson</t>
        </is>
      </c>
    </row>
    <row r="4253" ht="20.25" customHeight="0">
      <c s="5" t="inlineStr" r="A4253">
        <is>
          <t xml:space="preserve">40604062</t>
        </is>
      </c>
      <c s="5" t="inlineStr" r="B4253">
        <is>
          <t xml:space="preserve">HOT-MIX ASPHALT SURFACE COURSE, IL-9.5, MIX "D", N70</t>
        </is>
      </c>
      <c s="5" t="inlineStr" r="C4253">
        <is>
          <t xml:space="preserve">TON    </t>
        </is>
      </c>
      <c s="6" r="D4253">
        <v>1279.000</v>
      </c>
      <c s="7" r="E4253">
        <v>1</v>
      </c>
      <c s="8" t="inlineStr" r="F4253">
        <is>
          <t xml:space="preserve">80B08</t>
        </is>
      </c>
      <c s="8" t="inlineStr" r="G4253">
        <is>
          <t xml:space="preserve">062</t>
        </is>
      </c>
      <c s="9" r="H4253">
        <v>91.5000</v>
      </c>
      <c s="8" t="inlineStr" r="I4253">
        <is>
          <t xml:space="preserve">Y</t>
        </is>
      </c>
      <c s="8" t="inlineStr" r="J4253">
        <is>
          <t xml:space="preserve"> DuPage</t>
        </is>
      </c>
    </row>
    <row r="4254" ht="20.25" customHeight="0">
      <c s="5" t="inlineStr" r="A4254">
        <is>
          <t xml:space="preserve">40604062</t>
        </is>
      </c>
      <c s="5" t="inlineStr" r="B4254">
        <is>
          <t xml:space="preserve">HOT-MIX ASPHALT SURFACE COURSE, IL-9.5, MIX "D", N70</t>
        </is>
      </c>
      <c s="5" t="inlineStr" r="C4254">
        <is>
          <t xml:space="preserve">TON    </t>
        </is>
      </c>
      <c s="6" r="D4254">
        <v>1279.000</v>
      </c>
      <c s="7" r="E4254">
        <v>1</v>
      </c>
      <c s="8" t="inlineStr" r="F4254">
        <is>
          <t xml:space="preserve">80B08</t>
        </is>
      </c>
      <c s="8" t="inlineStr" r="G4254">
        <is>
          <t xml:space="preserve">062</t>
        </is>
      </c>
      <c s="9" r="H4254">
        <v>92.0000</v>
      </c>
      <c s="8" t="inlineStr" r="I4254">
        <is>
          <t xml:space="preserve"/>
        </is>
      </c>
      <c s="8" t="inlineStr" r="J4254">
        <is>
          <t xml:space="preserve"> DuPage</t>
        </is>
      </c>
    </row>
    <row r="4255" ht="20.25" customHeight="0">
      <c s="5" t="inlineStr" r="A4255">
        <is>
          <t xml:space="preserve">40604062</t>
        </is>
      </c>
      <c s="5" t="inlineStr" r="B4255">
        <is>
          <t xml:space="preserve">HOT-MIX ASPHALT SURFACE COURSE, IL-9.5, MIX "D", N70</t>
        </is>
      </c>
      <c s="5" t="inlineStr" r="C4255">
        <is>
          <t xml:space="preserve">TON    </t>
        </is>
      </c>
      <c s="6" r="D4255">
        <v>1279.000</v>
      </c>
      <c s="7" r="E4255">
        <v>1</v>
      </c>
      <c s="8" t="inlineStr" r="F4255">
        <is>
          <t xml:space="preserve">80B08</t>
        </is>
      </c>
      <c s="8" t="inlineStr" r="G4255">
        <is>
          <t xml:space="preserve">062</t>
        </is>
      </c>
      <c s="9" r="H4255">
        <v>99.4600</v>
      </c>
      <c s="8" t="inlineStr" r="I4255">
        <is>
          <t xml:space="preserve"/>
        </is>
      </c>
      <c s="8" t="inlineStr" r="J4255">
        <is>
          <t xml:space="preserve"> DuPage</t>
        </is>
      </c>
    </row>
    <row r="4256" ht="20.25" customHeight="0">
      <c s="5" t="inlineStr" r="A4256">
        <is>
          <t xml:space="preserve">40604062</t>
        </is>
      </c>
      <c s="5" t="inlineStr" r="B4256">
        <is>
          <t xml:space="preserve">HOT-MIX ASPHALT SURFACE COURSE, IL-9.5, MIX "D", N70</t>
        </is>
      </c>
      <c s="5" t="inlineStr" r="C4256">
        <is>
          <t xml:space="preserve">TON    </t>
        </is>
      </c>
      <c s="6" r="D4256">
        <v>1279.000</v>
      </c>
      <c s="7" r="E4256">
        <v>1</v>
      </c>
      <c s="8" t="inlineStr" r="F4256">
        <is>
          <t xml:space="preserve">80B08</t>
        </is>
      </c>
      <c s="8" t="inlineStr" r="G4256">
        <is>
          <t xml:space="preserve">062</t>
        </is>
      </c>
      <c s="9" r="H4256">
        <v>100.0000</v>
      </c>
      <c s="8" t="inlineStr" r="I4256">
        <is>
          <t xml:space="preserve"/>
        </is>
      </c>
      <c s="8" t="inlineStr" r="J4256">
        <is>
          <t xml:space="preserve"> DuPage</t>
        </is>
      </c>
    </row>
    <row r="4257" ht="20.25" customHeight="0">
      <c s="5" t="inlineStr" r="A4257">
        <is>
          <t xml:space="preserve">40604062</t>
        </is>
      </c>
      <c s="5" t="inlineStr" r="B4257">
        <is>
          <t xml:space="preserve">HOT-MIX ASPHALT SURFACE COURSE, IL-9.5, MIX "D", N70</t>
        </is>
      </c>
      <c s="5" t="inlineStr" r="C4257">
        <is>
          <t xml:space="preserve">TON    </t>
        </is>
      </c>
      <c s="6" r="D4257">
        <v>7728.000</v>
      </c>
      <c s="7" r="E4257">
        <v>1</v>
      </c>
      <c s="8" t="inlineStr" r="F4257">
        <is>
          <t xml:space="preserve">80B75</t>
        </is>
      </c>
      <c s="8" t="inlineStr" r="G4257">
        <is>
          <t xml:space="preserve">065</t>
        </is>
      </c>
      <c s="9" r="H4257">
        <v>83.0000</v>
      </c>
      <c s="8" t="inlineStr" r="I4257">
        <is>
          <t xml:space="preserve">Y</t>
        </is>
      </c>
      <c s="8" t="inlineStr" r="J4257">
        <is>
          <t xml:space="preserve"> Lake</t>
        </is>
      </c>
    </row>
    <row r="4258" ht="20.25" customHeight="0">
      <c s="5" t="inlineStr" r="A4258">
        <is>
          <t xml:space="preserve">40604062</t>
        </is>
      </c>
      <c s="5" t="inlineStr" r="B4258">
        <is>
          <t xml:space="preserve">HOT-MIX ASPHALT SURFACE COURSE, IL-9.5, MIX "D", N70</t>
        </is>
      </c>
      <c s="5" t="inlineStr" r="C4258">
        <is>
          <t xml:space="preserve">TON    </t>
        </is>
      </c>
      <c s="6" r="D4258">
        <v>7728.000</v>
      </c>
      <c s="7" r="E4258">
        <v>1</v>
      </c>
      <c s="8" t="inlineStr" r="F4258">
        <is>
          <t xml:space="preserve">80B75</t>
        </is>
      </c>
      <c s="8" t="inlineStr" r="G4258">
        <is>
          <t xml:space="preserve">065</t>
        </is>
      </c>
      <c s="9" r="H4258">
        <v>79.0000</v>
      </c>
      <c s="8" t="inlineStr" r="I4258">
        <is>
          <t xml:space="preserve"/>
        </is>
      </c>
      <c s="8" t="inlineStr" r="J4258">
        <is>
          <t xml:space="preserve"> Lake</t>
        </is>
      </c>
    </row>
    <row r="4259" ht="20.25" customHeight="0">
      <c s="5" t="inlineStr" r="A4259">
        <is>
          <t xml:space="preserve">40604062</t>
        </is>
      </c>
      <c s="5" t="inlineStr" r="B4259">
        <is>
          <t xml:space="preserve">HOT-MIX ASPHALT SURFACE COURSE, IL-9.5, MIX "D", N70</t>
        </is>
      </c>
      <c s="5" t="inlineStr" r="C4259">
        <is>
          <t xml:space="preserve">TON    </t>
        </is>
      </c>
      <c s="6" r="D4259">
        <v>597.000</v>
      </c>
      <c s="7" r="E4259">
        <v>2</v>
      </c>
      <c s="8" t="inlineStr" r="F4259">
        <is>
          <t xml:space="preserve">85769</t>
        </is>
      </c>
      <c s="8" t="inlineStr" r="G4259">
        <is>
          <t xml:space="preserve">144</t>
        </is>
      </c>
      <c s="9" r="H4259">
        <v>149.1000</v>
      </c>
      <c s="8" t="inlineStr" r="I4259">
        <is>
          <t xml:space="preserve">Y</t>
        </is>
      </c>
      <c s="8" t="inlineStr" r="J4259">
        <is>
          <t xml:space="preserve"> Winnebago</t>
        </is>
      </c>
    </row>
    <row r="4260" ht="20.25" customHeight="0">
      <c s="5" t="inlineStr" r="A4260">
        <is>
          <t xml:space="preserve">40604062</t>
        </is>
      </c>
      <c s="5" t="inlineStr" r="B4260">
        <is>
          <t xml:space="preserve">HOT-MIX ASPHALT SURFACE COURSE, IL-9.5, MIX "D", N70</t>
        </is>
      </c>
      <c s="5" t="inlineStr" r="C4260">
        <is>
          <t xml:space="preserve">TON    </t>
        </is>
      </c>
      <c s="6" r="D4260">
        <v>597.000</v>
      </c>
      <c s="7" r="E4260">
        <v>2</v>
      </c>
      <c s="8" t="inlineStr" r="F4260">
        <is>
          <t xml:space="preserve">85769</t>
        </is>
      </c>
      <c s="8" t="inlineStr" r="G4260">
        <is>
          <t xml:space="preserve">144</t>
        </is>
      </c>
      <c s="9" r="H4260">
        <v>142.0000</v>
      </c>
      <c s="8" t="inlineStr" r="I4260">
        <is>
          <t xml:space="preserve"/>
        </is>
      </c>
      <c s="8" t="inlineStr" r="J4260">
        <is>
          <t xml:space="preserve"> Winnebago</t>
        </is>
      </c>
    </row>
    <row r="4261" ht="20.25" customHeight="0">
      <c s="5" t="inlineStr" r="A4261">
        <is>
          <t xml:space="preserve">40604062</t>
        </is>
      </c>
      <c s="5" t="inlineStr" r="B4261">
        <is>
          <t xml:space="preserve">HOT-MIX ASPHALT SURFACE COURSE, IL-9.5, MIX "D", N70</t>
        </is>
      </c>
      <c s="5" t="inlineStr" r="C4261">
        <is>
          <t xml:space="preserve">TON    </t>
        </is>
      </c>
      <c s="6" r="D4261">
        <v>597.000</v>
      </c>
      <c s="7" r="E4261">
        <v>2</v>
      </c>
      <c s="8" t="inlineStr" r="F4261">
        <is>
          <t xml:space="preserve">85769</t>
        </is>
      </c>
      <c s="8" t="inlineStr" r="G4261">
        <is>
          <t xml:space="preserve">144</t>
        </is>
      </c>
      <c s="9" r="H4261">
        <v>180.0000</v>
      </c>
      <c s="8" t="inlineStr" r="I4261">
        <is>
          <t xml:space="preserve"/>
        </is>
      </c>
      <c s="8" t="inlineStr" r="J4261">
        <is>
          <t xml:space="preserve"> Winnebago</t>
        </is>
      </c>
    </row>
    <row r="4262" ht="20.25" customHeight="0">
      <c s="5" t="inlineStr" r="A4262">
        <is>
          <t xml:space="preserve">40604062</t>
        </is>
      </c>
      <c s="5" t="inlineStr" r="B4262">
        <is>
          <t xml:space="preserve">HOT-MIX ASPHALT SURFACE COURSE, IL-9.5, MIX "D", N70</t>
        </is>
      </c>
      <c s="5" t="inlineStr" r="C4262">
        <is>
          <t xml:space="preserve">TON    </t>
        </is>
      </c>
      <c s="6" r="D4262">
        <v>597.000</v>
      </c>
      <c s="7" r="E4262">
        <v>2</v>
      </c>
      <c s="8" t="inlineStr" r="F4262">
        <is>
          <t xml:space="preserve">85769</t>
        </is>
      </c>
      <c s="8" t="inlineStr" r="G4262">
        <is>
          <t xml:space="preserve">144</t>
        </is>
      </c>
      <c s="9" r="H4262">
        <v>187.1800</v>
      </c>
      <c s="8" t="inlineStr" r="I4262">
        <is>
          <t xml:space="preserve"/>
        </is>
      </c>
      <c s="8" t="inlineStr" r="J4262">
        <is>
          <t xml:space="preserve"> Winnebago</t>
        </is>
      </c>
    </row>
    <row r="4263" ht="20.25" customHeight="0">
      <c s="5" t="inlineStr" r="A4263">
        <is>
          <t xml:space="preserve">40604062</t>
        </is>
      </c>
      <c s="5" t="inlineStr" r="B4263">
        <is>
          <t xml:space="preserve">HOT-MIX ASPHALT SURFACE COURSE, IL-9.5, MIX "D", N70</t>
        </is>
      </c>
      <c s="5" t="inlineStr" r="C4263">
        <is>
          <t xml:space="preserve">TON    </t>
        </is>
      </c>
      <c s="6" r="D4263">
        <v>597.000</v>
      </c>
      <c s="7" r="E4263">
        <v>2</v>
      </c>
      <c s="8" t="inlineStr" r="F4263">
        <is>
          <t xml:space="preserve">85769</t>
        </is>
      </c>
      <c s="8" t="inlineStr" r="G4263">
        <is>
          <t xml:space="preserve">144</t>
        </is>
      </c>
      <c s="9" r="H4263">
        <v>187.9200</v>
      </c>
      <c s="8" t="inlineStr" r="I4263">
        <is>
          <t xml:space="preserve"/>
        </is>
      </c>
      <c s="8" t="inlineStr" r="J4263">
        <is>
          <t xml:space="preserve"> Winnebago</t>
        </is>
      </c>
    </row>
    <row r="4264" ht="20.25" customHeight="0">
      <c s="5" t="inlineStr" r="A4264">
        <is>
          <t xml:space="preserve">40604062</t>
        </is>
      </c>
      <c s="5" t="inlineStr" r="B4264">
        <is>
          <t xml:space="preserve">HOT-MIX ASPHALT SURFACE COURSE, IL-9.5, MIX "D", N70</t>
        </is>
      </c>
      <c s="5" t="inlineStr" r="C4264">
        <is>
          <t xml:space="preserve">TON    </t>
        </is>
      </c>
      <c s="6" r="D4264">
        <v>597.000</v>
      </c>
      <c s="7" r="E4264">
        <v>2</v>
      </c>
      <c s="8" t="inlineStr" r="F4264">
        <is>
          <t xml:space="preserve">85769</t>
        </is>
      </c>
      <c s="8" t="inlineStr" r="G4264">
        <is>
          <t xml:space="preserve">144</t>
        </is>
      </c>
      <c s="9" r="H4264">
        <v>223.2000</v>
      </c>
      <c s="8" t="inlineStr" r="I4264">
        <is>
          <t xml:space="preserve"/>
        </is>
      </c>
      <c s="8" t="inlineStr" r="J4264">
        <is>
          <t xml:space="preserve"> Winnebago</t>
        </is>
      </c>
    </row>
    <row r="4265" ht="20.25" customHeight="0">
      <c s="5" t="inlineStr" r="A4265">
        <is>
          <t xml:space="preserve">40604062</t>
        </is>
      </c>
      <c s="5" t="inlineStr" r="B4265">
        <is>
          <t xml:space="preserve">HOT-MIX ASPHALT SURFACE COURSE, IL-9.5, MIX "D", N70</t>
        </is>
      </c>
      <c s="5" t="inlineStr" r="C4265">
        <is>
          <t xml:space="preserve">TON    </t>
        </is>
      </c>
      <c s="6" r="D4265">
        <v>2844.000</v>
      </c>
      <c s="7" r="E4265">
        <v>8</v>
      </c>
      <c s="8" t="inlineStr" r="F4265">
        <is>
          <t xml:space="preserve">97882</t>
        </is>
      </c>
      <c s="8" t="inlineStr" r="G4265">
        <is>
          <t xml:space="preserve">149</t>
        </is>
      </c>
      <c s="9" r="H4265">
        <v>176.0000</v>
      </c>
      <c s="8" t="inlineStr" r="I4265">
        <is>
          <t xml:space="preserve">Y</t>
        </is>
      </c>
      <c s="8" t="inlineStr" r="J4265">
        <is>
          <t xml:space="preserve"> Madison</t>
        </is>
      </c>
    </row>
    <row r="4266" ht="20.25" customHeight="0">
      <c s="5" t="inlineStr" r="A4266">
        <is>
          <t xml:space="preserve">40604062</t>
        </is>
      </c>
      <c s="5" t="inlineStr" r="B4266">
        <is>
          <t xml:space="preserve">HOT-MIX ASPHALT SURFACE COURSE, IL-9.5, MIX "D", N70</t>
        </is>
      </c>
      <c s="5" t="inlineStr" r="C4266">
        <is>
          <t xml:space="preserve">TON    </t>
        </is>
      </c>
      <c s="6" r="D4266">
        <v>2844.000</v>
      </c>
      <c s="7" r="E4266">
        <v>8</v>
      </c>
      <c s="8" t="inlineStr" r="F4266">
        <is>
          <t xml:space="preserve">97882</t>
        </is>
      </c>
      <c s="8" t="inlineStr" r="G4266">
        <is>
          <t xml:space="preserve">149</t>
        </is>
      </c>
      <c s="9" r="H4266">
        <v>146.0000</v>
      </c>
      <c s="8" t="inlineStr" r="I4266">
        <is>
          <t xml:space="preserve"/>
        </is>
      </c>
      <c s="8" t="inlineStr" r="J4266">
        <is>
          <t xml:space="preserve"> Madison</t>
        </is>
      </c>
    </row>
    <row r="4267" ht="20.25" customHeight="0">
      <c s="5" t="inlineStr" r="A4267">
        <is>
          <t xml:space="preserve">40604062</t>
        </is>
      </c>
      <c s="5" t="inlineStr" r="B4267">
        <is>
          <t xml:space="preserve">HOT-MIX ASPHALT SURFACE COURSE, IL-9.5, MIX "D", N70</t>
        </is>
      </c>
      <c s="5" t="inlineStr" r="C4267">
        <is>
          <t xml:space="preserve">TON    </t>
        </is>
      </c>
      <c s="6" r="D4267">
        <v>1480.000</v>
      </c>
      <c s="7" r="E4267">
        <v>8</v>
      </c>
      <c s="8" t="inlineStr" r="F4267">
        <is>
          <t xml:space="preserve">97889</t>
        </is>
      </c>
      <c s="8" t="inlineStr" r="G4267">
        <is>
          <t xml:space="preserve">092</t>
        </is>
      </c>
      <c s="9" r="H4267">
        <v>138.3800</v>
      </c>
      <c s="8" t="inlineStr" r="I4267">
        <is>
          <t xml:space="preserve">Y</t>
        </is>
      </c>
      <c s="8" t="inlineStr" r="J4267">
        <is>
          <t xml:space="preserve"> Monroe</t>
        </is>
      </c>
    </row>
    <row r="4268" ht="20.25" customHeight="0">
      <c s="5" t="inlineStr" r="A4268">
        <is>
          <t xml:space="preserve">40604062</t>
        </is>
      </c>
      <c s="5" t="inlineStr" r="B4268">
        <is>
          <t xml:space="preserve">HOT-MIX ASPHALT SURFACE COURSE, IL-9.5, MIX "D", N70</t>
        </is>
      </c>
      <c s="5" t="inlineStr" r="C4268">
        <is>
          <t xml:space="preserve">TON    </t>
        </is>
      </c>
      <c s="6" r="D4268">
        <v>1480.000</v>
      </c>
      <c s="7" r="E4268">
        <v>8</v>
      </c>
      <c s="8" t="inlineStr" r="F4268">
        <is>
          <t xml:space="preserve">97889</t>
        </is>
      </c>
      <c s="8" t="inlineStr" r="G4268">
        <is>
          <t xml:space="preserve">092</t>
        </is>
      </c>
      <c s="9" r="H4268">
        <v>142.1700</v>
      </c>
      <c s="8" t="inlineStr" r="I4268">
        <is>
          <t xml:space="preserve"/>
        </is>
      </c>
      <c s="8" t="inlineStr" r="J4268">
        <is>
          <t xml:space="preserve"> Monroe</t>
        </is>
      </c>
    </row>
    <row r="4269" ht="20.25" customHeight="0">
      <c s="5" t="inlineStr" r="A4269">
        <is>
          <t xml:space="preserve">40604064</t>
        </is>
      </c>
      <c s="5" t="inlineStr" r="B4269">
        <is>
          <t xml:space="preserve">HOT-MIX ASPHALT SURFACE COURSE, IL-9.5, MIX "D", N90</t>
        </is>
      </c>
      <c s="5" t="inlineStr" r="C4269">
        <is>
          <t xml:space="preserve">TON    </t>
        </is>
      </c>
      <c s="6" r="D4269">
        <v>11980.000</v>
      </c>
      <c s="7" r="E4269">
        <v>2</v>
      </c>
      <c s="8" t="inlineStr" r="F4269">
        <is>
          <t xml:space="preserve">64U03</t>
        </is>
      </c>
      <c s="8" t="inlineStr" r="G4269">
        <is>
          <t xml:space="preserve">154</t>
        </is>
      </c>
      <c s="9" r="H4269">
        <v>103.8300</v>
      </c>
      <c s="8" t="inlineStr" r="I4269">
        <is>
          <t xml:space="preserve">Y</t>
        </is>
      </c>
      <c s="8" t="inlineStr" r="J4269">
        <is>
          <t xml:space="preserve"> LaSalle, Lee</t>
        </is>
      </c>
    </row>
    <row r="4270" ht="20.25" customHeight="0">
      <c s="5" t="inlineStr" r="A4270">
        <is>
          <t xml:space="preserve">40604064</t>
        </is>
      </c>
      <c s="5" t="inlineStr" r="B4270">
        <is>
          <t xml:space="preserve">HOT-MIX ASPHALT SURFACE COURSE, IL-9.5, MIX "D", N90</t>
        </is>
      </c>
      <c s="5" t="inlineStr" r="C4270">
        <is>
          <t xml:space="preserve">TON    </t>
        </is>
      </c>
      <c s="6" r="D4270">
        <v>11980.000</v>
      </c>
      <c s="7" r="E4270">
        <v>2</v>
      </c>
      <c s="8" t="inlineStr" r="F4270">
        <is>
          <t xml:space="preserve">64U03</t>
        </is>
      </c>
      <c s="8" t="inlineStr" r="G4270">
        <is>
          <t xml:space="preserve">154</t>
        </is>
      </c>
      <c s="9" r="H4270">
        <v>98.1500</v>
      </c>
      <c s="8" t="inlineStr" r="I4270">
        <is>
          <t xml:space="preserve"/>
        </is>
      </c>
      <c s="8" t="inlineStr" r="J4270">
        <is>
          <t xml:space="preserve"> LaSalle, Lee</t>
        </is>
      </c>
    </row>
    <row r="4271" ht="20.25" customHeight="0">
      <c s="5" t="inlineStr" r="A4271">
        <is>
          <t xml:space="preserve">40604064</t>
        </is>
      </c>
      <c s="5" t="inlineStr" r="B4271">
        <is>
          <t xml:space="preserve">HOT-MIX ASPHALT SURFACE COURSE, IL-9.5, MIX "D", N90</t>
        </is>
      </c>
      <c s="5" t="inlineStr" r="C4271">
        <is>
          <t xml:space="preserve">TON    </t>
        </is>
      </c>
      <c s="6" r="D4271">
        <v>16298.000</v>
      </c>
      <c s="7" r="E4271">
        <v>8</v>
      </c>
      <c s="8" t="inlineStr" r="F4271">
        <is>
          <t xml:space="preserve">76U43</t>
        </is>
      </c>
      <c s="8" t="inlineStr" r="G4271">
        <is>
          <t xml:space="preserve">129</t>
        </is>
      </c>
      <c s="9" r="H4271">
        <v>154.9700</v>
      </c>
      <c s="8" t="inlineStr" r="I4271">
        <is>
          <t xml:space="preserve">Y</t>
        </is>
      </c>
      <c s="8" t="inlineStr" r="J4271">
        <is>
          <t xml:space="preserve"> Madison</t>
        </is>
      </c>
    </row>
    <row r="4272" ht="20.25" customHeight="0">
      <c s="5" t="inlineStr" r="A4272">
        <is>
          <t xml:space="preserve">40604064</t>
        </is>
      </c>
      <c s="5" t="inlineStr" r="B4272">
        <is>
          <t xml:space="preserve">HOT-MIX ASPHALT SURFACE COURSE, IL-9.5, MIX "D", N90</t>
        </is>
      </c>
      <c s="5" t="inlineStr" r="C4272">
        <is>
          <t xml:space="preserve">TON    </t>
        </is>
      </c>
      <c s="6" r="D4272">
        <v>16298.000</v>
      </c>
      <c s="7" r="E4272">
        <v>8</v>
      </c>
      <c s="8" t="inlineStr" r="F4272">
        <is>
          <t xml:space="preserve">76U43</t>
        </is>
      </c>
      <c s="8" t="inlineStr" r="G4272">
        <is>
          <t xml:space="preserve">129</t>
        </is>
      </c>
      <c s="9" r="H4272">
        <v>149.0000</v>
      </c>
      <c s="8" t="inlineStr" r="I4272">
        <is>
          <t xml:space="preserve"/>
        </is>
      </c>
      <c s="8" t="inlineStr" r="J4272">
        <is>
          <t xml:space="preserve"> Madison</t>
        </is>
      </c>
    </row>
    <row r="4273" ht="20.25" customHeight="0">
      <c s="5" t="inlineStr" r="A4273">
        <is>
          <t xml:space="preserve">40604074</t>
        </is>
      </c>
      <c s="5" t="inlineStr" r="B4273">
        <is>
          <t xml:space="preserve">HOT-MIX ASPHALT SURFACE COURSE, IL-9.5, MIX "E", N90</t>
        </is>
      </c>
      <c s="5" t="inlineStr" r="C4273">
        <is>
          <t xml:space="preserve">TON    </t>
        </is>
      </c>
      <c s="6" r="D4273">
        <v>1681.000</v>
      </c>
      <c s="7" r="E4273">
        <v>2</v>
      </c>
      <c s="8" t="inlineStr" r="F4273">
        <is>
          <t xml:space="preserve">64R72</t>
        </is>
      </c>
      <c s="8" t="inlineStr" r="G4273">
        <is>
          <t xml:space="preserve">097</t>
        </is>
      </c>
      <c s="9" r="H4273">
        <v>200.6100</v>
      </c>
      <c s="8" t="inlineStr" r="I4273">
        <is>
          <t xml:space="preserve">Y</t>
        </is>
      </c>
      <c s="8" t="inlineStr" r="J4273">
        <is>
          <t xml:space="preserve"> Winnebago</t>
        </is>
      </c>
    </row>
    <row r="4274" ht="20.25" customHeight="0">
      <c s="5" t="inlineStr" r="A4274">
        <is>
          <t xml:space="preserve">40604074</t>
        </is>
      </c>
      <c s="5" t="inlineStr" r="B4274">
        <is>
          <t xml:space="preserve">HOT-MIX ASPHALT SURFACE COURSE, IL-9.5, MIX "E", N90</t>
        </is>
      </c>
      <c s="5" t="inlineStr" r="C4274">
        <is>
          <t xml:space="preserve">TON    </t>
        </is>
      </c>
      <c s="6" r="D4274">
        <v>1681.000</v>
      </c>
      <c s="7" r="E4274">
        <v>2</v>
      </c>
      <c s="8" t="inlineStr" r="F4274">
        <is>
          <t xml:space="preserve">64R72</t>
        </is>
      </c>
      <c s="8" t="inlineStr" r="G4274">
        <is>
          <t xml:space="preserve">097</t>
        </is>
      </c>
      <c s="9" r="H4274">
        <v>201.4300</v>
      </c>
      <c s="8" t="inlineStr" r="I4274">
        <is>
          <t xml:space="preserve"/>
        </is>
      </c>
      <c s="8" t="inlineStr" r="J4274">
        <is>
          <t xml:space="preserve"> Winnebago</t>
        </is>
      </c>
    </row>
    <row r="4275" ht="20.25" customHeight="0">
      <c s="5" t="inlineStr" r="A4275">
        <is>
          <t xml:space="preserve">40604080</t>
        </is>
      </c>
      <c s="5" t="inlineStr" r="B4275">
        <is>
          <t xml:space="preserve">HOT-MIX ASPHALT SURFACE COURSE, IL-9.5, MIX "F", N50</t>
        </is>
      </c>
      <c s="5" t="inlineStr" r="C4275">
        <is>
          <t xml:space="preserve">TON    </t>
        </is>
      </c>
      <c s="6" r="D4275">
        <v>2527.000</v>
      </c>
      <c s="7" r="E4275">
        <v>2</v>
      </c>
      <c s="8" t="inlineStr" r="F4275">
        <is>
          <t xml:space="preserve">64S71</t>
        </is>
      </c>
      <c s="8" t="inlineStr" r="G4275">
        <is>
          <t xml:space="preserve">015</t>
        </is>
      </c>
      <c s="9" r="H4275">
        <v>99.0000</v>
      </c>
      <c s="8" t="inlineStr" r="I4275">
        <is>
          <t xml:space="preserve">Y</t>
        </is>
      </c>
      <c s="8" t="inlineStr" r="J4275">
        <is>
          <t xml:space="preserve"> Carroll</t>
        </is>
      </c>
    </row>
    <row r="4276" ht="20.25" customHeight="0">
      <c s="5" t="inlineStr" r="A4276">
        <is>
          <t xml:space="preserve">40604112</t>
        </is>
      </c>
      <c s="5" t="inlineStr" r="B4276">
        <is>
          <t xml:space="preserve">POLYMERIZED HOT-MIX ASPHALT SURFACE COURSE, IL-9.5FG, MIX "D", N70</t>
        </is>
      </c>
      <c s="5" t="inlineStr" r="C4276">
        <is>
          <t xml:space="preserve">TON    </t>
        </is>
      </c>
      <c s="6" r="D4276">
        <v>257.000</v>
      </c>
      <c s="7" r="E4276">
        <v>8</v>
      </c>
      <c s="8" t="inlineStr" r="F4276">
        <is>
          <t xml:space="preserve">76T66</t>
        </is>
      </c>
      <c s="8" t="inlineStr" r="G4276">
        <is>
          <t xml:space="preserve">054</t>
        </is>
      </c>
      <c s="9" r="H4276">
        <v>343.5900</v>
      </c>
      <c s="8" t="inlineStr" r="I4276">
        <is>
          <t xml:space="preserve">Y</t>
        </is>
      </c>
      <c s="8" t="inlineStr" r="J4276">
        <is>
          <t xml:space="preserve"> Greene</t>
        </is>
      </c>
    </row>
    <row r="4277" ht="20.25" customHeight="0">
      <c s="5" t="inlineStr" r="A4277">
        <is>
          <t xml:space="preserve">40604160</t>
        </is>
      </c>
      <c s="5" t="inlineStr" r="B4277">
        <is>
          <t xml:space="preserve">POLYMERIZED HOT-MIX ASPHALT SURFACE COURSE, IL-9.5, MIX "D", N50</t>
        </is>
      </c>
      <c s="5" t="inlineStr" r="C4277">
        <is>
          <t xml:space="preserve">TON    </t>
        </is>
      </c>
      <c s="6" r="D4277">
        <v>113.000</v>
      </c>
      <c s="7" r="E4277">
        <v>4</v>
      </c>
      <c s="8" t="inlineStr" r="F4277">
        <is>
          <t xml:space="preserve">68E33</t>
        </is>
      </c>
      <c s="8" t="inlineStr" r="G4277">
        <is>
          <t xml:space="preserve">024</t>
        </is>
      </c>
      <c s="9" r="H4277">
        <v>302.0000</v>
      </c>
      <c s="8" t="inlineStr" r="I4277">
        <is>
          <t xml:space="preserve">Y</t>
        </is>
      </c>
      <c s="8" t="inlineStr" r="J4277">
        <is>
          <t xml:space="preserve"> Marshall</t>
        </is>
      </c>
    </row>
    <row r="4278" ht="20.25" customHeight="0">
      <c s="5" t="inlineStr" r="A4278">
        <is>
          <t xml:space="preserve">40604160</t>
        </is>
      </c>
      <c s="5" t="inlineStr" r="B4278">
        <is>
          <t xml:space="preserve">POLYMERIZED HOT-MIX ASPHALT SURFACE COURSE, IL-9.5, MIX "D", N50</t>
        </is>
      </c>
      <c s="5" t="inlineStr" r="C4278">
        <is>
          <t xml:space="preserve">TON    </t>
        </is>
      </c>
      <c s="6" r="D4278">
        <v>113.000</v>
      </c>
      <c s="7" r="E4278">
        <v>4</v>
      </c>
      <c s="8" t="inlineStr" r="F4278">
        <is>
          <t xml:space="preserve">68E33</t>
        </is>
      </c>
      <c s="8" t="inlineStr" r="G4278">
        <is>
          <t xml:space="preserve">024</t>
        </is>
      </c>
      <c s="9" r="H4278">
        <v>275.0000</v>
      </c>
      <c s="8" t="inlineStr" r="I4278">
        <is>
          <t xml:space="preserve"/>
        </is>
      </c>
      <c s="8" t="inlineStr" r="J4278">
        <is>
          <t xml:space="preserve"> Marshall</t>
        </is>
      </c>
    </row>
    <row r="4279" ht="20.25" customHeight="0">
      <c s="5" t="inlineStr" r="A4279">
        <is>
          <t xml:space="preserve">40604160</t>
        </is>
      </c>
      <c s="5" t="inlineStr" r="B4279">
        <is>
          <t xml:space="preserve">POLYMERIZED HOT-MIX ASPHALT SURFACE COURSE, IL-9.5, MIX "D", N50</t>
        </is>
      </c>
      <c s="5" t="inlineStr" r="C4279">
        <is>
          <t xml:space="preserve">TON    </t>
        </is>
      </c>
      <c s="6" r="D4279">
        <v>113.000</v>
      </c>
      <c s="7" r="E4279">
        <v>4</v>
      </c>
      <c s="8" t="inlineStr" r="F4279">
        <is>
          <t xml:space="preserve">68E33</t>
        </is>
      </c>
      <c s="8" t="inlineStr" r="G4279">
        <is>
          <t xml:space="preserve">024</t>
        </is>
      </c>
      <c s="9" r="H4279">
        <v>275.0000</v>
      </c>
      <c s="8" t="inlineStr" r="I4279">
        <is>
          <t xml:space="preserve"/>
        </is>
      </c>
      <c s="8" t="inlineStr" r="J4279">
        <is>
          <t xml:space="preserve"> Marshall</t>
        </is>
      </c>
    </row>
    <row r="4280" ht="20.25" customHeight="0">
      <c s="5" t="inlineStr" r="A4280">
        <is>
          <t xml:space="preserve">40604160</t>
        </is>
      </c>
      <c s="5" t="inlineStr" r="B4280">
        <is>
          <t xml:space="preserve">POLYMERIZED HOT-MIX ASPHALT SURFACE COURSE, IL-9.5, MIX "D", N50</t>
        </is>
      </c>
      <c s="5" t="inlineStr" r="C4280">
        <is>
          <t xml:space="preserve">TON    </t>
        </is>
      </c>
      <c s="6" r="D4280">
        <v>113.000</v>
      </c>
      <c s="7" r="E4280">
        <v>4</v>
      </c>
      <c s="8" t="inlineStr" r="F4280">
        <is>
          <t xml:space="preserve">68E33</t>
        </is>
      </c>
      <c s="8" t="inlineStr" r="G4280">
        <is>
          <t xml:space="preserve">024</t>
        </is>
      </c>
      <c s="9" r="H4280">
        <v>305.1400</v>
      </c>
      <c s="8" t="inlineStr" r="I4280">
        <is>
          <t xml:space="preserve"/>
        </is>
      </c>
      <c s="8" t="inlineStr" r="J4280">
        <is>
          <t xml:space="preserve"> Marshall</t>
        </is>
      </c>
    </row>
    <row r="4281" ht="20.25" customHeight="0">
      <c s="5" t="inlineStr" r="A4281">
        <is>
          <t xml:space="preserve">40604160</t>
        </is>
      </c>
      <c s="5" t="inlineStr" r="B4281">
        <is>
          <t xml:space="preserve">POLYMERIZED HOT-MIX ASPHALT SURFACE COURSE, IL-9.5, MIX "D", N50</t>
        </is>
      </c>
      <c s="5" t="inlineStr" r="C4281">
        <is>
          <t xml:space="preserve">TON    </t>
        </is>
      </c>
      <c s="6" r="D4281">
        <v>12030.000</v>
      </c>
      <c s="7" r="E4281">
        <v>4</v>
      </c>
      <c s="8" t="inlineStr" r="F4281">
        <is>
          <t xml:space="preserve">68F91</t>
        </is>
      </c>
      <c s="8" t="inlineStr" r="G4281">
        <is>
          <t xml:space="preserve">112</t>
        </is>
      </c>
      <c s="9" r="H4281">
        <v>181.8400</v>
      </c>
      <c s="8" t="inlineStr" r="I4281">
        <is>
          <t xml:space="preserve">Y</t>
        </is>
      </c>
      <c s="8" t="inlineStr" r="J4281">
        <is>
          <t xml:space="preserve"> Fulton, McDonough</t>
        </is>
      </c>
    </row>
    <row r="4282" ht="20.25" customHeight="0">
      <c s="5" t="inlineStr" r="A4282">
        <is>
          <t xml:space="preserve">40604160</t>
        </is>
      </c>
      <c s="5" t="inlineStr" r="B4282">
        <is>
          <t xml:space="preserve">POLYMERIZED HOT-MIX ASPHALT SURFACE COURSE, IL-9.5, MIX "D", N50</t>
        </is>
      </c>
      <c s="5" t="inlineStr" r="C4282">
        <is>
          <t xml:space="preserve">TON    </t>
        </is>
      </c>
      <c s="6" r="D4282">
        <v>12972.000</v>
      </c>
      <c s="7" r="E4282">
        <v>4</v>
      </c>
      <c s="8" t="inlineStr" r="F4282">
        <is>
          <t xml:space="preserve">68J57</t>
        </is>
      </c>
      <c s="8" t="inlineStr" r="G4282">
        <is>
          <t xml:space="preserve">155</t>
        </is>
      </c>
      <c s="9" r="H4282">
        <v>111.0000</v>
      </c>
      <c s="8" t="inlineStr" r="I4282">
        <is>
          <t xml:space="preserve">Y</t>
        </is>
      </c>
      <c s="8" t="inlineStr" r="J4282">
        <is>
          <t xml:space="preserve"> Peoria</t>
        </is>
      </c>
    </row>
    <row r="4283" ht="20.25" customHeight="0">
      <c s="5" t="inlineStr" r="A4283">
        <is>
          <t xml:space="preserve">40604160</t>
        </is>
      </c>
      <c s="5" t="inlineStr" r="B4283">
        <is>
          <t xml:space="preserve">POLYMERIZED HOT-MIX ASPHALT SURFACE COURSE, IL-9.5, MIX "D", N50</t>
        </is>
      </c>
      <c s="5" t="inlineStr" r="C4283">
        <is>
          <t xml:space="preserve">TON    </t>
        </is>
      </c>
      <c s="6" r="D4283">
        <v>12972.000</v>
      </c>
      <c s="7" r="E4283">
        <v>4</v>
      </c>
      <c s="8" t="inlineStr" r="F4283">
        <is>
          <t xml:space="preserve">68J57</t>
        </is>
      </c>
      <c s="8" t="inlineStr" r="G4283">
        <is>
          <t xml:space="preserve">155</t>
        </is>
      </c>
      <c s="9" r="H4283">
        <v>113.8800</v>
      </c>
      <c s="8" t="inlineStr" r="I4283">
        <is>
          <t xml:space="preserve"/>
        </is>
      </c>
      <c s="8" t="inlineStr" r="J4283">
        <is>
          <t xml:space="preserve"> Peoria</t>
        </is>
      </c>
    </row>
    <row r="4284" ht="20.25" customHeight="0">
      <c s="5" t="inlineStr" r="A4284">
        <is>
          <t xml:space="preserve">40604160</t>
        </is>
      </c>
      <c s="5" t="inlineStr" r="B4284">
        <is>
          <t xml:space="preserve">POLYMERIZED HOT-MIX ASPHALT SURFACE COURSE, IL-9.5, MIX "D", N50</t>
        </is>
      </c>
      <c s="5" t="inlineStr" r="C4284">
        <is>
          <t xml:space="preserve">TON    </t>
        </is>
      </c>
      <c s="6" r="D4284">
        <v>12077.000</v>
      </c>
      <c s="7" r="E4284">
        <v>4</v>
      </c>
      <c s="8" t="inlineStr" r="F4284">
        <is>
          <t xml:space="preserve">68J68</t>
        </is>
      </c>
      <c s="8" t="inlineStr" r="G4284">
        <is>
          <t xml:space="preserve">027</t>
        </is>
      </c>
      <c s="9" r="H4284">
        <v>115.7500</v>
      </c>
      <c s="8" t="inlineStr" r="I4284">
        <is>
          <t xml:space="preserve">Y</t>
        </is>
      </c>
      <c s="8" t="inlineStr" r="J4284">
        <is>
          <t xml:space="preserve"> Fulton</t>
        </is>
      </c>
    </row>
    <row r="4285" ht="20.25" customHeight="0">
      <c s="5" t="inlineStr" r="A4285">
        <is>
          <t xml:space="preserve">40604160</t>
        </is>
      </c>
      <c s="5" t="inlineStr" r="B4285">
        <is>
          <t xml:space="preserve">POLYMERIZED HOT-MIX ASPHALT SURFACE COURSE, IL-9.5, MIX "D", N50</t>
        </is>
      </c>
      <c s="5" t="inlineStr" r="C4285">
        <is>
          <t xml:space="preserve">TON    </t>
        </is>
      </c>
      <c s="6" r="D4285">
        <v>12077.000</v>
      </c>
      <c s="7" r="E4285">
        <v>4</v>
      </c>
      <c s="8" t="inlineStr" r="F4285">
        <is>
          <t xml:space="preserve">68J68</t>
        </is>
      </c>
      <c s="8" t="inlineStr" r="G4285">
        <is>
          <t xml:space="preserve">027</t>
        </is>
      </c>
      <c s="9" r="H4285">
        <v>126.0000</v>
      </c>
      <c s="8" t="inlineStr" r="I4285">
        <is>
          <t xml:space="preserve"/>
        </is>
      </c>
      <c s="8" t="inlineStr" r="J4285">
        <is>
          <t xml:space="preserve"> Fulton</t>
        </is>
      </c>
    </row>
    <row r="4286" ht="20.25" customHeight="0">
      <c s="5" t="inlineStr" r="A4286">
        <is>
          <t xml:space="preserve">40604160</t>
        </is>
      </c>
      <c s="5" t="inlineStr" r="B4286">
        <is>
          <t xml:space="preserve">POLYMERIZED HOT-MIX ASPHALT SURFACE COURSE, IL-9.5, MIX "D", N50</t>
        </is>
      </c>
      <c s="5" t="inlineStr" r="C4286">
        <is>
          <t xml:space="preserve">TON    </t>
        </is>
      </c>
      <c s="6" r="D4286">
        <v>14286.000</v>
      </c>
      <c s="7" r="E4286">
        <v>4</v>
      </c>
      <c s="8" t="inlineStr" r="F4286">
        <is>
          <t xml:space="preserve">68J96</t>
        </is>
      </c>
      <c s="8" t="inlineStr" r="G4286">
        <is>
          <t xml:space="preserve">028</t>
        </is>
      </c>
      <c s="9" r="H4286">
        <v>130.0000</v>
      </c>
      <c s="8" t="inlineStr" r="I4286">
        <is>
          <t xml:space="preserve">Y</t>
        </is>
      </c>
      <c s="8" t="inlineStr" r="J4286">
        <is>
          <t xml:space="preserve"> Marshall</t>
        </is>
      </c>
    </row>
    <row r="4287" ht="20.25" customHeight="0">
      <c s="5" t="inlineStr" r="A4287">
        <is>
          <t xml:space="preserve">40604160</t>
        </is>
      </c>
      <c s="5" t="inlineStr" r="B4287">
        <is>
          <t xml:space="preserve">POLYMERIZED HOT-MIX ASPHALT SURFACE COURSE, IL-9.5, MIX "D", N50</t>
        </is>
      </c>
      <c s="5" t="inlineStr" r="C4287">
        <is>
          <t xml:space="preserve">TON    </t>
        </is>
      </c>
      <c s="6" r="D4287">
        <v>10407.000</v>
      </c>
      <c s="7" r="E4287">
        <v>4</v>
      </c>
      <c s="8" t="inlineStr" r="F4287">
        <is>
          <t xml:space="preserve">68K15</t>
        </is>
      </c>
      <c s="8" t="inlineStr" r="G4287">
        <is>
          <t xml:space="preserve">031</t>
        </is>
      </c>
      <c s="9" r="H4287">
        <v>106.0700</v>
      </c>
      <c s="8" t="inlineStr" r="I4287">
        <is>
          <t xml:space="preserve">Y</t>
        </is>
      </c>
      <c s="8" t="inlineStr" r="J4287">
        <is>
          <t xml:space="preserve"> Peoria</t>
        </is>
      </c>
    </row>
    <row r="4288" ht="20.25" customHeight="0">
      <c s="5" t="inlineStr" r="A4288">
        <is>
          <t xml:space="preserve">40604160</t>
        </is>
      </c>
      <c s="5" t="inlineStr" r="B4288">
        <is>
          <t xml:space="preserve">POLYMERIZED HOT-MIX ASPHALT SURFACE COURSE, IL-9.5, MIX "D", N50</t>
        </is>
      </c>
      <c s="5" t="inlineStr" r="C4288">
        <is>
          <t xml:space="preserve">TON    </t>
        </is>
      </c>
      <c s="6" r="D4288">
        <v>10407.000</v>
      </c>
      <c s="7" r="E4288">
        <v>4</v>
      </c>
      <c s="8" t="inlineStr" r="F4288">
        <is>
          <t xml:space="preserve">68K15</t>
        </is>
      </c>
      <c s="8" t="inlineStr" r="G4288">
        <is>
          <t xml:space="preserve">031</t>
        </is>
      </c>
      <c s="9" r="H4288">
        <v>102.0000</v>
      </c>
      <c s="8" t="inlineStr" r="I4288">
        <is>
          <t xml:space="preserve"/>
        </is>
      </c>
      <c s="8" t="inlineStr" r="J4288">
        <is>
          <t xml:space="preserve"> Peoria</t>
        </is>
      </c>
    </row>
    <row r="4289" ht="20.25" customHeight="0">
      <c s="5" t="inlineStr" r="A4289">
        <is>
          <t xml:space="preserve">40604160</t>
        </is>
      </c>
      <c s="5" t="inlineStr" r="B4289">
        <is>
          <t xml:space="preserve">POLYMERIZED HOT-MIX ASPHALT SURFACE COURSE, IL-9.5, MIX "D", N50</t>
        </is>
      </c>
      <c s="5" t="inlineStr" r="C4289">
        <is>
          <t xml:space="preserve">TON    </t>
        </is>
      </c>
      <c s="6" r="D4289">
        <v>7101.000</v>
      </c>
      <c s="7" r="E4289">
        <v>4</v>
      </c>
      <c s="8" t="inlineStr" r="F4289">
        <is>
          <t xml:space="preserve">68K16</t>
        </is>
      </c>
      <c s="8" t="inlineStr" r="G4289">
        <is>
          <t xml:space="preserve">032</t>
        </is>
      </c>
      <c s="9" r="H4289">
        <v>116.2500</v>
      </c>
      <c s="8" t="inlineStr" r="I4289">
        <is>
          <t xml:space="preserve">Y</t>
        </is>
      </c>
      <c s="8" t="inlineStr" r="J4289">
        <is>
          <t xml:space="preserve"> Peoria</t>
        </is>
      </c>
    </row>
    <row r="4290" ht="20.25" customHeight="0">
      <c s="5" t="inlineStr" r="A4290">
        <is>
          <t xml:space="preserve">40604160</t>
        </is>
      </c>
      <c s="5" t="inlineStr" r="B4290">
        <is>
          <t xml:space="preserve">POLYMERIZED HOT-MIX ASPHALT SURFACE COURSE, IL-9.5, MIX "D", N50</t>
        </is>
      </c>
      <c s="5" t="inlineStr" r="C4290">
        <is>
          <t xml:space="preserve">TON    </t>
        </is>
      </c>
      <c s="6" r="D4290">
        <v>7101.000</v>
      </c>
      <c s="7" r="E4290">
        <v>4</v>
      </c>
      <c s="8" t="inlineStr" r="F4290">
        <is>
          <t xml:space="preserve">68K16</t>
        </is>
      </c>
      <c s="8" t="inlineStr" r="G4290">
        <is>
          <t xml:space="preserve">032</t>
        </is>
      </c>
      <c s="9" r="H4290">
        <v>107.0000</v>
      </c>
      <c s="8" t="inlineStr" r="I4290">
        <is>
          <t xml:space="preserve"/>
        </is>
      </c>
      <c s="8" t="inlineStr" r="J4290">
        <is>
          <t xml:space="preserve"> Peoria</t>
        </is>
      </c>
    </row>
    <row r="4291" ht="20.25" customHeight="0">
      <c s="5" t="inlineStr" r="A4291">
        <is>
          <t xml:space="preserve">40604160</t>
        </is>
      </c>
      <c s="5" t="inlineStr" r="B4291">
        <is>
          <t xml:space="preserve">POLYMERIZED HOT-MIX ASPHALT SURFACE COURSE, IL-9.5, MIX "D", N50</t>
        </is>
      </c>
      <c s="5" t="inlineStr" r="C4291">
        <is>
          <t xml:space="preserve">TON    </t>
        </is>
      </c>
      <c s="6" r="D4291">
        <v>46.000</v>
      </c>
      <c s="7" r="E4291">
        <v>4</v>
      </c>
      <c s="8" t="inlineStr" r="F4291">
        <is>
          <t xml:space="preserve">68K56</t>
        </is>
      </c>
      <c s="8" t="inlineStr" r="G4291">
        <is>
          <t xml:space="preserve">114</t>
        </is>
      </c>
      <c s="9" r="H4291">
        <v>1202.9500</v>
      </c>
      <c s="8" t="inlineStr" r="I4291">
        <is>
          <t xml:space="preserve">Y</t>
        </is>
      </c>
      <c s="8" t="inlineStr" r="J4291">
        <is>
          <t xml:space="preserve"> Tazewell</t>
        </is>
      </c>
    </row>
    <row r="4292" ht="20.25" customHeight="0">
      <c s="5" t="inlineStr" r="A4292">
        <is>
          <t xml:space="preserve">40604162</t>
        </is>
      </c>
      <c s="5" t="inlineStr" r="B4292">
        <is>
          <t xml:space="preserve">POLYMERIZED HOT-MIX ASPHALT SURFACE COURSE, IL-9.5, MIX "D", N70</t>
        </is>
      </c>
      <c s="5" t="inlineStr" r="C4292">
        <is>
          <t xml:space="preserve">TON    </t>
        </is>
      </c>
      <c s="6" r="D4292">
        <v>112.300</v>
      </c>
      <c s="7" r="E4292">
        <v>4</v>
      </c>
      <c s="8" t="inlineStr" r="F4292">
        <is>
          <t xml:space="preserve">68J46</t>
        </is>
      </c>
      <c s="8" t="inlineStr" r="G4292">
        <is>
          <t xml:space="preserve">025</t>
        </is>
      </c>
      <c s="9" r="H4292">
        <v>251.0900</v>
      </c>
      <c s="8" t="inlineStr" r="I4292">
        <is>
          <t xml:space="preserve">Y</t>
        </is>
      </c>
      <c s="8" t="inlineStr" r="J4292">
        <is>
          <t xml:space="preserve"> Peoria</t>
        </is>
      </c>
    </row>
    <row r="4293" ht="20.25" customHeight="0">
      <c s="5" t="inlineStr" r="A4293">
        <is>
          <t xml:space="preserve">40604162</t>
        </is>
      </c>
      <c s="5" t="inlineStr" r="B4293">
        <is>
          <t xml:space="preserve">POLYMERIZED HOT-MIX ASPHALT SURFACE COURSE, IL-9.5, MIX "D", N70</t>
        </is>
      </c>
      <c s="5" t="inlineStr" r="C4293">
        <is>
          <t xml:space="preserve">TON    </t>
        </is>
      </c>
      <c s="6" r="D4293">
        <v>112.300</v>
      </c>
      <c s="7" r="E4293">
        <v>4</v>
      </c>
      <c s="8" t="inlineStr" r="F4293">
        <is>
          <t xml:space="preserve">68J46</t>
        </is>
      </c>
      <c s="8" t="inlineStr" r="G4293">
        <is>
          <t xml:space="preserve">025</t>
        </is>
      </c>
      <c s="9" r="H4293">
        <v>266.1000</v>
      </c>
      <c s="8" t="inlineStr" r="I4293">
        <is>
          <t xml:space="preserve"/>
        </is>
      </c>
      <c s="8" t="inlineStr" r="J4293">
        <is>
          <t xml:space="preserve"> Peoria</t>
        </is>
      </c>
    </row>
    <row r="4294" ht="20.25" customHeight="0">
      <c s="5" t="inlineStr" r="A4294">
        <is>
          <t xml:space="preserve">40604162</t>
        </is>
      </c>
      <c s="5" t="inlineStr" r="B4294">
        <is>
          <t xml:space="preserve">POLYMERIZED HOT-MIX ASPHALT SURFACE COURSE, IL-9.5, MIX "D", N70</t>
        </is>
      </c>
      <c s="5" t="inlineStr" r="C4294">
        <is>
          <t xml:space="preserve">TON    </t>
        </is>
      </c>
      <c s="6" r="D4294">
        <v>112.300</v>
      </c>
      <c s="7" r="E4294">
        <v>4</v>
      </c>
      <c s="8" t="inlineStr" r="F4294">
        <is>
          <t xml:space="preserve">68J46</t>
        </is>
      </c>
      <c s="8" t="inlineStr" r="G4294">
        <is>
          <t xml:space="preserve">025</t>
        </is>
      </c>
      <c s="9" r="H4294">
        <v>338.9200</v>
      </c>
      <c s="8" t="inlineStr" r="I4294">
        <is>
          <t xml:space="preserve"/>
        </is>
      </c>
      <c s="8" t="inlineStr" r="J4294">
        <is>
          <t xml:space="preserve"> Peoria</t>
        </is>
      </c>
    </row>
    <row r="4295" ht="20.25" customHeight="0">
      <c s="5" t="inlineStr" r="A4295">
        <is>
          <t xml:space="preserve">40604162</t>
        </is>
      </c>
      <c s="5" t="inlineStr" r="B4295">
        <is>
          <t xml:space="preserve">POLYMERIZED HOT-MIX ASPHALT SURFACE COURSE, IL-9.5, MIX "D", N70</t>
        </is>
      </c>
      <c s="5" t="inlineStr" r="C4295">
        <is>
          <t xml:space="preserve">TON    </t>
        </is>
      </c>
      <c s="6" r="D4295">
        <v>112.300</v>
      </c>
      <c s="7" r="E4295">
        <v>4</v>
      </c>
      <c s="8" t="inlineStr" r="F4295">
        <is>
          <t xml:space="preserve">68J46</t>
        </is>
      </c>
      <c s="8" t="inlineStr" r="G4295">
        <is>
          <t xml:space="preserve">025</t>
        </is>
      </c>
      <c s="9" r="H4295">
        <v>392.2500</v>
      </c>
      <c s="8" t="inlineStr" r="I4295">
        <is>
          <t xml:space="preserve"/>
        </is>
      </c>
      <c s="8" t="inlineStr" r="J4295">
        <is>
          <t xml:space="preserve"> Peoria</t>
        </is>
      </c>
    </row>
    <row r="4296" ht="20.25" customHeight="0">
      <c s="5" t="inlineStr" r="A4296">
        <is>
          <t xml:space="preserve">40604162</t>
        </is>
      </c>
      <c s="5" t="inlineStr" r="B4296">
        <is>
          <t xml:space="preserve">POLYMERIZED HOT-MIX ASPHALT SURFACE COURSE, IL-9.5, MIX "D", N70</t>
        </is>
      </c>
      <c s="5" t="inlineStr" r="C4296">
        <is>
          <t xml:space="preserve">TON    </t>
        </is>
      </c>
      <c s="6" r="D4296">
        <v>7038.000</v>
      </c>
      <c s="7" r="E4296">
        <v>6</v>
      </c>
      <c s="8" t="inlineStr" r="F4296">
        <is>
          <t xml:space="preserve">72989</t>
        </is>
      </c>
      <c s="8" t="inlineStr" r="G4296">
        <is>
          <t xml:space="preserve">047</t>
        </is>
      </c>
      <c s="9" r="H4296">
        <v>152.2400</v>
      </c>
      <c s="8" t="inlineStr" r="I4296">
        <is>
          <t xml:space="preserve">Y</t>
        </is>
      </c>
      <c s="8" t="inlineStr" r="J4296">
        <is>
          <t xml:space="preserve"> Sangamon</t>
        </is>
      </c>
    </row>
    <row r="4297" ht="20.25" customHeight="0">
      <c s="5" t="inlineStr" r="A4297">
        <is>
          <t xml:space="preserve">40604162</t>
        </is>
      </c>
      <c s="5" t="inlineStr" r="B4297">
        <is>
          <t xml:space="preserve">POLYMERIZED HOT-MIX ASPHALT SURFACE COURSE, IL-9.5, MIX "D", N70</t>
        </is>
      </c>
      <c s="5" t="inlineStr" r="C4297">
        <is>
          <t xml:space="preserve">TON    </t>
        </is>
      </c>
      <c s="6" r="D4297">
        <v>7038.000</v>
      </c>
      <c s="7" r="E4297">
        <v>6</v>
      </c>
      <c s="8" t="inlineStr" r="F4297">
        <is>
          <t xml:space="preserve">72989</t>
        </is>
      </c>
      <c s="8" t="inlineStr" r="G4297">
        <is>
          <t xml:space="preserve">047</t>
        </is>
      </c>
      <c s="9" r="H4297">
        <v>151.6600</v>
      </c>
      <c s="8" t="inlineStr" r="I4297">
        <is>
          <t xml:space="preserve"/>
        </is>
      </c>
      <c s="8" t="inlineStr" r="J4297">
        <is>
          <t xml:space="preserve"> Sangamon</t>
        </is>
      </c>
    </row>
    <row r="4298" ht="20.25" customHeight="0">
      <c s="5" t="inlineStr" r="A4298">
        <is>
          <t xml:space="preserve">40604162</t>
        </is>
      </c>
      <c s="5" t="inlineStr" r="B4298">
        <is>
          <t xml:space="preserve">POLYMERIZED HOT-MIX ASPHALT SURFACE COURSE, IL-9.5, MIX "D", N70</t>
        </is>
      </c>
      <c s="5" t="inlineStr" r="C4298">
        <is>
          <t xml:space="preserve">TON    </t>
        </is>
      </c>
      <c s="6" r="D4298">
        <v>7038.000</v>
      </c>
      <c s="7" r="E4298">
        <v>6</v>
      </c>
      <c s="8" t="inlineStr" r="F4298">
        <is>
          <t xml:space="preserve">72989</t>
        </is>
      </c>
      <c s="8" t="inlineStr" r="G4298">
        <is>
          <t xml:space="preserve">047</t>
        </is>
      </c>
      <c s="9" r="H4298">
        <v>152.9900</v>
      </c>
      <c s="8" t="inlineStr" r="I4298">
        <is>
          <t xml:space="preserve"/>
        </is>
      </c>
      <c s="8" t="inlineStr" r="J4298">
        <is>
          <t xml:space="preserve"> Sangamon</t>
        </is>
      </c>
    </row>
    <row r="4299" ht="20.25" customHeight="0">
      <c s="5" t="inlineStr" r="A4299">
        <is>
          <t xml:space="preserve">40604164</t>
        </is>
      </c>
      <c s="5" t="inlineStr" r="B4299">
        <is>
          <t xml:space="preserve">POLYMERIZED HOT-MIX ASPHALT SURFACE COURSE, IL-9.5, MIX "D", N90</t>
        </is>
      </c>
      <c s="5" t="inlineStr" r="C4299">
        <is>
          <t xml:space="preserve">TON    </t>
        </is>
      </c>
      <c s="6" r="D4299">
        <v>111.000</v>
      </c>
      <c s="7" r="E4299">
        <v>7</v>
      </c>
      <c s="8" t="inlineStr" r="F4299">
        <is>
          <t xml:space="preserve">74368</t>
        </is>
      </c>
      <c s="8" t="inlineStr" r="G4299">
        <is>
          <t xml:space="preserve">121</t>
        </is>
      </c>
      <c s="9" r="H4299">
        <v>391.1700</v>
      </c>
      <c s="8" t="inlineStr" r="I4299">
        <is>
          <t xml:space="preserve">Y</t>
        </is>
      </c>
      <c s="8" t="inlineStr" r="J4299">
        <is>
          <t xml:space="preserve"> Macon</t>
        </is>
      </c>
    </row>
    <row r="4300" ht="20.25" customHeight="0">
      <c s="5" t="inlineStr" r="A4300">
        <is>
          <t xml:space="preserve">40604164</t>
        </is>
      </c>
      <c s="5" t="inlineStr" r="B4300">
        <is>
          <t xml:space="preserve">POLYMERIZED HOT-MIX ASPHALT SURFACE COURSE, IL-9.5, MIX "D", N90</t>
        </is>
      </c>
      <c s="5" t="inlineStr" r="C4300">
        <is>
          <t xml:space="preserve">TON    </t>
        </is>
      </c>
      <c s="6" r="D4300">
        <v>111.000</v>
      </c>
      <c s="7" r="E4300">
        <v>7</v>
      </c>
      <c s="8" t="inlineStr" r="F4300">
        <is>
          <t xml:space="preserve">74368</t>
        </is>
      </c>
      <c s="8" t="inlineStr" r="G4300">
        <is>
          <t xml:space="preserve">121</t>
        </is>
      </c>
      <c s="9" r="H4300">
        <v>369.6100</v>
      </c>
      <c s="8" t="inlineStr" r="I4300">
        <is>
          <t xml:space="preserve"/>
        </is>
      </c>
      <c s="8" t="inlineStr" r="J4300">
        <is>
          <t xml:space="preserve"> Macon</t>
        </is>
      </c>
    </row>
    <row r="4301" ht="20.25" customHeight="0">
      <c s="5" t="inlineStr" r="A4301">
        <is>
          <t xml:space="preserve">40604172</t>
        </is>
      </c>
      <c s="5" t="inlineStr" r="B4301">
        <is>
          <t xml:space="preserve">POLYMERIZED HOT-MIX ASPHALT SURFACE COURSE, IL-9.5, MIX "E", N70</t>
        </is>
      </c>
      <c s="5" t="inlineStr" r="C4301">
        <is>
          <t xml:space="preserve">TON    </t>
        </is>
      </c>
      <c s="6" r="D4301">
        <v>43.000</v>
      </c>
      <c s="7" r="E4301">
        <v>1</v>
      </c>
      <c s="8" t="inlineStr" r="F4301">
        <is>
          <t xml:space="preserve">62P01</t>
        </is>
      </c>
      <c s="8" t="inlineStr" r="G4301">
        <is>
          <t xml:space="preserve">004</t>
        </is>
      </c>
      <c s="9" r="H4301">
        <v>170.0000</v>
      </c>
      <c s="8" t="inlineStr" r="I4301">
        <is>
          <t xml:space="preserve">Y</t>
        </is>
      </c>
      <c s="8" t="inlineStr" r="J4301">
        <is>
          <t xml:space="preserve"> Will</t>
        </is>
      </c>
    </row>
    <row r="4302" ht="20.25" customHeight="0">
      <c s="5" t="inlineStr" r="A4302">
        <is>
          <t xml:space="preserve">40604172</t>
        </is>
      </c>
      <c s="5" t="inlineStr" r="B4302">
        <is>
          <t xml:space="preserve">POLYMERIZED HOT-MIX ASPHALT SURFACE COURSE, IL-9.5, MIX "E", N70</t>
        </is>
      </c>
      <c s="5" t="inlineStr" r="C4302">
        <is>
          <t xml:space="preserve">TON    </t>
        </is>
      </c>
      <c s="6" r="D4302">
        <v>43.000</v>
      </c>
      <c s="7" r="E4302">
        <v>1</v>
      </c>
      <c s="8" t="inlineStr" r="F4302">
        <is>
          <t xml:space="preserve">62P01</t>
        </is>
      </c>
      <c s="8" t="inlineStr" r="G4302">
        <is>
          <t xml:space="preserve">004</t>
        </is>
      </c>
      <c s="9" r="H4302">
        <v>150.0000</v>
      </c>
      <c s="8" t="inlineStr" r="I4302">
        <is>
          <t xml:space="preserve"/>
        </is>
      </c>
      <c s="8" t="inlineStr" r="J4302">
        <is>
          <t xml:space="preserve"> Will</t>
        </is>
      </c>
    </row>
    <row r="4303" ht="20.25" customHeight="0">
      <c s="5" t="inlineStr" r="A4303">
        <is>
          <t xml:space="preserve">40604172</t>
        </is>
      </c>
      <c s="5" t="inlineStr" r="B4303">
        <is>
          <t xml:space="preserve">POLYMERIZED HOT-MIX ASPHALT SURFACE COURSE, IL-9.5, MIX "E", N70</t>
        </is>
      </c>
      <c s="5" t="inlineStr" r="C4303">
        <is>
          <t xml:space="preserve">TON    </t>
        </is>
      </c>
      <c s="6" r="D4303">
        <v>43.000</v>
      </c>
      <c s="7" r="E4303">
        <v>1</v>
      </c>
      <c s="8" t="inlineStr" r="F4303">
        <is>
          <t xml:space="preserve">62P01</t>
        </is>
      </c>
      <c s="8" t="inlineStr" r="G4303">
        <is>
          <t xml:space="preserve">004</t>
        </is>
      </c>
      <c s="9" r="H4303">
        <v>160.0000</v>
      </c>
      <c s="8" t="inlineStr" r="I4303">
        <is>
          <t xml:space="preserve"/>
        </is>
      </c>
      <c s="8" t="inlineStr" r="J4303">
        <is>
          <t xml:space="preserve"> Will</t>
        </is>
      </c>
    </row>
    <row r="4304" ht="20.25" customHeight="0">
      <c s="5" t="inlineStr" r="A4304">
        <is>
          <t xml:space="preserve">40604172</t>
        </is>
      </c>
      <c s="5" t="inlineStr" r="B4304">
        <is>
          <t xml:space="preserve">POLYMERIZED HOT-MIX ASPHALT SURFACE COURSE, IL-9.5, MIX "E", N70</t>
        </is>
      </c>
      <c s="5" t="inlineStr" r="C4304">
        <is>
          <t xml:space="preserve">TON    </t>
        </is>
      </c>
      <c s="6" r="D4304">
        <v>43.000</v>
      </c>
      <c s="7" r="E4304">
        <v>1</v>
      </c>
      <c s="8" t="inlineStr" r="F4304">
        <is>
          <t xml:space="preserve">62P01</t>
        </is>
      </c>
      <c s="8" t="inlineStr" r="G4304">
        <is>
          <t xml:space="preserve">004</t>
        </is>
      </c>
      <c s="9" r="H4304">
        <v>170.0000</v>
      </c>
      <c s="8" t="inlineStr" r="I4304">
        <is>
          <t xml:space="preserve"/>
        </is>
      </c>
      <c s="8" t="inlineStr" r="J4304">
        <is>
          <t xml:space="preserve"> Will</t>
        </is>
      </c>
    </row>
    <row r="4305" ht="20.25" customHeight="0">
      <c s="5" t="inlineStr" r="A4305">
        <is>
          <t xml:space="preserve">40604172</t>
        </is>
      </c>
      <c s="5" t="inlineStr" r="B4305">
        <is>
          <t xml:space="preserve">POLYMERIZED HOT-MIX ASPHALT SURFACE COURSE, IL-9.5, MIX "E", N70</t>
        </is>
      </c>
      <c s="5" t="inlineStr" r="C4305">
        <is>
          <t xml:space="preserve">TON    </t>
        </is>
      </c>
      <c s="6" r="D4305">
        <v>7637.000</v>
      </c>
      <c s="7" r="E4305">
        <v>1</v>
      </c>
      <c s="8" t="inlineStr" r="F4305">
        <is>
          <t xml:space="preserve">62V43</t>
        </is>
      </c>
      <c s="8" t="inlineStr" r="G4305">
        <is>
          <t xml:space="preserve">007</t>
        </is>
      </c>
      <c s="9" r="H4305">
        <v>88.0000</v>
      </c>
      <c s="8" t="inlineStr" r="I4305">
        <is>
          <t xml:space="preserve">Y</t>
        </is>
      </c>
      <c s="8" t="inlineStr" r="J4305">
        <is>
          <t xml:space="preserve"> Kane</t>
        </is>
      </c>
    </row>
    <row r="4306" ht="20.25" customHeight="0">
      <c s="5" t="inlineStr" r="A4306">
        <is>
          <t xml:space="preserve">40604172</t>
        </is>
      </c>
      <c s="5" t="inlineStr" r="B4306">
        <is>
          <t xml:space="preserve">POLYMERIZED HOT-MIX ASPHALT SURFACE COURSE, IL-9.5, MIX "E", N70</t>
        </is>
      </c>
      <c s="5" t="inlineStr" r="C4306">
        <is>
          <t xml:space="preserve">TON    </t>
        </is>
      </c>
      <c s="6" r="D4306">
        <v>7637.000</v>
      </c>
      <c s="7" r="E4306">
        <v>1</v>
      </c>
      <c s="8" t="inlineStr" r="F4306">
        <is>
          <t xml:space="preserve">62V43</t>
        </is>
      </c>
      <c s="8" t="inlineStr" r="G4306">
        <is>
          <t xml:space="preserve">007</t>
        </is>
      </c>
      <c s="9" r="H4306">
        <v>100.0000</v>
      </c>
      <c s="8" t="inlineStr" r="I4306">
        <is>
          <t xml:space="preserve"/>
        </is>
      </c>
      <c s="8" t="inlineStr" r="J4306">
        <is>
          <t xml:space="preserve"> Kane</t>
        </is>
      </c>
    </row>
    <row r="4307" ht="20.25" customHeight="0">
      <c s="5" t="inlineStr" r="A4307">
        <is>
          <t xml:space="preserve">40604172</t>
        </is>
      </c>
      <c s="5" t="inlineStr" r="B4307">
        <is>
          <t xml:space="preserve">POLYMERIZED HOT-MIX ASPHALT SURFACE COURSE, IL-9.5, MIX "E", N70</t>
        </is>
      </c>
      <c s="5" t="inlineStr" r="C4307">
        <is>
          <t xml:space="preserve">TON    </t>
        </is>
      </c>
      <c s="6" r="D4307">
        <v>77.000</v>
      </c>
      <c s="7" r="E4307">
        <v>1</v>
      </c>
      <c s="8" t="inlineStr" r="F4307">
        <is>
          <t xml:space="preserve">62Y17</t>
        </is>
      </c>
      <c s="8" t="inlineStr" r="G4307">
        <is>
          <t xml:space="preserve">010</t>
        </is>
      </c>
      <c s="9" r="H4307">
        <v>310.0800</v>
      </c>
      <c s="8" t="inlineStr" r="I4307">
        <is>
          <t xml:space="preserve">Y</t>
        </is>
      </c>
      <c s="8" t="inlineStr" r="J4307">
        <is>
          <t xml:space="preserve"> Cook</t>
        </is>
      </c>
    </row>
    <row r="4308" ht="20.25" customHeight="0">
      <c s="5" t="inlineStr" r="A4308">
        <is>
          <t xml:space="preserve">40604172</t>
        </is>
      </c>
      <c s="5" t="inlineStr" r="B4308">
        <is>
          <t xml:space="preserve">POLYMERIZED HOT-MIX ASPHALT SURFACE COURSE, IL-9.5, MIX "E", N70</t>
        </is>
      </c>
      <c s="5" t="inlineStr" r="C4308">
        <is>
          <t xml:space="preserve">TON    </t>
        </is>
      </c>
      <c s="6" r="D4308">
        <v>77.000</v>
      </c>
      <c s="7" r="E4308">
        <v>1</v>
      </c>
      <c s="8" t="inlineStr" r="F4308">
        <is>
          <t xml:space="preserve">62Y17</t>
        </is>
      </c>
      <c s="8" t="inlineStr" r="G4308">
        <is>
          <t xml:space="preserve">010</t>
        </is>
      </c>
      <c s="9" r="H4308">
        <v>200.0000</v>
      </c>
      <c s="8" t="inlineStr" r="I4308">
        <is>
          <t xml:space="preserve"/>
        </is>
      </c>
      <c s="8" t="inlineStr" r="J4308">
        <is>
          <t xml:space="preserve"> Cook</t>
        </is>
      </c>
    </row>
    <row r="4309" ht="20.25" customHeight="0">
      <c s="5" t="inlineStr" r="A4309">
        <is>
          <t xml:space="preserve">40604172</t>
        </is>
      </c>
      <c s="5" t="inlineStr" r="B4309">
        <is>
          <t xml:space="preserve">POLYMERIZED HOT-MIX ASPHALT SURFACE COURSE, IL-9.5, MIX "E", N70</t>
        </is>
      </c>
      <c s="5" t="inlineStr" r="C4309">
        <is>
          <t xml:space="preserve">TON    </t>
        </is>
      </c>
      <c s="6" r="D4309">
        <v>77.000</v>
      </c>
      <c s="7" r="E4309">
        <v>1</v>
      </c>
      <c s="8" t="inlineStr" r="F4309">
        <is>
          <t xml:space="preserve">62Y17</t>
        </is>
      </c>
      <c s="8" t="inlineStr" r="G4309">
        <is>
          <t xml:space="preserve">010</t>
        </is>
      </c>
      <c s="9" r="H4309">
        <v>380.0000</v>
      </c>
      <c s="8" t="inlineStr" r="I4309">
        <is>
          <t xml:space="preserve"/>
        </is>
      </c>
      <c s="8" t="inlineStr" r="J4309">
        <is>
          <t xml:space="preserve"> Cook</t>
        </is>
      </c>
    </row>
    <row r="4310" ht="20.25" customHeight="0">
      <c s="5" t="inlineStr" r="A4310">
        <is>
          <t xml:space="preserve">40604172</t>
        </is>
      </c>
      <c s="5" t="inlineStr" r="B4310">
        <is>
          <t xml:space="preserve">POLYMERIZED HOT-MIX ASPHALT SURFACE COURSE, IL-9.5, MIX "E", N70</t>
        </is>
      </c>
      <c s="5" t="inlineStr" r="C4310">
        <is>
          <t xml:space="preserve">TON    </t>
        </is>
      </c>
      <c s="6" r="D4310">
        <v>77.000</v>
      </c>
      <c s="7" r="E4310">
        <v>1</v>
      </c>
      <c s="8" t="inlineStr" r="F4310">
        <is>
          <t xml:space="preserve">62Y17</t>
        </is>
      </c>
      <c s="8" t="inlineStr" r="G4310">
        <is>
          <t xml:space="preserve">010</t>
        </is>
      </c>
      <c s="9" r="H4310">
        <v>415.0000</v>
      </c>
      <c s="8" t="inlineStr" r="I4310">
        <is>
          <t xml:space="preserve"/>
        </is>
      </c>
      <c s="8" t="inlineStr" r="J4310">
        <is>
          <t xml:space="preserve"> Cook</t>
        </is>
      </c>
    </row>
    <row r="4311" ht="20.25" customHeight="0">
      <c s="5" t="inlineStr" r="A4311">
        <is>
          <t xml:space="preserve">40604172</t>
        </is>
      </c>
      <c s="5" t="inlineStr" r="B4311">
        <is>
          <t xml:space="preserve">POLYMERIZED HOT-MIX ASPHALT SURFACE COURSE, IL-9.5, MIX "E", N70</t>
        </is>
      </c>
      <c s="5" t="inlineStr" r="C4311">
        <is>
          <t xml:space="preserve">TON    </t>
        </is>
      </c>
      <c s="6" r="D4311">
        <v>77.000</v>
      </c>
      <c s="7" r="E4311">
        <v>1</v>
      </c>
      <c s="8" t="inlineStr" r="F4311">
        <is>
          <t xml:space="preserve">62Y17</t>
        </is>
      </c>
      <c s="8" t="inlineStr" r="G4311">
        <is>
          <t xml:space="preserve">010</t>
        </is>
      </c>
      <c s="9" r="H4311">
        <v>416.0000</v>
      </c>
      <c s="8" t="inlineStr" r="I4311">
        <is>
          <t xml:space="preserve"/>
        </is>
      </c>
      <c s="8" t="inlineStr" r="J4311">
        <is>
          <t xml:space="preserve"> Cook</t>
        </is>
      </c>
    </row>
    <row r="4312" ht="20.25" customHeight="0">
      <c s="5" t="inlineStr" r="A4312">
        <is>
          <t xml:space="preserve">40604172</t>
        </is>
      </c>
      <c s="5" t="inlineStr" r="B4312">
        <is>
          <t xml:space="preserve">POLYMERIZED HOT-MIX ASPHALT SURFACE COURSE, IL-9.5, MIX "E", N70</t>
        </is>
      </c>
      <c s="5" t="inlineStr" r="C4312">
        <is>
          <t xml:space="preserve">TON    </t>
        </is>
      </c>
      <c s="6" r="D4312">
        <v>77.000</v>
      </c>
      <c s="7" r="E4312">
        <v>1</v>
      </c>
      <c s="8" t="inlineStr" r="F4312">
        <is>
          <t xml:space="preserve">62Y17</t>
        </is>
      </c>
      <c s="8" t="inlineStr" r="G4312">
        <is>
          <t xml:space="preserve">010</t>
        </is>
      </c>
      <c s="9" r="H4312">
        <v>440.0000</v>
      </c>
      <c s="8" t="inlineStr" r="I4312">
        <is>
          <t xml:space="preserve"/>
        </is>
      </c>
      <c s="8" t="inlineStr" r="J4312">
        <is>
          <t xml:space="preserve"> Cook</t>
        </is>
      </c>
    </row>
    <row r="4313" ht="20.25" customHeight="0">
      <c s="5" t="inlineStr" r="A4313">
        <is>
          <t xml:space="preserve">40604172</t>
        </is>
      </c>
      <c s="5" t="inlineStr" r="B4313">
        <is>
          <t xml:space="preserve">POLYMERIZED HOT-MIX ASPHALT SURFACE COURSE, IL-9.5, MIX "E", N70</t>
        </is>
      </c>
      <c s="5" t="inlineStr" r="C4313">
        <is>
          <t xml:space="preserve">TON    </t>
        </is>
      </c>
      <c s="6" r="D4313">
        <v>2658.000</v>
      </c>
      <c s="7" r="E4313">
        <v>1</v>
      </c>
      <c s="8" t="inlineStr" r="F4313">
        <is>
          <t xml:space="preserve">80B13</t>
        </is>
      </c>
      <c s="8" t="inlineStr" r="G4313">
        <is>
          <t xml:space="preserve">063</t>
        </is>
      </c>
      <c s="9" r="H4313">
        <v>100.0000</v>
      </c>
      <c s="8" t="inlineStr" r="I4313">
        <is>
          <t xml:space="preserve">Y</t>
        </is>
      </c>
      <c s="8" t="inlineStr" r="J4313">
        <is>
          <t xml:space="preserve"> Will</t>
        </is>
      </c>
    </row>
    <row r="4314" ht="20.25" customHeight="0">
      <c s="5" t="inlineStr" r="A4314">
        <is>
          <t xml:space="preserve">40604172</t>
        </is>
      </c>
      <c s="5" t="inlineStr" r="B4314">
        <is>
          <t xml:space="preserve">POLYMERIZED HOT-MIX ASPHALT SURFACE COURSE, IL-9.5, MIX "E", N70</t>
        </is>
      </c>
      <c s="5" t="inlineStr" r="C4314">
        <is>
          <t xml:space="preserve">TON    </t>
        </is>
      </c>
      <c s="6" r="D4314">
        <v>2658.000</v>
      </c>
      <c s="7" r="E4314">
        <v>1</v>
      </c>
      <c s="8" t="inlineStr" r="F4314">
        <is>
          <t xml:space="preserve">80B13</t>
        </is>
      </c>
      <c s="8" t="inlineStr" r="G4314">
        <is>
          <t xml:space="preserve">063</t>
        </is>
      </c>
      <c s="9" r="H4314">
        <v>97.0000</v>
      </c>
      <c s="8" t="inlineStr" r="I4314">
        <is>
          <t xml:space="preserve"/>
        </is>
      </c>
      <c s="8" t="inlineStr" r="J4314">
        <is>
          <t xml:space="preserve"> Will</t>
        </is>
      </c>
    </row>
    <row r="4315" ht="20.25" customHeight="0">
      <c s="5" t="inlineStr" r="A4315">
        <is>
          <t xml:space="preserve">40604172</t>
        </is>
      </c>
      <c s="5" t="inlineStr" r="B4315">
        <is>
          <t xml:space="preserve">POLYMERIZED HOT-MIX ASPHALT SURFACE COURSE, IL-9.5, MIX "E", N70</t>
        </is>
      </c>
      <c s="5" t="inlineStr" r="C4315">
        <is>
          <t xml:space="preserve">TON    </t>
        </is>
      </c>
      <c s="6" r="D4315">
        <v>2658.000</v>
      </c>
      <c s="7" r="E4315">
        <v>1</v>
      </c>
      <c s="8" t="inlineStr" r="F4315">
        <is>
          <t xml:space="preserve">80B13</t>
        </is>
      </c>
      <c s="8" t="inlineStr" r="G4315">
        <is>
          <t xml:space="preserve">063</t>
        </is>
      </c>
      <c s="9" r="H4315">
        <v>102.0000</v>
      </c>
      <c s="8" t="inlineStr" r="I4315">
        <is>
          <t xml:space="preserve"/>
        </is>
      </c>
      <c s="8" t="inlineStr" r="J4315">
        <is>
          <t xml:space="preserve"> Will</t>
        </is>
      </c>
    </row>
    <row r="4316" ht="20.25" customHeight="0">
      <c s="5" t="inlineStr" r="A4316">
        <is>
          <t xml:space="preserve">40604172</t>
        </is>
      </c>
      <c s="5" t="inlineStr" r="B4316">
        <is>
          <t xml:space="preserve">POLYMERIZED HOT-MIX ASPHALT SURFACE COURSE, IL-9.5, MIX "E", N70</t>
        </is>
      </c>
      <c s="5" t="inlineStr" r="C4316">
        <is>
          <t xml:space="preserve">TON    </t>
        </is>
      </c>
      <c s="6" r="D4316">
        <v>2658.000</v>
      </c>
      <c s="7" r="E4316">
        <v>1</v>
      </c>
      <c s="8" t="inlineStr" r="F4316">
        <is>
          <t xml:space="preserve">80B13</t>
        </is>
      </c>
      <c s="8" t="inlineStr" r="G4316">
        <is>
          <t xml:space="preserve">063</t>
        </is>
      </c>
      <c s="9" r="H4316">
        <v>115.0000</v>
      </c>
      <c s="8" t="inlineStr" r="I4316">
        <is>
          <t xml:space="preserve"/>
        </is>
      </c>
      <c s="8" t="inlineStr" r="J4316">
        <is>
          <t xml:space="preserve"> Will</t>
        </is>
      </c>
    </row>
    <row r="4317" ht="20.25" customHeight="0">
      <c s="5" t="inlineStr" r="A4317">
        <is>
          <t xml:space="preserve">40604172</t>
        </is>
      </c>
      <c s="5" t="inlineStr" r="B4317">
        <is>
          <t xml:space="preserve">POLYMERIZED HOT-MIX ASPHALT SURFACE COURSE, IL-9.5, MIX "E", N70</t>
        </is>
      </c>
      <c s="5" t="inlineStr" r="C4317">
        <is>
          <t xml:space="preserve">TON    </t>
        </is>
      </c>
      <c s="6" r="D4317">
        <v>2658.000</v>
      </c>
      <c s="7" r="E4317">
        <v>1</v>
      </c>
      <c s="8" t="inlineStr" r="F4317">
        <is>
          <t xml:space="preserve">80B13</t>
        </is>
      </c>
      <c s="8" t="inlineStr" r="G4317">
        <is>
          <t xml:space="preserve">063</t>
        </is>
      </c>
      <c s="9" r="H4317">
        <v>130.3700</v>
      </c>
      <c s="8" t="inlineStr" r="I4317">
        <is>
          <t xml:space="preserve"/>
        </is>
      </c>
      <c s="8" t="inlineStr" r="J4317">
        <is>
          <t xml:space="preserve"> Will</t>
        </is>
      </c>
    </row>
    <row r="4318" ht="20.25" customHeight="0">
      <c s="5" t="inlineStr" r="A4318">
        <is>
          <t xml:space="preserve">40604172</t>
        </is>
      </c>
      <c s="5" t="inlineStr" r="B4318">
        <is>
          <t xml:space="preserve">POLYMERIZED HOT-MIX ASPHALT SURFACE COURSE, IL-9.5, MIX "E", N70</t>
        </is>
      </c>
      <c s="5" t="inlineStr" r="C4318">
        <is>
          <t xml:space="preserve">TON    </t>
        </is>
      </c>
      <c s="6" r="D4318">
        <v>6849.000</v>
      </c>
      <c s="7" r="E4318">
        <v>1</v>
      </c>
      <c s="8" t="inlineStr" r="F4318">
        <is>
          <t xml:space="preserve">80B25</t>
        </is>
      </c>
      <c s="8" t="inlineStr" r="G4318">
        <is>
          <t xml:space="preserve">140</t>
        </is>
      </c>
      <c s="9" r="H4318">
        <v>108.5000</v>
      </c>
      <c s="8" t="inlineStr" r="I4318">
        <is>
          <t xml:space="preserve">Y</t>
        </is>
      </c>
      <c s="8" t="inlineStr" r="J4318">
        <is>
          <t xml:space="preserve"> DuPage</t>
        </is>
      </c>
    </row>
    <row r="4319" ht="20.25" customHeight="0">
      <c s="5" t="inlineStr" r="A4319">
        <is>
          <t xml:space="preserve">40604172</t>
        </is>
      </c>
      <c s="5" t="inlineStr" r="B4319">
        <is>
          <t xml:space="preserve">POLYMERIZED HOT-MIX ASPHALT SURFACE COURSE, IL-9.5, MIX "E", N70</t>
        </is>
      </c>
      <c s="5" t="inlineStr" r="C4319">
        <is>
          <t xml:space="preserve">TON    </t>
        </is>
      </c>
      <c s="6" r="D4319">
        <v>6849.000</v>
      </c>
      <c s="7" r="E4319">
        <v>1</v>
      </c>
      <c s="8" t="inlineStr" r="F4319">
        <is>
          <t xml:space="preserve">80B25</t>
        </is>
      </c>
      <c s="8" t="inlineStr" r="G4319">
        <is>
          <t xml:space="preserve">140</t>
        </is>
      </c>
      <c s="9" r="H4319">
        <v>102.0000</v>
      </c>
      <c s="8" t="inlineStr" r="I4319">
        <is>
          <t xml:space="preserve"/>
        </is>
      </c>
      <c s="8" t="inlineStr" r="J4319">
        <is>
          <t xml:space="preserve"> DuPage</t>
        </is>
      </c>
    </row>
    <row r="4320" ht="20.25" customHeight="0">
      <c s="5" t="inlineStr" r="A4320">
        <is>
          <t xml:space="preserve">40604172</t>
        </is>
      </c>
      <c s="5" t="inlineStr" r="B4320">
        <is>
          <t xml:space="preserve">POLYMERIZED HOT-MIX ASPHALT SURFACE COURSE, IL-9.5, MIX "E", N70</t>
        </is>
      </c>
      <c s="5" t="inlineStr" r="C4320">
        <is>
          <t xml:space="preserve">TON    </t>
        </is>
      </c>
      <c s="6" r="D4320">
        <v>6849.000</v>
      </c>
      <c s="7" r="E4320">
        <v>1</v>
      </c>
      <c s="8" t="inlineStr" r="F4320">
        <is>
          <t xml:space="preserve">80B25</t>
        </is>
      </c>
      <c s="8" t="inlineStr" r="G4320">
        <is>
          <t xml:space="preserve">140</t>
        </is>
      </c>
      <c s="9" r="H4320">
        <v>110.0000</v>
      </c>
      <c s="8" t="inlineStr" r="I4320">
        <is>
          <t xml:space="preserve"/>
        </is>
      </c>
      <c s="8" t="inlineStr" r="J4320">
        <is>
          <t xml:space="preserve"> DuPage</t>
        </is>
      </c>
    </row>
    <row r="4321" ht="20.25" customHeight="0">
      <c s="5" t="inlineStr" r="A4321">
        <is>
          <t xml:space="preserve">40604172</t>
        </is>
      </c>
      <c s="5" t="inlineStr" r="B4321">
        <is>
          <t xml:space="preserve">POLYMERIZED HOT-MIX ASPHALT SURFACE COURSE, IL-9.5, MIX "E", N70</t>
        </is>
      </c>
      <c s="5" t="inlineStr" r="C4321">
        <is>
          <t xml:space="preserve">TON    </t>
        </is>
      </c>
      <c s="6" r="D4321">
        <v>6849.000</v>
      </c>
      <c s="7" r="E4321">
        <v>1</v>
      </c>
      <c s="8" t="inlineStr" r="F4321">
        <is>
          <t xml:space="preserve">80B25</t>
        </is>
      </c>
      <c s="8" t="inlineStr" r="G4321">
        <is>
          <t xml:space="preserve">140</t>
        </is>
      </c>
      <c s="9" r="H4321">
        <v>125.0000</v>
      </c>
      <c s="8" t="inlineStr" r="I4321">
        <is>
          <t xml:space="preserve"/>
        </is>
      </c>
      <c s="8" t="inlineStr" r="J4321">
        <is>
          <t xml:space="preserve"> DuPage</t>
        </is>
      </c>
    </row>
    <row r="4322" ht="20.25" customHeight="0">
      <c s="5" t="inlineStr" r="A4322">
        <is>
          <t xml:space="preserve">40604174</t>
        </is>
      </c>
      <c s="5" t="inlineStr" r="B4322">
        <is>
          <t xml:space="preserve">POLYMERIZED HOT-MIX ASPHALT SURFACE COURSE, IL-9.5, MIX "E", N90</t>
        </is>
      </c>
      <c s="5" t="inlineStr" r="C4322">
        <is>
          <t xml:space="preserve">TON    </t>
        </is>
      </c>
      <c s="6" r="D4322">
        <v>274.000</v>
      </c>
      <c s="7" r="E4322">
        <v>5</v>
      </c>
      <c s="8" t="inlineStr" r="F4322">
        <is>
          <t xml:space="preserve">70F77</t>
        </is>
      </c>
      <c s="8" t="inlineStr" r="G4322">
        <is>
          <t xml:space="preserve">037</t>
        </is>
      </c>
      <c s="9" r="H4322">
        <v>285.0000</v>
      </c>
      <c s="8" t="inlineStr" r="I4322">
        <is>
          <t xml:space="preserve">Y</t>
        </is>
      </c>
      <c s="8" t="inlineStr" r="J4322">
        <is>
          <t xml:space="preserve"> McLean</t>
        </is>
      </c>
    </row>
    <row r="4323" ht="20.25" customHeight="0">
      <c s="5" t="inlineStr" r="A4323">
        <is>
          <t xml:space="preserve">40605015</t>
        </is>
      </c>
      <c s="5" t="inlineStr" r="B4323">
        <is>
          <t xml:space="preserve">POLYMERIZED HOT-MIX ASPHALT BINDER COURSE, STONE MATRIX ASPHALT 12.5, N80</t>
        </is>
      </c>
      <c s="5" t="inlineStr" r="C4323">
        <is>
          <t xml:space="preserve">TON    </t>
        </is>
      </c>
      <c s="6" r="D4323">
        <v>526.000</v>
      </c>
      <c s="7" r="E4323">
        <v>4</v>
      </c>
      <c s="8" t="inlineStr" r="F4323">
        <is>
          <t xml:space="preserve">68474</t>
        </is>
      </c>
      <c s="8" t="inlineStr" r="G4323">
        <is>
          <t xml:space="preserve">022</t>
        </is>
      </c>
      <c s="9" r="H4323">
        <v>224.7100</v>
      </c>
      <c s="8" t="inlineStr" r="I4323">
        <is>
          <t xml:space="preserve">Y</t>
        </is>
      </c>
      <c s="8" t="inlineStr" r="J4323">
        <is>
          <t xml:space="preserve"> Peoria</t>
        </is>
      </c>
    </row>
    <row r="4324" ht="20.25" customHeight="0">
      <c s="5" t="inlineStr" r="A4324">
        <is>
          <t xml:space="preserve">40605022</t>
        </is>
      </c>
      <c s="5" t="inlineStr" r="B4324">
        <is>
          <t xml:space="preserve">POLYMERIZED HOT-MIX ASPHALT SURFACE COURSE, STONE MATRIX ASPHALT, 9.5, MIX "D", N50</t>
        </is>
      </c>
      <c s="5" t="inlineStr" r="C4324">
        <is>
          <t xml:space="preserve">TON    </t>
        </is>
      </c>
      <c s="6" r="D4324">
        <v>6385.000</v>
      </c>
      <c s="7" r="E4324">
        <v>6</v>
      </c>
      <c s="8" t="inlineStr" r="F4324">
        <is>
          <t xml:space="preserve">72295</t>
        </is>
      </c>
      <c s="8" t="inlineStr" r="G4324">
        <is>
          <t xml:space="preserve">041</t>
        </is>
      </c>
      <c s="9" r="H4324">
        <v>400.0000</v>
      </c>
      <c s="8" t="inlineStr" r="I4324">
        <is>
          <t xml:space="preserve">Y</t>
        </is>
      </c>
      <c s="8" t="inlineStr" r="J4324">
        <is>
          <t xml:space="preserve"> Adams</t>
        </is>
      </c>
    </row>
    <row r="4325" ht="20.25" customHeight="0">
      <c s="5" t="inlineStr" r="A4325">
        <is>
          <t xml:space="preserve">40605022</t>
        </is>
      </c>
      <c s="5" t="inlineStr" r="B4325">
        <is>
          <t xml:space="preserve">POLYMERIZED HOT-MIX ASPHALT SURFACE COURSE, STONE MATRIX ASPHALT, 9.5, MIX "D", N50</t>
        </is>
      </c>
      <c s="5" t="inlineStr" r="C4325">
        <is>
          <t xml:space="preserve">TON    </t>
        </is>
      </c>
      <c s="6" r="D4325">
        <v>115.000</v>
      </c>
      <c s="7" r="E4325">
        <v>9</v>
      </c>
      <c s="8" t="inlineStr" r="F4325">
        <is>
          <t xml:space="preserve">78B37</t>
        </is>
      </c>
      <c s="8" t="inlineStr" r="G4325">
        <is>
          <t xml:space="preserve">135</t>
        </is>
      </c>
      <c s="9" r="H4325">
        <v>331.9400</v>
      </c>
      <c s="8" t="inlineStr" r="I4325">
        <is>
          <t xml:space="preserve">Y</t>
        </is>
      </c>
      <c s="8" t="inlineStr" r="J4325">
        <is>
          <t xml:space="preserve"> White</t>
        </is>
      </c>
    </row>
    <row r="4326" ht="20.25" customHeight="0">
      <c s="5" t="inlineStr" r="A4326">
        <is>
          <t xml:space="preserve">40605022</t>
        </is>
      </c>
      <c s="5" t="inlineStr" r="B4326">
        <is>
          <t xml:space="preserve">POLYMERIZED HOT-MIX ASPHALT SURFACE COURSE, STONE MATRIX ASPHALT, 9.5, MIX "D", N50</t>
        </is>
      </c>
      <c s="5" t="inlineStr" r="C4326">
        <is>
          <t xml:space="preserve">TON    </t>
        </is>
      </c>
      <c s="6" r="D4326">
        <v>115.000</v>
      </c>
      <c s="7" r="E4326">
        <v>9</v>
      </c>
      <c s="8" t="inlineStr" r="F4326">
        <is>
          <t xml:space="preserve">78B37</t>
        </is>
      </c>
      <c s="8" t="inlineStr" r="G4326">
        <is>
          <t xml:space="preserve">135</t>
        </is>
      </c>
      <c s="9" r="H4326">
        <v>350.0000</v>
      </c>
      <c s="8" t="inlineStr" r="I4326">
        <is>
          <t xml:space="preserve"/>
        </is>
      </c>
      <c s="8" t="inlineStr" r="J4326">
        <is>
          <t xml:space="preserve"> White</t>
        </is>
      </c>
    </row>
    <row r="4327" ht="20.25" customHeight="0">
      <c s="5" t="inlineStr" r="A4327">
        <is>
          <t xml:space="preserve">40605022</t>
        </is>
      </c>
      <c s="5" t="inlineStr" r="B4327">
        <is>
          <t xml:space="preserve">POLYMERIZED HOT-MIX ASPHALT SURFACE COURSE, STONE MATRIX ASPHALT, 9.5, MIX "D", N50</t>
        </is>
      </c>
      <c s="5" t="inlineStr" r="C4327">
        <is>
          <t xml:space="preserve">TON    </t>
        </is>
      </c>
      <c s="6" r="D4327">
        <v>115.000</v>
      </c>
      <c s="7" r="E4327">
        <v>9</v>
      </c>
      <c s="8" t="inlineStr" r="F4327">
        <is>
          <t xml:space="preserve">78B37</t>
        </is>
      </c>
      <c s="8" t="inlineStr" r="G4327">
        <is>
          <t xml:space="preserve">135</t>
        </is>
      </c>
      <c s="9" r="H4327">
        <v>410.0000</v>
      </c>
      <c s="8" t="inlineStr" r="I4327">
        <is>
          <t xml:space="preserve"/>
        </is>
      </c>
      <c s="8" t="inlineStr" r="J4327">
        <is>
          <t xml:space="preserve"> White</t>
        </is>
      </c>
    </row>
    <row r="4328" ht="20.25" customHeight="0">
      <c s="5" t="inlineStr" r="A4328">
        <is>
          <t xml:space="preserve">40605022</t>
        </is>
      </c>
      <c s="5" t="inlineStr" r="B4328">
        <is>
          <t xml:space="preserve">POLYMERIZED HOT-MIX ASPHALT SURFACE COURSE, STONE MATRIX ASPHALT, 9.5, MIX "D", N50</t>
        </is>
      </c>
      <c s="5" t="inlineStr" r="C4328">
        <is>
          <t xml:space="preserve">TON    </t>
        </is>
      </c>
      <c s="6" r="D4328">
        <v>216.000</v>
      </c>
      <c s="7" r="E4328">
        <v>9</v>
      </c>
      <c s="8" t="inlineStr" r="F4328">
        <is>
          <t xml:space="preserve">78B38</t>
        </is>
      </c>
      <c s="8" t="inlineStr" r="G4328">
        <is>
          <t xml:space="preserve">136</t>
        </is>
      </c>
      <c s="9" r="H4328">
        <v>365.0000</v>
      </c>
      <c s="8" t="inlineStr" r="I4328">
        <is>
          <t xml:space="preserve">Y</t>
        </is>
      </c>
      <c s="8" t="inlineStr" r="J4328">
        <is>
          <t xml:space="preserve"> Jackson</t>
        </is>
      </c>
    </row>
    <row r="4329" ht="20.25" customHeight="0">
      <c s="5" t="inlineStr" r="A4329">
        <is>
          <t xml:space="preserve">40605022</t>
        </is>
      </c>
      <c s="5" t="inlineStr" r="B4329">
        <is>
          <t xml:space="preserve">POLYMERIZED HOT-MIX ASPHALT SURFACE COURSE, STONE MATRIX ASPHALT, 9.5, MIX "D", N50</t>
        </is>
      </c>
      <c s="5" t="inlineStr" r="C4329">
        <is>
          <t xml:space="preserve">TON    </t>
        </is>
      </c>
      <c s="6" r="D4329">
        <v>216.000</v>
      </c>
      <c s="7" r="E4329">
        <v>9</v>
      </c>
      <c s="8" t="inlineStr" r="F4329">
        <is>
          <t xml:space="preserve">78B38</t>
        </is>
      </c>
      <c s="8" t="inlineStr" r="G4329">
        <is>
          <t xml:space="preserve">136</t>
        </is>
      </c>
      <c s="9" r="H4329">
        <v>262.2000</v>
      </c>
      <c s="8" t="inlineStr" r="I4329">
        <is>
          <t xml:space="preserve"/>
        </is>
      </c>
      <c s="8" t="inlineStr" r="J4329">
        <is>
          <t xml:space="preserve"> Jackson</t>
        </is>
      </c>
    </row>
    <row r="4330" ht="20.25" customHeight="0">
      <c s="5" t="inlineStr" r="A4330">
        <is>
          <t xml:space="preserve">40605024</t>
        </is>
      </c>
      <c s="5" t="inlineStr" r="B4330">
        <is>
          <t xml:space="preserve">POLYMERIZED HOT-MIX ASPHALT SURFACE COURSE, STONE MATRIX ASPHALT, 9.5, MIX "E", N80</t>
        </is>
      </c>
      <c s="5" t="inlineStr" r="C4330">
        <is>
          <t xml:space="preserve">TON    </t>
        </is>
      </c>
      <c s="6" r="D4330">
        <v>19181.000</v>
      </c>
      <c s="7" r="E4330">
        <v>6</v>
      </c>
      <c s="8" t="inlineStr" r="F4330">
        <is>
          <t xml:space="preserve">72C96</t>
        </is>
      </c>
      <c s="8" t="inlineStr" r="G4330">
        <is>
          <t xml:space="preserve">048</t>
        </is>
      </c>
      <c s="9" r="H4330">
        <v>226.2200</v>
      </c>
      <c s="8" t="inlineStr" r="I4330">
        <is>
          <t xml:space="preserve">Y</t>
        </is>
      </c>
      <c s="8" t="inlineStr" r="J4330">
        <is>
          <t xml:space="preserve"> Sangamon</t>
        </is>
      </c>
    </row>
    <row r="4331" ht="20.25" customHeight="0">
      <c s="5" t="inlineStr" r="A4331">
        <is>
          <t xml:space="preserve">40605026</t>
        </is>
      </c>
      <c s="5" t="inlineStr" r="B4331">
        <is>
          <t xml:space="preserve">POLYMERIZED HOT-MIX ASPHALT SURFACE COURSE, STONE MATRIX ASPHALT, 9.5, MIX "F", N80</t>
        </is>
      </c>
      <c s="5" t="inlineStr" r="C4331">
        <is>
          <t xml:space="preserve">TON    </t>
        </is>
      </c>
      <c s="6" r="D4331">
        <v>1409.000</v>
      </c>
      <c s="7" r="E4331">
        <v>1</v>
      </c>
      <c s="8" t="inlineStr" r="F4331">
        <is>
          <t xml:space="preserve">62V09</t>
        </is>
      </c>
      <c s="8" t="inlineStr" r="G4331">
        <is>
          <t xml:space="preserve">006</t>
        </is>
      </c>
      <c s="9" r="H4331">
        <v>165.0000</v>
      </c>
      <c s="8" t="inlineStr" r="I4331">
        <is>
          <t xml:space="preserve">Y</t>
        </is>
      </c>
      <c s="8" t="inlineStr" r="J4331">
        <is>
          <t xml:space="preserve"> Cook</t>
        </is>
      </c>
    </row>
    <row r="4332" ht="20.25" customHeight="0">
      <c s="5" t="inlineStr" r="A4332">
        <is>
          <t xml:space="preserve">40605026</t>
        </is>
      </c>
      <c s="5" t="inlineStr" r="B4332">
        <is>
          <t xml:space="preserve">POLYMERIZED HOT-MIX ASPHALT SURFACE COURSE, STONE MATRIX ASPHALT, 9.5, MIX "F", N80</t>
        </is>
      </c>
      <c s="5" t="inlineStr" r="C4332">
        <is>
          <t xml:space="preserve">TON    </t>
        </is>
      </c>
      <c s="6" r="D4332">
        <v>1409.000</v>
      </c>
      <c s="7" r="E4332">
        <v>1</v>
      </c>
      <c s="8" t="inlineStr" r="F4332">
        <is>
          <t xml:space="preserve">62V09</t>
        </is>
      </c>
      <c s="8" t="inlineStr" r="G4332">
        <is>
          <t xml:space="preserve">006</t>
        </is>
      </c>
      <c s="9" r="H4332">
        <v>133.5200</v>
      </c>
      <c s="8" t="inlineStr" r="I4332">
        <is>
          <t xml:space="preserve"/>
        </is>
      </c>
      <c s="8" t="inlineStr" r="J4332">
        <is>
          <t xml:space="preserve"> Cook</t>
        </is>
      </c>
    </row>
    <row r="4333" ht="20.25" customHeight="0">
      <c s="5" t="inlineStr" r="A4333">
        <is>
          <t xml:space="preserve">40605026</t>
        </is>
      </c>
      <c s="5" t="inlineStr" r="B4333">
        <is>
          <t xml:space="preserve">POLYMERIZED HOT-MIX ASPHALT SURFACE COURSE, STONE MATRIX ASPHALT, 9.5, MIX "F", N80</t>
        </is>
      </c>
      <c s="5" t="inlineStr" r="C4333">
        <is>
          <t xml:space="preserve">TON    </t>
        </is>
      </c>
      <c s="6" r="D4333">
        <v>1409.000</v>
      </c>
      <c s="7" r="E4333">
        <v>1</v>
      </c>
      <c s="8" t="inlineStr" r="F4333">
        <is>
          <t xml:space="preserve">62V09</t>
        </is>
      </c>
      <c s="8" t="inlineStr" r="G4333">
        <is>
          <t xml:space="preserve">006</t>
        </is>
      </c>
      <c s="9" r="H4333">
        <v>145.0000</v>
      </c>
      <c s="8" t="inlineStr" r="I4333">
        <is>
          <t xml:space="preserve"/>
        </is>
      </c>
      <c s="8" t="inlineStr" r="J4333">
        <is>
          <t xml:space="preserve"> Cook</t>
        </is>
      </c>
    </row>
    <row r="4334" ht="20.25" customHeight="0">
      <c s="5" t="inlineStr" r="A4334">
        <is>
          <t xml:space="preserve">40605026</t>
        </is>
      </c>
      <c s="5" t="inlineStr" r="B4334">
        <is>
          <t xml:space="preserve">POLYMERIZED HOT-MIX ASPHALT SURFACE COURSE, STONE MATRIX ASPHALT, 9.5, MIX "F", N80</t>
        </is>
      </c>
      <c s="5" t="inlineStr" r="C4334">
        <is>
          <t xml:space="preserve">TON    </t>
        </is>
      </c>
      <c s="6" r="D4334">
        <v>1409.000</v>
      </c>
      <c s="7" r="E4334">
        <v>1</v>
      </c>
      <c s="8" t="inlineStr" r="F4334">
        <is>
          <t xml:space="preserve">62V09</t>
        </is>
      </c>
      <c s="8" t="inlineStr" r="G4334">
        <is>
          <t xml:space="preserve">006</t>
        </is>
      </c>
      <c s="9" r="H4334">
        <v>145.0000</v>
      </c>
      <c s="8" t="inlineStr" r="I4334">
        <is>
          <t xml:space="preserve"/>
        </is>
      </c>
      <c s="8" t="inlineStr" r="J4334">
        <is>
          <t xml:space="preserve"> Cook</t>
        </is>
      </c>
    </row>
    <row r="4335" ht="20.25" customHeight="0">
      <c s="5" t="inlineStr" r="A4335">
        <is>
          <t xml:space="preserve">40605026</t>
        </is>
      </c>
      <c s="5" t="inlineStr" r="B4335">
        <is>
          <t xml:space="preserve">POLYMERIZED HOT-MIX ASPHALT SURFACE COURSE, STONE MATRIX ASPHALT, 9.5, MIX "F", N80</t>
        </is>
      </c>
      <c s="5" t="inlineStr" r="C4335">
        <is>
          <t xml:space="preserve">TON    </t>
        </is>
      </c>
      <c s="6" r="D4335">
        <v>5180.000</v>
      </c>
      <c s="7" r="E4335">
        <v>1</v>
      </c>
      <c s="8" t="inlineStr" r="F4335">
        <is>
          <t xml:space="preserve">62X88</t>
        </is>
      </c>
      <c s="8" t="inlineStr" r="G4335">
        <is>
          <t xml:space="preserve">009</t>
        </is>
      </c>
      <c s="9" r="H4335">
        <v>125.2000</v>
      </c>
      <c s="8" t="inlineStr" r="I4335">
        <is>
          <t xml:space="preserve">Y</t>
        </is>
      </c>
      <c s="8" t="inlineStr" r="J4335">
        <is>
          <t xml:space="preserve"> Cook</t>
        </is>
      </c>
    </row>
    <row r="4336" ht="20.25" customHeight="0">
      <c s="5" t="inlineStr" r="A4336">
        <is>
          <t xml:space="preserve">40605026</t>
        </is>
      </c>
      <c s="5" t="inlineStr" r="B4336">
        <is>
          <t xml:space="preserve">POLYMERIZED HOT-MIX ASPHALT SURFACE COURSE, STONE MATRIX ASPHALT, 9.5, MIX "F", N80</t>
        </is>
      </c>
      <c s="5" t="inlineStr" r="C4336">
        <is>
          <t xml:space="preserve">TON    </t>
        </is>
      </c>
      <c s="6" r="D4336">
        <v>5180.000</v>
      </c>
      <c s="7" r="E4336">
        <v>1</v>
      </c>
      <c s="8" t="inlineStr" r="F4336">
        <is>
          <t xml:space="preserve">62X88</t>
        </is>
      </c>
      <c s="8" t="inlineStr" r="G4336">
        <is>
          <t xml:space="preserve">009</t>
        </is>
      </c>
      <c s="9" r="H4336">
        <v>115.0000</v>
      </c>
      <c s="8" t="inlineStr" r="I4336">
        <is>
          <t xml:space="preserve"/>
        </is>
      </c>
      <c s="8" t="inlineStr" r="J4336">
        <is>
          <t xml:space="preserve"> Cook</t>
        </is>
      </c>
    </row>
    <row r="4337" ht="20.25" customHeight="0">
      <c s="5" t="inlineStr" r="A4337">
        <is>
          <t xml:space="preserve">40605026</t>
        </is>
      </c>
      <c s="5" t="inlineStr" r="B4337">
        <is>
          <t xml:space="preserve">POLYMERIZED HOT-MIX ASPHALT SURFACE COURSE, STONE MATRIX ASPHALT, 9.5, MIX "F", N80</t>
        </is>
      </c>
      <c s="5" t="inlineStr" r="C4337">
        <is>
          <t xml:space="preserve">TON    </t>
        </is>
      </c>
      <c s="6" r="D4337">
        <v>5180.000</v>
      </c>
      <c s="7" r="E4337">
        <v>1</v>
      </c>
      <c s="8" t="inlineStr" r="F4337">
        <is>
          <t xml:space="preserve">62X88</t>
        </is>
      </c>
      <c s="8" t="inlineStr" r="G4337">
        <is>
          <t xml:space="preserve">009</t>
        </is>
      </c>
      <c s="9" r="H4337">
        <v>128.1500</v>
      </c>
      <c s="8" t="inlineStr" r="I4337">
        <is>
          <t xml:space="preserve"/>
        </is>
      </c>
      <c s="8" t="inlineStr" r="J4337">
        <is>
          <t xml:space="preserve"> Cook</t>
        </is>
      </c>
    </row>
    <row r="4338" ht="20.25" customHeight="0">
      <c s="5" t="inlineStr" r="A4338">
        <is>
          <t xml:space="preserve">40605026</t>
        </is>
      </c>
      <c s="5" t="inlineStr" r="B4338">
        <is>
          <t xml:space="preserve">POLYMERIZED HOT-MIX ASPHALT SURFACE COURSE, STONE MATRIX ASPHALT, 9.5, MIX "F", N80</t>
        </is>
      </c>
      <c s="5" t="inlineStr" r="C4338">
        <is>
          <t xml:space="preserve">TON    </t>
        </is>
      </c>
      <c s="6" r="D4338">
        <v>5180.000</v>
      </c>
      <c s="7" r="E4338">
        <v>1</v>
      </c>
      <c s="8" t="inlineStr" r="F4338">
        <is>
          <t xml:space="preserve">62X88</t>
        </is>
      </c>
      <c s="8" t="inlineStr" r="G4338">
        <is>
          <t xml:space="preserve">009</t>
        </is>
      </c>
      <c s="9" r="H4338">
        <v>130.6400</v>
      </c>
      <c s="8" t="inlineStr" r="I4338">
        <is>
          <t xml:space="preserve"/>
        </is>
      </c>
      <c s="8" t="inlineStr" r="J4338">
        <is>
          <t xml:space="preserve"> Cook</t>
        </is>
      </c>
    </row>
    <row r="4339" ht="20.25" customHeight="0">
      <c s="5" t="inlineStr" r="A4339">
        <is>
          <t xml:space="preserve">40605026</t>
        </is>
      </c>
      <c s="5" t="inlineStr" r="B4339">
        <is>
          <t xml:space="preserve">POLYMERIZED HOT-MIX ASPHALT SURFACE COURSE, STONE MATRIX ASPHALT, 9.5, MIX "F", N80</t>
        </is>
      </c>
      <c s="5" t="inlineStr" r="C4339">
        <is>
          <t xml:space="preserve">TON    </t>
        </is>
      </c>
      <c s="6" r="D4339">
        <v>5180.000</v>
      </c>
      <c s="7" r="E4339">
        <v>1</v>
      </c>
      <c s="8" t="inlineStr" r="F4339">
        <is>
          <t xml:space="preserve">62X88</t>
        </is>
      </c>
      <c s="8" t="inlineStr" r="G4339">
        <is>
          <t xml:space="preserve">009</t>
        </is>
      </c>
      <c s="9" r="H4339">
        <v>143.0000</v>
      </c>
      <c s="8" t="inlineStr" r="I4339">
        <is>
          <t xml:space="preserve"/>
        </is>
      </c>
      <c s="8" t="inlineStr" r="J4339">
        <is>
          <t xml:space="preserve"> Cook</t>
        </is>
      </c>
    </row>
    <row r="4340" ht="20.25" customHeight="0">
      <c s="5" t="inlineStr" r="A4340">
        <is>
          <t xml:space="preserve">40605026</t>
        </is>
      </c>
      <c s="5" t="inlineStr" r="B4340">
        <is>
          <t xml:space="preserve">POLYMERIZED HOT-MIX ASPHALT SURFACE COURSE, STONE MATRIX ASPHALT, 9.5, MIX "F", N80</t>
        </is>
      </c>
      <c s="5" t="inlineStr" r="C4340">
        <is>
          <t xml:space="preserve">TON    </t>
        </is>
      </c>
      <c s="6" r="D4340">
        <v>7023.000</v>
      </c>
      <c s="7" r="E4340">
        <v>1</v>
      </c>
      <c s="8" t="inlineStr" r="F4340">
        <is>
          <t xml:space="preserve">80B15</t>
        </is>
      </c>
      <c s="8" t="inlineStr" r="G4340">
        <is>
          <t xml:space="preserve">064</t>
        </is>
      </c>
      <c s="9" r="H4340">
        <v>115.2400</v>
      </c>
      <c s="8" t="inlineStr" r="I4340">
        <is>
          <t xml:space="preserve">Y</t>
        </is>
      </c>
      <c s="8" t="inlineStr" r="J4340">
        <is>
          <t xml:space="preserve"> DuPage</t>
        </is>
      </c>
    </row>
    <row r="4341" ht="20.25" customHeight="0">
      <c s="5" t="inlineStr" r="A4341">
        <is>
          <t xml:space="preserve">40605026</t>
        </is>
      </c>
      <c s="5" t="inlineStr" r="B4341">
        <is>
          <t xml:space="preserve">POLYMERIZED HOT-MIX ASPHALT SURFACE COURSE, STONE MATRIX ASPHALT, 9.5, MIX "F", N80</t>
        </is>
      </c>
      <c s="5" t="inlineStr" r="C4341">
        <is>
          <t xml:space="preserve">TON    </t>
        </is>
      </c>
      <c s="6" r="D4341">
        <v>7023.000</v>
      </c>
      <c s="7" r="E4341">
        <v>1</v>
      </c>
      <c s="8" t="inlineStr" r="F4341">
        <is>
          <t xml:space="preserve">80B15</t>
        </is>
      </c>
      <c s="8" t="inlineStr" r="G4341">
        <is>
          <t xml:space="preserve">064</t>
        </is>
      </c>
      <c s="9" r="H4341">
        <v>132.0000</v>
      </c>
      <c s="8" t="inlineStr" r="I4341">
        <is>
          <t xml:space="preserve"/>
        </is>
      </c>
      <c s="8" t="inlineStr" r="J4341">
        <is>
          <t xml:space="preserve"> DuPage</t>
        </is>
      </c>
    </row>
    <row r="4342" ht="20.25" customHeight="0">
      <c s="5" t="inlineStr" r="A4342">
        <is>
          <t xml:space="preserve">40605026</t>
        </is>
      </c>
      <c s="5" t="inlineStr" r="B4342">
        <is>
          <t xml:space="preserve">POLYMERIZED HOT-MIX ASPHALT SURFACE COURSE, STONE MATRIX ASPHALT, 9.5, MIX "F", N80</t>
        </is>
      </c>
      <c s="5" t="inlineStr" r="C4342">
        <is>
          <t xml:space="preserve">TON    </t>
        </is>
      </c>
      <c s="6" r="D4342">
        <v>7023.000</v>
      </c>
      <c s="7" r="E4342">
        <v>1</v>
      </c>
      <c s="8" t="inlineStr" r="F4342">
        <is>
          <t xml:space="preserve">80B15</t>
        </is>
      </c>
      <c s="8" t="inlineStr" r="G4342">
        <is>
          <t xml:space="preserve">064</t>
        </is>
      </c>
      <c s="9" r="H4342">
        <v>140.0000</v>
      </c>
      <c s="8" t="inlineStr" r="I4342">
        <is>
          <t xml:space="preserve"/>
        </is>
      </c>
      <c s="8" t="inlineStr" r="J4342">
        <is>
          <t xml:space="preserve"> DuPage</t>
        </is>
      </c>
    </row>
    <row r="4343" ht="20.25" customHeight="0">
      <c s="5" t="inlineStr" r="A4343">
        <is>
          <t xml:space="preserve">40605026</t>
        </is>
      </c>
      <c s="5" t="inlineStr" r="B4343">
        <is>
          <t xml:space="preserve">POLYMERIZED HOT-MIX ASPHALT SURFACE COURSE, STONE MATRIX ASPHALT, 9.5, MIX "F", N80</t>
        </is>
      </c>
      <c s="5" t="inlineStr" r="C4343">
        <is>
          <t xml:space="preserve">TON    </t>
        </is>
      </c>
      <c s="6" r="D4343">
        <v>7023.000</v>
      </c>
      <c s="7" r="E4343">
        <v>1</v>
      </c>
      <c s="8" t="inlineStr" r="F4343">
        <is>
          <t xml:space="preserve">80B15</t>
        </is>
      </c>
      <c s="8" t="inlineStr" r="G4343">
        <is>
          <t xml:space="preserve">064</t>
        </is>
      </c>
      <c s="9" r="H4343">
        <v>145.0000</v>
      </c>
      <c s="8" t="inlineStr" r="I4343">
        <is>
          <t xml:space="preserve"/>
        </is>
      </c>
      <c s="8" t="inlineStr" r="J4343">
        <is>
          <t xml:space="preserve"> DuPage</t>
        </is>
      </c>
    </row>
    <row r="4344" ht="20.25" customHeight="0">
      <c s="5" t="inlineStr" r="A4344">
        <is>
          <t xml:space="preserve">40605034</t>
        </is>
      </c>
      <c s="5" t="inlineStr" r="B4344">
        <is>
          <t xml:space="preserve">POLYMERIZED HOT-MIX ASPHALT SURFACE COURSE, STONE MATRIX ASPHALT, 12.5, MIX "E", N80</t>
        </is>
      </c>
      <c s="5" t="inlineStr" r="C4344">
        <is>
          <t xml:space="preserve">TON    </t>
        </is>
      </c>
      <c s="6" r="D4344">
        <v>18064.000</v>
      </c>
      <c s="7" r="E4344">
        <v>4</v>
      </c>
      <c s="8" t="inlineStr" r="F4344">
        <is>
          <t xml:space="preserve">68474</t>
        </is>
      </c>
      <c s="8" t="inlineStr" r="G4344">
        <is>
          <t xml:space="preserve">022</t>
        </is>
      </c>
      <c s="9" r="H4344">
        <v>193.3500</v>
      </c>
      <c s="8" t="inlineStr" r="I4344">
        <is>
          <t xml:space="preserve">Y</t>
        </is>
      </c>
      <c s="8" t="inlineStr" r="J4344">
        <is>
          <t xml:space="preserve"> Peoria</t>
        </is>
      </c>
    </row>
    <row r="4345" ht="20.25" customHeight="0">
      <c s="5" t="inlineStr" r="A4345">
        <is>
          <t xml:space="preserve">40605036</t>
        </is>
      </c>
      <c s="5" t="inlineStr" r="B4345">
        <is>
          <t xml:space="preserve">POLYMERIZED HOT-MIX ASPHALT SURFACE COURSE, STONE MATRIX ASPHALT, 12.5, MIX "F", N80</t>
        </is>
      </c>
      <c s="5" t="inlineStr" r="C4345">
        <is>
          <t xml:space="preserve">TON    </t>
        </is>
      </c>
      <c s="6" r="D4345">
        <v>6950.000</v>
      </c>
      <c s="7" r="E4345">
        <v>1</v>
      </c>
      <c s="8" t="inlineStr" r="F4345">
        <is>
          <t xml:space="preserve">80B08</t>
        </is>
      </c>
      <c s="8" t="inlineStr" r="G4345">
        <is>
          <t xml:space="preserve">062</t>
        </is>
      </c>
      <c s="9" r="H4345">
        <v>126.0000</v>
      </c>
      <c s="8" t="inlineStr" r="I4345">
        <is>
          <t xml:space="preserve">Y</t>
        </is>
      </c>
      <c s="8" t="inlineStr" r="J4345">
        <is>
          <t xml:space="preserve"> DuPage</t>
        </is>
      </c>
    </row>
    <row r="4346" ht="20.25" customHeight="0">
      <c s="5" t="inlineStr" r="A4346">
        <is>
          <t xml:space="preserve">40605036</t>
        </is>
      </c>
      <c s="5" t="inlineStr" r="B4346">
        <is>
          <t xml:space="preserve">POLYMERIZED HOT-MIX ASPHALT SURFACE COURSE, STONE MATRIX ASPHALT, 12.5, MIX "F", N80</t>
        </is>
      </c>
      <c s="5" t="inlineStr" r="C4346">
        <is>
          <t xml:space="preserve">TON    </t>
        </is>
      </c>
      <c s="6" r="D4346">
        <v>6950.000</v>
      </c>
      <c s="7" r="E4346">
        <v>1</v>
      </c>
      <c s="8" t="inlineStr" r="F4346">
        <is>
          <t xml:space="preserve">80B08</t>
        </is>
      </c>
      <c s="8" t="inlineStr" r="G4346">
        <is>
          <t xml:space="preserve">062</t>
        </is>
      </c>
      <c s="9" r="H4346">
        <v>124.3900</v>
      </c>
      <c s="8" t="inlineStr" r="I4346">
        <is>
          <t xml:space="preserve"/>
        </is>
      </c>
      <c s="8" t="inlineStr" r="J4346">
        <is>
          <t xml:space="preserve"> DuPage</t>
        </is>
      </c>
    </row>
    <row r="4347" ht="20.25" customHeight="0">
      <c s="5" t="inlineStr" r="A4347">
        <is>
          <t xml:space="preserve">40605036</t>
        </is>
      </c>
      <c s="5" t="inlineStr" r="B4347">
        <is>
          <t xml:space="preserve">POLYMERIZED HOT-MIX ASPHALT SURFACE COURSE, STONE MATRIX ASPHALT, 12.5, MIX "F", N80</t>
        </is>
      </c>
      <c s="5" t="inlineStr" r="C4347">
        <is>
          <t xml:space="preserve">TON    </t>
        </is>
      </c>
      <c s="6" r="D4347">
        <v>6950.000</v>
      </c>
      <c s="7" r="E4347">
        <v>1</v>
      </c>
      <c s="8" t="inlineStr" r="F4347">
        <is>
          <t xml:space="preserve">80B08</t>
        </is>
      </c>
      <c s="8" t="inlineStr" r="G4347">
        <is>
          <t xml:space="preserve">062</t>
        </is>
      </c>
      <c s="9" r="H4347">
        <v>125.0000</v>
      </c>
      <c s="8" t="inlineStr" r="I4347">
        <is>
          <t xml:space="preserve"/>
        </is>
      </c>
      <c s="8" t="inlineStr" r="J4347">
        <is>
          <t xml:space="preserve"> DuPage</t>
        </is>
      </c>
    </row>
    <row r="4348" ht="20.25" customHeight="0">
      <c s="5" t="inlineStr" r="A4348">
        <is>
          <t xml:space="preserve">40605036</t>
        </is>
      </c>
      <c s="5" t="inlineStr" r="B4348">
        <is>
          <t xml:space="preserve">POLYMERIZED HOT-MIX ASPHALT SURFACE COURSE, STONE MATRIX ASPHALT, 12.5, MIX "F", N80</t>
        </is>
      </c>
      <c s="5" t="inlineStr" r="C4348">
        <is>
          <t xml:space="preserve">TON    </t>
        </is>
      </c>
      <c s="6" r="D4348">
        <v>6950.000</v>
      </c>
      <c s="7" r="E4348">
        <v>1</v>
      </c>
      <c s="8" t="inlineStr" r="F4348">
        <is>
          <t xml:space="preserve">80B08</t>
        </is>
      </c>
      <c s="8" t="inlineStr" r="G4348">
        <is>
          <t xml:space="preserve">062</t>
        </is>
      </c>
      <c s="9" r="H4348">
        <v>130.0000</v>
      </c>
      <c s="8" t="inlineStr" r="I4348">
        <is>
          <t xml:space="preserve"/>
        </is>
      </c>
      <c s="8" t="inlineStr" r="J4348">
        <is>
          <t xml:space="preserve"> DuPage</t>
        </is>
      </c>
    </row>
    <row r="4349" ht="20.25" customHeight="0">
      <c s="5" t="inlineStr" r="A4349">
        <is>
          <t xml:space="preserve">40701861</t>
        </is>
      </c>
      <c s="5" t="inlineStr" r="B4349">
        <is>
          <t xml:space="preserve">HOT-MIX ASPHALT PAVEMENT (FULL-DEPTH), 9"</t>
        </is>
      </c>
      <c s="5" t="inlineStr" r="C4349">
        <is>
          <t xml:space="preserve">SQ YD  </t>
        </is>
      </c>
      <c s="6" r="D4349">
        <v>27231.000</v>
      </c>
      <c s="7" r="E4349">
        <v>1</v>
      </c>
      <c s="8" t="inlineStr" r="F4349">
        <is>
          <t xml:space="preserve">61M26</t>
        </is>
      </c>
      <c s="8" t="inlineStr" r="G4349">
        <is>
          <t xml:space="preserve">080</t>
        </is>
      </c>
      <c s="9" r="H4349">
        <v>43.0000</v>
      </c>
      <c s="8" t="inlineStr" r="I4349">
        <is>
          <t xml:space="preserve">Y</t>
        </is>
      </c>
      <c s="8" t="inlineStr" r="J4349">
        <is>
          <t xml:space="preserve"> Cook</t>
        </is>
      </c>
    </row>
    <row r="4350" ht="20.25" customHeight="0">
      <c s="5" t="inlineStr" r="A4350">
        <is>
          <t xml:space="preserve">40701861</t>
        </is>
      </c>
      <c s="5" t="inlineStr" r="B4350">
        <is>
          <t xml:space="preserve">HOT-MIX ASPHALT PAVEMENT (FULL-DEPTH), 9"</t>
        </is>
      </c>
      <c s="5" t="inlineStr" r="C4350">
        <is>
          <t xml:space="preserve">SQ YD  </t>
        </is>
      </c>
      <c s="6" r="D4350">
        <v>27231.000</v>
      </c>
      <c s="7" r="E4350">
        <v>1</v>
      </c>
      <c s="8" t="inlineStr" r="F4350">
        <is>
          <t xml:space="preserve">61M26</t>
        </is>
      </c>
      <c s="8" t="inlineStr" r="G4350">
        <is>
          <t xml:space="preserve">080</t>
        </is>
      </c>
      <c s="9" r="H4350">
        <v>41.2700</v>
      </c>
      <c s="8" t="inlineStr" r="I4350">
        <is>
          <t xml:space="preserve"/>
        </is>
      </c>
      <c s="8" t="inlineStr" r="J4350">
        <is>
          <t xml:space="preserve"> Cook</t>
        </is>
      </c>
    </row>
    <row r="4351" ht="20.25" customHeight="0">
      <c s="5" t="inlineStr" r="A4351">
        <is>
          <t xml:space="preserve">40701861</t>
        </is>
      </c>
      <c s="5" t="inlineStr" r="B4351">
        <is>
          <t xml:space="preserve">HOT-MIX ASPHALT PAVEMENT (FULL-DEPTH), 9"</t>
        </is>
      </c>
      <c s="5" t="inlineStr" r="C4351">
        <is>
          <t xml:space="preserve">SQ YD  </t>
        </is>
      </c>
      <c s="6" r="D4351">
        <v>27231.000</v>
      </c>
      <c s="7" r="E4351">
        <v>1</v>
      </c>
      <c s="8" t="inlineStr" r="F4351">
        <is>
          <t xml:space="preserve">61M26</t>
        </is>
      </c>
      <c s="8" t="inlineStr" r="G4351">
        <is>
          <t xml:space="preserve">080</t>
        </is>
      </c>
      <c s="9" r="H4351">
        <v>48.0000</v>
      </c>
      <c s="8" t="inlineStr" r="I4351">
        <is>
          <t xml:space="preserve"/>
        </is>
      </c>
      <c s="8" t="inlineStr" r="J4351">
        <is>
          <t xml:space="preserve"> Cook</t>
        </is>
      </c>
    </row>
    <row r="4352" ht="20.25" customHeight="0">
      <c s="5" t="inlineStr" r="A4352">
        <is>
          <t xml:space="preserve">40701861</t>
        </is>
      </c>
      <c s="5" t="inlineStr" r="B4352">
        <is>
          <t xml:space="preserve">HOT-MIX ASPHALT PAVEMENT (FULL-DEPTH), 9"</t>
        </is>
      </c>
      <c s="5" t="inlineStr" r="C4352">
        <is>
          <t xml:space="preserve">SQ YD  </t>
        </is>
      </c>
      <c s="6" r="D4352">
        <v>27231.000</v>
      </c>
      <c s="7" r="E4352">
        <v>1</v>
      </c>
      <c s="8" t="inlineStr" r="F4352">
        <is>
          <t xml:space="preserve">61M26</t>
        </is>
      </c>
      <c s="8" t="inlineStr" r="G4352">
        <is>
          <t xml:space="preserve">080</t>
        </is>
      </c>
      <c s="9" r="H4352">
        <v>50.0000</v>
      </c>
      <c s="8" t="inlineStr" r="I4352">
        <is>
          <t xml:space="preserve"/>
        </is>
      </c>
      <c s="8" t="inlineStr" r="J4352">
        <is>
          <t xml:space="preserve"> Cook</t>
        </is>
      </c>
    </row>
    <row r="4353" ht="20.25" customHeight="0">
      <c s="5" t="inlineStr" r="A4353">
        <is>
          <t xml:space="preserve">40701901</t>
        </is>
      </c>
      <c s="5" t="inlineStr" r="B4353">
        <is>
          <t xml:space="preserve">HOT-MIX ASPHALT PAVEMENT (FULL-DEPTH), 11"</t>
        </is>
      </c>
      <c s="5" t="inlineStr" r="C4353">
        <is>
          <t xml:space="preserve">SQ YD  </t>
        </is>
      </c>
      <c s="6" r="D4353">
        <v>255.000</v>
      </c>
      <c s="7" r="E4353">
        <v>8</v>
      </c>
      <c s="8" t="inlineStr" r="F4353">
        <is>
          <t xml:space="preserve">76A37</t>
        </is>
      </c>
      <c s="8" t="inlineStr" r="G4353">
        <is>
          <t xml:space="preserve">126</t>
        </is>
      </c>
      <c s="9" r="H4353">
        <v>325.0000</v>
      </c>
      <c s="8" t="inlineStr" r="I4353">
        <is>
          <t xml:space="preserve">Y</t>
        </is>
      </c>
      <c s="8" t="inlineStr" r="J4353">
        <is>
          <t xml:space="preserve"> Marion</t>
        </is>
      </c>
    </row>
    <row r="4354" ht="20.25" customHeight="0">
      <c s="5" t="inlineStr" r="A4354">
        <is>
          <t xml:space="preserve">40701901</t>
        </is>
      </c>
      <c s="5" t="inlineStr" r="B4354">
        <is>
          <t xml:space="preserve">HOT-MIX ASPHALT PAVEMENT (FULL-DEPTH), 11"</t>
        </is>
      </c>
      <c s="5" t="inlineStr" r="C4354">
        <is>
          <t xml:space="preserve">SQ YD  </t>
        </is>
      </c>
      <c s="6" r="D4354">
        <v>255.000</v>
      </c>
      <c s="7" r="E4354">
        <v>8</v>
      </c>
      <c s="8" t="inlineStr" r="F4354">
        <is>
          <t xml:space="preserve">76A37</t>
        </is>
      </c>
      <c s="8" t="inlineStr" r="G4354">
        <is>
          <t xml:space="preserve">126</t>
        </is>
      </c>
      <c s="9" r="H4354">
        <v>446.7400</v>
      </c>
      <c s="8" t="inlineStr" r="I4354">
        <is>
          <t xml:space="preserve"/>
        </is>
      </c>
      <c s="8" t="inlineStr" r="J4354">
        <is>
          <t xml:space="preserve"> Marion</t>
        </is>
      </c>
    </row>
    <row r="4355" ht="20.25" customHeight="0">
      <c s="5" t="inlineStr" r="A4355">
        <is>
          <t xml:space="preserve">40701901</t>
        </is>
      </c>
      <c s="5" t="inlineStr" r="B4355">
        <is>
          <t xml:space="preserve">HOT-MIX ASPHALT PAVEMENT (FULL-DEPTH), 11"</t>
        </is>
      </c>
      <c s="5" t="inlineStr" r="C4355">
        <is>
          <t xml:space="preserve">SQ YD  </t>
        </is>
      </c>
      <c s="6" r="D4355">
        <v>1978.000</v>
      </c>
      <c s="7" r="E4355">
        <v>8</v>
      </c>
      <c s="8" t="inlineStr" r="F4355">
        <is>
          <t xml:space="preserve">76B42</t>
        </is>
      </c>
      <c s="8" t="inlineStr" r="G4355">
        <is>
          <t xml:space="preserve">127</t>
        </is>
      </c>
      <c s="9" r="H4355">
        <v>164.7500</v>
      </c>
      <c s="8" t="inlineStr" r="I4355">
        <is>
          <t xml:space="preserve">Y</t>
        </is>
      </c>
      <c s="8" t="inlineStr" r="J4355">
        <is>
          <t xml:space="preserve"> Marion, Washington</t>
        </is>
      </c>
    </row>
    <row r="4356" ht="20.25" customHeight="0">
      <c s="5" t="inlineStr" r="A4356">
        <is>
          <t xml:space="preserve">40701901</t>
        </is>
      </c>
      <c s="5" t="inlineStr" r="B4356">
        <is>
          <t xml:space="preserve">HOT-MIX ASPHALT PAVEMENT (FULL-DEPTH), 11"</t>
        </is>
      </c>
      <c s="5" t="inlineStr" r="C4356">
        <is>
          <t xml:space="preserve">SQ YD  </t>
        </is>
      </c>
      <c s="6" r="D4356">
        <v>1978.000</v>
      </c>
      <c s="7" r="E4356">
        <v>8</v>
      </c>
      <c s="8" t="inlineStr" r="F4356">
        <is>
          <t xml:space="preserve">76B42</t>
        </is>
      </c>
      <c s="8" t="inlineStr" r="G4356">
        <is>
          <t xml:space="preserve">127</t>
        </is>
      </c>
      <c s="9" r="H4356">
        <v>105.0000</v>
      </c>
      <c s="8" t="inlineStr" r="I4356">
        <is>
          <t xml:space="preserve"/>
        </is>
      </c>
      <c s="8" t="inlineStr" r="J4356">
        <is>
          <t xml:space="preserve"> Marion, Washington</t>
        </is>
      </c>
    </row>
    <row r="4357" ht="20.25" customHeight="0">
      <c s="5" t="inlineStr" r="A4357">
        <is>
          <t xml:space="preserve">40701901</t>
        </is>
      </c>
      <c s="5" t="inlineStr" r="B4357">
        <is>
          <t xml:space="preserve">HOT-MIX ASPHALT PAVEMENT (FULL-DEPTH), 11"</t>
        </is>
      </c>
      <c s="5" t="inlineStr" r="C4357">
        <is>
          <t xml:space="preserve">SQ YD  </t>
        </is>
      </c>
      <c s="6" r="D4357">
        <v>1978.000</v>
      </c>
      <c s="7" r="E4357">
        <v>8</v>
      </c>
      <c s="8" t="inlineStr" r="F4357">
        <is>
          <t xml:space="preserve">76B42</t>
        </is>
      </c>
      <c s="8" t="inlineStr" r="G4357">
        <is>
          <t xml:space="preserve">127</t>
        </is>
      </c>
      <c s="9" r="H4357">
        <v>160.0700</v>
      </c>
      <c s="8" t="inlineStr" r="I4357">
        <is>
          <t xml:space="preserve"/>
        </is>
      </c>
      <c s="8" t="inlineStr" r="J4357">
        <is>
          <t xml:space="preserve"> Marion, Washington</t>
        </is>
      </c>
    </row>
    <row r="4358" ht="20.25" customHeight="0">
      <c s="5" t="inlineStr" r="A4358">
        <is>
          <t xml:space="preserve">40701936</t>
        </is>
      </c>
      <c s="5" t="inlineStr" r="B4358">
        <is>
          <t xml:space="preserve">HOT-MIX ASPHALT PAVEMENT (FULL-DEPTH), 12 3/4"</t>
        </is>
      </c>
      <c s="5" t="inlineStr" r="C4358">
        <is>
          <t xml:space="preserve">SQ YD  </t>
        </is>
      </c>
      <c s="6" r="D4358">
        <v>4674.000</v>
      </c>
      <c s="7" r="E4358">
        <v>2</v>
      </c>
      <c s="8" t="inlineStr" r="F4358">
        <is>
          <t xml:space="preserve">64R72</t>
        </is>
      </c>
      <c s="8" t="inlineStr" r="G4358">
        <is>
          <t xml:space="preserve">097</t>
        </is>
      </c>
      <c s="9" r="H4358">
        <v>99.4400</v>
      </c>
      <c s="8" t="inlineStr" r="I4358">
        <is>
          <t xml:space="preserve">Y</t>
        </is>
      </c>
      <c s="8" t="inlineStr" r="J4358">
        <is>
          <t xml:space="preserve"> Winnebago</t>
        </is>
      </c>
    </row>
    <row r="4359" ht="20.25" customHeight="0">
      <c s="5" t="inlineStr" r="A4359">
        <is>
          <t xml:space="preserve">40701936</t>
        </is>
      </c>
      <c s="5" t="inlineStr" r="B4359">
        <is>
          <t xml:space="preserve">HOT-MIX ASPHALT PAVEMENT (FULL-DEPTH), 12 3/4"</t>
        </is>
      </c>
      <c s="5" t="inlineStr" r="C4359">
        <is>
          <t xml:space="preserve">SQ YD  </t>
        </is>
      </c>
      <c s="6" r="D4359">
        <v>4674.000</v>
      </c>
      <c s="7" r="E4359">
        <v>2</v>
      </c>
      <c s="8" t="inlineStr" r="F4359">
        <is>
          <t xml:space="preserve">64R72</t>
        </is>
      </c>
      <c s="8" t="inlineStr" r="G4359">
        <is>
          <t xml:space="preserve">097</t>
        </is>
      </c>
      <c s="9" r="H4359">
        <v>99.8500</v>
      </c>
      <c s="8" t="inlineStr" r="I4359">
        <is>
          <t xml:space="preserve"/>
        </is>
      </c>
      <c s="8" t="inlineStr" r="J4359">
        <is>
          <t xml:space="preserve"> Winnebago</t>
        </is>
      </c>
    </row>
    <row r="4360" ht="20.25" customHeight="0">
      <c s="5" t="inlineStr" r="A4360">
        <is>
          <t xml:space="preserve">40800025</t>
        </is>
      </c>
      <c s="5" t="inlineStr" r="B4360">
        <is>
          <t xml:space="preserve">BITUMINOUS MATERIALS (PRIME COAT)</t>
        </is>
      </c>
      <c s="5" t="inlineStr" r="C4360">
        <is>
          <t xml:space="preserve">POUND  </t>
        </is>
      </c>
      <c s="6" r="D4360">
        <v>346.000</v>
      </c>
      <c s="7" r="E4360">
        <v>4</v>
      </c>
      <c s="8" t="inlineStr" r="F4360">
        <is>
          <t xml:space="preserve">68E33</t>
        </is>
      </c>
      <c s="8" t="inlineStr" r="G4360">
        <is>
          <t xml:space="preserve">024</t>
        </is>
      </c>
      <c s="9" r="H4360">
        <v>1.1000</v>
      </c>
      <c s="8" t="inlineStr" r="I4360">
        <is>
          <t xml:space="preserve">Y</t>
        </is>
      </c>
      <c s="8" t="inlineStr" r="J4360">
        <is>
          <t xml:space="preserve"> Marshall</t>
        </is>
      </c>
    </row>
    <row r="4361" ht="20.25" customHeight="0">
      <c s="5" t="inlineStr" r="A4361">
        <is>
          <t xml:space="preserve">40800025</t>
        </is>
      </c>
      <c s="5" t="inlineStr" r="B4361">
        <is>
          <t xml:space="preserve">BITUMINOUS MATERIALS (PRIME COAT)</t>
        </is>
      </c>
      <c s="5" t="inlineStr" r="C4361">
        <is>
          <t xml:space="preserve">POUND  </t>
        </is>
      </c>
      <c s="6" r="D4361">
        <v>346.000</v>
      </c>
      <c s="7" r="E4361">
        <v>4</v>
      </c>
      <c s="8" t="inlineStr" r="F4361">
        <is>
          <t xml:space="preserve">68E33</t>
        </is>
      </c>
      <c s="8" t="inlineStr" r="G4361">
        <is>
          <t xml:space="preserve">024</t>
        </is>
      </c>
      <c s="9" r="H4361">
        <v>1.0000</v>
      </c>
      <c s="8" t="inlineStr" r="I4361">
        <is>
          <t xml:space="preserve"/>
        </is>
      </c>
      <c s="8" t="inlineStr" r="J4361">
        <is>
          <t xml:space="preserve"> Marshall</t>
        </is>
      </c>
    </row>
    <row r="4362" ht="20.25" customHeight="0">
      <c s="5" t="inlineStr" r="A4362">
        <is>
          <t xml:space="preserve">40800025</t>
        </is>
      </c>
      <c s="5" t="inlineStr" r="B4362">
        <is>
          <t xml:space="preserve">BITUMINOUS MATERIALS (PRIME COAT)</t>
        </is>
      </c>
      <c s="5" t="inlineStr" r="C4362">
        <is>
          <t xml:space="preserve">POUND  </t>
        </is>
      </c>
      <c s="6" r="D4362">
        <v>346.000</v>
      </c>
      <c s="7" r="E4362">
        <v>4</v>
      </c>
      <c s="8" t="inlineStr" r="F4362">
        <is>
          <t xml:space="preserve">68E33</t>
        </is>
      </c>
      <c s="8" t="inlineStr" r="G4362">
        <is>
          <t xml:space="preserve">024</t>
        </is>
      </c>
      <c s="9" r="H4362">
        <v>1.0000</v>
      </c>
      <c s="8" t="inlineStr" r="I4362">
        <is>
          <t xml:space="preserve"/>
        </is>
      </c>
      <c s="8" t="inlineStr" r="J4362">
        <is>
          <t xml:space="preserve"> Marshall</t>
        </is>
      </c>
    </row>
    <row r="4363" ht="20.25" customHeight="0">
      <c s="5" t="inlineStr" r="A4363">
        <is>
          <t xml:space="preserve">40800025</t>
        </is>
      </c>
      <c s="5" t="inlineStr" r="B4363">
        <is>
          <t xml:space="preserve">BITUMINOUS MATERIALS (PRIME COAT)</t>
        </is>
      </c>
      <c s="5" t="inlineStr" r="C4363">
        <is>
          <t xml:space="preserve">POUND  </t>
        </is>
      </c>
      <c s="6" r="D4363">
        <v>346.000</v>
      </c>
      <c s="7" r="E4363">
        <v>4</v>
      </c>
      <c s="8" t="inlineStr" r="F4363">
        <is>
          <t xml:space="preserve">68E33</t>
        </is>
      </c>
      <c s="8" t="inlineStr" r="G4363">
        <is>
          <t xml:space="preserve">024</t>
        </is>
      </c>
      <c s="9" r="H4363">
        <v>1.1100</v>
      </c>
      <c s="8" t="inlineStr" r="I4363">
        <is>
          <t xml:space="preserve"/>
        </is>
      </c>
      <c s="8" t="inlineStr" r="J4363">
        <is>
          <t xml:space="preserve"> Marshall</t>
        </is>
      </c>
    </row>
    <row r="4364" ht="20.25" customHeight="0">
      <c s="5" t="inlineStr" r="A4364">
        <is>
          <t xml:space="preserve">40800025</t>
        </is>
      </c>
      <c s="5" t="inlineStr" r="B4364">
        <is>
          <t xml:space="preserve">BITUMINOUS MATERIALS (PRIME COAT)</t>
        </is>
      </c>
      <c s="5" t="inlineStr" r="C4364">
        <is>
          <t xml:space="preserve">POUND  </t>
        </is>
      </c>
      <c s="6" r="D4364">
        <v>506.000</v>
      </c>
      <c s="7" r="E4364">
        <v>3</v>
      </c>
      <c s="8" t="inlineStr" r="F4364">
        <is>
          <t xml:space="preserve">87886</t>
        </is>
      </c>
      <c s="8" t="inlineStr" r="G4364">
        <is>
          <t xml:space="preserve">145</t>
        </is>
      </c>
      <c s="9" r="H4364">
        <v>0.0100</v>
      </c>
      <c s="8" t="inlineStr" r="I4364">
        <is>
          <t xml:space="preserve">Y</t>
        </is>
      </c>
      <c s="8" t="inlineStr" r="J4364">
        <is>
          <t xml:space="preserve"> Bureau</t>
        </is>
      </c>
    </row>
    <row r="4365" ht="20.25" customHeight="0">
      <c s="5" t="inlineStr" r="A4365">
        <is>
          <t xml:space="preserve">40800025</t>
        </is>
      </c>
      <c s="5" t="inlineStr" r="B4365">
        <is>
          <t xml:space="preserve">BITUMINOUS MATERIALS (PRIME COAT)</t>
        </is>
      </c>
      <c s="5" t="inlineStr" r="C4365">
        <is>
          <t xml:space="preserve">POUND  </t>
        </is>
      </c>
      <c s="6" r="D4365">
        <v>506.000</v>
      </c>
      <c s="7" r="E4365">
        <v>3</v>
      </c>
      <c s="8" t="inlineStr" r="F4365">
        <is>
          <t xml:space="preserve">87886</t>
        </is>
      </c>
      <c s="8" t="inlineStr" r="G4365">
        <is>
          <t xml:space="preserve">145</t>
        </is>
      </c>
      <c s="9" r="H4365">
        <v>1.0000</v>
      </c>
      <c s="8" t="inlineStr" r="I4365">
        <is>
          <t xml:space="preserve"/>
        </is>
      </c>
      <c s="8" t="inlineStr" r="J4365">
        <is>
          <t xml:space="preserve"> Bureau</t>
        </is>
      </c>
    </row>
    <row r="4366" ht="20.25" customHeight="0">
      <c s="5" t="inlineStr" r="A4366">
        <is>
          <t xml:space="preserve">40800025</t>
        </is>
      </c>
      <c s="5" t="inlineStr" r="B4366">
        <is>
          <t xml:space="preserve">BITUMINOUS MATERIALS (PRIME COAT)</t>
        </is>
      </c>
      <c s="5" t="inlineStr" r="C4366">
        <is>
          <t xml:space="preserve">POUND  </t>
        </is>
      </c>
      <c s="6" r="D4366">
        <v>506.000</v>
      </c>
      <c s="7" r="E4366">
        <v>3</v>
      </c>
      <c s="8" t="inlineStr" r="F4366">
        <is>
          <t xml:space="preserve">87886</t>
        </is>
      </c>
      <c s="8" t="inlineStr" r="G4366">
        <is>
          <t xml:space="preserve">145</t>
        </is>
      </c>
      <c s="9" r="H4366">
        <v>2.0000</v>
      </c>
      <c s="8" t="inlineStr" r="I4366">
        <is>
          <t xml:space="preserve"/>
        </is>
      </c>
      <c s="8" t="inlineStr" r="J4366">
        <is>
          <t xml:space="preserve"> Bureau</t>
        </is>
      </c>
    </row>
    <row r="4367" ht="20.25" customHeight="0">
      <c s="5" t="inlineStr" r="A4367">
        <is>
          <t xml:space="preserve">40800029</t>
        </is>
      </c>
      <c s="5" t="inlineStr" r="B4367">
        <is>
          <t xml:space="preserve">BITUMINOUS MATERIALS (TACK COAT)</t>
        </is>
      </c>
      <c s="5" t="inlineStr" r="C4367">
        <is>
          <t xml:space="preserve">POUND  </t>
        </is>
      </c>
      <c s="6" r="D4367">
        <v>678.000</v>
      </c>
      <c s="7" r="E4367">
        <v>6</v>
      </c>
      <c s="8" t="inlineStr" r="F4367">
        <is>
          <t xml:space="preserve">72295</t>
        </is>
      </c>
      <c s="8" t="inlineStr" r="G4367">
        <is>
          <t xml:space="preserve">041</t>
        </is>
      </c>
      <c s="9" r="H4367">
        <v>5.5000</v>
      </c>
      <c s="8" t="inlineStr" r="I4367">
        <is>
          <t xml:space="preserve">Y</t>
        </is>
      </c>
      <c s="8" t="inlineStr" r="J4367">
        <is>
          <t xml:space="preserve"> Adams</t>
        </is>
      </c>
    </row>
    <row r="4368" ht="20.25" customHeight="0">
      <c s="5" t="inlineStr" r="A4368">
        <is>
          <t xml:space="preserve">40800029</t>
        </is>
      </c>
      <c s="5" t="inlineStr" r="B4368">
        <is>
          <t xml:space="preserve">BITUMINOUS MATERIALS (TACK COAT)</t>
        </is>
      </c>
      <c s="5" t="inlineStr" r="C4368">
        <is>
          <t xml:space="preserve">POUND  </t>
        </is>
      </c>
      <c s="6" r="D4368">
        <v>754.000</v>
      </c>
      <c s="7" r="E4368">
        <v>6</v>
      </c>
      <c s="8" t="inlineStr" r="F4368">
        <is>
          <t xml:space="preserve">72440</t>
        </is>
      </c>
      <c s="8" t="inlineStr" r="G4368">
        <is>
          <t xml:space="preserve">042</t>
        </is>
      </c>
      <c s="9" r="H4368">
        <v>1.1300</v>
      </c>
      <c s="8" t="inlineStr" r="I4368">
        <is>
          <t xml:space="preserve">Y</t>
        </is>
      </c>
      <c s="8" t="inlineStr" r="J4368">
        <is>
          <t xml:space="preserve"> Macoupin</t>
        </is>
      </c>
    </row>
    <row r="4369" ht="20.25" customHeight="0">
      <c s="5" t="inlineStr" r="A4369">
        <is>
          <t xml:space="preserve">40800029</t>
        </is>
      </c>
      <c s="5" t="inlineStr" r="B4369">
        <is>
          <t xml:space="preserve">BITUMINOUS MATERIALS (TACK COAT)</t>
        </is>
      </c>
      <c s="5" t="inlineStr" r="C4369">
        <is>
          <t xml:space="preserve">POUND  </t>
        </is>
      </c>
      <c s="6" r="D4369">
        <v>754.000</v>
      </c>
      <c s="7" r="E4369">
        <v>6</v>
      </c>
      <c s="8" t="inlineStr" r="F4369">
        <is>
          <t xml:space="preserve">72440</t>
        </is>
      </c>
      <c s="8" t="inlineStr" r="G4369">
        <is>
          <t xml:space="preserve">042</t>
        </is>
      </c>
      <c s="9" r="H4369">
        <v>7.6600</v>
      </c>
      <c s="8" t="inlineStr" r="I4369">
        <is>
          <t xml:space="preserve"/>
        </is>
      </c>
      <c s="8" t="inlineStr" r="J4369">
        <is>
          <t xml:space="preserve"> Macoupin</t>
        </is>
      </c>
    </row>
    <row r="4370" ht="20.25" customHeight="0">
      <c s="5" t="inlineStr" r="A4370">
        <is>
          <t xml:space="preserve">40800029</t>
        </is>
      </c>
      <c s="5" t="inlineStr" r="B4370">
        <is>
          <t xml:space="preserve">BITUMINOUS MATERIALS (TACK COAT)</t>
        </is>
      </c>
      <c s="5" t="inlineStr" r="C4370">
        <is>
          <t xml:space="preserve">POUND  </t>
        </is>
      </c>
      <c s="6" r="D4370">
        <v>1423.000</v>
      </c>
      <c s="7" r="E4370">
        <v>6</v>
      </c>
      <c s="8" t="inlineStr" r="F4370">
        <is>
          <t xml:space="preserve">72762</t>
        </is>
      </c>
      <c s="8" t="inlineStr" r="G4370">
        <is>
          <t xml:space="preserve">046</t>
        </is>
      </c>
      <c s="9" r="H4370">
        <v>1.8100</v>
      </c>
      <c s="8" t="inlineStr" r="I4370">
        <is>
          <t xml:space="preserve">Y</t>
        </is>
      </c>
      <c s="8" t="inlineStr" r="J4370">
        <is>
          <t xml:space="preserve"> Schuyler</t>
        </is>
      </c>
    </row>
    <row r="4371" ht="20.25" customHeight="0">
      <c s="5" t="inlineStr" r="A4371">
        <is>
          <t xml:space="preserve">40800029</t>
        </is>
      </c>
      <c s="5" t="inlineStr" r="B4371">
        <is>
          <t xml:space="preserve">BITUMINOUS MATERIALS (TACK COAT)</t>
        </is>
      </c>
      <c s="5" t="inlineStr" r="C4371">
        <is>
          <t xml:space="preserve">POUND  </t>
        </is>
      </c>
      <c s="6" r="D4371">
        <v>1423.000</v>
      </c>
      <c s="7" r="E4371">
        <v>6</v>
      </c>
      <c s="8" t="inlineStr" r="F4371">
        <is>
          <t xml:space="preserve">72762</t>
        </is>
      </c>
      <c s="8" t="inlineStr" r="G4371">
        <is>
          <t xml:space="preserve">046</t>
        </is>
      </c>
      <c s="9" r="H4371">
        <v>4.0000</v>
      </c>
      <c s="8" t="inlineStr" r="I4371">
        <is>
          <t xml:space="preserve"/>
        </is>
      </c>
      <c s="8" t="inlineStr" r="J4371">
        <is>
          <t xml:space="preserve"> Schuyler</t>
        </is>
      </c>
    </row>
    <row r="4372" ht="20.25" customHeight="0">
      <c s="5" t="inlineStr" r="A4372">
        <is>
          <t xml:space="preserve">40800029</t>
        </is>
      </c>
      <c s="5" t="inlineStr" r="B4372">
        <is>
          <t xml:space="preserve">BITUMINOUS MATERIALS (TACK COAT)</t>
        </is>
      </c>
      <c s="5" t="inlineStr" r="C4372">
        <is>
          <t xml:space="preserve">POUND  </t>
        </is>
      </c>
      <c s="6" r="D4372">
        <v>550.000</v>
      </c>
      <c s="7" r="E4372">
        <v>6</v>
      </c>
      <c s="8" t="inlineStr" r="F4372">
        <is>
          <t xml:space="preserve">72989</t>
        </is>
      </c>
      <c s="8" t="inlineStr" r="G4372">
        <is>
          <t xml:space="preserve">047</t>
        </is>
      </c>
      <c s="9" r="H4372">
        <v>0.8500</v>
      </c>
      <c s="8" t="inlineStr" r="I4372">
        <is>
          <t xml:space="preserve">Y</t>
        </is>
      </c>
      <c s="8" t="inlineStr" r="J4372">
        <is>
          <t xml:space="preserve"> Sangamon</t>
        </is>
      </c>
    </row>
    <row r="4373" ht="20.25" customHeight="0">
      <c s="5" t="inlineStr" r="A4373">
        <is>
          <t xml:space="preserve">40800029</t>
        </is>
      </c>
      <c s="5" t="inlineStr" r="B4373">
        <is>
          <t xml:space="preserve">BITUMINOUS MATERIALS (TACK COAT)</t>
        </is>
      </c>
      <c s="5" t="inlineStr" r="C4373">
        <is>
          <t xml:space="preserve">POUND  </t>
        </is>
      </c>
      <c s="6" r="D4373">
        <v>550.000</v>
      </c>
      <c s="7" r="E4373">
        <v>6</v>
      </c>
      <c s="8" t="inlineStr" r="F4373">
        <is>
          <t xml:space="preserve">72989</t>
        </is>
      </c>
      <c s="8" t="inlineStr" r="G4373">
        <is>
          <t xml:space="preserve">047</t>
        </is>
      </c>
      <c s="9" r="H4373">
        <v>0.6900</v>
      </c>
      <c s="8" t="inlineStr" r="I4373">
        <is>
          <t xml:space="preserve"/>
        </is>
      </c>
      <c s="8" t="inlineStr" r="J4373">
        <is>
          <t xml:space="preserve"> Sangamon</t>
        </is>
      </c>
    </row>
    <row r="4374" ht="20.25" customHeight="0">
      <c s="5" t="inlineStr" r="A4374">
        <is>
          <t xml:space="preserve">40800029</t>
        </is>
      </c>
      <c s="5" t="inlineStr" r="B4374">
        <is>
          <t xml:space="preserve">BITUMINOUS MATERIALS (TACK COAT)</t>
        </is>
      </c>
      <c s="5" t="inlineStr" r="C4374">
        <is>
          <t xml:space="preserve">POUND  </t>
        </is>
      </c>
      <c s="6" r="D4374">
        <v>550.000</v>
      </c>
      <c s="7" r="E4374">
        <v>6</v>
      </c>
      <c s="8" t="inlineStr" r="F4374">
        <is>
          <t xml:space="preserve">72989</t>
        </is>
      </c>
      <c s="8" t="inlineStr" r="G4374">
        <is>
          <t xml:space="preserve">047</t>
        </is>
      </c>
      <c s="9" r="H4374">
        <v>1.0000</v>
      </c>
      <c s="8" t="inlineStr" r="I4374">
        <is>
          <t xml:space="preserve"/>
        </is>
      </c>
      <c s="8" t="inlineStr" r="J4374">
        <is>
          <t xml:space="preserve"> Sangamon</t>
        </is>
      </c>
    </row>
    <row r="4375" ht="20.25" customHeight="0">
      <c s="5" t="inlineStr" r="A4375">
        <is>
          <t xml:space="preserve">40800029</t>
        </is>
      </c>
      <c s="5" t="inlineStr" r="B4375">
        <is>
          <t xml:space="preserve">BITUMINOUS MATERIALS (TACK COAT)</t>
        </is>
      </c>
      <c s="5" t="inlineStr" r="C4375">
        <is>
          <t xml:space="preserve">POUND  </t>
        </is>
      </c>
      <c s="6" r="D4375">
        <v>257.000</v>
      </c>
      <c s="7" r="E4375">
        <v>6</v>
      </c>
      <c s="8" t="inlineStr" r="F4375">
        <is>
          <t xml:space="preserve">72J75</t>
        </is>
      </c>
      <c s="8" t="inlineStr" r="G4375">
        <is>
          <t xml:space="preserve">120</t>
        </is>
      </c>
      <c s="9" r="H4375">
        <v>1.0300</v>
      </c>
      <c s="8" t="inlineStr" r="I4375">
        <is>
          <t xml:space="preserve">Y</t>
        </is>
      </c>
      <c s="8" t="inlineStr" r="J4375">
        <is>
          <t xml:space="preserve"> Montgomery</t>
        </is>
      </c>
    </row>
    <row r="4376" ht="20.25" customHeight="0">
      <c s="5" t="inlineStr" r="A4376">
        <is>
          <t xml:space="preserve">40800029</t>
        </is>
      </c>
      <c s="5" t="inlineStr" r="B4376">
        <is>
          <t xml:space="preserve">BITUMINOUS MATERIALS (TACK COAT)</t>
        </is>
      </c>
      <c s="5" t="inlineStr" r="C4376">
        <is>
          <t xml:space="preserve">POUND  </t>
        </is>
      </c>
      <c s="6" r="D4376">
        <v>51.000</v>
      </c>
      <c s="7" r="E4376">
        <v>3</v>
      </c>
      <c s="8" t="inlineStr" r="F4376">
        <is>
          <t xml:space="preserve">87886</t>
        </is>
      </c>
      <c s="8" t="inlineStr" r="G4376">
        <is>
          <t xml:space="preserve">145</t>
        </is>
      </c>
      <c s="9" r="H4376">
        <v>0.0100</v>
      </c>
      <c s="8" t="inlineStr" r="I4376">
        <is>
          <t xml:space="preserve">Y</t>
        </is>
      </c>
      <c s="8" t="inlineStr" r="J4376">
        <is>
          <t xml:space="preserve"> Bureau</t>
        </is>
      </c>
    </row>
    <row r="4377" ht="20.25" customHeight="0">
      <c s="5" t="inlineStr" r="A4377">
        <is>
          <t xml:space="preserve">40800029</t>
        </is>
      </c>
      <c s="5" t="inlineStr" r="B4377">
        <is>
          <t xml:space="preserve">BITUMINOUS MATERIALS (TACK COAT)</t>
        </is>
      </c>
      <c s="5" t="inlineStr" r="C4377">
        <is>
          <t xml:space="preserve">POUND  </t>
        </is>
      </c>
      <c s="6" r="D4377">
        <v>51.000</v>
      </c>
      <c s="7" r="E4377">
        <v>3</v>
      </c>
      <c s="8" t="inlineStr" r="F4377">
        <is>
          <t xml:space="preserve">87886</t>
        </is>
      </c>
      <c s="8" t="inlineStr" r="G4377">
        <is>
          <t xml:space="preserve">145</t>
        </is>
      </c>
      <c s="9" r="H4377">
        <v>1.0000</v>
      </c>
      <c s="8" t="inlineStr" r="I4377">
        <is>
          <t xml:space="preserve"/>
        </is>
      </c>
      <c s="8" t="inlineStr" r="J4377">
        <is>
          <t xml:space="preserve"> Bureau</t>
        </is>
      </c>
    </row>
    <row r="4378" ht="20.25" customHeight="0">
      <c s="5" t="inlineStr" r="A4378">
        <is>
          <t xml:space="preserve">40800029</t>
        </is>
      </c>
      <c s="5" t="inlineStr" r="B4378">
        <is>
          <t xml:space="preserve">BITUMINOUS MATERIALS (TACK COAT)</t>
        </is>
      </c>
      <c s="5" t="inlineStr" r="C4378">
        <is>
          <t xml:space="preserve">POUND  </t>
        </is>
      </c>
      <c s="6" r="D4378">
        <v>51.000</v>
      </c>
      <c s="7" r="E4378">
        <v>3</v>
      </c>
      <c s="8" t="inlineStr" r="F4378">
        <is>
          <t xml:space="preserve">87886</t>
        </is>
      </c>
      <c s="8" t="inlineStr" r="G4378">
        <is>
          <t xml:space="preserve">145</t>
        </is>
      </c>
      <c s="9" r="H4378">
        <v>8.0000</v>
      </c>
      <c s="8" t="inlineStr" r="I4378">
        <is>
          <t xml:space="preserve"/>
        </is>
      </c>
      <c s="8" t="inlineStr" r="J4378">
        <is>
          <t xml:space="preserve"> Bureau</t>
        </is>
      </c>
    </row>
    <row r="4379" ht="20.25" customHeight="0">
      <c s="5" t="inlineStr" r="A4379">
        <is>
          <t xml:space="preserve">40800029</t>
        </is>
      </c>
      <c s="5" t="inlineStr" r="B4379">
        <is>
          <t xml:space="preserve">BITUMINOUS MATERIALS (TACK COAT)</t>
        </is>
      </c>
      <c s="5" t="inlineStr" r="C4379">
        <is>
          <t xml:space="preserve">POUND  </t>
        </is>
      </c>
      <c s="6" r="D4379">
        <v>1800.000</v>
      </c>
      <c s="7" r="E4379">
        <v>5</v>
      </c>
      <c s="8" t="inlineStr" r="F4379">
        <is>
          <t xml:space="preserve">91660</t>
        </is>
      </c>
      <c s="8" t="inlineStr" r="G4379">
        <is>
          <t xml:space="preserve">088</t>
        </is>
      </c>
      <c s="9" r="H4379">
        <v>0.0100</v>
      </c>
      <c s="8" t="inlineStr" r="I4379">
        <is>
          <t xml:space="preserve">Y</t>
        </is>
      </c>
      <c s="8" t="inlineStr" r="J4379">
        <is>
          <t xml:space="preserve"> McLean</t>
        </is>
      </c>
    </row>
    <row r="4380" ht="20.25" customHeight="0">
      <c s="5" t="inlineStr" r="A4380">
        <is>
          <t xml:space="preserve">40800029</t>
        </is>
      </c>
      <c s="5" t="inlineStr" r="B4380">
        <is>
          <t xml:space="preserve">BITUMINOUS MATERIALS (TACK COAT)</t>
        </is>
      </c>
      <c s="5" t="inlineStr" r="C4380">
        <is>
          <t xml:space="preserve">POUND  </t>
        </is>
      </c>
      <c s="6" r="D4380">
        <v>1800.000</v>
      </c>
      <c s="7" r="E4380">
        <v>5</v>
      </c>
      <c s="8" t="inlineStr" r="F4380">
        <is>
          <t xml:space="preserve">91660</t>
        </is>
      </c>
      <c s="8" t="inlineStr" r="G4380">
        <is>
          <t xml:space="preserve">088</t>
        </is>
      </c>
      <c s="9" r="H4380">
        <v>3.4000</v>
      </c>
      <c s="8" t="inlineStr" r="I4380">
        <is>
          <t xml:space="preserve"/>
        </is>
      </c>
      <c s="8" t="inlineStr" r="J4380">
        <is>
          <t xml:space="preserve"> McLean</t>
        </is>
      </c>
    </row>
    <row r="4381" ht="20.25" customHeight="0">
      <c s="5" t="inlineStr" r="A4381">
        <is>
          <t xml:space="preserve">40800031</t>
        </is>
      </c>
      <c s="5" t="inlineStr" r="B4381">
        <is>
          <t xml:space="preserve">POLYMERIZED BITUMINOUS MATERIALS (TACK COAT)</t>
        </is>
      </c>
      <c s="5" t="inlineStr" r="C4381">
        <is>
          <t xml:space="preserve">POUND  </t>
        </is>
      </c>
      <c s="6" r="D4381">
        <v>214231.000</v>
      </c>
      <c s="7" r="E4381">
        <v>2</v>
      </c>
      <c s="8" t="inlineStr" r="F4381">
        <is>
          <t xml:space="preserve">64S71</t>
        </is>
      </c>
      <c s="8" t="inlineStr" r="G4381">
        <is>
          <t xml:space="preserve">015</t>
        </is>
      </c>
      <c s="9" r="H4381">
        <v>0.6500</v>
      </c>
      <c s="8" t="inlineStr" r="I4381">
        <is>
          <t xml:space="preserve">Y</t>
        </is>
      </c>
      <c s="8" t="inlineStr" r="J4381">
        <is>
          <t xml:space="preserve"> Carroll</t>
        </is>
      </c>
    </row>
    <row r="4382" ht="20.25" customHeight="0">
      <c s="5" t="inlineStr" r="A4382">
        <is>
          <t xml:space="preserve">40800031</t>
        </is>
      </c>
      <c s="5" t="inlineStr" r="B4382">
        <is>
          <t xml:space="preserve">POLYMERIZED BITUMINOUS MATERIALS (TACK COAT)</t>
        </is>
      </c>
      <c s="5" t="inlineStr" r="C4382">
        <is>
          <t xml:space="preserve">POUND  </t>
        </is>
      </c>
      <c s="6" r="D4382">
        <v>222.000</v>
      </c>
      <c s="7" r="E4382">
        <v>4</v>
      </c>
      <c s="8" t="inlineStr" r="F4382">
        <is>
          <t xml:space="preserve">68E33</t>
        </is>
      </c>
      <c s="8" t="inlineStr" r="G4382">
        <is>
          <t xml:space="preserve">024</t>
        </is>
      </c>
      <c s="9" r="H4382">
        <v>1.1000</v>
      </c>
      <c s="8" t="inlineStr" r="I4382">
        <is>
          <t xml:space="preserve">Y</t>
        </is>
      </c>
      <c s="8" t="inlineStr" r="J4382">
        <is>
          <t xml:space="preserve"> Marshall</t>
        </is>
      </c>
    </row>
    <row r="4383" ht="20.25" customHeight="0">
      <c s="5" t="inlineStr" r="A4383">
        <is>
          <t xml:space="preserve">40800031</t>
        </is>
      </c>
      <c s="5" t="inlineStr" r="B4383">
        <is>
          <t xml:space="preserve">POLYMERIZED BITUMINOUS MATERIALS (TACK COAT)</t>
        </is>
      </c>
      <c s="5" t="inlineStr" r="C4383">
        <is>
          <t xml:space="preserve">POUND  </t>
        </is>
      </c>
      <c s="6" r="D4383">
        <v>222.000</v>
      </c>
      <c s="7" r="E4383">
        <v>4</v>
      </c>
      <c s="8" t="inlineStr" r="F4383">
        <is>
          <t xml:space="preserve">68E33</t>
        </is>
      </c>
      <c s="8" t="inlineStr" r="G4383">
        <is>
          <t xml:space="preserve">024</t>
        </is>
      </c>
      <c s="9" r="H4383">
        <v>1.0000</v>
      </c>
      <c s="8" t="inlineStr" r="I4383">
        <is>
          <t xml:space="preserve"/>
        </is>
      </c>
      <c s="8" t="inlineStr" r="J4383">
        <is>
          <t xml:space="preserve"> Marshall</t>
        </is>
      </c>
    </row>
    <row r="4384" ht="20.25" customHeight="0">
      <c s="5" t="inlineStr" r="A4384">
        <is>
          <t xml:space="preserve">40800031</t>
        </is>
      </c>
      <c s="5" t="inlineStr" r="B4384">
        <is>
          <t xml:space="preserve">POLYMERIZED BITUMINOUS MATERIALS (TACK COAT)</t>
        </is>
      </c>
      <c s="5" t="inlineStr" r="C4384">
        <is>
          <t xml:space="preserve">POUND  </t>
        </is>
      </c>
      <c s="6" r="D4384">
        <v>222.000</v>
      </c>
      <c s="7" r="E4384">
        <v>4</v>
      </c>
      <c s="8" t="inlineStr" r="F4384">
        <is>
          <t xml:space="preserve">68E33</t>
        </is>
      </c>
      <c s="8" t="inlineStr" r="G4384">
        <is>
          <t xml:space="preserve">024</t>
        </is>
      </c>
      <c s="9" r="H4384">
        <v>1.0000</v>
      </c>
      <c s="8" t="inlineStr" r="I4384">
        <is>
          <t xml:space="preserve"/>
        </is>
      </c>
      <c s="8" t="inlineStr" r="J4384">
        <is>
          <t xml:space="preserve"> Marshall</t>
        </is>
      </c>
    </row>
    <row r="4385" ht="20.25" customHeight="0">
      <c s="5" t="inlineStr" r="A4385">
        <is>
          <t xml:space="preserve">40800031</t>
        </is>
      </c>
      <c s="5" t="inlineStr" r="B4385">
        <is>
          <t xml:space="preserve">POLYMERIZED BITUMINOUS MATERIALS (TACK COAT)</t>
        </is>
      </c>
      <c s="5" t="inlineStr" r="C4385">
        <is>
          <t xml:space="preserve">POUND  </t>
        </is>
      </c>
      <c s="6" r="D4385">
        <v>222.000</v>
      </c>
      <c s="7" r="E4385">
        <v>4</v>
      </c>
      <c s="8" t="inlineStr" r="F4385">
        <is>
          <t xml:space="preserve">68E33</t>
        </is>
      </c>
      <c s="8" t="inlineStr" r="G4385">
        <is>
          <t xml:space="preserve">024</t>
        </is>
      </c>
      <c s="9" r="H4385">
        <v>1.1100</v>
      </c>
      <c s="8" t="inlineStr" r="I4385">
        <is>
          <t xml:space="preserve"/>
        </is>
      </c>
      <c s="8" t="inlineStr" r="J4385">
        <is>
          <t xml:space="preserve"> Marshall</t>
        </is>
      </c>
    </row>
    <row r="4386" ht="20.25" customHeight="0">
      <c s="5" t="inlineStr" r="A4386">
        <is>
          <t xml:space="preserve">40800050</t>
        </is>
      </c>
      <c s="5" t="inlineStr" r="B4386">
        <is>
          <t xml:space="preserve">INCIDENTAL HOT-MIX ASPHALT SURFACING</t>
        </is>
      </c>
      <c s="5" t="inlineStr" r="C4386">
        <is>
          <t xml:space="preserve">TON    </t>
        </is>
      </c>
      <c s="6" r="D4386">
        <v>7.000</v>
      </c>
      <c s="7" r="E4386">
        <v>1</v>
      </c>
      <c s="8" t="inlineStr" r="F4386">
        <is>
          <t xml:space="preserve">61L87</t>
        </is>
      </c>
      <c s="8" t="inlineStr" r="G4386">
        <is>
          <t xml:space="preserve">070</t>
        </is>
      </c>
      <c s="9" r="H4386">
        <v>250.0000</v>
      </c>
      <c s="8" t="inlineStr" r="I4386">
        <is>
          <t xml:space="preserve">Y</t>
        </is>
      </c>
      <c s="8" t="inlineStr" r="J4386">
        <is>
          <t xml:space="preserve"> Cook</t>
        </is>
      </c>
    </row>
    <row r="4387" ht="20.25" customHeight="0">
      <c s="5" t="inlineStr" r="A4387">
        <is>
          <t xml:space="preserve">40800050</t>
        </is>
      </c>
      <c s="5" t="inlineStr" r="B4387">
        <is>
          <t xml:space="preserve">INCIDENTAL HOT-MIX ASPHALT SURFACING</t>
        </is>
      </c>
      <c s="5" t="inlineStr" r="C4387">
        <is>
          <t xml:space="preserve">TON    </t>
        </is>
      </c>
      <c s="6" r="D4387">
        <v>7.000</v>
      </c>
      <c s="7" r="E4387">
        <v>1</v>
      </c>
      <c s="8" t="inlineStr" r="F4387">
        <is>
          <t xml:space="preserve">61L87</t>
        </is>
      </c>
      <c s="8" t="inlineStr" r="G4387">
        <is>
          <t xml:space="preserve">070</t>
        </is>
      </c>
      <c s="9" r="H4387">
        <v>150.0000</v>
      </c>
      <c s="8" t="inlineStr" r="I4387">
        <is>
          <t xml:space="preserve"/>
        </is>
      </c>
      <c s="8" t="inlineStr" r="J4387">
        <is>
          <t xml:space="preserve"> Cook</t>
        </is>
      </c>
    </row>
    <row r="4388" ht="20.25" customHeight="0">
      <c s="5" t="inlineStr" r="A4388">
        <is>
          <t xml:space="preserve">40800050</t>
        </is>
      </c>
      <c s="5" t="inlineStr" r="B4388">
        <is>
          <t xml:space="preserve">INCIDENTAL HOT-MIX ASPHALT SURFACING</t>
        </is>
      </c>
      <c s="5" t="inlineStr" r="C4388">
        <is>
          <t xml:space="preserve">TON    </t>
        </is>
      </c>
      <c s="6" r="D4388">
        <v>7.000</v>
      </c>
      <c s="7" r="E4388">
        <v>1</v>
      </c>
      <c s="8" t="inlineStr" r="F4388">
        <is>
          <t xml:space="preserve">61L87</t>
        </is>
      </c>
      <c s="8" t="inlineStr" r="G4388">
        <is>
          <t xml:space="preserve">070</t>
        </is>
      </c>
      <c s="9" r="H4388">
        <v>150.0000</v>
      </c>
      <c s="8" t="inlineStr" r="I4388">
        <is>
          <t xml:space="preserve"/>
        </is>
      </c>
      <c s="8" t="inlineStr" r="J4388">
        <is>
          <t xml:space="preserve"> Cook</t>
        </is>
      </c>
    </row>
    <row r="4389" ht="20.25" customHeight="0">
      <c s="5" t="inlineStr" r="A4389">
        <is>
          <t xml:space="preserve">40800050</t>
        </is>
      </c>
      <c s="5" t="inlineStr" r="B4389">
        <is>
          <t xml:space="preserve">INCIDENTAL HOT-MIX ASPHALT SURFACING</t>
        </is>
      </c>
      <c s="5" t="inlineStr" r="C4389">
        <is>
          <t xml:space="preserve">TON    </t>
        </is>
      </c>
      <c s="6" r="D4389">
        <v>7.000</v>
      </c>
      <c s="7" r="E4389">
        <v>1</v>
      </c>
      <c s="8" t="inlineStr" r="F4389">
        <is>
          <t xml:space="preserve">61L87</t>
        </is>
      </c>
      <c s="8" t="inlineStr" r="G4389">
        <is>
          <t xml:space="preserve">070</t>
        </is>
      </c>
      <c s="9" r="H4389">
        <v>502.1800</v>
      </c>
      <c s="8" t="inlineStr" r="I4389">
        <is>
          <t xml:space="preserve"/>
        </is>
      </c>
      <c s="8" t="inlineStr" r="J4389">
        <is>
          <t xml:space="preserve"> Cook</t>
        </is>
      </c>
    </row>
    <row r="4390" ht="20.25" customHeight="0">
      <c s="5" t="inlineStr" r="A4390">
        <is>
          <t xml:space="preserve">40800050</t>
        </is>
      </c>
      <c s="5" t="inlineStr" r="B4390">
        <is>
          <t xml:space="preserve">INCIDENTAL HOT-MIX ASPHALT SURFACING</t>
        </is>
      </c>
      <c s="5" t="inlineStr" r="C4390">
        <is>
          <t xml:space="preserve">TON    </t>
        </is>
      </c>
      <c s="6" r="D4390">
        <v>7.000</v>
      </c>
      <c s="7" r="E4390">
        <v>1</v>
      </c>
      <c s="8" t="inlineStr" r="F4390">
        <is>
          <t xml:space="preserve">61L87</t>
        </is>
      </c>
      <c s="8" t="inlineStr" r="G4390">
        <is>
          <t xml:space="preserve">070</t>
        </is>
      </c>
      <c s="9" r="H4390">
        <v>1500.0000</v>
      </c>
      <c s="8" t="inlineStr" r="I4390">
        <is>
          <t xml:space="preserve"/>
        </is>
      </c>
      <c s="8" t="inlineStr" r="J4390">
        <is>
          <t xml:space="preserve"> Cook</t>
        </is>
      </c>
    </row>
    <row r="4391" ht="20.25" customHeight="0">
      <c s="5" t="inlineStr" r="A4391">
        <is>
          <t xml:space="preserve">40800050</t>
        </is>
      </c>
      <c s="5" t="inlineStr" r="B4391">
        <is>
          <t xml:space="preserve">INCIDENTAL HOT-MIX ASPHALT SURFACING</t>
        </is>
      </c>
      <c s="5" t="inlineStr" r="C4391">
        <is>
          <t xml:space="preserve">TON    </t>
        </is>
      </c>
      <c s="6" r="D4391">
        <v>37.000</v>
      </c>
      <c s="7" r="E4391">
        <v>1</v>
      </c>
      <c s="8" t="inlineStr" r="F4391">
        <is>
          <t xml:space="preserve">61M19</t>
        </is>
      </c>
      <c s="8" t="inlineStr" r="G4391">
        <is>
          <t xml:space="preserve">075</t>
        </is>
      </c>
      <c s="9" r="H4391">
        <v>90.0000</v>
      </c>
      <c s="8" t="inlineStr" r="I4391">
        <is>
          <t xml:space="preserve">Y</t>
        </is>
      </c>
      <c s="8" t="inlineStr" r="J4391">
        <is>
          <t xml:space="preserve"> McHenry</t>
        </is>
      </c>
    </row>
    <row r="4392" ht="20.25" customHeight="0">
      <c s="5" t="inlineStr" r="A4392">
        <is>
          <t xml:space="preserve">40800050</t>
        </is>
      </c>
      <c s="5" t="inlineStr" r="B4392">
        <is>
          <t xml:space="preserve">INCIDENTAL HOT-MIX ASPHALT SURFACING</t>
        </is>
      </c>
      <c s="5" t="inlineStr" r="C4392">
        <is>
          <t xml:space="preserve">TON    </t>
        </is>
      </c>
      <c s="6" r="D4392">
        <v>37.000</v>
      </c>
      <c s="7" r="E4392">
        <v>1</v>
      </c>
      <c s="8" t="inlineStr" r="F4392">
        <is>
          <t xml:space="preserve">61M19</t>
        </is>
      </c>
      <c s="8" t="inlineStr" r="G4392">
        <is>
          <t xml:space="preserve">075</t>
        </is>
      </c>
      <c s="9" r="H4392">
        <v>79.4000</v>
      </c>
      <c s="8" t="inlineStr" r="I4392">
        <is>
          <t xml:space="preserve"/>
        </is>
      </c>
      <c s="8" t="inlineStr" r="J4392">
        <is>
          <t xml:space="preserve"> McHenry</t>
        </is>
      </c>
    </row>
    <row r="4393" ht="20.25" customHeight="0">
      <c s="5" t="inlineStr" r="A4393">
        <is>
          <t xml:space="preserve">40800050</t>
        </is>
      </c>
      <c s="5" t="inlineStr" r="B4393">
        <is>
          <t xml:space="preserve">INCIDENTAL HOT-MIX ASPHALT SURFACING</t>
        </is>
      </c>
      <c s="5" t="inlineStr" r="C4393">
        <is>
          <t xml:space="preserve">TON    </t>
        </is>
      </c>
      <c s="6" r="D4393">
        <v>37.000</v>
      </c>
      <c s="7" r="E4393">
        <v>1</v>
      </c>
      <c s="8" t="inlineStr" r="F4393">
        <is>
          <t xml:space="preserve">61M19</t>
        </is>
      </c>
      <c s="8" t="inlineStr" r="G4393">
        <is>
          <t xml:space="preserve">075</t>
        </is>
      </c>
      <c s="9" r="H4393">
        <v>125.0000</v>
      </c>
      <c s="8" t="inlineStr" r="I4393">
        <is>
          <t xml:space="preserve"/>
        </is>
      </c>
      <c s="8" t="inlineStr" r="J4393">
        <is>
          <t xml:space="preserve"> McHenry</t>
        </is>
      </c>
    </row>
    <row r="4394" ht="20.25" customHeight="0">
      <c s="5" t="inlineStr" r="A4394">
        <is>
          <t xml:space="preserve">40800050</t>
        </is>
      </c>
      <c s="5" t="inlineStr" r="B4394">
        <is>
          <t xml:space="preserve">INCIDENTAL HOT-MIX ASPHALT SURFACING</t>
        </is>
      </c>
      <c s="5" t="inlineStr" r="C4394">
        <is>
          <t xml:space="preserve">TON    </t>
        </is>
      </c>
      <c s="6" r="D4394">
        <v>37.000</v>
      </c>
      <c s="7" r="E4394">
        <v>1</v>
      </c>
      <c s="8" t="inlineStr" r="F4394">
        <is>
          <t xml:space="preserve">61M19</t>
        </is>
      </c>
      <c s="8" t="inlineStr" r="G4394">
        <is>
          <t xml:space="preserve">075</t>
        </is>
      </c>
      <c s="9" r="H4394">
        <v>230.0000</v>
      </c>
      <c s="8" t="inlineStr" r="I4394">
        <is>
          <t xml:space="preserve"/>
        </is>
      </c>
      <c s="8" t="inlineStr" r="J4394">
        <is>
          <t xml:space="preserve"> McHenry</t>
        </is>
      </c>
    </row>
    <row r="4395" ht="20.25" customHeight="0">
      <c s="5" t="inlineStr" r="A4395">
        <is>
          <t xml:space="preserve">40800050</t>
        </is>
      </c>
      <c s="5" t="inlineStr" r="B4395">
        <is>
          <t xml:space="preserve">INCIDENTAL HOT-MIX ASPHALT SURFACING</t>
        </is>
      </c>
      <c s="5" t="inlineStr" r="C4395">
        <is>
          <t xml:space="preserve">TON    </t>
        </is>
      </c>
      <c s="6" r="D4395">
        <v>37.000</v>
      </c>
      <c s="7" r="E4395">
        <v>1</v>
      </c>
      <c s="8" t="inlineStr" r="F4395">
        <is>
          <t xml:space="preserve">61M19</t>
        </is>
      </c>
      <c s="8" t="inlineStr" r="G4395">
        <is>
          <t xml:space="preserve">075</t>
        </is>
      </c>
      <c s="9" r="H4395">
        <v>250.0000</v>
      </c>
      <c s="8" t="inlineStr" r="I4395">
        <is>
          <t xml:space="preserve"/>
        </is>
      </c>
      <c s="8" t="inlineStr" r="J4395">
        <is>
          <t xml:space="preserve"> McHenry</t>
        </is>
      </c>
    </row>
    <row r="4396" ht="20.25" customHeight="0">
      <c s="5" t="inlineStr" r="A4396">
        <is>
          <t xml:space="preserve">40800050</t>
        </is>
      </c>
      <c s="5" t="inlineStr" r="B4396">
        <is>
          <t xml:space="preserve">INCIDENTAL HOT-MIX ASPHALT SURFACING</t>
        </is>
      </c>
      <c s="5" t="inlineStr" r="C4396">
        <is>
          <t xml:space="preserve">TON    </t>
        </is>
      </c>
      <c s="6" r="D4396">
        <v>37.000</v>
      </c>
      <c s="7" r="E4396">
        <v>1</v>
      </c>
      <c s="8" t="inlineStr" r="F4396">
        <is>
          <t xml:space="preserve">61M19</t>
        </is>
      </c>
      <c s="8" t="inlineStr" r="G4396">
        <is>
          <t xml:space="preserve">075</t>
        </is>
      </c>
      <c s="9" r="H4396">
        <v>350.0000</v>
      </c>
      <c s="8" t="inlineStr" r="I4396">
        <is>
          <t xml:space="preserve"/>
        </is>
      </c>
      <c s="8" t="inlineStr" r="J4396">
        <is>
          <t xml:space="preserve"> McHenry</t>
        </is>
      </c>
    </row>
    <row r="4397" ht="20.25" customHeight="0">
      <c s="5" t="inlineStr" r="A4397">
        <is>
          <t xml:space="preserve">40800050</t>
        </is>
      </c>
      <c s="5" t="inlineStr" r="B4397">
        <is>
          <t xml:space="preserve">INCIDENTAL HOT-MIX ASPHALT SURFACING</t>
        </is>
      </c>
      <c s="5" t="inlineStr" r="C4397">
        <is>
          <t xml:space="preserve">TON    </t>
        </is>
      </c>
      <c s="6" r="D4397">
        <v>471.000</v>
      </c>
      <c s="7" r="E4397">
        <v>2</v>
      </c>
      <c s="8" t="inlineStr" r="F4397">
        <is>
          <t xml:space="preserve">64J38</t>
        </is>
      </c>
      <c s="8" t="inlineStr" r="G4397">
        <is>
          <t xml:space="preserve">014</t>
        </is>
      </c>
      <c s="9" r="H4397">
        <v>92.0000</v>
      </c>
      <c s="8" t="inlineStr" r="I4397">
        <is>
          <t xml:space="preserve">Y</t>
        </is>
      </c>
      <c s="8" t="inlineStr" r="J4397">
        <is>
          <t xml:space="preserve"> Whiteside</t>
        </is>
      </c>
    </row>
    <row r="4398" ht="20.25" customHeight="0">
      <c s="5" t="inlineStr" r="A4398">
        <is>
          <t xml:space="preserve">40800050</t>
        </is>
      </c>
      <c s="5" t="inlineStr" r="B4398">
        <is>
          <t xml:space="preserve">INCIDENTAL HOT-MIX ASPHALT SURFACING</t>
        </is>
      </c>
      <c s="5" t="inlineStr" r="C4398">
        <is>
          <t xml:space="preserve">TON    </t>
        </is>
      </c>
      <c s="6" r="D4398">
        <v>471.000</v>
      </c>
      <c s="7" r="E4398">
        <v>2</v>
      </c>
      <c s="8" t="inlineStr" r="F4398">
        <is>
          <t xml:space="preserve">64J38</t>
        </is>
      </c>
      <c s="8" t="inlineStr" r="G4398">
        <is>
          <t xml:space="preserve">014</t>
        </is>
      </c>
      <c s="9" r="H4398">
        <v>128.0000</v>
      </c>
      <c s="8" t="inlineStr" r="I4398">
        <is>
          <t xml:space="preserve"/>
        </is>
      </c>
      <c s="8" t="inlineStr" r="J4398">
        <is>
          <t xml:space="preserve"> Whiteside</t>
        </is>
      </c>
    </row>
    <row r="4399" ht="20.25" customHeight="0">
      <c s="5" t="inlineStr" r="A4399">
        <is>
          <t xml:space="preserve">40800050</t>
        </is>
      </c>
      <c s="5" t="inlineStr" r="B4399">
        <is>
          <t xml:space="preserve">INCIDENTAL HOT-MIX ASPHALT SURFACING</t>
        </is>
      </c>
      <c s="5" t="inlineStr" r="C4399">
        <is>
          <t xml:space="preserve">TON    </t>
        </is>
      </c>
      <c s="6" r="D4399">
        <v>17.000</v>
      </c>
      <c s="7" r="E4399">
        <v>2</v>
      </c>
      <c s="8" t="inlineStr" r="F4399">
        <is>
          <t xml:space="preserve">64R72</t>
        </is>
      </c>
      <c s="8" t="inlineStr" r="G4399">
        <is>
          <t xml:space="preserve">097</t>
        </is>
      </c>
      <c s="9" r="H4399">
        <v>283.3300</v>
      </c>
      <c s="8" t="inlineStr" r="I4399">
        <is>
          <t xml:space="preserve">Y</t>
        </is>
      </c>
      <c s="8" t="inlineStr" r="J4399">
        <is>
          <t xml:space="preserve"> Winnebago</t>
        </is>
      </c>
    </row>
    <row r="4400" ht="20.25" customHeight="0">
      <c s="5" t="inlineStr" r="A4400">
        <is>
          <t xml:space="preserve">40800050</t>
        </is>
      </c>
      <c s="5" t="inlineStr" r="B4400">
        <is>
          <t xml:space="preserve">INCIDENTAL HOT-MIX ASPHALT SURFACING</t>
        </is>
      </c>
      <c s="5" t="inlineStr" r="C4400">
        <is>
          <t xml:space="preserve">TON    </t>
        </is>
      </c>
      <c s="6" r="D4400">
        <v>17.000</v>
      </c>
      <c s="7" r="E4400">
        <v>2</v>
      </c>
      <c s="8" t="inlineStr" r="F4400">
        <is>
          <t xml:space="preserve">64R72</t>
        </is>
      </c>
      <c s="8" t="inlineStr" r="G4400">
        <is>
          <t xml:space="preserve">097</t>
        </is>
      </c>
      <c s="9" r="H4400">
        <v>284.4900</v>
      </c>
      <c s="8" t="inlineStr" r="I4400">
        <is>
          <t xml:space="preserve"/>
        </is>
      </c>
      <c s="8" t="inlineStr" r="J4400">
        <is>
          <t xml:space="preserve"> Winnebago</t>
        </is>
      </c>
    </row>
    <row r="4401" ht="20.25" customHeight="0">
      <c s="5" t="inlineStr" r="A4401">
        <is>
          <t xml:space="preserve">40800050</t>
        </is>
      </c>
      <c s="5" t="inlineStr" r="B4401">
        <is>
          <t xml:space="preserve">INCIDENTAL HOT-MIX ASPHALT SURFACING</t>
        </is>
      </c>
      <c s="5" t="inlineStr" r="C4401">
        <is>
          <t xml:space="preserve">TON    </t>
        </is>
      </c>
      <c s="6" r="D4401">
        <v>2284.000</v>
      </c>
      <c s="7" r="E4401">
        <v>2</v>
      </c>
      <c s="8" t="inlineStr" r="F4401">
        <is>
          <t xml:space="preserve">64S71</t>
        </is>
      </c>
      <c s="8" t="inlineStr" r="G4401">
        <is>
          <t xml:space="preserve">015</t>
        </is>
      </c>
      <c s="9" r="H4401">
        <v>150.0000</v>
      </c>
      <c s="8" t="inlineStr" r="I4401">
        <is>
          <t xml:space="preserve">Y</t>
        </is>
      </c>
      <c s="8" t="inlineStr" r="J4401">
        <is>
          <t xml:space="preserve"> Carroll</t>
        </is>
      </c>
    </row>
    <row r="4402" ht="20.25" customHeight="0">
      <c s="5" t="inlineStr" r="A4402">
        <is>
          <t xml:space="preserve">40800050</t>
        </is>
      </c>
      <c s="5" t="inlineStr" r="B4402">
        <is>
          <t xml:space="preserve">INCIDENTAL HOT-MIX ASPHALT SURFACING</t>
        </is>
      </c>
      <c s="5" t="inlineStr" r="C4402">
        <is>
          <t xml:space="preserve">TON    </t>
        </is>
      </c>
      <c s="6" r="D4402">
        <v>556.000</v>
      </c>
      <c s="7" r="E4402">
        <v>3</v>
      </c>
      <c s="8" t="inlineStr" r="F4402">
        <is>
          <t xml:space="preserve">66P67</t>
        </is>
      </c>
      <c s="8" t="inlineStr" r="G4402">
        <is>
          <t xml:space="preserve">103</t>
        </is>
      </c>
      <c s="9" r="H4402">
        <v>140.0000</v>
      </c>
      <c s="8" t="inlineStr" r="I4402">
        <is>
          <t xml:space="preserve">Y</t>
        </is>
      </c>
      <c s="8" t="inlineStr" r="J4402">
        <is>
          <t xml:space="preserve"> LaSalle</t>
        </is>
      </c>
    </row>
    <row r="4403" ht="20.25" customHeight="0">
      <c s="5" t="inlineStr" r="A4403">
        <is>
          <t xml:space="preserve">40800050</t>
        </is>
      </c>
      <c s="5" t="inlineStr" r="B4403">
        <is>
          <t xml:space="preserve">INCIDENTAL HOT-MIX ASPHALT SURFACING</t>
        </is>
      </c>
      <c s="5" t="inlineStr" r="C4403">
        <is>
          <t xml:space="preserve">TON    </t>
        </is>
      </c>
      <c s="6" r="D4403">
        <v>556.000</v>
      </c>
      <c s="7" r="E4403">
        <v>3</v>
      </c>
      <c s="8" t="inlineStr" r="F4403">
        <is>
          <t xml:space="preserve">66P67</t>
        </is>
      </c>
      <c s="8" t="inlineStr" r="G4403">
        <is>
          <t xml:space="preserve">103</t>
        </is>
      </c>
      <c s="9" r="H4403">
        <v>150.0000</v>
      </c>
      <c s="8" t="inlineStr" r="I4403">
        <is>
          <t xml:space="preserve"/>
        </is>
      </c>
      <c s="8" t="inlineStr" r="J4403">
        <is>
          <t xml:space="preserve"> LaSalle</t>
        </is>
      </c>
    </row>
    <row r="4404" ht="20.25" customHeight="0">
      <c s="5" t="inlineStr" r="A4404">
        <is>
          <t xml:space="preserve">40800050</t>
        </is>
      </c>
      <c s="5" t="inlineStr" r="B4404">
        <is>
          <t xml:space="preserve">INCIDENTAL HOT-MIX ASPHALT SURFACING</t>
        </is>
      </c>
      <c s="5" t="inlineStr" r="C4404">
        <is>
          <t xml:space="preserve">TON    </t>
        </is>
      </c>
      <c s="6" r="D4404">
        <v>1934.000</v>
      </c>
      <c s="7" r="E4404">
        <v>4</v>
      </c>
      <c s="8" t="inlineStr" r="F4404">
        <is>
          <t xml:space="preserve">68474</t>
        </is>
      </c>
      <c s="8" t="inlineStr" r="G4404">
        <is>
          <t xml:space="preserve">022</t>
        </is>
      </c>
      <c s="9" r="H4404">
        <v>344.9700</v>
      </c>
      <c s="8" t="inlineStr" r="I4404">
        <is>
          <t xml:space="preserve">Y</t>
        </is>
      </c>
      <c s="8" t="inlineStr" r="J4404">
        <is>
          <t xml:space="preserve"> Peoria</t>
        </is>
      </c>
    </row>
    <row r="4405" ht="20.25" customHeight="0">
      <c s="5" t="inlineStr" r="A4405">
        <is>
          <t xml:space="preserve">40800050</t>
        </is>
      </c>
      <c s="5" t="inlineStr" r="B4405">
        <is>
          <t xml:space="preserve">INCIDENTAL HOT-MIX ASPHALT SURFACING</t>
        </is>
      </c>
      <c s="5" t="inlineStr" r="C4405">
        <is>
          <t xml:space="preserve">TON    </t>
        </is>
      </c>
      <c s="6" r="D4405">
        <v>52.000</v>
      </c>
      <c s="7" r="E4405">
        <v>4</v>
      </c>
      <c s="8" t="inlineStr" r="F4405">
        <is>
          <t xml:space="preserve">68E33</t>
        </is>
      </c>
      <c s="8" t="inlineStr" r="G4405">
        <is>
          <t xml:space="preserve">024</t>
        </is>
      </c>
      <c s="9" r="H4405">
        <v>302.0000</v>
      </c>
      <c s="8" t="inlineStr" r="I4405">
        <is>
          <t xml:space="preserve">Y</t>
        </is>
      </c>
      <c s="8" t="inlineStr" r="J4405">
        <is>
          <t xml:space="preserve"> Marshall</t>
        </is>
      </c>
    </row>
    <row r="4406" ht="20.25" customHeight="0">
      <c s="5" t="inlineStr" r="A4406">
        <is>
          <t xml:space="preserve">40800050</t>
        </is>
      </c>
      <c s="5" t="inlineStr" r="B4406">
        <is>
          <t xml:space="preserve">INCIDENTAL HOT-MIX ASPHALT SURFACING</t>
        </is>
      </c>
      <c s="5" t="inlineStr" r="C4406">
        <is>
          <t xml:space="preserve">TON    </t>
        </is>
      </c>
      <c s="6" r="D4406">
        <v>52.000</v>
      </c>
      <c s="7" r="E4406">
        <v>4</v>
      </c>
      <c s="8" t="inlineStr" r="F4406">
        <is>
          <t xml:space="preserve">68E33</t>
        </is>
      </c>
      <c s="8" t="inlineStr" r="G4406">
        <is>
          <t xml:space="preserve">024</t>
        </is>
      </c>
      <c s="9" r="H4406">
        <v>275.0000</v>
      </c>
      <c s="8" t="inlineStr" r="I4406">
        <is>
          <t xml:space="preserve"/>
        </is>
      </c>
      <c s="8" t="inlineStr" r="J4406">
        <is>
          <t xml:space="preserve"> Marshall</t>
        </is>
      </c>
    </row>
    <row r="4407" ht="20.25" customHeight="0">
      <c s="5" t="inlineStr" r="A4407">
        <is>
          <t xml:space="preserve">40800050</t>
        </is>
      </c>
      <c s="5" t="inlineStr" r="B4407">
        <is>
          <t xml:space="preserve">INCIDENTAL HOT-MIX ASPHALT SURFACING</t>
        </is>
      </c>
      <c s="5" t="inlineStr" r="C4407">
        <is>
          <t xml:space="preserve">TON    </t>
        </is>
      </c>
      <c s="6" r="D4407">
        <v>52.000</v>
      </c>
      <c s="7" r="E4407">
        <v>4</v>
      </c>
      <c s="8" t="inlineStr" r="F4407">
        <is>
          <t xml:space="preserve">68E33</t>
        </is>
      </c>
      <c s="8" t="inlineStr" r="G4407">
        <is>
          <t xml:space="preserve">024</t>
        </is>
      </c>
      <c s="9" r="H4407">
        <v>275.0000</v>
      </c>
      <c s="8" t="inlineStr" r="I4407">
        <is>
          <t xml:space="preserve"/>
        </is>
      </c>
      <c s="8" t="inlineStr" r="J4407">
        <is>
          <t xml:space="preserve"> Marshall</t>
        </is>
      </c>
    </row>
    <row r="4408" ht="20.25" customHeight="0">
      <c s="5" t="inlineStr" r="A4408">
        <is>
          <t xml:space="preserve">40800050</t>
        </is>
      </c>
      <c s="5" t="inlineStr" r="B4408">
        <is>
          <t xml:space="preserve">INCIDENTAL HOT-MIX ASPHALT SURFACING</t>
        </is>
      </c>
      <c s="5" t="inlineStr" r="C4408">
        <is>
          <t xml:space="preserve">TON    </t>
        </is>
      </c>
      <c s="6" r="D4408">
        <v>52.000</v>
      </c>
      <c s="7" r="E4408">
        <v>4</v>
      </c>
      <c s="8" t="inlineStr" r="F4408">
        <is>
          <t xml:space="preserve">68E33</t>
        </is>
      </c>
      <c s="8" t="inlineStr" r="G4408">
        <is>
          <t xml:space="preserve">024</t>
        </is>
      </c>
      <c s="9" r="H4408">
        <v>305.1400</v>
      </c>
      <c s="8" t="inlineStr" r="I4408">
        <is>
          <t xml:space="preserve"/>
        </is>
      </c>
      <c s="8" t="inlineStr" r="J4408">
        <is>
          <t xml:space="preserve"> Marshall</t>
        </is>
      </c>
    </row>
    <row r="4409" ht="20.25" customHeight="0">
      <c s="5" t="inlineStr" r="A4409">
        <is>
          <t xml:space="preserve">40800050</t>
        </is>
      </c>
      <c s="5" t="inlineStr" r="B4409">
        <is>
          <t xml:space="preserve">INCIDENTAL HOT-MIX ASPHALT SURFACING</t>
        </is>
      </c>
      <c s="5" t="inlineStr" r="C4409">
        <is>
          <t xml:space="preserve">TON    </t>
        </is>
      </c>
      <c s="6" r="D4409">
        <v>397.000</v>
      </c>
      <c s="7" r="E4409">
        <v>4</v>
      </c>
      <c s="8" t="inlineStr" r="F4409">
        <is>
          <t xml:space="preserve">68F91</t>
        </is>
      </c>
      <c s="8" t="inlineStr" r="G4409">
        <is>
          <t xml:space="preserve">112</t>
        </is>
      </c>
      <c s="9" r="H4409">
        <v>700.4500</v>
      </c>
      <c s="8" t="inlineStr" r="I4409">
        <is>
          <t xml:space="preserve">Y</t>
        </is>
      </c>
      <c s="8" t="inlineStr" r="J4409">
        <is>
          <t xml:space="preserve"> Fulton, McDonough</t>
        </is>
      </c>
    </row>
    <row r="4410" ht="20.25" customHeight="0">
      <c s="5" t="inlineStr" r="A4410">
        <is>
          <t xml:space="preserve">40800050</t>
        </is>
      </c>
      <c s="5" t="inlineStr" r="B4410">
        <is>
          <t xml:space="preserve">INCIDENTAL HOT-MIX ASPHALT SURFACING</t>
        </is>
      </c>
      <c s="5" t="inlineStr" r="C4410">
        <is>
          <t xml:space="preserve">TON    </t>
        </is>
      </c>
      <c s="6" r="D4410">
        <v>1315.000</v>
      </c>
      <c s="7" r="E4410">
        <v>4</v>
      </c>
      <c s="8" t="inlineStr" r="F4410">
        <is>
          <t xml:space="preserve">68J57</t>
        </is>
      </c>
      <c s="8" t="inlineStr" r="G4410">
        <is>
          <t xml:space="preserve">155</t>
        </is>
      </c>
      <c s="9" r="H4410">
        <v>172.0000</v>
      </c>
      <c s="8" t="inlineStr" r="I4410">
        <is>
          <t xml:space="preserve">Y</t>
        </is>
      </c>
      <c s="8" t="inlineStr" r="J4410">
        <is>
          <t xml:space="preserve"> Peoria</t>
        </is>
      </c>
    </row>
    <row r="4411" ht="20.25" customHeight="0">
      <c s="5" t="inlineStr" r="A4411">
        <is>
          <t xml:space="preserve">40800050</t>
        </is>
      </c>
      <c s="5" t="inlineStr" r="B4411">
        <is>
          <t xml:space="preserve">INCIDENTAL HOT-MIX ASPHALT SURFACING</t>
        </is>
      </c>
      <c s="5" t="inlineStr" r="C4411">
        <is>
          <t xml:space="preserve">TON    </t>
        </is>
      </c>
      <c s="6" r="D4411">
        <v>1315.000</v>
      </c>
      <c s="7" r="E4411">
        <v>4</v>
      </c>
      <c s="8" t="inlineStr" r="F4411">
        <is>
          <t xml:space="preserve">68J57</t>
        </is>
      </c>
      <c s="8" t="inlineStr" r="G4411">
        <is>
          <t xml:space="preserve">155</t>
        </is>
      </c>
      <c s="9" r="H4411">
        <v>259.7500</v>
      </c>
      <c s="8" t="inlineStr" r="I4411">
        <is>
          <t xml:space="preserve"/>
        </is>
      </c>
      <c s="8" t="inlineStr" r="J4411">
        <is>
          <t xml:space="preserve"> Peoria</t>
        </is>
      </c>
    </row>
    <row r="4412" ht="20.25" customHeight="0">
      <c s="5" t="inlineStr" r="A4412">
        <is>
          <t xml:space="preserve">40800050</t>
        </is>
      </c>
      <c s="5" t="inlineStr" r="B4412">
        <is>
          <t xml:space="preserve">INCIDENTAL HOT-MIX ASPHALT SURFACING</t>
        </is>
      </c>
      <c s="5" t="inlineStr" r="C4412">
        <is>
          <t xml:space="preserve">TON    </t>
        </is>
      </c>
      <c s="6" r="D4412">
        <v>565.000</v>
      </c>
      <c s="7" r="E4412">
        <v>4</v>
      </c>
      <c s="8" t="inlineStr" r="F4412">
        <is>
          <t xml:space="preserve">68J68</t>
        </is>
      </c>
      <c s="8" t="inlineStr" r="G4412">
        <is>
          <t xml:space="preserve">027</t>
        </is>
      </c>
      <c s="9" r="H4412">
        <v>318.2300</v>
      </c>
      <c s="8" t="inlineStr" r="I4412">
        <is>
          <t xml:space="preserve">Y</t>
        </is>
      </c>
      <c s="8" t="inlineStr" r="J4412">
        <is>
          <t xml:space="preserve"> Fulton</t>
        </is>
      </c>
    </row>
    <row r="4413" ht="20.25" customHeight="0">
      <c s="5" t="inlineStr" r="A4413">
        <is>
          <t xml:space="preserve">40800050</t>
        </is>
      </c>
      <c s="5" t="inlineStr" r="B4413">
        <is>
          <t xml:space="preserve">INCIDENTAL HOT-MIX ASPHALT SURFACING</t>
        </is>
      </c>
      <c s="5" t="inlineStr" r="C4413">
        <is>
          <t xml:space="preserve">TON    </t>
        </is>
      </c>
      <c s="6" r="D4413">
        <v>565.000</v>
      </c>
      <c s="7" r="E4413">
        <v>4</v>
      </c>
      <c s="8" t="inlineStr" r="F4413">
        <is>
          <t xml:space="preserve">68J68</t>
        </is>
      </c>
      <c s="8" t="inlineStr" r="G4413">
        <is>
          <t xml:space="preserve">027</t>
        </is>
      </c>
      <c s="9" r="H4413">
        <v>205.0000</v>
      </c>
      <c s="8" t="inlineStr" r="I4413">
        <is>
          <t xml:space="preserve"/>
        </is>
      </c>
      <c s="8" t="inlineStr" r="J4413">
        <is>
          <t xml:space="preserve"> Fulton</t>
        </is>
      </c>
    </row>
    <row r="4414" ht="20.25" customHeight="0">
      <c s="5" t="inlineStr" r="A4414">
        <is>
          <t xml:space="preserve">40800050</t>
        </is>
      </c>
      <c s="5" t="inlineStr" r="B4414">
        <is>
          <t xml:space="preserve">INCIDENTAL HOT-MIX ASPHALT SURFACING</t>
        </is>
      </c>
      <c s="5" t="inlineStr" r="C4414">
        <is>
          <t xml:space="preserve">TON    </t>
        </is>
      </c>
      <c s="6" r="D4414">
        <v>374.000</v>
      </c>
      <c s="7" r="E4414">
        <v>4</v>
      </c>
      <c s="8" t="inlineStr" r="F4414">
        <is>
          <t xml:space="preserve">68J96</t>
        </is>
      </c>
      <c s="8" t="inlineStr" r="G4414">
        <is>
          <t xml:space="preserve">028</t>
        </is>
      </c>
      <c s="9" r="H4414">
        <v>193.0000</v>
      </c>
      <c s="8" t="inlineStr" r="I4414">
        <is>
          <t xml:space="preserve">Y</t>
        </is>
      </c>
      <c s="8" t="inlineStr" r="J4414">
        <is>
          <t xml:space="preserve"> Marshall</t>
        </is>
      </c>
    </row>
    <row r="4415" ht="20.25" customHeight="0">
      <c s="5" t="inlineStr" r="A4415">
        <is>
          <t xml:space="preserve">40800050</t>
        </is>
      </c>
      <c s="5" t="inlineStr" r="B4415">
        <is>
          <t xml:space="preserve">INCIDENTAL HOT-MIX ASPHALT SURFACING</t>
        </is>
      </c>
      <c s="5" t="inlineStr" r="C4415">
        <is>
          <t xml:space="preserve">TON    </t>
        </is>
      </c>
      <c s="6" r="D4415">
        <v>774.000</v>
      </c>
      <c s="7" r="E4415">
        <v>4</v>
      </c>
      <c s="8" t="inlineStr" r="F4415">
        <is>
          <t xml:space="preserve">68K15</t>
        </is>
      </c>
      <c s="8" t="inlineStr" r="G4415">
        <is>
          <t xml:space="preserve">031</t>
        </is>
      </c>
      <c s="9" r="H4415">
        <v>237.5600</v>
      </c>
      <c s="8" t="inlineStr" r="I4415">
        <is>
          <t xml:space="preserve">Y</t>
        </is>
      </c>
      <c s="8" t="inlineStr" r="J4415">
        <is>
          <t xml:space="preserve"> Peoria</t>
        </is>
      </c>
    </row>
    <row r="4416" ht="20.25" customHeight="0">
      <c s="5" t="inlineStr" r="A4416">
        <is>
          <t xml:space="preserve">40800050</t>
        </is>
      </c>
      <c s="5" t="inlineStr" r="B4416">
        <is>
          <t xml:space="preserve">INCIDENTAL HOT-MIX ASPHALT SURFACING</t>
        </is>
      </c>
      <c s="5" t="inlineStr" r="C4416">
        <is>
          <t xml:space="preserve">TON    </t>
        </is>
      </c>
      <c s="6" r="D4416">
        <v>774.000</v>
      </c>
      <c s="7" r="E4416">
        <v>4</v>
      </c>
      <c s="8" t="inlineStr" r="F4416">
        <is>
          <t xml:space="preserve">68K15</t>
        </is>
      </c>
      <c s="8" t="inlineStr" r="G4416">
        <is>
          <t xml:space="preserve">031</t>
        </is>
      </c>
      <c s="9" r="H4416">
        <v>150.0000</v>
      </c>
      <c s="8" t="inlineStr" r="I4416">
        <is>
          <t xml:space="preserve"/>
        </is>
      </c>
      <c s="8" t="inlineStr" r="J4416">
        <is>
          <t xml:space="preserve"> Peoria</t>
        </is>
      </c>
    </row>
    <row r="4417" ht="20.25" customHeight="0">
      <c s="5" t="inlineStr" r="A4417">
        <is>
          <t xml:space="preserve">40800050</t>
        </is>
      </c>
      <c s="5" t="inlineStr" r="B4417">
        <is>
          <t xml:space="preserve">INCIDENTAL HOT-MIX ASPHALT SURFACING</t>
        </is>
      </c>
      <c s="5" t="inlineStr" r="C4417">
        <is>
          <t xml:space="preserve">TON    </t>
        </is>
      </c>
      <c s="6" r="D4417">
        <v>146.000</v>
      </c>
      <c s="7" r="E4417">
        <v>4</v>
      </c>
      <c s="8" t="inlineStr" r="F4417">
        <is>
          <t xml:space="preserve">68K16</t>
        </is>
      </c>
      <c s="8" t="inlineStr" r="G4417">
        <is>
          <t xml:space="preserve">032</t>
        </is>
      </c>
      <c s="9" r="H4417">
        <v>308.7100</v>
      </c>
      <c s="8" t="inlineStr" r="I4417">
        <is>
          <t xml:space="preserve">Y</t>
        </is>
      </c>
      <c s="8" t="inlineStr" r="J4417">
        <is>
          <t xml:space="preserve"> Peoria</t>
        </is>
      </c>
    </row>
    <row r="4418" ht="20.25" customHeight="0">
      <c s="5" t="inlineStr" r="A4418">
        <is>
          <t xml:space="preserve">40800050</t>
        </is>
      </c>
      <c s="5" t="inlineStr" r="B4418">
        <is>
          <t xml:space="preserve">INCIDENTAL HOT-MIX ASPHALT SURFACING</t>
        </is>
      </c>
      <c s="5" t="inlineStr" r="C4418">
        <is>
          <t xml:space="preserve">TON    </t>
        </is>
      </c>
      <c s="6" r="D4418">
        <v>146.000</v>
      </c>
      <c s="7" r="E4418">
        <v>4</v>
      </c>
      <c s="8" t="inlineStr" r="F4418">
        <is>
          <t xml:space="preserve">68K16</t>
        </is>
      </c>
      <c s="8" t="inlineStr" r="G4418">
        <is>
          <t xml:space="preserve">032</t>
        </is>
      </c>
      <c s="9" r="H4418">
        <v>200.0000</v>
      </c>
      <c s="8" t="inlineStr" r="I4418">
        <is>
          <t xml:space="preserve"/>
        </is>
      </c>
      <c s="8" t="inlineStr" r="J4418">
        <is>
          <t xml:space="preserve"> Peoria</t>
        </is>
      </c>
    </row>
    <row r="4419" ht="20.25" customHeight="0">
      <c s="5" t="inlineStr" r="A4419">
        <is>
          <t xml:space="preserve">40800050</t>
        </is>
      </c>
      <c s="5" t="inlineStr" r="B4419">
        <is>
          <t xml:space="preserve">INCIDENTAL HOT-MIX ASPHALT SURFACING</t>
        </is>
      </c>
      <c s="5" t="inlineStr" r="C4419">
        <is>
          <t xml:space="preserve">TON    </t>
        </is>
      </c>
      <c s="6" r="D4419">
        <v>3.000</v>
      </c>
      <c s="7" r="E4419">
        <v>5</v>
      </c>
      <c s="8" t="inlineStr" r="F4419">
        <is>
          <t xml:space="preserve">70D72</t>
        </is>
      </c>
      <c s="8" t="inlineStr" r="G4419">
        <is>
          <t xml:space="preserve">142</t>
        </is>
      </c>
      <c s="9" r="H4419">
        <v>550.0000</v>
      </c>
      <c s="8" t="inlineStr" r="I4419">
        <is>
          <t xml:space="preserve">Y</t>
        </is>
      </c>
      <c s="8" t="inlineStr" r="J4419">
        <is>
          <t xml:space="preserve"> McLean</t>
        </is>
      </c>
    </row>
    <row r="4420" ht="20.25" customHeight="0">
      <c s="5" t="inlineStr" r="A4420">
        <is>
          <t xml:space="preserve">40800050</t>
        </is>
      </c>
      <c s="5" t="inlineStr" r="B4420">
        <is>
          <t xml:space="preserve">INCIDENTAL HOT-MIX ASPHALT SURFACING</t>
        </is>
      </c>
      <c s="5" t="inlineStr" r="C4420">
        <is>
          <t xml:space="preserve">TON    </t>
        </is>
      </c>
      <c s="6" r="D4420">
        <v>3.000</v>
      </c>
      <c s="7" r="E4420">
        <v>5</v>
      </c>
      <c s="8" t="inlineStr" r="F4420">
        <is>
          <t xml:space="preserve">70D72</t>
        </is>
      </c>
      <c s="8" t="inlineStr" r="G4420">
        <is>
          <t xml:space="preserve">142</t>
        </is>
      </c>
      <c s="9" r="H4420">
        <v>700.0000</v>
      </c>
      <c s="8" t="inlineStr" r="I4420">
        <is>
          <t xml:space="preserve"/>
        </is>
      </c>
      <c s="8" t="inlineStr" r="J4420">
        <is>
          <t xml:space="preserve"> McLean</t>
        </is>
      </c>
    </row>
    <row r="4421" ht="20.25" customHeight="0">
      <c s="5" t="inlineStr" r="A4421">
        <is>
          <t xml:space="preserve">40800050</t>
        </is>
      </c>
      <c s="5" t="inlineStr" r="B4421">
        <is>
          <t xml:space="preserve">INCIDENTAL HOT-MIX ASPHALT SURFACING</t>
        </is>
      </c>
      <c s="5" t="inlineStr" r="C4421">
        <is>
          <t xml:space="preserve">TON    </t>
        </is>
      </c>
      <c s="6" r="D4421">
        <v>3.000</v>
      </c>
      <c s="7" r="E4421">
        <v>5</v>
      </c>
      <c s="8" t="inlineStr" r="F4421">
        <is>
          <t xml:space="preserve">70D72</t>
        </is>
      </c>
      <c s="8" t="inlineStr" r="G4421">
        <is>
          <t xml:space="preserve">142</t>
        </is>
      </c>
      <c s="9" r="H4421">
        <v>1325.3300</v>
      </c>
      <c s="8" t="inlineStr" r="I4421">
        <is>
          <t xml:space="preserve"/>
        </is>
      </c>
      <c s="8" t="inlineStr" r="J4421">
        <is>
          <t xml:space="preserve"> McLean</t>
        </is>
      </c>
    </row>
    <row r="4422" ht="20.25" customHeight="0">
      <c s="5" t="inlineStr" r="A4422">
        <is>
          <t xml:space="preserve">40800050</t>
        </is>
      </c>
      <c s="5" t="inlineStr" r="B4422">
        <is>
          <t xml:space="preserve">INCIDENTAL HOT-MIX ASPHALT SURFACING</t>
        </is>
      </c>
      <c s="5" t="inlineStr" r="C4422">
        <is>
          <t xml:space="preserve">TON    </t>
        </is>
      </c>
      <c s="6" r="D4422">
        <v>237.000</v>
      </c>
      <c s="7" r="E4422">
        <v>6</v>
      </c>
      <c s="8" t="inlineStr" r="F4422">
        <is>
          <t xml:space="preserve">72295</t>
        </is>
      </c>
      <c s="8" t="inlineStr" r="G4422">
        <is>
          <t xml:space="preserve">041</t>
        </is>
      </c>
      <c s="9" r="H4422">
        <v>450.0000</v>
      </c>
      <c s="8" t="inlineStr" r="I4422">
        <is>
          <t xml:space="preserve">Y</t>
        </is>
      </c>
      <c s="8" t="inlineStr" r="J4422">
        <is>
          <t xml:space="preserve"> Adams</t>
        </is>
      </c>
    </row>
    <row r="4423" ht="20.25" customHeight="0">
      <c s="5" t="inlineStr" r="A4423">
        <is>
          <t xml:space="preserve">40800050</t>
        </is>
      </c>
      <c s="5" t="inlineStr" r="B4423">
        <is>
          <t xml:space="preserve">INCIDENTAL HOT-MIX ASPHALT SURFACING</t>
        </is>
      </c>
      <c s="5" t="inlineStr" r="C4423">
        <is>
          <t xml:space="preserve">TON    </t>
        </is>
      </c>
      <c s="6" r="D4423">
        <v>469.000</v>
      </c>
      <c s="7" r="E4423">
        <v>6</v>
      </c>
      <c s="8" t="inlineStr" r="F4423">
        <is>
          <t xml:space="preserve">72440</t>
        </is>
      </c>
      <c s="8" t="inlineStr" r="G4423">
        <is>
          <t xml:space="preserve">042</t>
        </is>
      </c>
      <c s="9" r="H4423">
        <v>357.6400</v>
      </c>
      <c s="8" t="inlineStr" r="I4423">
        <is>
          <t xml:space="preserve">Y</t>
        </is>
      </c>
      <c s="8" t="inlineStr" r="J4423">
        <is>
          <t xml:space="preserve"> Macoupin</t>
        </is>
      </c>
    </row>
    <row r="4424" ht="20.25" customHeight="0">
      <c s="5" t="inlineStr" r="A4424">
        <is>
          <t xml:space="preserve">40800050</t>
        </is>
      </c>
      <c s="5" t="inlineStr" r="B4424">
        <is>
          <t xml:space="preserve">INCIDENTAL HOT-MIX ASPHALT SURFACING</t>
        </is>
      </c>
      <c s="5" t="inlineStr" r="C4424">
        <is>
          <t xml:space="preserve">TON    </t>
        </is>
      </c>
      <c s="6" r="D4424">
        <v>469.000</v>
      </c>
      <c s="7" r="E4424">
        <v>6</v>
      </c>
      <c s="8" t="inlineStr" r="F4424">
        <is>
          <t xml:space="preserve">72440</t>
        </is>
      </c>
      <c s="8" t="inlineStr" r="G4424">
        <is>
          <t xml:space="preserve">042</t>
        </is>
      </c>
      <c s="9" r="H4424">
        <v>667.9700</v>
      </c>
      <c s="8" t="inlineStr" r="I4424">
        <is>
          <t xml:space="preserve"/>
        </is>
      </c>
      <c s="8" t="inlineStr" r="J4424">
        <is>
          <t xml:space="preserve"> Macoupin</t>
        </is>
      </c>
    </row>
    <row r="4425" ht="20.25" customHeight="0">
      <c s="5" t="inlineStr" r="A4425">
        <is>
          <t xml:space="preserve">40800050</t>
        </is>
      </c>
      <c s="5" t="inlineStr" r="B4425">
        <is>
          <t xml:space="preserve">INCIDENTAL HOT-MIX ASPHALT SURFACING</t>
        </is>
      </c>
      <c s="5" t="inlineStr" r="C4425">
        <is>
          <t xml:space="preserve">TON    </t>
        </is>
      </c>
      <c s="6" r="D4425">
        <v>310.000</v>
      </c>
      <c s="7" r="E4425">
        <v>6</v>
      </c>
      <c s="8" t="inlineStr" r="F4425">
        <is>
          <t xml:space="preserve">72762</t>
        </is>
      </c>
      <c s="8" t="inlineStr" r="G4425">
        <is>
          <t xml:space="preserve">046</t>
        </is>
      </c>
      <c s="9" r="H4425">
        <v>335.4400</v>
      </c>
      <c s="8" t="inlineStr" r="I4425">
        <is>
          <t xml:space="preserve">Y</t>
        </is>
      </c>
      <c s="8" t="inlineStr" r="J4425">
        <is>
          <t xml:space="preserve"> Schuyler</t>
        </is>
      </c>
    </row>
    <row r="4426" ht="20.25" customHeight="0">
      <c s="5" t="inlineStr" r="A4426">
        <is>
          <t xml:space="preserve">40800050</t>
        </is>
      </c>
      <c s="5" t="inlineStr" r="B4426">
        <is>
          <t xml:space="preserve">INCIDENTAL HOT-MIX ASPHALT SURFACING</t>
        </is>
      </c>
      <c s="5" t="inlineStr" r="C4426">
        <is>
          <t xml:space="preserve">TON    </t>
        </is>
      </c>
      <c s="6" r="D4426">
        <v>310.000</v>
      </c>
      <c s="7" r="E4426">
        <v>6</v>
      </c>
      <c s="8" t="inlineStr" r="F4426">
        <is>
          <t xml:space="preserve">72762</t>
        </is>
      </c>
      <c s="8" t="inlineStr" r="G4426">
        <is>
          <t xml:space="preserve">046</t>
        </is>
      </c>
      <c s="9" r="H4426">
        <v>375.0000</v>
      </c>
      <c s="8" t="inlineStr" r="I4426">
        <is>
          <t xml:space="preserve"/>
        </is>
      </c>
      <c s="8" t="inlineStr" r="J4426">
        <is>
          <t xml:space="preserve"> Schuyler</t>
        </is>
      </c>
    </row>
    <row r="4427" ht="20.25" customHeight="0">
      <c s="5" t="inlineStr" r="A4427">
        <is>
          <t xml:space="preserve">40800050</t>
        </is>
      </c>
      <c s="5" t="inlineStr" r="B4427">
        <is>
          <t xml:space="preserve">INCIDENTAL HOT-MIX ASPHALT SURFACING</t>
        </is>
      </c>
      <c s="5" t="inlineStr" r="C4427">
        <is>
          <t xml:space="preserve">TON    </t>
        </is>
      </c>
      <c s="6" r="D4427">
        <v>94.000</v>
      </c>
      <c s="7" r="E4427">
        <v>6</v>
      </c>
      <c s="8" t="inlineStr" r="F4427">
        <is>
          <t xml:space="preserve">72989</t>
        </is>
      </c>
      <c s="8" t="inlineStr" r="G4427">
        <is>
          <t xml:space="preserve">047</t>
        </is>
      </c>
      <c s="9" r="H4427">
        <v>368.7100</v>
      </c>
      <c s="8" t="inlineStr" r="I4427">
        <is>
          <t xml:space="preserve">Y</t>
        </is>
      </c>
      <c s="8" t="inlineStr" r="J4427">
        <is>
          <t xml:space="preserve"> Sangamon</t>
        </is>
      </c>
    </row>
    <row r="4428" ht="20.25" customHeight="0">
      <c s="5" t="inlineStr" r="A4428">
        <is>
          <t xml:space="preserve">40800050</t>
        </is>
      </c>
      <c s="5" t="inlineStr" r="B4428">
        <is>
          <t xml:space="preserve">INCIDENTAL HOT-MIX ASPHALT SURFACING</t>
        </is>
      </c>
      <c s="5" t="inlineStr" r="C4428">
        <is>
          <t xml:space="preserve">TON    </t>
        </is>
      </c>
      <c s="6" r="D4428">
        <v>94.000</v>
      </c>
      <c s="7" r="E4428">
        <v>6</v>
      </c>
      <c s="8" t="inlineStr" r="F4428">
        <is>
          <t xml:space="preserve">72989</t>
        </is>
      </c>
      <c s="8" t="inlineStr" r="G4428">
        <is>
          <t xml:space="preserve">047</t>
        </is>
      </c>
      <c s="9" r="H4428">
        <v>366.0800</v>
      </c>
      <c s="8" t="inlineStr" r="I4428">
        <is>
          <t xml:space="preserve"/>
        </is>
      </c>
      <c s="8" t="inlineStr" r="J4428">
        <is>
          <t xml:space="preserve"> Sangamon</t>
        </is>
      </c>
    </row>
    <row r="4429" ht="20.25" customHeight="0">
      <c s="5" t="inlineStr" r="A4429">
        <is>
          <t xml:space="preserve">40800050</t>
        </is>
      </c>
      <c s="5" t="inlineStr" r="B4429">
        <is>
          <t xml:space="preserve">INCIDENTAL HOT-MIX ASPHALT SURFACING</t>
        </is>
      </c>
      <c s="5" t="inlineStr" r="C4429">
        <is>
          <t xml:space="preserve">TON    </t>
        </is>
      </c>
      <c s="6" r="D4429">
        <v>94.000</v>
      </c>
      <c s="7" r="E4429">
        <v>6</v>
      </c>
      <c s="8" t="inlineStr" r="F4429">
        <is>
          <t xml:space="preserve">72989</t>
        </is>
      </c>
      <c s="8" t="inlineStr" r="G4429">
        <is>
          <t xml:space="preserve">047</t>
        </is>
      </c>
      <c s="9" r="H4429">
        <v>470.8000</v>
      </c>
      <c s="8" t="inlineStr" r="I4429">
        <is>
          <t xml:space="preserve"/>
        </is>
      </c>
      <c s="8" t="inlineStr" r="J4429">
        <is>
          <t xml:space="preserve"> Sangamon</t>
        </is>
      </c>
    </row>
    <row r="4430" ht="20.25" customHeight="0">
      <c s="5" t="inlineStr" r="A4430">
        <is>
          <t xml:space="preserve">40800050</t>
        </is>
      </c>
      <c s="5" t="inlineStr" r="B4430">
        <is>
          <t xml:space="preserve">INCIDENTAL HOT-MIX ASPHALT SURFACING</t>
        </is>
      </c>
      <c s="5" t="inlineStr" r="C4430">
        <is>
          <t xml:space="preserve">TON    </t>
        </is>
      </c>
      <c s="6" r="D4430">
        <v>143.000</v>
      </c>
      <c s="7" r="E4430">
        <v>6</v>
      </c>
      <c s="8" t="inlineStr" r="F4430">
        <is>
          <t xml:space="preserve">72J75</t>
        </is>
      </c>
      <c s="8" t="inlineStr" r="G4430">
        <is>
          <t xml:space="preserve">120</t>
        </is>
      </c>
      <c s="9" r="H4430">
        <v>394.8700</v>
      </c>
      <c s="8" t="inlineStr" r="I4430">
        <is>
          <t xml:space="preserve">Y</t>
        </is>
      </c>
      <c s="8" t="inlineStr" r="J4430">
        <is>
          <t xml:space="preserve"> Montgomery</t>
        </is>
      </c>
    </row>
    <row r="4431" ht="20.25" customHeight="0">
      <c s="5" t="inlineStr" r="A4431">
        <is>
          <t xml:space="preserve">40800050</t>
        </is>
      </c>
      <c s="5" t="inlineStr" r="B4431">
        <is>
          <t xml:space="preserve">INCIDENTAL HOT-MIX ASPHALT SURFACING</t>
        </is>
      </c>
      <c s="5" t="inlineStr" r="C4431">
        <is>
          <t xml:space="preserve">TON    </t>
        </is>
      </c>
      <c s="6" r="D4431">
        <v>38.000</v>
      </c>
      <c s="7" r="E4431">
        <v>7</v>
      </c>
      <c s="8" t="inlineStr" r="F4431">
        <is>
          <t xml:space="preserve">74D53</t>
        </is>
      </c>
      <c s="8" t="inlineStr" r="G4431">
        <is>
          <t xml:space="preserve">113</t>
        </is>
      </c>
      <c s="9" r="H4431">
        <v>648.5300</v>
      </c>
      <c s="8" t="inlineStr" r="I4431">
        <is>
          <t xml:space="preserve">Y</t>
        </is>
      </c>
      <c s="8" t="inlineStr" r="J4431">
        <is>
          <t xml:space="preserve"> Lawrence</t>
        </is>
      </c>
    </row>
    <row r="4432" ht="20.25" customHeight="0">
      <c s="5" t="inlineStr" r="A4432">
        <is>
          <t xml:space="preserve">40800050</t>
        </is>
      </c>
      <c s="5" t="inlineStr" r="B4432">
        <is>
          <t xml:space="preserve">INCIDENTAL HOT-MIX ASPHALT SURFACING</t>
        </is>
      </c>
      <c s="5" t="inlineStr" r="C4432">
        <is>
          <t xml:space="preserve">TON    </t>
        </is>
      </c>
      <c s="6" r="D4432">
        <v>350.000</v>
      </c>
      <c s="7" r="E4432">
        <v>9</v>
      </c>
      <c s="8" t="inlineStr" r="F4432">
        <is>
          <t xml:space="preserve">78B52</t>
        </is>
      </c>
      <c s="8" t="inlineStr" r="G4432">
        <is>
          <t xml:space="preserve">137</t>
        </is>
      </c>
      <c s="9" r="H4432">
        <v>197.3500</v>
      </c>
      <c s="8" t="inlineStr" r="I4432">
        <is>
          <t xml:space="preserve">Y</t>
        </is>
      </c>
      <c s="8" t="inlineStr" r="J4432">
        <is>
          <t xml:space="preserve"> Jefferson</t>
        </is>
      </c>
    </row>
    <row r="4433" ht="20.25" customHeight="0">
      <c s="5" t="inlineStr" r="A4433">
        <is>
          <t xml:space="preserve">40800050</t>
        </is>
      </c>
      <c s="5" t="inlineStr" r="B4433">
        <is>
          <t xml:space="preserve">INCIDENTAL HOT-MIX ASPHALT SURFACING</t>
        </is>
      </c>
      <c s="5" t="inlineStr" r="C4433">
        <is>
          <t xml:space="preserve">TON    </t>
        </is>
      </c>
      <c s="6" r="D4433">
        <v>37.000</v>
      </c>
      <c s="7" r="E4433">
        <v>9</v>
      </c>
      <c s="8" t="inlineStr" r="F4433">
        <is>
          <t xml:space="preserve">78B58</t>
        </is>
      </c>
      <c s="8" t="inlineStr" r="G4433">
        <is>
          <t xml:space="preserve">138</t>
        </is>
      </c>
      <c s="9" r="H4433">
        <v>400.0000</v>
      </c>
      <c s="8" t="inlineStr" r="I4433">
        <is>
          <t xml:space="preserve">Y</t>
        </is>
      </c>
      <c s="8" t="inlineStr" r="J4433">
        <is>
          <t xml:space="preserve"> Williamson</t>
        </is>
      </c>
    </row>
    <row r="4434" ht="20.25" customHeight="0">
      <c s="5" t="inlineStr" r="A4434">
        <is>
          <t xml:space="preserve">40800050</t>
        </is>
      </c>
      <c s="5" t="inlineStr" r="B4434">
        <is>
          <t xml:space="preserve">INCIDENTAL HOT-MIX ASPHALT SURFACING</t>
        </is>
      </c>
      <c s="5" t="inlineStr" r="C4434">
        <is>
          <t xml:space="preserve">TON    </t>
        </is>
      </c>
      <c s="6" r="D4434">
        <v>37.000</v>
      </c>
      <c s="7" r="E4434">
        <v>9</v>
      </c>
      <c s="8" t="inlineStr" r="F4434">
        <is>
          <t xml:space="preserve">78B58</t>
        </is>
      </c>
      <c s="8" t="inlineStr" r="G4434">
        <is>
          <t xml:space="preserve">138</t>
        </is>
      </c>
      <c s="9" r="H4434">
        <v>465.9500</v>
      </c>
      <c s="8" t="inlineStr" r="I4434">
        <is>
          <t xml:space="preserve"/>
        </is>
      </c>
      <c s="8" t="inlineStr" r="J4434">
        <is>
          <t xml:space="preserve"> Williamson</t>
        </is>
      </c>
    </row>
    <row r="4435" ht="20.25" customHeight="0">
      <c s="5" t="inlineStr" r="A4435">
        <is>
          <t xml:space="preserve">40800050</t>
        </is>
      </c>
      <c s="5" t="inlineStr" r="B4435">
        <is>
          <t xml:space="preserve">INCIDENTAL HOT-MIX ASPHALT SURFACING</t>
        </is>
      </c>
      <c s="5" t="inlineStr" r="C4435">
        <is>
          <t xml:space="preserve">TON    </t>
        </is>
      </c>
      <c s="6" r="D4435">
        <v>288.000</v>
      </c>
      <c s="7" r="E4435">
        <v>2</v>
      </c>
      <c s="8" t="inlineStr" r="F4435">
        <is>
          <t xml:space="preserve">85789</t>
        </is>
      </c>
      <c s="8" t="inlineStr" r="G4435">
        <is>
          <t xml:space="preserve">086</t>
        </is>
      </c>
      <c s="9" r="H4435">
        <v>111.0000</v>
      </c>
      <c s="8" t="inlineStr" r="I4435">
        <is>
          <t xml:space="preserve">Y</t>
        </is>
      </c>
      <c s="8" t="inlineStr" r="J4435">
        <is>
          <t xml:space="preserve"> Ogle</t>
        </is>
      </c>
    </row>
    <row r="4436" ht="20.25" customHeight="0">
      <c s="5" t="inlineStr" r="A4436">
        <is>
          <t xml:space="preserve">40800050</t>
        </is>
      </c>
      <c s="5" t="inlineStr" r="B4436">
        <is>
          <t xml:space="preserve">INCIDENTAL HOT-MIX ASPHALT SURFACING</t>
        </is>
      </c>
      <c s="5" t="inlineStr" r="C4436">
        <is>
          <t xml:space="preserve">TON    </t>
        </is>
      </c>
      <c s="6" r="D4436">
        <v>288.000</v>
      </c>
      <c s="7" r="E4436">
        <v>2</v>
      </c>
      <c s="8" t="inlineStr" r="F4436">
        <is>
          <t xml:space="preserve">85789</t>
        </is>
      </c>
      <c s="8" t="inlineStr" r="G4436">
        <is>
          <t xml:space="preserve">086</t>
        </is>
      </c>
      <c s="9" r="H4436">
        <v>177.6800</v>
      </c>
      <c s="8" t="inlineStr" r="I4436">
        <is>
          <t xml:space="preserve"/>
        </is>
      </c>
      <c s="8" t="inlineStr" r="J4436">
        <is>
          <t xml:space="preserve"> Ogle</t>
        </is>
      </c>
    </row>
    <row r="4437" ht="20.25" customHeight="0">
      <c s="5" t="inlineStr" r="A4437">
        <is>
          <t xml:space="preserve">40800050</t>
        </is>
      </c>
      <c s="5" t="inlineStr" r="B4437">
        <is>
          <t xml:space="preserve">INCIDENTAL HOT-MIX ASPHALT SURFACING</t>
        </is>
      </c>
      <c s="5" t="inlineStr" r="C4437">
        <is>
          <t xml:space="preserve">TON    </t>
        </is>
      </c>
      <c s="6" r="D4437">
        <v>61.000</v>
      </c>
      <c s="7" r="E4437">
        <v>3</v>
      </c>
      <c s="8" t="inlineStr" r="F4437">
        <is>
          <t xml:space="preserve">87886</t>
        </is>
      </c>
      <c s="8" t="inlineStr" r="G4437">
        <is>
          <t xml:space="preserve">145</t>
        </is>
      </c>
      <c s="9" r="H4437">
        <v>100.0000</v>
      </c>
      <c s="8" t="inlineStr" r="I4437">
        <is>
          <t xml:space="preserve">Y</t>
        </is>
      </c>
      <c s="8" t="inlineStr" r="J4437">
        <is>
          <t xml:space="preserve"> Bureau</t>
        </is>
      </c>
    </row>
    <row r="4438" ht="20.25" customHeight="0">
      <c s="5" t="inlineStr" r="A4438">
        <is>
          <t xml:space="preserve">40800050</t>
        </is>
      </c>
      <c s="5" t="inlineStr" r="B4438">
        <is>
          <t xml:space="preserve">INCIDENTAL HOT-MIX ASPHALT SURFACING</t>
        </is>
      </c>
      <c s="5" t="inlineStr" r="C4438">
        <is>
          <t xml:space="preserve">TON    </t>
        </is>
      </c>
      <c s="6" r="D4438">
        <v>61.000</v>
      </c>
      <c s="7" r="E4438">
        <v>3</v>
      </c>
      <c s="8" t="inlineStr" r="F4438">
        <is>
          <t xml:space="preserve">87886</t>
        </is>
      </c>
      <c s="8" t="inlineStr" r="G4438">
        <is>
          <t xml:space="preserve">145</t>
        </is>
      </c>
      <c s="9" r="H4438">
        <v>150.0000</v>
      </c>
      <c s="8" t="inlineStr" r="I4438">
        <is>
          <t xml:space="preserve"/>
        </is>
      </c>
      <c s="8" t="inlineStr" r="J4438">
        <is>
          <t xml:space="preserve"> Bureau</t>
        </is>
      </c>
    </row>
    <row r="4439" ht="20.25" customHeight="0">
      <c s="5" t="inlineStr" r="A4439">
        <is>
          <t xml:space="preserve">40800050</t>
        </is>
      </c>
      <c s="5" t="inlineStr" r="B4439">
        <is>
          <t xml:space="preserve">INCIDENTAL HOT-MIX ASPHALT SURFACING</t>
        </is>
      </c>
      <c s="5" t="inlineStr" r="C4439">
        <is>
          <t xml:space="preserve">TON    </t>
        </is>
      </c>
      <c s="6" r="D4439">
        <v>61.000</v>
      </c>
      <c s="7" r="E4439">
        <v>3</v>
      </c>
      <c s="8" t="inlineStr" r="F4439">
        <is>
          <t xml:space="preserve">87886</t>
        </is>
      </c>
      <c s="8" t="inlineStr" r="G4439">
        <is>
          <t xml:space="preserve">145</t>
        </is>
      </c>
      <c s="9" r="H4439">
        <v>195.0000</v>
      </c>
      <c s="8" t="inlineStr" r="I4439">
        <is>
          <t xml:space="preserve"/>
        </is>
      </c>
      <c s="8" t="inlineStr" r="J4439">
        <is>
          <t xml:space="preserve"> Bureau</t>
        </is>
      </c>
    </row>
    <row r="4440" ht="20.25" customHeight="0">
      <c s="5" t="inlineStr" r="A4440">
        <is>
          <t xml:space="preserve">40800050</t>
        </is>
      </c>
      <c s="5" t="inlineStr" r="B4440">
        <is>
          <t xml:space="preserve">INCIDENTAL HOT-MIX ASPHALT SURFACING</t>
        </is>
      </c>
      <c s="5" t="inlineStr" r="C4440">
        <is>
          <t xml:space="preserve">TON    </t>
        </is>
      </c>
      <c s="6" r="D4440">
        <v>450.000</v>
      </c>
      <c s="7" r="E4440">
        <v>5</v>
      </c>
      <c s="8" t="inlineStr" r="F4440">
        <is>
          <t xml:space="preserve">91660</t>
        </is>
      </c>
      <c s="8" t="inlineStr" r="G4440">
        <is>
          <t xml:space="preserve">088</t>
        </is>
      </c>
      <c s="9" r="H4440">
        <v>225.0000</v>
      </c>
      <c s="8" t="inlineStr" r="I4440">
        <is>
          <t xml:space="preserve">Y</t>
        </is>
      </c>
      <c s="8" t="inlineStr" r="J4440">
        <is>
          <t xml:space="preserve"> McLean</t>
        </is>
      </c>
    </row>
    <row r="4441" ht="20.25" customHeight="0">
      <c s="5" t="inlineStr" r="A4441">
        <is>
          <t xml:space="preserve">40800050</t>
        </is>
      </c>
      <c s="5" t="inlineStr" r="B4441">
        <is>
          <t xml:space="preserve">INCIDENTAL HOT-MIX ASPHALT SURFACING</t>
        </is>
      </c>
      <c s="5" t="inlineStr" r="C4441">
        <is>
          <t xml:space="preserve">TON    </t>
        </is>
      </c>
      <c s="6" r="D4441">
        <v>450.000</v>
      </c>
      <c s="7" r="E4441">
        <v>5</v>
      </c>
      <c s="8" t="inlineStr" r="F4441">
        <is>
          <t xml:space="preserve">91660</t>
        </is>
      </c>
      <c s="8" t="inlineStr" r="G4441">
        <is>
          <t xml:space="preserve">088</t>
        </is>
      </c>
      <c s="9" r="H4441">
        <v>225.0400</v>
      </c>
      <c s="8" t="inlineStr" r="I4441">
        <is>
          <t xml:space="preserve"/>
        </is>
      </c>
      <c s="8" t="inlineStr" r="J4441">
        <is>
          <t xml:space="preserve"> McLean</t>
        </is>
      </c>
    </row>
    <row r="4442" ht="20.25" customHeight="0">
      <c s="5" t="inlineStr" r="A4442">
        <is>
          <t xml:space="preserve">40800050</t>
        </is>
      </c>
      <c s="5" t="inlineStr" r="B4442">
        <is>
          <t xml:space="preserve">INCIDENTAL HOT-MIX ASPHALT SURFACING</t>
        </is>
      </c>
      <c s="5" t="inlineStr" r="C4442">
        <is>
          <t xml:space="preserve">TON    </t>
        </is>
      </c>
      <c s="6" r="D4442">
        <v>418.000</v>
      </c>
      <c s="7" r="E4442">
        <v>6</v>
      </c>
      <c s="8" t="inlineStr" r="F4442">
        <is>
          <t xml:space="preserve">93853</t>
        </is>
      </c>
      <c s="8" t="inlineStr" r="G4442">
        <is>
          <t xml:space="preserve">091</t>
        </is>
      </c>
      <c s="9" r="H4442">
        <v>305.8000</v>
      </c>
      <c s="8" t="inlineStr" r="I4442">
        <is>
          <t xml:space="preserve">Y</t>
        </is>
      </c>
      <c s="8" t="inlineStr" r="J4442">
        <is>
          <t xml:space="preserve"> Pike</t>
        </is>
      </c>
    </row>
    <row r="4443" ht="20.25" customHeight="0">
      <c s="5" t="inlineStr" r="A4443">
        <is>
          <t xml:space="preserve">40800050</t>
        </is>
      </c>
      <c s="5" t="inlineStr" r="B4443">
        <is>
          <t xml:space="preserve">INCIDENTAL HOT-MIX ASPHALT SURFACING</t>
        </is>
      </c>
      <c s="5" t="inlineStr" r="C4443">
        <is>
          <t xml:space="preserve">TON    </t>
        </is>
      </c>
      <c s="6" r="D4443">
        <v>418.000</v>
      </c>
      <c s="7" r="E4443">
        <v>6</v>
      </c>
      <c s="8" t="inlineStr" r="F4443">
        <is>
          <t xml:space="preserve">93853</t>
        </is>
      </c>
      <c s="8" t="inlineStr" r="G4443">
        <is>
          <t xml:space="preserve">091</t>
        </is>
      </c>
      <c s="9" r="H4443">
        <v>400.0000</v>
      </c>
      <c s="8" t="inlineStr" r="I4443">
        <is>
          <t xml:space="preserve"/>
        </is>
      </c>
      <c s="8" t="inlineStr" r="J4443">
        <is>
          <t xml:space="preserve"> Pike</t>
        </is>
      </c>
    </row>
    <row r="4444" ht="20.25" customHeight="0">
      <c s="5" t="inlineStr" r="A4444">
        <is>
          <t xml:space="preserve">42000060</t>
        </is>
      </c>
      <c s="5" t="inlineStr" r="B4444">
        <is>
          <t xml:space="preserve">WELDED WIRE REINFORCEMENT</t>
        </is>
      </c>
      <c s="5" t="inlineStr" r="C4444">
        <is>
          <t xml:space="preserve">SQ YD  </t>
        </is>
      </c>
      <c s="6" r="D4444">
        <v>71.000</v>
      </c>
      <c s="7" r="E4444">
        <v>1</v>
      </c>
      <c s="8" t="inlineStr" r="F4444">
        <is>
          <t xml:space="preserve">62R19</t>
        </is>
      </c>
      <c s="8" t="inlineStr" r="G4444">
        <is>
          <t xml:space="preserve">005</t>
        </is>
      </c>
      <c s="9" r="H4444">
        <v>20.9000</v>
      </c>
      <c s="8" t="inlineStr" r="I4444">
        <is>
          <t xml:space="preserve">Y</t>
        </is>
      </c>
      <c s="8" t="inlineStr" r="J4444">
        <is>
          <t xml:space="preserve">Various</t>
        </is>
      </c>
    </row>
    <row r="4445" ht="20.25" customHeight="0">
      <c s="5" t="inlineStr" r="A4445">
        <is>
          <t xml:space="preserve">42000060</t>
        </is>
      </c>
      <c s="5" t="inlineStr" r="B4445">
        <is>
          <t xml:space="preserve">WELDED WIRE REINFORCEMENT</t>
        </is>
      </c>
      <c s="5" t="inlineStr" r="C4445">
        <is>
          <t xml:space="preserve">SQ YD  </t>
        </is>
      </c>
      <c s="6" r="D4445">
        <v>71.000</v>
      </c>
      <c s="7" r="E4445">
        <v>1</v>
      </c>
      <c s="8" t="inlineStr" r="F4445">
        <is>
          <t xml:space="preserve">62R19</t>
        </is>
      </c>
      <c s="8" t="inlineStr" r="G4445">
        <is>
          <t xml:space="preserve">005</t>
        </is>
      </c>
      <c s="9" r="H4445">
        <v>38.6000</v>
      </c>
      <c s="8" t="inlineStr" r="I4445">
        <is>
          <t xml:space="preserve"/>
        </is>
      </c>
      <c s="8" t="inlineStr" r="J4445">
        <is>
          <t xml:space="preserve">Various</t>
        </is>
      </c>
    </row>
    <row r="4446" ht="20.25" customHeight="0">
      <c s="5" t="inlineStr" r="A4446">
        <is>
          <t xml:space="preserve">42000060</t>
        </is>
      </c>
      <c s="5" t="inlineStr" r="B4446">
        <is>
          <t xml:space="preserve">WELDED WIRE REINFORCEMENT</t>
        </is>
      </c>
      <c s="5" t="inlineStr" r="C4446">
        <is>
          <t xml:space="preserve">SQ YD  </t>
        </is>
      </c>
      <c s="6" r="D4446">
        <v>81.000</v>
      </c>
      <c s="7" r="E4446">
        <v>1</v>
      </c>
      <c s="8" t="inlineStr" r="F4446">
        <is>
          <t xml:space="preserve">62Y26</t>
        </is>
      </c>
      <c s="8" t="inlineStr" r="G4446">
        <is>
          <t xml:space="preserve">011</t>
        </is>
      </c>
      <c s="9" r="H4446">
        <v>12.0000</v>
      </c>
      <c s="8" t="inlineStr" r="I4446">
        <is>
          <t xml:space="preserve">Y</t>
        </is>
      </c>
      <c s="8" t="inlineStr" r="J4446">
        <is>
          <t xml:space="preserve"> Will</t>
        </is>
      </c>
    </row>
    <row r="4447" ht="20.25" customHeight="0">
      <c s="5" t="inlineStr" r="A4447">
        <is>
          <t xml:space="preserve">42000060</t>
        </is>
      </c>
      <c s="5" t="inlineStr" r="B4447">
        <is>
          <t xml:space="preserve">WELDED WIRE REINFORCEMENT</t>
        </is>
      </c>
      <c s="5" t="inlineStr" r="C4447">
        <is>
          <t xml:space="preserve">SQ YD  </t>
        </is>
      </c>
      <c s="6" r="D4447">
        <v>81.000</v>
      </c>
      <c s="7" r="E4447">
        <v>1</v>
      </c>
      <c s="8" t="inlineStr" r="F4447">
        <is>
          <t xml:space="preserve">62Y26</t>
        </is>
      </c>
      <c s="8" t="inlineStr" r="G4447">
        <is>
          <t xml:space="preserve">011</t>
        </is>
      </c>
      <c s="9" r="H4447">
        <v>18.0000</v>
      </c>
      <c s="8" t="inlineStr" r="I4447">
        <is>
          <t xml:space="preserve"/>
        </is>
      </c>
      <c s="8" t="inlineStr" r="J4447">
        <is>
          <t xml:space="preserve"> Will</t>
        </is>
      </c>
    </row>
    <row r="4448" ht="20.25" customHeight="0">
      <c s="5" t="inlineStr" r="A4448">
        <is>
          <t xml:space="preserve">42000060</t>
        </is>
      </c>
      <c s="5" t="inlineStr" r="B4448">
        <is>
          <t xml:space="preserve">WELDED WIRE REINFORCEMENT</t>
        </is>
      </c>
      <c s="5" t="inlineStr" r="C4448">
        <is>
          <t xml:space="preserve">SQ YD  </t>
        </is>
      </c>
      <c s="6" r="D4448">
        <v>81.000</v>
      </c>
      <c s="7" r="E4448">
        <v>1</v>
      </c>
      <c s="8" t="inlineStr" r="F4448">
        <is>
          <t xml:space="preserve">62Y26</t>
        </is>
      </c>
      <c s="8" t="inlineStr" r="G4448">
        <is>
          <t xml:space="preserve">011</t>
        </is>
      </c>
      <c s="9" r="H4448">
        <v>29.0000</v>
      </c>
      <c s="8" t="inlineStr" r="I4448">
        <is>
          <t xml:space="preserve"/>
        </is>
      </c>
      <c s="8" t="inlineStr" r="J4448">
        <is>
          <t xml:space="preserve"> Will</t>
        </is>
      </c>
    </row>
    <row r="4449" ht="20.25" customHeight="0">
      <c s="5" t="inlineStr" r="A4449">
        <is>
          <t xml:space="preserve">42000060</t>
        </is>
      </c>
      <c s="5" t="inlineStr" r="B4449">
        <is>
          <t xml:space="preserve">WELDED WIRE REINFORCEMENT</t>
        </is>
      </c>
      <c s="5" t="inlineStr" r="C4449">
        <is>
          <t xml:space="preserve">SQ YD  </t>
        </is>
      </c>
      <c s="6" r="D4449">
        <v>81.000</v>
      </c>
      <c s="7" r="E4449">
        <v>1</v>
      </c>
      <c s="8" t="inlineStr" r="F4449">
        <is>
          <t xml:space="preserve">62Y26</t>
        </is>
      </c>
      <c s="8" t="inlineStr" r="G4449">
        <is>
          <t xml:space="preserve">011</t>
        </is>
      </c>
      <c s="9" r="H4449">
        <v>30.0000</v>
      </c>
      <c s="8" t="inlineStr" r="I4449">
        <is>
          <t xml:space="preserve"/>
        </is>
      </c>
      <c s="8" t="inlineStr" r="J4449">
        <is>
          <t xml:space="preserve"> Will</t>
        </is>
      </c>
    </row>
    <row r="4450" ht="20.25" customHeight="0">
      <c s="5" t="inlineStr" r="A4450">
        <is>
          <t xml:space="preserve">42000060</t>
        </is>
      </c>
      <c s="5" t="inlineStr" r="B4450">
        <is>
          <t xml:space="preserve">WELDED WIRE REINFORCEMENT</t>
        </is>
      </c>
      <c s="5" t="inlineStr" r="C4450">
        <is>
          <t xml:space="preserve">SQ YD  </t>
        </is>
      </c>
      <c s="6" r="D4450">
        <v>81.000</v>
      </c>
      <c s="7" r="E4450">
        <v>1</v>
      </c>
      <c s="8" t="inlineStr" r="F4450">
        <is>
          <t xml:space="preserve">62Y26</t>
        </is>
      </c>
      <c s="8" t="inlineStr" r="G4450">
        <is>
          <t xml:space="preserve">011</t>
        </is>
      </c>
      <c s="9" r="H4450">
        <v>33.7400</v>
      </c>
      <c s="8" t="inlineStr" r="I4450">
        <is>
          <t xml:space="preserve"/>
        </is>
      </c>
      <c s="8" t="inlineStr" r="J4450">
        <is>
          <t xml:space="preserve"> Will</t>
        </is>
      </c>
    </row>
    <row r="4451" ht="20.25" customHeight="0">
      <c s="5" t="inlineStr" r="A4451">
        <is>
          <t xml:space="preserve">42000060</t>
        </is>
      </c>
      <c s="5" t="inlineStr" r="B4451">
        <is>
          <t xml:space="preserve">WELDED WIRE REINFORCEMENT</t>
        </is>
      </c>
      <c s="5" t="inlineStr" r="C4451">
        <is>
          <t xml:space="preserve">SQ YD  </t>
        </is>
      </c>
      <c s="6" r="D4451">
        <v>81.000</v>
      </c>
      <c s="7" r="E4451">
        <v>1</v>
      </c>
      <c s="8" t="inlineStr" r="F4451">
        <is>
          <t xml:space="preserve">62Y26</t>
        </is>
      </c>
      <c s="8" t="inlineStr" r="G4451">
        <is>
          <t xml:space="preserve">011</t>
        </is>
      </c>
      <c s="9" r="H4451">
        <v>36.6000</v>
      </c>
      <c s="8" t="inlineStr" r="I4451">
        <is>
          <t xml:space="preserve"/>
        </is>
      </c>
      <c s="8" t="inlineStr" r="J4451">
        <is>
          <t xml:space="preserve"> Will</t>
        </is>
      </c>
    </row>
    <row r="4452" ht="20.25" customHeight="0">
      <c s="5" t="inlineStr" r="A4452">
        <is>
          <t xml:space="preserve">42000060</t>
        </is>
      </c>
      <c s="5" t="inlineStr" r="B4452">
        <is>
          <t xml:space="preserve">WELDED WIRE REINFORCEMENT</t>
        </is>
      </c>
      <c s="5" t="inlineStr" r="C4452">
        <is>
          <t xml:space="preserve">SQ YD  </t>
        </is>
      </c>
      <c s="6" r="D4452">
        <v>81.000</v>
      </c>
      <c s="7" r="E4452">
        <v>1</v>
      </c>
      <c s="8" t="inlineStr" r="F4452">
        <is>
          <t xml:space="preserve">62Y26</t>
        </is>
      </c>
      <c s="8" t="inlineStr" r="G4452">
        <is>
          <t xml:space="preserve">011</t>
        </is>
      </c>
      <c s="9" r="H4452">
        <v>50.0000</v>
      </c>
      <c s="8" t="inlineStr" r="I4452">
        <is>
          <t xml:space="preserve"/>
        </is>
      </c>
      <c s="8" t="inlineStr" r="J4452">
        <is>
          <t xml:space="preserve"> Will</t>
        </is>
      </c>
    </row>
    <row r="4453" ht="20.25" customHeight="0">
      <c s="5" t="inlineStr" r="A4453">
        <is>
          <t xml:space="preserve">42000060</t>
        </is>
      </c>
      <c s="5" t="inlineStr" r="B4453">
        <is>
          <t xml:space="preserve">WELDED WIRE REINFORCEMENT</t>
        </is>
      </c>
      <c s="5" t="inlineStr" r="C4453">
        <is>
          <t xml:space="preserve">SQ YD  </t>
        </is>
      </c>
      <c s="6" r="D4453">
        <v>504.000</v>
      </c>
      <c s="7" r="E4453">
        <v>2</v>
      </c>
      <c s="8" t="inlineStr" r="F4453">
        <is>
          <t xml:space="preserve">64R72</t>
        </is>
      </c>
      <c s="8" t="inlineStr" r="G4453">
        <is>
          <t xml:space="preserve">097</t>
        </is>
      </c>
      <c s="9" r="H4453">
        <v>18.5000</v>
      </c>
      <c s="8" t="inlineStr" r="I4453">
        <is>
          <t xml:space="preserve">Y</t>
        </is>
      </c>
      <c s="8" t="inlineStr" r="J4453">
        <is>
          <t xml:space="preserve"> Winnebago</t>
        </is>
      </c>
    </row>
    <row r="4454" ht="20.25" customHeight="0">
      <c s="5" t="inlineStr" r="A4454">
        <is>
          <t xml:space="preserve">42000060</t>
        </is>
      </c>
      <c s="5" t="inlineStr" r="B4454">
        <is>
          <t xml:space="preserve">WELDED WIRE REINFORCEMENT</t>
        </is>
      </c>
      <c s="5" t="inlineStr" r="C4454">
        <is>
          <t xml:space="preserve">SQ YD  </t>
        </is>
      </c>
      <c s="6" r="D4454">
        <v>504.000</v>
      </c>
      <c s="7" r="E4454">
        <v>2</v>
      </c>
      <c s="8" t="inlineStr" r="F4454">
        <is>
          <t xml:space="preserve">64R72</t>
        </is>
      </c>
      <c s="8" t="inlineStr" r="G4454">
        <is>
          <t xml:space="preserve">097</t>
        </is>
      </c>
      <c s="9" r="H4454">
        <v>21.8200</v>
      </c>
      <c s="8" t="inlineStr" r="I4454">
        <is>
          <t xml:space="preserve"/>
        </is>
      </c>
      <c s="8" t="inlineStr" r="J4454">
        <is>
          <t xml:space="preserve"> Winnebago</t>
        </is>
      </c>
    </row>
    <row r="4455" ht="20.25" customHeight="0">
      <c s="5" t="inlineStr" r="A4455">
        <is>
          <t xml:space="preserve">42000060</t>
        </is>
      </c>
      <c s="5" t="inlineStr" r="B4455">
        <is>
          <t xml:space="preserve">WELDED WIRE REINFORCEMENT</t>
        </is>
      </c>
      <c s="5" t="inlineStr" r="C4455">
        <is>
          <t xml:space="preserve">SQ YD  </t>
        </is>
      </c>
      <c s="6" r="D4455">
        <v>502.000</v>
      </c>
      <c s="7" r="E4455">
        <v>2</v>
      </c>
      <c s="8" t="inlineStr" r="F4455">
        <is>
          <t xml:space="preserve">64U03</t>
        </is>
      </c>
      <c s="8" t="inlineStr" r="G4455">
        <is>
          <t xml:space="preserve">154</t>
        </is>
      </c>
      <c s="9" r="H4455">
        <v>0.0100</v>
      </c>
      <c s="8" t="inlineStr" r="I4455">
        <is>
          <t xml:space="preserve">Y</t>
        </is>
      </c>
      <c s="8" t="inlineStr" r="J4455">
        <is>
          <t xml:space="preserve"> LaSalle, Lee</t>
        </is>
      </c>
    </row>
    <row r="4456" ht="20.25" customHeight="0">
      <c s="5" t="inlineStr" r="A4456">
        <is>
          <t xml:space="preserve">42000060</t>
        </is>
      </c>
      <c s="5" t="inlineStr" r="B4456">
        <is>
          <t xml:space="preserve">WELDED WIRE REINFORCEMENT</t>
        </is>
      </c>
      <c s="5" t="inlineStr" r="C4456">
        <is>
          <t xml:space="preserve">SQ YD  </t>
        </is>
      </c>
      <c s="6" r="D4456">
        <v>502.000</v>
      </c>
      <c s="7" r="E4456">
        <v>2</v>
      </c>
      <c s="8" t="inlineStr" r="F4456">
        <is>
          <t xml:space="preserve">64U03</t>
        </is>
      </c>
      <c s="8" t="inlineStr" r="G4456">
        <is>
          <t xml:space="preserve">154</t>
        </is>
      </c>
      <c s="9" r="H4456">
        <v>0.0100</v>
      </c>
      <c s="8" t="inlineStr" r="I4456">
        <is>
          <t xml:space="preserve"/>
        </is>
      </c>
      <c s="8" t="inlineStr" r="J4456">
        <is>
          <t xml:space="preserve"> LaSalle, Lee</t>
        </is>
      </c>
    </row>
    <row r="4457" ht="20.25" customHeight="0">
      <c s="5" t="inlineStr" r="A4457">
        <is>
          <t xml:space="preserve">42000060</t>
        </is>
      </c>
      <c s="5" t="inlineStr" r="B4457">
        <is>
          <t xml:space="preserve">WELDED WIRE REINFORCEMENT</t>
        </is>
      </c>
      <c s="5" t="inlineStr" r="C4457">
        <is>
          <t xml:space="preserve">SQ YD  </t>
        </is>
      </c>
      <c s="6" r="D4457">
        <v>446.000</v>
      </c>
      <c s="7" r="E4457">
        <v>5</v>
      </c>
      <c s="8" t="inlineStr" r="F4457">
        <is>
          <t xml:space="preserve">70F37</t>
        </is>
      </c>
      <c s="8" t="inlineStr" r="G4457">
        <is>
          <t xml:space="preserve">036</t>
        </is>
      </c>
      <c s="9" r="H4457">
        <v>32.0000</v>
      </c>
      <c s="8" t="inlineStr" r="I4457">
        <is>
          <t xml:space="preserve">Y</t>
        </is>
      </c>
      <c s="8" t="inlineStr" r="J4457">
        <is>
          <t xml:space="preserve"> McLean</t>
        </is>
      </c>
    </row>
    <row r="4458" ht="20.25" customHeight="0">
      <c s="5" t="inlineStr" r="A4458">
        <is>
          <t xml:space="preserve">42000060</t>
        </is>
      </c>
      <c s="5" t="inlineStr" r="B4458">
        <is>
          <t xml:space="preserve">WELDED WIRE REINFORCEMENT</t>
        </is>
      </c>
      <c s="5" t="inlineStr" r="C4458">
        <is>
          <t xml:space="preserve">SQ YD  </t>
        </is>
      </c>
      <c s="6" r="D4458">
        <v>333.000</v>
      </c>
      <c s="7" r="E4458">
        <v>5</v>
      </c>
      <c s="8" t="inlineStr" r="F4458">
        <is>
          <t xml:space="preserve">70F77</t>
        </is>
      </c>
      <c s="8" t="inlineStr" r="G4458">
        <is>
          <t xml:space="preserve">037</t>
        </is>
      </c>
      <c s="9" r="H4458">
        <v>35.0000</v>
      </c>
      <c s="8" t="inlineStr" r="I4458">
        <is>
          <t xml:space="preserve">Y</t>
        </is>
      </c>
      <c s="8" t="inlineStr" r="J4458">
        <is>
          <t xml:space="preserve"> McLean</t>
        </is>
      </c>
    </row>
    <row r="4459" ht="20.25" customHeight="0">
      <c s="5" t="inlineStr" r="A4459">
        <is>
          <t xml:space="preserve">42000060</t>
        </is>
      </c>
      <c s="5" t="inlineStr" r="B4459">
        <is>
          <t xml:space="preserve">WELDED WIRE REINFORCEMENT</t>
        </is>
      </c>
      <c s="5" t="inlineStr" r="C4459">
        <is>
          <t xml:space="preserve">SQ YD  </t>
        </is>
      </c>
      <c s="6" r="D4459">
        <v>80.000</v>
      </c>
      <c s="7" r="E4459">
        <v>7</v>
      </c>
      <c s="8" t="inlineStr" r="F4459">
        <is>
          <t xml:space="preserve">74368</t>
        </is>
      </c>
      <c s="8" t="inlineStr" r="G4459">
        <is>
          <t xml:space="preserve">121</t>
        </is>
      </c>
      <c s="9" r="H4459">
        <v>22.2100</v>
      </c>
      <c s="8" t="inlineStr" r="I4459">
        <is>
          <t xml:space="preserve">Y</t>
        </is>
      </c>
      <c s="8" t="inlineStr" r="J4459">
        <is>
          <t xml:space="preserve"> Macon</t>
        </is>
      </c>
    </row>
    <row r="4460" ht="20.25" customHeight="0">
      <c s="5" t="inlineStr" r="A4460">
        <is>
          <t xml:space="preserve">42000060</t>
        </is>
      </c>
      <c s="5" t="inlineStr" r="B4460">
        <is>
          <t xml:space="preserve">WELDED WIRE REINFORCEMENT</t>
        </is>
      </c>
      <c s="5" t="inlineStr" r="C4460">
        <is>
          <t xml:space="preserve">SQ YD  </t>
        </is>
      </c>
      <c s="6" r="D4460">
        <v>80.000</v>
      </c>
      <c s="7" r="E4460">
        <v>7</v>
      </c>
      <c s="8" t="inlineStr" r="F4460">
        <is>
          <t xml:space="preserve">74368</t>
        </is>
      </c>
      <c s="8" t="inlineStr" r="G4460">
        <is>
          <t xml:space="preserve">121</t>
        </is>
      </c>
      <c s="9" r="H4460">
        <v>69.0400</v>
      </c>
      <c s="8" t="inlineStr" r="I4460">
        <is>
          <t xml:space="preserve"/>
        </is>
      </c>
      <c s="8" t="inlineStr" r="J4460">
        <is>
          <t xml:space="preserve"> Macon</t>
        </is>
      </c>
    </row>
    <row r="4461" ht="20.25" customHeight="0">
      <c s="5" t="inlineStr" r="A4461">
        <is>
          <t xml:space="preserve">42000060</t>
        </is>
      </c>
      <c s="5" t="inlineStr" r="B4461">
        <is>
          <t xml:space="preserve">WELDED WIRE REINFORCEMENT</t>
        </is>
      </c>
      <c s="5" t="inlineStr" r="C4461">
        <is>
          <t xml:space="preserve">SQ YD  </t>
        </is>
      </c>
      <c s="6" r="D4461">
        <v>124.000</v>
      </c>
      <c s="7" r="E4461">
        <v>8</v>
      </c>
      <c s="8" t="inlineStr" r="F4461">
        <is>
          <t xml:space="preserve">76B42</t>
        </is>
      </c>
      <c s="8" t="inlineStr" r="G4461">
        <is>
          <t xml:space="preserve">127</t>
        </is>
      </c>
      <c s="9" r="H4461">
        <v>10.2500</v>
      </c>
      <c s="8" t="inlineStr" r="I4461">
        <is>
          <t xml:space="preserve">Y</t>
        </is>
      </c>
      <c s="8" t="inlineStr" r="J4461">
        <is>
          <t xml:space="preserve"> Marion, Washington</t>
        </is>
      </c>
    </row>
    <row r="4462" ht="20.25" customHeight="0">
      <c s="5" t="inlineStr" r="A4462">
        <is>
          <t xml:space="preserve">42000060</t>
        </is>
      </c>
      <c s="5" t="inlineStr" r="B4462">
        <is>
          <t xml:space="preserve">WELDED WIRE REINFORCEMENT</t>
        </is>
      </c>
      <c s="5" t="inlineStr" r="C4462">
        <is>
          <t xml:space="preserve">SQ YD  </t>
        </is>
      </c>
      <c s="6" r="D4462">
        <v>124.000</v>
      </c>
      <c s="7" r="E4462">
        <v>8</v>
      </c>
      <c s="8" t="inlineStr" r="F4462">
        <is>
          <t xml:space="preserve">76B42</t>
        </is>
      </c>
      <c s="8" t="inlineStr" r="G4462">
        <is>
          <t xml:space="preserve">127</t>
        </is>
      </c>
      <c s="9" r="H4462">
        <v>10.0000</v>
      </c>
      <c s="8" t="inlineStr" r="I4462">
        <is>
          <t xml:space="preserve"/>
        </is>
      </c>
      <c s="8" t="inlineStr" r="J4462">
        <is>
          <t xml:space="preserve"> Marion, Washington</t>
        </is>
      </c>
    </row>
    <row r="4463" ht="20.25" customHeight="0">
      <c s="5" t="inlineStr" r="A4463">
        <is>
          <t xml:space="preserve">42000060</t>
        </is>
      </c>
      <c s="5" t="inlineStr" r="B4463">
        <is>
          <t xml:space="preserve">WELDED WIRE REINFORCEMENT</t>
        </is>
      </c>
      <c s="5" t="inlineStr" r="C4463">
        <is>
          <t xml:space="preserve">SQ YD  </t>
        </is>
      </c>
      <c s="6" r="D4463">
        <v>124.000</v>
      </c>
      <c s="7" r="E4463">
        <v>8</v>
      </c>
      <c s="8" t="inlineStr" r="F4463">
        <is>
          <t xml:space="preserve">76B42</t>
        </is>
      </c>
      <c s="8" t="inlineStr" r="G4463">
        <is>
          <t xml:space="preserve">127</t>
        </is>
      </c>
      <c s="9" r="H4463">
        <v>15.5500</v>
      </c>
      <c s="8" t="inlineStr" r="I4463">
        <is>
          <t xml:space="preserve"/>
        </is>
      </c>
      <c s="8" t="inlineStr" r="J4463">
        <is>
          <t xml:space="preserve"> Marion, Washington</t>
        </is>
      </c>
    </row>
    <row r="4464" ht="20.25" customHeight="0">
      <c s="5" t="inlineStr" r="A4464">
        <is>
          <t xml:space="preserve">42000060</t>
        </is>
      </c>
      <c s="5" t="inlineStr" r="B4464">
        <is>
          <t xml:space="preserve">WELDED WIRE REINFORCEMENT</t>
        </is>
      </c>
      <c s="5" t="inlineStr" r="C4464">
        <is>
          <t xml:space="preserve">SQ YD  </t>
        </is>
      </c>
      <c s="6" r="D4464">
        <v>240.000</v>
      </c>
      <c s="7" r="E4464">
        <v>9</v>
      </c>
      <c s="8" t="inlineStr" r="F4464">
        <is>
          <t xml:space="preserve">78B34</t>
        </is>
      </c>
      <c s="8" t="inlineStr" r="G4464">
        <is>
          <t xml:space="preserve">060</t>
        </is>
      </c>
      <c s="9" r="H4464">
        <v>29.6100</v>
      </c>
      <c s="8" t="inlineStr" r="I4464">
        <is>
          <t xml:space="preserve">Y</t>
        </is>
      </c>
      <c s="8" t="inlineStr" r="J4464">
        <is>
          <t xml:space="preserve"> Jefferson</t>
        </is>
      </c>
    </row>
    <row r="4465" ht="20.25" customHeight="0">
      <c s="5" t="inlineStr" r="A4465">
        <is>
          <t xml:space="preserve">42000060</t>
        </is>
      </c>
      <c s="5" t="inlineStr" r="B4465">
        <is>
          <t xml:space="preserve">WELDED WIRE REINFORCEMENT</t>
        </is>
      </c>
      <c s="5" t="inlineStr" r="C4465">
        <is>
          <t xml:space="preserve">SQ YD  </t>
        </is>
      </c>
      <c s="6" r="D4465">
        <v>240.000</v>
      </c>
      <c s="7" r="E4465">
        <v>9</v>
      </c>
      <c s="8" t="inlineStr" r="F4465">
        <is>
          <t xml:space="preserve">78B34</t>
        </is>
      </c>
      <c s="8" t="inlineStr" r="G4465">
        <is>
          <t xml:space="preserve">060</t>
        </is>
      </c>
      <c s="9" r="H4465">
        <v>15.0000</v>
      </c>
      <c s="8" t="inlineStr" r="I4465">
        <is>
          <t xml:space="preserve"/>
        </is>
      </c>
      <c s="8" t="inlineStr" r="J4465">
        <is>
          <t xml:space="preserve"> Jefferson</t>
        </is>
      </c>
    </row>
    <row r="4466" ht="20.25" customHeight="0">
      <c s="5" t="inlineStr" r="A4466">
        <is>
          <t xml:space="preserve">42000060</t>
        </is>
      </c>
      <c s="5" t="inlineStr" r="B4466">
        <is>
          <t xml:space="preserve">WELDED WIRE REINFORCEMENT</t>
        </is>
      </c>
      <c s="5" t="inlineStr" r="C4466">
        <is>
          <t xml:space="preserve">SQ YD  </t>
        </is>
      </c>
      <c s="6" r="D4466">
        <v>140.000</v>
      </c>
      <c s="7" r="E4466">
        <v>9</v>
      </c>
      <c s="8" t="inlineStr" r="F4466">
        <is>
          <t xml:space="preserve">78B38</t>
        </is>
      </c>
      <c s="8" t="inlineStr" r="G4466">
        <is>
          <t xml:space="preserve">136</t>
        </is>
      </c>
      <c s="9" r="H4466">
        <v>10.0000</v>
      </c>
      <c s="8" t="inlineStr" r="I4466">
        <is>
          <t xml:space="preserve">Y</t>
        </is>
      </c>
      <c s="8" t="inlineStr" r="J4466">
        <is>
          <t xml:space="preserve"> Jackson</t>
        </is>
      </c>
    </row>
    <row r="4467" ht="20.25" customHeight="0">
      <c s="5" t="inlineStr" r="A4467">
        <is>
          <t xml:space="preserve">42000060</t>
        </is>
      </c>
      <c s="5" t="inlineStr" r="B4467">
        <is>
          <t xml:space="preserve">WELDED WIRE REINFORCEMENT</t>
        </is>
      </c>
      <c s="5" t="inlineStr" r="C4467">
        <is>
          <t xml:space="preserve">SQ YD  </t>
        </is>
      </c>
      <c s="6" r="D4467">
        <v>140.000</v>
      </c>
      <c s="7" r="E4467">
        <v>9</v>
      </c>
      <c s="8" t="inlineStr" r="F4467">
        <is>
          <t xml:space="preserve">78B38</t>
        </is>
      </c>
      <c s="8" t="inlineStr" r="G4467">
        <is>
          <t xml:space="preserve">136</t>
        </is>
      </c>
      <c s="9" r="H4467">
        <v>17.2000</v>
      </c>
      <c s="8" t="inlineStr" r="I4467">
        <is>
          <t xml:space="preserve"/>
        </is>
      </c>
      <c s="8" t="inlineStr" r="J4467">
        <is>
          <t xml:space="preserve"> Jackson</t>
        </is>
      </c>
    </row>
    <row r="4468" ht="20.25" customHeight="0">
      <c s="5" t="inlineStr" r="A4468">
        <is>
          <t xml:space="preserve">42000060</t>
        </is>
      </c>
      <c s="5" t="inlineStr" r="B4468">
        <is>
          <t xml:space="preserve">WELDED WIRE REINFORCEMENT</t>
        </is>
      </c>
      <c s="5" t="inlineStr" r="C4468">
        <is>
          <t xml:space="preserve">SQ YD  </t>
        </is>
      </c>
      <c s="6" r="D4468">
        <v>11125.000</v>
      </c>
      <c s="7" r="E4468">
        <v>8</v>
      </c>
      <c s="8" t="inlineStr" r="F4468">
        <is>
          <t xml:space="preserve">97872</t>
        </is>
      </c>
      <c s="8" t="inlineStr" r="G4468">
        <is>
          <t xml:space="preserve">147</t>
        </is>
      </c>
      <c s="9" r="H4468">
        <v>7.4000</v>
      </c>
      <c s="8" t="inlineStr" r="I4468">
        <is>
          <t xml:space="preserve">Y</t>
        </is>
      </c>
      <c s="8" t="inlineStr" r="J4468">
        <is>
          <t xml:space="preserve"> St. Clair</t>
        </is>
      </c>
    </row>
    <row r="4469" ht="20.25" customHeight="0">
      <c s="5" t="inlineStr" r="A4469">
        <is>
          <t xml:space="preserve">42000060</t>
        </is>
      </c>
      <c s="5" t="inlineStr" r="B4469">
        <is>
          <t xml:space="preserve">WELDED WIRE REINFORCEMENT</t>
        </is>
      </c>
      <c s="5" t="inlineStr" r="C4469">
        <is>
          <t xml:space="preserve">SQ YD  </t>
        </is>
      </c>
      <c s="6" r="D4469">
        <v>11125.000</v>
      </c>
      <c s="7" r="E4469">
        <v>8</v>
      </c>
      <c s="8" t="inlineStr" r="F4469">
        <is>
          <t xml:space="preserve">97872</t>
        </is>
      </c>
      <c s="8" t="inlineStr" r="G4469">
        <is>
          <t xml:space="preserve">147</t>
        </is>
      </c>
      <c s="9" r="H4469">
        <v>11.7500</v>
      </c>
      <c s="8" t="inlineStr" r="I4469">
        <is>
          <t xml:space="preserve"/>
        </is>
      </c>
      <c s="8" t="inlineStr" r="J4469">
        <is>
          <t xml:space="preserve"> St. Clair</t>
        </is>
      </c>
    </row>
    <row r="4470" ht="20.25" customHeight="0">
      <c s="5" t="inlineStr" r="A4470">
        <is>
          <t xml:space="preserve">42000060</t>
        </is>
      </c>
      <c s="5" t="inlineStr" r="B4470">
        <is>
          <t xml:space="preserve">WELDED WIRE REINFORCEMENT</t>
        </is>
      </c>
      <c s="5" t="inlineStr" r="C4470">
        <is>
          <t xml:space="preserve">SQ YD  </t>
        </is>
      </c>
      <c s="6" r="D4470">
        <v>11125.000</v>
      </c>
      <c s="7" r="E4470">
        <v>8</v>
      </c>
      <c s="8" t="inlineStr" r="F4470">
        <is>
          <t xml:space="preserve">97872</t>
        </is>
      </c>
      <c s="8" t="inlineStr" r="G4470">
        <is>
          <t xml:space="preserve">147</t>
        </is>
      </c>
      <c s="9" r="H4470">
        <v>16.0000</v>
      </c>
      <c s="8" t="inlineStr" r="I4470">
        <is>
          <t xml:space="preserve"/>
        </is>
      </c>
      <c s="8" t="inlineStr" r="J4470">
        <is>
          <t xml:space="preserve"> St. Clair</t>
        </is>
      </c>
    </row>
    <row r="4471" ht="20.25" customHeight="0">
      <c s="5" t="inlineStr" r="A4471">
        <is>
          <t xml:space="preserve">42000070</t>
        </is>
      </c>
      <c s="5" t="inlineStr" r="B4471">
        <is>
          <t xml:space="preserve">PAVEMENT CONNECTOR (HMA) FOR BRIDGE APPROACH SLAB</t>
        </is>
      </c>
      <c s="5" t="inlineStr" r="C4471">
        <is>
          <t xml:space="preserve">SQ YD  </t>
        </is>
      </c>
      <c s="6" r="D4471">
        <v>53.300</v>
      </c>
      <c s="7" r="E4471">
        <v>6</v>
      </c>
      <c s="8" t="inlineStr" r="F4471">
        <is>
          <t xml:space="preserve">72762</t>
        </is>
      </c>
      <c s="8" t="inlineStr" r="G4471">
        <is>
          <t xml:space="preserve">046</t>
        </is>
      </c>
      <c s="9" r="H4471">
        <v>470.7800</v>
      </c>
      <c s="8" t="inlineStr" r="I4471">
        <is>
          <t xml:space="preserve">Y</t>
        </is>
      </c>
      <c s="8" t="inlineStr" r="J4471">
        <is>
          <t xml:space="preserve"> Schuyler</t>
        </is>
      </c>
    </row>
    <row r="4472" ht="20.25" customHeight="0">
      <c s="5" t="inlineStr" r="A4472">
        <is>
          <t xml:space="preserve">42000070</t>
        </is>
      </c>
      <c s="5" t="inlineStr" r="B4472">
        <is>
          <t xml:space="preserve">PAVEMENT CONNECTOR (HMA) FOR BRIDGE APPROACH SLAB</t>
        </is>
      </c>
      <c s="5" t="inlineStr" r="C4472">
        <is>
          <t xml:space="preserve">SQ YD  </t>
        </is>
      </c>
      <c s="6" r="D4472">
        <v>53.300</v>
      </c>
      <c s="7" r="E4472">
        <v>6</v>
      </c>
      <c s="8" t="inlineStr" r="F4472">
        <is>
          <t xml:space="preserve">72762</t>
        </is>
      </c>
      <c s="8" t="inlineStr" r="G4472">
        <is>
          <t xml:space="preserve">046</t>
        </is>
      </c>
      <c s="9" r="H4472">
        <v>350.0000</v>
      </c>
      <c s="8" t="inlineStr" r="I4472">
        <is>
          <t xml:space="preserve"/>
        </is>
      </c>
      <c s="8" t="inlineStr" r="J4472">
        <is>
          <t xml:space="preserve"> Schuyler</t>
        </is>
      </c>
    </row>
    <row r="4473" ht="20.25" customHeight="0">
      <c s="5" t="inlineStr" r="A4473">
        <is>
          <t xml:space="preserve">42000080</t>
        </is>
      </c>
      <c s="5" t="inlineStr" r="B4473">
        <is>
          <t xml:space="preserve">PAVEMENT CONNECTOR (PCC) FOR BRIDGE APPROACH SLAB</t>
        </is>
      </c>
      <c s="5" t="inlineStr" r="C4473">
        <is>
          <t xml:space="preserve">SQ YD  </t>
        </is>
      </c>
      <c s="6" r="D4473">
        <v>155.000</v>
      </c>
      <c s="7" r="E4473">
        <v>1</v>
      </c>
      <c s="8" t="inlineStr" r="F4473">
        <is>
          <t xml:space="preserve">61M25</t>
        </is>
      </c>
      <c s="8" t="inlineStr" r="G4473">
        <is>
          <t xml:space="preserve">079</t>
        </is>
      </c>
      <c s="9" r="H4473">
        <v>240.0000</v>
      </c>
      <c s="8" t="inlineStr" r="I4473">
        <is>
          <t xml:space="preserve">Y</t>
        </is>
      </c>
      <c s="8" t="inlineStr" r="J4473">
        <is>
          <t xml:space="preserve"> Will</t>
        </is>
      </c>
    </row>
    <row r="4474" ht="20.25" customHeight="0">
      <c s="5" t="inlineStr" r="A4474">
        <is>
          <t xml:space="preserve">42000080</t>
        </is>
      </c>
      <c s="5" t="inlineStr" r="B4474">
        <is>
          <t xml:space="preserve">PAVEMENT CONNECTOR (PCC) FOR BRIDGE APPROACH SLAB</t>
        </is>
      </c>
      <c s="5" t="inlineStr" r="C4474">
        <is>
          <t xml:space="preserve">SQ YD  </t>
        </is>
      </c>
      <c s="6" r="D4474">
        <v>155.000</v>
      </c>
      <c s="7" r="E4474">
        <v>1</v>
      </c>
      <c s="8" t="inlineStr" r="F4474">
        <is>
          <t xml:space="preserve">61M25</t>
        </is>
      </c>
      <c s="8" t="inlineStr" r="G4474">
        <is>
          <t xml:space="preserve">079</t>
        </is>
      </c>
      <c s="9" r="H4474">
        <v>219.0000</v>
      </c>
      <c s="8" t="inlineStr" r="I4474">
        <is>
          <t xml:space="preserve"/>
        </is>
      </c>
      <c s="8" t="inlineStr" r="J4474">
        <is>
          <t xml:space="preserve"> Will</t>
        </is>
      </c>
    </row>
    <row r="4475" ht="20.25" customHeight="0">
      <c s="5" t="inlineStr" r="A4475">
        <is>
          <t xml:space="preserve">42000080</t>
        </is>
      </c>
      <c s="5" t="inlineStr" r="B4475">
        <is>
          <t xml:space="preserve">PAVEMENT CONNECTOR (PCC) FOR BRIDGE APPROACH SLAB</t>
        </is>
      </c>
      <c s="5" t="inlineStr" r="C4475">
        <is>
          <t xml:space="preserve">SQ YD  </t>
        </is>
      </c>
      <c s="6" r="D4475">
        <v>155.000</v>
      </c>
      <c s="7" r="E4475">
        <v>1</v>
      </c>
      <c s="8" t="inlineStr" r="F4475">
        <is>
          <t xml:space="preserve">61M25</t>
        </is>
      </c>
      <c s="8" t="inlineStr" r="G4475">
        <is>
          <t xml:space="preserve">079</t>
        </is>
      </c>
      <c s="9" r="H4475">
        <v>225.6000</v>
      </c>
      <c s="8" t="inlineStr" r="I4475">
        <is>
          <t xml:space="preserve"/>
        </is>
      </c>
      <c s="8" t="inlineStr" r="J4475">
        <is>
          <t xml:space="preserve"> Will</t>
        </is>
      </c>
    </row>
    <row r="4476" ht="20.25" customHeight="0">
      <c s="5" t="inlineStr" r="A4476">
        <is>
          <t xml:space="preserve">42000080</t>
        </is>
      </c>
      <c s="5" t="inlineStr" r="B4476">
        <is>
          <t xml:space="preserve">PAVEMENT CONNECTOR (PCC) FOR BRIDGE APPROACH SLAB</t>
        </is>
      </c>
      <c s="5" t="inlineStr" r="C4476">
        <is>
          <t xml:space="preserve">SQ YD  </t>
        </is>
      </c>
      <c s="6" r="D4476">
        <v>155.000</v>
      </c>
      <c s="7" r="E4476">
        <v>1</v>
      </c>
      <c s="8" t="inlineStr" r="F4476">
        <is>
          <t xml:space="preserve">61M25</t>
        </is>
      </c>
      <c s="8" t="inlineStr" r="G4476">
        <is>
          <t xml:space="preserve">079</t>
        </is>
      </c>
      <c s="9" r="H4476">
        <v>226.0900</v>
      </c>
      <c s="8" t="inlineStr" r="I4476">
        <is>
          <t xml:space="preserve"/>
        </is>
      </c>
      <c s="8" t="inlineStr" r="J4476">
        <is>
          <t xml:space="preserve"> Will</t>
        </is>
      </c>
    </row>
    <row r="4477" ht="20.25" customHeight="0">
      <c s="5" t="inlineStr" r="A4477">
        <is>
          <t xml:space="preserve">42000080</t>
        </is>
      </c>
      <c s="5" t="inlineStr" r="B4477">
        <is>
          <t xml:space="preserve">PAVEMENT CONNECTOR (PCC) FOR BRIDGE APPROACH SLAB</t>
        </is>
      </c>
      <c s="5" t="inlineStr" r="C4477">
        <is>
          <t xml:space="preserve">SQ YD  </t>
        </is>
      </c>
      <c s="6" r="D4477">
        <v>155.000</v>
      </c>
      <c s="7" r="E4477">
        <v>1</v>
      </c>
      <c s="8" t="inlineStr" r="F4477">
        <is>
          <t xml:space="preserve">61M25</t>
        </is>
      </c>
      <c s="8" t="inlineStr" r="G4477">
        <is>
          <t xml:space="preserve">079</t>
        </is>
      </c>
      <c s="9" r="H4477">
        <v>230.0000</v>
      </c>
      <c s="8" t="inlineStr" r="I4477">
        <is>
          <t xml:space="preserve"/>
        </is>
      </c>
      <c s="8" t="inlineStr" r="J4477">
        <is>
          <t xml:space="preserve"> Will</t>
        </is>
      </c>
    </row>
    <row r="4478" ht="20.25" customHeight="0">
      <c s="5" t="inlineStr" r="A4478">
        <is>
          <t xml:space="preserve">42000080</t>
        </is>
      </c>
      <c s="5" t="inlineStr" r="B4478">
        <is>
          <t xml:space="preserve">PAVEMENT CONNECTOR (PCC) FOR BRIDGE APPROACH SLAB</t>
        </is>
      </c>
      <c s="5" t="inlineStr" r="C4478">
        <is>
          <t xml:space="preserve">SQ YD  </t>
        </is>
      </c>
      <c s="6" r="D4478">
        <v>155.000</v>
      </c>
      <c s="7" r="E4478">
        <v>1</v>
      </c>
      <c s="8" t="inlineStr" r="F4478">
        <is>
          <t xml:space="preserve">61M25</t>
        </is>
      </c>
      <c s="8" t="inlineStr" r="G4478">
        <is>
          <t xml:space="preserve">079</t>
        </is>
      </c>
      <c s="9" r="H4478">
        <v>250.0000</v>
      </c>
      <c s="8" t="inlineStr" r="I4478">
        <is>
          <t xml:space="preserve"/>
        </is>
      </c>
      <c s="8" t="inlineStr" r="J4478">
        <is>
          <t xml:space="preserve"> Will</t>
        </is>
      </c>
    </row>
    <row r="4479" ht="20.25" customHeight="0">
      <c s="5" t="inlineStr" r="A4479">
        <is>
          <t xml:space="preserve">42000080</t>
        </is>
      </c>
      <c s="5" t="inlineStr" r="B4479">
        <is>
          <t xml:space="preserve">PAVEMENT CONNECTOR (PCC) FOR BRIDGE APPROACH SLAB</t>
        </is>
      </c>
      <c s="5" t="inlineStr" r="C4479">
        <is>
          <t xml:space="preserve">SQ YD  </t>
        </is>
      </c>
      <c s="6" r="D4479">
        <v>155.000</v>
      </c>
      <c s="7" r="E4479">
        <v>1</v>
      </c>
      <c s="8" t="inlineStr" r="F4479">
        <is>
          <t xml:space="preserve">61M25</t>
        </is>
      </c>
      <c s="8" t="inlineStr" r="G4479">
        <is>
          <t xml:space="preserve">079</t>
        </is>
      </c>
      <c s="9" r="H4479">
        <v>300.0000</v>
      </c>
      <c s="8" t="inlineStr" r="I4479">
        <is>
          <t xml:space="preserve"/>
        </is>
      </c>
      <c s="8" t="inlineStr" r="J4479">
        <is>
          <t xml:space="preserve"> Will</t>
        </is>
      </c>
    </row>
    <row r="4480" ht="20.25" customHeight="0">
      <c s="5" t="inlineStr" r="A4480">
        <is>
          <t xml:space="preserve">42000080</t>
        </is>
      </c>
      <c s="5" t="inlineStr" r="B4480">
        <is>
          <t xml:space="preserve">PAVEMENT CONNECTOR (PCC) FOR BRIDGE APPROACH SLAB</t>
        </is>
      </c>
      <c s="5" t="inlineStr" r="C4480">
        <is>
          <t xml:space="preserve">SQ YD  </t>
        </is>
      </c>
      <c s="6" r="D4480">
        <v>718.000</v>
      </c>
      <c s="7" r="E4480">
        <v>2</v>
      </c>
      <c s="8" t="inlineStr" r="F4480">
        <is>
          <t xml:space="preserve">64R72</t>
        </is>
      </c>
      <c s="8" t="inlineStr" r="G4480">
        <is>
          <t xml:space="preserve">097</t>
        </is>
      </c>
      <c s="9" r="H4480">
        <v>214.0000</v>
      </c>
      <c s="8" t="inlineStr" r="I4480">
        <is>
          <t xml:space="preserve">Y</t>
        </is>
      </c>
      <c s="8" t="inlineStr" r="J4480">
        <is>
          <t xml:space="preserve"> Winnebago</t>
        </is>
      </c>
    </row>
    <row r="4481" ht="20.25" customHeight="0">
      <c s="5" t="inlineStr" r="A4481">
        <is>
          <t xml:space="preserve">42000080</t>
        </is>
      </c>
      <c s="5" t="inlineStr" r="B4481">
        <is>
          <t xml:space="preserve">PAVEMENT CONNECTOR (PCC) FOR BRIDGE APPROACH SLAB</t>
        </is>
      </c>
      <c s="5" t="inlineStr" r="C4481">
        <is>
          <t xml:space="preserve">SQ YD  </t>
        </is>
      </c>
      <c s="6" r="D4481">
        <v>718.000</v>
      </c>
      <c s="7" r="E4481">
        <v>2</v>
      </c>
      <c s="8" t="inlineStr" r="F4481">
        <is>
          <t xml:space="preserve">64R72</t>
        </is>
      </c>
      <c s="8" t="inlineStr" r="G4481">
        <is>
          <t xml:space="preserve">097</t>
        </is>
      </c>
      <c s="9" r="H4481">
        <v>343.1300</v>
      </c>
      <c s="8" t="inlineStr" r="I4481">
        <is>
          <t xml:space="preserve"/>
        </is>
      </c>
      <c s="8" t="inlineStr" r="J4481">
        <is>
          <t xml:space="preserve"> Winnebago</t>
        </is>
      </c>
    </row>
    <row r="4482" ht="20.25" customHeight="0">
      <c s="5" t="inlineStr" r="A4482">
        <is>
          <t xml:space="preserve">42000080</t>
        </is>
      </c>
      <c s="5" t="inlineStr" r="B4482">
        <is>
          <t xml:space="preserve">PAVEMENT CONNECTOR (PCC) FOR BRIDGE APPROACH SLAB</t>
        </is>
      </c>
      <c s="5" t="inlineStr" r="C4482">
        <is>
          <t xml:space="preserve">SQ YD  </t>
        </is>
      </c>
      <c s="6" r="D4482">
        <v>189.700</v>
      </c>
      <c s="7" r="E4482">
        <v>4</v>
      </c>
      <c s="8" t="inlineStr" r="F4482">
        <is>
          <t xml:space="preserve">68E33</t>
        </is>
      </c>
      <c s="8" t="inlineStr" r="G4482">
        <is>
          <t xml:space="preserve">024</t>
        </is>
      </c>
      <c s="9" r="H4482">
        <v>200.0000</v>
      </c>
      <c s="8" t="inlineStr" r="I4482">
        <is>
          <t xml:space="preserve">Y</t>
        </is>
      </c>
      <c s="8" t="inlineStr" r="J4482">
        <is>
          <t xml:space="preserve"> Marshall</t>
        </is>
      </c>
    </row>
    <row r="4483" ht="20.25" customHeight="0">
      <c s="5" t="inlineStr" r="A4483">
        <is>
          <t xml:space="preserve">42000080</t>
        </is>
      </c>
      <c s="5" t="inlineStr" r="B4483">
        <is>
          <t xml:space="preserve">PAVEMENT CONNECTOR (PCC) FOR BRIDGE APPROACH SLAB</t>
        </is>
      </c>
      <c s="5" t="inlineStr" r="C4483">
        <is>
          <t xml:space="preserve">SQ YD  </t>
        </is>
      </c>
      <c s="6" r="D4483">
        <v>189.700</v>
      </c>
      <c s="7" r="E4483">
        <v>4</v>
      </c>
      <c s="8" t="inlineStr" r="F4483">
        <is>
          <t xml:space="preserve">68E33</t>
        </is>
      </c>
      <c s="8" t="inlineStr" r="G4483">
        <is>
          <t xml:space="preserve">024</t>
        </is>
      </c>
      <c s="9" r="H4483">
        <v>300.0000</v>
      </c>
      <c s="8" t="inlineStr" r="I4483">
        <is>
          <t xml:space="preserve"/>
        </is>
      </c>
      <c s="8" t="inlineStr" r="J4483">
        <is>
          <t xml:space="preserve"> Marshall</t>
        </is>
      </c>
    </row>
    <row r="4484" ht="20.25" customHeight="0">
      <c s="5" t="inlineStr" r="A4484">
        <is>
          <t xml:space="preserve">42000080</t>
        </is>
      </c>
      <c s="5" t="inlineStr" r="B4484">
        <is>
          <t xml:space="preserve">PAVEMENT CONNECTOR (PCC) FOR BRIDGE APPROACH SLAB</t>
        </is>
      </c>
      <c s="5" t="inlineStr" r="C4484">
        <is>
          <t xml:space="preserve">SQ YD  </t>
        </is>
      </c>
      <c s="6" r="D4484">
        <v>189.700</v>
      </c>
      <c s="7" r="E4484">
        <v>4</v>
      </c>
      <c s="8" t="inlineStr" r="F4484">
        <is>
          <t xml:space="preserve">68E33</t>
        </is>
      </c>
      <c s="8" t="inlineStr" r="G4484">
        <is>
          <t xml:space="preserve">024</t>
        </is>
      </c>
      <c s="9" r="H4484">
        <v>320.0000</v>
      </c>
      <c s="8" t="inlineStr" r="I4484">
        <is>
          <t xml:space="preserve"/>
        </is>
      </c>
      <c s="8" t="inlineStr" r="J4484">
        <is>
          <t xml:space="preserve"> Marshall</t>
        </is>
      </c>
    </row>
    <row r="4485" ht="20.25" customHeight="0">
      <c s="5" t="inlineStr" r="A4485">
        <is>
          <t xml:space="preserve">42000080</t>
        </is>
      </c>
      <c s="5" t="inlineStr" r="B4485">
        <is>
          <t xml:space="preserve">PAVEMENT CONNECTOR (PCC) FOR BRIDGE APPROACH SLAB</t>
        </is>
      </c>
      <c s="5" t="inlineStr" r="C4485">
        <is>
          <t xml:space="preserve">SQ YD  </t>
        </is>
      </c>
      <c s="6" r="D4485">
        <v>189.700</v>
      </c>
      <c s="7" r="E4485">
        <v>4</v>
      </c>
      <c s="8" t="inlineStr" r="F4485">
        <is>
          <t xml:space="preserve">68E33</t>
        </is>
      </c>
      <c s="8" t="inlineStr" r="G4485">
        <is>
          <t xml:space="preserve">024</t>
        </is>
      </c>
      <c s="9" r="H4485">
        <v>424.4800</v>
      </c>
      <c s="8" t="inlineStr" r="I4485">
        <is>
          <t xml:space="preserve"/>
        </is>
      </c>
      <c s="8" t="inlineStr" r="J4485">
        <is>
          <t xml:space="preserve"> Marshall</t>
        </is>
      </c>
    </row>
    <row r="4486" ht="20.25" customHeight="0">
      <c s="5" t="inlineStr" r="A4486">
        <is>
          <t xml:space="preserve">42000080</t>
        </is>
      </c>
      <c s="5" t="inlineStr" r="B4486">
        <is>
          <t xml:space="preserve">PAVEMENT CONNECTOR (PCC) FOR BRIDGE APPROACH SLAB</t>
        </is>
      </c>
      <c s="5" t="inlineStr" r="C4486">
        <is>
          <t xml:space="preserve">SQ YD  </t>
        </is>
      </c>
      <c s="6" r="D4486">
        <v>446.000</v>
      </c>
      <c s="7" r="E4486">
        <v>5</v>
      </c>
      <c s="8" t="inlineStr" r="F4486">
        <is>
          <t xml:space="preserve">70F37</t>
        </is>
      </c>
      <c s="8" t="inlineStr" r="G4486">
        <is>
          <t xml:space="preserve">036</t>
        </is>
      </c>
      <c s="9" r="H4486">
        <v>260.0000</v>
      </c>
      <c s="8" t="inlineStr" r="I4486">
        <is>
          <t xml:space="preserve">Y</t>
        </is>
      </c>
      <c s="8" t="inlineStr" r="J4486">
        <is>
          <t xml:space="preserve"> McLean</t>
        </is>
      </c>
    </row>
    <row r="4487" ht="20.25" customHeight="0">
      <c s="5" t="inlineStr" r="A4487">
        <is>
          <t xml:space="preserve">42000080</t>
        </is>
      </c>
      <c s="5" t="inlineStr" r="B4487">
        <is>
          <t xml:space="preserve">PAVEMENT CONNECTOR (PCC) FOR BRIDGE APPROACH SLAB</t>
        </is>
      </c>
      <c s="5" t="inlineStr" r="C4487">
        <is>
          <t xml:space="preserve">SQ YD  </t>
        </is>
      </c>
      <c s="6" r="D4487">
        <v>575.000</v>
      </c>
      <c s="7" r="E4487">
        <v>5</v>
      </c>
      <c s="8" t="inlineStr" r="F4487">
        <is>
          <t xml:space="preserve">70F77</t>
        </is>
      </c>
      <c s="8" t="inlineStr" r="G4487">
        <is>
          <t xml:space="preserve">037</t>
        </is>
      </c>
      <c s="9" r="H4487">
        <v>260.0000</v>
      </c>
      <c s="8" t="inlineStr" r="I4487">
        <is>
          <t xml:space="preserve">Y</t>
        </is>
      </c>
      <c s="8" t="inlineStr" r="J4487">
        <is>
          <t xml:space="preserve"> McLean</t>
        </is>
      </c>
    </row>
    <row r="4488" ht="20.25" customHeight="0">
      <c s="5" t="inlineStr" r="A4488">
        <is>
          <t xml:space="preserve">42000080</t>
        </is>
      </c>
      <c s="5" t="inlineStr" r="B4488">
        <is>
          <t xml:space="preserve">PAVEMENT CONNECTOR (PCC) FOR BRIDGE APPROACH SLAB</t>
        </is>
      </c>
      <c s="5" t="inlineStr" r="C4488">
        <is>
          <t xml:space="preserve">SQ YD  </t>
        </is>
      </c>
      <c s="6" r="D4488">
        <v>137.000</v>
      </c>
      <c s="7" r="E4488">
        <v>7</v>
      </c>
      <c s="8" t="inlineStr" r="F4488">
        <is>
          <t xml:space="preserve">74368</t>
        </is>
      </c>
      <c s="8" t="inlineStr" r="G4488">
        <is>
          <t xml:space="preserve">121</t>
        </is>
      </c>
      <c s="9" r="H4488">
        <v>335.6700</v>
      </c>
      <c s="8" t="inlineStr" r="I4488">
        <is>
          <t xml:space="preserve">Y</t>
        </is>
      </c>
      <c s="8" t="inlineStr" r="J4488">
        <is>
          <t xml:space="preserve"> Macon</t>
        </is>
      </c>
    </row>
    <row r="4489" ht="20.25" customHeight="0">
      <c s="5" t="inlineStr" r="A4489">
        <is>
          <t xml:space="preserve">42000080</t>
        </is>
      </c>
      <c s="5" t="inlineStr" r="B4489">
        <is>
          <t xml:space="preserve">PAVEMENT CONNECTOR (PCC) FOR BRIDGE APPROACH SLAB</t>
        </is>
      </c>
      <c s="5" t="inlineStr" r="C4489">
        <is>
          <t xml:space="preserve">SQ YD  </t>
        </is>
      </c>
      <c s="6" r="D4489">
        <v>137.000</v>
      </c>
      <c s="7" r="E4489">
        <v>7</v>
      </c>
      <c s="8" t="inlineStr" r="F4489">
        <is>
          <t xml:space="preserve">74368</t>
        </is>
      </c>
      <c s="8" t="inlineStr" r="G4489">
        <is>
          <t xml:space="preserve">121</t>
        </is>
      </c>
      <c s="9" r="H4489">
        <v>340.5000</v>
      </c>
      <c s="8" t="inlineStr" r="I4489">
        <is>
          <t xml:space="preserve"/>
        </is>
      </c>
      <c s="8" t="inlineStr" r="J4489">
        <is>
          <t xml:space="preserve"> Macon</t>
        </is>
      </c>
    </row>
    <row r="4490" ht="20.25" customHeight="0">
      <c s="5" t="inlineStr" r="A4490">
        <is>
          <t xml:space="preserve">42000080</t>
        </is>
      </c>
      <c s="5" t="inlineStr" r="B4490">
        <is>
          <t xml:space="preserve">PAVEMENT CONNECTOR (PCC) FOR BRIDGE APPROACH SLAB</t>
        </is>
      </c>
      <c s="5" t="inlineStr" r="C4490">
        <is>
          <t xml:space="preserve">SQ YD  </t>
        </is>
      </c>
      <c s="6" r="D4490">
        <v>203.000</v>
      </c>
      <c s="7" r="E4490">
        <v>7</v>
      </c>
      <c s="8" t="inlineStr" r="F4490">
        <is>
          <t xml:space="preserve">74653</t>
        </is>
      </c>
      <c s="8" t="inlineStr" r="G4490">
        <is>
          <t xml:space="preserve">122</t>
        </is>
      </c>
      <c s="9" r="H4490">
        <v>282.7000</v>
      </c>
      <c s="8" t="inlineStr" r="I4490">
        <is>
          <t xml:space="preserve">Y</t>
        </is>
      </c>
      <c s="8" t="inlineStr" r="J4490">
        <is>
          <t xml:space="preserve"> Coles</t>
        </is>
      </c>
    </row>
    <row r="4491" ht="20.25" customHeight="0">
      <c s="5" t="inlineStr" r="A4491">
        <is>
          <t xml:space="preserve">42000080</t>
        </is>
      </c>
      <c s="5" t="inlineStr" r="B4491">
        <is>
          <t xml:space="preserve">PAVEMENT CONNECTOR (PCC) FOR BRIDGE APPROACH SLAB</t>
        </is>
      </c>
      <c s="5" t="inlineStr" r="C4491">
        <is>
          <t xml:space="preserve">SQ YD  </t>
        </is>
      </c>
      <c s="6" r="D4491">
        <v>203.000</v>
      </c>
      <c s="7" r="E4491">
        <v>7</v>
      </c>
      <c s="8" t="inlineStr" r="F4491">
        <is>
          <t xml:space="preserve">74653</t>
        </is>
      </c>
      <c s="8" t="inlineStr" r="G4491">
        <is>
          <t xml:space="preserve">122</t>
        </is>
      </c>
      <c s="9" r="H4491">
        <v>178.0000</v>
      </c>
      <c s="8" t="inlineStr" r="I4491">
        <is>
          <t xml:space="preserve"/>
        </is>
      </c>
      <c s="8" t="inlineStr" r="J4491">
        <is>
          <t xml:space="preserve"> Coles</t>
        </is>
      </c>
    </row>
    <row r="4492" ht="20.25" customHeight="0">
      <c s="5" t="inlineStr" r="A4492">
        <is>
          <t xml:space="preserve">42000080</t>
        </is>
      </c>
      <c s="5" t="inlineStr" r="B4492">
        <is>
          <t xml:space="preserve">PAVEMENT CONNECTOR (PCC) FOR BRIDGE APPROACH SLAB</t>
        </is>
      </c>
      <c s="5" t="inlineStr" r="C4492">
        <is>
          <t xml:space="preserve">SQ YD  </t>
        </is>
      </c>
      <c s="6" r="D4492">
        <v>107.000</v>
      </c>
      <c s="7" r="E4492">
        <v>8</v>
      </c>
      <c s="8" t="inlineStr" r="F4492">
        <is>
          <t xml:space="preserve">76A37</t>
        </is>
      </c>
      <c s="8" t="inlineStr" r="G4492">
        <is>
          <t xml:space="preserve">126</t>
        </is>
      </c>
      <c s="9" r="H4492">
        <v>250.0000</v>
      </c>
      <c s="8" t="inlineStr" r="I4492">
        <is>
          <t xml:space="preserve">Y</t>
        </is>
      </c>
      <c s="8" t="inlineStr" r="J4492">
        <is>
          <t xml:space="preserve"> Marion</t>
        </is>
      </c>
    </row>
    <row r="4493" ht="20.25" customHeight="0">
      <c s="5" t="inlineStr" r="A4493">
        <is>
          <t xml:space="preserve">42000080</t>
        </is>
      </c>
      <c s="5" t="inlineStr" r="B4493">
        <is>
          <t xml:space="preserve">PAVEMENT CONNECTOR (PCC) FOR BRIDGE APPROACH SLAB</t>
        </is>
      </c>
      <c s="5" t="inlineStr" r="C4493">
        <is>
          <t xml:space="preserve">SQ YD  </t>
        </is>
      </c>
      <c s="6" r="D4493">
        <v>107.000</v>
      </c>
      <c s="7" r="E4493">
        <v>8</v>
      </c>
      <c s="8" t="inlineStr" r="F4493">
        <is>
          <t xml:space="preserve">76A37</t>
        </is>
      </c>
      <c s="8" t="inlineStr" r="G4493">
        <is>
          <t xml:space="preserve">126</t>
        </is>
      </c>
      <c s="9" r="H4493">
        <v>206.1500</v>
      </c>
      <c s="8" t="inlineStr" r="I4493">
        <is>
          <t xml:space="preserve"/>
        </is>
      </c>
      <c s="8" t="inlineStr" r="J4493">
        <is>
          <t xml:space="preserve"> Marion</t>
        </is>
      </c>
    </row>
    <row r="4494" ht="20.25" customHeight="0">
      <c s="5" t="inlineStr" r="A4494">
        <is>
          <t xml:space="preserve">42000080</t>
        </is>
      </c>
      <c s="5" t="inlineStr" r="B4494">
        <is>
          <t xml:space="preserve">PAVEMENT CONNECTOR (PCC) FOR BRIDGE APPROACH SLAB</t>
        </is>
      </c>
      <c s="5" t="inlineStr" r="C4494">
        <is>
          <t xml:space="preserve">SQ YD  </t>
        </is>
      </c>
      <c s="6" r="D4494">
        <v>124.000</v>
      </c>
      <c s="7" r="E4494">
        <v>8</v>
      </c>
      <c s="8" t="inlineStr" r="F4494">
        <is>
          <t xml:space="preserve">76B42</t>
        </is>
      </c>
      <c s="8" t="inlineStr" r="G4494">
        <is>
          <t xml:space="preserve">127</t>
        </is>
      </c>
      <c s="9" r="H4494">
        <v>204.0000</v>
      </c>
      <c s="8" t="inlineStr" r="I4494">
        <is>
          <t xml:space="preserve">Y</t>
        </is>
      </c>
      <c s="8" t="inlineStr" r="J4494">
        <is>
          <t xml:space="preserve"> Marion, Washington</t>
        </is>
      </c>
    </row>
    <row r="4495" ht="20.25" customHeight="0">
      <c s="5" t="inlineStr" r="A4495">
        <is>
          <t xml:space="preserve">42000080</t>
        </is>
      </c>
      <c s="5" t="inlineStr" r="B4495">
        <is>
          <t xml:space="preserve">PAVEMENT CONNECTOR (PCC) FOR BRIDGE APPROACH SLAB</t>
        </is>
      </c>
      <c s="5" t="inlineStr" r="C4495">
        <is>
          <t xml:space="preserve">SQ YD  </t>
        </is>
      </c>
      <c s="6" r="D4495">
        <v>124.000</v>
      </c>
      <c s="7" r="E4495">
        <v>8</v>
      </c>
      <c s="8" t="inlineStr" r="F4495">
        <is>
          <t xml:space="preserve">76B42</t>
        </is>
      </c>
      <c s="8" t="inlineStr" r="G4495">
        <is>
          <t xml:space="preserve">127</t>
        </is>
      </c>
      <c s="9" r="H4495">
        <v>200.0000</v>
      </c>
      <c s="8" t="inlineStr" r="I4495">
        <is>
          <t xml:space="preserve"/>
        </is>
      </c>
      <c s="8" t="inlineStr" r="J4495">
        <is>
          <t xml:space="preserve"> Marion, Washington</t>
        </is>
      </c>
    </row>
    <row r="4496" ht="20.25" customHeight="0">
      <c s="5" t="inlineStr" r="A4496">
        <is>
          <t xml:space="preserve">42000080</t>
        </is>
      </c>
      <c s="5" t="inlineStr" r="B4496">
        <is>
          <t xml:space="preserve">PAVEMENT CONNECTOR (PCC) FOR BRIDGE APPROACH SLAB</t>
        </is>
      </c>
      <c s="5" t="inlineStr" r="C4496">
        <is>
          <t xml:space="preserve">SQ YD  </t>
        </is>
      </c>
      <c s="6" r="D4496">
        <v>124.000</v>
      </c>
      <c s="7" r="E4496">
        <v>8</v>
      </c>
      <c s="8" t="inlineStr" r="F4496">
        <is>
          <t xml:space="preserve">76B42</t>
        </is>
      </c>
      <c s="8" t="inlineStr" r="G4496">
        <is>
          <t xml:space="preserve">127</t>
        </is>
      </c>
      <c s="9" r="H4496">
        <v>367.9000</v>
      </c>
      <c s="8" t="inlineStr" r="I4496">
        <is>
          <t xml:space="preserve"/>
        </is>
      </c>
      <c s="8" t="inlineStr" r="J4496">
        <is>
          <t xml:space="preserve"> Marion, Washington</t>
        </is>
      </c>
    </row>
    <row r="4497" ht="20.25" customHeight="0">
      <c s="5" t="inlineStr" r="A4497">
        <is>
          <t xml:space="preserve">42000080</t>
        </is>
      </c>
      <c s="5" t="inlineStr" r="B4497">
        <is>
          <t xml:space="preserve">PAVEMENT CONNECTOR (PCC) FOR BRIDGE APPROACH SLAB</t>
        </is>
      </c>
      <c s="5" t="inlineStr" r="C4497">
        <is>
          <t xml:space="preserve">SQ YD  </t>
        </is>
      </c>
      <c s="6" r="D4497">
        <v>270.000</v>
      </c>
      <c s="7" r="E4497">
        <v>9</v>
      </c>
      <c s="8" t="inlineStr" r="F4497">
        <is>
          <t xml:space="preserve">78967</t>
        </is>
      </c>
      <c s="8" t="inlineStr" r="G4497">
        <is>
          <t xml:space="preserve">058</t>
        </is>
      </c>
      <c s="9" r="H4497">
        <v>256.1600</v>
      </c>
      <c s="8" t="inlineStr" r="I4497">
        <is>
          <t xml:space="preserve">Y</t>
        </is>
      </c>
      <c s="8" t="inlineStr" r="J4497">
        <is>
          <t xml:space="preserve"> Jackson</t>
        </is>
      </c>
    </row>
    <row r="4498" ht="20.25" customHeight="0">
      <c s="5" t="inlineStr" r="A4498">
        <is>
          <t xml:space="preserve">42000080</t>
        </is>
      </c>
      <c s="5" t="inlineStr" r="B4498">
        <is>
          <t xml:space="preserve">PAVEMENT CONNECTOR (PCC) FOR BRIDGE APPROACH SLAB</t>
        </is>
      </c>
      <c s="5" t="inlineStr" r="C4498">
        <is>
          <t xml:space="preserve">SQ YD  </t>
        </is>
      </c>
      <c s="6" r="D4498">
        <v>270.000</v>
      </c>
      <c s="7" r="E4498">
        <v>9</v>
      </c>
      <c s="8" t="inlineStr" r="F4498">
        <is>
          <t xml:space="preserve">78967</t>
        </is>
      </c>
      <c s="8" t="inlineStr" r="G4498">
        <is>
          <t xml:space="preserve">058</t>
        </is>
      </c>
      <c s="9" r="H4498">
        <v>220.0000</v>
      </c>
      <c s="8" t="inlineStr" r="I4498">
        <is>
          <t xml:space="preserve"/>
        </is>
      </c>
      <c s="8" t="inlineStr" r="J4498">
        <is>
          <t xml:space="preserve"> Jackson</t>
        </is>
      </c>
    </row>
    <row r="4499" ht="20.25" customHeight="0">
      <c s="5" t="inlineStr" r="A4499">
        <is>
          <t xml:space="preserve">42000080</t>
        </is>
      </c>
      <c s="5" t="inlineStr" r="B4499">
        <is>
          <t xml:space="preserve">PAVEMENT CONNECTOR (PCC) FOR BRIDGE APPROACH SLAB</t>
        </is>
      </c>
      <c s="5" t="inlineStr" r="C4499">
        <is>
          <t xml:space="preserve">SQ YD  </t>
        </is>
      </c>
      <c s="6" r="D4499">
        <v>400.000</v>
      </c>
      <c s="7" r="E4499">
        <v>9</v>
      </c>
      <c s="8" t="inlineStr" r="F4499">
        <is>
          <t xml:space="preserve">78B34</t>
        </is>
      </c>
      <c s="8" t="inlineStr" r="G4499">
        <is>
          <t xml:space="preserve">060</t>
        </is>
      </c>
      <c s="9" r="H4499">
        <v>267.4600</v>
      </c>
      <c s="8" t="inlineStr" r="I4499">
        <is>
          <t xml:space="preserve">Y</t>
        </is>
      </c>
      <c s="8" t="inlineStr" r="J4499">
        <is>
          <t xml:space="preserve"> Jefferson</t>
        </is>
      </c>
    </row>
    <row r="4500" ht="20.25" customHeight="0">
      <c s="5" t="inlineStr" r="A4500">
        <is>
          <t xml:space="preserve">42000080</t>
        </is>
      </c>
      <c s="5" t="inlineStr" r="B4500">
        <is>
          <t xml:space="preserve">PAVEMENT CONNECTOR (PCC) FOR BRIDGE APPROACH SLAB</t>
        </is>
      </c>
      <c s="5" t="inlineStr" r="C4500">
        <is>
          <t xml:space="preserve">SQ YD  </t>
        </is>
      </c>
      <c s="6" r="D4500">
        <v>400.000</v>
      </c>
      <c s="7" r="E4500">
        <v>9</v>
      </c>
      <c s="8" t="inlineStr" r="F4500">
        <is>
          <t xml:space="preserve">78B34</t>
        </is>
      </c>
      <c s="8" t="inlineStr" r="G4500">
        <is>
          <t xml:space="preserve">060</t>
        </is>
      </c>
      <c s="9" r="H4500">
        <v>220.0000</v>
      </c>
      <c s="8" t="inlineStr" r="I4500">
        <is>
          <t xml:space="preserve"/>
        </is>
      </c>
      <c s="8" t="inlineStr" r="J4500">
        <is>
          <t xml:space="preserve"> Jefferson</t>
        </is>
      </c>
    </row>
    <row r="4501" ht="20.25" customHeight="0">
      <c s="5" t="inlineStr" r="A4501">
        <is>
          <t xml:space="preserve">42000080</t>
        </is>
      </c>
      <c s="5" t="inlineStr" r="B4501">
        <is>
          <t xml:space="preserve">PAVEMENT CONNECTOR (PCC) FOR BRIDGE APPROACH SLAB</t>
        </is>
      </c>
      <c s="5" t="inlineStr" r="C4501">
        <is>
          <t xml:space="preserve">SQ YD  </t>
        </is>
      </c>
      <c s="6" r="D4501">
        <v>140.000</v>
      </c>
      <c s="7" r="E4501">
        <v>9</v>
      </c>
      <c s="8" t="inlineStr" r="F4501">
        <is>
          <t xml:space="preserve">78B38</t>
        </is>
      </c>
      <c s="8" t="inlineStr" r="G4501">
        <is>
          <t xml:space="preserve">136</t>
        </is>
      </c>
      <c s="9" r="H4501">
        <v>260.0000</v>
      </c>
      <c s="8" t="inlineStr" r="I4501">
        <is>
          <t xml:space="preserve">Y</t>
        </is>
      </c>
      <c s="8" t="inlineStr" r="J4501">
        <is>
          <t xml:space="preserve"> Jackson</t>
        </is>
      </c>
    </row>
    <row r="4502" ht="20.25" customHeight="0">
      <c s="5" t="inlineStr" r="A4502">
        <is>
          <t xml:space="preserve">42000080</t>
        </is>
      </c>
      <c s="5" t="inlineStr" r="B4502">
        <is>
          <t xml:space="preserve">PAVEMENT CONNECTOR (PCC) FOR BRIDGE APPROACH SLAB</t>
        </is>
      </c>
      <c s="5" t="inlineStr" r="C4502">
        <is>
          <t xml:space="preserve">SQ YD  </t>
        </is>
      </c>
      <c s="6" r="D4502">
        <v>140.000</v>
      </c>
      <c s="7" r="E4502">
        <v>9</v>
      </c>
      <c s="8" t="inlineStr" r="F4502">
        <is>
          <t xml:space="preserve">78B38</t>
        </is>
      </c>
      <c s="8" t="inlineStr" r="G4502">
        <is>
          <t xml:space="preserve">136</t>
        </is>
      </c>
      <c s="9" r="H4502">
        <v>230.8100</v>
      </c>
      <c s="8" t="inlineStr" r="I4502">
        <is>
          <t xml:space="preserve"/>
        </is>
      </c>
      <c s="8" t="inlineStr" r="J4502">
        <is>
          <t xml:space="preserve"> Jackson</t>
        </is>
      </c>
    </row>
    <row r="4503" ht="20.25" customHeight="0">
      <c s="5" t="inlineStr" r="A4503">
        <is>
          <t xml:space="preserve">42000100</t>
        </is>
      </c>
      <c s="5" t="inlineStr" r="B4503">
        <is>
          <t xml:space="preserve">PORTLAND CEMENT CONCRETE PAVEMENT  6"</t>
        </is>
      </c>
      <c s="5" t="inlineStr" r="C4503">
        <is>
          <t xml:space="preserve">SQ YD  </t>
        </is>
      </c>
      <c s="6" r="D4503">
        <v>71.000</v>
      </c>
      <c s="7" r="E4503">
        <v>1</v>
      </c>
      <c s="8" t="inlineStr" r="F4503">
        <is>
          <t xml:space="preserve">62R19</t>
        </is>
      </c>
      <c s="8" t="inlineStr" r="G4503">
        <is>
          <t xml:space="preserve">005</t>
        </is>
      </c>
      <c s="9" r="H4503">
        <v>101.2000</v>
      </c>
      <c s="8" t="inlineStr" r="I4503">
        <is>
          <t xml:space="preserve">Y</t>
        </is>
      </c>
      <c s="8" t="inlineStr" r="J4503">
        <is>
          <t xml:space="preserve">Various</t>
        </is>
      </c>
    </row>
    <row r="4504" ht="20.25" customHeight="0">
      <c s="5" t="inlineStr" r="A4504">
        <is>
          <t xml:space="preserve">42000100</t>
        </is>
      </c>
      <c s="5" t="inlineStr" r="B4504">
        <is>
          <t xml:space="preserve">PORTLAND CEMENT CONCRETE PAVEMENT  6"</t>
        </is>
      </c>
      <c s="5" t="inlineStr" r="C4504">
        <is>
          <t xml:space="preserve">SQ YD  </t>
        </is>
      </c>
      <c s="6" r="D4504">
        <v>71.000</v>
      </c>
      <c s="7" r="E4504">
        <v>1</v>
      </c>
      <c s="8" t="inlineStr" r="F4504">
        <is>
          <t xml:space="preserve">62R19</t>
        </is>
      </c>
      <c s="8" t="inlineStr" r="G4504">
        <is>
          <t xml:space="preserve">005</t>
        </is>
      </c>
      <c s="9" r="H4504">
        <v>228.7000</v>
      </c>
      <c s="8" t="inlineStr" r="I4504">
        <is>
          <t xml:space="preserve"/>
        </is>
      </c>
      <c s="8" t="inlineStr" r="J4504">
        <is>
          <t xml:space="preserve">Various</t>
        </is>
      </c>
    </row>
    <row r="4505" ht="20.25" customHeight="0">
      <c s="5" t="inlineStr" r="A4505">
        <is>
          <t xml:space="preserve">42000300</t>
        </is>
      </c>
      <c s="5" t="inlineStr" r="B4505">
        <is>
          <t xml:space="preserve">PORTLAND CEMENT CONCRETE PAVEMENT  8"</t>
        </is>
      </c>
      <c s="5" t="inlineStr" r="C4505">
        <is>
          <t xml:space="preserve">SQ YD  </t>
        </is>
      </c>
      <c s="6" r="D4505">
        <v>120.000</v>
      </c>
      <c s="7" r="E4505">
        <v>1</v>
      </c>
      <c s="8" t="inlineStr" r="F4505">
        <is>
          <t xml:space="preserve">61L87</t>
        </is>
      </c>
      <c s="8" t="inlineStr" r="G4505">
        <is>
          <t xml:space="preserve">070</t>
        </is>
      </c>
      <c s="9" r="H4505">
        <v>90.0000</v>
      </c>
      <c s="8" t="inlineStr" r="I4505">
        <is>
          <t xml:space="preserve">Y</t>
        </is>
      </c>
      <c s="8" t="inlineStr" r="J4505">
        <is>
          <t xml:space="preserve"> Cook</t>
        </is>
      </c>
    </row>
    <row r="4506" ht="20.25" customHeight="0">
      <c s="5" t="inlineStr" r="A4506">
        <is>
          <t xml:space="preserve">42000300</t>
        </is>
      </c>
      <c s="5" t="inlineStr" r="B4506">
        <is>
          <t xml:space="preserve">PORTLAND CEMENT CONCRETE PAVEMENT  8"</t>
        </is>
      </c>
      <c s="5" t="inlineStr" r="C4506">
        <is>
          <t xml:space="preserve">SQ YD  </t>
        </is>
      </c>
      <c s="6" r="D4506">
        <v>120.000</v>
      </c>
      <c s="7" r="E4506">
        <v>1</v>
      </c>
      <c s="8" t="inlineStr" r="F4506">
        <is>
          <t xml:space="preserve">61L87</t>
        </is>
      </c>
      <c s="8" t="inlineStr" r="G4506">
        <is>
          <t xml:space="preserve">070</t>
        </is>
      </c>
      <c s="9" r="H4506">
        <v>90.0000</v>
      </c>
      <c s="8" t="inlineStr" r="I4506">
        <is>
          <t xml:space="preserve"/>
        </is>
      </c>
      <c s="8" t="inlineStr" r="J4506">
        <is>
          <t xml:space="preserve"> Cook</t>
        </is>
      </c>
    </row>
    <row r="4507" ht="20.25" customHeight="0">
      <c s="5" t="inlineStr" r="A4507">
        <is>
          <t xml:space="preserve">42000300</t>
        </is>
      </c>
      <c s="5" t="inlineStr" r="B4507">
        <is>
          <t xml:space="preserve">PORTLAND CEMENT CONCRETE PAVEMENT  8"</t>
        </is>
      </c>
      <c s="5" t="inlineStr" r="C4507">
        <is>
          <t xml:space="preserve">SQ YD  </t>
        </is>
      </c>
      <c s="6" r="D4507">
        <v>120.000</v>
      </c>
      <c s="7" r="E4507">
        <v>1</v>
      </c>
      <c s="8" t="inlineStr" r="F4507">
        <is>
          <t xml:space="preserve">61L87</t>
        </is>
      </c>
      <c s="8" t="inlineStr" r="G4507">
        <is>
          <t xml:space="preserve">070</t>
        </is>
      </c>
      <c s="9" r="H4507">
        <v>110.0000</v>
      </c>
      <c s="8" t="inlineStr" r="I4507">
        <is>
          <t xml:space="preserve"/>
        </is>
      </c>
      <c s="8" t="inlineStr" r="J4507">
        <is>
          <t xml:space="preserve"> Cook</t>
        </is>
      </c>
    </row>
    <row r="4508" ht="20.25" customHeight="0">
      <c s="5" t="inlineStr" r="A4508">
        <is>
          <t xml:space="preserve">42000300</t>
        </is>
      </c>
      <c s="5" t="inlineStr" r="B4508">
        <is>
          <t xml:space="preserve">PORTLAND CEMENT CONCRETE PAVEMENT  8"</t>
        </is>
      </c>
      <c s="5" t="inlineStr" r="C4508">
        <is>
          <t xml:space="preserve">SQ YD  </t>
        </is>
      </c>
      <c s="6" r="D4508">
        <v>120.000</v>
      </c>
      <c s="7" r="E4508">
        <v>1</v>
      </c>
      <c s="8" t="inlineStr" r="F4508">
        <is>
          <t xml:space="preserve">61L87</t>
        </is>
      </c>
      <c s="8" t="inlineStr" r="G4508">
        <is>
          <t xml:space="preserve">070</t>
        </is>
      </c>
      <c s="9" r="H4508">
        <v>130.6600</v>
      </c>
      <c s="8" t="inlineStr" r="I4508">
        <is>
          <t xml:space="preserve"/>
        </is>
      </c>
      <c s="8" t="inlineStr" r="J4508">
        <is>
          <t xml:space="preserve"> Cook</t>
        </is>
      </c>
    </row>
    <row r="4509" ht="20.25" customHeight="0">
      <c s="5" t="inlineStr" r="A4509">
        <is>
          <t xml:space="preserve">42000300</t>
        </is>
      </c>
      <c s="5" t="inlineStr" r="B4509">
        <is>
          <t xml:space="preserve">PORTLAND CEMENT CONCRETE PAVEMENT  8"</t>
        </is>
      </c>
      <c s="5" t="inlineStr" r="C4509">
        <is>
          <t xml:space="preserve">SQ YD  </t>
        </is>
      </c>
      <c s="6" r="D4509">
        <v>120.000</v>
      </c>
      <c s="7" r="E4509">
        <v>1</v>
      </c>
      <c s="8" t="inlineStr" r="F4509">
        <is>
          <t xml:space="preserve">61L87</t>
        </is>
      </c>
      <c s="8" t="inlineStr" r="G4509">
        <is>
          <t xml:space="preserve">070</t>
        </is>
      </c>
      <c s="9" r="H4509">
        <v>145.0000</v>
      </c>
      <c s="8" t="inlineStr" r="I4509">
        <is>
          <t xml:space="preserve"/>
        </is>
      </c>
      <c s="8" t="inlineStr" r="J4509">
        <is>
          <t xml:space="preserve"> Cook</t>
        </is>
      </c>
    </row>
    <row r="4510" ht="20.25" customHeight="0">
      <c s="5" t="inlineStr" r="A4510">
        <is>
          <t xml:space="preserve">42000301</t>
        </is>
      </c>
      <c s="5" t="inlineStr" r="B4510">
        <is>
          <t xml:space="preserve">PORTLAND CEMENT CONCRETE PAVEMENT  8" (JOINTED)</t>
        </is>
      </c>
      <c s="5" t="inlineStr" r="C4510">
        <is>
          <t xml:space="preserve">SQ YD  </t>
        </is>
      </c>
      <c s="6" r="D4510">
        <v>5665.000</v>
      </c>
      <c s="7" r="E4510">
        <v>9</v>
      </c>
      <c s="8" t="inlineStr" r="F4510">
        <is>
          <t xml:space="preserve">99757</t>
        </is>
      </c>
      <c s="8" t="inlineStr" r="G4510">
        <is>
          <t xml:space="preserve">152</t>
        </is>
      </c>
      <c s="9" r="H4510">
        <v>84.0000</v>
      </c>
      <c s="8" t="inlineStr" r="I4510">
        <is>
          <t xml:space="preserve">Y</t>
        </is>
      </c>
      <c s="8" t="inlineStr" r="J4510">
        <is>
          <t xml:space="preserve"> Williamson</t>
        </is>
      </c>
    </row>
    <row r="4511" ht="20.25" customHeight="0">
      <c s="5" t="inlineStr" r="A4511">
        <is>
          <t xml:space="preserve">42000301</t>
        </is>
      </c>
      <c s="5" t="inlineStr" r="B4511">
        <is>
          <t xml:space="preserve">PORTLAND CEMENT CONCRETE PAVEMENT  8" (JOINTED)</t>
        </is>
      </c>
      <c s="5" t="inlineStr" r="C4511">
        <is>
          <t xml:space="preserve">SQ YD  </t>
        </is>
      </c>
      <c s="6" r="D4511">
        <v>5665.000</v>
      </c>
      <c s="7" r="E4511">
        <v>9</v>
      </c>
      <c s="8" t="inlineStr" r="F4511">
        <is>
          <t xml:space="preserve">99757</t>
        </is>
      </c>
      <c s="8" t="inlineStr" r="G4511">
        <is>
          <t xml:space="preserve">152</t>
        </is>
      </c>
      <c s="9" r="H4511">
        <v>89.5000</v>
      </c>
      <c s="8" t="inlineStr" r="I4511">
        <is>
          <t xml:space="preserve"/>
        </is>
      </c>
      <c s="8" t="inlineStr" r="J4511">
        <is>
          <t xml:space="preserve"> Williamson</t>
        </is>
      </c>
    </row>
    <row r="4512" ht="20.25" customHeight="0">
      <c s="5" t="inlineStr" r="A4512">
        <is>
          <t xml:space="preserve">42000301</t>
        </is>
      </c>
      <c s="5" t="inlineStr" r="B4512">
        <is>
          <t xml:space="preserve">PORTLAND CEMENT CONCRETE PAVEMENT  8" (JOINTED)</t>
        </is>
      </c>
      <c s="5" t="inlineStr" r="C4512">
        <is>
          <t xml:space="preserve">SQ YD  </t>
        </is>
      </c>
      <c s="6" r="D4512">
        <v>5665.000</v>
      </c>
      <c s="7" r="E4512">
        <v>9</v>
      </c>
      <c s="8" t="inlineStr" r="F4512">
        <is>
          <t xml:space="preserve">99757</t>
        </is>
      </c>
      <c s="8" t="inlineStr" r="G4512">
        <is>
          <t xml:space="preserve">152</t>
        </is>
      </c>
      <c s="9" r="H4512">
        <v>96.9300</v>
      </c>
      <c s="8" t="inlineStr" r="I4512">
        <is>
          <t xml:space="preserve"/>
        </is>
      </c>
      <c s="8" t="inlineStr" r="J4512">
        <is>
          <t xml:space="preserve"> Williamson</t>
        </is>
      </c>
    </row>
    <row r="4513" ht="20.25" customHeight="0">
      <c s="5" t="inlineStr" r="A4513">
        <is>
          <t xml:space="preserve">42000400</t>
        </is>
      </c>
      <c s="5" t="inlineStr" r="B4513">
        <is>
          <t xml:space="preserve">PORTLAND CEMENT CONCRETE PAVEMENT  9"</t>
        </is>
      </c>
      <c s="5" t="inlineStr" r="C4513">
        <is>
          <t xml:space="preserve">SQ YD  </t>
        </is>
      </c>
      <c s="6" r="D4513">
        <v>39.000</v>
      </c>
      <c s="7" r="E4513">
        <v>1</v>
      </c>
      <c s="8" t="inlineStr" r="F4513">
        <is>
          <t xml:space="preserve">61M26</t>
        </is>
      </c>
      <c s="8" t="inlineStr" r="G4513">
        <is>
          <t xml:space="preserve">080</t>
        </is>
      </c>
      <c s="9" r="H4513">
        <v>160.0000</v>
      </c>
      <c s="8" t="inlineStr" r="I4513">
        <is>
          <t xml:space="preserve">Y</t>
        </is>
      </c>
      <c s="8" t="inlineStr" r="J4513">
        <is>
          <t xml:space="preserve"> Cook</t>
        </is>
      </c>
    </row>
    <row r="4514" ht="20.25" customHeight="0">
      <c s="5" t="inlineStr" r="A4514">
        <is>
          <t xml:space="preserve">42000400</t>
        </is>
      </c>
      <c s="5" t="inlineStr" r="B4514">
        <is>
          <t xml:space="preserve">PORTLAND CEMENT CONCRETE PAVEMENT  9"</t>
        </is>
      </c>
      <c s="5" t="inlineStr" r="C4514">
        <is>
          <t xml:space="preserve">SQ YD  </t>
        </is>
      </c>
      <c s="6" r="D4514">
        <v>39.000</v>
      </c>
      <c s="7" r="E4514">
        <v>1</v>
      </c>
      <c s="8" t="inlineStr" r="F4514">
        <is>
          <t xml:space="preserve">61M26</t>
        </is>
      </c>
      <c s="8" t="inlineStr" r="G4514">
        <is>
          <t xml:space="preserve">080</t>
        </is>
      </c>
      <c s="9" r="H4514">
        <v>80.0000</v>
      </c>
      <c s="8" t="inlineStr" r="I4514">
        <is>
          <t xml:space="preserve"/>
        </is>
      </c>
      <c s="8" t="inlineStr" r="J4514">
        <is>
          <t xml:space="preserve"> Cook</t>
        </is>
      </c>
    </row>
    <row r="4515" ht="20.25" customHeight="0">
      <c s="5" t="inlineStr" r="A4515">
        <is>
          <t xml:space="preserve">42000400</t>
        </is>
      </c>
      <c s="5" t="inlineStr" r="B4515">
        <is>
          <t xml:space="preserve">PORTLAND CEMENT CONCRETE PAVEMENT  9"</t>
        </is>
      </c>
      <c s="5" t="inlineStr" r="C4515">
        <is>
          <t xml:space="preserve">SQ YD  </t>
        </is>
      </c>
      <c s="6" r="D4515">
        <v>39.000</v>
      </c>
      <c s="7" r="E4515">
        <v>1</v>
      </c>
      <c s="8" t="inlineStr" r="F4515">
        <is>
          <t xml:space="preserve">61M26</t>
        </is>
      </c>
      <c s="8" t="inlineStr" r="G4515">
        <is>
          <t xml:space="preserve">080</t>
        </is>
      </c>
      <c s="9" r="H4515">
        <v>195.0000</v>
      </c>
      <c s="8" t="inlineStr" r="I4515">
        <is>
          <t xml:space="preserve"/>
        </is>
      </c>
      <c s="8" t="inlineStr" r="J4515">
        <is>
          <t xml:space="preserve"> Cook</t>
        </is>
      </c>
    </row>
    <row r="4516" ht="20.25" customHeight="0">
      <c s="5" t="inlineStr" r="A4516">
        <is>
          <t xml:space="preserve">42000400</t>
        </is>
      </c>
      <c s="5" t="inlineStr" r="B4516">
        <is>
          <t xml:space="preserve">PORTLAND CEMENT CONCRETE PAVEMENT  9"</t>
        </is>
      </c>
      <c s="5" t="inlineStr" r="C4516">
        <is>
          <t xml:space="preserve">SQ YD  </t>
        </is>
      </c>
      <c s="6" r="D4516">
        <v>39.000</v>
      </c>
      <c s="7" r="E4516">
        <v>1</v>
      </c>
      <c s="8" t="inlineStr" r="F4516">
        <is>
          <t xml:space="preserve">61M26</t>
        </is>
      </c>
      <c s="8" t="inlineStr" r="G4516">
        <is>
          <t xml:space="preserve">080</t>
        </is>
      </c>
      <c s="9" r="H4516">
        <v>238.3500</v>
      </c>
      <c s="8" t="inlineStr" r="I4516">
        <is>
          <t xml:space="preserve"/>
        </is>
      </c>
      <c s="8" t="inlineStr" r="J4516">
        <is>
          <t xml:space="preserve"> Cook</t>
        </is>
      </c>
    </row>
    <row r="4517" ht="20.25" customHeight="0">
      <c s="5" t="inlineStr" r="A4517">
        <is>
          <t xml:space="preserve">42000400</t>
        </is>
      </c>
      <c s="5" t="inlineStr" r="B4517">
        <is>
          <t xml:space="preserve">PORTLAND CEMENT CONCRETE PAVEMENT  9"</t>
        </is>
      </c>
      <c s="5" t="inlineStr" r="C4517">
        <is>
          <t xml:space="preserve">SQ YD  </t>
        </is>
      </c>
      <c s="6" r="D4517">
        <v>846.000</v>
      </c>
      <c s="7" r="E4517">
        <v>6</v>
      </c>
      <c s="8" t="inlineStr" r="F4517">
        <is>
          <t xml:space="preserve">93852</t>
        </is>
      </c>
      <c s="8" t="inlineStr" r="G4517">
        <is>
          <t xml:space="preserve">090</t>
        </is>
      </c>
      <c s="9" r="H4517">
        <v>126.0000</v>
      </c>
      <c s="8" t="inlineStr" r="I4517">
        <is>
          <t xml:space="preserve">Y</t>
        </is>
      </c>
      <c s="8" t="inlineStr" r="J4517">
        <is>
          <t xml:space="preserve"> Schuyler</t>
        </is>
      </c>
    </row>
    <row r="4518" ht="20.25" customHeight="0">
      <c s="5" t="inlineStr" r="A4518">
        <is>
          <t xml:space="preserve">42000400</t>
        </is>
      </c>
      <c s="5" t="inlineStr" r="B4518">
        <is>
          <t xml:space="preserve">PORTLAND CEMENT CONCRETE PAVEMENT  9"</t>
        </is>
      </c>
      <c s="5" t="inlineStr" r="C4518">
        <is>
          <t xml:space="preserve">SQ YD  </t>
        </is>
      </c>
      <c s="6" r="D4518">
        <v>846.000</v>
      </c>
      <c s="7" r="E4518">
        <v>6</v>
      </c>
      <c s="8" t="inlineStr" r="F4518">
        <is>
          <t xml:space="preserve">93852</t>
        </is>
      </c>
      <c s="8" t="inlineStr" r="G4518">
        <is>
          <t xml:space="preserve">090</t>
        </is>
      </c>
      <c s="9" r="H4518">
        <v>168.3000</v>
      </c>
      <c s="8" t="inlineStr" r="I4518">
        <is>
          <t xml:space="preserve"/>
        </is>
      </c>
      <c s="8" t="inlineStr" r="J4518">
        <is>
          <t xml:space="preserve"> Schuyler</t>
        </is>
      </c>
    </row>
    <row r="4519" ht="20.25" customHeight="0">
      <c s="5" t="inlineStr" r="A4519">
        <is>
          <t xml:space="preserve">42000400</t>
        </is>
      </c>
      <c s="5" t="inlineStr" r="B4519">
        <is>
          <t xml:space="preserve">PORTLAND CEMENT CONCRETE PAVEMENT  9"</t>
        </is>
      </c>
      <c s="5" t="inlineStr" r="C4519">
        <is>
          <t xml:space="preserve">SQ YD  </t>
        </is>
      </c>
      <c s="6" r="D4519">
        <v>846.000</v>
      </c>
      <c s="7" r="E4519">
        <v>6</v>
      </c>
      <c s="8" t="inlineStr" r="F4519">
        <is>
          <t xml:space="preserve">93852</t>
        </is>
      </c>
      <c s="8" t="inlineStr" r="G4519">
        <is>
          <t xml:space="preserve">090</t>
        </is>
      </c>
      <c s="9" r="H4519">
        <v>208.0000</v>
      </c>
      <c s="8" t="inlineStr" r="I4519">
        <is>
          <t xml:space="preserve"/>
        </is>
      </c>
      <c s="8" t="inlineStr" r="J4519">
        <is>
          <t xml:space="preserve"> Schuyler</t>
        </is>
      </c>
    </row>
    <row r="4520" ht="20.25" customHeight="0">
      <c s="5" t="inlineStr" r="A4520">
        <is>
          <t xml:space="preserve">42000401</t>
        </is>
      </c>
      <c s="5" t="inlineStr" r="B4520">
        <is>
          <t xml:space="preserve">PORTLAND CEMENT CONCRETE PAVEMENT  9" (JOINTED)</t>
        </is>
      </c>
      <c s="5" t="inlineStr" r="C4520">
        <is>
          <t xml:space="preserve">SQ YD  </t>
        </is>
      </c>
      <c s="6" r="D4520">
        <v>11125.000</v>
      </c>
      <c s="7" r="E4520">
        <v>8</v>
      </c>
      <c s="8" t="inlineStr" r="F4520">
        <is>
          <t xml:space="preserve">97872</t>
        </is>
      </c>
      <c s="8" t="inlineStr" r="G4520">
        <is>
          <t xml:space="preserve">147</t>
        </is>
      </c>
      <c s="9" r="H4520">
        <v>72.8500</v>
      </c>
      <c s="8" t="inlineStr" r="I4520">
        <is>
          <t xml:space="preserve">Y</t>
        </is>
      </c>
      <c s="8" t="inlineStr" r="J4520">
        <is>
          <t xml:space="preserve"> St. Clair</t>
        </is>
      </c>
    </row>
    <row r="4521" ht="20.25" customHeight="0">
      <c s="5" t="inlineStr" r="A4521">
        <is>
          <t xml:space="preserve">42000401</t>
        </is>
      </c>
      <c s="5" t="inlineStr" r="B4521">
        <is>
          <t xml:space="preserve">PORTLAND CEMENT CONCRETE PAVEMENT  9" (JOINTED)</t>
        </is>
      </c>
      <c s="5" t="inlineStr" r="C4521">
        <is>
          <t xml:space="preserve">SQ YD  </t>
        </is>
      </c>
      <c s="6" r="D4521">
        <v>11125.000</v>
      </c>
      <c s="7" r="E4521">
        <v>8</v>
      </c>
      <c s="8" t="inlineStr" r="F4521">
        <is>
          <t xml:space="preserve">97872</t>
        </is>
      </c>
      <c s="8" t="inlineStr" r="G4521">
        <is>
          <t xml:space="preserve">147</t>
        </is>
      </c>
      <c s="9" r="H4521">
        <v>85.5000</v>
      </c>
      <c s="8" t="inlineStr" r="I4521">
        <is>
          <t xml:space="preserve"/>
        </is>
      </c>
      <c s="8" t="inlineStr" r="J4521">
        <is>
          <t xml:space="preserve"> St. Clair</t>
        </is>
      </c>
    </row>
    <row r="4522" ht="20.25" customHeight="0">
      <c s="5" t="inlineStr" r="A4522">
        <is>
          <t xml:space="preserve">42000401</t>
        </is>
      </c>
      <c s="5" t="inlineStr" r="B4522">
        <is>
          <t xml:space="preserve">PORTLAND CEMENT CONCRETE PAVEMENT  9" (JOINTED)</t>
        </is>
      </c>
      <c s="5" t="inlineStr" r="C4522">
        <is>
          <t xml:space="preserve">SQ YD  </t>
        </is>
      </c>
      <c s="6" r="D4522">
        <v>11125.000</v>
      </c>
      <c s="7" r="E4522">
        <v>8</v>
      </c>
      <c s="8" t="inlineStr" r="F4522">
        <is>
          <t xml:space="preserve">97872</t>
        </is>
      </c>
      <c s="8" t="inlineStr" r="G4522">
        <is>
          <t xml:space="preserve">147</t>
        </is>
      </c>
      <c s="9" r="H4522">
        <v>107.0000</v>
      </c>
      <c s="8" t="inlineStr" r="I4522">
        <is>
          <t xml:space="preserve"/>
        </is>
      </c>
      <c s="8" t="inlineStr" r="J4522">
        <is>
          <t xml:space="preserve"> St. Clair</t>
        </is>
      </c>
    </row>
    <row r="4523" ht="20.25" customHeight="0">
      <c s="5" t="inlineStr" r="A4523">
        <is>
          <t xml:space="preserve">42000506</t>
        </is>
      </c>
      <c s="5" t="inlineStr" r="B4523">
        <is>
          <t xml:space="preserve">PORTLAND CEMENT CONCRETE PAVEMENT 10 1/4" (JOINTED)</t>
        </is>
      </c>
      <c s="5" t="inlineStr" r="C4523">
        <is>
          <t xml:space="preserve">SQ YD  </t>
        </is>
      </c>
      <c s="6" r="D4523">
        <v>14625.000</v>
      </c>
      <c s="7" r="E4523">
        <v>2</v>
      </c>
      <c s="8" t="inlineStr" r="F4523">
        <is>
          <t xml:space="preserve">64R72</t>
        </is>
      </c>
      <c s="8" t="inlineStr" r="G4523">
        <is>
          <t xml:space="preserve">097</t>
        </is>
      </c>
      <c s="9" r="H4523">
        <v>105.2200</v>
      </c>
      <c s="8" t="inlineStr" r="I4523">
        <is>
          <t xml:space="preserve">Y</t>
        </is>
      </c>
      <c s="8" t="inlineStr" r="J4523">
        <is>
          <t xml:space="preserve"> Winnebago</t>
        </is>
      </c>
    </row>
    <row r="4524" ht="20.25" customHeight="0">
      <c s="5" t="inlineStr" r="A4524">
        <is>
          <t xml:space="preserve">42000506</t>
        </is>
      </c>
      <c s="5" t="inlineStr" r="B4524">
        <is>
          <t xml:space="preserve">PORTLAND CEMENT CONCRETE PAVEMENT 10 1/4" (JOINTED)</t>
        </is>
      </c>
      <c s="5" t="inlineStr" r="C4524">
        <is>
          <t xml:space="preserve">SQ YD  </t>
        </is>
      </c>
      <c s="6" r="D4524">
        <v>14625.000</v>
      </c>
      <c s="7" r="E4524">
        <v>2</v>
      </c>
      <c s="8" t="inlineStr" r="F4524">
        <is>
          <t xml:space="preserve">64R72</t>
        </is>
      </c>
      <c s="8" t="inlineStr" r="G4524">
        <is>
          <t xml:space="preserve">097</t>
        </is>
      </c>
      <c s="9" r="H4524">
        <v>129.0000</v>
      </c>
      <c s="8" t="inlineStr" r="I4524">
        <is>
          <t xml:space="preserve"/>
        </is>
      </c>
      <c s="8" t="inlineStr" r="J4524">
        <is>
          <t xml:space="preserve"> Winnebago</t>
        </is>
      </c>
    </row>
    <row r="4525" ht="20.25" customHeight="0">
      <c s="5" t="inlineStr" r="A4525">
        <is>
          <t xml:space="preserve">42000521</t>
        </is>
      </c>
      <c s="5" t="inlineStr" r="B4525">
        <is>
          <t xml:space="preserve">PORTLAND CEMENT CONCRETE PAVEMENT 11" (JOINTED)</t>
        </is>
      </c>
      <c s="5" t="inlineStr" r="C4525">
        <is>
          <t xml:space="preserve">SQ YD  </t>
        </is>
      </c>
      <c s="6" r="D4525">
        <v>658.000</v>
      </c>
      <c s="7" r="E4525">
        <v>6</v>
      </c>
      <c s="8" t="inlineStr" r="F4525">
        <is>
          <t xml:space="preserve">72C96</t>
        </is>
      </c>
      <c s="8" t="inlineStr" r="G4525">
        <is>
          <t xml:space="preserve">048</t>
        </is>
      </c>
      <c s="9" r="H4525">
        <v>185.5500</v>
      </c>
      <c s="8" t="inlineStr" r="I4525">
        <is>
          <t xml:space="preserve">Y</t>
        </is>
      </c>
      <c s="8" t="inlineStr" r="J4525">
        <is>
          <t xml:space="preserve"> Sangamon</t>
        </is>
      </c>
    </row>
    <row r="4526" ht="20.25" customHeight="0">
      <c s="5" t="inlineStr" r="A4526">
        <is>
          <t xml:space="preserve">42000540</t>
        </is>
      </c>
      <c s="5" t="inlineStr" r="B4526">
        <is>
          <t xml:space="preserve">PORTLAND CEMENT CONCRETE PAVEMENT 12"</t>
        </is>
      </c>
      <c s="5" t="inlineStr" r="C4526">
        <is>
          <t xml:space="preserve">SQ YD  </t>
        </is>
      </c>
      <c s="6" r="D4526">
        <v>454.000</v>
      </c>
      <c s="7" r="E4526">
        <v>6</v>
      </c>
      <c s="8" t="inlineStr" r="F4526">
        <is>
          <t xml:space="preserve">72295</t>
        </is>
      </c>
      <c s="8" t="inlineStr" r="G4526">
        <is>
          <t xml:space="preserve">041</t>
        </is>
      </c>
      <c s="9" r="H4526">
        <v>300.0000</v>
      </c>
      <c s="8" t="inlineStr" r="I4526">
        <is>
          <t xml:space="preserve">Y</t>
        </is>
      </c>
      <c s="8" t="inlineStr" r="J4526">
        <is>
          <t xml:space="preserve"> Adams</t>
        </is>
      </c>
    </row>
    <row r="4527" ht="20.25" customHeight="0">
      <c s="5" t="inlineStr" r="A4527">
        <is>
          <t xml:space="preserve">42000570</t>
        </is>
      </c>
      <c s="5" t="inlineStr" r="B4527">
        <is>
          <t xml:space="preserve">PORTLAND CEMENT CONCRETE PAVEMENT 15" (JOINTED)</t>
        </is>
      </c>
      <c s="5" t="inlineStr" r="C4527">
        <is>
          <t xml:space="preserve">SQ YD  </t>
        </is>
      </c>
      <c s="6" r="D4527">
        <v>342.000</v>
      </c>
      <c s="7" r="E4527">
        <v>1</v>
      </c>
      <c s="8" t="inlineStr" r="F4527">
        <is>
          <t xml:space="preserve">62P01</t>
        </is>
      </c>
      <c s="8" t="inlineStr" r="G4527">
        <is>
          <t xml:space="preserve">004</t>
        </is>
      </c>
      <c s="9" r="H4527">
        <v>170.0000</v>
      </c>
      <c s="8" t="inlineStr" r="I4527">
        <is>
          <t xml:space="preserve">Y</t>
        </is>
      </c>
      <c s="8" t="inlineStr" r="J4527">
        <is>
          <t xml:space="preserve"> Will</t>
        </is>
      </c>
    </row>
    <row r="4528" ht="20.25" customHeight="0">
      <c s="5" t="inlineStr" r="A4528">
        <is>
          <t xml:space="preserve">42000570</t>
        </is>
      </c>
      <c s="5" t="inlineStr" r="B4528">
        <is>
          <t xml:space="preserve">PORTLAND CEMENT CONCRETE PAVEMENT 15" (JOINTED)</t>
        </is>
      </c>
      <c s="5" t="inlineStr" r="C4528">
        <is>
          <t xml:space="preserve">SQ YD  </t>
        </is>
      </c>
      <c s="6" r="D4528">
        <v>342.000</v>
      </c>
      <c s="7" r="E4528">
        <v>1</v>
      </c>
      <c s="8" t="inlineStr" r="F4528">
        <is>
          <t xml:space="preserve">62P01</t>
        </is>
      </c>
      <c s="8" t="inlineStr" r="G4528">
        <is>
          <t xml:space="preserve">004</t>
        </is>
      </c>
      <c s="9" r="H4528">
        <v>135.0000</v>
      </c>
      <c s="8" t="inlineStr" r="I4528">
        <is>
          <t xml:space="preserve"/>
        </is>
      </c>
      <c s="8" t="inlineStr" r="J4528">
        <is>
          <t xml:space="preserve"> Will</t>
        </is>
      </c>
    </row>
    <row r="4529" ht="20.25" customHeight="0">
      <c s="5" t="inlineStr" r="A4529">
        <is>
          <t xml:space="preserve">42000570</t>
        </is>
      </c>
      <c s="5" t="inlineStr" r="B4529">
        <is>
          <t xml:space="preserve">PORTLAND CEMENT CONCRETE PAVEMENT 15" (JOINTED)</t>
        </is>
      </c>
      <c s="5" t="inlineStr" r="C4529">
        <is>
          <t xml:space="preserve">SQ YD  </t>
        </is>
      </c>
      <c s="6" r="D4529">
        <v>342.000</v>
      </c>
      <c s="7" r="E4529">
        <v>1</v>
      </c>
      <c s="8" t="inlineStr" r="F4529">
        <is>
          <t xml:space="preserve">62P01</t>
        </is>
      </c>
      <c s="8" t="inlineStr" r="G4529">
        <is>
          <t xml:space="preserve">004</t>
        </is>
      </c>
      <c s="9" r="H4529">
        <v>180.0000</v>
      </c>
      <c s="8" t="inlineStr" r="I4529">
        <is>
          <t xml:space="preserve"/>
        </is>
      </c>
      <c s="8" t="inlineStr" r="J4529">
        <is>
          <t xml:space="preserve"> Will</t>
        </is>
      </c>
    </row>
    <row r="4530" ht="20.25" customHeight="0">
      <c s="5" t="inlineStr" r="A4530">
        <is>
          <t xml:space="preserve">42000570</t>
        </is>
      </c>
      <c s="5" t="inlineStr" r="B4530">
        <is>
          <t xml:space="preserve">PORTLAND CEMENT CONCRETE PAVEMENT 15" (JOINTED)</t>
        </is>
      </c>
      <c s="5" t="inlineStr" r="C4530">
        <is>
          <t xml:space="preserve">SQ YD  </t>
        </is>
      </c>
      <c s="6" r="D4530">
        <v>342.000</v>
      </c>
      <c s="7" r="E4530">
        <v>1</v>
      </c>
      <c s="8" t="inlineStr" r="F4530">
        <is>
          <t xml:space="preserve">62P01</t>
        </is>
      </c>
      <c s="8" t="inlineStr" r="G4530">
        <is>
          <t xml:space="preserve">004</t>
        </is>
      </c>
      <c s="9" r="H4530">
        <v>260.0000</v>
      </c>
      <c s="8" t="inlineStr" r="I4530">
        <is>
          <t xml:space="preserve"/>
        </is>
      </c>
      <c s="8" t="inlineStr" r="J4530">
        <is>
          <t xml:space="preserve"> Will</t>
        </is>
      </c>
    </row>
    <row r="4531" ht="20.25" customHeight="0">
      <c s="5" t="inlineStr" r="A4531">
        <is>
          <t xml:space="preserve">42001300</t>
        </is>
      </c>
      <c s="5" t="inlineStr" r="B4531">
        <is>
          <t xml:space="preserve">PROTECTIVE COAT</t>
        </is>
      </c>
      <c s="5" t="inlineStr" r="C4531">
        <is>
          <t xml:space="preserve">SQ YD  </t>
        </is>
      </c>
      <c s="6" r="D4531">
        <v>3035.000</v>
      </c>
      <c s="7" r="E4531">
        <v>1</v>
      </c>
      <c s="8" t="inlineStr" r="F4531">
        <is>
          <t xml:space="preserve">61M16</t>
        </is>
      </c>
      <c s="8" t="inlineStr" r="G4531">
        <is>
          <t xml:space="preserve">073</t>
        </is>
      </c>
      <c s="9" r="H4531">
        <v>0.0100</v>
      </c>
      <c s="8" t="inlineStr" r="I4531">
        <is>
          <t xml:space="preserve">Y</t>
        </is>
      </c>
      <c s="8" t="inlineStr" r="J4531">
        <is>
          <t xml:space="preserve"> Cook</t>
        </is>
      </c>
    </row>
    <row r="4532" ht="20.25" customHeight="0">
      <c s="5" t="inlineStr" r="A4532">
        <is>
          <t xml:space="preserve">42001300</t>
        </is>
      </c>
      <c s="5" t="inlineStr" r="B4532">
        <is>
          <t xml:space="preserve">PROTECTIVE COAT</t>
        </is>
      </c>
      <c s="5" t="inlineStr" r="C4532">
        <is>
          <t xml:space="preserve">SQ YD  </t>
        </is>
      </c>
      <c s="6" r="D4532">
        <v>3035.000</v>
      </c>
      <c s="7" r="E4532">
        <v>1</v>
      </c>
      <c s="8" t="inlineStr" r="F4532">
        <is>
          <t xml:space="preserve">61M16</t>
        </is>
      </c>
      <c s="8" t="inlineStr" r="G4532">
        <is>
          <t xml:space="preserve">073</t>
        </is>
      </c>
      <c s="9" r="H4532">
        <v>0.0100</v>
      </c>
      <c s="8" t="inlineStr" r="I4532">
        <is>
          <t xml:space="preserve"/>
        </is>
      </c>
      <c s="8" t="inlineStr" r="J4532">
        <is>
          <t xml:space="preserve"> Cook</t>
        </is>
      </c>
    </row>
    <row r="4533" ht="20.25" customHeight="0">
      <c s="5" t="inlineStr" r="A4533">
        <is>
          <t xml:space="preserve">42001300</t>
        </is>
      </c>
      <c s="5" t="inlineStr" r="B4533">
        <is>
          <t xml:space="preserve">PROTECTIVE COAT</t>
        </is>
      </c>
      <c s="5" t="inlineStr" r="C4533">
        <is>
          <t xml:space="preserve">SQ YD  </t>
        </is>
      </c>
      <c s="6" r="D4533">
        <v>3035.000</v>
      </c>
      <c s="7" r="E4533">
        <v>1</v>
      </c>
      <c s="8" t="inlineStr" r="F4533">
        <is>
          <t xml:space="preserve">61M16</t>
        </is>
      </c>
      <c s="8" t="inlineStr" r="G4533">
        <is>
          <t xml:space="preserve">073</t>
        </is>
      </c>
      <c s="9" r="H4533">
        <v>0.0100</v>
      </c>
      <c s="8" t="inlineStr" r="I4533">
        <is>
          <t xml:space="preserve"/>
        </is>
      </c>
      <c s="8" t="inlineStr" r="J4533">
        <is>
          <t xml:space="preserve"> Cook</t>
        </is>
      </c>
    </row>
    <row r="4534" ht="20.25" customHeight="0">
      <c s="5" t="inlineStr" r="A4534">
        <is>
          <t xml:space="preserve">42001300</t>
        </is>
      </c>
      <c s="5" t="inlineStr" r="B4534">
        <is>
          <t xml:space="preserve">PROTECTIVE COAT</t>
        </is>
      </c>
      <c s="5" t="inlineStr" r="C4534">
        <is>
          <t xml:space="preserve">SQ YD  </t>
        </is>
      </c>
      <c s="6" r="D4534">
        <v>3035.000</v>
      </c>
      <c s="7" r="E4534">
        <v>1</v>
      </c>
      <c s="8" t="inlineStr" r="F4534">
        <is>
          <t xml:space="preserve">61M16</t>
        </is>
      </c>
      <c s="8" t="inlineStr" r="G4534">
        <is>
          <t xml:space="preserve">073</t>
        </is>
      </c>
      <c s="9" r="H4534">
        <v>0.5000</v>
      </c>
      <c s="8" t="inlineStr" r="I4534">
        <is>
          <t xml:space="preserve"/>
        </is>
      </c>
      <c s="8" t="inlineStr" r="J4534">
        <is>
          <t xml:space="preserve"> Cook</t>
        </is>
      </c>
    </row>
    <row r="4535" ht="20.25" customHeight="0">
      <c s="5" t="inlineStr" r="A4535">
        <is>
          <t xml:space="preserve">42001300</t>
        </is>
      </c>
      <c s="5" t="inlineStr" r="B4535">
        <is>
          <t xml:space="preserve">PROTECTIVE COAT</t>
        </is>
      </c>
      <c s="5" t="inlineStr" r="C4535">
        <is>
          <t xml:space="preserve">SQ YD  </t>
        </is>
      </c>
      <c s="6" r="D4535">
        <v>3035.000</v>
      </c>
      <c s="7" r="E4535">
        <v>1</v>
      </c>
      <c s="8" t="inlineStr" r="F4535">
        <is>
          <t xml:space="preserve">61M16</t>
        </is>
      </c>
      <c s="8" t="inlineStr" r="G4535">
        <is>
          <t xml:space="preserve">073</t>
        </is>
      </c>
      <c s="9" r="H4535">
        <v>1.4000</v>
      </c>
      <c s="8" t="inlineStr" r="I4535">
        <is>
          <t xml:space="preserve"/>
        </is>
      </c>
      <c s="8" t="inlineStr" r="J4535">
        <is>
          <t xml:space="preserve"> Cook</t>
        </is>
      </c>
    </row>
    <row r="4536" ht="20.25" customHeight="0">
      <c s="5" t="inlineStr" r="A4536">
        <is>
          <t xml:space="preserve">42001300</t>
        </is>
      </c>
      <c s="5" t="inlineStr" r="B4536">
        <is>
          <t xml:space="preserve">PROTECTIVE COAT</t>
        </is>
      </c>
      <c s="5" t="inlineStr" r="C4536">
        <is>
          <t xml:space="preserve">SQ YD  </t>
        </is>
      </c>
      <c s="6" r="D4536">
        <v>3035.000</v>
      </c>
      <c s="7" r="E4536">
        <v>1</v>
      </c>
      <c s="8" t="inlineStr" r="F4536">
        <is>
          <t xml:space="preserve">61M16</t>
        </is>
      </c>
      <c s="8" t="inlineStr" r="G4536">
        <is>
          <t xml:space="preserve">073</t>
        </is>
      </c>
      <c s="9" r="H4536">
        <v>1.8000</v>
      </c>
      <c s="8" t="inlineStr" r="I4536">
        <is>
          <t xml:space="preserve"/>
        </is>
      </c>
      <c s="8" t="inlineStr" r="J4536">
        <is>
          <t xml:space="preserve"> Cook</t>
        </is>
      </c>
    </row>
    <row r="4537" ht="20.25" customHeight="0">
      <c s="5" t="inlineStr" r="A4537">
        <is>
          <t xml:space="preserve">42001300</t>
        </is>
      </c>
      <c s="5" t="inlineStr" r="B4537">
        <is>
          <t xml:space="preserve">PROTECTIVE COAT</t>
        </is>
      </c>
      <c s="5" t="inlineStr" r="C4537">
        <is>
          <t xml:space="preserve">SQ YD  </t>
        </is>
      </c>
      <c s="6" r="D4537">
        <v>13940.000</v>
      </c>
      <c s="7" r="E4537">
        <v>1</v>
      </c>
      <c s="8" t="inlineStr" r="F4537">
        <is>
          <t xml:space="preserve">61M26</t>
        </is>
      </c>
      <c s="8" t="inlineStr" r="G4537">
        <is>
          <t xml:space="preserve">080</t>
        </is>
      </c>
      <c s="9" r="H4537">
        <v>0.0100</v>
      </c>
      <c s="8" t="inlineStr" r="I4537">
        <is>
          <t xml:space="preserve">Y</t>
        </is>
      </c>
      <c s="8" t="inlineStr" r="J4537">
        <is>
          <t xml:space="preserve"> Cook</t>
        </is>
      </c>
    </row>
    <row r="4538" ht="20.25" customHeight="0">
      <c s="5" t="inlineStr" r="A4538">
        <is>
          <t xml:space="preserve">42001300</t>
        </is>
      </c>
      <c s="5" t="inlineStr" r="B4538">
        <is>
          <t xml:space="preserve">PROTECTIVE COAT</t>
        </is>
      </c>
      <c s="5" t="inlineStr" r="C4538">
        <is>
          <t xml:space="preserve">SQ YD  </t>
        </is>
      </c>
      <c s="6" r="D4538">
        <v>13940.000</v>
      </c>
      <c s="7" r="E4538">
        <v>1</v>
      </c>
      <c s="8" t="inlineStr" r="F4538">
        <is>
          <t xml:space="preserve">61M26</t>
        </is>
      </c>
      <c s="8" t="inlineStr" r="G4538">
        <is>
          <t xml:space="preserve">080</t>
        </is>
      </c>
      <c s="9" r="H4538">
        <v>0.0100</v>
      </c>
      <c s="8" t="inlineStr" r="I4538">
        <is>
          <t xml:space="preserve"/>
        </is>
      </c>
      <c s="8" t="inlineStr" r="J4538">
        <is>
          <t xml:space="preserve"> Cook</t>
        </is>
      </c>
    </row>
    <row r="4539" ht="20.25" customHeight="0">
      <c s="5" t="inlineStr" r="A4539">
        <is>
          <t xml:space="preserve">42001300</t>
        </is>
      </c>
      <c s="5" t="inlineStr" r="B4539">
        <is>
          <t xml:space="preserve">PROTECTIVE COAT</t>
        </is>
      </c>
      <c s="5" t="inlineStr" r="C4539">
        <is>
          <t xml:space="preserve">SQ YD  </t>
        </is>
      </c>
      <c s="6" r="D4539">
        <v>13940.000</v>
      </c>
      <c s="7" r="E4539">
        <v>1</v>
      </c>
      <c s="8" t="inlineStr" r="F4539">
        <is>
          <t xml:space="preserve">61M26</t>
        </is>
      </c>
      <c s="8" t="inlineStr" r="G4539">
        <is>
          <t xml:space="preserve">080</t>
        </is>
      </c>
      <c s="9" r="H4539">
        <v>0.0100</v>
      </c>
      <c s="8" t="inlineStr" r="I4539">
        <is>
          <t xml:space="preserve"/>
        </is>
      </c>
      <c s="8" t="inlineStr" r="J4539">
        <is>
          <t xml:space="preserve"> Cook</t>
        </is>
      </c>
    </row>
    <row r="4540" ht="20.25" customHeight="0">
      <c s="5" t="inlineStr" r="A4540">
        <is>
          <t xml:space="preserve">42001300</t>
        </is>
      </c>
      <c s="5" t="inlineStr" r="B4540">
        <is>
          <t xml:space="preserve">PROTECTIVE COAT</t>
        </is>
      </c>
      <c s="5" t="inlineStr" r="C4540">
        <is>
          <t xml:space="preserve">SQ YD  </t>
        </is>
      </c>
      <c s="6" r="D4540">
        <v>13940.000</v>
      </c>
      <c s="7" r="E4540">
        <v>1</v>
      </c>
      <c s="8" t="inlineStr" r="F4540">
        <is>
          <t xml:space="preserve">61M26</t>
        </is>
      </c>
      <c s="8" t="inlineStr" r="G4540">
        <is>
          <t xml:space="preserve">080</t>
        </is>
      </c>
      <c s="9" r="H4540">
        <v>1.6000</v>
      </c>
      <c s="8" t="inlineStr" r="I4540">
        <is>
          <t xml:space="preserve"/>
        </is>
      </c>
      <c s="8" t="inlineStr" r="J4540">
        <is>
          <t xml:space="preserve"> Cook</t>
        </is>
      </c>
    </row>
    <row r="4541" ht="20.25" customHeight="0">
      <c s="5" t="inlineStr" r="A4541">
        <is>
          <t xml:space="preserve">42001300</t>
        </is>
      </c>
      <c s="5" t="inlineStr" r="B4541">
        <is>
          <t xml:space="preserve">PROTECTIVE COAT</t>
        </is>
      </c>
      <c s="5" t="inlineStr" r="C4541">
        <is>
          <t xml:space="preserve">SQ YD  </t>
        </is>
      </c>
      <c s="6" r="D4541">
        <v>4123.000</v>
      </c>
      <c s="7" r="E4541">
        <v>1</v>
      </c>
      <c s="8" t="inlineStr" r="F4541">
        <is>
          <t xml:space="preserve">61M27</t>
        </is>
      </c>
      <c s="8" t="inlineStr" r="G4541">
        <is>
          <t xml:space="preserve">081</t>
        </is>
      </c>
      <c s="9" r="H4541">
        <v>0.0100</v>
      </c>
      <c s="8" t="inlineStr" r="I4541">
        <is>
          <t xml:space="preserve">Y</t>
        </is>
      </c>
      <c s="8" t="inlineStr" r="J4541">
        <is>
          <t xml:space="preserve"> Cook</t>
        </is>
      </c>
    </row>
    <row r="4542" ht="20.25" customHeight="0">
      <c s="5" t="inlineStr" r="A4542">
        <is>
          <t xml:space="preserve">42001300</t>
        </is>
      </c>
      <c s="5" t="inlineStr" r="B4542">
        <is>
          <t xml:space="preserve">PROTECTIVE COAT</t>
        </is>
      </c>
      <c s="5" t="inlineStr" r="C4542">
        <is>
          <t xml:space="preserve">SQ YD  </t>
        </is>
      </c>
      <c s="6" r="D4542">
        <v>4123.000</v>
      </c>
      <c s="7" r="E4542">
        <v>1</v>
      </c>
      <c s="8" t="inlineStr" r="F4542">
        <is>
          <t xml:space="preserve">61M27</t>
        </is>
      </c>
      <c s="8" t="inlineStr" r="G4542">
        <is>
          <t xml:space="preserve">081</t>
        </is>
      </c>
      <c s="9" r="H4542">
        <v>0.0100</v>
      </c>
      <c s="8" t="inlineStr" r="I4542">
        <is>
          <t xml:space="preserve"/>
        </is>
      </c>
      <c s="8" t="inlineStr" r="J4542">
        <is>
          <t xml:space="preserve"> Cook</t>
        </is>
      </c>
    </row>
    <row r="4543" ht="20.25" customHeight="0">
      <c s="5" t="inlineStr" r="A4543">
        <is>
          <t xml:space="preserve">42001300</t>
        </is>
      </c>
      <c s="5" t="inlineStr" r="B4543">
        <is>
          <t xml:space="preserve">PROTECTIVE COAT</t>
        </is>
      </c>
      <c s="5" t="inlineStr" r="C4543">
        <is>
          <t xml:space="preserve">SQ YD  </t>
        </is>
      </c>
      <c s="6" r="D4543">
        <v>4123.000</v>
      </c>
      <c s="7" r="E4543">
        <v>1</v>
      </c>
      <c s="8" t="inlineStr" r="F4543">
        <is>
          <t xml:space="preserve">61M27</t>
        </is>
      </c>
      <c s="8" t="inlineStr" r="G4543">
        <is>
          <t xml:space="preserve">081</t>
        </is>
      </c>
      <c s="9" r="H4543">
        <v>0.5000</v>
      </c>
      <c s="8" t="inlineStr" r="I4543">
        <is>
          <t xml:space="preserve"/>
        </is>
      </c>
      <c s="8" t="inlineStr" r="J4543">
        <is>
          <t xml:space="preserve"> Cook</t>
        </is>
      </c>
    </row>
    <row r="4544" ht="20.25" customHeight="0">
      <c s="5" t="inlineStr" r="A4544">
        <is>
          <t xml:space="preserve">42001300</t>
        </is>
      </c>
      <c s="5" t="inlineStr" r="B4544">
        <is>
          <t xml:space="preserve">PROTECTIVE COAT</t>
        </is>
      </c>
      <c s="5" t="inlineStr" r="C4544">
        <is>
          <t xml:space="preserve">SQ YD  </t>
        </is>
      </c>
      <c s="6" r="D4544">
        <v>4123.000</v>
      </c>
      <c s="7" r="E4544">
        <v>1</v>
      </c>
      <c s="8" t="inlineStr" r="F4544">
        <is>
          <t xml:space="preserve">61M27</t>
        </is>
      </c>
      <c s="8" t="inlineStr" r="G4544">
        <is>
          <t xml:space="preserve">081</t>
        </is>
      </c>
      <c s="9" r="H4544">
        <v>1.1000</v>
      </c>
      <c s="8" t="inlineStr" r="I4544">
        <is>
          <t xml:space="preserve"/>
        </is>
      </c>
      <c s="8" t="inlineStr" r="J4544">
        <is>
          <t xml:space="preserve"> Cook</t>
        </is>
      </c>
    </row>
    <row r="4545" ht="20.25" customHeight="0">
      <c s="5" t="inlineStr" r="A4545">
        <is>
          <t xml:space="preserve">42001300</t>
        </is>
      </c>
      <c s="5" t="inlineStr" r="B4545">
        <is>
          <t xml:space="preserve">PROTECTIVE COAT</t>
        </is>
      </c>
      <c s="5" t="inlineStr" r="C4545">
        <is>
          <t xml:space="preserve">SQ YD  </t>
        </is>
      </c>
      <c s="6" r="D4545">
        <v>4123.000</v>
      </c>
      <c s="7" r="E4545">
        <v>1</v>
      </c>
      <c s="8" t="inlineStr" r="F4545">
        <is>
          <t xml:space="preserve">61M27</t>
        </is>
      </c>
      <c s="8" t="inlineStr" r="G4545">
        <is>
          <t xml:space="preserve">081</t>
        </is>
      </c>
      <c s="9" r="H4545">
        <v>2.3000</v>
      </c>
      <c s="8" t="inlineStr" r="I4545">
        <is>
          <t xml:space="preserve"/>
        </is>
      </c>
      <c s="8" t="inlineStr" r="J4545">
        <is>
          <t xml:space="preserve"> Cook</t>
        </is>
      </c>
    </row>
    <row r="4546" ht="20.25" customHeight="0">
      <c s="5" t="inlineStr" r="A4546">
        <is>
          <t xml:space="preserve">42001300</t>
        </is>
      </c>
      <c s="5" t="inlineStr" r="B4546">
        <is>
          <t xml:space="preserve">PROTECTIVE COAT</t>
        </is>
      </c>
      <c s="5" t="inlineStr" r="C4546">
        <is>
          <t xml:space="preserve">SQ YD  </t>
        </is>
      </c>
      <c s="6" r="D4546">
        <v>4123.000</v>
      </c>
      <c s="7" r="E4546">
        <v>1</v>
      </c>
      <c s="8" t="inlineStr" r="F4546">
        <is>
          <t xml:space="preserve">61M27</t>
        </is>
      </c>
      <c s="8" t="inlineStr" r="G4546">
        <is>
          <t xml:space="preserve">081</t>
        </is>
      </c>
      <c s="9" r="H4546">
        <v>2.6500</v>
      </c>
      <c s="8" t="inlineStr" r="I4546">
        <is>
          <t xml:space="preserve"/>
        </is>
      </c>
      <c s="8" t="inlineStr" r="J4546">
        <is>
          <t xml:space="preserve"> Cook</t>
        </is>
      </c>
    </row>
    <row r="4547" ht="20.25" customHeight="0">
      <c s="5" t="inlineStr" r="A4547">
        <is>
          <t xml:space="preserve">42001300</t>
        </is>
      </c>
      <c s="5" t="inlineStr" r="B4547">
        <is>
          <t xml:space="preserve">PROTECTIVE COAT</t>
        </is>
      </c>
      <c s="5" t="inlineStr" r="C4547">
        <is>
          <t xml:space="preserve">SQ YD  </t>
        </is>
      </c>
      <c s="6" r="D4547">
        <v>5791.000</v>
      </c>
      <c s="7" r="E4547">
        <v>1</v>
      </c>
      <c s="8" t="inlineStr" r="F4547">
        <is>
          <t xml:space="preserve">61M28</t>
        </is>
      </c>
      <c s="8" t="inlineStr" r="G4547">
        <is>
          <t xml:space="preserve">082</t>
        </is>
      </c>
      <c s="9" r="H4547">
        <v>1.0000</v>
      </c>
      <c s="8" t="inlineStr" r="I4547">
        <is>
          <t xml:space="preserve">Y</t>
        </is>
      </c>
      <c s="8" t="inlineStr" r="J4547">
        <is>
          <t xml:space="preserve"> Cook</t>
        </is>
      </c>
    </row>
    <row r="4548" ht="20.25" customHeight="0">
      <c s="5" t="inlineStr" r="A4548">
        <is>
          <t xml:space="preserve">42001300</t>
        </is>
      </c>
      <c s="5" t="inlineStr" r="B4548">
        <is>
          <t xml:space="preserve">PROTECTIVE COAT</t>
        </is>
      </c>
      <c s="5" t="inlineStr" r="C4548">
        <is>
          <t xml:space="preserve">SQ YD  </t>
        </is>
      </c>
      <c s="6" r="D4548">
        <v>5791.000</v>
      </c>
      <c s="7" r="E4548">
        <v>1</v>
      </c>
      <c s="8" t="inlineStr" r="F4548">
        <is>
          <t xml:space="preserve">61M28</t>
        </is>
      </c>
      <c s="8" t="inlineStr" r="G4548">
        <is>
          <t xml:space="preserve">082</t>
        </is>
      </c>
      <c s="9" r="H4548">
        <v>0.0100</v>
      </c>
      <c s="8" t="inlineStr" r="I4548">
        <is>
          <t xml:space="preserve"/>
        </is>
      </c>
      <c s="8" t="inlineStr" r="J4548">
        <is>
          <t xml:space="preserve"> Cook</t>
        </is>
      </c>
    </row>
    <row r="4549" ht="20.25" customHeight="0">
      <c s="5" t="inlineStr" r="A4549">
        <is>
          <t xml:space="preserve">42001300</t>
        </is>
      </c>
      <c s="5" t="inlineStr" r="B4549">
        <is>
          <t xml:space="preserve">PROTECTIVE COAT</t>
        </is>
      </c>
      <c s="5" t="inlineStr" r="C4549">
        <is>
          <t xml:space="preserve">SQ YD  </t>
        </is>
      </c>
      <c s="6" r="D4549">
        <v>5791.000</v>
      </c>
      <c s="7" r="E4549">
        <v>1</v>
      </c>
      <c s="8" t="inlineStr" r="F4549">
        <is>
          <t xml:space="preserve">61M28</t>
        </is>
      </c>
      <c s="8" t="inlineStr" r="G4549">
        <is>
          <t xml:space="preserve">082</t>
        </is>
      </c>
      <c s="9" r="H4549">
        <v>0.1000</v>
      </c>
      <c s="8" t="inlineStr" r="I4549">
        <is>
          <t xml:space="preserve"/>
        </is>
      </c>
      <c s="8" t="inlineStr" r="J4549">
        <is>
          <t xml:space="preserve"> Cook</t>
        </is>
      </c>
    </row>
    <row r="4550" ht="20.25" customHeight="0">
      <c s="5" t="inlineStr" r="A4550">
        <is>
          <t xml:space="preserve">42001300</t>
        </is>
      </c>
      <c s="5" t="inlineStr" r="B4550">
        <is>
          <t xml:space="preserve">PROTECTIVE COAT</t>
        </is>
      </c>
      <c s="5" t="inlineStr" r="C4550">
        <is>
          <t xml:space="preserve">SQ YD  </t>
        </is>
      </c>
      <c s="6" r="D4550">
        <v>5791.000</v>
      </c>
      <c s="7" r="E4550">
        <v>1</v>
      </c>
      <c s="8" t="inlineStr" r="F4550">
        <is>
          <t xml:space="preserve">61M28</t>
        </is>
      </c>
      <c s="8" t="inlineStr" r="G4550">
        <is>
          <t xml:space="preserve">082</t>
        </is>
      </c>
      <c s="9" r="H4550">
        <v>0.1000</v>
      </c>
      <c s="8" t="inlineStr" r="I4550">
        <is>
          <t xml:space="preserve"/>
        </is>
      </c>
      <c s="8" t="inlineStr" r="J4550">
        <is>
          <t xml:space="preserve"> Cook</t>
        </is>
      </c>
    </row>
    <row r="4551" ht="20.25" customHeight="0">
      <c s="5" t="inlineStr" r="A4551">
        <is>
          <t xml:space="preserve">42001300</t>
        </is>
      </c>
      <c s="5" t="inlineStr" r="B4551">
        <is>
          <t xml:space="preserve">PROTECTIVE COAT</t>
        </is>
      </c>
      <c s="5" t="inlineStr" r="C4551">
        <is>
          <t xml:space="preserve">SQ YD  </t>
        </is>
      </c>
      <c s="6" r="D4551">
        <v>5791.000</v>
      </c>
      <c s="7" r="E4551">
        <v>1</v>
      </c>
      <c s="8" t="inlineStr" r="F4551">
        <is>
          <t xml:space="preserve">61M28</t>
        </is>
      </c>
      <c s="8" t="inlineStr" r="G4551">
        <is>
          <t xml:space="preserve">082</t>
        </is>
      </c>
      <c s="9" r="H4551">
        <v>0.1100</v>
      </c>
      <c s="8" t="inlineStr" r="I4551">
        <is>
          <t xml:space="preserve"/>
        </is>
      </c>
      <c s="8" t="inlineStr" r="J4551">
        <is>
          <t xml:space="preserve"> Cook</t>
        </is>
      </c>
    </row>
    <row r="4552" ht="20.25" customHeight="0">
      <c s="5" t="inlineStr" r="A4552">
        <is>
          <t xml:space="preserve">42001300</t>
        </is>
      </c>
      <c s="5" t="inlineStr" r="B4552">
        <is>
          <t xml:space="preserve">PROTECTIVE COAT</t>
        </is>
      </c>
      <c s="5" t="inlineStr" r="C4552">
        <is>
          <t xml:space="preserve">SQ YD  </t>
        </is>
      </c>
      <c s="6" r="D4552">
        <v>5791.000</v>
      </c>
      <c s="7" r="E4552">
        <v>1</v>
      </c>
      <c s="8" t="inlineStr" r="F4552">
        <is>
          <t xml:space="preserve">61M28</t>
        </is>
      </c>
      <c s="8" t="inlineStr" r="G4552">
        <is>
          <t xml:space="preserve">082</t>
        </is>
      </c>
      <c s="9" r="H4552">
        <v>0.5000</v>
      </c>
      <c s="8" t="inlineStr" r="I4552">
        <is>
          <t xml:space="preserve"/>
        </is>
      </c>
      <c s="8" t="inlineStr" r="J4552">
        <is>
          <t xml:space="preserve"> Cook</t>
        </is>
      </c>
    </row>
    <row r="4553" ht="20.25" customHeight="0">
      <c s="5" t="inlineStr" r="A4553">
        <is>
          <t xml:space="preserve">42001300</t>
        </is>
      </c>
      <c s="5" t="inlineStr" r="B4553">
        <is>
          <t xml:space="preserve">PROTECTIVE COAT</t>
        </is>
      </c>
      <c s="5" t="inlineStr" r="C4553">
        <is>
          <t xml:space="preserve">SQ YD  </t>
        </is>
      </c>
      <c s="6" r="D4553">
        <v>5791.000</v>
      </c>
      <c s="7" r="E4553">
        <v>1</v>
      </c>
      <c s="8" t="inlineStr" r="F4553">
        <is>
          <t xml:space="preserve">61M28</t>
        </is>
      </c>
      <c s="8" t="inlineStr" r="G4553">
        <is>
          <t xml:space="preserve">082</t>
        </is>
      </c>
      <c s="9" r="H4553">
        <v>2.6500</v>
      </c>
      <c s="8" t="inlineStr" r="I4553">
        <is>
          <t xml:space="preserve"/>
        </is>
      </c>
      <c s="8" t="inlineStr" r="J4553">
        <is>
          <t xml:space="preserve"> Cook</t>
        </is>
      </c>
    </row>
    <row r="4554" ht="20.25" customHeight="0">
      <c s="5" t="inlineStr" r="A4554">
        <is>
          <t xml:space="preserve">42001300</t>
        </is>
      </c>
      <c s="5" t="inlineStr" r="B4554">
        <is>
          <t xml:space="preserve">PROTECTIVE COAT</t>
        </is>
      </c>
      <c s="5" t="inlineStr" r="C4554">
        <is>
          <t xml:space="preserve">SQ YD  </t>
        </is>
      </c>
      <c s="6" r="D4554">
        <v>766.000</v>
      </c>
      <c s="7" r="E4554">
        <v>1</v>
      </c>
      <c s="8" t="inlineStr" r="F4554">
        <is>
          <t xml:space="preserve">62R23</t>
        </is>
      </c>
      <c s="8" t="inlineStr" r="G4554">
        <is>
          <t xml:space="preserve">093</t>
        </is>
      </c>
      <c s="9" r="H4554">
        <v>1.5000</v>
      </c>
      <c s="8" t="inlineStr" r="I4554">
        <is>
          <t xml:space="preserve">Y</t>
        </is>
      </c>
      <c s="8" t="inlineStr" r="J4554">
        <is>
          <t xml:space="preserve"> Will</t>
        </is>
      </c>
    </row>
    <row r="4555" ht="20.25" customHeight="0">
      <c s="5" t="inlineStr" r="A4555">
        <is>
          <t xml:space="preserve">42001300</t>
        </is>
      </c>
      <c s="5" t="inlineStr" r="B4555">
        <is>
          <t xml:space="preserve">PROTECTIVE COAT</t>
        </is>
      </c>
      <c s="5" t="inlineStr" r="C4555">
        <is>
          <t xml:space="preserve">SQ YD  </t>
        </is>
      </c>
      <c s="6" r="D4555">
        <v>766.000</v>
      </c>
      <c s="7" r="E4555">
        <v>1</v>
      </c>
      <c s="8" t="inlineStr" r="F4555">
        <is>
          <t xml:space="preserve">62R23</t>
        </is>
      </c>
      <c s="8" t="inlineStr" r="G4555">
        <is>
          <t xml:space="preserve">093</t>
        </is>
      </c>
      <c s="9" r="H4555">
        <v>0.6500</v>
      </c>
      <c s="8" t="inlineStr" r="I4555">
        <is>
          <t xml:space="preserve"/>
        </is>
      </c>
      <c s="8" t="inlineStr" r="J4555">
        <is>
          <t xml:space="preserve"> Will</t>
        </is>
      </c>
    </row>
    <row r="4556" ht="20.25" customHeight="0">
      <c s="5" t="inlineStr" r="A4556">
        <is>
          <t xml:space="preserve">42001300</t>
        </is>
      </c>
      <c s="5" t="inlineStr" r="B4556">
        <is>
          <t xml:space="preserve">PROTECTIVE COAT</t>
        </is>
      </c>
      <c s="5" t="inlineStr" r="C4556">
        <is>
          <t xml:space="preserve">SQ YD  </t>
        </is>
      </c>
      <c s="6" r="D4556">
        <v>766.000</v>
      </c>
      <c s="7" r="E4556">
        <v>1</v>
      </c>
      <c s="8" t="inlineStr" r="F4556">
        <is>
          <t xml:space="preserve">62R23</t>
        </is>
      </c>
      <c s="8" t="inlineStr" r="G4556">
        <is>
          <t xml:space="preserve">093</t>
        </is>
      </c>
      <c s="9" r="H4556">
        <v>2.0000</v>
      </c>
      <c s="8" t="inlineStr" r="I4556">
        <is>
          <t xml:space="preserve"/>
        </is>
      </c>
      <c s="8" t="inlineStr" r="J4556">
        <is>
          <t xml:space="preserve"> Will</t>
        </is>
      </c>
    </row>
    <row r="4557" ht="20.25" customHeight="0">
      <c s="5" t="inlineStr" r="A4557">
        <is>
          <t xml:space="preserve">42001300</t>
        </is>
      </c>
      <c s="5" t="inlineStr" r="B4557">
        <is>
          <t xml:space="preserve">PROTECTIVE COAT</t>
        </is>
      </c>
      <c s="5" t="inlineStr" r="C4557">
        <is>
          <t xml:space="preserve">SQ YD  </t>
        </is>
      </c>
      <c s="6" r="D4557">
        <v>222.000</v>
      </c>
      <c s="7" r="E4557">
        <v>1</v>
      </c>
      <c s="8" t="inlineStr" r="F4557">
        <is>
          <t xml:space="preserve">62V09</t>
        </is>
      </c>
      <c s="8" t="inlineStr" r="G4557">
        <is>
          <t xml:space="preserve">006</t>
        </is>
      </c>
      <c s="9" r="H4557">
        <v>1.0000</v>
      </c>
      <c s="8" t="inlineStr" r="I4557">
        <is>
          <t xml:space="preserve">Y</t>
        </is>
      </c>
      <c s="8" t="inlineStr" r="J4557">
        <is>
          <t xml:space="preserve"> Cook</t>
        </is>
      </c>
    </row>
    <row r="4558" ht="20.25" customHeight="0">
      <c s="5" t="inlineStr" r="A4558">
        <is>
          <t xml:space="preserve">42001300</t>
        </is>
      </c>
      <c s="5" t="inlineStr" r="B4558">
        <is>
          <t xml:space="preserve">PROTECTIVE COAT</t>
        </is>
      </c>
      <c s="5" t="inlineStr" r="C4558">
        <is>
          <t xml:space="preserve">SQ YD  </t>
        </is>
      </c>
      <c s="6" r="D4558">
        <v>222.000</v>
      </c>
      <c s="7" r="E4558">
        <v>1</v>
      </c>
      <c s="8" t="inlineStr" r="F4558">
        <is>
          <t xml:space="preserve">62V09</t>
        </is>
      </c>
      <c s="8" t="inlineStr" r="G4558">
        <is>
          <t xml:space="preserve">006</t>
        </is>
      </c>
      <c s="9" r="H4558">
        <v>1.5000</v>
      </c>
      <c s="8" t="inlineStr" r="I4558">
        <is>
          <t xml:space="preserve"/>
        </is>
      </c>
      <c s="8" t="inlineStr" r="J4558">
        <is>
          <t xml:space="preserve"> Cook</t>
        </is>
      </c>
    </row>
    <row r="4559" ht="20.25" customHeight="0">
      <c s="5" t="inlineStr" r="A4559">
        <is>
          <t xml:space="preserve">42001300</t>
        </is>
      </c>
      <c s="5" t="inlineStr" r="B4559">
        <is>
          <t xml:space="preserve">PROTECTIVE COAT</t>
        </is>
      </c>
      <c s="5" t="inlineStr" r="C4559">
        <is>
          <t xml:space="preserve">SQ YD  </t>
        </is>
      </c>
      <c s="6" r="D4559">
        <v>222.000</v>
      </c>
      <c s="7" r="E4559">
        <v>1</v>
      </c>
      <c s="8" t="inlineStr" r="F4559">
        <is>
          <t xml:space="preserve">62V09</t>
        </is>
      </c>
      <c s="8" t="inlineStr" r="G4559">
        <is>
          <t xml:space="preserve">006</t>
        </is>
      </c>
      <c s="9" r="H4559">
        <v>2.0000</v>
      </c>
      <c s="8" t="inlineStr" r="I4559">
        <is>
          <t xml:space="preserve"/>
        </is>
      </c>
      <c s="8" t="inlineStr" r="J4559">
        <is>
          <t xml:space="preserve"> Cook</t>
        </is>
      </c>
    </row>
    <row r="4560" ht="20.25" customHeight="0">
      <c s="5" t="inlineStr" r="A4560">
        <is>
          <t xml:space="preserve">42001300</t>
        </is>
      </c>
      <c s="5" t="inlineStr" r="B4560">
        <is>
          <t xml:space="preserve">PROTECTIVE COAT</t>
        </is>
      </c>
      <c s="5" t="inlineStr" r="C4560">
        <is>
          <t xml:space="preserve">SQ YD  </t>
        </is>
      </c>
      <c s="6" r="D4560">
        <v>222.000</v>
      </c>
      <c s="7" r="E4560">
        <v>1</v>
      </c>
      <c s="8" t="inlineStr" r="F4560">
        <is>
          <t xml:space="preserve">62V09</t>
        </is>
      </c>
      <c s="8" t="inlineStr" r="G4560">
        <is>
          <t xml:space="preserve">006</t>
        </is>
      </c>
      <c s="9" r="H4560">
        <v>10.0000</v>
      </c>
      <c s="8" t="inlineStr" r="I4560">
        <is>
          <t xml:space="preserve"/>
        </is>
      </c>
      <c s="8" t="inlineStr" r="J4560">
        <is>
          <t xml:space="preserve"> Cook</t>
        </is>
      </c>
    </row>
    <row r="4561" ht="20.25" customHeight="0">
      <c s="5" t="inlineStr" r="A4561">
        <is>
          <t xml:space="preserve">42001300</t>
        </is>
      </c>
      <c s="5" t="inlineStr" r="B4561">
        <is>
          <t xml:space="preserve">PROTECTIVE COAT</t>
        </is>
      </c>
      <c s="5" t="inlineStr" r="C4561">
        <is>
          <t xml:space="preserve">SQ YD  </t>
        </is>
      </c>
      <c s="6" r="D4561">
        <v>280.000</v>
      </c>
      <c s="7" r="E4561">
        <v>1</v>
      </c>
      <c s="8" t="inlineStr" r="F4561">
        <is>
          <t xml:space="preserve">62V43</t>
        </is>
      </c>
      <c s="8" t="inlineStr" r="G4561">
        <is>
          <t xml:space="preserve">007</t>
        </is>
      </c>
      <c s="9" r="H4561">
        <v>0.0100</v>
      </c>
      <c s="8" t="inlineStr" r="I4561">
        <is>
          <t xml:space="preserve">Y</t>
        </is>
      </c>
      <c s="8" t="inlineStr" r="J4561">
        <is>
          <t xml:space="preserve"> Kane</t>
        </is>
      </c>
    </row>
    <row r="4562" ht="20.25" customHeight="0">
      <c s="5" t="inlineStr" r="A4562">
        <is>
          <t xml:space="preserve">42001300</t>
        </is>
      </c>
      <c s="5" t="inlineStr" r="B4562">
        <is>
          <t xml:space="preserve">PROTECTIVE COAT</t>
        </is>
      </c>
      <c s="5" t="inlineStr" r="C4562">
        <is>
          <t xml:space="preserve">SQ YD  </t>
        </is>
      </c>
      <c s="6" r="D4562">
        <v>280.000</v>
      </c>
      <c s="7" r="E4562">
        <v>1</v>
      </c>
      <c s="8" t="inlineStr" r="F4562">
        <is>
          <t xml:space="preserve">62V43</t>
        </is>
      </c>
      <c s="8" t="inlineStr" r="G4562">
        <is>
          <t xml:space="preserve">007</t>
        </is>
      </c>
      <c s="9" r="H4562">
        <v>0.0100</v>
      </c>
      <c s="8" t="inlineStr" r="I4562">
        <is>
          <t xml:space="preserve"/>
        </is>
      </c>
      <c s="8" t="inlineStr" r="J4562">
        <is>
          <t xml:space="preserve"> Kane</t>
        </is>
      </c>
    </row>
    <row r="4563" ht="20.25" customHeight="0">
      <c s="5" t="inlineStr" r="A4563">
        <is>
          <t xml:space="preserve">42001300</t>
        </is>
      </c>
      <c s="5" t="inlineStr" r="B4563">
        <is>
          <t xml:space="preserve">PROTECTIVE COAT</t>
        </is>
      </c>
      <c s="5" t="inlineStr" r="C4563">
        <is>
          <t xml:space="preserve">SQ YD  </t>
        </is>
      </c>
      <c s="6" r="D4563">
        <v>1871.000</v>
      </c>
      <c s="7" r="E4563">
        <v>1</v>
      </c>
      <c s="8" t="inlineStr" r="F4563">
        <is>
          <t xml:space="preserve">62X88</t>
        </is>
      </c>
      <c s="8" t="inlineStr" r="G4563">
        <is>
          <t xml:space="preserve">009</t>
        </is>
      </c>
      <c s="9" r="H4563">
        <v>0.1000</v>
      </c>
      <c s="8" t="inlineStr" r="I4563">
        <is>
          <t xml:space="preserve">Y</t>
        </is>
      </c>
      <c s="8" t="inlineStr" r="J4563">
        <is>
          <t xml:space="preserve"> Cook</t>
        </is>
      </c>
    </row>
    <row r="4564" ht="20.25" customHeight="0">
      <c s="5" t="inlineStr" r="A4564">
        <is>
          <t xml:space="preserve">42001300</t>
        </is>
      </c>
      <c s="5" t="inlineStr" r="B4564">
        <is>
          <t xml:space="preserve">PROTECTIVE COAT</t>
        </is>
      </c>
      <c s="5" t="inlineStr" r="C4564">
        <is>
          <t xml:space="preserve">SQ YD  </t>
        </is>
      </c>
      <c s="6" r="D4564">
        <v>1871.000</v>
      </c>
      <c s="7" r="E4564">
        <v>1</v>
      </c>
      <c s="8" t="inlineStr" r="F4564">
        <is>
          <t xml:space="preserve">62X88</t>
        </is>
      </c>
      <c s="8" t="inlineStr" r="G4564">
        <is>
          <t xml:space="preserve">009</t>
        </is>
      </c>
      <c s="9" r="H4564">
        <v>0.0100</v>
      </c>
      <c s="8" t="inlineStr" r="I4564">
        <is>
          <t xml:space="preserve"/>
        </is>
      </c>
      <c s="8" t="inlineStr" r="J4564">
        <is>
          <t xml:space="preserve"> Cook</t>
        </is>
      </c>
    </row>
    <row r="4565" ht="20.25" customHeight="0">
      <c s="5" t="inlineStr" r="A4565">
        <is>
          <t xml:space="preserve">42001300</t>
        </is>
      </c>
      <c s="5" t="inlineStr" r="B4565">
        <is>
          <t xml:space="preserve">PROTECTIVE COAT</t>
        </is>
      </c>
      <c s="5" t="inlineStr" r="C4565">
        <is>
          <t xml:space="preserve">SQ YD  </t>
        </is>
      </c>
      <c s="6" r="D4565">
        <v>1871.000</v>
      </c>
      <c s="7" r="E4565">
        <v>1</v>
      </c>
      <c s="8" t="inlineStr" r="F4565">
        <is>
          <t xml:space="preserve">62X88</t>
        </is>
      </c>
      <c s="8" t="inlineStr" r="G4565">
        <is>
          <t xml:space="preserve">009</t>
        </is>
      </c>
      <c s="9" r="H4565">
        <v>1.0000</v>
      </c>
      <c s="8" t="inlineStr" r="I4565">
        <is>
          <t xml:space="preserve"/>
        </is>
      </c>
      <c s="8" t="inlineStr" r="J4565">
        <is>
          <t xml:space="preserve"> Cook</t>
        </is>
      </c>
    </row>
    <row r="4566" ht="20.25" customHeight="0">
      <c s="5" t="inlineStr" r="A4566">
        <is>
          <t xml:space="preserve">42001300</t>
        </is>
      </c>
      <c s="5" t="inlineStr" r="B4566">
        <is>
          <t xml:space="preserve">PROTECTIVE COAT</t>
        </is>
      </c>
      <c s="5" t="inlineStr" r="C4566">
        <is>
          <t xml:space="preserve">SQ YD  </t>
        </is>
      </c>
      <c s="6" r="D4566">
        <v>1871.000</v>
      </c>
      <c s="7" r="E4566">
        <v>1</v>
      </c>
      <c s="8" t="inlineStr" r="F4566">
        <is>
          <t xml:space="preserve">62X88</t>
        </is>
      </c>
      <c s="8" t="inlineStr" r="G4566">
        <is>
          <t xml:space="preserve">009</t>
        </is>
      </c>
      <c s="9" r="H4566">
        <v>1.0000</v>
      </c>
      <c s="8" t="inlineStr" r="I4566">
        <is>
          <t xml:space="preserve"/>
        </is>
      </c>
      <c s="8" t="inlineStr" r="J4566">
        <is>
          <t xml:space="preserve"> Cook</t>
        </is>
      </c>
    </row>
    <row r="4567" ht="20.25" customHeight="0">
      <c s="5" t="inlineStr" r="A4567">
        <is>
          <t xml:space="preserve">42001300</t>
        </is>
      </c>
      <c s="5" t="inlineStr" r="B4567">
        <is>
          <t xml:space="preserve">PROTECTIVE COAT</t>
        </is>
      </c>
      <c s="5" t="inlineStr" r="C4567">
        <is>
          <t xml:space="preserve">SQ YD  </t>
        </is>
      </c>
      <c s="6" r="D4567">
        <v>1871.000</v>
      </c>
      <c s="7" r="E4567">
        <v>1</v>
      </c>
      <c s="8" t="inlineStr" r="F4567">
        <is>
          <t xml:space="preserve">62X88</t>
        </is>
      </c>
      <c s="8" t="inlineStr" r="G4567">
        <is>
          <t xml:space="preserve">009</t>
        </is>
      </c>
      <c s="9" r="H4567">
        <v>2.5000</v>
      </c>
      <c s="8" t="inlineStr" r="I4567">
        <is>
          <t xml:space="preserve"/>
        </is>
      </c>
      <c s="8" t="inlineStr" r="J4567">
        <is>
          <t xml:space="preserve"> Cook</t>
        </is>
      </c>
    </row>
    <row r="4568" ht="20.25" customHeight="0">
      <c s="5" t="inlineStr" r="A4568">
        <is>
          <t xml:space="preserve">42001300</t>
        </is>
      </c>
      <c s="5" t="inlineStr" r="B4568">
        <is>
          <t xml:space="preserve">PROTECTIVE COAT</t>
        </is>
      </c>
      <c s="5" t="inlineStr" r="C4568">
        <is>
          <t xml:space="preserve">SQ YD  </t>
        </is>
      </c>
      <c s="6" r="D4568">
        <v>27741.000</v>
      </c>
      <c s="7" r="E4568">
        <v>2</v>
      </c>
      <c s="8" t="inlineStr" r="F4568">
        <is>
          <t xml:space="preserve">64R72</t>
        </is>
      </c>
      <c s="8" t="inlineStr" r="G4568">
        <is>
          <t xml:space="preserve">097</t>
        </is>
      </c>
      <c s="9" r="H4568">
        <v>1.4600</v>
      </c>
      <c s="8" t="inlineStr" r="I4568">
        <is>
          <t xml:space="preserve">Y</t>
        </is>
      </c>
      <c s="8" t="inlineStr" r="J4568">
        <is>
          <t xml:space="preserve"> Winnebago</t>
        </is>
      </c>
    </row>
    <row r="4569" ht="20.25" customHeight="0">
      <c s="5" t="inlineStr" r="A4569">
        <is>
          <t xml:space="preserve">42001300</t>
        </is>
      </c>
      <c s="5" t="inlineStr" r="B4569">
        <is>
          <t xml:space="preserve">PROTECTIVE COAT</t>
        </is>
      </c>
      <c s="5" t="inlineStr" r="C4569">
        <is>
          <t xml:space="preserve">SQ YD  </t>
        </is>
      </c>
      <c s="6" r="D4569">
        <v>27741.000</v>
      </c>
      <c s="7" r="E4569">
        <v>2</v>
      </c>
      <c s="8" t="inlineStr" r="F4569">
        <is>
          <t xml:space="preserve">64R72</t>
        </is>
      </c>
      <c s="8" t="inlineStr" r="G4569">
        <is>
          <t xml:space="preserve">097</t>
        </is>
      </c>
      <c s="9" r="H4569">
        <v>1.2000</v>
      </c>
      <c s="8" t="inlineStr" r="I4569">
        <is>
          <t xml:space="preserve"/>
        </is>
      </c>
      <c s="8" t="inlineStr" r="J4569">
        <is>
          <t xml:space="preserve"> Winnebago</t>
        </is>
      </c>
    </row>
    <row r="4570" ht="20.25" customHeight="0">
      <c s="5" t="inlineStr" r="A4570">
        <is>
          <t xml:space="preserve">42001300</t>
        </is>
      </c>
      <c s="5" t="inlineStr" r="B4570">
        <is>
          <t xml:space="preserve">PROTECTIVE COAT</t>
        </is>
      </c>
      <c s="5" t="inlineStr" r="C4570">
        <is>
          <t xml:space="preserve">SQ YD  </t>
        </is>
      </c>
      <c s="6" r="D4570">
        <v>575.000</v>
      </c>
      <c s="7" r="E4570">
        <v>5</v>
      </c>
      <c s="8" t="inlineStr" r="F4570">
        <is>
          <t xml:space="preserve">70F77</t>
        </is>
      </c>
      <c s="8" t="inlineStr" r="G4570">
        <is>
          <t xml:space="preserve">037</t>
        </is>
      </c>
      <c s="9" r="H4570">
        <v>4.0000</v>
      </c>
      <c s="8" t="inlineStr" r="I4570">
        <is>
          <t xml:space="preserve">Y</t>
        </is>
      </c>
      <c s="8" t="inlineStr" r="J4570">
        <is>
          <t xml:space="preserve"> McLean</t>
        </is>
      </c>
    </row>
    <row r="4571" ht="20.25" customHeight="0">
      <c s="5" t="inlineStr" r="A4571">
        <is>
          <t xml:space="preserve">42001300</t>
        </is>
      </c>
      <c s="5" t="inlineStr" r="B4571">
        <is>
          <t xml:space="preserve">PROTECTIVE COAT</t>
        </is>
      </c>
      <c s="5" t="inlineStr" r="C4571">
        <is>
          <t xml:space="preserve">SQ YD  </t>
        </is>
      </c>
      <c s="6" r="D4571">
        <v>7283.000</v>
      </c>
      <c s="7" r="E4571">
        <v>6</v>
      </c>
      <c s="8" t="inlineStr" r="F4571">
        <is>
          <t xml:space="preserve">72295</t>
        </is>
      </c>
      <c s="8" t="inlineStr" r="G4571">
        <is>
          <t xml:space="preserve">041</t>
        </is>
      </c>
      <c s="9" r="H4571">
        <v>4.5000</v>
      </c>
      <c s="8" t="inlineStr" r="I4571">
        <is>
          <t xml:space="preserve">Y</t>
        </is>
      </c>
      <c s="8" t="inlineStr" r="J4571">
        <is>
          <t xml:space="preserve"> Adams</t>
        </is>
      </c>
    </row>
    <row r="4572" ht="20.25" customHeight="0">
      <c s="5" t="inlineStr" r="A4572">
        <is>
          <t xml:space="preserve">42001300</t>
        </is>
      </c>
      <c s="5" t="inlineStr" r="B4572">
        <is>
          <t xml:space="preserve">PROTECTIVE COAT</t>
        </is>
      </c>
      <c s="5" t="inlineStr" r="C4572">
        <is>
          <t xml:space="preserve">SQ YD  </t>
        </is>
      </c>
      <c s="6" r="D4572">
        <v>124.000</v>
      </c>
      <c s="7" r="E4572">
        <v>8</v>
      </c>
      <c s="8" t="inlineStr" r="F4572">
        <is>
          <t xml:space="preserve">76B42</t>
        </is>
      </c>
      <c s="8" t="inlineStr" r="G4572">
        <is>
          <t xml:space="preserve">127</t>
        </is>
      </c>
      <c s="9" r="H4572">
        <v>6.9500</v>
      </c>
      <c s="8" t="inlineStr" r="I4572">
        <is>
          <t xml:space="preserve">Y</t>
        </is>
      </c>
      <c s="8" t="inlineStr" r="J4572">
        <is>
          <t xml:space="preserve"> Marion, Washington</t>
        </is>
      </c>
    </row>
    <row r="4573" ht="20.25" customHeight="0">
      <c s="5" t="inlineStr" r="A4573">
        <is>
          <t xml:space="preserve">42001300</t>
        </is>
      </c>
      <c s="5" t="inlineStr" r="B4573">
        <is>
          <t xml:space="preserve">PROTECTIVE COAT</t>
        </is>
      </c>
      <c s="5" t="inlineStr" r="C4573">
        <is>
          <t xml:space="preserve">SQ YD  </t>
        </is>
      </c>
      <c s="6" r="D4573">
        <v>124.000</v>
      </c>
      <c s="7" r="E4573">
        <v>8</v>
      </c>
      <c s="8" t="inlineStr" r="F4573">
        <is>
          <t xml:space="preserve">76B42</t>
        </is>
      </c>
      <c s="8" t="inlineStr" r="G4573">
        <is>
          <t xml:space="preserve">127</t>
        </is>
      </c>
      <c s="9" r="H4573">
        <v>1.0000</v>
      </c>
      <c s="8" t="inlineStr" r="I4573">
        <is>
          <t xml:space="preserve"/>
        </is>
      </c>
      <c s="8" t="inlineStr" r="J4573">
        <is>
          <t xml:space="preserve"> Marion, Washington</t>
        </is>
      </c>
    </row>
    <row r="4574" ht="20.25" customHeight="0">
      <c s="5" t="inlineStr" r="A4574">
        <is>
          <t xml:space="preserve">42001300</t>
        </is>
      </c>
      <c s="5" t="inlineStr" r="B4574">
        <is>
          <t xml:space="preserve">PROTECTIVE COAT</t>
        </is>
      </c>
      <c s="5" t="inlineStr" r="C4574">
        <is>
          <t xml:space="preserve">SQ YD  </t>
        </is>
      </c>
      <c s="6" r="D4574">
        <v>124.000</v>
      </c>
      <c s="7" r="E4574">
        <v>8</v>
      </c>
      <c s="8" t="inlineStr" r="F4574">
        <is>
          <t xml:space="preserve">76B42</t>
        </is>
      </c>
      <c s="8" t="inlineStr" r="G4574">
        <is>
          <t xml:space="preserve">127</t>
        </is>
      </c>
      <c s="9" r="H4574">
        <v>3.9500</v>
      </c>
      <c s="8" t="inlineStr" r="I4574">
        <is>
          <t xml:space="preserve"/>
        </is>
      </c>
      <c s="8" t="inlineStr" r="J4574">
        <is>
          <t xml:space="preserve"> Marion, Washington</t>
        </is>
      </c>
    </row>
    <row r="4575" ht="20.25" customHeight="0">
      <c s="5" t="inlineStr" r="A4575">
        <is>
          <t xml:space="preserve">42001300</t>
        </is>
      </c>
      <c s="5" t="inlineStr" r="B4575">
        <is>
          <t xml:space="preserve">PROTECTIVE COAT</t>
        </is>
      </c>
      <c s="5" t="inlineStr" r="C4575">
        <is>
          <t xml:space="preserve">SQ YD  </t>
        </is>
      </c>
      <c s="6" r="D4575">
        <v>113.000</v>
      </c>
      <c s="7" r="E4575">
        <v>8</v>
      </c>
      <c s="8" t="inlineStr" r="F4575">
        <is>
          <t xml:space="preserve">76U40</t>
        </is>
      </c>
      <c s="8" t="inlineStr" r="G4575">
        <is>
          <t xml:space="preserve">128</t>
        </is>
      </c>
      <c s="9" r="H4575">
        <v>4.9100</v>
      </c>
      <c s="8" t="inlineStr" r="I4575">
        <is>
          <t xml:space="preserve">Y</t>
        </is>
      </c>
      <c s="8" t="inlineStr" r="J4575">
        <is>
          <t xml:space="preserve"> Marion</t>
        </is>
      </c>
    </row>
    <row r="4576" ht="20.25" customHeight="0">
      <c s="5" t="inlineStr" r="A4576">
        <is>
          <t xml:space="preserve">42001300</t>
        </is>
      </c>
      <c s="5" t="inlineStr" r="B4576">
        <is>
          <t xml:space="preserve">PROTECTIVE COAT</t>
        </is>
      </c>
      <c s="5" t="inlineStr" r="C4576">
        <is>
          <t xml:space="preserve">SQ YD  </t>
        </is>
      </c>
      <c s="6" r="D4576">
        <v>270.000</v>
      </c>
      <c s="7" r="E4576">
        <v>9</v>
      </c>
      <c s="8" t="inlineStr" r="F4576">
        <is>
          <t xml:space="preserve">78967</t>
        </is>
      </c>
      <c s="8" t="inlineStr" r="G4576">
        <is>
          <t xml:space="preserve">058</t>
        </is>
      </c>
      <c s="9" r="H4576">
        <v>0.0100</v>
      </c>
      <c s="8" t="inlineStr" r="I4576">
        <is>
          <t xml:space="preserve">Y</t>
        </is>
      </c>
      <c s="8" t="inlineStr" r="J4576">
        <is>
          <t xml:space="preserve"> Jackson</t>
        </is>
      </c>
    </row>
    <row r="4577" ht="20.25" customHeight="0">
      <c s="5" t="inlineStr" r="A4577">
        <is>
          <t xml:space="preserve">42001300</t>
        </is>
      </c>
      <c s="5" t="inlineStr" r="B4577">
        <is>
          <t xml:space="preserve">PROTECTIVE COAT</t>
        </is>
      </c>
      <c s="5" t="inlineStr" r="C4577">
        <is>
          <t xml:space="preserve">SQ YD  </t>
        </is>
      </c>
      <c s="6" r="D4577">
        <v>270.000</v>
      </c>
      <c s="7" r="E4577">
        <v>9</v>
      </c>
      <c s="8" t="inlineStr" r="F4577">
        <is>
          <t xml:space="preserve">78967</t>
        </is>
      </c>
      <c s="8" t="inlineStr" r="G4577">
        <is>
          <t xml:space="preserve">058</t>
        </is>
      </c>
      <c s="9" r="H4577">
        <v>4.0000</v>
      </c>
      <c s="8" t="inlineStr" r="I4577">
        <is>
          <t xml:space="preserve"/>
        </is>
      </c>
      <c s="8" t="inlineStr" r="J4577">
        <is>
          <t xml:space="preserve"> Jackson</t>
        </is>
      </c>
    </row>
    <row r="4578" ht="20.25" customHeight="0">
      <c s="5" t="inlineStr" r="A4578">
        <is>
          <t xml:space="preserve">42001300</t>
        </is>
      </c>
      <c s="5" t="inlineStr" r="B4578">
        <is>
          <t xml:space="preserve">PROTECTIVE COAT</t>
        </is>
      </c>
      <c s="5" t="inlineStr" r="C4578">
        <is>
          <t xml:space="preserve">SQ YD  </t>
        </is>
      </c>
      <c s="6" r="D4578">
        <v>19.000</v>
      </c>
      <c s="7" r="E4578">
        <v>9</v>
      </c>
      <c s="8" t="inlineStr" r="F4578">
        <is>
          <t xml:space="preserve">78A87</t>
        </is>
      </c>
      <c s="8" t="inlineStr" r="G4578">
        <is>
          <t xml:space="preserve">059</t>
        </is>
      </c>
      <c s="9" r="H4578">
        <v>0.0100</v>
      </c>
      <c s="8" t="inlineStr" r="I4578">
        <is>
          <t xml:space="preserve">Y</t>
        </is>
      </c>
      <c s="8" t="inlineStr" r="J4578">
        <is>
          <t xml:space="preserve"> Franklin</t>
        </is>
      </c>
    </row>
    <row r="4579" ht="20.25" customHeight="0">
      <c s="5" t="inlineStr" r="A4579">
        <is>
          <t xml:space="preserve">42001300</t>
        </is>
      </c>
      <c s="5" t="inlineStr" r="B4579">
        <is>
          <t xml:space="preserve">PROTECTIVE COAT</t>
        </is>
      </c>
      <c s="5" t="inlineStr" r="C4579">
        <is>
          <t xml:space="preserve">SQ YD  </t>
        </is>
      </c>
      <c s="6" r="D4579">
        <v>165.000</v>
      </c>
      <c s="7" r="E4579">
        <v>1</v>
      </c>
      <c s="8" t="inlineStr" r="F4579">
        <is>
          <t xml:space="preserve">80B08</t>
        </is>
      </c>
      <c s="8" t="inlineStr" r="G4579">
        <is>
          <t xml:space="preserve">062</t>
        </is>
      </c>
      <c s="9" r="H4579">
        <v>1.1000</v>
      </c>
      <c s="8" t="inlineStr" r="I4579">
        <is>
          <t xml:space="preserve">Y</t>
        </is>
      </c>
      <c s="8" t="inlineStr" r="J4579">
        <is>
          <t xml:space="preserve"> DuPage</t>
        </is>
      </c>
    </row>
    <row r="4580" ht="20.25" customHeight="0">
      <c s="5" t="inlineStr" r="A4580">
        <is>
          <t xml:space="preserve">42001300</t>
        </is>
      </c>
      <c s="5" t="inlineStr" r="B4580">
        <is>
          <t xml:space="preserve">PROTECTIVE COAT</t>
        </is>
      </c>
      <c s="5" t="inlineStr" r="C4580">
        <is>
          <t xml:space="preserve">SQ YD  </t>
        </is>
      </c>
      <c s="6" r="D4580">
        <v>165.000</v>
      </c>
      <c s="7" r="E4580">
        <v>1</v>
      </c>
      <c s="8" t="inlineStr" r="F4580">
        <is>
          <t xml:space="preserve">80B08</t>
        </is>
      </c>
      <c s="8" t="inlineStr" r="G4580">
        <is>
          <t xml:space="preserve">062</t>
        </is>
      </c>
      <c s="9" r="H4580">
        <v>0.9500</v>
      </c>
      <c s="8" t="inlineStr" r="I4580">
        <is>
          <t xml:space="preserve"/>
        </is>
      </c>
      <c s="8" t="inlineStr" r="J4580">
        <is>
          <t xml:space="preserve"> DuPage</t>
        </is>
      </c>
    </row>
    <row r="4581" ht="20.25" customHeight="0">
      <c s="5" t="inlineStr" r="A4581">
        <is>
          <t xml:space="preserve">42001300</t>
        </is>
      </c>
      <c s="5" t="inlineStr" r="B4581">
        <is>
          <t xml:space="preserve">PROTECTIVE COAT</t>
        </is>
      </c>
      <c s="5" t="inlineStr" r="C4581">
        <is>
          <t xml:space="preserve">SQ YD  </t>
        </is>
      </c>
      <c s="6" r="D4581">
        <v>165.000</v>
      </c>
      <c s="7" r="E4581">
        <v>1</v>
      </c>
      <c s="8" t="inlineStr" r="F4581">
        <is>
          <t xml:space="preserve">80B08</t>
        </is>
      </c>
      <c s="8" t="inlineStr" r="G4581">
        <is>
          <t xml:space="preserve">062</t>
        </is>
      </c>
      <c s="9" r="H4581">
        <v>1.0000</v>
      </c>
      <c s="8" t="inlineStr" r="I4581">
        <is>
          <t xml:space="preserve"/>
        </is>
      </c>
      <c s="8" t="inlineStr" r="J4581">
        <is>
          <t xml:space="preserve"> DuPage</t>
        </is>
      </c>
    </row>
    <row r="4582" ht="20.25" customHeight="0">
      <c s="5" t="inlineStr" r="A4582">
        <is>
          <t xml:space="preserve">42001300</t>
        </is>
      </c>
      <c s="5" t="inlineStr" r="B4582">
        <is>
          <t xml:space="preserve">PROTECTIVE COAT</t>
        </is>
      </c>
      <c s="5" t="inlineStr" r="C4582">
        <is>
          <t xml:space="preserve">SQ YD  </t>
        </is>
      </c>
      <c s="6" r="D4582">
        <v>165.000</v>
      </c>
      <c s="7" r="E4582">
        <v>1</v>
      </c>
      <c s="8" t="inlineStr" r="F4582">
        <is>
          <t xml:space="preserve">80B08</t>
        </is>
      </c>
      <c s="8" t="inlineStr" r="G4582">
        <is>
          <t xml:space="preserve">062</t>
        </is>
      </c>
      <c s="9" r="H4582">
        <v>10.0000</v>
      </c>
      <c s="8" t="inlineStr" r="I4582">
        <is>
          <t xml:space="preserve"/>
        </is>
      </c>
      <c s="8" t="inlineStr" r="J4582">
        <is>
          <t xml:space="preserve"> DuPage</t>
        </is>
      </c>
    </row>
    <row r="4583" ht="20.25" customHeight="0">
      <c s="5" t="inlineStr" r="A4583">
        <is>
          <t xml:space="preserve">42001300</t>
        </is>
      </c>
      <c s="5" t="inlineStr" r="B4583">
        <is>
          <t xml:space="preserve">PROTECTIVE COAT</t>
        </is>
      </c>
      <c s="5" t="inlineStr" r="C4583">
        <is>
          <t xml:space="preserve">SQ YD  </t>
        </is>
      </c>
      <c s="6" r="D4583">
        <v>1204.000</v>
      </c>
      <c s="7" r="E4583">
        <v>1</v>
      </c>
      <c s="8" t="inlineStr" r="F4583">
        <is>
          <t xml:space="preserve">80B13</t>
        </is>
      </c>
      <c s="8" t="inlineStr" r="G4583">
        <is>
          <t xml:space="preserve">063</t>
        </is>
      </c>
      <c s="9" r="H4583">
        <v>1.5000</v>
      </c>
      <c s="8" t="inlineStr" r="I4583">
        <is>
          <t xml:space="preserve">Y</t>
        </is>
      </c>
      <c s="8" t="inlineStr" r="J4583">
        <is>
          <t xml:space="preserve"> Will</t>
        </is>
      </c>
    </row>
    <row r="4584" ht="20.25" customHeight="0">
      <c s="5" t="inlineStr" r="A4584">
        <is>
          <t xml:space="preserve">42001300</t>
        </is>
      </c>
      <c s="5" t="inlineStr" r="B4584">
        <is>
          <t xml:space="preserve">PROTECTIVE COAT</t>
        </is>
      </c>
      <c s="5" t="inlineStr" r="C4584">
        <is>
          <t xml:space="preserve">SQ YD  </t>
        </is>
      </c>
      <c s="6" r="D4584">
        <v>1204.000</v>
      </c>
      <c s="7" r="E4584">
        <v>1</v>
      </c>
      <c s="8" t="inlineStr" r="F4584">
        <is>
          <t xml:space="preserve">80B13</t>
        </is>
      </c>
      <c s="8" t="inlineStr" r="G4584">
        <is>
          <t xml:space="preserve">063</t>
        </is>
      </c>
      <c s="9" r="H4584">
        <v>0.0100</v>
      </c>
      <c s="8" t="inlineStr" r="I4584">
        <is>
          <t xml:space="preserve"/>
        </is>
      </c>
      <c s="8" t="inlineStr" r="J4584">
        <is>
          <t xml:space="preserve"> Will</t>
        </is>
      </c>
    </row>
    <row r="4585" ht="20.25" customHeight="0">
      <c s="5" t="inlineStr" r="A4585">
        <is>
          <t xml:space="preserve">42001300</t>
        </is>
      </c>
      <c s="5" t="inlineStr" r="B4585">
        <is>
          <t xml:space="preserve">PROTECTIVE COAT</t>
        </is>
      </c>
      <c s="5" t="inlineStr" r="C4585">
        <is>
          <t xml:space="preserve">SQ YD  </t>
        </is>
      </c>
      <c s="6" r="D4585">
        <v>1204.000</v>
      </c>
      <c s="7" r="E4585">
        <v>1</v>
      </c>
      <c s="8" t="inlineStr" r="F4585">
        <is>
          <t xml:space="preserve">80B13</t>
        </is>
      </c>
      <c s="8" t="inlineStr" r="G4585">
        <is>
          <t xml:space="preserve">063</t>
        </is>
      </c>
      <c s="9" r="H4585">
        <v>1.0000</v>
      </c>
      <c s="8" t="inlineStr" r="I4585">
        <is>
          <t xml:space="preserve"/>
        </is>
      </c>
      <c s="8" t="inlineStr" r="J4585">
        <is>
          <t xml:space="preserve"> Will</t>
        </is>
      </c>
    </row>
    <row r="4586" ht="20.25" customHeight="0">
      <c s="5" t="inlineStr" r="A4586">
        <is>
          <t xml:space="preserve">42001300</t>
        </is>
      </c>
      <c s="5" t="inlineStr" r="B4586">
        <is>
          <t xml:space="preserve">PROTECTIVE COAT</t>
        </is>
      </c>
      <c s="5" t="inlineStr" r="C4586">
        <is>
          <t xml:space="preserve">SQ YD  </t>
        </is>
      </c>
      <c s="6" r="D4586">
        <v>1204.000</v>
      </c>
      <c s="7" r="E4586">
        <v>1</v>
      </c>
      <c s="8" t="inlineStr" r="F4586">
        <is>
          <t xml:space="preserve">80B13</t>
        </is>
      </c>
      <c s="8" t="inlineStr" r="G4586">
        <is>
          <t xml:space="preserve">063</t>
        </is>
      </c>
      <c s="9" r="H4586">
        <v>2.0000</v>
      </c>
      <c s="8" t="inlineStr" r="I4586">
        <is>
          <t xml:space="preserve"/>
        </is>
      </c>
      <c s="8" t="inlineStr" r="J4586">
        <is>
          <t xml:space="preserve"> Will</t>
        </is>
      </c>
    </row>
    <row r="4587" ht="20.25" customHeight="0">
      <c s="5" t="inlineStr" r="A4587">
        <is>
          <t xml:space="preserve">42001300</t>
        </is>
      </c>
      <c s="5" t="inlineStr" r="B4587">
        <is>
          <t xml:space="preserve">PROTECTIVE COAT</t>
        </is>
      </c>
      <c s="5" t="inlineStr" r="C4587">
        <is>
          <t xml:space="preserve">SQ YD  </t>
        </is>
      </c>
      <c s="6" r="D4587">
        <v>1204.000</v>
      </c>
      <c s="7" r="E4587">
        <v>1</v>
      </c>
      <c s="8" t="inlineStr" r="F4587">
        <is>
          <t xml:space="preserve">80B13</t>
        </is>
      </c>
      <c s="8" t="inlineStr" r="G4587">
        <is>
          <t xml:space="preserve">063</t>
        </is>
      </c>
      <c s="9" r="H4587">
        <v>4.0000</v>
      </c>
      <c s="8" t="inlineStr" r="I4587">
        <is>
          <t xml:space="preserve"/>
        </is>
      </c>
      <c s="8" t="inlineStr" r="J4587">
        <is>
          <t xml:space="preserve"> Will</t>
        </is>
      </c>
    </row>
    <row r="4588" ht="20.25" customHeight="0">
      <c s="5" t="inlineStr" r="A4588">
        <is>
          <t xml:space="preserve">42001300</t>
        </is>
      </c>
      <c s="5" t="inlineStr" r="B4588">
        <is>
          <t xml:space="preserve">PROTECTIVE COAT</t>
        </is>
      </c>
      <c s="5" t="inlineStr" r="C4588">
        <is>
          <t xml:space="preserve">SQ YD  </t>
        </is>
      </c>
      <c s="6" r="D4588">
        <v>8975.000</v>
      </c>
      <c s="7" r="E4588">
        <v>1</v>
      </c>
      <c s="8" t="inlineStr" r="F4588">
        <is>
          <t xml:space="preserve">80B15</t>
        </is>
      </c>
      <c s="8" t="inlineStr" r="G4588">
        <is>
          <t xml:space="preserve">064</t>
        </is>
      </c>
      <c s="9" r="H4588">
        <v>0.0100</v>
      </c>
      <c s="8" t="inlineStr" r="I4588">
        <is>
          <t xml:space="preserve">Y</t>
        </is>
      </c>
      <c s="8" t="inlineStr" r="J4588">
        <is>
          <t xml:space="preserve"> DuPage</t>
        </is>
      </c>
    </row>
    <row r="4589" ht="20.25" customHeight="0">
      <c s="5" t="inlineStr" r="A4589">
        <is>
          <t xml:space="preserve">42001300</t>
        </is>
      </c>
      <c s="5" t="inlineStr" r="B4589">
        <is>
          <t xml:space="preserve">PROTECTIVE COAT</t>
        </is>
      </c>
      <c s="5" t="inlineStr" r="C4589">
        <is>
          <t xml:space="preserve">SQ YD  </t>
        </is>
      </c>
      <c s="6" r="D4589">
        <v>8975.000</v>
      </c>
      <c s="7" r="E4589">
        <v>1</v>
      </c>
      <c s="8" t="inlineStr" r="F4589">
        <is>
          <t xml:space="preserve">80B15</t>
        </is>
      </c>
      <c s="8" t="inlineStr" r="G4589">
        <is>
          <t xml:space="preserve">064</t>
        </is>
      </c>
      <c s="9" r="H4589">
        <v>0.0100</v>
      </c>
      <c s="8" t="inlineStr" r="I4589">
        <is>
          <t xml:space="preserve"/>
        </is>
      </c>
      <c s="8" t="inlineStr" r="J4589">
        <is>
          <t xml:space="preserve"> DuPage</t>
        </is>
      </c>
    </row>
    <row r="4590" ht="20.25" customHeight="0">
      <c s="5" t="inlineStr" r="A4590">
        <is>
          <t xml:space="preserve">42001300</t>
        </is>
      </c>
      <c s="5" t="inlineStr" r="B4590">
        <is>
          <t xml:space="preserve">PROTECTIVE COAT</t>
        </is>
      </c>
      <c s="5" t="inlineStr" r="C4590">
        <is>
          <t xml:space="preserve">SQ YD  </t>
        </is>
      </c>
      <c s="6" r="D4590">
        <v>8975.000</v>
      </c>
      <c s="7" r="E4590">
        <v>1</v>
      </c>
      <c s="8" t="inlineStr" r="F4590">
        <is>
          <t xml:space="preserve">80B15</t>
        </is>
      </c>
      <c s="8" t="inlineStr" r="G4590">
        <is>
          <t xml:space="preserve">064</t>
        </is>
      </c>
      <c s="9" r="H4590">
        <v>0.0100</v>
      </c>
      <c s="8" t="inlineStr" r="I4590">
        <is>
          <t xml:space="preserve"/>
        </is>
      </c>
      <c s="8" t="inlineStr" r="J4590">
        <is>
          <t xml:space="preserve"> DuPage</t>
        </is>
      </c>
    </row>
    <row r="4591" ht="20.25" customHeight="0">
      <c s="5" t="inlineStr" r="A4591">
        <is>
          <t xml:space="preserve">42001300</t>
        </is>
      </c>
      <c s="5" t="inlineStr" r="B4591">
        <is>
          <t xml:space="preserve">PROTECTIVE COAT</t>
        </is>
      </c>
      <c s="5" t="inlineStr" r="C4591">
        <is>
          <t xml:space="preserve">SQ YD  </t>
        </is>
      </c>
      <c s="6" r="D4591">
        <v>8975.000</v>
      </c>
      <c s="7" r="E4591">
        <v>1</v>
      </c>
      <c s="8" t="inlineStr" r="F4591">
        <is>
          <t xml:space="preserve">80B15</t>
        </is>
      </c>
      <c s="8" t="inlineStr" r="G4591">
        <is>
          <t xml:space="preserve">064</t>
        </is>
      </c>
      <c s="9" r="H4591">
        <v>0.2000</v>
      </c>
      <c s="8" t="inlineStr" r="I4591">
        <is>
          <t xml:space="preserve"/>
        </is>
      </c>
      <c s="8" t="inlineStr" r="J4591">
        <is>
          <t xml:space="preserve"> DuPage</t>
        </is>
      </c>
    </row>
    <row r="4592" ht="20.25" customHeight="0">
      <c s="5" t="inlineStr" r="A4592">
        <is>
          <t xml:space="preserve">42001300</t>
        </is>
      </c>
      <c s="5" t="inlineStr" r="B4592">
        <is>
          <t xml:space="preserve">PROTECTIVE COAT</t>
        </is>
      </c>
      <c s="5" t="inlineStr" r="C4592">
        <is>
          <t xml:space="preserve">SQ YD  </t>
        </is>
      </c>
      <c s="6" r="D4592">
        <v>615.000</v>
      </c>
      <c s="7" r="E4592">
        <v>1</v>
      </c>
      <c s="8" t="inlineStr" r="F4592">
        <is>
          <t xml:space="preserve">80B25</t>
        </is>
      </c>
      <c s="8" t="inlineStr" r="G4592">
        <is>
          <t xml:space="preserve">140</t>
        </is>
      </c>
      <c s="9" r="H4592">
        <v>1.0500</v>
      </c>
      <c s="8" t="inlineStr" r="I4592">
        <is>
          <t xml:space="preserve">Y</t>
        </is>
      </c>
      <c s="8" t="inlineStr" r="J4592">
        <is>
          <t xml:space="preserve"> DuPage</t>
        </is>
      </c>
    </row>
    <row r="4593" ht="20.25" customHeight="0">
      <c s="5" t="inlineStr" r="A4593">
        <is>
          <t xml:space="preserve">42001300</t>
        </is>
      </c>
      <c s="5" t="inlineStr" r="B4593">
        <is>
          <t xml:space="preserve">PROTECTIVE COAT</t>
        </is>
      </c>
      <c s="5" t="inlineStr" r="C4593">
        <is>
          <t xml:space="preserve">SQ YD  </t>
        </is>
      </c>
      <c s="6" r="D4593">
        <v>615.000</v>
      </c>
      <c s="7" r="E4593">
        <v>1</v>
      </c>
      <c s="8" t="inlineStr" r="F4593">
        <is>
          <t xml:space="preserve">80B25</t>
        </is>
      </c>
      <c s="8" t="inlineStr" r="G4593">
        <is>
          <t xml:space="preserve">140</t>
        </is>
      </c>
      <c s="9" r="H4593">
        <v>0.0100</v>
      </c>
      <c s="8" t="inlineStr" r="I4593">
        <is>
          <t xml:space="preserve"/>
        </is>
      </c>
      <c s="8" t="inlineStr" r="J4593">
        <is>
          <t xml:space="preserve"> DuPage</t>
        </is>
      </c>
    </row>
    <row r="4594" ht="20.25" customHeight="0">
      <c s="5" t="inlineStr" r="A4594">
        <is>
          <t xml:space="preserve">42001300</t>
        </is>
      </c>
      <c s="5" t="inlineStr" r="B4594">
        <is>
          <t xml:space="preserve">PROTECTIVE COAT</t>
        </is>
      </c>
      <c s="5" t="inlineStr" r="C4594">
        <is>
          <t xml:space="preserve">SQ YD  </t>
        </is>
      </c>
      <c s="6" r="D4594">
        <v>615.000</v>
      </c>
      <c s="7" r="E4594">
        <v>1</v>
      </c>
      <c s="8" t="inlineStr" r="F4594">
        <is>
          <t xml:space="preserve">80B25</t>
        </is>
      </c>
      <c s="8" t="inlineStr" r="G4594">
        <is>
          <t xml:space="preserve">140</t>
        </is>
      </c>
      <c s="9" r="H4594">
        <v>2.0000</v>
      </c>
      <c s="8" t="inlineStr" r="I4594">
        <is>
          <t xml:space="preserve"/>
        </is>
      </c>
      <c s="8" t="inlineStr" r="J4594">
        <is>
          <t xml:space="preserve"> DuPage</t>
        </is>
      </c>
    </row>
    <row r="4595" ht="20.25" customHeight="0">
      <c s="5" t="inlineStr" r="A4595">
        <is>
          <t xml:space="preserve">42001300</t>
        </is>
      </c>
      <c s="5" t="inlineStr" r="B4595">
        <is>
          <t xml:space="preserve">PROTECTIVE COAT</t>
        </is>
      </c>
      <c s="5" t="inlineStr" r="C4595">
        <is>
          <t xml:space="preserve">SQ YD  </t>
        </is>
      </c>
      <c s="6" r="D4595">
        <v>615.000</v>
      </c>
      <c s="7" r="E4595">
        <v>1</v>
      </c>
      <c s="8" t="inlineStr" r="F4595">
        <is>
          <t xml:space="preserve">80B25</t>
        </is>
      </c>
      <c s="8" t="inlineStr" r="G4595">
        <is>
          <t xml:space="preserve">140</t>
        </is>
      </c>
      <c s="9" r="H4595">
        <v>2.0000</v>
      </c>
      <c s="8" t="inlineStr" r="I4595">
        <is>
          <t xml:space="preserve"/>
        </is>
      </c>
      <c s="8" t="inlineStr" r="J4595">
        <is>
          <t xml:space="preserve"> DuPage</t>
        </is>
      </c>
    </row>
    <row r="4596" ht="20.25" customHeight="0">
      <c s="5" t="inlineStr" r="A4596">
        <is>
          <t xml:space="preserve">42001300</t>
        </is>
      </c>
      <c s="5" t="inlineStr" r="B4596">
        <is>
          <t xml:space="preserve">PROTECTIVE COAT</t>
        </is>
      </c>
      <c s="5" t="inlineStr" r="C4596">
        <is>
          <t xml:space="preserve">SQ YD  </t>
        </is>
      </c>
      <c s="6" r="D4596">
        <v>350.000</v>
      </c>
      <c s="7" r="E4596">
        <v>1</v>
      </c>
      <c s="8" t="inlineStr" r="F4596">
        <is>
          <t xml:space="preserve">80B75</t>
        </is>
      </c>
      <c s="8" t="inlineStr" r="G4596">
        <is>
          <t xml:space="preserve">065</t>
        </is>
      </c>
      <c s="9" r="H4596">
        <v>0.0100</v>
      </c>
      <c s="8" t="inlineStr" r="I4596">
        <is>
          <t xml:space="preserve">Y</t>
        </is>
      </c>
      <c s="8" t="inlineStr" r="J4596">
        <is>
          <t xml:space="preserve"> Lake</t>
        </is>
      </c>
    </row>
    <row r="4597" ht="20.25" customHeight="0">
      <c s="5" t="inlineStr" r="A4597">
        <is>
          <t xml:space="preserve">42001300</t>
        </is>
      </c>
      <c s="5" t="inlineStr" r="B4597">
        <is>
          <t xml:space="preserve">PROTECTIVE COAT</t>
        </is>
      </c>
      <c s="5" t="inlineStr" r="C4597">
        <is>
          <t xml:space="preserve">SQ YD  </t>
        </is>
      </c>
      <c s="6" r="D4597">
        <v>350.000</v>
      </c>
      <c s="7" r="E4597">
        <v>1</v>
      </c>
      <c s="8" t="inlineStr" r="F4597">
        <is>
          <t xml:space="preserve">80B75</t>
        </is>
      </c>
      <c s="8" t="inlineStr" r="G4597">
        <is>
          <t xml:space="preserve">065</t>
        </is>
      </c>
      <c s="9" r="H4597">
        <v>1.0000</v>
      </c>
      <c s="8" t="inlineStr" r="I4597">
        <is>
          <t xml:space="preserve"/>
        </is>
      </c>
      <c s="8" t="inlineStr" r="J4597">
        <is>
          <t xml:space="preserve"> Lake</t>
        </is>
      </c>
    </row>
    <row r="4598" ht="20.25" customHeight="0">
      <c s="5" t="inlineStr" r="A4598">
        <is>
          <t xml:space="preserve">42001300</t>
        </is>
      </c>
      <c s="5" t="inlineStr" r="B4598">
        <is>
          <t xml:space="preserve">PROTECTIVE COAT</t>
        </is>
      </c>
      <c s="5" t="inlineStr" r="C4598">
        <is>
          <t xml:space="preserve">SQ YD  </t>
        </is>
      </c>
      <c s="6" r="D4598">
        <v>2382.000</v>
      </c>
      <c s="7" r="E4598">
        <v>6</v>
      </c>
      <c s="8" t="inlineStr" r="F4598">
        <is>
          <t xml:space="preserve">93852</t>
        </is>
      </c>
      <c s="8" t="inlineStr" r="G4598">
        <is>
          <t xml:space="preserve">090</t>
        </is>
      </c>
      <c s="9" r="H4598">
        <v>2.0000</v>
      </c>
      <c s="8" t="inlineStr" r="I4598">
        <is>
          <t xml:space="preserve">Y</t>
        </is>
      </c>
      <c s="8" t="inlineStr" r="J4598">
        <is>
          <t xml:space="preserve"> Schuyler</t>
        </is>
      </c>
    </row>
    <row r="4599" ht="20.25" customHeight="0">
      <c s="5" t="inlineStr" r="A4599">
        <is>
          <t xml:space="preserve">42001300</t>
        </is>
      </c>
      <c s="5" t="inlineStr" r="B4599">
        <is>
          <t xml:space="preserve">PROTECTIVE COAT</t>
        </is>
      </c>
      <c s="5" t="inlineStr" r="C4599">
        <is>
          <t xml:space="preserve">SQ YD  </t>
        </is>
      </c>
      <c s="6" r="D4599">
        <v>2382.000</v>
      </c>
      <c s="7" r="E4599">
        <v>6</v>
      </c>
      <c s="8" t="inlineStr" r="F4599">
        <is>
          <t xml:space="preserve">93852</t>
        </is>
      </c>
      <c s="8" t="inlineStr" r="G4599">
        <is>
          <t xml:space="preserve">090</t>
        </is>
      </c>
      <c s="9" r="H4599">
        <v>2.7000</v>
      </c>
      <c s="8" t="inlineStr" r="I4599">
        <is>
          <t xml:space="preserve"/>
        </is>
      </c>
      <c s="8" t="inlineStr" r="J4599">
        <is>
          <t xml:space="preserve"> Schuyler</t>
        </is>
      </c>
    </row>
    <row r="4600" ht="20.25" customHeight="0">
      <c s="5" t="inlineStr" r="A4600">
        <is>
          <t xml:space="preserve">42001300</t>
        </is>
      </c>
      <c s="5" t="inlineStr" r="B4600">
        <is>
          <t xml:space="preserve">PROTECTIVE COAT</t>
        </is>
      </c>
      <c s="5" t="inlineStr" r="C4600">
        <is>
          <t xml:space="preserve">SQ YD  </t>
        </is>
      </c>
      <c s="6" r="D4600">
        <v>2382.000</v>
      </c>
      <c s="7" r="E4600">
        <v>6</v>
      </c>
      <c s="8" t="inlineStr" r="F4600">
        <is>
          <t xml:space="preserve">93852</t>
        </is>
      </c>
      <c s="8" t="inlineStr" r="G4600">
        <is>
          <t xml:space="preserve">090</t>
        </is>
      </c>
      <c s="9" r="H4600">
        <v>3.0000</v>
      </c>
      <c s="8" t="inlineStr" r="I4600">
        <is>
          <t xml:space="preserve"/>
        </is>
      </c>
      <c s="8" t="inlineStr" r="J4600">
        <is>
          <t xml:space="preserve"> Schuyler</t>
        </is>
      </c>
    </row>
    <row r="4601" ht="20.25" customHeight="0">
      <c s="5" t="inlineStr" r="A4601">
        <is>
          <t xml:space="preserve">42001300</t>
        </is>
      </c>
      <c s="5" t="inlineStr" r="B4601">
        <is>
          <t xml:space="preserve">PROTECTIVE COAT</t>
        </is>
      </c>
      <c s="5" t="inlineStr" r="C4601">
        <is>
          <t xml:space="preserve">SQ YD  </t>
        </is>
      </c>
      <c s="6" r="D4601">
        <v>13539.000</v>
      </c>
      <c s="7" r="E4601">
        <v>8</v>
      </c>
      <c s="8" t="inlineStr" r="F4601">
        <is>
          <t xml:space="preserve">97872</t>
        </is>
      </c>
      <c s="8" t="inlineStr" r="G4601">
        <is>
          <t xml:space="preserve">147</t>
        </is>
      </c>
      <c s="9" r="H4601">
        <v>0.0100</v>
      </c>
      <c s="8" t="inlineStr" r="I4601">
        <is>
          <t xml:space="preserve">Y</t>
        </is>
      </c>
      <c s="8" t="inlineStr" r="J4601">
        <is>
          <t xml:space="preserve"> St. Clair</t>
        </is>
      </c>
    </row>
    <row r="4602" ht="20.25" customHeight="0">
      <c s="5" t="inlineStr" r="A4602">
        <is>
          <t xml:space="preserve">42001300</t>
        </is>
      </c>
      <c s="5" t="inlineStr" r="B4602">
        <is>
          <t xml:space="preserve">PROTECTIVE COAT</t>
        </is>
      </c>
      <c s="5" t="inlineStr" r="C4602">
        <is>
          <t xml:space="preserve">SQ YD  </t>
        </is>
      </c>
      <c s="6" r="D4602">
        <v>13539.000</v>
      </c>
      <c s="7" r="E4602">
        <v>8</v>
      </c>
      <c s="8" t="inlineStr" r="F4602">
        <is>
          <t xml:space="preserve">97872</t>
        </is>
      </c>
      <c s="8" t="inlineStr" r="G4602">
        <is>
          <t xml:space="preserve">147</t>
        </is>
      </c>
      <c s="9" r="H4602">
        <v>0.0100</v>
      </c>
      <c s="8" t="inlineStr" r="I4602">
        <is>
          <t xml:space="preserve"/>
        </is>
      </c>
      <c s="8" t="inlineStr" r="J4602">
        <is>
          <t xml:space="preserve"> St. Clair</t>
        </is>
      </c>
    </row>
    <row r="4603" ht="20.25" customHeight="0">
      <c s="5" t="inlineStr" r="A4603">
        <is>
          <t xml:space="preserve">42001300</t>
        </is>
      </c>
      <c s="5" t="inlineStr" r="B4603">
        <is>
          <t xml:space="preserve">PROTECTIVE COAT</t>
        </is>
      </c>
      <c s="5" t="inlineStr" r="C4603">
        <is>
          <t xml:space="preserve">SQ YD  </t>
        </is>
      </c>
      <c s="6" r="D4603">
        <v>13539.000</v>
      </c>
      <c s="7" r="E4603">
        <v>8</v>
      </c>
      <c s="8" t="inlineStr" r="F4603">
        <is>
          <t xml:space="preserve">97872</t>
        </is>
      </c>
      <c s="8" t="inlineStr" r="G4603">
        <is>
          <t xml:space="preserve">147</t>
        </is>
      </c>
      <c s="9" r="H4603">
        <v>1.3000</v>
      </c>
      <c s="8" t="inlineStr" r="I4603">
        <is>
          <t xml:space="preserve"/>
        </is>
      </c>
      <c s="8" t="inlineStr" r="J4603">
        <is>
          <t xml:space="preserve"> St. Clair</t>
        </is>
      </c>
    </row>
    <row r="4604" ht="20.25" customHeight="0">
      <c s="5" t="inlineStr" r="A4604">
        <is>
          <t xml:space="preserve">42001300</t>
        </is>
      </c>
      <c s="5" t="inlineStr" r="B4604">
        <is>
          <t xml:space="preserve">PROTECTIVE COAT</t>
        </is>
      </c>
      <c s="5" t="inlineStr" r="C4604">
        <is>
          <t xml:space="preserve">SQ YD  </t>
        </is>
      </c>
      <c s="6" r="D4604">
        <v>9191.000</v>
      </c>
      <c s="7" r="E4604">
        <v>8</v>
      </c>
      <c s="8" t="inlineStr" r="F4604">
        <is>
          <t xml:space="preserve">97882</t>
        </is>
      </c>
      <c s="8" t="inlineStr" r="G4604">
        <is>
          <t xml:space="preserve">149</t>
        </is>
      </c>
      <c s="9" r="H4604">
        <v>1.0000</v>
      </c>
      <c s="8" t="inlineStr" r="I4604">
        <is>
          <t xml:space="preserve">Y</t>
        </is>
      </c>
      <c s="8" t="inlineStr" r="J4604">
        <is>
          <t xml:space="preserve"> Madison</t>
        </is>
      </c>
    </row>
    <row r="4605" ht="20.25" customHeight="0">
      <c s="5" t="inlineStr" r="A4605">
        <is>
          <t xml:space="preserve">42001300</t>
        </is>
      </c>
      <c s="5" t="inlineStr" r="B4605">
        <is>
          <t xml:space="preserve">PROTECTIVE COAT</t>
        </is>
      </c>
      <c s="5" t="inlineStr" r="C4605">
        <is>
          <t xml:space="preserve">SQ YD  </t>
        </is>
      </c>
      <c s="6" r="D4605">
        <v>9191.000</v>
      </c>
      <c s="7" r="E4605">
        <v>8</v>
      </c>
      <c s="8" t="inlineStr" r="F4605">
        <is>
          <t xml:space="preserve">97882</t>
        </is>
      </c>
      <c s="8" t="inlineStr" r="G4605">
        <is>
          <t xml:space="preserve">149</t>
        </is>
      </c>
      <c s="9" r="H4605">
        <v>1.2500</v>
      </c>
      <c s="8" t="inlineStr" r="I4605">
        <is>
          <t xml:space="preserve"/>
        </is>
      </c>
      <c s="8" t="inlineStr" r="J4605">
        <is>
          <t xml:space="preserve"> Madison</t>
        </is>
      </c>
    </row>
    <row r="4606" ht="20.25" customHeight="0">
      <c s="5" t="inlineStr" r="A4606">
        <is>
          <t xml:space="preserve">42001300</t>
        </is>
      </c>
      <c s="5" t="inlineStr" r="B4606">
        <is>
          <t xml:space="preserve">PROTECTIVE COAT</t>
        </is>
      </c>
      <c s="5" t="inlineStr" r="C4606">
        <is>
          <t xml:space="preserve">SQ YD  </t>
        </is>
      </c>
      <c s="6" r="D4606">
        <v>7123.000</v>
      </c>
      <c s="7" r="E4606">
        <v>9</v>
      </c>
      <c s="8" t="inlineStr" r="F4606">
        <is>
          <t xml:space="preserve">99757</t>
        </is>
      </c>
      <c s="8" t="inlineStr" r="G4606">
        <is>
          <t xml:space="preserve">152</t>
        </is>
      </c>
      <c s="9" r="H4606">
        <v>0.0100</v>
      </c>
      <c s="8" t="inlineStr" r="I4606">
        <is>
          <t xml:space="preserve">Y</t>
        </is>
      </c>
      <c s="8" t="inlineStr" r="J4606">
        <is>
          <t xml:space="preserve"> Williamson</t>
        </is>
      </c>
    </row>
    <row r="4607" ht="20.25" customHeight="0">
      <c s="5" t="inlineStr" r="A4607">
        <is>
          <t xml:space="preserve">42001300</t>
        </is>
      </c>
      <c s="5" t="inlineStr" r="B4607">
        <is>
          <t xml:space="preserve">PROTECTIVE COAT</t>
        </is>
      </c>
      <c s="5" t="inlineStr" r="C4607">
        <is>
          <t xml:space="preserve">SQ YD  </t>
        </is>
      </c>
      <c s="6" r="D4607">
        <v>7123.000</v>
      </c>
      <c s="7" r="E4607">
        <v>9</v>
      </c>
      <c s="8" t="inlineStr" r="F4607">
        <is>
          <t xml:space="preserve">99757</t>
        </is>
      </c>
      <c s="8" t="inlineStr" r="G4607">
        <is>
          <t xml:space="preserve">152</t>
        </is>
      </c>
      <c s="9" r="H4607">
        <v>0.0100</v>
      </c>
      <c s="8" t="inlineStr" r="I4607">
        <is>
          <t xml:space="preserve"/>
        </is>
      </c>
      <c s="8" t="inlineStr" r="J4607">
        <is>
          <t xml:space="preserve"> Williamson</t>
        </is>
      </c>
    </row>
    <row r="4608" ht="20.25" customHeight="0">
      <c s="5" t="inlineStr" r="A4608">
        <is>
          <t xml:space="preserve">42001300</t>
        </is>
      </c>
      <c s="5" t="inlineStr" r="B4608">
        <is>
          <t xml:space="preserve">PROTECTIVE COAT</t>
        </is>
      </c>
      <c s="5" t="inlineStr" r="C4608">
        <is>
          <t xml:space="preserve">SQ YD  </t>
        </is>
      </c>
      <c s="6" r="D4608">
        <v>7123.000</v>
      </c>
      <c s="7" r="E4608">
        <v>9</v>
      </c>
      <c s="8" t="inlineStr" r="F4608">
        <is>
          <t xml:space="preserve">99757</t>
        </is>
      </c>
      <c s="8" t="inlineStr" r="G4608">
        <is>
          <t xml:space="preserve">152</t>
        </is>
      </c>
      <c s="9" r="H4608">
        <v>0.0100</v>
      </c>
      <c s="8" t="inlineStr" r="I4608">
        <is>
          <t xml:space="preserve"/>
        </is>
      </c>
      <c s="8" t="inlineStr" r="J4608">
        <is>
          <t xml:space="preserve"> Williamson</t>
        </is>
      </c>
    </row>
    <row r="4609" ht="20.25" customHeight="0">
      <c s="5" t="inlineStr" r="A4609">
        <is>
          <t xml:space="preserve">42100200</t>
        </is>
      </c>
      <c s="5" t="inlineStr" r="B4609">
        <is>
          <t xml:space="preserve">CONTINUOUSLY REINFORCED PORTLAND CEMENT CONCRETE PAVEMENT  9"</t>
        </is>
      </c>
      <c s="5" t="inlineStr" r="C4609">
        <is>
          <t xml:space="preserve">SQ YD  </t>
        </is>
      </c>
      <c s="6" r="D4609">
        <v>7380.000</v>
      </c>
      <c s="7" r="E4609">
        <v>6</v>
      </c>
      <c s="8" t="inlineStr" r="F4609">
        <is>
          <t xml:space="preserve">72C96</t>
        </is>
      </c>
      <c s="8" t="inlineStr" r="G4609">
        <is>
          <t xml:space="preserve">048</t>
        </is>
      </c>
      <c s="9" r="H4609">
        <v>171.5900</v>
      </c>
      <c s="8" t="inlineStr" r="I4609">
        <is>
          <t xml:space="preserve">Y</t>
        </is>
      </c>
      <c s="8" t="inlineStr" r="J4609">
        <is>
          <t xml:space="preserve"> Sangamon</t>
        </is>
      </c>
    </row>
    <row r="4610" ht="20.25" customHeight="0">
      <c s="5" t="inlineStr" r="A4610">
        <is>
          <t xml:space="preserve">42100615</t>
        </is>
      </c>
      <c s="5" t="inlineStr" r="B4610">
        <is>
          <t xml:space="preserve">PAVEMENT REINFORCEMENT</t>
        </is>
      </c>
      <c s="5" t="inlineStr" r="C4610">
        <is>
          <t xml:space="preserve">SQ YD  </t>
        </is>
      </c>
      <c s="6" r="D4610">
        <v>7380.000</v>
      </c>
      <c s="7" r="E4610">
        <v>6</v>
      </c>
      <c s="8" t="inlineStr" r="F4610">
        <is>
          <t xml:space="preserve">72C96</t>
        </is>
      </c>
      <c s="8" t="inlineStr" r="G4610">
        <is>
          <t xml:space="preserve">048</t>
        </is>
      </c>
      <c s="9" r="H4610">
        <v>39.0900</v>
      </c>
      <c s="8" t="inlineStr" r="I4610">
        <is>
          <t xml:space="preserve">Y</t>
        </is>
      </c>
      <c s="8" t="inlineStr" r="J4610">
        <is>
          <t xml:space="preserve"> Sangamon</t>
        </is>
      </c>
    </row>
    <row r="4611" ht="20.25" customHeight="0">
      <c s="5" t="inlineStr" r="A4611">
        <is>
          <t xml:space="preserve">42101300</t>
        </is>
      </c>
      <c s="5" t="inlineStr" r="B4611">
        <is>
          <t xml:space="preserve">PROTECTIVE COAT</t>
        </is>
      </c>
      <c s="5" t="inlineStr" r="C4611">
        <is>
          <t xml:space="preserve">SQ YD  </t>
        </is>
      </c>
      <c s="6" r="D4611">
        <v>1730.000</v>
      </c>
      <c s="7" r="E4611">
        <v>1</v>
      </c>
      <c s="8" t="inlineStr" r="F4611">
        <is>
          <t xml:space="preserve">61L87</t>
        </is>
      </c>
      <c s="8" t="inlineStr" r="G4611">
        <is>
          <t xml:space="preserve">070</t>
        </is>
      </c>
      <c s="9" r="H4611">
        <v>0.0100</v>
      </c>
      <c s="8" t="inlineStr" r="I4611">
        <is>
          <t xml:space="preserve">Y</t>
        </is>
      </c>
      <c s="8" t="inlineStr" r="J4611">
        <is>
          <t xml:space="preserve"> Cook</t>
        </is>
      </c>
    </row>
    <row r="4612" ht="20.25" customHeight="0">
      <c s="5" t="inlineStr" r="A4612">
        <is>
          <t xml:space="preserve">42101300</t>
        </is>
      </c>
      <c s="5" t="inlineStr" r="B4612">
        <is>
          <t xml:space="preserve">PROTECTIVE COAT</t>
        </is>
      </c>
      <c s="5" t="inlineStr" r="C4612">
        <is>
          <t xml:space="preserve">SQ YD  </t>
        </is>
      </c>
      <c s="6" r="D4612">
        <v>1730.000</v>
      </c>
      <c s="7" r="E4612">
        <v>1</v>
      </c>
      <c s="8" t="inlineStr" r="F4612">
        <is>
          <t xml:space="preserve">61L87</t>
        </is>
      </c>
      <c s="8" t="inlineStr" r="G4612">
        <is>
          <t xml:space="preserve">070</t>
        </is>
      </c>
      <c s="9" r="H4612">
        <v>1.0000</v>
      </c>
      <c s="8" t="inlineStr" r="I4612">
        <is>
          <t xml:space="preserve"/>
        </is>
      </c>
      <c s="8" t="inlineStr" r="J4612">
        <is>
          <t xml:space="preserve"> Cook</t>
        </is>
      </c>
    </row>
    <row r="4613" ht="20.25" customHeight="0">
      <c s="5" t="inlineStr" r="A4613">
        <is>
          <t xml:space="preserve">42101300</t>
        </is>
      </c>
      <c s="5" t="inlineStr" r="B4613">
        <is>
          <t xml:space="preserve">PROTECTIVE COAT</t>
        </is>
      </c>
      <c s="5" t="inlineStr" r="C4613">
        <is>
          <t xml:space="preserve">SQ YD  </t>
        </is>
      </c>
      <c s="6" r="D4613">
        <v>1730.000</v>
      </c>
      <c s="7" r="E4613">
        <v>1</v>
      </c>
      <c s="8" t="inlineStr" r="F4613">
        <is>
          <t xml:space="preserve">61L87</t>
        </is>
      </c>
      <c s="8" t="inlineStr" r="G4613">
        <is>
          <t xml:space="preserve">070</t>
        </is>
      </c>
      <c s="9" r="H4613">
        <v>1.0000</v>
      </c>
      <c s="8" t="inlineStr" r="I4613">
        <is>
          <t xml:space="preserve"/>
        </is>
      </c>
      <c s="8" t="inlineStr" r="J4613">
        <is>
          <t xml:space="preserve"> Cook</t>
        </is>
      </c>
    </row>
    <row r="4614" ht="20.25" customHeight="0">
      <c s="5" t="inlineStr" r="A4614">
        <is>
          <t xml:space="preserve">42101300</t>
        </is>
      </c>
      <c s="5" t="inlineStr" r="B4614">
        <is>
          <t xml:space="preserve">PROTECTIVE COAT</t>
        </is>
      </c>
      <c s="5" t="inlineStr" r="C4614">
        <is>
          <t xml:space="preserve">SQ YD  </t>
        </is>
      </c>
      <c s="6" r="D4614">
        <v>1730.000</v>
      </c>
      <c s="7" r="E4614">
        <v>1</v>
      </c>
      <c s="8" t="inlineStr" r="F4614">
        <is>
          <t xml:space="preserve">61L87</t>
        </is>
      </c>
      <c s="8" t="inlineStr" r="G4614">
        <is>
          <t xml:space="preserve">070</t>
        </is>
      </c>
      <c s="9" r="H4614">
        <v>1.1000</v>
      </c>
      <c s="8" t="inlineStr" r="I4614">
        <is>
          <t xml:space="preserve"/>
        </is>
      </c>
      <c s="8" t="inlineStr" r="J4614">
        <is>
          <t xml:space="preserve"> Cook</t>
        </is>
      </c>
    </row>
    <row r="4615" ht="20.25" customHeight="0">
      <c s="5" t="inlineStr" r="A4615">
        <is>
          <t xml:space="preserve">42101300</t>
        </is>
      </c>
      <c s="5" t="inlineStr" r="B4615">
        <is>
          <t xml:space="preserve">PROTECTIVE COAT</t>
        </is>
      </c>
      <c s="5" t="inlineStr" r="C4615">
        <is>
          <t xml:space="preserve">SQ YD  </t>
        </is>
      </c>
      <c s="6" r="D4615">
        <v>1730.000</v>
      </c>
      <c s="7" r="E4615">
        <v>1</v>
      </c>
      <c s="8" t="inlineStr" r="F4615">
        <is>
          <t xml:space="preserve">61L87</t>
        </is>
      </c>
      <c s="8" t="inlineStr" r="G4615">
        <is>
          <t xml:space="preserve">070</t>
        </is>
      </c>
      <c s="9" r="H4615">
        <v>3.0000</v>
      </c>
      <c s="8" t="inlineStr" r="I4615">
        <is>
          <t xml:space="preserve"/>
        </is>
      </c>
      <c s="8" t="inlineStr" r="J4615">
        <is>
          <t xml:space="preserve"> Cook</t>
        </is>
      </c>
    </row>
    <row r="4616" ht="20.25" customHeight="0">
      <c s="5" t="inlineStr" r="A4616">
        <is>
          <t xml:space="preserve">42300100</t>
        </is>
      </c>
      <c s="5" t="inlineStr" r="B4616">
        <is>
          <t xml:space="preserve">PORTLAND CEMENT CONCRETE DRIVEWAY PAVEMENT,  5 INCH</t>
        </is>
      </c>
      <c s="5" t="inlineStr" r="C4616">
        <is>
          <t xml:space="preserve">SQ YD  </t>
        </is>
      </c>
      <c s="6" r="D4616">
        <v>4421.000</v>
      </c>
      <c s="7" r="E4616">
        <v>1</v>
      </c>
      <c s="8" t="inlineStr" r="F4616">
        <is>
          <t xml:space="preserve">61M26</t>
        </is>
      </c>
      <c s="8" t="inlineStr" r="G4616">
        <is>
          <t xml:space="preserve">080</t>
        </is>
      </c>
      <c s="9" r="H4616">
        <v>67.0000</v>
      </c>
      <c s="8" t="inlineStr" r="I4616">
        <is>
          <t xml:space="preserve">Y</t>
        </is>
      </c>
      <c s="8" t="inlineStr" r="J4616">
        <is>
          <t xml:space="preserve"> Cook</t>
        </is>
      </c>
    </row>
    <row r="4617" ht="20.25" customHeight="0">
      <c s="5" t="inlineStr" r="A4617">
        <is>
          <t xml:space="preserve">42300100</t>
        </is>
      </c>
      <c s="5" t="inlineStr" r="B4617">
        <is>
          <t xml:space="preserve">PORTLAND CEMENT CONCRETE DRIVEWAY PAVEMENT,  5 INCH</t>
        </is>
      </c>
      <c s="5" t="inlineStr" r="C4617">
        <is>
          <t xml:space="preserve">SQ YD  </t>
        </is>
      </c>
      <c s="6" r="D4617">
        <v>4421.000</v>
      </c>
      <c s="7" r="E4617">
        <v>1</v>
      </c>
      <c s="8" t="inlineStr" r="F4617">
        <is>
          <t xml:space="preserve">61M26</t>
        </is>
      </c>
      <c s="8" t="inlineStr" r="G4617">
        <is>
          <t xml:space="preserve">080</t>
        </is>
      </c>
      <c s="9" r="H4617">
        <v>80.0000</v>
      </c>
      <c s="8" t="inlineStr" r="I4617">
        <is>
          <t xml:space="preserve"/>
        </is>
      </c>
      <c s="8" t="inlineStr" r="J4617">
        <is>
          <t xml:space="preserve"> Cook</t>
        </is>
      </c>
    </row>
    <row r="4618" ht="20.25" customHeight="0">
      <c s="5" t="inlineStr" r="A4618">
        <is>
          <t xml:space="preserve">42300100</t>
        </is>
      </c>
      <c s="5" t="inlineStr" r="B4618">
        <is>
          <t xml:space="preserve">PORTLAND CEMENT CONCRETE DRIVEWAY PAVEMENT,  5 INCH</t>
        </is>
      </c>
      <c s="5" t="inlineStr" r="C4618">
        <is>
          <t xml:space="preserve">SQ YD  </t>
        </is>
      </c>
      <c s="6" r="D4618">
        <v>4421.000</v>
      </c>
      <c s="7" r="E4618">
        <v>1</v>
      </c>
      <c s="8" t="inlineStr" r="F4618">
        <is>
          <t xml:space="preserve">61M26</t>
        </is>
      </c>
      <c s="8" t="inlineStr" r="G4618">
        <is>
          <t xml:space="preserve">080</t>
        </is>
      </c>
      <c s="9" r="H4618">
        <v>82.0000</v>
      </c>
      <c s="8" t="inlineStr" r="I4618">
        <is>
          <t xml:space="preserve"/>
        </is>
      </c>
      <c s="8" t="inlineStr" r="J4618">
        <is>
          <t xml:space="preserve"> Cook</t>
        </is>
      </c>
    </row>
    <row r="4619" ht="20.25" customHeight="0">
      <c s="5" t="inlineStr" r="A4619">
        <is>
          <t xml:space="preserve">42300100</t>
        </is>
      </c>
      <c s="5" t="inlineStr" r="B4619">
        <is>
          <t xml:space="preserve">PORTLAND CEMENT CONCRETE DRIVEWAY PAVEMENT,  5 INCH</t>
        </is>
      </c>
      <c s="5" t="inlineStr" r="C4619">
        <is>
          <t xml:space="preserve">SQ YD  </t>
        </is>
      </c>
      <c s="6" r="D4619">
        <v>4421.000</v>
      </c>
      <c s="7" r="E4619">
        <v>1</v>
      </c>
      <c s="8" t="inlineStr" r="F4619">
        <is>
          <t xml:space="preserve">61M26</t>
        </is>
      </c>
      <c s="8" t="inlineStr" r="G4619">
        <is>
          <t xml:space="preserve">080</t>
        </is>
      </c>
      <c s="9" r="H4619">
        <v>94.6600</v>
      </c>
      <c s="8" t="inlineStr" r="I4619">
        <is>
          <t xml:space="preserve"/>
        </is>
      </c>
      <c s="8" t="inlineStr" r="J4619">
        <is>
          <t xml:space="preserve"> Cook</t>
        </is>
      </c>
    </row>
    <row r="4620" ht="20.25" customHeight="0">
      <c s="5" t="inlineStr" r="A4620">
        <is>
          <t xml:space="preserve">42300100</t>
        </is>
      </c>
      <c s="5" t="inlineStr" r="B4620">
        <is>
          <t xml:space="preserve">PORTLAND CEMENT CONCRETE DRIVEWAY PAVEMENT,  5 INCH</t>
        </is>
      </c>
      <c s="5" t="inlineStr" r="C4620">
        <is>
          <t xml:space="preserve">SQ YD  </t>
        </is>
      </c>
      <c s="6" r="D4620">
        <v>1511.000</v>
      </c>
      <c s="7" r="E4620">
        <v>1</v>
      </c>
      <c s="8" t="inlineStr" r="F4620">
        <is>
          <t xml:space="preserve">61M27</t>
        </is>
      </c>
      <c s="8" t="inlineStr" r="G4620">
        <is>
          <t xml:space="preserve">081</t>
        </is>
      </c>
      <c s="9" r="H4620">
        <v>61.0000</v>
      </c>
      <c s="8" t="inlineStr" r="I4620">
        <is>
          <t xml:space="preserve">Y</t>
        </is>
      </c>
      <c s="8" t="inlineStr" r="J4620">
        <is>
          <t xml:space="preserve"> Cook</t>
        </is>
      </c>
    </row>
    <row r="4621" ht="20.25" customHeight="0">
      <c s="5" t="inlineStr" r="A4621">
        <is>
          <t xml:space="preserve">42300100</t>
        </is>
      </c>
      <c s="5" t="inlineStr" r="B4621">
        <is>
          <t xml:space="preserve">PORTLAND CEMENT CONCRETE DRIVEWAY PAVEMENT,  5 INCH</t>
        </is>
      </c>
      <c s="5" t="inlineStr" r="C4621">
        <is>
          <t xml:space="preserve">SQ YD  </t>
        </is>
      </c>
      <c s="6" r="D4621">
        <v>1511.000</v>
      </c>
      <c s="7" r="E4621">
        <v>1</v>
      </c>
      <c s="8" t="inlineStr" r="F4621">
        <is>
          <t xml:space="preserve">61M27</t>
        </is>
      </c>
      <c s="8" t="inlineStr" r="G4621">
        <is>
          <t xml:space="preserve">081</t>
        </is>
      </c>
      <c s="9" r="H4621">
        <v>49.5000</v>
      </c>
      <c s="8" t="inlineStr" r="I4621">
        <is>
          <t xml:space="preserve"/>
        </is>
      </c>
      <c s="8" t="inlineStr" r="J4621">
        <is>
          <t xml:space="preserve"> Cook</t>
        </is>
      </c>
    </row>
    <row r="4622" ht="20.25" customHeight="0">
      <c s="5" t="inlineStr" r="A4622">
        <is>
          <t xml:space="preserve">42300100</t>
        </is>
      </c>
      <c s="5" t="inlineStr" r="B4622">
        <is>
          <t xml:space="preserve">PORTLAND CEMENT CONCRETE DRIVEWAY PAVEMENT,  5 INCH</t>
        </is>
      </c>
      <c s="5" t="inlineStr" r="C4622">
        <is>
          <t xml:space="preserve">SQ YD  </t>
        </is>
      </c>
      <c s="6" r="D4622">
        <v>1511.000</v>
      </c>
      <c s="7" r="E4622">
        <v>1</v>
      </c>
      <c s="8" t="inlineStr" r="F4622">
        <is>
          <t xml:space="preserve">61M27</t>
        </is>
      </c>
      <c s="8" t="inlineStr" r="G4622">
        <is>
          <t xml:space="preserve">081</t>
        </is>
      </c>
      <c s="9" r="H4622">
        <v>65.0000</v>
      </c>
      <c s="8" t="inlineStr" r="I4622">
        <is>
          <t xml:space="preserve"/>
        </is>
      </c>
      <c s="8" t="inlineStr" r="J4622">
        <is>
          <t xml:space="preserve"> Cook</t>
        </is>
      </c>
    </row>
    <row r="4623" ht="20.25" customHeight="0">
      <c s="5" t="inlineStr" r="A4623">
        <is>
          <t xml:space="preserve">42300100</t>
        </is>
      </c>
      <c s="5" t="inlineStr" r="B4623">
        <is>
          <t xml:space="preserve">PORTLAND CEMENT CONCRETE DRIVEWAY PAVEMENT,  5 INCH</t>
        </is>
      </c>
      <c s="5" t="inlineStr" r="C4623">
        <is>
          <t xml:space="preserve">SQ YD  </t>
        </is>
      </c>
      <c s="6" r="D4623">
        <v>1511.000</v>
      </c>
      <c s="7" r="E4623">
        <v>1</v>
      </c>
      <c s="8" t="inlineStr" r="F4623">
        <is>
          <t xml:space="preserve">61M27</t>
        </is>
      </c>
      <c s="8" t="inlineStr" r="G4623">
        <is>
          <t xml:space="preserve">081</t>
        </is>
      </c>
      <c s="9" r="H4623">
        <v>83.0000</v>
      </c>
      <c s="8" t="inlineStr" r="I4623">
        <is>
          <t xml:space="preserve"/>
        </is>
      </c>
      <c s="8" t="inlineStr" r="J4623">
        <is>
          <t xml:space="preserve"> Cook</t>
        </is>
      </c>
    </row>
    <row r="4624" ht="20.25" customHeight="0">
      <c s="5" t="inlineStr" r="A4624">
        <is>
          <t xml:space="preserve">42300100</t>
        </is>
      </c>
      <c s="5" t="inlineStr" r="B4624">
        <is>
          <t xml:space="preserve">PORTLAND CEMENT CONCRETE DRIVEWAY PAVEMENT,  5 INCH</t>
        </is>
      </c>
      <c s="5" t="inlineStr" r="C4624">
        <is>
          <t xml:space="preserve">SQ YD  </t>
        </is>
      </c>
      <c s="6" r="D4624">
        <v>1511.000</v>
      </c>
      <c s="7" r="E4624">
        <v>1</v>
      </c>
      <c s="8" t="inlineStr" r="F4624">
        <is>
          <t xml:space="preserve">61M27</t>
        </is>
      </c>
      <c s="8" t="inlineStr" r="G4624">
        <is>
          <t xml:space="preserve">081</t>
        </is>
      </c>
      <c s="9" r="H4624">
        <v>95.0000</v>
      </c>
      <c s="8" t="inlineStr" r="I4624">
        <is>
          <t xml:space="preserve"/>
        </is>
      </c>
      <c s="8" t="inlineStr" r="J4624">
        <is>
          <t xml:space="preserve"> Cook</t>
        </is>
      </c>
    </row>
    <row r="4625" ht="20.25" customHeight="0">
      <c s="5" t="inlineStr" r="A4625">
        <is>
          <t xml:space="preserve">42300100</t>
        </is>
      </c>
      <c s="5" t="inlineStr" r="B4625">
        <is>
          <t xml:space="preserve">PORTLAND CEMENT CONCRETE DRIVEWAY PAVEMENT,  5 INCH</t>
        </is>
      </c>
      <c s="5" t="inlineStr" r="C4625">
        <is>
          <t xml:space="preserve">SQ YD  </t>
        </is>
      </c>
      <c s="6" r="D4625">
        <v>1511.000</v>
      </c>
      <c s="7" r="E4625">
        <v>1</v>
      </c>
      <c s="8" t="inlineStr" r="F4625">
        <is>
          <t xml:space="preserve">61M27</t>
        </is>
      </c>
      <c s="8" t="inlineStr" r="G4625">
        <is>
          <t xml:space="preserve">081</t>
        </is>
      </c>
      <c s="9" r="H4625">
        <v>95.7500</v>
      </c>
      <c s="8" t="inlineStr" r="I4625">
        <is>
          <t xml:space="preserve"/>
        </is>
      </c>
      <c s="8" t="inlineStr" r="J4625">
        <is>
          <t xml:space="preserve"> Cook</t>
        </is>
      </c>
    </row>
    <row r="4626" ht="20.25" customHeight="0">
      <c s="5" t="inlineStr" r="A4626">
        <is>
          <t xml:space="preserve">42300100</t>
        </is>
      </c>
      <c s="5" t="inlineStr" r="B4626">
        <is>
          <t xml:space="preserve">PORTLAND CEMENT CONCRETE DRIVEWAY PAVEMENT,  5 INCH</t>
        </is>
      </c>
      <c s="5" t="inlineStr" r="C4626">
        <is>
          <t xml:space="preserve">SQ YD  </t>
        </is>
      </c>
      <c s="6" r="D4626">
        <v>1442.000</v>
      </c>
      <c s="7" r="E4626">
        <v>1</v>
      </c>
      <c s="8" t="inlineStr" r="F4626">
        <is>
          <t xml:space="preserve">61M28</t>
        </is>
      </c>
      <c s="8" t="inlineStr" r="G4626">
        <is>
          <t xml:space="preserve">082</t>
        </is>
      </c>
      <c s="9" r="H4626">
        <v>62.0000</v>
      </c>
      <c s="8" t="inlineStr" r="I4626">
        <is>
          <t xml:space="preserve">Y</t>
        </is>
      </c>
      <c s="8" t="inlineStr" r="J4626">
        <is>
          <t xml:space="preserve"> Cook</t>
        </is>
      </c>
    </row>
    <row r="4627" ht="20.25" customHeight="0">
      <c s="5" t="inlineStr" r="A4627">
        <is>
          <t xml:space="preserve">42300100</t>
        </is>
      </c>
      <c s="5" t="inlineStr" r="B4627">
        <is>
          <t xml:space="preserve">PORTLAND CEMENT CONCRETE DRIVEWAY PAVEMENT,  5 INCH</t>
        </is>
      </c>
      <c s="5" t="inlineStr" r="C4627">
        <is>
          <t xml:space="preserve">SQ YD  </t>
        </is>
      </c>
      <c s="6" r="D4627">
        <v>1442.000</v>
      </c>
      <c s="7" r="E4627">
        <v>1</v>
      </c>
      <c s="8" t="inlineStr" r="F4627">
        <is>
          <t xml:space="preserve">61M28</t>
        </is>
      </c>
      <c s="8" t="inlineStr" r="G4627">
        <is>
          <t xml:space="preserve">082</t>
        </is>
      </c>
      <c s="9" r="H4627">
        <v>62.0000</v>
      </c>
      <c s="8" t="inlineStr" r="I4627">
        <is>
          <t xml:space="preserve"/>
        </is>
      </c>
      <c s="8" t="inlineStr" r="J4627">
        <is>
          <t xml:space="preserve"> Cook</t>
        </is>
      </c>
    </row>
    <row r="4628" ht="20.25" customHeight="0">
      <c s="5" t="inlineStr" r="A4628">
        <is>
          <t xml:space="preserve">42300100</t>
        </is>
      </c>
      <c s="5" t="inlineStr" r="B4628">
        <is>
          <t xml:space="preserve">PORTLAND CEMENT CONCRETE DRIVEWAY PAVEMENT,  5 INCH</t>
        </is>
      </c>
      <c s="5" t="inlineStr" r="C4628">
        <is>
          <t xml:space="preserve">SQ YD  </t>
        </is>
      </c>
      <c s="6" r="D4628">
        <v>1442.000</v>
      </c>
      <c s="7" r="E4628">
        <v>1</v>
      </c>
      <c s="8" t="inlineStr" r="F4628">
        <is>
          <t xml:space="preserve">61M28</t>
        </is>
      </c>
      <c s="8" t="inlineStr" r="G4628">
        <is>
          <t xml:space="preserve">082</t>
        </is>
      </c>
      <c s="9" r="H4628">
        <v>65.0000</v>
      </c>
      <c s="8" t="inlineStr" r="I4628">
        <is>
          <t xml:space="preserve"/>
        </is>
      </c>
      <c s="8" t="inlineStr" r="J4628">
        <is>
          <t xml:space="preserve"> Cook</t>
        </is>
      </c>
    </row>
    <row r="4629" ht="20.25" customHeight="0">
      <c s="5" t="inlineStr" r="A4629">
        <is>
          <t xml:space="preserve">42300100</t>
        </is>
      </c>
      <c s="5" t="inlineStr" r="B4629">
        <is>
          <t xml:space="preserve">PORTLAND CEMENT CONCRETE DRIVEWAY PAVEMENT,  5 INCH</t>
        </is>
      </c>
      <c s="5" t="inlineStr" r="C4629">
        <is>
          <t xml:space="preserve">SQ YD  </t>
        </is>
      </c>
      <c s="6" r="D4629">
        <v>1442.000</v>
      </c>
      <c s="7" r="E4629">
        <v>1</v>
      </c>
      <c s="8" t="inlineStr" r="F4629">
        <is>
          <t xml:space="preserve">61M28</t>
        </is>
      </c>
      <c s="8" t="inlineStr" r="G4629">
        <is>
          <t xml:space="preserve">082</t>
        </is>
      </c>
      <c s="9" r="H4629">
        <v>65.0000</v>
      </c>
      <c s="8" t="inlineStr" r="I4629">
        <is>
          <t xml:space="preserve"/>
        </is>
      </c>
      <c s="8" t="inlineStr" r="J4629">
        <is>
          <t xml:space="preserve"> Cook</t>
        </is>
      </c>
    </row>
    <row r="4630" ht="20.25" customHeight="0">
      <c s="5" t="inlineStr" r="A4630">
        <is>
          <t xml:space="preserve">42300100</t>
        </is>
      </c>
      <c s="5" t="inlineStr" r="B4630">
        <is>
          <t xml:space="preserve">PORTLAND CEMENT CONCRETE DRIVEWAY PAVEMENT,  5 INCH</t>
        </is>
      </c>
      <c s="5" t="inlineStr" r="C4630">
        <is>
          <t xml:space="preserve">SQ YD  </t>
        </is>
      </c>
      <c s="6" r="D4630">
        <v>1442.000</v>
      </c>
      <c s="7" r="E4630">
        <v>1</v>
      </c>
      <c s="8" t="inlineStr" r="F4630">
        <is>
          <t xml:space="preserve">61M28</t>
        </is>
      </c>
      <c s="8" t="inlineStr" r="G4630">
        <is>
          <t xml:space="preserve">082</t>
        </is>
      </c>
      <c s="9" r="H4630">
        <v>71.5000</v>
      </c>
      <c s="8" t="inlineStr" r="I4630">
        <is>
          <t xml:space="preserve"/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42300100</t>
        </is>
      </c>
      <c s="5" t="inlineStr" r="B4631">
        <is>
          <t xml:space="preserve">PORTLAND CEMENT CONCRETE DRIVEWAY PAVEMENT,  5 INCH</t>
        </is>
      </c>
      <c s="5" t="inlineStr" r="C4631">
        <is>
          <t xml:space="preserve">SQ YD  </t>
        </is>
      </c>
      <c s="6" r="D4631">
        <v>1442.000</v>
      </c>
      <c s="7" r="E4631">
        <v>1</v>
      </c>
      <c s="8" t="inlineStr" r="F4631">
        <is>
          <t xml:space="preserve">61M28</t>
        </is>
      </c>
      <c s="8" t="inlineStr" r="G4631">
        <is>
          <t xml:space="preserve">082</t>
        </is>
      </c>
      <c s="9" r="H4631">
        <v>83.0000</v>
      </c>
      <c s="8" t="inlineStr" r="I4631">
        <is>
          <t xml:space="preserve"/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42300100</t>
        </is>
      </c>
      <c s="5" t="inlineStr" r="B4632">
        <is>
          <t xml:space="preserve">PORTLAND CEMENT CONCRETE DRIVEWAY PAVEMENT,  5 INCH</t>
        </is>
      </c>
      <c s="5" t="inlineStr" r="C4632">
        <is>
          <t xml:space="preserve">SQ YD  </t>
        </is>
      </c>
      <c s="6" r="D4632">
        <v>1442.000</v>
      </c>
      <c s="7" r="E4632">
        <v>1</v>
      </c>
      <c s="8" t="inlineStr" r="F4632">
        <is>
          <t xml:space="preserve">61M28</t>
        </is>
      </c>
      <c s="8" t="inlineStr" r="G4632">
        <is>
          <t xml:space="preserve">082</t>
        </is>
      </c>
      <c s="9" r="H4632">
        <v>95.0000</v>
      </c>
      <c s="8" t="inlineStr" r="I4632">
        <is>
          <t xml:space="preserve"/>
        </is>
      </c>
      <c s="8" t="inlineStr" r="J4632">
        <is>
          <t xml:space="preserve"> Cook</t>
        </is>
      </c>
    </row>
    <row r="4633" ht="20.25" customHeight="0">
      <c s="5" t="inlineStr" r="A4633">
        <is>
          <t xml:space="preserve">42300200</t>
        </is>
      </c>
      <c s="5" t="inlineStr" r="B4633">
        <is>
          <t xml:space="preserve">PORTLAND CEMENT CONCRETE DRIVEWAY PAVEMENT,  6 INCH</t>
        </is>
      </c>
      <c s="5" t="inlineStr" r="C4633">
        <is>
          <t xml:space="preserve">SQ YD  </t>
        </is>
      </c>
      <c s="6" r="D4633">
        <v>55.000</v>
      </c>
      <c s="7" r="E4633">
        <v>1</v>
      </c>
      <c s="8" t="inlineStr" r="F4633">
        <is>
          <t xml:space="preserve">61M25</t>
        </is>
      </c>
      <c s="8" t="inlineStr" r="G4633">
        <is>
          <t xml:space="preserve">079</t>
        </is>
      </c>
      <c s="9" r="H4633">
        <v>80.0000</v>
      </c>
      <c s="8" t="inlineStr" r="I4633">
        <is>
          <t xml:space="preserve">Y</t>
        </is>
      </c>
      <c s="8" t="inlineStr" r="J4633">
        <is>
          <t xml:space="preserve"> Will</t>
        </is>
      </c>
    </row>
    <row r="4634" ht="20.25" customHeight="0">
      <c s="5" t="inlineStr" r="A4634">
        <is>
          <t xml:space="preserve">42300200</t>
        </is>
      </c>
      <c s="5" t="inlineStr" r="B4634">
        <is>
          <t xml:space="preserve">PORTLAND CEMENT CONCRETE DRIVEWAY PAVEMENT,  6 INCH</t>
        </is>
      </c>
      <c s="5" t="inlineStr" r="C4634">
        <is>
          <t xml:space="preserve">SQ YD  </t>
        </is>
      </c>
      <c s="6" r="D4634">
        <v>55.000</v>
      </c>
      <c s="7" r="E4634">
        <v>1</v>
      </c>
      <c s="8" t="inlineStr" r="F4634">
        <is>
          <t xml:space="preserve">61M25</t>
        </is>
      </c>
      <c s="8" t="inlineStr" r="G4634">
        <is>
          <t xml:space="preserve">079</t>
        </is>
      </c>
      <c s="9" r="H4634">
        <v>99.0000</v>
      </c>
      <c s="8" t="inlineStr" r="I4634">
        <is>
          <t xml:space="preserve"/>
        </is>
      </c>
      <c s="8" t="inlineStr" r="J4634">
        <is>
          <t xml:space="preserve"> Will</t>
        </is>
      </c>
    </row>
    <row r="4635" ht="20.25" customHeight="0">
      <c s="5" t="inlineStr" r="A4635">
        <is>
          <t xml:space="preserve">42300200</t>
        </is>
      </c>
      <c s="5" t="inlineStr" r="B4635">
        <is>
          <t xml:space="preserve">PORTLAND CEMENT CONCRETE DRIVEWAY PAVEMENT,  6 INCH</t>
        </is>
      </c>
      <c s="5" t="inlineStr" r="C4635">
        <is>
          <t xml:space="preserve">SQ YD  </t>
        </is>
      </c>
      <c s="6" r="D4635">
        <v>55.000</v>
      </c>
      <c s="7" r="E4635">
        <v>1</v>
      </c>
      <c s="8" t="inlineStr" r="F4635">
        <is>
          <t xml:space="preserve">61M25</t>
        </is>
      </c>
      <c s="8" t="inlineStr" r="G4635">
        <is>
          <t xml:space="preserve">079</t>
        </is>
      </c>
      <c s="9" r="H4635">
        <v>111.0000</v>
      </c>
      <c s="8" t="inlineStr" r="I4635">
        <is>
          <t xml:space="preserve"/>
        </is>
      </c>
      <c s="8" t="inlineStr" r="J4635">
        <is>
          <t xml:space="preserve"> Will</t>
        </is>
      </c>
    </row>
    <row r="4636" ht="20.25" customHeight="0">
      <c s="5" t="inlineStr" r="A4636">
        <is>
          <t xml:space="preserve">42300200</t>
        </is>
      </c>
      <c s="5" t="inlineStr" r="B4636">
        <is>
          <t xml:space="preserve">PORTLAND CEMENT CONCRETE DRIVEWAY PAVEMENT,  6 INCH</t>
        </is>
      </c>
      <c s="5" t="inlineStr" r="C4636">
        <is>
          <t xml:space="preserve">SQ YD  </t>
        </is>
      </c>
      <c s="6" r="D4636">
        <v>55.000</v>
      </c>
      <c s="7" r="E4636">
        <v>1</v>
      </c>
      <c s="8" t="inlineStr" r="F4636">
        <is>
          <t xml:space="preserve">61M25</t>
        </is>
      </c>
      <c s="8" t="inlineStr" r="G4636">
        <is>
          <t xml:space="preserve">079</t>
        </is>
      </c>
      <c s="9" r="H4636">
        <v>116.0000</v>
      </c>
      <c s="8" t="inlineStr" r="I4636">
        <is>
          <t xml:space="preserve"/>
        </is>
      </c>
      <c s="8" t="inlineStr" r="J4636">
        <is>
          <t xml:space="preserve"> Will</t>
        </is>
      </c>
    </row>
    <row r="4637" ht="20.25" customHeight="0">
      <c s="5" t="inlineStr" r="A4637">
        <is>
          <t xml:space="preserve">42300200</t>
        </is>
      </c>
      <c s="5" t="inlineStr" r="B4637">
        <is>
          <t xml:space="preserve">PORTLAND CEMENT CONCRETE DRIVEWAY PAVEMENT,  6 INCH</t>
        </is>
      </c>
      <c s="5" t="inlineStr" r="C4637">
        <is>
          <t xml:space="preserve">SQ YD  </t>
        </is>
      </c>
      <c s="6" r="D4637">
        <v>55.000</v>
      </c>
      <c s="7" r="E4637">
        <v>1</v>
      </c>
      <c s="8" t="inlineStr" r="F4637">
        <is>
          <t xml:space="preserve">61M25</t>
        </is>
      </c>
      <c s="8" t="inlineStr" r="G4637">
        <is>
          <t xml:space="preserve">079</t>
        </is>
      </c>
      <c s="9" r="H4637">
        <v>144.6700</v>
      </c>
      <c s="8" t="inlineStr" r="I4637">
        <is>
          <t xml:space="preserve"/>
        </is>
      </c>
      <c s="8" t="inlineStr" r="J4637">
        <is>
          <t xml:space="preserve"> Will</t>
        </is>
      </c>
    </row>
    <row r="4638" ht="20.25" customHeight="0">
      <c s="5" t="inlineStr" r="A4638">
        <is>
          <t xml:space="preserve">42300200</t>
        </is>
      </c>
      <c s="5" t="inlineStr" r="B4638">
        <is>
          <t xml:space="preserve">PORTLAND CEMENT CONCRETE DRIVEWAY PAVEMENT,  6 INCH</t>
        </is>
      </c>
      <c s="5" t="inlineStr" r="C4638">
        <is>
          <t xml:space="preserve">SQ YD  </t>
        </is>
      </c>
      <c s="6" r="D4638">
        <v>55.000</v>
      </c>
      <c s="7" r="E4638">
        <v>1</v>
      </c>
      <c s="8" t="inlineStr" r="F4638">
        <is>
          <t xml:space="preserve">61M25</t>
        </is>
      </c>
      <c s="8" t="inlineStr" r="G4638">
        <is>
          <t xml:space="preserve">079</t>
        </is>
      </c>
      <c s="9" r="H4638">
        <v>175.0000</v>
      </c>
      <c s="8" t="inlineStr" r="I4638">
        <is>
          <t xml:space="preserve"/>
        </is>
      </c>
      <c s="8" t="inlineStr" r="J4638">
        <is>
          <t xml:space="preserve"> Will</t>
        </is>
      </c>
    </row>
    <row r="4639" ht="20.25" customHeight="0">
      <c s="5" t="inlineStr" r="A4639">
        <is>
          <t xml:space="preserve">42300200</t>
        </is>
      </c>
      <c s="5" t="inlineStr" r="B4639">
        <is>
          <t xml:space="preserve">PORTLAND CEMENT CONCRETE DRIVEWAY PAVEMENT,  6 INCH</t>
        </is>
      </c>
      <c s="5" t="inlineStr" r="C4639">
        <is>
          <t xml:space="preserve">SQ YD  </t>
        </is>
      </c>
      <c s="6" r="D4639">
        <v>55.000</v>
      </c>
      <c s="7" r="E4639">
        <v>1</v>
      </c>
      <c s="8" t="inlineStr" r="F4639">
        <is>
          <t xml:space="preserve">61M25</t>
        </is>
      </c>
      <c s="8" t="inlineStr" r="G4639">
        <is>
          <t xml:space="preserve">079</t>
        </is>
      </c>
      <c s="9" r="H4639">
        <v>187.1000</v>
      </c>
      <c s="8" t="inlineStr" r="I4639">
        <is>
          <t xml:space="preserve"/>
        </is>
      </c>
      <c s="8" t="inlineStr" r="J4639">
        <is>
          <t xml:space="preserve"> Will</t>
        </is>
      </c>
    </row>
    <row r="4640" ht="20.25" customHeight="0">
      <c s="5" t="inlineStr" r="A4640">
        <is>
          <t xml:space="preserve">42300200</t>
        </is>
      </c>
      <c s="5" t="inlineStr" r="B4640">
        <is>
          <t xml:space="preserve">PORTLAND CEMENT CONCRETE DRIVEWAY PAVEMENT,  6 INCH</t>
        </is>
      </c>
      <c s="5" t="inlineStr" r="C4640">
        <is>
          <t xml:space="preserve">SQ YD  </t>
        </is>
      </c>
      <c s="6" r="D4640">
        <v>619.000</v>
      </c>
      <c s="7" r="E4640">
        <v>1</v>
      </c>
      <c s="8" t="inlineStr" r="F4640">
        <is>
          <t xml:space="preserve">62R23</t>
        </is>
      </c>
      <c s="8" t="inlineStr" r="G4640">
        <is>
          <t xml:space="preserve">093</t>
        </is>
      </c>
      <c s="9" r="H4640">
        <v>85.0000</v>
      </c>
      <c s="8" t="inlineStr" r="I4640">
        <is>
          <t xml:space="preserve">Y</t>
        </is>
      </c>
      <c s="8" t="inlineStr" r="J4640">
        <is>
          <t xml:space="preserve"> Will</t>
        </is>
      </c>
    </row>
    <row r="4641" ht="20.25" customHeight="0">
      <c s="5" t="inlineStr" r="A4641">
        <is>
          <t xml:space="preserve">42300200</t>
        </is>
      </c>
      <c s="5" t="inlineStr" r="B4641">
        <is>
          <t xml:space="preserve">PORTLAND CEMENT CONCRETE DRIVEWAY PAVEMENT,  6 INCH</t>
        </is>
      </c>
      <c s="5" t="inlineStr" r="C4641">
        <is>
          <t xml:space="preserve">SQ YD  </t>
        </is>
      </c>
      <c s="6" r="D4641">
        <v>619.000</v>
      </c>
      <c s="7" r="E4641">
        <v>1</v>
      </c>
      <c s="8" t="inlineStr" r="F4641">
        <is>
          <t xml:space="preserve">62R23</t>
        </is>
      </c>
      <c s="8" t="inlineStr" r="G4641">
        <is>
          <t xml:space="preserve">093</t>
        </is>
      </c>
      <c s="9" r="H4641">
        <v>85.5000</v>
      </c>
      <c s="8" t="inlineStr" r="I4641">
        <is>
          <t xml:space="preserve"/>
        </is>
      </c>
      <c s="8" t="inlineStr" r="J4641">
        <is>
          <t xml:space="preserve"> Will</t>
        </is>
      </c>
    </row>
    <row r="4642" ht="20.25" customHeight="0">
      <c s="5" t="inlineStr" r="A4642">
        <is>
          <t xml:space="preserve">42300200</t>
        </is>
      </c>
      <c s="5" t="inlineStr" r="B4642">
        <is>
          <t xml:space="preserve">PORTLAND CEMENT CONCRETE DRIVEWAY PAVEMENT,  6 INCH</t>
        </is>
      </c>
      <c s="5" t="inlineStr" r="C4642">
        <is>
          <t xml:space="preserve">SQ YD  </t>
        </is>
      </c>
      <c s="6" r="D4642">
        <v>619.000</v>
      </c>
      <c s="7" r="E4642">
        <v>1</v>
      </c>
      <c s="8" t="inlineStr" r="F4642">
        <is>
          <t xml:space="preserve">62R23</t>
        </is>
      </c>
      <c s="8" t="inlineStr" r="G4642">
        <is>
          <t xml:space="preserve">093</t>
        </is>
      </c>
      <c s="9" r="H4642">
        <v>95.0000</v>
      </c>
      <c s="8" t="inlineStr" r="I4642">
        <is>
          <t xml:space="preserve"/>
        </is>
      </c>
      <c s="8" t="inlineStr" r="J4642">
        <is>
          <t xml:space="preserve"> Will</t>
        </is>
      </c>
    </row>
    <row r="4643" ht="20.25" customHeight="0">
      <c s="5" t="inlineStr" r="A4643">
        <is>
          <t xml:space="preserve">42300200</t>
        </is>
      </c>
      <c s="5" t="inlineStr" r="B4643">
        <is>
          <t xml:space="preserve">PORTLAND CEMENT CONCRETE DRIVEWAY PAVEMENT,  6 INCH</t>
        </is>
      </c>
      <c s="5" t="inlineStr" r="C4643">
        <is>
          <t xml:space="preserve">SQ YD  </t>
        </is>
      </c>
      <c s="6" r="D4643">
        <v>6.000</v>
      </c>
      <c s="7" r="E4643">
        <v>1</v>
      </c>
      <c s="8" t="inlineStr" r="F4643">
        <is>
          <t xml:space="preserve">62X88</t>
        </is>
      </c>
      <c s="8" t="inlineStr" r="G4643">
        <is>
          <t xml:space="preserve">009</t>
        </is>
      </c>
      <c s="9" r="H4643">
        <v>125.0000</v>
      </c>
      <c s="8" t="inlineStr" r="I4643">
        <is>
          <t xml:space="preserve">Y</t>
        </is>
      </c>
      <c s="8" t="inlineStr" r="J4643">
        <is>
          <t xml:space="preserve"> Cook</t>
        </is>
      </c>
    </row>
    <row r="4644" ht="20.25" customHeight="0">
      <c s="5" t="inlineStr" r="A4644">
        <is>
          <t xml:space="preserve">42300200</t>
        </is>
      </c>
      <c s="5" t="inlineStr" r="B4644">
        <is>
          <t xml:space="preserve">PORTLAND CEMENT CONCRETE DRIVEWAY PAVEMENT,  6 INCH</t>
        </is>
      </c>
      <c s="5" t="inlineStr" r="C4644">
        <is>
          <t xml:space="preserve">SQ YD  </t>
        </is>
      </c>
      <c s="6" r="D4644">
        <v>6.000</v>
      </c>
      <c s="7" r="E4644">
        <v>1</v>
      </c>
      <c s="8" t="inlineStr" r="F4644">
        <is>
          <t xml:space="preserve">62X88</t>
        </is>
      </c>
      <c s="8" t="inlineStr" r="G4644">
        <is>
          <t xml:space="preserve">009</t>
        </is>
      </c>
      <c s="9" r="H4644">
        <v>72.0000</v>
      </c>
      <c s="8" t="inlineStr" r="I4644">
        <is>
          <t xml:space="preserve"/>
        </is>
      </c>
      <c s="8" t="inlineStr" r="J4644">
        <is>
          <t xml:space="preserve"> Cook</t>
        </is>
      </c>
    </row>
    <row r="4645" ht="20.25" customHeight="0">
      <c s="5" t="inlineStr" r="A4645">
        <is>
          <t xml:space="preserve">42300200</t>
        </is>
      </c>
      <c s="5" t="inlineStr" r="B4645">
        <is>
          <t xml:space="preserve">PORTLAND CEMENT CONCRETE DRIVEWAY PAVEMENT,  6 INCH</t>
        </is>
      </c>
      <c s="5" t="inlineStr" r="C4645">
        <is>
          <t xml:space="preserve">SQ YD  </t>
        </is>
      </c>
      <c s="6" r="D4645">
        <v>6.000</v>
      </c>
      <c s="7" r="E4645">
        <v>1</v>
      </c>
      <c s="8" t="inlineStr" r="F4645">
        <is>
          <t xml:space="preserve">62X88</t>
        </is>
      </c>
      <c s="8" t="inlineStr" r="G4645">
        <is>
          <t xml:space="preserve">009</t>
        </is>
      </c>
      <c s="9" r="H4645">
        <v>105.0000</v>
      </c>
      <c s="8" t="inlineStr" r="I4645">
        <is>
          <t xml:space="preserve"/>
        </is>
      </c>
      <c s="8" t="inlineStr" r="J4645">
        <is>
          <t xml:space="preserve"> Cook</t>
        </is>
      </c>
    </row>
    <row r="4646" ht="20.25" customHeight="0">
      <c s="5" t="inlineStr" r="A4646">
        <is>
          <t xml:space="preserve">42300200</t>
        </is>
      </c>
      <c s="5" t="inlineStr" r="B4646">
        <is>
          <t xml:space="preserve">PORTLAND CEMENT CONCRETE DRIVEWAY PAVEMENT,  6 INCH</t>
        </is>
      </c>
      <c s="5" t="inlineStr" r="C4646">
        <is>
          <t xml:space="preserve">SQ YD  </t>
        </is>
      </c>
      <c s="6" r="D4646">
        <v>6.000</v>
      </c>
      <c s="7" r="E4646">
        <v>1</v>
      </c>
      <c s="8" t="inlineStr" r="F4646">
        <is>
          <t xml:space="preserve">62X88</t>
        </is>
      </c>
      <c s="8" t="inlineStr" r="G4646">
        <is>
          <t xml:space="preserve">009</t>
        </is>
      </c>
      <c s="9" r="H4646">
        <v>119.0000</v>
      </c>
      <c s="8" t="inlineStr" r="I4646">
        <is>
          <t xml:space="preserve"/>
        </is>
      </c>
      <c s="8" t="inlineStr" r="J4646">
        <is>
          <t xml:space="preserve"> Cook</t>
        </is>
      </c>
    </row>
    <row r="4647" ht="20.25" customHeight="0">
      <c s="5" t="inlineStr" r="A4647">
        <is>
          <t xml:space="preserve">42300200</t>
        </is>
      </c>
      <c s="5" t="inlineStr" r="B4647">
        <is>
          <t xml:space="preserve">PORTLAND CEMENT CONCRETE DRIVEWAY PAVEMENT,  6 INCH</t>
        </is>
      </c>
      <c s="5" t="inlineStr" r="C4647">
        <is>
          <t xml:space="preserve">SQ YD  </t>
        </is>
      </c>
      <c s="6" r="D4647">
        <v>6.000</v>
      </c>
      <c s="7" r="E4647">
        <v>1</v>
      </c>
      <c s="8" t="inlineStr" r="F4647">
        <is>
          <t xml:space="preserve">62X88</t>
        </is>
      </c>
      <c s="8" t="inlineStr" r="G4647">
        <is>
          <t xml:space="preserve">009</t>
        </is>
      </c>
      <c s="9" r="H4647">
        <v>152.0000</v>
      </c>
      <c s="8" t="inlineStr" r="I4647">
        <is>
          <t xml:space="preserve"/>
        </is>
      </c>
      <c s="8" t="inlineStr" r="J4647">
        <is>
          <t xml:space="preserve"> Cook</t>
        </is>
      </c>
    </row>
    <row r="4648" ht="20.25" customHeight="0">
      <c s="5" t="inlineStr" r="A4648">
        <is>
          <t xml:space="preserve">42300200</t>
        </is>
      </c>
      <c s="5" t="inlineStr" r="B4648">
        <is>
          <t xml:space="preserve">PORTLAND CEMENT CONCRETE DRIVEWAY PAVEMENT,  6 INCH</t>
        </is>
      </c>
      <c s="5" t="inlineStr" r="C4648">
        <is>
          <t xml:space="preserve">SQ YD  </t>
        </is>
      </c>
      <c s="6" r="D4648">
        <v>733.000</v>
      </c>
      <c s="7" r="E4648">
        <v>2</v>
      </c>
      <c s="8" t="inlineStr" r="F4648">
        <is>
          <t xml:space="preserve">85769</t>
        </is>
      </c>
      <c s="8" t="inlineStr" r="G4648">
        <is>
          <t xml:space="preserve">144</t>
        </is>
      </c>
      <c s="9" r="H4648">
        <v>110.0000</v>
      </c>
      <c s="8" t="inlineStr" r="I4648">
        <is>
          <t xml:space="preserve">Y</t>
        </is>
      </c>
      <c s="8" t="inlineStr" r="J4648">
        <is>
          <t xml:space="preserve"> Winnebago</t>
        </is>
      </c>
    </row>
    <row r="4649" ht="20.25" customHeight="0">
      <c s="5" t="inlineStr" r="A4649">
        <is>
          <t xml:space="preserve">42300200</t>
        </is>
      </c>
      <c s="5" t="inlineStr" r="B4649">
        <is>
          <t xml:space="preserve">PORTLAND CEMENT CONCRETE DRIVEWAY PAVEMENT,  6 INCH</t>
        </is>
      </c>
      <c s="5" t="inlineStr" r="C4649">
        <is>
          <t xml:space="preserve">SQ YD  </t>
        </is>
      </c>
      <c s="6" r="D4649">
        <v>733.000</v>
      </c>
      <c s="7" r="E4649">
        <v>2</v>
      </c>
      <c s="8" t="inlineStr" r="F4649">
        <is>
          <t xml:space="preserve">85769</t>
        </is>
      </c>
      <c s="8" t="inlineStr" r="G4649">
        <is>
          <t xml:space="preserve">144</t>
        </is>
      </c>
      <c s="9" r="H4649">
        <v>94.0000</v>
      </c>
      <c s="8" t="inlineStr" r="I4649">
        <is>
          <t xml:space="preserve"/>
        </is>
      </c>
      <c s="8" t="inlineStr" r="J4649">
        <is>
          <t xml:space="preserve"> Winnebago</t>
        </is>
      </c>
    </row>
    <row r="4650" ht="20.25" customHeight="0">
      <c s="5" t="inlineStr" r="A4650">
        <is>
          <t xml:space="preserve">42300200</t>
        </is>
      </c>
      <c s="5" t="inlineStr" r="B4650">
        <is>
          <t xml:space="preserve">PORTLAND CEMENT CONCRETE DRIVEWAY PAVEMENT,  6 INCH</t>
        </is>
      </c>
      <c s="5" t="inlineStr" r="C4650">
        <is>
          <t xml:space="preserve">SQ YD  </t>
        </is>
      </c>
      <c s="6" r="D4650">
        <v>733.000</v>
      </c>
      <c s="7" r="E4650">
        <v>2</v>
      </c>
      <c s="8" t="inlineStr" r="F4650">
        <is>
          <t xml:space="preserve">85769</t>
        </is>
      </c>
      <c s="8" t="inlineStr" r="G4650">
        <is>
          <t xml:space="preserve">144</t>
        </is>
      </c>
      <c s="9" r="H4650">
        <v>95.0000</v>
      </c>
      <c s="8" t="inlineStr" r="I4650">
        <is>
          <t xml:space="preserve"/>
        </is>
      </c>
      <c s="8" t="inlineStr" r="J4650">
        <is>
          <t xml:space="preserve"> Winnebago</t>
        </is>
      </c>
    </row>
    <row r="4651" ht="20.25" customHeight="0">
      <c s="5" t="inlineStr" r="A4651">
        <is>
          <t xml:space="preserve">42300200</t>
        </is>
      </c>
      <c s="5" t="inlineStr" r="B4651">
        <is>
          <t xml:space="preserve">PORTLAND CEMENT CONCRETE DRIVEWAY PAVEMENT,  6 INCH</t>
        </is>
      </c>
      <c s="5" t="inlineStr" r="C4651">
        <is>
          <t xml:space="preserve">SQ YD  </t>
        </is>
      </c>
      <c s="6" r="D4651">
        <v>733.000</v>
      </c>
      <c s="7" r="E4651">
        <v>2</v>
      </c>
      <c s="8" t="inlineStr" r="F4651">
        <is>
          <t xml:space="preserve">85769</t>
        </is>
      </c>
      <c s="8" t="inlineStr" r="G4651">
        <is>
          <t xml:space="preserve">144</t>
        </is>
      </c>
      <c s="9" r="H4651">
        <v>98.7500</v>
      </c>
      <c s="8" t="inlineStr" r="I4651">
        <is>
          <t xml:space="preserve"/>
        </is>
      </c>
      <c s="8" t="inlineStr" r="J4651">
        <is>
          <t xml:space="preserve"> Winnebago</t>
        </is>
      </c>
    </row>
    <row r="4652" ht="20.25" customHeight="0">
      <c s="5" t="inlineStr" r="A4652">
        <is>
          <t xml:space="preserve">42300200</t>
        </is>
      </c>
      <c s="5" t="inlineStr" r="B4652">
        <is>
          <t xml:space="preserve">PORTLAND CEMENT CONCRETE DRIVEWAY PAVEMENT,  6 INCH</t>
        </is>
      </c>
      <c s="5" t="inlineStr" r="C4652">
        <is>
          <t xml:space="preserve">SQ YD  </t>
        </is>
      </c>
      <c s="6" r="D4652">
        <v>733.000</v>
      </c>
      <c s="7" r="E4652">
        <v>2</v>
      </c>
      <c s="8" t="inlineStr" r="F4652">
        <is>
          <t xml:space="preserve">85769</t>
        </is>
      </c>
      <c s="8" t="inlineStr" r="G4652">
        <is>
          <t xml:space="preserve">144</t>
        </is>
      </c>
      <c s="9" r="H4652">
        <v>101.7000</v>
      </c>
      <c s="8" t="inlineStr" r="I4652">
        <is>
          <t xml:space="preserve"/>
        </is>
      </c>
      <c s="8" t="inlineStr" r="J4652">
        <is>
          <t xml:space="preserve"> Winnebago</t>
        </is>
      </c>
    </row>
    <row r="4653" ht="20.25" customHeight="0">
      <c s="5" t="inlineStr" r="A4653">
        <is>
          <t xml:space="preserve">42300200</t>
        </is>
      </c>
      <c s="5" t="inlineStr" r="B4653">
        <is>
          <t xml:space="preserve">PORTLAND CEMENT CONCRETE DRIVEWAY PAVEMENT,  6 INCH</t>
        </is>
      </c>
      <c s="5" t="inlineStr" r="C4653">
        <is>
          <t xml:space="preserve">SQ YD  </t>
        </is>
      </c>
      <c s="6" r="D4653">
        <v>733.000</v>
      </c>
      <c s="7" r="E4653">
        <v>2</v>
      </c>
      <c s="8" t="inlineStr" r="F4653">
        <is>
          <t xml:space="preserve">85769</t>
        </is>
      </c>
      <c s="8" t="inlineStr" r="G4653">
        <is>
          <t xml:space="preserve">144</t>
        </is>
      </c>
      <c s="9" r="H4653">
        <v>114.2700</v>
      </c>
      <c s="8" t="inlineStr" r="I4653">
        <is>
          <t xml:space="preserve"/>
        </is>
      </c>
      <c s="8" t="inlineStr" r="J4653">
        <is>
          <t xml:space="preserve"> Winnebago</t>
        </is>
      </c>
    </row>
    <row r="4654" ht="20.25" customHeight="0">
      <c s="5" t="inlineStr" r="A4654">
        <is>
          <t xml:space="preserve">42300200</t>
        </is>
      </c>
      <c s="5" t="inlineStr" r="B4654">
        <is>
          <t xml:space="preserve">PORTLAND CEMENT CONCRETE DRIVEWAY PAVEMENT,  6 INCH</t>
        </is>
      </c>
      <c s="5" t="inlineStr" r="C4654">
        <is>
          <t xml:space="preserve">SQ YD  </t>
        </is>
      </c>
      <c s="6" r="D4654">
        <v>22.000</v>
      </c>
      <c s="7" r="E4654">
        <v>3</v>
      </c>
      <c s="8" t="inlineStr" r="F4654">
        <is>
          <t xml:space="preserve">87886</t>
        </is>
      </c>
      <c s="8" t="inlineStr" r="G4654">
        <is>
          <t xml:space="preserve">145</t>
        </is>
      </c>
      <c s="9" r="H4654">
        <v>100.0000</v>
      </c>
      <c s="8" t="inlineStr" r="I4654">
        <is>
          <t xml:space="preserve">Y</t>
        </is>
      </c>
      <c s="8" t="inlineStr" r="J4654">
        <is>
          <t xml:space="preserve"> Bureau</t>
        </is>
      </c>
    </row>
    <row r="4655" ht="20.25" customHeight="0">
      <c s="5" t="inlineStr" r="A4655">
        <is>
          <t xml:space="preserve">42300200</t>
        </is>
      </c>
      <c s="5" t="inlineStr" r="B4655">
        <is>
          <t xml:space="preserve">PORTLAND CEMENT CONCRETE DRIVEWAY PAVEMENT,  6 INCH</t>
        </is>
      </c>
      <c s="5" t="inlineStr" r="C4655">
        <is>
          <t xml:space="preserve">SQ YD  </t>
        </is>
      </c>
      <c s="6" r="D4655">
        <v>22.000</v>
      </c>
      <c s="7" r="E4655">
        <v>3</v>
      </c>
      <c s="8" t="inlineStr" r="F4655">
        <is>
          <t xml:space="preserve">87886</t>
        </is>
      </c>
      <c s="8" t="inlineStr" r="G4655">
        <is>
          <t xml:space="preserve">145</t>
        </is>
      </c>
      <c s="9" r="H4655">
        <v>115.0000</v>
      </c>
      <c s="8" t="inlineStr" r="I4655">
        <is>
          <t xml:space="preserve"/>
        </is>
      </c>
      <c s="8" t="inlineStr" r="J4655">
        <is>
          <t xml:space="preserve"> Bureau</t>
        </is>
      </c>
    </row>
    <row r="4656" ht="20.25" customHeight="0">
      <c s="5" t="inlineStr" r="A4656">
        <is>
          <t xml:space="preserve">42300200</t>
        </is>
      </c>
      <c s="5" t="inlineStr" r="B4656">
        <is>
          <t xml:space="preserve">PORTLAND CEMENT CONCRETE DRIVEWAY PAVEMENT,  6 INCH</t>
        </is>
      </c>
      <c s="5" t="inlineStr" r="C4656">
        <is>
          <t xml:space="preserve">SQ YD  </t>
        </is>
      </c>
      <c s="6" r="D4656">
        <v>22.000</v>
      </c>
      <c s="7" r="E4656">
        <v>3</v>
      </c>
      <c s="8" t="inlineStr" r="F4656">
        <is>
          <t xml:space="preserve">87886</t>
        </is>
      </c>
      <c s="8" t="inlineStr" r="G4656">
        <is>
          <t xml:space="preserve">145</t>
        </is>
      </c>
      <c s="9" r="H4656">
        <v>125.0000</v>
      </c>
      <c s="8" t="inlineStr" r="I4656">
        <is>
          <t xml:space="preserve"/>
        </is>
      </c>
      <c s="8" t="inlineStr" r="J4656">
        <is>
          <t xml:space="preserve"> Bureau</t>
        </is>
      </c>
    </row>
    <row r="4657" ht="20.25" customHeight="0">
      <c s="5" t="inlineStr" r="A4657">
        <is>
          <t xml:space="preserve">42300200</t>
        </is>
      </c>
      <c s="5" t="inlineStr" r="B4657">
        <is>
          <t xml:space="preserve">PORTLAND CEMENT CONCRETE DRIVEWAY PAVEMENT,  6 INCH</t>
        </is>
      </c>
      <c s="5" t="inlineStr" r="C4657">
        <is>
          <t xml:space="preserve">SQ YD  </t>
        </is>
      </c>
      <c s="6" r="D4657">
        <v>5.000</v>
      </c>
      <c s="7" r="E4657">
        <v>6</v>
      </c>
      <c s="8" t="inlineStr" r="F4657">
        <is>
          <t xml:space="preserve">93842</t>
        </is>
      </c>
      <c s="8" t="inlineStr" r="G4657">
        <is>
          <t xml:space="preserve">146</t>
        </is>
      </c>
      <c s="9" r="H4657">
        <v>300.0000</v>
      </c>
      <c s="8" t="inlineStr" r="I4657">
        <is>
          <t xml:space="preserve">Y</t>
        </is>
      </c>
      <c s="8" t="inlineStr" r="J4657">
        <is>
          <t xml:space="preserve"> Logan</t>
        </is>
      </c>
    </row>
    <row r="4658" ht="20.25" customHeight="0">
      <c s="5" t="inlineStr" r="A4658">
        <is>
          <t xml:space="preserve">42300200</t>
        </is>
      </c>
      <c s="5" t="inlineStr" r="B4658">
        <is>
          <t xml:space="preserve">PORTLAND CEMENT CONCRETE DRIVEWAY PAVEMENT,  6 INCH</t>
        </is>
      </c>
      <c s="5" t="inlineStr" r="C4658">
        <is>
          <t xml:space="preserve">SQ YD  </t>
        </is>
      </c>
      <c s="6" r="D4658">
        <v>5.000</v>
      </c>
      <c s="7" r="E4658">
        <v>6</v>
      </c>
      <c s="8" t="inlineStr" r="F4658">
        <is>
          <t xml:space="preserve">93842</t>
        </is>
      </c>
      <c s="8" t="inlineStr" r="G4658">
        <is>
          <t xml:space="preserve">146</t>
        </is>
      </c>
      <c s="9" r="H4658">
        <v>145.5600</v>
      </c>
      <c s="8" t="inlineStr" r="I4658">
        <is>
          <t xml:space="preserve"/>
        </is>
      </c>
      <c s="8" t="inlineStr" r="J4658">
        <is>
          <t xml:space="preserve"> Logan</t>
        </is>
      </c>
    </row>
    <row r="4659" ht="20.25" customHeight="0">
      <c s="5" t="inlineStr" r="A4659">
        <is>
          <t xml:space="preserve">42300200</t>
        </is>
      </c>
      <c s="5" t="inlineStr" r="B4659">
        <is>
          <t xml:space="preserve">PORTLAND CEMENT CONCRETE DRIVEWAY PAVEMENT,  6 INCH</t>
        </is>
      </c>
      <c s="5" t="inlineStr" r="C4659">
        <is>
          <t xml:space="preserve">SQ YD  </t>
        </is>
      </c>
      <c s="6" r="D4659">
        <v>5.000</v>
      </c>
      <c s="7" r="E4659">
        <v>6</v>
      </c>
      <c s="8" t="inlineStr" r="F4659">
        <is>
          <t xml:space="preserve">93842</t>
        </is>
      </c>
      <c s="8" t="inlineStr" r="G4659">
        <is>
          <t xml:space="preserve">146</t>
        </is>
      </c>
      <c s="9" r="H4659">
        <v>292.1600</v>
      </c>
      <c s="8" t="inlineStr" r="I4659">
        <is>
          <t xml:space="preserve"/>
        </is>
      </c>
      <c s="8" t="inlineStr" r="J4659">
        <is>
          <t xml:space="preserve"> Logan</t>
        </is>
      </c>
    </row>
    <row r="4660" ht="20.25" customHeight="0">
      <c s="5" t="inlineStr" r="A4660">
        <is>
          <t xml:space="preserve">42300200</t>
        </is>
      </c>
      <c s="5" t="inlineStr" r="B4660">
        <is>
          <t xml:space="preserve">PORTLAND CEMENT CONCRETE DRIVEWAY PAVEMENT,  6 INCH</t>
        </is>
      </c>
      <c s="5" t="inlineStr" r="C4660">
        <is>
          <t xml:space="preserve">SQ YD  </t>
        </is>
      </c>
      <c s="6" r="D4660">
        <v>5.000</v>
      </c>
      <c s="7" r="E4660">
        <v>6</v>
      </c>
      <c s="8" t="inlineStr" r="F4660">
        <is>
          <t xml:space="preserve">93842</t>
        </is>
      </c>
      <c s="8" t="inlineStr" r="G4660">
        <is>
          <t xml:space="preserve">146</t>
        </is>
      </c>
      <c s="9" r="H4660">
        <v>452.0000</v>
      </c>
      <c s="8" t="inlineStr" r="I4660">
        <is>
          <t xml:space="preserve"/>
        </is>
      </c>
      <c s="8" t="inlineStr" r="J4660">
        <is>
          <t xml:space="preserve"> Logan</t>
        </is>
      </c>
    </row>
    <row r="4661" ht="20.25" customHeight="0">
      <c s="5" t="inlineStr" r="A4661">
        <is>
          <t xml:space="preserve">42300200</t>
        </is>
      </c>
      <c s="5" t="inlineStr" r="B4661">
        <is>
          <t xml:space="preserve">PORTLAND CEMENT CONCRETE DRIVEWAY PAVEMENT,  6 INCH</t>
        </is>
      </c>
      <c s="5" t="inlineStr" r="C4661">
        <is>
          <t xml:space="preserve">SQ YD  </t>
        </is>
      </c>
      <c s="6" r="D4661">
        <v>318.000</v>
      </c>
      <c s="7" r="E4661">
        <v>6</v>
      </c>
      <c s="8" t="inlineStr" r="F4661">
        <is>
          <t xml:space="preserve">93852</t>
        </is>
      </c>
      <c s="8" t="inlineStr" r="G4661">
        <is>
          <t xml:space="preserve">090</t>
        </is>
      </c>
      <c s="9" r="H4661">
        <v>122.0000</v>
      </c>
      <c s="8" t="inlineStr" r="I4661">
        <is>
          <t xml:space="preserve">Y</t>
        </is>
      </c>
      <c s="8" t="inlineStr" r="J4661">
        <is>
          <t xml:space="preserve"> Schuyler</t>
        </is>
      </c>
    </row>
    <row r="4662" ht="20.25" customHeight="0">
      <c s="5" t="inlineStr" r="A4662">
        <is>
          <t xml:space="preserve">42300200</t>
        </is>
      </c>
      <c s="5" t="inlineStr" r="B4662">
        <is>
          <t xml:space="preserve">PORTLAND CEMENT CONCRETE DRIVEWAY PAVEMENT,  6 INCH</t>
        </is>
      </c>
      <c s="5" t="inlineStr" r="C4662">
        <is>
          <t xml:space="preserve">SQ YD  </t>
        </is>
      </c>
      <c s="6" r="D4662">
        <v>318.000</v>
      </c>
      <c s="7" r="E4662">
        <v>6</v>
      </c>
      <c s="8" t="inlineStr" r="F4662">
        <is>
          <t xml:space="preserve">93852</t>
        </is>
      </c>
      <c s="8" t="inlineStr" r="G4662">
        <is>
          <t xml:space="preserve">090</t>
        </is>
      </c>
      <c s="9" r="H4662">
        <v>136.4000</v>
      </c>
      <c s="8" t="inlineStr" r="I4662">
        <is>
          <t xml:space="preserve"/>
        </is>
      </c>
      <c s="8" t="inlineStr" r="J4662">
        <is>
          <t xml:space="preserve"> Schuyler</t>
        </is>
      </c>
    </row>
    <row r="4663" ht="20.25" customHeight="0">
      <c s="5" t="inlineStr" r="A4663">
        <is>
          <t xml:space="preserve">42300200</t>
        </is>
      </c>
      <c s="5" t="inlineStr" r="B4663">
        <is>
          <t xml:space="preserve">PORTLAND CEMENT CONCRETE DRIVEWAY PAVEMENT,  6 INCH</t>
        </is>
      </c>
      <c s="5" t="inlineStr" r="C4663">
        <is>
          <t xml:space="preserve">SQ YD  </t>
        </is>
      </c>
      <c s="6" r="D4663">
        <v>318.000</v>
      </c>
      <c s="7" r="E4663">
        <v>6</v>
      </c>
      <c s="8" t="inlineStr" r="F4663">
        <is>
          <t xml:space="preserve">93852</t>
        </is>
      </c>
      <c s="8" t="inlineStr" r="G4663">
        <is>
          <t xml:space="preserve">090</t>
        </is>
      </c>
      <c s="9" r="H4663">
        <v>178.0000</v>
      </c>
      <c s="8" t="inlineStr" r="I4663">
        <is>
          <t xml:space="preserve"/>
        </is>
      </c>
      <c s="8" t="inlineStr" r="J4663">
        <is>
          <t xml:space="preserve"> Schuyler</t>
        </is>
      </c>
    </row>
    <row r="4664" ht="20.25" customHeight="0">
      <c s="5" t="inlineStr" r="A4664">
        <is>
          <t xml:space="preserve">42300200</t>
        </is>
      </c>
      <c s="5" t="inlineStr" r="B4664">
        <is>
          <t xml:space="preserve">PORTLAND CEMENT CONCRETE DRIVEWAY PAVEMENT,  6 INCH</t>
        </is>
      </c>
      <c s="5" t="inlineStr" r="C4664">
        <is>
          <t xml:space="preserve">SQ YD  </t>
        </is>
      </c>
      <c s="6" r="D4664">
        <v>295.000</v>
      </c>
      <c s="7" r="E4664">
        <v>8</v>
      </c>
      <c s="8" t="inlineStr" r="F4664">
        <is>
          <t xml:space="preserve">97872</t>
        </is>
      </c>
      <c s="8" t="inlineStr" r="G4664">
        <is>
          <t xml:space="preserve">147</t>
        </is>
      </c>
      <c s="9" r="H4664">
        <v>112.5000</v>
      </c>
      <c s="8" t="inlineStr" r="I4664">
        <is>
          <t xml:space="preserve">Y</t>
        </is>
      </c>
      <c s="8" t="inlineStr" r="J4664">
        <is>
          <t xml:space="preserve"> St. Clair</t>
        </is>
      </c>
    </row>
    <row r="4665" ht="20.25" customHeight="0">
      <c s="5" t="inlineStr" r="A4665">
        <is>
          <t xml:space="preserve">42300200</t>
        </is>
      </c>
      <c s="5" t="inlineStr" r="B4665">
        <is>
          <t xml:space="preserve">PORTLAND CEMENT CONCRETE DRIVEWAY PAVEMENT,  6 INCH</t>
        </is>
      </c>
      <c s="5" t="inlineStr" r="C4665">
        <is>
          <t xml:space="preserve">SQ YD  </t>
        </is>
      </c>
      <c s="6" r="D4665">
        <v>295.000</v>
      </c>
      <c s="7" r="E4665">
        <v>8</v>
      </c>
      <c s="8" t="inlineStr" r="F4665">
        <is>
          <t xml:space="preserve">97872</t>
        </is>
      </c>
      <c s="8" t="inlineStr" r="G4665">
        <is>
          <t xml:space="preserve">147</t>
        </is>
      </c>
      <c s="9" r="H4665">
        <v>135.0000</v>
      </c>
      <c s="8" t="inlineStr" r="I4665">
        <is>
          <t xml:space="preserve"/>
        </is>
      </c>
      <c s="8" t="inlineStr" r="J4665">
        <is>
          <t xml:space="preserve"> St. Clair</t>
        </is>
      </c>
    </row>
    <row r="4666" ht="20.25" customHeight="0">
      <c s="5" t="inlineStr" r="A4666">
        <is>
          <t xml:space="preserve">42300200</t>
        </is>
      </c>
      <c s="5" t="inlineStr" r="B4666">
        <is>
          <t xml:space="preserve">PORTLAND CEMENT CONCRETE DRIVEWAY PAVEMENT,  6 INCH</t>
        </is>
      </c>
      <c s="5" t="inlineStr" r="C4666">
        <is>
          <t xml:space="preserve">SQ YD  </t>
        </is>
      </c>
      <c s="6" r="D4666">
        <v>295.000</v>
      </c>
      <c s="7" r="E4666">
        <v>8</v>
      </c>
      <c s="8" t="inlineStr" r="F4666">
        <is>
          <t xml:space="preserve">97872</t>
        </is>
      </c>
      <c s="8" t="inlineStr" r="G4666">
        <is>
          <t xml:space="preserve">147</t>
        </is>
      </c>
      <c s="9" r="H4666">
        <v>170.0000</v>
      </c>
      <c s="8" t="inlineStr" r="I4666">
        <is>
          <t xml:space="preserve"/>
        </is>
      </c>
      <c s="8" t="inlineStr" r="J4666">
        <is>
          <t xml:space="preserve"> St. Clair</t>
        </is>
      </c>
    </row>
    <row r="4667" ht="20.25" customHeight="0">
      <c s="5" t="inlineStr" r="A4667">
        <is>
          <t xml:space="preserve">42300200</t>
        </is>
      </c>
      <c s="5" t="inlineStr" r="B4667">
        <is>
          <t xml:space="preserve">PORTLAND CEMENT CONCRETE DRIVEWAY PAVEMENT,  6 INCH</t>
        </is>
      </c>
      <c s="5" t="inlineStr" r="C4667">
        <is>
          <t xml:space="preserve">SQ YD  </t>
        </is>
      </c>
      <c s="6" r="D4667">
        <v>1919.000</v>
      </c>
      <c s="7" r="E4667">
        <v>8</v>
      </c>
      <c s="8" t="inlineStr" r="F4667">
        <is>
          <t xml:space="preserve">97882</t>
        </is>
      </c>
      <c s="8" t="inlineStr" r="G4667">
        <is>
          <t xml:space="preserve">149</t>
        </is>
      </c>
      <c s="9" r="H4667">
        <v>138.0000</v>
      </c>
      <c s="8" t="inlineStr" r="I4667">
        <is>
          <t xml:space="preserve">Y</t>
        </is>
      </c>
      <c s="8" t="inlineStr" r="J4667">
        <is>
          <t xml:space="preserve"> Madison</t>
        </is>
      </c>
    </row>
    <row r="4668" ht="20.25" customHeight="0">
      <c s="5" t="inlineStr" r="A4668">
        <is>
          <t xml:space="preserve">42300200</t>
        </is>
      </c>
      <c s="5" t="inlineStr" r="B4668">
        <is>
          <t xml:space="preserve">PORTLAND CEMENT CONCRETE DRIVEWAY PAVEMENT,  6 INCH</t>
        </is>
      </c>
      <c s="5" t="inlineStr" r="C4668">
        <is>
          <t xml:space="preserve">SQ YD  </t>
        </is>
      </c>
      <c s="6" r="D4668">
        <v>1919.000</v>
      </c>
      <c s="7" r="E4668">
        <v>8</v>
      </c>
      <c s="8" t="inlineStr" r="F4668">
        <is>
          <t xml:space="preserve">97882</t>
        </is>
      </c>
      <c s="8" t="inlineStr" r="G4668">
        <is>
          <t xml:space="preserve">149</t>
        </is>
      </c>
      <c s="9" r="H4668">
        <v>135.0000</v>
      </c>
      <c s="8" t="inlineStr" r="I4668">
        <is>
          <t xml:space="preserve"/>
        </is>
      </c>
      <c s="8" t="inlineStr" r="J4668">
        <is>
          <t xml:space="preserve"> Madison</t>
        </is>
      </c>
    </row>
    <row r="4669" ht="20.25" customHeight="0">
      <c s="5" t="inlineStr" r="A4669">
        <is>
          <t xml:space="preserve">42300200</t>
        </is>
      </c>
      <c s="5" t="inlineStr" r="B4669">
        <is>
          <t xml:space="preserve">PORTLAND CEMENT CONCRETE DRIVEWAY PAVEMENT,  6 INCH</t>
        </is>
      </c>
      <c s="5" t="inlineStr" r="C4669">
        <is>
          <t xml:space="preserve">SQ YD  </t>
        </is>
      </c>
      <c s="6" r="D4669">
        <v>129.000</v>
      </c>
      <c s="7" r="E4669">
        <v>9</v>
      </c>
      <c s="8" t="inlineStr" r="F4669">
        <is>
          <t xml:space="preserve">99757</t>
        </is>
      </c>
      <c s="8" t="inlineStr" r="G4669">
        <is>
          <t xml:space="preserve">152</t>
        </is>
      </c>
      <c s="9" r="H4669">
        <v>123.0000</v>
      </c>
      <c s="8" t="inlineStr" r="I4669">
        <is>
          <t xml:space="preserve">Y</t>
        </is>
      </c>
      <c s="8" t="inlineStr" r="J4669">
        <is>
          <t xml:space="preserve"> Williamson</t>
        </is>
      </c>
    </row>
    <row r="4670" ht="20.25" customHeight="0">
      <c s="5" t="inlineStr" r="A4670">
        <is>
          <t xml:space="preserve">42300200</t>
        </is>
      </c>
      <c s="5" t="inlineStr" r="B4670">
        <is>
          <t xml:space="preserve">PORTLAND CEMENT CONCRETE DRIVEWAY PAVEMENT,  6 INCH</t>
        </is>
      </c>
      <c s="5" t="inlineStr" r="C4670">
        <is>
          <t xml:space="preserve">SQ YD  </t>
        </is>
      </c>
      <c s="6" r="D4670">
        <v>129.000</v>
      </c>
      <c s="7" r="E4670">
        <v>9</v>
      </c>
      <c s="8" t="inlineStr" r="F4670">
        <is>
          <t xml:space="preserve">99757</t>
        </is>
      </c>
      <c s="8" t="inlineStr" r="G4670">
        <is>
          <t xml:space="preserve">152</t>
        </is>
      </c>
      <c s="9" r="H4670">
        <v>133.0000</v>
      </c>
      <c s="8" t="inlineStr" r="I4670">
        <is>
          <t xml:space="preserve"/>
        </is>
      </c>
      <c s="8" t="inlineStr" r="J4670">
        <is>
          <t xml:space="preserve"> Williamson</t>
        </is>
      </c>
    </row>
    <row r="4671" ht="20.25" customHeight="0">
      <c s="5" t="inlineStr" r="A4671">
        <is>
          <t xml:space="preserve">42300200</t>
        </is>
      </c>
      <c s="5" t="inlineStr" r="B4671">
        <is>
          <t xml:space="preserve">PORTLAND CEMENT CONCRETE DRIVEWAY PAVEMENT,  6 INCH</t>
        </is>
      </c>
      <c s="5" t="inlineStr" r="C4671">
        <is>
          <t xml:space="preserve">SQ YD  </t>
        </is>
      </c>
      <c s="6" r="D4671">
        <v>129.000</v>
      </c>
      <c s="7" r="E4671">
        <v>9</v>
      </c>
      <c s="8" t="inlineStr" r="F4671">
        <is>
          <t xml:space="preserve">99757</t>
        </is>
      </c>
      <c s="8" t="inlineStr" r="G4671">
        <is>
          <t xml:space="preserve">152</t>
        </is>
      </c>
      <c s="9" r="H4671">
        <v>188.7900</v>
      </c>
      <c s="8" t="inlineStr" r="I4671">
        <is>
          <t xml:space="preserve"/>
        </is>
      </c>
      <c s="8" t="inlineStr" r="J4671">
        <is>
          <t xml:space="preserve"> Williamson</t>
        </is>
      </c>
    </row>
    <row r="4672" ht="20.25" customHeight="0">
      <c s="5" t="inlineStr" r="A4672">
        <is>
          <t xml:space="preserve">42300300</t>
        </is>
      </c>
      <c s="5" t="inlineStr" r="B4672">
        <is>
          <t xml:space="preserve">PORTLAND CEMENT CONCRETE DRIVEWAY PAVEMENT,  7 INCH</t>
        </is>
      </c>
      <c s="5" t="inlineStr" r="C4672">
        <is>
          <t xml:space="preserve">SQ YD  </t>
        </is>
      </c>
      <c s="6" r="D4672">
        <v>210.000</v>
      </c>
      <c s="7" r="E4672">
        <v>1</v>
      </c>
      <c s="8" t="inlineStr" r="F4672">
        <is>
          <t xml:space="preserve">61L87</t>
        </is>
      </c>
      <c s="8" t="inlineStr" r="G4672">
        <is>
          <t xml:space="preserve">070</t>
        </is>
      </c>
      <c s="9" r="H4672">
        <v>90.0000</v>
      </c>
      <c s="8" t="inlineStr" r="I4672">
        <is>
          <t xml:space="preserve">Y</t>
        </is>
      </c>
      <c s="8" t="inlineStr" r="J4672">
        <is>
          <t xml:space="preserve"> Cook</t>
        </is>
      </c>
    </row>
    <row r="4673" ht="20.25" customHeight="0">
      <c s="5" t="inlineStr" r="A4673">
        <is>
          <t xml:space="preserve">42300300</t>
        </is>
      </c>
      <c s="5" t="inlineStr" r="B4673">
        <is>
          <t xml:space="preserve">PORTLAND CEMENT CONCRETE DRIVEWAY PAVEMENT,  7 INCH</t>
        </is>
      </c>
      <c s="5" t="inlineStr" r="C4673">
        <is>
          <t xml:space="preserve">SQ YD  </t>
        </is>
      </c>
      <c s="6" r="D4673">
        <v>210.000</v>
      </c>
      <c s="7" r="E4673">
        <v>1</v>
      </c>
      <c s="8" t="inlineStr" r="F4673">
        <is>
          <t xml:space="preserve">61L87</t>
        </is>
      </c>
      <c s="8" t="inlineStr" r="G4673">
        <is>
          <t xml:space="preserve">070</t>
        </is>
      </c>
      <c s="9" r="H4673">
        <v>80.0000</v>
      </c>
      <c s="8" t="inlineStr" r="I4673">
        <is>
          <t xml:space="preserve"/>
        </is>
      </c>
      <c s="8" t="inlineStr" r="J4673">
        <is>
          <t xml:space="preserve"> Cook</t>
        </is>
      </c>
    </row>
    <row r="4674" ht="20.25" customHeight="0">
      <c s="5" t="inlineStr" r="A4674">
        <is>
          <t xml:space="preserve">42300300</t>
        </is>
      </c>
      <c s="5" t="inlineStr" r="B4674">
        <is>
          <t xml:space="preserve">PORTLAND CEMENT CONCRETE DRIVEWAY PAVEMENT,  7 INCH</t>
        </is>
      </c>
      <c s="5" t="inlineStr" r="C4674">
        <is>
          <t xml:space="preserve">SQ YD  </t>
        </is>
      </c>
      <c s="6" r="D4674">
        <v>210.000</v>
      </c>
      <c s="7" r="E4674">
        <v>1</v>
      </c>
      <c s="8" t="inlineStr" r="F4674">
        <is>
          <t xml:space="preserve">61L87</t>
        </is>
      </c>
      <c s="8" t="inlineStr" r="G4674">
        <is>
          <t xml:space="preserve">070</t>
        </is>
      </c>
      <c s="9" r="H4674">
        <v>85.0000</v>
      </c>
      <c s="8" t="inlineStr" r="I4674">
        <is>
          <t xml:space="preserve"/>
        </is>
      </c>
      <c s="8" t="inlineStr" r="J4674">
        <is>
          <t xml:space="preserve"> Cook</t>
        </is>
      </c>
    </row>
    <row r="4675" ht="20.25" customHeight="0">
      <c s="5" t="inlineStr" r="A4675">
        <is>
          <t xml:space="preserve">42300300</t>
        </is>
      </c>
      <c s="5" t="inlineStr" r="B4675">
        <is>
          <t xml:space="preserve">PORTLAND CEMENT CONCRETE DRIVEWAY PAVEMENT,  7 INCH</t>
        </is>
      </c>
      <c s="5" t="inlineStr" r="C4675">
        <is>
          <t xml:space="preserve">SQ YD  </t>
        </is>
      </c>
      <c s="6" r="D4675">
        <v>210.000</v>
      </c>
      <c s="7" r="E4675">
        <v>1</v>
      </c>
      <c s="8" t="inlineStr" r="F4675">
        <is>
          <t xml:space="preserve">61L87</t>
        </is>
      </c>
      <c s="8" t="inlineStr" r="G4675">
        <is>
          <t xml:space="preserve">070</t>
        </is>
      </c>
      <c s="9" r="H4675">
        <v>113.7300</v>
      </c>
      <c s="8" t="inlineStr" r="I4675">
        <is>
          <t xml:space="preserve"/>
        </is>
      </c>
      <c s="8" t="inlineStr" r="J4675">
        <is>
          <t xml:space="preserve"> Cook</t>
        </is>
      </c>
    </row>
    <row r="4676" ht="20.25" customHeight="0">
      <c s="5" t="inlineStr" r="A4676">
        <is>
          <t xml:space="preserve">42300300</t>
        </is>
      </c>
      <c s="5" t="inlineStr" r="B4676">
        <is>
          <t xml:space="preserve">PORTLAND CEMENT CONCRETE DRIVEWAY PAVEMENT,  7 INCH</t>
        </is>
      </c>
      <c s="5" t="inlineStr" r="C4676">
        <is>
          <t xml:space="preserve">SQ YD  </t>
        </is>
      </c>
      <c s="6" r="D4676">
        <v>210.000</v>
      </c>
      <c s="7" r="E4676">
        <v>1</v>
      </c>
      <c s="8" t="inlineStr" r="F4676">
        <is>
          <t xml:space="preserve">61L87</t>
        </is>
      </c>
      <c s="8" t="inlineStr" r="G4676">
        <is>
          <t xml:space="preserve">070</t>
        </is>
      </c>
      <c s="9" r="H4676">
        <v>130.0000</v>
      </c>
      <c s="8" t="inlineStr" r="I4676">
        <is>
          <t xml:space="preserve"/>
        </is>
      </c>
      <c s="8" t="inlineStr" r="J4676">
        <is>
          <t xml:space="preserve"> Cook</t>
        </is>
      </c>
    </row>
    <row r="4677" ht="20.25" customHeight="0">
      <c s="5" t="inlineStr" r="A4677">
        <is>
          <t xml:space="preserve">42300300</t>
        </is>
      </c>
      <c s="5" t="inlineStr" r="B4677">
        <is>
          <t xml:space="preserve">PORTLAND CEMENT CONCRETE DRIVEWAY PAVEMENT,  7 INCH</t>
        </is>
      </c>
      <c s="5" t="inlineStr" r="C4677">
        <is>
          <t xml:space="preserve">SQ YD  </t>
        </is>
      </c>
      <c s="6" r="D4677">
        <v>96.000</v>
      </c>
      <c s="7" r="E4677">
        <v>1</v>
      </c>
      <c s="8" t="inlineStr" r="F4677">
        <is>
          <t xml:space="preserve">61M05</t>
        </is>
      </c>
      <c s="8" t="inlineStr" r="G4677">
        <is>
          <t xml:space="preserve">072</t>
        </is>
      </c>
      <c s="9" r="H4677">
        <v>80.0000</v>
      </c>
      <c s="8" t="inlineStr" r="I4677">
        <is>
          <t xml:space="preserve">Y</t>
        </is>
      </c>
      <c s="8" t="inlineStr" r="J4677">
        <is>
          <t xml:space="preserve"> Cook</t>
        </is>
      </c>
    </row>
    <row r="4678" ht="20.25" customHeight="0">
      <c s="5" t="inlineStr" r="A4678">
        <is>
          <t xml:space="preserve">42300300</t>
        </is>
      </c>
      <c s="5" t="inlineStr" r="B4678">
        <is>
          <t xml:space="preserve">PORTLAND CEMENT CONCRETE DRIVEWAY PAVEMENT,  7 INCH</t>
        </is>
      </c>
      <c s="5" t="inlineStr" r="C4678">
        <is>
          <t xml:space="preserve">SQ YD  </t>
        </is>
      </c>
      <c s="6" r="D4678">
        <v>96.000</v>
      </c>
      <c s="7" r="E4678">
        <v>1</v>
      </c>
      <c s="8" t="inlineStr" r="F4678">
        <is>
          <t xml:space="preserve">61M05</t>
        </is>
      </c>
      <c s="8" t="inlineStr" r="G4678">
        <is>
          <t xml:space="preserve">072</t>
        </is>
      </c>
      <c s="9" r="H4678">
        <v>84.0000</v>
      </c>
      <c s="8" t="inlineStr" r="I4678">
        <is>
          <t xml:space="preserve"/>
        </is>
      </c>
      <c s="8" t="inlineStr" r="J4678">
        <is>
          <t xml:space="preserve"> Cook</t>
        </is>
      </c>
    </row>
    <row r="4679" ht="20.25" customHeight="0">
      <c s="5" t="inlineStr" r="A4679">
        <is>
          <t xml:space="preserve">42300300</t>
        </is>
      </c>
      <c s="5" t="inlineStr" r="B4679">
        <is>
          <t xml:space="preserve">PORTLAND CEMENT CONCRETE DRIVEWAY PAVEMENT,  7 INCH</t>
        </is>
      </c>
      <c s="5" t="inlineStr" r="C4679">
        <is>
          <t xml:space="preserve">SQ YD  </t>
        </is>
      </c>
      <c s="6" r="D4679">
        <v>96.000</v>
      </c>
      <c s="7" r="E4679">
        <v>1</v>
      </c>
      <c s="8" t="inlineStr" r="F4679">
        <is>
          <t xml:space="preserve">61M05</t>
        </is>
      </c>
      <c s="8" t="inlineStr" r="G4679">
        <is>
          <t xml:space="preserve">072</t>
        </is>
      </c>
      <c s="9" r="H4679">
        <v>90.0000</v>
      </c>
      <c s="8" t="inlineStr" r="I4679">
        <is>
          <t xml:space="preserve"/>
        </is>
      </c>
      <c s="8" t="inlineStr" r="J4679">
        <is>
          <t xml:space="preserve"> Cook</t>
        </is>
      </c>
    </row>
    <row r="4680" ht="20.25" customHeight="0">
      <c s="5" t="inlineStr" r="A4680">
        <is>
          <t xml:space="preserve">42300300</t>
        </is>
      </c>
      <c s="5" t="inlineStr" r="B4680">
        <is>
          <t xml:space="preserve">PORTLAND CEMENT CONCRETE DRIVEWAY PAVEMENT,  7 INCH</t>
        </is>
      </c>
      <c s="5" t="inlineStr" r="C4680">
        <is>
          <t xml:space="preserve">SQ YD  </t>
        </is>
      </c>
      <c s="6" r="D4680">
        <v>96.000</v>
      </c>
      <c s="7" r="E4680">
        <v>1</v>
      </c>
      <c s="8" t="inlineStr" r="F4680">
        <is>
          <t xml:space="preserve">61M05</t>
        </is>
      </c>
      <c s="8" t="inlineStr" r="G4680">
        <is>
          <t xml:space="preserve">072</t>
        </is>
      </c>
      <c s="9" r="H4680">
        <v>97.0000</v>
      </c>
      <c s="8" t="inlineStr" r="I4680">
        <is>
          <t xml:space="preserve"/>
        </is>
      </c>
      <c s="8" t="inlineStr" r="J4680">
        <is>
          <t xml:space="preserve"> Cook</t>
        </is>
      </c>
    </row>
    <row r="4681" ht="20.25" customHeight="0">
      <c s="5" t="inlineStr" r="A4681">
        <is>
          <t xml:space="preserve">42300300</t>
        </is>
      </c>
      <c s="5" t="inlineStr" r="B4681">
        <is>
          <t xml:space="preserve">PORTLAND CEMENT CONCRETE DRIVEWAY PAVEMENT,  7 INCH</t>
        </is>
      </c>
      <c s="5" t="inlineStr" r="C4681">
        <is>
          <t xml:space="preserve">SQ YD  </t>
        </is>
      </c>
      <c s="6" r="D4681">
        <v>96.000</v>
      </c>
      <c s="7" r="E4681">
        <v>1</v>
      </c>
      <c s="8" t="inlineStr" r="F4681">
        <is>
          <t xml:space="preserve">61M05</t>
        </is>
      </c>
      <c s="8" t="inlineStr" r="G4681">
        <is>
          <t xml:space="preserve">072</t>
        </is>
      </c>
      <c s="9" r="H4681">
        <v>116.0000</v>
      </c>
      <c s="8" t="inlineStr" r="I4681">
        <is>
          <t xml:space="preserve"/>
        </is>
      </c>
      <c s="8" t="inlineStr" r="J4681">
        <is>
          <t xml:space="preserve"> Cook</t>
        </is>
      </c>
    </row>
    <row r="4682" ht="20.25" customHeight="0">
      <c s="5" t="inlineStr" r="A4682">
        <is>
          <t xml:space="preserve">42300300</t>
        </is>
      </c>
      <c s="5" t="inlineStr" r="B4682">
        <is>
          <t xml:space="preserve">PORTLAND CEMENT CONCRETE DRIVEWAY PAVEMENT,  7 INCH</t>
        </is>
      </c>
      <c s="5" t="inlineStr" r="C4682">
        <is>
          <t xml:space="preserve">SQ YD  </t>
        </is>
      </c>
      <c s="6" r="D4682">
        <v>75.000</v>
      </c>
      <c s="7" r="E4682">
        <v>1</v>
      </c>
      <c s="8" t="inlineStr" r="F4682">
        <is>
          <t xml:space="preserve">61M18</t>
        </is>
      </c>
      <c s="8" t="inlineStr" r="G4682">
        <is>
          <t xml:space="preserve">074</t>
        </is>
      </c>
      <c s="9" r="H4682">
        <v>105.0000</v>
      </c>
      <c s="8" t="inlineStr" r="I4682">
        <is>
          <t xml:space="preserve">Y</t>
        </is>
      </c>
      <c s="8" t="inlineStr" r="J4682">
        <is>
          <t xml:space="preserve"> Cook</t>
        </is>
      </c>
    </row>
    <row r="4683" ht="20.25" customHeight="0">
      <c s="5" t="inlineStr" r="A4683">
        <is>
          <t xml:space="preserve">42300300</t>
        </is>
      </c>
      <c s="5" t="inlineStr" r="B4683">
        <is>
          <t xml:space="preserve">PORTLAND CEMENT CONCRETE DRIVEWAY PAVEMENT,  7 INCH</t>
        </is>
      </c>
      <c s="5" t="inlineStr" r="C4683">
        <is>
          <t xml:space="preserve">SQ YD  </t>
        </is>
      </c>
      <c s="6" r="D4683">
        <v>75.000</v>
      </c>
      <c s="7" r="E4683">
        <v>1</v>
      </c>
      <c s="8" t="inlineStr" r="F4683">
        <is>
          <t xml:space="preserve">61M18</t>
        </is>
      </c>
      <c s="8" t="inlineStr" r="G4683">
        <is>
          <t xml:space="preserve">074</t>
        </is>
      </c>
      <c s="9" r="H4683">
        <v>90.0000</v>
      </c>
      <c s="8" t="inlineStr" r="I4683">
        <is>
          <t xml:space="preserve"/>
        </is>
      </c>
      <c s="8" t="inlineStr" r="J4683">
        <is>
          <t xml:space="preserve"> Cook</t>
        </is>
      </c>
    </row>
    <row r="4684" ht="20.25" customHeight="0">
      <c s="5" t="inlineStr" r="A4684">
        <is>
          <t xml:space="preserve">42300300</t>
        </is>
      </c>
      <c s="5" t="inlineStr" r="B4684">
        <is>
          <t xml:space="preserve">PORTLAND CEMENT CONCRETE DRIVEWAY PAVEMENT,  7 INCH</t>
        </is>
      </c>
      <c s="5" t="inlineStr" r="C4684">
        <is>
          <t xml:space="preserve">SQ YD  </t>
        </is>
      </c>
      <c s="6" r="D4684">
        <v>75.000</v>
      </c>
      <c s="7" r="E4684">
        <v>1</v>
      </c>
      <c s="8" t="inlineStr" r="F4684">
        <is>
          <t xml:space="preserve">61M18</t>
        </is>
      </c>
      <c s="8" t="inlineStr" r="G4684">
        <is>
          <t xml:space="preserve">074</t>
        </is>
      </c>
      <c s="9" r="H4684">
        <v>90.0000</v>
      </c>
      <c s="8" t="inlineStr" r="I4684">
        <is>
          <t xml:space="preserve"/>
        </is>
      </c>
      <c s="8" t="inlineStr" r="J4684">
        <is>
          <t xml:space="preserve"> Cook</t>
        </is>
      </c>
    </row>
    <row r="4685" ht="20.25" customHeight="0">
      <c s="5" t="inlineStr" r="A4685">
        <is>
          <t xml:space="preserve">42300300</t>
        </is>
      </c>
      <c s="5" t="inlineStr" r="B4685">
        <is>
          <t xml:space="preserve">PORTLAND CEMENT CONCRETE DRIVEWAY PAVEMENT,  7 INCH</t>
        </is>
      </c>
      <c s="5" t="inlineStr" r="C4685">
        <is>
          <t xml:space="preserve">SQ YD  </t>
        </is>
      </c>
      <c s="6" r="D4685">
        <v>75.000</v>
      </c>
      <c s="7" r="E4685">
        <v>1</v>
      </c>
      <c s="8" t="inlineStr" r="F4685">
        <is>
          <t xml:space="preserve">61M18</t>
        </is>
      </c>
      <c s="8" t="inlineStr" r="G4685">
        <is>
          <t xml:space="preserve">074</t>
        </is>
      </c>
      <c s="9" r="H4685">
        <v>95.0000</v>
      </c>
      <c s="8" t="inlineStr" r="I4685">
        <is>
          <t xml:space="preserve"/>
        </is>
      </c>
      <c s="8" t="inlineStr" r="J4685">
        <is>
          <t xml:space="preserve"> Cook</t>
        </is>
      </c>
    </row>
    <row r="4686" ht="20.25" customHeight="0">
      <c s="5" t="inlineStr" r="A4686">
        <is>
          <t xml:space="preserve">42300300</t>
        </is>
      </c>
      <c s="5" t="inlineStr" r="B4686">
        <is>
          <t xml:space="preserve">PORTLAND CEMENT CONCRETE DRIVEWAY PAVEMENT,  7 INCH</t>
        </is>
      </c>
      <c s="5" t="inlineStr" r="C4686">
        <is>
          <t xml:space="preserve">SQ YD  </t>
        </is>
      </c>
      <c s="6" r="D4686">
        <v>75.000</v>
      </c>
      <c s="7" r="E4686">
        <v>1</v>
      </c>
      <c s="8" t="inlineStr" r="F4686">
        <is>
          <t xml:space="preserve">61M18</t>
        </is>
      </c>
      <c s="8" t="inlineStr" r="G4686">
        <is>
          <t xml:space="preserve">074</t>
        </is>
      </c>
      <c s="9" r="H4686">
        <v>147.7500</v>
      </c>
      <c s="8" t="inlineStr" r="I4686">
        <is>
          <t xml:space="preserve"/>
        </is>
      </c>
      <c s="8" t="inlineStr" r="J4686">
        <is>
          <t xml:space="preserve"> Cook</t>
        </is>
      </c>
    </row>
    <row r="4687" ht="20.25" customHeight="0">
      <c s="5" t="inlineStr" r="A4687">
        <is>
          <t xml:space="preserve">42300300</t>
        </is>
      </c>
      <c s="5" t="inlineStr" r="B4687">
        <is>
          <t xml:space="preserve">PORTLAND CEMENT CONCRETE DRIVEWAY PAVEMENT,  7 INCH</t>
        </is>
      </c>
      <c s="5" t="inlineStr" r="C4687">
        <is>
          <t xml:space="preserve">SQ YD  </t>
        </is>
      </c>
      <c s="6" r="D4687">
        <v>150.000</v>
      </c>
      <c s="7" r="E4687">
        <v>1</v>
      </c>
      <c s="8" t="inlineStr" r="F4687">
        <is>
          <t xml:space="preserve">61M32</t>
        </is>
      </c>
      <c s="8" t="inlineStr" r="G4687">
        <is>
          <t xml:space="preserve">084</t>
        </is>
      </c>
      <c s="9" r="H4687">
        <v>110.0000</v>
      </c>
      <c s="8" t="inlineStr" r="I4687">
        <is>
          <t xml:space="preserve">Y</t>
        </is>
      </c>
      <c s="8" t="inlineStr" r="J4687">
        <is>
          <t xml:space="preserve"> Cook</t>
        </is>
      </c>
    </row>
    <row r="4688" ht="20.25" customHeight="0">
      <c s="5" t="inlineStr" r="A4688">
        <is>
          <t xml:space="preserve">42300300</t>
        </is>
      </c>
      <c s="5" t="inlineStr" r="B4688">
        <is>
          <t xml:space="preserve">PORTLAND CEMENT CONCRETE DRIVEWAY PAVEMENT,  7 INCH</t>
        </is>
      </c>
      <c s="5" t="inlineStr" r="C4688">
        <is>
          <t xml:space="preserve">SQ YD  </t>
        </is>
      </c>
      <c s="6" r="D4688">
        <v>150.000</v>
      </c>
      <c s="7" r="E4688">
        <v>1</v>
      </c>
      <c s="8" t="inlineStr" r="F4688">
        <is>
          <t xml:space="preserve">61M32</t>
        </is>
      </c>
      <c s="8" t="inlineStr" r="G4688">
        <is>
          <t xml:space="preserve">084</t>
        </is>
      </c>
      <c s="9" r="H4688">
        <v>80.0000</v>
      </c>
      <c s="8" t="inlineStr" r="I4688">
        <is>
          <t xml:space="preserve"/>
        </is>
      </c>
      <c s="8" t="inlineStr" r="J4688">
        <is>
          <t xml:space="preserve"> Cook</t>
        </is>
      </c>
    </row>
    <row r="4689" ht="20.25" customHeight="0">
      <c s="5" t="inlineStr" r="A4689">
        <is>
          <t xml:space="preserve">42300300</t>
        </is>
      </c>
      <c s="5" t="inlineStr" r="B4689">
        <is>
          <t xml:space="preserve">PORTLAND CEMENT CONCRETE DRIVEWAY PAVEMENT,  7 INCH</t>
        </is>
      </c>
      <c s="5" t="inlineStr" r="C4689">
        <is>
          <t xml:space="preserve">SQ YD  </t>
        </is>
      </c>
      <c s="6" r="D4689">
        <v>150.000</v>
      </c>
      <c s="7" r="E4689">
        <v>1</v>
      </c>
      <c s="8" t="inlineStr" r="F4689">
        <is>
          <t xml:space="preserve">61M32</t>
        </is>
      </c>
      <c s="8" t="inlineStr" r="G4689">
        <is>
          <t xml:space="preserve">084</t>
        </is>
      </c>
      <c s="9" r="H4689">
        <v>85.0000</v>
      </c>
      <c s="8" t="inlineStr" r="I4689">
        <is>
          <t xml:space="preserve"/>
        </is>
      </c>
      <c s="8" t="inlineStr" r="J4689">
        <is>
          <t xml:space="preserve"> Cook</t>
        </is>
      </c>
    </row>
    <row r="4690" ht="20.25" customHeight="0">
      <c s="5" t="inlineStr" r="A4690">
        <is>
          <t xml:space="preserve">42300300</t>
        </is>
      </c>
      <c s="5" t="inlineStr" r="B4690">
        <is>
          <t xml:space="preserve">PORTLAND CEMENT CONCRETE DRIVEWAY PAVEMENT,  7 INCH</t>
        </is>
      </c>
      <c s="5" t="inlineStr" r="C4690">
        <is>
          <t xml:space="preserve">SQ YD  </t>
        </is>
      </c>
      <c s="6" r="D4690">
        <v>150.000</v>
      </c>
      <c s="7" r="E4690">
        <v>1</v>
      </c>
      <c s="8" t="inlineStr" r="F4690">
        <is>
          <t xml:space="preserve">61M32</t>
        </is>
      </c>
      <c s="8" t="inlineStr" r="G4690">
        <is>
          <t xml:space="preserve">084</t>
        </is>
      </c>
      <c s="9" r="H4690">
        <v>95.0000</v>
      </c>
      <c s="8" t="inlineStr" r="I4690">
        <is>
          <t xml:space="preserve"/>
        </is>
      </c>
      <c s="8" t="inlineStr" r="J4690">
        <is>
          <t xml:space="preserve"> Cook</t>
        </is>
      </c>
    </row>
    <row r="4691" ht="20.25" customHeight="0">
      <c s="5" t="inlineStr" r="A4691">
        <is>
          <t xml:space="preserve">42300300</t>
        </is>
      </c>
      <c s="5" t="inlineStr" r="B4691">
        <is>
          <t xml:space="preserve">PORTLAND CEMENT CONCRETE DRIVEWAY PAVEMENT,  7 INCH</t>
        </is>
      </c>
      <c s="5" t="inlineStr" r="C4691">
        <is>
          <t xml:space="preserve">SQ YD  </t>
        </is>
      </c>
      <c s="6" r="D4691">
        <v>150.000</v>
      </c>
      <c s="7" r="E4691">
        <v>1</v>
      </c>
      <c s="8" t="inlineStr" r="F4691">
        <is>
          <t xml:space="preserve">61M32</t>
        </is>
      </c>
      <c s="8" t="inlineStr" r="G4691">
        <is>
          <t xml:space="preserve">084</t>
        </is>
      </c>
      <c s="9" r="H4691">
        <v>95.0000</v>
      </c>
      <c s="8" t="inlineStr" r="I4691">
        <is>
          <t xml:space="preserve"/>
        </is>
      </c>
      <c s="8" t="inlineStr" r="J4691">
        <is>
          <t xml:space="preserve"> Cook</t>
        </is>
      </c>
    </row>
    <row r="4692" ht="20.25" customHeight="0">
      <c s="5" t="inlineStr" r="A4692">
        <is>
          <t xml:space="preserve">42300300</t>
        </is>
      </c>
      <c s="5" t="inlineStr" r="B4692">
        <is>
          <t xml:space="preserve">PORTLAND CEMENT CONCRETE DRIVEWAY PAVEMENT,  7 INCH</t>
        </is>
      </c>
      <c s="5" t="inlineStr" r="C4692">
        <is>
          <t xml:space="preserve">SQ YD  </t>
        </is>
      </c>
      <c s="6" r="D4692">
        <v>150.000</v>
      </c>
      <c s="7" r="E4692">
        <v>1</v>
      </c>
      <c s="8" t="inlineStr" r="F4692">
        <is>
          <t xml:space="preserve">61M32</t>
        </is>
      </c>
      <c s="8" t="inlineStr" r="G4692">
        <is>
          <t xml:space="preserve">084</t>
        </is>
      </c>
      <c s="9" r="H4692">
        <v>125.0000</v>
      </c>
      <c s="8" t="inlineStr" r="I4692">
        <is>
          <t xml:space="preserve"/>
        </is>
      </c>
      <c s="8" t="inlineStr" r="J4692">
        <is>
          <t xml:space="preserve"> Cook</t>
        </is>
      </c>
    </row>
    <row r="4693" ht="20.25" customHeight="0">
      <c s="5" t="inlineStr" r="A4693">
        <is>
          <t xml:space="preserve">42300300</t>
        </is>
      </c>
      <c s="5" t="inlineStr" r="B4693">
        <is>
          <t xml:space="preserve">PORTLAND CEMENT CONCRETE DRIVEWAY PAVEMENT,  7 INCH</t>
        </is>
      </c>
      <c s="5" t="inlineStr" r="C4693">
        <is>
          <t xml:space="preserve">SQ YD  </t>
        </is>
      </c>
      <c s="6" r="D4693">
        <v>110.000</v>
      </c>
      <c s="7" r="E4693">
        <v>2</v>
      </c>
      <c s="8" t="inlineStr" r="F4693">
        <is>
          <t xml:space="preserve">64J38</t>
        </is>
      </c>
      <c s="8" t="inlineStr" r="G4693">
        <is>
          <t xml:space="preserve">014</t>
        </is>
      </c>
      <c s="9" r="H4693">
        <v>100.0000</v>
      </c>
      <c s="8" t="inlineStr" r="I4693">
        <is>
          <t xml:space="preserve">Y</t>
        </is>
      </c>
      <c s="8" t="inlineStr" r="J4693">
        <is>
          <t xml:space="preserve"> Whiteside</t>
        </is>
      </c>
    </row>
    <row r="4694" ht="20.25" customHeight="0">
      <c s="5" t="inlineStr" r="A4694">
        <is>
          <t xml:space="preserve">42300300</t>
        </is>
      </c>
      <c s="5" t="inlineStr" r="B4694">
        <is>
          <t xml:space="preserve">PORTLAND CEMENT CONCRETE DRIVEWAY PAVEMENT,  7 INCH</t>
        </is>
      </c>
      <c s="5" t="inlineStr" r="C4694">
        <is>
          <t xml:space="preserve">SQ YD  </t>
        </is>
      </c>
      <c s="6" r="D4694">
        <v>110.000</v>
      </c>
      <c s="7" r="E4694">
        <v>2</v>
      </c>
      <c s="8" t="inlineStr" r="F4694">
        <is>
          <t xml:space="preserve">64J38</t>
        </is>
      </c>
      <c s="8" t="inlineStr" r="G4694">
        <is>
          <t xml:space="preserve">014</t>
        </is>
      </c>
      <c s="9" r="H4694">
        <v>104.0000</v>
      </c>
      <c s="8" t="inlineStr" r="I4694">
        <is>
          <t xml:space="preserve"/>
        </is>
      </c>
      <c s="8" t="inlineStr" r="J4694">
        <is>
          <t xml:space="preserve"> Whiteside</t>
        </is>
      </c>
    </row>
    <row r="4695" ht="20.25" customHeight="0">
      <c s="5" t="inlineStr" r="A4695">
        <is>
          <t xml:space="preserve">42300300</t>
        </is>
      </c>
      <c s="5" t="inlineStr" r="B4695">
        <is>
          <t xml:space="preserve">PORTLAND CEMENT CONCRETE DRIVEWAY PAVEMENT,  7 INCH</t>
        </is>
      </c>
      <c s="5" t="inlineStr" r="C4695">
        <is>
          <t xml:space="preserve">SQ YD  </t>
        </is>
      </c>
      <c s="6" r="D4695">
        <v>103.000</v>
      </c>
      <c s="7" r="E4695">
        <v>4</v>
      </c>
      <c s="8" t="inlineStr" r="F4695">
        <is>
          <t xml:space="preserve">68J57</t>
        </is>
      </c>
      <c s="8" t="inlineStr" r="G4695">
        <is>
          <t xml:space="preserve">155</t>
        </is>
      </c>
      <c s="9" r="H4695">
        <v>101.1500</v>
      </c>
      <c s="8" t="inlineStr" r="I4695">
        <is>
          <t xml:space="preserve">Y</t>
        </is>
      </c>
      <c s="8" t="inlineStr" r="J4695">
        <is>
          <t xml:space="preserve"> Peoria</t>
        </is>
      </c>
    </row>
    <row r="4696" ht="20.25" customHeight="0">
      <c s="5" t="inlineStr" r="A4696">
        <is>
          <t xml:space="preserve">42300300</t>
        </is>
      </c>
      <c s="5" t="inlineStr" r="B4696">
        <is>
          <t xml:space="preserve">PORTLAND CEMENT CONCRETE DRIVEWAY PAVEMENT,  7 INCH</t>
        </is>
      </c>
      <c s="5" t="inlineStr" r="C4696">
        <is>
          <t xml:space="preserve">SQ YD  </t>
        </is>
      </c>
      <c s="6" r="D4696">
        <v>103.000</v>
      </c>
      <c s="7" r="E4696">
        <v>4</v>
      </c>
      <c s="8" t="inlineStr" r="F4696">
        <is>
          <t xml:space="preserve">68J57</t>
        </is>
      </c>
      <c s="8" t="inlineStr" r="G4696">
        <is>
          <t xml:space="preserve">155</t>
        </is>
      </c>
      <c s="9" r="H4696">
        <v>105.5800</v>
      </c>
      <c s="8" t="inlineStr" r="I4696">
        <is>
          <t xml:space="preserve"/>
        </is>
      </c>
      <c s="8" t="inlineStr" r="J4696">
        <is>
          <t xml:space="preserve"> Peoria</t>
        </is>
      </c>
    </row>
    <row r="4697" ht="20.25" customHeight="0">
      <c s="5" t="inlineStr" r="A4697">
        <is>
          <t xml:space="preserve">42300300</t>
        </is>
      </c>
      <c s="5" t="inlineStr" r="B4697">
        <is>
          <t xml:space="preserve">PORTLAND CEMENT CONCRETE DRIVEWAY PAVEMENT,  7 INCH</t>
        </is>
      </c>
      <c s="5" t="inlineStr" r="C4697">
        <is>
          <t xml:space="preserve">SQ YD  </t>
        </is>
      </c>
      <c s="6" r="D4697">
        <v>120.000</v>
      </c>
      <c s="7" r="E4697">
        <v>9</v>
      </c>
      <c s="8" t="inlineStr" r="F4697">
        <is>
          <t xml:space="preserve">78B52</t>
        </is>
      </c>
      <c s="8" t="inlineStr" r="G4697">
        <is>
          <t xml:space="preserve">137</t>
        </is>
      </c>
      <c s="9" r="H4697">
        <v>114.6500</v>
      </c>
      <c s="8" t="inlineStr" r="I4697">
        <is>
          <t xml:space="preserve">Y</t>
        </is>
      </c>
      <c s="8" t="inlineStr" r="J4697">
        <is>
          <t xml:space="preserve"> Jefferson</t>
        </is>
      </c>
    </row>
    <row r="4698" ht="20.25" customHeight="0">
      <c s="5" t="inlineStr" r="A4698">
        <is>
          <t xml:space="preserve">42300400</t>
        </is>
      </c>
      <c s="5" t="inlineStr" r="B4698">
        <is>
          <t xml:space="preserve">PORTLAND CEMENT CONCRETE DRIVEWAY PAVEMENT,  8 INCH</t>
        </is>
      </c>
      <c s="5" t="inlineStr" r="C4698">
        <is>
          <t xml:space="preserve">SQ YD  </t>
        </is>
      </c>
      <c s="6" r="D4698">
        <v>29.000</v>
      </c>
      <c s="7" r="E4698">
        <v>1</v>
      </c>
      <c s="8" t="inlineStr" r="F4698">
        <is>
          <t xml:space="preserve">61L93</t>
        </is>
      </c>
      <c s="8" t="inlineStr" r="G4698">
        <is>
          <t xml:space="preserve">071</t>
        </is>
      </c>
      <c s="9" r="H4698">
        <v>105.0000</v>
      </c>
      <c s="8" t="inlineStr" r="I4698">
        <is>
          <t xml:space="preserve">Y</t>
        </is>
      </c>
      <c s="8" t="inlineStr" r="J4698">
        <is>
          <t xml:space="preserve"> Cook</t>
        </is>
      </c>
    </row>
    <row r="4699" ht="20.25" customHeight="0">
      <c s="5" t="inlineStr" r="A4699">
        <is>
          <t xml:space="preserve">42300400</t>
        </is>
      </c>
      <c s="5" t="inlineStr" r="B4699">
        <is>
          <t xml:space="preserve">PORTLAND CEMENT CONCRETE DRIVEWAY PAVEMENT,  8 INCH</t>
        </is>
      </c>
      <c s="5" t="inlineStr" r="C4699">
        <is>
          <t xml:space="preserve">SQ YD  </t>
        </is>
      </c>
      <c s="6" r="D4699">
        <v>29.000</v>
      </c>
      <c s="7" r="E4699">
        <v>1</v>
      </c>
      <c s="8" t="inlineStr" r="F4699">
        <is>
          <t xml:space="preserve">61L93</t>
        </is>
      </c>
      <c s="8" t="inlineStr" r="G4699">
        <is>
          <t xml:space="preserve">071</t>
        </is>
      </c>
      <c s="9" r="H4699">
        <v>98.1500</v>
      </c>
      <c s="8" t="inlineStr" r="I4699">
        <is>
          <t xml:space="preserve"/>
        </is>
      </c>
      <c s="8" t="inlineStr" r="J4699">
        <is>
          <t xml:space="preserve"> Cook</t>
        </is>
      </c>
    </row>
    <row r="4700" ht="20.25" customHeight="0">
      <c s="5" t="inlineStr" r="A4700">
        <is>
          <t xml:space="preserve">42300400</t>
        </is>
      </c>
      <c s="5" t="inlineStr" r="B4700">
        <is>
          <t xml:space="preserve">PORTLAND CEMENT CONCRETE DRIVEWAY PAVEMENT,  8 INCH</t>
        </is>
      </c>
      <c s="5" t="inlineStr" r="C4700">
        <is>
          <t xml:space="preserve">SQ YD  </t>
        </is>
      </c>
      <c s="6" r="D4700">
        <v>29.000</v>
      </c>
      <c s="7" r="E4700">
        <v>1</v>
      </c>
      <c s="8" t="inlineStr" r="F4700">
        <is>
          <t xml:space="preserve">61L93</t>
        </is>
      </c>
      <c s="8" t="inlineStr" r="G4700">
        <is>
          <t xml:space="preserve">071</t>
        </is>
      </c>
      <c s="9" r="H4700">
        <v>110.0000</v>
      </c>
      <c s="8" t="inlineStr" r="I4700">
        <is>
          <t xml:space="preserve"/>
        </is>
      </c>
      <c s="8" t="inlineStr" r="J4700">
        <is>
          <t xml:space="preserve"> Cook</t>
        </is>
      </c>
    </row>
    <row r="4701" ht="20.25" customHeight="0">
      <c s="5" t="inlineStr" r="A4701">
        <is>
          <t xml:space="preserve">42300400</t>
        </is>
      </c>
      <c s="5" t="inlineStr" r="B4701">
        <is>
          <t xml:space="preserve">PORTLAND CEMENT CONCRETE DRIVEWAY PAVEMENT,  8 INCH</t>
        </is>
      </c>
      <c s="5" t="inlineStr" r="C4701">
        <is>
          <t xml:space="preserve">SQ YD  </t>
        </is>
      </c>
      <c s="6" r="D4701">
        <v>29.000</v>
      </c>
      <c s="7" r="E4701">
        <v>1</v>
      </c>
      <c s="8" t="inlineStr" r="F4701">
        <is>
          <t xml:space="preserve">61L93</t>
        </is>
      </c>
      <c s="8" t="inlineStr" r="G4701">
        <is>
          <t xml:space="preserve">071</t>
        </is>
      </c>
      <c s="9" r="H4701">
        <v>135.0000</v>
      </c>
      <c s="8" t="inlineStr" r="I4701">
        <is>
          <t xml:space="preserve"/>
        </is>
      </c>
      <c s="8" t="inlineStr" r="J4701">
        <is>
          <t xml:space="preserve"> Cook</t>
        </is>
      </c>
    </row>
    <row r="4702" ht="20.25" customHeight="0">
      <c s="5" t="inlineStr" r="A4702">
        <is>
          <t xml:space="preserve">42300400</t>
        </is>
      </c>
      <c s="5" t="inlineStr" r="B4702">
        <is>
          <t xml:space="preserve">PORTLAND CEMENT CONCRETE DRIVEWAY PAVEMENT,  8 INCH</t>
        </is>
      </c>
      <c s="5" t="inlineStr" r="C4702">
        <is>
          <t xml:space="preserve">SQ YD  </t>
        </is>
      </c>
      <c s="6" r="D4702">
        <v>815.000</v>
      </c>
      <c s="7" r="E4702">
        <v>1</v>
      </c>
      <c s="8" t="inlineStr" r="F4702">
        <is>
          <t xml:space="preserve">61M16</t>
        </is>
      </c>
      <c s="8" t="inlineStr" r="G4702">
        <is>
          <t xml:space="preserve">073</t>
        </is>
      </c>
      <c s="9" r="H4702">
        <v>110.0000</v>
      </c>
      <c s="8" t="inlineStr" r="I4702">
        <is>
          <t xml:space="preserve">Y</t>
        </is>
      </c>
      <c s="8" t="inlineStr" r="J4702">
        <is>
          <t xml:space="preserve"> Cook</t>
        </is>
      </c>
    </row>
    <row r="4703" ht="20.25" customHeight="0">
      <c s="5" t="inlineStr" r="A4703">
        <is>
          <t xml:space="preserve">42300400</t>
        </is>
      </c>
      <c s="5" t="inlineStr" r="B4703">
        <is>
          <t xml:space="preserve">PORTLAND CEMENT CONCRETE DRIVEWAY PAVEMENT,  8 INCH</t>
        </is>
      </c>
      <c s="5" t="inlineStr" r="C4703">
        <is>
          <t xml:space="preserve">SQ YD  </t>
        </is>
      </c>
      <c s="6" r="D4703">
        <v>815.000</v>
      </c>
      <c s="7" r="E4703">
        <v>1</v>
      </c>
      <c s="8" t="inlineStr" r="F4703">
        <is>
          <t xml:space="preserve">61M16</t>
        </is>
      </c>
      <c s="8" t="inlineStr" r="G4703">
        <is>
          <t xml:space="preserve">073</t>
        </is>
      </c>
      <c s="9" r="H4703">
        <v>85.7000</v>
      </c>
      <c s="8" t="inlineStr" r="I4703">
        <is>
          <t xml:space="preserve"/>
        </is>
      </c>
      <c s="8" t="inlineStr" r="J4703">
        <is>
          <t xml:space="preserve"> Cook</t>
        </is>
      </c>
    </row>
    <row r="4704" ht="20.25" customHeight="0">
      <c s="5" t="inlineStr" r="A4704">
        <is>
          <t xml:space="preserve">42300400</t>
        </is>
      </c>
      <c s="5" t="inlineStr" r="B4704">
        <is>
          <t xml:space="preserve">PORTLAND CEMENT CONCRETE DRIVEWAY PAVEMENT,  8 INCH</t>
        </is>
      </c>
      <c s="5" t="inlineStr" r="C4704">
        <is>
          <t xml:space="preserve">SQ YD  </t>
        </is>
      </c>
      <c s="6" r="D4704">
        <v>815.000</v>
      </c>
      <c s="7" r="E4704">
        <v>1</v>
      </c>
      <c s="8" t="inlineStr" r="F4704">
        <is>
          <t xml:space="preserve">61M16</t>
        </is>
      </c>
      <c s="8" t="inlineStr" r="G4704">
        <is>
          <t xml:space="preserve">073</t>
        </is>
      </c>
      <c s="9" r="H4704">
        <v>90.0000</v>
      </c>
      <c s="8" t="inlineStr" r="I4704">
        <is>
          <t xml:space="preserve"/>
        </is>
      </c>
      <c s="8" t="inlineStr" r="J4704">
        <is>
          <t xml:space="preserve"> Cook</t>
        </is>
      </c>
    </row>
    <row r="4705" ht="20.25" customHeight="0">
      <c s="5" t="inlineStr" r="A4705">
        <is>
          <t xml:space="preserve">42300400</t>
        </is>
      </c>
      <c s="5" t="inlineStr" r="B4705">
        <is>
          <t xml:space="preserve">PORTLAND CEMENT CONCRETE DRIVEWAY PAVEMENT,  8 INCH</t>
        </is>
      </c>
      <c s="5" t="inlineStr" r="C4705">
        <is>
          <t xml:space="preserve">SQ YD  </t>
        </is>
      </c>
      <c s="6" r="D4705">
        <v>815.000</v>
      </c>
      <c s="7" r="E4705">
        <v>1</v>
      </c>
      <c s="8" t="inlineStr" r="F4705">
        <is>
          <t xml:space="preserve">61M16</t>
        </is>
      </c>
      <c s="8" t="inlineStr" r="G4705">
        <is>
          <t xml:space="preserve">073</t>
        </is>
      </c>
      <c s="9" r="H4705">
        <v>95.0000</v>
      </c>
      <c s="8" t="inlineStr" r="I4705">
        <is>
          <t xml:space="preserve"/>
        </is>
      </c>
      <c s="8" t="inlineStr" r="J4705">
        <is>
          <t xml:space="preserve"> Cook</t>
        </is>
      </c>
    </row>
    <row r="4706" ht="20.25" customHeight="0">
      <c s="5" t="inlineStr" r="A4706">
        <is>
          <t xml:space="preserve">42300400</t>
        </is>
      </c>
      <c s="5" t="inlineStr" r="B4706">
        <is>
          <t xml:space="preserve">PORTLAND CEMENT CONCRETE DRIVEWAY PAVEMENT,  8 INCH</t>
        </is>
      </c>
      <c s="5" t="inlineStr" r="C4706">
        <is>
          <t xml:space="preserve">SQ YD  </t>
        </is>
      </c>
      <c s="6" r="D4706">
        <v>815.000</v>
      </c>
      <c s="7" r="E4706">
        <v>1</v>
      </c>
      <c s="8" t="inlineStr" r="F4706">
        <is>
          <t xml:space="preserve">61M16</t>
        </is>
      </c>
      <c s="8" t="inlineStr" r="G4706">
        <is>
          <t xml:space="preserve">073</t>
        </is>
      </c>
      <c s="9" r="H4706">
        <v>97.0000</v>
      </c>
      <c s="8" t="inlineStr" r="I4706">
        <is>
          <t xml:space="preserve"/>
        </is>
      </c>
      <c s="8" t="inlineStr" r="J4706">
        <is>
          <t xml:space="preserve"> Cook</t>
        </is>
      </c>
    </row>
    <row r="4707" ht="20.25" customHeight="0">
      <c s="5" t="inlineStr" r="A4707">
        <is>
          <t xml:space="preserve">42300400</t>
        </is>
      </c>
      <c s="5" t="inlineStr" r="B4707">
        <is>
          <t xml:space="preserve">PORTLAND CEMENT CONCRETE DRIVEWAY PAVEMENT,  8 INCH</t>
        </is>
      </c>
      <c s="5" t="inlineStr" r="C4707">
        <is>
          <t xml:space="preserve">SQ YD  </t>
        </is>
      </c>
      <c s="6" r="D4707">
        <v>815.000</v>
      </c>
      <c s="7" r="E4707">
        <v>1</v>
      </c>
      <c s="8" t="inlineStr" r="F4707">
        <is>
          <t xml:space="preserve">61M16</t>
        </is>
      </c>
      <c s="8" t="inlineStr" r="G4707">
        <is>
          <t xml:space="preserve">073</t>
        </is>
      </c>
      <c s="9" r="H4707">
        <v>123.0000</v>
      </c>
      <c s="8" t="inlineStr" r="I4707">
        <is>
          <t xml:space="preserve"/>
        </is>
      </c>
      <c s="8" t="inlineStr" r="J4707">
        <is>
          <t xml:space="preserve"> Cook</t>
        </is>
      </c>
    </row>
    <row r="4708" ht="20.25" customHeight="0">
      <c s="5" t="inlineStr" r="A4708">
        <is>
          <t xml:space="preserve">42300400</t>
        </is>
      </c>
      <c s="5" t="inlineStr" r="B4708">
        <is>
          <t xml:space="preserve">PORTLAND CEMENT CONCRETE DRIVEWAY PAVEMENT,  8 INCH</t>
        </is>
      </c>
      <c s="5" t="inlineStr" r="C4708">
        <is>
          <t xml:space="preserve">SQ YD  </t>
        </is>
      </c>
      <c s="6" r="D4708">
        <v>76.000</v>
      </c>
      <c s="7" r="E4708">
        <v>1</v>
      </c>
      <c s="8" t="inlineStr" r="F4708">
        <is>
          <t xml:space="preserve">61M31</t>
        </is>
      </c>
      <c s="8" t="inlineStr" r="G4708">
        <is>
          <t xml:space="preserve">083</t>
        </is>
      </c>
      <c s="9" r="H4708">
        <v>128.0000</v>
      </c>
      <c s="8" t="inlineStr" r="I4708">
        <is>
          <t xml:space="preserve">Y</t>
        </is>
      </c>
      <c s="8" t="inlineStr" r="J4708">
        <is>
          <t xml:space="preserve"> Cook</t>
        </is>
      </c>
    </row>
    <row r="4709" ht="20.25" customHeight="0">
      <c s="5" t="inlineStr" r="A4709">
        <is>
          <t xml:space="preserve">42300400</t>
        </is>
      </c>
      <c s="5" t="inlineStr" r="B4709">
        <is>
          <t xml:space="preserve">PORTLAND CEMENT CONCRETE DRIVEWAY PAVEMENT,  8 INCH</t>
        </is>
      </c>
      <c s="5" t="inlineStr" r="C4709">
        <is>
          <t xml:space="preserve">SQ YD  </t>
        </is>
      </c>
      <c s="6" r="D4709">
        <v>76.000</v>
      </c>
      <c s="7" r="E4709">
        <v>1</v>
      </c>
      <c s="8" t="inlineStr" r="F4709">
        <is>
          <t xml:space="preserve">61M31</t>
        </is>
      </c>
      <c s="8" t="inlineStr" r="G4709">
        <is>
          <t xml:space="preserve">083</t>
        </is>
      </c>
      <c s="9" r="H4709">
        <v>81.0000</v>
      </c>
      <c s="8" t="inlineStr" r="I4709">
        <is>
          <t xml:space="preserve"/>
        </is>
      </c>
      <c s="8" t="inlineStr" r="J4709">
        <is>
          <t xml:space="preserve"> Cook</t>
        </is>
      </c>
    </row>
    <row r="4710" ht="20.25" customHeight="0">
      <c s="5" t="inlineStr" r="A4710">
        <is>
          <t xml:space="preserve">42300400</t>
        </is>
      </c>
      <c s="5" t="inlineStr" r="B4710">
        <is>
          <t xml:space="preserve">PORTLAND CEMENT CONCRETE DRIVEWAY PAVEMENT,  8 INCH</t>
        </is>
      </c>
      <c s="5" t="inlineStr" r="C4710">
        <is>
          <t xml:space="preserve">SQ YD  </t>
        </is>
      </c>
      <c s="6" r="D4710">
        <v>76.000</v>
      </c>
      <c s="7" r="E4710">
        <v>1</v>
      </c>
      <c s="8" t="inlineStr" r="F4710">
        <is>
          <t xml:space="preserve">61M31</t>
        </is>
      </c>
      <c s="8" t="inlineStr" r="G4710">
        <is>
          <t xml:space="preserve">083</t>
        </is>
      </c>
      <c s="9" r="H4710">
        <v>90.0000</v>
      </c>
      <c s="8" t="inlineStr" r="I4710">
        <is>
          <t xml:space="preserve"/>
        </is>
      </c>
      <c s="8" t="inlineStr" r="J4710">
        <is>
          <t xml:space="preserve"> Cook</t>
        </is>
      </c>
    </row>
    <row r="4711" ht="20.25" customHeight="0">
      <c s="5" t="inlineStr" r="A4711">
        <is>
          <t xml:space="preserve">42300400</t>
        </is>
      </c>
      <c s="5" t="inlineStr" r="B4711">
        <is>
          <t xml:space="preserve">PORTLAND CEMENT CONCRETE DRIVEWAY PAVEMENT,  8 INCH</t>
        </is>
      </c>
      <c s="5" t="inlineStr" r="C4711">
        <is>
          <t xml:space="preserve">SQ YD  </t>
        </is>
      </c>
      <c s="6" r="D4711">
        <v>76.000</v>
      </c>
      <c s="7" r="E4711">
        <v>1</v>
      </c>
      <c s="8" t="inlineStr" r="F4711">
        <is>
          <t xml:space="preserve">61M31</t>
        </is>
      </c>
      <c s="8" t="inlineStr" r="G4711">
        <is>
          <t xml:space="preserve">083</t>
        </is>
      </c>
      <c s="9" r="H4711">
        <v>110.0000</v>
      </c>
      <c s="8" t="inlineStr" r="I4711">
        <is>
          <t xml:space="preserve"/>
        </is>
      </c>
      <c s="8" t="inlineStr" r="J4711">
        <is>
          <t xml:space="preserve"> Cook</t>
        </is>
      </c>
    </row>
    <row r="4712" ht="20.25" customHeight="0">
      <c s="5" t="inlineStr" r="A4712">
        <is>
          <t xml:space="preserve">42300400</t>
        </is>
      </c>
      <c s="5" t="inlineStr" r="B4712">
        <is>
          <t xml:space="preserve">PORTLAND CEMENT CONCRETE DRIVEWAY PAVEMENT,  8 INCH</t>
        </is>
      </c>
      <c s="5" t="inlineStr" r="C4712">
        <is>
          <t xml:space="preserve">SQ YD  </t>
        </is>
      </c>
      <c s="6" r="D4712">
        <v>76.000</v>
      </c>
      <c s="7" r="E4712">
        <v>1</v>
      </c>
      <c s="8" t="inlineStr" r="F4712">
        <is>
          <t xml:space="preserve">61M31</t>
        </is>
      </c>
      <c s="8" t="inlineStr" r="G4712">
        <is>
          <t xml:space="preserve">083</t>
        </is>
      </c>
      <c s="9" r="H4712">
        <v>123.0000</v>
      </c>
      <c s="8" t="inlineStr" r="I4712">
        <is>
          <t xml:space="preserve"/>
        </is>
      </c>
      <c s="8" t="inlineStr" r="J4712">
        <is>
          <t xml:space="preserve"> Cook</t>
        </is>
      </c>
    </row>
    <row r="4713" ht="20.25" customHeight="0">
      <c s="5" t="inlineStr" r="A4713">
        <is>
          <t xml:space="preserve">42300400</t>
        </is>
      </c>
      <c s="5" t="inlineStr" r="B4713">
        <is>
          <t xml:space="preserve">PORTLAND CEMENT CONCRETE DRIVEWAY PAVEMENT,  8 INCH</t>
        </is>
      </c>
      <c s="5" t="inlineStr" r="C4713">
        <is>
          <t xml:space="preserve">SQ YD  </t>
        </is>
      </c>
      <c s="6" r="D4713">
        <v>76.000</v>
      </c>
      <c s="7" r="E4713">
        <v>1</v>
      </c>
      <c s="8" t="inlineStr" r="F4713">
        <is>
          <t xml:space="preserve">61M31</t>
        </is>
      </c>
      <c s="8" t="inlineStr" r="G4713">
        <is>
          <t xml:space="preserve">083</t>
        </is>
      </c>
      <c s="9" r="H4713">
        <v>135.0000</v>
      </c>
      <c s="8" t="inlineStr" r="I4713">
        <is>
          <t xml:space="preserve"/>
        </is>
      </c>
      <c s="8" t="inlineStr" r="J4713">
        <is>
          <t xml:space="preserve"> Cook</t>
        </is>
      </c>
    </row>
    <row r="4714" ht="20.25" customHeight="0">
      <c s="5" t="inlineStr" r="A4714">
        <is>
          <t xml:space="preserve">42300400</t>
        </is>
      </c>
      <c s="5" t="inlineStr" r="B4714">
        <is>
          <t xml:space="preserve">PORTLAND CEMENT CONCRETE DRIVEWAY PAVEMENT,  8 INCH</t>
        </is>
      </c>
      <c s="5" t="inlineStr" r="C4714">
        <is>
          <t xml:space="preserve">SQ YD  </t>
        </is>
      </c>
      <c s="6" r="D4714">
        <v>38.000</v>
      </c>
      <c s="7" r="E4714">
        <v>1</v>
      </c>
      <c s="8" t="inlineStr" r="F4714">
        <is>
          <t xml:space="preserve">62R23</t>
        </is>
      </c>
      <c s="8" t="inlineStr" r="G4714">
        <is>
          <t xml:space="preserve">093</t>
        </is>
      </c>
      <c s="9" r="H4714">
        <v>100.0000</v>
      </c>
      <c s="8" t="inlineStr" r="I4714">
        <is>
          <t xml:space="preserve">Y</t>
        </is>
      </c>
      <c s="8" t="inlineStr" r="J4714">
        <is>
          <t xml:space="preserve"> Will</t>
        </is>
      </c>
    </row>
    <row r="4715" ht="20.25" customHeight="0">
      <c s="5" t="inlineStr" r="A4715">
        <is>
          <t xml:space="preserve">42300400</t>
        </is>
      </c>
      <c s="5" t="inlineStr" r="B4715">
        <is>
          <t xml:space="preserve">PORTLAND CEMENT CONCRETE DRIVEWAY PAVEMENT,  8 INCH</t>
        </is>
      </c>
      <c s="5" t="inlineStr" r="C4715">
        <is>
          <t xml:space="preserve">SQ YD  </t>
        </is>
      </c>
      <c s="6" r="D4715">
        <v>38.000</v>
      </c>
      <c s="7" r="E4715">
        <v>1</v>
      </c>
      <c s="8" t="inlineStr" r="F4715">
        <is>
          <t xml:space="preserve">62R23</t>
        </is>
      </c>
      <c s="8" t="inlineStr" r="G4715">
        <is>
          <t xml:space="preserve">093</t>
        </is>
      </c>
      <c s="9" r="H4715">
        <v>124.1500</v>
      </c>
      <c s="8" t="inlineStr" r="I4715">
        <is>
          <t xml:space="preserve"/>
        </is>
      </c>
      <c s="8" t="inlineStr" r="J4715">
        <is>
          <t xml:space="preserve"> Will</t>
        </is>
      </c>
    </row>
    <row r="4716" ht="20.25" customHeight="0">
      <c s="5" t="inlineStr" r="A4716">
        <is>
          <t xml:space="preserve">42300400</t>
        </is>
      </c>
      <c s="5" t="inlineStr" r="B4716">
        <is>
          <t xml:space="preserve">PORTLAND CEMENT CONCRETE DRIVEWAY PAVEMENT,  8 INCH</t>
        </is>
      </c>
      <c s="5" t="inlineStr" r="C4716">
        <is>
          <t xml:space="preserve">SQ YD  </t>
        </is>
      </c>
      <c s="6" r="D4716">
        <v>38.000</v>
      </c>
      <c s="7" r="E4716">
        <v>1</v>
      </c>
      <c s="8" t="inlineStr" r="F4716">
        <is>
          <t xml:space="preserve">62R23</t>
        </is>
      </c>
      <c s="8" t="inlineStr" r="G4716">
        <is>
          <t xml:space="preserve">093</t>
        </is>
      </c>
      <c s="9" r="H4716">
        <v>135.0000</v>
      </c>
      <c s="8" t="inlineStr" r="I4716">
        <is>
          <t xml:space="preserve"/>
        </is>
      </c>
      <c s="8" t="inlineStr" r="J4716">
        <is>
          <t xml:space="preserve"> Will</t>
        </is>
      </c>
    </row>
    <row r="4717" ht="20.25" customHeight="0">
      <c s="5" t="inlineStr" r="A4717">
        <is>
          <t xml:space="preserve">42300400</t>
        </is>
      </c>
      <c s="5" t="inlineStr" r="B4717">
        <is>
          <t xml:space="preserve">PORTLAND CEMENT CONCRETE DRIVEWAY PAVEMENT,  8 INCH</t>
        </is>
      </c>
      <c s="5" t="inlineStr" r="C4717">
        <is>
          <t xml:space="preserve">SQ YD  </t>
        </is>
      </c>
      <c s="6" r="D4717">
        <v>63.000</v>
      </c>
      <c s="7" r="E4717">
        <v>1</v>
      </c>
      <c s="8" t="inlineStr" r="F4717">
        <is>
          <t xml:space="preserve">62X88</t>
        </is>
      </c>
      <c s="8" t="inlineStr" r="G4717">
        <is>
          <t xml:space="preserve">009</t>
        </is>
      </c>
      <c s="9" r="H4717">
        <v>115.0000</v>
      </c>
      <c s="8" t="inlineStr" r="I4717">
        <is>
          <t xml:space="preserve">Y</t>
        </is>
      </c>
      <c s="8" t="inlineStr" r="J4717">
        <is>
          <t xml:space="preserve"> Cook</t>
        </is>
      </c>
    </row>
    <row r="4718" ht="20.25" customHeight="0">
      <c s="5" t="inlineStr" r="A4718">
        <is>
          <t xml:space="preserve">42300400</t>
        </is>
      </c>
      <c s="5" t="inlineStr" r="B4718">
        <is>
          <t xml:space="preserve">PORTLAND CEMENT CONCRETE DRIVEWAY PAVEMENT,  8 INCH</t>
        </is>
      </c>
      <c s="5" t="inlineStr" r="C4718">
        <is>
          <t xml:space="preserve">SQ YD  </t>
        </is>
      </c>
      <c s="6" r="D4718">
        <v>63.000</v>
      </c>
      <c s="7" r="E4718">
        <v>1</v>
      </c>
      <c s="8" t="inlineStr" r="F4718">
        <is>
          <t xml:space="preserve">62X88</t>
        </is>
      </c>
      <c s="8" t="inlineStr" r="G4718">
        <is>
          <t xml:space="preserve">009</t>
        </is>
      </c>
      <c s="9" r="H4718">
        <v>81.0000</v>
      </c>
      <c s="8" t="inlineStr" r="I4718">
        <is>
          <t xml:space="preserve"/>
        </is>
      </c>
      <c s="8" t="inlineStr" r="J4718">
        <is>
          <t xml:space="preserve"> Cook</t>
        </is>
      </c>
    </row>
    <row r="4719" ht="20.25" customHeight="0">
      <c s="5" t="inlineStr" r="A4719">
        <is>
          <t xml:space="preserve">42300400</t>
        </is>
      </c>
      <c s="5" t="inlineStr" r="B4719">
        <is>
          <t xml:space="preserve">PORTLAND CEMENT CONCRETE DRIVEWAY PAVEMENT,  8 INCH</t>
        </is>
      </c>
      <c s="5" t="inlineStr" r="C4719">
        <is>
          <t xml:space="preserve">SQ YD  </t>
        </is>
      </c>
      <c s="6" r="D4719">
        <v>63.000</v>
      </c>
      <c s="7" r="E4719">
        <v>1</v>
      </c>
      <c s="8" t="inlineStr" r="F4719">
        <is>
          <t xml:space="preserve">62X88</t>
        </is>
      </c>
      <c s="8" t="inlineStr" r="G4719">
        <is>
          <t xml:space="preserve">009</t>
        </is>
      </c>
      <c s="9" r="H4719">
        <v>110.0000</v>
      </c>
      <c s="8" t="inlineStr" r="I4719">
        <is>
          <t xml:space="preserve"/>
        </is>
      </c>
      <c s="8" t="inlineStr" r="J4719">
        <is>
          <t xml:space="preserve"> Cook</t>
        </is>
      </c>
    </row>
    <row r="4720" ht="20.25" customHeight="0">
      <c s="5" t="inlineStr" r="A4720">
        <is>
          <t xml:space="preserve">42300400</t>
        </is>
      </c>
      <c s="5" t="inlineStr" r="B4720">
        <is>
          <t xml:space="preserve">PORTLAND CEMENT CONCRETE DRIVEWAY PAVEMENT,  8 INCH</t>
        </is>
      </c>
      <c s="5" t="inlineStr" r="C4720">
        <is>
          <t xml:space="preserve">SQ YD  </t>
        </is>
      </c>
      <c s="6" r="D4720">
        <v>63.000</v>
      </c>
      <c s="7" r="E4720">
        <v>1</v>
      </c>
      <c s="8" t="inlineStr" r="F4720">
        <is>
          <t xml:space="preserve">62X88</t>
        </is>
      </c>
      <c s="8" t="inlineStr" r="G4720">
        <is>
          <t xml:space="preserve">009</t>
        </is>
      </c>
      <c s="9" r="H4720">
        <v>121.0000</v>
      </c>
      <c s="8" t="inlineStr" r="I4720">
        <is>
          <t xml:space="preserve"/>
        </is>
      </c>
      <c s="8" t="inlineStr" r="J4720">
        <is>
          <t xml:space="preserve"> Cook</t>
        </is>
      </c>
    </row>
    <row r="4721" ht="20.25" customHeight="0">
      <c s="5" t="inlineStr" r="A4721">
        <is>
          <t xml:space="preserve">42300400</t>
        </is>
      </c>
      <c s="5" t="inlineStr" r="B4721">
        <is>
          <t xml:space="preserve">PORTLAND CEMENT CONCRETE DRIVEWAY PAVEMENT,  8 INCH</t>
        </is>
      </c>
      <c s="5" t="inlineStr" r="C4721">
        <is>
          <t xml:space="preserve">SQ YD  </t>
        </is>
      </c>
      <c s="6" r="D4721">
        <v>63.000</v>
      </c>
      <c s="7" r="E4721">
        <v>1</v>
      </c>
      <c s="8" t="inlineStr" r="F4721">
        <is>
          <t xml:space="preserve">62X88</t>
        </is>
      </c>
      <c s="8" t="inlineStr" r="G4721">
        <is>
          <t xml:space="preserve">009</t>
        </is>
      </c>
      <c s="9" r="H4721">
        <v>125.0000</v>
      </c>
      <c s="8" t="inlineStr" r="I4721">
        <is>
          <t xml:space="preserve"/>
        </is>
      </c>
      <c s="8" t="inlineStr" r="J4721">
        <is>
          <t xml:space="preserve"> Cook</t>
        </is>
      </c>
    </row>
    <row r="4722" ht="20.25" customHeight="0">
      <c s="5" t="inlineStr" r="A4722">
        <is>
          <t xml:space="preserve">42300400</t>
        </is>
      </c>
      <c s="5" t="inlineStr" r="B4722">
        <is>
          <t xml:space="preserve">PORTLAND CEMENT CONCRETE DRIVEWAY PAVEMENT,  8 INCH</t>
        </is>
      </c>
      <c s="5" t="inlineStr" r="C4722">
        <is>
          <t xml:space="preserve">SQ YD  </t>
        </is>
      </c>
      <c s="6" r="D4722">
        <v>85.000</v>
      </c>
      <c s="7" r="E4722">
        <v>4</v>
      </c>
      <c s="8" t="inlineStr" r="F4722">
        <is>
          <t xml:space="preserve">68F91</t>
        </is>
      </c>
      <c s="8" t="inlineStr" r="G4722">
        <is>
          <t xml:space="preserve">112</t>
        </is>
      </c>
      <c s="9" r="H4722">
        <v>227.7000</v>
      </c>
      <c s="8" t="inlineStr" r="I4722">
        <is>
          <t xml:space="preserve">Y</t>
        </is>
      </c>
      <c s="8" t="inlineStr" r="J4722">
        <is>
          <t xml:space="preserve"> Fulton, McDonough</t>
        </is>
      </c>
    </row>
    <row r="4723" ht="20.25" customHeight="0">
      <c s="5" t="inlineStr" r="A4723">
        <is>
          <t xml:space="preserve">42300400</t>
        </is>
      </c>
      <c s="5" t="inlineStr" r="B4723">
        <is>
          <t xml:space="preserve">PORTLAND CEMENT CONCRETE DRIVEWAY PAVEMENT,  8 INCH</t>
        </is>
      </c>
      <c s="5" t="inlineStr" r="C4723">
        <is>
          <t xml:space="preserve">SQ YD  </t>
        </is>
      </c>
      <c s="6" r="D4723">
        <v>64.000</v>
      </c>
      <c s="7" r="E4723">
        <v>4</v>
      </c>
      <c s="8" t="inlineStr" r="F4723">
        <is>
          <t xml:space="preserve">68J68</t>
        </is>
      </c>
      <c s="8" t="inlineStr" r="G4723">
        <is>
          <t xml:space="preserve">027</t>
        </is>
      </c>
      <c s="9" r="H4723">
        <v>177.3300</v>
      </c>
      <c s="8" t="inlineStr" r="I4723">
        <is>
          <t xml:space="preserve">Y</t>
        </is>
      </c>
      <c s="8" t="inlineStr" r="J4723">
        <is>
          <t xml:space="preserve"> Fulton</t>
        </is>
      </c>
    </row>
    <row r="4724" ht="20.25" customHeight="0">
      <c s="5" t="inlineStr" r="A4724">
        <is>
          <t xml:space="preserve">42300400</t>
        </is>
      </c>
      <c s="5" t="inlineStr" r="B4724">
        <is>
          <t xml:space="preserve">PORTLAND CEMENT CONCRETE DRIVEWAY PAVEMENT,  8 INCH</t>
        </is>
      </c>
      <c s="5" t="inlineStr" r="C4724">
        <is>
          <t xml:space="preserve">SQ YD  </t>
        </is>
      </c>
      <c s="6" r="D4724">
        <v>64.000</v>
      </c>
      <c s="7" r="E4724">
        <v>4</v>
      </c>
      <c s="8" t="inlineStr" r="F4724">
        <is>
          <t xml:space="preserve">68J68</t>
        </is>
      </c>
      <c s="8" t="inlineStr" r="G4724">
        <is>
          <t xml:space="preserve">027</t>
        </is>
      </c>
      <c s="9" r="H4724">
        <v>184.0000</v>
      </c>
      <c s="8" t="inlineStr" r="I4724">
        <is>
          <t xml:space="preserve"/>
        </is>
      </c>
      <c s="8" t="inlineStr" r="J4724">
        <is>
          <t xml:space="preserve"> Fulton</t>
        </is>
      </c>
    </row>
    <row r="4725" ht="20.25" customHeight="0">
      <c s="5" t="inlineStr" r="A4725">
        <is>
          <t xml:space="preserve">42300400</t>
        </is>
      </c>
      <c s="5" t="inlineStr" r="B4725">
        <is>
          <t xml:space="preserve">PORTLAND CEMENT CONCRETE DRIVEWAY PAVEMENT,  8 INCH</t>
        </is>
      </c>
      <c s="5" t="inlineStr" r="C4725">
        <is>
          <t xml:space="preserve">SQ YD  </t>
        </is>
      </c>
      <c s="6" r="D4725">
        <v>257.000</v>
      </c>
      <c s="7" r="E4725">
        <v>4</v>
      </c>
      <c s="8" t="inlineStr" r="F4725">
        <is>
          <t xml:space="preserve">68J96</t>
        </is>
      </c>
      <c s="8" t="inlineStr" r="G4725">
        <is>
          <t xml:space="preserve">028</t>
        </is>
      </c>
      <c s="9" r="H4725">
        <v>141.0000</v>
      </c>
      <c s="8" t="inlineStr" r="I4725">
        <is>
          <t xml:space="preserve">Y</t>
        </is>
      </c>
      <c s="8" t="inlineStr" r="J4725">
        <is>
          <t xml:space="preserve"> Marshall</t>
        </is>
      </c>
    </row>
    <row r="4726" ht="20.25" customHeight="0">
      <c s="5" t="inlineStr" r="A4726">
        <is>
          <t xml:space="preserve">42300400</t>
        </is>
      </c>
      <c s="5" t="inlineStr" r="B4726">
        <is>
          <t xml:space="preserve">PORTLAND CEMENT CONCRETE DRIVEWAY PAVEMENT,  8 INCH</t>
        </is>
      </c>
      <c s="5" t="inlineStr" r="C4726">
        <is>
          <t xml:space="preserve">SQ YD  </t>
        </is>
      </c>
      <c s="6" r="D4726">
        <v>1661.000</v>
      </c>
      <c s="7" r="E4726">
        <v>6</v>
      </c>
      <c s="8" t="inlineStr" r="F4726">
        <is>
          <t xml:space="preserve">72295</t>
        </is>
      </c>
      <c s="8" t="inlineStr" r="G4726">
        <is>
          <t xml:space="preserve">041</t>
        </is>
      </c>
      <c s="9" r="H4726">
        <v>285.0000</v>
      </c>
      <c s="8" t="inlineStr" r="I4726">
        <is>
          <t xml:space="preserve">Y</t>
        </is>
      </c>
      <c s="8" t="inlineStr" r="J4726">
        <is>
          <t xml:space="preserve"> Adams</t>
        </is>
      </c>
    </row>
    <row r="4727" ht="20.25" customHeight="0">
      <c s="5" t="inlineStr" r="A4727">
        <is>
          <t xml:space="preserve">42300400</t>
        </is>
      </c>
      <c s="5" t="inlineStr" r="B4727">
        <is>
          <t xml:space="preserve">PORTLAND CEMENT CONCRETE DRIVEWAY PAVEMENT,  8 INCH</t>
        </is>
      </c>
      <c s="5" t="inlineStr" r="C4727">
        <is>
          <t xml:space="preserve">SQ YD  </t>
        </is>
      </c>
      <c s="6" r="D4727">
        <v>219.000</v>
      </c>
      <c s="7" r="E4727">
        <v>1</v>
      </c>
      <c s="8" t="inlineStr" r="F4727">
        <is>
          <t xml:space="preserve">80B15</t>
        </is>
      </c>
      <c s="8" t="inlineStr" r="G4727">
        <is>
          <t xml:space="preserve">064</t>
        </is>
      </c>
      <c s="9" r="H4727">
        <v>78.0600</v>
      </c>
      <c s="8" t="inlineStr" r="I4727">
        <is>
          <t xml:space="preserve">Y</t>
        </is>
      </c>
      <c s="8" t="inlineStr" r="J4727">
        <is>
          <t xml:space="preserve"> DuPage</t>
        </is>
      </c>
    </row>
    <row r="4728" ht="20.25" customHeight="0">
      <c s="5" t="inlineStr" r="A4728">
        <is>
          <t xml:space="preserve">42300400</t>
        </is>
      </c>
      <c s="5" t="inlineStr" r="B4728">
        <is>
          <t xml:space="preserve">PORTLAND CEMENT CONCRETE DRIVEWAY PAVEMENT,  8 INCH</t>
        </is>
      </c>
      <c s="5" t="inlineStr" r="C4728">
        <is>
          <t xml:space="preserve">SQ YD  </t>
        </is>
      </c>
      <c s="6" r="D4728">
        <v>219.000</v>
      </c>
      <c s="7" r="E4728">
        <v>1</v>
      </c>
      <c s="8" t="inlineStr" r="F4728">
        <is>
          <t xml:space="preserve">80B15</t>
        </is>
      </c>
      <c s="8" t="inlineStr" r="G4728">
        <is>
          <t xml:space="preserve">064</t>
        </is>
      </c>
      <c s="9" r="H4728">
        <v>98.0000</v>
      </c>
      <c s="8" t="inlineStr" r="I4728">
        <is>
          <t xml:space="preserve"/>
        </is>
      </c>
      <c s="8" t="inlineStr" r="J4728">
        <is>
          <t xml:space="preserve"> DuPage</t>
        </is>
      </c>
    </row>
    <row r="4729" ht="20.25" customHeight="0">
      <c s="5" t="inlineStr" r="A4729">
        <is>
          <t xml:space="preserve">42300400</t>
        </is>
      </c>
      <c s="5" t="inlineStr" r="B4729">
        <is>
          <t xml:space="preserve">PORTLAND CEMENT CONCRETE DRIVEWAY PAVEMENT,  8 INCH</t>
        </is>
      </c>
      <c s="5" t="inlineStr" r="C4729">
        <is>
          <t xml:space="preserve">SQ YD  </t>
        </is>
      </c>
      <c s="6" r="D4729">
        <v>219.000</v>
      </c>
      <c s="7" r="E4729">
        <v>1</v>
      </c>
      <c s="8" t="inlineStr" r="F4729">
        <is>
          <t xml:space="preserve">80B15</t>
        </is>
      </c>
      <c s="8" t="inlineStr" r="G4729">
        <is>
          <t xml:space="preserve">064</t>
        </is>
      </c>
      <c s="9" r="H4729">
        <v>109.0000</v>
      </c>
      <c s="8" t="inlineStr" r="I4729">
        <is>
          <t xml:space="preserve"/>
        </is>
      </c>
      <c s="8" t="inlineStr" r="J4729">
        <is>
          <t xml:space="preserve"> DuPage</t>
        </is>
      </c>
    </row>
    <row r="4730" ht="20.25" customHeight="0">
      <c s="5" t="inlineStr" r="A4730">
        <is>
          <t xml:space="preserve">42300400</t>
        </is>
      </c>
      <c s="5" t="inlineStr" r="B4730">
        <is>
          <t xml:space="preserve">PORTLAND CEMENT CONCRETE DRIVEWAY PAVEMENT,  8 INCH</t>
        </is>
      </c>
      <c s="5" t="inlineStr" r="C4730">
        <is>
          <t xml:space="preserve">SQ YD  </t>
        </is>
      </c>
      <c s="6" r="D4730">
        <v>219.000</v>
      </c>
      <c s="7" r="E4730">
        <v>1</v>
      </c>
      <c s="8" t="inlineStr" r="F4730">
        <is>
          <t xml:space="preserve">80B15</t>
        </is>
      </c>
      <c s="8" t="inlineStr" r="G4730">
        <is>
          <t xml:space="preserve">064</t>
        </is>
      </c>
      <c s="9" r="H4730">
        <v>146.0000</v>
      </c>
      <c s="8" t="inlineStr" r="I4730">
        <is>
          <t xml:space="preserve"/>
        </is>
      </c>
      <c s="8" t="inlineStr" r="J4730">
        <is>
          <t xml:space="preserve"> DuPage</t>
        </is>
      </c>
    </row>
    <row r="4731" ht="20.25" customHeight="0">
      <c s="5" t="inlineStr" r="A4731">
        <is>
          <t xml:space="preserve">42300400</t>
        </is>
      </c>
      <c s="5" t="inlineStr" r="B4731">
        <is>
          <t xml:space="preserve">PORTLAND CEMENT CONCRETE DRIVEWAY PAVEMENT,  8 INCH</t>
        </is>
      </c>
      <c s="5" t="inlineStr" r="C4731">
        <is>
          <t xml:space="preserve">SQ YD  </t>
        </is>
      </c>
      <c s="6" r="D4731">
        <v>976.000</v>
      </c>
      <c s="7" r="E4731">
        <v>8</v>
      </c>
      <c s="8" t="inlineStr" r="F4731">
        <is>
          <t xml:space="preserve">97882</t>
        </is>
      </c>
      <c s="8" t="inlineStr" r="G4731">
        <is>
          <t xml:space="preserve">149</t>
        </is>
      </c>
      <c s="9" r="H4731">
        <v>146.0000</v>
      </c>
      <c s="8" t="inlineStr" r="I4731">
        <is>
          <t xml:space="preserve">Y</t>
        </is>
      </c>
      <c s="8" t="inlineStr" r="J4731">
        <is>
          <t xml:space="preserve"> Madison</t>
        </is>
      </c>
    </row>
    <row r="4732" ht="20.25" customHeight="0">
      <c s="5" t="inlineStr" r="A4732">
        <is>
          <t xml:space="preserve">42300400</t>
        </is>
      </c>
      <c s="5" t="inlineStr" r="B4732">
        <is>
          <t xml:space="preserve">PORTLAND CEMENT CONCRETE DRIVEWAY PAVEMENT,  8 INCH</t>
        </is>
      </c>
      <c s="5" t="inlineStr" r="C4732">
        <is>
          <t xml:space="preserve">SQ YD  </t>
        </is>
      </c>
      <c s="6" r="D4732">
        <v>976.000</v>
      </c>
      <c s="7" r="E4732">
        <v>8</v>
      </c>
      <c s="8" t="inlineStr" r="F4732">
        <is>
          <t xml:space="preserve">97882</t>
        </is>
      </c>
      <c s="8" t="inlineStr" r="G4732">
        <is>
          <t xml:space="preserve">149</t>
        </is>
      </c>
      <c s="9" r="H4732">
        <v>137.0000</v>
      </c>
      <c s="8" t="inlineStr" r="I4732">
        <is>
          <t xml:space="preserve"/>
        </is>
      </c>
      <c s="8" t="inlineStr" r="J4732">
        <is>
          <t xml:space="preserve"> Madison</t>
        </is>
      </c>
    </row>
    <row r="4733" ht="20.25" customHeight="0">
      <c s="5" t="inlineStr" r="A4733">
        <is>
          <t xml:space="preserve">42400100</t>
        </is>
      </c>
      <c s="5" t="inlineStr" r="B4733">
        <is>
          <t xml:space="preserve">PORTLAND CEMENT CONCRETE SIDEWALK 4 INCH</t>
        </is>
      </c>
      <c s="5" t="inlineStr" r="C4733">
        <is>
          <t xml:space="preserve">SQ FT  </t>
        </is>
      </c>
      <c s="6" r="D4733">
        <v>1052.000</v>
      </c>
      <c s="7" r="E4733">
        <v>4</v>
      </c>
      <c s="8" t="inlineStr" r="F4733">
        <is>
          <t xml:space="preserve">68F91</t>
        </is>
      </c>
      <c s="8" t="inlineStr" r="G4733">
        <is>
          <t xml:space="preserve">112</t>
        </is>
      </c>
      <c s="9" r="H4733">
        <v>27.5000</v>
      </c>
      <c s="8" t="inlineStr" r="I4733">
        <is>
          <t xml:space="preserve">Y</t>
        </is>
      </c>
      <c s="8" t="inlineStr" r="J4733">
        <is>
          <t xml:space="preserve"> Fulton, McDonough</t>
        </is>
      </c>
    </row>
    <row r="4734" ht="20.25" customHeight="0">
      <c s="5" t="inlineStr" r="A4734">
        <is>
          <t xml:space="preserve">42400100</t>
        </is>
      </c>
      <c s="5" t="inlineStr" r="B4734">
        <is>
          <t xml:space="preserve">PORTLAND CEMENT CONCRETE SIDEWALK 4 INCH</t>
        </is>
      </c>
      <c s="5" t="inlineStr" r="C4734">
        <is>
          <t xml:space="preserve">SQ FT  </t>
        </is>
      </c>
      <c s="6" r="D4734">
        <v>2879.000</v>
      </c>
      <c s="7" r="E4734">
        <v>4</v>
      </c>
      <c s="8" t="inlineStr" r="F4734">
        <is>
          <t xml:space="preserve">68J57</t>
        </is>
      </c>
      <c s="8" t="inlineStr" r="G4734">
        <is>
          <t xml:space="preserve">155</t>
        </is>
      </c>
      <c s="9" r="H4734">
        <v>15.1500</v>
      </c>
      <c s="8" t="inlineStr" r="I4734">
        <is>
          <t xml:space="preserve">Y</t>
        </is>
      </c>
      <c s="8" t="inlineStr" r="J4734">
        <is>
          <t xml:space="preserve"> Peoria</t>
        </is>
      </c>
    </row>
    <row r="4735" ht="20.25" customHeight="0">
      <c s="5" t="inlineStr" r="A4735">
        <is>
          <t xml:space="preserve">42400100</t>
        </is>
      </c>
      <c s="5" t="inlineStr" r="B4735">
        <is>
          <t xml:space="preserve">PORTLAND CEMENT CONCRETE SIDEWALK 4 INCH</t>
        </is>
      </c>
      <c s="5" t="inlineStr" r="C4735">
        <is>
          <t xml:space="preserve">SQ FT  </t>
        </is>
      </c>
      <c s="6" r="D4735">
        <v>2879.000</v>
      </c>
      <c s="7" r="E4735">
        <v>4</v>
      </c>
      <c s="8" t="inlineStr" r="F4735">
        <is>
          <t xml:space="preserve">68J57</t>
        </is>
      </c>
      <c s="8" t="inlineStr" r="G4735">
        <is>
          <t xml:space="preserve">155</t>
        </is>
      </c>
      <c s="9" r="H4735">
        <v>11.2800</v>
      </c>
      <c s="8" t="inlineStr" r="I4735">
        <is>
          <t xml:space="preserve"/>
        </is>
      </c>
      <c s="8" t="inlineStr" r="J4735">
        <is>
          <t xml:space="preserve"> Peoria</t>
        </is>
      </c>
    </row>
    <row r="4736" ht="20.25" customHeight="0">
      <c s="5" t="inlineStr" r="A4736">
        <is>
          <t xml:space="preserve">42400100</t>
        </is>
      </c>
      <c s="5" t="inlineStr" r="B4736">
        <is>
          <t xml:space="preserve">PORTLAND CEMENT CONCRETE SIDEWALK 4 INCH</t>
        </is>
      </c>
      <c s="5" t="inlineStr" r="C4736">
        <is>
          <t xml:space="preserve">SQ FT  </t>
        </is>
      </c>
      <c s="6" r="D4736">
        <v>23749.000</v>
      </c>
      <c s="7" r="E4736">
        <v>6</v>
      </c>
      <c s="8" t="inlineStr" r="F4736">
        <is>
          <t xml:space="preserve">72295</t>
        </is>
      </c>
      <c s="8" t="inlineStr" r="G4736">
        <is>
          <t xml:space="preserve">041</t>
        </is>
      </c>
      <c s="9" r="H4736">
        <v>28.0000</v>
      </c>
      <c s="8" t="inlineStr" r="I4736">
        <is>
          <t xml:space="preserve">Y</t>
        </is>
      </c>
      <c s="8" t="inlineStr" r="J4736">
        <is>
          <t xml:space="preserve"> Adams</t>
        </is>
      </c>
    </row>
    <row r="4737" ht="20.25" customHeight="0">
      <c s="5" t="inlineStr" r="A4737">
        <is>
          <t xml:space="preserve">42400100</t>
        </is>
      </c>
      <c s="5" t="inlineStr" r="B4737">
        <is>
          <t xml:space="preserve">PORTLAND CEMENT CONCRETE SIDEWALK 4 INCH</t>
        </is>
      </c>
      <c s="5" t="inlineStr" r="C4737">
        <is>
          <t xml:space="preserve">SQ FT  </t>
        </is>
      </c>
      <c s="6" r="D4737">
        <v>2177.000</v>
      </c>
      <c s="7" r="E4737">
        <v>9</v>
      </c>
      <c s="8" t="inlineStr" r="F4737">
        <is>
          <t xml:space="preserve">78B52</t>
        </is>
      </c>
      <c s="8" t="inlineStr" r="G4737">
        <is>
          <t xml:space="preserve">137</t>
        </is>
      </c>
      <c s="9" r="H4737">
        <v>36.0800</v>
      </c>
      <c s="8" t="inlineStr" r="I4737">
        <is>
          <t xml:space="preserve">Y</t>
        </is>
      </c>
      <c s="8" t="inlineStr" r="J4737">
        <is>
          <t xml:space="preserve"> Jefferson</t>
        </is>
      </c>
    </row>
    <row r="4738" ht="20.25" customHeight="0">
      <c s="5" t="inlineStr" r="A4738">
        <is>
          <t xml:space="preserve">42400100</t>
        </is>
      </c>
      <c s="5" t="inlineStr" r="B4738">
        <is>
          <t xml:space="preserve">PORTLAND CEMENT CONCRETE SIDEWALK 4 INCH</t>
        </is>
      </c>
      <c s="5" t="inlineStr" r="C4738">
        <is>
          <t xml:space="preserve">SQ FT  </t>
        </is>
      </c>
      <c s="6" r="D4738">
        <v>51.000</v>
      </c>
      <c s="7" r="E4738">
        <v>3</v>
      </c>
      <c s="8" t="inlineStr" r="F4738">
        <is>
          <t xml:space="preserve">87886</t>
        </is>
      </c>
      <c s="8" t="inlineStr" r="G4738">
        <is>
          <t xml:space="preserve">145</t>
        </is>
      </c>
      <c s="9" r="H4738">
        <v>30.0000</v>
      </c>
      <c s="8" t="inlineStr" r="I4738">
        <is>
          <t xml:space="preserve">Y</t>
        </is>
      </c>
      <c s="8" t="inlineStr" r="J4738">
        <is>
          <t xml:space="preserve"> Bureau</t>
        </is>
      </c>
    </row>
    <row r="4739" ht="20.25" customHeight="0">
      <c s="5" t="inlineStr" r="A4739">
        <is>
          <t xml:space="preserve">42400100</t>
        </is>
      </c>
      <c s="5" t="inlineStr" r="B4739">
        <is>
          <t xml:space="preserve">PORTLAND CEMENT CONCRETE SIDEWALK 4 INCH</t>
        </is>
      </c>
      <c s="5" t="inlineStr" r="C4739">
        <is>
          <t xml:space="preserve">SQ FT  </t>
        </is>
      </c>
      <c s="6" r="D4739">
        <v>51.000</v>
      </c>
      <c s="7" r="E4739">
        <v>3</v>
      </c>
      <c s="8" t="inlineStr" r="F4739">
        <is>
          <t xml:space="preserve">87886</t>
        </is>
      </c>
      <c s="8" t="inlineStr" r="G4739">
        <is>
          <t xml:space="preserve">145</t>
        </is>
      </c>
      <c s="9" r="H4739">
        <v>17.5000</v>
      </c>
      <c s="8" t="inlineStr" r="I4739">
        <is>
          <t xml:space="preserve"/>
        </is>
      </c>
      <c s="8" t="inlineStr" r="J4739">
        <is>
          <t xml:space="preserve"> Bureau</t>
        </is>
      </c>
    </row>
    <row r="4740" ht="20.25" customHeight="0">
      <c s="5" t="inlineStr" r="A4740">
        <is>
          <t xml:space="preserve">42400100</t>
        </is>
      </c>
      <c s="5" t="inlineStr" r="B4740">
        <is>
          <t xml:space="preserve">PORTLAND CEMENT CONCRETE SIDEWALK 4 INCH</t>
        </is>
      </c>
      <c s="5" t="inlineStr" r="C4740">
        <is>
          <t xml:space="preserve">SQ FT  </t>
        </is>
      </c>
      <c s="6" r="D4740">
        <v>51.000</v>
      </c>
      <c s="7" r="E4740">
        <v>3</v>
      </c>
      <c s="8" t="inlineStr" r="F4740">
        <is>
          <t xml:space="preserve">87886</t>
        </is>
      </c>
      <c s="8" t="inlineStr" r="G4740">
        <is>
          <t xml:space="preserve">145</t>
        </is>
      </c>
      <c s="9" r="H4740">
        <v>23.5000</v>
      </c>
      <c s="8" t="inlineStr" r="I4740">
        <is>
          <t xml:space="preserve"/>
        </is>
      </c>
      <c s="8" t="inlineStr" r="J4740">
        <is>
          <t xml:space="preserve"> Bureau</t>
        </is>
      </c>
    </row>
    <row r="4741" ht="20.25" customHeight="0">
      <c s="5" t="inlineStr" r="A4741">
        <is>
          <t xml:space="preserve">42400100</t>
        </is>
      </c>
      <c s="5" t="inlineStr" r="B4741">
        <is>
          <t xml:space="preserve">PORTLAND CEMENT CONCRETE SIDEWALK 4 INCH</t>
        </is>
      </c>
      <c s="5" t="inlineStr" r="C4741">
        <is>
          <t xml:space="preserve">SQ FT  </t>
        </is>
      </c>
      <c s="6" r="D4741">
        <v>11718.000</v>
      </c>
      <c s="7" r="E4741">
        <v>6</v>
      </c>
      <c s="8" t="inlineStr" r="F4741">
        <is>
          <t xml:space="preserve">93842</t>
        </is>
      </c>
      <c s="8" t="inlineStr" r="G4741">
        <is>
          <t xml:space="preserve">146</t>
        </is>
      </c>
      <c s="9" r="H4741">
        <v>13.5000</v>
      </c>
      <c s="8" t="inlineStr" r="I4741">
        <is>
          <t xml:space="preserve">Y</t>
        </is>
      </c>
      <c s="8" t="inlineStr" r="J4741">
        <is>
          <t xml:space="preserve"> Logan</t>
        </is>
      </c>
    </row>
    <row r="4742" ht="20.25" customHeight="0">
      <c s="5" t="inlineStr" r="A4742">
        <is>
          <t xml:space="preserve">42400100</t>
        </is>
      </c>
      <c s="5" t="inlineStr" r="B4742">
        <is>
          <t xml:space="preserve">PORTLAND CEMENT CONCRETE SIDEWALK 4 INCH</t>
        </is>
      </c>
      <c s="5" t="inlineStr" r="C4742">
        <is>
          <t xml:space="preserve">SQ FT  </t>
        </is>
      </c>
      <c s="6" r="D4742">
        <v>11718.000</v>
      </c>
      <c s="7" r="E4742">
        <v>6</v>
      </c>
      <c s="8" t="inlineStr" r="F4742">
        <is>
          <t xml:space="preserve">93842</t>
        </is>
      </c>
      <c s="8" t="inlineStr" r="G4742">
        <is>
          <t xml:space="preserve">146</t>
        </is>
      </c>
      <c s="9" r="H4742">
        <v>11.0000</v>
      </c>
      <c s="8" t="inlineStr" r="I4742">
        <is>
          <t xml:space="preserve"/>
        </is>
      </c>
      <c s="8" t="inlineStr" r="J4742">
        <is>
          <t xml:space="preserve"> Logan</t>
        </is>
      </c>
    </row>
    <row r="4743" ht="20.25" customHeight="0">
      <c s="5" t="inlineStr" r="A4743">
        <is>
          <t xml:space="preserve">42400100</t>
        </is>
      </c>
      <c s="5" t="inlineStr" r="B4743">
        <is>
          <t xml:space="preserve">PORTLAND CEMENT CONCRETE SIDEWALK 4 INCH</t>
        </is>
      </c>
      <c s="5" t="inlineStr" r="C4743">
        <is>
          <t xml:space="preserve">SQ FT  </t>
        </is>
      </c>
      <c s="6" r="D4743">
        <v>11718.000</v>
      </c>
      <c s="7" r="E4743">
        <v>6</v>
      </c>
      <c s="8" t="inlineStr" r="F4743">
        <is>
          <t xml:space="preserve">93842</t>
        </is>
      </c>
      <c s="8" t="inlineStr" r="G4743">
        <is>
          <t xml:space="preserve">146</t>
        </is>
      </c>
      <c s="9" r="H4743">
        <v>11.3000</v>
      </c>
      <c s="8" t="inlineStr" r="I4743">
        <is>
          <t xml:space="preserve"/>
        </is>
      </c>
      <c s="8" t="inlineStr" r="J4743">
        <is>
          <t xml:space="preserve"> Logan</t>
        </is>
      </c>
    </row>
    <row r="4744" ht="20.25" customHeight="0">
      <c s="5" t="inlineStr" r="A4744">
        <is>
          <t xml:space="preserve">42400100</t>
        </is>
      </c>
      <c s="5" t="inlineStr" r="B4744">
        <is>
          <t xml:space="preserve">PORTLAND CEMENT CONCRETE SIDEWALK 4 INCH</t>
        </is>
      </c>
      <c s="5" t="inlineStr" r="C4744">
        <is>
          <t xml:space="preserve">SQ FT  </t>
        </is>
      </c>
      <c s="6" r="D4744">
        <v>11718.000</v>
      </c>
      <c s="7" r="E4744">
        <v>6</v>
      </c>
      <c s="8" t="inlineStr" r="F4744">
        <is>
          <t xml:space="preserve">93842</t>
        </is>
      </c>
      <c s="8" t="inlineStr" r="G4744">
        <is>
          <t xml:space="preserve">146</t>
        </is>
      </c>
      <c s="9" r="H4744">
        <v>18.1500</v>
      </c>
      <c s="8" t="inlineStr" r="I4744">
        <is>
          <t xml:space="preserve"/>
        </is>
      </c>
      <c s="8" t="inlineStr" r="J4744">
        <is>
          <t xml:space="preserve"> Logan</t>
        </is>
      </c>
    </row>
    <row r="4745" ht="20.25" customHeight="0">
      <c s="5" t="inlineStr" r="A4745">
        <is>
          <t xml:space="preserve">42400100</t>
        </is>
      </c>
      <c s="5" t="inlineStr" r="B4745">
        <is>
          <t xml:space="preserve">PORTLAND CEMENT CONCRETE SIDEWALK 4 INCH</t>
        </is>
      </c>
      <c s="5" t="inlineStr" r="C4745">
        <is>
          <t xml:space="preserve">SQ FT  </t>
        </is>
      </c>
      <c s="6" r="D4745">
        <v>7268.000</v>
      </c>
      <c s="7" r="E4745">
        <v>6</v>
      </c>
      <c s="8" t="inlineStr" r="F4745">
        <is>
          <t xml:space="preserve">93852</t>
        </is>
      </c>
      <c s="8" t="inlineStr" r="G4745">
        <is>
          <t xml:space="preserve">090</t>
        </is>
      </c>
      <c s="9" r="H4745">
        <v>10.7500</v>
      </c>
      <c s="8" t="inlineStr" r="I4745">
        <is>
          <t xml:space="preserve">Y</t>
        </is>
      </c>
      <c s="8" t="inlineStr" r="J4745">
        <is>
          <t xml:space="preserve"> Schuyler</t>
        </is>
      </c>
    </row>
    <row r="4746" ht="20.25" customHeight="0">
      <c s="5" t="inlineStr" r="A4746">
        <is>
          <t xml:space="preserve">42400100</t>
        </is>
      </c>
      <c s="5" t="inlineStr" r="B4746">
        <is>
          <t xml:space="preserve">PORTLAND CEMENT CONCRETE SIDEWALK 4 INCH</t>
        </is>
      </c>
      <c s="5" t="inlineStr" r="C4746">
        <is>
          <t xml:space="preserve">SQ FT  </t>
        </is>
      </c>
      <c s="6" r="D4746">
        <v>7268.000</v>
      </c>
      <c s="7" r="E4746">
        <v>6</v>
      </c>
      <c s="8" t="inlineStr" r="F4746">
        <is>
          <t xml:space="preserve">93852</t>
        </is>
      </c>
      <c s="8" t="inlineStr" r="G4746">
        <is>
          <t xml:space="preserve">090</t>
        </is>
      </c>
      <c s="9" r="H4746">
        <v>23.9000</v>
      </c>
      <c s="8" t="inlineStr" r="I4746">
        <is>
          <t xml:space="preserve"/>
        </is>
      </c>
      <c s="8" t="inlineStr" r="J4746">
        <is>
          <t xml:space="preserve"> Schuyler</t>
        </is>
      </c>
    </row>
    <row r="4747" ht="20.25" customHeight="0">
      <c s="5" t="inlineStr" r="A4747">
        <is>
          <t xml:space="preserve">42400100</t>
        </is>
      </c>
      <c s="5" t="inlineStr" r="B4747">
        <is>
          <t xml:space="preserve">PORTLAND CEMENT CONCRETE SIDEWALK 4 INCH</t>
        </is>
      </c>
      <c s="5" t="inlineStr" r="C4747">
        <is>
          <t xml:space="preserve">SQ FT  </t>
        </is>
      </c>
      <c s="6" r="D4747">
        <v>7268.000</v>
      </c>
      <c s="7" r="E4747">
        <v>6</v>
      </c>
      <c s="8" t="inlineStr" r="F4747">
        <is>
          <t xml:space="preserve">93852</t>
        </is>
      </c>
      <c s="8" t="inlineStr" r="G4747">
        <is>
          <t xml:space="preserve">090</t>
        </is>
      </c>
      <c s="9" r="H4747">
        <v>25.0000</v>
      </c>
      <c s="8" t="inlineStr" r="I4747">
        <is>
          <t xml:space="preserve"/>
        </is>
      </c>
      <c s="8" t="inlineStr" r="J4747">
        <is>
          <t xml:space="preserve"> Schuyler</t>
        </is>
      </c>
    </row>
    <row r="4748" ht="20.25" customHeight="0">
      <c s="5" t="inlineStr" r="A4748">
        <is>
          <t xml:space="preserve">42400100</t>
        </is>
      </c>
      <c s="5" t="inlineStr" r="B4748">
        <is>
          <t xml:space="preserve">PORTLAND CEMENT CONCRETE SIDEWALK 4 INCH</t>
        </is>
      </c>
      <c s="5" t="inlineStr" r="C4748">
        <is>
          <t xml:space="preserve">SQ FT  </t>
        </is>
      </c>
      <c s="6" r="D4748">
        <v>8367.000</v>
      </c>
      <c s="7" r="E4748">
        <v>8</v>
      </c>
      <c s="8" t="inlineStr" r="F4748">
        <is>
          <t xml:space="preserve">97872</t>
        </is>
      </c>
      <c s="8" t="inlineStr" r="G4748">
        <is>
          <t xml:space="preserve">147</t>
        </is>
      </c>
      <c s="9" r="H4748">
        <v>7.8500</v>
      </c>
      <c s="8" t="inlineStr" r="I4748">
        <is>
          <t xml:space="preserve">Y</t>
        </is>
      </c>
      <c s="8" t="inlineStr" r="J4748">
        <is>
          <t xml:space="preserve"> St. Clair</t>
        </is>
      </c>
    </row>
    <row r="4749" ht="20.25" customHeight="0">
      <c s="5" t="inlineStr" r="A4749">
        <is>
          <t xml:space="preserve">42400100</t>
        </is>
      </c>
      <c s="5" t="inlineStr" r="B4749">
        <is>
          <t xml:space="preserve">PORTLAND CEMENT CONCRETE SIDEWALK 4 INCH</t>
        </is>
      </c>
      <c s="5" t="inlineStr" r="C4749">
        <is>
          <t xml:space="preserve">SQ FT  </t>
        </is>
      </c>
      <c s="6" r="D4749">
        <v>8367.000</v>
      </c>
      <c s="7" r="E4749">
        <v>8</v>
      </c>
      <c s="8" t="inlineStr" r="F4749">
        <is>
          <t xml:space="preserve">97872</t>
        </is>
      </c>
      <c s="8" t="inlineStr" r="G4749">
        <is>
          <t xml:space="preserve">147</t>
        </is>
      </c>
      <c s="9" r="H4749">
        <v>8.5000</v>
      </c>
      <c s="8" t="inlineStr" r="I4749">
        <is>
          <t xml:space="preserve"/>
        </is>
      </c>
      <c s="8" t="inlineStr" r="J4749">
        <is>
          <t xml:space="preserve"> St. Clair</t>
        </is>
      </c>
    </row>
    <row r="4750" ht="20.25" customHeight="0">
      <c s="5" t="inlineStr" r="A4750">
        <is>
          <t xml:space="preserve">42400100</t>
        </is>
      </c>
      <c s="5" t="inlineStr" r="B4750">
        <is>
          <t xml:space="preserve">PORTLAND CEMENT CONCRETE SIDEWALK 4 INCH</t>
        </is>
      </c>
      <c s="5" t="inlineStr" r="C4750">
        <is>
          <t xml:space="preserve">SQ FT  </t>
        </is>
      </c>
      <c s="6" r="D4750">
        <v>8367.000</v>
      </c>
      <c s="7" r="E4750">
        <v>8</v>
      </c>
      <c s="8" t="inlineStr" r="F4750">
        <is>
          <t xml:space="preserve">97872</t>
        </is>
      </c>
      <c s="8" t="inlineStr" r="G4750">
        <is>
          <t xml:space="preserve">147</t>
        </is>
      </c>
      <c s="9" r="H4750">
        <v>12.0000</v>
      </c>
      <c s="8" t="inlineStr" r="I4750">
        <is>
          <t xml:space="preserve"/>
        </is>
      </c>
      <c s="8" t="inlineStr" r="J4750">
        <is>
          <t xml:space="preserve"> St. Clair</t>
        </is>
      </c>
    </row>
    <row r="4751" ht="20.25" customHeight="0">
      <c s="5" t="inlineStr" r="A4751">
        <is>
          <t xml:space="preserve">42400100</t>
        </is>
      </c>
      <c s="5" t="inlineStr" r="B4751">
        <is>
          <t xml:space="preserve">PORTLAND CEMENT CONCRETE SIDEWALK 4 INCH</t>
        </is>
      </c>
      <c s="5" t="inlineStr" r="C4751">
        <is>
          <t xml:space="preserve">SQ FT  </t>
        </is>
      </c>
      <c s="6" r="D4751">
        <v>31873.000</v>
      </c>
      <c s="7" r="E4751">
        <v>8</v>
      </c>
      <c s="8" t="inlineStr" r="F4751">
        <is>
          <t xml:space="preserve">97882</t>
        </is>
      </c>
      <c s="8" t="inlineStr" r="G4751">
        <is>
          <t xml:space="preserve">149</t>
        </is>
      </c>
      <c s="9" r="H4751">
        <v>9.8500</v>
      </c>
      <c s="8" t="inlineStr" r="I4751">
        <is>
          <t xml:space="preserve">Y</t>
        </is>
      </c>
      <c s="8" t="inlineStr" r="J4751">
        <is>
          <t xml:space="preserve"> Madison</t>
        </is>
      </c>
    </row>
    <row r="4752" ht="20.25" customHeight="0">
      <c s="5" t="inlineStr" r="A4752">
        <is>
          <t xml:space="preserve">42400100</t>
        </is>
      </c>
      <c s="5" t="inlineStr" r="B4752">
        <is>
          <t xml:space="preserve">PORTLAND CEMENT CONCRETE SIDEWALK 4 INCH</t>
        </is>
      </c>
      <c s="5" t="inlineStr" r="C4752">
        <is>
          <t xml:space="preserve">SQ FT  </t>
        </is>
      </c>
      <c s="6" r="D4752">
        <v>31873.000</v>
      </c>
      <c s="7" r="E4752">
        <v>8</v>
      </c>
      <c s="8" t="inlineStr" r="F4752">
        <is>
          <t xml:space="preserve">97882</t>
        </is>
      </c>
      <c s="8" t="inlineStr" r="G4752">
        <is>
          <t xml:space="preserve">149</t>
        </is>
      </c>
      <c s="9" r="H4752">
        <v>10.0000</v>
      </c>
      <c s="8" t="inlineStr" r="I4752">
        <is>
          <t xml:space="preserve"/>
        </is>
      </c>
      <c s="8" t="inlineStr" r="J4752">
        <is>
          <t xml:space="preserve"> Madison</t>
        </is>
      </c>
    </row>
    <row r="4753" ht="20.25" customHeight="0">
      <c s="5" t="inlineStr" r="A4753">
        <is>
          <t xml:space="preserve">42400100</t>
        </is>
      </c>
      <c s="5" t="inlineStr" r="B4753">
        <is>
          <t xml:space="preserve">PORTLAND CEMENT CONCRETE SIDEWALK 4 INCH</t>
        </is>
      </c>
      <c s="5" t="inlineStr" r="C4753">
        <is>
          <t xml:space="preserve">SQ FT  </t>
        </is>
      </c>
      <c s="6" r="D4753">
        <v>2300.000</v>
      </c>
      <c s="7" r="E4753">
        <v>8</v>
      </c>
      <c s="8" t="inlineStr" r="F4753">
        <is>
          <t xml:space="preserve">97889</t>
        </is>
      </c>
      <c s="8" t="inlineStr" r="G4753">
        <is>
          <t xml:space="preserve">092</t>
        </is>
      </c>
      <c s="9" r="H4753">
        <v>15.3300</v>
      </c>
      <c s="8" t="inlineStr" r="I4753">
        <is>
          <t xml:space="preserve">Y</t>
        </is>
      </c>
      <c s="8" t="inlineStr" r="J4753">
        <is>
          <t xml:space="preserve"> Monroe</t>
        </is>
      </c>
    </row>
    <row r="4754" ht="20.25" customHeight="0">
      <c s="5" t="inlineStr" r="A4754">
        <is>
          <t xml:space="preserve">42400100</t>
        </is>
      </c>
      <c s="5" t="inlineStr" r="B4754">
        <is>
          <t xml:space="preserve">PORTLAND CEMENT CONCRETE SIDEWALK 4 INCH</t>
        </is>
      </c>
      <c s="5" t="inlineStr" r="C4754">
        <is>
          <t xml:space="preserve">SQ FT  </t>
        </is>
      </c>
      <c s="6" r="D4754">
        <v>2300.000</v>
      </c>
      <c s="7" r="E4754">
        <v>8</v>
      </c>
      <c s="8" t="inlineStr" r="F4754">
        <is>
          <t xml:space="preserve">97889</t>
        </is>
      </c>
      <c s="8" t="inlineStr" r="G4754">
        <is>
          <t xml:space="preserve">092</t>
        </is>
      </c>
      <c s="9" r="H4754">
        <v>27.1500</v>
      </c>
      <c s="8" t="inlineStr" r="I4754">
        <is>
          <t xml:space="preserve"/>
        </is>
      </c>
      <c s="8" t="inlineStr" r="J4754">
        <is>
          <t xml:space="preserve"> Monroe</t>
        </is>
      </c>
    </row>
    <row r="4755" ht="20.25" customHeight="0">
      <c s="5" t="inlineStr" r="A4755">
        <is>
          <t xml:space="preserve">42400200</t>
        </is>
      </c>
      <c s="5" t="inlineStr" r="B4755">
        <is>
          <t xml:space="preserve">PORTLAND CEMENT CONCRETE SIDEWALK 5 INCH</t>
        </is>
      </c>
      <c s="5" t="inlineStr" r="C4755">
        <is>
          <t xml:space="preserve">SQ FT  </t>
        </is>
      </c>
      <c s="6" r="D4755">
        <v>1498.000</v>
      </c>
      <c s="7" r="E4755">
        <v>1</v>
      </c>
      <c s="8" t="inlineStr" r="F4755">
        <is>
          <t xml:space="preserve">61L66</t>
        </is>
      </c>
      <c s="8" t="inlineStr" r="G4755">
        <is>
          <t xml:space="preserve">069</t>
        </is>
      </c>
      <c s="9" r="H4755">
        <v>12.5000</v>
      </c>
      <c s="8" t="inlineStr" r="I4755">
        <is>
          <t xml:space="preserve">Y</t>
        </is>
      </c>
      <c s="8" t="inlineStr" r="J4755">
        <is>
          <t xml:space="preserve"> Kane</t>
        </is>
      </c>
    </row>
    <row r="4756" ht="20.25" customHeight="0">
      <c s="5" t="inlineStr" r="A4756">
        <is>
          <t xml:space="preserve">42400200</t>
        </is>
      </c>
      <c s="5" t="inlineStr" r="B4756">
        <is>
          <t xml:space="preserve">PORTLAND CEMENT CONCRETE SIDEWALK 5 INCH</t>
        </is>
      </c>
      <c s="5" t="inlineStr" r="C4756">
        <is>
          <t xml:space="preserve">SQ FT  </t>
        </is>
      </c>
      <c s="6" r="D4756">
        <v>1498.000</v>
      </c>
      <c s="7" r="E4756">
        <v>1</v>
      </c>
      <c s="8" t="inlineStr" r="F4756">
        <is>
          <t xml:space="preserve">61L66</t>
        </is>
      </c>
      <c s="8" t="inlineStr" r="G4756">
        <is>
          <t xml:space="preserve">069</t>
        </is>
      </c>
      <c s="9" r="H4756">
        <v>8.7500</v>
      </c>
      <c s="8" t="inlineStr" r="I4756">
        <is>
          <t xml:space="preserve"/>
        </is>
      </c>
      <c s="8" t="inlineStr" r="J4756">
        <is>
          <t xml:space="preserve"> Kane</t>
        </is>
      </c>
    </row>
    <row r="4757" ht="20.25" customHeight="0">
      <c s="5" t="inlineStr" r="A4757">
        <is>
          <t xml:space="preserve">42400200</t>
        </is>
      </c>
      <c s="5" t="inlineStr" r="B4757">
        <is>
          <t xml:space="preserve">PORTLAND CEMENT CONCRETE SIDEWALK 5 INCH</t>
        </is>
      </c>
      <c s="5" t="inlineStr" r="C4757">
        <is>
          <t xml:space="preserve">SQ FT  </t>
        </is>
      </c>
      <c s="6" r="D4757">
        <v>1498.000</v>
      </c>
      <c s="7" r="E4757">
        <v>1</v>
      </c>
      <c s="8" t="inlineStr" r="F4757">
        <is>
          <t xml:space="preserve">61L66</t>
        </is>
      </c>
      <c s="8" t="inlineStr" r="G4757">
        <is>
          <t xml:space="preserve">069</t>
        </is>
      </c>
      <c s="9" r="H4757">
        <v>13.5000</v>
      </c>
      <c s="8" t="inlineStr" r="I4757">
        <is>
          <t xml:space="preserve"/>
        </is>
      </c>
      <c s="8" t="inlineStr" r="J4757">
        <is>
          <t xml:space="preserve"> Kane</t>
        </is>
      </c>
    </row>
    <row r="4758" ht="20.25" customHeight="0">
      <c s="5" t="inlineStr" r="A4758">
        <is>
          <t xml:space="preserve">42400200</t>
        </is>
      </c>
      <c s="5" t="inlineStr" r="B4758">
        <is>
          <t xml:space="preserve">PORTLAND CEMENT CONCRETE SIDEWALK 5 INCH</t>
        </is>
      </c>
      <c s="5" t="inlineStr" r="C4758">
        <is>
          <t xml:space="preserve">SQ FT  </t>
        </is>
      </c>
      <c s="6" r="D4758">
        <v>1498.000</v>
      </c>
      <c s="7" r="E4758">
        <v>1</v>
      </c>
      <c s="8" t="inlineStr" r="F4758">
        <is>
          <t xml:space="preserve">61L66</t>
        </is>
      </c>
      <c s="8" t="inlineStr" r="G4758">
        <is>
          <t xml:space="preserve">069</t>
        </is>
      </c>
      <c s="9" r="H4758">
        <v>14.4500</v>
      </c>
      <c s="8" t="inlineStr" r="I4758">
        <is>
          <t xml:space="preserve"/>
        </is>
      </c>
      <c s="8" t="inlineStr" r="J4758">
        <is>
          <t xml:space="preserve"> Kane</t>
        </is>
      </c>
    </row>
    <row r="4759" ht="20.25" customHeight="0">
      <c s="5" t="inlineStr" r="A4759">
        <is>
          <t xml:space="preserve">42400200</t>
        </is>
      </c>
      <c s="5" t="inlineStr" r="B4759">
        <is>
          <t xml:space="preserve">PORTLAND CEMENT CONCRETE SIDEWALK 5 INCH</t>
        </is>
      </c>
      <c s="5" t="inlineStr" r="C4759">
        <is>
          <t xml:space="preserve">SQ FT  </t>
        </is>
      </c>
      <c s="6" r="D4759">
        <v>1498.000</v>
      </c>
      <c s="7" r="E4759">
        <v>1</v>
      </c>
      <c s="8" t="inlineStr" r="F4759">
        <is>
          <t xml:space="preserve">61L66</t>
        </is>
      </c>
      <c s="8" t="inlineStr" r="G4759">
        <is>
          <t xml:space="preserve">069</t>
        </is>
      </c>
      <c s="9" r="H4759">
        <v>15.0000</v>
      </c>
      <c s="8" t="inlineStr" r="I4759">
        <is>
          <t xml:space="preserve"/>
        </is>
      </c>
      <c s="8" t="inlineStr" r="J4759">
        <is>
          <t xml:space="preserve"> Kane</t>
        </is>
      </c>
    </row>
    <row r="4760" ht="20.25" customHeight="0">
      <c s="5" t="inlineStr" r="A4760">
        <is>
          <t xml:space="preserve">42400200</t>
        </is>
      </c>
      <c s="5" t="inlineStr" r="B4760">
        <is>
          <t xml:space="preserve">PORTLAND CEMENT CONCRETE SIDEWALK 5 INCH</t>
        </is>
      </c>
      <c s="5" t="inlineStr" r="C4760">
        <is>
          <t xml:space="preserve">SQ FT  </t>
        </is>
      </c>
      <c s="6" r="D4760">
        <v>8580.000</v>
      </c>
      <c s="7" r="E4760">
        <v>1</v>
      </c>
      <c s="8" t="inlineStr" r="F4760">
        <is>
          <t xml:space="preserve">61L87</t>
        </is>
      </c>
      <c s="8" t="inlineStr" r="G4760">
        <is>
          <t xml:space="preserve">070</t>
        </is>
      </c>
      <c s="9" r="H4760">
        <v>7.0000</v>
      </c>
      <c s="8" t="inlineStr" r="I4760">
        <is>
          <t xml:space="preserve">Y</t>
        </is>
      </c>
      <c s="8" t="inlineStr" r="J4760">
        <is>
          <t xml:space="preserve"> Cook</t>
        </is>
      </c>
    </row>
    <row r="4761" ht="20.25" customHeight="0">
      <c s="5" t="inlineStr" r="A4761">
        <is>
          <t xml:space="preserve">42400200</t>
        </is>
      </c>
      <c s="5" t="inlineStr" r="B4761">
        <is>
          <t xml:space="preserve">PORTLAND CEMENT CONCRETE SIDEWALK 5 INCH</t>
        </is>
      </c>
      <c s="5" t="inlineStr" r="C4761">
        <is>
          <t xml:space="preserve">SQ FT  </t>
        </is>
      </c>
      <c s="6" r="D4761">
        <v>8580.000</v>
      </c>
      <c s="7" r="E4761">
        <v>1</v>
      </c>
      <c s="8" t="inlineStr" r="F4761">
        <is>
          <t xml:space="preserve">61L87</t>
        </is>
      </c>
      <c s="8" t="inlineStr" r="G4761">
        <is>
          <t xml:space="preserve">070</t>
        </is>
      </c>
      <c s="9" r="H4761">
        <v>7.7000</v>
      </c>
      <c s="8" t="inlineStr" r="I4761">
        <is>
          <t xml:space="preserve"/>
        </is>
      </c>
      <c s="8" t="inlineStr" r="J4761">
        <is>
          <t xml:space="preserve"> Cook</t>
        </is>
      </c>
    </row>
    <row r="4762" ht="20.25" customHeight="0">
      <c s="5" t="inlineStr" r="A4762">
        <is>
          <t xml:space="preserve">42400200</t>
        </is>
      </c>
      <c s="5" t="inlineStr" r="B4762">
        <is>
          <t xml:space="preserve">PORTLAND CEMENT CONCRETE SIDEWALK 5 INCH</t>
        </is>
      </c>
      <c s="5" t="inlineStr" r="C4762">
        <is>
          <t xml:space="preserve">SQ FT  </t>
        </is>
      </c>
      <c s="6" r="D4762">
        <v>8580.000</v>
      </c>
      <c s="7" r="E4762">
        <v>1</v>
      </c>
      <c s="8" t="inlineStr" r="F4762">
        <is>
          <t xml:space="preserve">61L87</t>
        </is>
      </c>
      <c s="8" t="inlineStr" r="G4762">
        <is>
          <t xml:space="preserve">070</t>
        </is>
      </c>
      <c s="9" r="H4762">
        <v>9.5000</v>
      </c>
      <c s="8" t="inlineStr" r="I4762">
        <is>
          <t xml:space="preserve"/>
        </is>
      </c>
      <c s="8" t="inlineStr" r="J4762">
        <is>
          <t xml:space="preserve"> Cook</t>
        </is>
      </c>
    </row>
    <row r="4763" ht="20.25" customHeight="0">
      <c s="5" t="inlineStr" r="A4763">
        <is>
          <t xml:space="preserve">42400200</t>
        </is>
      </c>
      <c s="5" t="inlineStr" r="B4763">
        <is>
          <t xml:space="preserve">PORTLAND CEMENT CONCRETE SIDEWALK 5 INCH</t>
        </is>
      </c>
      <c s="5" t="inlineStr" r="C4763">
        <is>
          <t xml:space="preserve">SQ FT  </t>
        </is>
      </c>
      <c s="6" r="D4763">
        <v>8580.000</v>
      </c>
      <c s="7" r="E4763">
        <v>1</v>
      </c>
      <c s="8" t="inlineStr" r="F4763">
        <is>
          <t xml:space="preserve">61L87</t>
        </is>
      </c>
      <c s="8" t="inlineStr" r="G4763">
        <is>
          <t xml:space="preserve">070</t>
        </is>
      </c>
      <c s="9" r="H4763">
        <v>10.0000</v>
      </c>
      <c s="8" t="inlineStr" r="I4763">
        <is>
          <t xml:space="preserve"/>
        </is>
      </c>
      <c s="8" t="inlineStr" r="J4763">
        <is>
          <t xml:space="preserve"> Cook</t>
        </is>
      </c>
    </row>
    <row r="4764" ht="20.25" customHeight="0">
      <c s="5" t="inlineStr" r="A4764">
        <is>
          <t xml:space="preserve">42400200</t>
        </is>
      </c>
      <c s="5" t="inlineStr" r="B4764">
        <is>
          <t xml:space="preserve">PORTLAND CEMENT CONCRETE SIDEWALK 5 INCH</t>
        </is>
      </c>
      <c s="5" t="inlineStr" r="C4764">
        <is>
          <t xml:space="preserve">SQ FT  </t>
        </is>
      </c>
      <c s="6" r="D4764">
        <v>8580.000</v>
      </c>
      <c s="7" r="E4764">
        <v>1</v>
      </c>
      <c s="8" t="inlineStr" r="F4764">
        <is>
          <t xml:space="preserve">61L87</t>
        </is>
      </c>
      <c s="8" t="inlineStr" r="G4764">
        <is>
          <t xml:space="preserve">070</t>
        </is>
      </c>
      <c s="9" r="H4764">
        <v>12.5000</v>
      </c>
      <c s="8" t="inlineStr" r="I4764">
        <is>
          <t xml:space="preserve"/>
        </is>
      </c>
      <c s="8" t="inlineStr" r="J4764">
        <is>
          <t xml:space="preserve"> Cook</t>
        </is>
      </c>
    </row>
    <row r="4765" ht="20.25" customHeight="0">
      <c s="5" t="inlineStr" r="A4765">
        <is>
          <t xml:space="preserve">42400200</t>
        </is>
      </c>
      <c s="5" t="inlineStr" r="B4765">
        <is>
          <t xml:space="preserve">PORTLAND CEMENT CONCRETE SIDEWALK 5 INCH</t>
        </is>
      </c>
      <c s="5" t="inlineStr" r="C4765">
        <is>
          <t xml:space="preserve">SQ FT  </t>
        </is>
      </c>
      <c s="6" r="D4765">
        <v>16390.000</v>
      </c>
      <c s="7" r="E4765">
        <v>1</v>
      </c>
      <c s="8" t="inlineStr" r="F4765">
        <is>
          <t xml:space="preserve">61L93</t>
        </is>
      </c>
      <c s="8" t="inlineStr" r="G4765">
        <is>
          <t xml:space="preserve">071</t>
        </is>
      </c>
      <c s="9" r="H4765">
        <v>8.0000</v>
      </c>
      <c s="8" t="inlineStr" r="I4765">
        <is>
          <t xml:space="preserve">Y</t>
        </is>
      </c>
      <c s="8" t="inlineStr" r="J4765">
        <is>
          <t xml:space="preserve"> Cook</t>
        </is>
      </c>
    </row>
    <row r="4766" ht="20.25" customHeight="0">
      <c s="5" t="inlineStr" r="A4766">
        <is>
          <t xml:space="preserve">42400200</t>
        </is>
      </c>
      <c s="5" t="inlineStr" r="B4766">
        <is>
          <t xml:space="preserve">PORTLAND CEMENT CONCRETE SIDEWALK 5 INCH</t>
        </is>
      </c>
      <c s="5" t="inlineStr" r="C4766">
        <is>
          <t xml:space="preserve">SQ FT  </t>
        </is>
      </c>
      <c s="6" r="D4766">
        <v>16390.000</v>
      </c>
      <c s="7" r="E4766">
        <v>1</v>
      </c>
      <c s="8" t="inlineStr" r="F4766">
        <is>
          <t xml:space="preserve">61L93</t>
        </is>
      </c>
      <c s="8" t="inlineStr" r="G4766">
        <is>
          <t xml:space="preserve">071</t>
        </is>
      </c>
      <c s="9" r="H4766">
        <v>8.3500</v>
      </c>
      <c s="8" t="inlineStr" r="I4766">
        <is>
          <t xml:space="preserve"/>
        </is>
      </c>
      <c s="8" t="inlineStr" r="J4766">
        <is>
          <t xml:space="preserve"> Cook</t>
        </is>
      </c>
    </row>
    <row r="4767" ht="20.25" customHeight="0">
      <c s="5" t="inlineStr" r="A4767">
        <is>
          <t xml:space="preserve">42400200</t>
        </is>
      </c>
      <c s="5" t="inlineStr" r="B4767">
        <is>
          <t xml:space="preserve">PORTLAND CEMENT CONCRETE SIDEWALK 5 INCH</t>
        </is>
      </c>
      <c s="5" t="inlineStr" r="C4767">
        <is>
          <t xml:space="preserve">SQ FT  </t>
        </is>
      </c>
      <c s="6" r="D4767">
        <v>16390.000</v>
      </c>
      <c s="7" r="E4767">
        <v>1</v>
      </c>
      <c s="8" t="inlineStr" r="F4767">
        <is>
          <t xml:space="preserve">61L93</t>
        </is>
      </c>
      <c s="8" t="inlineStr" r="G4767">
        <is>
          <t xml:space="preserve">071</t>
        </is>
      </c>
      <c s="9" r="H4767">
        <v>8.9000</v>
      </c>
      <c s="8" t="inlineStr" r="I4767">
        <is>
          <t xml:space="preserve"/>
        </is>
      </c>
      <c s="8" t="inlineStr" r="J4767">
        <is>
          <t xml:space="preserve"> Cook</t>
        </is>
      </c>
    </row>
    <row r="4768" ht="20.25" customHeight="0">
      <c s="5" t="inlineStr" r="A4768">
        <is>
          <t xml:space="preserve">42400200</t>
        </is>
      </c>
      <c s="5" t="inlineStr" r="B4768">
        <is>
          <t xml:space="preserve">PORTLAND CEMENT CONCRETE SIDEWALK 5 INCH</t>
        </is>
      </c>
      <c s="5" t="inlineStr" r="C4768">
        <is>
          <t xml:space="preserve">SQ FT  </t>
        </is>
      </c>
      <c s="6" r="D4768">
        <v>16390.000</v>
      </c>
      <c s="7" r="E4768">
        <v>1</v>
      </c>
      <c s="8" t="inlineStr" r="F4768">
        <is>
          <t xml:space="preserve">61L93</t>
        </is>
      </c>
      <c s="8" t="inlineStr" r="G4768">
        <is>
          <t xml:space="preserve">071</t>
        </is>
      </c>
      <c s="9" r="H4768">
        <v>9.5000</v>
      </c>
      <c s="8" t="inlineStr" r="I4768">
        <is>
          <t xml:space="preserve"/>
        </is>
      </c>
      <c s="8" t="inlineStr" r="J4768">
        <is>
          <t xml:space="preserve"> Cook</t>
        </is>
      </c>
    </row>
    <row r="4769" ht="20.25" customHeight="0">
      <c s="5" t="inlineStr" r="A4769">
        <is>
          <t xml:space="preserve">42400200</t>
        </is>
      </c>
      <c s="5" t="inlineStr" r="B4769">
        <is>
          <t xml:space="preserve">PORTLAND CEMENT CONCRETE SIDEWALK 5 INCH</t>
        </is>
      </c>
      <c s="5" t="inlineStr" r="C4769">
        <is>
          <t xml:space="preserve">SQ FT  </t>
        </is>
      </c>
      <c s="6" r="D4769">
        <v>1570.000</v>
      </c>
      <c s="7" r="E4769">
        <v>1</v>
      </c>
      <c s="8" t="inlineStr" r="F4769">
        <is>
          <t xml:space="preserve">61M05</t>
        </is>
      </c>
      <c s="8" t="inlineStr" r="G4769">
        <is>
          <t xml:space="preserve">072</t>
        </is>
      </c>
      <c s="9" r="H4769">
        <v>9.5000</v>
      </c>
      <c s="8" t="inlineStr" r="I4769">
        <is>
          <t xml:space="preserve">Y</t>
        </is>
      </c>
      <c s="8" t="inlineStr" r="J4769">
        <is>
          <t xml:space="preserve"> Cook</t>
        </is>
      </c>
    </row>
    <row r="4770" ht="20.25" customHeight="0">
      <c s="5" t="inlineStr" r="A4770">
        <is>
          <t xml:space="preserve">42400200</t>
        </is>
      </c>
      <c s="5" t="inlineStr" r="B4770">
        <is>
          <t xml:space="preserve">PORTLAND CEMENT CONCRETE SIDEWALK 5 INCH</t>
        </is>
      </c>
      <c s="5" t="inlineStr" r="C4770">
        <is>
          <t xml:space="preserve">SQ FT  </t>
        </is>
      </c>
      <c s="6" r="D4770">
        <v>1570.000</v>
      </c>
      <c s="7" r="E4770">
        <v>1</v>
      </c>
      <c s="8" t="inlineStr" r="F4770">
        <is>
          <t xml:space="preserve">61M05</t>
        </is>
      </c>
      <c s="8" t="inlineStr" r="G4770">
        <is>
          <t xml:space="preserve">072</t>
        </is>
      </c>
      <c s="9" r="H4770">
        <v>8.0000</v>
      </c>
      <c s="8" t="inlineStr" r="I4770">
        <is>
          <t xml:space="preserve"/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42400200</t>
        </is>
      </c>
      <c s="5" t="inlineStr" r="B4771">
        <is>
          <t xml:space="preserve">PORTLAND CEMENT CONCRETE SIDEWALK 5 INCH</t>
        </is>
      </c>
      <c s="5" t="inlineStr" r="C4771">
        <is>
          <t xml:space="preserve">SQ FT  </t>
        </is>
      </c>
      <c s="6" r="D4771">
        <v>1570.000</v>
      </c>
      <c s="7" r="E4771">
        <v>1</v>
      </c>
      <c s="8" t="inlineStr" r="F4771">
        <is>
          <t xml:space="preserve">61M05</t>
        </is>
      </c>
      <c s="8" t="inlineStr" r="G4771">
        <is>
          <t xml:space="preserve">072</t>
        </is>
      </c>
      <c s="9" r="H4771">
        <v>10.0000</v>
      </c>
      <c s="8" t="inlineStr" r="I4771">
        <is>
          <t xml:space="preserve"/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42400200</t>
        </is>
      </c>
      <c s="5" t="inlineStr" r="B4772">
        <is>
          <t xml:space="preserve">PORTLAND CEMENT CONCRETE SIDEWALK 5 INCH</t>
        </is>
      </c>
      <c s="5" t="inlineStr" r="C4772">
        <is>
          <t xml:space="preserve">SQ FT  </t>
        </is>
      </c>
      <c s="6" r="D4772">
        <v>1570.000</v>
      </c>
      <c s="7" r="E4772">
        <v>1</v>
      </c>
      <c s="8" t="inlineStr" r="F4772">
        <is>
          <t xml:space="preserve">61M05</t>
        </is>
      </c>
      <c s="8" t="inlineStr" r="G4772">
        <is>
          <t xml:space="preserve">072</t>
        </is>
      </c>
      <c s="9" r="H4772">
        <v>10.5000</v>
      </c>
      <c s="8" t="inlineStr" r="I4772">
        <is>
          <t xml:space="preserve"/>
        </is>
      </c>
      <c s="8" t="inlineStr" r="J4772">
        <is>
          <t xml:space="preserve"> Cook</t>
        </is>
      </c>
    </row>
    <row r="4773" ht="20.25" customHeight="0">
      <c s="5" t="inlineStr" r="A4773">
        <is>
          <t xml:space="preserve">42400200</t>
        </is>
      </c>
      <c s="5" t="inlineStr" r="B4773">
        <is>
          <t xml:space="preserve">PORTLAND CEMENT CONCRETE SIDEWALK 5 INCH</t>
        </is>
      </c>
      <c s="5" t="inlineStr" r="C4773">
        <is>
          <t xml:space="preserve">SQ FT  </t>
        </is>
      </c>
      <c s="6" r="D4773">
        <v>1570.000</v>
      </c>
      <c s="7" r="E4773">
        <v>1</v>
      </c>
      <c s="8" t="inlineStr" r="F4773">
        <is>
          <t xml:space="preserve">61M05</t>
        </is>
      </c>
      <c s="8" t="inlineStr" r="G4773">
        <is>
          <t xml:space="preserve">072</t>
        </is>
      </c>
      <c s="9" r="H4773">
        <v>12.3500</v>
      </c>
      <c s="8" t="inlineStr" r="I4773">
        <is>
          <t xml:space="preserve"/>
        </is>
      </c>
      <c s="8" t="inlineStr" r="J4773">
        <is>
          <t xml:space="preserve"> Cook</t>
        </is>
      </c>
    </row>
    <row r="4774" ht="20.25" customHeight="0">
      <c s="5" t="inlineStr" r="A4774">
        <is>
          <t xml:space="preserve">42400200</t>
        </is>
      </c>
      <c s="5" t="inlineStr" r="B4774">
        <is>
          <t xml:space="preserve">PORTLAND CEMENT CONCRETE SIDEWALK 5 INCH</t>
        </is>
      </c>
      <c s="5" t="inlineStr" r="C4774">
        <is>
          <t xml:space="preserve">SQ FT  </t>
        </is>
      </c>
      <c s="6" r="D4774">
        <v>14943.000</v>
      </c>
      <c s="7" r="E4774">
        <v>1</v>
      </c>
      <c s="8" t="inlineStr" r="F4774">
        <is>
          <t xml:space="preserve">61M16</t>
        </is>
      </c>
      <c s="8" t="inlineStr" r="G4774">
        <is>
          <t xml:space="preserve">073</t>
        </is>
      </c>
      <c s="9" r="H4774">
        <v>8.2500</v>
      </c>
      <c s="8" t="inlineStr" r="I4774">
        <is>
          <t xml:space="preserve">Y</t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42400200</t>
        </is>
      </c>
      <c s="5" t="inlineStr" r="B4775">
        <is>
          <t xml:space="preserve">PORTLAND CEMENT CONCRETE SIDEWALK 5 INCH</t>
        </is>
      </c>
      <c s="5" t="inlineStr" r="C4775">
        <is>
          <t xml:space="preserve">SQ FT  </t>
        </is>
      </c>
      <c s="6" r="D4775">
        <v>14943.000</v>
      </c>
      <c s="7" r="E4775">
        <v>1</v>
      </c>
      <c s="8" t="inlineStr" r="F4775">
        <is>
          <t xml:space="preserve">61M16</t>
        </is>
      </c>
      <c s="8" t="inlineStr" r="G4775">
        <is>
          <t xml:space="preserve">073</t>
        </is>
      </c>
      <c s="9" r="H4775">
        <v>7.6500</v>
      </c>
      <c s="8" t="inlineStr" r="I4775">
        <is>
          <t xml:space="preserve"/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42400200</t>
        </is>
      </c>
      <c s="5" t="inlineStr" r="B4776">
        <is>
          <t xml:space="preserve">PORTLAND CEMENT CONCRETE SIDEWALK 5 INCH</t>
        </is>
      </c>
      <c s="5" t="inlineStr" r="C4776">
        <is>
          <t xml:space="preserve">SQ FT  </t>
        </is>
      </c>
      <c s="6" r="D4776">
        <v>14943.000</v>
      </c>
      <c s="7" r="E4776">
        <v>1</v>
      </c>
      <c s="8" t="inlineStr" r="F4776">
        <is>
          <t xml:space="preserve">61M16</t>
        </is>
      </c>
      <c s="8" t="inlineStr" r="G4776">
        <is>
          <t xml:space="preserve">073</t>
        </is>
      </c>
      <c s="9" r="H4776">
        <v>8.6000</v>
      </c>
      <c s="8" t="inlineStr" r="I4776">
        <is>
          <t xml:space="preserve"/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42400200</t>
        </is>
      </c>
      <c s="5" t="inlineStr" r="B4777">
        <is>
          <t xml:space="preserve">PORTLAND CEMENT CONCRETE SIDEWALK 5 INCH</t>
        </is>
      </c>
      <c s="5" t="inlineStr" r="C4777">
        <is>
          <t xml:space="preserve">SQ FT  </t>
        </is>
      </c>
      <c s="6" r="D4777">
        <v>14943.000</v>
      </c>
      <c s="7" r="E4777">
        <v>1</v>
      </c>
      <c s="8" t="inlineStr" r="F4777">
        <is>
          <t xml:space="preserve">61M16</t>
        </is>
      </c>
      <c s="8" t="inlineStr" r="G4777">
        <is>
          <t xml:space="preserve">073</t>
        </is>
      </c>
      <c s="9" r="H4777">
        <v>9.5000</v>
      </c>
      <c s="8" t="inlineStr" r="I4777">
        <is>
          <t xml:space="preserve"/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42400200</t>
        </is>
      </c>
      <c s="5" t="inlineStr" r="B4778">
        <is>
          <t xml:space="preserve">PORTLAND CEMENT CONCRETE SIDEWALK 5 INCH</t>
        </is>
      </c>
      <c s="5" t="inlineStr" r="C4778">
        <is>
          <t xml:space="preserve">SQ FT  </t>
        </is>
      </c>
      <c s="6" r="D4778">
        <v>14943.000</v>
      </c>
      <c s="7" r="E4778">
        <v>1</v>
      </c>
      <c s="8" t="inlineStr" r="F4778">
        <is>
          <t xml:space="preserve">61M16</t>
        </is>
      </c>
      <c s="8" t="inlineStr" r="G4778">
        <is>
          <t xml:space="preserve">073</t>
        </is>
      </c>
      <c s="9" r="H4778">
        <v>9.5000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42400200</t>
        </is>
      </c>
      <c s="5" t="inlineStr" r="B4779">
        <is>
          <t xml:space="preserve">PORTLAND CEMENT CONCRETE SIDEWALK 5 INCH</t>
        </is>
      </c>
      <c s="5" t="inlineStr" r="C4779">
        <is>
          <t xml:space="preserve">SQ FT  </t>
        </is>
      </c>
      <c s="6" r="D4779">
        <v>14943.000</v>
      </c>
      <c s="7" r="E4779">
        <v>1</v>
      </c>
      <c s="8" t="inlineStr" r="F4779">
        <is>
          <t xml:space="preserve">61M16</t>
        </is>
      </c>
      <c s="8" t="inlineStr" r="G4779">
        <is>
          <t xml:space="preserve">073</t>
        </is>
      </c>
      <c s="9" r="H4779">
        <v>10.3000</v>
      </c>
      <c s="8" t="inlineStr" r="I4779">
        <is>
          <t xml:space="preserve"/>
        </is>
      </c>
      <c s="8" t="inlineStr" r="J4779">
        <is>
          <t xml:space="preserve"> Cook</t>
        </is>
      </c>
    </row>
    <row r="4780" ht="20.25" customHeight="0">
      <c s="5" t="inlineStr" r="A4780">
        <is>
          <t xml:space="preserve">42400200</t>
        </is>
      </c>
      <c s="5" t="inlineStr" r="B4780">
        <is>
          <t xml:space="preserve">PORTLAND CEMENT CONCRETE SIDEWALK 5 INCH</t>
        </is>
      </c>
      <c s="5" t="inlineStr" r="C4780">
        <is>
          <t xml:space="preserve">SQ FT  </t>
        </is>
      </c>
      <c s="6" r="D4780">
        <v>4735.000</v>
      </c>
      <c s="7" r="E4780">
        <v>1</v>
      </c>
      <c s="8" t="inlineStr" r="F4780">
        <is>
          <t xml:space="preserve">61M18</t>
        </is>
      </c>
      <c s="8" t="inlineStr" r="G4780">
        <is>
          <t xml:space="preserve">074</t>
        </is>
      </c>
      <c s="9" r="H4780">
        <v>7.9000</v>
      </c>
      <c s="8" t="inlineStr" r="I4780">
        <is>
          <t xml:space="preserve">Y</t>
        </is>
      </c>
      <c s="8" t="inlineStr" r="J4780">
        <is>
          <t xml:space="preserve"> Cook</t>
        </is>
      </c>
    </row>
    <row r="4781" ht="20.25" customHeight="0">
      <c s="5" t="inlineStr" r="A4781">
        <is>
          <t xml:space="preserve">42400200</t>
        </is>
      </c>
      <c s="5" t="inlineStr" r="B4781">
        <is>
          <t xml:space="preserve">PORTLAND CEMENT CONCRETE SIDEWALK 5 INCH</t>
        </is>
      </c>
      <c s="5" t="inlineStr" r="C4781">
        <is>
          <t xml:space="preserve">SQ FT  </t>
        </is>
      </c>
      <c s="6" r="D4781">
        <v>4735.000</v>
      </c>
      <c s="7" r="E4781">
        <v>1</v>
      </c>
      <c s="8" t="inlineStr" r="F4781">
        <is>
          <t xml:space="preserve">61M18</t>
        </is>
      </c>
      <c s="8" t="inlineStr" r="G4781">
        <is>
          <t xml:space="preserve">074</t>
        </is>
      </c>
      <c s="9" r="H4781">
        <v>8.9000</v>
      </c>
      <c s="8" t="inlineStr" r="I4781">
        <is>
          <t xml:space="preserve"/>
        </is>
      </c>
      <c s="8" t="inlineStr" r="J4781">
        <is>
          <t xml:space="preserve"> Cook</t>
        </is>
      </c>
    </row>
    <row r="4782" ht="20.25" customHeight="0">
      <c s="5" t="inlineStr" r="A4782">
        <is>
          <t xml:space="preserve">42400200</t>
        </is>
      </c>
      <c s="5" t="inlineStr" r="B4782">
        <is>
          <t xml:space="preserve">PORTLAND CEMENT CONCRETE SIDEWALK 5 INCH</t>
        </is>
      </c>
      <c s="5" t="inlineStr" r="C4782">
        <is>
          <t xml:space="preserve">SQ FT  </t>
        </is>
      </c>
      <c s="6" r="D4782">
        <v>4735.000</v>
      </c>
      <c s="7" r="E4782">
        <v>1</v>
      </c>
      <c s="8" t="inlineStr" r="F4782">
        <is>
          <t xml:space="preserve">61M18</t>
        </is>
      </c>
      <c s="8" t="inlineStr" r="G4782">
        <is>
          <t xml:space="preserve">074</t>
        </is>
      </c>
      <c s="9" r="H4782">
        <v>9.7700</v>
      </c>
      <c s="8" t="inlineStr" r="I4782">
        <is>
          <t xml:space="preserve"/>
        </is>
      </c>
      <c s="8" t="inlineStr" r="J4782">
        <is>
          <t xml:space="preserve"> Cook</t>
        </is>
      </c>
    </row>
    <row r="4783" ht="20.25" customHeight="0">
      <c s="5" t="inlineStr" r="A4783">
        <is>
          <t xml:space="preserve">42400200</t>
        </is>
      </c>
      <c s="5" t="inlineStr" r="B4783">
        <is>
          <t xml:space="preserve">PORTLAND CEMENT CONCRETE SIDEWALK 5 INCH</t>
        </is>
      </c>
      <c s="5" t="inlineStr" r="C4783">
        <is>
          <t xml:space="preserve">SQ FT  </t>
        </is>
      </c>
      <c s="6" r="D4783">
        <v>4735.000</v>
      </c>
      <c s="7" r="E4783">
        <v>1</v>
      </c>
      <c s="8" t="inlineStr" r="F4783">
        <is>
          <t xml:space="preserve">61M18</t>
        </is>
      </c>
      <c s="8" t="inlineStr" r="G4783">
        <is>
          <t xml:space="preserve">074</t>
        </is>
      </c>
      <c s="9" r="H4783">
        <v>10.0000</v>
      </c>
      <c s="8" t="inlineStr" r="I4783">
        <is>
          <t xml:space="preserve"/>
        </is>
      </c>
      <c s="8" t="inlineStr" r="J4783">
        <is>
          <t xml:space="preserve"> Cook</t>
        </is>
      </c>
    </row>
    <row r="4784" ht="20.25" customHeight="0">
      <c s="5" t="inlineStr" r="A4784">
        <is>
          <t xml:space="preserve">42400200</t>
        </is>
      </c>
      <c s="5" t="inlineStr" r="B4784">
        <is>
          <t xml:space="preserve">PORTLAND CEMENT CONCRETE SIDEWALK 5 INCH</t>
        </is>
      </c>
      <c s="5" t="inlineStr" r="C4784">
        <is>
          <t xml:space="preserve">SQ FT  </t>
        </is>
      </c>
      <c s="6" r="D4784">
        <v>4735.000</v>
      </c>
      <c s="7" r="E4784">
        <v>1</v>
      </c>
      <c s="8" t="inlineStr" r="F4784">
        <is>
          <t xml:space="preserve">61M18</t>
        </is>
      </c>
      <c s="8" t="inlineStr" r="G4784">
        <is>
          <t xml:space="preserve">074</t>
        </is>
      </c>
      <c s="9" r="H4784">
        <v>10.0000</v>
      </c>
      <c s="8" t="inlineStr" r="I4784">
        <is>
          <t xml:space="preserve"/>
        </is>
      </c>
      <c s="8" t="inlineStr" r="J4784">
        <is>
          <t xml:space="preserve"> Cook</t>
        </is>
      </c>
    </row>
    <row r="4785" ht="20.25" customHeight="0">
      <c s="5" t="inlineStr" r="A4785">
        <is>
          <t xml:space="preserve">42400200</t>
        </is>
      </c>
      <c s="5" t="inlineStr" r="B4785">
        <is>
          <t xml:space="preserve">PORTLAND CEMENT CONCRETE SIDEWALK 5 INCH</t>
        </is>
      </c>
      <c s="5" t="inlineStr" r="C4785">
        <is>
          <t xml:space="preserve">SQ FT  </t>
        </is>
      </c>
      <c s="6" r="D4785">
        <v>54125.000</v>
      </c>
      <c s="7" r="E4785">
        <v>1</v>
      </c>
      <c s="8" t="inlineStr" r="F4785">
        <is>
          <t xml:space="preserve">61M26</t>
        </is>
      </c>
      <c s="8" t="inlineStr" r="G4785">
        <is>
          <t xml:space="preserve">080</t>
        </is>
      </c>
      <c s="9" r="H4785">
        <v>7.4000</v>
      </c>
      <c s="8" t="inlineStr" r="I4785">
        <is>
          <t xml:space="preserve">Y</t>
        </is>
      </c>
      <c s="8" t="inlineStr" r="J4785">
        <is>
          <t xml:space="preserve"> Cook</t>
        </is>
      </c>
    </row>
    <row r="4786" ht="20.25" customHeight="0">
      <c s="5" t="inlineStr" r="A4786">
        <is>
          <t xml:space="preserve">42400200</t>
        </is>
      </c>
      <c s="5" t="inlineStr" r="B4786">
        <is>
          <t xml:space="preserve">PORTLAND CEMENT CONCRETE SIDEWALK 5 INCH</t>
        </is>
      </c>
      <c s="5" t="inlineStr" r="C4786">
        <is>
          <t xml:space="preserve">SQ FT  </t>
        </is>
      </c>
      <c s="6" r="D4786">
        <v>54125.000</v>
      </c>
      <c s="7" r="E4786">
        <v>1</v>
      </c>
      <c s="8" t="inlineStr" r="F4786">
        <is>
          <t xml:space="preserve">61M26</t>
        </is>
      </c>
      <c s="8" t="inlineStr" r="G4786">
        <is>
          <t xml:space="preserve">080</t>
        </is>
      </c>
      <c s="9" r="H4786">
        <v>8.0000</v>
      </c>
      <c s="8" t="inlineStr" r="I4786">
        <is>
          <t xml:space="preserve"/>
        </is>
      </c>
      <c s="8" t="inlineStr" r="J4786">
        <is>
          <t xml:space="preserve"> Cook</t>
        </is>
      </c>
    </row>
    <row r="4787" ht="20.25" customHeight="0">
      <c s="5" t="inlineStr" r="A4787">
        <is>
          <t xml:space="preserve">42400200</t>
        </is>
      </c>
      <c s="5" t="inlineStr" r="B4787">
        <is>
          <t xml:space="preserve">PORTLAND CEMENT CONCRETE SIDEWALK 5 INCH</t>
        </is>
      </c>
      <c s="5" t="inlineStr" r="C4787">
        <is>
          <t xml:space="preserve">SQ FT  </t>
        </is>
      </c>
      <c s="6" r="D4787">
        <v>54125.000</v>
      </c>
      <c s="7" r="E4787">
        <v>1</v>
      </c>
      <c s="8" t="inlineStr" r="F4787">
        <is>
          <t xml:space="preserve">61M26</t>
        </is>
      </c>
      <c s="8" t="inlineStr" r="G4787">
        <is>
          <t xml:space="preserve">080</t>
        </is>
      </c>
      <c s="9" r="H4787">
        <v>10.0000</v>
      </c>
      <c s="8" t="inlineStr" r="I4787">
        <is>
          <t xml:space="preserve"/>
        </is>
      </c>
      <c s="8" t="inlineStr" r="J4787">
        <is>
          <t xml:space="preserve"> Cook</t>
        </is>
      </c>
    </row>
    <row r="4788" ht="20.25" customHeight="0">
      <c s="5" t="inlineStr" r="A4788">
        <is>
          <t xml:space="preserve">42400200</t>
        </is>
      </c>
      <c s="5" t="inlineStr" r="B4788">
        <is>
          <t xml:space="preserve">PORTLAND CEMENT CONCRETE SIDEWALK 5 INCH</t>
        </is>
      </c>
      <c s="5" t="inlineStr" r="C4788">
        <is>
          <t xml:space="preserve">SQ FT  </t>
        </is>
      </c>
      <c s="6" r="D4788">
        <v>54125.000</v>
      </c>
      <c s="7" r="E4788">
        <v>1</v>
      </c>
      <c s="8" t="inlineStr" r="F4788">
        <is>
          <t xml:space="preserve">61M26</t>
        </is>
      </c>
      <c s="8" t="inlineStr" r="G4788">
        <is>
          <t xml:space="preserve">080</t>
        </is>
      </c>
      <c s="9" r="H4788">
        <v>10.5200</v>
      </c>
      <c s="8" t="inlineStr" r="I4788">
        <is>
          <t xml:space="preserve"/>
        </is>
      </c>
      <c s="8" t="inlineStr" r="J4788">
        <is>
          <t xml:space="preserve"> Cook</t>
        </is>
      </c>
    </row>
    <row r="4789" ht="20.25" customHeight="0">
      <c s="5" t="inlineStr" r="A4789">
        <is>
          <t xml:space="preserve">42400200</t>
        </is>
      </c>
      <c s="5" t="inlineStr" r="B4789">
        <is>
          <t xml:space="preserve">PORTLAND CEMENT CONCRETE SIDEWALK 5 INCH</t>
        </is>
      </c>
      <c s="5" t="inlineStr" r="C4789">
        <is>
          <t xml:space="preserve">SQ FT  </t>
        </is>
      </c>
      <c s="6" r="D4789">
        <v>21386.000</v>
      </c>
      <c s="7" r="E4789">
        <v>1</v>
      </c>
      <c s="8" t="inlineStr" r="F4789">
        <is>
          <t xml:space="preserve">61M27</t>
        </is>
      </c>
      <c s="8" t="inlineStr" r="G4789">
        <is>
          <t xml:space="preserve">081</t>
        </is>
      </c>
      <c s="9" r="H4789">
        <v>7.6000</v>
      </c>
      <c s="8" t="inlineStr" r="I4789">
        <is>
          <t xml:space="preserve">Y</t>
        </is>
      </c>
      <c s="8" t="inlineStr" r="J4789">
        <is>
          <t xml:space="preserve"> Cook</t>
        </is>
      </c>
    </row>
    <row r="4790" ht="20.25" customHeight="0">
      <c s="5" t="inlineStr" r="A4790">
        <is>
          <t xml:space="preserve">42400200</t>
        </is>
      </c>
      <c s="5" t="inlineStr" r="B4790">
        <is>
          <t xml:space="preserve">PORTLAND CEMENT CONCRETE SIDEWALK 5 INCH</t>
        </is>
      </c>
      <c s="5" t="inlineStr" r="C4790">
        <is>
          <t xml:space="preserve">SQ FT  </t>
        </is>
      </c>
      <c s="6" r="D4790">
        <v>21386.000</v>
      </c>
      <c s="7" r="E4790">
        <v>1</v>
      </c>
      <c s="8" t="inlineStr" r="F4790">
        <is>
          <t xml:space="preserve">61M27</t>
        </is>
      </c>
      <c s="8" t="inlineStr" r="G4790">
        <is>
          <t xml:space="preserve">081</t>
        </is>
      </c>
      <c s="9" r="H4790">
        <v>8.6500</v>
      </c>
      <c s="8" t="inlineStr" r="I4790">
        <is>
          <t xml:space="preserve"/>
        </is>
      </c>
      <c s="8" t="inlineStr" r="J4790">
        <is>
          <t xml:space="preserve"> Cook</t>
        </is>
      </c>
    </row>
    <row r="4791" ht="20.25" customHeight="0">
      <c s="5" t="inlineStr" r="A4791">
        <is>
          <t xml:space="preserve">42400200</t>
        </is>
      </c>
      <c s="5" t="inlineStr" r="B4791">
        <is>
          <t xml:space="preserve">PORTLAND CEMENT CONCRETE SIDEWALK 5 INCH</t>
        </is>
      </c>
      <c s="5" t="inlineStr" r="C4791">
        <is>
          <t xml:space="preserve">SQ FT  </t>
        </is>
      </c>
      <c s="6" r="D4791">
        <v>21386.000</v>
      </c>
      <c s="7" r="E4791">
        <v>1</v>
      </c>
      <c s="8" t="inlineStr" r="F4791">
        <is>
          <t xml:space="preserve">61M27</t>
        </is>
      </c>
      <c s="8" t="inlineStr" r="G4791">
        <is>
          <t xml:space="preserve">081</t>
        </is>
      </c>
      <c s="9" r="H4791">
        <v>9.5000</v>
      </c>
      <c s="8" t="inlineStr" r="I4791">
        <is>
          <t xml:space="preserve"/>
        </is>
      </c>
      <c s="8" t="inlineStr" r="J4791">
        <is>
          <t xml:space="preserve"> Cook</t>
        </is>
      </c>
    </row>
    <row r="4792" ht="20.25" customHeight="0">
      <c s="5" t="inlineStr" r="A4792">
        <is>
          <t xml:space="preserve">42400200</t>
        </is>
      </c>
      <c s="5" t="inlineStr" r="B4792">
        <is>
          <t xml:space="preserve">PORTLAND CEMENT CONCRETE SIDEWALK 5 INCH</t>
        </is>
      </c>
      <c s="5" t="inlineStr" r="C4792">
        <is>
          <t xml:space="preserve">SQ FT  </t>
        </is>
      </c>
      <c s="6" r="D4792">
        <v>21386.000</v>
      </c>
      <c s="7" r="E4792">
        <v>1</v>
      </c>
      <c s="8" t="inlineStr" r="F4792">
        <is>
          <t xml:space="preserve">61M27</t>
        </is>
      </c>
      <c s="8" t="inlineStr" r="G4792">
        <is>
          <t xml:space="preserve">081</t>
        </is>
      </c>
      <c s="9" r="H4792">
        <v>9.9000</v>
      </c>
      <c s="8" t="inlineStr" r="I4792">
        <is>
          <t xml:space="preserve"/>
        </is>
      </c>
      <c s="8" t="inlineStr" r="J4792">
        <is>
          <t xml:space="preserve"> Cook</t>
        </is>
      </c>
    </row>
    <row r="4793" ht="20.25" customHeight="0">
      <c s="5" t="inlineStr" r="A4793">
        <is>
          <t xml:space="preserve">42400200</t>
        </is>
      </c>
      <c s="5" t="inlineStr" r="B4793">
        <is>
          <t xml:space="preserve">PORTLAND CEMENT CONCRETE SIDEWALK 5 INCH</t>
        </is>
      </c>
      <c s="5" t="inlineStr" r="C4793">
        <is>
          <t xml:space="preserve">SQ FT  </t>
        </is>
      </c>
      <c s="6" r="D4793">
        <v>21386.000</v>
      </c>
      <c s="7" r="E4793">
        <v>1</v>
      </c>
      <c s="8" t="inlineStr" r="F4793">
        <is>
          <t xml:space="preserve">61M27</t>
        </is>
      </c>
      <c s="8" t="inlineStr" r="G4793">
        <is>
          <t xml:space="preserve">081</t>
        </is>
      </c>
      <c s="9" r="H4793">
        <v>10.5000</v>
      </c>
      <c s="8" t="inlineStr" r="I4793">
        <is>
          <t xml:space="preserve"/>
        </is>
      </c>
      <c s="8" t="inlineStr" r="J4793">
        <is>
          <t xml:space="preserve"> Cook</t>
        </is>
      </c>
    </row>
    <row r="4794" ht="20.25" customHeight="0">
      <c s="5" t="inlineStr" r="A4794">
        <is>
          <t xml:space="preserve">42400200</t>
        </is>
      </c>
      <c s="5" t="inlineStr" r="B4794">
        <is>
          <t xml:space="preserve">PORTLAND CEMENT CONCRETE SIDEWALK 5 INCH</t>
        </is>
      </c>
      <c s="5" t="inlineStr" r="C4794">
        <is>
          <t xml:space="preserve">SQ FT  </t>
        </is>
      </c>
      <c s="6" r="D4794">
        <v>21386.000</v>
      </c>
      <c s="7" r="E4794">
        <v>1</v>
      </c>
      <c s="8" t="inlineStr" r="F4794">
        <is>
          <t xml:space="preserve">61M27</t>
        </is>
      </c>
      <c s="8" t="inlineStr" r="G4794">
        <is>
          <t xml:space="preserve">081</t>
        </is>
      </c>
      <c s="9" r="H4794">
        <v>13.0000</v>
      </c>
      <c s="8" t="inlineStr" r="I4794">
        <is>
          <t xml:space="preserve"/>
        </is>
      </c>
      <c s="8" t="inlineStr" r="J4794">
        <is>
          <t xml:space="preserve"> Cook</t>
        </is>
      </c>
    </row>
    <row r="4795" ht="20.25" customHeight="0">
      <c s="5" t="inlineStr" r="A4795">
        <is>
          <t xml:space="preserve">42400200</t>
        </is>
      </c>
      <c s="5" t="inlineStr" r="B4795">
        <is>
          <t xml:space="preserve">PORTLAND CEMENT CONCRETE SIDEWALK 5 INCH</t>
        </is>
      </c>
      <c s="5" t="inlineStr" r="C4795">
        <is>
          <t xml:space="preserve">SQ FT  </t>
        </is>
      </c>
      <c s="6" r="D4795">
        <v>34692.000</v>
      </c>
      <c s="7" r="E4795">
        <v>1</v>
      </c>
      <c s="8" t="inlineStr" r="F4795">
        <is>
          <t xml:space="preserve">61M28</t>
        </is>
      </c>
      <c s="8" t="inlineStr" r="G4795">
        <is>
          <t xml:space="preserve">082</t>
        </is>
      </c>
      <c s="9" r="H4795">
        <v>7.3000</v>
      </c>
      <c s="8" t="inlineStr" r="I4795">
        <is>
          <t xml:space="preserve">Y</t>
        </is>
      </c>
      <c s="8" t="inlineStr" r="J4795">
        <is>
          <t xml:space="preserve"> Cook</t>
        </is>
      </c>
    </row>
    <row r="4796" ht="20.25" customHeight="0">
      <c s="5" t="inlineStr" r="A4796">
        <is>
          <t xml:space="preserve">42400200</t>
        </is>
      </c>
      <c s="5" t="inlineStr" r="B4796">
        <is>
          <t xml:space="preserve">PORTLAND CEMENT CONCRETE SIDEWALK 5 INCH</t>
        </is>
      </c>
      <c s="5" t="inlineStr" r="C4796">
        <is>
          <t xml:space="preserve">SQ FT  </t>
        </is>
      </c>
      <c s="6" r="D4796">
        <v>34692.000</v>
      </c>
      <c s="7" r="E4796">
        <v>1</v>
      </c>
      <c s="8" t="inlineStr" r="F4796">
        <is>
          <t xml:space="preserve">61M28</t>
        </is>
      </c>
      <c s="8" t="inlineStr" r="G4796">
        <is>
          <t xml:space="preserve">082</t>
        </is>
      </c>
      <c s="9" r="H4796">
        <v>8.2500</v>
      </c>
      <c s="8" t="inlineStr" r="I4796">
        <is>
          <t xml:space="preserve"/>
        </is>
      </c>
      <c s="8" t="inlineStr" r="J4796">
        <is>
          <t xml:space="preserve"> Cook</t>
        </is>
      </c>
    </row>
    <row r="4797" ht="20.25" customHeight="0">
      <c s="5" t="inlineStr" r="A4797">
        <is>
          <t xml:space="preserve">42400200</t>
        </is>
      </c>
      <c s="5" t="inlineStr" r="B4797">
        <is>
          <t xml:space="preserve">PORTLAND CEMENT CONCRETE SIDEWALK 5 INCH</t>
        </is>
      </c>
      <c s="5" t="inlineStr" r="C4797">
        <is>
          <t xml:space="preserve">SQ FT  </t>
        </is>
      </c>
      <c s="6" r="D4797">
        <v>34692.000</v>
      </c>
      <c s="7" r="E4797">
        <v>1</v>
      </c>
      <c s="8" t="inlineStr" r="F4797">
        <is>
          <t xml:space="preserve">61M28</t>
        </is>
      </c>
      <c s="8" t="inlineStr" r="G4797">
        <is>
          <t xml:space="preserve">082</t>
        </is>
      </c>
      <c s="9" r="H4797">
        <v>8.3000</v>
      </c>
      <c s="8" t="inlineStr" r="I4797">
        <is>
          <t xml:space="preserve"/>
        </is>
      </c>
      <c s="8" t="inlineStr" r="J4797">
        <is>
          <t xml:space="preserve"> Cook</t>
        </is>
      </c>
    </row>
    <row r="4798" ht="20.25" customHeight="0">
      <c s="5" t="inlineStr" r="A4798">
        <is>
          <t xml:space="preserve">42400200</t>
        </is>
      </c>
      <c s="5" t="inlineStr" r="B4798">
        <is>
          <t xml:space="preserve">PORTLAND CEMENT CONCRETE SIDEWALK 5 INCH</t>
        </is>
      </c>
      <c s="5" t="inlineStr" r="C4798">
        <is>
          <t xml:space="preserve">SQ FT  </t>
        </is>
      </c>
      <c s="6" r="D4798">
        <v>34692.000</v>
      </c>
      <c s="7" r="E4798">
        <v>1</v>
      </c>
      <c s="8" t="inlineStr" r="F4798">
        <is>
          <t xml:space="preserve">61M28</t>
        </is>
      </c>
      <c s="8" t="inlineStr" r="G4798">
        <is>
          <t xml:space="preserve">082</t>
        </is>
      </c>
      <c s="9" r="H4798">
        <v>8.5000</v>
      </c>
      <c s="8" t="inlineStr" r="I4798">
        <is>
          <t xml:space="preserve"/>
        </is>
      </c>
      <c s="8" t="inlineStr" r="J4798">
        <is>
          <t xml:space="preserve"> Cook</t>
        </is>
      </c>
    </row>
    <row r="4799" ht="20.25" customHeight="0">
      <c s="5" t="inlineStr" r="A4799">
        <is>
          <t xml:space="preserve">42400200</t>
        </is>
      </c>
      <c s="5" t="inlineStr" r="B4799">
        <is>
          <t xml:space="preserve">PORTLAND CEMENT CONCRETE SIDEWALK 5 INCH</t>
        </is>
      </c>
      <c s="5" t="inlineStr" r="C4799">
        <is>
          <t xml:space="preserve">SQ FT  </t>
        </is>
      </c>
      <c s="6" r="D4799">
        <v>34692.000</v>
      </c>
      <c s="7" r="E4799">
        <v>1</v>
      </c>
      <c s="8" t="inlineStr" r="F4799">
        <is>
          <t xml:space="preserve">61M28</t>
        </is>
      </c>
      <c s="8" t="inlineStr" r="G4799">
        <is>
          <t xml:space="preserve">082</t>
        </is>
      </c>
      <c s="9" r="H4799">
        <v>9.2500</v>
      </c>
      <c s="8" t="inlineStr" r="I4799">
        <is>
          <t xml:space="preserve"/>
        </is>
      </c>
      <c s="8" t="inlineStr" r="J4799">
        <is>
          <t xml:space="preserve"> Cook</t>
        </is>
      </c>
    </row>
    <row r="4800" ht="20.25" customHeight="0">
      <c s="5" t="inlineStr" r="A4800">
        <is>
          <t xml:space="preserve">42400200</t>
        </is>
      </c>
      <c s="5" t="inlineStr" r="B4800">
        <is>
          <t xml:space="preserve">PORTLAND CEMENT CONCRETE SIDEWALK 5 INCH</t>
        </is>
      </c>
      <c s="5" t="inlineStr" r="C4800">
        <is>
          <t xml:space="preserve">SQ FT  </t>
        </is>
      </c>
      <c s="6" r="D4800">
        <v>34692.000</v>
      </c>
      <c s="7" r="E4800">
        <v>1</v>
      </c>
      <c s="8" t="inlineStr" r="F4800">
        <is>
          <t xml:space="preserve">61M28</t>
        </is>
      </c>
      <c s="8" t="inlineStr" r="G4800">
        <is>
          <t xml:space="preserve">082</t>
        </is>
      </c>
      <c s="9" r="H4800">
        <v>10.0000</v>
      </c>
      <c s="8" t="inlineStr" r="I4800">
        <is>
          <t xml:space="preserve"/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42400200</t>
        </is>
      </c>
      <c s="5" t="inlineStr" r="B4801">
        <is>
          <t xml:space="preserve">PORTLAND CEMENT CONCRETE SIDEWALK 5 INCH</t>
        </is>
      </c>
      <c s="5" t="inlineStr" r="C4801">
        <is>
          <t xml:space="preserve">SQ FT  </t>
        </is>
      </c>
      <c s="6" r="D4801">
        <v>34692.000</v>
      </c>
      <c s="7" r="E4801">
        <v>1</v>
      </c>
      <c s="8" t="inlineStr" r="F4801">
        <is>
          <t xml:space="preserve">61M28</t>
        </is>
      </c>
      <c s="8" t="inlineStr" r="G4801">
        <is>
          <t xml:space="preserve">082</t>
        </is>
      </c>
      <c s="9" r="H4801">
        <v>12.5000</v>
      </c>
      <c s="8" t="inlineStr" r="I4801">
        <is>
          <t xml:space="preserve"/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42400200</t>
        </is>
      </c>
      <c s="5" t="inlineStr" r="B4802">
        <is>
          <t xml:space="preserve">PORTLAND CEMENT CONCRETE SIDEWALK 5 INCH</t>
        </is>
      </c>
      <c s="5" t="inlineStr" r="C4802">
        <is>
          <t xml:space="preserve">SQ FT  </t>
        </is>
      </c>
      <c s="6" r="D4802">
        <v>6395.000</v>
      </c>
      <c s="7" r="E4802">
        <v>1</v>
      </c>
      <c s="8" t="inlineStr" r="F4802">
        <is>
          <t xml:space="preserve">61M31</t>
        </is>
      </c>
      <c s="8" t="inlineStr" r="G4802">
        <is>
          <t xml:space="preserve">083</t>
        </is>
      </c>
      <c s="9" r="H4802">
        <v>8.5000</v>
      </c>
      <c s="8" t="inlineStr" r="I4802">
        <is>
          <t xml:space="preserve">Y</t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42400200</t>
        </is>
      </c>
      <c s="5" t="inlineStr" r="B4803">
        <is>
          <t xml:space="preserve">PORTLAND CEMENT CONCRETE SIDEWALK 5 INCH</t>
        </is>
      </c>
      <c s="5" t="inlineStr" r="C4803">
        <is>
          <t xml:space="preserve">SQ FT  </t>
        </is>
      </c>
      <c s="6" r="D4803">
        <v>6395.000</v>
      </c>
      <c s="7" r="E4803">
        <v>1</v>
      </c>
      <c s="8" t="inlineStr" r="F4803">
        <is>
          <t xml:space="preserve">61M31</t>
        </is>
      </c>
      <c s="8" t="inlineStr" r="G4803">
        <is>
          <t xml:space="preserve">083</t>
        </is>
      </c>
      <c s="9" r="H4803">
        <v>7.5000</v>
      </c>
      <c s="8" t="inlineStr" r="I4803">
        <is>
          <t xml:space="preserve"/>
        </is>
      </c>
      <c s="8" t="inlineStr" r="J4803">
        <is>
          <t xml:space="preserve"> Cook</t>
        </is>
      </c>
    </row>
    <row r="4804" ht="20.25" customHeight="0">
      <c s="5" t="inlineStr" r="A4804">
        <is>
          <t xml:space="preserve">42400200</t>
        </is>
      </c>
      <c s="5" t="inlineStr" r="B4804">
        <is>
          <t xml:space="preserve">PORTLAND CEMENT CONCRETE SIDEWALK 5 INCH</t>
        </is>
      </c>
      <c s="5" t="inlineStr" r="C4804">
        <is>
          <t xml:space="preserve">SQ FT  </t>
        </is>
      </c>
      <c s="6" r="D4804">
        <v>6395.000</v>
      </c>
      <c s="7" r="E4804">
        <v>1</v>
      </c>
      <c s="8" t="inlineStr" r="F4804">
        <is>
          <t xml:space="preserve">61M31</t>
        </is>
      </c>
      <c s="8" t="inlineStr" r="G4804">
        <is>
          <t xml:space="preserve">083</t>
        </is>
      </c>
      <c s="9" r="H4804">
        <v>10.0000</v>
      </c>
      <c s="8" t="inlineStr" r="I4804">
        <is>
          <t xml:space="preserve"/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42400200</t>
        </is>
      </c>
      <c s="5" t="inlineStr" r="B4805">
        <is>
          <t xml:space="preserve">PORTLAND CEMENT CONCRETE SIDEWALK 5 INCH</t>
        </is>
      </c>
      <c s="5" t="inlineStr" r="C4805">
        <is>
          <t xml:space="preserve">SQ FT  </t>
        </is>
      </c>
      <c s="6" r="D4805">
        <v>6395.000</v>
      </c>
      <c s="7" r="E4805">
        <v>1</v>
      </c>
      <c s="8" t="inlineStr" r="F4805">
        <is>
          <t xml:space="preserve">61M31</t>
        </is>
      </c>
      <c s="8" t="inlineStr" r="G4805">
        <is>
          <t xml:space="preserve">083</t>
        </is>
      </c>
      <c s="9" r="H4805">
        <v>10.5000</v>
      </c>
      <c s="8" t="inlineStr" r="I4805">
        <is>
          <t xml:space="preserve"/>
        </is>
      </c>
      <c s="8" t="inlineStr" r="J4805">
        <is>
          <t xml:space="preserve"> Cook</t>
        </is>
      </c>
    </row>
    <row r="4806" ht="20.25" customHeight="0">
      <c s="5" t="inlineStr" r="A4806">
        <is>
          <t xml:space="preserve">42400200</t>
        </is>
      </c>
      <c s="5" t="inlineStr" r="B4806">
        <is>
          <t xml:space="preserve">PORTLAND CEMENT CONCRETE SIDEWALK 5 INCH</t>
        </is>
      </c>
      <c s="5" t="inlineStr" r="C4806">
        <is>
          <t xml:space="preserve">SQ FT  </t>
        </is>
      </c>
      <c s="6" r="D4806">
        <v>6395.000</v>
      </c>
      <c s="7" r="E4806">
        <v>1</v>
      </c>
      <c s="8" t="inlineStr" r="F4806">
        <is>
          <t xml:space="preserve">61M31</t>
        </is>
      </c>
      <c s="8" t="inlineStr" r="G4806">
        <is>
          <t xml:space="preserve">083</t>
        </is>
      </c>
      <c s="9" r="H4806">
        <v>12.0000</v>
      </c>
      <c s="8" t="inlineStr" r="I4806">
        <is>
          <t xml:space="preserve"/>
        </is>
      </c>
      <c s="8" t="inlineStr" r="J4806">
        <is>
          <t xml:space="preserve"> Cook</t>
        </is>
      </c>
    </row>
    <row r="4807" ht="20.25" customHeight="0">
      <c s="5" t="inlineStr" r="A4807">
        <is>
          <t xml:space="preserve">42400200</t>
        </is>
      </c>
      <c s="5" t="inlineStr" r="B4807">
        <is>
          <t xml:space="preserve">PORTLAND CEMENT CONCRETE SIDEWALK 5 INCH</t>
        </is>
      </c>
      <c s="5" t="inlineStr" r="C4807">
        <is>
          <t xml:space="preserve">SQ FT  </t>
        </is>
      </c>
      <c s="6" r="D4807">
        <v>6395.000</v>
      </c>
      <c s="7" r="E4807">
        <v>1</v>
      </c>
      <c s="8" t="inlineStr" r="F4807">
        <is>
          <t xml:space="preserve">61M31</t>
        </is>
      </c>
      <c s="8" t="inlineStr" r="G4807">
        <is>
          <t xml:space="preserve">083</t>
        </is>
      </c>
      <c s="9" r="H4807">
        <v>12.5000</v>
      </c>
      <c s="8" t="inlineStr" r="I4807">
        <is>
          <t xml:space="preserve"/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42400200</t>
        </is>
      </c>
      <c s="5" t="inlineStr" r="B4808">
        <is>
          <t xml:space="preserve">PORTLAND CEMENT CONCRETE SIDEWALK 5 INCH</t>
        </is>
      </c>
      <c s="5" t="inlineStr" r="C4808">
        <is>
          <t xml:space="preserve">SQ FT  </t>
        </is>
      </c>
      <c s="6" r="D4808">
        <v>26350.000</v>
      </c>
      <c s="7" r="E4808">
        <v>1</v>
      </c>
      <c s="8" t="inlineStr" r="F4808">
        <is>
          <t xml:space="preserve">62R23</t>
        </is>
      </c>
      <c s="8" t="inlineStr" r="G4808">
        <is>
          <t xml:space="preserve">093</t>
        </is>
      </c>
      <c s="9" r="H4808">
        <v>8.5000</v>
      </c>
      <c s="8" t="inlineStr" r="I4808">
        <is>
          <t xml:space="preserve">Y</t>
        </is>
      </c>
      <c s="8" t="inlineStr" r="J4808">
        <is>
          <t xml:space="preserve"> Will</t>
        </is>
      </c>
    </row>
    <row r="4809" ht="20.25" customHeight="0">
      <c s="5" t="inlineStr" r="A4809">
        <is>
          <t xml:space="preserve">42400200</t>
        </is>
      </c>
      <c s="5" t="inlineStr" r="B4809">
        <is>
          <t xml:space="preserve">PORTLAND CEMENT CONCRETE SIDEWALK 5 INCH</t>
        </is>
      </c>
      <c s="5" t="inlineStr" r="C4809">
        <is>
          <t xml:space="preserve">SQ FT  </t>
        </is>
      </c>
      <c s="6" r="D4809">
        <v>26350.000</v>
      </c>
      <c s="7" r="E4809">
        <v>1</v>
      </c>
      <c s="8" t="inlineStr" r="F4809">
        <is>
          <t xml:space="preserve">62R23</t>
        </is>
      </c>
      <c s="8" t="inlineStr" r="G4809">
        <is>
          <t xml:space="preserve">093</t>
        </is>
      </c>
      <c s="9" r="H4809">
        <v>8.9000</v>
      </c>
      <c s="8" t="inlineStr" r="I4809">
        <is>
          <t xml:space="preserve"/>
        </is>
      </c>
      <c s="8" t="inlineStr" r="J4809">
        <is>
          <t xml:space="preserve"> Will</t>
        </is>
      </c>
    </row>
    <row r="4810" ht="20.25" customHeight="0">
      <c s="5" t="inlineStr" r="A4810">
        <is>
          <t xml:space="preserve">42400200</t>
        </is>
      </c>
      <c s="5" t="inlineStr" r="B4810">
        <is>
          <t xml:space="preserve">PORTLAND CEMENT CONCRETE SIDEWALK 5 INCH</t>
        </is>
      </c>
      <c s="5" t="inlineStr" r="C4810">
        <is>
          <t xml:space="preserve">SQ FT  </t>
        </is>
      </c>
      <c s="6" r="D4810">
        <v>26350.000</v>
      </c>
      <c s="7" r="E4810">
        <v>1</v>
      </c>
      <c s="8" t="inlineStr" r="F4810">
        <is>
          <t xml:space="preserve">62R23</t>
        </is>
      </c>
      <c s="8" t="inlineStr" r="G4810">
        <is>
          <t xml:space="preserve">093</t>
        </is>
      </c>
      <c s="9" r="H4810">
        <v>12.4600</v>
      </c>
      <c s="8" t="inlineStr" r="I4810">
        <is>
          <t xml:space="preserve"/>
        </is>
      </c>
      <c s="8" t="inlineStr" r="J4810">
        <is>
          <t xml:space="preserve"> Will</t>
        </is>
      </c>
    </row>
    <row r="4811" ht="20.25" customHeight="0">
      <c s="5" t="inlineStr" r="A4811">
        <is>
          <t xml:space="preserve">42400200</t>
        </is>
      </c>
      <c s="5" t="inlineStr" r="B4811">
        <is>
          <t xml:space="preserve">PORTLAND CEMENT CONCRETE SIDEWALK 5 INCH</t>
        </is>
      </c>
      <c s="5" t="inlineStr" r="C4811">
        <is>
          <t xml:space="preserve">SQ FT  </t>
        </is>
      </c>
      <c s="6" r="D4811">
        <v>1988.000</v>
      </c>
      <c s="7" r="E4811">
        <v>1</v>
      </c>
      <c s="8" t="inlineStr" r="F4811">
        <is>
          <t xml:space="preserve">62V09</t>
        </is>
      </c>
      <c s="8" t="inlineStr" r="G4811">
        <is>
          <t xml:space="preserve">006</t>
        </is>
      </c>
      <c s="9" r="H4811">
        <v>16.0000</v>
      </c>
      <c s="8" t="inlineStr" r="I4811">
        <is>
          <t xml:space="preserve">Y</t>
        </is>
      </c>
      <c s="8" t="inlineStr" r="J4811">
        <is>
          <t xml:space="preserve"> Cook</t>
        </is>
      </c>
    </row>
    <row r="4812" ht="20.25" customHeight="0">
      <c s="5" t="inlineStr" r="A4812">
        <is>
          <t xml:space="preserve">42400200</t>
        </is>
      </c>
      <c s="5" t="inlineStr" r="B4812">
        <is>
          <t xml:space="preserve">PORTLAND CEMENT CONCRETE SIDEWALK 5 INCH</t>
        </is>
      </c>
      <c s="5" t="inlineStr" r="C4812">
        <is>
          <t xml:space="preserve">SQ FT  </t>
        </is>
      </c>
      <c s="6" r="D4812">
        <v>1988.000</v>
      </c>
      <c s="7" r="E4812">
        <v>1</v>
      </c>
      <c s="8" t="inlineStr" r="F4812">
        <is>
          <t xml:space="preserve">62V09</t>
        </is>
      </c>
      <c s="8" t="inlineStr" r="G4812">
        <is>
          <t xml:space="preserve">006</t>
        </is>
      </c>
      <c s="9" r="H4812">
        <v>9.5000</v>
      </c>
      <c s="8" t="inlineStr" r="I4812">
        <is>
          <t xml:space="preserve"/>
        </is>
      </c>
      <c s="8" t="inlineStr" r="J4812">
        <is>
          <t xml:space="preserve"> Cook</t>
        </is>
      </c>
    </row>
    <row r="4813" ht="20.25" customHeight="0">
      <c s="5" t="inlineStr" r="A4813">
        <is>
          <t xml:space="preserve">42400200</t>
        </is>
      </c>
      <c s="5" t="inlineStr" r="B4813">
        <is>
          <t xml:space="preserve">PORTLAND CEMENT CONCRETE SIDEWALK 5 INCH</t>
        </is>
      </c>
      <c s="5" t="inlineStr" r="C4813">
        <is>
          <t xml:space="preserve">SQ FT  </t>
        </is>
      </c>
      <c s="6" r="D4813">
        <v>1988.000</v>
      </c>
      <c s="7" r="E4813">
        <v>1</v>
      </c>
      <c s="8" t="inlineStr" r="F4813">
        <is>
          <t xml:space="preserve">62V09</t>
        </is>
      </c>
      <c s="8" t="inlineStr" r="G4813">
        <is>
          <t xml:space="preserve">006</t>
        </is>
      </c>
      <c s="9" r="H4813">
        <v>11.1100</v>
      </c>
      <c s="8" t="inlineStr" r="I4813">
        <is>
          <t xml:space="preserve"/>
        </is>
      </c>
      <c s="8" t="inlineStr" r="J4813">
        <is>
          <t xml:space="preserve"> Cook</t>
        </is>
      </c>
    </row>
    <row r="4814" ht="20.25" customHeight="0">
      <c s="5" t="inlineStr" r="A4814">
        <is>
          <t xml:space="preserve">42400200</t>
        </is>
      </c>
      <c s="5" t="inlineStr" r="B4814">
        <is>
          <t xml:space="preserve">PORTLAND CEMENT CONCRETE SIDEWALK 5 INCH</t>
        </is>
      </c>
      <c s="5" t="inlineStr" r="C4814">
        <is>
          <t xml:space="preserve">SQ FT  </t>
        </is>
      </c>
      <c s="6" r="D4814">
        <v>1988.000</v>
      </c>
      <c s="7" r="E4814">
        <v>1</v>
      </c>
      <c s="8" t="inlineStr" r="F4814">
        <is>
          <t xml:space="preserve">62V09</t>
        </is>
      </c>
      <c s="8" t="inlineStr" r="G4814">
        <is>
          <t xml:space="preserve">006</t>
        </is>
      </c>
      <c s="9" r="H4814">
        <v>11.3100</v>
      </c>
      <c s="8" t="inlineStr" r="I4814">
        <is>
          <t xml:space="preserve"/>
        </is>
      </c>
      <c s="8" t="inlineStr" r="J4814">
        <is>
          <t xml:space="preserve"> Cook</t>
        </is>
      </c>
    </row>
    <row r="4815" ht="20.25" customHeight="0">
      <c s="5" t="inlineStr" r="A4815">
        <is>
          <t xml:space="preserve">42400200</t>
        </is>
      </c>
      <c s="5" t="inlineStr" r="B4815">
        <is>
          <t xml:space="preserve">PORTLAND CEMENT CONCRETE SIDEWALK 5 INCH</t>
        </is>
      </c>
      <c s="5" t="inlineStr" r="C4815">
        <is>
          <t xml:space="preserve">SQ FT  </t>
        </is>
      </c>
      <c s="6" r="D4815">
        <v>7119.000</v>
      </c>
      <c s="7" r="E4815">
        <v>1</v>
      </c>
      <c s="8" t="inlineStr" r="F4815">
        <is>
          <t xml:space="preserve">62X88</t>
        </is>
      </c>
      <c s="8" t="inlineStr" r="G4815">
        <is>
          <t xml:space="preserve">009</t>
        </is>
      </c>
      <c s="9" r="H4815">
        <v>9.0000</v>
      </c>
      <c s="8" t="inlineStr" r="I4815">
        <is>
          <t xml:space="preserve">Y</t>
        </is>
      </c>
      <c s="8" t="inlineStr" r="J4815">
        <is>
          <t xml:space="preserve"> Cook</t>
        </is>
      </c>
    </row>
    <row r="4816" ht="20.25" customHeight="0">
      <c s="5" t="inlineStr" r="A4816">
        <is>
          <t xml:space="preserve">42400200</t>
        </is>
      </c>
      <c s="5" t="inlineStr" r="B4816">
        <is>
          <t xml:space="preserve">PORTLAND CEMENT CONCRETE SIDEWALK 5 INCH</t>
        </is>
      </c>
      <c s="5" t="inlineStr" r="C4816">
        <is>
          <t xml:space="preserve">SQ FT  </t>
        </is>
      </c>
      <c s="6" r="D4816">
        <v>7119.000</v>
      </c>
      <c s="7" r="E4816">
        <v>1</v>
      </c>
      <c s="8" t="inlineStr" r="F4816">
        <is>
          <t xml:space="preserve">62X88</t>
        </is>
      </c>
      <c s="8" t="inlineStr" r="G4816">
        <is>
          <t xml:space="preserve">009</t>
        </is>
      </c>
      <c s="9" r="H4816">
        <v>10.1300</v>
      </c>
      <c s="8" t="inlineStr" r="I4816">
        <is>
          <t xml:space="preserve"/>
        </is>
      </c>
      <c s="8" t="inlineStr" r="J4816">
        <is>
          <t xml:space="preserve"> Cook</t>
        </is>
      </c>
    </row>
    <row r="4817" ht="20.25" customHeight="0">
      <c s="5" t="inlineStr" r="A4817">
        <is>
          <t xml:space="preserve">42400200</t>
        </is>
      </c>
      <c s="5" t="inlineStr" r="B4817">
        <is>
          <t xml:space="preserve">PORTLAND CEMENT CONCRETE SIDEWALK 5 INCH</t>
        </is>
      </c>
      <c s="5" t="inlineStr" r="C4817">
        <is>
          <t xml:space="preserve">SQ FT  </t>
        </is>
      </c>
      <c s="6" r="D4817">
        <v>7119.000</v>
      </c>
      <c s="7" r="E4817">
        <v>1</v>
      </c>
      <c s="8" t="inlineStr" r="F4817">
        <is>
          <t xml:space="preserve">62X88</t>
        </is>
      </c>
      <c s="8" t="inlineStr" r="G4817">
        <is>
          <t xml:space="preserve">009</t>
        </is>
      </c>
      <c s="9" r="H4817">
        <v>11.0000</v>
      </c>
      <c s="8" t="inlineStr" r="I4817">
        <is>
          <t xml:space="preserve"/>
        </is>
      </c>
      <c s="8" t="inlineStr" r="J4817">
        <is>
          <t xml:space="preserve"> Cook</t>
        </is>
      </c>
    </row>
    <row r="4818" ht="20.25" customHeight="0">
      <c s="5" t="inlineStr" r="A4818">
        <is>
          <t xml:space="preserve">42400200</t>
        </is>
      </c>
      <c s="5" t="inlineStr" r="B4818">
        <is>
          <t xml:space="preserve">PORTLAND CEMENT CONCRETE SIDEWALK 5 INCH</t>
        </is>
      </c>
      <c s="5" t="inlineStr" r="C4818">
        <is>
          <t xml:space="preserve">SQ FT  </t>
        </is>
      </c>
      <c s="6" r="D4818">
        <v>7119.000</v>
      </c>
      <c s="7" r="E4818">
        <v>1</v>
      </c>
      <c s="8" t="inlineStr" r="F4818">
        <is>
          <t xml:space="preserve">62X88</t>
        </is>
      </c>
      <c s="8" t="inlineStr" r="G4818">
        <is>
          <t xml:space="preserve">009</t>
        </is>
      </c>
      <c s="9" r="H4818">
        <v>11.7500</v>
      </c>
      <c s="8" t="inlineStr" r="I4818">
        <is>
          <t xml:space="preserve"/>
        </is>
      </c>
      <c s="8" t="inlineStr" r="J4818">
        <is>
          <t xml:space="preserve"> Cook</t>
        </is>
      </c>
    </row>
    <row r="4819" ht="20.25" customHeight="0">
      <c s="5" t="inlineStr" r="A4819">
        <is>
          <t xml:space="preserve">42400200</t>
        </is>
      </c>
      <c s="5" t="inlineStr" r="B4819">
        <is>
          <t xml:space="preserve">PORTLAND CEMENT CONCRETE SIDEWALK 5 INCH</t>
        </is>
      </c>
      <c s="5" t="inlineStr" r="C4819">
        <is>
          <t xml:space="preserve">SQ FT  </t>
        </is>
      </c>
      <c s="6" r="D4819">
        <v>7119.000</v>
      </c>
      <c s="7" r="E4819">
        <v>1</v>
      </c>
      <c s="8" t="inlineStr" r="F4819">
        <is>
          <t xml:space="preserve">62X88</t>
        </is>
      </c>
      <c s="8" t="inlineStr" r="G4819">
        <is>
          <t xml:space="preserve">009</t>
        </is>
      </c>
      <c s="9" r="H4819">
        <v>12.0000</v>
      </c>
      <c s="8" t="inlineStr" r="I4819">
        <is>
          <t xml:space="preserve"/>
        </is>
      </c>
      <c s="8" t="inlineStr" r="J4819">
        <is>
          <t xml:space="preserve"> Cook</t>
        </is>
      </c>
    </row>
    <row r="4820" ht="20.25" customHeight="0">
      <c s="5" t="inlineStr" r="A4820">
        <is>
          <t xml:space="preserve">42400200</t>
        </is>
      </c>
      <c s="5" t="inlineStr" r="B4820">
        <is>
          <t xml:space="preserve">PORTLAND CEMENT CONCRETE SIDEWALK 5 INCH</t>
        </is>
      </c>
      <c s="5" t="inlineStr" r="C4820">
        <is>
          <t xml:space="preserve">SQ FT  </t>
        </is>
      </c>
      <c s="6" r="D4820">
        <v>18150.000</v>
      </c>
      <c s="7" r="E4820">
        <v>2</v>
      </c>
      <c s="8" t="inlineStr" r="F4820">
        <is>
          <t xml:space="preserve">64J38</t>
        </is>
      </c>
      <c s="8" t="inlineStr" r="G4820">
        <is>
          <t xml:space="preserve">014</t>
        </is>
      </c>
      <c s="9" r="H4820">
        <v>17.0000</v>
      </c>
      <c s="8" t="inlineStr" r="I4820">
        <is>
          <t xml:space="preserve">Y</t>
        </is>
      </c>
      <c s="8" t="inlineStr" r="J4820">
        <is>
          <t xml:space="preserve"> Whiteside</t>
        </is>
      </c>
    </row>
    <row r="4821" ht="20.25" customHeight="0">
      <c s="5" t="inlineStr" r="A4821">
        <is>
          <t xml:space="preserve">42400200</t>
        </is>
      </c>
      <c s="5" t="inlineStr" r="B4821">
        <is>
          <t xml:space="preserve">PORTLAND CEMENT CONCRETE SIDEWALK 5 INCH</t>
        </is>
      </c>
      <c s="5" t="inlineStr" r="C4821">
        <is>
          <t xml:space="preserve">SQ FT  </t>
        </is>
      </c>
      <c s="6" r="D4821">
        <v>18150.000</v>
      </c>
      <c s="7" r="E4821">
        <v>2</v>
      </c>
      <c s="8" t="inlineStr" r="F4821">
        <is>
          <t xml:space="preserve">64J38</t>
        </is>
      </c>
      <c s="8" t="inlineStr" r="G4821">
        <is>
          <t xml:space="preserve">014</t>
        </is>
      </c>
      <c s="9" r="H4821">
        <v>14.0000</v>
      </c>
      <c s="8" t="inlineStr" r="I4821">
        <is>
          <t xml:space="preserve"/>
        </is>
      </c>
      <c s="8" t="inlineStr" r="J4821">
        <is>
          <t xml:space="preserve"> Whiteside</t>
        </is>
      </c>
    </row>
    <row r="4822" ht="20.25" customHeight="0">
      <c s="5" t="inlineStr" r="A4822">
        <is>
          <t xml:space="preserve">42400200</t>
        </is>
      </c>
      <c s="5" t="inlineStr" r="B4822">
        <is>
          <t xml:space="preserve">PORTLAND CEMENT CONCRETE SIDEWALK 5 INCH</t>
        </is>
      </c>
      <c s="5" t="inlineStr" r="C4822">
        <is>
          <t xml:space="preserve">SQ FT  </t>
        </is>
      </c>
      <c s="6" r="D4822">
        <v>6815.000</v>
      </c>
      <c s="7" r="E4822">
        <v>2</v>
      </c>
      <c s="8" t="inlineStr" r="F4822">
        <is>
          <t xml:space="preserve">64R72</t>
        </is>
      </c>
      <c s="8" t="inlineStr" r="G4822">
        <is>
          <t xml:space="preserve">097</t>
        </is>
      </c>
      <c s="9" r="H4822">
        <v>10.0300</v>
      </c>
      <c s="8" t="inlineStr" r="I4822">
        <is>
          <t xml:space="preserve">Y</t>
        </is>
      </c>
      <c s="8" t="inlineStr" r="J4822">
        <is>
          <t xml:space="preserve"> Winnebago</t>
        </is>
      </c>
    </row>
    <row r="4823" ht="20.25" customHeight="0">
      <c s="5" t="inlineStr" r="A4823">
        <is>
          <t xml:space="preserve">42400200</t>
        </is>
      </c>
      <c s="5" t="inlineStr" r="B4823">
        <is>
          <t xml:space="preserve">PORTLAND CEMENT CONCRETE SIDEWALK 5 INCH</t>
        </is>
      </c>
      <c s="5" t="inlineStr" r="C4823">
        <is>
          <t xml:space="preserve">SQ FT  </t>
        </is>
      </c>
      <c s="6" r="D4823">
        <v>6815.000</v>
      </c>
      <c s="7" r="E4823">
        <v>2</v>
      </c>
      <c s="8" t="inlineStr" r="F4823">
        <is>
          <t xml:space="preserve">64R72</t>
        </is>
      </c>
      <c s="8" t="inlineStr" r="G4823">
        <is>
          <t xml:space="preserve">097</t>
        </is>
      </c>
      <c s="9" r="H4823">
        <v>15.0000</v>
      </c>
      <c s="8" t="inlineStr" r="I4823">
        <is>
          <t xml:space="preserve"/>
        </is>
      </c>
      <c s="8" t="inlineStr" r="J4823">
        <is>
          <t xml:space="preserve"> Winnebago</t>
        </is>
      </c>
    </row>
    <row r="4824" ht="20.25" customHeight="0">
      <c s="5" t="inlineStr" r="A4824">
        <is>
          <t xml:space="preserve">42400200</t>
        </is>
      </c>
      <c s="5" t="inlineStr" r="B4824">
        <is>
          <t xml:space="preserve">PORTLAND CEMENT CONCRETE SIDEWALK 5 INCH</t>
        </is>
      </c>
      <c s="5" t="inlineStr" r="C4824">
        <is>
          <t xml:space="preserve">SQ FT  </t>
        </is>
      </c>
      <c s="6" r="D4824">
        <v>280.000</v>
      </c>
      <c s="7" r="E4824">
        <v>1</v>
      </c>
      <c s="8" t="inlineStr" r="F4824">
        <is>
          <t xml:space="preserve">80B08</t>
        </is>
      </c>
      <c s="8" t="inlineStr" r="G4824">
        <is>
          <t xml:space="preserve">062</t>
        </is>
      </c>
      <c s="9" r="H4824">
        <v>28.0000</v>
      </c>
      <c s="8" t="inlineStr" r="I4824">
        <is>
          <t xml:space="preserve">Y</t>
        </is>
      </c>
      <c s="8" t="inlineStr" r="J4824">
        <is>
          <t xml:space="preserve"> DuPage</t>
        </is>
      </c>
    </row>
    <row r="4825" ht="20.25" customHeight="0">
      <c s="5" t="inlineStr" r="A4825">
        <is>
          <t xml:space="preserve">42400200</t>
        </is>
      </c>
      <c s="5" t="inlineStr" r="B4825">
        <is>
          <t xml:space="preserve">PORTLAND CEMENT CONCRETE SIDEWALK 5 INCH</t>
        </is>
      </c>
      <c s="5" t="inlineStr" r="C4825">
        <is>
          <t xml:space="preserve">SQ FT  </t>
        </is>
      </c>
      <c s="6" r="D4825">
        <v>280.000</v>
      </c>
      <c s="7" r="E4825">
        <v>1</v>
      </c>
      <c s="8" t="inlineStr" r="F4825">
        <is>
          <t xml:space="preserve">80B08</t>
        </is>
      </c>
      <c s="8" t="inlineStr" r="G4825">
        <is>
          <t xml:space="preserve">062</t>
        </is>
      </c>
      <c s="9" r="H4825">
        <v>10.3700</v>
      </c>
      <c s="8" t="inlineStr" r="I4825">
        <is>
          <t xml:space="preserve"/>
        </is>
      </c>
      <c s="8" t="inlineStr" r="J4825">
        <is>
          <t xml:space="preserve"> DuPage</t>
        </is>
      </c>
    </row>
    <row r="4826" ht="20.25" customHeight="0">
      <c s="5" t="inlineStr" r="A4826">
        <is>
          <t xml:space="preserve">42400200</t>
        </is>
      </c>
      <c s="5" t="inlineStr" r="B4826">
        <is>
          <t xml:space="preserve">PORTLAND CEMENT CONCRETE SIDEWALK 5 INCH</t>
        </is>
      </c>
      <c s="5" t="inlineStr" r="C4826">
        <is>
          <t xml:space="preserve">SQ FT  </t>
        </is>
      </c>
      <c s="6" r="D4826">
        <v>280.000</v>
      </c>
      <c s="7" r="E4826">
        <v>1</v>
      </c>
      <c s="8" t="inlineStr" r="F4826">
        <is>
          <t xml:space="preserve">80B08</t>
        </is>
      </c>
      <c s="8" t="inlineStr" r="G4826">
        <is>
          <t xml:space="preserve">062</t>
        </is>
      </c>
      <c s="9" r="H4826">
        <v>10.9300</v>
      </c>
      <c s="8" t="inlineStr" r="I4826">
        <is>
          <t xml:space="preserve"/>
        </is>
      </c>
      <c s="8" t="inlineStr" r="J4826">
        <is>
          <t xml:space="preserve"> DuPage</t>
        </is>
      </c>
    </row>
    <row r="4827" ht="20.25" customHeight="0">
      <c s="5" t="inlineStr" r="A4827">
        <is>
          <t xml:space="preserve">42400200</t>
        </is>
      </c>
      <c s="5" t="inlineStr" r="B4827">
        <is>
          <t xml:space="preserve">PORTLAND CEMENT CONCRETE SIDEWALK 5 INCH</t>
        </is>
      </c>
      <c s="5" t="inlineStr" r="C4827">
        <is>
          <t xml:space="preserve">SQ FT  </t>
        </is>
      </c>
      <c s="6" r="D4827">
        <v>280.000</v>
      </c>
      <c s="7" r="E4827">
        <v>1</v>
      </c>
      <c s="8" t="inlineStr" r="F4827">
        <is>
          <t xml:space="preserve">80B08</t>
        </is>
      </c>
      <c s="8" t="inlineStr" r="G4827">
        <is>
          <t xml:space="preserve">062</t>
        </is>
      </c>
      <c s="9" r="H4827">
        <v>15.0000</v>
      </c>
      <c s="8" t="inlineStr" r="I4827">
        <is>
          <t xml:space="preserve"/>
        </is>
      </c>
      <c s="8" t="inlineStr" r="J4827">
        <is>
          <t xml:space="preserve"> DuPage</t>
        </is>
      </c>
    </row>
    <row r="4828" ht="20.25" customHeight="0">
      <c s="5" t="inlineStr" r="A4828">
        <is>
          <t xml:space="preserve">42400200</t>
        </is>
      </c>
      <c s="5" t="inlineStr" r="B4828">
        <is>
          <t xml:space="preserve">PORTLAND CEMENT CONCRETE SIDEWALK 5 INCH</t>
        </is>
      </c>
      <c s="5" t="inlineStr" r="C4828">
        <is>
          <t xml:space="preserve">SQ FT  </t>
        </is>
      </c>
      <c s="6" r="D4828">
        <v>5229.000</v>
      </c>
      <c s="7" r="E4828">
        <v>1</v>
      </c>
      <c s="8" t="inlineStr" r="F4828">
        <is>
          <t xml:space="preserve">80B13</t>
        </is>
      </c>
      <c s="8" t="inlineStr" r="G4828">
        <is>
          <t xml:space="preserve">063</t>
        </is>
      </c>
      <c s="9" r="H4828">
        <v>11.5000</v>
      </c>
      <c s="8" t="inlineStr" r="I4828">
        <is>
          <t xml:space="preserve">Y</t>
        </is>
      </c>
      <c s="8" t="inlineStr" r="J4828">
        <is>
          <t xml:space="preserve"> Will</t>
        </is>
      </c>
    </row>
    <row r="4829" ht="20.25" customHeight="0">
      <c s="5" t="inlineStr" r="A4829">
        <is>
          <t xml:space="preserve">42400200</t>
        </is>
      </c>
      <c s="5" t="inlineStr" r="B4829">
        <is>
          <t xml:space="preserve">PORTLAND CEMENT CONCRETE SIDEWALK 5 INCH</t>
        </is>
      </c>
      <c s="5" t="inlineStr" r="C4829">
        <is>
          <t xml:space="preserve">SQ FT  </t>
        </is>
      </c>
      <c s="6" r="D4829">
        <v>5229.000</v>
      </c>
      <c s="7" r="E4829">
        <v>1</v>
      </c>
      <c s="8" t="inlineStr" r="F4829">
        <is>
          <t xml:space="preserve">80B13</t>
        </is>
      </c>
      <c s="8" t="inlineStr" r="G4829">
        <is>
          <t xml:space="preserve">063</t>
        </is>
      </c>
      <c s="9" r="H4829">
        <v>9.0000</v>
      </c>
      <c s="8" t="inlineStr" r="I4829">
        <is>
          <t xml:space="preserve"/>
        </is>
      </c>
      <c s="8" t="inlineStr" r="J4829">
        <is>
          <t xml:space="preserve"> Will</t>
        </is>
      </c>
    </row>
    <row r="4830" ht="20.25" customHeight="0">
      <c s="5" t="inlineStr" r="A4830">
        <is>
          <t xml:space="preserve">42400200</t>
        </is>
      </c>
      <c s="5" t="inlineStr" r="B4830">
        <is>
          <t xml:space="preserve">PORTLAND CEMENT CONCRETE SIDEWALK 5 INCH</t>
        </is>
      </c>
      <c s="5" t="inlineStr" r="C4830">
        <is>
          <t xml:space="preserve">SQ FT  </t>
        </is>
      </c>
      <c s="6" r="D4830">
        <v>5229.000</v>
      </c>
      <c s="7" r="E4830">
        <v>1</v>
      </c>
      <c s="8" t="inlineStr" r="F4830">
        <is>
          <t xml:space="preserve">80B13</t>
        </is>
      </c>
      <c s="8" t="inlineStr" r="G4830">
        <is>
          <t xml:space="preserve">063</t>
        </is>
      </c>
      <c s="9" r="H4830">
        <v>11.0000</v>
      </c>
      <c s="8" t="inlineStr" r="I4830">
        <is>
          <t xml:space="preserve"/>
        </is>
      </c>
      <c s="8" t="inlineStr" r="J4830">
        <is>
          <t xml:space="preserve"> Will</t>
        </is>
      </c>
    </row>
    <row r="4831" ht="20.25" customHeight="0">
      <c s="5" t="inlineStr" r="A4831">
        <is>
          <t xml:space="preserve">42400200</t>
        </is>
      </c>
      <c s="5" t="inlineStr" r="B4831">
        <is>
          <t xml:space="preserve">PORTLAND CEMENT CONCRETE SIDEWALK 5 INCH</t>
        </is>
      </c>
      <c s="5" t="inlineStr" r="C4831">
        <is>
          <t xml:space="preserve">SQ FT  </t>
        </is>
      </c>
      <c s="6" r="D4831">
        <v>5229.000</v>
      </c>
      <c s="7" r="E4831">
        <v>1</v>
      </c>
      <c s="8" t="inlineStr" r="F4831">
        <is>
          <t xml:space="preserve">80B13</t>
        </is>
      </c>
      <c s="8" t="inlineStr" r="G4831">
        <is>
          <t xml:space="preserve">063</t>
        </is>
      </c>
      <c s="9" r="H4831">
        <v>11.0500</v>
      </c>
      <c s="8" t="inlineStr" r="I4831">
        <is>
          <t xml:space="preserve"/>
        </is>
      </c>
      <c s="8" t="inlineStr" r="J4831">
        <is>
          <t xml:space="preserve"> Will</t>
        </is>
      </c>
    </row>
    <row r="4832" ht="20.25" customHeight="0">
      <c s="5" t="inlineStr" r="A4832">
        <is>
          <t xml:space="preserve">42400200</t>
        </is>
      </c>
      <c s="5" t="inlineStr" r="B4832">
        <is>
          <t xml:space="preserve">PORTLAND CEMENT CONCRETE SIDEWALK 5 INCH</t>
        </is>
      </c>
      <c s="5" t="inlineStr" r="C4832">
        <is>
          <t xml:space="preserve">SQ FT  </t>
        </is>
      </c>
      <c s="6" r="D4832">
        <v>5229.000</v>
      </c>
      <c s="7" r="E4832">
        <v>1</v>
      </c>
      <c s="8" t="inlineStr" r="F4832">
        <is>
          <t xml:space="preserve">80B13</t>
        </is>
      </c>
      <c s="8" t="inlineStr" r="G4832">
        <is>
          <t xml:space="preserve">063</t>
        </is>
      </c>
      <c s="9" r="H4832">
        <v>17.0000</v>
      </c>
      <c s="8" t="inlineStr" r="I4832">
        <is>
          <t xml:space="preserve"/>
        </is>
      </c>
      <c s="8" t="inlineStr" r="J4832">
        <is>
          <t xml:space="preserve"> Will</t>
        </is>
      </c>
    </row>
    <row r="4833" ht="20.25" customHeight="0">
      <c s="5" t="inlineStr" r="A4833">
        <is>
          <t xml:space="preserve">42400200</t>
        </is>
      </c>
      <c s="5" t="inlineStr" r="B4833">
        <is>
          <t xml:space="preserve">PORTLAND CEMENT CONCRETE SIDEWALK 5 INCH</t>
        </is>
      </c>
      <c s="5" t="inlineStr" r="C4833">
        <is>
          <t xml:space="preserve">SQ FT  </t>
        </is>
      </c>
      <c s="6" r="D4833">
        <v>1125.000</v>
      </c>
      <c s="7" r="E4833">
        <v>1</v>
      </c>
      <c s="8" t="inlineStr" r="F4833">
        <is>
          <t xml:space="preserve">80B15</t>
        </is>
      </c>
      <c s="8" t="inlineStr" r="G4833">
        <is>
          <t xml:space="preserve">064</t>
        </is>
      </c>
      <c s="9" r="H4833">
        <v>9.2200</v>
      </c>
      <c s="8" t="inlineStr" r="I4833">
        <is>
          <t xml:space="preserve">Y</t>
        </is>
      </c>
      <c s="8" t="inlineStr" r="J4833">
        <is>
          <t xml:space="preserve"> DuPage</t>
        </is>
      </c>
    </row>
    <row r="4834" ht="20.25" customHeight="0">
      <c s="5" t="inlineStr" r="A4834">
        <is>
          <t xml:space="preserve">42400200</t>
        </is>
      </c>
      <c s="5" t="inlineStr" r="B4834">
        <is>
          <t xml:space="preserve">PORTLAND CEMENT CONCRETE SIDEWALK 5 INCH</t>
        </is>
      </c>
      <c s="5" t="inlineStr" r="C4834">
        <is>
          <t xml:space="preserve">SQ FT  </t>
        </is>
      </c>
      <c s="6" r="D4834">
        <v>1125.000</v>
      </c>
      <c s="7" r="E4834">
        <v>1</v>
      </c>
      <c s="8" t="inlineStr" r="F4834">
        <is>
          <t xml:space="preserve">80B15</t>
        </is>
      </c>
      <c s="8" t="inlineStr" r="G4834">
        <is>
          <t xml:space="preserve">064</t>
        </is>
      </c>
      <c s="9" r="H4834">
        <v>10.1500</v>
      </c>
      <c s="8" t="inlineStr" r="I4834">
        <is>
          <t xml:space="preserve"/>
        </is>
      </c>
      <c s="8" t="inlineStr" r="J4834">
        <is>
          <t xml:space="preserve"> DuPage</t>
        </is>
      </c>
    </row>
    <row r="4835" ht="20.25" customHeight="0">
      <c s="5" t="inlineStr" r="A4835">
        <is>
          <t xml:space="preserve">42400200</t>
        </is>
      </c>
      <c s="5" t="inlineStr" r="B4835">
        <is>
          <t xml:space="preserve">PORTLAND CEMENT CONCRETE SIDEWALK 5 INCH</t>
        </is>
      </c>
      <c s="5" t="inlineStr" r="C4835">
        <is>
          <t xml:space="preserve">SQ FT  </t>
        </is>
      </c>
      <c s="6" r="D4835">
        <v>1125.000</v>
      </c>
      <c s="7" r="E4835">
        <v>1</v>
      </c>
      <c s="8" t="inlineStr" r="F4835">
        <is>
          <t xml:space="preserve">80B15</t>
        </is>
      </c>
      <c s="8" t="inlineStr" r="G4835">
        <is>
          <t xml:space="preserve">064</t>
        </is>
      </c>
      <c s="9" r="H4835">
        <v>11.5000</v>
      </c>
      <c s="8" t="inlineStr" r="I4835">
        <is>
          <t xml:space="preserve"/>
        </is>
      </c>
      <c s="8" t="inlineStr" r="J4835">
        <is>
          <t xml:space="preserve"> DuPage</t>
        </is>
      </c>
    </row>
    <row r="4836" ht="20.25" customHeight="0">
      <c s="5" t="inlineStr" r="A4836">
        <is>
          <t xml:space="preserve">42400200</t>
        </is>
      </c>
      <c s="5" t="inlineStr" r="B4836">
        <is>
          <t xml:space="preserve">PORTLAND CEMENT CONCRETE SIDEWALK 5 INCH</t>
        </is>
      </c>
      <c s="5" t="inlineStr" r="C4836">
        <is>
          <t xml:space="preserve">SQ FT  </t>
        </is>
      </c>
      <c s="6" r="D4836">
        <v>1125.000</v>
      </c>
      <c s="7" r="E4836">
        <v>1</v>
      </c>
      <c s="8" t="inlineStr" r="F4836">
        <is>
          <t xml:space="preserve">80B15</t>
        </is>
      </c>
      <c s="8" t="inlineStr" r="G4836">
        <is>
          <t xml:space="preserve">064</t>
        </is>
      </c>
      <c s="9" r="H4836">
        <v>12.2200</v>
      </c>
      <c s="8" t="inlineStr" r="I4836">
        <is>
          <t xml:space="preserve"/>
        </is>
      </c>
      <c s="8" t="inlineStr" r="J4836">
        <is>
          <t xml:space="preserve"> DuPage</t>
        </is>
      </c>
    </row>
    <row r="4837" ht="20.25" customHeight="0">
      <c s="5" t="inlineStr" r="A4837">
        <is>
          <t xml:space="preserve">42400200</t>
        </is>
      </c>
      <c s="5" t="inlineStr" r="B4837">
        <is>
          <t xml:space="preserve">PORTLAND CEMENT CONCRETE SIDEWALK 5 INCH</t>
        </is>
      </c>
      <c s="5" t="inlineStr" r="C4837">
        <is>
          <t xml:space="preserve">SQ FT  </t>
        </is>
      </c>
      <c s="6" r="D4837">
        <v>1560.000</v>
      </c>
      <c s="7" r="E4837">
        <v>1</v>
      </c>
      <c s="8" t="inlineStr" r="F4837">
        <is>
          <t xml:space="preserve">80B25</t>
        </is>
      </c>
      <c s="8" t="inlineStr" r="G4837">
        <is>
          <t xml:space="preserve">140</t>
        </is>
      </c>
      <c s="9" r="H4837">
        <v>8.5000</v>
      </c>
      <c s="8" t="inlineStr" r="I4837">
        <is>
          <t xml:space="preserve">Y</t>
        </is>
      </c>
      <c s="8" t="inlineStr" r="J4837">
        <is>
          <t xml:space="preserve"> DuPage</t>
        </is>
      </c>
    </row>
    <row r="4838" ht="20.25" customHeight="0">
      <c s="5" t="inlineStr" r="A4838">
        <is>
          <t xml:space="preserve">42400200</t>
        </is>
      </c>
      <c s="5" t="inlineStr" r="B4838">
        <is>
          <t xml:space="preserve">PORTLAND CEMENT CONCRETE SIDEWALK 5 INCH</t>
        </is>
      </c>
      <c s="5" t="inlineStr" r="C4838">
        <is>
          <t xml:space="preserve">SQ FT  </t>
        </is>
      </c>
      <c s="6" r="D4838">
        <v>1560.000</v>
      </c>
      <c s="7" r="E4838">
        <v>1</v>
      </c>
      <c s="8" t="inlineStr" r="F4838">
        <is>
          <t xml:space="preserve">80B25</t>
        </is>
      </c>
      <c s="8" t="inlineStr" r="G4838">
        <is>
          <t xml:space="preserve">140</t>
        </is>
      </c>
      <c s="9" r="H4838">
        <v>9.7500</v>
      </c>
      <c s="8" t="inlineStr" r="I4838">
        <is>
          <t xml:space="preserve"/>
        </is>
      </c>
      <c s="8" t="inlineStr" r="J4838">
        <is>
          <t xml:space="preserve"> DuPage</t>
        </is>
      </c>
    </row>
    <row r="4839" ht="20.25" customHeight="0">
      <c s="5" t="inlineStr" r="A4839">
        <is>
          <t xml:space="preserve">42400200</t>
        </is>
      </c>
      <c s="5" t="inlineStr" r="B4839">
        <is>
          <t xml:space="preserve">PORTLAND CEMENT CONCRETE SIDEWALK 5 INCH</t>
        </is>
      </c>
      <c s="5" t="inlineStr" r="C4839">
        <is>
          <t xml:space="preserve">SQ FT  </t>
        </is>
      </c>
      <c s="6" r="D4839">
        <v>1560.000</v>
      </c>
      <c s="7" r="E4839">
        <v>1</v>
      </c>
      <c s="8" t="inlineStr" r="F4839">
        <is>
          <t xml:space="preserve">80B25</t>
        </is>
      </c>
      <c s="8" t="inlineStr" r="G4839">
        <is>
          <t xml:space="preserve">140</t>
        </is>
      </c>
      <c s="9" r="H4839">
        <v>9.7500</v>
      </c>
      <c s="8" t="inlineStr" r="I4839">
        <is>
          <t xml:space="preserve"/>
        </is>
      </c>
      <c s="8" t="inlineStr" r="J4839">
        <is>
          <t xml:space="preserve"> DuPage</t>
        </is>
      </c>
    </row>
    <row r="4840" ht="20.25" customHeight="0">
      <c s="5" t="inlineStr" r="A4840">
        <is>
          <t xml:space="preserve">42400200</t>
        </is>
      </c>
      <c s="5" t="inlineStr" r="B4840">
        <is>
          <t xml:space="preserve">PORTLAND CEMENT CONCRETE SIDEWALK 5 INCH</t>
        </is>
      </c>
      <c s="5" t="inlineStr" r="C4840">
        <is>
          <t xml:space="preserve">SQ FT  </t>
        </is>
      </c>
      <c s="6" r="D4840">
        <v>1560.000</v>
      </c>
      <c s="7" r="E4840">
        <v>1</v>
      </c>
      <c s="8" t="inlineStr" r="F4840">
        <is>
          <t xml:space="preserve">80B25</t>
        </is>
      </c>
      <c s="8" t="inlineStr" r="G4840">
        <is>
          <t xml:space="preserve">140</t>
        </is>
      </c>
      <c s="9" r="H4840">
        <v>12.0000</v>
      </c>
      <c s="8" t="inlineStr" r="I4840">
        <is>
          <t xml:space="preserve"/>
        </is>
      </c>
      <c s="8" t="inlineStr" r="J4840">
        <is>
          <t xml:space="preserve"> DuPage</t>
        </is>
      </c>
    </row>
    <row r="4841" ht="20.25" customHeight="0">
      <c s="5" t="inlineStr" r="A4841">
        <is>
          <t xml:space="preserve">42400200</t>
        </is>
      </c>
      <c s="5" t="inlineStr" r="B4841">
        <is>
          <t xml:space="preserve">PORTLAND CEMENT CONCRETE SIDEWALK 5 INCH</t>
        </is>
      </c>
      <c s="5" t="inlineStr" r="C4841">
        <is>
          <t xml:space="preserve">SQ FT  </t>
        </is>
      </c>
      <c s="6" r="D4841">
        <v>1071.000</v>
      </c>
      <c s="7" r="E4841">
        <v>1</v>
      </c>
      <c s="8" t="inlineStr" r="F4841">
        <is>
          <t xml:space="preserve">80B75</t>
        </is>
      </c>
      <c s="8" t="inlineStr" r="G4841">
        <is>
          <t xml:space="preserve">065</t>
        </is>
      </c>
      <c s="9" r="H4841">
        <v>14.0000</v>
      </c>
      <c s="8" t="inlineStr" r="I4841">
        <is>
          <t xml:space="preserve">Y</t>
        </is>
      </c>
      <c s="8" t="inlineStr" r="J4841">
        <is>
          <t xml:space="preserve"> Lake</t>
        </is>
      </c>
    </row>
    <row r="4842" ht="20.25" customHeight="0">
      <c s="5" t="inlineStr" r="A4842">
        <is>
          <t xml:space="preserve">42400200</t>
        </is>
      </c>
      <c s="5" t="inlineStr" r="B4842">
        <is>
          <t xml:space="preserve">PORTLAND CEMENT CONCRETE SIDEWALK 5 INCH</t>
        </is>
      </c>
      <c s="5" t="inlineStr" r="C4842">
        <is>
          <t xml:space="preserve">SQ FT  </t>
        </is>
      </c>
      <c s="6" r="D4842">
        <v>1071.000</v>
      </c>
      <c s="7" r="E4842">
        <v>1</v>
      </c>
      <c s="8" t="inlineStr" r="F4842">
        <is>
          <t xml:space="preserve">80B75</t>
        </is>
      </c>
      <c s="8" t="inlineStr" r="G4842">
        <is>
          <t xml:space="preserve">065</t>
        </is>
      </c>
      <c s="9" r="H4842">
        <v>12.0000</v>
      </c>
      <c s="8" t="inlineStr" r="I4842">
        <is>
          <t xml:space="preserve"/>
        </is>
      </c>
      <c s="8" t="inlineStr" r="J4842">
        <is>
          <t xml:space="preserve"> Lake</t>
        </is>
      </c>
    </row>
    <row r="4843" ht="20.25" customHeight="0">
      <c s="5" t="inlineStr" r="A4843">
        <is>
          <t xml:space="preserve">42400200</t>
        </is>
      </c>
      <c s="5" t="inlineStr" r="B4843">
        <is>
          <t xml:space="preserve">PORTLAND CEMENT CONCRETE SIDEWALK 5 INCH</t>
        </is>
      </c>
      <c s="5" t="inlineStr" r="C4843">
        <is>
          <t xml:space="preserve">SQ FT  </t>
        </is>
      </c>
      <c s="6" r="D4843">
        <v>40488.000</v>
      </c>
      <c s="7" r="E4843">
        <v>2</v>
      </c>
      <c s="8" t="inlineStr" r="F4843">
        <is>
          <t xml:space="preserve">85769</t>
        </is>
      </c>
      <c s="8" t="inlineStr" r="G4843">
        <is>
          <t xml:space="preserve">144</t>
        </is>
      </c>
      <c s="9" r="H4843">
        <v>12.0000</v>
      </c>
      <c s="8" t="inlineStr" r="I4843">
        <is>
          <t xml:space="preserve">Y</t>
        </is>
      </c>
      <c s="8" t="inlineStr" r="J4843">
        <is>
          <t xml:space="preserve"> Winnebago</t>
        </is>
      </c>
    </row>
    <row r="4844" ht="20.25" customHeight="0">
      <c s="5" t="inlineStr" r="A4844">
        <is>
          <t xml:space="preserve">42400200</t>
        </is>
      </c>
      <c s="5" t="inlineStr" r="B4844">
        <is>
          <t xml:space="preserve">PORTLAND CEMENT CONCRETE SIDEWALK 5 INCH</t>
        </is>
      </c>
      <c s="5" t="inlineStr" r="C4844">
        <is>
          <t xml:space="preserve">SQ FT  </t>
        </is>
      </c>
      <c s="6" r="D4844">
        <v>40488.000</v>
      </c>
      <c s="7" r="E4844">
        <v>2</v>
      </c>
      <c s="8" t="inlineStr" r="F4844">
        <is>
          <t xml:space="preserve">85769</t>
        </is>
      </c>
      <c s="8" t="inlineStr" r="G4844">
        <is>
          <t xml:space="preserve">144</t>
        </is>
      </c>
      <c s="9" r="H4844">
        <v>9.4500</v>
      </c>
      <c s="8" t="inlineStr" r="I4844">
        <is>
          <t xml:space="preserve"/>
        </is>
      </c>
      <c s="8" t="inlineStr" r="J4844">
        <is>
          <t xml:space="preserve"> Winnebago</t>
        </is>
      </c>
    </row>
    <row r="4845" ht="20.25" customHeight="0">
      <c s="5" t="inlineStr" r="A4845">
        <is>
          <t xml:space="preserve">42400200</t>
        </is>
      </c>
      <c s="5" t="inlineStr" r="B4845">
        <is>
          <t xml:space="preserve">PORTLAND CEMENT CONCRETE SIDEWALK 5 INCH</t>
        </is>
      </c>
      <c s="5" t="inlineStr" r="C4845">
        <is>
          <t xml:space="preserve">SQ FT  </t>
        </is>
      </c>
      <c s="6" r="D4845">
        <v>40488.000</v>
      </c>
      <c s="7" r="E4845">
        <v>2</v>
      </c>
      <c s="8" t="inlineStr" r="F4845">
        <is>
          <t xml:space="preserve">85769</t>
        </is>
      </c>
      <c s="8" t="inlineStr" r="G4845">
        <is>
          <t xml:space="preserve">144</t>
        </is>
      </c>
      <c s="9" r="H4845">
        <v>9.5000</v>
      </c>
      <c s="8" t="inlineStr" r="I4845">
        <is>
          <t xml:space="preserve"/>
        </is>
      </c>
      <c s="8" t="inlineStr" r="J4845">
        <is>
          <t xml:space="preserve"> Winnebago</t>
        </is>
      </c>
    </row>
    <row r="4846" ht="20.25" customHeight="0">
      <c s="5" t="inlineStr" r="A4846">
        <is>
          <t xml:space="preserve">42400200</t>
        </is>
      </c>
      <c s="5" t="inlineStr" r="B4846">
        <is>
          <t xml:space="preserve">PORTLAND CEMENT CONCRETE SIDEWALK 5 INCH</t>
        </is>
      </c>
      <c s="5" t="inlineStr" r="C4846">
        <is>
          <t xml:space="preserve">SQ FT  </t>
        </is>
      </c>
      <c s="6" r="D4846">
        <v>40488.000</v>
      </c>
      <c s="7" r="E4846">
        <v>2</v>
      </c>
      <c s="8" t="inlineStr" r="F4846">
        <is>
          <t xml:space="preserve">85769</t>
        </is>
      </c>
      <c s="8" t="inlineStr" r="G4846">
        <is>
          <t xml:space="preserve">144</t>
        </is>
      </c>
      <c s="9" r="H4846">
        <v>9.6000</v>
      </c>
      <c s="8" t="inlineStr" r="I4846">
        <is>
          <t xml:space="preserve"/>
        </is>
      </c>
      <c s="8" t="inlineStr" r="J4846">
        <is>
          <t xml:space="preserve"> Winnebago</t>
        </is>
      </c>
    </row>
    <row r="4847" ht="20.25" customHeight="0">
      <c s="5" t="inlineStr" r="A4847">
        <is>
          <t xml:space="preserve">42400200</t>
        </is>
      </c>
      <c s="5" t="inlineStr" r="B4847">
        <is>
          <t xml:space="preserve">PORTLAND CEMENT CONCRETE SIDEWALK 5 INCH</t>
        </is>
      </c>
      <c s="5" t="inlineStr" r="C4847">
        <is>
          <t xml:space="preserve">SQ FT  </t>
        </is>
      </c>
      <c s="6" r="D4847">
        <v>40488.000</v>
      </c>
      <c s="7" r="E4847">
        <v>2</v>
      </c>
      <c s="8" t="inlineStr" r="F4847">
        <is>
          <t xml:space="preserve">85769</t>
        </is>
      </c>
      <c s="8" t="inlineStr" r="G4847">
        <is>
          <t xml:space="preserve">144</t>
        </is>
      </c>
      <c s="9" r="H4847">
        <v>10.7000</v>
      </c>
      <c s="8" t="inlineStr" r="I4847">
        <is>
          <t xml:space="preserve"/>
        </is>
      </c>
      <c s="8" t="inlineStr" r="J4847">
        <is>
          <t xml:space="preserve"> Winnebago</t>
        </is>
      </c>
    </row>
    <row r="4848" ht="20.25" customHeight="0">
      <c s="5" t="inlineStr" r="A4848">
        <is>
          <t xml:space="preserve">42400200</t>
        </is>
      </c>
      <c s="5" t="inlineStr" r="B4848">
        <is>
          <t xml:space="preserve">PORTLAND CEMENT CONCRETE SIDEWALK 5 INCH</t>
        </is>
      </c>
      <c s="5" t="inlineStr" r="C4848">
        <is>
          <t xml:space="preserve">SQ FT  </t>
        </is>
      </c>
      <c s="6" r="D4848">
        <v>40488.000</v>
      </c>
      <c s="7" r="E4848">
        <v>2</v>
      </c>
      <c s="8" t="inlineStr" r="F4848">
        <is>
          <t xml:space="preserve">85769</t>
        </is>
      </c>
      <c s="8" t="inlineStr" r="G4848">
        <is>
          <t xml:space="preserve">144</t>
        </is>
      </c>
      <c s="9" r="H4848">
        <v>14.5000</v>
      </c>
      <c s="8" t="inlineStr" r="I4848">
        <is>
          <t xml:space="preserve"/>
        </is>
      </c>
      <c s="8" t="inlineStr" r="J4848">
        <is>
          <t xml:space="preserve"> Winnebago</t>
        </is>
      </c>
    </row>
    <row r="4849" ht="20.25" customHeight="0">
      <c s="5" t="inlineStr" r="A4849">
        <is>
          <t xml:space="preserve">42400300</t>
        </is>
      </c>
      <c s="5" t="inlineStr" r="B4849">
        <is>
          <t xml:space="preserve">PORTLAND CEMENT CONCRETE SIDEWALK 6 INCH</t>
        </is>
      </c>
      <c s="5" t="inlineStr" r="C4849">
        <is>
          <t xml:space="preserve">SQ FT  </t>
        </is>
      </c>
      <c s="6" r="D4849">
        <v>200.000</v>
      </c>
      <c s="7" r="E4849">
        <v>1</v>
      </c>
      <c s="8" t="inlineStr" r="F4849">
        <is>
          <t xml:space="preserve">61L93</t>
        </is>
      </c>
      <c s="8" t="inlineStr" r="G4849">
        <is>
          <t xml:space="preserve">071</t>
        </is>
      </c>
      <c s="9" r="H4849">
        <v>10.0000</v>
      </c>
      <c s="8" t="inlineStr" r="I4849">
        <is>
          <t xml:space="preserve">Y</t>
        </is>
      </c>
      <c s="8" t="inlineStr" r="J4849">
        <is>
          <t xml:space="preserve"> Cook</t>
        </is>
      </c>
    </row>
    <row r="4850" ht="20.25" customHeight="0">
      <c s="5" t="inlineStr" r="A4850">
        <is>
          <t xml:space="preserve">42400300</t>
        </is>
      </c>
      <c s="5" t="inlineStr" r="B4850">
        <is>
          <t xml:space="preserve">PORTLAND CEMENT CONCRETE SIDEWALK 6 INCH</t>
        </is>
      </c>
      <c s="5" t="inlineStr" r="C4850">
        <is>
          <t xml:space="preserve">SQ FT  </t>
        </is>
      </c>
      <c s="6" r="D4850">
        <v>200.000</v>
      </c>
      <c s="7" r="E4850">
        <v>1</v>
      </c>
      <c s="8" t="inlineStr" r="F4850">
        <is>
          <t xml:space="preserve">61L93</t>
        </is>
      </c>
      <c s="8" t="inlineStr" r="G4850">
        <is>
          <t xml:space="preserve">071</t>
        </is>
      </c>
      <c s="9" r="H4850">
        <v>10.0000</v>
      </c>
      <c s="8" t="inlineStr" r="I4850">
        <is>
          <t xml:space="preserve"/>
        </is>
      </c>
      <c s="8" t="inlineStr" r="J4850">
        <is>
          <t xml:space="preserve"> Cook</t>
        </is>
      </c>
    </row>
    <row r="4851" ht="20.25" customHeight="0">
      <c s="5" t="inlineStr" r="A4851">
        <is>
          <t xml:space="preserve">42400300</t>
        </is>
      </c>
      <c s="5" t="inlineStr" r="B4851">
        <is>
          <t xml:space="preserve">PORTLAND CEMENT CONCRETE SIDEWALK 6 INCH</t>
        </is>
      </c>
      <c s="5" t="inlineStr" r="C4851">
        <is>
          <t xml:space="preserve">SQ FT  </t>
        </is>
      </c>
      <c s="6" r="D4851">
        <v>200.000</v>
      </c>
      <c s="7" r="E4851">
        <v>1</v>
      </c>
      <c s="8" t="inlineStr" r="F4851">
        <is>
          <t xml:space="preserve">61L93</t>
        </is>
      </c>
      <c s="8" t="inlineStr" r="G4851">
        <is>
          <t xml:space="preserve">071</t>
        </is>
      </c>
      <c s="9" r="H4851">
        <v>10.1000</v>
      </c>
      <c s="8" t="inlineStr" r="I4851">
        <is>
          <t xml:space="preserve"/>
        </is>
      </c>
      <c s="8" t="inlineStr" r="J4851">
        <is>
          <t xml:space="preserve"> Cook</t>
        </is>
      </c>
    </row>
    <row r="4852" ht="20.25" customHeight="0">
      <c s="5" t="inlineStr" r="A4852">
        <is>
          <t xml:space="preserve">42400300</t>
        </is>
      </c>
      <c s="5" t="inlineStr" r="B4852">
        <is>
          <t xml:space="preserve">PORTLAND CEMENT CONCRETE SIDEWALK 6 INCH</t>
        </is>
      </c>
      <c s="5" t="inlineStr" r="C4852">
        <is>
          <t xml:space="preserve">SQ FT  </t>
        </is>
      </c>
      <c s="6" r="D4852">
        <v>200.000</v>
      </c>
      <c s="7" r="E4852">
        <v>1</v>
      </c>
      <c s="8" t="inlineStr" r="F4852">
        <is>
          <t xml:space="preserve">61L93</t>
        </is>
      </c>
      <c s="8" t="inlineStr" r="G4852">
        <is>
          <t xml:space="preserve">071</t>
        </is>
      </c>
      <c s="9" r="H4852">
        <v>11.5000</v>
      </c>
      <c s="8" t="inlineStr" r="I4852">
        <is>
          <t xml:space="preserve"/>
        </is>
      </c>
      <c s="8" t="inlineStr" r="J4852">
        <is>
          <t xml:space="preserve"> Cook</t>
        </is>
      </c>
    </row>
    <row r="4853" ht="20.25" customHeight="0">
      <c s="5" t="inlineStr" r="A4853">
        <is>
          <t xml:space="preserve">42400300</t>
        </is>
      </c>
      <c s="5" t="inlineStr" r="B4853">
        <is>
          <t xml:space="preserve">PORTLAND CEMENT CONCRETE SIDEWALK 6 INCH</t>
        </is>
      </c>
      <c s="5" t="inlineStr" r="C4853">
        <is>
          <t xml:space="preserve">SQ FT  </t>
        </is>
      </c>
      <c s="6" r="D4853">
        <v>1336.000</v>
      </c>
      <c s="7" r="E4853">
        <v>6</v>
      </c>
      <c s="8" t="inlineStr" r="F4853">
        <is>
          <t xml:space="preserve">93842</t>
        </is>
      </c>
      <c s="8" t="inlineStr" r="G4853">
        <is>
          <t xml:space="preserve">146</t>
        </is>
      </c>
      <c s="9" r="H4853">
        <v>16.2500</v>
      </c>
      <c s="8" t="inlineStr" r="I4853">
        <is>
          <t xml:space="preserve">Y</t>
        </is>
      </c>
      <c s="8" t="inlineStr" r="J4853">
        <is>
          <t xml:space="preserve"> Logan</t>
        </is>
      </c>
    </row>
    <row r="4854" ht="20.25" customHeight="0">
      <c s="5" t="inlineStr" r="A4854">
        <is>
          <t xml:space="preserve">42400300</t>
        </is>
      </c>
      <c s="5" t="inlineStr" r="B4854">
        <is>
          <t xml:space="preserve">PORTLAND CEMENT CONCRETE SIDEWALK 6 INCH</t>
        </is>
      </c>
      <c s="5" t="inlineStr" r="C4854">
        <is>
          <t xml:space="preserve">SQ FT  </t>
        </is>
      </c>
      <c s="6" r="D4854">
        <v>1336.000</v>
      </c>
      <c s="7" r="E4854">
        <v>6</v>
      </c>
      <c s="8" t="inlineStr" r="F4854">
        <is>
          <t xml:space="preserve">93842</t>
        </is>
      </c>
      <c s="8" t="inlineStr" r="G4854">
        <is>
          <t xml:space="preserve">146</t>
        </is>
      </c>
      <c s="9" r="H4854">
        <v>12.1200</v>
      </c>
      <c s="8" t="inlineStr" r="I4854">
        <is>
          <t xml:space="preserve"/>
        </is>
      </c>
      <c s="8" t="inlineStr" r="J4854">
        <is>
          <t xml:space="preserve"> Logan</t>
        </is>
      </c>
    </row>
    <row r="4855" ht="20.25" customHeight="0">
      <c s="5" t="inlineStr" r="A4855">
        <is>
          <t xml:space="preserve">42400300</t>
        </is>
      </c>
      <c s="5" t="inlineStr" r="B4855">
        <is>
          <t xml:space="preserve">PORTLAND CEMENT CONCRETE SIDEWALK 6 INCH</t>
        </is>
      </c>
      <c s="5" t="inlineStr" r="C4855">
        <is>
          <t xml:space="preserve">SQ FT  </t>
        </is>
      </c>
      <c s="6" r="D4855">
        <v>1336.000</v>
      </c>
      <c s="7" r="E4855">
        <v>6</v>
      </c>
      <c s="8" t="inlineStr" r="F4855">
        <is>
          <t xml:space="preserve">93842</t>
        </is>
      </c>
      <c s="8" t="inlineStr" r="G4855">
        <is>
          <t xml:space="preserve">146</t>
        </is>
      </c>
      <c s="9" r="H4855">
        <v>15.0000</v>
      </c>
      <c s="8" t="inlineStr" r="I4855">
        <is>
          <t xml:space="preserve"/>
        </is>
      </c>
      <c s="8" t="inlineStr" r="J4855">
        <is>
          <t xml:space="preserve"> Logan</t>
        </is>
      </c>
    </row>
    <row r="4856" ht="20.25" customHeight="0">
      <c s="5" t="inlineStr" r="A4856">
        <is>
          <t xml:space="preserve">42400300</t>
        </is>
      </c>
      <c s="5" t="inlineStr" r="B4856">
        <is>
          <t xml:space="preserve">PORTLAND CEMENT CONCRETE SIDEWALK 6 INCH</t>
        </is>
      </c>
      <c s="5" t="inlineStr" r="C4856">
        <is>
          <t xml:space="preserve">SQ FT  </t>
        </is>
      </c>
      <c s="6" r="D4856">
        <v>1336.000</v>
      </c>
      <c s="7" r="E4856">
        <v>6</v>
      </c>
      <c s="8" t="inlineStr" r="F4856">
        <is>
          <t xml:space="preserve">93842</t>
        </is>
      </c>
      <c s="8" t="inlineStr" r="G4856">
        <is>
          <t xml:space="preserve">146</t>
        </is>
      </c>
      <c s="9" r="H4856">
        <v>22.1700</v>
      </c>
      <c s="8" t="inlineStr" r="I4856">
        <is>
          <t xml:space="preserve"/>
        </is>
      </c>
      <c s="8" t="inlineStr" r="J4856">
        <is>
          <t xml:space="preserve"> Logan</t>
        </is>
      </c>
    </row>
    <row r="4857" ht="20.25" customHeight="0">
      <c s="5" t="inlineStr" r="A4857">
        <is>
          <t xml:space="preserve">42400400</t>
        </is>
      </c>
      <c s="5" t="inlineStr" r="B4857">
        <is>
          <t xml:space="preserve">PORTLAND CEMENT CONCRETE SIDEWALK 7 INCH</t>
        </is>
      </c>
      <c s="5" t="inlineStr" r="C4857">
        <is>
          <t xml:space="preserve">SQ FT  </t>
        </is>
      </c>
      <c s="6" r="D4857">
        <v>75.000</v>
      </c>
      <c s="7" r="E4857">
        <v>1</v>
      </c>
      <c s="8" t="inlineStr" r="F4857">
        <is>
          <t xml:space="preserve">61M05</t>
        </is>
      </c>
      <c s="8" t="inlineStr" r="G4857">
        <is>
          <t xml:space="preserve">072</t>
        </is>
      </c>
      <c s="9" r="H4857">
        <v>10.5000</v>
      </c>
      <c s="8" t="inlineStr" r="I4857">
        <is>
          <t xml:space="preserve">Y</t>
        </is>
      </c>
      <c s="8" t="inlineStr" r="J4857">
        <is>
          <t xml:space="preserve"> Cook</t>
        </is>
      </c>
    </row>
    <row r="4858" ht="20.25" customHeight="0">
      <c s="5" t="inlineStr" r="A4858">
        <is>
          <t xml:space="preserve">42400400</t>
        </is>
      </c>
      <c s="5" t="inlineStr" r="B4858">
        <is>
          <t xml:space="preserve">PORTLAND CEMENT CONCRETE SIDEWALK 7 INCH</t>
        </is>
      </c>
      <c s="5" t="inlineStr" r="C4858">
        <is>
          <t xml:space="preserve">SQ FT  </t>
        </is>
      </c>
      <c s="6" r="D4858">
        <v>75.000</v>
      </c>
      <c s="7" r="E4858">
        <v>1</v>
      </c>
      <c s="8" t="inlineStr" r="F4858">
        <is>
          <t xml:space="preserve">61M05</t>
        </is>
      </c>
      <c s="8" t="inlineStr" r="G4858">
        <is>
          <t xml:space="preserve">072</t>
        </is>
      </c>
      <c s="9" r="H4858">
        <v>10.0000</v>
      </c>
      <c s="8" t="inlineStr" r="I4858">
        <is>
          <t xml:space="preserve"/>
        </is>
      </c>
      <c s="8" t="inlineStr" r="J4858">
        <is>
          <t xml:space="preserve"> Cook</t>
        </is>
      </c>
    </row>
    <row r="4859" ht="20.25" customHeight="0">
      <c s="5" t="inlineStr" r="A4859">
        <is>
          <t xml:space="preserve">42400400</t>
        </is>
      </c>
      <c s="5" t="inlineStr" r="B4859">
        <is>
          <t xml:space="preserve">PORTLAND CEMENT CONCRETE SIDEWALK 7 INCH</t>
        </is>
      </c>
      <c s="5" t="inlineStr" r="C4859">
        <is>
          <t xml:space="preserve">SQ FT  </t>
        </is>
      </c>
      <c s="6" r="D4859">
        <v>75.000</v>
      </c>
      <c s="7" r="E4859">
        <v>1</v>
      </c>
      <c s="8" t="inlineStr" r="F4859">
        <is>
          <t xml:space="preserve">61M05</t>
        </is>
      </c>
      <c s="8" t="inlineStr" r="G4859">
        <is>
          <t xml:space="preserve">072</t>
        </is>
      </c>
      <c s="9" r="H4859">
        <v>13.5000</v>
      </c>
      <c s="8" t="inlineStr" r="I4859">
        <is>
          <t xml:space="preserve"/>
        </is>
      </c>
      <c s="8" t="inlineStr" r="J4859">
        <is>
          <t xml:space="preserve"> Cook</t>
        </is>
      </c>
    </row>
    <row r="4860" ht="20.25" customHeight="0">
      <c s="5" t="inlineStr" r="A4860">
        <is>
          <t xml:space="preserve">42400400</t>
        </is>
      </c>
      <c s="5" t="inlineStr" r="B4860">
        <is>
          <t xml:space="preserve">PORTLAND CEMENT CONCRETE SIDEWALK 7 INCH</t>
        </is>
      </c>
      <c s="5" t="inlineStr" r="C4860">
        <is>
          <t xml:space="preserve">SQ FT  </t>
        </is>
      </c>
      <c s="6" r="D4860">
        <v>75.000</v>
      </c>
      <c s="7" r="E4860">
        <v>1</v>
      </c>
      <c s="8" t="inlineStr" r="F4860">
        <is>
          <t xml:space="preserve">61M05</t>
        </is>
      </c>
      <c s="8" t="inlineStr" r="G4860">
        <is>
          <t xml:space="preserve">072</t>
        </is>
      </c>
      <c s="9" r="H4860">
        <v>24.0000</v>
      </c>
      <c s="8" t="inlineStr" r="I4860">
        <is>
          <t xml:space="preserve"/>
        </is>
      </c>
      <c s="8" t="inlineStr" r="J4860">
        <is>
          <t xml:space="preserve"> Cook</t>
        </is>
      </c>
    </row>
    <row r="4861" ht="20.25" customHeight="0">
      <c s="5" t="inlineStr" r="A4861">
        <is>
          <t xml:space="preserve">42400400</t>
        </is>
      </c>
      <c s="5" t="inlineStr" r="B4861">
        <is>
          <t xml:space="preserve">PORTLAND CEMENT CONCRETE SIDEWALK 7 INCH</t>
        </is>
      </c>
      <c s="5" t="inlineStr" r="C4861">
        <is>
          <t xml:space="preserve">SQ FT  </t>
        </is>
      </c>
      <c s="6" r="D4861">
        <v>75.000</v>
      </c>
      <c s="7" r="E4861">
        <v>1</v>
      </c>
      <c s="8" t="inlineStr" r="F4861">
        <is>
          <t xml:space="preserve">61M05</t>
        </is>
      </c>
      <c s="8" t="inlineStr" r="G4861">
        <is>
          <t xml:space="preserve">072</t>
        </is>
      </c>
      <c s="9" r="H4861">
        <v>26.6500</v>
      </c>
      <c s="8" t="inlineStr" r="I4861">
        <is>
          <t xml:space="preserve"/>
        </is>
      </c>
      <c s="8" t="inlineStr" r="J4861">
        <is>
          <t xml:space="preserve"> Cook</t>
        </is>
      </c>
    </row>
    <row r="4862" ht="20.25" customHeight="0">
      <c s="5" t="inlineStr" r="A4862">
        <is>
          <t xml:space="preserve">42400410</t>
        </is>
      </c>
      <c s="5" t="inlineStr" r="B4862">
        <is>
          <t xml:space="preserve">PORTLAND CEMENT CONCRETE SIDEWALK 8 INCH</t>
        </is>
      </c>
      <c s="5" t="inlineStr" r="C4862">
        <is>
          <t xml:space="preserve">SQ FT  </t>
        </is>
      </c>
      <c s="6" r="D4862">
        <v>2140.000</v>
      </c>
      <c s="7" r="E4862">
        <v>1</v>
      </c>
      <c s="8" t="inlineStr" r="F4862">
        <is>
          <t xml:space="preserve">61L93</t>
        </is>
      </c>
      <c s="8" t="inlineStr" r="G4862">
        <is>
          <t xml:space="preserve">071</t>
        </is>
      </c>
      <c s="9" r="H4862">
        <v>11.0000</v>
      </c>
      <c s="8" t="inlineStr" r="I4862">
        <is>
          <t xml:space="preserve">Y</t>
        </is>
      </c>
      <c s="8" t="inlineStr" r="J4862">
        <is>
          <t xml:space="preserve"> Cook</t>
        </is>
      </c>
    </row>
    <row r="4863" ht="20.25" customHeight="0">
      <c s="5" t="inlineStr" r="A4863">
        <is>
          <t xml:space="preserve">42400410</t>
        </is>
      </c>
      <c s="5" t="inlineStr" r="B4863">
        <is>
          <t xml:space="preserve">PORTLAND CEMENT CONCRETE SIDEWALK 8 INCH</t>
        </is>
      </c>
      <c s="5" t="inlineStr" r="C4863">
        <is>
          <t xml:space="preserve">SQ FT  </t>
        </is>
      </c>
      <c s="6" r="D4863">
        <v>2140.000</v>
      </c>
      <c s="7" r="E4863">
        <v>1</v>
      </c>
      <c s="8" t="inlineStr" r="F4863">
        <is>
          <t xml:space="preserve">61L93</t>
        </is>
      </c>
      <c s="8" t="inlineStr" r="G4863">
        <is>
          <t xml:space="preserve">071</t>
        </is>
      </c>
      <c s="9" r="H4863">
        <v>10.5000</v>
      </c>
      <c s="8" t="inlineStr" r="I4863">
        <is>
          <t xml:space="preserve"/>
        </is>
      </c>
      <c s="8" t="inlineStr" r="J4863">
        <is>
          <t xml:space="preserve"> Cook</t>
        </is>
      </c>
    </row>
    <row r="4864" ht="20.25" customHeight="0">
      <c s="5" t="inlineStr" r="A4864">
        <is>
          <t xml:space="preserve">42400410</t>
        </is>
      </c>
      <c s="5" t="inlineStr" r="B4864">
        <is>
          <t xml:space="preserve">PORTLAND CEMENT CONCRETE SIDEWALK 8 INCH</t>
        </is>
      </c>
      <c s="5" t="inlineStr" r="C4864">
        <is>
          <t xml:space="preserve">SQ FT  </t>
        </is>
      </c>
      <c s="6" r="D4864">
        <v>2140.000</v>
      </c>
      <c s="7" r="E4864">
        <v>1</v>
      </c>
      <c s="8" t="inlineStr" r="F4864">
        <is>
          <t xml:space="preserve">61L93</t>
        </is>
      </c>
      <c s="8" t="inlineStr" r="G4864">
        <is>
          <t xml:space="preserve">071</t>
        </is>
      </c>
      <c s="9" r="H4864">
        <v>12.6500</v>
      </c>
      <c s="8" t="inlineStr" r="I4864">
        <is>
          <t xml:space="preserve"/>
        </is>
      </c>
      <c s="8" t="inlineStr" r="J4864">
        <is>
          <t xml:space="preserve"> Cook</t>
        </is>
      </c>
    </row>
    <row r="4865" ht="20.25" customHeight="0">
      <c s="5" t="inlineStr" r="A4865">
        <is>
          <t xml:space="preserve">42400410</t>
        </is>
      </c>
      <c s="5" t="inlineStr" r="B4865">
        <is>
          <t xml:space="preserve">PORTLAND CEMENT CONCRETE SIDEWALK 8 INCH</t>
        </is>
      </c>
      <c s="5" t="inlineStr" r="C4865">
        <is>
          <t xml:space="preserve">SQ FT  </t>
        </is>
      </c>
      <c s="6" r="D4865">
        <v>2140.000</v>
      </c>
      <c s="7" r="E4865">
        <v>1</v>
      </c>
      <c s="8" t="inlineStr" r="F4865">
        <is>
          <t xml:space="preserve">61L93</t>
        </is>
      </c>
      <c s="8" t="inlineStr" r="G4865">
        <is>
          <t xml:space="preserve">071</t>
        </is>
      </c>
      <c s="9" r="H4865">
        <v>13.5000</v>
      </c>
      <c s="8" t="inlineStr" r="I4865">
        <is>
          <t xml:space="preserve"/>
        </is>
      </c>
      <c s="8" t="inlineStr" r="J4865">
        <is>
          <t xml:space="preserve"> Cook</t>
        </is>
      </c>
    </row>
    <row r="4866" ht="20.25" customHeight="0">
      <c s="5" t="inlineStr" r="A4866">
        <is>
          <t xml:space="preserve">42400800</t>
        </is>
      </c>
      <c s="5" t="inlineStr" r="B4866">
        <is>
          <t xml:space="preserve">DETECTABLE WARNINGS</t>
        </is>
      </c>
      <c s="5" t="inlineStr" r="C4866">
        <is>
          <t xml:space="preserve">SQ FT  </t>
        </is>
      </c>
      <c s="6" r="D4866">
        <v>303.000</v>
      </c>
      <c s="7" r="E4866">
        <v>1</v>
      </c>
      <c s="8" t="inlineStr" r="F4866">
        <is>
          <t xml:space="preserve">61L66</t>
        </is>
      </c>
      <c s="8" t="inlineStr" r="G4866">
        <is>
          <t xml:space="preserve">069</t>
        </is>
      </c>
      <c s="9" r="H4866">
        <v>48.0000</v>
      </c>
      <c s="8" t="inlineStr" r="I4866">
        <is>
          <t xml:space="preserve">Y</t>
        </is>
      </c>
      <c s="8" t="inlineStr" r="J4866">
        <is>
          <t xml:space="preserve"> Kane</t>
        </is>
      </c>
    </row>
    <row r="4867" ht="20.25" customHeight="0">
      <c s="5" t="inlineStr" r="A4867">
        <is>
          <t xml:space="preserve">42400800</t>
        </is>
      </c>
      <c s="5" t="inlineStr" r="B4867">
        <is>
          <t xml:space="preserve">DETECTABLE WARNINGS</t>
        </is>
      </c>
      <c s="5" t="inlineStr" r="C4867">
        <is>
          <t xml:space="preserve">SQ FT  </t>
        </is>
      </c>
      <c s="6" r="D4867">
        <v>303.000</v>
      </c>
      <c s="7" r="E4867">
        <v>1</v>
      </c>
      <c s="8" t="inlineStr" r="F4867">
        <is>
          <t xml:space="preserve">61L66</t>
        </is>
      </c>
      <c s="8" t="inlineStr" r="G4867">
        <is>
          <t xml:space="preserve">069</t>
        </is>
      </c>
      <c s="9" r="H4867">
        <v>30.0000</v>
      </c>
      <c s="8" t="inlineStr" r="I4867">
        <is>
          <t xml:space="preserve"/>
        </is>
      </c>
      <c s="8" t="inlineStr" r="J4867">
        <is>
          <t xml:space="preserve"> Kane</t>
        </is>
      </c>
    </row>
    <row r="4868" ht="20.25" customHeight="0">
      <c s="5" t="inlineStr" r="A4868">
        <is>
          <t xml:space="preserve">42400800</t>
        </is>
      </c>
      <c s="5" t="inlineStr" r="B4868">
        <is>
          <t xml:space="preserve">DETECTABLE WARNINGS</t>
        </is>
      </c>
      <c s="5" t="inlineStr" r="C4868">
        <is>
          <t xml:space="preserve">SQ FT  </t>
        </is>
      </c>
      <c s="6" r="D4868">
        <v>303.000</v>
      </c>
      <c s="7" r="E4868">
        <v>1</v>
      </c>
      <c s="8" t="inlineStr" r="F4868">
        <is>
          <t xml:space="preserve">61L66</t>
        </is>
      </c>
      <c s="8" t="inlineStr" r="G4868">
        <is>
          <t xml:space="preserve">069</t>
        </is>
      </c>
      <c s="9" r="H4868">
        <v>38.0000</v>
      </c>
      <c s="8" t="inlineStr" r="I4868">
        <is>
          <t xml:space="preserve"/>
        </is>
      </c>
      <c s="8" t="inlineStr" r="J4868">
        <is>
          <t xml:space="preserve"> Kane</t>
        </is>
      </c>
    </row>
    <row r="4869" ht="20.25" customHeight="0">
      <c s="5" t="inlineStr" r="A4869">
        <is>
          <t xml:space="preserve">42400800</t>
        </is>
      </c>
      <c s="5" t="inlineStr" r="B4869">
        <is>
          <t xml:space="preserve">DETECTABLE WARNINGS</t>
        </is>
      </c>
      <c s="5" t="inlineStr" r="C4869">
        <is>
          <t xml:space="preserve">SQ FT  </t>
        </is>
      </c>
      <c s="6" r="D4869">
        <v>303.000</v>
      </c>
      <c s="7" r="E4869">
        <v>1</v>
      </c>
      <c s="8" t="inlineStr" r="F4869">
        <is>
          <t xml:space="preserve">61L66</t>
        </is>
      </c>
      <c s="8" t="inlineStr" r="G4869">
        <is>
          <t xml:space="preserve">069</t>
        </is>
      </c>
      <c s="9" r="H4869">
        <v>40.6600</v>
      </c>
      <c s="8" t="inlineStr" r="I4869">
        <is>
          <t xml:space="preserve"/>
        </is>
      </c>
      <c s="8" t="inlineStr" r="J4869">
        <is>
          <t xml:space="preserve"> Kane</t>
        </is>
      </c>
    </row>
    <row r="4870" ht="20.25" customHeight="0">
      <c s="5" t="inlineStr" r="A4870">
        <is>
          <t xml:space="preserve">42400800</t>
        </is>
      </c>
      <c s="5" t="inlineStr" r="B4870">
        <is>
          <t xml:space="preserve">DETECTABLE WARNINGS</t>
        </is>
      </c>
      <c s="5" t="inlineStr" r="C4870">
        <is>
          <t xml:space="preserve">SQ FT  </t>
        </is>
      </c>
      <c s="6" r="D4870">
        <v>303.000</v>
      </c>
      <c s="7" r="E4870">
        <v>1</v>
      </c>
      <c s="8" t="inlineStr" r="F4870">
        <is>
          <t xml:space="preserve">61L66</t>
        </is>
      </c>
      <c s="8" t="inlineStr" r="G4870">
        <is>
          <t xml:space="preserve">069</t>
        </is>
      </c>
      <c s="9" r="H4870">
        <v>66.0000</v>
      </c>
      <c s="8" t="inlineStr" r="I4870">
        <is>
          <t xml:space="preserve"/>
        </is>
      </c>
      <c s="8" t="inlineStr" r="J4870">
        <is>
          <t xml:space="preserve"> Kane</t>
        </is>
      </c>
    </row>
    <row r="4871" ht="20.25" customHeight="0">
      <c s="5" t="inlineStr" r="A4871">
        <is>
          <t xml:space="preserve">42400800</t>
        </is>
      </c>
      <c s="5" t="inlineStr" r="B4871">
        <is>
          <t xml:space="preserve">DETECTABLE WARNINGS</t>
        </is>
      </c>
      <c s="5" t="inlineStr" r="C4871">
        <is>
          <t xml:space="preserve">SQ FT  </t>
        </is>
      </c>
      <c s="6" r="D4871">
        <v>550.000</v>
      </c>
      <c s="7" r="E4871">
        <v>1</v>
      </c>
      <c s="8" t="inlineStr" r="F4871">
        <is>
          <t xml:space="preserve">61L87</t>
        </is>
      </c>
      <c s="8" t="inlineStr" r="G4871">
        <is>
          <t xml:space="preserve">070</t>
        </is>
      </c>
      <c s="9" r="H4871">
        <v>20.0000</v>
      </c>
      <c s="8" t="inlineStr" r="I4871">
        <is>
          <t xml:space="preserve">Y</t>
        </is>
      </c>
      <c s="8" t="inlineStr" r="J4871">
        <is>
          <t xml:space="preserve"> Cook</t>
        </is>
      </c>
    </row>
    <row r="4872" ht="20.25" customHeight="0">
      <c s="5" t="inlineStr" r="A4872">
        <is>
          <t xml:space="preserve">42400800</t>
        </is>
      </c>
      <c s="5" t="inlineStr" r="B4872">
        <is>
          <t xml:space="preserve">DETECTABLE WARNINGS</t>
        </is>
      </c>
      <c s="5" t="inlineStr" r="C4872">
        <is>
          <t xml:space="preserve">SQ FT  </t>
        </is>
      </c>
      <c s="6" r="D4872">
        <v>550.000</v>
      </c>
      <c s="7" r="E4872">
        <v>1</v>
      </c>
      <c s="8" t="inlineStr" r="F4872">
        <is>
          <t xml:space="preserve">61L87</t>
        </is>
      </c>
      <c s="8" t="inlineStr" r="G4872">
        <is>
          <t xml:space="preserve">070</t>
        </is>
      </c>
      <c s="9" r="H4872">
        <v>20.0000</v>
      </c>
      <c s="8" t="inlineStr" r="I4872">
        <is>
          <t xml:space="preserve"/>
        </is>
      </c>
      <c s="8" t="inlineStr" r="J4872">
        <is>
          <t xml:space="preserve"> Cook</t>
        </is>
      </c>
    </row>
    <row r="4873" ht="20.25" customHeight="0">
      <c s="5" t="inlineStr" r="A4873">
        <is>
          <t xml:space="preserve">42400800</t>
        </is>
      </c>
      <c s="5" t="inlineStr" r="B4873">
        <is>
          <t xml:space="preserve">DETECTABLE WARNINGS</t>
        </is>
      </c>
      <c s="5" t="inlineStr" r="C4873">
        <is>
          <t xml:space="preserve">SQ FT  </t>
        </is>
      </c>
      <c s="6" r="D4873">
        <v>550.000</v>
      </c>
      <c s="7" r="E4873">
        <v>1</v>
      </c>
      <c s="8" t="inlineStr" r="F4873">
        <is>
          <t xml:space="preserve">61L87</t>
        </is>
      </c>
      <c s="8" t="inlineStr" r="G4873">
        <is>
          <t xml:space="preserve">070</t>
        </is>
      </c>
      <c s="9" r="H4873">
        <v>24.0900</v>
      </c>
      <c s="8" t="inlineStr" r="I4873">
        <is>
          <t xml:space="preserve"/>
        </is>
      </c>
      <c s="8" t="inlineStr" r="J4873">
        <is>
          <t xml:space="preserve"> Cook</t>
        </is>
      </c>
    </row>
    <row r="4874" ht="20.25" customHeight="0">
      <c s="5" t="inlineStr" r="A4874">
        <is>
          <t xml:space="preserve">42400800</t>
        </is>
      </c>
      <c s="5" t="inlineStr" r="B4874">
        <is>
          <t xml:space="preserve">DETECTABLE WARNINGS</t>
        </is>
      </c>
      <c s="5" t="inlineStr" r="C4874">
        <is>
          <t xml:space="preserve">SQ FT  </t>
        </is>
      </c>
      <c s="6" r="D4874">
        <v>550.000</v>
      </c>
      <c s="7" r="E4874">
        <v>1</v>
      </c>
      <c s="8" t="inlineStr" r="F4874">
        <is>
          <t xml:space="preserve">61L87</t>
        </is>
      </c>
      <c s="8" t="inlineStr" r="G4874">
        <is>
          <t xml:space="preserve">070</t>
        </is>
      </c>
      <c s="9" r="H4874">
        <v>35.0000</v>
      </c>
      <c s="8" t="inlineStr" r="I4874">
        <is>
          <t xml:space="preserve"/>
        </is>
      </c>
      <c s="8" t="inlineStr" r="J4874">
        <is>
          <t xml:space="preserve"> Cook</t>
        </is>
      </c>
    </row>
    <row r="4875" ht="20.25" customHeight="0">
      <c s="5" t="inlineStr" r="A4875">
        <is>
          <t xml:space="preserve">42400800</t>
        </is>
      </c>
      <c s="5" t="inlineStr" r="B4875">
        <is>
          <t xml:space="preserve">DETECTABLE WARNINGS</t>
        </is>
      </c>
      <c s="5" t="inlineStr" r="C4875">
        <is>
          <t xml:space="preserve">SQ FT  </t>
        </is>
      </c>
      <c s="6" r="D4875">
        <v>550.000</v>
      </c>
      <c s="7" r="E4875">
        <v>1</v>
      </c>
      <c s="8" t="inlineStr" r="F4875">
        <is>
          <t xml:space="preserve">61L87</t>
        </is>
      </c>
      <c s="8" t="inlineStr" r="G4875">
        <is>
          <t xml:space="preserve">070</t>
        </is>
      </c>
      <c s="9" r="H4875">
        <v>45.0000</v>
      </c>
      <c s="8" t="inlineStr" r="I4875">
        <is>
          <t xml:space="preserve"/>
        </is>
      </c>
      <c s="8" t="inlineStr" r="J4875">
        <is>
          <t xml:space="preserve"> Cook</t>
        </is>
      </c>
    </row>
    <row r="4876" ht="20.25" customHeight="0">
      <c s="5" t="inlineStr" r="A4876">
        <is>
          <t xml:space="preserve">42400800</t>
        </is>
      </c>
      <c s="5" t="inlineStr" r="B4876">
        <is>
          <t xml:space="preserve">DETECTABLE WARNINGS</t>
        </is>
      </c>
      <c s="5" t="inlineStr" r="C4876">
        <is>
          <t xml:space="preserve">SQ FT  </t>
        </is>
      </c>
      <c s="6" r="D4876">
        <v>505.000</v>
      </c>
      <c s="7" r="E4876">
        <v>1</v>
      </c>
      <c s="8" t="inlineStr" r="F4876">
        <is>
          <t xml:space="preserve">61L93</t>
        </is>
      </c>
      <c s="8" t="inlineStr" r="G4876">
        <is>
          <t xml:space="preserve">071</t>
        </is>
      </c>
      <c s="9" r="H4876">
        <v>24.0000</v>
      </c>
      <c s="8" t="inlineStr" r="I4876">
        <is>
          <t xml:space="preserve">Y</t>
        </is>
      </c>
      <c s="8" t="inlineStr" r="J4876">
        <is>
          <t xml:space="preserve"> Cook</t>
        </is>
      </c>
    </row>
    <row r="4877" ht="20.25" customHeight="0">
      <c s="5" t="inlineStr" r="A4877">
        <is>
          <t xml:space="preserve">42400800</t>
        </is>
      </c>
      <c s="5" t="inlineStr" r="B4877">
        <is>
          <t xml:space="preserve">DETECTABLE WARNINGS</t>
        </is>
      </c>
      <c s="5" t="inlineStr" r="C4877">
        <is>
          <t xml:space="preserve">SQ FT  </t>
        </is>
      </c>
      <c s="6" r="D4877">
        <v>505.000</v>
      </c>
      <c s="7" r="E4877">
        <v>1</v>
      </c>
      <c s="8" t="inlineStr" r="F4877">
        <is>
          <t xml:space="preserve">61L93</t>
        </is>
      </c>
      <c s="8" t="inlineStr" r="G4877">
        <is>
          <t xml:space="preserve">071</t>
        </is>
      </c>
      <c s="9" r="H4877">
        <v>34.0000</v>
      </c>
      <c s="8" t="inlineStr" r="I4877">
        <is>
          <t xml:space="preserve"/>
        </is>
      </c>
      <c s="8" t="inlineStr" r="J4877">
        <is>
          <t xml:space="preserve"> Cook</t>
        </is>
      </c>
    </row>
    <row r="4878" ht="20.25" customHeight="0">
      <c s="5" t="inlineStr" r="A4878">
        <is>
          <t xml:space="preserve">42400800</t>
        </is>
      </c>
      <c s="5" t="inlineStr" r="B4878">
        <is>
          <t xml:space="preserve">DETECTABLE WARNINGS</t>
        </is>
      </c>
      <c s="5" t="inlineStr" r="C4878">
        <is>
          <t xml:space="preserve">SQ FT  </t>
        </is>
      </c>
      <c s="6" r="D4878">
        <v>505.000</v>
      </c>
      <c s="7" r="E4878">
        <v>1</v>
      </c>
      <c s="8" t="inlineStr" r="F4878">
        <is>
          <t xml:space="preserve">61L93</t>
        </is>
      </c>
      <c s="8" t="inlineStr" r="G4878">
        <is>
          <t xml:space="preserve">071</t>
        </is>
      </c>
      <c s="9" r="H4878">
        <v>34.7500</v>
      </c>
      <c s="8" t="inlineStr" r="I4878">
        <is>
          <t xml:space="preserve"/>
        </is>
      </c>
      <c s="8" t="inlineStr" r="J4878">
        <is>
          <t xml:space="preserve"> Cook</t>
        </is>
      </c>
    </row>
    <row r="4879" ht="20.25" customHeight="0">
      <c s="5" t="inlineStr" r="A4879">
        <is>
          <t xml:space="preserve">42400800</t>
        </is>
      </c>
      <c s="5" t="inlineStr" r="B4879">
        <is>
          <t xml:space="preserve">DETECTABLE WARNINGS</t>
        </is>
      </c>
      <c s="5" t="inlineStr" r="C4879">
        <is>
          <t xml:space="preserve">SQ FT  </t>
        </is>
      </c>
      <c s="6" r="D4879">
        <v>505.000</v>
      </c>
      <c s="7" r="E4879">
        <v>1</v>
      </c>
      <c s="8" t="inlineStr" r="F4879">
        <is>
          <t xml:space="preserve">61L93</t>
        </is>
      </c>
      <c s="8" t="inlineStr" r="G4879">
        <is>
          <t xml:space="preserve">071</t>
        </is>
      </c>
      <c s="9" r="H4879">
        <v>41.0000</v>
      </c>
      <c s="8" t="inlineStr" r="I4879">
        <is>
          <t xml:space="preserve"/>
        </is>
      </c>
      <c s="8" t="inlineStr" r="J4879">
        <is>
          <t xml:space="preserve"> Cook</t>
        </is>
      </c>
    </row>
    <row r="4880" ht="20.25" customHeight="0">
      <c s="5" t="inlineStr" r="A4880">
        <is>
          <t xml:space="preserve">42400800</t>
        </is>
      </c>
      <c s="5" t="inlineStr" r="B4880">
        <is>
          <t xml:space="preserve">DETECTABLE WARNINGS</t>
        </is>
      </c>
      <c s="5" t="inlineStr" r="C4880">
        <is>
          <t xml:space="preserve">SQ FT  </t>
        </is>
      </c>
      <c s="6" r="D4880">
        <v>140.000</v>
      </c>
      <c s="7" r="E4880">
        <v>1</v>
      </c>
      <c s="8" t="inlineStr" r="F4880">
        <is>
          <t xml:space="preserve">61M05</t>
        </is>
      </c>
      <c s="8" t="inlineStr" r="G4880">
        <is>
          <t xml:space="preserve">072</t>
        </is>
      </c>
      <c s="9" r="H4880">
        <v>25.0000</v>
      </c>
      <c s="8" t="inlineStr" r="I4880">
        <is>
          <t xml:space="preserve">Y</t>
        </is>
      </c>
      <c s="8" t="inlineStr" r="J4880">
        <is>
          <t xml:space="preserve"> Cook</t>
        </is>
      </c>
    </row>
    <row r="4881" ht="20.25" customHeight="0">
      <c s="5" t="inlineStr" r="A4881">
        <is>
          <t xml:space="preserve">42400800</t>
        </is>
      </c>
      <c s="5" t="inlineStr" r="B4881">
        <is>
          <t xml:space="preserve">DETECTABLE WARNINGS</t>
        </is>
      </c>
      <c s="5" t="inlineStr" r="C4881">
        <is>
          <t xml:space="preserve">SQ FT  </t>
        </is>
      </c>
      <c s="6" r="D4881">
        <v>140.000</v>
      </c>
      <c s="7" r="E4881">
        <v>1</v>
      </c>
      <c s="8" t="inlineStr" r="F4881">
        <is>
          <t xml:space="preserve">61M05</t>
        </is>
      </c>
      <c s="8" t="inlineStr" r="G4881">
        <is>
          <t xml:space="preserve">072</t>
        </is>
      </c>
      <c s="9" r="H4881">
        <v>21.8000</v>
      </c>
      <c s="8" t="inlineStr" r="I4881">
        <is>
          <t xml:space="preserve"/>
        </is>
      </c>
      <c s="8" t="inlineStr" r="J4881">
        <is>
          <t xml:space="preserve"> Cook</t>
        </is>
      </c>
    </row>
    <row r="4882" ht="20.25" customHeight="0">
      <c s="5" t="inlineStr" r="A4882">
        <is>
          <t xml:space="preserve">42400800</t>
        </is>
      </c>
      <c s="5" t="inlineStr" r="B4882">
        <is>
          <t xml:space="preserve">DETECTABLE WARNINGS</t>
        </is>
      </c>
      <c s="5" t="inlineStr" r="C4882">
        <is>
          <t xml:space="preserve">SQ FT  </t>
        </is>
      </c>
      <c s="6" r="D4882">
        <v>140.000</v>
      </c>
      <c s="7" r="E4882">
        <v>1</v>
      </c>
      <c s="8" t="inlineStr" r="F4882">
        <is>
          <t xml:space="preserve">61M05</t>
        </is>
      </c>
      <c s="8" t="inlineStr" r="G4882">
        <is>
          <t xml:space="preserve">072</t>
        </is>
      </c>
      <c s="9" r="H4882">
        <v>24.0000</v>
      </c>
      <c s="8" t="inlineStr" r="I4882">
        <is>
          <t xml:space="preserve"/>
        </is>
      </c>
      <c s="8" t="inlineStr" r="J4882">
        <is>
          <t xml:space="preserve"> Cook</t>
        </is>
      </c>
    </row>
    <row r="4883" ht="20.25" customHeight="0">
      <c s="5" t="inlineStr" r="A4883">
        <is>
          <t xml:space="preserve">42400800</t>
        </is>
      </c>
      <c s="5" t="inlineStr" r="B4883">
        <is>
          <t xml:space="preserve">DETECTABLE WARNINGS</t>
        </is>
      </c>
      <c s="5" t="inlineStr" r="C4883">
        <is>
          <t xml:space="preserve">SQ FT  </t>
        </is>
      </c>
      <c s="6" r="D4883">
        <v>140.000</v>
      </c>
      <c s="7" r="E4883">
        <v>1</v>
      </c>
      <c s="8" t="inlineStr" r="F4883">
        <is>
          <t xml:space="preserve">61M05</t>
        </is>
      </c>
      <c s="8" t="inlineStr" r="G4883">
        <is>
          <t xml:space="preserve">072</t>
        </is>
      </c>
      <c s="9" r="H4883">
        <v>35.0000</v>
      </c>
      <c s="8" t="inlineStr" r="I4883">
        <is>
          <t xml:space="preserve"/>
        </is>
      </c>
      <c s="8" t="inlineStr" r="J4883">
        <is>
          <t xml:space="preserve"> Cook</t>
        </is>
      </c>
    </row>
    <row r="4884" ht="20.25" customHeight="0">
      <c s="5" t="inlineStr" r="A4884">
        <is>
          <t xml:space="preserve">42400800</t>
        </is>
      </c>
      <c s="5" t="inlineStr" r="B4884">
        <is>
          <t xml:space="preserve">DETECTABLE WARNINGS</t>
        </is>
      </c>
      <c s="5" t="inlineStr" r="C4884">
        <is>
          <t xml:space="preserve">SQ FT  </t>
        </is>
      </c>
      <c s="6" r="D4884">
        <v>140.000</v>
      </c>
      <c s="7" r="E4884">
        <v>1</v>
      </c>
      <c s="8" t="inlineStr" r="F4884">
        <is>
          <t xml:space="preserve">61M05</t>
        </is>
      </c>
      <c s="8" t="inlineStr" r="G4884">
        <is>
          <t xml:space="preserve">072</t>
        </is>
      </c>
      <c s="9" r="H4884">
        <v>40.0000</v>
      </c>
      <c s="8" t="inlineStr" r="I4884">
        <is>
          <t xml:space="preserve"/>
        </is>
      </c>
      <c s="8" t="inlineStr" r="J4884">
        <is>
          <t xml:space="preserve"> Cook</t>
        </is>
      </c>
    </row>
    <row r="4885" ht="20.25" customHeight="0">
      <c s="5" t="inlineStr" r="A4885">
        <is>
          <t xml:space="preserve">42400800</t>
        </is>
      </c>
      <c s="5" t="inlineStr" r="B4885">
        <is>
          <t xml:space="preserve">DETECTABLE WARNINGS</t>
        </is>
      </c>
      <c s="5" t="inlineStr" r="C4885">
        <is>
          <t xml:space="preserve">SQ FT  </t>
        </is>
      </c>
      <c s="6" r="D4885">
        <v>366.000</v>
      </c>
      <c s="7" r="E4885">
        <v>1</v>
      </c>
      <c s="8" t="inlineStr" r="F4885">
        <is>
          <t xml:space="preserve">61M16</t>
        </is>
      </c>
      <c s="8" t="inlineStr" r="G4885">
        <is>
          <t xml:space="preserve">073</t>
        </is>
      </c>
      <c s="9" r="H4885">
        <v>27.0000</v>
      </c>
      <c s="8" t="inlineStr" r="I4885">
        <is>
          <t xml:space="preserve">Y</t>
        </is>
      </c>
      <c s="8" t="inlineStr" r="J4885">
        <is>
          <t xml:space="preserve"> Cook</t>
        </is>
      </c>
    </row>
    <row r="4886" ht="20.25" customHeight="0">
      <c s="5" t="inlineStr" r="A4886">
        <is>
          <t xml:space="preserve">42400800</t>
        </is>
      </c>
      <c s="5" t="inlineStr" r="B4886">
        <is>
          <t xml:space="preserve">DETECTABLE WARNINGS</t>
        </is>
      </c>
      <c s="5" t="inlineStr" r="C4886">
        <is>
          <t xml:space="preserve">SQ FT  </t>
        </is>
      </c>
      <c s="6" r="D4886">
        <v>366.000</v>
      </c>
      <c s="7" r="E4886">
        <v>1</v>
      </c>
      <c s="8" t="inlineStr" r="F4886">
        <is>
          <t xml:space="preserve">61M16</t>
        </is>
      </c>
      <c s="8" t="inlineStr" r="G4886">
        <is>
          <t xml:space="preserve">073</t>
        </is>
      </c>
      <c s="9" r="H4886">
        <v>20.0000</v>
      </c>
      <c s="8" t="inlineStr" r="I4886">
        <is>
          <t xml:space="preserve"/>
        </is>
      </c>
      <c s="8" t="inlineStr" r="J4886">
        <is>
          <t xml:space="preserve"> Cook</t>
        </is>
      </c>
    </row>
    <row r="4887" ht="20.25" customHeight="0">
      <c s="5" t="inlineStr" r="A4887">
        <is>
          <t xml:space="preserve">42400800</t>
        </is>
      </c>
      <c s="5" t="inlineStr" r="B4887">
        <is>
          <t xml:space="preserve">DETECTABLE WARNINGS</t>
        </is>
      </c>
      <c s="5" t="inlineStr" r="C4887">
        <is>
          <t xml:space="preserve">SQ FT  </t>
        </is>
      </c>
      <c s="6" r="D4887">
        <v>366.000</v>
      </c>
      <c s="7" r="E4887">
        <v>1</v>
      </c>
      <c s="8" t="inlineStr" r="F4887">
        <is>
          <t xml:space="preserve">61M16</t>
        </is>
      </c>
      <c s="8" t="inlineStr" r="G4887">
        <is>
          <t xml:space="preserve">073</t>
        </is>
      </c>
      <c s="9" r="H4887">
        <v>24.0000</v>
      </c>
      <c s="8" t="inlineStr" r="I4887">
        <is>
          <t xml:space="preserve"/>
        </is>
      </c>
      <c s="8" t="inlineStr" r="J4887">
        <is>
          <t xml:space="preserve"> Cook</t>
        </is>
      </c>
    </row>
    <row r="4888" ht="20.25" customHeight="0">
      <c s="5" t="inlineStr" r="A4888">
        <is>
          <t xml:space="preserve">42400800</t>
        </is>
      </c>
      <c s="5" t="inlineStr" r="B4888">
        <is>
          <t xml:space="preserve">DETECTABLE WARNINGS</t>
        </is>
      </c>
      <c s="5" t="inlineStr" r="C4888">
        <is>
          <t xml:space="preserve">SQ FT  </t>
        </is>
      </c>
      <c s="6" r="D4888">
        <v>366.000</v>
      </c>
      <c s="7" r="E4888">
        <v>1</v>
      </c>
      <c s="8" t="inlineStr" r="F4888">
        <is>
          <t xml:space="preserve">61M16</t>
        </is>
      </c>
      <c s="8" t="inlineStr" r="G4888">
        <is>
          <t xml:space="preserve">073</t>
        </is>
      </c>
      <c s="9" r="H4888">
        <v>31.5000</v>
      </c>
      <c s="8" t="inlineStr" r="I4888">
        <is>
          <t xml:space="preserve"/>
        </is>
      </c>
      <c s="8" t="inlineStr" r="J4888">
        <is>
          <t xml:space="preserve"> Cook</t>
        </is>
      </c>
    </row>
    <row r="4889" ht="20.25" customHeight="0">
      <c s="5" t="inlineStr" r="A4889">
        <is>
          <t xml:space="preserve">42400800</t>
        </is>
      </c>
      <c s="5" t="inlineStr" r="B4889">
        <is>
          <t xml:space="preserve">DETECTABLE WARNINGS</t>
        </is>
      </c>
      <c s="5" t="inlineStr" r="C4889">
        <is>
          <t xml:space="preserve">SQ FT  </t>
        </is>
      </c>
      <c s="6" r="D4889">
        <v>366.000</v>
      </c>
      <c s="7" r="E4889">
        <v>1</v>
      </c>
      <c s="8" t="inlineStr" r="F4889">
        <is>
          <t xml:space="preserve">61M16</t>
        </is>
      </c>
      <c s="8" t="inlineStr" r="G4889">
        <is>
          <t xml:space="preserve">073</t>
        </is>
      </c>
      <c s="9" r="H4889">
        <v>35.0000</v>
      </c>
      <c s="8" t="inlineStr" r="I4889">
        <is>
          <t xml:space="preserve"/>
        </is>
      </c>
      <c s="8" t="inlineStr" r="J4889">
        <is>
          <t xml:space="preserve"> Cook</t>
        </is>
      </c>
    </row>
    <row r="4890" ht="20.25" customHeight="0">
      <c s="5" t="inlineStr" r="A4890">
        <is>
          <t xml:space="preserve">42400800</t>
        </is>
      </c>
      <c s="5" t="inlineStr" r="B4890">
        <is>
          <t xml:space="preserve">DETECTABLE WARNINGS</t>
        </is>
      </c>
      <c s="5" t="inlineStr" r="C4890">
        <is>
          <t xml:space="preserve">SQ FT  </t>
        </is>
      </c>
      <c s="6" r="D4890">
        <v>366.000</v>
      </c>
      <c s="7" r="E4890">
        <v>1</v>
      </c>
      <c s="8" t="inlineStr" r="F4890">
        <is>
          <t xml:space="preserve">61M16</t>
        </is>
      </c>
      <c s="8" t="inlineStr" r="G4890">
        <is>
          <t xml:space="preserve">073</t>
        </is>
      </c>
      <c s="9" r="H4890">
        <v>41.0000</v>
      </c>
      <c s="8" t="inlineStr" r="I4890">
        <is>
          <t xml:space="preserve"/>
        </is>
      </c>
      <c s="8" t="inlineStr" r="J4890">
        <is>
          <t xml:space="preserve"> Cook</t>
        </is>
      </c>
    </row>
    <row r="4891" ht="20.25" customHeight="0">
      <c s="5" t="inlineStr" r="A4891">
        <is>
          <t xml:space="preserve">42400800</t>
        </is>
      </c>
      <c s="5" t="inlineStr" r="B4891">
        <is>
          <t xml:space="preserve">DETECTABLE WARNINGS</t>
        </is>
      </c>
      <c s="5" t="inlineStr" r="C4891">
        <is>
          <t xml:space="preserve">SQ FT  </t>
        </is>
      </c>
      <c s="6" r="D4891">
        <v>140.000</v>
      </c>
      <c s="7" r="E4891">
        <v>1</v>
      </c>
      <c s="8" t="inlineStr" r="F4891">
        <is>
          <t xml:space="preserve">61M18</t>
        </is>
      </c>
      <c s="8" t="inlineStr" r="G4891">
        <is>
          <t xml:space="preserve">074</t>
        </is>
      </c>
      <c s="9" r="H4891">
        <v>22.0000</v>
      </c>
      <c s="8" t="inlineStr" r="I4891">
        <is>
          <t xml:space="preserve">Y</t>
        </is>
      </c>
      <c s="8" t="inlineStr" r="J4891">
        <is>
          <t xml:space="preserve"> Cook</t>
        </is>
      </c>
    </row>
    <row r="4892" ht="20.25" customHeight="0">
      <c s="5" t="inlineStr" r="A4892">
        <is>
          <t xml:space="preserve">42400800</t>
        </is>
      </c>
      <c s="5" t="inlineStr" r="B4892">
        <is>
          <t xml:space="preserve">DETECTABLE WARNINGS</t>
        </is>
      </c>
      <c s="5" t="inlineStr" r="C4892">
        <is>
          <t xml:space="preserve">SQ FT  </t>
        </is>
      </c>
      <c s="6" r="D4892">
        <v>140.000</v>
      </c>
      <c s="7" r="E4892">
        <v>1</v>
      </c>
      <c s="8" t="inlineStr" r="F4892">
        <is>
          <t xml:space="preserve">61M18</t>
        </is>
      </c>
      <c s="8" t="inlineStr" r="G4892">
        <is>
          <t xml:space="preserve">074</t>
        </is>
      </c>
      <c s="9" r="H4892">
        <v>22.0000</v>
      </c>
      <c s="8" t="inlineStr" r="I4892">
        <is>
          <t xml:space="preserve"/>
        </is>
      </c>
      <c s="8" t="inlineStr" r="J4892">
        <is>
          <t xml:space="preserve"> Cook</t>
        </is>
      </c>
    </row>
    <row r="4893" ht="20.25" customHeight="0">
      <c s="5" t="inlineStr" r="A4893">
        <is>
          <t xml:space="preserve">42400800</t>
        </is>
      </c>
      <c s="5" t="inlineStr" r="B4893">
        <is>
          <t xml:space="preserve">DETECTABLE WARNINGS</t>
        </is>
      </c>
      <c s="5" t="inlineStr" r="C4893">
        <is>
          <t xml:space="preserve">SQ FT  </t>
        </is>
      </c>
      <c s="6" r="D4893">
        <v>140.000</v>
      </c>
      <c s="7" r="E4893">
        <v>1</v>
      </c>
      <c s="8" t="inlineStr" r="F4893">
        <is>
          <t xml:space="preserve">61M18</t>
        </is>
      </c>
      <c s="8" t="inlineStr" r="G4893">
        <is>
          <t xml:space="preserve">074</t>
        </is>
      </c>
      <c s="9" r="H4893">
        <v>23.3800</v>
      </c>
      <c s="8" t="inlineStr" r="I4893">
        <is>
          <t xml:space="preserve"/>
        </is>
      </c>
      <c s="8" t="inlineStr" r="J4893">
        <is>
          <t xml:space="preserve"> Cook</t>
        </is>
      </c>
    </row>
    <row r="4894" ht="20.25" customHeight="0">
      <c s="5" t="inlineStr" r="A4894">
        <is>
          <t xml:space="preserve">42400800</t>
        </is>
      </c>
      <c s="5" t="inlineStr" r="B4894">
        <is>
          <t xml:space="preserve">DETECTABLE WARNINGS</t>
        </is>
      </c>
      <c s="5" t="inlineStr" r="C4894">
        <is>
          <t xml:space="preserve">SQ FT  </t>
        </is>
      </c>
      <c s="6" r="D4894">
        <v>140.000</v>
      </c>
      <c s="7" r="E4894">
        <v>1</v>
      </c>
      <c s="8" t="inlineStr" r="F4894">
        <is>
          <t xml:space="preserve">61M18</t>
        </is>
      </c>
      <c s="8" t="inlineStr" r="G4894">
        <is>
          <t xml:space="preserve">074</t>
        </is>
      </c>
      <c s="9" r="H4894">
        <v>25.0000</v>
      </c>
      <c s="8" t="inlineStr" r="I4894">
        <is>
          <t xml:space="preserve"/>
        </is>
      </c>
      <c s="8" t="inlineStr" r="J4894">
        <is>
          <t xml:space="preserve"> Cook</t>
        </is>
      </c>
    </row>
    <row r="4895" ht="20.25" customHeight="0">
      <c s="5" t="inlineStr" r="A4895">
        <is>
          <t xml:space="preserve">42400800</t>
        </is>
      </c>
      <c s="5" t="inlineStr" r="B4895">
        <is>
          <t xml:space="preserve">DETECTABLE WARNINGS</t>
        </is>
      </c>
      <c s="5" t="inlineStr" r="C4895">
        <is>
          <t xml:space="preserve">SQ FT  </t>
        </is>
      </c>
      <c s="6" r="D4895">
        <v>140.000</v>
      </c>
      <c s="7" r="E4895">
        <v>1</v>
      </c>
      <c s="8" t="inlineStr" r="F4895">
        <is>
          <t xml:space="preserve">61M18</t>
        </is>
      </c>
      <c s="8" t="inlineStr" r="G4895">
        <is>
          <t xml:space="preserve">074</t>
        </is>
      </c>
      <c s="9" r="H4895">
        <v>35.0000</v>
      </c>
      <c s="8" t="inlineStr" r="I4895">
        <is>
          <t xml:space="preserve"/>
        </is>
      </c>
      <c s="8" t="inlineStr" r="J4895">
        <is>
          <t xml:space="preserve"> Cook</t>
        </is>
      </c>
    </row>
    <row r="4896" ht="20.25" customHeight="0">
      <c s="5" t="inlineStr" r="A4896">
        <is>
          <t xml:space="preserve">42400800</t>
        </is>
      </c>
      <c s="5" t="inlineStr" r="B4896">
        <is>
          <t xml:space="preserve">DETECTABLE WARNINGS</t>
        </is>
      </c>
      <c s="5" t="inlineStr" r="C4896">
        <is>
          <t xml:space="preserve">SQ FT  </t>
        </is>
      </c>
      <c s="6" r="D4896">
        <v>227.000</v>
      </c>
      <c s="7" r="E4896">
        <v>1</v>
      </c>
      <c s="8" t="inlineStr" r="F4896">
        <is>
          <t xml:space="preserve">61M31</t>
        </is>
      </c>
      <c s="8" t="inlineStr" r="G4896">
        <is>
          <t xml:space="preserve">083</t>
        </is>
      </c>
      <c s="9" r="H4896">
        <v>30.0000</v>
      </c>
      <c s="8" t="inlineStr" r="I4896">
        <is>
          <t xml:space="preserve">Y</t>
        </is>
      </c>
      <c s="8" t="inlineStr" r="J4896">
        <is>
          <t xml:space="preserve"> Cook</t>
        </is>
      </c>
    </row>
    <row r="4897" ht="20.25" customHeight="0">
      <c s="5" t="inlineStr" r="A4897">
        <is>
          <t xml:space="preserve">42400800</t>
        </is>
      </c>
      <c s="5" t="inlineStr" r="B4897">
        <is>
          <t xml:space="preserve">DETECTABLE WARNINGS</t>
        </is>
      </c>
      <c s="5" t="inlineStr" r="C4897">
        <is>
          <t xml:space="preserve">SQ FT  </t>
        </is>
      </c>
      <c s="6" r="D4897">
        <v>227.000</v>
      </c>
      <c s="7" r="E4897">
        <v>1</v>
      </c>
      <c s="8" t="inlineStr" r="F4897">
        <is>
          <t xml:space="preserve">61M31</t>
        </is>
      </c>
      <c s="8" t="inlineStr" r="G4897">
        <is>
          <t xml:space="preserve">083</t>
        </is>
      </c>
      <c s="9" r="H4897">
        <v>26.0000</v>
      </c>
      <c s="8" t="inlineStr" r="I4897">
        <is>
          <t xml:space="preserve"/>
        </is>
      </c>
      <c s="8" t="inlineStr" r="J4897">
        <is>
          <t xml:space="preserve"> Cook</t>
        </is>
      </c>
    </row>
    <row r="4898" ht="20.25" customHeight="0">
      <c s="5" t="inlineStr" r="A4898">
        <is>
          <t xml:space="preserve">42400800</t>
        </is>
      </c>
      <c s="5" t="inlineStr" r="B4898">
        <is>
          <t xml:space="preserve">DETECTABLE WARNINGS</t>
        </is>
      </c>
      <c s="5" t="inlineStr" r="C4898">
        <is>
          <t xml:space="preserve">SQ FT  </t>
        </is>
      </c>
      <c s="6" r="D4898">
        <v>227.000</v>
      </c>
      <c s="7" r="E4898">
        <v>1</v>
      </c>
      <c s="8" t="inlineStr" r="F4898">
        <is>
          <t xml:space="preserve">61M31</t>
        </is>
      </c>
      <c s="8" t="inlineStr" r="G4898">
        <is>
          <t xml:space="preserve">083</t>
        </is>
      </c>
      <c s="9" r="H4898">
        <v>30.0000</v>
      </c>
      <c s="8" t="inlineStr" r="I4898">
        <is>
          <t xml:space="preserve"/>
        </is>
      </c>
      <c s="8" t="inlineStr" r="J4898">
        <is>
          <t xml:space="preserve"> Cook</t>
        </is>
      </c>
    </row>
    <row r="4899" ht="20.25" customHeight="0">
      <c s="5" t="inlineStr" r="A4899">
        <is>
          <t xml:space="preserve">42400800</t>
        </is>
      </c>
      <c s="5" t="inlineStr" r="B4899">
        <is>
          <t xml:space="preserve">DETECTABLE WARNINGS</t>
        </is>
      </c>
      <c s="5" t="inlineStr" r="C4899">
        <is>
          <t xml:space="preserve">SQ FT  </t>
        </is>
      </c>
      <c s="6" r="D4899">
        <v>227.000</v>
      </c>
      <c s="7" r="E4899">
        <v>1</v>
      </c>
      <c s="8" t="inlineStr" r="F4899">
        <is>
          <t xml:space="preserve">61M31</t>
        </is>
      </c>
      <c s="8" t="inlineStr" r="G4899">
        <is>
          <t xml:space="preserve">083</t>
        </is>
      </c>
      <c s="9" r="H4899">
        <v>40.0000</v>
      </c>
      <c s="8" t="inlineStr" r="I4899">
        <is>
          <t xml:space="preserve"/>
        </is>
      </c>
      <c s="8" t="inlineStr" r="J4899">
        <is>
          <t xml:space="preserve"> Cook</t>
        </is>
      </c>
    </row>
    <row r="4900" ht="20.25" customHeight="0">
      <c s="5" t="inlineStr" r="A4900">
        <is>
          <t xml:space="preserve">42400800</t>
        </is>
      </c>
      <c s="5" t="inlineStr" r="B4900">
        <is>
          <t xml:space="preserve">DETECTABLE WARNINGS</t>
        </is>
      </c>
      <c s="5" t="inlineStr" r="C4900">
        <is>
          <t xml:space="preserve">SQ FT  </t>
        </is>
      </c>
      <c s="6" r="D4900">
        <v>227.000</v>
      </c>
      <c s="7" r="E4900">
        <v>1</v>
      </c>
      <c s="8" t="inlineStr" r="F4900">
        <is>
          <t xml:space="preserve">61M31</t>
        </is>
      </c>
      <c s="8" t="inlineStr" r="G4900">
        <is>
          <t xml:space="preserve">083</t>
        </is>
      </c>
      <c s="9" r="H4900">
        <v>43.5000</v>
      </c>
      <c s="8" t="inlineStr" r="I4900">
        <is>
          <t xml:space="preserve"/>
        </is>
      </c>
      <c s="8" t="inlineStr" r="J4900">
        <is>
          <t xml:space="preserve"> Cook</t>
        </is>
      </c>
    </row>
    <row r="4901" ht="20.25" customHeight="0">
      <c s="5" t="inlineStr" r="A4901">
        <is>
          <t xml:space="preserve">42400800</t>
        </is>
      </c>
      <c s="5" t="inlineStr" r="B4901">
        <is>
          <t xml:space="preserve">DETECTABLE WARNINGS</t>
        </is>
      </c>
      <c s="5" t="inlineStr" r="C4901">
        <is>
          <t xml:space="preserve">SQ FT  </t>
        </is>
      </c>
      <c s="6" r="D4901">
        <v>227.000</v>
      </c>
      <c s="7" r="E4901">
        <v>1</v>
      </c>
      <c s="8" t="inlineStr" r="F4901">
        <is>
          <t xml:space="preserve">61M31</t>
        </is>
      </c>
      <c s="8" t="inlineStr" r="G4901">
        <is>
          <t xml:space="preserve">083</t>
        </is>
      </c>
      <c s="9" r="H4901">
        <v>45.0000</v>
      </c>
      <c s="8" t="inlineStr" r="I4901">
        <is>
          <t xml:space="preserve"/>
        </is>
      </c>
      <c s="8" t="inlineStr" r="J4901">
        <is>
          <t xml:space="preserve"> Cook</t>
        </is>
      </c>
    </row>
    <row r="4902" ht="20.25" customHeight="0">
      <c s="5" t="inlineStr" r="A4902">
        <is>
          <t xml:space="preserve">42400800</t>
        </is>
      </c>
      <c s="5" t="inlineStr" r="B4902">
        <is>
          <t xml:space="preserve">DETECTABLE WARNINGS</t>
        </is>
      </c>
      <c s="5" t="inlineStr" r="C4902">
        <is>
          <t xml:space="preserve">SQ FT  </t>
        </is>
      </c>
      <c s="6" r="D4902">
        <v>455.000</v>
      </c>
      <c s="7" r="E4902">
        <v>1</v>
      </c>
      <c s="8" t="inlineStr" r="F4902">
        <is>
          <t xml:space="preserve">61M32</t>
        </is>
      </c>
      <c s="8" t="inlineStr" r="G4902">
        <is>
          <t xml:space="preserve">084</t>
        </is>
      </c>
      <c s="9" r="H4902">
        <v>30.0000</v>
      </c>
      <c s="8" t="inlineStr" r="I4902">
        <is>
          <t xml:space="preserve">Y</t>
        </is>
      </c>
      <c s="8" t="inlineStr" r="J4902">
        <is>
          <t xml:space="preserve"> Cook</t>
        </is>
      </c>
    </row>
    <row r="4903" ht="20.25" customHeight="0">
      <c s="5" t="inlineStr" r="A4903">
        <is>
          <t xml:space="preserve">42400800</t>
        </is>
      </c>
      <c s="5" t="inlineStr" r="B4903">
        <is>
          <t xml:space="preserve">DETECTABLE WARNINGS</t>
        </is>
      </c>
      <c s="5" t="inlineStr" r="C4903">
        <is>
          <t xml:space="preserve">SQ FT  </t>
        </is>
      </c>
      <c s="6" r="D4903">
        <v>455.000</v>
      </c>
      <c s="7" r="E4903">
        <v>1</v>
      </c>
      <c s="8" t="inlineStr" r="F4903">
        <is>
          <t xml:space="preserve">61M32</t>
        </is>
      </c>
      <c s="8" t="inlineStr" r="G4903">
        <is>
          <t xml:space="preserve">084</t>
        </is>
      </c>
      <c s="9" r="H4903">
        <v>25.0000</v>
      </c>
      <c s="8" t="inlineStr" r="I4903">
        <is>
          <t xml:space="preserve"/>
        </is>
      </c>
      <c s="8" t="inlineStr" r="J4903">
        <is>
          <t xml:space="preserve"> Cook</t>
        </is>
      </c>
    </row>
    <row r="4904" ht="20.25" customHeight="0">
      <c s="5" t="inlineStr" r="A4904">
        <is>
          <t xml:space="preserve">42400800</t>
        </is>
      </c>
      <c s="5" t="inlineStr" r="B4904">
        <is>
          <t xml:space="preserve">DETECTABLE WARNINGS</t>
        </is>
      </c>
      <c s="5" t="inlineStr" r="C4904">
        <is>
          <t xml:space="preserve">SQ FT  </t>
        </is>
      </c>
      <c s="6" r="D4904">
        <v>455.000</v>
      </c>
      <c s="7" r="E4904">
        <v>1</v>
      </c>
      <c s="8" t="inlineStr" r="F4904">
        <is>
          <t xml:space="preserve">61M32</t>
        </is>
      </c>
      <c s="8" t="inlineStr" r="G4904">
        <is>
          <t xml:space="preserve">084</t>
        </is>
      </c>
      <c s="9" r="H4904">
        <v>28.4000</v>
      </c>
      <c s="8" t="inlineStr" r="I4904">
        <is>
          <t xml:space="preserve"/>
        </is>
      </c>
      <c s="8" t="inlineStr" r="J4904">
        <is>
          <t xml:space="preserve"> Cook</t>
        </is>
      </c>
    </row>
    <row r="4905" ht="20.25" customHeight="0">
      <c s="5" t="inlineStr" r="A4905">
        <is>
          <t xml:space="preserve">42400800</t>
        </is>
      </c>
      <c s="5" t="inlineStr" r="B4905">
        <is>
          <t xml:space="preserve">DETECTABLE WARNINGS</t>
        </is>
      </c>
      <c s="5" t="inlineStr" r="C4905">
        <is>
          <t xml:space="preserve">SQ FT  </t>
        </is>
      </c>
      <c s="6" r="D4905">
        <v>455.000</v>
      </c>
      <c s="7" r="E4905">
        <v>1</v>
      </c>
      <c s="8" t="inlineStr" r="F4905">
        <is>
          <t xml:space="preserve">61M32</t>
        </is>
      </c>
      <c s="8" t="inlineStr" r="G4905">
        <is>
          <t xml:space="preserve">084</t>
        </is>
      </c>
      <c s="9" r="H4905">
        <v>44.0000</v>
      </c>
      <c s="8" t="inlineStr" r="I4905">
        <is>
          <t xml:space="preserve"/>
        </is>
      </c>
      <c s="8" t="inlineStr" r="J4905">
        <is>
          <t xml:space="preserve"> Cook</t>
        </is>
      </c>
    </row>
    <row r="4906" ht="20.25" customHeight="0">
      <c s="5" t="inlineStr" r="A4906">
        <is>
          <t xml:space="preserve">42400800</t>
        </is>
      </c>
      <c s="5" t="inlineStr" r="B4906">
        <is>
          <t xml:space="preserve">DETECTABLE WARNINGS</t>
        </is>
      </c>
      <c s="5" t="inlineStr" r="C4906">
        <is>
          <t xml:space="preserve">SQ FT  </t>
        </is>
      </c>
      <c s="6" r="D4906">
        <v>455.000</v>
      </c>
      <c s="7" r="E4906">
        <v>1</v>
      </c>
      <c s="8" t="inlineStr" r="F4906">
        <is>
          <t xml:space="preserve">61M32</t>
        </is>
      </c>
      <c s="8" t="inlineStr" r="G4906">
        <is>
          <t xml:space="preserve">084</t>
        </is>
      </c>
      <c s="9" r="H4906">
        <v>45.0000</v>
      </c>
      <c s="8" t="inlineStr" r="I4906">
        <is>
          <t xml:space="preserve"/>
        </is>
      </c>
      <c s="8" t="inlineStr" r="J4906">
        <is>
          <t xml:space="preserve"> Cook</t>
        </is>
      </c>
    </row>
    <row r="4907" ht="20.25" customHeight="0">
      <c s="5" t="inlineStr" r="A4907">
        <is>
          <t xml:space="preserve">42400800</t>
        </is>
      </c>
      <c s="5" t="inlineStr" r="B4907">
        <is>
          <t xml:space="preserve">DETECTABLE WARNINGS</t>
        </is>
      </c>
      <c s="5" t="inlineStr" r="C4907">
        <is>
          <t xml:space="preserve">SQ FT  </t>
        </is>
      </c>
      <c s="6" r="D4907">
        <v>455.000</v>
      </c>
      <c s="7" r="E4907">
        <v>1</v>
      </c>
      <c s="8" t="inlineStr" r="F4907">
        <is>
          <t xml:space="preserve">61M32</t>
        </is>
      </c>
      <c s="8" t="inlineStr" r="G4907">
        <is>
          <t xml:space="preserve">084</t>
        </is>
      </c>
      <c s="9" r="H4907">
        <v>50.0000</v>
      </c>
      <c s="8" t="inlineStr" r="I4907">
        <is>
          <t xml:space="preserve"/>
        </is>
      </c>
      <c s="8" t="inlineStr" r="J4907">
        <is>
          <t xml:space="preserve"> Cook</t>
        </is>
      </c>
    </row>
    <row r="4908" ht="20.25" customHeight="0">
      <c s="5" t="inlineStr" r="A4908">
        <is>
          <t xml:space="preserve">42400800</t>
        </is>
      </c>
      <c s="5" t="inlineStr" r="B4908">
        <is>
          <t xml:space="preserve">DETECTABLE WARNINGS</t>
        </is>
      </c>
      <c s="5" t="inlineStr" r="C4908">
        <is>
          <t xml:space="preserve">SQ FT  </t>
        </is>
      </c>
      <c s="6" r="D4908">
        <v>130.000</v>
      </c>
      <c s="7" r="E4908">
        <v>1</v>
      </c>
      <c s="8" t="inlineStr" r="F4908">
        <is>
          <t xml:space="preserve">62R23</t>
        </is>
      </c>
      <c s="8" t="inlineStr" r="G4908">
        <is>
          <t xml:space="preserve">093</t>
        </is>
      </c>
      <c s="9" r="H4908">
        <v>30.0000</v>
      </c>
      <c s="8" t="inlineStr" r="I4908">
        <is>
          <t xml:space="preserve">Y</t>
        </is>
      </c>
      <c s="8" t="inlineStr" r="J4908">
        <is>
          <t xml:space="preserve"> Will</t>
        </is>
      </c>
    </row>
    <row r="4909" ht="20.25" customHeight="0">
      <c s="5" t="inlineStr" r="A4909">
        <is>
          <t xml:space="preserve">42400800</t>
        </is>
      </c>
      <c s="5" t="inlineStr" r="B4909">
        <is>
          <t xml:space="preserve">DETECTABLE WARNINGS</t>
        </is>
      </c>
      <c s="5" t="inlineStr" r="C4909">
        <is>
          <t xml:space="preserve">SQ FT  </t>
        </is>
      </c>
      <c s="6" r="D4909">
        <v>130.000</v>
      </c>
      <c s="7" r="E4909">
        <v>1</v>
      </c>
      <c s="8" t="inlineStr" r="F4909">
        <is>
          <t xml:space="preserve">62R23</t>
        </is>
      </c>
      <c s="8" t="inlineStr" r="G4909">
        <is>
          <t xml:space="preserve">093</t>
        </is>
      </c>
      <c s="9" r="H4909">
        <v>40.0000</v>
      </c>
      <c s="8" t="inlineStr" r="I4909">
        <is>
          <t xml:space="preserve"/>
        </is>
      </c>
      <c s="8" t="inlineStr" r="J4909">
        <is>
          <t xml:space="preserve"> Will</t>
        </is>
      </c>
    </row>
    <row r="4910" ht="20.25" customHeight="0">
      <c s="5" t="inlineStr" r="A4910">
        <is>
          <t xml:space="preserve">42400800</t>
        </is>
      </c>
      <c s="5" t="inlineStr" r="B4910">
        <is>
          <t xml:space="preserve">DETECTABLE WARNINGS</t>
        </is>
      </c>
      <c s="5" t="inlineStr" r="C4910">
        <is>
          <t xml:space="preserve">SQ FT  </t>
        </is>
      </c>
      <c s="6" r="D4910">
        <v>130.000</v>
      </c>
      <c s="7" r="E4910">
        <v>1</v>
      </c>
      <c s="8" t="inlineStr" r="F4910">
        <is>
          <t xml:space="preserve">62R23</t>
        </is>
      </c>
      <c s="8" t="inlineStr" r="G4910">
        <is>
          <t xml:space="preserve">093</t>
        </is>
      </c>
      <c s="9" r="H4910">
        <v>50.7000</v>
      </c>
      <c s="8" t="inlineStr" r="I4910">
        <is>
          <t xml:space="preserve"/>
        </is>
      </c>
      <c s="8" t="inlineStr" r="J4910">
        <is>
          <t xml:space="preserve"> Will</t>
        </is>
      </c>
    </row>
    <row r="4911" ht="20.25" customHeight="0">
      <c s="5" t="inlineStr" r="A4911">
        <is>
          <t xml:space="preserve">42400800</t>
        </is>
      </c>
      <c s="5" t="inlineStr" r="B4911">
        <is>
          <t xml:space="preserve">DETECTABLE WARNINGS</t>
        </is>
      </c>
      <c s="5" t="inlineStr" r="C4911">
        <is>
          <t xml:space="preserve">SQ FT  </t>
        </is>
      </c>
      <c s="6" r="D4911">
        <v>151.000</v>
      </c>
      <c s="7" r="E4911">
        <v>1</v>
      </c>
      <c s="8" t="inlineStr" r="F4911">
        <is>
          <t xml:space="preserve">62V09</t>
        </is>
      </c>
      <c s="8" t="inlineStr" r="G4911">
        <is>
          <t xml:space="preserve">006</t>
        </is>
      </c>
      <c s="9" r="H4911">
        <v>33.0000</v>
      </c>
      <c s="8" t="inlineStr" r="I4911">
        <is>
          <t xml:space="preserve">Y</t>
        </is>
      </c>
      <c s="8" t="inlineStr" r="J4911">
        <is>
          <t xml:space="preserve"> Cook</t>
        </is>
      </c>
    </row>
    <row r="4912" ht="20.25" customHeight="0">
      <c s="5" t="inlineStr" r="A4912">
        <is>
          <t xml:space="preserve">42400800</t>
        </is>
      </c>
      <c s="5" t="inlineStr" r="B4912">
        <is>
          <t xml:space="preserve">DETECTABLE WARNINGS</t>
        </is>
      </c>
      <c s="5" t="inlineStr" r="C4912">
        <is>
          <t xml:space="preserve">SQ FT  </t>
        </is>
      </c>
      <c s="6" r="D4912">
        <v>151.000</v>
      </c>
      <c s="7" r="E4912">
        <v>1</v>
      </c>
      <c s="8" t="inlineStr" r="F4912">
        <is>
          <t xml:space="preserve">62V09</t>
        </is>
      </c>
      <c s="8" t="inlineStr" r="G4912">
        <is>
          <t xml:space="preserve">006</t>
        </is>
      </c>
      <c s="9" r="H4912">
        <v>40.9600</v>
      </c>
      <c s="8" t="inlineStr" r="I4912">
        <is>
          <t xml:space="preserve"/>
        </is>
      </c>
      <c s="8" t="inlineStr" r="J4912">
        <is>
          <t xml:space="preserve"> Cook</t>
        </is>
      </c>
    </row>
    <row r="4913" ht="20.25" customHeight="0">
      <c s="5" t="inlineStr" r="A4913">
        <is>
          <t xml:space="preserve">42400800</t>
        </is>
      </c>
      <c s="5" t="inlineStr" r="B4913">
        <is>
          <t xml:space="preserve">DETECTABLE WARNINGS</t>
        </is>
      </c>
      <c s="5" t="inlineStr" r="C4913">
        <is>
          <t xml:space="preserve">SQ FT  </t>
        </is>
      </c>
      <c s="6" r="D4913">
        <v>151.000</v>
      </c>
      <c s="7" r="E4913">
        <v>1</v>
      </c>
      <c s="8" t="inlineStr" r="F4913">
        <is>
          <t xml:space="preserve">62V09</t>
        </is>
      </c>
      <c s="8" t="inlineStr" r="G4913">
        <is>
          <t xml:space="preserve">006</t>
        </is>
      </c>
      <c s="9" r="H4913">
        <v>44.0000</v>
      </c>
      <c s="8" t="inlineStr" r="I4913">
        <is>
          <t xml:space="preserve"/>
        </is>
      </c>
      <c s="8" t="inlineStr" r="J4913">
        <is>
          <t xml:space="preserve"> Cook</t>
        </is>
      </c>
    </row>
    <row r="4914" ht="20.25" customHeight="0">
      <c s="5" t="inlineStr" r="A4914">
        <is>
          <t xml:space="preserve">42400800</t>
        </is>
      </c>
      <c s="5" t="inlineStr" r="B4914">
        <is>
          <t xml:space="preserve">DETECTABLE WARNINGS</t>
        </is>
      </c>
      <c s="5" t="inlineStr" r="C4914">
        <is>
          <t xml:space="preserve">SQ FT  </t>
        </is>
      </c>
      <c s="6" r="D4914">
        <v>151.000</v>
      </c>
      <c s="7" r="E4914">
        <v>1</v>
      </c>
      <c s="8" t="inlineStr" r="F4914">
        <is>
          <t xml:space="preserve">62V09</t>
        </is>
      </c>
      <c s="8" t="inlineStr" r="G4914">
        <is>
          <t xml:space="preserve">006</t>
        </is>
      </c>
      <c s="9" r="H4914">
        <v>50.0000</v>
      </c>
      <c s="8" t="inlineStr" r="I4914">
        <is>
          <t xml:space="preserve"/>
        </is>
      </c>
      <c s="8" t="inlineStr" r="J4914">
        <is>
          <t xml:space="preserve"> Cook</t>
        </is>
      </c>
    </row>
    <row r="4915" ht="20.25" customHeight="0">
      <c s="5" t="inlineStr" r="A4915">
        <is>
          <t xml:space="preserve">42400800</t>
        </is>
      </c>
      <c s="5" t="inlineStr" r="B4915">
        <is>
          <t xml:space="preserve">DETECTABLE WARNINGS</t>
        </is>
      </c>
      <c s="5" t="inlineStr" r="C4915">
        <is>
          <t xml:space="preserve">SQ FT  </t>
        </is>
      </c>
      <c s="6" r="D4915">
        <v>384.000</v>
      </c>
      <c s="7" r="E4915">
        <v>1</v>
      </c>
      <c s="8" t="inlineStr" r="F4915">
        <is>
          <t xml:space="preserve">62X88</t>
        </is>
      </c>
      <c s="8" t="inlineStr" r="G4915">
        <is>
          <t xml:space="preserve">009</t>
        </is>
      </c>
      <c s="9" r="H4915">
        <v>38.0000</v>
      </c>
      <c s="8" t="inlineStr" r="I4915">
        <is>
          <t xml:space="preserve">Y</t>
        </is>
      </c>
      <c s="8" t="inlineStr" r="J4915">
        <is>
          <t xml:space="preserve"> Cook</t>
        </is>
      </c>
    </row>
    <row r="4916" ht="20.25" customHeight="0">
      <c s="5" t="inlineStr" r="A4916">
        <is>
          <t xml:space="preserve">42400800</t>
        </is>
      </c>
      <c s="5" t="inlineStr" r="B4916">
        <is>
          <t xml:space="preserve">DETECTABLE WARNINGS</t>
        </is>
      </c>
      <c s="5" t="inlineStr" r="C4916">
        <is>
          <t xml:space="preserve">SQ FT  </t>
        </is>
      </c>
      <c s="6" r="D4916">
        <v>384.000</v>
      </c>
      <c s="7" r="E4916">
        <v>1</v>
      </c>
      <c s="8" t="inlineStr" r="F4916">
        <is>
          <t xml:space="preserve">62X88</t>
        </is>
      </c>
      <c s="8" t="inlineStr" r="G4916">
        <is>
          <t xml:space="preserve">009</t>
        </is>
      </c>
      <c s="9" r="H4916">
        <v>27.0000</v>
      </c>
      <c s="8" t="inlineStr" r="I4916">
        <is>
          <t xml:space="preserve"/>
        </is>
      </c>
      <c s="8" t="inlineStr" r="J4916">
        <is>
          <t xml:space="preserve"> Cook</t>
        </is>
      </c>
    </row>
    <row r="4917" ht="20.25" customHeight="0">
      <c s="5" t="inlineStr" r="A4917">
        <is>
          <t xml:space="preserve">42400800</t>
        </is>
      </c>
      <c s="5" t="inlineStr" r="B4917">
        <is>
          <t xml:space="preserve">DETECTABLE WARNINGS</t>
        </is>
      </c>
      <c s="5" t="inlineStr" r="C4917">
        <is>
          <t xml:space="preserve">SQ FT  </t>
        </is>
      </c>
      <c s="6" r="D4917">
        <v>384.000</v>
      </c>
      <c s="7" r="E4917">
        <v>1</v>
      </c>
      <c s="8" t="inlineStr" r="F4917">
        <is>
          <t xml:space="preserve">62X88</t>
        </is>
      </c>
      <c s="8" t="inlineStr" r="G4917">
        <is>
          <t xml:space="preserve">009</t>
        </is>
      </c>
      <c s="9" r="H4917">
        <v>38.6300</v>
      </c>
      <c s="8" t="inlineStr" r="I4917">
        <is>
          <t xml:space="preserve"/>
        </is>
      </c>
      <c s="8" t="inlineStr" r="J4917">
        <is>
          <t xml:space="preserve"> Cook</t>
        </is>
      </c>
    </row>
    <row r="4918" ht="20.25" customHeight="0">
      <c s="5" t="inlineStr" r="A4918">
        <is>
          <t xml:space="preserve">42400800</t>
        </is>
      </c>
      <c s="5" t="inlineStr" r="B4918">
        <is>
          <t xml:space="preserve">DETECTABLE WARNINGS</t>
        </is>
      </c>
      <c s="5" t="inlineStr" r="C4918">
        <is>
          <t xml:space="preserve">SQ FT  </t>
        </is>
      </c>
      <c s="6" r="D4918">
        <v>384.000</v>
      </c>
      <c s="7" r="E4918">
        <v>1</v>
      </c>
      <c s="8" t="inlineStr" r="F4918">
        <is>
          <t xml:space="preserve">62X88</t>
        </is>
      </c>
      <c s="8" t="inlineStr" r="G4918">
        <is>
          <t xml:space="preserve">009</t>
        </is>
      </c>
      <c s="9" r="H4918">
        <v>40.0000</v>
      </c>
      <c s="8" t="inlineStr" r="I4918">
        <is>
          <t xml:space="preserve"/>
        </is>
      </c>
      <c s="8" t="inlineStr" r="J4918">
        <is>
          <t xml:space="preserve"> Cook</t>
        </is>
      </c>
    </row>
    <row r="4919" ht="20.25" customHeight="0">
      <c s="5" t="inlineStr" r="A4919">
        <is>
          <t xml:space="preserve">42400800</t>
        </is>
      </c>
      <c s="5" t="inlineStr" r="B4919">
        <is>
          <t xml:space="preserve">DETECTABLE WARNINGS</t>
        </is>
      </c>
      <c s="5" t="inlineStr" r="C4919">
        <is>
          <t xml:space="preserve">SQ FT  </t>
        </is>
      </c>
      <c s="6" r="D4919">
        <v>384.000</v>
      </c>
      <c s="7" r="E4919">
        <v>1</v>
      </c>
      <c s="8" t="inlineStr" r="F4919">
        <is>
          <t xml:space="preserve">62X88</t>
        </is>
      </c>
      <c s="8" t="inlineStr" r="G4919">
        <is>
          <t xml:space="preserve">009</t>
        </is>
      </c>
      <c s="9" r="H4919">
        <v>43.0000</v>
      </c>
      <c s="8" t="inlineStr" r="I4919">
        <is>
          <t xml:space="preserve"/>
        </is>
      </c>
      <c s="8" t="inlineStr" r="J4919">
        <is>
          <t xml:space="preserve"> Cook</t>
        </is>
      </c>
    </row>
    <row r="4920" ht="20.25" customHeight="0">
      <c s="5" t="inlineStr" r="A4920">
        <is>
          <t xml:space="preserve">42400800</t>
        </is>
      </c>
      <c s="5" t="inlineStr" r="B4920">
        <is>
          <t xml:space="preserve">DETECTABLE WARNINGS</t>
        </is>
      </c>
      <c s="5" t="inlineStr" r="C4920">
        <is>
          <t xml:space="preserve">SQ FT  </t>
        </is>
      </c>
      <c s="6" r="D4920">
        <v>1052.000</v>
      </c>
      <c s="7" r="E4920">
        <v>2</v>
      </c>
      <c s="8" t="inlineStr" r="F4920">
        <is>
          <t xml:space="preserve">64J38</t>
        </is>
      </c>
      <c s="8" t="inlineStr" r="G4920">
        <is>
          <t xml:space="preserve">014</t>
        </is>
      </c>
      <c s="9" r="H4920">
        <v>44.0000</v>
      </c>
      <c s="8" t="inlineStr" r="I4920">
        <is>
          <t xml:space="preserve">Y</t>
        </is>
      </c>
      <c s="8" t="inlineStr" r="J4920">
        <is>
          <t xml:space="preserve"> Whiteside</t>
        </is>
      </c>
    </row>
    <row r="4921" ht="20.25" customHeight="0">
      <c s="5" t="inlineStr" r="A4921">
        <is>
          <t xml:space="preserve">42400800</t>
        </is>
      </c>
      <c s="5" t="inlineStr" r="B4921">
        <is>
          <t xml:space="preserve">DETECTABLE WARNINGS</t>
        </is>
      </c>
      <c s="5" t="inlineStr" r="C4921">
        <is>
          <t xml:space="preserve">SQ FT  </t>
        </is>
      </c>
      <c s="6" r="D4921">
        <v>1052.000</v>
      </c>
      <c s="7" r="E4921">
        <v>2</v>
      </c>
      <c s="8" t="inlineStr" r="F4921">
        <is>
          <t xml:space="preserve">64J38</t>
        </is>
      </c>
      <c s="8" t="inlineStr" r="G4921">
        <is>
          <t xml:space="preserve">014</t>
        </is>
      </c>
      <c s="9" r="H4921">
        <v>50.0000</v>
      </c>
      <c s="8" t="inlineStr" r="I4921">
        <is>
          <t xml:space="preserve"/>
        </is>
      </c>
      <c s="8" t="inlineStr" r="J4921">
        <is>
          <t xml:space="preserve"> Whiteside</t>
        </is>
      </c>
    </row>
    <row r="4922" ht="20.25" customHeight="0">
      <c s="5" t="inlineStr" r="A4922">
        <is>
          <t xml:space="preserve">42400800</t>
        </is>
      </c>
      <c s="5" t="inlineStr" r="B4922">
        <is>
          <t xml:space="preserve">DETECTABLE WARNINGS</t>
        </is>
      </c>
      <c s="5" t="inlineStr" r="C4922">
        <is>
          <t xml:space="preserve">SQ FT  </t>
        </is>
      </c>
      <c s="6" r="D4922">
        <v>200.000</v>
      </c>
      <c s="7" r="E4922">
        <v>2</v>
      </c>
      <c s="8" t="inlineStr" r="F4922">
        <is>
          <t xml:space="preserve">64R72</t>
        </is>
      </c>
      <c s="8" t="inlineStr" r="G4922">
        <is>
          <t xml:space="preserve">097</t>
        </is>
      </c>
      <c s="9" r="H4922">
        <v>29.1300</v>
      </c>
      <c s="8" t="inlineStr" r="I4922">
        <is>
          <t xml:space="preserve">Y</t>
        </is>
      </c>
      <c s="8" t="inlineStr" r="J4922">
        <is>
          <t xml:space="preserve"> Winnebago</t>
        </is>
      </c>
    </row>
    <row r="4923" ht="20.25" customHeight="0">
      <c s="5" t="inlineStr" r="A4923">
        <is>
          <t xml:space="preserve">42400800</t>
        </is>
      </c>
      <c s="5" t="inlineStr" r="B4923">
        <is>
          <t xml:space="preserve">DETECTABLE WARNINGS</t>
        </is>
      </c>
      <c s="5" t="inlineStr" r="C4923">
        <is>
          <t xml:space="preserve">SQ FT  </t>
        </is>
      </c>
      <c s="6" r="D4923">
        <v>200.000</v>
      </c>
      <c s="7" r="E4923">
        <v>2</v>
      </c>
      <c s="8" t="inlineStr" r="F4923">
        <is>
          <t xml:space="preserve">64R72</t>
        </is>
      </c>
      <c s="8" t="inlineStr" r="G4923">
        <is>
          <t xml:space="preserve">097</t>
        </is>
      </c>
      <c s="9" r="H4923">
        <v>29.5000</v>
      </c>
      <c s="8" t="inlineStr" r="I4923">
        <is>
          <t xml:space="preserve"/>
        </is>
      </c>
      <c s="8" t="inlineStr" r="J4923">
        <is>
          <t xml:space="preserve"> Winnebago</t>
        </is>
      </c>
    </row>
    <row r="4924" ht="20.25" customHeight="0">
      <c s="5" t="inlineStr" r="A4924">
        <is>
          <t xml:space="preserve">42400800</t>
        </is>
      </c>
      <c s="5" t="inlineStr" r="B4924">
        <is>
          <t xml:space="preserve">DETECTABLE WARNINGS</t>
        </is>
      </c>
      <c s="5" t="inlineStr" r="C4924">
        <is>
          <t xml:space="preserve">SQ FT  </t>
        </is>
      </c>
      <c s="6" r="D4924">
        <v>175.000</v>
      </c>
      <c s="7" r="E4924">
        <v>4</v>
      </c>
      <c s="8" t="inlineStr" r="F4924">
        <is>
          <t xml:space="preserve">68F91</t>
        </is>
      </c>
      <c s="8" t="inlineStr" r="G4924">
        <is>
          <t xml:space="preserve">112</t>
        </is>
      </c>
      <c s="9" r="H4924">
        <v>49.5000</v>
      </c>
      <c s="8" t="inlineStr" r="I4924">
        <is>
          <t xml:space="preserve">Y</t>
        </is>
      </c>
      <c s="8" t="inlineStr" r="J4924">
        <is>
          <t xml:space="preserve"> Fulton, McDonough</t>
        </is>
      </c>
    </row>
    <row r="4925" ht="20.25" customHeight="0">
      <c s="5" t="inlineStr" r="A4925">
        <is>
          <t xml:space="preserve">42400800</t>
        </is>
      </c>
      <c s="5" t="inlineStr" r="B4925">
        <is>
          <t xml:space="preserve">DETECTABLE WARNINGS</t>
        </is>
      </c>
      <c s="5" t="inlineStr" r="C4925">
        <is>
          <t xml:space="preserve">SQ FT  </t>
        </is>
      </c>
      <c s="6" r="D4925">
        <v>149.000</v>
      </c>
      <c s="7" r="E4925">
        <v>4</v>
      </c>
      <c s="8" t="inlineStr" r="F4925">
        <is>
          <t xml:space="preserve">68J57</t>
        </is>
      </c>
      <c s="8" t="inlineStr" r="G4925">
        <is>
          <t xml:space="preserve">155</t>
        </is>
      </c>
      <c s="9" r="H4925">
        <v>22.3000</v>
      </c>
      <c s="8" t="inlineStr" r="I4925">
        <is>
          <t xml:space="preserve">Y</t>
        </is>
      </c>
      <c s="8" t="inlineStr" r="J4925">
        <is>
          <t xml:space="preserve"> Peoria</t>
        </is>
      </c>
    </row>
    <row r="4926" ht="20.25" customHeight="0">
      <c s="5" t="inlineStr" r="A4926">
        <is>
          <t xml:space="preserve">42400800</t>
        </is>
      </c>
      <c s="5" t="inlineStr" r="B4926">
        <is>
          <t xml:space="preserve">DETECTABLE WARNINGS</t>
        </is>
      </c>
      <c s="5" t="inlineStr" r="C4926">
        <is>
          <t xml:space="preserve">SQ FT  </t>
        </is>
      </c>
      <c s="6" r="D4926">
        <v>149.000</v>
      </c>
      <c s="7" r="E4926">
        <v>4</v>
      </c>
      <c s="8" t="inlineStr" r="F4926">
        <is>
          <t xml:space="preserve">68J57</t>
        </is>
      </c>
      <c s="8" t="inlineStr" r="G4926">
        <is>
          <t xml:space="preserve">155</t>
        </is>
      </c>
      <c s="9" r="H4926">
        <v>41.0000</v>
      </c>
      <c s="8" t="inlineStr" r="I4926">
        <is>
          <t xml:space="preserve"/>
        </is>
      </c>
      <c s="8" t="inlineStr" r="J4926">
        <is>
          <t xml:space="preserve"> Peoria</t>
        </is>
      </c>
    </row>
    <row r="4927" ht="20.25" customHeight="0">
      <c s="5" t="inlineStr" r="A4927">
        <is>
          <t xml:space="preserve">42400800</t>
        </is>
      </c>
      <c s="5" t="inlineStr" r="B4927">
        <is>
          <t xml:space="preserve">DETECTABLE WARNINGS</t>
        </is>
      </c>
      <c s="5" t="inlineStr" r="C4927">
        <is>
          <t xml:space="preserve">SQ FT  </t>
        </is>
      </c>
      <c s="6" r="D4927">
        <v>368.000</v>
      </c>
      <c s="7" r="E4927">
        <v>6</v>
      </c>
      <c s="8" t="inlineStr" r="F4927">
        <is>
          <t xml:space="preserve">72295</t>
        </is>
      </c>
      <c s="8" t="inlineStr" r="G4927">
        <is>
          <t xml:space="preserve">041</t>
        </is>
      </c>
      <c s="9" r="H4927">
        <v>65.0000</v>
      </c>
      <c s="8" t="inlineStr" r="I4927">
        <is>
          <t xml:space="preserve">Y</t>
        </is>
      </c>
      <c s="8" t="inlineStr" r="J4927">
        <is>
          <t xml:space="preserve"> Adams</t>
        </is>
      </c>
    </row>
    <row r="4928" ht="20.25" customHeight="0">
      <c s="5" t="inlineStr" r="A4928">
        <is>
          <t xml:space="preserve">42400800</t>
        </is>
      </c>
      <c s="5" t="inlineStr" r="B4928">
        <is>
          <t xml:space="preserve">DETECTABLE WARNINGS</t>
        </is>
      </c>
      <c s="5" t="inlineStr" r="C4928">
        <is>
          <t xml:space="preserve">SQ FT  </t>
        </is>
      </c>
      <c s="6" r="D4928">
        <v>20.000</v>
      </c>
      <c s="7" r="E4928">
        <v>6</v>
      </c>
      <c s="8" t="inlineStr" r="F4928">
        <is>
          <t xml:space="preserve">72989</t>
        </is>
      </c>
      <c s="8" t="inlineStr" r="G4928">
        <is>
          <t xml:space="preserve">047</t>
        </is>
      </c>
      <c s="9" r="H4928">
        <v>51.7600</v>
      </c>
      <c s="8" t="inlineStr" r="I4928">
        <is>
          <t xml:space="preserve">Y</t>
        </is>
      </c>
      <c s="8" t="inlineStr" r="J4928">
        <is>
          <t xml:space="preserve"> Sangamon</t>
        </is>
      </c>
    </row>
    <row r="4929" ht="20.25" customHeight="0">
      <c s="5" t="inlineStr" r="A4929">
        <is>
          <t xml:space="preserve">42400800</t>
        </is>
      </c>
      <c s="5" t="inlineStr" r="B4929">
        <is>
          <t xml:space="preserve">DETECTABLE WARNINGS</t>
        </is>
      </c>
      <c s="5" t="inlineStr" r="C4929">
        <is>
          <t xml:space="preserve">SQ FT  </t>
        </is>
      </c>
      <c s="6" r="D4929">
        <v>20.000</v>
      </c>
      <c s="7" r="E4929">
        <v>6</v>
      </c>
      <c s="8" t="inlineStr" r="F4929">
        <is>
          <t xml:space="preserve">72989</t>
        </is>
      </c>
      <c s="8" t="inlineStr" r="G4929">
        <is>
          <t xml:space="preserve">047</t>
        </is>
      </c>
      <c s="9" r="H4929">
        <v>63.0000</v>
      </c>
      <c s="8" t="inlineStr" r="I4929">
        <is>
          <t xml:space="preserve"/>
        </is>
      </c>
      <c s="8" t="inlineStr" r="J4929">
        <is>
          <t xml:space="preserve"> Sangamon</t>
        </is>
      </c>
    </row>
    <row r="4930" ht="20.25" customHeight="0">
      <c s="5" t="inlineStr" r="A4930">
        <is>
          <t xml:space="preserve">42400800</t>
        </is>
      </c>
      <c s="5" t="inlineStr" r="B4930">
        <is>
          <t xml:space="preserve">DETECTABLE WARNINGS</t>
        </is>
      </c>
      <c s="5" t="inlineStr" r="C4930">
        <is>
          <t xml:space="preserve">SQ FT  </t>
        </is>
      </c>
      <c s="6" r="D4930">
        <v>20.000</v>
      </c>
      <c s="7" r="E4930">
        <v>6</v>
      </c>
      <c s="8" t="inlineStr" r="F4930">
        <is>
          <t xml:space="preserve">72989</t>
        </is>
      </c>
      <c s="8" t="inlineStr" r="G4930">
        <is>
          <t xml:space="preserve">047</t>
        </is>
      </c>
      <c s="9" r="H4930">
        <v>75.0000</v>
      </c>
      <c s="8" t="inlineStr" r="I4930">
        <is>
          <t xml:space="preserve"/>
        </is>
      </c>
      <c s="8" t="inlineStr" r="J4930">
        <is>
          <t xml:space="preserve"> Sangamon</t>
        </is>
      </c>
    </row>
    <row r="4931" ht="20.25" customHeight="0">
      <c s="5" t="inlineStr" r="A4931">
        <is>
          <t xml:space="preserve">42400800</t>
        </is>
      </c>
      <c s="5" t="inlineStr" r="B4931">
        <is>
          <t xml:space="preserve">DETECTABLE WARNINGS</t>
        </is>
      </c>
      <c s="5" t="inlineStr" r="C4931">
        <is>
          <t xml:space="preserve">SQ FT  </t>
        </is>
      </c>
      <c s="6" r="D4931">
        <v>100.000</v>
      </c>
      <c s="7" r="E4931">
        <v>9</v>
      </c>
      <c s="8" t="inlineStr" r="F4931">
        <is>
          <t xml:space="preserve">78A87</t>
        </is>
      </c>
      <c s="8" t="inlineStr" r="G4931">
        <is>
          <t xml:space="preserve">059</t>
        </is>
      </c>
      <c s="9" r="H4931">
        <v>58.5000</v>
      </c>
      <c s="8" t="inlineStr" r="I4931">
        <is>
          <t xml:space="preserve">Y</t>
        </is>
      </c>
      <c s="8" t="inlineStr" r="J4931">
        <is>
          <t xml:space="preserve"> Franklin</t>
        </is>
      </c>
    </row>
    <row r="4932" ht="20.25" customHeight="0">
      <c s="5" t="inlineStr" r="A4932">
        <is>
          <t xml:space="preserve">42400800</t>
        </is>
      </c>
      <c s="5" t="inlineStr" r="B4932">
        <is>
          <t xml:space="preserve">DETECTABLE WARNINGS</t>
        </is>
      </c>
      <c s="5" t="inlineStr" r="C4932">
        <is>
          <t xml:space="preserve">SQ FT  </t>
        </is>
      </c>
      <c s="6" r="D4932">
        <v>216.000</v>
      </c>
      <c s="7" r="E4932">
        <v>9</v>
      </c>
      <c s="8" t="inlineStr" r="F4932">
        <is>
          <t xml:space="preserve">78B52</t>
        </is>
      </c>
      <c s="8" t="inlineStr" r="G4932">
        <is>
          <t xml:space="preserve">137</t>
        </is>
      </c>
      <c s="9" r="H4932">
        <v>19.5600</v>
      </c>
      <c s="8" t="inlineStr" r="I4932">
        <is>
          <t xml:space="preserve">Y</t>
        </is>
      </c>
      <c s="8" t="inlineStr" r="J4932">
        <is>
          <t xml:space="preserve"> Jefferson</t>
        </is>
      </c>
    </row>
    <row r="4933" ht="20.25" customHeight="0">
      <c s="5" t="inlineStr" r="A4933">
        <is>
          <t xml:space="preserve">42400800</t>
        </is>
      </c>
      <c s="5" t="inlineStr" r="B4933">
        <is>
          <t xml:space="preserve">DETECTABLE WARNINGS</t>
        </is>
      </c>
      <c s="5" t="inlineStr" r="C4933">
        <is>
          <t xml:space="preserve">SQ FT  </t>
        </is>
      </c>
      <c s="6" r="D4933">
        <v>80.000</v>
      </c>
      <c s="7" r="E4933">
        <v>1</v>
      </c>
      <c s="8" t="inlineStr" r="F4933">
        <is>
          <t xml:space="preserve">80B08</t>
        </is>
      </c>
      <c s="8" t="inlineStr" r="G4933">
        <is>
          <t xml:space="preserve">062</t>
        </is>
      </c>
      <c s="9" r="H4933">
        <v>50.0000</v>
      </c>
      <c s="8" t="inlineStr" r="I4933">
        <is>
          <t xml:space="preserve">Y</t>
        </is>
      </c>
      <c s="8" t="inlineStr" r="J4933">
        <is>
          <t xml:space="preserve"> DuPage</t>
        </is>
      </c>
    </row>
    <row r="4934" ht="20.25" customHeight="0">
      <c s="5" t="inlineStr" r="A4934">
        <is>
          <t xml:space="preserve">42400800</t>
        </is>
      </c>
      <c s="5" t="inlineStr" r="B4934">
        <is>
          <t xml:space="preserve">DETECTABLE WARNINGS</t>
        </is>
      </c>
      <c s="5" t="inlineStr" r="C4934">
        <is>
          <t xml:space="preserve">SQ FT  </t>
        </is>
      </c>
      <c s="6" r="D4934">
        <v>80.000</v>
      </c>
      <c s="7" r="E4934">
        <v>1</v>
      </c>
      <c s="8" t="inlineStr" r="F4934">
        <is>
          <t xml:space="preserve">80B08</t>
        </is>
      </c>
      <c s="8" t="inlineStr" r="G4934">
        <is>
          <t xml:space="preserve">062</t>
        </is>
      </c>
      <c s="9" r="H4934">
        <v>26.0000</v>
      </c>
      <c s="8" t="inlineStr" r="I4934">
        <is>
          <t xml:space="preserve"/>
        </is>
      </c>
      <c s="8" t="inlineStr" r="J4934">
        <is>
          <t xml:space="preserve"> DuPage</t>
        </is>
      </c>
    </row>
    <row r="4935" ht="20.25" customHeight="0">
      <c s="5" t="inlineStr" r="A4935">
        <is>
          <t xml:space="preserve">42400800</t>
        </is>
      </c>
      <c s="5" t="inlineStr" r="B4935">
        <is>
          <t xml:space="preserve">DETECTABLE WARNINGS</t>
        </is>
      </c>
      <c s="5" t="inlineStr" r="C4935">
        <is>
          <t xml:space="preserve">SQ FT  </t>
        </is>
      </c>
      <c s="6" r="D4935">
        <v>80.000</v>
      </c>
      <c s="7" r="E4935">
        <v>1</v>
      </c>
      <c s="8" t="inlineStr" r="F4935">
        <is>
          <t xml:space="preserve">80B08</t>
        </is>
      </c>
      <c s="8" t="inlineStr" r="G4935">
        <is>
          <t xml:space="preserve">062</t>
        </is>
      </c>
      <c s="9" r="H4935">
        <v>38.4100</v>
      </c>
      <c s="8" t="inlineStr" r="I4935">
        <is>
          <t xml:space="preserve"/>
        </is>
      </c>
      <c s="8" t="inlineStr" r="J4935">
        <is>
          <t xml:space="preserve"> DuPage</t>
        </is>
      </c>
    </row>
    <row r="4936" ht="20.25" customHeight="0">
      <c s="5" t="inlineStr" r="A4936">
        <is>
          <t xml:space="preserve">42400800</t>
        </is>
      </c>
      <c s="5" t="inlineStr" r="B4936">
        <is>
          <t xml:space="preserve">DETECTABLE WARNINGS</t>
        </is>
      </c>
      <c s="5" t="inlineStr" r="C4936">
        <is>
          <t xml:space="preserve">SQ FT  </t>
        </is>
      </c>
      <c s="6" r="D4936">
        <v>80.000</v>
      </c>
      <c s="7" r="E4936">
        <v>1</v>
      </c>
      <c s="8" t="inlineStr" r="F4936">
        <is>
          <t xml:space="preserve">80B08</t>
        </is>
      </c>
      <c s="8" t="inlineStr" r="G4936">
        <is>
          <t xml:space="preserve">062</t>
        </is>
      </c>
      <c s="9" r="H4936">
        <v>60.0000</v>
      </c>
      <c s="8" t="inlineStr" r="I4936">
        <is>
          <t xml:space="preserve"/>
        </is>
      </c>
      <c s="8" t="inlineStr" r="J4936">
        <is>
          <t xml:space="preserve"> DuPage</t>
        </is>
      </c>
    </row>
    <row r="4937" ht="20.25" customHeight="0">
      <c s="5" t="inlineStr" r="A4937">
        <is>
          <t xml:space="preserve">42400800</t>
        </is>
      </c>
      <c s="5" t="inlineStr" r="B4937">
        <is>
          <t xml:space="preserve">DETECTABLE WARNINGS</t>
        </is>
      </c>
      <c s="5" t="inlineStr" r="C4937">
        <is>
          <t xml:space="preserve">SQ FT  </t>
        </is>
      </c>
      <c s="6" r="D4937">
        <v>302.000</v>
      </c>
      <c s="7" r="E4937">
        <v>1</v>
      </c>
      <c s="8" t="inlineStr" r="F4937">
        <is>
          <t xml:space="preserve">80B13</t>
        </is>
      </c>
      <c s="8" t="inlineStr" r="G4937">
        <is>
          <t xml:space="preserve">063</t>
        </is>
      </c>
      <c s="9" r="H4937">
        <v>24.0000</v>
      </c>
      <c s="8" t="inlineStr" r="I4937">
        <is>
          <t xml:space="preserve">Y</t>
        </is>
      </c>
      <c s="8" t="inlineStr" r="J4937">
        <is>
          <t xml:space="preserve"> Will</t>
        </is>
      </c>
    </row>
    <row r="4938" ht="20.25" customHeight="0">
      <c s="5" t="inlineStr" r="A4938">
        <is>
          <t xml:space="preserve">42400800</t>
        </is>
      </c>
      <c s="5" t="inlineStr" r="B4938">
        <is>
          <t xml:space="preserve">DETECTABLE WARNINGS</t>
        </is>
      </c>
      <c s="5" t="inlineStr" r="C4938">
        <is>
          <t xml:space="preserve">SQ FT  </t>
        </is>
      </c>
      <c s="6" r="D4938">
        <v>302.000</v>
      </c>
      <c s="7" r="E4938">
        <v>1</v>
      </c>
      <c s="8" t="inlineStr" r="F4938">
        <is>
          <t xml:space="preserve">80B13</t>
        </is>
      </c>
      <c s="8" t="inlineStr" r="G4938">
        <is>
          <t xml:space="preserve">063</t>
        </is>
      </c>
      <c s="9" r="H4938">
        <v>30.0000</v>
      </c>
      <c s="8" t="inlineStr" r="I4938">
        <is>
          <t xml:space="preserve"/>
        </is>
      </c>
      <c s="8" t="inlineStr" r="J4938">
        <is>
          <t xml:space="preserve"> Will</t>
        </is>
      </c>
    </row>
    <row r="4939" ht="20.25" customHeight="0">
      <c s="5" t="inlineStr" r="A4939">
        <is>
          <t xml:space="preserve">42400800</t>
        </is>
      </c>
      <c s="5" t="inlineStr" r="B4939">
        <is>
          <t xml:space="preserve">DETECTABLE WARNINGS</t>
        </is>
      </c>
      <c s="5" t="inlineStr" r="C4939">
        <is>
          <t xml:space="preserve">SQ FT  </t>
        </is>
      </c>
      <c s="6" r="D4939">
        <v>302.000</v>
      </c>
      <c s="7" r="E4939">
        <v>1</v>
      </c>
      <c s="8" t="inlineStr" r="F4939">
        <is>
          <t xml:space="preserve">80B13</t>
        </is>
      </c>
      <c s="8" t="inlineStr" r="G4939">
        <is>
          <t xml:space="preserve">063</t>
        </is>
      </c>
      <c s="9" r="H4939">
        <v>40.0000</v>
      </c>
      <c s="8" t="inlineStr" r="I4939">
        <is>
          <t xml:space="preserve"/>
        </is>
      </c>
      <c s="8" t="inlineStr" r="J4939">
        <is>
          <t xml:space="preserve"> Will</t>
        </is>
      </c>
    </row>
    <row r="4940" ht="20.25" customHeight="0">
      <c s="5" t="inlineStr" r="A4940">
        <is>
          <t xml:space="preserve">42400800</t>
        </is>
      </c>
      <c s="5" t="inlineStr" r="B4940">
        <is>
          <t xml:space="preserve">DETECTABLE WARNINGS</t>
        </is>
      </c>
      <c s="5" t="inlineStr" r="C4940">
        <is>
          <t xml:space="preserve">SQ FT  </t>
        </is>
      </c>
      <c s="6" r="D4940">
        <v>302.000</v>
      </c>
      <c s="7" r="E4940">
        <v>1</v>
      </c>
      <c s="8" t="inlineStr" r="F4940">
        <is>
          <t xml:space="preserve">80B13</t>
        </is>
      </c>
      <c s="8" t="inlineStr" r="G4940">
        <is>
          <t xml:space="preserve">063</t>
        </is>
      </c>
      <c s="9" r="H4940">
        <v>42.0000</v>
      </c>
      <c s="8" t="inlineStr" r="I4940">
        <is>
          <t xml:space="preserve"/>
        </is>
      </c>
      <c s="8" t="inlineStr" r="J4940">
        <is>
          <t xml:space="preserve"> Will</t>
        </is>
      </c>
    </row>
    <row r="4941" ht="20.25" customHeight="0">
      <c s="5" t="inlineStr" r="A4941">
        <is>
          <t xml:space="preserve">42400800</t>
        </is>
      </c>
      <c s="5" t="inlineStr" r="B4941">
        <is>
          <t xml:space="preserve">DETECTABLE WARNINGS</t>
        </is>
      </c>
      <c s="5" t="inlineStr" r="C4941">
        <is>
          <t xml:space="preserve">SQ FT  </t>
        </is>
      </c>
      <c s="6" r="D4941">
        <v>302.000</v>
      </c>
      <c s="7" r="E4941">
        <v>1</v>
      </c>
      <c s="8" t="inlineStr" r="F4941">
        <is>
          <t xml:space="preserve">80B13</t>
        </is>
      </c>
      <c s="8" t="inlineStr" r="G4941">
        <is>
          <t xml:space="preserve">063</t>
        </is>
      </c>
      <c s="9" r="H4941">
        <v>59.0000</v>
      </c>
      <c s="8" t="inlineStr" r="I4941">
        <is>
          <t xml:space="preserve"/>
        </is>
      </c>
      <c s="8" t="inlineStr" r="J4941">
        <is>
          <t xml:space="preserve"> Will</t>
        </is>
      </c>
    </row>
    <row r="4942" ht="20.25" customHeight="0">
      <c s="5" t="inlineStr" r="A4942">
        <is>
          <t xml:space="preserve">42400800</t>
        </is>
      </c>
      <c s="5" t="inlineStr" r="B4942">
        <is>
          <t xml:space="preserve">DETECTABLE WARNINGS</t>
        </is>
      </c>
      <c s="5" t="inlineStr" r="C4942">
        <is>
          <t xml:space="preserve">SQ FT  </t>
        </is>
      </c>
      <c s="6" r="D4942">
        <v>90.000</v>
      </c>
      <c s="7" r="E4942">
        <v>1</v>
      </c>
      <c s="8" t="inlineStr" r="F4942">
        <is>
          <t xml:space="preserve">80B15</t>
        </is>
      </c>
      <c s="8" t="inlineStr" r="G4942">
        <is>
          <t xml:space="preserve">064</t>
        </is>
      </c>
      <c s="9" r="H4942">
        <v>44.1100</v>
      </c>
      <c s="8" t="inlineStr" r="I4942">
        <is>
          <t xml:space="preserve">Y</t>
        </is>
      </c>
      <c s="8" t="inlineStr" r="J4942">
        <is>
          <t xml:space="preserve"> DuPage</t>
        </is>
      </c>
    </row>
    <row r="4943" ht="20.25" customHeight="0">
      <c s="5" t="inlineStr" r="A4943">
        <is>
          <t xml:space="preserve">42400800</t>
        </is>
      </c>
      <c s="5" t="inlineStr" r="B4943">
        <is>
          <t xml:space="preserve">DETECTABLE WARNINGS</t>
        </is>
      </c>
      <c s="5" t="inlineStr" r="C4943">
        <is>
          <t xml:space="preserve">SQ FT  </t>
        </is>
      </c>
      <c s="6" r="D4943">
        <v>90.000</v>
      </c>
      <c s="7" r="E4943">
        <v>1</v>
      </c>
      <c s="8" t="inlineStr" r="F4943">
        <is>
          <t xml:space="preserve">80B15</t>
        </is>
      </c>
      <c s="8" t="inlineStr" r="G4943">
        <is>
          <t xml:space="preserve">064</t>
        </is>
      </c>
      <c s="9" r="H4943">
        <v>27.0000</v>
      </c>
      <c s="8" t="inlineStr" r="I4943">
        <is>
          <t xml:space="preserve"/>
        </is>
      </c>
      <c s="8" t="inlineStr" r="J4943">
        <is>
          <t xml:space="preserve"> DuPage</t>
        </is>
      </c>
    </row>
    <row r="4944" ht="20.25" customHeight="0">
      <c s="5" t="inlineStr" r="A4944">
        <is>
          <t xml:space="preserve">42400800</t>
        </is>
      </c>
      <c s="5" t="inlineStr" r="B4944">
        <is>
          <t xml:space="preserve">DETECTABLE WARNINGS</t>
        </is>
      </c>
      <c s="5" t="inlineStr" r="C4944">
        <is>
          <t xml:space="preserve">SQ FT  </t>
        </is>
      </c>
      <c s="6" r="D4944">
        <v>90.000</v>
      </c>
      <c s="7" r="E4944">
        <v>1</v>
      </c>
      <c s="8" t="inlineStr" r="F4944">
        <is>
          <t xml:space="preserve">80B15</t>
        </is>
      </c>
      <c s="8" t="inlineStr" r="G4944">
        <is>
          <t xml:space="preserve">064</t>
        </is>
      </c>
      <c s="9" r="H4944">
        <v>30.0000</v>
      </c>
      <c s="8" t="inlineStr" r="I4944">
        <is>
          <t xml:space="preserve"/>
        </is>
      </c>
      <c s="8" t="inlineStr" r="J4944">
        <is>
          <t xml:space="preserve"> DuPage</t>
        </is>
      </c>
    </row>
    <row r="4945" ht="20.25" customHeight="0">
      <c s="5" t="inlineStr" r="A4945">
        <is>
          <t xml:space="preserve">42400800</t>
        </is>
      </c>
      <c s="5" t="inlineStr" r="B4945">
        <is>
          <t xml:space="preserve">DETECTABLE WARNINGS</t>
        </is>
      </c>
      <c s="5" t="inlineStr" r="C4945">
        <is>
          <t xml:space="preserve">SQ FT  </t>
        </is>
      </c>
      <c s="6" r="D4945">
        <v>90.000</v>
      </c>
      <c s="7" r="E4945">
        <v>1</v>
      </c>
      <c s="8" t="inlineStr" r="F4945">
        <is>
          <t xml:space="preserve">80B15</t>
        </is>
      </c>
      <c s="8" t="inlineStr" r="G4945">
        <is>
          <t xml:space="preserve">064</t>
        </is>
      </c>
      <c s="9" r="H4945">
        <v>43.5000</v>
      </c>
      <c s="8" t="inlineStr" r="I4945">
        <is>
          <t xml:space="preserve"/>
        </is>
      </c>
      <c s="8" t="inlineStr" r="J4945">
        <is>
          <t xml:space="preserve"> DuPage</t>
        </is>
      </c>
    </row>
    <row r="4946" ht="20.25" customHeight="0">
      <c s="5" t="inlineStr" r="A4946">
        <is>
          <t xml:space="preserve">42400800</t>
        </is>
      </c>
      <c s="5" t="inlineStr" r="B4946">
        <is>
          <t xml:space="preserve">DETECTABLE WARNINGS</t>
        </is>
      </c>
      <c s="5" t="inlineStr" r="C4946">
        <is>
          <t xml:space="preserve">SQ FT  </t>
        </is>
      </c>
      <c s="6" r="D4946">
        <v>125.000</v>
      </c>
      <c s="7" r="E4946">
        <v>1</v>
      </c>
      <c s="8" t="inlineStr" r="F4946">
        <is>
          <t xml:space="preserve">80B25</t>
        </is>
      </c>
      <c s="8" t="inlineStr" r="G4946">
        <is>
          <t xml:space="preserve">140</t>
        </is>
      </c>
      <c s="9" r="H4946">
        <v>36.5000</v>
      </c>
      <c s="8" t="inlineStr" r="I4946">
        <is>
          <t xml:space="preserve">Y</t>
        </is>
      </c>
      <c s="8" t="inlineStr" r="J4946">
        <is>
          <t xml:space="preserve"> DuPage</t>
        </is>
      </c>
    </row>
    <row r="4947" ht="20.25" customHeight="0">
      <c s="5" t="inlineStr" r="A4947">
        <is>
          <t xml:space="preserve">42400800</t>
        </is>
      </c>
      <c s="5" t="inlineStr" r="B4947">
        <is>
          <t xml:space="preserve">DETECTABLE WARNINGS</t>
        </is>
      </c>
      <c s="5" t="inlineStr" r="C4947">
        <is>
          <t xml:space="preserve">SQ FT  </t>
        </is>
      </c>
      <c s="6" r="D4947">
        <v>125.000</v>
      </c>
      <c s="7" r="E4947">
        <v>1</v>
      </c>
      <c s="8" t="inlineStr" r="F4947">
        <is>
          <t xml:space="preserve">80B25</t>
        </is>
      </c>
      <c s="8" t="inlineStr" r="G4947">
        <is>
          <t xml:space="preserve">140</t>
        </is>
      </c>
      <c s="9" r="H4947">
        <v>28.0000</v>
      </c>
      <c s="8" t="inlineStr" r="I4947">
        <is>
          <t xml:space="preserve"/>
        </is>
      </c>
      <c s="8" t="inlineStr" r="J4947">
        <is>
          <t xml:space="preserve"> DuPage</t>
        </is>
      </c>
    </row>
    <row r="4948" ht="20.25" customHeight="0">
      <c s="5" t="inlineStr" r="A4948">
        <is>
          <t xml:space="preserve">42400800</t>
        </is>
      </c>
      <c s="5" t="inlineStr" r="B4948">
        <is>
          <t xml:space="preserve">DETECTABLE WARNINGS</t>
        </is>
      </c>
      <c s="5" t="inlineStr" r="C4948">
        <is>
          <t xml:space="preserve">SQ FT  </t>
        </is>
      </c>
      <c s="6" r="D4948">
        <v>125.000</v>
      </c>
      <c s="7" r="E4948">
        <v>1</v>
      </c>
      <c s="8" t="inlineStr" r="F4948">
        <is>
          <t xml:space="preserve">80B25</t>
        </is>
      </c>
      <c s="8" t="inlineStr" r="G4948">
        <is>
          <t xml:space="preserve">140</t>
        </is>
      </c>
      <c s="9" r="H4948">
        <v>34.5100</v>
      </c>
      <c s="8" t="inlineStr" r="I4948">
        <is>
          <t xml:space="preserve"/>
        </is>
      </c>
      <c s="8" t="inlineStr" r="J4948">
        <is>
          <t xml:space="preserve"> DuPage</t>
        </is>
      </c>
    </row>
    <row r="4949" ht="20.25" customHeight="0">
      <c s="5" t="inlineStr" r="A4949">
        <is>
          <t xml:space="preserve">42400800</t>
        </is>
      </c>
      <c s="5" t="inlineStr" r="B4949">
        <is>
          <t xml:space="preserve">DETECTABLE WARNINGS</t>
        </is>
      </c>
      <c s="5" t="inlineStr" r="C4949">
        <is>
          <t xml:space="preserve">SQ FT  </t>
        </is>
      </c>
      <c s="6" r="D4949">
        <v>125.000</v>
      </c>
      <c s="7" r="E4949">
        <v>1</v>
      </c>
      <c s="8" t="inlineStr" r="F4949">
        <is>
          <t xml:space="preserve">80B25</t>
        </is>
      </c>
      <c s="8" t="inlineStr" r="G4949">
        <is>
          <t xml:space="preserve">140</t>
        </is>
      </c>
      <c s="9" r="H4949">
        <v>35.0000</v>
      </c>
      <c s="8" t="inlineStr" r="I4949">
        <is>
          <t xml:space="preserve"/>
        </is>
      </c>
      <c s="8" t="inlineStr" r="J4949">
        <is>
          <t xml:space="preserve"> DuPage</t>
        </is>
      </c>
    </row>
    <row r="4950" ht="20.25" customHeight="0">
      <c s="5" t="inlineStr" r="A4950">
        <is>
          <t xml:space="preserve">42400800</t>
        </is>
      </c>
      <c s="5" t="inlineStr" r="B4950">
        <is>
          <t xml:space="preserve">DETECTABLE WARNINGS</t>
        </is>
      </c>
      <c s="5" t="inlineStr" r="C4950">
        <is>
          <t xml:space="preserve">SQ FT  </t>
        </is>
      </c>
      <c s="6" r="D4950">
        <v>54.000</v>
      </c>
      <c s="7" r="E4950">
        <v>1</v>
      </c>
      <c s="8" t="inlineStr" r="F4950">
        <is>
          <t xml:space="preserve">80B75</t>
        </is>
      </c>
      <c s="8" t="inlineStr" r="G4950">
        <is>
          <t xml:space="preserve">065</t>
        </is>
      </c>
      <c s="9" r="H4950">
        <v>40.0000</v>
      </c>
      <c s="8" t="inlineStr" r="I4950">
        <is>
          <t xml:space="preserve">Y</t>
        </is>
      </c>
      <c s="8" t="inlineStr" r="J4950">
        <is>
          <t xml:space="preserve"> Lake</t>
        </is>
      </c>
    </row>
    <row r="4951" ht="20.25" customHeight="0">
      <c s="5" t="inlineStr" r="A4951">
        <is>
          <t xml:space="preserve">42400800</t>
        </is>
      </c>
      <c s="5" t="inlineStr" r="B4951">
        <is>
          <t xml:space="preserve">DETECTABLE WARNINGS</t>
        </is>
      </c>
      <c s="5" t="inlineStr" r="C4951">
        <is>
          <t xml:space="preserve">SQ FT  </t>
        </is>
      </c>
      <c s="6" r="D4951">
        <v>54.000</v>
      </c>
      <c s="7" r="E4951">
        <v>1</v>
      </c>
      <c s="8" t="inlineStr" r="F4951">
        <is>
          <t xml:space="preserve">80B75</t>
        </is>
      </c>
      <c s="8" t="inlineStr" r="G4951">
        <is>
          <t xml:space="preserve">065</t>
        </is>
      </c>
      <c s="9" r="H4951">
        <v>55.0000</v>
      </c>
      <c s="8" t="inlineStr" r="I4951">
        <is>
          <t xml:space="preserve"/>
        </is>
      </c>
      <c s="8" t="inlineStr" r="J4951">
        <is>
          <t xml:space="preserve"> Lake</t>
        </is>
      </c>
    </row>
    <row r="4952" ht="20.25" customHeight="0">
      <c s="5" t="inlineStr" r="A4952">
        <is>
          <t xml:space="preserve">42400800</t>
        </is>
      </c>
      <c s="5" t="inlineStr" r="B4952">
        <is>
          <t xml:space="preserve">DETECTABLE WARNINGS</t>
        </is>
      </c>
      <c s="5" t="inlineStr" r="C4952">
        <is>
          <t xml:space="preserve">SQ FT  </t>
        </is>
      </c>
      <c s="6" r="D4952">
        <v>508.000</v>
      </c>
      <c s="7" r="E4952">
        <v>2</v>
      </c>
      <c s="8" t="inlineStr" r="F4952">
        <is>
          <t xml:space="preserve">85769</t>
        </is>
      </c>
      <c s="8" t="inlineStr" r="G4952">
        <is>
          <t xml:space="preserve">144</t>
        </is>
      </c>
      <c s="9" r="H4952">
        <v>25.0000</v>
      </c>
      <c s="8" t="inlineStr" r="I4952">
        <is>
          <t xml:space="preserve">Y</t>
        </is>
      </c>
      <c s="8" t="inlineStr" r="J4952">
        <is>
          <t xml:space="preserve"> Winnebago</t>
        </is>
      </c>
    </row>
    <row r="4953" ht="20.25" customHeight="0">
      <c s="5" t="inlineStr" r="A4953">
        <is>
          <t xml:space="preserve">42400800</t>
        </is>
      </c>
      <c s="5" t="inlineStr" r="B4953">
        <is>
          <t xml:space="preserve">DETECTABLE WARNINGS</t>
        </is>
      </c>
      <c s="5" t="inlineStr" r="C4953">
        <is>
          <t xml:space="preserve">SQ FT  </t>
        </is>
      </c>
      <c s="6" r="D4953">
        <v>508.000</v>
      </c>
      <c s="7" r="E4953">
        <v>2</v>
      </c>
      <c s="8" t="inlineStr" r="F4953">
        <is>
          <t xml:space="preserve">85769</t>
        </is>
      </c>
      <c s="8" t="inlineStr" r="G4953">
        <is>
          <t xml:space="preserve">144</t>
        </is>
      </c>
      <c s="9" r="H4953">
        <v>23.0000</v>
      </c>
      <c s="8" t="inlineStr" r="I4953">
        <is>
          <t xml:space="preserve"/>
        </is>
      </c>
      <c s="8" t="inlineStr" r="J4953">
        <is>
          <t xml:space="preserve"> Winnebago</t>
        </is>
      </c>
    </row>
    <row r="4954" ht="20.25" customHeight="0">
      <c s="5" t="inlineStr" r="A4954">
        <is>
          <t xml:space="preserve">42400800</t>
        </is>
      </c>
      <c s="5" t="inlineStr" r="B4954">
        <is>
          <t xml:space="preserve">DETECTABLE WARNINGS</t>
        </is>
      </c>
      <c s="5" t="inlineStr" r="C4954">
        <is>
          <t xml:space="preserve">SQ FT  </t>
        </is>
      </c>
      <c s="6" r="D4954">
        <v>508.000</v>
      </c>
      <c s="7" r="E4954">
        <v>2</v>
      </c>
      <c s="8" t="inlineStr" r="F4954">
        <is>
          <t xml:space="preserve">85769</t>
        </is>
      </c>
      <c s="8" t="inlineStr" r="G4954">
        <is>
          <t xml:space="preserve">144</t>
        </is>
      </c>
      <c s="9" r="H4954">
        <v>31.4000</v>
      </c>
      <c s="8" t="inlineStr" r="I4954">
        <is>
          <t xml:space="preserve"/>
        </is>
      </c>
      <c s="8" t="inlineStr" r="J4954">
        <is>
          <t xml:space="preserve"> Winnebago</t>
        </is>
      </c>
    </row>
    <row r="4955" ht="20.25" customHeight="0">
      <c s="5" t="inlineStr" r="A4955">
        <is>
          <t xml:space="preserve">42400800</t>
        </is>
      </c>
      <c s="5" t="inlineStr" r="B4955">
        <is>
          <t xml:space="preserve">DETECTABLE WARNINGS</t>
        </is>
      </c>
      <c s="5" t="inlineStr" r="C4955">
        <is>
          <t xml:space="preserve">SQ FT  </t>
        </is>
      </c>
      <c s="6" r="D4955">
        <v>508.000</v>
      </c>
      <c s="7" r="E4955">
        <v>2</v>
      </c>
      <c s="8" t="inlineStr" r="F4955">
        <is>
          <t xml:space="preserve">85769</t>
        </is>
      </c>
      <c s="8" t="inlineStr" r="G4955">
        <is>
          <t xml:space="preserve">144</t>
        </is>
      </c>
      <c s="9" r="H4955">
        <v>32.2900</v>
      </c>
      <c s="8" t="inlineStr" r="I4955">
        <is>
          <t xml:space="preserve"/>
        </is>
      </c>
      <c s="8" t="inlineStr" r="J4955">
        <is>
          <t xml:space="preserve"> Winnebago</t>
        </is>
      </c>
    </row>
    <row r="4956" ht="20.25" customHeight="0">
      <c s="5" t="inlineStr" r="A4956">
        <is>
          <t xml:space="preserve">42400800</t>
        </is>
      </c>
      <c s="5" t="inlineStr" r="B4956">
        <is>
          <t xml:space="preserve">DETECTABLE WARNINGS</t>
        </is>
      </c>
      <c s="5" t="inlineStr" r="C4956">
        <is>
          <t xml:space="preserve">SQ FT  </t>
        </is>
      </c>
      <c s="6" r="D4956">
        <v>508.000</v>
      </c>
      <c s="7" r="E4956">
        <v>2</v>
      </c>
      <c s="8" t="inlineStr" r="F4956">
        <is>
          <t xml:space="preserve">85769</t>
        </is>
      </c>
      <c s="8" t="inlineStr" r="G4956">
        <is>
          <t xml:space="preserve">144</t>
        </is>
      </c>
      <c s="9" r="H4956">
        <v>40.0000</v>
      </c>
      <c s="8" t="inlineStr" r="I4956">
        <is>
          <t xml:space="preserve"/>
        </is>
      </c>
      <c s="8" t="inlineStr" r="J4956">
        <is>
          <t xml:space="preserve"> Winnebago</t>
        </is>
      </c>
    </row>
    <row r="4957" ht="20.25" customHeight="0">
      <c s="5" t="inlineStr" r="A4957">
        <is>
          <t xml:space="preserve">42400800</t>
        </is>
      </c>
      <c s="5" t="inlineStr" r="B4957">
        <is>
          <t xml:space="preserve">DETECTABLE WARNINGS</t>
        </is>
      </c>
      <c s="5" t="inlineStr" r="C4957">
        <is>
          <t xml:space="preserve">SQ FT  </t>
        </is>
      </c>
      <c s="6" r="D4957">
        <v>508.000</v>
      </c>
      <c s="7" r="E4957">
        <v>2</v>
      </c>
      <c s="8" t="inlineStr" r="F4957">
        <is>
          <t xml:space="preserve">85769</t>
        </is>
      </c>
      <c s="8" t="inlineStr" r="G4957">
        <is>
          <t xml:space="preserve">144</t>
        </is>
      </c>
      <c s="9" r="H4957">
        <v>50.0000</v>
      </c>
      <c s="8" t="inlineStr" r="I4957">
        <is>
          <t xml:space="preserve"/>
        </is>
      </c>
      <c s="8" t="inlineStr" r="J4957">
        <is>
          <t xml:space="preserve"> Winnebago</t>
        </is>
      </c>
    </row>
    <row r="4958" ht="20.25" customHeight="0">
      <c s="5" t="inlineStr" r="A4958">
        <is>
          <t xml:space="preserve">42400800</t>
        </is>
      </c>
      <c s="5" t="inlineStr" r="B4958">
        <is>
          <t xml:space="preserve">DETECTABLE WARNINGS</t>
        </is>
      </c>
      <c s="5" t="inlineStr" r="C4958">
        <is>
          <t xml:space="preserve">SQ FT  </t>
        </is>
      </c>
      <c s="6" r="D4958">
        <v>260.000</v>
      </c>
      <c s="7" r="E4958">
        <v>6</v>
      </c>
      <c s="8" t="inlineStr" r="F4958">
        <is>
          <t xml:space="preserve">93842</t>
        </is>
      </c>
      <c s="8" t="inlineStr" r="G4958">
        <is>
          <t xml:space="preserve">146</t>
        </is>
      </c>
      <c s="9" r="H4958">
        <v>41.0000</v>
      </c>
      <c s="8" t="inlineStr" r="I4958">
        <is>
          <t xml:space="preserve">Y</t>
        </is>
      </c>
      <c s="8" t="inlineStr" r="J4958">
        <is>
          <t xml:space="preserve"> Logan</t>
        </is>
      </c>
    </row>
    <row r="4959" ht="20.25" customHeight="0">
      <c s="5" t="inlineStr" r="A4959">
        <is>
          <t xml:space="preserve">42400800</t>
        </is>
      </c>
      <c s="5" t="inlineStr" r="B4959">
        <is>
          <t xml:space="preserve">DETECTABLE WARNINGS</t>
        </is>
      </c>
      <c s="5" t="inlineStr" r="C4959">
        <is>
          <t xml:space="preserve">SQ FT  </t>
        </is>
      </c>
      <c s="6" r="D4959">
        <v>260.000</v>
      </c>
      <c s="7" r="E4959">
        <v>6</v>
      </c>
      <c s="8" t="inlineStr" r="F4959">
        <is>
          <t xml:space="preserve">93842</t>
        </is>
      </c>
      <c s="8" t="inlineStr" r="G4959">
        <is>
          <t xml:space="preserve">146</t>
        </is>
      </c>
      <c s="9" r="H4959">
        <v>25.2700</v>
      </c>
      <c s="8" t="inlineStr" r="I4959">
        <is>
          <t xml:space="preserve"/>
        </is>
      </c>
      <c s="8" t="inlineStr" r="J4959">
        <is>
          <t xml:space="preserve"> Logan</t>
        </is>
      </c>
    </row>
    <row r="4960" ht="20.25" customHeight="0">
      <c s="5" t="inlineStr" r="A4960">
        <is>
          <t xml:space="preserve">42400800</t>
        </is>
      </c>
      <c s="5" t="inlineStr" r="B4960">
        <is>
          <t xml:space="preserve">DETECTABLE WARNINGS</t>
        </is>
      </c>
      <c s="5" t="inlineStr" r="C4960">
        <is>
          <t xml:space="preserve">SQ FT  </t>
        </is>
      </c>
      <c s="6" r="D4960">
        <v>260.000</v>
      </c>
      <c s="7" r="E4960">
        <v>6</v>
      </c>
      <c s="8" t="inlineStr" r="F4960">
        <is>
          <t xml:space="preserve">93842</t>
        </is>
      </c>
      <c s="8" t="inlineStr" r="G4960">
        <is>
          <t xml:space="preserve">146</t>
        </is>
      </c>
      <c s="9" r="H4960">
        <v>50.0000</v>
      </c>
      <c s="8" t="inlineStr" r="I4960">
        <is>
          <t xml:space="preserve"/>
        </is>
      </c>
      <c s="8" t="inlineStr" r="J4960">
        <is>
          <t xml:space="preserve"> Logan</t>
        </is>
      </c>
    </row>
    <row r="4961" ht="20.25" customHeight="0">
      <c s="5" t="inlineStr" r="A4961">
        <is>
          <t xml:space="preserve">42400800</t>
        </is>
      </c>
      <c s="5" t="inlineStr" r="B4961">
        <is>
          <t xml:space="preserve">DETECTABLE WARNINGS</t>
        </is>
      </c>
      <c s="5" t="inlineStr" r="C4961">
        <is>
          <t xml:space="preserve">SQ FT  </t>
        </is>
      </c>
      <c s="6" r="D4961">
        <v>260.000</v>
      </c>
      <c s="7" r="E4961">
        <v>6</v>
      </c>
      <c s="8" t="inlineStr" r="F4961">
        <is>
          <t xml:space="preserve">93842</t>
        </is>
      </c>
      <c s="8" t="inlineStr" r="G4961">
        <is>
          <t xml:space="preserve">146</t>
        </is>
      </c>
      <c s="9" r="H4961">
        <v>73.4900</v>
      </c>
      <c s="8" t="inlineStr" r="I4961">
        <is>
          <t xml:space="preserve"/>
        </is>
      </c>
      <c s="8" t="inlineStr" r="J4961">
        <is>
          <t xml:space="preserve"> Logan</t>
        </is>
      </c>
    </row>
    <row r="4962" ht="20.25" customHeight="0">
      <c s="5" t="inlineStr" r="A4962">
        <is>
          <t xml:space="preserve">42400800</t>
        </is>
      </c>
      <c s="5" t="inlineStr" r="B4962">
        <is>
          <t xml:space="preserve">DETECTABLE WARNINGS</t>
        </is>
      </c>
      <c s="5" t="inlineStr" r="C4962">
        <is>
          <t xml:space="preserve">SQ FT  </t>
        </is>
      </c>
      <c s="6" r="D4962">
        <v>152.000</v>
      </c>
      <c s="7" r="E4962">
        <v>6</v>
      </c>
      <c s="8" t="inlineStr" r="F4962">
        <is>
          <t xml:space="preserve">93852</t>
        </is>
      </c>
      <c s="8" t="inlineStr" r="G4962">
        <is>
          <t xml:space="preserve">090</t>
        </is>
      </c>
      <c s="9" r="H4962">
        <v>42.0000</v>
      </c>
      <c s="8" t="inlineStr" r="I4962">
        <is>
          <t xml:space="preserve">Y</t>
        </is>
      </c>
      <c s="8" t="inlineStr" r="J4962">
        <is>
          <t xml:space="preserve"> Schuyler</t>
        </is>
      </c>
    </row>
    <row r="4963" ht="20.25" customHeight="0">
      <c s="5" t="inlineStr" r="A4963">
        <is>
          <t xml:space="preserve">42400800</t>
        </is>
      </c>
      <c s="5" t="inlineStr" r="B4963">
        <is>
          <t xml:space="preserve">DETECTABLE WARNINGS</t>
        </is>
      </c>
      <c s="5" t="inlineStr" r="C4963">
        <is>
          <t xml:space="preserve">SQ FT  </t>
        </is>
      </c>
      <c s="6" r="D4963">
        <v>152.000</v>
      </c>
      <c s="7" r="E4963">
        <v>6</v>
      </c>
      <c s="8" t="inlineStr" r="F4963">
        <is>
          <t xml:space="preserve">93852</t>
        </is>
      </c>
      <c s="8" t="inlineStr" r="G4963">
        <is>
          <t xml:space="preserve">090</t>
        </is>
      </c>
      <c s="9" r="H4963">
        <v>56.2000</v>
      </c>
      <c s="8" t="inlineStr" r="I4963">
        <is>
          <t xml:space="preserve"/>
        </is>
      </c>
      <c s="8" t="inlineStr" r="J4963">
        <is>
          <t xml:space="preserve"> Schuyler</t>
        </is>
      </c>
    </row>
    <row r="4964" ht="20.25" customHeight="0">
      <c s="5" t="inlineStr" r="A4964">
        <is>
          <t xml:space="preserve">42400800</t>
        </is>
      </c>
      <c s="5" t="inlineStr" r="B4964">
        <is>
          <t xml:space="preserve">DETECTABLE WARNINGS</t>
        </is>
      </c>
      <c s="5" t="inlineStr" r="C4964">
        <is>
          <t xml:space="preserve">SQ FT  </t>
        </is>
      </c>
      <c s="6" r="D4964">
        <v>152.000</v>
      </c>
      <c s="7" r="E4964">
        <v>6</v>
      </c>
      <c s="8" t="inlineStr" r="F4964">
        <is>
          <t xml:space="preserve">93852</t>
        </is>
      </c>
      <c s="8" t="inlineStr" r="G4964">
        <is>
          <t xml:space="preserve">090</t>
        </is>
      </c>
      <c s="9" r="H4964">
        <v>68.0000</v>
      </c>
      <c s="8" t="inlineStr" r="I4964">
        <is>
          <t xml:space="preserve"/>
        </is>
      </c>
      <c s="8" t="inlineStr" r="J4964">
        <is>
          <t xml:space="preserve"> Schuyler</t>
        </is>
      </c>
    </row>
    <row r="4965" ht="20.25" customHeight="0">
      <c s="5" t="inlineStr" r="A4965">
        <is>
          <t xml:space="preserve">42400800</t>
        </is>
      </c>
      <c s="5" t="inlineStr" r="B4965">
        <is>
          <t xml:space="preserve">DETECTABLE WARNINGS</t>
        </is>
      </c>
      <c s="5" t="inlineStr" r="C4965">
        <is>
          <t xml:space="preserve">SQ FT  </t>
        </is>
      </c>
      <c s="6" r="D4965">
        <v>137.000</v>
      </c>
      <c s="7" r="E4965">
        <v>8</v>
      </c>
      <c s="8" t="inlineStr" r="F4965">
        <is>
          <t xml:space="preserve">97872</t>
        </is>
      </c>
      <c s="8" t="inlineStr" r="G4965">
        <is>
          <t xml:space="preserve">147</t>
        </is>
      </c>
      <c s="9" r="H4965">
        <v>48.5500</v>
      </c>
      <c s="8" t="inlineStr" r="I4965">
        <is>
          <t xml:space="preserve">Y</t>
        </is>
      </c>
      <c s="8" t="inlineStr" r="J4965">
        <is>
          <t xml:space="preserve"> St. Clair</t>
        </is>
      </c>
    </row>
    <row r="4966" ht="20.25" customHeight="0">
      <c s="5" t="inlineStr" r="A4966">
        <is>
          <t xml:space="preserve">42400800</t>
        </is>
      </c>
      <c s="5" t="inlineStr" r="B4966">
        <is>
          <t xml:space="preserve">DETECTABLE WARNINGS</t>
        </is>
      </c>
      <c s="5" t="inlineStr" r="C4966">
        <is>
          <t xml:space="preserve">SQ FT  </t>
        </is>
      </c>
      <c s="6" r="D4966">
        <v>137.000</v>
      </c>
      <c s="7" r="E4966">
        <v>8</v>
      </c>
      <c s="8" t="inlineStr" r="F4966">
        <is>
          <t xml:space="preserve">97872</t>
        </is>
      </c>
      <c s="8" t="inlineStr" r="G4966">
        <is>
          <t xml:space="preserve">147</t>
        </is>
      </c>
      <c s="9" r="H4966">
        <v>46.8000</v>
      </c>
      <c s="8" t="inlineStr" r="I4966">
        <is>
          <t xml:space="preserve"/>
        </is>
      </c>
      <c s="8" t="inlineStr" r="J4966">
        <is>
          <t xml:space="preserve"> St. Clair</t>
        </is>
      </c>
    </row>
    <row r="4967" ht="20.25" customHeight="0">
      <c s="5" t="inlineStr" r="A4967">
        <is>
          <t xml:space="preserve">42400800</t>
        </is>
      </c>
      <c s="5" t="inlineStr" r="B4967">
        <is>
          <t xml:space="preserve">DETECTABLE WARNINGS</t>
        </is>
      </c>
      <c s="5" t="inlineStr" r="C4967">
        <is>
          <t xml:space="preserve">SQ FT  </t>
        </is>
      </c>
      <c s="6" r="D4967">
        <v>137.000</v>
      </c>
      <c s="7" r="E4967">
        <v>8</v>
      </c>
      <c s="8" t="inlineStr" r="F4967">
        <is>
          <t xml:space="preserve">97872</t>
        </is>
      </c>
      <c s="8" t="inlineStr" r="G4967">
        <is>
          <t xml:space="preserve">147</t>
        </is>
      </c>
      <c s="9" r="H4967">
        <v>115.0000</v>
      </c>
      <c s="8" t="inlineStr" r="I4967">
        <is>
          <t xml:space="preserve"/>
        </is>
      </c>
      <c s="8" t="inlineStr" r="J4967">
        <is>
          <t xml:space="preserve"> St. Clair</t>
        </is>
      </c>
    </row>
    <row r="4968" ht="20.25" customHeight="0">
      <c s="5" t="inlineStr" r="A4968">
        <is>
          <t xml:space="preserve">42400800</t>
        </is>
      </c>
      <c s="5" t="inlineStr" r="B4968">
        <is>
          <t xml:space="preserve">DETECTABLE WARNINGS</t>
        </is>
      </c>
      <c s="5" t="inlineStr" r="C4968">
        <is>
          <t xml:space="preserve">SQ FT  </t>
        </is>
      </c>
      <c s="6" r="D4968">
        <v>281.000</v>
      </c>
      <c s="7" r="E4968">
        <v>8</v>
      </c>
      <c s="8" t="inlineStr" r="F4968">
        <is>
          <t xml:space="preserve">97882</t>
        </is>
      </c>
      <c s="8" t="inlineStr" r="G4968">
        <is>
          <t xml:space="preserve">149</t>
        </is>
      </c>
      <c s="9" r="H4968">
        <v>30.0000</v>
      </c>
      <c s="8" t="inlineStr" r="I4968">
        <is>
          <t xml:space="preserve">Y</t>
        </is>
      </c>
      <c s="8" t="inlineStr" r="J4968">
        <is>
          <t xml:space="preserve"> Madison</t>
        </is>
      </c>
    </row>
    <row r="4969" ht="20.25" customHeight="0">
      <c s="5" t="inlineStr" r="A4969">
        <is>
          <t xml:space="preserve">42400800</t>
        </is>
      </c>
      <c s="5" t="inlineStr" r="B4969">
        <is>
          <t xml:space="preserve">DETECTABLE WARNINGS</t>
        </is>
      </c>
      <c s="5" t="inlineStr" r="C4969">
        <is>
          <t xml:space="preserve">SQ FT  </t>
        </is>
      </c>
      <c s="6" r="D4969">
        <v>281.000</v>
      </c>
      <c s="7" r="E4969">
        <v>8</v>
      </c>
      <c s="8" t="inlineStr" r="F4969">
        <is>
          <t xml:space="preserve">97882</t>
        </is>
      </c>
      <c s="8" t="inlineStr" r="G4969">
        <is>
          <t xml:space="preserve">149</t>
        </is>
      </c>
      <c s="9" r="H4969">
        <v>45.0000</v>
      </c>
      <c s="8" t="inlineStr" r="I4969">
        <is>
          <t xml:space="preserve"/>
        </is>
      </c>
      <c s="8" t="inlineStr" r="J4969">
        <is>
          <t xml:space="preserve"> Madison</t>
        </is>
      </c>
    </row>
    <row r="4970" ht="20.25" customHeight="0">
      <c s="5" t="inlineStr" r="A4970">
        <is>
          <t xml:space="preserve">42400800</t>
        </is>
      </c>
      <c s="5" t="inlineStr" r="B4970">
        <is>
          <t xml:space="preserve">DETECTABLE WARNINGS</t>
        </is>
      </c>
      <c s="5" t="inlineStr" r="C4970">
        <is>
          <t xml:space="preserve">SQ FT  </t>
        </is>
      </c>
      <c s="6" r="D4970">
        <v>253.000</v>
      </c>
      <c s="7" r="E4970">
        <v>8</v>
      </c>
      <c s="8" t="inlineStr" r="F4970">
        <is>
          <t xml:space="preserve">97886</t>
        </is>
      </c>
      <c s="8" t="inlineStr" r="G4970">
        <is>
          <t xml:space="preserve">150</t>
        </is>
      </c>
      <c s="9" r="H4970">
        <v>87.8000</v>
      </c>
      <c s="8" t="inlineStr" r="I4970">
        <is>
          <t xml:space="preserve">Y</t>
        </is>
      </c>
      <c s="8" t="inlineStr" r="J4970">
        <is>
          <t xml:space="preserve"> St. Clair</t>
        </is>
      </c>
    </row>
    <row r="4971" ht="20.25" customHeight="0">
      <c s="5" t="inlineStr" r="A4971">
        <is>
          <t xml:space="preserve">42400800</t>
        </is>
      </c>
      <c s="5" t="inlineStr" r="B4971">
        <is>
          <t xml:space="preserve">DETECTABLE WARNINGS</t>
        </is>
      </c>
      <c s="5" t="inlineStr" r="C4971">
        <is>
          <t xml:space="preserve">SQ FT  </t>
        </is>
      </c>
      <c s="6" r="D4971">
        <v>253.000</v>
      </c>
      <c s="7" r="E4971">
        <v>8</v>
      </c>
      <c s="8" t="inlineStr" r="F4971">
        <is>
          <t xml:space="preserve">97886</t>
        </is>
      </c>
      <c s="8" t="inlineStr" r="G4971">
        <is>
          <t xml:space="preserve">150</t>
        </is>
      </c>
      <c s="9" r="H4971">
        <v>67.0000</v>
      </c>
      <c s="8" t="inlineStr" r="I4971">
        <is>
          <t xml:space="preserve"/>
        </is>
      </c>
      <c s="8" t="inlineStr" r="J4971">
        <is>
          <t xml:space="preserve"> St. Clair</t>
        </is>
      </c>
    </row>
    <row r="4972" ht="20.25" customHeight="0">
      <c s="5" t="inlineStr" r="A4972">
        <is>
          <t xml:space="preserve">42400800</t>
        </is>
      </c>
      <c s="5" t="inlineStr" r="B4972">
        <is>
          <t xml:space="preserve">DETECTABLE WARNINGS</t>
        </is>
      </c>
      <c s="5" t="inlineStr" r="C4972">
        <is>
          <t xml:space="preserve">SQ FT  </t>
        </is>
      </c>
      <c s="6" r="D4972">
        <v>310.000</v>
      </c>
      <c s="7" r="E4972">
        <v>8</v>
      </c>
      <c s="8" t="inlineStr" r="F4972">
        <is>
          <t xml:space="preserve">97889</t>
        </is>
      </c>
      <c s="8" t="inlineStr" r="G4972">
        <is>
          <t xml:space="preserve">092</t>
        </is>
      </c>
      <c s="9" r="H4972">
        <v>62.4000</v>
      </c>
      <c s="8" t="inlineStr" r="I4972">
        <is>
          <t xml:space="preserve">Y</t>
        </is>
      </c>
      <c s="8" t="inlineStr" r="J4972">
        <is>
          <t xml:space="preserve"> Monroe</t>
        </is>
      </c>
    </row>
    <row r="4973" ht="20.25" customHeight="0">
      <c s="5" t="inlineStr" r="A4973">
        <is>
          <t xml:space="preserve">42400800</t>
        </is>
      </c>
      <c s="5" t="inlineStr" r="B4973">
        <is>
          <t xml:space="preserve">DETECTABLE WARNINGS</t>
        </is>
      </c>
      <c s="5" t="inlineStr" r="C4973">
        <is>
          <t xml:space="preserve">SQ FT  </t>
        </is>
      </c>
      <c s="6" r="D4973">
        <v>310.000</v>
      </c>
      <c s="7" r="E4973">
        <v>8</v>
      </c>
      <c s="8" t="inlineStr" r="F4973">
        <is>
          <t xml:space="preserve">97889</t>
        </is>
      </c>
      <c s="8" t="inlineStr" r="G4973">
        <is>
          <t xml:space="preserve">092</t>
        </is>
      </c>
      <c s="9" r="H4973">
        <v>113.4500</v>
      </c>
      <c s="8" t="inlineStr" r="I4973">
        <is>
          <t xml:space="preserve"/>
        </is>
      </c>
      <c s="8" t="inlineStr" r="J4973">
        <is>
          <t xml:space="preserve"> Monroe</t>
        </is>
      </c>
    </row>
    <row r="4974" ht="20.25" customHeight="0">
      <c s="5" t="inlineStr" r="A4974">
        <is>
          <t xml:space="preserve">44000100</t>
        </is>
      </c>
      <c s="5" t="inlineStr" r="B4974">
        <is>
          <t xml:space="preserve">PAVEMENT REMOVAL</t>
        </is>
      </c>
      <c s="5" t="inlineStr" r="C4974">
        <is>
          <t xml:space="preserve">SQ YD  </t>
        </is>
      </c>
      <c s="6" r="D4974">
        <v>1049.000</v>
      </c>
      <c s="7" r="E4974">
        <v>1</v>
      </c>
      <c s="8" t="inlineStr" r="F4974">
        <is>
          <t xml:space="preserve">61L39</t>
        </is>
      </c>
      <c s="8" t="inlineStr" r="G4974">
        <is>
          <t xml:space="preserve">068</t>
        </is>
      </c>
      <c s="9" r="H4974">
        <v>23.0000</v>
      </c>
      <c s="8" t="inlineStr" r="I4974">
        <is>
          <t xml:space="preserve">Y</t>
        </is>
      </c>
      <c s="8" t="inlineStr" r="J4974">
        <is>
          <t xml:space="preserve"> Kane</t>
        </is>
      </c>
    </row>
    <row r="4975" ht="20.25" customHeight="0">
      <c s="5" t="inlineStr" r="A4975">
        <is>
          <t xml:space="preserve">44000100</t>
        </is>
      </c>
      <c s="5" t="inlineStr" r="B4975">
        <is>
          <t xml:space="preserve">PAVEMENT REMOVAL</t>
        </is>
      </c>
      <c s="5" t="inlineStr" r="C4975">
        <is>
          <t xml:space="preserve">SQ YD  </t>
        </is>
      </c>
      <c s="6" r="D4975">
        <v>1049.000</v>
      </c>
      <c s="7" r="E4975">
        <v>1</v>
      </c>
      <c s="8" t="inlineStr" r="F4975">
        <is>
          <t xml:space="preserve">61L39</t>
        </is>
      </c>
      <c s="8" t="inlineStr" r="G4975">
        <is>
          <t xml:space="preserve">068</t>
        </is>
      </c>
      <c s="9" r="H4975">
        <v>25.0000</v>
      </c>
      <c s="8" t="inlineStr" r="I4975">
        <is>
          <t xml:space="preserve"/>
        </is>
      </c>
      <c s="8" t="inlineStr" r="J4975">
        <is>
          <t xml:space="preserve"> Kane</t>
        </is>
      </c>
    </row>
    <row r="4976" ht="20.25" customHeight="0">
      <c s="5" t="inlineStr" r="A4976">
        <is>
          <t xml:space="preserve">44000100</t>
        </is>
      </c>
      <c s="5" t="inlineStr" r="B4976">
        <is>
          <t xml:space="preserve">PAVEMENT REMOVAL</t>
        </is>
      </c>
      <c s="5" t="inlineStr" r="C4976">
        <is>
          <t xml:space="preserve">SQ YD  </t>
        </is>
      </c>
      <c s="6" r="D4976">
        <v>1049.000</v>
      </c>
      <c s="7" r="E4976">
        <v>1</v>
      </c>
      <c s="8" t="inlineStr" r="F4976">
        <is>
          <t xml:space="preserve">61L39</t>
        </is>
      </c>
      <c s="8" t="inlineStr" r="G4976">
        <is>
          <t xml:space="preserve">068</t>
        </is>
      </c>
      <c s="9" r="H4976">
        <v>44.0000</v>
      </c>
      <c s="8" t="inlineStr" r="I4976">
        <is>
          <t xml:space="preserve"/>
        </is>
      </c>
      <c s="8" t="inlineStr" r="J4976">
        <is>
          <t xml:space="preserve"> Kane</t>
        </is>
      </c>
    </row>
    <row r="4977" ht="20.25" customHeight="0">
      <c s="5" t="inlineStr" r="A4977">
        <is>
          <t xml:space="preserve">44000100</t>
        </is>
      </c>
      <c s="5" t="inlineStr" r="B4977">
        <is>
          <t xml:space="preserve">PAVEMENT REMOVAL</t>
        </is>
      </c>
      <c s="5" t="inlineStr" r="C4977">
        <is>
          <t xml:space="preserve">SQ YD  </t>
        </is>
      </c>
      <c s="6" r="D4977">
        <v>120.000</v>
      </c>
      <c s="7" r="E4977">
        <v>1</v>
      </c>
      <c s="8" t="inlineStr" r="F4977">
        <is>
          <t xml:space="preserve">61L87</t>
        </is>
      </c>
      <c s="8" t="inlineStr" r="G4977">
        <is>
          <t xml:space="preserve">070</t>
        </is>
      </c>
      <c s="9" r="H4977">
        <v>28.0000</v>
      </c>
      <c s="8" t="inlineStr" r="I4977">
        <is>
          <t xml:space="preserve">Y</t>
        </is>
      </c>
      <c s="8" t="inlineStr" r="J4977">
        <is>
          <t xml:space="preserve"> Cook</t>
        </is>
      </c>
    </row>
    <row r="4978" ht="20.25" customHeight="0">
      <c s="5" t="inlineStr" r="A4978">
        <is>
          <t xml:space="preserve">44000100</t>
        </is>
      </c>
      <c s="5" t="inlineStr" r="B4978">
        <is>
          <t xml:space="preserve">PAVEMENT REMOVAL</t>
        </is>
      </c>
      <c s="5" t="inlineStr" r="C4978">
        <is>
          <t xml:space="preserve">SQ YD  </t>
        </is>
      </c>
      <c s="6" r="D4978">
        <v>120.000</v>
      </c>
      <c s="7" r="E4978">
        <v>1</v>
      </c>
      <c s="8" t="inlineStr" r="F4978">
        <is>
          <t xml:space="preserve">61L87</t>
        </is>
      </c>
      <c s="8" t="inlineStr" r="G4978">
        <is>
          <t xml:space="preserve">070</t>
        </is>
      </c>
      <c s="9" r="H4978">
        <v>5.0000</v>
      </c>
      <c s="8" t="inlineStr" r="I4978">
        <is>
          <t xml:space="preserve"/>
        </is>
      </c>
      <c s="8" t="inlineStr" r="J4978">
        <is>
          <t xml:space="preserve"> Cook</t>
        </is>
      </c>
    </row>
    <row r="4979" ht="20.25" customHeight="0">
      <c s="5" t="inlineStr" r="A4979">
        <is>
          <t xml:space="preserve">44000100</t>
        </is>
      </c>
      <c s="5" t="inlineStr" r="B4979">
        <is>
          <t xml:space="preserve">PAVEMENT REMOVAL</t>
        </is>
      </c>
      <c s="5" t="inlineStr" r="C4979">
        <is>
          <t xml:space="preserve">SQ YD  </t>
        </is>
      </c>
      <c s="6" r="D4979">
        <v>120.000</v>
      </c>
      <c s="7" r="E4979">
        <v>1</v>
      </c>
      <c s="8" t="inlineStr" r="F4979">
        <is>
          <t xml:space="preserve">61L87</t>
        </is>
      </c>
      <c s="8" t="inlineStr" r="G4979">
        <is>
          <t xml:space="preserve">070</t>
        </is>
      </c>
      <c s="9" r="H4979">
        <v>22.0000</v>
      </c>
      <c s="8" t="inlineStr" r="I4979">
        <is>
          <t xml:space="preserve"/>
        </is>
      </c>
      <c s="8" t="inlineStr" r="J4979">
        <is>
          <t xml:space="preserve"> Cook</t>
        </is>
      </c>
    </row>
    <row r="4980" ht="20.25" customHeight="0">
      <c s="5" t="inlineStr" r="A4980">
        <is>
          <t xml:space="preserve">44000100</t>
        </is>
      </c>
      <c s="5" t="inlineStr" r="B4980">
        <is>
          <t xml:space="preserve">PAVEMENT REMOVAL</t>
        </is>
      </c>
      <c s="5" t="inlineStr" r="C4980">
        <is>
          <t xml:space="preserve">SQ YD  </t>
        </is>
      </c>
      <c s="6" r="D4980">
        <v>120.000</v>
      </c>
      <c s="7" r="E4980">
        <v>1</v>
      </c>
      <c s="8" t="inlineStr" r="F4980">
        <is>
          <t xml:space="preserve">61L87</t>
        </is>
      </c>
      <c s="8" t="inlineStr" r="G4980">
        <is>
          <t xml:space="preserve">070</t>
        </is>
      </c>
      <c s="9" r="H4980">
        <v>25.0000</v>
      </c>
      <c s="8" t="inlineStr" r="I4980">
        <is>
          <t xml:space="preserve"/>
        </is>
      </c>
      <c s="8" t="inlineStr" r="J4980">
        <is>
          <t xml:space="preserve"> Cook</t>
        </is>
      </c>
    </row>
    <row r="4981" ht="20.25" customHeight="0">
      <c s="5" t="inlineStr" r="A4981">
        <is>
          <t xml:space="preserve">44000100</t>
        </is>
      </c>
      <c s="5" t="inlineStr" r="B4981">
        <is>
          <t xml:space="preserve">PAVEMENT REMOVAL</t>
        </is>
      </c>
      <c s="5" t="inlineStr" r="C4981">
        <is>
          <t xml:space="preserve">SQ YD  </t>
        </is>
      </c>
      <c s="6" r="D4981">
        <v>120.000</v>
      </c>
      <c s="7" r="E4981">
        <v>1</v>
      </c>
      <c s="8" t="inlineStr" r="F4981">
        <is>
          <t xml:space="preserve">61L87</t>
        </is>
      </c>
      <c s="8" t="inlineStr" r="G4981">
        <is>
          <t xml:space="preserve">070</t>
        </is>
      </c>
      <c s="9" r="H4981">
        <v>50.1900</v>
      </c>
      <c s="8" t="inlineStr" r="I4981">
        <is>
          <t xml:space="preserve"/>
        </is>
      </c>
      <c s="8" t="inlineStr" r="J4981">
        <is>
          <t xml:space="preserve"> Cook</t>
        </is>
      </c>
    </row>
    <row r="4982" ht="20.25" customHeight="0">
      <c s="5" t="inlineStr" r="A4982">
        <is>
          <t xml:space="preserve">44000100</t>
        </is>
      </c>
      <c s="5" t="inlineStr" r="B4982">
        <is>
          <t xml:space="preserve">PAVEMENT REMOVAL</t>
        </is>
      </c>
      <c s="5" t="inlineStr" r="C4982">
        <is>
          <t xml:space="preserve">SQ YD  </t>
        </is>
      </c>
      <c s="6" r="D4982">
        <v>3116.000</v>
      </c>
      <c s="7" r="E4982">
        <v>1</v>
      </c>
      <c s="8" t="inlineStr" r="F4982">
        <is>
          <t xml:space="preserve">61L93</t>
        </is>
      </c>
      <c s="8" t="inlineStr" r="G4982">
        <is>
          <t xml:space="preserve">071</t>
        </is>
      </c>
      <c s="9" r="H4982">
        <v>6.5000</v>
      </c>
      <c s="8" t="inlineStr" r="I4982">
        <is>
          <t xml:space="preserve">Y</t>
        </is>
      </c>
      <c s="8" t="inlineStr" r="J4982">
        <is>
          <t xml:space="preserve"> Cook</t>
        </is>
      </c>
    </row>
    <row r="4983" ht="20.25" customHeight="0">
      <c s="5" t="inlineStr" r="A4983">
        <is>
          <t xml:space="preserve">44000100</t>
        </is>
      </c>
      <c s="5" t="inlineStr" r="B4983">
        <is>
          <t xml:space="preserve">PAVEMENT REMOVAL</t>
        </is>
      </c>
      <c s="5" t="inlineStr" r="C4983">
        <is>
          <t xml:space="preserve">SQ YD  </t>
        </is>
      </c>
      <c s="6" r="D4983">
        <v>3116.000</v>
      </c>
      <c s="7" r="E4983">
        <v>1</v>
      </c>
      <c s="8" t="inlineStr" r="F4983">
        <is>
          <t xml:space="preserve">61L93</t>
        </is>
      </c>
      <c s="8" t="inlineStr" r="G4983">
        <is>
          <t xml:space="preserve">071</t>
        </is>
      </c>
      <c s="9" r="H4983">
        <v>12.0000</v>
      </c>
      <c s="8" t="inlineStr" r="I4983">
        <is>
          <t xml:space="preserve"/>
        </is>
      </c>
      <c s="8" t="inlineStr" r="J4983">
        <is>
          <t xml:space="preserve"> Cook</t>
        </is>
      </c>
    </row>
    <row r="4984" ht="20.25" customHeight="0">
      <c s="5" t="inlineStr" r="A4984">
        <is>
          <t xml:space="preserve">44000100</t>
        </is>
      </c>
      <c s="5" t="inlineStr" r="B4984">
        <is>
          <t xml:space="preserve">PAVEMENT REMOVAL</t>
        </is>
      </c>
      <c s="5" t="inlineStr" r="C4984">
        <is>
          <t xml:space="preserve">SQ YD  </t>
        </is>
      </c>
      <c s="6" r="D4984">
        <v>3116.000</v>
      </c>
      <c s="7" r="E4984">
        <v>1</v>
      </c>
      <c s="8" t="inlineStr" r="F4984">
        <is>
          <t xml:space="preserve">61L93</t>
        </is>
      </c>
      <c s="8" t="inlineStr" r="G4984">
        <is>
          <t xml:space="preserve">071</t>
        </is>
      </c>
      <c s="9" r="H4984">
        <v>12.0000</v>
      </c>
      <c s="8" t="inlineStr" r="I4984">
        <is>
          <t xml:space="preserve"/>
        </is>
      </c>
      <c s="8" t="inlineStr" r="J4984">
        <is>
          <t xml:space="preserve"> Cook</t>
        </is>
      </c>
    </row>
    <row r="4985" ht="20.25" customHeight="0">
      <c s="5" t="inlineStr" r="A4985">
        <is>
          <t xml:space="preserve">44000100</t>
        </is>
      </c>
      <c s="5" t="inlineStr" r="B4985">
        <is>
          <t xml:space="preserve">PAVEMENT REMOVAL</t>
        </is>
      </c>
      <c s="5" t="inlineStr" r="C4985">
        <is>
          <t xml:space="preserve">SQ YD  </t>
        </is>
      </c>
      <c s="6" r="D4985">
        <v>3116.000</v>
      </c>
      <c s="7" r="E4985">
        <v>1</v>
      </c>
      <c s="8" t="inlineStr" r="F4985">
        <is>
          <t xml:space="preserve">61L93</t>
        </is>
      </c>
      <c s="8" t="inlineStr" r="G4985">
        <is>
          <t xml:space="preserve">071</t>
        </is>
      </c>
      <c s="9" r="H4985">
        <v>12.0100</v>
      </c>
      <c s="8" t="inlineStr" r="I4985">
        <is>
          <t xml:space="preserve"/>
        </is>
      </c>
      <c s="8" t="inlineStr" r="J4985">
        <is>
          <t xml:space="preserve"> Cook</t>
        </is>
      </c>
    </row>
    <row r="4986" ht="20.25" customHeight="0">
      <c s="5" t="inlineStr" r="A4986">
        <is>
          <t xml:space="preserve">44000100</t>
        </is>
      </c>
      <c s="5" t="inlineStr" r="B4986">
        <is>
          <t xml:space="preserve">PAVEMENT REMOVAL</t>
        </is>
      </c>
      <c s="5" t="inlineStr" r="C4986">
        <is>
          <t xml:space="preserve">SQ YD  </t>
        </is>
      </c>
      <c s="6" r="D4986">
        <v>1338.000</v>
      </c>
      <c s="7" r="E4986">
        <v>1</v>
      </c>
      <c s="8" t="inlineStr" r="F4986">
        <is>
          <t xml:space="preserve">61M16</t>
        </is>
      </c>
      <c s="8" t="inlineStr" r="G4986">
        <is>
          <t xml:space="preserve">073</t>
        </is>
      </c>
      <c s="9" r="H4986">
        <v>15.0000</v>
      </c>
      <c s="8" t="inlineStr" r="I4986">
        <is>
          <t xml:space="preserve">Y</t>
        </is>
      </c>
      <c s="8" t="inlineStr" r="J4986">
        <is>
          <t xml:space="preserve"> Cook</t>
        </is>
      </c>
    </row>
    <row r="4987" ht="20.25" customHeight="0">
      <c s="5" t="inlineStr" r="A4987">
        <is>
          <t xml:space="preserve">44000100</t>
        </is>
      </c>
      <c s="5" t="inlineStr" r="B4987">
        <is>
          <t xml:space="preserve">PAVEMENT REMOVAL</t>
        </is>
      </c>
      <c s="5" t="inlineStr" r="C4987">
        <is>
          <t xml:space="preserve">SQ YD  </t>
        </is>
      </c>
      <c s="6" r="D4987">
        <v>1338.000</v>
      </c>
      <c s="7" r="E4987">
        <v>1</v>
      </c>
      <c s="8" t="inlineStr" r="F4987">
        <is>
          <t xml:space="preserve">61M16</t>
        </is>
      </c>
      <c s="8" t="inlineStr" r="G4987">
        <is>
          <t xml:space="preserve">073</t>
        </is>
      </c>
      <c s="9" r="H4987">
        <v>13.1000</v>
      </c>
      <c s="8" t="inlineStr" r="I4987">
        <is>
          <t xml:space="preserve"/>
        </is>
      </c>
      <c s="8" t="inlineStr" r="J4987">
        <is>
          <t xml:space="preserve"> Cook</t>
        </is>
      </c>
    </row>
    <row r="4988" ht="20.25" customHeight="0">
      <c s="5" t="inlineStr" r="A4988">
        <is>
          <t xml:space="preserve">44000100</t>
        </is>
      </c>
      <c s="5" t="inlineStr" r="B4988">
        <is>
          <t xml:space="preserve">PAVEMENT REMOVAL</t>
        </is>
      </c>
      <c s="5" t="inlineStr" r="C4988">
        <is>
          <t xml:space="preserve">SQ YD  </t>
        </is>
      </c>
      <c s="6" r="D4988">
        <v>1338.000</v>
      </c>
      <c s="7" r="E4988">
        <v>1</v>
      </c>
      <c s="8" t="inlineStr" r="F4988">
        <is>
          <t xml:space="preserve">61M16</t>
        </is>
      </c>
      <c s="8" t="inlineStr" r="G4988">
        <is>
          <t xml:space="preserve">073</t>
        </is>
      </c>
      <c s="9" r="H4988">
        <v>15.0000</v>
      </c>
      <c s="8" t="inlineStr" r="I4988">
        <is>
          <t xml:space="preserve"/>
        </is>
      </c>
      <c s="8" t="inlineStr" r="J4988">
        <is>
          <t xml:space="preserve"> Cook</t>
        </is>
      </c>
    </row>
    <row r="4989" ht="20.25" customHeight="0">
      <c s="5" t="inlineStr" r="A4989">
        <is>
          <t xml:space="preserve">44000100</t>
        </is>
      </c>
      <c s="5" t="inlineStr" r="B4989">
        <is>
          <t xml:space="preserve">PAVEMENT REMOVAL</t>
        </is>
      </c>
      <c s="5" t="inlineStr" r="C4989">
        <is>
          <t xml:space="preserve">SQ YD  </t>
        </is>
      </c>
      <c s="6" r="D4989">
        <v>1338.000</v>
      </c>
      <c s="7" r="E4989">
        <v>1</v>
      </c>
      <c s="8" t="inlineStr" r="F4989">
        <is>
          <t xml:space="preserve">61M16</t>
        </is>
      </c>
      <c s="8" t="inlineStr" r="G4989">
        <is>
          <t xml:space="preserve">073</t>
        </is>
      </c>
      <c s="9" r="H4989">
        <v>16.0000</v>
      </c>
      <c s="8" t="inlineStr" r="I4989">
        <is>
          <t xml:space="preserve"/>
        </is>
      </c>
      <c s="8" t="inlineStr" r="J4989">
        <is>
          <t xml:space="preserve"> Cook</t>
        </is>
      </c>
    </row>
    <row r="4990" ht="20.25" customHeight="0">
      <c s="5" t="inlineStr" r="A4990">
        <is>
          <t xml:space="preserve">44000100</t>
        </is>
      </c>
      <c s="5" t="inlineStr" r="B4990">
        <is>
          <t xml:space="preserve">PAVEMENT REMOVAL</t>
        </is>
      </c>
      <c s="5" t="inlineStr" r="C4990">
        <is>
          <t xml:space="preserve">SQ YD  </t>
        </is>
      </c>
      <c s="6" r="D4990">
        <v>1338.000</v>
      </c>
      <c s="7" r="E4990">
        <v>1</v>
      </c>
      <c s="8" t="inlineStr" r="F4990">
        <is>
          <t xml:space="preserve">61M16</t>
        </is>
      </c>
      <c s="8" t="inlineStr" r="G4990">
        <is>
          <t xml:space="preserve">073</t>
        </is>
      </c>
      <c s="9" r="H4990">
        <v>16.0000</v>
      </c>
      <c s="8" t="inlineStr" r="I4990">
        <is>
          <t xml:space="preserve"/>
        </is>
      </c>
      <c s="8" t="inlineStr" r="J4990">
        <is>
          <t xml:space="preserve"> Cook</t>
        </is>
      </c>
    </row>
    <row r="4991" ht="20.25" customHeight="0">
      <c s="5" t="inlineStr" r="A4991">
        <is>
          <t xml:space="preserve">44000100</t>
        </is>
      </c>
      <c s="5" t="inlineStr" r="B4991">
        <is>
          <t xml:space="preserve">PAVEMENT REMOVAL</t>
        </is>
      </c>
      <c s="5" t="inlineStr" r="C4991">
        <is>
          <t xml:space="preserve">SQ YD  </t>
        </is>
      </c>
      <c s="6" r="D4991">
        <v>1338.000</v>
      </c>
      <c s="7" r="E4991">
        <v>1</v>
      </c>
      <c s="8" t="inlineStr" r="F4991">
        <is>
          <t xml:space="preserve">61M16</t>
        </is>
      </c>
      <c s="8" t="inlineStr" r="G4991">
        <is>
          <t xml:space="preserve">073</t>
        </is>
      </c>
      <c s="9" r="H4991">
        <v>40.0000</v>
      </c>
      <c s="8" t="inlineStr" r="I4991">
        <is>
          <t xml:space="preserve"/>
        </is>
      </c>
      <c s="8" t="inlineStr" r="J4991">
        <is>
          <t xml:space="preserve"> Cook</t>
        </is>
      </c>
    </row>
    <row r="4992" ht="20.25" customHeight="0">
      <c s="5" t="inlineStr" r="A4992">
        <is>
          <t xml:space="preserve">44000100</t>
        </is>
      </c>
      <c s="5" t="inlineStr" r="B4992">
        <is>
          <t xml:space="preserve">PAVEMENT REMOVAL</t>
        </is>
      </c>
      <c s="5" t="inlineStr" r="C4992">
        <is>
          <t xml:space="preserve">SQ YD  </t>
        </is>
      </c>
      <c s="6" r="D4992">
        <v>365.000</v>
      </c>
      <c s="7" r="E4992">
        <v>1</v>
      </c>
      <c s="8" t="inlineStr" r="F4992">
        <is>
          <t xml:space="preserve">61M25</t>
        </is>
      </c>
      <c s="8" t="inlineStr" r="G4992">
        <is>
          <t xml:space="preserve">079</t>
        </is>
      </c>
      <c s="9" r="H4992">
        <v>15.0000</v>
      </c>
      <c s="8" t="inlineStr" r="I4992">
        <is>
          <t xml:space="preserve">Y</t>
        </is>
      </c>
      <c s="8" t="inlineStr" r="J4992">
        <is>
          <t xml:space="preserve"> Will</t>
        </is>
      </c>
    </row>
    <row r="4993" ht="20.25" customHeight="0">
      <c s="5" t="inlineStr" r="A4993">
        <is>
          <t xml:space="preserve">44000100</t>
        </is>
      </c>
      <c s="5" t="inlineStr" r="B4993">
        <is>
          <t xml:space="preserve">PAVEMENT REMOVAL</t>
        </is>
      </c>
      <c s="5" t="inlineStr" r="C4993">
        <is>
          <t xml:space="preserve">SQ YD  </t>
        </is>
      </c>
      <c s="6" r="D4993">
        <v>365.000</v>
      </c>
      <c s="7" r="E4993">
        <v>1</v>
      </c>
      <c s="8" t="inlineStr" r="F4993">
        <is>
          <t xml:space="preserve">61M25</t>
        </is>
      </c>
      <c s="8" t="inlineStr" r="G4993">
        <is>
          <t xml:space="preserve">079</t>
        </is>
      </c>
      <c s="9" r="H4993">
        <v>15.0000</v>
      </c>
      <c s="8" t="inlineStr" r="I4993">
        <is>
          <t xml:space="preserve"/>
        </is>
      </c>
      <c s="8" t="inlineStr" r="J4993">
        <is>
          <t xml:space="preserve"> Will</t>
        </is>
      </c>
    </row>
    <row r="4994" ht="20.25" customHeight="0">
      <c s="5" t="inlineStr" r="A4994">
        <is>
          <t xml:space="preserve">44000100</t>
        </is>
      </c>
      <c s="5" t="inlineStr" r="B4994">
        <is>
          <t xml:space="preserve">PAVEMENT REMOVAL</t>
        </is>
      </c>
      <c s="5" t="inlineStr" r="C4994">
        <is>
          <t xml:space="preserve">SQ YD  </t>
        </is>
      </c>
      <c s="6" r="D4994">
        <v>365.000</v>
      </c>
      <c s="7" r="E4994">
        <v>1</v>
      </c>
      <c s="8" t="inlineStr" r="F4994">
        <is>
          <t xml:space="preserve">61M25</t>
        </is>
      </c>
      <c s="8" t="inlineStr" r="G4994">
        <is>
          <t xml:space="preserve">079</t>
        </is>
      </c>
      <c s="9" r="H4994">
        <v>17.0000</v>
      </c>
      <c s="8" t="inlineStr" r="I4994">
        <is>
          <t xml:space="preserve"/>
        </is>
      </c>
      <c s="8" t="inlineStr" r="J4994">
        <is>
          <t xml:space="preserve"> Will</t>
        </is>
      </c>
    </row>
    <row r="4995" ht="20.25" customHeight="0">
      <c s="5" t="inlineStr" r="A4995">
        <is>
          <t xml:space="preserve">44000100</t>
        </is>
      </c>
      <c s="5" t="inlineStr" r="B4995">
        <is>
          <t xml:space="preserve">PAVEMENT REMOVAL</t>
        </is>
      </c>
      <c s="5" t="inlineStr" r="C4995">
        <is>
          <t xml:space="preserve">SQ YD  </t>
        </is>
      </c>
      <c s="6" r="D4995">
        <v>365.000</v>
      </c>
      <c s="7" r="E4995">
        <v>1</v>
      </c>
      <c s="8" t="inlineStr" r="F4995">
        <is>
          <t xml:space="preserve">61M25</t>
        </is>
      </c>
      <c s="8" t="inlineStr" r="G4995">
        <is>
          <t xml:space="preserve">079</t>
        </is>
      </c>
      <c s="9" r="H4995">
        <v>31.5500</v>
      </c>
      <c s="8" t="inlineStr" r="I4995">
        <is>
          <t xml:space="preserve"/>
        </is>
      </c>
      <c s="8" t="inlineStr" r="J4995">
        <is>
          <t xml:space="preserve"> Will</t>
        </is>
      </c>
    </row>
    <row r="4996" ht="20.25" customHeight="0">
      <c s="5" t="inlineStr" r="A4996">
        <is>
          <t xml:space="preserve">44000100</t>
        </is>
      </c>
      <c s="5" t="inlineStr" r="B4996">
        <is>
          <t xml:space="preserve">PAVEMENT REMOVAL</t>
        </is>
      </c>
      <c s="5" t="inlineStr" r="C4996">
        <is>
          <t xml:space="preserve">SQ YD  </t>
        </is>
      </c>
      <c s="6" r="D4996">
        <v>365.000</v>
      </c>
      <c s="7" r="E4996">
        <v>1</v>
      </c>
      <c s="8" t="inlineStr" r="F4996">
        <is>
          <t xml:space="preserve">61M25</t>
        </is>
      </c>
      <c s="8" t="inlineStr" r="G4996">
        <is>
          <t xml:space="preserve">079</t>
        </is>
      </c>
      <c s="9" r="H4996">
        <v>33.0000</v>
      </c>
      <c s="8" t="inlineStr" r="I4996">
        <is>
          <t xml:space="preserve"/>
        </is>
      </c>
      <c s="8" t="inlineStr" r="J4996">
        <is>
          <t xml:space="preserve"> Will</t>
        </is>
      </c>
    </row>
    <row r="4997" ht="20.25" customHeight="0">
      <c s="5" t="inlineStr" r="A4997">
        <is>
          <t xml:space="preserve">44000100</t>
        </is>
      </c>
      <c s="5" t="inlineStr" r="B4997">
        <is>
          <t xml:space="preserve">PAVEMENT REMOVAL</t>
        </is>
      </c>
      <c s="5" t="inlineStr" r="C4997">
        <is>
          <t xml:space="preserve">SQ YD  </t>
        </is>
      </c>
      <c s="6" r="D4997">
        <v>365.000</v>
      </c>
      <c s="7" r="E4997">
        <v>1</v>
      </c>
      <c s="8" t="inlineStr" r="F4997">
        <is>
          <t xml:space="preserve">61M25</t>
        </is>
      </c>
      <c s="8" t="inlineStr" r="G4997">
        <is>
          <t xml:space="preserve">079</t>
        </is>
      </c>
      <c s="9" r="H4997">
        <v>40.0000</v>
      </c>
      <c s="8" t="inlineStr" r="I4997">
        <is>
          <t xml:space="preserve"/>
        </is>
      </c>
      <c s="8" t="inlineStr" r="J4997">
        <is>
          <t xml:space="preserve"> Will</t>
        </is>
      </c>
    </row>
    <row r="4998" ht="20.25" customHeight="0">
      <c s="5" t="inlineStr" r="A4998">
        <is>
          <t xml:space="preserve">44000100</t>
        </is>
      </c>
      <c s="5" t="inlineStr" r="B4998">
        <is>
          <t xml:space="preserve">PAVEMENT REMOVAL</t>
        </is>
      </c>
      <c s="5" t="inlineStr" r="C4998">
        <is>
          <t xml:space="preserve">SQ YD  </t>
        </is>
      </c>
      <c s="6" r="D4998">
        <v>365.000</v>
      </c>
      <c s="7" r="E4998">
        <v>1</v>
      </c>
      <c s="8" t="inlineStr" r="F4998">
        <is>
          <t xml:space="preserve">61M25</t>
        </is>
      </c>
      <c s="8" t="inlineStr" r="G4998">
        <is>
          <t xml:space="preserve">079</t>
        </is>
      </c>
      <c s="9" r="H4998">
        <v>45.0400</v>
      </c>
      <c s="8" t="inlineStr" r="I4998">
        <is>
          <t xml:space="preserve"/>
        </is>
      </c>
      <c s="8" t="inlineStr" r="J4998">
        <is>
          <t xml:space="preserve"> Will</t>
        </is>
      </c>
    </row>
    <row r="4999" ht="20.25" customHeight="0">
      <c s="5" t="inlineStr" r="A4999">
        <is>
          <t xml:space="preserve">44000100</t>
        </is>
      </c>
      <c s="5" t="inlineStr" r="B4999">
        <is>
          <t xml:space="preserve">PAVEMENT REMOVAL</t>
        </is>
      </c>
      <c s="5" t="inlineStr" r="C4999">
        <is>
          <t xml:space="preserve">SQ YD  </t>
        </is>
      </c>
      <c s="6" r="D4999">
        <v>28483.000</v>
      </c>
      <c s="7" r="E4999">
        <v>1</v>
      </c>
      <c s="8" t="inlineStr" r="F4999">
        <is>
          <t xml:space="preserve">61M26</t>
        </is>
      </c>
      <c s="8" t="inlineStr" r="G4999">
        <is>
          <t xml:space="preserve">080</t>
        </is>
      </c>
      <c s="9" r="H4999">
        <v>7.0000</v>
      </c>
      <c s="8" t="inlineStr" r="I4999">
        <is>
          <t xml:space="preserve">Y</t>
        </is>
      </c>
      <c s="8" t="inlineStr" r="J4999">
        <is>
          <t xml:space="preserve"> Cook</t>
        </is>
      </c>
    </row>
    <row r="5000" ht="20.25" customHeight="0">
      <c s="5" t="inlineStr" r="A5000">
        <is>
          <t xml:space="preserve">44000100</t>
        </is>
      </c>
      <c s="5" t="inlineStr" r="B5000">
        <is>
          <t xml:space="preserve">PAVEMENT REMOVAL</t>
        </is>
      </c>
      <c s="5" t="inlineStr" r="C5000">
        <is>
          <t xml:space="preserve">SQ YD  </t>
        </is>
      </c>
      <c s="6" r="D5000">
        <v>28483.000</v>
      </c>
      <c s="7" r="E5000">
        <v>1</v>
      </c>
      <c s="8" t="inlineStr" r="F5000">
        <is>
          <t xml:space="preserve">61M26</t>
        </is>
      </c>
      <c s="8" t="inlineStr" r="G5000">
        <is>
          <t xml:space="preserve">080</t>
        </is>
      </c>
      <c s="9" r="H5000">
        <v>8.7500</v>
      </c>
      <c s="8" t="inlineStr" r="I5000">
        <is>
          <t xml:space="preserve"/>
        </is>
      </c>
      <c s="8" t="inlineStr" r="J5000">
        <is>
          <t xml:space="preserve"> Cook</t>
        </is>
      </c>
    </row>
    <row r="5001" ht="20.25" customHeight="0">
      <c s="5" t="inlineStr" r="A5001">
        <is>
          <t xml:space="preserve">44000100</t>
        </is>
      </c>
      <c s="5" t="inlineStr" r="B5001">
        <is>
          <t xml:space="preserve">PAVEMENT REMOVAL</t>
        </is>
      </c>
      <c s="5" t="inlineStr" r="C5001">
        <is>
          <t xml:space="preserve">SQ YD  </t>
        </is>
      </c>
      <c s="6" r="D5001">
        <v>28483.000</v>
      </c>
      <c s="7" r="E5001">
        <v>1</v>
      </c>
      <c s="8" t="inlineStr" r="F5001">
        <is>
          <t xml:space="preserve">61M26</t>
        </is>
      </c>
      <c s="8" t="inlineStr" r="G5001">
        <is>
          <t xml:space="preserve">080</t>
        </is>
      </c>
      <c s="9" r="H5001">
        <v>12.0000</v>
      </c>
      <c s="8" t="inlineStr" r="I5001">
        <is>
          <t xml:space="preserve"/>
        </is>
      </c>
      <c s="8" t="inlineStr" r="J5001">
        <is>
          <t xml:space="preserve"> Cook</t>
        </is>
      </c>
    </row>
    <row r="5002" ht="20.25" customHeight="0">
      <c s="5" t="inlineStr" r="A5002">
        <is>
          <t xml:space="preserve">44000100</t>
        </is>
      </c>
      <c s="5" t="inlineStr" r="B5002">
        <is>
          <t xml:space="preserve">PAVEMENT REMOVAL</t>
        </is>
      </c>
      <c s="5" t="inlineStr" r="C5002">
        <is>
          <t xml:space="preserve">SQ YD  </t>
        </is>
      </c>
      <c s="6" r="D5002">
        <v>28483.000</v>
      </c>
      <c s="7" r="E5002">
        <v>1</v>
      </c>
      <c s="8" t="inlineStr" r="F5002">
        <is>
          <t xml:space="preserve">61M26</t>
        </is>
      </c>
      <c s="8" t="inlineStr" r="G5002">
        <is>
          <t xml:space="preserve">080</t>
        </is>
      </c>
      <c s="9" r="H5002">
        <v>14.0500</v>
      </c>
      <c s="8" t="inlineStr" r="I5002">
        <is>
          <t xml:space="preserve"/>
        </is>
      </c>
      <c s="8" t="inlineStr" r="J5002">
        <is>
          <t xml:space="preserve"> Cook</t>
        </is>
      </c>
    </row>
    <row r="5003" ht="20.25" customHeight="0">
      <c s="5" t="inlineStr" r="A5003">
        <is>
          <t xml:space="preserve">44000100</t>
        </is>
      </c>
      <c s="5" t="inlineStr" r="B5003">
        <is>
          <t xml:space="preserve">PAVEMENT REMOVAL</t>
        </is>
      </c>
      <c s="5" t="inlineStr" r="C5003">
        <is>
          <t xml:space="preserve">SQ YD  </t>
        </is>
      </c>
      <c s="6" r="D5003">
        <v>4069.000</v>
      </c>
      <c s="7" r="E5003">
        <v>1</v>
      </c>
      <c s="8" t="inlineStr" r="F5003">
        <is>
          <t xml:space="preserve">62P01</t>
        </is>
      </c>
      <c s="8" t="inlineStr" r="G5003">
        <is>
          <t xml:space="preserve">004</t>
        </is>
      </c>
      <c s="9" r="H5003">
        <v>12.0000</v>
      </c>
      <c s="8" t="inlineStr" r="I5003">
        <is>
          <t xml:space="preserve">Y</t>
        </is>
      </c>
      <c s="8" t="inlineStr" r="J5003">
        <is>
          <t xml:space="preserve"> Will</t>
        </is>
      </c>
    </row>
    <row r="5004" ht="20.25" customHeight="0">
      <c s="5" t="inlineStr" r="A5004">
        <is>
          <t xml:space="preserve">44000100</t>
        </is>
      </c>
      <c s="5" t="inlineStr" r="B5004">
        <is>
          <t xml:space="preserve">PAVEMENT REMOVAL</t>
        </is>
      </c>
      <c s="5" t="inlineStr" r="C5004">
        <is>
          <t xml:space="preserve">SQ YD  </t>
        </is>
      </c>
      <c s="6" r="D5004">
        <v>4069.000</v>
      </c>
      <c s="7" r="E5004">
        <v>1</v>
      </c>
      <c s="8" t="inlineStr" r="F5004">
        <is>
          <t xml:space="preserve">62P01</t>
        </is>
      </c>
      <c s="8" t="inlineStr" r="G5004">
        <is>
          <t xml:space="preserve">004</t>
        </is>
      </c>
      <c s="9" r="H5004">
        <v>13.0000</v>
      </c>
      <c s="8" t="inlineStr" r="I5004">
        <is>
          <t xml:space="preserve"/>
        </is>
      </c>
      <c s="8" t="inlineStr" r="J5004">
        <is>
          <t xml:space="preserve"> Will</t>
        </is>
      </c>
    </row>
    <row r="5005" ht="20.25" customHeight="0">
      <c s="5" t="inlineStr" r="A5005">
        <is>
          <t xml:space="preserve">44000100</t>
        </is>
      </c>
      <c s="5" t="inlineStr" r="B5005">
        <is>
          <t xml:space="preserve">PAVEMENT REMOVAL</t>
        </is>
      </c>
      <c s="5" t="inlineStr" r="C5005">
        <is>
          <t xml:space="preserve">SQ YD  </t>
        </is>
      </c>
      <c s="6" r="D5005">
        <v>4069.000</v>
      </c>
      <c s="7" r="E5005">
        <v>1</v>
      </c>
      <c s="8" t="inlineStr" r="F5005">
        <is>
          <t xml:space="preserve">62P01</t>
        </is>
      </c>
      <c s="8" t="inlineStr" r="G5005">
        <is>
          <t xml:space="preserve">004</t>
        </is>
      </c>
      <c s="9" r="H5005">
        <v>13.5000</v>
      </c>
      <c s="8" t="inlineStr" r="I5005">
        <is>
          <t xml:space="preserve"/>
        </is>
      </c>
      <c s="8" t="inlineStr" r="J5005">
        <is>
          <t xml:space="preserve"> Will</t>
        </is>
      </c>
    </row>
    <row r="5006" ht="20.25" customHeight="0">
      <c s="5" t="inlineStr" r="A5006">
        <is>
          <t xml:space="preserve">44000100</t>
        </is>
      </c>
      <c s="5" t="inlineStr" r="B5006">
        <is>
          <t xml:space="preserve">PAVEMENT REMOVAL</t>
        </is>
      </c>
      <c s="5" t="inlineStr" r="C5006">
        <is>
          <t xml:space="preserve">SQ YD  </t>
        </is>
      </c>
      <c s="6" r="D5006">
        <v>4069.000</v>
      </c>
      <c s="7" r="E5006">
        <v>1</v>
      </c>
      <c s="8" t="inlineStr" r="F5006">
        <is>
          <t xml:space="preserve">62P01</t>
        </is>
      </c>
      <c s="8" t="inlineStr" r="G5006">
        <is>
          <t xml:space="preserve">004</t>
        </is>
      </c>
      <c s="9" r="H5006">
        <v>15.0000</v>
      </c>
      <c s="8" t="inlineStr" r="I5006">
        <is>
          <t xml:space="preserve"/>
        </is>
      </c>
      <c s="8" t="inlineStr" r="J5006">
        <is>
          <t xml:space="preserve"> Will</t>
        </is>
      </c>
    </row>
    <row r="5007" ht="20.25" customHeight="0">
      <c s="5" t="inlineStr" r="A5007">
        <is>
          <t xml:space="preserve">44000100</t>
        </is>
      </c>
      <c s="5" t="inlineStr" r="B5007">
        <is>
          <t xml:space="preserve">PAVEMENT REMOVAL</t>
        </is>
      </c>
      <c s="5" t="inlineStr" r="C5007">
        <is>
          <t xml:space="preserve">SQ YD  </t>
        </is>
      </c>
      <c s="6" r="D5007">
        <v>12829.000</v>
      </c>
      <c s="7" r="E5007">
        <v>1</v>
      </c>
      <c s="8" t="inlineStr" r="F5007">
        <is>
          <t xml:space="preserve">62R23</t>
        </is>
      </c>
      <c s="8" t="inlineStr" r="G5007">
        <is>
          <t xml:space="preserve">093</t>
        </is>
      </c>
      <c s="9" r="H5007">
        <v>16.0000</v>
      </c>
      <c s="8" t="inlineStr" r="I5007">
        <is>
          <t xml:space="preserve">Y</t>
        </is>
      </c>
      <c s="8" t="inlineStr" r="J5007">
        <is>
          <t xml:space="preserve"> Will</t>
        </is>
      </c>
    </row>
    <row r="5008" ht="20.25" customHeight="0">
      <c s="5" t="inlineStr" r="A5008">
        <is>
          <t xml:space="preserve">44000100</t>
        </is>
      </c>
      <c s="5" t="inlineStr" r="B5008">
        <is>
          <t xml:space="preserve">PAVEMENT REMOVAL</t>
        </is>
      </c>
      <c s="5" t="inlineStr" r="C5008">
        <is>
          <t xml:space="preserve">SQ YD  </t>
        </is>
      </c>
      <c s="6" r="D5008">
        <v>12829.000</v>
      </c>
      <c s="7" r="E5008">
        <v>1</v>
      </c>
      <c s="8" t="inlineStr" r="F5008">
        <is>
          <t xml:space="preserve">62R23</t>
        </is>
      </c>
      <c s="8" t="inlineStr" r="G5008">
        <is>
          <t xml:space="preserve">093</t>
        </is>
      </c>
      <c s="9" r="H5008">
        <v>30.8100</v>
      </c>
      <c s="8" t="inlineStr" r="I5008">
        <is>
          <t xml:space="preserve"/>
        </is>
      </c>
      <c s="8" t="inlineStr" r="J5008">
        <is>
          <t xml:space="preserve"> Will</t>
        </is>
      </c>
    </row>
    <row r="5009" ht="20.25" customHeight="0">
      <c s="5" t="inlineStr" r="A5009">
        <is>
          <t xml:space="preserve">44000100</t>
        </is>
      </c>
      <c s="5" t="inlineStr" r="B5009">
        <is>
          <t xml:space="preserve">PAVEMENT REMOVAL</t>
        </is>
      </c>
      <c s="5" t="inlineStr" r="C5009">
        <is>
          <t xml:space="preserve">SQ YD  </t>
        </is>
      </c>
      <c s="6" r="D5009">
        <v>12829.000</v>
      </c>
      <c s="7" r="E5009">
        <v>1</v>
      </c>
      <c s="8" t="inlineStr" r="F5009">
        <is>
          <t xml:space="preserve">62R23</t>
        </is>
      </c>
      <c s="8" t="inlineStr" r="G5009">
        <is>
          <t xml:space="preserve">093</t>
        </is>
      </c>
      <c s="9" r="H5009">
        <v>31.0900</v>
      </c>
      <c s="8" t="inlineStr" r="I5009">
        <is>
          <t xml:space="preserve"/>
        </is>
      </c>
      <c s="8" t="inlineStr" r="J5009">
        <is>
          <t xml:space="preserve"> Will</t>
        </is>
      </c>
    </row>
    <row r="5010" ht="20.25" customHeight="0">
      <c s="5" t="inlineStr" r="A5010">
        <is>
          <t xml:space="preserve">44000100</t>
        </is>
      </c>
      <c s="5" t="inlineStr" r="B5010">
        <is>
          <t xml:space="preserve">PAVEMENT REMOVAL</t>
        </is>
      </c>
      <c s="5" t="inlineStr" r="C5010">
        <is>
          <t xml:space="preserve">SQ YD  </t>
        </is>
      </c>
      <c s="6" r="D5010">
        <v>191.000</v>
      </c>
      <c s="7" r="E5010">
        <v>1</v>
      </c>
      <c s="8" t="inlineStr" r="F5010">
        <is>
          <t xml:space="preserve">62T82</t>
        </is>
      </c>
      <c s="8" t="inlineStr" r="G5010">
        <is>
          <t xml:space="preserve">094</t>
        </is>
      </c>
      <c s="9" r="H5010">
        <v>27.3600</v>
      </c>
      <c s="8" t="inlineStr" r="I5010">
        <is>
          <t xml:space="preserve">Y</t>
        </is>
      </c>
      <c s="8" t="inlineStr" r="J5010">
        <is>
          <t xml:space="preserve"> Lake</t>
        </is>
      </c>
    </row>
    <row r="5011" ht="20.25" customHeight="0">
      <c s="5" t="inlineStr" r="A5011">
        <is>
          <t xml:space="preserve">44000100</t>
        </is>
      </c>
      <c s="5" t="inlineStr" r="B5011">
        <is>
          <t xml:space="preserve">PAVEMENT REMOVAL</t>
        </is>
      </c>
      <c s="5" t="inlineStr" r="C5011">
        <is>
          <t xml:space="preserve">SQ YD  </t>
        </is>
      </c>
      <c s="6" r="D5011">
        <v>191.000</v>
      </c>
      <c s="7" r="E5011">
        <v>1</v>
      </c>
      <c s="8" t="inlineStr" r="F5011">
        <is>
          <t xml:space="preserve">62T82</t>
        </is>
      </c>
      <c s="8" t="inlineStr" r="G5011">
        <is>
          <t xml:space="preserve">094</t>
        </is>
      </c>
      <c s="9" r="H5011">
        <v>37.0000</v>
      </c>
      <c s="8" t="inlineStr" r="I5011">
        <is>
          <t xml:space="preserve"/>
        </is>
      </c>
      <c s="8" t="inlineStr" r="J5011">
        <is>
          <t xml:space="preserve"> Lake</t>
        </is>
      </c>
    </row>
    <row r="5012" ht="20.25" customHeight="0">
      <c s="5" t="inlineStr" r="A5012">
        <is>
          <t xml:space="preserve">44000100</t>
        </is>
      </c>
      <c s="5" t="inlineStr" r="B5012">
        <is>
          <t xml:space="preserve">PAVEMENT REMOVAL</t>
        </is>
      </c>
      <c s="5" t="inlineStr" r="C5012">
        <is>
          <t xml:space="preserve">SQ YD  </t>
        </is>
      </c>
      <c s="6" r="D5012">
        <v>128.000</v>
      </c>
      <c s="7" r="E5012">
        <v>1</v>
      </c>
      <c s="8" t="inlineStr" r="F5012">
        <is>
          <t xml:space="preserve">62Y17</t>
        </is>
      </c>
      <c s="8" t="inlineStr" r="G5012">
        <is>
          <t xml:space="preserve">010</t>
        </is>
      </c>
      <c s="9" r="H5012">
        <v>30.6700</v>
      </c>
      <c s="8" t="inlineStr" r="I5012">
        <is>
          <t xml:space="preserve">Y</t>
        </is>
      </c>
      <c s="8" t="inlineStr" r="J5012">
        <is>
          <t xml:space="preserve"> Cook</t>
        </is>
      </c>
    </row>
    <row r="5013" ht="20.25" customHeight="0">
      <c s="5" t="inlineStr" r="A5013">
        <is>
          <t xml:space="preserve">44000100</t>
        </is>
      </c>
      <c s="5" t="inlineStr" r="B5013">
        <is>
          <t xml:space="preserve">PAVEMENT REMOVAL</t>
        </is>
      </c>
      <c s="5" t="inlineStr" r="C5013">
        <is>
          <t xml:space="preserve">SQ YD  </t>
        </is>
      </c>
      <c s="6" r="D5013">
        <v>128.000</v>
      </c>
      <c s="7" r="E5013">
        <v>1</v>
      </c>
      <c s="8" t="inlineStr" r="F5013">
        <is>
          <t xml:space="preserve">62Y17</t>
        </is>
      </c>
      <c s="8" t="inlineStr" r="G5013">
        <is>
          <t xml:space="preserve">010</t>
        </is>
      </c>
      <c s="9" r="H5013">
        <v>4.9500</v>
      </c>
      <c s="8" t="inlineStr" r="I5013">
        <is>
          <t xml:space="preserve"/>
        </is>
      </c>
      <c s="8" t="inlineStr" r="J5013">
        <is>
          <t xml:space="preserve"> Cook</t>
        </is>
      </c>
    </row>
    <row r="5014" ht="20.25" customHeight="0">
      <c s="5" t="inlineStr" r="A5014">
        <is>
          <t xml:space="preserve">44000100</t>
        </is>
      </c>
      <c s="5" t="inlineStr" r="B5014">
        <is>
          <t xml:space="preserve">PAVEMENT REMOVAL</t>
        </is>
      </c>
      <c s="5" t="inlineStr" r="C5014">
        <is>
          <t xml:space="preserve">SQ YD  </t>
        </is>
      </c>
      <c s="6" r="D5014">
        <v>128.000</v>
      </c>
      <c s="7" r="E5014">
        <v>1</v>
      </c>
      <c s="8" t="inlineStr" r="F5014">
        <is>
          <t xml:space="preserve">62Y17</t>
        </is>
      </c>
      <c s="8" t="inlineStr" r="G5014">
        <is>
          <t xml:space="preserve">010</t>
        </is>
      </c>
      <c s="9" r="H5014">
        <v>15.0000</v>
      </c>
      <c s="8" t="inlineStr" r="I5014">
        <is>
          <t xml:space="preserve"/>
        </is>
      </c>
      <c s="8" t="inlineStr" r="J5014">
        <is>
          <t xml:space="preserve"> Cook</t>
        </is>
      </c>
    </row>
    <row r="5015" ht="20.25" customHeight="0">
      <c s="5" t="inlineStr" r="A5015">
        <is>
          <t xml:space="preserve">44000100</t>
        </is>
      </c>
      <c s="5" t="inlineStr" r="B5015">
        <is>
          <t xml:space="preserve">PAVEMENT REMOVAL</t>
        </is>
      </c>
      <c s="5" t="inlineStr" r="C5015">
        <is>
          <t xml:space="preserve">SQ YD  </t>
        </is>
      </c>
      <c s="6" r="D5015">
        <v>128.000</v>
      </c>
      <c s="7" r="E5015">
        <v>1</v>
      </c>
      <c s="8" t="inlineStr" r="F5015">
        <is>
          <t xml:space="preserve">62Y17</t>
        </is>
      </c>
      <c s="8" t="inlineStr" r="G5015">
        <is>
          <t xml:space="preserve">010</t>
        </is>
      </c>
      <c s="9" r="H5015">
        <v>26.0000</v>
      </c>
      <c s="8" t="inlineStr" r="I5015">
        <is>
          <t xml:space="preserve"/>
        </is>
      </c>
      <c s="8" t="inlineStr" r="J5015">
        <is>
          <t xml:space="preserve"> Cook</t>
        </is>
      </c>
    </row>
    <row r="5016" ht="20.25" customHeight="0">
      <c s="5" t="inlineStr" r="A5016">
        <is>
          <t xml:space="preserve">44000100</t>
        </is>
      </c>
      <c s="5" t="inlineStr" r="B5016">
        <is>
          <t xml:space="preserve">PAVEMENT REMOVAL</t>
        </is>
      </c>
      <c s="5" t="inlineStr" r="C5016">
        <is>
          <t xml:space="preserve">SQ YD  </t>
        </is>
      </c>
      <c s="6" r="D5016">
        <v>128.000</v>
      </c>
      <c s="7" r="E5016">
        <v>1</v>
      </c>
      <c s="8" t="inlineStr" r="F5016">
        <is>
          <t xml:space="preserve">62Y17</t>
        </is>
      </c>
      <c s="8" t="inlineStr" r="G5016">
        <is>
          <t xml:space="preserve">010</t>
        </is>
      </c>
      <c s="9" r="H5016">
        <v>40.0000</v>
      </c>
      <c s="8" t="inlineStr" r="I5016">
        <is>
          <t xml:space="preserve"/>
        </is>
      </c>
      <c s="8" t="inlineStr" r="J5016">
        <is>
          <t xml:space="preserve"> Cook</t>
        </is>
      </c>
    </row>
    <row r="5017" ht="20.25" customHeight="0">
      <c s="5" t="inlineStr" r="A5017">
        <is>
          <t xml:space="preserve">44000100</t>
        </is>
      </c>
      <c s="5" t="inlineStr" r="B5017">
        <is>
          <t xml:space="preserve">PAVEMENT REMOVAL</t>
        </is>
      </c>
      <c s="5" t="inlineStr" r="C5017">
        <is>
          <t xml:space="preserve">SQ YD  </t>
        </is>
      </c>
      <c s="6" r="D5017">
        <v>128.000</v>
      </c>
      <c s="7" r="E5017">
        <v>1</v>
      </c>
      <c s="8" t="inlineStr" r="F5017">
        <is>
          <t xml:space="preserve">62Y17</t>
        </is>
      </c>
      <c s="8" t="inlineStr" r="G5017">
        <is>
          <t xml:space="preserve">010</t>
        </is>
      </c>
      <c s="9" r="H5017">
        <v>117.0000</v>
      </c>
      <c s="8" t="inlineStr" r="I5017">
        <is>
          <t xml:space="preserve"/>
        </is>
      </c>
      <c s="8" t="inlineStr" r="J5017">
        <is>
          <t xml:space="preserve"> Cook</t>
        </is>
      </c>
    </row>
    <row r="5018" ht="20.25" customHeight="0">
      <c s="5" t="inlineStr" r="A5018">
        <is>
          <t xml:space="preserve">44000100</t>
        </is>
      </c>
      <c s="5" t="inlineStr" r="B5018">
        <is>
          <t xml:space="preserve">PAVEMENT REMOVAL</t>
        </is>
      </c>
      <c s="5" t="inlineStr" r="C5018">
        <is>
          <t xml:space="preserve">SQ YD  </t>
        </is>
      </c>
      <c s="6" r="D5018">
        <v>18818.000</v>
      </c>
      <c s="7" r="E5018">
        <v>2</v>
      </c>
      <c s="8" t="inlineStr" r="F5018">
        <is>
          <t xml:space="preserve">64R72</t>
        </is>
      </c>
      <c s="8" t="inlineStr" r="G5018">
        <is>
          <t xml:space="preserve">097</t>
        </is>
      </c>
      <c s="9" r="H5018">
        <v>11.0000</v>
      </c>
      <c s="8" t="inlineStr" r="I5018">
        <is>
          <t xml:space="preserve">Y</t>
        </is>
      </c>
      <c s="8" t="inlineStr" r="J5018">
        <is>
          <t xml:space="preserve"> Winnebago</t>
        </is>
      </c>
    </row>
    <row r="5019" ht="20.25" customHeight="0">
      <c s="5" t="inlineStr" r="A5019">
        <is>
          <t xml:space="preserve">44000100</t>
        </is>
      </c>
      <c s="5" t="inlineStr" r="B5019">
        <is>
          <t xml:space="preserve">PAVEMENT REMOVAL</t>
        </is>
      </c>
      <c s="5" t="inlineStr" r="C5019">
        <is>
          <t xml:space="preserve">SQ YD  </t>
        </is>
      </c>
      <c s="6" r="D5019">
        <v>18818.000</v>
      </c>
      <c s="7" r="E5019">
        <v>2</v>
      </c>
      <c s="8" t="inlineStr" r="F5019">
        <is>
          <t xml:space="preserve">64R72</t>
        </is>
      </c>
      <c s="8" t="inlineStr" r="G5019">
        <is>
          <t xml:space="preserve">097</t>
        </is>
      </c>
      <c s="9" r="H5019">
        <v>18.9400</v>
      </c>
      <c s="8" t="inlineStr" r="I5019">
        <is>
          <t xml:space="preserve"/>
        </is>
      </c>
      <c s="8" t="inlineStr" r="J5019">
        <is>
          <t xml:space="preserve"> Winnebago</t>
        </is>
      </c>
    </row>
    <row r="5020" ht="20.25" customHeight="0">
      <c s="5" t="inlineStr" r="A5020">
        <is>
          <t xml:space="preserve">44000100</t>
        </is>
      </c>
      <c s="5" t="inlineStr" r="B5020">
        <is>
          <t xml:space="preserve">PAVEMENT REMOVAL</t>
        </is>
      </c>
      <c s="5" t="inlineStr" r="C5020">
        <is>
          <t xml:space="preserve">SQ YD  </t>
        </is>
      </c>
      <c s="6" r="D5020">
        <v>365.000</v>
      </c>
      <c s="7" r="E5020">
        <v>4</v>
      </c>
      <c s="8" t="inlineStr" r="F5020">
        <is>
          <t xml:space="preserve">68E33</t>
        </is>
      </c>
      <c s="8" t="inlineStr" r="G5020">
        <is>
          <t xml:space="preserve">024</t>
        </is>
      </c>
      <c s="9" r="H5020">
        <v>30.0000</v>
      </c>
      <c s="8" t="inlineStr" r="I5020">
        <is>
          <t xml:space="preserve">Y</t>
        </is>
      </c>
      <c s="8" t="inlineStr" r="J5020">
        <is>
          <t xml:space="preserve"> Marshall</t>
        </is>
      </c>
    </row>
    <row r="5021" ht="20.25" customHeight="0">
      <c s="5" t="inlineStr" r="A5021">
        <is>
          <t xml:space="preserve">44000100</t>
        </is>
      </c>
      <c s="5" t="inlineStr" r="B5021">
        <is>
          <t xml:space="preserve">PAVEMENT REMOVAL</t>
        </is>
      </c>
      <c s="5" t="inlineStr" r="C5021">
        <is>
          <t xml:space="preserve">SQ YD  </t>
        </is>
      </c>
      <c s="6" r="D5021">
        <v>365.000</v>
      </c>
      <c s="7" r="E5021">
        <v>4</v>
      </c>
      <c s="8" t="inlineStr" r="F5021">
        <is>
          <t xml:space="preserve">68E33</t>
        </is>
      </c>
      <c s="8" t="inlineStr" r="G5021">
        <is>
          <t xml:space="preserve">024</t>
        </is>
      </c>
      <c s="9" r="H5021">
        <v>29.3400</v>
      </c>
      <c s="8" t="inlineStr" r="I5021">
        <is>
          <t xml:space="preserve"/>
        </is>
      </c>
      <c s="8" t="inlineStr" r="J5021">
        <is>
          <t xml:space="preserve"> Marshall</t>
        </is>
      </c>
    </row>
    <row r="5022" ht="20.25" customHeight="0">
      <c s="5" t="inlineStr" r="A5022">
        <is>
          <t xml:space="preserve">44000100</t>
        </is>
      </c>
      <c s="5" t="inlineStr" r="B5022">
        <is>
          <t xml:space="preserve">PAVEMENT REMOVAL</t>
        </is>
      </c>
      <c s="5" t="inlineStr" r="C5022">
        <is>
          <t xml:space="preserve">SQ YD  </t>
        </is>
      </c>
      <c s="6" r="D5022">
        <v>365.000</v>
      </c>
      <c s="7" r="E5022">
        <v>4</v>
      </c>
      <c s="8" t="inlineStr" r="F5022">
        <is>
          <t xml:space="preserve">68E33</t>
        </is>
      </c>
      <c s="8" t="inlineStr" r="G5022">
        <is>
          <t xml:space="preserve">024</t>
        </is>
      </c>
      <c s="9" r="H5022">
        <v>43.0000</v>
      </c>
      <c s="8" t="inlineStr" r="I5022">
        <is>
          <t xml:space="preserve"/>
        </is>
      </c>
      <c s="8" t="inlineStr" r="J5022">
        <is>
          <t xml:space="preserve"> Marshall</t>
        </is>
      </c>
    </row>
    <row r="5023" ht="20.25" customHeight="0">
      <c s="5" t="inlineStr" r="A5023">
        <is>
          <t xml:space="preserve">44000100</t>
        </is>
      </c>
      <c s="5" t="inlineStr" r="B5023">
        <is>
          <t xml:space="preserve">PAVEMENT REMOVAL</t>
        </is>
      </c>
      <c s="5" t="inlineStr" r="C5023">
        <is>
          <t xml:space="preserve">SQ YD  </t>
        </is>
      </c>
      <c s="6" r="D5023">
        <v>365.000</v>
      </c>
      <c s="7" r="E5023">
        <v>4</v>
      </c>
      <c s="8" t="inlineStr" r="F5023">
        <is>
          <t xml:space="preserve">68E33</t>
        </is>
      </c>
      <c s="8" t="inlineStr" r="G5023">
        <is>
          <t xml:space="preserve">024</t>
        </is>
      </c>
      <c s="9" r="H5023">
        <v>55.0000</v>
      </c>
      <c s="8" t="inlineStr" r="I5023">
        <is>
          <t xml:space="preserve"/>
        </is>
      </c>
      <c s="8" t="inlineStr" r="J5023">
        <is>
          <t xml:space="preserve"> Marshall</t>
        </is>
      </c>
    </row>
    <row r="5024" ht="20.25" customHeight="0">
      <c s="5" t="inlineStr" r="A5024">
        <is>
          <t xml:space="preserve">44000100</t>
        </is>
      </c>
      <c s="5" t="inlineStr" r="B5024">
        <is>
          <t xml:space="preserve">PAVEMENT REMOVAL</t>
        </is>
      </c>
      <c s="5" t="inlineStr" r="C5024">
        <is>
          <t xml:space="preserve">SQ YD  </t>
        </is>
      </c>
      <c s="6" r="D5024">
        <v>360.000</v>
      </c>
      <c s="7" r="E5024">
        <v>4</v>
      </c>
      <c s="8" t="inlineStr" r="F5024">
        <is>
          <t xml:space="preserve">68J46</t>
        </is>
      </c>
      <c s="8" t="inlineStr" r="G5024">
        <is>
          <t xml:space="preserve">025</t>
        </is>
      </c>
      <c s="9" r="H5024">
        <v>45.6100</v>
      </c>
      <c s="8" t="inlineStr" r="I5024">
        <is>
          <t xml:space="preserve">Y</t>
        </is>
      </c>
      <c s="8" t="inlineStr" r="J5024">
        <is>
          <t xml:space="preserve"> Peoria</t>
        </is>
      </c>
    </row>
    <row r="5025" ht="20.25" customHeight="0">
      <c s="5" t="inlineStr" r="A5025">
        <is>
          <t xml:space="preserve">44000100</t>
        </is>
      </c>
      <c s="5" t="inlineStr" r="B5025">
        <is>
          <t xml:space="preserve">PAVEMENT REMOVAL</t>
        </is>
      </c>
      <c s="5" t="inlineStr" r="C5025">
        <is>
          <t xml:space="preserve">SQ YD  </t>
        </is>
      </c>
      <c s="6" r="D5025">
        <v>360.000</v>
      </c>
      <c s="7" r="E5025">
        <v>4</v>
      </c>
      <c s="8" t="inlineStr" r="F5025">
        <is>
          <t xml:space="preserve">68J46</t>
        </is>
      </c>
      <c s="8" t="inlineStr" r="G5025">
        <is>
          <t xml:space="preserve">025</t>
        </is>
      </c>
      <c s="9" r="H5025">
        <v>14.4700</v>
      </c>
      <c s="8" t="inlineStr" r="I5025">
        <is>
          <t xml:space="preserve"/>
        </is>
      </c>
      <c s="8" t="inlineStr" r="J5025">
        <is>
          <t xml:space="preserve"> Peoria</t>
        </is>
      </c>
    </row>
    <row r="5026" ht="20.25" customHeight="0">
      <c s="5" t="inlineStr" r="A5026">
        <is>
          <t xml:space="preserve">44000100</t>
        </is>
      </c>
      <c s="5" t="inlineStr" r="B5026">
        <is>
          <t xml:space="preserve">PAVEMENT REMOVAL</t>
        </is>
      </c>
      <c s="5" t="inlineStr" r="C5026">
        <is>
          <t xml:space="preserve">SQ YD  </t>
        </is>
      </c>
      <c s="6" r="D5026">
        <v>360.000</v>
      </c>
      <c s="7" r="E5026">
        <v>4</v>
      </c>
      <c s="8" t="inlineStr" r="F5026">
        <is>
          <t xml:space="preserve">68J46</t>
        </is>
      </c>
      <c s="8" t="inlineStr" r="G5026">
        <is>
          <t xml:space="preserve">025</t>
        </is>
      </c>
      <c s="9" r="H5026">
        <v>36.8700</v>
      </c>
      <c s="8" t="inlineStr" r="I5026">
        <is>
          <t xml:space="preserve"/>
        </is>
      </c>
      <c s="8" t="inlineStr" r="J5026">
        <is>
          <t xml:space="preserve"> Peoria</t>
        </is>
      </c>
    </row>
    <row r="5027" ht="20.25" customHeight="0">
      <c s="5" t="inlineStr" r="A5027">
        <is>
          <t xml:space="preserve">44000100</t>
        </is>
      </c>
      <c s="5" t="inlineStr" r="B5027">
        <is>
          <t xml:space="preserve">PAVEMENT REMOVAL</t>
        </is>
      </c>
      <c s="5" t="inlineStr" r="C5027">
        <is>
          <t xml:space="preserve">SQ YD  </t>
        </is>
      </c>
      <c s="6" r="D5027">
        <v>360.000</v>
      </c>
      <c s="7" r="E5027">
        <v>4</v>
      </c>
      <c s="8" t="inlineStr" r="F5027">
        <is>
          <t xml:space="preserve">68J46</t>
        </is>
      </c>
      <c s="8" t="inlineStr" r="G5027">
        <is>
          <t xml:space="preserve">025</t>
        </is>
      </c>
      <c s="9" r="H5027">
        <v>78.1300</v>
      </c>
      <c s="8" t="inlineStr" r="I5027">
        <is>
          <t xml:space="preserve"/>
        </is>
      </c>
      <c s="8" t="inlineStr" r="J5027">
        <is>
          <t xml:space="preserve"> Peoria</t>
        </is>
      </c>
    </row>
    <row r="5028" ht="20.25" customHeight="0">
      <c s="5" t="inlineStr" r="A5028">
        <is>
          <t xml:space="preserve">44000100</t>
        </is>
      </c>
      <c s="5" t="inlineStr" r="B5028">
        <is>
          <t xml:space="preserve">PAVEMENT REMOVAL</t>
        </is>
      </c>
      <c s="5" t="inlineStr" r="C5028">
        <is>
          <t xml:space="preserve">SQ YD  </t>
        </is>
      </c>
      <c s="6" r="D5028">
        <v>8060.000</v>
      </c>
      <c s="7" r="E5028">
        <v>4</v>
      </c>
      <c s="8" t="inlineStr" r="F5028">
        <is>
          <t xml:space="preserve">68J68</t>
        </is>
      </c>
      <c s="8" t="inlineStr" r="G5028">
        <is>
          <t xml:space="preserve">027</t>
        </is>
      </c>
      <c s="9" r="H5028">
        <v>10.8900</v>
      </c>
      <c s="8" t="inlineStr" r="I5028">
        <is>
          <t xml:space="preserve">Y</t>
        </is>
      </c>
      <c s="8" t="inlineStr" r="J5028">
        <is>
          <t xml:space="preserve"> Fulton</t>
        </is>
      </c>
    </row>
    <row r="5029" ht="20.25" customHeight="0">
      <c s="5" t="inlineStr" r="A5029">
        <is>
          <t xml:space="preserve">44000100</t>
        </is>
      </c>
      <c s="5" t="inlineStr" r="B5029">
        <is>
          <t xml:space="preserve">PAVEMENT REMOVAL</t>
        </is>
      </c>
      <c s="5" t="inlineStr" r="C5029">
        <is>
          <t xml:space="preserve">SQ YD  </t>
        </is>
      </c>
      <c s="6" r="D5029">
        <v>8060.000</v>
      </c>
      <c s="7" r="E5029">
        <v>4</v>
      </c>
      <c s="8" t="inlineStr" r="F5029">
        <is>
          <t xml:space="preserve">68J68</t>
        </is>
      </c>
      <c s="8" t="inlineStr" r="G5029">
        <is>
          <t xml:space="preserve">027</t>
        </is>
      </c>
      <c s="9" r="H5029">
        <v>11.5000</v>
      </c>
      <c s="8" t="inlineStr" r="I5029">
        <is>
          <t xml:space="preserve"/>
        </is>
      </c>
      <c s="8" t="inlineStr" r="J5029">
        <is>
          <t xml:space="preserve"> Fulton</t>
        </is>
      </c>
    </row>
    <row r="5030" ht="20.25" customHeight="0">
      <c s="5" t="inlineStr" r="A5030">
        <is>
          <t xml:space="preserve">44000100</t>
        </is>
      </c>
      <c s="5" t="inlineStr" r="B5030">
        <is>
          <t xml:space="preserve">PAVEMENT REMOVAL</t>
        </is>
      </c>
      <c s="5" t="inlineStr" r="C5030">
        <is>
          <t xml:space="preserve">SQ YD  </t>
        </is>
      </c>
      <c s="6" r="D5030">
        <v>304.000</v>
      </c>
      <c s="7" r="E5030">
        <v>5</v>
      </c>
      <c s="8" t="inlineStr" r="F5030">
        <is>
          <t xml:space="preserve">70F37</t>
        </is>
      </c>
      <c s="8" t="inlineStr" r="G5030">
        <is>
          <t xml:space="preserve">036</t>
        </is>
      </c>
      <c s="9" r="H5030">
        <v>95.0000</v>
      </c>
      <c s="8" t="inlineStr" r="I5030">
        <is>
          <t xml:space="preserve">Y</t>
        </is>
      </c>
      <c s="8" t="inlineStr" r="J5030">
        <is>
          <t xml:space="preserve"> McLean</t>
        </is>
      </c>
    </row>
    <row r="5031" ht="20.25" customHeight="0">
      <c s="5" t="inlineStr" r="A5031">
        <is>
          <t xml:space="preserve">44000100</t>
        </is>
      </c>
      <c s="5" t="inlineStr" r="B5031">
        <is>
          <t xml:space="preserve">PAVEMENT REMOVAL</t>
        </is>
      </c>
      <c s="5" t="inlineStr" r="C5031">
        <is>
          <t xml:space="preserve">SQ YD  </t>
        </is>
      </c>
      <c s="6" r="D5031">
        <v>726.000</v>
      </c>
      <c s="7" r="E5031">
        <v>5</v>
      </c>
      <c s="8" t="inlineStr" r="F5031">
        <is>
          <t xml:space="preserve">70F77</t>
        </is>
      </c>
      <c s="8" t="inlineStr" r="G5031">
        <is>
          <t xml:space="preserve">037</t>
        </is>
      </c>
      <c s="9" r="H5031">
        <v>48.0000</v>
      </c>
      <c s="8" t="inlineStr" r="I5031">
        <is>
          <t xml:space="preserve">Y</t>
        </is>
      </c>
      <c s="8" t="inlineStr" r="J5031">
        <is>
          <t xml:space="preserve"> McLean</t>
        </is>
      </c>
    </row>
    <row r="5032" ht="20.25" customHeight="0">
      <c s="5" t="inlineStr" r="A5032">
        <is>
          <t xml:space="preserve">44000100</t>
        </is>
      </c>
      <c s="5" t="inlineStr" r="B5032">
        <is>
          <t xml:space="preserve">PAVEMENT REMOVAL</t>
        </is>
      </c>
      <c s="5" t="inlineStr" r="C5032">
        <is>
          <t xml:space="preserve">SQ YD  </t>
        </is>
      </c>
      <c s="6" r="D5032">
        <v>733.000</v>
      </c>
      <c s="7" r="E5032">
        <v>6</v>
      </c>
      <c s="8" t="inlineStr" r="F5032">
        <is>
          <t xml:space="preserve">72295</t>
        </is>
      </c>
      <c s="8" t="inlineStr" r="G5032">
        <is>
          <t xml:space="preserve">041</t>
        </is>
      </c>
      <c s="9" r="H5032">
        <v>30.0000</v>
      </c>
      <c s="8" t="inlineStr" r="I5032">
        <is>
          <t xml:space="preserve">Y</t>
        </is>
      </c>
      <c s="8" t="inlineStr" r="J5032">
        <is>
          <t xml:space="preserve"> Adams</t>
        </is>
      </c>
    </row>
    <row r="5033" ht="20.25" customHeight="0">
      <c s="5" t="inlineStr" r="A5033">
        <is>
          <t xml:space="preserve">44000100</t>
        </is>
      </c>
      <c s="5" t="inlineStr" r="B5033">
        <is>
          <t xml:space="preserve">PAVEMENT REMOVAL</t>
        </is>
      </c>
      <c s="5" t="inlineStr" r="C5033">
        <is>
          <t xml:space="preserve">SQ YD  </t>
        </is>
      </c>
      <c s="6" r="D5033">
        <v>107.000</v>
      </c>
      <c s="7" r="E5033">
        <v>6</v>
      </c>
      <c s="8" t="inlineStr" r="F5033">
        <is>
          <t xml:space="preserve">72762</t>
        </is>
      </c>
      <c s="8" t="inlineStr" r="G5033">
        <is>
          <t xml:space="preserve">046</t>
        </is>
      </c>
      <c s="9" r="H5033">
        <v>63.5100</v>
      </c>
      <c s="8" t="inlineStr" r="I5033">
        <is>
          <t xml:space="preserve">Y</t>
        </is>
      </c>
      <c s="8" t="inlineStr" r="J5033">
        <is>
          <t xml:space="preserve"> Schuyler</t>
        </is>
      </c>
    </row>
    <row r="5034" ht="20.25" customHeight="0">
      <c s="5" t="inlineStr" r="A5034">
        <is>
          <t xml:space="preserve">44000100</t>
        </is>
      </c>
      <c s="5" t="inlineStr" r="B5034">
        <is>
          <t xml:space="preserve">PAVEMENT REMOVAL</t>
        </is>
      </c>
      <c s="5" t="inlineStr" r="C5034">
        <is>
          <t xml:space="preserve">SQ YD  </t>
        </is>
      </c>
      <c s="6" r="D5034">
        <v>107.000</v>
      </c>
      <c s="7" r="E5034">
        <v>6</v>
      </c>
      <c s="8" t="inlineStr" r="F5034">
        <is>
          <t xml:space="preserve">72762</t>
        </is>
      </c>
      <c s="8" t="inlineStr" r="G5034">
        <is>
          <t xml:space="preserve">046</t>
        </is>
      </c>
      <c s="9" r="H5034">
        <v>56.0000</v>
      </c>
      <c s="8" t="inlineStr" r="I5034">
        <is>
          <t xml:space="preserve"/>
        </is>
      </c>
      <c s="8" t="inlineStr" r="J5034">
        <is>
          <t xml:space="preserve"> Schuyler</t>
        </is>
      </c>
    </row>
    <row r="5035" ht="20.25" customHeight="0">
      <c s="5" t="inlineStr" r="A5035">
        <is>
          <t xml:space="preserve">44000100</t>
        </is>
      </c>
      <c s="5" t="inlineStr" r="B5035">
        <is>
          <t xml:space="preserve">PAVEMENT REMOVAL</t>
        </is>
      </c>
      <c s="5" t="inlineStr" r="C5035">
        <is>
          <t xml:space="preserve">SQ YD  </t>
        </is>
      </c>
      <c s="6" r="D5035">
        <v>8074.000</v>
      </c>
      <c s="7" r="E5035">
        <v>6</v>
      </c>
      <c s="8" t="inlineStr" r="F5035">
        <is>
          <t xml:space="preserve">72C96</t>
        </is>
      </c>
      <c s="8" t="inlineStr" r="G5035">
        <is>
          <t xml:space="preserve">048</t>
        </is>
      </c>
      <c s="9" r="H5035">
        <v>51.3000</v>
      </c>
      <c s="8" t="inlineStr" r="I5035">
        <is>
          <t xml:space="preserve">Y</t>
        </is>
      </c>
      <c s="8" t="inlineStr" r="J5035">
        <is>
          <t xml:space="preserve"> Sangamon</t>
        </is>
      </c>
    </row>
    <row r="5036" ht="20.25" customHeight="0">
      <c s="5" t="inlineStr" r="A5036">
        <is>
          <t xml:space="preserve">44000100</t>
        </is>
      </c>
      <c s="5" t="inlineStr" r="B5036">
        <is>
          <t xml:space="preserve">PAVEMENT REMOVAL</t>
        </is>
      </c>
      <c s="5" t="inlineStr" r="C5036">
        <is>
          <t xml:space="preserve">SQ YD  </t>
        </is>
      </c>
      <c s="6" r="D5036">
        <v>135.000</v>
      </c>
      <c s="7" r="E5036">
        <v>7</v>
      </c>
      <c s="8" t="inlineStr" r="F5036">
        <is>
          <t xml:space="preserve">74368</t>
        </is>
      </c>
      <c s="8" t="inlineStr" r="G5036">
        <is>
          <t xml:space="preserve">121</t>
        </is>
      </c>
      <c s="9" r="H5036">
        <v>52.7800</v>
      </c>
      <c s="8" t="inlineStr" r="I5036">
        <is>
          <t xml:space="preserve">Y</t>
        </is>
      </c>
      <c s="8" t="inlineStr" r="J5036">
        <is>
          <t xml:space="preserve"> Macon</t>
        </is>
      </c>
    </row>
    <row r="5037" ht="20.25" customHeight="0">
      <c s="5" t="inlineStr" r="A5037">
        <is>
          <t xml:space="preserve">44000100</t>
        </is>
      </c>
      <c s="5" t="inlineStr" r="B5037">
        <is>
          <t xml:space="preserve">PAVEMENT REMOVAL</t>
        </is>
      </c>
      <c s="5" t="inlineStr" r="C5037">
        <is>
          <t xml:space="preserve">SQ YD  </t>
        </is>
      </c>
      <c s="6" r="D5037">
        <v>135.000</v>
      </c>
      <c s="7" r="E5037">
        <v>7</v>
      </c>
      <c s="8" t="inlineStr" r="F5037">
        <is>
          <t xml:space="preserve">74368</t>
        </is>
      </c>
      <c s="8" t="inlineStr" r="G5037">
        <is>
          <t xml:space="preserve">121</t>
        </is>
      </c>
      <c s="9" r="H5037">
        <v>94.1000</v>
      </c>
      <c s="8" t="inlineStr" r="I5037">
        <is>
          <t xml:space="preserve"/>
        </is>
      </c>
      <c s="8" t="inlineStr" r="J5037">
        <is>
          <t xml:space="preserve"> Macon</t>
        </is>
      </c>
    </row>
    <row r="5038" ht="20.25" customHeight="0">
      <c s="5" t="inlineStr" r="A5038">
        <is>
          <t xml:space="preserve">44000100</t>
        </is>
      </c>
      <c s="5" t="inlineStr" r="B5038">
        <is>
          <t xml:space="preserve">PAVEMENT REMOVAL</t>
        </is>
      </c>
      <c s="5" t="inlineStr" r="C5038">
        <is>
          <t xml:space="preserve">SQ YD  </t>
        </is>
      </c>
      <c s="6" r="D5038">
        <v>378.000</v>
      </c>
      <c s="7" r="E5038">
        <v>7</v>
      </c>
      <c s="8" t="inlineStr" r="F5038">
        <is>
          <t xml:space="preserve">74653</t>
        </is>
      </c>
      <c s="8" t="inlineStr" r="G5038">
        <is>
          <t xml:space="preserve">122</t>
        </is>
      </c>
      <c s="9" r="H5038">
        <v>46.9000</v>
      </c>
      <c s="8" t="inlineStr" r="I5038">
        <is>
          <t xml:space="preserve">Y</t>
        </is>
      </c>
      <c s="8" t="inlineStr" r="J5038">
        <is>
          <t xml:space="preserve"> Coles</t>
        </is>
      </c>
    </row>
    <row r="5039" ht="20.25" customHeight="0">
      <c s="5" t="inlineStr" r="A5039">
        <is>
          <t xml:space="preserve">44000100</t>
        </is>
      </c>
      <c s="5" t="inlineStr" r="B5039">
        <is>
          <t xml:space="preserve">PAVEMENT REMOVAL</t>
        </is>
      </c>
      <c s="5" t="inlineStr" r="C5039">
        <is>
          <t xml:space="preserve">SQ YD  </t>
        </is>
      </c>
      <c s="6" r="D5039">
        <v>378.000</v>
      </c>
      <c s="7" r="E5039">
        <v>7</v>
      </c>
      <c s="8" t="inlineStr" r="F5039">
        <is>
          <t xml:space="preserve">74653</t>
        </is>
      </c>
      <c s="8" t="inlineStr" r="G5039">
        <is>
          <t xml:space="preserve">122</t>
        </is>
      </c>
      <c s="9" r="H5039">
        <v>17.0000</v>
      </c>
      <c s="8" t="inlineStr" r="I5039">
        <is>
          <t xml:space="preserve"/>
        </is>
      </c>
      <c s="8" t="inlineStr" r="J5039">
        <is>
          <t xml:space="preserve"> Coles</t>
        </is>
      </c>
    </row>
    <row r="5040" ht="20.25" customHeight="0">
      <c s="5" t="inlineStr" r="A5040">
        <is>
          <t xml:space="preserve">44000100</t>
        </is>
      </c>
      <c s="5" t="inlineStr" r="B5040">
        <is>
          <t xml:space="preserve">PAVEMENT REMOVAL</t>
        </is>
      </c>
      <c s="5" t="inlineStr" r="C5040">
        <is>
          <t xml:space="preserve">SQ YD  </t>
        </is>
      </c>
      <c s="6" r="D5040">
        <v>350.000</v>
      </c>
      <c s="7" r="E5040">
        <v>7</v>
      </c>
      <c s="8" t="inlineStr" r="F5040">
        <is>
          <t xml:space="preserve">74C49</t>
        </is>
      </c>
      <c s="8" t="inlineStr" r="G5040">
        <is>
          <t xml:space="preserve">123</t>
        </is>
      </c>
      <c s="9" r="H5040">
        <v>44.0100</v>
      </c>
      <c s="8" t="inlineStr" r="I5040">
        <is>
          <t xml:space="preserve">Y</t>
        </is>
      </c>
      <c s="8" t="inlineStr" r="J5040">
        <is>
          <t xml:space="preserve"> Clark</t>
        </is>
      </c>
    </row>
    <row r="5041" ht="20.25" customHeight="0">
      <c s="5" t="inlineStr" r="A5041">
        <is>
          <t xml:space="preserve">44000100</t>
        </is>
      </c>
      <c s="5" t="inlineStr" r="B5041">
        <is>
          <t xml:space="preserve">PAVEMENT REMOVAL</t>
        </is>
      </c>
      <c s="5" t="inlineStr" r="C5041">
        <is>
          <t xml:space="preserve">SQ YD  </t>
        </is>
      </c>
      <c s="6" r="D5041">
        <v>350.000</v>
      </c>
      <c s="7" r="E5041">
        <v>7</v>
      </c>
      <c s="8" t="inlineStr" r="F5041">
        <is>
          <t xml:space="preserve">74C49</t>
        </is>
      </c>
      <c s="8" t="inlineStr" r="G5041">
        <is>
          <t xml:space="preserve">123</t>
        </is>
      </c>
      <c s="9" r="H5041">
        <v>0.0100</v>
      </c>
      <c s="8" t="inlineStr" r="I5041">
        <is>
          <t xml:space="preserve"/>
        </is>
      </c>
      <c s="8" t="inlineStr" r="J5041">
        <is>
          <t xml:space="preserve"> Clark</t>
        </is>
      </c>
    </row>
    <row r="5042" ht="20.25" customHeight="0">
      <c s="5" t="inlineStr" r="A5042">
        <is>
          <t xml:space="preserve">44000100</t>
        </is>
      </c>
      <c s="5" t="inlineStr" r="B5042">
        <is>
          <t xml:space="preserve">PAVEMENT REMOVAL</t>
        </is>
      </c>
      <c s="5" t="inlineStr" r="C5042">
        <is>
          <t xml:space="preserve">SQ YD  </t>
        </is>
      </c>
      <c s="6" r="D5042">
        <v>782.000</v>
      </c>
      <c s="7" r="E5042">
        <v>8</v>
      </c>
      <c s="8" t="inlineStr" r="F5042">
        <is>
          <t xml:space="preserve">76A37</t>
        </is>
      </c>
      <c s="8" t="inlineStr" r="G5042">
        <is>
          <t xml:space="preserve">126</t>
        </is>
      </c>
      <c s="9" r="H5042">
        <v>25.0000</v>
      </c>
      <c s="8" t="inlineStr" r="I5042">
        <is>
          <t xml:space="preserve">Y</t>
        </is>
      </c>
      <c s="8" t="inlineStr" r="J5042">
        <is>
          <t xml:space="preserve"> Marion</t>
        </is>
      </c>
    </row>
    <row r="5043" ht="20.25" customHeight="0">
      <c s="5" t="inlineStr" r="A5043">
        <is>
          <t xml:space="preserve">44000100</t>
        </is>
      </c>
      <c s="5" t="inlineStr" r="B5043">
        <is>
          <t xml:space="preserve">PAVEMENT REMOVAL</t>
        </is>
      </c>
      <c s="5" t="inlineStr" r="C5043">
        <is>
          <t xml:space="preserve">SQ YD  </t>
        </is>
      </c>
      <c s="6" r="D5043">
        <v>782.000</v>
      </c>
      <c s="7" r="E5043">
        <v>8</v>
      </c>
      <c s="8" t="inlineStr" r="F5043">
        <is>
          <t xml:space="preserve">76A37</t>
        </is>
      </c>
      <c s="8" t="inlineStr" r="G5043">
        <is>
          <t xml:space="preserve">126</t>
        </is>
      </c>
      <c s="9" r="H5043">
        <v>18.6500</v>
      </c>
      <c s="8" t="inlineStr" r="I5043">
        <is>
          <t xml:space="preserve"/>
        </is>
      </c>
      <c s="8" t="inlineStr" r="J5043">
        <is>
          <t xml:space="preserve"> Marion</t>
        </is>
      </c>
    </row>
    <row r="5044" ht="20.25" customHeight="0">
      <c s="5" t="inlineStr" r="A5044">
        <is>
          <t xml:space="preserve">44000100</t>
        </is>
      </c>
      <c s="5" t="inlineStr" r="B5044">
        <is>
          <t xml:space="preserve">PAVEMENT REMOVAL</t>
        </is>
      </c>
      <c s="5" t="inlineStr" r="C5044">
        <is>
          <t xml:space="preserve">SQ YD  </t>
        </is>
      </c>
      <c s="6" r="D5044">
        <v>1040.000</v>
      </c>
      <c s="7" r="E5044">
        <v>8</v>
      </c>
      <c s="8" t="inlineStr" r="F5044">
        <is>
          <t xml:space="preserve">76B42</t>
        </is>
      </c>
      <c s="8" t="inlineStr" r="G5044">
        <is>
          <t xml:space="preserve">127</t>
        </is>
      </c>
      <c s="9" r="H5044">
        <v>15.7500</v>
      </c>
      <c s="8" t="inlineStr" r="I5044">
        <is>
          <t xml:space="preserve">Y</t>
        </is>
      </c>
      <c s="8" t="inlineStr" r="J5044">
        <is>
          <t xml:space="preserve"> Marion, Washington</t>
        </is>
      </c>
    </row>
    <row r="5045" ht="20.25" customHeight="0">
      <c s="5" t="inlineStr" r="A5045">
        <is>
          <t xml:space="preserve">44000100</t>
        </is>
      </c>
      <c s="5" t="inlineStr" r="B5045">
        <is>
          <t xml:space="preserve">PAVEMENT REMOVAL</t>
        </is>
      </c>
      <c s="5" t="inlineStr" r="C5045">
        <is>
          <t xml:space="preserve">SQ YD  </t>
        </is>
      </c>
      <c s="6" r="D5045">
        <v>1040.000</v>
      </c>
      <c s="7" r="E5045">
        <v>8</v>
      </c>
      <c s="8" t="inlineStr" r="F5045">
        <is>
          <t xml:space="preserve">76B42</t>
        </is>
      </c>
      <c s="8" t="inlineStr" r="G5045">
        <is>
          <t xml:space="preserve">127</t>
        </is>
      </c>
      <c s="9" r="H5045">
        <v>17.3500</v>
      </c>
      <c s="8" t="inlineStr" r="I5045">
        <is>
          <t xml:space="preserve"/>
        </is>
      </c>
      <c s="8" t="inlineStr" r="J5045">
        <is>
          <t xml:space="preserve"> Marion, Washington</t>
        </is>
      </c>
    </row>
    <row r="5046" ht="20.25" customHeight="0">
      <c s="5" t="inlineStr" r="A5046">
        <is>
          <t xml:space="preserve">44000100</t>
        </is>
      </c>
      <c s="5" t="inlineStr" r="B5046">
        <is>
          <t xml:space="preserve">PAVEMENT REMOVAL</t>
        </is>
      </c>
      <c s="5" t="inlineStr" r="C5046">
        <is>
          <t xml:space="preserve">SQ YD  </t>
        </is>
      </c>
      <c s="6" r="D5046">
        <v>1040.000</v>
      </c>
      <c s="7" r="E5046">
        <v>8</v>
      </c>
      <c s="8" t="inlineStr" r="F5046">
        <is>
          <t xml:space="preserve">76B42</t>
        </is>
      </c>
      <c s="8" t="inlineStr" r="G5046">
        <is>
          <t xml:space="preserve">127</t>
        </is>
      </c>
      <c s="9" r="H5046">
        <v>20.0000</v>
      </c>
      <c s="8" t="inlineStr" r="I5046">
        <is>
          <t xml:space="preserve"/>
        </is>
      </c>
      <c s="8" t="inlineStr" r="J5046">
        <is>
          <t xml:space="preserve"> Marion, Washington</t>
        </is>
      </c>
    </row>
    <row r="5047" ht="20.25" customHeight="0">
      <c s="5" t="inlineStr" r="A5047">
        <is>
          <t xml:space="preserve">44000100</t>
        </is>
      </c>
      <c s="5" t="inlineStr" r="B5047">
        <is>
          <t xml:space="preserve">PAVEMENT REMOVAL</t>
        </is>
      </c>
      <c s="5" t="inlineStr" r="C5047">
        <is>
          <t xml:space="preserve">SQ YD  </t>
        </is>
      </c>
      <c s="6" r="D5047">
        <v>543.000</v>
      </c>
      <c s="7" r="E5047">
        <v>9</v>
      </c>
      <c s="8" t="inlineStr" r="F5047">
        <is>
          <t xml:space="preserve">78967</t>
        </is>
      </c>
      <c s="8" t="inlineStr" r="G5047">
        <is>
          <t xml:space="preserve">058</t>
        </is>
      </c>
      <c s="9" r="H5047">
        <v>26.3000</v>
      </c>
      <c s="8" t="inlineStr" r="I5047">
        <is>
          <t xml:space="preserve">Y</t>
        </is>
      </c>
      <c s="8" t="inlineStr" r="J5047">
        <is>
          <t xml:space="preserve"> Jackson</t>
        </is>
      </c>
    </row>
    <row r="5048" ht="20.25" customHeight="0">
      <c s="5" t="inlineStr" r="A5048">
        <is>
          <t xml:space="preserve">44000100</t>
        </is>
      </c>
      <c s="5" t="inlineStr" r="B5048">
        <is>
          <t xml:space="preserve">PAVEMENT REMOVAL</t>
        </is>
      </c>
      <c s="5" t="inlineStr" r="C5048">
        <is>
          <t xml:space="preserve">SQ YD  </t>
        </is>
      </c>
      <c s="6" r="D5048">
        <v>543.000</v>
      </c>
      <c s="7" r="E5048">
        <v>9</v>
      </c>
      <c s="8" t="inlineStr" r="F5048">
        <is>
          <t xml:space="preserve">78967</t>
        </is>
      </c>
      <c s="8" t="inlineStr" r="G5048">
        <is>
          <t xml:space="preserve">058</t>
        </is>
      </c>
      <c s="9" r="H5048">
        <v>22.0000</v>
      </c>
      <c s="8" t="inlineStr" r="I5048">
        <is>
          <t xml:space="preserve"/>
        </is>
      </c>
      <c s="8" t="inlineStr" r="J5048">
        <is>
          <t xml:space="preserve"> Jackson</t>
        </is>
      </c>
    </row>
    <row r="5049" ht="20.25" customHeight="0">
      <c s="5" t="inlineStr" r="A5049">
        <is>
          <t xml:space="preserve">44000100</t>
        </is>
      </c>
      <c s="5" t="inlineStr" r="B5049">
        <is>
          <t xml:space="preserve">PAVEMENT REMOVAL</t>
        </is>
      </c>
      <c s="5" t="inlineStr" r="C5049">
        <is>
          <t xml:space="preserve">SQ YD  </t>
        </is>
      </c>
      <c s="6" r="D5049">
        <v>79.000</v>
      </c>
      <c s="7" r="E5049">
        <v>9</v>
      </c>
      <c s="8" t="inlineStr" r="F5049">
        <is>
          <t xml:space="preserve">78B34</t>
        </is>
      </c>
      <c s="8" t="inlineStr" r="G5049">
        <is>
          <t xml:space="preserve">060</t>
        </is>
      </c>
      <c s="9" r="H5049">
        <v>30.2400</v>
      </c>
      <c s="8" t="inlineStr" r="I5049">
        <is>
          <t xml:space="preserve">Y</t>
        </is>
      </c>
      <c s="8" t="inlineStr" r="J5049">
        <is>
          <t xml:space="preserve"> Jefferson</t>
        </is>
      </c>
    </row>
    <row r="5050" ht="20.25" customHeight="0">
      <c s="5" t="inlineStr" r="A5050">
        <is>
          <t xml:space="preserve">44000100</t>
        </is>
      </c>
      <c s="5" t="inlineStr" r="B5050">
        <is>
          <t xml:space="preserve">PAVEMENT REMOVAL</t>
        </is>
      </c>
      <c s="5" t="inlineStr" r="C5050">
        <is>
          <t xml:space="preserve">SQ YD  </t>
        </is>
      </c>
      <c s="6" r="D5050">
        <v>79.000</v>
      </c>
      <c s="7" r="E5050">
        <v>9</v>
      </c>
      <c s="8" t="inlineStr" r="F5050">
        <is>
          <t xml:space="preserve">78B34</t>
        </is>
      </c>
      <c s="8" t="inlineStr" r="G5050">
        <is>
          <t xml:space="preserve">060</t>
        </is>
      </c>
      <c s="9" r="H5050">
        <v>50.0000</v>
      </c>
      <c s="8" t="inlineStr" r="I5050">
        <is>
          <t xml:space="preserve"/>
        </is>
      </c>
      <c s="8" t="inlineStr" r="J5050">
        <is>
          <t xml:space="preserve"> Jefferson</t>
        </is>
      </c>
    </row>
    <row r="5051" ht="20.25" customHeight="0">
      <c s="5" t="inlineStr" r="A5051">
        <is>
          <t xml:space="preserve">44000100</t>
        </is>
      </c>
      <c s="5" t="inlineStr" r="B5051">
        <is>
          <t xml:space="preserve">PAVEMENT REMOVAL</t>
        </is>
      </c>
      <c s="5" t="inlineStr" r="C5051">
        <is>
          <t xml:space="preserve">SQ YD  </t>
        </is>
      </c>
      <c s="6" r="D5051">
        <v>665.000</v>
      </c>
      <c s="7" r="E5051">
        <v>1</v>
      </c>
      <c s="8" t="inlineStr" r="F5051">
        <is>
          <t xml:space="preserve">80B25</t>
        </is>
      </c>
      <c s="8" t="inlineStr" r="G5051">
        <is>
          <t xml:space="preserve">140</t>
        </is>
      </c>
      <c s="9" r="H5051">
        <v>39.7500</v>
      </c>
      <c s="8" t="inlineStr" r="I5051">
        <is>
          <t xml:space="preserve">Y</t>
        </is>
      </c>
      <c s="8" t="inlineStr" r="J5051">
        <is>
          <t xml:space="preserve"> DuPage</t>
        </is>
      </c>
    </row>
    <row r="5052" ht="20.25" customHeight="0">
      <c s="5" t="inlineStr" r="A5052">
        <is>
          <t xml:space="preserve">44000100</t>
        </is>
      </c>
      <c s="5" t="inlineStr" r="B5052">
        <is>
          <t xml:space="preserve">PAVEMENT REMOVAL</t>
        </is>
      </c>
      <c s="5" t="inlineStr" r="C5052">
        <is>
          <t xml:space="preserve">SQ YD  </t>
        </is>
      </c>
      <c s="6" r="D5052">
        <v>665.000</v>
      </c>
      <c s="7" r="E5052">
        <v>1</v>
      </c>
      <c s="8" t="inlineStr" r="F5052">
        <is>
          <t xml:space="preserve">80B25</t>
        </is>
      </c>
      <c s="8" t="inlineStr" r="G5052">
        <is>
          <t xml:space="preserve">140</t>
        </is>
      </c>
      <c s="9" r="H5052">
        <v>20.0000</v>
      </c>
      <c s="8" t="inlineStr" r="I5052">
        <is>
          <t xml:space="preserve"/>
        </is>
      </c>
      <c s="8" t="inlineStr" r="J5052">
        <is>
          <t xml:space="preserve"> DuPage</t>
        </is>
      </c>
    </row>
    <row r="5053" ht="20.25" customHeight="0">
      <c s="5" t="inlineStr" r="A5053">
        <is>
          <t xml:space="preserve">44000100</t>
        </is>
      </c>
      <c s="5" t="inlineStr" r="B5053">
        <is>
          <t xml:space="preserve">PAVEMENT REMOVAL</t>
        </is>
      </c>
      <c s="5" t="inlineStr" r="C5053">
        <is>
          <t xml:space="preserve">SQ YD  </t>
        </is>
      </c>
      <c s="6" r="D5053">
        <v>665.000</v>
      </c>
      <c s="7" r="E5053">
        <v>1</v>
      </c>
      <c s="8" t="inlineStr" r="F5053">
        <is>
          <t xml:space="preserve">80B25</t>
        </is>
      </c>
      <c s="8" t="inlineStr" r="G5053">
        <is>
          <t xml:space="preserve">140</t>
        </is>
      </c>
      <c s="9" r="H5053">
        <v>56.4600</v>
      </c>
      <c s="8" t="inlineStr" r="I5053">
        <is>
          <t xml:space="preserve"/>
        </is>
      </c>
      <c s="8" t="inlineStr" r="J5053">
        <is>
          <t xml:space="preserve"> DuPage</t>
        </is>
      </c>
    </row>
    <row r="5054" ht="20.25" customHeight="0">
      <c s="5" t="inlineStr" r="A5054">
        <is>
          <t xml:space="preserve">44000100</t>
        </is>
      </c>
      <c s="5" t="inlineStr" r="B5054">
        <is>
          <t xml:space="preserve">PAVEMENT REMOVAL</t>
        </is>
      </c>
      <c s="5" t="inlineStr" r="C5054">
        <is>
          <t xml:space="preserve">SQ YD  </t>
        </is>
      </c>
      <c s="6" r="D5054">
        <v>665.000</v>
      </c>
      <c s="7" r="E5054">
        <v>1</v>
      </c>
      <c s="8" t="inlineStr" r="F5054">
        <is>
          <t xml:space="preserve">80B25</t>
        </is>
      </c>
      <c s="8" t="inlineStr" r="G5054">
        <is>
          <t xml:space="preserve">140</t>
        </is>
      </c>
      <c s="9" r="H5054">
        <v>115.0000</v>
      </c>
      <c s="8" t="inlineStr" r="I5054">
        <is>
          <t xml:space="preserve"/>
        </is>
      </c>
      <c s="8" t="inlineStr" r="J5054">
        <is>
          <t xml:space="preserve"> DuPage</t>
        </is>
      </c>
    </row>
    <row r="5055" ht="20.25" customHeight="0">
      <c s="5" t="inlineStr" r="A5055">
        <is>
          <t xml:space="preserve">44000100</t>
        </is>
      </c>
      <c s="5" t="inlineStr" r="B5055">
        <is>
          <t xml:space="preserve">PAVEMENT REMOVAL</t>
        </is>
      </c>
      <c s="5" t="inlineStr" r="C5055">
        <is>
          <t xml:space="preserve">SQ YD  </t>
        </is>
      </c>
      <c s="6" r="D5055">
        <v>821.000</v>
      </c>
      <c s="7" r="E5055">
        <v>6</v>
      </c>
      <c s="8" t="inlineStr" r="F5055">
        <is>
          <t xml:space="preserve">93852</t>
        </is>
      </c>
      <c s="8" t="inlineStr" r="G5055">
        <is>
          <t xml:space="preserve">090</t>
        </is>
      </c>
      <c s="9" r="H5055">
        <v>23.0000</v>
      </c>
      <c s="8" t="inlineStr" r="I5055">
        <is>
          <t xml:space="preserve">Y</t>
        </is>
      </c>
      <c s="8" t="inlineStr" r="J5055">
        <is>
          <t xml:space="preserve"> Schuyler</t>
        </is>
      </c>
    </row>
    <row r="5056" ht="20.25" customHeight="0">
      <c s="5" t="inlineStr" r="A5056">
        <is>
          <t xml:space="preserve">44000100</t>
        </is>
      </c>
      <c s="5" t="inlineStr" r="B5056">
        <is>
          <t xml:space="preserve">PAVEMENT REMOVAL</t>
        </is>
      </c>
      <c s="5" t="inlineStr" r="C5056">
        <is>
          <t xml:space="preserve">SQ YD  </t>
        </is>
      </c>
      <c s="6" r="D5056">
        <v>821.000</v>
      </c>
      <c s="7" r="E5056">
        <v>6</v>
      </c>
      <c s="8" t="inlineStr" r="F5056">
        <is>
          <t xml:space="preserve">93852</t>
        </is>
      </c>
      <c s="8" t="inlineStr" r="G5056">
        <is>
          <t xml:space="preserve">090</t>
        </is>
      </c>
      <c s="9" r="H5056">
        <v>21.0000</v>
      </c>
      <c s="8" t="inlineStr" r="I5056">
        <is>
          <t xml:space="preserve"/>
        </is>
      </c>
      <c s="8" t="inlineStr" r="J5056">
        <is>
          <t xml:space="preserve"> Schuyler</t>
        </is>
      </c>
    </row>
    <row r="5057" ht="20.25" customHeight="0">
      <c s="5" t="inlineStr" r="A5057">
        <is>
          <t xml:space="preserve">44000100</t>
        </is>
      </c>
      <c s="5" t="inlineStr" r="B5057">
        <is>
          <t xml:space="preserve">PAVEMENT REMOVAL</t>
        </is>
      </c>
      <c s="5" t="inlineStr" r="C5057">
        <is>
          <t xml:space="preserve">SQ YD  </t>
        </is>
      </c>
      <c s="6" r="D5057">
        <v>821.000</v>
      </c>
      <c s="7" r="E5057">
        <v>6</v>
      </c>
      <c s="8" t="inlineStr" r="F5057">
        <is>
          <t xml:space="preserve">93852</t>
        </is>
      </c>
      <c s="8" t="inlineStr" r="G5057">
        <is>
          <t xml:space="preserve">090</t>
        </is>
      </c>
      <c s="9" r="H5057">
        <v>28.0000</v>
      </c>
      <c s="8" t="inlineStr" r="I5057">
        <is>
          <t xml:space="preserve"/>
        </is>
      </c>
      <c s="8" t="inlineStr" r="J5057">
        <is>
          <t xml:space="preserve"> Schuyler</t>
        </is>
      </c>
    </row>
    <row r="5058" ht="20.25" customHeight="0">
      <c s="5" t="inlineStr" r="A5058">
        <is>
          <t xml:space="preserve">44000100</t>
        </is>
      </c>
      <c s="5" t="inlineStr" r="B5058">
        <is>
          <t xml:space="preserve">PAVEMENT REMOVAL</t>
        </is>
      </c>
      <c s="5" t="inlineStr" r="C5058">
        <is>
          <t xml:space="preserve">SQ YD  </t>
        </is>
      </c>
      <c s="6" r="D5058">
        <v>1478.000</v>
      </c>
      <c s="7" r="E5058">
        <v>8</v>
      </c>
      <c s="8" t="inlineStr" r="F5058">
        <is>
          <t xml:space="preserve">97872</t>
        </is>
      </c>
      <c s="8" t="inlineStr" r="G5058">
        <is>
          <t xml:space="preserve">147</t>
        </is>
      </c>
      <c s="9" r="H5058">
        <v>17.5000</v>
      </c>
      <c s="8" t="inlineStr" r="I5058">
        <is>
          <t xml:space="preserve">Y</t>
        </is>
      </c>
      <c s="8" t="inlineStr" r="J5058">
        <is>
          <t xml:space="preserve"> St. Clair</t>
        </is>
      </c>
    </row>
    <row r="5059" ht="20.25" customHeight="0">
      <c s="5" t="inlineStr" r="A5059">
        <is>
          <t xml:space="preserve">44000100</t>
        </is>
      </c>
      <c s="5" t="inlineStr" r="B5059">
        <is>
          <t xml:space="preserve">PAVEMENT REMOVAL</t>
        </is>
      </c>
      <c s="5" t="inlineStr" r="C5059">
        <is>
          <t xml:space="preserve">SQ YD  </t>
        </is>
      </c>
      <c s="6" r="D5059">
        <v>1478.000</v>
      </c>
      <c s="7" r="E5059">
        <v>8</v>
      </c>
      <c s="8" t="inlineStr" r="F5059">
        <is>
          <t xml:space="preserve">97872</t>
        </is>
      </c>
      <c s="8" t="inlineStr" r="G5059">
        <is>
          <t xml:space="preserve">147</t>
        </is>
      </c>
      <c s="9" r="H5059">
        <v>17.8000</v>
      </c>
      <c s="8" t="inlineStr" r="I5059">
        <is>
          <t xml:space="preserve"/>
        </is>
      </c>
      <c s="8" t="inlineStr" r="J5059">
        <is>
          <t xml:space="preserve"> St. Clair</t>
        </is>
      </c>
    </row>
    <row r="5060" ht="20.25" customHeight="0">
      <c s="5" t="inlineStr" r="A5060">
        <is>
          <t xml:space="preserve">44000100</t>
        </is>
      </c>
      <c s="5" t="inlineStr" r="B5060">
        <is>
          <t xml:space="preserve">PAVEMENT REMOVAL</t>
        </is>
      </c>
      <c s="5" t="inlineStr" r="C5060">
        <is>
          <t xml:space="preserve">SQ YD  </t>
        </is>
      </c>
      <c s="6" r="D5060">
        <v>1478.000</v>
      </c>
      <c s="7" r="E5060">
        <v>8</v>
      </c>
      <c s="8" t="inlineStr" r="F5060">
        <is>
          <t xml:space="preserve">97872</t>
        </is>
      </c>
      <c s="8" t="inlineStr" r="G5060">
        <is>
          <t xml:space="preserve">147</t>
        </is>
      </c>
      <c s="9" r="H5060">
        <v>35.0000</v>
      </c>
      <c s="8" t="inlineStr" r="I5060">
        <is>
          <t xml:space="preserve"/>
        </is>
      </c>
      <c s="8" t="inlineStr" r="J5060">
        <is>
          <t xml:space="preserve"> St. Clair</t>
        </is>
      </c>
    </row>
    <row r="5061" ht="20.25" customHeight="0">
      <c s="5" t="inlineStr" r="A5061">
        <is>
          <t xml:space="preserve">44000100</t>
        </is>
      </c>
      <c s="5" t="inlineStr" r="B5061">
        <is>
          <t xml:space="preserve">PAVEMENT REMOVAL</t>
        </is>
      </c>
      <c s="5" t="inlineStr" r="C5061">
        <is>
          <t xml:space="preserve">SQ YD  </t>
        </is>
      </c>
      <c s="6" r="D5061">
        <v>153.000</v>
      </c>
      <c s="7" r="E5061">
        <v>8</v>
      </c>
      <c s="8" t="inlineStr" r="F5061">
        <is>
          <t xml:space="preserve">97882</t>
        </is>
      </c>
      <c s="8" t="inlineStr" r="G5061">
        <is>
          <t xml:space="preserve">149</t>
        </is>
      </c>
      <c s="9" r="H5061">
        <v>22.0000</v>
      </c>
      <c s="8" t="inlineStr" r="I5061">
        <is>
          <t xml:space="preserve">Y</t>
        </is>
      </c>
      <c s="8" t="inlineStr" r="J5061">
        <is>
          <t xml:space="preserve"> Madison</t>
        </is>
      </c>
    </row>
    <row r="5062" ht="20.25" customHeight="0">
      <c s="5" t="inlineStr" r="A5062">
        <is>
          <t xml:space="preserve">44000100</t>
        </is>
      </c>
      <c s="5" t="inlineStr" r="B5062">
        <is>
          <t xml:space="preserve">PAVEMENT REMOVAL</t>
        </is>
      </c>
      <c s="5" t="inlineStr" r="C5062">
        <is>
          <t xml:space="preserve">SQ YD  </t>
        </is>
      </c>
      <c s="6" r="D5062">
        <v>153.000</v>
      </c>
      <c s="7" r="E5062">
        <v>8</v>
      </c>
      <c s="8" t="inlineStr" r="F5062">
        <is>
          <t xml:space="preserve">97882</t>
        </is>
      </c>
      <c s="8" t="inlineStr" r="G5062">
        <is>
          <t xml:space="preserve">149</t>
        </is>
      </c>
      <c s="9" r="H5062">
        <v>78.0000</v>
      </c>
      <c s="8" t="inlineStr" r="I5062">
        <is>
          <t xml:space="preserve"/>
        </is>
      </c>
      <c s="8" t="inlineStr" r="J5062">
        <is>
          <t xml:space="preserve"> Madison</t>
        </is>
      </c>
    </row>
    <row r="5063" ht="20.25" customHeight="0">
      <c s="5" t="inlineStr" r="A5063">
        <is>
          <t xml:space="preserve">44000100</t>
        </is>
      </c>
      <c s="5" t="inlineStr" r="B5063">
        <is>
          <t xml:space="preserve">PAVEMENT REMOVAL</t>
        </is>
      </c>
      <c s="5" t="inlineStr" r="C5063">
        <is>
          <t xml:space="preserve">SQ YD  </t>
        </is>
      </c>
      <c s="6" r="D5063">
        <v>4418.000</v>
      </c>
      <c s="7" r="E5063">
        <v>9</v>
      </c>
      <c s="8" t="inlineStr" r="F5063">
        <is>
          <t xml:space="preserve">99757</t>
        </is>
      </c>
      <c s="8" t="inlineStr" r="G5063">
        <is>
          <t xml:space="preserve">152</t>
        </is>
      </c>
      <c s="9" r="H5063">
        <v>6.7500</v>
      </c>
      <c s="8" t="inlineStr" r="I5063">
        <is>
          <t xml:space="preserve">Y</t>
        </is>
      </c>
      <c s="8" t="inlineStr" r="J5063">
        <is>
          <t xml:space="preserve"> Williamson</t>
        </is>
      </c>
    </row>
    <row r="5064" ht="20.25" customHeight="0">
      <c s="5" t="inlineStr" r="A5064">
        <is>
          <t xml:space="preserve">44000100</t>
        </is>
      </c>
      <c s="5" t="inlineStr" r="B5064">
        <is>
          <t xml:space="preserve">PAVEMENT REMOVAL</t>
        </is>
      </c>
      <c s="5" t="inlineStr" r="C5064">
        <is>
          <t xml:space="preserve">SQ YD  </t>
        </is>
      </c>
      <c s="6" r="D5064">
        <v>4418.000</v>
      </c>
      <c s="7" r="E5064">
        <v>9</v>
      </c>
      <c s="8" t="inlineStr" r="F5064">
        <is>
          <t xml:space="preserve">99757</t>
        </is>
      </c>
      <c s="8" t="inlineStr" r="G5064">
        <is>
          <t xml:space="preserve">152</t>
        </is>
      </c>
      <c s="9" r="H5064">
        <v>6.8000</v>
      </c>
      <c s="8" t="inlineStr" r="I5064">
        <is>
          <t xml:space="preserve"/>
        </is>
      </c>
      <c s="8" t="inlineStr" r="J5064">
        <is>
          <t xml:space="preserve"> Williamson</t>
        </is>
      </c>
    </row>
    <row r="5065" ht="20.25" customHeight="0">
      <c s="5" t="inlineStr" r="A5065">
        <is>
          <t xml:space="preserve">44000100</t>
        </is>
      </c>
      <c s="5" t="inlineStr" r="B5065">
        <is>
          <t xml:space="preserve">PAVEMENT REMOVAL</t>
        </is>
      </c>
      <c s="5" t="inlineStr" r="C5065">
        <is>
          <t xml:space="preserve">SQ YD  </t>
        </is>
      </c>
      <c s="6" r="D5065">
        <v>4418.000</v>
      </c>
      <c s="7" r="E5065">
        <v>9</v>
      </c>
      <c s="8" t="inlineStr" r="F5065">
        <is>
          <t xml:space="preserve">99757</t>
        </is>
      </c>
      <c s="8" t="inlineStr" r="G5065">
        <is>
          <t xml:space="preserve">152</t>
        </is>
      </c>
      <c s="9" r="H5065">
        <v>9.0000</v>
      </c>
      <c s="8" t="inlineStr" r="I5065">
        <is>
          <t xml:space="preserve"/>
        </is>
      </c>
      <c s="8" t="inlineStr" r="J5065">
        <is>
          <t xml:space="preserve"> Williamson</t>
        </is>
      </c>
    </row>
    <row r="5066" ht="20.25" customHeight="0">
      <c s="5" t="inlineStr" r="A5066">
        <is>
          <t xml:space="preserve">44000151</t>
        </is>
      </c>
      <c s="5" t="inlineStr" r="B5066">
        <is>
          <t xml:space="preserve">HOT-MIX ASPHALT SURFACE REMOVAL,    1/2"</t>
        </is>
      </c>
      <c s="5" t="inlineStr" r="C5066">
        <is>
          <t xml:space="preserve">SQ YD  </t>
        </is>
      </c>
      <c s="6" r="D5066">
        <v>8629.000</v>
      </c>
      <c s="7" r="E5066">
        <v>6</v>
      </c>
      <c s="8" t="inlineStr" r="F5066">
        <is>
          <t xml:space="preserve">72C96</t>
        </is>
      </c>
      <c s="8" t="inlineStr" r="G5066">
        <is>
          <t xml:space="preserve">048</t>
        </is>
      </c>
      <c s="9" r="H5066">
        <v>3.7900</v>
      </c>
      <c s="8" t="inlineStr" r="I5066">
        <is>
          <t xml:space="preserve">Y</t>
        </is>
      </c>
      <c s="8" t="inlineStr" r="J5066">
        <is>
          <t xml:space="preserve"> Sangamon</t>
        </is>
      </c>
    </row>
    <row r="5067" ht="20.25" customHeight="0">
      <c s="5" t="inlineStr" r="A5067">
        <is>
          <t xml:space="preserve">44000153</t>
        </is>
      </c>
      <c s="5" t="inlineStr" r="B5067">
        <is>
          <t xml:space="preserve">HOT-MIX ASPHALT SURFACE REMOVAL,  1"</t>
        </is>
      </c>
      <c s="5" t="inlineStr" r="C5067">
        <is>
          <t xml:space="preserve">SQ YD  </t>
        </is>
      </c>
      <c s="6" r="D5067">
        <v>83176.000</v>
      </c>
      <c s="7" r="E5067">
        <v>4</v>
      </c>
      <c s="8" t="inlineStr" r="F5067">
        <is>
          <t xml:space="preserve">68474</t>
        </is>
      </c>
      <c s="8" t="inlineStr" r="G5067">
        <is>
          <t xml:space="preserve">022</t>
        </is>
      </c>
      <c s="9" r="H5067">
        <v>5.2100</v>
      </c>
      <c s="8" t="inlineStr" r="I5067">
        <is>
          <t xml:space="preserve">Y</t>
        </is>
      </c>
      <c s="8" t="inlineStr" r="J5067">
        <is>
          <t xml:space="preserve"> Peoria</t>
        </is>
      </c>
    </row>
    <row r="5068" ht="20.25" customHeight="0">
      <c s="5" t="inlineStr" r="A5068">
        <is>
          <t xml:space="preserve">44000153</t>
        </is>
      </c>
      <c s="5" t="inlineStr" r="B5068">
        <is>
          <t xml:space="preserve">HOT-MIX ASPHALT SURFACE REMOVAL,  1"</t>
        </is>
      </c>
      <c s="5" t="inlineStr" r="C5068">
        <is>
          <t xml:space="preserve">SQ YD  </t>
        </is>
      </c>
      <c s="6" r="D5068">
        <v>76348.000</v>
      </c>
      <c s="7" r="E5068">
        <v>4</v>
      </c>
      <c s="8" t="inlineStr" r="F5068">
        <is>
          <t xml:space="preserve">68F91</t>
        </is>
      </c>
      <c s="8" t="inlineStr" r="G5068">
        <is>
          <t xml:space="preserve">112</t>
        </is>
      </c>
      <c s="9" r="H5068">
        <v>4.3800</v>
      </c>
      <c s="8" t="inlineStr" r="I5068">
        <is>
          <t xml:space="preserve">Y</t>
        </is>
      </c>
      <c s="8" t="inlineStr" r="J5068">
        <is>
          <t xml:space="preserve"> Fulton, McDonough</t>
        </is>
      </c>
    </row>
    <row r="5069" ht="20.25" customHeight="0">
      <c s="5" t="inlineStr" r="A5069">
        <is>
          <t xml:space="preserve">44000153</t>
        </is>
      </c>
      <c s="5" t="inlineStr" r="B5069">
        <is>
          <t xml:space="preserve">HOT-MIX ASPHALT SURFACE REMOVAL,  1"</t>
        </is>
      </c>
      <c s="5" t="inlineStr" r="C5069">
        <is>
          <t xml:space="preserve">SQ YD  </t>
        </is>
      </c>
      <c s="6" r="D5069">
        <v>39429.000</v>
      </c>
      <c s="7" r="E5069">
        <v>4</v>
      </c>
      <c s="8" t="inlineStr" r="F5069">
        <is>
          <t xml:space="preserve">68J57</t>
        </is>
      </c>
      <c s="8" t="inlineStr" r="G5069">
        <is>
          <t xml:space="preserve">155</t>
        </is>
      </c>
      <c s="9" r="H5069">
        <v>1.5000</v>
      </c>
      <c s="8" t="inlineStr" r="I5069">
        <is>
          <t xml:space="preserve">Y</t>
        </is>
      </c>
      <c s="8" t="inlineStr" r="J5069">
        <is>
          <t xml:space="preserve"> Peoria</t>
        </is>
      </c>
    </row>
    <row r="5070" ht="20.25" customHeight="0">
      <c s="5" t="inlineStr" r="A5070">
        <is>
          <t xml:space="preserve">44000153</t>
        </is>
      </c>
      <c s="5" t="inlineStr" r="B5070">
        <is>
          <t xml:space="preserve">HOT-MIX ASPHALT SURFACE REMOVAL,  1"</t>
        </is>
      </c>
      <c s="5" t="inlineStr" r="C5070">
        <is>
          <t xml:space="preserve">SQ YD  </t>
        </is>
      </c>
      <c s="6" r="D5070">
        <v>39429.000</v>
      </c>
      <c s="7" r="E5070">
        <v>4</v>
      </c>
      <c s="8" t="inlineStr" r="F5070">
        <is>
          <t xml:space="preserve">68J57</t>
        </is>
      </c>
      <c s="8" t="inlineStr" r="G5070">
        <is>
          <t xml:space="preserve">155</t>
        </is>
      </c>
      <c s="9" r="H5070">
        <v>1.3400</v>
      </c>
      <c s="8" t="inlineStr" r="I5070">
        <is>
          <t xml:space="preserve"/>
        </is>
      </c>
      <c s="8" t="inlineStr" r="J5070">
        <is>
          <t xml:space="preserve"> Peoria</t>
        </is>
      </c>
    </row>
    <row r="5071" ht="20.25" customHeight="0">
      <c s="5" t="inlineStr" r="A5071">
        <is>
          <t xml:space="preserve">44000153</t>
        </is>
      </c>
      <c s="5" t="inlineStr" r="B5071">
        <is>
          <t xml:space="preserve">HOT-MIX ASPHALT SURFACE REMOVAL,  1"</t>
        </is>
      </c>
      <c s="5" t="inlineStr" r="C5071">
        <is>
          <t xml:space="preserve">SQ YD  </t>
        </is>
      </c>
      <c s="6" r="D5071">
        <v>1957.000</v>
      </c>
      <c s="7" r="E5071">
        <v>1</v>
      </c>
      <c s="8" t="inlineStr" r="F5071">
        <is>
          <t xml:space="preserve">80B75</t>
        </is>
      </c>
      <c s="8" t="inlineStr" r="G5071">
        <is>
          <t xml:space="preserve">065</t>
        </is>
      </c>
      <c s="9" r="H5071">
        <v>2.7700</v>
      </c>
      <c s="8" t="inlineStr" r="I5071">
        <is>
          <t xml:space="preserve">Y</t>
        </is>
      </c>
      <c s="8" t="inlineStr" r="J5071">
        <is>
          <t xml:space="preserve"> Lake</t>
        </is>
      </c>
    </row>
    <row r="5072" ht="20.25" customHeight="0">
      <c s="5" t="inlineStr" r="A5072">
        <is>
          <t xml:space="preserve">44000153</t>
        </is>
      </c>
      <c s="5" t="inlineStr" r="B5072">
        <is>
          <t xml:space="preserve">HOT-MIX ASPHALT SURFACE REMOVAL,  1"</t>
        </is>
      </c>
      <c s="5" t="inlineStr" r="C5072">
        <is>
          <t xml:space="preserve">SQ YD  </t>
        </is>
      </c>
      <c s="6" r="D5072">
        <v>1957.000</v>
      </c>
      <c s="7" r="E5072">
        <v>1</v>
      </c>
      <c s="8" t="inlineStr" r="F5072">
        <is>
          <t xml:space="preserve">80B75</t>
        </is>
      </c>
      <c s="8" t="inlineStr" r="G5072">
        <is>
          <t xml:space="preserve">065</t>
        </is>
      </c>
      <c s="9" r="H5072">
        <v>4.0000</v>
      </c>
      <c s="8" t="inlineStr" r="I5072">
        <is>
          <t xml:space="preserve"/>
        </is>
      </c>
      <c s="8" t="inlineStr" r="J5072">
        <is>
          <t xml:space="preserve"> Lake</t>
        </is>
      </c>
    </row>
    <row r="5073" ht="20.25" customHeight="0">
      <c s="5" t="inlineStr" r="A5073">
        <is>
          <t xml:space="preserve">44000153</t>
        </is>
      </c>
      <c s="5" t="inlineStr" r="B5073">
        <is>
          <t xml:space="preserve">HOT-MIX ASPHALT SURFACE REMOVAL,  1"</t>
        </is>
      </c>
      <c s="5" t="inlineStr" r="C5073">
        <is>
          <t xml:space="preserve">SQ YD  </t>
        </is>
      </c>
      <c s="6" r="D5073">
        <v>8265.000</v>
      </c>
      <c s="7" r="E5073">
        <v>3</v>
      </c>
      <c s="8" t="inlineStr" r="F5073">
        <is>
          <t xml:space="preserve">87910</t>
        </is>
      </c>
      <c s="8" t="inlineStr" r="G5073">
        <is>
          <t xml:space="preserve">098</t>
        </is>
      </c>
      <c s="9" r="H5073">
        <v>2.4500</v>
      </c>
      <c s="8" t="inlineStr" r="I5073">
        <is>
          <t xml:space="preserve">Y</t>
        </is>
      </c>
      <c s="8" t="inlineStr" r="J5073">
        <is>
          <t xml:space="preserve"> LaSalle</t>
        </is>
      </c>
    </row>
    <row r="5074" ht="20.25" customHeight="0">
      <c s="5" t="inlineStr" r="A5074">
        <is>
          <t xml:space="preserve">44000153</t>
        </is>
      </c>
      <c s="5" t="inlineStr" r="B5074">
        <is>
          <t xml:space="preserve">HOT-MIX ASPHALT SURFACE REMOVAL,  1"</t>
        </is>
      </c>
      <c s="5" t="inlineStr" r="C5074">
        <is>
          <t xml:space="preserve">SQ YD  </t>
        </is>
      </c>
      <c s="6" r="D5074">
        <v>8265.000</v>
      </c>
      <c s="7" r="E5074">
        <v>3</v>
      </c>
      <c s="8" t="inlineStr" r="F5074">
        <is>
          <t xml:space="preserve">87910</t>
        </is>
      </c>
      <c s="8" t="inlineStr" r="G5074">
        <is>
          <t xml:space="preserve">098</t>
        </is>
      </c>
      <c s="9" r="H5074">
        <v>4.0000</v>
      </c>
      <c s="8" t="inlineStr" r="I5074">
        <is>
          <t xml:space="preserve"/>
        </is>
      </c>
      <c s="8" t="inlineStr" r="J5074">
        <is>
          <t xml:space="preserve"> LaSalle</t>
        </is>
      </c>
    </row>
    <row r="5075" ht="20.25" customHeight="0">
      <c s="5" t="inlineStr" r="A5075">
        <is>
          <t xml:space="preserve">44000154</t>
        </is>
      </c>
      <c s="5" t="inlineStr" r="B5075">
        <is>
          <t xml:space="preserve">HOT-MIX ASPHALT SURFACE REMOVAL,  1 1/4"</t>
        </is>
      </c>
      <c s="5" t="inlineStr" r="C5075">
        <is>
          <t xml:space="preserve">SQ YD  </t>
        </is>
      </c>
      <c s="6" r="D5075">
        <v>7257.000</v>
      </c>
      <c s="7" r="E5075">
        <v>6</v>
      </c>
      <c s="8" t="inlineStr" r="F5075">
        <is>
          <t xml:space="preserve">72989</t>
        </is>
      </c>
      <c s="8" t="inlineStr" r="G5075">
        <is>
          <t xml:space="preserve">047</t>
        </is>
      </c>
      <c s="9" r="H5075">
        <v>3.6200</v>
      </c>
      <c s="8" t="inlineStr" r="I5075">
        <is>
          <t xml:space="preserve">Y</t>
        </is>
      </c>
      <c s="8" t="inlineStr" r="J5075">
        <is>
          <t xml:space="preserve"> Sangamon</t>
        </is>
      </c>
    </row>
    <row r="5076" ht="20.25" customHeight="0">
      <c s="5" t="inlineStr" r="A5076">
        <is>
          <t xml:space="preserve">44000154</t>
        </is>
      </c>
      <c s="5" t="inlineStr" r="B5076">
        <is>
          <t xml:space="preserve">HOT-MIX ASPHALT SURFACE REMOVAL,  1 1/4"</t>
        </is>
      </c>
      <c s="5" t="inlineStr" r="C5076">
        <is>
          <t xml:space="preserve">SQ YD  </t>
        </is>
      </c>
      <c s="6" r="D5076">
        <v>7257.000</v>
      </c>
      <c s="7" r="E5076">
        <v>6</v>
      </c>
      <c s="8" t="inlineStr" r="F5076">
        <is>
          <t xml:space="preserve">72989</t>
        </is>
      </c>
      <c s="8" t="inlineStr" r="G5076">
        <is>
          <t xml:space="preserve">047</t>
        </is>
      </c>
      <c s="9" r="H5076">
        <v>4.0100</v>
      </c>
      <c s="8" t="inlineStr" r="I5076">
        <is>
          <t xml:space="preserve"/>
        </is>
      </c>
      <c s="8" t="inlineStr" r="J5076">
        <is>
          <t xml:space="preserve"> Sangamon</t>
        </is>
      </c>
    </row>
    <row r="5077" ht="20.25" customHeight="0">
      <c s="5" t="inlineStr" r="A5077">
        <is>
          <t xml:space="preserve">44000154</t>
        </is>
      </c>
      <c s="5" t="inlineStr" r="B5077">
        <is>
          <t xml:space="preserve">HOT-MIX ASPHALT SURFACE REMOVAL,  1 1/4"</t>
        </is>
      </c>
      <c s="5" t="inlineStr" r="C5077">
        <is>
          <t xml:space="preserve">SQ YD  </t>
        </is>
      </c>
      <c s="6" r="D5077">
        <v>7257.000</v>
      </c>
      <c s="7" r="E5077">
        <v>6</v>
      </c>
      <c s="8" t="inlineStr" r="F5077">
        <is>
          <t xml:space="preserve">72989</t>
        </is>
      </c>
      <c s="8" t="inlineStr" r="G5077">
        <is>
          <t xml:space="preserve">047</t>
        </is>
      </c>
      <c s="9" r="H5077">
        <v>10.2100</v>
      </c>
      <c s="8" t="inlineStr" r="I5077">
        <is>
          <t xml:space="preserve"/>
        </is>
      </c>
      <c s="8" t="inlineStr" r="J5077">
        <is>
          <t xml:space="preserve"> Sangamon</t>
        </is>
      </c>
    </row>
    <row r="5078" ht="20.25" customHeight="0">
      <c s="5" t="inlineStr" r="A5078">
        <is>
          <t xml:space="preserve">44000154</t>
        </is>
      </c>
      <c s="5" t="inlineStr" r="B5078">
        <is>
          <t xml:space="preserve">HOT-MIX ASPHALT SURFACE REMOVAL,  1 1/4"</t>
        </is>
      </c>
      <c s="5" t="inlineStr" r="C5078">
        <is>
          <t xml:space="preserve">SQ YD  </t>
        </is>
      </c>
      <c s="6" r="D5078">
        <v>3670.000</v>
      </c>
      <c s="7" r="E5078">
        <v>8</v>
      </c>
      <c s="8" t="inlineStr" r="F5078">
        <is>
          <t xml:space="preserve">76T66</t>
        </is>
      </c>
      <c s="8" t="inlineStr" r="G5078">
        <is>
          <t xml:space="preserve">054</t>
        </is>
      </c>
      <c s="9" r="H5078">
        <v>18.4100</v>
      </c>
      <c s="8" t="inlineStr" r="I5078">
        <is>
          <t xml:space="preserve">Y</t>
        </is>
      </c>
      <c s="8" t="inlineStr" r="J5078">
        <is>
          <t xml:space="preserve"> Greene</t>
        </is>
      </c>
    </row>
    <row r="5079" ht="20.25" customHeight="0">
      <c s="5" t="inlineStr" r="A5079">
        <is>
          <t xml:space="preserve">44000155</t>
        </is>
      </c>
      <c s="5" t="inlineStr" r="B5079">
        <is>
          <t xml:space="preserve">HOT-MIX ASPHALT SURFACE REMOVAL,  1 1/2"</t>
        </is>
      </c>
      <c s="5" t="inlineStr" r="C5079">
        <is>
          <t xml:space="preserve">SQ YD  </t>
        </is>
      </c>
      <c s="6" r="D5079">
        <v>2190.000</v>
      </c>
      <c s="7" r="E5079">
        <v>2</v>
      </c>
      <c s="8" t="inlineStr" r="F5079">
        <is>
          <t xml:space="preserve">64R72</t>
        </is>
      </c>
      <c s="8" t="inlineStr" r="G5079">
        <is>
          <t xml:space="preserve">097</t>
        </is>
      </c>
      <c s="9" r="H5079">
        <v>8.2000</v>
      </c>
      <c s="8" t="inlineStr" r="I5079">
        <is>
          <t xml:space="preserve">Y</t>
        </is>
      </c>
      <c s="8" t="inlineStr" r="J5079">
        <is>
          <t xml:space="preserve"> Winnebago</t>
        </is>
      </c>
    </row>
    <row r="5080" ht="20.25" customHeight="0">
      <c s="5" t="inlineStr" r="A5080">
        <is>
          <t xml:space="preserve">44000155</t>
        </is>
      </c>
      <c s="5" t="inlineStr" r="B5080">
        <is>
          <t xml:space="preserve">HOT-MIX ASPHALT SURFACE REMOVAL,  1 1/2"</t>
        </is>
      </c>
      <c s="5" t="inlineStr" r="C5080">
        <is>
          <t xml:space="preserve">SQ YD  </t>
        </is>
      </c>
      <c s="6" r="D5080">
        <v>2190.000</v>
      </c>
      <c s="7" r="E5080">
        <v>2</v>
      </c>
      <c s="8" t="inlineStr" r="F5080">
        <is>
          <t xml:space="preserve">64R72</t>
        </is>
      </c>
      <c s="8" t="inlineStr" r="G5080">
        <is>
          <t xml:space="preserve">097</t>
        </is>
      </c>
      <c s="9" r="H5080">
        <v>8.2300</v>
      </c>
      <c s="8" t="inlineStr" r="I5080">
        <is>
          <t xml:space="preserve"/>
        </is>
      </c>
      <c s="8" t="inlineStr" r="J5080">
        <is>
          <t xml:space="preserve"> Winnebago</t>
        </is>
      </c>
    </row>
    <row r="5081" ht="20.25" customHeight="0">
      <c s="5" t="inlineStr" r="A5081">
        <is>
          <t xml:space="preserve">44000155</t>
        </is>
      </c>
      <c s="5" t="inlineStr" r="B5081">
        <is>
          <t xml:space="preserve">HOT-MIX ASPHALT SURFACE REMOVAL,  1 1/2"</t>
        </is>
      </c>
      <c s="5" t="inlineStr" r="C5081">
        <is>
          <t xml:space="preserve">SQ YD  </t>
        </is>
      </c>
      <c s="6" r="D5081">
        <v>1072.000</v>
      </c>
      <c s="7" r="E5081">
        <v>4</v>
      </c>
      <c s="8" t="inlineStr" r="F5081">
        <is>
          <t xml:space="preserve">68E33</t>
        </is>
      </c>
      <c s="8" t="inlineStr" r="G5081">
        <is>
          <t xml:space="preserve">024</t>
        </is>
      </c>
      <c s="9" r="H5081">
        <v>14.3000</v>
      </c>
      <c s="8" t="inlineStr" r="I5081">
        <is>
          <t xml:space="preserve">Y</t>
        </is>
      </c>
      <c s="8" t="inlineStr" r="J5081">
        <is>
          <t xml:space="preserve"> Marshall</t>
        </is>
      </c>
    </row>
    <row r="5082" ht="20.25" customHeight="0">
      <c s="5" t="inlineStr" r="A5082">
        <is>
          <t xml:space="preserve">44000155</t>
        </is>
      </c>
      <c s="5" t="inlineStr" r="B5082">
        <is>
          <t xml:space="preserve">HOT-MIX ASPHALT SURFACE REMOVAL,  1 1/2"</t>
        </is>
      </c>
      <c s="5" t="inlineStr" r="C5082">
        <is>
          <t xml:space="preserve">SQ YD  </t>
        </is>
      </c>
      <c s="6" r="D5082">
        <v>1072.000</v>
      </c>
      <c s="7" r="E5082">
        <v>4</v>
      </c>
      <c s="8" t="inlineStr" r="F5082">
        <is>
          <t xml:space="preserve">68E33</t>
        </is>
      </c>
      <c s="8" t="inlineStr" r="G5082">
        <is>
          <t xml:space="preserve">024</t>
        </is>
      </c>
      <c s="9" r="H5082">
        <v>13.0000</v>
      </c>
      <c s="8" t="inlineStr" r="I5082">
        <is>
          <t xml:space="preserve"/>
        </is>
      </c>
      <c s="8" t="inlineStr" r="J5082">
        <is>
          <t xml:space="preserve"> Marshall</t>
        </is>
      </c>
    </row>
    <row r="5083" ht="20.25" customHeight="0">
      <c s="5" t="inlineStr" r="A5083">
        <is>
          <t xml:space="preserve">44000155</t>
        </is>
      </c>
      <c s="5" t="inlineStr" r="B5083">
        <is>
          <t xml:space="preserve">HOT-MIX ASPHALT SURFACE REMOVAL,  1 1/2"</t>
        </is>
      </c>
      <c s="5" t="inlineStr" r="C5083">
        <is>
          <t xml:space="preserve">SQ YD  </t>
        </is>
      </c>
      <c s="6" r="D5083">
        <v>1072.000</v>
      </c>
      <c s="7" r="E5083">
        <v>4</v>
      </c>
      <c s="8" t="inlineStr" r="F5083">
        <is>
          <t xml:space="preserve">68E33</t>
        </is>
      </c>
      <c s="8" t="inlineStr" r="G5083">
        <is>
          <t xml:space="preserve">024</t>
        </is>
      </c>
      <c s="9" r="H5083">
        <v>13.0000</v>
      </c>
      <c s="8" t="inlineStr" r="I5083">
        <is>
          <t xml:space="preserve"/>
        </is>
      </c>
      <c s="8" t="inlineStr" r="J5083">
        <is>
          <t xml:space="preserve"> Marshall</t>
        </is>
      </c>
    </row>
    <row r="5084" ht="20.25" customHeight="0">
      <c s="5" t="inlineStr" r="A5084">
        <is>
          <t xml:space="preserve">44000155</t>
        </is>
      </c>
      <c s="5" t="inlineStr" r="B5084">
        <is>
          <t xml:space="preserve">HOT-MIX ASPHALT SURFACE REMOVAL,  1 1/2"</t>
        </is>
      </c>
      <c s="5" t="inlineStr" r="C5084">
        <is>
          <t xml:space="preserve">SQ YD  </t>
        </is>
      </c>
      <c s="6" r="D5084">
        <v>1072.000</v>
      </c>
      <c s="7" r="E5084">
        <v>4</v>
      </c>
      <c s="8" t="inlineStr" r="F5084">
        <is>
          <t xml:space="preserve">68E33</t>
        </is>
      </c>
      <c s="8" t="inlineStr" r="G5084">
        <is>
          <t xml:space="preserve">024</t>
        </is>
      </c>
      <c s="9" r="H5084">
        <v>14.4200</v>
      </c>
      <c s="8" t="inlineStr" r="I5084">
        <is>
          <t xml:space="preserve"/>
        </is>
      </c>
      <c s="8" t="inlineStr" r="J5084">
        <is>
          <t xml:space="preserve"> Marshall</t>
        </is>
      </c>
    </row>
    <row r="5085" ht="20.25" customHeight="0">
      <c s="5" t="inlineStr" r="A5085">
        <is>
          <t xml:space="preserve">44000155</t>
        </is>
      </c>
      <c s="5" t="inlineStr" r="B5085">
        <is>
          <t xml:space="preserve">HOT-MIX ASPHALT SURFACE REMOVAL,  1 1/2"</t>
        </is>
      </c>
      <c s="5" t="inlineStr" r="C5085">
        <is>
          <t xml:space="preserve">SQ YD  </t>
        </is>
      </c>
      <c s="6" r="D5085">
        <v>68093.000</v>
      </c>
      <c s="7" r="E5085">
        <v>4</v>
      </c>
      <c s="8" t="inlineStr" r="F5085">
        <is>
          <t xml:space="preserve">68K16</t>
        </is>
      </c>
      <c s="8" t="inlineStr" r="G5085">
        <is>
          <t xml:space="preserve">032</t>
        </is>
      </c>
      <c s="9" r="H5085">
        <v>2.6500</v>
      </c>
      <c s="8" t="inlineStr" r="I5085">
        <is>
          <t xml:space="preserve">Y</t>
        </is>
      </c>
      <c s="8" t="inlineStr" r="J5085">
        <is>
          <t xml:space="preserve"> Peoria</t>
        </is>
      </c>
    </row>
    <row r="5086" ht="20.25" customHeight="0">
      <c s="5" t="inlineStr" r="A5086">
        <is>
          <t xml:space="preserve">44000155</t>
        </is>
      </c>
      <c s="5" t="inlineStr" r="B5086">
        <is>
          <t xml:space="preserve">HOT-MIX ASPHALT SURFACE REMOVAL,  1 1/2"</t>
        </is>
      </c>
      <c s="5" t="inlineStr" r="C5086">
        <is>
          <t xml:space="preserve">SQ YD  </t>
        </is>
      </c>
      <c s="6" r="D5086">
        <v>68093.000</v>
      </c>
      <c s="7" r="E5086">
        <v>4</v>
      </c>
      <c s="8" t="inlineStr" r="F5086">
        <is>
          <t xml:space="preserve">68K16</t>
        </is>
      </c>
      <c s="8" t="inlineStr" r="G5086">
        <is>
          <t xml:space="preserve">032</t>
        </is>
      </c>
      <c s="9" r="H5086">
        <v>1.7600</v>
      </c>
      <c s="8" t="inlineStr" r="I5086">
        <is>
          <t xml:space="preserve"/>
        </is>
      </c>
      <c s="8" t="inlineStr" r="J5086">
        <is>
          <t xml:space="preserve"> Peoria</t>
        </is>
      </c>
    </row>
    <row r="5087" ht="20.25" customHeight="0">
      <c s="5" t="inlineStr" r="A5087">
        <is>
          <t xml:space="preserve">44000155</t>
        </is>
      </c>
      <c s="5" t="inlineStr" r="B5087">
        <is>
          <t xml:space="preserve">HOT-MIX ASPHALT SURFACE REMOVAL,  1 1/2"</t>
        </is>
      </c>
      <c s="5" t="inlineStr" r="C5087">
        <is>
          <t xml:space="preserve">SQ YD  </t>
        </is>
      </c>
      <c s="6" r="D5087">
        <v>163.000</v>
      </c>
      <c s="7" r="E5087">
        <v>4</v>
      </c>
      <c s="8" t="inlineStr" r="F5087">
        <is>
          <t xml:space="preserve">68K56</t>
        </is>
      </c>
      <c s="8" t="inlineStr" r="G5087">
        <is>
          <t xml:space="preserve">114</t>
        </is>
      </c>
      <c s="9" r="H5087">
        <v>95.5400</v>
      </c>
      <c s="8" t="inlineStr" r="I5087">
        <is>
          <t xml:space="preserve">Y</t>
        </is>
      </c>
      <c s="8" t="inlineStr" r="J5087">
        <is>
          <t xml:space="preserve"> Tazewell</t>
        </is>
      </c>
    </row>
    <row r="5088" ht="20.25" customHeight="0">
      <c s="5" t="inlineStr" r="A5088">
        <is>
          <t xml:space="preserve">44000155</t>
        </is>
      </c>
      <c s="5" t="inlineStr" r="B5088">
        <is>
          <t xml:space="preserve">HOT-MIX ASPHALT SURFACE REMOVAL,  1 1/2"</t>
        </is>
      </c>
      <c s="5" t="inlineStr" r="C5088">
        <is>
          <t xml:space="preserve">SQ YD  </t>
        </is>
      </c>
      <c s="6" r="D5088">
        <v>9868.000</v>
      </c>
      <c s="7" r="E5088">
        <v>6</v>
      </c>
      <c s="8" t="inlineStr" r="F5088">
        <is>
          <t xml:space="preserve">72295</t>
        </is>
      </c>
      <c s="8" t="inlineStr" r="G5088">
        <is>
          <t xml:space="preserve">041</t>
        </is>
      </c>
      <c s="9" r="H5088">
        <v>20.0000</v>
      </c>
      <c s="8" t="inlineStr" r="I5088">
        <is>
          <t xml:space="preserve">Y</t>
        </is>
      </c>
      <c s="8" t="inlineStr" r="J5088">
        <is>
          <t xml:space="preserve"> Adams</t>
        </is>
      </c>
    </row>
    <row r="5089" ht="20.25" customHeight="0">
      <c s="5" t="inlineStr" r="A5089">
        <is>
          <t xml:space="preserve">44000155</t>
        </is>
      </c>
      <c s="5" t="inlineStr" r="B5089">
        <is>
          <t xml:space="preserve">HOT-MIX ASPHALT SURFACE REMOVAL,  1 1/2"</t>
        </is>
      </c>
      <c s="5" t="inlineStr" r="C5089">
        <is>
          <t xml:space="preserve">SQ YD  </t>
        </is>
      </c>
      <c s="6" r="D5089">
        <v>29021.000</v>
      </c>
      <c s="7" r="E5089">
        <v>6</v>
      </c>
      <c s="8" t="inlineStr" r="F5089">
        <is>
          <t xml:space="preserve">72440</t>
        </is>
      </c>
      <c s="8" t="inlineStr" r="G5089">
        <is>
          <t xml:space="preserve">042</t>
        </is>
      </c>
      <c s="9" r="H5089">
        <v>4.7500</v>
      </c>
      <c s="8" t="inlineStr" r="I5089">
        <is>
          <t xml:space="preserve">Y</t>
        </is>
      </c>
      <c s="8" t="inlineStr" r="J5089">
        <is>
          <t xml:space="preserve"> Macoupin</t>
        </is>
      </c>
    </row>
    <row r="5090" ht="20.25" customHeight="0">
      <c s="5" t="inlineStr" r="A5090">
        <is>
          <t xml:space="preserve">44000155</t>
        </is>
      </c>
      <c s="5" t="inlineStr" r="B5090">
        <is>
          <t xml:space="preserve">HOT-MIX ASPHALT SURFACE REMOVAL,  1 1/2"</t>
        </is>
      </c>
      <c s="5" t="inlineStr" r="C5090">
        <is>
          <t xml:space="preserve">SQ YD  </t>
        </is>
      </c>
      <c s="6" r="D5090">
        <v>29021.000</v>
      </c>
      <c s="7" r="E5090">
        <v>6</v>
      </c>
      <c s="8" t="inlineStr" r="F5090">
        <is>
          <t xml:space="preserve">72440</t>
        </is>
      </c>
      <c s="8" t="inlineStr" r="G5090">
        <is>
          <t xml:space="preserve">042</t>
        </is>
      </c>
      <c s="9" r="H5090">
        <v>5.1300</v>
      </c>
      <c s="8" t="inlineStr" r="I5090">
        <is>
          <t xml:space="preserve"/>
        </is>
      </c>
      <c s="8" t="inlineStr" r="J5090">
        <is>
          <t xml:space="preserve"> Macoupin</t>
        </is>
      </c>
    </row>
    <row r="5091" ht="20.25" customHeight="0">
      <c s="5" t="inlineStr" r="A5091">
        <is>
          <t xml:space="preserve">44000155</t>
        </is>
      </c>
      <c s="5" t="inlineStr" r="B5091">
        <is>
          <t xml:space="preserve">HOT-MIX ASPHALT SURFACE REMOVAL,  1 1/2"</t>
        </is>
      </c>
      <c s="5" t="inlineStr" r="C5091">
        <is>
          <t xml:space="preserve">SQ YD  </t>
        </is>
      </c>
      <c s="6" r="D5091">
        <v>23025.000</v>
      </c>
      <c s="7" r="E5091">
        <v>6</v>
      </c>
      <c s="8" t="inlineStr" r="F5091">
        <is>
          <t xml:space="preserve">72542</t>
        </is>
      </c>
      <c s="8" t="inlineStr" r="G5091">
        <is>
          <t xml:space="preserve">044</t>
        </is>
      </c>
      <c s="9" r="H5091">
        <v>2.2600</v>
      </c>
      <c s="8" t="inlineStr" r="I5091">
        <is>
          <t xml:space="preserve">Y</t>
        </is>
      </c>
      <c s="8" t="inlineStr" r="J5091">
        <is>
          <t xml:space="preserve"> Menard</t>
        </is>
      </c>
    </row>
    <row r="5092" ht="20.25" customHeight="0">
      <c s="5" t="inlineStr" r="A5092">
        <is>
          <t xml:space="preserve">44000155</t>
        </is>
      </c>
      <c s="5" t="inlineStr" r="B5092">
        <is>
          <t xml:space="preserve">HOT-MIX ASPHALT SURFACE REMOVAL,  1 1/2"</t>
        </is>
      </c>
      <c s="5" t="inlineStr" r="C5092">
        <is>
          <t xml:space="preserve">SQ YD  </t>
        </is>
      </c>
      <c s="6" r="D5092">
        <v>23025.000</v>
      </c>
      <c s="7" r="E5092">
        <v>6</v>
      </c>
      <c s="8" t="inlineStr" r="F5092">
        <is>
          <t xml:space="preserve">72542</t>
        </is>
      </c>
      <c s="8" t="inlineStr" r="G5092">
        <is>
          <t xml:space="preserve">044</t>
        </is>
      </c>
      <c s="9" r="H5092">
        <v>2.1200</v>
      </c>
      <c s="8" t="inlineStr" r="I5092">
        <is>
          <t xml:space="preserve"/>
        </is>
      </c>
      <c s="8" t="inlineStr" r="J5092">
        <is>
          <t xml:space="preserve"> Menard</t>
        </is>
      </c>
    </row>
    <row r="5093" ht="20.25" customHeight="0">
      <c s="5" t="inlineStr" r="A5093">
        <is>
          <t xml:space="preserve">44000155</t>
        </is>
      </c>
      <c s="5" t="inlineStr" r="B5093">
        <is>
          <t xml:space="preserve">HOT-MIX ASPHALT SURFACE REMOVAL,  1 1/2"</t>
        </is>
      </c>
      <c s="5" t="inlineStr" r="C5093">
        <is>
          <t xml:space="preserve">SQ YD  </t>
        </is>
      </c>
      <c s="6" r="D5093">
        <v>23025.000</v>
      </c>
      <c s="7" r="E5093">
        <v>6</v>
      </c>
      <c s="8" t="inlineStr" r="F5093">
        <is>
          <t xml:space="preserve">72542</t>
        </is>
      </c>
      <c s="8" t="inlineStr" r="G5093">
        <is>
          <t xml:space="preserve">044</t>
        </is>
      </c>
      <c s="9" r="H5093">
        <v>2.3200</v>
      </c>
      <c s="8" t="inlineStr" r="I5093">
        <is>
          <t xml:space="preserve"/>
        </is>
      </c>
      <c s="8" t="inlineStr" r="J5093">
        <is>
          <t xml:space="preserve"> Menard</t>
        </is>
      </c>
    </row>
    <row r="5094" ht="20.25" customHeight="0">
      <c s="5" t="inlineStr" r="A5094">
        <is>
          <t xml:space="preserve">44000155</t>
        </is>
      </c>
      <c s="5" t="inlineStr" r="B5094">
        <is>
          <t xml:space="preserve">HOT-MIX ASPHALT SURFACE REMOVAL,  1 1/2"</t>
        </is>
      </c>
      <c s="5" t="inlineStr" r="C5094">
        <is>
          <t xml:space="preserve">SQ YD  </t>
        </is>
      </c>
      <c s="6" r="D5094">
        <v>163295.000</v>
      </c>
      <c s="7" r="E5094">
        <v>6</v>
      </c>
      <c s="8" t="inlineStr" r="F5094">
        <is>
          <t xml:space="preserve">72762</t>
        </is>
      </c>
      <c s="8" t="inlineStr" r="G5094">
        <is>
          <t xml:space="preserve">046</t>
        </is>
      </c>
      <c s="9" r="H5094">
        <v>3.4200</v>
      </c>
      <c s="8" t="inlineStr" r="I5094">
        <is>
          <t xml:space="preserve">Y</t>
        </is>
      </c>
      <c s="8" t="inlineStr" r="J5094">
        <is>
          <t xml:space="preserve"> Schuyler</t>
        </is>
      </c>
    </row>
    <row r="5095" ht="20.25" customHeight="0">
      <c s="5" t="inlineStr" r="A5095">
        <is>
          <t xml:space="preserve">44000155</t>
        </is>
      </c>
      <c s="5" t="inlineStr" r="B5095">
        <is>
          <t xml:space="preserve">HOT-MIX ASPHALT SURFACE REMOVAL,  1 1/2"</t>
        </is>
      </c>
      <c s="5" t="inlineStr" r="C5095">
        <is>
          <t xml:space="preserve">SQ YD  </t>
        </is>
      </c>
      <c s="6" r="D5095">
        <v>163295.000</v>
      </c>
      <c s="7" r="E5095">
        <v>6</v>
      </c>
      <c s="8" t="inlineStr" r="F5095">
        <is>
          <t xml:space="preserve">72762</t>
        </is>
      </c>
      <c s="8" t="inlineStr" r="G5095">
        <is>
          <t xml:space="preserve">046</t>
        </is>
      </c>
      <c s="9" r="H5095">
        <v>3.0000</v>
      </c>
      <c s="8" t="inlineStr" r="I5095">
        <is>
          <t xml:space="preserve"/>
        </is>
      </c>
      <c s="8" t="inlineStr" r="J5095">
        <is>
          <t xml:space="preserve"> Schuyler</t>
        </is>
      </c>
    </row>
    <row r="5096" ht="20.25" customHeight="0">
      <c s="5" t="inlineStr" r="A5096">
        <is>
          <t xml:space="preserve">44000155</t>
        </is>
      </c>
      <c s="5" t="inlineStr" r="B5096">
        <is>
          <t xml:space="preserve">HOT-MIX ASPHALT SURFACE REMOVAL,  1 1/2"</t>
        </is>
      </c>
      <c s="5" t="inlineStr" r="C5096">
        <is>
          <t xml:space="preserve">SQ YD  </t>
        </is>
      </c>
      <c s="6" r="D5096">
        <v>290301.000</v>
      </c>
      <c s="7" r="E5096">
        <v>6</v>
      </c>
      <c s="8" t="inlineStr" r="F5096">
        <is>
          <t xml:space="preserve">72C96</t>
        </is>
      </c>
      <c s="8" t="inlineStr" r="G5096">
        <is>
          <t xml:space="preserve">048</t>
        </is>
      </c>
      <c s="9" r="H5096">
        <v>5.4600</v>
      </c>
      <c s="8" t="inlineStr" r="I5096">
        <is>
          <t xml:space="preserve">Y</t>
        </is>
      </c>
      <c s="8" t="inlineStr" r="J5096">
        <is>
          <t xml:space="preserve"> Sangamon</t>
        </is>
      </c>
    </row>
    <row r="5097" ht="20.25" customHeight="0">
      <c s="5" t="inlineStr" r="A5097">
        <is>
          <t xml:space="preserve">44000155</t>
        </is>
      </c>
      <c s="5" t="inlineStr" r="B5097">
        <is>
          <t xml:space="preserve">HOT-MIX ASPHALT SURFACE REMOVAL,  1 1/2"</t>
        </is>
      </c>
      <c s="5" t="inlineStr" r="C5097">
        <is>
          <t xml:space="preserve">SQ YD  </t>
        </is>
      </c>
      <c s="6" r="D5097">
        <v>33706.000</v>
      </c>
      <c s="7" r="E5097">
        <v>6</v>
      </c>
      <c s="8" t="inlineStr" r="F5097">
        <is>
          <t xml:space="preserve">72J75</t>
        </is>
      </c>
      <c s="8" t="inlineStr" r="G5097">
        <is>
          <t xml:space="preserve">120</t>
        </is>
      </c>
      <c s="9" r="H5097">
        <v>4.1500</v>
      </c>
      <c s="8" t="inlineStr" r="I5097">
        <is>
          <t xml:space="preserve">Y</t>
        </is>
      </c>
      <c s="8" t="inlineStr" r="J5097">
        <is>
          <t xml:space="preserve"> Montgomery</t>
        </is>
      </c>
    </row>
    <row r="5098" ht="20.25" customHeight="0">
      <c s="5" t="inlineStr" r="A5098">
        <is>
          <t xml:space="preserve">44000155</t>
        </is>
      </c>
      <c s="5" t="inlineStr" r="B5098">
        <is>
          <t xml:space="preserve">HOT-MIX ASPHALT SURFACE REMOVAL,  1 1/2"</t>
        </is>
      </c>
      <c s="5" t="inlineStr" r="C5098">
        <is>
          <t xml:space="preserve">SQ YD  </t>
        </is>
      </c>
      <c s="6" r="D5098">
        <v>68179.000</v>
      </c>
      <c s="7" r="E5098">
        <v>7</v>
      </c>
      <c s="8" t="inlineStr" r="F5098">
        <is>
          <t xml:space="preserve">74D53</t>
        </is>
      </c>
      <c s="8" t="inlineStr" r="G5098">
        <is>
          <t xml:space="preserve">113</t>
        </is>
      </c>
      <c s="9" r="H5098">
        <v>2.7300</v>
      </c>
      <c s="8" t="inlineStr" r="I5098">
        <is>
          <t xml:space="preserve">Y</t>
        </is>
      </c>
      <c s="8" t="inlineStr" r="J5098">
        <is>
          <t xml:space="preserve"> Lawrence</t>
        </is>
      </c>
    </row>
    <row r="5099" ht="20.25" customHeight="0">
      <c s="5" t="inlineStr" r="A5099">
        <is>
          <t xml:space="preserve">44000155</t>
        </is>
      </c>
      <c s="5" t="inlineStr" r="B5099">
        <is>
          <t xml:space="preserve">HOT-MIX ASPHALT SURFACE REMOVAL,  1 1/2"</t>
        </is>
      </c>
      <c s="5" t="inlineStr" r="C5099">
        <is>
          <t xml:space="preserve">SQ YD  </t>
        </is>
      </c>
      <c s="6" r="D5099">
        <v>22632.000</v>
      </c>
      <c s="7" r="E5099">
        <v>8</v>
      </c>
      <c s="8" t="inlineStr" r="F5099">
        <is>
          <t xml:space="preserve">76V02</t>
        </is>
      </c>
      <c s="8" t="inlineStr" r="G5099">
        <is>
          <t xml:space="preserve">133</t>
        </is>
      </c>
      <c s="9" r="H5099">
        <v>6.5500</v>
      </c>
      <c s="8" t="inlineStr" r="I5099">
        <is>
          <t xml:space="preserve">Y</t>
        </is>
      </c>
      <c s="8" t="inlineStr" r="J5099">
        <is>
          <t xml:space="preserve"> St. Clair</t>
        </is>
      </c>
    </row>
    <row r="5100" ht="20.25" customHeight="0">
      <c s="5" t="inlineStr" r="A5100">
        <is>
          <t xml:space="preserve">44000155</t>
        </is>
      </c>
      <c s="5" t="inlineStr" r="B5100">
        <is>
          <t xml:space="preserve">HOT-MIX ASPHALT SURFACE REMOVAL,  1 1/2"</t>
        </is>
      </c>
      <c s="5" t="inlineStr" r="C5100">
        <is>
          <t xml:space="preserve">SQ YD  </t>
        </is>
      </c>
      <c s="6" r="D5100">
        <v>22632.000</v>
      </c>
      <c s="7" r="E5100">
        <v>8</v>
      </c>
      <c s="8" t="inlineStr" r="F5100">
        <is>
          <t xml:space="preserve">76V02</t>
        </is>
      </c>
      <c s="8" t="inlineStr" r="G5100">
        <is>
          <t xml:space="preserve">133</t>
        </is>
      </c>
      <c s="9" r="H5100">
        <v>6.8700</v>
      </c>
      <c s="8" t="inlineStr" r="I5100">
        <is>
          <t xml:space="preserve"/>
        </is>
      </c>
      <c s="8" t="inlineStr" r="J5100">
        <is>
          <t xml:space="preserve"> St. Clair</t>
        </is>
      </c>
    </row>
    <row r="5101" ht="20.25" customHeight="0">
      <c s="5" t="inlineStr" r="A5101">
        <is>
          <t xml:space="preserve">44000155</t>
        </is>
      </c>
      <c s="5" t="inlineStr" r="B5101">
        <is>
          <t xml:space="preserve">HOT-MIX ASPHALT SURFACE REMOVAL,  1 1/2"</t>
        </is>
      </c>
      <c s="5" t="inlineStr" r="C5101">
        <is>
          <t xml:space="preserve">SQ YD  </t>
        </is>
      </c>
      <c s="6" r="D5101">
        <v>725.000</v>
      </c>
      <c s="7" r="E5101">
        <v>9</v>
      </c>
      <c s="8" t="inlineStr" r="F5101">
        <is>
          <t xml:space="preserve">78967</t>
        </is>
      </c>
      <c s="8" t="inlineStr" r="G5101">
        <is>
          <t xml:space="preserve">058</t>
        </is>
      </c>
      <c s="9" r="H5101">
        <v>12.6200</v>
      </c>
      <c s="8" t="inlineStr" r="I5101">
        <is>
          <t xml:space="preserve">Y</t>
        </is>
      </c>
      <c s="8" t="inlineStr" r="J5101">
        <is>
          <t xml:space="preserve"> Jackson</t>
        </is>
      </c>
    </row>
    <row r="5102" ht="20.25" customHeight="0">
      <c s="5" t="inlineStr" r="A5102">
        <is>
          <t xml:space="preserve">44000155</t>
        </is>
      </c>
      <c s="5" t="inlineStr" r="B5102">
        <is>
          <t xml:space="preserve">HOT-MIX ASPHALT SURFACE REMOVAL,  1 1/2"</t>
        </is>
      </c>
      <c s="5" t="inlineStr" r="C5102">
        <is>
          <t xml:space="preserve">SQ YD  </t>
        </is>
      </c>
      <c s="6" r="D5102">
        <v>725.000</v>
      </c>
      <c s="7" r="E5102">
        <v>9</v>
      </c>
      <c s="8" t="inlineStr" r="F5102">
        <is>
          <t xml:space="preserve">78967</t>
        </is>
      </c>
      <c s="8" t="inlineStr" r="G5102">
        <is>
          <t xml:space="preserve">058</t>
        </is>
      </c>
      <c s="9" r="H5102">
        <v>16.0000</v>
      </c>
      <c s="8" t="inlineStr" r="I5102">
        <is>
          <t xml:space="preserve"/>
        </is>
      </c>
      <c s="8" t="inlineStr" r="J5102">
        <is>
          <t xml:space="preserve"> Jackson</t>
        </is>
      </c>
    </row>
    <row r="5103" ht="20.25" customHeight="0">
      <c s="5" t="inlineStr" r="A5103">
        <is>
          <t xml:space="preserve">44000155</t>
        </is>
      </c>
      <c s="5" t="inlineStr" r="B5103">
        <is>
          <t xml:space="preserve">HOT-MIX ASPHALT SURFACE REMOVAL,  1 1/2"</t>
        </is>
      </c>
      <c s="5" t="inlineStr" r="C5103">
        <is>
          <t xml:space="preserve">SQ YD  </t>
        </is>
      </c>
      <c s="6" r="D5103">
        <v>5134.000</v>
      </c>
      <c s="7" r="E5103">
        <v>9</v>
      </c>
      <c s="8" t="inlineStr" r="F5103">
        <is>
          <t xml:space="preserve">78B34</t>
        </is>
      </c>
      <c s="8" t="inlineStr" r="G5103">
        <is>
          <t xml:space="preserve">060</t>
        </is>
      </c>
      <c s="9" r="H5103">
        <v>7.0400</v>
      </c>
      <c s="8" t="inlineStr" r="I5103">
        <is>
          <t xml:space="preserve">Y</t>
        </is>
      </c>
      <c s="8" t="inlineStr" r="J5103">
        <is>
          <t xml:space="preserve"> Jefferson</t>
        </is>
      </c>
    </row>
    <row r="5104" ht="20.25" customHeight="0">
      <c s="5" t="inlineStr" r="A5104">
        <is>
          <t xml:space="preserve">44000155</t>
        </is>
      </c>
      <c s="5" t="inlineStr" r="B5104">
        <is>
          <t xml:space="preserve">HOT-MIX ASPHALT SURFACE REMOVAL,  1 1/2"</t>
        </is>
      </c>
      <c s="5" t="inlineStr" r="C5104">
        <is>
          <t xml:space="preserve">SQ YD  </t>
        </is>
      </c>
      <c s="6" r="D5104">
        <v>5134.000</v>
      </c>
      <c s="7" r="E5104">
        <v>9</v>
      </c>
      <c s="8" t="inlineStr" r="F5104">
        <is>
          <t xml:space="preserve">78B34</t>
        </is>
      </c>
      <c s="8" t="inlineStr" r="G5104">
        <is>
          <t xml:space="preserve">060</t>
        </is>
      </c>
      <c s="9" r="H5104">
        <v>10.0000</v>
      </c>
      <c s="8" t="inlineStr" r="I5104">
        <is>
          <t xml:space="preserve"/>
        </is>
      </c>
      <c s="8" t="inlineStr" r="J5104">
        <is>
          <t xml:space="preserve"> Jefferson</t>
        </is>
      </c>
    </row>
    <row r="5105" ht="20.25" customHeight="0">
      <c s="5" t="inlineStr" r="A5105">
        <is>
          <t xml:space="preserve">44000155</t>
        </is>
      </c>
      <c s="5" t="inlineStr" r="B5105">
        <is>
          <t xml:space="preserve">HOT-MIX ASPHALT SURFACE REMOVAL,  1 1/2"</t>
        </is>
      </c>
      <c s="5" t="inlineStr" r="C5105">
        <is>
          <t xml:space="preserve">SQ YD  </t>
        </is>
      </c>
      <c s="6" r="D5105">
        <v>803.000</v>
      </c>
      <c s="7" r="E5105">
        <v>9</v>
      </c>
      <c s="8" t="inlineStr" r="F5105">
        <is>
          <t xml:space="preserve">78B52</t>
        </is>
      </c>
      <c s="8" t="inlineStr" r="G5105">
        <is>
          <t xml:space="preserve">137</t>
        </is>
      </c>
      <c s="9" r="H5105">
        <v>7.5900</v>
      </c>
      <c s="8" t="inlineStr" r="I5105">
        <is>
          <t xml:space="preserve">Y</t>
        </is>
      </c>
      <c s="8" t="inlineStr" r="J5105">
        <is>
          <t xml:space="preserve"> Jefferson</t>
        </is>
      </c>
    </row>
    <row r="5106" ht="20.25" customHeight="0">
      <c s="5" t="inlineStr" r="A5106">
        <is>
          <t xml:space="preserve">44000155</t>
        </is>
      </c>
      <c s="5" t="inlineStr" r="B5106">
        <is>
          <t xml:space="preserve">HOT-MIX ASPHALT SURFACE REMOVAL,  1 1/2"</t>
        </is>
      </c>
      <c s="5" t="inlineStr" r="C5106">
        <is>
          <t xml:space="preserve">SQ YD  </t>
        </is>
      </c>
      <c s="6" r="D5106">
        <v>33557.000</v>
      </c>
      <c s="7" r="E5106">
        <v>9</v>
      </c>
      <c s="8" t="inlineStr" r="F5106">
        <is>
          <t xml:space="preserve">78B58</t>
        </is>
      </c>
      <c s="8" t="inlineStr" r="G5106">
        <is>
          <t xml:space="preserve">138</t>
        </is>
      </c>
      <c s="9" r="H5106">
        <v>1.5000</v>
      </c>
      <c s="8" t="inlineStr" r="I5106">
        <is>
          <t xml:space="preserve">Y</t>
        </is>
      </c>
      <c s="8" t="inlineStr" r="J5106">
        <is>
          <t xml:space="preserve"> Williamson</t>
        </is>
      </c>
    </row>
    <row r="5107" ht="20.25" customHeight="0">
      <c s="5" t="inlineStr" r="A5107">
        <is>
          <t xml:space="preserve">44000155</t>
        </is>
      </c>
      <c s="5" t="inlineStr" r="B5107">
        <is>
          <t xml:space="preserve">HOT-MIX ASPHALT SURFACE REMOVAL,  1 1/2"</t>
        </is>
      </c>
      <c s="5" t="inlineStr" r="C5107">
        <is>
          <t xml:space="preserve">SQ YD  </t>
        </is>
      </c>
      <c s="6" r="D5107">
        <v>33557.000</v>
      </c>
      <c s="7" r="E5107">
        <v>9</v>
      </c>
      <c s="8" t="inlineStr" r="F5107">
        <is>
          <t xml:space="preserve">78B58</t>
        </is>
      </c>
      <c s="8" t="inlineStr" r="G5107">
        <is>
          <t xml:space="preserve">138</t>
        </is>
      </c>
      <c s="9" r="H5107">
        <v>1.2800</v>
      </c>
      <c s="8" t="inlineStr" r="I5107">
        <is>
          <t xml:space="preserve"/>
        </is>
      </c>
      <c s="8" t="inlineStr" r="J5107">
        <is>
          <t xml:space="preserve"> Williamson</t>
        </is>
      </c>
    </row>
    <row r="5108" ht="20.25" customHeight="0">
      <c s="5" t="inlineStr" r="A5108">
        <is>
          <t xml:space="preserve">44000156</t>
        </is>
      </c>
      <c s="5" t="inlineStr" r="B5108">
        <is>
          <t xml:space="preserve">HOT-MIX ASPHALT SURFACE REMOVAL,  1 3/4"</t>
        </is>
      </c>
      <c s="5" t="inlineStr" r="C5108">
        <is>
          <t xml:space="preserve">SQ YD  </t>
        </is>
      </c>
      <c s="6" r="D5108">
        <v>13653.000</v>
      </c>
      <c s="7" r="E5108">
        <v>6</v>
      </c>
      <c s="8" t="inlineStr" r="F5108">
        <is>
          <t xml:space="preserve">72C96</t>
        </is>
      </c>
      <c s="8" t="inlineStr" r="G5108">
        <is>
          <t xml:space="preserve">048</t>
        </is>
      </c>
      <c s="9" r="H5108">
        <v>6.1600</v>
      </c>
      <c s="8" t="inlineStr" r="I5108">
        <is>
          <t xml:space="preserve">Y</t>
        </is>
      </c>
      <c s="8" t="inlineStr" r="J5108">
        <is>
          <t xml:space="preserve"> Sangamon</t>
        </is>
      </c>
    </row>
    <row r="5109" ht="20.25" customHeight="0">
      <c s="5" t="inlineStr" r="A5109">
        <is>
          <t xml:space="preserve">44000156</t>
        </is>
      </c>
      <c s="5" t="inlineStr" r="B5109">
        <is>
          <t xml:space="preserve">HOT-MIX ASPHALT SURFACE REMOVAL,  1 3/4"</t>
        </is>
      </c>
      <c s="5" t="inlineStr" r="C5109">
        <is>
          <t xml:space="preserve">SQ YD  </t>
        </is>
      </c>
      <c s="6" r="D5109">
        <v>88184.000</v>
      </c>
      <c s="7" r="E5109">
        <v>9</v>
      </c>
      <c s="8" t="inlineStr" r="F5109">
        <is>
          <t xml:space="preserve">78B52</t>
        </is>
      </c>
      <c s="8" t="inlineStr" r="G5109">
        <is>
          <t xml:space="preserve">137</t>
        </is>
      </c>
      <c s="9" r="H5109">
        <v>1.7600</v>
      </c>
      <c s="8" t="inlineStr" r="I5109">
        <is>
          <t xml:space="preserve">Y</t>
        </is>
      </c>
      <c s="8" t="inlineStr" r="J5109">
        <is>
          <t xml:space="preserve"> Jefferson</t>
        </is>
      </c>
    </row>
    <row r="5110" ht="20.25" customHeight="0">
      <c s="5" t="inlineStr" r="A5110">
        <is>
          <t xml:space="preserve">44000157</t>
        </is>
      </c>
      <c s="5" t="inlineStr" r="B5110">
        <is>
          <t xml:space="preserve">HOT-MIX ASPHALT SURFACE REMOVAL,  2"</t>
        </is>
      </c>
      <c s="5" t="inlineStr" r="C5110">
        <is>
          <t xml:space="preserve">SQ YD  </t>
        </is>
      </c>
      <c s="6" r="D5110">
        <v>6890.000</v>
      </c>
      <c s="7" r="E5110">
        <v>1</v>
      </c>
      <c s="8" t="inlineStr" r="F5110">
        <is>
          <t xml:space="preserve">61M18</t>
        </is>
      </c>
      <c s="8" t="inlineStr" r="G5110">
        <is>
          <t xml:space="preserve">074</t>
        </is>
      </c>
      <c s="9" r="H5110">
        <v>3.5000</v>
      </c>
      <c s="8" t="inlineStr" r="I5110">
        <is>
          <t xml:space="preserve">Y</t>
        </is>
      </c>
      <c s="8" t="inlineStr" r="J5110">
        <is>
          <t xml:space="preserve"> Cook</t>
        </is>
      </c>
    </row>
    <row r="5111" ht="20.25" customHeight="0">
      <c s="5" t="inlineStr" r="A5111">
        <is>
          <t xml:space="preserve">44000157</t>
        </is>
      </c>
      <c s="5" t="inlineStr" r="B5111">
        <is>
          <t xml:space="preserve">HOT-MIX ASPHALT SURFACE REMOVAL,  2"</t>
        </is>
      </c>
      <c s="5" t="inlineStr" r="C5111">
        <is>
          <t xml:space="preserve">SQ YD  </t>
        </is>
      </c>
      <c s="6" r="D5111">
        <v>6890.000</v>
      </c>
      <c s="7" r="E5111">
        <v>1</v>
      </c>
      <c s="8" t="inlineStr" r="F5111">
        <is>
          <t xml:space="preserve">61M18</t>
        </is>
      </c>
      <c s="8" t="inlineStr" r="G5111">
        <is>
          <t xml:space="preserve">074</t>
        </is>
      </c>
      <c s="9" r="H5111">
        <v>2.2500</v>
      </c>
      <c s="8" t="inlineStr" r="I5111">
        <is>
          <t xml:space="preserve"/>
        </is>
      </c>
      <c s="8" t="inlineStr" r="J5111">
        <is>
          <t xml:space="preserve"> Cook</t>
        </is>
      </c>
    </row>
    <row r="5112" ht="20.25" customHeight="0">
      <c s="5" t="inlineStr" r="A5112">
        <is>
          <t xml:space="preserve">44000157</t>
        </is>
      </c>
      <c s="5" t="inlineStr" r="B5112">
        <is>
          <t xml:space="preserve">HOT-MIX ASPHALT SURFACE REMOVAL,  2"</t>
        </is>
      </c>
      <c s="5" t="inlineStr" r="C5112">
        <is>
          <t xml:space="preserve">SQ YD  </t>
        </is>
      </c>
      <c s="6" r="D5112">
        <v>6890.000</v>
      </c>
      <c s="7" r="E5112">
        <v>1</v>
      </c>
      <c s="8" t="inlineStr" r="F5112">
        <is>
          <t xml:space="preserve">61M18</t>
        </is>
      </c>
      <c s="8" t="inlineStr" r="G5112">
        <is>
          <t xml:space="preserve">074</t>
        </is>
      </c>
      <c s="9" r="H5112">
        <v>3.7000</v>
      </c>
      <c s="8" t="inlineStr" r="I5112">
        <is>
          <t xml:space="preserve"/>
        </is>
      </c>
      <c s="8" t="inlineStr" r="J5112">
        <is>
          <t xml:space="preserve"> Cook</t>
        </is>
      </c>
    </row>
    <row r="5113" ht="20.25" customHeight="0">
      <c s="5" t="inlineStr" r="A5113">
        <is>
          <t xml:space="preserve">44000157</t>
        </is>
      </c>
      <c s="5" t="inlineStr" r="B5113">
        <is>
          <t xml:space="preserve">HOT-MIX ASPHALT SURFACE REMOVAL,  2"</t>
        </is>
      </c>
      <c s="5" t="inlineStr" r="C5113">
        <is>
          <t xml:space="preserve">SQ YD  </t>
        </is>
      </c>
      <c s="6" r="D5113">
        <v>6890.000</v>
      </c>
      <c s="7" r="E5113">
        <v>1</v>
      </c>
      <c s="8" t="inlineStr" r="F5113">
        <is>
          <t xml:space="preserve">61M18</t>
        </is>
      </c>
      <c s="8" t="inlineStr" r="G5113">
        <is>
          <t xml:space="preserve">074</t>
        </is>
      </c>
      <c s="9" r="H5113">
        <v>3.9200</v>
      </c>
      <c s="8" t="inlineStr" r="I5113">
        <is>
          <t xml:space="preserve"/>
        </is>
      </c>
      <c s="8" t="inlineStr" r="J5113">
        <is>
          <t xml:space="preserve"> Cook</t>
        </is>
      </c>
    </row>
    <row r="5114" ht="20.25" customHeight="0">
      <c s="5" t="inlineStr" r="A5114">
        <is>
          <t xml:space="preserve">44000157</t>
        </is>
      </c>
      <c s="5" t="inlineStr" r="B5114">
        <is>
          <t xml:space="preserve">HOT-MIX ASPHALT SURFACE REMOVAL,  2"</t>
        </is>
      </c>
      <c s="5" t="inlineStr" r="C5114">
        <is>
          <t xml:space="preserve">SQ YD  </t>
        </is>
      </c>
      <c s="6" r="D5114">
        <v>6890.000</v>
      </c>
      <c s="7" r="E5114">
        <v>1</v>
      </c>
      <c s="8" t="inlineStr" r="F5114">
        <is>
          <t xml:space="preserve">61M18</t>
        </is>
      </c>
      <c s="8" t="inlineStr" r="G5114">
        <is>
          <t xml:space="preserve">074</t>
        </is>
      </c>
      <c s="9" r="H5114">
        <v>10.9700</v>
      </c>
      <c s="8" t="inlineStr" r="I5114">
        <is>
          <t xml:space="preserve"/>
        </is>
      </c>
      <c s="8" t="inlineStr" r="J5114">
        <is>
          <t xml:space="preserve"> Cook</t>
        </is>
      </c>
    </row>
    <row r="5115" ht="20.25" customHeight="0">
      <c s="5" t="inlineStr" r="A5115">
        <is>
          <t xml:space="preserve">44000157</t>
        </is>
      </c>
      <c s="5" t="inlineStr" r="B5115">
        <is>
          <t xml:space="preserve">HOT-MIX ASPHALT SURFACE REMOVAL,  2"</t>
        </is>
      </c>
      <c s="5" t="inlineStr" r="C5115">
        <is>
          <t xml:space="preserve">SQ YD  </t>
        </is>
      </c>
      <c s="6" r="D5115">
        <v>16848.000</v>
      </c>
      <c s="7" r="E5115">
        <v>1</v>
      </c>
      <c s="8" t="inlineStr" r="F5115">
        <is>
          <t xml:space="preserve">61M19</t>
        </is>
      </c>
      <c s="8" t="inlineStr" r="G5115">
        <is>
          <t xml:space="preserve">075</t>
        </is>
      </c>
      <c s="9" r="H5115">
        <v>2.3100</v>
      </c>
      <c s="8" t="inlineStr" r="I5115">
        <is>
          <t xml:space="preserve">Y</t>
        </is>
      </c>
      <c s="8" t="inlineStr" r="J5115">
        <is>
          <t xml:space="preserve"> McHenry</t>
        </is>
      </c>
    </row>
    <row r="5116" ht="20.25" customHeight="0">
      <c s="5" t="inlineStr" r="A5116">
        <is>
          <t xml:space="preserve">44000157</t>
        </is>
      </c>
      <c s="5" t="inlineStr" r="B5116">
        <is>
          <t xml:space="preserve">HOT-MIX ASPHALT SURFACE REMOVAL,  2"</t>
        </is>
      </c>
      <c s="5" t="inlineStr" r="C5116">
        <is>
          <t xml:space="preserve">SQ YD  </t>
        </is>
      </c>
      <c s="6" r="D5116">
        <v>16848.000</v>
      </c>
      <c s="7" r="E5116">
        <v>1</v>
      </c>
      <c s="8" t="inlineStr" r="F5116">
        <is>
          <t xml:space="preserve">61M19</t>
        </is>
      </c>
      <c s="8" t="inlineStr" r="G5116">
        <is>
          <t xml:space="preserve">075</t>
        </is>
      </c>
      <c s="9" r="H5116">
        <v>2.2500</v>
      </c>
      <c s="8" t="inlineStr" r="I5116">
        <is>
          <t xml:space="preserve"/>
        </is>
      </c>
      <c s="8" t="inlineStr" r="J5116">
        <is>
          <t xml:space="preserve"> McHenry</t>
        </is>
      </c>
    </row>
    <row r="5117" ht="20.25" customHeight="0">
      <c s="5" t="inlineStr" r="A5117">
        <is>
          <t xml:space="preserve">44000157</t>
        </is>
      </c>
      <c s="5" t="inlineStr" r="B5117">
        <is>
          <t xml:space="preserve">HOT-MIX ASPHALT SURFACE REMOVAL,  2"</t>
        </is>
      </c>
      <c s="5" t="inlineStr" r="C5117">
        <is>
          <t xml:space="preserve">SQ YD  </t>
        </is>
      </c>
      <c s="6" r="D5117">
        <v>16848.000</v>
      </c>
      <c s="7" r="E5117">
        <v>1</v>
      </c>
      <c s="8" t="inlineStr" r="F5117">
        <is>
          <t xml:space="preserve">61M19</t>
        </is>
      </c>
      <c s="8" t="inlineStr" r="G5117">
        <is>
          <t xml:space="preserve">075</t>
        </is>
      </c>
      <c s="9" r="H5117">
        <v>2.2500</v>
      </c>
      <c s="8" t="inlineStr" r="I5117">
        <is>
          <t xml:space="preserve"/>
        </is>
      </c>
      <c s="8" t="inlineStr" r="J5117">
        <is>
          <t xml:space="preserve"> McHenry</t>
        </is>
      </c>
    </row>
    <row r="5118" ht="20.25" customHeight="0">
      <c s="5" t="inlineStr" r="A5118">
        <is>
          <t xml:space="preserve">44000157</t>
        </is>
      </c>
      <c s="5" t="inlineStr" r="B5118">
        <is>
          <t xml:space="preserve">HOT-MIX ASPHALT SURFACE REMOVAL,  2"</t>
        </is>
      </c>
      <c s="5" t="inlineStr" r="C5118">
        <is>
          <t xml:space="preserve">SQ YD  </t>
        </is>
      </c>
      <c s="6" r="D5118">
        <v>16848.000</v>
      </c>
      <c s="7" r="E5118">
        <v>1</v>
      </c>
      <c s="8" t="inlineStr" r="F5118">
        <is>
          <t xml:space="preserve">61M19</t>
        </is>
      </c>
      <c s="8" t="inlineStr" r="G5118">
        <is>
          <t xml:space="preserve">075</t>
        </is>
      </c>
      <c s="9" r="H5118">
        <v>2.5000</v>
      </c>
      <c s="8" t="inlineStr" r="I5118">
        <is>
          <t xml:space="preserve"/>
        </is>
      </c>
      <c s="8" t="inlineStr" r="J5118">
        <is>
          <t xml:space="preserve"> McHenry</t>
        </is>
      </c>
    </row>
    <row r="5119" ht="20.25" customHeight="0">
      <c s="5" t="inlineStr" r="A5119">
        <is>
          <t xml:space="preserve">44000157</t>
        </is>
      </c>
      <c s="5" t="inlineStr" r="B5119">
        <is>
          <t xml:space="preserve">HOT-MIX ASPHALT SURFACE REMOVAL,  2"</t>
        </is>
      </c>
      <c s="5" t="inlineStr" r="C5119">
        <is>
          <t xml:space="preserve">SQ YD  </t>
        </is>
      </c>
      <c s="6" r="D5119">
        <v>16848.000</v>
      </c>
      <c s="7" r="E5119">
        <v>1</v>
      </c>
      <c s="8" t="inlineStr" r="F5119">
        <is>
          <t xml:space="preserve">61M19</t>
        </is>
      </c>
      <c s="8" t="inlineStr" r="G5119">
        <is>
          <t xml:space="preserve">075</t>
        </is>
      </c>
      <c s="9" r="H5119">
        <v>2.9000</v>
      </c>
      <c s="8" t="inlineStr" r="I5119">
        <is>
          <t xml:space="preserve"/>
        </is>
      </c>
      <c s="8" t="inlineStr" r="J5119">
        <is>
          <t xml:space="preserve"> McHenry</t>
        </is>
      </c>
    </row>
    <row r="5120" ht="20.25" customHeight="0">
      <c s="5" t="inlineStr" r="A5120">
        <is>
          <t xml:space="preserve">44000157</t>
        </is>
      </c>
      <c s="5" t="inlineStr" r="B5120">
        <is>
          <t xml:space="preserve">HOT-MIX ASPHALT SURFACE REMOVAL,  2"</t>
        </is>
      </c>
      <c s="5" t="inlineStr" r="C5120">
        <is>
          <t xml:space="preserve">SQ YD  </t>
        </is>
      </c>
      <c s="6" r="D5120">
        <v>16848.000</v>
      </c>
      <c s="7" r="E5120">
        <v>1</v>
      </c>
      <c s="8" t="inlineStr" r="F5120">
        <is>
          <t xml:space="preserve">61M19</t>
        </is>
      </c>
      <c s="8" t="inlineStr" r="G5120">
        <is>
          <t xml:space="preserve">075</t>
        </is>
      </c>
      <c s="9" r="H5120">
        <v>4.5000</v>
      </c>
      <c s="8" t="inlineStr" r="I5120">
        <is>
          <t xml:space="preserve"/>
        </is>
      </c>
      <c s="8" t="inlineStr" r="J5120">
        <is>
          <t xml:space="preserve"> McHenry</t>
        </is>
      </c>
    </row>
    <row r="5121" ht="20.25" customHeight="0">
      <c s="5" t="inlineStr" r="A5121">
        <is>
          <t xml:space="preserve">44000157</t>
        </is>
      </c>
      <c s="5" t="inlineStr" r="B5121">
        <is>
          <t xml:space="preserve">HOT-MIX ASPHALT SURFACE REMOVAL,  2"</t>
        </is>
      </c>
      <c s="5" t="inlineStr" r="C5121">
        <is>
          <t xml:space="preserve">SQ YD  </t>
        </is>
      </c>
      <c s="6" r="D5121">
        <v>515.000</v>
      </c>
      <c s="7" r="E5121">
        <v>1</v>
      </c>
      <c s="8" t="inlineStr" r="F5121">
        <is>
          <t xml:space="preserve">61M26</t>
        </is>
      </c>
      <c s="8" t="inlineStr" r="G5121">
        <is>
          <t xml:space="preserve">080</t>
        </is>
      </c>
      <c s="9" r="H5121">
        <v>12.0000</v>
      </c>
      <c s="8" t="inlineStr" r="I5121">
        <is>
          <t xml:space="preserve">Y</t>
        </is>
      </c>
      <c s="8" t="inlineStr" r="J5121">
        <is>
          <t xml:space="preserve"> Cook</t>
        </is>
      </c>
    </row>
    <row r="5122" ht="20.25" customHeight="0">
      <c s="5" t="inlineStr" r="A5122">
        <is>
          <t xml:space="preserve">44000157</t>
        </is>
      </c>
      <c s="5" t="inlineStr" r="B5122">
        <is>
          <t xml:space="preserve">HOT-MIX ASPHALT SURFACE REMOVAL,  2"</t>
        </is>
      </c>
      <c s="5" t="inlineStr" r="C5122">
        <is>
          <t xml:space="preserve">SQ YD  </t>
        </is>
      </c>
      <c s="6" r="D5122">
        <v>515.000</v>
      </c>
      <c s="7" r="E5122">
        <v>1</v>
      </c>
      <c s="8" t="inlineStr" r="F5122">
        <is>
          <t xml:space="preserve">61M26</t>
        </is>
      </c>
      <c s="8" t="inlineStr" r="G5122">
        <is>
          <t xml:space="preserve">080</t>
        </is>
      </c>
      <c s="9" r="H5122">
        <v>10.0000</v>
      </c>
      <c s="8" t="inlineStr" r="I5122">
        <is>
          <t xml:space="preserve"/>
        </is>
      </c>
      <c s="8" t="inlineStr" r="J5122">
        <is>
          <t xml:space="preserve"> Cook</t>
        </is>
      </c>
    </row>
    <row r="5123" ht="20.25" customHeight="0">
      <c s="5" t="inlineStr" r="A5123">
        <is>
          <t xml:space="preserve">44000157</t>
        </is>
      </c>
      <c s="5" t="inlineStr" r="B5123">
        <is>
          <t xml:space="preserve">HOT-MIX ASPHALT SURFACE REMOVAL,  2"</t>
        </is>
      </c>
      <c s="5" t="inlineStr" r="C5123">
        <is>
          <t xml:space="preserve">SQ YD  </t>
        </is>
      </c>
      <c s="6" r="D5123">
        <v>515.000</v>
      </c>
      <c s="7" r="E5123">
        <v>1</v>
      </c>
      <c s="8" t="inlineStr" r="F5123">
        <is>
          <t xml:space="preserve">61M26</t>
        </is>
      </c>
      <c s="8" t="inlineStr" r="G5123">
        <is>
          <t xml:space="preserve">080</t>
        </is>
      </c>
      <c s="9" r="H5123">
        <v>12.0000</v>
      </c>
      <c s="8" t="inlineStr" r="I5123">
        <is>
          <t xml:space="preserve"/>
        </is>
      </c>
      <c s="8" t="inlineStr" r="J5123">
        <is>
          <t xml:space="preserve"> Cook</t>
        </is>
      </c>
    </row>
    <row r="5124" ht="20.25" customHeight="0">
      <c s="5" t="inlineStr" r="A5124">
        <is>
          <t xml:space="preserve">44000157</t>
        </is>
      </c>
      <c s="5" t="inlineStr" r="B5124">
        <is>
          <t xml:space="preserve">HOT-MIX ASPHALT SURFACE REMOVAL,  2"</t>
        </is>
      </c>
      <c s="5" t="inlineStr" r="C5124">
        <is>
          <t xml:space="preserve">SQ YD  </t>
        </is>
      </c>
      <c s="6" r="D5124">
        <v>515.000</v>
      </c>
      <c s="7" r="E5124">
        <v>1</v>
      </c>
      <c s="8" t="inlineStr" r="F5124">
        <is>
          <t xml:space="preserve">61M26</t>
        </is>
      </c>
      <c s="8" t="inlineStr" r="G5124">
        <is>
          <t xml:space="preserve">080</t>
        </is>
      </c>
      <c s="9" r="H5124">
        <v>21.8500</v>
      </c>
      <c s="8" t="inlineStr" r="I5124">
        <is>
          <t xml:space="preserve"/>
        </is>
      </c>
      <c s="8" t="inlineStr" r="J5124">
        <is>
          <t xml:space="preserve"> Cook</t>
        </is>
      </c>
    </row>
    <row r="5125" ht="20.25" customHeight="0">
      <c s="5" t="inlineStr" r="A5125">
        <is>
          <t xml:space="preserve">44000157</t>
        </is>
      </c>
      <c s="5" t="inlineStr" r="B5125">
        <is>
          <t xml:space="preserve">HOT-MIX ASPHALT SURFACE REMOVAL,  2"</t>
        </is>
      </c>
      <c s="5" t="inlineStr" r="C5125">
        <is>
          <t xml:space="preserve">SQ YD  </t>
        </is>
      </c>
      <c s="6" r="D5125">
        <v>12765.000</v>
      </c>
      <c s="7" r="E5125">
        <v>1</v>
      </c>
      <c s="8" t="inlineStr" r="F5125">
        <is>
          <t xml:space="preserve">61M32</t>
        </is>
      </c>
      <c s="8" t="inlineStr" r="G5125">
        <is>
          <t xml:space="preserve">084</t>
        </is>
      </c>
      <c s="9" r="H5125">
        <v>3.1500</v>
      </c>
      <c s="8" t="inlineStr" r="I5125">
        <is>
          <t xml:space="preserve">Y</t>
        </is>
      </c>
      <c s="8" t="inlineStr" r="J5125">
        <is>
          <t xml:space="preserve"> Cook</t>
        </is>
      </c>
    </row>
    <row r="5126" ht="20.25" customHeight="0">
      <c s="5" t="inlineStr" r="A5126">
        <is>
          <t xml:space="preserve">44000157</t>
        </is>
      </c>
      <c s="5" t="inlineStr" r="B5126">
        <is>
          <t xml:space="preserve">HOT-MIX ASPHALT SURFACE REMOVAL,  2"</t>
        </is>
      </c>
      <c s="5" t="inlineStr" r="C5126">
        <is>
          <t xml:space="preserve">SQ YD  </t>
        </is>
      </c>
      <c s="6" r="D5126">
        <v>12765.000</v>
      </c>
      <c s="7" r="E5126">
        <v>1</v>
      </c>
      <c s="8" t="inlineStr" r="F5126">
        <is>
          <t xml:space="preserve">61M32</t>
        </is>
      </c>
      <c s="8" t="inlineStr" r="G5126">
        <is>
          <t xml:space="preserve">084</t>
        </is>
      </c>
      <c s="9" r="H5126">
        <v>2.3500</v>
      </c>
      <c s="8" t="inlineStr" r="I5126">
        <is>
          <t xml:space="preserve"/>
        </is>
      </c>
      <c s="8" t="inlineStr" r="J5126">
        <is>
          <t xml:space="preserve"> Cook</t>
        </is>
      </c>
    </row>
    <row r="5127" ht="20.25" customHeight="0">
      <c s="5" t="inlineStr" r="A5127">
        <is>
          <t xml:space="preserve">44000157</t>
        </is>
      </c>
      <c s="5" t="inlineStr" r="B5127">
        <is>
          <t xml:space="preserve">HOT-MIX ASPHALT SURFACE REMOVAL,  2"</t>
        </is>
      </c>
      <c s="5" t="inlineStr" r="C5127">
        <is>
          <t xml:space="preserve">SQ YD  </t>
        </is>
      </c>
      <c s="6" r="D5127">
        <v>12765.000</v>
      </c>
      <c s="7" r="E5127">
        <v>1</v>
      </c>
      <c s="8" t="inlineStr" r="F5127">
        <is>
          <t xml:space="preserve">61M32</t>
        </is>
      </c>
      <c s="8" t="inlineStr" r="G5127">
        <is>
          <t xml:space="preserve">084</t>
        </is>
      </c>
      <c s="9" r="H5127">
        <v>5.0000</v>
      </c>
      <c s="8" t="inlineStr" r="I5127">
        <is>
          <t xml:space="preserve"/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44000157</t>
        </is>
      </c>
      <c s="5" t="inlineStr" r="B5128">
        <is>
          <t xml:space="preserve">HOT-MIX ASPHALT SURFACE REMOVAL,  2"</t>
        </is>
      </c>
      <c s="5" t="inlineStr" r="C5128">
        <is>
          <t xml:space="preserve">SQ YD  </t>
        </is>
      </c>
      <c s="6" r="D5128">
        <v>12765.000</v>
      </c>
      <c s="7" r="E5128">
        <v>1</v>
      </c>
      <c s="8" t="inlineStr" r="F5128">
        <is>
          <t xml:space="preserve">61M32</t>
        </is>
      </c>
      <c s="8" t="inlineStr" r="G5128">
        <is>
          <t xml:space="preserve">084</t>
        </is>
      </c>
      <c s="9" r="H5128">
        <v>5.4000</v>
      </c>
      <c s="8" t="inlineStr" r="I5128">
        <is>
          <t xml:space="preserve"/>
        </is>
      </c>
      <c s="8" t="inlineStr" r="J5128">
        <is>
          <t xml:space="preserve"> Cook</t>
        </is>
      </c>
    </row>
    <row r="5129" ht="20.25" customHeight="0">
      <c s="5" t="inlineStr" r="A5129">
        <is>
          <t xml:space="preserve">44000157</t>
        </is>
      </c>
      <c s="5" t="inlineStr" r="B5129">
        <is>
          <t xml:space="preserve">HOT-MIX ASPHALT SURFACE REMOVAL,  2"</t>
        </is>
      </c>
      <c s="5" t="inlineStr" r="C5129">
        <is>
          <t xml:space="preserve">SQ YD  </t>
        </is>
      </c>
      <c s="6" r="D5129">
        <v>12765.000</v>
      </c>
      <c s="7" r="E5129">
        <v>1</v>
      </c>
      <c s="8" t="inlineStr" r="F5129">
        <is>
          <t xml:space="preserve">61M32</t>
        </is>
      </c>
      <c s="8" t="inlineStr" r="G5129">
        <is>
          <t xml:space="preserve">084</t>
        </is>
      </c>
      <c s="9" r="H5129">
        <v>5.5000</v>
      </c>
      <c s="8" t="inlineStr" r="I5129">
        <is>
          <t xml:space="preserve"/>
        </is>
      </c>
      <c s="8" t="inlineStr" r="J5129">
        <is>
          <t xml:space="preserve"> Cook</t>
        </is>
      </c>
    </row>
    <row r="5130" ht="20.25" customHeight="0">
      <c s="5" t="inlineStr" r="A5130">
        <is>
          <t xml:space="preserve">44000157</t>
        </is>
      </c>
      <c s="5" t="inlineStr" r="B5130">
        <is>
          <t xml:space="preserve">HOT-MIX ASPHALT SURFACE REMOVAL,  2"</t>
        </is>
      </c>
      <c s="5" t="inlineStr" r="C5130">
        <is>
          <t xml:space="preserve">SQ YD  </t>
        </is>
      </c>
      <c s="6" r="D5130">
        <v>12765.000</v>
      </c>
      <c s="7" r="E5130">
        <v>1</v>
      </c>
      <c s="8" t="inlineStr" r="F5130">
        <is>
          <t xml:space="preserve">61M32</t>
        </is>
      </c>
      <c s="8" t="inlineStr" r="G5130">
        <is>
          <t xml:space="preserve">084</t>
        </is>
      </c>
      <c s="9" r="H5130">
        <v>6.9500</v>
      </c>
      <c s="8" t="inlineStr" r="I5130">
        <is>
          <t xml:space="preserve"/>
        </is>
      </c>
      <c s="8" t="inlineStr" r="J5130">
        <is>
          <t xml:space="preserve"> Cook</t>
        </is>
      </c>
    </row>
    <row r="5131" ht="20.25" customHeight="0">
      <c s="5" t="inlineStr" r="A5131">
        <is>
          <t xml:space="preserve">44000157</t>
        </is>
      </c>
      <c s="5" t="inlineStr" r="B5131">
        <is>
          <t xml:space="preserve">HOT-MIX ASPHALT SURFACE REMOVAL,  2"</t>
        </is>
      </c>
      <c s="5" t="inlineStr" r="C5131">
        <is>
          <t xml:space="preserve">SQ YD  </t>
        </is>
      </c>
      <c s="6" r="D5131">
        <v>5179.000</v>
      </c>
      <c s="7" r="E5131">
        <v>1</v>
      </c>
      <c s="8" t="inlineStr" r="F5131">
        <is>
          <t xml:space="preserve">62R23</t>
        </is>
      </c>
      <c s="8" t="inlineStr" r="G5131">
        <is>
          <t xml:space="preserve">093</t>
        </is>
      </c>
      <c s="9" r="H5131">
        <v>2.5000</v>
      </c>
      <c s="8" t="inlineStr" r="I5131">
        <is>
          <t xml:space="preserve">Y</t>
        </is>
      </c>
      <c s="8" t="inlineStr" r="J5131">
        <is>
          <t xml:space="preserve"> Will</t>
        </is>
      </c>
    </row>
    <row r="5132" ht="20.25" customHeight="0">
      <c s="5" t="inlineStr" r="A5132">
        <is>
          <t xml:space="preserve">44000157</t>
        </is>
      </c>
      <c s="5" t="inlineStr" r="B5132">
        <is>
          <t xml:space="preserve">HOT-MIX ASPHALT SURFACE REMOVAL,  2"</t>
        </is>
      </c>
      <c s="5" t="inlineStr" r="C5132">
        <is>
          <t xml:space="preserve">SQ YD  </t>
        </is>
      </c>
      <c s="6" r="D5132">
        <v>5179.000</v>
      </c>
      <c s="7" r="E5132">
        <v>1</v>
      </c>
      <c s="8" t="inlineStr" r="F5132">
        <is>
          <t xml:space="preserve">62R23</t>
        </is>
      </c>
      <c s="8" t="inlineStr" r="G5132">
        <is>
          <t xml:space="preserve">093</t>
        </is>
      </c>
      <c s="9" r="H5132">
        <v>5.0000</v>
      </c>
      <c s="8" t="inlineStr" r="I5132">
        <is>
          <t xml:space="preserve"/>
        </is>
      </c>
      <c s="8" t="inlineStr" r="J5132">
        <is>
          <t xml:space="preserve"> Will</t>
        </is>
      </c>
    </row>
    <row r="5133" ht="20.25" customHeight="0">
      <c s="5" t="inlineStr" r="A5133">
        <is>
          <t xml:space="preserve">44000157</t>
        </is>
      </c>
      <c s="5" t="inlineStr" r="B5133">
        <is>
          <t xml:space="preserve">HOT-MIX ASPHALT SURFACE REMOVAL,  2"</t>
        </is>
      </c>
      <c s="5" t="inlineStr" r="C5133">
        <is>
          <t xml:space="preserve">SQ YD  </t>
        </is>
      </c>
      <c s="6" r="D5133">
        <v>5179.000</v>
      </c>
      <c s="7" r="E5133">
        <v>1</v>
      </c>
      <c s="8" t="inlineStr" r="F5133">
        <is>
          <t xml:space="preserve">62R23</t>
        </is>
      </c>
      <c s="8" t="inlineStr" r="G5133">
        <is>
          <t xml:space="preserve">093</t>
        </is>
      </c>
      <c s="9" r="H5133">
        <v>6.6300</v>
      </c>
      <c s="8" t="inlineStr" r="I5133">
        <is>
          <t xml:space="preserve"/>
        </is>
      </c>
      <c s="8" t="inlineStr" r="J5133">
        <is>
          <t xml:space="preserve"> Will</t>
        </is>
      </c>
    </row>
    <row r="5134" ht="20.25" customHeight="0">
      <c s="5" t="inlineStr" r="A5134">
        <is>
          <t xml:space="preserve">44000157</t>
        </is>
      </c>
      <c s="5" t="inlineStr" r="B5134">
        <is>
          <t xml:space="preserve">HOT-MIX ASPHALT SURFACE REMOVAL,  2"</t>
        </is>
      </c>
      <c s="5" t="inlineStr" r="C5134">
        <is>
          <t xml:space="preserve">SQ YD  </t>
        </is>
      </c>
      <c s="6" r="D5134">
        <v>1435.000</v>
      </c>
      <c s="7" r="E5134">
        <v>1</v>
      </c>
      <c s="8" t="inlineStr" r="F5134">
        <is>
          <t xml:space="preserve">62T82</t>
        </is>
      </c>
      <c s="8" t="inlineStr" r="G5134">
        <is>
          <t xml:space="preserve">094</t>
        </is>
      </c>
      <c s="9" r="H5134">
        <v>9.0600</v>
      </c>
      <c s="8" t="inlineStr" r="I5134">
        <is>
          <t xml:space="preserve">Y</t>
        </is>
      </c>
      <c s="8" t="inlineStr" r="J5134">
        <is>
          <t xml:space="preserve"> Lake</t>
        </is>
      </c>
    </row>
    <row r="5135" ht="20.25" customHeight="0">
      <c s="5" t="inlineStr" r="A5135">
        <is>
          <t xml:space="preserve">44000157</t>
        </is>
      </c>
      <c s="5" t="inlineStr" r="B5135">
        <is>
          <t xml:space="preserve">HOT-MIX ASPHALT SURFACE REMOVAL,  2"</t>
        </is>
      </c>
      <c s="5" t="inlineStr" r="C5135">
        <is>
          <t xml:space="preserve">SQ YD  </t>
        </is>
      </c>
      <c s="6" r="D5135">
        <v>1435.000</v>
      </c>
      <c s="7" r="E5135">
        <v>1</v>
      </c>
      <c s="8" t="inlineStr" r="F5135">
        <is>
          <t xml:space="preserve">62T82</t>
        </is>
      </c>
      <c s="8" t="inlineStr" r="G5135">
        <is>
          <t xml:space="preserve">094</t>
        </is>
      </c>
      <c s="9" r="H5135">
        <v>8.0000</v>
      </c>
      <c s="8" t="inlineStr" r="I5135">
        <is>
          <t xml:space="preserve"/>
        </is>
      </c>
      <c s="8" t="inlineStr" r="J5135">
        <is>
          <t xml:space="preserve"> Lake</t>
        </is>
      </c>
    </row>
    <row r="5136" ht="20.25" customHeight="0">
      <c s="5" t="inlineStr" r="A5136">
        <is>
          <t xml:space="preserve">44000157</t>
        </is>
      </c>
      <c s="5" t="inlineStr" r="B5136">
        <is>
          <t xml:space="preserve">HOT-MIX ASPHALT SURFACE REMOVAL,  2"</t>
        </is>
      </c>
      <c s="5" t="inlineStr" r="C5136">
        <is>
          <t xml:space="preserve">SQ YD  </t>
        </is>
      </c>
      <c s="6" r="D5136">
        <v>14332.000</v>
      </c>
      <c s="7" r="E5136">
        <v>2</v>
      </c>
      <c s="8" t="inlineStr" r="F5136">
        <is>
          <t xml:space="preserve">64R72</t>
        </is>
      </c>
      <c s="8" t="inlineStr" r="G5136">
        <is>
          <t xml:space="preserve">097</t>
        </is>
      </c>
      <c s="9" r="H5136">
        <v>8.0800</v>
      </c>
      <c s="8" t="inlineStr" r="I5136">
        <is>
          <t xml:space="preserve">Y</t>
        </is>
      </c>
      <c s="8" t="inlineStr" r="J5136">
        <is>
          <t xml:space="preserve"> Winnebago</t>
        </is>
      </c>
    </row>
    <row r="5137" ht="20.25" customHeight="0">
      <c s="5" t="inlineStr" r="A5137">
        <is>
          <t xml:space="preserve">44000157</t>
        </is>
      </c>
      <c s="5" t="inlineStr" r="B5137">
        <is>
          <t xml:space="preserve">HOT-MIX ASPHALT SURFACE REMOVAL,  2"</t>
        </is>
      </c>
      <c s="5" t="inlineStr" r="C5137">
        <is>
          <t xml:space="preserve">SQ YD  </t>
        </is>
      </c>
      <c s="6" r="D5137">
        <v>14332.000</v>
      </c>
      <c s="7" r="E5137">
        <v>2</v>
      </c>
      <c s="8" t="inlineStr" r="F5137">
        <is>
          <t xml:space="preserve">64R72</t>
        </is>
      </c>
      <c s="8" t="inlineStr" r="G5137">
        <is>
          <t xml:space="preserve">097</t>
        </is>
      </c>
      <c s="9" r="H5137">
        <v>8.1100</v>
      </c>
      <c s="8" t="inlineStr" r="I5137">
        <is>
          <t xml:space="preserve"/>
        </is>
      </c>
      <c s="8" t="inlineStr" r="J5137">
        <is>
          <t xml:space="preserve"> Winnebago</t>
        </is>
      </c>
    </row>
    <row r="5138" ht="20.25" customHeight="0">
      <c s="5" t="inlineStr" r="A5138">
        <is>
          <t xml:space="preserve">44000157</t>
        </is>
      </c>
      <c s="5" t="inlineStr" r="B5138">
        <is>
          <t xml:space="preserve">HOT-MIX ASPHALT SURFACE REMOVAL,  2"</t>
        </is>
      </c>
      <c s="5" t="inlineStr" r="C5138">
        <is>
          <t xml:space="preserve">SQ YD  </t>
        </is>
      </c>
      <c s="6" r="D5138">
        <v>14834.000</v>
      </c>
      <c s="7" r="E5138">
        <v>4</v>
      </c>
      <c s="8" t="inlineStr" r="F5138">
        <is>
          <t xml:space="preserve">68F91</t>
        </is>
      </c>
      <c s="8" t="inlineStr" r="G5138">
        <is>
          <t xml:space="preserve">112</t>
        </is>
      </c>
      <c s="9" r="H5138">
        <v>4.7000</v>
      </c>
      <c s="8" t="inlineStr" r="I5138">
        <is>
          <t xml:space="preserve">Y</t>
        </is>
      </c>
      <c s="8" t="inlineStr" r="J5138">
        <is>
          <t xml:space="preserve"> Fulton, McDonough</t>
        </is>
      </c>
    </row>
    <row r="5139" ht="20.25" customHeight="0">
      <c s="5" t="inlineStr" r="A5139">
        <is>
          <t xml:space="preserve">44000157</t>
        </is>
      </c>
      <c s="5" t="inlineStr" r="B5139">
        <is>
          <t xml:space="preserve">HOT-MIX ASPHALT SURFACE REMOVAL,  2"</t>
        </is>
      </c>
      <c s="5" t="inlineStr" r="C5139">
        <is>
          <t xml:space="preserve">SQ YD  </t>
        </is>
      </c>
      <c s="6" r="D5139">
        <v>63022.000</v>
      </c>
      <c s="7" r="E5139">
        <v>4</v>
      </c>
      <c s="8" t="inlineStr" r="F5139">
        <is>
          <t xml:space="preserve">68J57</t>
        </is>
      </c>
      <c s="8" t="inlineStr" r="G5139">
        <is>
          <t xml:space="preserve">155</t>
        </is>
      </c>
      <c s="9" r="H5139">
        <v>2.2500</v>
      </c>
      <c s="8" t="inlineStr" r="I5139">
        <is>
          <t xml:space="preserve">Y</t>
        </is>
      </c>
      <c s="8" t="inlineStr" r="J5139">
        <is>
          <t xml:space="preserve"> Peoria</t>
        </is>
      </c>
    </row>
    <row r="5140" ht="20.25" customHeight="0">
      <c s="5" t="inlineStr" r="A5140">
        <is>
          <t xml:space="preserve">44000157</t>
        </is>
      </c>
      <c s="5" t="inlineStr" r="B5140">
        <is>
          <t xml:space="preserve">HOT-MIX ASPHALT SURFACE REMOVAL,  2"</t>
        </is>
      </c>
      <c s="5" t="inlineStr" r="C5140">
        <is>
          <t xml:space="preserve">SQ YD  </t>
        </is>
      </c>
      <c s="6" r="D5140">
        <v>63022.000</v>
      </c>
      <c s="7" r="E5140">
        <v>4</v>
      </c>
      <c s="8" t="inlineStr" r="F5140">
        <is>
          <t xml:space="preserve">68J57</t>
        </is>
      </c>
      <c s="8" t="inlineStr" r="G5140">
        <is>
          <t xml:space="preserve">155</t>
        </is>
      </c>
      <c s="9" r="H5140">
        <v>2.3800</v>
      </c>
      <c s="8" t="inlineStr" r="I5140">
        <is>
          <t xml:space="preserve"/>
        </is>
      </c>
      <c s="8" t="inlineStr" r="J5140">
        <is>
          <t xml:space="preserve"> Peoria</t>
        </is>
      </c>
    </row>
    <row r="5141" ht="20.25" customHeight="0">
      <c s="5" t="inlineStr" r="A5141">
        <is>
          <t xml:space="preserve">44000157</t>
        </is>
      </c>
      <c s="5" t="inlineStr" r="B5141">
        <is>
          <t xml:space="preserve">HOT-MIX ASPHALT SURFACE REMOVAL,  2"</t>
        </is>
      </c>
      <c s="5" t="inlineStr" r="C5141">
        <is>
          <t xml:space="preserve">SQ YD  </t>
        </is>
      </c>
      <c s="6" r="D5141">
        <v>203998.000</v>
      </c>
      <c s="7" r="E5141">
        <v>8</v>
      </c>
      <c s="8" t="inlineStr" r="F5141">
        <is>
          <t xml:space="preserve">76U43</t>
        </is>
      </c>
      <c s="8" t="inlineStr" r="G5141">
        <is>
          <t xml:space="preserve">129</t>
        </is>
      </c>
      <c s="9" r="H5141">
        <v>5.1100</v>
      </c>
      <c s="8" t="inlineStr" r="I5141">
        <is>
          <t xml:space="preserve">Y</t>
        </is>
      </c>
      <c s="8" t="inlineStr" r="J5141">
        <is>
          <t xml:space="preserve"> Madison</t>
        </is>
      </c>
    </row>
    <row r="5142" ht="20.25" customHeight="0">
      <c s="5" t="inlineStr" r="A5142">
        <is>
          <t xml:space="preserve">44000157</t>
        </is>
      </c>
      <c s="5" t="inlineStr" r="B5142">
        <is>
          <t xml:space="preserve">HOT-MIX ASPHALT SURFACE REMOVAL,  2"</t>
        </is>
      </c>
      <c s="5" t="inlineStr" r="C5142">
        <is>
          <t xml:space="preserve">SQ YD  </t>
        </is>
      </c>
      <c s="6" r="D5142">
        <v>203998.000</v>
      </c>
      <c s="7" r="E5142">
        <v>8</v>
      </c>
      <c s="8" t="inlineStr" r="F5142">
        <is>
          <t xml:space="preserve">76U43</t>
        </is>
      </c>
      <c s="8" t="inlineStr" r="G5142">
        <is>
          <t xml:space="preserve">129</t>
        </is>
      </c>
      <c s="9" r="H5142">
        <v>4.9400</v>
      </c>
      <c s="8" t="inlineStr" r="I5142">
        <is>
          <t xml:space="preserve"/>
        </is>
      </c>
      <c s="8" t="inlineStr" r="J5142">
        <is>
          <t xml:space="preserve"> Madison</t>
        </is>
      </c>
    </row>
    <row r="5143" ht="20.25" customHeight="0">
      <c s="5" t="inlineStr" r="A5143">
        <is>
          <t xml:space="preserve">44000157</t>
        </is>
      </c>
      <c s="5" t="inlineStr" r="B5143">
        <is>
          <t xml:space="preserve">HOT-MIX ASPHALT SURFACE REMOVAL,  2"</t>
        </is>
      </c>
      <c s="5" t="inlineStr" r="C5143">
        <is>
          <t xml:space="preserve">SQ YD  </t>
        </is>
      </c>
      <c s="6" r="D5143">
        <v>73472.000</v>
      </c>
      <c s="7" r="E5143">
        <v>1</v>
      </c>
      <c s="8" t="inlineStr" r="F5143">
        <is>
          <t xml:space="preserve">80B08</t>
        </is>
      </c>
      <c s="8" t="inlineStr" r="G5143">
        <is>
          <t xml:space="preserve">062</t>
        </is>
      </c>
      <c s="9" r="H5143">
        <v>4.1000</v>
      </c>
      <c s="8" t="inlineStr" r="I5143">
        <is>
          <t xml:space="preserve">Y</t>
        </is>
      </c>
      <c s="8" t="inlineStr" r="J5143">
        <is>
          <t xml:space="preserve"> DuPage</t>
        </is>
      </c>
    </row>
    <row r="5144" ht="20.25" customHeight="0">
      <c s="5" t="inlineStr" r="A5144">
        <is>
          <t xml:space="preserve">44000157</t>
        </is>
      </c>
      <c s="5" t="inlineStr" r="B5144">
        <is>
          <t xml:space="preserve">HOT-MIX ASPHALT SURFACE REMOVAL,  2"</t>
        </is>
      </c>
      <c s="5" t="inlineStr" r="C5144">
        <is>
          <t xml:space="preserve">SQ YD  </t>
        </is>
      </c>
      <c s="6" r="D5144">
        <v>73472.000</v>
      </c>
      <c s="7" r="E5144">
        <v>1</v>
      </c>
      <c s="8" t="inlineStr" r="F5144">
        <is>
          <t xml:space="preserve">80B08</t>
        </is>
      </c>
      <c s="8" t="inlineStr" r="G5144">
        <is>
          <t xml:space="preserve">062</t>
        </is>
      </c>
      <c s="9" r="H5144">
        <v>2.7300</v>
      </c>
      <c s="8" t="inlineStr" r="I5144">
        <is>
          <t xml:space="preserve"/>
        </is>
      </c>
      <c s="8" t="inlineStr" r="J5144">
        <is>
          <t xml:space="preserve"> DuPage</t>
        </is>
      </c>
    </row>
    <row r="5145" ht="20.25" customHeight="0">
      <c s="5" t="inlineStr" r="A5145">
        <is>
          <t xml:space="preserve">44000157</t>
        </is>
      </c>
      <c s="5" t="inlineStr" r="B5145">
        <is>
          <t xml:space="preserve">HOT-MIX ASPHALT SURFACE REMOVAL,  2"</t>
        </is>
      </c>
      <c s="5" t="inlineStr" r="C5145">
        <is>
          <t xml:space="preserve">SQ YD  </t>
        </is>
      </c>
      <c s="6" r="D5145">
        <v>73472.000</v>
      </c>
      <c s="7" r="E5145">
        <v>1</v>
      </c>
      <c s="8" t="inlineStr" r="F5145">
        <is>
          <t xml:space="preserve">80B08</t>
        </is>
      </c>
      <c s="8" t="inlineStr" r="G5145">
        <is>
          <t xml:space="preserve">062</t>
        </is>
      </c>
      <c s="9" r="H5145">
        <v>3.8500</v>
      </c>
      <c s="8" t="inlineStr" r="I5145">
        <is>
          <t xml:space="preserve"/>
        </is>
      </c>
      <c s="8" t="inlineStr" r="J5145">
        <is>
          <t xml:space="preserve"> DuPage</t>
        </is>
      </c>
    </row>
    <row r="5146" ht="20.25" customHeight="0">
      <c s="5" t="inlineStr" r="A5146">
        <is>
          <t xml:space="preserve">44000157</t>
        </is>
      </c>
      <c s="5" t="inlineStr" r="B5146">
        <is>
          <t xml:space="preserve">HOT-MIX ASPHALT SURFACE REMOVAL,  2"</t>
        </is>
      </c>
      <c s="5" t="inlineStr" r="C5146">
        <is>
          <t xml:space="preserve">SQ YD  </t>
        </is>
      </c>
      <c s="6" r="D5146">
        <v>73472.000</v>
      </c>
      <c s="7" r="E5146">
        <v>1</v>
      </c>
      <c s="8" t="inlineStr" r="F5146">
        <is>
          <t xml:space="preserve">80B08</t>
        </is>
      </c>
      <c s="8" t="inlineStr" r="G5146">
        <is>
          <t xml:space="preserve">062</t>
        </is>
      </c>
      <c s="9" r="H5146">
        <v>4.0000</v>
      </c>
      <c s="8" t="inlineStr" r="I5146">
        <is>
          <t xml:space="preserve"/>
        </is>
      </c>
      <c s="8" t="inlineStr" r="J5146">
        <is>
          <t xml:space="preserve"> DuPage</t>
        </is>
      </c>
    </row>
    <row r="5147" ht="20.25" customHeight="0">
      <c s="5" t="inlineStr" r="A5147">
        <is>
          <t xml:space="preserve">44000157</t>
        </is>
      </c>
      <c s="5" t="inlineStr" r="B5147">
        <is>
          <t xml:space="preserve">HOT-MIX ASPHALT SURFACE REMOVAL,  2"</t>
        </is>
      </c>
      <c s="5" t="inlineStr" r="C5147">
        <is>
          <t xml:space="preserve">SQ YD  </t>
        </is>
      </c>
      <c s="6" r="D5147">
        <v>77075.000</v>
      </c>
      <c s="7" r="E5147">
        <v>5</v>
      </c>
      <c s="8" t="inlineStr" r="F5147">
        <is>
          <t xml:space="preserve">91660</t>
        </is>
      </c>
      <c s="8" t="inlineStr" r="G5147">
        <is>
          <t xml:space="preserve">088</t>
        </is>
      </c>
      <c s="9" r="H5147">
        <v>2.6700</v>
      </c>
      <c s="8" t="inlineStr" r="I5147">
        <is>
          <t xml:space="preserve">Y</t>
        </is>
      </c>
      <c s="8" t="inlineStr" r="J5147">
        <is>
          <t xml:space="preserve"> McLean</t>
        </is>
      </c>
    </row>
    <row r="5148" ht="20.25" customHeight="0">
      <c s="5" t="inlineStr" r="A5148">
        <is>
          <t xml:space="preserve">44000157</t>
        </is>
      </c>
      <c s="5" t="inlineStr" r="B5148">
        <is>
          <t xml:space="preserve">HOT-MIX ASPHALT SURFACE REMOVAL,  2"</t>
        </is>
      </c>
      <c s="5" t="inlineStr" r="C5148">
        <is>
          <t xml:space="preserve">SQ YD  </t>
        </is>
      </c>
      <c s="6" r="D5148">
        <v>77075.000</v>
      </c>
      <c s="7" r="E5148">
        <v>5</v>
      </c>
      <c s="8" t="inlineStr" r="F5148">
        <is>
          <t xml:space="preserve">91660</t>
        </is>
      </c>
      <c s="8" t="inlineStr" r="G5148">
        <is>
          <t xml:space="preserve">088</t>
        </is>
      </c>
      <c s="9" r="H5148">
        <v>2.4700</v>
      </c>
      <c s="8" t="inlineStr" r="I5148">
        <is>
          <t xml:space="preserve"/>
        </is>
      </c>
      <c s="8" t="inlineStr" r="J5148">
        <is>
          <t xml:space="preserve"> McLean</t>
        </is>
      </c>
    </row>
    <row r="5149" ht="20.25" customHeight="0">
      <c s="5" t="inlineStr" r="A5149">
        <is>
          <t xml:space="preserve">44000158</t>
        </is>
      </c>
      <c s="5" t="inlineStr" r="B5149">
        <is>
          <t xml:space="preserve">HOT-MIX ASPHALT SURFACE REMOVAL,  2 1/4"</t>
        </is>
      </c>
      <c s="5" t="inlineStr" r="C5149">
        <is>
          <t xml:space="preserve">SQ YD  </t>
        </is>
      </c>
      <c s="6" r="D5149">
        <v>3992.000</v>
      </c>
      <c s="7" r="E5149">
        <v>1</v>
      </c>
      <c s="8" t="inlineStr" r="F5149">
        <is>
          <t xml:space="preserve">61M16</t>
        </is>
      </c>
      <c s="8" t="inlineStr" r="G5149">
        <is>
          <t xml:space="preserve">073</t>
        </is>
      </c>
      <c s="9" r="H5149">
        <v>4.8500</v>
      </c>
      <c s="8" t="inlineStr" r="I5149">
        <is>
          <t xml:space="preserve">Y</t>
        </is>
      </c>
      <c s="8" t="inlineStr" r="J5149">
        <is>
          <t xml:space="preserve"> Cook</t>
        </is>
      </c>
    </row>
    <row r="5150" ht="20.25" customHeight="0">
      <c s="5" t="inlineStr" r="A5150">
        <is>
          <t xml:space="preserve">44000158</t>
        </is>
      </c>
      <c s="5" t="inlineStr" r="B5150">
        <is>
          <t xml:space="preserve">HOT-MIX ASPHALT SURFACE REMOVAL,  2 1/4"</t>
        </is>
      </c>
      <c s="5" t="inlineStr" r="C5150">
        <is>
          <t xml:space="preserve">SQ YD  </t>
        </is>
      </c>
      <c s="6" r="D5150">
        <v>3992.000</v>
      </c>
      <c s="7" r="E5150">
        <v>1</v>
      </c>
      <c s="8" t="inlineStr" r="F5150">
        <is>
          <t xml:space="preserve">61M16</t>
        </is>
      </c>
      <c s="8" t="inlineStr" r="G5150">
        <is>
          <t xml:space="preserve">073</t>
        </is>
      </c>
      <c s="9" r="H5150">
        <v>5.0000</v>
      </c>
      <c s="8" t="inlineStr" r="I5150">
        <is>
          <t xml:space="preserve"/>
        </is>
      </c>
      <c s="8" t="inlineStr" r="J5150">
        <is>
          <t xml:space="preserve"> Cook</t>
        </is>
      </c>
    </row>
    <row r="5151" ht="20.25" customHeight="0">
      <c s="5" t="inlineStr" r="A5151">
        <is>
          <t xml:space="preserve">44000158</t>
        </is>
      </c>
      <c s="5" t="inlineStr" r="B5151">
        <is>
          <t xml:space="preserve">HOT-MIX ASPHALT SURFACE REMOVAL,  2 1/4"</t>
        </is>
      </c>
      <c s="5" t="inlineStr" r="C5151">
        <is>
          <t xml:space="preserve">SQ YD  </t>
        </is>
      </c>
      <c s="6" r="D5151">
        <v>3992.000</v>
      </c>
      <c s="7" r="E5151">
        <v>1</v>
      </c>
      <c s="8" t="inlineStr" r="F5151">
        <is>
          <t xml:space="preserve">61M16</t>
        </is>
      </c>
      <c s="8" t="inlineStr" r="G5151">
        <is>
          <t xml:space="preserve">073</t>
        </is>
      </c>
      <c s="9" r="H5151">
        <v>5.3100</v>
      </c>
      <c s="8" t="inlineStr" r="I5151">
        <is>
          <t xml:space="preserve"/>
        </is>
      </c>
      <c s="8" t="inlineStr" r="J5151">
        <is>
          <t xml:space="preserve"> Cook</t>
        </is>
      </c>
    </row>
    <row r="5152" ht="20.25" customHeight="0">
      <c s="5" t="inlineStr" r="A5152">
        <is>
          <t xml:space="preserve">44000158</t>
        </is>
      </c>
      <c s="5" t="inlineStr" r="B5152">
        <is>
          <t xml:space="preserve">HOT-MIX ASPHALT SURFACE REMOVAL,  2 1/4"</t>
        </is>
      </c>
      <c s="5" t="inlineStr" r="C5152">
        <is>
          <t xml:space="preserve">SQ YD  </t>
        </is>
      </c>
      <c s="6" r="D5152">
        <v>3992.000</v>
      </c>
      <c s="7" r="E5152">
        <v>1</v>
      </c>
      <c s="8" t="inlineStr" r="F5152">
        <is>
          <t xml:space="preserve">61M16</t>
        </is>
      </c>
      <c s="8" t="inlineStr" r="G5152">
        <is>
          <t xml:space="preserve">073</t>
        </is>
      </c>
      <c s="9" r="H5152">
        <v>6.0000</v>
      </c>
      <c s="8" t="inlineStr" r="I5152">
        <is>
          <t xml:space="preserve"/>
        </is>
      </c>
      <c s="8" t="inlineStr" r="J5152">
        <is>
          <t xml:space="preserve"> Cook</t>
        </is>
      </c>
    </row>
    <row r="5153" ht="20.25" customHeight="0">
      <c s="5" t="inlineStr" r="A5153">
        <is>
          <t xml:space="preserve">44000158</t>
        </is>
      </c>
      <c s="5" t="inlineStr" r="B5153">
        <is>
          <t xml:space="preserve">HOT-MIX ASPHALT SURFACE REMOVAL,  2 1/4"</t>
        </is>
      </c>
      <c s="5" t="inlineStr" r="C5153">
        <is>
          <t xml:space="preserve">SQ YD  </t>
        </is>
      </c>
      <c s="6" r="D5153">
        <v>3992.000</v>
      </c>
      <c s="7" r="E5153">
        <v>1</v>
      </c>
      <c s="8" t="inlineStr" r="F5153">
        <is>
          <t xml:space="preserve">61M16</t>
        </is>
      </c>
      <c s="8" t="inlineStr" r="G5153">
        <is>
          <t xml:space="preserve">073</t>
        </is>
      </c>
      <c s="9" r="H5153">
        <v>6.0000</v>
      </c>
      <c s="8" t="inlineStr" r="I5153">
        <is>
          <t xml:space="preserve"/>
        </is>
      </c>
      <c s="8" t="inlineStr" r="J5153">
        <is>
          <t xml:space="preserve"> Cook</t>
        </is>
      </c>
    </row>
    <row r="5154" ht="20.25" customHeight="0">
      <c s="5" t="inlineStr" r="A5154">
        <is>
          <t xml:space="preserve">44000158</t>
        </is>
      </c>
      <c s="5" t="inlineStr" r="B5154">
        <is>
          <t xml:space="preserve">HOT-MIX ASPHALT SURFACE REMOVAL,  2 1/4"</t>
        </is>
      </c>
      <c s="5" t="inlineStr" r="C5154">
        <is>
          <t xml:space="preserve">SQ YD  </t>
        </is>
      </c>
      <c s="6" r="D5154">
        <v>3992.000</v>
      </c>
      <c s="7" r="E5154">
        <v>1</v>
      </c>
      <c s="8" t="inlineStr" r="F5154">
        <is>
          <t xml:space="preserve">61M16</t>
        </is>
      </c>
      <c s="8" t="inlineStr" r="G5154">
        <is>
          <t xml:space="preserve">073</t>
        </is>
      </c>
      <c s="9" r="H5154">
        <v>7.0000</v>
      </c>
      <c s="8" t="inlineStr" r="I5154">
        <is>
          <t xml:space="preserve"/>
        </is>
      </c>
      <c s="8" t="inlineStr" r="J5154">
        <is>
          <t xml:space="preserve"> Cook</t>
        </is>
      </c>
    </row>
    <row r="5155" ht="20.25" customHeight="0">
      <c s="5" t="inlineStr" r="A5155">
        <is>
          <t xml:space="preserve">44000158</t>
        </is>
      </c>
      <c s="5" t="inlineStr" r="B5155">
        <is>
          <t xml:space="preserve">HOT-MIX ASPHALT SURFACE REMOVAL,  2 1/4"</t>
        </is>
      </c>
      <c s="5" t="inlineStr" r="C5155">
        <is>
          <t xml:space="preserve">SQ YD  </t>
        </is>
      </c>
      <c s="6" r="D5155">
        <v>9863.000</v>
      </c>
      <c s="7" r="E5155">
        <v>1</v>
      </c>
      <c s="8" t="inlineStr" r="F5155">
        <is>
          <t xml:space="preserve">61M31</t>
        </is>
      </c>
      <c s="8" t="inlineStr" r="G5155">
        <is>
          <t xml:space="preserve">083</t>
        </is>
      </c>
      <c s="9" r="H5155">
        <v>2.5000</v>
      </c>
      <c s="8" t="inlineStr" r="I5155">
        <is>
          <t xml:space="preserve">Y</t>
        </is>
      </c>
      <c s="8" t="inlineStr" r="J5155">
        <is>
          <t xml:space="preserve"> Cook</t>
        </is>
      </c>
    </row>
    <row r="5156" ht="20.25" customHeight="0">
      <c s="5" t="inlineStr" r="A5156">
        <is>
          <t xml:space="preserve">44000158</t>
        </is>
      </c>
      <c s="5" t="inlineStr" r="B5156">
        <is>
          <t xml:space="preserve">HOT-MIX ASPHALT SURFACE REMOVAL,  2 1/4"</t>
        </is>
      </c>
      <c s="5" t="inlineStr" r="C5156">
        <is>
          <t xml:space="preserve">SQ YD  </t>
        </is>
      </c>
      <c s="6" r="D5156">
        <v>9863.000</v>
      </c>
      <c s="7" r="E5156">
        <v>1</v>
      </c>
      <c s="8" t="inlineStr" r="F5156">
        <is>
          <t xml:space="preserve">61M31</t>
        </is>
      </c>
      <c s="8" t="inlineStr" r="G5156">
        <is>
          <t xml:space="preserve">083</t>
        </is>
      </c>
      <c s="9" r="H5156">
        <v>2.2500</v>
      </c>
      <c s="8" t="inlineStr" r="I5156">
        <is>
          <t xml:space="preserve"/>
        </is>
      </c>
      <c s="8" t="inlineStr" r="J5156">
        <is>
          <t xml:space="preserve"> Cook</t>
        </is>
      </c>
    </row>
    <row r="5157" ht="20.25" customHeight="0">
      <c s="5" t="inlineStr" r="A5157">
        <is>
          <t xml:space="preserve">44000158</t>
        </is>
      </c>
      <c s="5" t="inlineStr" r="B5157">
        <is>
          <t xml:space="preserve">HOT-MIX ASPHALT SURFACE REMOVAL,  2 1/4"</t>
        </is>
      </c>
      <c s="5" t="inlineStr" r="C5157">
        <is>
          <t xml:space="preserve">SQ YD  </t>
        </is>
      </c>
      <c s="6" r="D5157">
        <v>9863.000</v>
      </c>
      <c s="7" r="E5157">
        <v>1</v>
      </c>
      <c s="8" t="inlineStr" r="F5157">
        <is>
          <t xml:space="preserve">61M31</t>
        </is>
      </c>
      <c s="8" t="inlineStr" r="G5157">
        <is>
          <t xml:space="preserve">083</t>
        </is>
      </c>
      <c s="9" r="H5157">
        <v>2.6800</v>
      </c>
      <c s="8" t="inlineStr" r="I5157">
        <is>
          <t xml:space="preserve"/>
        </is>
      </c>
      <c s="8" t="inlineStr" r="J5157">
        <is>
          <t xml:space="preserve"> Cook</t>
        </is>
      </c>
    </row>
    <row r="5158" ht="20.25" customHeight="0">
      <c s="5" t="inlineStr" r="A5158">
        <is>
          <t xml:space="preserve">44000158</t>
        </is>
      </c>
      <c s="5" t="inlineStr" r="B5158">
        <is>
          <t xml:space="preserve">HOT-MIX ASPHALT SURFACE REMOVAL,  2 1/4"</t>
        </is>
      </c>
      <c s="5" t="inlineStr" r="C5158">
        <is>
          <t xml:space="preserve">SQ YD  </t>
        </is>
      </c>
      <c s="6" r="D5158">
        <v>9863.000</v>
      </c>
      <c s="7" r="E5158">
        <v>1</v>
      </c>
      <c s="8" t="inlineStr" r="F5158">
        <is>
          <t xml:space="preserve">61M31</t>
        </is>
      </c>
      <c s="8" t="inlineStr" r="G5158">
        <is>
          <t xml:space="preserve">083</t>
        </is>
      </c>
      <c s="9" r="H5158">
        <v>2.7500</v>
      </c>
      <c s="8" t="inlineStr" r="I5158">
        <is>
          <t xml:space="preserve"/>
        </is>
      </c>
      <c s="8" t="inlineStr" r="J5158">
        <is>
          <t xml:space="preserve"> Cook</t>
        </is>
      </c>
    </row>
    <row r="5159" ht="20.25" customHeight="0">
      <c s="5" t="inlineStr" r="A5159">
        <is>
          <t xml:space="preserve">44000158</t>
        </is>
      </c>
      <c s="5" t="inlineStr" r="B5159">
        <is>
          <t xml:space="preserve">HOT-MIX ASPHALT SURFACE REMOVAL,  2 1/4"</t>
        </is>
      </c>
      <c s="5" t="inlineStr" r="C5159">
        <is>
          <t xml:space="preserve">SQ YD  </t>
        </is>
      </c>
      <c s="6" r="D5159">
        <v>9863.000</v>
      </c>
      <c s="7" r="E5159">
        <v>1</v>
      </c>
      <c s="8" t="inlineStr" r="F5159">
        <is>
          <t xml:space="preserve">61M31</t>
        </is>
      </c>
      <c s="8" t="inlineStr" r="G5159">
        <is>
          <t xml:space="preserve">083</t>
        </is>
      </c>
      <c s="9" r="H5159">
        <v>3.5000</v>
      </c>
      <c s="8" t="inlineStr" r="I5159">
        <is>
          <t xml:space="preserve"/>
        </is>
      </c>
      <c s="8" t="inlineStr" r="J5159">
        <is>
          <t xml:space="preserve"> Cook</t>
        </is>
      </c>
    </row>
    <row r="5160" ht="20.25" customHeight="0">
      <c s="5" t="inlineStr" r="A5160">
        <is>
          <t xml:space="preserve">44000158</t>
        </is>
      </c>
      <c s="5" t="inlineStr" r="B5160">
        <is>
          <t xml:space="preserve">HOT-MIX ASPHALT SURFACE REMOVAL,  2 1/4"</t>
        </is>
      </c>
      <c s="5" t="inlineStr" r="C5160">
        <is>
          <t xml:space="preserve">SQ YD  </t>
        </is>
      </c>
      <c s="6" r="D5160">
        <v>9863.000</v>
      </c>
      <c s="7" r="E5160">
        <v>1</v>
      </c>
      <c s="8" t="inlineStr" r="F5160">
        <is>
          <t xml:space="preserve">61M31</t>
        </is>
      </c>
      <c s="8" t="inlineStr" r="G5160">
        <is>
          <t xml:space="preserve">083</t>
        </is>
      </c>
      <c s="9" r="H5160">
        <v>4.5000</v>
      </c>
      <c s="8" t="inlineStr" r="I5160">
        <is>
          <t xml:space="preserve"/>
        </is>
      </c>
      <c s="8" t="inlineStr" r="J5160">
        <is>
          <t xml:space="preserve"> Cook</t>
        </is>
      </c>
    </row>
    <row r="5161" ht="20.25" customHeight="0">
      <c s="5" t="inlineStr" r="A5161">
        <is>
          <t xml:space="preserve">44000158</t>
        </is>
      </c>
      <c s="5" t="inlineStr" r="B5161">
        <is>
          <t xml:space="preserve">HOT-MIX ASPHALT SURFACE REMOVAL,  2 1/4"</t>
        </is>
      </c>
      <c s="5" t="inlineStr" r="C5161">
        <is>
          <t xml:space="preserve">SQ YD  </t>
        </is>
      </c>
      <c s="6" r="D5161">
        <v>21892.000</v>
      </c>
      <c s="7" r="E5161">
        <v>6</v>
      </c>
      <c s="8" t="inlineStr" r="F5161">
        <is>
          <t xml:space="preserve">72295</t>
        </is>
      </c>
      <c s="8" t="inlineStr" r="G5161">
        <is>
          <t xml:space="preserve">041</t>
        </is>
      </c>
      <c s="9" r="H5161">
        <v>15.0000</v>
      </c>
      <c s="8" t="inlineStr" r="I5161">
        <is>
          <t xml:space="preserve">Y</t>
        </is>
      </c>
      <c s="8" t="inlineStr" r="J5161">
        <is>
          <t xml:space="preserve"> Adams</t>
        </is>
      </c>
    </row>
    <row r="5162" ht="20.25" customHeight="0">
      <c s="5" t="inlineStr" r="A5162">
        <is>
          <t xml:space="preserve">44000158</t>
        </is>
      </c>
      <c s="5" t="inlineStr" r="B5162">
        <is>
          <t xml:space="preserve">HOT-MIX ASPHALT SURFACE REMOVAL,  2 1/4"</t>
        </is>
      </c>
      <c s="5" t="inlineStr" r="C5162">
        <is>
          <t xml:space="preserve">SQ YD  </t>
        </is>
      </c>
      <c s="6" r="D5162">
        <v>825.000</v>
      </c>
      <c s="7" r="E5162">
        <v>6</v>
      </c>
      <c s="8" t="inlineStr" r="F5162">
        <is>
          <t xml:space="preserve">72J75</t>
        </is>
      </c>
      <c s="8" t="inlineStr" r="G5162">
        <is>
          <t xml:space="preserve">120</t>
        </is>
      </c>
      <c s="9" r="H5162">
        <v>4.1500</v>
      </c>
      <c s="8" t="inlineStr" r="I5162">
        <is>
          <t xml:space="preserve">Y</t>
        </is>
      </c>
      <c s="8" t="inlineStr" r="J5162">
        <is>
          <t xml:space="preserve"> Montgomery</t>
        </is>
      </c>
    </row>
    <row r="5163" ht="20.25" customHeight="0">
      <c s="5" t="inlineStr" r="A5163">
        <is>
          <t xml:space="preserve">44000158</t>
        </is>
      </c>
      <c s="5" t="inlineStr" r="B5163">
        <is>
          <t xml:space="preserve">HOT-MIX ASPHALT SURFACE REMOVAL,  2 1/4"</t>
        </is>
      </c>
      <c s="5" t="inlineStr" r="C5163">
        <is>
          <t xml:space="preserve">SQ YD  </t>
        </is>
      </c>
      <c s="6" r="D5163">
        <v>9500.000</v>
      </c>
      <c s="7" r="E5163">
        <v>8</v>
      </c>
      <c s="8" t="inlineStr" r="F5163">
        <is>
          <t xml:space="preserve">76U78</t>
        </is>
      </c>
      <c s="8" t="inlineStr" r="G5163">
        <is>
          <t xml:space="preserve">132</t>
        </is>
      </c>
      <c s="9" r="H5163">
        <v>9.0000</v>
      </c>
      <c s="8" t="inlineStr" r="I5163">
        <is>
          <t xml:space="preserve">Y</t>
        </is>
      </c>
      <c s="8" t="inlineStr" r="J5163">
        <is>
          <t xml:space="preserve"> Madison</t>
        </is>
      </c>
    </row>
    <row r="5164" ht="20.25" customHeight="0">
      <c s="5" t="inlineStr" r="A5164">
        <is>
          <t xml:space="preserve">44000158</t>
        </is>
      </c>
      <c s="5" t="inlineStr" r="B5164">
        <is>
          <t xml:space="preserve">HOT-MIX ASPHALT SURFACE REMOVAL,  2 1/4"</t>
        </is>
      </c>
      <c s="5" t="inlineStr" r="C5164">
        <is>
          <t xml:space="preserve">SQ YD  </t>
        </is>
      </c>
      <c s="6" r="D5164">
        <v>9500.000</v>
      </c>
      <c s="7" r="E5164">
        <v>8</v>
      </c>
      <c s="8" t="inlineStr" r="F5164">
        <is>
          <t xml:space="preserve">76U78</t>
        </is>
      </c>
      <c s="8" t="inlineStr" r="G5164">
        <is>
          <t xml:space="preserve">132</t>
        </is>
      </c>
      <c s="9" r="H5164">
        <v>8.6700</v>
      </c>
      <c s="8" t="inlineStr" r="I5164">
        <is>
          <t xml:space="preserve"/>
        </is>
      </c>
      <c s="8" t="inlineStr" r="J5164">
        <is>
          <t xml:space="preserve"> Madison</t>
        </is>
      </c>
    </row>
    <row r="5165" ht="20.25" customHeight="0">
      <c s="5" t="inlineStr" r="A5165">
        <is>
          <t xml:space="preserve">44000158</t>
        </is>
      </c>
      <c s="5" t="inlineStr" r="B5165">
        <is>
          <t xml:space="preserve">HOT-MIX ASPHALT SURFACE REMOVAL,  2 1/4"</t>
        </is>
      </c>
      <c s="5" t="inlineStr" r="C5165">
        <is>
          <t xml:space="preserve">SQ YD  </t>
        </is>
      </c>
      <c s="6" r="D5165">
        <v>9500.000</v>
      </c>
      <c s="7" r="E5165">
        <v>8</v>
      </c>
      <c s="8" t="inlineStr" r="F5165">
        <is>
          <t xml:space="preserve">76U78</t>
        </is>
      </c>
      <c s="8" t="inlineStr" r="G5165">
        <is>
          <t xml:space="preserve">132</t>
        </is>
      </c>
      <c s="9" r="H5165">
        <v>8.9500</v>
      </c>
      <c s="8" t="inlineStr" r="I5165">
        <is>
          <t xml:space="preserve"/>
        </is>
      </c>
      <c s="8" t="inlineStr" r="J5165">
        <is>
          <t xml:space="preserve"> Madison</t>
        </is>
      </c>
    </row>
    <row r="5166" ht="20.25" customHeight="0">
      <c s="5" t="inlineStr" r="A5166">
        <is>
          <t xml:space="preserve">44000158</t>
        </is>
      </c>
      <c s="5" t="inlineStr" r="B5166">
        <is>
          <t xml:space="preserve">HOT-MIX ASPHALT SURFACE REMOVAL,  2 1/4"</t>
        </is>
      </c>
      <c s="5" t="inlineStr" r="C5166">
        <is>
          <t xml:space="preserve">SQ YD  </t>
        </is>
      </c>
      <c s="6" r="D5166">
        <v>9500.000</v>
      </c>
      <c s="7" r="E5166">
        <v>8</v>
      </c>
      <c s="8" t="inlineStr" r="F5166">
        <is>
          <t xml:space="preserve">76U78</t>
        </is>
      </c>
      <c s="8" t="inlineStr" r="G5166">
        <is>
          <t xml:space="preserve">132</t>
        </is>
      </c>
      <c s="9" r="H5166">
        <v>10.0000</v>
      </c>
      <c s="8" t="inlineStr" r="I5166">
        <is>
          <t xml:space="preserve"/>
        </is>
      </c>
      <c s="8" t="inlineStr" r="J5166">
        <is>
          <t xml:space="preserve"> Madison</t>
        </is>
      </c>
    </row>
    <row r="5167" ht="20.25" customHeight="0">
      <c s="5" t="inlineStr" r="A5167">
        <is>
          <t xml:space="preserve">44000158</t>
        </is>
      </c>
      <c s="5" t="inlineStr" r="B5167">
        <is>
          <t xml:space="preserve">HOT-MIX ASPHALT SURFACE REMOVAL,  2 1/4"</t>
        </is>
      </c>
      <c s="5" t="inlineStr" r="C5167">
        <is>
          <t xml:space="preserve">SQ YD  </t>
        </is>
      </c>
      <c s="6" r="D5167">
        <v>87074.000</v>
      </c>
      <c s="7" r="E5167">
        <v>1</v>
      </c>
      <c s="8" t="inlineStr" r="F5167">
        <is>
          <t xml:space="preserve">80B75</t>
        </is>
      </c>
      <c s="8" t="inlineStr" r="G5167">
        <is>
          <t xml:space="preserve">065</t>
        </is>
      </c>
      <c s="9" r="H5167">
        <v>4.1500</v>
      </c>
      <c s="8" t="inlineStr" r="I5167">
        <is>
          <t xml:space="preserve">Y</t>
        </is>
      </c>
      <c s="8" t="inlineStr" r="J5167">
        <is>
          <t xml:space="preserve"> Lake</t>
        </is>
      </c>
    </row>
    <row r="5168" ht="20.25" customHeight="0">
      <c s="5" t="inlineStr" r="A5168">
        <is>
          <t xml:space="preserve">44000158</t>
        </is>
      </c>
      <c s="5" t="inlineStr" r="B5168">
        <is>
          <t xml:space="preserve">HOT-MIX ASPHALT SURFACE REMOVAL,  2 1/4"</t>
        </is>
      </c>
      <c s="5" t="inlineStr" r="C5168">
        <is>
          <t xml:space="preserve">SQ YD  </t>
        </is>
      </c>
      <c s="6" r="D5168">
        <v>87074.000</v>
      </c>
      <c s="7" r="E5168">
        <v>1</v>
      </c>
      <c s="8" t="inlineStr" r="F5168">
        <is>
          <t xml:space="preserve">80B75</t>
        </is>
      </c>
      <c s="8" t="inlineStr" r="G5168">
        <is>
          <t xml:space="preserve">065</t>
        </is>
      </c>
      <c s="9" r="H5168">
        <v>4.0000</v>
      </c>
      <c s="8" t="inlineStr" r="I5168">
        <is>
          <t xml:space="preserve"/>
        </is>
      </c>
      <c s="8" t="inlineStr" r="J5168">
        <is>
          <t xml:space="preserve"> Lake</t>
        </is>
      </c>
    </row>
    <row r="5169" ht="20.25" customHeight="0">
      <c s="5" t="inlineStr" r="A5169">
        <is>
          <t xml:space="preserve">44000159</t>
        </is>
      </c>
      <c s="5" t="inlineStr" r="B5169">
        <is>
          <t xml:space="preserve">HOT-MIX ASPHALT SURFACE REMOVAL,  2 1/2"</t>
        </is>
      </c>
      <c s="5" t="inlineStr" r="C5169">
        <is>
          <t xml:space="preserve">SQ YD  </t>
        </is>
      </c>
      <c s="6" r="D5169">
        <v>29308.000</v>
      </c>
      <c s="7" r="E5169">
        <v>1</v>
      </c>
      <c s="8" t="inlineStr" r="F5169">
        <is>
          <t xml:space="preserve">61M23</t>
        </is>
      </c>
      <c s="8" t="inlineStr" r="G5169">
        <is>
          <t xml:space="preserve">078</t>
        </is>
      </c>
      <c s="9" r="H5169">
        <v>2.5600</v>
      </c>
      <c s="8" t="inlineStr" r="I5169">
        <is>
          <t xml:space="preserve">Y</t>
        </is>
      </c>
      <c s="8" t="inlineStr" r="J5169">
        <is>
          <t xml:space="preserve"> McHenry</t>
        </is>
      </c>
    </row>
    <row r="5170" ht="20.25" customHeight="0">
      <c s="5" t="inlineStr" r="A5170">
        <is>
          <t xml:space="preserve">44000159</t>
        </is>
      </c>
      <c s="5" t="inlineStr" r="B5170">
        <is>
          <t xml:space="preserve">HOT-MIX ASPHALT SURFACE REMOVAL,  2 1/2"</t>
        </is>
      </c>
      <c s="5" t="inlineStr" r="C5170">
        <is>
          <t xml:space="preserve">SQ YD  </t>
        </is>
      </c>
      <c s="6" r="D5170">
        <v>29308.000</v>
      </c>
      <c s="7" r="E5170">
        <v>1</v>
      </c>
      <c s="8" t="inlineStr" r="F5170">
        <is>
          <t xml:space="preserve">61M23</t>
        </is>
      </c>
      <c s="8" t="inlineStr" r="G5170">
        <is>
          <t xml:space="preserve">078</t>
        </is>
      </c>
      <c s="9" r="H5170">
        <v>3.0000</v>
      </c>
      <c s="8" t="inlineStr" r="I5170">
        <is>
          <t xml:space="preserve"/>
        </is>
      </c>
      <c s="8" t="inlineStr" r="J5170">
        <is>
          <t xml:space="preserve"> McHenry</t>
        </is>
      </c>
    </row>
    <row r="5171" ht="20.25" customHeight="0">
      <c s="5" t="inlineStr" r="A5171">
        <is>
          <t xml:space="preserve">44000159</t>
        </is>
      </c>
      <c s="5" t="inlineStr" r="B5171">
        <is>
          <t xml:space="preserve">HOT-MIX ASPHALT SURFACE REMOVAL,  2 1/2"</t>
        </is>
      </c>
      <c s="5" t="inlineStr" r="C5171">
        <is>
          <t xml:space="preserve">SQ YD  </t>
        </is>
      </c>
      <c s="6" r="D5171">
        <v>29308.000</v>
      </c>
      <c s="7" r="E5171">
        <v>1</v>
      </c>
      <c s="8" t="inlineStr" r="F5171">
        <is>
          <t xml:space="preserve">61M23</t>
        </is>
      </c>
      <c s="8" t="inlineStr" r="G5171">
        <is>
          <t xml:space="preserve">078</t>
        </is>
      </c>
      <c s="9" r="H5171">
        <v>3.0500</v>
      </c>
      <c s="8" t="inlineStr" r="I5171">
        <is>
          <t xml:space="preserve"/>
        </is>
      </c>
      <c s="8" t="inlineStr" r="J5171">
        <is>
          <t xml:space="preserve"> McHenry</t>
        </is>
      </c>
    </row>
    <row r="5172" ht="20.25" customHeight="0">
      <c s="5" t="inlineStr" r="A5172">
        <is>
          <t xml:space="preserve">44000159</t>
        </is>
      </c>
      <c s="5" t="inlineStr" r="B5172">
        <is>
          <t xml:space="preserve">HOT-MIX ASPHALT SURFACE REMOVAL,  2 1/2"</t>
        </is>
      </c>
      <c s="5" t="inlineStr" r="C5172">
        <is>
          <t xml:space="preserve">SQ YD  </t>
        </is>
      </c>
      <c s="6" r="D5172">
        <v>29308.000</v>
      </c>
      <c s="7" r="E5172">
        <v>1</v>
      </c>
      <c s="8" t="inlineStr" r="F5172">
        <is>
          <t xml:space="preserve">61M23</t>
        </is>
      </c>
      <c s="8" t="inlineStr" r="G5172">
        <is>
          <t xml:space="preserve">078</t>
        </is>
      </c>
      <c s="9" r="H5172">
        <v>3.1000</v>
      </c>
      <c s="8" t="inlineStr" r="I5172">
        <is>
          <t xml:space="preserve"/>
        </is>
      </c>
      <c s="8" t="inlineStr" r="J5172">
        <is>
          <t xml:space="preserve"> McHenry</t>
        </is>
      </c>
    </row>
    <row r="5173" ht="20.25" customHeight="0">
      <c s="5" t="inlineStr" r="A5173">
        <is>
          <t xml:space="preserve">44000159</t>
        </is>
      </c>
      <c s="5" t="inlineStr" r="B5173">
        <is>
          <t xml:space="preserve">HOT-MIX ASPHALT SURFACE REMOVAL,  2 1/2"</t>
        </is>
      </c>
      <c s="5" t="inlineStr" r="C5173">
        <is>
          <t xml:space="preserve">SQ YD  </t>
        </is>
      </c>
      <c s="6" r="D5173">
        <v>29308.000</v>
      </c>
      <c s="7" r="E5173">
        <v>1</v>
      </c>
      <c s="8" t="inlineStr" r="F5173">
        <is>
          <t xml:space="preserve">61M23</t>
        </is>
      </c>
      <c s="8" t="inlineStr" r="G5173">
        <is>
          <t xml:space="preserve">078</t>
        </is>
      </c>
      <c s="9" r="H5173">
        <v>3.6500</v>
      </c>
      <c s="8" t="inlineStr" r="I5173">
        <is>
          <t xml:space="preserve"/>
        </is>
      </c>
      <c s="8" t="inlineStr" r="J5173">
        <is>
          <t xml:space="preserve"> McHenry</t>
        </is>
      </c>
    </row>
    <row r="5174" ht="20.25" customHeight="0">
      <c s="5" t="inlineStr" r="A5174">
        <is>
          <t xml:space="preserve">44000159</t>
        </is>
      </c>
      <c s="5" t="inlineStr" r="B5174">
        <is>
          <t xml:space="preserve">HOT-MIX ASPHALT SURFACE REMOVAL,  2 1/2"</t>
        </is>
      </c>
      <c s="5" t="inlineStr" r="C5174">
        <is>
          <t xml:space="preserve">SQ YD  </t>
        </is>
      </c>
      <c s="6" r="D5174">
        <v>13359.000</v>
      </c>
      <c s="7" r="E5174">
        <v>1</v>
      </c>
      <c s="8" t="inlineStr" r="F5174">
        <is>
          <t xml:space="preserve">62V09</t>
        </is>
      </c>
      <c s="8" t="inlineStr" r="G5174">
        <is>
          <t xml:space="preserve">006</t>
        </is>
      </c>
      <c s="9" r="H5174">
        <v>3.5000</v>
      </c>
      <c s="8" t="inlineStr" r="I5174">
        <is>
          <t xml:space="preserve">Y</t>
        </is>
      </c>
      <c s="8" t="inlineStr" r="J5174">
        <is>
          <t xml:space="preserve"> Cook</t>
        </is>
      </c>
    </row>
    <row r="5175" ht="20.25" customHeight="0">
      <c s="5" t="inlineStr" r="A5175">
        <is>
          <t xml:space="preserve">44000159</t>
        </is>
      </c>
      <c s="5" t="inlineStr" r="B5175">
        <is>
          <t xml:space="preserve">HOT-MIX ASPHALT SURFACE REMOVAL,  2 1/2"</t>
        </is>
      </c>
      <c s="5" t="inlineStr" r="C5175">
        <is>
          <t xml:space="preserve">SQ YD  </t>
        </is>
      </c>
      <c s="6" r="D5175">
        <v>13359.000</v>
      </c>
      <c s="7" r="E5175">
        <v>1</v>
      </c>
      <c s="8" t="inlineStr" r="F5175">
        <is>
          <t xml:space="preserve">62V09</t>
        </is>
      </c>
      <c s="8" t="inlineStr" r="G5175">
        <is>
          <t xml:space="preserve">006</t>
        </is>
      </c>
      <c s="9" r="H5175">
        <v>2.6000</v>
      </c>
      <c s="8" t="inlineStr" r="I5175">
        <is>
          <t xml:space="preserve"/>
        </is>
      </c>
      <c s="8" t="inlineStr" r="J5175">
        <is>
          <t xml:space="preserve"> Cook</t>
        </is>
      </c>
    </row>
    <row r="5176" ht="20.25" customHeight="0">
      <c s="5" t="inlineStr" r="A5176">
        <is>
          <t xml:space="preserve">44000159</t>
        </is>
      </c>
      <c s="5" t="inlineStr" r="B5176">
        <is>
          <t xml:space="preserve">HOT-MIX ASPHALT SURFACE REMOVAL,  2 1/2"</t>
        </is>
      </c>
      <c s="5" t="inlineStr" r="C5176">
        <is>
          <t xml:space="preserve">SQ YD  </t>
        </is>
      </c>
      <c s="6" r="D5176">
        <v>13359.000</v>
      </c>
      <c s="7" r="E5176">
        <v>1</v>
      </c>
      <c s="8" t="inlineStr" r="F5176">
        <is>
          <t xml:space="preserve">62V09</t>
        </is>
      </c>
      <c s="8" t="inlineStr" r="G5176">
        <is>
          <t xml:space="preserve">006</t>
        </is>
      </c>
      <c s="9" r="H5176">
        <v>4.7500</v>
      </c>
      <c s="8" t="inlineStr" r="I5176">
        <is>
          <t xml:space="preserve"/>
        </is>
      </c>
      <c s="8" t="inlineStr" r="J5176">
        <is>
          <t xml:space="preserve"> Cook</t>
        </is>
      </c>
    </row>
    <row r="5177" ht="20.25" customHeight="0">
      <c s="5" t="inlineStr" r="A5177">
        <is>
          <t xml:space="preserve">44000159</t>
        </is>
      </c>
      <c s="5" t="inlineStr" r="B5177">
        <is>
          <t xml:space="preserve">HOT-MIX ASPHALT SURFACE REMOVAL,  2 1/2"</t>
        </is>
      </c>
      <c s="5" t="inlineStr" r="C5177">
        <is>
          <t xml:space="preserve">SQ YD  </t>
        </is>
      </c>
      <c s="6" r="D5177">
        <v>13359.000</v>
      </c>
      <c s="7" r="E5177">
        <v>1</v>
      </c>
      <c s="8" t="inlineStr" r="F5177">
        <is>
          <t xml:space="preserve">62V09</t>
        </is>
      </c>
      <c s="8" t="inlineStr" r="G5177">
        <is>
          <t xml:space="preserve">006</t>
        </is>
      </c>
      <c s="9" r="H5177">
        <v>5.2500</v>
      </c>
      <c s="8" t="inlineStr" r="I5177">
        <is>
          <t xml:space="preserve"/>
        </is>
      </c>
      <c s="8" t="inlineStr" r="J5177">
        <is>
          <t xml:space="preserve"> Cook</t>
        </is>
      </c>
    </row>
    <row r="5178" ht="20.25" customHeight="0">
      <c s="5" t="inlineStr" r="A5178">
        <is>
          <t xml:space="preserve">44000159</t>
        </is>
      </c>
      <c s="5" t="inlineStr" r="B5178">
        <is>
          <t xml:space="preserve">HOT-MIX ASPHALT SURFACE REMOVAL,  2 1/2"</t>
        </is>
      </c>
      <c s="5" t="inlineStr" r="C5178">
        <is>
          <t xml:space="preserve">SQ YD  </t>
        </is>
      </c>
      <c s="6" r="D5178">
        <v>36901.000</v>
      </c>
      <c s="7" r="E5178">
        <v>1</v>
      </c>
      <c s="8" t="inlineStr" r="F5178">
        <is>
          <t xml:space="preserve">62X88</t>
        </is>
      </c>
      <c s="8" t="inlineStr" r="G5178">
        <is>
          <t xml:space="preserve">009</t>
        </is>
      </c>
      <c s="9" r="H5178">
        <v>4.3500</v>
      </c>
      <c s="8" t="inlineStr" r="I5178">
        <is>
          <t xml:space="preserve">Y</t>
        </is>
      </c>
      <c s="8" t="inlineStr" r="J5178">
        <is>
          <t xml:space="preserve"> Cook</t>
        </is>
      </c>
    </row>
    <row r="5179" ht="20.25" customHeight="0">
      <c s="5" t="inlineStr" r="A5179">
        <is>
          <t xml:space="preserve">44000159</t>
        </is>
      </c>
      <c s="5" t="inlineStr" r="B5179">
        <is>
          <t xml:space="preserve">HOT-MIX ASPHALT SURFACE REMOVAL,  2 1/2"</t>
        </is>
      </c>
      <c s="5" t="inlineStr" r="C5179">
        <is>
          <t xml:space="preserve">SQ YD  </t>
        </is>
      </c>
      <c s="6" r="D5179">
        <v>36901.000</v>
      </c>
      <c s="7" r="E5179">
        <v>1</v>
      </c>
      <c s="8" t="inlineStr" r="F5179">
        <is>
          <t xml:space="preserve">62X88</t>
        </is>
      </c>
      <c s="8" t="inlineStr" r="G5179">
        <is>
          <t xml:space="preserve">009</t>
        </is>
      </c>
      <c s="9" r="H5179">
        <v>2.6500</v>
      </c>
      <c s="8" t="inlineStr" r="I5179">
        <is>
          <t xml:space="preserve"/>
        </is>
      </c>
      <c s="8" t="inlineStr" r="J5179">
        <is>
          <t xml:space="preserve"> Cook</t>
        </is>
      </c>
    </row>
    <row r="5180" ht="20.25" customHeight="0">
      <c s="5" t="inlineStr" r="A5180">
        <is>
          <t xml:space="preserve">44000159</t>
        </is>
      </c>
      <c s="5" t="inlineStr" r="B5180">
        <is>
          <t xml:space="preserve">HOT-MIX ASPHALT SURFACE REMOVAL,  2 1/2"</t>
        </is>
      </c>
      <c s="5" t="inlineStr" r="C5180">
        <is>
          <t xml:space="preserve">SQ YD  </t>
        </is>
      </c>
      <c s="6" r="D5180">
        <v>36901.000</v>
      </c>
      <c s="7" r="E5180">
        <v>1</v>
      </c>
      <c s="8" t="inlineStr" r="F5180">
        <is>
          <t xml:space="preserve">62X88</t>
        </is>
      </c>
      <c s="8" t="inlineStr" r="G5180">
        <is>
          <t xml:space="preserve">009</t>
        </is>
      </c>
      <c s="9" r="H5180">
        <v>3.8500</v>
      </c>
      <c s="8" t="inlineStr" r="I5180">
        <is>
          <t xml:space="preserve"/>
        </is>
      </c>
      <c s="8" t="inlineStr" r="J5180">
        <is>
          <t xml:space="preserve"> Cook</t>
        </is>
      </c>
    </row>
    <row r="5181" ht="20.25" customHeight="0">
      <c s="5" t="inlineStr" r="A5181">
        <is>
          <t xml:space="preserve">44000159</t>
        </is>
      </c>
      <c s="5" t="inlineStr" r="B5181">
        <is>
          <t xml:space="preserve">HOT-MIX ASPHALT SURFACE REMOVAL,  2 1/2"</t>
        </is>
      </c>
      <c s="5" t="inlineStr" r="C5181">
        <is>
          <t xml:space="preserve">SQ YD  </t>
        </is>
      </c>
      <c s="6" r="D5181">
        <v>36901.000</v>
      </c>
      <c s="7" r="E5181">
        <v>1</v>
      </c>
      <c s="8" t="inlineStr" r="F5181">
        <is>
          <t xml:space="preserve">62X88</t>
        </is>
      </c>
      <c s="8" t="inlineStr" r="G5181">
        <is>
          <t xml:space="preserve">009</t>
        </is>
      </c>
      <c s="9" r="H5181">
        <v>4.2500</v>
      </c>
      <c s="8" t="inlineStr" r="I5181">
        <is>
          <t xml:space="preserve"/>
        </is>
      </c>
      <c s="8" t="inlineStr" r="J5181">
        <is>
          <t xml:space="preserve"> Cook</t>
        </is>
      </c>
    </row>
    <row r="5182" ht="20.25" customHeight="0">
      <c s="5" t="inlineStr" r="A5182">
        <is>
          <t xml:space="preserve">44000159</t>
        </is>
      </c>
      <c s="5" t="inlineStr" r="B5182">
        <is>
          <t xml:space="preserve">HOT-MIX ASPHALT SURFACE REMOVAL,  2 1/2"</t>
        </is>
      </c>
      <c s="5" t="inlineStr" r="C5182">
        <is>
          <t xml:space="preserve">SQ YD  </t>
        </is>
      </c>
      <c s="6" r="D5182">
        <v>36901.000</v>
      </c>
      <c s="7" r="E5182">
        <v>1</v>
      </c>
      <c s="8" t="inlineStr" r="F5182">
        <is>
          <t xml:space="preserve">62X88</t>
        </is>
      </c>
      <c s="8" t="inlineStr" r="G5182">
        <is>
          <t xml:space="preserve">009</t>
        </is>
      </c>
      <c s="9" r="H5182">
        <v>4.5700</v>
      </c>
      <c s="8" t="inlineStr" r="I5182">
        <is>
          <t xml:space="preserve"/>
        </is>
      </c>
      <c s="8" t="inlineStr" r="J5182">
        <is>
          <t xml:space="preserve"> Cook</t>
        </is>
      </c>
    </row>
    <row r="5183" ht="20.25" customHeight="0">
      <c s="5" t="inlineStr" r="A5183">
        <is>
          <t xml:space="preserve">44000159</t>
        </is>
      </c>
      <c s="5" t="inlineStr" r="B5183">
        <is>
          <t xml:space="preserve">HOT-MIX ASPHALT SURFACE REMOVAL,  2 1/2"</t>
        </is>
      </c>
      <c s="5" t="inlineStr" r="C5183">
        <is>
          <t xml:space="preserve">SQ YD  </t>
        </is>
      </c>
      <c s="6" r="D5183">
        <v>96875.000</v>
      </c>
      <c s="7" r="E5183">
        <v>4</v>
      </c>
      <c s="8" t="inlineStr" r="F5183">
        <is>
          <t xml:space="preserve">68K15</t>
        </is>
      </c>
      <c s="8" t="inlineStr" r="G5183">
        <is>
          <t xml:space="preserve">031</t>
        </is>
      </c>
      <c s="9" r="H5183">
        <v>2.5900</v>
      </c>
      <c s="8" t="inlineStr" r="I5183">
        <is>
          <t xml:space="preserve">Y</t>
        </is>
      </c>
      <c s="8" t="inlineStr" r="J5183">
        <is>
          <t xml:space="preserve"> Peoria</t>
        </is>
      </c>
    </row>
    <row r="5184" ht="20.25" customHeight="0">
      <c s="5" t="inlineStr" r="A5184">
        <is>
          <t xml:space="preserve">44000159</t>
        </is>
      </c>
      <c s="5" t="inlineStr" r="B5184">
        <is>
          <t xml:space="preserve">HOT-MIX ASPHALT SURFACE REMOVAL,  2 1/2"</t>
        </is>
      </c>
      <c s="5" t="inlineStr" r="C5184">
        <is>
          <t xml:space="preserve">SQ YD  </t>
        </is>
      </c>
      <c s="6" r="D5184">
        <v>96875.000</v>
      </c>
      <c s="7" r="E5184">
        <v>4</v>
      </c>
      <c s="8" t="inlineStr" r="F5184">
        <is>
          <t xml:space="preserve">68K15</t>
        </is>
      </c>
      <c s="8" t="inlineStr" r="G5184">
        <is>
          <t xml:space="preserve">031</t>
        </is>
      </c>
      <c s="9" r="H5184">
        <v>3.2500</v>
      </c>
      <c s="8" t="inlineStr" r="I5184">
        <is>
          <t xml:space="preserve"/>
        </is>
      </c>
      <c s="8" t="inlineStr" r="J5184">
        <is>
          <t xml:space="preserve"> Peoria</t>
        </is>
      </c>
    </row>
    <row r="5185" ht="20.25" customHeight="0">
      <c s="5" t="inlineStr" r="A5185">
        <is>
          <t xml:space="preserve">44000159</t>
        </is>
      </c>
      <c s="5" t="inlineStr" r="B5185">
        <is>
          <t xml:space="preserve">HOT-MIX ASPHALT SURFACE REMOVAL,  2 1/2"</t>
        </is>
      </c>
      <c s="5" t="inlineStr" r="C5185">
        <is>
          <t xml:space="preserve">SQ YD  </t>
        </is>
      </c>
      <c s="6" r="D5185">
        <v>49600.000</v>
      </c>
      <c s="7" r="E5185">
        <v>6</v>
      </c>
      <c s="8" t="inlineStr" r="F5185">
        <is>
          <t xml:space="preserve">72295</t>
        </is>
      </c>
      <c s="8" t="inlineStr" r="G5185">
        <is>
          <t xml:space="preserve">041</t>
        </is>
      </c>
      <c s="9" r="H5185">
        <v>15.0000</v>
      </c>
      <c s="8" t="inlineStr" r="I5185">
        <is>
          <t xml:space="preserve">Y</t>
        </is>
      </c>
      <c s="8" t="inlineStr" r="J5185">
        <is>
          <t xml:space="preserve"> Adams</t>
        </is>
      </c>
    </row>
    <row r="5186" ht="20.25" customHeight="0">
      <c s="5" t="inlineStr" r="A5186">
        <is>
          <t xml:space="preserve">44000159</t>
        </is>
      </c>
      <c s="5" t="inlineStr" r="B5186">
        <is>
          <t xml:space="preserve">HOT-MIX ASPHALT SURFACE REMOVAL,  2 1/2"</t>
        </is>
      </c>
      <c s="5" t="inlineStr" r="C5186">
        <is>
          <t xml:space="preserve">SQ YD  </t>
        </is>
      </c>
      <c s="6" r="D5186">
        <v>83640.000</v>
      </c>
      <c s="7" r="E5186">
        <v>6</v>
      </c>
      <c s="8" t="inlineStr" r="F5186">
        <is>
          <t xml:space="preserve">72989</t>
        </is>
      </c>
      <c s="8" t="inlineStr" r="G5186">
        <is>
          <t xml:space="preserve">047</t>
        </is>
      </c>
      <c s="9" r="H5186">
        <v>4.5000</v>
      </c>
      <c s="8" t="inlineStr" r="I5186">
        <is>
          <t xml:space="preserve">Y</t>
        </is>
      </c>
      <c s="8" t="inlineStr" r="J5186">
        <is>
          <t xml:space="preserve"> Sangamon</t>
        </is>
      </c>
    </row>
    <row r="5187" ht="20.25" customHeight="0">
      <c s="5" t="inlineStr" r="A5187">
        <is>
          <t xml:space="preserve">44000159</t>
        </is>
      </c>
      <c s="5" t="inlineStr" r="B5187">
        <is>
          <t xml:space="preserve">HOT-MIX ASPHALT SURFACE REMOVAL,  2 1/2"</t>
        </is>
      </c>
      <c s="5" t="inlineStr" r="C5187">
        <is>
          <t xml:space="preserve">SQ YD  </t>
        </is>
      </c>
      <c s="6" r="D5187">
        <v>83640.000</v>
      </c>
      <c s="7" r="E5187">
        <v>6</v>
      </c>
      <c s="8" t="inlineStr" r="F5187">
        <is>
          <t xml:space="preserve">72989</t>
        </is>
      </c>
      <c s="8" t="inlineStr" r="G5187">
        <is>
          <t xml:space="preserve">047</t>
        </is>
      </c>
      <c s="9" r="H5187">
        <v>4.2100</v>
      </c>
      <c s="8" t="inlineStr" r="I5187">
        <is>
          <t xml:space="preserve"/>
        </is>
      </c>
      <c s="8" t="inlineStr" r="J5187">
        <is>
          <t xml:space="preserve"> Sangamon</t>
        </is>
      </c>
    </row>
    <row r="5188" ht="20.25" customHeight="0">
      <c s="5" t="inlineStr" r="A5188">
        <is>
          <t xml:space="preserve">44000159</t>
        </is>
      </c>
      <c s="5" t="inlineStr" r="B5188">
        <is>
          <t xml:space="preserve">HOT-MIX ASPHALT SURFACE REMOVAL,  2 1/2"</t>
        </is>
      </c>
      <c s="5" t="inlineStr" r="C5188">
        <is>
          <t xml:space="preserve">SQ YD  </t>
        </is>
      </c>
      <c s="6" r="D5188">
        <v>83640.000</v>
      </c>
      <c s="7" r="E5188">
        <v>6</v>
      </c>
      <c s="8" t="inlineStr" r="F5188">
        <is>
          <t xml:space="preserve">72989</t>
        </is>
      </c>
      <c s="8" t="inlineStr" r="G5188">
        <is>
          <t xml:space="preserve">047</t>
        </is>
      </c>
      <c s="9" r="H5188">
        <v>4.7800</v>
      </c>
      <c s="8" t="inlineStr" r="I5188">
        <is>
          <t xml:space="preserve"/>
        </is>
      </c>
      <c s="8" t="inlineStr" r="J5188">
        <is>
          <t xml:space="preserve"> Sangamon</t>
        </is>
      </c>
    </row>
    <row r="5189" ht="20.25" customHeight="0">
      <c s="5" t="inlineStr" r="A5189">
        <is>
          <t xml:space="preserve">44000159</t>
        </is>
      </c>
      <c s="5" t="inlineStr" r="B5189">
        <is>
          <t xml:space="preserve">HOT-MIX ASPHALT SURFACE REMOVAL,  2 1/2"</t>
        </is>
      </c>
      <c s="5" t="inlineStr" r="C5189">
        <is>
          <t xml:space="preserve">SQ YD  </t>
        </is>
      </c>
      <c s="6" r="D5189">
        <v>15803.000</v>
      </c>
      <c s="7" r="E5189">
        <v>6</v>
      </c>
      <c s="8" t="inlineStr" r="F5189">
        <is>
          <t xml:space="preserve">72C96</t>
        </is>
      </c>
      <c s="8" t="inlineStr" r="G5189">
        <is>
          <t xml:space="preserve">048</t>
        </is>
      </c>
      <c s="9" r="H5189">
        <v>8.2600</v>
      </c>
      <c s="8" t="inlineStr" r="I5189">
        <is>
          <t xml:space="preserve">Y</t>
        </is>
      </c>
      <c s="8" t="inlineStr" r="J5189">
        <is>
          <t xml:space="preserve"> Sangamon</t>
        </is>
      </c>
    </row>
    <row r="5190" ht="20.25" customHeight="0">
      <c s="5" t="inlineStr" r="A5190">
        <is>
          <t xml:space="preserve">44000159</t>
        </is>
      </c>
      <c s="5" t="inlineStr" r="B5190">
        <is>
          <t xml:space="preserve">HOT-MIX ASPHALT SURFACE REMOVAL,  2 1/2"</t>
        </is>
      </c>
      <c s="5" t="inlineStr" r="C5190">
        <is>
          <t xml:space="preserve">SQ YD  </t>
        </is>
      </c>
      <c s="6" r="D5190">
        <v>62495.000</v>
      </c>
      <c s="7" r="E5190">
        <v>1</v>
      </c>
      <c s="8" t="inlineStr" r="F5190">
        <is>
          <t xml:space="preserve">80B25</t>
        </is>
      </c>
      <c s="8" t="inlineStr" r="G5190">
        <is>
          <t xml:space="preserve">140</t>
        </is>
      </c>
      <c s="9" r="H5190">
        <v>3.3500</v>
      </c>
      <c s="8" t="inlineStr" r="I5190">
        <is>
          <t xml:space="preserve">Y</t>
        </is>
      </c>
      <c s="8" t="inlineStr" r="J5190">
        <is>
          <t xml:space="preserve"> DuPage</t>
        </is>
      </c>
    </row>
    <row r="5191" ht="20.25" customHeight="0">
      <c s="5" t="inlineStr" r="A5191">
        <is>
          <t xml:space="preserve">44000159</t>
        </is>
      </c>
      <c s="5" t="inlineStr" r="B5191">
        <is>
          <t xml:space="preserve">HOT-MIX ASPHALT SURFACE REMOVAL,  2 1/2"</t>
        </is>
      </c>
      <c s="5" t="inlineStr" r="C5191">
        <is>
          <t xml:space="preserve">SQ YD  </t>
        </is>
      </c>
      <c s="6" r="D5191">
        <v>62495.000</v>
      </c>
      <c s="7" r="E5191">
        <v>1</v>
      </c>
      <c s="8" t="inlineStr" r="F5191">
        <is>
          <t xml:space="preserve">80B25</t>
        </is>
      </c>
      <c s="8" t="inlineStr" r="G5191">
        <is>
          <t xml:space="preserve">140</t>
        </is>
      </c>
      <c s="9" r="H5191">
        <v>2.5500</v>
      </c>
      <c s="8" t="inlineStr" r="I5191">
        <is>
          <t xml:space="preserve"/>
        </is>
      </c>
      <c s="8" t="inlineStr" r="J5191">
        <is>
          <t xml:space="preserve"> DuPage</t>
        </is>
      </c>
    </row>
    <row r="5192" ht="20.25" customHeight="0">
      <c s="5" t="inlineStr" r="A5192">
        <is>
          <t xml:space="preserve">44000159</t>
        </is>
      </c>
      <c s="5" t="inlineStr" r="B5192">
        <is>
          <t xml:space="preserve">HOT-MIX ASPHALT SURFACE REMOVAL,  2 1/2"</t>
        </is>
      </c>
      <c s="5" t="inlineStr" r="C5192">
        <is>
          <t xml:space="preserve">SQ YD  </t>
        </is>
      </c>
      <c s="6" r="D5192">
        <v>62495.000</v>
      </c>
      <c s="7" r="E5192">
        <v>1</v>
      </c>
      <c s="8" t="inlineStr" r="F5192">
        <is>
          <t xml:space="preserve">80B25</t>
        </is>
      </c>
      <c s="8" t="inlineStr" r="G5192">
        <is>
          <t xml:space="preserve">140</t>
        </is>
      </c>
      <c s="9" r="H5192">
        <v>3.3000</v>
      </c>
      <c s="8" t="inlineStr" r="I5192">
        <is>
          <t xml:space="preserve"/>
        </is>
      </c>
      <c s="8" t="inlineStr" r="J5192">
        <is>
          <t xml:space="preserve"> DuPage</t>
        </is>
      </c>
    </row>
    <row r="5193" ht="20.25" customHeight="0">
      <c s="5" t="inlineStr" r="A5193">
        <is>
          <t xml:space="preserve">44000159</t>
        </is>
      </c>
      <c s="5" t="inlineStr" r="B5193">
        <is>
          <t xml:space="preserve">HOT-MIX ASPHALT SURFACE REMOVAL,  2 1/2"</t>
        </is>
      </c>
      <c s="5" t="inlineStr" r="C5193">
        <is>
          <t xml:space="preserve">SQ YD  </t>
        </is>
      </c>
      <c s="6" r="D5193">
        <v>62495.000</v>
      </c>
      <c s="7" r="E5193">
        <v>1</v>
      </c>
      <c s="8" t="inlineStr" r="F5193">
        <is>
          <t xml:space="preserve">80B25</t>
        </is>
      </c>
      <c s="8" t="inlineStr" r="G5193">
        <is>
          <t xml:space="preserve">140</t>
        </is>
      </c>
      <c s="9" r="H5193">
        <v>3.5500</v>
      </c>
      <c s="8" t="inlineStr" r="I5193">
        <is>
          <t xml:space="preserve"/>
        </is>
      </c>
      <c s="8" t="inlineStr" r="J5193">
        <is>
          <t xml:space="preserve"> DuPage</t>
        </is>
      </c>
    </row>
    <row r="5194" ht="20.25" customHeight="0">
      <c s="5" t="inlineStr" r="A5194">
        <is>
          <t xml:space="preserve">44000159</t>
        </is>
      </c>
      <c s="5" t="inlineStr" r="B5194">
        <is>
          <t xml:space="preserve">HOT-MIX ASPHALT SURFACE REMOVAL,  2 1/2"</t>
        </is>
      </c>
      <c s="5" t="inlineStr" r="C5194">
        <is>
          <t xml:space="preserve">SQ YD  </t>
        </is>
      </c>
      <c s="6" r="D5194">
        <v>20008.000</v>
      </c>
      <c s="7" r="E5194">
        <v>8</v>
      </c>
      <c s="8" t="inlineStr" r="F5194">
        <is>
          <t xml:space="preserve">97882</t>
        </is>
      </c>
      <c s="8" t="inlineStr" r="G5194">
        <is>
          <t xml:space="preserve">149</t>
        </is>
      </c>
      <c s="9" r="H5194">
        <v>6.2500</v>
      </c>
      <c s="8" t="inlineStr" r="I5194">
        <is>
          <t xml:space="preserve">Y</t>
        </is>
      </c>
      <c s="8" t="inlineStr" r="J5194">
        <is>
          <t xml:space="preserve"> Madison</t>
        </is>
      </c>
    </row>
    <row r="5195" ht="20.25" customHeight="0">
      <c s="5" t="inlineStr" r="A5195">
        <is>
          <t xml:space="preserve">44000159</t>
        </is>
      </c>
      <c s="5" t="inlineStr" r="B5195">
        <is>
          <t xml:space="preserve">HOT-MIX ASPHALT SURFACE REMOVAL,  2 1/2"</t>
        </is>
      </c>
      <c s="5" t="inlineStr" r="C5195">
        <is>
          <t xml:space="preserve">SQ YD  </t>
        </is>
      </c>
      <c s="6" r="D5195">
        <v>20008.000</v>
      </c>
      <c s="7" r="E5195">
        <v>8</v>
      </c>
      <c s="8" t="inlineStr" r="F5195">
        <is>
          <t xml:space="preserve">97882</t>
        </is>
      </c>
      <c s="8" t="inlineStr" r="G5195">
        <is>
          <t xml:space="preserve">149</t>
        </is>
      </c>
      <c s="9" r="H5195">
        <v>6.0000</v>
      </c>
      <c s="8" t="inlineStr" r="I5195">
        <is>
          <t xml:space="preserve"/>
        </is>
      </c>
      <c s="8" t="inlineStr" r="J5195">
        <is>
          <t xml:space="preserve"> Madison</t>
        </is>
      </c>
    </row>
    <row r="5196" ht="20.25" customHeight="0">
      <c s="5" t="inlineStr" r="A5196">
        <is>
          <t xml:space="preserve">44000160</t>
        </is>
      </c>
      <c s="5" t="inlineStr" r="B5196">
        <is>
          <t xml:space="preserve">HOT-MIX ASPHALT SURFACE REMOVAL,  2 3/4"</t>
        </is>
      </c>
      <c s="5" t="inlineStr" r="C5196">
        <is>
          <t xml:space="preserve">SQ YD  </t>
        </is>
      </c>
      <c s="6" r="D5196">
        <v>39764.000</v>
      </c>
      <c s="7" r="E5196">
        <v>1</v>
      </c>
      <c s="8" t="inlineStr" r="F5196">
        <is>
          <t xml:space="preserve">62V43</t>
        </is>
      </c>
      <c s="8" t="inlineStr" r="G5196">
        <is>
          <t xml:space="preserve">007</t>
        </is>
      </c>
      <c s="9" r="H5196">
        <v>3.7500</v>
      </c>
      <c s="8" t="inlineStr" r="I5196">
        <is>
          <t xml:space="preserve">Y</t>
        </is>
      </c>
      <c s="8" t="inlineStr" r="J5196">
        <is>
          <t xml:space="preserve"> Kane</t>
        </is>
      </c>
    </row>
    <row r="5197" ht="20.25" customHeight="0">
      <c s="5" t="inlineStr" r="A5197">
        <is>
          <t xml:space="preserve">44000160</t>
        </is>
      </c>
      <c s="5" t="inlineStr" r="B5197">
        <is>
          <t xml:space="preserve">HOT-MIX ASPHALT SURFACE REMOVAL,  2 3/4"</t>
        </is>
      </c>
      <c s="5" t="inlineStr" r="C5197">
        <is>
          <t xml:space="preserve">SQ YD  </t>
        </is>
      </c>
      <c s="6" r="D5197">
        <v>39764.000</v>
      </c>
      <c s="7" r="E5197">
        <v>1</v>
      </c>
      <c s="8" t="inlineStr" r="F5197">
        <is>
          <t xml:space="preserve">62V43</t>
        </is>
      </c>
      <c s="8" t="inlineStr" r="G5197">
        <is>
          <t xml:space="preserve">007</t>
        </is>
      </c>
      <c s="9" r="H5197">
        <v>2.6500</v>
      </c>
      <c s="8" t="inlineStr" r="I5197">
        <is>
          <t xml:space="preserve"/>
        </is>
      </c>
      <c s="8" t="inlineStr" r="J5197">
        <is>
          <t xml:space="preserve"> Kane</t>
        </is>
      </c>
    </row>
    <row r="5198" ht="20.25" customHeight="0">
      <c s="5" t="inlineStr" r="A5198">
        <is>
          <t xml:space="preserve">44000160</t>
        </is>
      </c>
      <c s="5" t="inlineStr" r="B5198">
        <is>
          <t xml:space="preserve">HOT-MIX ASPHALT SURFACE REMOVAL,  2 3/4"</t>
        </is>
      </c>
      <c s="5" t="inlineStr" r="C5198">
        <is>
          <t xml:space="preserve">SQ YD  </t>
        </is>
      </c>
      <c s="6" r="D5198">
        <v>28108.000</v>
      </c>
      <c s="7" r="E5198">
        <v>2</v>
      </c>
      <c s="8" t="inlineStr" r="F5198">
        <is>
          <t xml:space="preserve">64J38</t>
        </is>
      </c>
      <c s="8" t="inlineStr" r="G5198">
        <is>
          <t xml:space="preserve">014</t>
        </is>
      </c>
      <c s="9" r="H5198">
        <v>3.8000</v>
      </c>
      <c s="8" t="inlineStr" r="I5198">
        <is>
          <t xml:space="preserve">Y</t>
        </is>
      </c>
      <c s="8" t="inlineStr" r="J5198">
        <is>
          <t xml:space="preserve"> Whiteside</t>
        </is>
      </c>
    </row>
    <row r="5199" ht="20.25" customHeight="0">
      <c s="5" t="inlineStr" r="A5199">
        <is>
          <t xml:space="preserve">44000160</t>
        </is>
      </c>
      <c s="5" t="inlineStr" r="B5199">
        <is>
          <t xml:space="preserve">HOT-MIX ASPHALT SURFACE REMOVAL,  2 3/4"</t>
        </is>
      </c>
      <c s="5" t="inlineStr" r="C5199">
        <is>
          <t xml:space="preserve">SQ YD  </t>
        </is>
      </c>
      <c s="6" r="D5199">
        <v>28108.000</v>
      </c>
      <c s="7" r="E5199">
        <v>2</v>
      </c>
      <c s="8" t="inlineStr" r="F5199">
        <is>
          <t xml:space="preserve">64J38</t>
        </is>
      </c>
      <c s="8" t="inlineStr" r="G5199">
        <is>
          <t xml:space="preserve">014</t>
        </is>
      </c>
      <c s="9" r="H5199">
        <v>6.0000</v>
      </c>
      <c s="8" t="inlineStr" r="I5199">
        <is>
          <t xml:space="preserve"/>
        </is>
      </c>
      <c s="8" t="inlineStr" r="J5199">
        <is>
          <t xml:space="preserve"> Whiteside</t>
        </is>
      </c>
    </row>
    <row r="5200" ht="20.25" customHeight="0">
      <c s="5" t="inlineStr" r="A5200">
        <is>
          <t xml:space="preserve">44000160</t>
        </is>
      </c>
      <c s="5" t="inlineStr" r="B5200">
        <is>
          <t xml:space="preserve">HOT-MIX ASPHALT SURFACE REMOVAL,  2 3/4"</t>
        </is>
      </c>
      <c s="5" t="inlineStr" r="C5200">
        <is>
          <t xml:space="preserve">SQ YD  </t>
        </is>
      </c>
      <c s="6" r="D5200">
        <v>211500.000</v>
      </c>
      <c s="7" r="E5200">
        <v>2</v>
      </c>
      <c s="8" t="inlineStr" r="F5200">
        <is>
          <t xml:space="preserve">64S71</t>
        </is>
      </c>
      <c s="8" t="inlineStr" r="G5200">
        <is>
          <t xml:space="preserve">015</t>
        </is>
      </c>
      <c s="9" r="H5200">
        <v>4.5000</v>
      </c>
      <c s="8" t="inlineStr" r="I5200">
        <is>
          <t xml:space="preserve">Y</t>
        </is>
      </c>
      <c s="8" t="inlineStr" r="J5200">
        <is>
          <t xml:space="preserve"> Carroll</t>
        </is>
      </c>
    </row>
    <row r="5201" ht="20.25" customHeight="0">
      <c s="5" t="inlineStr" r="A5201">
        <is>
          <t xml:space="preserve">44000160</t>
        </is>
      </c>
      <c s="5" t="inlineStr" r="B5201">
        <is>
          <t xml:space="preserve">HOT-MIX ASPHALT SURFACE REMOVAL,  2 3/4"</t>
        </is>
      </c>
      <c s="5" t="inlineStr" r="C5201">
        <is>
          <t xml:space="preserve">SQ YD  </t>
        </is>
      </c>
      <c s="6" r="D5201">
        <v>11293.000</v>
      </c>
      <c s="7" r="E5201">
        <v>4</v>
      </c>
      <c s="8" t="inlineStr" r="F5201">
        <is>
          <t xml:space="preserve">68J68</t>
        </is>
      </c>
      <c s="8" t="inlineStr" r="G5201">
        <is>
          <t xml:space="preserve">027</t>
        </is>
      </c>
      <c s="9" r="H5201">
        <v>3.2100</v>
      </c>
      <c s="8" t="inlineStr" r="I5201">
        <is>
          <t xml:space="preserve">Y</t>
        </is>
      </c>
      <c s="8" t="inlineStr" r="J5201">
        <is>
          <t xml:space="preserve"> Fulton</t>
        </is>
      </c>
    </row>
    <row r="5202" ht="20.25" customHeight="0">
      <c s="5" t="inlineStr" r="A5202">
        <is>
          <t xml:space="preserve">44000160</t>
        </is>
      </c>
      <c s="5" t="inlineStr" r="B5202">
        <is>
          <t xml:space="preserve">HOT-MIX ASPHALT SURFACE REMOVAL,  2 3/4"</t>
        </is>
      </c>
      <c s="5" t="inlineStr" r="C5202">
        <is>
          <t xml:space="preserve">SQ YD  </t>
        </is>
      </c>
      <c s="6" r="D5202">
        <v>11293.000</v>
      </c>
      <c s="7" r="E5202">
        <v>4</v>
      </c>
      <c s="8" t="inlineStr" r="F5202">
        <is>
          <t xml:space="preserve">68J68</t>
        </is>
      </c>
      <c s="8" t="inlineStr" r="G5202">
        <is>
          <t xml:space="preserve">027</t>
        </is>
      </c>
      <c s="9" r="H5202">
        <v>4.1100</v>
      </c>
      <c s="8" t="inlineStr" r="I5202">
        <is>
          <t xml:space="preserve"/>
        </is>
      </c>
      <c s="8" t="inlineStr" r="J5202">
        <is>
          <t xml:space="preserve"> Fulton</t>
        </is>
      </c>
    </row>
    <row r="5203" ht="20.25" customHeight="0">
      <c s="5" t="inlineStr" r="A5203">
        <is>
          <t xml:space="preserve">44000160</t>
        </is>
      </c>
      <c s="5" t="inlineStr" r="B5203">
        <is>
          <t xml:space="preserve">HOT-MIX ASPHALT SURFACE REMOVAL,  2 3/4"</t>
        </is>
      </c>
      <c s="5" t="inlineStr" r="C5203">
        <is>
          <t xml:space="preserve">SQ YD  </t>
        </is>
      </c>
      <c s="6" r="D5203">
        <v>9969.000</v>
      </c>
      <c s="7" r="E5203">
        <v>9</v>
      </c>
      <c s="8" t="inlineStr" r="F5203">
        <is>
          <t xml:space="preserve">78B52</t>
        </is>
      </c>
      <c s="8" t="inlineStr" r="G5203">
        <is>
          <t xml:space="preserve">137</t>
        </is>
      </c>
      <c s="9" r="H5203">
        <v>3.1200</v>
      </c>
      <c s="8" t="inlineStr" r="I5203">
        <is>
          <t xml:space="preserve">Y</t>
        </is>
      </c>
      <c s="8" t="inlineStr" r="J5203">
        <is>
          <t xml:space="preserve"> Jefferson</t>
        </is>
      </c>
    </row>
    <row r="5204" ht="20.25" customHeight="0">
      <c s="5" t="inlineStr" r="A5204">
        <is>
          <t xml:space="preserve">44000161</t>
        </is>
      </c>
      <c s="5" t="inlineStr" r="B5204">
        <is>
          <t xml:space="preserve">HOT-MIX ASPHALT SURFACE REMOVAL,  3"</t>
        </is>
      </c>
      <c s="5" t="inlineStr" r="C5204">
        <is>
          <t xml:space="preserve">SQ YD  </t>
        </is>
      </c>
      <c s="6" r="D5204">
        <v>45.000</v>
      </c>
      <c s="7" r="E5204">
        <v>1</v>
      </c>
      <c s="8" t="inlineStr" r="F5204">
        <is>
          <t xml:space="preserve">61L87</t>
        </is>
      </c>
      <c s="8" t="inlineStr" r="G5204">
        <is>
          <t xml:space="preserve">070</t>
        </is>
      </c>
      <c s="9" r="H5204">
        <v>38.0000</v>
      </c>
      <c s="8" t="inlineStr" r="I5204">
        <is>
          <t xml:space="preserve">Y</t>
        </is>
      </c>
      <c s="8" t="inlineStr" r="J5204">
        <is>
          <t xml:space="preserve"> Cook</t>
        </is>
      </c>
    </row>
    <row r="5205" ht="20.25" customHeight="0">
      <c s="5" t="inlineStr" r="A5205">
        <is>
          <t xml:space="preserve">44000161</t>
        </is>
      </c>
      <c s="5" t="inlineStr" r="B5205">
        <is>
          <t xml:space="preserve">HOT-MIX ASPHALT SURFACE REMOVAL,  3"</t>
        </is>
      </c>
      <c s="5" t="inlineStr" r="C5205">
        <is>
          <t xml:space="preserve">SQ YD  </t>
        </is>
      </c>
      <c s="6" r="D5205">
        <v>45.000</v>
      </c>
      <c s="7" r="E5205">
        <v>1</v>
      </c>
      <c s="8" t="inlineStr" r="F5205">
        <is>
          <t xml:space="preserve">61L87</t>
        </is>
      </c>
      <c s="8" t="inlineStr" r="G5205">
        <is>
          <t xml:space="preserve">070</t>
        </is>
      </c>
      <c s="9" r="H5205">
        <v>4.2500</v>
      </c>
      <c s="8" t="inlineStr" r="I5205">
        <is>
          <t xml:space="preserve"/>
        </is>
      </c>
      <c s="8" t="inlineStr" r="J5205">
        <is>
          <t xml:space="preserve"> Cook</t>
        </is>
      </c>
    </row>
    <row r="5206" ht="20.25" customHeight="0">
      <c s="5" t="inlineStr" r="A5206">
        <is>
          <t xml:space="preserve">44000161</t>
        </is>
      </c>
      <c s="5" t="inlineStr" r="B5206">
        <is>
          <t xml:space="preserve">HOT-MIX ASPHALT SURFACE REMOVAL,  3"</t>
        </is>
      </c>
      <c s="5" t="inlineStr" r="C5206">
        <is>
          <t xml:space="preserve">SQ YD  </t>
        </is>
      </c>
      <c s="6" r="D5206">
        <v>45.000</v>
      </c>
      <c s="7" r="E5206">
        <v>1</v>
      </c>
      <c s="8" t="inlineStr" r="F5206">
        <is>
          <t xml:space="preserve">61L87</t>
        </is>
      </c>
      <c s="8" t="inlineStr" r="G5206">
        <is>
          <t xml:space="preserve">070</t>
        </is>
      </c>
      <c s="9" r="H5206">
        <v>5.0000</v>
      </c>
      <c s="8" t="inlineStr" r="I5206">
        <is>
          <t xml:space="preserve"/>
        </is>
      </c>
      <c s="8" t="inlineStr" r="J5206">
        <is>
          <t xml:space="preserve"> Cook</t>
        </is>
      </c>
    </row>
    <row r="5207" ht="20.25" customHeight="0">
      <c s="5" t="inlineStr" r="A5207">
        <is>
          <t xml:space="preserve">44000161</t>
        </is>
      </c>
      <c s="5" t="inlineStr" r="B5207">
        <is>
          <t xml:space="preserve">HOT-MIX ASPHALT SURFACE REMOVAL,  3"</t>
        </is>
      </c>
      <c s="5" t="inlineStr" r="C5207">
        <is>
          <t xml:space="preserve">SQ YD  </t>
        </is>
      </c>
      <c s="6" r="D5207">
        <v>45.000</v>
      </c>
      <c s="7" r="E5207">
        <v>1</v>
      </c>
      <c s="8" t="inlineStr" r="F5207">
        <is>
          <t xml:space="preserve">61L87</t>
        </is>
      </c>
      <c s="8" t="inlineStr" r="G5207">
        <is>
          <t xml:space="preserve">070</t>
        </is>
      </c>
      <c s="9" r="H5207">
        <v>10.0000</v>
      </c>
      <c s="8" t="inlineStr" r="I5207">
        <is>
          <t xml:space="preserve"/>
        </is>
      </c>
      <c s="8" t="inlineStr" r="J5207">
        <is>
          <t xml:space="preserve"> Cook</t>
        </is>
      </c>
    </row>
    <row r="5208" ht="20.25" customHeight="0">
      <c s="5" t="inlineStr" r="A5208">
        <is>
          <t xml:space="preserve">44000161</t>
        </is>
      </c>
      <c s="5" t="inlineStr" r="B5208">
        <is>
          <t xml:space="preserve">HOT-MIX ASPHALT SURFACE REMOVAL,  3"</t>
        </is>
      </c>
      <c s="5" t="inlineStr" r="C5208">
        <is>
          <t xml:space="preserve">SQ YD  </t>
        </is>
      </c>
      <c s="6" r="D5208">
        <v>45.000</v>
      </c>
      <c s="7" r="E5208">
        <v>1</v>
      </c>
      <c s="8" t="inlineStr" r="F5208">
        <is>
          <t xml:space="preserve">61L87</t>
        </is>
      </c>
      <c s="8" t="inlineStr" r="G5208">
        <is>
          <t xml:space="preserve">070</t>
        </is>
      </c>
      <c s="9" r="H5208">
        <v>22.1000</v>
      </c>
      <c s="8" t="inlineStr" r="I5208">
        <is>
          <t xml:space="preserve"/>
        </is>
      </c>
      <c s="8" t="inlineStr" r="J5208">
        <is>
          <t xml:space="preserve"> Cook</t>
        </is>
      </c>
    </row>
    <row r="5209" ht="20.25" customHeight="0">
      <c s="5" t="inlineStr" r="A5209">
        <is>
          <t xml:space="preserve">44000161</t>
        </is>
      </c>
      <c s="5" t="inlineStr" r="B5209">
        <is>
          <t xml:space="preserve">HOT-MIX ASPHALT SURFACE REMOVAL,  3"</t>
        </is>
      </c>
      <c s="5" t="inlineStr" r="C5209">
        <is>
          <t xml:space="preserve">SQ YD  </t>
        </is>
      </c>
      <c s="6" r="D5209">
        <v>65778.000</v>
      </c>
      <c s="7" r="E5209">
        <v>1</v>
      </c>
      <c s="8" t="inlineStr" r="F5209">
        <is>
          <t xml:space="preserve">61L93</t>
        </is>
      </c>
      <c s="8" t="inlineStr" r="G5209">
        <is>
          <t xml:space="preserve">071</t>
        </is>
      </c>
      <c s="9" r="H5209">
        <v>6.3500</v>
      </c>
      <c s="8" t="inlineStr" r="I5209">
        <is>
          <t xml:space="preserve">Y</t>
        </is>
      </c>
      <c s="8" t="inlineStr" r="J5209">
        <is>
          <t xml:space="preserve"> Cook</t>
        </is>
      </c>
    </row>
    <row r="5210" ht="20.25" customHeight="0">
      <c s="5" t="inlineStr" r="A5210">
        <is>
          <t xml:space="preserve">44000161</t>
        </is>
      </c>
      <c s="5" t="inlineStr" r="B5210">
        <is>
          <t xml:space="preserve">HOT-MIX ASPHALT SURFACE REMOVAL,  3"</t>
        </is>
      </c>
      <c s="5" t="inlineStr" r="C5210">
        <is>
          <t xml:space="preserve">SQ YD  </t>
        </is>
      </c>
      <c s="6" r="D5210">
        <v>65778.000</v>
      </c>
      <c s="7" r="E5210">
        <v>1</v>
      </c>
      <c s="8" t="inlineStr" r="F5210">
        <is>
          <t xml:space="preserve">61L93</t>
        </is>
      </c>
      <c s="8" t="inlineStr" r="G5210">
        <is>
          <t xml:space="preserve">071</t>
        </is>
      </c>
      <c s="9" r="H5210">
        <v>5.2000</v>
      </c>
      <c s="8" t="inlineStr" r="I5210">
        <is>
          <t xml:space="preserve"/>
        </is>
      </c>
      <c s="8" t="inlineStr" r="J5210">
        <is>
          <t xml:space="preserve"> Cook</t>
        </is>
      </c>
    </row>
    <row r="5211" ht="20.25" customHeight="0">
      <c s="5" t="inlineStr" r="A5211">
        <is>
          <t xml:space="preserve">44000161</t>
        </is>
      </c>
      <c s="5" t="inlineStr" r="B5211">
        <is>
          <t xml:space="preserve">HOT-MIX ASPHALT SURFACE REMOVAL,  3"</t>
        </is>
      </c>
      <c s="5" t="inlineStr" r="C5211">
        <is>
          <t xml:space="preserve">SQ YD  </t>
        </is>
      </c>
      <c s="6" r="D5211">
        <v>65778.000</v>
      </c>
      <c s="7" r="E5211">
        <v>1</v>
      </c>
      <c s="8" t="inlineStr" r="F5211">
        <is>
          <t xml:space="preserve">61L93</t>
        </is>
      </c>
      <c s="8" t="inlineStr" r="G5211">
        <is>
          <t xml:space="preserve">071</t>
        </is>
      </c>
      <c s="9" r="H5211">
        <v>5.4000</v>
      </c>
      <c s="8" t="inlineStr" r="I5211">
        <is>
          <t xml:space="preserve"/>
        </is>
      </c>
      <c s="8" t="inlineStr" r="J5211">
        <is>
          <t xml:space="preserve"> Cook</t>
        </is>
      </c>
    </row>
    <row r="5212" ht="20.25" customHeight="0">
      <c s="5" t="inlineStr" r="A5212">
        <is>
          <t xml:space="preserve">44000161</t>
        </is>
      </c>
      <c s="5" t="inlineStr" r="B5212">
        <is>
          <t xml:space="preserve">HOT-MIX ASPHALT SURFACE REMOVAL,  3"</t>
        </is>
      </c>
      <c s="5" t="inlineStr" r="C5212">
        <is>
          <t xml:space="preserve">SQ YD  </t>
        </is>
      </c>
      <c s="6" r="D5212">
        <v>65778.000</v>
      </c>
      <c s="7" r="E5212">
        <v>1</v>
      </c>
      <c s="8" t="inlineStr" r="F5212">
        <is>
          <t xml:space="preserve">61L93</t>
        </is>
      </c>
      <c s="8" t="inlineStr" r="G5212">
        <is>
          <t xml:space="preserve">071</t>
        </is>
      </c>
      <c s="9" r="H5212">
        <v>5.5000</v>
      </c>
      <c s="8" t="inlineStr" r="I5212">
        <is>
          <t xml:space="preserve"/>
        </is>
      </c>
      <c s="8" t="inlineStr" r="J5212">
        <is>
          <t xml:space="preserve"> Cook</t>
        </is>
      </c>
    </row>
    <row r="5213" ht="20.25" customHeight="0">
      <c s="5" t="inlineStr" r="A5213">
        <is>
          <t xml:space="preserve">44000161</t>
        </is>
      </c>
      <c s="5" t="inlineStr" r="B5213">
        <is>
          <t xml:space="preserve">HOT-MIX ASPHALT SURFACE REMOVAL,  3"</t>
        </is>
      </c>
      <c s="5" t="inlineStr" r="C5213">
        <is>
          <t xml:space="preserve">SQ YD  </t>
        </is>
      </c>
      <c s="6" r="D5213">
        <v>2800.000</v>
      </c>
      <c s="7" r="E5213">
        <v>4</v>
      </c>
      <c s="8" t="inlineStr" r="F5213">
        <is>
          <t xml:space="preserve">68474</t>
        </is>
      </c>
      <c s="8" t="inlineStr" r="G5213">
        <is>
          <t xml:space="preserve">022</t>
        </is>
      </c>
      <c s="9" r="H5213">
        <v>11.6800</v>
      </c>
      <c s="8" t="inlineStr" r="I5213">
        <is>
          <t xml:space="preserve">Y</t>
        </is>
      </c>
      <c s="8" t="inlineStr" r="J5213">
        <is>
          <t xml:space="preserve"> Peoria</t>
        </is>
      </c>
    </row>
    <row r="5214" ht="20.25" customHeight="0">
      <c s="5" t="inlineStr" r="A5214">
        <is>
          <t xml:space="preserve">44000161</t>
        </is>
      </c>
      <c s="5" t="inlineStr" r="B5214">
        <is>
          <t xml:space="preserve">HOT-MIX ASPHALT SURFACE REMOVAL,  3"</t>
        </is>
      </c>
      <c s="5" t="inlineStr" r="C5214">
        <is>
          <t xml:space="preserve">SQ YD  </t>
        </is>
      </c>
      <c s="6" r="D5214">
        <v>4387.000</v>
      </c>
      <c s="7" r="E5214">
        <v>4</v>
      </c>
      <c s="8" t="inlineStr" r="F5214">
        <is>
          <t xml:space="preserve">68J68</t>
        </is>
      </c>
      <c s="8" t="inlineStr" r="G5214">
        <is>
          <t xml:space="preserve">027</t>
        </is>
      </c>
      <c s="9" r="H5214">
        <v>5.3800</v>
      </c>
      <c s="8" t="inlineStr" r="I5214">
        <is>
          <t xml:space="preserve">Y</t>
        </is>
      </c>
      <c s="8" t="inlineStr" r="J5214">
        <is>
          <t xml:space="preserve"> Fulton</t>
        </is>
      </c>
    </row>
    <row r="5215" ht="20.25" customHeight="0">
      <c s="5" t="inlineStr" r="A5215">
        <is>
          <t xml:space="preserve">44000161</t>
        </is>
      </c>
      <c s="5" t="inlineStr" r="B5215">
        <is>
          <t xml:space="preserve">HOT-MIX ASPHALT SURFACE REMOVAL,  3"</t>
        </is>
      </c>
      <c s="5" t="inlineStr" r="C5215">
        <is>
          <t xml:space="preserve">SQ YD  </t>
        </is>
      </c>
      <c s="6" r="D5215">
        <v>4387.000</v>
      </c>
      <c s="7" r="E5215">
        <v>4</v>
      </c>
      <c s="8" t="inlineStr" r="F5215">
        <is>
          <t xml:space="preserve">68J68</t>
        </is>
      </c>
      <c s="8" t="inlineStr" r="G5215">
        <is>
          <t xml:space="preserve">027</t>
        </is>
      </c>
      <c s="9" r="H5215">
        <v>4.5800</v>
      </c>
      <c s="8" t="inlineStr" r="I5215">
        <is>
          <t xml:space="preserve"/>
        </is>
      </c>
      <c s="8" t="inlineStr" r="J5215">
        <is>
          <t xml:space="preserve"> Fulton</t>
        </is>
      </c>
    </row>
    <row r="5216" ht="20.25" customHeight="0">
      <c s="5" t="inlineStr" r="A5216">
        <is>
          <t xml:space="preserve">44000161</t>
        </is>
      </c>
      <c s="5" t="inlineStr" r="B5216">
        <is>
          <t xml:space="preserve">HOT-MIX ASPHALT SURFACE REMOVAL,  3"</t>
        </is>
      </c>
      <c s="5" t="inlineStr" r="C5216">
        <is>
          <t xml:space="preserve">SQ YD  </t>
        </is>
      </c>
      <c s="6" r="D5216">
        <v>3015.000</v>
      </c>
      <c s="7" r="E5216">
        <v>5</v>
      </c>
      <c s="8" t="inlineStr" r="F5216">
        <is>
          <t xml:space="preserve">70F37</t>
        </is>
      </c>
      <c s="8" t="inlineStr" r="G5216">
        <is>
          <t xml:space="preserve">036</t>
        </is>
      </c>
      <c s="9" r="H5216">
        <v>22.0000</v>
      </c>
      <c s="8" t="inlineStr" r="I5216">
        <is>
          <t xml:space="preserve">Y</t>
        </is>
      </c>
      <c s="8" t="inlineStr" r="J5216">
        <is>
          <t xml:space="preserve"> McLean</t>
        </is>
      </c>
    </row>
    <row r="5217" ht="20.25" customHeight="0">
      <c s="5" t="inlineStr" r="A5217">
        <is>
          <t xml:space="preserve">44000161</t>
        </is>
      </c>
      <c s="5" t="inlineStr" r="B5217">
        <is>
          <t xml:space="preserve">HOT-MIX ASPHALT SURFACE REMOVAL,  3"</t>
        </is>
      </c>
      <c s="5" t="inlineStr" r="C5217">
        <is>
          <t xml:space="preserve">SQ YD  </t>
        </is>
      </c>
      <c s="6" r="D5217">
        <v>45315.000</v>
      </c>
      <c s="7" r="E5217">
        <v>9</v>
      </c>
      <c s="8" t="inlineStr" r="F5217">
        <is>
          <t xml:space="preserve">78B52</t>
        </is>
      </c>
      <c s="8" t="inlineStr" r="G5217">
        <is>
          <t xml:space="preserve">137</t>
        </is>
      </c>
      <c s="9" r="H5217">
        <v>3.4300</v>
      </c>
      <c s="8" t="inlineStr" r="I5217">
        <is>
          <t xml:space="preserve">Y</t>
        </is>
      </c>
      <c s="8" t="inlineStr" r="J5217">
        <is>
          <t xml:space="preserve"> Jefferson</t>
        </is>
      </c>
    </row>
    <row r="5218" ht="20.25" customHeight="0">
      <c s="5" t="inlineStr" r="A5218">
        <is>
          <t xml:space="preserve">44000163</t>
        </is>
      </c>
      <c s="5" t="inlineStr" r="B5218">
        <is>
          <t xml:space="preserve">HOT-MIX ASPHALT SURFACE REMOVAL,  3 1/2"</t>
        </is>
      </c>
      <c s="5" t="inlineStr" r="C5218">
        <is>
          <t xml:space="preserve">SQ YD  </t>
        </is>
      </c>
      <c s="6" r="D5218">
        <v>8428.000</v>
      </c>
      <c s="7" r="E5218">
        <v>2</v>
      </c>
      <c s="8" t="inlineStr" r="F5218">
        <is>
          <t xml:space="preserve">64J38</t>
        </is>
      </c>
      <c s="8" t="inlineStr" r="G5218">
        <is>
          <t xml:space="preserve">014</t>
        </is>
      </c>
      <c s="9" r="H5218">
        <v>4.9000</v>
      </c>
      <c s="8" t="inlineStr" r="I5218">
        <is>
          <t xml:space="preserve">Y</t>
        </is>
      </c>
      <c s="8" t="inlineStr" r="J5218">
        <is>
          <t xml:space="preserve"> Whiteside</t>
        </is>
      </c>
    </row>
    <row r="5219" ht="20.25" customHeight="0">
      <c s="5" t="inlineStr" r="A5219">
        <is>
          <t xml:space="preserve">44000163</t>
        </is>
      </c>
      <c s="5" t="inlineStr" r="B5219">
        <is>
          <t xml:space="preserve">HOT-MIX ASPHALT SURFACE REMOVAL,  3 1/2"</t>
        </is>
      </c>
      <c s="5" t="inlineStr" r="C5219">
        <is>
          <t xml:space="preserve">SQ YD  </t>
        </is>
      </c>
      <c s="6" r="D5219">
        <v>8428.000</v>
      </c>
      <c s="7" r="E5219">
        <v>2</v>
      </c>
      <c s="8" t="inlineStr" r="F5219">
        <is>
          <t xml:space="preserve">64J38</t>
        </is>
      </c>
      <c s="8" t="inlineStr" r="G5219">
        <is>
          <t xml:space="preserve">014</t>
        </is>
      </c>
      <c s="9" r="H5219">
        <v>6.5000</v>
      </c>
      <c s="8" t="inlineStr" r="I5219">
        <is>
          <t xml:space="preserve"/>
        </is>
      </c>
      <c s="8" t="inlineStr" r="J5219">
        <is>
          <t xml:space="preserve"> Whiteside</t>
        </is>
      </c>
    </row>
    <row r="5220" ht="20.25" customHeight="0">
      <c s="5" t="inlineStr" r="A5220">
        <is>
          <t xml:space="preserve">44000164</t>
        </is>
      </c>
      <c s="5" t="inlineStr" r="B5220">
        <is>
          <t xml:space="preserve">HOT-MIX ASPHALT SURFACE REMOVAL,  3 3/4"</t>
        </is>
      </c>
      <c s="5" t="inlineStr" r="C5220">
        <is>
          <t xml:space="preserve">SQ YD  </t>
        </is>
      </c>
      <c s="6" r="D5220">
        <v>10511.000</v>
      </c>
      <c s="7" r="E5220">
        <v>1</v>
      </c>
      <c s="8" t="inlineStr" r="F5220">
        <is>
          <t xml:space="preserve">61L66</t>
        </is>
      </c>
      <c s="8" t="inlineStr" r="G5220">
        <is>
          <t xml:space="preserve">069</t>
        </is>
      </c>
      <c s="9" r="H5220">
        <v>3.5000</v>
      </c>
      <c s="8" t="inlineStr" r="I5220">
        <is>
          <t xml:space="preserve">Y</t>
        </is>
      </c>
      <c s="8" t="inlineStr" r="J5220">
        <is>
          <t xml:space="preserve"> Kane</t>
        </is>
      </c>
    </row>
    <row r="5221" ht="20.25" customHeight="0">
      <c s="5" t="inlineStr" r="A5221">
        <is>
          <t xml:space="preserve">44000164</t>
        </is>
      </c>
      <c s="5" t="inlineStr" r="B5221">
        <is>
          <t xml:space="preserve">HOT-MIX ASPHALT SURFACE REMOVAL,  3 3/4"</t>
        </is>
      </c>
      <c s="5" t="inlineStr" r="C5221">
        <is>
          <t xml:space="preserve">SQ YD  </t>
        </is>
      </c>
      <c s="6" r="D5221">
        <v>10511.000</v>
      </c>
      <c s="7" r="E5221">
        <v>1</v>
      </c>
      <c s="8" t="inlineStr" r="F5221">
        <is>
          <t xml:space="preserve">61L66</t>
        </is>
      </c>
      <c s="8" t="inlineStr" r="G5221">
        <is>
          <t xml:space="preserve">069</t>
        </is>
      </c>
      <c s="9" r="H5221">
        <v>4.1000</v>
      </c>
      <c s="8" t="inlineStr" r="I5221">
        <is>
          <t xml:space="preserve"/>
        </is>
      </c>
      <c s="8" t="inlineStr" r="J5221">
        <is>
          <t xml:space="preserve"> Kane</t>
        </is>
      </c>
    </row>
    <row r="5222" ht="20.25" customHeight="0">
      <c s="5" t="inlineStr" r="A5222">
        <is>
          <t xml:space="preserve">44000164</t>
        </is>
      </c>
      <c s="5" t="inlineStr" r="B5222">
        <is>
          <t xml:space="preserve">HOT-MIX ASPHALT SURFACE REMOVAL,  3 3/4"</t>
        </is>
      </c>
      <c s="5" t="inlineStr" r="C5222">
        <is>
          <t xml:space="preserve">SQ YD  </t>
        </is>
      </c>
      <c s="6" r="D5222">
        <v>10511.000</v>
      </c>
      <c s="7" r="E5222">
        <v>1</v>
      </c>
      <c s="8" t="inlineStr" r="F5222">
        <is>
          <t xml:space="preserve">61L66</t>
        </is>
      </c>
      <c s="8" t="inlineStr" r="G5222">
        <is>
          <t xml:space="preserve">069</t>
        </is>
      </c>
      <c s="9" r="H5222">
        <v>4.1400</v>
      </c>
      <c s="8" t="inlineStr" r="I5222">
        <is>
          <t xml:space="preserve"/>
        </is>
      </c>
      <c s="8" t="inlineStr" r="J5222">
        <is>
          <t xml:space="preserve"> Kane</t>
        </is>
      </c>
    </row>
    <row r="5223" ht="20.25" customHeight="0">
      <c s="5" t="inlineStr" r="A5223">
        <is>
          <t xml:space="preserve">44000164</t>
        </is>
      </c>
      <c s="5" t="inlineStr" r="B5223">
        <is>
          <t xml:space="preserve">HOT-MIX ASPHALT SURFACE REMOVAL,  3 3/4"</t>
        </is>
      </c>
      <c s="5" t="inlineStr" r="C5223">
        <is>
          <t xml:space="preserve">SQ YD  </t>
        </is>
      </c>
      <c s="6" r="D5223">
        <v>10511.000</v>
      </c>
      <c s="7" r="E5223">
        <v>1</v>
      </c>
      <c s="8" t="inlineStr" r="F5223">
        <is>
          <t xml:space="preserve">61L66</t>
        </is>
      </c>
      <c s="8" t="inlineStr" r="G5223">
        <is>
          <t xml:space="preserve">069</t>
        </is>
      </c>
      <c s="9" r="H5223">
        <v>4.7500</v>
      </c>
      <c s="8" t="inlineStr" r="I5223">
        <is>
          <t xml:space="preserve"/>
        </is>
      </c>
      <c s="8" t="inlineStr" r="J5223">
        <is>
          <t xml:space="preserve"> Kane</t>
        </is>
      </c>
    </row>
    <row r="5224" ht="20.25" customHeight="0">
      <c s="5" t="inlineStr" r="A5224">
        <is>
          <t xml:space="preserve">44000164</t>
        </is>
      </c>
      <c s="5" t="inlineStr" r="B5224">
        <is>
          <t xml:space="preserve">HOT-MIX ASPHALT SURFACE REMOVAL,  3 3/4"</t>
        </is>
      </c>
      <c s="5" t="inlineStr" r="C5224">
        <is>
          <t xml:space="preserve">SQ YD  </t>
        </is>
      </c>
      <c s="6" r="D5224">
        <v>10511.000</v>
      </c>
      <c s="7" r="E5224">
        <v>1</v>
      </c>
      <c s="8" t="inlineStr" r="F5224">
        <is>
          <t xml:space="preserve">61L66</t>
        </is>
      </c>
      <c s="8" t="inlineStr" r="G5224">
        <is>
          <t xml:space="preserve">069</t>
        </is>
      </c>
      <c s="9" r="H5224">
        <v>5.2500</v>
      </c>
      <c s="8" t="inlineStr" r="I5224">
        <is>
          <t xml:space="preserve"/>
        </is>
      </c>
      <c s="8" t="inlineStr" r="J5224">
        <is>
          <t xml:space="preserve"> Kane</t>
        </is>
      </c>
    </row>
    <row r="5225" ht="20.25" customHeight="0">
      <c s="5" t="inlineStr" r="A5225">
        <is>
          <t xml:space="preserve">44000164</t>
        </is>
      </c>
      <c s="5" t="inlineStr" r="B5225">
        <is>
          <t xml:space="preserve">HOT-MIX ASPHALT SURFACE REMOVAL,  3 3/4"</t>
        </is>
      </c>
      <c s="5" t="inlineStr" r="C5225">
        <is>
          <t xml:space="preserve">SQ YD  </t>
        </is>
      </c>
      <c s="6" r="D5225">
        <v>12560.000</v>
      </c>
      <c s="7" r="E5225">
        <v>1</v>
      </c>
      <c s="8" t="inlineStr" r="F5225">
        <is>
          <t xml:space="preserve">61M27</t>
        </is>
      </c>
      <c s="8" t="inlineStr" r="G5225">
        <is>
          <t xml:space="preserve">081</t>
        </is>
      </c>
      <c s="9" r="H5225">
        <v>4.7500</v>
      </c>
      <c s="8" t="inlineStr" r="I5225">
        <is>
          <t xml:space="preserve">Y</t>
        </is>
      </c>
      <c s="8" t="inlineStr" r="J5225">
        <is>
          <t xml:space="preserve"> Cook</t>
        </is>
      </c>
    </row>
    <row r="5226" ht="20.25" customHeight="0">
      <c s="5" t="inlineStr" r="A5226">
        <is>
          <t xml:space="preserve">44000164</t>
        </is>
      </c>
      <c s="5" t="inlineStr" r="B5226">
        <is>
          <t xml:space="preserve">HOT-MIX ASPHALT SURFACE REMOVAL,  3 3/4"</t>
        </is>
      </c>
      <c s="5" t="inlineStr" r="C5226">
        <is>
          <t xml:space="preserve">SQ YD  </t>
        </is>
      </c>
      <c s="6" r="D5226">
        <v>12560.000</v>
      </c>
      <c s="7" r="E5226">
        <v>1</v>
      </c>
      <c s="8" t="inlineStr" r="F5226">
        <is>
          <t xml:space="preserve">61M27</t>
        </is>
      </c>
      <c s="8" t="inlineStr" r="G5226">
        <is>
          <t xml:space="preserve">081</t>
        </is>
      </c>
      <c s="9" r="H5226">
        <v>3.7500</v>
      </c>
      <c s="8" t="inlineStr" r="I5226">
        <is>
          <t xml:space="preserve"/>
        </is>
      </c>
      <c s="8" t="inlineStr" r="J5226">
        <is>
          <t xml:space="preserve"> Cook</t>
        </is>
      </c>
    </row>
    <row r="5227" ht="20.25" customHeight="0">
      <c s="5" t="inlineStr" r="A5227">
        <is>
          <t xml:space="preserve">44000164</t>
        </is>
      </c>
      <c s="5" t="inlineStr" r="B5227">
        <is>
          <t xml:space="preserve">HOT-MIX ASPHALT SURFACE REMOVAL,  3 3/4"</t>
        </is>
      </c>
      <c s="5" t="inlineStr" r="C5227">
        <is>
          <t xml:space="preserve">SQ YD  </t>
        </is>
      </c>
      <c s="6" r="D5227">
        <v>12560.000</v>
      </c>
      <c s="7" r="E5227">
        <v>1</v>
      </c>
      <c s="8" t="inlineStr" r="F5227">
        <is>
          <t xml:space="preserve">61M27</t>
        </is>
      </c>
      <c s="8" t="inlineStr" r="G5227">
        <is>
          <t xml:space="preserve">081</t>
        </is>
      </c>
      <c s="9" r="H5227">
        <v>4.2400</v>
      </c>
      <c s="8" t="inlineStr" r="I5227">
        <is>
          <t xml:space="preserve"/>
        </is>
      </c>
      <c s="8" t="inlineStr" r="J5227">
        <is>
          <t xml:space="preserve"> Cook</t>
        </is>
      </c>
    </row>
    <row r="5228" ht="20.25" customHeight="0">
      <c s="5" t="inlineStr" r="A5228">
        <is>
          <t xml:space="preserve">44000164</t>
        </is>
      </c>
      <c s="5" t="inlineStr" r="B5228">
        <is>
          <t xml:space="preserve">HOT-MIX ASPHALT SURFACE REMOVAL,  3 3/4"</t>
        </is>
      </c>
      <c s="5" t="inlineStr" r="C5228">
        <is>
          <t xml:space="preserve">SQ YD  </t>
        </is>
      </c>
      <c s="6" r="D5228">
        <v>12560.000</v>
      </c>
      <c s="7" r="E5228">
        <v>1</v>
      </c>
      <c s="8" t="inlineStr" r="F5228">
        <is>
          <t xml:space="preserve">61M27</t>
        </is>
      </c>
      <c s="8" t="inlineStr" r="G5228">
        <is>
          <t xml:space="preserve">081</t>
        </is>
      </c>
      <c s="9" r="H5228">
        <v>4.9500</v>
      </c>
      <c s="8" t="inlineStr" r="I5228">
        <is>
          <t xml:space="preserve"/>
        </is>
      </c>
      <c s="8" t="inlineStr" r="J5228">
        <is>
          <t xml:space="preserve"> Cook</t>
        </is>
      </c>
    </row>
    <row r="5229" ht="20.25" customHeight="0">
      <c s="5" t="inlineStr" r="A5229">
        <is>
          <t xml:space="preserve">44000164</t>
        </is>
      </c>
      <c s="5" t="inlineStr" r="B5229">
        <is>
          <t xml:space="preserve">HOT-MIX ASPHALT SURFACE REMOVAL,  3 3/4"</t>
        </is>
      </c>
      <c s="5" t="inlineStr" r="C5229">
        <is>
          <t xml:space="preserve">SQ YD  </t>
        </is>
      </c>
      <c s="6" r="D5229">
        <v>12560.000</v>
      </c>
      <c s="7" r="E5229">
        <v>1</v>
      </c>
      <c s="8" t="inlineStr" r="F5229">
        <is>
          <t xml:space="preserve">61M27</t>
        </is>
      </c>
      <c s="8" t="inlineStr" r="G5229">
        <is>
          <t xml:space="preserve">081</t>
        </is>
      </c>
      <c s="9" r="H5229">
        <v>6.0000</v>
      </c>
      <c s="8" t="inlineStr" r="I5229">
        <is>
          <t xml:space="preserve"/>
        </is>
      </c>
      <c s="8" t="inlineStr" r="J5229">
        <is>
          <t xml:space="preserve"> Cook</t>
        </is>
      </c>
    </row>
    <row r="5230" ht="20.25" customHeight="0">
      <c s="5" t="inlineStr" r="A5230">
        <is>
          <t xml:space="preserve">44000164</t>
        </is>
      </c>
      <c s="5" t="inlineStr" r="B5230">
        <is>
          <t xml:space="preserve">HOT-MIX ASPHALT SURFACE REMOVAL,  3 3/4"</t>
        </is>
      </c>
      <c s="5" t="inlineStr" r="C5230">
        <is>
          <t xml:space="preserve">SQ YD  </t>
        </is>
      </c>
      <c s="6" r="D5230">
        <v>12560.000</v>
      </c>
      <c s="7" r="E5230">
        <v>1</v>
      </c>
      <c s="8" t="inlineStr" r="F5230">
        <is>
          <t xml:space="preserve">61M27</t>
        </is>
      </c>
      <c s="8" t="inlineStr" r="G5230">
        <is>
          <t xml:space="preserve">081</t>
        </is>
      </c>
      <c s="9" r="H5230">
        <v>9.3500</v>
      </c>
      <c s="8" t="inlineStr" r="I5230">
        <is>
          <t xml:space="preserve"/>
        </is>
      </c>
      <c s="8" t="inlineStr" r="J5230">
        <is>
          <t xml:space="preserve"> Cook</t>
        </is>
      </c>
    </row>
    <row r="5231" ht="20.25" customHeight="0">
      <c s="5" t="inlineStr" r="A5231">
        <is>
          <t xml:space="preserve">44000164</t>
        </is>
      </c>
      <c s="5" t="inlineStr" r="B5231">
        <is>
          <t xml:space="preserve">HOT-MIX ASPHALT SURFACE REMOVAL,  3 3/4"</t>
        </is>
      </c>
      <c s="5" t="inlineStr" r="C5231">
        <is>
          <t xml:space="preserve">SQ YD  </t>
        </is>
      </c>
      <c s="6" r="D5231">
        <v>20325.000</v>
      </c>
      <c s="7" r="E5231">
        <v>1</v>
      </c>
      <c s="8" t="inlineStr" r="F5231">
        <is>
          <t xml:space="preserve">61M28</t>
        </is>
      </c>
      <c s="8" t="inlineStr" r="G5231">
        <is>
          <t xml:space="preserve">082</t>
        </is>
      </c>
      <c s="9" r="H5231">
        <v>4.4500</v>
      </c>
      <c s="8" t="inlineStr" r="I5231">
        <is>
          <t xml:space="preserve">Y</t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44000164</t>
        </is>
      </c>
      <c s="5" t="inlineStr" r="B5232">
        <is>
          <t xml:space="preserve">HOT-MIX ASPHALT SURFACE REMOVAL,  3 3/4"</t>
        </is>
      </c>
      <c s="5" t="inlineStr" r="C5232">
        <is>
          <t xml:space="preserve">SQ YD  </t>
        </is>
      </c>
      <c s="6" r="D5232">
        <v>20325.000</v>
      </c>
      <c s="7" r="E5232">
        <v>1</v>
      </c>
      <c s="8" t="inlineStr" r="F5232">
        <is>
          <t xml:space="preserve">61M28</t>
        </is>
      </c>
      <c s="8" t="inlineStr" r="G5232">
        <is>
          <t xml:space="preserve">082</t>
        </is>
      </c>
      <c s="9" r="H5232">
        <v>3.7500</v>
      </c>
      <c s="8" t="inlineStr" r="I5232">
        <is>
          <t xml:space="preserve"/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44000164</t>
        </is>
      </c>
      <c s="5" t="inlineStr" r="B5233">
        <is>
          <t xml:space="preserve">HOT-MIX ASPHALT SURFACE REMOVAL,  3 3/4"</t>
        </is>
      </c>
      <c s="5" t="inlineStr" r="C5233">
        <is>
          <t xml:space="preserve">SQ YD  </t>
        </is>
      </c>
      <c s="6" r="D5233">
        <v>20325.000</v>
      </c>
      <c s="7" r="E5233">
        <v>1</v>
      </c>
      <c s="8" t="inlineStr" r="F5233">
        <is>
          <t xml:space="preserve">61M28</t>
        </is>
      </c>
      <c s="8" t="inlineStr" r="G5233">
        <is>
          <t xml:space="preserve">082</t>
        </is>
      </c>
      <c s="9" r="H5233">
        <v>4.1000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44000164</t>
        </is>
      </c>
      <c s="5" t="inlineStr" r="B5234">
        <is>
          <t xml:space="preserve">HOT-MIX ASPHALT SURFACE REMOVAL,  3 3/4"</t>
        </is>
      </c>
      <c s="5" t="inlineStr" r="C5234">
        <is>
          <t xml:space="preserve">SQ YD  </t>
        </is>
      </c>
      <c s="6" r="D5234">
        <v>20325.000</v>
      </c>
      <c s="7" r="E5234">
        <v>1</v>
      </c>
      <c s="8" t="inlineStr" r="F5234">
        <is>
          <t xml:space="preserve">61M28</t>
        </is>
      </c>
      <c s="8" t="inlineStr" r="G5234">
        <is>
          <t xml:space="preserve">082</t>
        </is>
      </c>
      <c s="9" r="H5234">
        <v>5.2000</v>
      </c>
      <c s="8" t="inlineStr" r="I5234">
        <is>
          <t xml:space="preserve"/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44000164</t>
        </is>
      </c>
      <c s="5" t="inlineStr" r="B5235">
        <is>
          <t xml:space="preserve">HOT-MIX ASPHALT SURFACE REMOVAL,  3 3/4"</t>
        </is>
      </c>
      <c s="5" t="inlineStr" r="C5235">
        <is>
          <t xml:space="preserve">SQ YD  </t>
        </is>
      </c>
      <c s="6" r="D5235">
        <v>20325.000</v>
      </c>
      <c s="7" r="E5235">
        <v>1</v>
      </c>
      <c s="8" t="inlineStr" r="F5235">
        <is>
          <t xml:space="preserve">61M28</t>
        </is>
      </c>
      <c s="8" t="inlineStr" r="G5235">
        <is>
          <t xml:space="preserve">082</t>
        </is>
      </c>
      <c s="9" r="H5235">
        <v>5.5000</v>
      </c>
      <c s="8" t="inlineStr" r="I5235">
        <is>
          <t xml:space="preserve"/>
        </is>
      </c>
      <c s="8" t="inlineStr" r="J5235">
        <is>
          <t xml:space="preserve"> Cook</t>
        </is>
      </c>
    </row>
    <row r="5236" ht="20.25" customHeight="0">
      <c s="5" t="inlineStr" r="A5236">
        <is>
          <t xml:space="preserve">44000164</t>
        </is>
      </c>
      <c s="5" t="inlineStr" r="B5236">
        <is>
          <t xml:space="preserve">HOT-MIX ASPHALT SURFACE REMOVAL,  3 3/4"</t>
        </is>
      </c>
      <c s="5" t="inlineStr" r="C5236">
        <is>
          <t xml:space="preserve">SQ YD  </t>
        </is>
      </c>
      <c s="6" r="D5236">
        <v>20325.000</v>
      </c>
      <c s="7" r="E5236">
        <v>1</v>
      </c>
      <c s="8" t="inlineStr" r="F5236">
        <is>
          <t xml:space="preserve">61M28</t>
        </is>
      </c>
      <c s="8" t="inlineStr" r="G5236">
        <is>
          <t xml:space="preserve">082</t>
        </is>
      </c>
      <c s="9" r="H5236">
        <v>6.5000</v>
      </c>
      <c s="8" t="inlineStr" r="I5236">
        <is>
          <t xml:space="preserve"/>
        </is>
      </c>
      <c s="8" t="inlineStr" r="J5236">
        <is>
          <t xml:space="preserve"> Cook</t>
        </is>
      </c>
    </row>
    <row r="5237" ht="20.25" customHeight="0">
      <c s="5" t="inlineStr" r="A5237">
        <is>
          <t xml:space="preserve">44000164</t>
        </is>
      </c>
      <c s="5" t="inlineStr" r="B5237">
        <is>
          <t xml:space="preserve">HOT-MIX ASPHALT SURFACE REMOVAL,  3 3/4"</t>
        </is>
      </c>
      <c s="5" t="inlineStr" r="C5237">
        <is>
          <t xml:space="preserve">SQ YD  </t>
        </is>
      </c>
      <c s="6" r="D5237">
        <v>20325.000</v>
      </c>
      <c s="7" r="E5237">
        <v>1</v>
      </c>
      <c s="8" t="inlineStr" r="F5237">
        <is>
          <t xml:space="preserve">61M28</t>
        </is>
      </c>
      <c s="8" t="inlineStr" r="G5237">
        <is>
          <t xml:space="preserve">082</t>
        </is>
      </c>
      <c s="9" r="H5237">
        <v>8.5000</v>
      </c>
      <c s="8" t="inlineStr" r="I5237">
        <is>
          <t xml:space="preserve"/>
        </is>
      </c>
      <c s="8" t="inlineStr" r="J5237">
        <is>
          <t xml:space="preserve"> Cook</t>
        </is>
      </c>
    </row>
    <row r="5238" ht="20.25" customHeight="0">
      <c s="5" t="inlineStr" r="A5238">
        <is>
          <t xml:space="preserve">44000164</t>
        </is>
      </c>
      <c s="5" t="inlineStr" r="B5238">
        <is>
          <t xml:space="preserve">HOT-MIX ASPHALT SURFACE REMOVAL,  3 3/4"</t>
        </is>
      </c>
      <c s="5" t="inlineStr" r="C5238">
        <is>
          <t xml:space="preserve">SQ YD  </t>
        </is>
      </c>
      <c s="6" r="D5238">
        <v>15956.000</v>
      </c>
      <c s="7" r="E5238">
        <v>1</v>
      </c>
      <c s="8" t="inlineStr" r="F5238">
        <is>
          <t xml:space="preserve">62X88</t>
        </is>
      </c>
      <c s="8" t="inlineStr" r="G5238">
        <is>
          <t xml:space="preserve">009</t>
        </is>
      </c>
      <c s="9" r="H5238">
        <v>7.0500</v>
      </c>
      <c s="8" t="inlineStr" r="I5238">
        <is>
          <t xml:space="preserve">Y</t>
        </is>
      </c>
      <c s="8" t="inlineStr" r="J5238">
        <is>
          <t xml:space="preserve"> Cook</t>
        </is>
      </c>
    </row>
    <row r="5239" ht="20.25" customHeight="0">
      <c s="5" t="inlineStr" r="A5239">
        <is>
          <t xml:space="preserve">44000164</t>
        </is>
      </c>
      <c s="5" t="inlineStr" r="B5239">
        <is>
          <t xml:space="preserve">HOT-MIX ASPHALT SURFACE REMOVAL,  3 3/4"</t>
        </is>
      </c>
      <c s="5" t="inlineStr" r="C5239">
        <is>
          <t xml:space="preserve">SQ YD  </t>
        </is>
      </c>
      <c s="6" r="D5239">
        <v>15956.000</v>
      </c>
      <c s="7" r="E5239">
        <v>1</v>
      </c>
      <c s="8" t="inlineStr" r="F5239">
        <is>
          <t xml:space="preserve">62X88</t>
        </is>
      </c>
      <c s="8" t="inlineStr" r="G5239">
        <is>
          <t xml:space="preserve">009</t>
        </is>
      </c>
      <c s="9" r="H5239">
        <v>3.8000</v>
      </c>
      <c s="8" t="inlineStr" r="I5239">
        <is>
          <t xml:space="preserve"/>
        </is>
      </c>
      <c s="8" t="inlineStr" r="J5239">
        <is>
          <t xml:space="preserve"> Cook</t>
        </is>
      </c>
    </row>
    <row r="5240" ht="20.25" customHeight="0">
      <c s="5" t="inlineStr" r="A5240">
        <is>
          <t xml:space="preserve">44000164</t>
        </is>
      </c>
      <c s="5" t="inlineStr" r="B5240">
        <is>
          <t xml:space="preserve">HOT-MIX ASPHALT SURFACE REMOVAL,  3 3/4"</t>
        </is>
      </c>
      <c s="5" t="inlineStr" r="C5240">
        <is>
          <t xml:space="preserve">SQ YD  </t>
        </is>
      </c>
      <c s="6" r="D5240">
        <v>15956.000</v>
      </c>
      <c s="7" r="E5240">
        <v>1</v>
      </c>
      <c s="8" t="inlineStr" r="F5240">
        <is>
          <t xml:space="preserve">62X88</t>
        </is>
      </c>
      <c s="8" t="inlineStr" r="G5240">
        <is>
          <t xml:space="preserve">009</t>
        </is>
      </c>
      <c s="9" r="H5240">
        <v>5.7500</v>
      </c>
      <c s="8" t="inlineStr" r="I5240">
        <is>
          <t xml:space="preserve"/>
        </is>
      </c>
      <c s="8" t="inlineStr" r="J5240">
        <is>
          <t xml:space="preserve"> Cook</t>
        </is>
      </c>
    </row>
    <row r="5241" ht="20.25" customHeight="0">
      <c s="5" t="inlineStr" r="A5241">
        <is>
          <t xml:space="preserve">44000164</t>
        </is>
      </c>
      <c s="5" t="inlineStr" r="B5241">
        <is>
          <t xml:space="preserve">HOT-MIX ASPHALT SURFACE REMOVAL,  3 3/4"</t>
        </is>
      </c>
      <c s="5" t="inlineStr" r="C5241">
        <is>
          <t xml:space="preserve">SQ YD  </t>
        </is>
      </c>
      <c s="6" r="D5241">
        <v>15956.000</v>
      </c>
      <c s="7" r="E5241">
        <v>1</v>
      </c>
      <c s="8" t="inlineStr" r="F5241">
        <is>
          <t xml:space="preserve">62X88</t>
        </is>
      </c>
      <c s="8" t="inlineStr" r="G5241">
        <is>
          <t xml:space="preserve">009</t>
        </is>
      </c>
      <c s="9" r="H5241">
        <v>6.9000</v>
      </c>
      <c s="8" t="inlineStr" r="I5241">
        <is>
          <t xml:space="preserve"/>
        </is>
      </c>
      <c s="8" t="inlineStr" r="J5241">
        <is>
          <t xml:space="preserve"> Cook</t>
        </is>
      </c>
    </row>
    <row r="5242" ht="20.25" customHeight="0">
      <c s="5" t="inlineStr" r="A5242">
        <is>
          <t xml:space="preserve">44000164</t>
        </is>
      </c>
      <c s="5" t="inlineStr" r="B5242">
        <is>
          <t xml:space="preserve">HOT-MIX ASPHALT SURFACE REMOVAL,  3 3/4"</t>
        </is>
      </c>
      <c s="5" t="inlineStr" r="C5242">
        <is>
          <t xml:space="preserve">SQ YD  </t>
        </is>
      </c>
      <c s="6" r="D5242">
        <v>15956.000</v>
      </c>
      <c s="7" r="E5242">
        <v>1</v>
      </c>
      <c s="8" t="inlineStr" r="F5242">
        <is>
          <t xml:space="preserve">62X88</t>
        </is>
      </c>
      <c s="8" t="inlineStr" r="G5242">
        <is>
          <t xml:space="preserve">009</t>
        </is>
      </c>
      <c s="9" r="H5242">
        <v>7.4800</v>
      </c>
      <c s="8" t="inlineStr" r="I5242">
        <is>
          <t xml:space="preserve"/>
        </is>
      </c>
      <c s="8" t="inlineStr" r="J5242">
        <is>
          <t xml:space="preserve"> Cook</t>
        </is>
      </c>
    </row>
    <row r="5243" ht="20.25" customHeight="0">
      <c s="5" t="inlineStr" r="A5243">
        <is>
          <t xml:space="preserve">44000164</t>
        </is>
      </c>
      <c s="5" t="inlineStr" r="B5243">
        <is>
          <t xml:space="preserve">HOT-MIX ASPHALT SURFACE REMOVAL,  3 3/4"</t>
        </is>
      </c>
      <c s="5" t="inlineStr" r="C5243">
        <is>
          <t xml:space="preserve">SQ YD  </t>
        </is>
      </c>
      <c s="6" r="D5243">
        <v>118606.000</v>
      </c>
      <c s="7" r="E5243">
        <v>3</v>
      </c>
      <c s="8" t="inlineStr" r="F5243">
        <is>
          <t xml:space="preserve">66P67</t>
        </is>
      </c>
      <c s="8" t="inlineStr" r="G5243">
        <is>
          <t xml:space="preserve">103</t>
        </is>
      </c>
      <c s="9" r="H5243">
        <v>2.5000</v>
      </c>
      <c s="8" t="inlineStr" r="I5243">
        <is>
          <t xml:space="preserve">Y</t>
        </is>
      </c>
      <c s="8" t="inlineStr" r="J5243">
        <is>
          <t xml:space="preserve"> LaSalle</t>
        </is>
      </c>
    </row>
    <row r="5244" ht="20.25" customHeight="0">
      <c s="5" t="inlineStr" r="A5244">
        <is>
          <t xml:space="preserve">44000164</t>
        </is>
      </c>
      <c s="5" t="inlineStr" r="B5244">
        <is>
          <t xml:space="preserve">HOT-MIX ASPHALT SURFACE REMOVAL,  3 3/4"</t>
        </is>
      </c>
      <c s="5" t="inlineStr" r="C5244">
        <is>
          <t xml:space="preserve">SQ YD  </t>
        </is>
      </c>
      <c s="6" r="D5244">
        <v>118606.000</v>
      </c>
      <c s="7" r="E5244">
        <v>3</v>
      </c>
      <c s="8" t="inlineStr" r="F5244">
        <is>
          <t xml:space="preserve">66P67</t>
        </is>
      </c>
      <c s="8" t="inlineStr" r="G5244">
        <is>
          <t xml:space="preserve">103</t>
        </is>
      </c>
      <c s="9" r="H5244">
        <v>4.5500</v>
      </c>
      <c s="8" t="inlineStr" r="I5244">
        <is>
          <t xml:space="preserve"/>
        </is>
      </c>
      <c s="8" t="inlineStr" r="J5244">
        <is>
          <t xml:space="preserve"> LaSalle</t>
        </is>
      </c>
    </row>
    <row r="5245" ht="20.25" customHeight="0">
      <c s="5" t="inlineStr" r="A5245">
        <is>
          <t xml:space="preserve">44000164</t>
        </is>
      </c>
      <c s="5" t="inlineStr" r="B5245">
        <is>
          <t xml:space="preserve">HOT-MIX ASPHALT SURFACE REMOVAL,  3 3/4"</t>
        </is>
      </c>
      <c s="5" t="inlineStr" r="C5245">
        <is>
          <t xml:space="preserve">SQ YD  </t>
        </is>
      </c>
      <c s="6" r="D5245">
        <v>1910.000</v>
      </c>
      <c s="7" r="E5245">
        <v>4</v>
      </c>
      <c s="8" t="inlineStr" r="F5245">
        <is>
          <t xml:space="preserve">68474</t>
        </is>
      </c>
      <c s="8" t="inlineStr" r="G5245">
        <is>
          <t xml:space="preserve">022</t>
        </is>
      </c>
      <c s="9" r="H5245">
        <v>11.3200</v>
      </c>
      <c s="8" t="inlineStr" r="I5245">
        <is>
          <t xml:space="preserve">Y</t>
        </is>
      </c>
      <c s="8" t="inlineStr" r="J5245">
        <is>
          <t xml:space="preserve"> Peoria</t>
        </is>
      </c>
    </row>
    <row r="5246" ht="20.25" customHeight="0">
      <c s="5" t="inlineStr" r="A5246">
        <is>
          <t xml:space="preserve">44000164</t>
        </is>
      </c>
      <c s="5" t="inlineStr" r="B5246">
        <is>
          <t xml:space="preserve">HOT-MIX ASPHALT SURFACE REMOVAL,  3 3/4"</t>
        </is>
      </c>
      <c s="5" t="inlineStr" r="C5246">
        <is>
          <t xml:space="preserve">SQ YD  </t>
        </is>
      </c>
      <c s="6" r="D5246">
        <v>10961.000</v>
      </c>
      <c s="7" r="E5246">
        <v>4</v>
      </c>
      <c s="8" t="inlineStr" r="F5246">
        <is>
          <t xml:space="preserve">68J57</t>
        </is>
      </c>
      <c s="8" t="inlineStr" r="G5246">
        <is>
          <t xml:space="preserve">155</t>
        </is>
      </c>
      <c s="9" r="H5246">
        <v>6.0000</v>
      </c>
      <c s="8" t="inlineStr" r="I5246">
        <is>
          <t xml:space="preserve">Y</t>
        </is>
      </c>
      <c s="8" t="inlineStr" r="J5246">
        <is>
          <t xml:space="preserve"> Peoria</t>
        </is>
      </c>
    </row>
    <row r="5247" ht="20.25" customHeight="0">
      <c s="5" t="inlineStr" r="A5247">
        <is>
          <t xml:space="preserve">44000164</t>
        </is>
      </c>
      <c s="5" t="inlineStr" r="B5247">
        <is>
          <t xml:space="preserve">HOT-MIX ASPHALT SURFACE REMOVAL,  3 3/4"</t>
        </is>
      </c>
      <c s="5" t="inlineStr" r="C5247">
        <is>
          <t xml:space="preserve">SQ YD  </t>
        </is>
      </c>
      <c s="6" r="D5247">
        <v>10961.000</v>
      </c>
      <c s="7" r="E5247">
        <v>4</v>
      </c>
      <c s="8" t="inlineStr" r="F5247">
        <is>
          <t xml:space="preserve">68J57</t>
        </is>
      </c>
      <c s="8" t="inlineStr" r="G5247">
        <is>
          <t xml:space="preserve">155</t>
        </is>
      </c>
      <c s="9" r="H5247">
        <v>4.6400</v>
      </c>
      <c s="8" t="inlineStr" r="I5247">
        <is>
          <t xml:space="preserve"/>
        </is>
      </c>
      <c s="8" t="inlineStr" r="J5247">
        <is>
          <t xml:space="preserve"> Peoria</t>
        </is>
      </c>
    </row>
    <row r="5248" ht="20.25" customHeight="0">
      <c s="5" t="inlineStr" r="A5248">
        <is>
          <t xml:space="preserve">44000164</t>
        </is>
      </c>
      <c s="5" t="inlineStr" r="B5248">
        <is>
          <t xml:space="preserve">HOT-MIX ASPHALT SURFACE REMOVAL,  3 3/4"</t>
        </is>
      </c>
      <c s="5" t="inlineStr" r="C5248">
        <is>
          <t xml:space="preserve">SQ YD  </t>
        </is>
      </c>
      <c s="6" r="D5248">
        <v>109.000</v>
      </c>
      <c s="7" r="E5248">
        <v>7</v>
      </c>
      <c s="8" t="inlineStr" r="F5248">
        <is>
          <t xml:space="preserve">74D53</t>
        </is>
      </c>
      <c s="8" t="inlineStr" r="G5248">
        <is>
          <t xml:space="preserve">113</t>
        </is>
      </c>
      <c s="9" r="H5248">
        <v>2.7300</v>
      </c>
      <c s="8" t="inlineStr" r="I5248">
        <is>
          <t xml:space="preserve">Y</t>
        </is>
      </c>
      <c s="8" t="inlineStr" r="J5248">
        <is>
          <t xml:space="preserve"> Lawrence</t>
        </is>
      </c>
    </row>
    <row r="5249" ht="20.25" customHeight="0">
      <c s="5" t="inlineStr" r="A5249">
        <is>
          <t xml:space="preserve">44000164</t>
        </is>
      </c>
      <c s="5" t="inlineStr" r="B5249">
        <is>
          <t xml:space="preserve">HOT-MIX ASPHALT SURFACE REMOVAL,  3 3/4"</t>
        </is>
      </c>
      <c s="5" t="inlineStr" r="C5249">
        <is>
          <t xml:space="preserve">SQ YD  </t>
        </is>
      </c>
      <c s="6" r="D5249">
        <v>3273.000</v>
      </c>
      <c s="7" r="E5249">
        <v>1</v>
      </c>
      <c s="8" t="inlineStr" r="F5249">
        <is>
          <t xml:space="preserve">80B13</t>
        </is>
      </c>
      <c s="8" t="inlineStr" r="G5249">
        <is>
          <t xml:space="preserve">063</t>
        </is>
      </c>
      <c s="9" r="H5249">
        <v>5.0000</v>
      </c>
      <c s="8" t="inlineStr" r="I5249">
        <is>
          <t xml:space="preserve">Y</t>
        </is>
      </c>
      <c s="8" t="inlineStr" r="J5249">
        <is>
          <t xml:space="preserve"> Will</t>
        </is>
      </c>
    </row>
    <row r="5250" ht="20.25" customHeight="0">
      <c s="5" t="inlineStr" r="A5250">
        <is>
          <t xml:space="preserve">44000164</t>
        </is>
      </c>
      <c s="5" t="inlineStr" r="B5250">
        <is>
          <t xml:space="preserve">HOT-MIX ASPHALT SURFACE REMOVAL,  3 3/4"</t>
        </is>
      </c>
      <c s="5" t="inlineStr" r="C5250">
        <is>
          <t xml:space="preserve">SQ YD  </t>
        </is>
      </c>
      <c s="6" r="D5250">
        <v>3273.000</v>
      </c>
      <c s="7" r="E5250">
        <v>1</v>
      </c>
      <c s="8" t="inlineStr" r="F5250">
        <is>
          <t xml:space="preserve">80B13</t>
        </is>
      </c>
      <c s="8" t="inlineStr" r="G5250">
        <is>
          <t xml:space="preserve">063</t>
        </is>
      </c>
      <c s="9" r="H5250">
        <v>3.8500</v>
      </c>
      <c s="8" t="inlineStr" r="I5250">
        <is>
          <t xml:space="preserve"/>
        </is>
      </c>
      <c s="8" t="inlineStr" r="J5250">
        <is>
          <t xml:space="preserve"> Will</t>
        </is>
      </c>
    </row>
    <row r="5251" ht="20.25" customHeight="0">
      <c s="5" t="inlineStr" r="A5251">
        <is>
          <t xml:space="preserve">44000164</t>
        </is>
      </c>
      <c s="5" t="inlineStr" r="B5251">
        <is>
          <t xml:space="preserve">HOT-MIX ASPHALT SURFACE REMOVAL,  3 3/4"</t>
        </is>
      </c>
      <c s="5" t="inlineStr" r="C5251">
        <is>
          <t xml:space="preserve">SQ YD  </t>
        </is>
      </c>
      <c s="6" r="D5251">
        <v>3273.000</v>
      </c>
      <c s="7" r="E5251">
        <v>1</v>
      </c>
      <c s="8" t="inlineStr" r="F5251">
        <is>
          <t xml:space="preserve">80B13</t>
        </is>
      </c>
      <c s="8" t="inlineStr" r="G5251">
        <is>
          <t xml:space="preserve">063</t>
        </is>
      </c>
      <c s="9" r="H5251">
        <v>5.0000</v>
      </c>
      <c s="8" t="inlineStr" r="I5251">
        <is>
          <t xml:space="preserve"/>
        </is>
      </c>
      <c s="8" t="inlineStr" r="J5251">
        <is>
          <t xml:space="preserve"> Will</t>
        </is>
      </c>
    </row>
    <row r="5252" ht="20.25" customHeight="0">
      <c s="5" t="inlineStr" r="A5252">
        <is>
          <t xml:space="preserve">44000164</t>
        </is>
      </c>
      <c s="5" t="inlineStr" r="B5252">
        <is>
          <t xml:space="preserve">HOT-MIX ASPHALT SURFACE REMOVAL,  3 3/4"</t>
        </is>
      </c>
      <c s="5" t="inlineStr" r="C5252">
        <is>
          <t xml:space="preserve">SQ YD  </t>
        </is>
      </c>
      <c s="6" r="D5252">
        <v>3273.000</v>
      </c>
      <c s="7" r="E5252">
        <v>1</v>
      </c>
      <c s="8" t="inlineStr" r="F5252">
        <is>
          <t xml:space="preserve">80B13</t>
        </is>
      </c>
      <c s="8" t="inlineStr" r="G5252">
        <is>
          <t xml:space="preserve">063</t>
        </is>
      </c>
      <c s="9" r="H5252">
        <v>5.2500</v>
      </c>
      <c s="8" t="inlineStr" r="I5252">
        <is>
          <t xml:space="preserve"/>
        </is>
      </c>
      <c s="8" t="inlineStr" r="J5252">
        <is>
          <t xml:space="preserve"> Will</t>
        </is>
      </c>
    </row>
    <row r="5253" ht="20.25" customHeight="0">
      <c s="5" t="inlineStr" r="A5253">
        <is>
          <t xml:space="preserve">44000164</t>
        </is>
      </c>
      <c s="5" t="inlineStr" r="B5253">
        <is>
          <t xml:space="preserve">HOT-MIX ASPHALT SURFACE REMOVAL,  3 3/4"</t>
        </is>
      </c>
      <c s="5" t="inlineStr" r="C5253">
        <is>
          <t xml:space="preserve">SQ YD  </t>
        </is>
      </c>
      <c s="6" r="D5253">
        <v>3273.000</v>
      </c>
      <c s="7" r="E5253">
        <v>1</v>
      </c>
      <c s="8" t="inlineStr" r="F5253">
        <is>
          <t xml:space="preserve">80B13</t>
        </is>
      </c>
      <c s="8" t="inlineStr" r="G5253">
        <is>
          <t xml:space="preserve">063</t>
        </is>
      </c>
      <c s="9" r="H5253">
        <v>7.2500</v>
      </c>
      <c s="8" t="inlineStr" r="I5253">
        <is>
          <t xml:space="preserve"/>
        </is>
      </c>
      <c s="8" t="inlineStr" r="J5253">
        <is>
          <t xml:space="preserve"> Will</t>
        </is>
      </c>
    </row>
    <row r="5254" ht="20.25" customHeight="0">
      <c s="5" t="inlineStr" r="A5254">
        <is>
          <t xml:space="preserve">44000165</t>
        </is>
      </c>
      <c s="5" t="inlineStr" r="B5254">
        <is>
          <t xml:space="preserve">HOT-MIX ASPHALT SURFACE REMOVAL,  4"</t>
        </is>
      </c>
      <c s="5" t="inlineStr" r="C5254">
        <is>
          <t xml:space="preserve">SQ YD  </t>
        </is>
      </c>
      <c s="6" r="D5254">
        <v>5025.000</v>
      </c>
      <c s="7" r="E5254">
        <v>1</v>
      </c>
      <c s="8" t="inlineStr" r="F5254">
        <is>
          <t xml:space="preserve">61M05</t>
        </is>
      </c>
      <c s="8" t="inlineStr" r="G5254">
        <is>
          <t xml:space="preserve">072</t>
        </is>
      </c>
      <c s="9" r="H5254">
        <v>3.9500</v>
      </c>
      <c s="8" t="inlineStr" r="I5254">
        <is>
          <t xml:space="preserve">Y</t>
        </is>
      </c>
      <c s="8" t="inlineStr" r="J5254">
        <is>
          <t xml:space="preserve"> Cook</t>
        </is>
      </c>
    </row>
    <row r="5255" ht="20.25" customHeight="0">
      <c s="5" t="inlineStr" r="A5255">
        <is>
          <t xml:space="preserve">44000165</t>
        </is>
      </c>
      <c s="5" t="inlineStr" r="B5255">
        <is>
          <t xml:space="preserve">HOT-MIX ASPHALT SURFACE REMOVAL,  4"</t>
        </is>
      </c>
      <c s="5" t="inlineStr" r="C5255">
        <is>
          <t xml:space="preserve">SQ YD  </t>
        </is>
      </c>
      <c s="6" r="D5255">
        <v>5025.000</v>
      </c>
      <c s="7" r="E5255">
        <v>1</v>
      </c>
      <c s="8" t="inlineStr" r="F5255">
        <is>
          <t xml:space="preserve">61M05</t>
        </is>
      </c>
      <c s="8" t="inlineStr" r="G5255">
        <is>
          <t xml:space="preserve">072</t>
        </is>
      </c>
      <c s="9" r="H5255">
        <v>3.5000</v>
      </c>
      <c s="8" t="inlineStr" r="I5255">
        <is>
          <t xml:space="preserve"/>
        </is>
      </c>
      <c s="8" t="inlineStr" r="J5255">
        <is>
          <t xml:space="preserve"> Cook</t>
        </is>
      </c>
    </row>
    <row r="5256" ht="20.25" customHeight="0">
      <c s="5" t="inlineStr" r="A5256">
        <is>
          <t xml:space="preserve">44000165</t>
        </is>
      </c>
      <c s="5" t="inlineStr" r="B5256">
        <is>
          <t xml:space="preserve">HOT-MIX ASPHALT SURFACE REMOVAL,  4"</t>
        </is>
      </c>
      <c s="5" t="inlineStr" r="C5256">
        <is>
          <t xml:space="preserve">SQ YD  </t>
        </is>
      </c>
      <c s="6" r="D5256">
        <v>5025.000</v>
      </c>
      <c s="7" r="E5256">
        <v>1</v>
      </c>
      <c s="8" t="inlineStr" r="F5256">
        <is>
          <t xml:space="preserve">61M05</t>
        </is>
      </c>
      <c s="8" t="inlineStr" r="G5256">
        <is>
          <t xml:space="preserve">072</t>
        </is>
      </c>
      <c s="9" r="H5256">
        <v>4.2500</v>
      </c>
      <c s="8" t="inlineStr" r="I5256">
        <is>
          <t xml:space="preserve"/>
        </is>
      </c>
      <c s="8" t="inlineStr" r="J5256">
        <is>
          <t xml:space="preserve"> Cook</t>
        </is>
      </c>
    </row>
    <row r="5257" ht="20.25" customHeight="0">
      <c s="5" t="inlineStr" r="A5257">
        <is>
          <t xml:space="preserve">44000165</t>
        </is>
      </c>
      <c s="5" t="inlineStr" r="B5257">
        <is>
          <t xml:space="preserve">HOT-MIX ASPHALT SURFACE REMOVAL,  4"</t>
        </is>
      </c>
      <c s="5" t="inlineStr" r="C5257">
        <is>
          <t xml:space="preserve">SQ YD  </t>
        </is>
      </c>
      <c s="6" r="D5257">
        <v>5025.000</v>
      </c>
      <c s="7" r="E5257">
        <v>1</v>
      </c>
      <c s="8" t="inlineStr" r="F5257">
        <is>
          <t xml:space="preserve">61M05</t>
        </is>
      </c>
      <c s="8" t="inlineStr" r="G5257">
        <is>
          <t xml:space="preserve">072</t>
        </is>
      </c>
      <c s="9" r="H5257">
        <v>5.7000</v>
      </c>
      <c s="8" t="inlineStr" r="I5257">
        <is>
          <t xml:space="preserve"/>
        </is>
      </c>
      <c s="8" t="inlineStr" r="J5257">
        <is>
          <t xml:space="preserve"> Cook</t>
        </is>
      </c>
    </row>
    <row r="5258" ht="20.25" customHeight="0">
      <c s="5" t="inlineStr" r="A5258">
        <is>
          <t xml:space="preserve">44000165</t>
        </is>
      </c>
      <c s="5" t="inlineStr" r="B5258">
        <is>
          <t xml:space="preserve">HOT-MIX ASPHALT SURFACE REMOVAL,  4"</t>
        </is>
      </c>
      <c s="5" t="inlineStr" r="C5258">
        <is>
          <t xml:space="preserve">SQ YD  </t>
        </is>
      </c>
      <c s="6" r="D5258">
        <v>5025.000</v>
      </c>
      <c s="7" r="E5258">
        <v>1</v>
      </c>
      <c s="8" t="inlineStr" r="F5258">
        <is>
          <t xml:space="preserve">61M05</t>
        </is>
      </c>
      <c s="8" t="inlineStr" r="G5258">
        <is>
          <t xml:space="preserve">072</t>
        </is>
      </c>
      <c s="9" r="H5258">
        <v>6.0000</v>
      </c>
      <c s="8" t="inlineStr" r="I5258">
        <is>
          <t xml:space="preserve"/>
        </is>
      </c>
      <c s="8" t="inlineStr" r="J5258">
        <is>
          <t xml:space="preserve"> Cook</t>
        </is>
      </c>
    </row>
    <row r="5259" ht="20.25" customHeight="0">
      <c s="5" t="inlineStr" r="A5259">
        <is>
          <t xml:space="preserve">44000165</t>
        </is>
      </c>
      <c s="5" t="inlineStr" r="B5259">
        <is>
          <t xml:space="preserve">HOT-MIX ASPHALT SURFACE REMOVAL,  4"</t>
        </is>
      </c>
      <c s="5" t="inlineStr" r="C5259">
        <is>
          <t xml:space="preserve">SQ YD  </t>
        </is>
      </c>
      <c s="6" r="D5259">
        <v>3410.000</v>
      </c>
      <c s="7" r="E5259">
        <v>1</v>
      </c>
      <c s="8" t="inlineStr" r="F5259">
        <is>
          <t xml:space="preserve">62R23</t>
        </is>
      </c>
      <c s="8" t="inlineStr" r="G5259">
        <is>
          <t xml:space="preserve">093</t>
        </is>
      </c>
      <c s="9" r="H5259">
        <v>4.0000</v>
      </c>
      <c s="8" t="inlineStr" r="I5259">
        <is>
          <t xml:space="preserve">Y</t>
        </is>
      </c>
      <c s="8" t="inlineStr" r="J5259">
        <is>
          <t xml:space="preserve"> Will</t>
        </is>
      </c>
    </row>
    <row r="5260" ht="20.25" customHeight="0">
      <c s="5" t="inlineStr" r="A5260">
        <is>
          <t xml:space="preserve">44000165</t>
        </is>
      </c>
      <c s="5" t="inlineStr" r="B5260">
        <is>
          <t xml:space="preserve">HOT-MIX ASPHALT SURFACE REMOVAL,  4"</t>
        </is>
      </c>
      <c s="5" t="inlineStr" r="C5260">
        <is>
          <t xml:space="preserve">SQ YD  </t>
        </is>
      </c>
      <c s="6" r="D5260">
        <v>3410.000</v>
      </c>
      <c s="7" r="E5260">
        <v>1</v>
      </c>
      <c s="8" t="inlineStr" r="F5260">
        <is>
          <t xml:space="preserve">62R23</t>
        </is>
      </c>
      <c s="8" t="inlineStr" r="G5260">
        <is>
          <t xml:space="preserve">093</t>
        </is>
      </c>
      <c s="9" r="H5260">
        <v>8.0000</v>
      </c>
      <c s="8" t="inlineStr" r="I5260">
        <is>
          <t xml:space="preserve"/>
        </is>
      </c>
      <c s="8" t="inlineStr" r="J5260">
        <is>
          <t xml:space="preserve"> Will</t>
        </is>
      </c>
    </row>
    <row r="5261" ht="20.25" customHeight="0">
      <c s="5" t="inlineStr" r="A5261">
        <is>
          <t xml:space="preserve">44000165</t>
        </is>
      </c>
      <c s="5" t="inlineStr" r="B5261">
        <is>
          <t xml:space="preserve">HOT-MIX ASPHALT SURFACE REMOVAL,  4"</t>
        </is>
      </c>
      <c s="5" t="inlineStr" r="C5261">
        <is>
          <t xml:space="preserve">SQ YD  </t>
        </is>
      </c>
      <c s="6" r="D5261">
        <v>3410.000</v>
      </c>
      <c s="7" r="E5261">
        <v>1</v>
      </c>
      <c s="8" t="inlineStr" r="F5261">
        <is>
          <t xml:space="preserve">62R23</t>
        </is>
      </c>
      <c s="8" t="inlineStr" r="G5261">
        <is>
          <t xml:space="preserve">093</t>
        </is>
      </c>
      <c s="9" r="H5261">
        <v>10.6100</v>
      </c>
      <c s="8" t="inlineStr" r="I5261">
        <is>
          <t xml:space="preserve"/>
        </is>
      </c>
      <c s="8" t="inlineStr" r="J5261">
        <is>
          <t xml:space="preserve"> Will</t>
        </is>
      </c>
    </row>
    <row r="5262" ht="20.25" customHeight="0">
      <c s="5" t="inlineStr" r="A5262">
        <is>
          <t xml:space="preserve">44000165</t>
        </is>
      </c>
      <c s="5" t="inlineStr" r="B5262">
        <is>
          <t xml:space="preserve">HOT-MIX ASPHALT SURFACE REMOVAL,  4"</t>
        </is>
      </c>
      <c s="5" t="inlineStr" r="C5262">
        <is>
          <t xml:space="preserve">SQ YD  </t>
        </is>
      </c>
      <c s="6" r="D5262">
        <v>3380.000</v>
      </c>
      <c s="7" r="E5262">
        <v>5</v>
      </c>
      <c s="8" t="inlineStr" r="F5262">
        <is>
          <t xml:space="preserve">70F77</t>
        </is>
      </c>
      <c s="8" t="inlineStr" r="G5262">
        <is>
          <t xml:space="preserve">037</t>
        </is>
      </c>
      <c s="9" r="H5262">
        <v>25.0000</v>
      </c>
      <c s="8" t="inlineStr" r="I5262">
        <is>
          <t xml:space="preserve">Y</t>
        </is>
      </c>
      <c s="8" t="inlineStr" r="J5262">
        <is>
          <t xml:space="preserve"> McLean</t>
        </is>
      </c>
    </row>
    <row r="5263" ht="20.25" customHeight="0">
      <c s="5" t="inlineStr" r="A5263">
        <is>
          <t xml:space="preserve">44000166</t>
        </is>
      </c>
      <c s="5" t="inlineStr" r="B5263">
        <is>
          <t xml:space="preserve">HOT-MIX ASPHALT SURFACE REMOVAL,  4 1/4"</t>
        </is>
      </c>
      <c s="5" t="inlineStr" r="C5263">
        <is>
          <t xml:space="preserve">SQ YD  </t>
        </is>
      </c>
      <c s="6" r="D5263">
        <v>60077.000</v>
      </c>
      <c s="7" r="E5263">
        <v>4</v>
      </c>
      <c s="8" t="inlineStr" r="F5263">
        <is>
          <t xml:space="preserve">68474</t>
        </is>
      </c>
      <c s="8" t="inlineStr" r="G5263">
        <is>
          <t xml:space="preserve">022</t>
        </is>
      </c>
      <c s="9" r="H5263">
        <v>10.8700</v>
      </c>
      <c s="8" t="inlineStr" r="I5263">
        <is>
          <t xml:space="preserve">Y</t>
        </is>
      </c>
      <c s="8" t="inlineStr" r="J5263">
        <is>
          <t xml:space="preserve"> Peoria</t>
        </is>
      </c>
    </row>
    <row r="5264" ht="20.25" customHeight="0">
      <c s="5" t="inlineStr" r="A5264">
        <is>
          <t xml:space="preserve">44000169</t>
        </is>
      </c>
      <c s="5" t="inlineStr" r="B5264">
        <is>
          <t xml:space="preserve">HOT-MIX ASPHALT SURFACE REMOVAL,  5"</t>
        </is>
      </c>
      <c s="5" t="inlineStr" r="C5264">
        <is>
          <t xml:space="preserve">SQ YD  </t>
        </is>
      </c>
      <c s="6" r="D5264">
        <v>142617.000</v>
      </c>
      <c s="7" r="E5264">
        <v>2</v>
      </c>
      <c s="8" t="inlineStr" r="F5264">
        <is>
          <t xml:space="preserve">64U03</t>
        </is>
      </c>
      <c s="8" t="inlineStr" r="G5264">
        <is>
          <t xml:space="preserve">154</t>
        </is>
      </c>
      <c s="9" r="H5264">
        <v>6.8800</v>
      </c>
      <c s="8" t="inlineStr" r="I5264">
        <is>
          <t xml:space="preserve">Y</t>
        </is>
      </c>
      <c s="8" t="inlineStr" r="J5264">
        <is>
          <t xml:space="preserve"> LaSalle, Lee</t>
        </is>
      </c>
    </row>
    <row r="5265" ht="20.25" customHeight="0">
      <c s="5" t="inlineStr" r="A5265">
        <is>
          <t xml:space="preserve">44000169</t>
        </is>
      </c>
      <c s="5" t="inlineStr" r="B5265">
        <is>
          <t xml:space="preserve">HOT-MIX ASPHALT SURFACE REMOVAL,  5"</t>
        </is>
      </c>
      <c s="5" t="inlineStr" r="C5265">
        <is>
          <t xml:space="preserve">SQ YD  </t>
        </is>
      </c>
      <c s="6" r="D5265">
        <v>142617.000</v>
      </c>
      <c s="7" r="E5265">
        <v>2</v>
      </c>
      <c s="8" t="inlineStr" r="F5265">
        <is>
          <t xml:space="preserve">64U03</t>
        </is>
      </c>
      <c s="8" t="inlineStr" r="G5265">
        <is>
          <t xml:space="preserve">154</t>
        </is>
      </c>
      <c s="9" r="H5265">
        <v>9.8500</v>
      </c>
      <c s="8" t="inlineStr" r="I5265">
        <is>
          <t xml:space="preserve"/>
        </is>
      </c>
      <c s="8" t="inlineStr" r="J5265">
        <is>
          <t xml:space="preserve"> LaSalle, Lee</t>
        </is>
      </c>
    </row>
    <row r="5266" ht="20.25" customHeight="0">
      <c s="5" t="inlineStr" r="A5266">
        <is>
          <t xml:space="preserve">44000172</t>
        </is>
      </c>
      <c s="5" t="inlineStr" r="B5266">
        <is>
          <t xml:space="preserve">HOT-MIX ASPHALT SURFACE REMOVAL,  5 3/4"</t>
        </is>
      </c>
      <c s="5" t="inlineStr" r="C5266">
        <is>
          <t xml:space="preserve">SQ YD  </t>
        </is>
      </c>
      <c s="6" r="D5266">
        <v>5440.000</v>
      </c>
      <c s="7" r="E5266">
        <v>4</v>
      </c>
      <c s="8" t="inlineStr" r="F5266">
        <is>
          <t xml:space="preserve">68K16</t>
        </is>
      </c>
      <c s="8" t="inlineStr" r="G5266">
        <is>
          <t xml:space="preserve">032</t>
        </is>
      </c>
      <c s="9" r="H5266">
        <v>7.9800</v>
      </c>
      <c s="8" t="inlineStr" r="I5266">
        <is>
          <t xml:space="preserve">Y</t>
        </is>
      </c>
      <c s="8" t="inlineStr" r="J5266">
        <is>
          <t xml:space="preserve"> Peoria</t>
        </is>
      </c>
    </row>
    <row r="5267" ht="20.25" customHeight="0">
      <c s="5" t="inlineStr" r="A5267">
        <is>
          <t xml:space="preserve">44000172</t>
        </is>
      </c>
      <c s="5" t="inlineStr" r="B5267">
        <is>
          <t xml:space="preserve">HOT-MIX ASPHALT SURFACE REMOVAL,  5 3/4"</t>
        </is>
      </c>
      <c s="5" t="inlineStr" r="C5267">
        <is>
          <t xml:space="preserve">SQ YD  </t>
        </is>
      </c>
      <c s="6" r="D5267">
        <v>5440.000</v>
      </c>
      <c s="7" r="E5267">
        <v>4</v>
      </c>
      <c s="8" t="inlineStr" r="F5267">
        <is>
          <t xml:space="preserve">68K16</t>
        </is>
      </c>
      <c s="8" t="inlineStr" r="G5267">
        <is>
          <t xml:space="preserve">032</t>
        </is>
      </c>
      <c s="9" r="H5267">
        <v>7.5000</v>
      </c>
      <c s="8" t="inlineStr" r="I5267">
        <is>
          <t xml:space="preserve"/>
        </is>
      </c>
      <c s="8" t="inlineStr" r="J5267">
        <is>
          <t xml:space="preserve"> Peoria</t>
        </is>
      </c>
    </row>
    <row r="5268" ht="20.25" customHeight="0">
      <c s="5" t="inlineStr" r="A5268">
        <is>
          <t xml:space="preserve">44000173</t>
        </is>
      </c>
      <c s="5" t="inlineStr" r="B5268">
        <is>
          <t xml:space="preserve">HOT-MIX ASPHALT SURFACE REMOVAL,  6"</t>
        </is>
      </c>
      <c s="5" t="inlineStr" r="C5268">
        <is>
          <t xml:space="preserve">SQ YD  </t>
        </is>
      </c>
      <c s="6" r="D5268">
        <v>2030.000</v>
      </c>
      <c s="7" r="E5268">
        <v>1</v>
      </c>
      <c s="8" t="inlineStr" r="F5268">
        <is>
          <t xml:space="preserve">61M31</t>
        </is>
      </c>
      <c s="8" t="inlineStr" r="G5268">
        <is>
          <t xml:space="preserve">083</t>
        </is>
      </c>
      <c s="9" r="H5268">
        <v>6.2500</v>
      </c>
      <c s="8" t="inlineStr" r="I5268">
        <is>
          <t xml:space="preserve">Y</t>
        </is>
      </c>
      <c s="8" t="inlineStr" r="J5268">
        <is>
          <t xml:space="preserve"> Cook</t>
        </is>
      </c>
    </row>
    <row r="5269" ht="20.25" customHeight="0">
      <c s="5" t="inlineStr" r="A5269">
        <is>
          <t xml:space="preserve">44000173</t>
        </is>
      </c>
      <c s="5" t="inlineStr" r="B5269">
        <is>
          <t xml:space="preserve">HOT-MIX ASPHALT SURFACE REMOVAL,  6"</t>
        </is>
      </c>
      <c s="5" t="inlineStr" r="C5269">
        <is>
          <t xml:space="preserve">SQ YD  </t>
        </is>
      </c>
      <c s="6" r="D5269">
        <v>2030.000</v>
      </c>
      <c s="7" r="E5269">
        <v>1</v>
      </c>
      <c s="8" t="inlineStr" r="F5269">
        <is>
          <t xml:space="preserve">61M31</t>
        </is>
      </c>
      <c s="8" t="inlineStr" r="G5269">
        <is>
          <t xml:space="preserve">083</t>
        </is>
      </c>
      <c s="9" r="H5269">
        <v>6.0000</v>
      </c>
      <c s="8" t="inlineStr" r="I5269">
        <is>
          <t xml:space="preserve"/>
        </is>
      </c>
      <c s="8" t="inlineStr" r="J5269">
        <is>
          <t xml:space="preserve"> Cook</t>
        </is>
      </c>
    </row>
    <row r="5270" ht="20.25" customHeight="0">
      <c s="5" t="inlineStr" r="A5270">
        <is>
          <t xml:space="preserve">44000173</t>
        </is>
      </c>
      <c s="5" t="inlineStr" r="B5270">
        <is>
          <t xml:space="preserve">HOT-MIX ASPHALT SURFACE REMOVAL,  6"</t>
        </is>
      </c>
      <c s="5" t="inlineStr" r="C5270">
        <is>
          <t xml:space="preserve">SQ YD  </t>
        </is>
      </c>
      <c s="6" r="D5270">
        <v>2030.000</v>
      </c>
      <c s="7" r="E5270">
        <v>1</v>
      </c>
      <c s="8" t="inlineStr" r="F5270">
        <is>
          <t xml:space="preserve">61M31</t>
        </is>
      </c>
      <c s="8" t="inlineStr" r="G5270">
        <is>
          <t xml:space="preserve">083</t>
        </is>
      </c>
      <c s="9" r="H5270">
        <v>6.5000</v>
      </c>
      <c s="8" t="inlineStr" r="I5270">
        <is>
          <t xml:space="preserve"/>
        </is>
      </c>
      <c s="8" t="inlineStr" r="J5270">
        <is>
          <t xml:space="preserve"> Cook</t>
        </is>
      </c>
    </row>
    <row r="5271" ht="20.25" customHeight="0">
      <c s="5" t="inlineStr" r="A5271">
        <is>
          <t xml:space="preserve">44000173</t>
        </is>
      </c>
      <c s="5" t="inlineStr" r="B5271">
        <is>
          <t xml:space="preserve">HOT-MIX ASPHALT SURFACE REMOVAL,  6"</t>
        </is>
      </c>
      <c s="5" t="inlineStr" r="C5271">
        <is>
          <t xml:space="preserve">SQ YD  </t>
        </is>
      </c>
      <c s="6" r="D5271">
        <v>2030.000</v>
      </c>
      <c s="7" r="E5271">
        <v>1</v>
      </c>
      <c s="8" t="inlineStr" r="F5271">
        <is>
          <t xml:space="preserve">61M31</t>
        </is>
      </c>
      <c s="8" t="inlineStr" r="G5271">
        <is>
          <t xml:space="preserve">083</t>
        </is>
      </c>
      <c s="9" r="H5271">
        <v>7.2500</v>
      </c>
      <c s="8" t="inlineStr" r="I5271">
        <is>
          <t xml:space="preserve"/>
        </is>
      </c>
      <c s="8" t="inlineStr" r="J5271">
        <is>
          <t xml:space="preserve"> Cook</t>
        </is>
      </c>
    </row>
    <row r="5272" ht="20.25" customHeight="0">
      <c s="5" t="inlineStr" r="A5272">
        <is>
          <t xml:space="preserve">44000173</t>
        </is>
      </c>
      <c s="5" t="inlineStr" r="B5272">
        <is>
          <t xml:space="preserve">HOT-MIX ASPHALT SURFACE REMOVAL,  6"</t>
        </is>
      </c>
      <c s="5" t="inlineStr" r="C5272">
        <is>
          <t xml:space="preserve">SQ YD  </t>
        </is>
      </c>
      <c s="6" r="D5272">
        <v>2030.000</v>
      </c>
      <c s="7" r="E5272">
        <v>1</v>
      </c>
      <c s="8" t="inlineStr" r="F5272">
        <is>
          <t xml:space="preserve">61M31</t>
        </is>
      </c>
      <c s="8" t="inlineStr" r="G5272">
        <is>
          <t xml:space="preserve">083</t>
        </is>
      </c>
      <c s="9" r="H5272">
        <v>7.5000</v>
      </c>
      <c s="8" t="inlineStr" r="I5272">
        <is>
          <t xml:space="preserve"/>
        </is>
      </c>
      <c s="8" t="inlineStr" r="J5272">
        <is>
          <t xml:space="preserve"> Cook</t>
        </is>
      </c>
    </row>
    <row r="5273" ht="20.25" customHeight="0">
      <c s="5" t="inlineStr" r="A5273">
        <is>
          <t xml:space="preserve">44000173</t>
        </is>
      </c>
      <c s="5" t="inlineStr" r="B5273">
        <is>
          <t xml:space="preserve">HOT-MIX ASPHALT SURFACE REMOVAL,  6"</t>
        </is>
      </c>
      <c s="5" t="inlineStr" r="C5273">
        <is>
          <t xml:space="preserve">SQ YD  </t>
        </is>
      </c>
      <c s="6" r="D5273">
        <v>2030.000</v>
      </c>
      <c s="7" r="E5273">
        <v>1</v>
      </c>
      <c s="8" t="inlineStr" r="F5273">
        <is>
          <t xml:space="preserve">61M31</t>
        </is>
      </c>
      <c s="8" t="inlineStr" r="G5273">
        <is>
          <t xml:space="preserve">083</t>
        </is>
      </c>
      <c s="9" r="H5273">
        <v>9.8700</v>
      </c>
      <c s="8" t="inlineStr" r="I5273">
        <is>
          <t xml:space="preserve"/>
        </is>
      </c>
      <c s="8" t="inlineStr" r="J5273">
        <is>
          <t xml:space="preserve"> Cook</t>
        </is>
      </c>
    </row>
    <row r="5274" ht="20.25" customHeight="0">
      <c s="5" t="inlineStr" r="A5274">
        <is>
          <t xml:space="preserve">44000200</t>
        </is>
      </c>
      <c s="5" t="inlineStr" r="B5274">
        <is>
          <t xml:space="preserve">DRIVEWAY PAVEMENT REMOVAL</t>
        </is>
      </c>
      <c s="5" t="inlineStr" r="C5274">
        <is>
          <t xml:space="preserve">SQ YD  </t>
        </is>
      </c>
      <c s="6" r="D5274">
        <v>252.000</v>
      </c>
      <c s="7" r="E5274">
        <v>1</v>
      </c>
      <c s="8" t="inlineStr" r="F5274">
        <is>
          <t xml:space="preserve">61L39</t>
        </is>
      </c>
      <c s="8" t="inlineStr" r="G5274">
        <is>
          <t xml:space="preserve">068</t>
        </is>
      </c>
      <c s="9" r="H5274">
        <v>18.0000</v>
      </c>
      <c s="8" t="inlineStr" r="I5274">
        <is>
          <t xml:space="preserve">Y</t>
        </is>
      </c>
      <c s="8" t="inlineStr" r="J5274">
        <is>
          <t xml:space="preserve"> Kane</t>
        </is>
      </c>
    </row>
    <row r="5275" ht="20.25" customHeight="0">
      <c s="5" t="inlineStr" r="A5275">
        <is>
          <t xml:space="preserve">44000200</t>
        </is>
      </c>
      <c s="5" t="inlineStr" r="B5275">
        <is>
          <t xml:space="preserve">DRIVEWAY PAVEMENT REMOVAL</t>
        </is>
      </c>
      <c s="5" t="inlineStr" r="C5275">
        <is>
          <t xml:space="preserve">SQ YD  </t>
        </is>
      </c>
      <c s="6" r="D5275">
        <v>252.000</v>
      </c>
      <c s="7" r="E5275">
        <v>1</v>
      </c>
      <c s="8" t="inlineStr" r="F5275">
        <is>
          <t xml:space="preserve">61L39</t>
        </is>
      </c>
      <c s="8" t="inlineStr" r="G5275">
        <is>
          <t xml:space="preserve">068</t>
        </is>
      </c>
      <c s="9" r="H5275">
        <v>20.0000</v>
      </c>
      <c s="8" t="inlineStr" r="I5275">
        <is>
          <t xml:space="preserve"/>
        </is>
      </c>
      <c s="8" t="inlineStr" r="J5275">
        <is>
          <t xml:space="preserve"> Kane</t>
        </is>
      </c>
    </row>
    <row r="5276" ht="20.25" customHeight="0">
      <c s="5" t="inlineStr" r="A5276">
        <is>
          <t xml:space="preserve">44000200</t>
        </is>
      </c>
      <c s="5" t="inlineStr" r="B5276">
        <is>
          <t xml:space="preserve">DRIVEWAY PAVEMENT REMOVAL</t>
        </is>
      </c>
      <c s="5" t="inlineStr" r="C5276">
        <is>
          <t xml:space="preserve">SQ YD  </t>
        </is>
      </c>
      <c s="6" r="D5276">
        <v>252.000</v>
      </c>
      <c s="7" r="E5276">
        <v>1</v>
      </c>
      <c s="8" t="inlineStr" r="F5276">
        <is>
          <t xml:space="preserve">61L39</t>
        </is>
      </c>
      <c s="8" t="inlineStr" r="G5276">
        <is>
          <t xml:space="preserve">068</t>
        </is>
      </c>
      <c s="9" r="H5276">
        <v>25.0000</v>
      </c>
      <c s="8" t="inlineStr" r="I5276">
        <is>
          <t xml:space="preserve"/>
        </is>
      </c>
      <c s="8" t="inlineStr" r="J5276">
        <is>
          <t xml:space="preserve"> Kane</t>
        </is>
      </c>
    </row>
    <row r="5277" ht="20.25" customHeight="0">
      <c s="5" t="inlineStr" r="A5277">
        <is>
          <t xml:space="preserve">44000200</t>
        </is>
      </c>
      <c s="5" t="inlineStr" r="B5277">
        <is>
          <t xml:space="preserve">DRIVEWAY PAVEMENT REMOVAL</t>
        </is>
      </c>
      <c s="5" t="inlineStr" r="C5277">
        <is>
          <t xml:space="preserve">SQ YD  </t>
        </is>
      </c>
      <c s="6" r="D5277">
        <v>255.000</v>
      </c>
      <c s="7" r="E5277">
        <v>1</v>
      </c>
      <c s="8" t="inlineStr" r="F5277">
        <is>
          <t xml:space="preserve">61L87</t>
        </is>
      </c>
      <c s="8" t="inlineStr" r="G5277">
        <is>
          <t xml:space="preserve">070</t>
        </is>
      </c>
      <c s="9" r="H5277">
        <v>28.0000</v>
      </c>
      <c s="8" t="inlineStr" r="I5277">
        <is>
          <t xml:space="preserve">Y</t>
        </is>
      </c>
      <c s="8" t="inlineStr" r="J5277">
        <is>
          <t xml:space="preserve"> Cook</t>
        </is>
      </c>
    </row>
    <row r="5278" ht="20.25" customHeight="0">
      <c s="5" t="inlineStr" r="A5278">
        <is>
          <t xml:space="preserve">44000200</t>
        </is>
      </c>
      <c s="5" t="inlineStr" r="B5278">
        <is>
          <t xml:space="preserve">DRIVEWAY PAVEMENT REMOVAL</t>
        </is>
      </c>
      <c s="5" t="inlineStr" r="C5278">
        <is>
          <t xml:space="preserve">SQ YD  </t>
        </is>
      </c>
      <c s="6" r="D5278">
        <v>255.000</v>
      </c>
      <c s="7" r="E5278">
        <v>1</v>
      </c>
      <c s="8" t="inlineStr" r="F5278">
        <is>
          <t xml:space="preserve">61L87</t>
        </is>
      </c>
      <c s="8" t="inlineStr" r="G5278">
        <is>
          <t xml:space="preserve">070</t>
        </is>
      </c>
      <c s="9" r="H5278">
        <v>12.0000</v>
      </c>
      <c s="8" t="inlineStr" r="I5278">
        <is>
          <t xml:space="preserve"/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44000200</t>
        </is>
      </c>
      <c s="5" t="inlineStr" r="B5279">
        <is>
          <t xml:space="preserve">DRIVEWAY PAVEMENT REMOVAL</t>
        </is>
      </c>
      <c s="5" t="inlineStr" r="C5279">
        <is>
          <t xml:space="preserve">SQ YD  </t>
        </is>
      </c>
      <c s="6" r="D5279">
        <v>255.000</v>
      </c>
      <c s="7" r="E5279">
        <v>1</v>
      </c>
      <c s="8" t="inlineStr" r="F5279">
        <is>
          <t xml:space="preserve">61L87</t>
        </is>
      </c>
      <c s="8" t="inlineStr" r="G5279">
        <is>
          <t xml:space="preserve">070</t>
        </is>
      </c>
      <c s="9" r="H5279">
        <v>18.0000</v>
      </c>
      <c s="8" t="inlineStr" r="I5279">
        <is>
          <t xml:space="preserve"/>
        </is>
      </c>
      <c s="8" t="inlineStr" r="J5279">
        <is>
          <t xml:space="preserve"> Cook</t>
        </is>
      </c>
    </row>
    <row r="5280" ht="20.25" customHeight="0">
      <c s="5" t="inlineStr" r="A5280">
        <is>
          <t xml:space="preserve">44000200</t>
        </is>
      </c>
      <c s="5" t="inlineStr" r="B5280">
        <is>
          <t xml:space="preserve">DRIVEWAY PAVEMENT REMOVAL</t>
        </is>
      </c>
      <c s="5" t="inlineStr" r="C5280">
        <is>
          <t xml:space="preserve">SQ YD  </t>
        </is>
      </c>
      <c s="6" r="D5280">
        <v>255.000</v>
      </c>
      <c s="7" r="E5280">
        <v>1</v>
      </c>
      <c s="8" t="inlineStr" r="F5280">
        <is>
          <t xml:space="preserve">61L87</t>
        </is>
      </c>
      <c s="8" t="inlineStr" r="G5280">
        <is>
          <t xml:space="preserve">070</t>
        </is>
      </c>
      <c s="9" r="H5280">
        <v>20.0000</v>
      </c>
      <c s="8" t="inlineStr" r="I5280">
        <is>
          <t xml:space="preserve"/>
        </is>
      </c>
      <c s="8" t="inlineStr" r="J5280">
        <is>
          <t xml:space="preserve"> Cook</t>
        </is>
      </c>
    </row>
    <row r="5281" ht="20.25" customHeight="0">
      <c s="5" t="inlineStr" r="A5281">
        <is>
          <t xml:space="preserve">44000200</t>
        </is>
      </c>
      <c s="5" t="inlineStr" r="B5281">
        <is>
          <t xml:space="preserve">DRIVEWAY PAVEMENT REMOVAL</t>
        </is>
      </c>
      <c s="5" t="inlineStr" r="C5281">
        <is>
          <t xml:space="preserve">SQ YD  </t>
        </is>
      </c>
      <c s="6" r="D5281">
        <v>255.000</v>
      </c>
      <c s="7" r="E5281">
        <v>1</v>
      </c>
      <c s="8" t="inlineStr" r="F5281">
        <is>
          <t xml:space="preserve">61L87</t>
        </is>
      </c>
      <c s="8" t="inlineStr" r="G5281">
        <is>
          <t xml:space="preserve">070</t>
        </is>
      </c>
      <c s="9" r="H5281">
        <v>30.5100</v>
      </c>
      <c s="8" t="inlineStr" r="I5281">
        <is>
          <t xml:space="preserve"/>
        </is>
      </c>
      <c s="8" t="inlineStr" r="J5281">
        <is>
          <t xml:space="preserve"> Cook</t>
        </is>
      </c>
    </row>
    <row r="5282" ht="20.25" customHeight="0">
      <c s="5" t="inlineStr" r="A5282">
        <is>
          <t xml:space="preserve">44000200</t>
        </is>
      </c>
      <c s="5" t="inlineStr" r="B5282">
        <is>
          <t xml:space="preserve">DRIVEWAY PAVEMENT REMOVAL</t>
        </is>
      </c>
      <c s="5" t="inlineStr" r="C5282">
        <is>
          <t xml:space="preserve">SQ YD  </t>
        </is>
      </c>
      <c s="6" r="D5282">
        <v>140.000</v>
      </c>
      <c s="7" r="E5282">
        <v>1</v>
      </c>
      <c s="8" t="inlineStr" r="F5282">
        <is>
          <t xml:space="preserve">61L93</t>
        </is>
      </c>
      <c s="8" t="inlineStr" r="G5282">
        <is>
          <t xml:space="preserve">071</t>
        </is>
      </c>
      <c s="9" r="H5282">
        <v>20.0000</v>
      </c>
      <c s="8" t="inlineStr" r="I5282">
        <is>
          <t xml:space="preserve">Y</t>
        </is>
      </c>
      <c s="8" t="inlineStr" r="J5282">
        <is>
          <t xml:space="preserve"> Cook</t>
        </is>
      </c>
    </row>
    <row r="5283" ht="20.25" customHeight="0">
      <c s="5" t="inlineStr" r="A5283">
        <is>
          <t xml:space="preserve">44000200</t>
        </is>
      </c>
      <c s="5" t="inlineStr" r="B5283">
        <is>
          <t xml:space="preserve">DRIVEWAY PAVEMENT REMOVAL</t>
        </is>
      </c>
      <c s="5" t="inlineStr" r="C5283">
        <is>
          <t xml:space="preserve">SQ YD  </t>
        </is>
      </c>
      <c s="6" r="D5283">
        <v>140.000</v>
      </c>
      <c s="7" r="E5283">
        <v>1</v>
      </c>
      <c s="8" t="inlineStr" r="F5283">
        <is>
          <t xml:space="preserve">61L93</t>
        </is>
      </c>
      <c s="8" t="inlineStr" r="G5283">
        <is>
          <t xml:space="preserve">071</t>
        </is>
      </c>
      <c s="9" r="H5283">
        <v>18.7500</v>
      </c>
      <c s="8" t="inlineStr" r="I5283">
        <is>
          <t xml:space="preserve"/>
        </is>
      </c>
      <c s="8" t="inlineStr" r="J5283">
        <is>
          <t xml:space="preserve"> Cook</t>
        </is>
      </c>
    </row>
    <row r="5284" ht="20.25" customHeight="0">
      <c s="5" t="inlineStr" r="A5284">
        <is>
          <t xml:space="preserve">44000200</t>
        </is>
      </c>
      <c s="5" t="inlineStr" r="B5284">
        <is>
          <t xml:space="preserve">DRIVEWAY PAVEMENT REMOVAL</t>
        </is>
      </c>
      <c s="5" t="inlineStr" r="C5284">
        <is>
          <t xml:space="preserve">SQ YD  </t>
        </is>
      </c>
      <c s="6" r="D5284">
        <v>140.000</v>
      </c>
      <c s="7" r="E5284">
        <v>1</v>
      </c>
      <c s="8" t="inlineStr" r="F5284">
        <is>
          <t xml:space="preserve">61L93</t>
        </is>
      </c>
      <c s="8" t="inlineStr" r="G5284">
        <is>
          <t xml:space="preserve">071</t>
        </is>
      </c>
      <c s="9" r="H5284">
        <v>28.0000</v>
      </c>
      <c s="8" t="inlineStr" r="I5284">
        <is>
          <t xml:space="preserve"/>
        </is>
      </c>
      <c s="8" t="inlineStr" r="J5284">
        <is>
          <t xml:space="preserve"> Cook</t>
        </is>
      </c>
    </row>
    <row r="5285" ht="20.25" customHeight="0">
      <c s="5" t="inlineStr" r="A5285">
        <is>
          <t xml:space="preserve">44000200</t>
        </is>
      </c>
      <c s="5" t="inlineStr" r="B5285">
        <is>
          <t xml:space="preserve">DRIVEWAY PAVEMENT REMOVAL</t>
        </is>
      </c>
      <c s="5" t="inlineStr" r="C5285">
        <is>
          <t xml:space="preserve">SQ YD  </t>
        </is>
      </c>
      <c s="6" r="D5285">
        <v>140.000</v>
      </c>
      <c s="7" r="E5285">
        <v>1</v>
      </c>
      <c s="8" t="inlineStr" r="F5285">
        <is>
          <t xml:space="preserve">61L93</t>
        </is>
      </c>
      <c s="8" t="inlineStr" r="G5285">
        <is>
          <t xml:space="preserve">071</t>
        </is>
      </c>
      <c s="9" r="H5285">
        <v>50.0000</v>
      </c>
      <c s="8" t="inlineStr" r="I5285">
        <is>
          <t xml:space="preserve"/>
        </is>
      </c>
      <c s="8" t="inlineStr" r="J5285">
        <is>
          <t xml:space="preserve"> Cook</t>
        </is>
      </c>
    </row>
    <row r="5286" ht="20.25" customHeight="0">
      <c s="5" t="inlineStr" r="A5286">
        <is>
          <t xml:space="preserve">44000200</t>
        </is>
      </c>
      <c s="5" t="inlineStr" r="B5286">
        <is>
          <t xml:space="preserve">DRIVEWAY PAVEMENT REMOVAL</t>
        </is>
      </c>
      <c s="5" t="inlineStr" r="C5286">
        <is>
          <t xml:space="preserve">SQ YD  </t>
        </is>
      </c>
      <c s="6" r="D5286">
        <v>230.000</v>
      </c>
      <c s="7" r="E5286">
        <v>1</v>
      </c>
      <c s="8" t="inlineStr" r="F5286">
        <is>
          <t xml:space="preserve">61M05</t>
        </is>
      </c>
      <c s="8" t="inlineStr" r="G5286">
        <is>
          <t xml:space="preserve">072</t>
        </is>
      </c>
      <c s="9" r="H5286">
        <v>17.5000</v>
      </c>
      <c s="8" t="inlineStr" r="I5286">
        <is>
          <t xml:space="preserve">Y</t>
        </is>
      </c>
      <c s="8" t="inlineStr" r="J5286">
        <is>
          <t xml:space="preserve"> Cook</t>
        </is>
      </c>
    </row>
    <row r="5287" ht="20.25" customHeight="0">
      <c s="5" t="inlineStr" r="A5287">
        <is>
          <t xml:space="preserve">44000200</t>
        </is>
      </c>
      <c s="5" t="inlineStr" r="B5287">
        <is>
          <t xml:space="preserve">DRIVEWAY PAVEMENT REMOVAL</t>
        </is>
      </c>
      <c s="5" t="inlineStr" r="C5287">
        <is>
          <t xml:space="preserve">SQ YD  </t>
        </is>
      </c>
      <c s="6" r="D5287">
        <v>230.000</v>
      </c>
      <c s="7" r="E5287">
        <v>1</v>
      </c>
      <c s="8" t="inlineStr" r="F5287">
        <is>
          <t xml:space="preserve">61M05</t>
        </is>
      </c>
      <c s="8" t="inlineStr" r="G5287">
        <is>
          <t xml:space="preserve">072</t>
        </is>
      </c>
      <c s="9" r="H5287">
        <v>12.0000</v>
      </c>
      <c s="8" t="inlineStr" r="I5287">
        <is>
          <t xml:space="preserve"/>
        </is>
      </c>
      <c s="8" t="inlineStr" r="J5287">
        <is>
          <t xml:space="preserve"> Cook</t>
        </is>
      </c>
    </row>
    <row r="5288" ht="20.25" customHeight="0">
      <c s="5" t="inlineStr" r="A5288">
        <is>
          <t xml:space="preserve">44000200</t>
        </is>
      </c>
      <c s="5" t="inlineStr" r="B5288">
        <is>
          <t xml:space="preserve">DRIVEWAY PAVEMENT REMOVAL</t>
        </is>
      </c>
      <c s="5" t="inlineStr" r="C5288">
        <is>
          <t xml:space="preserve">SQ YD  </t>
        </is>
      </c>
      <c s="6" r="D5288">
        <v>230.000</v>
      </c>
      <c s="7" r="E5288">
        <v>1</v>
      </c>
      <c s="8" t="inlineStr" r="F5288">
        <is>
          <t xml:space="preserve">61M05</t>
        </is>
      </c>
      <c s="8" t="inlineStr" r="G5288">
        <is>
          <t xml:space="preserve">072</t>
        </is>
      </c>
      <c s="9" r="H5288">
        <v>21.1000</v>
      </c>
      <c s="8" t="inlineStr" r="I5288">
        <is>
          <t xml:space="preserve"/>
        </is>
      </c>
      <c s="8" t="inlineStr" r="J5288">
        <is>
          <t xml:space="preserve"> Cook</t>
        </is>
      </c>
    </row>
    <row r="5289" ht="20.25" customHeight="0">
      <c s="5" t="inlineStr" r="A5289">
        <is>
          <t xml:space="preserve">44000200</t>
        </is>
      </c>
      <c s="5" t="inlineStr" r="B5289">
        <is>
          <t xml:space="preserve">DRIVEWAY PAVEMENT REMOVAL</t>
        </is>
      </c>
      <c s="5" t="inlineStr" r="C5289">
        <is>
          <t xml:space="preserve">SQ YD  </t>
        </is>
      </c>
      <c s="6" r="D5289">
        <v>230.000</v>
      </c>
      <c s="7" r="E5289">
        <v>1</v>
      </c>
      <c s="8" t="inlineStr" r="F5289">
        <is>
          <t xml:space="preserve">61M05</t>
        </is>
      </c>
      <c s="8" t="inlineStr" r="G5289">
        <is>
          <t xml:space="preserve">072</t>
        </is>
      </c>
      <c s="9" r="H5289">
        <v>23.0000</v>
      </c>
      <c s="8" t="inlineStr" r="I5289">
        <is>
          <t xml:space="preserve"/>
        </is>
      </c>
      <c s="8" t="inlineStr" r="J5289">
        <is>
          <t xml:space="preserve"> Cook</t>
        </is>
      </c>
    </row>
    <row r="5290" ht="20.25" customHeight="0">
      <c s="5" t="inlineStr" r="A5290">
        <is>
          <t xml:space="preserve">44000200</t>
        </is>
      </c>
      <c s="5" t="inlineStr" r="B5290">
        <is>
          <t xml:space="preserve">DRIVEWAY PAVEMENT REMOVAL</t>
        </is>
      </c>
      <c s="5" t="inlineStr" r="C5290">
        <is>
          <t xml:space="preserve">SQ YD  </t>
        </is>
      </c>
      <c s="6" r="D5290">
        <v>230.000</v>
      </c>
      <c s="7" r="E5290">
        <v>1</v>
      </c>
      <c s="8" t="inlineStr" r="F5290">
        <is>
          <t xml:space="preserve">61M05</t>
        </is>
      </c>
      <c s="8" t="inlineStr" r="G5290">
        <is>
          <t xml:space="preserve">072</t>
        </is>
      </c>
      <c s="9" r="H5290">
        <v>24.0000</v>
      </c>
      <c s="8" t="inlineStr" r="I5290">
        <is>
          <t xml:space="preserve"/>
        </is>
      </c>
      <c s="8" t="inlineStr" r="J5290">
        <is>
          <t xml:space="preserve"> Cook</t>
        </is>
      </c>
    </row>
    <row r="5291" ht="20.25" customHeight="0">
      <c s="5" t="inlineStr" r="A5291">
        <is>
          <t xml:space="preserve">44000200</t>
        </is>
      </c>
      <c s="5" t="inlineStr" r="B5291">
        <is>
          <t xml:space="preserve">DRIVEWAY PAVEMENT REMOVAL</t>
        </is>
      </c>
      <c s="5" t="inlineStr" r="C5291">
        <is>
          <t xml:space="preserve">SQ YD  </t>
        </is>
      </c>
      <c s="6" r="D5291">
        <v>523.000</v>
      </c>
      <c s="7" r="E5291">
        <v>1</v>
      </c>
      <c s="8" t="inlineStr" r="F5291">
        <is>
          <t xml:space="preserve">61M16</t>
        </is>
      </c>
      <c s="8" t="inlineStr" r="G5291">
        <is>
          <t xml:space="preserve">073</t>
        </is>
      </c>
      <c s="9" r="H5291">
        <v>12.0000</v>
      </c>
      <c s="8" t="inlineStr" r="I5291">
        <is>
          <t xml:space="preserve">Y</t>
        </is>
      </c>
      <c s="8" t="inlineStr" r="J5291">
        <is>
          <t xml:space="preserve"> Cook</t>
        </is>
      </c>
    </row>
    <row r="5292" ht="20.25" customHeight="0">
      <c s="5" t="inlineStr" r="A5292">
        <is>
          <t xml:space="preserve">44000200</t>
        </is>
      </c>
      <c s="5" t="inlineStr" r="B5292">
        <is>
          <t xml:space="preserve">DRIVEWAY PAVEMENT REMOVAL</t>
        </is>
      </c>
      <c s="5" t="inlineStr" r="C5292">
        <is>
          <t xml:space="preserve">SQ YD  </t>
        </is>
      </c>
      <c s="6" r="D5292">
        <v>523.000</v>
      </c>
      <c s="7" r="E5292">
        <v>1</v>
      </c>
      <c s="8" t="inlineStr" r="F5292">
        <is>
          <t xml:space="preserve">61M16</t>
        </is>
      </c>
      <c s="8" t="inlineStr" r="G5292">
        <is>
          <t xml:space="preserve">073</t>
        </is>
      </c>
      <c s="9" r="H5292">
        <v>13.7500</v>
      </c>
      <c s="8" t="inlineStr" r="I5292">
        <is>
          <t xml:space="preserve"/>
        </is>
      </c>
      <c s="8" t="inlineStr" r="J5292">
        <is>
          <t xml:space="preserve"> Cook</t>
        </is>
      </c>
    </row>
    <row r="5293" ht="20.25" customHeight="0">
      <c s="5" t="inlineStr" r="A5293">
        <is>
          <t xml:space="preserve">44000200</t>
        </is>
      </c>
      <c s="5" t="inlineStr" r="B5293">
        <is>
          <t xml:space="preserve">DRIVEWAY PAVEMENT REMOVAL</t>
        </is>
      </c>
      <c s="5" t="inlineStr" r="C5293">
        <is>
          <t xml:space="preserve">SQ YD  </t>
        </is>
      </c>
      <c s="6" r="D5293">
        <v>523.000</v>
      </c>
      <c s="7" r="E5293">
        <v>1</v>
      </c>
      <c s="8" t="inlineStr" r="F5293">
        <is>
          <t xml:space="preserve">61M16</t>
        </is>
      </c>
      <c s="8" t="inlineStr" r="G5293">
        <is>
          <t xml:space="preserve">073</t>
        </is>
      </c>
      <c s="9" r="H5293">
        <v>15.0000</v>
      </c>
      <c s="8" t="inlineStr" r="I5293">
        <is>
          <t xml:space="preserve"/>
        </is>
      </c>
      <c s="8" t="inlineStr" r="J5293">
        <is>
          <t xml:space="preserve"> Cook</t>
        </is>
      </c>
    </row>
    <row r="5294" ht="20.25" customHeight="0">
      <c s="5" t="inlineStr" r="A5294">
        <is>
          <t xml:space="preserve">44000200</t>
        </is>
      </c>
      <c s="5" t="inlineStr" r="B5294">
        <is>
          <t xml:space="preserve">DRIVEWAY PAVEMENT REMOVAL</t>
        </is>
      </c>
      <c s="5" t="inlineStr" r="C5294">
        <is>
          <t xml:space="preserve">SQ YD  </t>
        </is>
      </c>
      <c s="6" r="D5294">
        <v>523.000</v>
      </c>
      <c s="7" r="E5294">
        <v>1</v>
      </c>
      <c s="8" t="inlineStr" r="F5294">
        <is>
          <t xml:space="preserve">61M16</t>
        </is>
      </c>
      <c s="8" t="inlineStr" r="G5294">
        <is>
          <t xml:space="preserve">073</t>
        </is>
      </c>
      <c s="9" r="H5294">
        <v>15.5000</v>
      </c>
      <c s="8" t="inlineStr" r="I5294">
        <is>
          <t xml:space="preserve"/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44000200</t>
        </is>
      </c>
      <c s="5" t="inlineStr" r="B5295">
        <is>
          <t xml:space="preserve">DRIVEWAY PAVEMENT REMOVAL</t>
        </is>
      </c>
      <c s="5" t="inlineStr" r="C5295">
        <is>
          <t xml:space="preserve">SQ YD  </t>
        </is>
      </c>
      <c s="6" r="D5295">
        <v>523.000</v>
      </c>
      <c s="7" r="E5295">
        <v>1</v>
      </c>
      <c s="8" t="inlineStr" r="F5295">
        <is>
          <t xml:space="preserve">61M16</t>
        </is>
      </c>
      <c s="8" t="inlineStr" r="G5295">
        <is>
          <t xml:space="preserve">073</t>
        </is>
      </c>
      <c s="9" r="H5295">
        <v>17.0000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44000200</t>
        </is>
      </c>
      <c s="5" t="inlineStr" r="B5296">
        <is>
          <t xml:space="preserve">DRIVEWAY PAVEMENT REMOVAL</t>
        </is>
      </c>
      <c s="5" t="inlineStr" r="C5296">
        <is>
          <t xml:space="preserve">SQ YD  </t>
        </is>
      </c>
      <c s="6" r="D5296">
        <v>523.000</v>
      </c>
      <c s="7" r="E5296">
        <v>1</v>
      </c>
      <c s="8" t="inlineStr" r="F5296">
        <is>
          <t xml:space="preserve">61M16</t>
        </is>
      </c>
      <c s="8" t="inlineStr" r="G5296">
        <is>
          <t xml:space="preserve">073</t>
        </is>
      </c>
      <c s="9" r="H5296">
        <v>30.0000</v>
      </c>
      <c s="8" t="inlineStr" r="I5296">
        <is>
          <t xml:space="preserve"/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44000200</t>
        </is>
      </c>
      <c s="5" t="inlineStr" r="B5297">
        <is>
          <t xml:space="preserve">DRIVEWAY PAVEMENT REMOVAL</t>
        </is>
      </c>
      <c s="5" t="inlineStr" r="C5297">
        <is>
          <t xml:space="preserve">SQ YD  </t>
        </is>
      </c>
      <c s="6" r="D5297">
        <v>245.000</v>
      </c>
      <c s="7" r="E5297">
        <v>1</v>
      </c>
      <c s="8" t="inlineStr" r="F5297">
        <is>
          <t xml:space="preserve">61M18</t>
        </is>
      </c>
      <c s="8" t="inlineStr" r="G5297">
        <is>
          <t xml:space="preserve">074</t>
        </is>
      </c>
      <c s="9" r="H5297">
        <v>27.5000</v>
      </c>
      <c s="8" t="inlineStr" r="I5297">
        <is>
          <t xml:space="preserve">Y</t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44000200</t>
        </is>
      </c>
      <c s="5" t="inlineStr" r="B5298">
        <is>
          <t xml:space="preserve">DRIVEWAY PAVEMENT REMOVAL</t>
        </is>
      </c>
      <c s="5" t="inlineStr" r="C5298">
        <is>
          <t xml:space="preserve">SQ YD  </t>
        </is>
      </c>
      <c s="6" r="D5298">
        <v>245.000</v>
      </c>
      <c s="7" r="E5298">
        <v>1</v>
      </c>
      <c s="8" t="inlineStr" r="F5298">
        <is>
          <t xml:space="preserve">61M18</t>
        </is>
      </c>
      <c s="8" t="inlineStr" r="G5298">
        <is>
          <t xml:space="preserve">074</t>
        </is>
      </c>
      <c s="9" r="H5298">
        <v>12.0000</v>
      </c>
      <c s="8" t="inlineStr" r="I5298">
        <is>
          <t xml:space="preserve"/>
        </is>
      </c>
      <c s="8" t="inlineStr" r="J5298">
        <is>
          <t xml:space="preserve"> Cook</t>
        </is>
      </c>
    </row>
    <row r="5299" ht="20.25" customHeight="0">
      <c s="5" t="inlineStr" r="A5299">
        <is>
          <t xml:space="preserve">44000200</t>
        </is>
      </c>
      <c s="5" t="inlineStr" r="B5299">
        <is>
          <t xml:space="preserve">DRIVEWAY PAVEMENT REMOVAL</t>
        </is>
      </c>
      <c s="5" t="inlineStr" r="C5299">
        <is>
          <t xml:space="preserve">SQ YD  </t>
        </is>
      </c>
      <c s="6" r="D5299">
        <v>245.000</v>
      </c>
      <c s="7" r="E5299">
        <v>1</v>
      </c>
      <c s="8" t="inlineStr" r="F5299">
        <is>
          <t xml:space="preserve">61M18</t>
        </is>
      </c>
      <c s="8" t="inlineStr" r="G5299">
        <is>
          <t xml:space="preserve">074</t>
        </is>
      </c>
      <c s="9" r="H5299">
        <v>25.0000</v>
      </c>
      <c s="8" t="inlineStr" r="I5299">
        <is>
          <t xml:space="preserve"/>
        </is>
      </c>
      <c s="8" t="inlineStr" r="J5299">
        <is>
          <t xml:space="preserve"> Cook</t>
        </is>
      </c>
    </row>
    <row r="5300" ht="20.25" customHeight="0">
      <c s="5" t="inlineStr" r="A5300">
        <is>
          <t xml:space="preserve">44000200</t>
        </is>
      </c>
      <c s="5" t="inlineStr" r="B5300">
        <is>
          <t xml:space="preserve">DRIVEWAY PAVEMENT REMOVAL</t>
        </is>
      </c>
      <c s="5" t="inlineStr" r="C5300">
        <is>
          <t xml:space="preserve">SQ YD  </t>
        </is>
      </c>
      <c s="6" r="D5300">
        <v>245.000</v>
      </c>
      <c s="7" r="E5300">
        <v>1</v>
      </c>
      <c s="8" t="inlineStr" r="F5300">
        <is>
          <t xml:space="preserve">61M18</t>
        </is>
      </c>
      <c s="8" t="inlineStr" r="G5300">
        <is>
          <t xml:space="preserve">074</t>
        </is>
      </c>
      <c s="9" r="H5300">
        <v>29.0500</v>
      </c>
      <c s="8" t="inlineStr" r="I5300">
        <is>
          <t xml:space="preserve"/>
        </is>
      </c>
      <c s="8" t="inlineStr" r="J5300">
        <is>
          <t xml:space="preserve"> Cook</t>
        </is>
      </c>
    </row>
    <row r="5301" ht="20.25" customHeight="0">
      <c s="5" t="inlineStr" r="A5301">
        <is>
          <t xml:space="preserve">44000200</t>
        </is>
      </c>
      <c s="5" t="inlineStr" r="B5301">
        <is>
          <t xml:space="preserve">DRIVEWAY PAVEMENT REMOVAL</t>
        </is>
      </c>
      <c s="5" t="inlineStr" r="C5301">
        <is>
          <t xml:space="preserve">SQ YD  </t>
        </is>
      </c>
      <c s="6" r="D5301">
        <v>245.000</v>
      </c>
      <c s="7" r="E5301">
        <v>1</v>
      </c>
      <c s="8" t="inlineStr" r="F5301">
        <is>
          <t xml:space="preserve">61M18</t>
        </is>
      </c>
      <c s="8" t="inlineStr" r="G5301">
        <is>
          <t xml:space="preserve">074</t>
        </is>
      </c>
      <c s="9" r="H5301">
        <v>32.1700</v>
      </c>
      <c s="8" t="inlineStr" r="I5301">
        <is>
          <t xml:space="preserve"/>
        </is>
      </c>
      <c s="8" t="inlineStr" r="J5301">
        <is>
          <t xml:space="preserve"> Cook</t>
        </is>
      </c>
    </row>
    <row r="5302" ht="20.25" customHeight="0">
      <c s="5" t="inlineStr" r="A5302">
        <is>
          <t xml:space="preserve">44000200</t>
        </is>
      </c>
      <c s="5" t="inlineStr" r="B5302">
        <is>
          <t xml:space="preserve">DRIVEWAY PAVEMENT REMOVAL</t>
        </is>
      </c>
      <c s="5" t="inlineStr" r="C5302">
        <is>
          <t xml:space="preserve">SQ YD  </t>
        </is>
      </c>
      <c s="6" r="D5302">
        <v>56.000</v>
      </c>
      <c s="7" r="E5302">
        <v>1</v>
      </c>
      <c s="8" t="inlineStr" r="F5302">
        <is>
          <t xml:space="preserve">61M25</t>
        </is>
      </c>
      <c s="8" t="inlineStr" r="G5302">
        <is>
          <t xml:space="preserve">079</t>
        </is>
      </c>
      <c s="9" r="H5302">
        <v>10.0000</v>
      </c>
      <c s="8" t="inlineStr" r="I5302">
        <is>
          <t xml:space="preserve">Y</t>
        </is>
      </c>
      <c s="8" t="inlineStr" r="J5302">
        <is>
          <t xml:space="preserve"> Will</t>
        </is>
      </c>
    </row>
    <row r="5303" ht="20.25" customHeight="0">
      <c s="5" t="inlineStr" r="A5303">
        <is>
          <t xml:space="preserve">44000200</t>
        </is>
      </c>
      <c s="5" t="inlineStr" r="B5303">
        <is>
          <t xml:space="preserve">DRIVEWAY PAVEMENT REMOVAL</t>
        </is>
      </c>
      <c s="5" t="inlineStr" r="C5303">
        <is>
          <t xml:space="preserve">SQ YD  </t>
        </is>
      </c>
      <c s="6" r="D5303">
        <v>56.000</v>
      </c>
      <c s="7" r="E5303">
        <v>1</v>
      </c>
      <c s="8" t="inlineStr" r="F5303">
        <is>
          <t xml:space="preserve">61M25</t>
        </is>
      </c>
      <c s="8" t="inlineStr" r="G5303">
        <is>
          <t xml:space="preserve">079</t>
        </is>
      </c>
      <c s="9" r="H5303">
        <v>24.8000</v>
      </c>
      <c s="8" t="inlineStr" r="I5303">
        <is>
          <t xml:space="preserve"/>
        </is>
      </c>
      <c s="8" t="inlineStr" r="J5303">
        <is>
          <t xml:space="preserve"> Will</t>
        </is>
      </c>
    </row>
    <row r="5304" ht="20.25" customHeight="0">
      <c s="5" t="inlineStr" r="A5304">
        <is>
          <t xml:space="preserve">44000200</t>
        </is>
      </c>
      <c s="5" t="inlineStr" r="B5304">
        <is>
          <t xml:space="preserve">DRIVEWAY PAVEMENT REMOVAL</t>
        </is>
      </c>
      <c s="5" t="inlineStr" r="C5304">
        <is>
          <t xml:space="preserve">SQ YD  </t>
        </is>
      </c>
      <c s="6" r="D5304">
        <v>56.000</v>
      </c>
      <c s="7" r="E5304">
        <v>1</v>
      </c>
      <c s="8" t="inlineStr" r="F5304">
        <is>
          <t xml:space="preserve">61M25</t>
        </is>
      </c>
      <c s="8" t="inlineStr" r="G5304">
        <is>
          <t xml:space="preserve">079</t>
        </is>
      </c>
      <c s="9" r="H5304">
        <v>25.0000</v>
      </c>
      <c s="8" t="inlineStr" r="I5304">
        <is>
          <t xml:space="preserve"/>
        </is>
      </c>
      <c s="8" t="inlineStr" r="J5304">
        <is>
          <t xml:space="preserve"> Will</t>
        </is>
      </c>
    </row>
    <row r="5305" ht="20.25" customHeight="0">
      <c s="5" t="inlineStr" r="A5305">
        <is>
          <t xml:space="preserve">44000200</t>
        </is>
      </c>
      <c s="5" t="inlineStr" r="B5305">
        <is>
          <t xml:space="preserve">DRIVEWAY PAVEMENT REMOVAL</t>
        </is>
      </c>
      <c s="5" t="inlineStr" r="C5305">
        <is>
          <t xml:space="preserve">SQ YD  </t>
        </is>
      </c>
      <c s="6" r="D5305">
        <v>56.000</v>
      </c>
      <c s="7" r="E5305">
        <v>1</v>
      </c>
      <c s="8" t="inlineStr" r="F5305">
        <is>
          <t xml:space="preserve">61M25</t>
        </is>
      </c>
      <c s="8" t="inlineStr" r="G5305">
        <is>
          <t xml:space="preserve">079</t>
        </is>
      </c>
      <c s="9" r="H5305">
        <v>27.0000</v>
      </c>
      <c s="8" t="inlineStr" r="I5305">
        <is>
          <t xml:space="preserve"/>
        </is>
      </c>
      <c s="8" t="inlineStr" r="J5305">
        <is>
          <t xml:space="preserve"> Will</t>
        </is>
      </c>
    </row>
    <row r="5306" ht="20.25" customHeight="0">
      <c s="5" t="inlineStr" r="A5306">
        <is>
          <t xml:space="preserve">44000200</t>
        </is>
      </c>
      <c s="5" t="inlineStr" r="B5306">
        <is>
          <t xml:space="preserve">DRIVEWAY PAVEMENT REMOVAL</t>
        </is>
      </c>
      <c s="5" t="inlineStr" r="C5306">
        <is>
          <t xml:space="preserve">SQ YD  </t>
        </is>
      </c>
      <c s="6" r="D5306">
        <v>56.000</v>
      </c>
      <c s="7" r="E5306">
        <v>1</v>
      </c>
      <c s="8" t="inlineStr" r="F5306">
        <is>
          <t xml:space="preserve">61M25</t>
        </is>
      </c>
      <c s="8" t="inlineStr" r="G5306">
        <is>
          <t xml:space="preserve">079</t>
        </is>
      </c>
      <c s="9" r="H5306">
        <v>29.0000</v>
      </c>
      <c s="8" t="inlineStr" r="I5306">
        <is>
          <t xml:space="preserve"/>
        </is>
      </c>
      <c s="8" t="inlineStr" r="J5306">
        <is>
          <t xml:space="preserve"> Will</t>
        </is>
      </c>
    </row>
    <row r="5307" ht="20.25" customHeight="0">
      <c s="5" t="inlineStr" r="A5307">
        <is>
          <t xml:space="preserve">44000200</t>
        </is>
      </c>
      <c s="5" t="inlineStr" r="B5307">
        <is>
          <t xml:space="preserve">DRIVEWAY PAVEMENT REMOVAL</t>
        </is>
      </c>
      <c s="5" t="inlineStr" r="C5307">
        <is>
          <t xml:space="preserve">SQ YD  </t>
        </is>
      </c>
      <c s="6" r="D5307">
        <v>56.000</v>
      </c>
      <c s="7" r="E5307">
        <v>1</v>
      </c>
      <c s="8" t="inlineStr" r="F5307">
        <is>
          <t xml:space="preserve">61M25</t>
        </is>
      </c>
      <c s="8" t="inlineStr" r="G5307">
        <is>
          <t xml:space="preserve">079</t>
        </is>
      </c>
      <c s="9" r="H5307">
        <v>31.0000</v>
      </c>
      <c s="8" t="inlineStr" r="I5307">
        <is>
          <t xml:space="preserve"/>
        </is>
      </c>
      <c s="8" t="inlineStr" r="J5307">
        <is>
          <t xml:space="preserve"> Will</t>
        </is>
      </c>
    </row>
    <row r="5308" ht="20.25" customHeight="0">
      <c s="5" t="inlineStr" r="A5308">
        <is>
          <t xml:space="preserve">44000200</t>
        </is>
      </c>
      <c s="5" t="inlineStr" r="B5308">
        <is>
          <t xml:space="preserve">DRIVEWAY PAVEMENT REMOVAL</t>
        </is>
      </c>
      <c s="5" t="inlineStr" r="C5308">
        <is>
          <t xml:space="preserve">SQ YD  </t>
        </is>
      </c>
      <c s="6" r="D5308">
        <v>56.000</v>
      </c>
      <c s="7" r="E5308">
        <v>1</v>
      </c>
      <c s="8" t="inlineStr" r="F5308">
        <is>
          <t xml:space="preserve">61M25</t>
        </is>
      </c>
      <c s="8" t="inlineStr" r="G5308">
        <is>
          <t xml:space="preserve">079</t>
        </is>
      </c>
      <c s="9" r="H5308">
        <v>32.9400</v>
      </c>
      <c s="8" t="inlineStr" r="I5308">
        <is>
          <t xml:space="preserve"/>
        </is>
      </c>
      <c s="8" t="inlineStr" r="J5308">
        <is>
          <t xml:space="preserve"> Will</t>
        </is>
      </c>
    </row>
    <row r="5309" ht="20.25" customHeight="0">
      <c s="5" t="inlineStr" r="A5309">
        <is>
          <t xml:space="preserve">44000200</t>
        </is>
      </c>
      <c s="5" t="inlineStr" r="B5309">
        <is>
          <t xml:space="preserve">DRIVEWAY PAVEMENT REMOVAL</t>
        </is>
      </c>
      <c s="5" t="inlineStr" r="C5309">
        <is>
          <t xml:space="preserve">SQ YD  </t>
        </is>
      </c>
      <c s="6" r="D5309">
        <v>4134.000</v>
      </c>
      <c s="7" r="E5309">
        <v>1</v>
      </c>
      <c s="8" t="inlineStr" r="F5309">
        <is>
          <t xml:space="preserve">61M26</t>
        </is>
      </c>
      <c s="8" t="inlineStr" r="G5309">
        <is>
          <t xml:space="preserve">080</t>
        </is>
      </c>
      <c s="9" r="H5309">
        <v>10.7500</v>
      </c>
      <c s="8" t="inlineStr" r="I5309">
        <is>
          <t xml:space="preserve">Y</t>
        </is>
      </c>
      <c s="8" t="inlineStr" r="J5309">
        <is>
          <t xml:space="preserve"> Cook</t>
        </is>
      </c>
    </row>
    <row r="5310" ht="20.25" customHeight="0">
      <c s="5" t="inlineStr" r="A5310">
        <is>
          <t xml:space="preserve">44000200</t>
        </is>
      </c>
      <c s="5" t="inlineStr" r="B5310">
        <is>
          <t xml:space="preserve">DRIVEWAY PAVEMENT REMOVAL</t>
        </is>
      </c>
      <c s="5" t="inlineStr" r="C5310">
        <is>
          <t xml:space="preserve">SQ YD  </t>
        </is>
      </c>
      <c s="6" r="D5310">
        <v>4134.000</v>
      </c>
      <c s="7" r="E5310">
        <v>1</v>
      </c>
      <c s="8" t="inlineStr" r="F5310">
        <is>
          <t xml:space="preserve">61M26</t>
        </is>
      </c>
      <c s="8" t="inlineStr" r="G5310">
        <is>
          <t xml:space="preserve">080</t>
        </is>
      </c>
      <c s="9" r="H5310">
        <v>10.0000</v>
      </c>
      <c s="8" t="inlineStr" r="I5310">
        <is>
          <t xml:space="preserve"/>
        </is>
      </c>
      <c s="8" t="inlineStr" r="J5310">
        <is>
          <t xml:space="preserve"> Cook</t>
        </is>
      </c>
    </row>
    <row r="5311" ht="20.25" customHeight="0">
      <c s="5" t="inlineStr" r="A5311">
        <is>
          <t xml:space="preserve">44000200</t>
        </is>
      </c>
      <c s="5" t="inlineStr" r="B5311">
        <is>
          <t xml:space="preserve">DRIVEWAY PAVEMENT REMOVAL</t>
        </is>
      </c>
      <c s="5" t="inlineStr" r="C5311">
        <is>
          <t xml:space="preserve">SQ YD  </t>
        </is>
      </c>
      <c s="6" r="D5311">
        <v>4134.000</v>
      </c>
      <c s="7" r="E5311">
        <v>1</v>
      </c>
      <c s="8" t="inlineStr" r="F5311">
        <is>
          <t xml:space="preserve">61M26</t>
        </is>
      </c>
      <c s="8" t="inlineStr" r="G5311">
        <is>
          <t xml:space="preserve">080</t>
        </is>
      </c>
      <c s="9" r="H5311">
        <v>17.9800</v>
      </c>
      <c s="8" t="inlineStr" r="I5311">
        <is>
          <t xml:space="preserve"/>
        </is>
      </c>
      <c s="8" t="inlineStr" r="J5311">
        <is>
          <t xml:space="preserve"> Cook</t>
        </is>
      </c>
    </row>
    <row r="5312" ht="20.25" customHeight="0">
      <c s="5" t="inlineStr" r="A5312">
        <is>
          <t xml:space="preserve">44000200</t>
        </is>
      </c>
      <c s="5" t="inlineStr" r="B5312">
        <is>
          <t xml:space="preserve">DRIVEWAY PAVEMENT REMOVAL</t>
        </is>
      </c>
      <c s="5" t="inlineStr" r="C5312">
        <is>
          <t xml:space="preserve">SQ YD  </t>
        </is>
      </c>
      <c s="6" r="D5312">
        <v>4134.000</v>
      </c>
      <c s="7" r="E5312">
        <v>1</v>
      </c>
      <c s="8" t="inlineStr" r="F5312">
        <is>
          <t xml:space="preserve">61M26</t>
        </is>
      </c>
      <c s="8" t="inlineStr" r="G5312">
        <is>
          <t xml:space="preserve">080</t>
        </is>
      </c>
      <c s="9" r="H5312">
        <v>25.0000</v>
      </c>
      <c s="8" t="inlineStr" r="I5312">
        <is>
          <t xml:space="preserve"/>
        </is>
      </c>
      <c s="8" t="inlineStr" r="J5312">
        <is>
          <t xml:space="preserve"> Cook</t>
        </is>
      </c>
    </row>
    <row r="5313" ht="20.25" customHeight="0">
      <c s="5" t="inlineStr" r="A5313">
        <is>
          <t xml:space="preserve">44000200</t>
        </is>
      </c>
      <c s="5" t="inlineStr" r="B5313">
        <is>
          <t xml:space="preserve">DRIVEWAY PAVEMENT REMOVAL</t>
        </is>
      </c>
      <c s="5" t="inlineStr" r="C5313">
        <is>
          <t xml:space="preserve">SQ YD  </t>
        </is>
      </c>
      <c s="6" r="D5313">
        <v>1511.000</v>
      </c>
      <c s="7" r="E5313">
        <v>1</v>
      </c>
      <c s="8" t="inlineStr" r="F5313">
        <is>
          <t xml:space="preserve">61M27</t>
        </is>
      </c>
      <c s="8" t="inlineStr" r="G5313">
        <is>
          <t xml:space="preserve">081</t>
        </is>
      </c>
      <c s="9" r="H5313">
        <v>11.2500</v>
      </c>
      <c s="8" t="inlineStr" r="I5313">
        <is>
          <t xml:space="preserve">Y</t>
        </is>
      </c>
      <c s="8" t="inlineStr" r="J5313">
        <is>
          <t xml:space="preserve"> Cook</t>
        </is>
      </c>
    </row>
    <row r="5314" ht="20.25" customHeight="0">
      <c s="5" t="inlineStr" r="A5314">
        <is>
          <t xml:space="preserve">44000200</t>
        </is>
      </c>
      <c s="5" t="inlineStr" r="B5314">
        <is>
          <t xml:space="preserve">DRIVEWAY PAVEMENT REMOVAL</t>
        </is>
      </c>
      <c s="5" t="inlineStr" r="C5314">
        <is>
          <t xml:space="preserve">SQ YD  </t>
        </is>
      </c>
      <c s="6" r="D5314">
        <v>1511.000</v>
      </c>
      <c s="7" r="E5314">
        <v>1</v>
      </c>
      <c s="8" t="inlineStr" r="F5314">
        <is>
          <t xml:space="preserve">61M27</t>
        </is>
      </c>
      <c s="8" t="inlineStr" r="G5314">
        <is>
          <t xml:space="preserve">081</t>
        </is>
      </c>
      <c s="9" r="H5314">
        <v>11.0000</v>
      </c>
      <c s="8" t="inlineStr" r="I5314">
        <is>
          <t xml:space="preserve"/>
        </is>
      </c>
      <c s="8" t="inlineStr" r="J5314">
        <is>
          <t xml:space="preserve"> Cook</t>
        </is>
      </c>
    </row>
    <row r="5315" ht="20.25" customHeight="0">
      <c s="5" t="inlineStr" r="A5315">
        <is>
          <t xml:space="preserve">44000200</t>
        </is>
      </c>
      <c s="5" t="inlineStr" r="B5315">
        <is>
          <t xml:space="preserve">DRIVEWAY PAVEMENT REMOVAL</t>
        </is>
      </c>
      <c s="5" t="inlineStr" r="C5315">
        <is>
          <t xml:space="preserve">SQ YD  </t>
        </is>
      </c>
      <c s="6" r="D5315">
        <v>1511.000</v>
      </c>
      <c s="7" r="E5315">
        <v>1</v>
      </c>
      <c s="8" t="inlineStr" r="F5315">
        <is>
          <t xml:space="preserve">61M27</t>
        </is>
      </c>
      <c s="8" t="inlineStr" r="G5315">
        <is>
          <t xml:space="preserve">081</t>
        </is>
      </c>
      <c s="9" r="H5315">
        <v>11.0000</v>
      </c>
      <c s="8" t="inlineStr" r="I5315">
        <is>
          <t xml:space="preserve"/>
        </is>
      </c>
      <c s="8" t="inlineStr" r="J5315">
        <is>
          <t xml:space="preserve"> Cook</t>
        </is>
      </c>
    </row>
    <row r="5316" ht="20.25" customHeight="0">
      <c s="5" t="inlineStr" r="A5316">
        <is>
          <t xml:space="preserve">44000200</t>
        </is>
      </c>
      <c s="5" t="inlineStr" r="B5316">
        <is>
          <t xml:space="preserve">DRIVEWAY PAVEMENT REMOVAL</t>
        </is>
      </c>
      <c s="5" t="inlineStr" r="C5316">
        <is>
          <t xml:space="preserve">SQ YD  </t>
        </is>
      </c>
      <c s="6" r="D5316">
        <v>1511.000</v>
      </c>
      <c s="7" r="E5316">
        <v>1</v>
      </c>
      <c s="8" t="inlineStr" r="F5316">
        <is>
          <t xml:space="preserve">61M27</t>
        </is>
      </c>
      <c s="8" t="inlineStr" r="G5316">
        <is>
          <t xml:space="preserve">081</t>
        </is>
      </c>
      <c s="9" r="H5316">
        <v>13.0000</v>
      </c>
      <c s="8" t="inlineStr" r="I5316">
        <is>
          <t xml:space="preserve"/>
        </is>
      </c>
      <c s="8" t="inlineStr" r="J5316">
        <is>
          <t xml:space="preserve"> Cook</t>
        </is>
      </c>
    </row>
    <row r="5317" ht="20.25" customHeight="0">
      <c s="5" t="inlineStr" r="A5317">
        <is>
          <t xml:space="preserve">44000200</t>
        </is>
      </c>
      <c s="5" t="inlineStr" r="B5317">
        <is>
          <t xml:space="preserve">DRIVEWAY PAVEMENT REMOVAL</t>
        </is>
      </c>
      <c s="5" t="inlineStr" r="C5317">
        <is>
          <t xml:space="preserve">SQ YD  </t>
        </is>
      </c>
      <c s="6" r="D5317">
        <v>1511.000</v>
      </c>
      <c s="7" r="E5317">
        <v>1</v>
      </c>
      <c s="8" t="inlineStr" r="F5317">
        <is>
          <t xml:space="preserve">61M27</t>
        </is>
      </c>
      <c s="8" t="inlineStr" r="G5317">
        <is>
          <t xml:space="preserve">081</t>
        </is>
      </c>
      <c s="9" r="H5317">
        <v>13.2500</v>
      </c>
      <c s="8" t="inlineStr" r="I5317">
        <is>
          <t xml:space="preserve"/>
        </is>
      </c>
      <c s="8" t="inlineStr" r="J5317">
        <is>
          <t xml:space="preserve"> Cook</t>
        </is>
      </c>
    </row>
    <row r="5318" ht="20.25" customHeight="0">
      <c s="5" t="inlineStr" r="A5318">
        <is>
          <t xml:space="preserve">44000200</t>
        </is>
      </c>
      <c s="5" t="inlineStr" r="B5318">
        <is>
          <t xml:space="preserve">DRIVEWAY PAVEMENT REMOVAL</t>
        </is>
      </c>
      <c s="5" t="inlineStr" r="C5318">
        <is>
          <t xml:space="preserve">SQ YD  </t>
        </is>
      </c>
      <c s="6" r="D5318">
        <v>1511.000</v>
      </c>
      <c s="7" r="E5318">
        <v>1</v>
      </c>
      <c s="8" t="inlineStr" r="F5318">
        <is>
          <t xml:space="preserve">61M27</t>
        </is>
      </c>
      <c s="8" t="inlineStr" r="G5318">
        <is>
          <t xml:space="preserve">081</t>
        </is>
      </c>
      <c s="9" r="H5318">
        <v>15.0000</v>
      </c>
      <c s="8" t="inlineStr" r="I5318">
        <is>
          <t xml:space="preserve"/>
        </is>
      </c>
      <c s="8" t="inlineStr" r="J5318">
        <is>
          <t xml:space="preserve"> Cook</t>
        </is>
      </c>
    </row>
    <row r="5319" ht="20.25" customHeight="0">
      <c s="5" t="inlineStr" r="A5319">
        <is>
          <t xml:space="preserve">44000200</t>
        </is>
      </c>
      <c s="5" t="inlineStr" r="B5319">
        <is>
          <t xml:space="preserve">DRIVEWAY PAVEMENT REMOVAL</t>
        </is>
      </c>
      <c s="5" t="inlineStr" r="C5319">
        <is>
          <t xml:space="preserve">SQ YD  </t>
        </is>
      </c>
      <c s="6" r="D5319">
        <v>1651.000</v>
      </c>
      <c s="7" r="E5319">
        <v>1</v>
      </c>
      <c s="8" t="inlineStr" r="F5319">
        <is>
          <t xml:space="preserve">61M28</t>
        </is>
      </c>
      <c s="8" t="inlineStr" r="G5319">
        <is>
          <t xml:space="preserve">082</t>
        </is>
      </c>
      <c s="9" r="H5319">
        <v>10.7500</v>
      </c>
      <c s="8" t="inlineStr" r="I5319">
        <is>
          <t xml:space="preserve">Y</t>
        </is>
      </c>
      <c s="8" t="inlineStr" r="J5319">
        <is>
          <t xml:space="preserve"> Cook</t>
        </is>
      </c>
    </row>
    <row r="5320" ht="20.25" customHeight="0">
      <c s="5" t="inlineStr" r="A5320">
        <is>
          <t xml:space="preserve">44000200</t>
        </is>
      </c>
      <c s="5" t="inlineStr" r="B5320">
        <is>
          <t xml:space="preserve">DRIVEWAY PAVEMENT REMOVAL</t>
        </is>
      </c>
      <c s="5" t="inlineStr" r="C5320">
        <is>
          <t xml:space="preserve">SQ YD  </t>
        </is>
      </c>
      <c s="6" r="D5320">
        <v>1651.000</v>
      </c>
      <c s="7" r="E5320">
        <v>1</v>
      </c>
      <c s="8" t="inlineStr" r="F5320">
        <is>
          <t xml:space="preserve">61M28</t>
        </is>
      </c>
      <c s="8" t="inlineStr" r="G5320">
        <is>
          <t xml:space="preserve">082</t>
        </is>
      </c>
      <c s="9" r="H5320">
        <v>12.0000</v>
      </c>
      <c s="8" t="inlineStr" r="I5320">
        <is>
          <t xml:space="preserve"/>
        </is>
      </c>
      <c s="8" t="inlineStr" r="J5320">
        <is>
          <t xml:space="preserve"> Cook</t>
        </is>
      </c>
    </row>
    <row r="5321" ht="20.25" customHeight="0">
      <c s="5" t="inlineStr" r="A5321">
        <is>
          <t xml:space="preserve">44000200</t>
        </is>
      </c>
      <c s="5" t="inlineStr" r="B5321">
        <is>
          <t xml:space="preserve">DRIVEWAY PAVEMENT REMOVAL</t>
        </is>
      </c>
      <c s="5" t="inlineStr" r="C5321">
        <is>
          <t xml:space="preserve">SQ YD  </t>
        </is>
      </c>
      <c s="6" r="D5321">
        <v>1651.000</v>
      </c>
      <c s="7" r="E5321">
        <v>1</v>
      </c>
      <c s="8" t="inlineStr" r="F5321">
        <is>
          <t xml:space="preserve">61M28</t>
        </is>
      </c>
      <c s="8" t="inlineStr" r="G5321">
        <is>
          <t xml:space="preserve">082</t>
        </is>
      </c>
      <c s="9" r="H5321">
        <v>13.0000</v>
      </c>
      <c s="8" t="inlineStr" r="I5321">
        <is>
          <t xml:space="preserve"/>
        </is>
      </c>
      <c s="8" t="inlineStr" r="J5321">
        <is>
          <t xml:space="preserve"> Cook</t>
        </is>
      </c>
    </row>
    <row r="5322" ht="20.25" customHeight="0">
      <c s="5" t="inlineStr" r="A5322">
        <is>
          <t xml:space="preserve">44000200</t>
        </is>
      </c>
      <c s="5" t="inlineStr" r="B5322">
        <is>
          <t xml:space="preserve">DRIVEWAY PAVEMENT REMOVAL</t>
        </is>
      </c>
      <c s="5" t="inlineStr" r="C5322">
        <is>
          <t xml:space="preserve">SQ YD  </t>
        </is>
      </c>
      <c s="6" r="D5322">
        <v>1651.000</v>
      </c>
      <c s="7" r="E5322">
        <v>1</v>
      </c>
      <c s="8" t="inlineStr" r="F5322">
        <is>
          <t xml:space="preserve">61M28</t>
        </is>
      </c>
      <c s="8" t="inlineStr" r="G5322">
        <is>
          <t xml:space="preserve">082</t>
        </is>
      </c>
      <c s="9" r="H5322">
        <v>13.6000</v>
      </c>
      <c s="8" t="inlineStr" r="I5322">
        <is>
          <t xml:space="preserve"/>
        </is>
      </c>
      <c s="8" t="inlineStr" r="J5322">
        <is>
          <t xml:space="preserve"> Cook</t>
        </is>
      </c>
    </row>
    <row r="5323" ht="20.25" customHeight="0">
      <c s="5" t="inlineStr" r="A5323">
        <is>
          <t xml:space="preserve">44000200</t>
        </is>
      </c>
      <c s="5" t="inlineStr" r="B5323">
        <is>
          <t xml:space="preserve">DRIVEWAY PAVEMENT REMOVAL</t>
        </is>
      </c>
      <c s="5" t="inlineStr" r="C5323">
        <is>
          <t xml:space="preserve">SQ YD  </t>
        </is>
      </c>
      <c s="6" r="D5323">
        <v>1651.000</v>
      </c>
      <c s="7" r="E5323">
        <v>1</v>
      </c>
      <c s="8" t="inlineStr" r="F5323">
        <is>
          <t xml:space="preserve">61M28</t>
        </is>
      </c>
      <c s="8" t="inlineStr" r="G5323">
        <is>
          <t xml:space="preserve">082</t>
        </is>
      </c>
      <c s="9" r="H5323">
        <v>14.7500</v>
      </c>
      <c s="8" t="inlineStr" r="I5323">
        <is>
          <t xml:space="preserve"/>
        </is>
      </c>
      <c s="8" t="inlineStr" r="J5323">
        <is>
          <t xml:space="preserve"> Cook</t>
        </is>
      </c>
    </row>
    <row r="5324" ht="20.25" customHeight="0">
      <c s="5" t="inlineStr" r="A5324">
        <is>
          <t xml:space="preserve">44000200</t>
        </is>
      </c>
      <c s="5" t="inlineStr" r="B5324">
        <is>
          <t xml:space="preserve">DRIVEWAY PAVEMENT REMOVAL</t>
        </is>
      </c>
      <c s="5" t="inlineStr" r="C5324">
        <is>
          <t xml:space="preserve">SQ YD  </t>
        </is>
      </c>
      <c s="6" r="D5324">
        <v>1651.000</v>
      </c>
      <c s="7" r="E5324">
        <v>1</v>
      </c>
      <c s="8" t="inlineStr" r="F5324">
        <is>
          <t xml:space="preserve">61M28</t>
        </is>
      </c>
      <c s="8" t="inlineStr" r="G5324">
        <is>
          <t xml:space="preserve">082</t>
        </is>
      </c>
      <c s="9" r="H5324">
        <v>18.0000</v>
      </c>
      <c s="8" t="inlineStr" r="I5324">
        <is>
          <t xml:space="preserve"/>
        </is>
      </c>
      <c s="8" t="inlineStr" r="J5324">
        <is>
          <t xml:space="preserve"> Cook</t>
        </is>
      </c>
    </row>
    <row r="5325" ht="20.25" customHeight="0">
      <c s="5" t="inlineStr" r="A5325">
        <is>
          <t xml:space="preserve">44000200</t>
        </is>
      </c>
      <c s="5" t="inlineStr" r="B5325">
        <is>
          <t xml:space="preserve">DRIVEWAY PAVEMENT REMOVAL</t>
        </is>
      </c>
      <c s="5" t="inlineStr" r="C5325">
        <is>
          <t xml:space="preserve">SQ YD  </t>
        </is>
      </c>
      <c s="6" r="D5325">
        <v>1651.000</v>
      </c>
      <c s="7" r="E5325">
        <v>1</v>
      </c>
      <c s="8" t="inlineStr" r="F5325">
        <is>
          <t xml:space="preserve">61M28</t>
        </is>
      </c>
      <c s="8" t="inlineStr" r="G5325">
        <is>
          <t xml:space="preserve">082</t>
        </is>
      </c>
      <c s="9" r="H5325">
        <v>20.0000</v>
      </c>
      <c s="8" t="inlineStr" r="I5325">
        <is>
          <t xml:space="preserve"/>
        </is>
      </c>
      <c s="8" t="inlineStr" r="J5325">
        <is>
          <t xml:space="preserve"> Cook</t>
        </is>
      </c>
    </row>
    <row r="5326" ht="20.25" customHeight="0">
      <c s="5" t="inlineStr" r="A5326">
        <is>
          <t xml:space="preserve">44000200</t>
        </is>
      </c>
      <c s="5" t="inlineStr" r="B5326">
        <is>
          <t xml:space="preserve">DRIVEWAY PAVEMENT REMOVAL</t>
        </is>
      </c>
      <c s="5" t="inlineStr" r="C5326">
        <is>
          <t xml:space="preserve">SQ YD  </t>
        </is>
      </c>
      <c s="6" r="D5326">
        <v>76.000</v>
      </c>
      <c s="7" r="E5326">
        <v>1</v>
      </c>
      <c s="8" t="inlineStr" r="F5326">
        <is>
          <t xml:space="preserve">61M31</t>
        </is>
      </c>
      <c s="8" t="inlineStr" r="G5326">
        <is>
          <t xml:space="preserve">083</t>
        </is>
      </c>
      <c s="9" r="H5326">
        <v>19.7500</v>
      </c>
      <c s="8" t="inlineStr" r="I5326">
        <is>
          <t xml:space="preserve">Y</t>
        </is>
      </c>
      <c s="8" t="inlineStr" r="J5326">
        <is>
          <t xml:space="preserve"> Cook</t>
        </is>
      </c>
    </row>
    <row r="5327" ht="20.25" customHeight="0">
      <c s="5" t="inlineStr" r="A5327">
        <is>
          <t xml:space="preserve">44000200</t>
        </is>
      </c>
      <c s="5" t="inlineStr" r="B5327">
        <is>
          <t xml:space="preserve">DRIVEWAY PAVEMENT REMOVAL</t>
        </is>
      </c>
      <c s="5" t="inlineStr" r="C5327">
        <is>
          <t xml:space="preserve">SQ YD  </t>
        </is>
      </c>
      <c s="6" r="D5327">
        <v>76.000</v>
      </c>
      <c s="7" r="E5327">
        <v>1</v>
      </c>
      <c s="8" t="inlineStr" r="F5327">
        <is>
          <t xml:space="preserve">61M31</t>
        </is>
      </c>
      <c s="8" t="inlineStr" r="G5327">
        <is>
          <t xml:space="preserve">083</t>
        </is>
      </c>
      <c s="9" r="H5327">
        <v>18.0000</v>
      </c>
      <c s="8" t="inlineStr" r="I5327">
        <is>
          <t xml:space="preserve"/>
        </is>
      </c>
      <c s="8" t="inlineStr" r="J5327">
        <is>
          <t xml:space="preserve"> Cook</t>
        </is>
      </c>
    </row>
    <row r="5328" ht="20.25" customHeight="0">
      <c s="5" t="inlineStr" r="A5328">
        <is>
          <t xml:space="preserve">44000200</t>
        </is>
      </c>
      <c s="5" t="inlineStr" r="B5328">
        <is>
          <t xml:space="preserve">DRIVEWAY PAVEMENT REMOVAL</t>
        </is>
      </c>
      <c s="5" t="inlineStr" r="C5328">
        <is>
          <t xml:space="preserve">SQ YD  </t>
        </is>
      </c>
      <c s="6" r="D5328">
        <v>76.000</v>
      </c>
      <c s="7" r="E5328">
        <v>1</v>
      </c>
      <c s="8" t="inlineStr" r="F5328">
        <is>
          <t xml:space="preserve">61M31</t>
        </is>
      </c>
      <c s="8" t="inlineStr" r="G5328">
        <is>
          <t xml:space="preserve">083</t>
        </is>
      </c>
      <c s="9" r="H5328">
        <v>18.0000</v>
      </c>
      <c s="8" t="inlineStr" r="I5328">
        <is>
          <t xml:space="preserve"/>
        </is>
      </c>
      <c s="8" t="inlineStr" r="J5328">
        <is>
          <t xml:space="preserve"> Cook</t>
        </is>
      </c>
    </row>
    <row r="5329" ht="20.25" customHeight="0">
      <c s="5" t="inlineStr" r="A5329">
        <is>
          <t xml:space="preserve">44000200</t>
        </is>
      </c>
      <c s="5" t="inlineStr" r="B5329">
        <is>
          <t xml:space="preserve">DRIVEWAY PAVEMENT REMOVAL</t>
        </is>
      </c>
      <c s="5" t="inlineStr" r="C5329">
        <is>
          <t xml:space="preserve">SQ YD  </t>
        </is>
      </c>
      <c s="6" r="D5329">
        <v>76.000</v>
      </c>
      <c s="7" r="E5329">
        <v>1</v>
      </c>
      <c s="8" t="inlineStr" r="F5329">
        <is>
          <t xml:space="preserve">61M31</t>
        </is>
      </c>
      <c s="8" t="inlineStr" r="G5329">
        <is>
          <t xml:space="preserve">083</t>
        </is>
      </c>
      <c s="9" r="H5329">
        <v>25.0000</v>
      </c>
      <c s="8" t="inlineStr" r="I5329">
        <is>
          <t xml:space="preserve"/>
        </is>
      </c>
      <c s="8" t="inlineStr" r="J5329">
        <is>
          <t xml:space="preserve"> Cook</t>
        </is>
      </c>
    </row>
    <row r="5330" ht="20.25" customHeight="0">
      <c s="5" t="inlineStr" r="A5330">
        <is>
          <t xml:space="preserve">44000200</t>
        </is>
      </c>
      <c s="5" t="inlineStr" r="B5330">
        <is>
          <t xml:space="preserve">DRIVEWAY PAVEMENT REMOVAL</t>
        </is>
      </c>
      <c s="5" t="inlineStr" r="C5330">
        <is>
          <t xml:space="preserve">SQ YD  </t>
        </is>
      </c>
      <c s="6" r="D5330">
        <v>76.000</v>
      </c>
      <c s="7" r="E5330">
        <v>1</v>
      </c>
      <c s="8" t="inlineStr" r="F5330">
        <is>
          <t xml:space="preserve">61M31</t>
        </is>
      </c>
      <c s="8" t="inlineStr" r="G5330">
        <is>
          <t xml:space="preserve">083</t>
        </is>
      </c>
      <c s="9" r="H5330">
        <v>30.0000</v>
      </c>
      <c s="8" t="inlineStr" r="I5330">
        <is>
          <t xml:space="preserve"/>
        </is>
      </c>
      <c s="8" t="inlineStr" r="J5330">
        <is>
          <t xml:space="preserve"> Cook</t>
        </is>
      </c>
    </row>
    <row r="5331" ht="20.25" customHeight="0">
      <c s="5" t="inlineStr" r="A5331">
        <is>
          <t xml:space="preserve">44000200</t>
        </is>
      </c>
      <c s="5" t="inlineStr" r="B5331">
        <is>
          <t xml:space="preserve">DRIVEWAY PAVEMENT REMOVAL</t>
        </is>
      </c>
      <c s="5" t="inlineStr" r="C5331">
        <is>
          <t xml:space="preserve">SQ YD  </t>
        </is>
      </c>
      <c s="6" r="D5331">
        <v>76.000</v>
      </c>
      <c s="7" r="E5331">
        <v>1</v>
      </c>
      <c s="8" t="inlineStr" r="F5331">
        <is>
          <t xml:space="preserve">61M31</t>
        </is>
      </c>
      <c s="8" t="inlineStr" r="G5331">
        <is>
          <t xml:space="preserve">083</t>
        </is>
      </c>
      <c s="9" r="H5331">
        <v>36.0000</v>
      </c>
      <c s="8" t="inlineStr" r="I5331">
        <is>
          <t xml:space="preserve"/>
        </is>
      </c>
      <c s="8" t="inlineStr" r="J5331">
        <is>
          <t xml:space="preserve"> Cook</t>
        </is>
      </c>
    </row>
    <row r="5332" ht="20.25" customHeight="0">
      <c s="5" t="inlineStr" r="A5332">
        <is>
          <t xml:space="preserve">44000200</t>
        </is>
      </c>
      <c s="5" t="inlineStr" r="B5332">
        <is>
          <t xml:space="preserve">DRIVEWAY PAVEMENT REMOVAL</t>
        </is>
      </c>
      <c s="5" t="inlineStr" r="C5332">
        <is>
          <t xml:space="preserve">SQ YD  </t>
        </is>
      </c>
      <c s="6" r="D5332">
        <v>170.000</v>
      </c>
      <c s="7" r="E5332">
        <v>1</v>
      </c>
      <c s="8" t="inlineStr" r="F5332">
        <is>
          <t xml:space="preserve">61M32</t>
        </is>
      </c>
      <c s="8" t="inlineStr" r="G5332">
        <is>
          <t xml:space="preserve">084</t>
        </is>
      </c>
      <c s="9" r="H5332">
        <v>21.0000</v>
      </c>
      <c s="8" t="inlineStr" r="I5332">
        <is>
          <t xml:space="preserve">Y</t>
        </is>
      </c>
      <c s="8" t="inlineStr" r="J5332">
        <is>
          <t xml:space="preserve"> Cook</t>
        </is>
      </c>
    </row>
    <row r="5333" ht="20.25" customHeight="0">
      <c s="5" t="inlineStr" r="A5333">
        <is>
          <t xml:space="preserve">44000200</t>
        </is>
      </c>
      <c s="5" t="inlineStr" r="B5333">
        <is>
          <t xml:space="preserve">DRIVEWAY PAVEMENT REMOVAL</t>
        </is>
      </c>
      <c s="5" t="inlineStr" r="C5333">
        <is>
          <t xml:space="preserve">SQ YD  </t>
        </is>
      </c>
      <c s="6" r="D5333">
        <v>170.000</v>
      </c>
      <c s="7" r="E5333">
        <v>1</v>
      </c>
      <c s="8" t="inlineStr" r="F5333">
        <is>
          <t xml:space="preserve">61M32</t>
        </is>
      </c>
      <c s="8" t="inlineStr" r="G5333">
        <is>
          <t xml:space="preserve">084</t>
        </is>
      </c>
      <c s="9" r="H5333">
        <v>12.0000</v>
      </c>
      <c s="8" t="inlineStr" r="I5333">
        <is>
          <t xml:space="preserve"/>
        </is>
      </c>
      <c s="8" t="inlineStr" r="J5333">
        <is>
          <t xml:space="preserve"> Cook</t>
        </is>
      </c>
    </row>
    <row r="5334" ht="20.25" customHeight="0">
      <c s="5" t="inlineStr" r="A5334">
        <is>
          <t xml:space="preserve">44000200</t>
        </is>
      </c>
      <c s="5" t="inlineStr" r="B5334">
        <is>
          <t xml:space="preserve">DRIVEWAY PAVEMENT REMOVAL</t>
        </is>
      </c>
      <c s="5" t="inlineStr" r="C5334">
        <is>
          <t xml:space="preserve">SQ YD  </t>
        </is>
      </c>
      <c s="6" r="D5334">
        <v>170.000</v>
      </c>
      <c s="7" r="E5334">
        <v>1</v>
      </c>
      <c s="8" t="inlineStr" r="F5334">
        <is>
          <t xml:space="preserve">61M32</t>
        </is>
      </c>
      <c s="8" t="inlineStr" r="G5334">
        <is>
          <t xml:space="preserve">084</t>
        </is>
      </c>
      <c s="9" r="H5334">
        <v>20.0000</v>
      </c>
      <c s="8" t="inlineStr" r="I5334">
        <is>
          <t xml:space="preserve"/>
        </is>
      </c>
      <c s="8" t="inlineStr" r="J5334">
        <is>
          <t xml:space="preserve"> Cook</t>
        </is>
      </c>
    </row>
    <row r="5335" ht="20.25" customHeight="0">
      <c s="5" t="inlineStr" r="A5335">
        <is>
          <t xml:space="preserve">44000200</t>
        </is>
      </c>
      <c s="5" t="inlineStr" r="B5335">
        <is>
          <t xml:space="preserve">DRIVEWAY PAVEMENT REMOVAL</t>
        </is>
      </c>
      <c s="5" t="inlineStr" r="C5335">
        <is>
          <t xml:space="preserve">SQ YD  </t>
        </is>
      </c>
      <c s="6" r="D5335">
        <v>170.000</v>
      </c>
      <c s="7" r="E5335">
        <v>1</v>
      </c>
      <c s="8" t="inlineStr" r="F5335">
        <is>
          <t xml:space="preserve">61M32</t>
        </is>
      </c>
      <c s="8" t="inlineStr" r="G5335">
        <is>
          <t xml:space="preserve">084</t>
        </is>
      </c>
      <c s="9" r="H5335">
        <v>25.0000</v>
      </c>
      <c s="8" t="inlineStr" r="I5335">
        <is>
          <t xml:space="preserve"/>
        </is>
      </c>
      <c s="8" t="inlineStr" r="J5335">
        <is>
          <t xml:space="preserve"> Cook</t>
        </is>
      </c>
    </row>
    <row r="5336" ht="20.25" customHeight="0">
      <c s="5" t="inlineStr" r="A5336">
        <is>
          <t xml:space="preserve">44000200</t>
        </is>
      </c>
      <c s="5" t="inlineStr" r="B5336">
        <is>
          <t xml:space="preserve">DRIVEWAY PAVEMENT REMOVAL</t>
        </is>
      </c>
      <c s="5" t="inlineStr" r="C5336">
        <is>
          <t xml:space="preserve">SQ YD  </t>
        </is>
      </c>
      <c s="6" r="D5336">
        <v>170.000</v>
      </c>
      <c s="7" r="E5336">
        <v>1</v>
      </c>
      <c s="8" t="inlineStr" r="F5336">
        <is>
          <t xml:space="preserve">61M32</t>
        </is>
      </c>
      <c s="8" t="inlineStr" r="G5336">
        <is>
          <t xml:space="preserve">084</t>
        </is>
      </c>
      <c s="9" r="H5336">
        <v>25.0000</v>
      </c>
      <c s="8" t="inlineStr" r="I5336">
        <is>
          <t xml:space="preserve"/>
        </is>
      </c>
      <c s="8" t="inlineStr" r="J5336">
        <is>
          <t xml:space="preserve"> Cook</t>
        </is>
      </c>
    </row>
    <row r="5337" ht="20.25" customHeight="0">
      <c s="5" t="inlineStr" r="A5337">
        <is>
          <t xml:space="preserve">44000200</t>
        </is>
      </c>
      <c s="5" t="inlineStr" r="B5337">
        <is>
          <t xml:space="preserve">DRIVEWAY PAVEMENT REMOVAL</t>
        </is>
      </c>
      <c s="5" t="inlineStr" r="C5337">
        <is>
          <t xml:space="preserve">SQ YD  </t>
        </is>
      </c>
      <c s="6" r="D5337">
        <v>170.000</v>
      </c>
      <c s="7" r="E5337">
        <v>1</v>
      </c>
      <c s="8" t="inlineStr" r="F5337">
        <is>
          <t xml:space="preserve">61M32</t>
        </is>
      </c>
      <c s="8" t="inlineStr" r="G5337">
        <is>
          <t xml:space="preserve">084</t>
        </is>
      </c>
      <c s="9" r="H5337">
        <v>55.0000</v>
      </c>
      <c s="8" t="inlineStr" r="I5337">
        <is>
          <t xml:space="preserve"/>
        </is>
      </c>
      <c s="8" t="inlineStr" r="J5337">
        <is>
          <t xml:space="preserve"> Cook</t>
        </is>
      </c>
    </row>
    <row r="5338" ht="20.25" customHeight="0">
      <c s="5" t="inlineStr" r="A5338">
        <is>
          <t xml:space="preserve">44000200</t>
        </is>
      </c>
      <c s="5" t="inlineStr" r="B5338">
        <is>
          <t xml:space="preserve">DRIVEWAY PAVEMENT REMOVAL</t>
        </is>
      </c>
      <c s="5" t="inlineStr" r="C5338">
        <is>
          <t xml:space="preserve">SQ YD  </t>
        </is>
      </c>
      <c s="6" r="D5338">
        <v>1118.000</v>
      </c>
      <c s="7" r="E5338">
        <v>1</v>
      </c>
      <c s="8" t="inlineStr" r="F5338">
        <is>
          <t xml:space="preserve">62R23</t>
        </is>
      </c>
      <c s="8" t="inlineStr" r="G5338">
        <is>
          <t xml:space="preserve">093</t>
        </is>
      </c>
      <c s="9" r="H5338">
        <v>12.0000</v>
      </c>
      <c s="8" t="inlineStr" r="I5338">
        <is>
          <t xml:space="preserve">Y</t>
        </is>
      </c>
      <c s="8" t="inlineStr" r="J5338">
        <is>
          <t xml:space="preserve"> Will</t>
        </is>
      </c>
    </row>
    <row r="5339" ht="20.25" customHeight="0">
      <c s="5" t="inlineStr" r="A5339">
        <is>
          <t xml:space="preserve">44000200</t>
        </is>
      </c>
      <c s="5" t="inlineStr" r="B5339">
        <is>
          <t xml:space="preserve">DRIVEWAY PAVEMENT REMOVAL</t>
        </is>
      </c>
      <c s="5" t="inlineStr" r="C5339">
        <is>
          <t xml:space="preserve">SQ YD  </t>
        </is>
      </c>
      <c s="6" r="D5339">
        <v>1118.000</v>
      </c>
      <c s="7" r="E5339">
        <v>1</v>
      </c>
      <c s="8" t="inlineStr" r="F5339">
        <is>
          <t xml:space="preserve">62R23</t>
        </is>
      </c>
      <c s="8" t="inlineStr" r="G5339">
        <is>
          <t xml:space="preserve">093</t>
        </is>
      </c>
      <c s="9" r="H5339">
        <v>12.3400</v>
      </c>
      <c s="8" t="inlineStr" r="I5339">
        <is>
          <t xml:space="preserve"/>
        </is>
      </c>
      <c s="8" t="inlineStr" r="J5339">
        <is>
          <t xml:space="preserve"> Will</t>
        </is>
      </c>
    </row>
    <row r="5340" ht="20.25" customHeight="0">
      <c s="5" t="inlineStr" r="A5340">
        <is>
          <t xml:space="preserve">44000200</t>
        </is>
      </c>
      <c s="5" t="inlineStr" r="B5340">
        <is>
          <t xml:space="preserve">DRIVEWAY PAVEMENT REMOVAL</t>
        </is>
      </c>
      <c s="5" t="inlineStr" r="C5340">
        <is>
          <t xml:space="preserve">SQ YD  </t>
        </is>
      </c>
      <c s="6" r="D5340">
        <v>1118.000</v>
      </c>
      <c s="7" r="E5340">
        <v>1</v>
      </c>
      <c s="8" t="inlineStr" r="F5340">
        <is>
          <t xml:space="preserve">62R23</t>
        </is>
      </c>
      <c s="8" t="inlineStr" r="G5340">
        <is>
          <t xml:space="preserve">093</t>
        </is>
      </c>
      <c s="9" r="H5340">
        <v>146.8500</v>
      </c>
      <c s="8" t="inlineStr" r="I5340">
        <is>
          <t xml:space="preserve"/>
        </is>
      </c>
      <c s="8" t="inlineStr" r="J5340">
        <is>
          <t xml:space="preserve"> Will</t>
        </is>
      </c>
    </row>
    <row r="5341" ht="20.25" customHeight="0">
      <c s="5" t="inlineStr" r="A5341">
        <is>
          <t xml:space="preserve">44000200</t>
        </is>
      </c>
      <c s="5" t="inlineStr" r="B5341">
        <is>
          <t xml:space="preserve">DRIVEWAY PAVEMENT REMOVAL</t>
        </is>
      </c>
      <c s="5" t="inlineStr" r="C5341">
        <is>
          <t xml:space="preserve">SQ YD  </t>
        </is>
      </c>
      <c s="6" r="D5341">
        <v>155.000</v>
      </c>
      <c s="7" r="E5341">
        <v>1</v>
      </c>
      <c s="8" t="inlineStr" r="F5341">
        <is>
          <t xml:space="preserve">62X88</t>
        </is>
      </c>
      <c s="8" t="inlineStr" r="G5341">
        <is>
          <t xml:space="preserve">009</t>
        </is>
      </c>
      <c s="9" r="H5341">
        <v>50.0000</v>
      </c>
      <c s="8" t="inlineStr" r="I5341">
        <is>
          <t xml:space="preserve">Y</t>
        </is>
      </c>
      <c s="8" t="inlineStr" r="J5341">
        <is>
          <t xml:space="preserve"> Cook</t>
        </is>
      </c>
    </row>
    <row r="5342" ht="20.25" customHeight="0">
      <c s="5" t="inlineStr" r="A5342">
        <is>
          <t xml:space="preserve">44000200</t>
        </is>
      </c>
      <c s="5" t="inlineStr" r="B5342">
        <is>
          <t xml:space="preserve">DRIVEWAY PAVEMENT REMOVAL</t>
        </is>
      </c>
      <c s="5" t="inlineStr" r="C5342">
        <is>
          <t xml:space="preserve">SQ YD  </t>
        </is>
      </c>
      <c s="6" r="D5342">
        <v>155.000</v>
      </c>
      <c s="7" r="E5342">
        <v>1</v>
      </c>
      <c s="8" t="inlineStr" r="F5342">
        <is>
          <t xml:space="preserve">62X88</t>
        </is>
      </c>
      <c s="8" t="inlineStr" r="G5342">
        <is>
          <t xml:space="preserve">009</t>
        </is>
      </c>
      <c s="9" r="H5342">
        <v>11.5000</v>
      </c>
      <c s="8" t="inlineStr" r="I5342">
        <is>
          <t xml:space="preserve"/>
        </is>
      </c>
      <c s="8" t="inlineStr" r="J5342">
        <is>
          <t xml:space="preserve"> Cook</t>
        </is>
      </c>
    </row>
    <row r="5343" ht="20.25" customHeight="0">
      <c s="5" t="inlineStr" r="A5343">
        <is>
          <t xml:space="preserve">44000200</t>
        </is>
      </c>
      <c s="5" t="inlineStr" r="B5343">
        <is>
          <t xml:space="preserve">DRIVEWAY PAVEMENT REMOVAL</t>
        </is>
      </c>
      <c s="5" t="inlineStr" r="C5343">
        <is>
          <t xml:space="preserve">SQ YD  </t>
        </is>
      </c>
      <c s="6" r="D5343">
        <v>155.000</v>
      </c>
      <c s="7" r="E5343">
        <v>1</v>
      </c>
      <c s="8" t="inlineStr" r="F5343">
        <is>
          <t xml:space="preserve">62X88</t>
        </is>
      </c>
      <c s="8" t="inlineStr" r="G5343">
        <is>
          <t xml:space="preserve">009</t>
        </is>
      </c>
      <c s="9" r="H5343">
        <v>21.0000</v>
      </c>
      <c s="8" t="inlineStr" r="I5343">
        <is>
          <t xml:space="preserve"/>
        </is>
      </c>
      <c s="8" t="inlineStr" r="J5343">
        <is>
          <t xml:space="preserve"> Cook</t>
        </is>
      </c>
    </row>
    <row r="5344" ht="20.25" customHeight="0">
      <c s="5" t="inlineStr" r="A5344">
        <is>
          <t xml:space="preserve">44000200</t>
        </is>
      </c>
      <c s="5" t="inlineStr" r="B5344">
        <is>
          <t xml:space="preserve">DRIVEWAY PAVEMENT REMOVAL</t>
        </is>
      </c>
      <c s="5" t="inlineStr" r="C5344">
        <is>
          <t xml:space="preserve">SQ YD  </t>
        </is>
      </c>
      <c s="6" r="D5344">
        <v>155.000</v>
      </c>
      <c s="7" r="E5344">
        <v>1</v>
      </c>
      <c s="8" t="inlineStr" r="F5344">
        <is>
          <t xml:space="preserve">62X88</t>
        </is>
      </c>
      <c s="8" t="inlineStr" r="G5344">
        <is>
          <t xml:space="preserve">009</t>
        </is>
      </c>
      <c s="9" r="H5344">
        <v>29.7600</v>
      </c>
      <c s="8" t="inlineStr" r="I5344">
        <is>
          <t xml:space="preserve"/>
        </is>
      </c>
      <c s="8" t="inlineStr" r="J5344">
        <is>
          <t xml:space="preserve"> Cook</t>
        </is>
      </c>
    </row>
    <row r="5345" ht="20.25" customHeight="0">
      <c s="5" t="inlineStr" r="A5345">
        <is>
          <t xml:space="preserve">44000200</t>
        </is>
      </c>
      <c s="5" t="inlineStr" r="B5345">
        <is>
          <t xml:space="preserve">DRIVEWAY PAVEMENT REMOVAL</t>
        </is>
      </c>
      <c s="5" t="inlineStr" r="C5345">
        <is>
          <t xml:space="preserve">SQ YD  </t>
        </is>
      </c>
      <c s="6" r="D5345">
        <v>155.000</v>
      </c>
      <c s="7" r="E5345">
        <v>1</v>
      </c>
      <c s="8" t="inlineStr" r="F5345">
        <is>
          <t xml:space="preserve">62X88</t>
        </is>
      </c>
      <c s="8" t="inlineStr" r="G5345">
        <is>
          <t xml:space="preserve">009</t>
        </is>
      </c>
      <c s="9" r="H5345">
        <v>55.0000</v>
      </c>
      <c s="8" t="inlineStr" r="I5345">
        <is>
          <t xml:space="preserve"/>
        </is>
      </c>
      <c s="8" t="inlineStr" r="J5345">
        <is>
          <t xml:space="preserve"> Cook</t>
        </is>
      </c>
    </row>
    <row r="5346" ht="20.25" customHeight="0">
      <c s="5" t="inlineStr" r="A5346">
        <is>
          <t xml:space="preserve">44000200</t>
        </is>
      </c>
      <c s="5" t="inlineStr" r="B5346">
        <is>
          <t xml:space="preserve">DRIVEWAY PAVEMENT REMOVAL</t>
        </is>
      </c>
      <c s="5" t="inlineStr" r="C5346">
        <is>
          <t xml:space="preserve">SQ YD  </t>
        </is>
      </c>
      <c s="6" r="D5346">
        <v>81.000</v>
      </c>
      <c s="7" r="E5346">
        <v>2</v>
      </c>
      <c s="8" t="inlineStr" r="F5346">
        <is>
          <t xml:space="preserve">64J38</t>
        </is>
      </c>
      <c s="8" t="inlineStr" r="G5346">
        <is>
          <t xml:space="preserve">014</t>
        </is>
      </c>
      <c s="9" r="H5346">
        <v>17.0000</v>
      </c>
      <c s="8" t="inlineStr" r="I5346">
        <is>
          <t xml:space="preserve">Y</t>
        </is>
      </c>
      <c s="8" t="inlineStr" r="J5346">
        <is>
          <t xml:space="preserve"> Whiteside</t>
        </is>
      </c>
    </row>
    <row r="5347" ht="20.25" customHeight="0">
      <c s="5" t="inlineStr" r="A5347">
        <is>
          <t xml:space="preserve">44000200</t>
        </is>
      </c>
      <c s="5" t="inlineStr" r="B5347">
        <is>
          <t xml:space="preserve">DRIVEWAY PAVEMENT REMOVAL</t>
        </is>
      </c>
      <c s="5" t="inlineStr" r="C5347">
        <is>
          <t xml:space="preserve">SQ YD  </t>
        </is>
      </c>
      <c s="6" r="D5347">
        <v>81.000</v>
      </c>
      <c s="7" r="E5347">
        <v>2</v>
      </c>
      <c s="8" t="inlineStr" r="F5347">
        <is>
          <t xml:space="preserve">64J38</t>
        </is>
      </c>
      <c s="8" t="inlineStr" r="G5347">
        <is>
          <t xml:space="preserve">014</t>
        </is>
      </c>
      <c s="9" r="H5347">
        <v>14.0000</v>
      </c>
      <c s="8" t="inlineStr" r="I5347">
        <is>
          <t xml:space="preserve"/>
        </is>
      </c>
      <c s="8" t="inlineStr" r="J5347">
        <is>
          <t xml:space="preserve"> Whiteside</t>
        </is>
      </c>
    </row>
    <row r="5348" ht="20.25" customHeight="0">
      <c s="5" t="inlineStr" r="A5348">
        <is>
          <t xml:space="preserve">44000200</t>
        </is>
      </c>
      <c s="5" t="inlineStr" r="B5348">
        <is>
          <t xml:space="preserve">DRIVEWAY PAVEMENT REMOVAL</t>
        </is>
      </c>
      <c s="5" t="inlineStr" r="C5348">
        <is>
          <t xml:space="preserve">SQ YD  </t>
        </is>
      </c>
      <c s="6" r="D5348">
        <v>140.000</v>
      </c>
      <c s="7" r="E5348">
        <v>2</v>
      </c>
      <c s="8" t="inlineStr" r="F5348">
        <is>
          <t xml:space="preserve">64U56</t>
        </is>
      </c>
      <c s="8" t="inlineStr" r="G5348">
        <is>
          <t xml:space="preserve">099</t>
        </is>
      </c>
      <c s="9" r="H5348">
        <v>33.7500</v>
      </c>
      <c s="8" t="inlineStr" r="I5348">
        <is>
          <t xml:space="preserve">Y</t>
        </is>
      </c>
      <c s="8" t="inlineStr" r="J5348">
        <is>
          <t xml:space="preserve"> Jo Daviess</t>
        </is>
      </c>
    </row>
    <row r="5349" ht="20.25" customHeight="0">
      <c s="5" t="inlineStr" r="A5349">
        <is>
          <t xml:space="preserve">44000200</t>
        </is>
      </c>
      <c s="5" t="inlineStr" r="B5349">
        <is>
          <t xml:space="preserve">DRIVEWAY PAVEMENT REMOVAL</t>
        </is>
      </c>
      <c s="5" t="inlineStr" r="C5349">
        <is>
          <t xml:space="preserve">SQ YD  </t>
        </is>
      </c>
      <c s="6" r="D5349">
        <v>140.000</v>
      </c>
      <c s="7" r="E5349">
        <v>2</v>
      </c>
      <c s="8" t="inlineStr" r="F5349">
        <is>
          <t xml:space="preserve">64U56</t>
        </is>
      </c>
      <c s="8" t="inlineStr" r="G5349">
        <is>
          <t xml:space="preserve">099</t>
        </is>
      </c>
      <c s="9" r="H5349">
        <v>4.0000</v>
      </c>
      <c s="8" t="inlineStr" r="I5349">
        <is>
          <t xml:space="preserve"/>
        </is>
      </c>
      <c s="8" t="inlineStr" r="J5349">
        <is>
          <t xml:space="preserve"> Jo Daviess</t>
        </is>
      </c>
    </row>
    <row r="5350" ht="20.25" customHeight="0">
      <c s="5" t="inlineStr" r="A5350">
        <is>
          <t xml:space="preserve">44000200</t>
        </is>
      </c>
      <c s="5" t="inlineStr" r="B5350">
        <is>
          <t xml:space="preserve">DRIVEWAY PAVEMENT REMOVAL</t>
        </is>
      </c>
      <c s="5" t="inlineStr" r="C5350">
        <is>
          <t xml:space="preserve">SQ YD  </t>
        </is>
      </c>
      <c s="6" r="D5350">
        <v>140.000</v>
      </c>
      <c s="7" r="E5350">
        <v>2</v>
      </c>
      <c s="8" t="inlineStr" r="F5350">
        <is>
          <t xml:space="preserve">64U56</t>
        </is>
      </c>
      <c s="8" t="inlineStr" r="G5350">
        <is>
          <t xml:space="preserve">099</t>
        </is>
      </c>
      <c s="9" r="H5350">
        <v>7.0000</v>
      </c>
      <c s="8" t="inlineStr" r="I5350">
        <is>
          <t xml:space="preserve"/>
        </is>
      </c>
      <c s="8" t="inlineStr" r="J5350">
        <is>
          <t xml:space="preserve"> Jo Daviess</t>
        </is>
      </c>
    </row>
    <row r="5351" ht="20.25" customHeight="0">
      <c s="5" t="inlineStr" r="A5351">
        <is>
          <t xml:space="preserve">44000200</t>
        </is>
      </c>
      <c s="5" t="inlineStr" r="B5351">
        <is>
          <t xml:space="preserve">DRIVEWAY PAVEMENT REMOVAL</t>
        </is>
      </c>
      <c s="5" t="inlineStr" r="C5351">
        <is>
          <t xml:space="preserve">SQ YD  </t>
        </is>
      </c>
      <c s="6" r="D5351">
        <v>140.000</v>
      </c>
      <c s="7" r="E5351">
        <v>2</v>
      </c>
      <c s="8" t="inlineStr" r="F5351">
        <is>
          <t xml:space="preserve">64U56</t>
        </is>
      </c>
      <c s="8" t="inlineStr" r="G5351">
        <is>
          <t xml:space="preserve">099</t>
        </is>
      </c>
      <c s="9" r="H5351">
        <v>14.0000</v>
      </c>
      <c s="8" t="inlineStr" r="I5351">
        <is>
          <t xml:space="preserve"/>
        </is>
      </c>
      <c s="8" t="inlineStr" r="J5351">
        <is>
          <t xml:space="preserve"> Jo Daviess</t>
        </is>
      </c>
    </row>
    <row r="5352" ht="20.25" customHeight="0">
      <c s="5" t="inlineStr" r="A5352">
        <is>
          <t xml:space="preserve">44000200</t>
        </is>
      </c>
      <c s="5" t="inlineStr" r="B5352">
        <is>
          <t xml:space="preserve">DRIVEWAY PAVEMENT REMOVAL</t>
        </is>
      </c>
      <c s="5" t="inlineStr" r="C5352">
        <is>
          <t xml:space="preserve">SQ YD  </t>
        </is>
      </c>
      <c s="6" r="D5352">
        <v>331.000</v>
      </c>
      <c s="7" r="E5352">
        <v>4</v>
      </c>
      <c s="8" t="inlineStr" r="F5352">
        <is>
          <t xml:space="preserve">68F91</t>
        </is>
      </c>
      <c s="8" t="inlineStr" r="G5352">
        <is>
          <t xml:space="preserve">112</t>
        </is>
      </c>
      <c s="9" r="H5352">
        <v>30.8000</v>
      </c>
      <c s="8" t="inlineStr" r="I5352">
        <is>
          <t xml:space="preserve">Y</t>
        </is>
      </c>
      <c s="8" t="inlineStr" r="J5352">
        <is>
          <t xml:space="preserve"> Fulton, McDonough</t>
        </is>
      </c>
    </row>
    <row r="5353" ht="20.25" customHeight="0">
      <c s="5" t="inlineStr" r="A5353">
        <is>
          <t xml:space="preserve">44000200</t>
        </is>
      </c>
      <c s="5" t="inlineStr" r="B5353">
        <is>
          <t xml:space="preserve">DRIVEWAY PAVEMENT REMOVAL</t>
        </is>
      </c>
      <c s="5" t="inlineStr" r="C5353">
        <is>
          <t xml:space="preserve">SQ YD  </t>
        </is>
      </c>
      <c s="6" r="D5353">
        <v>123.000</v>
      </c>
      <c s="7" r="E5353">
        <v>4</v>
      </c>
      <c s="8" t="inlineStr" r="F5353">
        <is>
          <t xml:space="preserve">68J57</t>
        </is>
      </c>
      <c s="8" t="inlineStr" r="G5353">
        <is>
          <t xml:space="preserve">155</t>
        </is>
      </c>
      <c s="9" r="H5353">
        <v>36.3000</v>
      </c>
      <c s="8" t="inlineStr" r="I5353">
        <is>
          <t xml:space="preserve">Y</t>
        </is>
      </c>
      <c s="8" t="inlineStr" r="J5353">
        <is>
          <t xml:space="preserve"> Peoria</t>
        </is>
      </c>
    </row>
    <row r="5354" ht="20.25" customHeight="0">
      <c s="5" t="inlineStr" r="A5354">
        <is>
          <t xml:space="preserve">44000200</t>
        </is>
      </c>
      <c s="5" t="inlineStr" r="B5354">
        <is>
          <t xml:space="preserve">DRIVEWAY PAVEMENT REMOVAL</t>
        </is>
      </c>
      <c s="5" t="inlineStr" r="C5354">
        <is>
          <t xml:space="preserve">SQ YD  </t>
        </is>
      </c>
      <c s="6" r="D5354">
        <v>123.000</v>
      </c>
      <c s="7" r="E5354">
        <v>4</v>
      </c>
      <c s="8" t="inlineStr" r="F5354">
        <is>
          <t xml:space="preserve">68J57</t>
        </is>
      </c>
      <c s="8" t="inlineStr" r="G5354">
        <is>
          <t xml:space="preserve">155</t>
        </is>
      </c>
      <c s="9" r="H5354">
        <v>25.6300</v>
      </c>
      <c s="8" t="inlineStr" r="I5354">
        <is>
          <t xml:space="preserve"/>
        </is>
      </c>
      <c s="8" t="inlineStr" r="J5354">
        <is>
          <t xml:space="preserve"> Peoria</t>
        </is>
      </c>
    </row>
    <row r="5355" ht="20.25" customHeight="0">
      <c s="5" t="inlineStr" r="A5355">
        <is>
          <t xml:space="preserve">44000200</t>
        </is>
      </c>
      <c s="5" t="inlineStr" r="B5355">
        <is>
          <t xml:space="preserve">DRIVEWAY PAVEMENT REMOVAL</t>
        </is>
      </c>
      <c s="5" t="inlineStr" r="C5355">
        <is>
          <t xml:space="preserve">SQ YD  </t>
        </is>
      </c>
      <c s="6" r="D5355">
        <v>64.000</v>
      </c>
      <c s="7" r="E5355">
        <v>4</v>
      </c>
      <c s="8" t="inlineStr" r="F5355">
        <is>
          <t xml:space="preserve">68J68</t>
        </is>
      </c>
      <c s="8" t="inlineStr" r="G5355">
        <is>
          <t xml:space="preserve">027</t>
        </is>
      </c>
      <c s="9" r="H5355">
        <v>45.1000</v>
      </c>
      <c s="8" t="inlineStr" r="I5355">
        <is>
          <t xml:space="preserve">Y</t>
        </is>
      </c>
      <c s="8" t="inlineStr" r="J5355">
        <is>
          <t xml:space="preserve"> Fulton</t>
        </is>
      </c>
    </row>
    <row r="5356" ht="20.25" customHeight="0">
      <c s="5" t="inlineStr" r="A5356">
        <is>
          <t xml:space="preserve">44000200</t>
        </is>
      </c>
      <c s="5" t="inlineStr" r="B5356">
        <is>
          <t xml:space="preserve">DRIVEWAY PAVEMENT REMOVAL</t>
        </is>
      </c>
      <c s="5" t="inlineStr" r="C5356">
        <is>
          <t xml:space="preserve">SQ YD  </t>
        </is>
      </c>
      <c s="6" r="D5356">
        <v>64.000</v>
      </c>
      <c s="7" r="E5356">
        <v>4</v>
      </c>
      <c s="8" t="inlineStr" r="F5356">
        <is>
          <t xml:space="preserve">68J68</t>
        </is>
      </c>
      <c s="8" t="inlineStr" r="G5356">
        <is>
          <t xml:space="preserve">027</t>
        </is>
      </c>
      <c s="9" r="H5356">
        <v>44.0000</v>
      </c>
      <c s="8" t="inlineStr" r="I5356">
        <is>
          <t xml:space="preserve"/>
        </is>
      </c>
      <c s="8" t="inlineStr" r="J5356">
        <is>
          <t xml:space="preserve"> Fulton</t>
        </is>
      </c>
    </row>
    <row r="5357" ht="20.25" customHeight="0">
      <c s="5" t="inlineStr" r="A5357">
        <is>
          <t xml:space="preserve">44000200</t>
        </is>
      </c>
      <c s="5" t="inlineStr" r="B5357">
        <is>
          <t xml:space="preserve">DRIVEWAY PAVEMENT REMOVAL</t>
        </is>
      </c>
      <c s="5" t="inlineStr" r="C5357">
        <is>
          <t xml:space="preserve">SQ YD  </t>
        </is>
      </c>
      <c s="6" r="D5357">
        <v>257.000</v>
      </c>
      <c s="7" r="E5357">
        <v>4</v>
      </c>
      <c s="8" t="inlineStr" r="F5357">
        <is>
          <t xml:space="preserve">68J96</t>
        </is>
      </c>
      <c s="8" t="inlineStr" r="G5357">
        <is>
          <t xml:space="preserve">028</t>
        </is>
      </c>
      <c s="9" r="H5357">
        <v>41.5000</v>
      </c>
      <c s="8" t="inlineStr" r="I5357">
        <is>
          <t xml:space="preserve">Y</t>
        </is>
      </c>
      <c s="8" t="inlineStr" r="J5357">
        <is>
          <t xml:space="preserve"> Marshall</t>
        </is>
      </c>
    </row>
    <row r="5358" ht="20.25" customHeight="0">
      <c s="5" t="inlineStr" r="A5358">
        <is>
          <t xml:space="preserve">44000200</t>
        </is>
      </c>
      <c s="5" t="inlineStr" r="B5358">
        <is>
          <t xml:space="preserve">DRIVEWAY PAVEMENT REMOVAL</t>
        </is>
      </c>
      <c s="5" t="inlineStr" r="C5358">
        <is>
          <t xml:space="preserve">SQ YD  </t>
        </is>
      </c>
      <c s="6" r="D5358">
        <v>1736.000</v>
      </c>
      <c s="7" r="E5358">
        <v>6</v>
      </c>
      <c s="8" t="inlineStr" r="F5358">
        <is>
          <t xml:space="preserve">72295</t>
        </is>
      </c>
      <c s="8" t="inlineStr" r="G5358">
        <is>
          <t xml:space="preserve">041</t>
        </is>
      </c>
      <c s="9" r="H5358">
        <v>21.0000</v>
      </c>
      <c s="8" t="inlineStr" r="I5358">
        <is>
          <t xml:space="preserve">Y</t>
        </is>
      </c>
      <c s="8" t="inlineStr" r="J5358">
        <is>
          <t xml:space="preserve"> Adams</t>
        </is>
      </c>
    </row>
    <row r="5359" ht="20.25" customHeight="0">
      <c s="5" t="inlineStr" r="A5359">
        <is>
          <t xml:space="preserve">44000200</t>
        </is>
      </c>
      <c s="5" t="inlineStr" r="B5359">
        <is>
          <t xml:space="preserve">DRIVEWAY PAVEMENT REMOVAL</t>
        </is>
      </c>
      <c s="5" t="inlineStr" r="C5359">
        <is>
          <t xml:space="preserve">SQ YD  </t>
        </is>
      </c>
      <c s="6" r="D5359">
        <v>288.000</v>
      </c>
      <c s="7" r="E5359">
        <v>9</v>
      </c>
      <c s="8" t="inlineStr" r="F5359">
        <is>
          <t xml:space="preserve">78B83</t>
        </is>
      </c>
      <c s="8" t="inlineStr" r="G5359">
        <is>
          <t xml:space="preserve">061</t>
        </is>
      </c>
      <c s="9" r="H5359">
        <v>4.0000</v>
      </c>
      <c s="8" t="inlineStr" r="I5359">
        <is>
          <t xml:space="preserve">Y</t>
        </is>
      </c>
      <c s="8" t="inlineStr" r="J5359">
        <is>
          <t xml:space="preserve"> Franklin, Saline</t>
        </is>
      </c>
    </row>
    <row r="5360" ht="20.25" customHeight="0">
      <c s="5" t="inlineStr" r="A5360">
        <is>
          <t xml:space="preserve">44000200</t>
        </is>
      </c>
      <c s="5" t="inlineStr" r="B5360">
        <is>
          <t xml:space="preserve">DRIVEWAY PAVEMENT REMOVAL</t>
        </is>
      </c>
      <c s="5" t="inlineStr" r="C5360">
        <is>
          <t xml:space="preserve">SQ YD  </t>
        </is>
      </c>
      <c s="6" r="D5360">
        <v>288.000</v>
      </c>
      <c s="7" r="E5360">
        <v>9</v>
      </c>
      <c s="8" t="inlineStr" r="F5360">
        <is>
          <t xml:space="preserve">78B83</t>
        </is>
      </c>
      <c s="8" t="inlineStr" r="G5360">
        <is>
          <t xml:space="preserve">061</t>
        </is>
      </c>
      <c s="9" r="H5360">
        <v>12.8900</v>
      </c>
      <c s="8" t="inlineStr" r="I5360">
        <is>
          <t xml:space="preserve"/>
        </is>
      </c>
      <c s="8" t="inlineStr" r="J5360">
        <is>
          <t xml:space="preserve"> Franklin, Saline</t>
        </is>
      </c>
    </row>
    <row r="5361" ht="20.25" customHeight="0">
      <c s="5" t="inlineStr" r="A5361">
        <is>
          <t xml:space="preserve">44000200</t>
        </is>
      </c>
      <c s="5" t="inlineStr" r="B5361">
        <is>
          <t xml:space="preserve">DRIVEWAY PAVEMENT REMOVAL</t>
        </is>
      </c>
      <c s="5" t="inlineStr" r="C5361">
        <is>
          <t xml:space="preserve">SQ YD  </t>
        </is>
      </c>
      <c s="6" r="D5361">
        <v>629.000</v>
      </c>
      <c s="7" r="E5361">
        <v>1</v>
      </c>
      <c s="8" t="inlineStr" r="F5361">
        <is>
          <t xml:space="preserve">80B15</t>
        </is>
      </c>
      <c s="8" t="inlineStr" r="G5361">
        <is>
          <t xml:space="preserve">064</t>
        </is>
      </c>
      <c s="9" r="H5361">
        <v>24.0200</v>
      </c>
      <c s="8" t="inlineStr" r="I5361">
        <is>
          <t xml:space="preserve">Y</t>
        </is>
      </c>
      <c s="8" t="inlineStr" r="J5361">
        <is>
          <t xml:space="preserve"> DuPage</t>
        </is>
      </c>
    </row>
    <row r="5362" ht="20.25" customHeight="0">
      <c s="5" t="inlineStr" r="A5362">
        <is>
          <t xml:space="preserve">44000200</t>
        </is>
      </c>
      <c s="5" t="inlineStr" r="B5362">
        <is>
          <t xml:space="preserve">DRIVEWAY PAVEMENT REMOVAL</t>
        </is>
      </c>
      <c s="5" t="inlineStr" r="C5362">
        <is>
          <t xml:space="preserve">SQ YD  </t>
        </is>
      </c>
      <c s="6" r="D5362">
        <v>629.000</v>
      </c>
      <c s="7" r="E5362">
        <v>1</v>
      </c>
      <c s="8" t="inlineStr" r="F5362">
        <is>
          <t xml:space="preserve">80B15</t>
        </is>
      </c>
      <c s="8" t="inlineStr" r="G5362">
        <is>
          <t xml:space="preserve">064</t>
        </is>
      </c>
      <c s="9" r="H5362">
        <v>16.0000</v>
      </c>
      <c s="8" t="inlineStr" r="I5362">
        <is>
          <t xml:space="preserve"/>
        </is>
      </c>
      <c s="8" t="inlineStr" r="J5362">
        <is>
          <t xml:space="preserve"> DuPage</t>
        </is>
      </c>
    </row>
    <row r="5363" ht="20.25" customHeight="0">
      <c s="5" t="inlineStr" r="A5363">
        <is>
          <t xml:space="preserve">44000200</t>
        </is>
      </c>
      <c s="5" t="inlineStr" r="B5363">
        <is>
          <t xml:space="preserve">DRIVEWAY PAVEMENT REMOVAL</t>
        </is>
      </c>
      <c s="5" t="inlineStr" r="C5363">
        <is>
          <t xml:space="preserve">SQ YD  </t>
        </is>
      </c>
      <c s="6" r="D5363">
        <v>629.000</v>
      </c>
      <c s="7" r="E5363">
        <v>1</v>
      </c>
      <c s="8" t="inlineStr" r="F5363">
        <is>
          <t xml:space="preserve">80B15</t>
        </is>
      </c>
      <c s="8" t="inlineStr" r="G5363">
        <is>
          <t xml:space="preserve">064</t>
        </is>
      </c>
      <c s="9" r="H5363">
        <v>21.5400</v>
      </c>
      <c s="8" t="inlineStr" r="I5363">
        <is>
          <t xml:space="preserve"/>
        </is>
      </c>
      <c s="8" t="inlineStr" r="J5363">
        <is>
          <t xml:space="preserve"> DuPage</t>
        </is>
      </c>
    </row>
    <row r="5364" ht="20.25" customHeight="0">
      <c s="5" t="inlineStr" r="A5364">
        <is>
          <t xml:space="preserve">44000200</t>
        </is>
      </c>
      <c s="5" t="inlineStr" r="B5364">
        <is>
          <t xml:space="preserve">DRIVEWAY PAVEMENT REMOVAL</t>
        </is>
      </c>
      <c s="5" t="inlineStr" r="C5364">
        <is>
          <t xml:space="preserve">SQ YD  </t>
        </is>
      </c>
      <c s="6" r="D5364">
        <v>629.000</v>
      </c>
      <c s="7" r="E5364">
        <v>1</v>
      </c>
      <c s="8" t="inlineStr" r="F5364">
        <is>
          <t xml:space="preserve">80B15</t>
        </is>
      </c>
      <c s="8" t="inlineStr" r="G5364">
        <is>
          <t xml:space="preserve">064</t>
        </is>
      </c>
      <c s="9" r="H5364">
        <v>40.0000</v>
      </c>
      <c s="8" t="inlineStr" r="I5364">
        <is>
          <t xml:space="preserve"/>
        </is>
      </c>
      <c s="8" t="inlineStr" r="J5364">
        <is>
          <t xml:space="preserve"> DuPage</t>
        </is>
      </c>
    </row>
    <row r="5365" ht="20.25" customHeight="0">
      <c s="5" t="inlineStr" r="A5365">
        <is>
          <t xml:space="preserve">44000200</t>
        </is>
      </c>
      <c s="5" t="inlineStr" r="B5365">
        <is>
          <t xml:space="preserve">DRIVEWAY PAVEMENT REMOVAL</t>
        </is>
      </c>
      <c s="5" t="inlineStr" r="C5365">
        <is>
          <t xml:space="preserve">SQ YD  </t>
        </is>
      </c>
      <c s="6" r="D5365">
        <v>20.000</v>
      </c>
      <c s="7" r="E5365">
        <v>1</v>
      </c>
      <c s="8" t="inlineStr" r="F5365">
        <is>
          <t xml:space="preserve">80B25</t>
        </is>
      </c>
      <c s="8" t="inlineStr" r="G5365">
        <is>
          <t xml:space="preserve">140</t>
        </is>
      </c>
      <c s="9" r="H5365">
        <v>50.0000</v>
      </c>
      <c s="8" t="inlineStr" r="I5365">
        <is>
          <t xml:space="preserve">Y</t>
        </is>
      </c>
      <c s="8" t="inlineStr" r="J5365">
        <is>
          <t xml:space="preserve"> DuPage</t>
        </is>
      </c>
    </row>
    <row r="5366" ht="20.25" customHeight="0">
      <c s="5" t="inlineStr" r="A5366">
        <is>
          <t xml:space="preserve">44000200</t>
        </is>
      </c>
      <c s="5" t="inlineStr" r="B5366">
        <is>
          <t xml:space="preserve">DRIVEWAY PAVEMENT REMOVAL</t>
        </is>
      </c>
      <c s="5" t="inlineStr" r="C5366">
        <is>
          <t xml:space="preserve">SQ YD  </t>
        </is>
      </c>
      <c s="6" r="D5366">
        <v>20.000</v>
      </c>
      <c s="7" r="E5366">
        <v>1</v>
      </c>
      <c s="8" t="inlineStr" r="F5366">
        <is>
          <t xml:space="preserve">80B25</t>
        </is>
      </c>
      <c s="8" t="inlineStr" r="G5366">
        <is>
          <t xml:space="preserve">140</t>
        </is>
      </c>
      <c s="9" r="H5366">
        <v>15.0000</v>
      </c>
      <c s="8" t="inlineStr" r="I5366">
        <is>
          <t xml:space="preserve"/>
        </is>
      </c>
      <c s="8" t="inlineStr" r="J5366">
        <is>
          <t xml:space="preserve"> DuPage</t>
        </is>
      </c>
    </row>
    <row r="5367" ht="20.25" customHeight="0">
      <c s="5" t="inlineStr" r="A5367">
        <is>
          <t xml:space="preserve">44000200</t>
        </is>
      </c>
      <c s="5" t="inlineStr" r="B5367">
        <is>
          <t xml:space="preserve">DRIVEWAY PAVEMENT REMOVAL</t>
        </is>
      </c>
      <c s="5" t="inlineStr" r="C5367">
        <is>
          <t xml:space="preserve">SQ YD  </t>
        </is>
      </c>
      <c s="6" r="D5367">
        <v>20.000</v>
      </c>
      <c s="7" r="E5367">
        <v>1</v>
      </c>
      <c s="8" t="inlineStr" r="F5367">
        <is>
          <t xml:space="preserve">80B25</t>
        </is>
      </c>
      <c s="8" t="inlineStr" r="G5367">
        <is>
          <t xml:space="preserve">140</t>
        </is>
      </c>
      <c s="9" r="H5367">
        <v>19.4800</v>
      </c>
      <c s="8" t="inlineStr" r="I5367">
        <is>
          <t xml:space="preserve"/>
        </is>
      </c>
      <c s="8" t="inlineStr" r="J5367">
        <is>
          <t xml:space="preserve"> DuPage</t>
        </is>
      </c>
    </row>
    <row r="5368" ht="20.25" customHeight="0">
      <c s="5" t="inlineStr" r="A5368">
        <is>
          <t xml:space="preserve">44000200</t>
        </is>
      </c>
      <c s="5" t="inlineStr" r="B5368">
        <is>
          <t xml:space="preserve">DRIVEWAY PAVEMENT REMOVAL</t>
        </is>
      </c>
      <c s="5" t="inlineStr" r="C5368">
        <is>
          <t xml:space="preserve">SQ YD  </t>
        </is>
      </c>
      <c s="6" r="D5368">
        <v>20.000</v>
      </c>
      <c s="7" r="E5368">
        <v>1</v>
      </c>
      <c s="8" t="inlineStr" r="F5368">
        <is>
          <t xml:space="preserve">80B25</t>
        </is>
      </c>
      <c s="8" t="inlineStr" r="G5368">
        <is>
          <t xml:space="preserve">140</t>
        </is>
      </c>
      <c s="9" r="H5368">
        <v>30.0000</v>
      </c>
      <c s="8" t="inlineStr" r="I5368">
        <is>
          <t xml:space="preserve"/>
        </is>
      </c>
      <c s="8" t="inlineStr" r="J5368">
        <is>
          <t xml:space="preserve"> DuPage</t>
        </is>
      </c>
    </row>
    <row r="5369" ht="20.25" customHeight="0">
      <c s="5" t="inlineStr" r="A5369">
        <is>
          <t xml:space="preserve">44000200</t>
        </is>
      </c>
      <c s="5" t="inlineStr" r="B5369">
        <is>
          <t xml:space="preserve">DRIVEWAY PAVEMENT REMOVAL</t>
        </is>
      </c>
      <c s="5" t="inlineStr" r="C5369">
        <is>
          <t xml:space="preserve">SQ YD  </t>
        </is>
      </c>
      <c s="6" r="D5369">
        <v>45.000</v>
      </c>
      <c s="7" r="E5369">
        <v>1</v>
      </c>
      <c s="8" t="inlineStr" r="F5369">
        <is>
          <t xml:space="preserve">80B75</t>
        </is>
      </c>
      <c s="8" t="inlineStr" r="G5369">
        <is>
          <t xml:space="preserve">065</t>
        </is>
      </c>
      <c s="9" r="H5369">
        <v>20.0000</v>
      </c>
      <c s="8" t="inlineStr" r="I5369">
        <is>
          <t xml:space="preserve">Y</t>
        </is>
      </c>
      <c s="8" t="inlineStr" r="J5369">
        <is>
          <t xml:space="preserve"> Lake</t>
        </is>
      </c>
    </row>
    <row r="5370" ht="20.25" customHeight="0">
      <c s="5" t="inlineStr" r="A5370">
        <is>
          <t xml:space="preserve">44000200</t>
        </is>
      </c>
      <c s="5" t="inlineStr" r="B5370">
        <is>
          <t xml:space="preserve">DRIVEWAY PAVEMENT REMOVAL</t>
        </is>
      </c>
      <c s="5" t="inlineStr" r="C5370">
        <is>
          <t xml:space="preserve">SQ YD  </t>
        </is>
      </c>
      <c s="6" r="D5370">
        <v>45.000</v>
      </c>
      <c s="7" r="E5370">
        <v>1</v>
      </c>
      <c s="8" t="inlineStr" r="F5370">
        <is>
          <t xml:space="preserve">80B75</t>
        </is>
      </c>
      <c s="8" t="inlineStr" r="G5370">
        <is>
          <t xml:space="preserve">065</t>
        </is>
      </c>
      <c s="9" r="H5370">
        <v>50.0000</v>
      </c>
      <c s="8" t="inlineStr" r="I5370">
        <is>
          <t xml:space="preserve"/>
        </is>
      </c>
      <c s="8" t="inlineStr" r="J5370">
        <is>
          <t xml:space="preserve"> Lake</t>
        </is>
      </c>
    </row>
    <row r="5371" ht="20.25" customHeight="0">
      <c s="5" t="inlineStr" r="A5371">
        <is>
          <t xml:space="preserve">44000200</t>
        </is>
      </c>
      <c s="5" t="inlineStr" r="B5371">
        <is>
          <t xml:space="preserve">DRIVEWAY PAVEMENT REMOVAL</t>
        </is>
      </c>
      <c s="5" t="inlineStr" r="C5371">
        <is>
          <t xml:space="preserve">SQ YD  </t>
        </is>
      </c>
      <c s="6" r="D5371">
        <v>289.000</v>
      </c>
      <c s="7" r="E5371">
        <v>2</v>
      </c>
      <c s="8" t="inlineStr" r="F5371">
        <is>
          <t xml:space="preserve">85769</t>
        </is>
      </c>
      <c s="8" t="inlineStr" r="G5371">
        <is>
          <t xml:space="preserve">144</t>
        </is>
      </c>
      <c s="9" r="H5371">
        <v>31.0000</v>
      </c>
      <c s="8" t="inlineStr" r="I5371">
        <is>
          <t xml:space="preserve">Y</t>
        </is>
      </c>
      <c s="8" t="inlineStr" r="J5371">
        <is>
          <t xml:space="preserve"> Winnebago</t>
        </is>
      </c>
    </row>
    <row r="5372" ht="20.25" customHeight="0">
      <c s="5" t="inlineStr" r="A5372">
        <is>
          <t xml:space="preserve">44000200</t>
        </is>
      </c>
      <c s="5" t="inlineStr" r="B5372">
        <is>
          <t xml:space="preserve">DRIVEWAY PAVEMENT REMOVAL</t>
        </is>
      </c>
      <c s="5" t="inlineStr" r="C5372">
        <is>
          <t xml:space="preserve">SQ YD  </t>
        </is>
      </c>
      <c s="6" r="D5372">
        <v>289.000</v>
      </c>
      <c s="7" r="E5372">
        <v>2</v>
      </c>
      <c s="8" t="inlineStr" r="F5372">
        <is>
          <t xml:space="preserve">85769</t>
        </is>
      </c>
      <c s="8" t="inlineStr" r="G5372">
        <is>
          <t xml:space="preserve">144</t>
        </is>
      </c>
      <c s="9" r="H5372">
        <v>16.0000</v>
      </c>
      <c s="8" t="inlineStr" r="I5372">
        <is>
          <t xml:space="preserve"/>
        </is>
      </c>
      <c s="8" t="inlineStr" r="J5372">
        <is>
          <t xml:space="preserve"> Winnebago</t>
        </is>
      </c>
    </row>
    <row r="5373" ht="20.25" customHeight="0">
      <c s="5" t="inlineStr" r="A5373">
        <is>
          <t xml:space="preserve">44000200</t>
        </is>
      </c>
      <c s="5" t="inlineStr" r="B5373">
        <is>
          <t xml:space="preserve">DRIVEWAY PAVEMENT REMOVAL</t>
        </is>
      </c>
      <c s="5" t="inlineStr" r="C5373">
        <is>
          <t xml:space="preserve">SQ YD  </t>
        </is>
      </c>
      <c s="6" r="D5373">
        <v>289.000</v>
      </c>
      <c s="7" r="E5373">
        <v>2</v>
      </c>
      <c s="8" t="inlineStr" r="F5373">
        <is>
          <t xml:space="preserve">85769</t>
        </is>
      </c>
      <c s="8" t="inlineStr" r="G5373">
        <is>
          <t xml:space="preserve">144</t>
        </is>
      </c>
      <c s="9" r="H5373">
        <v>20.0000</v>
      </c>
      <c s="8" t="inlineStr" r="I5373">
        <is>
          <t xml:space="preserve"/>
        </is>
      </c>
      <c s="8" t="inlineStr" r="J5373">
        <is>
          <t xml:space="preserve"> Winnebago</t>
        </is>
      </c>
    </row>
    <row r="5374" ht="20.25" customHeight="0">
      <c s="5" t="inlineStr" r="A5374">
        <is>
          <t xml:space="preserve">44000200</t>
        </is>
      </c>
      <c s="5" t="inlineStr" r="B5374">
        <is>
          <t xml:space="preserve">DRIVEWAY PAVEMENT REMOVAL</t>
        </is>
      </c>
      <c s="5" t="inlineStr" r="C5374">
        <is>
          <t xml:space="preserve">SQ YD  </t>
        </is>
      </c>
      <c s="6" r="D5374">
        <v>289.000</v>
      </c>
      <c s="7" r="E5374">
        <v>2</v>
      </c>
      <c s="8" t="inlineStr" r="F5374">
        <is>
          <t xml:space="preserve">85769</t>
        </is>
      </c>
      <c s="8" t="inlineStr" r="G5374">
        <is>
          <t xml:space="preserve">144</t>
        </is>
      </c>
      <c s="9" r="H5374">
        <v>23.6300</v>
      </c>
      <c s="8" t="inlineStr" r="I5374">
        <is>
          <t xml:space="preserve"/>
        </is>
      </c>
      <c s="8" t="inlineStr" r="J5374">
        <is>
          <t xml:space="preserve"> Winnebago</t>
        </is>
      </c>
    </row>
    <row r="5375" ht="20.25" customHeight="0">
      <c s="5" t="inlineStr" r="A5375">
        <is>
          <t xml:space="preserve">44000200</t>
        </is>
      </c>
      <c s="5" t="inlineStr" r="B5375">
        <is>
          <t xml:space="preserve">DRIVEWAY PAVEMENT REMOVAL</t>
        </is>
      </c>
      <c s="5" t="inlineStr" r="C5375">
        <is>
          <t xml:space="preserve">SQ YD  </t>
        </is>
      </c>
      <c s="6" r="D5375">
        <v>289.000</v>
      </c>
      <c s="7" r="E5375">
        <v>2</v>
      </c>
      <c s="8" t="inlineStr" r="F5375">
        <is>
          <t xml:space="preserve">85769</t>
        </is>
      </c>
      <c s="8" t="inlineStr" r="G5375">
        <is>
          <t xml:space="preserve">144</t>
        </is>
      </c>
      <c s="9" r="H5375">
        <v>67.8700</v>
      </c>
      <c s="8" t="inlineStr" r="I5375">
        <is>
          <t xml:space="preserve"/>
        </is>
      </c>
      <c s="8" t="inlineStr" r="J5375">
        <is>
          <t xml:space="preserve"> Winnebago</t>
        </is>
      </c>
    </row>
    <row r="5376" ht="20.25" customHeight="0">
      <c s="5" t="inlineStr" r="A5376">
        <is>
          <t xml:space="preserve">44000200</t>
        </is>
      </c>
      <c s="5" t="inlineStr" r="B5376">
        <is>
          <t xml:space="preserve">DRIVEWAY PAVEMENT REMOVAL</t>
        </is>
      </c>
      <c s="5" t="inlineStr" r="C5376">
        <is>
          <t xml:space="preserve">SQ YD  </t>
        </is>
      </c>
      <c s="6" r="D5376">
        <v>289.000</v>
      </c>
      <c s="7" r="E5376">
        <v>2</v>
      </c>
      <c s="8" t="inlineStr" r="F5376">
        <is>
          <t xml:space="preserve">85769</t>
        </is>
      </c>
      <c s="8" t="inlineStr" r="G5376">
        <is>
          <t xml:space="preserve">144</t>
        </is>
      </c>
      <c s="9" r="H5376">
        <v>109.4500</v>
      </c>
      <c s="8" t="inlineStr" r="I5376">
        <is>
          <t xml:space="preserve"/>
        </is>
      </c>
      <c s="8" t="inlineStr" r="J5376">
        <is>
          <t xml:space="preserve"> Winnebago</t>
        </is>
      </c>
    </row>
    <row r="5377" ht="20.25" customHeight="0">
      <c s="5" t="inlineStr" r="A5377">
        <is>
          <t xml:space="preserve">44000200</t>
        </is>
      </c>
      <c s="5" t="inlineStr" r="B5377">
        <is>
          <t xml:space="preserve">DRIVEWAY PAVEMENT REMOVAL</t>
        </is>
      </c>
      <c s="5" t="inlineStr" r="C5377">
        <is>
          <t xml:space="preserve">SQ YD  </t>
        </is>
      </c>
      <c s="6" r="D5377">
        <v>64.000</v>
      </c>
      <c s="7" r="E5377">
        <v>6</v>
      </c>
      <c s="8" t="inlineStr" r="F5377">
        <is>
          <t xml:space="preserve">93842</t>
        </is>
      </c>
      <c s="8" t="inlineStr" r="G5377">
        <is>
          <t xml:space="preserve">146</t>
        </is>
      </c>
      <c s="9" r="H5377">
        <v>29.0000</v>
      </c>
      <c s="8" t="inlineStr" r="I5377">
        <is>
          <t xml:space="preserve">Y</t>
        </is>
      </c>
      <c s="8" t="inlineStr" r="J5377">
        <is>
          <t xml:space="preserve"> Logan</t>
        </is>
      </c>
    </row>
    <row r="5378" ht="20.25" customHeight="0">
      <c s="5" t="inlineStr" r="A5378">
        <is>
          <t xml:space="preserve">44000200</t>
        </is>
      </c>
      <c s="5" t="inlineStr" r="B5378">
        <is>
          <t xml:space="preserve">DRIVEWAY PAVEMENT REMOVAL</t>
        </is>
      </c>
      <c s="5" t="inlineStr" r="C5378">
        <is>
          <t xml:space="preserve">SQ YD  </t>
        </is>
      </c>
      <c s="6" r="D5378">
        <v>64.000</v>
      </c>
      <c s="7" r="E5378">
        <v>6</v>
      </c>
      <c s="8" t="inlineStr" r="F5378">
        <is>
          <t xml:space="preserve">93842</t>
        </is>
      </c>
      <c s="8" t="inlineStr" r="G5378">
        <is>
          <t xml:space="preserve">146</t>
        </is>
      </c>
      <c s="9" r="H5378">
        <v>26.0000</v>
      </c>
      <c s="8" t="inlineStr" r="I5378">
        <is>
          <t xml:space="preserve"/>
        </is>
      </c>
      <c s="8" t="inlineStr" r="J5378">
        <is>
          <t xml:space="preserve"> Logan</t>
        </is>
      </c>
    </row>
    <row r="5379" ht="20.25" customHeight="0">
      <c s="5" t="inlineStr" r="A5379">
        <is>
          <t xml:space="preserve">44000200</t>
        </is>
      </c>
      <c s="5" t="inlineStr" r="B5379">
        <is>
          <t xml:space="preserve">DRIVEWAY PAVEMENT REMOVAL</t>
        </is>
      </c>
      <c s="5" t="inlineStr" r="C5379">
        <is>
          <t xml:space="preserve">SQ YD  </t>
        </is>
      </c>
      <c s="6" r="D5379">
        <v>64.000</v>
      </c>
      <c s="7" r="E5379">
        <v>6</v>
      </c>
      <c s="8" t="inlineStr" r="F5379">
        <is>
          <t xml:space="preserve">93842</t>
        </is>
      </c>
      <c s="8" t="inlineStr" r="G5379">
        <is>
          <t xml:space="preserve">146</t>
        </is>
      </c>
      <c s="9" r="H5379">
        <v>33.8500</v>
      </c>
      <c s="8" t="inlineStr" r="I5379">
        <is>
          <t xml:space="preserve"/>
        </is>
      </c>
      <c s="8" t="inlineStr" r="J5379">
        <is>
          <t xml:space="preserve"> Logan</t>
        </is>
      </c>
    </row>
    <row r="5380" ht="20.25" customHeight="0">
      <c s="5" t="inlineStr" r="A5380">
        <is>
          <t xml:space="preserve">44000200</t>
        </is>
      </c>
      <c s="5" t="inlineStr" r="B5380">
        <is>
          <t xml:space="preserve">DRIVEWAY PAVEMENT REMOVAL</t>
        </is>
      </c>
      <c s="5" t="inlineStr" r="C5380">
        <is>
          <t xml:space="preserve">SQ YD  </t>
        </is>
      </c>
      <c s="6" r="D5380">
        <v>64.000</v>
      </c>
      <c s="7" r="E5380">
        <v>6</v>
      </c>
      <c s="8" t="inlineStr" r="F5380">
        <is>
          <t xml:space="preserve">93842</t>
        </is>
      </c>
      <c s="8" t="inlineStr" r="G5380">
        <is>
          <t xml:space="preserve">146</t>
        </is>
      </c>
      <c s="9" r="H5380">
        <v>81.0000</v>
      </c>
      <c s="8" t="inlineStr" r="I5380">
        <is>
          <t xml:space="preserve"/>
        </is>
      </c>
      <c s="8" t="inlineStr" r="J5380">
        <is>
          <t xml:space="preserve"> Logan</t>
        </is>
      </c>
    </row>
    <row r="5381" ht="20.25" customHeight="0">
      <c s="5" t="inlineStr" r="A5381">
        <is>
          <t xml:space="preserve">44000200</t>
        </is>
      </c>
      <c s="5" t="inlineStr" r="B5381">
        <is>
          <t xml:space="preserve">DRIVEWAY PAVEMENT REMOVAL</t>
        </is>
      </c>
      <c s="5" t="inlineStr" r="C5381">
        <is>
          <t xml:space="preserve">SQ YD  </t>
        </is>
      </c>
      <c s="6" r="D5381">
        <v>182.000</v>
      </c>
      <c s="7" r="E5381">
        <v>6</v>
      </c>
      <c s="8" t="inlineStr" r="F5381">
        <is>
          <t xml:space="preserve">93852</t>
        </is>
      </c>
      <c s="8" t="inlineStr" r="G5381">
        <is>
          <t xml:space="preserve">090</t>
        </is>
      </c>
      <c s="9" r="H5381">
        <v>24.0000</v>
      </c>
      <c s="8" t="inlineStr" r="I5381">
        <is>
          <t xml:space="preserve">Y</t>
        </is>
      </c>
      <c s="8" t="inlineStr" r="J5381">
        <is>
          <t xml:space="preserve"> Schuyler</t>
        </is>
      </c>
    </row>
    <row r="5382" ht="20.25" customHeight="0">
      <c s="5" t="inlineStr" r="A5382">
        <is>
          <t xml:space="preserve">44000200</t>
        </is>
      </c>
      <c s="5" t="inlineStr" r="B5382">
        <is>
          <t xml:space="preserve">DRIVEWAY PAVEMENT REMOVAL</t>
        </is>
      </c>
      <c s="5" t="inlineStr" r="C5382">
        <is>
          <t xml:space="preserve">SQ YD  </t>
        </is>
      </c>
      <c s="6" r="D5382">
        <v>182.000</v>
      </c>
      <c s="7" r="E5382">
        <v>6</v>
      </c>
      <c s="8" t="inlineStr" r="F5382">
        <is>
          <t xml:space="preserve">93852</t>
        </is>
      </c>
      <c s="8" t="inlineStr" r="G5382">
        <is>
          <t xml:space="preserve">090</t>
        </is>
      </c>
      <c s="9" r="H5382">
        <v>16.8000</v>
      </c>
      <c s="8" t="inlineStr" r="I5382">
        <is>
          <t xml:space="preserve"/>
        </is>
      </c>
      <c s="8" t="inlineStr" r="J5382">
        <is>
          <t xml:space="preserve"> Schuyler</t>
        </is>
      </c>
    </row>
    <row r="5383" ht="20.25" customHeight="0">
      <c s="5" t="inlineStr" r="A5383">
        <is>
          <t xml:space="preserve">44000200</t>
        </is>
      </c>
      <c s="5" t="inlineStr" r="B5383">
        <is>
          <t xml:space="preserve">DRIVEWAY PAVEMENT REMOVAL</t>
        </is>
      </c>
      <c s="5" t="inlineStr" r="C5383">
        <is>
          <t xml:space="preserve">SQ YD  </t>
        </is>
      </c>
      <c s="6" r="D5383">
        <v>182.000</v>
      </c>
      <c s="7" r="E5383">
        <v>6</v>
      </c>
      <c s="8" t="inlineStr" r="F5383">
        <is>
          <t xml:space="preserve">93852</t>
        </is>
      </c>
      <c s="8" t="inlineStr" r="G5383">
        <is>
          <t xml:space="preserve">090</t>
        </is>
      </c>
      <c s="9" r="H5383">
        <v>22.0000</v>
      </c>
      <c s="8" t="inlineStr" r="I5383">
        <is>
          <t xml:space="preserve"/>
        </is>
      </c>
      <c s="8" t="inlineStr" r="J5383">
        <is>
          <t xml:space="preserve"> Schuyler</t>
        </is>
      </c>
    </row>
    <row r="5384" ht="20.25" customHeight="0">
      <c s="5" t="inlineStr" r="A5384">
        <is>
          <t xml:space="preserve">44000200</t>
        </is>
      </c>
      <c s="5" t="inlineStr" r="B5384">
        <is>
          <t xml:space="preserve">DRIVEWAY PAVEMENT REMOVAL</t>
        </is>
      </c>
      <c s="5" t="inlineStr" r="C5384">
        <is>
          <t xml:space="preserve">SQ YD  </t>
        </is>
      </c>
      <c s="6" r="D5384">
        <v>410.000</v>
      </c>
      <c s="7" r="E5384">
        <v>8</v>
      </c>
      <c s="8" t="inlineStr" r="F5384">
        <is>
          <t xml:space="preserve">97872</t>
        </is>
      </c>
      <c s="8" t="inlineStr" r="G5384">
        <is>
          <t xml:space="preserve">147</t>
        </is>
      </c>
      <c s="9" r="H5384">
        <v>22.2500</v>
      </c>
      <c s="8" t="inlineStr" r="I5384">
        <is>
          <t xml:space="preserve">Y</t>
        </is>
      </c>
      <c s="8" t="inlineStr" r="J5384">
        <is>
          <t xml:space="preserve"> St. Clair</t>
        </is>
      </c>
    </row>
    <row r="5385" ht="20.25" customHeight="0">
      <c s="5" t="inlineStr" r="A5385">
        <is>
          <t xml:space="preserve">44000200</t>
        </is>
      </c>
      <c s="5" t="inlineStr" r="B5385">
        <is>
          <t xml:space="preserve">DRIVEWAY PAVEMENT REMOVAL</t>
        </is>
      </c>
      <c s="5" t="inlineStr" r="C5385">
        <is>
          <t xml:space="preserve">SQ YD  </t>
        </is>
      </c>
      <c s="6" r="D5385">
        <v>410.000</v>
      </c>
      <c s="7" r="E5385">
        <v>8</v>
      </c>
      <c s="8" t="inlineStr" r="F5385">
        <is>
          <t xml:space="preserve">97872</t>
        </is>
      </c>
      <c s="8" t="inlineStr" r="G5385">
        <is>
          <t xml:space="preserve">147</t>
        </is>
      </c>
      <c s="9" r="H5385">
        <v>12.0000</v>
      </c>
      <c s="8" t="inlineStr" r="I5385">
        <is>
          <t xml:space="preserve"/>
        </is>
      </c>
      <c s="8" t="inlineStr" r="J5385">
        <is>
          <t xml:space="preserve"> St. Clair</t>
        </is>
      </c>
    </row>
    <row r="5386" ht="20.25" customHeight="0">
      <c s="5" t="inlineStr" r="A5386">
        <is>
          <t xml:space="preserve">44000200</t>
        </is>
      </c>
      <c s="5" t="inlineStr" r="B5386">
        <is>
          <t xml:space="preserve">DRIVEWAY PAVEMENT REMOVAL</t>
        </is>
      </c>
      <c s="5" t="inlineStr" r="C5386">
        <is>
          <t xml:space="preserve">SQ YD  </t>
        </is>
      </c>
      <c s="6" r="D5386">
        <v>410.000</v>
      </c>
      <c s="7" r="E5386">
        <v>8</v>
      </c>
      <c s="8" t="inlineStr" r="F5386">
        <is>
          <t xml:space="preserve">97872</t>
        </is>
      </c>
      <c s="8" t="inlineStr" r="G5386">
        <is>
          <t xml:space="preserve">147</t>
        </is>
      </c>
      <c s="9" r="H5386">
        <v>18.5000</v>
      </c>
      <c s="8" t="inlineStr" r="I5386">
        <is>
          <t xml:space="preserve"/>
        </is>
      </c>
      <c s="8" t="inlineStr" r="J5386">
        <is>
          <t xml:space="preserve"> St. Clair</t>
        </is>
      </c>
    </row>
    <row r="5387" ht="20.25" customHeight="0">
      <c s="5" t="inlineStr" r="A5387">
        <is>
          <t xml:space="preserve">44000200</t>
        </is>
      </c>
      <c s="5" t="inlineStr" r="B5387">
        <is>
          <t xml:space="preserve">DRIVEWAY PAVEMENT REMOVAL</t>
        </is>
      </c>
      <c s="5" t="inlineStr" r="C5387">
        <is>
          <t xml:space="preserve">SQ YD  </t>
        </is>
      </c>
      <c s="6" r="D5387">
        <v>2233.000</v>
      </c>
      <c s="7" r="E5387">
        <v>8</v>
      </c>
      <c s="8" t="inlineStr" r="F5387">
        <is>
          <t xml:space="preserve">97882</t>
        </is>
      </c>
      <c s="8" t="inlineStr" r="G5387">
        <is>
          <t xml:space="preserve">149</t>
        </is>
      </c>
      <c s="9" r="H5387">
        <v>19.0000</v>
      </c>
      <c s="8" t="inlineStr" r="I5387">
        <is>
          <t xml:space="preserve">Y</t>
        </is>
      </c>
      <c s="8" t="inlineStr" r="J5387">
        <is>
          <t xml:space="preserve"> Madison</t>
        </is>
      </c>
    </row>
    <row r="5388" ht="20.25" customHeight="0">
      <c s="5" t="inlineStr" r="A5388">
        <is>
          <t xml:space="preserve">44000200</t>
        </is>
      </c>
      <c s="5" t="inlineStr" r="B5388">
        <is>
          <t xml:space="preserve">DRIVEWAY PAVEMENT REMOVAL</t>
        </is>
      </c>
      <c s="5" t="inlineStr" r="C5388">
        <is>
          <t xml:space="preserve">SQ YD  </t>
        </is>
      </c>
      <c s="6" r="D5388">
        <v>2233.000</v>
      </c>
      <c s="7" r="E5388">
        <v>8</v>
      </c>
      <c s="8" t="inlineStr" r="F5388">
        <is>
          <t xml:space="preserve">97882</t>
        </is>
      </c>
      <c s="8" t="inlineStr" r="G5388">
        <is>
          <t xml:space="preserve">149</t>
        </is>
      </c>
      <c s="9" r="H5388">
        <v>20.0000</v>
      </c>
      <c s="8" t="inlineStr" r="I5388">
        <is>
          <t xml:space="preserve"/>
        </is>
      </c>
      <c s="8" t="inlineStr" r="J5388">
        <is>
          <t xml:space="preserve"> Madison</t>
        </is>
      </c>
    </row>
    <row r="5389" ht="20.25" customHeight="0">
      <c s="5" t="inlineStr" r="A5389">
        <is>
          <t xml:space="preserve">44000300</t>
        </is>
      </c>
      <c s="5" t="inlineStr" r="B5389">
        <is>
          <t xml:space="preserve">CURB REMOVAL</t>
        </is>
      </c>
      <c s="5" t="inlineStr" r="C5389">
        <is>
          <t xml:space="preserve">FOOT   </t>
        </is>
      </c>
      <c s="6" r="D5389">
        <v>56.000</v>
      </c>
      <c s="7" r="E5389">
        <v>1</v>
      </c>
      <c s="8" t="inlineStr" r="F5389">
        <is>
          <t xml:space="preserve">62V09</t>
        </is>
      </c>
      <c s="8" t="inlineStr" r="G5389">
        <is>
          <t xml:space="preserve">006</t>
        </is>
      </c>
      <c s="9" r="H5389">
        <v>17.0000</v>
      </c>
      <c s="8" t="inlineStr" r="I5389">
        <is>
          <t xml:space="preserve">Y</t>
        </is>
      </c>
      <c s="8" t="inlineStr" r="J5389">
        <is>
          <t xml:space="preserve"> Cook</t>
        </is>
      </c>
    </row>
    <row r="5390" ht="20.25" customHeight="0">
      <c s="5" t="inlineStr" r="A5390">
        <is>
          <t xml:space="preserve">44000300</t>
        </is>
      </c>
      <c s="5" t="inlineStr" r="B5390">
        <is>
          <t xml:space="preserve">CURB REMOVAL</t>
        </is>
      </c>
      <c s="5" t="inlineStr" r="C5390">
        <is>
          <t xml:space="preserve">FOOT   </t>
        </is>
      </c>
      <c s="6" r="D5390">
        <v>56.000</v>
      </c>
      <c s="7" r="E5390">
        <v>1</v>
      </c>
      <c s="8" t="inlineStr" r="F5390">
        <is>
          <t xml:space="preserve">62V09</t>
        </is>
      </c>
      <c s="8" t="inlineStr" r="G5390">
        <is>
          <t xml:space="preserve">006</t>
        </is>
      </c>
      <c s="9" r="H5390">
        <v>10.0000</v>
      </c>
      <c s="8" t="inlineStr" r="I5390">
        <is>
          <t xml:space="preserve"/>
        </is>
      </c>
      <c s="8" t="inlineStr" r="J5390">
        <is>
          <t xml:space="preserve"> Cook</t>
        </is>
      </c>
    </row>
    <row r="5391" ht="20.25" customHeight="0">
      <c s="5" t="inlineStr" r="A5391">
        <is>
          <t xml:space="preserve">44000300</t>
        </is>
      </c>
      <c s="5" t="inlineStr" r="B5391">
        <is>
          <t xml:space="preserve">CURB REMOVAL</t>
        </is>
      </c>
      <c s="5" t="inlineStr" r="C5391">
        <is>
          <t xml:space="preserve">FOOT   </t>
        </is>
      </c>
      <c s="6" r="D5391">
        <v>56.000</v>
      </c>
      <c s="7" r="E5391">
        <v>1</v>
      </c>
      <c s="8" t="inlineStr" r="F5391">
        <is>
          <t xml:space="preserve">62V09</t>
        </is>
      </c>
      <c s="8" t="inlineStr" r="G5391">
        <is>
          <t xml:space="preserve">006</t>
        </is>
      </c>
      <c s="9" r="H5391">
        <v>15.0000</v>
      </c>
      <c s="8" t="inlineStr" r="I5391">
        <is>
          <t xml:space="preserve"/>
        </is>
      </c>
      <c s="8" t="inlineStr" r="J5391">
        <is>
          <t xml:space="preserve"> Cook</t>
        </is>
      </c>
    </row>
    <row r="5392" ht="20.25" customHeight="0">
      <c s="5" t="inlineStr" r="A5392">
        <is>
          <t xml:space="preserve">44000300</t>
        </is>
      </c>
      <c s="5" t="inlineStr" r="B5392">
        <is>
          <t xml:space="preserve">CURB REMOVAL</t>
        </is>
      </c>
      <c s="5" t="inlineStr" r="C5392">
        <is>
          <t xml:space="preserve">FOOT   </t>
        </is>
      </c>
      <c s="6" r="D5392">
        <v>56.000</v>
      </c>
      <c s="7" r="E5392">
        <v>1</v>
      </c>
      <c s="8" t="inlineStr" r="F5392">
        <is>
          <t xml:space="preserve">62V09</t>
        </is>
      </c>
      <c s="8" t="inlineStr" r="G5392">
        <is>
          <t xml:space="preserve">006</t>
        </is>
      </c>
      <c s="9" r="H5392">
        <v>20.0000</v>
      </c>
      <c s="8" t="inlineStr" r="I5392">
        <is>
          <t xml:space="preserve"/>
        </is>
      </c>
      <c s="8" t="inlineStr" r="J5392">
        <is>
          <t xml:space="preserve"> Cook</t>
        </is>
      </c>
    </row>
    <row r="5393" ht="20.25" customHeight="0">
      <c s="5" t="inlineStr" r="A5393">
        <is>
          <t xml:space="preserve">44000300</t>
        </is>
      </c>
      <c s="5" t="inlineStr" r="B5393">
        <is>
          <t xml:space="preserve">CURB REMOVAL</t>
        </is>
      </c>
      <c s="5" t="inlineStr" r="C5393">
        <is>
          <t xml:space="preserve">FOOT   </t>
        </is>
      </c>
      <c s="6" r="D5393">
        <v>1176.000</v>
      </c>
      <c s="7" r="E5393">
        <v>4</v>
      </c>
      <c s="8" t="inlineStr" r="F5393">
        <is>
          <t xml:space="preserve">68474</t>
        </is>
      </c>
      <c s="8" t="inlineStr" r="G5393">
        <is>
          <t xml:space="preserve">022</t>
        </is>
      </c>
      <c s="9" r="H5393">
        <v>23.1000</v>
      </c>
      <c s="8" t="inlineStr" r="I5393">
        <is>
          <t xml:space="preserve">Y</t>
        </is>
      </c>
      <c s="8" t="inlineStr" r="J5393">
        <is>
          <t xml:space="preserve"> Peoria</t>
        </is>
      </c>
    </row>
    <row r="5394" ht="20.25" customHeight="0">
      <c s="5" t="inlineStr" r="A5394">
        <is>
          <t xml:space="preserve">44000300</t>
        </is>
      </c>
      <c s="5" t="inlineStr" r="B5394">
        <is>
          <t xml:space="preserve">CURB REMOVAL</t>
        </is>
      </c>
      <c s="5" t="inlineStr" r="C5394">
        <is>
          <t xml:space="preserve">FOOT   </t>
        </is>
      </c>
      <c s="6" r="D5394">
        <v>17.000</v>
      </c>
      <c s="7" r="E5394">
        <v>4</v>
      </c>
      <c s="8" t="inlineStr" r="F5394">
        <is>
          <t xml:space="preserve">68J51</t>
        </is>
      </c>
      <c s="8" t="inlineStr" r="G5394">
        <is>
          <t xml:space="preserve">026</t>
        </is>
      </c>
      <c s="9" r="H5394">
        <v>160.0000</v>
      </c>
      <c s="8" t="inlineStr" r="I5394">
        <is>
          <t xml:space="preserve">Y</t>
        </is>
      </c>
      <c s="8" t="inlineStr" r="J5394">
        <is>
          <t xml:space="preserve"> Peoria</t>
        </is>
      </c>
    </row>
    <row r="5395" ht="20.25" customHeight="0">
      <c s="5" t="inlineStr" r="A5395">
        <is>
          <t xml:space="preserve">44000300</t>
        </is>
      </c>
      <c s="5" t="inlineStr" r="B5395">
        <is>
          <t xml:space="preserve">CURB REMOVAL</t>
        </is>
      </c>
      <c s="5" t="inlineStr" r="C5395">
        <is>
          <t xml:space="preserve">FOOT   </t>
        </is>
      </c>
      <c s="6" r="D5395">
        <v>17.000</v>
      </c>
      <c s="7" r="E5395">
        <v>4</v>
      </c>
      <c s="8" t="inlineStr" r="F5395">
        <is>
          <t xml:space="preserve">68J51</t>
        </is>
      </c>
      <c s="8" t="inlineStr" r="G5395">
        <is>
          <t xml:space="preserve">026</t>
        </is>
      </c>
      <c s="9" r="H5395">
        <v>152.8400</v>
      </c>
      <c s="8" t="inlineStr" r="I5395">
        <is>
          <t xml:space="preserve"/>
        </is>
      </c>
      <c s="8" t="inlineStr" r="J5395">
        <is>
          <t xml:space="preserve"> Peoria</t>
        </is>
      </c>
    </row>
    <row r="5396" ht="20.25" customHeight="0">
      <c s="5" t="inlineStr" r="A5396">
        <is>
          <t xml:space="preserve">44000300</t>
        </is>
      </c>
      <c s="5" t="inlineStr" r="B5396">
        <is>
          <t xml:space="preserve">CURB REMOVAL</t>
        </is>
      </c>
      <c s="5" t="inlineStr" r="C5396">
        <is>
          <t xml:space="preserve">FOOT   </t>
        </is>
      </c>
      <c s="6" r="D5396">
        <v>320.000</v>
      </c>
      <c s="7" r="E5396">
        <v>7</v>
      </c>
      <c s="8" t="inlineStr" r="F5396">
        <is>
          <t xml:space="preserve">74C49</t>
        </is>
      </c>
      <c s="8" t="inlineStr" r="G5396">
        <is>
          <t xml:space="preserve">123</t>
        </is>
      </c>
      <c s="9" r="H5396">
        <v>11.2800</v>
      </c>
      <c s="8" t="inlineStr" r="I5396">
        <is>
          <t xml:space="preserve">Y</t>
        </is>
      </c>
      <c s="8" t="inlineStr" r="J5396">
        <is>
          <t xml:space="preserve"> Clark</t>
        </is>
      </c>
    </row>
    <row r="5397" ht="20.25" customHeight="0">
      <c s="5" t="inlineStr" r="A5397">
        <is>
          <t xml:space="preserve">44000300</t>
        </is>
      </c>
      <c s="5" t="inlineStr" r="B5397">
        <is>
          <t xml:space="preserve">CURB REMOVAL</t>
        </is>
      </c>
      <c s="5" t="inlineStr" r="C5397">
        <is>
          <t xml:space="preserve">FOOT   </t>
        </is>
      </c>
      <c s="6" r="D5397">
        <v>320.000</v>
      </c>
      <c s="7" r="E5397">
        <v>7</v>
      </c>
      <c s="8" t="inlineStr" r="F5397">
        <is>
          <t xml:space="preserve">74C49</t>
        </is>
      </c>
      <c s="8" t="inlineStr" r="G5397">
        <is>
          <t xml:space="preserve">123</t>
        </is>
      </c>
      <c s="9" r="H5397">
        <v>5.0000</v>
      </c>
      <c s="8" t="inlineStr" r="I5397">
        <is>
          <t xml:space="preserve"/>
        </is>
      </c>
      <c s="8" t="inlineStr" r="J5397">
        <is>
          <t xml:space="preserve"> Clark</t>
        </is>
      </c>
    </row>
    <row r="5398" ht="20.25" customHeight="0">
      <c s="5" t="inlineStr" r="A5398">
        <is>
          <t xml:space="preserve">44000300</t>
        </is>
      </c>
      <c s="5" t="inlineStr" r="B5398">
        <is>
          <t xml:space="preserve">CURB REMOVAL</t>
        </is>
      </c>
      <c s="5" t="inlineStr" r="C5398">
        <is>
          <t xml:space="preserve">FOOT   </t>
        </is>
      </c>
      <c s="6" r="D5398">
        <v>64.000</v>
      </c>
      <c s="7" r="E5398">
        <v>8</v>
      </c>
      <c s="8" t="inlineStr" r="F5398">
        <is>
          <t xml:space="preserve">76B42</t>
        </is>
      </c>
      <c s="8" t="inlineStr" r="G5398">
        <is>
          <t xml:space="preserve">127</t>
        </is>
      </c>
      <c s="9" r="H5398">
        <v>9.3000</v>
      </c>
      <c s="8" t="inlineStr" r="I5398">
        <is>
          <t xml:space="preserve">Y</t>
        </is>
      </c>
      <c s="8" t="inlineStr" r="J5398">
        <is>
          <t xml:space="preserve"> Marion, Washington</t>
        </is>
      </c>
    </row>
    <row r="5399" ht="20.25" customHeight="0">
      <c s="5" t="inlineStr" r="A5399">
        <is>
          <t xml:space="preserve">44000300</t>
        </is>
      </c>
      <c s="5" t="inlineStr" r="B5399">
        <is>
          <t xml:space="preserve">CURB REMOVAL</t>
        </is>
      </c>
      <c s="5" t="inlineStr" r="C5399">
        <is>
          <t xml:space="preserve">FOOT   </t>
        </is>
      </c>
      <c s="6" r="D5399">
        <v>64.000</v>
      </c>
      <c s="7" r="E5399">
        <v>8</v>
      </c>
      <c s="8" t="inlineStr" r="F5399">
        <is>
          <t xml:space="preserve">76B42</t>
        </is>
      </c>
      <c s="8" t="inlineStr" r="G5399">
        <is>
          <t xml:space="preserve">127</t>
        </is>
      </c>
      <c s="9" r="H5399">
        <v>3.0000</v>
      </c>
      <c s="8" t="inlineStr" r="I5399">
        <is>
          <t xml:space="preserve"/>
        </is>
      </c>
      <c s="8" t="inlineStr" r="J5399">
        <is>
          <t xml:space="preserve"> Marion, Washington</t>
        </is>
      </c>
    </row>
    <row r="5400" ht="20.25" customHeight="0">
      <c s="5" t="inlineStr" r="A5400">
        <is>
          <t xml:space="preserve">44000300</t>
        </is>
      </c>
      <c s="5" t="inlineStr" r="B5400">
        <is>
          <t xml:space="preserve">CURB REMOVAL</t>
        </is>
      </c>
      <c s="5" t="inlineStr" r="C5400">
        <is>
          <t xml:space="preserve">FOOT   </t>
        </is>
      </c>
      <c s="6" r="D5400">
        <v>64.000</v>
      </c>
      <c s="7" r="E5400">
        <v>8</v>
      </c>
      <c s="8" t="inlineStr" r="F5400">
        <is>
          <t xml:space="preserve">76B42</t>
        </is>
      </c>
      <c s="8" t="inlineStr" r="G5400">
        <is>
          <t xml:space="preserve">127</t>
        </is>
      </c>
      <c s="9" r="H5400">
        <v>15.9000</v>
      </c>
      <c s="8" t="inlineStr" r="I5400">
        <is>
          <t xml:space="preserve"/>
        </is>
      </c>
      <c s="8" t="inlineStr" r="J5400">
        <is>
          <t xml:space="preserve"> Marion, Washington</t>
        </is>
      </c>
    </row>
    <row r="5401" ht="20.25" customHeight="0">
      <c s="5" t="inlineStr" r="A5401">
        <is>
          <t xml:space="preserve">44000300</t>
        </is>
      </c>
      <c s="5" t="inlineStr" r="B5401">
        <is>
          <t xml:space="preserve">CURB REMOVAL</t>
        </is>
      </c>
      <c s="5" t="inlineStr" r="C5401">
        <is>
          <t xml:space="preserve">FOOT   </t>
        </is>
      </c>
      <c s="6" r="D5401">
        <v>90.000</v>
      </c>
      <c s="7" r="E5401">
        <v>1</v>
      </c>
      <c s="8" t="inlineStr" r="F5401">
        <is>
          <t xml:space="preserve">80B75</t>
        </is>
      </c>
      <c s="8" t="inlineStr" r="G5401">
        <is>
          <t xml:space="preserve">065</t>
        </is>
      </c>
      <c s="9" r="H5401">
        <v>12.5000</v>
      </c>
      <c s="8" t="inlineStr" r="I5401">
        <is>
          <t xml:space="preserve">Y</t>
        </is>
      </c>
      <c s="8" t="inlineStr" r="J5401">
        <is>
          <t xml:space="preserve"> Lake</t>
        </is>
      </c>
    </row>
    <row r="5402" ht="20.25" customHeight="0">
      <c s="5" t="inlineStr" r="A5402">
        <is>
          <t xml:space="preserve">44000300</t>
        </is>
      </c>
      <c s="5" t="inlineStr" r="B5402">
        <is>
          <t xml:space="preserve">CURB REMOVAL</t>
        </is>
      </c>
      <c s="5" t="inlineStr" r="C5402">
        <is>
          <t xml:space="preserve">FOOT   </t>
        </is>
      </c>
      <c s="6" r="D5402">
        <v>90.000</v>
      </c>
      <c s="7" r="E5402">
        <v>1</v>
      </c>
      <c s="8" t="inlineStr" r="F5402">
        <is>
          <t xml:space="preserve">80B75</t>
        </is>
      </c>
      <c s="8" t="inlineStr" r="G5402">
        <is>
          <t xml:space="preserve">065</t>
        </is>
      </c>
      <c s="9" r="H5402">
        <v>15.0000</v>
      </c>
      <c s="8" t="inlineStr" r="I5402">
        <is>
          <t xml:space="preserve"/>
        </is>
      </c>
      <c s="8" t="inlineStr" r="J5402">
        <is>
          <t xml:space="preserve"> Lake</t>
        </is>
      </c>
    </row>
    <row r="5403" ht="20.25" customHeight="0">
      <c s="5" t="inlineStr" r="A5403">
        <is>
          <t xml:space="preserve">44000300</t>
        </is>
      </c>
      <c s="5" t="inlineStr" r="B5403">
        <is>
          <t xml:space="preserve">CURB REMOVAL</t>
        </is>
      </c>
      <c s="5" t="inlineStr" r="C5403">
        <is>
          <t xml:space="preserve">FOOT   </t>
        </is>
      </c>
      <c s="6" r="D5403">
        <v>832.000</v>
      </c>
      <c s="7" r="E5403">
        <v>3</v>
      </c>
      <c s="8" t="inlineStr" r="F5403">
        <is>
          <t xml:space="preserve">87886</t>
        </is>
      </c>
      <c s="8" t="inlineStr" r="G5403">
        <is>
          <t xml:space="preserve">145</t>
        </is>
      </c>
      <c s="9" r="H5403">
        <v>10.0000</v>
      </c>
      <c s="8" t="inlineStr" r="I5403">
        <is>
          <t xml:space="preserve">Y</t>
        </is>
      </c>
      <c s="8" t="inlineStr" r="J5403">
        <is>
          <t xml:space="preserve"> Bureau</t>
        </is>
      </c>
    </row>
    <row r="5404" ht="20.25" customHeight="0">
      <c s="5" t="inlineStr" r="A5404">
        <is>
          <t xml:space="preserve">44000300</t>
        </is>
      </c>
      <c s="5" t="inlineStr" r="B5404">
        <is>
          <t xml:space="preserve">CURB REMOVAL</t>
        </is>
      </c>
      <c s="5" t="inlineStr" r="C5404">
        <is>
          <t xml:space="preserve">FOOT   </t>
        </is>
      </c>
      <c s="6" r="D5404">
        <v>832.000</v>
      </c>
      <c s="7" r="E5404">
        <v>3</v>
      </c>
      <c s="8" t="inlineStr" r="F5404">
        <is>
          <t xml:space="preserve">87886</t>
        </is>
      </c>
      <c s="8" t="inlineStr" r="G5404">
        <is>
          <t xml:space="preserve">145</t>
        </is>
      </c>
      <c s="9" r="H5404">
        <v>9.2500</v>
      </c>
      <c s="8" t="inlineStr" r="I5404">
        <is>
          <t xml:space="preserve"/>
        </is>
      </c>
      <c s="8" t="inlineStr" r="J5404">
        <is>
          <t xml:space="preserve"> Bureau</t>
        </is>
      </c>
    </row>
    <row r="5405" ht="20.25" customHeight="0">
      <c s="5" t="inlineStr" r="A5405">
        <is>
          <t xml:space="preserve">44000300</t>
        </is>
      </c>
      <c s="5" t="inlineStr" r="B5405">
        <is>
          <t xml:space="preserve">CURB REMOVAL</t>
        </is>
      </c>
      <c s="5" t="inlineStr" r="C5405">
        <is>
          <t xml:space="preserve">FOOT   </t>
        </is>
      </c>
      <c s="6" r="D5405">
        <v>832.000</v>
      </c>
      <c s="7" r="E5405">
        <v>3</v>
      </c>
      <c s="8" t="inlineStr" r="F5405">
        <is>
          <t xml:space="preserve">87886</t>
        </is>
      </c>
      <c s="8" t="inlineStr" r="G5405">
        <is>
          <t xml:space="preserve">145</t>
        </is>
      </c>
      <c s="9" r="H5405">
        <v>10.0000</v>
      </c>
      <c s="8" t="inlineStr" r="I5405">
        <is>
          <t xml:space="preserve"/>
        </is>
      </c>
      <c s="8" t="inlineStr" r="J5405">
        <is>
          <t xml:space="preserve"> Bureau</t>
        </is>
      </c>
    </row>
    <row r="5406" ht="20.25" customHeight="0">
      <c s="5" t="inlineStr" r="A5406">
        <is>
          <t xml:space="preserve">44000400</t>
        </is>
      </c>
      <c s="5" t="inlineStr" r="B5406">
        <is>
          <t xml:space="preserve">GUTTER REMOVAL</t>
        </is>
      </c>
      <c s="5" t="inlineStr" r="C5406">
        <is>
          <t xml:space="preserve">FOOT   </t>
        </is>
      </c>
      <c s="6" r="D5406">
        <v>1461.000</v>
      </c>
      <c s="7" r="E5406">
        <v>4</v>
      </c>
      <c s="8" t="inlineStr" r="F5406">
        <is>
          <t xml:space="preserve">68474</t>
        </is>
      </c>
      <c s="8" t="inlineStr" r="G5406">
        <is>
          <t xml:space="preserve">022</t>
        </is>
      </c>
      <c s="9" r="H5406">
        <v>23.1000</v>
      </c>
      <c s="8" t="inlineStr" r="I5406">
        <is>
          <t xml:space="preserve">Y</t>
        </is>
      </c>
      <c s="8" t="inlineStr" r="J5406">
        <is>
          <t xml:space="preserve"> Peoria</t>
        </is>
      </c>
    </row>
    <row r="5407" ht="20.25" customHeight="0">
      <c s="5" t="inlineStr" r="A5407">
        <is>
          <t xml:space="preserve">44000400</t>
        </is>
      </c>
      <c s="5" t="inlineStr" r="B5407">
        <is>
          <t xml:space="preserve">GUTTER REMOVAL</t>
        </is>
      </c>
      <c s="5" t="inlineStr" r="C5407">
        <is>
          <t xml:space="preserve">FOOT   </t>
        </is>
      </c>
      <c s="6" r="D5407">
        <v>589.000</v>
      </c>
      <c s="7" r="E5407">
        <v>4</v>
      </c>
      <c s="8" t="inlineStr" r="F5407">
        <is>
          <t xml:space="preserve">68F91</t>
        </is>
      </c>
      <c s="8" t="inlineStr" r="G5407">
        <is>
          <t xml:space="preserve">112</t>
        </is>
      </c>
      <c s="9" r="H5407">
        <v>27.5000</v>
      </c>
      <c s="8" t="inlineStr" r="I5407">
        <is>
          <t xml:space="preserve">Y</t>
        </is>
      </c>
      <c s="8" t="inlineStr" r="J5407">
        <is>
          <t xml:space="preserve"> Fulton, McDonough</t>
        </is>
      </c>
    </row>
    <row r="5408" ht="20.25" customHeight="0">
      <c s="5" t="inlineStr" r="A5408">
        <is>
          <t xml:space="preserve">44000400</t>
        </is>
      </c>
      <c s="5" t="inlineStr" r="B5408">
        <is>
          <t xml:space="preserve">GUTTER REMOVAL</t>
        </is>
      </c>
      <c s="5" t="inlineStr" r="C5408">
        <is>
          <t xml:space="preserve">FOOT   </t>
        </is>
      </c>
      <c s="6" r="D5408">
        <v>43.000</v>
      </c>
      <c s="7" r="E5408">
        <v>4</v>
      </c>
      <c s="8" t="inlineStr" r="F5408">
        <is>
          <t xml:space="preserve">68J46</t>
        </is>
      </c>
      <c s="8" t="inlineStr" r="G5408">
        <is>
          <t xml:space="preserve">025</t>
        </is>
      </c>
      <c s="9" r="H5408">
        <v>27.0300</v>
      </c>
      <c s="8" t="inlineStr" r="I5408">
        <is>
          <t xml:space="preserve">Y</t>
        </is>
      </c>
      <c s="8" t="inlineStr" r="J5408">
        <is>
          <t xml:space="preserve"> Peoria</t>
        </is>
      </c>
    </row>
    <row r="5409" ht="20.25" customHeight="0">
      <c s="5" t="inlineStr" r="A5409">
        <is>
          <t xml:space="preserve">44000400</t>
        </is>
      </c>
      <c s="5" t="inlineStr" r="B5409">
        <is>
          <t xml:space="preserve">GUTTER REMOVAL</t>
        </is>
      </c>
      <c s="5" t="inlineStr" r="C5409">
        <is>
          <t xml:space="preserve">FOOT   </t>
        </is>
      </c>
      <c s="6" r="D5409">
        <v>43.000</v>
      </c>
      <c s="7" r="E5409">
        <v>4</v>
      </c>
      <c s="8" t="inlineStr" r="F5409">
        <is>
          <t xml:space="preserve">68J46</t>
        </is>
      </c>
      <c s="8" t="inlineStr" r="G5409">
        <is>
          <t xml:space="preserve">025</t>
        </is>
      </c>
      <c s="9" r="H5409">
        <v>7.4400</v>
      </c>
      <c s="8" t="inlineStr" r="I5409">
        <is>
          <t xml:space="preserve"/>
        </is>
      </c>
      <c s="8" t="inlineStr" r="J5409">
        <is>
          <t xml:space="preserve"> Peoria</t>
        </is>
      </c>
    </row>
    <row r="5410" ht="20.25" customHeight="0">
      <c s="5" t="inlineStr" r="A5410">
        <is>
          <t xml:space="preserve">44000400</t>
        </is>
      </c>
      <c s="5" t="inlineStr" r="B5410">
        <is>
          <t xml:space="preserve">GUTTER REMOVAL</t>
        </is>
      </c>
      <c s="5" t="inlineStr" r="C5410">
        <is>
          <t xml:space="preserve">FOOT   </t>
        </is>
      </c>
      <c s="6" r="D5410">
        <v>43.000</v>
      </c>
      <c s="7" r="E5410">
        <v>4</v>
      </c>
      <c s="8" t="inlineStr" r="F5410">
        <is>
          <t xml:space="preserve">68J46</t>
        </is>
      </c>
      <c s="8" t="inlineStr" r="G5410">
        <is>
          <t xml:space="preserve">025</t>
        </is>
      </c>
      <c s="9" r="H5410">
        <v>20.5700</v>
      </c>
      <c s="8" t="inlineStr" r="I5410">
        <is>
          <t xml:space="preserve"/>
        </is>
      </c>
      <c s="8" t="inlineStr" r="J5410">
        <is>
          <t xml:space="preserve"> Peoria</t>
        </is>
      </c>
    </row>
    <row r="5411" ht="20.25" customHeight="0">
      <c s="5" t="inlineStr" r="A5411">
        <is>
          <t xml:space="preserve">44000400</t>
        </is>
      </c>
      <c s="5" t="inlineStr" r="B5411">
        <is>
          <t xml:space="preserve">GUTTER REMOVAL</t>
        </is>
      </c>
      <c s="5" t="inlineStr" r="C5411">
        <is>
          <t xml:space="preserve">FOOT   </t>
        </is>
      </c>
      <c s="6" r="D5411">
        <v>43.000</v>
      </c>
      <c s="7" r="E5411">
        <v>4</v>
      </c>
      <c s="8" t="inlineStr" r="F5411">
        <is>
          <t xml:space="preserve">68J46</t>
        </is>
      </c>
      <c s="8" t="inlineStr" r="G5411">
        <is>
          <t xml:space="preserve">025</t>
        </is>
      </c>
      <c s="9" r="H5411">
        <v>34.5900</v>
      </c>
      <c s="8" t="inlineStr" r="I5411">
        <is>
          <t xml:space="preserve"/>
        </is>
      </c>
      <c s="8" t="inlineStr" r="J5411">
        <is>
          <t xml:space="preserve"> Peoria</t>
        </is>
      </c>
    </row>
    <row r="5412" ht="20.25" customHeight="0">
      <c s="5" t="inlineStr" r="A5412">
        <is>
          <t xml:space="preserve">44000400</t>
        </is>
      </c>
      <c s="5" t="inlineStr" r="B5412">
        <is>
          <t xml:space="preserve">GUTTER REMOVAL</t>
        </is>
      </c>
      <c s="5" t="inlineStr" r="C5412">
        <is>
          <t xml:space="preserve">FOOT   </t>
        </is>
      </c>
      <c s="6" r="D5412">
        <v>671.000</v>
      </c>
      <c s="7" r="E5412">
        <v>4</v>
      </c>
      <c s="8" t="inlineStr" r="F5412">
        <is>
          <t xml:space="preserve">68J57</t>
        </is>
      </c>
      <c s="8" t="inlineStr" r="G5412">
        <is>
          <t xml:space="preserve">155</t>
        </is>
      </c>
      <c s="9" r="H5412">
        <v>16.2000</v>
      </c>
      <c s="8" t="inlineStr" r="I5412">
        <is>
          <t xml:space="preserve">Y</t>
        </is>
      </c>
      <c s="8" t="inlineStr" r="J5412">
        <is>
          <t xml:space="preserve"> Peoria</t>
        </is>
      </c>
    </row>
    <row r="5413" ht="20.25" customHeight="0">
      <c s="5" t="inlineStr" r="A5413">
        <is>
          <t xml:space="preserve">44000400</t>
        </is>
      </c>
      <c s="5" t="inlineStr" r="B5413">
        <is>
          <t xml:space="preserve">GUTTER REMOVAL</t>
        </is>
      </c>
      <c s="5" t="inlineStr" r="C5413">
        <is>
          <t xml:space="preserve">FOOT   </t>
        </is>
      </c>
      <c s="6" r="D5413">
        <v>671.000</v>
      </c>
      <c s="7" r="E5413">
        <v>4</v>
      </c>
      <c s="8" t="inlineStr" r="F5413">
        <is>
          <t xml:space="preserve">68J57</t>
        </is>
      </c>
      <c s="8" t="inlineStr" r="G5413">
        <is>
          <t xml:space="preserve">155</t>
        </is>
      </c>
      <c s="9" r="H5413">
        <v>17.4300</v>
      </c>
      <c s="8" t="inlineStr" r="I5413">
        <is>
          <t xml:space="preserve"/>
        </is>
      </c>
      <c s="8" t="inlineStr" r="J5413">
        <is>
          <t xml:space="preserve"> Peoria</t>
        </is>
      </c>
    </row>
    <row r="5414" ht="20.25" customHeight="0">
      <c s="5" t="inlineStr" r="A5414">
        <is>
          <t xml:space="preserve">44000400</t>
        </is>
      </c>
      <c s="5" t="inlineStr" r="B5414">
        <is>
          <t xml:space="preserve">GUTTER REMOVAL</t>
        </is>
      </c>
      <c s="5" t="inlineStr" r="C5414">
        <is>
          <t xml:space="preserve">FOOT   </t>
        </is>
      </c>
      <c s="6" r="D5414">
        <v>1245.000</v>
      </c>
      <c s="7" r="E5414">
        <v>4</v>
      </c>
      <c s="8" t="inlineStr" r="F5414">
        <is>
          <t xml:space="preserve">68J68</t>
        </is>
      </c>
      <c s="8" t="inlineStr" r="G5414">
        <is>
          <t xml:space="preserve">027</t>
        </is>
      </c>
      <c s="9" r="H5414">
        <v>15.3800</v>
      </c>
      <c s="8" t="inlineStr" r="I5414">
        <is>
          <t xml:space="preserve">Y</t>
        </is>
      </c>
      <c s="8" t="inlineStr" r="J5414">
        <is>
          <t xml:space="preserve"> Fulton</t>
        </is>
      </c>
    </row>
    <row r="5415" ht="20.25" customHeight="0">
      <c s="5" t="inlineStr" r="A5415">
        <is>
          <t xml:space="preserve">44000400</t>
        </is>
      </c>
      <c s="5" t="inlineStr" r="B5415">
        <is>
          <t xml:space="preserve">GUTTER REMOVAL</t>
        </is>
      </c>
      <c s="5" t="inlineStr" r="C5415">
        <is>
          <t xml:space="preserve">FOOT   </t>
        </is>
      </c>
      <c s="6" r="D5415">
        <v>1245.000</v>
      </c>
      <c s="7" r="E5415">
        <v>4</v>
      </c>
      <c s="8" t="inlineStr" r="F5415">
        <is>
          <t xml:space="preserve">68J68</t>
        </is>
      </c>
      <c s="8" t="inlineStr" r="G5415">
        <is>
          <t xml:space="preserve">027</t>
        </is>
      </c>
      <c s="9" r="H5415">
        <v>15.0000</v>
      </c>
      <c s="8" t="inlineStr" r="I5415">
        <is>
          <t xml:space="preserve"/>
        </is>
      </c>
      <c s="8" t="inlineStr" r="J5415">
        <is>
          <t xml:space="preserve"> Fulton</t>
        </is>
      </c>
    </row>
    <row r="5416" ht="20.25" customHeight="0">
      <c s="5" t="inlineStr" r="A5416">
        <is>
          <t xml:space="preserve">44000400</t>
        </is>
      </c>
      <c s="5" t="inlineStr" r="B5416">
        <is>
          <t xml:space="preserve">GUTTER REMOVAL</t>
        </is>
      </c>
      <c s="5" t="inlineStr" r="C5416">
        <is>
          <t xml:space="preserve">FOOT   </t>
        </is>
      </c>
      <c s="6" r="D5416">
        <v>1941.000</v>
      </c>
      <c s="7" r="E5416">
        <v>6</v>
      </c>
      <c s="8" t="inlineStr" r="F5416">
        <is>
          <t xml:space="preserve">72762</t>
        </is>
      </c>
      <c s="8" t="inlineStr" r="G5416">
        <is>
          <t xml:space="preserve">046</t>
        </is>
      </c>
      <c s="9" r="H5416">
        <v>15.1200</v>
      </c>
      <c s="8" t="inlineStr" r="I5416">
        <is>
          <t xml:space="preserve">Y</t>
        </is>
      </c>
      <c s="8" t="inlineStr" r="J5416">
        <is>
          <t xml:space="preserve"> Schuyler</t>
        </is>
      </c>
    </row>
    <row r="5417" ht="20.25" customHeight="0">
      <c s="5" t="inlineStr" r="A5417">
        <is>
          <t xml:space="preserve">44000400</t>
        </is>
      </c>
      <c s="5" t="inlineStr" r="B5417">
        <is>
          <t xml:space="preserve">GUTTER REMOVAL</t>
        </is>
      </c>
      <c s="5" t="inlineStr" r="C5417">
        <is>
          <t xml:space="preserve">FOOT   </t>
        </is>
      </c>
      <c s="6" r="D5417">
        <v>1941.000</v>
      </c>
      <c s="7" r="E5417">
        <v>6</v>
      </c>
      <c s="8" t="inlineStr" r="F5417">
        <is>
          <t xml:space="preserve">72762</t>
        </is>
      </c>
      <c s="8" t="inlineStr" r="G5417">
        <is>
          <t xml:space="preserve">046</t>
        </is>
      </c>
      <c s="9" r="H5417">
        <v>15.5000</v>
      </c>
      <c s="8" t="inlineStr" r="I5417">
        <is>
          <t xml:space="preserve"/>
        </is>
      </c>
      <c s="8" t="inlineStr" r="J5417">
        <is>
          <t xml:space="preserve"> Schuyler</t>
        </is>
      </c>
    </row>
    <row r="5418" ht="20.25" customHeight="0">
      <c s="5" t="inlineStr" r="A5418">
        <is>
          <t xml:space="preserve">44000400</t>
        </is>
      </c>
      <c s="5" t="inlineStr" r="B5418">
        <is>
          <t xml:space="preserve">GUTTER REMOVAL</t>
        </is>
      </c>
      <c s="5" t="inlineStr" r="C5418">
        <is>
          <t xml:space="preserve">FOOT   </t>
        </is>
      </c>
      <c s="6" r="D5418">
        <v>114.000</v>
      </c>
      <c s="7" r="E5418">
        <v>9</v>
      </c>
      <c s="8" t="inlineStr" r="F5418">
        <is>
          <t xml:space="preserve">78B34</t>
        </is>
      </c>
      <c s="8" t="inlineStr" r="G5418">
        <is>
          <t xml:space="preserve">060</t>
        </is>
      </c>
      <c s="9" r="H5418">
        <v>15.5100</v>
      </c>
      <c s="8" t="inlineStr" r="I5418">
        <is>
          <t xml:space="preserve">Y</t>
        </is>
      </c>
      <c s="8" t="inlineStr" r="J5418">
        <is>
          <t xml:space="preserve"> Jefferson</t>
        </is>
      </c>
    </row>
    <row r="5419" ht="20.25" customHeight="0">
      <c s="5" t="inlineStr" r="A5419">
        <is>
          <t xml:space="preserve">44000400</t>
        </is>
      </c>
      <c s="5" t="inlineStr" r="B5419">
        <is>
          <t xml:space="preserve">GUTTER REMOVAL</t>
        </is>
      </c>
      <c s="5" t="inlineStr" r="C5419">
        <is>
          <t xml:space="preserve">FOOT   </t>
        </is>
      </c>
      <c s="6" r="D5419">
        <v>114.000</v>
      </c>
      <c s="7" r="E5419">
        <v>9</v>
      </c>
      <c s="8" t="inlineStr" r="F5419">
        <is>
          <t xml:space="preserve">78B34</t>
        </is>
      </c>
      <c s="8" t="inlineStr" r="G5419">
        <is>
          <t xml:space="preserve">060</t>
        </is>
      </c>
      <c s="9" r="H5419">
        <v>38.0000</v>
      </c>
      <c s="8" t="inlineStr" r="I5419">
        <is>
          <t xml:space="preserve"/>
        </is>
      </c>
      <c s="8" t="inlineStr" r="J5419">
        <is>
          <t xml:space="preserve"> Jefferson</t>
        </is>
      </c>
    </row>
    <row r="5420" ht="20.25" customHeight="0">
      <c s="5" t="inlineStr" r="A5420">
        <is>
          <t xml:space="preserve">44000500</t>
        </is>
      </c>
      <c s="5" t="inlineStr" r="B5420">
        <is>
          <t xml:space="preserve">COMBINATION CURB AND GUTTER REMOVAL</t>
        </is>
      </c>
      <c s="5" t="inlineStr" r="C5420">
        <is>
          <t xml:space="preserve">FOOT   </t>
        </is>
      </c>
      <c s="6" r="D5420">
        <v>2744.000</v>
      </c>
      <c s="7" r="E5420">
        <v>1</v>
      </c>
      <c s="8" t="inlineStr" r="F5420">
        <is>
          <t xml:space="preserve">61L39</t>
        </is>
      </c>
      <c s="8" t="inlineStr" r="G5420">
        <is>
          <t xml:space="preserve">068</t>
        </is>
      </c>
      <c s="9" r="H5420">
        <v>9.5000</v>
      </c>
      <c s="8" t="inlineStr" r="I5420">
        <is>
          <t xml:space="preserve">Y</t>
        </is>
      </c>
      <c s="8" t="inlineStr" r="J5420">
        <is>
          <t xml:space="preserve"> Kane</t>
        </is>
      </c>
    </row>
    <row r="5421" ht="20.25" customHeight="0">
      <c s="5" t="inlineStr" r="A5421">
        <is>
          <t xml:space="preserve">44000500</t>
        </is>
      </c>
      <c s="5" t="inlineStr" r="B5421">
        <is>
          <t xml:space="preserve">COMBINATION CURB AND GUTTER REMOVAL</t>
        </is>
      </c>
      <c s="5" t="inlineStr" r="C5421">
        <is>
          <t xml:space="preserve">FOOT   </t>
        </is>
      </c>
      <c s="6" r="D5421">
        <v>2744.000</v>
      </c>
      <c s="7" r="E5421">
        <v>1</v>
      </c>
      <c s="8" t="inlineStr" r="F5421">
        <is>
          <t xml:space="preserve">61L39</t>
        </is>
      </c>
      <c s="8" t="inlineStr" r="G5421">
        <is>
          <t xml:space="preserve">068</t>
        </is>
      </c>
      <c s="9" r="H5421">
        <v>9.0000</v>
      </c>
      <c s="8" t="inlineStr" r="I5421">
        <is>
          <t xml:space="preserve"/>
        </is>
      </c>
      <c s="8" t="inlineStr" r="J5421">
        <is>
          <t xml:space="preserve"> Kane</t>
        </is>
      </c>
    </row>
    <row r="5422" ht="20.25" customHeight="0">
      <c s="5" t="inlineStr" r="A5422">
        <is>
          <t xml:space="preserve">44000500</t>
        </is>
      </c>
      <c s="5" t="inlineStr" r="B5422">
        <is>
          <t xml:space="preserve">COMBINATION CURB AND GUTTER REMOVAL</t>
        </is>
      </c>
      <c s="5" t="inlineStr" r="C5422">
        <is>
          <t xml:space="preserve">FOOT   </t>
        </is>
      </c>
      <c s="6" r="D5422">
        <v>2744.000</v>
      </c>
      <c s="7" r="E5422">
        <v>1</v>
      </c>
      <c s="8" t="inlineStr" r="F5422">
        <is>
          <t xml:space="preserve">61L39</t>
        </is>
      </c>
      <c s="8" t="inlineStr" r="G5422">
        <is>
          <t xml:space="preserve">068</t>
        </is>
      </c>
      <c s="9" r="H5422">
        <v>10.0000</v>
      </c>
      <c s="8" t="inlineStr" r="I5422">
        <is>
          <t xml:space="preserve"/>
        </is>
      </c>
      <c s="8" t="inlineStr" r="J5422">
        <is>
          <t xml:space="preserve"> Kane</t>
        </is>
      </c>
    </row>
    <row r="5423" ht="20.25" customHeight="0">
      <c s="5" t="inlineStr" r="A5423">
        <is>
          <t xml:space="preserve">44000500</t>
        </is>
      </c>
      <c s="5" t="inlineStr" r="B5423">
        <is>
          <t xml:space="preserve">COMBINATION CURB AND GUTTER REMOVAL</t>
        </is>
      </c>
      <c s="5" t="inlineStr" r="C5423">
        <is>
          <t xml:space="preserve">FOOT   </t>
        </is>
      </c>
      <c s="6" r="D5423">
        <v>372.000</v>
      </c>
      <c s="7" r="E5423">
        <v>1</v>
      </c>
      <c s="8" t="inlineStr" r="F5423">
        <is>
          <t xml:space="preserve">61L66</t>
        </is>
      </c>
      <c s="8" t="inlineStr" r="G5423">
        <is>
          <t xml:space="preserve">069</t>
        </is>
      </c>
      <c s="9" r="H5423">
        <v>12.0000</v>
      </c>
      <c s="8" t="inlineStr" r="I5423">
        <is>
          <t xml:space="preserve">Y</t>
        </is>
      </c>
      <c s="8" t="inlineStr" r="J5423">
        <is>
          <t xml:space="preserve"> Kane</t>
        </is>
      </c>
    </row>
    <row r="5424" ht="20.25" customHeight="0">
      <c s="5" t="inlineStr" r="A5424">
        <is>
          <t xml:space="preserve">44000500</t>
        </is>
      </c>
      <c s="5" t="inlineStr" r="B5424">
        <is>
          <t xml:space="preserve">COMBINATION CURB AND GUTTER REMOVAL</t>
        </is>
      </c>
      <c s="5" t="inlineStr" r="C5424">
        <is>
          <t xml:space="preserve">FOOT   </t>
        </is>
      </c>
      <c s="6" r="D5424">
        <v>372.000</v>
      </c>
      <c s="7" r="E5424">
        <v>1</v>
      </c>
      <c s="8" t="inlineStr" r="F5424">
        <is>
          <t xml:space="preserve">61L66</t>
        </is>
      </c>
      <c s="8" t="inlineStr" r="G5424">
        <is>
          <t xml:space="preserve">069</t>
        </is>
      </c>
      <c s="9" r="H5424">
        <v>7.5000</v>
      </c>
      <c s="8" t="inlineStr" r="I5424">
        <is>
          <t xml:space="preserve"/>
        </is>
      </c>
      <c s="8" t="inlineStr" r="J5424">
        <is>
          <t xml:space="preserve"> Kane</t>
        </is>
      </c>
    </row>
    <row r="5425" ht="20.25" customHeight="0">
      <c s="5" t="inlineStr" r="A5425">
        <is>
          <t xml:space="preserve">44000500</t>
        </is>
      </c>
      <c s="5" t="inlineStr" r="B5425">
        <is>
          <t xml:space="preserve">COMBINATION CURB AND GUTTER REMOVAL</t>
        </is>
      </c>
      <c s="5" t="inlineStr" r="C5425">
        <is>
          <t xml:space="preserve">FOOT   </t>
        </is>
      </c>
      <c s="6" r="D5425">
        <v>372.000</v>
      </c>
      <c s="7" r="E5425">
        <v>1</v>
      </c>
      <c s="8" t="inlineStr" r="F5425">
        <is>
          <t xml:space="preserve">61L66</t>
        </is>
      </c>
      <c s="8" t="inlineStr" r="G5425">
        <is>
          <t xml:space="preserve">069</t>
        </is>
      </c>
      <c s="9" r="H5425">
        <v>12.0000</v>
      </c>
      <c s="8" t="inlineStr" r="I5425">
        <is>
          <t xml:space="preserve"/>
        </is>
      </c>
      <c s="8" t="inlineStr" r="J5425">
        <is>
          <t xml:space="preserve"> Kane</t>
        </is>
      </c>
    </row>
    <row r="5426" ht="20.25" customHeight="0">
      <c s="5" t="inlineStr" r="A5426">
        <is>
          <t xml:space="preserve">44000500</t>
        </is>
      </c>
      <c s="5" t="inlineStr" r="B5426">
        <is>
          <t xml:space="preserve">COMBINATION CURB AND GUTTER REMOVAL</t>
        </is>
      </c>
      <c s="5" t="inlineStr" r="C5426">
        <is>
          <t xml:space="preserve">FOOT   </t>
        </is>
      </c>
      <c s="6" r="D5426">
        <v>372.000</v>
      </c>
      <c s="7" r="E5426">
        <v>1</v>
      </c>
      <c s="8" t="inlineStr" r="F5426">
        <is>
          <t xml:space="preserve">61L66</t>
        </is>
      </c>
      <c s="8" t="inlineStr" r="G5426">
        <is>
          <t xml:space="preserve">069</t>
        </is>
      </c>
      <c s="9" r="H5426">
        <v>18.5000</v>
      </c>
      <c s="8" t="inlineStr" r="I5426">
        <is>
          <t xml:space="preserve"/>
        </is>
      </c>
      <c s="8" t="inlineStr" r="J5426">
        <is>
          <t xml:space="preserve"> Kane</t>
        </is>
      </c>
    </row>
    <row r="5427" ht="20.25" customHeight="0">
      <c s="5" t="inlineStr" r="A5427">
        <is>
          <t xml:space="preserve">44000500</t>
        </is>
      </c>
      <c s="5" t="inlineStr" r="B5427">
        <is>
          <t xml:space="preserve">COMBINATION CURB AND GUTTER REMOVAL</t>
        </is>
      </c>
      <c s="5" t="inlineStr" r="C5427">
        <is>
          <t xml:space="preserve">FOOT   </t>
        </is>
      </c>
      <c s="6" r="D5427">
        <v>372.000</v>
      </c>
      <c s="7" r="E5427">
        <v>1</v>
      </c>
      <c s="8" t="inlineStr" r="F5427">
        <is>
          <t xml:space="preserve">61L66</t>
        </is>
      </c>
      <c s="8" t="inlineStr" r="G5427">
        <is>
          <t xml:space="preserve">069</t>
        </is>
      </c>
      <c s="9" r="H5427">
        <v>20.3500</v>
      </c>
      <c s="8" t="inlineStr" r="I5427">
        <is>
          <t xml:space="preserve"/>
        </is>
      </c>
      <c s="8" t="inlineStr" r="J5427">
        <is>
          <t xml:space="preserve"> Kane</t>
        </is>
      </c>
    </row>
    <row r="5428" ht="20.25" customHeight="0">
      <c s="5" t="inlineStr" r="A5428">
        <is>
          <t xml:space="preserve">44000500</t>
        </is>
      </c>
      <c s="5" t="inlineStr" r="B5428">
        <is>
          <t xml:space="preserve">COMBINATION CURB AND GUTTER REMOVAL</t>
        </is>
      </c>
      <c s="5" t="inlineStr" r="C5428">
        <is>
          <t xml:space="preserve">FOOT   </t>
        </is>
      </c>
      <c s="6" r="D5428">
        <v>2220.000</v>
      </c>
      <c s="7" r="E5428">
        <v>1</v>
      </c>
      <c s="8" t="inlineStr" r="F5428">
        <is>
          <t xml:space="preserve">61L87</t>
        </is>
      </c>
      <c s="8" t="inlineStr" r="G5428">
        <is>
          <t xml:space="preserve">070</t>
        </is>
      </c>
      <c s="9" r="H5428">
        <v>17.0000</v>
      </c>
      <c s="8" t="inlineStr" r="I5428">
        <is>
          <t xml:space="preserve">Y</t>
        </is>
      </c>
      <c s="8" t="inlineStr" r="J5428">
        <is>
          <t xml:space="preserve"> Cook</t>
        </is>
      </c>
    </row>
    <row r="5429" ht="20.25" customHeight="0">
      <c s="5" t="inlineStr" r="A5429">
        <is>
          <t xml:space="preserve">44000500</t>
        </is>
      </c>
      <c s="5" t="inlineStr" r="B5429">
        <is>
          <t xml:space="preserve">COMBINATION CURB AND GUTTER REMOVAL</t>
        </is>
      </c>
      <c s="5" t="inlineStr" r="C5429">
        <is>
          <t xml:space="preserve">FOOT   </t>
        </is>
      </c>
      <c s="6" r="D5429">
        <v>2220.000</v>
      </c>
      <c s="7" r="E5429">
        <v>1</v>
      </c>
      <c s="8" t="inlineStr" r="F5429">
        <is>
          <t xml:space="preserve">61L87</t>
        </is>
      </c>
      <c s="8" t="inlineStr" r="G5429">
        <is>
          <t xml:space="preserve">070</t>
        </is>
      </c>
      <c s="9" r="H5429">
        <v>10.0000</v>
      </c>
      <c s="8" t="inlineStr" r="I5429">
        <is>
          <t xml:space="preserve"/>
        </is>
      </c>
      <c s="8" t="inlineStr" r="J5429">
        <is>
          <t xml:space="preserve"> Cook</t>
        </is>
      </c>
    </row>
    <row r="5430" ht="20.25" customHeight="0">
      <c s="5" t="inlineStr" r="A5430">
        <is>
          <t xml:space="preserve">44000500</t>
        </is>
      </c>
      <c s="5" t="inlineStr" r="B5430">
        <is>
          <t xml:space="preserve">COMBINATION CURB AND GUTTER REMOVAL</t>
        </is>
      </c>
      <c s="5" t="inlineStr" r="C5430">
        <is>
          <t xml:space="preserve">FOOT   </t>
        </is>
      </c>
      <c s="6" r="D5430">
        <v>2220.000</v>
      </c>
      <c s="7" r="E5430">
        <v>1</v>
      </c>
      <c s="8" t="inlineStr" r="F5430">
        <is>
          <t xml:space="preserve">61L87</t>
        </is>
      </c>
      <c s="8" t="inlineStr" r="G5430">
        <is>
          <t xml:space="preserve">070</t>
        </is>
      </c>
      <c s="9" r="H5430">
        <v>10.0000</v>
      </c>
      <c s="8" t="inlineStr" r="I5430">
        <is>
          <t xml:space="preserve"/>
        </is>
      </c>
      <c s="8" t="inlineStr" r="J5430">
        <is>
          <t xml:space="preserve"> Cook</t>
        </is>
      </c>
    </row>
    <row r="5431" ht="20.25" customHeight="0">
      <c s="5" t="inlineStr" r="A5431">
        <is>
          <t xml:space="preserve">44000500</t>
        </is>
      </c>
      <c s="5" t="inlineStr" r="B5431">
        <is>
          <t xml:space="preserve">COMBINATION CURB AND GUTTER REMOVAL</t>
        </is>
      </c>
      <c s="5" t="inlineStr" r="C5431">
        <is>
          <t xml:space="preserve">FOOT   </t>
        </is>
      </c>
      <c s="6" r="D5431">
        <v>2220.000</v>
      </c>
      <c s="7" r="E5431">
        <v>1</v>
      </c>
      <c s="8" t="inlineStr" r="F5431">
        <is>
          <t xml:space="preserve">61L87</t>
        </is>
      </c>
      <c s="8" t="inlineStr" r="G5431">
        <is>
          <t xml:space="preserve">070</t>
        </is>
      </c>
      <c s="9" r="H5431">
        <v>12.0000</v>
      </c>
      <c s="8" t="inlineStr" r="I5431">
        <is>
          <t xml:space="preserve"/>
        </is>
      </c>
      <c s="8" t="inlineStr" r="J5431">
        <is>
          <t xml:space="preserve"> Cook</t>
        </is>
      </c>
    </row>
    <row r="5432" ht="20.25" customHeight="0">
      <c s="5" t="inlineStr" r="A5432">
        <is>
          <t xml:space="preserve">44000500</t>
        </is>
      </c>
      <c s="5" t="inlineStr" r="B5432">
        <is>
          <t xml:space="preserve">COMBINATION CURB AND GUTTER REMOVAL</t>
        </is>
      </c>
      <c s="5" t="inlineStr" r="C5432">
        <is>
          <t xml:space="preserve">FOOT   </t>
        </is>
      </c>
      <c s="6" r="D5432">
        <v>2220.000</v>
      </c>
      <c s="7" r="E5432">
        <v>1</v>
      </c>
      <c s="8" t="inlineStr" r="F5432">
        <is>
          <t xml:space="preserve">61L87</t>
        </is>
      </c>
      <c s="8" t="inlineStr" r="G5432">
        <is>
          <t xml:space="preserve">070</t>
        </is>
      </c>
      <c s="9" r="H5432">
        <v>13.1000</v>
      </c>
      <c s="8" t="inlineStr" r="I5432">
        <is>
          <t xml:space="preserve"/>
        </is>
      </c>
      <c s="8" t="inlineStr" r="J5432">
        <is>
          <t xml:space="preserve"> Cook</t>
        </is>
      </c>
    </row>
    <row r="5433" ht="20.25" customHeight="0">
      <c s="5" t="inlineStr" r="A5433">
        <is>
          <t xml:space="preserve">44000500</t>
        </is>
      </c>
      <c s="5" t="inlineStr" r="B5433">
        <is>
          <t xml:space="preserve">COMBINATION CURB AND GUTTER REMOVAL</t>
        </is>
      </c>
      <c s="5" t="inlineStr" r="C5433">
        <is>
          <t xml:space="preserve">FOOT   </t>
        </is>
      </c>
      <c s="6" r="D5433">
        <v>6016.000</v>
      </c>
      <c s="7" r="E5433">
        <v>1</v>
      </c>
      <c s="8" t="inlineStr" r="F5433">
        <is>
          <t xml:space="preserve">61L93</t>
        </is>
      </c>
      <c s="8" t="inlineStr" r="G5433">
        <is>
          <t xml:space="preserve">071</t>
        </is>
      </c>
      <c s="9" r="H5433">
        <v>9.5000</v>
      </c>
      <c s="8" t="inlineStr" r="I5433">
        <is>
          <t xml:space="preserve">Y</t>
        </is>
      </c>
      <c s="8" t="inlineStr" r="J5433">
        <is>
          <t xml:space="preserve"> Cook</t>
        </is>
      </c>
    </row>
    <row r="5434" ht="20.25" customHeight="0">
      <c s="5" t="inlineStr" r="A5434">
        <is>
          <t xml:space="preserve">44000500</t>
        </is>
      </c>
      <c s="5" t="inlineStr" r="B5434">
        <is>
          <t xml:space="preserve">COMBINATION CURB AND GUTTER REMOVAL</t>
        </is>
      </c>
      <c s="5" t="inlineStr" r="C5434">
        <is>
          <t xml:space="preserve">FOOT   </t>
        </is>
      </c>
      <c s="6" r="D5434">
        <v>6016.000</v>
      </c>
      <c s="7" r="E5434">
        <v>1</v>
      </c>
      <c s="8" t="inlineStr" r="F5434">
        <is>
          <t xml:space="preserve">61L93</t>
        </is>
      </c>
      <c s="8" t="inlineStr" r="G5434">
        <is>
          <t xml:space="preserve">071</t>
        </is>
      </c>
      <c s="9" r="H5434">
        <v>10.0000</v>
      </c>
      <c s="8" t="inlineStr" r="I5434">
        <is>
          <t xml:space="preserve"/>
        </is>
      </c>
      <c s="8" t="inlineStr" r="J5434">
        <is>
          <t xml:space="preserve"> Cook</t>
        </is>
      </c>
    </row>
    <row r="5435" ht="20.25" customHeight="0">
      <c s="5" t="inlineStr" r="A5435">
        <is>
          <t xml:space="preserve">44000500</t>
        </is>
      </c>
      <c s="5" t="inlineStr" r="B5435">
        <is>
          <t xml:space="preserve">COMBINATION CURB AND GUTTER REMOVAL</t>
        </is>
      </c>
      <c s="5" t="inlineStr" r="C5435">
        <is>
          <t xml:space="preserve">FOOT   </t>
        </is>
      </c>
      <c s="6" r="D5435">
        <v>6016.000</v>
      </c>
      <c s="7" r="E5435">
        <v>1</v>
      </c>
      <c s="8" t="inlineStr" r="F5435">
        <is>
          <t xml:space="preserve">61L93</t>
        </is>
      </c>
      <c s="8" t="inlineStr" r="G5435">
        <is>
          <t xml:space="preserve">071</t>
        </is>
      </c>
      <c s="9" r="H5435">
        <v>10.5000</v>
      </c>
      <c s="8" t="inlineStr" r="I5435">
        <is>
          <t xml:space="preserve"/>
        </is>
      </c>
      <c s="8" t="inlineStr" r="J5435">
        <is>
          <t xml:space="preserve"> Cook</t>
        </is>
      </c>
    </row>
    <row r="5436" ht="20.25" customHeight="0">
      <c s="5" t="inlineStr" r="A5436">
        <is>
          <t xml:space="preserve">44000500</t>
        </is>
      </c>
      <c s="5" t="inlineStr" r="B5436">
        <is>
          <t xml:space="preserve">COMBINATION CURB AND GUTTER REMOVAL</t>
        </is>
      </c>
      <c s="5" t="inlineStr" r="C5436">
        <is>
          <t xml:space="preserve">FOOT   </t>
        </is>
      </c>
      <c s="6" r="D5436">
        <v>6016.000</v>
      </c>
      <c s="7" r="E5436">
        <v>1</v>
      </c>
      <c s="8" t="inlineStr" r="F5436">
        <is>
          <t xml:space="preserve">61L93</t>
        </is>
      </c>
      <c s="8" t="inlineStr" r="G5436">
        <is>
          <t xml:space="preserve">071</t>
        </is>
      </c>
      <c s="9" r="H5436">
        <v>14.2500</v>
      </c>
      <c s="8" t="inlineStr" r="I5436">
        <is>
          <t xml:space="preserve"/>
        </is>
      </c>
      <c s="8" t="inlineStr" r="J5436">
        <is>
          <t xml:space="preserve"> Cook</t>
        </is>
      </c>
    </row>
    <row r="5437" ht="20.25" customHeight="0">
      <c s="5" t="inlineStr" r="A5437">
        <is>
          <t xml:space="preserve">44000500</t>
        </is>
      </c>
      <c s="5" t="inlineStr" r="B5437">
        <is>
          <t xml:space="preserve">COMBINATION CURB AND GUTTER REMOVAL</t>
        </is>
      </c>
      <c s="5" t="inlineStr" r="C5437">
        <is>
          <t xml:space="preserve">FOOT   </t>
        </is>
      </c>
      <c s="6" r="D5437">
        <v>645.000</v>
      </c>
      <c s="7" r="E5437">
        <v>1</v>
      </c>
      <c s="8" t="inlineStr" r="F5437">
        <is>
          <t xml:space="preserve">61M05</t>
        </is>
      </c>
      <c s="8" t="inlineStr" r="G5437">
        <is>
          <t xml:space="preserve">072</t>
        </is>
      </c>
      <c s="9" r="H5437">
        <v>10.0000</v>
      </c>
      <c s="8" t="inlineStr" r="I5437">
        <is>
          <t xml:space="preserve">Y</t>
        </is>
      </c>
      <c s="8" t="inlineStr" r="J5437">
        <is>
          <t xml:space="preserve"> Cook</t>
        </is>
      </c>
    </row>
    <row r="5438" ht="20.25" customHeight="0">
      <c s="5" t="inlineStr" r="A5438">
        <is>
          <t xml:space="preserve">44000500</t>
        </is>
      </c>
      <c s="5" t="inlineStr" r="B5438">
        <is>
          <t xml:space="preserve">COMBINATION CURB AND GUTTER REMOVAL</t>
        </is>
      </c>
      <c s="5" t="inlineStr" r="C5438">
        <is>
          <t xml:space="preserve">FOOT   </t>
        </is>
      </c>
      <c s="6" r="D5438">
        <v>645.000</v>
      </c>
      <c s="7" r="E5438">
        <v>1</v>
      </c>
      <c s="8" t="inlineStr" r="F5438">
        <is>
          <t xml:space="preserve">61M05</t>
        </is>
      </c>
      <c s="8" t="inlineStr" r="G5438">
        <is>
          <t xml:space="preserve">072</t>
        </is>
      </c>
      <c s="9" r="H5438">
        <v>12.0000</v>
      </c>
      <c s="8" t="inlineStr" r="I5438">
        <is>
          <t xml:space="preserve"/>
        </is>
      </c>
      <c s="8" t="inlineStr" r="J5438">
        <is>
          <t xml:space="preserve"> Cook</t>
        </is>
      </c>
    </row>
    <row r="5439" ht="20.25" customHeight="0">
      <c s="5" t="inlineStr" r="A5439">
        <is>
          <t xml:space="preserve">44000500</t>
        </is>
      </c>
      <c s="5" t="inlineStr" r="B5439">
        <is>
          <t xml:space="preserve">COMBINATION CURB AND GUTTER REMOVAL</t>
        </is>
      </c>
      <c s="5" t="inlineStr" r="C5439">
        <is>
          <t xml:space="preserve">FOOT   </t>
        </is>
      </c>
      <c s="6" r="D5439">
        <v>645.000</v>
      </c>
      <c s="7" r="E5439">
        <v>1</v>
      </c>
      <c s="8" t="inlineStr" r="F5439">
        <is>
          <t xml:space="preserve">61M05</t>
        </is>
      </c>
      <c s="8" t="inlineStr" r="G5439">
        <is>
          <t xml:space="preserve">072</t>
        </is>
      </c>
      <c s="9" r="H5439">
        <v>15.0000</v>
      </c>
      <c s="8" t="inlineStr" r="I5439">
        <is>
          <t xml:space="preserve"/>
        </is>
      </c>
      <c s="8" t="inlineStr" r="J5439">
        <is>
          <t xml:space="preserve"> Cook</t>
        </is>
      </c>
    </row>
    <row r="5440" ht="20.25" customHeight="0">
      <c s="5" t="inlineStr" r="A5440">
        <is>
          <t xml:space="preserve">44000500</t>
        </is>
      </c>
      <c s="5" t="inlineStr" r="B5440">
        <is>
          <t xml:space="preserve">COMBINATION CURB AND GUTTER REMOVAL</t>
        </is>
      </c>
      <c s="5" t="inlineStr" r="C5440">
        <is>
          <t xml:space="preserve">FOOT   </t>
        </is>
      </c>
      <c s="6" r="D5440">
        <v>645.000</v>
      </c>
      <c s="7" r="E5440">
        <v>1</v>
      </c>
      <c s="8" t="inlineStr" r="F5440">
        <is>
          <t xml:space="preserve">61M05</t>
        </is>
      </c>
      <c s="8" t="inlineStr" r="G5440">
        <is>
          <t xml:space="preserve">072</t>
        </is>
      </c>
      <c s="9" r="H5440">
        <v>15.2500</v>
      </c>
      <c s="8" t="inlineStr" r="I5440">
        <is>
          <t xml:space="preserve"/>
        </is>
      </c>
      <c s="8" t="inlineStr" r="J5440">
        <is>
          <t xml:space="preserve"> Cook</t>
        </is>
      </c>
    </row>
    <row r="5441" ht="20.25" customHeight="0">
      <c s="5" t="inlineStr" r="A5441">
        <is>
          <t xml:space="preserve">44000500</t>
        </is>
      </c>
      <c s="5" t="inlineStr" r="B5441">
        <is>
          <t xml:space="preserve">COMBINATION CURB AND GUTTER REMOVAL</t>
        </is>
      </c>
      <c s="5" t="inlineStr" r="C5441">
        <is>
          <t xml:space="preserve">FOOT   </t>
        </is>
      </c>
      <c s="6" r="D5441">
        <v>645.000</v>
      </c>
      <c s="7" r="E5441">
        <v>1</v>
      </c>
      <c s="8" t="inlineStr" r="F5441">
        <is>
          <t xml:space="preserve">61M05</t>
        </is>
      </c>
      <c s="8" t="inlineStr" r="G5441">
        <is>
          <t xml:space="preserve">072</t>
        </is>
      </c>
      <c s="9" r="H5441">
        <v>16.0000</v>
      </c>
      <c s="8" t="inlineStr" r="I5441">
        <is>
          <t xml:space="preserve"/>
        </is>
      </c>
      <c s="8" t="inlineStr" r="J5441">
        <is>
          <t xml:space="preserve"> Cook</t>
        </is>
      </c>
    </row>
    <row r="5442" ht="20.25" customHeight="0">
      <c s="5" t="inlineStr" r="A5442">
        <is>
          <t xml:space="preserve">44000500</t>
        </is>
      </c>
      <c s="5" t="inlineStr" r="B5442">
        <is>
          <t xml:space="preserve">COMBINATION CURB AND GUTTER REMOVAL</t>
        </is>
      </c>
      <c s="5" t="inlineStr" r="C5442">
        <is>
          <t xml:space="preserve">FOOT   </t>
        </is>
      </c>
      <c s="6" r="D5442">
        <v>2320.000</v>
      </c>
      <c s="7" r="E5442">
        <v>1</v>
      </c>
      <c s="8" t="inlineStr" r="F5442">
        <is>
          <t xml:space="preserve">61M16</t>
        </is>
      </c>
      <c s="8" t="inlineStr" r="G5442">
        <is>
          <t xml:space="preserve">073</t>
        </is>
      </c>
      <c s="9" r="H5442">
        <v>6.5000</v>
      </c>
      <c s="8" t="inlineStr" r="I5442">
        <is>
          <t xml:space="preserve">Y</t>
        </is>
      </c>
      <c s="8" t="inlineStr" r="J5442">
        <is>
          <t xml:space="preserve"> Cook</t>
        </is>
      </c>
    </row>
    <row r="5443" ht="20.25" customHeight="0">
      <c s="5" t="inlineStr" r="A5443">
        <is>
          <t xml:space="preserve">44000500</t>
        </is>
      </c>
      <c s="5" t="inlineStr" r="B5443">
        <is>
          <t xml:space="preserve">COMBINATION CURB AND GUTTER REMOVAL</t>
        </is>
      </c>
      <c s="5" t="inlineStr" r="C5443">
        <is>
          <t xml:space="preserve">FOOT   </t>
        </is>
      </c>
      <c s="6" r="D5443">
        <v>2320.000</v>
      </c>
      <c s="7" r="E5443">
        <v>1</v>
      </c>
      <c s="8" t="inlineStr" r="F5443">
        <is>
          <t xml:space="preserve">61M16</t>
        </is>
      </c>
      <c s="8" t="inlineStr" r="G5443">
        <is>
          <t xml:space="preserve">073</t>
        </is>
      </c>
      <c s="9" r="H5443">
        <v>8.0000</v>
      </c>
      <c s="8" t="inlineStr" r="I5443">
        <is>
          <t xml:space="preserve"/>
        </is>
      </c>
      <c s="8" t="inlineStr" r="J5443">
        <is>
          <t xml:space="preserve"> Cook</t>
        </is>
      </c>
    </row>
    <row r="5444" ht="20.25" customHeight="0">
      <c s="5" t="inlineStr" r="A5444">
        <is>
          <t xml:space="preserve">44000500</t>
        </is>
      </c>
      <c s="5" t="inlineStr" r="B5444">
        <is>
          <t xml:space="preserve">COMBINATION CURB AND GUTTER REMOVAL</t>
        </is>
      </c>
      <c s="5" t="inlineStr" r="C5444">
        <is>
          <t xml:space="preserve">FOOT   </t>
        </is>
      </c>
      <c s="6" r="D5444">
        <v>2320.000</v>
      </c>
      <c s="7" r="E5444">
        <v>1</v>
      </c>
      <c s="8" t="inlineStr" r="F5444">
        <is>
          <t xml:space="preserve">61M16</t>
        </is>
      </c>
      <c s="8" t="inlineStr" r="G5444">
        <is>
          <t xml:space="preserve">073</t>
        </is>
      </c>
      <c s="9" r="H5444">
        <v>9.0000</v>
      </c>
      <c s="8" t="inlineStr" r="I5444">
        <is>
          <t xml:space="preserve"/>
        </is>
      </c>
      <c s="8" t="inlineStr" r="J5444">
        <is>
          <t xml:space="preserve"> Cook</t>
        </is>
      </c>
    </row>
    <row r="5445" ht="20.25" customHeight="0">
      <c s="5" t="inlineStr" r="A5445">
        <is>
          <t xml:space="preserve">44000500</t>
        </is>
      </c>
      <c s="5" t="inlineStr" r="B5445">
        <is>
          <t xml:space="preserve">COMBINATION CURB AND GUTTER REMOVAL</t>
        </is>
      </c>
      <c s="5" t="inlineStr" r="C5445">
        <is>
          <t xml:space="preserve">FOOT   </t>
        </is>
      </c>
      <c s="6" r="D5445">
        <v>2320.000</v>
      </c>
      <c s="7" r="E5445">
        <v>1</v>
      </c>
      <c s="8" t="inlineStr" r="F5445">
        <is>
          <t xml:space="preserve">61M16</t>
        </is>
      </c>
      <c s="8" t="inlineStr" r="G5445">
        <is>
          <t xml:space="preserve">073</t>
        </is>
      </c>
      <c s="9" r="H5445">
        <v>9.5000</v>
      </c>
      <c s="8" t="inlineStr" r="I5445">
        <is>
          <t xml:space="preserve"/>
        </is>
      </c>
      <c s="8" t="inlineStr" r="J5445">
        <is>
          <t xml:space="preserve"> Cook</t>
        </is>
      </c>
    </row>
    <row r="5446" ht="20.25" customHeight="0">
      <c s="5" t="inlineStr" r="A5446">
        <is>
          <t xml:space="preserve">44000500</t>
        </is>
      </c>
      <c s="5" t="inlineStr" r="B5446">
        <is>
          <t xml:space="preserve">COMBINATION CURB AND GUTTER REMOVAL</t>
        </is>
      </c>
      <c s="5" t="inlineStr" r="C5446">
        <is>
          <t xml:space="preserve">FOOT   </t>
        </is>
      </c>
      <c s="6" r="D5446">
        <v>2320.000</v>
      </c>
      <c s="7" r="E5446">
        <v>1</v>
      </c>
      <c s="8" t="inlineStr" r="F5446">
        <is>
          <t xml:space="preserve">61M16</t>
        </is>
      </c>
      <c s="8" t="inlineStr" r="G5446">
        <is>
          <t xml:space="preserve">073</t>
        </is>
      </c>
      <c s="9" r="H5446">
        <v>12.6500</v>
      </c>
      <c s="8" t="inlineStr" r="I5446">
        <is>
          <t xml:space="preserve"/>
        </is>
      </c>
      <c s="8" t="inlineStr" r="J5446">
        <is>
          <t xml:space="preserve"> Cook</t>
        </is>
      </c>
    </row>
    <row r="5447" ht="20.25" customHeight="0">
      <c s="5" t="inlineStr" r="A5447">
        <is>
          <t xml:space="preserve">44000500</t>
        </is>
      </c>
      <c s="5" t="inlineStr" r="B5447">
        <is>
          <t xml:space="preserve">COMBINATION CURB AND GUTTER REMOVAL</t>
        </is>
      </c>
      <c s="5" t="inlineStr" r="C5447">
        <is>
          <t xml:space="preserve">FOOT   </t>
        </is>
      </c>
      <c s="6" r="D5447">
        <v>2320.000</v>
      </c>
      <c s="7" r="E5447">
        <v>1</v>
      </c>
      <c s="8" t="inlineStr" r="F5447">
        <is>
          <t xml:space="preserve">61M16</t>
        </is>
      </c>
      <c s="8" t="inlineStr" r="G5447">
        <is>
          <t xml:space="preserve">073</t>
        </is>
      </c>
      <c s="9" r="H5447">
        <v>30.0000</v>
      </c>
      <c s="8" t="inlineStr" r="I5447">
        <is>
          <t xml:space="preserve"/>
        </is>
      </c>
      <c s="8" t="inlineStr" r="J5447">
        <is>
          <t xml:space="preserve"> Cook</t>
        </is>
      </c>
    </row>
    <row r="5448" ht="20.25" customHeight="0">
      <c s="5" t="inlineStr" r="A5448">
        <is>
          <t xml:space="preserve">44000500</t>
        </is>
      </c>
      <c s="5" t="inlineStr" r="B5448">
        <is>
          <t xml:space="preserve">COMBINATION CURB AND GUTTER REMOVAL</t>
        </is>
      </c>
      <c s="5" t="inlineStr" r="C5448">
        <is>
          <t xml:space="preserve">FOOT   </t>
        </is>
      </c>
      <c s="6" r="D5448">
        <v>1770.000</v>
      </c>
      <c s="7" r="E5448">
        <v>1</v>
      </c>
      <c s="8" t="inlineStr" r="F5448">
        <is>
          <t xml:space="preserve">61M18</t>
        </is>
      </c>
      <c s="8" t="inlineStr" r="G5448">
        <is>
          <t xml:space="preserve">074</t>
        </is>
      </c>
      <c s="9" r="H5448">
        <v>14.0000</v>
      </c>
      <c s="8" t="inlineStr" r="I5448">
        <is>
          <t xml:space="preserve">Y</t>
        </is>
      </c>
      <c s="8" t="inlineStr" r="J5448">
        <is>
          <t xml:space="preserve"> Cook</t>
        </is>
      </c>
    </row>
    <row r="5449" ht="20.25" customHeight="0">
      <c s="5" t="inlineStr" r="A5449">
        <is>
          <t xml:space="preserve">44000500</t>
        </is>
      </c>
      <c s="5" t="inlineStr" r="B5449">
        <is>
          <t xml:space="preserve">COMBINATION CURB AND GUTTER REMOVAL</t>
        </is>
      </c>
      <c s="5" t="inlineStr" r="C5449">
        <is>
          <t xml:space="preserve">FOOT   </t>
        </is>
      </c>
      <c s="6" r="D5449">
        <v>1770.000</v>
      </c>
      <c s="7" r="E5449">
        <v>1</v>
      </c>
      <c s="8" t="inlineStr" r="F5449">
        <is>
          <t xml:space="preserve">61M18</t>
        </is>
      </c>
      <c s="8" t="inlineStr" r="G5449">
        <is>
          <t xml:space="preserve">074</t>
        </is>
      </c>
      <c s="9" r="H5449">
        <v>10.0000</v>
      </c>
      <c s="8" t="inlineStr" r="I5449">
        <is>
          <t xml:space="preserve"/>
        </is>
      </c>
      <c s="8" t="inlineStr" r="J5449">
        <is>
          <t xml:space="preserve"> Cook</t>
        </is>
      </c>
    </row>
    <row r="5450" ht="20.25" customHeight="0">
      <c s="5" t="inlineStr" r="A5450">
        <is>
          <t xml:space="preserve">44000500</t>
        </is>
      </c>
      <c s="5" t="inlineStr" r="B5450">
        <is>
          <t xml:space="preserve">COMBINATION CURB AND GUTTER REMOVAL</t>
        </is>
      </c>
      <c s="5" t="inlineStr" r="C5450">
        <is>
          <t xml:space="preserve">FOOT   </t>
        </is>
      </c>
      <c s="6" r="D5450">
        <v>1770.000</v>
      </c>
      <c s="7" r="E5450">
        <v>1</v>
      </c>
      <c s="8" t="inlineStr" r="F5450">
        <is>
          <t xml:space="preserve">61M18</t>
        </is>
      </c>
      <c s="8" t="inlineStr" r="G5450">
        <is>
          <t xml:space="preserve">074</t>
        </is>
      </c>
      <c s="9" r="H5450">
        <v>10.0000</v>
      </c>
      <c s="8" t="inlineStr" r="I5450">
        <is>
          <t xml:space="preserve"/>
        </is>
      </c>
      <c s="8" t="inlineStr" r="J5450">
        <is>
          <t xml:space="preserve"> Cook</t>
        </is>
      </c>
    </row>
    <row r="5451" ht="20.25" customHeight="0">
      <c s="5" t="inlineStr" r="A5451">
        <is>
          <t xml:space="preserve">44000500</t>
        </is>
      </c>
      <c s="5" t="inlineStr" r="B5451">
        <is>
          <t xml:space="preserve">COMBINATION CURB AND GUTTER REMOVAL</t>
        </is>
      </c>
      <c s="5" t="inlineStr" r="C5451">
        <is>
          <t xml:space="preserve">FOOT   </t>
        </is>
      </c>
      <c s="6" r="D5451">
        <v>1770.000</v>
      </c>
      <c s="7" r="E5451">
        <v>1</v>
      </c>
      <c s="8" t="inlineStr" r="F5451">
        <is>
          <t xml:space="preserve">61M18</t>
        </is>
      </c>
      <c s="8" t="inlineStr" r="G5451">
        <is>
          <t xml:space="preserve">074</t>
        </is>
      </c>
      <c s="9" r="H5451">
        <v>16.0000</v>
      </c>
      <c s="8" t="inlineStr" r="I5451">
        <is>
          <t xml:space="preserve"/>
        </is>
      </c>
      <c s="8" t="inlineStr" r="J5451">
        <is>
          <t xml:space="preserve"> Cook</t>
        </is>
      </c>
    </row>
    <row r="5452" ht="20.25" customHeight="0">
      <c s="5" t="inlineStr" r="A5452">
        <is>
          <t xml:space="preserve">44000500</t>
        </is>
      </c>
      <c s="5" t="inlineStr" r="B5452">
        <is>
          <t xml:space="preserve">COMBINATION CURB AND GUTTER REMOVAL</t>
        </is>
      </c>
      <c s="5" t="inlineStr" r="C5452">
        <is>
          <t xml:space="preserve">FOOT   </t>
        </is>
      </c>
      <c s="6" r="D5452">
        <v>1770.000</v>
      </c>
      <c s="7" r="E5452">
        <v>1</v>
      </c>
      <c s="8" t="inlineStr" r="F5452">
        <is>
          <t xml:space="preserve">61M18</t>
        </is>
      </c>
      <c s="8" t="inlineStr" r="G5452">
        <is>
          <t xml:space="preserve">074</t>
        </is>
      </c>
      <c s="9" r="H5452">
        <v>16.0900</v>
      </c>
      <c s="8" t="inlineStr" r="I5452">
        <is>
          <t xml:space="preserve"/>
        </is>
      </c>
      <c s="8" t="inlineStr" r="J5452">
        <is>
          <t xml:space="preserve"> Cook</t>
        </is>
      </c>
    </row>
    <row r="5453" ht="20.25" customHeight="0">
      <c s="5" t="inlineStr" r="A5453">
        <is>
          <t xml:space="preserve">44000500</t>
        </is>
      </c>
      <c s="5" t="inlineStr" r="B5453">
        <is>
          <t xml:space="preserve">COMBINATION CURB AND GUTTER REMOVAL</t>
        </is>
      </c>
      <c s="5" t="inlineStr" r="C5453">
        <is>
          <t xml:space="preserve">FOOT   </t>
        </is>
      </c>
      <c s="6" r="D5453">
        <v>12913.000</v>
      </c>
      <c s="7" r="E5453">
        <v>1</v>
      </c>
      <c s="8" t="inlineStr" r="F5453">
        <is>
          <t xml:space="preserve">61M26</t>
        </is>
      </c>
      <c s="8" t="inlineStr" r="G5453">
        <is>
          <t xml:space="preserve">080</t>
        </is>
      </c>
      <c s="9" r="H5453">
        <v>4.0000</v>
      </c>
      <c s="8" t="inlineStr" r="I5453">
        <is>
          <t xml:space="preserve">Y</t>
        </is>
      </c>
      <c s="8" t="inlineStr" r="J5453">
        <is>
          <t xml:space="preserve"> Cook</t>
        </is>
      </c>
    </row>
    <row r="5454" ht="20.25" customHeight="0">
      <c s="5" t="inlineStr" r="A5454">
        <is>
          <t xml:space="preserve">44000500</t>
        </is>
      </c>
      <c s="5" t="inlineStr" r="B5454">
        <is>
          <t xml:space="preserve">COMBINATION CURB AND GUTTER REMOVAL</t>
        </is>
      </c>
      <c s="5" t="inlineStr" r="C5454">
        <is>
          <t xml:space="preserve">FOOT   </t>
        </is>
      </c>
      <c s="6" r="D5454">
        <v>12913.000</v>
      </c>
      <c s="7" r="E5454">
        <v>1</v>
      </c>
      <c s="8" t="inlineStr" r="F5454">
        <is>
          <t xml:space="preserve">61M26</t>
        </is>
      </c>
      <c s="8" t="inlineStr" r="G5454">
        <is>
          <t xml:space="preserve">080</t>
        </is>
      </c>
      <c s="9" r="H5454">
        <v>5.0000</v>
      </c>
      <c s="8" t="inlineStr" r="I5454">
        <is>
          <t xml:space="preserve"/>
        </is>
      </c>
      <c s="8" t="inlineStr" r="J5454">
        <is>
          <t xml:space="preserve"> Cook</t>
        </is>
      </c>
    </row>
    <row r="5455" ht="20.25" customHeight="0">
      <c s="5" t="inlineStr" r="A5455">
        <is>
          <t xml:space="preserve">44000500</t>
        </is>
      </c>
      <c s="5" t="inlineStr" r="B5455">
        <is>
          <t xml:space="preserve">COMBINATION CURB AND GUTTER REMOVAL</t>
        </is>
      </c>
      <c s="5" t="inlineStr" r="C5455">
        <is>
          <t xml:space="preserve">FOOT   </t>
        </is>
      </c>
      <c s="6" r="D5455">
        <v>12913.000</v>
      </c>
      <c s="7" r="E5455">
        <v>1</v>
      </c>
      <c s="8" t="inlineStr" r="F5455">
        <is>
          <t xml:space="preserve">61M26</t>
        </is>
      </c>
      <c s="8" t="inlineStr" r="G5455">
        <is>
          <t xml:space="preserve">080</t>
        </is>
      </c>
      <c s="9" r="H5455">
        <v>6.5000</v>
      </c>
      <c s="8" t="inlineStr" r="I5455">
        <is>
          <t xml:space="preserve"/>
        </is>
      </c>
      <c s="8" t="inlineStr" r="J5455">
        <is>
          <t xml:space="preserve"> Cook</t>
        </is>
      </c>
    </row>
    <row r="5456" ht="20.25" customHeight="0">
      <c s="5" t="inlineStr" r="A5456">
        <is>
          <t xml:space="preserve">44000500</t>
        </is>
      </c>
      <c s="5" t="inlineStr" r="B5456">
        <is>
          <t xml:space="preserve">COMBINATION CURB AND GUTTER REMOVAL</t>
        </is>
      </c>
      <c s="5" t="inlineStr" r="C5456">
        <is>
          <t xml:space="preserve">FOOT   </t>
        </is>
      </c>
      <c s="6" r="D5456">
        <v>12913.000</v>
      </c>
      <c s="7" r="E5456">
        <v>1</v>
      </c>
      <c s="8" t="inlineStr" r="F5456">
        <is>
          <t xml:space="preserve">61M26</t>
        </is>
      </c>
      <c s="8" t="inlineStr" r="G5456">
        <is>
          <t xml:space="preserve">080</t>
        </is>
      </c>
      <c s="9" r="H5456">
        <v>8.5500</v>
      </c>
      <c s="8" t="inlineStr" r="I5456">
        <is>
          <t xml:space="preserve"/>
        </is>
      </c>
      <c s="8" t="inlineStr" r="J5456">
        <is>
          <t xml:space="preserve"> Cook</t>
        </is>
      </c>
    </row>
    <row r="5457" ht="20.25" customHeight="0">
      <c s="5" t="inlineStr" r="A5457">
        <is>
          <t xml:space="preserve">44000500</t>
        </is>
      </c>
      <c s="5" t="inlineStr" r="B5457">
        <is>
          <t xml:space="preserve">COMBINATION CURB AND GUTTER REMOVAL</t>
        </is>
      </c>
      <c s="5" t="inlineStr" r="C5457">
        <is>
          <t xml:space="preserve">FOOT   </t>
        </is>
      </c>
      <c s="6" r="D5457">
        <v>1380.000</v>
      </c>
      <c s="7" r="E5457">
        <v>1</v>
      </c>
      <c s="8" t="inlineStr" r="F5457">
        <is>
          <t xml:space="preserve">61M32</t>
        </is>
      </c>
      <c s="8" t="inlineStr" r="G5457">
        <is>
          <t xml:space="preserve">084</t>
        </is>
      </c>
      <c s="9" r="H5457">
        <v>7.2500</v>
      </c>
      <c s="8" t="inlineStr" r="I5457">
        <is>
          <t xml:space="preserve">Y</t>
        </is>
      </c>
      <c s="8" t="inlineStr" r="J5457">
        <is>
          <t xml:space="preserve"> Cook</t>
        </is>
      </c>
    </row>
    <row r="5458" ht="20.25" customHeight="0">
      <c s="5" t="inlineStr" r="A5458">
        <is>
          <t xml:space="preserve">44000500</t>
        </is>
      </c>
      <c s="5" t="inlineStr" r="B5458">
        <is>
          <t xml:space="preserve">COMBINATION CURB AND GUTTER REMOVAL</t>
        </is>
      </c>
      <c s="5" t="inlineStr" r="C5458">
        <is>
          <t xml:space="preserve">FOOT   </t>
        </is>
      </c>
      <c s="6" r="D5458">
        <v>1380.000</v>
      </c>
      <c s="7" r="E5458">
        <v>1</v>
      </c>
      <c s="8" t="inlineStr" r="F5458">
        <is>
          <t xml:space="preserve">61M32</t>
        </is>
      </c>
      <c s="8" t="inlineStr" r="G5458">
        <is>
          <t xml:space="preserve">084</t>
        </is>
      </c>
      <c s="9" r="H5458">
        <v>6.0000</v>
      </c>
      <c s="8" t="inlineStr" r="I5458">
        <is>
          <t xml:space="preserve"/>
        </is>
      </c>
      <c s="8" t="inlineStr" r="J5458">
        <is>
          <t xml:space="preserve"> Cook</t>
        </is>
      </c>
    </row>
    <row r="5459" ht="20.25" customHeight="0">
      <c s="5" t="inlineStr" r="A5459">
        <is>
          <t xml:space="preserve">44000500</t>
        </is>
      </c>
      <c s="5" t="inlineStr" r="B5459">
        <is>
          <t xml:space="preserve">COMBINATION CURB AND GUTTER REMOVAL</t>
        </is>
      </c>
      <c s="5" t="inlineStr" r="C5459">
        <is>
          <t xml:space="preserve">FOOT   </t>
        </is>
      </c>
      <c s="6" r="D5459">
        <v>1380.000</v>
      </c>
      <c s="7" r="E5459">
        <v>1</v>
      </c>
      <c s="8" t="inlineStr" r="F5459">
        <is>
          <t xml:space="preserve">61M32</t>
        </is>
      </c>
      <c s="8" t="inlineStr" r="G5459">
        <is>
          <t xml:space="preserve">084</t>
        </is>
      </c>
      <c s="9" r="H5459">
        <v>8.0000</v>
      </c>
      <c s="8" t="inlineStr" r="I5459">
        <is>
          <t xml:space="preserve"/>
        </is>
      </c>
      <c s="8" t="inlineStr" r="J5459">
        <is>
          <t xml:space="preserve"> Cook</t>
        </is>
      </c>
    </row>
    <row r="5460" ht="20.25" customHeight="0">
      <c s="5" t="inlineStr" r="A5460">
        <is>
          <t xml:space="preserve">44000500</t>
        </is>
      </c>
      <c s="5" t="inlineStr" r="B5460">
        <is>
          <t xml:space="preserve">COMBINATION CURB AND GUTTER REMOVAL</t>
        </is>
      </c>
      <c s="5" t="inlineStr" r="C5460">
        <is>
          <t xml:space="preserve">FOOT   </t>
        </is>
      </c>
      <c s="6" r="D5460">
        <v>1380.000</v>
      </c>
      <c s="7" r="E5460">
        <v>1</v>
      </c>
      <c s="8" t="inlineStr" r="F5460">
        <is>
          <t xml:space="preserve">61M32</t>
        </is>
      </c>
      <c s="8" t="inlineStr" r="G5460">
        <is>
          <t xml:space="preserve">084</t>
        </is>
      </c>
      <c s="9" r="H5460">
        <v>9.0000</v>
      </c>
      <c s="8" t="inlineStr" r="I5460">
        <is>
          <t xml:space="preserve"/>
        </is>
      </c>
      <c s="8" t="inlineStr" r="J5460">
        <is>
          <t xml:space="preserve"> Cook</t>
        </is>
      </c>
    </row>
    <row r="5461" ht="20.25" customHeight="0">
      <c s="5" t="inlineStr" r="A5461">
        <is>
          <t xml:space="preserve">44000500</t>
        </is>
      </c>
      <c s="5" t="inlineStr" r="B5461">
        <is>
          <t xml:space="preserve">COMBINATION CURB AND GUTTER REMOVAL</t>
        </is>
      </c>
      <c s="5" t="inlineStr" r="C5461">
        <is>
          <t xml:space="preserve">FOOT   </t>
        </is>
      </c>
      <c s="6" r="D5461">
        <v>1380.000</v>
      </c>
      <c s="7" r="E5461">
        <v>1</v>
      </c>
      <c s="8" t="inlineStr" r="F5461">
        <is>
          <t xml:space="preserve">61M32</t>
        </is>
      </c>
      <c s="8" t="inlineStr" r="G5461">
        <is>
          <t xml:space="preserve">084</t>
        </is>
      </c>
      <c s="9" r="H5461">
        <v>10.0000</v>
      </c>
      <c s="8" t="inlineStr" r="I5461">
        <is>
          <t xml:space="preserve"/>
        </is>
      </c>
      <c s="8" t="inlineStr" r="J5461">
        <is>
          <t xml:space="preserve"> Cook</t>
        </is>
      </c>
    </row>
    <row r="5462" ht="20.25" customHeight="0">
      <c s="5" t="inlineStr" r="A5462">
        <is>
          <t xml:space="preserve">44000500</t>
        </is>
      </c>
      <c s="5" t="inlineStr" r="B5462">
        <is>
          <t xml:space="preserve">COMBINATION CURB AND GUTTER REMOVAL</t>
        </is>
      </c>
      <c s="5" t="inlineStr" r="C5462">
        <is>
          <t xml:space="preserve">FOOT   </t>
        </is>
      </c>
      <c s="6" r="D5462">
        <v>1380.000</v>
      </c>
      <c s="7" r="E5462">
        <v>1</v>
      </c>
      <c s="8" t="inlineStr" r="F5462">
        <is>
          <t xml:space="preserve">61M32</t>
        </is>
      </c>
      <c s="8" t="inlineStr" r="G5462">
        <is>
          <t xml:space="preserve">084</t>
        </is>
      </c>
      <c s="9" r="H5462">
        <v>13.0000</v>
      </c>
      <c s="8" t="inlineStr" r="I5462">
        <is>
          <t xml:space="preserve"/>
        </is>
      </c>
      <c s="8" t="inlineStr" r="J5462">
        <is>
          <t xml:space="preserve"> Cook</t>
        </is>
      </c>
    </row>
    <row r="5463" ht="20.25" customHeight="0">
      <c s="5" t="inlineStr" r="A5463">
        <is>
          <t xml:space="preserve">44000500</t>
        </is>
      </c>
      <c s="5" t="inlineStr" r="B5463">
        <is>
          <t xml:space="preserve">COMBINATION CURB AND GUTTER REMOVAL</t>
        </is>
      </c>
      <c s="5" t="inlineStr" r="C5463">
        <is>
          <t xml:space="preserve">FOOT   </t>
        </is>
      </c>
      <c s="6" r="D5463">
        <v>6174.000</v>
      </c>
      <c s="7" r="E5463">
        <v>1</v>
      </c>
      <c s="8" t="inlineStr" r="F5463">
        <is>
          <t xml:space="preserve">62R23</t>
        </is>
      </c>
      <c s="8" t="inlineStr" r="G5463">
        <is>
          <t xml:space="preserve">093</t>
        </is>
      </c>
      <c s="9" r="H5463">
        <v>10.0000</v>
      </c>
      <c s="8" t="inlineStr" r="I5463">
        <is>
          <t xml:space="preserve">Y</t>
        </is>
      </c>
      <c s="8" t="inlineStr" r="J5463">
        <is>
          <t xml:space="preserve"> Will</t>
        </is>
      </c>
    </row>
    <row r="5464" ht="20.25" customHeight="0">
      <c s="5" t="inlineStr" r="A5464">
        <is>
          <t xml:space="preserve">44000500</t>
        </is>
      </c>
      <c s="5" t="inlineStr" r="B5464">
        <is>
          <t xml:space="preserve">COMBINATION CURB AND GUTTER REMOVAL</t>
        </is>
      </c>
      <c s="5" t="inlineStr" r="C5464">
        <is>
          <t xml:space="preserve">FOOT   </t>
        </is>
      </c>
      <c s="6" r="D5464">
        <v>6174.000</v>
      </c>
      <c s="7" r="E5464">
        <v>1</v>
      </c>
      <c s="8" t="inlineStr" r="F5464">
        <is>
          <t xml:space="preserve">62R23</t>
        </is>
      </c>
      <c s="8" t="inlineStr" r="G5464">
        <is>
          <t xml:space="preserve">093</t>
        </is>
      </c>
      <c s="9" r="H5464">
        <v>6.0700</v>
      </c>
      <c s="8" t="inlineStr" r="I5464">
        <is>
          <t xml:space="preserve"/>
        </is>
      </c>
      <c s="8" t="inlineStr" r="J5464">
        <is>
          <t xml:space="preserve"> Will</t>
        </is>
      </c>
    </row>
    <row r="5465" ht="20.25" customHeight="0">
      <c s="5" t="inlineStr" r="A5465">
        <is>
          <t xml:space="preserve">44000500</t>
        </is>
      </c>
      <c s="5" t="inlineStr" r="B5465">
        <is>
          <t xml:space="preserve">COMBINATION CURB AND GUTTER REMOVAL</t>
        </is>
      </c>
      <c s="5" t="inlineStr" r="C5465">
        <is>
          <t xml:space="preserve">FOOT   </t>
        </is>
      </c>
      <c s="6" r="D5465">
        <v>6174.000</v>
      </c>
      <c s="7" r="E5465">
        <v>1</v>
      </c>
      <c s="8" t="inlineStr" r="F5465">
        <is>
          <t xml:space="preserve">62R23</t>
        </is>
      </c>
      <c s="8" t="inlineStr" r="G5465">
        <is>
          <t xml:space="preserve">093</t>
        </is>
      </c>
      <c s="9" r="H5465">
        <v>22.7200</v>
      </c>
      <c s="8" t="inlineStr" r="I5465">
        <is>
          <t xml:space="preserve"/>
        </is>
      </c>
      <c s="8" t="inlineStr" r="J5465">
        <is>
          <t xml:space="preserve"> Will</t>
        </is>
      </c>
    </row>
    <row r="5466" ht="20.25" customHeight="0">
      <c s="5" t="inlineStr" r="A5466">
        <is>
          <t xml:space="preserve">44000500</t>
        </is>
      </c>
      <c s="5" t="inlineStr" r="B5466">
        <is>
          <t xml:space="preserve">COMBINATION CURB AND GUTTER REMOVAL</t>
        </is>
      </c>
      <c s="5" t="inlineStr" r="C5466">
        <is>
          <t xml:space="preserve">FOOT   </t>
        </is>
      </c>
      <c s="6" r="D5466">
        <v>309.000</v>
      </c>
      <c s="7" r="E5466">
        <v>1</v>
      </c>
      <c s="8" t="inlineStr" r="F5466">
        <is>
          <t xml:space="preserve">62T82</t>
        </is>
      </c>
      <c s="8" t="inlineStr" r="G5466">
        <is>
          <t xml:space="preserve">094</t>
        </is>
      </c>
      <c s="9" r="H5466">
        <v>8.7700</v>
      </c>
      <c s="8" t="inlineStr" r="I5466">
        <is>
          <t xml:space="preserve">Y</t>
        </is>
      </c>
      <c s="8" t="inlineStr" r="J5466">
        <is>
          <t xml:space="preserve"> Lake</t>
        </is>
      </c>
    </row>
    <row r="5467" ht="20.25" customHeight="0">
      <c s="5" t="inlineStr" r="A5467">
        <is>
          <t xml:space="preserve">44000500</t>
        </is>
      </c>
      <c s="5" t="inlineStr" r="B5467">
        <is>
          <t xml:space="preserve">COMBINATION CURB AND GUTTER REMOVAL</t>
        </is>
      </c>
      <c s="5" t="inlineStr" r="C5467">
        <is>
          <t xml:space="preserve">FOOT   </t>
        </is>
      </c>
      <c s="6" r="D5467">
        <v>309.000</v>
      </c>
      <c s="7" r="E5467">
        <v>1</v>
      </c>
      <c s="8" t="inlineStr" r="F5467">
        <is>
          <t xml:space="preserve">62T82</t>
        </is>
      </c>
      <c s="8" t="inlineStr" r="G5467">
        <is>
          <t xml:space="preserve">094</t>
        </is>
      </c>
      <c s="9" r="H5467">
        <v>21.0000</v>
      </c>
      <c s="8" t="inlineStr" r="I5467">
        <is>
          <t xml:space="preserve"/>
        </is>
      </c>
      <c s="8" t="inlineStr" r="J5467">
        <is>
          <t xml:space="preserve"> Lake</t>
        </is>
      </c>
    </row>
    <row r="5468" ht="20.25" customHeight="0">
      <c s="5" t="inlineStr" r="A5468">
        <is>
          <t xml:space="preserve">44000500</t>
        </is>
      </c>
      <c s="5" t="inlineStr" r="B5468">
        <is>
          <t xml:space="preserve">COMBINATION CURB AND GUTTER REMOVAL</t>
        </is>
      </c>
      <c s="5" t="inlineStr" r="C5468">
        <is>
          <t xml:space="preserve">FOOT   </t>
        </is>
      </c>
      <c s="6" r="D5468">
        <v>470.000</v>
      </c>
      <c s="7" r="E5468">
        <v>1</v>
      </c>
      <c s="8" t="inlineStr" r="F5468">
        <is>
          <t xml:space="preserve">62V09</t>
        </is>
      </c>
      <c s="8" t="inlineStr" r="G5468">
        <is>
          <t xml:space="preserve">006</t>
        </is>
      </c>
      <c s="9" r="H5468">
        <v>9.0000</v>
      </c>
      <c s="8" t="inlineStr" r="I5468">
        <is>
          <t xml:space="preserve">Y</t>
        </is>
      </c>
      <c s="8" t="inlineStr" r="J5468">
        <is>
          <t xml:space="preserve"> Cook</t>
        </is>
      </c>
    </row>
    <row r="5469" ht="20.25" customHeight="0">
      <c s="5" t="inlineStr" r="A5469">
        <is>
          <t xml:space="preserve">44000500</t>
        </is>
      </c>
      <c s="5" t="inlineStr" r="B5469">
        <is>
          <t xml:space="preserve">COMBINATION CURB AND GUTTER REMOVAL</t>
        </is>
      </c>
      <c s="5" t="inlineStr" r="C5469">
        <is>
          <t xml:space="preserve">FOOT   </t>
        </is>
      </c>
      <c s="6" r="D5469">
        <v>470.000</v>
      </c>
      <c s="7" r="E5469">
        <v>1</v>
      </c>
      <c s="8" t="inlineStr" r="F5469">
        <is>
          <t xml:space="preserve">62V09</t>
        </is>
      </c>
      <c s="8" t="inlineStr" r="G5469">
        <is>
          <t xml:space="preserve">006</t>
        </is>
      </c>
      <c s="9" r="H5469">
        <v>8.0000</v>
      </c>
      <c s="8" t="inlineStr" r="I5469">
        <is>
          <t xml:space="preserve"/>
        </is>
      </c>
      <c s="8" t="inlineStr" r="J5469">
        <is>
          <t xml:space="preserve"> Cook</t>
        </is>
      </c>
    </row>
    <row r="5470" ht="20.25" customHeight="0">
      <c s="5" t="inlineStr" r="A5470">
        <is>
          <t xml:space="preserve">44000500</t>
        </is>
      </c>
      <c s="5" t="inlineStr" r="B5470">
        <is>
          <t xml:space="preserve">COMBINATION CURB AND GUTTER REMOVAL</t>
        </is>
      </c>
      <c s="5" t="inlineStr" r="C5470">
        <is>
          <t xml:space="preserve">FOOT   </t>
        </is>
      </c>
      <c s="6" r="D5470">
        <v>470.000</v>
      </c>
      <c s="7" r="E5470">
        <v>1</v>
      </c>
      <c s="8" t="inlineStr" r="F5470">
        <is>
          <t xml:space="preserve">62V09</t>
        </is>
      </c>
      <c s="8" t="inlineStr" r="G5470">
        <is>
          <t xml:space="preserve">006</t>
        </is>
      </c>
      <c s="9" r="H5470">
        <v>10.0000</v>
      </c>
      <c s="8" t="inlineStr" r="I5470">
        <is>
          <t xml:space="preserve"/>
        </is>
      </c>
      <c s="8" t="inlineStr" r="J5470">
        <is>
          <t xml:space="preserve"> Cook</t>
        </is>
      </c>
    </row>
    <row r="5471" ht="20.25" customHeight="0">
      <c s="5" t="inlineStr" r="A5471">
        <is>
          <t xml:space="preserve">44000500</t>
        </is>
      </c>
      <c s="5" t="inlineStr" r="B5471">
        <is>
          <t xml:space="preserve">COMBINATION CURB AND GUTTER REMOVAL</t>
        </is>
      </c>
      <c s="5" t="inlineStr" r="C5471">
        <is>
          <t xml:space="preserve">FOOT   </t>
        </is>
      </c>
      <c s="6" r="D5471">
        <v>470.000</v>
      </c>
      <c s="7" r="E5471">
        <v>1</v>
      </c>
      <c s="8" t="inlineStr" r="F5471">
        <is>
          <t xml:space="preserve">62V09</t>
        </is>
      </c>
      <c s="8" t="inlineStr" r="G5471">
        <is>
          <t xml:space="preserve">006</t>
        </is>
      </c>
      <c s="9" r="H5471">
        <v>15.0000</v>
      </c>
      <c s="8" t="inlineStr" r="I5471">
        <is>
          <t xml:space="preserve"/>
        </is>
      </c>
      <c s="8" t="inlineStr" r="J5471">
        <is>
          <t xml:space="preserve"> Cook</t>
        </is>
      </c>
    </row>
    <row r="5472" ht="20.25" customHeight="0">
      <c s="5" t="inlineStr" r="A5472">
        <is>
          <t xml:space="preserve">44000500</t>
        </is>
      </c>
      <c s="5" t="inlineStr" r="B5472">
        <is>
          <t xml:space="preserve">COMBINATION CURB AND GUTTER REMOVAL</t>
        </is>
      </c>
      <c s="5" t="inlineStr" r="C5472">
        <is>
          <t xml:space="preserve">FOOT   </t>
        </is>
      </c>
      <c s="6" r="D5472">
        <v>320.000</v>
      </c>
      <c s="7" r="E5472">
        <v>1</v>
      </c>
      <c s="8" t="inlineStr" r="F5472">
        <is>
          <t xml:space="preserve">62Y17</t>
        </is>
      </c>
      <c s="8" t="inlineStr" r="G5472">
        <is>
          <t xml:space="preserve">010</t>
        </is>
      </c>
      <c s="9" r="H5472">
        <v>19.3400</v>
      </c>
      <c s="8" t="inlineStr" r="I5472">
        <is>
          <t xml:space="preserve">Y</t>
        </is>
      </c>
      <c s="8" t="inlineStr" r="J5472">
        <is>
          <t xml:space="preserve"> Cook</t>
        </is>
      </c>
    </row>
    <row r="5473" ht="20.25" customHeight="0">
      <c s="5" t="inlineStr" r="A5473">
        <is>
          <t xml:space="preserve">44000500</t>
        </is>
      </c>
      <c s="5" t="inlineStr" r="B5473">
        <is>
          <t xml:space="preserve">COMBINATION CURB AND GUTTER REMOVAL</t>
        </is>
      </c>
      <c s="5" t="inlineStr" r="C5473">
        <is>
          <t xml:space="preserve">FOOT   </t>
        </is>
      </c>
      <c s="6" r="D5473">
        <v>320.000</v>
      </c>
      <c s="7" r="E5473">
        <v>1</v>
      </c>
      <c s="8" t="inlineStr" r="F5473">
        <is>
          <t xml:space="preserve">62Y17</t>
        </is>
      </c>
      <c s="8" t="inlineStr" r="G5473">
        <is>
          <t xml:space="preserve">010</t>
        </is>
      </c>
      <c s="9" r="H5473">
        <v>9.0000</v>
      </c>
      <c s="8" t="inlineStr" r="I5473">
        <is>
          <t xml:space="preserve"/>
        </is>
      </c>
      <c s="8" t="inlineStr" r="J5473">
        <is>
          <t xml:space="preserve"> Cook</t>
        </is>
      </c>
    </row>
    <row r="5474" ht="20.25" customHeight="0">
      <c s="5" t="inlineStr" r="A5474">
        <is>
          <t xml:space="preserve">44000500</t>
        </is>
      </c>
      <c s="5" t="inlineStr" r="B5474">
        <is>
          <t xml:space="preserve">COMBINATION CURB AND GUTTER REMOVAL</t>
        </is>
      </c>
      <c s="5" t="inlineStr" r="C5474">
        <is>
          <t xml:space="preserve">FOOT   </t>
        </is>
      </c>
      <c s="6" r="D5474">
        <v>320.000</v>
      </c>
      <c s="7" r="E5474">
        <v>1</v>
      </c>
      <c s="8" t="inlineStr" r="F5474">
        <is>
          <t xml:space="preserve">62Y17</t>
        </is>
      </c>
      <c s="8" t="inlineStr" r="G5474">
        <is>
          <t xml:space="preserve">010</t>
        </is>
      </c>
      <c s="9" r="H5474">
        <v>10.0000</v>
      </c>
      <c s="8" t="inlineStr" r="I5474">
        <is>
          <t xml:space="preserve"/>
        </is>
      </c>
      <c s="8" t="inlineStr" r="J5474">
        <is>
          <t xml:space="preserve"> Cook</t>
        </is>
      </c>
    </row>
    <row r="5475" ht="20.25" customHeight="0">
      <c s="5" t="inlineStr" r="A5475">
        <is>
          <t xml:space="preserve">44000500</t>
        </is>
      </c>
      <c s="5" t="inlineStr" r="B5475">
        <is>
          <t xml:space="preserve">COMBINATION CURB AND GUTTER REMOVAL</t>
        </is>
      </c>
      <c s="5" t="inlineStr" r="C5475">
        <is>
          <t xml:space="preserve">FOOT   </t>
        </is>
      </c>
      <c s="6" r="D5475">
        <v>320.000</v>
      </c>
      <c s="7" r="E5475">
        <v>1</v>
      </c>
      <c s="8" t="inlineStr" r="F5475">
        <is>
          <t xml:space="preserve">62Y17</t>
        </is>
      </c>
      <c s="8" t="inlineStr" r="G5475">
        <is>
          <t xml:space="preserve">010</t>
        </is>
      </c>
      <c s="9" r="H5475">
        <v>29.0000</v>
      </c>
      <c s="8" t="inlineStr" r="I5475">
        <is>
          <t xml:space="preserve"/>
        </is>
      </c>
      <c s="8" t="inlineStr" r="J5475">
        <is>
          <t xml:space="preserve"> Cook</t>
        </is>
      </c>
    </row>
    <row r="5476" ht="20.25" customHeight="0">
      <c s="5" t="inlineStr" r="A5476">
        <is>
          <t xml:space="preserve">44000500</t>
        </is>
      </c>
      <c s="5" t="inlineStr" r="B5476">
        <is>
          <t xml:space="preserve">COMBINATION CURB AND GUTTER REMOVAL</t>
        </is>
      </c>
      <c s="5" t="inlineStr" r="C5476">
        <is>
          <t xml:space="preserve">FOOT   </t>
        </is>
      </c>
      <c s="6" r="D5476">
        <v>320.000</v>
      </c>
      <c s="7" r="E5476">
        <v>1</v>
      </c>
      <c s="8" t="inlineStr" r="F5476">
        <is>
          <t xml:space="preserve">62Y17</t>
        </is>
      </c>
      <c s="8" t="inlineStr" r="G5476">
        <is>
          <t xml:space="preserve">010</t>
        </is>
      </c>
      <c s="9" r="H5476">
        <v>39.8000</v>
      </c>
      <c s="8" t="inlineStr" r="I5476">
        <is>
          <t xml:space="preserve"/>
        </is>
      </c>
      <c s="8" t="inlineStr" r="J5476">
        <is>
          <t xml:space="preserve"> Cook</t>
        </is>
      </c>
    </row>
    <row r="5477" ht="20.25" customHeight="0">
      <c s="5" t="inlineStr" r="A5477">
        <is>
          <t xml:space="preserve">44000500</t>
        </is>
      </c>
      <c s="5" t="inlineStr" r="B5477">
        <is>
          <t xml:space="preserve">COMBINATION CURB AND GUTTER REMOVAL</t>
        </is>
      </c>
      <c s="5" t="inlineStr" r="C5477">
        <is>
          <t xml:space="preserve">FOOT   </t>
        </is>
      </c>
      <c s="6" r="D5477">
        <v>320.000</v>
      </c>
      <c s="7" r="E5477">
        <v>1</v>
      </c>
      <c s="8" t="inlineStr" r="F5477">
        <is>
          <t xml:space="preserve">62Y17</t>
        </is>
      </c>
      <c s="8" t="inlineStr" r="G5477">
        <is>
          <t xml:space="preserve">010</t>
        </is>
      </c>
      <c s="9" r="H5477">
        <v>42.0000</v>
      </c>
      <c s="8" t="inlineStr" r="I5477">
        <is>
          <t xml:space="preserve"/>
        </is>
      </c>
      <c s="8" t="inlineStr" r="J5477">
        <is>
          <t xml:space="preserve"> Cook</t>
        </is>
      </c>
    </row>
    <row r="5478" ht="20.25" customHeight="0">
      <c s="5" t="inlineStr" r="A5478">
        <is>
          <t xml:space="preserve">44000500</t>
        </is>
      </c>
      <c s="5" t="inlineStr" r="B5478">
        <is>
          <t xml:space="preserve">COMBINATION CURB AND GUTTER REMOVAL</t>
        </is>
      </c>
      <c s="5" t="inlineStr" r="C5478">
        <is>
          <t xml:space="preserve">FOOT   </t>
        </is>
      </c>
      <c s="6" r="D5478">
        <v>3601.000</v>
      </c>
      <c s="7" r="E5478">
        <v>2</v>
      </c>
      <c s="8" t="inlineStr" r="F5478">
        <is>
          <t xml:space="preserve">64J38</t>
        </is>
      </c>
      <c s="8" t="inlineStr" r="G5478">
        <is>
          <t xml:space="preserve">014</t>
        </is>
      </c>
      <c s="9" r="H5478">
        <v>17.0000</v>
      </c>
      <c s="8" t="inlineStr" r="I5478">
        <is>
          <t xml:space="preserve">Y</t>
        </is>
      </c>
      <c s="8" t="inlineStr" r="J5478">
        <is>
          <t xml:space="preserve"> Whiteside</t>
        </is>
      </c>
    </row>
    <row r="5479" ht="20.25" customHeight="0">
      <c s="5" t="inlineStr" r="A5479">
        <is>
          <t xml:space="preserve">44000500</t>
        </is>
      </c>
      <c s="5" t="inlineStr" r="B5479">
        <is>
          <t xml:space="preserve">COMBINATION CURB AND GUTTER REMOVAL</t>
        </is>
      </c>
      <c s="5" t="inlineStr" r="C5479">
        <is>
          <t xml:space="preserve">FOOT   </t>
        </is>
      </c>
      <c s="6" r="D5479">
        <v>3601.000</v>
      </c>
      <c s="7" r="E5479">
        <v>2</v>
      </c>
      <c s="8" t="inlineStr" r="F5479">
        <is>
          <t xml:space="preserve">64J38</t>
        </is>
      </c>
      <c s="8" t="inlineStr" r="G5479">
        <is>
          <t xml:space="preserve">014</t>
        </is>
      </c>
      <c s="9" r="H5479">
        <v>14.0000</v>
      </c>
      <c s="8" t="inlineStr" r="I5479">
        <is>
          <t xml:space="preserve"/>
        </is>
      </c>
      <c s="8" t="inlineStr" r="J5479">
        <is>
          <t xml:space="preserve"> Whiteside</t>
        </is>
      </c>
    </row>
    <row r="5480" ht="20.25" customHeight="0">
      <c s="5" t="inlineStr" r="A5480">
        <is>
          <t xml:space="preserve">44000500</t>
        </is>
      </c>
      <c s="5" t="inlineStr" r="B5480">
        <is>
          <t xml:space="preserve">COMBINATION CURB AND GUTTER REMOVAL</t>
        </is>
      </c>
      <c s="5" t="inlineStr" r="C5480">
        <is>
          <t xml:space="preserve">FOOT   </t>
        </is>
      </c>
      <c s="6" r="D5480">
        <v>2006.000</v>
      </c>
      <c s="7" r="E5480">
        <v>2</v>
      </c>
      <c s="8" t="inlineStr" r="F5480">
        <is>
          <t xml:space="preserve">64R72</t>
        </is>
      </c>
      <c s="8" t="inlineStr" r="G5480">
        <is>
          <t xml:space="preserve">097</t>
        </is>
      </c>
      <c s="9" r="H5480">
        <v>5.7000</v>
      </c>
      <c s="8" t="inlineStr" r="I5480">
        <is>
          <t xml:space="preserve">Y</t>
        </is>
      </c>
      <c s="8" t="inlineStr" r="J5480">
        <is>
          <t xml:space="preserve"> Winnebago</t>
        </is>
      </c>
    </row>
    <row r="5481" ht="20.25" customHeight="0">
      <c s="5" t="inlineStr" r="A5481">
        <is>
          <t xml:space="preserve">44000500</t>
        </is>
      </c>
      <c s="5" t="inlineStr" r="B5481">
        <is>
          <t xml:space="preserve">COMBINATION CURB AND GUTTER REMOVAL</t>
        </is>
      </c>
      <c s="5" t="inlineStr" r="C5481">
        <is>
          <t xml:space="preserve">FOOT   </t>
        </is>
      </c>
      <c s="6" r="D5481">
        <v>2006.000</v>
      </c>
      <c s="7" r="E5481">
        <v>2</v>
      </c>
      <c s="8" t="inlineStr" r="F5481">
        <is>
          <t xml:space="preserve">64R72</t>
        </is>
      </c>
      <c s="8" t="inlineStr" r="G5481">
        <is>
          <t xml:space="preserve">097</t>
        </is>
      </c>
      <c s="9" r="H5481">
        <v>9.0800</v>
      </c>
      <c s="8" t="inlineStr" r="I5481">
        <is>
          <t xml:space="preserve"/>
        </is>
      </c>
      <c s="8" t="inlineStr" r="J5481">
        <is>
          <t xml:space="preserve"> Winnebago</t>
        </is>
      </c>
    </row>
    <row r="5482" ht="20.25" customHeight="0">
      <c s="5" t="inlineStr" r="A5482">
        <is>
          <t xml:space="preserve">44000500</t>
        </is>
      </c>
      <c s="5" t="inlineStr" r="B5482">
        <is>
          <t xml:space="preserve">COMBINATION CURB AND GUTTER REMOVAL</t>
        </is>
      </c>
      <c s="5" t="inlineStr" r="C5482">
        <is>
          <t xml:space="preserve">FOOT   </t>
        </is>
      </c>
      <c s="6" r="D5482">
        <v>855.000</v>
      </c>
      <c s="7" r="E5482">
        <v>2</v>
      </c>
      <c s="8" t="inlineStr" r="F5482">
        <is>
          <t xml:space="preserve">64S71</t>
        </is>
      </c>
      <c s="8" t="inlineStr" r="G5482">
        <is>
          <t xml:space="preserve">015</t>
        </is>
      </c>
      <c s="9" r="H5482">
        <v>11.0000</v>
      </c>
      <c s="8" t="inlineStr" r="I5482">
        <is>
          <t xml:space="preserve">Y</t>
        </is>
      </c>
      <c s="8" t="inlineStr" r="J5482">
        <is>
          <t xml:space="preserve"> Carroll</t>
        </is>
      </c>
    </row>
    <row r="5483" ht="20.25" customHeight="0">
      <c s="5" t="inlineStr" r="A5483">
        <is>
          <t xml:space="preserve">44000500</t>
        </is>
      </c>
      <c s="5" t="inlineStr" r="B5483">
        <is>
          <t xml:space="preserve">COMBINATION CURB AND GUTTER REMOVAL</t>
        </is>
      </c>
      <c s="5" t="inlineStr" r="C5483">
        <is>
          <t xml:space="preserve">FOOT   </t>
        </is>
      </c>
      <c s="6" r="D5483">
        <v>130.000</v>
      </c>
      <c s="7" r="E5483">
        <v>4</v>
      </c>
      <c s="8" t="inlineStr" r="F5483">
        <is>
          <t xml:space="preserve">68F91</t>
        </is>
      </c>
      <c s="8" t="inlineStr" r="G5483">
        <is>
          <t xml:space="preserve">112</t>
        </is>
      </c>
      <c s="9" r="H5483">
        <v>58.3000</v>
      </c>
      <c s="8" t="inlineStr" r="I5483">
        <is>
          <t xml:space="preserve">Y</t>
        </is>
      </c>
      <c s="8" t="inlineStr" r="J5483">
        <is>
          <t xml:space="preserve"> Fulton, McDonough</t>
        </is>
      </c>
    </row>
    <row r="5484" ht="20.25" customHeight="0">
      <c s="5" t="inlineStr" r="A5484">
        <is>
          <t xml:space="preserve">44000500</t>
        </is>
      </c>
      <c s="5" t="inlineStr" r="B5484">
        <is>
          <t xml:space="preserve">COMBINATION CURB AND GUTTER REMOVAL</t>
        </is>
      </c>
      <c s="5" t="inlineStr" r="C5484">
        <is>
          <t xml:space="preserve">FOOT   </t>
        </is>
      </c>
      <c s="6" r="D5484">
        <v>896.000</v>
      </c>
      <c s="7" r="E5484">
        <v>4</v>
      </c>
      <c s="8" t="inlineStr" r="F5484">
        <is>
          <t xml:space="preserve">68J46</t>
        </is>
      </c>
      <c s="8" t="inlineStr" r="G5484">
        <is>
          <t xml:space="preserve">025</t>
        </is>
      </c>
      <c s="9" r="H5484">
        <v>10.3200</v>
      </c>
      <c s="8" t="inlineStr" r="I5484">
        <is>
          <t xml:space="preserve">Y</t>
        </is>
      </c>
      <c s="8" t="inlineStr" r="J5484">
        <is>
          <t xml:space="preserve"> Peoria</t>
        </is>
      </c>
    </row>
    <row r="5485" ht="20.25" customHeight="0">
      <c s="5" t="inlineStr" r="A5485">
        <is>
          <t xml:space="preserve">44000500</t>
        </is>
      </c>
      <c s="5" t="inlineStr" r="B5485">
        <is>
          <t xml:space="preserve">COMBINATION CURB AND GUTTER REMOVAL</t>
        </is>
      </c>
      <c s="5" t="inlineStr" r="C5485">
        <is>
          <t xml:space="preserve">FOOT   </t>
        </is>
      </c>
      <c s="6" r="D5485">
        <v>896.000</v>
      </c>
      <c s="7" r="E5485">
        <v>4</v>
      </c>
      <c s="8" t="inlineStr" r="F5485">
        <is>
          <t xml:space="preserve">68J46</t>
        </is>
      </c>
      <c s="8" t="inlineStr" r="G5485">
        <is>
          <t xml:space="preserve">025</t>
        </is>
      </c>
      <c s="9" r="H5485">
        <v>7.4400</v>
      </c>
      <c s="8" t="inlineStr" r="I5485">
        <is>
          <t xml:space="preserve"/>
        </is>
      </c>
      <c s="8" t="inlineStr" r="J5485">
        <is>
          <t xml:space="preserve"> Peoria</t>
        </is>
      </c>
    </row>
    <row r="5486" ht="20.25" customHeight="0">
      <c s="5" t="inlineStr" r="A5486">
        <is>
          <t xml:space="preserve">44000500</t>
        </is>
      </c>
      <c s="5" t="inlineStr" r="B5486">
        <is>
          <t xml:space="preserve">COMBINATION CURB AND GUTTER REMOVAL</t>
        </is>
      </c>
      <c s="5" t="inlineStr" r="C5486">
        <is>
          <t xml:space="preserve">FOOT   </t>
        </is>
      </c>
      <c s="6" r="D5486">
        <v>896.000</v>
      </c>
      <c s="7" r="E5486">
        <v>4</v>
      </c>
      <c s="8" t="inlineStr" r="F5486">
        <is>
          <t xml:space="preserve">68J46</t>
        </is>
      </c>
      <c s="8" t="inlineStr" r="G5486">
        <is>
          <t xml:space="preserve">025</t>
        </is>
      </c>
      <c s="9" r="H5486">
        <v>15.4600</v>
      </c>
      <c s="8" t="inlineStr" r="I5486">
        <is>
          <t xml:space="preserve"/>
        </is>
      </c>
      <c s="8" t="inlineStr" r="J5486">
        <is>
          <t xml:space="preserve"> Peoria</t>
        </is>
      </c>
    </row>
    <row r="5487" ht="20.25" customHeight="0">
      <c s="5" t="inlineStr" r="A5487">
        <is>
          <t xml:space="preserve">44000500</t>
        </is>
      </c>
      <c s="5" t="inlineStr" r="B5487">
        <is>
          <t xml:space="preserve">COMBINATION CURB AND GUTTER REMOVAL</t>
        </is>
      </c>
      <c s="5" t="inlineStr" r="C5487">
        <is>
          <t xml:space="preserve">FOOT   </t>
        </is>
      </c>
      <c s="6" r="D5487">
        <v>896.000</v>
      </c>
      <c s="7" r="E5487">
        <v>4</v>
      </c>
      <c s="8" t="inlineStr" r="F5487">
        <is>
          <t xml:space="preserve">68J46</t>
        </is>
      </c>
      <c s="8" t="inlineStr" r="G5487">
        <is>
          <t xml:space="preserve">025</t>
        </is>
      </c>
      <c s="9" r="H5487">
        <v>16.6000</v>
      </c>
      <c s="8" t="inlineStr" r="I5487">
        <is>
          <t xml:space="preserve"/>
        </is>
      </c>
      <c s="8" t="inlineStr" r="J5487">
        <is>
          <t xml:space="preserve"> Peoria</t>
        </is>
      </c>
    </row>
    <row r="5488" ht="20.25" customHeight="0">
      <c s="5" t="inlineStr" r="A5488">
        <is>
          <t xml:space="preserve">44000500</t>
        </is>
      </c>
      <c s="5" t="inlineStr" r="B5488">
        <is>
          <t xml:space="preserve">COMBINATION CURB AND GUTTER REMOVAL</t>
        </is>
      </c>
      <c s="5" t="inlineStr" r="C5488">
        <is>
          <t xml:space="preserve">FOOT   </t>
        </is>
      </c>
      <c s="6" r="D5488">
        <v>2511.000</v>
      </c>
      <c s="7" r="E5488">
        <v>4</v>
      </c>
      <c s="8" t="inlineStr" r="F5488">
        <is>
          <t xml:space="preserve">68J57</t>
        </is>
      </c>
      <c s="8" t="inlineStr" r="G5488">
        <is>
          <t xml:space="preserve">155</t>
        </is>
      </c>
      <c s="9" r="H5488">
        <v>22.0000</v>
      </c>
      <c s="8" t="inlineStr" r="I5488">
        <is>
          <t xml:space="preserve">Y</t>
        </is>
      </c>
      <c s="8" t="inlineStr" r="J5488">
        <is>
          <t xml:space="preserve"> Peoria</t>
        </is>
      </c>
    </row>
    <row r="5489" ht="20.25" customHeight="0">
      <c s="5" t="inlineStr" r="A5489">
        <is>
          <t xml:space="preserve">44000500</t>
        </is>
      </c>
      <c s="5" t="inlineStr" r="B5489">
        <is>
          <t xml:space="preserve">COMBINATION CURB AND GUTTER REMOVAL</t>
        </is>
      </c>
      <c s="5" t="inlineStr" r="C5489">
        <is>
          <t xml:space="preserve">FOOT   </t>
        </is>
      </c>
      <c s="6" r="D5489">
        <v>2511.000</v>
      </c>
      <c s="7" r="E5489">
        <v>4</v>
      </c>
      <c s="8" t="inlineStr" r="F5489">
        <is>
          <t xml:space="preserve">68J57</t>
        </is>
      </c>
      <c s="8" t="inlineStr" r="G5489">
        <is>
          <t xml:space="preserve">155</t>
        </is>
      </c>
      <c s="9" r="H5489">
        <v>16.4000</v>
      </c>
      <c s="8" t="inlineStr" r="I5489">
        <is>
          <t xml:space="preserve"/>
        </is>
      </c>
      <c s="8" t="inlineStr" r="J5489">
        <is>
          <t xml:space="preserve"> Peoria</t>
        </is>
      </c>
    </row>
    <row r="5490" ht="20.25" customHeight="0">
      <c s="5" t="inlineStr" r="A5490">
        <is>
          <t xml:space="preserve">44000500</t>
        </is>
      </c>
      <c s="5" t="inlineStr" r="B5490">
        <is>
          <t xml:space="preserve">COMBINATION CURB AND GUTTER REMOVAL</t>
        </is>
      </c>
      <c s="5" t="inlineStr" r="C5490">
        <is>
          <t xml:space="preserve">FOOT   </t>
        </is>
      </c>
      <c s="6" r="D5490">
        <v>20.000</v>
      </c>
      <c s="7" r="E5490">
        <v>4</v>
      </c>
      <c s="8" t="inlineStr" r="F5490">
        <is>
          <t xml:space="preserve">68J68</t>
        </is>
      </c>
      <c s="8" t="inlineStr" r="G5490">
        <is>
          <t xml:space="preserve">027</t>
        </is>
      </c>
      <c s="9" r="H5490">
        <v>67.6500</v>
      </c>
      <c s="8" t="inlineStr" r="I5490">
        <is>
          <t xml:space="preserve">Y</t>
        </is>
      </c>
      <c s="8" t="inlineStr" r="J5490">
        <is>
          <t xml:space="preserve"> Fulton</t>
        </is>
      </c>
    </row>
    <row r="5491" ht="20.25" customHeight="0">
      <c s="5" t="inlineStr" r="A5491">
        <is>
          <t xml:space="preserve">44000500</t>
        </is>
      </c>
      <c s="5" t="inlineStr" r="B5491">
        <is>
          <t xml:space="preserve">COMBINATION CURB AND GUTTER REMOVAL</t>
        </is>
      </c>
      <c s="5" t="inlineStr" r="C5491">
        <is>
          <t xml:space="preserve">FOOT   </t>
        </is>
      </c>
      <c s="6" r="D5491">
        <v>20.000</v>
      </c>
      <c s="7" r="E5491">
        <v>4</v>
      </c>
      <c s="8" t="inlineStr" r="F5491">
        <is>
          <t xml:space="preserve">68J68</t>
        </is>
      </c>
      <c s="8" t="inlineStr" r="G5491">
        <is>
          <t xml:space="preserve">027</t>
        </is>
      </c>
      <c s="9" r="H5491">
        <v>66.0000</v>
      </c>
      <c s="8" t="inlineStr" r="I5491">
        <is>
          <t xml:space="preserve"/>
        </is>
      </c>
      <c s="8" t="inlineStr" r="J5491">
        <is>
          <t xml:space="preserve"> Fulton</t>
        </is>
      </c>
    </row>
    <row r="5492" ht="20.25" customHeight="0">
      <c s="5" t="inlineStr" r="A5492">
        <is>
          <t xml:space="preserve">44000500</t>
        </is>
      </c>
      <c s="5" t="inlineStr" r="B5492">
        <is>
          <t xml:space="preserve">COMBINATION CURB AND GUTTER REMOVAL</t>
        </is>
      </c>
      <c s="5" t="inlineStr" r="C5492">
        <is>
          <t xml:space="preserve">FOOT   </t>
        </is>
      </c>
      <c s="6" r="D5492">
        <v>1236.000</v>
      </c>
      <c s="7" r="E5492">
        <v>4</v>
      </c>
      <c s="8" t="inlineStr" r="F5492">
        <is>
          <t xml:space="preserve">68K16</t>
        </is>
      </c>
      <c s="8" t="inlineStr" r="G5492">
        <is>
          <t xml:space="preserve">032</t>
        </is>
      </c>
      <c s="9" r="H5492">
        <v>19.5000</v>
      </c>
      <c s="8" t="inlineStr" r="I5492">
        <is>
          <t xml:space="preserve">Y</t>
        </is>
      </c>
      <c s="8" t="inlineStr" r="J5492">
        <is>
          <t xml:space="preserve"> Peoria</t>
        </is>
      </c>
    </row>
    <row r="5493" ht="20.25" customHeight="0">
      <c s="5" t="inlineStr" r="A5493">
        <is>
          <t xml:space="preserve">44000500</t>
        </is>
      </c>
      <c s="5" t="inlineStr" r="B5493">
        <is>
          <t xml:space="preserve">COMBINATION CURB AND GUTTER REMOVAL</t>
        </is>
      </c>
      <c s="5" t="inlineStr" r="C5493">
        <is>
          <t xml:space="preserve">FOOT   </t>
        </is>
      </c>
      <c s="6" r="D5493">
        <v>1236.000</v>
      </c>
      <c s="7" r="E5493">
        <v>4</v>
      </c>
      <c s="8" t="inlineStr" r="F5493">
        <is>
          <t xml:space="preserve">68K16</t>
        </is>
      </c>
      <c s="8" t="inlineStr" r="G5493">
        <is>
          <t xml:space="preserve">032</t>
        </is>
      </c>
      <c s="9" r="H5493">
        <v>17.0000</v>
      </c>
      <c s="8" t="inlineStr" r="I5493">
        <is>
          <t xml:space="preserve"/>
        </is>
      </c>
      <c s="8" t="inlineStr" r="J5493">
        <is>
          <t xml:space="preserve"> Peoria</t>
        </is>
      </c>
    </row>
    <row r="5494" ht="20.25" customHeight="0">
      <c s="5" t="inlineStr" r="A5494">
        <is>
          <t xml:space="preserve">44000500</t>
        </is>
      </c>
      <c s="5" t="inlineStr" r="B5494">
        <is>
          <t xml:space="preserve">COMBINATION CURB AND GUTTER REMOVAL</t>
        </is>
      </c>
      <c s="5" t="inlineStr" r="C5494">
        <is>
          <t xml:space="preserve">FOOT   </t>
        </is>
      </c>
      <c s="6" r="D5494">
        <v>462.000</v>
      </c>
      <c s="7" r="E5494">
        <v>5</v>
      </c>
      <c s="8" t="inlineStr" r="F5494">
        <is>
          <t xml:space="preserve">70F37</t>
        </is>
      </c>
      <c s="8" t="inlineStr" r="G5494">
        <is>
          <t xml:space="preserve">036</t>
        </is>
      </c>
      <c s="9" r="H5494">
        <v>15.0000</v>
      </c>
      <c s="8" t="inlineStr" r="I5494">
        <is>
          <t xml:space="preserve">Y</t>
        </is>
      </c>
      <c s="8" t="inlineStr" r="J5494">
        <is>
          <t xml:space="preserve"> McLean</t>
        </is>
      </c>
    </row>
    <row r="5495" ht="20.25" customHeight="0">
      <c s="5" t="inlineStr" r="A5495">
        <is>
          <t xml:space="preserve">44000500</t>
        </is>
      </c>
      <c s="5" t="inlineStr" r="B5495">
        <is>
          <t xml:space="preserve">COMBINATION CURB AND GUTTER REMOVAL</t>
        </is>
      </c>
      <c s="5" t="inlineStr" r="C5495">
        <is>
          <t xml:space="preserve">FOOT   </t>
        </is>
      </c>
      <c s="6" r="D5495">
        <v>5747.000</v>
      </c>
      <c s="7" r="E5495">
        <v>6</v>
      </c>
      <c s="8" t="inlineStr" r="F5495">
        <is>
          <t xml:space="preserve">72295</t>
        </is>
      </c>
      <c s="8" t="inlineStr" r="G5495">
        <is>
          <t xml:space="preserve">041</t>
        </is>
      </c>
      <c s="9" r="H5495">
        <v>24.0000</v>
      </c>
      <c s="8" t="inlineStr" r="I5495">
        <is>
          <t xml:space="preserve">Y</t>
        </is>
      </c>
      <c s="8" t="inlineStr" r="J5495">
        <is>
          <t xml:space="preserve"> Adams</t>
        </is>
      </c>
    </row>
    <row r="5496" ht="20.25" customHeight="0">
      <c s="5" t="inlineStr" r="A5496">
        <is>
          <t xml:space="preserve">44000500</t>
        </is>
      </c>
      <c s="5" t="inlineStr" r="B5496">
        <is>
          <t xml:space="preserve">COMBINATION CURB AND GUTTER REMOVAL</t>
        </is>
      </c>
      <c s="5" t="inlineStr" r="C5496">
        <is>
          <t xml:space="preserve">FOOT   </t>
        </is>
      </c>
      <c s="6" r="D5496">
        <v>60.000</v>
      </c>
      <c s="7" r="E5496">
        <v>6</v>
      </c>
      <c s="8" t="inlineStr" r="F5496">
        <is>
          <t xml:space="preserve">72989</t>
        </is>
      </c>
      <c s="8" t="inlineStr" r="G5496">
        <is>
          <t xml:space="preserve">047</t>
        </is>
      </c>
      <c s="9" r="H5496">
        <v>14.4800</v>
      </c>
      <c s="8" t="inlineStr" r="I5496">
        <is>
          <t xml:space="preserve">Y</t>
        </is>
      </c>
      <c s="8" t="inlineStr" r="J5496">
        <is>
          <t xml:space="preserve"> Sangamon</t>
        </is>
      </c>
    </row>
    <row r="5497" ht="20.25" customHeight="0">
      <c s="5" t="inlineStr" r="A5497">
        <is>
          <t xml:space="preserve">44000500</t>
        </is>
      </c>
      <c s="5" t="inlineStr" r="B5497">
        <is>
          <t xml:space="preserve">COMBINATION CURB AND GUTTER REMOVAL</t>
        </is>
      </c>
      <c s="5" t="inlineStr" r="C5497">
        <is>
          <t xml:space="preserve">FOOT   </t>
        </is>
      </c>
      <c s="6" r="D5497">
        <v>60.000</v>
      </c>
      <c s="7" r="E5497">
        <v>6</v>
      </c>
      <c s="8" t="inlineStr" r="F5497">
        <is>
          <t xml:space="preserve">72989</t>
        </is>
      </c>
      <c s="8" t="inlineStr" r="G5497">
        <is>
          <t xml:space="preserve">047</t>
        </is>
      </c>
      <c s="9" r="H5497">
        <v>30.0900</v>
      </c>
      <c s="8" t="inlineStr" r="I5497">
        <is>
          <t xml:space="preserve"/>
        </is>
      </c>
      <c s="8" t="inlineStr" r="J5497">
        <is>
          <t xml:space="preserve"> Sangamon</t>
        </is>
      </c>
    </row>
    <row r="5498" ht="20.25" customHeight="0">
      <c s="5" t="inlineStr" r="A5498">
        <is>
          <t xml:space="preserve">44000500</t>
        </is>
      </c>
      <c s="5" t="inlineStr" r="B5498">
        <is>
          <t xml:space="preserve">COMBINATION CURB AND GUTTER REMOVAL</t>
        </is>
      </c>
      <c s="5" t="inlineStr" r="C5498">
        <is>
          <t xml:space="preserve">FOOT   </t>
        </is>
      </c>
      <c s="6" r="D5498">
        <v>60.000</v>
      </c>
      <c s="7" r="E5498">
        <v>6</v>
      </c>
      <c s="8" t="inlineStr" r="F5498">
        <is>
          <t xml:space="preserve">72989</t>
        </is>
      </c>
      <c s="8" t="inlineStr" r="G5498">
        <is>
          <t xml:space="preserve">047</t>
        </is>
      </c>
      <c s="9" r="H5498">
        <v>33.5600</v>
      </c>
      <c s="8" t="inlineStr" r="I5498">
        <is>
          <t xml:space="preserve"/>
        </is>
      </c>
      <c s="8" t="inlineStr" r="J5498">
        <is>
          <t xml:space="preserve"> Sangamon</t>
        </is>
      </c>
    </row>
    <row r="5499" ht="20.25" customHeight="0">
      <c s="5" t="inlineStr" r="A5499">
        <is>
          <t xml:space="preserve">44000500</t>
        </is>
      </c>
      <c s="5" t="inlineStr" r="B5499">
        <is>
          <t xml:space="preserve">COMBINATION CURB AND GUTTER REMOVAL</t>
        </is>
      </c>
      <c s="5" t="inlineStr" r="C5499">
        <is>
          <t xml:space="preserve">FOOT   </t>
        </is>
      </c>
      <c s="6" r="D5499">
        <v>396.000</v>
      </c>
      <c s="7" r="E5499">
        <v>8</v>
      </c>
      <c s="8" t="inlineStr" r="F5499">
        <is>
          <t xml:space="preserve">76U40</t>
        </is>
      </c>
      <c s="8" t="inlineStr" r="G5499">
        <is>
          <t xml:space="preserve">128</t>
        </is>
      </c>
      <c s="9" r="H5499">
        <v>64.1300</v>
      </c>
      <c s="8" t="inlineStr" r="I5499">
        <is>
          <t xml:space="preserve">Y</t>
        </is>
      </c>
      <c s="8" t="inlineStr" r="J5499">
        <is>
          <t xml:space="preserve"> Marion</t>
        </is>
      </c>
    </row>
    <row r="5500" ht="20.25" customHeight="0">
      <c s="5" t="inlineStr" r="A5500">
        <is>
          <t xml:space="preserve">44000500</t>
        </is>
      </c>
      <c s="5" t="inlineStr" r="B5500">
        <is>
          <t xml:space="preserve">COMBINATION CURB AND GUTTER REMOVAL</t>
        </is>
      </c>
      <c s="5" t="inlineStr" r="C5500">
        <is>
          <t xml:space="preserve">FOOT   </t>
        </is>
      </c>
      <c s="6" r="D5500">
        <v>83.000</v>
      </c>
      <c s="7" r="E5500">
        <v>9</v>
      </c>
      <c s="8" t="inlineStr" r="F5500">
        <is>
          <t xml:space="preserve">78A87</t>
        </is>
      </c>
      <c s="8" t="inlineStr" r="G5500">
        <is>
          <t xml:space="preserve">059</t>
        </is>
      </c>
      <c s="9" r="H5500">
        <v>71.5000</v>
      </c>
      <c s="8" t="inlineStr" r="I5500">
        <is>
          <t xml:space="preserve">Y</t>
        </is>
      </c>
      <c s="8" t="inlineStr" r="J5500">
        <is>
          <t xml:space="preserve"> Franklin</t>
        </is>
      </c>
    </row>
    <row r="5501" ht="20.25" customHeight="0">
      <c s="5" t="inlineStr" r="A5501">
        <is>
          <t xml:space="preserve">44000500</t>
        </is>
      </c>
      <c s="5" t="inlineStr" r="B5501">
        <is>
          <t xml:space="preserve">COMBINATION CURB AND GUTTER REMOVAL</t>
        </is>
      </c>
      <c s="5" t="inlineStr" r="C5501">
        <is>
          <t xml:space="preserve">FOOT   </t>
        </is>
      </c>
      <c s="6" r="D5501">
        <v>675.000</v>
      </c>
      <c s="7" r="E5501">
        <v>9</v>
      </c>
      <c s="8" t="inlineStr" r="F5501">
        <is>
          <t xml:space="preserve">78B52</t>
        </is>
      </c>
      <c s="8" t="inlineStr" r="G5501">
        <is>
          <t xml:space="preserve">137</t>
        </is>
      </c>
      <c s="9" r="H5501">
        <v>33.1100</v>
      </c>
      <c s="8" t="inlineStr" r="I5501">
        <is>
          <t xml:space="preserve">Y</t>
        </is>
      </c>
      <c s="8" t="inlineStr" r="J5501">
        <is>
          <t xml:space="preserve"> Jefferson</t>
        </is>
      </c>
    </row>
    <row r="5502" ht="20.25" customHeight="0">
      <c s="5" t="inlineStr" r="A5502">
        <is>
          <t xml:space="preserve">44000500</t>
        </is>
      </c>
      <c s="5" t="inlineStr" r="B5502">
        <is>
          <t xml:space="preserve">COMBINATION CURB AND GUTTER REMOVAL</t>
        </is>
      </c>
      <c s="5" t="inlineStr" r="C5502">
        <is>
          <t xml:space="preserve">FOOT   </t>
        </is>
      </c>
      <c s="6" r="D5502">
        <v>15804.000</v>
      </c>
      <c s="7" r="E5502">
        <v>1</v>
      </c>
      <c s="8" t="inlineStr" r="F5502">
        <is>
          <t xml:space="preserve">80B15</t>
        </is>
      </c>
      <c s="8" t="inlineStr" r="G5502">
        <is>
          <t xml:space="preserve">064</t>
        </is>
      </c>
      <c s="9" r="H5502">
        <v>8.3800</v>
      </c>
      <c s="8" t="inlineStr" r="I5502">
        <is>
          <t xml:space="preserve">Y</t>
        </is>
      </c>
      <c s="8" t="inlineStr" r="J5502">
        <is>
          <t xml:space="preserve"> DuPage</t>
        </is>
      </c>
    </row>
    <row r="5503" ht="20.25" customHeight="0">
      <c s="5" t="inlineStr" r="A5503">
        <is>
          <t xml:space="preserve">44000500</t>
        </is>
      </c>
      <c s="5" t="inlineStr" r="B5503">
        <is>
          <t xml:space="preserve">COMBINATION CURB AND GUTTER REMOVAL</t>
        </is>
      </c>
      <c s="5" t="inlineStr" r="C5503">
        <is>
          <t xml:space="preserve">FOOT   </t>
        </is>
      </c>
      <c s="6" r="D5503">
        <v>15804.000</v>
      </c>
      <c s="7" r="E5503">
        <v>1</v>
      </c>
      <c s="8" t="inlineStr" r="F5503">
        <is>
          <t xml:space="preserve">80B15</t>
        </is>
      </c>
      <c s="8" t="inlineStr" r="G5503">
        <is>
          <t xml:space="preserve">064</t>
        </is>
      </c>
      <c s="9" r="H5503">
        <v>7.5000</v>
      </c>
      <c s="8" t="inlineStr" r="I5503">
        <is>
          <t xml:space="preserve"/>
        </is>
      </c>
      <c s="8" t="inlineStr" r="J5503">
        <is>
          <t xml:space="preserve"> DuPage</t>
        </is>
      </c>
    </row>
    <row r="5504" ht="20.25" customHeight="0">
      <c s="5" t="inlineStr" r="A5504">
        <is>
          <t xml:space="preserve">44000500</t>
        </is>
      </c>
      <c s="5" t="inlineStr" r="B5504">
        <is>
          <t xml:space="preserve">COMBINATION CURB AND GUTTER REMOVAL</t>
        </is>
      </c>
      <c s="5" t="inlineStr" r="C5504">
        <is>
          <t xml:space="preserve">FOOT   </t>
        </is>
      </c>
      <c s="6" r="D5504">
        <v>15804.000</v>
      </c>
      <c s="7" r="E5504">
        <v>1</v>
      </c>
      <c s="8" t="inlineStr" r="F5504">
        <is>
          <t xml:space="preserve">80B15</t>
        </is>
      </c>
      <c s="8" t="inlineStr" r="G5504">
        <is>
          <t xml:space="preserve">064</t>
        </is>
      </c>
      <c s="9" r="H5504">
        <v>8.0000</v>
      </c>
      <c s="8" t="inlineStr" r="I5504">
        <is>
          <t xml:space="preserve"/>
        </is>
      </c>
      <c s="8" t="inlineStr" r="J5504">
        <is>
          <t xml:space="preserve"> DuPage</t>
        </is>
      </c>
    </row>
    <row r="5505" ht="20.25" customHeight="0">
      <c s="5" t="inlineStr" r="A5505">
        <is>
          <t xml:space="preserve">44000500</t>
        </is>
      </c>
      <c s="5" t="inlineStr" r="B5505">
        <is>
          <t xml:space="preserve">COMBINATION CURB AND GUTTER REMOVAL</t>
        </is>
      </c>
      <c s="5" t="inlineStr" r="C5505">
        <is>
          <t xml:space="preserve">FOOT   </t>
        </is>
      </c>
      <c s="6" r="D5505">
        <v>15804.000</v>
      </c>
      <c s="7" r="E5505">
        <v>1</v>
      </c>
      <c s="8" t="inlineStr" r="F5505">
        <is>
          <t xml:space="preserve">80B15</t>
        </is>
      </c>
      <c s="8" t="inlineStr" r="G5505">
        <is>
          <t xml:space="preserve">064</t>
        </is>
      </c>
      <c s="9" r="H5505">
        <v>9.0000</v>
      </c>
      <c s="8" t="inlineStr" r="I5505">
        <is>
          <t xml:space="preserve"/>
        </is>
      </c>
      <c s="8" t="inlineStr" r="J5505">
        <is>
          <t xml:space="preserve"> DuPage</t>
        </is>
      </c>
    </row>
    <row r="5506" ht="20.25" customHeight="0">
      <c s="5" t="inlineStr" r="A5506">
        <is>
          <t xml:space="preserve">44000500</t>
        </is>
      </c>
      <c s="5" t="inlineStr" r="B5506">
        <is>
          <t xml:space="preserve">COMBINATION CURB AND GUTTER REMOVAL</t>
        </is>
      </c>
      <c s="5" t="inlineStr" r="C5506">
        <is>
          <t xml:space="preserve">FOOT   </t>
        </is>
      </c>
      <c s="6" r="D5506">
        <v>6142.000</v>
      </c>
      <c s="7" r="E5506">
        <v>2</v>
      </c>
      <c s="8" t="inlineStr" r="F5506">
        <is>
          <t xml:space="preserve">85769</t>
        </is>
      </c>
      <c s="8" t="inlineStr" r="G5506">
        <is>
          <t xml:space="preserve">144</t>
        </is>
      </c>
      <c s="9" r="H5506">
        <v>4.5000</v>
      </c>
      <c s="8" t="inlineStr" r="I5506">
        <is>
          <t xml:space="preserve">Y</t>
        </is>
      </c>
      <c s="8" t="inlineStr" r="J5506">
        <is>
          <t xml:space="preserve"> Winnebago</t>
        </is>
      </c>
    </row>
    <row r="5507" ht="20.25" customHeight="0">
      <c s="5" t="inlineStr" r="A5507">
        <is>
          <t xml:space="preserve">44000500</t>
        </is>
      </c>
      <c s="5" t="inlineStr" r="B5507">
        <is>
          <t xml:space="preserve">COMBINATION CURB AND GUTTER REMOVAL</t>
        </is>
      </c>
      <c s="5" t="inlineStr" r="C5507">
        <is>
          <t xml:space="preserve">FOOT   </t>
        </is>
      </c>
      <c s="6" r="D5507">
        <v>6142.000</v>
      </c>
      <c s="7" r="E5507">
        <v>2</v>
      </c>
      <c s="8" t="inlineStr" r="F5507">
        <is>
          <t xml:space="preserve">85769</t>
        </is>
      </c>
      <c s="8" t="inlineStr" r="G5507">
        <is>
          <t xml:space="preserve">144</t>
        </is>
      </c>
      <c s="9" r="H5507">
        <v>8.8700</v>
      </c>
      <c s="8" t="inlineStr" r="I5507">
        <is>
          <t xml:space="preserve"/>
        </is>
      </c>
      <c s="8" t="inlineStr" r="J5507">
        <is>
          <t xml:space="preserve"> Winnebago</t>
        </is>
      </c>
    </row>
    <row r="5508" ht="20.25" customHeight="0">
      <c s="5" t="inlineStr" r="A5508">
        <is>
          <t xml:space="preserve">44000500</t>
        </is>
      </c>
      <c s="5" t="inlineStr" r="B5508">
        <is>
          <t xml:space="preserve">COMBINATION CURB AND GUTTER REMOVAL</t>
        </is>
      </c>
      <c s="5" t="inlineStr" r="C5508">
        <is>
          <t xml:space="preserve">FOOT   </t>
        </is>
      </c>
      <c s="6" r="D5508">
        <v>6142.000</v>
      </c>
      <c s="7" r="E5508">
        <v>2</v>
      </c>
      <c s="8" t="inlineStr" r="F5508">
        <is>
          <t xml:space="preserve">85769</t>
        </is>
      </c>
      <c s="8" t="inlineStr" r="G5508">
        <is>
          <t xml:space="preserve">144</t>
        </is>
      </c>
      <c s="9" r="H5508">
        <v>12.0000</v>
      </c>
      <c s="8" t="inlineStr" r="I5508">
        <is>
          <t xml:space="preserve"/>
        </is>
      </c>
      <c s="8" t="inlineStr" r="J5508">
        <is>
          <t xml:space="preserve"> Winnebago</t>
        </is>
      </c>
    </row>
    <row r="5509" ht="20.25" customHeight="0">
      <c s="5" t="inlineStr" r="A5509">
        <is>
          <t xml:space="preserve">44000500</t>
        </is>
      </c>
      <c s="5" t="inlineStr" r="B5509">
        <is>
          <t xml:space="preserve">COMBINATION CURB AND GUTTER REMOVAL</t>
        </is>
      </c>
      <c s="5" t="inlineStr" r="C5509">
        <is>
          <t xml:space="preserve">FOOT   </t>
        </is>
      </c>
      <c s="6" r="D5509">
        <v>6142.000</v>
      </c>
      <c s="7" r="E5509">
        <v>2</v>
      </c>
      <c s="8" t="inlineStr" r="F5509">
        <is>
          <t xml:space="preserve">85769</t>
        </is>
      </c>
      <c s="8" t="inlineStr" r="G5509">
        <is>
          <t xml:space="preserve">144</t>
        </is>
      </c>
      <c s="9" r="H5509">
        <v>13.0000</v>
      </c>
      <c s="8" t="inlineStr" r="I5509">
        <is>
          <t xml:space="preserve"/>
        </is>
      </c>
      <c s="8" t="inlineStr" r="J5509">
        <is>
          <t xml:space="preserve"> Winnebago</t>
        </is>
      </c>
    </row>
    <row r="5510" ht="20.25" customHeight="0">
      <c s="5" t="inlineStr" r="A5510">
        <is>
          <t xml:space="preserve">44000500</t>
        </is>
      </c>
      <c s="5" t="inlineStr" r="B5510">
        <is>
          <t xml:space="preserve">COMBINATION CURB AND GUTTER REMOVAL</t>
        </is>
      </c>
      <c s="5" t="inlineStr" r="C5510">
        <is>
          <t xml:space="preserve">FOOT   </t>
        </is>
      </c>
      <c s="6" r="D5510">
        <v>6142.000</v>
      </c>
      <c s="7" r="E5510">
        <v>2</v>
      </c>
      <c s="8" t="inlineStr" r="F5510">
        <is>
          <t xml:space="preserve">85769</t>
        </is>
      </c>
      <c s="8" t="inlineStr" r="G5510">
        <is>
          <t xml:space="preserve">144</t>
        </is>
      </c>
      <c s="9" r="H5510">
        <v>15.0000</v>
      </c>
      <c s="8" t="inlineStr" r="I5510">
        <is>
          <t xml:space="preserve"/>
        </is>
      </c>
      <c s="8" t="inlineStr" r="J5510">
        <is>
          <t xml:space="preserve"> Winnebago</t>
        </is>
      </c>
    </row>
    <row r="5511" ht="20.25" customHeight="0">
      <c s="5" t="inlineStr" r="A5511">
        <is>
          <t xml:space="preserve">44000500</t>
        </is>
      </c>
      <c s="5" t="inlineStr" r="B5511">
        <is>
          <t xml:space="preserve">COMBINATION CURB AND GUTTER REMOVAL</t>
        </is>
      </c>
      <c s="5" t="inlineStr" r="C5511">
        <is>
          <t xml:space="preserve">FOOT   </t>
        </is>
      </c>
      <c s="6" r="D5511">
        <v>6142.000</v>
      </c>
      <c s="7" r="E5511">
        <v>2</v>
      </c>
      <c s="8" t="inlineStr" r="F5511">
        <is>
          <t xml:space="preserve">85769</t>
        </is>
      </c>
      <c s="8" t="inlineStr" r="G5511">
        <is>
          <t xml:space="preserve">144</t>
        </is>
      </c>
      <c s="9" r="H5511">
        <v>18.8500</v>
      </c>
      <c s="8" t="inlineStr" r="I5511">
        <is>
          <t xml:space="preserve"/>
        </is>
      </c>
      <c s="8" t="inlineStr" r="J5511">
        <is>
          <t xml:space="preserve"> Winnebago</t>
        </is>
      </c>
    </row>
    <row r="5512" ht="20.25" customHeight="0">
      <c s="5" t="inlineStr" r="A5512">
        <is>
          <t xml:space="preserve">44000500</t>
        </is>
      </c>
      <c s="5" t="inlineStr" r="B5512">
        <is>
          <t xml:space="preserve">COMBINATION CURB AND GUTTER REMOVAL</t>
        </is>
      </c>
      <c s="5" t="inlineStr" r="C5512">
        <is>
          <t xml:space="preserve">FOOT   </t>
        </is>
      </c>
      <c s="6" r="D5512">
        <v>460.000</v>
      </c>
      <c s="7" r="E5512">
        <v>5</v>
      </c>
      <c s="8" t="inlineStr" r="F5512">
        <is>
          <t xml:space="preserve">91660</t>
        </is>
      </c>
      <c s="8" t="inlineStr" r="G5512">
        <is>
          <t xml:space="preserve">088</t>
        </is>
      </c>
      <c s="9" r="H5512">
        <v>40.0600</v>
      </c>
      <c s="8" t="inlineStr" r="I5512">
        <is>
          <t xml:space="preserve">Y</t>
        </is>
      </c>
      <c s="8" t="inlineStr" r="J5512">
        <is>
          <t xml:space="preserve"> McLean</t>
        </is>
      </c>
    </row>
    <row r="5513" ht="20.25" customHeight="0">
      <c s="5" t="inlineStr" r="A5513">
        <is>
          <t xml:space="preserve">44000500</t>
        </is>
      </c>
      <c s="5" t="inlineStr" r="B5513">
        <is>
          <t xml:space="preserve">COMBINATION CURB AND GUTTER REMOVAL</t>
        </is>
      </c>
      <c s="5" t="inlineStr" r="C5513">
        <is>
          <t xml:space="preserve">FOOT   </t>
        </is>
      </c>
      <c s="6" r="D5513">
        <v>460.000</v>
      </c>
      <c s="7" r="E5513">
        <v>5</v>
      </c>
      <c s="8" t="inlineStr" r="F5513">
        <is>
          <t xml:space="preserve">91660</t>
        </is>
      </c>
      <c s="8" t="inlineStr" r="G5513">
        <is>
          <t xml:space="preserve">088</t>
        </is>
      </c>
      <c s="9" r="H5513">
        <v>21.0000</v>
      </c>
      <c s="8" t="inlineStr" r="I5513">
        <is>
          <t xml:space="preserve"/>
        </is>
      </c>
      <c s="8" t="inlineStr" r="J5513">
        <is>
          <t xml:space="preserve"> McLean</t>
        </is>
      </c>
    </row>
    <row r="5514" ht="20.25" customHeight="0">
      <c s="5" t="inlineStr" r="A5514">
        <is>
          <t xml:space="preserve">44000500</t>
        </is>
      </c>
      <c s="5" t="inlineStr" r="B5514">
        <is>
          <t xml:space="preserve">COMBINATION CURB AND GUTTER REMOVAL</t>
        </is>
      </c>
      <c s="5" t="inlineStr" r="C5514">
        <is>
          <t xml:space="preserve">FOOT   </t>
        </is>
      </c>
      <c s="6" r="D5514">
        <v>310.000</v>
      </c>
      <c s="7" r="E5514">
        <v>6</v>
      </c>
      <c s="8" t="inlineStr" r="F5514">
        <is>
          <t xml:space="preserve">93842</t>
        </is>
      </c>
      <c s="8" t="inlineStr" r="G5514">
        <is>
          <t xml:space="preserve">146</t>
        </is>
      </c>
      <c s="9" r="H5514">
        <v>16.5000</v>
      </c>
      <c s="8" t="inlineStr" r="I5514">
        <is>
          <t xml:space="preserve">Y</t>
        </is>
      </c>
      <c s="8" t="inlineStr" r="J5514">
        <is>
          <t xml:space="preserve"> Logan</t>
        </is>
      </c>
    </row>
    <row r="5515" ht="20.25" customHeight="0">
      <c s="5" t="inlineStr" r="A5515">
        <is>
          <t xml:space="preserve">44000500</t>
        </is>
      </c>
      <c s="5" t="inlineStr" r="B5515">
        <is>
          <t xml:space="preserve">COMBINATION CURB AND GUTTER REMOVAL</t>
        </is>
      </c>
      <c s="5" t="inlineStr" r="C5515">
        <is>
          <t xml:space="preserve">FOOT   </t>
        </is>
      </c>
      <c s="6" r="D5515">
        <v>310.000</v>
      </c>
      <c s="7" r="E5515">
        <v>6</v>
      </c>
      <c s="8" t="inlineStr" r="F5515">
        <is>
          <t xml:space="preserve">93842</t>
        </is>
      </c>
      <c s="8" t="inlineStr" r="G5515">
        <is>
          <t xml:space="preserve">146</t>
        </is>
      </c>
      <c s="9" r="H5515">
        <v>16.2800</v>
      </c>
      <c s="8" t="inlineStr" r="I5515">
        <is>
          <t xml:space="preserve"/>
        </is>
      </c>
      <c s="8" t="inlineStr" r="J5515">
        <is>
          <t xml:space="preserve"> Logan</t>
        </is>
      </c>
    </row>
    <row r="5516" ht="20.25" customHeight="0">
      <c s="5" t="inlineStr" r="A5516">
        <is>
          <t xml:space="preserve">44000500</t>
        </is>
      </c>
      <c s="5" t="inlineStr" r="B5516">
        <is>
          <t xml:space="preserve">COMBINATION CURB AND GUTTER REMOVAL</t>
        </is>
      </c>
      <c s="5" t="inlineStr" r="C5516">
        <is>
          <t xml:space="preserve">FOOT   </t>
        </is>
      </c>
      <c s="6" r="D5516">
        <v>310.000</v>
      </c>
      <c s="7" r="E5516">
        <v>6</v>
      </c>
      <c s="8" t="inlineStr" r="F5516">
        <is>
          <t xml:space="preserve">93842</t>
        </is>
      </c>
      <c s="8" t="inlineStr" r="G5516">
        <is>
          <t xml:space="preserve">146</t>
        </is>
      </c>
      <c s="9" r="H5516">
        <v>19.9400</v>
      </c>
      <c s="8" t="inlineStr" r="I5516">
        <is>
          <t xml:space="preserve"/>
        </is>
      </c>
      <c s="8" t="inlineStr" r="J5516">
        <is>
          <t xml:space="preserve"> Logan</t>
        </is>
      </c>
    </row>
    <row r="5517" ht="20.25" customHeight="0">
      <c s="5" t="inlineStr" r="A5517">
        <is>
          <t xml:space="preserve">44000500</t>
        </is>
      </c>
      <c s="5" t="inlineStr" r="B5517">
        <is>
          <t xml:space="preserve">COMBINATION CURB AND GUTTER REMOVAL</t>
        </is>
      </c>
      <c s="5" t="inlineStr" r="C5517">
        <is>
          <t xml:space="preserve">FOOT   </t>
        </is>
      </c>
      <c s="6" r="D5517">
        <v>310.000</v>
      </c>
      <c s="7" r="E5517">
        <v>6</v>
      </c>
      <c s="8" t="inlineStr" r="F5517">
        <is>
          <t xml:space="preserve">93842</t>
        </is>
      </c>
      <c s="8" t="inlineStr" r="G5517">
        <is>
          <t xml:space="preserve">146</t>
        </is>
      </c>
      <c s="9" r="H5517">
        <v>38.5000</v>
      </c>
      <c s="8" t="inlineStr" r="I5517">
        <is>
          <t xml:space="preserve"/>
        </is>
      </c>
      <c s="8" t="inlineStr" r="J5517">
        <is>
          <t xml:space="preserve"> Logan</t>
        </is>
      </c>
    </row>
    <row r="5518" ht="20.25" customHeight="0">
      <c s="5" t="inlineStr" r="A5518">
        <is>
          <t xml:space="preserve">44000500</t>
        </is>
      </c>
      <c s="5" t="inlineStr" r="B5518">
        <is>
          <t xml:space="preserve">COMBINATION CURB AND GUTTER REMOVAL</t>
        </is>
      </c>
      <c s="5" t="inlineStr" r="C5518">
        <is>
          <t xml:space="preserve">FOOT   </t>
        </is>
      </c>
      <c s="6" r="D5518">
        <v>1430.000</v>
      </c>
      <c s="7" r="E5518">
        <v>6</v>
      </c>
      <c s="8" t="inlineStr" r="F5518">
        <is>
          <t xml:space="preserve">93852</t>
        </is>
      </c>
      <c s="8" t="inlineStr" r="G5518">
        <is>
          <t xml:space="preserve">090</t>
        </is>
      </c>
      <c s="9" r="H5518">
        <v>6.2500</v>
      </c>
      <c s="8" t="inlineStr" r="I5518">
        <is>
          <t xml:space="preserve">Y</t>
        </is>
      </c>
      <c s="8" t="inlineStr" r="J5518">
        <is>
          <t xml:space="preserve"> Schuyler</t>
        </is>
      </c>
    </row>
    <row r="5519" ht="20.25" customHeight="0">
      <c s="5" t="inlineStr" r="A5519">
        <is>
          <t xml:space="preserve">44000500</t>
        </is>
      </c>
      <c s="5" t="inlineStr" r="B5519">
        <is>
          <t xml:space="preserve">COMBINATION CURB AND GUTTER REMOVAL</t>
        </is>
      </c>
      <c s="5" t="inlineStr" r="C5519">
        <is>
          <t xml:space="preserve">FOOT   </t>
        </is>
      </c>
      <c s="6" r="D5519">
        <v>1430.000</v>
      </c>
      <c s="7" r="E5519">
        <v>6</v>
      </c>
      <c s="8" t="inlineStr" r="F5519">
        <is>
          <t xml:space="preserve">93852</t>
        </is>
      </c>
      <c s="8" t="inlineStr" r="G5519">
        <is>
          <t xml:space="preserve">090</t>
        </is>
      </c>
      <c s="9" r="H5519">
        <v>3.9000</v>
      </c>
      <c s="8" t="inlineStr" r="I5519">
        <is>
          <t xml:space="preserve"/>
        </is>
      </c>
      <c s="8" t="inlineStr" r="J5519">
        <is>
          <t xml:space="preserve"> Schuyler</t>
        </is>
      </c>
    </row>
    <row r="5520" ht="20.25" customHeight="0">
      <c s="5" t="inlineStr" r="A5520">
        <is>
          <t xml:space="preserve">44000500</t>
        </is>
      </c>
      <c s="5" t="inlineStr" r="B5520">
        <is>
          <t xml:space="preserve">COMBINATION CURB AND GUTTER REMOVAL</t>
        </is>
      </c>
      <c s="5" t="inlineStr" r="C5520">
        <is>
          <t xml:space="preserve">FOOT   </t>
        </is>
      </c>
      <c s="6" r="D5520">
        <v>1430.000</v>
      </c>
      <c s="7" r="E5520">
        <v>6</v>
      </c>
      <c s="8" t="inlineStr" r="F5520">
        <is>
          <t xml:space="preserve">93852</t>
        </is>
      </c>
      <c s="8" t="inlineStr" r="G5520">
        <is>
          <t xml:space="preserve">090</t>
        </is>
      </c>
      <c s="9" r="H5520">
        <v>22.0000</v>
      </c>
      <c s="8" t="inlineStr" r="I5520">
        <is>
          <t xml:space="preserve"/>
        </is>
      </c>
      <c s="8" t="inlineStr" r="J5520">
        <is>
          <t xml:space="preserve"> Schuyler</t>
        </is>
      </c>
    </row>
    <row r="5521" ht="20.25" customHeight="0">
      <c s="5" t="inlineStr" r="A5521">
        <is>
          <t xml:space="preserve">44000500</t>
        </is>
      </c>
      <c s="5" t="inlineStr" r="B5521">
        <is>
          <t xml:space="preserve">COMBINATION CURB AND GUTTER REMOVAL</t>
        </is>
      </c>
      <c s="5" t="inlineStr" r="C5521">
        <is>
          <t xml:space="preserve">FOOT   </t>
        </is>
      </c>
      <c s="6" r="D5521">
        <v>1561.000</v>
      </c>
      <c s="7" r="E5521">
        <v>8</v>
      </c>
      <c s="8" t="inlineStr" r="F5521">
        <is>
          <t xml:space="preserve">97872</t>
        </is>
      </c>
      <c s="8" t="inlineStr" r="G5521">
        <is>
          <t xml:space="preserve">147</t>
        </is>
      </c>
      <c s="9" r="H5521">
        <v>11.4500</v>
      </c>
      <c s="8" t="inlineStr" r="I5521">
        <is>
          <t xml:space="preserve">Y</t>
        </is>
      </c>
      <c s="8" t="inlineStr" r="J5521">
        <is>
          <t xml:space="preserve"> St. Clair</t>
        </is>
      </c>
    </row>
    <row r="5522" ht="20.25" customHeight="0">
      <c s="5" t="inlineStr" r="A5522">
        <is>
          <t xml:space="preserve">44000500</t>
        </is>
      </c>
      <c s="5" t="inlineStr" r="B5522">
        <is>
          <t xml:space="preserve">COMBINATION CURB AND GUTTER REMOVAL</t>
        </is>
      </c>
      <c s="5" t="inlineStr" r="C5522">
        <is>
          <t xml:space="preserve">FOOT   </t>
        </is>
      </c>
      <c s="6" r="D5522">
        <v>1561.000</v>
      </c>
      <c s="7" r="E5522">
        <v>8</v>
      </c>
      <c s="8" t="inlineStr" r="F5522">
        <is>
          <t xml:space="preserve">97872</t>
        </is>
      </c>
      <c s="8" t="inlineStr" r="G5522">
        <is>
          <t xml:space="preserve">147</t>
        </is>
      </c>
      <c s="9" r="H5522">
        <v>13.2500</v>
      </c>
      <c s="8" t="inlineStr" r="I5522">
        <is>
          <t xml:space="preserve"/>
        </is>
      </c>
      <c s="8" t="inlineStr" r="J5522">
        <is>
          <t xml:space="preserve"> St. Clair</t>
        </is>
      </c>
    </row>
    <row r="5523" ht="20.25" customHeight="0">
      <c s="5" t="inlineStr" r="A5523">
        <is>
          <t xml:space="preserve">44000500</t>
        </is>
      </c>
      <c s="5" t="inlineStr" r="B5523">
        <is>
          <t xml:space="preserve">COMBINATION CURB AND GUTTER REMOVAL</t>
        </is>
      </c>
      <c s="5" t="inlineStr" r="C5523">
        <is>
          <t xml:space="preserve">FOOT   </t>
        </is>
      </c>
      <c s="6" r="D5523">
        <v>1561.000</v>
      </c>
      <c s="7" r="E5523">
        <v>8</v>
      </c>
      <c s="8" t="inlineStr" r="F5523">
        <is>
          <t xml:space="preserve">97872</t>
        </is>
      </c>
      <c s="8" t="inlineStr" r="G5523">
        <is>
          <t xml:space="preserve">147</t>
        </is>
      </c>
      <c s="9" r="H5523">
        <v>16.0000</v>
      </c>
      <c s="8" t="inlineStr" r="I5523">
        <is>
          <t xml:space="preserve"/>
        </is>
      </c>
      <c s="8" t="inlineStr" r="J5523">
        <is>
          <t xml:space="preserve"> St. Clair</t>
        </is>
      </c>
    </row>
    <row r="5524" ht="20.25" customHeight="0">
      <c s="5" t="inlineStr" r="A5524">
        <is>
          <t xml:space="preserve">44000500</t>
        </is>
      </c>
      <c s="5" t="inlineStr" r="B5524">
        <is>
          <t xml:space="preserve">COMBINATION CURB AND GUTTER REMOVAL</t>
        </is>
      </c>
      <c s="5" t="inlineStr" r="C5524">
        <is>
          <t xml:space="preserve">FOOT   </t>
        </is>
      </c>
      <c s="6" r="D5524">
        <v>7064.000</v>
      </c>
      <c s="7" r="E5524">
        <v>8</v>
      </c>
      <c s="8" t="inlineStr" r="F5524">
        <is>
          <t xml:space="preserve">97882</t>
        </is>
      </c>
      <c s="8" t="inlineStr" r="G5524">
        <is>
          <t xml:space="preserve">149</t>
        </is>
      </c>
      <c s="9" r="H5524">
        <v>13.5000</v>
      </c>
      <c s="8" t="inlineStr" r="I5524">
        <is>
          <t xml:space="preserve">Y</t>
        </is>
      </c>
      <c s="8" t="inlineStr" r="J5524">
        <is>
          <t xml:space="preserve"> Madison</t>
        </is>
      </c>
    </row>
    <row r="5525" ht="20.25" customHeight="0">
      <c s="5" t="inlineStr" r="A5525">
        <is>
          <t xml:space="preserve">44000500</t>
        </is>
      </c>
      <c s="5" t="inlineStr" r="B5525">
        <is>
          <t xml:space="preserve">COMBINATION CURB AND GUTTER REMOVAL</t>
        </is>
      </c>
      <c s="5" t="inlineStr" r="C5525">
        <is>
          <t xml:space="preserve">FOOT   </t>
        </is>
      </c>
      <c s="6" r="D5525">
        <v>7064.000</v>
      </c>
      <c s="7" r="E5525">
        <v>8</v>
      </c>
      <c s="8" t="inlineStr" r="F5525">
        <is>
          <t xml:space="preserve">97882</t>
        </is>
      </c>
      <c s="8" t="inlineStr" r="G5525">
        <is>
          <t xml:space="preserve">149</t>
        </is>
      </c>
      <c s="9" r="H5525">
        <v>18.0000</v>
      </c>
      <c s="8" t="inlineStr" r="I5525">
        <is>
          <t xml:space="preserve"/>
        </is>
      </c>
      <c s="8" t="inlineStr" r="J5525">
        <is>
          <t xml:space="preserve"> Madison</t>
        </is>
      </c>
    </row>
    <row r="5526" ht="20.25" customHeight="0">
      <c s="5" t="inlineStr" r="A5526">
        <is>
          <t xml:space="preserve">44000500</t>
        </is>
      </c>
      <c s="5" t="inlineStr" r="B5526">
        <is>
          <t xml:space="preserve">COMBINATION CURB AND GUTTER REMOVAL</t>
        </is>
      </c>
      <c s="5" t="inlineStr" r="C5526">
        <is>
          <t xml:space="preserve">FOOT   </t>
        </is>
      </c>
      <c s="6" r="D5526">
        <v>631.000</v>
      </c>
      <c s="7" r="E5526">
        <v>8</v>
      </c>
      <c s="8" t="inlineStr" r="F5526">
        <is>
          <t xml:space="preserve">97886</t>
        </is>
      </c>
      <c s="8" t="inlineStr" r="G5526">
        <is>
          <t xml:space="preserve">150</t>
        </is>
      </c>
      <c s="9" r="H5526">
        <v>13.1500</v>
      </c>
      <c s="8" t="inlineStr" r="I5526">
        <is>
          <t xml:space="preserve">Y</t>
        </is>
      </c>
      <c s="8" t="inlineStr" r="J5526">
        <is>
          <t xml:space="preserve"> St. Clair</t>
        </is>
      </c>
    </row>
    <row r="5527" ht="20.25" customHeight="0">
      <c s="5" t="inlineStr" r="A5527">
        <is>
          <t xml:space="preserve">44000500</t>
        </is>
      </c>
      <c s="5" t="inlineStr" r="B5527">
        <is>
          <t xml:space="preserve">COMBINATION CURB AND GUTTER REMOVAL</t>
        </is>
      </c>
      <c s="5" t="inlineStr" r="C5527">
        <is>
          <t xml:space="preserve">FOOT   </t>
        </is>
      </c>
      <c s="6" r="D5527">
        <v>631.000</v>
      </c>
      <c s="7" r="E5527">
        <v>8</v>
      </c>
      <c s="8" t="inlineStr" r="F5527">
        <is>
          <t xml:space="preserve">97886</t>
        </is>
      </c>
      <c s="8" t="inlineStr" r="G5527">
        <is>
          <t xml:space="preserve">150</t>
        </is>
      </c>
      <c s="9" r="H5527">
        <v>55.0000</v>
      </c>
      <c s="8" t="inlineStr" r="I5527">
        <is>
          <t xml:space="preserve"/>
        </is>
      </c>
      <c s="8" t="inlineStr" r="J5527">
        <is>
          <t xml:space="preserve"> St. Clair</t>
        </is>
      </c>
    </row>
    <row r="5528" ht="20.25" customHeight="0">
      <c s="5" t="inlineStr" r="A5528">
        <is>
          <t xml:space="preserve">44000500</t>
        </is>
      </c>
      <c s="5" t="inlineStr" r="B5528">
        <is>
          <t xml:space="preserve">COMBINATION CURB AND GUTTER REMOVAL</t>
        </is>
      </c>
      <c s="5" t="inlineStr" r="C5528">
        <is>
          <t xml:space="preserve">FOOT   </t>
        </is>
      </c>
      <c s="6" r="D5528">
        <v>900.000</v>
      </c>
      <c s="7" r="E5528">
        <v>8</v>
      </c>
      <c s="8" t="inlineStr" r="F5528">
        <is>
          <t xml:space="preserve">97889</t>
        </is>
      </c>
      <c s="8" t="inlineStr" r="G5528">
        <is>
          <t xml:space="preserve">092</t>
        </is>
      </c>
      <c s="9" r="H5528">
        <v>23.0700</v>
      </c>
      <c s="8" t="inlineStr" r="I5528">
        <is>
          <t xml:space="preserve">Y</t>
        </is>
      </c>
      <c s="8" t="inlineStr" r="J5528">
        <is>
          <t xml:space="preserve"> Monroe</t>
        </is>
      </c>
    </row>
    <row r="5529" ht="20.25" customHeight="0">
      <c s="5" t="inlineStr" r="A5529">
        <is>
          <t xml:space="preserve">44000500</t>
        </is>
      </c>
      <c s="5" t="inlineStr" r="B5529">
        <is>
          <t xml:space="preserve">COMBINATION CURB AND GUTTER REMOVAL</t>
        </is>
      </c>
      <c s="5" t="inlineStr" r="C5529">
        <is>
          <t xml:space="preserve">FOOT   </t>
        </is>
      </c>
      <c s="6" r="D5529">
        <v>900.000</v>
      </c>
      <c s="7" r="E5529">
        <v>8</v>
      </c>
      <c s="8" t="inlineStr" r="F5529">
        <is>
          <t xml:space="preserve">97889</t>
        </is>
      </c>
      <c s="8" t="inlineStr" r="G5529">
        <is>
          <t xml:space="preserve">092</t>
        </is>
      </c>
      <c s="9" r="H5529">
        <v>15.8000</v>
      </c>
      <c s="8" t="inlineStr" r="I5529">
        <is>
          <t xml:space="preserve"/>
        </is>
      </c>
      <c s="8" t="inlineStr" r="J5529">
        <is>
          <t xml:space="preserve"> Monroe</t>
        </is>
      </c>
    </row>
    <row r="5530" ht="20.25" customHeight="0">
      <c s="5" t="inlineStr" r="A5530">
        <is>
          <t xml:space="preserve">44000600</t>
        </is>
      </c>
      <c s="5" t="inlineStr" r="B5530">
        <is>
          <t xml:space="preserve">SIDEWALK REMOVAL</t>
        </is>
      </c>
      <c s="5" t="inlineStr" r="C5530">
        <is>
          <t xml:space="preserve">SQ FT  </t>
        </is>
      </c>
      <c s="6" r="D5530">
        <v>4050.000</v>
      </c>
      <c s="7" r="E5530">
        <v>1</v>
      </c>
      <c s="8" t="inlineStr" r="F5530">
        <is>
          <t xml:space="preserve">61L39</t>
        </is>
      </c>
      <c s="8" t="inlineStr" r="G5530">
        <is>
          <t xml:space="preserve">068</t>
        </is>
      </c>
      <c s="9" r="H5530">
        <v>1.8500</v>
      </c>
      <c s="8" t="inlineStr" r="I5530">
        <is>
          <t xml:space="preserve">Y</t>
        </is>
      </c>
      <c s="8" t="inlineStr" r="J5530">
        <is>
          <t xml:space="preserve"> Kane</t>
        </is>
      </c>
    </row>
    <row r="5531" ht="20.25" customHeight="0">
      <c s="5" t="inlineStr" r="A5531">
        <is>
          <t xml:space="preserve">44000600</t>
        </is>
      </c>
      <c s="5" t="inlineStr" r="B5531">
        <is>
          <t xml:space="preserve">SIDEWALK REMOVAL</t>
        </is>
      </c>
      <c s="5" t="inlineStr" r="C5531">
        <is>
          <t xml:space="preserve">SQ FT  </t>
        </is>
      </c>
      <c s="6" r="D5531">
        <v>4050.000</v>
      </c>
      <c s="7" r="E5531">
        <v>1</v>
      </c>
      <c s="8" t="inlineStr" r="F5531">
        <is>
          <t xml:space="preserve">61L39</t>
        </is>
      </c>
      <c s="8" t="inlineStr" r="G5531">
        <is>
          <t xml:space="preserve">068</t>
        </is>
      </c>
      <c s="9" r="H5531">
        <v>2.4000</v>
      </c>
      <c s="8" t="inlineStr" r="I5531">
        <is>
          <t xml:space="preserve"/>
        </is>
      </c>
      <c s="8" t="inlineStr" r="J5531">
        <is>
          <t xml:space="preserve"> Kane</t>
        </is>
      </c>
    </row>
    <row r="5532" ht="20.25" customHeight="0">
      <c s="5" t="inlineStr" r="A5532">
        <is>
          <t xml:space="preserve">44000600</t>
        </is>
      </c>
      <c s="5" t="inlineStr" r="B5532">
        <is>
          <t xml:space="preserve">SIDEWALK REMOVAL</t>
        </is>
      </c>
      <c s="5" t="inlineStr" r="C5532">
        <is>
          <t xml:space="preserve">SQ FT  </t>
        </is>
      </c>
      <c s="6" r="D5532">
        <v>4050.000</v>
      </c>
      <c s="7" r="E5532">
        <v>1</v>
      </c>
      <c s="8" t="inlineStr" r="F5532">
        <is>
          <t xml:space="preserve">61L39</t>
        </is>
      </c>
      <c s="8" t="inlineStr" r="G5532">
        <is>
          <t xml:space="preserve">068</t>
        </is>
      </c>
      <c s="9" r="H5532">
        <v>3.5000</v>
      </c>
      <c s="8" t="inlineStr" r="I5532">
        <is>
          <t xml:space="preserve"/>
        </is>
      </c>
      <c s="8" t="inlineStr" r="J5532">
        <is>
          <t xml:space="preserve"> Kane</t>
        </is>
      </c>
    </row>
    <row r="5533" ht="20.25" customHeight="0">
      <c s="5" t="inlineStr" r="A5533">
        <is>
          <t xml:space="preserve">44000600</t>
        </is>
      </c>
      <c s="5" t="inlineStr" r="B5533">
        <is>
          <t xml:space="preserve">SIDEWALK REMOVAL</t>
        </is>
      </c>
      <c s="5" t="inlineStr" r="C5533">
        <is>
          <t xml:space="preserve">SQ FT  </t>
        </is>
      </c>
      <c s="6" r="D5533">
        <v>1320.000</v>
      </c>
      <c s="7" r="E5533">
        <v>1</v>
      </c>
      <c s="8" t="inlineStr" r="F5533">
        <is>
          <t xml:space="preserve">61L66</t>
        </is>
      </c>
      <c s="8" t="inlineStr" r="G5533">
        <is>
          <t xml:space="preserve">069</t>
        </is>
      </c>
      <c s="9" r="H5533">
        <v>3.0000</v>
      </c>
      <c s="8" t="inlineStr" r="I5533">
        <is>
          <t xml:space="preserve">Y</t>
        </is>
      </c>
      <c s="8" t="inlineStr" r="J5533">
        <is>
          <t xml:space="preserve"> Kane</t>
        </is>
      </c>
    </row>
    <row r="5534" ht="20.25" customHeight="0">
      <c s="5" t="inlineStr" r="A5534">
        <is>
          <t xml:space="preserve">44000600</t>
        </is>
      </c>
      <c s="5" t="inlineStr" r="B5534">
        <is>
          <t xml:space="preserve">SIDEWALK REMOVAL</t>
        </is>
      </c>
      <c s="5" t="inlineStr" r="C5534">
        <is>
          <t xml:space="preserve">SQ FT  </t>
        </is>
      </c>
      <c s="6" r="D5534">
        <v>1320.000</v>
      </c>
      <c s="7" r="E5534">
        <v>1</v>
      </c>
      <c s="8" t="inlineStr" r="F5534">
        <is>
          <t xml:space="preserve">61L66</t>
        </is>
      </c>
      <c s="8" t="inlineStr" r="G5534">
        <is>
          <t xml:space="preserve">069</t>
        </is>
      </c>
      <c s="9" r="H5534">
        <v>1.6000</v>
      </c>
      <c s="8" t="inlineStr" r="I5534">
        <is>
          <t xml:space="preserve"/>
        </is>
      </c>
      <c s="8" t="inlineStr" r="J5534">
        <is>
          <t xml:space="preserve"> Kane</t>
        </is>
      </c>
    </row>
    <row r="5535" ht="20.25" customHeight="0">
      <c s="5" t="inlineStr" r="A5535">
        <is>
          <t xml:space="preserve">44000600</t>
        </is>
      </c>
      <c s="5" t="inlineStr" r="B5535">
        <is>
          <t xml:space="preserve">SIDEWALK REMOVAL</t>
        </is>
      </c>
      <c s="5" t="inlineStr" r="C5535">
        <is>
          <t xml:space="preserve">SQ FT  </t>
        </is>
      </c>
      <c s="6" r="D5535">
        <v>1320.000</v>
      </c>
      <c s="7" r="E5535">
        <v>1</v>
      </c>
      <c s="8" t="inlineStr" r="F5535">
        <is>
          <t xml:space="preserve">61L66</t>
        </is>
      </c>
      <c s="8" t="inlineStr" r="G5535">
        <is>
          <t xml:space="preserve">069</t>
        </is>
      </c>
      <c s="9" r="H5535">
        <v>3.5000</v>
      </c>
      <c s="8" t="inlineStr" r="I5535">
        <is>
          <t xml:space="preserve"/>
        </is>
      </c>
      <c s="8" t="inlineStr" r="J5535">
        <is>
          <t xml:space="preserve"> Kane</t>
        </is>
      </c>
    </row>
    <row r="5536" ht="20.25" customHeight="0">
      <c s="5" t="inlineStr" r="A5536">
        <is>
          <t xml:space="preserve">44000600</t>
        </is>
      </c>
      <c s="5" t="inlineStr" r="B5536">
        <is>
          <t xml:space="preserve">SIDEWALK REMOVAL</t>
        </is>
      </c>
      <c s="5" t="inlineStr" r="C5536">
        <is>
          <t xml:space="preserve">SQ FT  </t>
        </is>
      </c>
      <c s="6" r="D5536">
        <v>1320.000</v>
      </c>
      <c s="7" r="E5536">
        <v>1</v>
      </c>
      <c s="8" t="inlineStr" r="F5536">
        <is>
          <t xml:space="preserve">61L66</t>
        </is>
      </c>
      <c s="8" t="inlineStr" r="G5536">
        <is>
          <t xml:space="preserve">069</t>
        </is>
      </c>
      <c s="9" r="H5536">
        <v>5.2500</v>
      </c>
      <c s="8" t="inlineStr" r="I5536">
        <is>
          <t xml:space="preserve"/>
        </is>
      </c>
      <c s="8" t="inlineStr" r="J5536">
        <is>
          <t xml:space="preserve"> Kane</t>
        </is>
      </c>
    </row>
    <row r="5537" ht="20.25" customHeight="0">
      <c s="5" t="inlineStr" r="A5537">
        <is>
          <t xml:space="preserve">44000600</t>
        </is>
      </c>
      <c s="5" t="inlineStr" r="B5537">
        <is>
          <t xml:space="preserve">SIDEWALK REMOVAL</t>
        </is>
      </c>
      <c s="5" t="inlineStr" r="C5537">
        <is>
          <t xml:space="preserve">SQ FT  </t>
        </is>
      </c>
      <c s="6" r="D5537">
        <v>1320.000</v>
      </c>
      <c s="7" r="E5537">
        <v>1</v>
      </c>
      <c s="8" t="inlineStr" r="F5537">
        <is>
          <t xml:space="preserve">61L66</t>
        </is>
      </c>
      <c s="8" t="inlineStr" r="G5537">
        <is>
          <t xml:space="preserve">069</t>
        </is>
      </c>
      <c s="9" r="H5537">
        <v>5.7800</v>
      </c>
      <c s="8" t="inlineStr" r="I5537">
        <is>
          <t xml:space="preserve"/>
        </is>
      </c>
      <c s="8" t="inlineStr" r="J5537">
        <is>
          <t xml:space="preserve"> Kane</t>
        </is>
      </c>
    </row>
    <row r="5538" ht="20.25" customHeight="0">
      <c s="5" t="inlineStr" r="A5538">
        <is>
          <t xml:space="preserve">44000600</t>
        </is>
      </c>
      <c s="5" t="inlineStr" r="B5538">
        <is>
          <t xml:space="preserve">SIDEWALK REMOVAL</t>
        </is>
      </c>
      <c s="5" t="inlineStr" r="C5538">
        <is>
          <t xml:space="preserve">SQ FT  </t>
        </is>
      </c>
      <c s="6" r="D5538">
        <v>8580.000</v>
      </c>
      <c s="7" r="E5538">
        <v>1</v>
      </c>
      <c s="8" t="inlineStr" r="F5538">
        <is>
          <t xml:space="preserve">61L87</t>
        </is>
      </c>
      <c s="8" t="inlineStr" r="G5538">
        <is>
          <t xml:space="preserve">070</t>
        </is>
      </c>
      <c s="9" r="H5538">
        <v>3.0000</v>
      </c>
      <c s="8" t="inlineStr" r="I5538">
        <is>
          <t xml:space="preserve">Y</t>
        </is>
      </c>
      <c s="8" t="inlineStr" r="J5538">
        <is>
          <t xml:space="preserve"> Cook</t>
        </is>
      </c>
    </row>
    <row r="5539" ht="20.25" customHeight="0">
      <c s="5" t="inlineStr" r="A5539">
        <is>
          <t xml:space="preserve">44000600</t>
        </is>
      </c>
      <c s="5" t="inlineStr" r="B5539">
        <is>
          <t xml:space="preserve">SIDEWALK REMOVAL</t>
        </is>
      </c>
      <c s="5" t="inlineStr" r="C5539">
        <is>
          <t xml:space="preserve">SQ FT  </t>
        </is>
      </c>
      <c s="6" r="D5539">
        <v>8580.000</v>
      </c>
      <c s="7" r="E5539">
        <v>1</v>
      </c>
      <c s="8" t="inlineStr" r="F5539">
        <is>
          <t xml:space="preserve">61L87</t>
        </is>
      </c>
      <c s="8" t="inlineStr" r="G5539">
        <is>
          <t xml:space="preserve">070</t>
        </is>
      </c>
      <c s="9" r="H5539">
        <v>1.5000</v>
      </c>
      <c s="8" t="inlineStr" r="I5539">
        <is>
          <t xml:space="preserve"/>
        </is>
      </c>
      <c s="8" t="inlineStr" r="J5539">
        <is>
          <t xml:space="preserve"> Cook</t>
        </is>
      </c>
    </row>
    <row r="5540" ht="20.25" customHeight="0">
      <c s="5" t="inlineStr" r="A5540">
        <is>
          <t xml:space="preserve">44000600</t>
        </is>
      </c>
      <c s="5" t="inlineStr" r="B5540">
        <is>
          <t xml:space="preserve">SIDEWALK REMOVAL</t>
        </is>
      </c>
      <c s="5" t="inlineStr" r="C5540">
        <is>
          <t xml:space="preserve">SQ FT  </t>
        </is>
      </c>
      <c s="6" r="D5540">
        <v>8580.000</v>
      </c>
      <c s="7" r="E5540">
        <v>1</v>
      </c>
      <c s="8" t="inlineStr" r="F5540">
        <is>
          <t xml:space="preserve">61L87</t>
        </is>
      </c>
      <c s="8" t="inlineStr" r="G5540">
        <is>
          <t xml:space="preserve">070</t>
        </is>
      </c>
      <c s="9" r="H5540">
        <v>2.0000</v>
      </c>
      <c s="8" t="inlineStr" r="I5540">
        <is>
          <t xml:space="preserve"/>
        </is>
      </c>
      <c s="8" t="inlineStr" r="J5540">
        <is>
          <t xml:space="preserve"> Cook</t>
        </is>
      </c>
    </row>
    <row r="5541" ht="20.25" customHeight="0">
      <c s="5" t="inlineStr" r="A5541">
        <is>
          <t xml:space="preserve">44000600</t>
        </is>
      </c>
      <c s="5" t="inlineStr" r="B5541">
        <is>
          <t xml:space="preserve">SIDEWALK REMOVAL</t>
        </is>
      </c>
      <c s="5" t="inlineStr" r="C5541">
        <is>
          <t xml:space="preserve">SQ FT  </t>
        </is>
      </c>
      <c s="6" r="D5541">
        <v>8580.000</v>
      </c>
      <c s="7" r="E5541">
        <v>1</v>
      </c>
      <c s="8" t="inlineStr" r="F5541">
        <is>
          <t xml:space="preserve">61L87</t>
        </is>
      </c>
      <c s="8" t="inlineStr" r="G5541">
        <is>
          <t xml:space="preserve">070</t>
        </is>
      </c>
      <c s="9" r="H5541">
        <v>2.5000</v>
      </c>
      <c s="8" t="inlineStr" r="I5541">
        <is>
          <t xml:space="preserve"/>
        </is>
      </c>
      <c s="8" t="inlineStr" r="J5541">
        <is>
          <t xml:space="preserve"> Cook</t>
        </is>
      </c>
    </row>
    <row r="5542" ht="20.25" customHeight="0">
      <c s="5" t="inlineStr" r="A5542">
        <is>
          <t xml:space="preserve">44000600</t>
        </is>
      </c>
      <c s="5" t="inlineStr" r="B5542">
        <is>
          <t xml:space="preserve">SIDEWALK REMOVAL</t>
        </is>
      </c>
      <c s="5" t="inlineStr" r="C5542">
        <is>
          <t xml:space="preserve">SQ FT  </t>
        </is>
      </c>
      <c s="6" r="D5542">
        <v>8580.000</v>
      </c>
      <c s="7" r="E5542">
        <v>1</v>
      </c>
      <c s="8" t="inlineStr" r="F5542">
        <is>
          <t xml:space="preserve">61L87</t>
        </is>
      </c>
      <c s="8" t="inlineStr" r="G5542">
        <is>
          <t xml:space="preserve">070</t>
        </is>
      </c>
      <c s="9" r="H5542">
        <v>2.8200</v>
      </c>
      <c s="8" t="inlineStr" r="I5542">
        <is>
          <t xml:space="preserve"/>
        </is>
      </c>
      <c s="8" t="inlineStr" r="J5542">
        <is>
          <t xml:space="preserve"> Cook</t>
        </is>
      </c>
    </row>
    <row r="5543" ht="20.25" customHeight="0">
      <c s="5" t="inlineStr" r="A5543">
        <is>
          <t xml:space="preserve">44000600</t>
        </is>
      </c>
      <c s="5" t="inlineStr" r="B5543">
        <is>
          <t xml:space="preserve">SIDEWALK REMOVAL</t>
        </is>
      </c>
      <c s="5" t="inlineStr" r="C5543">
        <is>
          <t xml:space="preserve">SQ FT  </t>
        </is>
      </c>
      <c s="6" r="D5543">
        <v>19197.000</v>
      </c>
      <c s="7" r="E5543">
        <v>1</v>
      </c>
      <c s="8" t="inlineStr" r="F5543">
        <is>
          <t xml:space="preserve">61L93</t>
        </is>
      </c>
      <c s="8" t="inlineStr" r="G5543">
        <is>
          <t xml:space="preserve">071</t>
        </is>
      </c>
      <c s="9" r="H5543">
        <v>2.4500</v>
      </c>
      <c s="8" t="inlineStr" r="I5543">
        <is>
          <t xml:space="preserve">Y</t>
        </is>
      </c>
      <c s="8" t="inlineStr" r="J5543">
        <is>
          <t xml:space="preserve"> Cook</t>
        </is>
      </c>
    </row>
    <row r="5544" ht="20.25" customHeight="0">
      <c s="5" t="inlineStr" r="A5544">
        <is>
          <t xml:space="preserve">44000600</t>
        </is>
      </c>
      <c s="5" t="inlineStr" r="B5544">
        <is>
          <t xml:space="preserve">SIDEWALK REMOVAL</t>
        </is>
      </c>
      <c s="5" t="inlineStr" r="C5544">
        <is>
          <t xml:space="preserve">SQ FT  </t>
        </is>
      </c>
      <c s="6" r="D5544">
        <v>19197.000</v>
      </c>
      <c s="7" r="E5544">
        <v>1</v>
      </c>
      <c s="8" t="inlineStr" r="F5544">
        <is>
          <t xml:space="preserve">61L93</t>
        </is>
      </c>
      <c s="8" t="inlineStr" r="G5544">
        <is>
          <t xml:space="preserve">071</t>
        </is>
      </c>
      <c s="9" r="H5544">
        <v>1.7500</v>
      </c>
      <c s="8" t="inlineStr" r="I5544">
        <is>
          <t xml:space="preserve"/>
        </is>
      </c>
      <c s="8" t="inlineStr" r="J5544">
        <is>
          <t xml:space="preserve"> Cook</t>
        </is>
      </c>
    </row>
    <row r="5545" ht="20.25" customHeight="0">
      <c s="5" t="inlineStr" r="A5545">
        <is>
          <t xml:space="preserve">44000600</t>
        </is>
      </c>
      <c s="5" t="inlineStr" r="B5545">
        <is>
          <t xml:space="preserve">SIDEWALK REMOVAL</t>
        </is>
      </c>
      <c s="5" t="inlineStr" r="C5545">
        <is>
          <t xml:space="preserve">SQ FT  </t>
        </is>
      </c>
      <c s="6" r="D5545">
        <v>19197.000</v>
      </c>
      <c s="7" r="E5545">
        <v>1</v>
      </c>
      <c s="8" t="inlineStr" r="F5545">
        <is>
          <t xml:space="preserve">61L93</t>
        </is>
      </c>
      <c s="8" t="inlineStr" r="G5545">
        <is>
          <t xml:space="preserve">071</t>
        </is>
      </c>
      <c s="9" r="H5545">
        <v>1.9500</v>
      </c>
      <c s="8" t="inlineStr" r="I5545">
        <is>
          <t xml:space="preserve"/>
        </is>
      </c>
      <c s="8" t="inlineStr" r="J5545">
        <is>
          <t xml:space="preserve"> Cook</t>
        </is>
      </c>
    </row>
    <row r="5546" ht="20.25" customHeight="0">
      <c s="5" t="inlineStr" r="A5546">
        <is>
          <t xml:space="preserve">44000600</t>
        </is>
      </c>
      <c s="5" t="inlineStr" r="B5546">
        <is>
          <t xml:space="preserve">SIDEWALK REMOVAL</t>
        </is>
      </c>
      <c s="5" t="inlineStr" r="C5546">
        <is>
          <t xml:space="preserve">SQ FT  </t>
        </is>
      </c>
      <c s="6" r="D5546">
        <v>19197.000</v>
      </c>
      <c s="7" r="E5546">
        <v>1</v>
      </c>
      <c s="8" t="inlineStr" r="F5546">
        <is>
          <t xml:space="preserve">61L93</t>
        </is>
      </c>
      <c s="8" t="inlineStr" r="G5546">
        <is>
          <t xml:space="preserve">071</t>
        </is>
      </c>
      <c s="9" r="H5546">
        <v>5.1000</v>
      </c>
      <c s="8" t="inlineStr" r="I5546">
        <is>
          <t xml:space="preserve"/>
        </is>
      </c>
      <c s="8" t="inlineStr" r="J5546">
        <is>
          <t xml:space="preserve"> Cook</t>
        </is>
      </c>
    </row>
    <row r="5547" ht="20.25" customHeight="0">
      <c s="5" t="inlineStr" r="A5547">
        <is>
          <t xml:space="preserve">44000600</t>
        </is>
      </c>
      <c s="5" t="inlineStr" r="B5547">
        <is>
          <t xml:space="preserve">SIDEWALK REMOVAL</t>
        </is>
      </c>
      <c s="5" t="inlineStr" r="C5547">
        <is>
          <t xml:space="preserve">SQ FT  </t>
        </is>
      </c>
      <c s="6" r="D5547">
        <v>1935.000</v>
      </c>
      <c s="7" r="E5547">
        <v>1</v>
      </c>
      <c s="8" t="inlineStr" r="F5547">
        <is>
          <t xml:space="preserve">61M05</t>
        </is>
      </c>
      <c s="8" t="inlineStr" r="G5547">
        <is>
          <t xml:space="preserve">072</t>
        </is>
      </c>
      <c s="9" r="H5547">
        <v>1.5000</v>
      </c>
      <c s="8" t="inlineStr" r="I5547">
        <is>
          <t xml:space="preserve">Y</t>
        </is>
      </c>
      <c s="8" t="inlineStr" r="J5547">
        <is>
          <t xml:space="preserve"> Cook</t>
        </is>
      </c>
    </row>
    <row r="5548" ht="20.25" customHeight="0">
      <c s="5" t="inlineStr" r="A5548">
        <is>
          <t xml:space="preserve">44000600</t>
        </is>
      </c>
      <c s="5" t="inlineStr" r="B5548">
        <is>
          <t xml:space="preserve">SIDEWALK REMOVAL</t>
        </is>
      </c>
      <c s="5" t="inlineStr" r="C5548">
        <is>
          <t xml:space="preserve">SQ FT  </t>
        </is>
      </c>
      <c s="6" r="D5548">
        <v>1935.000</v>
      </c>
      <c s="7" r="E5548">
        <v>1</v>
      </c>
      <c s="8" t="inlineStr" r="F5548">
        <is>
          <t xml:space="preserve">61M05</t>
        </is>
      </c>
      <c s="8" t="inlineStr" r="G5548">
        <is>
          <t xml:space="preserve">072</t>
        </is>
      </c>
      <c s="9" r="H5548">
        <v>2.5000</v>
      </c>
      <c s="8" t="inlineStr" r="I5548">
        <is>
          <t xml:space="preserve"/>
        </is>
      </c>
      <c s="8" t="inlineStr" r="J5548">
        <is>
          <t xml:space="preserve"> Cook</t>
        </is>
      </c>
    </row>
    <row r="5549" ht="20.25" customHeight="0">
      <c s="5" t="inlineStr" r="A5549">
        <is>
          <t xml:space="preserve">44000600</t>
        </is>
      </c>
      <c s="5" t="inlineStr" r="B5549">
        <is>
          <t xml:space="preserve">SIDEWALK REMOVAL</t>
        </is>
      </c>
      <c s="5" t="inlineStr" r="C5549">
        <is>
          <t xml:space="preserve">SQ FT  </t>
        </is>
      </c>
      <c s="6" r="D5549">
        <v>1935.000</v>
      </c>
      <c s="7" r="E5549">
        <v>1</v>
      </c>
      <c s="8" t="inlineStr" r="F5549">
        <is>
          <t xml:space="preserve">61M05</t>
        </is>
      </c>
      <c s="8" t="inlineStr" r="G5549">
        <is>
          <t xml:space="preserve">072</t>
        </is>
      </c>
      <c s="9" r="H5549">
        <v>3.0000</v>
      </c>
      <c s="8" t="inlineStr" r="I5549">
        <is>
          <t xml:space="preserve"/>
        </is>
      </c>
      <c s="8" t="inlineStr" r="J5549">
        <is>
          <t xml:space="preserve"> Cook</t>
        </is>
      </c>
    </row>
    <row r="5550" ht="20.25" customHeight="0">
      <c s="5" t="inlineStr" r="A5550">
        <is>
          <t xml:space="preserve">44000600</t>
        </is>
      </c>
      <c s="5" t="inlineStr" r="B5550">
        <is>
          <t xml:space="preserve">SIDEWALK REMOVAL</t>
        </is>
      </c>
      <c s="5" t="inlineStr" r="C5550">
        <is>
          <t xml:space="preserve">SQ FT  </t>
        </is>
      </c>
      <c s="6" r="D5550">
        <v>1935.000</v>
      </c>
      <c s="7" r="E5550">
        <v>1</v>
      </c>
      <c s="8" t="inlineStr" r="F5550">
        <is>
          <t xml:space="preserve">61M05</t>
        </is>
      </c>
      <c s="8" t="inlineStr" r="G5550">
        <is>
          <t xml:space="preserve">072</t>
        </is>
      </c>
      <c s="9" r="H5550">
        <v>4.0000</v>
      </c>
      <c s="8" t="inlineStr" r="I5550">
        <is>
          <t xml:space="preserve"/>
        </is>
      </c>
      <c s="8" t="inlineStr" r="J5550">
        <is>
          <t xml:space="preserve"> Cook</t>
        </is>
      </c>
    </row>
    <row r="5551" ht="20.25" customHeight="0">
      <c s="5" t="inlineStr" r="A5551">
        <is>
          <t xml:space="preserve">44000600</t>
        </is>
      </c>
      <c s="5" t="inlineStr" r="B5551">
        <is>
          <t xml:space="preserve">SIDEWALK REMOVAL</t>
        </is>
      </c>
      <c s="5" t="inlineStr" r="C5551">
        <is>
          <t xml:space="preserve">SQ FT  </t>
        </is>
      </c>
      <c s="6" r="D5551">
        <v>1935.000</v>
      </c>
      <c s="7" r="E5551">
        <v>1</v>
      </c>
      <c s="8" t="inlineStr" r="F5551">
        <is>
          <t xml:space="preserve">61M05</t>
        </is>
      </c>
      <c s="8" t="inlineStr" r="G5551">
        <is>
          <t xml:space="preserve">072</t>
        </is>
      </c>
      <c s="9" r="H5551">
        <v>4.7500</v>
      </c>
      <c s="8" t="inlineStr" r="I5551">
        <is>
          <t xml:space="preserve"/>
        </is>
      </c>
      <c s="8" t="inlineStr" r="J5551">
        <is>
          <t xml:space="preserve"> Cook</t>
        </is>
      </c>
    </row>
    <row r="5552" ht="20.25" customHeight="0">
      <c s="5" t="inlineStr" r="A5552">
        <is>
          <t xml:space="preserve">44000600</t>
        </is>
      </c>
      <c s="5" t="inlineStr" r="B5552">
        <is>
          <t xml:space="preserve">SIDEWALK REMOVAL</t>
        </is>
      </c>
      <c s="5" t="inlineStr" r="C5552">
        <is>
          <t xml:space="preserve">SQ FT  </t>
        </is>
      </c>
      <c s="6" r="D5552">
        <v>8941.000</v>
      </c>
      <c s="7" r="E5552">
        <v>1</v>
      </c>
      <c s="8" t="inlineStr" r="F5552">
        <is>
          <t xml:space="preserve">61M16</t>
        </is>
      </c>
      <c s="8" t="inlineStr" r="G5552">
        <is>
          <t xml:space="preserve">073</t>
        </is>
      </c>
      <c s="9" r="H5552">
        <v>1.3500</v>
      </c>
      <c s="8" t="inlineStr" r="I5552">
        <is>
          <t xml:space="preserve">Y</t>
        </is>
      </c>
      <c s="8" t="inlineStr" r="J5552">
        <is>
          <t xml:space="preserve"> Cook</t>
        </is>
      </c>
    </row>
    <row r="5553" ht="20.25" customHeight="0">
      <c s="5" t="inlineStr" r="A5553">
        <is>
          <t xml:space="preserve">44000600</t>
        </is>
      </c>
      <c s="5" t="inlineStr" r="B5553">
        <is>
          <t xml:space="preserve">SIDEWALK REMOVAL</t>
        </is>
      </c>
      <c s="5" t="inlineStr" r="C5553">
        <is>
          <t xml:space="preserve">SQ FT  </t>
        </is>
      </c>
      <c s="6" r="D5553">
        <v>8941.000</v>
      </c>
      <c s="7" r="E5553">
        <v>1</v>
      </c>
      <c s="8" t="inlineStr" r="F5553">
        <is>
          <t xml:space="preserve">61M16</t>
        </is>
      </c>
      <c s="8" t="inlineStr" r="G5553">
        <is>
          <t xml:space="preserve">073</t>
        </is>
      </c>
      <c s="9" r="H5553">
        <v>1.1500</v>
      </c>
      <c s="8" t="inlineStr" r="I5553">
        <is>
          <t xml:space="preserve"/>
        </is>
      </c>
      <c s="8" t="inlineStr" r="J5553">
        <is>
          <t xml:space="preserve"> Cook</t>
        </is>
      </c>
    </row>
    <row r="5554" ht="20.25" customHeight="0">
      <c s="5" t="inlineStr" r="A5554">
        <is>
          <t xml:space="preserve">44000600</t>
        </is>
      </c>
      <c s="5" t="inlineStr" r="B5554">
        <is>
          <t xml:space="preserve">SIDEWALK REMOVAL</t>
        </is>
      </c>
      <c s="5" t="inlineStr" r="C5554">
        <is>
          <t xml:space="preserve">SQ FT  </t>
        </is>
      </c>
      <c s="6" r="D5554">
        <v>8941.000</v>
      </c>
      <c s="7" r="E5554">
        <v>1</v>
      </c>
      <c s="8" t="inlineStr" r="F5554">
        <is>
          <t xml:space="preserve">61M16</t>
        </is>
      </c>
      <c s="8" t="inlineStr" r="G5554">
        <is>
          <t xml:space="preserve">073</t>
        </is>
      </c>
      <c s="9" r="H5554">
        <v>1.5000</v>
      </c>
      <c s="8" t="inlineStr" r="I5554">
        <is>
          <t xml:space="preserve"/>
        </is>
      </c>
      <c s="8" t="inlineStr" r="J5554">
        <is>
          <t xml:space="preserve"> Cook</t>
        </is>
      </c>
    </row>
    <row r="5555" ht="20.25" customHeight="0">
      <c s="5" t="inlineStr" r="A5555">
        <is>
          <t xml:space="preserve">44000600</t>
        </is>
      </c>
      <c s="5" t="inlineStr" r="B5555">
        <is>
          <t xml:space="preserve">SIDEWALK REMOVAL</t>
        </is>
      </c>
      <c s="5" t="inlineStr" r="C5555">
        <is>
          <t xml:space="preserve">SQ FT  </t>
        </is>
      </c>
      <c s="6" r="D5555">
        <v>8941.000</v>
      </c>
      <c s="7" r="E5555">
        <v>1</v>
      </c>
      <c s="8" t="inlineStr" r="F5555">
        <is>
          <t xml:space="preserve">61M16</t>
        </is>
      </c>
      <c s="8" t="inlineStr" r="G5555">
        <is>
          <t xml:space="preserve">073</t>
        </is>
      </c>
      <c s="9" r="H5555">
        <v>1.6000</v>
      </c>
      <c s="8" t="inlineStr" r="I5555">
        <is>
          <t xml:space="preserve"/>
        </is>
      </c>
      <c s="8" t="inlineStr" r="J5555">
        <is>
          <t xml:space="preserve"> Cook</t>
        </is>
      </c>
    </row>
    <row r="5556" ht="20.25" customHeight="0">
      <c s="5" t="inlineStr" r="A5556">
        <is>
          <t xml:space="preserve">44000600</t>
        </is>
      </c>
      <c s="5" t="inlineStr" r="B5556">
        <is>
          <t xml:space="preserve">SIDEWALK REMOVAL</t>
        </is>
      </c>
      <c s="5" t="inlineStr" r="C5556">
        <is>
          <t xml:space="preserve">SQ FT  </t>
        </is>
      </c>
      <c s="6" r="D5556">
        <v>8941.000</v>
      </c>
      <c s="7" r="E5556">
        <v>1</v>
      </c>
      <c s="8" t="inlineStr" r="F5556">
        <is>
          <t xml:space="preserve">61M16</t>
        </is>
      </c>
      <c s="8" t="inlineStr" r="G5556">
        <is>
          <t xml:space="preserve">073</t>
        </is>
      </c>
      <c s="9" r="H5556">
        <v>2.9000</v>
      </c>
      <c s="8" t="inlineStr" r="I5556">
        <is>
          <t xml:space="preserve"/>
        </is>
      </c>
      <c s="8" t="inlineStr" r="J5556">
        <is>
          <t xml:space="preserve"> Cook</t>
        </is>
      </c>
    </row>
    <row r="5557" ht="20.25" customHeight="0">
      <c s="5" t="inlineStr" r="A5557">
        <is>
          <t xml:space="preserve">44000600</t>
        </is>
      </c>
      <c s="5" t="inlineStr" r="B5557">
        <is>
          <t xml:space="preserve">SIDEWALK REMOVAL</t>
        </is>
      </c>
      <c s="5" t="inlineStr" r="C5557">
        <is>
          <t xml:space="preserve">SQ FT  </t>
        </is>
      </c>
      <c s="6" r="D5557">
        <v>8941.000</v>
      </c>
      <c s="7" r="E5557">
        <v>1</v>
      </c>
      <c s="8" t="inlineStr" r="F5557">
        <is>
          <t xml:space="preserve">61M16</t>
        </is>
      </c>
      <c s="8" t="inlineStr" r="G5557">
        <is>
          <t xml:space="preserve">073</t>
        </is>
      </c>
      <c s="9" r="H5557">
        <v>3.0000</v>
      </c>
      <c s="8" t="inlineStr" r="I5557">
        <is>
          <t xml:space="preserve"/>
        </is>
      </c>
      <c s="8" t="inlineStr" r="J5557">
        <is>
          <t xml:space="preserve"> Cook</t>
        </is>
      </c>
    </row>
    <row r="5558" ht="20.25" customHeight="0">
      <c s="5" t="inlineStr" r="A5558">
        <is>
          <t xml:space="preserve">44000600</t>
        </is>
      </c>
      <c s="5" t="inlineStr" r="B5558">
        <is>
          <t xml:space="preserve">SIDEWALK REMOVAL</t>
        </is>
      </c>
      <c s="5" t="inlineStr" r="C5558">
        <is>
          <t xml:space="preserve">SQ FT  </t>
        </is>
      </c>
      <c s="6" r="D5558">
        <v>4220.000</v>
      </c>
      <c s="7" r="E5558">
        <v>1</v>
      </c>
      <c s="8" t="inlineStr" r="F5558">
        <is>
          <t xml:space="preserve">61M18</t>
        </is>
      </c>
      <c s="8" t="inlineStr" r="G5558">
        <is>
          <t xml:space="preserve">074</t>
        </is>
      </c>
      <c s="9" r="H5558">
        <v>3.0000</v>
      </c>
      <c s="8" t="inlineStr" r="I5558">
        <is>
          <t xml:space="preserve">Y</t>
        </is>
      </c>
      <c s="8" t="inlineStr" r="J5558">
        <is>
          <t xml:space="preserve"> Cook</t>
        </is>
      </c>
    </row>
    <row r="5559" ht="20.25" customHeight="0">
      <c s="5" t="inlineStr" r="A5559">
        <is>
          <t xml:space="preserve">44000600</t>
        </is>
      </c>
      <c s="5" t="inlineStr" r="B5559">
        <is>
          <t xml:space="preserve">SIDEWALK REMOVAL</t>
        </is>
      </c>
      <c s="5" t="inlineStr" r="C5559">
        <is>
          <t xml:space="preserve">SQ FT  </t>
        </is>
      </c>
      <c s="6" r="D5559">
        <v>4220.000</v>
      </c>
      <c s="7" r="E5559">
        <v>1</v>
      </c>
      <c s="8" t="inlineStr" r="F5559">
        <is>
          <t xml:space="preserve">61M18</t>
        </is>
      </c>
      <c s="8" t="inlineStr" r="G5559">
        <is>
          <t xml:space="preserve">074</t>
        </is>
      </c>
      <c s="9" r="H5559">
        <v>1.0000</v>
      </c>
      <c s="8" t="inlineStr" r="I5559">
        <is>
          <t xml:space="preserve"/>
        </is>
      </c>
      <c s="8" t="inlineStr" r="J5559">
        <is>
          <t xml:space="preserve"> Cook</t>
        </is>
      </c>
    </row>
    <row r="5560" ht="20.25" customHeight="0">
      <c s="5" t="inlineStr" r="A5560">
        <is>
          <t xml:space="preserve">44000600</t>
        </is>
      </c>
      <c s="5" t="inlineStr" r="B5560">
        <is>
          <t xml:space="preserve">SIDEWALK REMOVAL</t>
        </is>
      </c>
      <c s="5" t="inlineStr" r="C5560">
        <is>
          <t xml:space="preserve">SQ FT  </t>
        </is>
      </c>
      <c s="6" r="D5560">
        <v>4220.000</v>
      </c>
      <c s="7" r="E5560">
        <v>1</v>
      </c>
      <c s="8" t="inlineStr" r="F5560">
        <is>
          <t xml:space="preserve">61M18</t>
        </is>
      </c>
      <c s="8" t="inlineStr" r="G5560">
        <is>
          <t xml:space="preserve">074</t>
        </is>
      </c>
      <c s="9" r="H5560">
        <v>2.8000</v>
      </c>
      <c s="8" t="inlineStr" r="I5560">
        <is>
          <t xml:space="preserve"/>
        </is>
      </c>
      <c s="8" t="inlineStr" r="J5560">
        <is>
          <t xml:space="preserve"> Cook</t>
        </is>
      </c>
    </row>
    <row r="5561" ht="20.25" customHeight="0">
      <c s="5" t="inlineStr" r="A5561">
        <is>
          <t xml:space="preserve">44000600</t>
        </is>
      </c>
      <c s="5" t="inlineStr" r="B5561">
        <is>
          <t xml:space="preserve">SIDEWALK REMOVAL</t>
        </is>
      </c>
      <c s="5" t="inlineStr" r="C5561">
        <is>
          <t xml:space="preserve">SQ FT  </t>
        </is>
      </c>
      <c s="6" r="D5561">
        <v>4220.000</v>
      </c>
      <c s="7" r="E5561">
        <v>1</v>
      </c>
      <c s="8" t="inlineStr" r="F5561">
        <is>
          <t xml:space="preserve">61M18</t>
        </is>
      </c>
      <c s="8" t="inlineStr" r="G5561">
        <is>
          <t xml:space="preserve">074</t>
        </is>
      </c>
      <c s="9" r="H5561">
        <v>3.0000</v>
      </c>
      <c s="8" t="inlineStr" r="I5561">
        <is>
          <t xml:space="preserve"/>
        </is>
      </c>
      <c s="8" t="inlineStr" r="J5561">
        <is>
          <t xml:space="preserve"> Cook</t>
        </is>
      </c>
    </row>
    <row r="5562" ht="20.25" customHeight="0">
      <c s="5" t="inlineStr" r="A5562">
        <is>
          <t xml:space="preserve">44000600</t>
        </is>
      </c>
      <c s="5" t="inlineStr" r="B5562">
        <is>
          <t xml:space="preserve">SIDEWALK REMOVAL</t>
        </is>
      </c>
      <c s="5" t="inlineStr" r="C5562">
        <is>
          <t xml:space="preserve">SQ FT  </t>
        </is>
      </c>
      <c s="6" r="D5562">
        <v>4220.000</v>
      </c>
      <c s="7" r="E5562">
        <v>1</v>
      </c>
      <c s="8" t="inlineStr" r="F5562">
        <is>
          <t xml:space="preserve">61M18</t>
        </is>
      </c>
      <c s="8" t="inlineStr" r="G5562">
        <is>
          <t xml:space="preserve">074</t>
        </is>
      </c>
      <c s="9" r="H5562">
        <v>3.7200</v>
      </c>
      <c s="8" t="inlineStr" r="I5562">
        <is>
          <t xml:space="preserve"/>
        </is>
      </c>
      <c s="8" t="inlineStr" r="J5562">
        <is>
          <t xml:space="preserve"> Cook</t>
        </is>
      </c>
    </row>
    <row r="5563" ht="20.25" customHeight="0">
      <c s="5" t="inlineStr" r="A5563">
        <is>
          <t xml:space="preserve">44000600</t>
        </is>
      </c>
      <c s="5" t="inlineStr" r="B5563">
        <is>
          <t xml:space="preserve">SIDEWALK REMOVAL</t>
        </is>
      </c>
      <c s="5" t="inlineStr" r="C5563">
        <is>
          <t xml:space="preserve">SQ FT  </t>
        </is>
      </c>
      <c s="6" r="D5563">
        <v>34347.000</v>
      </c>
      <c s="7" r="E5563">
        <v>1</v>
      </c>
      <c s="8" t="inlineStr" r="F5563">
        <is>
          <t xml:space="preserve">61M26</t>
        </is>
      </c>
      <c s="8" t="inlineStr" r="G5563">
        <is>
          <t xml:space="preserve">080</t>
        </is>
      </c>
      <c s="9" r="H5563">
        <v>1.1500</v>
      </c>
      <c s="8" t="inlineStr" r="I5563">
        <is>
          <t xml:space="preserve">Y</t>
        </is>
      </c>
      <c s="8" t="inlineStr" r="J5563">
        <is>
          <t xml:space="preserve"> Cook</t>
        </is>
      </c>
    </row>
    <row r="5564" ht="20.25" customHeight="0">
      <c s="5" t="inlineStr" r="A5564">
        <is>
          <t xml:space="preserve">44000600</t>
        </is>
      </c>
      <c s="5" t="inlineStr" r="B5564">
        <is>
          <t xml:space="preserve">SIDEWALK REMOVAL</t>
        </is>
      </c>
      <c s="5" t="inlineStr" r="C5564">
        <is>
          <t xml:space="preserve">SQ FT  </t>
        </is>
      </c>
      <c s="6" r="D5564">
        <v>34347.000</v>
      </c>
      <c s="7" r="E5564">
        <v>1</v>
      </c>
      <c s="8" t="inlineStr" r="F5564">
        <is>
          <t xml:space="preserve">61M26</t>
        </is>
      </c>
      <c s="8" t="inlineStr" r="G5564">
        <is>
          <t xml:space="preserve">080</t>
        </is>
      </c>
      <c s="9" r="H5564">
        <v>1.5000</v>
      </c>
      <c s="8" t="inlineStr" r="I5564">
        <is>
          <t xml:space="preserve"/>
        </is>
      </c>
      <c s="8" t="inlineStr" r="J5564">
        <is>
          <t xml:space="preserve"> Cook</t>
        </is>
      </c>
    </row>
    <row r="5565" ht="20.25" customHeight="0">
      <c s="5" t="inlineStr" r="A5565">
        <is>
          <t xml:space="preserve">44000600</t>
        </is>
      </c>
      <c s="5" t="inlineStr" r="B5565">
        <is>
          <t xml:space="preserve">SIDEWALK REMOVAL</t>
        </is>
      </c>
      <c s="5" t="inlineStr" r="C5565">
        <is>
          <t xml:space="preserve">SQ FT  </t>
        </is>
      </c>
      <c s="6" r="D5565">
        <v>34347.000</v>
      </c>
      <c s="7" r="E5565">
        <v>1</v>
      </c>
      <c s="8" t="inlineStr" r="F5565">
        <is>
          <t xml:space="preserve">61M26</t>
        </is>
      </c>
      <c s="8" t="inlineStr" r="G5565">
        <is>
          <t xml:space="preserve">080</t>
        </is>
      </c>
      <c s="9" r="H5565">
        <v>2.0000</v>
      </c>
      <c s="8" t="inlineStr" r="I5565">
        <is>
          <t xml:space="preserve"/>
        </is>
      </c>
      <c s="8" t="inlineStr" r="J5565">
        <is>
          <t xml:space="preserve"> Cook</t>
        </is>
      </c>
    </row>
    <row r="5566" ht="20.25" customHeight="0">
      <c s="5" t="inlineStr" r="A5566">
        <is>
          <t xml:space="preserve">44000600</t>
        </is>
      </c>
      <c s="5" t="inlineStr" r="B5566">
        <is>
          <t xml:space="preserve">SIDEWALK REMOVAL</t>
        </is>
      </c>
      <c s="5" t="inlineStr" r="C5566">
        <is>
          <t xml:space="preserve">SQ FT  </t>
        </is>
      </c>
      <c s="6" r="D5566">
        <v>34347.000</v>
      </c>
      <c s="7" r="E5566">
        <v>1</v>
      </c>
      <c s="8" t="inlineStr" r="F5566">
        <is>
          <t xml:space="preserve">61M26</t>
        </is>
      </c>
      <c s="8" t="inlineStr" r="G5566">
        <is>
          <t xml:space="preserve">080</t>
        </is>
      </c>
      <c s="9" r="H5566">
        <v>2.3600</v>
      </c>
      <c s="8" t="inlineStr" r="I5566">
        <is>
          <t xml:space="preserve"/>
        </is>
      </c>
      <c s="8" t="inlineStr" r="J5566">
        <is>
          <t xml:space="preserve"> Cook</t>
        </is>
      </c>
    </row>
    <row r="5567" ht="20.25" customHeight="0">
      <c s="5" t="inlineStr" r="A5567">
        <is>
          <t xml:space="preserve">44000600</t>
        </is>
      </c>
      <c s="5" t="inlineStr" r="B5567">
        <is>
          <t xml:space="preserve">SIDEWALK REMOVAL</t>
        </is>
      </c>
      <c s="5" t="inlineStr" r="C5567">
        <is>
          <t xml:space="preserve">SQ FT  </t>
        </is>
      </c>
      <c s="6" r="D5567">
        <v>13866.000</v>
      </c>
      <c s="7" r="E5567">
        <v>1</v>
      </c>
      <c s="8" t="inlineStr" r="F5567">
        <is>
          <t xml:space="preserve">61M27</t>
        </is>
      </c>
      <c s="8" t="inlineStr" r="G5567">
        <is>
          <t xml:space="preserve">081</t>
        </is>
      </c>
      <c s="9" r="H5567">
        <v>1.2000</v>
      </c>
      <c s="8" t="inlineStr" r="I5567">
        <is>
          <t xml:space="preserve">Y</t>
        </is>
      </c>
      <c s="8" t="inlineStr" r="J5567">
        <is>
          <t xml:space="preserve"> Cook</t>
        </is>
      </c>
    </row>
    <row r="5568" ht="20.25" customHeight="0">
      <c s="5" t="inlineStr" r="A5568">
        <is>
          <t xml:space="preserve">44000600</t>
        </is>
      </c>
      <c s="5" t="inlineStr" r="B5568">
        <is>
          <t xml:space="preserve">SIDEWALK REMOVAL</t>
        </is>
      </c>
      <c s="5" t="inlineStr" r="C5568">
        <is>
          <t xml:space="preserve">SQ FT  </t>
        </is>
      </c>
      <c s="6" r="D5568">
        <v>13866.000</v>
      </c>
      <c s="7" r="E5568">
        <v>1</v>
      </c>
      <c s="8" t="inlineStr" r="F5568">
        <is>
          <t xml:space="preserve">61M27</t>
        </is>
      </c>
      <c s="8" t="inlineStr" r="G5568">
        <is>
          <t xml:space="preserve">081</t>
        </is>
      </c>
      <c s="9" r="H5568">
        <v>1.3000</v>
      </c>
      <c s="8" t="inlineStr" r="I5568">
        <is>
          <t xml:space="preserve"/>
        </is>
      </c>
      <c s="8" t="inlineStr" r="J5568">
        <is>
          <t xml:space="preserve"> Cook</t>
        </is>
      </c>
    </row>
    <row r="5569" ht="20.25" customHeight="0">
      <c s="5" t="inlineStr" r="A5569">
        <is>
          <t xml:space="preserve">44000600</t>
        </is>
      </c>
      <c s="5" t="inlineStr" r="B5569">
        <is>
          <t xml:space="preserve">SIDEWALK REMOVAL</t>
        </is>
      </c>
      <c s="5" t="inlineStr" r="C5569">
        <is>
          <t xml:space="preserve">SQ FT  </t>
        </is>
      </c>
      <c s="6" r="D5569">
        <v>13866.000</v>
      </c>
      <c s="7" r="E5569">
        <v>1</v>
      </c>
      <c s="8" t="inlineStr" r="F5569">
        <is>
          <t xml:space="preserve">61M27</t>
        </is>
      </c>
      <c s="8" t="inlineStr" r="G5569">
        <is>
          <t xml:space="preserve">081</t>
        </is>
      </c>
      <c s="9" r="H5569">
        <v>1.4500</v>
      </c>
      <c s="8" t="inlineStr" r="I5569">
        <is>
          <t xml:space="preserve"/>
        </is>
      </c>
      <c s="8" t="inlineStr" r="J5569">
        <is>
          <t xml:space="preserve"> Cook</t>
        </is>
      </c>
    </row>
    <row r="5570" ht="20.25" customHeight="0">
      <c s="5" t="inlineStr" r="A5570">
        <is>
          <t xml:space="preserve">44000600</t>
        </is>
      </c>
      <c s="5" t="inlineStr" r="B5570">
        <is>
          <t xml:space="preserve">SIDEWALK REMOVAL</t>
        </is>
      </c>
      <c s="5" t="inlineStr" r="C5570">
        <is>
          <t xml:space="preserve">SQ FT  </t>
        </is>
      </c>
      <c s="6" r="D5570">
        <v>13866.000</v>
      </c>
      <c s="7" r="E5570">
        <v>1</v>
      </c>
      <c s="8" t="inlineStr" r="F5570">
        <is>
          <t xml:space="preserve">61M27</t>
        </is>
      </c>
      <c s="8" t="inlineStr" r="G5570">
        <is>
          <t xml:space="preserve">081</t>
        </is>
      </c>
      <c s="9" r="H5570">
        <v>1.5000</v>
      </c>
      <c s="8" t="inlineStr" r="I5570">
        <is>
          <t xml:space="preserve"/>
        </is>
      </c>
      <c s="8" t="inlineStr" r="J5570">
        <is>
          <t xml:space="preserve"> Cook</t>
        </is>
      </c>
    </row>
    <row r="5571" ht="20.25" customHeight="0">
      <c s="5" t="inlineStr" r="A5571">
        <is>
          <t xml:space="preserve">44000600</t>
        </is>
      </c>
      <c s="5" t="inlineStr" r="B5571">
        <is>
          <t xml:space="preserve">SIDEWALK REMOVAL</t>
        </is>
      </c>
      <c s="5" t="inlineStr" r="C5571">
        <is>
          <t xml:space="preserve">SQ FT  </t>
        </is>
      </c>
      <c s="6" r="D5571">
        <v>13866.000</v>
      </c>
      <c s="7" r="E5571">
        <v>1</v>
      </c>
      <c s="8" t="inlineStr" r="F5571">
        <is>
          <t xml:space="preserve">61M27</t>
        </is>
      </c>
      <c s="8" t="inlineStr" r="G5571">
        <is>
          <t xml:space="preserve">081</t>
        </is>
      </c>
      <c s="9" r="H5571">
        <v>1.7000</v>
      </c>
      <c s="8" t="inlineStr" r="I5571">
        <is>
          <t xml:space="preserve"/>
        </is>
      </c>
      <c s="8" t="inlineStr" r="J5571">
        <is>
          <t xml:space="preserve"> Cook</t>
        </is>
      </c>
    </row>
    <row r="5572" ht="20.25" customHeight="0">
      <c s="5" t="inlineStr" r="A5572">
        <is>
          <t xml:space="preserve">44000600</t>
        </is>
      </c>
      <c s="5" t="inlineStr" r="B5572">
        <is>
          <t xml:space="preserve">SIDEWALK REMOVAL</t>
        </is>
      </c>
      <c s="5" t="inlineStr" r="C5572">
        <is>
          <t xml:space="preserve">SQ FT  </t>
        </is>
      </c>
      <c s="6" r="D5572">
        <v>13866.000</v>
      </c>
      <c s="7" r="E5572">
        <v>1</v>
      </c>
      <c s="8" t="inlineStr" r="F5572">
        <is>
          <t xml:space="preserve">61M27</t>
        </is>
      </c>
      <c s="8" t="inlineStr" r="G5572">
        <is>
          <t xml:space="preserve">081</t>
        </is>
      </c>
      <c s="9" r="H5572">
        <v>2.3000</v>
      </c>
      <c s="8" t="inlineStr" r="I5572">
        <is>
          <t xml:space="preserve"/>
        </is>
      </c>
      <c s="8" t="inlineStr" r="J5572">
        <is>
          <t xml:space="preserve"> Cook</t>
        </is>
      </c>
    </row>
    <row r="5573" ht="20.25" customHeight="0">
      <c s="5" t="inlineStr" r="A5573">
        <is>
          <t xml:space="preserve">44000600</t>
        </is>
      </c>
      <c s="5" t="inlineStr" r="B5573">
        <is>
          <t xml:space="preserve">SIDEWALK REMOVAL</t>
        </is>
      </c>
      <c s="5" t="inlineStr" r="C5573">
        <is>
          <t xml:space="preserve">SQ FT  </t>
        </is>
      </c>
      <c s="6" r="D5573">
        <v>18269.000</v>
      </c>
      <c s="7" r="E5573">
        <v>1</v>
      </c>
      <c s="8" t="inlineStr" r="F5573">
        <is>
          <t xml:space="preserve">61M28</t>
        </is>
      </c>
      <c s="8" t="inlineStr" r="G5573">
        <is>
          <t xml:space="preserve">082</t>
        </is>
      </c>
      <c s="9" r="H5573">
        <v>1.1500</v>
      </c>
      <c s="8" t="inlineStr" r="I5573">
        <is>
          <t xml:space="preserve">Y</t>
        </is>
      </c>
      <c s="8" t="inlineStr" r="J5573">
        <is>
          <t xml:space="preserve"> Cook</t>
        </is>
      </c>
    </row>
    <row r="5574" ht="20.25" customHeight="0">
      <c s="5" t="inlineStr" r="A5574">
        <is>
          <t xml:space="preserve">44000600</t>
        </is>
      </c>
      <c s="5" t="inlineStr" r="B5574">
        <is>
          <t xml:space="preserve">SIDEWALK REMOVAL</t>
        </is>
      </c>
      <c s="5" t="inlineStr" r="C5574">
        <is>
          <t xml:space="preserve">SQ FT  </t>
        </is>
      </c>
      <c s="6" r="D5574">
        <v>18269.000</v>
      </c>
      <c s="7" r="E5574">
        <v>1</v>
      </c>
      <c s="8" t="inlineStr" r="F5574">
        <is>
          <t xml:space="preserve">61M28</t>
        </is>
      </c>
      <c s="8" t="inlineStr" r="G5574">
        <is>
          <t xml:space="preserve">082</t>
        </is>
      </c>
      <c s="9" r="H5574">
        <v>1.3500</v>
      </c>
      <c s="8" t="inlineStr" r="I5574">
        <is>
          <t xml:space="preserve"/>
        </is>
      </c>
      <c s="8" t="inlineStr" r="J5574">
        <is>
          <t xml:space="preserve"> Cook</t>
        </is>
      </c>
    </row>
    <row r="5575" ht="20.25" customHeight="0">
      <c s="5" t="inlineStr" r="A5575">
        <is>
          <t xml:space="preserve">44000600</t>
        </is>
      </c>
      <c s="5" t="inlineStr" r="B5575">
        <is>
          <t xml:space="preserve">SIDEWALK REMOVAL</t>
        </is>
      </c>
      <c s="5" t="inlineStr" r="C5575">
        <is>
          <t xml:space="preserve">SQ FT  </t>
        </is>
      </c>
      <c s="6" r="D5575">
        <v>18269.000</v>
      </c>
      <c s="7" r="E5575">
        <v>1</v>
      </c>
      <c s="8" t="inlineStr" r="F5575">
        <is>
          <t xml:space="preserve">61M28</t>
        </is>
      </c>
      <c s="8" t="inlineStr" r="G5575">
        <is>
          <t xml:space="preserve">082</t>
        </is>
      </c>
      <c s="9" r="H5575">
        <v>1.5000</v>
      </c>
      <c s="8" t="inlineStr" r="I5575">
        <is>
          <t xml:space="preserve"/>
        </is>
      </c>
      <c s="8" t="inlineStr" r="J5575">
        <is>
          <t xml:space="preserve"> Cook</t>
        </is>
      </c>
    </row>
    <row r="5576" ht="20.25" customHeight="0">
      <c s="5" t="inlineStr" r="A5576">
        <is>
          <t xml:space="preserve">44000600</t>
        </is>
      </c>
      <c s="5" t="inlineStr" r="B5576">
        <is>
          <t xml:space="preserve">SIDEWALK REMOVAL</t>
        </is>
      </c>
      <c s="5" t="inlineStr" r="C5576">
        <is>
          <t xml:space="preserve">SQ FT  </t>
        </is>
      </c>
      <c s="6" r="D5576">
        <v>18269.000</v>
      </c>
      <c s="7" r="E5576">
        <v>1</v>
      </c>
      <c s="8" t="inlineStr" r="F5576">
        <is>
          <t xml:space="preserve">61M28</t>
        </is>
      </c>
      <c s="8" t="inlineStr" r="G5576">
        <is>
          <t xml:space="preserve">082</t>
        </is>
      </c>
      <c s="9" r="H5576">
        <v>1.5000</v>
      </c>
      <c s="8" t="inlineStr" r="I5576">
        <is>
          <t xml:space="preserve"/>
        </is>
      </c>
      <c s="8" t="inlineStr" r="J5576">
        <is>
          <t xml:space="preserve"> Cook</t>
        </is>
      </c>
    </row>
    <row r="5577" ht="20.25" customHeight="0">
      <c s="5" t="inlineStr" r="A5577">
        <is>
          <t xml:space="preserve">44000600</t>
        </is>
      </c>
      <c s="5" t="inlineStr" r="B5577">
        <is>
          <t xml:space="preserve">SIDEWALK REMOVAL</t>
        </is>
      </c>
      <c s="5" t="inlineStr" r="C5577">
        <is>
          <t xml:space="preserve">SQ FT  </t>
        </is>
      </c>
      <c s="6" r="D5577">
        <v>18269.000</v>
      </c>
      <c s="7" r="E5577">
        <v>1</v>
      </c>
      <c s="8" t="inlineStr" r="F5577">
        <is>
          <t xml:space="preserve">61M28</t>
        </is>
      </c>
      <c s="8" t="inlineStr" r="G5577">
        <is>
          <t xml:space="preserve">082</t>
        </is>
      </c>
      <c s="9" r="H5577">
        <v>1.7500</v>
      </c>
      <c s="8" t="inlineStr" r="I5577">
        <is>
          <t xml:space="preserve"/>
        </is>
      </c>
      <c s="8" t="inlineStr" r="J5577">
        <is>
          <t xml:space="preserve"> Cook</t>
        </is>
      </c>
    </row>
    <row r="5578" ht="20.25" customHeight="0">
      <c s="5" t="inlineStr" r="A5578">
        <is>
          <t xml:space="preserve">44000600</t>
        </is>
      </c>
      <c s="5" t="inlineStr" r="B5578">
        <is>
          <t xml:space="preserve">SIDEWALK REMOVAL</t>
        </is>
      </c>
      <c s="5" t="inlineStr" r="C5578">
        <is>
          <t xml:space="preserve">SQ FT  </t>
        </is>
      </c>
      <c s="6" r="D5578">
        <v>18269.000</v>
      </c>
      <c s="7" r="E5578">
        <v>1</v>
      </c>
      <c s="8" t="inlineStr" r="F5578">
        <is>
          <t xml:space="preserve">61M28</t>
        </is>
      </c>
      <c s="8" t="inlineStr" r="G5578">
        <is>
          <t xml:space="preserve">082</t>
        </is>
      </c>
      <c s="9" r="H5578">
        <v>1.8000</v>
      </c>
      <c s="8" t="inlineStr" r="I5578">
        <is>
          <t xml:space="preserve"/>
        </is>
      </c>
      <c s="8" t="inlineStr" r="J5578">
        <is>
          <t xml:space="preserve"> Cook</t>
        </is>
      </c>
    </row>
    <row r="5579" ht="20.25" customHeight="0">
      <c s="5" t="inlineStr" r="A5579">
        <is>
          <t xml:space="preserve">44000600</t>
        </is>
      </c>
      <c s="5" t="inlineStr" r="B5579">
        <is>
          <t xml:space="preserve">SIDEWALK REMOVAL</t>
        </is>
      </c>
      <c s="5" t="inlineStr" r="C5579">
        <is>
          <t xml:space="preserve">SQ FT  </t>
        </is>
      </c>
      <c s="6" r="D5579">
        <v>18269.000</v>
      </c>
      <c s="7" r="E5579">
        <v>1</v>
      </c>
      <c s="8" t="inlineStr" r="F5579">
        <is>
          <t xml:space="preserve">61M28</t>
        </is>
      </c>
      <c s="8" t="inlineStr" r="G5579">
        <is>
          <t xml:space="preserve">082</t>
        </is>
      </c>
      <c s="9" r="H5579">
        <v>2.2500</v>
      </c>
      <c s="8" t="inlineStr" r="I5579">
        <is>
          <t xml:space="preserve"/>
        </is>
      </c>
      <c s="8" t="inlineStr" r="J5579">
        <is>
          <t xml:space="preserve"> Cook</t>
        </is>
      </c>
    </row>
    <row r="5580" ht="20.25" customHeight="0">
      <c s="5" t="inlineStr" r="A5580">
        <is>
          <t xml:space="preserve">44000600</t>
        </is>
      </c>
      <c s="5" t="inlineStr" r="B5580">
        <is>
          <t xml:space="preserve">SIDEWALK REMOVAL</t>
        </is>
      </c>
      <c s="5" t="inlineStr" r="C5580">
        <is>
          <t xml:space="preserve">SQ FT  </t>
        </is>
      </c>
      <c s="6" r="D5580">
        <v>7970.000</v>
      </c>
      <c s="7" r="E5580">
        <v>1</v>
      </c>
      <c s="8" t="inlineStr" r="F5580">
        <is>
          <t xml:space="preserve">61M31</t>
        </is>
      </c>
      <c s="8" t="inlineStr" r="G5580">
        <is>
          <t xml:space="preserve">083</t>
        </is>
      </c>
      <c s="9" r="H5580">
        <v>1.1000</v>
      </c>
      <c s="8" t="inlineStr" r="I5580">
        <is>
          <t xml:space="preserve">Y</t>
        </is>
      </c>
      <c s="8" t="inlineStr" r="J5580">
        <is>
          <t xml:space="preserve"> Cook</t>
        </is>
      </c>
    </row>
    <row r="5581" ht="20.25" customHeight="0">
      <c s="5" t="inlineStr" r="A5581">
        <is>
          <t xml:space="preserve">44000600</t>
        </is>
      </c>
      <c s="5" t="inlineStr" r="B5581">
        <is>
          <t xml:space="preserve">SIDEWALK REMOVAL</t>
        </is>
      </c>
      <c s="5" t="inlineStr" r="C5581">
        <is>
          <t xml:space="preserve">SQ FT  </t>
        </is>
      </c>
      <c s="6" r="D5581">
        <v>7970.000</v>
      </c>
      <c s="7" r="E5581">
        <v>1</v>
      </c>
      <c s="8" t="inlineStr" r="F5581">
        <is>
          <t xml:space="preserve">61M31</t>
        </is>
      </c>
      <c s="8" t="inlineStr" r="G5581">
        <is>
          <t xml:space="preserve">083</t>
        </is>
      </c>
      <c s="9" r="H5581">
        <v>1.5500</v>
      </c>
      <c s="8" t="inlineStr" r="I5581">
        <is>
          <t xml:space="preserve"/>
        </is>
      </c>
      <c s="8" t="inlineStr" r="J5581">
        <is>
          <t xml:space="preserve"> Cook</t>
        </is>
      </c>
    </row>
    <row r="5582" ht="20.25" customHeight="0">
      <c s="5" t="inlineStr" r="A5582">
        <is>
          <t xml:space="preserve">44000600</t>
        </is>
      </c>
      <c s="5" t="inlineStr" r="B5582">
        <is>
          <t xml:space="preserve">SIDEWALK REMOVAL</t>
        </is>
      </c>
      <c s="5" t="inlineStr" r="C5582">
        <is>
          <t xml:space="preserve">SQ FT  </t>
        </is>
      </c>
      <c s="6" r="D5582">
        <v>7970.000</v>
      </c>
      <c s="7" r="E5582">
        <v>1</v>
      </c>
      <c s="8" t="inlineStr" r="F5582">
        <is>
          <t xml:space="preserve">61M31</t>
        </is>
      </c>
      <c s="8" t="inlineStr" r="G5582">
        <is>
          <t xml:space="preserve">083</t>
        </is>
      </c>
      <c s="9" r="H5582">
        <v>2.0000</v>
      </c>
      <c s="8" t="inlineStr" r="I5582">
        <is>
          <t xml:space="preserve"/>
        </is>
      </c>
      <c s="8" t="inlineStr" r="J5582">
        <is>
          <t xml:space="preserve"> Cook</t>
        </is>
      </c>
    </row>
    <row r="5583" ht="20.25" customHeight="0">
      <c s="5" t="inlineStr" r="A5583">
        <is>
          <t xml:space="preserve">44000600</t>
        </is>
      </c>
      <c s="5" t="inlineStr" r="B5583">
        <is>
          <t xml:space="preserve">SIDEWALK REMOVAL</t>
        </is>
      </c>
      <c s="5" t="inlineStr" r="C5583">
        <is>
          <t xml:space="preserve">SQ FT  </t>
        </is>
      </c>
      <c s="6" r="D5583">
        <v>7970.000</v>
      </c>
      <c s="7" r="E5583">
        <v>1</v>
      </c>
      <c s="8" t="inlineStr" r="F5583">
        <is>
          <t xml:space="preserve">61M31</t>
        </is>
      </c>
      <c s="8" t="inlineStr" r="G5583">
        <is>
          <t xml:space="preserve">083</t>
        </is>
      </c>
      <c s="9" r="H5583">
        <v>2.5000</v>
      </c>
      <c s="8" t="inlineStr" r="I5583">
        <is>
          <t xml:space="preserve"/>
        </is>
      </c>
      <c s="8" t="inlineStr" r="J5583">
        <is>
          <t xml:space="preserve"> Cook</t>
        </is>
      </c>
    </row>
    <row r="5584" ht="20.25" customHeight="0">
      <c s="5" t="inlineStr" r="A5584">
        <is>
          <t xml:space="preserve">44000600</t>
        </is>
      </c>
      <c s="5" t="inlineStr" r="B5584">
        <is>
          <t xml:space="preserve">SIDEWALK REMOVAL</t>
        </is>
      </c>
      <c s="5" t="inlineStr" r="C5584">
        <is>
          <t xml:space="preserve">SQ FT  </t>
        </is>
      </c>
      <c s="6" r="D5584">
        <v>7970.000</v>
      </c>
      <c s="7" r="E5584">
        <v>1</v>
      </c>
      <c s="8" t="inlineStr" r="F5584">
        <is>
          <t xml:space="preserve">61M31</t>
        </is>
      </c>
      <c s="8" t="inlineStr" r="G5584">
        <is>
          <t xml:space="preserve">083</t>
        </is>
      </c>
      <c s="9" r="H5584">
        <v>2.5000</v>
      </c>
      <c s="8" t="inlineStr" r="I5584">
        <is>
          <t xml:space="preserve"/>
        </is>
      </c>
      <c s="8" t="inlineStr" r="J5584">
        <is>
          <t xml:space="preserve"> Cook</t>
        </is>
      </c>
    </row>
    <row r="5585" ht="20.25" customHeight="0">
      <c s="5" t="inlineStr" r="A5585">
        <is>
          <t xml:space="preserve">44000600</t>
        </is>
      </c>
      <c s="5" t="inlineStr" r="B5585">
        <is>
          <t xml:space="preserve">SIDEWALK REMOVAL</t>
        </is>
      </c>
      <c s="5" t="inlineStr" r="C5585">
        <is>
          <t xml:space="preserve">SQ FT  </t>
        </is>
      </c>
      <c s="6" r="D5585">
        <v>7970.000</v>
      </c>
      <c s="7" r="E5585">
        <v>1</v>
      </c>
      <c s="8" t="inlineStr" r="F5585">
        <is>
          <t xml:space="preserve">61M31</t>
        </is>
      </c>
      <c s="8" t="inlineStr" r="G5585">
        <is>
          <t xml:space="preserve">083</t>
        </is>
      </c>
      <c s="9" r="H5585">
        <v>4.0000</v>
      </c>
      <c s="8" t="inlineStr" r="I5585">
        <is>
          <t xml:space="preserve"/>
        </is>
      </c>
      <c s="8" t="inlineStr" r="J5585">
        <is>
          <t xml:space="preserve"> Cook</t>
        </is>
      </c>
    </row>
    <row r="5586" ht="20.25" customHeight="0">
      <c s="5" t="inlineStr" r="A5586">
        <is>
          <t xml:space="preserve">44000600</t>
        </is>
      </c>
      <c s="5" t="inlineStr" r="B5586">
        <is>
          <t xml:space="preserve">SIDEWALK REMOVAL</t>
        </is>
      </c>
      <c s="5" t="inlineStr" r="C5586">
        <is>
          <t xml:space="preserve">SQ FT  </t>
        </is>
      </c>
      <c s="6" r="D5586">
        <v>6445.000</v>
      </c>
      <c s="7" r="E5586">
        <v>1</v>
      </c>
      <c s="8" t="inlineStr" r="F5586">
        <is>
          <t xml:space="preserve">61M32</t>
        </is>
      </c>
      <c s="8" t="inlineStr" r="G5586">
        <is>
          <t xml:space="preserve">084</t>
        </is>
      </c>
      <c s="9" r="H5586">
        <v>1.1500</v>
      </c>
      <c s="8" t="inlineStr" r="I5586">
        <is>
          <t xml:space="preserve">Y</t>
        </is>
      </c>
      <c s="8" t="inlineStr" r="J5586">
        <is>
          <t xml:space="preserve"> Cook</t>
        </is>
      </c>
    </row>
    <row r="5587" ht="20.25" customHeight="0">
      <c s="5" t="inlineStr" r="A5587">
        <is>
          <t xml:space="preserve">44000600</t>
        </is>
      </c>
      <c s="5" t="inlineStr" r="B5587">
        <is>
          <t xml:space="preserve">SIDEWALK REMOVAL</t>
        </is>
      </c>
      <c s="5" t="inlineStr" r="C5587">
        <is>
          <t xml:space="preserve">SQ FT  </t>
        </is>
      </c>
      <c s="6" r="D5587">
        <v>6445.000</v>
      </c>
      <c s="7" r="E5587">
        <v>1</v>
      </c>
      <c s="8" t="inlineStr" r="F5587">
        <is>
          <t xml:space="preserve">61M32</t>
        </is>
      </c>
      <c s="8" t="inlineStr" r="G5587">
        <is>
          <t xml:space="preserve">084</t>
        </is>
      </c>
      <c s="9" r="H5587">
        <v>1.2000</v>
      </c>
      <c s="8" t="inlineStr" r="I5587">
        <is>
          <t xml:space="preserve"/>
        </is>
      </c>
      <c s="8" t="inlineStr" r="J5587">
        <is>
          <t xml:space="preserve"> Cook</t>
        </is>
      </c>
    </row>
    <row r="5588" ht="20.25" customHeight="0">
      <c s="5" t="inlineStr" r="A5588">
        <is>
          <t xml:space="preserve">44000600</t>
        </is>
      </c>
      <c s="5" t="inlineStr" r="B5588">
        <is>
          <t xml:space="preserve">SIDEWALK REMOVAL</t>
        </is>
      </c>
      <c s="5" t="inlineStr" r="C5588">
        <is>
          <t xml:space="preserve">SQ FT  </t>
        </is>
      </c>
      <c s="6" r="D5588">
        <v>6445.000</v>
      </c>
      <c s="7" r="E5588">
        <v>1</v>
      </c>
      <c s="8" t="inlineStr" r="F5588">
        <is>
          <t xml:space="preserve">61M32</t>
        </is>
      </c>
      <c s="8" t="inlineStr" r="G5588">
        <is>
          <t xml:space="preserve">084</t>
        </is>
      </c>
      <c s="9" r="H5588">
        <v>2.0000</v>
      </c>
      <c s="8" t="inlineStr" r="I5588">
        <is>
          <t xml:space="preserve"/>
        </is>
      </c>
      <c s="8" t="inlineStr" r="J5588">
        <is>
          <t xml:space="preserve"> Cook</t>
        </is>
      </c>
    </row>
    <row r="5589" ht="20.25" customHeight="0">
      <c s="5" t="inlineStr" r="A5589">
        <is>
          <t xml:space="preserve">44000600</t>
        </is>
      </c>
      <c s="5" t="inlineStr" r="B5589">
        <is>
          <t xml:space="preserve">SIDEWALK REMOVAL</t>
        </is>
      </c>
      <c s="5" t="inlineStr" r="C5589">
        <is>
          <t xml:space="preserve">SQ FT  </t>
        </is>
      </c>
      <c s="6" r="D5589">
        <v>6445.000</v>
      </c>
      <c s="7" r="E5589">
        <v>1</v>
      </c>
      <c s="8" t="inlineStr" r="F5589">
        <is>
          <t xml:space="preserve">61M32</t>
        </is>
      </c>
      <c s="8" t="inlineStr" r="G5589">
        <is>
          <t xml:space="preserve">084</t>
        </is>
      </c>
      <c s="9" r="H5589">
        <v>2.0000</v>
      </c>
      <c s="8" t="inlineStr" r="I5589">
        <is>
          <t xml:space="preserve"/>
        </is>
      </c>
      <c s="8" t="inlineStr" r="J5589">
        <is>
          <t xml:space="preserve"> Cook</t>
        </is>
      </c>
    </row>
    <row r="5590" ht="20.25" customHeight="0">
      <c s="5" t="inlineStr" r="A5590">
        <is>
          <t xml:space="preserve">44000600</t>
        </is>
      </c>
      <c s="5" t="inlineStr" r="B5590">
        <is>
          <t xml:space="preserve">SIDEWALK REMOVAL</t>
        </is>
      </c>
      <c s="5" t="inlineStr" r="C5590">
        <is>
          <t xml:space="preserve">SQ FT  </t>
        </is>
      </c>
      <c s="6" r="D5590">
        <v>6445.000</v>
      </c>
      <c s="7" r="E5590">
        <v>1</v>
      </c>
      <c s="8" t="inlineStr" r="F5590">
        <is>
          <t xml:space="preserve">61M32</t>
        </is>
      </c>
      <c s="8" t="inlineStr" r="G5590">
        <is>
          <t xml:space="preserve">084</t>
        </is>
      </c>
      <c s="9" r="H5590">
        <v>2.2500</v>
      </c>
      <c s="8" t="inlineStr" r="I5590">
        <is>
          <t xml:space="preserve"/>
        </is>
      </c>
      <c s="8" t="inlineStr" r="J5590">
        <is>
          <t xml:space="preserve"> Cook</t>
        </is>
      </c>
    </row>
    <row r="5591" ht="20.25" customHeight="0">
      <c s="5" t="inlineStr" r="A5591">
        <is>
          <t xml:space="preserve">44000600</t>
        </is>
      </c>
      <c s="5" t="inlineStr" r="B5591">
        <is>
          <t xml:space="preserve">SIDEWALK REMOVAL</t>
        </is>
      </c>
      <c s="5" t="inlineStr" r="C5591">
        <is>
          <t xml:space="preserve">SQ FT  </t>
        </is>
      </c>
      <c s="6" r="D5591">
        <v>6445.000</v>
      </c>
      <c s="7" r="E5591">
        <v>1</v>
      </c>
      <c s="8" t="inlineStr" r="F5591">
        <is>
          <t xml:space="preserve">61M32</t>
        </is>
      </c>
      <c s="8" t="inlineStr" r="G5591">
        <is>
          <t xml:space="preserve">084</t>
        </is>
      </c>
      <c s="9" r="H5591">
        <v>3.0000</v>
      </c>
      <c s="8" t="inlineStr" r="I5591">
        <is>
          <t xml:space="preserve"/>
        </is>
      </c>
      <c s="8" t="inlineStr" r="J5591">
        <is>
          <t xml:space="preserve"> Cook</t>
        </is>
      </c>
    </row>
    <row r="5592" ht="20.25" customHeight="0">
      <c s="5" t="inlineStr" r="A5592">
        <is>
          <t xml:space="preserve">44000600</t>
        </is>
      </c>
      <c s="5" t="inlineStr" r="B5592">
        <is>
          <t xml:space="preserve">SIDEWALK REMOVAL</t>
        </is>
      </c>
      <c s="5" t="inlineStr" r="C5592">
        <is>
          <t xml:space="preserve">SQ FT  </t>
        </is>
      </c>
      <c s="6" r="D5592">
        <v>11914.000</v>
      </c>
      <c s="7" r="E5592">
        <v>1</v>
      </c>
      <c s="8" t="inlineStr" r="F5592">
        <is>
          <t xml:space="preserve">62R23</t>
        </is>
      </c>
      <c s="8" t="inlineStr" r="G5592">
        <is>
          <t xml:space="preserve">093</t>
        </is>
      </c>
      <c s="9" r="H5592">
        <v>2.5000</v>
      </c>
      <c s="8" t="inlineStr" r="I5592">
        <is>
          <t xml:space="preserve">Y</t>
        </is>
      </c>
      <c s="8" t="inlineStr" r="J5592">
        <is>
          <t xml:space="preserve"> Will</t>
        </is>
      </c>
    </row>
    <row r="5593" ht="20.25" customHeight="0">
      <c s="5" t="inlineStr" r="A5593">
        <is>
          <t xml:space="preserve">44000600</t>
        </is>
      </c>
      <c s="5" t="inlineStr" r="B5593">
        <is>
          <t xml:space="preserve">SIDEWALK REMOVAL</t>
        </is>
      </c>
      <c s="5" t="inlineStr" r="C5593">
        <is>
          <t xml:space="preserve">SQ FT  </t>
        </is>
      </c>
      <c s="6" r="D5593">
        <v>11914.000</v>
      </c>
      <c s="7" r="E5593">
        <v>1</v>
      </c>
      <c s="8" t="inlineStr" r="F5593">
        <is>
          <t xml:space="preserve">62R23</t>
        </is>
      </c>
      <c s="8" t="inlineStr" r="G5593">
        <is>
          <t xml:space="preserve">093</t>
        </is>
      </c>
      <c s="9" r="H5593">
        <v>1.6500</v>
      </c>
      <c s="8" t="inlineStr" r="I5593">
        <is>
          <t xml:space="preserve"/>
        </is>
      </c>
      <c s="8" t="inlineStr" r="J5593">
        <is>
          <t xml:space="preserve"> Will</t>
        </is>
      </c>
    </row>
    <row r="5594" ht="20.25" customHeight="0">
      <c s="5" t="inlineStr" r="A5594">
        <is>
          <t xml:space="preserve">44000600</t>
        </is>
      </c>
      <c s="5" t="inlineStr" r="B5594">
        <is>
          <t xml:space="preserve">SIDEWALK REMOVAL</t>
        </is>
      </c>
      <c s="5" t="inlineStr" r="C5594">
        <is>
          <t xml:space="preserve">SQ FT  </t>
        </is>
      </c>
      <c s="6" r="D5594">
        <v>11914.000</v>
      </c>
      <c s="7" r="E5594">
        <v>1</v>
      </c>
      <c s="8" t="inlineStr" r="F5594">
        <is>
          <t xml:space="preserve">62R23</t>
        </is>
      </c>
      <c s="8" t="inlineStr" r="G5594">
        <is>
          <t xml:space="preserve">093</t>
        </is>
      </c>
      <c s="9" r="H5594">
        <v>33.5300</v>
      </c>
      <c s="8" t="inlineStr" r="I5594">
        <is>
          <t xml:space="preserve"/>
        </is>
      </c>
      <c s="8" t="inlineStr" r="J5594">
        <is>
          <t xml:space="preserve"> Will</t>
        </is>
      </c>
    </row>
    <row r="5595" ht="20.25" customHeight="0">
      <c s="5" t="inlineStr" r="A5595">
        <is>
          <t xml:space="preserve">44000600</t>
        </is>
      </c>
      <c s="5" t="inlineStr" r="B5595">
        <is>
          <t xml:space="preserve">SIDEWALK REMOVAL</t>
        </is>
      </c>
      <c s="5" t="inlineStr" r="C5595">
        <is>
          <t xml:space="preserve">SQ FT  </t>
        </is>
      </c>
      <c s="6" r="D5595">
        <v>1527.000</v>
      </c>
      <c s="7" r="E5595">
        <v>1</v>
      </c>
      <c s="8" t="inlineStr" r="F5595">
        <is>
          <t xml:space="preserve">62V09</t>
        </is>
      </c>
      <c s="8" t="inlineStr" r="G5595">
        <is>
          <t xml:space="preserve">006</t>
        </is>
      </c>
      <c s="9" r="H5595">
        <v>2.2500</v>
      </c>
      <c s="8" t="inlineStr" r="I5595">
        <is>
          <t xml:space="preserve">Y</t>
        </is>
      </c>
      <c s="8" t="inlineStr" r="J5595">
        <is>
          <t xml:space="preserve"> Cook</t>
        </is>
      </c>
    </row>
    <row r="5596" ht="20.25" customHeight="0">
      <c s="5" t="inlineStr" r="A5596">
        <is>
          <t xml:space="preserve">44000600</t>
        </is>
      </c>
      <c s="5" t="inlineStr" r="B5596">
        <is>
          <t xml:space="preserve">SIDEWALK REMOVAL</t>
        </is>
      </c>
      <c s="5" t="inlineStr" r="C5596">
        <is>
          <t xml:space="preserve">SQ FT  </t>
        </is>
      </c>
      <c s="6" r="D5596">
        <v>1527.000</v>
      </c>
      <c s="7" r="E5596">
        <v>1</v>
      </c>
      <c s="8" t="inlineStr" r="F5596">
        <is>
          <t xml:space="preserve">62V09</t>
        </is>
      </c>
      <c s="8" t="inlineStr" r="G5596">
        <is>
          <t xml:space="preserve">006</t>
        </is>
      </c>
      <c s="9" r="H5596">
        <v>2.5000</v>
      </c>
      <c s="8" t="inlineStr" r="I5596">
        <is>
          <t xml:space="preserve"/>
        </is>
      </c>
      <c s="8" t="inlineStr" r="J5596">
        <is>
          <t xml:space="preserve"> Cook</t>
        </is>
      </c>
    </row>
    <row r="5597" ht="20.25" customHeight="0">
      <c s="5" t="inlineStr" r="A5597">
        <is>
          <t xml:space="preserve">44000600</t>
        </is>
      </c>
      <c s="5" t="inlineStr" r="B5597">
        <is>
          <t xml:space="preserve">SIDEWALK REMOVAL</t>
        </is>
      </c>
      <c s="5" t="inlineStr" r="C5597">
        <is>
          <t xml:space="preserve">SQ FT  </t>
        </is>
      </c>
      <c s="6" r="D5597">
        <v>1527.000</v>
      </c>
      <c s="7" r="E5597">
        <v>1</v>
      </c>
      <c s="8" t="inlineStr" r="F5597">
        <is>
          <t xml:space="preserve">62V09</t>
        </is>
      </c>
      <c s="8" t="inlineStr" r="G5597">
        <is>
          <t xml:space="preserve">006</t>
        </is>
      </c>
      <c s="9" r="H5597">
        <v>3.0000</v>
      </c>
      <c s="8" t="inlineStr" r="I5597">
        <is>
          <t xml:space="preserve"/>
        </is>
      </c>
      <c s="8" t="inlineStr" r="J5597">
        <is>
          <t xml:space="preserve"> Cook</t>
        </is>
      </c>
    </row>
    <row r="5598" ht="20.25" customHeight="0">
      <c s="5" t="inlineStr" r="A5598">
        <is>
          <t xml:space="preserve">44000600</t>
        </is>
      </c>
      <c s="5" t="inlineStr" r="B5598">
        <is>
          <t xml:space="preserve">SIDEWALK REMOVAL</t>
        </is>
      </c>
      <c s="5" t="inlineStr" r="C5598">
        <is>
          <t xml:space="preserve">SQ FT  </t>
        </is>
      </c>
      <c s="6" r="D5598">
        <v>1527.000</v>
      </c>
      <c s="7" r="E5598">
        <v>1</v>
      </c>
      <c s="8" t="inlineStr" r="F5598">
        <is>
          <t xml:space="preserve">62V09</t>
        </is>
      </c>
      <c s="8" t="inlineStr" r="G5598">
        <is>
          <t xml:space="preserve">006</t>
        </is>
      </c>
      <c s="9" r="H5598">
        <v>4.0000</v>
      </c>
      <c s="8" t="inlineStr" r="I5598">
        <is>
          <t xml:space="preserve"/>
        </is>
      </c>
      <c s="8" t="inlineStr" r="J5598">
        <is>
          <t xml:space="preserve"> Cook</t>
        </is>
      </c>
    </row>
    <row r="5599" ht="20.25" customHeight="0">
      <c s="5" t="inlineStr" r="A5599">
        <is>
          <t xml:space="preserve">44000600</t>
        </is>
      </c>
      <c s="5" t="inlineStr" r="B5599">
        <is>
          <t xml:space="preserve">SIDEWALK REMOVAL</t>
        </is>
      </c>
      <c s="5" t="inlineStr" r="C5599">
        <is>
          <t xml:space="preserve">SQ FT  </t>
        </is>
      </c>
      <c s="6" r="D5599">
        <v>7347.000</v>
      </c>
      <c s="7" r="E5599">
        <v>1</v>
      </c>
      <c s="8" t="inlineStr" r="F5599">
        <is>
          <t xml:space="preserve">62X88</t>
        </is>
      </c>
      <c s="8" t="inlineStr" r="G5599">
        <is>
          <t xml:space="preserve">009</t>
        </is>
      </c>
      <c s="9" r="H5599">
        <v>3.0000</v>
      </c>
      <c s="8" t="inlineStr" r="I5599">
        <is>
          <t xml:space="preserve">Y</t>
        </is>
      </c>
      <c s="8" t="inlineStr" r="J5599">
        <is>
          <t xml:space="preserve"> Cook</t>
        </is>
      </c>
    </row>
    <row r="5600" ht="20.25" customHeight="0">
      <c s="5" t="inlineStr" r="A5600">
        <is>
          <t xml:space="preserve">44000600</t>
        </is>
      </c>
      <c s="5" t="inlineStr" r="B5600">
        <is>
          <t xml:space="preserve">SIDEWALK REMOVAL</t>
        </is>
      </c>
      <c s="5" t="inlineStr" r="C5600">
        <is>
          <t xml:space="preserve">SQ FT  </t>
        </is>
      </c>
      <c s="6" r="D5600">
        <v>7347.000</v>
      </c>
      <c s="7" r="E5600">
        <v>1</v>
      </c>
      <c s="8" t="inlineStr" r="F5600">
        <is>
          <t xml:space="preserve">62X88</t>
        </is>
      </c>
      <c s="8" t="inlineStr" r="G5600">
        <is>
          <t xml:space="preserve">009</t>
        </is>
      </c>
      <c s="9" r="H5600">
        <v>2.0000</v>
      </c>
      <c s="8" t="inlineStr" r="I5600">
        <is>
          <t xml:space="preserve"/>
        </is>
      </c>
      <c s="8" t="inlineStr" r="J5600">
        <is>
          <t xml:space="preserve"> Cook</t>
        </is>
      </c>
    </row>
    <row r="5601" ht="20.25" customHeight="0">
      <c s="5" t="inlineStr" r="A5601">
        <is>
          <t xml:space="preserve">44000600</t>
        </is>
      </c>
      <c s="5" t="inlineStr" r="B5601">
        <is>
          <t xml:space="preserve">SIDEWALK REMOVAL</t>
        </is>
      </c>
      <c s="5" t="inlineStr" r="C5601">
        <is>
          <t xml:space="preserve">SQ FT  </t>
        </is>
      </c>
      <c s="6" r="D5601">
        <v>7347.000</v>
      </c>
      <c s="7" r="E5601">
        <v>1</v>
      </c>
      <c s="8" t="inlineStr" r="F5601">
        <is>
          <t xml:space="preserve">62X88</t>
        </is>
      </c>
      <c s="8" t="inlineStr" r="G5601">
        <is>
          <t xml:space="preserve">009</t>
        </is>
      </c>
      <c s="9" r="H5601">
        <v>2.2500</v>
      </c>
      <c s="8" t="inlineStr" r="I5601">
        <is>
          <t xml:space="preserve"/>
        </is>
      </c>
      <c s="8" t="inlineStr" r="J5601">
        <is>
          <t xml:space="preserve"> Cook</t>
        </is>
      </c>
    </row>
    <row r="5602" ht="20.25" customHeight="0">
      <c s="5" t="inlineStr" r="A5602">
        <is>
          <t xml:space="preserve">44000600</t>
        </is>
      </c>
      <c s="5" t="inlineStr" r="B5602">
        <is>
          <t xml:space="preserve">SIDEWALK REMOVAL</t>
        </is>
      </c>
      <c s="5" t="inlineStr" r="C5602">
        <is>
          <t xml:space="preserve">SQ FT  </t>
        </is>
      </c>
      <c s="6" r="D5602">
        <v>7347.000</v>
      </c>
      <c s="7" r="E5602">
        <v>1</v>
      </c>
      <c s="8" t="inlineStr" r="F5602">
        <is>
          <t xml:space="preserve">62X88</t>
        </is>
      </c>
      <c s="8" t="inlineStr" r="G5602">
        <is>
          <t xml:space="preserve">009</t>
        </is>
      </c>
      <c s="9" r="H5602">
        <v>3.0000</v>
      </c>
      <c s="8" t="inlineStr" r="I5602">
        <is>
          <t xml:space="preserve"/>
        </is>
      </c>
      <c s="8" t="inlineStr" r="J5602">
        <is>
          <t xml:space="preserve"> Cook</t>
        </is>
      </c>
    </row>
    <row r="5603" ht="20.25" customHeight="0">
      <c s="5" t="inlineStr" r="A5603">
        <is>
          <t xml:space="preserve">44000600</t>
        </is>
      </c>
      <c s="5" t="inlineStr" r="B5603">
        <is>
          <t xml:space="preserve">SIDEWALK REMOVAL</t>
        </is>
      </c>
      <c s="5" t="inlineStr" r="C5603">
        <is>
          <t xml:space="preserve">SQ FT  </t>
        </is>
      </c>
      <c s="6" r="D5603">
        <v>7347.000</v>
      </c>
      <c s="7" r="E5603">
        <v>1</v>
      </c>
      <c s="8" t="inlineStr" r="F5603">
        <is>
          <t xml:space="preserve">62X88</t>
        </is>
      </c>
      <c s="8" t="inlineStr" r="G5603">
        <is>
          <t xml:space="preserve">009</t>
        </is>
      </c>
      <c s="9" r="H5603">
        <v>5.0000</v>
      </c>
      <c s="8" t="inlineStr" r="I5603">
        <is>
          <t xml:space="preserve"/>
        </is>
      </c>
      <c s="8" t="inlineStr" r="J5603">
        <is>
          <t xml:space="preserve"> Cook</t>
        </is>
      </c>
    </row>
    <row r="5604" ht="20.25" customHeight="0">
      <c s="5" t="inlineStr" r="A5604">
        <is>
          <t xml:space="preserve">44000600</t>
        </is>
      </c>
      <c s="5" t="inlineStr" r="B5604">
        <is>
          <t xml:space="preserve">SIDEWALK REMOVAL</t>
        </is>
      </c>
      <c s="5" t="inlineStr" r="C5604">
        <is>
          <t xml:space="preserve">SQ FT  </t>
        </is>
      </c>
      <c s="6" r="D5604">
        <v>16894.000</v>
      </c>
      <c s="7" r="E5604">
        <v>2</v>
      </c>
      <c s="8" t="inlineStr" r="F5604">
        <is>
          <t xml:space="preserve">64J38</t>
        </is>
      </c>
      <c s="8" t="inlineStr" r="G5604">
        <is>
          <t xml:space="preserve">014</t>
        </is>
      </c>
      <c s="9" r="H5604">
        <v>2.4000</v>
      </c>
      <c s="8" t="inlineStr" r="I5604">
        <is>
          <t xml:space="preserve">Y</t>
        </is>
      </c>
      <c s="8" t="inlineStr" r="J5604">
        <is>
          <t xml:space="preserve"> Whiteside</t>
        </is>
      </c>
    </row>
    <row r="5605" ht="20.25" customHeight="0">
      <c s="5" t="inlineStr" r="A5605">
        <is>
          <t xml:space="preserve">44000600</t>
        </is>
      </c>
      <c s="5" t="inlineStr" r="B5605">
        <is>
          <t xml:space="preserve">SIDEWALK REMOVAL</t>
        </is>
      </c>
      <c s="5" t="inlineStr" r="C5605">
        <is>
          <t xml:space="preserve">SQ FT  </t>
        </is>
      </c>
      <c s="6" r="D5605">
        <v>16894.000</v>
      </c>
      <c s="7" r="E5605">
        <v>2</v>
      </c>
      <c s="8" t="inlineStr" r="F5605">
        <is>
          <t xml:space="preserve">64J38</t>
        </is>
      </c>
      <c s="8" t="inlineStr" r="G5605">
        <is>
          <t xml:space="preserve">014</t>
        </is>
      </c>
      <c s="9" r="H5605">
        <v>6.5000</v>
      </c>
      <c s="8" t="inlineStr" r="I5605">
        <is>
          <t xml:space="preserve"/>
        </is>
      </c>
      <c s="8" t="inlineStr" r="J5605">
        <is>
          <t xml:space="preserve"> Whiteside</t>
        </is>
      </c>
    </row>
    <row r="5606" ht="20.25" customHeight="0">
      <c s="5" t="inlineStr" r="A5606">
        <is>
          <t xml:space="preserve">44000600</t>
        </is>
      </c>
      <c s="5" t="inlineStr" r="B5606">
        <is>
          <t xml:space="preserve">SIDEWALK REMOVAL</t>
        </is>
      </c>
      <c s="5" t="inlineStr" r="C5606">
        <is>
          <t xml:space="preserve">SQ FT  </t>
        </is>
      </c>
      <c s="6" r="D5606">
        <v>3020.000</v>
      </c>
      <c s="7" r="E5606">
        <v>2</v>
      </c>
      <c s="8" t="inlineStr" r="F5606">
        <is>
          <t xml:space="preserve">64R72</t>
        </is>
      </c>
      <c s="8" t="inlineStr" r="G5606">
        <is>
          <t xml:space="preserve">097</t>
        </is>
      </c>
      <c s="9" r="H5606">
        <v>1.0000</v>
      </c>
      <c s="8" t="inlineStr" r="I5606">
        <is>
          <t xml:space="preserve">Y</t>
        </is>
      </c>
      <c s="8" t="inlineStr" r="J5606">
        <is>
          <t xml:space="preserve"> Winnebago</t>
        </is>
      </c>
    </row>
    <row r="5607" ht="20.25" customHeight="0">
      <c s="5" t="inlineStr" r="A5607">
        <is>
          <t xml:space="preserve">44000600</t>
        </is>
      </c>
      <c s="5" t="inlineStr" r="B5607">
        <is>
          <t xml:space="preserve">SIDEWALK REMOVAL</t>
        </is>
      </c>
      <c s="5" t="inlineStr" r="C5607">
        <is>
          <t xml:space="preserve">SQ FT  </t>
        </is>
      </c>
      <c s="6" r="D5607">
        <v>3020.000</v>
      </c>
      <c s="7" r="E5607">
        <v>2</v>
      </c>
      <c s="8" t="inlineStr" r="F5607">
        <is>
          <t xml:space="preserve">64R72</t>
        </is>
      </c>
      <c s="8" t="inlineStr" r="G5607">
        <is>
          <t xml:space="preserve">097</t>
        </is>
      </c>
      <c s="9" r="H5607">
        <v>2.4600</v>
      </c>
      <c s="8" t="inlineStr" r="I5607">
        <is>
          <t xml:space="preserve"/>
        </is>
      </c>
      <c s="8" t="inlineStr" r="J5607">
        <is>
          <t xml:space="preserve"> Winnebago</t>
        </is>
      </c>
    </row>
    <row r="5608" ht="20.25" customHeight="0">
      <c s="5" t="inlineStr" r="A5608">
        <is>
          <t xml:space="preserve">44000600</t>
        </is>
      </c>
      <c s="5" t="inlineStr" r="B5608">
        <is>
          <t xml:space="preserve">SIDEWALK REMOVAL</t>
        </is>
      </c>
      <c s="5" t="inlineStr" r="C5608">
        <is>
          <t xml:space="preserve">SQ FT  </t>
        </is>
      </c>
      <c s="6" r="D5608">
        <v>1085.000</v>
      </c>
      <c s="7" r="E5608">
        <v>2</v>
      </c>
      <c s="8" t="inlineStr" r="F5608">
        <is>
          <t xml:space="preserve">64U56</t>
        </is>
      </c>
      <c s="8" t="inlineStr" r="G5608">
        <is>
          <t xml:space="preserve">099</t>
        </is>
      </c>
      <c s="9" r="H5608">
        <v>3.7500</v>
      </c>
      <c s="8" t="inlineStr" r="I5608">
        <is>
          <t xml:space="preserve">Y</t>
        </is>
      </c>
      <c s="8" t="inlineStr" r="J5608">
        <is>
          <t xml:space="preserve"> Jo Daviess</t>
        </is>
      </c>
    </row>
    <row r="5609" ht="20.25" customHeight="0">
      <c s="5" t="inlineStr" r="A5609">
        <is>
          <t xml:space="preserve">44000600</t>
        </is>
      </c>
      <c s="5" t="inlineStr" r="B5609">
        <is>
          <t xml:space="preserve">SIDEWALK REMOVAL</t>
        </is>
      </c>
      <c s="5" t="inlineStr" r="C5609">
        <is>
          <t xml:space="preserve">SQ FT  </t>
        </is>
      </c>
      <c s="6" r="D5609">
        <v>1085.000</v>
      </c>
      <c s="7" r="E5609">
        <v>2</v>
      </c>
      <c s="8" t="inlineStr" r="F5609">
        <is>
          <t xml:space="preserve">64U56</t>
        </is>
      </c>
      <c s="8" t="inlineStr" r="G5609">
        <is>
          <t xml:space="preserve">099</t>
        </is>
      </c>
      <c s="9" r="H5609">
        <v>2.0000</v>
      </c>
      <c s="8" t="inlineStr" r="I5609">
        <is>
          <t xml:space="preserve"/>
        </is>
      </c>
      <c s="8" t="inlineStr" r="J5609">
        <is>
          <t xml:space="preserve"> Jo Daviess</t>
        </is>
      </c>
    </row>
    <row r="5610" ht="20.25" customHeight="0">
      <c s="5" t="inlineStr" r="A5610">
        <is>
          <t xml:space="preserve">44000600</t>
        </is>
      </c>
      <c s="5" t="inlineStr" r="B5610">
        <is>
          <t xml:space="preserve">SIDEWALK REMOVAL</t>
        </is>
      </c>
      <c s="5" t="inlineStr" r="C5610">
        <is>
          <t xml:space="preserve">SQ FT  </t>
        </is>
      </c>
      <c s="6" r="D5610">
        <v>1085.000</v>
      </c>
      <c s="7" r="E5610">
        <v>2</v>
      </c>
      <c s="8" t="inlineStr" r="F5610">
        <is>
          <t xml:space="preserve">64U56</t>
        </is>
      </c>
      <c s="8" t="inlineStr" r="G5610">
        <is>
          <t xml:space="preserve">099</t>
        </is>
      </c>
      <c s="9" r="H5610">
        <v>2.5000</v>
      </c>
      <c s="8" t="inlineStr" r="I5610">
        <is>
          <t xml:space="preserve"/>
        </is>
      </c>
      <c s="8" t="inlineStr" r="J5610">
        <is>
          <t xml:space="preserve"> Jo Daviess</t>
        </is>
      </c>
    </row>
    <row r="5611" ht="20.25" customHeight="0">
      <c s="5" t="inlineStr" r="A5611">
        <is>
          <t xml:space="preserve">44000600</t>
        </is>
      </c>
      <c s="5" t="inlineStr" r="B5611">
        <is>
          <t xml:space="preserve">SIDEWALK REMOVAL</t>
        </is>
      </c>
      <c s="5" t="inlineStr" r="C5611">
        <is>
          <t xml:space="preserve">SQ FT  </t>
        </is>
      </c>
      <c s="6" r="D5611">
        <v>1085.000</v>
      </c>
      <c s="7" r="E5611">
        <v>2</v>
      </c>
      <c s="8" t="inlineStr" r="F5611">
        <is>
          <t xml:space="preserve">64U56</t>
        </is>
      </c>
      <c s="8" t="inlineStr" r="G5611">
        <is>
          <t xml:space="preserve">099</t>
        </is>
      </c>
      <c s="9" r="H5611">
        <v>3.0000</v>
      </c>
      <c s="8" t="inlineStr" r="I5611">
        <is>
          <t xml:space="preserve"/>
        </is>
      </c>
      <c s="8" t="inlineStr" r="J5611">
        <is>
          <t xml:space="preserve"> Jo Daviess</t>
        </is>
      </c>
    </row>
    <row r="5612" ht="20.25" customHeight="0">
      <c s="5" t="inlineStr" r="A5612">
        <is>
          <t xml:space="preserve">44000600</t>
        </is>
      </c>
      <c s="5" t="inlineStr" r="B5612">
        <is>
          <t xml:space="preserve">SIDEWALK REMOVAL</t>
        </is>
      </c>
      <c s="5" t="inlineStr" r="C5612">
        <is>
          <t xml:space="preserve">SQ FT  </t>
        </is>
      </c>
      <c s="6" r="D5612">
        <v>1086.000</v>
      </c>
      <c s="7" r="E5612">
        <v>4</v>
      </c>
      <c s="8" t="inlineStr" r="F5612">
        <is>
          <t xml:space="preserve">68F91</t>
        </is>
      </c>
      <c s="8" t="inlineStr" r="G5612">
        <is>
          <t xml:space="preserve">112</t>
        </is>
      </c>
      <c s="9" r="H5612">
        <v>8.8000</v>
      </c>
      <c s="8" t="inlineStr" r="I5612">
        <is>
          <t xml:space="preserve">Y</t>
        </is>
      </c>
      <c s="8" t="inlineStr" r="J5612">
        <is>
          <t xml:space="preserve"> Fulton, McDonough</t>
        </is>
      </c>
    </row>
    <row r="5613" ht="20.25" customHeight="0">
      <c s="5" t="inlineStr" r="A5613">
        <is>
          <t xml:space="preserve">44000600</t>
        </is>
      </c>
      <c s="5" t="inlineStr" r="B5613">
        <is>
          <t xml:space="preserve">SIDEWALK REMOVAL</t>
        </is>
      </c>
      <c s="5" t="inlineStr" r="C5613">
        <is>
          <t xml:space="preserve">SQ FT  </t>
        </is>
      </c>
      <c s="6" r="D5613">
        <v>3049.000</v>
      </c>
      <c s="7" r="E5613">
        <v>4</v>
      </c>
      <c s="8" t="inlineStr" r="F5613">
        <is>
          <t xml:space="preserve">68J57</t>
        </is>
      </c>
      <c s="8" t="inlineStr" r="G5613">
        <is>
          <t xml:space="preserve">155</t>
        </is>
      </c>
      <c s="9" r="H5613">
        <v>5.6000</v>
      </c>
      <c s="8" t="inlineStr" r="I5613">
        <is>
          <t xml:space="preserve">Y</t>
        </is>
      </c>
      <c s="8" t="inlineStr" r="J5613">
        <is>
          <t xml:space="preserve"> Peoria</t>
        </is>
      </c>
    </row>
    <row r="5614" ht="20.25" customHeight="0">
      <c s="5" t="inlineStr" r="A5614">
        <is>
          <t xml:space="preserve">44000600</t>
        </is>
      </c>
      <c s="5" t="inlineStr" r="B5614">
        <is>
          <t xml:space="preserve">SIDEWALK REMOVAL</t>
        </is>
      </c>
      <c s="5" t="inlineStr" r="C5614">
        <is>
          <t xml:space="preserve">SQ FT  </t>
        </is>
      </c>
      <c s="6" r="D5614">
        <v>3049.000</v>
      </c>
      <c s="7" r="E5614">
        <v>4</v>
      </c>
      <c s="8" t="inlineStr" r="F5614">
        <is>
          <t xml:space="preserve">68J57</t>
        </is>
      </c>
      <c s="8" t="inlineStr" r="G5614">
        <is>
          <t xml:space="preserve">155</t>
        </is>
      </c>
      <c s="9" r="H5614">
        <v>3.0800</v>
      </c>
      <c s="8" t="inlineStr" r="I5614">
        <is>
          <t xml:space="preserve"/>
        </is>
      </c>
      <c s="8" t="inlineStr" r="J5614">
        <is>
          <t xml:space="preserve"> Peoria</t>
        </is>
      </c>
    </row>
    <row r="5615" ht="20.25" customHeight="0">
      <c s="5" t="inlineStr" r="A5615">
        <is>
          <t xml:space="preserve">44000600</t>
        </is>
      </c>
      <c s="5" t="inlineStr" r="B5615">
        <is>
          <t xml:space="preserve">SIDEWALK REMOVAL</t>
        </is>
      </c>
      <c s="5" t="inlineStr" r="C5615">
        <is>
          <t xml:space="preserve">SQ FT  </t>
        </is>
      </c>
      <c s="6" r="D5615">
        <v>4476.000</v>
      </c>
      <c s="7" r="E5615">
        <v>6</v>
      </c>
      <c s="8" t="inlineStr" r="F5615">
        <is>
          <t xml:space="preserve">72295</t>
        </is>
      </c>
      <c s="8" t="inlineStr" r="G5615">
        <is>
          <t xml:space="preserve">041</t>
        </is>
      </c>
      <c s="9" r="H5615">
        <v>7.5000</v>
      </c>
      <c s="8" t="inlineStr" r="I5615">
        <is>
          <t xml:space="preserve">Y</t>
        </is>
      </c>
      <c s="8" t="inlineStr" r="J5615">
        <is>
          <t xml:space="preserve"> Adams</t>
        </is>
      </c>
    </row>
    <row r="5616" ht="20.25" customHeight="0">
      <c s="5" t="inlineStr" r="A5616">
        <is>
          <t xml:space="preserve">44000600</t>
        </is>
      </c>
      <c s="5" t="inlineStr" r="B5616">
        <is>
          <t xml:space="preserve">SIDEWALK REMOVAL</t>
        </is>
      </c>
      <c s="5" t="inlineStr" r="C5616">
        <is>
          <t xml:space="preserve">SQ FT  </t>
        </is>
      </c>
      <c s="6" r="D5616">
        <v>50.000</v>
      </c>
      <c s="7" r="E5616">
        <v>6</v>
      </c>
      <c s="8" t="inlineStr" r="F5616">
        <is>
          <t xml:space="preserve">72989</t>
        </is>
      </c>
      <c s="8" t="inlineStr" r="G5616">
        <is>
          <t xml:space="preserve">047</t>
        </is>
      </c>
      <c s="9" r="H5616">
        <v>17.3700</v>
      </c>
      <c s="8" t="inlineStr" r="I5616">
        <is>
          <t xml:space="preserve">Y</t>
        </is>
      </c>
      <c s="8" t="inlineStr" r="J5616">
        <is>
          <t xml:space="preserve"> Sangamon</t>
        </is>
      </c>
    </row>
    <row r="5617" ht="20.25" customHeight="0">
      <c s="5" t="inlineStr" r="A5617">
        <is>
          <t xml:space="preserve">44000600</t>
        </is>
      </c>
      <c s="5" t="inlineStr" r="B5617">
        <is>
          <t xml:space="preserve">SIDEWALK REMOVAL</t>
        </is>
      </c>
      <c s="5" t="inlineStr" r="C5617">
        <is>
          <t xml:space="preserve">SQ FT  </t>
        </is>
      </c>
      <c s="6" r="D5617">
        <v>50.000</v>
      </c>
      <c s="7" r="E5617">
        <v>6</v>
      </c>
      <c s="8" t="inlineStr" r="F5617">
        <is>
          <t xml:space="preserve">72989</t>
        </is>
      </c>
      <c s="8" t="inlineStr" r="G5617">
        <is>
          <t xml:space="preserve">047</t>
        </is>
      </c>
      <c s="9" r="H5617">
        <v>10.9100</v>
      </c>
      <c s="8" t="inlineStr" r="I5617">
        <is>
          <t xml:space="preserve"/>
        </is>
      </c>
      <c s="8" t="inlineStr" r="J5617">
        <is>
          <t xml:space="preserve"> Sangamon</t>
        </is>
      </c>
    </row>
    <row r="5618" ht="20.25" customHeight="0">
      <c s="5" t="inlineStr" r="A5618">
        <is>
          <t xml:space="preserve">44000600</t>
        </is>
      </c>
      <c s="5" t="inlineStr" r="B5618">
        <is>
          <t xml:space="preserve">SIDEWALK REMOVAL</t>
        </is>
      </c>
      <c s="5" t="inlineStr" r="C5618">
        <is>
          <t xml:space="preserve">SQ FT  </t>
        </is>
      </c>
      <c s="6" r="D5618">
        <v>50.000</v>
      </c>
      <c s="7" r="E5618">
        <v>6</v>
      </c>
      <c s="8" t="inlineStr" r="F5618">
        <is>
          <t xml:space="preserve">72989</t>
        </is>
      </c>
      <c s="8" t="inlineStr" r="G5618">
        <is>
          <t xml:space="preserve">047</t>
        </is>
      </c>
      <c s="9" r="H5618">
        <v>22.5400</v>
      </c>
      <c s="8" t="inlineStr" r="I5618">
        <is>
          <t xml:space="preserve"/>
        </is>
      </c>
      <c s="8" t="inlineStr" r="J5618">
        <is>
          <t xml:space="preserve"> Sangamon</t>
        </is>
      </c>
    </row>
    <row r="5619" ht="20.25" customHeight="0">
      <c s="5" t="inlineStr" r="A5619">
        <is>
          <t xml:space="preserve">44000600</t>
        </is>
      </c>
      <c s="5" t="inlineStr" r="B5619">
        <is>
          <t xml:space="preserve">SIDEWALK REMOVAL</t>
        </is>
      </c>
      <c s="5" t="inlineStr" r="C5619">
        <is>
          <t xml:space="preserve">SQ FT  </t>
        </is>
      </c>
      <c s="6" r="D5619">
        <v>2061.000</v>
      </c>
      <c s="7" r="E5619">
        <v>9</v>
      </c>
      <c s="8" t="inlineStr" r="F5619">
        <is>
          <t xml:space="preserve">78B52</t>
        </is>
      </c>
      <c s="8" t="inlineStr" r="G5619">
        <is>
          <t xml:space="preserve">137</t>
        </is>
      </c>
      <c s="9" r="H5619">
        <v>10.8400</v>
      </c>
      <c s="8" t="inlineStr" r="I5619">
        <is>
          <t xml:space="preserve">Y</t>
        </is>
      </c>
      <c s="8" t="inlineStr" r="J5619">
        <is>
          <t xml:space="preserve"> Jefferson</t>
        </is>
      </c>
    </row>
    <row r="5620" ht="20.25" customHeight="0">
      <c s="5" t="inlineStr" r="A5620">
        <is>
          <t xml:space="preserve">44000600</t>
        </is>
      </c>
      <c s="5" t="inlineStr" r="B5620">
        <is>
          <t xml:space="preserve">SIDEWALK REMOVAL</t>
        </is>
      </c>
      <c s="5" t="inlineStr" r="C5620">
        <is>
          <t xml:space="preserve">SQ FT  </t>
        </is>
      </c>
      <c s="6" r="D5620">
        <v>1042.000</v>
      </c>
      <c s="7" r="E5620">
        <v>9</v>
      </c>
      <c s="8" t="inlineStr" r="F5620">
        <is>
          <t xml:space="preserve">78B83</t>
        </is>
      </c>
      <c s="8" t="inlineStr" r="G5620">
        <is>
          <t xml:space="preserve">061</t>
        </is>
      </c>
      <c s="9" r="H5620">
        <v>4.0000</v>
      </c>
      <c s="8" t="inlineStr" r="I5620">
        <is>
          <t xml:space="preserve">Y</t>
        </is>
      </c>
      <c s="8" t="inlineStr" r="J5620">
        <is>
          <t xml:space="preserve"> Franklin, Saline</t>
        </is>
      </c>
    </row>
    <row r="5621" ht="20.25" customHeight="0">
      <c s="5" t="inlineStr" r="A5621">
        <is>
          <t xml:space="preserve">44000600</t>
        </is>
      </c>
      <c s="5" t="inlineStr" r="B5621">
        <is>
          <t xml:space="preserve">SIDEWALK REMOVAL</t>
        </is>
      </c>
      <c s="5" t="inlineStr" r="C5621">
        <is>
          <t xml:space="preserve">SQ FT  </t>
        </is>
      </c>
      <c s="6" r="D5621">
        <v>1042.000</v>
      </c>
      <c s="7" r="E5621">
        <v>9</v>
      </c>
      <c s="8" t="inlineStr" r="F5621">
        <is>
          <t xml:space="preserve">78B83</t>
        </is>
      </c>
      <c s="8" t="inlineStr" r="G5621">
        <is>
          <t xml:space="preserve">061</t>
        </is>
      </c>
      <c s="9" r="H5621">
        <v>3.5500</v>
      </c>
      <c s="8" t="inlineStr" r="I5621">
        <is>
          <t xml:space="preserve"/>
        </is>
      </c>
      <c s="8" t="inlineStr" r="J5621">
        <is>
          <t xml:space="preserve"> Franklin, Saline</t>
        </is>
      </c>
    </row>
    <row r="5622" ht="20.25" customHeight="0">
      <c s="5" t="inlineStr" r="A5622">
        <is>
          <t xml:space="preserve">44000600</t>
        </is>
      </c>
      <c s="5" t="inlineStr" r="B5622">
        <is>
          <t xml:space="preserve">SIDEWALK REMOVAL</t>
        </is>
      </c>
      <c s="5" t="inlineStr" r="C5622">
        <is>
          <t xml:space="preserve">SQ FT  </t>
        </is>
      </c>
      <c s="6" r="D5622">
        <v>294.000</v>
      </c>
      <c s="7" r="E5622">
        <v>1</v>
      </c>
      <c s="8" t="inlineStr" r="F5622">
        <is>
          <t xml:space="preserve">80B08</t>
        </is>
      </c>
      <c s="8" t="inlineStr" r="G5622">
        <is>
          <t xml:space="preserve">062</t>
        </is>
      </c>
      <c s="9" r="H5622">
        <v>8.0000</v>
      </c>
      <c s="8" t="inlineStr" r="I5622">
        <is>
          <t xml:space="preserve">Y</t>
        </is>
      </c>
      <c s="8" t="inlineStr" r="J5622">
        <is>
          <t xml:space="preserve"> DuPage</t>
        </is>
      </c>
    </row>
    <row r="5623" ht="20.25" customHeight="0">
      <c s="5" t="inlineStr" r="A5623">
        <is>
          <t xml:space="preserve">44000600</t>
        </is>
      </c>
      <c s="5" t="inlineStr" r="B5623">
        <is>
          <t xml:space="preserve">SIDEWALK REMOVAL</t>
        </is>
      </c>
      <c s="5" t="inlineStr" r="C5623">
        <is>
          <t xml:space="preserve">SQ FT  </t>
        </is>
      </c>
      <c s="6" r="D5623">
        <v>294.000</v>
      </c>
      <c s="7" r="E5623">
        <v>1</v>
      </c>
      <c s="8" t="inlineStr" r="F5623">
        <is>
          <t xml:space="preserve">80B08</t>
        </is>
      </c>
      <c s="8" t="inlineStr" r="G5623">
        <is>
          <t xml:space="preserve">062</t>
        </is>
      </c>
      <c s="9" r="H5623">
        <v>1.7500</v>
      </c>
      <c s="8" t="inlineStr" r="I5623">
        <is>
          <t xml:space="preserve"/>
        </is>
      </c>
      <c s="8" t="inlineStr" r="J5623">
        <is>
          <t xml:space="preserve"> DuPage</t>
        </is>
      </c>
    </row>
    <row r="5624" ht="20.25" customHeight="0">
      <c s="5" t="inlineStr" r="A5624">
        <is>
          <t xml:space="preserve">44000600</t>
        </is>
      </c>
      <c s="5" t="inlineStr" r="B5624">
        <is>
          <t xml:space="preserve">SIDEWALK REMOVAL</t>
        </is>
      </c>
      <c s="5" t="inlineStr" r="C5624">
        <is>
          <t xml:space="preserve">SQ FT  </t>
        </is>
      </c>
      <c s="6" r="D5624">
        <v>294.000</v>
      </c>
      <c s="7" r="E5624">
        <v>1</v>
      </c>
      <c s="8" t="inlineStr" r="F5624">
        <is>
          <t xml:space="preserve">80B08</t>
        </is>
      </c>
      <c s="8" t="inlineStr" r="G5624">
        <is>
          <t xml:space="preserve">062</t>
        </is>
      </c>
      <c s="9" r="H5624">
        <v>4.1100</v>
      </c>
      <c s="8" t="inlineStr" r="I5624">
        <is>
          <t xml:space="preserve"/>
        </is>
      </c>
      <c s="8" t="inlineStr" r="J5624">
        <is>
          <t xml:space="preserve"> DuPage</t>
        </is>
      </c>
    </row>
    <row r="5625" ht="20.25" customHeight="0">
      <c s="5" t="inlineStr" r="A5625">
        <is>
          <t xml:space="preserve">44000600</t>
        </is>
      </c>
      <c s="5" t="inlineStr" r="B5625">
        <is>
          <t xml:space="preserve">SIDEWALK REMOVAL</t>
        </is>
      </c>
      <c s="5" t="inlineStr" r="C5625">
        <is>
          <t xml:space="preserve">SQ FT  </t>
        </is>
      </c>
      <c s="6" r="D5625">
        <v>294.000</v>
      </c>
      <c s="7" r="E5625">
        <v>1</v>
      </c>
      <c s="8" t="inlineStr" r="F5625">
        <is>
          <t xml:space="preserve">80B08</t>
        </is>
      </c>
      <c s="8" t="inlineStr" r="G5625">
        <is>
          <t xml:space="preserve">062</t>
        </is>
      </c>
      <c s="9" r="H5625">
        <v>5.0000</v>
      </c>
      <c s="8" t="inlineStr" r="I5625">
        <is>
          <t xml:space="preserve"/>
        </is>
      </c>
      <c s="8" t="inlineStr" r="J5625">
        <is>
          <t xml:space="preserve"> DuPage</t>
        </is>
      </c>
    </row>
    <row r="5626" ht="20.25" customHeight="0">
      <c s="5" t="inlineStr" r="A5626">
        <is>
          <t xml:space="preserve">44000600</t>
        </is>
      </c>
      <c s="5" t="inlineStr" r="B5626">
        <is>
          <t xml:space="preserve">SIDEWALK REMOVAL</t>
        </is>
      </c>
      <c s="5" t="inlineStr" r="C5626">
        <is>
          <t xml:space="preserve">SQ FT  </t>
        </is>
      </c>
      <c s="6" r="D5626">
        <v>5108.000</v>
      </c>
      <c s="7" r="E5626">
        <v>1</v>
      </c>
      <c s="8" t="inlineStr" r="F5626">
        <is>
          <t xml:space="preserve">80B13</t>
        </is>
      </c>
      <c s="8" t="inlineStr" r="G5626">
        <is>
          <t xml:space="preserve">063</t>
        </is>
      </c>
      <c s="9" r="H5626">
        <v>2.5000</v>
      </c>
      <c s="8" t="inlineStr" r="I5626">
        <is>
          <t xml:space="preserve">Y</t>
        </is>
      </c>
      <c s="8" t="inlineStr" r="J5626">
        <is>
          <t xml:space="preserve"> Will</t>
        </is>
      </c>
    </row>
    <row r="5627" ht="20.25" customHeight="0">
      <c s="5" t="inlineStr" r="A5627">
        <is>
          <t xml:space="preserve">44000600</t>
        </is>
      </c>
      <c s="5" t="inlineStr" r="B5627">
        <is>
          <t xml:space="preserve">SIDEWALK REMOVAL</t>
        </is>
      </c>
      <c s="5" t="inlineStr" r="C5627">
        <is>
          <t xml:space="preserve">SQ FT  </t>
        </is>
      </c>
      <c s="6" r="D5627">
        <v>5108.000</v>
      </c>
      <c s="7" r="E5627">
        <v>1</v>
      </c>
      <c s="8" t="inlineStr" r="F5627">
        <is>
          <t xml:space="preserve">80B13</t>
        </is>
      </c>
      <c s="8" t="inlineStr" r="G5627">
        <is>
          <t xml:space="preserve">063</t>
        </is>
      </c>
      <c s="9" r="H5627">
        <v>2.0000</v>
      </c>
      <c s="8" t="inlineStr" r="I5627">
        <is>
          <t xml:space="preserve"/>
        </is>
      </c>
      <c s="8" t="inlineStr" r="J5627">
        <is>
          <t xml:space="preserve"> Will</t>
        </is>
      </c>
    </row>
    <row r="5628" ht="20.25" customHeight="0">
      <c s="5" t="inlineStr" r="A5628">
        <is>
          <t xml:space="preserve">44000600</t>
        </is>
      </c>
      <c s="5" t="inlineStr" r="B5628">
        <is>
          <t xml:space="preserve">SIDEWALK REMOVAL</t>
        </is>
      </c>
      <c s="5" t="inlineStr" r="C5628">
        <is>
          <t xml:space="preserve">SQ FT  </t>
        </is>
      </c>
      <c s="6" r="D5628">
        <v>5108.000</v>
      </c>
      <c s="7" r="E5628">
        <v>1</v>
      </c>
      <c s="8" t="inlineStr" r="F5628">
        <is>
          <t xml:space="preserve">80B13</t>
        </is>
      </c>
      <c s="8" t="inlineStr" r="G5628">
        <is>
          <t xml:space="preserve">063</t>
        </is>
      </c>
      <c s="9" r="H5628">
        <v>2.5000</v>
      </c>
      <c s="8" t="inlineStr" r="I5628">
        <is>
          <t xml:space="preserve"/>
        </is>
      </c>
      <c s="8" t="inlineStr" r="J5628">
        <is>
          <t xml:space="preserve"> Will</t>
        </is>
      </c>
    </row>
    <row r="5629" ht="20.25" customHeight="0">
      <c s="5" t="inlineStr" r="A5629">
        <is>
          <t xml:space="preserve">44000600</t>
        </is>
      </c>
      <c s="5" t="inlineStr" r="B5629">
        <is>
          <t xml:space="preserve">SIDEWALK REMOVAL</t>
        </is>
      </c>
      <c s="5" t="inlineStr" r="C5629">
        <is>
          <t xml:space="preserve">SQ FT  </t>
        </is>
      </c>
      <c s="6" r="D5629">
        <v>5108.000</v>
      </c>
      <c s="7" r="E5629">
        <v>1</v>
      </c>
      <c s="8" t="inlineStr" r="F5629">
        <is>
          <t xml:space="preserve">80B13</t>
        </is>
      </c>
      <c s="8" t="inlineStr" r="G5629">
        <is>
          <t xml:space="preserve">063</t>
        </is>
      </c>
      <c s="9" r="H5629">
        <v>2.6500</v>
      </c>
      <c s="8" t="inlineStr" r="I5629">
        <is>
          <t xml:space="preserve"/>
        </is>
      </c>
      <c s="8" t="inlineStr" r="J5629">
        <is>
          <t xml:space="preserve"> Will</t>
        </is>
      </c>
    </row>
    <row r="5630" ht="20.25" customHeight="0">
      <c s="5" t="inlineStr" r="A5630">
        <is>
          <t xml:space="preserve">44000600</t>
        </is>
      </c>
      <c s="5" t="inlineStr" r="B5630">
        <is>
          <t xml:space="preserve">SIDEWALK REMOVAL</t>
        </is>
      </c>
      <c s="5" t="inlineStr" r="C5630">
        <is>
          <t xml:space="preserve">SQ FT  </t>
        </is>
      </c>
      <c s="6" r="D5630">
        <v>5108.000</v>
      </c>
      <c s="7" r="E5630">
        <v>1</v>
      </c>
      <c s="8" t="inlineStr" r="F5630">
        <is>
          <t xml:space="preserve">80B13</t>
        </is>
      </c>
      <c s="8" t="inlineStr" r="G5630">
        <is>
          <t xml:space="preserve">063</t>
        </is>
      </c>
      <c s="9" r="H5630">
        <v>2.9000</v>
      </c>
      <c s="8" t="inlineStr" r="I5630">
        <is>
          <t xml:space="preserve"/>
        </is>
      </c>
      <c s="8" t="inlineStr" r="J5630">
        <is>
          <t xml:space="preserve"> Will</t>
        </is>
      </c>
    </row>
    <row r="5631" ht="20.25" customHeight="0">
      <c s="5" t="inlineStr" r="A5631">
        <is>
          <t xml:space="preserve">44000600</t>
        </is>
      </c>
      <c s="5" t="inlineStr" r="B5631">
        <is>
          <t xml:space="preserve">SIDEWALK REMOVAL</t>
        </is>
      </c>
      <c s="5" t="inlineStr" r="C5631">
        <is>
          <t xml:space="preserve">SQ FT  </t>
        </is>
      </c>
      <c s="6" r="D5631">
        <v>1125.000</v>
      </c>
      <c s="7" r="E5631">
        <v>1</v>
      </c>
      <c s="8" t="inlineStr" r="F5631">
        <is>
          <t xml:space="preserve">80B15</t>
        </is>
      </c>
      <c s="8" t="inlineStr" r="G5631">
        <is>
          <t xml:space="preserve">064</t>
        </is>
      </c>
      <c s="9" r="H5631">
        <v>4.5100</v>
      </c>
      <c s="8" t="inlineStr" r="I5631">
        <is>
          <t xml:space="preserve">Y</t>
        </is>
      </c>
      <c s="8" t="inlineStr" r="J5631">
        <is>
          <t xml:space="preserve"> DuPage</t>
        </is>
      </c>
    </row>
    <row r="5632" ht="20.25" customHeight="0">
      <c s="5" t="inlineStr" r="A5632">
        <is>
          <t xml:space="preserve">44000600</t>
        </is>
      </c>
      <c s="5" t="inlineStr" r="B5632">
        <is>
          <t xml:space="preserve">SIDEWALK REMOVAL</t>
        </is>
      </c>
      <c s="5" t="inlineStr" r="C5632">
        <is>
          <t xml:space="preserve">SQ FT  </t>
        </is>
      </c>
      <c s="6" r="D5632">
        <v>1125.000</v>
      </c>
      <c s="7" r="E5632">
        <v>1</v>
      </c>
      <c s="8" t="inlineStr" r="F5632">
        <is>
          <t xml:space="preserve">80B15</t>
        </is>
      </c>
      <c s="8" t="inlineStr" r="G5632">
        <is>
          <t xml:space="preserve">064</t>
        </is>
      </c>
      <c s="9" r="H5632">
        <v>2.0000</v>
      </c>
      <c s="8" t="inlineStr" r="I5632">
        <is>
          <t xml:space="preserve"/>
        </is>
      </c>
      <c s="8" t="inlineStr" r="J5632">
        <is>
          <t xml:space="preserve"> DuPage</t>
        </is>
      </c>
    </row>
    <row r="5633" ht="20.25" customHeight="0">
      <c s="5" t="inlineStr" r="A5633">
        <is>
          <t xml:space="preserve">44000600</t>
        </is>
      </c>
      <c s="5" t="inlineStr" r="B5633">
        <is>
          <t xml:space="preserve">SIDEWALK REMOVAL</t>
        </is>
      </c>
      <c s="5" t="inlineStr" r="C5633">
        <is>
          <t xml:space="preserve">SQ FT  </t>
        </is>
      </c>
      <c s="6" r="D5633">
        <v>1125.000</v>
      </c>
      <c s="7" r="E5633">
        <v>1</v>
      </c>
      <c s="8" t="inlineStr" r="F5633">
        <is>
          <t xml:space="preserve">80B15</t>
        </is>
      </c>
      <c s="8" t="inlineStr" r="G5633">
        <is>
          <t xml:space="preserve">064</t>
        </is>
      </c>
      <c s="9" r="H5633">
        <v>2.5000</v>
      </c>
      <c s="8" t="inlineStr" r="I5633">
        <is>
          <t xml:space="preserve"/>
        </is>
      </c>
      <c s="8" t="inlineStr" r="J5633">
        <is>
          <t xml:space="preserve"> DuPage</t>
        </is>
      </c>
    </row>
    <row r="5634" ht="20.25" customHeight="0">
      <c s="5" t="inlineStr" r="A5634">
        <is>
          <t xml:space="preserve">44000600</t>
        </is>
      </c>
      <c s="5" t="inlineStr" r="B5634">
        <is>
          <t xml:space="preserve">SIDEWALK REMOVAL</t>
        </is>
      </c>
      <c s="5" t="inlineStr" r="C5634">
        <is>
          <t xml:space="preserve">SQ FT  </t>
        </is>
      </c>
      <c s="6" r="D5634">
        <v>1125.000</v>
      </c>
      <c s="7" r="E5634">
        <v>1</v>
      </c>
      <c s="8" t="inlineStr" r="F5634">
        <is>
          <t xml:space="preserve">80B15</t>
        </is>
      </c>
      <c s="8" t="inlineStr" r="G5634">
        <is>
          <t xml:space="preserve">064</t>
        </is>
      </c>
      <c s="9" r="H5634">
        <v>4.0000</v>
      </c>
      <c s="8" t="inlineStr" r="I5634">
        <is>
          <t xml:space="preserve"/>
        </is>
      </c>
      <c s="8" t="inlineStr" r="J5634">
        <is>
          <t xml:space="preserve"> DuPage</t>
        </is>
      </c>
    </row>
    <row r="5635" ht="20.25" customHeight="0">
      <c s="5" t="inlineStr" r="A5635">
        <is>
          <t xml:space="preserve">44000600</t>
        </is>
      </c>
      <c s="5" t="inlineStr" r="B5635">
        <is>
          <t xml:space="preserve">SIDEWALK REMOVAL</t>
        </is>
      </c>
      <c s="5" t="inlineStr" r="C5635">
        <is>
          <t xml:space="preserve">SQ FT  </t>
        </is>
      </c>
      <c s="6" r="D5635">
        <v>1560.000</v>
      </c>
      <c s="7" r="E5635">
        <v>1</v>
      </c>
      <c s="8" t="inlineStr" r="F5635">
        <is>
          <t xml:space="preserve">80B25</t>
        </is>
      </c>
      <c s="8" t="inlineStr" r="G5635">
        <is>
          <t xml:space="preserve">140</t>
        </is>
      </c>
      <c s="9" r="H5635">
        <v>2.5000</v>
      </c>
      <c s="8" t="inlineStr" r="I5635">
        <is>
          <t xml:space="preserve">Y</t>
        </is>
      </c>
      <c s="8" t="inlineStr" r="J5635">
        <is>
          <t xml:space="preserve"> DuPage</t>
        </is>
      </c>
    </row>
    <row r="5636" ht="20.25" customHeight="0">
      <c s="5" t="inlineStr" r="A5636">
        <is>
          <t xml:space="preserve">44000600</t>
        </is>
      </c>
      <c s="5" t="inlineStr" r="B5636">
        <is>
          <t xml:space="preserve">SIDEWALK REMOVAL</t>
        </is>
      </c>
      <c s="5" t="inlineStr" r="C5636">
        <is>
          <t xml:space="preserve">SQ FT  </t>
        </is>
      </c>
      <c s="6" r="D5636">
        <v>1560.000</v>
      </c>
      <c s="7" r="E5636">
        <v>1</v>
      </c>
      <c s="8" t="inlineStr" r="F5636">
        <is>
          <t xml:space="preserve">80B25</t>
        </is>
      </c>
      <c s="8" t="inlineStr" r="G5636">
        <is>
          <t xml:space="preserve">140</t>
        </is>
      </c>
      <c s="9" r="H5636">
        <v>2.0000</v>
      </c>
      <c s="8" t="inlineStr" r="I5636">
        <is>
          <t xml:space="preserve"/>
        </is>
      </c>
      <c s="8" t="inlineStr" r="J5636">
        <is>
          <t xml:space="preserve"> DuPage</t>
        </is>
      </c>
    </row>
    <row r="5637" ht="20.25" customHeight="0">
      <c s="5" t="inlineStr" r="A5637">
        <is>
          <t xml:space="preserve">44000600</t>
        </is>
      </c>
      <c s="5" t="inlineStr" r="B5637">
        <is>
          <t xml:space="preserve">SIDEWALK REMOVAL</t>
        </is>
      </c>
      <c s="5" t="inlineStr" r="C5637">
        <is>
          <t xml:space="preserve">SQ FT  </t>
        </is>
      </c>
      <c s="6" r="D5637">
        <v>1560.000</v>
      </c>
      <c s="7" r="E5637">
        <v>1</v>
      </c>
      <c s="8" t="inlineStr" r="F5637">
        <is>
          <t xml:space="preserve">80B25</t>
        </is>
      </c>
      <c s="8" t="inlineStr" r="G5637">
        <is>
          <t xml:space="preserve">140</t>
        </is>
      </c>
      <c s="9" r="H5637">
        <v>3.0000</v>
      </c>
      <c s="8" t="inlineStr" r="I5637">
        <is>
          <t xml:space="preserve"/>
        </is>
      </c>
      <c s="8" t="inlineStr" r="J5637">
        <is>
          <t xml:space="preserve"> DuPage</t>
        </is>
      </c>
    </row>
    <row r="5638" ht="20.25" customHeight="0">
      <c s="5" t="inlineStr" r="A5638">
        <is>
          <t xml:space="preserve">44000600</t>
        </is>
      </c>
      <c s="5" t="inlineStr" r="B5638">
        <is>
          <t xml:space="preserve">SIDEWALK REMOVAL</t>
        </is>
      </c>
      <c s="5" t="inlineStr" r="C5638">
        <is>
          <t xml:space="preserve">SQ FT  </t>
        </is>
      </c>
      <c s="6" r="D5638">
        <v>1560.000</v>
      </c>
      <c s="7" r="E5638">
        <v>1</v>
      </c>
      <c s="8" t="inlineStr" r="F5638">
        <is>
          <t xml:space="preserve">80B25</t>
        </is>
      </c>
      <c s="8" t="inlineStr" r="G5638">
        <is>
          <t xml:space="preserve">140</t>
        </is>
      </c>
      <c s="9" r="H5638">
        <v>3.0000</v>
      </c>
      <c s="8" t="inlineStr" r="I5638">
        <is>
          <t xml:space="preserve"/>
        </is>
      </c>
      <c s="8" t="inlineStr" r="J5638">
        <is>
          <t xml:space="preserve"> DuPage</t>
        </is>
      </c>
    </row>
    <row r="5639" ht="20.25" customHeight="0">
      <c s="5" t="inlineStr" r="A5639">
        <is>
          <t xml:space="preserve">44000600</t>
        </is>
      </c>
      <c s="5" t="inlineStr" r="B5639">
        <is>
          <t xml:space="preserve">SIDEWALK REMOVAL</t>
        </is>
      </c>
      <c s="5" t="inlineStr" r="C5639">
        <is>
          <t xml:space="preserve">SQ FT  </t>
        </is>
      </c>
      <c s="6" r="D5639">
        <v>1071.000</v>
      </c>
      <c s="7" r="E5639">
        <v>1</v>
      </c>
      <c s="8" t="inlineStr" r="F5639">
        <is>
          <t xml:space="preserve">80B75</t>
        </is>
      </c>
      <c s="8" t="inlineStr" r="G5639">
        <is>
          <t xml:space="preserve">065</t>
        </is>
      </c>
      <c s="9" r="H5639">
        <v>3.5000</v>
      </c>
      <c s="8" t="inlineStr" r="I5639">
        <is>
          <t xml:space="preserve">Y</t>
        </is>
      </c>
      <c s="8" t="inlineStr" r="J5639">
        <is>
          <t xml:space="preserve"> Lake</t>
        </is>
      </c>
    </row>
    <row r="5640" ht="20.25" customHeight="0">
      <c s="5" t="inlineStr" r="A5640">
        <is>
          <t xml:space="preserve">44000600</t>
        </is>
      </c>
      <c s="5" t="inlineStr" r="B5640">
        <is>
          <t xml:space="preserve">SIDEWALK REMOVAL</t>
        </is>
      </c>
      <c s="5" t="inlineStr" r="C5640">
        <is>
          <t xml:space="preserve">SQ FT  </t>
        </is>
      </c>
      <c s="6" r="D5640">
        <v>1071.000</v>
      </c>
      <c s="7" r="E5640">
        <v>1</v>
      </c>
      <c s="8" t="inlineStr" r="F5640">
        <is>
          <t xml:space="preserve">80B75</t>
        </is>
      </c>
      <c s="8" t="inlineStr" r="G5640">
        <is>
          <t xml:space="preserve">065</t>
        </is>
      </c>
      <c s="9" r="H5640">
        <v>4.0000</v>
      </c>
      <c s="8" t="inlineStr" r="I5640">
        <is>
          <t xml:space="preserve"/>
        </is>
      </c>
      <c s="8" t="inlineStr" r="J5640">
        <is>
          <t xml:space="preserve"> Lake</t>
        </is>
      </c>
    </row>
    <row r="5641" ht="20.25" customHeight="0">
      <c s="5" t="inlineStr" r="A5641">
        <is>
          <t xml:space="preserve">44000600</t>
        </is>
      </c>
      <c s="5" t="inlineStr" r="B5641">
        <is>
          <t xml:space="preserve">SIDEWALK REMOVAL</t>
        </is>
      </c>
      <c s="5" t="inlineStr" r="C5641">
        <is>
          <t xml:space="preserve">SQ FT  </t>
        </is>
      </c>
      <c s="6" r="D5641">
        <v>35595.000</v>
      </c>
      <c s="7" r="E5641">
        <v>2</v>
      </c>
      <c s="8" t="inlineStr" r="F5641">
        <is>
          <t xml:space="preserve">85769</t>
        </is>
      </c>
      <c s="8" t="inlineStr" r="G5641">
        <is>
          <t xml:space="preserve">144</t>
        </is>
      </c>
      <c s="9" r="H5641">
        <v>3.0000</v>
      </c>
      <c s="8" t="inlineStr" r="I5641">
        <is>
          <t xml:space="preserve">Y</t>
        </is>
      </c>
      <c s="8" t="inlineStr" r="J5641">
        <is>
          <t xml:space="preserve"> Winnebago</t>
        </is>
      </c>
    </row>
    <row r="5642" ht="20.25" customHeight="0">
      <c s="5" t="inlineStr" r="A5642">
        <is>
          <t xml:space="preserve">44000600</t>
        </is>
      </c>
      <c s="5" t="inlineStr" r="B5642">
        <is>
          <t xml:space="preserve">SIDEWALK REMOVAL</t>
        </is>
      </c>
      <c s="5" t="inlineStr" r="C5642">
        <is>
          <t xml:space="preserve">SQ FT  </t>
        </is>
      </c>
      <c s="6" r="D5642">
        <v>35595.000</v>
      </c>
      <c s="7" r="E5642">
        <v>2</v>
      </c>
      <c s="8" t="inlineStr" r="F5642">
        <is>
          <t xml:space="preserve">85769</t>
        </is>
      </c>
      <c s="8" t="inlineStr" r="G5642">
        <is>
          <t xml:space="preserve">144</t>
        </is>
      </c>
      <c s="9" r="H5642">
        <v>2.0000</v>
      </c>
      <c s="8" t="inlineStr" r="I5642">
        <is>
          <t xml:space="preserve"/>
        </is>
      </c>
      <c s="8" t="inlineStr" r="J5642">
        <is>
          <t xml:space="preserve"> Winnebago</t>
        </is>
      </c>
    </row>
    <row r="5643" ht="20.25" customHeight="0">
      <c s="5" t="inlineStr" r="A5643">
        <is>
          <t xml:space="preserve">44000600</t>
        </is>
      </c>
      <c s="5" t="inlineStr" r="B5643">
        <is>
          <t xml:space="preserve">SIDEWALK REMOVAL</t>
        </is>
      </c>
      <c s="5" t="inlineStr" r="C5643">
        <is>
          <t xml:space="preserve">SQ FT  </t>
        </is>
      </c>
      <c s="6" r="D5643">
        <v>35595.000</v>
      </c>
      <c s="7" r="E5643">
        <v>2</v>
      </c>
      <c s="8" t="inlineStr" r="F5643">
        <is>
          <t xml:space="preserve">85769</t>
        </is>
      </c>
      <c s="8" t="inlineStr" r="G5643">
        <is>
          <t xml:space="preserve">144</t>
        </is>
      </c>
      <c s="9" r="H5643">
        <v>2.1900</v>
      </c>
      <c s="8" t="inlineStr" r="I5643">
        <is>
          <t xml:space="preserve"/>
        </is>
      </c>
      <c s="8" t="inlineStr" r="J5643">
        <is>
          <t xml:space="preserve"> Winnebago</t>
        </is>
      </c>
    </row>
    <row r="5644" ht="20.25" customHeight="0">
      <c s="5" t="inlineStr" r="A5644">
        <is>
          <t xml:space="preserve">44000600</t>
        </is>
      </c>
      <c s="5" t="inlineStr" r="B5644">
        <is>
          <t xml:space="preserve">SIDEWALK REMOVAL</t>
        </is>
      </c>
      <c s="5" t="inlineStr" r="C5644">
        <is>
          <t xml:space="preserve">SQ FT  </t>
        </is>
      </c>
      <c s="6" r="D5644">
        <v>35595.000</v>
      </c>
      <c s="7" r="E5644">
        <v>2</v>
      </c>
      <c s="8" t="inlineStr" r="F5644">
        <is>
          <t xml:space="preserve">85769</t>
        </is>
      </c>
      <c s="8" t="inlineStr" r="G5644">
        <is>
          <t xml:space="preserve">144</t>
        </is>
      </c>
      <c s="9" r="H5644">
        <v>2.6000</v>
      </c>
      <c s="8" t="inlineStr" r="I5644">
        <is>
          <t xml:space="preserve"/>
        </is>
      </c>
      <c s="8" t="inlineStr" r="J5644">
        <is>
          <t xml:space="preserve"> Winnebago</t>
        </is>
      </c>
    </row>
    <row r="5645" ht="20.25" customHeight="0">
      <c s="5" t="inlineStr" r="A5645">
        <is>
          <t xml:space="preserve">44000600</t>
        </is>
      </c>
      <c s="5" t="inlineStr" r="B5645">
        <is>
          <t xml:space="preserve">SIDEWALK REMOVAL</t>
        </is>
      </c>
      <c s="5" t="inlineStr" r="C5645">
        <is>
          <t xml:space="preserve">SQ FT  </t>
        </is>
      </c>
      <c s="6" r="D5645">
        <v>35595.000</v>
      </c>
      <c s="7" r="E5645">
        <v>2</v>
      </c>
      <c s="8" t="inlineStr" r="F5645">
        <is>
          <t xml:space="preserve">85769</t>
        </is>
      </c>
      <c s="8" t="inlineStr" r="G5645">
        <is>
          <t xml:space="preserve">144</t>
        </is>
      </c>
      <c s="9" r="H5645">
        <v>3.3500</v>
      </c>
      <c s="8" t="inlineStr" r="I5645">
        <is>
          <t xml:space="preserve"/>
        </is>
      </c>
      <c s="8" t="inlineStr" r="J5645">
        <is>
          <t xml:space="preserve"> Winnebago</t>
        </is>
      </c>
    </row>
    <row r="5646" ht="20.25" customHeight="0">
      <c s="5" t="inlineStr" r="A5646">
        <is>
          <t xml:space="preserve">44000600</t>
        </is>
      </c>
      <c s="5" t="inlineStr" r="B5646">
        <is>
          <t xml:space="preserve">SIDEWALK REMOVAL</t>
        </is>
      </c>
      <c s="5" t="inlineStr" r="C5646">
        <is>
          <t xml:space="preserve">SQ FT  </t>
        </is>
      </c>
      <c s="6" r="D5646">
        <v>35595.000</v>
      </c>
      <c s="7" r="E5646">
        <v>2</v>
      </c>
      <c s="8" t="inlineStr" r="F5646">
        <is>
          <t xml:space="preserve">85769</t>
        </is>
      </c>
      <c s="8" t="inlineStr" r="G5646">
        <is>
          <t xml:space="preserve">144</t>
        </is>
      </c>
      <c s="9" r="H5646">
        <v>3.9000</v>
      </c>
      <c s="8" t="inlineStr" r="I5646">
        <is>
          <t xml:space="preserve"/>
        </is>
      </c>
      <c s="8" t="inlineStr" r="J5646">
        <is>
          <t xml:space="preserve"> Winnebago</t>
        </is>
      </c>
    </row>
    <row r="5647" ht="20.25" customHeight="0">
      <c s="5" t="inlineStr" r="A5647">
        <is>
          <t xml:space="preserve">44000600</t>
        </is>
      </c>
      <c s="5" t="inlineStr" r="B5647">
        <is>
          <t xml:space="preserve">SIDEWALK REMOVAL</t>
        </is>
      </c>
      <c s="5" t="inlineStr" r="C5647">
        <is>
          <t xml:space="preserve">SQ FT  </t>
        </is>
      </c>
      <c s="6" r="D5647">
        <v>241.000</v>
      </c>
      <c s="7" r="E5647">
        <v>3</v>
      </c>
      <c s="8" t="inlineStr" r="F5647">
        <is>
          <t xml:space="preserve">87886</t>
        </is>
      </c>
      <c s="8" t="inlineStr" r="G5647">
        <is>
          <t xml:space="preserve">145</t>
        </is>
      </c>
      <c s="9" r="H5647">
        <v>3.0000</v>
      </c>
      <c s="8" t="inlineStr" r="I5647">
        <is>
          <t xml:space="preserve">Y</t>
        </is>
      </c>
      <c s="8" t="inlineStr" r="J5647">
        <is>
          <t xml:space="preserve"> Bureau</t>
        </is>
      </c>
    </row>
    <row r="5648" ht="20.25" customHeight="0">
      <c s="5" t="inlineStr" r="A5648">
        <is>
          <t xml:space="preserve">44000600</t>
        </is>
      </c>
      <c s="5" t="inlineStr" r="B5648">
        <is>
          <t xml:space="preserve">SIDEWALK REMOVAL</t>
        </is>
      </c>
      <c s="5" t="inlineStr" r="C5648">
        <is>
          <t xml:space="preserve">SQ FT  </t>
        </is>
      </c>
      <c s="6" r="D5648">
        <v>241.000</v>
      </c>
      <c s="7" r="E5648">
        <v>3</v>
      </c>
      <c s="8" t="inlineStr" r="F5648">
        <is>
          <t xml:space="preserve">87886</t>
        </is>
      </c>
      <c s="8" t="inlineStr" r="G5648">
        <is>
          <t xml:space="preserve">145</t>
        </is>
      </c>
      <c s="9" r="H5648">
        <v>4.5000</v>
      </c>
      <c s="8" t="inlineStr" r="I5648">
        <is>
          <t xml:space="preserve"/>
        </is>
      </c>
      <c s="8" t="inlineStr" r="J5648">
        <is>
          <t xml:space="preserve"> Bureau</t>
        </is>
      </c>
    </row>
    <row r="5649" ht="20.25" customHeight="0">
      <c s="5" t="inlineStr" r="A5649">
        <is>
          <t xml:space="preserve">44000600</t>
        </is>
      </c>
      <c s="5" t="inlineStr" r="B5649">
        <is>
          <t xml:space="preserve">SIDEWALK REMOVAL</t>
        </is>
      </c>
      <c s="5" t="inlineStr" r="C5649">
        <is>
          <t xml:space="preserve">SQ FT  </t>
        </is>
      </c>
      <c s="6" r="D5649">
        <v>241.000</v>
      </c>
      <c s="7" r="E5649">
        <v>3</v>
      </c>
      <c s="8" t="inlineStr" r="F5649">
        <is>
          <t xml:space="preserve">87886</t>
        </is>
      </c>
      <c s="8" t="inlineStr" r="G5649">
        <is>
          <t xml:space="preserve">145</t>
        </is>
      </c>
      <c s="9" r="H5649">
        <v>4.5000</v>
      </c>
      <c s="8" t="inlineStr" r="I5649">
        <is>
          <t xml:space="preserve"/>
        </is>
      </c>
      <c s="8" t="inlineStr" r="J5649">
        <is>
          <t xml:space="preserve"> Bureau</t>
        </is>
      </c>
    </row>
    <row r="5650" ht="20.25" customHeight="0">
      <c s="5" t="inlineStr" r="A5650">
        <is>
          <t xml:space="preserve">44000600</t>
        </is>
      </c>
      <c s="5" t="inlineStr" r="B5650">
        <is>
          <t xml:space="preserve">SIDEWALK REMOVAL</t>
        </is>
      </c>
      <c s="5" t="inlineStr" r="C5650">
        <is>
          <t xml:space="preserve">SQ FT  </t>
        </is>
      </c>
      <c s="6" r="D5650">
        <v>8702.000</v>
      </c>
      <c s="7" r="E5650">
        <v>6</v>
      </c>
      <c s="8" t="inlineStr" r="F5650">
        <is>
          <t xml:space="preserve">93842</t>
        </is>
      </c>
      <c s="8" t="inlineStr" r="G5650">
        <is>
          <t xml:space="preserve">146</t>
        </is>
      </c>
      <c s="9" r="H5650">
        <v>2.2500</v>
      </c>
      <c s="8" t="inlineStr" r="I5650">
        <is>
          <t xml:space="preserve">Y</t>
        </is>
      </c>
      <c s="8" t="inlineStr" r="J5650">
        <is>
          <t xml:space="preserve"> Logan</t>
        </is>
      </c>
    </row>
    <row r="5651" ht="20.25" customHeight="0">
      <c s="5" t="inlineStr" r="A5651">
        <is>
          <t xml:space="preserve">44000600</t>
        </is>
      </c>
      <c s="5" t="inlineStr" r="B5651">
        <is>
          <t xml:space="preserve">SIDEWALK REMOVAL</t>
        </is>
      </c>
      <c s="5" t="inlineStr" r="C5651">
        <is>
          <t xml:space="preserve">SQ FT  </t>
        </is>
      </c>
      <c s="6" r="D5651">
        <v>8702.000</v>
      </c>
      <c s="7" r="E5651">
        <v>6</v>
      </c>
      <c s="8" t="inlineStr" r="F5651">
        <is>
          <t xml:space="preserve">93842</t>
        </is>
      </c>
      <c s="8" t="inlineStr" r="G5651">
        <is>
          <t xml:space="preserve">146</t>
        </is>
      </c>
      <c s="9" r="H5651">
        <v>4.2500</v>
      </c>
      <c s="8" t="inlineStr" r="I5651">
        <is>
          <t xml:space="preserve"/>
        </is>
      </c>
      <c s="8" t="inlineStr" r="J5651">
        <is>
          <t xml:space="preserve"> Logan</t>
        </is>
      </c>
    </row>
    <row r="5652" ht="20.25" customHeight="0">
      <c s="5" t="inlineStr" r="A5652">
        <is>
          <t xml:space="preserve">44000600</t>
        </is>
      </c>
      <c s="5" t="inlineStr" r="B5652">
        <is>
          <t xml:space="preserve">SIDEWALK REMOVAL</t>
        </is>
      </c>
      <c s="5" t="inlineStr" r="C5652">
        <is>
          <t xml:space="preserve">SQ FT  </t>
        </is>
      </c>
      <c s="6" r="D5652">
        <v>8702.000</v>
      </c>
      <c s="7" r="E5652">
        <v>6</v>
      </c>
      <c s="8" t="inlineStr" r="F5652">
        <is>
          <t xml:space="preserve">93842</t>
        </is>
      </c>
      <c s="8" t="inlineStr" r="G5652">
        <is>
          <t xml:space="preserve">146</t>
        </is>
      </c>
      <c s="9" r="H5652">
        <v>5.1200</v>
      </c>
      <c s="8" t="inlineStr" r="I5652">
        <is>
          <t xml:space="preserve"/>
        </is>
      </c>
      <c s="8" t="inlineStr" r="J5652">
        <is>
          <t xml:space="preserve"> Logan</t>
        </is>
      </c>
    </row>
    <row r="5653" ht="20.25" customHeight="0">
      <c s="5" t="inlineStr" r="A5653">
        <is>
          <t xml:space="preserve">44000600</t>
        </is>
      </c>
      <c s="5" t="inlineStr" r="B5653">
        <is>
          <t xml:space="preserve">SIDEWALK REMOVAL</t>
        </is>
      </c>
      <c s="5" t="inlineStr" r="C5653">
        <is>
          <t xml:space="preserve">SQ FT  </t>
        </is>
      </c>
      <c s="6" r="D5653">
        <v>8702.000</v>
      </c>
      <c s="7" r="E5653">
        <v>6</v>
      </c>
      <c s="8" t="inlineStr" r="F5653">
        <is>
          <t xml:space="preserve">93842</t>
        </is>
      </c>
      <c s="8" t="inlineStr" r="G5653">
        <is>
          <t xml:space="preserve">146</t>
        </is>
      </c>
      <c s="9" r="H5653">
        <v>11.7100</v>
      </c>
      <c s="8" t="inlineStr" r="I5653">
        <is>
          <t xml:space="preserve"/>
        </is>
      </c>
      <c s="8" t="inlineStr" r="J5653">
        <is>
          <t xml:space="preserve"> Logan</t>
        </is>
      </c>
    </row>
    <row r="5654" ht="20.25" customHeight="0">
      <c s="5" t="inlineStr" r="A5654">
        <is>
          <t xml:space="preserve">44000600</t>
        </is>
      </c>
      <c s="5" t="inlineStr" r="B5654">
        <is>
          <t xml:space="preserve">SIDEWALK REMOVAL</t>
        </is>
      </c>
      <c s="5" t="inlineStr" r="C5654">
        <is>
          <t xml:space="preserve">SQ FT  </t>
        </is>
      </c>
      <c s="6" r="D5654">
        <v>5438.000</v>
      </c>
      <c s="7" r="E5654">
        <v>6</v>
      </c>
      <c s="8" t="inlineStr" r="F5654">
        <is>
          <t xml:space="preserve">93852</t>
        </is>
      </c>
      <c s="8" t="inlineStr" r="G5654">
        <is>
          <t xml:space="preserve">090</t>
        </is>
      </c>
      <c s="9" r="H5654">
        <v>2.0000</v>
      </c>
      <c s="8" t="inlineStr" r="I5654">
        <is>
          <t xml:space="preserve">Y</t>
        </is>
      </c>
      <c s="8" t="inlineStr" r="J5654">
        <is>
          <t xml:space="preserve"> Schuyler</t>
        </is>
      </c>
    </row>
    <row r="5655" ht="20.25" customHeight="0">
      <c s="5" t="inlineStr" r="A5655">
        <is>
          <t xml:space="preserve">44000600</t>
        </is>
      </c>
      <c s="5" t="inlineStr" r="B5655">
        <is>
          <t xml:space="preserve">SIDEWALK REMOVAL</t>
        </is>
      </c>
      <c s="5" t="inlineStr" r="C5655">
        <is>
          <t xml:space="preserve">SQ FT  </t>
        </is>
      </c>
      <c s="6" r="D5655">
        <v>5438.000</v>
      </c>
      <c s="7" r="E5655">
        <v>6</v>
      </c>
      <c s="8" t="inlineStr" r="F5655">
        <is>
          <t xml:space="preserve">93852</t>
        </is>
      </c>
      <c s="8" t="inlineStr" r="G5655">
        <is>
          <t xml:space="preserve">090</t>
        </is>
      </c>
      <c s="9" r="H5655">
        <v>2.8000</v>
      </c>
      <c s="8" t="inlineStr" r="I5655">
        <is>
          <t xml:space="preserve"/>
        </is>
      </c>
      <c s="8" t="inlineStr" r="J5655">
        <is>
          <t xml:space="preserve"> Schuyler</t>
        </is>
      </c>
    </row>
    <row r="5656" ht="20.25" customHeight="0">
      <c s="5" t="inlineStr" r="A5656">
        <is>
          <t xml:space="preserve">44000600</t>
        </is>
      </c>
      <c s="5" t="inlineStr" r="B5656">
        <is>
          <t xml:space="preserve">SIDEWALK REMOVAL</t>
        </is>
      </c>
      <c s="5" t="inlineStr" r="C5656">
        <is>
          <t xml:space="preserve">SQ FT  </t>
        </is>
      </c>
      <c s="6" r="D5656">
        <v>5438.000</v>
      </c>
      <c s="7" r="E5656">
        <v>6</v>
      </c>
      <c s="8" t="inlineStr" r="F5656">
        <is>
          <t xml:space="preserve">93852</t>
        </is>
      </c>
      <c s="8" t="inlineStr" r="G5656">
        <is>
          <t xml:space="preserve">090</t>
        </is>
      </c>
      <c s="9" r="H5656">
        <v>4.0000</v>
      </c>
      <c s="8" t="inlineStr" r="I5656">
        <is>
          <t xml:space="preserve"/>
        </is>
      </c>
      <c s="8" t="inlineStr" r="J5656">
        <is>
          <t xml:space="preserve"> Schuyler</t>
        </is>
      </c>
    </row>
    <row r="5657" ht="20.25" customHeight="0">
      <c s="5" t="inlineStr" r="A5657">
        <is>
          <t xml:space="preserve">44000600</t>
        </is>
      </c>
      <c s="5" t="inlineStr" r="B5657">
        <is>
          <t xml:space="preserve">SIDEWALK REMOVAL</t>
        </is>
      </c>
      <c s="5" t="inlineStr" r="C5657">
        <is>
          <t xml:space="preserve">SQ FT  </t>
        </is>
      </c>
      <c s="6" r="D5657">
        <v>5082.000</v>
      </c>
      <c s="7" r="E5657">
        <v>8</v>
      </c>
      <c s="8" t="inlineStr" r="F5657">
        <is>
          <t xml:space="preserve">97872</t>
        </is>
      </c>
      <c s="8" t="inlineStr" r="G5657">
        <is>
          <t xml:space="preserve">147</t>
        </is>
      </c>
      <c s="9" r="H5657">
        <v>4.5000</v>
      </c>
      <c s="8" t="inlineStr" r="I5657">
        <is>
          <t xml:space="preserve">Y</t>
        </is>
      </c>
      <c s="8" t="inlineStr" r="J5657">
        <is>
          <t xml:space="preserve"> St. Clair</t>
        </is>
      </c>
    </row>
    <row r="5658" ht="20.25" customHeight="0">
      <c s="5" t="inlineStr" r="A5658">
        <is>
          <t xml:space="preserve">44000600</t>
        </is>
      </c>
      <c s="5" t="inlineStr" r="B5658">
        <is>
          <t xml:space="preserve">SIDEWALK REMOVAL</t>
        </is>
      </c>
      <c s="5" t="inlineStr" r="C5658">
        <is>
          <t xml:space="preserve">SQ FT  </t>
        </is>
      </c>
      <c s="6" r="D5658">
        <v>5082.000</v>
      </c>
      <c s="7" r="E5658">
        <v>8</v>
      </c>
      <c s="8" t="inlineStr" r="F5658">
        <is>
          <t xml:space="preserve">97872</t>
        </is>
      </c>
      <c s="8" t="inlineStr" r="G5658">
        <is>
          <t xml:space="preserve">147</t>
        </is>
      </c>
      <c s="9" r="H5658">
        <v>1.0000</v>
      </c>
      <c s="8" t="inlineStr" r="I5658">
        <is>
          <t xml:space="preserve"/>
        </is>
      </c>
      <c s="8" t="inlineStr" r="J5658">
        <is>
          <t xml:space="preserve"> St. Clair</t>
        </is>
      </c>
    </row>
    <row r="5659" ht="20.25" customHeight="0">
      <c s="5" t="inlineStr" r="A5659">
        <is>
          <t xml:space="preserve">44000600</t>
        </is>
      </c>
      <c s="5" t="inlineStr" r="B5659">
        <is>
          <t xml:space="preserve">SIDEWALK REMOVAL</t>
        </is>
      </c>
      <c s="5" t="inlineStr" r="C5659">
        <is>
          <t xml:space="preserve">SQ FT  </t>
        </is>
      </c>
      <c s="6" r="D5659">
        <v>5082.000</v>
      </c>
      <c s="7" r="E5659">
        <v>8</v>
      </c>
      <c s="8" t="inlineStr" r="F5659">
        <is>
          <t xml:space="preserve">97872</t>
        </is>
      </c>
      <c s="8" t="inlineStr" r="G5659">
        <is>
          <t xml:space="preserve">147</t>
        </is>
      </c>
      <c s="9" r="H5659">
        <v>2.0000</v>
      </c>
      <c s="8" t="inlineStr" r="I5659">
        <is>
          <t xml:space="preserve"/>
        </is>
      </c>
      <c s="8" t="inlineStr" r="J5659">
        <is>
          <t xml:space="preserve"> St. Clair</t>
        </is>
      </c>
    </row>
    <row r="5660" ht="20.25" customHeight="0">
      <c s="5" t="inlineStr" r="A5660">
        <is>
          <t xml:space="preserve">44000600</t>
        </is>
      </c>
      <c s="5" t="inlineStr" r="B5660">
        <is>
          <t xml:space="preserve">SIDEWALK REMOVAL</t>
        </is>
      </c>
      <c s="5" t="inlineStr" r="C5660">
        <is>
          <t xml:space="preserve">SQ FT  </t>
        </is>
      </c>
      <c s="6" r="D5660">
        <v>31639.000</v>
      </c>
      <c s="7" r="E5660">
        <v>8</v>
      </c>
      <c s="8" t="inlineStr" r="F5660">
        <is>
          <t xml:space="preserve">97882</t>
        </is>
      </c>
      <c s="8" t="inlineStr" r="G5660">
        <is>
          <t xml:space="preserve">149</t>
        </is>
      </c>
      <c s="9" r="H5660">
        <v>2.1500</v>
      </c>
      <c s="8" t="inlineStr" r="I5660">
        <is>
          <t xml:space="preserve">Y</t>
        </is>
      </c>
      <c s="8" t="inlineStr" r="J5660">
        <is>
          <t xml:space="preserve"> Madison</t>
        </is>
      </c>
    </row>
    <row r="5661" ht="20.25" customHeight="0">
      <c s="5" t="inlineStr" r="A5661">
        <is>
          <t xml:space="preserve">44000600</t>
        </is>
      </c>
      <c s="5" t="inlineStr" r="B5661">
        <is>
          <t xml:space="preserve">SIDEWALK REMOVAL</t>
        </is>
      </c>
      <c s="5" t="inlineStr" r="C5661">
        <is>
          <t xml:space="preserve">SQ FT  </t>
        </is>
      </c>
      <c s="6" r="D5661">
        <v>31639.000</v>
      </c>
      <c s="7" r="E5661">
        <v>8</v>
      </c>
      <c s="8" t="inlineStr" r="F5661">
        <is>
          <t xml:space="preserve">97882</t>
        </is>
      </c>
      <c s="8" t="inlineStr" r="G5661">
        <is>
          <t xml:space="preserve">149</t>
        </is>
      </c>
      <c s="9" r="H5661">
        <v>1.5000</v>
      </c>
      <c s="8" t="inlineStr" r="I5661">
        <is>
          <t xml:space="preserve"/>
        </is>
      </c>
      <c s="8" t="inlineStr" r="J5661">
        <is>
          <t xml:space="preserve"> Madison</t>
        </is>
      </c>
    </row>
    <row r="5662" ht="20.25" customHeight="0">
      <c s="5" t="inlineStr" r="A5662">
        <is>
          <t xml:space="preserve">44000600</t>
        </is>
      </c>
      <c s="5" t="inlineStr" r="B5662">
        <is>
          <t xml:space="preserve">SIDEWALK REMOVAL</t>
        </is>
      </c>
      <c s="5" t="inlineStr" r="C5662">
        <is>
          <t xml:space="preserve">SQ FT  </t>
        </is>
      </c>
      <c s="6" r="D5662">
        <v>1565.000</v>
      </c>
      <c s="7" r="E5662">
        <v>8</v>
      </c>
      <c s="8" t="inlineStr" r="F5662">
        <is>
          <t xml:space="preserve">97886</t>
        </is>
      </c>
      <c s="8" t="inlineStr" r="G5662">
        <is>
          <t xml:space="preserve">150</t>
        </is>
      </c>
      <c s="9" r="H5662">
        <v>3.9500</v>
      </c>
      <c s="8" t="inlineStr" r="I5662">
        <is>
          <t xml:space="preserve">Y</t>
        </is>
      </c>
      <c s="8" t="inlineStr" r="J5662">
        <is>
          <t xml:space="preserve"> St. Clair</t>
        </is>
      </c>
    </row>
    <row r="5663" ht="20.25" customHeight="0">
      <c s="5" t="inlineStr" r="A5663">
        <is>
          <t xml:space="preserve">44000600</t>
        </is>
      </c>
      <c s="5" t="inlineStr" r="B5663">
        <is>
          <t xml:space="preserve">SIDEWALK REMOVAL</t>
        </is>
      </c>
      <c s="5" t="inlineStr" r="C5663">
        <is>
          <t xml:space="preserve">SQ FT  </t>
        </is>
      </c>
      <c s="6" r="D5663">
        <v>1565.000</v>
      </c>
      <c s="7" r="E5663">
        <v>8</v>
      </c>
      <c s="8" t="inlineStr" r="F5663">
        <is>
          <t xml:space="preserve">97886</t>
        </is>
      </c>
      <c s="8" t="inlineStr" r="G5663">
        <is>
          <t xml:space="preserve">150</t>
        </is>
      </c>
      <c s="9" r="H5663">
        <v>3.5000</v>
      </c>
      <c s="8" t="inlineStr" r="I5663">
        <is>
          <t xml:space="preserve"/>
        </is>
      </c>
      <c s="8" t="inlineStr" r="J5663">
        <is>
          <t xml:space="preserve"> St. Clair</t>
        </is>
      </c>
    </row>
    <row r="5664" ht="20.25" customHeight="0">
      <c s="5" t="inlineStr" r="A5664">
        <is>
          <t xml:space="preserve">44000600</t>
        </is>
      </c>
      <c s="5" t="inlineStr" r="B5664">
        <is>
          <t xml:space="preserve">SIDEWALK REMOVAL</t>
        </is>
      </c>
      <c s="5" t="inlineStr" r="C5664">
        <is>
          <t xml:space="preserve">SQ FT  </t>
        </is>
      </c>
      <c s="6" r="D5664">
        <v>2300.000</v>
      </c>
      <c s="7" r="E5664">
        <v>8</v>
      </c>
      <c s="8" t="inlineStr" r="F5664">
        <is>
          <t xml:space="preserve">97889</t>
        </is>
      </c>
      <c s="8" t="inlineStr" r="G5664">
        <is>
          <t xml:space="preserve">092</t>
        </is>
      </c>
      <c s="9" r="H5664">
        <v>6.1200</v>
      </c>
      <c s="8" t="inlineStr" r="I5664">
        <is>
          <t xml:space="preserve">Y</t>
        </is>
      </c>
      <c s="8" t="inlineStr" r="J5664">
        <is>
          <t xml:space="preserve"> Monroe</t>
        </is>
      </c>
    </row>
    <row r="5665" ht="20.25" customHeight="0">
      <c s="5" t="inlineStr" r="A5665">
        <is>
          <t xml:space="preserve">44000600</t>
        </is>
      </c>
      <c s="5" t="inlineStr" r="B5665">
        <is>
          <t xml:space="preserve">SIDEWALK REMOVAL</t>
        </is>
      </c>
      <c s="5" t="inlineStr" r="C5665">
        <is>
          <t xml:space="preserve">SQ FT  </t>
        </is>
      </c>
      <c s="6" r="D5665">
        <v>2300.000</v>
      </c>
      <c s="7" r="E5665">
        <v>8</v>
      </c>
      <c s="8" t="inlineStr" r="F5665">
        <is>
          <t xml:space="preserve">97889</t>
        </is>
      </c>
      <c s="8" t="inlineStr" r="G5665">
        <is>
          <t xml:space="preserve">092</t>
        </is>
      </c>
      <c s="9" r="H5665">
        <v>4.9500</v>
      </c>
      <c s="8" t="inlineStr" r="I5665">
        <is>
          <t xml:space="preserve"/>
        </is>
      </c>
      <c s="8" t="inlineStr" r="J5665">
        <is>
          <t xml:space="preserve"> Monroe</t>
        </is>
      </c>
    </row>
    <row r="5666" ht="20.25" customHeight="0">
      <c s="5" t="inlineStr" r="A5666">
        <is>
          <t xml:space="preserve">44000690</t>
        </is>
      </c>
      <c s="5" t="inlineStr" r="B5666">
        <is>
          <t xml:space="preserve">HOT-MIX ASPHALT SURFACE CORRECTION</t>
        </is>
      </c>
      <c s="5" t="inlineStr" r="C5666">
        <is>
          <t xml:space="preserve">SQ YD  </t>
        </is>
      </c>
      <c s="6" r="D5666">
        <v>457918.000</v>
      </c>
      <c s="7" r="E5666">
        <v>8</v>
      </c>
      <c s="8" t="inlineStr" r="F5666">
        <is>
          <t xml:space="preserve">76U42</t>
        </is>
      </c>
      <c s="8" t="inlineStr" r="G5666">
        <is>
          <t xml:space="preserve">055</t>
        </is>
      </c>
      <c s="9" r="H5666">
        <v>2.9700</v>
      </c>
      <c s="8" t="inlineStr" r="I5666">
        <is>
          <t xml:space="preserve">Y</t>
        </is>
      </c>
      <c s="8" t="inlineStr" r="J5666">
        <is>
          <t xml:space="preserve"> Madison</t>
        </is>
      </c>
    </row>
    <row r="5667" ht="20.25" customHeight="0">
      <c s="5" t="inlineStr" r="A5667">
        <is>
          <t xml:space="preserve">44001980</t>
        </is>
      </c>
      <c s="5" t="inlineStr" r="B5667">
        <is>
          <t xml:space="preserve">CONCRETE BARRIER REMOVAL</t>
        </is>
      </c>
      <c s="5" t="inlineStr" r="C5667">
        <is>
          <t xml:space="preserve">FOOT   </t>
        </is>
      </c>
      <c s="6" r="D5667">
        <v>80.000</v>
      </c>
      <c s="7" r="E5667">
        <v>1</v>
      </c>
      <c s="8" t="inlineStr" r="F5667">
        <is>
          <t xml:space="preserve">62P01</t>
        </is>
      </c>
      <c s="8" t="inlineStr" r="G5667">
        <is>
          <t xml:space="preserve">004</t>
        </is>
      </c>
      <c s="9" r="H5667">
        <v>8.5000</v>
      </c>
      <c s="8" t="inlineStr" r="I5667">
        <is>
          <t xml:space="preserve">Y</t>
        </is>
      </c>
      <c s="8" t="inlineStr" r="J5667">
        <is>
          <t xml:space="preserve"> Will</t>
        </is>
      </c>
    </row>
    <row r="5668" ht="20.25" customHeight="0">
      <c s="5" t="inlineStr" r="A5668">
        <is>
          <t xml:space="preserve">44001980</t>
        </is>
      </c>
      <c s="5" t="inlineStr" r="B5668">
        <is>
          <t xml:space="preserve">CONCRETE BARRIER REMOVAL</t>
        </is>
      </c>
      <c s="5" t="inlineStr" r="C5668">
        <is>
          <t xml:space="preserve">FOOT   </t>
        </is>
      </c>
      <c s="6" r="D5668">
        <v>80.000</v>
      </c>
      <c s="7" r="E5668">
        <v>1</v>
      </c>
      <c s="8" t="inlineStr" r="F5668">
        <is>
          <t xml:space="preserve">62P01</t>
        </is>
      </c>
      <c s="8" t="inlineStr" r="G5668">
        <is>
          <t xml:space="preserve">004</t>
        </is>
      </c>
      <c s="9" r="H5668">
        <v>20.0000</v>
      </c>
      <c s="8" t="inlineStr" r="I5668">
        <is>
          <t xml:space="preserve"/>
        </is>
      </c>
      <c s="8" t="inlineStr" r="J5668">
        <is>
          <t xml:space="preserve"> Will</t>
        </is>
      </c>
    </row>
    <row r="5669" ht="20.25" customHeight="0">
      <c s="5" t="inlineStr" r="A5669">
        <is>
          <t xml:space="preserve">44001980</t>
        </is>
      </c>
      <c s="5" t="inlineStr" r="B5669">
        <is>
          <t xml:space="preserve">CONCRETE BARRIER REMOVAL</t>
        </is>
      </c>
      <c s="5" t="inlineStr" r="C5669">
        <is>
          <t xml:space="preserve">FOOT   </t>
        </is>
      </c>
      <c s="6" r="D5669">
        <v>80.000</v>
      </c>
      <c s="7" r="E5669">
        <v>1</v>
      </c>
      <c s="8" t="inlineStr" r="F5669">
        <is>
          <t xml:space="preserve">62P01</t>
        </is>
      </c>
      <c s="8" t="inlineStr" r="G5669">
        <is>
          <t xml:space="preserve">004</t>
        </is>
      </c>
      <c s="9" r="H5669">
        <v>22.5000</v>
      </c>
      <c s="8" t="inlineStr" r="I5669">
        <is>
          <t xml:space="preserve"/>
        </is>
      </c>
      <c s="8" t="inlineStr" r="J5669">
        <is>
          <t xml:space="preserve"> Will</t>
        </is>
      </c>
    </row>
    <row r="5670" ht="20.25" customHeight="0">
      <c s="5" t="inlineStr" r="A5670">
        <is>
          <t xml:space="preserve">44001980</t>
        </is>
      </c>
      <c s="5" t="inlineStr" r="B5670">
        <is>
          <t xml:space="preserve">CONCRETE BARRIER REMOVAL</t>
        </is>
      </c>
      <c s="5" t="inlineStr" r="C5670">
        <is>
          <t xml:space="preserve">FOOT   </t>
        </is>
      </c>
      <c s="6" r="D5670">
        <v>80.000</v>
      </c>
      <c s="7" r="E5670">
        <v>1</v>
      </c>
      <c s="8" t="inlineStr" r="F5670">
        <is>
          <t xml:space="preserve">62P01</t>
        </is>
      </c>
      <c s="8" t="inlineStr" r="G5670">
        <is>
          <t xml:space="preserve">004</t>
        </is>
      </c>
      <c s="9" r="H5670">
        <v>50.0000</v>
      </c>
      <c s="8" t="inlineStr" r="I5670">
        <is>
          <t xml:space="preserve"/>
        </is>
      </c>
      <c s="8" t="inlineStr" r="J5670">
        <is>
          <t xml:space="preserve"> Will</t>
        </is>
      </c>
    </row>
    <row r="5671" ht="20.25" customHeight="0">
      <c s="5" t="inlineStr" r="A5671">
        <is>
          <t xml:space="preserve">44001980</t>
        </is>
      </c>
      <c s="5" t="inlineStr" r="B5671">
        <is>
          <t xml:space="preserve">CONCRETE BARRIER REMOVAL</t>
        </is>
      </c>
      <c s="5" t="inlineStr" r="C5671">
        <is>
          <t xml:space="preserve">FOOT   </t>
        </is>
      </c>
      <c s="6" r="D5671">
        <v>2379.000</v>
      </c>
      <c s="7" r="E5671">
        <v>2</v>
      </c>
      <c s="8" t="inlineStr" r="F5671">
        <is>
          <t xml:space="preserve">64R72</t>
        </is>
      </c>
      <c s="8" t="inlineStr" r="G5671">
        <is>
          <t xml:space="preserve">097</t>
        </is>
      </c>
      <c s="9" r="H5671">
        <v>48.0000</v>
      </c>
      <c s="8" t="inlineStr" r="I5671">
        <is>
          <t xml:space="preserve">Y</t>
        </is>
      </c>
      <c s="8" t="inlineStr" r="J5671">
        <is>
          <t xml:space="preserve"> Winnebago</t>
        </is>
      </c>
    </row>
    <row r="5672" ht="20.25" customHeight="0">
      <c s="5" t="inlineStr" r="A5672">
        <is>
          <t xml:space="preserve">44001980</t>
        </is>
      </c>
      <c s="5" t="inlineStr" r="B5672">
        <is>
          <t xml:space="preserve">CONCRETE BARRIER REMOVAL</t>
        </is>
      </c>
      <c s="5" t="inlineStr" r="C5672">
        <is>
          <t xml:space="preserve">FOOT   </t>
        </is>
      </c>
      <c s="6" r="D5672">
        <v>2379.000</v>
      </c>
      <c s="7" r="E5672">
        <v>2</v>
      </c>
      <c s="8" t="inlineStr" r="F5672">
        <is>
          <t xml:space="preserve">64R72</t>
        </is>
      </c>
      <c s="8" t="inlineStr" r="G5672">
        <is>
          <t xml:space="preserve">097</t>
        </is>
      </c>
      <c s="9" r="H5672">
        <v>40.3400</v>
      </c>
      <c s="8" t="inlineStr" r="I5672">
        <is>
          <t xml:space="preserve"/>
        </is>
      </c>
      <c s="8" t="inlineStr" r="J5672">
        <is>
          <t xml:space="preserve"> Winnebago</t>
        </is>
      </c>
    </row>
    <row r="5673" ht="20.25" customHeight="0">
      <c s="5" t="inlineStr" r="A5673">
        <is>
          <t xml:space="preserve">44002208</t>
        </is>
      </c>
      <c s="5" t="inlineStr" r="B5673">
        <is>
          <t xml:space="preserve">HOT-MIX ASPHALT REMOVAL OVER PATCHES, 2"</t>
        </is>
      </c>
      <c s="5" t="inlineStr" r="C5673">
        <is>
          <t xml:space="preserve">SQ YD  </t>
        </is>
      </c>
      <c s="6" r="D5673">
        <v>495.000</v>
      </c>
      <c s="7" r="E5673">
        <v>2</v>
      </c>
      <c s="8" t="inlineStr" r="F5673">
        <is>
          <t xml:space="preserve">64R72</t>
        </is>
      </c>
      <c s="8" t="inlineStr" r="G5673">
        <is>
          <t xml:space="preserve">097</t>
        </is>
      </c>
      <c s="9" r="H5673">
        <v>25.6600</v>
      </c>
      <c s="8" t="inlineStr" r="I5673">
        <is>
          <t xml:space="preserve">Y</t>
        </is>
      </c>
      <c s="8" t="inlineStr" r="J5673">
        <is>
          <t xml:space="preserve"> Winnebago</t>
        </is>
      </c>
    </row>
    <row r="5674" ht="20.25" customHeight="0">
      <c s="5" t="inlineStr" r="A5674">
        <is>
          <t xml:space="preserve">44002208</t>
        </is>
      </c>
      <c s="5" t="inlineStr" r="B5674">
        <is>
          <t xml:space="preserve">HOT-MIX ASPHALT REMOVAL OVER PATCHES, 2"</t>
        </is>
      </c>
      <c s="5" t="inlineStr" r="C5674">
        <is>
          <t xml:space="preserve">SQ YD  </t>
        </is>
      </c>
      <c s="6" r="D5674">
        <v>495.000</v>
      </c>
      <c s="7" r="E5674">
        <v>2</v>
      </c>
      <c s="8" t="inlineStr" r="F5674">
        <is>
          <t xml:space="preserve">64R72</t>
        </is>
      </c>
      <c s="8" t="inlineStr" r="G5674">
        <is>
          <t xml:space="preserve">097</t>
        </is>
      </c>
      <c s="9" r="H5674">
        <v>9.6300</v>
      </c>
      <c s="8" t="inlineStr" r="I5674">
        <is>
          <t xml:space="preserve"/>
        </is>
      </c>
      <c s="8" t="inlineStr" r="J5674">
        <is>
          <t xml:space="preserve"> Winnebago</t>
        </is>
      </c>
    </row>
    <row r="5675" ht="20.25" customHeight="0">
      <c s="5" t="inlineStr" r="A5675">
        <is>
          <t xml:space="preserve">44002212</t>
        </is>
      </c>
      <c s="5" t="inlineStr" r="B5675">
        <is>
          <t xml:space="preserve">HOT-MIX ASPHALT REMOVAL OVER PATCHES, 3"</t>
        </is>
      </c>
      <c s="5" t="inlineStr" r="C5675">
        <is>
          <t xml:space="preserve">SQ YD  </t>
        </is>
      </c>
      <c s="6" r="D5675">
        <v>3146.000</v>
      </c>
      <c s="7" r="E5675">
        <v>1</v>
      </c>
      <c s="8" t="inlineStr" r="F5675">
        <is>
          <t xml:space="preserve">80B08</t>
        </is>
      </c>
      <c s="8" t="inlineStr" r="G5675">
        <is>
          <t xml:space="preserve">062</t>
        </is>
      </c>
      <c s="9" r="H5675">
        <v>1.0000</v>
      </c>
      <c s="8" t="inlineStr" r="I5675">
        <is>
          <t xml:space="preserve">Y</t>
        </is>
      </c>
      <c s="8" t="inlineStr" r="J5675">
        <is>
          <t xml:space="preserve"> DuPage</t>
        </is>
      </c>
    </row>
    <row r="5676" ht="20.25" customHeight="0">
      <c s="5" t="inlineStr" r="A5676">
        <is>
          <t xml:space="preserve">44002212</t>
        </is>
      </c>
      <c s="5" t="inlineStr" r="B5676">
        <is>
          <t xml:space="preserve">HOT-MIX ASPHALT REMOVAL OVER PATCHES, 3"</t>
        </is>
      </c>
      <c s="5" t="inlineStr" r="C5676">
        <is>
          <t xml:space="preserve">SQ YD  </t>
        </is>
      </c>
      <c s="6" r="D5676">
        <v>3146.000</v>
      </c>
      <c s="7" r="E5676">
        <v>1</v>
      </c>
      <c s="8" t="inlineStr" r="F5676">
        <is>
          <t xml:space="preserve">80B08</t>
        </is>
      </c>
      <c s="8" t="inlineStr" r="G5676">
        <is>
          <t xml:space="preserve">062</t>
        </is>
      </c>
      <c s="9" r="H5676">
        <v>0.0100</v>
      </c>
      <c s="8" t="inlineStr" r="I5676">
        <is>
          <t xml:space="preserve"/>
        </is>
      </c>
      <c s="8" t="inlineStr" r="J5676">
        <is>
          <t xml:space="preserve"> DuPage</t>
        </is>
      </c>
    </row>
    <row r="5677" ht="20.25" customHeight="0">
      <c s="5" t="inlineStr" r="A5677">
        <is>
          <t xml:space="preserve">44002212</t>
        </is>
      </c>
      <c s="5" t="inlineStr" r="B5677">
        <is>
          <t xml:space="preserve">HOT-MIX ASPHALT REMOVAL OVER PATCHES, 3"</t>
        </is>
      </c>
      <c s="5" t="inlineStr" r="C5677">
        <is>
          <t xml:space="preserve">SQ YD  </t>
        </is>
      </c>
      <c s="6" r="D5677">
        <v>3146.000</v>
      </c>
      <c s="7" r="E5677">
        <v>1</v>
      </c>
      <c s="8" t="inlineStr" r="F5677">
        <is>
          <t xml:space="preserve">80B08</t>
        </is>
      </c>
      <c s="8" t="inlineStr" r="G5677">
        <is>
          <t xml:space="preserve">062</t>
        </is>
      </c>
      <c s="9" r="H5677">
        <v>0.0100</v>
      </c>
      <c s="8" t="inlineStr" r="I5677">
        <is>
          <t xml:space="preserve"/>
        </is>
      </c>
      <c s="8" t="inlineStr" r="J5677">
        <is>
          <t xml:space="preserve"> DuPage</t>
        </is>
      </c>
    </row>
    <row r="5678" ht="20.25" customHeight="0">
      <c s="5" t="inlineStr" r="A5678">
        <is>
          <t xml:space="preserve">44002212</t>
        </is>
      </c>
      <c s="5" t="inlineStr" r="B5678">
        <is>
          <t xml:space="preserve">HOT-MIX ASPHALT REMOVAL OVER PATCHES, 3"</t>
        </is>
      </c>
      <c s="5" t="inlineStr" r="C5678">
        <is>
          <t xml:space="preserve">SQ YD  </t>
        </is>
      </c>
      <c s="6" r="D5678">
        <v>3146.000</v>
      </c>
      <c s="7" r="E5678">
        <v>1</v>
      </c>
      <c s="8" t="inlineStr" r="F5678">
        <is>
          <t xml:space="preserve">80B08</t>
        </is>
      </c>
      <c s="8" t="inlineStr" r="G5678">
        <is>
          <t xml:space="preserve">062</t>
        </is>
      </c>
      <c s="9" r="H5678">
        <v>0.5000</v>
      </c>
      <c s="8" t="inlineStr" r="I5678">
        <is>
          <t xml:space="preserve"/>
        </is>
      </c>
      <c s="8" t="inlineStr" r="J5678">
        <is>
          <t xml:space="preserve"> DuPage</t>
        </is>
      </c>
    </row>
    <row r="5679" ht="20.25" customHeight="0">
      <c s="5" t="inlineStr" r="A5679">
        <is>
          <t xml:space="preserve">44002218</t>
        </is>
      </c>
      <c s="5" t="inlineStr" r="B5679">
        <is>
          <t xml:space="preserve">HOT-MIX ASPHALT REMOVAL OVER PATCHES, 4 1/2"</t>
        </is>
      </c>
      <c s="5" t="inlineStr" r="C5679">
        <is>
          <t xml:space="preserve">SQ YD  </t>
        </is>
      </c>
      <c s="6" r="D5679">
        <v>2499.000</v>
      </c>
      <c s="7" r="E5679">
        <v>1</v>
      </c>
      <c s="8" t="inlineStr" r="F5679">
        <is>
          <t xml:space="preserve">62V09</t>
        </is>
      </c>
      <c s="8" t="inlineStr" r="G5679">
        <is>
          <t xml:space="preserve">006</t>
        </is>
      </c>
      <c s="9" r="H5679">
        <v>1.0000</v>
      </c>
      <c s="8" t="inlineStr" r="I5679">
        <is>
          <t xml:space="preserve">Y</t>
        </is>
      </c>
      <c s="8" t="inlineStr" r="J5679">
        <is>
          <t xml:space="preserve"> Cook</t>
        </is>
      </c>
    </row>
    <row r="5680" ht="20.25" customHeight="0">
      <c s="5" t="inlineStr" r="A5680">
        <is>
          <t xml:space="preserve">44002218</t>
        </is>
      </c>
      <c s="5" t="inlineStr" r="B5680">
        <is>
          <t xml:space="preserve">HOT-MIX ASPHALT REMOVAL OVER PATCHES, 4 1/2"</t>
        </is>
      </c>
      <c s="5" t="inlineStr" r="C5680">
        <is>
          <t xml:space="preserve">SQ YD  </t>
        </is>
      </c>
      <c s="6" r="D5680">
        <v>2499.000</v>
      </c>
      <c s="7" r="E5680">
        <v>1</v>
      </c>
      <c s="8" t="inlineStr" r="F5680">
        <is>
          <t xml:space="preserve">62V09</t>
        </is>
      </c>
      <c s="8" t="inlineStr" r="G5680">
        <is>
          <t xml:space="preserve">006</t>
        </is>
      </c>
      <c s="9" r="H5680">
        <v>1.0000</v>
      </c>
      <c s="8" t="inlineStr" r="I5680">
        <is>
          <t xml:space="preserve"/>
        </is>
      </c>
      <c s="8" t="inlineStr" r="J5680">
        <is>
          <t xml:space="preserve"> Cook</t>
        </is>
      </c>
    </row>
    <row r="5681" ht="20.25" customHeight="0">
      <c s="5" t="inlineStr" r="A5681">
        <is>
          <t xml:space="preserve">44002218</t>
        </is>
      </c>
      <c s="5" t="inlineStr" r="B5681">
        <is>
          <t xml:space="preserve">HOT-MIX ASPHALT REMOVAL OVER PATCHES, 4 1/2"</t>
        </is>
      </c>
      <c s="5" t="inlineStr" r="C5681">
        <is>
          <t xml:space="preserve">SQ YD  </t>
        </is>
      </c>
      <c s="6" r="D5681">
        <v>2499.000</v>
      </c>
      <c s="7" r="E5681">
        <v>1</v>
      </c>
      <c s="8" t="inlineStr" r="F5681">
        <is>
          <t xml:space="preserve">62V09</t>
        </is>
      </c>
      <c s="8" t="inlineStr" r="G5681">
        <is>
          <t xml:space="preserve">006</t>
        </is>
      </c>
      <c s="9" r="H5681">
        <v>8.5000</v>
      </c>
      <c s="8" t="inlineStr" r="I5681">
        <is>
          <t xml:space="preserve"/>
        </is>
      </c>
      <c s="8" t="inlineStr" r="J5681">
        <is>
          <t xml:space="preserve"> Cook</t>
        </is>
      </c>
    </row>
    <row r="5682" ht="20.25" customHeight="0">
      <c s="5" t="inlineStr" r="A5682">
        <is>
          <t xml:space="preserve">44002218</t>
        </is>
      </c>
      <c s="5" t="inlineStr" r="B5682">
        <is>
          <t xml:space="preserve">HOT-MIX ASPHALT REMOVAL OVER PATCHES, 4 1/2"</t>
        </is>
      </c>
      <c s="5" t="inlineStr" r="C5682">
        <is>
          <t xml:space="preserve">SQ YD  </t>
        </is>
      </c>
      <c s="6" r="D5682">
        <v>2499.000</v>
      </c>
      <c s="7" r="E5682">
        <v>1</v>
      </c>
      <c s="8" t="inlineStr" r="F5682">
        <is>
          <t xml:space="preserve">62V09</t>
        </is>
      </c>
      <c s="8" t="inlineStr" r="G5682">
        <is>
          <t xml:space="preserve">006</t>
        </is>
      </c>
      <c s="9" r="H5682">
        <v>10.0000</v>
      </c>
      <c s="8" t="inlineStr" r="I5682">
        <is>
          <t xml:space="preserve"/>
        </is>
      </c>
      <c s="8" t="inlineStr" r="J5682">
        <is>
          <t xml:space="preserve"> Cook</t>
        </is>
      </c>
    </row>
    <row r="5683" ht="20.25" customHeight="0">
      <c s="5" t="inlineStr" r="A5683">
        <is>
          <t xml:space="preserve">44003100</t>
        </is>
      </c>
      <c s="5" t="inlineStr" r="B5683">
        <is>
          <t xml:space="preserve">MEDIAN REMOVAL</t>
        </is>
      </c>
      <c s="5" t="inlineStr" r="C5683">
        <is>
          <t xml:space="preserve">SQ FT  </t>
        </is>
      </c>
      <c s="6" r="D5683">
        <v>7216.000</v>
      </c>
      <c s="7" r="E5683">
        <v>1</v>
      </c>
      <c s="8" t="inlineStr" r="F5683">
        <is>
          <t xml:space="preserve">61L39</t>
        </is>
      </c>
      <c s="8" t="inlineStr" r="G5683">
        <is>
          <t xml:space="preserve">068</t>
        </is>
      </c>
      <c s="9" r="H5683">
        <v>3.0000</v>
      </c>
      <c s="8" t="inlineStr" r="I5683">
        <is>
          <t xml:space="preserve">Y</t>
        </is>
      </c>
      <c s="8" t="inlineStr" r="J5683">
        <is>
          <t xml:space="preserve"> Kane</t>
        </is>
      </c>
    </row>
    <row r="5684" ht="20.25" customHeight="0">
      <c s="5" t="inlineStr" r="A5684">
        <is>
          <t xml:space="preserve">44003100</t>
        </is>
      </c>
      <c s="5" t="inlineStr" r="B5684">
        <is>
          <t xml:space="preserve">MEDIAN REMOVAL</t>
        </is>
      </c>
      <c s="5" t="inlineStr" r="C5684">
        <is>
          <t xml:space="preserve">SQ FT  </t>
        </is>
      </c>
      <c s="6" r="D5684">
        <v>7216.000</v>
      </c>
      <c s="7" r="E5684">
        <v>1</v>
      </c>
      <c s="8" t="inlineStr" r="F5684">
        <is>
          <t xml:space="preserve">61L39</t>
        </is>
      </c>
      <c s="8" t="inlineStr" r="G5684">
        <is>
          <t xml:space="preserve">068</t>
        </is>
      </c>
      <c s="9" r="H5684">
        <v>0.0100</v>
      </c>
      <c s="8" t="inlineStr" r="I5684">
        <is>
          <t xml:space="preserve"/>
        </is>
      </c>
      <c s="8" t="inlineStr" r="J5684">
        <is>
          <t xml:space="preserve"> Kane</t>
        </is>
      </c>
    </row>
    <row r="5685" ht="20.25" customHeight="0">
      <c s="5" t="inlineStr" r="A5685">
        <is>
          <t xml:space="preserve">44003100</t>
        </is>
      </c>
      <c s="5" t="inlineStr" r="B5685">
        <is>
          <t xml:space="preserve">MEDIAN REMOVAL</t>
        </is>
      </c>
      <c s="5" t="inlineStr" r="C5685">
        <is>
          <t xml:space="preserve">SQ FT  </t>
        </is>
      </c>
      <c s="6" r="D5685">
        <v>7216.000</v>
      </c>
      <c s="7" r="E5685">
        <v>1</v>
      </c>
      <c s="8" t="inlineStr" r="F5685">
        <is>
          <t xml:space="preserve">61L39</t>
        </is>
      </c>
      <c s="8" t="inlineStr" r="G5685">
        <is>
          <t xml:space="preserve">068</t>
        </is>
      </c>
      <c s="9" r="H5685">
        <v>5.0000</v>
      </c>
      <c s="8" t="inlineStr" r="I5685">
        <is>
          <t xml:space="preserve"/>
        </is>
      </c>
      <c s="8" t="inlineStr" r="J5685">
        <is>
          <t xml:space="preserve"> Kane</t>
        </is>
      </c>
    </row>
    <row r="5686" ht="20.25" customHeight="0">
      <c s="5" t="inlineStr" r="A5686">
        <is>
          <t xml:space="preserve">44003100</t>
        </is>
      </c>
      <c s="5" t="inlineStr" r="B5686">
        <is>
          <t xml:space="preserve">MEDIAN REMOVAL</t>
        </is>
      </c>
      <c s="5" t="inlineStr" r="C5686">
        <is>
          <t xml:space="preserve">SQ FT  </t>
        </is>
      </c>
      <c s="6" r="D5686">
        <v>30851.000</v>
      </c>
      <c s="7" r="E5686">
        <v>1</v>
      </c>
      <c s="8" t="inlineStr" r="F5686">
        <is>
          <t xml:space="preserve">61L93</t>
        </is>
      </c>
      <c s="8" t="inlineStr" r="G5686">
        <is>
          <t xml:space="preserve">071</t>
        </is>
      </c>
      <c s="9" r="H5686">
        <v>6.0000</v>
      </c>
      <c s="8" t="inlineStr" r="I5686">
        <is>
          <t xml:space="preserve">Y</t>
        </is>
      </c>
      <c s="8" t="inlineStr" r="J5686">
        <is>
          <t xml:space="preserve"> Cook</t>
        </is>
      </c>
    </row>
    <row r="5687" ht="20.25" customHeight="0">
      <c s="5" t="inlineStr" r="A5687">
        <is>
          <t xml:space="preserve">44003100</t>
        </is>
      </c>
      <c s="5" t="inlineStr" r="B5687">
        <is>
          <t xml:space="preserve">MEDIAN REMOVAL</t>
        </is>
      </c>
      <c s="5" t="inlineStr" r="C5687">
        <is>
          <t xml:space="preserve">SQ FT  </t>
        </is>
      </c>
      <c s="6" r="D5687">
        <v>30851.000</v>
      </c>
      <c s="7" r="E5687">
        <v>1</v>
      </c>
      <c s="8" t="inlineStr" r="F5687">
        <is>
          <t xml:space="preserve">61L93</t>
        </is>
      </c>
      <c s="8" t="inlineStr" r="G5687">
        <is>
          <t xml:space="preserve">071</t>
        </is>
      </c>
      <c s="9" r="H5687">
        <v>1.4000</v>
      </c>
      <c s="8" t="inlineStr" r="I5687">
        <is>
          <t xml:space="preserve"/>
        </is>
      </c>
      <c s="8" t="inlineStr" r="J5687">
        <is>
          <t xml:space="preserve"> Cook</t>
        </is>
      </c>
    </row>
    <row r="5688" ht="20.25" customHeight="0">
      <c s="5" t="inlineStr" r="A5688">
        <is>
          <t xml:space="preserve">44003100</t>
        </is>
      </c>
      <c s="5" t="inlineStr" r="B5688">
        <is>
          <t xml:space="preserve">MEDIAN REMOVAL</t>
        </is>
      </c>
      <c s="5" t="inlineStr" r="C5688">
        <is>
          <t xml:space="preserve">SQ FT  </t>
        </is>
      </c>
      <c s="6" r="D5688">
        <v>30851.000</v>
      </c>
      <c s="7" r="E5688">
        <v>1</v>
      </c>
      <c s="8" t="inlineStr" r="F5688">
        <is>
          <t xml:space="preserve">61L93</t>
        </is>
      </c>
      <c s="8" t="inlineStr" r="G5688">
        <is>
          <t xml:space="preserve">071</t>
        </is>
      </c>
      <c s="9" r="H5688">
        <v>4.0500</v>
      </c>
      <c s="8" t="inlineStr" r="I5688">
        <is>
          <t xml:space="preserve"/>
        </is>
      </c>
      <c s="8" t="inlineStr" r="J5688">
        <is>
          <t xml:space="preserve"> Cook</t>
        </is>
      </c>
    </row>
    <row r="5689" ht="20.25" customHeight="0">
      <c s="5" t="inlineStr" r="A5689">
        <is>
          <t xml:space="preserve">44003100</t>
        </is>
      </c>
      <c s="5" t="inlineStr" r="B5689">
        <is>
          <t xml:space="preserve">MEDIAN REMOVAL</t>
        </is>
      </c>
      <c s="5" t="inlineStr" r="C5689">
        <is>
          <t xml:space="preserve">SQ FT  </t>
        </is>
      </c>
      <c s="6" r="D5689">
        <v>30851.000</v>
      </c>
      <c s="7" r="E5689">
        <v>1</v>
      </c>
      <c s="8" t="inlineStr" r="F5689">
        <is>
          <t xml:space="preserve">61L93</t>
        </is>
      </c>
      <c s="8" t="inlineStr" r="G5689">
        <is>
          <t xml:space="preserve">071</t>
        </is>
      </c>
      <c s="9" r="H5689">
        <v>5.1000</v>
      </c>
      <c s="8" t="inlineStr" r="I5689">
        <is>
          <t xml:space="preserve"/>
        </is>
      </c>
      <c s="8" t="inlineStr" r="J5689">
        <is>
          <t xml:space="preserve"> Cook</t>
        </is>
      </c>
    </row>
    <row r="5690" ht="20.25" customHeight="0">
      <c s="5" t="inlineStr" r="A5690">
        <is>
          <t xml:space="preserve">44003100</t>
        </is>
      </c>
      <c s="5" t="inlineStr" r="B5690">
        <is>
          <t xml:space="preserve">MEDIAN REMOVAL</t>
        </is>
      </c>
      <c s="5" t="inlineStr" r="C5690">
        <is>
          <t xml:space="preserve">SQ FT  </t>
        </is>
      </c>
      <c s="6" r="D5690">
        <v>2990.000</v>
      </c>
      <c s="7" r="E5690">
        <v>1</v>
      </c>
      <c s="8" t="inlineStr" r="F5690">
        <is>
          <t xml:space="preserve">62X88</t>
        </is>
      </c>
      <c s="8" t="inlineStr" r="G5690">
        <is>
          <t xml:space="preserve">009</t>
        </is>
      </c>
      <c s="9" r="H5690">
        <v>3.0000</v>
      </c>
      <c s="8" t="inlineStr" r="I5690">
        <is>
          <t xml:space="preserve">Y</t>
        </is>
      </c>
      <c s="8" t="inlineStr" r="J5690">
        <is>
          <t xml:space="preserve"> Cook</t>
        </is>
      </c>
    </row>
    <row r="5691" ht="20.25" customHeight="0">
      <c s="5" t="inlineStr" r="A5691">
        <is>
          <t xml:space="preserve">44003100</t>
        </is>
      </c>
      <c s="5" t="inlineStr" r="B5691">
        <is>
          <t xml:space="preserve">MEDIAN REMOVAL</t>
        </is>
      </c>
      <c s="5" t="inlineStr" r="C5691">
        <is>
          <t xml:space="preserve">SQ FT  </t>
        </is>
      </c>
      <c s="6" r="D5691">
        <v>2990.000</v>
      </c>
      <c s="7" r="E5691">
        <v>1</v>
      </c>
      <c s="8" t="inlineStr" r="F5691">
        <is>
          <t xml:space="preserve">62X88</t>
        </is>
      </c>
      <c s="8" t="inlineStr" r="G5691">
        <is>
          <t xml:space="preserve">009</t>
        </is>
      </c>
      <c s="9" r="H5691">
        <v>2.7000</v>
      </c>
      <c s="8" t="inlineStr" r="I5691">
        <is>
          <t xml:space="preserve"/>
        </is>
      </c>
      <c s="8" t="inlineStr" r="J5691">
        <is>
          <t xml:space="preserve"> Cook</t>
        </is>
      </c>
    </row>
    <row r="5692" ht="20.25" customHeight="0">
      <c s="5" t="inlineStr" r="A5692">
        <is>
          <t xml:space="preserve">44003100</t>
        </is>
      </c>
      <c s="5" t="inlineStr" r="B5692">
        <is>
          <t xml:space="preserve">MEDIAN REMOVAL</t>
        </is>
      </c>
      <c s="5" t="inlineStr" r="C5692">
        <is>
          <t xml:space="preserve">SQ FT  </t>
        </is>
      </c>
      <c s="6" r="D5692">
        <v>2990.000</v>
      </c>
      <c s="7" r="E5692">
        <v>1</v>
      </c>
      <c s="8" t="inlineStr" r="F5692">
        <is>
          <t xml:space="preserve">62X88</t>
        </is>
      </c>
      <c s="8" t="inlineStr" r="G5692">
        <is>
          <t xml:space="preserve">009</t>
        </is>
      </c>
      <c s="9" r="H5692">
        <v>4.0000</v>
      </c>
      <c s="8" t="inlineStr" r="I5692">
        <is>
          <t xml:space="preserve"/>
        </is>
      </c>
      <c s="8" t="inlineStr" r="J5692">
        <is>
          <t xml:space="preserve"> Cook</t>
        </is>
      </c>
    </row>
    <row r="5693" ht="20.25" customHeight="0">
      <c s="5" t="inlineStr" r="A5693">
        <is>
          <t xml:space="preserve">44003100</t>
        </is>
      </c>
      <c s="5" t="inlineStr" r="B5693">
        <is>
          <t xml:space="preserve">MEDIAN REMOVAL</t>
        </is>
      </c>
      <c s="5" t="inlineStr" r="C5693">
        <is>
          <t xml:space="preserve">SQ FT  </t>
        </is>
      </c>
      <c s="6" r="D5693">
        <v>2990.000</v>
      </c>
      <c s="7" r="E5693">
        <v>1</v>
      </c>
      <c s="8" t="inlineStr" r="F5693">
        <is>
          <t xml:space="preserve">62X88</t>
        </is>
      </c>
      <c s="8" t="inlineStr" r="G5693">
        <is>
          <t xml:space="preserve">009</t>
        </is>
      </c>
      <c s="9" r="H5693">
        <v>4.5000</v>
      </c>
      <c s="8" t="inlineStr" r="I5693">
        <is>
          <t xml:space="preserve"/>
        </is>
      </c>
      <c s="8" t="inlineStr" r="J5693">
        <is>
          <t xml:space="preserve"> Cook</t>
        </is>
      </c>
    </row>
    <row r="5694" ht="20.25" customHeight="0">
      <c s="5" t="inlineStr" r="A5694">
        <is>
          <t xml:space="preserve">44003100</t>
        </is>
      </c>
      <c s="5" t="inlineStr" r="B5694">
        <is>
          <t xml:space="preserve">MEDIAN REMOVAL</t>
        </is>
      </c>
      <c s="5" t="inlineStr" r="C5694">
        <is>
          <t xml:space="preserve">SQ FT  </t>
        </is>
      </c>
      <c s="6" r="D5694">
        <v>2990.000</v>
      </c>
      <c s="7" r="E5694">
        <v>1</v>
      </c>
      <c s="8" t="inlineStr" r="F5694">
        <is>
          <t xml:space="preserve">62X88</t>
        </is>
      </c>
      <c s="8" t="inlineStr" r="G5694">
        <is>
          <t xml:space="preserve">009</t>
        </is>
      </c>
      <c s="9" r="H5694">
        <v>11.0000</v>
      </c>
      <c s="8" t="inlineStr" r="I5694">
        <is>
          <t xml:space="preserve"/>
        </is>
      </c>
      <c s="8" t="inlineStr" r="J5694">
        <is>
          <t xml:space="preserve"> Cook</t>
        </is>
      </c>
    </row>
    <row r="5695" ht="20.25" customHeight="0">
      <c s="5" t="inlineStr" r="A5695">
        <is>
          <t xml:space="preserve">44003100</t>
        </is>
      </c>
      <c s="5" t="inlineStr" r="B5695">
        <is>
          <t xml:space="preserve">MEDIAN REMOVAL</t>
        </is>
      </c>
      <c s="5" t="inlineStr" r="C5695">
        <is>
          <t xml:space="preserve">SQ FT  </t>
        </is>
      </c>
      <c s="6" r="D5695">
        <v>459.000</v>
      </c>
      <c s="7" r="E5695">
        <v>4</v>
      </c>
      <c s="8" t="inlineStr" r="F5695">
        <is>
          <t xml:space="preserve">68K16</t>
        </is>
      </c>
      <c s="8" t="inlineStr" r="G5695">
        <is>
          <t xml:space="preserve">032</t>
        </is>
      </c>
      <c s="9" r="H5695">
        <v>10.0000</v>
      </c>
      <c s="8" t="inlineStr" r="I5695">
        <is>
          <t xml:space="preserve">Y</t>
        </is>
      </c>
      <c s="8" t="inlineStr" r="J5695">
        <is>
          <t xml:space="preserve"> Peoria</t>
        </is>
      </c>
    </row>
    <row r="5696" ht="20.25" customHeight="0">
      <c s="5" t="inlineStr" r="A5696">
        <is>
          <t xml:space="preserve">44003100</t>
        </is>
      </c>
      <c s="5" t="inlineStr" r="B5696">
        <is>
          <t xml:space="preserve">MEDIAN REMOVAL</t>
        </is>
      </c>
      <c s="5" t="inlineStr" r="C5696">
        <is>
          <t xml:space="preserve">SQ FT  </t>
        </is>
      </c>
      <c s="6" r="D5696">
        <v>459.000</v>
      </c>
      <c s="7" r="E5696">
        <v>4</v>
      </c>
      <c s="8" t="inlineStr" r="F5696">
        <is>
          <t xml:space="preserve">68K16</t>
        </is>
      </c>
      <c s="8" t="inlineStr" r="G5696">
        <is>
          <t xml:space="preserve">032</t>
        </is>
      </c>
      <c s="9" r="H5696">
        <v>5.0000</v>
      </c>
      <c s="8" t="inlineStr" r="I5696">
        <is>
          <t xml:space="preserve"/>
        </is>
      </c>
      <c s="8" t="inlineStr" r="J5696">
        <is>
          <t xml:space="preserve"> Peoria</t>
        </is>
      </c>
    </row>
    <row r="5697" ht="20.25" customHeight="0">
      <c s="5" t="inlineStr" r="A5697">
        <is>
          <t xml:space="preserve">44003100</t>
        </is>
      </c>
      <c s="5" t="inlineStr" r="B5697">
        <is>
          <t xml:space="preserve">MEDIAN REMOVAL</t>
        </is>
      </c>
      <c s="5" t="inlineStr" r="C5697">
        <is>
          <t xml:space="preserve">SQ FT  </t>
        </is>
      </c>
      <c s="6" r="D5697">
        <v>1196.000</v>
      </c>
      <c s="7" r="E5697">
        <v>6</v>
      </c>
      <c s="8" t="inlineStr" r="F5697">
        <is>
          <t xml:space="preserve">72295</t>
        </is>
      </c>
      <c s="8" t="inlineStr" r="G5697">
        <is>
          <t xml:space="preserve">041</t>
        </is>
      </c>
      <c s="9" r="H5697">
        <v>15.0000</v>
      </c>
      <c s="8" t="inlineStr" r="I5697">
        <is>
          <t xml:space="preserve">Y</t>
        </is>
      </c>
      <c s="8" t="inlineStr" r="J5697">
        <is>
          <t xml:space="preserve"> Adams</t>
        </is>
      </c>
    </row>
    <row r="5698" ht="20.25" customHeight="0">
      <c s="5" t="inlineStr" r="A5698">
        <is>
          <t xml:space="preserve">44003100</t>
        </is>
      </c>
      <c s="5" t="inlineStr" r="B5698">
        <is>
          <t xml:space="preserve">MEDIAN REMOVAL</t>
        </is>
      </c>
      <c s="5" t="inlineStr" r="C5698">
        <is>
          <t xml:space="preserve">SQ FT  </t>
        </is>
      </c>
      <c s="6" r="D5698">
        <v>49523.000</v>
      </c>
      <c s="7" r="E5698">
        <v>1</v>
      </c>
      <c s="8" t="inlineStr" r="F5698">
        <is>
          <t xml:space="preserve">80B15</t>
        </is>
      </c>
      <c s="8" t="inlineStr" r="G5698">
        <is>
          <t xml:space="preserve">064</t>
        </is>
      </c>
      <c s="9" r="H5698">
        <v>2.0200</v>
      </c>
      <c s="8" t="inlineStr" r="I5698">
        <is>
          <t xml:space="preserve">Y</t>
        </is>
      </c>
      <c s="8" t="inlineStr" r="J5698">
        <is>
          <t xml:space="preserve"> DuPage</t>
        </is>
      </c>
    </row>
    <row r="5699" ht="20.25" customHeight="0">
      <c s="5" t="inlineStr" r="A5699">
        <is>
          <t xml:space="preserve">44003100</t>
        </is>
      </c>
      <c s="5" t="inlineStr" r="B5699">
        <is>
          <t xml:space="preserve">MEDIAN REMOVAL</t>
        </is>
      </c>
      <c s="5" t="inlineStr" r="C5699">
        <is>
          <t xml:space="preserve">SQ FT  </t>
        </is>
      </c>
      <c s="6" r="D5699">
        <v>49523.000</v>
      </c>
      <c s="7" r="E5699">
        <v>1</v>
      </c>
      <c s="8" t="inlineStr" r="F5699">
        <is>
          <t xml:space="preserve">80B15</t>
        </is>
      </c>
      <c s="8" t="inlineStr" r="G5699">
        <is>
          <t xml:space="preserve">064</t>
        </is>
      </c>
      <c s="9" r="H5699">
        <v>2.8000</v>
      </c>
      <c s="8" t="inlineStr" r="I5699">
        <is>
          <t xml:space="preserve"/>
        </is>
      </c>
      <c s="8" t="inlineStr" r="J5699">
        <is>
          <t xml:space="preserve"> DuPage</t>
        </is>
      </c>
    </row>
    <row r="5700" ht="20.25" customHeight="0">
      <c s="5" t="inlineStr" r="A5700">
        <is>
          <t xml:space="preserve">44003100</t>
        </is>
      </c>
      <c s="5" t="inlineStr" r="B5700">
        <is>
          <t xml:space="preserve">MEDIAN REMOVAL</t>
        </is>
      </c>
      <c s="5" t="inlineStr" r="C5700">
        <is>
          <t xml:space="preserve">SQ FT  </t>
        </is>
      </c>
      <c s="6" r="D5700">
        <v>49523.000</v>
      </c>
      <c s="7" r="E5700">
        <v>1</v>
      </c>
      <c s="8" t="inlineStr" r="F5700">
        <is>
          <t xml:space="preserve">80B15</t>
        </is>
      </c>
      <c s="8" t="inlineStr" r="G5700">
        <is>
          <t xml:space="preserve">064</t>
        </is>
      </c>
      <c s="9" r="H5700">
        <v>4.0000</v>
      </c>
      <c s="8" t="inlineStr" r="I5700">
        <is>
          <t xml:space="preserve"/>
        </is>
      </c>
      <c s="8" t="inlineStr" r="J5700">
        <is>
          <t xml:space="preserve"> DuPage</t>
        </is>
      </c>
    </row>
    <row r="5701" ht="20.25" customHeight="0">
      <c s="5" t="inlineStr" r="A5701">
        <is>
          <t xml:space="preserve">44003100</t>
        </is>
      </c>
      <c s="5" t="inlineStr" r="B5701">
        <is>
          <t xml:space="preserve">MEDIAN REMOVAL</t>
        </is>
      </c>
      <c s="5" t="inlineStr" r="C5701">
        <is>
          <t xml:space="preserve">SQ FT  </t>
        </is>
      </c>
      <c s="6" r="D5701">
        <v>49523.000</v>
      </c>
      <c s="7" r="E5701">
        <v>1</v>
      </c>
      <c s="8" t="inlineStr" r="F5701">
        <is>
          <t xml:space="preserve">80B15</t>
        </is>
      </c>
      <c s="8" t="inlineStr" r="G5701">
        <is>
          <t xml:space="preserve">064</t>
        </is>
      </c>
      <c s="9" r="H5701">
        <v>4.5000</v>
      </c>
      <c s="8" t="inlineStr" r="I5701">
        <is>
          <t xml:space="preserve"/>
        </is>
      </c>
      <c s="8" t="inlineStr" r="J5701">
        <is>
          <t xml:space="preserve"> DuPage</t>
        </is>
      </c>
    </row>
    <row r="5702" ht="20.25" customHeight="0">
      <c s="5" t="inlineStr" r="A5702">
        <is>
          <t xml:space="preserve">44003100</t>
        </is>
      </c>
      <c s="5" t="inlineStr" r="B5702">
        <is>
          <t xml:space="preserve">MEDIAN REMOVAL</t>
        </is>
      </c>
      <c s="5" t="inlineStr" r="C5702">
        <is>
          <t xml:space="preserve">SQ FT  </t>
        </is>
      </c>
      <c s="6" r="D5702">
        <v>2705.000</v>
      </c>
      <c s="7" r="E5702">
        <v>1</v>
      </c>
      <c s="8" t="inlineStr" r="F5702">
        <is>
          <t xml:space="preserve">80B25</t>
        </is>
      </c>
      <c s="8" t="inlineStr" r="G5702">
        <is>
          <t xml:space="preserve">140</t>
        </is>
      </c>
      <c s="9" r="H5702">
        <v>6.5000</v>
      </c>
      <c s="8" t="inlineStr" r="I5702">
        <is>
          <t xml:space="preserve">Y</t>
        </is>
      </c>
      <c s="8" t="inlineStr" r="J5702">
        <is>
          <t xml:space="preserve"> DuPage</t>
        </is>
      </c>
    </row>
    <row r="5703" ht="20.25" customHeight="0">
      <c s="5" t="inlineStr" r="A5703">
        <is>
          <t xml:space="preserve">44003100</t>
        </is>
      </c>
      <c s="5" t="inlineStr" r="B5703">
        <is>
          <t xml:space="preserve">MEDIAN REMOVAL</t>
        </is>
      </c>
      <c s="5" t="inlineStr" r="C5703">
        <is>
          <t xml:space="preserve">SQ FT  </t>
        </is>
      </c>
      <c s="6" r="D5703">
        <v>2705.000</v>
      </c>
      <c s="7" r="E5703">
        <v>1</v>
      </c>
      <c s="8" t="inlineStr" r="F5703">
        <is>
          <t xml:space="preserve">80B25</t>
        </is>
      </c>
      <c s="8" t="inlineStr" r="G5703">
        <is>
          <t xml:space="preserve">140</t>
        </is>
      </c>
      <c s="9" r="H5703">
        <v>2.1100</v>
      </c>
      <c s="8" t="inlineStr" r="I5703">
        <is>
          <t xml:space="preserve"/>
        </is>
      </c>
      <c s="8" t="inlineStr" r="J5703">
        <is>
          <t xml:space="preserve"> DuPage</t>
        </is>
      </c>
    </row>
    <row r="5704" ht="20.25" customHeight="0">
      <c s="5" t="inlineStr" r="A5704">
        <is>
          <t xml:space="preserve">44003100</t>
        </is>
      </c>
      <c s="5" t="inlineStr" r="B5704">
        <is>
          <t xml:space="preserve">MEDIAN REMOVAL</t>
        </is>
      </c>
      <c s="5" t="inlineStr" r="C5704">
        <is>
          <t xml:space="preserve">SQ FT  </t>
        </is>
      </c>
      <c s="6" r="D5704">
        <v>2705.000</v>
      </c>
      <c s="7" r="E5704">
        <v>1</v>
      </c>
      <c s="8" t="inlineStr" r="F5704">
        <is>
          <t xml:space="preserve">80B25</t>
        </is>
      </c>
      <c s="8" t="inlineStr" r="G5704">
        <is>
          <t xml:space="preserve">140</t>
        </is>
      </c>
      <c s="9" r="H5704">
        <v>3.9000</v>
      </c>
      <c s="8" t="inlineStr" r="I5704">
        <is>
          <t xml:space="preserve"/>
        </is>
      </c>
      <c s="8" t="inlineStr" r="J5704">
        <is>
          <t xml:space="preserve"> DuPage</t>
        </is>
      </c>
    </row>
    <row r="5705" ht="20.25" customHeight="0">
      <c s="5" t="inlineStr" r="A5705">
        <is>
          <t xml:space="preserve">44003100</t>
        </is>
      </c>
      <c s="5" t="inlineStr" r="B5705">
        <is>
          <t xml:space="preserve">MEDIAN REMOVAL</t>
        </is>
      </c>
      <c s="5" t="inlineStr" r="C5705">
        <is>
          <t xml:space="preserve">SQ FT  </t>
        </is>
      </c>
      <c s="6" r="D5705">
        <v>2705.000</v>
      </c>
      <c s="7" r="E5705">
        <v>1</v>
      </c>
      <c s="8" t="inlineStr" r="F5705">
        <is>
          <t xml:space="preserve">80B25</t>
        </is>
      </c>
      <c s="8" t="inlineStr" r="G5705">
        <is>
          <t xml:space="preserve">140</t>
        </is>
      </c>
      <c s="9" r="H5705">
        <v>5.0000</v>
      </c>
      <c s="8" t="inlineStr" r="I5705">
        <is>
          <t xml:space="preserve"/>
        </is>
      </c>
      <c s="8" t="inlineStr" r="J5705">
        <is>
          <t xml:space="preserve"> DuPage</t>
        </is>
      </c>
    </row>
    <row r="5706" ht="20.25" customHeight="0">
      <c s="5" t="inlineStr" r="A5706">
        <is>
          <t xml:space="preserve">44003100</t>
        </is>
      </c>
      <c s="5" t="inlineStr" r="B5706">
        <is>
          <t xml:space="preserve">MEDIAN REMOVAL</t>
        </is>
      </c>
      <c s="5" t="inlineStr" r="C5706">
        <is>
          <t xml:space="preserve">SQ FT  </t>
        </is>
      </c>
      <c s="6" r="D5706">
        <v>400.000</v>
      </c>
      <c s="7" r="E5706">
        <v>1</v>
      </c>
      <c s="8" t="inlineStr" r="F5706">
        <is>
          <t xml:space="preserve">80B75</t>
        </is>
      </c>
      <c s="8" t="inlineStr" r="G5706">
        <is>
          <t xml:space="preserve">065</t>
        </is>
      </c>
      <c s="9" r="H5706">
        <v>7.5000</v>
      </c>
      <c s="8" t="inlineStr" r="I5706">
        <is>
          <t xml:space="preserve">Y</t>
        </is>
      </c>
      <c s="8" t="inlineStr" r="J5706">
        <is>
          <t xml:space="preserve"> Lake</t>
        </is>
      </c>
    </row>
    <row r="5707" ht="20.25" customHeight="0">
      <c s="5" t="inlineStr" r="A5707">
        <is>
          <t xml:space="preserve">44003100</t>
        </is>
      </c>
      <c s="5" t="inlineStr" r="B5707">
        <is>
          <t xml:space="preserve">MEDIAN REMOVAL</t>
        </is>
      </c>
      <c s="5" t="inlineStr" r="C5707">
        <is>
          <t xml:space="preserve">SQ FT  </t>
        </is>
      </c>
      <c s="6" r="D5707">
        <v>400.000</v>
      </c>
      <c s="7" r="E5707">
        <v>1</v>
      </c>
      <c s="8" t="inlineStr" r="F5707">
        <is>
          <t xml:space="preserve">80B75</t>
        </is>
      </c>
      <c s="8" t="inlineStr" r="G5707">
        <is>
          <t xml:space="preserve">065</t>
        </is>
      </c>
      <c s="9" r="H5707">
        <v>7.0000</v>
      </c>
      <c s="8" t="inlineStr" r="I5707">
        <is>
          <t xml:space="preserve"/>
        </is>
      </c>
      <c s="8" t="inlineStr" r="J5707">
        <is>
          <t xml:space="preserve"> Lake</t>
        </is>
      </c>
    </row>
    <row r="5708" ht="20.25" customHeight="0">
      <c s="5" t="inlineStr" r="A5708">
        <is>
          <t xml:space="preserve">44003510</t>
        </is>
      </c>
      <c s="5" t="inlineStr" r="B5708">
        <is>
          <t xml:space="preserve">MEDIAN REMOVAL PARTIAL DEPTH</t>
        </is>
      </c>
      <c s="5" t="inlineStr" r="C5708">
        <is>
          <t xml:space="preserve">SQ FT  </t>
        </is>
      </c>
      <c s="6" r="D5708">
        <v>2416.000</v>
      </c>
      <c s="7" r="E5708">
        <v>1</v>
      </c>
      <c s="8" t="inlineStr" r="F5708">
        <is>
          <t xml:space="preserve">62V43</t>
        </is>
      </c>
      <c s="8" t="inlineStr" r="G5708">
        <is>
          <t xml:space="preserve">007</t>
        </is>
      </c>
      <c s="9" r="H5708">
        <v>2.0000</v>
      </c>
      <c s="8" t="inlineStr" r="I5708">
        <is>
          <t xml:space="preserve">Y</t>
        </is>
      </c>
      <c s="8" t="inlineStr" r="J5708">
        <is>
          <t xml:space="preserve"> Kane</t>
        </is>
      </c>
    </row>
    <row r="5709" ht="20.25" customHeight="0">
      <c s="5" t="inlineStr" r="A5709">
        <is>
          <t xml:space="preserve">44003510</t>
        </is>
      </c>
      <c s="5" t="inlineStr" r="B5709">
        <is>
          <t xml:space="preserve">MEDIAN REMOVAL PARTIAL DEPTH</t>
        </is>
      </c>
      <c s="5" t="inlineStr" r="C5709">
        <is>
          <t xml:space="preserve">SQ FT  </t>
        </is>
      </c>
      <c s="6" r="D5709">
        <v>2416.000</v>
      </c>
      <c s="7" r="E5709">
        <v>1</v>
      </c>
      <c s="8" t="inlineStr" r="F5709">
        <is>
          <t xml:space="preserve">62V43</t>
        </is>
      </c>
      <c s="8" t="inlineStr" r="G5709">
        <is>
          <t xml:space="preserve">007</t>
        </is>
      </c>
      <c s="9" r="H5709">
        <v>1.8000</v>
      </c>
      <c s="8" t="inlineStr" r="I5709">
        <is>
          <t xml:space="preserve"/>
        </is>
      </c>
      <c s="8" t="inlineStr" r="J5709">
        <is>
          <t xml:space="preserve"> Kane</t>
        </is>
      </c>
    </row>
    <row r="5710" ht="20.25" customHeight="0">
      <c s="5" t="inlineStr" r="A5710">
        <is>
          <t xml:space="preserve">44004000</t>
        </is>
      </c>
      <c s="5" t="inlineStr" r="B5710">
        <is>
          <t xml:space="preserve">PAVED DITCH REMOVAL</t>
        </is>
      </c>
      <c s="5" t="inlineStr" r="C5710">
        <is>
          <t xml:space="preserve">FOOT   </t>
        </is>
      </c>
      <c s="6" r="D5710">
        <v>43.000</v>
      </c>
      <c s="7" r="E5710">
        <v>1</v>
      </c>
      <c s="8" t="inlineStr" r="F5710">
        <is>
          <t xml:space="preserve">62T82</t>
        </is>
      </c>
      <c s="8" t="inlineStr" r="G5710">
        <is>
          <t xml:space="preserve">094</t>
        </is>
      </c>
      <c s="9" r="H5710">
        <v>27.9600</v>
      </c>
      <c s="8" t="inlineStr" r="I5710">
        <is>
          <t xml:space="preserve">Y</t>
        </is>
      </c>
      <c s="8" t="inlineStr" r="J5710">
        <is>
          <t xml:space="preserve"> Lake</t>
        </is>
      </c>
    </row>
    <row r="5711" ht="20.25" customHeight="0">
      <c s="5" t="inlineStr" r="A5711">
        <is>
          <t xml:space="preserve">44004000</t>
        </is>
      </c>
      <c s="5" t="inlineStr" r="B5711">
        <is>
          <t xml:space="preserve">PAVED DITCH REMOVAL</t>
        </is>
      </c>
      <c s="5" t="inlineStr" r="C5711">
        <is>
          <t xml:space="preserve">FOOT   </t>
        </is>
      </c>
      <c s="6" r="D5711">
        <v>43.000</v>
      </c>
      <c s="7" r="E5711">
        <v>1</v>
      </c>
      <c s="8" t="inlineStr" r="F5711">
        <is>
          <t xml:space="preserve">62T82</t>
        </is>
      </c>
      <c s="8" t="inlineStr" r="G5711">
        <is>
          <t xml:space="preserve">094</t>
        </is>
      </c>
      <c s="9" r="H5711">
        <v>60.0000</v>
      </c>
      <c s="8" t="inlineStr" r="I5711">
        <is>
          <t xml:space="preserve"/>
        </is>
      </c>
      <c s="8" t="inlineStr" r="J5711">
        <is>
          <t xml:space="preserve"> Lake</t>
        </is>
      </c>
    </row>
    <row r="5712" ht="20.25" customHeight="0">
      <c s="5" t="inlineStr" r="A5712">
        <is>
          <t xml:space="preserve">44004000</t>
        </is>
      </c>
      <c s="5" t="inlineStr" r="B5712">
        <is>
          <t xml:space="preserve">PAVED DITCH REMOVAL</t>
        </is>
      </c>
      <c s="5" t="inlineStr" r="C5712">
        <is>
          <t xml:space="preserve">FOOT   </t>
        </is>
      </c>
      <c s="6" r="D5712">
        <v>80.000</v>
      </c>
      <c s="7" r="E5712">
        <v>1</v>
      </c>
      <c s="8" t="inlineStr" r="F5712">
        <is>
          <t xml:space="preserve">62Y26</t>
        </is>
      </c>
      <c s="8" t="inlineStr" r="G5712">
        <is>
          <t xml:space="preserve">011</t>
        </is>
      </c>
      <c s="9" r="H5712">
        <v>18.0000</v>
      </c>
      <c s="8" t="inlineStr" r="I5712">
        <is>
          <t xml:space="preserve">Y</t>
        </is>
      </c>
      <c s="8" t="inlineStr" r="J5712">
        <is>
          <t xml:space="preserve"> Will</t>
        </is>
      </c>
    </row>
    <row r="5713" ht="20.25" customHeight="0">
      <c s="5" t="inlineStr" r="A5713">
        <is>
          <t xml:space="preserve">44004000</t>
        </is>
      </c>
      <c s="5" t="inlineStr" r="B5713">
        <is>
          <t xml:space="preserve">PAVED DITCH REMOVAL</t>
        </is>
      </c>
      <c s="5" t="inlineStr" r="C5713">
        <is>
          <t xml:space="preserve">FOOT   </t>
        </is>
      </c>
      <c s="6" r="D5713">
        <v>80.000</v>
      </c>
      <c s="7" r="E5713">
        <v>1</v>
      </c>
      <c s="8" t="inlineStr" r="F5713">
        <is>
          <t xml:space="preserve">62Y26</t>
        </is>
      </c>
      <c s="8" t="inlineStr" r="G5713">
        <is>
          <t xml:space="preserve">011</t>
        </is>
      </c>
      <c s="9" r="H5713">
        <v>35.0000</v>
      </c>
      <c s="8" t="inlineStr" r="I5713">
        <is>
          <t xml:space="preserve"/>
        </is>
      </c>
      <c s="8" t="inlineStr" r="J5713">
        <is>
          <t xml:space="preserve"> Will</t>
        </is>
      </c>
    </row>
    <row r="5714" ht="20.25" customHeight="0">
      <c s="5" t="inlineStr" r="A5714">
        <is>
          <t xml:space="preserve">44004000</t>
        </is>
      </c>
      <c s="5" t="inlineStr" r="B5714">
        <is>
          <t xml:space="preserve">PAVED DITCH REMOVAL</t>
        </is>
      </c>
      <c s="5" t="inlineStr" r="C5714">
        <is>
          <t xml:space="preserve">FOOT   </t>
        </is>
      </c>
      <c s="6" r="D5714">
        <v>80.000</v>
      </c>
      <c s="7" r="E5714">
        <v>1</v>
      </c>
      <c s="8" t="inlineStr" r="F5714">
        <is>
          <t xml:space="preserve">62Y26</t>
        </is>
      </c>
      <c s="8" t="inlineStr" r="G5714">
        <is>
          <t xml:space="preserve">011</t>
        </is>
      </c>
      <c s="9" r="H5714">
        <v>55.0000</v>
      </c>
      <c s="8" t="inlineStr" r="I5714">
        <is>
          <t xml:space="preserve"/>
        </is>
      </c>
      <c s="8" t="inlineStr" r="J5714">
        <is>
          <t xml:space="preserve"> Will</t>
        </is>
      </c>
    </row>
    <row r="5715" ht="20.25" customHeight="0">
      <c s="5" t="inlineStr" r="A5715">
        <is>
          <t xml:space="preserve">44004000</t>
        </is>
      </c>
      <c s="5" t="inlineStr" r="B5715">
        <is>
          <t xml:space="preserve">PAVED DITCH REMOVAL</t>
        </is>
      </c>
      <c s="5" t="inlineStr" r="C5715">
        <is>
          <t xml:space="preserve">FOOT   </t>
        </is>
      </c>
      <c s="6" r="D5715">
        <v>80.000</v>
      </c>
      <c s="7" r="E5715">
        <v>1</v>
      </c>
      <c s="8" t="inlineStr" r="F5715">
        <is>
          <t xml:space="preserve">62Y26</t>
        </is>
      </c>
      <c s="8" t="inlineStr" r="G5715">
        <is>
          <t xml:space="preserve">011</t>
        </is>
      </c>
      <c s="9" r="H5715">
        <v>69.0000</v>
      </c>
      <c s="8" t="inlineStr" r="I5715">
        <is>
          <t xml:space="preserve"/>
        </is>
      </c>
      <c s="8" t="inlineStr" r="J5715">
        <is>
          <t xml:space="preserve"> Will</t>
        </is>
      </c>
    </row>
    <row r="5716" ht="20.25" customHeight="0">
      <c s="5" t="inlineStr" r="A5716">
        <is>
          <t xml:space="preserve">44004000</t>
        </is>
      </c>
      <c s="5" t="inlineStr" r="B5716">
        <is>
          <t xml:space="preserve">PAVED DITCH REMOVAL</t>
        </is>
      </c>
      <c s="5" t="inlineStr" r="C5716">
        <is>
          <t xml:space="preserve">FOOT   </t>
        </is>
      </c>
      <c s="6" r="D5716">
        <v>80.000</v>
      </c>
      <c s="7" r="E5716">
        <v>1</v>
      </c>
      <c s="8" t="inlineStr" r="F5716">
        <is>
          <t xml:space="preserve">62Y26</t>
        </is>
      </c>
      <c s="8" t="inlineStr" r="G5716">
        <is>
          <t xml:space="preserve">011</t>
        </is>
      </c>
      <c s="9" r="H5716">
        <v>81.4500</v>
      </c>
      <c s="8" t="inlineStr" r="I5716">
        <is>
          <t xml:space="preserve"/>
        </is>
      </c>
      <c s="8" t="inlineStr" r="J5716">
        <is>
          <t xml:space="preserve"> Will</t>
        </is>
      </c>
    </row>
    <row r="5717" ht="20.25" customHeight="0">
      <c s="5" t="inlineStr" r="A5717">
        <is>
          <t xml:space="preserve">44004000</t>
        </is>
      </c>
      <c s="5" t="inlineStr" r="B5717">
        <is>
          <t xml:space="preserve">PAVED DITCH REMOVAL</t>
        </is>
      </c>
      <c s="5" t="inlineStr" r="C5717">
        <is>
          <t xml:space="preserve">FOOT   </t>
        </is>
      </c>
      <c s="6" r="D5717">
        <v>80.000</v>
      </c>
      <c s="7" r="E5717">
        <v>1</v>
      </c>
      <c s="8" t="inlineStr" r="F5717">
        <is>
          <t xml:space="preserve">62Y26</t>
        </is>
      </c>
      <c s="8" t="inlineStr" r="G5717">
        <is>
          <t xml:space="preserve">011</t>
        </is>
      </c>
      <c s="9" r="H5717">
        <v>114.0000</v>
      </c>
      <c s="8" t="inlineStr" r="I5717">
        <is>
          <t xml:space="preserve"/>
        </is>
      </c>
      <c s="8" t="inlineStr" r="J5717">
        <is>
          <t xml:space="preserve"> Will</t>
        </is>
      </c>
    </row>
    <row r="5718" ht="20.25" customHeight="0">
      <c s="5" t="inlineStr" r="A5718">
        <is>
          <t xml:space="preserve">44004000</t>
        </is>
      </c>
      <c s="5" t="inlineStr" r="B5718">
        <is>
          <t xml:space="preserve">PAVED DITCH REMOVAL</t>
        </is>
      </c>
      <c s="5" t="inlineStr" r="C5718">
        <is>
          <t xml:space="preserve">FOOT   </t>
        </is>
      </c>
      <c s="6" r="D5718">
        <v>80.000</v>
      </c>
      <c s="7" r="E5718">
        <v>1</v>
      </c>
      <c s="8" t="inlineStr" r="F5718">
        <is>
          <t xml:space="preserve">62Y26</t>
        </is>
      </c>
      <c s="8" t="inlineStr" r="G5718">
        <is>
          <t xml:space="preserve">011</t>
        </is>
      </c>
      <c s="9" r="H5718">
        <v>133.8500</v>
      </c>
      <c s="8" t="inlineStr" r="I5718">
        <is>
          <t xml:space="preserve"/>
        </is>
      </c>
      <c s="8" t="inlineStr" r="J5718">
        <is>
          <t xml:space="preserve"> Will</t>
        </is>
      </c>
    </row>
    <row r="5719" ht="20.25" customHeight="0">
      <c s="5" t="inlineStr" r="A5719">
        <is>
          <t xml:space="preserve">44004000</t>
        </is>
      </c>
      <c s="5" t="inlineStr" r="B5719">
        <is>
          <t xml:space="preserve">PAVED DITCH REMOVAL</t>
        </is>
      </c>
      <c s="5" t="inlineStr" r="C5719">
        <is>
          <t xml:space="preserve">FOOT   </t>
        </is>
      </c>
      <c s="6" r="D5719">
        <v>188.000</v>
      </c>
      <c s="7" r="E5719">
        <v>2</v>
      </c>
      <c s="8" t="inlineStr" r="F5719">
        <is>
          <t xml:space="preserve">64R72</t>
        </is>
      </c>
      <c s="8" t="inlineStr" r="G5719">
        <is>
          <t xml:space="preserve">097</t>
        </is>
      </c>
      <c s="9" r="H5719">
        <v>11.0000</v>
      </c>
      <c s="8" t="inlineStr" r="I5719">
        <is>
          <t xml:space="preserve">Y</t>
        </is>
      </c>
      <c s="8" t="inlineStr" r="J5719">
        <is>
          <t xml:space="preserve"> Winnebago</t>
        </is>
      </c>
    </row>
    <row r="5720" ht="20.25" customHeight="0">
      <c s="5" t="inlineStr" r="A5720">
        <is>
          <t xml:space="preserve">44004000</t>
        </is>
      </c>
      <c s="5" t="inlineStr" r="B5720">
        <is>
          <t xml:space="preserve">PAVED DITCH REMOVAL</t>
        </is>
      </c>
      <c s="5" t="inlineStr" r="C5720">
        <is>
          <t xml:space="preserve">FOOT   </t>
        </is>
      </c>
      <c s="6" r="D5720">
        <v>188.000</v>
      </c>
      <c s="7" r="E5720">
        <v>2</v>
      </c>
      <c s="8" t="inlineStr" r="F5720">
        <is>
          <t xml:space="preserve">64R72</t>
        </is>
      </c>
      <c s="8" t="inlineStr" r="G5720">
        <is>
          <t xml:space="preserve">097</t>
        </is>
      </c>
      <c s="9" r="H5720">
        <v>8.8000</v>
      </c>
      <c s="8" t="inlineStr" r="I5720">
        <is>
          <t xml:space="preserve"/>
        </is>
      </c>
      <c s="8" t="inlineStr" r="J5720">
        <is>
          <t xml:space="preserve"> Winnebago</t>
        </is>
      </c>
    </row>
    <row r="5721" ht="20.25" customHeight="0">
      <c s="5" t="inlineStr" r="A5721">
        <is>
          <t xml:space="preserve">44004250</t>
        </is>
      </c>
      <c s="5" t="inlineStr" r="B5721">
        <is>
          <t xml:space="preserve">PAVED SHOULDER REMOVAL</t>
        </is>
      </c>
      <c s="5" t="inlineStr" r="C5721">
        <is>
          <t xml:space="preserve">SQ YD  </t>
        </is>
      </c>
      <c s="6" r="D5721">
        <v>252.000</v>
      </c>
      <c s="7" r="E5721">
        <v>1</v>
      </c>
      <c s="8" t="inlineStr" r="F5721">
        <is>
          <t xml:space="preserve">62P01</t>
        </is>
      </c>
      <c s="8" t="inlineStr" r="G5721">
        <is>
          <t xml:space="preserve">004</t>
        </is>
      </c>
      <c s="9" r="H5721">
        <v>8.0000</v>
      </c>
      <c s="8" t="inlineStr" r="I5721">
        <is>
          <t xml:space="preserve">Y</t>
        </is>
      </c>
      <c s="8" t="inlineStr" r="J5721">
        <is>
          <t xml:space="preserve"> Will</t>
        </is>
      </c>
    </row>
    <row r="5722" ht="20.25" customHeight="0">
      <c s="5" t="inlineStr" r="A5722">
        <is>
          <t xml:space="preserve">44004250</t>
        </is>
      </c>
      <c s="5" t="inlineStr" r="B5722">
        <is>
          <t xml:space="preserve">PAVED SHOULDER REMOVAL</t>
        </is>
      </c>
      <c s="5" t="inlineStr" r="C5722">
        <is>
          <t xml:space="preserve">SQ YD  </t>
        </is>
      </c>
      <c s="6" r="D5722">
        <v>252.000</v>
      </c>
      <c s="7" r="E5722">
        <v>1</v>
      </c>
      <c s="8" t="inlineStr" r="F5722">
        <is>
          <t xml:space="preserve">62P01</t>
        </is>
      </c>
      <c s="8" t="inlineStr" r="G5722">
        <is>
          <t xml:space="preserve">004</t>
        </is>
      </c>
      <c s="9" r="H5722">
        <v>15.0000</v>
      </c>
      <c s="8" t="inlineStr" r="I5722">
        <is>
          <t xml:space="preserve"/>
        </is>
      </c>
      <c s="8" t="inlineStr" r="J5722">
        <is>
          <t xml:space="preserve"> Will</t>
        </is>
      </c>
    </row>
    <row r="5723" ht="20.25" customHeight="0">
      <c s="5" t="inlineStr" r="A5723">
        <is>
          <t xml:space="preserve">44004250</t>
        </is>
      </c>
      <c s="5" t="inlineStr" r="B5723">
        <is>
          <t xml:space="preserve">PAVED SHOULDER REMOVAL</t>
        </is>
      </c>
      <c s="5" t="inlineStr" r="C5723">
        <is>
          <t xml:space="preserve">SQ YD  </t>
        </is>
      </c>
      <c s="6" r="D5723">
        <v>252.000</v>
      </c>
      <c s="7" r="E5723">
        <v>1</v>
      </c>
      <c s="8" t="inlineStr" r="F5723">
        <is>
          <t xml:space="preserve">62P01</t>
        </is>
      </c>
      <c s="8" t="inlineStr" r="G5723">
        <is>
          <t xml:space="preserve">004</t>
        </is>
      </c>
      <c s="9" r="H5723">
        <v>17.0000</v>
      </c>
      <c s="8" t="inlineStr" r="I5723">
        <is>
          <t xml:space="preserve"/>
        </is>
      </c>
      <c s="8" t="inlineStr" r="J5723">
        <is>
          <t xml:space="preserve"> Will</t>
        </is>
      </c>
    </row>
    <row r="5724" ht="20.25" customHeight="0">
      <c s="5" t="inlineStr" r="A5724">
        <is>
          <t xml:space="preserve">44004250</t>
        </is>
      </c>
      <c s="5" t="inlineStr" r="B5724">
        <is>
          <t xml:space="preserve">PAVED SHOULDER REMOVAL</t>
        </is>
      </c>
      <c s="5" t="inlineStr" r="C5724">
        <is>
          <t xml:space="preserve">SQ YD  </t>
        </is>
      </c>
      <c s="6" r="D5724">
        <v>252.000</v>
      </c>
      <c s="7" r="E5724">
        <v>1</v>
      </c>
      <c s="8" t="inlineStr" r="F5724">
        <is>
          <t xml:space="preserve">62P01</t>
        </is>
      </c>
      <c s="8" t="inlineStr" r="G5724">
        <is>
          <t xml:space="preserve">004</t>
        </is>
      </c>
      <c s="9" r="H5724">
        <v>18.0000</v>
      </c>
      <c s="8" t="inlineStr" r="I5724">
        <is>
          <t xml:space="preserve"/>
        </is>
      </c>
      <c s="8" t="inlineStr" r="J5724">
        <is>
          <t xml:space="preserve"> Will</t>
        </is>
      </c>
    </row>
    <row r="5725" ht="20.25" customHeight="0">
      <c s="5" t="inlineStr" r="A5725">
        <is>
          <t xml:space="preserve">44004250</t>
        </is>
      </c>
      <c s="5" t="inlineStr" r="B5725">
        <is>
          <t xml:space="preserve">PAVED SHOULDER REMOVAL</t>
        </is>
      </c>
      <c s="5" t="inlineStr" r="C5725">
        <is>
          <t xml:space="preserve">SQ YD  </t>
        </is>
      </c>
      <c s="6" r="D5725">
        <v>77.000</v>
      </c>
      <c s="7" r="E5725">
        <v>1</v>
      </c>
      <c s="8" t="inlineStr" r="F5725">
        <is>
          <t xml:space="preserve">62T82</t>
        </is>
      </c>
      <c s="8" t="inlineStr" r="G5725">
        <is>
          <t xml:space="preserve">094</t>
        </is>
      </c>
      <c s="9" r="H5725">
        <v>33.9500</v>
      </c>
      <c s="8" t="inlineStr" r="I5725">
        <is>
          <t xml:space="preserve">Y</t>
        </is>
      </c>
      <c s="8" t="inlineStr" r="J5725">
        <is>
          <t xml:space="preserve"> Lake</t>
        </is>
      </c>
    </row>
    <row r="5726" ht="20.25" customHeight="0">
      <c s="5" t="inlineStr" r="A5726">
        <is>
          <t xml:space="preserve">44004250</t>
        </is>
      </c>
      <c s="5" t="inlineStr" r="B5726">
        <is>
          <t xml:space="preserve">PAVED SHOULDER REMOVAL</t>
        </is>
      </c>
      <c s="5" t="inlineStr" r="C5726">
        <is>
          <t xml:space="preserve">SQ YD  </t>
        </is>
      </c>
      <c s="6" r="D5726">
        <v>77.000</v>
      </c>
      <c s="7" r="E5726">
        <v>1</v>
      </c>
      <c s="8" t="inlineStr" r="F5726">
        <is>
          <t xml:space="preserve">62T82</t>
        </is>
      </c>
      <c s="8" t="inlineStr" r="G5726">
        <is>
          <t xml:space="preserve">094</t>
        </is>
      </c>
      <c s="9" r="H5726">
        <v>42.0000</v>
      </c>
      <c s="8" t="inlineStr" r="I5726">
        <is>
          <t xml:space="preserve"/>
        </is>
      </c>
      <c s="8" t="inlineStr" r="J5726">
        <is>
          <t xml:space="preserve"> Lake</t>
        </is>
      </c>
    </row>
    <row r="5727" ht="20.25" customHeight="0">
      <c s="5" t="inlineStr" r="A5727">
        <is>
          <t xml:space="preserve">44004250</t>
        </is>
      </c>
      <c s="5" t="inlineStr" r="B5727">
        <is>
          <t xml:space="preserve">PAVED SHOULDER REMOVAL</t>
        </is>
      </c>
      <c s="5" t="inlineStr" r="C5727">
        <is>
          <t xml:space="preserve">SQ YD  </t>
        </is>
      </c>
      <c s="6" r="D5727">
        <v>641.000</v>
      </c>
      <c s="7" r="E5727">
        <v>1</v>
      </c>
      <c s="8" t="inlineStr" r="F5727">
        <is>
          <t xml:space="preserve">62V09</t>
        </is>
      </c>
      <c s="8" t="inlineStr" r="G5727">
        <is>
          <t xml:space="preserve">006</t>
        </is>
      </c>
      <c s="9" r="H5727">
        <v>25.0000</v>
      </c>
      <c s="8" t="inlineStr" r="I5727">
        <is>
          <t xml:space="preserve">Y</t>
        </is>
      </c>
      <c s="8" t="inlineStr" r="J5727">
        <is>
          <t xml:space="preserve"> Cook</t>
        </is>
      </c>
    </row>
    <row r="5728" ht="20.25" customHeight="0">
      <c s="5" t="inlineStr" r="A5728">
        <is>
          <t xml:space="preserve">44004250</t>
        </is>
      </c>
      <c s="5" t="inlineStr" r="B5728">
        <is>
          <t xml:space="preserve">PAVED SHOULDER REMOVAL</t>
        </is>
      </c>
      <c s="5" t="inlineStr" r="C5728">
        <is>
          <t xml:space="preserve">SQ YD  </t>
        </is>
      </c>
      <c s="6" r="D5728">
        <v>641.000</v>
      </c>
      <c s="7" r="E5728">
        <v>1</v>
      </c>
      <c s="8" t="inlineStr" r="F5728">
        <is>
          <t xml:space="preserve">62V09</t>
        </is>
      </c>
      <c s="8" t="inlineStr" r="G5728">
        <is>
          <t xml:space="preserve">006</t>
        </is>
      </c>
      <c s="9" r="H5728">
        <v>14.0000</v>
      </c>
      <c s="8" t="inlineStr" r="I5728">
        <is>
          <t xml:space="preserve"/>
        </is>
      </c>
      <c s="8" t="inlineStr" r="J5728">
        <is>
          <t xml:space="preserve"> Cook</t>
        </is>
      </c>
    </row>
    <row r="5729" ht="20.25" customHeight="0">
      <c s="5" t="inlineStr" r="A5729">
        <is>
          <t xml:space="preserve">44004250</t>
        </is>
      </c>
      <c s="5" t="inlineStr" r="B5729">
        <is>
          <t xml:space="preserve">PAVED SHOULDER REMOVAL</t>
        </is>
      </c>
      <c s="5" t="inlineStr" r="C5729">
        <is>
          <t xml:space="preserve">SQ YD  </t>
        </is>
      </c>
      <c s="6" r="D5729">
        <v>641.000</v>
      </c>
      <c s="7" r="E5729">
        <v>1</v>
      </c>
      <c s="8" t="inlineStr" r="F5729">
        <is>
          <t xml:space="preserve">62V09</t>
        </is>
      </c>
      <c s="8" t="inlineStr" r="G5729">
        <is>
          <t xml:space="preserve">006</t>
        </is>
      </c>
      <c s="9" r="H5729">
        <v>19.7800</v>
      </c>
      <c s="8" t="inlineStr" r="I5729">
        <is>
          <t xml:space="preserve"/>
        </is>
      </c>
      <c s="8" t="inlineStr" r="J5729">
        <is>
          <t xml:space="preserve"> Cook</t>
        </is>
      </c>
    </row>
    <row r="5730" ht="20.25" customHeight="0">
      <c s="5" t="inlineStr" r="A5730">
        <is>
          <t xml:space="preserve">44004250</t>
        </is>
      </c>
      <c s="5" t="inlineStr" r="B5730">
        <is>
          <t xml:space="preserve">PAVED SHOULDER REMOVAL</t>
        </is>
      </c>
      <c s="5" t="inlineStr" r="C5730">
        <is>
          <t xml:space="preserve">SQ YD  </t>
        </is>
      </c>
      <c s="6" r="D5730">
        <v>641.000</v>
      </c>
      <c s="7" r="E5730">
        <v>1</v>
      </c>
      <c s="8" t="inlineStr" r="F5730">
        <is>
          <t xml:space="preserve">62V09</t>
        </is>
      </c>
      <c s="8" t="inlineStr" r="G5730">
        <is>
          <t xml:space="preserve">006</t>
        </is>
      </c>
      <c s="9" r="H5730">
        <v>20.0000</v>
      </c>
      <c s="8" t="inlineStr" r="I5730">
        <is>
          <t xml:space="preserve"/>
        </is>
      </c>
      <c s="8" t="inlineStr" r="J5730">
        <is>
          <t xml:space="preserve"> Cook</t>
        </is>
      </c>
    </row>
    <row r="5731" ht="20.25" customHeight="0">
      <c s="5" t="inlineStr" r="A5731">
        <is>
          <t xml:space="preserve">44004250</t>
        </is>
      </c>
      <c s="5" t="inlineStr" r="B5731">
        <is>
          <t xml:space="preserve">PAVED SHOULDER REMOVAL</t>
        </is>
      </c>
      <c s="5" t="inlineStr" r="C5731">
        <is>
          <t xml:space="preserve">SQ YD  </t>
        </is>
      </c>
      <c s="6" r="D5731">
        <v>8497.000</v>
      </c>
      <c s="7" r="E5731">
        <v>2</v>
      </c>
      <c s="8" t="inlineStr" r="F5731">
        <is>
          <t xml:space="preserve">64R72</t>
        </is>
      </c>
      <c s="8" t="inlineStr" r="G5731">
        <is>
          <t xml:space="preserve">097</t>
        </is>
      </c>
      <c s="9" r="H5731">
        <v>11.0000</v>
      </c>
      <c s="8" t="inlineStr" r="I5731">
        <is>
          <t xml:space="preserve">Y</t>
        </is>
      </c>
      <c s="8" t="inlineStr" r="J5731">
        <is>
          <t xml:space="preserve"> Winnebago</t>
        </is>
      </c>
    </row>
    <row r="5732" ht="20.25" customHeight="0">
      <c s="5" t="inlineStr" r="A5732">
        <is>
          <t xml:space="preserve">44004250</t>
        </is>
      </c>
      <c s="5" t="inlineStr" r="B5732">
        <is>
          <t xml:space="preserve">PAVED SHOULDER REMOVAL</t>
        </is>
      </c>
      <c s="5" t="inlineStr" r="C5732">
        <is>
          <t xml:space="preserve">SQ YD  </t>
        </is>
      </c>
      <c s="6" r="D5732">
        <v>8497.000</v>
      </c>
      <c s="7" r="E5732">
        <v>2</v>
      </c>
      <c s="8" t="inlineStr" r="F5732">
        <is>
          <t xml:space="preserve">64R72</t>
        </is>
      </c>
      <c s="8" t="inlineStr" r="G5732">
        <is>
          <t xml:space="preserve">097</t>
        </is>
      </c>
      <c s="9" r="H5732">
        <v>12.3500</v>
      </c>
      <c s="8" t="inlineStr" r="I5732">
        <is>
          <t xml:space="preserve"/>
        </is>
      </c>
      <c s="8" t="inlineStr" r="J5732">
        <is>
          <t xml:space="preserve"> Winnebago</t>
        </is>
      </c>
    </row>
    <row r="5733" ht="20.25" customHeight="0">
      <c s="5" t="inlineStr" r="A5733">
        <is>
          <t xml:space="preserve">44004250</t>
        </is>
      </c>
      <c s="5" t="inlineStr" r="B5733">
        <is>
          <t xml:space="preserve">PAVED SHOULDER REMOVAL</t>
        </is>
      </c>
      <c s="5" t="inlineStr" r="C5733">
        <is>
          <t xml:space="preserve">SQ YD  </t>
        </is>
      </c>
      <c s="6" r="D5733">
        <v>181.000</v>
      </c>
      <c s="7" r="E5733">
        <v>4</v>
      </c>
      <c s="8" t="inlineStr" r="F5733">
        <is>
          <t xml:space="preserve">68J57</t>
        </is>
      </c>
      <c s="8" t="inlineStr" r="G5733">
        <is>
          <t xml:space="preserve">155</t>
        </is>
      </c>
      <c s="9" r="H5733">
        <v>26.8000</v>
      </c>
      <c s="8" t="inlineStr" r="I5733">
        <is>
          <t xml:space="preserve">Y</t>
        </is>
      </c>
      <c s="8" t="inlineStr" r="J5733">
        <is>
          <t xml:space="preserve"> Peoria</t>
        </is>
      </c>
    </row>
    <row r="5734" ht="20.25" customHeight="0">
      <c s="5" t="inlineStr" r="A5734">
        <is>
          <t xml:space="preserve">44004250</t>
        </is>
      </c>
      <c s="5" t="inlineStr" r="B5734">
        <is>
          <t xml:space="preserve">PAVED SHOULDER REMOVAL</t>
        </is>
      </c>
      <c s="5" t="inlineStr" r="C5734">
        <is>
          <t xml:space="preserve">SQ YD  </t>
        </is>
      </c>
      <c s="6" r="D5734">
        <v>181.000</v>
      </c>
      <c s="7" r="E5734">
        <v>4</v>
      </c>
      <c s="8" t="inlineStr" r="F5734">
        <is>
          <t xml:space="preserve">68J57</t>
        </is>
      </c>
      <c s="8" t="inlineStr" r="G5734">
        <is>
          <t xml:space="preserve">155</t>
        </is>
      </c>
      <c s="9" r="H5734">
        <v>20.5000</v>
      </c>
      <c s="8" t="inlineStr" r="I5734">
        <is>
          <t xml:space="preserve"/>
        </is>
      </c>
      <c s="8" t="inlineStr" r="J5734">
        <is>
          <t xml:space="preserve"> Peoria</t>
        </is>
      </c>
    </row>
    <row r="5735" ht="20.25" customHeight="0">
      <c s="5" t="inlineStr" r="A5735">
        <is>
          <t xml:space="preserve">44004250</t>
        </is>
      </c>
      <c s="5" t="inlineStr" r="B5735">
        <is>
          <t xml:space="preserve">PAVED SHOULDER REMOVAL</t>
        </is>
      </c>
      <c s="5" t="inlineStr" r="C5735">
        <is>
          <t xml:space="preserve">SQ YD  </t>
        </is>
      </c>
      <c s="6" r="D5735">
        <v>176.000</v>
      </c>
      <c s="7" r="E5735">
        <v>4</v>
      </c>
      <c s="8" t="inlineStr" r="F5735">
        <is>
          <t xml:space="preserve">68K58</t>
        </is>
      </c>
      <c s="8" t="inlineStr" r="G5735">
        <is>
          <t xml:space="preserve">033</t>
        </is>
      </c>
      <c s="9" r="H5735">
        <v>56.0000</v>
      </c>
      <c s="8" t="inlineStr" r="I5735">
        <is>
          <t xml:space="preserve">Y</t>
        </is>
      </c>
      <c s="8" t="inlineStr" r="J5735">
        <is>
          <t xml:space="preserve"> Henderson</t>
        </is>
      </c>
    </row>
    <row r="5736" ht="20.25" customHeight="0">
      <c s="5" t="inlineStr" r="A5736">
        <is>
          <t xml:space="preserve">44004250</t>
        </is>
      </c>
      <c s="5" t="inlineStr" r="B5736">
        <is>
          <t xml:space="preserve">PAVED SHOULDER REMOVAL</t>
        </is>
      </c>
      <c s="5" t="inlineStr" r="C5736">
        <is>
          <t xml:space="preserve">SQ YD  </t>
        </is>
      </c>
      <c s="6" r="D5736">
        <v>176.000</v>
      </c>
      <c s="7" r="E5736">
        <v>4</v>
      </c>
      <c s="8" t="inlineStr" r="F5736">
        <is>
          <t xml:space="preserve">68K58</t>
        </is>
      </c>
      <c s="8" t="inlineStr" r="G5736">
        <is>
          <t xml:space="preserve">033</t>
        </is>
      </c>
      <c s="9" r="H5736">
        <v>95.0000</v>
      </c>
      <c s="8" t="inlineStr" r="I5736">
        <is>
          <t xml:space="preserve"/>
        </is>
      </c>
      <c s="8" t="inlineStr" r="J5736">
        <is>
          <t xml:space="preserve"> Henderson</t>
        </is>
      </c>
    </row>
    <row r="5737" ht="20.25" customHeight="0">
      <c s="5" t="inlineStr" r="A5737">
        <is>
          <t xml:space="preserve">44004250</t>
        </is>
      </c>
      <c s="5" t="inlineStr" r="B5737">
        <is>
          <t xml:space="preserve">PAVED SHOULDER REMOVAL</t>
        </is>
      </c>
      <c s="5" t="inlineStr" r="C5737">
        <is>
          <t xml:space="preserve">SQ YD  </t>
        </is>
      </c>
      <c s="6" r="D5737">
        <v>176.000</v>
      </c>
      <c s="7" r="E5737">
        <v>4</v>
      </c>
      <c s="8" t="inlineStr" r="F5737">
        <is>
          <t xml:space="preserve">68K58</t>
        </is>
      </c>
      <c s="8" t="inlineStr" r="G5737">
        <is>
          <t xml:space="preserve">033</t>
        </is>
      </c>
      <c s="9" r="H5737">
        <v>100.0000</v>
      </c>
      <c s="8" t="inlineStr" r="I5737">
        <is>
          <t xml:space="preserve"/>
        </is>
      </c>
      <c s="8" t="inlineStr" r="J5737">
        <is>
          <t xml:space="preserve"> Henderson</t>
        </is>
      </c>
    </row>
    <row r="5738" ht="20.25" customHeight="0">
      <c s="5" t="inlineStr" r="A5738">
        <is>
          <t xml:space="preserve">44004250</t>
        </is>
      </c>
      <c s="5" t="inlineStr" r="B5738">
        <is>
          <t xml:space="preserve">PAVED SHOULDER REMOVAL</t>
        </is>
      </c>
      <c s="5" t="inlineStr" r="C5738">
        <is>
          <t xml:space="preserve">SQ YD  </t>
        </is>
      </c>
      <c s="6" r="D5738">
        <v>989.000</v>
      </c>
      <c s="7" r="E5738">
        <v>5</v>
      </c>
      <c s="8" t="inlineStr" r="F5738">
        <is>
          <t xml:space="preserve">70F37</t>
        </is>
      </c>
      <c s="8" t="inlineStr" r="G5738">
        <is>
          <t xml:space="preserve">036</t>
        </is>
      </c>
      <c s="9" r="H5738">
        <v>26.0000</v>
      </c>
      <c s="8" t="inlineStr" r="I5738">
        <is>
          <t xml:space="preserve">Y</t>
        </is>
      </c>
      <c s="8" t="inlineStr" r="J5738">
        <is>
          <t xml:space="preserve"> McLean</t>
        </is>
      </c>
    </row>
    <row r="5739" ht="20.25" customHeight="0">
      <c s="5" t="inlineStr" r="A5739">
        <is>
          <t xml:space="preserve">44004250</t>
        </is>
      </c>
      <c s="5" t="inlineStr" r="B5739">
        <is>
          <t xml:space="preserve">PAVED SHOULDER REMOVAL</t>
        </is>
      </c>
      <c s="5" t="inlineStr" r="C5739">
        <is>
          <t xml:space="preserve">SQ YD  </t>
        </is>
      </c>
      <c s="6" r="D5739">
        <v>867.000</v>
      </c>
      <c s="7" r="E5739">
        <v>6</v>
      </c>
      <c s="8" t="inlineStr" r="F5739">
        <is>
          <t xml:space="preserve">72295</t>
        </is>
      </c>
      <c s="8" t="inlineStr" r="G5739">
        <is>
          <t xml:space="preserve">041</t>
        </is>
      </c>
      <c s="9" r="H5739">
        <v>60.0000</v>
      </c>
      <c s="8" t="inlineStr" r="I5739">
        <is>
          <t xml:space="preserve">Y</t>
        </is>
      </c>
      <c s="8" t="inlineStr" r="J5739">
        <is>
          <t xml:space="preserve"> Adams</t>
        </is>
      </c>
    </row>
    <row r="5740" ht="20.25" customHeight="0">
      <c s="5" t="inlineStr" r="A5740">
        <is>
          <t xml:space="preserve">44004250</t>
        </is>
      </c>
      <c s="5" t="inlineStr" r="B5740">
        <is>
          <t xml:space="preserve">PAVED SHOULDER REMOVAL</t>
        </is>
      </c>
      <c s="5" t="inlineStr" r="C5740">
        <is>
          <t xml:space="preserve">SQ YD  </t>
        </is>
      </c>
      <c s="6" r="D5740">
        <v>126.000</v>
      </c>
      <c s="7" r="E5740">
        <v>6</v>
      </c>
      <c s="8" t="inlineStr" r="F5740">
        <is>
          <t xml:space="preserve">72762</t>
        </is>
      </c>
      <c s="8" t="inlineStr" r="G5740">
        <is>
          <t xml:space="preserve">046</t>
        </is>
      </c>
      <c s="9" r="H5740">
        <v>78.9300</v>
      </c>
      <c s="8" t="inlineStr" r="I5740">
        <is>
          <t xml:space="preserve">Y</t>
        </is>
      </c>
      <c s="8" t="inlineStr" r="J5740">
        <is>
          <t xml:space="preserve"> Schuyler</t>
        </is>
      </c>
    </row>
    <row r="5741" ht="20.25" customHeight="0">
      <c s="5" t="inlineStr" r="A5741">
        <is>
          <t xml:space="preserve">44004250</t>
        </is>
      </c>
      <c s="5" t="inlineStr" r="B5741">
        <is>
          <t xml:space="preserve">PAVED SHOULDER REMOVAL</t>
        </is>
      </c>
      <c s="5" t="inlineStr" r="C5741">
        <is>
          <t xml:space="preserve">SQ YD  </t>
        </is>
      </c>
      <c s="6" r="D5741">
        <v>126.000</v>
      </c>
      <c s="7" r="E5741">
        <v>6</v>
      </c>
      <c s="8" t="inlineStr" r="F5741">
        <is>
          <t xml:space="preserve">72762</t>
        </is>
      </c>
      <c s="8" t="inlineStr" r="G5741">
        <is>
          <t xml:space="preserve">046</t>
        </is>
      </c>
      <c s="9" r="H5741">
        <v>70.0000</v>
      </c>
      <c s="8" t="inlineStr" r="I5741">
        <is>
          <t xml:space="preserve"/>
        </is>
      </c>
      <c s="8" t="inlineStr" r="J5741">
        <is>
          <t xml:space="preserve"> Schuyler</t>
        </is>
      </c>
    </row>
    <row r="5742" ht="20.25" customHeight="0">
      <c s="5" t="inlineStr" r="A5742">
        <is>
          <t xml:space="preserve">44004250</t>
        </is>
      </c>
      <c s="5" t="inlineStr" r="B5742">
        <is>
          <t xml:space="preserve">PAVED SHOULDER REMOVAL</t>
        </is>
      </c>
      <c s="5" t="inlineStr" r="C5742">
        <is>
          <t xml:space="preserve">SQ YD  </t>
        </is>
      </c>
      <c s="6" r="D5742">
        <v>10381.000</v>
      </c>
      <c s="7" r="E5742">
        <v>6</v>
      </c>
      <c s="8" t="inlineStr" r="F5742">
        <is>
          <t xml:space="preserve">72C96</t>
        </is>
      </c>
      <c s="8" t="inlineStr" r="G5742">
        <is>
          <t xml:space="preserve">048</t>
        </is>
      </c>
      <c s="9" r="H5742">
        <v>44.2100</v>
      </c>
      <c s="8" t="inlineStr" r="I5742">
        <is>
          <t xml:space="preserve">Y</t>
        </is>
      </c>
      <c s="8" t="inlineStr" r="J5742">
        <is>
          <t xml:space="preserve"> Sangamon</t>
        </is>
      </c>
    </row>
    <row r="5743" ht="20.25" customHeight="0">
      <c s="5" t="inlineStr" r="A5743">
        <is>
          <t xml:space="preserve">44004250</t>
        </is>
      </c>
      <c s="5" t="inlineStr" r="B5743">
        <is>
          <t xml:space="preserve">PAVED SHOULDER REMOVAL</t>
        </is>
      </c>
      <c s="5" t="inlineStr" r="C5743">
        <is>
          <t xml:space="preserve">SQ YD  </t>
        </is>
      </c>
      <c s="6" r="D5743">
        <v>218.000</v>
      </c>
      <c s="7" r="E5743">
        <v>8</v>
      </c>
      <c s="8" t="inlineStr" r="F5743">
        <is>
          <t xml:space="preserve">76B42</t>
        </is>
      </c>
      <c s="8" t="inlineStr" r="G5743">
        <is>
          <t xml:space="preserve">127</t>
        </is>
      </c>
      <c s="9" r="H5743">
        <v>25.6000</v>
      </c>
      <c s="8" t="inlineStr" r="I5743">
        <is>
          <t xml:space="preserve">Y</t>
        </is>
      </c>
      <c s="8" t="inlineStr" r="J5743">
        <is>
          <t xml:space="preserve"> Marion, Washington</t>
        </is>
      </c>
    </row>
    <row r="5744" ht="20.25" customHeight="0">
      <c s="5" t="inlineStr" r="A5744">
        <is>
          <t xml:space="preserve">44004250</t>
        </is>
      </c>
      <c s="5" t="inlineStr" r="B5744">
        <is>
          <t xml:space="preserve">PAVED SHOULDER REMOVAL</t>
        </is>
      </c>
      <c s="5" t="inlineStr" r="C5744">
        <is>
          <t xml:space="preserve">SQ YD  </t>
        </is>
      </c>
      <c s="6" r="D5744">
        <v>218.000</v>
      </c>
      <c s="7" r="E5744">
        <v>8</v>
      </c>
      <c s="8" t="inlineStr" r="F5744">
        <is>
          <t xml:space="preserve">76B42</t>
        </is>
      </c>
      <c s="8" t="inlineStr" r="G5744">
        <is>
          <t xml:space="preserve">127</t>
        </is>
      </c>
      <c s="9" r="H5744">
        <v>19.8000</v>
      </c>
      <c s="8" t="inlineStr" r="I5744">
        <is>
          <t xml:space="preserve"/>
        </is>
      </c>
      <c s="8" t="inlineStr" r="J5744">
        <is>
          <t xml:space="preserve"> Marion, Washington</t>
        </is>
      </c>
    </row>
    <row r="5745" ht="20.25" customHeight="0">
      <c s="5" t="inlineStr" r="A5745">
        <is>
          <t xml:space="preserve">44004250</t>
        </is>
      </c>
      <c s="5" t="inlineStr" r="B5745">
        <is>
          <t xml:space="preserve">PAVED SHOULDER REMOVAL</t>
        </is>
      </c>
      <c s="5" t="inlineStr" r="C5745">
        <is>
          <t xml:space="preserve">SQ YD  </t>
        </is>
      </c>
      <c s="6" r="D5745">
        <v>218.000</v>
      </c>
      <c s="7" r="E5745">
        <v>8</v>
      </c>
      <c s="8" t="inlineStr" r="F5745">
        <is>
          <t xml:space="preserve">76B42</t>
        </is>
      </c>
      <c s="8" t="inlineStr" r="G5745">
        <is>
          <t xml:space="preserve">127</t>
        </is>
      </c>
      <c s="9" r="H5745">
        <v>20.0000</v>
      </c>
      <c s="8" t="inlineStr" r="I5745">
        <is>
          <t xml:space="preserve"/>
        </is>
      </c>
      <c s="8" t="inlineStr" r="J5745">
        <is>
          <t xml:space="preserve"> Marion, Washington</t>
        </is>
      </c>
    </row>
    <row r="5746" ht="20.25" customHeight="0">
      <c s="5" t="inlineStr" r="A5746">
        <is>
          <t xml:space="preserve">44004250</t>
        </is>
      </c>
      <c s="5" t="inlineStr" r="B5746">
        <is>
          <t xml:space="preserve">PAVED SHOULDER REMOVAL</t>
        </is>
      </c>
      <c s="5" t="inlineStr" r="C5746">
        <is>
          <t xml:space="preserve">SQ YD  </t>
        </is>
      </c>
      <c s="6" r="D5746">
        <v>432.000</v>
      </c>
      <c s="7" r="E5746">
        <v>9</v>
      </c>
      <c s="8" t="inlineStr" r="F5746">
        <is>
          <t xml:space="preserve">78967</t>
        </is>
      </c>
      <c s="8" t="inlineStr" r="G5746">
        <is>
          <t xml:space="preserve">058</t>
        </is>
      </c>
      <c s="9" r="H5746">
        <v>21.6200</v>
      </c>
      <c s="8" t="inlineStr" r="I5746">
        <is>
          <t xml:space="preserve">Y</t>
        </is>
      </c>
      <c s="8" t="inlineStr" r="J5746">
        <is>
          <t xml:space="preserve"> Jackson</t>
        </is>
      </c>
    </row>
    <row r="5747" ht="20.25" customHeight="0">
      <c s="5" t="inlineStr" r="A5747">
        <is>
          <t xml:space="preserve">44004250</t>
        </is>
      </c>
      <c s="5" t="inlineStr" r="B5747">
        <is>
          <t xml:space="preserve">PAVED SHOULDER REMOVAL</t>
        </is>
      </c>
      <c s="5" t="inlineStr" r="C5747">
        <is>
          <t xml:space="preserve">SQ YD  </t>
        </is>
      </c>
      <c s="6" r="D5747">
        <v>432.000</v>
      </c>
      <c s="7" r="E5747">
        <v>9</v>
      </c>
      <c s="8" t="inlineStr" r="F5747">
        <is>
          <t xml:space="preserve">78967</t>
        </is>
      </c>
      <c s="8" t="inlineStr" r="G5747">
        <is>
          <t xml:space="preserve">058</t>
        </is>
      </c>
      <c s="9" r="H5747">
        <v>18.0000</v>
      </c>
      <c s="8" t="inlineStr" r="I5747">
        <is>
          <t xml:space="preserve"/>
        </is>
      </c>
      <c s="8" t="inlineStr" r="J5747">
        <is>
          <t xml:space="preserve"> Jackson</t>
        </is>
      </c>
    </row>
    <row r="5748" ht="20.25" customHeight="0">
      <c s="5" t="inlineStr" r="A5748">
        <is>
          <t xml:space="preserve">44004250</t>
        </is>
      </c>
      <c s="5" t="inlineStr" r="B5748">
        <is>
          <t xml:space="preserve">PAVED SHOULDER REMOVAL</t>
        </is>
      </c>
      <c s="5" t="inlineStr" r="C5748">
        <is>
          <t xml:space="preserve">SQ YD  </t>
        </is>
      </c>
      <c s="6" r="D5748">
        <v>377.000</v>
      </c>
      <c s="7" r="E5748">
        <v>9</v>
      </c>
      <c s="8" t="inlineStr" r="F5748">
        <is>
          <t xml:space="preserve">78B34</t>
        </is>
      </c>
      <c s="8" t="inlineStr" r="G5748">
        <is>
          <t xml:space="preserve">060</t>
        </is>
      </c>
      <c s="9" r="H5748">
        <v>25.3500</v>
      </c>
      <c s="8" t="inlineStr" r="I5748">
        <is>
          <t xml:space="preserve">Y</t>
        </is>
      </c>
      <c s="8" t="inlineStr" r="J5748">
        <is>
          <t xml:space="preserve"> Jefferson</t>
        </is>
      </c>
    </row>
    <row r="5749" ht="20.25" customHeight="0">
      <c s="5" t="inlineStr" r="A5749">
        <is>
          <t xml:space="preserve">44004250</t>
        </is>
      </c>
      <c s="5" t="inlineStr" r="B5749">
        <is>
          <t xml:space="preserve">PAVED SHOULDER REMOVAL</t>
        </is>
      </c>
      <c s="5" t="inlineStr" r="C5749">
        <is>
          <t xml:space="preserve">SQ YD  </t>
        </is>
      </c>
      <c s="6" r="D5749">
        <v>377.000</v>
      </c>
      <c s="7" r="E5749">
        <v>9</v>
      </c>
      <c s="8" t="inlineStr" r="F5749">
        <is>
          <t xml:space="preserve">78B34</t>
        </is>
      </c>
      <c s="8" t="inlineStr" r="G5749">
        <is>
          <t xml:space="preserve">060</t>
        </is>
      </c>
      <c s="9" r="H5749">
        <v>25.0000</v>
      </c>
      <c s="8" t="inlineStr" r="I5749">
        <is>
          <t xml:space="preserve"/>
        </is>
      </c>
      <c s="8" t="inlineStr" r="J5749">
        <is>
          <t xml:space="preserve"> Jefferson</t>
        </is>
      </c>
    </row>
    <row r="5750" ht="20.25" customHeight="0">
      <c s="5" t="inlineStr" r="A5750">
        <is>
          <t xml:space="preserve">44004250</t>
        </is>
      </c>
      <c s="5" t="inlineStr" r="B5750">
        <is>
          <t xml:space="preserve">PAVED SHOULDER REMOVAL</t>
        </is>
      </c>
      <c s="5" t="inlineStr" r="C5750">
        <is>
          <t xml:space="preserve">SQ YD  </t>
        </is>
      </c>
      <c s="6" r="D5750">
        <v>980.000</v>
      </c>
      <c s="7" r="E5750">
        <v>9</v>
      </c>
      <c s="8" t="inlineStr" r="F5750">
        <is>
          <t xml:space="preserve">78B38</t>
        </is>
      </c>
      <c s="8" t="inlineStr" r="G5750">
        <is>
          <t xml:space="preserve">136</t>
        </is>
      </c>
      <c s="9" r="H5750">
        <v>30.0000</v>
      </c>
      <c s="8" t="inlineStr" r="I5750">
        <is>
          <t xml:space="preserve">Y</t>
        </is>
      </c>
      <c s="8" t="inlineStr" r="J5750">
        <is>
          <t xml:space="preserve"> Jackson</t>
        </is>
      </c>
    </row>
    <row r="5751" ht="20.25" customHeight="0">
      <c s="5" t="inlineStr" r="A5751">
        <is>
          <t xml:space="preserve">44004250</t>
        </is>
      </c>
      <c s="5" t="inlineStr" r="B5751">
        <is>
          <t xml:space="preserve">PAVED SHOULDER REMOVAL</t>
        </is>
      </c>
      <c s="5" t="inlineStr" r="C5751">
        <is>
          <t xml:space="preserve">SQ YD  </t>
        </is>
      </c>
      <c s="6" r="D5751">
        <v>980.000</v>
      </c>
      <c s="7" r="E5751">
        <v>9</v>
      </c>
      <c s="8" t="inlineStr" r="F5751">
        <is>
          <t xml:space="preserve">78B38</t>
        </is>
      </c>
      <c s="8" t="inlineStr" r="G5751">
        <is>
          <t xml:space="preserve">136</t>
        </is>
      </c>
      <c s="9" r="H5751">
        <v>23.9500</v>
      </c>
      <c s="8" t="inlineStr" r="I5751">
        <is>
          <t xml:space="preserve"/>
        </is>
      </c>
      <c s="8" t="inlineStr" r="J5751">
        <is>
          <t xml:space="preserve"> Jackson</t>
        </is>
      </c>
    </row>
    <row r="5752" ht="20.25" customHeight="0">
      <c s="5" t="inlineStr" r="A5752">
        <is>
          <t xml:space="preserve">44004250</t>
        </is>
      </c>
      <c s="5" t="inlineStr" r="B5752">
        <is>
          <t xml:space="preserve">PAVED SHOULDER REMOVAL</t>
        </is>
      </c>
      <c s="5" t="inlineStr" r="C5752">
        <is>
          <t xml:space="preserve">SQ YD  </t>
        </is>
      </c>
      <c s="6" r="D5752">
        <v>2800.000</v>
      </c>
      <c s="7" r="E5752">
        <v>1</v>
      </c>
      <c s="8" t="inlineStr" r="F5752">
        <is>
          <t xml:space="preserve">80B25</t>
        </is>
      </c>
      <c s="8" t="inlineStr" r="G5752">
        <is>
          <t xml:space="preserve">140</t>
        </is>
      </c>
      <c s="9" r="H5752">
        <v>9.3500</v>
      </c>
      <c s="8" t="inlineStr" r="I5752">
        <is>
          <t xml:space="preserve">Y</t>
        </is>
      </c>
      <c s="8" t="inlineStr" r="J5752">
        <is>
          <t xml:space="preserve"> DuPage</t>
        </is>
      </c>
    </row>
    <row r="5753" ht="20.25" customHeight="0">
      <c s="5" t="inlineStr" r="A5753">
        <is>
          <t xml:space="preserve">44004250</t>
        </is>
      </c>
      <c s="5" t="inlineStr" r="B5753">
        <is>
          <t xml:space="preserve">PAVED SHOULDER REMOVAL</t>
        </is>
      </c>
      <c s="5" t="inlineStr" r="C5753">
        <is>
          <t xml:space="preserve">SQ YD  </t>
        </is>
      </c>
      <c s="6" r="D5753">
        <v>2800.000</v>
      </c>
      <c s="7" r="E5753">
        <v>1</v>
      </c>
      <c s="8" t="inlineStr" r="F5753">
        <is>
          <t xml:space="preserve">80B25</t>
        </is>
      </c>
      <c s="8" t="inlineStr" r="G5753">
        <is>
          <t xml:space="preserve">140</t>
        </is>
      </c>
      <c s="9" r="H5753">
        <v>8.0000</v>
      </c>
      <c s="8" t="inlineStr" r="I5753">
        <is>
          <t xml:space="preserve"/>
        </is>
      </c>
      <c s="8" t="inlineStr" r="J5753">
        <is>
          <t xml:space="preserve"> DuPage</t>
        </is>
      </c>
    </row>
    <row r="5754" ht="20.25" customHeight="0">
      <c s="5" t="inlineStr" r="A5754">
        <is>
          <t xml:space="preserve">44004250</t>
        </is>
      </c>
      <c s="5" t="inlineStr" r="B5754">
        <is>
          <t xml:space="preserve">PAVED SHOULDER REMOVAL</t>
        </is>
      </c>
      <c s="5" t="inlineStr" r="C5754">
        <is>
          <t xml:space="preserve">SQ YD  </t>
        </is>
      </c>
      <c s="6" r="D5754">
        <v>2800.000</v>
      </c>
      <c s="7" r="E5754">
        <v>1</v>
      </c>
      <c s="8" t="inlineStr" r="F5754">
        <is>
          <t xml:space="preserve">80B25</t>
        </is>
      </c>
      <c s="8" t="inlineStr" r="G5754">
        <is>
          <t xml:space="preserve">140</t>
        </is>
      </c>
      <c s="9" r="H5754">
        <v>12.2100</v>
      </c>
      <c s="8" t="inlineStr" r="I5754">
        <is>
          <t xml:space="preserve"/>
        </is>
      </c>
      <c s="8" t="inlineStr" r="J5754">
        <is>
          <t xml:space="preserve"> DuPage</t>
        </is>
      </c>
    </row>
    <row r="5755" ht="20.25" customHeight="0">
      <c s="5" t="inlineStr" r="A5755">
        <is>
          <t xml:space="preserve">44004250</t>
        </is>
      </c>
      <c s="5" t="inlineStr" r="B5755">
        <is>
          <t xml:space="preserve">PAVED SHOULDER REMOVAL</t>
        </is>
      </c>
      <c s="5" t="inlineStr" r="C5755">
        <is>
          <t xml:space="preserve">SQ YD  </t>
        </is>
      </c>
      <c s="6" r="D5755">
        <v>2800.000</v>
      </c>
      <c s="7" r="E5755">
        <v>1</v>
      </c>
      <c s="8" t="inlineStr" r="F5755">
        <is>
          <t xml:space="preserve">80B25</t>
        </is>
      </c>
      <c s="8" t="inlineStr" r="G5755">
        <is>
          <t xml:space="preserve">140</t>
        </is>
      </c>
      <c s="9" r="H5755">
        <v>26.5000</v>
      </c>
      <c s="8" t="inlineStr" r="I5755">
        <is>
          <t xml:space="preserve"/>
        </is>
      </c>
      <c s="8" t="inlineStr" r="J5755">
        <is>
          <t xml:space="preserve"> DuPage</t>
        </is>
      </c>
    </row>
    <row r="5756" ht="20.25" customHeight="0">
      <c s="5" t="inlineStr" r="A5756">
        <is>
          <t xml:space="preserve">44200050</t>
        </is>
      </c>
      <c s="5" t="inlineStr" r="B5756">
        <is>
          <t xml:space="preserve">WELDED WIRE REINFORCEMENT</t>
        </is>
      </c>
      <c s="5" t="inlineStr" r="C5756">
        <is>
          <t xml:space="preserve">SQ YD  </t>
        </is>
      </c>
      <c s="6" r="D5756">
        <v>455.000</v>
      </c>
      <c s="7" r="E5756">
        <v>2</v>
      </c>
      <c s="8" t="inlineStr" r="F5756">
        <is>
          <t xml:space="preserve">64J38</t>
        </is>
      </c>
      <c s="8" t="inlineStr" r="G5756">
        <is>
          <t xml:space="preserve">014</t>
        </is>
      </c>
      <c s="9" r="H5756">
        <v>18.0000</v>
      </c>
      <c s="8" t="inlineStr" r="I5756">
        <is>
          <t xml:space="preserve">Y</t>
        </is>
      </c>
      <c s="8" t="inlineStr" r="J5756">
        <is>
          <t xml:space="preserve"> Whiteside</t>
        </is>
      </c>
    </row>
    <row r="5757" ht="20.25" customHeight="0">
      <c s="5" t="inlineStr" r="A5757">
        <is>
          <t xml:space="preserve">44200050</t>
        </is>
      </c>
      <c s="5" t="inlineStr" r="B5757">
        <is>
          <t xml:space="preserve">WELDED WIRE REINFORCEMENT</t>
        </is>
      </c>
      <c s="5" t="inlineStr" r="C5757">
        <is>
          <t xml:space="preserve">SQ YD  </t>
        </is>
      </c>
      <c s="6" r="D5757">
        <v>455.000</v>
      </c>
      <c s="7" r="E5757">
        <v>2</v>
      </c>
      <c s="8" t="inlineStr" r="F5757">
        <is>
          <t xml:space="preserve">64J38</t>
        </is>
      </c>
      <c s="8" t="inlineStr" r="G5757">
        <is>
          <t xml:space="preserve">014</t>
        </is>
      </c>
      <c s="9" r="H5757">
        <v>9.0000</v>
      </c>
      <c s="8" t="inlineStr" r="I5757">
        <is>
          <t xml:space="preserve"/>
        </is>
      </c>
      <c s="8" t="inlineStr" r="J5757">
        <is>
          <t xml:space="preserve"> Whiteside</t>
        </is>
      </c>
    </row>
    <row r="5758" ht="20.25" customHeight="0">
      <c s="5" t="inlineStr" r="A5758">
        <is>
          <t xml:space="preserve">44200050</t>
        </is>
      </c>
      <c s="5" t="inlineStr" r="B5758">
        <is>
          <t xml:space="preserve">WELDED WIRE REINFORCEMENT</t>
        </is>
      </c>
      <c s="5" t="inlineStr" r="C5758">
        <is>
          <t xml:space="preserve">SQ YD  </t>
        </is>
      </c>
      <c s="6" r="D5758">
        <v>1328.000</v>
      </c>
      <c s="7" r="E5758">
        <v>4</v>
      </c>
      <c s="8" t="inlineStr" r="F5758">
        <is>
          <t xml:space="preserve">68474</t>
        </is>
      </c>
      <c s="8" t="inlineStr" r="G5758">
        <is>
          <t xml:space="preserve">022</t>
        </is>
      </c>
      <c s="9" r="H5758">
        <v>5.5000</v>
      </c>
      <c s="8" t="inlineStr" r="I5758">
        <is>
          <t xml:space="preserve">Y</t>
        </is>
      </c>
      <c s="8" t="inlineStr" r="J5758">
        <is>
          <t xml:space="preserve"> Peoria</t>
        </is>
      </c>
    </row>
    <row r="5759" ht="20.25" customHeight="0">
      <c s="5" t="inlineStr" r="A5759">
        <is>
          <t xml:space="preserve">44200050</t>
        </is>
      </c>
      <c s="5" t="inlineStr" r="B5759">
        <is>
          <t xml:space="preserve">WELDED WIRE REINFORCEMENT</t>
        </is>
      </c>
      <c s="5" t="inlineStr" r="C5759">
        <is>
          <t xml:space="preserve">SQ YD  </t>
        </is>
      </c>
      <c s="6" r="D5759">
        <v>119.000</v>
      </c>
      <c s="7" r="E5759">
        <v>4</v>
      </c>
      <c s="8" t="inlineStr" r="F5759">
        <is>
          <t xml:space="preserve">68K16</t>
        </is>
      </c>
      <c s="8" t="inlineStr" r="G5759">
        <is>
          <t xml:space="preserve">032</t>
        </is>
      </c>
      <c s="9" r="H5759">
        <v>13.0000</v>
      </c>
      <c s="8" t="inlineStr" r="I5759">
        <is>
          <t xml:space="preserve">Y</t>
        </is>
      </c>
      <c s="8" t="inlineStr" r="J5759">
        <is>
          <t xml:space="preserve"> Peoria</t>
        </is>
      </c>
    </row>
    <row r="5760" ht="20.25" customHeight="0">
      <c s="5" t="inlineStr" r="A5760">
        <is>
          <t xml:space="preserve">44200050</t>
        </is>
      </c>
      <c s="5" t="inlineStr" r="B5760">
        <is>
          <t xml:space="preserve">WELDED WIRE REINFORCEMENT</t>
        </is>
      </c>
      <c s="5" t="inlineStr" r="C5760">
        <is>
          <t xml:space="preserve">SQ YD  </t>
        </is>
      </c>
      <c s="6" r="D5760">
        <v>119.000</v>
      </c>
      <c s="7" r="E5760">
        <v>4</v>
      </c>
      <c s="8" t="inlineStr" r="F5760">
        <is>
          <t xml:space="preserve">68K16</t>
        </is>
      </c>
      <c s="8" t="inlineStr" r="G5760">
        <is>
          <t xml:space="preserve">032</t>
        </is>
      </c>
      <c s="9" r="H5760">
        <v>0.0100</v>
      </c>
      <c s="8" t="inlineStr" r="I5760">
        <is>
          <t xml:space="preserve"/>
        </is>
      </c>
      <c s="8" t="inlineStr" r="J5760">
        <is>
          <t xml:space="preserve"> Peoria</t>
        </is>
      </c>
    </row>
    <row r="5761" ht="20.25" customHeight="0">
      <c s="5" t="inlineStr" r="A5761">
        <is>
          <t xml:space="preserve">44200050</t>
        </is>
      </c>
      <c s="5" t="inlineStr" r="B5761">
        <is>
          <t xml:space="preserve">WELDED WIRE REINFORCEMENT</t>
        </is>
      </c>
      <c s="5" t="inlineStr" r="C5761">
        <is>
          <t xml:space="preserve">SQ YD  </t>
        </is>
      </c>
      <c s="6" r="D5761">
        <v>420.000</v>
      </c>
      <c s="7" r="E5761">
        <v>8</v>
      </c>
      <c s="8" t="inlineStr" r="F5761">
        <is>
          <t xml:space="preserve">76U52</t>
        </is>
      </c>
      <c s="8" t="inlineStr" r="G5761">
        <is>
          <t xml:space="preserve">130</t>
        </is>
      </c>
      <c s="9" r="H5761">
        <v>25.0000</v>
      </c>
      <c s="8" t="inlineStr" r="I5761">
        <is>
          <t xml:space="preserve">Y</t>
        </is>
      </c>
      <c s="8" t="inlineStr" r="J5761">
        <is>
          <t xml:space="preserve">Various</t>
        </is>
      </c>
    </row>
    <row r="5762" ht="20.25" customHeight="0">
      <c s="5" t="inlineStr" r="A5762">
        <is>
          <t xml:space="preserve">44200050</t>
        </is>
      </c>
      <c s="5" t="inlineStr" r="B5762">
        <is>
          <t xml:space="preserve">WELDED WIRE REINFORCEMENT</t>
        </is>
      </c>
      <c s="5" t="inlineStr" r="C5762">
        <is>
          <t xml:space="preserve">SQ YD  </t>
        </is>
      </c>
      <c s="6" r="D5762">
        <v>420.000</v>
      </c>
      <c s="7" r="E5762">
        <v>8</v>
      </c>
      <c s="8" t="inlineStr" r="F5762">
        <is>
          <t xml:space="preserve">76U52</t>
        </is>
      </c>
      <c s="8" t="inlineStr" r="G5762">
        <is>
          <t xml:space="preserve">130</t>
        </is>
      </c>
      <c s="9" r="H5762">
        <v>27.8000</v>
      </c>
      <c s="8" t="inlineStr" r="I5762">
        <is>
          <t xml:space="preserve"/>
        </is>
      </c>
      <c s="8" t="inlineStr" r="J5762">
        <is>
          <t xml:space="preserve">Various</t>
        </is>
      </c>
    </row>
    <row r="5763" ht="20.25" customHeight="0">
      <c s="5" t="inlineStr" r="A5763">
        <is>
          <t xml:space="preserve">44200050</t>
        </is>
      </c>
      <c s="5" t="inlineStr" r="B5763">
        <is>
          <t xml:space="preserve">WELDED WIRE REINFORCEMENT</t>
        </is>
      </c>
      <c s="5" t="inlineStr" r="C5763">
        <is>
          <t xml:space="preserve">SQ YD  </t>
        </is>
      </c>
      <c s="6" r="D5763">
        <v>306.000</v>
      </c>
      <c s="7" r="E5763">
        <v>8</v>
      </c>
      <c s="8" t="inlineStr" r="F5763">
        <is>
          <t xml:space="preserve">76U78</t>
        </is>
      </c>
      <c s="8" t="inlineStr" r="G5763">
        <is>
          <t xml:space="preserve">132</t>
        </is>
      </c>
      <c s="9" r="H5763">
        <v>0.0100</v>
      </c>
      <c s="8" t="inlineStr" r="I5763">
        <is>
          <t xml:space="preserve">Y</t>
        </is>
      </c>
      <c s="8" t="inlineStr" r="J5763">
        <is>
          <t xml:space="preserve"> Madison</t>
        </is>
      </c>
    </row>
    <row r="5764" ht="20.25" customHeight="0">
      <c s="5" t="inlineStr" r="A5764">
        <is>
          <t xml:space="preserve">44200050</t>
        </is>
      </c>
      <c s="5" t="inlineStr" r="B5764">
        <is>
          <t xml:space="preserve">WELDED WIRE REINFORCEMENT</t>
        </is>
      </c>
      <c s="5" t="inlineStr" r="C5764">
        <is>
          <t xml:space="preserve">SQ YD  </t>
        </is>
      </c>
      <c s="6" r="D5764">
        <v>306.000</v>
      </c>
      <c s="7" r="E5764">
        <v>8</v>
      </c>
      <c s="8" t="inlineStr" r="F5764">
        <is>
          <t xml:space="preserve">76U78</t>
        </is>
      </c>
      <c s="8" t="inlineStr" r="G5764">
        <is>
          <t xml:space="preserve">132</t>
        </is>
      </c>
      <c s="9" r="H5764">
        <v>23.8000</v>
      </c>
      <c s="8" t="inlineStr" r="I5764">
        <is>
          <t xml:space="preserve"/>
        </is>
      </c>
      <c s="8" t="inlineStr" r="J5764">
        <is>
          <t xml:space="preserve"> Madison</t>
        </is>
      </c>
    </row>
    <row r="5765" ht="20.25" customHeight="0">
      <c s="5" t="inlineStr" r="A5765">
        <is>
          <t xml:space="preserve">44200050</t>
        </is>
      </c>
      <c s="5" t="inlineStr" r="B5765">
        <is>
          <t xml:space="preserve">WELDED WIRE REINFORCEMENT</t>
        </is>
      </c>
      <c s="5" t="inlineStr" r="C5765">
        <is>
          <t xml:space="preserve">SQ YD  </t>
        </is>
      </c>
      <c s="6" r="D5765">
        <v>306.000</v>
      </c>
      <c s="7" r="E5765">
        <v>8</v>
      </c>
      <c s="8" t="inlineStr" r="F5765">
        <is>
          <t xml:space="preserve">76U78</t>
        </is>
      </c>
      <c s="8" t="inlineStr" r="G5765">
        <is>
          <t xml:space="preserve">132</t>
        </is>
      </c>
      <c s="9" r="H5765">
        <v>28.6000</v>
      </c>
      <c s="8" t="inlineStr" r="I5765">
        <is>
          <t xml:space="preserve"/>
        </is>
      </c>
      <c s="8" t="inlineStr" r="J5765">
        <is>
          <t xml:space="preserve"> Madison</t>
        </is>
      </c>
    </row>
    <row r="5766" ht="20.25" customHeight="0">
      <c s="5" t="inlineStr" r="A5766">
        <is>
          <t xml:space="preserve">44200050</t>
        </is>
      </c>
      <c s="5" t="inlineStr" r="B5766">
        <is>
          <t xml:space="preserve">WELDED WIRE REINFORCEMENT</t>
        </is>
      </c>
      <c s="5" t="inlineStr" r="C5766">
        <is>
          <t xml:space="preserve">SQ YD  </t>
        </is>
      </c>
      <c s="6" r="D5766">
        <v>306.000</v>
      </c>
      <c s="7" r="E5766">
        <v>8</v>
      </c>
      <c s="8" t="inlineStr" r="F5766">
        <is>
          <t xml:space="preserve">76U78</t>
        </is>
      </c>
      <c s="8" t="inlineStr" r="G5766">
        <is>
          <t xml:space="preserve">132</t>
        </is>
      </c>
      <c s="9" r="H5766">
        <v>45.0000</v>
      </c>
      <c s="8" t="inlineStr" r="I5766">
        <is>
          <t xml:space="preserve"/>
        </is>
      </c>
      <c s="8" t="inlineStr" r="J5766">
        <is>
          <t xml:space="preserve"> Madison</t>
        </is>
      </c>
    </row>
    <row r="5767" ht="20.25" customHeight="0">
      <c s="5" t="inlineStr" r="A5767">
        <is>
          <t xml:space="preserve">44200050</t>
        </is>
      </c>
      <c s="5" t="inlineStr" r="B5767">
        <is>
          <t xml:space="preserve">WELDED WIRE REINFORCEMENT</t>
        </is>
      </c>
      <c s="5" t="inlineStr" r="C5767">
        <is>
          <t xml:space="preserve">SQ YD  </t>
        </is>
      </c>
      <c s="6" r="D5767">
        <v>270.000</v>
      </c>
      <c s="7" r="E5767">
        <v>9</v>
      </c>
      <c s="8" t="inlineStr" r="F5767">
        <is>
          <t xml:space="preserve">78967</t>
        </is>
      </c>
      <c s="8" t="inlineStr" r="G5767">
        <is>
          <t xml:space="preserve">058</t>
        </is>
      </c>
      <c s="9" r="H5767">
        <v>17.2900</v>
      </c>
      <c s="8" t="inlineStr" r="I5767">
        <is>
          <t xml:space="preserve">Y</t>
        </is>
      </c>
      <c s="8" t="inlineStr" r="J5767">
        <is>
          <t xml:space="preserve"> Jackson</t>
        </is>
      </c>
    </row>
    <row r="5768" ht="20.25" customHeight="0">
      <c s="5" t="inlineStr" r="A5768">
        <is>
          <t xml:space="preserve">44200050</t>
        </is>
      </c>
      <c s="5" t="inlineStr" r="B5768">
        <is>
          <t xml:space="preserve">WELDED WIRE REINFORCEMENT</t>
        </is>
      </c>
      <c s="5" t="inlineStr" r="C5768">
        <is>
          <t xml:space="preserve">SQ YD  </t>
        </is>
      </c>
      <c s="6" r="D5768">
        <v>270.000</v>
      </c>
      <c s="7" r="E5768">
        <v>9</v>
      </c>
      <c s="8" t="inlineStr" r="F5768">
        <is>
          <t xml:space="preserve">78967</t>
        </is>
      </c>
      <c s="8" t="inlineStr" r="G5768">
        <is>
          <t xml:space="preserve">058</t>
        </is>
      </c>
      <c s="9" r="H5768">
        <v>10.0000</v>
      </c>
      <c s="8" t="inlineStr" r="I5768">
        <is>
          <t xml:space="preserve"/>
        </is>
      </c>
      <c s="8" t="inlineStr" r="J5768">
        <is>
          <t xml:space="preserve"> Jackson</t>
        </is>
      </c>
    </row>
    <row r="5769" ht="20.25" customHeight="0">
      <c s="5" t="inlineStr" r="A5769">
        <is>
          <t xml:space="preserve">44200050</t>
        </is>
      </c>
      <c s="5" t="inlineStr" r="B5769">
        <is>
          <t xml:space="preserve">WELDED WIRE REINFORCEMENT</t>
        </is>
      </c>
      <c s="5" t="inlineStr" r="C5769">
        <is>
          <t xml:space="preserve">SQ YD  </t>
        </is>
      </c>
      <c s="6" r="D5769">
        <v>261.000</v>
      </c>
      <c s="7" r="E5769">
        <v>8</v>
      </c>
      <c s="8" t="inlineStr" r="F5769">
        <is>
          <t xml:space="preserve">97872</t>
        </is>
      </c>
      <c s="8" t="inlineStr" r="G5769">
        <is>
          <t xml:space="preserve">147</t>
        </is>
      </c>
      <c s="9" r="H5769">
        <v>12.6500</v>
      </c>
      <c s="8" t="inlineStr" r="I5769">
        <is>
          <t xml:space="preserve">Y</t>
        </is>
      </c>
      <c s="8" t="inlineStr" r="J5769">
        <is>
          <t xml:space="preserve"> St. Clair</t>
        </is>
      </c>
    </row>
    <row r="5770" ht="20.25" customHeight="0">
      <c s="5" t="inlineStr" r="A5770">
        <is>
          <t xml:space="preserve">44200050</t>
        </is>
      </c>
      <c s="5" t="inlineStr" r="B5770">
        <is>
          <t xml:space="preserve">WELDED WIRE REINFORCEMENT</t>
        </is>
      </c>
      <c s="5" t="inlineStr" r="C5770">
        <is>
          <t xml:space="preserve">SQ YD  </t>
        </is>
      </c>
      <c s="6" r="D5770">
        <v>261.000</v>
      </c>
      <c s="7" r="E5770">
        <v>8</v>
      </c>
      <c s="8" t="inlineStr" r="F5770">
        <is>
          <t xml:space="preserve">97872</t>
        </is>
      </c>
      <c s="8" t="inlineStr" r="G5770">
        <is>
          <t xml:space="preserve">147</t>
        </is>
      </c>
      <c s="9" r="H5770">
        <v>10.0000</v>
      </c>
      <c s="8" t="inlineStr" r="I5770">
        <is>
          <t xml:space="preserve"/>
        </is>
      </c>
      <c s="8" t="inlineStr" r="J5770">
        <is>
          <t xml:space="preserve"> St. Clair</t>
        </is>
      </c>
    </row>
    <row r="5771" ht="20.25" customHeight="0">
      <c s="5" t="inlineStr" r="A5771">
        <is>
          <t xml:space="preserve">44200050</t>
        </is>
      </c>
      <c s="5" t="inlineStr" r="B5771">
        <is>
          <t xml:space="preserve">WELDED WIRE REINFORCEMENT</t>
        </is>
      </c>
      <c s="5" t="inlineStr" r="C5771">
        <is>
          <t xml:space="preserve">SQ YD  </t>
        </is>
      </c>
      <c s="6" r="D5771">
        <v>261.000</v>
      </c>
      <c s="7" r="E5771">
        <v>8</v>
      </c>
      <c s="8" t="inlineStr" r="F5771">
        <is>
          <t xml:space="preserve">97872</t>
        </is>
      </c>
      <c s="8" t="inlineStr" r="G5771">
        <is>
          <t xml:space="preserve">147</t>
        </is>
      </c>
      <c s="9" r="H5771">
        <v>24.5000</v>
      </c>
      <c s="8" t="inlineStr" r="I5771">
        <is>
          <t xml:space="preserve"/>
        </is>
      </c>
      <c s="8" t="inlineStr" r="J5771">
        <is>
          <t xml:space="preserve"> St. Clair</t>
        </is>
      </c>
    </row>
    <row r="5772" ht="20.25" customHeight="0">
      <c s="5" t="inlineStr" r="A5772">
        <is>
          <t xml:space="preserve">44200050</t>
        </is>
      </c>
      <c s="5" t="inlineStr" r="B5772">
        <is>
          <t xml:space="preserve">WELDED WIRE REINFORCEMENT</t>
        </is>
      </c>
      <c s="5" t="inlineStr" r="C5772">
        <is>
          <t xml:space="preserve">SQ YD  </t>
        </is>
      </c>
      <c s="6" r="D5772">
        <v>842.000</v>
      </c>
      <c s="7" r="E5772">
        <v>8</v>
      </c>
      <c s="8" t="inlineStr" r="F5772">
        <is>
          <t xml:space="preserve">97886</t>
        </is>
      </c>
      <c s="8" t="inlineStr" r="G5772">
        <is>
          <t xml:space="preserve">150</t>
        </is>
      </c>
      <c s="9" r="H5772">
        <v>18.8500</v>
      </c>
      <c s="8" t="inlineStr" r="I5772">
        <is>
          <t xml:space="preserve">Y</t>
        </is>
      </c>
      <c s="8" t="inlineStr" r="J5772">
        <is>
          <t xml:space="preserve"> St. Clair</t>
        </is>
      </c>
    </row>
    <row r="5773" ht="20.25" customHeight="0">
      <c s="5" t="inlineStr" r="A5773">
        <is>
          <t xml:space="preserve">44200050</t>
        </is>
      </c>
      <c s="5" t="inlineStr" r="B5773">
        <is>
          <t xml:space="preserve">WELDED WIRE REINFORCEMENT</t>
        </is>
      </c>
      <c s="5" t="inlineStr" r="C5773">
        <is>
          <t xml:space="preserve">SQ YD  </t>
        </is>
      </c>
      <c s="6" r="D5773">
        <v>842.000</v>
      </c>
      <c s="7" r="E5773">
        <v>8</v>
      </c>
      <c s="8" t="inlineStr" r="F5773">
        <is>
          <t xml:space="preserve">97886</t>
        </is>
      </c>
      <c s="8" t="inlineStr" r="G5773">
        <is>
          <t xml:space="preserve">150</t>
        </is>
      </c>
      <c s="9" r="H5773">
        <v>31.0000</v>
      </c>
      <c s="8" t="inlineStr" r="I5773">
        <is>
          <t xml:space="preserve"/>
        </is>
      </c>
      <c s="8" t="inlineStr" r="J5773">
        <is>
          <t xml:space="preserve"> St. Clair</t>
        </is>
      </c>
    </row>
    <row r="5774" ht="20.25" customHeight="0">
      <c s="5" t="inlineStr" r="A5774">
        <is>
          <t xml:space="preserve">44200104</t>
        </is>
      </c>
      <c s="5" t="inlineStr" r="B5774">
        <is>
          <t xml:space="preserve">PAVEMENT PATCHING, TYPE I,    9 INCH</t>
        </is>
      </c>
      <c s="5" t="inlineStr" r="C5774">
        <is>
          <t xml:space="preserve">SQ YD  </t>
        </is>
      </c>
      <c s="6" r="D5774">
        <v>53.000</v>
      </c>
      <c s="7" r="E5774">
        <v>2</v>
      </c>
      <c s="8" t="inlineStr" r="F5774">
        <is>
          <t xml:space="preserve">64R72</t>
        </is>
      </c>
      <c s="8" t="inlineStr" r="G5774">
        <is>
          <t xml:space="preserve">097</t>
        </is>
      </c>
      <c s="9" r="H5774">
        <v>270.0000</v>
      </c>
      <c s="8" t="inlineStr" r="I5774">
        <is>
          <t xml:space="preserve">Y</t>
        </is>
      </c>
      <c s="8" t="inlineStr" r="J5774">
        <is>
          <t xml:space="preserve"> Winnebago</t>
        </is>
      </c>
    </row>
    <row r="5775" ht="20.25" customHeight="0">
      <c s="5" t="inlineStr" r="A5775">
        <is>
          <t xml:space="preserve">44200104</t>
        </is>
      </c>
      <c s="5" t="inlineStr" r="B5775">
        <is>
          <t xml:space="preserve">PAVEMENT PATCHING, TYPE I,    9 INCH</t>
        </is>
      </c>
      <c s="5" t="inlineStr" r="C5775">
        <is>
          <t xml:space="preserve">SQ YD  </t>
        </is>
      </c>
      <c s="6" r="D5775">
        <v>53.000</v>
      </c>
      <c s="7" r="E5775">
        <v>2</v>
      </c>
      <c s="8" t="inlineStr" r="F5775">
        <is>
          <t xml:space="preserve">64R72</t>
        </is>
      </c>
      <c s="8" t="inlineStr" r="G5775">
        <is>
          <t xml:space="preserve">097</t>
        </is>
      </c>
      <c s="9" r="H5775">
        <v>381.2100</v>
      </c>
      <c s="8" t="inlineStr" r="I5775">
        <is>
          <t xml:space="preserve"/>
        </is>
      </c>
      <c s="8" t="inlineStr" r="J5775">
        <is>
          <t xml:space="preserve"> Winnebago</t>
        </is>
      </c>
    </row>
    <row r="5776" ht="20.25" customHeight="0">
      <c s="5" t="inlineStr" r="A5776">
        <is>
          <t xml:space="preserve">44200120</t>
        </is>
      </c>
      <c s="5" t="inlineStr" r="B5776">
        <is>
          <t xml:space="preserve">PAVEMENT PATCHING, TYPE II,  10 INCH</t>
        </is>
      </c>
      <c s="5" t="inlineStr" r="C5776">
        <is>
          <t xml:space="preserve">SQ YD  </t>
        </is>
      </c>
      <c s="6" r="D5776">
        <v>15.000</v>
      </c>
      <c s="7" r="E5776">
        <v>6</v>
      </c>
      <c s="8" t="inlineStr" r="F5776">
        <is>
          <t xml:space="preserve">72295</t>
        </is>
      </c>
      <c s="8" t="inlineStr" r="G5776">
        <is>
          <t xml:space="preserve">041</t>
        </is>
      </c>
      <c s="9" r="H5776">
        <v>725.0000</v>
      </c>
      <c s="8" t="inlineStr" r="I5776">
        <is>
          <t xml:space="preserve">Y</t>
        </is>
      </c>
      <c s="8" t="inlineStr" r="J5776">
        <is>
          <t xml:space="preserve"> Adams</t>
        </is>
      </c>
    </row>
    <row r="5777" ht="20.25" customHeight="0">
      <c s="5" t="inlineStr" r="A5777">
        <is>
          <t xml:space="preserve">44200124</t>
        </is>
      </c>
      <c s="5" t="inlineStr" r="B5777">
        <is>
          <t xml:space="preserve">PAVEMENT PATCHING, TYPE III, 10 INCH</t>
        </is>
      </c>
      <c s="5" t="inlineStr" r="C5777">
        <is>
          <t xml:space="preserve">SQ YD  </t>
        </is>
      </c>
      <c s="6" r="D5777">
        <v>165.000</v>
      </c>
      <c s="7" r="E5777">
        <v>6</v>
      </c>
      <c s="8" t="inlineStr" r="F5777">
        <is>
          <t xml:space="preserve">72295</t>
        </is>
      </c>
      <c s="8" t="inlineStr" r="G5777">
        <is>
          <t xml:space="preserve">041</t>
        </is>
      </c>
      <c s="9" r="H5777">
        <v>725.0000</v>
      </c>
      <c s="8" t="inlineStr" r="I5777">
        <is>
          <t xml:space="preserve">Y</t>
        </is>
      </c>
      <c s="8" t="inlineStr" r="J5777">
        <is>
          <t xml:space="preserve"> Adams</t>
        </is>
      </c>
    </row>
    <row r="5778" ht="20.25" customHeight="0">
      <c s="5" t="inlineStr" r="A5778">
        <is>
          <t xml:space="preserve">44200126</t>
        </is>
      </c>
      <c s="5" t="inlineStr" r="B5778">
        <is>
          <t xml:space="preserve">PAVEMENT PATCHING, TYPE IV,  10 INCH</t>
        </is>
      </c>
      <c s="5" t="inlineStr" r="C5778">
        <is>
          <t xml:space="preserve">SQ YD  </t>
        </is>
      </c>
      <c s="6" r="D5778">
        <v>120.000</v>
      </c>
      <c s="7" r="E5778">
        <v>6</v>
      </c>
      <c s="8" t="inlineStr" r="F5778">
        <is>
          <t xml:space="preserve">72295</t>
        </is>
      </c>
      <c s="8" t="inlineStr" r="G5778">
        <is>
          <t xml:space="preserve">041</t>
        </is>
      </c>
      <c s="9" r="H5778">
        <v>725.0000</v>
      </c>
      <c s="8" t="inlineStr" r="I5778">
        <is>
          <t xml:space="preserve">Y</t>
        </is>
      </c>
      <c s="8" t="inlineStr" r="J5778">
        <is>
          <t xml:space="preserve"> Adams</t>
        </is>
      </c>
    </row>
    <row r="5779" ht="20.25" customHeight="0">
      <c s="5" t="inlineStr" r="A5779">
        <is>
          <t xml:space="preserve">44200140</t>
        </is>
      </c>
      <c s="5" t="inlineStr" r="B5779">
        <is>
          <t xml:space="preserve">PAVEMENT PATCHING, TYPE I,   12 INCH</t>
        </is>
      </c>
      <c s="5" t="inlineStr" r="C5779">
        <is>
          <t xml:space="preserve">SQ YD  </t>
        </is>
      </c>
      <c s="6" r="D5779">
        <v>20.000</v>
      </c>
      <c s="7" r="E5779">
        <v>2</v>
      </c>
      <c s="8" t="inlineStr" r="F5779">
        <is>
          <t xml:space="preserve">64R72</t>
        </is>
      </c>
      <c s="8" t="inlineStr" r="G5779">
        <is>
          <t xml:space="preserve">097</t>
        </is>
      </c>
      <c s="9" r="H5779">
        <v>320.0000</v>
      </c>
      <c s="8" t="inlineStr" r="I5779">
        <is>
          <t xml:space="preserve">Y</t>
        </is>
      </c>
      <c s="8" t="inlineStr" r="J5779">
        <is>
          <t xml:space="preserve"> Winnebago</t>
        </is>
      </c>
    </row>
    <row r="5780" ht="20.25" customHeight="0">
      <c s="5" t="inlineStr" r="A5780">
        <is>
          <t xml:space="preserve">44200140</t>
        </is>
      </c>
      <c s="5" t="inlineStr" r="B5780">
        <is>
          <t xml:space="preserve">PAVEMENT PATCHING, TYPE I,   12 INCH</t>
        </is>
      </c>
      <c s="5" t="inlineStr" r="C5780">
        <is>
          <t xml:space="preserve">SQ YD  </t>
        </is>
      </c>
      <c s="6" r="D5780">
        <v>20.000</v>
      </c>
      <c s="7" r="E5780">
        <v>2</v>
      </c>
      <c s="8" t="inlineStr" r="F5780">
        <is>
          <t xml:space="preserve">64R72</t>
        </is>
      </c>
      <c s="8" t="inlineStr" r="G5780">
        <is>
          <t xml:space="preserve">097</t>
        </is>
      </c>
      <c s="9" r="H5780">
        <v>386.9000</v>
      </c>
      <c s="8" t="inlineStr" r="I5780">
        <is>
          <t xml:space="preserve"/>
        </is>
      </c>
      <c s="8" t="inlineStr" r="J5780">
        <is>
          <t xml:space="preserve"> Winnebago</t>
        </is>
      </c>
    </row>
    <row r="5781" ht="20.25" customHeight="0">
      <c s="5" t="inlineStr" r="A5781">
        <is>
          <t xml:space="preserve">44200144</t>
        </is>
      </c>
      <c s="5" t="inlineStr" r="B5781">
        <is>
          <t xml:space="preserve">PAVEMENT PATCHING, TYPE II,  12 INCH</t>
        </is>
      </c>
      <c s="5" t="inlineStr" r="C5781">
        <is>
          <t xml:space="preserve">SQ YD  </t>
        </is>
      </c>
      <c s="6" r="D5781">
        <v>40.000</v>
      </c>
      <c s="7" r="E5781">
        <v>2</v>
      </c>
      <c s="8" t="inlineStr" r="F5781">
        <is>
          <t xml:space="preserve">64R72</t>
        </is>
      </c>
      <c s="8" t="inlineStr" r="G5781">
        <is>
          <t xml:space="preserve">097</t>
        </is>
      </c>
      <c s="9" r="H5781">
        <v>320.0000</v>
      </c>
      <c s="8" t="inlineStr" r="I5781">
        <is>
          <t xml:space="preserve">Y</t>
        </is>
      </c>
      <c s="8" t="inlineStr" r="J5781">
        <is>
          <t xml:space="preserve"> Winnebago</t>
        </is>
      </c>
    </row>
    <row r="5782" ht="20.25" customHeight="0">
      <c s="5" t="inlineStr" r="A5782">
        <is>
          <t xml:space="preserve">44200144</t>
        </is>
      </c>
      <c s="5" t="inlineStr" r="B5782">
        <is>
          <t xml:space="preserve">PAVEMENT PATCHING, TYPE II,  12 INCH</t>
        </is>
      </c>
      <c s="5" t="inlineStr" r="C5782">
        <is>
          <t xml:space="preserve">SQ YD  </t>
        </is>
      </c>
      <c s="6" r="D5782">
        <v>40.000</v>
      </c>
      <c s="7" r="E5782">
        <v>2</v>
      </c>
      <c s="8" t="inlineStr" r="F5782">
        <is>
          <t xml:space="preserve">64R72</t>
        </is>
      </c>
      <c s="8" t="inlineStr" r="G5782">
        <is>
          <t xml:space="preserve">097</t>
        </is>
      </c>
      <c s="9" r="H5782">
        <v>339.4100</v>
      </c>
      <c s="8" t="inlineStr" r="I5782">
        <is>
          <t xml:space="preserve"/>
        </is>
      </c>
      <c s="8" t="inlineStr" r="J5782">
        <is>
          <t xml:space="preserve"> Winnebago</t>
        </is>
      </c>
    </row>
    <row r="5783" ht="20.25" customHeight="0">
      <c s="5" t="inlineStr" r="A5783">
        <is>
          <t xml:space="preserve">44200148</t>
        </is>
      </c>
      <c s="5" t="inlineStr" r="B5783">
        <is>
          <t xml:space="preserve">PAVEMENT PATCHING, TYPE III, 12 INCH</t>
        </is>
      </c>
      <c s="5" t="inlineStr" r="C5783">
        <is>
          <t xml:space="preserve">SQ YD  </t>
        </is>
      </c>
      <c s="6" r="D5783">
        <v>75.000</v>
      </c>
      <c s="7" r="E5783">
        <v>2</v>
      </c>
      <c s="8" t="inlineStr" r="F5783">
        <is>
          <t xml:space="preserve">64R72</t>
        </is>
      </c>
      <c s="8" t="inlineStr" r="G5783">
        <is>
          <t xml:space="preserve">097</t>
        </is>
      </c>
      <c s="9" r="H5783">
        <v>310.0000</v>
      </c>
      <c s="8" t="inlineStr" r="I5783">
        <is>
          <t xml:space="preserve">Y</t>
        </is>
      </c>
      <c s="8" t="inlineStr" r="J5783">
        <is>
          <t xml:space="preserve"> Winnebago</t>
        </is>
      </c>
    </row>
    <row r="5784" ht="20.25" customHeight="0">
      <c s="5" t="inlineStr" r="A5784">
        <is>
          <t xml:space="preserve">44200148</t>
        </is>
      </c>
      <c s="5" t="inlineStr" r="B5784">
        <is>
          <t xml:space="preserve">PAVEMENT PATCHING, TYPE III, 12 INCH</t>
        </is>
      </c>
      <c s="5" t="inlineStr" r="C5784">
        <is>
          <t xml:space="preserve">SQ YD  </t>
        </is>
      </c>
      <c s="6" r="D5784">
        <v>75.000</v>
      </c>
      <c s="7" r="E5784">
        <v>2</v>
      </c>
      <c s="8" t="inlineStr" r="F5784">
        <is>
          <t xml:space="preserve">64R72</t>
        </is>
      </c>
      <c s="8" t="inlineStr" r="G5784">
        <is>
          <t xml:space="preserve">097</t>
        </is>
      </c>
      <c s="9" r="H5784">
        <v>322.2700</v>
      </c>
      <c s="8" t="inlineStr" r="I5784">
        <is>
          <t xml:space="preserve"/>
        </is>
      </c>
      <c s="8" t="inlineStr" r="J5784">
        <is>
          <t xml:space="preserve"> Winnebago</t>
        </is>
      </c>
    </row>
    <row r="5785" ht="20.25" customHeight="0">
      <c s="5" t="inlineStr" r="A5785">
        <is>
          <t xml:space="preserve">44200150</t>
        </is>
      </c>
      <c s="5" t="inlineStr" r="B5785">
        <is>
          <t xml:space="preserve">PAVEMENT PATCHING, TYPE IV,  12 INCH</t>
        </is>
      </c>
      <c s="5" t="inlineStr" r="C5785">
        <is>
          <t xml:space="preserve">SQ YD  </t>
        </is>
      </c>
      <c s="6" r="D5785">
        <v>50.000</v>
      </c>
      <c s="7" r="E5785">
        <v>2</v>
      </c>
      <c s="8" t="inlineStr" r="F5785">
        <is>
          <t xml:space="preserve">64R72</t>
        </is>
      </c>
      <c s="8" t="inlineStr" r="G5785">
        <is>
          <t xml:space="preserve">097</t>
        </is>
      </c>
      <c s="9" r="H5785">
        <v>230.0000</v>
      </c>
      <c s="8" t="inlineStr" r="I5785">
        <is>
          <t xml:space="preserve">Y</t>
        </is>
      </c>
      <c s="8" t="inlineStr" r="J5785">
        <is>
          <t xml:space="preserve"> Winnebago</t>
        </is>
      </c>
    </row>
    <row r="5786" ht="20.25" customHeight="0">
      <c s="5" t="inlineStr" r="A5786">
        <is>
          <t xml:space="preserve">44200150</t>
        </is>
      </c>
      <c s="5" t="inlineStr" r="B5786">
        <is>
          <t xml:space="preserve">PAVEMENT PATCHING, TYPE IV,  12 INCH</t>
        </is>
      </c>
      <c s="5" t="inlineStr" r="C5786">
        <is>
          <t xml:space="preserve">SQ YD  </t>
        </is>
      </c>
      <c s="6" r="D5786">
        <v>50.000</v>
      </c>
      <c s="7" r="E5786">
        <v>2</v>
      </c>
      <c s="8" t="inlineStr" r="F5786">
        <is>
          <t xml:space="preserve">64R72</t>
        </is>
      </c>
      <c s="8" t="inlineStr" r="G5786">
        <is>
          <t xml:space="preserve">097</t>
        </is>
      </c>
      <c s="9" r="H5786">
        <v>320.8500</v>
      </c>
      <c s="8" t="inlineStr" r="I5786">
        <is>
          <t xml:space="preserve"/>
        </is>
      </c>
      <c s="8" t="inlineStr" r="J5786">
        <is>
          <t xml:space="preserve"> Winnebago</t>
        </is>
      </c>
    </row>
    <row r="5787" ht="20.25" customHeight="0">
      <c s="5" t="inlineStr" r="A5787">
        <is>
          <t xml:space="preserve">44200176</t>
        </is>
      </c>
      <c s="5" t="inlineStr" r="B5787">
        <is>
          <t xml:space="preserve">PAVEMENT PATCHING, TYPE I,   15 INCH</t>
        </is>
      </c>
      <c s="5" t="inlineStr" r="C5787">
        <is>
          <t xml:space="preserve">SQ YD  </t>
        </is>
      </c>
      <c s="6" r="D5787">
        <v>20.000</v>
      </c>
      <c s="7" r="E5787">
        <v>2</v>
      </c>
      <c s="8" t="inlineStr" r="F5787">
        <is>
          <t xml:space="preserve">64R72</t>
        </is>
      </c>
      <c s="8" t="inlineStr" r="G5787">
        <is>
          <t xml:space="preserve">097</t>
        </is>
      </c>
      <c s="9" r="H5787">
        <v>370.0000</v>
      </c>
      <c s="8" t="inlineStr" r="I5787">
        <is>
          <t xml:space="preserve">Y</t>
        </is>
      </c>
      <c s="8" t="inlineStr" r="J5787">
        <is>
          <t xml:space="preserve"> Winnebago</t>
        </is>
      </c>
    </row>
    <row r="5788" ht="20.25" customHeight="0">
      <c s="5" t="inlineStr" r="A5788">
        <is>
          <t xml:space="preserve">44200176</t>
        </is>
      </c>
      <c s="5" t="inlineStr" r="B5788">
        <is>
          <t xml:space="preserve">PAVEMENT PATCHING, TYPE I,   15 INCH</t>
        </is>
      </c>
      <c s="5" t="inlineStr" r="C5788">
        <is>
          <t xml:space="preserve">SQ YD  </t>
        </is>
      </c>
      <c s="6" r="D5788">
        <v>20.000</v>
      </c>
      <c s="7" r="E5788">
        <v>2</v>
      </c>
      <c s="8" t="inlineStr" r="F5788">
        <is>
          <t xml:space="preserve">64R72</t>
        </is>
      </c>
      <c s="8" t="inlineStr" r="G5788">
        <is>
          <t xml:space="preserve">097</t>
        </is>
      </c>
      <c s="9" r="H5788">
        <v>450.4300</v>
      </c>
      <c s="8" t="inlineStr" r="I5788">
        <is>
          <t xml:space="preserve"/>
        </is>
      </c>
      <c s="8" t="inlineStr" r="J5788">
        <is>
          <t xml:space="preserve"> Winnebago</t>
        </is>
      </c>
    </row>
    <row r="5789" ht="20.25" customHeight="0">
      <c s="5" t="inlineStr" r="A5789">
        <is>
          <t xml:space="preserve">44200180</t>
        </is>
      </c>
      <c s="5" t="inlineStr" r="B5789">
        <is>
          <t xml:space="preserve">PAVEMENT PATCHING, TYPE II,  15 INCH</t>
        </is>
      </c>
      <c s="5" t="inlineStr" r="C5789">
        <is>
          <t xml:space="preserve">SQ YD  </t>
        </is>
      </c>
      <c s="6" r="D5789">
        <v>50.000</v>
      </c>
      <c s="7" r="E5789">
        <v>2</v>
      </c>
      <c s="8" t="inlineStr" r="F5789">
        <is>
          <t xml:space="preserve">64R72</t>
        </is>
      </c>
      <c s="8" t="inlineStr" r="G5789">
        <is>
          <t xml:space="preserve">097</t>
        </is>
      </c>
      <c s="9" r="H5789">
        <v>370.0000</v>
      </c>
      <c s="8" t="inlineStr" r="I5789">
        <is>
          <t xml:space="preserve">Y</t>
        </is>
      </c>
      <c s="8" t="inlineStr" r="J5789">
        <is>
          <t xml:space="preserve"> Winnebago</t>
        </is>
      </c>
    </row>
    <row r="5790" ht="20.25" customHeight="0">
      <c s="5" t="inlineStr" r="A5790">
        <is>
          <t xml:space="preserve">44200180</t>
        </is>
      </c>
      <c s="5" t="inlineStr" r="B5790">
        <is>
          <t xml:space="preserve">PAVEMENT PATCHING, TYPE II,  15 INCH</t>
        </is>
      </c>
      <c s="5" t="inlineStr" r="C5790">
        <is>
          <t xml:space="preserve">SQ YD  </t>
        </is>
      </c>
      <c s="6" r="D5790">
        <v>50.000</v>
      </c>
      <c s="7" r="E5790">
        <v>2</v>
      </c>
      <c s="8" t="inlineStr" r="F5790">
        <is>
          <t xml:space="preserve">64R72</t>
        </is>
      </c>
      <c s="8" t="inlineStr" r="G5790">
        <is>
          <t xml:space="preserve">097</t>
        </is>
      </c>
      <c s="9" r="H5790">
        <v>407.2900</v>
      </c>
      <c s="8" t="inlineStr" r="I5790">
        <is>
          <t xml:space="preserve"/>
        </is>
      </c>
      <c s="8" t="inlineStr" r="J5790">
        <is>
          <t xml:space="preserve"> Winnebago</t>
        </is>
      </c>
    </row>
    <row r="5791" ht="20.25" customHeight="0">
      <c s="5" t="inlineStr" r="A5791">
        <is>
          <t xml:space="preserve">44200184</t>
        </is>
      </c>
      <c s="5" t="inlineStr" r="B5791">
        <is>
          <t xml:space="preserve">PAVEMENT PATCHING, TYPE III, 15 INCH</t>
        </is>
      </c>
      <c s="5" t="inlineStr" r="C5791">
        <is>
          <t xml:space="preserve">SQ YD  </t>
        </is>
      </c>
      <c s="6" r="D5791">
        <v>70.000</v>
      </c>
      <c s="7" r="E5791">
        <v>2</v>
      </c>
      <c s="8" t="inlineStr" r="F5791">
        <is>
          <t xml:space="preserve">64R72</t>
        </is>
      </c>
      <c s="8" t="inlineStr" r="G5791">
        <is>
          <t xml:space="preserve">097</t>
        </is>
      </c>
      <c s="9" r="H5791">
        <v>350.0000</v>
      </c>
      <c s="8" t="inlineStr" r="I5791">
        <is>
          <t xml:space="preserve">Y</t>
        </is>
      </c>
      <c s="8" t="inlineStr" r="J5791">
        <is>
          <t xml:space="preserve"> Winnebago</t>
        </is>
      </c>
    </row>
    <row r="5792" ht="20.25" customHeight="0">
      <c s="5" t="inlineStr" r="A5792">
        <is>
          <t xml:space="preserve">44200184</t>
        </is>
      </c>
      <c s="5" t="inlineStr" r="B5792">
        <is>
          <t xml:space="preserve">PAVEMENT PATCHING, TYPE III, 15 INCH</t>
        </is>
      </c>
      <c s="5" t="inlineStr" r="C5792">
        <is>
          <t xml:space="preserve">SQ YD  </t>
        </is>
      </c>
      <c s="6" r="D5792">
        <v>70.000</v>
      </c>
      <c s="7" r="E5792">
        <v>2</v>
      </c>
      <c s="8" t="inlineStr" r="F5792">
        <is>
          <t xml:space="preserve">64R72</t>
        </is>
      </c>
      <c s="8" t="inlineStr" r="G5792">
        <is>
          <t xml:space="preserve">097</t>
        </is>
      </c>
      <c s="9" r="H5792">
        <v>383.5000</v>
      </c>
      <c s="8" t="inlineStr" r="I5792">
        <is>
          <t xml:space="preserve"/>
        </is>
      </c>
      <c s="8" t="inlineStr" r="J5792">
        <is>
          <t xml:space="preserve"> Winnebago</t>
        </is>
      </c>
    </row>
    <row r="5793" ht="20.25" customHeight="0">
      <c s="5" t="inlineStr" r="A5793">
        <is>
          <t xml:space="preserve">44200186</t>
        </is>
      </c>
      <c s="5" t="inlineStr" r="B5793">
        <is>
          <t xml:space="preserve">PAVEMENT PATCHING, TYPE IV,  15 INCH</t>
        </is>
      </c>
      <c s="5" t="inlineStr" r="C5793">
        <is>
          <t xml:space="preserve">SQ YD  </t>
        </is>
      </c>
      <c s="6" r="D5793">
        <v>165.000</v>
      </c>
      <c s="7" r="E5793">
        <v>2</v>
      </c>
      <c s="8" t="inlineStr" r="F5793">
        <is>
          <t xml:space="preserve">64R72</t>
        </is>
      </c>
      <c s="8" t="inlineStr" r="G5793">
        <is>
          <t xml:space="preserve">097</t>
        </is>
      </c>
      <c s="9" r="H5793">
        <v>280.0000</v>
      </c>
      <c s="8" t="inlineStr" r="I5793">
        <is>
          <t xml:space="preserve">Y</t>
        </is>
      </c>
      <c s="8" t="inlineStr" r="J5793">
        <is>
          <t xml:space="preserve"> Winnebago</t>
        </is>
      </c>
    </row>
    <row r="5794" ht="20.25" customHeight="0">
      <c s="5" t="inlineStr" r="A5794">
        <is>
          <t xml:space="preserve">44200186</t>
        </is>
      </c>
      <c s="5" t="inlineStr" r="B5794">
        <is>
          <t xml:space="preserve">PAVEMENT PATCHING, TYPE IV,  15 INCH</t>
        </is>
      </c>
      <c s="5" t="inlineStr" r="C5794">
        <is>
          <t xml:space="preserve">SQ YD  </t>
        </is>
      </c>
      <c s="6" r="D5794">
        <v>165.000</v>
      </c>
      <c s="7" r="E5794">
        <v>2</v>
      </c>
      <c s="8" t="inlineStr" r="F5794">
        <is>
          <t xml:space="preserve">64R72</t>
        </is>
      </c>
      <c s="8" t="inlineStr" r="G5794">
        <is>
          <t xml:space="preserve">097</t>
        </is>
      </c>
      <c s="9" r="H5794">
        <v>365.3700</v>
      </c>
      <c s="8" t="inlineStr" r="I5794">
        <is>
          <t xml:space="preserve"/>
        </is>
      </c>
      <c s="8" t="inlineStr" r="J5794">
        <is>
          <t xml:space="preserve"> Winnebago</t>
        </is>
      </c>
    </row>
    <row r="5795" ht="20.25" customHeight="0">
      <c s="5" t="inlineStr" r="A5795">
        <is>
          <t xml:space="preserve">44200553</t>
        </is>
      </c>
      <c s="5" t="inlineStr" r="B5795">
        <is>
          <t xml:space="preserve">CLASS A PATCHES, TYPE II,  10 INCH</t>
        </is>
      </c>
      <c s="5" t="inlineStr" r="C5795">
        <is>
          <t xml:space="preserve">SQ YD  </t>
        </is>
      </c>
      <c s="6" r="D5795">
        <v>301.000</v>
      </c>
      <c s="7" r="E5795">
        <v>4</v>
      </c>
      <c s="8" t="inlineStr" r="F5795">
        <is>
          <t xml:space="preserve">68474</t>
        </is>
      </c>
      <c s="8" t="inlineStr" r="G5795">
        <is>
          <t xml:space="preserve">022</t>
        </is>
      </c>
      <c s="9" r="H5795">
        <v>275.0000</v>
      </c>
      <c s="8" t="inlineStr" r="I5795">
        <is>
          <t xml:space="preserve">Y</t>
        </is>
      </c>
      <c s="8" t="inlineStr" r="J5795">
        <is>
          <t xml:space="preserve"> Peoria</t>
        </is>
      </c>
    </row>
    <row r="5796" ht="20.25" customHeight="0">
      <c s="5" t="inlineStr" r="A5796">
        <is>
          <t xml:space="preserve">44200553</t>
        </is>
      </c>
      <c s="5" t="inlineStr" r="B5796">
        <is>
          <t xml:space="preserve">CLASS A PATCHES, TYPE II,  10 INCH</t>
        </is>
      </c>
      <c s="5" t="inlineStr" r="C5796">
        <is>
          <t xml:space="preserve">SQ YD  </t>
        </is>
      </c>
      <c s="6" r="D5796">
        <v>73.000</v>
      </c>
      <c s="7" r="E5796">
        <v>6</v>
      </c>
      <c s="8" t="inlineStr" r="F5796">
        <is>
          <t xml:space="preserve">72989</t>
        </is>
      </c>
      <c s="8" t="inlineStr" r="G5796">
        <is>
          <t xml:space="preserve">047</t>
        </is>
      </c>
      <c s="9" r="H5796">
        <v>501.9800</v>
      </c>
      <c s="8" t="inlineStr" r="I5796">
        <is>
          <t xml:space="preserve">Y</t>
        </is>
      </c>
      <c s="8" t="inlineStr" r="J5796">
        <is>
          <t xml:space="preserve"> Sangamon</t>
        </is>
      </c>
    </row>
    <row r="5797" ht="20.25" customHeight="0">
      <c s="5" t="inlineStr" r="A5797">
        <is>
          <t xml:space="preserve">44200553</t>
        </is>
      </c>
      <c s="5" t="inlineStr" r="B5797">
        <is>
          <t xml:space="preserve">CLASS A PATCHES, TYPE II,  10 INCH</t>
        </is>
      </c>
      <c s="5" t="inlineStr" r="C5797">
        <is>
          <t xml:space="preserve">SQ YD  </t>
        </is>
      </c>
      <c s="6" r="D5797">
        <v>73.000</v>
      </c>
      <c s="7" r="E5797">
        <v>6</v>
      </c>
      <c s="8" t="inlineStr" r="F5797">
        <is>
          <t xml:space="preserve">72989</t>
        </is>
      </c>
      <c s="8" t="inlineStr" r="G5797">
        <is>
          <t xml:space="preserve">047</t>
        </is>
      </c>
      <c s="9" r="H5797">
        <v>483.1000</v>
      </c>
      <c s="8" t="inlineStr" r="I5797">
        <is>
          <t xml:space="preserve"/>
        </is>
      </c>
      <c s="8" t="inlineStr" r="J5797">
        <is>
          <t xml:space="preserve"> Sangamon</t>
        </is>
      </c>
    </row>
    <row r="5798" ht="20.25" customHeight="0">
      <c s="5" t="inlineStr" r="A5798">
        <is>
          <t xml:space="preserve">44200553</t>
        </is>
      </c>
      <c s="5" t="inlineStr" r="B5798">
        <is>
          <t xml:space="preserve">CLASS A PATCHES, TYPE II,  10 INCH</t>
        </is>
      </c>
      <c s="5" t="inlineStr" r="C5798">
        <is>
          <t xml:space="preserve">SQ YD  </t>
        </is>
      </c>
      <c s="6" r="D5798">
        <v>73.000</v>
      </c>
      <c s="7" r="E5798">
        <v>6</v>
      </c>
      <c s="8" t="inlineStr" r="F5798">
        <is>
          <t xml:space="preserve">72989</t>
        </is>
      </c>
      <c s="8" t="inlineStr" r="G5798">
        <is>
          <t xml:space="preserve">047</t>
        </is>
      </c>
      <c s="9" r="H5798">
        <v>509.2500</v>
      </c>
      <c s="8" t="inlineStr" r="I5798">
        <is>
          <t xml:space="preserve"/>
        </is>
      </c>
      <c s="8" t="inlineStr" r="J5798">
        <is>
          <t xml:space="preserve"> Sangamon</t>
        </is>
      </c>
    </row>
    <row r="5799" ht="20.25" customHeight="0">
      <c s="5" t="inlineStr" r="A5799">
        <is>
          <t xml:space="preserve">44200557</t>
        </is>
      </c>
      <c s="5" t="inlineStr" r="B5799">
        <is>
          <t xml:space="preserve">CLASS A PATCHES, TYPE III, 10 INCH</t>
        </is>
      </c>
      <c s="5" t="inlineStr" r="C5799">
        <is>
          <t xml:space="preserve">SQ YD  </t>
        </is>
      </c>
      <c s="6" r="D5799">
        <v>41.000</v>
      </c>
      <c s="7" r="E5799">
        <v>4</v>
      </c>
      <c s="8" t="inlineStr" r="F5799">
        <is>
          <t xml:space="preserve">68474</t>
        </is>
      </c>
      <c s="8" t="inlineStr" r="G5799">
        <is>
          <t xml:space="preserve">022</t>
        </is>
      </c>
      <c s="9" r="H5799">
        <v>275.0000</v>
      </c>
      <c s="8" t="inlineStr" r="I5799">
        <is>
          <t xml:space="preserve">Y</t>
        </is>
      </c>
      <c s="8" t="inlineStr" r="J5799">
        <is>
          <t xml:space="preserve"> Peoria</t>
        </is>
      </c>
    </row>
    <row r="5800" ht="20.25" customHeight="0">
      <c s="5" t="inlineStr" r="A5800">
        <is>
          <t xml:space="preserve">44200557</t>
        </is>
      </c>
      <c s="5" t="inlineStr" r="B5800">
        <is>
          <t xml:space="preserve">CLASS A PATCHES, TYPE III, 10 INCH</t>
        </is>
      </c>
      <c s="5" t="inlineStr" r="C5800">
        <is>
          <t xml:space="preserve">SQ YD  </t>
        </is>
      </c>
      <c s="6" r="D5800">
        <v>35.000</v>
      </c>
      <c s="7" r="E5800">
        <v>6</v>
      </c>
      <c s="8" t="inlineStr" r="F5800">
        <is>
          <t xml:space="preserve">72989</t>
        </is>
      </c>
      <c s="8" t="inlineStr" r="G5800">
        <is>
          <t xml:space="preserve">047</t>
        </is>
      </c>
      <c s="9" r="H5800">
        <v>497.8400</v>
      </c>
      <c s="8" t="inlineStr" r="I5800">
        <is>
          <t xml:space="preserve">Y</t>
        </is>
      </c>
      <c s="8" t="inlineStr" r="J5800">
        <is>
          <t xml:space="preserve"> Sangamon</t>
        </is>
      </c>
    </row>
    <row r="5801" ht="20.25" customHeight="0">
      <c s="5" t="inlineStr" r="A5801">
        <is>
          <t xml:space="preserve">44200557</t>
        </is>
      </c>
      <c s="5" t="inlineStr" r="B5801">
        <is>
          <t xml:space="preserve">CLASS A PATCHES, TYPE III, 10 INCH</t>
        </is>
      </c>
      <c s="5" t="inlineStr" r="C5801">
        <is>
          <t xml:space="preserve">SQ YD  </t>
        </is>
      </c>
      <c s="6" r="D5801">
        <v>35.000</v>
      </c>
      <c s="7" r="E5801">
        <v>6</v>
      </c>
      <c s="8" t="inlineStr" r="F5801">
        <is>
          <t xml:space="preserve">72989</t>
        </is>
      </c>
      <c s="8" t="inlineStr" r="G5801">
        <is>
          <t xml:space="preserve">047</t>
        </is>
      </c>
      <c s="9" r="H5801">
        <v>483.1000</v>
      </c>
      <c s="8" t="inlineStr" r="I5801">
        <is>
          <t xml:space="preserve"/>
        </is>
      </c>
      <c s="8" t="inlineStr" r="J5801">
        <is>
          <t xml:space="preserve"> Sangamon</t>
        </is>
      </c>
    </row>
    <row r="5802" ht="20.25" customHeight="0">
      <c s="5" t="inlineStr" r="A5802">
        <is>
          <t xml:space="preserve">44200557</t>
        </is>
      </c>
      <c s="5" t="inlineStr" r="B5802">
        <is>
          <t xml:space="preserve">CLASS A PATCHES, TYPE III, 10 INCH</t>
        </is>
      </c>
      <c s="5" t="inlineStr" r="C5802">
        <is>
          <t xml:space="preserve">SQ YD  </t>
        </is>
      </c>
      <c s="6" r="D5802">
        <v>35.000</v>
      </c>
      <c s="7" r="E5802">
        <v>6</v>
      </c>
      <c s="8" t="inlineStr" r="F5802">
        <is>
          <t xml:space="preserve">72989</t>
        </is>
      </c>
      <c s="8" t="inlineStr" r="G5802">
        <is>
          <t xml:space="preserve">047</t>
        </is>
      </c>
      <c s="9" r="H5802">
        <v>505.0500</v>
      </c>
      <c s="8" t="inlineStr" r="I5802">
        <is>
          <t xml:space="preserve"/>
        </is>
      </c>
      <c s="8" t="inlineStr" r="J5802">
        <is>
          <t xml:space="preserve"> Sangamon</t>
        </is>
      </c>
    </row>
    <row r="5803" ht="20.25" customHeight="0">
      <c s="5" t="inlineStr" r="A5803">
        <is>
          <t xml:space="preserve">44200559</t>
        </is>
      </c>
      <c s="5" t="inlineStr" r="B5803">
        <is>
          <t xml:space="preserve">CLASS A PATCHES, TYPE IV,  10 INCH</t>
        </is>
      </c>
      <c s="5" t="inlineStr" r="C5803">
        <is>
          <t xml:space="preserve">SQ YD  </t>
        </is>
      </c>
      <c s="6" r="D5803">
        <v>1200.000</v>
      </c>
      <c s="7" r="E5803">
        <v>4</v>
      </c>
      <c s="8" t="inlineStr" r="F5803">
        <is>
          <t xml:space="preserve">68474</t>
        </is>
      </c>
      <c s="8" t="inlineStr" r="G5803">
        <is>
          <t xml:space="preserve">022</t>
        </is>
      </c>
      <c s="9" r="H5803">
        <v>247.5000</v>
      </c>
      <c s="8" t="inlineStr" r="I5803">
        <is>
          <t xml:space="preserve">Y</t>
        </is>
      </c>
      <c s="8" t="inlineStr" r="J5803">
        <is>
          <t xml:space="preserve"> Peoria</t>
        </is>
      </c>
    </row>
    <row r="5804" ht="20.25" customHeight="0">
      <c s="5" t="inlineStr" r="A5804">
        <is>
          <t xml:space="preserve">44200559</t>
        </is>
      </c>
      <c s="5" t="inlineStr" r="B5804">
        <is>
          <t xml:space="preserve">CLASS A PATCHES, TYPE IV,  10 INCH</t>
        </is>
      </c>
      <c s="5" t="inlineStr" r="C5804">
        <is>
          <t xml:space="preserve">SQ YD  </t>
        </is>
      </c>
      <c s="6" r="D5804">
        <v>73.000</v>
      </c>
      <c s="7" r="E5804">
        <v>6</v>
      </c>
      <c s="8" t="inlineStr" r="F5804">
        <is>
          <t xml:space="preserve">72989</t>
        </is>
      </c>
      <c s="8" t="inlineStr" r="G5804">
        <is>
          <t xml:space="preserve">047</t>
        </is>
      </c>
      <c s="9" r="H5804">
        <v>493.7000</v>
      </c>
      <c s="8" t="inlineStr" r="I5804">
        <is>
          <t xml:space="preserve">Y</t>
        </is>
      </c>
      <c s="8" t="inlineStr" r="J5804">
        <is>
          <t xml:space="preserve"> Sangamon</t>
        </is>
      </c>
    </row>
    <row r="5805" ht="20.25" customHeight="0">
      <c s="5" t="inlineStr" r="A5805">
        <is>
          <t xml:space="preserve">44200559</t>
        </is>
      </c>
      <c s="5" t="inlineStr" r="B5805">
        <is>
          <t xml:space="preserve">CLASS A PATCHES, TYPE IV,  10 INCH</t>
        </is>
      </c>
      <c s="5" t="inlineStr" r="C5805">
        <is>
          <t xml:space="preserve">SQ YD  </t>
        </is>
      </c>
      <c s="6" r="D5805">
        <v>73.000</v>
      </c>
      <c s="7" r="E5805">
        <v>6</v>
      </c>
      <c s="8" t="inlineStr" r="F5805">
        <is>
          <t xml:space="preserve">72989</t>
        </is>
      </c>
      <c s="8" t="inlineStr" r="G5805">
        <is>
          <t xml:space="preserve">047</t>
        </is>
      </c>
      <c s="9" r="H5805">
        <v>483.1000</v>
      </c>
      <c s="8" t="inlineStr" r="I5805">
        <is>
          <t xml:space="preserve"/>
        </is>
      </c>
      <c s="8" t="inlineStr" r="J5805">
        <is>
          <t xml:space="preserve"> Sangamon</t>
        </is>
      </c>
    </row>
    <row r="5806" ht="20.25" customHeight="0">
      <c s="5" t="inlineStr" r="A5806">
        <is>
          <t xml:space="preserve">44200559</t>
        </is>
      </c>
      <c s="5" t="inlineStr" r="B5806">
        <is>
          <t xml:space="preserve">CLASS A PATCHES, TYPE IV,  10 INCH</t>
        </is>
      </c>
      <c s="5" t="inlineStr" r="C5806">
        <is>
          <t xml:space="preserve">SQ YD  </t>
        </is>
      </c>
      <c s="6" r="D5806">
        <v>73.000</v>
      </c>
      <c s="7" r="E5806">
        <v>6</v>
      </c>
      <c s="8" t="inlineStr" r="F5806">
        <is>
          <t xml:space="preserve">72989</t>
        </is>
      </c>
      <c s="8" t="inlineStr" r="G5806">
        <is>
          <t xml:space="preserve">047</t>
        </is>
      </c>
      <c s="9" r="H5806">
        <v>500.8500</v>
      </c>
      <c s="8" t="inlineStr" r="I5806">
        <is>
          <t xml:space="preserve"/>
        </is>
      </c>
      <c s="8" t="inlineStr" r="J5806">
        <is>
          <t xml:space="preserve"> Sangamon</t>
        </is>
      </c>
    </row>
    <row r="5807" ht="20.25" customHeight="0">
      <c s="5" t="inlineStr" r="A5807">
        <is>
          <t xml:space="preserve">44200583</t>
        </is>
      </c>
      <c s="5" t="inlineStr" r="B5807">
        <is>
          <t xml:space="preserve">CLASS A PATCHES, TYPE IV,  12 INCH</t>
        </is>
      </c>
      <c s="5" t="inlineStr" r="C5807">
        <is>
          <t xml:space="preserve">SQ YD  </t>
        </is>
      </c>
      <c s="6" r="D5807">
        <v>1024.000</v>
      </c>
      <c s="7" r="E5807">
        <v>4</v>
      </c>
      <c s="8" t="inlineStr" r="F5807">
        <is>
          <t xml:space="preserve">68474</t>
        </is>
      </c>
      <c s="8" t="inlineStr" r="G5807">
        <is>
          <t xml:space="preserve">022</t>
        </is>
      </c>
      <c s="9" r="H5807">
        <v>258.5000</v>
      </c>
      <c s="8" t="inlineStr" r="I5807">
        <is>
          <t xml:space="preserve">Y</t>
        </is>
      </c>
      <c s="8" t="inlineStr" r="J5807">
        <is>
          <t xml:space="preserve"> Peoria</t>
        </is>
      </c>
    </row>
    <row r="5808" ht="20.25" customHeight="0">
      <c s="5" t="inlineStr" r="A5808">
        <is>
          <t xml:space="preserve">44200610</t>
        </is>
      </c>
      <c s="5" t="inlineStr" r="B5808">
        <is>
          <t xml:space="preserve">CLASS A PATCHES, TYPE II,  13 INCH</t>
        </is>
      </c>
      <c s="5" t="inlineStr" r="C5808">
        <is>
          <t xml:space="preserve">SQ YD  </t>
        </is>
      </c>
      <c s="6" r="D5808">
        <v>128.000</v>
      </c>
      <c s="7" r="E5808">
        <v>6</v>
      </c>
      <c s="8" t="inlineStr" r="F5808">
        <is>
          <t xml:space="preserve">72C96</t>
        </is>
      </c>
      <c s="8" t="inlineStr" r="G5808">
        <is>
          <t xml:space="preserve">048</t>
        </is>
      </c>
      <c s="9" r="H5808">
        <v>567.6000</v>
      </c>
      <c s="8" t="inlineStr" r="I5808">
        <is>
          <t xml:space="preserve">Y</t>
        </is>
      </c>
      <c s="8" t="inlineStr" r="J5808">
        <is>
          <t xml:space="preserve"> Sangamon</t>
        </is>
      </c>
    </row>
    <row r="5809" ht="20.25" customHeight="0">
      <c s="5" t="inlineStr" r="A5809">
        <is>
          <t xml:space="preserve">44200612</t>
        </is>
      </c>
      <c s="5" t="inlineStr" r="B5809">
        <is>
          <t xml:space="preserve">CLASS A PATCHES, TYPE III, 13 INCH</t>
        </is>
      </c>
      <c s="5" t="inlineStr" r="C5809">
        <is>
          <t xml:space="preserve">SQ YD  </t>
        </is>
      </c>
      <c s="6" r="D5809">
        <v>17.000</v>
      </c>
      <c s="7" r="E5809">
        <v>6</v>
      </c>
      <c s="8" t="inlineStr" r="F5809">
        <is>
          <t xml:space="preserve">72C96</t>
        </is>
      </c>
      <c s="8" t="inlineStr" r="G5809">
        <is>
          <t xml:space="preserve">048</t>
        </is>
      </c>
      <c s="9" r="H5809">
        <v>562.1000</v>
      </c>
      <c s="8" t="inlineStr" r="I5809">
        <is>
          <t xml:space="preserve">Y</t>
        </is>
      </c>
      <c s="8" t="inlineStr" r="J5809">
        <is>
          <t xml:space="preserve"> Sangamon</t>
        </is>
      </c>
    </row>
    <row r="5810" ht="20.25" customHeight="0">
      <c s="5" t="inlineStr" r="A5810">
        <is>
          <t xml:space="preserve">44200630</t>
        </is>
      </c>
      <c s="5" t="inlineStr" r="B5810">
        <is>
          <t xml:space="preserve">CLASS A PATCHES, TYPE II,  15 INCH</t>
        </is>
      </c>
      <c s="5" t="inlineStr" r="C5810">
        <is>
          <t xml:space="preserve">SQ YD  </t>
        </is>
      </c>
      <c s="6" r="D5810">
        <v>70.000</v>
      </c>
      <c s="7" r="E5810">
        <v>2</v>
      </c>
      <c s="8" t="inlineStr" r="F5810">
        <is>
          <t xml:space="preserve">64T23</t>
        </is>
      </c>
      <c s="8" t="inlineStr" r="G5810">
        <is>
          <t xml:space="preserve">016</t>
        </is>
      </c>
      <c s="9" r="H5810">
        <v>400.0000</v>
      </c>
      <c s="8" t="inlineStr" r="I5810">
        <is>
          <t xml:space="preserve">Y</t>
        </is>
      </c>
      <c s="8" t="inlineStr" r="J5810">
        <is>
          <t xml:space="preserve"> Ogle</t>
        </is>
      </c>
    </row>
    <row r="5811" ht="20.25" customHeight="0">
      <c s="5" t="inlineStr" r="A5811">
        <is>
          <t xml:space="preserve">44200630</t>
        </is>
      </c>
      <c s="5" t="inlineStr" r="B5811">
        <is>
          <t xml:space="preserve">CLASS A PATCHES, TYPE II,  15 INCH</t>
        </is>
      </c>
      <c s="5" t="inlineStr" r="C5811">
        <is>
          <t xml:space="preserve">SQ YD  </t>
        </is>
      </c>
      <c s="6" r="D5811">
        <v>70.000</v>
      </c>
      <c s="7" r="E5811">
        <v>2</v>
      </c>
      <c s="8" t="inlineStr" r="F5811">
        <is>
          <t xml:space="preserve">64T23</t>
        </is>
      </c>
      <c s="8" t="inlineStr" r="G5811">
        <is>
          <t xml:space="preserve">016</t>
        </is>
      </c>
      <c s="9" r="H5811">
        <v>380.0000</v>
      </c>
      <c s="8" t="inlineStr" r="I5811">
        <is>
          <t xml:space="preserve"/>
        </is>
      </c>
      <c s="8" t="inlineStr" r="J5811">
        <is>
          <t xml:space="preserve"> Ogle</t>
        </is>
      </c>
    </row>
    <row r="5812" ht="20.25" customHeight="0">
      <c s="5" t="inlineStr" r="A5812">
        <is>
          <t xml:space="preserve">44200630</t>
        </is>
      </c>
      <c s="5" t="inlineStr" r="B5812">
        <is>
          <t xml:space="preserve">CLASS A PATCHES, TYPE II,  15 INCH</t>
        </is>
      </c>
      <c s="5" t="inlineStr" r="C5812">
        <is>
          <t xml:space="preserve">SQ YD  </t>
        </is>
      </c>
      <c s="6" r="D5812">
        <v>70.000</v>
      </c>
      <c s="7" r="E5812">
        <v>2</v>
      </c>
      <c s="8" t="inlineStr" r="F5812">
        <is>
          <t xml:space="preserve">64T23</t>
        </is>
      </c>
      <c s="8" t="inlineStr" r="G5812">
        <is>
          <t xml:space="preserve">016</t>
        </is>
      </c>
      <c s="9" r="H5812">
        <v>435.0000</v>
      </c>
      <c s="8" t="inlineStr" r="I5812">
        <is>
          <t xml:space="preserve"/>
        </is>
      </c>
      <c s="8" t="inlineStr" r="J5812">
        <is>
          <t xml:space="preserve"> Ogle</t>
        </is>
      </c>
    </row>
    <row r="5813" ht="20.25" customHeight="0">
      <c s="5" t="inlineStr" r="A5813">
        <is>
          <t xml:space="preserve">44200630</t>
        </is>
      </c>
      <c s="5" t="inlineStr" r="B5813">
        <is>
          <t xml:space="preserve">CLASS A PATCHES, TYPE II,  15 INCH</t>
        </is>
      </c>
      <c s="5" t="inlineStr" r="C5813">
        <is>
          <t xml:space="preserve">SQ YD  </t>
        </is>
      </c>
      <c s="6" r="D5813">
        <v>70.000</v>
      </c>
      <c s="7" r="E5813">
        <v>2</v>
      </c>
      <c s="8" t="inlineStr" r="F5813">
        <is>
          <t xml:space="preserve">64T23</t>
        </is>
      </c>
      <c s="8" t="inlineStr" r="G5813">
        <is>
          <t xml:space="preserve">016</t>
        </is>
      </c>
      <c s="9" r="H5813">
        <v>450.0000</v>
      </c>
      <c s="8" t="inlineStr" r="I5813">
        <is>
          <t xml:space="preserve"/>
        </is>
      </c>
      <c s="8" t="inlineStr" r="J5813">
        <is>
          <t xml:space="preserve"> Ogle</t>
        </is>
      </c>
    </row>
    <row r="5814" ht="20.25" customHeight="0">
      <c s="5" t="inlineStr" r="A5814">
        <is>
          <t xml:space="preserve">44200630</t>
        </is>
      </c>
      <c s="5" t="inlineStr" r="B5814">
        <is>
          <t xml:space="preserve">CLASS A PATCHES, TYPE II,  15 INCH</t>
        </is>
      </c>
      <c s="5" t="inlineStr" r="C5814">
        <is>
          <t xml:space="preserve">SQ YD  </t>
        </is>
      </c>
      <c s="6" r="D5814">
        <v>70.000</v>
      </c>
      <c s="7" r="E5814">
        <v>2</v>
      </c>
      <c s="8" t="inlineStr" r="F5814">
        <is>
          <t xml:space="preserve">64T23</t>
        </is>
      </c>
      <c s="8" t="inlineStr" r="G5814">
        <is>
          <t xml:space="preserve">016</t>
        </is>
      </c>
      <c s="9" r="H5814">
        <v>610.0000</v>
      </c>
      <c s="8" t="inlineStr" r="I5814">
        <is>
          <t xml:space="preserve"/>
        </is>
      </c>
      <c s="8" t="inlineStr" r="J5814">
        <is>
          <t xml:space="preserve"> Ogle</t>
        </is>
      </c>
    </row>
    <row r="5815" ht="20.25" customHeight="0">
      <c s="5" t="inlineStr" r="A5815">
        <is>
          <t xml:space="preserve">44200630</t>
        </is>
      </c>
      <c s="5" t="inlineStr" r="B5815">
        <is>
          <t xml:space="preserve">CLASS A PATCHES, TYPE II,  15 INCH</t>
        </is>
      </c>
      <c s="5" t="inlineStr" r="C5815">
        <is>
          <t xml:space="preserve">SQ YD  </t>
        </is>
      </c>
      <c s="6" r="D5815">
        <v>752.000</v>
      </c>
      <c s="7" r="E5815">
        <v>2</v>
      </c>
      <c s="8" t="inlineStr" r="F5815">
        <is>
          <t xml:space="preserve">64U03</t>
        </is>
      </c>
      <c s="8" t="inlineStr" r="G5815">
        <is>
          <t xml:space="preserve">154</t>
        </is>
      </c>
      <c s="9" r="H5815">
        <v>350.0000</v>
      </c>
      <c s="8" t="inlineStr" r="I5815">
        <is>
          <t xml:space="preserve">Y</t>
        </is>
      </c>
      <c s="8" t="inlineStr" r="J5815">
        <is>
          <t xml:space="preserve"> LaSalle, Lee</t>
        </is>
      </c>
    </row>
    <row r="5816" ht="20.25" customHeight="0">
      <c s="5" t="inlineStr" r="A5816">
        <is>
          <t xml:space="preserve">44200630</t>
        </is>
      </c>
      <c s="5" t="inlineStr" r="B5816">
        <is>
          <t xml:space="preserve">CLASS A PATCHES, TYPE II,  15 INCH</t>
        </is>
      </c>
      <c s="5" t="inlineStr" r="C5816">
        <is>
          <t xml:space="preserve">SQ YD  </t>
        </is>
      </c>
      <c s="6" r="D5816">
        <v>752.000</v>
      </c>
      <c s="7" r="E5816">
        <v>2</v>
      </c>
      <c s="8" t="inlineStr" r="F5816">
        <is>
          <t xml:space="preserve">64U03</t>
        </is>
      </c>
      <c s="8" t="inlineStr" r="G5816">
        <is>
          <t xml:space="preserve">154</t>
        </is>
      </c>
      <c s="9" r="H5816">
        <v>350.0000</v>
      </c>
      <c s="8" t="inlineStr" r="I5816">
        <is>
          <t xml:space="preserve"/>
        </is>
      </c>
      <c s="8" t="inlineStr" r="J5816">
        <is>
          <t xml:space="preserve"> LaSalle, Lee</t>
        </is>
      </c>
    </row>
    <row r="5817" ht="20.25" customHeight="0">
      <c s="5" t="inlineStr" r="A5817">
        <is>
          <t xml:space="preserve">44200631</t>
        </is>
      </c>
      <c s="5" t="inlineStr" r="B5817">
        <is>
          <t xml:space="preserve">CLASS A PATCHES, TYPE III, 15 INCH</t>
        </is>
      </c>
      <c s="5" t="inlineStr" r="C5817">
        <is>
          <t xml:space="preserve">SQ YD  </t>
        </is>
      </c>
      <c s="6" r="D5817">
        <v>80.000</v>
      </c>
      <c s="7" r="E5817">
        <v>2</v>
      </c>
      <c s="8" t="inlineStr" r="F5817">
        <is>
          <t xml:space="preserve">64T23</t>
        </is>
      </c>
      <c s="8" t="inlineStr" r="G5817">
        <is>
          <t xml:space="preserve">016</t>
        </is>
      </c>
      <c s="9" r="H5817">
        <v>400.0000</v>
      </c>
      <c s="8" t="inlineStr" r="I5817">
        <is>
          <t xml:space="preserve">Y</t>
        </is>
      </c>
      <c s="8" t="inlineStr" r="J5817">
        <is>
          <t xml:space="preserve"> Ogle</t>
        </is>
      </c>
    </row>
    <row r="5818" ht="20.25" customHeight="0">
      <c s="5" t="inlineStr" r="A5818">
        <is>
          <t xml:space="preserve">44200631</t>
        </is>
      </c>
      <c s="5" t="inlineStr" r="B5818">
        <is>
          <t xml:space="preserve">CLASS A PATCHES, TYPE III, 15 INCH</t>
        </is>
      </c>
      <c s="5" t="inlineStr" r="C5818">
        <is>
          <t xml:space="preserve">SQ YD  </t>
        </is>
      </c>
      <c s="6" r="D5818">
        <v>80.000</v>
      </c>
      <c s="7" r="E5818">
        <v>2</v>
      </c>
      <c s="8" t="inlineStr" r="F5818">
        <is>
          <t xml:space="preserve">64T23</t>
        </is>
      </c>
      <c s="8" t="inlineStr" r="G5818">
        <is>
          <t xml:space="preserve">016</t>
        </is>
      </c>
      <c s="9" r="H5818">
        <v>380.0000</v>
      </c>
      <c s="8" t="inlineStr" r="I5818">
        <is>
          <t xml:space="preserve"/>
        </is>
      </c>
      <c s="8" t="inlineStr" r="J5818">
        <is>
          <t xml:space="preserve"> Ogle</t>
        </is>
      </c>
    </row>
    <row r="5819" ht="20.25" customHeight="0">
      <c s="5" t="inlineStr" r="A5819">
        <is>
          <t xml:space="preserve">44200631</t>
        </is>
      </c>
      <c s="5" t="inlineStr" r="B5819">
        <is>
          <t xml:space="preserve">CLASS A PATCHES, TYPE III, 15 INCH</t>
        </is>
      </c>
      <c s="5" t="inlineStr" r="C5819">
        <is>
          <t xml:space="preserve">SQ YD  </t>
        </is>
      </c>
      <c s="6" r="D5819">
        <v>80.000</v>
      </c>
      <c s="7" r="E5819">
        <v>2</v>
      </c>
      <c s="8" t="inlineStr" r="F5819">
        <is>
          <t xml:space="preserve">64T23</t>
        </is>
      </c>
      <c s="8" t="inlineStr" r="G5819">
        <is>
          <t xml:space="preserve">016</t>
        </is>
      </c>
      <c s="9" r="H5819">
        <v>435.0000</v>
      </c>
      <c s="8" t="inlineStr" r="I5819">
        <is>
          <t xml:space="preserve"/>
        </is>
      </c>
      <c s="8" t="inlineStr" r="J5819">
        <is>
          <t xml:space="preserve"> Ogle</t>
        </is>
      </c>
    </row>
    <row r="5820" ht="20.25" customHeight="0">
      <c s="5" t="inlineStr" r="A5820">
        <is>
          <t xml:space="preserve">44200631</t>
        </is>
      </c>
      <c s="5" t="inlineStr" r="B5820">
        <is>
          <t xml:space="preserve">CLASS A PATCHES, TYPE III, 15 INCH</t>
        </is>
      </c>
      <c s="5" t="inlineStr" r="C5820">
        <is>
          <t xml:space="preserve">SQ YD  </t>
        </is>
      </c>
      <c s="6" r="D5820">
        <v>80.000</v>
      </c>
      <c s="7" r="E5820">
        <v>2</v>
      </c>
      <c s="8" t="inlineStr" r="F5820">
        <is>
          <t xml:space="preserve">64T23</t>
        </is>
      </c>
      <c s="8" t="inlineStr" r="G5820">
        <is>
          <t xml:space="preserve">016</t>
        </is>
      </c>
      <c s="9" r="H5820">
        <v>450.0000</v>
      </c>
      <c s="8" t="inlineStr" r="I5820">
        <is>
          <t xml:space="preserve"/>
        </is>
      </c>
      <c s="8" t="inlineStr" r="J5820">
        <is>
          <t xml:space="preserve"> Ogle</t>
        </is>
      </c>
    </row>
    <row r="5821" ht="20.25" customHeight="0">
      <c s="5" t="inlineStr" r="A5821">
        <is>
          <t xml:space="preserve">44200631</t>
        </is>
      </c>
      <c s="5" t="inlineStr" r="B5821">
        <is>
          <t xml:space="preserve">CLASS A PATCHES, TYPE III, 15 INCH</t>
        </is>
      </c>
      <c s="5" t="inlineStr" r="C5821">
        <is>
          <t xml:space="preserve">SQ YD  </t>
        </is>
      </c>
      <c s="6" r="D5821">
        <v>80.000</v>
      </c>
      <c s="7" r="E5821">
        <v>2</v>
      </c>
      <c s="8" t="inlineStr" r="F5821">
        <is>
          <t xml:space="preserve">64T23</t>
        </is>
      </c>
      <c s="8" t="inlineStr" r="G5821">
        <is>
          <t xml:space="preserve">016</t>
        </is>
      </c>
      <c s="9" r="H5821">
        <v>610.0000</v>
      </c>
      <c s="8" t="inlineStr" r="I5821">
        <is>
          <t xml:space="preserve"/>
        </is>
      </c>
      <c s="8" t="inlineStr" r="J5821">
        <is>
          <t xml:space="preserve"> Ogle</t>
        </is>
      </c>
    </row>
    <row r="5822" ht="20.25" customHeight="0">
      <c s="5" t="inlineStr" r="A5822">
        <is>
          <t xml:space="preserve">44200631</t>
        </is>
      </c>
      <c s="5" t="inlineStr" r="B5822">
        <is>
          <t xml:space="preserve">CLASS A PATCHES, TYPE III, 15 INCH</t>
        </is>
      </c>
      <c s="5" t="inlineStr" r="C5822">
        <is>
          <t xml:space="preserve">SQ YD  </t>
        </is>
      </c>
      <c s="6" r="D5822">
        <v>175.000</v>
      </c>
      <c s="7" r="E5822">
        <v>2</v>
      </c>
      <c s="8" t="inlineStr" r="F5822">
        <is>
          <t xml:space="preserve">64U03</t>
        </is>
      </c>
      <c s="8" t="inlineStr" r="G5822">
        <is>
          <t xml:space="preserve">154</t>
        </is>
      </c>
      <c s="9" r="H5822">
        <v>350.0000</v>
      </c>
      <c s="8" t="inlineStr" r="I5822">
        <is>
          <t xml:space="preserve">Y</t>
        </is>
      </c>
      <c s="8" t="inlineStr" r="J5822">
        <is>
          <t xml:space="preserve"> LaSalle, Lee</t>
        </is>
      </c>
    </row>
    <row r="5823" ht="20.25" customHeight="0">
      <c s="5" t="inlineStr" r="A5823">
        <is>
          <t xml:space="preserve">44200631</t>
        </is>
      </c>
      <c s="5" t="inlineStr" r="B5823">
        <is>
          <t xml:space="preserve">CLASS A PATCHES, TYPE III, 15 INCH</t>
        </is>
      </c>
      <c s="5" t="inlineStr" r="C5823">
        <is>
          <t xml:space="preserve">SQ YD  </t>
        </is>
      </c>
      <c s="6" r="D5823">
        <v>175.000</v>
      </c>
      <c s="7" r="E5823">
        <v>2</v>
      </c>
      <c s="8" t="inlineStr" r="F5823">
        <is>
          <t xml:space="preserve">64U03</t>
        </is>
      </c>
      <c s="8" t="inlineStr" r="G5823">
        <is>
          <t xml:space="preserve">154</t>
        </is>
      </c>
      <c s="9" r="H5823">
        <v>350.0000</v>
      </c>
      <c s="8" t="inlineStr" r="I5823">
        <is>
          <t xml:space="preserve"/>
        </is>
      </c>
      <c s="8" t="inlineStr" r="J5823">
        <is>
          <t xml:space="preserve"> LaSalle, Lee</t>
        </is>
      </c>
    </row>
    <row r="5824" ht="20.25" customHeight="0">
      <c s="5" t="inlineStr" r="A5824">
        <is>
          <t xml:space="preserve">44200632</t>
        </is>
      </c>
      <c s="5" t="inlineStr" r="B5824">
        <is>
          <t xml:space="preserve">CLASS A PATCHES, TYPE IV,  15 INCH</t>
        </is>
      </c>
      <c s="5" t="inlineStr" r="C5824">
        <is>
          <t xml:space="preserve">SQ YD  </t>
        </is>
      </c>
      <c s="6" r="D5824">
        <v>32.000</v>
      </c>
      <c s="7" r="E5824">
        <v>2</v>
      </c>
      <c s="8" t="inlineStr" r="F5824">
        <is>
          <t xml:space="preserve">64T23</t>
        </is>
      </c>
      <c s="8" t="inlineStr" r="G5824">
        <is>
          <t xml:space="preserve">016</t>
        </is>
      </c>
      <c s="9" r="H5824">
        <v>400.0000</v>
      </c>
      <c s="8" t="inlineStr" r="I5824">
        <is>
          <t xml:space="preserve">Y</t>
        </is>
      </c>
      <c s="8" t="inlineStr" r="J5824">
        <is>
          <t xml:space="preserve"> Ogle</t>
        </is>
      </c>
    </row>
    <row r="5825" ht="20.25" customHeight="0">
      <c s="5" t="inlineStr" r="A5825">
        <is>
          <t xml:space="preserve">44200632</t>
        </is>
      </c>
      <c s="5" t="inlineStr" r="B5825">
        <is>
          <t xml:space="preserve">CLASS A PATCHES, TYPE IV,  15 INCH</t>
        </is>
      </c>
      <c s="5" t="inlineStr" r="C5825">
        <is>
          <t xml:space="preserve">SQ YD  </t>
        </is>
      </c>
      <c s="6" r="D5825">
        <v>32.000</v>
      </c>
      <c s="7" r="E5825">
        <v>2</v>
      </c>
      <c s="8" t="inlineStr" r="F5825">
        <is>
          <t xml:space="preserve">64T23</t>
        </is>
      </c>
      <c s="8" t="inlineStr" r="G5825">
        <is>
          <t xml:space="preserve">016</t>
        </is>
      </c>
      <c s="9" r="H5825">
        <v>380.0000</v>
      </c>
      <c s="8" t="inlineStr" r="I5825">
        <is>
          <t xml:space="preserve"/>
        </is>
      </c>
      <c s="8" t="inlineStr" r="J5825">
        <is>
          <t xml:space="preserve"> Ogle</t>
        </is>
      </c>
    </row>
    <row r="5826" ht="20.25" customHeight="0">
      <c s="5" t="inlineStr" r="A5826">
        <is>
          <t xml:space="preserve">44200632</t>
        </is>
      </c>
      <c s="5" t="inlineStr" r="B5826">
        <is>
          <t xml:space="preserve">CLASS A PATCHES, TYPE IV,  15 INCH</t>
        </is>
      </c>
      <c s="5" t="inlineStr" r="C5826">
        <is>
          <t xml:space="preserve">SQ YD  </t>
        </is>
      </c>
      <c s="6" r="D5826">
        <v>32.000</v>
      </c>
      <c s="7" r="E5826">
        <v>2</v>
      </c>
      <c s="8" t="inlineStr" r="F5826">
        <is>
          <t xml:space="preserve">64T23</t>
        </is>
      </c>
      <c s="8" t="inlineStr" r="G5826">
        <is>
          <t xml:space="preserve">016</t>
        </is>
      </c>
      <c s="9" r="H5826">
        <v>435.0000</v>
      </c>
      <c s="8" t="inlineStr" r="I5826">
        <is>
          <t xml:space="preserve"/>
        </is>
      </c>
      <c s="8" t="inlineStr" r="J5826">
        <is>
          <t xml:space="preserve"> Ogle</t>
        </is>
      </c>
    </row>
    <row r="5827" ht="20.25" customHeight="0">
      <c s="5" t="inlineStr" r="A5827">
        <is>
          <t xml:space="preserve">44200632</t>
        </is>
      </c>
      <c s="5" t="inlineStr" r="B5827">
        <is>
          <t xml:space="preserve">CLASS A PATCHES, TYPE IV,  15 INCH</t>
        </is>
      </c>
      <c s="5" t="inlineStr" r="C5827">
        <is>
          <t xml:space="preserve">SQ YD  </t>
        </is>
      </c>
      <c s="6" r="D5827">
        <v>32.000</v>
      </c>
      <c s="7" r="E5827">
        <v>2</v>
      </c>
      <c s="8" t="inlineStr" r="F5827">
        <is>
          <t xml:space="preserve">64T23</t>
        </is>
      </c>
      <c s="8" t="inlineStr" r="G5827">
        <is>
          <t xml:space="preserve">016</t>
        </is>
      </c>
      <c s="9" r="H5827">
        <v>450.0000</v>
      </c>
      <c s="8" t="inlineStr" r="I5827">
        <is>
          <t xml:space="preserve"/>
        </is>
      </c>
      <c s="8" t="inlineStr" r="J5827">
        <is>
          <t xml:space="preserve"> Ogle</t>
        </is>
      </c>
    </row>
    <row r="5828" ht="20.25" customHeight="0">
      <c s="5" t="inlineStr" r="A5828">
        <is>
          <t xml:space="preserve">44200632</t>
        </is>
      </c>
      <c s="5" t="inlineStr" r="B5828">
        <is>
          <t xml:space="preserve">CLASS A PATCHES, TYPE IV,  15 INCH</t>
        </is>
      </c>
      <c s="5" t="inlineStr" r="C5828">
        <is>
          <t xml:space="preserve">SQ YD  </t>
        </is>
      </c>
      <c s="6" r="D5828">
        <v>32.000</v>
      </c>
      <c s="7" r="E5828">
        <v>2</v>
      </c>
      <c s="8" t="inlineStr" r="F5828">
        <is>
          <t xml:space="preserve">64T23</t>
        </is>
      </c>
      <c s="8" t="inlineStr" r="G5828">
        <is>
          <t xml:space="preserve">016</t>
        </is>
      </c>
      <c s="9" r="H5828">
        <v>610.0000</v>
      </c>
      <c s="8" t="inlineStr" r="I5828">
        <is>
          <t xml:space="preserve"/>
        </is>
      </c>
      <c s="8" t="inlineStr" r="J5828">
        <is>
          <t xml:space="preserve"> Ogle</t>
        </is>
      </c>
    </row>
    <row r="5829" ht="20.25" customHeight="0">
      <c s="5" t="inlineStr" r="A5829">
        <is>
          <t xml:space="preserve">44200632</t>
        </is>
      </c>
      <c s="5" t="inlineStr" r="B5829">
        <is>
          <t xml:space="preserve">CLASS A PATCHES, TYPE IV,  15 INCH</t>
        </is>
      </c>
      <c s="5" t="inlineStr" r="C5829">
        <is>
          <t xml:space="preserve">SQ YD  </t>
        </is>
      </c>
      <c s="6" r="D5829">
        <v>130.000</v>
      </c>
      <c s="7" r="E5829">
        <v>2</v>
      </c>
      <c s="8" t="inlineStr" r="F5829">
        <is>
          <t xml:space="preserve">64U03</t>
        </is>
      </c>
      <c s="8" t="inlineStr" r="G5829">
        <is>
          <t xml:space="preserve">154</t>
        </is>
      </c>
      <c s="9" r="H5829">
        <v>350.0000</v>
      </c>
      <c s="8" t="inlineStr" r="I5829">
        <is>
          <t xml:space="preserve">Y</t>
        </is>
      </c>
      <c s="8" t="inlineStr" r="J5829">
        <is>
          <t xml:space="preserve"> LaSalle, Lee</t>
        </is>
      </c>
    </row>
    <row r="5830" ht="20.25" customHeight="0">
      <c s="5" t="inlineStr" r="A5830">
        <is>
          <t xml:space="preserve">44200632</t>
        </is>
      </c>
      <c s="5" t="inlineStr" r="B5830">
        <is>
          <t xml:space="preserve">CLASS A PATCHES, TYPE IV,  15 INCH</t>
        </is>
      </c>
      <c s="5" t="inlineStr" r="C5830">
        <is>
          <t xml:space="preserve">SQ YD  </t>
        </is>
      </c>
      <c s="6" r="D5830">
        <v>130.000</v>
      </c>
      <c s="7" r="E5830">
        <v>2</v>
      </c>
      <c s="8" t="inlineStr" r="F5830">
        <is>
          <t xml:space="preserve">64U03</t>
        </is>
      </c>
      <c s="8" t="inlineStr" r="G5830">
        <is>
          <t xml:space="preserve">154</t>
        </is>
      </c>
      <c s="9" r="H5830">
        <v>350.0000</v>
      </c>
      <c s="8" t="inlineStr" r="I5830">
        <is>
          <t xml:space="preserve"/>
        </is>
      </c>
      <c s="8" t="inlineStr" r="J5830">
        <is>
          <t xml:space="preserve"> LaSalle, Lee</t>
        </is>
      </c>
    </row>
    <row r="5831" ht="20.25" customHeight="0">
      <c s="5" t="inlineStr" r="A5831">
        <is>
          <t xml:space="preserve">44200924</t>
        </is>
      </c>
      <c s="5" t="inlineStr" r="B5831">
        <is>
          <t xml:space="preserve">CLASS B PATCHES, TYPE III,  7 INCH</t>
        </is>
      </c>
      <c s="5" t="inlineStr" r="C5831">
        <is>
          <t xml:space="preserve">SQ YD  </t>
        </is>
      </c>
      <c s="6" r="D5831">
        <v>71.000</v>
      </c>
      <c s="7" r="E5831">
        <v>2</v>
      </c>
      <c s="8" t="inlineStr" r="F5831">
        <is>
          <t xml:space="preserve">64J38</t>
        </is>
      </c>
      <c s="8" t="inlineStr" r="G5831">
        <is>
          <t xml:space="preserve">014</t>
        </is>
      </c>
      <c s="9" r="H5831">
        <v>110.0000</v>
      </c>
      <c s="8" t="inlineStr" r="I5831">
        <is>
          <t xml:space="preserve">Y</t>
        </is>
      </c>
      <c s="8" t="inlineStr" r="J5831">
        <is>
          <t xml:space="preserve"> Whiteside</t>
        </is>
      </c>
    </row>
    <row r="5832" ht="20.25" customHeight="0">
      <c s="5" t="inlineStr" r="A5832">
        <is>
          <t xml:space="preserve">44200924</t>
        </is>
      </c>
      <c s="5" t="inlineStr" r="B5832">
        <is>
          <t xml:space="preserve">CLASS B PATCHES, TYPE III,  7 INCH</t>
        </is>
      </c>
      <c s="5" t="inlineStr" r="C5832">
        <is>
          <t xml:space="preserve">SQ YD  </t>
        </is>
      </c>
      <c s="6" r="D5832">
        <v>71.000</v>
      </c>
      <c s="7" r="E5832">
        <v>2</v>
      </c>
      <c s="8" t="inlineStr" r="F5832">
        <is>
          <t xml:space="preserve">64J38</t>
        </is>
      </c>
      <c s="8" t="inlineStr" r="G5832">
        <is>
          <t xml:space="preserve">014</t>
        </is>
      </c>
      <c s="9" r="H5832">
        <v>190.0000</v>
      </c>
      <c s="8" t="inlineStr" r="I5832">
        <is>
          <t xml:space="preserve"/>
        </is>
      </c>
      <c s="8" t="inlineStr" r="J5832">
        <is>
          <t xml:space="preserve"> Whiteside</t>
        </is>
      </c>
    </row>
    <row r="5833" ht="20.25" customHeight="0">
      <c s="5" t="inlineStr" r="A5833">
        <is>
          <t xml:space="preserve">44200926</t>
        </is>
      </c>
      <c s="5" t="inlineStr" r="B5833">
        <is>
          <t xml:space="preserve">CLASS B PATCHES, TYPE IV,   7 INCH</t>
        </is>
      </c>
      <c s="5" t="inlineStr" r="C5833">
        <is>
          <t xml:space="preserve">SQ YD  </t>
        </is>
      </c>
      <c s="6" r="D5833">
        <v>213.000</v>
      </c>
      <c s="7" r="E5833">
        <v>2</v>
      </c>
      <c s="8" t="inlineStr" r="F5833">
        <is>
          <t xml:space="preserve">64J38</t>
        </is>
      </c>
      <c s="8" t="inlineStr" r="G5833">
        <is>
          <t xml:space="preserve">014</t>
        </is>
      </c>
      <c s="9" r="H5833">
        <v>100.0000</v>
      </c>
      <c s="8" t="inlineStr" r="I5833">
        <is>
          <t xml:space="preserve">Y</t>
        </is>
      </c>
      <c s="8" t="inlineStr" r="J5833">
        <is>
          <t xml:space="preserve"> Whiteside</t>
        </is>
      </c>
    </row>
    <row r="5834" ht="20.25" customHeight="0">
      <c s="5" t="inlineStr" r="A5834">
        <is>
          <t xml:space="preserve">44200926</t>
        </is>
      </c>
      <c s="5" t="inlineStr" r="B5834">
        <is>
          <t xml:space="preserve">CLASS B PATCHES, TYPE IV,   7 INCH</t>
        </is>
      </c>
      <c s="5" t="inlineStr" r="C5834">
        <is>
          <t xml:space="preserve">SQ YD  </t>
        </is>
      </c>
      <c s="6" r="D5834">
        <v>213.000</v>
      </c>
      <c s="7" r="E5834">
        <v>2</v>
      </c>
      <c s="8" t="inlineStr" r="F5834">
        <is>
          <t xml:space="preserve">64J38</t>
        </is>
      </c>
      <c s="8" t="inlineStr" r="G5834">
        <is>
          <t xml:space="preserve">014</t>
        </is>
      </c>
      <c s="9" r="H5834">
        <v>190.0000</v>
      </c>
      <c s="8" t="inlineStr" r="I5834">
        <is>
          <t xml:space="preserve"/>
        </is>
      </c>
      <c s="8" t="inlineStr" r="J5834">
        <is>
          <t xml:space="preserve"> Whiteside</t>
        </is>
      </c>
    </row>
    <row r="5835" ht="20.25" customHeight="0">
      <c s="5" t="inlineStr" r="A5835">
        <is>
          <t xml:space="preserve">44200934</t>
        </is>
      </c>
      <c s="5" t="inlineStr" r="B5835">
        <is>
          <t xml:space="preserve">CLASS B PATCHES, TYPE II,   8 INCH</t>
        </is>
      </c>
      <c s="5" t="inlineStr" r="C5835">
        <is>
          <t xml:space="preserve">SQ YD  </t>
        </is>
      </c>
      <c s="6" r="D5835">
        <v>70.000</v>
      </c>
      <c s="7" r="E5835">
        <v>4</v>
      </c>
      <c s="8" t="inlineStr" r="F5835">
        <is>
          <t xml:space="preserve">68K16</t>
        </is>
      </c>
      <c s="8" t="inlineStr" r="G5835">
        <is>
          <t xml:space="preserve">032</t>
        </is>
      </c>
      <c s="9" r="H5835">
        <v>270.0000</v>
      </c>
      <c s="8" t="inlineStr" r="I5835">
        <is>
          <t xml:space="preserve">Y</t>
        </is>
      </c>
      <c s="8" t="inlineStr" r="J5835">
        <is>
          <t xml:space="preserve"> Peoria</t>
        </is>
      </c>
    </row>
    <row r="5836" ht="20.25" customHeight="0">
      <c s="5" t="inlineStr" r="A5836">
        <is>
          <t xml:space="preserve">44200934</t>
        </is>
      </c>
      <c s="5" t="inlineStr" r="B5836">
        <is>
          <t xml:space="preserve">CLASS B PATCHES, TYPE II,   8 INCH</t>
        </is>
      </c>
      <c s="5" t="inlineStr" r="C5836">
        <is>
          <t xml:space="preserve">SQ YD  </t>
        </is>
      </c>
      <c s="6" r="D5836">
        <v>70.000</v>
      </c>
      <c s="7" r="E5836">
        <v>4</v>
      </c>
      <c s="8" t="inlineStr" r="F5836">
        <is>
          <t xml:space="preserve">68K16</t>
        </is>
      </c>
      <c s="8" t="inlineStr" r="G5836">
        <is>
          <t xml:space="preserve">032</t>
        </is>
      </c>
      <c s="9" r="H5836">
        <v>600.0000</v>
      </c>
      <c s="8" t="inlineStr" r="I5836">
        <is>
          <t xml:space="preserve"/>
        </is>
      </c>
      <c s="8" t="inlineStr" r="J5836">
        <is>
          <t xml:space="preserve"> Peoria</t>
        </is>
      </c>
    </row>
    <row r="5837" ht="20.25" customHeight="0">
      <c s="5" t="inlineStr" r="A5837">
        <is>
          <t xml:space="preserve">44200942</t>
        </is>
      </c>
      <c s="5" t="inlineStr" r="B5837">
        <is>
          <t xml:space="preserve">CLASS B PATCHES, TYPE III,  8 INCH</t>
        </is>
      </c>
      <c s="5" t="inlineStr" r="C5837">
        <is>
          <t xml:space="preserve">SQ YD  </t>
        </is>
      </c>
      <c s="6" r="D5837">
        <v>45.000</v>
      </c>
      <c s="7" r="E5837">
        <v>4</v>
      </c>
      <c s="8" t="inlineStr" r="F5837">
        <is>
          <t xml:space="preserve">68K16</t>
        </is>
      </c>
      <c s="8" t="inlineStr" r="G5837">
        <is>
          <t xml:space="preserve">032</t>
        </is>
      </c>
      <c s="9" r="H5837">
        <v>260.0000</v>
      </c>
      <c s="8" t="inlineStr" r="I5837">
        <is>
          <t xml:space="preserve">Y</t>
        </is>
      </c>
      <c s="8" t="inlineStr" r="J5837">
        <is>
          <t xml:space="preserve"> Peoria</t>
        </is>
      </c>
    </row>
    <row r="5838" ht="20.25" customHeight="0">
      <c s="5" t="inlineStr" r="A5838">
        <is>
          <t xml:space="preserve">44200942</t>
        </is>
      </c>
      <c s="5" t="inlineStr" r="B5838">
        <is>
          <t xml:space="preserve">CLASS B PATCHES, TYPE III,  8 INCH</t>
        </is>
      </c>
      <c s="5" t="inlineStr" r="C5838">
        <is>
          <t xml:space="preserve">SQ YD  </t>
        </is>
      </c>
      <c s="6" r="D5838">
        <v>45.000</v>
      </c>
      <c s="7" r="E5838">
        <v>4</v>
      </c>
      <c s="8" t="inlineStr" r="F5838">
        <is>
          <t xml:space="preserve">68K16</t>
        </is>
      </c>
      <c s="8" t="inlineStr" r="G5838">
        <is>
          <t xml:space="preserve">032</t>
        </is>
      </c>
      <c s="9" r="H5838">
        <v>600.0000</v>
      </c>
      <c s="8" t="inlineStr" r="I5838">
        <is>
          <t xml:space="preserve"/>
        </is>
      </c>
      <c s="8" t="inlineStr" r="J5838">
        <is>
          <t xml:space="preserve"> Peoria</t>
        </is>
      </c>
    </row>
    <row r="5839" ht="20.25" customHeight="0">
      <c s="5" t="inlineStr" r="A5839">
        <is>
          <t xml:space="preserve">44200944</t>
        </is>
      </c>
      <c s="5" t="inlineStr" r="B5839">
        <is>
          <t xml:space="preserve">CLASS B PATCHES, TYPE IV,   8 INCH</t>
        </is>
      </c>
      <c s="5" t="inlineStr" r="C5839">
        <is>
          <t xml:space="preserve">SQ YD  </t>
        </is>
      </c>
      <c s="6" r="D5839">
        <v>75.000</v>
      </c>
      <c s="7" r="E5839">
        <v>4</v>
      </c>
      <c s="8" t="inlineStr" r="F5839">
        <is>
          <t xml:space="preserve">68K16</t>
        </is>
      </c>
      <c s="8" t="inlineStr" r="G5839">
        <is>
          <t xml:space="preserve">032</t>
        </is>
      </c>
      <c s="9" r="H5839">
        <v>250.0000</v>
      </c>
      <c s="8" t="inlineStr" r="I5839">
        <is>
          <t xml:space="preserve">Y</t>
        </is>
      </c>
      <c s="8" t="inlineStr" r="J5839">
        <is>
          <t xml:space="preserve"> Peoria</t>
        </is>
      </c>
    </row>
    <row r="5840" ht="20.25" customHeight="0">
      <c s="5" t="inlineStr" r="A5840">
        <is>
          <t xml:space="preserve">44200944</t>
        </is>
      </c>
      <c s="5" t="inlineStr" r="B5840">
        <is>
          <t xml:space="preserve">CLASS B PATCHES, TYPE IV,   8 INCH</t>
        </is>
      </c>
      <c s="5" t="inlineStr" r="C5840">
        <is>
          <t xml:space="preserve">SQ YD  </t>
        </is>
      </c>
      <c s="6" r="D5840">
        <v>75.000</v>
      </c>
      <c s="7" r="E5840">
        <v>4</v>
      </c>
      <c s="8" t="inlineStr" r="F5840">
        <is>
          <t xml:space="preserve">68K16</t>
        </is>
      </c>
      <c s="8" t="inlineStr" r="G5840">
        <is>
          <t xml:space="preserve">032</t>
        </is>
      </c>
      <c s="9" r="H5840">
        <v>600.0000</v>
      </c>
      <c s="8" t="inlineStr" r="I5840">
        <is>
          <t xml:space="preserve"/>
        </is>
      </c>
      <c s="8" t="inlineStr" r="J5840">
        <is>
          <t xml:space="preserve"> Peoria</t>
        </is>
      </c>
    </row>
    <row r="5841" ht="20.25" customHeight="0">
      <c s="5" t="inlineStr" r="A5841">
        <is>
          <t xml:space="preserve">44200956</t>
        </is>
      </c>
      <c s="5" t="inlineStr" r="B5841">
        <is>
          <t xml:space="preserve">CLASS B PATCHES, TYPE II,   9 INCH</t>
        </is>
      </c>
      <c s="5" t="inlineStr" r="C5841">
        <is>
          <t xml:space="preserve">SQ YD  </t>
        </is>
      </c>
      <c s="6" r="D5841">
        <v>43.000</v>
      </c>
      <c s="7" r="E5841">
        <v>8</v>
      </c>
      <c s="8" t="inlineStr" r="F5841">
        <is>
          <t xml:space="preserve">97872</t>
        </is>
      </c>
      <c s="8" t="inlineStr" r="G5841">
        <is>
          <t xml:space="preserve">147</t>
        </is>
      </c>
      <c s="9" r="H5841">
        <v>420.0000</v>
      </c>
      <c s="8" t="inlineStr" r="I5841">
        <is>
          <t xml:space="preserve">Y</t>
        </is>
      </c>
      <c s="8" t="inlineStr" r="J5841">
        <is>
          <t xml:space="preserve"> St. Clair</t>
        </is>
      </c>
    </row>
    <row r="5842" ht="20.25" customHeight="0">
      <c s="5" t="inlineStr" r="A5842">
        <is>
          <t xml:space="preserve">44200956</t>
        </is>
      </c>
      <c s="5" t="inlineStr" r="B5842">
        <is>
          <t xml:space="preserve">CLASS B PATCHES, TYPE II,   9 INCH</t>
        </is>
      </c>
      <c s="5" t="inlineStr" r="C5842">
        <is>
          <t xml:space="preserve">SQ YD  </t>
        </is>
      </c>
      <c s="6" r="D5842">
        <v>43.000</v>
      </c>
      <c s="7" r="E5842">
        <v>8</v>
      </c>
      <c s="8" t="inlineStr" r="F5842">
        <is>
          <t xml:space="preserve">97872</t>
        </is>
      </c>
      <c s="8" t="inlineStr" r="G5842">
        <is>
          <t xml:space="preserve">147</t>
        </is>
      </c>
      <c s="9" r="H5842">
        <v>255.0000</v>
      </c>
      <c s="8" t="inlineStr" r="I5842">
        <is>
          <t xml:space="preserve"/>
        </is>
      </c>
      <c s="8" t="inlineStr" r="J5842">
        <is>
          <t xml:space="preserve"> St. Clair</t>
        </is>
      </c>
    </row>
    <row r="5843" ht="20.25" customHeight="0">
      <c s="5" t="inlineStr" r="A5843">
        <is>
          <t xml:space="preserve">44200956</t>
        </is>
      </c>
      <c s="5" t="inlineStr" r="B5843">
        <is>
          <t xml:space="preserve">CLASS B PATCHES, TYPE II,   9 INCH</t>
        </is>
      </c>
      <c s="5" t="inlineStr" r="C5843">
        <is>
          <t xml:space="preserve">SQ YD  </t>
        </is>
      </c>
      <c s="6" r="D5843">
        <v>43.000</v>
      </c>
      <c s="7" r="E5843">
        <v>8</v>
      </c>
      <c s="8" t="inlineStr" r="F5843">
        <is>
          <t xml:space="preserve">97872</t>
        </is>
      </c>
      <c s="8" t="inlineStr" r="G5843">
        <is>
          <t xml:space="preserve">147</t>
        </is>
      </c>
      <c s="9" r="H5843">
        <v>466.0000</v>
      </c>
      <c s="8" t="inlineStr" r="I5843">
        <is>
          <t xml:space="preserve"/>
        </is>
      </c>
      <c s="8" t="inlineStr" r="J5843">
        <is>
          <t xml:space="preserve"> St. Clair</t>
        </is>
      </c>
    </row>
    <row r="5844" ht="20.25" customHeight="0">
      <c s="5" t="inlineStr" r="A5844">
        <is>
          <t xml:space="preserve">44200962</t>
        </is>
      </c>
      <c s="5" t="inlineStr" r="B5844">
        <is>
          <t xml:space="preserve">CLASS B PATCHES, TYPE III,  9 INCH</t>
        </is>
      </c>
      <c s="5" t="inlineStr" r="C5844">
        <is>
          <t xml:space="preserve">SQ YD  </t>
        </is>
      </c>
      <c s="6" r="D5844">
        <v>230.000</v>
      </c>
      <c s="7" r="E5844">
        <v>8</v>
      </c>
      <c s="8" t="inlineStr" r="F5844">
        <is>
          <t xml:space="preserve">97872</t>
        </is>
      </c>
      <c s="8" t="inlineStr" r="G5844">
        <is>
          <t xml:space="preserve">147</t>
        </is>
      </c>
      <c s="9" r="H5844">
        <v>430.0000</v>
      </c>
      <c s="8" t="inlineStr" r="I5844">
        <is>
          <t xml:space="preserve">Y</t>
        </is>
      </c>
      <c s="8" t="inlineStr" r="J5844">
        <is>
          <t xml:space="preserve"> St. Clair</t>
        </is>
      </c>
    </row>
    <row r="5845" ht="20.25" customHeight="0">
      <c s="5" t="inlineStr" r="A5845">
        <is>
          <t xml:space="preserve">44200962</t>
        </is>
      </c>
      <c s="5" t="inlineStr" r="B5845">
        <is>
          <t xml:space="preserve">CLASS B PATCHES, TYPE III,  9 INCH</t>
        </is>
      </c>
      <c s="5" t="inlineStr" r="C5845">
        <is>
          <t xml:space="preserve">SQ YD  </t>
        </is>
      </c>
      <c s="6" r="D5845">
        <v>230.000</v>
      </c>
      <c s="7" r="E5845">
        <v>8</v>
      </c>
      <c s="8" t="inlineStr" r="F5845">
        <is>
          <t xml:space="preserve">97872</t>
        </is>
      </c>
      <c s="8" t="inlineStr" r="G5845">
        <is>
          <t xml:space="preserve">147</t>
        </is>
      </c>
      <c s="9" r="H5845">
        <v>200.0000</v>
      </c>
      <c s="8" t="inlineStr" r="I5845">
        <is>
          <t xml:space="preserve"/>
        </is>
      </c>
      <c s="8" t="inlineStr" r="J5845">
        <is>
          <t xml:space="preserve"> St. Clair</t>
        </is>
      </c>
    </row>
    <row r="5846" ht="20.25" customHeight="0">
      <c s="5" t="inlineStr" r="A5846">
        <is>
          <t xml:space="preserve">44200962</t>
        </is>
      </c>
      <c s="5" t="inlineStr" r="B5846">
        <is>
          <t xml:space="preserve">CLASS B PATCHES, TYPE III,  9 INCH</t>
        </is>
      </c>
      <c s="5" t="inlineStr" r="C5846">
        <is>
          <t xml:space="preserve">SQ YD  </t>
        </is>
      </c>
      <c s="6" r="D5846">
        <v>230.000</v>
      </c>
      <c s="7" r="E5846">
        <v>8</v>
      </c>
      <c s="8" t="inlineStr" r="F5846">
        <is>
          <t xml:space="preserve">97872</t>
        </is>
      </c>
      <c s="8" t="inlineStr" r="G5846">
        <is>
          <t xml:space="preserve">147</t>
        </is>
      </c>
      <c s="9" r="H5846">
        <v>312.0000</v>
      </c>
      <c s="8" t="inlineStr" r="I5846">
        <is>
          <t xml:space="preserve"/>
        </is>
      </c>
      <c s="8" t="inlineStr" r="J5846">
        <is>
          <t xml:space="preserve"> St. Clair</t>
        </is>
      </c>
    </row>
    <row r="5847" ht="20.25" customHeight="0">
      <c s="5" t="inlineStr" r="A5847">
        <is>
          <t xml:space="preserve">44200964</t>
        </is>
      </c>
      <c s="5" t="inlineStr" r="B5847">
        <is>
          <t xml:space="preserve">CLASS B PATCHES, TYPE IV,   9 INCH</t>
        </is>
      </c>
      <c s="5" t="inlineStr" r="C5847">
        <is>
          <t xml:space="preserve">SQ YD  </t>
        </is>
      </c>
      <c s="6" r="D5847">
        <v>31.000</v>
      </c>
      <c s="7" r="E5847">
        <v>8</v>
      </c>
      <c s="8" t="inlineStr" r="F5847">
        <is>
          <t xml:space="preserve">97872</t>
        </is>
      </c>
      <c s="8" t="inlineStr" r="G5847">
        <is>
          <t xml:space="preserve">147</t>
        </is>
      </c>
      <c s="9" r="H5847">
        <v>440.0000</v>
      </c>
      <c s="8" t="inlineStr" r="I5847">
        <is>
          <t xml:space="preserve">Y</t>
        </is>
      </c>
      <c s="8" t="inlineStr" r="J5847">
        <is>
          <t xml:space="preserve"> St. Clair</t>
        </is>
      </c>
    </row>
    <row r="5848" ht="20.25" customHeight="0">
      <c s="5" t="inlineStr" r="A5848">
        <is>
          <t xml:space="preserve">44200964</t>
        </is>
      </c>
      <c s="5" t="inlineStr" r="B5848">
        <is>
          <t xml:space="preserve">CLASS B PATCHES, TYPE IV,   9 INCH</t>
        </is>
      </c>
      <c s="5" t="inlineStr" r="C5848">
        <is>
          <t xml:space="preserve">SQ YD  </t>
        </is>
      </c>
      <c s="6" r="D5848">
        <v>31.000</v>
      </c>
      <c s="7" r="E5848">
        <v>8</v>
      </c>
      <c s="8" t="inlineStr" r="F5848">
        <is>
          <t xml:space="preserve">97872</t>
        </is>
      </c>
      <c s="8" t="inlineStr" r="G5848">
        <is>
          <t xml:space="preserve">147</t>
        </is>
      </c>
      <c s="9" r="H5848">
        <v>306.0000</v>
      </c>
      <c s="8" t="inlineStr" r="I5848">
        <is>
          <t xml:space="preserve"/>
        </is>
      </c>
      <c s="8" t="inlineStr" r="J5848">
        <is>
          <t xml:space="preserve"> St. Clair</t>
        </is>
      </c>
    </row>
    <row r="5849" ht="20.25" customHeight="0">
      <c s="5" t="inlineStr" r="A5849">
        <is>
          <t xml:space="preserve">44200964</t>
        </is>
      </c>
      <c s="5" t="inlineStr" r="B5849">
        <is>
          <t xml:space="preserve">CLASS B PATCHES, TYPE IV,   9 INCH</t>
        </is>
      </c>
      <c s="5" t="inlineStr" r="C5849">
        <is>
          <t xml:space="preserve">SQ YD  </t>
        </is>
      </c>
      <c s="6" r="D5849">
        <v>31.000</v>
      </c>
      <c s="7" r="E5849">
        <v>8</v>
      </c>
      <c s="8" t="inlineStr" r="F5849">
        <is>
          <t xml:space="preserve">97872</t>
        </is>
      </c>
      <c s="8" t="inlineStr" r="G5849">
        <is>
          <t xml:space="preserve">147</t>
        </is>
      </c>
      <c s="9" r="H5849">
        <v>350.0000</v>
      </c>
      <c s="8" t="inlineStr" r="I5849">
        <is>
          <t xml:space="preserve"/>
        </is>
      </c>
      <c s="8" t="inlineStr" r="J5849">
        <is>
          <t xml:space="preserve"> St. Clair</t>
        </is>
      </c>
    </row>
    <row r="5850" ht="20.25" customHeight="0">
      <c s="5" t="inlineStr" r="A5850">
        <is>
          <t xml:space="preserve">44200966</t>
        </is>
      </c>
      <c s="5" t="inlineStr" r="B5850">
        <is>
          <t xml:space="preserve">CLASS B PATCHES, TYPE I,   10 INCH</t>
        </is>
      </c>
      <c s="5" t="inlineStr" r="C5850">
        <is>
          <t xml:space="preserve">SQ YD  </t>
        </is>
      </c>
      <c s="6" r="D5850">
        <v>325.000</v>
      </c>
      <c s="7" r="E5850">
        <v>1</v>
      </c>
      <c s="8" t="inlineStr" r="F5850">
        <is>
          <t xml:space="preserve">61L93</t>
        </is>
      </c>
      <c s="8" t="inlineStr" r="G5850">
        <is>
          <t xml:space="preserve">071</t>
        </is>
      </c>
      <c s="9" r="H5850">
        <v>1.0000</v>
      </c>
      <c s="8" t="inlineStr" r="I5850">
        <is>
          <t xml:space="preserve">Y</t>
        </is>
      </c>
      <c s="8" t="inlineStr" r="J5850">
        <is>
          <t xml:space="preserve"> Cook</t>
        </is>
      </c>
    </row>
    <row r="5851" ht="20.25" customHeight="0">
      <c s="5" t="inlineStr" r="A5851">
        <is>
          <t xml:space="preserve">44200966</t>
        </is>
      </c>
      <c s="5" t="inlineStr" r="B5851">
        <is>
          <t xml:space="preserve">CLASS B PATCHES, TYPE I,   10 INCH</t>
        </is>
      </c>
      <c s="5" t="inlineStr" r="C5851">
        <is>
          <t xml:space="preserve">SQ YD  </t>
        </is>
      </c>
      <c s="6" r="D5851">
        <v>325.000</v>
      </c>
      <c s="7" r="E5851">
        <v>1</v>
      </c>
      <c s="8" t="inlineStr" r="F5851">
        <is>
          <t xml:space="preserve">61L93</t>
        </is>
      </c>
      <c s="8" t="inlineStr" r="G5851">
        <is>
          <t xml:space="preserve">071</t>
        </is>
      </c>
      <c s="9" r="H5851">
        <v>115.0000</v>
      </c>
      <c s="8" t="inlineStr" r="I5851">
        <is>
          <t xml:space="preserve"/>
        </is>
      </c>
      <c s="8" t="inlineStr" r="J5851">
        <is>
          <t xml:space="preserve"> Cook</t>
        </is>
      </c>
    </row>
    <row r="5852" ht="20.25" customHeight="0">
      <c s="5" t="inlineStr" r="A5852">
        <is>
          <t xml:space="preserve">44200966</t>
        </is>
      </c>
      <c s="5" t="inlineStr" r="B5852">
        <is>
          <t xml:space="preserve">CLASS B PATCHES, TYPE I,   10 INCH</t>
        </is>
      </c>
      <c s="5" t="inlineStr" r="C5852">
        <is>
          <t xml:space="preserve">SQ YD  </t>
        </is>
      </c>
      <c s="6" r="D5852">
        <v>325.000</v>
      </c>
      <c s="7" r="E5852">
        <v>1</v>
      </c>
      <c s="8" t="inlineStr" r="F5852">
        <is>
          <t xml:space="preserve">61L93</t>
        </is>
      </c>
      <c s="8" t="inlineStr" r="G5852">
        <is>
          <t xml:space="preserve">071</t>
        </is>
      </c>
      <c s="9" r="H5852">
        <v>165.5000</v>
      </c>
      <c s="8" t="inlineStr" r="I5852">
        <is>
          <t xml:space="preserve"/>
        </is>
      </c>
      <c s="8" t="inlineStr" r="J5852">
        <is>
          <t xml:space="preserve"> Cook</t>
        </is>
      </c>
    </row>
    <row r="5853" ht="20.25" customHeight="0">
      <c s="5" t="inlineStr" r="A5853">
        <is>
          <t xml:space="preserve">44200966</t>
        </is>
      </c>
      <c s="5" t="inlineStr" r="B5853">
        <is>
          <t xml:space="preserve">CLASS B PATCHES, TYPE I,   10 INCH</t>
        </is>
      </c>
      <c s="5" t="inlineStr" r="C5853">
        <is>
          <t xml:space="preserve">SQ YD  </t>
        </is>
      </c>
      <c s="6" r="D5853">
        <v>325.000</v>
      </c>
      <c s="7" r="E5853">
        <v>1</v>
      </c>
      <c s="8" t="inlineStr" r="F5853">
        <is>
          <t xml:space="preserve">61L93</t>
        </is>
      </c>
      <c s="8" t="inlineStr" r="G5853">
        <is>
          <t xml:space="preserve">071</t>
        </is>
      </c>
      <c s="9" r="H5853">
        <v>180.0000</v>
      </c>
      <c s="8" t="inlineStr" r="I5853">
        <is>
          <t xml:space="preserve"/>
        </is>
      </c>
      <c s="8" t="inlineStr" r="J5853">
        <is>
          <t xml:space="preserve"> Cook</t>
        </is>
      </c>
    </row>
    <row r="5854" ht="20.25" customHeight="0">
      <c s="5" t="inlineStr" r="A5854">
        <is>
          <t xml:space="preserve">44200970</t>
        </is>
      </c>
      <c s="5" t="inlineStr" r="B5854">
        <is>
          <t xml:space="preserve">CLASS B PATCHES, TYPE II,  10 INCH</t>
        </is>
      </c>
      <c s="5" t="inlineStr" r="C5854">
        <is>
          <t xml:space="preserve">SQ YD  </t>
        </is>
      </c>
      <c s="6" r="D5854">
        <v>650.000</v>
      </c>
      <c s="7" r="E5854">
        <v>1</v>
      </c>
      <c s="8" t="inlineStr" r="F5854">
        <is>
          <t xml:space="preserve">61L93</t>
        </is>
      </c>
      <c s="8" t="inlineStr" r="G5854">
        <is>
          <t xml:space="preserve">071</t>
        </is>
      </c>
      <c s="9" r="H5854">
        <v>105.0000</v>
      </c>
      <c s="8" t="inlineStr" r="I5854">
        <is>
          <t xml:space="preserve">Y</t>
        </is>
      </c>
      <c s="8" t="inlineStr" r="J5854">
        <is>
          <t xml:space="preserve"> Cook</t>
        </is>
      </c>
    </row>
    <row r="5855" ht="20.25" customHeight="0">
      <c s="5" t="inlineStr" r="A5855">
        <is>
          <t xml:space="preserve">44200970</t>
        </is>
      </c>
      <c s="5" t="inlineStr" r="B5855">
        <is>
          <t xml:space="preserve">CLASS B PATCHES, TYPE II,  10 INCH</t>
        </is>
      </c>
      <c s="5" t="inlineStr" r="C5855">
        <is>
          <t xml:space="preserve">SQ YD  </t>
        </is>
      </c>
      <c s="6" r="D5855">
        <v>650.000</v>
      </c>
      <c s="7" r="E5855">
        <v>1</v>
      </c>
      <c s="8" t="inlineStr" r="F5855">
        <is>
          <t xml:space="preserve">61L93</t>
        </is>
      </c>
      <c s="8" t="inlineStr" r="G5855">
        <is>
          <t xml:space="preserve">071</t>
        </is>
      </c>
      <c s="9" r="H5855">
        <v>115.0000</v>
      </c>
      <c s="8" t="inlineStr" r="I5855">
        <is>
          <t xml:space="preserve"/>
        </is>
      </c>
      <c s="8" t="inlineStr" r="J5855">
        <is>
          <t xml:space="preserve"> Cook</t>
        </is>
      </c>
    </row>
    <row r="5856" ht="20.25" customHeight="0">
      <c s="5" t="inlineStr" r="A5856">
        <is>
          <t xml:space="preserve">44200970</t>
        </is>
      </c>
      <c s="5" t="inlineStr" r="B5856">
        <is>
          <t xml:space="preserve">CLASS B PATCHES, TYPE II,  10 INCH</t>
        </is>
      </c>
      <c s="5" t="inlineStr" r="C5856">
        <is>
          <t xml:space="preserve">SQ YD  </t>
        </is>
      </c>
      <c s="6" r="D5856">
        <v>650.000</v>
      </c>
      <c s="7" r="E5856">
        <v>1</v>
      </c>
      <c s="8" t="inlineStr" r="F5856">
        <is>
          <t xml:space="preserve">61L93</t>
        </is>
      </c>
      <c s="8" t="inlineStr" r="G5856">
        <is>
          <t xml:space="preserve">071</t>
        </is>
      </c>
      <c s="9" r="H5856">
        <v>161.0000</v>
      </c>
      <c s="8" t="inlineStr" r="I5856">
        <is>
          <t xml:space="preserve"/>
        </is>
      </c>
      <c s="8" t="inlineStr" r="J5856">
        <is>
          <t xml:space="preserve"> Cook</t>
        </is>
      </c>
    </row>
    <row r="5857" ht="20.25" customHeight="0">
      <c s="5" t="inlineStr" r="A5857">
        <is>
          <t xml:space="preserve">44200970</t>
        </is>
      </c>
      <c s="5" t="inlineStr" r="B5857">
        <is>
          <t xml:space="preserve">CLASS B PATCHES, TYPE II,  10 INCH</t>
        </is>
      </c>
      <c s="5" t="inlineStr" r="C5857">
        <is>
          <t xml:space="preserve">SQ YD  </t>
        </is>
      </c>
      <c s="6" r="D5857">
        <v>650.000</v>
      </c>
      <c s="7" r="E5857">
        <v>1</v>
      </c>
      <c s="8" t="inlineStr" r="F5857">
        <is>
          <t xml:space="preserve">61L93</t>
        </is>
      </c>
      <c s="8" t="inlineStr" r="G5857">
        <is>
          <t xml:space="preserve">071</t>
        </is>
      </c>
      <c s="9" r="H5857">
        <v>180.0000</v>
      </c>
      <c s="8" t="inlineStr" r="I5857">
        <is>
          <t xml:space="preserve"/>
        </is>
      </c>
      <c s="8" t="inlineStr" r="J5857">
        <is>
          <t xml:space="preserve"> Cook</t>
        </is>
      </c>
    </row>
    <row r="5858" ht="20.25" customHeight="0">
      <c s="5" t="inlineStr" r="A5858">
        <is>
          <t xml:space="preserve">44200970</t>
        </is>
      </c>
      <c s="5" t="inlineStr" r="B5858">
        <is>
          <t xml:space="preserve">CLASS B PATCHES, TYPE II,  10 INCH</t>
        </is>
      </c>
      <c s="5" t="inlineStr" r="C5858">
        <is>
          <t xml:space="preserve">SQ YD  </t>
        </is>
      </c>
      <c s="6" r="D5858">
        <v>15.000</v>
      </c>
      <c s="7" r="E5858">
        <v>1</v>
      </c>
      <c s="8" t="inlineStr" r="F5858">
        <is>
          <t xml:space="preserve">61M27</t>
        </is>
      </c>
      <c s="8" t="inlineStr" r="G5858">
        <is>
          <t xml:space="preserve">081</t>
        </is>
      </c>
      <c s="9" r="H5858">
        <v>260.0000</v>
      </c>
      <c s="8" t="inlineStr" r="I5858">
        <is>
          <t xml:space="preserve">Y</t>
        </is>
      </c>
      <c s="8" t="inlineStr" r="J5858">
        <is>
          <t xml:space="preserve"> Cook</t>
        </is>
      </c>
    </row>
    <row r="5859" ht="20.25" customHeight="0">
      <c s="5" t="inlineStr" r="A5859">
        <is>
          <t xml:space="preserve">44200970</t>
        </is>
      </c>
      <c s="5" t="inlineStr" r="B5859">
        <is>
          <t xml:space="preserve">CLASS B PATCHES, TYPE II,  10 INCH</t>
        </is>
      </c>
      <c s="5" t="inlineStr" r="C5859">
        <is>
          <t xml:space="preserve">SQ YD  </t>
        </is>
      </c>
      <c s="6" r="D5859">
        <v>15.000</v>
      </c>
      <c s="7" r="E5859">
        <v>1</v>
      </c>
      <c s="8" t="inlineStr" r="F5859">
        <is>
          <t xml:space="preserve">61M27</t>
        </is>
      </c>
      <c s="8" t="inlineStr" r="G5859">
        <is>
          <t xml:space="preserve">081</t>
        </is>
      </c>
      <c s="9" r="H5859">
        <v>105.0000</v>
      </c>
      <c s="8" t="inlineStr" r="I5859">
        <is>
          <t xml:space="preserve"/>
        </is>
      </c>
      <c s="8" t="inlineStr" r="J5859">
        <is>
          <t xml:space="preserve"> Cook</t>
        </is>
      </c>
    </row>
    <row r="5860" ht="20.25" customHeight="0">
      <c s="5" t="inlineStr" r="A5860">
        <is>
          <t xml:space="preserve">44200970</t>
        </is>
      </c>
      <c s="5" t="inlineStr" r="B5860">
        <is>
          <t xml:space="preserve">CLASS B PATCHES, TYPE II,  10 INCH</t>
        </is>
      </c>
      <c s="5" t="inlineStr" r="C5860">
        <is>
          <t xml:space="preserve">SQ YD  </t>
        </is>
      </c>
      <c s="6" r="D5860">
        <v>15.000</v>
      </c>
      <c s="7" r="E5860">
        <v>1</v>
      </c>
      <c s="8" t="inlineStr" r="F5860">
        <is>
          <t xml:space="preserve">61M27</t>
        </is>
      </c>
      <c s="8" t="inlineStr" r="G5860">
        <is>
          <t xml:space="preserve">081</t>
        </is>
      </c>
      <c s="9" r="H5860">
        <v>280.0000</v>
      </c>
      <c s="8" t="inlineStr" r="I5860">
        <is>
          <t xml:space="preserve"/>
        </is>
      </c>
      <c s="8" t="inlineStr" r="J5860">
        <is>
          <t xml:space="preserve"> Cook</t>
        </is>
      </c>
    </row>
    <row r="5861" ht="20.25" customHeight="0">
      <c s="5" t="inlineStr" r="A5861">
        <is>
          <t xml:space="preserve">44200970</t>
        </is>
      </c>
      <c s="5" t="inlineStr" r="B5861">
        <is>
          <t xml:space="preserve">CLASS B PATCHES, TYPE II,  10 INCH</t>
        </is>
      </c>
      <c s="5" t="inlineStr" r="C5861">
        <is>
          <t xml:space="preserve">SQ YD  </t>
        </is>
      </c>
      <c s="6" r="D5861">
        <v>15.000</v>
      </c>
      <c s="7" r="E5861">
        <v>1</v>
      </c>
      <c s="8" t="inlineStr" r="F5861">
        <is>
          <t xml:space="preserve">61M27</t>
        </is>
      </c>
      <c s="8" t="inlineStr" r="G5861">
        <is>
          <t xml:space="preserve">081</t>
        </is>
      </c>
      <c s="9" r="H5861">
        <v>300.0000</v>
      </c>
      <c s="8" t="inlineStr" r="I5861">
        <is>
          <t xml:space="preserve"/>
        </is>
      </c>
      <c s="8" t="inlineStr" r="J5861">
        <is>
          <t xml:space="preserve"> Cook</t>
        </is>
      </c>
    </row>
    <row r="5862" ht="20.25" customHeight="0">
      <c s="5" t="inlineStr" r="A5862">
        <is>
          <t xml:space="preserve">44200970</t>
        </is>
      </c>
      <c s="5" t="inlineStr" r="B5862">
        <is>
          <t xml:space="preserve">CLASS B PATCHES, TYPE II,  10 INCH</t>
        </is>
      </c>
      <c s="5" t="inlineStr" r="C5862">
        <is>
          <t xml:space="preserve">SQ YD  </t>
        </is>
      </c>
      <c s="6" r="D5862">
        <v>15.000</v>
      </c>
      <c s="7" r="E5862">
        <v>1</v>
      </c>
      <c s="8" t="inlineStr" r="F5862">
        <is>
          <t xml:space="preserve">61M27</t>
        </is>
      </c>
      <c s="8" t="inlineStr" r="G5862">
        <is>
          <t xml:space="preserve">081</t>
        </is>
      </c>
      <c s="9" r="H5862">
        <v>330.0000</v>
      </c>
      <c s="8" t="inlineStr" r="I5862">
        <is>
          <t xml:space="preserve"/>
        </is>
      </c>
      <c s="8" t="inlineStr" r="J5862">
        <is>
          <t xml:space="preserve"> Cook</t>
        </is>
      </c>
    </row>
    <row r="5863" ht="20.25" customHeight="0">
      <c s="5" t="inlineStr" r="A5863">
        <is>
          <t xml:space="preserve">44200970</t>
        </is>
      </c>
      <c s="5" t="inlineStr" r="B5863">
        <is>
          <t xml:space="preserve">CLASS B PATCHES, TYPE II,  10 INCH</t>
        </is>
      </c>
      <c s="5" t="inlineStr" r="C5863">
        <is>
          <t xml:space="preserve">SQ YD  </t>
        </is>
      </c>
      <c s="6" r="D5863">
        <v>15.000</v>
      </c>
      <c s="7" r="E5863">
        <v>1</v>
      </c>
      <c s="8" t="inlineStr" r="F5863">
        <is>
          <t xml:space="preserve">61M27</t>
        </is>
      </c>
      <c s="8" t="inlineStr" r="G5863">
        <is>
          <t xml:space="preserve">081</t>
        </is>
      </c>
      <c s="9" r="H5863">
        <v>663.0000</v>
      </c>
      <c s="8" t="inlineStr" r="I5863">
        <is>
          <t xml:space="preserve"/>
        </is>
      </c>
      <c s="8" t="inlineStr" r="J5863">
        <is>
          <t xml:space="preserve"> Cook</t>
        </is>
      </c>
    </row>
    <row r="5864" ht="20.25" customHeight="0">
      <c s="5" t="inlineStr" r="A5864">
        <is>
          <t xml:space="preserve">44200970</t>
        </is>
      </c>
      <c s="5" t="inlineStr" r="B5864">
        <is>
          <t xml:space="preserve">CLASS B PATCHES, TYPE II,  10 INCH</t>
        </is>
      </c>
      <c s="5" t="inlineStr" r="C5864">
        <is>
          <t xml:space="preserve">SQ YD  </t>
        </is>
      </c>
      <c s="6" r="D5864">
        <v>155.000</v>
      </c>
      <c s="7" r="E5864">
        <v>2</v>
      </c>
      <c s="8" t="inlineStr" r="F5864">
        <is>
          <t xml:space="preserve">64J38</t>
        </is>
      </c>
      <c s="8" t="inlineStr" r="G5864">
        <is>
          <t xml:space="preserve">014</t>
        </is>
      </c>
      <c s="9" r="H5864">
        <v>150.0000</v>
      </c>
      <c s="8" t="inlineStr" r="I5864">
        <is>
          <t xml:space="preserve">Y</t>
        </is>
      </c>
      <c s="8" t="inlineStr" r="J5864">
        <is>
          <t xml:space="preserve"> Whiteside</t>
        </is>
      </c>
    </row>
    <row r="5865" ht="20.25" customHeight="0">
      <c s="5" t="inlineStr" r="A5865">
        <is>
          <t xml:space="preserve">44200970</t>
        </is>
      </c>
      <c s="5" t="inlineStr" r="B5865">
        <is>
          <t xml:space="preserve">CLASS B PATCHES, TYPE II,  10 INCH</t>
        </is>
      </c>
      <c s="5" t="inlineStr" r="C5865">
        <is>
          <t xml:space="preserve">SQ YD  </t>
        </is>
      </c>
      <c s="6" r="D5865">
        <v>155.000</v>
      </c>
      <c s="7" r="E5865">
        <v>2</v>
      </c>
      <c s="8" t="inlineStr" r="F5865">
        <is>
          <t xml:space="preserve">64J38</t>
        </is>
      </c>
      <c s="8" t="inlineStr" r="G5865">
        <is>
          <t xml:space="preserve">014</t>
        </is>
      </c>
      <c s="9" r="H5865">
        <v>210.0000</v>
      </c>
      <c s="8" t="inlineStr" r="I5865">
        <is>
          <t xml:space="preserve"/>
        </is>
      </c>
      <c s="8" t="inlineStr" r="J5865">
        <is>
          <t xml:space="preserve"> Whiteside</t>
        </is>
      </c>
    </row>
    <row r="5866" ht="20.25" customHeight="0">
      <c s="5" t="inlineStr" r="A5866">
        <is>
          <t xml:space="preserve">44200970</t>
        </is>
      </c>
      <c s="5" t="inlineStr" r="B5866">
        <is>
          <t xml:space="preserve">CLASS B PATCHES, TYPE II,  10 INCH</t>
        </is>
      </c>
      <c s="5" t="inlineStr" r="C5866">
        <is>
          <t xml:space="preserve">SQ YD  </t>
        </is>
      </c>
      <c s="6" r="D5866">
        <v>397.000</v>
      </c>
      <c s="7" r="E5866">
        <v>4</v>
      </c>
      <c s="8" t="inlineStr" r="F5866">
        <is>
          <t xml:space="preserve">68474</t>
        </is>
      </c>
      <c s="8" t="inlineStr" r="G5866">
        <is>
          <t xml:space="preserve">022</t>
        </is>
      </c>
      <c s="9" r="H5866">
        <v>264.0000</v>
      </c>
      <c s="8" t="inlineStr" r="I5866">
        <is>
          <t xml:space="preserve">Y</t>
        </is>
      </c>
      <c s="8" t="inlineStr" r="J5866">
        <is>
          <t xml:space="preserve"> Peoria</t>
        </is>
      </c>
    </row>
    <row r="5867" ht="20.25" customHeight="0">
      <c s="5" t="inlineStr" r="A5867">
        <is>
          <t xml:space="preserve">44200970</t>
        </is>
      </c>
      <c s="5" t="inlineStr" r="B5867">
        <is>
          <t xml:space="preserve">CLASS B PATCHES, TYPE II,  10 INCH</t>
        </is>
      </c>
      <c s="5" t="inlineStr" r="C5867">
        <is>
          <t xml:space="preserve">SQ YD  </t>
        </is>
      </c>
      <c s="6" r="D5867">
        <v>168.700</v>
      </c>
      <c s="7" r="E5867">
        <v>4</v>
      </c>
      <c s="8" t="inlineStr" r="F5867">
        <is>
          <t xml:space="preserve">68K15</t>
        </is>
      </c>
      <c s="8" t="inlineStr" r="G5867">
        <is>
          <t xml:space="preserve">031</t>
        </is>
      </c>
      <c s="9" r="H5867">
        <v>650.0000</v>
      </c>
      <c s="8" t="inlineStr" r="I5867">
        <is>
          <t xml:space="preserve">Y</t>
        </is>
      </c>
      <c s="8" t="inlineStr" r="J5867">
        <is>
          <t xml:space="preserve"> Peoria</t>
        </is>
      </c>
    </row>
    <row r="5868" ht="20.25" customHeight="0">
      <c s="5" t="inlineStr" r="A5868">
        <is>
          <t xml:space="preserve">44200970</t>
        </is>
      </c>
      <c s="5" t="inlineStr" r="B5868">
        <is>
          <t xml:space="preserve">CLASS B PATCHES, TYPE II,  10 INCH</t>
        </is>
      </c>
      <c s="5" t="inlineStr" r="C5868">
        <is>
          <t xml:space="preserve">SQ YD  </t>
        </is>
      </c>
      <c s="6" r="D5868">
        <v>168.700</v>
      </c>
      <c s="7" r="E5868">
        <v>4</v>
      </c>
      <c s="8" t="inlineStr" r="F5868">
        <is>
          <t xml:space="preserve">68K15</t>
        </is>
      </c>
      <c s="8" t="inlineStr" r="G5868">
        <is>
          <t xml:space="preserve">031</t>
        </is>
      </c>
      <c s="9" r="H5868">
        <v>650.0000</v>
      </c>
      <c s="8" t="inlineStr" r="I5868">
        <is>
          <t xml:space="preserve"/>
        </is>
      </c>
      <c s="8" t="inlineStr" r="J5868">
        <is>
          <t xml:space="preserve"> Peoria</t>
        </is>
      </c>
    </row>
    <row r="5869" ht="20.25" customHeight="0">
      <c s="5" t="inlineStr" r="A5869">
        <is>
          <t xml:space="preserve">44200970</t>
        </is>
      </c>
      <c s="5" t="inlineStr" r="B5869">
        <is>
          <t xml:space="preserve">CLASS B PATCHES, TYPE II,  10 INCH</t>
        </is>
      </c>
      <c s="5" t="inlineStr" r="C5869">
        <is>
          <t xml:space="preserve">SQ YD  </t>
        </is>
      </c>
      <c s="6" r="D5869">
        <v>1394.000</v>
      </c>
      <c s="7" r="E5869">
        <v>8</v>
      </c>
      <c s="8" t="inlineStr" r="F5869">
        <is>
          <t xml:space="preserve">76U78</t>
        </is>
      </c>
      <c s="8" t="inlineStr" r="G5869">
        <is>
          <t xml:space="preserve">132</t>
        </is>
      </c>
      <c s="9" r="H5869">
        <v>225.0000</v>
      </c>
      <c s="8" t="inlineStr" r="I5869">
        <is>
          <t xml:space="preserve">Y</t>
        </is>
      </c>
      <c s="8" t="inlineStr" r="J5869">
        <is>
          <t xml:space="preserve"> Madison</t>
        </is>
      </c>
    </row>
    <row r="5870" ht="20.25" customHeight="0">
      <c s="5" t="inlineStr" r="A5870">
        <is>
          <t xml:space="preserve">44200970</t>
        </is>
      </c>
      <c s="5" t="inlineStr" r="B5870">
        <is>
          <t xml:space="preserve">CLASS B PATCHES, TYPE II,  10 INCH</t>
        </is>
      </c>
      <c s="5" t="inlineStr" r="C5870">
        <is>
          <t xml:space="preserve">SQ YD  </t>
        </is>
      </c>
      <c s="6" r="D5870">
        <v>1394.000</v>
      </c>
      <c s="7" r="E5870">
        <v>8</v>
      </c>
      <c s="8" t="inlineStr" r="F5870">
        <is>
          <t xml:space="preserve">76U78</t>
        </is>
      </c>
      <c s="8" t="inlineStr" r="G5870">
        <is>
          <t xml:space="preserve">132</t>
        </is>
      </c>
      <c s="9" r="H5870">
        <v>180.0000</v>
      </c>
      <c s="8" t="inlineStr" r="I5870">
        <is>
          <t xml:space="preserve"/>
        </is>
      </c>
      <c s="8" t="inlineStr" r="J5870">
        <is>
          <t xml:space="preserve"> Madison</t>
        </is>
      </c>
    </row>
    <row r="5871" ht="20.25" customHeight="0">
      <c s="5" t="inlineStr" r="A5871">
        <is>
          <t xml:space="preserve">44200970</t>
        </is>
      </c>
      <c s="5" t="inlineStr" r="B5871">
        <is>
          <t xml:space="preserve">CLASS B PATCHES, TYPE II,  10 INCH</t>
        </is>
      </c>
      <c s="5" t="inlineStr" r="C5871">
        <is>
          <t xml:space="preserve">SQ YD  </t>
        </is>
      </c>
      <c s="6" r="D5871">
        <v>1394.000</v>
      </c>
      <c s="7" r="E5871">
        <v>8</v>
      </c>
      <c s="8" t="inlineStr" r="F5871">
        <is>
          <t xml:space="preserve">76U78</t>
        </is>
      </c>
      <c s="8" t="inlineStr" r="G5871">
        <is>
          <t xml:space="preserve">132</t>
        </is>
      </c>
      <c s="9" r="H5871">
        <v>263.1500</v>
      </c>
      <c s="8" t="inlineStr" r="I5871">
        <is>
          <t xml:space="preserve"/>
        </is>
      </c>
      <c s="8" t="inlineStr" r="J5871">
        <is>
          <t xml:space="preserve"> Madison</t>
        </is>
      </c>
    </row>
    <row r="5872" ht="20.25" customHeight="0">
      <c s="5" t="inlineStr" r="A5872">
        <is>
          <t xml:space="preserve">44200970</t>
        </is>
      </c>
      <c s="5" t="inlineStr" r="B5872">
        <is>
          <t xml:space="preserve">CLASS B PATCHES, TYPE II,  10 INCH</t>
        </is>
      </c>
      <c s="5" t="inlineStr" r="C5872">
        <is>
          <t xml:space="preserve">SQ YD  </t>
        </is>
      </c>
      <c s="6" r="D5872">
        <v>1394.000</v>
      </c>
      <c s="7" r="E5872">
        <v>8</v>
      </c>
      <c s="8" t="inlineStr" r="F5872">
        <is>
          <t xml:space="preserve">76U78</t>
        </is>
      </c>
      <c s="8" t="inlineStr" r="G5872">
        <is>
          <t xml:space="preserve">132</t>
        </is>
      </c>
      <c s="9" r="H5872">
        <v>302.0000</v>
      </c>
      <c s="8" t="inlineStr" r="I5872">
        <is>
          <t xml:space="preserve"/>
        </is>
      </c>
      <c s="8" t="inlineStr" r="J5872">
        <is>
          <t xml:space="preserve"> Madison</t>
        </is>
      </c>
    </row>
    <row r="5873" ht="20.25" customHeight="0">
      <c s="5" t="inlineStr" r="A5873">
        <is>
          <t xml:space="preserve">44200970</t>
        </is>
      </c>
      <c s="5" t="inlineStr" r="B5873">
        <is>
          <t xml:space="preserve">CLASS B PATCHES, TYPE II,  10 INCH</t>
        </is>
      </c>
      <c s="5" t="inlineStr" r="C5873">
        <is>
          <t xml:space="preserve">SQ YD  </t>
        </is>
      </c>
      <c s="6" r="D5873">
        <v>24.000</v>
      </c>
      <c s="7" r="E5873">
        <v>1</v>
      </c>
      <c s="8" t="inlineStr" r="F5873">
        <is>
          <t xml:space="preserve">80B75</t>
        </is>
      </c>
      <c s="8" t="inlineStr" r="G5873">
        <is>
          <t xml:space="preserve">065</t>
        </is>
      </c>
      <c s="9" r="H5873">
        <v>295.0000</v>
      </c>
      <c s="8" t="inlineStr" r="I5873">
        <is>
          <t xml:space="preserve">Y</t>
        </is>
      </c>
      <c s="8" t="inlineStr" r="J5873">
        <is>
          <t xml:space="preserve"> Lake</t>
        </is>
      </c>
    </row>
    <row r="5874" ht="20.25" customHeight="0">
      <c s="5" t="inlineStr" r="A5874">
        <is>
          <t xml:space="preserve">44200970</t>
        </is>
      </c>
      <c s="5" t="inlineStr" r="B5874">
        <is>
          <t xml:space="preserve">CLASS B PATCHES, TYPE II,  10 INCH</t>
        </is>
      </c>
      <c s="5" t="inlineStr" r="C5874">
        <is>
          <t xml:space="preserve">SQ YD  </t>
        </is>
      </c>
      <c s="6" r="D5874">
        <v>24.000</v>
      </c>
      <c s="7" r="E5874">
        <v>1</v>
      </c>
      <c s="8" t="inlineStr" r="F5874">
        <is>
          <t xml:space="preserve">80B75</t>
        </is>
      </c>
      <c s="8" t="inlineStr" r="G5874">
        <is>
          <t xml:space="preserve">065</t>
        </is>
      </c>
      <c s="9" r="H5874">
        <v>310.0000</v>
      </c>
      <c s="8" t="inlineStr" r="I5874">
        <is>
          <t xml:space="preserve"/>
        </is>
      </c>
      <c s="8" t="inlineStr" r="J5874">
        <is>
          <t xml:space="preserve"> Lake</t>
        </is>
      </c>
    </row>
    <row r="5875" ht="20.25" customHeight="0">
      <c s="5" t="inlineStr" r="A5875">
        <is>
          <t xml:space="preserve">44200972</t>
        </is>
      </c>
      <c s="5" t="inlineStr" r="B5875">
        <is>
          <t xml:space="preserve">CLASS B PATCHES, TYPE II, 10 1/2 INCH</t>
        </is>
      </c>
      <c s="5" t="inlineStr" r="C5875">
        <is>
          <t xml:space="preserve">SQ YD  </t>
        </is>
      </c>
      <c s="6" r="D5875">
        <v>466.000</v>
      </c>
      <c s="7" r="E5875">
        <v>2</v>
      </c>
      <c s="8" t="inlineStr" r="F5875">
        <is>
          <t xml:space="preserve">64U03</t>
        </is>
      </c>
      <c s="8" t="inlineStr" r="G5875">
        <is>
          <t xml:space="preserve">154</t>
        </is>
      </c>
      <c s="9" r="H5875">
        <v>325.0000</v>
      </c>
      <c s="8" t="inlineStr" r="I5875">
        <is>
          <t xml:space="preserve">Y</t>
        </is>
      </c>
      <c s="8" t="inlineStr" r="J5875">
        <is>
          <t xml:space="preserve"> LaSalle, Lee</t>
        </is>
      </c>
    </row>
    <row r="5876" ht="20.25" customHeight="0">
      <c s="5" t="inlineStr" r="A5876">
        <is>
          <t xml:space="preserve">44200972</t>
        </is>
      </c>
      <c s="5" t="inlineStr" r="B5876">
        <is>
          <t xml:space="preserve">CLASS B PATCHES, TYPE II, 10 1/2 INCH</t>
        </is>
      </c>
      <c s="5" t="inlineStr" r="C5876">
        <is>
          <t xml:space="preserve">SQ YD  </t>
        </is>
      </c>
      <c s="6" r="D5876">
        <v>466.000</v>
      </c>
      <c s="7" r="E5876">
        <v>2</v>
      </c>
      <c s="8" t="inlineStr" r="F5876">
        <is>
          <t xml:space="preserve">64U03</t>
        </is>
      </c>
      <c s="8" t="inlineStr" r="G5876">
        <is>
          <t xml:space="preserve">154</t>
        </is>
      </c>
      <c s="9" r="H5876">
        <v>325.0000</v>
      </c>
      <c s="8" t="inlineStr" r="I5876">
        <is>
          <t xml:space="preserve"/>
        </is>
      </c>
      <c s="8" t="inlineStr" r="J5876">
        <is>
          <t xml:space="preserve"> LaSalle, Lee</t>
        </is>
      </c>
    </row>
    <row r="5877" ht="20.25" customHeight="0">
      <c s="5" t="inlineStr" r="A5877">
        <is>
          <t xml:space="preserve">44200972</t>
        </is>
      </c>
      <c s="5" t="inlineStr" r="B5877">
        <is>
          <t xml:space="preserve">CLASS B PATCHES, TYPE II, 10 1/2 INCH</t>
        </is>
      </c>
      <c s="5" t="inlineStr" r="C5877">
        <is>
          <t xml:space="preserve">SQ YD  </t>
        </is>
      </c>
      <c s="6" r="D5877">
        <v>21.000</v>
      </c>
      <c s="7" r="E5877">
        <v>6</v>
      </c>
      <c s="8" t="inlineStr" r="F5877">
        <is>
          <t xml:space="preserve">72C96</t>
        </is>
      </c>
      <c s="8" t="inlineStr" r="G5877">
        <is>
          <t xml:space="preserve">048</t>
        </is>
      </c>
      <c s="9" r="H5877">
        <v>482.9000</v>
      </c>
      <c s="8" t="inlineStr" r="I5877">
        <is>
          <t xml:space="preserve">Y</t>
        </is>
      </c>
      <c s="8" t="inlineStr" r="J5877">
        <is>
          <t xml:space="preserve"> Sangamon</t>
        </is>
      </c>
    </row>
    <row r="5878" ht="20.25" customHeight="0">
      <c s="5" t="inlineStr" r="A5878">
        <is>
          <t xml:space="preserve">44200974</t>
        </is>
      </c>
      <c s="5" t="inlineStr" r="B5878">
        <is>
          <t xml:space="preserve">CLASS B PATCHES, TYPE III, 10 INCH</t>
        </is>
      </c>
      <c s="5" t="inlineStr" r="C5878">
        <is>
          <t xml:space="preserve">SQ YD  </t>
        </is>
      </c>
      <c s="6" r="D5878">
        <v>980.000</v>
      </c>
      <c s="7" r="E5878">
        <v>1</v>
      </c>
      <c s="8" t="inlineStr" r="F5878">
        <is>
          <t xml:space="preserve">61L93</t>
        </is>
      </c>
      <c s="8" t="inlineStr" r="G5878">
        <is>
          <t xml:space="preserve">071</t>
        </is>
      </c>
      <c s="9" r="H5878">
        <v>95.0000</v>
      </c>
      <c s="8" t="inlineStr" r="I5878">
        <is>
          <t xml:space="preserve">Y</t>
        </is>
      </c>
      <c s="8" t="inlineStr" r="J5878">
        <is>
          <t xml:space="preserve"> Cook</t>
        </is>
      </c>
    </row>
    <row r="5879" ht="20.25" customHeight="0">
      <c s="5" t="inlineStr" r="A5879">
        <is>
          <t xml:space="preserve">44200974</t>
        </is>
      </c>
      <c s="5" t="inlineStr" r="B5879">
        <is>
          <t xml:space="preserve">CLASS B PATCHES, TYPE III, 10 INCH</t>
        </is>
      </c>
      <c s="5" t="inlineStr" r="C5879">
        <is>
          <t xml:space="preserve">SQ YD  </t>
        </is>
      </c>
      <c s="6" r="D5879">
        <v>980.000</v>
      </c>
      <c s="7" r="E5879">
        <v>1</v>
      </c>
      <c s="8" t="inlineStr" r="F5879">
        <is>
          <t xml:space="preserve">61L93</t>
        </is>
      </c>
      <c s="8" t="inlineStr" r="G5879">
        <is>
          <t xml:space="preserve">071</t>
        </is>
      </c>
      <c s="9" r="H5879">
        <v>115.0000</v>
      </c>
      <c s="8" t="inlineStr" r="I5879">
        <is>
          <t xml:space="preserve"/>
        </is>
      </c>
      <c s="8" t="inlineStr" r="J5879">
        <is>
          <t xml:space="preserve"> Cook</t>
        </is>
      </c>
    </row>
    <row r="5880" ht="20.25" customHeight="0">
      <c s="5" t="inlineStr" r="A5880">
        <is>
          <t xml:space="preserve">44200974</t>
        </is>
      </c>
      <c s="5" t="inlineStr" r="B5880">
        <is>
          <t xml:space="preserve">CLASS B PATCHES, TYPE III, 10 INCH</t>
        </is>
      </c>
      <c s="5" t="inlineStr" r="C5880">
        <is>
          <t xml:space="preserve">SQ YD  </t>
        </is>
      </c>
      <c s="6" r="D5880">
        <v>980.000</v>
      </c>
      <c s="7" r="E5880">
        <v>1</v>
      </c>
      <c s="8" t="inlineStr" r="F5880">
        <is>
          <t xml:space="preserve">61L93</t>
        </is>
      </c>
      <c s="8" t="inlineStr" r="G5880">
        <is>
          <t xml:space="preserve">071</t>
        </is>
      </c>
      <c s="9" r="H5880">
        <v>156.0000</v>
      </c>
      <c s="8" t="inlineStr" r="I5880">
        <is>
          <t xml:space="preserve"/>
        </is>
      </c>
      <c s="8" t="inlineStr" r="J5880">
        <is>
          <t xml:space="preserve"> Cook</t>
        </is>
      </c>
    </row>
    <row r="5881" ht="20.25" customHeight="0">
      <c s="5" t="inlineStr" r="A5881">
        <is>
          <t xml:space="preserve">44200974</t>
        </is>
      </c>
      <c s="5" t="inlineStr" r="B5881">
        <is>
          <t xml:space="preserve">CLASS B PATCHES, TYPE III, 10 INCH</t>
        </is>
      </c>
      <c s="5" t="inlineStr" r="C5881">
        <is>
          <t xml:space="preserve">SQ YD  </t>
        </is>
      </c>
      <c s="6" r="D5881">
        <v>980.000</v>
      </c>
      <c s="7" r="E5881">
        <v>1</v>
      </c>
      <c s="8" t="inlineStr" r="F5881">
        <is>
          <t xml:space="preserve">61L93</t>
        </is>
      </c>
      <c s="8" t="inlineStr" r="G5881">
        <is>
          <t xml:space="preserve">071</t>
        </is>
      </c>
      <c s="9" r="H5881">
        <v>180.0000</v>
      </c>
      <c s="8" t="inlineStr" r="I5881">
        <is>
          <t xml:space="preserve"/>
        </is>
      </c>
      <c s="8" t="inlineStr" r="J5881">
        <is>
          <t xml:space="preserve"> Cook</t>
        </is>
      </c>
    </row>
    <row r="5882" ht="20.25" customHeight="0">
      <c s="5" t="inlineStr" r="A5882">
        <is>
          <t xml:space="preserve">44200974</t>
        </is>
      </c>
      <c s="5" t="inlineStr" r="B5882">
        <is>
          <t xml:space="preserve">CLASS B PATCHES, TYPE III, 10 INCH</t>
        </is>
      </c>
      <c s="5" t="inlineStr" r="C5882">
        <is>
          <t xml:space="preserve">SQ YD  </t>
        </is>
      </c>
      <c s="6" r="D5882">
        <v>194.000</v>
      </c>
      <c s="7" r="E5882">
        <v>2</v>
      </c>
      <c s="8" t="inlineStr" r="F5882">
        <is>
          <t xml:space="preserve">64J38</t>
        </is>
      </c>
      <c s="8" t="inlineStr" r="G5882">
        <is>
          <t xml:space="preserve">014</t>
        </is>
      </c>
      <c s="9" r="H5882">
        <v>150.0000</v>
      </c>
      <c s="8" t="inlineStr" r="I5882">
        <is>
          <t xml:space="preserve">Y</t>
        </is>
      </c>
      <c s="8" t="inlineStr" r="J5882">
        <is>
          <t xml:space="preserve"> Whiteside</t>
        </is>
      </c>
    </row>
    <row r="5883" ht="20.25" customHeight="0">
      <c s="5" t="inlineStr" r="A5883">
        <is>
          <t xml:space="preserve">44200974</t>
        </is>
      </c>
      <c s="5" t="inlineStr" r="B5883">
        <is>
          <t xml:space="preserve">CLASS B PATCHES, TYPE III, 10 INCH</t>
        </is>
      </c>
      <c s="5" t="inlineStr" r="C5883">
        <is>
          <t xml:space="preserve">SQ YD  </t>
        </is>
      </c>
      <c s="6" r="D5883">
        <v>194.000</v>
      </c>
      <c s="7" r="E5883">
        <v>2</v>
      </c>
      <c s="8" t="inlineStr" r="F5883">
        <is>
          <t xml:space="preserve">64J38</t>
        </is>
      </c>
      <c s="8" t="inlineStr" r="G5883">
        <is>
          <t xml:space="preserve">014</t>
        </is>
      </c>
      <c s="9" r="H5883">
        <v>210.0000</v>
      </c>
      <c s="8" t="inlineStr" r="I5883">
        <is>
          <t xml:space="preserve"/>
        </is>
      </c>
      <c s="8" t="inlineStr" r="J5883">
        <is>
          <t xml:space="preserve"> Whiteside</t>
        </is>
      </c>
    </row>
    <row r="5884" ht="20.25" customHeight="0">
      <c s="5" t="inlineStr" r="A5884">
        <is>
          <t xml:space="preserve">44200974</t>
        </is>
      </c>
      <c s="5" t="inlineStr" r="B5884">
        <is>
          <t xml:space="preserve">CLASS B PATCHES, TYPE III, 10 INCH</t>
        </is>
      </c>
      <c s="5" t="inlineStr" r="C5884">
        <is>
          <t xml:space="preserve">SQ YD  </t>
        </is>
      </c>
      <c s="6" r="D5884">
        <v>27.000</v>
      </c>
      <c s="7" r="E5884">
        <v>4</v>
      </c>
      <c s="8" t="inlineStr" r="F5884">
        <is>
          <t xml:space="preserve">68474</t>
        </is>
      </c>
      <c s="8" t="inlineStr" r="G5884">
        <is>
          <t xml:space="preserve">022</t>
        </is>
      </c>
      <c s="9" r="H5884">
        <v>264.0000</v>
      </c>
      <c s="8" t="inlineStr" r="I5884">
        <is>
          <t xml:space="preserve">Y</t>
        </is>
      </c>
      <c s="8" t="inlineStr" r="J5884">
        <is>
          <t xml:space="preserve"> Peoria</t>
        </is>
      </c>
    </row>
    <row r="5885" ht="20.25" customHeight="0">
      <c s="5" t="inlineStr" r="A5885">
        <is>
          <t xml:space="preserve">44200974</t>
        </is>
      </c>
      <c s="5" t="inlineStr" r="B5885">
        <is>
          <t xml:space="preserve">CLASS B PATCHES, TYPE III, 10 INCH</t>
        </is>
      </c>
      <c s="5" t="inlineStr" r="C5885">
        <is>
          <t xml:space="preserve">SQ YD  </t>
        </is>
      </c>
      <c s="6" r="D5885">
        <v>278.000</v>
      </c>
      <c s="7" r="E5885">
        <v>8</v>
      </c>
      <c s="8" t="inlineStr" r="F5885">
        <is>
          <t xml:space="preserve">76U78</t>
        </is>
      </c>
      <c s="8" t="inlineStr" r="G5885">
        <is>
          <t xml:space="preserve">132</t>
        </is>
      </c>
      <c s="9" r="H5885">
        <v>205.0000</v>
      </c>
      <c s="8" t="inlineStr" r="I5885">
        <is>
          <t xml:space="preserve">Y</t>
        </is>
      </c>
      <c s="8" t="inlineStr" r="J5885">
        <is>
          <t xml:space="preserve"> Madison</t>
        </is>
      </c>
    </row>
    <row r="5886" ht="20.25" customHeight="0">
      <c s="5" t="inlineStr" r="A5886">
        <is>
          <t xml:space="preserve">44200974</t>
        </is>
      </c>
      <c s="5" t="inlineStr" r="B5886">
        <is>
          <t xml:space="preserve">CLASS B PATCHES, TYPE III, 10 INCH</t>
        </is>
      </c>
      <c s="5" t="inlineStr" r="C5886">
        <is>
          <t xml:space="preserve">SQ YD  </t>
        </is>
      </c>
      <c s="6" r="D5886">
        <v>278.000</v>
      </c>
      <c s="7" r="E5886">
        <v>8</v>
      </c>
      <c s="8" t="inlineStr" r="F5886">
        <is>
          <t xml:space="preserve">76U78</t>
        </is>
      </c>
      <c s="8" t="inlineStr" r="G5886">
        <is>
          <t xml:space="preserve">132</t>
        </is>
      </c>
      <c s="9" r="H5886">
        <v>170.0000</v>
      </c>
      <c s="8" t="inlineStr" r="I5886">
        <is>
          <t xml:space="preserve"/>
        </is>
      </c>
      <c s="8" t="inlineStr" r="J5886">
        <is>
          <t xml:space="preserve"> Madison</t>
        </is>
      </c>
    </row>
    <row r="5887" ht="20.25" customHeight="0">
      <c s="5" t="inlineStr" r="A5887">
        <is>
          <t xml:space="preserve">44200974</t>
        </is>
      </c>
      <c s="5" t="inlineStr" r="B5887">
        <is>
          <t xml:space="preserve">CLASS B PATCHES, TYPE III, 10 INCH</t>
        </is>
      </c>
      <c s="5" t="inlineStr" r="C5887">
        <is>
          <t xml:space="preserve">SQ YD  </t>
        </is>
      </c>
      <c s="6" r="D5887">
        <v>278.000</v>
      </c>
      <c s="7" r="E5887">
        <v>8</v>
      </c>
      <c s="8" t="inlineStr" r="F5887">
        <is>
          <t xml:space="preserve">76U78</t>
        </is>
      </c>
      <c s="8" t="inlineStr" r="G5887">
        <is>
          <t xml:space="preserve">132</t>
        </is>
      </c>
      <c s="9" r="H5887">
        <v>263.1500</v>
      </c>
      <c s="8" t="inlineStr" r="I5887">
        <is>
          <t xml:space="preserve"/>
        </is>
      </c>
      <c s="8" t="inlineStr" r="J5887">
        <is>
          <t xml:space="preserve"> Madison</t>
        </is>
      </c>
    </row>
    <row r="5888" ht="20.25" customHeight="0">
      <c s="5" t="inlineStr" r="A5888">
        <is>
          <t xml:space="preserve">44200974</t>
        </is>
      </c>
      <c s="5" t="inlineStr" r="B5888">
        <is>
          <t xml:space="preserve">CLASS B PATCHES, TYPE III, 10 INCH</t>
        </is>
      </c>
      <c s="5" t="inlineStr" r="C5888">
        <is>
          <t xml:space="preserve">SQ YD  </t>
        </is>
      </c>
      <c s="6" r="D5888">
        <v>278.000</v>
      </c>
      <c s="7" r="E5888">
        <v>8</v>
      </c>
      <c s="8" t="inlineStr" r="F5888">
        <is>
          <t xml:space="preserve">76U78</t>
        </is>
      </c>
      <c s="8" t="inlineStr" r="G5888">
        <is>
          <t xml:space="preserve">132</t>
        </is>
      </c>
      <c s="9" r="H5888">
        <v>270.0000</v>
      </c>
      <c s="8" t="inlineStr" r="I5888">
        <is>
          <t xml:space="preserve"/>
        </is>
      </c>
      <c s="8" t="inlineStr" r="J5888">
        <is>
          <t xml:space="preserve"> Madison</t>
        </is>
      </c>
    </row>
    <row r="5889" ht="20.25" customHeight="0">
      <c s="5" t="inlineStr" r="A5889">
        <is>
          <t xml:space="preserve">44200975</t>
        </is>
      </c>
      <c s="5" t="inlineStr" r="B5889">
        <is>
          <t xml:space="preserve">CLASS B PATCHES, TYPE III, 10 1/2 INCH</t>
        </is>
      </c>
      <c s="5" t="inlineStr" r="C5889">
        <is>
          <t xml:space="preserve">SQ YD  </t>
        </is>
      </c>
      <c s="6" r="D5889">
        <v>79.000</v>
      </c>
      <c s="7" r="E5889">
        <v>2</v>
      </c>
      <c s="8" t="inlineStr" r="F5889">
        <is>
          <t xml:space="preserve">64U03</t>
        </is>
      </c>
      <c s="8" t="inlineStr" r="G5889">
        <is>
          <t xml:space="preserve">154</t>
        </is>
      </c>
      <c s="9" r="H5889">
        <v>325.0000</v>
      </c>
      <c s="8" t="inlineStr" r="I5889">
        <is>
          <t xml:space="preserve">Y</t>
        </is>
      </c>
      <c s="8" t="inlineStr" r="J5889">
        <is>
          <t xml:space="preserve"> LaSalle, Lee</t>
        </is>
      </c>
    </row>
    <row r="5890" ht="20.25" customHeight="0">
      <c s="5" t="inlineStr" r="A5890">
        <is>
          <t xml:space="preserve">44200975</t>
        </is>
      </c>
      <c s="5" t="inlineStr" r="B5890">
        <is>
          <t xml:space="preserve">CLASS B PATCHES, TYPE III, 10 1/2 INCH</t>
        </is>
      </c>
      <c s="5" t="inlineStr" r="C5890">
        <is>
          <t xml:space="preserve">SQ YD  </t>
        </is>
      </c>
      <c s="6" r="D5890">
        <v>79.000</v>
      </c>
      <c s="7" r="E5890">
        <v>2</v>
      </c>
      <c s="8" t="inlineStr" r="F5890">
        <is>
          <t xml:space="preserve">64U03</t>
        </is>
      </c>
      <c s="8" t="inlineStr" r="G5890">
        <is>
          <t xml:space="preserve">154</t>
        </is>
      </c>
      <c s="9" r="H5890">
        <v>325.0000</v>
      </c>
      <c s="8" t="inlineStr" r="I5890">
        <is>
          <t xml:space="preserve"/>
        </is>
      </c>
      <c s="8" t="inlineStr" r="J5890">
        <is>
          <t xml:space="preserve"> LaSalle, Lee</t>
        </is>
      </c>
    </row>
    <row r="5891" ht="20.25" customHeight="0">
      <c s="5" t="inlineStr" r="A5891">
        <is>
          <t xml:space="preserve">44200975</t>
        </is>
      </c>
      <c s="5" t="inlineStr" r="B5891">
        <is>
          <t xml:space="preserve">CLASS B PATCHES, TYPE III, 10 1/2 INCH</t>
        </is>
      </c>
      <c s="5" t="inlineStr" r="C5891">
        <is>
          <t xml:space="preserve">SQ YD  </t>
        </is>
      </c>
      <c s="6" r="D5891">
        <v>53.000</v>
      </c>
      <c s="7" r="E5891">
        <v>6</v>
      </c>
      <c s="8" t="inlineStr" r="F5891">
        <is>
          <t xml:space="preserve">72C96</t>
        </is>
      </c>
      <c s="8" t="inlineStr" r="G5891">
        <is>
          <t xml:space="preserve">048</t>
        </is>
      </c>
      <c s="9" r="H5891">
        <v>477.4000</v>
      </c>
      <c s="8" t="inlineStr" r="I5891">
        <is>
          <t xml:space="preserve">Y</t>
        </is>
      </c>
      <c s="8" t="inlineStr" r="J5891">
        <is>
          <t xml:space="preserve"> Sangamon</t>
        </is>
      </c>
    </row>
    <row r="5892" ht="20.25" customHeight="0">
      <c s="5" t="inlineStr" r="A5892">
        <is>
          <t xml:space="preserve">44200976</t>
        </is>
      </c>
      <c s="5" t="inlineStr" r="B5892">
        <is>
          <t xml:space="preserve">CLASS B PATCHES, TYPE IV,  10 INCH</t>
        </is>
      </c>
      <c s="5" t="inlineStr" r="C5892">
        <is>
          <t xml:space="preserve">SQ YD  </t>
        </is>
      </c>
      <c s="6" r="D5892">
        <v>1300.000</v>
      </c>
      <c s="7" r="E5892">
        <v>1</v>
      </c>
      <c s="8" t="inlineStr" r="F5892">
        <is>
          <t xml:space="preserve">61L93</t>
        </is>
      </c>
      <c s="8" t="inlineStr" r="G5892">
        <is>
          <t xml:space="preserve">071</t>
        </is>
      </c>
      <c s="9" r="H5892">
        <v>75.0000</v>
      </c>
      <c s="8" t="inlineStr" r="I5892">
        <is>
          <t xml:space="preserve">Y</t>
        </is>
      </c>
      <c s="8" t="inlineStr" r="J5892">
        <is>
          <t xml:space="preserve"> Cook</t>
        </is>
      </c>
    </row>
    <row r="5893" ht="20.25" customHeight="0">
      <c s="5" t="inlineStr" r="A5893">
        <is>
          <t xml:space="preserve">44200976</t>
        </is>
      </c>
      <c s="5" t="inlineStr" r="B5893">
        <is>
          <t xml:space="preserve">CLASS B PATCHES, TYPE IV,  10 INCH</t>
        </is>
      </c>
      <c s="5" t="inlineStr" r="C5893">
        <is>
          <t xml:space="preserve">SQ YD  </t>
        </is>
      </c>
      <c s="6" r="D5893">
        <v>1300.000</v>
      </c>
      <c s="7" r="E5893">
        <v>1</v>
      </c>
      <c s="8" t="inlineStr" r="F5893">
        <is>
          <t xml:space="preserve">61L93</t>
        </is>
      </c>
      <c s="8" t="inlineStr" r="G5893">
        <is>
          <t xml:space="preserve">071</t>
        </is>
      </c>
      <c s="9" r="H5893">
        <v>115.0000</v>
      </c>
      <c s="8" t="inlineStr" r="I5893">
        <is>
          <t xml:space="preserve"/>
        </is>
      </c>
      <c s="8" t="inlineStr" r="J5893">
        <is>
          <t xml:space="preserve"> Cook</t>
        </is>
      </c>
    </row>
    <row r="5894" ht="20.25" customHeight="0">
      <c s="5" t="inlineStr" r="A5894">
        <is>
          <t xml:space="preserve">44200976</t>
        </is>
      </c>
      <c s="5" t="inlineStr" r="B5894">
        <is>
          <t xml:space="preserve">CLASS B PATCHES, TYPE IV,  10 INCH</t>
        </is>
      </c>
      <c s="5" t="inlineStr" r="C5894">
        <is>
          <t xml:space="preserve">SQ YD  </t>
        </is>
      </c>
      <c s="6" r="D5894">
        <v>1300.000</v>
      </c>
      <c s="7" r="E5894">
        <v>1</v>
      </c>
      <c s="8" t="inlineStr" r="F5894">
        <is>
          <t xml:space="preserve">61L93</t>
        </is>
      </c>
      <c s="8" t="inlineStr" r="G5894">
        <is>
          <t xml:space="preserve">071</t>
        </is>
      </c>
      <c s="9" r="H5894">
        <v>155.0000</v>
      </c>
      <c s="8" t="inlineStr" r="I5894">
        <is>
          <t xml:space="preserve"/>
        </is>
      </c>
      <c s="8" t="inlineStr" r="J5894">
        <is>
          <t xml:space="preserve"> Cook</t>
        </is>
      </c>
    </row>
    <row r="5895" ht="20.25" customHeight="0">
      <c s="5" t="inlineStr" r="A5895">
        <is>
          <t xml:space="preserve">44200976</t>
        </is>
      </c>
      <c s="5" t="inlineStr" r="B5895">
        <is>
          <t xml:space="preserve">CLASS B PATCHES, TYPE IV,  10 INCH</t>
        </is>
      </c>
      <c s="5" t="inlineStr" r="C5895">
        <is>
          <t xml:space="preserve">SQ YD  </t>
        </is>
      </c>
      <c s="6" r="D5895">
        <v>1300.000</v>
      </c>
      <c s="7" r="E5895">
        <v>1</v>
      </c>
      <c s="8" t="inlineStr" r="F5895">
        <is>
          <t xml:space="preserve">61L93</t>
        </is>
      </c>
      <c s="8" t="inlineStr" r="G5895">
        <is>
          <t xml:space="preserve">071</t>
        </is>
      </c>
      <c s="9" r="H5895">
        <v>180.0000</v>
      </c>
      <c s="8" t="inlineStr" r="I5895">
        <is>
          <t xml:space="preserve"/>
        </is>
      </c>
      <c s="8" t="inlineStr" r="J5895">
        <is>
          <t xml:space="preserve"> Cook</t>
        </is>
      </c>
    </row>
    <row r="5896" ht="20.25" customHeight="0">
      <c s="5" t="inlineStr" r="A5896">
        <is>
          <t xml:space="preserve">44200976</t>
        </is>
      </c>
      <c s="5" t="inlineStr" r="B5896">
        <is>
          <t xml:space="preserve">CLASS B PATCHES, TYPE IV,  10 INCH</t>
        </is>
      </c>
      <c s="5" t="inlineStr" r="C5896">
        <is>
          <t xml:space="preserve">SQ YD  </t>
        </is>
      </c>
      <c s="6" r="D5896">
        <v>242.000</v>
      </c>
      <c s="7" r="E5896">
        <v>2</v>
      </c>
      <c s="8" t="inlineStr" r="F5896">
        <is>
          <t xml:space="preserve">64J38</t>
        </is>
      </c>
      <c s="8" t="inlineStr" r="G5896">
        <is>
          <t xml:space="preserve">014</t>
        </is>
      </c>
      <c s="9" r="H5896">
        <v>140.0000</v>
      </c>
      <c s="8" t="inlineStr" r="I5896">
        <is>
          <t xml:space="preserve">Y</t>
        </is>
      </c>
      <c s="8" t="inlineStr" r="J5896">
        <is>
          <t xml:space="preserve"> Whiteside</t>
        </is>
      </c>
    </row>
    <row r="5897" ht="20.25" customHeight="0">
      <c s="5" t="inlineStr" r="A5897">
        <is>
          <t xml:space="preserve">44200976</t>
        </is>
      </c>
      <c s="5" t="inlineStr" r="B5897">
        <is>
          <t xml:space="preserve">CLASS B PATCHES, TYPE IV,  10 INCH</t>
        </is>
      </c>
      <c s="5" t="inlineStr" r="C5897">
        <is>
          <t xml:space="preserve">SQ YD  </t>
        </is>
      </c>
      <c s="6" r="D5897">
        <v>242.000</v>
      </c>
      <c s="7" r="E5897">
        <v>2</v>
      </c>
      <c s="8" t="inlineStr" r="F5897">
        <is>
          <t xml:space="preserve">64J38</t>
        </is>
      </c>
      <c s="8" t="inlineStr" r="G5897">
        <is>
          <t xml:space="preserve">014</t>
        </is>
      </c>
      <c s="9" r="H5897">
        <v>210.0000</v>
      </c>
      <c s="8" t="inlineStr" r="I5897">
        <is>
          <t xml:space="preserve"/>
        </is>
      </c>
      <c s="8" t="inlineStr" r="J5897">
        <is>
          <t xml:space="preserve"> Whiteside</t>
        </is>
      </c>
    </row>
    <row r="5898" ht="20.25" customHeight="0">
      <c s="5" t="inlineStr" r="A5898">
        <is>
          <t xml:space="preserve">44200976</t>
        </is>
      </c>
      <c s="5" t="inlineStr" r="B5898">
        <is>
          <t xml:space="preserve">CLASS B PATCHES, TYPE IV,  10 INCH</t>
        </is>
      </c>
      <c s="5" t="inlineStr" r="C5898">
        <is>
          <t xml:space="preserve">SQ YD  </t>
        </is>
      </c>
      <c s="6" r="D5898">
        <v>1301.000</v>
      </c>
      <c s="7" r="E5898">
        <v>4</v>
      </c>
      <c s="8" t="inlineStr" r="F5898">
        <is>
          <t xml:space="preserve">68474</t>
        </is>
      </c>
      <c s="8" t="inlineStr" r="G5898">
        <is>
          <t xml:space="preserve">022</t>
        </is>
      </c>
      <c s="9" r="H5898">
        <v>236.5000</v>
      </c>
      <c s="8" t="inlineStr" r="I5898">
        <is>
          <t xml:space="preserve">Y</t>
        </is>
      </c>
      <c s="8" t="inlineStr" r="J5898">
        <is>
          <t xml:space="preserve"> Peoria</t>
        </is>
      </c>
    </row>
    <row r="5899" ht="20.25" customHeight="0">
      <c s="5" t="inlineStr" r="A5899">
        <is>
          <t xml:space="preserve">44200976</t>
        </is>
      </c>
      <c s="5" t="inlineStr" r="B5899">
        <is>
          <t xml:space="preserve">CLASS B PATCHES, TYPE IV,  10 INCH</t>
        </is>
      </c>
      <c s="5" t="inlineStr" r="C5899">
        <is>
          <t xml:space="preserve">SQ YD  </t>
        </is>
      </c>
      <c s="6" r="D5899">
        <v>28.000</v>
      </c>
      <c s="7" r="E5899">
        <v>8</v>
      </c>
      <c s="8" t="inlineStr" r="F5899">
        <is>
          <t xml:space="preserve">76U78</t>
        </is>
      </c>
      <c s="8" t="inlineStr" r="G5899">
        <is>
          <t xml:space="preserve">132</t>
        </is>
      </c>
      <c s="9" r="H5899">
        <v>205.0000</v>
      </c>
      <c s="8" t="inlineStr" r="I5899">
        <is>
          <t xml:space="preserve">Y</t>
        </is>
      </c>
      <c s="8" t="inlineStr" r="J5899">
        <is>
          <t xml:space="preserve"> Madison</t>
        </is>
      </c>
    </row>
    <row r="5900" ht="20.25" customHeight="0">
      <c s="5" t="inlineStr" r="A5900">
        <is>
          <t xml:space="preserve">44200976</t>
        </is>
      </c>
      <c s="5" t="inlineStr" r="B5900">
        <is>
          <t xml:space="preserve">CLASS B PATCHES, TYPE IV,  10 INCH</t>
        </is>
      </c>
      <c s="5" t="inlineStr" r="C5900">
        <is>
          <t xml:space="preserve">SQ YD  </t>
        </is>
      </c>
      <c s="6" r="D5900">
        <v>28.000</v>
      </c>
      <c s="7" r="E5900">
        <v>8</v>
      </c>
      <c s="8" t="inlineStr" r="F5900">
        <is>
          <t xml:space="preserve">76U78</t>
        </is>
      </c>
      <c s="8" t="inlineStr" r="G5900">
        <is>
          <t xml:space="preserve">132</t>
        </is>
      </c>
      <c s="9" r="H5900">
        <v>160.0000</v>
      </c>
      <c s="8" t="inlineStr" r="I5900">
        <is>
          <t xml:space="preserve"/>
        </is>
      </c>
      <c s="8" t="inlineStr" r="J5900">
        <is>
          <t xml:space="preserve"> Madison</t>
        </is>
      </c>
    </row>
    <row r="5901" ht="20.25" customHeight="0">
      <c s="5" t="inlineStr" r="A5901">
        <is>
          <t xml:space="preserve">44200976</t>
        </is>
      </c>
      <c s="5" t="inlineStr" r="B5901">
        <is>
          <t xml:space="preserve">CLASS B PATCHES, TYPE IV,  10 INCH</t>
        </is>
      </c>
      <c s="5" t="inlineStr" r="C5901">
        <is>
          <t xml:space="preserve">SQ YD  </t>
        </is>
      </c>
      <c s="6" r="D5901">
        <v>28.000</v>
      </c>
      <c s="7" r="E5901">
        <v>8</v>
      </c>
      <c s="8" t="inlineStr" r="F5901">
        <is>
          <t xml:space="preserve">76U78</t>
        </is>
      </c>
      <c s="8" t="inlineStr" r="G5901">
        <is>
          <t xml:space="preserve">132</t>
        </is>
      </c>
      <c s="9" r="H5901">
        <v>263.1500</v>
      </c>
      <c s="8" t="inlineStr" r="I5901">
        <is>
          <t xml:space="preserve"/>
        </is>
      </c>
      <c s="8" t="inlineStr" r="J5901">
        <is>
          <t xml:space="preserve"> Madison</t>
        </is>
      </c>
    </row>
    <row r="5902" ht="20.25" customHeight="0">
      <c s="5" t="inlineStr" r="A5902">
        <is>
          <t xml:space="preserve">44200976</t>
        </is>
      </c>
      <c s="5" t="inlineStr" r="B5902">
        <is>
          <t xml:space="preserve">CLASS B PATCHES, TYPE IV,  10 INCH</t>
        </is>
      </c>
      <c s="5" t="inlineStr" r="C5902">
        <is>
          <t xml:space="preserve">SQ YD  </t>
        </is>
      </c>
      <c s="6" r="D5902">
        <v>28.000</v>
      </c>
      <c s="7" r="E5902">
        <v>8</v>
      </c>
      <c s="8" t="inlineStr" r="F5902">
        <is>
          <t xml:space="preserve">76U78</t>
        </is>
      </c>
      <c s="8" t="inlineStr" r="G5902">
        <is>
          <t xml:space="preserve">132</t>
        </is>
      </c>
      <c s="9" r="H5902">
        <v>325.0000</v>
      </c>
      <c s="8" t="inlineStr" r="I5902">
        <is>
          <t xml:space="preserve"/>
        </is>
      </c>
      <c s="8" t="inlineStr" r="J5902">
        <is>
          <t xml:space="preserve"> Madison</t>
        </is>
      </c>
    </row>
    <row r="5903" ht="20.25" customHeight="0">
      <c s="5" t="inlineStr" r="A5903">
        <is>
          <t xml:space="preserve">44200977</t>
        </is>
      </c>
      <c s="5" t="inlineStr" r="B5903">
        <is>
          <t xml:space="preserve">CLASS B PATCHES, TYPE IV,  10 1/2 INCH</t>
        </is>
      </c>
      <c s="5" t="inlineStr" r="C5903">
        <is>
          <t xml:space="preserve">SQ YD  </t>
        </is>
      </c>
      <c s="6" r="D5903">
        <v>424.000</v>
      </c>
      <c s="7" r="E5903">
        <v>2</v>
      </c>
      <c s="8" t="inlineStr" r="F5903">
        <is>
          <t xml:space="preserve">64U03</t>
        </is>
      </c>
      <c s="8" t="inlineStr" r="G5903">
        <is>
          <t xml:space="preserve">154</t>
        </is>
      </c>
      <c s="9" r="H5903">
        <v>325.0000</v>
      </c>
      <c s="8" t="inlineStr" r="I5903">
        <is>
          <t xml:space="preserve">Y</t>
        </is>
      </c>
      <c s="8" t="inlineStr" r="J5903">
        <is>
          <t xml:space="preserve"> LaSalle, Lee</t>
        </is>
      </c>
    </row>
    <row r="5904" ht="20.25" customHeight="0">
      <c s="5" t="inlineStr" r="A5904">
        <is>
          <t xml:space="preserve">44200977</t>
        </is>
      </c>
      <c s="5" t="inlineStr" r="B5904">
        <is>
          <t xml:space="preserve">CLASS B PATCHES, TYPE IV,  10 1/2 INCH</t>
        </is>
      </c>
      <c s="5" t="inlineStr" r="C5904">
        <is>
          <t xml:space="preserve">SQ YD  </t>
        </is>
      </c>
      <c s="6" r="D5904">
        <v>424.000</v>
      </c>
      <c s="7" r="E5904">
        <v>2</v>
      </c>
      <c s="8" t="inlineStr" r="F5904">
        <is>
          <t xml:space="preserve">64U03</t>
        </is>
      </c>
      <c s="8" t="inlineStr" r="G5904">
        <is>
          <t xml:space="preserve">154</t>
        </is>
      </c>
      <c s="9" r="H5904">
        <v>325.0000</v>
      </c>
      <c s="8" t="inlineStr" r="I5904">
        <is>
          <t xml:space="preserve"/>
        </is>
      </c>
      <c s="8" t="inlineStr" r="J5904">
        <is>
          <t xml:space="preserve"> LaSalle, Lee</t>
        </is>
      </c>
    </row>
    <row r="5905" ht="20.25" customHeight="0">
      <c s="5" t="inlineStr" r="A5905">
        <is>
          <t xml:space="preserve">44201000</t>
        </is>
      </c>
      <c s="5" t="inlineStr" r="B5905">
        <is>
          <t xml:space="preserve">CLASS B PATCHES, TYPE IV,  12 INCH</t>
        </is>
      </c>
      <c s="5" t="inlineStr" r="C5905">
        <is>
          <t xml:space="preserve">SQ YD  </t>
        </is>
      </c>
      <c s="6" r="D5905">
        <v>153.000</v>
      </c>
      <c s="7" r="E5905">
        <v>5</v>
      </c>
      <c s="8" t="inlineStr" r="F5905">
        <is>
          <t xml:space="preserve">70D72</t>
        </is>
      </c>
      <c s="8" t="inlineStr" r="G5905">
        <is>
          <t xml:space="preserve">142</t>
        </is>
      </c>
      <c s="9" r="H5905">
        <v>215.0000</v>
      </c>
      <c s="8" t="inlineStr" r="I5905">
        <is>
          <t xml:space="preserve">Y</t>
        </is>
      </c>
      <c s="8" t="inlineStr" r="J5905">
        <is>
          <t xml:space="preserve"> McLean</t>
        </is>
      </c>
    </row>
    <row r="5906" ht="20.25" customHeight="0">
      <c s="5" t="inlineStr" r="A5906">
        <is>
          <t xml:space="preserve">44201000</t>
        </is>
      </c>
      <c s="5" t="inlineStr" r="B5906">
        <is>
          <t xml:space="preserve">CLASS B PATCHES, TYPE IV,  12 INCH</t>
        </is>
      </c>
      <c s="5" t="inlineStr" r="C5906">
        <is>
          <t xml:space="preserve">SQ YD  </t>
        </is>
      </c>
      <c s="6" r="D5906">
        <v>153.000</v>
      </c>
      <c s="7" r="E5906">
        <v>5</v>
      </c>
      <c s="8" t="inlineStr" r="F5906">
        <is>
          <t xml:space="preserve">70D72</t>
        </is>
      </c>
      <c s="8" t="inlineStr" r="G5906">
        <is>
          <t xml:space="preserve">142</t>
        </is>
      </c>
      <c s="9" r="H5906">
        <v>171.0000</v>
      </c>
      <c s="8" t="inlineStr" r="I5906">
        <is>
          <t xml:space="preserve"/>
        </is>
      </c>
      <c s="8" t="inlineStr" r="J5906">
        <is>
          <t xml:space="preserve"> McLean</t>
        </is>
      </c>
    </row>
    <row r="5907" ht="20.25" customHeight="0">
      <c s="5" t="inlineStr" r="A5907">
        <is>
          <t xml:space="preserve">44201000</t>
        </is>
      </c>
      <c s="5" t="inlineStr" r="B5907">
        <is>
          <t xml:space="preserve">CLASS B PATCHES, TYPE IV,  12 INCH</t>
        </is>
      </c>
      <c s="5" t="inlineStr" r="C5907">
        <is>
          <t xml:space="preserve">SQ YD  </t>
        </is>
      </c>
      <c s="6" r="D5907">
        <v>153.000</v>
      </c>
      <c s="7" r="E5907">
        <v>5</v>
      </c>
      <c s="8" t="inlineStr" r="F5907">
        <is>
          <t xml:space="preserve">70D72</t>
        </is>
      </c>
      <c s="8" t="inlineStr" r="G5907">
        <is>
          <t xml:space="preserve">142</t>
        </is>
      </c>
      <c s="9" r="H5907">
        <v>233.2700</v>
      </c>
      <c s="8" t="inlineStr" r="I5907">
        <is>
          <t xml:space="preserve"/>
        </is>
      </c>
      <c s="8" t="inlineStr" r="J5907">
        <is>
          <t xml:space="preserve"> McLean</t>
        </is>
      </c>
    </row>
    <row r="5908" ht="20.25" customHeight="0">
      <c s="5" t="inlineStr" r="A5908">
        <is>
          <t xml:space="preserve">44201053</t>
        </is>
      </c>
      <c s="5" t="inlineStr" r="B5908">
        <is>
          <t xml:space="preserve">CLASS B PATCHES, TYPE IV,  17 INCH</t>
        </is>
      </c>
      <c s="5" t="inlineStr" r="C5908">
        <is>
          <t xml:space="preserve">SQ YD  </t>
        </is>
      </c>
      <c s="6" r="D5908">
        <v>81.000</v>
      </c>
      <c s="7" r="E5908">
        <v>1</v>
      </c>
      <c s="8" t="inlineStr" r="F5908">
        <is>
          <t xml:space="preserve">62Y26</t>
        </is>
      </c>
      <c s="8" t="inlineStr" r="G5908">
        <is>
          <t xml:space="preserve">011</t>
        </is>
      </c>
      <c s="9" r="H5908">
        <v>275.0000</v>
      </c>
      <c s="8" t="inlineStr" r="I5908">
        <is>
          <t xml:space="preserve">Y</t>
        </is>
      </c>
      <c s="8" t="inlineStr" r="J5908">
        <is>
          <t xml:space="preserve"> Will</t>
        </is>
      </c>
    </row>
    <row r="5909" ht="20.25" customHeight="0">
      <c s="5" t="inlineStr" r="A5909">
        <is>
          <t xml:space="preserve">44201053</t>
        </is>
      </c>
      <c s="5" t="inlineStr" r="B5909">
        <is>
          <t xml:space="preserve">CLASS B PATCHES, TYPE IV,  17 INCH</t>
        </is>
      </c>
      <c s="5" t="inlineStr" r="C5909">
        <is>
          <t xml:space="preserve">SQ YD  </t>
        </is>
      </c>
      <c s="6" r="D5909">
        <v>81.000</v>
      </c>
      <c s="7" r="E5909">
        <v>1</v>
      </c>
      <c s="8" t="inlineStr" r="F5909">
        <is>
          <t xml:space="preserve">62Y26</t>
        </is>
      </c>
      <c s="8" t="inlineStr" r="G5909">
        <is>
          <t xml:space="preserve">011</t>
        </is>
      </c>
      <c s="9" r="H5909">
        <v>400.0000</v>
      </c>
      <c s="8" t="inlineStr" r="I5909">
        <is>
          <t xml:space="preserve"/>
        </is>
      </c>
      <c s="8" t="inlineStr" r="J5909">
        <is>
          <t xml:space="preserve"> Will</t>
        </is>
      </c>
    </row>
    <row r="5910" ht="20.25" customHeight="0">
      <c s="5" t="inlineStr" r="A5910">
        <is>
          <t xml:space="preserve">44201053</t>
        </is>
      </c>
      <c s="5" t="inlineStr" r="B5910">
        <is>
          <t xml:space="preserve">CLASS B PATCHES, TYPE IV,  17 INCH</t>
        </is>
      </c>
      <c s="5" t="inlineStr" r="C5910">
        <is>
          <t xml:space="preserve">SQ YD  </t>
        </is>
      </c>
      <c s="6" r="D5910">
        <v>81.000</v>
      </c>
      <c s="7" r="E5910">
        <v>1</v>
      </c>
      <c s="8" t="inlineStr" r="F5910">
        <is>
          <t xml:space="preserve">62Y26</t>
        </is>
      </c>
      <c s="8" t="inlineStr" r="G5910">
        <is>
          <t xml:space="preserve">011</t>
        </is>
      </c>
      <c s="9" r="H5910">
        <v>486.7300</v>
      </c>
      <c s="8" t="inlineStr" r="I5910">
        <is>
          <t xml:space="preserve"/>
        </is>
      </c>
      <c s="8" t="inlineStr" r="J5910">
        <is>
          <t xml:space="preserve"> Will</t>
        </is>
      </c>
    </row>
    <row r="5911" ht="20.25" customHeight="0">
      <c s="5" t="inlineStr" r="A5911">
        <is>
          <t xml:space="preserve">44201053</t>
        </is>
      </c>
      <c s="5" t="inlineStr" r="B5911">
        <is>
          <t xml:space="preserve">CLASS B PATCHES, TYPE IV,  17 INCH</t>
        </is>
      </c>
      <c s="5" t="inlineStr" r="C5911">
        <is>
          <t xml:space="preserve">SQ YD  </t>
        </is>
      </c>
      <c s="6" r="D5911">
        <v>81.000</v>
      </c>
      <c s="7" r="E5911">
        <v>1</v>
      </c>
      <c s="8" t="inlineStr" r="F5911">
        <is>
          <t xml:space="preserve">62Y26</t>
        </is>
      </c>
      <c s="8" t="inlineStr" r="G5911">
        <is>
          <t xml:space="preserve">011</t>
        </is>
      </c>
      <c s="9" r="H5911">
        <v>491.0000</v>
      </c>
      <c s="8" t="inlineStr" r="I5911">
        <is>
          <t xml:space="preserve"/>
        </is>
      </c>
      <c s="8" t="inlineStr" r="J5911">
        <is>
          <t xml:space="preserve"> Will</t>
        </is>
      </c>
    </row>
    <row r="5912" ht="20.25" customHeight="0">
      <c s="5" t="inlineStr" r="A5912">
        <is>
          <t xml:space="preserve">44201053</t>
        </is>
      </c>
      <c s="5" t="inlineStr" r="B5912">
        <is>
          <t xml:space="preserve">CLASS B PATCHES, TYPE IV,  17 INCH</t>
        </is>
      </c>
      <c s="5" t="inlineStr" r="C5912">
        <is>
          <t xml:space="preserve">SQ YD  </t>
        </is>
      </c>
      <c s="6" r="D5912">
        <v>81.000</v>
      </c>
      <c s="7" r="E5912">
        <v>1</v>
      </c>
      <c s="8" t="inlineStr" r="F5912">
        <is>
          <t xml:space="preserve">62Y26</t>
        </is>
      </c>
      <c s="8" t="inlineStr" r="G5912">
        <is>
          <t xml:space="preserve">011</t>
        </is>
      </c>
      <c s="9" r="H5912">
        <v>582.0000</v>
      </c>
      <c s="8" t="inlineStr" r="I5912">
        <is>
          <t xml:space="preserve"/>
        </is>
      </c>
      <c s="8" t="inlineStr" r="J5912">
        <is>
          <t xml:space="preserve"> Will</t>
        </is>
      </c>
    </row>
    <row r="5913" ht="20.25" customHeight="0">
      <c s="5" t="inlineStr" r="A5913">
        <is>
          <t xml:space="preserve">44201053</t>
        </is>
      </c>
      <c s="5" t="inlineStr" r="B5913">
        <is>
          <t xml:space="preserve">CLASS B PATCHES, TYPE IV,  17 INCH</t>
        </is>
      </c>
      <c s="5" t="inlineStr" r="C5913">
        <is>
          <t xml:space="preserve">SQ YD  </t>
        </is>
      </c>
      <c s="6" r="D5913">
        <v>81.000</v>
      </c>
      <c s="7" r="E5913">
        <v>1</v>
      </c>
      <c s="8" t="inlineStr" r="F5913">
        <is>
          <t xml:space="preserve">62Y26</t>
        </is>
      </c>
      <c s="8" t="inlineStr" r="G5913">
        <is>
          <t xml:space="preserve">011</t>
        </is>
      </c>
      <c s="9" r="H5913">
        <v>584.8500</v>
      </c>
      <c s="8" t="inlineStr" r="I5913">
        <is>
          <t xml:space="preserve"/>
        </is>
      </c>
      <c s="8" t="inlineStr" r="J5913">
        <is>
          <t xml:space="preserve"> Will</t>
        </is>
      </c>
    </row>
    <row r="5914" ht="20.25" customHeight="0">
      <c s="5" t="inlineStr" r="A5914">
        <is>
          <t xml:space="preserve">44201053</t>
        </is>
      </c>
      <c s="5" t="inlineStr" r="B5914">
        <is>
          <t xml:space="preserve">CLASS B PATCHES, TYPE IV,  17 INCH</t>
        </is>
      </c>
      <c s="5" t="inlineStr" r="C5914">
        <is>
          <t xml:space="preserve">SQ YD  </t>
        </is>
      </c>
      <c s="6" r="D5914">
        <v>81.000</v>
      </c>
      <c s="7" r="E5914">
        <v>1</v>
      </c>
      <c s="8" t="inlineStr" r="F5914">
        <is>
          <t xml:space="preserve">62Y26</t>
        </is>
      </c>
      <c s="8" t="inlineStr" r="G5914">
        <is>
          <t xml:space="preserve">011</t>
        </is>
      </c>
      <c s="9" r="H5914">
        <v>700.0000</v>
      </c>
      <c s="8" t="inlineStr" r="I5914">
        <is>
          <t xml:space="preserve"/>
        </is>
      </c>
      <c s="8" t="inlineStr" r="J5914">
        <is>
          <t xml:space="preserve"> Will</t>
        </is>
      </c>
    </row>
    <row r="5915" ht="20.25" customHeight="0">
      <c s="5" t="inlineStr" r="A5915">
        <is>
          <t xml:space="preserve">44201294</t>
        </is>
      </c>
      <c s="5" t="inlineStr" r="B5915">
        <is>
          <t xml:space="preserve">CLASS B PATCH - EXPANSION JOINT</t>
        </is>
      </c>
      <c s="5" t="inlineStr" r="C5915">
        <is>
          <t xml:space="preserve">FOOT   </t>
        </is>
      </c>
      <c s="6" r="D5915">
        <v>60.000</v>
      </c>
      <c s="7" r="E5915">
        <v>8</v>
      </c>
      <c s="8" t="inlineStr" r="F5915">
        <is>
          <t xml:space="preserve">76U52</t>
        </is>
      </c>
      <c s="8" t="inlineStr" r="G5915">
        <is>
          <t xml:space="preserve">130</t>
        </is>
      </c>
      <c s="9" r="H5915">
        <v>110.0000</v>
      </c>
      <c s="8" t="inlineStr" r="I5915">
        <is>
          <t xml:space="preserve">Y</t>
        </is>
      </c>
      <c s="8" t="inlineStr" r="J5915">
        <is>
          <t xml:space="preserve">Various</t>
        </is>
      </c>
    </row>
    <row r="5916" ht="20.25" customHeight="0">
      <c s="5" t="inlineStr" r="A5916">
        <is>
          <t xml:space="preserve">44201294</t>
        </is>
      </c>
      <c s="5" t="inlineStr" r="B5916">
        <is>
          <t xml:space="preserve">CLASS B PATCH - EXPANSION JOINT</t>
        </is>
      </c>
      <c s="5" t="inlineStr" r="C5916">
        <is>
          <t xml:space="preserve">FOOT   </t>
        </is>
      </c>
      <c s="6" r="D5916">
        <v>60.000</v>
      </c>
      <c s="7" r="E5916">
        <v>8</v>
      </c>
      <c s="8" t="inlineStr" r="F5916">
        <is>
          <t xml:space="preserve">76U52</t>
        </is>
      </c>
      <c s="8" t="inlineStr" r="G5916">
        <is>
          <t xml:space="preserve">130</t>
        </is>
      </c>
      <c s="9" r="H5916">
        <v>119.4000</v>
      </c>
      <c s="8" t="inlineStr" r="I5916">
        <is>
          <t xml:space="preserve"/>
        </is>
      </c>
      <c s="8" t="inlineStr" r="J5916">
        <is>
          <t xml:space="preserve">Various</t>
        </is>
      </c>
    </row>
    <row r="5917" ht="20.25" customHeight="0">
      <c s="5" t="inlineStr" r="A5917">
        <is>
          <t xml:space="preserve">44201298</t>
        </is>
      </c>
      <c s="5" t="inlineStr" r="B5917">
        <is>
          <t xml:space="preserve">DOWEL BARS 1 1/4"</t>
        </is>
      </c>
      <c s="5" t="inlineStr" r="C5917">
        <is>
          <t xml:space="preserve">EACH   </t>
        </is>
      </c>
      <c s="6" r="D5917">
        <v>48.000</v>
      </c>
      <c s="7" r="E5917">
        <v>1</v>
      </c>
      <c s="8" t="inlineStr" r="F5917">
        <is>
          <t xml:space="preserve">62P01</t>
        </is>
      </c>
      <c s="8" t="inlineStr" r="G5917">
        <is>
          <t xml:space="preserve">004</t>
        </is>
      </c>
      <c s="9" r="H5917">
        <v>70.0000</v>
      </c>
      <c s="8" t="inlineStr" r="I5917">
        <is>
          <t xml:space="preserve">Y</t>
        </is>
      </c>
      <c s="8" t="inlineStr" r="J5917">
        <is>
          <t xml:space="preserve"> Will</t>
        </is>
      </c>
    </row>
    <row r="5918" ht="20.25" customHeight="0">
      <c s="5" t="inlineStr" r="A5918">
        <is>
          <t xml:space="preserve">44201298</t>
        </is>
      </c>
      <c s="5" t="inlineStr" r="B5918">
        <is>
          <t xml:space="preserve">DOWEL BARS 1 1/4"</t>
        </is>
      </c>
      <c s="5" t="inlineStr" r="C5918">
        <is>
          <t xml:space="preserve">EACH   </t>
        </is>
      </c>
      <c s="6" r="D5918">
        <v>48.000</v>
      </c>
      <c s="7" r="E5918">
        <v>1</v>
      </c>
      <c s="8" t="inlineStr" r="F5918">
        <is>
          <t xml:space="preserve">62P01</t>
        </is>
      </c>
      <c s="8" t="inlineStr" r="G5918">
        <is>
          <t xml:space="preserve">004</t>
        </is>
      </c>
      <c s="9" r="H5918">
        <v>20.0000</v>
      </c>
      <c s="8" t="inlineStr" r="I5918">
        <is>
          <t xml:space="preserve"/>
        </is>
      </c>
      <c s="8" t="inlineStr" r="J5918">
        <is>
          <t xml:space="preserve"> Will</t>
        </is>
      </c>
    </row>
    <row r="5919" ht="20.25" customHeight="0">
      <c s="5" t="inlineStr" r="A5919">
        <is>
          <t xml:space="preserve">44201298</t>
        </is>
      </c>
      <c s="5" t="inlineStr" r="B5919">
        <is>
          <t xml:space="preserve">DOWEL BARS 1 1/4"</t>
        </is>
      </c>
      <c s="5" t="inlineStr" r="C5919">
        <is>
          <t xml:space="preserve">EACH   </t>
        </is>
      </c>
      <c s="6" r="D5919">
        <v>48.000</v>
      </c>
      <c s="7" r="E5919">
        <v>1</v>
      </c>
      <c s="8" t="inlineStr" r="F5919">
        <is>
          <t xml:space="preserve">62P01</t>
        </is>
      </c>
      <c s="8" t="inlineStr" r="G5919">
        <is>
          <t xml:space="preserve">004</t>
        </is>
      </c>
      <c s="9" r="H5919">
        <v>20.0000</v>
      </c>
      <c s="8" t="inlineStr" r="I5919">
        <is>
          <t xml:space="preserve"/>
        </is>
      </c>
      <c s="8" t="inlineStr" r="J5919">
        <is>
          <t xml:space="preserve"> Will</t>
        </is>
      </c>
    </row>
    <row r="5920" ht="20.25" customHeight="0">
      <c s="5" t="inlineStr" r="A5920">
        <is>
          <t xml:space="preserve">44201298</t>
        </is>
      </c>
      <c s="5" t="inlineStr" r="B5920">
        <is>
          <t xml:space="preserve">DOWEL BARS 1 1/4"</t>
        </is>
      </c>
      <c s="5" t="inlineStr" r="C5920">
        <is>
          <t xml:space="preserve">EACH   </t>
        </is>
      </c>
      <c s="6" r="D5920">
        <v>48.000</v>
      </c>
      <c s="7" r="E5920">
        <v>1</v>
      </c>
      <c s="8" t="inlineStr" r="F5920">
        <is>
          <t xml:space="preserve">62P01</t>
        </is>
      </c>
      <c s="8" t="inlineStr" r="G5920">
        <is>
          <t xml:space="preserve">004</t>
        </is>
      </c>
      <c s="9" r="H5920">
        <v>33.0000</v>
      </c>
      <c s="8" t="inlineStr" r="I5920">
        <is>
          <t xml:space="preserve"/>
        </is>
      </c>
      <c s="8" t="inlineStr" r="J5920">
        <is>
          <t xml:space="preserve"> Will</t>
        </is>
      </c>
    </row>
    <row r="5921" ht="20.25" customHeight="0">
      <c s="5" t="inlineStr" r="A5921">
        <is>
          <t xml:space="preserve">44201298</t>
        </is>
      </c>
      <c s="5" t="inlineStr" r="B5921">
        <is>
          <t xml:space="preserve">DOWEL BARS 1 1/4"</t>
        </is>
      </c>
      <c s="5" t="inlineStr" r="C5921">
        <is>
          <t xml:space="preserve">EACH   </t>
        </is>
      </c>
      <c s="6" r="D5921">
        <v>304.000</v>
      </c>
      <c s="7" r="E5921">
        <v>4</v>
      </c>
      <c s="8" t="inlineStr" r="F5921">
        <is>
          <t xml:space="preserve">68K16</t>
        </is>
      </c>
      <c s="8" t="inlineStr" r="G5921">
        <is>
          <t xml:space="preserve">032</t>
        </is>
      </c>
      <c s="9" r="H5921">
        <v>39.0000</v>
      </c>
      <c s="8" t="inlineStr" r="I5921">
        <is>
          <t xml:space="preserve">Y</t>
        </is>
      </c>
      <c s="8" t="inlineStr" r="J5921">
        <is>
          <t xml:space="preserve"> Peoria</t>
        </is>
      </c>
    </row>
    <row r="5922" ht="20.25" customHeight="0">
      <c s="5" t="inlineStr" r="A5922">
        <is>
          <t xml:space="preserve">44201298</t>
        </is>
      </c>
      <c s="5" t="inlineStr" r="B5922">
        <is>
          <t xml:space="preserve">DOWEL BARS 1 1/4"</t>
        </is>
      </c>
      <c s="5" t="inlineStr" r="C5922">
        <is>
          <t xml:space="preserve">EACH   </t>
        </is>
      </c>
      <c s="6" r="D5922">
        <v>304.000</v>
      </c>
      <c s="7" r="E5922">
        <v>4</v>
      </c>
      <c s="8" t="inlineStr" r="F5922">
        <is>
          <t xml:space="preserve">68K16</t>
        </is>
      </c>
      <c s="8" t="inlineStr" r="G5922">
        <is>
          <t xml:space="preserve">032</t>
        </is>
      </c>
      <c s="9" r="H5922">
        <v>0.0100</v>
      </c>
      <c s="8" t="inlineStr" r="I5922">
        <is>
          <t xml:space="preserve"/>
        </is>
      </c>
      <c s="8" t="inlineStr" r="J5922">
        <is>
          <t xml:space="preserve"> Peoria</t>
        </is>
      </c>
    </row>
    <row r="5923" ht="20.25" customHeight="0">
      <c s="5" t="inlineStr" r="A5923">
        <is>
          <t xml:space="preserve">44201298</t>
        </is>
      </c>
      <c s="5" t="inlineStr" r="B5923">
        <is>
          <t xml:space="preserve">DOWEL BARS 1 1/4"</t>
        </is>
      </c>
      <c s="5" t="inlineStr" r="C5923">
        <is>
          <t xml:space="preserve">EACH   </t>
        </is>
      </c>
      <c s="6" r="D5923">
        <v>685.000</v>
      </c>
      <c s="7" r="E5923">
        <v>8</v>
      </c>
      <c s="8" t="inlineStr" r="F5923">
        <is>
          <t xml:space="preserve">97872</t>
        </is>
      </c>
      <c s="8" t="inlineStr" r="G5923">
        <is>
          <t xml:space="preserve">147</t>
        </is>
      </c>
      <c s="9" r="H5923">
        <v>24.3500</v>
      </c>
      <c s="8" t="inlineStr" r="I5923">
        <is>
          <t xml:space="preserve">Y</t>
        </is>
      </c>
      <c s="8" t="inlineStr" r="J5923">
        <is>
          <t xml:space="preserve"> St. Clair</t>
        </is>
      </c>
    </row>
    <row r="5924" ht="20.25" customHeight="0">
      <c s="5" t="inlineStr" r="A5924">
        <is>
          <t xml:space="preserve">44201298</t>
        </is>
      </c>
      <c s="5" t="inlineStr" r="B5924">
        <is>
          <t xml:space="preserve">DOWEL BARS 1 1/4"</t>
        </is>
      </c>
      <c s="5" t="inlineStr" r="C5924">
        <is>
          <t xml:space="preserve">EACH   </t>
        </is>
      </c>
      <c s="6" r="D5924">
        <v>685.000</v>
      </c>
      <c s="7" r="E5924">
        <v>8</v>
      </c>
      <c s="8" t="inlineStr" r="F5924">
        <is>
          <t xml:space="preserve">97872</t>
        </is>
      </c>
      <c s="8" t="inlineStr" r="G5924">
        <is>
          <t xml:space="preserve">147</t>
        </is>
      </c>
      <c s="9" r="H5924">
        <v>20.0000</v>
      </c>
      <c s="8" t="inlineStr" r="I5924">
        <is>
          <t xml:space="preserve"/>
        </is>
      </c>
      <c s="8" t="inlineStr" r="J5924">
        <is>
          <t xml:space="preserve"> St. Clair</t>
        </is>
      </c>
    </row>
    <row r="5925" ht="20.25" customHeight="0">
      <c s="5" t="inlineStr" r="A5925">
        <is>
          <t xml:space="preserve">44201298</t>
        </is>
      </c>
      <c s="5" t="inlineStr" r="B5925">
        <is>
          <t xml:space="preserve">DOWEL BARS 1 1/4"</t>
        </is>
      </c>
      <c s="5" t="inlineStr" r="C5925">
        <is>
          <t xml:space="preserve">EACH   </t>
        </is>
      </c>
      <c s="6" r="D5925">
        <v>685.000</v>
      </c>
      <c s="7" r="E5925">
        <v>8</v>
      </c>
      <c s="8" t="inlineStr" r="F5925">
        <is>
          <t xml:space="preserve">97872</t>
        </is>
      </c>
      <c s="8" t="inlineStr" r="G5925">
        <is>
          <t xml:space="preserve">147</t>
        </is>
      </c>
      <c s="9" r="H5925">
        <v>32.0000</v>
      </c>
      <c s="8" t="inlineStr" r="I5925">
        <is>
          <t xml:space="preserve"/>
        </is>
      </c>
      <c s="8" t="inlineStr" r="J5925">
        <is>
          <t xml:space="preserve"> St. Clair</t>
        </is>
      </c>
    </row>
    <row r="5926" ht="20.25" customHeight="0">
      <c s="5" t="inlineStr" r="A5926">
        <is>
          <t xml:space="preserve">44201298</t>
        </is>
      </c>
      <c s="5" t="inlineStr" r="B5926">
        <is>
          <t xml:space="preserve">DOWEL BARS 1 1/4"</t>
        </is>
      </c>
      <c s="5" t="inlineStr" r="C5926">
        <is>
          <t xml:space="preserve">EACH   </t>
        </is>
      </c>
      <c s="6" r="D5926">
        <v>1179.000</v>
      </c>
      <c s="7" r="E5926">
        <v>8</v>
      </c>
      <c s="8" t="inlineStr" r="F5926">
        <is>
          <t xml:space="preserve">97886</t>
        </is>
      </c>
      <c s="8" t="inlineStr" r="G5926">
        <is>
          <t xml:space="preserve">150</t>
        </is>
      </c>
      <c s="9" r="H5926">
        <v>34.1500</v>
      </c>
      <c s="8" t="inlineStr" r="I5926">
        <is>
          <t xml:space="preserve">Y</t>
        </is>
      </c>
      <c s="8" t="inlineStr" r="J5926">
        <is>
          <t xml:space="preserve"> St. Clair</t>
        </is>
      </c>
    </row>
    <row r="5927" ht="20.25" customHeight="0">
      <c s="5" t="inlineStr" r="A5927">
        <is>
          <t xml:space="preserve">44201298</t>
        </is>
      </c>
      <c s="5" t="inlineStr" r="B5927">
        <is>
          <t xml:space="preserve">DOWEL BARS 1 1/4"</t>
        </is>
      </c>
      <c s="5" t="inlineStr" r="C5927">
        <is>
          <t xml:space="preserve">EACH   </t>
        </is>
      </c>
      <c s="6" r="D5927">
        <v>1179.000</v>
      </c>
      <c s="7" r="E5927">
        <v>8</v>
      </c>
      <c s="8" t="inlineStr" r="F5927">
        <is>
          <t xml:space="preserve">97886</t>
        </is>
      </c>
      <c s="8" t="inlineStr" r="G5927">
        <is>
          <t xml:space="preserve">150</t>
        </is>
      </c>
      <c s="9" r="H5927">
        <v>33.0000</v>
      </c>
      <c s="8" t="inlineStr" r="I5927">
        <is>
          <t xml:space="preserve"/>
        </is>
      </c>
      <c s="8" t="inlineStr" r="J5927">
        <is>
          <t xml:space="preserve"> St. Clair</t>
        </is>
      </c>
    </row>
    <row r="5928" ht="20.25" customHeight="0">
      <c s="5" t="inlineStr" r="A5928">
        <is>
          <t xml:space="preserve">44201299</t>
        </is>
      </c>
      <c s="5" t="inlineStr" r="B5928">
        <is>
          <t xml:space="preserve">DOWEL BARS 1 1/2"</t>
        </is>
      </c>
      <c s="5" t="inlineStr" r="C5928">
        <is>
          <t xml:space="preserve">EACH   </t>
        </is>
      </c>
      <c s="6" r="D5928">
        <v>7280.000</v>
      </c>
      <c s="7" r="E5928">
        <v>1</v>
      </c>
      <c s="8" t="inlineStr" r="F5928">
        <is>
          <t xml:space="preserve">61L93</t>
        </is>
      </c>
      <c s="8" t="inlineStr" r="G5928">
        <is>
          <t xml:space="preserve">071</t>
        </is>
      </c>
      <c s="9" r="H5928">
        <v>15.0000</v>
      </c>
      <c s="8" t="inlineStr" r="I5928">
        <is>
          <t xml:space="preserve">Y</t>
        </is>
      </c>
      <c s="8" t="inlineStr" r="J5928">
        <is>
          <t xml:space="preserve"> Cook</t>
        </is>
      </c>
    </row>
    <row r="5929" ht="20.25" customHeight="0">
      <c s="5" t="inlineStr" r="A5929">
        <is>
          <t xml:space="preserve">44201299</t>
        </is>
      </c>
      <c s="5" t="inlineStr" r="B5929">
        <is>
          <t xml:space="preserve">DOWEL BARS 1 1/2"</t>
        </is>
      </c>
      <c s="5" t="inlineStr" r="C5929">
        <is>
          <t xml:space="preserve">EACH   </t>
        </is>
      </c>
      <c s="6" r="D5929">
        <v>7280.000</v>
      </c>
      <c s="7" r="E5929">
        <v>1</v>
      </c>
      <c s="8" t="inlineStr" r="F5929">
        <is>
          <t xml:space="preserve">61L93</t>
        </is>
      </c>
      <c s="8" t="inlineStr" r="G5929">
        <is>
          <t xml:space="preserve">071</t>
        </is>
      </c>
      <c s="9" r="H5929">
        <v>3.0000</v>
      </c>
      <c s="8" t="inlineStr" r="I5929">
        <is>
          <t xml:space="preserve"/>
        </is>
      </c>
      <c s="8" t="inlineStr" r="J5929">
        <is>
          <t xml:space="preserve"> Cook</t>
        </is>
      </c>
    </row>
    <row r="5930" ht="20.25" customHeight="0">
      <c s="5" t="inlineStr" r="A5930">
        <is>
          <t xml:space="preserve">44201299</t>
        </is>
      </c>
      <c s="5" t="inlineStr" r="B5930">
        <is>
          <t xml:space="preserve">DOWEL BARS 1 1/2"</t>
        </is>
      </c>
      <c s="5" t="inlineStr" r="C5930">
        <is>
          <t xml:space="preserve">EACH   </t>
        </is>
      </c>
      <c s="6" r="D5930">
        <v>7280.000</v>
      </c>
      <c s="7" r="E5930">
        <v>1</v>
      </c>
      <c s="8" t="inlineStr" r="F5930">
        <is>
          <t xml:space="preserve">61L93</t>
        </is>
      </c>
      <c s="8" t="inlineStr" r="G5930">
        <is>
          <t xml:space="preserve">071</t>
        </is>
      </c>
      <c s="9" r="H5930">
        <v>16.0000</v>
      </c>
      <c s="8" t="inlineStr" r="I5930">
        <is>
          <t xml:space="preserve"/>
        </is>
      </c>
      <c s="8" t="inlineStr" r="J5930">
        <is>
          <t xml:space="preserve"> Cook</t>
        </is>
      </c>
    </row>
    <row r="5931" ht="20.25" customHeight="0">
      <c s="5" t="inlineStr" r="A5931">
        <is>
          <t xml:space="preserve">44201299</t>
        </is>
      </c>
      <c s="5" t="inlineStr" r="B5931">
        <is>
          <t xml:space="preserve">DOWEL BARS 1 1/2"</t>
        </is>
      </c>
      <c s="5" t="inlineStr" r="C5931">
        <is>
          <t xml:space="preserve">EACH   </t>
        </is>
      </c>
      <c s="6" r="D5931">
        <v>7280.000</v>
      </c>
      <c s="7" r="E5931">
        <v>1</v>
      </c>
      <c s="8" t="inlineStr" r="F5931">
        <is>
          <t xml:space="preserve">61L93</t>
        </is>
      </c>
      <c s="8" t="inlineStr" r="G5931">
        <is>
          <t xml:space="preserve">071</t>
        </is>
      </c>
      <c s="9" r="H5931">
        <v>19.7000</v>
      </c>
      <c s="8" t="inlineStr" r="I5931">
        <is>
          <t xml:space="preserve"/>
        </is>
      </c>
      <c s="8" t="inlineStr" r="J5931">
        <is>
          <t xml:space="preserve"> Cook</t>
        </is>
      </c>
    </row>
    <row r="5932" ht="20.25" customHeight="0">
      <c s="5" t="inlineStr" r="A5932">
        <is>
          <t xml:space="preserve">44201299</t>
        </is>
      </c>
      <c s="5" t="inlineStr" r="B5932">
        <is>
          <t xml:space="preserve">DOWEL BARS 1 1/2"</t>
        </is>
      </c>
      <c s="5" t="inlineStr" r="C5932">
        <is>
          <t xml:space="preserve">EACH   </t>
        </is>
      </c>
      <c s="6" r="D5932">
        <v>45.000</v>
      </c>
      <c s="7" r="E5932">
        <v>1</v>
      </c>
      <c s="8" t="inlineStr" r="F5932">
        <is>
          <t xml:space="preserve">61M27</t>
        </is>
      </c>
      <c s="8" t="inlineStr" r="G5932">
        <is>
          <t xml:space="preserve">081</t>
        </is>
      </c>
      <c s="9" r="H5932">
        <v>20.0000</v>
      </c>
      <c s="8" t="inlineStr" r="I5932">
        <is>
          <t xml:space="preserve">Y</t>
        </is>
      </c>
      <c s="8" t="inlineStr" r="J5932">
        <is>
          <t xml:space="preserve"> Cook</t>
        </is>
      </c>
    </row>
    <row r="5933" ht="20.25" customHeight="0">
      <c s="5" t="inlineStr" r="A5933">
        <is>
          <t xml:space="preserve">44201299</t>
        </is>
      </c>
      <c s="5" t="inlineStr" r="B5933">
        <is>
          <t xml:space="preserve">DOWEL BARS 1 1/2"</t>
        </is>
      </c>
      <c s="5" t="inlineStr" r="C5933">
        <is>
          <t xml:space="preserve">EACH   </t>
        </is>
      </c>
      <c s="6" r="D5933">
        <v>45.000</v>
      </c>
      <c s="7" r="E5933">
        <v>1</v>
      </c>
      <c s="8" t="inlineStr" r="F5933">
        <is>
          <t xml:space="preserve">61M27</t>
        </is>
      </c>
      <c s="8" t="inlineStr" r="G5933">
        <is>
          <t xml:space="preserve">081</t>
        </is>
      </c>
      <c s="9" r="H5933">
        <v>10.0000</v>
      </c>
      <c s="8" t="inlineStr" r="I5933">
        <is>
          <t xml:space="preserve"/>
        </is>
      </c>
      <c s="8" t="inlineStr" r="J5933">
        <is>
          <t xml:space="preserve"> Cook</t>
        </is>
      </c>
    </row>
    <row r="5934" ht="20.25" customHeight="0">
      <c s="5" t="inlineStr" r="A5934">
        <is>
          <t xml:space="preserve">44201299</t>
        </is>
      </c>
      <c s="5" t="inlineStr" r="B5934">
        <is>
          <t xml:space="preserve">DOWEL BARS 1 1/2"</t>
        </is>
      </c>
      <c s="5" t="inlineStr" r="C5934">
        <is>
          <t xml:space="preserve">EACH   </t>
        </is>
      </c>
      <c s="6" r="D5934">
        <v>45.000</v>
      </c>
      <c s="7" r="E5934">
        <v>1</v>
      </c>
      <c s="8" t="inlineStr" r="F5934">
        <is>
          <t xml:space="preserve">61M27</t>
        </is>
      </c>
      <c s="8" t="inlineStr" r="G5934">
        <is>
          <t xml:space="preserve">081</t>
        </is>
      </c>
      <c s="9" r="H5934">
        <v>11.0000</v>
      </c>
      <c s="8" t="inlineStr" r="I5934">
        <is>
          <t xml:space="preserve"/>
        </is>
      </c>
      <c s="8" t="inlineStr" r="J5934">
        <is>
          <t xml:space="preserve"> Cook</t>
        </is>
      </c>
    </row>
    <row r="5935" ht="20.25" customHeight="0">
      <c s="5" t="inlineStr" r="A5935">
        <is>
          <t xml:space="preserve">44201299</t>
        </is>
      </c>
      <c s="5" t="inlineStr" r="B5935">
        <is>
          <t xml:space="preserve">DOWEL BARS 1 1/2"</t>
        </is>
      </c>
      <c s="5" t="inlineStr" r="C5935">
        <is>
          <t xml:space="preserve">EACH   </t>
        </is>
      </c>
      <c s="6" r="D5935">
        <v>45.000</v>
      </c>
      <c s="7" r="E5935">
        <v>1</v>
      </c>
      <c s="8" t="inlineStr" r="F5935">
        <is>
          <t xml:space="preserve">61M27</t>
        </is>
      </c>
      <c s="8" t="inlineStr" r="G5935">
        <is>
          <t xml:space="preserve">081</t>
        </is>
      </c>
      <c s="9" r="H5935">
        <v>11.0000</v>
      </c>
      <c s="8" t="inlineStr" r="I5935">
        <is>
          <t xml:space="preserve"/>
        </is>
      </c>
      <c s="8" t="inlineStr" r="J5935">
        <is>
          <t xml:space="preserve"> Cook</t>
        </is>
      </c>
    </row>
    <row r="5936" ht="20.25" customHeight="0">
      <c s="5" t="inlineStr" r="A5936">
        <is>
          <t xml:space="preserve">44201299</t>
        </is>
      </c>
      <c s="5" t="inlineStr" r="B5936">
        <is>
          <t xml:space="preserve">DOWEL BARS 1 1/2"</t>
        </is>
      </c>
      <c s="5" t="inlineStr" r="C5936">
        <is>
          <t xml:space="preserve">EACH   </t>
        </is>
      </c>
      <c s="6" r="D5936">
        <v>45.000</v>
      </c>
      <c s="7" r="E5936">
        <v>1</v>
      </c>
      <c s="8" t="inlineStr" r="F5936">
        <is>
          <t xml:space="preserve">61M27</t>
        </is>
      </c>
      <c s="8" t="inlineStr" r="G5936">
        <is>
          <t xml:space="preserve">081</t>
        </is>
      </c>
      <c s="9" r="H5936">
        <v>22.0000</v>
      </c>
      <c s="8" t="inlineStr" r="I5936">
        <is>
          <t xml:space="preserve"/>
        </is>
      </c>
      <c s="8" t="inlineStr" r="J5936">
        <is>
          <t xml:space="preserve"> Cook</t>
        </is>
      </c>
    </row>
    <row r="5937" ht="20.25" customHeight="0">
      <c s="5" t="inlineStr" r="A5937">
        <is>
          <t xml:space="preserve">44201299</t>
        </is>
      </c>
      <c s="5" t="inlineStr" r="B5937">
        <is>
          <t xml:space="preserve">DOWEL BARS 1 1/2"</t>
        </is>
      </c>
      <c s="5" t="inlineStr" r="C5937">
        <is>
          <t xml:space="preserve">EACH   </t>
        </is>
      </c>
      <c s="6" r="D5937">
        <v>45.000</v>
      </c>
      <c s="7" r="E5937">
        <v>1</v>
      </c>
      <c s="8" t="inlineStr" r="F5937">
        <is>
          <t xml:space="preserve">61M27</t>
        </is>
      </c>
      <c s="8" t="inlineStr" r="G5937">
        <is>
          <t xml:space="preserve">081</t>
        </is>
      </c>
      <c s="9" r="H5937">
        <v>35.0000</v>
      </c>
      <c s="8" t="inlineStr" r="I5937">
        <is>
          <t xml:space="preserve"/>
        </is>
      </c>
      <c s="8" t="inlineStr" r="J5937">
        <is>
          <t xml:space="preserve"> Cook</t>
        </is>
      </c>
    </row>
    <row r="5938" ht="20.25" customHeight="0">
      <c s="5" t="inlineStr" r="A5938">
        <is>
          <t xml:space="preserve">44201299</t>
        </is>
      </c>
      <c s="5" t="inlineStr" r="B5938">
        <is>
          <t xml:space="preserve">DOWEL BARS 1 1/2"</t>
        </is>
      </c>
      <c s="5" t="inlineStr" r="C5938">
        <is>
          <t xml:space="preserve">EACH   </t>
        </is>
      </c>
      <c s="6" r="D5938">
        <v>154.000</v>
      </c>
      <c s="7" r="E5938">
        <v>1</v>
      </c>
      <c s="8" t="inlineStr" r="F5938">
        <is>
          <t xml:space="preserve">62Y26</t>
        </is>
      </c>
      <c s="8" t="inlineStr" r="G5938">
        <is>
          <t xml:space="preserve">011</t>
        </is>
      </c>
      <c s="9" r="H5938">
        <v>60.0000</v>
      </c>
      <c s="8" t="inlineStr" r="I5938">
        <is>
          <t xml:space="preserve">Y</t>
        </is>
      </c>
      <c s="8" t="inlineStr" r="J5938">
        <is>
          <t xml:space="preserve"> Will</t>
        </is>
      </c>
    </row>
    <row r="5939" ht="20.25" customHeight="0">
      <c s="5" t="inlineStr" r="A5939">
        <is>
          <t xml:space="preserve">44201299</t>
        </is>
      </c>
      <c s="5" t="inlineStr" r="B5939">
        <is>
          <t xml:space="preserve">DOWEL BARS 1 1/2"</t>
        </is>
      </c>
      <c s="5" t="inlineStr" r="C5939">
        <is>
          <t xml:space="preserve">EACH   </t>
        </is>
      </c>
      <c s="6" r="D5939">
        <v>154.000</v>
      </c>
      <c s="7" r="E5939">
        <v>1</v>
      </c>
      <c s="8" t="inlineStr" r="F5939">
        <is>
          <t xml:space="preserve">62Y26</t>
        </is>
      </c>
      <c s="8" t="inlineStr" r="G5939">
        <is>
          <t xml:space="preserve">011</t>
        </is>
      </c>
      <c s="9" r="H5939">
        <v>22.5000</v>
      </c>
      <c s="8" t="inlineStr" r="I5939">
        <is>
          <t xml:space="preserve"/>
        </is>
      </c>
      <c s="8" t="inlineStr" r="J5939">
        <is>
          <t xml:space="preserve"> Will</t>
        </is>
      </c>
    </row>
    <row r="5940" ht="20.25" customHeight="0">
      <c s="5" t="inlineStr" r="A5940">
        <is>
          <t xml:space="preserve">44201299</t>
        </is>
      </c>
      <c s="5" t="inlineStr" r="B5940">
        <is>
          <t xml:space="preserve">DOWEL BARS 1 1/2"</t>
        </is>
      </c>
      <c s="5" t="inlineStr" r="C5940">
        <is>
          <t xml:space="preserve">EACH   </t>
        </is>
      </c>
      <c s="6" r="D5940">
        <v>154.000</v>
      </c>
      <c s="7" r="E5940">
        <v>1</v>
      </c>
      <c s="8" t="inlineStr" r="F5940">
        <is>
          <t xml:space="preserve">62Y26</t>
        </is>
      </c>
      <c s="8" t="inlineStr" r="G5940">
        <is>
          <t xml:space="preserve">011</t>
        </is>
      </c>
      <c s="9" r="H5940">
        <v>32.2500</v>
      </c>
      <c s="8" t="inlineStr" r="I5940">
        <is>
          <t xml:space="preserve"/>
        </is>
      </c>
      <c s="8" t="inlineStr" r="J5940">
        <is>
          <t xml:space="preserve"> Will</t>
        </is>
      </c>
    </row>
    <row r="5941" ht="20.25" customHeight="0">
      <c s="5" t="inlineStr" r="A5941">
        <is>
          <t xml:space="preserve">44201299</t>
        </is>
      </c>
      <c s="5" t="inlineStr" r="B5941">
        <is>
          <t xml:space="preserve">DOWEL BARS 1 1/2"</t>
        </is>
      </c>
      <c s="5" t="inlineStr" r="C5941">
        <is>
          <t xml:space="preserve">EACH   </t>
        </is>
      </c>
      <c s="6" r="D5941">
        <v>154.000</v>
      </c>
      <c s="7" r="E5941">
        <v>1</v>
      </c>
      <c s="8" t="inlineStr" r="F5941">
        <is>
          <t xml:space="preserve">62Y26</t>
        </is>
      </c>
      <c s="8" t="inlineStr" r="G5941">
        <is>
          <t xml:space="preserve">011</t>
        </is>
      </c>
      <c s="9" r="H5941">
        <v>35.0000</v>
      </c>
      <c s="8" t="inlineStr" r="I5941">
        <is>
          <t xml:space="preserve"/>
        </is>
      </c>
      <c s="8" t="inlineStr" r="J5941">
        <is>
          <t xml:space="preserve"> Will</t>
        </is>
      </c>
    </row>
    <row r="5942" ht="20.25" customHeight="0">
      <c s="5" t="inlineStr" r="A5942">
        <is>
          <t xml:space="preserve">44201299</t>
        </is>
      </c>
      <c s="5" t="inlineStr" r="B5942">
        <is>
          <t xml:space="preserve">DOWEL BARS 1 1/2"</t>
        </is>
      </c>
      <c s="5" t="inlineStr" r="C5942">
        <is>
          <t xml:space="preserve">EACH   </t>
        </is>
      </c>
      <c s="6" r="D5942">
        <v>154.000</v>
      </c>
      <c s="7" r="E5942">
        <v>1</v>
      </c>
      <c s="8" t="inlineStr" r="F5942">
        <is>
          <t xml:space="preserve">62Y26</t>
        </is>
      </c>
      <c s="8" t="inlineStr" r="G5942">
        <is>
          <t xml:space="preserve">011</t>
        </is>
      </c>
      <c s="9" r="H5942">
        <v>38.0000</v>
      </c>
      <c s="8" t="inlineStr" r="I5942">
        <is>
          <t xml:space="preserve"/>
        </is>
      </c>
      <c s="8" t="inlineStr" r="J5942">
        <is>
          <t xml:space="preserve"> Will</t>
        </is>
      </c>
    </row>
    <row r="5943" ht="20.25" customHeight="0">
      <c s="5" t="inlineStr" r="A5943">
        <is>
          <t xml:space="preserve">44201299</t>
        </is>
      </c>
      <c s="5" t="inlineStr" r="B5943">
        <is>
          <t xml:space="preserve">DOWEL BARS 1 1/2"</t>
        </is>
      </c>
      <c s="5" t="inlineStr" r="C5943">
        <is>
          <t xml:space="preserve">EACH   </t>
        </is>
      </c>
      <c s="6" r="D5943">
        <v>154.000</v>
      </c>
      <c s="7" r="E5943">
        <v>1</v>
      </c>
      <c s="8" t="inlineStr" r="F5943">
        <is>
          <t xml:space="preserve">62Y26</t>
        </is>
      </c>
      <c s="8" t="inlineStr" r="G5943">
        <is>
          <t xml:space="preserve">011</t>
        </is>
      </c>
      <c s="9" r="H5943">
        <v>56.3300</v>
      </c>
      <c s="8" t="inlineStr" r="I5943">
        <is>
          <t xml:space="preserve"/>
        </is>
      </c>
      <c s="8" t="inlineStr" r="J5943">
        <is>
          <t xml:space="preserve"> Will</t>
        </is>
      </c>
    </row>
    <row r="5944" ht="20.25" customHeight="0">
      <c s="5" t="inlineStr" r="A5944">
        <is>
          <t xml:space="preserve">44201299</t>
        </is>
      </c>
      <c s="5" t="inlineStr" r="B5944">
        <is>
          <t xml:space="preserve">DOWEL BARS 1 1/2"</t>
        </is>
      </c>
      <c s="5" t="inlineStr" r="C5944">
        <is>
          <t xml:space="preserve">EACH   </t>
        </is>
      </c>
      <c s="6" r="D5944">
        <v>154.000</v>
      </c>
      <c s="7" r="E5944">
        <v>1</v>
      </c>
      <c s="8" t="inlineStr" r="F5944">
        <is>
          <t xml:space="preserve">62Y26</t>
        </is>
      </c>
      <c s="8" t="inlineStr" r="G5944">
        <is>
          <t xml:space="preserve">011</t>
        </is>
      </c>
      <c s="9" r="H5944">
        <v>60.0000</v>
      </c>
      <c s="8" t="inlineStr" r="I5944">
        <is>
          <t xml:space="preserve"/>
        </is>
      </c>
      <c s="8" t="inlineStr" r="J5944">
        <is>
          <t xml:space="preserve"> Will</t>
        </is>
      </c>
    </row>
    <row r="5945" ht="20.25" customHeight="0">
      <c s="5" t="inlineStr" r="A5945">
        <is>
          <t xml:space="preserve">44201299</t>
        </is>
      </c>
      <c s="5" t="inlineStr" r="B5945">
        <is>
          <t xml:space="preserve">DOWEL BARS 1 1/2"</t>
        </is>
      </c>
      <c s="5" t="inlineStr" r="C5945">
        <is>
          <t xml:space="preserve">EACH   </t>
        </is>
      </c>
      <c s="6" r="D5945">
        <v>1510.000</v>
      </c>
      <c s="7" r="E5945">
        <v>2</v>
      </c>
      <c s="8" t="inlineStr" r="F5945">
        <is>
          <t xml:space="preserve">64J38</t>
        </is>
      </c>
      <c s="8" t="inlineStr" r="G5945">
        <is>
          <t xml:space="preserve">014</t>
        </is>
      </c>
      <c s="9" r="H5945">
        <v>19.0000</v>
      </c>
      <c s="8" t="inlineStr" r="I5945">
        <is>
          <t xml:space="preserve">Y</t>
        </is>
      </c>
      <c s="8" t="inlineStr" r="J5945">
        <is>
          <t xml:space="preserve"> Whiteside</t>
        </is>
      </c>
    </row>
    <row r="5946" ht="20.25" customHeight="0">
      <c s="5" t="inlineStr" r="A5946">
        <is>
          <t xml:space="preserve">44201299</t>
        </is>
      </c>
      <c s="5" t="inlineStr" r="B5946">
        <is>
          <t xml:space="preserve">DOWEL BARS 1 1/2"</t>
        </is>
      </c>
      <c s="5" t="inlineStr" r="C5946">
        <is>
          <t xml:space="preserve">EACH   </t>
        </is>
      </c>
      <c s="6" r="D5946">
        <v>1510.000</v>
      </c>
      <c s="7" r="E5946">
        <v>2</v>
      </c>
      <c s="8" t="inlineStr" r="F5946">
        <is>
          <t xml:space="preserve">64J38</t>
        </is>
      </c>
      <c s="8" t="inlineStr" r="G5946">
        <is>
          <t xml:space="preserve">014</t>
        </is>
      </c>
      <c s="9" r="H5946">
        <v>32.0000</v>
      </c>
      <c s="8" t="inlineStr" r="I5946">
        <is>
          <t xml:space="preserve"/>
        </is>
      </c>
      <c s="8" t="inlineStr" r="J5946">
        <is>
          <t xml:space="preserve"> Whiteside</t>
        </is>
      </c>
    </row>
    <row r="5947" ht="20.25" customHeight="0">
      <c s="5" t="inlineStr" r="A5947">
        <is>
          <t xml:space="preserve">44201299</t>
        </is>
      </c>
      <c s="5" t="inlineStr" r="B5947">
        <is>
          <t xml:space="preserve">DOWEL BARS 1 1/2"</t>
        </is>
      </c>
      <c s="5" t="inlineStr" r="C5947">
        <is>
          <t xml:space="preserve">EACH   </t>
        </is>
      </c>
      <c s="6" r="D5947">
        <v>1484.000</v>
      </c>
      <c s="7" r="E5947">
        <v>2</v>
      </c>
      <c s="8" t="inlineStr" r="F5947">
        <is>
          <t xml:space="preserve">64U03</t>
        </is>
      </c>
      <c s="8" t="inlineStr" r="G5947">
        <is>
          <t xml:space="preserve">154</t>
        </is>
      </c>
      <c s="9" r="H5947">
        <v>35.0000</v>
      </c>
      <c s="8" t="inlineStr" r="I5947">
        <is>
          <t xml:space="preserve">Y</t>
        </is>
      </c>
      <c s="8" t="inlineStr" r="J5947">
        <is>
          <t xml:space="preserve"> LaSalle, Lee</t>
        </is>
      </c>
    </row>
    <row r="5948" ht="20.25" customHeight="0">
      <c s="5" t="inlineStr" r="A5948">
        <is>
          <t xml:space="preserve">44201299</t>
        </is>
      </c>
      <c s="5" t="inlineStr" r="B5948">
        <is>
          <t xml:space="preserve">DOWEL BARS 1 1/2"</t>
        </is>
      </c>
      <c s="5" t="inlineStr" r="C5948">
        <is>
          <t xml:space="preserve">EACH   </t>
        </is>
      </c>
      <c s="6" r="D5948">
        <v>1484.000</v>
      </c>
      <c s="7" r="E5948">
        <v>2</v>
      </c>
      <c s="8" t="inlineStr" r="F5948">
        <is>
          <t xml:space="preserve">64U03</t>
        </is>
      </c>
      <c s="8" t="inlineStr" r="G5948">
        <is>
          <t xml:space="preserve">154</t>
        </is>
      </c>
      <c s="9" r="H5948">
        <v>35.0000</v>
      </c>
      <c s="8" t="inlineStr" r="I5948">
        <is>
          <t xml:space="preserve"/>
        </is>
      </c>
      <c s="8" t="inlineStr" r="J5948">
        <is>
          <t xml:space="preserve"> LaSalle, Lee</t>
        </is>
      </c>
    </row>
    <row r="5949" ht="20.25" customHeight="0">
      <c s="5" t="inlineStr" r="A5949">
        <is>
          <t xml:space="preserve">44201299</t>
        </is>
      </c>
      <c s="5" t="inlineStr" r="B5949">
        <is>
          <t xml:space="preserve">DOWEL BARS 1 1/2"</t>
        </is>
      </c>
      <c s="5" t="inlineStr" r="C5949">
        <is>
          <t xml:space="preserve">EACH   </t>
        </is>
      </c>
      <c s="6" r="D5949">
        <v>1831.000</v>
      </c>
      <c s="7" r="E5949">
        <v>4</v>
      </c>
      <c s="8" t="inlineStr" r="F5949">
        <is>
          <t xml:space="preserve">68474</t>
        </is>
      </c>
      <c s="8" t="inlineStr" r="G5949">
        <is>
          <t xml:space="preserve">022</t>
        </is>
      </c>
      <c s="9" r="H5949">
        <v>38.5000</v>
      </c>
      <c s="8" t="inlineStr" r="I5949">
        <is>
          <t xml:space="preserve">Y</t>
        </is>
      </c>
      <c s="8" t="inlineStr" r="J5949">
        <is>
          <t xml:space="preserve"> Peoria</t>
        </is>
      </c>
    </row>
    <row r="5950" ht="20.25" customHeight="0">
      <c s="5" t="inlineStr" r="A5950">
        <is>
          <t xml:space="preserve">44201299</t>
        </is>
      </c>
      <c s="5" t="inlineStr" r="B5950">
        <is>
          <t xml:space="preserve">DOWEL BARS 1 1/2"</t>
        </is>
      </c>
      <c s="5" t="inlineStr" r="C5950">
        <is>
          <t xml:space="preserve">EACH   </t>
        </is>
      </c>
      <c s="6" r="D5950">
        <v>558.000</v>
      </c>
      <c s="7" r="E5950">
        <v>4</v>
      </c>
      <c s="8" t="inlineStr" r="F5950">
        <is>
          <t xml:space="preserve">68J46</t>
        </is>
      </c>
      <c s="8" t="inlineStr" r="G5950">
        <is>
          <t xml:space="preserve">025</t>
        </is>
      </c>
      <c s="9" r="H5950">
        <v>22.4200</v>
      </c>
      <c s="8" t="inlineStr" r="I5950">
        <is>
          <t xml:space="preserve">Y</t>
        </is>
      </c>
      <c s="8" t="inlineStr" r="J5950">
        <is>
          <t xml:space="preserve"> Peoria</t>
        </is>
      </c>
    </row>
    <row r="5951" ht="20.25" customHeight="0">
      <c s="5" t="inlineStr" r="A5951">
        <is>
          <t xml:space="preserve">44201299</t>
        </is>
      </c>
      <c s="5" t="inlineStr" r="B5951">
        <is>
          <t xml:space="preserve">DOWEL BARS 1 1/2"</t>
        </is>
      </c>
      <c s="5" t="inlineStr" r="C5951">
        <is>
          <t xml:space="preserve">EACH   </t>
        </is>
      </c>
      <c s="6" r="D5951">
        <v>558.000</v>
      </c>
      <c s="7" r="E5951">
        <v>4</v>
      </c>
      <c s="8" t="inlineStr" r="F5951">
        <is>
          <t xml:space="preserve">68J46</t>
        </is>
      </c>
      <c s="8" t="inlineStr" r="G5951">
        <is>
          <t xml:space="preserve">025</t>
        </is>
      </c>
      <c s="9" r="H5951">
        <v>14.5500</v>
      </c>
      <c s="8" t="inlineStr" r="I5951">
        <is>
          <t xml:space="preserve"/>
        </is>
      </c>
      <c s="8" t="inlineStr" r="J5951">
        <is>
          <t xml:space="preserve"> Peoria</t>
        </is>
      </c>
    </row>
    <row r="5952" ht="20.25" customHeight="0">
      <c s="5" t="inlineStr" r="A5952">
        <is>
          <t xml:space="preserve">44201299</t>
        </is>
      </c>
      <c s="5" t="inlineStr" r="B5952">
        <is>
          <t xml:space="preserve">DOWEL BARS 1 1/2"</t>
        </is>
      </c>
      <c s="5" t="inlineStr" r="C5952">
        <is>
          <t xml:space="preserve">EACH   </t>
        </is>
      </c>
      <c s="6" r="D5952">
        <v>558.000</v>
      </c>
      <c s="7" r="E5952">
        <v>4</v>
      </c>
      <c s="8" t="inlineStr" r="F5952">
        <is>
          <t xml:space="preserve">68J46</t>
        </is>
      </c>
      <c s="8" t="inlineStr" r="G5952">
        <is>
          <t xml:space="preserve">025</t>
        </is>
      </c>
      <c s="9" r="H5952">
        <v>16.6300</v>
      </c>
      <c s="8" t="inlineStr" r="I5952">
        <is>
          <t xml:space="preserve"/>
        </is>
      </c>
      <c s="8" t="inlineStr" r="J5952">
        <is>
          <t xml:space="preserve"> Peoria</t>
        </is>
      </c>
    </row>
    <row r="5953" ht="20.25" customHeight="0">
      <c s="5" t="inlineStr" r="A5953">
        <is>
          <t xml:space="preserve">44201299</t>
        </is>
      </c>
      <c s="5" t="inlineStr" r="B5953">
        <is>
          <t xml:space="preserve">DOWEL BARS 1 1/2"</t>
        </is>
      </c>
      <c s="5" t="inlineStr" r="C5953">
        <is>
          <t xml:space="preserve">EACH   </t>
        </is>
      </c>
      <c s="6" r="D5953">
        <v>558.000</v>
      </c>
      <c s="7" r="E5953">
        <v>4</v>
      </c>
      <c s="8" t="inlineStr" r="F5953">
        <is>
          <t xml:space="preserve">68J46</t>
        </is>
      </c>
      <c s="8" t="inlineStr" r="G5953">
        <is>
          <t xml:space="preserve">025</t>
        </is>
      </c>
      <c s="9" r="H5953">
        <v>31.6100</v>
      </c>
      <c s="8" t="inlineStr" r="I5953">
        <is>
          <t xml:space="preserve"/>
        </is>
      </c>
      <c s="8" t="inlineStr" r="J5953">
        <is>
          <t xml:space="preserve"> Peoria</t>
        </is>
      </c>
    </row>
    <row r="5954" ht="20.25" customHeight="0">
      <c s="5" t="inlineStr" r="A5954">
        <is>
          <t xml:space="preserve">44201299</t>
        </is>
      </c>
      <c s="5" t="inlineStr" r="B5954">
        <is>
          <t xml:space="preserve">DOWEL BARS 1 1/2"</t>
        </is>
      </c>
      <c s="5" t="inlineStr" r="C5954">
        <is>
          <t xml:space="preserve">EACH   </t>
        </is>
      </c>
      <c s="6" r="D5954">
        <v>428.000</v>
      </c>
      <c s="7" r="E5954">
        <v>4</v>
      </c>
      <c s="8" t="inlineStr" r="F5954">
        <is>
          <t xml:space="preserve">68K15</t>
        </is>
      </c>
      <c s="8" t="inlineStr" r="G5954">
        <is>
          <t xml:space="preserve">031</t>
        </is>
      </c>
      <c s="9" r="H5954">
        <v>0.0100</v>
      </c>
      <c s="8" t="inlineStr" r="I5954">
        <is>
          <t xml:space="preserve">Y</t>
        </is>
      </c>
      <c s="8" t="inlineStr" r="J5954">
        <is>
          <t xml:space="preserve"> Peoria</t>
        </is>
      </c>
    </row>
    <row r="5955" ht="20.25" customHeight="0">
      <c s="5" t="inlineStr" r="A5955">
        <is>
          <t xml:space="preserve">44201299</t>
        </is>
      </c>
      <c s="5" t="inlineStr" r="B5955">
        <is>
          <t xml:space="preserve">DOWEL BARS 1 1/2"</t>
        </is>
      </c>
      <c s="5" t="inlineStr" r="C5955">
        <is>
          <t xml:space="preserve">EACH   </t>
        </is>
      </c>
      <c s="6" r="D5955">
        <v>428.000</v>
      </c>
      <c s="7" r="E5955">
        <v>4</v>
      </c>
      <c s="8" t="inlineStr" r="F5955">
        <is>
          <t xml:space="preserve">68K15</t>
        </is>
      </c>
      <c s="8" t="inlineStr" r="G5955">
        <is>
          <t xml:space="preserve">031</t>
        </is>
      </c>
      <c s="9" r="H5955">
        <v>0.0100</v>
      </c>
      <c s="8" t="inlineStr" r="I5955">
        <is>
          <t xml:space="preserve"/>
        </is>
      </c>
      <c s="8" t="inlineStr" r="J5955">
        <is>
          <t xml:space="preserve"> Peoria</t>
        </is>
      </c>
    </row>
    <row r="5956" ht="20.25" customHeight="0">
      <c s="5" t="inlineStr" r="A5956">
        <is>
          <t xml:space="preserve">44201299</t>
        </is>
      </c>
      <c s="5" t="inlineStr" r="B5956">
        <is>
          <t xml:space="preserve">DOWEL BARS 1 1/2"</t>
        </is>
      </c>
      <c s="5" t="inlineStr" r="C5956">
        <is>
          <t xml:space="preserve">EACH   </t>
        </is>
      </c>
      <c s="6" r="D5956">
        <v>112.000</v>
      </c>
      <c s="7" r="E5956">
        <v>6</v>
      </c>
      <c s="8" t="inlineStr" r="F5956">
        <is>
          <t xml:space="preserve">72C96</t>
        </is>
      </c>
      <c s="8" t="inlineStr" r="G5956">
        <is>
          <t xml:space="preserve">048</t>
        </is>
      </c>
      <c s="9" r="H5956">
        <v>35.2000</v>
      </c>
      <c s="8" t="inlineStr" r="I5956">
        <is>
          <t xml:space="preserve">Y</t>
        </is>
      </c>
      <c s="8" t="inlineStr" r="J5956">
        <is>
          <t xml:space="preserve"> Sangamon</t>
        </is>
      </c>
    </row>
    <row r="5957" ht="20.25" customHeight="0">
      <c s="5" t="inlineStr" r="A5957">
        <is>
          <t xml:space="preserve">44201299</t>
        </is>
      </c>
      <c s="5" t="inlineStr" r="B5957">
        <is>
          <t xml:space="preserve">DOWEL BARS 1 1/2"</t>
        </is>
      </c>
      <c s="5" t="inlineStr" r="C5957">
        <is>
          <t xml:space="preserve">EACH   </t>
        </is>
      </c>
      <c s="6" r="D5957">
        <v>3671.000</v>
      </c>
      <c s="7" r="E5957">
        <v>8</v>
      </c>
      <c s="8" t="inlineStr" r="F5957">
        <is>
          <t xml:space="preserve">76U78</t>
        </is>
      </c>
      <c s="8" t="inlineStr" r="G5957">
        <is>
          <t xml:space="preserve">132</t>
        </is>
      </c>
      <c s="9" r="H5957">
        <v>30.0000</v>
      </c>
      <c s="8" t="inlineStr" r="I5957">
        <is>
          <t xml:space="preserve">Y</t>
        </is>
      </c>
      <c s="8" t="inlineStr" r="J5957">
        <is>
          <t xml:space="preserve"> Madison</t>
        </is>
      </c>
    </row>
    <row r="5958" ht="20.25" customHeight="0">
      <c s="5" t="inlineStr" r="A5958">
        <is>
          <t xml:space="preserve">44201299</t>
        </is>
      </c>
      <c s="5" t="inlineStr" r="B5958">
        <is>
          <t xml:space="preserve">DOWEL BARS 1 1/2"</t>
        </is>
      </c>
      <c s="5" t="inlineStr" r="C5958">
        <is>
          <t xml:space="preserve">EACH   </t>
        </is>
      </c>
      <c s="6" r="D5958">
        <v>3671.000</v>
      </c>
      <c s="7" r="E5958">
        <v>8</v>
      </c>
      <c s="8" t="inlineStr" r="F5958">
        <is>
          <t xml:space="preserve">76U78</t>
        </is>
      </c>
      <c s="8" t="inlineStr" r="G5958">
        <is>
          <t xml:space="preserve">132</t>
        </is>
      </c>
      <c s="9" r="H5958">
        <v>25.5000</v>
      </c>
      <c s="8" t="inlineStr" r="I5958">
        <is>
          <t xml:space="preserve"/>
        </is>
      </c>
      <c s="8" t="inlineStr" r="J5958">
        <is>
          <t xml:space="preserve"> Madison</t>
        </is>
      </c>
    </row>
    <row r="5959" ht="20.25" customHeight="0">
      <c s="5" t="inlineStr" r="A5959">
        <is>
          <t xml:space="preserve">44201299</t>
        </is>
      </c>
      <c s="5" t="inlineStr" r="B5959">
        <is>
          <t xml:space="preserve">DOWEL BARS 1 1/2"</t>
        </is>
      </c>
      <c s="5" t="inlineStr" r="C5959">
        <is>
          <t xml:space="preserve">EACH   </t>
        </is>
      </c>
      <c s="6" r="D5959">
        <v>3671.000</v>
      </c>
      <c s="7" r="E5959">
        <v>8</v>
      </c>
      <c s="8" t="inlineStr" r="F5959">
        <is>
          <t xml:space="preserve">76U78</t>
        </is>
      </c>
      <c s="8" t="inlineStr" r="G5959">
        <is>
          <t xml:space="preserve">132</t>
        </is>
      </c>
      <c s="9" r="H5959">
        <v>28.8500</v>
      </c>
      <c s="8" t="inlineStr" r="I5959">
        <is>
          <t xml:space="preserve"/>
        </is>
      </c>
      <c s="8" t="inlineStr" r="J5959">
        <is>
          <t xml:space="preserve"> Madison</t>
        </is>
      </c>
    </row>
    <row r="5960" ht="20.25" customHeight="0">
      <c s="5" t="inlineStr" r="A5960">
        <is>
          <t xml:space="preserve">44201299</t>
        </is>
      </c>
      <c s="5" t="inlineStr" r="B5960">
        <is>
          <t xml:space="preserve">DOWEL BARS 1 1/2"</t>
        </is>
      </c>
      <c s="5" t="inlineStr" r="C5960">
        <is>
          <t xml:space="preserve">EACH   </t>
        </is>
      </c>
      <c s="6" r="D5960">
        <v>3671.000</v>
      </c>
      <c s="7" r="E5960">
        <v>8</v>
      </c>
      <c s="8" t="inlineStr" r="F5960">
        <is>
          <t xml:space="preserve">76U78</t>
        </is>
      </c>
      <c s="8" t="inlineStr" r="G5960">
        <is>
          <t xml:space="preserve">132</t>
        </is>
      </c>
      <c s="9" r="H5960">
        <v>30.0000</v>
      </c>
      <c s="8" t="inlineStr" r="I5960">
        <is>
          <t xml:space="preserve"/>
        </is>
      </c>
      <c s="8" t="inlineStr" r="J5960">
        <is>
          <t xml:space="preserve"> Madison</t>
        </is>
      </c>
    </row>
    <row r="5961" ht="20.25" customHeight="0">
      <c s="5" t="inlineStr" r="A5961">
        <is>
          <t xml:space="preserve">44201299</t>
        </is>
      </c>
      <c s="5" t="inlineStr" r="B5961">
        <is>
          <t xml:space="preserve">DOWEL BARS 1 1/2"</t>
        </is>
      </c>
      <c s="5" t="inlineStr" r="C5961">
        <is>
          <t xml:space="preserve">EACH   </t>
        </is>
      </c>
      <c s="6" r="D5961">
        <v>60.000</v>
      </c>
      <c s="7" r="E5961">
        <v>1</v>
      </c>
      <c s="8" t="inlineStr" r="F5961">
        <is>
          <t xml:space="preserve">80B75</t>
        </is>
      </c>
      <c s="8" t="inlineStr" r="G5961">
        <is>
          <t xml:space="preserve">065</t>
        </is>
      </c>
      <c s="9" r="H5961">
        <v>25.0000</v>
      </c>
      <c s="8" t="inlineStr" r="I5961">
        <is>
          <t xml:space="preserve">Y</t>
        </is>
      </c>
      <c s="8" t="inlineStr" r="J5961">
        <is>
          <t xml:space="preserve"> Lake</t>
        </is>
      </c>
    </row>
    <row r="5962" ht="20.25" customHeight="0">
      <c s="5" t="inlineStr" r="A5962">
        <is>
          <t xml:space="preserve">44201299</t>
        </is>
      </c>
      <c s="5" t="inlineStr" r="B5962">
        <is>
          <t xml:space="preserve">DOWEL BARS 1 1/2"</t>
        </is>
      </c>
      <c s="5" t="inlineStr" r="C5962">
        <is>
          <t xml:space="preserve">EACH   </t>
        </is>
      </c>
      <c s="6" r="D5962">
        <v>60.000</v>
      </c>
      <c s="7" r="E5962">
        <v>1</v>
      </c>
      <c s="8" t="inlineStr" r="F5962">
        <is>
          <t xml:space="preserve">80B75</t>
        </is>
      </c>
      <c s="8" t="inlineStr" r="G5962">
        <is>
          <t xml:space="preserve">065</t>
        </is>
      </c>
      <c s="9" r="H5962">
        <v>20.0000</v>
      </c>
      <c s="8" t="inlineStr" r="I5962">
        <is>
          <t xml:space="preserve"/>
        </is>
      </c>
      <c s="8" t="inlineStr" r="J5962">
        <is>
          <t xml:space="preserve"> Lake</t>
        </is>
      </c>
    </row>
    <row r="5963" ht="20.25" customHeight="0">
      <c s="5" t="inlineStr" r="A5963">
        <is>
          <t xml:space="preserve">44201301</t>
        </is>
      </c>
      <c s="5" t="inlineStr" r="B5963">
        <is>
          <t xml:space="preserve">CLASS C PATCHES, TYPE I,    6 INCH</t>
        </is>
      </c>
      <c s="5" t="inlineStr" r="C5963">
        <is>
          <t xml:space="preserve">SQ YD  </t>
        </is>
      </c>
      <c s="6" r="D5963">
        <v>7.700</v>
      </c>
      <c s="7" r="E5963">
        <v>8</v>
      </c>
      <c s="8" t="inlineStr" r="F5963">
        <is>
          <t xml:space="preserve">97889</t>
        </is>
      </c>
      <c s="8" t="inlineStr" r="G5963">
        <is>
          <t xml:space="preserve">092</t>
        </is>
      </c>
      <c s="9" r="H5963">
        <v>154.0000</v>
      </c>
      <c s="8" t="inlineStr" r="I5963">
        <is>
          <t xml:space="preserve">Y</t>
        </is>
      </c>
      <c s="8" t="inlineStr" r="J5963">
        <is>
          <t xml:space="preserve"> Monroe</t>
        </is>
      </c>
    </row>
    <row r="5964" ht="20.25" customHeight="0">
      <c s="5" t="inlineStr" r="A5964">
        <is>
          <t xml:space="preserve">44201301</t>
        </is>
      </c>
      <c s="5" t="inlineStr" r="B5964">
        <is>
          <t xml:space="preserve">CLASS C PATCHES, TYPE I,    6 INCH</t>
        </is>
      </c>
      <c s="5" t="inlineStr" r="C5964">
        <is>
          <t xml:space="preserve">SQ YD  </t>
        </is>
      </c>
      <c s="6" r="D5964">
        <v>7.700</v>
      </c>
      <c s="7" r="E5964">
        <v>8</v>
      </c>
      <c s="8" t="inlineStr" r="F5964">
        <is>
          <t xml:space="preserve">97889</t>
        </is>
      </c>
      <c s="8" t="inlineStr" r="G5964">
        <is>
          <t xml:space="preserve">092</t>
        </is>
      </c>
      <c s="9" r="H5964">
        <v>287.9000</v>
      </c>
      <c s="8" t="inlineStr" r="I5964">
        <is>
          <t xml:space="preserve"/>
        </is>
      </c>
      <c s="8" t="inlineStr" r="J5964">
        <is>
          <t xml:space="preserve"> Monroe</t>
        </is>
      </c>
    </row>
    <row r="5965" ht="20.25" customHeight="0">
      <c s="5" t="inlineStr" r="A5965">
        <is>
          <t xml:space="preserve">44201305</t>
        </is>
      </c>
      <c s="5" t="inlineStr" r="B5965">
        <is>
          <t xml:space="preserve">CLASS C PATCHES, TYPE II,   6 INCH</t>
        </is>
      </c>
      <c s="5" t="inlineStr" r="C5965">
        <is>
          <t xml:space="preserve">SQ YD  </t>
        </is>
      </c>
      <c s="6" r="D5965">
        <v>133.500</v>
      </c>
      <c s="7" r="E5965">
        <v>8</v>
      </c>
      <c s="8" t="inlineStr" r="F5965">
        <is>
          <t xml:space="preserve">97889</t>
        </is>
      </c>
      <c s="8" t="inlineStr" r="G5965">
        <is>
          <t xml:space="preserve">092</t>
        </is>
      </c>
      <c s="9" r="H5965">
        <v>154.0000</v>
      </c>
      <c s="8" t="inlineStr" r="I5965">
        <is>
          <t xml:space="preserve">Y</t>
        </is>
      </c>
      <c s="8" t="inlineStr" r="J5965">
        <is>
          <t xml:space="preserve"> Monroe</t>
        </is>
      </c>
    </row>
    <row r="5966" ht="20.25" customHeight="0">
      <c s="5" t="inlineStr" r="A5966">
        <is>
          <t xml:space="preserve">44201305</t>
        </is>
      </c>
      <c s="5" t="inlineStr" r="B5966">
        <is>
          <t xml:space="preserve">CLASS C PATCHES, TYPE II,   6 INCH</t>
        </is>
      </c>
      <c s="5" t="inlineStr" r="C5966">
        <is>
          <t xml:space="preserve">SQ YD  </t>
        </is>
      </c>
      <c s="6" r="D5966">
        <v>133.500</v>
      </c>
      <c s="7" r="E5966">
        <v>8</v>
      </c>
      <c s="8" t="inlineStr" r="F5966">
        <is>
          <t xml:space="preserve">97889</t>
        </is>
      </c>
      <c s="8" t="inlineStr" r="G5966">
        <is>
          <t xml:space="preserve">092</t>
        </is>
      </c>
      <c s="9" r="H5966">
        <v>267.9000</v>
      </c>
      <c s="8" t="inlineStr" r="I5966">
        <is>
          <t xml:space="preserve"/>
        </is>
      </c>
      <c s="8" t="inlineStr" r="J5966">
        <is>
          <t xml:space="preserve"> Monroe</t>
        </is>
      </c>
    </row>
    <row r="5967" ht="20.25" customHeight="0">
      <c s="5" t="inlineStr" r="A5967">
        <is>
          <t xml:space="preserve">44201309</t>
        </is>
      </c>
      <c s="5" t="inlineStr" r="B5967">
        <is>
          <t xml:space="preserve">CLASS C PATCHES, TYPE III,  6 INCH</t>
        </is>
      </c>
      <c s="5" t="inlineStr" r="C5967">
        <is>
          <t xml:space="preserve">SQ YD  </t>
        </is>
      </c>
      <c s="6" r="D5967">
        <v>37.000</v>
      </c>
      <c s="7" r="E5967">
        <v>8</v>
      </c>
      <c s="8" t="inlineStr" r="F5967">
        <is>
          <t xml:space="preserve">97889</t>
        </is>
      </c>
      <c s="8" t="inlineStr" r="G5967">
        <is>
          <t xml:space="preserve">092</t>
        </is>
      </c>
      <c s="9" r="H5967">
        <v>154.0000</v>
      </c>
      <c s="8" t="inlineStr" r="I5967">
        <is>
          <t xml:space="preserve">Y</t>
        </is>
      </c>
      <c s="8" t="inlineStr" r="J5967">
        <is>
          <t xml:space="preserve"> Monroe</t>
        </is>
      </c>
    </row>
    <row r="5968" ht="20.25" customHeight="0">
      <c s="5" t="inlineStr" r="A5968">
        <is>
          <t xml:space="preserve">44201309</t>
        </is>
      </c>
      <c s="5" t="inlineStr" r="B5968">
        <is>
          <t xml:space="preserve">CLASS C PATCHES, TYPE III,  6 INCH</t>
        </is>
      </c>
      <c s="5" t="inlineStr" r="C5968">
        <is>
          <t xml:space="preserve">SQ YD  </t>
        </is>
      </c>
      <c s="6" r="D5968">
        <v>37.000</v>
      </c>
      <c s="7" r="E5968">
        <v>8</v>
      </c>
      <c s="8" t="inlineStr" r="F5968">
        <is>
          <t xml:space="preserve">97889</t>
        </is>
      </c>
      <c s="8" t="inlineStr" r="G5968">
        <is>
          <t xml:space="preserve">092</t>
        </is>
      </c>
      <c s="9" r="H5968">
        <v>267.9000</v>
      </c>
      <c s="8" t="inlineStr" r="I5968">
        <is>
          <t xml:space="preserve"/>
        </is>
      </c>
      <c s="8" t="inlineStr" r="J5968">
        <is>
          <t xml:space="preserve"> Monroe</t>
        </is>
      </c>
    </row>
    <row r="5969" ht="20.25" customHeight="0">
      <c s="5" t="inlineStr" r="A5969">
        <is>
          <t xml:space="preserve">44201311</t>
        </is>
      </c>
      <c s="5" t="inlineStr" r="B5969">
        <is>
          <t xml:space="preserve">CLASS C PATCHES, TYPE IV,   6 INCH</t>
        </is>
      </c>
      <c s="5" t="inlineStr" r="C5969">
        <is>
          <t xml:space="preserve">SQ YD  </t>
        </is>
      </c>
      <c s="6" r="D5969">
        <v>459.300</v>
      </c>
      <c s="7" r="E5969">
        <v>8</v>
      </c>
      <c s="8" t="inlineStr" r="F5969">
        <is>
          <t xml:space="preserve">97889</t>
        </is>
      </c>
      <c s="8" t="inlineStr" r="G5969">
        <is>
          <t xml:space="preserve">092</t>
        </is>
      </c>
      <c s="9" r="H5969">
        <v>154.0000</v>
      </c>
      <c s="8" t="inlineStr" r="I5969">
        <is>
          <t xml:space="preserve">Y</t>
        </is>
      </c>
      <c s="8" t="inlineStr" r="J5969">
        <is>
          <t xml:space="preserve"> Monroe</t>
        </is>
      </c>
    </row>
    <row r="5970" ht="20.25" customHeight="0">
      <c s="5" t="inlineStr" r="A5970">
        <is>
          <t xml:space="preserve">44201311</t>
        </is>
      </c>
      <c s="5" t="inlineStr" r="B5970">
        <is>
          <t xml:space="preserve">CLASS C PATCHES, TYPE IV,   6 INCH</t>
        </is>
      </c>
      <c s="5" t="inlineStr" r="C5970">
        <is>
          <t xml:space="preserve">SQ YD  </t>
        </is>
      </c>
      <c s="6" r="D5970">
        <v>459.300</v>
      </c>
      <c s="7" r="E5970">
        <v>8</v>
      </c>
      <c s="8" t="inlineStr" r="F5970">
        <is>
          <t xml:space="preserve">97889</t>
        </is>
      </c>
      <c s="8" t="inlineStr" r="G5970">
        <is>
          <t xml:space="preserve">092</t>
        </is>
      </c>
      <c s="9" r="H5970">
        <v>267.9000</v>
      </c>
      <c s="8" t="inlineStr" r="I5970">
        <is>
          <t xml:space="preserve"/>
        </is>
      </c>
      <c s="8" t="inlineStr" r="J5970">
        <is>
          <t xml:space="preserve"> Monroe</t>
        </is>
      </c>
    </row>
    <row r="5971" ht="20.25" customHeight="0">
      <c s="5" t="inlineStr" r="A5971">
        <is>
          <t xml:space="preserve">44201335</t>
        </is>
      </c>
      <c s="5" t="inlineStr" r="B5971">
        <is>
          <t xml:space="preserve">CLASS C PATCHES, TYPE IV,   8 INCH</t>
        </is>
      </c>
      <c s="5" t="inlineStr" r="C5971">
        <is>
          <t xml:space="preserve">SQ YD  </t>
        </is>
      </c>
      <c s="6" r="D5971">
        <v>120.000</v>
      </c>
      <c s="7" r="E5971">
        <v>1</v>
      </c>
      <c s="8" t="inlineStr" r="F5971">
        <is>
          <t xml:space="preserve">62R23</t>
        </is>
      </c>
      <c s="8" t="inlineStr" r="G5971">
        <is>
          <t xml:space="preserve">093</t>
        </is>
      </c>
      <c s="9" r="H5971">
        <v>150.0000</v>
      </c>
      <c s="8" t="inlineStr" r="I5971">
        <is>
          <t xml:space="preserve">Y</t>
        </is>
      </c>
      <c s="8" t="inlineStr" r="J5971">
        <is>
          <t xml:space="preserve"> Will</t>
        </is>
      </c>
    </row>
    <row r="5972" ht="20.25" customHeight="0">
      <c s="5" t="inlineStr" r="A5972">
        <is>
          <t xml:space="preserve">44201335</t>
        </is>
      </c>
      <c s="5" t="inlineStr" r="B5972">
        <is>
          <t xml:space="preserve">CLASS C PATCHES, TYPE IV,   8 INCH</t>
        </is>
      </c>
      <c s="5" t="inlineStr" r="C5972">
        <is>
          <t xml:space="preserve">SQ YD  </t>
        </is>
      </c>
      <c s="6" r="D5972">
        <v>120.000</v>
      </c>
      <c s="7" r="E5972">
        <v>1</v>
      </c>
      <c s="8" t="inlineStr" r="F5972">
        <is>
          <t xml:space="preserve">62R23</t>
        </is>
      </c>
      <c s="8" t="inlineStr" r="G5972">
        <is>
          <t xml:space="preserve">093</t>
        </is>
      </c>
      <c s="9" r="H5972">
        <v>150.0000</v>
      </c>
      <c s="8" t="inlineStr" r="I5972">
        <is>
          <t xml:space="preserve"/>
        </is>
      </c>
      <c s="8" t="inlineStr" r="J5972">
        <is>
          <t xml:space="preserve"> Will</t>
        </is>
      </c>
    </row>
    <row r="5973" ht="20.25" customHeight="0">
      <c s="5" t="inlineStr" r="A5973">
        <is>
          <t xml:space="preserve">44201335</t>
        </is>
      </c>
      <c s="5" t="inlineStr" r="B5973">
        <is>
          <t xml:space="preserve">CLASS C PATCHES, TYPE IV,   8 INCH</t>
        </is>
      </c>
      <c s="5" t="inlineStr" r="C5973">
        <is>
          <t xml:space="preserve">SQ YD  </t>
        </is>
      </c>
      <c s="6" r="D5973">
        <v>120.000</v>
      </c>
      <c s="7" r="E5973">
        <v>1</v>
      </c>
      <c s="8" t="inlineStr" r="F5973">
        <is>
          <t xml:space="preserve">62R23</t>
        </is>
      </c>
      <c s="8" t="inlineStr" r="G5973">
        <is>
          <t xml:space="preserve">093</t>
        </is>
      </c>
      <c s="9" r="H5973">
        <v>185.0000</v>
      </c>
      <c s="8" t="inlineStr" r="I5973">
        <is>
          <t xml:space="preserve"/>
        </is>
      </c>
      <c s="8" t="inlineStr" r="J5973">
        <is>
          <t xml:space="preserve"> Will</t>
        </is>
      </c>
    </row>
    <row r="5974" ht="20.25" customHeight="0">
      <c s="5" t="inlineStr" r="A5974">
        <is>
          <t xml:space="preserve">44201337</t>
        </is>
      </c>
      <c s="5" t="inlineStr" r="B5974">
        <is>
          <t xml:space="preserve">CLASS C PATCHES, TYPE I,    9 INCH</t>
        </is>
      </c>
      <c s="5" t="inlineStr" r="C5974">
        <is>
          <t xml:space="preserve">SQ YD  </t>
        </is>
      </c>
      <c s="6" r="D5974">
        <v>6.500</v>
      </c>
      <c s="7" r="E5974">
        <v>8</v>
      </c>
      <c s="8" t="inlineStr" r="F5974">
        <is>
          <t xml:space="preserve">97889</t>
        </is>
      </c>
      <c s="8" t="inlineStr" r="G5974">
        <is>
          <t xml:space="preserve">092</t>
        </is>
      </c>
      <c s="9" r="H5974">
        <v>155.0000</v>
      </c>
      <c s="8" t="inlineStr" r="I5974">
        <is>
          <t xml:space="preserve">Y</t>
        </is>
      </c>
      <c s="8" t="inlineStr" r="J5974">
        <is>
          <t xml:space="preserve"> Monroe</t>
        </is>
      </c>
    </row>
    <row r="5975" ht="20.25" customHeight="0">
      <c s="5" t="inlineStr" r="A5975">
        <is>
          <t xml:space="preserve">44201337</t>
        </is>
      </c>
      <c s="5" t="inlineStr" r="B5975">
        <is>
          <t xml:space="preserve">CLASS C PATCHES, TYPE I,    9 INCH</t>
        </is>
      </c>
      <c s="5" t="inlineStr" r="C5975">
        <is>
          <t xml:space="preserve">SQ YD  </t>
        </is>
      </c>
      <c s="6" r="D5975">
        <v>6.500</v>
      </c>
      <c s="7" r="E5975">
        <v>8</v>
      </c>
      <c s="8" t="inlineStr" r="F5975">
        <is>
          <t xml:space="preserve">97889</t>
        </is>
      </c>
      <c s="8" t="inlineStr" r="G5975">
        <is>
          <t xml:space="preserve">092</t>
        </is>
      </c>
      <c s="9" r="H5975">
        <v>287.4500</v>
      </c>
      <c s="8" t="inlineStr" r="I5975">
        <is>
          <t xml:space="preserve"/>
        </is>
      </c>
      <c s="8" t="inlineStr" r="J5975">
        <is>
          <t xml:space="preserve"> Monroe</t>
        </is>
      </c>
    </row>
    <row r="5976" ht="20.25" customHeight="0">
      <c s="5" t="inlineStr" r="A5976">
        <is>
          <t xml:space="preserve">44201341</t>
        </is>
      </c>
      <c s="5" t="inlineStr" r="B5976">
        <is>
          <t xml:space="preserve">CLASS C PATCHES, TYPE II,   9 INCH</t>
        </is>
      </c>
      <c s="5" t="inlineStr" r="C5976">
        <is>
          <t xml:space="preserve">SQ YD  </t>
        </is>
      </c>
      <c s="6" r="D5976">
        <v>35.900</v>
      </c>
      <c s="7" r="E5976">
        <v>8</v>
      </c>
      <c s="8" t="inlineStr" r="F5976">
        <is>
          <t xml:space="preserve">97889</t>
        </is>
      </c>
      <c s="8" t="inlineStr" r="G5976">
        <is>
          <t xml:space="preserve">092</t>
        </is>
      </c>
      <c s="9" r="H5976">
        <v>155.0000</v>
      </c>
      <c s="8" t="inlineStr" r="I5976">
        <is>
          <t xml:space="preserve">Y</t>
        </is>
      </c>
      <c s="8" t="inlineStr" r="J5976">
        <is>
          <t xml:space="preserve"> Monroe</t>
        </is>
      </c>
    </row>
    <row r="5977" ht="20.25" customHeight="0">
      <c s="5" t="inlineStr" r="A5977">
        <is>
          <t xml:space="preserve">44201341</t>
        </is>
      </c>
      <c s="5" t="inlineStr" r="B5977">
        <is>
          <t xml:space="preserve">CLASS C PATCHES, TYPE II,   9 INCH</t>
        </is>
      </c>
      <c s="5" t="inlineStr" r="C5977">
        <is>
          <t xml:space="preserve">SQ YD  </t>
        </is>
      </c>
      <c s="6" r="D5977">
        <v>35.900</v>
      </c>
      <c s="7" r="E5977">
        <v>8</v>
      </c>
      <c s="8" t="inlineStr" r="F5977">
        <is>
          <t xml:space="preserve">97889</t>
        </is>
      </c>
      <c s="8" t="inlineStr" r="G5977">
        <is>
          <t xml:space="preserve">092</t>
        </is>
      </c>
      <c s="9" r="H5977">
        <v>287.4500</v>
      </c>
      <c s="8" t="inlineStr" r="I5977">
        <is>
          <t xml:space="preserve"/>
        </is>
      </c>
      <c s="8" t="inlineStr" r="J5977">
        <is>
          <t xml:space="preserve"> Monroe</t>
        </is>
      </c>
    </row>
    <row r="5978" ht="20.25" customHeight="0">
      <c s="5" t="inlineStr" r="A5978">
        <is>
          <t xml:space="preserve">44201345</t>
        </is>
      </c>
      <c s="5" t="inlineStr" r="B5978">
        <is>
          <t xml:space="preserve">CLASS C PATCHES, TYPE III,  9 INCH</t>
        </is>
      </c>
      <c s="5" t="inlineStr" r="C5978">
        <is>
          <t xml:space="preserve">SQ YD  </t>
        </is>
      </c>
      <c s="6" r="D5978">
        <v>24.900</v>
      </c>
      <c s="7" r="E5978">
        <v>8</v>
      </c>
      <c s="8" t="inlineStr" r="F5978">
        <is>
          <t xml:space="preserve">97889</t>
        </is>
      </c>
      <c s="8" t="inlineStr" r="G5978">
        <is>
          <t xml:space="preserve">092</t>
        </is>
      </c>
      <c s="9" r="H5978">
        <v>155.0000</v>
      </c>
      <c s="8" t="inlineStr" r="I5978">
        <is>
          <t xml:space="preserve">Y</t>
        </is>
      </c>
      <c s="8" t="inlineStr" r="J5978">
        <is>
          <t xml:space="preserve"> Monroe</t>
        </is>
      </c>
    </row>
    <row r="5979" ht="20.25" customHeight="0">
      <c s="5" t="inlineStr" r="A5979">
        <is>
          <t xml:space="preserve">44201345</t>
        </is>
      </c>
      <c s="5" t="inlineStr" r="B5979">
        <is>
          <t xml:space="preserve">CLASS C PATCHES, TYPE III,  9 INCH</t>
        </is>
      </c>
      <c s="5" t="inlineStr" r="C5979">
        <is>
          <t xml:space="preserve">SQ YD  </t>
        </is>
      </c>
      <c s="6" r="D5979">
        <v>24.900</v>
      </c>
      <c s="7" r="E5979">
        <v>8</v>
      </c>
      <c s="8" t="inlineStr" r="F5979">
        <is>
          <t xml:space="preserve">97889</t>
        </is>
      </c>
      <c s="8" t="inlineStr" r="G5979">
        <is>
          <t xml:space="preserve">092</t>
        </is>
      </c>
      <c s="9" r="H5979">
        <v>287.4500</v>
      </c>
      <c s="8" t="inlineStr" r="I5979">
        <is>
          <t xml:space="preserve"/>
        </is>
      </c>
      <c s="8" t="inlineStr" r="J5979">
        <is>
          <t xml:space="preserve"> Monroe</t>
        </is>
      </c>
    </row>
    <row r="5980" ht="20.25" customHeight="0">
      <c s="5" t="inlineStr" r="A5980">
        <is>
          <t xml:space="preserve">44201347</t>
        </is>
      </c>
      <c s="5" t="inlineStr" r="B5980">
        <is>
          <t xml:space="preserve">CLASS C PATCHES, TYPE IV,   9 INCH</t>
        </is>
      </c>
      <c s="5" t="inlineStr" r="C5980">
        <is>
          <t xml:space="preserve">SQ YD  </t>
        </is>
      </c>
      <c s="6" r="D5980">
        <v>203.600</v>
      </c>
      <c s="7" r="E5980">
        <v>8</v>
      </c>
      <c s="8" t="inlineStr" r="F5980">
        <is>
          <t xml:space="preserve">97889</t>
        </is>
      </c>
      <c s="8" t="inlineStr" r="G5980">
        <is>
          <t xml:space="preserve">092</t>
        </is>
      </c>
      <c s="9" r="H5980">
        <v>155.0000</v>
      </c>
      <c s="8" t="inlineStr" r="I5980">
        <is>
          <t xml:space="preserve">Y</t>
        </is>
      </c>
      <c s="8" t="inlineStr" r="J5980">
        <is>
          <t xml:space="preserve"> Monroe</t>
        </is>
      </c>
    </row>
    <row r="5981" ht="20.25" customHeight="0">
      <c s="5" t="inlineStr" r="A5981">
        <is>
          <t xml:space="preserve">44201347</t>
        </is>
      </c>
      <c s="5" t="inlineStr" r="B5981">
        <is>
          <t xml:space="preserve">CLASS C PATCHES, TYPE IV,   9 INCH</t>
        </is>
      </c>
      <c s="5" t="inlineStr" r="C5981">
        <is>
          <t xml:space="preserve">SQ YD  </t>
        </is>
      </c>
      <c s="6" r="D5981">
        <v>203.600</v>
      </c>
      <c s="7" r="E5981">
        <v>8</v>
      </c>
      <c s="8" t="inlineStr" r="F5981">
        <is>
          <t xml:space="preserve">97889</t>
        </is>
      </c>
      <c s="8" t="inlineStr" r="G5981">
        <is>
          <t xml:space="preserve">092</t>
        </is>
      </c>
      <c s="9" r="H5981">
        <v>287.4500</v>
      </c>
      <c s="8" t="inlineStr" r="I5981">
        <is>
          <t xml:space="preserve"/>
        </is>
      </c>
      <c s="8" t="inlineStr" r="J5981">
        <is>
          <t xml:space="preserve"> Monroe</t>
        </is>
      </c>
    </row>
    <row r="5982" ht="20.25" customHeight="0">
      <c s="5" t="inlineStr" r="A5982">
        <is>
          <t xml:space="preserve">44201353</t>
        </is>
      </c>
      <c s="5" t="inlineStr" r="B5982">
        <is>
          <t xml:space="preserve">CLASS C PATCHES, TYPE II,  10 INCH</t>
        </is>
      </c>
      <c s="5" t="inlineStr" r="C5982">
        <is>
          <t xml:space="preserve">SQ YD  </t>
        </is>
      </c>
      <c s="6" r="D5982">
        <v>104.000</v>
      </c>
      <c s="7" r="E5982">
        <v>8</v>
      </c>
      <c s="8" t="inlineStr" r="F5982">
        <is>
          <t xml:space="preserve">97882</t>
        </is>
      </c>
      <c s="8" t="inlineStr" r="G5982">
        <is>
          <t xml:space="preserve">149</t>
        </is>
      </c>
      <c s="9" r="H5982">
        <v>220.0000</v>
      </c>
      <c s="8" t="inlineStr" r="I5982">
        <is>
          <t xml:space="preserve">Y</t>
        </is>
      </c>
      <c s="8" t="inlineStr" r="J5982">
        <is>
          <t xml:space="preserve"> Madison</t>
        </is>
      </c>
    </row>
    <row r="5983" ht="20.25" customHeight="0">
      <c s="5" t="inlineStr" r="A5983">
        <is>
          <t xml:space="preserve">44201353</t>
        </is>
      </c>
      <c s="5" t="inlineStr" r="B5983">
        <is>
          <t xml:space="preserve">CLASS C PATCHES, TYPE II,  10 INCH</t>
        </is>
      </c>
      <c s="5" t="inlineStr" r="C5983">
        <is>
          <t xml:space="preserve">SQ YD  </t>
        </is>
      </c>
      <c s="6" r="D5983">
        <v>104.000</v>
      </c>
      <c s="7" r="E5983">
        <v>8</v>
      </c>
      <c s="8" t="inlineStr" r="F5983">
        <is>
          <t xml:space="preserve">97882</t>
        </is>
      </c>
      <c s="8" t="inlineStr" r="G5983">
        <is>
          <t xml:space="preserve">149</t>
        </is>
      </c>
      <c s="9" r="H5983">
        <v>245.0000</v>
      </c>
      <c s="8" t="inlineStr" r="I5983">
        <is>
          <t xml:space="preserve"/>
        </is>
      </c>
      <c s="8" t="inlineStr" r="J5983">
        <is>
          <t xml:space="preserve"> Madison</t>
        </is>
      </c>
    </row>
    <row r="5984" ht="20.25" customHeight="0">
      <c s="5" t="inlineStr" r="A5984">
        <is>
          <t xml:space="preserve">44201357</t>
        </is>
      </c>
      <c s="5" t="inlineStr" r="B5984">
        <is>
          <t xml:space="preserve">CLASS C PATCHES, TYPE III, 10 INCH</t>
        </is>
      </c>
      <c s="5" t="inlineStr" r="C5984">
        <is>
          <t xml:space="preserve">SQ YD  </t>
        </is>
      </c>
      <c s="6" r="D5984">
        <v>108.000</v>
      </c>
      <c s="7" r="E5984">
        <v>8</v>
      </c>
      <c s="8" t="inlineStr" r="F5984">
        <is>
          <t xml:space="preserve">97882</t>
        </is>
      </c>
      <c s="8" t="inlineStr" r="G5984">
        <is>
          <t xml:space="preserve">149</t>
        </is>
      </c>
      <c s="9" r="H5984">
        <v>195.0000</v>
      </c>
      <c s="8" t="inlineStr" r="I5984">
        <is>
          <t xml:space="preserve">Y</t>
        </is>
      </c>
      <c s="8" t="inlineStr" r="J5984">
        <is>
          <t xml:space="preserve"> Madison</t>
        </is>
      </c>
    </row>
    <row r="5985" ht="20.25" customHeight="0">
      <c s="5" t="inlineStr" r="A5985">
        <is>
          <t xml:space="preserve">44201357</t>
        </is>
      </c>
      <c s="5" t="inlineStr" r="B5985">
        <is>
          <t xml:space="preserve">CLASS C PATCHES, TYPE III, 10 INCH</t>
        </is>
      </c>
      <c s="5" t="inlineStr" r="C5985">
        <is>
          <t xml:space="preserve">SQ YD  </t>
        </is>
      </c>
      <c s="6" r="D5985">
        <v>108.000</v>
      </c>
      <c s="7" r="E5985">
        <v>8</v>
      </c>
      <c s="8" t="inlineStr" r="F5985">
        <is>
          <t xml:space="preserve">97882</t>
        </is>
      </c>
      <c s="8" t="inlineStr" r="G5985">
        <is>
          <t xml:space="preserve">149</t>
        </is>
      </c>
      <c s="9" r="H5985">
        <v>212.0000</v>
      </c>
      <c s="8" t="inlineStr" r="I5985">
        <is>
          <t xml:space="preserve"/>
        </is>
      </c>
      <c s="8" t="inlineStr" r="J5985">
        <is>
          <t xml:space="preserve"> Madison</t>
        </is>
      </c>
    </row>
    <row r="5986" ht="20.25" customHeight="0">
      <c s="5" t="inlineStr" r="A5986">
        <is>
          <t xml:space="preserve">44201359</t>
        </is>
      </c>
      <c s="5" t="inlineStr" r="B5986">
        <is>
          <t xml:space="preserve">CLASS C PATCHES, TYPE IV,  10 INCH</t>
        </is>
      </c>
      <c s="5" t="inlineStr" r="C5986">
        <is>
          <t xml:space="preserve">SQ YD  </t>
        </is>
      </c>
      <c s="6" r="D5986">
        <v>124.000</v>
      </c>
      <c s="7" r="E5986">
        <v>8</v>
      </c>
      <c s="8" t="inlineStr" r="F5986">
        <is>
          <t xml:space="preserve">97882</t>
        </is>
      </c>
      <c s="8" t="inlineStr" r="G5986">
        <is>
          <t xml:space="preserve">149</t>
        </is>
      </c>
      <c s="9" r="H5986">
        <v>170.0000</v>
      </c>
      <c s="8" t="inlineStr" r="I5986">
        <is>
          <t xml:space="preserve">Y</t>
        </is>
      </c>
      <c s="8" t="inlineStr" r="J5986">
        <is>
          <t xml:space="preserve"> Madison</t>
        </is>
      </c>
    </row>
    <row r="5987" ht="20.25" customHeight="0">
      <c s="5" t="inlineStr" r="A5987">
        <is>
          <t xml:space="preserve">44201359</t>
        </is>
      </c>
      <c s="5" t="inlineStr" r="B5987">
        <is>
          <t xml:space="preserve">CLASS C PATCHES, TYPE IV,  10 INCH</t>
        </is>
      </c>
      <c s="5" t="inlineStr" r="C5987">
        <is>
          <t xml:space="preserve">SQ YD  </t>
        </is>
      </c>
      <c s="6" r="D5987">
        <v>124.000</v>
      </c>
      <c s="7" r="E5987">
        <v>8</v>
      </c>
      <c s="8" t="inlineStr" r="F5987">
        <is>
          <t xml:space="preserve">97882</t>
        </is>
      </c>
      <c s="8" t="inlineStr" r="G5987">
        <is>
          <t xml:space="preserve">149</t>
        </is>
      </c>
      <c s="9" r="H5987">
        <v>210.0000</v>
      </c>
      <c s="8" t="inlineStr" r="I5987">
        <is>
          <t xml:space="preserve"/>
        </is>
      </c>
      <c s="8" t="inlineStr" r="J5987">
        <is>
          <t xml:space="preserve"> Madison</t>
        </is>
      </c>
    </row>
    <row r="5988" ht="20.25" customHeight="0">
      <c s="5" t="inlineStr" r="A5988">
        <is>
          <t xml:space="preserve">44201365</t>
        </is>
      </c>
      <c s="5" t="inlineStr" r="B5988">
        <is>
          <t xml:space="preserve">CLASS C PATCHES, TYPE II,  11 INCH</t>
        </is>
      </c>
      <c s="5" t="inlineStr" r="C5988">
        <is>
          <t xml:space="preserve">SQ YD  </t>
        </is>
      </c>
      <c s="6" r="D5988">
        <v>144.000</v>
      </c>
      <c s="7" r="E5988">
        <v>8</v>
      </c>
      <c s="8" t="inlineStr" r="F5988">
        <is>
          <t xml:space="preserve">76U67</t>
        </is>
      </c>
      <c s="8" t="inlineStr" r="G5988">
        <is>
          <t xml:space="preserve">056</t>
        </is>
      </c>
      <c s="9" r="H5988">
        <v>280.0000</v>
      </c>
      <c s="8" t="inlineStr" r="I5988">
        <is>
          <t xml:space="preserve">Y</t>
        </is>
      </c>
      <c s="8" t="inlineStr" r="J5988">
        <is>
          <t xml:space="preserve"> St. Clair</t>
        </is>
      </c>
    </row>
    <row r="5989" ht="20.25" customHeight="0">
      <c s="5" t="inlineStr" r="A5989">
        <is>
          <t xml:space="preserve">44201365</t>
        </is>
      </c>
      <c s="5" t="inlineStr" r="B5989">
        <is>
          <t xml:space="preserve">CLASS C PATCHES, TYPE II,  11 INCH</t>
        </is>
      </c>
      <c s="5" t="inlineStr" r="C5989">
        <is>
          <t xml:space="preserve">SQ YD  </t>
        </is>
      </c>
      <c s="6" r="D5989">
        <v>526.000</v>
      </c>
      <c s="7" r="E5989">
        <v>9</v>
      </c>
      <c s="8" t="inlineStr" r="F5989">
        <is>
          <t xml:space="preserve">78B52</t>
        </is>
      </c>
      <c s="8" t="inlineStr" r="G5989">
        <is>
          <t xml:space="preserve">137</t>
        </is>
      </c>
      <c s="9" r="H5989">
        <v>202.0000</v>
      </c>
      <c s="8" t="inlineStr" r="I5989">
        <is>
          <t xml:space="preserve">Y</t>
        </is>
      </c>
      <c s="8" t="inlineStr" r="J5989">
        <is>
          <t xml:space="preserve"> Jefferson</t>
        </is>
      </c>
    </row>
    <row r="5990" ht="20.25" customHeight="0">
      <c s="5" t="inlineStr" r="A5990">
        <is>
          <t xml:space="preserve">44201369</t>
        </is>
      </c>
      <c s="5" t="inlineStr" r="B5990">
        <is>
          <t xml:space="preserve">CLASS C PATCHES, TYPE III, 11 INCH</t>
        </is>
      </c>
      <c s="5" t="inlineStr" r="C5990">
        <is>
          <t xml:space="preserve">SQ YD  </t>
        </is>
      </c>
      <c s="6" r="D5990">
        <v>18.000</v>
      </c>
      <c s="7" r="E5990">
        <v>8</v>
      </c>
      <c s="8" t="inlineStr" r="F5990">
        <is>
          <t xml:space="preserve">76U67</t>
        </is>
      </c>
      <c s="8" t="inlineStr" r="G5990">
        <is>
          <t xml:space="preserve">056</t>
        </is>
      </c>
      <c s="9" r="H5990">
        <v>280.0000</v>
      </c>
      <c s="8" t="inlineStr" r="I5990">
        <is>
          <t xml:space="preserve">Y</t>
        </is>
      </c>
      <c s="8" t="inlineStr" r="J5990">
        <is>
          <t xml:space="preserve"> St. Clair</t>
        </is>
      </c>
    </row>
    <row r="5991" ht="20.25" customHeight="0">
      <c s="5" t="inlineStr" r="A5991">
        <is>
          <t xml:space="preserve">44201369</t>
        </is>
      </c>
      <c s="5" t="inlineStr" r="B5991">
        <is>
          <t xml:space="preserve">CLASS C PATCHES, TYPE III, 11 INCH</t>
        </is>
      </c>
      <c s="5" t="inlineStr" r="C5991">
        <is>
          <t xml:space="preserve">SQ YD  </t>
        </is>
      </c>
      <c s="6" r="D5991">
        <v>166.000</v>
      </c>
      <c s="7" r="E5991">
        <v>9</v>
      </c>
      <c s="8" t="inlineStr" r="F5991">
        <is>
          <t xml:space="preserve">78B52</t>
        </is>
      </c>
      <c s="8" t="inlineStr" r="G5991">
        <is>
          <t xml:space="preserve">137</t>
        </is>
      </c>
      <c s="9" r="H5991">
        <v>198.0000</v>
      </c>
      <c s="8" t="inlineStr" r="I5991">
        <is>
          <t xml:space="preserve">Y</t>
        </is>
      </c>
      <c s="8" t="inlineStr" r="J5991">
        <is>
          <t xml:space="preserve"> Jefferson</t>
        </is>
      </c>
    </row>
    <row r="5992" ht="20.25" customHeight="0">
      <c s="5" t="inlineStr" r="A5992">
        <is>
          <t xml:space="preserve">44201371</t>
        </is>
      </c>
      <c s="5" t="inlineStr" r="B5992">
        <is>
          <t xml:space="preserve">CLASS C PATCHES, TYPE IV,  11 INCH</t>
        </is>
      </c>
      <c s="5" t="inlineStr" r="C5992">
        <is>
          <t xml:space="preserve">SQ YD  </t>
        </is>
      </c>
      <c s="6" r="D5992">
        <v>612.000</v>
      </c>
      <c s="7" r="E5992">
        <v>8</v>
      </c>
      <c s="8" t="inlineStr" r="F5992">
        <is>
          <t xml:space="preserve">76U67</t>
        </is>
      </c>
      <c s="8" t="inlineStr" r="G5992">
        <is>
          <t xml:space="preserve">056</t>
        </is>
      </c>
      <c s="9" r="H5992">
        <v>280.0000</v>
      </c>
      <c s="8" t="inlineStr" r="I5992">
        <is>
          <t xml:space="preserve">Y</t>
        </is>
      </c>
      <c s="8" t="inlineStr" r="J5992">
        <is>
          <t xml:space="preserve"> St. Clair</t>
        </is>
      </c>
    </row>
    <row r="5993" ht="20.25" customHeight="0">
      <c s="5" t="inlineStr" r="A5993">
        <is>
          <t xml:space="preserve">44201371</t>
        </is>
      </c>
      <c s="5" t="inlineStr" r="B5993">
        <is>
          <t xml:space="preserve">CLASS C PATCHES, TYPE IV,  11 INCH</t>
        </is>
      </c>
      <c s="5" t="inlineStr" r="C5993">
        <is>
          <t xml:space="preserve">SQ YD  </t>
        </is>
      </c>
      <c s="6" r="D5993">
        <v>1158.000</v>
      </c>
      <c s="7" r="E5993">
        <v>9</v>
      </c>
      <c s="8" t="inlineStr" r="F5993">
        <is>
          <t xml:space="preserve">78B52</t>
        </is>
      </c>
      <c s="8" t="inlineStr" r="G5993">
        <is>
          <t xml:space="preserve">137</t>
        </is>
      </c>
      <c s="9" r="H5993">
        <v>196.0000</v>
      </c>
      <c s="8" t="inlineStr" r="I5993">
        <is>
          <t xml:space="preserve">Y</t>
        </is>
      </c>
      <c s="8" t="inlineStr" r="J5993">
        <is>
          <t xml:space="preserve"> Jefferson</t>
        </is>
      </c>
    </row>
    <row r="5994" ht="20.25" customHeight="0">
      <c s="5" t="inlineStr" r="A5994">
        <is>
          <t xml:space="preserve">44201373</t>
        </is>
      </c>
      <c s="5" t="inlineStr" r="B5994">
        <is>
          <t xml:space="preserve">CLASS C PATCHES, TYPE I,   12 INCH</t>
        </is>
      </c>
      <c s="5" t="inlineStr" r="C5994">
        <is>
          <t xml:space="preserve">SQ YD  </t>
        </is>
      </c>
      <c s="6" r="D5994">
        <v>23.000</v>
      </c>
      <c s="7" r="E5994">
        <v>8</v>
      </c>
      <c s="8" t="inlineStr" r="F5994">
        <is>
          <t xml:space="preserve">76V02</t>
        </is>
      </c>
      <c s="8" t="inlineStr" r="G5994">
        <is>
          <t xml:space="preserve">133</t>
        </is>
      </c>
      <c s="9" r="H5994">
        <v>328.0000</v>
      </c>
      <c s="8" t="inlineStr" r="I5994">
        <is>
          <t xml:space="preserve">Y</t>
        </is>
      </c>
      <c s="8" t="inlineStr" r="J5994">
        <is>
          <t xml:space="preserve"> St. Clair</t>
        </is>
      </c>
    </row>
    <row r="5995" ht="20.25" customHeight="0">
      <c s="5" t="inlineStr" r="A5995">
        <is>
          <t xml:space="preserve">44201373</t>
        </is>
      </c>
      <c s="5" t="inlineStr" r="B5995">
        <is>
          <t xml:space="preserve">CLASS C PATCHES, TYPE I,   12 INCH</t>
        </is>
      </c>
      <c s="5" t="inlineStr" r="C5995">
        <is>
          <t xml:space="preserve">SQ YD  </t>
        </is>
      </c>
      <c s="6" r="D5995">
        <v>23.000</v>
      </c>
      <c s="7" r="E5995">
        <v>8</v>
      </c>
      <c s="8" t="inlineStr" r="F5995">
        <is>
          <t xml:space="preserve">76V02</t>
        </is>
      </c>
      <c s="8" t="inlineStr" r="G5995">
        <is>
          <t xml:space="preserve">133</t>
        </is>
      </c>
      <c s="9" r="H5995">
        <v>313.0000</v>
      </c>
      <c s="8" t="inlineStr" r="I5995">
        <is>
          <t xml:space="preserve"/>
        </is>
      </c>
      <c s="8" t="inlineStr" r="J5995">
        <is>
          <t xml:space="preserve"> St. Clair</t>
        </is>
      </c>
    </row>
    <row r="5996" ht="20.25" customHeight="0">
      <c s="5" t="inlineStr" r="A5996">
        <is>
          <t xml:space="preserve">44201377</t>
        </is>
      </c>
      <c s="5" t="inlineStr" r="B5996">
        <is>
          <t xml:space="preserve">CLASS C PATCHES, TYPE II,  12 INCH</t>
        </is>
      </c>
      <c s="5" t="inlineStr" r="C5996">
        <is>
          <t xml:space="preserve">SQ YD  </t>
        </is>
      </c>
      <c s="6" r="D5996">
        <v>233.000</v>
      </c>
      <c s="7" r="E5996">
        <v>8</v>
      </c>
      <c s="8" t="inlineStr" r="F5996">
        <is>
          <t xml:space="preserve">76V02</t>
        </is>
      </c>
      <c s="8" t="inlineStr" r="G5996">
        <is>
          <t xml:space="preserve">133</t>
        </is>
      </c>
      <c s="9" r="H5996">
        <v>317.0000</v>
      </c>
      <c s="8" t="inlineStr" r="I5996">
        <is>
          <t xml:space="preserve">Y</t>
        </is>
      </c>
      <c s="8" t="inlineStr" r="J5996">
        <is>
          <t xml:space="preserve"> St. Clair</t>
        </is>
      </c>
    </row>
    <row r="5997" ht="20.25" customHeight="0">
      <c s="5" t="inlineStr" r="A5997">
        <is>
          <t xml:space="preserve">44201377</t>
        </is>
      </c>
      <c s="5" t="inlineStr" r="B5997">
        <is>
          <t xml:space="preserve">CLASS C PATCHES, TYPE II,  12 INCH</t>
        </is>
      </c>
      <c s="5" t="inlineStr" r="C5997">
        <is>
          <t xml:space="preserve">SQ YD  </t>
        </is>
      </c>
      <c s="6" r="D5997">
        <v>233.000</v>
      </c>
      <c s="7" r="E5997">
        <v>8</v>
      </c>
      <c s="8" t="inlineStr" r="F5997">
        <is>
          <t xml:space="preserve">76V02</t>
        </is>
      </c>
      <c s="8" t="inlineStr" r="G5997">
        <is>
          <t xml:space="preserve">133</t>
        </is>
      </c>
      <c s="9" r="H5997">
        <v>303.0000</v>
      </c>
      <c s="8" t="inlineStr" r="I5997">
        <is>
          <t xml:space="preserve"/>
        </is>
      </c>
      <c s="8" t="inlineStr" r="J5997">
        <is>
          <t xml:space="preserve"> St. Clair</t>
        </is>
      </c>
    </row>
    <row r="5998" ht="20.25" customHeight="0">
      <c s="5" t="inlineStr" r="A5998">
        <is>
          <t xml:space="preserve">44201381</t>
        </is>
      </c>
      <c s="5" t="inlineStr" r="B5998">
        <is>
          <t xml:space="preserve">CLASS C PATCHES, TYPE III, 12 INCH</t>
        </is>
      </c>
      <c s="5" t="inlineStr" r="C5998">
        <is>
          <t xml:space="preserve">SQ YD  </t>
        </is>
      </c>
      <c s="6" r="D5998">
        <v>80.000</v>
      </c>
      <c s="7" r="E5998">
        <v>8</v>
      </c>
      <c s="8" t="inlineStr" r="F5998">
        <is>
          <t xml:space="preserve">76V02</t>
        </is>
      </c>
      <c s="8" t="inlineStr" r="G5998">
        <is>
          <t xml:space="preserve">133</t>
        </is>
      </c>
      <c s="9" r="H5998">
        <v>306.0000</v>
      </c>
      <c s="8" t="inlineStr" r="I5998">
        <is>
          <t xml:space="preserve">Y</t>
        </is>
      </c>
      <c s="8" t="inlineStr" r="J5998">
        <is>
          <t xml:space="preserve"> St. Clair</t>
        </is>
      </c>
    </row>
    <row r="5999" ht="20.25" customHeight="0">
      <c s="5" t="inlineStr" r="A5999">
        <is>
          <t xml:space="preserve">44201381</t>
        </is>
      </c>
      <c s="5" t="inlineStr" r="B5999">
        <is>
          <t xml:space="preserve">CLASS C PATCHES, TYPE III, 12 INCH</t>
        </is>
      </c>
      <c s="5" t="inlineStr" r="C5999">
        <is>
          <t xml:space="preserve">SQ YD  </t>
        </is>
      </c>
      <c s="6" r="D5999">
        <v>80.000</v>
      </c>
      <c s="7" r="E5999">
        <v>8</v>
      </c>
      <c s="8" t="inlineStr" r="F5999">
        <is>
          <t xml:space="preserve">76V02</t>
        </is>
      </c>
      <c s="8" t="inlineStr" r="G5999">
        <is>
          <t xml:space="preserve">133</t>
        </is>
      </c>
      <c s="9" r="H5999">
        <v>292.0000</v>
      </c>
      <c s="8" t="inlineStr" r="I5999">
        <is>
          <t xml:space="preserve"/>
        </is>
      </c>
      <c s="8" t="inlineStr" r="J5999">
        <is>
          <t xml:space="preserve"> St. Clair</t>
        </is>
      </c>
    </row>
    <row r="6000" ht="20.25" customHeight="0">
      <c s="5" t="inlineStr" r="A6000">
        <is>
          <t xml:space="preserve">44201383</t>
        </is>
      </c>
      <c s="5" t="inlineStr" r="B6000">
        <is>
          <t xml:space="preserve">CLASS C PATCHES, TYPE IV,  12 INCH</t>
        </is>
      </c>
      <c s="5" t="inlineStr" r="C6000">
        <is>
          <t xml:space="preserve">SQ YD  </t>
        </is>
      </c>
      <c s="6" r="D6000">
        <v>140.000</v>
      </c>
      <c s="7" r="E6000">
        <v>1</v>
      </c>
      <c s="8" t="inlineStr" r="F6000">
        <is>
          <t xml:space="preserve">62X88</t>
        </is>
      </c>
      <c s="8" t="inlineStr" r="G6000">
        <is>
          <t xml:space="preserve">009</t>
        </is>
      </c>
      <c s="9" r="H6000">
        <v>170.0000</v>
      </c>
      <c s="8" t="inlineStr" r="I6000">
        <is>
          <t xml:space="preserve">Y</t>
        </is>
      </c>
      <c s="8" t="inlineStr" r="J6000">
        <is>
          <t xml:space="preserve"> Cook</t>
        </is>
      </c>
    </row>
    <row r="6001" ht="20.25" customHeight="0">
      <c s="5" t="inlineStr" r="A6001">
        <is>
          <t xml:space="preserve">44201383</t>
        </is>
      </c>
      <c s="5" t="inlineStr" r="B6001">
        <is>
          <t xml:space="preserve">CLASS C PATCHES, TYPE IV,  12 INCH</t>
        </is>
      </c>
      <c s="5" t="inlineStr" r="C6001">
        <is>
          <t xml:space="preserve">SQ YD  </t>
        </is>
      </c>
      <c s="6" r="D6001">
        <v>140.000</v>
      </c>
      <c s="7" r="E6001">
        <v>1</v>
      </c>
      <c s="8" t="inlineStr" r="F6001">
        <is>
          <t xml:space="preserve">62X88</t>
        </is>
      </c>
      <c s="8" t="inlineStr" r="G6001">
        <is>
          <t xml:space="preserve">009</t>
        </is>
      </c>
      <c s="9" r="H6001">
        <v>135.0000</v>
      </c>
      <c s="8" t="inlineStr" r="I6001">
        <is>
          <t xml:space="preserve"/>
        </is>
      </c>
      <c s="8" t="inlineStr" r="J6001">
        <is>
          <t xml:space="preserve"> Cook</t>
        </is>
      </c>
    </row>
    <row r="6002" ht="20.25" customHeight="0">
      <c s="5" t="inlineStr" r="A6002">
        <is>
          <t xml:space="preserve">44201383</t>
        </is>
      </c>
      <c s="5" t="inlineStr" r="B6002">
        <is>
          <t xml:space="preserve">CLASS C PATCHES, TYPE IV,  12 INCH</t>
        </is>
      </c>
      <c s="5" t="inlineStr" r="C6002">
        <is>
          <t xml:space="preserve">SQ YD  </t>
        </is>
      </c>
      <c s="6" r="D6002">
        <v>140.000</v>
      </c>
      <c s="7" r="E6002">
        <v>1</v>
      </c>
      <c s="8" t="inlineStr" r="F6002">
        <is>
          <t xml:space="preserve">62X88</t>
        </is>
      </c>
      <c s="8" t="inlineStr" r="G6002">
        <is>
          <t xml:space="preserve">009</t>
        </is>
      </c>
      <c s="9" r="H6002">
        <v>180.0000</v>
      </c>
      <c s="8" t="inlineStr" r="I6002">
        <is>
          <t xml:space="preserve"/>
        </is>
      </c>
      <c s="8" t="inlineStr" r="J6002">
        <is>
          <t xml:space="preserve"> Cook</t>
        </is>
      </c>
    </row>
    <row r="6003" ht="20.25" customHeight="0">
      <c s="5" t="inlineStr" r="A6003">
        <is>
          <t xml:space="preserve">44201383</t>
        </is>
      </c>
      <c s="5" t="inlineStr" r="B6003">
        <is>
          <t xml:space="preserve">CLASS C PATCHES, TYPE IV,  12 INCH</t>
        </is>
      </c>
      <c s="5" t="inlineStr" r="C6003">
        <is>
          <t xml:space="preserve">SQ YD  </t>
        </is>
      </c>
      <c s="6" r="D6003">
        <v>140.000</v>
      </c>
      <c s="7" r="E6003">
        <v>1</v>
      </c>
      <c s="8" t="inlineStr" r="F6003">
        <is>
          <t xml:space="preserve">62X88</t>
        </is>
      </c>
      <c s="8" t="inlineStr" r="G6003">
        <is>
          <t xml:space="preserve">009</t>
        </is>
      </c>
      <c s="9" r="H6003">
        <v>200.0000</v>
      </c>
      <c s="8" t="inlineStr" r="I6003">
        <is>
          <t xml:space="preserve"/>
        </is>
      </c>
      <c s="8" t="inlineStr" r="J6003">
        <is>
          <t xml:space="preserve"> Cook</t>
        </is>
      </c>
    </row>
    <row r="6004" ht="20.25" customHeight="0">
      <c s="5" t="inlineStr" r="A6004">
        <is>
          <t xml:space="preserve">44201383</t>
        </is>
      </c>
      <c s="5" t="inlineStr" r="B6004">
        <is>
          <t xml:space="preserve">CLASS C PATCHES, TYPE IV,  12 INCH</t>
        </is>
      </c>
      <c s="5" t="inlineStr" r="C6004">
        <is>
          <t xml:space="preserve">SQ YD  </t>
        </is>
      </c>
      <c s="6" r="D6004">
        <v>140.000</v>
      </c>
      <c s="7" r="E6004">
        <v>1</v>
      </c>
      <c s="8" t="inlineStr" r="F6004">
        <is>
          <t xml:space="preserve">62X88</t>
        </is>
      </c>
      <c s="8" t="inlineStr" r="G6004">
        <is>
          <t xml:space="preserve">009</t>
        </is>
      </c>
      <c s="9" r="H6004">
        <v>225.0000</v>
      </c>
      <c s="8" t="inlineStr" r="I6004">
        <is>
          <t xml:space="preserve"/>
        </is>
      </c>
      <c s="8" t="inlineStr" r="J6004">
        <is>
          <t xml:space="preserve"> Cook</t>
        </is>
      </c>
    </row>
    <row r="6005" ht="20.25" customHeight="0">
      <c s="5" t="inlineStr" r="A6005">
        <is>
          <t xml:space="preserve">44201383</t>
        </is>
      </c>
      <c s="5" t="inlineStr" r="B6005">
        <is>
          <t xml:space="preserve">CLASS C PATCHES, TYPE IV,  12 INCH</t>
        </is>
      </c>
      <c s="5" t="inlineStr" r="C6005">
        <is>
          <t xml:space="preserve">SQ YD  </t>
        </is>
      </c>
      <c s="6" r="D6005">
        <v>63.000</v>
      </c>
      <c s="7" r="E6005">
        <v>8</v>
      </c>
      <c s="8" t="inlineStr" r="F6005">
        <is>
          <t xml:space="preserve">76V02</t>
        </is>
      </c>
      <c s="8" t="inlineStr" r="G6005">
        <is>
          <t xml:space="preserve">133</t>
        </is>
      </c>
      <c s="9" r="H6005">
        <v>295.0000</v>
      </c>
      <c s="8" t="inlineStr" r="I6005">
        <is>
          <t xml:space="preserve">Y</t>
        </is>
      </c>
      <c s="8" t="inlineStr" r="J6005">
        <is>
          <t xml:space="preserve"> St. Clair</t>
        </is>
      </c>
    </row>
    <row r="6006" ht="20.25" customHeight="0">
      <c s="5" t="inlineStr" r="A6006">
        <is>
          <t xml:space="preserve">44201383</t>
        </is>
      </c>
      <c s="5" t="inlineStr" r="B6006">
        <is>
          <t xml:space="preserve">CLASS C PATCHES, TYPE IV,  12 INCH</t>
        </is>
      </c>
      <c s="5" t="inlineStr" r="C6006">
        <is>
          <t xml:space="preserve">SQ YD  </t>
        </is>
      </c>
      <c s="6" r="D6006">
        <v>63.000</v>
      </c>
      <c s="7" r="E6006">
        <v>8</v>
      </c>
      <c s="8" t="inlineStr" r="F6006">
        <is>
          <t xml:space="preserve">76V02</t>
        </is>
      </c>
      <c s="8" t="inlineStr" r="G6006">
        <is>
          <t xml:space="preserve">133</t>
        </is>
      </c>
      <c s="9" r="H6006">
        <v>282.0000</v>
      </c>
      <c s="8" t="inlineStr" r="I6006">
        <is>
          <t xml:space="preserve"/>
        </is>
      </c>
      <c s="8" t="inlineStr" r="J6006">
        <is>
          <t xml:space="preserve"> St. Clair</t>
        </is>
      </c>
    </row>
    <row r="6007" ht="20.25" customHeight="0">
      <c s="5" t="inlineStr" r="A6007">
        <is>
          <t xml:space="preserve">44201389</t>
        </is>
      </c>
      <c s="5" t="inlineStr" r="B6007">
        <is>
          <t xml:space="preserve">CLASS C PATCHES, TYPE II,  13 INCH</t>
        </is>
      </c>
      <c s="5" t="inlineStr" r="C6007">
        <is>
          <t xml:space="preserve">SQ YD  </t>
        </is>
      </c>
      <c s="6" r="D6007">
        <v>316.000</v>
      </c>
      <c s="7" r="E6007">
        <v>9</v>
      </c>
      <c s="8" t="inlineStr" r="F6007">
        <is>
          <t xml:space="preserve">78B52</t>
        </is>
      </c>
      <c s="8" t="inlineStr" r="G6007">
        <is>
          <t xml:space="preserve">137</t>
        </is>
      </c>
      <c s="9" r="H6007">
        <v>236.0000</v>
      </c>
      <c s="8" t="inlineStr" r="I6007">
        <is>
          <t xml:space="preserve">Y</t>
        </is>
      </c>
      <c s="8" t="inlineStr" r="J6007">
        <is>
          <t xml:space="preserve"> Jefferson</t>
        </is>
      </c>
    </row>
    <row r="6008" ht="20.25" customHeight="0">
      <c s="5" t="inlineStr" r="A6008">
        <is>
          <t xml:space="preserve">44201394</t>
        </is>
      </c>
      <c s="5" t="inlineStr" r="B6008">
        <is>
          <t xml:space="preserve">CLASS C PATCHES, TYPE III, 13 INCH</t>
        </is>
      </c>
      <c s="5" t="inlineStr" r="C6008">
        <is>
          <t xml:space="preserve">SQ YD  </t>
        </is>
      </c>
      <c s="6" r="D6008">
        <v>70.000</v>
      </c>
      <c s="7" r="E6008">
        <v>9</v>
      </c>
      <c s="8" t="inlineStr" r="F6008">
        <is>
          <t xml:space="preserve">78B52</t>
        </is>
      </c>
      <c s="8" t="inlineStr" r="G6008">
        <is>
          <t xml:space="preserve">137</t>
        </is>
      </c>
      <c s="9" r="H6008">
        <v>232.0000</v>
      </c>
      <c s="8" t="inlineStr" r="I6008">
        <is>
          <t xml:space="preserve">Y</t>
        </is>
      </c>
      <c s="8" t="inlineStr" r="J6008">
        <is>
          <t xml:space="preserve"> Jefferson</t>
        </is>
      </c>
    </row>
    <row r="6009" ht="20.25" customHeight="0">
      <c s="5" t="inlineStr" r="A6009">
        <is>
          <t xml:space="preserve">44201415</t>
        </is>
      </c>
      <c s="5" t="inlineStr" r="B6009">
        <is>
          <t xml:space="preserve">CLASS C PATCHES, TYPE II,  15 INCH</t>
        </is>
      </c>
      <c s="5" t="inlineStr" r="C6009">
        <is>
          <t xml:space="preserve">SQ YD  </t>
        </is>
      </c>
      <c s="6" r="D6009">
        <v>9.000</v>
      </c>
      <c s="7" r="E6009">
        <v>3</v>
      </c>
      <c s="8" t="inlineStr" r="F6009">
        <is>
          <t xml:space="preserve">66P67</t>
        </is>
      </c>
      <c s="8" t="inlineStr" r="G6009">
        <is>
          <t xml:space="preserve">103</t>
        </is>
      </c>
      <c s="9" r="H6009">
        <v>300.0000</v>
      </c>
      <c s="8" t="inlineStr" r="I6009">
        <is>
          <t xml:space="preserve">Y</t>
        </is>
      </c>
      <c s="8" t="inlineStr" r="J6009">
        <is>
          <t xml:space="preserve"> LaSalle</t>
        </is>
      </c>
    </row>
    <row r="6010" ht="20.25" customHeight="0">
      <c s="5" t="inlineStr" r="A6010">
        <is>
          <t xml:space="preserve">44201415</t>
        </is>
      </c>
      <c s="5" t="inlineStr" r="B6010">
        <is>
          <t xml:space="preserve">CLASS C PATCHES, TYPE II,  15 INCH</t>
        </is>
      </c>
      <c s="5" t="inlineStr" r="C6010">
        <is>
          <t xml:space="preserve">SQ YD  </t>
        </is>
      </c>
      <c s="6" r="D6010">
        <v>9.000</v>
      </c>
      <c s="7" r="E6010">
        <v>3</v>
      </c>
      <c s="8" t="inlineStr" r="F6010">
        <is>
          <t xml:space="preserve">66P67</t>
        </is>
      </c>
      <c s="8" t="inlineStr" r="G6010">
        <is>
          <t xml:space="preserve">103</t>
        </is>
      </c>
      <c s="9" r="H6010">
        <v>900.0000</v>
      </c>
      <c s="8" t="inlineStr" r="I6010">
        <is>
          <t xml:space="preserve"/>
        </is>
      </c>
      <c s="8" t="inlineStr" r="J6010">
        <is>
          <t xml:space="preserve"> LaSalle</t>
        </is>
      </c>
    </row>
    <row r="6011" ht="20.25" customHeight="0">
      <c s="5" t="inlineStr" r="A6011">
        <is>
          <t xml:space="preserve">44201427</t>
        </is>
      </c>
      <c s="5" t="inlineStr" r="B6011">
        <is>
          <t xml:space="preserve">CLASS C PATCHES, TYPE II,  16 INCH</t>
        </is>
      </c>
      <c s="5" t="inlineStr" r="C6011">
        <is>
          <t xml:space="preserve">SQ YD  </t>
        </is>
      </c>
      <c s="6" r="D6011">
        <v>136.000</v>
      </c>
      <c s="7" r="E6011">
        <v>9</v>
      </c>
      <c s="8" t="inlineStr" r="F6011">
        <is>
          <t xml:space="preserve">78B58</t>
        </is>
      </c>
      <c s="8" t="inlineStr" r="G6011">
        <is>
          <t xml:space="preserve">138</t>
        </is>
      </c>
      <c s="9" r="H6011">
        <v>240.0000</v>
      </c>
      <c s="8" t="inlineStr" r="I6011">
        <is>
          <t xml:space="preserve">Y</t>
        </is>
      </c>
      <c s="8" t="inlineStr" r="J6011">
        <is>
          <t xml:space="preserve"> Williamson</t>
        </is>
      </c>
    </row>
    <row r="6012" ht="20.25" customHeight="0">
      <c s="5" t="inlineStr" r="A6012">
        <is>
          <t xml:space="preserve">44201427</t>
        </is>
      </c>
      <c s="5" t="inlineStr" r="B6012">
        <is>
          <t xml:space="preserve">CLASS C PATCHES, TYPE II,  16 INCH</t>
        </is>
      </c>
      <c s="5" t="inlineStr" r="C6012">
        <is>
          <t xml:space="preserve">SQ YD  </t>
        </is>
      </c>
      <c s="6" r="D6012">
        <v>136.000</v>
      </c>
      <c s="7" r="E6012">
        <v>9</v>
      </c>
      <c s="8" t="inlineStr" r="F6012">
        <is>
          <t xml:space="preserve">78B58</t>
        </is>
      </c>
      <c s="8" t="inlineStr" r="G6012">
        <is>
          <t xml:space="preserve">138</t>
        </is>
      </c>
      <c s="9" r="H6012">
        <v>230.0000</v>
      </c>
      <c s="8" t="inlineStr" r="I6012">
        <is>
          <t xml:space="preserve"/>
        </is>
      </c>
      <c s="8" t="inlineStr" r="J6012">
        <is>
          <t xml:space="preserve"> Williamson</t>
        </is>
      </c>
    </row>
    <row r="6013" ht="20.25" customHeight="0">
      <c s="5" t="inlineStr" r="A6013">
        <is>
          <t xml:space="preserve">44201431</t>
        </is>
      </c>
      <c s="5" t="inlineStr" r="B6013">
        <is>
          <t xml:space="preserve">CLASS C PATCHES, TYPE III, 16 INCH</t>
        </is>
      </c>
      <c s="5" t="inlineStr" r="C6013">
        <is>
          <t xml:space="preserve">SQ YD  </t>
        </is>
      </c>
      <c s="6" r="D6013">
        <v>83.000</v>
      </c>
      <c s="7" r="E6013">
        <v>9</v>
      </c>
      <c s="8" t="inlineStr" r="F6013">
        <is>
          <t xml:space="preserve">78B58</t>
        </is>
      </c>
      <c s="8" t="inlineStr" r="G6013">
        <is>
          <t xml:space="preserve">138</t>
        </is>
      </c>
      <c s="9" r="H6013">
        <v>235.0000</v>
      </c>
      <c s="8" t="inlineStr" r="I6013">
        <is>
          <t xml:space="preserve">Y</t>
        </is>
      </c>
      <c s="8" t="inlineStr" r="J6013">
        <is>
          <t xml:space="preserve"> Williamson</t>
        </is>
      </c>
    </row>
    <row r="6014" ht="20.25" customHeight="0">
      <c s="5" t="inlineStr" r="A6014">
        <is>
          <t xml:space="preserve">44201431</t>
        </is>
      </c>
      <c s="5" t="inlineStr" r="B6014">
        <is>
          <t xml:space="preserve">CLASS C PATCHES, TYPE III, 16 INCH</t>
        </is>
      </c>
      <c s="5" t="inlineStr" r="C6014">
        <is>
          <t xml:space="preserve">SQ YD  </t>
        </is>
      </c>
      <c s="6" r="D6014">
        <v>83.000</v>
      </c>
      <c s="7" r="E6014">
        <v>9</v>
      </c>
      <c s="8" t="inlineStr" r="F6014">
        <is>
          <t xml:space="preserve">78B58</t>
        </is>
      </c>
      <c s="8" t="inlineStr" r="G6014">
        <is>
          <t xml:space="preserve">138</t>
        </is>
      </c>
      <c s="9" r="H6014">
        <v>226.0000</v>
      </c>
      <c s="8" t="inlineStr" r="I6014">
        <is>
          <t xml:space="preserve"/>
        </is>
      </c>
      <c s="8" t="inlineStr" r="J6014">
        <is>
          <t xml:space="preserve"> Williamson</t>
        </is>
      </c>
    </row>
    <row r="6015" ht="20.25" customHeight="0">
      <c s="5" t="inlineStr" r="A6015">
        <is>
          <t xml:space="preserve">44201433</t>
        </is>
      </c>
      <c s="5" t="inlineStr" r="B6015">
        <is>
          <t xml:space="preserve">CLASS C PATCHES, TYPE IV,  16 INCH</t>
        </is>
      </c>
      <c s="5" t="inlineStr" r="C6015">
        <is>
          <t xml:space="preserve">SQ YD  </t>
        </is>
      </c>
      <c s="6" r="D6015">
        <v>158.000</v>
      </c>
      <c s="7" r="E6015">
        <v>9</v>
      </c>
      <c s="8" t="inlineStr" r="F6015">
        <is>
          <t xml:space="preserve">78B58</t>
        </is>
      </c>
      <c s="8" t="inlineStr" r="G6015">
        <is>
          <t xml:space="preserve">138</t>
        </is>
      </c>
      <c s="9" r="H6015">
        <v>230.0000</v>
      </c>
      <c s="8" t="inlineStr" r="I6015">
        <is>
          <t xml:space="preserve">Y</t>
        </is>
      </c>
      <c s="8" t="inlineStr" r="J6015">
        <is>
          <t xml:space="preserve"> Williamson</t>
        </is>
      </c>
    </row>
    <row r="6016" ht="20.25" customHeight="0">
      <c s="5" t="inlineStr" r="A6016">
        <is>
          <t xml:space="preserve">44201433</t>
        </is>
      </c>
      <c s="5" t="inlineStr" r="B6016">
        <is>
          <t xml:space="preserve">CLASS C PATCHES, TYPE IV,  16 INCH</t>
        </is>
      </c>
      <c s="5" t="inlineStr" r="C6016">
        <is>
          <t xml:space="preserve">SQ YD  </t>
        </is>
      </c>
      <c s="6" r="D6016">
        <v>158.000</v>
      </c>
      <c s="7" r="E6016">
        <v>9</v>
      </c>
      <c s="8" t="inlineStr" r="F6016">
        <is>
          <t xml:space="preserve">78B58</t>
        </is>
      </c>
      <c s="8" t="inlineStr" r="G6016">
        <is>
          <t xml:space="preserve">138</t>
        </is>
      </c>
      <c s="9" r="H6016">
        <v>224.0000</v>
      </c>
      <c s="8" t="inlineStr" r="I6016">
        <is>
          <t xml:space="preserve"/>
        </is>
      </c>
      <c s="8" t="inlineStr" r="J6016">
        <is>
          <t xml:space="preserve"> Williamson</t>
        </is>
      </c>
    </row>
    <row r="6017" ht="20.25" customHeight="0">
      <c s="5" t="inlineStr" r="A6017">
        <is>
          <t xml:space="preserve">44201437</t>
        </is>
      </c>
      <c s="5" t="inlineStr" r="B6017">
        <is>
          <t xml:space="preserve">CLASS C PATCHES, TYPE II,  17 INCH</t>
        </is>
      </c>
      <c s="5" t="inlineStr" r="C6017">
        <is>
          <t xml:space="preserve">SQ YD  </t>
        </is>
      </c>
      <c s="6" r="D6017">
        <v>317.000</v>
      </c>
      <c s="7" r="E6017">
        <v>9</v>
      </c>
      <c s="8" t="inlineStr" r="F6017">
        <is>
          <t xml:space="preserve">78B52</t>
        </is>
      </c>
      <c s="8" t="inlineStr" r="G6017">
        <is>
          <t xml:space="preserve">137</t>
        </is>
      </c>
      <c s="9" r="H6017">
        <v>255.0000</v>
      </c>
      <c s="8" t="inlineStr" r="I6017">
        <is>
          <t xml:space="preserve">Y</t>
        </is>
      </c>
      <c s="8" t="inlineStr" r="J6017">
        <is>
          <t xml:space="preserve"> Jefferson</t>
        </is>
      </c>
    </row>
    <row r="6018" ht="20.25" customHeight="0">
      <c s="5" t="inlineStr" r="A6018">
        <is>
          <t xml:space="preserve">44201439</t>
        </is>
      </c>
      <c s="5" t="inlineStr" r="B6018">
        <is>
          <t xml:space="preserve">CLASS C PATCHES, TYPE III, 17 INCH</t>
        </is>
      </c>
      <c s="5" t="inlineStr" r="C6018">
        <is>
          <t xml:space="preserve">SQ YD  </t>
        </is>
      </c>
      <c s="6" r="D6018">
        <v>128.000</v>
      </c>
      <c s="7" r="E6018">
        <v>9</v>
      </c>
      <c s="8" t="inlineStr" r="F6018">
        <is>
          <t xml:space="preserve">78B52</t>
        </is>
      </c>
      <c s="8" t="inlineStr" r="G6018">
        <is>
          <t xml:space="preserve">137</t>
        </is>
      </c>
      <c s="9" r="H6018">
        <v>250.0000</v>
      </c>
      <c s="8" t="inlineStr" r="I6018">
        <is>
          <t xml:space="preserve">Y</t>
        </is>
      </c>
      <c s="8" t="inlineStr" r="J6018">
        <is>
          <t xml:space="preserve"> Jefferson</t>
        </is>
      </c>
    </row>
    <row r="6019" ht="20.25" customHeight="0">
      <c s="5" t="inlineStr" r="A6019">
        <is>
          <t xml:space="preserve">44201441</t>
        </is>
      </c>
      <c s="5" t="inlineStr" r="B6019">
        <is>
          <t xml:space="preserve">CLASS C PATCHES, TYPE IV, 17 INCH</t>
        </is>
      </c>
      <c s="5" t="inlineStr" r="C6019">
        <is>
          <t xml:space="preserve">SQ YD  </t>
        </is>
      </c>
      <c s="6" r="D6019">
        <v>374.000</v>
      </c>
      <c s="7" r="E6019">
        <v>9</v>
      </c>
      <c s="8" t="inlineStr" r="F6019">
        <is>
          <t xml:space="preserve">78B52</t>
        </is>
      </c>
      <c s="8" t="inlineStr" r="G6019">
        <is>
          <t xml:space="preserve">137</t>
        </is>
      </c>
      <c s="9" r="H6019">
        <v>246.0000</v>
      </c>
      <c s="8" t="inlineStr" r="I6019">
        <is>
          <t xml:space="preserve">Y</t>
        </is>
      </c>
      <c s="8" t="inlineStr" r="J6019">
        <is>
          <t xml:space="preserve"> Jefferson</t>
        </is>
      </c>
    </row>
    <row r="6020" ht="20.25" customHeight="0">
      <c s="5" t="inlineStr" r="A6020">
        <is>
          <t xml:space="preserve">44201690</t>
        </is>
      </c>
      <c s="5" t="inlineStr" r="B6020">
        <is>
          <t xml:space="preserve">CLASS D PATCHES, TYPE I,    4 INCH</t>
        </is>
      </c>
      <c s="5" t="inlineStr" r="C6020">
        <is>
          <t xml:space="preserve">SQ YD  </t>
        </is>
      </c>
      <c s="6" r="D6020">
        <v>256.000</v>
      </c>
      <c s="7" r="E6020">
        <v>1</v>
      </c>
      <c s="8" t="inlineStr" r="F6020">
        <is>
          <t xml:space="preserve">61M19</t>
        </is>
      </c>
      <c s="8" t="inlineStr" r="G6020">
        <is>
          <t xml:space="preserve">075</t>
        </is>
      </c>
      <c s="9" r="H6020">
        <v>35.5000</v>
      </c>
      <c s="8" t="inlineStr" r="I6020">
        <is>
          <t xml:space="preserve">Y</t>
        </is>
      </c>
      <c s="8" t="inlineStr" r="J6020">
        <is>
          <t xml:space="preserve"> McHenry</t>
        </is>
      </c>
    </row>
    <row r="6021" ht="20.25" customHeight="0">
      <c s="5" t="inlineStr" r="A6021">
        <is>
          <t xml:space="preserve">44201690</t>
        </is>
      </c>
      <c s="5" t="inlineStr" r="B6021">
        <is>
          <t xml:space="preserve">CLASS D PATCHES, TYPE I,    4 INCH</t>
        </is>
      </c>
      <c s="5" t="inlineStr" r="C6021">
        <is>
          <t xml:space="preserve">SQ YD  </t>
        </is>
      </c>
      <c s="6" r="D6021">
        <v>256.000</v>
      </c>
      <c s="7" r="E6021">
        <v>1</v>
      </c>
      <c s="8" t="inlineStr" r="F6021">
        <is>
          <t xml:space="preserve">61M19</t>
        </is>
      </c>
      <c s="8" t="inlineStr" r="G6021">
        <is>
          <t xml:space="preserve">075</t>
        </is>
      </c>
      <c s="9" r="H6021">
        <v>20.0000</v>
      </c>
      <c s="8" t="inlineStr" r="I6021">
        <is>
          <t xml:space="preserve"/>
        </is>
      </c>
      <c s="8" t="inlineStr" r="J6021">
        <is>
          <t xml:space="preserve"> McHenry</t>
        </is>
      </c>
    </row>
    <row r="6022" ht="20.25" customHeight="0">
      <c s="5" t="inlineStr" r="A6022">
        <is>
          <t xml:space="preserve">44201690</t>
        </is>
      </c>
      <c s="5" t="inlineStr" r="B6022">
        <is>
          <t xml:space="preserve">CLASS D PATCHES, TYPE I,    4 INCH</t>
        </is>
      </c>
      <c s="5" t="inlineStr" r="C6022">
        <is>
          <t xml:space="preserve">SQ YD  </t>
        </is>
      </c>
      <c s="6" r="D6022">
        <v>256.000</v>
      </c>
      <c s="7" r="E6022">
        <v>1</v>
      </c>
      <c s="8" t="inlineStr" r="F6022">
        <is>
          <t xml:space="preserve">61M19</t>
        </is>
      </c>
      <c s="8" t="inlineStr" r="G6022">
        <is>
          <t xml:space="preserve">075</t>
        </is>
      </c>
      <c s="9" r="H6022">
        <v>20.0000</v>
      </c>
      <c s="8" t="inlineStr" r="I6022">
        <is>
          <t xml:space="preserve"/>
        </is>
      </c>
      <c s="8" t="inlineStr" r="J6022">
        <is>
          <t xml:space="preserve"> McHenry</t>
        </is>
      </c>
    </row>
    <row r="6023" ht="20.25" customHeight="0">
      <c s="5" t="inlineStr" r="A6023">
        <is>
          <t xml:space="preserve">44201690</t>
        </is>
      </c>
      <c s="5" t="inlineStr" r="B6023">
        <is>
          <t xml:space="preserve">CLASS D PATCHES, TYPE I,    4 INCH</t>
        </is>
      </c>
      <c s="5" t="inlineStr" r="C6023">
        <is>
          <t xml:space="preserve">SQ YD  </t>
        </is>
      </c>
      <c s="6" r="D6023">
        <v>256.000</v>
      </c>
      <c s="7" r="E6023">
        <v>1</v>
      </c>
      <c s="8" t="inlineStr" r="F6023">
        <is>
          <t xml:space="preserve">61M19</t>
        </is>
      </c>
      <c s="8" t="inlineStr" r="G6023">
        <is>
          <t xml:space="preserve">075</t>
        </is>
      </c>
      <c s="9" r="H6023">
        <v>30.0000</v>
      </c>
      <c s="8" t="inlineStr" r="I6023">
        <is>
          <t xml:space="preserve"/>
        </is>
      </c>
      <c s="8" t="inlineStr" r="J6023">
        <is>
          <t xml:space="preserve"> McHenry</t>
        </is>
      </c>
    </row>
    <row r="6024" ht="20.25" customHeight="0">
      <c s="5" t="inlineStr" r="A6024">
        <is>
          <t xml:space="preserve">44201690</t>
        </is>
      </c>
      <c s="5" t="inlineStr" r="B6024">
        <is>
          <t xml:space="preserve">CLASS D PATCHES, TYPE I,    4 INCH</t>
        </is>
      </c>
      <c s="5" t="inlineStr" r="C6024">
        <is>
          <t xml:space="preserve">SQ YD  </t>
        </is>
      </c>
      <c s="6" r="D6024">
        <v>256.000</v>
      </c>
      <c s="7" r="E6024">
        <v>1</v>
      </c>
      <c s="8" t="inlineStr" r="F6024">
        <is>
          <t xml:space="preserve">61M19</t>
        </is>
      </c>
      <c s="8" t="inlineStr" r="G6024">
        <is>
          <t xml:space="preserve">075</t>
        </is>
      </c>
      <c s="9" r="H6024">
        <v>40.0000</v>
      </c>
      <c s="8" t="inlineStr" r="I6024">
        <is>
          <t xml:space="preserve"/>
        </is>
      </c>
      <c s="8" t="inlineStr" r="J6024">
        <is>
          <t xml:space="preserve"> McHenry</t>
        </is>
      </c>
    </row>
    <row r="6025" ht="20.25" customHeight="0">
      <c s="5" t="inlineStr" r="A6025">
        <is>
          <t xml:space="preserve">44201690</t>
        </is>
      </c>
      <c s="5" t="inlineStr" r="B6025">
        <is>
          <t xml:space="preserve">CLASS D PATCHES, TYPE I,    4 INCH</t>
        </is>
      </c>
      <c s="5" t="inlineStr" r="C6025">
        <is>
          <t xml:space="preserve">SQ YD  </t>
        </is>
      </c>
      <c s="6" r="D6025">
        <v>256.000</v>
      </c>
      <c s="7" r="E6025">
        <v>1</v>
      </c>
      <c s="8" t="inlineStr" r="F6025">
        <is>
          <t xml:space="preserve">61M19</t>
        </is>
      </c>
      <c s="8" t="inlineStr" r="G6025">
        <is>
          <t xml:space="preserve">075</t>
        </is>
      </c>
      <c s="9" r="H6025">
        <v>100.0000</v>
      </c>
      <c s="8" t="inlineStr" r="I6025">
        <is>
          <t xml:space="preserve"/>
        </is>
      </c>
      <c s="8" t="inlineStr" r="J6025">
        <is>
          <t xml:space="preserve"> McHenry</t>
        </is>
      </c>
    </row>
    <row r="6026" ht="20.25" customHeight="0">
      <c s="5" t="inlineStr" r="A6026">
        <is>
          <t xml:space="preserve">44201690</t>
        </is>
      </c>
      <c s="5" t="inlineStr" r="B6026">
        <is>
          <t xml:space="preserve">CLASS D PATCHES, TYPE I,    4 INCH</t>
        </is>
      </c>
      <c s="5" t="inlineStr" r="C6026">
        <is>
          <t xml:space="preserve">SQ YD  </t>
        </is>
      </c>
      <c s="6" r="D6026">
        <v>137.000</v>
      </c>
      <c s="7" r="E6026">
        <v>1</v>
      </c>
      <c s="8" t="inlineStr" r="F6026">
        <is>
          <t xml:space="preserve">61M23</t>
        </is>
      </c>
      <c s="8" t="inlineStr" r="G6026">
        <is>
          <t xml:space="preserve">078</t>
        </is>
      </c>
      <c s="9" r="H6026">
        <v>37.5000</v>
      </c>
      <c s="8" t="inlineStr" r="I6026">
        <is>
          <t xml:space="preserve">Y</t>
        </is>
      </c>
      <c s="8" t="inlineStr" r="J6026">
        <is>
          <t xml:space="preserve"> McHenry</t>
        </is>
      </c>
    </row>
    <row r="6027" ht="20.25" customHeight="0">
      <c s="5" t="inlineStr" r="A6027">
        <is>
          <t xml:space="preserve">44201690</t>
        </is>
      </c>
      <c s="5" t="inlineStr" r="B6027">
        <is>
          <t xml:space="preserve">CLASS D PATCHES, TYPE I,    4 INCH</t>
        </is>
      </c>
      <c s="5" t="inlineStr" r="C6027">
        <is>
          <t xml:space="preserve">SQ YD  </t>
        </is>
      </c>
      <c s="6" r="D6027">
        <v>137.000</v>
      </c>
      <c s="7" r="E6027">
        <v>1</v>
      </c>
      <c s="8" t="inlineStr" r="F6027">
        <is>
          <t xml:space="preserve">61M23</t>
        </is>
      </c>
      <c s="8" t="inlineStr" r="G6027">
        <is>
          <t xml:space="preserve">078</t>
        </is>
      </c>
      <c s="9" r="H6027">
        <v>25.0000</v>
      </c>
      <c s="8" t="inlineStr" r="I6027">
        <is>
          <t xml:space="preserve"/>
        </is>
      </c>
      <c s="8" t="inlineStr" r="J6027">
        <is>
          <t xml:space="preserve"> McHenry</t>
        </is>
      </c>
    </row>
    <row r="6028" ht="20.25" customHeight="0">
      <c s="5" t="inlineStr" r="A6028">
        <is>
          <t xml:space="preserve">44201690</t>
        </is>
      </c>
      <c s="5" t="inlineStr" r="B6028">
        <is>
          <t xml:space="preserve">CLASS D PATCHES, TYPE I,    4 INCH</t>
        </is>
      </c>
      <c s="5" t="inlineStr" r="C6028">
        <is>
          <t xml:space="preserve">SQ YD  </t>
        </is>
      </c>
      <c s="6" r="D6028">
        <v>137.000</v>
      </c>
      <c s="7" r="E6028">
        <v>1</v>
      </c>
      <c s="8" t="inlineStr" r="F6028">
        <is>
          <t xml:space="preserve">61M23</t>
        </is>
      </c>
      <c s="8" t="inlineStr" r="G6028">
        <is>
          <t xml:space="preserve">078</t>
        </is>
      </c>
      <c s="9" r="H6028">
        <v>40.0000</v>
      </c>
      <c s="8" t="inlineStr" r="I6028">
        <is>
          <t xml:space="preserve"/>
        </is>
      </c>
      <c s="8" t="inlineStr" r="J6028">
        <is>
          <t xml:space="preserve"> McHenry</t>
        </is>
      </c>
    </row>
    <row r="6029" ht="20.25" customHeight="0">
      <c s="5" t="inlineStr" r="A6029">
        <is>
          <t xml:space="preserve">44201690</t>
        </is>
      </c>
      <c s="5" t="inlineStr" r="B6029">
        <is>
          <t xml:space="preserve">CLASS D PATCHES, TYPE I,    4 INCH</t>
        </is>
      </c>
      <c s="5" t="inlineStr" r="C6029">
        <is>
          <t xml:space="preserve">SQ YD  </t>
        </is>
      </c>
      <c s="6" r="D6029">
        <v>137.000</v>
      </c>
      <c s="7" r="E6029">
        <v>1</v>
      </c>
      <c s="8" t="inlineStr" r="F6029">
        <is>
          <t xml:space="preserve">61M23</t>
        </is>
      </c>
      <c s="8" t="inlineStr" r="G6029">
        <is>
          <t xml:space="preserve">078</t>
        </is>
      </c>
      <c s="9" r="H6029">
        <v>45.0000</v>
      </c>
      <c s="8" t="inlineStr" r="I6029">
        <is>
          <t xml:space="preserve"/>
        </is>
      </c>
      <c s="8" t="inlineStr" r="J6029">
        <is>
          <t xml:space="preserve"> McHenry</t>
        </is>
      </c>
    </row>
    <row r="6030" ht="20.25" customHeight="0">
      <c s="5" t="inlineStr" r="A6030">
        <is>
          <t xml:space="preserve">44201690</t>
        </is>
      </c>
      <c s="5" t="inlineStr" r="B6030">
        <is>
          <t xml:space="preserve">CLASS D PATCHES, TYPE I,    4 INCH</t>
        </is>
      </c>
      <c s="5" t="inlineStr" r="C6030">
        <is>
          <t xml:space="preserve">SQ YD  </t>
        </is>
      </c>
      <c s="6" r="D6030">
        <v>137.000</v>
      </c>
      <c s="7" r="E6030">
        <v>1</v>
      </c>
      <c s="8" t="inlineStr" r="F6030">
        <is>
          <t xml:space="preserve">61M23</t>
        </is>
      </c>
      <c s="8" t="inlineStr" r="G6030">
        <is>
          <t xml:space="preserve">078</t>
        </is>
      </c>
      <c s="9" r="H6030">
        <v>130.0000</v>
      </c>
      <c s="8" t="inlineStr" r="I6030">
        <is>
          <t xml:space="preserve"/>
        </is>
      </c>
      <c s="8" t="inlineStr" r="J6030">
        <is>
          <t xml:space="preserve"> McHenry</t>
        </is>
      </c>
    </row>
    <row r="6031" ht="20.25" customHeight="0">
      <c s="5" t="inlineStr" r="A6031">
        <is>
          <t xml:space="preserve">44201692</t>
        </is>
      </c>
      <c s="5" t="inlineStr" r="B6031">
        <is>
          <t xml:space="preserve">CLASS D PATCHES, TYPE II,   4 INCH</t>
        </is>
      </c>
      <c s="5" t="inlineStr" r="C6031">
        <is>
          <t xml:space="preserve">SQ YD  </t>
        </is>
      </c>
      <c s="6" r="D6031">
        <v>45.000</v>
      </c>
      <c s="7" r="E6031">
        <v>1</v>
      </c>
      <c s="8" t="inlineStr" r="F6031">
        <is>
          <t xml:space="preserve">61L66</t>
        </is>
      </c>
      <c s="8" t="inlineStr" r="G6031">
        <is>
          <t xml:space="preserve">069</t>
        </is>
      </c>
      <c s="9" r="H6031">
        <v>48.0000</v>
      </c>
      <c s="8" t="inlineStr" r="I6031">
        <is>
          <t xml:space="preserve">Y</t>
        </is>
      </c>
      <c s="8" t="inlineStr" r="J6031">
        <is>
          <t xml:space="preserve"> Kane</t>
        </is>
      </c>
    </row>
    <row r="6032" ht="20.25" customHeight="0">
      <c s="5" t="inlineStr" r="A6032">
        <is>
          <t xml:space="preserve">44201692</t>
        </is>
      </c>
      <c s="5" t="inlineStr" r="B6032">
        <is>
          <t xml:space="preserve">CLASS D PATCHES, TYPE II,   4 INCH</t>
        </is>
      </c>
      <c s="5" t="inlineStr" r="C6032">
        <is>
          <t xml:space="preserve">SQ YD  </t>
        </is>
      </c>
      <c s="6" r="D6032">
        <v>45.000</v>
      </c>
      <c s="7" r="E6032">
        <v>1</v>
      </c>
      <c s="8" t="inlineStr" r="F6032">
        <is>
          <t xml:space="preserve">61L66</t>
        </is>
      </c>
      <c s="8" t="inlineStr" r="G6032">
        <is>
          <t xml:space="preserve">069</t>
        </is>
      </c>
      <c s="9" r="H6032">
        <v>44.6000</v>
      </c>
      <c s="8" t="inlineStr" r="I6032">
        <is>
          <t xml:space="preserve"/>
        </is>
      </c>
      <c s="8" t="inlineStr" r="J6032">
        <is>
          <t xml:space="preserve"> Kane</t>
        </is>
      </c>
    </row>
    <row r="6033" ht="20.25" customHeight="0">
      <c s="5" t="inlineStr" r="A6033">
        <is>
          <t xml:space="preserve">44201692</t>
        </is>
      </c>
      <c s="5" t="inlineStr" r="B6033">
        <is>
          <t xml:space="preserve">CLASS D PATCHES, TYPE II,   4 INCH</t>
        </is>
      </c>
      <c s="5" t="inlineStr" r="C6033">
        <is>
          <t xml:space="preserve">SQ YD  </t>
        </is>
      </c>
      <c s="6" r="D6033">
        <v>45.000</v>
      </c>
      <c s="7" r="E6033">
        <v>1</v>
      </c>
      <c s="8" t="inlineStr" r="F6033">
        <is>
          <t xml:space="preserve">61L66</t>
        </is>
      </c>
      <c s="8" t="inlineStr" r="G6033">
        <is>
          <t xml:space="preserve">069</t>
        </is>
      </c>
      <c s="9" r="H6033">
        <v>55.0000</v>
      </c>
      <c s="8" t="inlineStr" r="I6033">
        <is>
          <t xml:space="preserve"/>
        </is>
      </c>
      <c s="8" t="inlineStr" r="J6033">
        <is>
          <t xml:space="preserve"> Kane</t>
        </is>
      </c>
    </row>
    <row r="6034" ht="20.25" customHeight="0">
      <c s="5" t="inlineStr" r="A6034">
        <is>
          <t xml:space="preserve">44201692</t>
        </is>
      </c>
      <c s="5" t="inlineStr" r="B6034">
        <is>
          <t xml:space="preserve">CLASS D PATCHES, TYPE II,   4 INCH</t>
        </is>
      </c>
      <c s="5" t="inlineStr" r="C6034">
        <is>
          <t xml:space="preserve">SQ YD  </t>
        </is>
      </c>
      <c s="6" r="D6034">
        <v>45.000</v>
      </c>
      <c s="7" r="E6034">
        <v>1</v>
      </c>
      <c s="8" t="inlineStr" r="F6034">
        <is>
          <t xml:space="preserve">61L66</t>
        </is>
      </c>
      <c s="8" t="inlineStr" r="G6034">
        <is>
          <t xml:space="preserve">069</t>
        </is>
      </c>
      <c s="9" r="H6034">
        <v>56.0000</v>
      </c>
      <c s="8" t="inlineStr" r="I6034">
        <is>
          <t xml:space="preserve"/>
        </is>
      </c>
      <c s="8" t="inlineStr" r="J6034">
        <is>
          <t xml:space="preserve"> Kane</t>
        </is>
      </c>
    </row>
    <row r="6035" ht="20.25" customHeight="0">
      <c s="5" t="inlineStr" r="A6035">
        <is>
          <t xml:space="preserve">44201692</t>
        </is>
      </c>
      <c s="5" t="inlineStr" r="B6035">
        <is>
          <t xml:space="preserve">CLASS D PATCHES, TYPE II,   4 INCH</t>
        </is>
      </c>
      <c s="5" t="inlineStr" r="C6035">
        <is>
          <t xml:space="preserve">SQ YD  </t>
        </is>
      </c>
      <c s="6" r="D6035">
        <v>45.000</v>
      </c>
      <c s="7" r="E6035">
        <v>1</v>
      </c>
      <c s="8" t="inlineStr" r="F6035">
        <is>
          <t xml:space="preserve">61L66</t>
        </is>
      </c>
      <c s="8" t="inlineStr" r="G6035">
        <is>
          <t xml:space="preserve">069</t>
        </is>
      </c>
      <c s="9" r="H6035">
        <v>65.0000</v>
      </c>
      <c s="8" t="inlineStr" r="I6035">
        <is>
          <t xml:space="preserve"/>
        </is>
      </c>
      <c s="8" t="inlineStr" r="J6035">
        <is>
          <t xml:space="preserve"> Kane</t>
        </is>
      </c>
    </row>
    <row r="6036" ht="20.25" customHeight="0">
      <c s="5" t="inlineStr" r="A6036">
        <is>
          <t xml:space="preserve">44201692</t>
        </is>
      </c>
      <c s="5" t="inlineStr" r="B6036">
        <is>
          <t xml:space="preserve">CLASS D PATCHES, TYPE II,   4 INCH</t>
        </is>
      </c>
      <c s="5" t="inlineStr" r="C6036">
        <is>
          <t xml:space="preserve">SQ YD  </t>
        </is>
      </c>
      <c s="6" r="D6036">
        <v>383.000</v>
      </c>
      <c s="7" r="E6036">
        <v>1</v>
      </c>
      <c s="8" t="inlineStr" r="F6036">
        <is>
          <t xml:space="preserve">61M19</t>
        </is>
      </c>
      <c s="8" t="inlineStr" r="G6036">
        <is>
          <t xml:space="preserve">075</t>
        </is>
      </c>
      <c s="9" r="H6036">
        <v>33.8500</v>
      </c>
      <c s="8" t="inlineStr" r="I6036">
        <is>
          <t xml:space="preserve">Y</t>
        </is>
      </c>
      <c s="8" t="inlineStr" r="J6036">
        <is>
          <t xml:space="preserve"> McHenry</t>
        </is>
      </c>
    </row>
    <row r="6037" ht="20.25" customHeight="0">
      <c s="5" t="inlineStr" r="A6037">
        <is>
          <t xml:space="preserve">44201692</t>
        </is>
      </c>
      <c s="5" t="inlineStr" r="B6037">
        <is>
          <t xml:space="preserve">CLASS D PATCHES, TYPE II,   4 INCH</t>
        </is>
      </c>
      <c s="5" t="inlineStr" r="C6037">
        <is>
          <t xml:space="preserve">SQ YD  </t>
        </is>
      </c>
      <c s="6" r="D6037">
        <v>383.000</v>
      </c>
      <c s="7" r="E6037">
        <v>1</v>
      </c>
      <c s="8" t="inlineStr" r="F6037">
        <is>
          <t xml:space="preserve">61M19</t>
        </is>
      </c>
      <c s="8" t="inlineStr" r="G6037">
        <is>
          <t xml:space="preserve">075</t>
        </is>
      </c>
      <c s="9" r="H6037">
        <v>20.0000</v>
      </c>
      <c s="8" t="inlineStr" r="I6037">
        <is>
          <t xml:space="preserve"/>
        </is>
      </c>
      <c s="8" t="inlineStr" r="J6037">
        <is>
          <t xml:space="preserve"> McHenry</t>
        </is>
      </c>
    </row>
    <row r="6038" ht="20.25" customHeight="0">
      <c s="5" t="inlineStr" r="A6038">
        <is>
          <t xml:space="preserve">44201692</t>
        </is>
      </c>
      <c s="5" t="inlineStr" r="B6038">
        <is>
          <t xml:space="preserve">CLASS D PATCHES, TYPE II,   4 INCH</t>
        </is>
      </c>
      <c s="5" t="inlineStr" r="C6038">
        <is>
          <t xml:space="preserve">SQ YD  </t>
        </is>
      </c>
      <c s="6" r="D6038">
        <v>383.000</v>
      </c>
      <c s="7" r="E6038">
        <v>1</v>
      </c>
      <c s="8" t="inlineStr" r="F6038">
        <is>
          <t xml:space="preserve">61M19</t>
        </is>
      </c>
      <c s="8" t="inlineStr" r="G6038">
        <is>
          <t xml:space="preserve">075</t>
        </is>
      </c>
      <c s="9" r="H6038">
        <v>20.0000</v>
      </c>
      <c s="8" t="inlineStr" r="I6038">
        <is>
          <t xml:space="preserve"/>
        </is>
      </c>
      <c s="8" t="inlineStr" r="J6038">
        <is>
          <t xml:space="preserve"> McHenry</t>
        </is>
      </c>
    </row>
    <row r="6039" ht="20.25" customHeight="0">
      <c s="5" t="inlineStr" r="A6039">
        <is>
          <t xml:space="preserve">44201692</t>
        </is>
      </c>
      <c s="5" t="inlineStr" r="B6039">
        <is>
          <t xml:space="preserve">CLASS D PATCHES, TYPE II,   4 INCH</t>
        </is>
      </c>
      <c s="5" t="inlineStr" r="C6039">
        <is>
          <t xml:space="preserve">SQ YD  </t>
        </is>
      </c>
      <c s="6" r="D6039">
        <v>383.000</v>
      </c>
      <c s="7" r="E6039">
        <v>1</v>
      </c>
      <c s="8" t="inlineStr" r="F6039">
        <is>
          <t xml:space="preserve">61M19</t>
        </is>
      </c>
      <c s="8" t="inlineStr" r="G6039">
        <is>
          <t xml:space="preserve">075</t>
        </is>
      </c>
      <c s="9" r="H6039">
        <v>30.0000</v>
      </c>
      <c s="8" t="inlineStr" r="I6039">
        <is>
          <t xml:space="preserve"/>
        </is>
      </c>
      <c s="8" t="inlineStr" r="J6039">
        <is>
          <t xml:space="preserve"> McHenry</t>
        </is>
      </c>
    </row>
    <row r="6040" ht="20.25" customHeight="0">
      <c s="5" t="inlineStr" r="A6040">
        <is>
          <t xml:space="preserve">44201692</t>
        </is>
      </c>
      <c s="5" t="inlineStr" r="B6040">
        <is>
          <t xml:space="preserve">CLASS D PATCHES, TYPE II,   4 INCH</t>
        </is>
      </c>
      <c s="5" t="inlineStr" r="C6040">
        <is>
          <t xml:space="preserve">SQ YD  </t>
        </is>
      </c>
      <c s="6" r="D6040">
        <v>383.000</v>
      </c>
      <c s="7" r="E6040">
        <v>1</v>
      </c>
      <c s="8" t="inlineStr" r="F6040">
        <is>
          <t xml:space="preserve">61M19</t>
        </is>
      </c>
      <c s="8" t="inlineStr" r="G6040">
        <is>
          <t xml:space="preserve">075</t>
        </is>
      </c>
      <c s="9" r="H6040">
        <v>40.0000</v>
      </c>
      <c s="8" t="inlineStr" r="I6040">
        <is>
          <t xml:space="preserve"/>
        </is>
      </c>
      <c s="8" t="inlineStr" r="J6040">
        <is>
          <t xml:space="preserve"> McHenry</t>
        </is>
      </c>
    </row>
    <row r="6041" ht="20.25" customHeight="0">
      <c s="5" t="inlineStr" r="A6041">
        <is>
          <t xml:space="preserve">44201692</t>
        </is>
      </c>
      <c s="5" t="inlineStr" r="B6041">
        <is>
          <t xml:space="preserve">CLASS D PATCHES, TYPE II,   4 INCH</t>
        </is>
      </c>
      <c s="5" t="inlineStr" r="C6041">
        <is>
          <t xml:space="preserve">SQ YD  </t>
        </is>
      </c>
      <c s="6" r="D6041">
        <v>383.000</v>
      </c>
      <c s="7" r="E6041">
        <v>1</v>
      </c>
      <c s="8" t="inlineStr" r="F6041">
        <is>
          <t xml:space="preserve">61M19</t>
        </is>
      </c>
      <c s="8" t="inlineStr" r="G6041">
        <is>
          <t xml:space="preserve">075</t>
        </is>
      </c>
      <c s="9" r="H6041">
        <v>90.0000</v>
      </c>
      <c s="8" t="inlineStr" r="I6041">
        <is>
          <t xml:space="preserve"/>
        </is>
      </c>
      <c s="8" t="inlineStr" r="J6041">
        <is>
          <t xml:space="preserve"> McHenry</t>
        </is>
      </c>
    </row>
    <row r="6042" ht="20.25" customHeight="0">
      <c s="5" t="inlineStr" r="A6042">
        <is>
          <t xml:space="preserve">44201692</t>
        </is>
      </c>
      <c s="5" t="inlineStr" r="B6042">
        <is>
          <t xml:space="preserve">CLASS D PATCHES, TYPE II,   4 INCH</t>
        </is>
      </c>
      <c s="5" t="inlineStr" r="C6042">
        <is>
          <t xml:space="preserve">SQ YD  </t>
        </is>
      </c>
      <c s="6" r="D6042">
        <v>204.000</v>
      </c>
      <c s="7" r="E6042">
        <v>1</v>
      </c>
      <c s="8" t="inlineStr" r="F6042">
        <is>
          <t xml:space="preserve">61M23</t>
        </is>
      </c>
      <c s="8" t="inlineStr" r="G6042">
        <is>
          <t xml:space="preserve">078</t>
        </is>
      </c>
      <c s="9" r="H6042">
        <v>34.1000</v>
      </c>
      <c s="8" t="inlineStr" r="I6042">
        <is>
          <t xml:space="preserve">Y</t>
        </is>
      </c>
      <c s="8" t="inlineStr" r="J6042">
        <is>
          <t xml:space="preserve"> McHenry</t>
        </is>
      </c>
    </row>
    <row r="6043" ht="20.25" customHeight="0">
      <c s="5" t="inlineStr" r="A6043">
        <is>
          <t xml:space="preserve">44201692</t>
        </is>
      </c>
      <c s="5" t="inlineStr" r="B6043">
        <is>
          <t xml:space="preserve">CLASS D PATCHES, TYPE II,   4 INCH</t>
        </is>
      </c>
      <c s="5" t="inlineStr" r="C6043">
        <is>
          <t xml:space="preserve">SQ YD  </t>
        </is>
      </c>
      <c s="6" r="D6043">
        <v>204.000</v>
      </c>
      <c s="7" r="E6043">
        <v>1</v>
      </c>
      <c s="8" t="inlineStr" r="F6043">
        <is>
          <t xml:space="preserve">61M23</t>
        </is>
      </c>
      <c s="8" t="inlineStr" r="G6043">
        <is>
          <t xml:space="preserve">078</t>
        </is>
      </c>
      <c s="9" r="H6043">
        <v>25.0000</v>
      </c>
      <c s="8" t="inlineStr" r="I6043">
        <is>
          <t xml:space="preserve"/>
        </is>
      </c>
      <c s="8" t="inlineStr" r="J6043">
        <is>
          <t xml:space="preserve"> McHenry</t>
        </is>
      </c>
    </row>
    <row r="6044" ht="20.25" customHeight="0">
      <c s="5" t="inlineStr" r="A6044">
        <is>
          <t xml:space="preserve">44201692</t>
        </is>
      </c>
      <c s="5" t="inlineStr" r="B6044">
        <is>
          <t xml:space="preserve">CLASS D PATCHES, TYPE II,   4 INCH</t>
        </is>
      </c>
      <c s="5" t="inlineStr" r="C6044">
        <is>
          <t xml:space="preserve">SQ YD  </t>
        </is>
      </c>
      <c s="6" r="D6044">
        <v>204.000</v>
      </c>
      <c s="7" r="E6044">
        <v>1</v>
      </c>
      <c s="8" t="inlineStr" r="F6044">
        <is>
          <t xml:space="preserve">61M23</t>
        </is>
      </c>
      <c s="8" t="inlineStr" r="G6044">
        <is>
          <t xml:space="preserve">078</t>
        </is>
      </c>
      <c s="9" r="H6044">
        <v>40.0000</v>
      </c>
      <c s="8" t="inlineStr" r="I6044">
        <is>
          <t xml:space="preserve"/>
        </is>
      </c>
      <c s="8" t="inlineStr" r="J6044">
        <is>
          <t xml:space="preserve"> McHenry</t>
        </is>
      </c>
    </row>
    <row r="6045" ht="20.25" customHeight="0">
      <c s="5" t="inlineStr" r="A6045">
        <is>
          <t xml:space="preserve">44201692</t>
        </is>
      </c>
      <c s="5" t="inlineStr" r="B6045">
        <is>
          <t xml:space="preserve">CLASS D PATCHES, TYPE II,   4 INCH</t>
        </is>
      </c>
      <c s="5" t="inlineStr" r="C6045">
        <is>
          <t xml:space="preserve">SQ YD  </t>
        </is>
      </c>
      <c s="6" r="D6045">
        <v>204.000</v>
      </c>
      <c s="7" r="E6045">
        <v>1</v>
      </c>
      <c s="8" t="inlineStr" r="F6045">
        <is>
          <t xml:space="preserve">61M23</t>
        </is>
      </c>
      <c s="8" t="inlineStr" r="G6045">
        <is>
          <t xml:space="preserve">078</t>
        </is>
      </c>
      <c s="9" r="H6045">
        <v>45.0000</v>
      </c>
      <c s="8" t="inlineStr" r="I6045">
        <is>
          <t xml:space="preserve"/>
        </is>
      </c>
      <c s="8" t="inlineStr" r="J6045">
        <is>
          <t xml:space="preserve"> McHenry</t>
        </is>
      </c>
    </row>
    <row r="6046" ht="20.25" customHeight="0">
      <c s="5" t="inlineStr" r="A6046">
        <is>
          <t xml:space="preserve">44201692</t>
        </is>
      </c>
      <c s="5" t="inlineStr" r="B6046">
        <is>
          <t xml:space="preserve">CLASS D PATCHES, TYPE II,   4 INCH</t>
        </is>
      </c>
      <c s="5" t="inlineStr" r="C6046">
        <is>
          <t xml:space="preserve">SQ YD  </t>
        </is>
      </c>
      <c s="6" r="D6046">
        <v>204.000</v>
      </c>
      <c s="7" r="E6046">
        <v>1</v>
      </c>
      <c s="8" t="inlineStr" r="F6046">
        <is>
          <t xml:space="preserve">61M23</t>
        </is>
      </c>
      <c s="8" t="inlineStr" r="G6046">
        <is>
          <t xml:space="preserve">078</t>
        </is>
      </c>
      <c s="9" r="H6046">
        <v>75.0000</v>
      </c>
      <c s="8" t="inlineStr" r="I6046">
        <is>
          <t xml:space="preserve"/>
        </is>
      </c>
      <c s="8" t="inlineStr" r="J6046">
        <is>
          <t xml:space="preserve"> McHenry</t>
        </is>
      </c>
    </row>
    <row r="6047" ht="20.25" customHeight="0">
      <c s="5" t="inlineStr" r="A6047">
        <is>
          <t xml:space="preserve">44201694</t>
        </is>
      </c>
      <c s="5" t="inlineStr" r="B6047">
        <is>
          <t xml:space="preserve">CLASS D PATCHES, TYPE III,  4 INCH</t>
        </is>
      </c>
      <c s="5" t="inlineStr" r="C6047">
        <is>
          <t xml:space="preserve">SQ YD  </t>
        </is>
      </c>
      <c s="6" r="D6047">
        <v>61.000</v>
      </c>
      <c s="7" r="E6047">
        <v>1</v>
      </c>
      <c s="8" t="inlineStr" r="F6047">
        <is>
          <t xml:space="preserve">61L66</t>
        </is>
      </c>
      <c s="8" t="inlineStr" r="G6047">
        <is>
          <t xml:space="preserve">069</t>
        </is>
      </c>
      <c s="9" r="H6047">
        <v>45.0000</v>
      </c>
      <c s="8" t="inlineStr" r="I6047">
        <is>
          <t xml:space="preserve">Y</t>
        </is>
      </c>
      <c s="8" t="inlineStr" r="J6047">
        <is>
          <t xml:space="preserve"> Kane</t>
        </is>
      </c>
    </row>
    <row r="6048" ht="20.25" customHeight="0">
      <c s="5" t="inlineStr" r="A6048">
        <is>
          <t xml:space="preserve">44201694</t>
        </is>
      </c>
      <c s="5" t="inlineStr" r="B6048">
        <is>
          <t xml:space="preserve">CLASS D PATCHES, TYPE III,  4 INCH</t>
        </is>
      </c>
      <c s="5" t="inlineStr" r="C6048">
        <is>
          <t xml:space="preserve">SQ YD  </t>
        </is>
      </c>
      <c s="6" r="D6048">
        <v>61.000</v>
      </c>
      <c s="7" r="E6048">
        <v>1</v>
      </c>
      <c s="8" t="inlineStr" r="F6048">
        <is>
          <t xml:space="preserve">61L66</t>
        </is>
      </c>
      <c s="8" t="inlineStr" r="G6048">
        <is>
          <t xml:space="preserve">069</t>
        </is>
      </c>
      <c s="9" r="H6048">
        <v>42.0000</v>
      </c>
      <c s="8" t="inlineStr" r="I6048">
        <is>
          <t xml:space="preserve"/>
        </is>
      </c>
      <c s="8" t="inlineStr" r="J6048">
        <is>
          <t xml:space="preserve"> Kane</t>
        </is>
      </c>
    </row>
    <row r="6049" ht="20.25" customHeight="0">
      <c s="5" t="inlineStr" r="A6049">
        <is>
          <t xml:space="preserve">44201694</t>
        </is>
      </c>
      <c s="5" t="inlineStr" r="B6049">
        <is>
          <t xml:space="preserve">CLASS D PATCHES, TYPE III,  4 INCH</t>
        </is>
      </c>
      <c s="5" t="inlineStr" r="C6049">
        <is>
          <t xml:space="preserve">SQ YD  </t>
        </is>
      </c>
      <c s="6" r="D6049">
        <v>61.000</v>
      </c>
      <c s="7" r="E6049">
        <v>1</v>
      </c>
      <c s="8" t="inlineStr" r="F6049">
        <is>
          <t xml:space="preserve">61L66</t>
        </is>
      </c>
      <c s="8" t="inlineStr" r="G6049">
        <is>
          <t xml:space="preserve">069</t>
        </is>
      </c>
      <c s="9" r="H6049">
        <v>44.6000</v>
      </c>
      <c s="8" t="inlineStr" r="I6049">
        <is>
          <t xml:space="preserve"/>
        </is>
      </c>
      <c s="8" t="inlineStr" r="J6049">
        <is>
          <t xml:space="preserve"> Kane</t>
        </is>
      </c>
    </row>
    <row r="6050" ht="20.25" customHeight="0">
      <c s="5" t="inlineStr" r="A6050">
        <is>
          <t xml:space="preserve">44201694</t>
        </is>
      </c>
      <c s="5" t="inlineStr" r="B6050">
        <is>
          <t xml:space="preserve">CLASS D PATCHES, TYPE III,  4 INCH</t>
        </is>
      </c>
      <c s="5" t="inlineStr" r="C6050">
        <is>
          <t xml:space="preserve">SQ YD  </t>
        </is>
      </c>
      <c s="6" r="D6050">
        <v>61.000</v>
      </c>
      <c s="7" r="E6050">
        <v>1</v>
      </c>
      <c s="8" t="inlineStr" r="F6050">
        <is>
          <t xml:space="preserve">61L66</t>
        </is>
      </c>
      <c s="8" t="inlineStr" r="G6050">
        <is>
          <t xml:space="preserve">069</t>
        </is>
      </c>
      <c s="9" r="H6050">
        <v>45.0000</v>
      </c>
      <c s="8" t="inlineStr" r="I6050">
        <is>
          <t xml:space="preserve"/>
        </is>
      </c>
      <c s="8" t="inlineStr" r="J6050">
        <is>
          <t xml:space="preserve"> Kane</t>
        </is>
      </c>
    </row>
    <row r="6051" ht="20.25" customHeight="0">
      <c s="5" t="inlineStr" r="A6051">
        <is>
          <t xml:space="preserve">44201694</t>
        </is>
      </c>
      <c s="5" t="inlineStr" r="B6051">
        <is>
          <t xml:space="preserve">CLASS D PATCHES, TYPE III,  4 INCH</t>
        </is>
      </c>
      <c s="5" t="inlineStr" r="C6051">
        <is>
          <t xml:space="preserve">SQ YD  </t>
        </is>
      </c>
      <c s="6" r="D6051">
        <v>61.000</v>
      </c>
      <c s="7" r="E6051">
        <v>1</v>
      </c>
      <c s="8" t="inlineStr" r="F6051">
        <is>
          <t xml:space="preserve">61L66</t>
        </is>
      </c>
      <c s="8" t="inlineStr" r="G6051">
        <is>
          <t xml:space="preserve">069</t>
        </is>
      </c>
      <c s="9" r="H6051">
        <v>65.0000</v>
      </c>
      <c s="8" t="inlineStr" r="I6051">
        <is>
          <t xml:space="preserve"/>
        </is>
      </c>
      <c s="8" t="inlineStr" r="J6051">
        <is>
          <t xml:space="preserve"> Kane</t>
        </is>
      </c>
    </row>
    <row r="6052" ht="20.25" customHeight="0">
      <c s="5" t="inlineStr" r="A6052">
        <is>
          <t xml:space="preserve">44201694</t>
        </is>
      </c>
      <c s="5" t="inlineStr" r="B6052">
        <is>
          <t xml:space="preserve">CLASS D PATCHES, TYPE III,  4 INCH</t>
        </is>
      </c>
      <c s="5" t="inlineStr" r="C6052">
        <is>
          <t xml:space="preserve">SQ YD  </t>
        </is>
      </c>
      <c s="6" r="D6052">
        <v>638.000</v>
      </c>
      <c s="7" r="E6052">
        <v>1</v>
      </c>
      <c s="8" t="inlineStr" r="F6052">
        <is>
          <t xml:space="preserve">61M19</t>
        </is>
      </c>
      <c s="8" t="inlineStr" r="G6052">
        <is>
          <t xml:space="preserve">075</t>
        </is>
      </c>
      <c s="9" r="H6052">
        <v>33.8500</v>
      </c>
      <c s="8" t="inlineStr" r="I6052">
        <is>
          <t xml:space="preserve">Y</t>
        </is>
      </c>
      <c s="8" t="inlineStr" r="J6052">
        <is>
          <t xml:space="preserve"> McHenry</t>
        </is>
      </c>
    </row>
    <row r="6053" ht="20.25" customHeight="0">
      <c s="5" t="inlineStr" r="A6053">
        <is>
          <t xml:space="preserve">44201694</t>
        </is>
      </c>
      <c s="5" t="inlineStr" r="B6053">
        <is>
          <t xml:space="preserve">CLASS D PATCHES, TYPE III,  4 INCH</t>
        </is>
      </c>
      <c s="5" t="inlineStr" r="C6053">
        <is>
          <t xml:space="preserve">SQ YD  </t>
        </is>
      </c>
      <c s="6" r="D6053">
        <v>638.000</v>
      </c>
      <c s="7" r="E6053">
        <v>1</v>
      </c>
      <c s="8" t="inlineStr" r="F6053">
        <is>
          <t xml:space="preserve">61M19</t>
        </is>
      </c>
      <c s="8" t="inlineStr" r="G6053">
        <is>
          <t xml:space="preserve">075</t>
        </is>
      </c>
      <c s="9" r="H6053">
        <v>20.0000</v>
      </c>
      <c s="8" t="inlineStr" r="I6053">
        <is>
          <t xml:space="preserve"/>
        </is>
      </c>
      <c s="8" t="inlineStr" r="J6053">
        <is>
          <t xml:space="preserve"> McHenry</t>
        </is>
      </c>
    </row>
    <row r="6054" ht="20.25" customHeight="0">
      <c s="5" t="inlineStr" r="A6054">
        <is>
          <t xml:space="preserve">44201694</t>
        </is>
      </c>
      <c s="5" t="inlineStr" r="B6054">
        <is>
          <t xml:space="preserve">CLASS D PATCHES, TYPE III,  4 INCH</t>
        </is>
      </c>
      <c s="5" t="inlineStr" r="C6054">
        <is>
          <t xml:space="preserve">SQ YD  </t>
        </is>
      </c>
      <c s="6" r="D6054">
        <v>638.000</v>
      </c>
      <c s="7" r="E6054">
        <v>1</v>
      </c>
      <c s="8" t="inlineStr" r="F6054">
        <is>
          <t xml:space="preserve">61M19</t>
        </is>
      </c>
      <c s="8" t="inlineStr" r="G6054">
        <is>
          <t xml:space="preserve">075</t>
        </is>
      </c>
      <c s="9" r="H6054">
        <v>20.0000</v>
      </c>
      <c s="8" t="inlineStr" r="I6054">
        <is>
          <t xml:space="preserve"/>
        </is>
      </c>
      <c s="8" t="inlineStr" r="J6054">
        <is>
          <t xml:space="preserve"> McHenry</t>
        </is>
      </c>
    </row>
    <row r="6055" ht="20.25" customHeight="0">
      <c s="5" t="inlineStr" r="A6055">
        <is>
          <t xml:space="preserve">44201694</t>
        </is>
      </c>
      <c s="5" t="inlineStr" r="B6055">
        <is>
          <t xml:space="preserve">CLASS D PATCHES, TYPE III,  4 INCH</t>
        </is>
      </c>
      <c s="5" t="inlineStr" r="C6055">
        <is>
          <t xml:space="preserve">SQ YD  </t>
        </is>
      </c>
      <c s="6" r="D6055">
        <v>638.000</v>
      </c>
      <c s="7" r="E6055">
        <v>1</v>
      </c>
      <c s="8" t="inlineStr" r="F6055">
        <is>
          <t xml:space="preserve">61M19</t>
        </is>
      </c>
      <c s="8" t="inlineStr" r="G6055">
        <is>
          <t xml:space="preserve">075</t>
        </is>
      </c>
      <c s="9" r="H6055">
        <v>30.0000</v>
      </c>
      <c s="8" t="inlineStr" r="I6055">
        <is>
          <t xml:space="preserve"/>
        </is>
      </c>
      <c s="8" t="inlineStr" r="J6055">
        <is>
          <t xml:space="preserve"> McHenry</t>
        </is>
      </c>
    </row>
    <row r="6056" ht="20.25" customHeight="0">
      <c s="5" t="inlineStr" r="A6056">
        <is>
          <t xml:space="preserve">44201694</t>
        </is>
      </c>
      <c s="5" t="inlineStr" r="B6056">
        <is>
          <t xml:space="preserve">CLASS D PATCHES, TYPE III,  4 INCH</t>
        </is>
      </c>
      <c s="5" t="inlineStr" r="C6056">
        <is>
          <t xml:space="preserve">SQ YD  </t>
        </is>
      </c>
      <c s="6" r="D6056">
        <v>638.000</v>
      </c>
      <c s="7" r="E6056">
        <v>1</v>
      </c>
      <c s="8" t="inlineStr" r="F6056">
        <is>
          <t xml:space="preserve">61M19</t>
        </is>
      </c>
      <c s="8" t="inlineStr" r="G6056">
        <is>
          <t xml:space="preserve">075</t>
        </is>
      </c>
      <c s="9" r="H6056">
        <v>35.0000</v>
      </c>
      <c s="8" t="inlineStr" r="I6056">
        <is>
          <t xml:space="preserve"/>
        </is>
      </c>
      <c s="8" t="inlineStr" r="J6056">
        <is>
          <t xml:space="preserve"> McHenry</t>
        </is>
      </c>
    </row>
    <row r="6057" ht="20.25" customHeight="0">
      <c s="5" t="inlineStr" r="A6057">
        <is>
          <t xml:space="preserve">44201694</t>
        </is>
      </c>
      <c s="5" t="inlineStr" r="B6057">
        <is>
          <t xml:space="preserve">CLASS D PATCHES, TYPE III,  4 INCH</t>
        </is>
      </c>
      <c s="5" t="inlineStr" r="C6057">
        <is>
          <t xml:space="preserve">SQ YD  </t>
        </is>
      </c>
      <c s="6" r="D6057">
        <v>638.000</v>
      </c>
      <c s="7" r="E6057">
        <v>1</v>
      </c>
      <c s="8" t="inlineStr" r="F6057">
        <is>
          <t xml:space="preserve">61M19</t>
        </is>
      </c>
      <c s="8" t="inlineStr" r="G6057">
        <is>
          <t xml:space="preserve">075</t>
        </is>
      </c>
      <c s="9" r="H6057">
        <v>80.0000</v>
      </c>
      <c s="8" t="inlineStr" r="I6057">
        <is>
          <t xml:space="preserve"/>
        </is>
      </c>
      <c s="8" t="inlineStr" r="J6057">
        <is>
          <t xml:space="preserve"> McHenry</t>
        </is>
      </c>
    </row>
    <row r="6058" ht="20.25" customHeight="0">
      <c s="5" t="inlineStr" r="A6058">
        <is>
          <t xml:space="preserve">44201694</t>
        </is>
      </c>
      <c s="5" t="inlineStr" r="B6058">
        <is>
          <t xml:space="preserve">CLASS D PATCHES, TYPE III,  4 INCH</t>
        </is>
      </c>
      <c s="5" t="inlineStr" r="C6058">
        <is>
          <t xml:space="preserve">SQ YD  </t>
        </is>
      </c>
      <c s="6" r="D6058">
        <v>340.000</v>
      </c>
      <c s="7" r="E6058">
        <v>1</v>
      </c>
      <c s="8" t="inlineStr" r="F6058">
        <is>
          <t xml:space="preserve">61M23</t>
        </is>
      </c>
      <c s="8" t="inlineStr" r="G6058">
        <is>
          <t xml:space="preserve">078</t>
        </is>
      </c>
      <c s="9" r="H6058">
        <v>34.1000</v>
      </c>
      <c s="8" t="inlineStr" r="I6058">
        <is>
          <t xml:space="preserve">Y</t>
        </is>
      </c>
      <c s="8" t="inlineStr" r="J6058">
        <is>
          <t xml:space="preserve"> McHenry</t>
        </is>
      </c>
    </row>
    <row r="6059" ht="20.25" customHeight="0">
      <c s="5" t="inlineStr" r="A6059">
        <is>
          <t xml:space="preserve">44201694</t>
        </is>
      </c>
      <c s="5" t="inlineStr" r="B6059">
        <is>
          <t xml:space="preserve">CLASS D PATCHES, TYPE III,  4 INCH</t>
        </is>
      </c>
      <c s="5" t="inlineStr" r="C6059">
        <is>
          <t xml:space="preserve">SQ YD  </t>
        </is>
      </c>
      <c s="6" r="D6059">
        <v>340.000</v>
      </c>
      <c s="7" r="E6059">
        <v>1</v>
      </c>
      <c s="8" t="inlineStr" r="F6059">
        <is>
          <t xml:space="preserve">61M23</t>
        </is>
      </c>
      <c s="8" t="inlineStr" r="G6059">
        <is>
          <t xml:space="preserve">078</t>
        </is>
      </c>
      <c s="9" r="H6059">
        <v>25.0000</v>
      </c>
      <c s="8" t="inlineStr" r="I6059">
        <is>
          <t xml:space="preserve"/>
        </is>
      </c>
      <c s="8" t="inlineStr" r="J6059">
        <is>
          <t xml:space="preserve"> McHenry</t>
        </is>
      </c>
    </row>
    <row r="6060" ht="20.25" customHeight="0">
      <c s="5" t="inlineStr" r="A6060">
        <is>
          <t xml:space="preserve">44201694</t>
        </is>
      </c>
      <c s="5" t="inlineStr" r="B6060">
        <is>
          <t xml:space="preserve">CLASS D PATCHES, TYPE III,  4 INCH</t>
        </is>
      </c>
      <c s="5" t="inlineStr" r="C6060">
        <is>
          <t xml:space="preserve">SQ YD  </t>
        </is>
      </c>
      <c s="6" r="D6060">
        <v>340.000</v>
      </c>
      <c s="7" r="E6060">
        <v>1</v>
      </c>
      <c s="8" t="inlineStr" r="F6060">
        <is>
          <t xml:space="preserve">61M23</t>
        </is>
      </c>
      <c s="8" t="inlineStr" r="G6060">
        <is>
          <t xml:space="preserve">078</t>
        </is>
      </c>
      <c s="9" r="H6060">
        <v>40.0000</v>
      </c>
      <c s="8" t="inlineStr" r="I6060">
        <is>
          <t xml:space="preserve"/>
        </is>
      </c>
      <c s="8" t="inlineStr" r="J6060">
        <is>
          <t xml:space="preserve"> McHenry</t>
        </is>
      </c>
    </row>
    <row r="6061" ht="20.25" customHeight="0">
      <c s="5" t="inlineStr" r="A6061">
        <is>
          <t xml:space="preserve">44201694</t>
        </is>
      </c>
      <c s="5" t="inlineStr" r="B6061">
        <is>
          <t xml:space="preserve">CLASS D PATCHES, TYPE III,  4 INCH</t>
        </is>
      </c>
      <c s="5" t="inlineStr" r="C6061">
        <is>
          <t xml:space="preserve">SQ YD  </t>
        </is>
      </c>
      <c s="6" r="D6061">
        <v>340.000</v>
      </c>
      <c s="7" r="E6061">
        <v>1</v>
      </c>
      <c s="8" t="inlineStr" r="F6061">
        <is>
          <t xml:space="preserve">61M23</t>
        </is>
      </c>
      <c s="8" t="inlineStr" r="G6061">
        <is>
          <t xml:space="preserve">078</t>
        </is>
      </c>
      <c s="9" r="H6061">
        <v>40.0000</v>
      </c>
      <c s="8" t="inlineStr" r="I6061">
        <is>
          <t xml:space="preserve"/>
        </is>
      </c>
      <c s="8" t="inlineStr" r="J6061">
        <is>
          <t xml:space="preserve"> McHenry</t>
        </is>
      </c>
    </row>
    <row r="6062" ht="20.25" customHeight="0">
      <c s="5" t="inlineStr" r="A6062">
        <is>
          <t xml:space="preserve">44201694</t>
        </is>
      </c>
      <c s="5" t="inlineStr" r="B6062">
        <is>
          <t xml:space="preserve">CLASS D PATCHES, TYPE III,  4 INCH</t>
        </is>
      </c>
      <c s="5" t="inlineStr" r="C6062">
        <is>
          <t xml:space="preserve">SQ YD  </t>
        </is>
      </c>
      <c s="6" r="D6062">
        <v>340.000</v>
      </c>
      <c s="7" r="E6062">
        <v>1</v>
      </c>
      <c s="8" t="inlineStr" r="F6062">
        <is>
          <t xml:space="preserve">61M23</t>
        </is>
      </c>
      <c s="8" t="inlineStr" r="G6062">
        <is>
          <t xml:space="preserve">078</t>
        </is>
      </c>
      <c s="9" r="H6062">
        <v>65.0000</v>
      </c>
      <c s="8" t="inlineStr" r="I6062">
        <is>
          <t xml:space="preserve"/>
        </is>
      </c>
      <c s="8" t="inlineStr" r="J6062">
        <is>
          <t xml:space="preserve"> McHenry</t>
        </is>
      </c>
    </row>
    <row r="6063" ht="20.25" customHeight="0">
      <c s="5" t="inlineStr" r="A6063">
        <is>
          <t xml:space="preserve">44201696</t>
        </is>
      </c>
      <c s="5" t="inlineStr" r="B6063">
        <is>
          <t xml:space="preserve">CLASS D PATCHES, TYPE IV,   4 INCH</t>
        </is>
      </c>
      <c s="5" t="inlineStr" r="C6063">
        <is>
          <t xml:space="preserve">SQ YD  </t>
        </is>
      </c>
      <c s="6" r="D6063">
        <v>400.000</v>
      </c>
      <c s="7" r="E6063">
        <v>1</v>
      </c>
      <c s="8" t="inlineStr" r="F6063">
        <is>
          <t xml:space="preserve">61L66</t>
        </is>
      </c>
      <c s="8" t="inlineStr" r="G6063">
        <is>
          <t xml:space="preserve">069</t>
        </is>
      </c>
      <c s="9" r="H6063">
        <v>42.0000</v>
      </c>
      <c s="8" t="inlineStr" r="I6063">
        <is>
          <t xml:space="preserve">Y</t>
        </is>
      </c>
      <c s="8" t="inlineStr" r="J6063">
        <is>
          <t xml:space="preserve"> Kane</t>
        </is>
      </c>
    </row>
    <row r="6064" ht="20.25" customHeight="0">
      <c s="5" t="inlineStr" r="A6064">
        <is>
          <t xml:space="preserve">44201696</t>
        </is>
      </c>
      <c s="5" t="inlineStr" r="B6064">
        <is>
          <t xml:space="preserve">CLASS D PATCHES, TYPE IV,   4 INCH</t>
        </is>
      </c>
      <c s="5" t="inlineStr" r="C6064">
        <is>
          <t xml:space="preserve">SQ YD  </t>
        </is>
      </c>
      <c s="6" r="D6064">
        <v>400.000</v>
      </c>
      <c s="7" r="E6064">
        <v>1</v>
      </c>
      <c s="8" t="inlineStr" r="F6064">
        <is>
          <t xml:space="preserve">61L66</t>
        </is>
      </c>
      <c s="8" t="inlineStr" r="G6064">
        <is>
          <t xml:space="preserve">069</t>
        </is>
      </c>
      <c s="9" r="H6064">
        <v>32.0000</v>
      </c>
      <c s="8" t="inlineStr" r="I6064">
        <is>
          <t xml:space="preserve"/>
        </is>
      </c>
      <c s="8" t="inlineStr" r="J6064">
        <is>
          <t xml:space="preserve"> Kane</t>
        </is>
      </c>
    </row>
    <row r="6065" ht="20.25" customHeight="0">
      <c s="5" t="inlineStr" r="A6065">
        <is>
          <t xml:space="preserve">44201696</t>
        </is>
      </c>
      <c s="5" t="inlineStr" r="B6065">
        <is>
          <t xml:space="preserve">CLASS D PATCHES, TYPE IV,   4 INCH</t>
        </is>
      </c>
      <c s="5" t="inlineStr" r="C6065">
        <is>
          <t xml:space="preserve">SQ YD  </t>
        </is>
      </c>
      <c s="6" r="D6065">
        <v>400.000</v>
      </c>
      <c s="7" r="E6065">
        <v>1</v>
      </c>
      <c s="8" t="inlineStr" r="F6065">
        <is>
          <t xml:space="preserve">61L66</t>
        </is>
      </c>
      <c s="8" t="inlineStr" r="G6065">
        <is>
          <t xml:space="preserve">069</t>
        </is>
      </c>
      <c s="9" r="H6065">
        <v>41.0000</v>
      </c>
      <c s="8" t="inlineStr" r="I6065">
        <is>
          <t xml:space="preserve"/>
        </is>
      </c>
      <c s="8" t="inlineStr" r="J6065">
        <is>
          <t xml:space="preserve"> Kane</t>
        </is>
      </c>
    </row>
    <row r="6066" ht="20.25" customHeight="0">
      <c s="5" t="inlineStr" r="A6066">
        <is>
          <t xml:space="preserve">44201696</t>
        </is>
      </c>
      <c s="5" t="inlineStr" r="B6066">
        <is>
          <t xml:space="preserve">CLASS D PATCHES, TYPE IV,   4 INCH</t>
        </is>
      </c>
      <c s="5" t="inlineStr" r="C6066">
        <is>
          <t xml:space="preserve">SQ YD  </t>
        </is>
      </c>
      <c s="6" r="D6066">
        <v>400.000</v>
      </c>
      <c s="7" r="E6066">
        <v>1</v>
      </c>
      <c s="8" t="inlineStr" r="F6066">
        <is>
          <t xml:space="preserve">61L66</t>
        </is>
      </c>
      <c s="8" t="inlineStr" r="G6066">
        <is>
          <t xml:space="preserve">069</t>
        </is>
      </c>
      <c s="9" r="H6066">
        <v>44.6000</v>
      </c>
      <c s="8" t="inlineStr" r="I6066">
        <is>
          <t xml:space="preserve"/>
        </is>
      </c>
      <c s="8" t="inlineStr" r="J6066">
        <is>
          <t xml:space="preserve"> Kane</t>
        </is>
      </c>
    </row>
    <row r="6067" ht="20.25" customHeight="0">
      <c s="5" t="inlineStr" r="A6067">
        <is>
          <t xml:space="preserve">44201696</t>
        </is>
      </c>
      <c s="5" t="inlineStr" r="B6067">
        <is>
          <t xml:space="preserve">CLASS D PATCHES, TYPE IV,   4 INCH</t>
        </is>
      </c>
      <c s="5" t="inlineStr" r="C6067">
        <is>
          <t xml:space="preserve">SQ YD  </t>
        </is>
      </c>
      <c s="6" r="D6067">
        <v>400.000</v>
      </c>
      <c s="7" r="E6067">
        <v>1</v>
      </c>
      <c s="8" t="inlineStr" r="F6067">
        <is>
          <t xml:space="preserve">61L66</t>
        </is>
      </c>
      <c s="8" t="inlineStr" r="G6067">
        <is>
          <t xml:space="preserve">069</t>
        </is>
      </c>
      <c s="9" r="H6067">
        <v>65.0000</v>
      </c>
      <c s="8" t="inlineStr" r="I6067">
        <is>
          <t xml:space="preserve"/>
        </is>
      </c>
      <c s="8" t="inlineStr" r="J6067">
        <is>
          <t xml:space="preserve"> Kane</t>
        </is>
      </c>
    </row>
    <row r="6068" ht="20.25" customHeight="0">
      <c s="5" t="inlineStr" r="A6068">
        <is>
          <t xml:space="preserve">44201696</t>
        </is>
      </c>
      <c s="5" t="inlineStr" r="B6068">
        <is>
          <t xml:space="preserve">CLASS D PATCHES, TYPE IV,   4 INCH</t>
        </is>
      </c>
      <c s="5" t="inlineStr" r="C6068">
        <is>
          <t xml:space="preserve">SQ YD  </t>
        </is>
      </c>
      <c s="6" r="D6068">
        <v>638.000</v>
      </c>
      <c s="7" r="E6068">
        <v>1</v>
      </c>
      <c s="8" t="inlineStr" r="F6068">
        <is>
          <t xml:space="preserve">61M19</t>
        </is>
      </c>
      <c s="8" t="inlineStr" r="G6068">
        <is>
          <t xml:space="preserve">075</t>
        </is>
      </c>
      <c s="9" r="H6068">
        <v>33.8500</v>
      </c>
      <c s="8" t="inlineStr" r="I6068">
        <is>
          <t xml:space="preserve">Y</t>
        </is>
      </c>
      <c s="8" t="inlineStr" r="J6068">
        <is>
          <t xml:space="preserve"> McHenry</t>
        </is>
      </c>
    </row>
    <row r="6069" ht="20.25" customHeight="0">
      <c s="5" t="inlineStr" r="A6069">
        <is>
          <t xml:space="preserve">44201696</t>
        </is>
      </c>
      <c s="5" t="inlineStr" r="B6069">
        <is>
          <t xml:space="preserve">CLASS D PATCHES, TYPE IV,   4 INCH</t>
        </is>
      </c>
      <c s="5" t="inlineStr" r="C6069">
        <is>
          <t xml:space="preserve">SQ YD  </t>
        </is>
      </c>
      <c s="6" r="D6069">
        <v>638.000</v>
      </c>
      <c s="7" r="E6069">
        <v>1</v>
      </c>
      <c s="8" t="inlineStr" r="F6069">
        <is>
          <t xml:space="preserve">61M19</t>
        </is>
      </c>
      <c s="8" t="inlineStr" r="G6069">
        <is>
          <t xml:space="preserve">075</t>
        </is>
      </c>
      <c s="9" r="H6069">
        <v>20.0000</v>
      </c>
      <c s="8" t="inlineStr" r="I6069">
        <is>
          <t xml:space="preserve"/>
        </is>
      </c>
      <c s="8" t="inlineStr" r="J6069">
        <is>
          <t xml:space="preserve"> McHenry</t>
        </is>
      </c>
    </row>
    <row r="6070" ht="20.25" customHeight="0">
      <c s="5" t="inlineStr" r="A6070">
        <is>
          <t xml:space="preserve">44201696</t>
        </is>
      </c>
      <c s="5" t="inlineStr" r="B6070">
        <is>
          <t xml:space="preserve">CLASS D PATCHES, TYPE IV,   4 INCH</t>
        </is>
      </c>
      <c s="5" t="inlineStr" r="C6070">
        <is>
          <t xml:space="preserve">SQ YD  </t>
        </is>
      </c>
      <c s="6" r="D6070">
        <v>638.000</v>
      </c>
      <c s="7" r="E6070">
        <v>1</v>
      </c>
      <c s="8" t="inlineStr" r="F6070">
        <is>
          <t xml:space="preserve">61M19</t>
        </is>
      </c>
      <c s="8" t="inlineStr" r="G6070">
        <is>
          <t xml:space="preserve">075</t>
        </is>
      </c>
      <c s="9" r="H6070">
        <v>20.0000</v>
      </c>
      <c s="8" t="inlineStr" r="I6070">
        <is>
          <t xml:space="preserve"/>
        </is>
      </c>
      <c s="8" t="inlineStr" r="J6070">
        <is>
          <t xml:space="preserve"> McHenry</t>
        </is>
      </c>
    </row>
    <row r="6071" ht="20.25" customHeight="0">
      <c s="5" t="inlineStr" r="A6071">
        <is>
          <t xml:space="preserve">44201696</t>
        </is>
      </c>
      <c s="5" t="inlineStr" r="B6071">
        <is>
          <t xml:space="preserve">CLASS D PATCHES, TYPE IV,   4 INCH</t>
        </is>
      </c>
      <c s="5" t="inlineStr" r="C6071">
        <is>
          <t xml:space="preserve">SQ YD  </t>
        </is>
      </c>
      <c s="6" r="D6071">
        <v>638.000</v>
      </c>
      <c s="7" r="E6071">
        <v>1</v>
      </c>
      <c s="8" t="inlineStr" r="F6071">
        <is>
          <t xml:space="preserve">61M19</t>
        </is>
      </c>
      <c s="8" t="inlineStr" r="G6071">
        <is>
          <t xml:space="preserve">075</t>
        </is>
      </c>
      <c s="9" r="H6071">
        <v>30.0000</v>
      </c>
      <c s="8" t="inlineStr" r="I6071">
        <is>
          <t xml:space="preserve"/>
        </is>
      </c>
      <c s="8" t="inlineStr" r="J6071">
        <is>
          <t xml:space="preserve"> McHenry</t>
        </is>
      </c>
    </row>
    <row r="6072" ht="20.25" customHeight="0">
      <c s="5" t="inlineStr" r="A6072">
        <is>
          <t xml:space="preserve">44201696</t>
        </is>
      </c>
      <c s="5" t="inlineStr" r="B6072">
        <is>
          <t xml:space="preserve">CLASS D PATCHES, TYPE IV,   4 INCH</t>
        </is>
      </c>
      <c s="5" t="inlineStr" r="C6072">
        <is>
          <t xml:space="preserve">SQ YD  </t>
        </is>
      </c>
      <c s="6" r="D6072">
        <v>638.000</v>
      </c>
      <c s="7" r="E6072">
        <v>1</v>
      </c>
      <c s="8" t="inlineStr" r="F6072">
        <is>
          <t xml:space="preserve">61M19</t>
        </is>
      </c>
      <c s="8" t="inlineStr" r="G6072">
        <is>
          <t xml:space="preserve">075</t>
        </is>
      </c>
      <c s="9" r="H6072">
        <v>35.0000</v>
      </c>
      <c s="8" t="inlineStr" r="I6072">
        <is>
          <t xml:space="preserve"/>
        </is>
      </c>
      <c s="8" t="inlineStr" r="J6072">
        <is>
          <t xml:space="preserve"> McHenry</t>
        </is>
      </c>
    </row>
    <row r="6073" ht="20.25" customHeight="0">
      <c s="5" t="inlineStr" r="A6073">
        <is>
          <t xml:space="preserve">44201696</t>
        </is>
      </c>
      <c s="5" t="inlineStr" r="B6073">
        <is>
          <t xml:space="preserve">CLASS D PATCHES, TYPE IV,   4 INCH</t>
        </is>
      </c>
      <c s="5" t="inlineStr" r="C6073">
        <is>
          <t xml:space="preserve">SQ YD  </t>
        </is>
      </c>
      <c s="6" r="D6073">
        <v>638.000</v>
      </c>
      <c s="7" r="E6073">
        <v>1</v>
      </c>
      <c s="8" t="inlineStr" r="F6073">
        <is>
          <t xml:space="preserve">61M19</t>
        </is>
      </c>
      <c s="8" t="inlineStr" r="G6073">
        <is>
          <t xml:space="preserve">075</t>
        </is>
      </c>
      <c s="9" r="H6073">
        <v>45.0000</v>
      </c>
      <c s="8" t="inlineStr" r="I6073">
        <is>
          <t xml:space="preserve"/>
        </is>
      </c>
      <c s="8" t="inlineStr" r="J6073">
        <is>
          <t xml:space="preserve"> McHenry</t>
        </is>
      </c>
    </row>
    <row r="6074" ht="20.25" customHeight="0">
      <c s="5" t="inlineStr" r="A6074">
        <is>
          <t xml:space="preserve">44201696</t>
        </is>
      </c>
      <c s="5" t="inlineStr" r="B6074">
        <is>
          <t xml:space="preserve">CLASS D PATCHES, TYPE IV,   4 INCH</t>
        </is>
      </c>
      <c s="5" t="inlineStr" r="C6074">
        <is>
          <t xml:space="preserve">SQ YD  </t>
        </is>
      </c>
      <c s="6" r="D6074">
        <v>679.000</v>
      </c>
      <c s="7" r="E6074">
        <v>1</v>
      </c>
      <c s="8" t="inlineStr" r="F6074">
        <is>
          <t xml:space="preserve">61M23</t>
        </is>
      </c>
      <c s="8" t="inlineStr" r="G6074">
        <is>
          <t xml:space="preserve">078</t>
        </is>
      </c>
      <c s="9" r="H6074">
        <v>34.1000</v>
      </c>
      <c s="8" t="inlineStr" r="I6074">
        <is>
          <t xml:space="preserve">Y</t>
        </is>
      </c>
      <c s="8" t="inlineStr" r="J6074">
        <is>
          <t xml:space="preserve"> McHenry</t>
        </is>
      </c>
    </row>
    <row r="6075" ht="20.25" customHeight="0">
      <c s="5" t="inlineStr" r="A6075">
        <is>
          <t xml:space="preserve">44201696</t>
        </is>
      </c>
      <c s="5" t="inlineStr" r="B6075">
        <is>
          <t xml:space="preserve">CLASS D PATCHES, TYPE IV,   4 INCH</t>
        </is>
      </c>
      <c s="5" t="inlineStr" r="C6075">
        <is>
          <t xml:space="preserve">SQ YD  </t>
        </is>
      </c>
      <c s="6" r="D6075">
        <v>679.000</v>
      </c>
      <c s="7" r="E6075">
        <v>1</v>
      </c>
      <c s="8" t="inlineStr" r="F6075">
        <is>
          <t xml:space="preserve">61M23</t>
        </is>
      </c>
      <c s="8" t="inlineStr" r="G6075">
        <is>
          <t xml:space="preserve">078</t>
        </is>
      </c>
      <c s="9" r="H6075">
        <v>25.0000</v>
      </c>
      <c s="8" t="inlineStr" r="I6075">
        <is>
          <t xml:space="preserve"/>
        </is>
      </c>
      <c s="8" t="inlineStr" r="J6075">
        <is>
          <t xml:space="preserve"> McHenry</t>
        </is>
      </c>
    </row>
    <row r="6076" ht="20.25" customHeight="0">
      <c s="5" t="inlineStr" r="A6076">
        <is>
          <t xml:space="preserve">44201696</t>
        </is>
      </c>
      <c s="5" t="inlineStr" r="B6076">
        <is>
          <t xml:space="preserve">CLASS D PATCHES, TYPE IV,   4 INCH</t>
        </is>
      </c>
      <c s="5" t="inlineStr" r="C6076">
        <is>
          <t xml:space="preserve">SQ YD  </t>
        </is>
      </c>
      <c s="6" r="D6076">
        <v>679.000</v>
      </c>
      <c s="7" r="E6076">
        <v>1</v>
      </c>
      <c s="8" t="inlineStr" r="F6076">
        <is>
          <t xml:space="preserve">61M23</t>
        </is>
      </c>
      <c s="8" t="inlineStr" r="G6076">
        <is>
          <t xml:space="preserve">078</t>
        </is>
      </c>
      <c s="9" r="H6076">
        <v>40.0000</v>
      </c>
      <c s="8" t="inlineStr" r="I6076">
        <is>
          <t xml:space="preserve"/>
        </is>
      </c>
      <c s="8" t="inlineStr" r="J6076">
        <is>
          <t xml:space="preserve"> McHenry</t>
        </is>
      </c>
    </row>
    <row r="6077" ht="20.25" customHeight="0">
      <c s="5" t="inlineStr" r="A6077">
        <is>
          <t xml:space="preserve">44201696</t>
        </is>
      </c>
      <c s="5" t="inlineStr" r="B6077">
        <is>
          <t xml:space="preserve">CLASS D PATCHES, TYPE IV,   4 INCH</t>
        </is>
      </c>
      <c s="5" t="inlineStr" r="C6077">
        <is>
          <t xml:space="preserve">SQ YD  </t>
        </is>
      </c>
      <c s="6" r="D6077">
        <v>679.000</v>
      </c>
      <c s="7" r="E6077">
        <v>1</v>
      </c>
      <c s="8" t="inlineStr" r="F6077">
        <is>
          <t xml:space="preserve">61M23</t>
        </is>
      </c>
      <c s="8" t="inlineStr" r="G6077">
        <is>
          <t xml:space="preserve">078</t>
        </is>
      </c>
      <c s="9" r="H6077">
        <v>40.0000</v>
      </c>
      <c s="8" t="inlineStr" r="I6077">
        <is>
          <t xml:space="preserve"/>
        </is>
      </c>
      <c s="8" t="inlineStr" r="J6077">
        <is>
          <t xml:space="preserve"> McHenry</t>
        </is>
      </c>
    </row>
    <row r="6078" ht="20.25" customHeight="0">
      <c s="5" t="inlineStr" r="A6078">
        <is>
          <t xml:space="preserve">44201696</t>
        </is>
      </c>
      <c s="5" t="inlineStr" r="B6078">
        <is>
          <t xml:space="preserve">CLASS D PATCHES, TYPE IV,   4 INCH</t>
        </is>
      </c>
      <c s="5" t="inlineStr" r="C6078">
        <is>
          <t xml:space="preserve">SQ YD  </t>
        </is>
      </c>
      <c s="6" r="D6078">
        <v>679.000</v>
      </c>
      <c s="7" r="E6078">
        <v>1</v>
      </c>
      <c s="8" t="inlineStr" r="F6078">
        <is>
          <t xml:space="preserve">61M23</t>
        </is>
      </c>
      <c s="8" t="inlineStr" r="G6078">
        <is>
          <t xml:space="preserve">078</t>
        </is>
      </c>
      <c s="9" r="H6078">
        <v>45.0000</v>
      </c>
      <c s="8" t="inlineStr" r="I6078">
        <is>
          <t xml:space="preserve"/>
        </is>
      </c>
      <c s="8" t="inlineStr" r="J6078">
        <is>
          <t xml:space="preserve"> McHenry</t>
        </is>
      </c>
    </row>
    <row r="6079" ht="20.25" customHeight="0">
      <c s="5" t="inlineStr" r="A6079">
        <is>
          <t xml:space="preserve">44201701</t>
        </is>
      </c>
      <c s="5" t="inlineStr" r="B6079">
        <is>
          <t xml:space="preserve">CLASS D PATCHES, TYPE I,    5 INCH</t>
        </is>
      </c>
      <c s="5" t="inlineStr" r="C6079">
        <is>
          <t xml:space="preserve">SQ YD  </t>
        </is>
      </c>
      <c s="6" r="D6079">
        <v>57.000</v>
      </c>
      <c s="7" r="E6079">
        <v>1</v>
      </c>
      <c s="8" t="inlineStr" r="F6079">
        <is>
          <t xml:space="preserve">61M27</t>
        </is>
      </c>
      <c s="8" t="inlineStr" r="G6079">
        <is>
          <t xml:space="preserve">081</t>
        </is>
      </c>
      <c s="9" r="H6079">
        <v>70.0000</v>
      </c>
      <c s="8" t="inlineStr" r="I6079">
        <is>
          <t xml:space="preserve">Y</t>
        </is>
      </c>
      <c s="8" t="inlineStr" r="J6079">
        <is>
          <t xml:space="preserve"> Cook</t>
        </is>
      </c>
    </row>
    <row r="6080" ht="20.25" customHeight="0">
      <c s="5" t="inlineStr" r="A6080">
        <is>
          <t xml:space="preserve">44201701</t>
        </is>
      </c>
      <c s="5" t="inlineStr" r="B6080">
        <is>
          <t xml:space="preserve">CLASS D PATCHES, TYPE I,    5 INCH</t>
        </is>
      </c>
      <c s="5" t="inlineStr" r="C6080">
        <is>
          <t xml:space="preserve">SQ YD  </t>
        </is>
      </c>
      <c s="6" r="D6080">
        <v>57.000</v>
      </c>
      <c s="7" r="E6080">
        <v>1</v>
      </c>
      <c s="8" t="inlineStr" r="F6080">
        <is>
          <t xml:space="preserve">61M27</t>
        </is>
      </c>
      <c s="8" t="inlineStr" r="G6080">
        <is>
          <t xml:space="preserve">081</t>
        </is>
      </c>
      <c s="9" r="H6080">
        <v>15.0000</v>
      </c>
      <c s="8" t="inlineStr" r="I6080">
        <is>
          <t xml:space="preserve"/>
        </is>
      </c>
      <c s="8" t="inlineStr" r="J6080">
        <is>
          <t xml:space="preserve"> Cook</t>
        </is>
      </c>
    </row>
    <row r="6081" ht="20.25" customHeight="0">
      <c s="5" t="inlineStr" r="A6081">
        <is>
          <t xml:space="preserve">44201701</t>
        </is>
      </c>
      <c s="5" t="inlineStr" r="B6081">
        <is>
          <t xml:space="preserve">CLASS D PATCHES, TYPE I,    5 INCH</t>
        </is>
      </c>
      <c s="5" t="inlineStr" r="C6081">
        <is>
          <t xml:space="preserve">SQ YD  </t>
        </is>
      </c>
      <c s="6" r="D6081">
        <v>57.000</v>
      </c>
      <c s="7" r="E6081">
        <v>1</v>
      </c>
      <c s="8" t="inlineStr" r="F6081">
        <is>
          <t xml:space="preserve">61M27</t>
        </is>
      </c>
      <c s="8" t="inlineStr" r="G6081">
        <is>
          <t xml:space="preserve">081</t>
        </is>
      </c>
      <c s="9" r="H6081">
        <v>22.0000</v>
      </c>
      <c s="8" t="inlineStr" r="I6081">
        <is>
          <t xml:space="preserve"/>
        </is>
      </c>
      <c s="8" t="inlineStr" r="J6081">
        <is>
          <t xml:space="preserve"> Cook</t>
        </is>
      </c>
    </row>
    <row r="6082" ht="20.25" customHeight="0">
      <c s="5" t="inlineStr" r="A6082">
        <is>
          <t xml:space="preserve">44201701</t>
        </is>
      </c>
      <c s="5" t="inlineStr" r="B6082">
        <is>
          <t xml:space="preserve">CLASS D PATCHES, TYPE I,    5 INCH</t>
        </is>
      </c>
      <c s="5" t="inlineStr" r="C6082">
        <is>
          <t xml:space="preserve">SQ YD  </t>
        </is>
      </c>
      <c s="6" r="D6082">
        <v>57.000</v>
      </c>
      <c s="7" r="E6082">
        <v>1</v>
      </c>
      <c s="8" t="inlineStr" r="F6082">
        <is>
          <t xml:space="preserve">61M27</t>
        </is>
      </c>
      <c s="8" t="inlineStr" r="G6082">
        <is>
          <t xml:space="preserve">081</t>
        </is>
      </c>
      <c s="9" r="H6082">
        <v>53.0000</v>
      </c>
      <c s="8" t="inlineStr" r="I6082">
        <is>
          <t xml:space="preserve"/>
        </is>
      </c>
      <c s="8" t="inlineStr" r="J6082">
        <is>
          <t xml:space="preserve"> Cook</t>
        </is>
      </c>
    </row>
    <row r="6083" ht="20.25" customHeight="0">
      <c s="5" t="inlineStr" r="A6083">
        <is>
          <t xml:space="preserve">44201701</t>
        </is>
      </c>
      <c s="5" t="inlineStr" r="B6083">
        <is>
          <t xml:space="preserve">CLASS D PATCHES, TYPE I,    5 INCH</t>
        </is>
      </c>
      <c s="5" t="inlineStr" r="C6083">
        <is>
          <t xml:space="preserve">SQ YD  </t>
        </is>
      </c>
      <c s="6" r="D6083">
        <v>57.000</v>
      </c>
      <c s="7" r="E6083">
        <v>1</v>
      </c>
      <c s="8" t="inlineStr" r="F6083">
        <is>
          <t xml:space="preserve">61M27</t>
        </is>
      </c>
      <c s="8" t="inlineStr" r="G6083">
        <is>
          <t xml:space="preserve">081</t>
        </is>
      </c>
      <c s="9" r="H6083">
        <v>75.0000</v>
      </c>
      <c s="8" t="inlineStr" r="I6083">
        <is>
          <t xml:space="preserve"/>
        </is>
      </c>
      <c s="8" t="inlineStr" r="J6083">
        <is>
          <t xml:space="preserve"> Cook</t>
        </is>
      </c>
    </row>
    <row r="6084" ht="20.25" customHeight="0">
      <c s="5" t="inlineStr" r="A6084">
        <is>
          <t xml:space="preserve">44201701</t>
        </is>
      </c>
      <c s="5" t="inlineStr" r="B6084">
        <is>
          <t xml:space="preserve">CLASS D PATCHES, TYPE I,    5 INCH</t>
        </is>
      </c>
      <c s="5" t="inlineStr" r="C6084">
        <is>
          <t xml:space="preserve">SQ YD  </t>
        </is>
      </c>
      <c s="6" r="D6084">
        <v>57.000</v>
      </c>
      <c s="7" r="E6084">
        <v>1</v>
      </c>
      <c s="8" t="inlineStr" r="F6084">
        <is>
          <t xml:space="preserve">61M27</t>
        </is>
      </c>
      <c s="8" t="inlineStr" r="G6084">
        <is>
          <t xml:space="preserve">081</t>
        </is>
      </c>
      <c s="9" r="H6084">
        <v>95.3800</v>
      </c>
      <c s="8" t="inlineStr" r="I6084">
        <is>
          <t xml:space="preserve"/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44201705</t>
        </is>
      </c>
      <c s="5" t="inlineStr" r="B6085">
        <is>
          <t xml:space="preserve">CLASS D PATCHES, TYPE II,   5 INCH</t>
        </is>
      </c>
      <c s="5" t="inlineStr" r="C6085">
        <is>
          <t xml:space="preserve">SQ YD  </t>
        </is>
      </c>
      <c s="6" r="D6085">
        <v>500.000</v>
      </c>
      <c s="7" r="E6085">
        <v>1</v>
      </c>
      <c s="8" t="inlineStr" r="F6085">
        <is>
          <t xml:space="preserve">61L87</t>
        </is>
      </c>
      <c s="8" t="inlineStr" r="G6085">
        <is>
          <t xml:space="preserve">070</t>
        </is>
      </c>
      <c s="9" r="H6085">
        <v>45.0000</v>
      </c>
      <c s="8" t="inlineStr" r="I6085">
        <is>
          <t xml:space="preserve">Y</t>
        </is>
      </c>
      <c s="8" t="inlineStr" r="J6085">
        <is>
          <t xml:space="preserve"> Cook</t>
        </is>
      </c>
    </row>
    <row r="6086" ht="20.25" customHeight="0">
      <c s="5" t="inlineStr" r="A6086">
        <is>
          <t xml:space="preserve">44201705</t>
        </is>
      </c>
      <c s="5" t="inlineStr" r="B6086">
        <is>
          <t xml:space="preserve">CLASS D PATCHES, TYPE II,   5 INCH</t>
        </is>
      </c>
      <c s="5" t="inlineStr" r="C6086">
        <is>
          <t xml:space="preserve">SQ YD  </t>
        </is>
      </c>
      <c s="6" r="D6086">
        <v>500.000</v>
      </c>
      <c s="7" r="E6086">
        <v>1</v>
      </c>
      <c s="8" t="inlineStr" r="F6086">
        <is>
          <t xml:space="preserve">61L87</t>
        </is>
      </c>
      <c s="8" t="inlineStr" r="G6086">
        <is>
          <t xml:space="preserve">070</t>
        </is>
      </c>
      <c s="9" r="H6086">
        <v>17.0000</v>
      </c>
      <c s="8" t="inlineStr" r="I6086">
        <is>
          <t xml:space="preserve"/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44201705</t>
        </is>
      </c>
      <c s="5" t="inlineStr" r="B6087">
        <is>
          <t xml:space="preserve">CLASS D PATCHES, TYPE II,   5 INCH</t>
        </is>
      </c>
      <c s="5" t="inlineStr" r="C6087">
        <is>
          <t xml:space="preserve">SQ YD  </t>
        </is>
      </c>
      <c s="6" r="D6087">
        <v>500.000</v>
      </c>
      <c s="7" r="E6087">
        <v>1</v>
      </c>
      <c s="8" t="inlineStr" r="F6087">
        <is>
          <t xml:space="preserve">61L87</t>
        </is>
      </c>
      <c s="8" t="inlineStr" r="G6087">
        <is>
          <t xml:space="preserve">070</t>
        </is>
      </c>
      <c s="9" r="H6087">
        <v>35.1500</v>
      </c>
      <c s="8" t="inlineStr" r="I6087">
        <is>
          <t xml:space="preserve"/>
        </is>
      </c>
      <c s="8" t="inlineStr" r="J6087">
        <is>
          <t xml:space="preserve"> Cook</t>
        </is>
      </c>
    </row>
    <row r="6088" ht="20.25" customHeight="0">
      <c s="5" t="inlineStr" r="A6088">
        <is>
          <t xml:space="preserve">44201705</t>
        </is>
      </c>
      <c s="5" t="inlineStr" r="B6088">
        <is>
          <t xml:space="preserve">CLASS D PATCHES, TYPE II,   5 INCH</t>
        </is>
      </c>
      <c s="5" t="inlineStr" r="C6088">
        <is>
          <t xml:space="preserve">SQ YD  </t>
        </is>
      </c>
      <c s="6" r="D6088">
        <v>500.000</v>
      </c>
      <c s="7" r="E6088">
        <v>1</v>
      </c>
      <c s="8" t="inlineStr" r="F6088">
        <is>
          <t xml:space="preserve">61L87</t>
        </is>
      </c>
      <c s="8" t="inlineStr" r="G6088">
        <is>
          <t xml:space="preserve">070</t>
        </is>
      </c>
      <c s="9" r="H6088">
        <v>55.0000</v>
      </c>
      <c s="8" t="inlineStr" r="I6088">
        <is>
          <t xml:space="preserve"/>
        </is>
      </c>
      <c s="8" t="inlineStr" r="J6088">
        <is>
          <t xml:space="preserve"> Cook</t>
        </is>
      </c>
    </row>
    <row r="6089" ht="20.25" customHeight="0">
      <c s="5" t="inlineStr" r="A6089">
        <is>
          <t xml:space="preserve">44201705</t>
        </is>
      </c>
      <c s="5" t="inlineStr" r="B6089">
        <is>
          <t xml:space="preserve">CLASS D PATCHES, TYPE II,   5 INCH</t>
        </is>
      </c>
      <c s="5" t="inlineStr" r="C6089">
        <is>
          <t xml:space="preserve">SQ YD  </t>
        </is>
      </c>
      <c s="6" r="D6089">
        <v>500.000</v>
      </c>
      <c s="7" r="E6089">
        <v>1</v>
      </c>
      <c s="8" t="inlineStr" r="F6089">
        <is>
          <t xml:space="preserve">61L87</t>
        </is>
      </c>
      <c s="8" t="inlineStr" r="G6089">
        <is>
          <t xml:space="preserve">070</t>
        </is>
      </c>
      <c s="9" r="H6089">
        <v>64.0000</v>
      </c>
      <c s="8" t="inlineStr" r="I6089">
        <is>
          <t xml:space="preserve"/>
        </is>
      </c>
      <c s="8" t="inlineStr" r="J6089">
        <is>
          <t xml:space="preserve"> Cook</t>
        </is>
      </c>
    </row>
    <row r="6090" ht="20.25" customHeight="0">
      <c s="5" t="inlineStr" r="A6090">
        <is>
          <t xml:space="preserve">44201705</t>
        </is>
      </c>
      <c s="5" t="inlineStr" r="B6090">
        <is>
          <t xml:space="preserve">CLASS D PATCHES, TYPE II,   5 INCH</t>
        </is>
      </c>
      <c s="5" t="inlineStr" r="C6090">
        <is>
          <t xml:space="preserve">SQ YD  </t>
        </is>
      </c>
      <c s="6" r="D6090">
        <v>313.000</v>
      </c>
      <c s="7" r="E6090">
        <v>1</v>
      </c>
      <c s="8" t="inlineStr" r="F6090">
        <is>
          <t xml:space="preserve">61M27</t>
        </is>
      </c>
      <c s="8" t="inlineStr" r="G6090">
        <is>
          <t xml:space="preserve">081</t>
        </is>
      </c>
      <c s="9" r="H6090">
        <v>45.0000</v>
      </c>
      <c s="8" t="inlineStr" r="I6090">
        <is>
          <t xml:space="preserve">Y</t>
        </is>
      </c>
      <c s="8" t="inlineStr" r="J6090">
        <is>
          <t xml:space="preserve"> Cook</t>
        </is>
      </c>
    </row>
    <row r="6091" ht="20.25" customHeight="0">
      <c s="5" t="inlineStr" r="A6091">
        <is>
          <t xml:space="preserve">44201705</t>
        </is>
      </c>
      <c s="5" t="inlineStr" r="B6091">
        <is>
          <t xml:space="preserve">CLASS D PATCHES, TYPE II,   5 INCH</t>
        </is>
      </c>
      <c s="5" t="inlineStr" r="C6091">
        <is>
          <t xml:space="preserve">SQ YD  </t>
        </is>
      </c>
      <c s="6" r="D6091">
        <v>313.000</v>
      </c>
      <c s="7" r="E6091">
        <v>1</v>
      </c>
      <c s="8" t="inlineStr" r="F6091">
        <is>
          <t xml:space="preserve">61M27</t>
        </is>
      </c>
      <c s="8" t="inlineStr" r="G6091">
        <is>
          <t xml:space="preserve">081</t>
        </is>
      </c>
      <c s="9" r="H6091">
        <v>15.0000</v>
      </c>
      <c s="8" t="inlineStr" r="I6091">
        <is>
          <t xml:space="preserve"/>
        </is>
      </c>
      <c s="8" t="inlineStr" r="J6091">
        <is>
          <t xml:space="preserve"> Cook</t>
        </is>
      </c>
    </row>
    <row r="6092" ht="20.25" customHeight="0">
      <c s="5" t="inlineStr" r="A6092">
        <is>
          <t xml:space="preserve">44201705</t>
        </is>
      </c>
      <c s="5" t="inlineStr" r="B6092">
        <is>
          <t xml:space="preserve">CLASS D PATCHES, TYPE II,   5 INCH</t>
        </is>
      </c>
      <c s="5" t="inlineStr" r="C6092">
        <is>
          <t xml:space="preserve">SQ YD  </t>
        </is>
      </c>
      <c s="6" r="D6092">
        <v>313.000</v>
      </c>
      <c s="7" r="E6092">
        <v>1</v>
      </c>
      <c s="8" t="inlineStr" r="F6092">
        <is>
          <t xml:space="preserve">61M27</t>
        </is>
      </c>
      <c s="8" t="inlineStr" r="G6092">
        <is>
          <t xml:space="preserve">081</t>
        </is>
      </c>
      <c s="9" r="H6092">
        <v>22.0000</v>
      </c>
      <c s="8" t="inlineStr" r="I6092">
        <is>
          <t xml:space="preserve"/>
        </is>
      </c>
      <c s="8" t="inlineStr" r="J6092">
        <is>
          <t xml:space="preserve"> Cook</t>
        </is>
      </c>
    </row>
    <row r="6093" ht="20.25" customHeight="0">
      <c s="5" t="inlineStr" r="A6093">
        <is>
          <t xml:space="preserve">44201705</t>
        </is>
      </c>
      <c s="5" t="inlineStr" r="B6093">
        <is>
          <t xml:space="preserve">CLASS D PATCHES, TYPE II,   5 INCH</t>
        </is>
      </c>
      <c s="5" t="inlineStr" r="C6093">
        <is>
          <t xml:space="preserve">SQ YD  </t>
        </is>
      </c>
      <c s="6" r="D6093">
        <v>313.000</v>
      </c>
      <c s="7" r="E6093">
        <v>1</v>
      </c>
      <c s="8" t="inlineStr" r="F6093">
        <is>
          <t xml:space="preserve">61M27</t>
        </is>
      </c>
      <c s="8" t="inlineStr" r="G6093">
        <is>
          <t xml:space="preserve">081</t>
        </is>
      </c>
      <c s="9" r="H6093">
        <v>53.0000</v>
      </c>
      <c s="8" t="inlineStr" r="I6093">
        <is>
          <t xml:space="preserve"/>
        </is>
      </c>
      <c s="8" t="inlineStr" r="J6093">
        <is>
          <t xml:space="preserve"> Cook</t>
        </is>
      </c>
    </row>
    <row r="6094" ht="20.25" customHeight="0">
      <c s="5" t="inlineStr" r="A6094">
        <is>
          <t xml:space="preserve">44201705</t>
        </is>
      </c>
      <c s="5" t="inlineStr" r="B6094">
        <is>
          <t xml:space="preserve">CLASS D PATCHES, TYPE II,   5 INCH</t>
        </is>
      </c>
      <c s="5" t="inlineStr" r="C6094">
        <is>
          <t xml:space="preserve">SQ YD  </t>
        </is>
      </c>
      <c s="6" r="D6094">
        <v>313.000</v>
      </c>
      <c s="7" r="E6094">
        <v>1</v>
      </c>
      <c s="8" t="inlineStr" r="F6094">
        <is>
          <t xml:space="preserve">61M27</t>
        </is>
      </c>
      <c s="8" t="inlineStr" r="G6094">
        <is>
          <t xml:space="preserve">081</t>
        </is>
      </c>
      <c s="9" r="H6094">
        <v>65.0000</v>
      </c>
      <c s="8" t="inlineStr" r="I6094">
        <is>
          <t xml:space="preserve"/>
        </is>
      </c>
      <c s="8" t="inlineStr" r="J6094">
        <is>
          <t xml:space="preserve"> Cook</t>
        </is>
      </c>
    </row>
    <row r="6095" ht="20.25" customHeight="0">
      <c s="5" t="inlineStr" r="A6095">
        <is>
          <t xml:space="preserve">44201705</t>
        </is>
      </c>
      <c s="5" t="inlineStr" r="B6095">
        <is>
          <t xml:space="preserve">CLASS D PATCHES, TYPE II,   5 INCH</t>
        </is>
      </c>
      <c s="5" t="inlineStr" r="C6095">
        <is>
          <t xml:space="preserve">SQ YD  </t>
        </is>
      </c>
      <c s="6" r="D6095">
        <v>313.000</v>
      </c>
      <c s="7" r="E6095">
        <v>1</v>
      </c>
      <c s="8" t="inlineStr" r="F6095">
        <is>
          <t xml:space="preserve">61M27</t>
        </is>
      </c>
      <c s="8" t="inlineStr" r="G6095">
        <is>
          <t xml:space="preserve">081</t>
        </is>
      </c>
      <c s="9" r="H6095">
        <v>94.3200</v>
      </c>
      <c s="8" t="inlineStr" r="I6095">
        <is>
          <t xml:space="preserve"/>
        </is>
      </c>
      <c s="8" t="inlineStr" r="J6095">
        <is>
          <t xml:space="preserve"> Cook</t>
        </is>
      </c>
    </row>
    <row r="6096" ht="20.25" customHeight="0">
      <c s="5" t="inlineStr" r="A6096">
        <is>
          <t xml:space="preserve">44201709</t>
        </is>
      </c>
      <c s="5" t="inlineStr" r="B6096">
        <is>
          <t xml:space="preserve">CLASS D PATCHES, TYPE III,  5 INCH</t>
        </is>
      </c>
      <c s="5" t="inlineStr" r="C6096">
        <is>
          <t xml:space="preserve">SQ YD  </t>
        </is>
      </c>
      <c s="6" r="D6096">
        <v>500.000</v>
      </c>
      <c s="7" r="E6096">
        <v>1</v>
      </c>
      <c s="8" t="inlineStr" r="F6096">
        <is>
          <t xml:space="preserve">61L87</t>
        </is>
      </c>
      <c s="8" t="inlineStr" r="G6096">
        <is>
          <t xml:space="preserve">070</t>
        </is>
      </c>
      <c s="9" r="H6096">
        <v>35.0000</v>
      </c>
      <c s="8" t="inlineStr" r="I6096">
        <is>
          <t xml:space="preserve">Y</t>
        </is>
      </c>
      <c s="8" t="inlineStr" r="J6096">
        <is>
          <t xml:space="preserve"> Cook</t>
        </is>
      </c>
    </row>
    <row r="6097" ht="20.25" customHeight="0">
      <c s="5" t="inlineStr" r="A6097">
        <is>
          <t xml:space="preserve">44201709</t>
        </is>
      </c>
      <c s="5" t="inlineStr" r="B6097">
        <is>
          <t xml:space="preserve">CLASS D PATCHES, TYPE III,  5 INCH</t>
        </is>
      </c>
      <c s="5" t="inlineStr" r="C6097">
        <is>
          <t xml:space="preserve">SQ YD  </t>
        </is>
      </c>
      <c s="6" r="D6097">
        <v>500.000</v>
      </c>
      <c s="7" r="E6097">
        <v>1</v>
      </c>
      <c s="8" t="inlineStr" r="F6097">
        <is>
          <t xml:space="preserve">61L87</t>
        </is>
      </c>
      <c s="8" t="inlineStr" r="G6097">
        <is>
          <t xml:space="preserve">070</t>
        </is>
      </c>
      <c s="9" r="H6097">
        <v>17.0000</v>
      </c>
      <c s="8" t="inlineStr" r="I6097">
        <is>
          <t xml:space="preserve"/>
        </is>
      </c>
      <c s="8" t="inlineStr" r="J6097">
        <is>
          <t xml:space="preserve"> Cook</t>
        </is>
      </c>
    </row>
    <row r="6098" ht="20.25" customHeight="0">
      <c s="5" t="inlineStr" r="A6098">
        <is>
          <t xml:space="preserve">44201709</t>
        </is>
      </c>
      <c s="5" t="inlineStr" r="B6098">
        <is>
          <t xml:space="preserve">CLASS D PATCHES, TYPE III,  5 INCH</t>
        </is>
      </c>
      <c s="5" t="inlineStr" r="C6098">
        <is>
          <t xml:space="preserve">SQ YD  </t>
        </is>
      </c>
      <c s="6" r="D6098">
        <v>500.000</v>
      </c>
      <c s="7" r="E6098">
        <v>1</v>
      </c>
      <c s="8" t="inlineStr" r="F6098">
        <is>
          <t xml:space="preserve">61L87</t>
        </is>
      </c>
      <c s="8" t="inlineStr" r="G6098">
        <is>
          <t xml:space="preserve">070</t>
        </is>
      </c>
      <c s="9" r="H6098">
        <v>35.1500</v>
      </c>
      <c s="8" t="inlineStr" r="I6098">
        <is>
          <t xml:space="preserve"/>
        </is>
      </c>
      <c s="8" t="inlineStr" r="J6098">
        <is>
          <t xml:space="preserve"> Cook</t>
        </is>
      </c>
    </row>
    <row r="6099" ht="20.25" customHeight="0">
      <c s="5" t="inlineStr" r="A6099">
        <is>
          <t xml:space="preserve">44201709</t>
        </is>
      </c>
      <c s="5" t="inlineStr" r="B6099">
        <is>
          <t xml:space="preserve">CLASS D PATCHES, TYPE III,  5 INCH</t>
        </is>
      </c>
      <c s="5" t="inlineStr" r="C6099">
        <is>
          <t xml:space="preserve">SQ YD  </t>
        </is>
      </c>
      <c s="6" r="D6099">
        <v>500.000</v>
      </c>
      <c s="7" r="E6099">
        <v>1</v>
      </c>
      <c s="8" t="inlineStr" r="F6099">
        <is>
          <t xml:space="preserve">61L87</t>
        </is>
      </c>
      <c s="8" t="inlineStr" r="G6099">
        <is>
          <t xml:space="preserve">070</t>
        </is>
      </c>
      <c s="9" r="H6099">
        <v>50.0000</v>
      </c>
      <c s="8" t="inlineStr" r="I6099">
        <is>
          <t xml:space="preserve"/>
        </is>
      </c>
      <c s="8" t="inlineStr" r="J6099">
        <is>
          <t xml:space="preserve"> Cook</t>
        </is>
      </c>
    </row>
    <row r="6100" ht="20.25" customHeight="0">
      <c s="5" t="inlineStr" r="A6100">
        <is>
          <t xml:space="preserve">44201709</t>
        </is>
      </c>
      <c s="5" t="inlineStr" r="B6100">
        <is>
          <t xml:space="preserve">CLASS D PATCHES, TYPE III,  5 INCH</t>
        </is>
      </c>
      <c s="5" t="inlineStr" r="C6100">
        <is>
          <t xml:space="preserve">SQ YD  </t>
        </is>
      </c>
      <c s="6" r="D6100">
        <v>500.000</v>
      </c>
      <c s="7" r="E6100">
        <v>1</v>
      </c>
      <c s="8" t="inlineStr" r="F6100">
        <is>
          <t xml:space="preserve">61L87</t>
        </is>
      </c>
      <c s="8" t="inlineStr" r="G6100">
        <is>
          <t xml:space="preserve">070</t>
        </is>
      </c>
      <c s="9" r="H6100">
        <v>66.0000</v>
      </c>
      <c s="8" t="inlineStr" r="I6100">
        <is>
          <t xml:space="preserve"/>
        </is>
      </c>
      <c s="8" t="inlineStr" r="J6100">
        <is>
          <t xml:space="preserve"> Cook</t>
        </is>
      </c>
    </row>
    <row r="6101" ht="20.25" customHeight="0">
      <c s="5" t="inlineStr" r="A6101">
        <is>
          <t xml:space="preserve">44201709</t>
        </is>
      </c>
      <c s="5" t="inlineStr" r="B6101">
        <is>
          <t xml:space="preserve">CLASS D PATCHES, TYPE III,  5 INCH</t>
        </is>
      </c>
      <c s="5" t="inlineStr" r="C6101">
        <is>
          <t xml:space="preserve">SQ YD  </t>
        </is>
      </c>
      <c s="6" r="D6101">
        <v>253.000</v>
      </c>
      <c s="7" r="E6101">
        <v>1</v>
      </c>
      <c s="8" t="inlineStr" r="F6101">
        <is>
          <t xml:space="preserve">61M27</t>
        </is>
      </c>
      <c s="8" t="inlineStr" r="G6101">
        <is>
          <t xml:space="preserve">081</t>
        </is>
      </c>
      <c s="9" r="H6101">
        <v>40.0000</v>
      </c>
      <c s="8" t="inlineStr" r="I6101">
        <is>
          <t xml:space="preserve">Y</t>
        </is>
      </c>
      <c s="8" t="inlineStr" r="J6101">
        <is>
          <t xml:space="preserve"> Cook</t>
        </is>
      </c>
    </row>
    <row r="6102" ht="20.25" customHeight="0">
      <c s="5" t="inlineStr" r="A6102">
        <is>
          <t xml:space="preserve">44201709</t>
        </is>
      </c>
      <c s="5" t="inlineStr" r="B6102">
        <is>
          <t xml:space="preserve">CLASS D PATCHES, TYPE III,  5 INCH</t>
        </is>
      </c>
      <c s="5" t="inlineStr" r="C6102">
        <is>
          <t xml:space="preserve">SQ YD  </t>
        </is>
      </c>
      <c s="6" r="D6102">
        <v>253.000</v>
      </c>
      <c s="7" r="E6102">
        <v>1</v>
      </c>
      <c s="8" t="inlineStr" r="F6102">
        <is>
          <t xml:space="preserve">61M27</t>
        </is>
      </c>
      <c s="8" t="inlineStr" r="G6102">
        <is>
          <t xml:space="preserve">081</t>
        </is>
      </c>
      <c s="9" r="H6102">
        <v>15.0000</v>
      </c>
      <c s="8" t="inlineStr" r="I6102">
        <is>
          <t xml:space="preserve"/>
        </is>
      </c>
      <c s="8" t="inlineStr" r="J6102">
        <is>
          <t xml:space="preserve"> Cook</t>
        </is>
      </c>
    </row>
    <row r="6103" ht="20.25" customHeight="0">
      <c s="5" t="inlineStr" r="A6103">
        <is>
          <t xml:space="preserve">44201709</t>
        </is>
      </c>
      <c s="5" t="inlineStr" r="B6103">
        <is>
          <t xml:space="preserve">CLASS D PATCHES, TYPE III,  5 INCH</t>
        </is>
      </c>
      <c s="5" t="inlineStr" r="C6103">
        <is>
          <t xml:space="preserve">SQ YD  </t>
        </is>
      </c>
      <c s="6" r="D6103">
        <v>253.000</v>
      </c>
      <c s="7" r="E6103">
        <v>1</v>
      </c>
      <c s="8" t="inlineStr" r="F6103">
        <is>
          <t xml:space="preserve">61M27</t>
        </is>
      </c>
      <c s="8" t="inlineStr" r="G6103">
        <is>
          <t xml:space="preserve">081</t>
        </is>
      </c>
      <c s="9" r="H6103">
        <v>22.0000</v>
      </c>
      <c s="8" t="inlineStr" r="I6103">
        <is>
          <t xml:space="preserve"/>
        </is>
      </c>
      <c s="8" t="inlineStr" r="J6103">
        <is>
          <t xml:space="preserve"> Cook</t>
        </is>
      </c>
    </row>
    <row r="6104" ht="20.25" customHeight="0">
      <c s="5" t="inlineStr" r="A6104">
        <is>
          <t xml:space="preserve">44201709</t>
        </is>
      </c>
      <c s="5" t="inlineStr" r="B6104">
        <is>
          <t xml:space="preserve">CLASS D PATCHES, TYPE III,  5 INCH</t>
        </is>
      </c>
      <c s="5" t="inlineStr" r="C6104">
        <is>
          <t xml:space="preserve">SQ YD  </t>
        </is>
      </c>
      <c s="6" r="D6104">
        <v>253.000</v>
      </c>
      <c s="7" r="E6104">
        <v>1</v>
      </c>
      <c s="8" t="inlineStr" r="F6104">
        <is>
          <t xml:space="preserve">61M27</t>
        </is>
      </c>
      <c s="8" t="inlineStr" r="G6104">
        <is>
          <t xml:space="preserve">081</t>
        </is>
      </c>
      <c s="9" r="H6104">
        <v>52.0000</v>
      </c>
      <c s="8" t="inlineStr" r="I6104">
        <is>
          <t xml:space="preserve"/>
        </is>
      </c>
      <c s="8" t="inlineStr" r="J6104">
        <is>
          <t xml:space="preserve"> Cook</t>
        </is>
      </c>
    </row>
    <row r="6105" ht="20.25" customHeight="0">
      <c s="5" t="inlineStr" r="A6105">
        <is>
          <t xml:space="preserve">44201709</t>
        </is>
      </c>
      <c s="5" t="inlineStr" r="B6105">
        <is>
          <t xml:space="preserve">CLASS D PATCHES, TYPE III,  5 INCH</t>
        </is>
      </c>
      <c s="5" t="inlineStr" r="C6105">
        <is>
          <t xml:space="preserve">SQ YD  </t>
        </is>
      </c>
      <c s="6" r="D6105">
        <v>253.000</v>
      </c>
      <c s="7" r="E6105">
        <v>1</v>
      </c>
      <c s="8" t="inlineStr" r="F6105">
        <is>
          <t xml:space="preserve">61M27</t>
        </is>
      </c>
      <c s="8" t="inlineStr" r="G6105">
        <is>
          <t xml:space="preserve">081</t>
        </is>
      </c>
      <c s="9" r="H6105">
        <v>53.0000</v>
      </c>
      <c s="8" t="inlineStr" r="I6105">
        <is>
          <t xml:space="preserve"/>
        </is>
      </c>
      <c s="8" t="inlineStr" r="J6105">
        <is>
          <t xml:space="preserve"> Cook</t>
        </is>
      </c>
    </row>
    <row r="6106" ht="20.25" customHeight="0">
      <c s="5" t="inlineStr" r="A6106">
        <is>
          <t xml:space="preserve">44201709</t>
        </is>
      </c>
      <c s="5" t="inlineStr" r="B6106">
        <is>
          <t xml:space="preserve">CLASS D PATCHES, TYPE III,  5 INCH</t>
        </is>
      </c>
      <c s="5" t="inlineStr" r="C6106">
        <is>
          <t xml:space="preserve">SQ YD  </t>
        </is>
      </c>
      <c s="6" r="D6106">
        <v>253.000</v>
      </c>
      <c s="7" r="E6106">
        <v>1</v>
      </c>
      <c s="8" t="inlineStr" r="F6106">
        <is>
          <t xml:space="preserve">61M27</t>
        </is>
      </c>
      <c s="8" t="inlineStr" r="G6106">
        <is>
          <t xml:space="preserve">081</t>
        </is>
      </c>
      <c s="9" r="H6106">
        <v>93.2600</v>
      </c>
      <c s="8" t="inlineStr" r="I6106">
        <is>
          <t xml:space="preserve"/>
        </is>
      </c>
      <c s="8" t="inlineStr" r="J6106">
        <is>
          <t xml:space="preserve"> Cook</t>
        </is>
      </c>
    </row>
    <row r="6107" ht="20.25" customHeight="0">
      <c s="5" t="inlineStr" r="A6107">
        <is>
          <t xml:space="preserve">44201711</t>
        </is>
      </c>
      <c s="5" t="inlineStr" r="B6107">
        <is>
          <t xml:space="preserve">CLASS D PATCHES, TYPE IV,   5 INCH</t>
        </is>
      </c>
      <c s="5" t="inlineStr" r="C6107">
        <is>
          <t xml:space="preserve">SQ YD  </t>
        </is>
      </c>
      <c s="6" r="D6107">
        <v>500.000</v>
      </c>
      <c s="7" r="E6107">
        <v>1</v>
      </c>
      <c s="8" t="inlineStr" r="F6107">
        <is>
          <t xml:space="preserve">61L87</t>
        </is>
      </c>
      <c s="8" t="inlineStr" r="G6107">
        <is>
          <t xml:space="preserve">070</t>
        </is>
      </c>
      <c s="9" r="H6107">
        <v>25.0000</v>
      </c>
      <c s="8" t="inlineStr" r="I6107">
        <is>
          <t xml:space="preserve">Y</t>
        </is>
      </c>
      <c s="8" t="inlineStr" r="J6107">
        <is>
          <t xml:space="preserve"> Cook</t>
        </is>
      </c>
    </row>
    <row r="6108" ht="20.25" customHeight="0">
      <c s="5" t="inlineStr" r="A6108">
        <is>
          <t xml:space="preserve">44201711</t>
        </is>
      </c>
      <c s="5" t="inlineStr" r="B6108">
        <is>
          <t xml:space="preserve">CLASS D PATCHES, TYPE IV,   5 INCH</t>
        </is>
      </c>
      <c s="5" t="inlineStr" r="C6108">
        <is>
          <t xml:space="preserve">SQ YD  </t>
        </is>
      </c>
      <c s="6" r="D6108">
        <v>500.000</v>
      </c>
      <c s="7" r="E6108">
        <v>1</v>
      </c>
      <c s="8" t="inlineStr" r="F6108">
        <is>
          <t xml:space="preserve">61L87</t>
        </is>
      </c>
      <c s="8" t="inlineStr" r="G6108">
        <is>
          <t xml:space="preserve">070</t>
        </is>
      </c>
      <c s="9" r="H6108">
        <v>34.0000</v>
      </c>
      <c s="8" t="inlineStr" r="I6108">
        <is>
          <t xml:space="preserve"/>
        </is>
      </c>
      <c s="8" t="inlineStr" r="J6108">
        <is>
          <t xml:space="preserve"> Cook</t>
        </is>
      </c>
    </row>
    <row r="6109" ht="20.25" customHeight="0">
      <c s="5" t="inlineStr" r="A6109">
        <is>
          <t xml:space="preserve">44201711</t>
        </is>
      </c>
      <c s="5" t="inlineStr" r="B6109">
        <is>
          <t xml:space="preserve">CLASS D PATCHES, TYPE IV,   5 INCH</t>
        </is>
      </c>
      <c s="5" t="inlineStr" r="C6109">
        <is>
          <t xml:space="preserve">SQ YD  </t>
        </is>
      </c>
      <c s="6" r="D6109">
        <v>500.000</v>
      </c>
      <c s="7" r="E6109">
        <v>1</v>
      </c>
      <c s="8" t="inlineStr" r="F6109">
        <is>
          <t xml:space="preserve">61L87</t>
        </is>
      </c>
      <c s="8" t="inlineStr" r="G6109">
        <is>
          <t xml:space="preserve">070</t>
        </is>
      </c>
      <c s="9" r="H6109">
        <v>35.1500</v>
      </c>
      <c s="8" t="inlineStr" r="I6109">
        <is>
          <t xml:space="preserve"/>
        </is>
      </c>
      <c s="8" t="inlineStr" r="J6109">
        <is>
          <t xml:space="preserve"> Cook</t>
        </is>
      </c>
    </row>
    <row r="6110" ht="20.25" customHeight="0">
      <c s="5" t="inlineStr" r="A6110">
        <is>
          <t xml:space="preserve">44201711</t>
        </is>
      </c>
      <c s="5" t="inlineStr" r="B6110">
        <is>
          <t xml:space="preserve">CLASS D PATCHES, TYPE IV,   5 INCH</t>
        </is>
      </c>
      <c s="5" t="inlineStr" r="C6110">
        <is>
          <t xml:space="preserve">SQ YD  </t>
        </is>
      </c>
      <c s="6" r="D6110">
        <v>500.000</v>
      </c>
      <c s="7" r="E6110">
        <v>1</v>
      </c>
      <c s="8" t="inlineStr" r="F6110">
        <is>
          <t xml:space="preserve">61L87</t>
        </is>
      </c>
      <c s="8" t="inlineStr" r="G6110">
        <is>
          <t xml:space="preserve">070</t>
        </is>
      </c>
      <c s="9" r="H6110">
        <v>50.0000</v>
      </c>
      <c s="8" t="inlineStr" r="I6110">
        <is>
          <t xml:space="preserve"/>
        </is>
      </c>
      <c s="8" t="inlineStr" r="J6110">
        <is>
          <t xml:space="preserve"> Cook</t>
        </is>
      </c>
    </row>
    <row r="6111" ht="20.25" customHeight="0">
      <c s="5" t="inlineStr" r="A6111">
        <is>
          <t xml:space="preserve">44201711</t>
        </is>
      </c>
      <c s="5" t="inlineStr" r="B6111">
        <is>
          <t xml:space="preserve">CLASS D PATCHES, TYPE IV,   5 INCH</t>
        </is>
      </c>
      <c s="5" t="inlineStr" r="C6111">
        <is>
          <t xml:space="preserve">SQ YD  </t>
        </is>
      </c>
      <c s="6" r="D6111">
        <v>500.000</v>
      </c>
      <c s="7" r="E6111">
        <v>1</v>
      </c>
      <c s="8" t="inlineStr" r="F6111">
        <is>
          <t xml:space="preserve">61L87</t>
        </is>
      </c>
      <c s="8" t="inlineStr" r="G6111">
        <is>
          <t xml:space="preserve">070</t>
        </is>
      </c>
      <c s="9" r="H6111">
        <v>68.0000</v>
      </c>
      <c s="8" t="inlineStr" r="I6111">
        <is>
          <t xml:space="preserve"/>
        </is>
      </c>
      <c s="8" t="inlineStr" r="J6111">
        <is>
          <t xml:space="preserve"> Cook</t>
        </is>
      </c>
    </row>
    <row r="6112" ht="20.25" customHeight="0">
      <c s="5" t="inlineStr" r="A6112">
        <is>
          <t xml:space="preserve">44201711</t>
        </is>
      </c>
      <c s="5" t="inlineStr" r="B6112">
        <is>
          <t xml:space="preserve">CLASS D PATCHES, TYPE IV,   5 INCH</t>
        </is>
      </c>
      <c s="5" t="inlineStr" r="C6112">
        <is>
          <t xml:space="preserve">SQ YD  </t>
        </is>
      </c>
      <c s="6" r="D6112">
        <v>655.000</v>
      </c>
      <c s="7" r="E6112">
        <v>1</v>
      </c>
      <c s="8" t="inlineStr" r="F6112">
        <is>
          <t xml:space="preserve">61M27</t>
        </is>
      </c>
      <c s="8" t="inlineStr" r="G6112">
        <is>
          <t xml:space="preserve">081</t>
        </is>
      </c>
      <c s="9" r="H6112">
        <v>40.0000</v>
      </c>
      <c s="8" t="inlineStr" r="I6112">
        <is>
          <t xml:space="preserve">Y</t>
        </is>
      </c>
      <c s="8" t="inlineStr" r="J6112">
        <is>
          <t xml:space="preserve"> Cook</t>
        </is>
      </c>
    </row>
    <row r="6113" ht="20.25" customHeight="0">
      <c s="5" t="inlineStr" r="A6113">
        <is>
          <t xml:space="preserve">44201711</t>
        </is>
      </c>
      <c s="5" t="inlineStr" r="B6113">
        <is>
          <t xml:space="preserve">CLASS D PATCHES, TYPE IV,   5 INCH</t>
        </is>
      </c>
      <c s="5" t="inlineStr" r="C6113">
        <is>
          <t xml:space="preserve">SQ YD  </t>
        </is>
      </c>
      <c s="6" r="D6113">
        <v>655.000</v>
      </c>
      <c s="7" r="E6113">
        <v>1</v>
      </c>
      <c s="8" t="inlineStr" r="F6113">
        <is>
          <t xml:space="preserve">61M27</t>
        </is>
      </c>
      <c s="8" t="inlineStr" r="G6113">
        <is>
          <t xml:space="preserve">081</t>
        </is>
      </c>
      <c s="9" r="H6113">
        <v>15.0000</v>
      </c>
      <c s="8" t="inlineStr" r="I6113">
        <is>
          <t xml:space="preserve"/>
        </is>
      </c>
      <c s="8" t="inlineStr" r="J6113">
        <is>
          <t xml:space="preserve"> Cook</t>
        </is>
      </c>
    </row>
    <row r="6114" ht="20.25" customHeight="0">
      <c s="5" t="inlineStr" r="A6114">
        <is>
          <t xml:space="preserve">44201711</t>
        </is>
      </c>
      <c s="5" t="inlineStr" r="B6114">
        <is>
          <t xml:space="preserve">CLASS D PATCHES, TYPE IV,   5 INCH</t>
        </is>
      </c>
      <c s="5" t="inlineStr" r="C6114">
        <is>
          <t xml:space="preserve">SQ YD  </t>
        </is>
      </c>
      <c s="6" r="D6114">
        <v>655.000</v>
      </c>
      <c s="7" r="E6114">
        <v>1</v>
      </c>
      <c s="8" t="inlineStr" r="F6114">
        <is>
          <t xml:space="preserve">61M27</t>
        </is>
      </c>
      <c s="8" t="inlineStr" r="G6114">
        <is>
          <t xml:space="preserve">081</t>
        </is>
      </c>
      <c s="9" r="H6114">
        <v>22.0000</v>
      </c>
      <c s="8" t="inlineStr" r="I6114">
        <is>
          <t xml:space="preserve"/>
        </is>
      </c>
      <c s="8" t="inlineStr" r="J6114">
        <is>
          <t xml:space="preserve"> Cook</t>
        </is>
      </c>
    </row>
    <row r="6115" ht="20.25" customHeight="0">
      <c s="5" t="inlineStr" r="A6115">
        <is>
          <t xml:space="preserve">44201711</t>
        </is>
      </c>
      <c s="5" t="inlineStr" r="B6115">
        <is>
          <t xml:space="preserve">CLASS D PATCHES, TYPE IV,   5 INCH</t>
        </is>
      </c>
      <c s="5" t="inlineStr" r="C6115">
        <is>
          <t xml:space="preserve">SQ YD  </t>
        </is>
      </c>
      <c s="6" r="D6115">
        <v>655.000</v>
      </c>
      <c s="7" r="E6115">
        <v>1</v>
      </c>
      <c s="8" t="inlineStr" r="F6115">
        <is>
          <t xml:space="preserve">61M27</t>
        </is>
      </c>
      <c s="8" t="inlineStr" r="G6115">
        <is>
          <t xml:space="preserve">081</t>
        </is>
      </c>
      <c s="9" r="H6115">
        <v>51.0000</v>
      </c>
      <c s="8" t="inlineStr" r="I6115">
        <is>
          <t xml:space="preserve"/>
        </is>
      </c>
      <c s="8" t="inlineStr" r="J6115">
        <is>
          <t xml:space="preserve"> Cook</t>
        </is>
      </c>
    </row>
    <row r="6116" ht="20.25" customHeight="0">
      <c s="5" t="inlineStr" r="A6116">
        <is>
          <t xml:space="preserve">44201711</t>
        </is>
      </c>
      <c s="5" t="inlineStr" r="B6116">
        <is>
          <t xml:space="preserve">CLASS D PATCHES, TYPE IV,   5 INCH</t>
        </is>
      </c>
      <c s="5" t="inlineStr" r="C6116">
        <is>
          <t xml:space="preserve">SQ YD  </t>
        </is>
      </c>
      <c s="6" r="D6116">
        <v>655.000</v>
      </c>
      <c s="7" r="E6116">
        <v>1</v>
      </c>
      <c s="8" t="inlineStr" r="F6116">
        <is>
          <t xml:space="preserve">61M27</t>
        </is>
      </c>
      <c s="8" t="inlineStr" r="G6116">
        <is>
          <t xml:space="preserve">081</t>
        </is>
      </c>
      <c s="9" r="H6116">
        <v>53.0000</v>
      </c>
      <c s="8" t="inlineStr" r="I6116">
        <is>
          <t xml:space="preserve"/>
        </is>
      </c>
      <c s="8" t="inlineStr" r="J6116">
        <is>
          <t xml:space="preserve"> Cook</t>
        </is>
      </c>
    </row>
    <row r="6117" ht="20.25" customHeight="0">
      <c s="5" t="inlineStr" r="A6117">
        <is>
          <t xml:space="preserve">44201711</t>
        </is>
      </c>
      <c s="5" t="inlineStr" r="B6117">
        <is>
          <t xml:space="preserve">CLASS D PATCHES, TYPE IV,   5 INCH</t>
        </is>
      </c>
      <c s="5" t="inlineStr" r="C6117">
        <is>
          <t xml:space="preserve">SQ YD  </t>
        </is>
      </c>
      <c s="6" r="D6117">
        <v>655.000</v>
      </c>
      <c s="7" r="E6117">
        <v>1</v>
      </c>
      <c s="8" t="inlineStr" r="F6117">
        <is>
          <t xml:space="preserve">61M27</t>
        </is>
      </c>
      <c s="8" t="inlineStr" r="G6117">
        <is>
          <t xml:space="preserve">081</t>
        </is>
      </c>
      <c s="9" r="H6117">
        <v>92.2000</v>
      </c>
      <c s="8" t="inlineStr" r="I6117">
        <is>
          <t xml:space="preserve"/>
        </is>
      </c>
      <c s="8" t="inlineStr" r="J6117">
        <is>
          <t xml:space="preserve"> Cook</t>
        </is>
      </c>
    </row>
    <row r="6118" ht="20.25" customHeight="0">
      <c s="5" t="inlineStr" r="A6118">
        <is>
          <t xml:space="preserve">44201713</t>
        </is>
      </c>
      <c s="5" t="inlineStr" r="B6118">
        <is>
          <t xml:space="preserve">CLASS D PATCHES, TYPE I,    6 INCH</t>
        </is>
      </c>
      <c s="5" t="inlineStr" r="C6118">
        <is>
          <t xml:space="preserve">SQ YD  </t>
        </is>
      </c>
      <c s="6" r="D6118">
        <v>128.000</v>
      </c>
      <c s="7" r="E6118">
        <v>1</v>
      </c>
      <c s="8" t="inlineStr" r="F6118">
        <is>
          <t xml:space="preserve">61M19</t>
        </is>
      </c>
      <c s="8" t="inlineStr" r="G6118">
        <is>
          <t xml:space="preserve">075</t>
        </is>
      </c>
      <c s="9" r="H6118">
        <v>56.5000</v>
      </c>
      <c s="8" t="inlineStr" r="I6118">
        <is>
          <t xml:space="preserve">Y</t>
        </is>
      </c>
      <c s="8" t="inlineStr" r="J6118">
        <is>
          <t xml:space="preserve"> McHenry</t>
        </is>
      </c>
    </row>
    <row r="6119" ht="20.25" customHeight="0">
      <c s="5" t="inlineStr" r="A6119">
        <is>
          <t xml:space="preserve">44201713</t>
        </is>
      </c>
      <c s="5" t="inlineStr" r="B6119">
        <is>
          <t xml:space="preserve">CLASS D PATCHES, TYPE I,    6 INCH</t>
        </is>
      </c>
      <c s="5" t="inlineStr" r="C6119">
        <is>
          <t xml:space="preserve">SQ YD  </t>
        </is>
      </c>
      <c s="6" r="D6119">
        <v>128.000</v>
      </c>
      <c s="7" r="E6119">
        <v>1</v>
      </c>
      <c s="8" t="inlineStr" r="F6119">
        <is>
          <t xml:space="preserve">61M19</t>
        </is>
      </c>
      <c s="8" t="inlineStr" r="G6119">
        <is>
          <t xml:space="preserve">075</t>
        </is>
      </c>
      <c s="9" r="H6119">
        <v>30.0000</v>
      </c>
      <c s="8" t="inlineStr" r="I6119">
        <is>
          <t xml:space="preserve"/>
        </is>
      </c>
      <c s="8" t="inlineStr" r="J6119">
        <is>
          <t xml:space="preserve"> McHenry</t>
        </is>
      </c>
    </row>
    <row r="6120" ht="20.25" customHeight="0">
      <c s="5" t="inlineStr" r="A6120">
        <is>
          <t xml:space="preserve">44201713</t>
        </is>
      </c>
      <c s="5" t="inlineStr" r="B6120">
        <is>
          <t xml:space="preserve">CLASS D PATCHES, TYPE I,    6 INCH</t>
        </is>
      </c>
      <c s="5" t="inlineStr" r="C6120">
        <is>
          <t xml:space="preserve">SQ YD  </t>
        </is>
      </c>
      <c s="6" r="D6120">
        <v>128.000</v>
      </c>
      <c s="7" r="E6120">
        <v>1</v>
      </c>
      <c s="8" t="inlineStr" r="F6120">
        <is>
          <t xml:space="preserve">61M19</t>
        </is>
      </c>
      <c s="8" t="inlineStr" r="G6120">
        <is>
          <t xml:space="preserve">075</t>
        </is>
      </c>
      <c s="9" r="H6120">
        <v>30.0000</v>
      </c>
      <c s="8" t="inlineStr" r="I6120">
        <is>
          <t xml:space="preserve"/>
        </is>
      </c>
      <c s="8" t="inlineStr" r="J6120">
        <is>
          <t xml:space="preserve"> McHenry</t>
        </is>
      </c>
    </row>
    <row r="6121" ht="20.25" customHeight="0">
      <c s="5" t="inlineStr" r="A6121">
        <is>
          <t xml:space="preserve">44201713</t>
        </is>
      </c>
      <c s="5" t="inlineStr" r="B6121">
        <is>
          <t xml:space="preserve">CLASS D PATCHES, TYPE I,    6 INCH</t>
        </is>
      </c>
      <c s="5" t="inlineStr" r="C6121">
        <is>
          <t xml:space="preserve">SQ YD  </t>
        </is>
      </c>
      <c s="6" r="D6121">
        <v>128.000</v>
      </c>
      <c s="7" r="E6121">
        <v>1</v>
      </c>
      <c s="8" t="inlineStr" r="F6121">
        <is>
          <t xml:space="preserve">61M19</t>
        </is>
      </c>
      <c s="8" t="inlineStr" r="G6121">
        <is>
          <t xml:space="preserve">075</t>
        </is>
      </c>
      <c s="9" r="H6121">
        <v>45.0000</v>
      </c>
      <c s="8" t="inlineStr" r="I6121">
        <is>
          <t xml:space="preserve"/>
        </is>
      </c>
      <c s="8" t="inlineStr" r="J6121">
        <is>
          <t xml:space="preserve"> McHenry</t>
        </is>
      </c>
    </row>
    <row r="6122" ht="20.25" customHeight="0">
      <c s="5" t="inlineStr" r="A6122">
        <is>
          <t xml:space="preserve">44201713</t>
        </is>
      </c>
      <c s="5" t="inlineStr" r="B6122">
        <is>
          <t xml:space="preserve">CLASS D PATCHES, TYPE I,    6 INCH</t>
        </is>
      </c>
      <c s="5" t="inlineStr" r="C6122">
        <is>
          <t xml:space="preserve">SQ YD  </t>
        </is>
      </c>
      <c s="6" r="D6122">
        <v>128.000</v>
      </c>
      <c s="7" r="E6122">
        <v>1</v>
      </c>
      <c s="8" t="inlineStr" r="F6122">
        <is>
          <t xml:space="preserve">61M19</t>
        </is>
      </c>
      <c s="8" t="inlineStr" r="G6122">
        <is>
          <t xml:space="preserve">075</t>
        </is>
      </c>
      <c s="9" r="H6122">
        <v>60.0000</v>
      </c>
      <c s="8" t="inlineStr" r="I6122">
        <is>
          <t xml:space="preserve"/>
        </is>
      </c>
      <c s="8" t="inlineStr" r="J6122">
        <is>
          <t xml:space="preserve"> McHenry</t>
        </is>
      </c>
    </row>
    <row r="6123" ht="20.25" customHeight="0">
      <c s="5" t="inlineStr" r="A6123">
        <is>
          <t xml:space="preserve">44201713</t>
        </is>
      </c>
      <c s="5" t="inlineStr" r="B6123">
        <is>
          <t xml:space="preserve">CLASS D PATCHES, TYPE I,    6 INCH</t>
        </is>
      </c>
      <c s="5" t="inlineStr" r="C6123">
        <is>
          <t xml:space="preserve">SQ YD  </t>
        </is>
      </c>
      <c s="6" r="D6123">
        <v>128.000</v>
      </c>
      <c s="7" r="E6123">
        <v>1</v>
      </c>
      <c s="8" t="inlineStr" r="F6123">
        <is>
          <t xml:space="preserve">61M19</t>
        </is>
      </c>
      <c s="8" t="inlineStr" r="G6123">
        <is>
          <t xml:space="preserve">075</t>
        </is>
      </c>
      <c s="9" r="H6123">
        <v>110.0000</v>
      </c>
      <c s="8" t="inlineStr" r="I6123">
        <is>
          <t xml:space="preserve"/>
        </is>
      </c>
      <c s="8" t="inlineStr" r="J6123">
        <is>
          <t xml:space="preserve"> McHenry</t>
        </is>
      </c>
    </row>
    <row r="6124" ht="20.25" customHeight="0">
      <c s="5" t="inlineStr" r="A6124">
        <is>
          <t xml:space="preserve">44201717</t>
        </is>
      </c>
      <c s="5" t="inlineStr" r="B6124">
        <is>
          <t xml:space="preserve">CLASS D PATCHES, TYPE II,   6 INCH</t>
        </is>
      </c>
      <c s="5" t="inlineStr" r="C6124">
        <is>
          <t xml:space="preserve">SQ YD  </t>
        </is>
      </c>
      <c s="6" r="D6124">
        <v>128.000</v>
      </c>
      <c s="7" r="E6124">
        <v>1</v>
      </c>
      <c s="8" t="inlineStr" r="F6124">
        <is>
          <t xml:space="preserve">61M19</t>
        </is>
      </c>
      <c s="8" t="inlineStr" r="G6124">
        <is>
          <t xml:space="preserve">075</t>
        </is>
      </c>
      <c s="9" r="H6124">
        <v>53.8000</v>
      </c>
      <c s="8" t="inlineStr" r="I6124">
        <is>
          <t xml:space="preserve">Y</t>
        </is>
      </c>
      <c s="8" t="inlineStr" r="J6124">
        <is>
          <t xml:space="preserve"> McHenry</t>
        </is>
      </c>
    </row>
    <row r="6125" ht="20.25" customHeight="0">
      <c s="5" t="inlineStr" r="A6125">
        <is>
          <t xml:space="preserve">44201717</t>
        </is>
      </c>
      <c s="5" t="inlineStr" r="B6125">
        <is>
          <t xml:space="preserve">CLASS D PATCHES, TYPE II,   6 INCH</t>
        </is>
      </c>
      <c s="5" t="inlineStr" r="C6125">
        <is>
          <t xml:space="preserve">SQ YD  </t>
        </is>
      </c>
      <c s="6" r="D6125">
        <v>128.000</v>
      </c>
      <c s="7" r="E6125">
        <v>1</v>
      </c>
      <c s="8" t="inlineStr" r="F6125">
        <is>
          <t xml:space="preserve">61M19</t>
        </is>
      </c>
      <c s="8" t="inlineStr" r="G6125">
        <is>
          <t xml:space="preserve">075</t>
        </is>
      </c>
      <c s="9" r="H6125">
        <v>30.0000</v>
      </c>
      <c s="8" t="inlineStr" r="I6125">
        <is>
          <t xml:space="preserve"/>
        </is>
      </c>
      <c s="8" t="inlineStr" r="J6125">
        <is>
          <t xml:space="preserve"> McHenry</t>
        </is>
      </c>
    </row>
    <row r="6126" ht="20.25" customHeight="0">
      <c s="5" t="inlineStr" r="A6126">
        <is>
          <t xml:space="preserve">44201717</t>
        </is>
      </c>
      <c s="5" t="inlineStr" r="B6126">
        <is>
          <t xml:space="preserve">CLASS D PATCHES, TYPE II,   6 INCH</t>
        </is>
      </c>
      <c s="5" t="inlineStr" r="C6126">
        <is>
          <t xml:space="preserve">SQ YD  </t>
        </is>
      </c>
      <c s="6" r="D6126">
        <v>128.000</v>
      </c>
      <c s="7" r="E6126">
        <v>1</v>
      </c>
      <c s="8" t="inlineStr" r="F6126">
        <is>
          <t xml:space="preserve">61M19</t>
        </is>
      </c>
      <c s="8" t="inlineStr" r="G6126">
        <is>
          <t xml:space="preserve">075</t>
        </is>
      </c>
      <c s="9" r="H6126">
        <v>30.0000</v>
      </c>
      <c s="8" t="inlineStr" r="I6126">
        <is>
          <t xml:space="preserve"/>
        </is>
      </c>
      <c s="8" t="inlineStr" r="J6126">
        <is>
          <t xml:space="preserve"> McHenry</t>
        </is>
      </c>
    </row>
    <row r="6127" ht="20.25" customHeight="0">
      <c s="5" t="inlineStr" r="A6127">
        <is>
          <t xml:space="preserve">44201717</t>
        </is>
      </c>
      <c s="5" t="inlineStr" r="B6127">
        <is>
          <t xml:space="preserve">CLASS D PATCHES, TYPE II,   6 INCH</t>
        </is>
      </c>
      <c s="5" t="inlineStr" r="C6127">
        <is>
          <t xml:space="preserve">SQ YD  </t>
        </is>
      </c>
      <c s="6" r="D6127">
        <v>128.000</v>
      </c>
      <c s="7" r="E6127">
        <v>1</v>
      </c>
      <c s="8" t="inlineStr" r="F6127">
        <is>
          <t xml:space="preserve">61M19</t>
        </is>
      </c>
      <c s="8" t="inlineStr" r="G6127">
        <is>
          <t xml:space="preserve">075</t>
        </is>
      </c>
      <c s="9" r="H6127">
        <v>45.0000</v>
      </c>
      <c s="8" t="inlineStr" r="I6127">
        <is>
          <t xml:space="preserve"/>
        </is>
      </c>
      <c s="8" t="inlineStr" r="J6127">
        <is>
          <t xml:space="preserve"> McHenry</t>
        </is>
      </c>
    </row>
    <row r="6128" ht="20.25" customHeight="0">
      <c s="5" t="inlineStr" r="A6128">
        <is>
          <t xml:space="preserve">44201717</t>
        </is>
      </c>
      <c s="5" t="inlineStr" r="B6128">
        <is>
          <t xml:space="preserve">CLASS D PATCHES, TYPE II,   6 INCH</t>
        </is>
      </c>
      <c s="5" t="inlineStr" r="C6128">
        <is>
          <t xml:space="preserve">SQ YD  </t>
        </is>
      </c>
      <c s="6" r="D6128">
        <v>128.000</v>
      </c>
      <c s="7" r="E6128">
        <v>1</v>
      </c>
      <c s="8" t="inlineStr" r="F6128">
        <is>
          <t xml:space="preserve">61M19</t>
        </is>
      </c>
      <c s="8" t="inlineStr" r="G6128">
        <is>
          <t xml:space="preserve">075</t>
        </is>
      </c>
      <c s="9" r="H6128">
        <v>60.0000</v>
      </c>
      <c s="8" t="inlineStr" r="I6128">
        <is>
          <t xml:space="preserve"/>
        </is>
      </c>
      <c s="8" t="inlineStr" r="J6128">
        <is>
          <t xml:space="preserve"> McHenry</t>
        </is>
      </c>
    </row>
    <row r="6129" ht="20.25" customHeight="0">
      <c s="5" t="inlineStr" r="A6129">
        <is>
          <t xml:space="preserve">44201717</t>
        </is>
      </c>
      <c s="5" t="inlineStr" r="B6129">
        <is>
          <t xml:space="preserve">CLASS D PATCHES, TYPE II,   6 INCH</t>
        </is>
      </c>
      <c s="5" t="inlineStr" r="C6129">
        <is>
          <t xml:space="preserve">SQ YD  </t>
        </is>
      </c>
      <c s="6" r="D6129">
        <v>128.000</v>
      </c>
      <c s="7" r="E6129">
        <v>1</v>
      </c>
      <c s="8" t="inlineStr" r="F6129">
        <is>
          <t xml:space="preserve">61M19</t>
        </is>
      </c>
      <c s="8" t="inlineStr" r="G6129">
        <is>
          <t xml:space="preserve">075</t>
        </is>
      </c>
      <c s="9" r="H6129">
        <v>110.0000</v>
      </c>
      <c s="8" t="inlineStr" r="I6129">
        <is>
          <t xml:space="preserve"/>
        </is>
      </c>
      <c s="8" t="inlineStr" r="J6129">
        <is>
          <t xml:space="preserve"> McHenry</t>
        </is>
      </c>
    </row>
    <row r="6130" ht="20.25" customHeight="0">
      <c s="5" t="inlineStr" r="A6130">
        <is>
          <t xml:space="preserve">44201721</t>
        </is>
      </c>
      <c s="5" t="inlineStr" r="B6130">
        <is>
          <t xml:space="preserve">CLASS D PATCHES, TYPE III,  6 INCH</t>
        </is>
      </c>
      <c s="5" t="inlineStr" r="C6130">
        <is>
          <t xml:space="preserve">SQ YD  </t>
        </is>
      </c>
      <c s="6" r="D6130">
        <v>256.000</v>
      </c>
      <c s="7" r="E6130">
        <v>1</v>
      </c>
      <c s="8" t="inlineStr" r="F6130">
        <is>
          <t xml:space="preserve">61M19</t>
        </is>
      </c>
      <c s="8" t="inlineStr" r="G6130">
        <is>
          <t xml:space="preserve">075</t>
        </is>
      </c>
      <c s="9" r="H6130">
        <v>53.8000</v>
      </c>
      <c s="8" t="inlineStr" r="I6130">
        <is>
          <t xml:space="preserve">Y</t>
        </is>
      </c>
      <c s="8" t="inlineStr" r="J6130">
        <is>
          <t xml:space="preserve"> McHenry</t>
        </is>
      </c>
    </row>
    <row r="6131" ht="20.25" customHeight="0">
      <c s="5" t="inlineStr" r="A6131">
        <is>
          <t xml:space="preserve">44201721</t>
        </is>
      </c>
      <c s="5" t="inlineStr" r="B6131">
        <is>
          <t xml:space="preserve">CLASS D PATCHES, TYPE III,  6 INCH</t>
        </is>
      </c>
      <c s="5" t="inlineStr" r="C6131">
        <is>
          <t xml:space="preserve">SQ YD  </t>
        </is>
      </c>
      <c s="6" r="D6131">
        <v>256.000</v>
      </c>
      <c s="7" r="E6131">
        <v>1</v>
      </c>
      <c s="8" t="inlineStr" r="F6131">
        <is>
          <t xml:space="preserve">61M19</t>
        </is>
      </c>
      <c s="8" t="inlineStr" r="G6131">
        <is>
          <t xml:space="preserve">075</t>
        </is>
      </c>
      <c s="9" r="H6131">
        <v>30.0000</v>
      </c>
      <c s="8" t="inlineStr" r="I6131">
        <is>
          <t xml:space="preserve"/>
        </is>
      </c>
      <c s="8" t="inlineStr" r="J6131">
        <is>
          <t xml:space="preserve"> McHenry</t>
        </is>
      </c>
    </row>
    <row r="6132" ht="20.25" customHeight="0">
      <c s="5" t="inlineStr" r="A6132">
        <is>
          <t xml:space="preserve">44201721</t>
        </is>
      </c>
      <c s="5" t="inlineStr" r="B6132">
        <is>
          <t xml:space="preserve">CLASS D PATCHES, TYPE III,  6 INCH</t>
        </is>
      </c>
      <c s="5" t="inlineStr" r="C6132">
        <is>
          <t xml:space="preserve">SQ YD  </t>
        </is>
      </c>
      <c s="6" r="D6132">
        <v>256.000</v>
      </c>
      <c s="7" r="E6132">
        <v>1</v>
      </c>
      <c s="8" t="inlineStr" r="F6132">
        <is>
          <t xml:space="preserve">61M19</t>
        </is>
      </c>
      <c s="8" t="inlineStr" r="G6132">
        <is>
          <t xml:space="preserve">075</t>
        </is>
      </c>
      <c s="9" r="H6132">
        <v>30.0000</v>
      </c>
      <c s="8" t="inlineStr" r="I6132">
        <is>
          <t xml:space="preserve"/>
        </is>
      </c>
      <c s="8" t="inlineStr" r="J6132">
        <is>
          <t xml:space="preserve"> McHenry</t>
        </is>
      </c>
    </row>
    <row r="6133" ht="20.25" customHeight="0">
      <c s="5" t="inlineStr" r="A6133">
        <is>
          <t xml:space="preserve">44201721</t>
        </is>
      </c>
      <c s="5" t="inlineStr" r="B6133">
        <is>
          <t xml:space="preserve">CLASS D PATCHES, TYPE III,  6 INCH</t>
        </is>
      </c>
      <c s="5" t="inlineStr" r="C6133">
        <is>
          <t xml:space="preserve">SQ YD  </t>
        </is>
      </c>
      <c s="6" r="D6133">
        <v>256.000</v>
      </c>
      <c s="7" r="E6133">
        <v>1</v>
      </c>
      <c s="8" t="inlineStr" r="F6133">
        <is>
          <t xml:space="preserve">61M19</t>
        </is>
      </c>
      <c s="8" t="inlineStr" r="G6133">
        <is>
          <t xml:space="preserve">075</t>
        </is>
      </c>
      <c s="9" r="H6133">
        <v>45.0000</v>
      </c>
      <c s="8" t="inlineStr" r="I6133">
        <is>
          <t xml:space="preserve"/>
        </is>
      </c>
      <c s="8" t="inlineStr" r="J6133">
        <is>
          <t xml:space="preserve"> McHenry</t>
        </is>
      </c>
    </row>
    <row r="6134" ht="20.25" customHeight="0">
      <c s="5" t="inlineStr" r="A6134">
        <is>
          <t xml:space="preserve">44201721</t>
        </is>
      </c>
      <c s="5" t="inlineStr" r="B6134">
        <is>
          <t xml:space="preserve">CLASS D PATCHES, TYPE III,  6 INCH</t>
        </is>
      </c>
      <c s="5" t="inlineStr" r="C6134">
        <is>
          <t xml:space="preserve">SQ YD  </t>
        </is>
      </c>
      <c s="6" r="D6134">
        <v>256.000</v>
      </c>
      <c s="7" r="E6134">
        <v>1</v>
      </c>
      <c s="8" t="inlineStr" r="F6134">
        <is>
          <t xml:space="preserve">61M19</t>
        </is>
      </c>
      <c s="8" t="inlineStr" r="G6134">
        <is>
          <t xml:space="preserve">075</t>
        </is>
      </c>
      <c s="9" r="H6134">
        <v>50.0000</v>
      </c>
      <c s="8" t="inlineStr" r="I6134">
        <is>
          <t xml:space="preserve"/>
        </is>
      </c>
      <c s="8" t="inlineStr" r="J6134">
        <is>
          <t xml:space="preserve"> McHenry</t>
        </is>
      </c>
    </row>
    <row r="6135" ht="20.25" customHeight="0">
      <c s="5" t="inlineStr" r="A6135">
        <is>
          <t xml:space="preserve">44201721</t>
        </is>
      </c>
      <c s="5" t="inlineStr" r="B6135">
        <is>
          <t xml:space="preserve">CLASS D PATCHES, TYPE III,  6 INCH</t>
        </is>
      </c>
      <c s="5" t="inlineStr" r="C6135">
        <is>
          <t xml:space="preserve">SQ YD  </t>
        </is>
      </c>
      <c s="6" r="D6135">
        <v>256.000</v>
      </c>
      <c s="7" r="E6135">
        <v>1</v>
      </c>
      <c s="8" t="inlineStr" r="F6135">
        <is>
          <t xml:space="preserve">61M19</t>
        </is>
      </c>
      <c s="8" t="inlineStr" r="G6135">
        <is>
          <t xml:space="preserve">075</t>
        </is>
      </c>
      <c s="9" r="H6135">
        <v>85.0000</v>
      </c>
      <c s="8" t="inlineStr" r="I6135">
        <is>
          <t xml:space="preserve"/>
        </is>
      </c>
      <c s="8" t="inlineStr" r="J6135">
        <is>
          <t xml:space="preserve"> McHenry</t>
        </is>
      </c>
    </row>
    <row r="6136" ht="20.25" customHeight="0">
      <c s="5" t="inlineStr" r="A6136">
        <is>
          <t xml:space="preserve">44201723</t>
        </is>
      </c>
      <c s="5" t="inlineStr" r="B6136">
        <is>
          <t xml:space="preserve">CLASS D PATCHES, TYPE IV,   6 INCH</t>
        </is>
      </c>
      <c s="5" t="inlineStr" r="C6136">
        <is>
          <t xml:space="preserve">SQ YD  </t>
        </is>
      </c>
      <c s="6" r="D6136">
        <v>128.000</v>
      </c>
      <c s="7" r="E6136">
        <v>1</v>
      </c>
      <c s="8" t="inlineStr" r="F6136">
        <is>
          <t xml:space="preserve">61M19</t>
        </is>
      </c>
      <c s="8" t="inlineStr" r="G6136">
        <is>
          <t xml:space="preserve">075</t>
        </is>
      </c>
      <c s="9" r="H6136">
        <v>53.8000</v>
      </c>
      <c s="8" t="inlineStr" r="I6136">
        <is>
          <t xml:space="preserve">Y</t>
        </is>
      </c>
      <c s="8" t="inlineStr" r="J6136">
        <is>
          <t xml:space="preserve"> McHenry</t>
        </is>
      </c>
    </row>
    <row r="6137" ht="20.25" customHeight="0">
      <c s="5" t="inlineStr" r="A6137">
        <is>
          <t xml:space="preserve">44201723</t>
        </is>
      </c>
      <c s="5" t="inlineStr" r="B6137">
        <is>
          <t xml:space="preserve">CLASS D PATCHES, TYPE IV,   6 INCH</t>
        </is>
      </c>
      <c s="5" t="inlineStr" r="C6137">
        <is>
          <t xml:space="preserve">SQ YD  </t>
        </is>
      </c>
      <c s="6" r="D6137">
        <v>128.000</v>
      </c>
      <c s="7" r="E6137">
        <v>1</v>
      </c>
      <c s="8" t="inlineStr" r="F6137">
        <is>
          <t xml:space="preserve">61M19</t>
        </is>
      </c>
      <c s="8" t="inlineStr" r="G6137">
        <is>
          <t xml:space="preserve">075</t>
        </is>
      </c>
      <c s="9" r="H6137">
        <v>30.0000</v>
      </c>
      <c s="8" t="inlineStr" r="I6137">
        <is>
          <t xml:space="preserve"/>
        </is>
      </c>
      <c s="8" t="inlineStr" r="J6137">
        <is>
          <t xml:space="preserve"> McHenry</t>
        </is>
      </c>
    </row>
    <row r="6138" ht="20.25" customHeight="0">
      <c s="5" t="inlineStr" r="A6138">
        <is>
          <t xml:space="preserve">44201723</t>
        </is>
      </c>
      <c s="5" t="inlineStr" r="B6138">
        <is>
          <t xml:space="preserve">CLASS D PATCHES, TYPE IV,   6 INCH</t>
        </is>
      </c>
      <c s="5" t="inlineStr" r="C6138">
        <is>
          <t xml:space="preserve">SQ YD  </t>
        </is>
      </c>
      <c s="6" r="D6138">
        <v>128.000</v>
      </c>
      <c s="7" r="E6138">
        <v>1</v>
      </c>
      <c s="8" t="inlineStr" r="F6138">
        <is>
          <t xml:space="preserve">61M19</t>
        </is>
      </c>
      <c s="8" t="inlineStr" r="G6138">
        <is>
          <t xml:space="preserve">075</t>
        </is>
      </c>
      <c s="9" r="H6138">
        <v>30.0000</v>
      </c>
      <c s="8" t="inlineStr" r="I6138">
        <is>
          <t xml:space="preserve"/>
        </is>
      </c>
      <c s="8" t="inlineStr" r="J6138">
        <is>
          <t xml:space="preserve"> McHenry</t>
        </is>
      </c>
    </row>
    <row r="6139" ht="20.25" customHeight="0">
      <c s="5" t="inlineStr" r="A6139">
        <is>
          <t xml:space="preserve">44201723</t>
        </is>
      </c>
      <c s="5" t="inlineStr" r="B6139">
        <is>
          <t xml:space="preserve">CLASS D PATCHES, TYPE IV,   6 INCH</t>
        </is>
      </c>
      <c s="5" t="inlineStr" r="C6139">
        <is>
          <t xml:space="preserve">SQ YD  </t>
        </is>
      </c>
      <c s="6" r="D6139">
        <v>128.000</v>
      </c>
      <c s="7" r="E6139">
        <v>1</v>
      </c>
      <c s="8" t="inlineStr" r="F6139">
        <is>
          <t xml:space="preserve">61M19</t>
        </is>
      </c>
      <c s="8" t="inlineStr" r="G6139">
        <is>
          <t xml:space="preserve">075</t>
        </is>
      </c>
      <c s="9" r="H6139">
        <v>45.0000</v>
      </c>
      <c s="8" t="inlineStr" r="I6139">
        <is>
          <t xml:space="preserve"/>
        </is>
      </c>
      <c s="8" t="inlineStr" r="J6139">
        <is>
          <t xml:space="preserve"> McHenry</t>
        </is>
      </c>
    </row>
    <row r="6140" ht="20.25" customHeight="0">
      <c s="5" t="inlineStr" r="A6140">
        <is>
          <t xml:space="preserve">44201723</t>
        </is>
      </c>
      <c s="5" t="inlineStr" r="B6140">
        <is>
          <t xml:space="preserve">CLASS D PATCHES, TYPE IV,   6 INCH</t>
        </is>
      </c>
      <c s="5" t="inlineStr" r="C6140">
        <is>
          <t xml:space="preserve">SQ YD  </t>
        </is>
      </c>
      <c s="6" r="D6140">
        <v>128.000</v>
      </c>
      <c s="7" r="E6140">
        <v>1</v>
      </c>
      <c s="8" t="inlineStr" r="F6140">
        <is>
          <t xml:space="preserve">61M19</t>
        </is>
      </c>
      <c s="8" t="inlineStr" r="G6140">
        <is>
          <t xml:space="preserve">075</t>
        </is>
      </c>
      <c s="9" r="H6140">
        <v>50.0000</v>
      </c>
      <c s="8" t="inlineStr" r="I6140">
        <is>
          <t xml:space="preserve"/>
        </is>
      </c>
      <c s="8" t="inlineStr" r="J6140">
        <is>
          <t xml:space="preserve"> McHenry</t>
        </is>
      </c>
    </row>
    <row r="6141" ht="20.25" customHeight="0">
      <c s="5" t="inlineStr" r="A6141">
        <is>
          <t xml:space="preserve">44201723</t>
        </is>
      </c>
      <c s="5" t="inlineStr" r="B6141">
        <is>
          <t xml:space="preserve">CLASS D PATCHES, TYPE IV,   6 INCH</t>
        </is>
      </c>
      <c s="5" t="inlineStr" r="C6141">
        <is>
          <t xml:space="preserve">SQ YD  </t>
        </is>
      </c>
      <c s="6" r="D6141">
        <v>128.000</v>
      </c>
      <c s="7" r="E6141">
        <v>1</v>
      </c>
      <c s="8" t="inlineStr" r="F6141">
        <is>
          <t xml:space="preserve">61M19</t>
        </is>
      </c>
      <c s="8" t="inlineStr" r="G6141">
        <is>
          <t xml:space="preserve">075</t>
        </is>
      </c>
      <c s="9" r="H6141">
        <v>60.0000</v>
      </c>
      <c s="8" t="inlineStr" r="I6141">
        <is>
          <t xml:space="preserve"/>
        </is>
      </c>
      <c s="8" t="inlineStr" r="J6141">
        <is>
          <t xml:space="preserve"> McHenry</t>
        </is>
      </c>
    </row>
    <row r="6142" ht="20.25" customHeight="0">
      <c s="5" t="inlineStr" r="A6142">
        <is>
          <t xml:space="preserve">44201725</t>
        </is>
      </c>
      <c s="5" t="inlineStr" r="B6142">
        <is>
          <t xml:space="preserve">CLASS D PATCHES, TYPE I,    7 INCH</t>
        </is>
      </c>
      <c s="5" t="inlineStr" r="C6142">
        <is>
          <t xml:space="preserve">SQ YD  </t>
        </is>
      </c>
      <c s="6" r="D6142">
        <v>125.000</v>
      </c>
      <c s="7" r="E6142">
        <v>1</v>
      </c>
      <c s="8" t="inlineStr" r="F6142">
        <is>
          <t xml:space="preserve">61M28</t>
        </is>
      </c>
      <c s="8" t="inlineStr" r="G6142">
        <is>
          <t xml:space="preserve">082</t>
        </is>
      </c>
      <c s="9" r="H6142">
        <v>70.0000</v>
      </c>
      <c s="8" t="inlineStr" r="I6142">
        <is>
          <t xml:space="preserve">Y</t>
        </is>
      </c>
      <c s="8" t="inlineStr" r="J6142">
        <is>
          <t xml:space="preserve"> Cook</t>
        </is>
      </c>
    </row>
    <row r="6143" ht="20.25" customHeight="0">
      <c s="5" t="inlineStr" r="A6143">
        <is>
          <t xml:space="preserve">44201725</t>
        </is>
      </c>
      <c s="5" t="inlineStr" r="B6143">
        <is>
          <t xml:space="preserve">CLASS D PATCHES, TYPE I,    7 INCH</t>
        </is>
      </c>
      <c s="5" t="inlineStr" r="C6143">
        <is>
          <t xml:space="preserve">SQ YD  </t>
        </is>
      </c>
      <c s="6" r="D6143">
        <v>125.000</v>
      </c>
      <c s="7" r="E6143">
        <v>1</v>
      </c>
      <c s="8" t="inlineStr" r="F6143">
        <is>
          <t xml:space="preserve">61M28</t>
        </is>
      </c>
      <c s="8" t="inlineStr" r="G6143">
        <is>
          <t xml:space="preserve">082</t>
        </is>
      </c>
      <c s="9" r="H6143">
        <v>25.0000</v>
      </c>
      <c s="8" t="inlineStr" r="I6143">
        <is>
          <t xml:space="preserve"/>
        </is>
      </c>
      <c s="8" t="inlineStr" r="J6143">
        <is>
          <t xml:space="preserve"> Cook</t>
        </is>
      </c>
    </row>
    <row r="6144" ht="20.25" customHeight="0">
      <c s="5" t="inlineStr" r="A6144">
        <is>
          <t xml:space="preserve">44201725</t>
        </is>
      </c>
      <c s="5" t="inlineStr" r="B6144">
        <is>
          <t xml:space="preserve">CLASS D PATCHES, TYPE I,    7 INCH</t>
        </is>
      </c>
      <c s="5" t="inlineStr" r="C6144">
        <is>
          <t xml:space="preserve">SQ YD  </t>
        </is>
      </c>
      <c s="6" r="D6144">
        <v>125.000</v>
      </c>
      <c s="7" r="E6144">
        <v>1</v>
      </c>
      <c s="8" t="inlineStr" r="F6144">
        <is>
          <t xml:space="preserve">61M28</t>
        </is>
      </c>
      <c s="8" t="inlineStr" r="G6144">
        <is>
          <t xml:space="preserve">082</t>
        </is>
      </c>
      <c s="9" r="H6144">
        <v>35.0000</v>
      </c>
      <c s="8" t="inlineStr" r="I6144">
        <is>
          <t xml:space="preserve"/>
        </is>
      </c>
      <c s="8" t="inlineStr" r="J6144">
        <is>
          <t xml:space="preserve"> Cook</t>
        </is>
      </c>
    </row>
    <row r="6145" ht="20.25" customHeight="0">
      <c s="5" t="inlineStr" r="A6145">
        <is>
          <t xml:space="preserve">44201725</t>
        </is>
      </c>
      <c s="5" t="inlineStr" r="B6145">
        <is>
          <t xml:space="preserve">CLASS D PATCHES, TYPE I,    7 INCH</t>
        </is>
      </c>
      <c s="5" t="inlineStr" r="C6145">
        <is>
          <t xml:space="preserve">SQ YD  </t>
        </is>
      </c>
      <c s="6" r="D6145">
        <v>125.000</v>
      </c>
      <c s="7" r="E6145">
        <v>1</v>
      </c>
      <c s="8" t="inlineStr" r="F6145">
        <is>
          <t xml:space="preserve">61M28</t>
        </is>
      </c>
      <c s="8" t="inlineStr" r="G6145">
        <is>
          <t xml:space="preserve">082</t>
        </is>
      </c>
      <c s="9" r="H6145">
        <v>74.0000</v>
      </c>
      <c s="8" t="inlineStr" r="I6145">
        <is>
          <t xml:space="preserve"/>
        </is>
      </c>
      <c s="8" t="inlineStr" r="J6145">
        <is>
          <t xml:space="preserve"> Cook</t>
        </is>
      </c>
    </row>
    <row r="6146" ht="20.25" customHeight="0">
      <c s="5" t="inlineStr" r="A6146">
        <is>
          <t xml:space="preserve">44201725</t>
        </is>
      </c>
      <c s="5" t="inlineStr" r="B6146">
        <is>
          <t xml:space="preserve">CLASS D PATCHES, TYPE I,    7 INCH</t>
        </is>
      </c>
      <c s="5" t="inlineStr" r="C6146">
        <is>
          <t xml:space="preserve">SQ YD  </t>
        </is>
      </c>
      <c s="6" r="D6146">
        <v>125.000</v>
      </c>
      <c s="7" r="E6146">
        <v>1</v>
      </c>
      <c s="8" t="inlineStr" r="F6146">
        <is>
          <t xml:space="preserve">61M28</t>
        </is>
      </c>
      <c s="8" t="inlineStr" r="G6146">
        <is>
          <t xml:space="preserve">082</t>
        </is>
      </c>
      <c s="9" r="H6146">
        <v>85.0000</v>
      </c>
      <c s="8" t="inlineStr" r="I6146">
        <is>
          <t xml:space="preserve"/>
        </is>
      </c>
      <c s="8" t="inlineStr" r="J6146">
        <is>
          <t xml:space="preserve"> Cook</t>
        </is>
      </c>
    </row>
    <row r="6147" ht="20.25" customHeight="0">
      <c s="5" t="inlineStr" r="A6147">
        <is>
          <t xml:space="preserve">44201725</t>
        </is>
      </c>
      <c s="5" t="inlineStr" r="B6147">
        <is>
          <t xml:space="preserve">CLASS D PATCHES, TYPE I,    7 INCH</t>
        </is>
      </c>
      <c s="5" t="inlineStr" r="C6147">
        <is>
          <t xml:space="preserve">SQ YD  </t>
        </is>
      </c>
      <c s="6" r="D6147">
        <v>125.000</v>
      </c>
      <c s="7" r="E6147">
        <v>1</v>
      </c>
      <c s="8" t="inlineStr" r="F6147">
        <is>
          <t xml:space="preserve">61M28</t>
        </is>
      </c>
      <c s="8" t="inlineStr" r="G6147">
        <is>
          <t xml:space="preserve">082</t>
        </is>
      </c>
      <c s="9" r="H6147">
        <v>90.0000</v>
      </c>
      <c s="8" t="inlineStr" r="I6147">
        <is>
          <t xml:space="preserve"/>
        </is>
      </c>
      <c s="8" t="inlineStr" r="J6147">
        <is>
          <t xml:space="preserve"> Cook</t>
        </is>
      </c>
    </row>
    <row r="6148" ht="20.25" customHeight="0">
      <c s="5" t="inlineStr" r="A6148">
        <is>
          <t xml:space="preserve">44201725</t>
        </is>
      </c>
      <c s="5" t="inlineStr" r="B6148">
        <is>
          <t xml:space="preserve">CLASS D PATCHES, TYPE I,    7 INCH</t>
        </is>
      </c>
      <c s="5" t="inlineStr" r="C6148">
        <is>
          <t xml:space="preserve">SQ YD  </t>
        </is>
      </c>
      <c s="6" r="D6148">
        <v>125.000</v>
      </c>
      <c s="7" r="E6148">
        <v>1</v>
      </c>
      <c s="8" t="inlineStr" r="F6148">
        <is>
          <t xml:space="preserve">61M28</t>
        </is>
      </c>
      <c s="8" t="inlineStr" r="G6148">
        <is>
          <t xml:space="preserve">082</t>
        </is>
      </c>
      <c s="9" r="H6148">
        <v>127.0000</v>
      </c>
      <c s="8" t="inlineStr" r="I6148">
        <is>
          <t xml:space="preserve"/>
        </is>
      </c>
      <c s="8" t="inlineStr" r="J6148">
        <is>
          <t xml:space="preserve"> Cook</t>
        </is>
      </c>
    </row>
    <row r="6149" ht="20.25" customHeight="0">
      <c s="5" t="inlineStr" r="A6149">
        <is>
          <t xml:space="preserve">44201729</t>
        </is>
      </c>
      <c s="5" t="inlineStr" r="B6149">
        <is>
          <t xml:space="preserve">CLASS D PATCHES, TYPE II,   7 INCH</t>
        </is>
      </c>
      <c s="5" t="inlineStr" r="C6149">
        <is>
          <t xml:space="preserve">SQ YD  </t>
        </is>
      </c>
      <c s="6" r="D6149">
        <v>36.000</v>
      </c>
      <c s="7" r="E6149">
        <v>1</v>
      </c>
      <c s="8" t="inlineStr" r="F6149">
        <is>
          <t xml:space="preserve">61M26</t>
        </is>
      </c>
      <c s="8" t="inlineStr" r="G6149">
        <is>
          <t xml:space="preserve">080</t>
        </is>
      </c>
      <c s="9" r="H6149">
        <v>96.0000</v>
      </c>
      <c s="8" t="inlineStr" r="I6149">
        <is>
          <t xml:space="preserve">Y</t>
        </is>
      </c>
      <c s="8" t="inlineStr" r="J6149">
        <is>
          <t xml:space="preserve"> Cook</t>
        </is>
      </c>
    </row>
    <row r="6150" ht="20.25" customHeight="0">
      <c s="5" t="inlineStr" r="A6150">
        <is>
          <t xml:space="preserve">44201729</t>
        </is>
      </c>
      <c s="5" t="inlineStr" r="B6150">
        <is>
          <t xml:space="preserve">CLASS D PATCHES, TYPE II,   7 INCH</t>
        </is>
      </c>
      <c s="5" t="inlineStr" r="C6150">
        <is>
          <t xml:space="preserve">SQ YD  </t>
        </is>
      </c>
      <c s="6" r="D6150">
        <v>36.000</v>
      </c>
      <c s="7" r="E6150">
        <v>1</v>
      </c>
      <c s="8" t="inlineStr" r="F6150">
        <is>
          <t xml:space="preserve">61M26</t>
        </is>
      </c>
      <c s="8" t="inlineStr" r="G6150">
        <is>
          <t xml:space="preserve">080</t>
        </is>
      </c>
      <c s="9" r="H6150">
        <v>85.0000</v>
      </c>
      <c s="8" t="inlineStr" r="I6150">
        <is>
          <t xml:space="preserve"/>
        </is>
      </c>
      <c s="8" t="inlineStr" r="J6150">
        <is>
          <t xml:space="preserve"> Cook</t>
        </is>
      </c>
    </row>
    <row r="6151" ht="20.25" customHeight="0">
      <c s="5" t="inlineStr" r="A6151">
        <is>
          <t xml:space="preserve">44201729</t>
        </is>
      </c>
      <c s="5" t="inlineStr" r="B6151">
        <is>
          <t xml:space="preserve">CLASS D PATCHES, TYPE II,   7 INCH</t>
        </is>
      </c>
      <c s="5" t="inlineStr" r="C6151">
        <is>
          <t xml:space="preserve">SQ YD  </t>
        </is>
      </c>
      <c s="6" r="D6151">
        <v>36.000</v>
      </c>
      <c s="7" r="E6151">
        <v>1</v>
      </c>
      <c s="8" t="inlineStr" r="F6151">
        <is>
          <t xml:space="preserve">61M26</t>
        </is>
      </c>
      <c s="8" t="inlineStr" r="G6151">
        <is>
          <t xml:space="preserve">080</t>
        </is>
      </c>
      <c s="9" r="H6151">
        <v>125.0000</v>
      </c>
      <c s="8" t="inlineStr" r="I6151">
        <is>
          <t xml:space="preserve"/>
        </is>
      </c>
      <c s="8" t="inlineStr" r="J6151">
        <is>
          <t xml:space="preserve"> Cook</t>
        </is>
      </c>
    </row>
    <row r="6152" ht="20.25" customHeight="0">
      <c s="5" t="inlineStr" r="A6152">
        <is>
          <t xml:space="preserve">44201729</t>
        </is>
      </c>
      <c s="5" t="inlineStr" r="B6152">
        <is>
          <t xml:space="preserve">CLASS D PATCHES, TYPE II,   7 INCH</t>
        </is>
      </c>
      <c s="5" t="inlineStr" r="C6152">
        <is>
          <t xml:space="preserve">SQ YD  </t>
        </is>
      </c>
      <c s="6" r="D6152">
        <v>36.000</v>
      </c>
      <c s="7" r="E6152">
        <v>1</v>
      </c>
      <c s="8" t="inlineStr" r="F6152">
        <is>
          <t xml:space="preserve">61M26</t>
        </is>
      </c>
      <c s="8" t="inlineStr" r="G6152">
        <is>
          <t xml:space="preserve">080</t>
        </is>
      </c>
      <c s="9" r="H6152">
        <v>216.7700</v>
      </c>
      <c s="8" t="inlineStr" r="I6152">
        <is>
          <t xml:space="preserve"/>
        </is>
      </c>
      <c s="8" t="inlineStr" r="J6152">
        <is>
          <t xml:space="preserve"> Cook</t>
        </is>
      </c>
    </row>
    <row r="6153" ht="20.25" customHeight="0">
      <c s="5" t="inlineStr" r="A6153">
        <is>
          <t xml:space="preserve">44201729</t>
        </is>
      </c>
      <c s="5" t="inlineStr" r="B6153">
        <is>
          <t xml:space="preserve">CLASS D PATCHES, TYPE II,   7 INCH</t>
        </is>
      </c>
      <c s="5" t="inlineStr" r="C6153">
        <is>
          <t xml:space="preserve">SQ YD  </t>
        </is>
      </c>
      <c s="6" r="D6153">
        <v>509.000</v>
      </c>
      <c s="7" r="E6153">
        <v>1</v>
      </c>
      <c s="8" t="inlineStr" r="F6153">
        <is>
          <t xml:space="preserve">61M28</t>
        </is>
      </c>
      <c s="8" t="inlineStr" r="G6153">
        <is>
          <t xml:space="preserve">082</t>
        </is>
      </c>
      <c s="9" r="H6153">
        <v>58.0000</v>
      </c>
      <c s="8" t="inlineStr" r="I6153">
        <is>
          <t xml:space="preserve">Y</t>
        </is>
      </c>
      <c s="8" t="inlineStr" r="J6153">
        <is>
          <t xml:space="preserve"> Cook</t>
        </is>
      </c>
    </row>
    <row r="6154" ht="20.25" customHeight="0">
      <c s="5" t="inlineStr" r="A6154">
        <is>
          <t xml:space="preserve">44201729</t>
        </is>
      </c>
      <c s="5" t="inlineStr" r="B6154">
        <is>
          <t xml:space="preserve">CLASS D PATCHES, TYPE II,   7 INCH</t>
        </is>
      </c>
      <c s="5" t="inlineStr" r="C6154">
        <is>
          <t xml:space="preserve">SQ YD  </t>
        </is>
      </c>
      <c s="6" r="D6154">
        <v>509.000</v>
      </c>
      <c s="7" r="E6154">
        <v>1</v>
      </c>
      <c s="8" t="inlineStr" r="F6154">
        <is>
          <t xml:space="preserve">61M28</t>
        </is>
      </c>
      <c s="8" t="inlineStr" r="G6154">
        <is>
          <t xml:space="preserve">082</t>
        </is>
      </c>
      <c s="9" r="H6154">
        <v>25.0000</v>
      </c>
      <c s="8" t="inlineStr" r="I6154">
        <is>
          <t xml:space="preserve"/>
        </is>
      </c>
      <c s="8" t="inlineStr" r="J6154">
        <is>
          <t xml:space="preserve"> Cook</t>
        </is>
      </c>
    </row>
    <row r="6155" ht="20.25" customHeight="0">
      <c s="5" t="inlineStr" r="A6155">
        <is>
          <t xml:space="preserve">44201729</t>
        </is>
      </c>
      <c s="5" t="inlineStr" r="B6155">
        <is>
          <t xml:space="preserve">CLASS D PATCHES, TYPE II,   7 INCH</t>
        </is>
      </c>
      <c s="5" t="inlineStr" r="C6155">
        <is>
          <t xml:space="preserve">SQ YD  </t>
        </is>
      </c>
      <c s="6" r="D6155">
        <v>509.000</v>
      </c>
      <c s="7" r="E6155">
        <v>1</v>
      </c>
      <c s="8" t="inlineStr" r="F6155">
        <is>
          <t xml:space="preserve">61M28</t>
        </is>
      </c>
      <c s="8" t="inlineStr" r="G6155">
        <is>
          <t xml:space="preserve">082</t>
        </is>
      </c>
      <c s="9" r="H6155">
        <v>35.0000</v>
      </c>
      <c s="8" t="inlineStr" r="I6155">
        <is>
          <t xml:space="preserve"/>
        </is>
      </c>
      <c s="8" t="inlineStr" r="J6155">
        <is>
          <t xml:space="preserve"> Cook</t>
        </is>
      </c>
    </row>
    <row r="6156" ht="20.25" customHeight="0">
      <c s="5" t="inlineStr" r="A6156">
        <is>
          <t xml:space="preserve">44201729</t>
        </is>
      </c>
      <c s="5" t="inlineStr" r="B6156">
        <is>
          <t xml:space="preserve">CLASS D PATCHES, TYPE II,   7 INCH</t>
        </is>
      </c>
      <c s="5" t="inlineStr" r="C6156">
        <is>
          <t xml:space="preserve">SQ YD  </t>
        </is>
      </c>
      <c s="6" r="D6156">
        <v>509.000</v>
      </c>
      <c s="7" r="E6156">
        <v>1</v>
      </c>
      <c s="8" t="inlineStr" r="F6156">
        <is>
          <t xml:space="preserve">61M28</t>
        </is>
      </c>
      <c s="8" t="inlineStr" r="G6156">
        <is>
          <t xml:space="preserve">082</t>
        </is>
      </c>
      <c s="9" r="H6156">
        <v>73.0000</v>
      </c>
      <c s="8" t="inlineStr" r="I6156">
        <is>
          <t xml:space="preserve"/>
        </is>
      </c>
      <c s="8" t="inlineStr" r="J6156">
        <is>
          <t xml:space="preserve"> Cook</t>
        </is>
      </c>
    </row>
    <row r="6157" ht="20.25" customHeight="0">
      <c s="5" t="inlineStr" r="A6157">
        <is>
          <t xml:space="preserve">44201729</t>
        </is>
      </c>
      <c s="5" t="inlineStr" r="B6157">
        <is>
          <t xml:space="preserve">CLASS D PATCHES, TYPE II,   7 INCH</t>
        </is>
      </c>
      <c s="5" t="inlineStr" r="C6157">
        <is>
          <t xml:space="preserve">SQ YD  </t>
        </is>
      </c>
      <c s="6" r="D6157">
        <v>509.000</v>
      </c>
      <c s="7" r="E6157">
        <v>1</v>
      </c>
      <c s="8" t="inlineStr" r="F6157">
        <is>
          <t xml:space="preserve">61M28</t>
        </is>
      </c>
      <c s="8" t="inlineStr" r="G6157">
        <is>
          <t xml:space="preserve">082</t>
        </is>
      </c>
      <c s="9" r="H6157">
        <v>75.0000</v>
      </c>
      <c s="8" t="inlineStr" r="I6157">
        <is>
          <t xml:space="preserve"/>
        </is>
      </c>
      <c s="8" t="inlineStr" r="J6157">
        <is>
          <t xml:space="preserve"> Cook</t>
        </is>
      </c>
    </row>
    <row r="6158" ht="20.25" customHeight="0">
      <c s="5" t="inlineStr" r="A6158">
        <is>
          <t xml:space="preserve">44201729</t>
        </is>
      </c>
      <c s="5" t="inlineStr" r="B6158">
        <is>
          <t xml:space="preserve">CLASS D PATCHES, TYPE II,   7 INCH</t>
        </is>
      </c>
      <c s="5" t="inlineStr" r="C6158">
        <is>
          <t xml:space="preserve">SQ YD  </t>
        </is>
      </c>
      <c s="6" r="D6158">
        <v>509.000</v>
      </c>
      <c s="7" r="E6158">
        <v>1</v>
      </c>
      <c s="8" t="inlineStr" r="F6158">
        <is>
          <t xml:space="preserve">61M28</t>
        </is>
      </c>
      <c s="8" t="inlineStr" r="G6158">
        <is>
          <t xml:space="preserve">082</t>
        </is>
      </c>
      <c s="9" r="H6158">
        <v>85.0000</v>
      </c>
      <c s="8" t="inlineStr" r="I6158">
        <is>
          <t xml:space="preserve"/>
        </is>
      </c>
      <c s="8" t="inlineStr" r="J6158">
        <is>
          <t xml:space="preserve"> Cook</t>
        </is>
      </c>
    </row>
    <row r="6159" ht="20.25" customHeight="0">
      <c s="5" t="inlineStr" r="A6159">
        <is>
          <t xml:space="preserve">44201729</t>
        </is>
      </c>
      <c s="5" t="inlineStr" r="B6159">
        <is>
          <t xml:space="preserve">CLASS D PATCHES, TYPE II,   7 INCH</t>
        </is>
      </c>
      <c s="5" t="inlineStr" r="C6159">
        <is>
          <t xml:space="preserve">SQ YD  </t>
        </is>
      </c>
      <c s="6" r="D6159">
        <v>509.000</v>
      </c>
      <c s="7" r="E6159">
        <v>1</v>
      </c>
      <c s="8" t="inlineStr" r="F6159">
        <is>
          <t xml:space="preserve">61M28</t>
        </is>
      </c>
      <c s="8" t="inlineStr" r="G6159">
        <is>
          <t xml:space="preserve">082</t>
        </is>
      </c>
      <c s="9" r="H6159">
        <v>122.0000</v>
      </c>
      <c s="8" t="inlineStr" r="I6159">
        <is>
          <t xml:space="preserve"/>
        </is>
      </c>
      <c s="8" t="inlineStr" r="J6159">
        <is>
          <t xml:space="preserve"> Cook</t>
        </is>
      </c>
    </row>
    <row r="6160" ht="20.25" customHeight="0">
      <c s="5" t="inlineStr" r="A6160">
        <is>
          <t xml:space="preserve">44201729</t>
        </is>
      </c>
      <c s="5" t="inlineStr" r="B6160">
        <is>
          <t xml:space="preserve">CLASS D PATCHES, TYPE II,   7 INCH</t>
        </is>
      </c>
      <c s="5" t="inlineStr" r="C6160">
        <is>
          <t xml:space="preserve">SQ YD  </t>
        </is>
      </c>
      <c s="6" r="D6160">
        <v>1390.000</v>
      </c>
      <c s="7" r="E6160">
        <v>2</v>
      </c>
      <c s="8" t="inlineStr" r="F6160">
        <is>
          <t xml:space="preserve">64S71</t>
        </is>
      </c>
      <c s="8" t="inlineStr" r="G6160">
        <is>
          <t xml:space="preserve">015</t>
        </is>
      </c>
      <c s="9" r="H6160">
        <v>122.0000</v>
      </c>
      <c s="8" t="inlineStr" r="I6160">
        <is>
          <t xml:space="preserve">Y</t>
        </is>
      </c>
      <c s="8" t="inlineStr" r="J6160">
        <is>
          <t xml:space="preserve"> Carroll</t>
        </is>
      </c>
    </row>
    <row r="6161" ht="20.25" customHeight="0">
      <c s="5" t="inlineStr" r="A6161">
        <is>
          <t xml:space="preserve">44201733</t>
        </is>
      </c>
      <c s="5" t="inlineStr" r="B6161">
        <is>
          <t xml:space="preserve">CLASS D PATCHES, TYPE III,  7 INCH</t>
        </is>
      </c>
      <c s="5" t="inlineStr" r="C6161">
        <is>
          <t xml:space="preserve">SQ YD  </t>
        </is>
      </c>
      <c s="6" r="D6161">
        <v>192.000</v>
      </c>
      <c s="7" r="E6161">
        <v>1</v>
      </c>
      <c s="8" t="inlineStr" r="F6161">
        <is>
          <t xml:space="preserve">61M26</t>
        </is>
      </c>
      <c s="8" t="inlineStr" r="G6161">
        <is>
          <t xml:space="preserve">080</t>
        </is>
      </c>
      <c s="9" r="H6161">
        <v>51.0000</v>
      </c>
      <c s="8" t="inlineStr" r="I6161">
        <is>
          <t xml:space="preserve">Y</t>
        </is>
      </c>
      <c s="8" t="inlineStr" r="J6161">
        <is>
          <t xml:space="preserve"> Cook</t>
        </is>
      </c>
    </row>
    <row r="6162" ht="20.25" customHeight="0">
      <c s="5" t="inlineStr" r="A6162">
        <is>
          <t xml:space="preserve">44201733</t>
        </is>
      </c>
      <c s="5" t="inlineStr" r="B6162">
        <is>
          <t xml:space="preserve">CLASS D PATCHES, TYPE III,  7 INCH</t>
        </is>
      </c>
      <c s="5" t="inlineStr" r="C6162">
        <is>
          <t xml:space="preserve">SQ YD  </t>
        </is>
      </c>
      <c s="6" r="D6162">
        <v>192.000</v>
      </c>
      <c s="7" r="E6162">
        <v>1</v>
      </c>
      <c s="8" t="inlineStr" r="F6162">
        <is>
          <t xml:space="preserve">61M26</t>
        </is>
      </c>
      <c s="8" t="inlineStr" r="G6162">
        <is>
          <t xml:space="preserve">080</t>
        </is>
      </c>
      <c s="9" r="H6162">
        <v>63.0000</v>
      </c>
      <c s="8" t="inlineStr" r="I6162">
        <is>
          <t xml:space="preserve"/>
        </is>
      </c>
      <c s="8" t="inlineStr" r="J6162">
        <is>
          <t xml:space="preserve"> Cook</t>
        </is>
      </c>
    </row>
    <row r="6163" ht="20.25" customHeight="0">
      <c s="5" t="inlineStr" r="A6163">
        <is>
          <t xml:space="preserve">44201733</t>
        </is>
      </c>
      <c s="5" t="inlineStr" r="B6163">
        <is>
          <t xml:space="preserve">CLASS D PATCHES, TYPE III,  7 INCH</t>
        </is>
      </c>
      <c s="5" t="inlineStr" r="C6163">
        <is>
          <t xml:space="preserve">SQ YD  </t>
        </is>
      </c>
      <c s="6" r="D6163">
        <v>192.000</v>
      </c>
      <c s="7" r="E6163">
        <v>1</v>
      </c>
      <c s="8" t="inlineStr" r="F6163">
        <is>
          <t xml:space="preserve">61M26</t>
        </is>
      </c>
      <c s="8" t="inlineStr" r="G6163">
        <is>
          <t xml:space="preserve">080</t>
        </is>
      </c>
      <c s="9" r="H6163">
        <v>100.0000</v>
      </c>
      <c s="8" t="inlineStr" r="I6163">
        <is>
          <t xml:space="preserve"/>
        </is>
      </c>
      <c s="8" t="inlineStr" r="J6163">
        <is>
          <t xml:space="preserve"> Cook</t>
        </is>
      </c>
    </row>
    <row r="6164" ht="20.25" customHeight="0">
      <c s="5" t="inlineStr" r="A6164">
        <is>
          <t xml:space="preserve">44201733</t>
        </is>
      </c>
      <c s="5" t="inlineStr" r="B6164">
        <is>
          <t xml:space="preserve">CLASS D PATCHES, TYPE III,  7 INCH</t>
        </is>
      </c>
      <c s="5" t="inlineStr" r="C6164">
        <is>
          <t xml:space="preserve">SQ YD  </t>
        </is>
      </c>
      <c s="6" r="D6164">
        <v>192.000</v>
      </c>
      <c s="7" r="E6164">
        <v>1</v>
      </c>
      <c s="8" t="inlineStr" r="F6164">
        <is>
          <t xml:space="preserve">61M26</t>
        </is>
      </c>
      <c s="8" t="inlineStr" r="G6164">
        <is>
          <t xml:space="preserve">080</t>
        </is>
      </c>
      <c s="9" r="H6164">
        <v>164.5100</v>
      </c>
      <c s="8" t="inlineStr" r="I6164">
        <is>
          <t xml:space="preserve"/>
        </is>
      </c>
      <c s="8" t="inlineStr" r="J6164">
        <is>
          <t xml:space="preserve"> Cook</t>
        </is>
      </c>
    </row>
    <row r="6165" ht="20.25" customHeight="0">
      <c s="5" t="inlineStr" r="A6165">
        <is>
          <t xml:space="preserve">44201733</t>
        </is>
      </c>
      <c s="5" t="inlineStr" r="B6165">
        <is>
          <t xml:space="preserve">CLASS D PATCHES, TYPE III,  7 INCH</t>
        </is>
      </c>
      <c s="5" t="inlineStr" r="C6165">
        <is>
          <t xml:space="preserve">SQ YD  </t>
        </is>
      </c>
      <c s="6" r="D6165">
        <v>705.000</v>
      </c>
      <c s="7" r="E6165">
        <v>1</v>
      </c>
      <c s="8" t="inlineStr" r="F6165">
        <is>
          <t xml:space="preserve">61M28</t>
        </is>
      </c>
      <c s="8" t="inlineStr" r="G6165">
        <is>
          <t xml:space="preserve">082</t>
        </is>
      </c>
      <c s="9" r="H6165">
        <v>50.0000</v>
      </c>
      <c s="8" t="inlineStr" r="I6165">
        <is>
          <t xml:space="preserve">Y</t>
        </is>
      </c>
      <c s="8" t="inlineStr" r="J6165">
        <is>
          <t xml:space="preserve"> Cook</t>
        </is>
      </c>
    </row>
    <row r="6166" ht="20.25" customHeight="0">
      <c s="5" t="inlineStr" r="A6166">
        <is>
          <t xml:space="preserve">44201733</t>
        </is>
      </c>
      <c s="5" t="inlineStr" r="B6166">
        <is>
          <t xml:space="preserve">CLASS D PATCHES, TYPE III,  7 INCH</t>
        </is>
      </c>
      <c s="5" t="inlineStr" r="C6166">
        <is>
          <t xml:space="preserve">SQ YD  </t>
        </is>
      </c>
      <c s="6" r="D6166">
        <v>705.000</v>
      </c>
      <c s="7" r="E6166">
        <v>1</v>
      </c>
      <c s="8" t="inlineStr" r="F6166">
        <is>
          <t xml:space="preserve">61M28</t>
        </is>
      </c>
      <c s="8" t="inlineStr" r="G6166">
        <is>
          <t xml:space="preserve">082</t>
        </is>
      </c>
      <c s="9" r="H6166">
        <v>25.0000</v>
      </c>
      <c s="8" t="inlineStr" r="I6166">
        <is>
          <t xml:space="preserve"/>
        </is>
      </c>
      <c s="8" t="inlineStr" r="J6166">
        <is>
          <t xml:space="preserve"> Cook</t>
        </is>
      </c>
    </row>
    <row r="6167" ht="20.25" customHeight="0">
      <c s="5" t="inlineStr" r="A6167">
        <is>
          <t xml:space="preserve">44201733</t>
        </is>
      </c>
      <c s="5" t="inlineStr" r="B6167">
        <is>
          <t xml:space="preserve">CLASS D PATCHES, TYPE III,  7 INCH</t>
        </is>
      </c>
      <c s="5" t="inlineStr" r="C6167">
        <is>
          <t xml:space="preserve">SQ YD  </t>
        </is>
      </c>
      <c s="6" r="D6167">
        <v>705.000</v>
      </c>
      <c s="7" r="E6167">
        <v>1</v>
      </c>
      <c s="8" t="inlineStr" r="F6167">
        <is>
          <t xml:space="preserve">61M28</t>
        </is>
      </c>
      <c s="8" t="inlineStr" r="G6167">
        <is>
          <t xml:space="preserve">082</t>
        </is>
      </c>
      <c s="9" r="H6167">
        <v>35.0000</v>
      </c>
      <c s="8" t="inlineStr" r="I6167">
        <is>
          <t xml:space="preserve"/>
        </is>
      </c>
      <c s="8" t="inlineStr" r="J6167">
        <is>
          <t xml:space="preserve"> Cook</t>
        </is>
      </c>
    </row>
    <row r="6168" ht="20.25" customHeight="0">
      <c s="5" t="inlineStr" r="A6168">
        <is>
          <t xml:space="preserve">44201733</t>
        </is>
      </c>
      <c s="5" t="inlineStr" r="B6168">
        <is>
          <t xml:space="preserve">CLASS D PATCHES, TYPE III,  7 INCH</t>
        </is>
      </c>
      <c s="5" t="inlineStr" r="C6168">
        <is>
          <t xml:space="preserve">SQ YD  </t>
        </is>
      </c>
      <c s="6" r="D6168">
        <v>705.000</v>
      </c>
      <c s="7" r="E6168">
        <v>1</v>
      </c>
      <c s="8" t="inlineStr" r="F6168">
        <is>
          <t xml:space="preserve">61M28</t>
        </is>
      </c>
      <c s="8" t="inlineStr" r="G6168">
        <is>
          <t xml:space="preserve">082</t>
        </is>
      </c>
      <c s="9" r="H6168">
        <v>65.0000</v>
      </c>
      <c s="8" t="inlineStr" r="I6168">
        <is>
          <t xml:space="preserve"/>
        </is>
      </c>
      <c s="8" t="inlineStr" r="J6168">
        <is>
          <t xml:space="preserve"> Cook</t>
        </is>
      </c>
    </row>
    <row r="6169" ht="20.25" customHeight="0">
      <c s="5" t="inlineStr" r="A6169">
        <is>
          <t xml:space="preserve">44201733</t>
        </is>
      </c>
      <c s="5" t="inlineStr" r="B6169">
        <is>
          <t xml:space="preserve">CLASS D PATCHES, TYPE III,  7 INCH</t>
        </is>
      </c>
      <c s="5" t="inlineStr" r="C6169">
        <is>
          <t xml:space="preserve">SQ YD  </t>
        </is>
      </c>
      <c s="6" r="D6169">
        <v>705.000</v>
      </c>
      <c s="7" r="E6169">
        <v>1</v>
      </c>
      <c s="8" t="inlineStr" r="F6169">
        <is>
          <t xml:space="preserve">61M28</t>
        </is>
      </c>
      <c s="8" t="inlineStr" r="G6169">
        <is>
          <t xml:space="preserve">082</t>
        </is>
      </c>
      <c s="9" r="H6169">
        <v>73.0000</v>
      </c>
      <c s="8" t="inlineStr" r="I6169">
        <is>
          <t xml:space="preserve"/>
        </is>
      </c>
      <c s="8" t="inlineStr" r="J6169">
        <is>
          <t xml:space="preserve"> Cook</t>
        </is>
      </c>
    </row>
    <row r="6170" ht="20.25" customHeight="0">
      <c s="5" t="inlineStr" r="A6170">
        <is>
          <t xml:space="preserve">44201733</t>
        </is>
      </c>
      <c s="5" t="inlineStr" r="B6170">
        <is>
          <t xml:space="preserve">CLASS D PATCHES, TYPE III,  7 INCH</t>
        </is>
      </c>
      <c s="5" t="inlineStr" r="C6170">
        <is>
          <t xml:space="preserve">SQ YD  </t>
        </is>
      </c>
      <c s="6" r="D6170">
        <v>705.000</v>
      </c>
      <c s="7" r="E6170">
        <v>1</v>
      </c>
      <c s="8" t="inlineStr" r="F6170">
        <is>
          <t xml:space="preserve">61M28</t>
        </is>
      </c>
      <c s="8" t="inlineStr" r="G6170">
        <is>
          <t xml:space="preserve">082</t>
        </is>
      </c>
      <c s="9" r="H6170">
        <v>75.0000</v>
      </c>
      <c s="8" t="inlineStr" r="I6170">
        <is>
          <t xml:space="preserve"/>
        </is>
      </c>
      <c s="8" t="inlineStr" r="J6170">
        <is>
          <t xml:space="preserve"> Cook</t>
        </is>
      </c>
    </row>
    <row r="6171" ht="20.25" customHeight="0">
      <c s="5" t="inlineStr" r="A6171">
        <is>
          <t xml:space="preserve">44201733</t>
        </is>
      </c>
      <c s="5" t="inlineStr" r="B6171">
        <is>
          <t xml:space="preserve">CLASS D PATCHES, TYPE III,  7 INCH</t>
        </is>
      </c>
      <c s="5" t="inlineStr" r="C6171">
        <is>
          <t xml:space="preserve">SQ YD  </t>
        </is>
      </c>
      <c s="6" r="D6171">
        <v>705.000</v>
      </c>
      <c s="7" r="E6171">
        <v>1</v>
      </c>
      <c s="8" t="inlineStr" r="F6171">
        <is>
          <t xml:space="preserve">61M28</t>
        </is>
      </c>
      <c s="8" t="inlineStr" r="G6171">
        <is>
          <t xml:space="preserve">082</t>
        </is>
      </c>
      <c s="9" r="H6171">
        <v>117.0000</v>
      </c>
      <c s="8" t="inlineStr" r="I6171">
        <is>
          <t xml:space="preserve"/>
        </is>
      </c>
      <c s="8" t="inlineStr" r="J6171">
        <is>
          <t xml:space="preserve"> Cook</t>
        </is>
      </c>
    </row>
    <row r="6172" ht="20.25" customHeight="0">
      <c s="5" t="inlineStr" r="A6172">
        <is>
          <t xml:space="preserve">44201733</t>
        </is>
      </c>
      <c s="5" t="inlineStr" r="B6172">
        <is>
          <t xml:space="preserve">CLASS D PATCHES, TYPE III,  7 INCH</t>
        </is>
      </c>
      <c s="5" t="inlineStr" r="C6172">
        <is>
          <t xml:space="preserve">SQ YD  </t>
        </is>
      </c>
      <c s="6" r="D6172">
        <v>24.000</v>
      </c>
      <c s="7" r="E6172">
        <v>2</v>
      </c>
      <c s="8" t="inlineStr" r="F6172">
        <is>
          <t xml:space="preserve">64S71</t>
        </is>
      </c>
      <c s="8" t="inlineStr" r="G6172">
        <is>
          <t xml:space="preserve">015</t>
        </is>
      </c>
      <c s="9" r="H6172">
        <v>122.0000</v>
      </c>
      <c s="8" t="inlineStr" r="I6172">
        <is>
          <t xml:space="preserve">Y</t>
        </is>
      </c>
      <c s="8" t="inlineStr" r="J6172">
        <is>
          <t xml:space="preserve"> Carroll</t>
        </is>
      </c>
    </row>
    <row r="6173" ht="20.25" customHeight="0">
      <c s="5" t="inlineStr" r="A6173">
        <is>
          <t xml:space="preserve">44201735</t>
        </is>
      </c>
      <c s="5" t="inlineStr" r="B6173">
        <is>
          <t xml:space="preserve">CLASS D PATCHES, TYPE IV,   7 INCH</t>
        </is>
      </c>
      <c s="5" t="inlineStr" r="C6173">
        <is>
          <t xml:space="preserve">SQ YD  </t>
        </is>
      </c>
      <c s="6" r="D6173">
        <v>592.000</v>
      </c>
      <c s="7" r="E6173">
        <v>1</v>
      </c>
      <c s="8" t="inlineStr" r="F6173">
        <is>
          <t xml:space="preserve">61M26</t>
        </is>
      </c>
      <c s="8" t="inlineStr" r="G6173">
        <is>
          <t xml:space="preserve">080</t>
        </is>
      </c>
      <c s="9" r="H6173">
        <v>49.0000</v>
      </c>
      <c s="8" t="inlineStr" r="I6173">
        <is>
          <t xml:space="preserve">Y</t>
        </is>
      </c>
      <c s="8" t="inlineStr" r="J6173">
        <is>
          <t xml:space="preserve"> Cook</t>
        </is>
      </c>
    </row>
    <row r="6174" ht="20.25" customHeight="0">
      <c s="5" t="inlineStr" r="A6174">
        <is>
          <t xml:space="preserve">44201735</t>
        </is>
      </c>
      <c s="5" t="inlineStr" r="B6174">
        <is>
          <t xml:space="preserve">CLASS D PATCHES, TYPE IV,   7 INCH</t>
        </is>
      </c>
      <c s="5" t="inlineStr" r="C6174">
        <is>
          <t xml:space="preserve">SQ YD  </t>
        </is>
      </c>
      <c s="6" r="D6174">
        <v>592.000</v>
      </c>
      <c s="7" r="E6174">
        <v>1</v>
      </c>
      <c s="8" t="inlineStr" r="F6174">
        <is>
          <t xml:space="preserve">61M26</t>
        </is>
      </c>
      <c s="8" t="inlineStr" r="G6174">
        <is>
          <t xml:space="preserve">080</t>
        </is>
      </c>
      <c s="9" r="H6174">
        <v>55.0000</v>
      </c>
      <c s="8" t="inlineStr" r="I6174">
        <is>
          <t xml:space="preserve"/>
        </is>
      </c>
      <c s="8" t="inlineStr" r="J6174">
        <is>
          <t xml:space="preserve"> Cook</t>
        </is>
      </c>
    </row>
    <row r="6175" ht="20.25" customHeight="0">
      <c s="5" t="inlineStr" r="A6175">
        <is>
          <t xml:space="preserve">44201735</t>
        </is>
      </c>
      <c s="5" t="inlineStr" r="B6175">
        <is>
          <t xml:space="preserve">CLASS D PATCHES, TYPE IV,   7 INCH</t>
        </is>
      </c>
      <c s="5" t="inlineStr" r="C6175">
        <is>
          <t xml:space="preserve">SQ YD  </t>
        </is>
      </c>
      <c s="6" r="D6175">
        <v>592.000</v>
      </c>
      <c s="7" r="E6175">
        <v>1</v>
      </c>
      <c s="8" t="inlineStr" r="F6175">
        <is>
          <t xml:space="preserve">61M26</t>
        </is>
      </c>
      <c s="8" t="inlineStr" r="G6175">
        <is>
          <t xml:space="preserve">080</t>
        </is>
      </c>
      <c s="9" r="H6175">
        <v>86.0000</v>
      </c>
      <c s="8" t="inlineStr" r="I6175">
        <is>
          <t xml:space="preserve"/>
        </is>
      </c>
      <c s="8" t="inlineStr" r="J6175">
        <is>
          <t xml:space="preserve"> Cook</t>
        </is>
      </c>
    </row>
    <row r="6176" ht="20.25" customHeight="0">
      <c s="5" t="inlineStr" r="A6176">
        <is>
          <t xml:space="preserve">44201735</t>
        </is>
      </c>
      <c s="5" t="inlineStr" r="B6176">
        <is>
          <t xml:space="preserve">CLASS D PATCHES, TYPE IV,   7 INCH</t>
        </is>
      </c>
      <c s="5" t="inlineStr" r="C6176">
        <is>
          <t xml:space="preserve">SQ YD  </t>
        </is>
      </c>
      <c s="6" r="D6176">
        <v>592.000</v>
      </c>
      <c s="7" r="E6176">
        <v>1</v>
      </c>
      <c s="8" t="inlineStr" r="F6176">
        <is>
          <t xml:space="preserve">61M26</t>
        </is>
      </c>
      <c s="8" t="inlineStr" r="G6176">
        <is>
          <t xml:space="preserve">080</t>
        </is>
      </c>
      <c s="9" r="H6176">
        <v>133.6500</v>
      </c>
      <c s="8" t="inlineStr" r="I6176">
        <is>
          <t xml:space="preserve"/>
        </is>
      </c>
      <c s="8" t="inlineStr" r="J6176">
        <is>
          <t xml:space="preserve"> Cook</t>
        </is>
      </c>
    </row>
    <row r="6177" ht="20.25" customHeight="0">
      <c s="5" t="inlineStr" r="A6177">
        <is>
          <t xml:space="preserve">44201735</t>
        </is>
      </c>
      <c s="5" t="inlineStr" r="B6177">
        <is>
          <t xml:space="preserve">CLASS D PATCHES, TYPE IV,   7 INCH</t>
        </is>
      </c>
      <c s="5" t="inlineStr" r="C6177">
        <is>
          <t xml:space="preserve">SQ YD  </t>
        </is>
      </c>
      <c s="6" r="D6177">
        <v>1169.000</v>
      </c>
      <c s="7" r="E6177">
        <v>1</v>
      </c>
      <c s="8" t="inlineStr" r="F6177">
        <is>
          <t xml:space="preserve">61M28</t>
        </is>
      </c>
      <c s="8" t="inlineStr" r="G6177">
        <is>
          <t xml:space="preserve">082</t>
        </is>
      </c>
      <c s="9" r="H6177">
        <v>45.5000</v>
      </c>
      <c s="8" t="inlineStr" r="I6177">
        <is>
          <t xml:space="preserve">Y</t>
        </is>
      </c>
      <c s="8" t="inlineStr" r="J6177">
        <is>
          <t xml:space="preserve"> Cook</t>
        </is>
      </c>
    </row>
    <row r="6178" ht="20.25" customHeight="0">
      <c s="5" t="inlineStr" r="A6178">
        <is>
          <t xml:space="preserve">44201735</t>
        </is>
      </c>
      <c s="5" t="inlineStr" r="B6178">
        <is>
          <t xml:space="preserve">CLASS D PATCHES, TYPE IV,   7 INCH</t>
        </is>
      </c>
      <c s="5" t="inlineStr" r="C6178">
        <is>
          <t xml:space="preserve">SQ YD  </t>
        </is>
      </c>
      <c s="6" r="D6178">
        <v>1169.000</v>
      </c>
      <c s="7" r="E6178">
        <v>1</v>
      </c>
      <c s="8" t="inlineStr" r="F6178">
        <is>
          <t xml:space="preserve">61M28</t>
        </is>
      </c>
      <c s="8" t="inlineStr" r="G6178">
        <is>
          <t xml:space="preserve">082</t>
        </is>
      </c>
      <c s="9" r="H6178">
        <v>25.0000</v>
      </c>
      <c s="8" t="inlineStr" r="I6178">
        <is>
          <t xml:space="preserve"/>
        </is>
      </c>
      <c s="8" t="inlineStr" r="J6178">
        <is>
          <t xml:space="preserve"> Cook</t>
        </is>
      </c>
    </row>
    <row r="6179" ht="20.25" customHeight="0">
      <c s="5" t="inlineStr" r="A6179">
        <is>
          <t xml:space="preserve">44201735</t>
        </is>
      </c>
      <c s="5" t="inlineStr" r="B6179">
        <is>
          <t xml:space="preserve">CLASS D PATCHES, TYPE IV,   7 INCH</t>
        </is>
      </c>
      <c s="5" t="inlineStr" r="C6179">
        <is>
          <t xml:space="preserve">SQ YD  </t>
        </is>
      </c>
      <c s="6" r="D6179">
        <v>1169.000</v>
      </c>
      <c s="7" r="E6179">
        <v>1</v>
      </c>
      <c s="8" t="inlineStr" r="F6179">
        <is>
          <t xml:space="preserve">61M28</t>
        </is>
      </c>
      <c s="8" t="inlineStr" r="G6179">
        <is>
          <t xml:space="preserve">082</t>
        </is>
      </c>
      <c s="9" r="H6179">
        <v>35.0000</v>
      </c>
      <c s="8" t="inlineStr" r="I6179">
        <is>
          <t xml:space="preserve"/>
        </is>
      </c>
      <c s="8" t="inlineStr" r="J6179">
        <is>
          <t xml:space="preserve"> Cook</t>
        </is>
      </c>
    </row>
    <row r="6180" ht="20.25" customHeight="0">
      <c s="5" t="inlineStr" r="A6180">
        <is>
          <t xml:space="preserve">44201735</t>
        </is>
      </c>
      <c s="5" t="inlineStr" r="B6180">
        <is>
          <t xml:space="preserve">CLASS D PATCHES, TYPE IV,   7 INCH</t>
        </is>
      </c>
      <c s="5" t="inlineStr" r="C6180">
        <is>
          <t xml:space="preserve">SQ YD  </t>
        </is>
      </c>
      <c s="6" r="D6180">
        <v>1169.000</v>
      </c>
      <c s="7" r="E6180">
        <v>1</v>
      </c>
      <c s="8" t="inlineStr" r="F6180">
        <is>
          <t xml:space="preserve">61M28</t>
        </is>
      </c>
      <c s="8" t="inlineStr" r="G6180">
        <is>
          <t xml:space="preserve">082</t>
        </is>
      </c>
      <c s="9" r="H6180">
        <v>60.0000</v>
      </c>
      <c s="8" t="inlineStr" r="I6180">
        <is>
          <t xml:space="preserve"/>
        </is>
      </c>
      <c s="8" t="inlineStr" r="J6180">
        <is>
          <t xml:space="preserve"> Cook</t>
        </is>
      </c>
    </row>
    <row r="6181" ht="20.25" customHeight="0">
      <c s="5" t="inlineStr" r="A6181">
        <is>
          <t xml:space="preserve">44201735</t>
        </is>
      </c>
      <c s="5" t="inlineStr" r="B6181">
        <is>
          <t xml:space="preserve">CLASS D PATCHES, TYPE IV,   7 INCH</t>
        </is>
      </c>
      <c s="5" t="inlineStr" r="C6181">
        <is>
          <t xml:space="preserve">SQ YD  </t>
        </is>
      </c>
      <c s="6" r="D6181">
        <v>1169.000</v>
      </c>
      <c s="7" r="E6181">
        <v>1</v>
      </c>
      <c s="8" t="inlineStr" r="F6181">
        <is>
          <t xml:space="preserve">61M28</t>
        </is>
      </c>
      <c s="8" t="inlineStr" r="G6181">
        <is>
          <t xml:space="preserve">082</t>
        </is>
      </c>
      <c s="9" r="H6181">
        <v>65.0000</v>
      </c>
      <c s="8" t="inlineStr" r="I6181">
        <is>
          <t xml:space="preserve"/>
        </is>
      </c>
      <c s="8" t="inlineStr" r="J6181">
        <is>
          <t xml:space="preserve"> Cook</t>
        </is>
      </c>
    </row>
    <row r="6182" ht="20.25" customHeight="0">
      <c s="5" t="inlineStr" r="A6182">
        <is>
          <t xml:space="preserve">44201735</t>
        </is>
      </c>
      <c s="5" t="inlineStr" r="B6182">
        <is>
          <t xml:space="preserve">CLASS D PATCHES, TYPE IV,   7 INCH</t>
        </is>
      </c>
      <c s="5" t="inlineStr" r="C6182">
        <is>
          <t xml:space="preserve">SQ YD  </t>
        </is>
      </c>
      <c s="6" r="D6182">
        <v>1169.000</v>
      </c>
      <c s="7" r="E6182">
        <v>1</v>
      </c>
      <c s="8" t="inlineStr" r="F6182">
        <is>
          <t xml:space="preserve">61M28</t>
        </is>
      </c>
      <c s="8" t="inlineStr" r="G6182">
        <is>
          <t xml:space="preserve">082</t>
        </is>
      </c>
      <c s="9" r="H6182">
        <v>73.0000</v>
      </c>
      <c s="8" t="inlineStr" r="I6182">
        <is>
          <t xml:space="preserve"/>
        </is>
      </c>
      <c s="8" t="inlineStr" r="J6182">
        <is>
          <t xml:space="preserve"> Cook</t>
        </is>
      </c>
    </row>
    <row r="6183" ht="20.25" customHeight="0">
      <c s="5" t="inlineStr" r="A6183">
        <is>
          <t xml:space="preserve">44201735</t>
        </is>
      </c>
      <c s="5" t="inlineStr" r="B6183">
        <is>
          <t xml:space="preserve">CLASS D PATCHES, TYPE IV,   7 INCH</t>
        </is>
      </c>
      <c s="5" t="inlineStr" r="C6183">
        <is>
          <t xml:space="preserve">SQ YD  </t>
        </is>
      </c>
      <c s="6" r="D6183">
        <v>1169.000</v>
      </c>
      <c s="7" r="E6183">
        <v>1</v>
      </c>
      <c s="8" t="inlineStr" r="F6183">
        <is>
          <t xml:space="preserve">61M28</t>
        </is>
      </c>
      <c s="8" t="inlineStr" r="G6183">
        <is>
          <t xml:space="preserve">082</t>
        </is>
      </c>
      <c s="9" r="H6183">
        <v>74.2500</v>
      </c>
      <c s="8" t="inlineStr" r="I6183">
        <is>
          <t xml:space="preserve"/>
        </is>
      </c>
      <c s="8" t="inlineStr" r="J6183">
        <is>
          <t xml:space="preserve"> Cook</t>
        </is>
      </c>
    </row>
    <row r="6184" ht="20.25" customHeight="0">
      <c s="5" t="inlineStr" r="A6184">
        <is>
          <t xml:space="preserve">44201737</t>
        </is>
      </c>
      <c s="5" t="inlineStr" r="B6184">
        <is>
          <t xml:space="preserve">CLASS D PATCHES, TYPE I,    8 INCH</t>
        </is>
      </c>
      <c s="5" t="inlineStr" r="C6184">
        <is>
          <t xml:space="preserve">SQ YD  </t>
        </is>
      </c>
      <c s="6" r="D6184">
        <v>50.000</v>
      </c>
      <c s="7" r="E6184">
        <v>1</v>
      </c>
      <c s="8" t="inlineStr" r="F6184">
        <is>
          <t xml:space="preserve">61M16</t>
        </is>
      </c>
      <c s="8" t="inlineStr" r="G6184">
        <is>
          <t xml:space="preserve">073</t>
        </is>
      </c>
      <c s="9" r="H6184">
        <v>40.0000</v>
      </c>
      <c s="8" t="inlineStr" r="I6184">
        <is>
          <t xml:space="preserve">Y</t>
        </is>
      </c>
      <c s="8" t="inlineStr" r="J6184">
        <is>
          <t xml:space="preserve"> Cook</t>
        </is>
      </c>
    </row>
    <row r="6185" ht="20.25" customHeight="0">
      <c s="5" t="inlineStr" r="A6185">
        <is>
          <t xml:space="preserve">44201737</t>
        </is>
      </c>
      <c s="5" t="inlineStr" r="B6185">
        <is>
          <t xml:space="preserve">CLASS D PATCHES, TYPE I,    8 INCH</t>
        </is>
      </c>
      <c s="5" t="inlineStr" r="C6185">
        <is>
          <t xml:space="preserve">SQ YD  </t>
        </is>
      </c>
      <c s="6" r="D6185">
        <v>50.000</v>
      </c>
      <c s="7" r="E6185">
        <v>1</v>
      </c>
      <c s="8" t="inlineStr" r="F6185">
        <is>
          <t xml:space="preserve">61M16</t>
        </is>
      </c>
      <c s="8" t="inlineStr" r="G6185">
        <is>
          <t xml:space="preserve">073</t>
        </is>
      </c>
      <c s="9" r="H6185">
        <v>42.0000</v>
      </c>
      <c s="8" t="inlineStr" r="I6185">
        <is>
          <t xml:space="preserve"/>
        </is>
      </c>
      <c s="8" t="inlineStr" r="J6185">
        <is>
          <t xml:space="preserve"> Cook</t>
        </is>
      </c>
    </row>
    <row r="6186" ht="20.25" customHeight="0">
      <c s="5" t="inlineStr" r="A6186">
        <is>
          <t xml:space="preserve">44201737</t>
        </is>
      </c>
      <c s="5" t="inlineStr" r="B6186">
        <is>
          <t xml:space="preserve">CLASS D PATCHES, TYPE I,    8 INCH</t>
        </is>
      </c>
      <c s="5" t="inlineStr" r="C6186">
        <is>
          <t xml:space="preserve">SQ YD  </t>
        </is>
      </c>
      <c s="6" r="D6186">
        <v>50.000</v>
      </c>
      <c s="7" r="E6186">
        <v>1</v>
      </c>
      <c s="8" t="inlineStr" r="F6186">
        <is>
          <t xml:space="preserve">61M16</t>
        </is>
      </c>
      <c s="8" t="inlineStr" r="G6186">
        <is>
          <t xml:space="preserve">073</t>
        </is>
      </c>
      <c s="9" r="H6186">
        <v>90.0000</v>
      </c>
      <c s="8" t="inlineStr" r="I6186">
        <is>
          <t xml:space="preserve"/>
        </is>
      </c>
      <c s="8" t="inlineStr" r="J6186">
        <is>
          <t xml:space="preserve"> Cook</t>
        </is>
      </c>
    </row>
    <row r="6187" ht="20.25" customHeight="0">
      <c s="5" t="inlineStr" r="A6187">
        <is>
          <t xml:space="preserve">44201737</t>
        </is>
      </c>
      <c s="5" t="inlineStr" r="B6187">
        <is>
          <t xml:space="preserve">CLASS D PATCHES, TYPE I,    8 INCH</t>
        </is>
      </c>
      <c s="5" t="inlineStr" r="C6187">
        <is>
          <t xml:space="preserve">SQ YD  </t>
        </is>
      </c>
      <c s="6" r="D6187">
        <v>50.000</v>
      </c>
      <c s="7" r="E6187">
        <v>1</v>
      </c>
      <c s="8" t="inlineStr" r="F6187">
        <is>
          <t xml:space="preserve">61M16</t>
        </is>
      </c>
      <c s="8" t="inlineStr" r="G6187">
        <is>
          <t xml:space="preserve">073</t>
        </is>
      </c>
      <c s="9" r="H6187">
        <v>99.0000</v>
      </c>
      <c s="8" t="inlineStr" r="I6187">
        <is>
          <t xml:space="preserve"/>
        </is>
      </c>
      <c s="8" t="inlineStr" r="J6187">
        <is>
          <t xml:space="preserve"> Cook</t>
        </is>
      </c>
    </row>
    <row r="6188" ht="20.25" customHeight="0">
      <c s="5" t="inlineStr" r="A6188">
        <is>
          <t xml:space="preserve">44201737</t>
        </is>
      </c>
      <c s="5" t="inlineStr" r="B6188">
        <is>
          <t xml:space="preserve">CLASS D PATCHES, TYPE I,    8 INCH</t>
        </is>
      </c>
      <c s="5" t="inlineStr" r="C6188">
        <is>
          <t xml:space="preserve">SQ YD  </t>
        </is>
      </c>
      <c s="6" r="D6188">
        <v>50.000</v>
      </c>
      <c s="7" r="E6188">
        <v>1</v>
      </c>
      <c s="8" t="inlineStr" r="F6188">
        <is>
          <t xml:space="preserve">61M16</t>
        </is>
      </c>
      <c s="8" t="inlineStr" r="G6188">
        <is>
          <t xml:space="preserve">073</t>
        </is>
      </c>
      <c s="9" r="H6188">
        <v>114.0000</v>
      </c>
      <c s="8" t="inlineStr" r="I6188">
        <is>
          <t xml:space="preserve"/>
        </is>
      </c>
      <c s="8" t="inlineStr" r="J6188">
        <is>
          <t xml:space="preserve"> Cook</t>
        </is>
      </c>
    </row>
    <row r="6189" ht="20.25" customHeight="0">
      <c s="5" t="inlineStr" r="A6189">
        <is>
          <t xml:space="preserve">44201737</t>
        </is>
      </c>
      <c s="5" t="inlineStr" r="B6189">
        <is>
          <t xml:space="preserve">CLASS D PATCHES, TYPE I,    8 INCH</t>
        </is>
      </c>
      <c s="5" t="inlineStr" r="C6189">
        <is>
          <t xml:space="preserve">SQ YD  </t>
        </is>
      </c>
      <c s="6" r="D6189">
        <v>50.000</v>
      </c>
      <c s="7" r="E6189">
        <v>1</v>
      </c>
      <c s="8" t="inlineStr" r="F6189">
        <is>
          <t xml:space="preserve">61M16</t>
        </is>
      </c>
      <c s="8" t="inlineStr" r="G6189">
        <is>
          <t xml:space="preserve">073</t>
        </is>
      </c>
      <c s="9" r="H6189">
        <v>160.0000</v>
      </c>
      <c s="8" t="inlineStr" r="I6189">
        <is>
          <t xml:space="preserve"/>
        </is>
      </c>
      <c s="8" t="inlineStr" r="J6189">
        <is>
          <t xml:space="preserve"> Cook</t>
        </is>
      </c>
    </row>
    <row r="6190" ht="20.25" customHeight="0">
      <c s="5" t="inlineStr" r="A6190">
        <is>
          <t xml:space="preserve">44201737</t>
        </is>
      </c>
      <c s="5" t="inlineStr" r="B6190">
        <is>
          <t xml:space="preserve">CLASS D PATCHES, TYPE I,    8 INCH</t>
        </is>
      </c>
      <c s="5" t="inlineStr" r="C6190">
        <is>
          <t xml:space="preserve">SQ YD  </t>
        </is>
      </c>
      <c s="6" r="D6190">
        <v>20.000</v>
      </c>
      <c s="7" r="E6190">
        <v>1</v>
      </c>
      <c s="8" t="inlineStr" r="F6190">
        <is>
          <t xml:space="preserve">61M25</t>
        </is>
      </c>
      <c s="8" t="inlineStr" r="G6190">
        <is>
          <t xml:space="preserve">079</t>
        </is>
      </c>
      <c s="9" r="H6190">
        <v>110.0000</v>
      </c>
      <c s="8" t="inlineStr" r="I6190">
        <is>
          <t xml:space="preserve">Y</t>
        </is>
      </c>
      <c s="8" t="inlineStr" r="J6190">
        <is>
          <t xml:space="preserve"> Will</t>
        </is>
      </c>
    </row>
    <row r="6191" ht="20.25" customHeight="0">
      <c s="5" t="inlineStr" r="A6191">
        <is>
          <t xml:space="preserve">44201737</t>
        </is>
      </c>
      <c s="5" t="inlineStr" r="B6191">
        <is>
          <t xml:space="preserve">CLASS D PATCHES, TYPE I,    8 INCH</t>
        </is>
      </c>
      <c s="5" t="inlineStr" r="C6191">
        <is>
          <t xml:space="preserve">SQ YD  </t>
        </is>
      </c>
      <c s="6" r="D6191">
        <v>20.000</v>
      </c>
      <c s="7" r="E6191">
        <v>1</v>
      </c>
      <c s="8" t="inlineStr" r="F6191">
        <is>
          <t xml:space="preserve">61M25</t>
        </is>
      </c>
      <c s="8" t="inlineStr" r="G6191">
        <is>
          <t xml:space="preserve">079</t>
        </is>
      </c>
      <c s="9" r="H6191">
        <v>125.0000</v>
      </c>
      <c s="8" t="inlineStr" r="I6191">
        <is>
          <t xml:space="preserve"/>
        </is>
      </c>
      <c s="8" t="inlineStr" r="J6191">
        <is>
          <t xml:space="preserve"> Will</t>
        </is>
      </c>
    </row>
    <row r="6192" ht="20.25" customHeight="0">
      <c s="5" t="inlineStr" r="A6192">
        <is>
          <t xml:space="preserve">44201737</t>
        </is>
      </c>
      <c s="5" t="inlineStr" r="B6192">
        <is>
          <t xml:space="preserve">CLASS D PATCHES, TYPE I,    8 INCH</t>
        </is>
      </c>
      <c s="5" t="inlineStr" r="C6192">
        <is>
          <t xml:space="preserve">SQ YD  </t>
        </is>
      </c>
      <c s="6" r="D6192">
        <v>20.000</v>
      </c>
      <c s="7" r="E6192">
        <v>1</v>
      </c>
      <c s="8" t="inlineStr" r="F6192">
        <is>
          <t xml:space="preserve">61M25</t>
        </is>
      </c>
      <c s="8" t="inlineStr" r="G6192">
        <is>
          <t xml:space="preserve">079</t>
        </is>
      </c>
      <c s="9" r="H6192">
        <v>130.0000</v>
      </c>
      <c s="8" t="inlineStr" r="I6192">
        <is>
          <t xml:space="preserve"/>
        </is>
      </c>
      <c s="8" t="inlineStr" r="J6192">
        <is>
          <t xml:space="preserve"> Will</t>
        </is>
      </c>
    </row>
    <row r="6193" ht="20.25" customHeight="0">
      <c s="5" t="inlineStr" r="A6193">
        <is>
          <t xml:space="preserve">44201737</t>
        </is>
      </c>
      <c s="5" t="inlineStr" r="B6193">
        <is>
          <t xml:space="preserve">CLASS D PATCHES, TYPE I,    8 INCH</t>
        </is>
      </c>
      <c s="5" t="inlineStr" r="C6193">
        <is>
          <t xml:space="preserve">SQ YD  </t>
        </is>
      </c>
      <c s="6" r="D6193">
        <v>20.000</v>
      </c>
      <c s="7" r="E6193">
        <v>1</v>
      </c>
      <c s="8" t="inlineStr" r="F6193">
        <is>
          <t xml:space="preserve">61M25</t>
        </is>
      </c>
      <c s="8" t="inlineStr" r="G6193">
        <is>
          <t xml:space="preserve">079</t>
        </is>
      </c>
      <c s="9" r="H6193">
        <v>139.0000</v>
      </c>
      <c s="8" t="inlineStr" r="I6193">
        <is>
          <t xml:space="preserve"/>
        </is>
      </c>
      <c s="8" t="inlineStr" r="J6193">
        <is>
          <t xml:space="preserve"> Will</t>
        </is>
      </c>
    </row>
    <row r="6194" ht="20.25" customHeight="0">
      <c s="5" t="inlineStr" r="A6194">
        <is>
          <t xml:space="preserve">44201737</t>
        </is>
      </c>
      <c s="5" t="inlineStr" r="B6194">
        <is>
          <t xml:space="preserve">CLASS D PATCHES, TYPE I,    8 INCH</t>
        </is>
      </c>
      <c s="5" t="inlineStr" r="C6194">
        <is>
          <t xml:space="preserve">SQ YD  </t>
        </is>
      </c>
      <c s="6" r="D6194">
        <v>20.000</v>
      </c>
      <c s="7" r="E6194">
        <v>1</v>
      </c>
      <c s="8" t="inlineStr" r="F6194">
        <is>
          <t xml:space="preserve">61M25</t>
        </is>
      </c>
      <c s="8" t="inlineStr" r="G6194">
        <is>
          <t xml:space="preserve">079</t>
        </is>
      </c>
      <c s="9" r="H6194">
        <v>229.6900</v>
      </c>
      <c s="8" t="inlineStr" r="I6194">
        <is>
          <t xml:space="preserve"/>
        </is>
      </c>
      <c s="8" t="inlineStr" r="J6194">
        <is>
          <t xml:space="preserve"> Will</t>
        </is>
      </c>
    </row>
    <row r="6195" ht="20.25" customHeight="0">
      <c s="5" t="inlineStr" r="A6195">
        <is>
          <t xml:space="preserve">44201737</t>
        </is>
      </c>
      <c s="5" t="inlineStr" r="B6195">
        <is>
          <t xml:space="preserve">CLASS D PATCHES, TYPE I,    8 INCH</t>
        </is>
      </c>
      <c s="5" t="inlineStr" r="C6195">
        <is>
          <t xml:space="preserve">SQ YD  </t>
        </is>
      </c>
      <c s="6" r="D6195">
        <v>20.000</v>
      </c>
      <c s="7" r="E6195">
        <v>1</v>
      </c>
      <c s="8" t="inlineStr" r="F6195">
        <is>
          <t xml:space="preserve">61M25</t>
        </is>
      </c>
      <c s="8" t="inlineStr" r="G6195">
        <is>
          <t xml:space="preserve">079</t>
        </is>
      </c>
      <c s="9" r="H6195">
        <v>320.0800</v>
      </c>
      <c s="8" t="inlineStr" r="I6195">
        <is>
          <t xml:space="preserve"/>
        </is>
      </c>
      <c s="8" t="inlineStr" r="J6195">
        <is>
          <t xml:space="preserve"> Will</t>
        </is>
      </c>
    </row>
    <row r="6196" ht="20.25" customHeight="0">
      <c s="5" t="inlineStr" r="A6196">
        <is>
          <t xml:space="preserve">44201737</t>
        </is>
      </c>
      <c s="5" t="inlineStr" r="B6196">
        <is>
          <t xml:space="preserve">CLASS D PATCHES, TYPE I,    8 INCH</t>
        </is>
      </c>
      <c s="5" t="inlineStr" r="C6196">
        <is>
          <t xml:space="preserve">SQ YD  </t>
        </is>
      </c>
      <c s="6" r="D6196">
        <v>20.000</v>
      </c>
      <c s="7" r="E6196">
        <v>1</v>
      </c>
      <c s="8" t="inlineStr" r="F6196">
        <is>
          <t xml:space="preserve">61M25</t>
        </is>
      </c>
      <c s="8" t="inlineStr" r="G6196">
        <is>
          <t xml:space="preserve">079</t>
        </is>
      </c>
      <c s="9" r="H6196">
        <v>355.0000</v>
      </c>
      <c s="8" t="inlineStr" r="I6196">
        <is>
          <t xml:space="preserve"/>
        </is>
      </c>
      <c s="8" t="inlineStr" r="J6196">
        <is>
          <t xml:space="preserve"> Will</t>
        </is>
      </c>
    </row>
    <row r="6197" ht="20.25" customHeight="0">
      <c s="5" t="inlineStr" r="A6197">
        <is>
          <t xml:space="preserve">44201737</t>
        </is>
      </c>
      <c s="5" t="inlineStr" r="B6197">
        <is>
          <t xml:space="preserve">CLASS D PATCHES, TYPE I,    8 INCH</t>
        </is>
      </c>
      <c s="5" t="inlineStr" r="C6197">
        <is>
          <t xml:space="preserve">SQ YD  </t>
        </is>
      </c>
      <c s="6" r="D6197">
        <v>99.000</v>
      </c>
      <c s="7" r="E6197">
        <v>1</v>
      </c>
      <c s="8" t="inlineStr" r="F6197">
        <is>
          <t xml:space="preserve">61M31</t>
        </is>
      </c>
      <c s="8" t="inlineStr" r="G6197">
        <is>
          <t xml:space="preserve">083</t>
        </is>
      </c>
      <c s="9" r="H6197">
        <v>100.0000</v>
      </c>
      <c s="8" t="inlineStr" r="I6197">
        <is>
          <t xml:space="preserve">Y</t>
        </is>
      </c>
      <c s="8" t="inlineStr" r="J6197">
        <is>
          <t xml:space="preserve"> Cook</t>
        </is>
      </c>
    </row>
    <row r="6198" ht="20.25" customHeight="0">
      <c s="5" t="inlineStr" r="A6198">
        <is>
          <t xml:space="preserve">44201737</t>
        </is>
      </c>
      <c s="5" t="inlineStr" r="B6198">
        <is>
          <t xml:space="preserve">CLASS D PATCHES, TYPE I,    8 INCH</t>
        </is>
      </c>
      <c s="5" t="inlineStr" r="C6198">
        <is>
          <t xml:space="preserve">SQ YD  </t>
        </is>
      </c>
      <c s="6" r="D6198">
        <v>99.000</v>
      </c>
      <c s="7" r="E6198">
        <v>1</v>
      </c>
      <c s="8" t="inlineStr" r="F6198">
        <is>
          <t xml:space="preserve">61M31</t>
        </is>
      </c>
      <c s="8" t="inlineStr" r="G6198">
        <is>
          <t xml:space="preserve">083</t>
        </is>
      </c>
      <c s="9" r="H6198">
        <v>30.0000</v>
      </c>
      <c s="8" t="inlineStr" r="I6198">
        <is>
          <t xml:space="preserve"/>
        </is>
      </c>
      <c s="8" t="inlineStr" r="J6198">
        <is>
          <t xml:space="preserve"> Cook</t>
        </is>
      </c>
    </row>
    <row r="6199" ht="20.25" customHeight="0">
      <c s="5" t="inlineStr" r="A6199">
        <is>
          <t xml:space="preserve">44201737</t>
        </is>
      </c>
      <c s="5" t="inlineStr" r="B6199">
        <is>
          <t xml:space="preserve">CLASS D PATCHES, TYPE I,    8 INCH</t>
        </is>
      </c>
      <c s="5" t="inlineStr" r="C6199">
        <is>
          <t xml:space="preserve">SQ YD  </t>
        </is>
      </c>
      <c s="6" r="D6199">
        <v>99.000</v>
      </c>
      <c s="7" r="E6199">
        <v>1</v>
      </c>
      <c s="8" t="inlineStr" r="F6199">
        <is>
          <t xml:space="preserve">61M31</t>
        </is>
      </c>
      <c s="8" t="inlineStr" r="G6199">
        <is>
          <t xml:space="preserve">083</t>
        </is>
      </c>
      <c s="9" r="H6199">
        <v>35.0000</v>
      </c>
      <c s="8" t="inlineStr" r="I6199">
        <is>
          <t xml:space="preserve"/>
        </is>
      </c>
      <c s="8" t="inlineStr" r="J6199">
        <is>
          <t xml:space="preserve"> Cook</t>
        </is>
      </c>
    </row>
    <row r="6200" ht="20.25" customHeight="0">
      <c s="5" t="inlineStr" r="A6200">
        <is>
          <t xml:space="preserve">44201737</t>
        </is>
      </c>
      <c s="5" t="inlineStr" r="B6200">
        <is>
          <t xml:space="preserve">CLASS D PATCHES, TYPE I,    8 INCH</t>
        </is>
      </c>
      <c s="5" t="inlineStr" r="C6200">
        <is>
          <t xml:space="preserve">SQ YD  </t>
        </is>
      </c>
      <c s="6" r="D6200">
        <v>99.000</v>
      </c>
      <c s="7" r="E6200">
        <v>1</v>
      </c>
      <c s="8" t="inlineStr" r="F6200">
        <is>
          <t xml:space="preserve">61M31</t>
        </is>
      </c>
      <c s="8" t="inlineStr" r="G6200">
        <is>
          <t xml:space="preserve">083</t>
        </is>
      </c>
      <c s="9" r="H6200">
        <v>66.0000</v>
      </c>
      <c s="8" t="inlineStr" r="I6200">
        <is>
          <t xml:space="preserve"/>
        </is>
      </c>
      <c s="8" t="inlineStr" r="J6200">
        <is>
          <t xml:space="preserve"> Cook</t>
        </is>
      </c>
    </row>
    <row r="6201" ht="20.25" customHeight="0">
      <c s="5" t="inlineStr" r="A6201">
        <is>
          <t xml:space="preserve">44201737</t>
        </is>
      </c>
      <c s="5" t="inlineStr" r="B6201">
        <is>
          <t xml:space="preserve">CLASS D PATCHES, TYPE I,    8 INCH</t>
        </is>
      </c>
      <c s="5" t="inlineStr" r="C6201">
        <is>
          <t xml:space="preserve">SQ YD  </t>
        </is>
      </c>
      <c s="6" r="D6201">
        <v>99.000</v>
      </c>
      <c s="7" r="E6201">
        <v>1</v>
      </c>
      <c s="8" t="inlineStr" r="F6201">
        <is>
          <t xml:space="preserve">61M31</t>
        </is>
      </c>
      <c s="8" t="inlineStr" r="G6201">
        <is>
          <t xml:space="preserve">083</t>
        </is>
      </c>
      <c s="9" r="H6201">
        <v>77.0000</v>
      </c>
      <c s="8" t="inlineStr" r="I6201">
        <is>
          <t xml:space="preserve"/>
        </is>
      </c>
      <c s="8" t="inlineStr" r="J6201">
        <is>
          <t xml:space="preserve"> Cook</t>
        </is>
      </c>
    </row>
    <row r="6202" ht="20.25" customHeight="0">
      <c s="5" t="inlineStr" r="A6202">
        <is>
          <t xml:space="preserve">44201737</t>
        </is>
      </c>
      <c s="5" t="inlineStr" r="B6202">
        <is>
          <t xml:space="preserve">CLASS D PATCHES, TYPE I,    8 INCH</t>
        </is>
      </c>
      <c s="5" t="inlineStr" r="C6202">
        <is>
          <t xml:space="preserve">SQ YD  </t>
        </is>
      </c>
      <c s="6" r="D6202">
        <v>99.000</v>
      </c>
      <c s="7" r="E6202">
        <v>1</v>
      </c>
      <c s="8" t="inlineStr" r="F6202">
        <is>
          <t xml:space="preserve">61M31</t>
        </is>
      </c>
      <c s="8" t="inlineStr" r="G6202">
        <is>
          <t xml:space="preserve">083</t>
        </is>
      </c>
      <c s="9" r="H6202">
        <v>88.0000</v>
      </c>
      <c s="8" t="inlineStr" r="I6202">
        <is>
          <t xml:space="preserve"/>
        </is>
      </c>
      <c s="8" t="inlineStr" r="J6202">
        <is>
          <t xml:space="preserve"> Cook</t>
        </is>
      </c>
    </row>
    <row r="6203" ht="20.25" customHeight="0">
      <c s="5" t="inlineStr" r="A6203">
        <is>
          <t xml:space="preserve">44201737</t>
        </is>
      </c>
      <c s="5" t="inlineStr" r="B6203">
        <is>
          <t xml:space="preserve">CLASS D PATCHES, TYPE I,    8 INCH</t>
        </is>
      </c>
      <c s="5" t="inlineStr" r="C6203">
        <is>
          <t xml:space="preserve">SQ YD  </t>
        </is>
      </c>
      <c s="6" r="D6203">
        <v>135.000</v>
      </c>
      <c s="7" r="E6203">
        <v>1</v>
      </c>
      <c s="8" t="inlineStr" r="F6203">
        <is>
          <t xml:space="preserve">61M32</t>
        </is>
      </c>
      <c s="8" t="inlineStr" r="G6203">
        <is>
          <t xml:space="preserve">084</t>
        </is>
      </c>
      <c s="9" r="H6203">
        <v>40.0000</v>
      </c>
      <c s="8" t="inlineStr" r="I6203">
        <is>
          <t xml:space="preserve">Y</t>
        </is>
      </c>
      <c s="8" t="inlineStr" r="J6203">
        <is>
          <t xml:space="preserve"> Cook</t>
        </is>
      </c>
    </row>
    <row r="6204" ht="20.25" customHeight="0">
      <c s="5" t="inlineStr" r="A6204">
        <is>
          <t xml:space="preserve">44201737</t>
        </is>
      </c>
      <c s="5" t="inlineStr" r="B6204">
        <is>
          <t xml:space="preserve">CLASS D PATCHES, TYPE I,    8 INCH</t>
        </is>
      </c>
      <c s="5" t="inlineStr" r="C6204">
        <is>
          <t xml:space="preserve">SQ YD  </t>
        </is>
      </c>
      <c s="6" r="D6204">
        <v>135.000</v>
      </c>
      <c s="7" r="E6204">
        <v>1</v>
      </c>
      <c s="8" t="inlineStr" r="F6204">
        <is>
          <t xml:space="preserve">61M32</t>
        </is>
      </c>
      <c s="8" t="inlineStr" r="G6204">
        <is>
          <t xml:space="preserve">084</t>
        </is>
      </c>
      <c s="9" r="H6204">
        <v>31.5000</v>
      </c>
      <c s="8" t="inlineStr" r="I6204">
        <is>
          <t xml:space="preserve"/>
        </is>
      </c>
      <c s="8" t="inlineStr" r="J6204">
        <is>
          <t xml:space="preserve"> Cook</t>
        </is>
      </c>
    </row>
    <row r="6205" ht="20.25" customHeight="0">
      <c s="5" t="inlineStr" r="A6205">
        <is>
          <t xml:space="preserve">44201737</t>
        </is>
      </c>
      <c s="5" t="inlineStr" r="B6205">
        <is>
          <t xml:space="preserve">CLASS D PATCHES, TYPE I,    8 INCH</t>
        </is>
      </c>
      <c s="5" t="inlineStr" r="C6205">
        <is>
          <t xml:space="preserve">SQ YD  </t>
        </is>
      </c>
      <c s="6" r="D6205">
        <v>135.000</v>
      </c>
      <c s="7" r="E6205">
        <v>1</v>
      </c>
      <c s="8" t="inlineStr" r="F6205">
        <is>
          <t xml:space="preserve">61M32</t>
        </is>
      </c>
      <c s="8" t="inlineStr" r="G6205">
        <is>
          <t xml:space="preserve">084</t>
        </is>
      </c>
      <c s="9" r="H6205">
        <v>70.0000</v>
      </c>
      <c s="8" t="inlineStr" r="I6205">
        <is>
          <t xml:space="preserve"/>
        </is>
      </c>
      <c s="8" t="inlineStr" r="J6205">
        <is>
          <t xml:space="preserve"> Cook</t>
        </is>
      </c>
    </row>
    <row r="6206" ht="20.25" customHeight="0">
      <c s="5" t="inlineStr" r="A6206">
        <is>
          <t xml:space="preserve">44201737</t>
        </is>
      </c>
      <c s="5" t="inlineStr" r="B6206">
        <is>
          <t xml:space="preserve">CLASS D PATCHES, TYPE I,    8 INCH</t>
        </is>
      </c>
      <c s="5" t="inlineStr" r="C6206">
        <is>
          <t xml:space="preserve">SQ YD  </t>
        </is>
      </c>
      <c s="6" r="D6206">
        <v>135.000</v>
      </c>
      <c s="7" r="E6206">
        <v>1</v>
      </c>
      <c s="8" t="inlineStr" r="F6206">
        <is>
          <t xml:space="preserve">61M32</t>
        </is>
      </c>
      <c s="8" t="inlineStr" r="G6206">
        <is>
          <t xml:space="preserve">084</t>
        </is>
      </c>
      <c s="9" r="H6206">
        <v>70.0000</v>
      </c>
      <c s="8" t="inlineStr" r="I6206">
        <is>
          <t xml:space="preserve"/>
        </is>
      </c>
      <c s="8" t="inlineStr" r="J6206">
        <is>
          <t xml:space="preserve"> Cook</t>
        </is>
      </c>
    </row>
    <row r="6207" ht="20.25" customHeight="0">
      <c s="5" t="inlineStr" r="A6207">
        <is>
          <t xml:space="preserve">44201737</t>
        </is>
      </c>
      <c s="5" t="inlineStr" r="B6207">
        <is>
          <t xml:space="preserve">CLASS D PATCHES, TYPE I,    8 INCH</t>
        </is>
      </c>
      <c s="5" t="inlineStr" r="C6207">
        <is>
          <t xml:space="preserve">SQ YD  </t>
        </is>
      </c>
      <c s="6" r="D6207">
        <v>135.000</v>
      </c>
      <c s="7" r="E6207">
        <v>1</v>
      </c>
      <c s="8" t="inlineStr" r="F6207">
        <is>
          <t xml:space="preserve">61M32</t>
        </is>
      </c>
      <c s="8" t="inlineStr" r="G6207">
        <is>
          <t xml:space="preserve">084</t>
        </is>
      </c>
      <c s="9" r="H6207">
        <v>80.0000</v>
      </c>
      <c s="8" t="inlineStr" r="I6207">
        <is>
          <t xml:space="preserve"/>
        </is>
      </c>
      <c s="8" t="inlineStr" r="J6207">
        <is>
          <t xml:space="preserve"> Cook</t>
        </is>
      </c>
    </row>
    <row r="6208" ht="20.25" customHeight="0">
      <c s="5" t="inlineStr" r="A6208">
        <is>
          <t xml:space="preserve">44201737</t>
        </is>
      </c>
      <c s="5" t="inlineStr" r="B6208">
        <is>
          <t xml:space="preserve">CLASS D PATCHES, TYPE I,    8 INCH</t>
        </is>
      </c>
      <c s="5" t="inlineStr" r="C6208">
        <is>
          <t xml:space="preserve">SQ YD  </t>
        </is>
      </c>
      <c s="6" r="D6208">
        <v>135.000</v>
      </c>
      <c s="7" r="E6208">
        <v>1</v>
      </c>
      <c s="8" t="inlineStr" r="F6208">
        <is>
          <t xml:space="preserve">61M32</t>
        </is>
      </c>
      <c s="8" t="inlineStr" r="G6208">
        <is>
          <t xml:space="preserve">084</t>
        </is>
      </c>
      <c s="9" r="H6208">
        <v>85.0000</v>
      </c>
      <c s="8" t="inlineStr" r="I6208">
        <is>
          <t xml:space="preserve"/>
        </is>
      </c>
      <c s="8" t="inlineStr" r="J6208">
        <is>
          <t xml:space="preserve"> Cook</t>
        </is>
      </c>
    </row>
    <row r="6209" ht="20.25" customHeight="0">
      <c s="5" t="inlineStr" r="A6209">
        <is>
          <t xml:space="preserve">44201741</t>
        </is>
      </c>
      <c s="5" t="inlineStr" r="B6209">
        <is>
          <t xml:space="preserve">CLASS D PATCHES, TYPE II,   8 INCH</t>
        </is>
      </c>
      <c s="5" t="inlineStr" r="C6209">
        <is>
          <t xml:space="preserve">SQ YD  </t>
        </is>
      </c>
      <c s="6" r="D6209">
        <v>50.000</v>
      </c>
      <c s="7" r="E6209">
        <v>1</v>
      </c>
      <c s="8" t="inlineStr" r="F6209">
        <is>
          <t xml:space="preserve">61M16</t>
        </is>
      </c>
      <c s="8" t="inlineStr" r="G6209">
        <is>
          <t xml:space="preserve">073</t>
        </is>
      </c>
      <c s="9" r="H6209">
        <v>40.0000</v>
      </c>
      <c s="8" t="inlineStr" r="I6209">
        <is>
          <t xml:space="preserve">Y</t>
        </is>
      </c>
      <c s="8" t="inlineStr" r="J6209">
        <is>
          <t xml:space="preserve"> Cook</t>
        </is>
      </c>
    </row>
    <row r="6210" ht="20.25" customHeight="0">
      <c s="5" t="inlineStr" r="A6210">
        <is>
          <t xml:space="preserve">44201741</t>
        </is>
      </c>
      <c s="5" t="inlineStr" r="B6210">
        <is>
          <t xml:space="preserve">CLASS D PATCHES, TYPE II,   8 INCH</t>
        </is>
      </c>
      <c s="5" t="inlineStr" r="C6210">
        <is>
          <t xml:space="preserve">SQ YD  </t>
        </is>
      </c>
      <c s="6" r="D6210">
        <v>50.000</v>
      </c>
      <c s="7" r="E6210">
        <v>1</v>
      </c>
      <c s="8" t="inlineStr" r="F6210">
        <is>
          <t xml:space="preserve">61M16</t>
        </is>
      </c>
      <c s="8" t="inlineStr" r="G6210">
        <is>
          <t xml:space="preserve">073</t>
        </is>
      </c>
      <c s="9" r="H6210">
        <v>42.0000</v>
      </c>
      <c s="8" t="inlineStr" r="I6210">
        <is>
          <t xml:space="preserve"/>
        </is>
      </c>
      <c s="8" t="inlineStr" r="J6210">
        <is>
          <t xml:space="preserve"> Cook</t>
        </is>
      </c>
    </row>
    <row r="6211" ht="20.25" customHeight="0">
      <c s="5" t="inlineStr" r="A6211">
        <is>
          <t xml:space="preserve">44201741</t>
        </is>
      </c>
      <c s="5" t="inlineStr" r="B6211">
        <is>
          <t xml:space="preserve">CLASS D PATCHES, TYPE II,   8 INCH</t>
        </is>
      </c>
      <c s="5" t="inlineStr" r="C6211">
        <is>
          <t xml:space="preserve">SQ YD  </t>
        </is>
      </c>
      <c s="6" r="D6211">
        <v>50.000</v>
      </c>
      <c s="7" r="E6211">
        <v>1</v>
      </c>
      <c s="8" t="inlineStr" r="F6211">
        <is>
          <t xml:space="preserve">61M16</t>
        </is>
      </c>
      <c s="8" t="inlineStr" r="G6211">
        <is>
          <t xml:space="preserve">073</t>
        </is>
      </c>
      <c s="9" r="H6211">
        <v>90.0000</v>
      </c>
      <c s="8" t="inlineStr" r="I6211">
        <is>
          <t xml:space="preserve"/>
        </is>
      </c>
      <c s="8" t="inlineStr" r="J6211">
        <is>
          <t xml:space="preserve"> Cook</t>
        </is>
      </c>
    </row>
    <row r="6212" ht="20.25" customHeight="0">
      <c s="5" t="inlineStr" r="A6212">
        <is>
          <t xml:space="preserve">44201741</t>
        </is>
      </c>
      <c s="5" t="inlineStr" r="B6212">
        <is>
          <t xml:space="preserve">CLASS D PATCHES, TYPE II,   8 INCH</t>
        </is>
      </c>
      <c s="5" t="inlineStr" r="C6212">
        <is>
          <t xml:space="preserve">SQ YD  </t>
        </is>
      </c>
      <c s="6" r="D6212">
        <v>50.000</v>
      </c>
      <c s="7" r="E6212">
        <v>1</v>
      </c>
      <c s="8" t="inlineStr" r="F6212">
        <is>
          <t xml:space="preserve">61M16</t>
        </is>
      </c>
      <c s="8" t="inlineStr" r="G6212">
        <is>
          <t xml:space="preserve">073</t>
        </is>
      </c>
      <c s="9" r="H6212">
        <v>99.0000</v>
      </c>
      <c s="8" t="inlineStr" r="I6212">
        <is>
          <t xml:space="preserve"/>
        </is>
      </c>
      <c s="8" t="inlineStr" r="J6212">
        <is>
          <t xml:space="preserve"> Cook</t>
        </is>
      </c>
    </row>
    <row r="6213" ht="20.25" customHeight="0">
      <c s="5" t="inlineStr" r="A6213">
        <is>
          <t xml:space="preserve">44201741</t>
        </is>
      </c>
      <c s="5" t="inlineStr" r="B6213">
        <is>
          <t xml:space="preserve">CLASS D PATCHES, TYPE II,   8 INCH</t>
        </is>
      </c>
      <c s="5" t="inlineStr" r="C6213">
        <is>
          <t xml:space="preserve">SQ YD  </t>
        </is>
      </c>
      <c s="6" r="D6213">
        <v>50.000</v>
      </c>
      <c s="7" r="E6213">
        <v>1</v>
      </c>
      <c s="8" t="inlineStr" r="F6213">
        <is>
          <t xml:space="preserve">61M16</t>
        </is>
      </c>
      <c s="8" t="inlineStr" r="G6213">
        <is>
          <t xml:space="preserve">073</t>
        </is>
      </c>
      <c s="9" r="H6213">
        <v>114.0000</v>
      </c>
      <c s="8" t="inlineStr" r="I6213">
        <is>
          <t xml:space="preserve"/>
        </is>
      </c>
      <c s="8" t="inlineStr" r="J6213">
        <is>
          <t xml:space="preserve"> Cook</t>
        </is>
      </c>
    </row>
    <row r="6214" ht="20.25" customHeight="0">
      <c s="5" t="inlineStr" r="A6214">
        <is>
          <t xml:space="preserve">44201741</t>
        </is>
      </c>
      <c s="5" t="inlineStr" r="B6214">
        <is>
          <t xml:space="preserve">CLASS D PATCHES, TYPE II,   8 INCH</t>
        </is>
      </c>
      <c s="5" t="inlineStr" r="C6214">
        <is>
          <t xml:space="preserve">SQ YD  </t>
        </is>
      </c>
      <c s="6" r="D6214">
        <v>50.000</v>
      </c>
      <c s="7" r="E6214">
        <v>1</v>
      </c>
      <c s="8" t="inlineStr" r="F6214">
        <is>
          <t xml:space="preserve">61M16</t>
        </is>
      </c>
      <c s="8" t="inlineStr" r="G6214">
        <is>
          <t xml:space="preserve">073</t>
        </is>
      </c>
      <c s="9" r="H6214">
        <v>150.0000</v>
      </c>
      <c s="8" t="inlineStr" r="I6214">
        <is>
          <t xml:space="preserve"/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44201741</t>
        </is>
      </c>
      <c s="5" t="inlineStr" r="B6215">
        <is>
          <t xml:space="preserve">CLASS D PATCHES, TYPE II,   8 INCH</t>
        </is>
      </c>
      <c s="5" t="inlineStr" r="C6215">
        <is>
          <t xml:space="preserve">SQ YD  </t>
        </is>
      </c>
      <c s="6" r="D6215">
        <v>20.000</v>
      </c>
      <c s="7" r="E6215">
        <v>1</v>
      </c>
      <c s="8" t="inlineStr" r="F6215">
        <is>
          <t xml:space="preserve">61M25</t>
        </is>
      </c>
      <c s="8" t="inlineStr" r="G6215">
        <is>
          <t xml:space="preserve">079</t>
        </is>
      </c>
      <c s="9" r="H6215">
        <v>110.0000</v>
      </c>
      <c s="8" t="inlineStr" r="I6215">
        <is>
          <t xml:space="preserve">Y</t>
        </is>
      </c>
      <c s="8" t="inlineStr" r="J6215">
        <is>
          <t xml:space="preserve"> Will</t>
        </is>
      </c>
    </row>
    <row r="6216" ht="20.25" customHeight="0">
      <c s="5" t="inlineStr" r="A6216">
        <is>
          <t xml:space="preserve">44201741</t>
        </is>
      </c>
      <c s="5" t="inlineStr" r="B6216">
        <is>
          <t xml:space="preserve">CLASS D PATCHES, TYPE II,   8 INCH</t>
        </is>
      </c>
      <c s="5" t="inlineStr" r="C6216">
        <is>
          <t xml:space="preserve">SQ YD  </t>
        </is>
      </c>
      <c s="6" r="D6216">
        <v>20.000</v>
      </c>
      <c s="7" r="E6216">
        <v>1</v>
      </c>
      <c s="8" t="inlineStr" r="F6216">
        <is>
          <t xml:space="preserve">61M25</t>
        </is>
      </c>
      <c s="8" t="inlineStr" r="G6216">
        <is>
          <t xml:space="preserve">079</t>
        </is>
      </c>
      <c s="9" r="H6216">
        <v>125.0000</v>
      </c>
      <c s="8" t="inlineStr" r="I6216">
        <is>
          <t xml:space="preserve"/>
        </is>
      </c>
      <c s="8" t="inlineStr" r="J6216">
        <is>
          <t xml:space="preserve"> Will</t>
        </is>
      </c>
    </row>
    <row r="6217" ht="20.25" customHeight="0">
      <c s="5" t="inlineStr" r="A6217">
        <is>
          <t xml:space="preserve">44201741</t>
        </is>
      </c>
      <c s="5" t="inlineStr" r="B6217">
        <is>
          <t xml:space="preserve">CLASS D PATCHES, TYPE II,   8 INCH</t>
        </is>
      </c>
      <c s="5" t="inlineStr" r="C6217">
        <is>
          <t xml:space="preserve">SQ YD  </t>
        </is>
      </c>
      <c s="6" r="D6217">
        <v>20.000</v>
      </c>
      <c s="7" r="E6217">
        <v>1</v>
      </c>
      <c s="8" t="inlineStr" r="F6217">
        <is>
          <t xml:space="preserve">61M25</t>
        </is>
      </c>
      <c s="8" t="inlineStr" r="G6217">
        <is>
          <t xml:space="preserve">079</t>
        </is>
      </c>
      <c s="9" r="H6217">
        <v>130.0000</v>
      </c>
      <c s="8" t="inlineStr" r="I6217">
        <is>
          <t xml:space="preserve"/>
        </is>
      </c>
      <c s="8" t="inlineStr" r="J6217">
        <is>
          <t xml:space="preserve"> Will</t>
        </is>
      </c>
    </row>
    <row r="6218" ht="20.25" customHeight="0">
      <c s="5" t="inlineStr" r="A6218">
        <is>
          <t xml:space="preserve">44201741</t>
        </is>
      </c>
      <c s="5" t="inlineStr" r="B6218">
        <is>
          <t xml:space="preserve">CLASS D PATCHES, TYPE II,   8 INCH</t>
        </is>
      </c>
      <c s="5" t="inlineStr" r="C6218">
        <is>
          <t xml:space="preserve">SQ YD  </t>
        </is>
      </c>
      <c s="6" r="D6218">
        <v>20.000</v>
      </c>
      <c s="7" r="E6218">
        <v>1</v>
      </c>
      <c s="8" t="inlineStr" r="F6218">
        <is>
          <t xml:space="preserve">61M25</t>
        </is>
      </c>
      <c s="8" t="inlineStr" r="G6218">
        <is>
          <t xml:space="preserve">079</t>
        </is>
      </c>
      <c s="9" r="H6218">
        <v>139.0000</v>
      </c>
      <c s="8" t="inlineStr" r="I6218">
        <is>
          <t xml:space="preserve"/>
        </is>
      </c>
      <c s="8" t="inlineStr" r="J6218">
        <is>
          <t xml:space="preserve"> Will</t>
        </is>
      </c>
    </row>
    <row r="6219" ht="20.25" customHeight="0">
      <c s="5" t="inlineStr" r="A6219">
        <is>
          <t xml:space="preserve">44201741</t>
        </is>
      </c>
      <c s="5" t="inlineStr" r="B6219">
        <is>
          <t xml:space="preserve">CLASS D PATCHES, TYPE II,   8 INCH</t>
        </is>
      </c>
      <c s="5" t="inlineStr" r="C6219">
        <is>
          <t xml:space="preserve">SQ YD  </t>
        </is>
      </c>
      <c s="6" r="D6219">
        <v>20.000</v>
      </c>
      <c s="7" r="E6219">
        <v>1</v>
      </c>
      <c s="8" t="inlineStr" r="F6219">
        <is>
          <t xml:space="preserve">61M25</t>
        </is>
      </c>
      <c s="8" t="inlineStr" r="G6219">
        <is>
          <t xml:space="preserve">079</t>
        </is>
      </c>
      <c s="9" r="H6219">
        <v>213.4500</v>
      </c>
      <c s="8" t="inlineStr" r="I6219">
        <is>
          <t xml:space="preserve"/>
        </is>
      </c>
      <c s="8" t="inlineStr" r="J6219">
        <is>
          <t xml:space="preserve"> Will</t>
        </is>
      </c>
    </row>
    <row r="6220" ht="20.25" customHeight="0">
      <c s="5" t="inlineStr" r="A6220">
        <is>
          <t xml:space="preserve">44201741</t>
        </is>
      </c>
      <c s="5" t="inlineStr" r="B6220">
        <is>
          <t xml:space="preserve">CLASS D PATCHES, TYPE II,   8 INCH</t>
        </is>
      </c>
      <c s="5" t="inlineStr" r="C6220">
        <is>
          <t xml:space="preserve">SQ YD  </t>
        </is>
      </c>
      <c s="6" r="D6220">
        <v>20.000</v>
      </c>
      <c s="7" r="E6220">
        <v>1</v>
      </c>
      <c s="8" t="inlineStr" r="F6220">
        <is>
          <t xml:space="preserve">61M25</t>
        </is>
      </c>
      <c s="8" t="inlineStr" r="G6220">
        <is>
          <t xml:space="preserve">079</t>
        </is>
      </c>
      <c s="9" r="H6220">
        <v>320.0800</v>
      </c>
      <c s="8" t="inlineStr" r="I6220">
        <is>
          <t xml:space="preserve"/>
        </is>
      </c>
      <c s="8" t="inlineStr" r="J6220">
        <is>
          <t xml:space="preserve"> Will</t>
        </is>
      </c>
    </row>
    <row r="6221" ht="20.25" customHeight="0">
      <c s="5" t="inlineStr" r="A6221">
        <is>
          <t xml:space="preserve">44201741</t>
        </is>
      </c>
      <c s="5" t="inlineStr" r="B6221">
        <is>
          <t xml:space="preserve">CLASS D PATCHES, TYPE II,   8 INCH</t>
        </is>
      </c>
      <c s="5" t="inlineStr" r="C6221">
        <is>
          <t xml:space="preserve">SQ YD  </t>
        </is>
      </c>
      <c s="6" r="D6221">
        <v>20.000</v>
      </c>
      <c s="7" r="E6221">
        <v>1</v>
      </c>
      <c s="8" t="inlineStr" r="F6221">
        <is>
          <t xml:space="preserve">61M25</t>
        </is>
      </c>
      <c s="8" t="inlineStr" r="G6221">
        <is>
          <t xml:space="preserve">079</t>
        </is>
      </c>
      <c s="9" r="H6221">
        <v>355.0000</v>
      </c>
      <c s="8" t="inlineStr" r="I6221">
        <is>
          <t xml:space="preserve"/>
        </is>
      </c>
      <c s="8" t="inlineStr" r="J6221">
        <is>
          <t xml:space="preserve"> Will</t>
        </is>
      </c>
    </row>
    <row r="6222" ht="20.25" customHeight="0">
      <c s="5" t="inlineStr" r="A6222">
        <is>
          <t xml:space="preserve">44201741</t>
        </is>
      </c>
      <c s="5" t="inlineStr" r="B6222">
        <is>
          <t xml:space="preserve">CLASS D PATCHES, TYPE II,   8 INCH</t>
        </is>
      </c>
      <c s="5" t="inlineStr" r="C6222">
        <is>
          <t xml:space="preserve">SQ YD  </t>
        </is>
      </c>
      <c s="6" r="D6222">
        <v>99.000</v>
      </c>
      <c s="7" r="E6222">
        <v>1</v>
      </c>
      <c s="8" t="inlineStr" r="F6222">
        <is>
          <t xml:space="preserve">61M31</t>
        </is>
      </c>
      <c s="8" t="inlineStr" r="G6222">
        <is>
          <t xml:space="preserve">083</t>
        </is>
      </c>
      <c s="9" r="H6222">
        <v>83.0000</v>
      </c>
      <c s="8" t="inlineStr" r="I6222">
        <is>
          <t xml:space="preserve">Y</t>
        </is>
      </c>
      <c s="8" t="inlineStr" r="J6222">
        <is>
          <t xml:space="preserve"> Cook</t>
        </is>
      </c>
    </row>
    <row r="6223" ht="20.25" customHeight="0">
      <c s="5" t="inlineStr" r="A6223">
        <is>
          <t xml:space="preserve">44201741</t>
        </is>
      </c>
      <c s="5" t="inlineStr" r="B6223">
        <is>
          <t xml:space="preserve">CLASS D PATCHES, TYPE II,   8 INCH</t>
        </is>
      </c>
      <c s="5" t="inlineStr" r="C6223">
        <is>
          <t xml:space="preserve">SQ YD  </t>
        </is>
      </c>
      <c s="6" r="D6223">
        <v>99.000</v>
      </c>
      <c s="7" r="E6223">
        <v>1</v>
      </c>
      <c s="8" t="inlineStr" r="F6223">
        <is>
          <t xml:space="preserve">61M31</t>
        </is>
      </c>
      <c s="8" t="inlineStr" r="G6223">
        <is>
          <t xml:space="preserve">083</t>
        </is>
      </c>
      <c s="9" r="H6223">
        <v>30.0000</v>
      </c>
      <c s="8" t="inlineStr" r="I6223">
        <is>
          <t xml:space="preserve"/>
        </is>
      </c>
      <c s="8" t="inlineStr" r="J6223">
        <is>
          <t xml:space="preserve"> Cook</t>
        </is>
      </c>
    </row>
    <row r="6224" ht="20.25" customHeight="0">
      <c s="5" t="inlineStr" r="A6224">
        <is>
          <t xml:space="preserve">44201741</t>
        </is>
      </c>
      <c s="5" t="inlineStr" r="B6224">
        <is>
          <t xml:space="preserve">CLASS D PATCHES, TYPE II,   8 INCH</t>
        </is>
      </c>
      <c s="5" t="inlineStr" r="C6224">
        <is>
          <t xml:space="preserve">SQ YD  </t>
        </is>
      </c>
      <c s="6" r="D6224">
        <v>99.000</v>
      </c>
      <c s="7" r="E6224">
        <v>1</v>
      </c>
      <c s="8" t="inlineStr" r="F6224">
        <is>
          <t xml:space="preserve">61M31</t>
        </is>
      </c>
      <c s="8" t="inlineStr" r="G6224">
        <is>
          <t xml:space="preserve">083</t>
        </is>
      </c>
      <c s="9" r="H6224">
        <v>35.0000</v>
      </c>
      <c s="8" t="inlineStr" r="I6224">
        <is>
          <t xml:space="preserve"/>
        </is>
      </c>
      <c s="8" t="inlineStr" r="J6224">
        <is>
          <t xml:space="preserve"> Cook</t>
        </is>
      </c>
    </row>
    <row r="6225" ht="20.25" customHeight="0">
      <c s="5" t="inlineStr" r="A6225">
        <is>
          <t xml:space="preserve">44201741</t>
        </is>
      </c>
      <c s="5" t="inlineStr" r="B6225">
        <is>
          <t xml:space="preserve">CLASS D PATCHES, TYPE II,   8 INCH</t>
        </is>
      </c>
      <c s="5" t="inlineStr" r="C6225">
        <is>
          <t xml:space="preserve">SQ YD  </t>
        </is>
      </c>
      <c s="6" r="D6225">
        <v>99.000</v>
      </c>
      <c s="7" r="E6225">
        <v>1</v>
      </c>
      <c s="8" t="inlineStr" r="F6225">
        <is>
          <t xml:space="preserve">61M31</t>
        </is>
      </c>
      <c s="8" t="inlineStr" r="G6225">
        <is>
          <t xml:space="preserve">083</t>
        </is>
      </c>
      <c s="9" r="H6225">
        <v>61.0000</v>
      </c>
      <c s="8" t="inlineStr" r="I6225">
        <is>
          <t xml:space="preserve"/>
        </is>
      </c>
      <c s="8" t="inlineStr" r="J6225">
        <is>
          <t xml:space="preserve"> Cook</t>
        </is>
      </c>
    </row>
    <row r="6226" ht="20.25" customHeight="0">
      <c s="5" t="inlineStr" r="A6226">
        <is>
          <t xml:space="preserve">44201741</t>
        </is>
      </c>
      <c s="5" t="inlineStr" r="B6226">
        <is>
          <t xml:space="preserve">CLASS D PATCHES, TYPE II,   8 INCH</t>
        </is>
      </c>
      <c s="5" t="inlineStr" r="C6226">
        <is>
          <t xml:space="preserve">SQ YD  </t>
        </is>
      </c>
      <c s="6" r="D6226">
        <v>99.000</v>
      </c>
      <c s="7" r="E6226">
        <v>1</v>
      </c>
      <c s="8" t="inlineStr" r="F6226">
        <is>
          <t xml:space="preserve">61M31</t>
        </is>
      </c>
      <c s="8" t="inlineStr" r="G6226">
        <is>
          <t xml:space="preserve">083</t>
        </is>
      </c>
      <c s="9" r="H6226">
        <v>64.0000</v>
      </c>
      <c s="8" t="inlineStr" r="I6226">
        <is>
          <t xml:space="preserve"/>
        </is>
      </c>
      <c s="8" t="inlineStr" r="J6226">
        <is>
          <t xml:space="preserve"> Cook</t>
        </is>
      </c>
    </row>
    <row r="6227" ht="20.25" customHeight="0">
      <c s="5" t="inlineStr" r="A6227">
        <is>
          <t xml:space="preserve">44201741</t>
        </is>
      </c>
      <c s="5" t="inlineStr" r="B6227">
        <is>
          <t xml:space="preserve">CLASS D PATCHES, TYPE II,   8 INCH</t>
        </is>
      </c>
      <c s="5" t="inlineStr" r="C6227">
        <is>
          <t xml:space="preserve">SQ YD  </t>
        </is>
      </c>
      <c s="6" r="D6227">
        <v>99.000</v>
      </c>
      <c s="7" r="E6227">
        <v>1</v>
      </c>
      <c s="8" t="inlineStr" r="F6227">
        <is>
          <t xml:space="preserve">61M31</t>
        </is>
      </c>
      <c s="8" t="inlineStr" r="G6227">
        <is>
          <t xml:space="preserve">083</t>
        </is>
      </c>
      <c s="9" r="H6227">
        <v>88.0000</v>
      </c>
      <c s="8" t="inlineStr" r="I6227">
        <is>
          <t xml:space="preserve"/>
        </is>
      </c>
      <c s="8" t="inlineStr" r="J6227">
        <is>
          <t xml:space="preserve"> Cook</t>
        </is>
      </c>
    </row>
    <row r="6228" ht="20.25" customHeight="0">
      <c s="5" t="inlineStr" r="A6228">
        <is>
          <t xml:space="preserve">44201741</t>
        </is>
      </c>
      <c s="5" t="inlineStr" r="B6228">
        <is>
          <t xml:space="preserve">CLASS D PATCHES, TYPE II,   8 INCH</t>
        </is>
      </c>
      <c s="5" t="inlineStr" r="C6228">
        <is>
          <t xml:space="preserve">SQ YD  </t>
        </is>
      </c>
      <c s="6" r="D6228">
        <v>950.000</v>
      </c>
      <c s="7" r="E6228">
        <v>1</v>
      </c>
      <c s="8" t="inlineStr" r="F6228">
        <is>
          <t xml:space="preserve">61M32</t>
        </is>
      </c>
      <c s="8" t="inlineStr" r="G6228">
        <is>
          <t xml:space="preserve">084</t>
        </is>
      </c>
      <c s="9" r="H6228">
        <v>40.0000</v>
      </c>
      <c s="8" t="inlineStr" r="I6228">
        <is>
          <t xml:space="preserve">Y</t>
        </is>
      </c>
      <c s="8" t="inlineStr" r="J6228">
        <is>
          <t xml:space="preserve"> Cook</t>
        </is>
      </c>
    </row>
    <row r="6229" ht="20.25" customHeight="0">
      <c s="5" t="inlineStr" r="A6229">
        <is>
          <t xml:space="preserve">44201741</t>
        </is>
      </c>
      <c s="5" t="inlineStr" r="B6229">
        <is>
          <t xml:space="preserve">CLASS D PATCHES, TYPE II,   8 INCH</t>
        </is>
      </c>
      <c s="5" t="inlineStr" r="C6229">
        <is>
          <t xml:space="preserve">SQ YD  </t>
        </is>
      </c>
      <c s="6" r="D6229">
        <v>950.000</v>
      </c>
      <c s="7" r="E6229">
        <v>1</v>
      </c>
      <c s="8" t="inlineStr" r="F6229">
        <is>
          <t xml:space="preserve">61M32</t>
        </is>
      </c>
      <c s="8" t="inlineStr" r="G6229">
        <is>
          <t xml:space="preserve">084</t>
        </is>
      </c>
      <c s="9" r="H6229">
        <v>31.5000</v>
      </c>
      <c s="8" t="inlineStr" r="I6229">
        <is>
          <t xml:space="preserve"/>
        </is>
      </c>
      <c s="8" t="inlineStr" r="J6229">
        <is>
          <t xml:space="preserve"> Cook</t>
        </is>
      </c>
    </row>
    <row r="6230" ht="20.25" customHeight="0">
      <c s="5" t="inlineStr" r="A6230">
        <is>
          <t xml:space="preserve">44201741</t>
        </is>
      </c>
      <c s="5" t="inlineStr" r="B6230">
        <is>
          <t xml:space="preserve">CLASS D PATCHES, TYPE II,   8 INCH</t>
        </is>
      </c>
      <c s="5" t="inlineStr" r="C6230">
        <is>
          <t xml:space="preserve">SQ YD  </t>
        </is>
      </c>
      <c s="6" r="D6230">
        <v>950.000</v>
      </c>
      <c s="7" r="E6230">
        <v>1</v>
      </c>
      <c s="8" t="inlineStr" r="F6230">
        <is>
          <t xml:space="preserve">61M32</t>
        </is>
      </c>
      <c s="8" t="inlineStr" r="G6230">
        <is>
          <t xml:space="preserve">084</t>
        </is>
      </c>
      <c s="9" r="H6230">
        <v>70.0000</v>
      </c>
      <c s="8" t="inlineStr" r="I6230">
        <is>
          <t xml:space="preserve"/>
        </is>
      </c>
      <c s="8" t="inlineStr" r="J6230">
        <is>
          <t xml:space="preserve"> Cook</t>
        </is>
      </c>
    </row>
    <row r="6231" ht="20.25" customHeight="0">
      <c s="5" t="inlineStr" r="A6231">
        <is>
          <t xml:space="preserve">44201741</t>
        </is>
      </c>
      <c s="5" t="inlineStr" r="B6231">
        <is>
          <t xml:space="preserve">CLASS D PATCHES, TYPE II,   8 INCH</t>
        </is>
      </c>
      <c s="5" t="inlineStr" r="C6231">
        <is>
          <t xml:space="preserve">SQ YD  </t>
        </is>
      </c>
      <c s="6" r="D6231">
        <v>950.000</v>
      </c>
      <c s="7" r="E6231">
        <v>1</v>
      </c>
      <c s="8" t="inlineStr" r="F6231">
        <is>
          <t xml:space="preserve">61M32</t>
        </is>
      </c>
      <c s="8" t="inlineStr" r="G6231">
        <is>
          <t xml:space="preserve">084</t>
        </is>
      </c>
      <c s="9" r="H6231">
        <v>70.0000</v>
      </c>
      <c s="8" t="inlineStr" r="I6231">
        <is>
          <t xml:space="preserve"/>
        </is>
      </c>
      <c s="8" t="inlineStr" r="J6231">
        <is>
          <t xml:space="preserve"> Cook</t>
        </is>
      </c>
    </row>
    <row r="6232" ht="20.25" customHeight="0">
      <c s="5" t="inlineStr" r="A6232">
        <is>
          <t xml:space="preserve">44201741</t>
        </is>
      </c>
      <c s="5" t="inlineStr" r="B6232">
        <is>
          <t xml:space="preserve">CLASS D PATCHES, TYPE II,   8 INCH</t>
        </is>
      </c>
      <c s="5" t="inlineStr" r="C6232">
        <is>
          <t xml:space="preserve">SQ YD  </t>
        </is>
      </c>
      <c s="6" r="D6232">
        <v>950.000</v>
      </c>
      <c s="7" r="E6232">
        <v>1</v>
      </c>
      <c s="8" t="inlineStr" r="F6232">
        <is>
          <t xml:space="preserve">61M32</t>
        </is>
      </c>
      <c s="8" t="inlineStr" r="G6232">
        <is>
          <t xml:space="preserve">084</t>
        </is>
      </c>
      <c s="9" r="H6232">
        <v>75.0000</v>
      </c>
      <c s="8" t="inlineStr" r="I6232">
        <is>
          <t xml:space="preserve"/>
        </is>
      </c>
      <c s="8" t="inlineStr" r="J6232">
        <is>
          <t xml:space="preserve"> Cook</t>
        </is>
      </c>
    </row>
    <row r="6233" ht="20.25" customHeight="0">
      <c s="5" t="inlineStr" r="A6233">
        <is>
          <t xml:space="preserve">44201741</t>
        </is>
      </c>
      <c s="5" t="inlineStr" r="B6233">
        <is>
          <t xml:space="preserve">CLASS D PATCHES, TYPE II,   8 INCH</t>
        </is>
      </c>
      <c s="5" t="inlineStr" r="C6233">
        <is>
          <t xml:space="preserve">SQ YD  </t>
        </is>
      </c>
      <c s="6" r="D6233">
        <v>950.000</v>
      </c>
      <c s="7" r="E6233">
        <v>1</v>
      </c>
      <c s="8" t="inlineStr" r="F6233">
        <is>
          <t xml:space="preserve">61M32</t>
        </is>
      </c>
      <c s="8" t="inlineStr" r="G6233">
        <is>
          <t xml:space="preserve">084</t>
        </is>
      </c>
      <c s="9" r="H6233">
        <v>84.0000</v>
      </c>
      <c s="8" t="inlineStr" r="I6233">
        <is>
          <t xml:space="preserve"/>
        </is>
      </c>
      <c s="8" t="inlineStr" r="J6233">
        <is>
          <t xml:space="preserve"> Cook</t>
        </is>
      </c>
    </row>
    <row r="6234" ht="20.25" customHeight="0">
      <c s="5" t="inlineStr" r="A6234">
        <is>
          <t xml:space="preserve">44201741</t>
        </is>
      </c>
      <c s="5" t="inlineStr" r="B6234">
        <is>
          <t xml:space="preserve">CLASS D PATCHES, TYPE II,   8 INCH</t>
        </is>
      </c>
      <c s="5" t="inlineStr" r="C6234">
        <is>
          <t xml:space="preserve">SQ YD  </t>
        </is>
      </c>
      <c s="6" r="D6234">
        <v>638.000</v>
      </c>
      <c s="7" r="E6234">
        <v>2</v>
      </c>
      <c s="8" t="inlineStr" r="F6234">
        <is>
          <t xml:space="preserve">64S71</t>
        </is>
      </c>
      <c s="8" t="inlineStr" r="G6234">
        <is>
          <t xml:space="preserve">015</t>
        </is>
      </c>
      <c s="9" r="H6234">
        <v>135.0000</v>
      </c>
      <c s="8" t="inlineStr" r="I6234">
        <is>
          <t xml:space="preserve">Y</t>
        </is>
      </c>
      <c s="8" t="inlineStr" r="J6234">
        <is>
          <t xml:space="preserve"> Carroll</t>
        </is>
      </c>
    </row>
    <row r="6235" ht="20.25" customHeight="0">
      <c s="5" t="inlineStr" r="A6235">
        <is>
          <t xml:space="preserve">44201745</t>
        </is>
      </c>
      <c s="5" t="inlineStr" r="B6235">
        <is>
          <t xml:space="preserve">CLASS D PATCHES, TYPE III,  8 INCH</t>
        </is>
      </c>
      <c s="5" t="inlineStr" r="C6235">
        <is>
          <t xml:space="preserve">SQ YD  </t>
        </is>
      </c>
      <c s="6" r="D6235">
        <v>50.000</v>
      </c>
      <c s="7" r="E6235">
        <v>1</v>
      </c>
      <c s="8" t="inlineStr" r="F6235">
        <is>
          <t xml:space="preserve">61M16</t>
        </is>
      </c>
      <c s="8" t="inlineStr" r="G6235">
        <is>
          <t xml:space="preserve">073</t>
        </is>
      </c>
      <c s="9" r="H6235">
        <v>40.0000</v>
      </c>
      <c s="8" t="inlineStr" r="I6235">
        <is>
          <t xml:space="preserve">Y</t>
        </is>
      </c>
      <c s="8" t="inlineStr" r="J6235">
        <is>
          <t xml:space="preserve"> Cook</t>
        </is>
      </c>
    </row>
    <row r="6236" ht="20.25" customHeight="0">
      <c s="5" t="inlineStr" r="A6236">
        <is>
          <t xml:space="preserve">44201745</t>
        </is>
      </c>
      <c s="5" t="inlineStr" r="B6236">
        <is>
          <t xml:space="preserve">CLASS D PATCHES, TYPE III,  8 INCH</t>
        </is>
      </c>
      <c s="5" t="inlineStr" r="C6236">
        <is>
          <t xml:space="preserve">SQ YD  </t>
        </is>
      </c>
      <c s="6" r="D6236">
        <v>50.000</v>
      </c>
      <c s="7" r="E6236">
        <v>1</v>
      </c>
      <c s="8" t="inlineStr" r="F6236">
        <is>
          <t xml:space="preserve">61M16</t>
        </is>
      </c>
      <c s="8" t="inlineStr" r="G6236">
        <is>
          <t xml:space="preserve">073</t>
        </is>
      </c>
      <c s="9" r="H6236">
        <v>42.0000</v>
      </c>
      <c s="8" t="inlineStr" r="I6236">
        <is>
          <t xml:space="preserve"/>
        </is>
      </c>
      <c s="8" t="inlineStr" r="J6236">
        <is>
          <t xml:space="preserve"> Cook</t>
        </is>
      </c>
    </row>
    <row r="6237" ht="20.25" customHeight="0">
      <c s="5" t="inlineStr" r="A6237">
        <is>
          <t xml:space="preserve">44201745</t>
        </is>
      </c>
      <c s="5" t="inlineStr" r="B6237">
        <is>
          <t xml:space="preserve">CLASS D PATCHES, TYPE III,  8 INCH</t>
        </is>
      </c>
      <c s="5" t="inlineStr" r="C6237">
        <is>
          <t xml:space="preserve">SQ YD  </t>
        </is>
      </c>
      <c s="6" r="D6237">
        <v>50.000</v>
      </c>
      <c s="7" r="E6237">
        <v>1</v>
      </c>
      <c s="8" t="inlineStr" r="F6237">
        <is>
          <t xml:space="preserve">61M16</t>
        </is>
      </c>
      <c s="8" t="inlineStr" r="G6237">
        <is>
          <t xml:space="preserve">073</t>
        </is>
      </c>
      <c s="9" r="H6237">
        <v>90.0000</v>
      </c>
      <c s="8" t="inlineStr" r="I6237">
        <is>
          <t xml:space="preserve"/>
        </is>
      </c>
      <c s="8" t="inlineStr" r="J6237">
        <is>
          <t xml:space="preserve"> Cook</t>
        </is>
      </c>
    </row>
    <row r="6238" ht="20.25" customHeight="0">
      <c s="5" t="inlineStr" r="A6238">
        <is>
          <t xml:space="preserve">44201745</t>
        </is>
      </c>
      <c s="5" t="inlineStr" r="B6238">
        <is>
          <t xml:space="preserve">CLASS D PATCHES, TYPE III,  8 INCH</t>
        </is>
      </c>
      <c s="5" t="inlineStr" r="C6238">
        <is>
          <t xml:space="preserve">SQ YD  </t>
        </is>
      </c>
      <c s="6" r="D6238">
        <v>50.000</v>
      </c>
      <c s="7" r="E6238">
        <v>1</v>
      </c>
      <c s="8" t="inlineStr" r="F6238">
        <is>
          <t xml:space="preserve">61M16</t>
        </is>
      </c>
      <c s="8" t="inlineStr" r="G6238">
        <is>
          <t xml:space="preserve">073</t>
        </is>
      </c>
      <c s="9" r="H6238">
        <v>99.0000</v>
      </c>
      <c s="8" t="inlineStr" r="I6238">
        <is>
          <t xml:space="preserve"/>
        </is>
      </c>
      <c s="8" t="inlineStr" r="J6238">
        <is>
          <t xml:space="preserve"> Cook</t>
        </is>
      </c>
    </row>
    <row r="6239" ht="20.25" customHeight="0">
      <c s="5" t="inlineStr" r="A6239">
        <is>
          <t xml:space="preserve">44201745</t>
        </is>
      </c>
      <c s="5" t="inlineStr" r="B6239">
        <is>
          <t xml:space="preserve">CLASS D PATCHES, TYPE III,  8 INCH</t>
        </is>
      </c>
      <c s="5" t="inlineStr" r="C6239">
        <is>
          <t xml:space="preserve">SQ YD  </t>
        </is>
      </c>
      <c s="6" r="D6239">
        <v>50.000</v>
      </c>
      <c s="7" r="E6239">
        <v>1</v>
      </c>
      <c s="8" t="inlineStr" r="F6239">
        <is>
          <t xml:space="preserve">61M16</t>
        </is>
      </c>
      <c s="8" t="inlineStr" r="G6239">
        <is>
          <t xml:space="preserve">073</t>
        </is>
      </c>
      <c s="9" r="H6239">
        <v>114.0000</v>
      </c>
      <c s="8" t="inlineStr" r="I6239">
        <is>
          <t xml:space="preserve"/>
        </is>
      </c>
      <c s="8" t="inlineStr" r="J6239">
        <is>
          <t xml:space="preserve"> Cook</t>
        </is>
      </c>
    </row>
    <row r="6240" ht="20.25" customHeight="0">
      <c s="5" t="inlineStr" r="A6240">
        <is>
          <t xml:space="preserve">44201745</t>
        </is>
      </c>
      <c s="5" t="inlineStr" r="B6240">
        <is>
          <t xml:space="preserve">CLASS D PATCHES, TYPE III,  8 INCH</t>
        </is>
      </c>
      <c s="5" t="inlineStr" r="C6240">
        <is>
          <t xml:space="preserve">SQ YD  </t>
        </is>
      </c>
      <c s="6" r="D6240">
        <v>50.000</v>
      </c>
      <c s="7" r="E6240">
        <v>1</v>
      </c>
      <c s="8" t="inlineStr" r="F6240">
        <is>
          <t xml:space="preserve">61M16</t>
        </is>
      </c>
      <c s="8" t="inlineStr" r="G6240">
        <is>
          <t xml:space="preserve">073</t>
        </is>
      </c>
      <c s="9" r="H6240">
        <v>130.0000</v>
      </c>
      <c s="8" t="inlineStr" r="I6240">
        <is>
          <t xml:space="preserve"/>
        </is>
      </c>
      <c s="8" t="inlineStr" r="J6240">
        <is>
          <t xml:space="preserve"> Cook</t>
        </is>
      </c>
    </row>
    <row r="6241" ht="20.25" customHeight="0">
      <c s="5" t="inlineStr" r="A6241">
        <is>
          <t xml:space="preserve">44201745</t>
        </is>
      </c>
      <c s="5" t="inlineStr" r="B6241">
        <is>
          <t xml:space="preserve">CLASS D PATCHES, TYPE III,  8 INCH</t>
        </is>
      </c>
      <c s="5" t="inlineStr" r="C6241">
        <is>
          <t xml:space="preserve">SQ YD  </t>
        </is>
      </c>
      <c s="6" r="D6241">
        <v>25.000</v>
      </c>
      <c s="7" r="E6241">
        <v>1</v>
      </c>
      <c s="8" t="inlineStr" r="F6241">
        <is>
          <t xml:space="preserve">61M18</t>
        </is>
      </c>
      <c s="8" t="inlineStr" r="G6241">
        <is>
          <t xml:space="preserve">074</t>
        </is>
      </c>
      <c s="9" r="H6241">
        <v>133.0000</v>
      </c>
      <c s="8" t="inlineStr" r="I6241">
        <is>
          <t xml:space="preserve">Y</t>
        </is>
      </c>
      <c s="8" t="inlineStr" r="J6241">
        <is>
          <t xml:space="preserve"> Cook</t>
        </is>
      </c>
    </row>
    <row r="6242" ht="20.25" customHeight="0">
      <c s="5" t="inlineStr" r="A6242">
        <is>
          <t xml:space="preserve">44201745</t>
        </is>
      </c>
      <c s="5" t="inlineStr" r="B6242">
        <is>
          <t xml:space="preserve">CLASS D PATCHES, TYPE III,  8 INCH</t>
        </is>
      </c>
      <c s="5" t="inlineStr" r="C6242">
        <is>
          <t xml:space="preserve">SQ YD  </t>
        </is>
      </c>
      <c s="6" r="D6242">
        <v>25.000</v>
      </c>
      <c s="7" r="E6242">
        <v>1</v>
      </c>
      <c s="8" t="inlineStr" r="F6242">
        <is>
          <t xml:space="preserve">61M18</t>
        </is>
      </c>
      <c s="8" t="inlineStr" r="G6242">
        <is>
          <t xml:space="preserve">074</t>
        </is>
      </c>
      <c s="9" r="H6242">
        <v>36.8600</v>
      </c>
      <c s="8" t="inlineStr" r="I6242">
        <is>
          <t xml:space="preserve"/>
        </is>
      </c>
      <c s="8" t="inlineStr" r="J6242">
        <is>
          <t xml:space="preserve"> Cook</t>
        </is>
      </c>
    </row>
    <row r="6243" ht="20.25" customHeight="0">
      <c s="5" t="inlineStr" r="A6243">
        <is>
          <t xml:space="preserve">44201745</t>
        </is>
      </c>
      <c s="5" t="inlineStr" r="B6243">
        <is>
          <t xml:space="preserve">CLASS D PATCHES, TYPE III,  8 INCH</t>
        </is>
      </c>
      <c s="5" t="inlineStr" r="C6243">
        <is>
          <t xml:space="preserve">SQ YD  </t>
        </is>
      </c>
      <c s="6" r="D6243">
        <v>25.000</v>
      </c>
      <c s="7" r="E6243">
        <v>1</v>
      </c>
      <c s="8" t="inlineStr" r="F6243">
        <is>
          <t xml:space="preserve">61M18</t>
        </is>
      </c>
      <c s="8" t="inlineStr" r="G6243">
        <is>
          <t xml:space="preserve">074</t>
        </is>
      </c>
      <c s="9" r="H6243">
        <v>100.0000</v>
      </c>
      <c s="8" t="inlineStr" r="I6243">
        <is>
          <t xml:space="preserve"/>
        </is>
      </c>
      <c s="8" t="inlineStr" r="J6243">
        <is>
          <t xml:space="preserve"> Cook</t>
        </is>
      </c>
    </row>
    <row r="6244" ht="20.25" customHeight="0">
      <c s="5" t="inlineStr" r="A6244">
        <is>
          <t xml:space="preserve">44201745</t>
        </is>
      </c>
      <c s="5" t="inlineStr" r="B6244">
        <is>
          <t xml:space="preserve">CLASS D PATCHES, TYPE III,  8 INCH</t>
        </is>
      </c>
      <c s="5" t="inlineStr" r="C6244">
        <is>
          <t xml:space="preserve">SQ YD  </t>
        </is>
      </c>
      <c s="6" r="D6244">
        <v>25.000</v>
      </c>
      <c s="7" r="E6244">
        <v>1</v>
      </c>
      <c s="8" t="inlineStr" r="F6244">
        <is>
          <t xml:space="preserve">61M18</t>
        </is>
      </c>
      <c s="8" t="inlineStr" r="G6244">
        <is>
          <t xml:space="preserve">074</t>
        </is>
      </c>
      <c s="9" r="H6244">
        <v>139.0000</v>
      </c>
      <c s="8" t="inlineStr" r="I6244">
        <is>
          <t xml:space="preserve"/>
        </is>
      </c>
      <c s="8" t="inlineStr" r="J6244">
        <is>
          <t xml:space="preserve"> Cook</t>
        </is>
      </c>
    </row>
    <row r="6245" ht="20.25" customHeight="0">
      <c s="5" t="inlineStr" r="A6245">
        <is>
          <t xml:space="preserve">44201745</t>
        </is>
      </c>
      <c s="5" t="inlineStr" r="B6245">
        <is>
          <t xml:space="preserve">CLASS D PATCHES, TYPE III,  8 INCH</t>
        </is>
      </c>
      <c s="5" t="inlineStr" r="C6245">
        <is>
          <t xml:space="preserve">SQ YD  </t>
        </is>
      </c>
      <c s="6" r="D6245">
        <v>25.000</v>
      </c>
      <c s="7" r="E6245">
        <v>1</v>
      </c>
      <c s="8" t="inlineStr" r="F6245">
        <is>
          <t xml:space="preserve">61M18</t>
        </is>
      </c>
      <c s="8" t="inlineStr" r="G6245">
        <is>
          <t xml:space="preserve">074</t>
        </is>
      </c>
      <c s="9" r="H6245">
        <v>217.0000</v>
      </c>
      <c s="8" t="inlineStr" r="I6245">
        <is>
          <t xml:space="preserve"/>
        </is>
      </c>
      <c s="8" t="inlineStr" r="J6245">
        <is>
          <t xml:space="preserve"> Cook</t>
        </is>
      </c>
    </row>
    <row r="6246" ht="20.25" customHeight="0">
      <c s="5" t="inlineStr" r="A6246">
        <is>
          <t xml:space="preserve">44201745</t>
        </is>
      </c>
      <c s="5" t="inlineStr" r="B6246">
        <is>
          <t xml:space="preserve">CLASS D PATCHES, TYPE III,  8 INCH</t>
        </is>
      </c>
      <c s="5" t="inlineStr" r="C6246">
        <is>
          <t xml:space="preserve">SQ YD  </t>
        </is>
      </c>
      <c s="6" r="D6246">
        <v>20.000</v>
      </c>
      <c s="7" r="E6246">
        <v>1</v>
      </c>
      <c s="8" t="inlineStr" r="F6246">
        <is>
          <t xml:space="preserve">61M25</t>
        </is>
      </c>
      <c s="8" t="inlineStr" r="G6246">
        <is>
          <t xml:space="preserve">079</t>
        </is>
      </c>
      <c s="9" r="H6246">
        <v>110.0000</v>
      </c>
      <c s="8" t="inlineStr" r="I6246">
        <is>
          <t xml:space="preserve">Y</t>
        </is>
      </c>
      <c s="8" t="inlineStr" r="J6246">
        <is>
          <t xml:space="preserve"> Will</t>
        </is>
      </c>
    </row>
    <row r="6247" ht="20.25" customHeight="0">
      <c s="5" t="inlineStr" r="A6247">
        <is>
          <t xml:space="preserve">44201745</t>
        </is>
      </c>
      <c s="5" t="inlineStr" r="B6247">
        <is>
          <t xml:space="preserve">CLASS D PATCHES, TYPE III,  8 INCH</t>
        </is>
      </c>
      <c s="5" t="inlineStr" r="C6247">
        <is>
          <t xml:space="preserve">SQ YD  </t>
        </is>
      </c>
      <c s="6" r="D6247">
        <v>20.000</v>
      </c>
      <c s="7" r="E6247">
        <v>1</v>
      </c>
      <c s="8" t="inlineStr" r="F6247">
        <is>
          <t xml:space="preserve">61M25</t>
        </is>
      </c>
      <c s="8" t="inlineStr" r="G6247">
        <is>
          <t xml:space="preserve">079</t>
        </is>
      </c>
      <c s="9" r="H6247">
        <v>125.0000</v>
      </c>
      <c s="8" t="inlineStr" r="I6247">
        <is>
          <t xml:space="preserve"/>
        </is>
      </c>
      <c s="8" t="inlineStr" r="J6247">
        <is>
          <t xml:space="preserve"> Will</t>
        </is>
      </c>
    </row>
    <row r="6248" ht="20.25" customHeight="0">
      <c s="5" t="inlineStr" r="A6248">
        <is>
          <t xml:space="preserve">44201745</t>
        </is>
      </c>
      <c s="5" t="inlineStr" r="B6248">
        <is>
          <t xml:space="preserve">CLASS D PATCHES, TYPE III,  8 INCH</t>
        </is>
      </c>
      <c s="5" t="inlineStr" r="C6248">
        <is>
          <t xml:space="preserve">SQ YD  </t>
        </is>
      </c>
      <c s="6" r="D6248">
        <v>20.000</v>
      </c>
      <c s="7" r="E6248">
        <v>1</v>
      </c>
      <c s="8" t="inlineStr" r="F6248">
        <is>
          <t xml:space="preserve">61M25</t>
        </is>
      </c>
      <c s="8" t="inlineStr" r="G6248">
        <is>
          <t xml:space="preserve">079</t>
        </is>
      </c>
      <c s="9" r="H6248">
        <v>130.0000</v>
      </c>
      <c s="8" t="inlineStr" r="I6248">
        <is>
          <t xml:space="preserve"/>
        </is>
      </c>
      <c s="8" t="inlineStr" r="J6248">
        <is>
          <t xml:space="preserve"> Will</t>
        </is>
      </c>
    </row>
    <row r="6249" ht="20.25" customHeight="0">
      <c s="5" t="inlineStr" r="A6249">
        <is>
          <t xml:space="preserve">44201745</t>
        </is>
      </c>
      <c s="5" t="inlineStr" r="B6249">
        <is>
          <t xml:space="preserve">CLASS D PATCHES, TYPE III,  8 INCH</t>
        </is>
      </c>
      <c s="5" t="inlineStr" r="C6249">
        <is>
          <t xml:space="preserve">SQ YD  </t>
        </is>
      </c>
      <c s="6" r="D6249">
        <v>20.000</v>
      </c>
      <c s="7" r="E6249">
        <v>1</v>
      </c>
      <c s="8" t="inlineStr" r="F6249">
        <is>
          <t xml:space="preserve">61M25</t>
        </is>
      </c>
      <c s="8" t="inlineStr" r="G6249">
        <is>
          <t xml:space="preserve">079</t>
        </is>
      </c>
      <c s="9" r="H6249">
        <v>139.0000</v>
      </c>
      <c s="8" t="inlineStr" r="I6249">
        <is>
          <t xml:space="preserve"/>
        </is>
      </c>
      <c s="8" t="inlineStr" r="J6249">
        <is>
          <t xml:space="preserve"> Will</t>
        </is>
      </c>
    </row>
    <row r="6250" ht="20.25" customHeight="0">
      <c s="5" t="inlineStr" r="A6250">
        <is>
          <t xml:space="preserve">44201745</t>
        </is>
      </c>
      <c s="5" t="inlineStr" r="B6250">
        <is>
          <t xml:space="preserve">CLASS D PATCHES, TYPE III,  8 INCH</t>
        </is>
      </c>
      <c s="5" t="inlineStr" r="C6250">
        <is>
          <t xml:space="preserve">SQ YD  </t>
        </is>
      </c>
      <c s="6" r="D6250">
        <v>20.000</v>
      </c>
      <c s="7" r="E6250">
        <v>1</v>
      </c>
      <c s="8" t="inlineStr" r="F6250">
        <is>
          <t xml:space="preserve">61M25</t>
        </is>
      </c>
      <c s="8" t="inlineStr" r="G6250">
        <is>
          <t xml:space="preserve">079</t>
        </is>
      </c>
      <c s="9" r="H6250">
        <v>194.0000</v>
      </c>
      <c s="8" t="inlineStr" r="I6250">
        <is>
          <t xml:space="preserve"/>
        </is>
      </c>
      <c s="8" t="inlineStr" r="J6250">
        <is>
          <t xml:space="preserve"> Will</t>
        </is>
      </c>
    </row>
    <row r="6251" ht="20.25" customHeight="0">
      <c s="5" t="inlineStr" r="A6251">
        <is>
          <t xml:space="preserve">44201745</t>
        </is>
      </c>
      <c s="5" t="inlineStr" r="B6251">
        <is>
          <t xml:space="preserve">CLASS D PATCHES, TYPE III,  8 INCH</t>
        </is>
      </c>
      <c s="5" t="inlineStr" r="C6251">
        <is>
          <t xml:space="preserve">SQ YD  </t>
        </is>
      </c>
      <c s="6" r="D6251">
        <v>20.000</v>
      </c>
      <c s="7" r="E6251">
        <v>1</v>
      </c>
      <c s="8" t="inlineStr" r="F6251">
        <is>
          <t xml:space="preserve">61M25</t>
        </is>
      </c>
      <c s="8" t="inlineStr" r="G6251">
        <is>
          <t xml:space="preserve">079</t>
        </is>
      </c>
      <c s="9" r="H6251">
        <v>320.0800</v>
      </c>
      <c s="8" t="inlineStr" r="I6251">
        <is>
          <t xml:space="preserve"/>
        </is>
      </c>
      <c s="8" t="inlineStr" r="J6251">
        <is>
          <t xml:space="preserve"> Will</t>
        </is>
      </c>
    </row>
    <row r="6252" ht="20.25" customHeight="0">
      <c s="5" t="inlineStr" r="A6252">
        <is>
          <t xml:space="preserve">44201745</t>
        </is>
      </c>
      <c s="5" t="inlineStr" r="B6252">
        <is>
          <t xml:space="preserve">CLASS D PATCHES, TYPE III,  8 INCH</t>
        </is>
      </c>
      <c s="5" t="inlineStr" r="C6252">
        <is>
          <t xml:space="preserve">SQ YD  </t>
        </is>
      </c>
      <c s="6" r="D6252">
        <v>20.000</v>
      </c>
      <c s="7" r="E6252">
        <v>1</v>
      </c>
      <c s="8" t="inlineStr" r="F6252">
        <is>
          <t xml:space="preserve">61M25</t>
        </is>
      </c>
      <c s="8" t="inlineStr" r="G6252">
        <is>
          <t xml:space="preserve">079</t>
        </is>
      </c>
      <c s="9" r="H6252">
        <v>355.0000</v>
      </c>
      <c s="8" t="inlineStr" r="I6252">
        <is>
          <t xml:space="preserve"/>
        </is>
      </c>
      <c s="8" t="inlineStr" r="J6252">
        <is>
          <t xml:space="preserve"> Will</t>
        </is>
      </c>
    </row>
    <row r="6253" ht="20.25" customHeight="0">
      <c s="5" t="inlineStr" r="A6253">
        <is>
          <t xml:space="preserve">44201745</t>
        </is>
      </c>
      <c s="5" t="inlineStr" r="B6253">
        <is>
          <t xml:space="preserve">CLASS D PATCHES, TYPE III,  8 INCH</t>
        </is>
      </c>
      <c s="5" t="inlineStr" r="C6253">
        <is>
          <t xml:space="preserve">SQ YD  </t>
        </is>
      </c>
      <c s="6" r="D6253">
        <v>197.000</v>
      </c>
      <c s="7" r="E6253">
        <v>1</v>
      </c>
      <c s="8" t="inlineStr" r="F6253">
        <is>
          <t xml:space="preserve">61M31</t>
        </is>
      </c>
      <c s="8" t="inlineStr" r="G6253">
        <is>
          <t xml:space="preserve">083</t>
        </is>
      </c>
      <c s="9" r="H6253">
        <v>67.0000</v>
      </c>
      <c s="8" t="inlineStr" r="I6253">
        <is>
          <t xml:space="preserve">Y</t>
        </is>
      </c>
      <c s="8" t="inlineStr" r="J6253">
        <is>
          <t xml:space="preserve"> Cook</t>
        </is>
      </c>
    </row>
    <row r="6254" ht="20.25" customHeight="0">
      <c s="5" t="inlineStr" r="A6254">
        <is>
          <t xml:space="preserve">44201745</t>
        </is>
      </c>
      <c s="5" t="inlineStr" r="B6254">
        <is>
          <t xml:space="preserve">CLASS D PATCHES, TYPE III,  8 INCH</t>
        </is>
      </c>
      <c s="5" t="inlineStr" r="C6254">
        <is>
          <t xml:space="preserve">SQ YD  </t>
        </is>
      </c>
      <c s="6" r="D6254">
        <v>197.000</v>
      </c>
      <c s="7" r="E6254">
        <v>1</v>
      </c>
      <c s="8" t="inlineStr" r="F6254">
        <is>
          <t xml:space="preserve">61M31</t>
        </is>
      </c>
      <c s="8" t="inlineStr" r="G6254">
        <is>
          <t xml:space="preserve">083</t>
        </is>
      </c>
      <c s="9" r="H6254">
        <v>30.0000</v>
      </c>
      <c s="8" t="inlineStr" r="I6254">
        <is>
          <t xml:space="preserve"/>
        </is>
      </c>
      <c s="8" t="inlineStr" r="J6254">
        <is>
          <t xml:space="preserve"> Cook</t>
        </is>
      </c>
    </row>
    <row r="6255" ht="20.25" customHeight="0">
      <c s="5" t="inlineStr" r="A6255">
        <is>
          <t xml:space="preserve">44201745</t>
        </is>
      </c>
      <c s="5" t="inlineStr" r="B6255">
        <is>
          <t xml:space="preserve">CLASS D PATCHES, TYPE III,  8 INCH</t>
        </is>
      </c>
      <c s="5" t="inlineStr" r="C6255">
        <is>
          <t xml:space="preserve">SQ YD  </t>
        </is>
      </c>
      <c s="6" r="D6255">
        <v>197.000</v>
      </c>
      <c s="7" r="E6255">
        <v>1</v>
      </c>
      <c s="8" t="inlineStr" r="F6255">
        <is>
          <t xml:space="preserve">61M31</t>
        </is>
      </c>
      <c s="8" t="inlineStr" r="G6255">
        <is>
          <t xml:space="preserve">083</t>
        </is>
      </c>
      <c s="9" r="H6255">
        <v>35.0000</v>
      </c>
      <c s="8" t="inlineStr" r="I6255">
        <is>
          <t xml:space="preserve"/>
        </is>
      </c>
      <c s="8" t="inlineStr" r="J6255">
        <is>
          <t xml:space="preserve"> Cook</t>
        </is>
      </c>
    </row>
    <row r="6256" ht="20.25" customHeight="0">
      <c s="5" t="inlineStr" r="A6256">
        <is>
          <t xml:space="preserve">44201745</t>
        </is>
      </c>
      <c s="5" t="inlineStr" r="B6256">
        <is>
          <t xml:space="preserve">CLASS D PATCHES, TYPE III,  8 INCH</t>
        </is>
      </c>
      <c s="5" t="inlineStr" r="C6256">
        <is>
          <t xml:space="preserve">SQ YD  </t>
        </is>
      </c>
      <c s="6" r="D6256">
        <v>197.000</v>
      </c>
      <c s="7" r="E6256">
        <v>1</v>
      </c>
      <c s="8" t="inlineStr" r="F6256">
        <is>
          <t xml:space="preserve">61M31</t>
        </is>
      </c>
      <c s="8" t="inlineStr" r="G6256">
        <is>
          <t xml:space="preserve">083</t>
        </is>
      </c>
      <c s="9" r="H6256">
        <v>52.0000</v>
      </c>
      <c s="8" t="inlineStr" r="I6256">
        <is>
          <t xml:space="preserve"/>
        </is>
      </c>
      <c s="8" t="inlineStr" r="J6256">
        <is>
          <t xml:space="preserve"> Cook</t>
        </is>
      </c>
    </row>
    <row r="6257" ht="20.25" customHeight="0">
      <c s="5" t="inlineStr" r="A6257">
        <is>
          <t xml:space="preserve">44201745</t>
        </is>
      </c>
      <c s="5" t="inlineStr" r="B6257">
        <is>
          <t xml:space="preserve">CLASS D PATCHES, TYPE III,  8 INCH</t>
        </is>
      </c>
      <c s="5" t="inlineStr" r="C6257">
        <is>
          <t xml:space="preserve">SQ YD  </t>
        </is>
      </c>
      <c s="6" r="D6257">
        <v>197.000</v>
      </c>
      <c s="7" r="E6257">
        <v>1</v>
      </c>
      <c s="8" t="inlineStr" r="F6257">
        <is>
          <t xml:space="preserve">61M31</t>
        </is>
      </c>
      <c s="8" t="inlineStr" r="G6257">
        <is>
          <t xml:space="preserve">083</t>
        </is>
      </c>
      <c s="9" r="H6257">
        <v>62.0000</v>
      </c>
      <c s="8" t="inlineStr" r="I6257">
        <is>
          <t xml:space="preserve"/>
        </is>
      </c>
      <c s="8" t="inlineStr" r="J6257">
        <is>
          <t xml:space="preserve"> Cook</t>
        </is>
      </c>
    </row>
    <row r="6258" ht="20.25" customHeight="0">
      <c s="5" t="inlineStr" r="A6258">
        <is>
          <t xml:space="preserve">44201745</t>
        </is>
      </c>
      <c s="5" t="inlineStr" r="B6258">
        <is>
          <t xml:space="preserve">CLASS D PATCHES, TYPE III,  8 INCH</t>
        </is>
      </c>
      <c s="5" t="inlineStr" r="C6258">
        <is>
          <t xml:space="preserve">SQ YD  </t>
        </is>
      </c>
      <c s="6" r="D6258">
        <v>197.000</v>
      </c>
      <c s="7" r="E6258">
        <v>1</v>
      </c>
      <c s="8" t="inlineStr" r="F6258">
        <is>
          <t xml:space="preserve">61M31</t>
        </is>
      </c>
      <c s="8" t="inlineStr" r="G6258">
        <is>
          <t xml:space="preserve">083</t>
        </is>
      </c>
      <c s="9" r="H6258">
        <v>85.0000</v>
      </c>
      <c s="8" t="inlineStr" r="I6258">
        <is>
          <t xml:space="preserve"/>
        </is>
      </c>
      <c s="8" t="inlineStr" r="J6258">
        <is>
          <t xml:space="preserve"> Cook</t>
        </is>
      </c>
    </row>
    <row r="6259" ht="20.25" customHeight="0">
      <c s="5" t="inlineStr" r="A6259">
        <is>
          <t xml:space="preserve">44201745</t>
        </is>
      </c>
      <c s="5" t="inlineStr" r="B6259">
        <is>
          <t xml:space="preserve">CLASS D PATCHES, TYPE III,  8 INCH</t>
        </is>
      </c>
      <c s="5" t="inlineStr" r="C6259">
        <is>
          <t xml:space="preserve">SQ YD  </t>
        </is>
      </c>
      <c s="6" r="D6259">
        <v>135.000</v>
      </c>
      <c s="7" r="E6259">
        <v>1</v>
      </c>
      <c s="8" t="inlineStr" r="F6259">
        <is>
          <t xml:space="preserve">61M32</t>
        </is>
      </c>
      <c s="8" t="inlineStr" r="G6259">
        <is>
          <t xml:space="preserve">084</t>
        </is>
      </c>
      <c s="9" r="H6259">
        <v>40.0000</v>
      </c>
      <c s="8" t="inlineStr" r="I6259">
        <is>
          <t xml:space="preserve">Y</t>
        </is>
      </c>
      <c s="8" t="inlineStr" r="J6259">
        <is>
          <t xml:space="preserve"> Cook</t>
        </is>
      </c>
    </row>
    <row r="6260" ht="20.25" customHeight="0">
      <c s="5" t="inlineStr" r="A6260">
        <is>
          <t xml:space="preserve">44201745</t>
        </is>
      </c>
      <c s="5" t="inlineStr" r="B6260">
        <is>
          <t xml:space="preserve">CLASS D PATCHES, TYPE III,  8 INCH</t>
        </is>
      </c>
      <c s="5" t="inlineStr" r="C6260">
        <is>
          <t xml:space="preserve">SQ YD  </t>
        </is>
      </c>
      <c s="6" r="D6260">
        <v>135.000</v>
      </c>
      <c s="7" r="E6260">
        <v>1</v>
      </c>
      <c s="8" t="inlineStr" r="F6260">
        <is>
          <t xml:space="preserve">61M32</t>
        </is>
      </c>
      <c s="8" t="inlineStr" r="G6260">
        <is>
          <t xml:space="preserve">084</t>
        </is>
      </c>
      <c s="9" r="H6260">
        <v>31.5000</v>
      </c>
      <c s="8" t="inlineStr" r="I6260">
        <is>
          <t xml:space="preserve"/>
        </is>
      </c>
      <c s="8" t="inlineStr" r="J6260">
        <is>
          <t xml:space="preserve"> Cook</t>
        </is>
      </c>
    </row>
    <row r="6261" ht="20.25" customHeight="0">
      <c s="5" t="inlineStr" r="A6261">
        <is>
          <t xml:space="preserve">44201745</t>
        </is>
      </c>
      <c s="5" t="inlineStr" r="B6261">
        <is>
          <t xml:space="preserve">CLASS D PATCHES, TYPE III,  8 INCH</t>
        </is>
      </c>
      <c s="5" t="inlineStr" r="C6261">
        <is>
          <t xml:space="preserve">SQ YD  </t>
        </is>
      </c>
      <c s="6" r="D6261">
        <v>135.000</v>
      </c>
      <c s="7" r="E6261">
        <v>1</v>
      </c>
      <c s="8" t="inlineStr" r="F6261">
        <is>
          <t xml:space="preserve">61M32</t>
        </is>
      </c>
      <c s="8" t="inlineStr" r="G6261">
        <is>
          <t xml:space="preserve">084</t>
        </is>
      </c>
      <c s="9" r="H6261">
        <v>65.0000</v>
      </c>
      <c s="8" t="inlineStr" r="I6261">
        <is>
          <t xml:space="preserve"/>
        </is>
      </c>
      <c s="8" t="inlineStr" r="J6261">
        <is>
          <t xml:space="preserve"> Cook</t>
        </is>
      </c>
    </row>
    <row r="6262" ht="20.25" customHeight="0">
      <c s="5" t="inlineStr" r="A6262">
        <is>
          <t xml:space="preserve">44201745</t>
        </is>
      </c>
      <c s="5" t="inlineStr" r="B6262">
        <is>
          <t xml:space="preserve">CLASS D PATCHES, TYPE III,  8 INCH</t>
        </is>
      </c>
      <c s="5" t="inlineStr" r="C6262">
        <is>
          <t xml:space="preserve">SQ YD  </t>
        </is>
      </c>
      <c s="6" r="D6262">
        <v>135.000</v>
      </c>
      <c s="7" r="E6262">
        <v>1</v>
      </c>
      <c s="8" t="inlineStr" r="F6262">
        <is>
          <t xml:space="preserve">61M32</t>
        </is>
      </c>
      <c s="8" t="inlineStr" r="G6262">
        <is>
          <t xml:space="preserve">084</t>
        </is>
      </c>
      <c s="9" r="H6262">
        <v>70.0000</v>
      </c>
      <c s="8" t="inlineStr" r="I6262">
        <is>
          <t xml:space="preserve"/>
        </is>
      </c>
      <c s="8" t="inlineStr" r="J6262">
        <is>
          <t xml:space="preserve"> Cook</t>
        </is>
      </c>
    </row>
    <row r="6263" ht="20.25" customHeight="0">
      <c s="5" t="inlineStr" r="A6263">
        <is>
          <t xml:space="preserve">44201745</t>
        </is>
      </c>
      <c s="5" t="inlineStr" r="B6263">
        <is>
          <t xml:space="preserve">CLASS D PATCHES, TYPE III,  8 INCH</t>
        </is>
      </c>
      <c s="5" t="inlineStr" r="C6263">
        <is>
          <t xml:space="preserve">SQ YD  </t>
        </is>
      </c>
      <c s="6" r="D6263">
        <v>135.000</v>
      </c>
      <c s="7" r="E6263">
        <v>1</v>
      </c>
      <c s="8" t="inlineStr" r="F6263">
        <is>
          <t xml:space="preserve">61M32</t>
        </is>
      </c>
      <c s="8" t="inlineStr" r="G6263">
        <is>
          <t xml:space="preserve">084</t>
        </is>
      </c>
      <c s="9" r="H6263">
        <v>70.0000</v>
      </c>
      <c s="8" t="inlineStr" r="I6263">
        <is>
          <t xml:space="preserve"/>
        </is>
      </c>
      <c s="8" t="inlineStr" r="J6263">
        <is>
          <t xml:space="preserve"> Cook</t>
        </is>
      </c>
    </row>
    <row r="6264" ht="20.25" customHeight="0">
      <c s="5" t="inlineStr" r="A6264">
        <is>
          <t xml:space="preserve">44201745</t>
        </is>
      </c>
      <c s="5" t="inlineStr" r="B6264">
        <is>
          <t xml:space="preserve">CLASS D PATCHES, TYPE III,  8 INCH</t>
        </is>
      </c>
      <c s="5" t="inlineStr" r="C6264">
        <is>
          <t xml:space="preserve">SQ YD  </t>
        </is>
      </c>
      <c s="6" r="D6264">
        <v>135.000</v>
      </c>
      <c s="7" r="E6264">
        <v>1</v>
      </c>
      <c s="8" t="inlineStr" r="F6264">
        <is>
          <t xml:space="preserve">61M32</t>
        </is>
      </c>
      <c s="8" t="inlineStr" r="G6264">
        <is>
          <t xml:space="preserve">084</t>
        </is>
      </c>
      <c s="9" r="H6264">
        <v>83.0000</v>
      </c>
      <c s="8" t="inlineStr" r="I6264">
        <is>
          <t xml:space="preserve"/>
        </is>
      </c>
      <c s="8" t="inlineStr" r="J6264">
        <is>
          <t xml:space="preserve"> Cook</t>
        </is>
      </c>
    </row>
    <row r="6265" ht="20.25" customHeight="0">
      <c s="5" t="inlineStr" r="A6265">
        <is>
          <t xml:space="preserve">44201745</t>
        </is>
      </c>
      <c s="5" t="inlineStr" r="B6265">
        <is>
          <t xml:space="preserve">CLASS D PATCHES, TYPE III,  8 INCH</t>
        </is>
      </c>
      <c s="5" t="inlineStr" r="C6265">
        <is>
          <t xml:space="preserve">SQ YD  </t>
        </is>
      </c>
      <c s="6" r="D6265">
        <v>18.000</v>
      </c>
      <c s="7" r="E6265">
        <v>2</v>
      </c>
      <c s="8" t="inlineStr" r="F6265">
        <is>
          <t xml:space="preserve">64S71</t>
        </is>
      </c>
      <c s="8" t="inlineStr" r="G6265">
        <is>
          <t xml:space="preserve">015</t>
        </is>
      </c>
      <c s="9" r="H6265">
        <v>135.0000</v>
      </c>
      <c s="8" t="inlineStr" r="I6265">
        <is>
          <t xml:space="preserve">Y</t>
        </is>
      </c>
      <c s="8" t="inlineStr" r="J6265">
        <is>
          <t xml:space="preserve"> Carroll</t>
        </is>
      </c>
    </row>
    <row r="6266" ht="20.25" customHeight="0">
      <c s="5" t="inlineStr" r="A6266">
        <is>
          <t xml:space="preserve">44201747</t>
        </is>
      </c>
      <c s="5" t="inlineStr" r="B6266">
        <is>
          <t xml:space="preserve">CLASS D PATCHES, TYPE IV,   8 INCH</t>
        </is>
      </c>
      <c s="5" t="inlineStr" r="C6266">
        <is>
          <t xml:space="preserve">SQ YD  </t>
        </is>
      </c>
      <c s="6" r="D6266">
        <v>50.000</v>
      </c>
      <c s="7" r="E6266">
        <v>1</v>
      </c>
      <c s="8" t="inlineStr" r="F6266">
        <is>
          <t xml:space="preserve">61M16</t>
        </is>
      </c>
      <c s="8" t="inlineStr" r="G6266">
        <is>
          <t xml:space="preserve">073</t>
        </is>
      </c>
      <c s="9" r="H6266">
        <v>40.0000</v>
      </c>
      <c s="8" t="inlineStr" r="I6266">
        <is>
          <t xml:space="preserve">Y</t>
        </is>
      </c>
      <c s="8" t="inlineStr" r="J6266">
        <is>
          <t xml:space="preserve"> Cook</t>
        </is>
      </c>
    </row>
    <row r="6267" ht="20.25" customHeight="0">
      <c s="5" t="inlineStr" r="A6267">
        <is>
          <t xml:space="preserve">44201747</t>
        </is>
      </c>
      <c s="5" t="inlineStr" r="B6267">
        <is>
          <t xml:space="preserve">CLASS D PATCHES, TYPE IV,   8 INCH</t>
        </is>
      </c>
      <c s="5" t="inlineStr" r="C6267">
        <is>
          <t xml:space="preserve">SQ YD  </t>
        </is>
      </c>
      <c s="6" r="D6267">
        <v>50.000</v>
      </c>
      <c s="7" r="E6267">
        <v>1</v>
      </c>
      <c s="8" t="inlineStr" r="F6267">
        <is>
          <t xml:space="preserve">61M16</t>
        </is>
      </c>
      <c s="8" t="inlineStr" r="G6267">
        <is>
          <t xml:space="preserve">073</t>
        </is>
      </c>
      <c s="9" r="H6267">
        <v>42.0000</v>
      </c>
      <c s="8" t="inlineStr" r="I6267">
        <is>
          <t xml:space="preserve"/>
        </is>
      </c>
      <c s="8" t="inlineStr" r="J6267">
        <is>
          <t xml:space="preserve"> Cook</t>
        </is>
      </c>
    </row>
    <row r="6268" ht="20.25" customHeight="0">
      <c s="5" t="inlineStr" r="A6268">
        <is>
          <t xml:space="preserve">44201747</t>
        </is>
      </c>
      <c s="5" t="inlineStr" r="B6268">
        <is>
          <t xml:space="preserve">CLASS D PATCHES, TYPE IV,   8 INCH</t>
        </is>
      </c>
      <c s="5" t="inlineStr" r="C6268">
        <is>
          <t xml:space="preserve">SQ YD  </t>
        </is>
      </c>
      <c s="6" r="D6268">
        <v>50.000</v>
      </c>
      <c s="7" r="E6268">
        <v>1</v>
      </c>
      <c s="8" t="inlineStr" r="F6268">
        <is>
          <t xml:space="preserve">61M16</t>
        </is>
      </c>
      <c s="8" t="inlineStr" r="G6268">
        <is>
          <t xml:space="preserve">073</t>
        </is>
      </c>
      <c s="9" r="H6268">
        <v>90.0000</v>
      </c>
      <c s="8" t="inlineStr" r="I6268">
        <is>
          <t xml:space="preserve"/>
        </is>
      </c>
      <c s="8" t="inlineStr" r="J6268">
        <is>
          <t xml:space="preserve"> Cook</t>
        </is>
      </c>
    </row>
    <row r="6269" ht="20.25" customHeight="0">
      <c s="5" t="inlineStr" r="A6269">
        <is>
          <t xml:space="preserve">44201747</t>
        </is>
      </c>
      <c s="5" t="inlineStr" r="B6269">
        <is>
          <t xml:space="preserve">CLASS D PATCHES, TYPE IV,   8 INCH</t>
        </is>
      </c>
      <c s="5" t="inlineStr" r="C6269">
        <is>
          <t xml:space="preserve">SQ YD  </t>
        </is>
      </c>
      <c s="6" r="D6269">
        <v>50.000</v>
      </c>
      <c s="7" r="E6269">
        <v>1</v>
      </c>
      <c s="8" t="inlineStr" r="F6269">
        <is>
          <t xml:space="preserve">61M16</t>
        </is>
      </c>
      <c s="8" t="inlineStr" r="G6269">
        <is>
          <t xml:space="preserve">073</t>
        </is>
      </c>
      <c s="9" r="H6269">
        <v>99.0000</v>
      </c>
      <c s="8" t="inlineStr" r="I6269">
        <is>
          <t xml:space="preserve"/>
        </is>
      </c>
      <c s="8" t="inlineStr" r="J6269">
        <is>
          <t xml:space="preserve"> Cook</t>
        </is>
      </c>
    </row>
    <row r="6270" ht="20.25" customHeight="0">
      <c s="5" t="inlineStr" r="A6270">
        <is>
          <t xml:space="preserve">44201747</t>
        </is>
      </c>
      <c s="5" t="inlineStr" r="B6270">
        <is>
          <t xml:space="preserve">CLASS D PATCHES, TYPE IV,   8 INCH</t>
        </is>
      </c>
      <c s="5" t="inlineStr" r="C6270">
        <is>
          <t xml:space="preserve">SQ YD  </t>
        </is>
      </c>
      <c s="6" r="D6270">
        <v>50.000</v>
      </c>
      <c s="7" r="E6270">
        <v>1</v>
      </c>
      <c s="8" t="inlineStr" r="F6270">
        <is>
          <t xml:space="preserve">61M16</t>
        </is>
      </c>
      <c s="8" t="inlineStr" r="G6270">
        <is>
          <t xml:space="preserve">073</t>
        </is>
      </c>
      <c s="9" r="H6270">
        <v>114.0000</v>
      </c>
      <c s="8" t="inlineStr" r="I6270">
        <is>
          <t xml:space="preserve"/>
        </is>
      </c>
      <c s="8" t="inlineStr" r="J6270">
        <is>
          <t xml:space="preserve"> Cook</t>
        </is>
      </c>
    </row>
    <row r="6271" ht="20.25" customHeight="0">
      <c s="5" t="inlineStr" r="A6271">
        <is>
          <t xml:space="preserve">44201747</t>
        </is>
      </c>
      <c s="5" t="inlineStr" r="B6271">
        <is>
          <t xml:space="preserve">CLASS D PATCHES, TYPE IV,   8 INCH</t>
        </is>
      </c>
      <c s="5" t="inlineStr" r="C6271">
        <is>
          <t xml:space="preserve">SQ YD  </t>
        </is>
      </c>
      <c s="6" r="D6271">
        <v>50.000</v>
      </c>
      <c s="7" r="E6271">
        <v>1</v>
      </c>
      <c s="8" t="inlineStr" r="F6271">
        <is>
          <t xml:space="preserve">61M16</t>
        </is>
      </c>
      <c s="8" t="inlineStr" r="G6271">
        <is>
          <t xml:space="preserve">073</t>
        </is>
      </c>
      <c s="9" r="H6271">
        <v>120.0000</v>
      </c>
      <c s="8" t="inlineStr" r="I6271">
        <is>
          <t xml:space="preserve"/>
        </is>
      </c>
      <c s="8" t="inlineStr" r="J6271">
        <is>
          <t xml:space="preserve"> Cook</t>
        </is>
      </c>
    </row>
    <row r="6272" ht="20.25" customHeight="0">
      <c s="5" t="inlineStr" r="A6272">
        <is>
          <t xml:space="preserve">44201747</t>
        </is>
      </c>
      <c s="5" t="inlineStr" r="B6272">
        <is>
          <t xml:space="preserve">CLASS D PATCHES, TYPE IV,   8 INCH</t>
        </is>
      </c>
      <c s="5" t="inlineStr" r="C6272">
        <is>
          <t xml:space="preserve">SQ YD  </t>
        </is>
      </c>
      <c s="6" r="D6272">
        <v>75.000</v>
      </c>
      <c s="7" r="E6272">
        <v>1</v>
      </c>
      <c s="8" t="inlineStr" r="F6272">
        <is>
          <t xml:space="preserve">61M18</t>
        </is>
      </c>
      <c s="8" t="inlineStr" r="G6272">
        <is>
          <t xml:space="preserve">074</t>
        </is>
      </c>
      <c s="9" r="H6272">
        <v>75.0000</v>
      </c>
      <c s="8" t="inlineStr" r="I6272">
        <is>
          <t xml:space="preserve">Y</t>
        </is>
      </c>
      <c s="8" t="inlineStr" r="J6272">
        <is>
          <t xml:space="preserve"> Cook</t>
        </is>
      </c>
    </row>
    <row r="6273" ht="20.25" customHeight="0">
      <c s="5" t="inlineStr" r="A6273">
        <is>
          <t xml:space="preserve">44201747</t>
        </is>
      </c>
      <c s="5" t="inlineStr" r="B6273">
        <is>
          <t xml:space="preserve">CLASS D PATCHES, TYPE IV,   8 INCH</t>
        </is>
      </c>
      <c s="5" t="inlineStr" r="C6273">
        <is>
          <t xml:space="preserve">SQ YD  </t>
        </is>
      </c>
      <c s="6" r="D6273">
        <v>75.000</v>
      </c>
      <c s="7" r="E6273">
        <v>1</v>
      </c>
      <c s="8" t="inlineStr" r="F6273">
        <is>
          <t xml:space="preserve">61M18</t>
        </is>
      </c>
      <c s="8" t="inlineStr" r="G6273">
        <is>
          <t xml:space="preserve">074</t>
        </is>
      </c>
      <c s="9" r="H6273">
        <v>36.8600</v>
      </c>
      <c s="8" t="inlineStr" r="I6273">
        <is>
          <t xml:space="preserve"/>
        </is>
      </c>
      <c s="8" t="inlineStr" r="J6273">
        <is>
          <t xml:space="preserve"> Cook</t>
        </is>
      </c>
    </row>
    <row r="6274" ht="20.25" customHeight="0">
      <c s="5" t="inlineStr" r="A6274">
        <is>
          <t xml:space="preserve">44201747</t>
        </is>
      </c>
      <c s="5" t="inlineStr" r="B6274">
        <is>
          <t xml:space="preserve">CLASS D PATCHES, TYPE IV,   8 INCH</t>
        </is>
      </c>
      <c s="5" t="inlineStr" r="C6274">
        <is>
          <t xml:space="preserve">SQ YD  </t>
        </is>
      </c>
      <c s="6" r="D6274">
        <v>75.000</v>
      </c>
      <c s="7" r="E6274">
        <v>1</v>
      </c>
      <c s="8" t="inlineStr" r="F6274">
        <is>
          <t xml:space="preserve">61M18</t>
        </is>
      </c>
      <c s="8" t="inlineStr" r="G6274">
        <is>
          <t xml:space="preserve">074</t>
        </is>
      </c>
      <c s="9" r="H6274">
        <v>80.0000</v>
      </c>
      <c s="8" t="inlineStr" r="I6274">
        <is>
          <t xml:space="preserve"/>
        </is>
      </c>
      <c s="8" t="inlineStr" r="J6274">
        <is>
          <t xml:space="preserve"> Cook</t>
        </is>
      </c>
    </row>
    <row r="6275" ht="20.25" customHeight="0">
      <c s="5" t="inlineStr" r="A6275">
        <is>
          <t xml:space="preserve">44201747</t>
        </is>
      </c>
      <c s="5" t="inlineStr" r="B6275">
        <is>
          <t xml:space="preserve">CLASS D PATCHES, TYPE IV,   8 INCH</t>
        </is>
      </c>
      <c s="5" t="inlineStr" r="C6275">
        <is>
          <t xml:space="preserve">SQ YD  </t>
        </is>
      </c>
      <c s="6" r="D6275">
        <v>75.000</v>
      </c>
      <c s="7" r="E6275">
        <v>1</v>
      </c>
      <c s="8" t="inlineStr" r="F6275">
        <is>
          <t xml:space="preserve">61M18</t>
        </is>
      </c>
      <c s="8" t="inlineStr" r="G6275">
        <is>
          <t xml:space="preserve">074</t>
        </is>
      </c>
      <c s="9" r="H6275">
        <v>100.0000</v>
      </c>
      <c s="8" t="inlineStr" r="I6275">
        <is>
          <t xml:space="preserve"/>
        </is>
      </c>
      <c s="8" t="inlineStr" r="J6275">
        <is>
          <t xml:space="preserve"> Cook</t>
        </is>
      </c>
    </row>
    <row r="6276" ht="20.25" customHeight="0">
      <c s="5" t="inlineStr" r="A6276">
        <is>
          <t xml:space="preserve">44201747</t>
        </is>
      </c>
      <c s="5" t="inlineStr" r="B6276">
        <is>
          <t xml:space="preserve">CLASS D PATCHES, TYPE IV,   8 INCH</t>
        </is>
      </c>
      <c s="5" t="inlineStr" r="C6276">
        <is>
          <t xml:space="preserve">SQ YD  </t>
        </is>
      </c>
      <c s="6" r="D6276">
        <v>75.000</v>
      </c>
      <c s="7" r="E6276">
        <v>1</v>
      </c>
      <c s="8" t="inlineStr" r="F6276">
        <is>
          <t xml:space="preserve">61M18</t>
        </is>
      </c>
      <c s="8" t="inlineStr" r="G6276">
        <is>
          <t xml:space="preserve">074</t>
        </is>
      </c>
      <c s="9" r="H6276">
        <v>212.0000</v>
      </c>
      <c s="8" t="inlineStr" r="I6276">
        <is>
          <t xml:space="preserve"/>
        </is>
      </c>
      <c s="8" t="inlineStr" r="J6276">
        <is>
          <t xml:space="preserve"> Cook</t>
        </is>
      </c>
    </row>
    <row r="6277" ht="20.25" customHeight="0">
      <c s="5" t="inlineStr" r="A6277">
        <is>
          <t xml:space="preserve">44201747</t>
        </is>
      </c>
      <c s="5" t="inlineStr" r="B6277">
        <is>
          <t xml:space="preserve">CLASS D PATCHES, TYPE IV,   8 INCH</t>
        </is>
      </c>
      <c s="5" t="inlineStr" r="C6277">
        <is>
          <t xml:space="preserve">SQ YD  </t>
        </is>
      </c>
      <c s="6" r="D6277">
        <v>197.000</v>
      </c>
      <c s="7" r="E6277">
        <v>1</v>
      </c>
      <c s="8" t="inlineStr" r="F6277">
        <is>
          <t xml:space="preserve">61M31</t>
        </is>
      </c>
      <c s="8" t="inlineStr" r="G6277">
        <is>
          <t xml:space="preserve">083</t>
        </is>
      </c>
      <c s="9" r="H6277">
        <v>67.0000</v>
      </c>
      <c s="8" t="inlineStr" r="I6277">
        <is>
          <t xml:space="preserve">Y</t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44201747</t>
        </is>
      </c>
      <c s="5" t="inlineStr" r="B6278">
        <is>
          <t xml:space="preserve">CLASS D PATCHES, TYPE IV,   8 INCH</t>
        </is>
      </c>
      <c s="5" t="inlineStr" r="C6278">
        <is>
          <t xml:space="preserve">SQ YD  </t>
        </is>
      </c>
      <c s="6" r="D6278">
        <v>197.000</v>
      </c>
      <c s="7" r="E6278">
        <v>1</v>
      </c>
      <c s="8" t="inlineStr" r="F6278">
        <is>
          <t xml:space="preserve">61M31</t>
        </is>
      </c>
      <c s="8" t="inlineStr" r="G6278">
        <is>
          <t xml:space="preserve">083</t>
        </is>
      </c>
      <c s="9" r="H6278">
        <v>30.0000</v>
      </c>
      <c s="8" t="inlineStr" r="I6278">
        <is>
          <t xml:space="preserve"/>
        </is>
      </c>
      <c s="8" t="inlineStr" r="J6278">
        <is>
          <t xml:space="preserve"> Cook</t>
        </is>
      </c>
    </row>
    <row r="6279" ht="20.25" customHeight="0">
      <c s="5" t="inlineStr" r="A6279">
        <is>
          <t xml:space="preserve">44201747</t>
        </is>
      </c>
      <c s="5" t="inlineStr" r="B6279">
        <is>
          <t xml:space="preserve">CLASS D PATCHES, TYPE IV,   8 INCH</t>
        </is>
      </c>
      <c s="5" t="inlineStr" r="C6279">
        <is>
          <t xml:space="preserve">SQ YD  </t>
        </is>
      </c>
      <c s="6" r="D6279">
        <v>197.000</v>
      </c>
      <c s="7" r="E6279">
        <v>1</v>
      </c>
      <c s="8" t="inlineStr" r="F6279">
        <is>
          <t xml:space="preserve">61M31</t>
        </is>
      </c>
      <c s="8" t="inlineStr" r="G6279">
        <is>
          <t xml:space="preserve">083</t>
        </is>
      </c>
      <c s="9" r="H6279">
        <v>35.0000</v>
      </c>
      <c s="8" t="inlineStr" r="I6279">
        <is>
          <t xml:space="preserve"/>
        </is>
      </c>
      <c s="8" t="inlineStr" r="J6279">
        <is>
          <t xml:space="preserve"> Cook</t>
        </is>
      </c>
    </row>
    <row r="6280" ht="20.25" customHeight="0">
      <c s="5" t="inlineStr" r="A6280">
        <is>
          <t xml:space="preserve">44201747</t>
        </is>
      </c>
      <c s="5" t="inlineStr" r="B6280">
        <is>
          <t xml:space="preserve">CLASS D PATCHES, TYPE IV,   8 INCH</t>
        </is>
      </c>
      <c s="5" t="inlineStr" r="C6280">
        <is>
          <t xml:space="preserve">SQ YD  </t>
        </is>
      </c>
      <c s="6" r="D6280">
        <v>197.000</v>
      </c>
      <c s="7" r="E6280">
        <v>1</v>
      </c>
      <c s="8" t="inlineStr" r="F6280">
        <is>
          <t xml:space="preserve">61M31</t>
        </is>
      </c>
      <c s="8" t="inlineStr" r="G6280">
        <is>
          <t xml:space="preserve">083</t>
        </is>
      </c>
      <c s="9" r="H6280">
        <v>46.0000</v>
      </c>
      <c s="8" t="inlineStr" r="I6280">
        <is>
          <t xml:space="preserve"/>
        </is>
      </c>
      <c s="8" t="inlineStr" r="J6280">
        <is>
          <t xml:space="preserve"> Cook</t>
        </is>
      </c>
    </row>
    <row r="6281" ht="20.25" customHeight="0">
      <c s="5" t="inlineStr" r="A6281">
        <is>
          <t xml:space="preserve">44201747</t>
        </is>
      </c>
      <c s="5" t="inlineStr" r="B6281">
        <is>
          <t xml:space="preserve">CLASS D PATCHES, TYPE IV,   8 INCH</t>
        </is>
      </c>
      <c s="5" t="inlineStr" r="C6281">
        <is>
          <t xml:space="preserve">SQ YD  </t>
        </is>
      </c>
      <c s="6" r="D6281">
        <v>197.000</v>
      </c>
      <c s="7" r="E6281">
        <v>1</v>
      </c>
      <c s="8" t="inlineStr" r="F6281">
        <is>
          <t xml:space="preserve">61M31</t>
        </is>
      </c>
      <c s="8" t="inlineStr" r="G6281">
        <is>
          <t xml:space="preserve">083</t>
        </is>
      </c>
      <c s="9" r="H6281">
        <v>60.0000</v>
      </c>
      <c s="8" t="inlineStr" r="I6281">
        <is>
          <t xml:space="preserve"/>
        </is>
      </c>
      <c s="8" t="inlineStr" r="J6281">
        <is>
          <t xml:space="preserve"> Cook</t>
        </is>
      </c>
    </row>
    <row r="6282" ht="20.25" customHeight="0">
      <c s="5" t="inlineStr" r="A6282">
        <is>
          <t xml:space="preserve">44201747</t>
        </is>
      </c>
      <c s="5" t="inlineStr" r="B6282">
        <is>
          <t xml:space="preserve">CLASS D PATCHES, TYPE IV,   8 INCH</t>
        </is>
      </c>
      <c s="5" t="inlineStr" r="C6282">
        <is>
          <t xml:space="preserve">SQ YD  </t>
        </is>
      </c>
      <c s="6" r="D6282">
        <v>197.000</v>
      </c>
      <c s="7" r="E6282">
        <v>1</v>
      </c>
      <c s="8" t="inlineStr" r="F6282">
        <is>
          <t xml:space="preserve">61M31</t>
        </is>
      </c>
      <c s="8" t="inlineStr" r="G6282">
        <is>
          <t xml:space="preserve">083</t>
        </is>
      </c>
      <c s="9" r="H6282">
        <v>85.0000</v>
      </c>
      <c s="8" t="inlineStr" r="I6282">
        <is>
          <t xml:space="preserve"/>
        </is>
      </c>
      <c s="8" t="inlineStr" r="J6282">
        <is>
          <t xml:space="preserve"> Cook</t>
        </is>
      </c>
    </row>
    <row r="6283" ht="20.25" customHeight="0">
      <c s="5" t="inlineStr" r="A6283">
        <is>
          <t xml:space="preserve">44201747</t>
        </is>
      </c>
      <c s="5" t="inlineStr" r="B6283">
        <is>
          <t xml:space="preserve">CLASS D PATCHES, TYPE IV,   8 INCH</t>
        </is>
      </c>
      <c s="5" t="inlineStr" r="C6283">
        <is>
          <t xml:space="preserve">SQ YD  </t>
        </is>
      </c>
      <c s="6" r="D6283">
        <v>135.000</v>
      </c>
      <c s="7" r="E6283">
        <v>1</v>
      </c>
      <c s="8" t="inlineStr" r="F6283">
        <is>
          <t xml:space="preserve">61M32</t>
        </is>
      </c>
      <c s="8" t="inlineStr" r="G6283">
        <is>
          <t xml:space="preserve">084</t>
        </is>
      </c>
      <c s="9" r="H6283">
        <v>40.0000</v>
      </c>
      <c s="8" t="inlineStr" r="I6283">
        <is>
          <t xml:space="preserve">Y</t>
        </is>
      </c>
      <c s="8" t="inlineStr" r="J6283">
        <is>
          <t xml:space="preserve"> Cook</t>
        </is>
      </c>
    </row>
    <row r="6284" ht="20.25" customHeight="0">
      <c s="5" t="inlineStr" r="A6284">
        <is>
          <t xml:space="preserve">44201747</t>
        </is>
      </c>
      <c s="5" t="inlineStr" r="B6284">
        <is>
          <t xml:space="preserve">CLASS D PATCHES, TYPE IV,   8 INCH</t>
        </is>
      </c>
      <c s="5" t="inlineStr" r="C6284">
        <is>
          <t xml:space="preserve">SQ YD  </t>
        </is>
      </c>
      <c s="6" r="D6284">
        <v>135.000</v>
      </c>
      <c s="7" r="E6284">
        <v>1</v>
      </c>
      <c s="8" t="inlineStr" r="F6284">
        <is>
          <t xml:space="preserve">61M32</t>
        </is>
      </c>
      <c s="8" t="inlineStr" r="G6284">
        <is>
          <t xml:space="preserve">084</t>
        </is>
      </c>
      <c s="9" r="H6284">
        <v>31.5000</v>
      </c>
      <c s="8" t="inlineStr" r="I6284">
        <is>
          <t xml:space="preserve"/>
        </is>
      </c>
      <c s="8" t="inlineStr" r="J6284">
        <is>
          <t xml:space="preserve"> Cook</t>
        </is>
      </c>
    </row>
    <row r="6285" ht="20.25" customHeight="0">
      <c s="5" t="inlineStr" r="A6285">
        <is>
          <t xml:space="preserve">44201747</t>
        </is>
      </c>
      <c s="5" t="inlineStr" r="B6285">
        <is>
          <t xml:space="preserve">CLASS D PATCHES, TYPE IV,   8 INCH</t>
        </is>
      </c>
      <c s="5" t="inlineStr" r="C6285">
        <is>
          <t xml:space="preserve">SQ YD  </t>
        </is>
      </c>
      <c s="6" r="D6285">
        <v>135.000</v>
      </c>
      <c s="7" r="E6285">
        <v>1</v>
      </c>
      <c s="8" t="inlineStr" r="F6285">
        <is>
          <t xml:space="preserve">61M32</t>
        </is>
      </c>
      <c s="8" t="inlineStr" r="G6285">
        <is>
          <t xml:space="preserve">084</t>
        </is>
      </c>
      <c s="9" r="H6285">
        <v>65.0000</v>
      </c>
      <c s="8" t="inlineStr" r="I6285">
        <is>
          <t xml:space="preserve"/>
        </is>
      </c>
      <c s="8" t="inlineStr" r="J6285">
        <is>
          <t xml:space="preserve"> Cook</t>
        </is>
      </c>
    </row>
    <row r="6286" ht="20.25" customHeight="0">
      <c s="5" t="inlineStr" r="A6286">
        <is>
          <t xml:space="preserve">44201747</t>
        </is>
      </c>
      <c s="5" t="inlineStr" r="B6286">
        <is>
          <t xml:space="preserve">CLASS D PATCHES, TYPE IV,   8 INCH</t>
        </is>
      </c>
      <c s="5" t="inlineStr" r="C6286">
        <is>
          <t xml:space="preserve">SQ YD  </t>
        </is>
      </c>
      <c s="6" r="D6286">
        <v>135.000</v>
      </c>
      <c s="7" r="E6286">
        <v>1</v>
      </c>
      <c s="8" t="inlineStr" r="F6286">
        <is>
          <t xml:space="preserve">61M32</t>
        </is>
      </c>
      <c s="8" t="inlineStr" r="G6286">
        <is>
          <t xml:space="preserve">084</t>
        </is>
      </c>
      <c s="9" r="H6286">
        <v>70.0000</v>
      </c>
      <c s="8" t="inlineStr" r="I6286">
        <is>
          <t xml:space="preserve"/>
        </is>
      </c>
      <c s="8" t="inlineStr" r="J6286">
        <is>
          <t xml:space="preserve"> Cook</t>
        </is>
      </c>
    </row>
    <row r="6287" ht="20.25" customHeight="0">
      <c s="5" t="inlineStr" r="A6287">
        <is>
          <t xml:space="preserve">44201747</t>
        </is>
      </c>
      <c s="5" t="inlineStr" r="B6287">
        <is>
          <t xml:space="preserve">CLASS D PATCHES, TYPE IV,   8 INCH</t>
        </is>
      </c>
      <c s="5" t="inlineStr" r="C6287">
        <is>
          <t xml:space="preserve">SQ YD  </t>
        </is>
      </c>
      <c s="6" r="D6287">
        <v>135.000</v>
      </c>
      <c s="7" r="E6287">
        <v>1</v>
      </c>
      <c s="8" t="inlineStr" r="F6287">
        <is>
          <t xml:space="preserve">61M32</t>
        </is>
      </c>
      <c s="8" t="inlineStr" r="G6287">
        <is>
          <t xml:space="preserve">084</t>
        </is>
      </c>
      <c s="9" r="H6287">
        <v>70.0000</v>
      </c>
      <c s="8" t="inlineStr" r="I6287">
        <is>
          <t xml:space="preserve"/>
        </is>
      </c>
      <c s="8" t="inlineStr" r="J6287">
        <is>
          <t xml:space="preserve"> Cook</t>
        </is>
      </c>
    </row>
    <row r="6288" ht="20.25" customHeight="0">
      <c s="5" t="inlineStr" r="A6288">
        <is>
          <t xml:space="preserve">44201747</t>
        </is>
      </c>
      <c s="5" t="inlineStr" r="B6288">
        <is>
          <t xml:space="preserve">CLASS D PATCHES, TYPE IV,   8 INCH</t>
        </is>
      </c>
      <c s="5" t="inlineStr" r="C6288">
        <is>
          <t xml:space="preserve">SQ YD  </t>
        </is>
      </c>
      <c s="6" r="D6288">
        <v>135.000</v>
      </c>
      <c s="7" r="E6288">
        <v>1</v>
      </c>
      <c s="8" t="inlineStr" r="F6288">
        <is>
          <t xml:space="preserve">61M32</t>
        </is>
      </c>
      <c s="8" t="inlineStr" r="G6288">
        <is>
          <t xml:space="preserve">084</t>
        </is>
      </c>
      <c s="9" r="H6288">
        <v>83.0000</v>
      </c>
      <c s="8" t="inlineStr" r="I6288">
        <is>
          <t xml:space="preserve"/>
        </is>
      </c>
      <c s="8" t="inlineStr" r="J6288">
        <is>
          <t xml:space="preserve"> Cook</t>
        </is>
      </c>
    </row>
    <row r="6289" ht="20.25" customHeight="0">
      <c s="5" t="inlineStr" r="A6289">
        <is>
          <t xml:space="preserve">44201747</t>
        </is>
      </c>
      <c s="5" t="inlineStr" r="B6289">
        <is>
          <t xml:space="preserve">CLASS D PATCHES, TYPE IV,   8 INCH</t>
        </is>
      </c>
      <c s="5" t="inlineStr" r="C6289">
        <is>
          <t xml:space="preserve">SQ YD  </t>
        </is>
      </c>
      <c s="6" r="D6289">
        <v>697.000</v>
      </c>
      <c s="7" r="E6289">
        <v>1</v>
      </c>
      <c s="8" t="inlineStr" r="F6289">
        <is>
          <t xml:space="preserve">62R23</t>
        </is>
      </c>
      <c s="8" t="inlineStr" r="G6289">
        <is>
          <t xml:space="preserve">093</t>
        </is>
      </c>
      <c s="9" r="H6289">
        <v>120.0000</v>
      </c>
      <c s="8" t="inlineStr" r="I6289">
        <is>
          <t xml:space="preserve">Y</t>
        </is>
      </c>
      <c s="8" t="inlineStr" r="J6289">
        <is>
          <t xml:space="preserve"> Will</t>
        </is>
      </c>
    </row>
    <row r="6290" ht="20.25" customHeight="0">
      <c s="5" t="inlineStr" r="A6290">
        <is>
          <t xml:space="preserve">44201747</t>
        </is>
      </c>
      <c s="5" t="inlineStr" r="B6290">
        <is>
          <t xml:space="preserve">CLASS D PATCHES, TYPE IV,   8 INCH</t>
        </is>
      </c>
      <c s="5" t="inlineStr" r="C6290">
        <is>
          <t xml:space="preserve">SQ YD  </t>
        </is>
      </c>
      <c s="6" r="D6290">
        <v>697.000</v>
      </c>
      <c s="7" r="E6290">
        <v>1</v>
      </c>
      <c s="8" t="inlineStr" r="F6290">
        <is>
          <t xml:space="preserve">62R23</t>
        </is>
      </c>
      <c s="8" t="inlineStr" r="G6290">
        <is>
          <t xml:space="preserve">093</t>
        </is>
      </c>
      <c s="9" r="H6290">
        <v>75.0000</v>
      </c>
      <c s="8" t="inlineStr" r="I6290">
        <is>
          <t xml:space="preserve"/>
        </is>
      </c>
      <c s="8" t="inlineStr" r="J6290">
        <is>
          <t xml:space="preserve"> Will</t>
        </is>
      </c>
    </row>
    <row r="6291" ht="20.25" customHeight="0">
      <c s="5" t="inlineStr" r="A6291">
        <is>
          <t xml:space="preserve">44201747</t>
        </is>
      </c>
      <c s="5" t="inlineStr" r="B6291">
        <is>
          <t xml:space="preserve">CLASS D PATCHES, TYPE IV,   8 INCH</t>
        </is>
      </c>
      <c s="5" t="inlineStr" r="C6291">
        <is>
          <t xml:space="preserve">SQ YD  </t>
        </is>
      </c>
      <c s="6" r="D6291">
        <v>697.000</v>
      </c>
      <c s="7" r="E6291">
        <v>1</v>
      </c>
      <c s="8" t="inlineStr" r="F6291">
        <is>
          <t xml:space="preserve">62R23</t>
        </is>
      </c>
      <c s="8" t="inlineStr" r="G6291">
        <is>
          <t xml:space="preserve">093</t>
        </is>
      </c>
      <c s="9" r="H6291">
        <v>75.0000</v>
      </c>
      <c s="8" t="inlineStr" r="I6291">
        <is>
          <t xml:space="preserve"/>
        </is>
      </c>
      <c s="8" t="inlineStr" r="J6291">
        <is>
          <t xml:space="preserve"> Will</t>
        </is>
      </c>
    </row>
    <row r="6292" ht="20.25" customHeight="0">
      <c s="5" t="inlineStr" r="A6292">
        <is>
          <t xml:space="preserve">44201747</t>
        </is>
      </c>
      <c s="5" t="inlineStr" r="B6292">
        <is>
          <t xml:space="preserve">CLASS D PATCHES, TYPE IV,   8 INCH</t>
        </is>
      </c>
      <c s="5" t="inlineStr" r="C6292">
        <is>
          <t xml:space="preserve">SQ YD  </t>
        </is>
      </c>
      <c s="6" r="D6292">
        <v>217.000</v>
      </c>
      <c s="7" r="E6292">
        <v>2</v>
      </c>
      <c s="8" t="inlineStr" r="F6292">
        <is>
          <t xml:space="preserve">64S71</t>
        </is>
      </c>
      <c s="8" t="inlineStr" r="G6292">
        <is>
          <t xml:space="preserve">015</t>
        </is>
      </c>
      <c s="9" r="H6292">
        <v>110.0000</v>
      </c>
      <c s="8" t="inlineStr" r="I6292">
        <is>
          <t xml:space="preserve">Y</t>
        </is>
      </c>
      <c s="8" t="inlineStr" r="J6292">
        <is>
          <t xml:space="preserve"> Carroll</t>
        </is>
      </c>
    </row>
    <row r="6293" ht="20.25" customHeight="0">
      <c s="5" t="inlineStr" r="A6293">
        <is>
          <t xml:space="preserve">44201749</t>
        </is>
      </c>
      <c s="5" t="inlineStr" r="B6293">
        <is>
          <t xml:space="preserve">CLASS D PATCHES, TYPE I,    9 INCH</t>
        </is>
      </c>
      <c s="5" t="inlineStr" r="C6293">
        <is>
          <t xml:space="preserve">SQ YD  </t>
        </is>
      </c>
      <c s="6" r="D6293">
        <v>650.000</v>
      </c>
      <c s="7" r="E6293">
        <v>1</v>
      </c>
      <c s="8" t="inlineStr" r="F6293">
        <is>
          <t xml:space="preserve">61L93</t>
        </is>
      </c>
      <c s="8" t="inlineStr" r="G6293">
        <is>
          <t xml:space="preserve">071</t>
        </is>
      </c>
      <c s="9" r="H6293">
        <v>26.0000</v>
      </c>
      <c s="8" t="inlineStr" r="I6293">
        <is>
          <t xml:space="preserve">Y</t>
        </is>
      </c>
      <c s="8" t="inlineStr" r="J6293">
        <is>
          <t xml:space="preserve"> Cook</t>
        </is>
      </c>
    </row>
    <row r="6294" ht="20.25" customHeight="0">
      <c s="5" t="inlineStr" r="A6294">
        <is>
          <t xml:space="preserve">44201749</t>
        </is>
      </c>
      <c s="5" t="inlineStr" r="B6294">
        <is>
          <t xml:space="preserve">CLASS D PATCHES, TYPE I,    9 INCH</t>
        </is>
      </c>
      <c s="5" t="inlineStr" r="C6294">
        <is>
          <t xml:space="preserve">SQ YD  </t>
        </is>
      </c>
      <c s="6" r="D6294">
        <v>650.000</v>
      </c>
      <c s="7" r="E6294">
        <v>1</v>
      </c>
      <c s="8" t="inlineStr" r="F6294">
        <is>
          <t xml:space="preserve">61L93</t>
        </is>
      </c>
      <c s="8" t="inlineStr" r="G6294">
        <is>
          <t xml:space="preserve">071</t>
        </is>
      </c>
      <c s="9" r="H6294">
        <v>30.0000</v>
      </c>
      <c s="8" t="inlineStr" r="I6294">
        <is>
          <t xml:space="preserve"/>
        </is>
      </c>
      <c s="8" t="inlineStr" r="J6294">
        <is>
          <t xml:space="preserve"> Cook</t>
        </is>
      </c>
    </row>
    <row r="6295" ht="20.25" customHeight="0">
      <c s="5" t="inlineStr" r="A6295">
        <is>
          <t xml:space="preserve">44201749</t>
        </is>
      </c>
      <c s="5" t="inlineStr" r="B6295">
        <is>
          <t xml:space="preserve">CLASS D PATCHES, TYPE I,    9 INCH</t>
        </is>
      </c>
      <c s="5" t="inlineStr" r="C6295">
        <is>
          <t xml:space="preserve">SQ YD  </t>
        </is>
      </c>
      <c s="6" r="D6295">
        <v>650.000</v>
      </c>
      <c s="7" r="E6295">
        <v>1</v>
      </c>
      <c s="8" t="inlineStr" r="F6295">
        <is>
          <t xml:space="preserve">61L93</t>
        </is>
      </c>
      <c s="8" t="inlineStr" r="G6295">
        <is>
          <t xml:space="preserve">071</t>
        </is>
      </c>
      <c s="9" r="H6295">
        <v>55.5000</v>
      </c>
      <c s="8" t="inlineStr" r="I6295">
        <is>
          <t xml:space="preserve"/>
        </is>
      </c>
      <c s="8" t="inlineStr" r="J6295">
        <is>
          <t xml:space="preserve"> Cook</t>
        </is>
      </c>
    </row>
    <row r="6296" ht="20.25" customHeight="0">
      <c s="5" t="inlineStr" r="A6296">
        <is>
          <t xml:space="preserve">44201749</t>
        </is>
      </c>
      <c s="5" t="inlineStr" r="B6296">
        <is>
          <t xml:space="preserve">CLASS D PATCHES, TYPE I,    9 INCH</t>
        </is>
      </c>
      <c s="5" t="inlineStr" r="C6296">
        <is>
          <t xml:space="preserve">SQ YD  </t>
        </is>
      </c>
      <c s="6" r="D6296">
        <v>650.000</v>
      </c>
      <c s="7" r="E6296">
        <v>1</v>
      </c>
      <c s="8" t="inlineStr" r="F6296">
        <is>
          <t xml:space="preserve">61L93</t>
        </is>
      </c>
      <c s="8" t="inlineStr" r="G6296">
        <is>
          <t xml:space="preserve">071</t>
        </is>
      </c>
      <c s="9" r="H6296">
        <v>65.0000</v>
      </c>
      <c s="8" t="inlineStr" r="I6296">
        <is>
          <t xml:space="preserve"/>
        </is>
      </c>
      <c s="8" t="inlineStr" r="J6296">
        <is>
          <t xml:space="preserve"> Cook</t>
        </is>
      </c>
    </row>
    <row r="6297" ht="20.25" customHeight="0">
      <c s="5" t="inlineStr" r="A6297">
        <is>
          <t xml:space="preserve">44201749</t>
        </is>
      </c>
      <c s="5" t="inlineStr" r="B6297">
        <is>
          <t xml:space="preserve">CLASS D PATCHES, TYPE I,    9 INCH</t>
        </is>
      </c>
      <c s="5" t="inlineStr" r="C6297">
        <is>
          <t xml:space="preserve">SQ YD  </t>
        </is>
      </c>
      <c s="6" r="D6297">
        <v>23.000</v>
      </c>
      <c s="7" r="E6297">
        <v>1</v>
      </c>
      <c s="8" t="inlineStr" r="F6297">
        <is>
          <t xml:space="preserve">61M27</t>
        </is>
      </c>
      <c s="8" t="inlineStr" r="G6297">
        <is>
          <t xml:space="preserve">081</t>
        </is>
      </c>
      <c s="9" r="H6297">
        <v>114.0000</v>
      </c>
      <c s="8" t="inlineStr" r="I6297">
        <is>
          <t xml:space="preserve">Y</t>
        </is>
      </c>
      <c s="8" t="inlineStr" r="J6297">
        <is>
          <t xml:space="preserve"> Cook</t>
        </is>
      </c>
    </row>
    <row r="6298" ht="20.25" customHeight="0">
      <c s="5" t="inlineStr" r="A6298">
        <is>
          <t xml:space="preserve">44201749</t>
        </is>
      </c>
      <c s="5" t="inlineStr" r="B6298">
        <is>
          <t xml:space="preserve">CLASS D PATCHES, TYPE I,    9 INCH</t>
        </is>
      </c>
      <c s="5" t="inlineStr" r="C6298">
        <is>
          <t xml:space="preserve">SQ YD  </t>
        </is>
      </c>
      <c s="6" r="D6298">
        <v>23.000</v>
      </c>
      <c s="7" r="E6298">
        <v>1</v>
      </c>
      <c s="8" t="inlineStr" r="F6298">
        <is>
          <t xml:space="preserve">61M27</t>
        </is>
      </c>
      <c s="8" t="inlineStr" r="G6298">
        <is>
          <t xml:space="preserve">081</t>
        </is>
      </c>
      <c s="9" r="H6298">
        <v>69.3000</v>
      </c>
      <c s="8" t="inlineStr" r="I6298">
        <is>
          <t xml:space="preserve"/>
        </is>
      </c>
      <c s="8" t="inlineStr" r="J6298">
        <is>
          <t xml:space="preserve"> Cook</t>
        </is>
      </c>
    </row>
    <row r="6299" ht="20.25" customHeight="0">
      <c s="5" t="inlineStr" r="A6299">
        <is>
          <t xml:space="preserve">44201749</t>
        </is>
      </c>
      <c s="5" t="inlineStr" r="B6299">
        <is>
          <t xml:space="preserve">CLASS D PATCHES, TYPE I,    9 INCH</t>
        </is>
      </c>
      <c s="5" t="inlineStr" r="C6299">
        <is>
          <t xml:space="preserve">SQ YD  </t>
        </is>
      </c>
      <c s="6" r="D6299">
        <v>23.000</v>
      </c>
      <c s="7" r="E6299">
        <v>1</v>
      </c>
      <c s="8" t="inlineStr" r="F6299">
        <is>
          <t xml:space="preserve">61M27</t>
        </is>
      </c>
      <c s="8" t="inlineStr" r="G6299">
        <is>
          <t xml:space="preserve">081</t>
        </is>
      </c>
      <c s="9" r="H6299">
        <v>97.0000</v>
      </c>
      <c s="8" t="inlineStr" r="I6299">
        <is>
          <t xml:space="preserve"/>
        </is>
      </c>
      <c s="8" t="inlineStr" r="J6299">
        <is>
          <t xml:space="preserve"> Cook</t>
        </is>
      </c>
    </row>
    <row r="6300" ht="20.25" customHeight="0">
      <c s="5" t="inlineStr" r="A6300">
        <is>
          <t xml:space="preserve">44201749</t>
        </is>
      </c>
      <c s="5" t="inlineStr" r="B6300">
        <is>
          <t xml:space="preserve">CLASS D PATCHES, TYPE I,    9 INCH</t>
        </is>
      </c>
      <c s="5" t="inlineStr" r="C6300">
        <is>
          <t xml:space="preserve">SQ YD  </t>
        </is>
      </c>
      <c s="6" r="D6300">
        <v>23.000</v>
      </c>
      <c s="7" r="E6300">
        <v>1</v>
      </c>
      <c s="8" t="inlineStr" r="F6300">
        <is>
          <t xml:space="preserve">61M27</t>
        </is>
      </c>
      <c s="8" t="inlineStr" r="G6300">
        <is>
          <t xml:space="preserve">081</t>
        </is>
      </c>
      <c s="9" r="H6300">
        <v>120.0000</v>
      </c>
      <c s="8" t="inlineStr" r="I6300">
        <is>
          <t xml:space="preserve"/>
        </is>
      </c>
      <c s="8" t="inlineStr" r="J6300">
        <is>
          <t xml:space="preserve"> Cook</t>
        </is>
      </c>
    </row>
    <row r="6301" ht="20.25" customHeight="0">
      <c s="5" t="inlineStr" r="A6301">
        <is>
          <t xml:space="preserve">44201749</t>
        </is>
      </c>
      <c s="5" t="inlineStr" r="B6301">
        <is>
          <t xml:space="preserve">CLASS D PATCHES, TYPE I,    9 INCH</t>
        </is>
      </c>
      <c s="5" t="inlineStr" r="C6301">
        <is>
          <t xml:space="preserve">SQ YD  </t>
        </is>
      </c>
      <c s="6" r="D6301">
        <v>23.000</v>
      </c>
      <c s="7" r="E6301">
        <v>1</v>
      </c>
      <c s="8" t="inlineStr" r="F6301">
        <is>
          <t xml:space="preserve">61M27</t>
        </is>
      </c>
      <c s="8" t="inlineStr" r="G6301">
        <is>
          <t xml:space="preserve">081</t>
        </is>
      </c>
      <c s="9" r="H6301">
        <v>150.0000</v>
      </c>
      <c s="8" t="inlineStr" r="I6301">
        <is>
          <t xml:space="preserve"/>
        </is>
      </c>
      <c s="8" t="inlineStr" r="J6301">
        <is>
          <t xml:space="preserve"> Cook</t>
        </is>
      </c>
    </row>
    <row r="6302" ht="20.25" customHeight="0">
      <c s="5" t="inlineStr" r="A6302">
        <is>
          <t xml:space="preserve">44201749</t>
        </is>
      </c>
      <c s="5" t="inlineStr" r="B6302">
        <is>
          <t xml:space="preserve">CLASS D PATCHES, TYPE I,    9 INCH</t>
        </is>
      </c>
      <c s="5" t="inlineStr" r="C6302">
        <is>
          <t xml:space="preserve">SQ YD  </t>
        </is>
      </c>
      <c s="6" r="D6302">
        <v>23.000</v>
      </c>
      <c s="7" r="E6302">
        <v>1</v>
      </c>
      <c s="8" t="inlineStr" r="F6302">
        <is>
          <t xml:space="preserve">61M27</t>
        </is>
      </c>
      <c s="8" t="inlineStr" r="G6302">
        <is>
          <t xml:space="preserve">081</t>
        </is>
      </c>
      <c s="9" r="H6302">
        <v>158.9600</v>
      </c>
      <c s="8" t="inlineStr" r="I6302">
        <is>
          <t xml:space="preserve"/>
        </is>
      </c>
      <c s="8" t="inlineStr" r="J6302">
        <is>
          <t xml:space="preserve"> Cook</t>
        </is>
      </c>
    </row>
    <row r="6303" ht="20.25" customHeight="0">
      <c s="5" t="inlineStr" r="A6303">
        <is>
          <t xml:space="preserve">44201749</t>
        </is>
      </c>
      <c s="5" t="inlineStr" r="B6303">
        <is>
          <t xml:space="preserve">CLASS D PATCHES, TYPE I,    9 INCH</t>
        </is>
      </c>
      <c s="5" t="inlineStr" r="C6303">
        <is>
          <t xml:space="preserve">SQ YD  </t>
        </is>
      </c>
      <c s="6" r="D6303">
        <v>184.000</v>
      </c>
      <c s="7" r="E6303">
        <v>1</v>
      </c>
      <c s="8" t="inlineStr" r="F6303">
        <is>
          <t xml:space="preserve">80B08</t>
        </is>
      </c>
      <c s="8" t="inlineStr" r="G6303">
        <is>
          <t xml:space="preserve">062</t>
        </is>
      </c>
      <c s="9" r="H6303">
        <v>30.0000</v>
      </c>
      <c s="8" t="inlineStr" r="I6303">
        <is>
          <t xml:space="preserve">Y</t>
        </is>
      </c>
      <c s="8" t="inlineStr" r="J6303">
        <is>
          <t xml:space="preserve"> DuPage</t>
        </is>
      </c>
    </row>
    <row r="6304" ht="20.25" customHeight="0">
      <c s="5" t="inlineStr" r="A6304">
        <is>
          <t xml:space="preserve">44201749</t>
        </is>
      </c>
      <c s="5" t="inlineStr" r="B6304">
        <is>
          <t xml:space="preserve">CLASS D PATCHES, TYPE I,    9 INCH</t>
        </is>
      </c>
      <c s="5" t="inlineStr" r="C6304">
        <is>
          <t xml:space="preserve">SQ YD  </t>
        </is>
      </c>
      <c s="6" r="D6304">
        <v>184.000</v>
      </c>
      <c s="7" r="E6304">
        <v>1</v>
      </c>
      <c s="8" t="inlineStr" r="F6304">
        <is>
          <t xml:space="preserve">80B08</t>
        </is>
      </c>
      <c s="8" t="inlineStr" r="G6304">
        <is>
          <t xml:space="preserve">062</t>
        </is>
      </c>
      <c s="9" r="H6304">
        <v>25.0000</v>
      </c>
      <c s="8" t="inlineStr" r="I6304">
        <is>
          <t xml:space="preserve"/>
        </is>
      </c>
      <c s="8" t="inlineStr" r="J6304">
        <is>
          <t xml:space="preserve"> DuPage</t>
        </is>
      </c>
    </row>
    <row r="6305" ht="20.25" customHeight="0">
      <c s="5" t="inlineStr" r="A6305">
        <is>
          <t xml:space="preserve">44201749</t>
        </is>
      </c>
      <c s="5" t="inlineStr" r="B6305">
        <is>
          <t xml:space="preserve">CLASS D PATCHES, TYPE I,    9 INCH</t>
        </is>
      </c>
      <c s="5" t="inlineStr" r="C6305">
        <is>
          <t xml:space="preserve">SQ YD  </t>
        </is>
      </c>
      <c s="6" r="D6305">
        <v>184.000</v>
      </c>
      <c s="7" r="E6305">
        <v>1</v>
      </c>
      <c s="8" t="inlineStr" r="F6305">
        <is>
          <t xml:space="preserve">80B08</t>
        </is>
      </c>
      <c s="8" t="inlineStr" r="G6305">
        <is>
          <t xml:space="preserve">062</t>
        </is>
      </c>
      <c s="9" r="H6305">
        <v>105.0000</v>
      </c>
      <c s="8" t="inlineStr" r="I6305">
        <is>
          <t xml:space="preserve"/>
        </is>
      </c>
      <c s="8" t="inlineStr" r="J6305">
        <is>
          <t xml:space="preserve"> DuPage</t>
        </is>
      </c>
    </row>
    <row r="6306" ht="20.25" customHeight="0">
      <c s="5" t="inlineStr" r="A6306">
        <is>
          <t xml:space="preserve">44201749</t>
        </is>
      </c>
      <c s="5" t="inlineStr" r="B6306">
        <is>
          <t xml:space="preserve">CLASS D PATCHES, TYPE I,    9 INCH</t>
        </is>
      </c>
      <c s="5" t="inlineStr" r="C6306">
        <is>
          <t xml:space="preserve">SQ YD  </t>
        </is>
      </c>
      <c s="6" r="D6306">
        <v>184.000</v>
      </c>
      <c s="7" r="E6306">
        <v>1</v>
      </c>
      <c s="8" t="inlineStr" r="F6306">
        <is>
          <t xml:space="preserve">80B08</t>
        </is>
      </c>
      <c s="8" t="inlineStr" r="G6306">
        <is>
          <t xml:space="preserve">062</t>
        </is>
      </c>
      <c s="9" r="H6306">
        <v>126.5300</v>
      </c>
      <c s="8" t="inlineStr" r="I6306">
        <is>
          <t xml:space="preserve"/>
        </is>
      </c>
      <c s="8" t="inlineStr" r="J6306">
        <is>
          <t xml:space="preserve"> DuPage</t>
        </is>
      </c>
    </row>
    <row r="6307" ht="20.25" customHeight="0">
      <c s="5" t="inlineStr" r="A6307">
        <is>
          <t xml:space="preserve">44201753</t>
        </is>
      </c>
      <c s="5" t="inlineStr" r="B6307">
        <is>
          <t xml:space="preserve">CLASS D PATCHES, TYPE II,   9 INCH</t>
        </is>
      </c>
      <c s="5" t="inlineStr" r="C6307">
        <is>
          <t xml:space="preserve">SQ YD  </t>
        </is>
      </c>
      <c s="6" r="D6307">
        <v>1300.000</v>
      </c>
      <c s="7" r="E6307">
        <v>1</v>
      </c>
      <c s="8" t="inlineStr" r="F6307">
        <is>
          <t xml:space="preserve">61L93</t>
        </is>
      </c>
      <c s="8" t="inlineStr" r="G6307">
        <is>
          <t xml:space="preserve">071</t>
        </is>
      </c>
      <c s="9" r="H6307">
        <v>26.0000</v>
      </c>
      <c s="8" t="inlineStr" r="I6307">
        <is>
          <t xml:space="preserve">Y</t>
        </is>
      </c>
      <c s="8" t="inlineStr" r="J6307">
        <is>
          <t xml:space="preserve"> Cook</t>
        </is>
      </c>
    </row>
    <row r="6308" ht="20.25" customHeight="0">
      <c s="5" t="inlineStr" r="A6308">
        <is>
          <t xml:space="preserve">44201753</t>
        </is>
      </c>
      <c s="5" t="inlineStr" r="B6308">
        <is>
          <t xml:space="preserve">CLASS D PATCHES, TYPE II,   9 INCH</t>
        </is>
      </c>
      <c s="5" t="inlineStr" r="C6308">
        <is>
          <t xml:space="preserve">SQ YD  </t>
        </is>
      </c>
      <c s="6" r="D6308">
        <v>1300.000</v>
      </c>
      <c s="7" r="E6308">
        <v>1</v>
      </c>
      <c s="8" t="inlineStr" r="F6308">
        <is>
          <t xml:space="preserve">61L93</t>
        </is>
      </c>
      <c s="8" t="inlineStr" r="G6308">
        <is>
          <t xml:space="preserve">071</t>
        </is>
      </c>
      <c s="9" r="H6308">
        <v>30.0000</v>
      </c>
      <c s="8" t="inlineStr" r="I6308">
        <is>
          <t xml:space="preserve"/>
        </is>
      </c>
      <c s="8" t="inlineStr" r="J6308">
        <is>
          <t xml:space="preserve"> Cook</t>
        </is>
      </c>
    </row>
    <row r="6309" ht="20.25" customHeight="0">
      <c s="5" t="inlineStr" r="A6309">
        <is>
          <t xml:space="preserve">44201753</t>
        </is>
      </c>
      <c s="5" t="inlineStr" r="B6309">
        <is>
          <t xml:space="preserve">CLASS D PATCHES, TYPE II,   9 INCH</t>
        </is>
      </c>
      <c s="5" t="inlineStr" r="C6309">
        <is>
          <t xml:space="preserve">SQ YD  </t>
        </is>
      </c>
      <c s="6" r="D6309">
        <v>1300.000</v>
      </c>
      <c s="7" r="E6309">
        <v>1</v>
      </c>
      <c s="8" t="inlineStr" r="F6309">
        <is>
          <t xml:space="preserve">61L93</t>
        </is>
      </c>
      <c s="8" t="inlineStr" r="G6309">
        <is>
          <t xml:space="preserve">071</t>
        </is>
      </c>
      <c s="9" r="H6309">
        <v>51.7500</v>
      </c>
      <c s="8" t="inlineStr" r="I6309">
        <is>
          <t xml:space="preserve"/>
        </is>
      </c>
      <c s="8" t="inlineStr" r="J6309">
        <is>
          <t xml:space="preserve"> Cook</t>
        </is>
      </c>
    </row>
    <row r="6310" ht="20.25" customHeight="0">
      <c s="5" t="inlineStr" r="A6310">
        <is>
          <t xml:space="preserve">44201753</t>
        </is>
      </c>
      <c s="5" t="inlineStr" r="B6310">
        <is>
          <t xml:space="preserve">CLASS D PATCHES, TYPE II,   9 INCH</t>
        </is>
      </c>
      <c s="5" t="inlineStr" r="C6310">
        <is>
          <t xml:space="preserve">SQ YD  </t>
        </is>
      </c>
      <c s="6" r="D6310">
        <v>1300.000</v>
      </c>
      <c s="7" r="E6310">
        <v>1</v>
      </c>
      <c s="8" t="inlineStr" r="F6310">
        <is>
          <t xml:space="preserve">61L93</t>
        </is>
      </c>
      <c s="8" t="inlineStr" r="G6310">
        <is>
          <t xml:space="preserve">071</t>
        </is>
      </c>
      <c s="9" r="H6310">
        <v>65.0000</v>
      </c>
      <c s="8" t="inlineStr" r="I6310">
        <is>
          <t xml:space="preserve"/>
        </is>
      </c>
      <c s="8" t="inlineStr" r="J6310">
        <is>
          <t xml:space="preserve"> Cook</t>
        </is>
      </c>
    </row>
    <row r="6311" ht="20.25" customHeight="0">
      <c s="5" t="inlineStr" r="A6311">
        <is>
          <t xml:space="preserve">44201753</t>
        </is>
      </c>
      <c s="5" t="inlineStr" r="B6311">
        <is>
          <t xml:space="preserve">CLASS D PATCHES, TYPE II,   9 INCH</t>
        </is>
      </c>
      <c s="5" t="inlineStr" r="C6311">
        <is>
          <t xml:space="preserve">SQ YD  </t>
        </is>
      </c>
      <c s="6" r="D6311">
        <v>47.000</v>
      </c>
      <c s="7" r="E6311">
        <v>1</v>
      </c>
      <c s="8" t="inlineStr" r="F6311">
        <is>
          <t xml:space="preserve">61M27</t>
        </is>
      </c>
      <c s="8" t="inlineStr" r="G6311">
        <is>
          <t xml:space="preserve">081</t>
        </is>
      </c>
      <c s="9" r="H6311">
        <v>107.0000</v>
      </c>
      <c s="8" t="inlineStr" r="I6311">
        <is>
          <t xml:space="preserve">Y</t>
        </is>
      </c>
      <c s="8" t="inlineStr" r="J6311">
        <is>
          <t xml:space="preserve"> Cook</t>
        </is>
      </c>
    </row>
    <row r="6312" ht="20.25" customHeight="0">
      <c s="5" t="inlineStr" r="A6312">
        <is>
          <t xml:space="preserve">44201753</t>
        </is>
      </c>
      <c s="5" t="inlineStr" r="B6312">
        <is>
          <t xml:space="preserve">CLASS D PATCHES, TYPE II,   9 INCH</t>
        </is>
      </c>
      <c s="5" t="inlineStr" r="C6312">
        <is>
          <t xml:space="preserve">SQ YD  </t>
        </is>
      </c>
      <c s="6" r="D6312">
        <v>47.000</v>
      </c>
      <c s="7" r="E6312">
        <v>1</v>
      </c>
      <c s="8" t="inlineStr" r="F6312">
        <is>
          <t xml:space="preserve">61M27</t>
        </is>
      </c>
      <c s="8" t="inlineStr" r="G6312">
        <is>
          <t xml:space="preserve">081</t>
        </is>
      </c>
      <c s="9" r="H6312">
        <v>69.3000</v>
      </c>
      <c s="8" t="inlineStr" r="I6312">
        <is>
          <t xml:space="preserve"/>
        </is>
      </c>
      <c s="8" t="inlineStr" r="J6312">
        <is>
          <t xml:space="preserve"> Cook</t>
        </is>
      </c>
    </row>
    <row r="6313" ht="20.25" customHeight="0">
      <c s="5" t="inlineStr" r="A6313">
        <is>
          <t xml:space="preserve">44201753</t>
        </is>
      </c>
      <c s="5" t="inlineStr" r="B6313">
        <is>
          <t xml:space="preserve">CLASS D PATCHES, TYPE II,   9 INCH</t>
        </is>
      </c>
      <c s="5" t="inlineStr" r="C6313">
        <is>
          <t xml:space="preserve">SQ YD  </t>
        </is>
      </c>
      <c s="6" r="D6313">
        <v>47.000</v>
      </c>
      <c s="7" r="E6313">
        <v>1</v>
      </c>
      <c s="8" t="inlineStr" r="F6313">
        <is>
          <t xml:space="preserve">61M27</t>
        </is>
      </c>
      <c s="8" t="inlineStr" r="G6313">
        <is>
          <t xml:space="preserve">081</t>
        </is>
      </c>
      <c s="9" r="H6313">
        <v>96.0000</v>
      </c>
      <c s="8" t="inlineStr" r="I6313">
        <is>
          <t xml:space="preserve"/>
        </is>
      </c>
      <c s="8" t="inlineStr" r="J6313">
        <is>
          <t xml:space="preserve"> Cook</t>
        </is>
      </c>
    </row>
    <row r="6314" ht="20.25" customHeight="0">
      <c s="5" t="inlineStr" r="A6314">
        <is>
          <t xml:space="preserve">44201753</t>
        </is>
      </c>
      <c s="5" t="inlineStr" r="B6314">
        <is>
          <t xml:space="preserve">CLASS D PATCHES, TYPE II,   9 INCH</t>
        </is>
      </c>
      <c s="5" t="inlineStr" r="C6314">
        <is>
          <t xml:space="preserve">SQ YD  </t>
        </is>
      </c>
      <c s="6" r="D6314">
        <v>47.000</v>
      </c>
      <c s="7" r="E6314">
        <v>1</v>
      </c>
      <c s="8" t="inlineStr" r="F6314">
        <is>
          <t xml:space="preserve">61M27</t>
        </is>
      </c>
      <c s="8" t="inlineStr" r="G6314">
        <is>
          <t xml:space="preserve">081</t>
        </is>
      </c>
      <c s="9" r="H6314">
        <v>115.0000</v>
      </c>
      <c s="8" t="inlineStr" r="I6314">
        <is>
          <t xml:space="preserve"/>
        </is>
      </c>
      <c s="8" t="inlineStr" r="J6314">
        <is>
          <t xml:space="preserve"> Cook</t>
        </is>
      </c>
    </row>
    <row r="6315" ht="20.25" customHeight="0">
      <c s="5" t="inlineStr" r="A6315">
        <is>
          <t xml:space="preserve">44201753</t>
        </is>
      </c>
      <c s="5" t="inlineStr" r="B6315">
        <is>
          <t xml:space="preserve">CLASS D PATCHES, TYPE II,   9 INCH</t>
        </is>
      </c>
      <c s="5" t="inlineStr" r="C6315">
        <is>
          <t xml:space="preserve">SQ YD  </t>
        </is>
      </c>
      <c s="6" r="D6315">
        <v>47.000</v>
      </c>
      <c s="7" r="E6315">
        <v>1</v>
      </c>
      <c s="8" t="inlineStr" r="F6315">
        <is>
          <t xml:space="preserve">61M27</t>
        </is>
      </c>
      <c s="8" t="inlineStr" r="G6315">
        <is>
          <t xml:space="preserve">081</t>
        </is>
      </c>
      <c s="9" r="H6315">
        <v>143.0700</v>
      </c>
      <c s="8" t="inlineStr" r="I6315">
        <is>
          <t xml:space="preserve"/>
        </is>
      </c>
      <c s="8" t="inlineStr" r="J6315">
        <is>
          <t xml:space="preserve"> Cook</t>
        </is>
      </c>
    </row>
    <row r="6316" ht="20.25" customHeight="0">
      <c s="5" t="inlineStr" r="A6316">
        <is>
          <t xml:space="preserve">44201753</t>
        </is>
      </c>
      <c s="5" t="inlineStr" r="B6316">
        <is>
          <t xml:space="preserve">CLASS D PATCHES, TYPE II,   9 INCH</t>
        </is>
      </c>
      <c s="5" t="inlineStr" r="C6316">
        <is>
          <t xml:space="preserve">SQ YD  </t>
        </is>
      </c>
      <c s="6" r="D6316">
        <v>47.000</v>
      </c>
      <c s="7" r="E6316">
        <v>1</v>
      </c>
      <c s="8" t="inlineStr" r="F6316">
        <is>
          <t xml:space="preserve">61M27</t>
        </is>
      </c>
      <c s="8" t="inlineStr" r="G6316">
        <is>
          <t xml:space="preserve">081</t>
        </is>
      </c>
      <c s="9" r="H6316">
        <v>149.0000</v>
      </c>
      <c s="8" t="inlineStr" r="I6316">
        <is>
          <t xml:space="preserve"/>
        </is>
      </c>
      <c s="8" t="inlineStr" r="J6316">
        <is>
          <t xml:space="preserve"> Cook</t>
        </is>
      </c>
    </row>
    <row r="6317" ht="20.25" customHeight="0">
      <c s="5" t="inlineStr" r="A6317">
        <is>
          <t xml:space="preserve">44201753</t>
        </is>
      </c>
      <c s="5" t="inlineStr" r="B6317">
        <is>
          <t xml:space="preserve">CLASS D PATCHES, TYPE II,   9 INCH</t>
        </is>
      </c>
      <c s="5" t="inlineStr" r="C6317">
        <is>
          <t xml:space="preserve">SQ YD  </t>
        </is>
      </c>
      <c s="6" r="D6317">
        <v>654.000</v>
      </c>
      <c s="7" r="E6317">
        <v>1</v>
      </c>
      <c s="8" t="inlineStr" r="F6317">
        <is>
          <t xml:space="preserve">80B08</t>
        </is>
      </c>
      <c s="8" t="inlineStr" r="G6317">
        <is>
          <t xml:space="preserve">062</t>
        </is>
      </c>
      <c s="9" r="H6317">
        <v>30.0000</v>
      </c>
      <c s="8" t="inlineStr" r="I6317">
        <is>
          <t xml:space="preserve">Y</t>
        </is>
      </c>
      <c s="8" t="inlineStr" r="J6317">
        <is>
          <t xml:space="preserve"> DuPage</t>
        </is>
      </c>
    </row>
    <row r="6318" ht="20.25" customHeight="0">
      <c s="5" t="inlineStr" r="A6318">
        <is>
          <t xml:space="preserve">44201753</t>
        </is>
      </c>
      <c s="5" t="inlineStr" r="B6318">
        <is>
          <t xml:space="preserve">CLASS D PATCHES, TYPE II,   9 INCH</t>
        </is>
      </c>
      <c s="5" t="inlineStr" r="C6318">
        <is>
          <t xml:space="preserve">SQ YD  </t>
        </is>
      </c>
      <c s="6" r="D6318">
        <v>654.000</v>
      </c>
      <c s="7" r="E6318">
        <v>1</v>
      </c>
      <c s="8" t="inlineStr" r="F6318">
        <is>
          <t xml:space="preserve">80B08</t>
        </is>
      </c>
      <c s="8" t="inlineStr" r="G6318">
        <is>
          <t xml:space="preserve">062</t>
        </is>
      </c>
      <c s="9" r="H6318">
        <v>25.0000</v>
      </c>
      <c s="8" t="inlineStr" r="I6318">
        <is>
          <t xml:space="preserve"/>
        </is>
      </c>
      <c s="8" t="inlineStr" r="J6318">
        <is>
          <t xml:space="preserve"> DuPage</t>
        </is>
      </c>
    </row>
    <row r="6319" ht="20.25" customHeight="0">
      <c s="5" t="inlineStr" r="A6319">
        <is>
          <t xml:space="preserve">44201753</t>
        </is>
      </c>
      <c s="5" t="inlineStr" r="B6319">
        <is>
          <t xml:space="preserve">CLASS D PATCHES, TYPE II,   9 INCH</t>
        </is>
      </c>
      <c s="5" t="inlineStr" r="C6319">
        <is>
          <t xml:space="preserve">SQ YD  </t>
        </is>
      </c>
      <c s="6" r="D6319">
        <v>654.000</v>
      </c>
      <c s="7" r="E6319">
        <v>1</v>
      </c>
      <c s="8" t="inlineStr" r="F6319">
        <is>
          <t xml:space="preserve">80B08</t>
        </is>
      </c>
      <c s="8" t="inlineStr" r="G6319">
        <is>
          <t xml:space="preserve">062</t>
        </is>
      </c>
      <c s="9" r="H6319">
        <v>100.0000</v>
      </c>
      <c s="8" t="inlineStr" r="I6319">
        <is>
          <t xml:space="preserve"/>
        </is>
      </c>
      <c s="8" t="inlineStr" r="J6319">
        <is>
          <t xml:space="preserve"> DuPage</t>
        </is>
      </c>
    </row>
    <row r="6320" ht="20.25" customHeight="0">
      <c s="5" t="inlineStr" r="A6320">
        <is>
          <t xml:space="preserve">44201753</t>
        </is>
      </c>
      <c s="5" t="inlineStr" r="B6320">
        <is>
          <t xml:space="preserve">CLASS D PATCHES, TYPE II,   9 INCH</t>
        </is>
      </c>
      <c s="5" t="inlineStr" r="C6320">
        <is>
          <t xml:space="preserve">SQ YD  </t>
        </is>
      </c>
      <c s="6" r="D6320">
        <v>654.000</v>
      </c>
      <c s="7" r="E6320">
        <v>1</v>
      </c>
      <c s="8" t="inlineStr" r="F6320">
        <is>
          <t xml:space="preserve">80B08</t>
        </is>
      </c>
      <c s="8" t="inlineStr" r="G6320">
        <is>
          <t xml:space="preserve">062</t>
        </is>
      </c>
      <c s="9" r="H6320">
        <v>109.0000</v>
      </c>
      <c s="8" t="inlineStr" r="I6320">
        <is>
          <t xml:space="preserve"/>
        </is>
      </c>
      <c s="8" t="inlineStr" r="J6320">
        <is>
          <t xml:space="preserve"> DuPage</t>
        </is>
      </c>
    </row>
    <row r="6321" ht="20.25" customHeight="0">
      <c s="5" t="inlineStr" r="A6321">
        <is>
          <t xml:space="preserve">44201757</t>
        </is>
      </c>
      <c s="5" t="inlineStr" r="B6321">
        <is>
          <t xml:space="preserve">CLASS D PATCHES, TYPE III,  9 INCH</t>
        </is>
      </c>
      <c s="5" t="inlineStr" r="C6321">
        <is>
          <t xml:space="preserve">SQ YD  </t>
        </is>
      </c>
      <c s="6" r="D6321">
        <v>1950.000</v>
      </c>
      <c s="7" r="E6321">
        <v>1</v>
      </c>
      <c s="8" t="inlineStr" r="F6321">
        <is>
          <t xml:space="preserve">61L93</t>
        </is>
      </c>
      <c s="8" t="inlineStr" r="G6321">
        <is>
          <t xml:space="preserve">071</t>
        </is>
      </c>
      <c s="9" r="H6321">
        <v>26.0000</v>
      </c>
      <c s="8" t="inlineStr" r="I6321">
        <is>
          <t xml:space="preserve">Y</t>
        </is>
      </c>
      <c s="8" t="inlineStr" r="J6321">
        <is>
          <t xml:space="preserve"> Cook</t>
        </is>
      </c>
    </row>
    <row r="6322" ht="20.25" customHeight="0">
      <c s="5" t="inlineStr" r="A6322">
        <is>
          <t xml:space="preserve">44201757</t>
        </is>
      </c>
      <c s="5" t="inlineStr" r="B6322">
        <is>
          <t xml:space="preserve">CLASS D PATCHES, TYPE III,  9 INCH</t>
        </is>
      </c>
      <c s="5" t="inlineStr" r="C6322">
        <is>
          <t xml:space="preserve">SQ YD  </t>
        </is>
      </c>
      <c s="6" r="D6322">
        <v>1950.000</v>
      </c>
      <c s="7" r="E6322">
        <v>1</v>
      </c>
      <c s="8" t="inlineStr" r="F6322">
        <is>
          <t xml:space="preserve">61L93</t>
        </is>
      </c>
      <c s="8" t="inlineStr" r="G6322">
        <is>
          <t xml:space="preserve">071</t>
        </is>
      </c>
      <c s="9" r="H6322">
        <v>30.0000</v>
      </c>
      <c s="8" t="inlineStr" r="I6322">
        <is>
          <t xml:space="preserve"/>
        </is>
      </c>
      <c s="8" t="inlineStr" r="J6322">
        <is>
          <t xml:space="preserve"> Cook</t>
        </is>
      </c>
    </row>
    <row r="6323" ht="20.25" customHeight="0">
      <c s="5" t="inlineStr" r="A6323">
        <is>
          <t xml:space="preserve">44201757</t>
        </is>
      </c>
      <c s="5" t="inlineStr" r="B6323">
        <is>
          <t xml:space="preserve">CLASS D PATCHES, TYPE III,  9 INCH</t>
        </is>
      </c>
      <c s="5" t="inlineStr" r="C6323">
        <is>
          <t xml:space="preserve">SQ YD  </t>
        </is>
      </c>
      <c s="6" r="D6323">
        <v>1950.000</v>
      </c>
      <c s="7" r="E6323">
        <v>1</v>
      </c>
      <c s="8" t="inlineStr" r="F6323">
        <is>
          <t xml:space="preserve">61L93</t>
        </is>
      </c>
      <c s="8" t="inlineStr" r="G6323">
        <is>
          <t xml:space="preserve">071</t>
        </is>
      </c>
      <c s="9" r="H6323">
        <v>49.2500</v>
      </c>
      <c s="8" t="inlineStr" r="I6323">
        <is>
          <t xml:space="preserve"/>
        </is>
      </c>
      <c s="8" t="inlineStr" r="J6323">
        <is>
          <t xml:space="preserve"> Cook</t>
        </is>
      </c>
    </row>
    <row r="6324" ht="20.25" customHeight="0">
      <c s="5" t="inlineStr" r="A6324">
        <is>
          <t xml:space="preserve">44201757</t>
        </is>
      </c>
      <c s="5" t="inlineStr" r="B6324">
        <is>
          <t xml:space="preserve">CLASS D PATCHES, TYPE III,  9 INCH</t>
        </is>
      </c>
      <c s="5" t="inlineStr" r="C6324">
        <is>
          <t xml:space="preserve">SQ YD  </t>
        </is>
      </c>
      <c s="6" r="D6324">
        <v>1950.000</v>
      </c>
      <c s="7" r="E6324">
        <v>1</v>
      </c>
      <c s="8" t="inlineStr" r="F6324">
        <is>
          <t xml:space="preserve">61L93</t>
        </is>
      </c>
      <c s="8" t="inlineStr" r="G6324">
        <is>
          <t xml:space="preserve">071</t>
        </is>
      </c>
      <c s="9" r="H6324">
        <v>60.0000</v>
      </c>
      <c s="8" t="inlineStr" r="I6324">
        <is>
          <t xml:space="preserve"/>
        </is>
      </c>
      <c s="8" t="inlineStr" r="J6324">
        <is>
          <t xml:space="preserve"> Cook</t>
        </is>
      </c>
    </row>
    <row r="6325" ht="20.25" customHeight="0">
      <c s="5" t="inlineStr" r="A6325">
        <is>
          <t xml:space="preserve">44201757</t>
        </is>
      </c>
      <c s="5" t="inlineStr" r="B6325">
        <is>
          <t xml:space="preserve">CLASS D PATCHES, TYPE III,  9 INCH</t>
        </is>
      </c>
      <c s="5" t="inlineStr" r="C6325">
        <is>
          <t xml:space="preserve">SQ YD  </t>
        </is>
      </c>
      <c s="6" r="D6325">
        <v>62.000</v>
      </c>
      <c s="7" r="E6325">
        <v>1</v>
      </c>
      <c s="8" t="inlineStr" r="F6325">
        <is>
          <t xml:space="preserve">61M27</t>
        </is>
      </c>
      <c s="8" t="inlineStr" r="G6325">
        <is>
          <t xml:space="preserve">081</t>
        </is>
      </c>
      <c s="9" r="H6325">
        <v>89.0000</v>
      </c>
      <c s="8" t="inlineStr" r="I6325">
        <is>
          <t xml:space="preserve">Y</t>
        </is>
      </c>
      <c s="8" t="inlineStr" r="J6325">
        <is>
          <t xml:space="preserve"> Cook</t>
        </is>
      </c>
    </row>
    <row r="6326" ht="20.25" customHeight="0">
      <c s="5" t="inlineStr" r="A6326">
        <is>
          <t xml:space="preserve">44201757</t>
        </is>
      </c>
      <c s="5" t="inlineStr" r="B6326">
        <is>
          <t xml:space="preserve">CLASS D PATCHES, TYPE III,  9 INCH</t>
        </is>
      </c>
      <c s="5" t="inlineStr" r="C6326">
        <is>
          <t xml:space="preserve">SQ YD  </t>
        </is>
      </c>
      <c s="6" r="D6326">
        <v>62.000</v>
      </c>
      <c s="7" r="E6326">
        <v>1</v>
      </c>
      <c s="8" t="inlineStr" r="F6326">
        <is>
          <t xml:space="preserve">61M27</t>
        </is>
      </c>
      <c s="8" t="inlineStr" r="G6326">
        <is>
          <t xml:space="preserve">081</t>
        </is>
      </c>
      <c s="9" r="H6326">
        <v>69.3000</v>
      </c>
      <c s="8" t="inlineStr" r="I6326">
        <is>
          <t xml:space="preserve"/>
        </is>
      </c>
      <c s="8" t="inlineStr" r="J6326">
        <is>
          <t xml:space="preserve"> Cook</t>
        </is>
      </c>
    </row>
    <row r="6327" ht="20.25" customHeight="0">
      <c s="5" t="inlineStr" r="A6327">
        <is>
          <t xml:space="preserve">44201757</t>
        </is>
      </c>
      <c s="5" t="inlineStr" r="B6327">
        <is>
          <t xml:space="preserve">CLASS D PATCHES, TYPE III,  9 INCH</t>
        </is>
      </c>
      <c s="5" t="inlineStr" r="C6327">
        <is>
          <t xml:space="preserve">SQ YD  </t>
        </is>
      </c>
      <c s="6" r="D6327">
        <v>62.000</v>
      </c>
      <c s="7" r="E6327">
        <v>1</v>
      </c>
      <c s="8" t="inlineStr" r="F6327">
        <is>
          <t xml:space="preserve">61M27</t>
        </is>
      </c>
      <c s="8" t="inlineStr" r="G6327">
        <is>
          <t xml:space="preserve">081</t>
        </is>
      </c>
      <c s="9" r="H6327">
        <v>95.0000</v>
      </c>
      <c s="8" t="inlineStr" r="I6327">
        <is>
          <t xml:space="preserve"/>
        </is>
      </c>
      <c s="8" t="inlineStr" r="J6327">
        <is>
          <t xml:space="preserve"> Cook</t>
        </is>
      </c>
    </row>
    <row r="6328" ht="20.25" customHeight="0">
      <c s="5" t="inlineStr" r="A6328">
        <is>
          <t xml:space="preserve">44201757</t>
        </is>
      </c>
      <c s="5" t="inlineStr" r="B6328">
        <is>
          <t xml:space="preserve">CLASS D PATCHES, TYPE III,  9 INCH</t>
        </is>
      </c>
      <c s="5" t="inlineStr" r="C6328">
        <is>
          <t xml:space="preserve">SQ YD  </t>
        </is>
      </c>
      <c s="6" r="D6328">
        <v>62.000</v>
      </c>
      <c s="7" r="E6328">
        <v>1</v>
      </c>
      <c s="8" t="inlineStr" r="F6328">
        <is>
          <t xml:space="preserve">61M27</t>
        </is>
      </c>
      <c s="8" t="inlineStr" r="G6328">
        <is>
          <t xml:space="preserve">081</t>
        </is>
      </c>
      <c s="9" r="H6328">
        <v>105.0000</v>
      </c>
      <c s="8" t="inlineStr" r="I6328">
        <is>
          <t xml:space="preserve"/>
        </is>
      </c>
      <c s="8" t="inlineStr" r="J6328">
        <is>
          <t xml:space="preserve"> Cook</t>
        </is>
      </c>
    </row>
    <row r="6329" ht="20.25" customHeight="0">
      <c s="5" t="inlineStr" r="A6329">
        <is>
          <t xml:space="preserve">44201757</t>
        </is>
      </c>
      <c s="5" t="inlineStr" r="B6329">
        <is>
          <t xml:space="preserve">CLASS D PATCHES, TYPE III,  9 INCH</t>
        </is>
      </c>
      <c s="5" t="inlineStr" r="C6329">
        <is>
          <t xml:space="preserve">SQ YD  </t>
        </is>
      </c>
      <c s="6" r="D6329">
        <v>62.000</v>
      </c>
      <c s="7" r="E6329">
        <v>1</v>
      </c>
      <c s="8" t="inlineStr" r="F6329">
        <is>
          <t xml:space="preserve">61M27</t>
        </is>
      </c>
      <c s="8" t="inlineStr" r="G6329">
        <is>
          <t xml:space="preserve">081</t>
        </is>
      </c>
      <c s="9" r="H6329">
        <v>142.0100</v>
      </c>
      <c s="8" t="inlineStr" r="I6329">
        <is>
          <t xml:space="preserve"/>
        </is>
      </c>
      <c s="8" t="inlineStr" r="J6329">
        <is>
          <t xml:space="preserve"> Cook</t>
        </is>
      </c>
    </row>
    <row r="6330" ht="20.25" customHeight="0">
      <c s="5" t="inlineStr" r="A6330">
        <is>
          <t xml:space="preserve">44201757</t>
        </is>
      </c>
      <c s="5" t="inlineStr" r="B6330">
        <is>
          <t xml:space="preserve">CLASS D PATCHES, TYPE III,  9 INCH</t>
        </is>
      </c>
      <c s="5" t="inlineStr" r="C6330">
        <is>
          <t xml:space="preserve">SQ YD  </t>
        </is>
      </c>
      <c s="6" r="D6330">
        <v>62.000</v>
      </c>
      <c s="7" r="E6330">
        <v>1</v>
      </c>
      <c s="8" t="inlineStr" r="F6330">
        <is>
          <t xml:space="preserve">61M27</t>
        </is>
      </c>
      <c s="8" t="inlineStr" r="G6330">
        <is>
          <t xml:space="preserve">081</t>
        </is>
      </c>
      <c s="9" r="H6330">
        <v>148.0000</v>
      </c>
      <c s="8" t="inlineStr" r="I6330">
        <is>
          <t xml:space="preserve"/>
        </is>
      </c>
      <c s="8" t="inlineStr" r="J6330">
        <is>
          <t xml:space="preserve"> Cook</t>
        </is>
      </c>
    </row>
    <row r="6331" ht="20.25" customHeight="0">
      <c s="5" t="inlineStr" r="A6331">
        <is>
          <t xml:space="preserve">44201757</t>
        </is>
      </c>
      <c s="5" t="inlineStr" r="B6331">
        <is>
          <t xml:space="preserve">CLASS D PATCHES, TYPE III,  9 INCH</t>
        </is>
      </c>
      <c s="5" t="inlineStr" r="C6331">
        <is>
          <t xml:space="preserve">SQ YD  </t>
        </is>
      </c>
      <c s="6" r="D6331">
        <v>1103.000</v>
      </c>
      <c s="7" r="E6331">
        <v>1</v>
      </c>
      <c s="8" t="inlineStr" r="F6331">
        <is>
          <t xml:space="preserve">80B08</t>
        </is>
      </c>
      <c s="8" t="inlineStr" r="G6331">
        <is>
          <t xml:space="preserve">062</t>
        </is>
      </c>
      <c s="9" r="H6331">
        <v>30.0000</v>
      </c>
      <c s="8" t="inlineStr" r="I6331">
        <is>
          <t xml:space="preserve">Y</t>
        </is>
      </c>
      <c s="8" t="inlineStr" r="J6331">
        <is>
          <t xml:space="preserve"> DuPage</t>
        </is>
      </c>
    </row>
    <row r="6332" ht="20.25" customHeight="0">
      <c s="5" t="inlineStr" r="A6332">
        <is>
          <t xml:space="preserve">44201757</t>
        </is>
      </c>
      <c s="5" t="inlineStr" r="B6332">
        <is>
          <t xml:space="preserve">CLASS D PATCHES, TYPE III,  9 INCH</t>
        </is>
      </c>
      <c s="5" t="inlineStr" r="C6332">
        <is>
          <t xml:space="preserve">SQ YD  </t>
        </is>
      </c>
      <c s="6" r="D6332">
        <v>1103.000</v>
      </c>
      <c s="7" r="E6332">
        <v>1</v>
      </c>
      <c s="8" t="inlineStr" r="F6332">
        <is>
          <t xml:space="preserve">80B08</t>
        </is>
      </c>
      <c s="8" t="inlineStr" r="G6332">
        <is>
          <t xml:space="preserve">062</t>
        </is>
      </c>
      <c s="9" r="H6332">
        <v>25.0000</v>
      </c>
      <c s="8" t="inlineStr" r="I6332">
        <is>
          <t xml:space="preserve"/>
        </is>
      </c>
      <c s="8" t="inlineStr" r="J6332">
        <is>
          <t xml:space="preserve"> DuPage</t>
        </is>
      </c>
    </row>
    <row r="6333" ht="20.25" customHeight="0">
      <c s="5" t="inlineStr" r="A6333">
        <is>
          <t xml:space="preserve">44201757</t>
        </is>
      </c>
      <c s="5" t="inlineStr" r="B6333">
        <is>
          <t xml:space="preserve">CLASS D PATCHES, TYPE III,  9 INCH</t>
        </is>
      </c>
      <c s="5" t="inlineStr" r="C6333">
        <is>
          <t xml:space="preserve">SQ YD  </t>
        </is>
      </c>
      <c s="6" r="D6333">
        <v>1103.000</v>
      </c>
      <c s="7" r="E6333">
        <v>1</v>
      </c>
      <c s="8" t="inlineStr" r="F6333">
        <is>
          <t xml:space="preserve">80B08</t>
        </is>
      </c>
      <c s="8" t="inlineStr" r="G6333">
        <is>
          <t xml:space="preserve">062</t>
        </is>
      </c>
      <c s="9" r="H6333">
        <v>95.0000</v>
      </c>
      <c s="8" t="inlineStr" r="I6333">
        <is>
          <t xml:space="preserve"/>
        </is>
      </c>
      <c s="8" t="inlineStr" r="J6333">
        <is>
          <t xml:space="preserve"> DuPage</t>
        </is>
      </c>
    </row>
    <row r="6334" ht="20.25" customHeight="0">
      <c s="5" t="inlineStr" r="A6334">
        <is>
          <t xml:space="preserve">44201757</t>
        </is>
      </c>
      <c s="5" t="inlineStr" r="B6334">
        <is>
          <t xml:space="preserve">CLASS D PATCHES, TYPE III,  9 INCH</t>
        </is>
      </c>
      <c s="5" t="inlineStr" r="C6334">
        <is>
          <t xml:space="preserve">SQ YD  </t>
        </is>
      </c>
      <c s="6" r="D6334">
        <v>1103.000</v>
      </c>
      <c s="7" r="E6334">
        <v>1</v>
      </c>
      <c s="8" t="inlineStr" r="F6334">
        <is>
          <t xml:space="preserve">80B08</t>
        </is>
      </c>
      <c s="8" t="inlineStr" r="G6334">
        <is>
          <t xml:space="preserve">062</t>
        </is>
      </c>
      <c s="9" r="H6334">
        <v>95.6600</v>
      </c>
      <c s="8" t="inlineStr" r="I6334">
        <is>
          <t xml:space="preserve"/>
        </is>
      </c>
      <c s="8" t="inlineStr" r="J6334">
        <is>
          <t xml:space="preserve"> DuPage</t>
        </is>
      </c>
    </row>
    <row r="6335" ht="20.25" customHeight="0">
      <c s="5" t="inlineStr" r="A6335">
        <is>
          <t xml:space="preserve">44201759</t>
        </is>
      </c>
      <c s="5" t="inlineStr" r="B6335">
        <is>
          <t xml:space="preserve">CLASS D PATCHES, TYPE IV,   9 INCH</t>
        </is>
      </c>
      <c s="5" t="inlineStr" r="C6335">
        <is>
          <t xml:space="preserve">SQ YD  </t>
        </is>
      </c>
      <c s="6" r="D6335">
        <v>2600.000</v>
      </c>
      <c s="7" r="E6335">
        <v>1</v>
      </c>
      <c s="8" t="inlineStr" r="F6335">
        <is>
          <t xml:space="preserve">61L93</t>
        </is>
      </c>
      <c s="8" t="inlineStr" r="G6335">
        <is>
          <t xml:space="preserve">071</t>
        </is>
      </c>
      <c s="9" r="H6335">
        <v>26.0000</v>
      </c>
      <c s="8" t="inlineStr" r="I6335">
        <is>
          <t xml:space="preserve">Y</t>
        </is>
      </c>
      <c s="8" t="inlineStr" r="J6335">
        <is>
          <t xml:space="preserve"> Cook</t>
        </is>
      </c>
    </row>
    <row r="6336" ht="20.25" customHeight="0">
      <c s="5" t="inlineStr" r="A6336">
        <is>
          <t xml:space="preserve">44201759</t>
        </is>
      </c>
      <c s="5" t="inlineStr" r="B6336">
        <is>
          <t xml:space="preserve">CLASS D PATCHES, TYPE IV,   9 INCH</t>
        </is>
      </c>
      <c s="5" t="inlineStr" r="C6336">
        <is>
          <t xml:space="preserve">SQ YD  </t>
        </is>
      </c>
      <c s="6" r="D6336">
        <v>2600.000</v>
      </c>
      <c s="7" r="E6336">
        <v>1</v>
      </c>
      <c s="8" t="inlineStr" r="F6336">
        <is>
          <t xml:space="preserve">61L93</t>
        </is>
      </c>
      <c s="8" t="inlineStr" r="G6336">
        <is>
          <t xml:space="preserve">071</t>
        </is>
      </c>
      <c s="9" r="H6336">
        <v>30.0000</v>
      </c>
      <c s="8" t="inlineStr" r="I6336">
        <is>
          <t xml:space="preserve"/>
        </is>
      </c>
      <c s="8" t="inlineStr" r="J6336">
        <is>
          <t xml:space="preserve"> Cook</t>
        </is>
      </c>
    </row>
    <row r="6337" ht="20.25" customHeight="0">
      <c s="5" t="inlineStr" r="A6337">
        <is>
          <t xml:space="preserve">44201759</t>
        </is>
      </c>
      <c s="5" t="inlineStr" r="B6337">
        <is>
          <t xml:space="preserve">CLASS D PATCHES, TYPE IV,   9 INCH</t>
        </is>
      </c>
      <c s="5" t="inlineStr" r="C6337">
        <is>
          <t xml:space="preserve">SQ YD  </t>
        </is>
      </c>
      <c s="6" r="D6337">
        <v>2600.000</v>
      </c>
      <c s="7" r="E6337">
        <v>1</v>
      </c>
      <c s="8" t="inlineStr" r="F6337">
        <is>
          <t xml:space="preserve">61L93</t>
        </is>
      </c>
      <c s="8" t="inlineStr" r="G6337">
        <is>
          <t xml:space="preserve">071</t>
        </is>
      </c>
      <c s="9" r="H6337">
        <v>43.0000</v>
      </c>
      <c s="8" t="inlineStr" r="I6337">
        <is>
          <t xml:space="preserve"/>
        </is>
      </c>
      <c s="8" t="inlineStr" r="J6337">
        <is>
          <t xml:space="preserve"> Cook</t>
        </is>
      </c>
    </row>
    <row r="6338" ht="20.25" customHeight="0">
      <c s="5" t="inlineStr" r="A6338">
        <is>
          <t xml:space="preserve">44201759</t>
        </is>
      </c>
      <c s="5" t="inlineStr" r="B6338">
        <is>
          <t xml:space="preserve">CLASS D PATCHES, TYPE IV,   9 INCH</t>
        </is>
      </c>
      <c s="5" t="inlineStr" r="C6338">
        <is>
          <t xml:space="preserve">SQ YD  </t>
        </is>
      </c>
      <c s="6" r="D6338">
        <v>2600.000</v>
      </c>
      <c s="7" r="E6338">
        <v>1</v>
      </c>
      <c s="8" t="inlineStr" r="F6338">
        <is>
          <t xml:space="preserve">61L93</t>
        </is>
      </c>
      <c s="8" t="inlineStr" r="G6338">
        <is>
          <t xml:space="preserve">071</t>
        </is>
      </c>
      <c s="9" r="H6338">
        <v>60.0000</v>
      </c>
      <c s="8" t="inlineStr" r="I6338">
        <is>
          <t xml:space="preserve"/>
        </is>
      </c>
      <c s="8" t="inlineStr" r="J6338">
        <is>
          <t xml:space="preserve"> Cook</t>
        </is>
      </c>
    </row>
    <row r="6339" ht="20.25" customHeight="0">
      <c s="5" t="inlineStr" r="A6339">
        <is>
          <t xml:space="preserve">44201759</t>
        </is>
      </c>
      <c s="5" t="inlineStr" r="B6339">
        <is>
          <t xml:space="preserve">CLASS D PATCHES, TYPE IV,   9 INCH</t>
        </is>
      </c>
      <c s="5" t="inlineStr" r="C6339">
        <is>
          <t xml:space="preserve">SQ YD  </t>
        </is>
      </c>
      <c s="6" r="D6339">
        <v>2056.000</v>
      </c>
      <c s="7" r="E6339">
        <v>1</v>
      </c>
      <c s="8" t="inlineStr" r="F6339">
        <is>
          <t xml:space="preserve">61M27</t>
        </is>
      </c>
      <c s="8" t="inlineStr" r="G6339">
        <is>
          <t xml:space="preserve">081</t>
        </is>
      </c>
      <c s="9" r="H6339">
        <v>79.0000</v>
      </c>
      <c s="8" t="inlineStr" r="I6339">
        <is>
          <t xml:space="preserve">Y</t>
        </is>
      </c>
      <c s="8" t="inlineStr" r="J6339">
        <is>
          <t xml:space="preserve"> Cook</t>
        </is>
      </c>
    </row>
    <row r="6340" ht="20.25" customHeight="0">
      <c s="5" t="inlineStr" r="A6340">
        <is>
          <t xml:space="preserve">44201759</t>
        </is>
      </c>
      <c s="5" t="inlineStr" r="B6340">
        <is>
          <t xml:space="preserve">CLASS D PATCHES, TYPE IV,   9 INCH</t>
        </is>
      </c>
      <c s="5" t="inlineStr" r="C6340">
        <is>
          <t xml:space="preserve">SQ YD  </t>
        </is>
      </c>
      <c s="6" r="D6340">
        <v>2056.000</v>
      </c>
      <c s="7" r="E6340">
        <v>1</v>
      </c>
      <c s="8" t="inlineStr" r="F6340">
        <is>
          <t xml:space="preserve">61M27</t>
        </is>
      </c>
      <c s="8" t="inlineStr" r="G6340">
        <is>
          <t xml:space="preserve">081</t>
        </is>
      </c>
      <c s="9" r="H6340">
        <v>69.3000</v>
      </c>
      <c s="8" t="inlineStr" r="I6340">
        <is>
          <t xml:space="preserve"/>
        </is>
      </c>
      <c s="8" t="inlineStr" r="J6340">
        <is>
          <t xml:space="preserve"> Cook</t>
        </is>
      </c>
    </row>
    <row r="6341" ht="20.25" customHeight="0">
      <c s="5" t="inlineStr" r="A6341">
        <is>
          <t xml:space="preserve">44201759</t>
        </is>
      </c>
      <c s="5" t="inlineStr" r="B6341">
        <is>
          <t xml:space="preserve">CLASS D PATCHES, TYPE IV,   9 INCH</t>
        </is>
      </c>
      <c s="5" t="inlineStr" r="C6341">
        <is>
          <t xml:space="preserve">SQ YD  </t>
        </is>
      </c>
      <c s="6" r="D6341">
        <v>2056.000</v>
      </c>
      <c s="7" r="E6341">
        <v>1</v>
      </c>
      <c s="8" t="inlineStr" r="F6341">
        <is>
          <t xml:space="preserve">61M27</t>
        </is>
      </c>
      <c s="8" t="inlineStr" r="G6341">
        <is>
          <t xml:space="preserve">081</t>
        </is>
      </c>
      <c s="9" r="H6341">
        <v>79.0000</v>
      </c>
      <c s="8" t="inlineStr" r="I6341">
        <is>
          <t xml:space="preserve"/>
        </is>
      </c>
      <c s="8" t="inlineStr" r="J6341">
        <is>
          <t xml:space="preserve"> Cook</t>
        </is>
      </c>
    </row>
    <row r="6342" ht="20.25" customHeight="0">
      <c s="5" t="inlineStr" r="A6342">
        <is>
          <t xml:space="preserve">44201759</t>
        </is>
      </c>
      <c s="5" t="inlineStr" r="B6342">
        <is>
          <t xml:space="preserve">CLASS D PATCHES, TYPE IV,   9 INCH</t>
        </is>
      </c>
      <c s="5" t="inlineStr" r="C6342">
        <is>
          <t xml:space="preserve">SQ YD  </t>
        </is>
      </c>
      <c s="6" r="D6342">
        <v>2056.000</v>
      </c>
      <c s="7" r="E6342">
        <v>1</v>
      </c>
      <c s="8" t="inlineStr" r="F6342">
        <is>
          <t xml:space="preserve">61M27</t>
        </is>
      </c>
      <c s="8" t="inlineStr" r="G6342">
        <is>
          <t xml:space="preserve">081</t>
        </is>
      </c>
      <c s="9" r="H6342">
        <v>90.0000</v>
      </c>
      <c s="8" t="inlineStr" r="I6342">
        <is>
          <t xml:space="preserve"/>
        </is>
      </c>
      <c s="8" t="inlineStr" r="J6342">
        <is>
          <t xml:space="preserve"> Cook</t>
        </is>
      </c>
    </row>
    <row r="6343" ht="20.25" customHeight="0">
      <c s="5" t="inlineStr" r="A6343">
        <is>
          <t xml:space="preserve">44201759</t>
        </is>
      </c>
      <c s="5" t="inlineStr" r="B6343">
        <is>
          <t xml:space="preserve">CLASS D PATCHES, TYPE IV,   9 INCH</t>
        </is>
      </c>
      <c s="5" t="inlineStr" r="C6343">
        <is>
          <t xml:space="preserve">SQ YD  </t>
        </is>
      </c>
      <c s="6" r="D6343">
        <v>2056.000</v>
      </c>
      <c s="7" r="E6343">
        <v>1</v>
      </c>
      <c s="8" t="inlineStr" r="F6343">
        <is>
          <t xml:space="preserve">61M27</t>
        </is>
      </c>
      <c s="8" t="inlineStr" r="G6343">
        <is>
          <t xml:space="preserve">081</t>
        </is>
      </c>
      <c s="9" r="H6343">
        <v>92.0000</v>
      </c>
      <c s="8" t="inlineStr" r="I6343">
        <is>
          <t xml:space="preserve"/>
        </is>
      </c>
      <c s="8" t="inlineStr" r="J6343">
        <is>
          <t xml:space="preserve"> Cook</t>
        </is>
      </c>
    </row>
    <row r="6344" ht="20.25" customHeight="0">
      <c s="5" t="inlineStr" r="A6344">
        <is>
          <t xml:space="preserve">44201759</t>
        </is>
      </c>
      <c s="5" t="inlineStr" r="B6344">
        <is>
          <t xml:space="preserve">CLASS D PATCHES, TYPE IV,   9 INCH</t>
        </is>
      </c>
      <c s="5" t="inlineStr" r="C6344">
        <is>
          <t xml:space="preserve">SQ YD  </t>
        </is>
      </c>
      <c s="6" r="D6344">
        <v>2056.000</v>
      </c>
      <c s="7" r="E6344">
        <v>1</v>
      </c>
      <c s="8" t="inlineStr" r="F6344">
        <is>
          <t xml:space="preserve">61M27</t>
        </is>
      </c>
      <c s="8" t="inlineStr" r="G6344">
        <is>
          <t xml:space="preserve">081</t>
        </is>
      </c>
      <c s="9" r="H6344">
        <v>95.3800</v>
      </c>
      <c s="8" t="inlineStr" r="I6344">
        <is>
          <t xml:space="preserve"/>
        </is>
      </c>
      <c s="8" t="inlineStr" r="J6344">
        <is>
          <t xml:space="preserve"> Cook</t>
        </is>
      </c>
    </row>
    <row r="6345" ht="20.25" customHeight="0">
      <c s="5" t="inlineStr" r="A6345">
        <is>
          <t xml:space="preserve">44201759</t>
        </is>
      </c>
      <c s="5" t="inlineStr" r="B6345">
        <is>
          <t xml:space="preserve">CLASS D PATCHES, TYPE IV,   9 INCH</t>
        </is>
      </c>
      <c s="5" t="inlineStr" r="C6345">
        <is>
          <t xml:space="preserve">SQ YD  </t>
        </is>
      </c>
      <c s="6" r="D6345">
        <v>919.000</v>
      </c>
      <c s="7" r="E6345">
        <v>1</v>
      </c>
      <c s="8" t="inlineStr" r="F6345">
        <is>
          <t xml:space="preserve">80B08</t>
        </is>
      </c>
      <c s="8" t="inlineStr" r="G6345">
        <is>
          <t xml:space="preserve">062</t>
        </is>
      </c>
      <c s="9" r="H6345">
        <v>30.0000</v>
      </c>
      <c s="8" t="inlineStr" r="I6345">
        <is>
          <t xml:space="preserve">Y</t>
        </is>
      </c>
      <c s="8" t="inlineStr" r="J6345">
        <is>
          <t xml:space="preserve"> DuPage</t>
        </is>
      </c>
    </row>
    <row r="6346" ht="20.25" customHeight="0">
      <c s="5" t="inlineStr" r="A6346">
        <is>
          <t xml:space="preserve">44201759</t>
        </is>
      </c>
      <c s="5" t="inlineStr" r="B6346">
        <is>
          <t xml:space="preserve">CLASS D PATCHES, TYPE IV,   9 INCH</t>
        </is>
      </c>
      <c s="5" t="inlineStr" r="C6346">
        <is>
          <t xml:space="preserve">SQ YD  </t>
        </is>
      </c>
      <c s="6" r="D6346">
        <v>919.000</v>
      </c>
      <c s="7" r="E6346">
        <v>1</v>
      </c>
      <c s="8" t="inlineStr" r="F6346">
        <is>
          <t xml:space="preserve">80B08</t>
        </is>
      </c>
      <c s="8" t="inlineStr" r="G6346">
        <is>
          <t xml:space="preserve">062</t>
        </is>
      </c>
      <c s="9" r="H6346">
        <v>25.0000</v>
      </c>
      <c s="8" t="inlineStr" r="I6346">
        <is>
          <t xml:space="preserve"/>
        </is>
      </c>
      <c s="8" t="inlineStr" r="J6346">
        <is>
          <t xml:space="preserve"> DuPage</t>
        </is>
      </c>
    </row>
    <row r="6347" ht="20.25" customHeight="0">
      <c s="5" t="inlineStr" r="A6347">
        <is>
          <t xml:space="preserve">44201759</t>
        </is>
      </c>
      <c s="5" t="inlineStr" r="B6347">
        <is>
          <t xml:space="preserve">CLASS D PATCHES, TYPE IV,   9 INCH</t>
        </is>
      </c>
      <c s="5" t="inlineStr" r="C6347">
        <is>
          <t xml:space="preserve">SQ YD  </t>
        </is>
      </c>
      <c s="6" r="D6347">
        <v>919.000</v>
      </c>
      <c s="7" r="E6347">
        <v>1</v>
      </c>
      <c s="8" t="inlineStr" r="F6347">
        <is>
          <t xml:space="preserve">80B08</t>
        </is>
      </c>
      <c s="8" t="inlineStr" r="G6347">
        <is>
          <t xml:space="preserve">062</t>
        </is>
      </c>
      <c s="9" r="H6347">
        <v>92.4200</v>
      </c>
      <c s="8" t="inlineStr" r="I6347">
        <is>
          <t xml:space="preserve"/>
        </is>
      </c>
      <c s="8" t="inlineStr" r="J6347">
        <is>
          <t xml:space="preserve"> DuPage</t>
        </is>
      </c>
    </row>
    <row r="6348" ht="20.25" customHeight="0">
      <c s="5" t="inlineStr" r="A6348">
        <is>
          <t xml:space="preserve">44201759</t>
        </is>
      </c>
      <c s="5" t="inlineStr" r="B6348">
        <is>
          <t xml:space="preserve">CLASS D PATCHES, TYPE IV,   9 INCH</t>
        </is>
      </c>
      <c s="5" t="inlineStr" r="C6348">
        <is>
          <t xml:space="preserve">SQ YD  </t>
        </is>
      </c>
      <c s="6" r="D6348">
        <v>919.000</v>
      </c>
      <c s="7" r="E6348">
        <v>1</v>
      </c>
      <c s="8" t="inlineStr" r="F6348">
        <is>
          <t xml:space="preserve">80B08</t>
        </is>
      </c>
      <c s="8" t="inlineStr" r="G6348">
        <is>
          <t xml:space="preserve">062</t>
        </is>
      </c>
      <c s="9" r="H6348">
        <v>95.0000</v>
      </c>
      <c s="8" t="inlineStr" r="I6348">
        <is>
          <t xml:space="preserve"/>
        </is>
      </c>
      <c s="8" t="inlineStr" r="J6348">
        <is>
          <t xml:space="preserve"> DuPage</t>
        </is>
      </c>
    </row>
    <row r="6349" ht="20.25" customHeight="0">
      <c s="5" t="inlineStr" r="A6349">
        <is>
          <t xml:space="preserve">44201761</t>
        </is>
      </c>
      <c s="5" t="inlineStr" r="B6349">
        <is>
          <t xml:space="preserve">CLASS D PATCHES, TYPE I,   10 INCH</t>
        </is>
      </c>
      <c s="5" t="inlineStr" r="C6349">
        <is>
          <t xml:space="preserve">SQ YD  </t>
        </is>
      </c>
      <c s="6" r="D6349">
        <v>100.000</v>
      </c>
      <c s="7" r="E6349">
        <v>1</v>
      </c>
      <c s="8" t="inlineStr" r="F6349">
        <is>
          <t xml:space="preserve">61L39</t>
        </is>
      </c>
      <c s="8" t="inlineStr" r="G6349">
        <is>
          <t xml:space="preserve">068</t>
        </is>
      </c>
      <c s="9" r="H6349">
        <v>20.0000</v>
      </c>
      <c s="8" t="inlineStr" r="I6349">
        <is>
          <t xml:space="preserve">Y</t>
        </is>
      </c>
      <c s="8" t="inlineStr" r="J6349">
        <is>
          <t xml:space="preserve"> Kane</t>
        </is>
      </c>
    </row>
    <row r="6350" ht="20.25" customHeight="0">
      <c s="5" t="inlineStr" r="A6350">
        <is>
          <t xml:space="preserve">44201761</t>
        </is>
      </c>
      <c s="5" t="inlineStr" r="B6350">
        <is>
          <t xml:space="preserve">CLASS D PATCHES, TYPE I,   10 INCH</t>
        </is>
      </c>
      <c s="5" t="inlineStr" r="C6350">
        <is>
          <t xml:space="preserve">SQ YD  </t>
        </is>
      </c>
      <c s="6" r="D6350">
        <v>100.000</v>
      </c>
      <c s="7" r="E6350">
        <v>1</v>
      </c>
      <c s="8" t="inlineStr" r="F6350">
        <is>
          <t xml:space="preserve">61L39</t>
        </is>
      </c>
      <c s="8" t="inlineStr" r="G6350">
        <is>
          <t xml:space="preserve">068</t>
        </is>
      </c>
      <c s="9" r="H6350">
        <v>75.0000</v>
      </c>
      <c s="8" t="inlineStr" r="I6350">
        <is>
          <t xml:space="preserve"/>
        </is>
      </c>
      <c s="8" t="inlineStr" r="J6350">
        <is>
          <t xml:space="preserve"> Kane</t>
        </is>
      </c>
    </row>
    <row r="6351" ht="20.25" customHeight="0">
      <c s="5" t="inlineStr" r="A6351">
        <is>
          <t xml:space="preserve">44201761</t>
        </is>
      </c>
      <c s="5" t="inlineStr" r="B6351">
        <is>
          <t xml:space="preserve">CLASS D PATCHES, TYPE I,   10 INCH</t>
        </is>
      </c>
      <c s="5" t="inlineStr" r="C6351">
        <is>
          <t xml:space="preserve">SQ YD  </t>
        </is>
      </c>
      <c s="6" r="D6351">
        <v>100.000</v>
      </c>
      <c s="7" r="E6351">
        <v>1</v>
      </c>
      <c s="8" t="inlineStr" r="F6351">
        <is>
          <t xml:space="preserve">61L39</t>
        </is>
      </c>
      <c s="8" t="inlineStr" r="G6351">
        <is>
          <t xml:space="preserve">068</t>
        </is>
      </c>
      <c s="9" r="H6351">
        <v>145.0000</v>
      </c>
      <c s="8" t="inlineStr" r="I6351">
        <is>
          <t xml:space="preserve"/>
        </is>
      </c>
      <c s="8" t="inlineStr" r="J6351">
        <is>
          <t xml:space="preserve"> Kane</t>
        </is>
      </c>
    </row>
    <row r="6352" ht="20.25" customHeight="0">
      <c s="5" t="inlineStr" r="A6352">
        <is>
          <t xml:space="preserve">44201761</t>
        </is>
      </c>
      <c s="5" t="inlineStr" r="B6352">
        <is>
          <t xml:space="preserve">CLASS D PATCHES, TYPE I,   10 INCH</t>
        </is>
      </c>
      <c s="5" t="inlineStr" r="C6352">
        <is>
          <t xml:space="preserve">SQ YD  </t>
        </is>
      </c>
      <c s="6" r="D6352">
        <v>679.000</v>
      </c>
      <c s="7" r="E6352">
        <v>4</v>
      </c>
      <c s="8" t="inlineStr" r="F6352">
        <is>
          <t xml:space="preserve">68474</t>
        </is>
      </c>
      <c s="8" t="inlineStr" r="G6352">
        <is>
          <t xml:space="preserve">022</t>
        </is>
      </c>
      <c s="9" r="H6352">
        <v>314.9500</v>
      </c>
      <c s="8" t="inlineStr" r="I6352">
        <is>
          <t xml:space="preserve">Y</t>
        </is>
      </c>
      <c s="8" t="inlineStr" r="J6352">
        <is>
          <t xml:space="preserve"> Peoria</t>
        </is>
      </c>
    </row>
    <row r="6353" ht="20.25" customHeight="0">
      <c s="5" t="inlineStr" r="A6353">
        <is>
          <t xml:space="preserve">44201761</t>
        </is>
      </c>
      <c s="5" t="inlineStr" r="B6353">
        <is>
          <t xml:space="preserve">CLASS D PATCHES, TYPE I,   10 INCH</t>
        </is>
      </c>
      <c s="5" t="inlineStr" r="C6353">
        <is>
          <t xml:space="preserve">SQ YD  </t>
        </is>
      </c>
      <c s="6" r="D6353">
        <v>24.000</v>
      </c>
      <c s="7" r="E6353">
        <v>1</v>
      </c>
      <c s="8" t="inlineStr" r="F6353">
        <is>
          <t xml:space="preserve">80B13</t>
        </is>
      </c>
      <c s="8" t="inlineStr" r="G6353">
        <is>
          <t xml:space="preserve">063</t>
        </is>
      </c>
      <c s="9" r="H6353">
        <v>165.0000</v>
      </c>
      <c s="8" t="inlineStr" r="I6353">
        <is>
          <t xml:space="preserve">Y</t>
        </is>
      </c>
      <c s="8" t="inlineStr" r="J6353">
        <is>
          <t xml:space="preserve"> Will</t>
        </is>
      </c>
    </row>
    <row r="6354" ht="20.25" customHeight="0">
      <c s="5" t="inlineStr" r="A6354">
        <is>
          <t xml:space="preserve">44201761</t>
        </is>
      </c>
      <c s="5" t="inlineStr" r="B6354">
        <is>
          <t xml:space="preserve">CLASS D PATCHES, TYPE I,   10 INCH</t>
        </is>
      </c>
      <c s="5" t="inlineStr" r="C6354">
        <is>
          <t xml:space="preserve">SQ YD  </t>
        </is>
      </c>
      <c s="6" r="D6354">
        <v>24.000</v>
      </c>
      <c s="7" r="E6354">
        <v>1</v>
      </c>
      <c s="8" t="inlineStr" r="F6354">
        <is>
          <t xml:space="preserve">80B13</t>
        </is>
      </c>
      <c s="8" t="inlineStr" r="G6354">
        <is>
          <t xml:space="preserve">063</t>
        </is>
      </c>
      <c s="9" r="H6354">
        <v>0.0100</v>
      </c>
      <c s="8" t="inlineStr" r="I6354">
        <is>
          <t xml:space="preserve"/>
        </is>
      </c>
      <c s="8" t="inlineStr" r="J6354">
        <is>
          <t xml:space="preserve"> Will</t>
        </is>
      </c>
    </row>
    <row r="6355" ht="20.25" customHeight="0">
      <c s="5" t="inlineStr" r="A6355">
        <is>
          <t xml:space="preserve">44201761</t>
        </is>
      </c>
      <c s="5" t="inlineStr" r="B6355">
        <is>
          <t xml:space="preserve">CLASS D PATCHES, TYPE I,   10 INCH</t>
        </is>
      </c>
      <c s="5" t="inlineStr" r="C6355">
        <is>
          <t xml:space="preserve">SQ YD  </t>
        </is>
      </c>
      <c s="6" r="D6355">
        <v>24.000</v>
      </c>
      <c s="7" r="E6355">
        <v>1</v>
      </c>
      <c s="8" t="inlineStr" r="F6355">
        <is>
          <t xml:space="preserve">80B13</t>
        </is>
      </c>
      <c s="8" t="inlineStr" r="G6355">
        <is>
          <t xml:space="preserve">063</t>
        </is>
      </c>
      <c s="9" r="H6355">
        <v>160.0000</v>
      </c>
      <c s="8" t="inlineStr" r="I6355">
        <is>
          <t xml:space="preserve"/>
        </is>
      </c>
      <c s="8" t="inlineStr" r="J6355">
        <is>
          <t xml:space="preserve"> Will</t>
        </is>
      </c>
    </row>
    <row r="6356" ht="20.25" customHeight="0">
      <c s="5" t="inlineStr" r="A6356">
        <is>
          <t xml:space="preserve">44201761</t>
        </is>
      </c>
      <c s="5" t="inlineStr" r="B6356">
        <is>
          <t xml:space="preserve">CLASS D PATCHES, TYPE I,   10 INCH</t>
        </is>
      </c>
      <c s="5" t="inlineStr" r="C6356">
        <is>
          <t xml:space="preserve">SQ YD  </t>
        </is>
      </c>
      <c s="6" r="D6356">
        <v>24.000</v>
      </c>
      <c s="7" r="E6356">
        <v>1</v>
      </c>
      <c s="8" t="inlineStr" r="F6356">
        <is>
          <t xml:space="preserve">80B13</t>
        </is>
      </c>
      <c s="8" t="inlineStr" r="G6356">
        <is>
          <t xml:space="preserve">063</t>
        </is>
      </c>
      <c s="9" r="H6356">
        <v>200.0000</v>
      </c>
      <c s="8" t="inlineStr" r="I6356">
        <is>
          <t xml:space="preserve"/>
        </is>
      </c>
      <c s="8" t="inlineStr" r="J6356">
        <is>
          <t xml:space="preserve"> Will</t>
        </is>
      </c>
    </row>
    <row r="6357" ht="20.25" customHeight="0">
      <c s="5" t="inlineStr" r="A6357">
        <is>
          <t xml:space="preserve">44201761</t>
        </is>
      </c>
      <c s="5" t="inlineStr" r="B6357">
        <is>
          <t xml:space="preserve">CLASS D PATCHES, TYPE I,   10 INCH</t>
        </is>
      </c>
      <c s="5" t="inlineStr" r="C6357">
        <is>
          <t xml:space="preserve">SQ YD  </t>
        </is>
      </c>
      <c s="6" r="D6357">
        <v>24.000</v>
      </c>
      <c s="7" r="E6357">
        <v>1</v>
      </c>
      <c s="8" t="inlineStr" r="F6357">
        <is>
          <t xml:space="preserve">80B13</t>
        </is>
      </c>
      <c s="8" t="inlineStr" r="G6357">
        <is>
          <t xml:space="preserve">063</t>
        </is>
      </c>
      <c s="9" r="H6357">
        <v>300.0000</v>
      </c>
      <c s="8" t="inlineStr" r="I6357">
        <is>
          <t xml:space="preserve"/>
        </is>
      </c>
      <c s="8" t="inlineStr" r="J6357">
        <is>
          <t xml:space="preserve"> Will</t>
        </is>
      </c>
    </row>
    <row r="6358" ht="20.25" customHeight="0">
      <c s="5" t="inlineStr" r="A6358">
        <is>
          <t xml:space="preserve">44201765</t>
        </is>
      </c>
      <c s="5" t="inlineStr" r="B6358">
        <is>
          <t xml:space="preserve">CLASS D PATCHES, TYPE II,  10 INCH</t>
        </is>
      </c>
      <c s="5" t="inlineStr" r="C6358">
        <is>
          <t xml:space="preserve">SQ YD  </t>
        </is>
      </c>
      <c s="6" r="D6358">
        <v>250.000</v>
      </c>
      <c s="7" r="E6358">
        <v>1</v>
      </c>
      <c s="8" t="inlineStr" r="F6358">
        <is>
          <t xml:space="preserve">61L39</t>
        </is>
      </c>
      <c s="8" t="inlineStr" r="G6358">
        <is>
          <t xml:space="preserve">068</t>
        </is>
      </c>
      <c s="9" r="H6358">
        <v>20.0000</v>
      </c>
      <c s="8" t="inlineStr" r="I6358">
        <is>
          <t xml:space="preserve">Y</t>
        </is>
      </c>
      <c s="8" t="inlineStr" r="J6358">
        <is>
          <t xml:space="preserve"> Kane</t>
        </is>
      </c>
    </row>
    <row r="6359" ht="20.25" customHeight="0">
      <c s="5" t="inlineStr" r="A6359">
        <is>
          <t xml:space="preserve">44201765</t>
        </is>
      </c>
      <c s="5" t="inlineStr" r="B6359">
        <is>
          <t xml:space="preserve">CLASS D PATCHES, TYPE II,  10 INCH</t>
        </is>
      </c>
      <c s="5" t="inlineStr" r="C6359">
        <is>
          <t xml:space="preserve">SQ YD  </t>
        </is>
      </c>
      <c s="6" r="D6359">
        <v>250.000</v>
      </c>
      <c s="7" r="E6359">
        <v>1</v>
      </c>
      <c s="8" t="inlineStr" r="F6359">
        <is>
          <t xml:space="preserve">61L39</t>
        </is>
      </c>
      <c s="8" t="inlineStr" r="G6359">
        <is>
          <t xml:space="preserve">068</t>
        </is>
      </c>
      <c s="9" r="H6359">
        <v>75.0000</v>
      </c>
      <c s="8" t="inlineStr" r="I6359">
        <is>
          <t xml:space="preserve"/>
        </is>
      </c>
      <c s="8" t="inlineStr" r="J6359">
        <is>
          <t xml:space="preserve"> Kane</t>
        </is>
      </c>
    </row>
    <row r="6360" ht="20.25" customHeight="0">
      <c s="5" t="inlineStr" r="A6360">
        <is>
          <t xml:space="preserve">44201765</t>
        </is>
      </c>
      <c s="5" t="inlineStr" r="B6360">
        <is>
          <t xml:space="preserve">CLASS D PATCHES, TYPE II,  10 INCH</t>
        </is>
      </c>
      <c s="5" t="inlineStr" r="C6360">
        <is>
          <t xml:space="preserve">SQ YD  </t>
        </is>
      </c>
      <c s="6" r="D6360">
        <v>250.000</v>
      </c>
      <c s="7" r="E6360">
        <v>1</v>
      </c>
      <c s="8" t="inlineStr" r="F6360">
        <is>
          <t xml:space="preserve">61L39</t>
        </is>
      </c>
      <c s="8" t="inlineStr" r="G6360">
        <is>
          <t xml:space="preserve">068</t>
        </is>
      </c>
      <c s="9" r="H6360">
        <v>145.0000</v>
      </c>
      <c s="8" t="inlineStr" r="I6360">
        <is>
          <t xml:space="preserve"/>
        </is>
      </c>
      <c s="8" t="inlineStr" r="J6360">
        <is>
          <t xml:space="preserve"> Kane</t>
        </is>
      </c>
    </row>
    <row r="6361" ht="20.25" customHeight="0">
      <c s="5" t="inlineStr" r="A6361">
        <is>
          <t xml:space="preserve">44201765</t>
        </is>
      </c>
      <c s="5" t="inlineStr" r="B6361">
        <is>
          <t xml:space="preserve">CLASS D PATCHES, TYPE II,  10 INCH</t>
        </is>
      </c>
      <c s="5" t="inlineStr" r="C6361">
        <is>
          <t xml:space="preserve">SQ YD  </t>
        </is>
      </c>
      <c s="6" r="D6361">
        <v>2228.000</v>
      </c>
      <c s="7" r="E6361">
        <v>1</v>
      </c>
      <c s="8" t="inlineStr" r="F6361">
        <is>
          <t xml:space="preserve">62V43</t>
        </is>
      </c>
      <c s="8" t="inlineStr" r="G6361">
        <is>
          <t xml:space="preserve">007</t>
        </is>
      </c>
      <c s="9" r="H6361">
        <v>80.0000</v>
      </c>
      <c s="8" t="inlineStr" r="I6361">
        <is>
          <t xml:space="preserve">Y</t>
        </is>
      </c>
      <c s="8" t="inlineStr" r="J6361">
        <is>
          <t xml:space="preserve"> Kane</t>
        </is>
      </c>
    </row>
    <row r="6362" ht="20.25" customHeight="0">
      <c s="5" t="inlineStr" r="A6362">
        <is>
          <t xml:space="preserve">44201765</t>
        </is>
      </c>
      <c s="5" t="inlineStr" r="B6362">
        <is>
          <t xml:space="preserve">CLASS D PATCHES, TYPE II,  10 INCH</t>
        </is>
      </c>
      <c s="5" t="inlineStr" r="C6362">
        <is>
          <t xml:space="preserve">SQ YD  </t>
        </is>
      </c>
      <c s="6" r="D6362">
        <v>2228.000</v>
      </c>
      <c s="7" r="E6362">
        <v>1</v>
      </c>
      <c s="8" t="inlineStr" r="F6362">
        <is>
          <t xml:space="preserve">62V43</t>
        </is>
      </c>
      <c s="8" t="inlineStr" r="G6362">
        <is>
          <t xml:space="preserve">007</t>
        </is>
      </c>
      <c s="9" r="H6362">
        <v>45.0000</v>
      </c>
      <c s="8" t="inlineStr" r="I6362">
        <is>
          <t xml:space="preserve"/>
        </is>
      </c>
      <c s="8" t="inlineStr" r="J6362">
        <is>
          <t xml:space="preserve"> Kane</t>
        </is>
      </c>
    </row>
    <row r="6363" ht="20.25" customHeight="0">
      <c s="5" t="inlineStr" r="A6363">
        <is>
          <t xml:space="preserve">44201765</t>
        </is>
      </c>
      <c s="5" t="inlineStr" r="B6363">
        <is>
          <t xml:space="preserve">CLASS D PATCHES, TYPE II,  10 INCH</t>
        </is>
      </c>
      <c s="5" t="inlineStr" r="C6363">
        <is>
          <t xml:space="preserve">SQ YD  </t>
        </is>
      </c>
      <c s="6" r="D6363">
        <v>679.000</v>
      </c>
      <c s="7" r="E6363">
        <v>4</v>
      </c>
      <c s="8" t="inlineStr" r="F6363">
        <is>
          <t xml:space="preserve">68474</t>
        </is>
      </c>
      <c s="8" t="inlineStr" r="G6363">
        <is>
          <t xml:space="preserve">022</t>
        </is>
      </c>
      <c s="9" r="H6363">
        <v>292.9500</v>
      </c>
      <c s="8" t="inlineStr" r="I6363">
        <is>
          <t xml:space="preserve">Y</t>
        </is>
      </c>
      <c s="8" t="inlineStr" r="J6363">
        <is>
          <t xml:space="preserve"> Peoria</t>
        </is>
      </c>
    </row>
    <row r="6364" ht="20.25" customHeight="0">
      <c s="5" t="inlineStr" r="A6364">
        <is>
          <t xml:space="preserve">44201765</t>
        </is>
      </c>
      <c s="5" t="inlineStr" r="B6364">
        <is>
          <t xml:space="preserve">CLASS D PATCHES, TYPE II,  10 INCH</t>
        </is>
      </c>
      <c s="5" t="inlineStr" r="C6364">
        <is>
          <t xml:space="preserve">SQ YD  </t>
        </is>
      </c>
      <c s="6" r="D6364">
        <v>621.000</v>
      </c>
      <c s="7" r="E6364">
        <v>1</v>
      </c>
      <c s="8" t="inlineStr" r="F6364">
        <is>
          <t xml:space="preserve">80B13</t>
        </is>
      </c>
      <c s="8" t="inlineStr" r="G6364">
        <is>
          <t xml:space="preserve">063</t>
        </is>
      </c>
      <c s="9" r="H6364">
        <v>40.0000</v>
      </c>
      <c s="8" t="inlineStr" r="I6364">
        <is>
          <t xml:space="preserve">Y</t>
        </is>
      </c>
      <c s="8" t="inlineStr" r="J6364">
        <is>
          <t xml:space="preserve"> Will</t>
        </is>
      </c>
    </row>
    <row r="6365" ht="20.25" customHeight="0">
      <c s="5" t="inlineStr" r="A6365">
        <is>
          <t xml:space="preserve">44201765</t>
        </is>
      </c>
      <c s="5" t="inlineStr" r="B6365">
        <is>
          <t xml:space="preserve">CLASS D PATCHES, TYPE II,  10 INCH</t>
        </is>
      </c>
      <c s="5" t="inlineStr" r="C6365">
        <is>
          <t xml:space="preserve">SQ YD  </t>
        </is>
      </c>
      <c s="6" r="D6365">
        <v>621.000</v>
      </c>
      <c s="7" r="E6365">
        <v>1</v>
      </c>
      <c s="8" t="inlineStr" r="F6365">
        <is>
          <t xml:space="preserve">80B13</t>
        </is>
      </c>
      <c s="8" t="inlineStr" r="G6365">
        <is>
          <t xml:space="preserve">063</t>
        </is>
      </c>
      <c s="9" r="H6365">
        <v>0.0100</v>
      </c>
      <c s="8" t="inlineStr" r="I6365">
        <is>
          <t xml:space="preserve"/>
        </is>
      </c>
      <c s="8" t="inlineStr" r="J6365">
        <is>
          <t xml:space="preserve"> Will</t>
        </is>
      </c>
    </row>
    <row r="6366" ht="20.25" customHeight="0">
      <c s="5" t="inlineStr" r="A6366">
        <is>
          <t xml:space="preserve">44201765</t>
        </is>
      </c>
      <c s="5" t="inlineStr" r="B6366">
        <is>
          <t xml:space="preserve">CLASS D PATCHES, TYPE II,  10 INCH</t>
        </is>
      </c>
      <c s="5" t="inlineStr" r="C6366">
        <is>
          <t xml:space="preserve">SQ YD  </t>
        </is>
      </c>
      <c s="6" r="D6366">
        <v>621.000</v>
      </c>
      <c s="7" r="E6366">
        <v>1</v>
      </c>
      <c s="8" t="inlineStr" r="F6366">
        <is>
          <t xml:space="preserve">80B13</t>
        </is>
      </c>
      <c s="8" t="inlineStr" r="G6366">
        <is>
          <t xml:space="preserve">063</t>
        </is>
      </c>
      <c s="9" r="H6366">
        <v>111.0000</v>
      </c>
      <c s="8" t="inlineStr" r="I6366">
        <is>
          <t xml:space="preserve"/>
        </is>
      </c>
      <c s="8" t="inlineStr" r="J6366">
        <is>
          <t xml:space="preserve"> Will</t>
        </is>
      </c>
    </row>
    <row r="6367" ht="20.25" customHeight="0">
      <c s="5" t="inlineStr" r="A6367">
        <is>
          <t xml:space="preserve">44201765</t>
        </is>
      </c>
      <c s="5" t="inlineStr" r="B6367">
        <is>
          <t xml:space="preserve">CLASS D PATCHES, TYPE II,  10 INCH</t>
        </is>
      </c>
      <c s="5" t="inlineStr" r="C6367">
        <is>
          <t xml:space="preserve">SQ YD  </t>
        </is>
      </c>
      <c s="6" r="D6367">
        <v>621.000</v>
      </c>
      <c s="7" r="E6367">
        <v>1</v>
      </c>
      <c s="8" t="inlineStr" r="F6367">
        <is>
          <t xml:space="preserve">80B13</t>
        </is>
      </c>
      <c s="8" t="inlineStr" r="G6367">
        <is>
          <t xml:space="preserve">063</t>
        </is>
      </c>
      <c s="9" r="H6367">
        <v>125.0000</v>
      </c>
      <c s="8" t="inlineStr" r="I6367">
        <is>
          <t xml:space="preserve"/>
        </is>
      </c>
      <c s="8" t="inlineStr" r="J6367">
        <is>
          <t xml:space="preserve"> Will</t>
        </is>
      </c>
    </row>
    <row r="6368" ht="20.25" customHeight="0">
      <c s="5" t="inlineStr" r="A6368">
        <is>
          <t xml:space="preserve">44201765</t>
        </is>
      </c>
      <c s="5" t="inlineStr" r="B6368">
        <is>
          <t xml:space="preserve">CLASS D PATCHES, TYPE II,  10 INCH</t>
        </is>
      </c>
      <c s="5" t="inlineStr" r="C6368">
        <is>
          <t xml:space="preserve">SQ YD  </t>
        </is>
      </c>
      <c s="6" r="D6368">
        <v>621.000</v>
      </c>
      <c s="7" r="E6368">
        <v>1</v>
      </c>
      <c s="8" t="inlineStr" r="F6368">
        <is>
          <t xml:space="preserve">80B13</t>
        </is>
      </c>
      <c s="8" t="inlineStr" r="G6368">
        <is>
          <t xml:space="preserve">063</t>
        </is>
      </c>
      <c s="9" r="H6368">
        <v>130.0000</v>
      </c>
      <c s="8" t="inlineStr" r="I6368">
        <is>
          <t xml:space="preserve"/>
        </is>
      </c>
      <c s="8" t="inlineStr" r="J6368">
        <is>
          <t xml:space="preserve"> Will</t>
        </is>
      </c>
    </row>
    <row r="6369" ht="20.25" customHeight="0">
      <c s="5" t="inlineStr" r="A6369">
        <is>
          <t xml:space="preserve">44201765</t>
        </is>
      </c>
      <c s="5" t="inlineStr" r="B6369">
        <is>
          <t xml:space="preserve">CLASS D PATCHES, TYPE II,  10 INCH</t>
        </is>
      </c>
      <c s="5" t="inlineStr" r="C6369">
        <is>
          <t xml:space="preserve">SQ YD  </t>
        </is>
      </c>
      <c s="6" r="D6369">
        <v>160.000</v>
      </c>
      <c s="7" r="E6369">
        <v>1</v>
      </c>
      <c s="8" t="inlineStr" r="F6369">
        <is>
          <t xml:space="preserve">80B25</t>
        </is>
      </c>
      <c s="8" t="inlineStr" r="G6369">
        <is>
          <t xml:space="preserve">140</t>
        </is>
      </c>
      <c s="9" r="H6369">
        <v>34.0000</v>
      </c>
      <c s="8" t="inlineStr" r="I6369">
        <is>
          <t xml:space="preserve">Y</t>
        </is>
      </c>
      <c s="8" t="inlineStr" r="J6369">
        <is>
          <t xml:space="preserve"> DuPage</t>
        </is>
      </c>
    </row>
    <row r="6370" ht="20.25" customHeight="0">
      <c s="5" t="inlineStr" r="A6370">
        <is>
          <t xml:space="preserve">44201765</t>
        </is>
      </c>
      <c s="5" t="inlineStr" r="B6370">
        <is>
          <t xml:space="preserve">CLASS D PATCHES, TYPE II,  10 INCH</t>
        </is>
      </c>
      <c s="5" t="inlineStr" r="C6370">
        <is>
          <t xml:space="preserve">SQ YD  </t>
        </is>
      </c>
      <c s="6" r="D6370">
        <v>160.000</v>
      </c>
      <c s="7" r="E6370">
        <v>1</v>
      </c>
      <c s="8" t="inlineStr" r="F6370">
        <is>
          <t xml:space="preserve">80B25</t>
        </is>
      </c>
      <c s="8" t="inlineStr" r="G6370">
        <is>
          <t xml:space="preserve">140</t>
        </is>
      </c>
      <c s="9" r="H6370">
        <v>37.0000</v>
      </c>
      <c s="8" t="inlineStr" r="I6370">
        <is>
          <t xml:space="preserve"/>
        </is>
      </c>
      <c s="8" t="inlineStr" r="J6370">
        <is>
          <t xml:space="preserve"> DuPage</t>
        </is>
      </c>
    </row>
    <row r="6371" ht="20.25" customHeight="0">
      <c s="5" t="inlineStr" r="A6371">
        <is>
          <t xml:space="preserve">44201765</t>
        </is>
      </c>
      <c s="5" t="inlineStr" r="B6371">
        <is>
          <t xml:space="preserve">CLASS D PATCHES, TYPE II,  10 INCH</t>
        </is>
      </c>
      <c s="5" t="inlineStr" r="C6371">
        <is>
          <t xml:space="preserve">SQ YD  </t>
        </is>
      </c>
      <c s="6" r="D6371">
        <v>160.000</v>
      </c>
      <c s="7" r="E6371">
        <v>1</v>
      </c>
      <c s="8" t="inlineStr" r="F6371">
        <is>
          <t xml:space="preserve">80B25</t>
        </is>
      </c>
      <c s="8" t="inlineStr" r="G6371">
        <is>
          <t xml:space="preserve">140</t>
        </is>
      </c>
      <c s="9" r="H6371">
        <v>60.0000</v>
      </c>
      <c s="8" t="inlineStr" r="I6371">
        <is>
          <t xml:space="preserve"/>
        </is>
      </c>
      <c s="8" t="inlineStr" r="J6371">
        <is>
          <t xml:space="preserve"> DuPage</t>
        </is>
      </c>
    </row>
    <row r="6372" ht="20.25" customHeight="0">
      <c s="5" t="inlineStr" r="A6372">
        <is>
          <t xml:space="preserve">44201765</t>
        </is>
      </c>
      <c s="5" t="inlineStr" r="B6372">
        <is>
          <t xml:space="preserve">CLASS D PATCHES, TYPE II,  10 INCH</t>
        </is>
      </c>
      <c s="5" t="inlineStr" r="C6372">
        <is>
          <t xml:space="preserve">SQ YD  </t>
        </is>
      </c>
      <c s="6" r="D6372">
        <v>160.000</v>
      </c>
      <c s="7" r="E6372">
        <v>1</v>
      </c>
      <c s="8" t="inlineStr" r="F6372">
        <is>
          <t xml:space="preserve">80B25</t>
        </is>
      </c>
      <c s="8" t="inlineStr" r="G6372">
        <is>
          <t xml:space="preserve">140</t>
        </is>
      </c>
      <c s="9" r="H6372">
        <v>105.0000</v>
      </c>
      <c s="8" t="inlineStr" r="I6372">
        <is>
          <t xml:space="preserve"/>
        </is>
      </c>
      <c s="8" t="inlineStr" r="J6372">
        <is>
          <t xml:space="preserve"> DuPage</t>
        </is>
      </c>
    </row>
    <row r="6373" ht="20.25" customHeight="0">
      <c s="5" t="inlineStr" r="A6373">
        <is>
          <t xml:space="preserve">44201769</t>
        </is>
      </c>
      <c s="5" t="inlineStr" r="B6373">
        <is>
          <t xml:space="preserve">CLASS D PATCHES, TYPE III, 10 INCH</t>
        </is>
      </c>
      <c s="5" t="inlineStr" r="C6373">
        <is>
          <t xml:space="preserve">SQ YD  </t>
        </is>
      </c>
      <c s="6" r="D6373">
        <v>500.000</v>
      </c>
      <c s="7" r="E6373">
        <v>1</v>
      </c>
      <c s="8" t="inlineStr" r="F6373">
        <is>
          <t xml:space="preserve">61L39</t>
        </is>
      </c>
      <c s="8" t="inlineStr" r="G6373">
        <is>
          <t xml:space="preserve">068</t>
        </is>
      </c>
      <c s="9" r="H6373">
        <v>20.0000</v>
      </c>
      <c s="8" t="inlineStr" r="I6373">
        <is>
          <t xml:space="preserve">Y</t>
        </is>
      </c>
      <c s="8" t="inlineStr" r="J6373">
        <is>
          <t xml:space="preserve"> Kane</t>
        </is>
      </c>
    </row>
    <row r="6374" ht="20.25" customHeight="0">
      <c s="5" t="inlineStr" r="A6374">
        <is>
          <t xml:space="preserve">44201769</t>
        </is>
      </c>
      <c s="5" t="inlineStr" r="B6374">
        <is>
          <t xml:space="preserve">CLASS D PATCHES, TYPE III, 10 INCH</t>
        </is>
      </c>
      <c s="5" t="inlineStr" r="C6374">
        <is>
          <t xml:space="preserve">SQ YD  </t>
        </is>
      </c>
      <c s="6" r="D6374">
        <v>500.000</v>
      </c>
      <c s="7" r="E6374">
        <v>1</v>
      </c>
      <c s="8" t="inlineStr" r="F6374">
        <is>
          <t xml:space="preserve">61L39</t>
        </is>
      </c>
      <c s="8" t="inlineStr" r="G6374">
        <is>
          <t xml:space="preserve">068</t>
        </is>
      </c>
      <c s="9" r="H6374">
        <v>75.0000</v>
      </c>
      <c s="8" t="inlineStr" r="I6374">
        <is>
          <t xml:space="preserve"/>
        </is>
      </c>
      <c s="8" t="inlineStr" r="J6374">
        <is>
          <t xml:space="preserve"> Kane</t>
        </is>
      </c>
    </row>
    <row r="6375" ht="20.25" customHeight="0">
      <c s="5" t="inlineStr" r="A6375">
        <is>
          <t xml:space="preserve">44201769</t>
        </is>
      </c>
      <c s="5" t="inlineStr" r="B6375">
        <is>
          <t xml:space="preserve">CLASS D PATCHES, TYPE III, 10 INCH</t>
        </is>
      </c>
      <c s="5" t="inlineStr" r="C6375">
        <is>
          <t xml:space="preserve">SQ YD  </t>
        </is>
      </c>
      <c s="6" r="D6375">
        <v>500.000</v>
      </c>
      <c s="7" r="E6375">
        <v>1</v>
      </c>
      <c s="8" t="inlineStr" r="F6375">
        <is>
          <t xml:space="preserve">61L39</t>
        </is>
      </c>
      <c s="8" t="inlineStr" r="G6375">
        <is>
          <t xml:space="preserve">068</t>
        </is>
      </c>
      <c s="9" r="H6375">
        <v>145.0000</v>
      </c>
      <c s="8" t="inlineStr" r="I6375">
        <is>
          <t xml:space="preserve"/>
        </is>
      </c>
      <c s="8" t="inlineStr" r="J6375">
        <is>
          <t xml:space="preserve"> Kane</t>
        </is>
      </c>
    </row>
    <row r="6376" ht="20.25" customHeight="0">
      <c s="5" t="inlineStr" r="A6376">
        <is>
          <t xml:space="preserve">44201769</t>
        </is>
      </c>
      <c s="5" t="inlineStr" r="B6376">
        <is>
          <t xml:space="preserve">CLASS D PATCHES, TYPE III, 10 INCH</t>
        </is>
      </c>
      <c s="5" t="inlineStr" r="C6376">
        <is>
          <t xml:space="preserve">SQ YD  </t>
        </is>
      </c>
      <c s="6" r="D6376">
        <v>1599.000</v>
      </c>
      <c s="7" r="E6376">
        <v>1</v>
      </c>
      <c s="8" t="inlineStr" r="F6376">
        <is>
          <t xml:space="preserve">62V43</t>
        </is>
      </c>
      <c s="8" t="inlineStr" r="G6376">
        <is>
          <t xml:space="preserve">007</t>
        </is>
      </c>
      <c s="9" r="H6376">
        <v>80.0000</v>
      </c>
      <c s="8" t="inlineStr" r="I6376">
        <is>
          <t xml:space="preserve">Y</t>
        </is>
      </c>
      <c s="8" t="inlineStr" r="J6376">
        <is>
          <t xml:space="preserve"> Kane</t>
        </is>
      </c>
    </row>
    <row r="6377" ht="20.25" customHeight="0">
      <c s="5" t="inlineStr" r="A6377">
        <is>
          <t xml:space="preserve">44201769</t>
        </is>
      </c>
      <c s="5" t="inlineStr" r="B6377">
        <is>
          <t xml:space="preserve">CLASS D PATCHES, TYPE III, 10 INCH</t>
        </is>
      </c>
      <c s="5" t="inlineStr" r="C6377">
        <is>
          <t xml:space="preserve">SQ YD  </t>
        </is>
      </c>
      <c s="6" r="D6377">
        <v>1599.000</v>
      </c>
      <c s="7" r="E6377">
        <v>1</v>
      </c>
      <c s="8" t="inlineStr" r="F6377">
        <is>
          <t xml:space="preserve">62V43</t>
        </is>
      </c>
      <c s="8" t="inlineStr" r="G6377">
        <is>
          <t xml:space="preserve">007</t>
        </is>
      </c>
      <c s="9" r="H6377">
        <v>45.0000</v>
      </c>
      <c s="8" t="inlineStr" r="I6377">
        <is>
          <t xml:space="preserve"/>
        </is>
      </c>
      <c s="8" t="inlineStr" r="J6377">
        <is>
          <t xml:space="preserve"> Kane</t>
        </is>
      </c>
    </row>
    <row r="6378" ht="20.25" customHeight="0">
      <c s="5" t="inlineStr" r="A6378">
        <is>
          <t xml:space="preserve">44201769</t>
        </is>
      </c>
      <c s="5" t="inlineStr" r="B6378">
        <is>
          <t xml:space="preserve">CLASS D PATCHES, TYPE III, 10 INCH</t>
        </is>
      </c>
      <c s="5" t="inlineStr" r="C6378">
        <is>
          <t xml:space="preserve">SQ YD  </t>
        </is>
      </c>
      <c s="6" r="D6378">
        <v>17.000</v>
      </c>
      <c s="7" r="E6378">
        <v>3</v>
      </c>
      <c s="8" t="inlineStr" r="F6378">
        <is>
          <t xml:space="preserve">66N22</t>
        </is>
      </c>
      <c s="8" t="inlineStr" r="G6378">
        <is>
          <t xml:space="preserve">102</t>
        </is>
      </c>
      <c s="9" r="H6378">
        <v>175.0000</v>
      </c>
      <c s="8" t="inlineStr" r="I6378">
        <is>
          <t xml:space="preserve">Y</t>
        </is>
      </c>
      <c s="8" t="inlineStr" r="J6378">
        <is>
          <t xml:space="preserve"> Kendall</t>
        </is>
      </c>
    </row>
    <row r="6379" ht="20.25" customHeight="0">
      <c s="5" t="inlineStr" r="A6379">
        <is>
          <t xml:space="preserve">44201769</t>
        </is>
      </c>
      <c s="5" t="inlineStr" r="B6379">
        <is>
          <t xml:space="preserve">CLASS D PATCHES, TYPE III, 10 INCH</t>
        </is>
      </c>
      <c s="5" t="inlineStr" r="C6379">
        <is>
          <t xml:space="preserve">SQ YD  </t>
        </is>
      </c>
      <c s="6" r="D6379">
        <v>17.000</v>
      </c>
      <c s="7" r="E6379">
        <v>3</v>
      </c>
      <c s="8" t="inlineStr" r="F6379">
        <is>
          <t xml:space="preserve">66N22</t>
        </is>
      </c>
      <c s="8" t="inlineStr" r="G6379">
        <is>
          <t xml:space="preserve">102</t>
        </is>
      </c>
      <c s="9" r="H6379">
        <v>135.0000</v>
      </c>
      <c s="8" t="inlineStr" r="I6379">
        <is>
          <t xml:space="preserve"/>
        </is>
      </c>
      <c s="8" t="inlineStr" r="J6379">
        <is>
          <t xml:space="preserve"> Kendall</t>
        </is>
      </c>
    </row>
    <row r="6380" ht="20.25" customHeight="0">
      <c s="5" t="inlineStr" r="A6380">
        <is>
          <t xml:space="preserve">44201769</t>
        </is>
      </c>
      <c s="5" t="inlineStr" r="B6380">
        <is>
          <t xml:space="preserve">CLASS D PATCHES, TYPE III, 10 INCH</t>
        </is>
      </c>
      <c s="5" t="inlineStr" r="C6380">
        <is>
          <t xml:space="preserve">SQ YD  </t>
        </is>
      </c>
      <c s="6" r="D6380">
        <v>17.000</v>
      </c>
      <c s="7" r="E6380">
        <v>3</v>
      </c>
      <c s="8" t="inlineStr" r="F6380">
        <is>
          <t xml:space="preserve">66N22</t>
        </is>
      </c>
      <c s="8" t="inlineStr" r="G6380">
        <is>
          <t xml:space="preserve">102</t>
        </is>
      </c>
      <c s="9" r="H6380">
        <v>295.0000</v>
      </c>
      <c s="8" t="inlineStr" r="I6380">
        <is>
          <t xml:space="preserve"/>
        </is>
      </c>
      <c s="8" t="inlineStr" r="J6380">
        <is>
          <t xml:space="preserve"> Kendall</t>
        </is>
      </c>
    </row>
    <row r="6381" ht="20.25" customHeight="0">
      <c s="5" t="inlineStr" r="A6381">
        <is>
          <t xml:space="preserve">44201769</t>
        </is>
      </c>
      <c s="5" t="inlineStr" r="B6381">
        <is>
          <t xml:space="preserve">CLASS D PATCHES, TYPE III, 10 INCH</t>
        </is>
      </c>
      <c s="5" t="inlineStr" r="C6381">
        <is>
          <t xml:space="preserve">SQ YD  </t>
        </is>
      </c>
      <c s="6" r="D6381">
        <v>17.000</v>
      </c>
      <c s="7" r="E6381">
        <v>3</v>
      </c>
      <c s="8" t="inlineStr" r="F6381">
        <is>
          <t xml:space="preserve">66N22</t>
        </is>
      </c>
      <c s="8" t="inlineStr" r="G6381">
        <is>
          <t xml:space="preserve">102</t>
        </is>
      </c>
      <c s="9" r="H6381">
        <v>300.0000</v>
      </c>
      <c s="8" t="inlineStr" r="I6381">
        <is>
          <t xml:space="preserve"/>
        </is>
      </c>
      <c s="8" t="inlineStr" r="J6381">
        <is>
          <t xml:space="preserve"> Kendall</t>
        </is>
      </c>
    </row>
    <row r="6382" ht="20.25" customHeight="0">
      <c s="5" t="inlineStr" r="A6382">
        <is>
          <t xml:space="preserve">44201769</t>
        </is>
      </c>
      <c s="5" t="inlineStr" r="B6382">
        <is>
          <t xml:space="preserve">CLASS D PATCHES, TYPE III, 10 INCH</t>
        </is>
      </c>
      <c s="5" t="inlineStr" r="C6382">
        <is>
          <t xml:space="preserve">SQ YD  </t>
        </is>
      </c>
      <c s="6" r="D6382">
        <v>679.000</v>
      </c>
      <c s="7" r="E6382">
        <v>4</v>
      </c>
      <c s="8" t="inlineStr" r="F6382">
        <is>
          <t xml:space="preserve">68474</t>
        </is>
      </c>
      <c s="8" t="inlineStr" r="G6382">
        <is>
          <t xml:space="preserve">022</t>
        </is>
      </c>
      <c s="9" r="H6382">
        <v>270.9500</v>
      </c>
      <c s="8" t="inlineStr" r="I6382">
        <is>
          <t xml:space="preserve">Y</t>
        </is>
      </c>
      <c s="8" t="inlineStr" r="J6382">
        <is>
          <t xml:space="preserve"> Peoria</t>
        </is>
      </c>
    </row>
    <row r="6383" ht="20.25" customHeight="0">
      <c s="5" t="inlineStr" r="A6383">
        <is>
          <t xml:space="preserve">44201769</t>
        </is>
      </c>
      <c s="5" t="inlineStr" r="B6383">
        <is>
          <t xml:space="preserve">CLASS D PATCHES, TYPE III, 10 INCH</t>
        </is>
      </c>
      <c s="5" t="inlineStr" r="C6383">
        <is>
          <t xml:space="preserve">SQ YD  </t>
        </is>
      </c>
      <c s="6" r="D6383">
        <v>64.000</v>
      </c>
      <c s="7" r="E6383">
        <v>8</v>
      </c>
      <c s="8" t="inlineStr" r="F6383">
        <is>
          <t xml:space="preserve">76U40</t>
        </is>
      </c>
      <c s="8" t="inlineStr" r="G6383">
        <is>
          <t xml:space="preserve">128</t>
        </is>
      </c>
      <c s="9" r="H6383">
        <v>303.5800</v>
      </c>
      <c s="8" t="inlineStr" r="I6383">
        <is>
          <t xml:space="preserve">Y</t>
        </is>
      </c>
      <c s="8" t="inlineStr" r="J6383">
        <is>
          <t xml:space="preserve"> Marion</t>
        </is>
      </c>
    </row>
    <row r="6384" ht="20.25" customHeight="0">
      <c s="5" t="inlineStr" r="A6384">
        <is>
          <t xml:space="preserve">44201769</t>
        </is>
      </c>
      <c s="5" t="inlineStr" r="B6384">
        <is>
          <t xml:space="preserve">CLASS D PATCHES, TYPE III, 10 INCH</t>
        </is>
      </c>
      <c s="5" t="inlineStr" r="C6384">
        <is>
          <t xml:space="preserve">SQ YD  </t>
        </is>
      </c>
      <c s="6" r="D6384">
        <v>162.000</v>
      </c>
      <c s="7" r="E6384">
        <v>1</v>
      </c>
      <c s="8" t="inlineStr" r="F6384">
        <is>
          <t xml:space="preserve">80B13</t>
        </is>
      </c>
      <c s="8" t="inlineStr" r="G6384">
        <is>
          <t xml:space="preserve">063</t>
        </is>
      </c>
      <c s="9" r="H6384">
        <v>100.0000</v>
      </c>
      <c s="8" t="inlineStr" r="I6384">
        <is>
          <t xml:space="preserve">Y</t>
        </is>
      </c>
      <c s="8" t="inlineStr" r="J6384">
        <is>
          <t xml:space="preserve"> Will</t>
        </is>
      </c>
    </row>
    <row r="6385" ht="20.25" customHeight="0">
      <c s="5" t="inlineStr" r="A6385">
        <is>
          <t xml:space="preserve">44201769</t>
        </is>
      </c>
      <c s="5" t="inlineStr" r="B6385">
        <is>
          <t xml:space="preserve">CLASS D PATCHES, TYPE III, 10 INCH</t>
        </is>
      </c>
      <c s="5" t="inlineStr" r="C6385">
        <is>
          <t xml:space="preserve">SQ YD  </t>
        </is>
      </c>
      <c s="6" r="D6385">
        <v>162.000</v>
      </c>
      <c s="7" r="E6385">
        <v>1</v>
      </c>
      <c s="8" t="inlineStr" r="F6385">
        <is>
          <t xml:space="preserve">80B13</t>
        </is>
      </c>
      <c s="8" t="inlineStr" r="G6385">
        <is>
          <t xml:space="preserve">063</t>
        </is>
      </c>
      <c s="9" r="H6385">
        <v>0.0100</v>
      </c>
      <c s="8" t="inlineStr" r="I6385">
        <is>
          <t xml:space="preserve"/>
        </is>
      </c>
      <c s="8" t="inlineStr" r="J6385">
        <is>
          <t xml:space="preserve"> Will</t>
        </is>
      </c>
    </row>
    <row r="6386" ht="20.25" customHeight="0">
      <c s="5" t="inlineStr" r="A6386">
        <is>
          <t xml:space="preserve">44201769</t>
        </is>
      </c>
      <c s="5" t="inlineStr" r="B6386">
        <is>
          <t xml:space="preserve">CLASS D PATCHES, TYPE III, 10 INCH</t>
        </is>
      </c>
      <c s="5" t="inlineStr" r="C6386">
        <is>
          <t xml:space="preserve">SQ YD  </t>
        </is>
      </c>
      <c s="6" r="D6386">
        <v>162.000</v>
      </c>
      <c s="7" r="E6386">
        <v>1</v>
      </c>
      <c s="8" t="inlineStr" r="F6386">
        <is>
          <t xml:space="preserve">80B13</t>
        </is>
      </c>
      <c s="8" t="inlineStr" r="G6386">
        <is>
          <t xml:space="preserve">063</t>
        </is>
      </c>
      <c s="9" r="H6386">
        <v>115.0000</v>
      </c>
      <c s="8" t="inlineStr" r="I6386">
        <is>
          <t xml:space="preserve"/>
        </is>
      </c>
      <c s="8" t="inlineStr" r="J6386">
        <is>
          <t xml:space="preserve"> Will</t>
        </is>
      </c>
    </row>
    <row r="6387" ht="20.25" customHeight="0">
      <c s="5" t="inlineStr" r="A6387">
        <is>
          <t xml:space="preserve">44201769</t>
        </is>
      </c>
      <c s="5" t="inlineStr" r="B6387">
        <is>
          <t xml:space="preserve">CLASS D PATCHES, TYPE III, 10 INCH</t>
        </is>
      </c>
      <c s="5" t="inlineStr" r="C6387">
        <is>
          <t xml:space="preserve">SQ YD  </t>
        </is>
      </c>
      <c s="6" r="D6387">
        <v>162.000</v>
      </c>
      <c s="7" r="E6387">
        <v>1</v>
      </c>
      <c s="8" t="inlineStr" r="F6387">
        <is>
          <t xml:space="preserve">80B13</t>
        </is>
      </c>
      <c s="8" t="inlineStr" r="G6387">
        <is>
          <t xml:space="preserve">063</t>
        </is>
      </c>
      <c s="9" r="H6387">
        <v>120.0000</v>
      </c>
      <c s="8" t="inlineStr" r="I6387">
        <is>
          <t xml:space="preserve"/>
        </is>
      </c>
      <c s="8" t="inlineStr" r="J6387">
        <is>
          <t xml:space="preserve"> Will</t>
        </is>
      </c>
    </row>
    <row r="6388" ht="20.25" customHeight="0">
      <c s="5" t="inlineStr" r="A6388">
        <is>
          <t xml:space="preserve">44201769</t>
        </is>
      </c>
      <c s="5" t="inlineStr" r="B6388">
        <is>
          <t xml:space="preserve">CLASS D PATCHES, TYPE III, 10 INCH</t>
        </is>
      </c>
      <c s="5" t="inlineStr" r="C6388">
        <is>
          <t xml:space="preserve">SQ YD  </t>
        </is>
      </c>
      <c s="6" r="D6388">
        <v>162.000</v>
      </c>
      <c s="7" r="E6388">
        <v>1</v>
      </c>
      <c s="8" t="inlineStr" r="F6388">
        <is>
          <t xml:space="preserve">80B13</t>
        </is>
      </c>
      <c s="8" t="inlineStr" r="G6388">
        <is>
          <t xml:space="preserve">063</t>
        </is>
      </c>
      <c s="9" r="H6388">
        <v>120.0000</v>
      </c>
      <c s="8" t="inlineStr" r="I6388">
        <is>
          <t xml:space="preserve"/>
        </is>
      </c>
      <c s="8" t="inlineStr" r="J6388">
        <is>
          <t xml:space="preserve"> Will</t>
        </is>
      </c>
    </row>
    <row r="6389" ht="20.25" customHeight="0">
      <c s="5" t="inlineStr" r="A6389">
        <is>
          <t xml:space="preserve">44201769</t>
        </is>
      </c>
      <c s="5" t="inlineStr" r="B6389">
        <is>
          <t xml:space="preserve">CLASS D PATCHES, TYPE III, 10 INCH</t>
        </is>
      </c>
      <c s="5" t="inlineStr" r="C6389">
        <is>
          <t xml:space="preserve">SQ YD  </t>
        </is>
      </c>
      <c s="6" r="D6389">
        <v>795.000</v>
      </c>
      <c s="7" r="E6389">
        <v>1</v>
      </c>
      <c s="8" t="inlineStr" r="F6389">
        <is>
          <t xml:space="preserve">80B25</t>
        </is>
      </c>
      <c s="8" t="inlineStr" r="G6389">
        <is>
          <t xml:space="preserve">140</t>
        </is>
      </c>
      <c s="9" r="H6389">
        <v>34.0000</v>
      </c>
      <c s="8" t="inlineStr" r="I6389">
        <is>
          <t xml:space="preserve">Y</t>
        </is>
      </c>
      <c s="8" t="inlineStr" r="J6389">
        <is>
          <t xml:space="preserve"> DuPage</t>
        </is>
      </c>
    </row>
    <row r="6390" ht="20.25" customHeight="0">
      <c s="5" t="inlineStr" r="A6390">
        <is>
          <t xml:space="preserve">44201769</t>
        </is>
      </c>
      <c s="5" t="inlineStr" r="B6390">
        <is>
          <t xml:space="preserve">CLASS D PATCHES, TYPE III, 10 INCH</t>
        </is>
      </c>
      <c s="5" t="inlineStr" r="C6390">
        <is>
          <t xml:space="preserve">SQ YD  </t>
        </is>
      </c>
      <c s="6" r="D6390">
        <v>795.000</v>
      </c>
      <c s="7" r="E6390">
        <v>1</v>
      </c>
      <c s="8" t="inlineStr" r="F6390">
        <is>
          <t xml:space="preserve">80B25</t>
        </is>
      </c>
      <c s="8" t="inlineStr" r="G6390">
        <is>
          <t xml:space="preserve">140</t>
        </is>
      </c>
      <c s="9" r="H6390">
        <v>37.0000</v>
      </c>
      <c s="8" t="inlineStr" r="I6390">
        <is>
          <t xml:space="preserve"/>
        </is>
      </c>
      <c s="8" t="inlineStr" r="J6390">
        <is>
          <t xml:space="preserve"> DuPage</t>
        </is>
      </c>
    </row>
    <row r="6391" ht="20.25" customHeight="0">
      <c s="5" t="inlineStr" r="A6391">
        <is>
          <t xml:space="preserve">44201769</t>
        </is>
      </c>
      <c s="5" t="inlineStr" r="B6391">
        <is>
          <t xml:space="preserve">CLASS D PATCHES, TYPE III, 10 INCH</t>
        </is>
      </c>
      <c s="5" t="inlineStr" r="C6391">
        <is>
          <t xml:space="preserve">SQ YD  </t>
        </is>
      </c>
      <c s="6" r="D6391">
        <v>795.000</v>
      </c>
      <c s="7" r="E6391">
        <v>1</v>
      </c>
      <c s="8" t="inlineStr" r="F6391">
        <is>
          <t xml:space="preserve">80B25</t>
        </is>
      </c>
      <c s="8" t="inlineStr" r="G6391">
        <is>
          <t xml:space="preserve">140</t>
        </is>
      </c>
      <c s="9" r="H6391">
        <v>60.0000</v>
      </c>
      <c s="8" t="inlineStr" r="I6391">
        <is>
          <t xml:space="preserve"/>
        </is>
      </c>
      <c s="8" t="inlineStr" r="J6391">
        <is>
          <t xml:space="preserve"> DuPage</t>
        </is>
      </c>
    </row>
    <row r="6392" ht="20.25" customHeight="0">
      <c s="5" t="inlineStr" r="A6392">
        <is>
          <t xml:space="preserve">44201769</t>
        </is>
      </c>
      <c s="5" t="inlineStr" r="B6392">
        <is>
          <t xml:space="preserve">CLASS D PATCHES, TYPE III, 10 INCH</t>
        </is>
      </c>
      <c s="5" t="inlineStr" r="C6392">
        <is>
          <t xml:space="preserve">SQ YD  </t>
        </is>
      </c>
      <c s="6" r="D6392">
        <v>795.000</v>
      </c>
      <c s="7" r="E6392">
        <v>1</v>
      </c>
      <c s="8" t="inlineStr" r="F6392">
        <is>
          <t xml:space="preserve">80B25</t>
        </is>
      </c>
      <c s="8" t="inlineStr" r="G6392">
        <is>
          <t xml:space="preserve">140</t>
        </is>
      </c>
      <c s="9" r="H6392">
        <v>105.0000</v>
      </c>
      <c s="8" t="inlineStr" r="I6392">
        <is>
          <t xml:space="preserve"/>
        </is>
      </c>
      <c s="8" t="inlineStr" r="J6392">
        <is>
          <t xml:space="preserve"> DuPage</t>
        </is>
      </c>
    </row>
    <row r="6393" ht="20.25" customHeight="0">
      <c s="5" t="inlineStr" r="A6393">
        <is>
          <t xml:space="preserve">44201771</t>
        </is>
      </c>
      <c s="5" t="inlineStr" r="B6393">
        <is>
          <t xml:space="preserve">CLASS D PATCHES, TYPE IV,  10 INCH</t>
        </is>
      </c>
      <c s="5" t="inlineStr" r="C6393">
        <is>
          <t xml:space="preserve">SQ YD  </t>
        </is>
      </c>
      <c s="6" r="D6393">
        <v>500.000</v>
      </c>
      <c s="7" r="E6393">
        <v>1</v>
      </c>
      <c s="8" t="inlineStr" r="F6393">
        <is>
          <t xml:space="preserve">61L39</t>
        </is>
      </c>
      <c s="8" t="inlineStr" r="G6393">
        <is>
          <t xml:space="preserve">068</t>
        </is>
      </c>
      <c s="9" r="H6393">
        <v>20.0000</v>
      </c>
      <c s="8" t="inlineStr" r="I6393">
        <is>
          <t xml:space="preserve">Y</t>
        </is>
      </c>
      <c s="8" t="inlineStr" r="J6393">
        <is>
          <t xml:space="preserve"> Kane</t>
        </is>
      </c>
    </row>
    <row r="6394" ht="20.25" customHeight="0">
      <c s="5" t="inlineStr" r="A6394">
        <is>
          <t xml:space="preserve">44201771</t>
        </is>
      </c>
      <c s="5" t="inlineStr" r="B6394">
        <is>
          <t xml:space="preserve">CLASS D PATCHES, TYPE IV,  10 INCH</t>
        </is>
      </c>
      <c s="5" t="inlineStr" r="C6394">
        <is>
          <t xml:space="preserve">SQ YD  </t>
        </is>
      </c>
      <c s="6" r="D6394">
        <v>500.000</v>
      </c>
      <c s="7" r="E6394">
        <v>1</v>
      </c>
      <c s="8" t="inlineStr" r="F6394">
        <is>
          <t xml:space="preserve">61L39</t>
        </is>
      </c>
      <c s="8" t="inlineStr" r="G6394">
        <is>
          <t xml:space="preserve">068</t>
        </is>
      </c>
      <c s="9" r="H6394">
        <v>75.0000</v>
      </c>
      <c s="8" t="inlineStr" r="I6394">
        <is>
          <t xml:space="preserve"/>
        </is>
      </c>
      <c s="8" t="inlineStr" r="J6394">
        <is>
          <t xml:space="preserve"> Kane</t>
        </is>
      </c>
    </row>
    <row r="6395" ht="20.25" customHeight="0">
      <c s="5" t="inlineStr" r="A6395">
        <is>
          <t xml:space="preserve">44201771</t>
        </is>
      </c>
      <c s="5" t="inlineStr" r="B6395">
        <is>
          <t xml:space="preserve">CLASS D PATCHES, TYPE IV,  10 INCH</t>
        </is>
      </c>
      <c s="5" t="inlineStr" r="C6395">
        <is>
          <t xml:space="preserve">SQ YD  </t>
        </is>
      </c>
      <c s="6" r="D6395">
        <v>500.000</v>
      </c>
      <c s="7" r="E6395">
        <v>1</v>
      </c>
      <c s="8" t="inlineStr" r="F6395">
        <is>
          <t xml:space="preserve">61L39</t>
        </is>
      </c>
      <c s="8" t="inlineStr" r="G6395">
        <is>
          <t xml:space="preserve">068</t>
        </is>
      </c>
      <c s="9" r="H6395">
        <v>145.0000</v>
      </c>
      <c s="8" t="inlineStr" r="I6395">
        <is>
          <t xml:space="preserve"/>
        </is>
      </c>
      <c s="8" t="inlineStr" r="J6395">
        <is>
          <t xml:space="preserve"> Kane</t>
        </is>
      </c>
    </row>
    <row r="6396" ht="20.25" customHeight="0">
      <c s="5" t="inlineStr" r="A6396">
        <is>
          <t xml:space="preserve">44201771</t>
        </is>
      </c>
      <c s="5" t="inlineStr" r="B6396">
        <is>
          <t xml:space="preserve">CLASS D PATCHES, TYPE IV,  10 INCH</t>
        </is>
      </c>
      <c s="5" t="inlineStr" r="C6396">
        <is>
          <t xml:space="preserve">SQ YD  </t>
        </is>
      </c>
      <c s="6" r="D6396">
        <v>1260.000</v>
      </c>
      <c s="7" r="E6396">
        <v>1</v>
      </c>
      <c s="8" t="inlineStr" r="F6396">
        <is>
          <t xml:space="preserve">62V43</t>
        </is>
      </c>
      <c s="8" t="inlineStr" r="G6396">
        <is>
          <t xml:space="preserve">007</t>
        </is>
      </c>
      <c s="9" r="H6396">
        <v>80.0000</v>
      </c>
      <c s="8" t="inlineStr" r="I6396">
        <is>
          <t xml:space="preserve">Y</t>
        </is>
      </c>
      <c s="8" t="inlineStr" r="J6396">
        <is>
          <t xml:space="preserve"> Kane</t>
        </is>
      </c>
    </row>
    <row r="6397" ht="20.25" customHeight="0">
      <c s="5" t="inlineStr" r="A6397">
        <is>
          <t xml:space="preserve">44201771</t>
        </is>
      </c>
      <c s="5" t="inlineStr" r="B6397">
        <is>
          <t xml:space="preserve">CLASS D PATCHES, TYPE IV,  10 INCH</t>
        </is>
      </c>
      <c s="5" t="inlineStr" r="C6397">
        <is>
          <t xml:space="preserve">SQ YD  </t>
        </is>
      </c>
      <c s="6" r="D6397">
        <v>1260.000</v>
      </c>
      <c s="7" r="E6397">
        <v>1</v>
      </c>
      <c s="8" t="inlineStr" r="F6397">
        <is>
          <t xml:space="preserve">62V43</t>
        </is>
      </c>
      <c s="8" t="inlineStr" r="G6397">
        <is>
          <t xml:space="preserve">007</t>
        </is>
      </c>
      <c s="9" r="H6397">
        <v>45.0000</v>
      </c>
      <c s="8" t="inlineStr" r="I6397">
        <is>
          <t xml:space="preserve"/>
        </is>
      </c>
      <c s="8" t="inlineStr" r="J6397">
        <is>
          <t xml:space="preserve"> Kane</t>
        </is>
      </c>
    </row>
    <row r="6398" ht="20.25" customHeight="0">
      <c s="5" t="inlineStr" r="A6398">
        <is>
          <t xml:space="preserve">44201771</t>
        </is>
      </c>
      <c s="5" t="inlineStr" r="B6398">
        <is>
          <t xml:space="preserve">CLASS D PATCHES, TYPE IV,  10 INCH</t>
        </is>
      </c>
      <c s="5" t="inlineStr" r="C6398">
        <is>
          <t xml:space="preserve">SQ YD  </t>
        </is>
      </c>
      <c s="6" r="D6398">
        <v>679.000</v>
      </c>
      <c s="7" r="E6398">
        <v>4</v>
      </c>
      <c s="8" t="inlineStr" r="F6398">
        <is>
          <t xml:space="preserve">68474</t>
        </is>
      </c>
      <c s="8" t="inlineStr" r="G6398">
        <is>
          <t xml:space="preserve">022</t>
        </is>
      </c>
      <c s="9" r="H6398">
        <v>248.9500</v>
      </c>
      <c s="8" t="inlineStr" r="I6398">
        <is>
          <t xml:space="preserve">Y</t>
        </is>
      </c>
      <c s="8" t="inlineStr" r="J6398">
        <is>
          <t xml:space="preserve"> Peoria</t>
        </is>
      </c>
    </row>
    <row r="6399" ht="20.25" customHeight="0">
      <c s="5" t="inlineStr" r="A6399">
        <is>
          <t xml:space="preserve">44201771</t>
        </is>
      </c>
      <c s="5" t="inlineStr" r="B6399">
        <is>
          <t xml:space="preserve">CLASS D PATCHES, TYPE IV,  10 INCH</t>
        </is>
      </c>
      <c s="5" t="inlineStr" r="C6399">
        <is>
          <t xml:space="preserve">SQ YD  </t>
        </is>
      </c>
      <c s="6" r="D6399">
        <v>1500.000</v>
      </c>
      <c s="7" r="E6399">
        <v>1</v>
      </c>
      <c s="8" t="inlineStr" r="F6399">
        <is>
          <t xml:space="preserve">80B13</t>
        </is>
      </c>
      <c s="8" t="inlineStr" r="G6399">
        <is>
          <t xml:space="preserve">063</t>
        </is>
      </c>
      <c s="9" r="H6399">
        <v>40.0000</v>
      </c>
      <c s="8" t="inlineStr" r="I6399">
        <is>
          <t xml:space="preserve">Y</t>
        </is>
      </c>
      <c s="8" t="inlineStr" r="J6399">
        <is>
          <t xml:space="preserve"> Will</t>
        </is>
      </c>
    </row>
    <row r="6400" ht="20.25" customHeight="0">
      <c s="5" t="inlineStr" r="A6400">
        <is>
          <t xml:space="preserve">44201771</t>
        </is>
      </c>
      <c s="5" t="inlineStr" r="B6400">
        <is>
          <t xml:space="preserve">CLASS D PATCHES, TYPE IV,  10 INCH</t>
        </is>
      </c>
      <c s="5" t="inlineStr" r="C6400">
        <is>
          <t xml:space="preserve">SQ YD  </t>
        </is>
      </c>
      <c s="6" r="D6400">
        <v>1500.000</v>
      </c>
      <c s="7" r="E6400">
        <v>1</v>
      </c>
      <c s="8" t="inlineStr" r="F6400">
        <is>
          <t xml:space="preserve">80B13</t>
        </is>
      </c>
      <c s="8" t="inlineStr" r="G6400">
        <is>
          <t xml:space="preserve">063</t>
        </is>
      </c>
      <c s="9" r="H6400">
        <v>0.0100</v>
      </c>
      <c s="8" t="inlineStr" r="I6400">
        <is>
          <t xml:space="preserve"/>
        </is>
      </c>
      <c s="8" t="inlineStr" r="J6400">
        <is>
          <t xml:space="preserve"> Will</t>
        </is>
      </c>
    </row>
    <row r="6401" ht="20.25" customHeight="0">
      <c s="5" t="inlineStr" r="A6401">
        <is>
          <t xml:space="preserve">44201771</t>
        </is>
      </c>
      <c s="5" t="inlineStr" r="B6401">
        <is>
          <t xml:space="preserve">CLASS D PATCHES, TYPE IV,  10 INCH</t>
        </is>
      </c>
      <c s="5" t="inlineStr" r="C6401">
        <is>
          <t xml:space="preserve">SQ YD  </t>
        </is>
      </c>
      <c s="6" r="D6401">
        <v>1500.000</v>
      </c>
      <c s="7" r="E6401">
        <v>1</v>
      </c>
      <c s="8" t="inlineStr" r="F6401">
        <is>
          <t xml:space="preserve">80B13</t>
        </is>
      </c>
      <c s="8" t="inlineStr" r="G6401">
        <is>
          <t xml:space="preserve">063</t>
        </is>
      </c>
      <c s="9" r="H6401">
        <v>75.0000</v>
      </c>
      <c s="8" t="inlineStr" r="I6401">
        <is>
          <t xml:space="preserve"/>
        </is>
      </c>
      <c s="8" t="inlineStr" r="J6401">
        <is>
          <t xml:space="preserve"> Will</t>
        </is>
      </c>
    </row>
    <row r="6402" ht="20.25" customHeight="0">
      <c s="5" t="inlineStr" r="A6402">
        <is>
          <t xml:space="preserve">44201771</t>
        </is>
      </c>
      <c s="5" t="inlineStr" r="B6402">
        <is>
          <t xml:space="preserve">CLASS D PATCHES, TYPE IV,  10 INCH</t>
        </is>
      </c>
      <c s="5" t="inlineStr" r="C6402">
        <is>
          <t xml:space="preserve">SQ YD  </t>
        </is>
      </c>
      <c s="6" r="D6402">
        <v>1500.000</v>
      </c>
      <c s="7" r="E6402">
        <v>1</v>
      </c>
      <c s="8" t="inlineStr" r="F6402">
        <is>
          <t xml:space="preserve">80B13</t>
        </is>
      </c>
      <c s="8" t="inlineStr" r="G6402">
        <is>
          <t xml:space="preserve">063</t>
        </is>
      </c>
      <c s="9" r="H6402">
        <v>95.0000</v>
      </c>
      <c s="8" t="inlineStr" r="I6402">
        <is>
          <t xml:space="preserve"/>
        </is>
      </c>
      <c s="8" t="inlineStr" r="J6402">
        <is>
          <t xml:space="preserve"> Will</t>
        </is>
      </c>
    </row>
    <row r="6403" ht="20.25" customHeight="0">
      <c s="5" t="inlineStr" r="A6403">
        <is>
          <t xml:space="preserve">44201771</t>
        </is>
      </c>
      <c s="5" t="inlineStr" r="B6403">
        <is>
          <t xml:space="preserve">CLASS D PATCHES, TYPE IV,  10 INCH</t>
        </is>
      </c>
      <c s="5" t="inlineStr" r="C6403">
        <is>
          <t xml:space="preserve">SQ YD  </t>
        </is>
      </c>
      <c s="6" r="D6403">
        <v>1500.000</v>
      </c>
      <c s="7" r="E6403">
        <v>1</v>
      </c>
      <c s="8" t="inlineStr" r="F6403">
        <is>
          <t xml:space="preserve">80B13</t>
        </is>
      </c>
      <c s="8" t="inlineStr" r="G6403">
        <is>
          <t xml:space="preserve">063</t>
        </is>
      </c>
      <c s="9" r="H6403">
        <v>110.0000</v>
      </c>
      <c s="8" t="inlineStr" r="I6403">
        <is>
          <t xml:space="preserve"/>
        </is>
      </c>
      <c s="8" t="inlineStr" r="J6403">
        <is>
          <t xml:space="preserve"> Will</t>
        </is>
      </c>
    </row>
    <row r="6404" ht="20.25" customHeight="0">
      <c s="5" t="inlineStr" r="A6404">
        <is>
          <t xml:space="preserve">44201771</t>
        </is>
      </c>
      <c s="5" t="inlineStr" r="B6404">
        <is>
          <t xml:space="preserve">CLASS D PATCHES, TYPE IV,  10 INCH</t>
        </is>
      </c>
      <c s="5" t="inlineStr" r="C6404">
        <is>
          <t xml:space="preserve">SQ YD  </t>
        </is>
      </c>
      <c s="6" r="D6404">
        <v>640.000</v>
      </c>
      <c s="7" r="E6404">
        <v>1</v>
      </c>
      <c s="8" t="inlineStr" r="F6404">
        <is>
          <t xml:space="preserve">80B25</t>
        </is>
      </c>
      <c s="8" t="inlineStr" r="G6404">
        <is>
          <t xml:space="preserve">140</t>
        </is>
      </c>
      <c s="9" r="H6404">
        <v>34.0000</v>
      </c>
      <c s="8" t="inlineStr" r="I6404">
        <is>
          <t xml:space="preserve">Y</t>
        </is>
      </c>
      <c s="8" t="inlineStr" r="J6404">
        <is>
          <t xml:space="preserve"> DuPage</t>
        </is>
      </c>
    </row>
    <row r="6405" ht="20.25" customHeight="0">
      <c s="5" t="inlineStr" r="A6405">
        <is>
          <t xml:space="preserve">44201771</t>
        </is>
      </c>
      <c s="5" t="inlineStr" r="B6405">
        <is>
          <t xml:space="preserve">CLASS D PATCHES, TYPE IV,  10 INCH</t>
        </is>
      </c>
      <c s="5" t="inlineStr" r="C6405">
        <is>
          <t xml:space="preserve">SQ YD  </t>
        </is>
      </c>
      <c s="6" r="D6405">
        <v>640.000</v>
      </c>
      <c s="7" r="E6405">
        <v>1</v>
      </c>
      <c s="8" t="inlineStr" r="F6405">
        <is>
          <t xml:space="preserve">80B25</t>
        </is>
      </c>
      <c s="8" t="inlineStr" r="G6405">
        <is>
          <t xml:space="preserve">140</t>
        </is>
      </c>
      <c s="9" r="H6405">
        <v>37.0000</v>
      </c>
      <c s="8" t="inlineStr" r="I6405">
        <is>
          <t xml:space="preserve"/>
        </is>
      </c>
      <c s="8" t="inlineStr" r="J6405">
        <is>
          <t xml:space="preserve"> DuPage</t>
        </is>
      </c>
    </row>
    <row r="6406" ht="20.25" customHeight="0">
      <c s="5" t="inlineStr" r="A6406">
        <is>
          <t xml:space="preserve">44201771</t>
        </is>
      </c>
      <c s="5" t="inlineStr" r="B6406">
        <is>
          <t xml:space="preserve">CLASS D PATCHES, TYPE IV,  10 INCH</t>
        </is>
      </c>
      <c s="5" t="inlineStr" r="C6406">
        <is>
          <t xml:space="preserve">SQ YD  </t>
        </is>
      </c>
      <c s="6" r="D6406">
        <v>640.000</v>
      </c>
      <c s="7" r="E6406">
        <v>1</v>
      </c>
      <c s="8" t="inlineStr" r="F6406">
        <is>
          <t xml:space="preserve">80B25</t>
        </is>
      </c>
      <c s="8" t="inlineStr" r="G6406">
        <is>
          <t xml:space="preserve">140</t>
        </is>
      </c>
      <c s="9" r="H6406">
        <v>60.0000</v>
      </c>
      <c s="8" t="inlineStr" r="I6406">
        <is>
          <t xml:space="preserve"/>
        </is>
      </c>
      <c s="8" t="inlineStr" r="J6406">
        <is>
          <t xml:space="preserve"> DuPage</t>
        </is>
      </c>
    </row>
    <row r="6407" ht="20.25" customHeight="0">
      <c s="5" t="inlineStr" r="A6407">
        <is>
          <t xml:space="preserve">44201771</t>
        </is>
      </c>
      <c s="5" t="inlineStr" r="B6407">
        <is>
          <t xml:space="preserve">CLASS D PATCHES, TYPE IV,  10 INCH</t>
        </is>
      </c>
      <c s="5" t="inlineStr" r="C6407">
        <is>
          <t xml:space="preserve">SQ YD  </t>
        </is>
      </c>
      <c s="6" r="D6407">
        <v>640.000</v>
      </c>
      <c s="7" r="E6407">
        <v>1</v>
      </c>
      <c s="8" t="inlineStr" r="F6407">
        <is>
          <t xml:space="preserve">80B25</t>
        </is>
      </c>
      <c s="8" t="inlineStr" r="G6407">
        <is>
          <t xml:space="preserve">140</t>
        </is>
      </c>
      <c s="9" r="H6407">
        <v>104.0000</v>
      </c>
      <c s="8" t="inlineStr" r="I6407">
        <is>
          <t xml:space="preserve"/>
        </is>
      </c>
      <c s="8" t="inlineStr" r="J6407">
        <is>
          <t xml:space="preserve"> DuPage</t>
        </is>
      </c>
    </row>
    <row r="6408" ht="20.25" customHeight="0">
      <c s="5" t="inlineStr" r="A6408">
        <is>
          <t xml:space="preserve">44201773</t>
        </is>
      </c>
      <c s="5" t="inlineStr" r="B6408">
        <is>
          <t xml:space="preserve">CLASS D PATCHES, TYPE I,   11 INCH</t>
        </is>
      </c>
      <c s="5" t="inlineStr" r="C6408">
        <is>
          <t xml:space="preserve">SQ YD  </t>
        </is>
      </c>
      <c s="6" r="D6408">
        <v>15.000</v>
      </c>
      <c s="7" r="E6408">
        <v>1</v>
      </c>
      <c s="8" t="inlineStr" r="F6408">
        <is>
          <t xml:space="preserve">61M28</t>
        </is>
      </c>
      <c s="8" t="inlineStr" r="G6408">
        <is>
          <t xml:space="preserve">082</t>
        </is>
      </c>
      <c s="9" r="H6408">
        <v>167.0000</v>
      </c>
      <c s="8" t="inlineStr" r="I6408">
        <is>
          <t xml:space="preserve">Y</t>
        </is>
      </c>
      <c s="8" t="inlineStr" r="J6408">
        <is>
          <t xml:space="preserve"> Cook</t>
        </is>
      </c>
    </row>
    <row r="6409" ht="20.25" customHeight="0">
      <c s="5" t="inlineStr" r="A6409">
        <is>
          <t xml:space="preserve">44201773</t>
        </is>
      </c>
      <c s="5" t="inlineStr" r="B6409">
        <is>
          <t xml:space="preserve">CLASS D PATCHES, TYPE I,   11 INCH</t>
        </is>
      </c>
      <c s="5" t="inlineStr" r="C6409">
        <is>
          <t xml:space="preserve">SQ YD  </t>
        </is>
      </c>
      <c s="6" r="D6409">
        <v>15.000</v>
      </c>
      <c s="7" r="E6409">
        <v>1</v>
      </c>
      <c s="8" t="inlineStr" r="F6409">
        <is>
          <t xml:space="preserve">61M28</t>
        </is>
      </c>
      <c s="8" t="inlineStr" r="G6409">
        <is>
          <t xml:space="preserve">082</t>
        </is>
      </c>
      <c s="9" r="H6409">
        <v>100.0000</v>
      </c>
      <c s="8" t="inlineStr" r="I6409">
        <is>
          <t xml:space="preserve"/>
        </is>
      </c>
      <c s="8" t="inlineStr" r="J6409">
        <is>
          <t xml:space="preserve"> Cook</t>
        </is>
      </c>
    </row>
    <row r="6410" ht="20.25" customHeight="0">
      <c s="5" t="inlineStr" r="A6410">
        <is>
          <t xml:space="preserve">44201773</t>
        </is>
      </c>
      <c s="5" t="inlineStr" r="B6410">
        <is>
          <t xml:space="preserve">CLASS D PATCHES, TYPE I,   11 INCH</t>
        </is>
      </c>
      <c s="5" t="inlineStr" r="C6410">
        <is>
          <t xml:space="preserve">SQ YD  </t>
        </is>
      </c>
      <c s="6" r="D6410">
        <v>15.000</v>
      </c>
      <c s="7" r="E6410">
        <v>1</v>
      </c>
      <c s="8" t="inlineStr" r="F6410">
        <is>
          <t xml:space="preserve">61M28</t>
        </is>
      </c>
      <c s="8" t="inlineStr" r="G6410">
        <is>
          <t xml:space="preserve">082</t>
        </is>
      </c>
      <c s="9" r="H6410">
        <v>110.0000</v>
      </c>
      <c s="8" t="inlineStr" r="I6410">
        <is>
          <t xml:space="preserve"/>
        </is>
      </c>
      <c s="8" t="inlineStr" r="J6410">
        <is>
          <t xml:space="preserve"> Cook</t>
        </is>
      </c>
    </row>
    <row r="6411" ht="20.25" customHeight="0">
      <c s="5" t="inlineStr" r="A6411">
        <is>
          <t xml:space="preserve">44201773</t>
        </is>
      </c>
      <c s="5" t="inlineStr" r="B6411">
        <is>
          <t xml:space="preserve">CLASS D PATCHES, TYPE I,   11 INCH</t>
        </is>
      </c>
      <c s="5" t="inlineStr" r="C6411">
        <is>
          <t xml:space="preserve">SQ YD  </t>
        </is>
      </c>
      <c s="6" r="D6411">
        <v>15.000</v>
      </c>
      <c s="7" r="E6411">
        <v>1</v>
      </c>
      <c s="8" t="inlineStr" r="F6411">
        <is>
          <t xml:space="preserve">61M28</t>
        </is>
      </c>
      <c s="8" t="inlineStr" r="G6411">
        <is>
          <t xml:space="preserve">082</t>
        </is>
      </c>
      <c s="9" r="H6411">
        <v>125.0000</v>
      </c>
      <c s="8" t="inlineStr" r="I6411">
        <is>
          <t xml:space="preserve"/>
        </is>
      </c>
      <c s="8" t="inlineStr" r="J6411">
        <is>
          <t xml:space="preserve"> Cook</t>
        </is>
      </c>
    </row>
    <row r="6412" ht="20.25" customHeight="0">
      <c s="5" t="inlineStr" r="A6412">
        <is>
          <t xml:space="preserve">44201773</t>
        </is>
      </c>
      <c s="5" t="inlineStr" r="B6412">
        <is>
          <t xml:space="preserve">CLASS D PATCHES, TYPE I,   11 INCH</t>
        </is>
      </c>
      <c s="5" t="inlineStr" r="C6412">
        <is>
          <t xml:space="preserve">SQ YD  </t>
        </is>
      </c>
      <c s="6" r="D6412">
        <v>15.000</v>
      </c>
      <c s="7" r="E6412">
        <v>1</v>
      </c>
      <c s="8" t="inlineStr" r="F6412">
        <is>
          <t xml:space="preserve">61M28</t>
        </is>
      </c>
      <c s="8" t="inlineStr" r="G6412">
        <is>
          <t xml:space="preserve">082</t>
        </is>
      </c>
      <c s="9" r="H6412">
        <v>125.0000</v>
      </c>
      <c s="8" t="inlineStr" r="I6412">
        <is>
          <t xml:space="preserve"/>
        </is>
      </c>
      <c s="8" t="inlineStr" r="J6412">
        <is>
          <t xml:space="preserve"> Cook</t>
        </is>
      </c>
    </row>
    <row r="6413" ht="20.25" customHeight="0">
      <c s="5" t="inlineStr" r="A6413">
        <is>
          <t xml:space="preserve">44201773</t>
        </is>
      </c>
      <c s="5" t="inlineStr" r="B6413">
        <is>
          <t xml:space="preserve">CLASS D PATCHES, TYPE I,   11 INCH</t>
        </is>
      </c>
      <c s="5" t="inlineStr" r="C6413">
        <is>
          <t xml:space="preserve">SQ YD  </t>
        </is>
      </c>
      <c s="6" r="D6413">
        <v>15.000</v>
      </c>
      <c s="7" r="E6413">
        <v>1</v>
      </c>
      <c s="8" t="inlineStr" r="F6413">
        <is>
          <t xml:space="preserve">61M28</t>
        </is>
      </c>
      <c s="8" t="inlineStr" r="G6413">
        <is>
          <t xml:space="preserve">082</t>
        </is>
      </c>
      <c s="9" r="H6413">
        <v>207.0000</v>
      </c>
      <c s="8" t="inlineStr" r="I6413">
        <is>
          <t xml:space="preserve"/>
        </is>
      </c>
      <c s="8" t="inlineStr" r="J6413">
        <is>
          <t xml:space="preserve"> Cook</t>
        </is>
      </c>
    </row>
    <row r="6414" ht="20.25" customHeight="0">
      <c s="5" t="inlineStr" r="A6414">
        <is>
          <t xml:space="preserve">44201773</t>
        </is>
      </c>
      <c s="5" t="inlineStr" r="B6414">
        <is>
          <t xml:space="preserve">CLASS D PATCHES, TYPE I,   11 INCH</t>
        </is>
      </c>
      <c s="5" t="inlineStr" r="C6414">
        <is>
          <t xml:space="preserve">SQ YD  </t>
        </is>
      </c>
      <c s="6" r="D6414">
        <v>15.000</v>
      </c>
      <c s="7" r="E6414">
        <v>1</v>
      </c>
      <c s="8" t="inlineStr" r="F6414">
        <is>
          <t xml:space="preserve">61M28</t>
        </is>
      </c>
      <c s="8" t="inlineStr" r="G6414">
        <is>
          <t xml:space="preserve">082</t>
        </is>
      </c>
      <c s="9" r="H6414">
        <v>230.0000</v>
      </c>
      <c s="8" t="inlineStr" r="I6414">
        <is>
          <t xml:space="preserve"/>
        </is>
      </c>
      <c s="8" t="inlineStr" r="J6414">
        <is>
          <t xml:space="preserve"> Cook</t>
        </is>
      </c>
    </row>
    <row r="6415" ht="20.25" customHeight="0">
      <c s="5" t="inlineStr" r="A6415">
        <is>
          <t xml:space="preserve">44201773</t>
        </is>
      </c>
      <c s="5" t="inlineStr" r="B6415">
        <is>
          <t xml:space="preserve">CLASS D PATCHES, TYPE I,   11 INCH</t>
        </is>
      </c>
      <c s="5" t="inlineStr" r="C6415">
        <is>
          <t xml:space="preserve">SQ YD  </t>
        </is>
      </c>
      <c s="6" r="D6415">
        <v>108.000</v>
      </c>
      <c s="7" r="E6415">
        <v>1</v>
      </c>
      <c s="8" t="inlineStr" r="F6415">
        <is>
          <t xml:space="preserve">80B15</t>
        </is>
      </c>
      <c s="8" t="inlineStr" r="G6415">
        <is>
          <t xml:space="preserve">064</t>
        </is>
      </c>
      <c s="9" r="H6415">
        <v>134.9800</v>
      </c>
      <c s="8" t="inlineStr" r="I6415">
        <is>
          <t xml:space="preserve">Y</t>
        </is>
      </c>
      <c s="8" t="inlineStr" r="J6415">
        <is>
          <t xml:space="preserve"> DuPage</t>
        </is>
      </c>
    </row>
    <row r="6416" ht="20.25" customHeight="0">
      <c s="5" t="inlineStr" r="A6416">
        <is>
          <t xml:space="preserve">44201773</t>
        </is>
      </c>
      <c s="5" t="inlineStr" r="B6416">
        <is>
          <t xml:space="preserve">CLASS D PATCHES, TYPE I,   11 INCH</t>
        </is>
      </c>
      <c s="5" t="inlineStr" r="C6416">
        <is>
          <t xml:space="preserve">SQ YD  </t>
        </is>
      </c>
      <c s="6" r="D6416">
        <v>108.000</v>
      </c>
      <c s="7" r="E6416">
        <v>1</v>
      </c>
      <c s="8" t="inlineStr" r="F6416">
        <is>
          <t xml:space="preserve">80B15</t>
        </is>
      </c>
      <c s="8" t="inlineStr" r="G6416">
        <is>
          <t xml:space="preserve">064</t>
        </is>
      </c>
      <c s="9" r="H6416">
        <v>42.0000</v>
      </c>
      <c s="8" t="inlineStr" r="I6416">
        <is>
          <t xml:space="preserve"/>
        </is>
      </c>
      <c s="8" t="inlineStr" r="J6416">
        <is>
          <t xml:space="preserve"> DuPage</t>
        </is>
      </c>
    </row>
    <row r="6417" ht="20.25" customHeight="0">
      <c s="5" t="inlineStr" r="A6417">
        <is>
          <t xml:space="preserve">44201773</t>
        </is>
      </c>
      <c s="5" t="inlineStr" r="B6417">
        <is>
          <t xml:space="preserve">CLASS D PATCHES, TYPE I,   11 INCH</t>
        </is>
      </c>
      <c s="5" t="inlineStr" r="C6417">
        <is>
          <t xml:space="preserve">SQ YD  </t>
        </is>
      </c>
      <c s="6" r="D6417">
        <v>108.000</v>
      </c>
      <c s="7" r="E6417">
        <v>1</v>
      </c>
      <c s="8" t="inlineStr" r="F6417">
        <is>
          <t xml:space="preserve">80B15</t>
        </is>
      </c>
      <c s="8" t="inlineStr" r="G6417">
        <is>
          <t xml:space="preserve">064</t>
        </is>
      </c>
      <c s="9" r="H6417">
        <v>120.0000</v>
      </c>
      <c s="8" t="inlineStr" r="I6417">
        <is>
          <t xml:space="preserve"/>
        </is>
      </c>
      <c s="8" t="inlineStr" r="J6417">
        <is>
          <t xml:space="preserve"> DuPage</t>
        </is>
      </c>
    </row>
    <row r="6418" ht="20.25" customHeight="0">
      <c s="5" t="inlineStr" r="A6418">
        <is>
          <t xml:space="preserve">44201773</t>
        </is>
      </c>
      <c s="5" t="inlineStr" r="B6418">
        <is>
          <t xml:space="preserve">CLASS D PATCHES, TYPE I,   11 INCH</t>
        </is>
      </c>
      <c s="5" t="inlineStr" r="C6418">
        <is>
          <t xml:space="preserve">SQ YD  </t>
        </is>
      </c>
      <c s="6" r="D6418">
        <v>108.000</v>
      </c>
      <c s="7" r="E6418">
        <v>1</v>
      </c>
      <c s="8" t="inlineStr" r="F6418">
        <is>
          <t xml:space="preserve">80B15</t>
        </is>
      </c>
      <c s="8" t="inlineStr" r="G6418">
        <is>
          <t xml:space="preserve">064</t>
        </is>
      </c>
      <c s="9" r="H6418">
        <v>175.0000</v>
      </c>
      <c s="8" t="inlineStr" r="I6418">
        <is>
          <t xml:space="preserve"/>
        </is>
      </c>
      <c s="8" t="inlineStr" r="J6418">
        <is>
          <t xml:space="preserve"> DuPage</t>
        </is>
      </c>
    </row>
    <row r="6419" ht="20.25" customHeight="0">
      <c s="5" t="inlineStr" r="A6419">
        <is>
          <t xml:space="preserve">44201773</t>
        </is>
      </c>
      <c s="5" t="inlineStr" r="B6419">
        <is>
          <t xml:space="preserve">CLASS D PATCHES, TYPE I,   11 INCH</t>
        </is>
      </c>
      <c s="5" t="inlineStr" r="C6419">
        <is>
          <t xml:space="preserve">SQ YD  </t>
        </is>
      </c>
      <c s="6" r="D6419">
        <v>25.000</v>
      </c>
      <c s="7" r="E6419">
        <v>1</v>
      </c>
      <c s="8" t="inlineStr" r="F6419">
        <is>
          <t xml:space="preserve">80B25</t>
        </is>
      </c>
      <c s="8" t="inlineStr" r="G6419">
        <is>
          <t xml:space="preserve">140</t>
        </is>
      </c>
      <c s="9" r="H6419">
        <v>34.0000</v>
      </c>
      <c s="8" t="inlineStr" r="I6419">
        <is>
          <t xml:space="preserve">Y</t>
        </is>
      </c>
      <c s="8" t="inlineStr" r="J6419">
        <is>
          <t xml:space="preserve"> DuPage</t>
        </is>
      </c>
    </row>
    <row r="6420" ht="20.25" customHeight="0">
      <c s="5" t="inlineStr" r="A6420">
        <is>
          <t xml:space="preserve">44201773</t>
        </is>
      </c>
      <c s="5" t="inlineStr" r="B6420">
        <is>
          <t xml:space="preserve">CLASS D PATCHES, TYPE I,   11 INCH</t>
        </is>
      </c>
      <c s="5" t="inlineStr" r="C6420">
        <is>
          <t xml:space="preserve">SQ YD  </t>
        </is>
      </c>
      <c s="6" r="D6420">
        <v>25.000</v>
      </c>
      <c s="7" r="E6420">
        <v>1</v>
      </c>
      <c s="8" t="inlineStr" r="F6420">
        <is>
          <t xml:space="preserve">80B25</t>
        </is>
      </c>
      <c s="8" t="inlineStr" r="G6420">
        <is>
          <t xml:space="preserve">140</t>
        </is>
      </c>
      <c s="9" r="H6420">
        <v>40.0000</v>
      </c>
      <c s="8" t="inlineStr" r="I6420">
        <is>
          <t xml:space="preserve"/>
        </is>
      </c>
      <c s="8" t="inlineStr" r="J6420">
        <is>
          <t xml:space="preserve"> DuPage</t>
        </is>
      </c>
    </row>
    <row r="6421" ht="20.25" customHeight="0">
      <c s="5" t="inlineStr" r="A6421">
        <is>
          <t xml:space="preserve">44201773</t>
        </is>
      </c>
      <c s="5" t="inlineStr" r="B6421">
        <is>
          <t xml:space="preserve">CLASS D PATCHES, TYPE I,   11 INCH</t>
        </is>
      </c>
      <c s="5" t="inlineStr" r="C6421">
        <is>
          <t xml:space="preserve">SQ YD  </t>
        </is>
      </c>
      <c s="6" r="D6421">
        <v>25.000</v>
      </c>
      <c s="7" r="E6421">
        <v>1</v>
      </c>
      <c s="8" t="inlineStr" r="F6421">
        <is>
          <t xml:space="preserve">80B25</t>
        </is>
      </c>
      <c s="8" t="inlineStr" r="G6421">
        <is>
          <t xml:space="preserve">140</t>
        </is>
      </c>
      <c s="9" r="H6421">
        <v>63.0000</v>
      </c>
      <c s="8" t="inlineStr" r="I6421">
        <is>
          <t xml:space="preserve"/>
        </is>
      </c>
      <c s="8" t="inlineStr" r="J6421">
        <is>
          <t xml:space="preserve"> DuPage</t>
        </is>
      </c>
    </row>
    <row r="6422" ht="20.25" customHeight="0">
      <c s="5" t="inlineStr" r="A6422">
        <is>
          <t xml:space="preserve">44201773</t>
        </is>
      </c>
      <c s="5" t="inlineStr" r="B6422">
        <is>
          <t xml:space="preserve">CLASS D PATCHES, TYPE I,   11 INCH</t>
        </is>
      </c>
      <c s="5" t="inlineStr" r="C6422">
        <is>
          <t xml:space="preserve">SQ YD  </t>
        </is>
      </c>
      <c s="6" r="D6422">
        <v>25.000</v>
      </c>
      <c s="7" r="E6422">
        <v>1</v>
      </c>
      <c s="8" t="inlineStr" r="F6422">
        <is>
          <t xml:space="preserve">80B25</t>
        </is>
      </c>
      <c s="8" t="inlineStr" r="G6422">
        <is>
          <t xml:space="preserve">140</t>
        </is>
      </c>
      <c s="9" r="H6422">
        <v>118.0000</v>
      </c>
      <c s="8" t="inlineStr" r="I6422">
        <is>
          <t xml:space="preserve"/>
        </is>
      </c>
      <c s="8" t="inlineStr" r="J6422">
        <is>
          <t xml:space="preserve"> DuPage</t>
        </is>
      </c>
    </row>
    <row r="6423" ht="20.25" customHeight="0">
      <c s="5" t="inlineStr" r="A6423">
        <is>
          <t xml:space="preserve">44201777</t>
        </is>
      </c>
      <c s="5" t="inlineStr" r="B6423">
        <is>
          <t xml:space="preserve">CLASS D PATCHES, TYPE II,  11 INCH</t>
        </is>
      </c>
      <c s="5" t="inlineStr" r="C6423">
        <is>
          <t xml:space="preserve">SQ YD  </t>
        </is>
      </c>
      <c s="6" r="D6423">
        <v>51.000</v>
      </c>
      <c s="7" r="E6423">
        <v>1</v>
      </c>
      <c s="8" t="inlineStr" r="F6423">
        <is>
          <t xml:space="preserve">61M28</t>
        </is>
      </c>
      <c s="8" t="inlineStr" r="G6423">
        <is>
          <t xml:space="preserve">082</t>
        </is>
      </c>
      <c s="9" r="H6423">
        <v>113.0000</v>
      </c>
      <c s="8" t="inlineStr" r="I6423">
        <is>
          <t xml:space="preserve">Y</t>
        </is>
      </c>
      <c s="8" t="inlineStr" r="J6423">
        <is>
          <t xml:space="preserve"> Cook</t>
        </is>
      </c>
    </row>
    <row r="6424" ht="20.25" customHeight="0">
      <c s="5" t="inlineStr" r="A6424">
        <is>
          <t xml:space="preserve">44201777</t>
        </is>
      </c>
      <c s="5" t="inlineStr" r="B6424">
        <is>
          <t xml:space="preserve">CLASS D PATCHES, TYPE II,  11 INCH</t>
        </is>
      </c>
      <c s="5" t="inlineStr" r="C6424">
        <is>
          <t xml:space="preserve">SQ YD  </t>
        </is>
      </c>
      <c s="6" r="D6424">
        <v>51.000</v>
      </c>
      <c s="7" r="E6424">
        <v>1</v>
      </c>
      <c s="8" t="inlineStr" r="F6424">
        <is>
          <t xml:space="preserve">61M28</t>
        </is>
      </c>
      <c s="8" t="inlineStr" r="G6424">
        <is>
          <t xml:space="preserve">082</t>
        </is>
      </c>
      <c s="9" r="H6424">
        <v>100.0000</v>
      </c>
      <c s="8" t="inlineStr" r="I6424">
        <is>
          <t xml:space="preserve"/>
        </is>
      </c>
      <c s="8" t="inlineStr" r="J6424">
        <is>
          <t xml:space="preserve"> Cook</t>
        </is>
      </c>
    </row>
    <row r="6425" ht="20.25" customHeight="0">
      <c s="5" t="inlineStr" r="A6425">
        <is>
          <t xml:space="preserve">44201777</t>
        </is>
      </c>
      <c s="5" t="inlineStr" r="B6425">
        <is>
          <t xml:space="preserve">CLASS D PATCHES, TYPE II,  11 INCH</t>
        </is>
      </c>
      <c s="5" t="inlineStr" r="C6425">
        <is>
          <t xml:space="preserve">SQ YD  </t>
        </is>
      </c>
      <c s="6" r="D6425">
        <v>51.000</v>
      </c>
      <c s="7" r="E6425">
        <v>1</v>
      </c>
      <c s="8" t="inlineStr" r="F6425">
        <is>
          <t xml:space="preserve">61M28</t>
        </is>
      </c>
      <c s="8" t="inlineStr" r="G6425">
        <is>
          <t xml:space="preserve">082</t>
        </is>
      </c>
      <c s="9" r="H6425">
        <v>100.0000</v>
      </c>
      <c s="8" t="inlineStr" r="I6425">
        <is>
          <t xml:space="preserve"/>
        </is>
      </c>
      <c s="8" t="inlineStr" r="J6425">
        <is>
          <t xml:space="preserve"> Cook</t>
        </is>
      </c>
    </row>
    <row r="6426" ht="20.25" customHeight="0">
      <c s="5" t="inlineStr" r="A6426">
        <is>
          <t xml:space="preserve">44201777</t>
        </is>
      </c>
      <c s="5" t="inlineStr" r="B6426">
        <is>
          <t xml:space="preserve">CLASS D PATCHES, TYPE II,  11 INCH</t>
        </is>
      </c>
      <c s="5" t="inlineStr" r="C6426">
        <is>
          <t xml:space="preserve">SQ YD  </t>
        </is>
      </c>
      <c s="6" r="D6426">
        <v>51.000</v>
      </c>
      <c s="7" r="E6426">
        <v>1</v>
      </c>
      <c s="8" t="inlineStr" r="F6426">
        <is>
          <t xml:space="preserve">61M28</t>
        </is>
      </c>
      <c s="8" t="inlineStr" r="G6426">
        <is>
          <t xml:space="preserve">082</t>
        </is>
      </c>
      <c s="9" r="H6426">
        <v>110.0000</v>
      </c>
      <c s="8" t="inlineStr" r="I6426">
        <is>
          <t xml:space="preserve"/>
        </is>
      </c>
      <c s="8" t="inlineStr" r="J6426">
        <is>
          <t xml:space="preserve"> Cook</t>
        </is>
      </c>
    </row>
    <row r="6427" ht="20.25" customHeight="0">
      <c s="5" t="inlineStr" r="A6427">
        <is>
          <t xml:space="preserve">44201777</t>
        </is>
      </c>
      <c s="5" t="inlineStr" r="B6427">
        <is>
          <t xml:space="preserve">CLASS D PATCHES, TYPE II,  11 INCH</t>
        </is>
      </c>
      <c s="5" t="inlineStr" r="C6427">
        <is>
          <t xml:space="preserve">SQ YD  </t>
        </is>
      </c>
      <c s="6" r="D6427">
        <v>51.000</v>
      </c>
      <c s="7" r="E6427">
        <v>1</v>
      </c>
      <c s="8" t="inlineStr" r="F6427">
        <is>
          <t xml:space="preserve">61M28</t>
        </is>
      </c>
      <c s="8" t="inlineStr" r="G6427">
        <is>
          <t xml:space="preserve">082</t>
        </is>
      </c>
      <c s="9" r="H6427">
        <v>125.0000</v>
      </c>
      <c s="8" t="inlineStr" r="I6427">
        <is>
          <t xml:space="preserve"/>
        </is>
      </c>
      <c s="8" t="inlineStr" r="J6427">
        <is>
          <t xml:space="preserve"> Cook</t>
        </is>
      </c>
    </row>
    <row r="6428" ht="20.25" customHeight="0">
      <c s="5" t="inlineStr" r="A6428">
        <is>
          <t xml:space="preserve">44201777</t>
        </is>
      </c>
      <c s="5" t="inlineStr" r="B6428">
        <is>
          <t xml:space="preserve">CLASS D PATCHES, TYPE II,  11 INCH</t>
        </is>
      </c>
      <c s="5" t="inlineStr" r="C6428">
        <is>
          <t xml:space="preserve">SQ YD  </t>
        </is>
      </c>
      <c s="6" r="D6428">
        <v>51.000</v>
      </c>
      <c s="7" r="E6428">
        <v>1</v>
      </c>
      <c s="8" t="inlineStr" r="F6428">
        <is>
          <t xml:space="preserve">61M28</t>
        </is>
      </c>
      <c s="8" t="inlineStr" r="G6428">
        <is>
          <t xml:space="preserve">082</t>
        </is>
      </c>
      <c s="9" r="H6428">
        <v>175.0000</v>
      </c>
      <c s="8" t="inlineStr" r="I6428">
        <is>
          <t xml:space="preserve"/>
        </is>
      </c>
      <c s="8" t="inlineStr" r="J6428">
        <is>
          <t xml:space="preserve"> Cook</t>
        </is>
      </c>
    </row>
    <row r="6429" ht="20.25" customHeight="0">
      <c s="5" t="inlineStr" r="A6429">
        <is>
          <t xml:space="preserve">44201777</t>
        </is>
      </c>
      <c s="5" t="inlineStr" r="B6429">
        <is>
          <t xml:space="preserve">CLASS D PATCHES, TYPE II,  11 INCH</t>
        </is>
      </c>
      <c s="5" t="inlineStr" r="C6429">
        <is>
          <t xml:space="preserve">SQ YD  </t>
        </is>
      </c>
      <c s="6" r="D6429">
        <v>51.000</v>
      </c>
      <c s="7" r="E6429">
        <v>1</v>
      </c>
      <c s="8" t="inlineStr" r="F6429">
        <is>
          <t xml:space="preserve">61M28</t>
        </is>
      </c>
      <c s="8" t="inlineStr" r="G6429">
        <is>
          <t xml:space="preserve">082</t>
        </is>
      </c>
      <c s="9" r="H6429">
        <v>201.5000</v>
      </c>
      <c s="8" t="inlineStr" r="I6429">
        <is>
          <t xml:space="preserve"/>
        </is>
      </c>
      <c s="8" t="inlineStr" r="J6429">
        <is>
          <t xml:space="preserve"> Cook</t>
        </is>
      </c>
    </row>
    <row r="6430" ht="20.25" customHeight="0">
      <c s="5" t="inlineStr" r="A6430">
        <is>
          <t xml:space="preserve">44201777</t>
        </is>
      </c>
      <c s="5" t="inlineStr" r="B6430">
        <is>
          <t xml:space="preserve">CLASS D PATCHES, TYPE II,  11 INCH</t>
        </is>
      </c>
      <c s="5" t="inlineStr" r="C6430">
        <is>
          <t xml:space="preserve">SQ YD  </t>
        </is>
      </c>
      <c s="6" r="D6430">
        <v>2499.000</v>
      </c>
      <c s="7" r="E6430">
        <v>1</v>
      </c>
      <c s="8" t="inlineStr" r="F6430">
        <is>
          <t xml:space="preserve">62V09</t>
        </is>
      </c>
      <c s="8" t="inlineStr" r="G6430">
        <is>
          <t xml:space="preserve">006</t>
        </is>
      </c>
      <c s="9" r="H6430">
        <v>35.0000</v>
      </c>
      <c s="8" t="inlineStr" r="I6430">
        <is>
          <t xml:space="preserve">Y</t>
        </is>
      </c>
      <c s="8" t="inlineStr" r="J6430">
        <is>
          <t xml:space="preserve"> Cook</t>
        </is>
      </c>
    </row>
    <row r="6431" ht="20.25" customHeight="0">
      <c s="5" t="inlineStr" r="A6431">
        <is>
          <t xml:space="preserve">44201777</t>
        </is>
      </c>
      <c s="5" t="inlineStr" r="B6431">
        <is>
          <t xml:space="preserve">CLASS D PATCHES, TYPE II,  11 INCH</t>
        </is>
      </c>
      <c s="5" t="inlineStr" r="C6431">
        <is>
          <t xml:space="preserve">SQ YD  </t>
        </is>
      </c>
      <c s="6" r="D6431">
        <v>2499.000</v>
      </c>
      <c s="7" r="E6431">
        <v>1</v>
      </c>
      <c s="8" t="inlineStr" r="F6431">
        <is>
          <t xml:space="preserve">62V09</t>
        </is>
      </c>
      <c s="8" t="inlineStr" r="G6431">
        <is>
          <t xml:space="preserve">006</t>
        </is>
      </c>
      <c s="9" r="H6431">
        <v>41.0000</v>
      </c>
      <c s="8" t="inlineStr" r="I6431">
        <is>
          <t xml:space="preserve"/>
        </is>
      </c>
      <c s="8" t="inlineStr" r="J6431">
        <is>
          <t xml:space="preserve"> Cook</t>
        </is>
      </c>
    </row>
    <row r="6432" ht="20.25" customHeight="0">
      <c s="5" t="inlineStr" r="A6432">
        <is>
          <t xml:space="preserve">44201777</t>
        </is>
      </c>
      <c s="5" t="inlineStr" r="B6432">
        <is>
          <t xml:space="preserve">CLASS D PATCHES, TYPE II,  11 INCH</t>
        </is>
      </c>
      <c s="5" t="inlineStr" r="C6432">
        <is>
          <t xml:space="preserve">SQ YD  </t>
        </is>
      </c>
      <c s="6" r="D6432">
        <v>2499.000</v>
      </c>
      <c s="7" r="E6432">
        <v>1</v>
      </c>
      <c s="8" t="inlineStr" r="F6432">
        <is>
          <t xml:space="preserve">62V09</t>
        </is>
      </c>
      <c s="8" t="inlineStr" r="G6432">
        <is>
          <t xml:space="preserve">006</t>
        </is>
      </c>
      <c s="9" r="H6432">
        <v>110.0000</v>
      </c>
      <c s="8" t="inlineStr" r="I6432">
        <is>
          <t xml:space="preserve"/>
        </is>
      </c>
      <c s="8" t="inlineStr" r="J6432">
        <is>
          <t xml:space="preserve"> Cook</t>
        </is>
      </c>
    </row>
    <row r="6433" ht="20.25" customHeight="0">
      <c s="5" t="inlineStr" r="A6433">
        <is>
          <t xml:space="preserve">44201777</t>
        </is>
      </c>
      <c s="5" t="inlineStr" r="B6433">
        <is>
          <t xml:space="preserve">CLASS D PATCHES, TYPE II,  11 INCH</t>
        </is>
      </c>
      <c s="5" t="inlineStr" r="C6433">
        <is>
          <t xml:space="preserve">SQ YD  </t>
        </is>
      </c>
      <c s="6" r="D6433">
        <v>2499.000</v>
      </c>
      <c s="7" r="E6433">
        <v>1</v>
      </c>
      <c s="8" t="inlineStr" r="F6433">
        <is>
          <t xml:space="preserve">62V09</t>
        </is>
      </c>
      <c s="8" t="inlineStr" r="G6433">
        <is>
          <t xml:space="preserve">006</t>
        </is>
      </c>
      <c s="9" r="H6433">
        <v>114.0000</v>
      </c>
      <c s="8" t="inlineStr" r="I6433">
        <is>
          <t xml:space="preserve"/>
        </is>
      </c>
      <c s="8" t="inlineStr" r="J6433">
        <is>
          <t xml:space="preserve"> Cook</t>
        </is>
      </c>
    </row>
    <row r="6434" ht="20.25" customHeight="0">
      <c s="5" t="inlineStr" r="A6434">
        <is>
          <t xml:space="preserve">44201777</t>
        </is>
      </c>
      <c s="5" t="inlineStr" r="B6434">
        <is>
          <t xml:space="preserve">CLASS D PATCHES, TYPE II,  11 INCH</t>
        </is>
      </c>
      <c s="5" t="inlineStr" r="C6434">
        <is>
          <t xml:space="preserve">SQ YD  </t>
        </is>
      </c>
      <c s="6" r="D6434">
        <v>860.000</v>
      </c>
      <c s="7" r="E6434">
        <v>1</v>
      </c>
      <c s="8" t="inlineStr" r="F6434">
        <is>
          <t xml:space="preserve">80B15</t>
        </is>
      </c>
      <c s="8" t="inlineStr" r="G6434">
        <is>
          <t xml:space="preserve">064</t>
        </is>
      </c>
      <c s="9" r="H6434">
        <v>112.6500</v>
      </c>
      <c s="8" t="inlineStr" r="I6434">
        <is>
          <t xml:space="preserve">Y</t>
        </is>
      </c>
      <c s="8" t="inlineStr" r="J6434">
        <is>
          <t xml:space="preserve"> DuPage</t>
        </is>
      </c>
    </row>
    <row r="6435" ht="20.25" customHeight="0">
      <c s="5" t="inlineStr" r="A6435">
        <is>
          <t xml:space="preserve">44201777</t>
        </is>
      </c>
      <c s="5" t="inlineStr" r="B6435">
        <is>
          <t xml:space="preserve">CLASS D PATCHES, TYPE II,  11 INCH</t>
        </is>
      </c>
      <c s="5" t="inlineStr" r="C6435">
        <is>
          <t xml:space="preserve">SQ YD  </t>
        </is>
      </c>
      <c s="6" r="D6435">
        <v>860.000</v>
      </c>
      <c s="7" r="E6435">
        <v>1</v>
      </c>
      <c s="8" t="inlineStr" r="F6435">
        <is>
          <t xml:space="preserve">80B15</t>
        </is>
      </c>
      <c s="8" t="inlineStr" r="G6435">
        <is>
          <t xml:space="preserve">064</t>
        </is>
      </c>
      <c s="9" r="H6435">
        <v>42.0000</v>
      </c>
      <c s="8" t="inlineStr" r="I6435">
        <is>
          <t xml:space="preserve"/>
        </is>
      </c>
      <c s="8" t="inlineStr" r="J6435">
        <is>
          <t xml:space="preserve"> DuPage</t>
        </is>
      </c>
    </row>
    <row r="6436" ht="20.25" customHeight="0">
      <c s="5" t="inlineStr" r="A6436">
        <is>
          <t xml:space="preserve">44201777</t>
        </is>
      </c>
      <c s="5" t="inlineStr" r="B6436">
        <is>
          <t xml:space="preserve">CLASS D PATCHES, TYPE II,  11 INCH</t>
        </is>
      </c>
      <c s="5" t="inlineStr" r="C6436">
        <is>
          <t xml:space="preserve">SQ YD  </t>
        </is>
      </c>
      <c s="6" r="D6436">
        <v>860.000</v>
      </c>
      <c s="7" r="E6436">
        <v>1</v>
      </c>
      <c s="8" t="inlineStr" r="F6436">
        <is>
          <t xml:space="preserve">80B15</t>
        </is>
      </c>
      <c s="8" t="inlineStr" r="G6436">
        <is>
          <t xml:space="preserve">064</t>
        </is>
      </c>
      <c s="9" r="H6436">
        <v>119.0000</v>
      </c>
      <c s="8" t="inlineStr" r="I6436">
        <is>
          <t xml:space="preserve"/>
        </is>
      </c>
      <c s="8" t="inlineStr" r="J6436">
        <is>
          <t xml:space="preserve"> DuPage</t>
        </is>
      </c>
    </row>
    <row r="6437" ht="20.25" customHeight="0">
      <c s="5" t="inlineStr" r="A6437">
        <is>
          <t xml:space="preserve">44201777</t>
        </is>
      </c>
      <c s="5" t="inlineStr" r="B6437">
        <is>
          <t xml:space="preserve">CLASS D PATCHES, TYPE II,  11 INCH</t>
        </is>
      </c>
      <c s="5" t="inlineStr" r="C6437">
        <is>
          <t xml:space="preserve">SQ YD  </t>
        </is>
      </c>
      <c s="6" r="D6437">
        <v>860.000</v>
      </c>
      <c s="7" r="E6437">
        <v>1</v>
      </c>
      <c s="8" t="inlineStr" r="F6437">
        <is>
          <t xml:space="preserve">80B15</t>
        </is>
      </c>
      <c s="8" t="inlineStr" r="G6437">
        <is>
          <t xml:space="preserve">064</t>
        </is>
      </c>
      <c s="9" r="H6437">
        <v>175.0000</v>
      </c>
      <c s="8" t="inlineStr" r="I6437">
        <is>
          <t xml:space="preserve"/>
        </is>
      </c>
      <c s="8" t="inlineStr" r="J6437">
        <is>
          <t xml:space="preserve"> DuPage</t>
        </is>
      </c>
    </row>
    <row r="6438" ht="20.25" customHeight="0">
      <c s="5" t="inlineStr" r="A6438">
        <is>
          <t xml:space="preserve">44201777</t>
        </is>
      </c>
      <c s="5" t="inlineStr" r="B6438">
        <is>
          <t xml:space="preserve">CLASS D PATCHES, TYPE II,  11 INCH</t>
        </is>
      </c>
      <c s="5" t="inlineStr" r="C6438">
        <is>
          <t xml:space="preserve">SQ YD  </t>
        </is>
      </c>
      <c s="6" r="D6438">
        <v>255.000</v>
      </c>
      <c s="7" r="E6438">
        <v>1</v>
      </c>
      <c s="8" t="inlineStr" r="F6438">
        <is>
          <t xml:space="preserve">80B25</t>
        </is>
      </c>
      <c s="8" t="inlineStr" r="G6438">
        <is>
          <t xml:space="preserve">140</t>
        </is>
      </c>
      <c s="9" r="H6438">
        <v>34.0000</v>
      </c>
      <c s="8" t="inlineStr" r="I6438">
        <is>
          <t xml:space="preserve">Y</t>
        </is>
      </c>
      <c s="8" t="inlineStr" r="J6438">
        <is>
          <t xml:space="preserve"> DuPage</t>
        </is>
      </c>
    </row>
    <row r="6439" ht="20.25" customHeight="0">
      <c s="5" t="inlineStr" r="A6439">
        <is>
          <t xml:space="preserve">44201777</t>
        </is>
      </c>
      <c s="5" t="inlineStr" r="B6439">
        <is>
          <t xml:space="preserve">CLASS D PATCHES, TYPE II,  11 INCH</t>
        </is>
      </c>
      <c s="5" t="inlineStr" r="C6439">
        <is>
          <t xml:space="preserve">SQ YD  </t>
        </is>
      </c>
      <c s="6" r="D6439">
        <v>255.000</v>
      </c>
      <c s="7" r="E6439">
        <v>1</v>
      </c>
      <c s="8" t="inlineStr" r="F6439">
        <is>
          <t xml:space="preserve">80B25</t>
        </is>
      </c>
      <c s="8" t="inlineStr" r="G6439">
        <is>
          <t xml:space="preserve">140</t>
        </is>
      </c>
      <c s="9" r="H6439">
        <v>40.0000</v>
      </c>
      <c s="8" t="inlineStr" r="I6439">
        <is>
          <t xml:space="preserve"/>
        </is>
      </c>
      <c s="8" t="inlineStr" r="J6439">
        <is>
          <t xml:space="preserve"> DuPage</t>
        </is>
      </c>
    </row>
    <row r="6440" ht="20.25" customHeight="0">
      <c s="5" t="inlineStr" r="A6440">
        <is>
          <t xml:space="preserve">44201777</t>
        </is>
      </c>
      <c s="5" t="inlineStr" r="B6440">
        <is>
          <t xml:space="preserve">CLASS D PATCHES, TYPE II,  11 INCH</t>
        </is>
      </c>
      <c s="5" t="inlineStr" r="C6440">
        <is>
          <t xml:space="preserve">SQ YD  </t>
        </is>
      </c>
      <c s="6" r="D6440">
        <v>255.000</v>
      </c>
      <c s="7" r="E6440">
        <v>1</v>
      </c>
      <c s="8" t="inlineStr" r="F6440">
        <is>
          <t xml:space="preserve">80B25</t>
        </is>
      </c>
      <c s="8" t="inlineStr" r="G6440">
        <is>
          <t xml:space="preserve">140</t>
        </is>
      </c>
      <c s="9" r="H6440">
        <v>63.0000</v>
      </c>
      <c s="8" t="inlineStr" r="I6440">
        <is>
          <t xml:space="preserve"/>
        </is>
      </c>
      <c s="8" t="inlineStr" r="J6440">
        <is>
          <t xml:space="preserve"> DuPage</t>
        </is>
      </c>
    </row>
    <row r="6441" ht="20.25" customHeight="0">
      <c s="5" t="inlineStr" r="A6441">
        <is>
          <t xml:space="preserve">44201777</t>
        </is>
      </c>
      <c s="5" t="inlineStr" r="B6441">
        <is>
          <t xml:space="preserve">CLASS D PATCHES, TYPE II,  11 INCH</t>
        </is>
      </c>
      <c s="5" t="inlineStr" r="C6441">
        <is>
          <t xml:space="preserve">SQ YD  </t>
        </is>
      </c>
      <c s="6" r="D6441">
        <v>255.000</v>
      </c>
      <c s="7" r="E6441">
        <v>1</v>
      </c>
      <c s="8" t="inlineStr" r="F6441">
        <is>
          <t xml:space="preserve">80B25</t>
        </is>
      </c>
      <c s="8" t="inlineStr" r="G6441">
        <is>
          <t xml:space="preserve">140</t>
        </is>
      </c>
      <c s="9" r="H6441">
        <v>117.0000</v>
      </c>
      <c s="8" t="inlineStr" r="I6441">
        <is>
          <t xml:space="preserve"/>
        </is>
      </c>
      <c s="8" t="inlineStr" r="J6441">
        <is>
          <t xml:space="preserve"> DuPage</t>
        </is>
      </c>
    </row>
    <row r="6442" ht="20.25" customHeight="0">
      <c s="5" t="inlineStr" r="A6442">
        <is>
          <t xml:space="preserve">44201777</t>
        </is>
      </c>
      <c s="5" t="inlineStr" r="B6442">
        <is>
          <t xml:space="preserve">CLASS D PATCHES, TYPE II,  11 INCH</t>
        </is>
      </c>
      <c s="5" t="inlineStr" r="C6442">
        <is>
          <t xml:space="preserve">SQ YD  </t>
        </is>
      </c>
      <c s="6" r="D6442">
        <v>250.000</v>
      </c>
      <c s="7" r="E6442">
        <v>1</v>
      </c>
      <c s="8" t="inlineStr" r="F6442">
        <is>
          <t xml:space="preserve">80B75</t>
        </is>
      </c>
      <c s="8" t="inlineStr" r="G6442">
        <is>
          <t xml:space="preserve">065</t>
        </is>
      </c>
      <c s="9" r="H6442">
        <v>70.0000</v>
      </c>
      <c s="8" t="inlineStr" r="I6442">
        <is>
          <t xml:space="preserve">Y</t>
        </is>
      </c>
      <c s="8" t="inlineStr" r="J6442">
        <is>
          <t xml:space="preserve"> Lake</t>
        </is>
      </c>
    </row>
    <row r="6443" ht="20.25" customHeight="0">
      <c s="5" t="inlineStr" r="A6443">
        <is>
          <t xml:space="preserve">44201777</t>
        </is>
      </c>
      <c s="5" t="inlineStr" r="B6443">
        <is>
          <t xml:space="preserve">CLASS D PATCHES, TYPE II,  11 INCH</t>
        </is>
      </c>
      <c s="5" t="inlineStr" r="C6443">
        <is>
          <t xml:space="preserve">SQ YD  </t>
        </is>
      </c>
      <c s="6" r="D6443">
        <v>250.000</v>
      </c>
      <c s="7" r="E6443">
        <v>1</v>
      </c>
      <c s="8" t="inlineStr" r="F6443">
        <is>
          <t xml:space="preserve">80B75</t>
        </is>
      </c>
      <c s="8" t="inlineStr" r="G6443">
        <is>
          <t xml:space="preserve">065</t>
        </is>
      </c>
      <c s="9" r="H6443">
        <v>105.0000</v>
      </c>
      <c s="8" t="inlineStr" r="I6443">
        <is>
          <t xml:space="preserve"/>
        </is>
      </c>
      <c s="8" t="inlineStr" r="J6443">
        <is>
          <t xml:space="preserve"> Lake</t>
        </is>
      </c>
    </row>
    <row r="6444" ht="20.25" customHeight="0">
      <c s="5" t="inlineStr" r="A6444">
        <is>
          <t xml:space="preserve">44201781</t>
        </is>
      </c>
      <c s="5" t="inlineStr" r="B6444">
        <is>
          <t xml:space="preserve">CLASS D PATCHES, TYPE III, 11 INCH</t>
        </is>
      </c>
      <c s="5" t="inlineStr" r="C6444">
        <is>
          <t xml:space="preserve">SQ YD  </t>
        </is>
      </c>
      <c s="6" r="D6444">
        <v>84.000</v>
      </c>
      <c s="7" r="E6444">
        <v>1</v>
      </c>
      <c s="8" t="inlineStr" r="F6444">
        <is>
          <t xml:space="preserve">61M28</t>
        </is>
      </c>
      <c s="8" t="inlineStr" r="G6444">
        <is>
          <t xml:space="preserve">082</t>
        </is>
      </c>
      <c s="9" r="H6444">
        <v>116.0000</v>
      </c>
      <c s="8" t="inlineStr" r="I6444">
        <is>
          <t xml:space="preserve">Y</t>
        </is>
      </c>
      <c s="8" t="inlineStr" r="J6444">
        <is>
          <t xml:space="preserve"> Cook</t>
        </is>
      </c>
    </row>
    <row r="6445" ht="20.25" customHeight="0">
      <c s="5" t="inlineStr" r="A6445">
        <is>
          <t xml:space="preserve">44201781</t>
        </is>
      </c>
      <c s="5" t="inlineStr" r="B6445">
        <is>
          <t xml:space="preserve">CLASS D PATCHES, TYPE III, 11 INCH</t>
        </is>
      </c>
      <c s="5" t="inlineStr" r="C6445">
        <is>
          <t xml:space="preserve">SQ YD  </t>
        </is>
      </c>
      <c s="6" r="D6445">
        <v>84.000</v>
      </c>
      <c s="7" r="E6445">
        <v>1</v>
      </c>
      <c s="8" t="inlineStr" r="F6445">
        <is>
          <t xml:space="preserve">61M28</t>
        </is>
      </c>
      <c s="8" t="inlineStr" r="G6445">
        <is>
          <t xml:space="preserve">082</t>
        </is>
      </c>
      <c s="9" r="H6445">
        <v>100.0000</v>
      </c>
      <c s="8" t="inlineStr" r="I6445">
        <is>
          <t xml:space="preserve"/>
        </is>
      </c>
      <c s="8" t="inlineStr" r="J6445">
        <is>
          <t xml:space="preserve"> Cook</t>
        </is>
      </c>
    </row>
    <row r="6446" ht="20.25" customHeight="0">
      <c s="5" t="inlineStr" r="A6446">
        <is>
          <t xml:space="preserve">44201781</t>
        </is>
      </c>
      <c s="5" t="inlineStr" r="B6446">
        <is>
          <t xml:space="preserve">CLASS D PATCHES, TYPE III, 11 INCH</t>
        </is>
      </c>
      <c s="5" t="inlineStr" r="C6446">
        <is>
          <t xml:space="preserve">SQ YD  </t>
        </is>
      </c>
      <c s="6" r="D6446">
        <v>84.000</v>
      </c>
      <c s="7" r="E6446">
        <v>1</v>
      </c>
      <c s="8" t="inlineStr" r="F6446">
        <is>
          <t xml:space="preserve">61M28</t>
        </is>
      </c>
      <c s="8" t="inlineStr" r="G6446">
        <is>
          <t xml:space="preserve">082</t>
        </is>
      </c>
      <c s="9" r="H6446">
        <v>100.0000</v>
      </c>
      <c s="8" t="inlineStr" r="I6446">
        <is>
          <t xml:space="preserve"/>
        </is>
      </c>
      <c s="8" t="inlineStr" r="J6446">
        <is>
          <t xml:space="preserve"> Cook</t>
        </is>
      </c>
    </row>
    <row r="6447" ht="20.25" customHeight="0">
      <c s="5" t="inlineStr" r="A6447">
        <is>
          <t xml:space="preserve">44201781</t>
        </is>
      </c>
      <c s="5" t="inlineStr" r="B6447">
        <is>
          <t xml:space="preserve">CLASS D PATCHES, TYPE III, 11 INCH</t>
        </is>
      </c>
      <c s="5" t="inlineStr" r="C6447">
        <is>
          <t xml:space="preserve">SQ YD  </t>
        </is>
      </c>
      <c s="6" r="D6447">
        <v>84.000</v>
      </c>
      <c s="7" r="E6447">
        <v>1</v>
      </c>
      <c s="8" t="inlineStr" r="F6447">
        <is>
          <t xml:space="preserve">61M28</t>
        </is>
      </c>
      <c s="8" t="inlineStr" r="G6447">
        <is>
          <t xml:space="preserve">082</t>
        </is>
      </c>
      <c s="9" r="H6447">
        <v>105.0000</v>
      </c>
      <c s="8" t="inlineStr" r="I6447">
        <is>
          <t xml:space="preserve"/>
        </is>
      </c>
      <c s="8" t="inlineStr" r="J6447">
        <is>
          <t xml:space="preserve"> Cook</t>
        </is>
      </c>
    </row>
    <row r="6448" ht="20.25" customHeight="0">
      <c s="5" t="inlineStr" r="A6448">
        <is>
          <t xml:space="preserve">44201781</t>
        </is>
      </c>
      <c s="5" t="inlineStr" r="B6448">
        <is>
          <t xml:space="preserve">CLASS D PATCHES, TYPE III, 11 INCH</t>
        </is>
      </c>
      <c s="5" t="inlineStr" r="C6448">
        <is>
          <t xml:space="preserve">SQ YD  </t>
        </is>
      </c>
      <c s="6" r="D6448">
        <v>84.000</v>
      </c>
      <c s="7" r="E6448">
        <v>1</v>
      </c>
      <c s="8" t="inlineStr" r="F6448">
        <is>
          <t xml:space="preserve">61M28</t>
        </is>
      </c>
      <c s="8" t="inlineStr" r="G6448">
        <is>
          <t xml:space="preserve">082</t>
        </is>
      </c>
      <c s="9" r="H6448">
        <v>125.0000</v>
      </c>
      <c s="8" t="inlineStr" r="I6448">
        <is>
          <t xml:space="preserve"/>
        </is>
      </c>
      <c s="8" t="inlineStr" r="J6448">
        <is>
          <t xml:space="preserve"> Cook</t>
        </is>
      </c>
    </row>
    <row r="6449" ht="20.25" customHeight="0">
      <c s="5" t="inlineStr" r="A6449">
        <is>
          <t xml:space="preserve">44201781</t>
        </is>
      </c>
      <c s="5" t="inlineStr" r="B6449">
        <is>
          <t xml:space="preserve">CLASS D PATCHES, TYPE III, 11 INCH</t>
        </is>
      </c>
      <c s="5" t="inlineStr" r="C6449">
        <is>
          <t xml:space="preserve">SQ YD  </t>
        </is>
      </c>
      <c s="6" r="D6449">
        <v>84.000</v>
      </c>
      <c s="7" r="E6449">
        <v>1</v>
      </c>
      <c s="8" t="inlineStr" r="F6449">
        <is>
          <t xml:space="preserve">61M28</t>
        </is>
      </c>
      <c s="8" t="inlineStr" r="G6449">
        <is>
          <t xml:space="preserve">082</t>
        </is>
      </c>
      <c s="9" r="H6449">
        <v>174.0000</v>
      </c>
      <c s="8" t="inlineStr" r="I6449">
        <is>
          <t xml:space="preserve"/>
        </is>
      </c>
      <c s="8" t="inlineStr" r="J6449">
        <is>
          <t xml:space="preserve"> Cook</t>
        </is>
      </c>
    </row>
    <row r="6450" ht="20.25" customHeight="0">
      <c s="5" t="inlineStr" r="A6450">
        <is>
          <t xml:space="preserve">44201781</t>
        </is>
      </c>
      <c s="5" t="inlineStr" r="B6450">
        <is>
          <t xml:space="preserve">CLASS D PATCHES, TYPE III, 11 INCH</t>
        </is>
      </c>
      <c s="5" t="inlineStr" r="C6450">
        <is>
          <t xml:space="preserve">SQ YD  </t>
        </is>
      </c>
      <c s="6" r="D6450">
        <v>84.000</v>
      </c>
      <c s="7" r="E6450">
        <v>1</v>
      </c>
      <c s="8" t="inlineStr" r="F6450">
        <is>
          <t xml:space="preserve">61M28</t>
        </is>
      </c>
      <c s="8" t="inlineStr" r="G6450">
        <is>
          <t xml:space="preserve">082</t>
        </is>
      </c>
      <c s="9" r="H6450">
        <v>196.0000</v>
      </c>
      <c s="8" t="inlineStr" r="I6450">
        <is>
          <t xml:space="preserve"/>
        </is>
      </c>
      <c s="8" t="inlineStr" r="J6450">
        <is>
          <t xml:space="preserve"> Cook</t>
        </is>
      </c>
    </row>
    <row r="6451" ht="20.25" customHeight="0">
      <c s="5" t="inlineStr" r="A6451">
        <is>
          <t xml:space="preserve">44201781</t>
        </is>
      </c>
      <c s="5" t="inlineStr" r="B6451">
        <is>
          <t xml:space="preserve">CLASS D PATCHES, TYPE III, 11 INCH</t>
        </is>
      </c>
      <c s="5" t="inlineStr" r="C6451">
        <is>
          <t xml:space="preserve">SQ YD  </t>
        </is>
      </c>
      <c s="6" r="D6451">
        <v>645.000</v>
      </c>
      <c s="7" r="E6451">
        <v>1</v>
      </c>
      <c s="8" t="inlineStr" r="F6451">
        <is>
          <t xml:space="preserve">80B15</t>
        </is>
      </c>
      <c s="8" t="inlineStr" r="G6451">
        <is>
          <t xml:space="preserve">064</t>
        </is>
      </c>
      <c s="9" r="H6451">
        <v>105.0300</v>
      </c>
      <c s="8" t="inlineStr" r="I6451">
        <is>
          <t xml:space="preserve">Y</t>
        </is>
      </c>
      <c s="8" t="inlineStr" r="J6451">
        <is>
          <t xml:space="preserve"> DuPage</t>
        </is>
      </c>
    </row>
    <row r="6452" ht="20.25" customHeight="0">
      <c s="5" t="inlineStr" r="A6452">
        <is>
          <t xml:space="preserve">44201781</t>
        </is>
      </c>
      <c s="5" t="inlineStr" r="B6452">
        <is>
          <t xml:space="preserve">CLASS D PATCHES, TYPE III, 11 INCH</t>
        </is>
      </c>
      <c s="5" t="inlineStr" r="C6452">
        <is>
          <t xml:space="preserve">SQ YD  </t>
        </is>
      </c>
      <c s="6" r="D6452">
        <v>645.000</v>
      </c>
      <c s="7" r="E6452">
        <v>1</v>
      </c>
      <c s="8" t="inlineStr" r="F6452">
        <is>
          <t xml:space="preserve">80B15</t>
        </is>
      </c>
      <c s="8" t="inlineStr" r="G6452">
        <is>
          <t xml:space="preserve">064</t>
        </is>
      </c>
      <c s="9" r="H6452">
        <v>42.0000</v>
      </c>
      <c s="8" t="inlineStr" r="I6452">
        <is>
          <t xml:space="preserve"/>
        </is>
      </c>
      <c s="8" t="inlineStr" r="J6452">
        <is>
          <t xml:space="preserve"> DuPage</t>
        </is>
      </c>
    </row>
    <row r="6453" ht="20.25" customHeight="0">
      <c s="5" t="inlineStr" r="A6453">
        <is>
          <t xml:space="preserve">44201781</t>
        </is>
      </c>
      <c s="5" t="inlineStr" r="B6453">
        <is>
          <t xml:space="preserve">CLASS D PATCHES, TYPE III, 11 INCH</t>
        </is>
      </c>
      <c s="5" t="inlineStr" r="C6453">
        <is>
          <t xml:space="preserve">SQ YD  </t>
        </is>
      </c>
      <c s="6" r="D6453">
        <v>645.000</v>
      </c>
      <c s="7" r="E6453">
        <v>1</v>
      </c>
      <c s="8" t="inlineStr" r="F6453">
        <is>
          <t xml:space="preserve">80B15</t>
        </is>
      </c>
      <c s="8" t="inlineStr" r="G6453">
        <is>
          <t xml:space="preserve">064</t>
        </is>
      </c>
      <c s="9" r="H6453">
        <v>115.0000</v>
      </c>
      <c s="8" t="inlineStr" r="I6453">
        <is>
          <t xml:space="preserve"/>
        </is>
      </c>
      <c s="8" t="inlineStr" r="J6453">
        <is>
          <t xml:space="preserve"> DuPage</t>
        </is>
      </c>
    </row>
    <row r="6454" ht="20.25" customHeight="0">
      <c s="5" t="inlineStr" r="A6454">
        <is>
          <t xml:space="preserve">44201781</t>
        </is>
      </c>
      <c s="5" t="inlineStr" r="B6454">
        <is>
          <t xml:space="preserve">CLASS D PATCHES, TYPE III, 11 INCH</t>
        </is>
      </c>
      <c s="5" t="inlineStr" r="C6454">
        <is>
          <t xml:space="preserve">SQ YD  </t>
        </is>
      </c>
      <c s="6" r="D6454">
        <v>645.000</v>
      </c>
      <c s="7" r="E6454">
        <v>1</v>
      </c>
      <c s="8" t="inlineStr" r="F6454">
        <is>
          <t xml:space="preserve">80B15</t>
        </is>
      </c>
      <c s="8" t="inlineStr" r="G6454">
        <is>
          <t xml:space="preserve">064</t>
        </is>
      </c>
      <c s="9" r="H6454">
        <v>170.0000</v>
      </c>
      <c s="8" t="inlineStr" r="I6454">
        <is>
          <t xml:space="preserve"/>
        </is>
      </c>
      <c s="8" t="inlineStr" r="J6454">
        <is>
          <t xml:space="preserve"> DuPage</t>
        </is>
      </c>
    </row>
    <row r="6455" ht="20.25" customHeight="0">
      <c s="5" t="inlineStr" r="A6455">
        <is>
          <t xml:space="preserve">44201781</t>
        </is>
      </c>
      <c s="5" t="inlineStr" r="B6455">
        <is>
          <t xml:space="preserve">CLASS D PATCHES, TYPE III, 11 INCH</t>
        </is>
      </c>
      <c s="5" t="inlineStr" r="C6455">
        <is>
          <t xml:space="preserve">SQ YD  </t>
        </is>
      </c>
      <c s="6" r="D6455">
        <v>1260.000</v>
      </c>
      <c s="7" r="E6455">
        <v>1</v>
      </c>
      <c s="8" t="inlineStr" r="F6455">
        <is>
          <t xml:space="preserve">80B25</t>
        </is>
      </c>
      <c s="8" t="inlineStr" r="G6455">
        <is>
          <t xml:space="preserve">140</t>
        </is>
      </c>
      <c s="9" r="H6455">
        <v>34.0000</v>
      </c>
      <c s="8" t="inlineStr" r="I6455">
        <is>
          <t xml:space="preserve">Y</t>
        </is>
      </c>
      <c s="8" t="inlineStr" r="J6455">
        <is>
          <t xml:space="preserve"> DuPage</t>
        </is>
      </c>
    </row>
    <row r="6456" ht="20.25" customHeight="0">
      <c s="5" t="inlineStr" r="A6456">
        <is>
          <t xml:space="preserve">44201781</t>
        </is>
      </c>
      <c s="5" t="inlineStr" r="B6456">
        <is>
          <t xml:space="preserve">CLASS D PATCHES, TYPE III, 11 INCH</t>
        </is>
      </c>
      <c s="5" t="inlineStr" r="C6456">
        <is>
          <t xml:space="preserve">SQ YD  </t>
        </is>
      </c>
      <c s="6" r="D6456">
        <v>1260.000</v>
      </c>
      <c s="7" r="E6456">
        <v>1</v>
      </c>
      <c s="8" t="inlineStr" r="F6456">
        <is>
          <t xml:space="preserve">80B25</t>
        </is>
      </c>
      <c s="8" t="inlineStr" r="G6456">
        <is>
          <t xml:space="preserve">140</t>
        </is>
      </c>
      <c s="9" r="H6456">
        <v>40.0000</v>
      </c>
      <c s="8" t="inlineStr" r="I6456">
        <is>
          <t xml:space="preserve"/>
        </is>
      </c>
      <c s="8" t="inlineStr" r="J6456">
        <is>
          <t xml:space="preserve"> DuPage</t>
        </is>
      </c>
    </row>
    <row r="6457" ht="20.25" customHeight="0">
      <c s="5" t="inlineStr" r="A6457">
        <is>
          <t xml:space="preserve">44201781</t>
        </is>
      </c>
      <c s="5" t="inlineStr" r="B6457">
        <is>
          <t xml:space="preserve">CLASS D PATCHES, TYPE III, 11 INCH</t>
        </is>
      </c>
      <c s="5" t="inlineStr" r="C6457">
        <is>
          <t xml:space="preserve">SQ YD  </t>
        </is>
      </c>
      <c s="6" r="D6457">
        <v>1260.000</v>
      </c>
      <c s="7" r="E6457">
        <v>1</v>
      </c>
      <c s="8" t="inlineStr" r="F6457">
        <is>
          <t xml:space="preserve">80B25</t>
        </is>
      </c>
      <c s="8" t="inlineStr" r="G6457">
        <is>
          <t xml:space="preserve">140</t>
        </is>
      </c>
      <c s="9" r="H6457">
        <v>63.0000</v>
      </c>
      <c s="8" t="inlineStr" r="I6457">
        <is>
          <t xml:space="preserve"/>
        </is>
      </c>
      <c s="8" t="inlineStr" r="J6457">
        <is>
          <t xml:space="preserve"> DuPage</t>
        </is>
      </c>
    </row>
    <row r="6458" ht="20.25" customHeight="0">
      <c s="5" t="inlineStr" r="A6458">
        <is>
          <t xml:space="preserve">44201781</t>
        </is>
      </c>
      <c s="5" t="inlineStr" r="B6458">
        <is>
          <t xml:space="preserve">CLASS D PATCHES, TYPE III, 11 INCH</t>
        </is>
      </c>
      <c s="5" t="inlineStr" r="C6458">
        <is>
          <t xml:space="preserve">SQ YD  </t>
        </is>
      </c>
      <c s="6" r="D6458">
        <v>1260.000</v>
      </c>
      <c s="7" r="E6458">
        <v>1</v>
      </c>
      <c s="8" t="inlineStr" r="F6458">
        <is>
          <t xml:space="preserve">80B25</t>
        </is>
      </c>
      <c s="8" t="inlineStr" r="G6458">
        <is>
          <t xml:space="preserve">140</t>
        </is>
      </c>
      <c s="9" r="H6458">
        <v>113.0000</v>
      </c>
      <c s="8" t="inlineStr" r="I6458">
        <is>
          <t xml:space="preserve"/>
        </is>
      </c>
      <c s="8" t="inlineStr" r="J6458">
        <is>
          <t xml:space="preserve"> DuPage</t>
        </is>
      </c>
    </row>
    <row r="6459" ht="20.25" customHeight="0">
      <c s="5" t="inlineStr" r="A6459">
        <is>
          <t xml:space="preserve">44201781</t>
        </is>
      </c>
      <c s="5" t="inlineStr" r="B6459">
        <is>
          <t xml:space="preserve">CLASS D PATCHES, TYPE III, 11 INCH</t>
        </is>
      </c>
      <c s="5" t="inlineStr" r="C6459">
        <is>
          <t xml:space="preserve">SQ YD  </t>
        </is>
      </c>
      <c s="6" r="D6459">
        <v>250.000</v>
      </c>
      <c s="7" r="E6459">
        <v>1</v>
      </c>
      <c s="8" t="inlineStr" r="F6459">
        <is>
          <t xml:space="preserve">80B75</t>
        </is>
      </c>
      <c s="8" t="inlineStr" r="G6459">
        <is>
          <t xml:space="preserve">065</t>
        </is>
      </c>
      <c s="9" r="H6459">
        <v>70.0000</v>
      </c>
      <c s="8" t="inlineStr" r="I6459">
        <is>
          <t xml:space="preserve">Y</t>
        </is>
      </c>
      <c s="8" t="inlineStr" r="J6459">
        <is>
          <t xml:space="preserve"> Lake</t>
        </is>
      </c>
    </row>
    <row r="6460" ht="20.25" customHeight="0">
      <c s="5" t="inlineStr" r="A6460">
        <is>
          <t xml:space="preserve">44201781</t>
        </is>
      </c>
      <c s="5" t="inlineStr" r="B6460">
        <is>
          <t xml:space="preserve">CLASS D PATCHES, TYPE III, 11 INCH</t>
        </is>
      </c>
      <c s="5" t="inlineStr" r="C6460">
        <is>
          <t xml:space="preserve">SQ YD  </t>
        </is>
      </c>
      <c s="6" r="D6460">
        <v>250.000</v>
      </c>
      <c s="7" r="E6460">
        <v>1</v>
      </c>
      <c s="8" t="inlineStr" r="F6460">
        <is>
          <t xml:space="preserve">80B75</t>
        </is>
      </c>
      <c s="8" t="inlineStr" r="G6460">
        <is>
          <t xml:space="preserve">065</t>
        </is>
      </c>
      <c s="9" r="H6460">
        <v>105.0000</v>
      </c>
      <c s="8" t="inlineStr" r="I6460">
        <is>
          <t xml:space="preserve"/>
        </is>
      </c>
      <c s="8" t="inlineStr" r="J6460">
        <is>
          <t xml:space="preserve"> Lake</t>
        </is>
      </c>
    </row>
    <row r="6461" ht="20.25" customHeight="0">
      <c s="5" t="inlineStr" r="A6461">
        <is>
          <t xml:space="preserve">44201783</t>
        </is>
      </c>
      <c s="5" t="inlineStr" r="B6461">
        <is>
          <t xml:space="preserve">CLASS D PATCHES, TYPE IV,  11 INCH</t>
        </is>
      </c>
      <c s="5" t="inlineStr" r="C6461">
        <is>
          <t xml:space="preserve">SQ YD  </t>
        </is>
      </c>
      <c s="6" r="D6461">
        <v>1076.000</v>
      </c>
      <c s="7" r="E6461">
        <v>1</v>
      </c>
      <c s="8" t="inlineStr" r="F6461">
        <is>
          <t xml:space="preserve">61M28</t>
        </is>
      </c>
      <c s="8" t="inlineStr" r="G6461">
        <is>
          <t xml:space="preserve">082</t>
        </is>
      </c>
      <c s="9" r="H6461">
        <v>111.0000</v>
      </c>
      <c s="8" t="inlineStr" r="I6461">
        <is>
          <t xml:space="preserve">Y</t>
        </is>
      </c>
      <c s="8" t="inlineStr" r="J6461">
        <is>
          <t xml:space="preserve"> Cook</t>
        </is>
      </c>
    </row>
    <row r="6462" ht="20.25" customHeight="0">
      <c s="5" t="inlineStr" r="A6462">
        <is>
          <t xml:space="preserve">44201783</t>
        </is>
      </c>
      <c s="5" t="inlineStr" r="B6462">
        <is>
          <t xml:space="preserve">CLASS D PATCHES, TYPE IV,  11 INCH</t>
        </is>
      </c>
      <c s="5" t="inlineStr" r="C6462">
        <is>
          <t xml:space="preserve">SQ YD  </t>
        </is>
      </c>
      <c s="6" r="D6462">
        <v>1076.000</v>
      </c>
      <c s="7" r="E6462">
        <v>1</v>
      </c>
      <c s="8" t="inlineStr" r="F6462">
        <is>
          <t xml:space="preserve">61M28</t>
        </is>
      </c>
      <c s="8" t="inlineStr" r="G6462">
        <is>
          <t xml:space="preserve">082</t>
        </is>
      </c>
      <c s="9" r="H6462">
        <v>80.0000</v>
      </c>
      <c s="8" t="inlineStr" r="I6462">
        <is>
          <t xml:space="preserve"/>
        </is>
      </c>
      <c s="8" t="inlineStr" r="J6462">
        <is>
          <t xml:space="preserve"> Cook</t>
        </is>
      </c>
    </row>
    <row r="6463" ht="20.25" customHeight="0">
      <c s="5" t="inlineStr" r="A6463">
        <is>
          <t xml:space="preserve">44201783</t>
        </is>
      </c>
      <c s="5" t="inlineStr" r="B6463">
        <is>
          <t xml:space="preserve">CLASS D PATCHES, TYPE IV,  11 INCH</t>
        </is>
      </c>
      <c s="5" t="inlineStr" r="C6463">
        <is>
          <t xml:space="preserve">SQ YD  </t>
        </is>
      </c>
      <c s="6" r="D6463">
        <v>1076.000</v>
      </c>
      <c s="7" r="E6463">
        <v>1</v>
      </c>
      <c s="8" t="inlineStr" r="F6463">
        <is>
          <t xml:space="preserve">61M28</t>
        </is>
      </c>
      <c s="8" t="inlineStr" r="G6463">
        <is>
          <t xml:space="preserve">082</t>
        </is>
      </c>
      <c s="9" r="H6463">
        <v>90.0000</v>
      </c>
      <c s="8" t="inlineStr" r="I6463">
        <is>
          <t xml:space="preserve"/>
        </is>
      </c>
      <c s="8" t="inlineStr" r="J6463">
        <is>
          <t xml:space="preserve"> Cook</t>
        </is>
      </c>
    </row>
    <row r="6464" ht="20.25" customHeight="0">
      <c s="5" t="inlineStr" r="A6464">
        <is>
          <t xml:space="preserve">44201783</t>
        </is>
      </c>
      <c s="5" t="inlineStr" r="B6464">
        <is>
          <t xml:space="preserve">CLASS D PATCHES, TYPE IV,  11 INCH</t>
        </is>
      </c>
      <c s="5" t="inlineStr" r="C6464">
        <is>
          <t xml:space="preserve">SQ YD  </t>
        </is>
      </c>
      <c s="6" r="D6464">
        <v>1076.000</v>
      </c>
      <c s="7" r="E6464">
        <v>1</v>
      </c>
      <c s="8" t="inlineStr" r="F6464">
        <is>
          <t xml:space="preserve">61M28</t>
        </is>
      </c>
      <c s="8" t="inlineStr" r="G6464">
        <is>
          <t xml:space="preserve">082</t>
        </is>
      </c>
      <c s="9" r="H6464">
        <v>100.0000</v>
      </c>
      <c s="8" t="inlineStr" r="I6464">
        <is>
          <t xml:space="preserve"/>
        </is>
      </c>
      <c s="8" t="inlineStr" r="J6464">
        <is>
          <t xml:space="preserve"> Cook</t>
        </is>
      </c>
    </row>
    <row r="6465" ht="20.25" customHeight="0">
      <c s="5" t="inlineStr" r="A6465">
        <is>
          <t xml:space="preserve">44201783</t>
        </is>
      </c>
      <c s="5" t="inlineStr" r="B6465">
        <is>
          <t xml:space="preserve">CLASS D PATCHES, TYPE IV,  11 INCH</t>
        </is>
      </c>
      <c s="5" t="inlineStr" r="C6465">
        <is>
          <t xml:space="preserve">SQ YD  </t>
        </is>
      </c>
      <c s="6" r="D6465">
        <v>1076.000</v>
      </c>
      <c s="7" r="E6465">
        <v>1</v>
      </c>
      <c s="8" t="inlineStr" r="F6465">
        <is>
          <t xml:space="preserve">61M28</t>
        </is>
      </c>
      <c s="8" t="inlineStr" r="G6465">
        <is>
          <t xml:space="preserve">082</t>
        </is>
      </c>
      <c s="9" r="H6465">
        <v>112.0000</v>
      </c>
      <c s="8" t="inlineStr" r="I6465">
        <is>
          <t xml:space="preserve"/>
        </is>
      </c>
      <c s="8" t="inlineStr" r="J6465">
        <is>
          <t xml:space="preserve"> Cook</t>
        </is>
      </c>
    </row>
    <row r="6466" ht="20.25" customHeight="0">
      <c s="5" t="inlineStr" r="A6466">
        <is>
          <t xml:space="preserve">44201783</t>
        </is>
      </c>
      <c s="5" t="inlineStr" r="B6466">
        <is>
          <t xml:space="preserve">CLASS D PATCHES, TYPE IV,  11 INCH</t>
        </is>
      </c>
      <c s="5" t="inlineStr" r="C6466">
        <is>
          <t xml:space="preserve">SQ YD  </t>
        </is>
      </c>
      <c s="6" r="D6466">
        <v>1076.000</v>
      </c>
      <c s="7" r="E6466">
        <v>1</v>
      </c>
      <c s="8" t="inlineStr" r="F6466">
        <is>
          <t xml:space="preserve">61M28</t>
        </is>
      </c>
      <c s="8" t="inlineStr" r="G6466">
        <is>
          <t xml:space="preserve">082</t>
        </is>
      </c>
      <c s="9" r="H6466">
        <v>127.2500</v>
      </c>
      <c s="8" t="inlineStr" r="I6466">
        <is>
          <t xml:space="preserve"/>
        </is>
      </c>
      <c s="8" t="inlineStr" r="J6466">
        <is>
          <t xml:space="preserve"> Cook</t>
        </is>
      </c>
    </row>
    <row r="6467" ht="20.25" customHeight="0">
      <c s="5" t="inlineStr" r="A6467">
        <is>
          <t xml:space="preserve">44201783</t>
        </is>
      </c>
      <c s="5" t="inlineStr" r="B6467">
        <is>
          <t xml:space="preserve">CLASS D PATCHES, TYPE IV,  11 INCH</t>
        </is>
      </c>
      <c s="5" t="inlineStr" r="C6467">
        <is>
          <t xml:space="preserve">SQ YD  </t>
        </is>
      </c>
      <c s="6" r="D6467">
        <v>1076.000</v>
      </c>
      <c s="7" r="E6467">
        <v>1</v>
      </c>
      <c s="8" t="inlineStr" r="F6467">
        <is>
          <t xml:space="preserve">61M28</t>
        </is>
      </c>
      <c s="8" t="inlineStr" r="G6467">
        <is>
          <t xml:space="preserve">082</t>
        </is>
      </c>
      <c s="9" r="H6467">
        <v>135.0000</v>
      </c>
      <c s="8" t="inlineStr" r="I6467">
        <is>
          <t xml:space="preserve"/>
        </is>
      </c>
      <c s="8" t="inlineStr" r="J6467">
        <is>
          <t xml:space="preserve"> Cook</t>
        </is>
      </c>
    </row>
    <row r="6468" ht="20.25" customHeight="0">
      <c s="5" t="inlineStr" r="A6468">
        <is>
          <t xml:space="preserve">44201783</t>
        </is>
      </c>
      <c s="5" t="inlineStr" r="B6468">
        <is>
          <t xml:space="preserve">CLASS D PATCHES, TYPE IV,  11 INCH</t>
        </is>
      </c>
      <c s="5" t="inlineStr" r="C6468">
        <is>
          <t xml:space="preserve">SQ YD  </t>
        </is>
      </c>
      <c s="6" r="D6468">
        <v>490.000</v>
      </c>
      <c s="7" r="E6468">
        <v>1</v>
      </c>
      <c s="8" t="inlineStr" r="F6468">
        <is>
          <t xml:space="preserve">62R23</t>
        </is>
      </c>
      <c s="8" t="inlineStr" r="G6468">
        <is>
          <t xml:space="preserve">093</t>
        </is>
      </c>
      <c s="9" r="H6468">
        <v>160.0000</v>
      </c>
      <c s="8" t="inlineStr" r="I6468">
        <is>
          <t xml:space="preserve">Y</t>
        </is>
      </c>
      <c s="8" t="inlineStr" r="J6468">
        <is>
          <t xml:space="preserve"> Will</t>
        </is>
      </c>
    </row>
    <row r="6469" ht="20.25" customHeight="0">
      <c s="5" t="inlineStr" r="A6469">
        <is>
          <t xml:space="preserve">44201783</t>
        </is>
      </c>
      <c s="5" t="inlineStr" r="B6469">
        <is>
          <t xml:space="preserve">CLASS D PATCHES, TYPE IV,  11 INCH</t>
        </is>
      </c>
      <c s="5" t="inlineStr" r="C6469">
        <is>
          <t xml:space="preserve">SQ YD  </t>
        </is>
      </c>
      <c s="6" r="D6469">
        <v>490.000</v>
      </c>
      <c s="7" r="E6469">
        <v>1</v>
      </c>
      <c s="8" t="inlineStr" r="F6469">
        <is>
          <t xml:space="preserve">62R23</t>
        </is>
      </c>
      <c s="8" t="inlineStr" r="G6469">
        <is>
          <t xml:space="preserve">093</t>
        </is>
      </c>
      <c s="9" r="H6469">
        <v>100.0000</v>
      </c>
      <c s="8" t="inlineStr" r="I6469">
        <is>
          <t xml:space="preserve"/>
        </is>
      </c>
      <c s="8" t="inlineStr" r="J6469">
        <is>
          <t xml:space="preserve"> Will</t>
        </is>
      </c>
    </row>
    <row r="6470" ht="20.25" customHeight="0">
      <c s="5" t="inlineStr" r="A6470">
        <is>
          <t xml:space="preserve">44201783</t>
        </is>
      </c>
      <c s="5" t="inlineStr" r="B6470">
        <is>
          <t xml:space="preserve">CLASS D PATCHES, TYPE IV,  11 INCH</t>
        </is>
      </c>
      <c s="5" t="inlineStr" r="C6470">
        <is>
          <t xml:space="preserve">SQ YD  </t>
        </is>
      </c>
      <c s="6" r="D6470">
        <v>490.000</v>
      </c>
      <c s="7" r="E6470">
        <v>1</v>
      </c>
      <c s="8" t="inlineStr" r="F6470">
        <is>
          <t xml:space="preserve">62R23</t>
        </is>
      </c>
      <c s="8" t="inlineStr" r="G6470">
        <is>
          <t xml:space="preserve">093</t>
        </is>
      </c>
      <c s="9" r="H6470">
        <v>100.0000</v>
      </c>
      <c s="8" t="inlineStr" r="I6470">
        <is>
          <t xml:space="preserve"/>
        </is>
      </c>
      <c s="8" t="inlineStr" r="J6470">
        <is>
          <t xml:space="preserve"> Will</t>
        </is>
      </c>
    </row>
    <row r="6471" ht="20.25" customHeight="0">
      <c s="5" t="inlineStr" r="A6471">
        <is>
          <t xml:space="preserve">44201783</t>
        </is>
      </c>
      <c s="5" t="inlineStr" r="B6471">
        <is>
          <t xml:space="preserve">CLASS D PATCHES, TYPE IV,  11 INCH</t>
        </is>
      </c>
      <c s="5" t="inlineStr" r="C6471">
        <is>
          <t xml:space="preserve">SQ YD  </t>
        </is>
      </c>
      <c s="6" r="D6471">
        <v>538.000</v>
      </c>
      <c s="7" r="E6471">
        <v>1</v>
      </c>
      <c s="8" t="inlineStr" r="F6471">
        <is>
          <t xml:space="preserve">80B15</t>
        </is>
      </c>
      <c s="8" t="inlineStr" r="G6471">
        <is>
          <t xml:space="preserve">064</t>
        </is>
      </c>
      <c s="9" r="H6471">
        <v>99.0900</v>
      </c>
      <c s="8" t="inlineStr" r="I6471">
        <is>
          <t xml:space="preserve">Y</t>
        </is>
      </c>
      <c s="8" t="inlineStr" r="J6471">
        <is>
          <t xml:space="preserve"> DuPage</t>
        </is>
      </c>
    </row>
    <row r="6472" ht="20.25" customHeight="0">
      <c s="5" t="inlineStr" r="A6472">
        <is>
          <t xml:space="preserve">44201783</t>
        </is>
      </c>
      <c s="5" t="inlineStr" r="B6472">
        <is>
          <t xml:space="preserve">CLASS D PATCHES, TYPE IV,  11 INCH</t>
        </is>
      </c>
      <c s="5" t="inlineStr" r="C6472">
        <is>
          <t xml:space="preserve">SQ YD  </t>
        </is>
      </c>
      <c s="6" r="D6472">
        <v>538.000</v>
      </c>
      <c s="7" r="E6472">
        <v>1</v>
      </c>
      <c s="8" t="inlineStr" r="F6472">
        <is>
          <t xml:space="preserve">80B15</t>
        </is>
      </c>
      <c s="8" t="inlineStr" r="G6472">
        <is>
          <t xml:space="preserve">064</t>
        </is>
      </c>
      <c s="9" r="H6472">
        <v>42.0000</v>
      </c>
      <c s="8" t="inlineStr" r="I6472">
        <is>
          <t xml:space="preserve"/>
        </is>
      </c>
      <c s="8" t="inlineStr" r="J6472">
        <is>
          <t xml:space="preserve"> DuPage</t>
        </is>
      </c>
    </row>
    <row r="6473" ht="20.25" customHeight="0">
      <c s="5" t="inlineStr" r="A6473">
        <is>
          <t xml:space="preserve">44201783</t>
        </is>
      </c>
      <c s="5" t="inlineStr" r="B6473">
        <is>
          <t xml:space="preserve">CLASS D PATCHES, TYPE IV,  11 INCH</t>
        </is>
      </c>
      <c s="5" t="inlineStr" r="C6473">
        <is>
          <t xml:space="preserve">SQ YD  </t>
        </is>
      </c>
      <c s="6" r="D6473">
        <v>538.000</v>
      </c>
      <c s="7" r="E6473">
        <v>1</v>
      </c>
      <c s="8" t="inlineStr" r="F6473">
        <is>
          <t xml:space="preserve">80B15</t>
        </is>
      </c>
      <c s="8" t="inlineStr" r="G6473">
        <is>
          <t xml:space="preserve">064</t>
        </is>
      </c>
      <c s="9" r="H6473">
        <v>113.0000</v>
      </c>
      <c s="8" t="inlineStr" r="I6473">
        <is>
          <t xml:space="preserve"/>
        </is>
      </c>
      <c s="8" t="inlineStr" r="J6473">
        <is>
          <t xml:space="preserve"> DuPage</t>
        </is>
      </c>
    </row>
    <row r="6474" ht="20.25" customHeight="0">
      <c s="5" t="inlineStr" r="A6474">
        <is>
          <t xml:space="preserve">44201783</t>
        </is>
      </c>
      <c s="5" t="inlineStr" r="B6474">
        <is>
          <t xml:space="preserve">CLASS D PATCHES, TYPE IV,  11 INCH</t>
        </is>
      </c>
      <c s="5" t="inlineStr" r="C6474">
        <is>
          <t xml:space="preserve">SQ YD  </t>
        </is>
      </c>
      <c s="6" r="D6474">
        <v>538.000</v>
      </c>
      <c s="7" r="E6474">
        <v>1</v>
      </c>
      <c s="8" t="inlineStr" r="F6474">
        <is>
          <t xml:space="preserve">80B15</t>
        </is>
      </c>
      <c s="8" t="inlineStr" r="G6474">
        <is>
          <t xml:space="preserve">064</t>
        </is>
      </c>
      <c s="9" r="H6474">
        <v>170.0000</v>
      </c>
      <c s="8" t="inlineStr" r="I6474">
        <is>
          <t xml:space="preserve"/>
        </is>
      </c>
      <c s="8" t="inlineStr" r="J6474">
        <is>
          <t xml:space="preserve"> DuPage</t>
        </is>
      </c>
    </row>
    <row r="6475" ht="20.25" customHeight="0">
      <c s="5" t="inlineStr" r="A6475">
        <is>
          <t xml:space="preserve">44201783</t>
        </is>
      </c>
      <c s="5" t="inlineStr" r="B6475">
        <is>
          <t xml:space="preserve">CLASS D PATCHES, TYPE IV,  11 INCH</t>
        </is>
      </c>
      <c s="5" t="inlineStr" r="C6475">
        <is>
          <t xml:space="preserve">SQ YD  </t>
        </is>
      </c>
      <c s="6" r="D6475">
        <v>1005.000</v>
      </c>
      <c s="7" r="E6475">
        <v>1</v>
      </c>
      <c s="8" t="inlineStr" r="F6475">
        <is>
          <t xml:space="preserve">80B25</t>
        </is>
      </c>
      <c s="8" t="inlineStr" r="G6475">
        <is>
          <t xml:space="preserve">140</t>
        </is>
      </c>
      <c s="9" r="H6475">
        <v>34.0000</v>
      </c>
      <c s="8" t="inlineStr" r="I6475">
        <is>
          <t xml:space="preserve">Y</t>
        </is>
      </c>
      <c s="8" t="inlineStr" r="J6475">
        <is>
          <t xml:space="preserve"> DuPage</t>
        </is>
      </c>
    </row>
    <row r="6476" ht="20.25" customHeight="0">
      <c s="5" t="inlineStr" r="A6476">
        <is>
          <t xml:space="preserve">44201783</t>
        </is>
      </c>
      <c s="5" t="inlineStr" r="B6476">
        <is>
          <t xml:space="preserve">CLASS D PATCHES, TYPE IV,  11 INCH</t>
        </is>
      </c>
      <c s="5" t="inlineStr" r="C6476">
        <is>
          <t xml:space="preserve">SQ YD  </t>
        </is>
      </c>
      <c s="6" r="D6476">
        <v>1005.000</v>
      </c>
      <c s="7" r="E6476">
        <v>1</v>
      </c>
      <c s="8" t="inlineStr" r="F6476">
        <is>
          <t xml:space="preserve">80B25</t>
        </is>
      </c>
      <c s="8" t="inlineStr" r="G6476">
        <is>
          <t xml:space="preserve">140</t>
        </is>
      </c>
      <c s="9" r="H6476">
        <v>40.0000</v>
      </c>
      <c s="8" t="inlineStr" r="I6476">
        <is>
          <t xml:space="preserve"/>
        </is>
      </c>
      <c s="8" t="inlineStr" r="J6476">
        <is>
          <t xml:space="preserve"> DuPage</t>
        </is>
      </c>
    </row>
    <row r="6477" ht="20.25" customHeight="0">
      <c s="5" t="inlineStr" r="A6477">
        <is>
          <t xml:space="preserve">44201783</t>
        </is>
      </c>
      <c s="5" t="inlineStr" r="B6477">
        <is>
          <t xml:space="preserve">CLASS D PATCHES, TYPE IV,  11 INCH</t>
        </is>
      </c>
      <c s="5" t="inlineStr" r="C6477">
        <is>
          <t xml:space="preserve">SQ YD  </t>
        </is>
      </c>
      <c s="6" r="D6477">
        <v>1005.000</v>
      </c>
      <c s="7" r="E6477">
        <v>1</v>
      </c>
      <c s="8" t="inlineStr" r="F6477">
        <is>
          <t xml:space="preserve">80B25</t>
        </is>
      </c>
      <c s="8" t="inlineStr" r="G6477">
        <is>
          <t xml:space="preserve">140</t>
        </is>
      </c>
      <c s="9" r="H6477">
        <v>63.0000</v>
      </c>
      <c s="8" t="inlineStr" r="I6477">
        <is>
          <t xml:space="preserve"/>
        </is>
      </c>
      <c s="8" t="inlineStr" r="J6477">
        <is>
          <t xml:space="preserve"> DuPage</t>
        </is>
      </c>
    </row>
    <row r="6478" ht="20.25" customHeight="0">
      <c s="5" t="inlineStr" r="A6478">
        <is>
          <t xml:space="preserve">44201783</t>
        </is>
      </c>
      <c s="5" t="inlineStr" r="B6478">
        <is>
          <t xml:space="preserve">CLASS D PATCHES, TYPE IV,  11 INCH</t>
        </is>
      </c>
      <c s="5" t="inlineStr" r="C6478">
        <is>
          <t xml:space="preserve">SQ YD  </t>
        </is>
      </c>
      <c s="6" r="D6478">
        <v>1005.000</v>
      </c>
      <c s="7" r="E6478">
        <v>1</v>
      </c>
      <c s="8" t="inlineStr" r="F6478">
        <is>
          <t xml:space="preserve">80B25</t>
        </is>
      </c>
      <c s="8" t="inlineStr" r="G6478">
        <is>
          <t xml:space="preserve">140</t>
        </is>
      </c>
      <c s="9" r="H6478">
        <v>113.0000</v>
      </c>
      <c s="8" t="inlineStr" r="I6478">
        <is>
          <t xml:space="preserve"/>
        </is>
      </c>
      <c s="8" t="inlineStr" r="J6478">
        <is>
          <t xml:space="preserve"> DuPage</t>
        </is>
      </c>
    </row>
    <row r="6479" ht="20.25" customHeight="0">
      <c s="5" t="inlineStr" r="A6479">
        <is>
          <t xml:space="preserve">44201783</t>
        </is>
      </c>
      <c s="5" t="inlineStr" r="B6479">
        <is>
          <t xml:space="preserve">CLASS D PATCHES, TYPE IV,  11 INCH</t>
        </is>
      </c>
      <c s="5" t="inlineStr" r="C6479">
        <is>
          <t xml:space="preserve">SQ YD  </t>
        </is>
      </c>
      <c s="6" r="D6479">
        <v>300.000</v>
      </c>
      <c s="7" r="E6479">
        <v>1</v>
      </c>
      <c s="8" t="inlineStr" r="F6479">
        <is>
          <t xml:space="preserve">80B75</t>
        </is>
      </c>
      <c s="8" t="inlineStr" r="G6479">
        <is>
          <t xml:space="preserve">065</t>
        </is>
      </c>
      <c s="9" r="H6479">
        <v>70.0000</v>
      </c>
      <c s="8" t="inlineStr" r="I6479">
        <is>
          <t xml:space="preserve">Y</t>
        </is>
      </c>
      <c s="8" t="inlineStr" r="J6479">
        <is>
          <t xml:space="preserve"> Lake</t>
        </is>
      </c>
    </row>
    <row r="6480" ht="20.25" customHeight="0">
      <c s="5" t="inlineStr" r="A6480">
        <is>
          <t xml:space="preserve">44201783</t>
        </is>
      </c>
      <c s="5" t="inlineStr" r="B6480">
        <is>
          <t xml:space="preserve">CLASS D PATCHES, TYPE IV,  11 INCH</t>
        </is>
      </c>
      <c s="5" t="inlineStr" r="C6480">
        <is>
          <t xml:space="preserve">SQ YD  </t>
        </is>
      </c>
      <c s="6" r="D6480">
        <v>300.000</v>
      </c>
      <c s="7" r="E6480">
        <v>1</v>
      </c>
      <c s="8" t="inlineStr" r="F6480">
        <is>
          <t xml:space="preserve">80B75</t>
        </is>
      </c>
      <c s="8" t="inlineStr" r="G6480">
        <is>
          <t xml:space="preserve">065</t>
        </is>
      </c>
      <c s="9" r="H6480">
        <v>105.0000</v>
      </c>
      <c s="8" t="inlineStr" r="I6480">
        <is>
          <t xml:space="preserve"/>
        </is>
      </c>
      <c s="8" t="inlineStr" r="J6480">
        <is>
          <t xml:space="preserve"> Lake</t>
        </is>
      </c>
    </row>
    <row r="6481" ht="20.25" customHeight="0">
      <c s="5" t="inlineStr" r="A6481">
        <is>
          <t xml:space="preserve">44201785</t>
        </is>
      </c>
      <c s="5" t="inlineStr" r="B6481">
        <is>
          <t xml:space="preserve">CLASS D PATCHES, TYPE I,   12 INCH</t>
        </is>
      </c>
      <c s="5" t="inlineStr" r="C6481">
        <is>
          <t xml:space="preserve">SQ YD  </t>
        </is>
      </c>
      <c s="6" r="D6481">
        <v>133.000</v>
      </c>
      <c s="7" r="E6481">
        <v>1</v>
      </c>
      <c s="8" t="inlineStr" r="F6481">
        <is>
          <t xml:space="preserve">62X88</t>
        </is>
      </c>
      <c s="8" t="inlineStr" r="G6481">
        <is>
          <t xml:space="preserve">009</t>
        </is>
      </c>
      <c s="9" r="H6481">
        <v>50.0000</v>
      </c>
      <c s="8" t="inlineStr" r="I6481">
        <is>
          <t xml:space="preserve">Y</t>
        </is>
      </c>
      <c s="8" t="inlineStr" r="J6481">
        <is>
          <t xml:space="preserve"> Cook</t>
        </is>
      </c>
    </row>
    <row r="6482" ht="20.25" customHeight="0">
      <c s="5" t="inlineStr" r="A6482">
        <is>
          <t xml:space="preserve">44201785</t>
        </is>
      </c>
      <c s="5" t="inlineStr" r="B6482">
        <is>
          <t xml:space="preserve">CLASS D PATCHES, TYPE I,   12 INCH</t>
        </is>
      </c>
      <c s="5" t="inlineStr" r="C6482">
        <is>
          <t xml:space="preserve">SQ YD  </t>
        </is>
      </c>
      <c s="6" r="D6482">
        <v>133.000</v>
      </c>
      <c s="7" r="E6482">
        <v>1</v>
      </c>
      <c s="8" t="inlineStr" r="F6482">
        <is>
          <t xml:space="preserve">62X88</t>
        </is>
      </c>
      <c s="8" t="inlineStr" r="G6482">
        <is>
          <t xml:space="preserve">009</t>
        </is>
      </c>
      <c s="9" r="H6482">
        <v>45.0000</v>
      </c>
      <c s="8" t="inlineStr" r="I6482">
        <is>
          <t xml:space="preserve"/>
        </is>
      </c>
      <c s="8" t="inlineStr" r="J6482">
        <is>
          <t xml:space="preserve"> Cook</t>
        </is>
      </c>
    </row>
    <row r="6483" ht="20.25" customHeight="0">
      <c s="5" t="inlineStr" r="A6483">
        <is>
          <t xml:space="preserve">44201785</t>
        </is>
      </c>
      <c s="5" t="inlineStr" r="B6483">
        <is>
          <t xml:space="preserve">CLASS D PATCHES, TYPE I,   12 INCH</t>
        </is>
      </c>
      <c s="5" t="inlineStr" r="C6483">
        <is>
          <t xml:space="preserve">SQ YD  </t>
        </is>
      </c>
      <c s="6" r="D6483">
        <v>133.000</v>
      </c>
      <c s="7" r="E6483">
        <v>1</v>
      </c>
      <c s="8" t="inlineStr" r="F6483">
        <is>
          <t xml:space="preserve">62X88</t>
        </is>
      </c>
      <c s="8" t="inlineStr" r="G6483">
        <is>
          <t xml:space="preserve">009</t>
        </is>
      </c>
      <c s="9" r="H6483">
        <v>70.0000</v>
      </c>
      <c s="8" t="inlineStr" r="I6483">
        <is>
          <t xml:space="preserve"/>
        </is>
      </c>
      <c s="8" t="inlineStr" r="J6483">
        <is>
          <t xml:space="preserve"> Cook</t>
        </is>
      </c>
    </row>
    <row r="6484" ht="20.25" customHeight="0">
      <c s="5" t="inlineStr" r="A6484">
        <is>
          <t xml:space="preserve">44201785</t>
        </is>
      </c>
      <c s="5" t="inlineStr" r="B6484">
        <is>
          <t xml:space="preserve">CLASS D PATCHES, TYPE I,   12 INCH</t>
        </is>
      </c>
      <c s="5" t="inlineStr" r="C6484">
        <is>
          <t xml:space="preserve">SQ YD  </t>
        </is>
      </c>
      <c s="6" r="D6484">
        <v>133.000</v>
      </c>
      <c s="7" r="E6484">
        <v>1</v>
      </c>
      <c s="8" t="inlineStr" r="F6484">
        <is>
          <t xml:space="preserve">62X88</t>
        </is>
      </c>
      <c s="8" t="inlineStr" r="G6484">
        <is>
          <t xml:space="preserve">009</t>
        </is>
      </c>
      <c s="9" r="H6484">
        <v>75.0000</v>
      </c>
      <c s="8" t="inlineStr" r="I6484">
        <is>
          <t xml:space="preserve"/>
        </is>
      </c>
      <c s="8" t="inlineStr" r="J6484">
        <is>
          <t xml:space="preserve"> Cook</t>
        </is>
      </c>
    </row>
    <row r="6485" ht="20.25" customHeight="0">
      <c s="5" t="inlineStr" r="A6485">
        <is>
          <t xml:space="preserve">44201785</t>
        </is>
      </c>
      <c s="5" t="inlineStr" r="B6485">
        <is>
          <t xml:space="preserve">CLASS D PATCHES, TYPE I,   12 INCH</t>
        </is>
      </c>
      <c s="5" t="inlineStr" r="C6485">
        <is>
          <t xml:space="preserve">SQ YD  </t>
        </is>
      </c>
      <c s="6" r="D6485">
        <v>133.000</v>
      </c>
      <c s="7" r="E6485">
        <v>1</v>
      </c>
      <c s="8" t="inlineStr" r="F6485">
        <is>
          <t xml:space="preserve">62X88</t>
        </is>
      </c>
      <c s="8" t="inlineStr" r="G6485">
        <is>
          <t xml:space="preserve">009</t>
        </is>
      </c>
      <c s="9" r="H6485">
        <v>128.0000</v>
      </c>
      <c s="8" t="inlineStr" r="I6485">
        <is>
          <t xml:space="preserve"/>
        </is>
      </c>
      <c s="8" t="inlineStr" r="J6485">
        <is>
          <t xml:space="preserve"> Cook</t>
        </is>
      </c>
    </row>
    <row r="6486" ht="20.25" customHeight="0">
      <c s="5" t="inlineStr" r="A6486">
        <is>
          <t xml:space="preserve">44201789</t>
        </is>
      </c>
      <c s="5" t="inlineStr" r="B6486">
        <is>
          <t xml:space="preserve">CLASS D PATCHES, TYPE II,  12 INCH</t>
        </is>
      </c>
      <c s="5" t="inlineStr" r="C6486">
        <is>
          <t xml:space="preserve">SQ YD  </t>
        </is>
      </c>
      <c s="6" r="D6486">
        <v>793.000</v>
      </c>
      <c s="7" r="E6486">
        <v>1</v>
      </c>
      <c s="8" t="inlineStr" r="F6486">
        <is>
          <t xml:space="preserve">62X88</t>
        </is>
      </c>
      <c s="8" t="inlineStr" r="G6486">
        <is>
          <t xml:space="preserve">009</t>
        </is>
      </c>
      <c s="9" r="H6486">
        <v>50.0000</v>
      </c>
      <c s="8" t="inlineStr" r="I6486">
        <is>
          <t xml:space="preserve">Y</t>
        </is>
      </c>
      <c s="8" t="inlineStr" r="J6486">
        <is>
          <t xml:space="preserve"> Cook</t>
        </is>
      </c>
    </row>
    <row r="6487" ht="20.25" customHeight="0">
      <c s="5" t="inlineStr" r="A6487">
        <is>
          <t xml:space="preserve">44201789</t>
        </is>
      </c>
      <c s="5" t="inlineStr" r="B6487">
        <is>
          <t xml:space="preserve">CLASS D PATCHES, TYPE II,  12 INCH</t>
        </is>
      </c>
      <c s="5" t="inlineStr" r="C6487">
        <is>
          <t xml:space="preserve">SQ YD  </t>
        </is>
      </c>
      <c s="6" r="D6487">
        <v>793.000</v>
      </c>
      <c s="7" r="E6487">
        <v>1</v>
      </c>
      <c s="8" t="inlineStr" r="F6487">
        <is>
          <t xml:space="preserve">62X88</t>
        </is>
      </c>
      <c s="8" t="inlineStr" r="G6487">
        <is>
          <t xml:space="preserve">009</t>
        </is>
      </c>
      <c s="9" r="H6487">
        <v>45.0000</v>
      </c>
      <c s="8" t="inlineStr" r="I6487">
        <is>
          <t xml:space="preserve"/>
        </is>
      </c>
      <c s="8" t="inlineStr" r="J6487">
        <is>
          <t xml:space="preserve"> Cook</t>
        </is>
      </c>
    </row>
    <row r="6488" ht="20.25" customHeight="0">
      <c s="5" t="inlineStr" r="A6488">
        <is>
          <t xml:space="preserve">44201789</t>
        </is>
      </c>
      <c s="5" t="inlineStr" r="B6488">
        <is>
          <t xml:space="preserve">CLASS D PATCHES, TYPE II,  12 INCH</t>
        </is>
      </c>
      <c s="5" t="inlineStr" r="C6488">
        <is>
          <t xml:space="preserve">SQ YD  </t>
        </is>
      </c>
      <c s="6" r="D6488">
        <v>793.000</v>
      </c>
      <c s="7" r="E6488">
        <v>1</v>
      </c>
      <c s="8" t="inlineStr" r="F6488">
        <is>
          <t xml:space="preserve">62X88</t>
        </is>
      </c>
      <c s="8" t="inlineStr" r="G6488">
        <is>
          <t xml:space="preserve">009</t>
        </is>
      </c>
      <c s="9" r="H6488">
        <v>60.0000</v>
      </c>
      <c s="8" t="inlineStr" r="I6488">
        <is>
          <t xml:space="preserve"/>
        </is>
      </c>
      <c s="8" t="inlineStr" r="J6488">
        <is>
          <t xml:space="preserve"> Cook</t>
        </is>
      </c>
    </row>
    <row r="6489" ht="20.25" customHeight="0">
      <c s="5" t="inlineStr" r="A6489">
        <is>
          <t xml:space="preserve">44201789</t>
        </is>
      </c>
      <c s="5" t="inlineStr" r="B6489">
        <is>
          <t xml:space="preserve">CLASS D PATCHES, TYPE II,  12 INCH</t>
        </is>
      </c>
      <c s="5" t="inlineStr" r="C6489">
        <is>
          <t xml:space="preserve">SQ YD  </t>
        </is>
      </c>
      <c s="6" r="D6489">
        <v>793.000</v>
      </c>
      <c s="7" r="E6489">
        <v>1</v>
      </c>
      <c s="8" t="inlineStr" r="F6489">
        <is>
          <t xml:space="preserve">62X88</t>
        </is>
      </c>
      <c s="8" t="inlineStr" r="G6489">
        <is>
          <t xml:space="preserve">009</t>
        </is>
      </c>
      <c s="9" r="H6489">
        <v>70.0000</v>
      </c>
      <c s="8" t="inlineStr" r="I6489">
        <is>
          <t xml:space="preserve"/>
        </is>
      </c>
      <c s="8" t="inlineStr" r="J6489">
        <is>
          <t xml:space="preserve"> Cook</t>
        </is>
      </c>
    </row>
    <row r="6490" ht="20.25" customHeight="0">
      <c s="5" t="inlineStr" r="A6490">
        <is>
          <t xml:space="preserve">44201789</t>
        </is>
      </c>
      <c s="5" t="inlineStr" r="B6490">
        <is>
          <t xml:space="preserve">CLASS D PATCHES, TYPE II,  12 INCH</t>
        </is>
      </c>
      <c s="5" t="inlineStr" r="C6490">
        <is>
          <t xml:space="preserve">SQ YD  </t>
        </is>
      </c>
      <c s="6" r="D6490">
        <v>793.000</v>
      </c>
      <c s="7" r="E6490">
        <v>1</v>
      </c>
      <c s="8" t="inlineStr" r="F6490">
        <is>
          <t xml:space="preserve">62X88</t>
        </is>
      </c>
      <c s="8" t="inlineStr" r="G6490">
        <is>
          <t xml:space="preserve">009</t>
        </is>
      </c>
      <c s="9" r="H6490">
        <v>125.0000</v>
      </c>
      <c s="8" t="inlineStr" r="I6490">
        <is>
          <t xml:space="preserve"/>
        </is>
      </c>
      <c s="8" t="inlineStr" r="J6490">
        <is>
          <t xml:space="preserve"> Cook</t>
        </is>
      </c>
    </row>
    <row r="6491" ht="20.25" customHeight="0">
      <c s="5" t="inlineStr" r="A6491">
        <is>
          <t xml:space="preserve">44201789</t>
        </is>
      </c>
      <c s="5" t="inlineStr" r="B6491">
        <is>
          <t xml:space="preserve">CLASS D PATCHES, TYPE II,  12 INCH</t>
        </is>
      </c>
      <c s="5" t="inlineStr" r="C6491">
        <is>
          <t xml:space="preserve">SQ YD  </t>
        </is>
      </c>
      <c s="6" r="D6491">
        <v>253.000</v>
      </c>
      <c s="7" r="E6491">
        <v>4</v>
      </c>
      <c s="8" t="inlineStr" r="F6491">
        <is>
          <t xml:space="preserve">68F91</t>
        </is>
      </c>
      <c s="8" t="inlineStr" r="G6491">
        <is>
          <t xml:space="preserve">112</t>
        </is>
      </c>
      <c s="9" r="H6491">
        <v>349.0500</v>
      </c>
      <c s="8" t="inlineStr" r="I6491">
        <is>
          <t xml:space="preserve">Y</t>
        </is>
      </c>
      <c s="8" t="inlineStr" r="J6491">
        <is>
          <t xml:space="preserve"> Fulton, McDonough</t>
        </is>
      </c>
    </row>
    <row r="6492" ht="20.25" customHeight="0">
      <c s="5" t="inlineStr" r="A6492">
        <is>
          <t xml:space="preserve">44201789</t>
        </is>
      </c>
      <c s="5" t="inlineStr" r="B6492">
        <is>
          <t xml:space="preserve">CLASS D PATCHES, TYPE II,  12 INCH</t>
        </is>
      </c>
      <c s="5" t="inlineStr" r="C6492">
        <is>
          <t xml:space="preserve">SQ YD  </t>
        </is>
      </c>
      <c s="6" r="D6492">
        <v>20.000</v>
      </c>
      <c s="7" r="E6492">
        <v>7</v>
      </c>
      <c s="8" t="inlineStr" r="F6492">
        <is>
          <t xml:space="preserve">74D53</t>
        </is>
      </c>
      <c s="8" t="inlineStr" r="G6492">
        <is>
          <t xml:space="preserve">113</t>
        </is>
      </c>
      <c s="9" r="H6492">
        <v>365.0300</v>
      </c>
      <c s="8" t="inlineStr" r="I6492">
        <is>
          <t xml:space="preserve">Y</t>
        </is>
      </c>
      <c s="8" t="inlineStr" r="J6492">
        <is>
          <t xml:space="preserve"> Lawrence</t>
        </is>
      </c>
    </row>
    <row r="6493" ht="20.25" customHeight="0">
      <c s="5" t="inlineStr" r="A6493">
        <is>
          <t xml:space="preserve">44201794</t>
        </is>
      </c>
      <c s="5" t="inlineStr" r="B6493">
        <is>
          <t xml:space="preserve">CLASS D PATCHES, TYPE III, 12 INCH</t>
        </is>
      </c>
      <c s="5" t="inlineStr" r="C6493">
        <is>
          <t xml:space="preserve">SQ YD  </t>
        </is>
      </c>
      <c s="6" r="D6493">
        <v>925.000</v>
      </c>
      <c s="7" r="E6493">
        <v>1</v>
      </c>
      <c s="8" t="inlineStr" r="F6493">
        <is>
          <t xml:space="preserve">62X88</t>
        </is>
      </c>
      <c s="8" t="inlineStr" r="G6493">
        <is>
          <t xml:space="preserve">009</t>
        </is>
      </c>
      <c s="9" r="H6493">
        <v>50.0000</v>
      </c>
      <c s="8" t="inlineStr" r="I6493">
        <is>
          <t xml:space="preserve">Y</t>
        </is>
      </c>
      <c s="8" t="inlineStr" r="J6493">
        <is>
          <t xml:space="preserve"> Cook</t>
        </is>
      </c>
    </row>
    <row r="6494" ht="20.25" customHeight="0">
      <c s="5" t="inlineStr" r="A6494">
        <is>
          <t xml:space="preserve">44201794</t>
        </is>
      </c>
      <c s="5" t="inlineStr" r="B6494">
        <is>
          <t xml:space="preserve">CLASS D PATCHES, TYPE III, 12 INCH</t>
        </is>
      </c>
      <c s="5" t="inlineStr" r="C6494">
        <is>
          <t xml:space="preserve">SQ YD  </t>
        </is>
      </c>
      <c s="6" r="D6494">
        <v>925.000</v>
      </c>
      <c s="7" r="E6494">
        <v>1</v>
      </c>
      <c s="8" t="inlineStr" r="F6494">
        <is>
          <t xml:space="preserve">62X88</t>
        </is>
      </c>
      <c s="8" t="inlineStr" r="G6494">
        <is>
          <t xml:space="preserve">009</t>
        </is>
      </c>
      <c s="9" r="H6494">
        <v>30.0000</v>
      </c>
      <c s="8" t="inlineStr" r="I6494">
        <is>
          <t xml:space="preserve"/>
        </is>
      </c>
      <c s="8" t="inlineStr" r="J6494">
        <is>
          <t xml:space="preserve"> Cook</t>
        </is>
      </c>
    </row>
    <row r="6495" ht="20.25" customHeight="0">
      <c s="5" t="inlineStr" r="A6495">
        <is>
          <t xml:space="preserve">44201794</t>
        </is>
      </c>
      <c s="5" t="inlineStr" r="B6495">
        <is>
          <t xml:space="preserve">CLASS D PATCHES, TYPE III, 12 INCH</t>
        </is>
      </c>
      <c s="5" t="inlineStr" r="C6495">
        <is>
          <t xml:space="preserve">SQ YD  </t>
        </is>
      </c>
      <c s="6" r="D6495">
        <v>925.000</v>
      </c>
      <c s="7" r="E6495">
        <v>1</v>
      </c>
      <c s="8" t="inlineStr" r="F6495">
        <is>
          <t xml:space="preserve">62X88</t>
        </is>
      </c>
      <c s="8" t="inlineStr" r="G6495">
        <is>
          <t xml:space="preserve">009</t>
        </is>
      </c>
      <c s="9" r="H6495">
        <v>45.0000</v>
      </c>
      <c s="8" t="inlineStr" r="I6495">
        <is>
          <t xml:space="preserve"/>
        </is>
      </c>
      <c s="8" t="inlineStr" r="J6495">
        <is>
          <t xml:space="preserve"> Cook</t>
        </is>
      </c>
    </row>
    <row r="6496" ht="20.25" customHeight="0">
      <c s="5" t="inlineStr" r="A6496">
        <is>
          <t xml:space="preserve">44201794</t>
        </is>
      </c>
      <c s="5" t="inlineStr" r="B6496">
        <is>
          <t xml:space="preserve">CLASS D PATCHES, TYPE III, 12 INCH</t>
        </is>
      </c>
      <c s="5" t="inlineStr" r="C6496">
        <is>
          <t xml:space="preserve">SQ YD  </t>
        </is>
      </c>
      <c s="6" r="D6496">
        <v>925.000</v>
      </c>
      <c s="7" r="E6496">
        <v>1</v>
      </c>
      <c s="8" t="inlineStr" r="F6496">
        <is>
          <t xml:space="preserve">62X88</t>
        </is>
      </c>
      <c s="8" t="inlineStr" r="G6496">
        <is>
          <t xml:space="preserve">009</t>
        </is>
      </c>
      <c s="9" r="H6496">
        <v>65.0000</v>
      </c>
      <c s="8" t="inlineStr" r="I6496">
        <is>
          <t xml:space="preserve"/>
        </is>
      </c>
      <c s="8" t="inlineStr" r="J6496">
        <is>
          <t xml:space="preserve"> Cook</t>
        </is>
      </c>
    </row>
    <row r="6497" ht="20.25" customHeight="0">
      <c s="5" t="inlineStr" r="A6497">
        <is>
          <t xml:space="preserve">44201794</t>
        </is>
      </c>
      <c s="5" t="inlineStr" r="B6497">
        <is>
          <t xml:space="preserve">CLASS D PATCHES, TYPE III, 12 INCH</t>
        </is>
      </c>
      <c s="5" t="inlineStr" r="C6497">
        <is>
          <t xml:space="preserve">SQ YD  </t>
        </is>
      </c>
      <c s="6" r="D6497">
        <v>925.000</v>
      </c>
      <c s="7" r="E6497">
        <v>1</v>
      </c>
      <c s="8" t="inlineStr" r="F6497">
        <is>
          <t xml:space="preserve">62X88</t>
        </is>
      </c>
      <c s="8" t="inlineStr" r="G6497">
        <is>
          <t xml:space="preserve">009</t>
        </is>
      </c>
      <c s="9" r="H6497">
        <v>125.0000</v>
      </c>
      <c s="8" t="inlineStr" r="I6497">
        <is>
          <t xml:space="preserve"/>
        </is>
      </c>
      <c s="8" t="inlineStr" r="J6497">
        <is>
          <t xml:space="preserve"> Cook</t>
        </is>
      </c>
    </row>
    <row r="6498" ht="20.25" customHeight="0">
      <c s="5" t="inlineStr" r="A6498">
        <is>
          <t xml:space="preserve">44201794</t>
        </is>
      </c>
      <c s="5" t="inlineStr" r="B6498">
        <is>
          <t xml:space="preserve">CLASS D PATCHES, TYPE III, 12 INCH</t>
        </is>
      </c>
      <c s="5" t="inlineStr" r="C6498">
        <is>
          <t xml:space="preserve">SQ YD  </t>
        </is>
      </c>
      <c s="6" r="D6498">
        <v>44.000</v>
      </c>
      <c s="7" r="E6498">
        <v>4</v>
      </c>
      <c s="8" t="inlineStr" r="F6498">
        <is>
          <t xml:space="preserve">68F91</t>
        </is>
      </c>
      <c s="8" t="inlineStr" r="G6498">
        <is>
          <t xml:space="preserve">112</t>
        </is>
      </c>
      <c s="9" r="H6498">
        <v>327.0500</v>
      </c>
      <c s="8" t="inlineStr" r="I6498">
        <is>
          <t xml:space="preserve">Y</t>
        </is>
      </c>
      <c s="8" t="inlineStr" r="J6498">
        <is>
          <t xml:space="preserve"> Fulton, McDonough</t>
        </is>
      </c>
    </row>
    <row r="6499" ht="20.25" customHeight="0">
      <c s="5" t="inlineStr" r="A6499">
        <is>
          <t xml:space="preserve">44201796</t>
        </is>
      </c>
      <c s="5" t="inlineStr" r="B6499">
        <is>
          <t xml:space="preserve">CLASS D PATCHES, TYPE IV,  12 INCH</t>
        </is>
      </c>
      <c s="5" t="inlineStr" r="C6499">
        <is>
          <t xml:space="preserve">SQ YD  </t>
        </is>
      </c>
      <c s="6" r="D6499">
        <v>793.000</v>
      </c>
      <c s="7" r="E6499">
        <v>1</v>
      </c>
      <c s="8" t="inlineStr" r="F6499">
        <is>
          <t xml:space="preserve">62X88</t>
        </is>
      </c>
      <c s="8" t="inlineStr" r="G6499">
        <is>
          <t xml:space="preserve">009</t>
        </is>
      </c>
      <c s="9" r="H6499">
        <v>50.0000</v>
      </c>
      <c s="8" t="inlineStr" r="I6499">
        <is>
          <t xml:space="preserve">Y</t>
        </is>
      </c>
      <c s="8" t="inlineStr" r="J6499">
        <is>
          <t xml:space="preserve"> Cook</t>
        </is>
      </c>
    </row>
    <row r="6500" ht="20.25" customHeight="0">
      <c s="5" t="inlineStr" r="A6500">
        <is>
          <t xml:space="preserve">44201796</t>
        </is>
      </c>
      <c s="5" t="inlineStr" r="B6500">
        <is>
          <t xml:space="preserve">CLASS D PATCHES, TYPE IV,  12 INCH</t>
        </is>
      </c>
      <c s="5" t="inlineStr" r="C6500">
        <is>
          <t xml:space="preserve">SQ YD  </t>
        </is>
      </c>
      <c s="6" r="D6500">
        <v>793.000</v>
      </c>
      <c s="7" r="E6500">
        <v>1</v>
      </c>
      <c s="8" t="inlineStr" r="F6500">
        <is>
          <t xml:space="preserve">62X88</t>
        </is>
      </c>
      <c s="8" t="inlineStr" r="G6500">
        <is>
          <t xml:space="preserve">009</t>
        </is>
      </c>
      <c s="9" r="H6500">
        <v>25.0000</v>
      </c>
      <c s="8" t="inlineStr" r="I6500">
        <is>
          <t xml:space="preserve"/>
        </is>
      </c>
      <c s="8" t="inlineStr" r="J6500">
        <is>
          <t xml:space="preserve"> Cook</t>
        </is>
      </c>
    </row>
    <row r="6501" ht="20.25" customHeight="0">
      <c s="5" t="inlineStr" r="A6501">
        <is>
          <t xml:space="preserve">44201796</t>
        </is>
      </c>
      <c s="5" t="inlineStr" r="B6501">
        <is>
          <t xml:space="preserve">CLASS D PATCHES, TYPE IV,  12 INCH</t>
        </is>
      </c>
      <c s="5" t="inlineStr" r="C6501">
        <is>
          <t xml:space="preserve">SQ YD  </t>
        </is>
      </c>
      <c s="6" r="D6501">
        <v>793.000</v>
      </c>
      <c s="7" r="E6501">
        <v>1</v>
      </c>
      <c s="8" t="inlineStr" r="F6501">
        <is>
          <t xml:space="preserve">62X88</t>
        </is>
      </c>
      <c s="8" t="inlineStr" r="G6501">
        <is>
          <t xml:space="preserve">009</t>
        </is>
      </c>
      <c s="9" r="H6501">
        <v>45.0000</v>
      </c>
      <c s="8" t="inlineStr" r="I6501">
        <is>
          <t xml:space="preserve"/>
        </is>
      </c>
      <c s="8" t="inlineStr" r="J6501">
        <is>
          <t xml:space="preserve"> Cook</t>
        </is>
      </c>
    </row>
    <row r="6502" ht="20.25" customHeight="0">
      <c s="5" t="inlineStr" r="A6502">
        <is>
          <t xml:space="preserve">44201796</t>
        </is>
      </c>
      <c s="5" t="inlineStr" r="B6502">
        <is>
          <t xml:space="preserve">CLASS D PATCHES, TYPE IV,  12 INCH</t>
        </is>
      </c>
      <c s="5" t="inlineStr" r="C6502">
        <is>
          <t xml:space="preserve">SQ YD  </t>
        </is>
      </c>
      <c s="6" r="D6502">
        <v>793.000</v>
      </c>
      <c s="7" r="E6502">
        <v>1</v>
      </c>
      <c s="8" t="inlineStr" r="F6502">
        <is>
          <t xml:space="preserve">62X88</t>
        </is>
      </c>
      <c s="8" t="inlineStr" r="G6502">
        <is>
          <t xml:space="preserve">009</t>
        </is>
      </c>
      <c s="9" r="H6502">
        <v>65.0000</v>
      </c>
      <c s="8" t="inlineStr" r="I6502">
        <is>
          <t xml:space="preserve"/>
        </is>
      </c>
      <c s="8" t="inlineStr" r="J6502">
        <is>
          <t xml:space="preserve"> Cook</t>
        </is>
      </c>
    </row>
    <row r="6503" ht="20.25" customHeight="0">
      <c s="5" t="inlineStr" r="A6503">
        <is>
          <t xml:space="preserve">44201796</t>
        </is>
      </c>
      <c s="5" t="inlineStr" r="B6503">
        <is>
          <t xml:space="preserve">CLASS D PATCHES, TYPE IV,  12 INCH</t>
        </is>
      </c>
      <c s="5" t="inlineStr" r="C6503">
        <is>
          <t xml:space="preserve">SQ YD  </t>
        </is>
      </c>
      <c s="6" r="D6503">
        <v>793.000</v>
      </c>
      <c s="7" r="E6503">
        <v>1</v>
      </c>
      <c s="8" t="inlineStr" r="F6503">
        <is>
          <t xml:space="preserve">62X88</t>
        </is>
      </c>
      <c s="8" t="inlineStr" r="G6503">
        <is>
          <t xml:space="preserve">009</t>
        </is>
      </c>
      <c s="9" r="H6503">
        <v>125.0000</v>
      </c>
      <c s="8" t="inlineStr" r="I6503">
        <is>
          <t xml:space="preserve"/>
        </is>
      </c>
      <c s="8" t="inlineStr" r="J6503">
        <is>
          <t xml:space="preserve"> Cook</t>
        </is>
      </c>
    </row>
    <row r="6504" ht="20.25" customHeight="0">
      <c s="5" t="inlineStr" r="A6504">
        <is>
          <t xml:space="preserve">44201796</t>
        </is>
      </c>
      <c s="5" t="inlineStr" r="B6504">
        <is>
          <t xml:space="preserve">CLASS D PATCHES, TYPE IV,  12 INCH</t>
        </is>
      </c>
      <c s="5" t="inlineStr" r="C6504">
        <is>
          <t xml:space="preserve">SQ YD  </t>
        </is>
      </c>
      <c s="6" r="D6504">
        <v>1586.000</v>
      </c>
      <c s="7" r="E6504">
        <v>4</v>
      </c>
      <c s="8" t="inlineStr" r="F6504">
        <is>
          <t xml:space="preserve">68F91</t>
        </is>
      </c>
      <c s="8" t="inlineStr" r="G6504">
        <is>
          <t xml:space="preserve">112</t>
        </is>
      </c>
      <c s="9" r="H6504">
        <v>305.0500</v>
      </c>
      <c s="8" t="inlineStr" r="I6504">
        <is>
          <t xml:space="preserve">Y</t>
        </is>
      </c>
      <c s="8" t="inlineStr" r="J6504">
        <is>
          <t xml:space="preserve"> Fulton, McDonough</t>
        </is>
      </c>
    </row>
    <row r="6505" ht="20.25" customHeight="0">
      <c s="5" t="inlineStr" r="A6505">
        <is>
          <t xml:space="preserve">44201798</t>
        </is>
      </c>
      <c s="5" t="inlineStr" r="B6505">
        <is>
          <t xml:space="preserve">CLASS D PATCHES, TYPE I,   13 INCH</t>
        </is>
      </c>
      <c s="5" t="inlineStr" r="C6505">
        <is>
          <t xml:space="preserve">SQ YD  </t>
        </is>
      </c>
      <c s="6" r="D6505">
        <v>324.000</v>
      </c>
      <c s="7" r="E6505">
        <v>7</v>
      </c>
      <c s="8" t="inlineStr" r="F6505">
        <is>
          <t xml:space="preserve">74D53</t>
        </is>
      </c>
      <c s="8" t="inlineStr" r="G6505">
        <is>
          <t xml:space="preserve">113</t>
        </is>
      </c>
      <c s="9" r="H6505">
        <v>370.5300</v>
      </c>
      <c s="8" t="inlineStr" r="I6505">
        <is>
          <t xml:space="preserve">Y</t>
        </is>
      </c>
      <c s="8" t="inlineStr" r="J6505">
        <is>
          <t xml:space="preserve"> Lawrence</t>
        </is>
      </c>
    </row>
    <row r="6506" ht="20.25" customHeight="0">
      <c s="5" t="inlineStr" r="A6506">
        <is>
          <t xml:space="preserve">44201803</t>
        </is>
      </c>
      <c s="5" t="inlineStr" r="B6506">
        <is>
          <t xml:space="preserve">CLASS D PATCHES, TYPE II,  13 INCH</t>
        </is>
      </c>
      <c s="5" t="inlineStr" r="C6506">
        <is>
          <t xml:space="preserve">SQ YD  </t>
        </is>
      </c>
      <c s="6" r="D6506">
        <v>249.000</v>
      </c>
      <c s="7" r="E6506">
        <v>7</v>
      </c>
      <c s="8" t="inlineStr" r="F6506">
        <is>
          <t xml:space="preserve">74D53</t>
        </is>
      </c>
      <c s="8" t="inlineStr" r="G6506">
        <is>
          <t xml:space="preserve">113</t>
        </is>
      </c>
      <c s="9" r="H6506">
        <v>365.0300</v>
      </c>
      <c s="8" t="inlineStr" r="I6506">
        <is>
          <t xml:space="preserve">Y</t>
        </is>
      </c>
      <c s="8" t="inlineStr" r="J6506">
        <is>
          <t xml:space="preserve"> Lawrence</t>
        </is>
      </c>
    </row>
    <row r="6507" ht="20.25" customHeight="0">
      <c s="5" t="inlineStr" r="A6507">
        <is>
          <t xml:space="preserve">44201807</t>
        </is>
      </c>
      <c s="5" t="inlineStr" r="B6507">
        <is>
          <t xml:space="preserve">CLASS D PATCHES, TYPE III, 13 INCH</t>
        </is>
      </c>
      <c s="5" t="inlineStr" r="C6507">
        <is>
          <t xml:space="preserve">SQ YD  </t>
        </is>
      </c>
      <c s="6" r="D6507">
        <v>37.000</v>
      </c>
      <c s="7" r="E6507">
        <v>7</v>
      </c>
      <c s="8" t="inlineStr" r="F6507">
        <is>
          <t xml:space="preserve">74D53</t>
        </is>
      </c>
      <c s="8" t="inlineStr" r="G6507">
        <is>
          <t xml:space="preserve">113</t>
        </is>
      </c>
      <c s="9" r="H6507">
        <v>365.0300</v>
      </c>
      <c s="8" t="inlineStr" r="I6507">
        <is>
          <t xml:space="preserve">Y</t>
        </is>
      </c>
      <c s="8" t="inlineStr" r="J6507">
        <is>
          <t xml:space="preserve"> Lawrence</t>
        </is>
      </c>
    </row>
    <row r="6508" ht="20.25" customHeight="0">
      <c s="5" t="inlineStr" r="A6508">
        <is>
          <t xml:space="preserve">44201809</t>
        </is>
      </c>
      <c s="5" t="inlineStr" r="B6508">
        <is>
          <t xml:space="preserve">CLASS D PATCHES, TYPE IV,  13 INCH</t>
        </is>
      </c>
      <c s="5" t="inlineStr" r="C6508">
        <is>
          <t xml:space="preserve">SQ YD  </t>
        </is>
      </c>
      <c s="6" r="D6508">
        <v>76.000</v>
      </c>
      <c s="7" r="E6508">
        <v>7</v>
      </c>
      <c s="8" t="inlineStr" r="F6508">
        <is>
          <t xml:space="preserve">74D53</t>
        </is>
      </c>
      <c s="8" t="inlineStr" r="G6508">
        <is>
          <t xml:space="preserve">113</t>
        </is>
      </c>
      <c s="9" r="H6508">
        <v>365.0300</v>
      </c>
      <c s="8" t="inlineStr" r="I6508">
        <is>
          <t xml:space="preserve">Y</t>
        </is>
      </c>
      <c s="8" t="inlineStr" r="J6508">
        <is>
          <t xml:space="preserve"> Lawrence</t>
        </is>
      </c>
    </row>
    <row r="6509" ht="20.25" customHeight="0">
      <c s="5" t="inlineStr" r="A6509">
        <is>
          <t xml:space="preserve">44201819</t>
        </is>
      </c>
      <c s="5" t="inlineStr" r="B6509">
        <is>
          <t xml:space="preserve">CLASS D PATCHES, TYPE III, 14 INCH</t>
        </is>
      </c>
      <c s="5" t="inlineStr" r="C6509">
        <is>
          <t xml:space="preserve">SQ YD  </t>
        </is>
      </c>
      <c s="6" r="D6509">
        <v>200.000</v>
      </c>
      <c s="7" r="E6509">
        <v>2</v>
      </c>
      <c s="8" t="inlineStr" r="F6509">
        <is>
          <t xml:space="preserve">64R72</t>
        </is>
      </c>
      <c s="8" t="inlineStr" r="G6509">
        <is>
          <t xml:space="preserve">097</t>
        </is>
      </c>
      <c s="9" r="H6509">
        <v>210.6800</v>
      </c>
      <c s="8" t="inlineStr" r="I6509">
        <is>
          <t xml:space="preserve">Y</t>
        </is>
      </c>
      <c s="8" t="inlineStr" r="J6509">
        <is>
          <t xml:space="preserve"> Winnebago</t>
        </is>
      </c>
    </row>
    <row r="6510" ht="20.25" customHeight="0">
      <c s="5" t="inlineStr" r="A6510">
        <is>
          <t xml:space="preserve">44201819</t>
        </is>
      </c>
      <c s="5" t="inlineStr" r="B6510">
        <is>
          <t xml:space="preserve">CLASS D PATCHES, TYPE III, 14 INCH</t>
        </is>
      </c>
      <c s="5" t="inlineStr" r="C6510">
        <is>
          <t xml:space="preserve">SQ YD  </t>
        </is>
      </c>
      <c s="6" r="D6510">
        <v>200.000</v>
      </c>
      <c s="7" r="E6510">
        <v>2</v>
      </c>
      <c s="8" t="inlineStr" r="F6510">
        <is>
          <t xml:space="preserve">64R72</t>
        </is>
      </c>
      <c s="8" t="inlineStr" r="G6510">
        <is>
          <t xml:space="preserve">097</t>
        </is>
      </c>
      <c s="9" r="H6510">
        <v>297.4700</v>
      </c>
      <c s="8" t="inlineStr" r="I6510">
        <is>
          <t xml:space="preserve"/>
        </is>
      </c>
      <c s="8" t="inlineStr" r="J6510">
        <is>
          <t xml:space="preserve"> Winnebago</t>
        </is>
      </c>
    </row>
    <row r="6511" ht="20.25" customHeight="0">
      <c s="5" t="inlineStr" r="A6511">
        <is>
          <t xml:space="preserve">44201821</t>
        </is>
      </c>
      <c s="5" t="inlineStr" r="B6511">
        <is>
          <t xml:space="preserve">CLASS D PATCHES, TYPE IV,  14 INCH</t>
        </is>
      </c>
      <c s="5" t="inlineStr" r="C6511">
        <is>
          <t xml:space="preserve">SQ YD  </t>
        </is>
      </c>
      <c s="6" r="D6511">
        <v>177.000</v>
      </c>
      <c s="7" r="E6511">
        <v>5</v>
      </c>
      <c s="8" t="inlineStr" r="F6511">
        <is>
          <t xml:space="preserve">70D72</t>
        </is>
      </c>
      <c s="8" t="inlineStr" r="G6511">
        <is>
          <t xml:space="preserve">142</t>
        </is>
      </c>
      <c s="9" r="H6511">
        <v>340.0000</v>
      </c>
      <c s="8" t="inlineStr" r="I6511">
        <is>
          <t xml:space="preserve">Y</t>
        </is>
      </c>
      <c s="8" t="inlineStr" r="J6511">
        <is>
          <t xml:space="preserve"> McLean</t>
        </is>
      </c>
    </row>
    <row r="6512" ht="20.25" customHeight="0">
      <c s="5" t="inlineStr" r="A6512">
        <is>
          <t xml:space="preserve">44201821</t>
        </is>
      </c>
      <c s="5" t="inlineStr" r="B6512">
        <is>
          <t xml:space="preserve">CLASS D PATCHES, TYPE IV,  14 INCH</t>
        </is>
      </c>
      <c s="5" t="inlineStr" r="C6512">
        <is>
          <t xml:space="preserve">SQ YD  </t>
        </is>
      </c>
      <c s="6" r="D6512">
        <v>177.000</v>
      </c>
      <c s="7" r="E6512">
        <v>5</v>
      </c>
      <c s="8" t="inlineStr" r="F6512">
        <is>
          <t xml:space="preserve">70D72</t>
        </is>
      </c>
      <c s="8" t="inlineStr" r="G6512">
        <is>
          <t xml:space="preserve">142</t>
        </is>
      </c>
      <c s="9" r="H6512">
        <v>211.8600</v>
      </c>
      <c s="8" t="inlineStr" r="I6512">
        <is>
          <t xml:space="preserve"/>
        </is>
      </c>
      <c s="8" t="inlineStr" r="J6512">
        <is>
          <t xml:space="preserve"> McLean</t>
        </is>
      </c>
    </row>
    <row r="6513" ht="20.25" customHeight="0">
      <c s="5" t="inlineStr" r="A6513">
        <is>
          <t xml:space="preserve">44201821</t>
        </is>
      </c>
      <c s="5" t="inlineStr" r="B6513">
        <is>
          <t xml:space="preserve">CLASS D PATCHES, TYPE IV,  14 INCH</t>
        </is>
      </c>
      <c s="5" t="inlineStr" r="C6513">
        <is>
          <t xml:space="preserve">SQ YD  </t>
        </is>
      </c>
      <c s="6" r="D6513">
        <v>177.000</v>
      </c>
      <c s="7" r="E6513">
        <v>5</v>
      </c>
      <c s="8" t="inlineStr" r="F6513">
        <is>
          <t xml:space="preserve">70D72</t>
        </is>
      </c>
      <c s="8" t="inlineStr" r="G6513">
        <is>
          <t xml:space="preserve">142</t>
        </is>
      </c>
      <c s="9" r="H6513">
        <v>405.0000</v>
      </c>
      <c s="8" t="inlineStr" r="I6513">
        <is>
          <t xml:space="preserve"/>
        </is>
      </c>
      <c s="8" t="inlineStr" r="J6513">
        <is>
          <t xml:space="preserve"> McLean</t>
        </is>
      </c>
    </row>
    <row r="6514" ht="20.25" customHeight="0">
      <c s="5" t="inlineStr" r="A6514">
        <is>
          <t xml:space="preserve">44201827</t>
        </is>
      </c>
      <c s="5" t="inlineStr" r="B6514">
        <is>
          <t xml:space="preserve">CLASS D PATCHES, TYPE II,  15 INCH</t>
        </is>
      </c>
      <c s="5" t="inlineStr" r="C6514">
        <is>
          <t xml:space="preserve">SQ YD  </t>
        </is>
      </c>
      <c s="6" r="D6514">
        <v>9.000</v>
      </c>
      <c s="7" r="E6514">
        <v>2</v>
      </c>
      <c s="8" t="inlineStr" r="F6514">
        <is>
          <t xml:space="preserve">64S71</t>
        </is>
      </c>
      <c s="8" t="inlineStr" r="G6514">
        <is>
          <t xml:space="preserve">015</t>
        </is>
      </c>
      <c s="9" r="H6514">
        <v>260.0000</v>
      </c>
      <c s="8" t="inlineStr" r="I6514">
        <is>
          <t xml:space="preserve">Y</t>
        </is>
      </c>
      <c s="8" t="inlineStr" r="J6514">
        <is>
          <t xml:space="preserve"> Carroll</t>
        </is>
      </c>
    </row>
    <row r="6515" ht="20.25" customHeight="0">
      <c s="5" t="inlineStr" r="A6515">
        <is>
          <t xml:space="preserve">44201827</t>
        </is>
      </c>
      <c s="5" t="inlineStr" r="B6515">
        <is>
          <t xml:space="preserve">CLASS D PATCHES, TYPE II,  15 INCH</t>
        </is>
      </c>
      <c s="5" t="inlineStr" r="C6515">
        <is>
          <t xml:space="preserve">SQ YD  </t>
        </is>
      </c>
      <c s="6" r="D6515">
        <v>395.000</v>
      </c>
      <c s="7" r="E6515">
        <v>3</v>
      </c>
      <c s="8" t="inlineStr" r="F6515">
        <is>
          <t xml:space="preserve">66P67</t>
        </is>
      </c>
      <c s="8" t="inlineStr" r="G6515">
        <is>
          <t xml:space="preserve">103</t>
        </is>
      </c>
      <c s="9" r="H6515">
        <v>210.0000</v>
      </c>
      <c s="8" t="inlineStr" r="I6515">
        <is>
          <t xml:space="preserve">Y</t>
        </is>
      </c>
      <c s="8" t="inlineStr" r="J6515">
        <is>
          <t xml:space="preserve"> LaSalle</t>
        </is>
      </c>
    </row>
    <row r="6516" ht="20.25" customHeight="0">
      <c s="5" t="inlineStr" r="A6516">
        <is>
          <t xml:space="preserve">44201827</t>
        </is>
      </c>
      <c s="5" t="inlineStr" r="B6516">
        <is>
          <t xml:space="preserve">CLASS D PATCHES, TYPE II,  15 INCH</t>
        </is>
      </c>
      <c s="5" t="inlineStr" r="C6516">
        <is>
          <t xml:space="preserve">SQ YD  </t>
        </is>
      </c>
      <c s="6" r="D6516">
        <v>395.000</v>
      </c>
      <c s="7" r="E6516">
        <v>3</v>
      </c>
      <c s="8" t="inlineStr" r="F6516">
        <is>
          <t xml:space="preserve">66P67</t>
        </is>
      </c>
      <c s="8" t="inlineStr" r="G6516">
        <is>
          <t xml:space="preserve">103</t>
        </is>
      </c>
      <c s="9" r="H6516">
        <v>235.0000</v>
      </c>
      <c s="8" t="inlineStr" r="I6516">
        <is>
          <t xml:space="preserve"/>
        </is>
      </c>
      <c s="8" t="inlineStr" r="J6516">
        <is>
          <t xml:space="preserve"> LaSalle</t>
        </is>
      </c>
    </row>
    <row r="6517" ht="20.25" customHeight="0">
      <c s="5" t="inlineStr" r="A6517">
        <is>
          <t xml:space="preserve">44201827</t>
        </is>
      </c>
      <c s="5" t="inlineStr" r="B6517">
        <is>
          <t xml:space="preserve">CLASS D PATCHES, TYPE II,  15 INCH</t>
        </is>
      </c>
      <c s="5" t="inlineStr" r="C6517">
        <is>
          <t xml:space="preserve">SQ YD  </t>
        </is>
      </c>
      <c s="6" r="D6517">
        <v>143.000</v>
      </c>
      <c s="7" r="E6517">
        <v>4</v>
      </c>
      <c s="8" t="inlineStr" r="F6517">
        <is>
          <t xml:space="preserve">68J57</t>
        </is>
      </c>
      <c s="8" t="inlineStr" r="G6517">
        <is>
          <t xml:space="preserve">155</t>
        </is>
      </c>
      <c s="9" r="H6517">
        <v>328.9500</v>
      </c>
      <c s="8" t="inlineStr" r="I6517">
        <is>
          <t xml:space="preserve">Y</t>
        </is>
      </c>
      <c s="8" t="inlineStr" r="J6517">
        <is>
          <t xml:space="preserve"> Peoria</t>
        </is>
      </c>
    </row>
    <row r="6518" ht="20.25" customHeight="0">
      <c s="5" t="inlineStr" r="A6518">
        <is>
          <t xml:space="preserve">44201827</t>
        </is>
      </c>
      <c s="5" t="inlineStr" r="B6518">
        <is>
          <t xml:space="preserve">CLASS D PATCHES, TYPE II,  15 INCH</t>
        </is>
      </c>
      <c s="5" t="inlineStr" r="C6518">
        <is>
          <t xml:space="preserve">SQ YD  </t>
        </is>
      </c>
      <c s="6" r="D6518">
        <v>143.000</v>
      </c>
      <c s="7" r="E6518">
        <v>4</v>
      </c>
      <c s="8" t="inlineStr" r="F6518">
        <is>
          <t xml:space="preserve">68J57</t>
        </is>
      </c>
      <c s="8" t="inlineStr" r="G6518">
        <is>
          <t xml:space="preserve">155</t>
        </is>
      </c>
      <c s="9" r="H6518">
        <v>358.7500</v>
      </c>
      <c s="8" t="inlineStr" r="I6518">
        <is>
          <t xml:space="preserve"/>
        </is>
      </c>
      <c s="8" t="inlineStr" r="J6518">
        <is>
          <t xml:space="preserve"> Peoria</t>
        </is>
      </c>
    </row>
    <row r="6519" ht="20.25" customHeight="0">
      <c s="5" t="inlineStr" r="A6519">
        <is>
          <t xml:space="preserve">44201827</t>
        </is>
      </c>
      <c s="5" t="inlineStr" r="B6519">
        <is>
          <t xml:space="preserve">CLASS D PATCHES, TYPE II,  15 INCH</t>
        </is>
      </c>
      <c s="5" t="inlineStr" r="C6519">
        <is>
          <t xml:space="preserve">SQ YD  </t>
        </is>
      </c>
      <c s="6" r="D6519">
        <v>125.000</v>
      </c>
      <c s="7" r="E6519">
        <v>1</v>
      </c>
      <c s="8" t="inlineStr" r="F6519">
        <is>
          <t xml:space="preserve">80B25</t>
        </is>
      </c>
      <c s="8" t="inlineStr" r="G6519">
        <is>
          <t xml:space="preserve">140</t>
        </is>
      </c>
      <c s="9" r="H6519">
        <v>39.0000</v>
      </c>
      <c s="8" t="inlineStr" r="I6519">
        <is>
          <t xml:space="preserve">Y</t>
        </is>
      </c>
      <c s="8" t="inlineStr" r="J6519">
        <is>
          <t xml:space="preserve"> DuPage</t>
        </is>
      </c>
    </row>
    <row r="6520" ht="20.25" customHeight="0">
      <c s="5" t="inlineStr" r="A6520">
        <is>
          <t xml:space="preserve">44201827</t>
        </is>
      </c>
      <c s="5" t="inlineStr" r="B6520">
        <is>
          <t xml:space="preserve">CLASS D PATCHES, TYPE II,  15 INCH</t>
        </is>
      </c>
      <c s="5" t="inlineStr" r="C6520">
        <is>
          <t xml:space="preserve">SQ YD  </t>
        </is>
      </c>
      <c s="6" r="D6520">
        <v>125.000</v>
      </c>
      <c s="7" r="E6520">
        <v>1</v>
      </c>
      <c s="8" t="inlineStr" r="F6520">
        <is>
          <t xml:space="preserve">80B25</t>
        </is>
      </c>
      <c s="8" t="inlineStr" r="G6520">
        <is>
          <t xml:space="preserve">140</t>
        </is>
      </c>
      <c s="9" r="H6520">
        <v>55.0000</v>
      </c>
      <c s="8" t="inlineStr" r="I6520">
        <is>
          <t xml:space="preserve"/>
        </is>
      </c>
      <c s="8" t="inlineStr" r="J6520">
        <is>
          <t xml:space="preserve"> DuPage</t>
        </is>
      </c>
    </row>
    <row r="6521" ht="20.25" customHeight="0">
      <c s="5" t="inlineStr" r="A6521">
        <is>
          <t xml:space="preserve">44201827</t>
        </is>
      </c>
      <c s="5" t="inlineStr" r="B6521">
        <is>
          <t xml:space="preserve">CLASS D PATCHES, TYPE II,  15 INCH</t>
        </is>
      </c>
      <c s="5" t="inlineStr" r="C6521">
        <is>
          <t xml:space="preserve">SQ YD  </t>
        </is>
      </c>
      <c s="6" r="D6521">
        <v>125.000</v>
      </c>
      <c s="7" r="E6521">
        <v>1</v>
      </c>
      <c s="8" t="inlineStr" r="F6521">
        <is>
          <t xml:space="preserve">80B25</t>
        </is>
      </c>
      <c s="8" t="inlineStr" r="G6521">
        <is>
          <t xml:space="preserve">140</t>
        </is>
      </c>
      <c s="9" r="H6521">
        <v>72.0000</v>
      </c>
      <c s="8" t="inlineStr" r="I6521">
        <is>
          <t xml:space="preserve"/>
        </is>
      </c>
      <c s="8" t="inlineStr" r="J6521">
        <is>
          <t xml:space="preserve"> DuPage</t>
        </is>
      </c>
    </row>
    <row r="6522" ht="20.25" customHeight="0">
      <c s="5" t="inlineStr" r="A6522">
        <is>
          <t xml:space="preserve">44201827</t>
        </is>
      </c>
      <c s="5" t="inlineStr" r="B6522">
        <is>
          <t xml:space="preserve">CLASS D PATCHES, TYPE II,  15 INCH</t>
        </is>
      </c>
      <c s="5" t="inlineStr" r="C6522">
        <is>
          <t xml:space="preserve">SQ YD  </t>
        </is>
      </c>
      <c s="6" r="D6522">
        <v>125.000</v>
      </c>
      <c s="7" r="E6522">
        <v>1</v>
      </c>
      <c s="8" t="inlineStr" r="F6522">
        <is>
          <t xml:space="preserve">80B25</t>
        </is>
      </c>
      <c s="8" t="inlineStr" r="G6522">
        <is>
          <t xml:space="preserve">140</t>
        </is>
      </c>
      <c s="9" r="H6522">
        <v>159.0000</v>
      </c>
      <c s="8" t="inlineStr" r="I6522">
        <is>
          <t xml:space="preserve"/>
        </is>
      </c>
      <c s="8" t="inlineStr" r="J6522">
        <is>
          <t xml:space="preserve"> DuPage</t>
        </is>
      </c>
    </row>
    <row r="6523" ht="20.25" customHeight="0">
      <c s="5" t="inlineStr" r="A6523">
        <is>
          <t xml:space="preserve">44201831</t>
        </is>
      </c>
      <c s="5" t="inlineStr" r="B6523">
        <is>
          <t xml:space="preserve">CLASS D PATCHES, TYPE III, 15 INCH</t>
        </is>
      </c>
      <c s="5" t="inlineStr" r="C6523">
        <is>
          <t xml:space="preserve">SQ YD  </t>
        </is>
      </c>
      <c s="6" r="D6523">
        <v>179.000</v>
      </c>
      <c s="7" r="E6523">
        <v>3</v>
      </c>
      <c s="8" t="inlineStr" r="F6523">
        <is>
          <t xml:space="preserve">66P67</t>
        </is>
      </c>
      <c s="8" t="inlineStr" r="G6523">
        <is>
          <t xml:space="preserve">103</t>
        </is>
      </c>
      <c s="9" r="H6523">
        <v>195.0000</v>
      </c>
      <c s="8" t="inlineStr" r="I6523">
        <is>
          <t xml:space="preserve">Y</t>
        </is>
      </c>
      <c s="8" t="inlineStr" r="J6523">
        <is>
          <t xml:space="preserve"> LaSalle</t>
        </is>
      </c>
    </row>
    <row r="6524" ht="20.25" customHeight="0">
      <c s="5" t="inlineStr" r="A6524">
        <is>
          <t xml:space="preserve">44201831</t>
        </is>
      </c>
      <c s="5" t="inlineStr" r="B6524">
        <is>
          <t xml:space="preserve">CLASS D PATCHES, TYPE III, 15 INCH</t>
        </is>
      </c>
      <c s="5" t="inlineStr" r="C6524">
        <is>
          <t xml:space="preserve">SQ YD  </t>
        </is>
      </c>
      <c s="6" r="D6524">
        <v>179.000</v>
      </c>
      <c s="7" r="E6524">
        <v>3</v>
      </c>
      <c s="8" t="inlineStr" r="F6524">
        <is>
          <t xml:space="preserve">66P67</t>
        </is>
      </c>
      <c s="8" t="inlineStr" r="G6524">
        <is>
          <t xml:space="preserve">103</t>
        </is>
      </c>
      <c s="9" r="H6524">
        <v>185.0000</v>
      </c>
      <c s="8" t="inlineStr" r="I6524">
        <is>
          <t xml:space="preserve"/>
        </is>
      </c>
      <c s="8" t="inlineStr" r="J6524">
        <is>
          <t xml:space="preserve"> LaSalle</t>
        </is>
      </c>
    </row>
    <row r="6525" ht="20.25" customHeight="0">
      <c s="5" t="inlineStr" r="A6525">
        <is>
          <t xml:space="preserve">44201831</t>
        </is>
      </c>
      <c s="5" t="inlineStr" r="B6525">
        <is>
          <t xml:space="preserve">CLASS D PATCHES, TYPE III, 15 INCH</t>
        </is>
      </c>
      <c s="5" t="inlineStr" r="C6525">
        <is>
          <t xml:space="preserve">SQ YD  </t>
        </is>
      </c>
      <c s="6" r="D6525">
        <v>620.000</v>
      </c>
      <c s="7" r="E6525">
        <v>1</v>
      </c>
      <c s="8" t="inlineStr" r="F6525">
        <is>
          <t xml:space="preserve">80B25</t>
        </is>
      </c>
      <c s="8" t="inlineStr" r="G6525">
        <is>
          <t xml:space="preserve">140</t>
        </is>
      </c>
      <c s="9" r="H6525">
        <v>39.0000</v>
      </c>
      <c s="8" t="inlineStr" r="I6525">
        <is>
          <t xml:space="preserve">Y</t>
        </is>
      </c>
      <c s="8" t="inlineStr" r="J6525">
        <is>
          <t xml:space="preserve"> DuPage</t>
        </is>
      </c>
    </row>
    <row r="6526" ht="20.25" customHeight="0">
      <c s="5" t="inlineStr" r="A6526">
        <is>
          <t xml:space="preserve">44201831</t>
        </is>
      </c>
      <c s="5" t="inlineStr" r="B6526">
        <is>
          <t xml:space="preserve">CLASS D PATCHES, TYPE III, 15 INCH</t>
        </is>
      </c>
      <c s="5" t="inlineStr" r="C6526">
        <is>
          <t xml:space="preserve">SQ YD  </t>
        </is>
      </c>
      <c s="6" r="D6526">
        <v>620.000</v>
      </c>
      <c s="7" r="E6526">
        <v>1</v>
      </c>
      <c s="8" t="inlineStr" r="F6526">
        <is>
          <t xml:space="preserve">80B25</t>
        </is>
      </c>
      <c s="8" t="inlineStr" r="G6526">
        <is>
          <t xml:space="preserve">140</t>
        </is>
      </c>
      <c s="9" r="H6526">
        <v>55.0000</v>
      </c>
      <c s="8" t="inlineStr" r="I6526">
        <is>
          <t xml:space="preserve"/>
        </is>
      </c>
      <c s="8" t="inlineStr" r="J6526">
        <is>
          <t xml:space="preserve"> DuPage</t>
        </is>
      </c>
    </row>
    <row r="6527" ht="20.25" customHeight="0">
      <c s="5" t="inlineStr" r="A6527">
        <is>
          <t xml:space="preserve">44201831</t>
        </is>
      </c>
      <c s="5" t="inlineStr" r="B6527">
        <is>
          <t xml:space="preserve">CLASS D PATCHES, TYPE III, 15 INCH</t>
        </is>
      </c>
      <c s="5" t="inlineStr" r="C6527">
        <is>
          <t xml:space="preserve">SQ YD  </t>
        </is>
      </c>
      <c s="6" r="D6527">
        <v>620.000</v>
      </c>
      <c s="7" r="E6527">
        <v>1</v>
      </c>
      <c s="8" t="inlineStr" r="F6527">
        <is>
          <t xml:space="preserve">80B25</t>
        </is>
      </c>
      <c s="8" t="inlineStr" r="G6527">
        <is>
          <t xml:space="preserve">140</t>
        </is>
      </c>
      <c s="9" r="H6527">
        <v>72.0000</v>
      </c>
      <c s="8" t="inlineStr" r="I6527">
        <is>
          <t xml:space="preserve"/>
        </is>
      </c>
      <c s="8" t="inlineStr" r="J6527">
        <is>
          <t xml:space="preserve"> DuPage</t>
        </is>
      </c>
    </row>
    <row r="6528" ht="20.25" customHeight="0">
      <c s="5" t="inlineStr" r="A6528">
        <is>
          <t xml:space="preserve">44201831</t>
        </is>
      </c>
      <c s="5" t="inlineStr" r="B6528">
        <is>
          <t xml:space="preserve">CLASS D PATCHES, TYPE III, 15 INCH</t>
        </is>
      </c>
      <c s="5" t="inlineStr" r="C6528">
        <is>
          <t xml:space="preserve">SQ YD  </t>
        </is>
      </c>
      <c s="6" r="D6528">
        <v>620.000</v>
      </c>
      <c s="7" r="E6528">
        <v>1</v>
      </c>
      <c s="8" t="inlineStr" r="F6528">
        <is>
          <t xml:space="preserve">80B25</t>
        </is>
      </c>
      <c s="8" t="inlineStr" r="G6528">
        <is>
          <t xml:space="preserve">140</t>
        </is>
      </c>
      <c s="9" r="H6528">
        <v>155.0000</v>
      </c>
      <c s="8" t="inlineStr" r="I6528">
        <is>
          <t xml:space="preserve"/>
        </is>
      </c>
      <c s="8" t="inlineStr" r="J6528">
        <is>
          <t xml:space="preserve"> DuPage</t>
        </is>
      </c>
    </row>
    <row r="6529" ht="20.25" customHeight="0">
      <c s="5" t="inlineStr" r="A6529">
        <is>
          <t xml:space="preserve">44201833</t>
        </is>
      </c>
      <c s="5" t="inlineStr" r="B6529">
        <is>
          <t xml:space="preserve">CLASS D PATCHES, TYPE IV,  15 INCH</t>
        </is>
      </c>
      <c s="5" t="inlineStr" r="C6529">
        <is>
          <t xml:space="preserve">SQ YD  </t>
        </is>
      </c>
      <c s="6" r="D6529">
        <v>277.000</v>
      </c>
      <c s="7" r="E6529">
        <v>3</v>
      </c>
      <c s="8" t="inlineStr" r="F6529">
        <is>
          <t xml:space="preserve">66P67</t>
        </is>
      </c>
      <c s="8" t="inlineStr" r="G6529">
        <is>
          <t xml:space="preserve">103</t>
        </is>
      </c>
      <c s="9" r="H6529">
        <v>195.0000</v>
      </c>
      <c s="8" t="inlineStr" r="I6529">
        <is>
          <t xml:space="preserve">Y</t>
        </is>
      </c>
      <c s="8" t="inlineStr" r="J6529">
        <is>
          <t xml:space="preserve"> LaSalle</t>
        </is>
      </c>
    </row>
    <row r="6530" ht="20.25" customHeight="0">
      <c s="5" t="inlineStr" r="A6530">
        <is>
          <t xml:space="preserve">44201833</t>
        </is>
      </c>
      <c s="5" t="inlineStr" r="B6530">
        <is>
          <t xml:space="preserve">CLASS D PATCHES, TYPE IV,  15 INCH</t>
        </is>
      </c>
      <c s="5" t="inlineStr" r="C6530">
        <is>
          <t xml:space="preserve">SQ YD  </t>
        </is>
      </c>
      <c s="6" r="D6530">
        <v>277.000</v>
      </c>
      <c s="7" r="E6530">
        <v>3</v>
      </c>
      <c s="8" t="inlineStr" r="F6530">
        <is>
          <t xml:space="preserve">66P67</t>
        </is>
      </c>
      <c s="8" t="inlineStr" r="G6530">
        <is>
          <t xml:space="preserve">103</t>
        </is>
      </c>
      <c s="9" r="H6530">
        <v>150.0000</v>
      </c>
      <c s="8" t="inlineStr" r="I6530">
        <is>
          <t xml:space="preserve"/>
        </is>
      </c>
      <c s="8" t="inlineStr" r="J6530">
        <is>
          <t xml:space="preserve"> LaSalle</t>
        </is>
      </c>
    </row>
    <row r="6531" ht="20.25" customHeight="0">
      <c s="5" t="inlineStr" r="A6531">
        <is>
          <t xml:space="preserve">44201833</t>
        </is>
      </c>
      <c s="5" t="inlineStr" r="B6531">
        <is>
          <t xml:space="preserve">CLASS D PATCHES, TYPE IV,  15 INCH</t>
        </is>
      </c>
      <c s="5" t="inlineStr" r="C6531">
        <is>
          <t xml:space="preserve">SQ YD  </t>
        </is>
      </c>
      <c s="6" r="D6531">
        <v>72.000</v>
      </c>
      <c s="7" r="E6531">
        <v>4</v>
      </c>
      <c s="8" t="inlineStr" r="F6531">
        <is>
          <t xml:space="preserve">68J57</t>
        </is>
      </c>
      <c s="8" t="inlineStr" r="G6531">
        <is>
          <t xml:space="preserve">155</t>
        </is>
      </c>
      <c s="9" r="H6531">
        <v>268.5000</v>
      </c>
      <c s="8" t="inlineStr" r="I6531">
        <is>
          <t xml:space="preserve">Y</t>
        </is>
      </c>
      <c s="8" t="inlineStr" r="J6531">
        <is>
          <t xml:space="preserve"> Peoria</t>
        </is>
      </c>
    </row>
    <row r="6532" ht="20.25" customHeight="0">
      <c s="5" t="inlineStr" r="A6532">
        <is>
          <t xml:space="preserve">44201833</t>
        </is>
      </c>
      <c s="5" t="inlineStr" r="B6532">
        <is>
          <t xml:space="preserve">CLASS D PATCHES, TYPE IV,  15 INCH</t>
        </is>
      </c>
      <c s="5" t="inlineStr" r="C6532">
        <is>
          <t xml:space="preserve">SQ YD  </t>
        </is>
      </c>
      <c s="6" r="D6532">
        <v>72.000</v>
      </c>
      <c s="7" r="E6532">
        <v>4</v>
      </c>
      <c s="8" t="inlineStr" r="F6532">
        <is>
          <t xml:space="preserve">68J57</t>
        </is>
      </c>
      <c s="8" t="inlineStr" r="G6532">
        <is>
          <t xml:space="preserve">155</t>
        </is>
      </c>
      <c s="9" r="H6532">
        <v>358.7500</v>
      </c>
      <c s="8" t="inlineStr" r="I6532">
        <is>
          <t xml:space="preserve"/>
        </is>
      </c>
      <c s="8" t="inlineStr" r="J6532">
        <is>
          <t xml:space="preserve"> Peoria</t>
        </is>
      </c>
    </row>
    <row r="6533" ht="20.25" customHeight="0">
      <c s="5" t="inlineStr" r="A6533">
        <is>
          <t xml:space="preserve">44201833</t>
        </is>
      </c>
      <c s="5" t="inlineStr" r="B6533">
        <is>
          <t xml:space="preserve">CLASS D PATCHES, TYPE IV,  15 INCH</t>
        </is>
      </c>
      <c s="5" t="inlineStr" r="C6533">
        <is>
          <t xml:space="preserve">SQ YD  </t>
        </is>
      </c>
      <c s="6" r="D6533">
        <v>495.000</v>
      </c>
      <c s="7" r="E6533">
        <v>1</v>
      </c>
      <c s="8" t="inlineStr" r="F6533">
        <is>
          <t xml:space="preserve">80B25</t>
        </is>
      </c>
      <c s="8" t="inlineStr" r="G6533">
        <is>
          <t xml:space="preserve">140</t>
        </is>
      </c>
      <c s="9" r="H6533">
        <v>39.0000</v>
      </c>
      <c s="8" t="inlineStr" r="I6533">
        <is>
          <t xml:space="preserve">Y</t>
        </is>
      </c>
      <c s="8" t="inlineStr" r="J6533">
        <is>
          <t xml:space="preserve"> DuPage</t>
        </is>
      </c>
    </row>
    <row r="6534" ht="20.25" customHeight="0">
      <c s="5" t="inlineStr" r="A6534">
        <is>
          <t xml:space="preserve">44201833</t>
        </is>
      </c>
      <c s="5" t="inlineStr" r="B6534">
        <is>
          <t xml:space="preserve">CLASS D PATCHES, TYPE IV,  15 INCH</t>
        </is>
      </c>
      <c s="5" t="inlineStr" r="C6534">
        <is>
          <t xml:space="preserve">SQ YD  </t>
        </is>
      </c>
      <c s="6" r="D6534">
        <v>495.000</v>
      </c>
      <c s="7" r="E6534">
        <v>1</v>
      </c>
      <c s="8" t="inlineStr" r="F6534">
        <is>
          <t xml:space="preserve">80B25</t>
        </is>
      </c>
      <c s="8" t="inlineStr" r="G6534">
        <is>
          <t xml:space="preserve">140</t>
        </is>
      </c>
      <c s="9" r="H6534">
        <v>55.0000</v>
      </c>
      <c s="8" t="inlineStr" r="I6534">
        <is>
          <t xml:space="preserve"/>
        </is>
      </c>
      <c s="8" t="inlineStr" r="J6534">
        <is>
          <t xml:space="preserve"> DuPage</t>
        </is>
      </c>
    </row>
    <row r="6535" ht="20.25" customHeight="0">
      <c s="5" t="inlineStr" r="A6535">
        <is>
          <t xml:space="preserve">44201833</t>
        </is>
      </c>
      <c s="5" t="inlineStr" r="B6535">
        <is>
          <t xml:space="preserve">CLASS D PATCHES, TYPE IV,  15 INCH</t>
        </is>
      </c>
      <c s="5" t="inlineStr" r="C6535">
        <is>
          <t xml:space="preserve">SQ YD  </t>
        </is>
      </c>
      <c s="6" r="D6535">
        <v>495.000</v>
      </c>
      <c s="7" r="E6535">
        <v>1</v>
      </c>
      <c s="8" t="inlineStr" r="F6535">
        <is>
          <t xml:space="preserve">80B25</t>
        </is>
      </c>
      <c s="8" t="inlineStr" r="G6535">
        <is>
          <t xml:space="preserve">140</t>
        </is>
      </c>
      <c s="9" r="H6535">
        <v>72.0000</v>
      </c>
      <c s="8" t="inlineStr" r="I6535">
        <is>
          <t xml:space="preserve"/>
        </is>
      </c>
      <c s="8" t="inlineStr" r="J6535">
        <is>
          <t xml:space="preserve"> DuPage</t>
        </is>
      </c>
    </row>
    <row r="6536" ht="20.25" customHeight="0">
      <c s="5" t="inlineStr" r="A6536">
        <is>
          <t xml:space="preserve">44201833</t>
        </is>
      </c>
      <c s="5" t="inlineStr" r="B6536">
        <is>
          <t xml:space="preserve">CLASS D PATCHES, TYPE IV,  15 INCH</t>
        </is>
      </c>
      <c s="5" t="inlineStr" r="C6536">
        <is>
          <t xml:space="preserve">SQ YD  </t>
        </is>
      </c>
      <c s="6" r="D6536">
        <v>495.000</v>
      </c>
      <c s="7" r="E6536">
        <v>1</v>
      </c>
      <c s="8" t="inlineStr" r="F6536">
        <is>
          <t xml:space="preserve">80B25</t>
        </is>
      </c>
      <c s="8" t="inlineStr" r="G6536">
        <is>
          <t xml:space="preserve">140</t>
        </is>
      </c>
      <c s="9" r="H6536">
        <v>155.0000</v>
      </c>
      <c s="8" t="inlineStr" r="I6536">
        <is>
          <t xml:space="preserve"/>
        </is>
      </c>
      <c s="8" t="inlineStr" r="J6536">
        <is>
          <t xml:space="preserve"> DuPage</t>
        </is>
      </c>
    </row>
    <row r="6537" ht="20.25" customHeight="0">
      <c s="5" t="inlineStr" r="A6537">
        <is>
          <t xml:space="preserve">44201875</t>
        </is>
      </c>
      <c s="5" t="inlineStr" r="B6537">
        <is>
          <t xml:space="preserve">CLASS D PATCHES, TYPE II,  19 INCH</t>
        </is>
      </c>
      <c s="5" t="inlineStr" r="C6537">
        <is>
          <t xml:space="preserve">SQ YD  </t>
        </is>
      </c>
      <c s="6" r="D6537">
        <v>1000.000</v>
      </c>
      <c s="7" r="E6537">
        <v>1</v>
      </c>
      <c s="8" t="inlineStr" r="F6537">
        <is>
          <t xml:space="preserve">80B75</t>
        </is>
      </c>
      <c s="8" t="inlineStr" r="G6537">
        <is>
          <t xml:space="preserve">065</t>
        </is>
      </c>
      <c s="9" r="H6537">
        <v>130.0000</v>
      </c>
      <c s="8" t="inlineStr" r="I6537">
        <is>
          <t xml:space="preserve">Y</t>
        </is>
      </c>
      <c s="8" t="inlineStr" r="J6537">
        <is>
          <t xml:space="preserve"> Lake</t>
        </is>
      </c>
    </row>
    <row r="6538" ht="20.25" customHeight="0">
      <c s="5" t="inlineStr" r="A6538">
        <is>
          <t xml:space="preserve">44201875</t>
        </is>
      </c>
      <c s="5" t="inlineStr" r="B6538">
        <is>
          <t xml:space="preserve">CLASS D PATCHES, TYPE II,  19 INCH</t>
        </is>
      </c>
      <c s="5" t="inlineStr" r="C6538">
        <is>
          <t xml:space="preserve">SQ YD  </t>
        </is>
      </c>
      <c s="6" r="D6538">
        <v>1000.000</v>
      </c>
      <c s="7" r="E6538">
        <v>1</v>
      </c>
      <c s="8" t="inlineStr" r="F6538">
        <is>
          <t xml:space="preserve">80B75</t>
        </is>
      </c>
      <c s="8" t="inlineStr" r="G6538">
        <is>
          <t xml:space="preserve">065</t>
        </is>
      </c>
      <c s="9" r="H6538">
        <v>185.0000</v>
      </c>
      <c s="8" t="inlineStr" r="I6538">
        <is>
          <t xml:space="preserve"/>
        </is>
      </c>
      <c s="8" t="inlineStr" r="J6538">
        <is>
          <t xml:space="preserve"> Lake</t>
        </is>
      </c>
    </row>
    <row r="6539" ht="20.25" customHeight="0">
      <c s="5" t="inlineStr" r="A6539">
        <is>
          <t xml:space="preserve">44201879</t>
        </is>
      </c>
      <c s="5" t="inlineStr" r="B6539">
        <is>
          <t xml:space="preserve">CLASS D PATCHES, TYPE III, 19 INCH</t>
        </is>
      </c>
      <c s="5" t="inlineStr" r="C6539">
        <is>
          <t xml:space="preserve">SQ YD  </t>
        </is>
      </c>
      <c s="6" r="D6539">
        <v>900.000</v>
      </c>
      <c s="7" r="E6539">
        <v>1</v>
      </c>
      <c s="8" t="inlineStr" r="F6539">
        <is>
          <t xml:space="preserve">80B75</t>
        </is>
      </c>
      <c s="8" t="inlineStr" r="G6539">
        <is>
          <t xml:space="preserve">065</t>
        </is>
      </c>
      <c s="9" r="H6539">
        <v>130.0000</v>
      </c>
      <c s="8" t="inlineStr" r="I6539">
        <is>
          <t xml:space="preserve">Y</t>
        </is>
      </c>
      <c s="8" t="inlineStr" r="J6539">
        <is>
          <t xml:space="preserve"> Lake</t>
        </is>
      </c>
    </row>
    <row r="6540" ht="20.25" customHeight="0">
      <c s="5" t="inlineStr" r="A6540">
        <is>
          <t xml:space="preserve">44201879</t>
        </is>
      </c>
      <c s="5" t="inlineStr" r="B6540">
        <is>
          <t xml:space="preserve">CLASS D PATCHES, TYPE III, 19 INCH</t>
        </is>
      </c>
      <c s="5" t="inlineStr" r="C6540">
        <is>
          <t xml:space="preserve">SQ YD  </t>
        </is>
      </c>
      <c s="6" r="D6540">
        <v>900.000</v>
      </c>
      <c s="7" r="E6540">
        <v>1</v>
      </c>
      <c s="8" t="inlineStr" r="F6540">
        <is>
          <t xml:space="preserve">80B75</t>
        </is>
      </c>
      <c s="8" t="inlineStr" r="G6540">
        <is>
          <t xml:space="preserve">065</t>
        </is>
      </c>
      <c s="9" r="H6540">
        <v>185.0000</v>
      </c>
      <c s="8" t="inlineStr" r="I6540">
        <is>
          <t xml:space="preserve"/>
        </is>
      </c>
      <c s="8" t="inlineStr" r="J6540">
        <is>
          <t xml:space="preserve"> Lake</t>
        </is>
      </c>
    </row>
    <row r="6541" ht="20.25" customHeight="0">
      <c s="5" t="inlineStr" r="A6541">
        <is>
          <t xml:space="preserve">44201881</t>
        </is>
      </c>
      <c s="5" t="inlineStr" r="B6541">
        <is>
          <t xml:space="preserve">CLASS D PATCHES, TYPE IV,  19 INCH</t>
        </is>
      </c>
      <c s="5" t="inlineStr" r="C6541">
        <is>
          <t xml:space="preserve">SQ YD  </t>
        </is>
      </c>
      <c s="6" r="D6541">
        <v>950.000</v>
      </c>
      <c s="7" r="E6541">
        <v>1</v>
      </c>
      <c s="8" t="inlineStr" r="F6541">
        <is>
          <t xml:space="preserve">80B75</t>
        </is>
      </c>
      <c s="8" t="inlineStr" r="G6541">
        <is>
          <t xml:space="preserve">065</t>
        </is>
      </c>
      <c s="9" r="H6541">
        <v>130.0000</v>
      </c>
      <c s="8" t="inlineStr" r="I6541">
        <is>
          <t xml:space="preserve">Y</t>
        </is>
      </c>
      <c s="8" t="inlineStr" r="J6541">
        <is>
          <t xml:space="preserve"> Lake</t>
        </is>
      </c>
    </row>
    <row r="6542" ht="20.25" customHeight="0">
      <c s="5" t="inlineStr" r="A6542">
        <is>
          <t xml:space="preserve">44201881</t>
        </is>
      </c>
      <c s="5" t="inlineStr" r="B6542">
        <is>
          <t xml:space="preserve">CLASS D PATCHES, TYPE IV,  19 INCH</t>
        </is>
      </c>
      <c s="5" t="inlineStr" r="C6542">
        <is>
          <t xml:space="preserve">SQ YD  </t>
        </is>
      </c>
      <c s="6" r="D6542">
        <v>950.000</v>
      </c>
      <c s="7" r="E6542">
        <v>1</v>
      </c>
      <c s="8" t="inlineStr" r="F6542">
        <is>
          <t xml:space="preserve">80B75</t>
        </is>
      </c>
      <c s="8" t="inlineStr" r="G6542">
        <is>
          <t xml:space="preserve">065</t>
        </is>
      </c>
      <c s="9" r="H6542">
        <v>185.0000</v>
      </c>
      <c s="8" t="inlineStr" r="I6542">
        <is>
          <t xml:space="preserve"/>
        </is>
      </c>
      <c s="8" t="inlineStr" r="J6542">
        <is>
          <t xml:space="preserve"> Lake</t>
        </is>
      </c>
    </row>
    <row r="6543" ht="20.25" customHeight="0">
      <c s="5" t="inlineStr" r="A6543">
        <is>
          <t xml:space="preserve">44213000</t>
        </is>
      </c>
      <c s="5" t="inlineStr" r="B6543">
        <is>
          <t xml:space="preserve">PATCHING REINFORCEMENT</t>
        </is>
      </c>
      <c s="5" t="inlineStr" r="C6543">
        <is>
          <t xml:space="preserve">SQ YD  </t>
        </is>
      </c>
      <c s="6" r="D6543">
        <v>182.000</v>
      </c>
      <c s="7" r="E6543">
        <v>2</v>
      </c>
      <c s="8" t="inlineStr" r="F6543">
        <is>
          <t xml:space="preserve">64T23</t>
        </is>
      </c>
      <c s="8" t="inlineStr" r="G6543">
        <is>
          <t xml:space="preserve">016</t>
        </is>
      </c>
      <c s="9" r="H6543">
        <v>124.0000</v>
      </c>
      <c s="8" t="inlineStr" r="I6543">
        <is>
          <t xml:space="preserve">Y</t>
        </is>
      </c>
      <c s="8" t="inlineStr" r="J6543">
        <is>
          <t xml:space="preserve"> Ogle</t>
        </is>
      </c>
    </row>
    <row r="6544" ht="20.25" customHeight="0">
      <c s="5" t="inlineStr" r="A6544">
        <is>
          <t xml:space="preserve">44213000</t>
        </is>
      </c>
      <c s="5" t="inlineStr" r="B6544">
        <is>
          <t xml:space="preserve">PATCHING REINFORCEMENT</t>
        </is>
      </c>
      <c s="5" t="inlineStr" r="C6544">
        <is>
          <t xml:space="preserve">SQ YD  </t>
        </is>
      </c>
      <c s="6" r="D6544">
        <v>182.000</v>
      </c>
      <c s="7" r="E6544">
        <v>2</v>
      </c>
      <c s="8" t="inlineStr" r="F6544">
        <is>
          <t xml:space="preserve">64T23</t>
        </is>
      </c>
      <c s="8" t="inlineStr" r="G6544">
        <is>
          <t xml:space="preserve">016</t>
        </is>
      </c>
      <c s="9" r="H6544">
        <v>92.0000</v>
      </c>
      <c s="8" t="inlineStr" r="I6544">
        <is>
          <t xml:space="preserve"/>
        </is>
      </c>
      <c s="8" t="inlineStr" r="J6544">
        <is>
          <t xml:space="preserve"> Ogle</t>
        </is>
      </c>
    </row>
    <row r="6545" ht="20.25" customHeight="0">
      <c s="5" t="inlineStr" r="A6545">
        <is>
          <t xml:space="preserve">44213000</t>
        </is>
      </c>
      <c s="5" t="inlineStr" r="B6545">
        <is>
          <t xml:space="preserve">PATCHING REINFORCEMENT</t>
        </is>
      </c>
      <c s="5" t="inlineStr" r="C6545">
        <is>
          <t xml:space="preserve">SQ YD  </t>
        </is>
      </c>
      <c s="6" r="D6545">
        <v>182.000</v>
      </c>
      <c s="7" r="E6545">
        <v>2</v>
      </c>
      <c s="8" t="inlineStr" r="F6545">
        <is>
          <t xml:space="preserve">64T23</t>
        </is>
      </c>
      <c s="8" t="inlineStr" r="G6545">
        <is>
          <t xml:space="preserve">016</t>
        </is>
      </c>
      <c s="9" r="H6545">
        <v>100.0000</v>
      </c>
      <c s="8" t="inlineStr" r="I6545">
        <is>
          <t xml:space="preserve"/>
        </is>
      </c>
      <c s="8" t="inlineStr" r="J6545">
        <is>
          <t xml:space="preserve"> Ogle</t>
        </is>
      </c>
    </row>
    <row r="6546" ht="20.25" customHeight="0">
      <c s="5" t="inlineStr" r="A6546">
        <is>
          <t xml:space="preserve">44213000</t>
        </is>
      </c>
      <c s="5" t="inlineStr" r="B6546">
        <is>
          <t xml:space="preserve">PATCHING REINFORCEMENT</t>
        </is>
      </c>
      <c s="5" t="inlineStr" r="C6546">
        <is>
          <t xml:space="preserve">SQ YD  </t>
        </is>
      </c>
      <c s="6" r="D6546">
        <v>182.000</v>
      </c>
      <c s="7" r="E6546">
        <v>2</v>
      </c>
      <c s="8" t="inlineStr" r="F6546">
        <is>
          <t xml:space="preserve">64T23</t>
        </is>
      </c>
      <c s="8" t="inlineStr" r="G6546">
        <is>
          <t xml:space="preserve">016</t>
        </is>
      </c>
      <c s="9" r="H6546">
        <v>111.0000</v>
      </c>
      <c s="8" t="inlineStr" r="I6546">
        <is>
          <t xml:space="preserve"/>
        </is>
      </c>
      <c s="8" t="inlineStr" r="J6546">
        <is>
          <t xml:space="preserve"> Ogle</t>
        </is>
      </c>
    </row>
    <row r="6547" ht="20.25" customHeight="0">
      <c s="5" t="inlineStr" r="A6547">
        <is>
          <t xml:space="preserve">44213000</t>
        </is>
      </c>
      <c s="5" t="inlineStr" r="B6547">
        <is>
          <t xml:space="preserve">PATCHING REINFORCEMENT</t>
        </is>
      </c>
      <c s="5" t="inlineStr" r="C6547">
        <is>
          <t xml:space="preserve">SQ YD  </t>
        </is>
      </c>
      <c s="6" r="D6547">
        <v>182.000</v>
      </c>
      <c s="7" r="E6547">
        <v>2</v>
      </c>
      <c s="8" t="inlineStr" r="F6547">
        <is>
          <t xml:space="preserve">64T23</t>
        </is>
      </c>
      <c s="8" t="inlineStr" r="G6547">
        <is>
          <t xml:space="preserve">016</t>
        </is>
      </c>
      <c s="9" r="H6547">
        <v>140.0000</v>
      </c>
      <c s="8" t="inlineStr" r="I6547">
        <is>
          <t xml:space="preserve"/>
        </is>
      </c>
      <c s="8" t="inlineStr" r="J6547">
        <is>
          <t xml:space="preserve"> Ogle</t>
        </is>
      </c>
    </row>
    <row r="6548" ht="20.25" customHeight="0">
      <c s="5" t="inlineStr" r="A6548">
        <is>
          <t xml:space="preserve">44213000</t>
        </is>
      </c>
      <c s="5" t="inlineStr" r="B6548">
        <is>
          <t xml:space="preserve">PATCHING REINFORCEMENT</t>
        </is>
      </c>
      <c s="5" t="inlineStr" r="C6548">
        <is>
          <t xml:space="preserve">SQ YD  </t>
        </is>
      </c>
      <c s="6" r="D6548">
        <v>1055.000</v>
      </c>
      <c s="7" r="E6548">
        <v>2</v>
      </c>
      <c s="8" t="inlineStr" r="F6548">
        <is>
          <t xml:space="preserve">64U03</t>
        </is>
      </c>
      <c s="8" t="inlineStr" r="G6548">
        <is>
          <t xml:space="preserve">154</t>
        </is>
      </c>
      <c s="9" r="H6548">
        <v>95.0000</v>
      </c>
      <c s="8" t="inlineStr" r="I6548">
        <is>
          <t xml:space="preserve">Y</t>
        </is>
      </c>
      <c s="8" t="inlineStr" r="J6548">
        <is>
          <t xml:space="preserve"> LaSalle, Lee</t>
        </is>
      </c>
    </row>
    <row r="6549" ht="20.25" customHeight="0">
      <c s="5" t="inlineStr" r="A6549">
        <is>
          <t xml:space="preserve">44213000</t>
        </is>
      </c>
      <c s="5" t="inlineStr" r="B6549">
        <is>
          <t xml:space="preserve">PATCHING REINFORCEMENT</t>
        </is>
      </c>
      <c s="5" t="inlineStr" r="C6549">
        <is>
          <t xml:space="preserve">SQ YD  </t>
        </is>
      </c>
      <c s="6" r="D6549">
        <v>1055.000</v>
      </c>
      <c s="7" r="E6549">
        <v>2</v>
      </c>
      <c s="8" t="inlineStr" r="F6549">
        <is>
          <t xml:space="preserve">64U03</t>
        </is>
      </c>
      <c s="8" t="inlineStr" r="G6549">
        <is>
          <t xml:space="preserve">154</t>
        </is>
      </c>
      <c s="9" r="H6549">
        <v>95.0000</v>
      </c>
      <c s="8" t="inlineStr" r="I6549">
        <is>
          <t xml:space="preserve"/>
        </is>
      </c>
      <c s="8" t="inlineStr" r="J6549">
        <is>
          <t xml:space="preserve"> LaSalle, Lee</t>
        </is>
      </c>
    </row>
    <row r="6550" ht="20.25" customHeight="0">
      <c s="5" t="inlineStr" r="A6550">
        <is>
          <t xml:space="preserve">44213000</t>
        </is>
      </c>
      <c s="5" t="inlineStr" r="B6550">
        <is>
          <t xml:space="preserve">PATCHING REINFORCEMENT</t>
        </is>
      </c>
      <c s="5" t="inlineStr" r="C6550">
        <is>
          <t xml:space="preserve">SQ YD  </t>
        </is>
      </c>
      <c s="6" r="D6550">
        <v>4951.000</v>
      </c>
      <c s="7" r="E6550">
        <v>4</v>
      </c>
      <c s="8" t="inlineStr" r="F6550">
        <is>
          <t xml:space="preserve">68474</t>
        </is>
      </c>
      <c s="8" t="inlineStr" r="G6550">
        <is>
          <t xml:space="preserve">022</t>
        </is>
      </c>
      <c s="9" r="H6550">
        <v>88.0000</v>
      </c>
      <c s="8" t="inlineStr" r="I6550">
        <is>
          <t xml:space="preserve">Y</t>
        </is>
      </c>
      <c s="8" t="inlineStr" r="J6550">
        <is>
          <t xml:space="preserve"> Peoria</t>
        </is>
      </c>
    </row>
    <row r="6551" ht="20.25" customHeight="0">
      <c s="5" t="inlineStr" r="A6551">
        <is>
          <t xml:space="preserve">44213000</t>
        </is>
      </c>
      <c s="5" t="inlineStr" r="B6551">
        <is>
          <t xml:space="preserve">PATCHING REINFORCEMENT</t>
        </is>
      </c>
      <c s="5" t="inlineStr" r="C6551">
        <is>
          <t xml:space="preserve">SQ YD  </t>
        </is>
      </c>
      <c s="6" r="D6551">
        <v>182.000</v>
      </c>
      <c s="7" r="E6551">
        <v>6</v>
      </c>
      <c s="8" t="inlineStr" r="F6551">
        <is>
          <t xml:space="preserve">72989</t>
        </is>
      </c>
      <c s="8" t="inlineStr" r="G6551">
        <is>
          <t xml:space="preserve">047</t>
        </is>
      </c>
      <c s="9" r="H6551">
        <v>80.7300</v>
      </c>
      <c s="8" t="inlineStr" r="I6551">
        <is>
          <t xml:space="preserve">Y</t>
        </is>
      </c>
      <c s="8" t="inlineStr" r="J6551">
        <is>
          <t xml:space="preserve"> Sangamon</t>
        </is>
      </c>
    </row>
    <row r="6552" ht="20.25" customHeight="0">
      <c s="5" t="inlineStr" r="A6552">
        <is>
          <t xml:space="preserve">44213000</t>
        </is>
      </c>
      <c s="5" t="inlineStr" r="B6552">
        <is>
          <t xml:space="preserve">PATCHING REINFORCEMENT</t>
        </is>
      </c>
      <c s="5" t="inlineStr" r="C6552">
        <is>
          <t xml:space="preserve">SQ YD  </t>
        </is>
      </c>
      <c s="6" r="D6552">
        <v>182.000</v>
      </c>
      <c s="7" r="E6552">
        <v>6</v>
      </c>
      <c s="8" t="inlineStr" r="F6552">
        <is>
          <t xml:space="preserve">72989</t>
        </is>
      </c>
      <c s="8" t="inlineStr" r="G6552">
        <is>
          <t xml:space="preserve">047</t>
        </is>
      </c>
      <c s="9" r="H6552">
        <v>81.9000</v>
      </c>
      <c s="8" t="inlineStr" r="I6552">
        <is>
          <t xml:space="preserve"/>
        </is>
      </c>
      <c s="8" t="inlineStr" r="J6552">
        <is>
          <t xml:space="preserve"> Sangamon</t>
        </is>
      </c>
    </row>
    <row r="6553" ht="20.25" customHeight="0">
      <c s="5" t="inlineStr" r="A6553">
        <is>
          <t xml:space="preserve">44213000</t>
        </is>
      </c>
      <c s="5" t="inlineStr" r="B6553">
        <is>
          <t xml:space="preserve">PATCHING REINFORCEMENT</t>
        </is>
      </c>
      <c s="5" t="inlineStr" r="C6553">
        <is>
          <t xml:space="preserve">SQ YD  </t>
        </is>
      </c>
      <c s="6" r="D6553">
        <v>182.000</v>
      </c>
      <c s="7" r="E6553">
        <v>6</v>
      </c>
      <c s="8" t="inlineStr" r="F6553">
        <is>
          <t xml:space="preserve">72989</t>
        </is>
      </c>
      <c s="8" t="inlineStr" r="G6553">
        <is>
          <t xml:space="preserve">047</t>
        </is>
      </c>
      <c s="9" r="H6553">
        <v>161.0300</v>
      </c>
      <c s="8" t="inlineStr" r="I6553">
        <is>
          <t xml:space="preserve"/>
        </is>
      </c>
      <c s="8" t="inlineStr" r="J6553">
        <is>
          <t xml:space="preserve"> Sangamon</t>
        </is>
      </c>
    </row>
    <row r="6554" ht="20.25" customHeight="0">
      <c s="5" t="inlineStr" r="A6554">
        <is>
          <t xml:space="preserve">44213000</t>
        </is>
      </c>
      <c s="5" t="inlineStr" r="B6554">
        <is>
          <t xml:space="preserve">PATCHING REINFORCEMENT</t>
        </is>
      </c>
      <c s="5" t="inlineStr" r="C6554">
        <is>
          <t xml:space="preserve">SQ YD  </t>
        </is>
      </c>
      <c s="6" r="D6554">
        <v>146.000</v>
      </c>
      <c s="7" r="E6554">
        <v>6</v>
      </c>
      <c s="8" t="inlineStr" r="F6554">
        <is>
          <t xml:space="preserve">72C96</t>
        </is>
      </c>
      <c s="8" t="inlineStr" r="G6554">
        <is>
          <t xml:space="preserve">048</t>
        </is>
      </c>
      <c s="9" r="H6554">
        <v>88.0000</v>
      </c>
      <c s="8" t="inlineStr" r="I6554">
        <is>
          <t xml:space="preserve">Y</t>
        </is>
      </c>
      <c s="8" t="inlineStr" r="J6554">
        <is>
          <t xml:space="preserve"> Sangamon</t>
        </is>
      </c>
    </row>
    <row r="6555" ht="20.25" customHeight="0">
      <c s="5" t="inlineStr" r="A6555">
        <is>
          <t xml:space="preserve">44213000</t>
        </is>
      </c>
      <c s="5" t="inlineStr" r="B6555">
        <is>
          <t xml:space="preserve">PATCHING REINFORCEMENT</t>
        </is>
      </c>
      <c s="5" t="inlineStr" r="C6555">
        <is>
          <t xml:space="preserve">SQ YD  </t>
        </is>
      </c>
      <c s="6" r="D6555">
        <v>2236.000</v>
      </c>
      <c s="7" r="E6555">
        <v>8</v>
      </c>
      <c s="8" t="inlineStr" r="F6555">
        <is>
          <t xml:space="preserve">76U40</t>
        </is>
      </c>
      <c s="8" t="inlineStr" r="G6555">
        <is>
          <t xml:space="preserve">128</t>
        </is>
      </c>
      <c s="9" r="H6555">
        <v>60.0000</v>
      </c>
      <c s="8" t="inlineStr" r="I6555">
        <is>
          <t xml:space="preserve">Y</t>
        </is>
      </c>
      <c s="8" t="inlineStr" r="J6555">
        <is>
          <t xml:space="preserve"> Marion</t>
        </is>
      </c>
    </row>
    <row r="6556" ht="20.25" customHeight="0">
      <c s="5" t="inlineStr" r="A6556">
        <is>
          <t xml:space="preserve">44213000</t>
        </is>
      </c>
      <c s="5" t="inlineStr" r="B6556">
        <is>
          <t xml:space="preserve">PATCHING REINFORCEMENT</t>
        </is>
      </c>
      <c s="5" t="inlineStr" r="C6556">
        <is>
          <t xml:space="preserve">SQ YD  </t>
        </is>
      </c>
      <c s="6" r="D6556">
        <v>44.000</v>
      </c>
      <c s="7" r="E6556">
        <v>8</v>
      </c>
      <c s="8" t="inlineStr" r="F6556">
        <is>
          <t xml:space="preserve">76U42</t>
        </is>
      </c>
      <c s="8" t="inlineStr" r="G6556">
        <is>
          <t xml:space="preserve">055</t>
        </is>
      </c>
      <c s="9" r="H6556">
        <v>87.0000</v>
      </c>
      <c s="8" t="inlineStr" r="I6556">
        <is>
          <t xml:space="preserve">Y</t>
        </is>
      </c>
      <c s="8" t="inlineStr" r="J6556">
        <is>
          <t xml:space="preserve"> Madison</t>
        </is>
      </c>
    </row>
    <row r="6557" ht="20.25" customHeight="0">
      <c s="5" t="inlineStr" r="A6557">
        <is>
          <t xml:space="preserve">44213000</t>
        </is>
      </c>
      <c s="5" t="inlineStr" r="B6557">
        <is>
          <t xml:space="preserve">PATCHING REINFORCEMENT</t>
        </is>
      </c>
      <c s="5" t="inlineStr" r="C6557">
        <is>
          <t xml:space="preserve">SQ YD  </t>
        </is>
      </c>
      <c s="6" r="D6557">
        <v>180.000</v>
      </c>
      <c s="7" r="E6557">
        <v>8</v>
      </c>
      <c s="8" t="inlineStr" r="F6557">
        <is>
          <t xml:space="preserve">76U52</t>
        </is>
      </c>
      <c s="8" t="inlineStr" r="G6557">
        <is>
          <t xml:space="preserve">130</t>
        </is>
      </c>
      <c s="9" r="H6557">
        <v>87.0000</v>
      </c>
      <c s="8" t="inlineStr" r="I6557">
        <is>
          <t xml:space="preserve">Y</t>
        </is>
      </c>
      <c s="8" t="inlineStr" r="J6557">
        <is>
          <t xml:space="preserve">Various</t>
        </is>
      </c>
    </row>
    <row r="6558" ht="20.25" customHeight="0">
      <c s="5" t="inlineStr" r="A6558">
        <is>
          <t xml:space="preserve">44213000</t>
        </is>
      </c>
      <c s="5" t="inlineStr" r="B6558">
        <is>
          <t xml:space="preserve">PATCHING REINFORCEMENT</t>
        </is>
      </c>
      <c s="5" t="inlineStr" r="C6558">
        <is>
          <t xml:space="preserve">SQ YD  </t>
        </is>
      </c>
      <c s="6" r="D6558">
        <v>180.000</v>
      </c>
      <c s="7" r="E6558">
        <v>8</v>
      </c>
      <c s="8" t="inlineStr" r="F6558">
        <is>
          <t xml:space="preserve">76U52</t>
        </is>
      </c>
      <c s="8" t="inlineStr" r="G6558">
        <is>
          <t xml:space="preserve">130</t>
        </is>
      </c>
      <c s="9" r="H6558">
        <v>97.6500</v>
      </c>
      <c s="8" t="inlineStr" r="I6558">
        <is>
          <t xml:space="preserve"/>
        </is>
      </c>
      <c s="8" t="inlineStr" r="J6558">
        <is>
          <t xml:space="preserve">Various</t>
        </is>
      </c>
    </row>
    <row r="6559" ht="20.25" customHeight="0">
      <c s="5" t="inlineStr" r="A6559">
        <is>
          <t xml:space="preserve">44213200</t>
        </is>
      </c>
      <c s="5" t="inlineStr" r="B6559">
        <is>
          <t xml:space="preserve">SAW CUTS</t>
        </is>
      </c>
      <c s="5" t="inlineStr" r="C6559">
        <is>
          <t xml:space="preserve">FOOT   </t>
        </is>
      </c>
      <c s="6" r="D6559">
        <v>45.000</v>
      </c>
      <c s="7" r="E6559">
        <v>1</v>
      </c>
      <c s="8" t="inlineStr" r="F6559">
        <is>
          <t xml:space="preserve">61M27</t>
        </is>
      </c>
      <c s="8" t="inlineStr" r="G6559">
        <is>
          <t xml:space="preserve">081</t>
        </is>
      </c>
      <c s="9" r="H6559">
        <v>7.0000</v>
      </c>
      <c s="8" t="inlineStr" r="I6559">
        <is>
          <t xml:space="preserve">Y</t>
        </is>
      </c>
      <c s="8" t="inlineStr" r="J6559">
        <is>
          <t xml:space="preserve"> Cook</t>
        </is>
      </c>
    </row>
    <row r="6560" ht="20.25" customHeight="0">
      <c s="5" t="inlineStr" r="A6560">
        <is>
          <t xml:space="preserve">44213200</t>
        </is>
      </c>
      <c s="5" t="inlineStr" r="B6560">
        <is>
          <t xml:space="preserve">SAW CUTS</t>
        </is>
      </c>
      <c s="5" t="inlineStr" r="C6560">
        <is>
          <t xml:space="preserve">FOOT   </t>
        </is>
      </c>
      <c s="6" r="D6560">
        <v>45.000</v>
      </c>
      <c s="7" r="E6560">
        <v>1</v>
      </c>
      <c s="8" t="inlineStr" r="F6560">
        <is>
          <t xml:space="preserve">61M27</t>
        </is>
      </c>
      <c s="8" t="inlineStr" r="G6560">
        <is>
          <t xml:space="preserve">081</t>
        </is>
      </c>
      <c s="9" r="H6560">
        <v>4.9400</v>
      </c>
      <c s="8" t="inlineStr" r="I6560">
        <is>
          <t xml:space="preserve"/>
        </is>
      </c>
      <c s="8" t="inlineStr" r="J6560">
        <is>
          <t xml:space="preserve"> Cook</t>
        </is>
      </c>
    </row>
    <row r="6561" ht="20.25" customHeight="0">
      <c s="5" t="inlineStr" r="A6561">
        <is>
          <t xml:space="preserve">44213200</t>
        </is>
      </c>
      <c s="5" t="inlineStr" r="B6561">
        <is>
          <t xml:space="preserve">SAW CUTS</t>
        </is>
      </c>
      <c s="5" t="inlineStr" r="C6561">
        <is>
          <t xml:space="preserve">FOOT   </t>
        </is>
      </c>
      <c s="6" r="D6561">
        <v>45.000</v>
      </c>
      <c s="7" r="E6561">
        <v>1</v>
      </c>
      <c s="8" t="inlineStr" r="F6561">
        <is>
          <t xml:space="preserve">61M27</t>
        </is>
      </c>
      <c s="8" t="inlineStr" r="G6561">
        <is>
          <t xml:space="preserve">081</t>
        </is>
      </c>
      <c s="9" r="H6561">
        <v>5.0000</v>
      </c>
      <c s="8" t="inlineStr" r="I6561">
        <is>
          <t xml:space="preserve"/>
        </is>
      </c>
      <c s="8" t="inlineStr" r="J6561">
        <is>
          <t xml:space="preserve"> Cook</t>
        </is>
      </c>
    </row>
    <row r="6562" ht="20.25" customHeight="0">
      <c s="5" t="inlineStr" r="A6562">
        <is>
          <t xml:space="preserve">44213200</t>
        </is>
      </c>
      <c s="5" t="inlineStr" r="B6562">
        <is>
          <t xml:space="preserve">SAW CUTS</t>
        </is>
      </c>
      <c s="5" t="inlineStr" r="C6562">
        <is>
          <t xml:space="preserve">FOOT   </t>
        </is>
      </c>
      <c s="6" r="D6562">
        <v>45.000</v>
      </c>
      <c s="7" r="E6562">
        <v>1</v>
      </c>
      <c s="8" t="inlineStr" r="F6562">
        <is>
          <t xml:space="preserve">61M27</t>
        </is>
      </c>
      <c s="8" t="inlineStr" r="G6562">
        <is>
          <t xml:space="preserve">081</t>
        </is>
      </c>
      <c s="9" r="H6562">
        <v>15.0000</v>
      </c>
      <c s="8" t="inlineStr" r="I6562">
        <is>
          <t xml:space="preserve"/>
        </is>
      </c>
      <c s="8" t="inlineStr" r="J6562">
        <is>
          <t xml:space="preserve"> Cook</t>
        </is>
      </c>
    </row>
    <row r="6563" ht="20.25" customHeight="0">
      <c s="5" t="inlineStr" r="A6563">
        <is>
          <t xml:space="preserve">44213200</t>
        </is>
      </c>
      <c s="5" t="inlineStr" r="B6563">
        <is>
          <t xml:space="preserve">SAW CUTS</t>
        </is>
      </c>
      <c s="5" t="inlineStr" r="C6563">
        <is>
          <t xml:space="preserve">FOOT   </t>
        </is>
      </c>
      <c s="6" r="D6563">
        <v>45.000</v>
      </c>
      <c s="7" r="E6563">
        <v>1</v>
      </c>
      <c s="8" t="inlineStr" r="F6563">
        <is>
          <t xml:space="preserve">61M27</t>
        </is>
      </c>
      <c s="8" t="inlineStr" r="G6563">
        <is>
          <t xml:space="preserve">081</t>
        </is>
      </c>
      <c s="9" r="H6563">
        <v>22.0000</v>
      </c>
      <c s="8" t="inlineStr" r="I6563">
        <is>
          <t xml:space="preserve"/>
        </is>
      </c>
      <c s="8" t="inlineStr" r="J6563">
        <is>
          <t xml:space="preserve"> Cook</t>
        </is>
      </c>
    </row>
    <row r="6564" ht="20.25" customHeight="0">
      <c s="5" t="inlineStr" r="A6564">
        <is>
          <t xml:space="preserve">44213200</t>
        </is>
      </c>
      <c s="5" t="inlineStr" r="B6564">
        <is>
          <t xml:space="preserve">SAW CUTS</t>
        </is>
      </c>
      <c s="5" t="inlineStr" r="C6564">
        <is>
          <t xml:space="preserve">FOOT   </t>
        </is>
      </c>
      <c s="6" r="D6564">
        <v>45.000</v>
      </c>
      <c s="7" r="E6564">
        <v>1</v>
      </c>
      <c s="8" t="inlineStr" r="F6564">
        <is>
          <t xml:space="preserve">61M27</t>
        </is>
      </c>
      <c s="8" t="inlineStr" r="G6564">
        <is>
          <t xml:space="preserve">081</t>
        </is>
      </c>
      <c s="9" r="H6564">
        <v>25.0000</v>
      </c>
      <c s="8" t="inlineStr" r="I6564">
        <is>
          <t xml:space="preserve"/>
        </is>
      </c>
      <c s="8" t="inlineStr" r="J6564">
        <is>
          <t xml:space="preserve"> Cook</t>
        </is>
      </c>
    </row>
    <row r="6565" ht="20.25" customHeight="0">
      <c s="5" t="inlineStr" r="A6565">
        <is>
          <t xml:space="preserve">44213200</t>
        </is>
      </c>
      <c s="5" t="inlineStr" r="B6565">
        <is>
          <t xml:space="preserve">SAW CUTS</t>
        </is>
      </c>
      <c s="5" t="inlineStr" r="C6565">
        <is>
          <t xml:space="preserve">FOOT   </t>
        </is>
      </c>
      <c s="6" r="D6565">
        <v>970.000</v>
      </c>
      <c s="7" r="E6565">
        <v>1</v>
      </c>
      <c s="8" t="inlineStr" r="F6565">
        <is>
          <t xml:space="preserve">62X88</t>
        </is>
      </c>
      <c s="8" t="inlineStr" r="G6565">
        <is>
          <t xml:space="preserve">009</t>
        </is>
      </c>
      <c s="9" r="H6565">
        <v>3.0000</v>
      </c>
      <c s="8" t="inlineStr" r="I6565">
        <is>
          <t xml:space="preserve">Y</t>
        </is>
      </c>
      <c s="8" t="inlineStr" r="J6565">
        <is>
          <t xml:space="preserve"> Cook</t>
        </is>
      </c>
    </row>
    <row r="6566" ht="20.25" customHeight="0">
      <c s="5" t="inlineStr" r="A6566">
        <is>
          <t xml:space="preserve">44213200</t>
        </is>
      </c>
      <c s="5" t="inlineStr" r="B6566">
        <is>
          <t xml:space="preserve">SAW CUTS</t>
        </is>
      </c>
      <c s="5" t="inlineStr" r="C6566">
        <is>
          <t xml:space="preserve">FOOT   </t>
        </is>
      </c>
      <c s="6" r="D6566">
        <v>970.000</v>
      </c>
      <c s="7" r="E6566">
        <v>1</v>
      </c>
      <c s="8" t="inlineStr" r="F6566">
        <is>
          <t xml:space="preserve">62X88</t>
        </is>
      </c>
      <c s="8" t="inlineStr" r="G6566">
        <is>
          <t xml:space="preserve">009</t>
        </is>
      </c>
      <c s="9" r="H6566">
        <v>2.7000</v>
      </c>
      <c s="8" t="inlineStr" r="I6566">
        <is>
          <t xml:space="preserve"/>
        </is>
      </c>
      <c s="8" t="inlineStr" r="J6566">
        <is>
          <t xml:space="preserve"> Cook</t>
        </is>
      </c>
    </row>
    <row r="6567" ht="20.25" customHeight="0">
      <c s="5" t="inlineStr" r="A6567">
        <is>
          <t xml:space="preserve">44213200</t>
        </is>
      </c>
      <c s="5" t="inlineStr" r="B6567">
        <is>
          <t xml:space="preserve">SAW CUTS</t>
        </is>
      </c>
      <c s="5" t="inlineStr" r="C6567">
        <is>
          <t xml:space="preserve">FOOT   </t>
        </is>
      </c>
      <c s="6" r="D6567">
        <v>970.000</v>
      </c>
      <c s="7" r="E6567">
        <v>1</v>
      </c>
      <c s="8" t="inlineStr" r="F6567">
        <is>
          <t xml:space="preserve">62X88</t>
        </is>
      </c>
      <c s="8" t="inlineStr" r="G6567">
        <is>
          <t xml:space="preserve">009</t>
        </is>
      </c>
      <c s="9" r="H6567">
        <v>4.0000</v>
      </c>
      <c s="8" t="inlineStr" r="I6567">
        <is>
          <t xml:space="preserve"/>
        </is>
      </c>
      <c s="8" t="inlineStr" r="J6567">
        <is>
          <t xml:space="preserve"> Cook</t>
        </is>
      </c>
    </row>
    <row r="6568" ht="20.25" customHeight="0">
      <c s="5" t="inlineStr" r="A6568">
        <is>
          <t xml:space="preserve">44213200</t>
        </is>
      </c>
      <c s="5" t="inlineStr" r="B6568">
        <is>
          <t xml:space="preserve">SAW CUTS</t>
        </is>
      </c>
      <c s="5" t="inlineStr" r="C6568">
        <is>
          <t xml:space="preserve">FOOT   </t>
        </is>
      </c>
      <c s="6" r="D6568">
        <v>970.000</v>
      </c>
      <c s="7" r="E6568">
        <v>1</v>
      </c>
      <c s="8" t="inlineStr" r="F6568">
        <is>
          <t xml:space="preserve">62X88</t>
        </is>
      </c>
      <c s="8" t="inlineStr" r="G6568">
        <is>
          <t xml:space="preserve">009</t>
        </is>
      </c>
      <c s="9" r="H6568">
        <v>5.0000</v>
      </c>
      <c s="8" t="inlineStr" r="I6568">
        <is>
          <t xml:space="preserve"/>
        </is>
      </c>
      <c s="8" t="inlineStr" r="J6568">
        <is>
          <t xml:space="preserve"> Cook</t>
        </is>
      </c>
    </row>
    <row r="6569" ht="20.25" customHeight="0">
      <c s="5" t="inlineStr" r="A6569">
        <is>
          <t xml:space="preserve">44213200</t>
        </is>
      </c>
      <c s="5" t="inlineStr" r="B6569">
        <is>
          <t xml:space="preserve">SAW CUTS</t>
        </is>
      </c>
      <c s="5" t="inlineStr" r="C6569">
        <is>
          <t xml:space="preserve">FOOT   </t>
        </is>
      </c>
      <c s="6" r="D6569">
        <v>970.000</v>
      </c>
      <c s="7" r="E6569">
        <v>1</v>
      </c>
      <c s="8" t="inlineStr" r="F6569">
        <is>
          <t xml:space="preserve">62X88</t>
        </is>
      </c>
      <c s="8" t="inlineStr" r="G6569">
        <is>
          <t xml:space="preserve">009</t>
        </is>
      </c>
      <c s="9" r="H6569">
        <v>10.0000</v>
      </c>
      <c s="8" t="inlineStr" r="I6569">
        <is>
          <t xml:space="preserve"/>
        </is>
      </c>
      <c s="8" t="inlineStr" r="J6569">
        <is>
          <t xml:space="preserve"> Cook</t>
        </is>
      </c>
    </row>
    <row r="6570" ht="20.25" customHeight="0">
      <c s="5" t="inlineStr" r="A6570">
        <is>
          <t xml:space="preserve">44213200</t>
        </is>
      </c>
      <c s="5" t="inlineStr" r="B6570">
        <is>
          <t xml:space="preserve">SAW CUTS</t>
        </is>
      </c>
      <c s="5" t="inlineStr" r="C6570">
        <is>
          <t xml:space="preserve">FOOT   </t>
        </is>
      </c>
      <c s="6" r="D6570">
        <v>367.000</v>
      </c>
      <c s="7" r="E6570">
        <v>1</v>
      </c>
      <c s="8" t="inlineStr" r="F6570">
        <is>
          <t xml:space="preserve">62Y26</t>
        </is>
      </c>
      <c s="8" t="inlineStr" r="G6570">
        <is>
          <t xml:space="preserve">011</t>
        </is>
      </c>
      <c s="9" r="H6570">
        <v>4.4000</v>
      </c>
      <c s="8" t="inlineStr" r="I6570">
        <is>
          <t xml:space="preserve">Y</t>
        </is>
      </c>
      <c s="8" t="inlineStr" r="J6570">
        <is>
          <t xml:space="preserve"> Will</t>
        </is>
      </c>
    </row>
    <row r="6571" ht="20.25" customHeight="0">
      <c s="5" t="inlineStr" r="A6571">
        <is>
          <t xml:space="preserve">44213200</t>
        </is>
      </c>
      <c s="5" t="inlineStr" r="B6571">
        <is>
          <t xml:space="preserve">SAW CUTS</t>
        </is>
      </c>
      <c s="5" t="inlineStr" r="C6571">
        <is>
          <t xml:space="preserve">FOOT   </t>
        </is>
      </c>
      <c s="6" r="D6571">
        <v>367.000</v>
      </c>
      <c s="7" r="E6571">
        <v>1</v>
      </c>
      <c s="8" t="inlineStr" r="F6571">
        <is>
          <t xml:space="preserve">62Y26</t>
        </is>
      </c>
      <c s="8" t="inlineStr" r="G6571">
        <is>
          <t xml:space="preserve">011</t>
        </is>
      </c>
      <c s="9" r="H6571">
        <v>1.8800</v>
      </c>
      <c s="8" t="inlineStr" r="I6571">
        <is>
          <t xml:space="preserve"/>
        </is>
      </c>
      <c s="8" t="inlineStr" r="J6571">
        <is>
          <t xml:space="preserve"> Will</t>
        </is>
      </c>
    </row>
    <row r="6572" ht="20.25" customHeight="0">
      <c s="5" t="inlineStr" r="A6572">
        <is>
          <t xml:space="preserve">44213200</t>
        </is>
      </c>
      <c s="5" t="inlineStr" r="B6572">
        <is>
          <t xml:space="preserve">SAW CUTS</t>
        </is>
      </c>
      <c s="5" t="inlineStr" r="C6572">
        <is>
          <t xml:space="preserve">FOOT   </t>
        </is>
      </c>
      <c s="6" r="D6572">
        <v>367.000</v>
      </c>
      <c s="7" r="E6572">
        <v>1</v>
      </c>
      <c s="8" t="inlineStr" r="F6572">
        <is>
          <t xml:space="preserve">62Y26</t>
        </is>
      </c>
      <c s="8" t="inlineStr" r="G6572">
        <is>
          <t xml:space="preserve">011</t>
        </is>
      </c>
      <c s="9" r="H6572">
        <v>4.5000</v>
      </c>
      <c s="8" t="inlineStr" r="I6572">
        <is>
          <t xml:space="preserve"/>
        </is>
      </c>
      <c s="8" t="inlineStr" r="J6572">
        <is>
          <t xml:space="preserve"> Will</t>
        </is>
      </c>
    </row>
    <row r="6573" ht="20.25" customHeight="0">
      <c s="5" t="inlineStr" r="A6573">
        <is>
          <t xml:space="preserve">44213200</t>
        </is>
      </c>
      <c s="5" t="inlineStr" r="B6573">
        <is>
          <t xml:space="preserve">SAW CUTS</t>
        </is>
      </c>
      <c s="5" t="inlineStr" r="C6573">
        <is>
          <t xml:space="preserve">FOOT   </t>
        </is>
      </c>
      <c s="6" r="D6573">
        <v>367.000</v>
      </c>
      <c s="7" r="E6573">
        <v>1</v>
      </c>
      <c s="8" t="inlineStr" r="F6573">
        <is>
          <t xml:space="preserve">62Y26</t>
        </is>
      </c>
      <c s="8" t="inlineStr" r="G6573">
        <is>
          <t xml:space="preserve">011</t>
        </is>
      </c>
      <c s="9" r="H6573">
        <v>6.0000</v>
      </c>
      <c s="8" t="inlineStr" r="I6573">
        <is>
          <t xml:space="preserve"/>
        </is>
      </c>
      <c s="8" t="inlineStr" r="J6573">
        <is>
          <t xml:space="preserve"> Will</t>
        </is>
      </c>
    </row>
    <row r="6574" ht="20.25" customHeight="0">
      <c s="5" t="inlineStr" r="A6574">
        <is>
          <t xml:space="preserve">44213200</t>
        </is>
      </c>
      <c s="5" t="inlineStr" r="B6574">
        <is>
          <t xml:space="preserve">SAW CUTS</t>
        </is>
      </c>
      <c s="5" t="inlineStr" r="C6574">
        <is>
          <t xml:space="preserve">FOOT   </t>
        </is>
      </c>
      <c s="6" r="D6574">
        <v>367.000</v>
      </c>
      <c s="7" r="E6574">
        <v>1</v>
      </c>
      <c s="8" t="inlineStr" r="F6574">
        <is>
          <t xml:space="preserve">62Y26</t>
        </is>
      </c>
      <c s="8" t="inlineStr" r="G6574">
        <is>
          <t xml:space="preserve">011</t>
        </is>
      </c>
      <c s="9" r="H6574">
        <v>7.0000</v>
      </c>
      <c s="8" t="inlineStr" r="I6574">
        <is>
          <t xml:space="preserve"/>
        </is>
      </c>
      <c s="8" t="inlineStr" r="J6574">
        <is>
          <t xml:space="preserve"> Will</t>
        </is>
      </c>
    </row>
    <row r="6575" ht="20.25" customHeight="0">
      <c s="5" t="inlineStr" r="A6575">
        <is>
          <t xml:space="preserve">44213200</t>
        </is>
      </c>
      <c s="5" t="inlineStr" r="B6575">
        <is>
          <t xml:space="preserve">SAW CUTS</t>
        </is>
      </c>
      <c s="5" t="inlineStr" r="C6575">
        <is>
          <t xml:space="preserve">FOOT   </t>
        </is>
      </c>
      <c s="6" r="D6575">
        <v>367.000</v>
      </c>
      <c s="7" r="E6575">
        <v>1</v>
      </c>
      <c s="8" t="inlineStr" r="F6575">
        <is>
          <t xml:space="preserve">62Y26</t>
        </is>
      </c>
      <c s="8" t="inlineStr" r="G6575">
        <is>
          <t xml:space="preserve">011</t>
        </is>
      </c>
      <c s="9" r="H6575">
        <v>7.5000</v>
      </c>
      <c s="8" t="inlineStr" r="I6575">
        <is>
          <t xml:space="preserve"/>
        </is>
      </c>
      <c s="8" t="inlineStr" r="J6575">
        <is>
          <t xml:space="preserve"> Will</t>
        </is>
      </c>
    </row>
    <row r="6576" ht="20.25" customHeight="0">
      <c s="5" t="inlineStr" r="A6576">
        <is>
          <t xml:space="preserve">44213200</t>
        </is>
      </c>
      <c s="5" t="inlineStr" r="B6576">
        <is>
          <t xml:space="preserve">SAW CUTS</t>
        </is>
      </c>
      <c s="5" t="inlineStr" r="C6576">
        <is>
          <t xml:space="preserve">FOOT   </t>
        </is>
      </c>
      <c s="6" r="D6576">
        <v>367.000</v>
      </c>
      <c s="7" r="E6576">
        <v>1</v>
      </c>
      <c s="8" t="inlineStr" r="F6576">
        <is>
          <t xml:space="preserve">62Y26</t>
        </is>
      </c>
      <c s="8" t="inlineStr" r="G6576">
        <is>
          <t xml:space="preserve">011</t>
        </is>
      </c>
      <c s="9" r="H6576">
        <v>8.0000</v>
      </c>
      <c s="8" t="inlineStr" r="I6576">
        <is>
          <t xml:space="preserve"/>
        </is>
      </c>
      <c s="8" t="inlineStr" r="J6576">
        <is>
          <t xml:space="preserve"> Will</t>
        </is>
      </c>
    </row>
    <row r="6577" ht="20.25" customHeight="0">
      <c s="5" t="inlineStr" r="A6577">
        <is>
          <t xml:space="preserve">44213200</t>
        </is>
      </c>
      <c s="5" t="inlineStr" r="B6577">
        <is>
          <t xml:space="preserve">SAW CUTS</t>
        </is>
      </c>
      <c s="5" t="inlineStr" r="C6577">
        <is>
          <t xml:space="preserve">FOOT   </t>
        </is>
      </c>
      <c s="6" r="D6577">
        <v>3580.000</v>
      </c>
      <c s="7" r="E6577">
        <v>2</v>
      </c>
      <c s="8" t="inlineStr" r="F6577">
        <is>
          <t xml:space="preserve">64J38</t>
        </is>
      </c>
      <c s="8" t="inlineStr" r="G6577">
        <is>
          <t xml:space="preserve">014</t>
        </is>
      </c>
      <c s="9" r="H6577">
        <v>2.4600</v>
      </c>
      <c s="8" t="inlineStr" r="I6577">
        <is>
          <t xml:space="preserve">Y</t>
        </is>
      </c>
      <c s="8" t="inlineStr" r="J6577">
        <is>
          <t xml:space="preserve"> Whiteside</t>
        </is>
      </c>
    </row>
    <row r="6578" ht="20.25" customHeight="0">
      <c s="5" t="inlineStr" r="A6578">
        <is>
          <t xml:space="preserve">44213200</t>
        </is>
      </c>
      <c s="5" t="inlineStr" r="B6578">
        <is>
          <t xml:space="preserve">SAW CUTS</t>
        </is>
      </c>
      <c s="5" t="inlineStr" r="C6578">
        <is>
          <t xml:space="preserve">FOOT   </t>
        </is>
      </c>
      <c s="6" r="D6578">
        <v>3580.000</v>
      </c>
      <c s="7" r="E6578">
        <v>2</v>
      </c>
      <c s="8" t="inlineStr" r="F6578">
        <is>
          <t xml:space="preserve">64J38</t>
        </is>
      </c>
      <c s="8" t="inlineStr" r="G6578">
        <is>
          <t xml:space="preserve">014</t>
        </is>
      </c>
      <c s="9" r="H6578">
        <v>7.0000</v>
      </c>
      <c s="8" t="inlineStr" r="I6578">
        <is>
          <t xml:space="preserve"/>
        </is>
      </c>
      <c s="8" t="inlineStr" r="J6578">
        <is>
          <t xml:space="preserve"> Whiteside</t>
        </is>
      </c>
    </row>
    <row r="6579" ht="20.25" customHeight="0">
      <c s="5" t="inlineStr" r="A6579">
        <is>
          <t xml:space="preserve">44213200</t>
        </is>
      </c>
      <c s="5" t="inlineStr" r="B6579">
        <is>
          <t xml:space="preserve">SAW CUTS</t>
        </is>
      </c>
      <c s="5" t="inlineStr" r="C6579">
        <is>
          <t xml:space="preserve">FOOT   </t>
        </is>
      </c>
      <c s="6" r="D6579">
        <v>938.000</v>
      </c>
      <c s="7" r="E6579">
        <v>2</v>
      </c>
      <c s="8" t="inlineStr" r="F6579">
        <is>
          <t xml:space="preserve">64T23</t>
        </is>
      </c>
      <c s="8" t="inlineStr" r="G6579">
        <is>
          <t xml:space="preserve">016</t>
        </is>
      </c>
      <c s="9" r="H6579">
        <v>9.0000</v>
      </c>
      <c s="8" t="inlineStr" r="I6579">
        <is>
          <t xml:space="preserve">Y</t>
        </is>
      </c>
      <c s="8" t="inlineStr" r="J6579">
        <is>
          <t xml:space="preserve"> Ogle</t>
        </is>
      </c>
    </row>
    <row r="6580" ht="20.25" customHeight="0">
      <c s="5" t="inlineStr" r="A6580">
        <is>
          <t xml:space="preserve">44213200</t>
        </is>
      </c>
      <c s="5" t="inlineStr" r="B6580">
        <is>
          <t xml:space="preserve">SAW CUTS</t>
        </is>
      </c>
      <c s="5" t="inlineStr" r="C6580">
        <is>
          <t xml:space="preserve">FOOT   </t>
        </is>
      </c>
      <c s="6" r="D6580">
        <v>938.000</v>
      </c>
      <c s="7" r="E6580">
        <v>2</v>
      </c>
      <c s="8" t="inlineStr" r="F6580">
        <is>
          <t xml:space="preserve">64T23</t>
        </is>
      </c>
      <c s="8" t="inlineStr" r="G6580">
        <is>
          <t xml:space="preserve">016</t>
        </is>
      </c>
      <c s="9" r="H6580">
        <v>0.0100</v>
      </c>
      <c s="8" t="inlineStr" r="I6580">
        <is>
          <t xml:space="preserve"/>
        </is>
      </c>
      <c s="8" t="inlineStr" r="J6580">
        <is>
          <t xml:space="preserve"> Ogle</t>
        </is>
      </c>
    </row>
    <row r="6581" ht="20.25" customHeight="0">
      <c s="5" t="inlineStr" r="A6581">
        <is>
          <t xml:space="preserve">44213200</t>
        </is>
      </c>
      <c s="5" t="inlineStr" r="B6581">
        <is>
          <t xml:space="preserve">SAW CUTS</t>
        </is>
      </c>
      <c s="5" t="inlineStr" r="C6581">
        <is>
          <t xml:space="preserve">FOOT   </t>
        </is>
      </c>
      <c s="6" r="D6581">
        <v>938.000</v>
      </c>
      <c s="7" r="E6581">
        <v>2</v>
      </c>
      <c s="8" t="inlineStr" r="F6581">
        <is>
          <t xml:space="preserve">64T23</t>
        </is>
      </c>
      <c s="8" t="inlineStr" r="G6581">
        <is>
          <t xml:space="preserve">016</t>
        </is>
      </c>
      <c s="9" r="H6581">
        <v>6.7500</v>
      </c>
      <c s="8" t="inlineStr" r="I6581">
        <is>
          <t xml:space="preserve"/>
        </is>
      </c>
      <c s="8" t="inlineStr" r="J6581">
        <is>
          <t xml:space="preserve"> Ogle</t>
        </is>
      </c>
    </row>
    <row r="6582" ht="20.25" customHeight="0">
      <c s="5" t="inlineStr" r="A6582">
        <is>
          <t xml:space="preserve">44213200</t>
        </is>
      </c>
      <c s="5" t="inlineStr" r="B6582">
        <is>
          <t xml:space="preserve">SAW CUTS</t>
        </is>
      </c>
      <c s="5" t="inlineStr" r="C6582">
        <is>
          <t xml:space="preserve">FOOT   </t>
        </is>
      </c>
      <c s="6" r="D6582">
        <v>938.000</v>
      </c>
      <c s="7" r="E6582">
        <v>2</v>
      </c>
      <c s="8" t="inlineStr" r="F6582">
        <is>
          <t xml:space="preserve">64T23</t>
        </is>
      </c>
      <c s="8" t="inlineStr" r="G6582">
        <is>
          <t xml:space="preserve">016</t>
        </is>
      </c>
      <c s="9" r="H6582">
        <v>7.0000</v>
      </c>
      <c s="8" t="inlineStr" r="I6582">
        <is>
          <t xml:space="preserve"/>
        </is>
      </c>
      <c s="8" t="inlineStr" r="J6582">
        <is>
          <t xml:space="preserve"> Ogle</t>
        </is>
      </c>
    </row>
    <row r="6583" ht="20.25" customHeight="0">
      <c s="5" t="inlineStr" r="A6583">
        <is>
          <t xml:space="preserve">44213200</t>
        </is>
      </c>
      <c s="5" t="inlineStr" r="B6583">
        <is>
          <t xml:space="preserve">SAW CUTS</t>
        </is>
      </c>
      <c s="5" t="inlineStr" r="C6583">
        <is>
          <t xml:space="preserve">FOOT   </t>
        </is>
      </c>
      <c s="6" r="D6583">
        <v>938.000</v>
      </c>
      <c s="7" r="E6583">
        <v>2</v>
      </c>
      <c s="8" t="inlineStr" r="F6583">
        <is>
          <t xml:space="preserve">64T23</t>
        </is>
      </c>
      <c s="8" t="inlineStr" r="G6583">
        <is>
          <t xml:space="preserve">016</t>
        </is>
      </c>
      <c s="9" r="H6583">
        <v>12.8000</v>
      </c>
      <c s="8" t="inlineStr" r="I6583">
        <is>
          <t xml:space="preserve"/>
        </is>
      </c>
      <c s="8" t="inlineStr" r="J6583">
        <is>
          <t xml:space="preserve"> Ogle</t>
        </is>
      </c>
    </row>
    <row r="6584" ht="20.25" customHeight="0">
      <c s="5" t="inlineStr" r="A6584">
        <is>
          <t xml:space="preserve">44213200</t>
        </is>
      </c>
      <c s="5" t="inlineStr" r="B6584">
        <is>
          <t xml:space="preserve">SAW CUTS</t>
        </is>
      </c>
      <c s="5" t="inlineStr" r="C6584">
        <is>
          <t xml:space="preserve">FOOT   </t>
        </is>
      </c>
      <c s="6" r="D6584">
        <v>10157.000</v>
      </c>
      <c s="7" r="E6584">
        <v>2</v>
      </c>
      <c s="8" t="inlineStr" r="F6584">
        <is>
          <t xml:space="preserve">64U03</t>
        </is>
      </c>
      <c s="8" t="inlineStr" r="G6584">
        <is>
          <t xml:space="preserve">154</t>
        </is>
      </c>
      <c s="9" r="H6584">
        <v>2.7500</v>
      </c>
      <c s="8" t="inlineStr" r="I6584">
        <is>
          <t xml:space="preserve">Y</t>
        </is>
      </c>
      <c s="8" t="inlineStr" r="J6584">
        <is>
          <t xml:space="preserve"> LaSalle, Lee</t>
        </is>
      </c>
    </row>
    <row r="6585" ht="20.25" customHeight="0">
      <c s="5" t="inlineStr" r="A6585">
        <is>
          <t xml:space="preserve">44213200</t>
        </is>
      </c>
      <c s="5" t="inlineStr" r="B6585">
        <is>
          <t xml:space="preserve">SAW CUTS</t>
        </is>
      </c>
      <c s="5" t="inlineStr" r="C6585">
        <is>
          <t xml:space="preserve">FOOT   </t>
        </is>
      </c>
      <c s="6" r="D6585">
        <v>10157.000</v>
      </c>
      <c s="7" r="E6585">
        <v>2</v>
      </c>
      <c s="8" t="inlineStr" r="F6585">
        <is>
          <t xml:space="preserve">64U03</t>
        </is>
      </c>
      <c s="8" t="inlineStr" r="G6585">
        <is>
          <t xml:space="preserve">154</t>
        </is>
      </c>
      <c s="9" r="H6585">
        <v>2.7500</v>
      </c>
      <c s="8" t="inlineStr" r="I6585">
        <is>
          <t xml:space="preserve"/>
        </is>
      </c>
      <c s="8" t="inlineStr" r="J6585">
        <is>
          <t xml:space="preserve"> LaSalle, Lee</t>
        </is>
      </c>
    </row>
    <row r="6586" ht="20.25" customHeight="0">
      <c s="5" t="inlineStr" r="A6586">
        <is>
          <t xml:space="preserve">44213200</t>
        </is>
      </c>
      <c s="5" t="inlineStr" r="B6586">
        <is>
          <t xml:space="preserve">SAW CUTS</t>
        </is>
      </c>
      <c s="5" t="inlineStr" r="C6586">
        <is>
          <t xml:space="preserve">FOOT   </t>
        </is>
      </c>
      <c s="6" r="D6586">
        <v>15291.000</v>
      </c>
      <c s="7" r="E6586">
        <v>4</v>
      </c>
      <c s="8" t="inlineStr" r="F6586">
        <is>
          <t xml:space="preserve">68474</t>
        </is>
      </c>
      <c s="8" t="inlineStr" r="G6586">
        <is>
          <t xml:space="preserve">022</t>
        </is>
      </c>
      <c s="9" r="H6586">
        <v>8.7500</v>
      </c>
      <c s="8" t="inlineStr" r="I6586">
        <is>
          <t xml:space="preserve">Y</t>
        </is>
      </c>
      <c s="8" t="inlineStr" r="J6586">
        <is>
          <t xml:space="preserve"> Peoria</t>
        </is>
      </c>
    </row>
    <row r="6587" ht="20.25" customHeight="0">
      <c s="5" t="inlineStr" r="A6587">
        <is>
          <t xml:space="preserve">44213200</t>
        </is>
      </c>
      <c s="5" t="inlineStr" r="B6587">
        <is>
          <t xml:space="preserve">SAW CUTS</t>
        </is>
      </c>
      <c s="5" t="inlineStr" r="C6587">
        <is>
          <t xml:space="preserve">FOOT   </t>
        </is>
      </c>
      <c s="6" r="D6587">
        <v>932.000</v>
      </c>
      <c s="7" r="E6587">
        <v>4</v>
      </c>
      <c s="8" t="inlineStr" r="F6587">
        <is>
          <t xml:space="preserve">68K15</t>
        </is>
      </c>
      <c s="8" t="inlineStr" r="G6587">
        <is>
          <t xml:space="preserve">031</t>
        </is>
      </c>
      <c s="9" r="H6587">
        <v>0.0100</v>
      </c>
      <c s="8" t="inlineStr" r="I6587">
        <is>
          <t xml:space="preserve">Y</t>
        </is>
      </c>
      <c s="8" t="inlineStr" r="J6587">
        <is>
          <t xml:space="preserve"> Peoria</t>
        </is>
      </c>
    </row>
    <row r="6588" ht="20.25" customHeight="0">
      <c s="5" t="inlineStr" r="A6588">
        <is>
          <t xml:space="preserve">44213200</t>
        </is>
      </c>
      <c s="5" t="inlineStr" r="B6588">
        <is>
          <t xml:space="preserve">SAW CUTS</t>
        </is>
      </c>
      <c s="5" t="inlineStr" r="C6588">
        <is>
          <t xml:space="preserve">FOOT   </t>
        </is>
      </c>
      <c s="6" r="D6588">
        <v>932.000</v>
      </c>
      <c s="7" r="E6588">
        <v>4</v>
      </c>
      <c s="8" t="inlineStr" r="F6588">
        <is>
          <t xml:space="preserve">68K15</t>
        </is>
      </c>
      <c s="8" t="inlineStr" r="G6588">
        <is>
          <t xml:space="preserve">031</t>
        </is>
      </c>
      <c s="9" r="H6588">
        <v>0.0100</v>
      </c>
      <c s="8" t="inlineStr" r="I6588">
        <is>
          <t xml:space="preserve"/>
        </is>
      </c>
      <c s="8" t="inlineStr" r="J6588">
        <is>
          <t xml:space="preserve"> Peoria</t>
        </is>
      </c>
    </row>
    <row r="6589" ht="20.25" customHeight="0">
      <c s="5" t="inlineStr" r="A6589">
        <is>
          <t xml:space="preserve">44213200</t>
        </is>
      </c>
      <c s="5" t="inlineStr" r="B6589">
        <is>
          <t xml:space="preserve">SAW CUTS</t>
        </is>
      </c>
      <c s="5" t="inlineStr" r="C6589">
        <is>
          <t xml:space="preserve">FOOT   </t>
        </is>
      </c>
      <c s="6" r="D6589">
        <v>720.000</v>
      </c>
      <c s="7" r="E6589">
        <v>4</v>
      </c>
      <c s="8" t="inlineStr" r="F6589">
        <is>
          <t xml:space="preserve">68K16</t>
        </is>
      </c>
      <c s="8" t="inlineStr" r="G6589">
        <is>
          <t xml:space="preserve">032</t>
        </is>
      </c>
      <c s="9" r="H6589">
        <v>8.0000</v>
      </c>
      <c s="8" t="inlineStr" r="I6589">
        <is>
          <t xml:space="preserve">Y</t>
        </is>
      </c>
      <c s="8" t="inlineStr" r="J6589">
        <is>
          <t xml:space="preserve"> Peoria</t>
        </is>
      </c>
    </row>
    <row r="6590" ht="20.25" customHeight="0">
      <c s="5" t="inlineStr" r="A6590">
        <is>
          <t xml:space="preserve">44213200</t>
        </is>
      </c>
      <c s="5" t="inlineStr" r="B6590">
        <is>
          <t xml:space="preserve">SAW CUTS</t>
        </is>
      </c>
      <c s="5" t="inlineStr" r="C6590">
        <is>
          <t xml:space="preserve">FOOT   </t>
        </is>
      </c>
      <c s="6" r="D6590">
        <v>720.000</v>
      </c>
      <c s="7" r="E6590">
        <v>4</v>
      </c>
      <c s="8" t="inlineStr" r="F6590">
        <is>
          <t xml:space="preserve">68K16</t>
        </is>
      </c>
      <c s="8" t="inlineStr" r="G6590">
        <is>
          <t xml:space="preserve">032</t>
        </is>
      </c>
      <c s="9" r="H6590">
        <v>0.0100</v>
      </c>
      <c s="8" t="inlineStr" r="I6590">
        <is>
          <t xml:space="preserve"/>
        </is>
      </c>
      <c s="8" t="inlineStr" r="J6590">
        <is>
          <t xml:space="preserve"> Peoria</t>
        </is>
      </c>
    </row>
    <row r="6591" ht="20.25" customHeight="0">
      <c s="5" t="inlineStr" r="A6591">
        <is>
          <t xml:space="preserve">44213200</t>
        </is>
      </c>
      <c s="5" t="inlineStr" r="B6591">
        <is>
          <t xml:space="preserve">SAW CUTS</t>
        </is>
      </c>
      <c s="5" t="inlineStr" r="C6591">
        <is>
          <t xml:space="preserve">FOOT   </t>
        </is>
      </c>
      <c s="6" r="D6591">
        <v>808.000</v>
      </c>
      <c s="7" r="E6591">
        <v>6</v>
      </c>
      <c s="8" t="inlineStr" r="F6591">
        <is>
          <t xml:space="preserve">72989</t>
        </is>
      </c>
      <c s="8" t="inlineStr" r="G6591">
        <is>
          <t xml:space="preserve">047</t>
        </is>
      </c>
      <c s="9" r="H6591">
        <v>11.3900</v>
      </c>
      <c s="8" t="inlineStr" r="I6591">
        <is>
          <t xml:space="preserve">Y</t>
        </is>
      </c>
      <c s="8" t="inlineStr" r="J6591">
        <is>
          <t xml:space="preserve"> Sangamon</t>
        </is>
      </c>
    </row>
    <row r="6592" ht="20.25" customHeight="0">
      <c s="5" t="inlineStr" r="A6592">
        <is>
          <t xml:space="preserve">44213200</t>
        </is>
      </c>
      <c s="5" t="inlineStr" r="B6592">
        <is>
          <t xml:space="preserve">SAW CUTS</t>
        </is>
      </c>
      <c s="5" t="inlineStr" r="C6592">
        <is>
          <t xml:space="preserve">FOOT   </t>
        </is>
      </c>
      <c s="6" r="D6592">
        <v>808.000</v>
      </c>
      <c s="7" r="E6592">
        <v>6</v>
      </c>
      <c s="8" t="inlineStr" r="F6592">
        <is>
          <t xml:space="preserve">72989</t>
        </is>
      </c>
      <c s="8" t="inlineStr" r="G6592">
        <is>
          <t xml:space="preserve">047</t>
        </is>
      </c>
      <c s="9" r="H6592">
        <v>11.5500</v>
      </c>
      <c s="8" t="inlineStr" r="I6592">
        <is>
          <t xml:space="preserve"/>
        </is>
      </c>
      <c s="8" t="inlineStr" r="J6592">
        <is>
          <t xml:space="preserve"> Sangamon</t>
        </is>
      </c>
    </row>
    <row r="6593" ht="20.25" customHeight="0">
      <c s="5" t="inlineStr" r="A6593">
        <is>
          <t xml:space="preserve">44213200</t>
        </is>
      </c>
      <c s="5" t="inlineStr" r="B6593">
        <is>
          <t xml:space="preserve">SAW CUTS</t>
        </is>
      </c>
      <c s="5" t="inlineStr" r="C6593">
        <is>
          <t xml:space="preserve">FOOT   </t>
        </is>
      </c>
      <c s="6" r="D6593">
        <v>808.000</v>
      </c>
      <c s="7" r="E6593">
        <v>6</v>
      </c>
      <c s="8" t="inlineStr" r="F6593">
        <is>
          <t xml:space="preserve">72989</t>
        </is>
      </c>
      <c s="8" t="inlineStr" r="G6593">
        <is>
          <t xml:space="preserve">047</t>
        </is>
      </c>
      <c s="9" r="H6593">
        <v>13.4200</v>
      </c>
      <c s="8" t="inlineStr" r="I6593">
        <is>
          <t xml:space="preserve"/>
        </is>
      </c>
      <c s="8" t="inlineStr" r="J6593">
        <is>
          <t xml:space="preserve"> Sangamon</t>
        </is>
      </c>
    </row>
    <row r="6594" ht="20.25" customHeight="0">
      <c s="5" t="inlineStr" r="A6594">
        <is>
          <t xml:space="preserve">44213200</t>
        </is>
      </c>
      <c s="5" t="inlineStr" r="B6594">
        <is>
          <t xml:space="preserve">SAW CUTS</t>
        </is>
      </c>
      <c s="5" t="inlineStr" r="C6594">
        <is>
          <t xml:space="preserve">FOOT   </t>
        </is>
      </c>
      <c s="6" r="D6594">
        <v>1206.000</v>
      </c>
      <c s="7" r="E6594">
        <v>6</v>
      </c>
      <c s="8" t="inlineStr" r="F6594">
        <is>
          <t xml:space="preserve">72C96</t>
        </is>
      </c>
      <c s="8" t="inlineStr" r="G6594">
        <is>
          <t xml:space="preserve">048</t>
        </is>
      </c>
      <c s="9" r="H6594">
        <v>13.2000</v>
      </c>
      <c s="8" t="inlineStr" r="I6594">
        <is>
          <t xml:space="preserve">Y</t>
        </is>
      </c>
      <c s="8" t="inlineStr" r="J6594">
        <is>
          <t xml:space="preserve"> Sangamon</t>
        </is>
      </c>
    </row>
    <row r="6595" ht="20.25" customHeight="0">
      <c s="5" t="inlineStr" r="A6595">
        <is>
          <t xml:space="preserve">44213200</t>
        </is>
      </c>
      <c s="5" t="inlineStr" r="B6595">
        <is>
          <t xml:space="preserve">SAW CUTS</t>
        </is>
      </c>
      <c s="5" t="inlineStr" r="C6595">
        <is>
          <t xml:space="preserve">FOOT   </t>
        </is>
      </c>
      <c s="6" r="D6595">
        <v>782.000</v>
      </c>
      <c s="7" r="E6595">
        <v>7</v>
      </c>
      <c s="8" t="inlineStr" r="F6595">
        <is>
          <t xml:space="preserve">74C49</t>
        </is>
      </c>
      <c s="8" t="inlineStr" r="G6595">
        <is>
          <t xml:space="preserve">123</t>
        </is>
      </c>
      <c s="9" r="H6595">
        <v>5.3000</v>
      </c>
      <c s="8" t="inlineStr" r="I6595">
        <is>
          <t xml:space="preserve">Y</t>
        </is>
      </c>
      <c s="8" t="inlineStr" r="J6595">
        <is>
          <t xml:space="preserve"> Clark</t>
        </is>
      </c>
    </row>
    <row r="6596" ht="20.25" customHeight="0">
      <c s="5" t="inlineStr" r="A6596">
        <is>
          <t xml:space="preserve">44213200</t>
        </is>
      </c>
      <c s="5" t="inlineStr" r="B6596">
        <is>
          <t xml:space="preserve">SAW CUTS</t>
        </is>
      </c>
      <c s="5" t="inlineStr" r="C6596">
        <is>
          <t xml:space="preserve">FOOT   </t>
        </is>
      </c>
      <c s="6" r="D6596">
        <v>782.000</v>
      </c>
      <c s="7" r="E6596">
        <v>7</v>
      </c>
      <c s="8" t="inlineStr" r="F6596">
        <is>
          <t xml:space="preserve">74C49</t>
        </is>
      </c>
      <c s="8" t="inlineStr" r="G6596">
        <is>
          <t xml:space="preserve">123</t>
        </is>
      </c>
      <c s="9" r="H6596">
        <v>10.0000</v>
      </c>
      <c s="8" t="inlineStr" r="I6596">
        <is>
          <t xml:space="preserve"/>
        </is>
      </c>
      <c s="8" t="inlineStr" r="J6596">
        <is>
          <t xml:space="preserve"> Clark</t>
        </is>
      </c>
    </row>
    <row r="6597" ht="20.25" customHeight="0">
      <c s="5" t="inlineStr" r="A6597">
        <is>
          <t xml:space="preserve">44213200</t>
        </is>
      </c>
      <c s="5" t="inlineStr" r="B6597">
        <is>
          <t xml:space="preserve">SAW CUTS</t>
        </is>
      </c>
      <c s="5" t="inlineStr" r="C6597">
        <is>
          <t xml:space="preserve">FOOT   </t>
        </is>
      </c>
      <c s="6" r="D6597">
        <v>3175.000</v>
      </c>
      <c s="7" r="E6597">
        <v>8</v>
      </c>
      <c s="8" t="inlineStr" r="F6597">
        <is>
          <t xml:space="preserve">76U40</t>
        </is>
      </c>
      <c s="8" t="inlineStr" r="G6597">
        <is>
          <t xml:space="preserve">128</t>
        </is>
      </c>
      <c s="9" r="H6597">
        <v>5.0000</v>
      </c>
      <c s="8" t="inlineStr" r="I6597">
        <is>
          <t xml:space="preserve">Y</t>
        </is>
      </c>
      <c s="8" t="inlineStr" r="J6597">
        <is>
          <t xml:space="preserve"> Marion</t>
        </is>
      </c>
    </row>
    <row r="6598" ht="20.25" customHeight="0">
      <c s="5" t="inlineStr" r="A6598">
        <is>
          <t xml:space="preserve">44213200</t>
        </is>
      </c>
      <c s="5" t="inlineStr" r="B6598">
        <is>
          <t xml:space="preserve">SAW CUTS</t>
        </is>
      </c>
      <c s="5" t="inlineStr" r="C6598">
        <is>
          <t xml:space="preserve">FOOT   </t>
        </is>
      </c>
      <c s="6" r="D6598">
        <v>336.000</v>
      </c>
      <c s="7" r="E6598">
        <v>8</v>
      </c>
      <c s="8" t="inlineStr" r="F6598">
        <is>
          <t xml:space="preserve">76U42</t>
        </is>
      </c>
      <c s="8" t="inlineStr" r="G6598">
        <is>
          <t xml:space="preserve">055</t>
        </is>
      </c>
      <c s="9" r="H6598">
        <v>8.0000</v>
      </c>
      <c s="8" t="inlineStr" r="I6598">
        <is>
          <t xml:space="preserve">Y</t>
        </is>
      </c>
      <c s="8" t="inlineStr" r="J6598">
        <is>
          <t xml:space="preserve"> Madison</t>
        </is>
      </c>
    </row>
    <row r="6599" ht="20.25" customHeight="0">
      <c s="5" t="inlineStr" r="A6599">
        <is>
          <t xml:space="preserve">44213200</t>
        </is>
      </c>
      <c s="5" t="inlineStr" r="B6599">
        <is>
          <t xml:space="preserve">SAW CUTS</t>
        </is>
      </c>
      <c s="5" t="inlineStr" r="C6599">
        <is>
          <t xml:space="preserve">FOOT   </t>
        </is>
      </c>
      <c s="6" r="D6599">
        <v>5280.000</v>
      </c>
      <c s="7" r="E6599">
        <v>8</v>
      </c>
      <c s="8" t="inlineStr" r="F6599">
        <is>
          <t xml:space="preserve">76U52</t>
        </is>
      </c>
      <c s="8" t="inlineStr" r="G6599">
        <is>
          <t xml:space="preserve">130</t>
        </is>
      </c>
      <c s="9" r="H6599">
        <v>21.3000</v>
      </c>
      <c s="8" t="inlineStr" r="I6599">
        <is>
          <t xml:space="preserve">Y</t>
        </is>
      </c>
      <c s="8" t="inlineStr" r="J6599">
        <is>
          <t xml:space="preserve">Various</t>
        </is>
      </c>
    </row>
    <row r="6600" ht="20.25" customHeight="0">
      <c s="5" t="inlineStr" r="A6600">
        <is>
          <t xml:space="preserve">44213200</t>
        </is>
      </c>
      <c s="5" t="inlineStr" r="B6600">
        <is>
          <t xml:space="preserve">SAW CUTS</t>
        </is>
      </c>
      <c s="5" t="inlineStr" r="C6600">
        <is>
          <t xml:space="preserve">FOOT   </t>
        </is>
      </c>
      <c s="6" r="D6600">
        <v>5280.000</v>
      </c>
      <c s="7" r="E6600">
        <v>8</v>
      </c>
      <c s="8" t="inlineStr" r="F6600">
        <is>
          <t xml:space="preserve">76U52</t>
        </is>
      </c>
      <c s="8" t="inlineStr" r="G6600">
        <is>
          <t xml:space="preserve">130</t>
        </is>
      </c>
      <c s="9" r="H6600">
        <v>27.3500</v>
      </c>
      <c s="8" t="inlineStr" r="I6600">
        <is>
          <t xml:space="preserve"/>
        </is>
      </c>
      <c s="8" t="inlineStr" r="J6600">
        <is>
          <t xml:space="preserve">Various</t>
        </is>
      </c>
    </row>
    <row r="6601" ht="20.25" customHeight="0">
      <c s="5" t="inlineStr" r="A6601">
        <is>
          <t xml:space="preserve">44213200</t>
        </is>
      </c>
      <c s="5" t="inlineStr" r="B6601">
        <is>
          <t xml:space="preserve">SAW CUTS</t>
        </is>
      </c>
      <c s="5" t="inlineStr" r="C6601">
        <is>
          <t xml:space="preserve">FOOT   </t>
        </is>
      </c>
      <c s="6" r="D6601">
        <v>11372.000</v>
      </c>
      <c s="7" r="E6601">
        <v>8</v>
      </c>
      <c s="8" t="inlineStr" r="F6601">
        <is>
          <t xml:space="preserve">76U78</t>
        </is>
      </c>
      <c s="8" t="inlineStr" r="G6601">
        <is>
          <t xml:space="preserve">132</t>
        </is>
      </c>
      <c s="9" r="H6601">
        <v>0.0100</v>
      </c>
      <c s="8" t="inlineStr" r="I6601">
        <is>
          <t xml:space="preserve">Y</t>
        </is>
      </c>
      <c s="8" t="inlineStr" r="J6601">
        <is>
          <t xml:space="preserve"> Madison</t>
        </is>
      </c>
    </row>
    <row r="6602" ht="20.25" customHeight="0">
      <c s="5" t="inlineStr" r="A6602">
        <is>
          <t xml:space="preserve">44213200</t>
        </is>
      </c>
      <c s="5" t="inlineStr" r="B6602">
        <is>
          <t xml:space="preserve">SAW CUTS</t>
        </is>
      </c>
      <c s="5" t="inlineStr" r="C6602">
        <is>
          <t xml:space="preserve">FOOT   </t>
        </is>
      </c>
      <c s="6" r="D6602">
        <v>11372.000</v>
      </c>
      <c s="7" r="E6602">
        <v>8</v>
      </c>
      <c s="8" t="inlineStr" r="F6602">
        <is>
          <t xml:space="preserve">76U78</t>
        </is>
      </c>
      <c s="8" t="inlineStr" r="G6602">
        <is>
          <t xml:space="preserve">132</t>
        </is>
      </c>
      <c s="9" r="H6602">
        <v>6.0000</v>
      </c>
      <c s="8" t="inlineStr" r="I6602">
        <is>
          <t xml:space="preserve"/>
        </is>
      </c>
      <c s="8" t="inlineStr" r="J6602">
        <is>
          <t xml:space="preserve"> Madison</t>
        </is>
      </c>
    </row>
    <row r="6603" ht="20.25" customHeight="0">
      <c s="5" t="inlineStr" r="A6603">
        <is>
          <t xml:space="preserve">44213200</t>
        </is>
      </c>
      <c s="5" t="inlineStr" r="B6603">
        <is>
          <t xml:space="preserve">SAW CUTS</t>
        </is>
      </c>
      <c s="5" t="inlineStr" r="C6603">
        <is>
          <t xml:space="preserve">FOOT   </t>
        </is>
      </c>
      <c s="6" r="D6603">
        <v>11372.000</v>
      </c>
      <c s="7" r="E6603">
        <v>8</v>
      </c>
      <c s="8" t="inlineStr" r="F6603">
        <is>
          <t xml:space="preserve">76U78</t>
        </is>
      </c>
      <c s="8" t="inlineStr" r="G6603">
        <is>
          <t xml:space="preserve">132</t>
        </is>
      </c>
      <c s="9" r="H6603">
        <v>6.4500</v>
      </c>
      <c s="8" t="inlineStr" r="I6603">
        <is>
          <t xml:space="preserve"/>
        </is>
      </c>
      <c s="8" t="inlineStr" r="J6603">
        <is>
          <t xml:space="preserve"> Madison</t>
        </is>
      </c>
    </row>
    <row r="6604" ht="20.25" customHeight="0">
      <c s="5" t="inlineStr" r="A6604">
        <is>
          <t xml:space="preserve">44213200</t>
        </is>
      </c>
      <c s="5" t="inlineStr" r="B6604">
        <is>
          <t xml:space="preserve">SAW CUTS</t>
        </is>
      </c>
      <c s="5" t="inlineStr" r="C6604">
        <is>
          <t xml:space="preserve">FOOT   </t>
        </is>
      </c>
      <c s="6" r="D6604">
        <v>11372.000</v>
      </c>
      <c s="7" r="E6604">
        <v>8</v>
      </c>
      <c s="8" t="inlineStr" r="F6604">
        <is>
          <t xml:space="preserve">76U78</t>
        </is>
      </c>
      <c s="8" t="inlineStr" r="G6604">
        <is>
          <t xml:space="preserve">132</t>
        </is>
      </c>
      <c s="9" r="H6604">
        <v>9.5000</v>
      </c>
      <c s="8" t="inlineStr" r="I6604">
        <is>
          <t xml:space="preserve"/>
        </is>
      </c>
      <c s="8" t="inlineStr" r="J6604">
        <is>
          <t xml:space="preserve"> Madison</t>
        </is>
      </c>
    </row>
    <row r="6605" ht="20.25" customHeight="0">
      <c s="5" t="inlineStr" r="A6605">
        <is>
          <t xml:space="preserve">44213200</t>
        </is>
      </c>
      <c s="5" t="inlineStr" r="B6605">
        <is>
          <t xml:space="preserve">SAW CUTS</t>
        </is>
      </c>
      <c s="5" t="inlineStr" r="C6605">
        <is>
          <t xml:space="preserve">FOOT   </t>
        </is>
      </c>
      <c s="6" r="D6605">
        <v>144.000</v>
      </c>
      <c s="7" r="E6605">
        <v>1</v>
      </c>
      <c s="8" t="inlineStr" r="F6605">
        <is>
          <t xml:space="preserve">80B75</t>
        </is>
      </c>
      <c s="8" t="inlineStr" r="G6605">
        <is>
          <t xml:space="preserve">065</t>
        </is>
      </c>
      <c s="9" r="H6605">
        <v>5.0000</v>
      </c>
      <c s="8" t="inlineStr" r="I6605">
        <is>
          <t xml:space="preserve">Y</t>
        </is>
      </c>
      <c s="8" t="inlineStr" r="J6605">
        <is>
          <t xml:space="preserve"> Lake</t>
        </is>
      </c>
    </row>
    <row r="6606" ht="20.25" customHeight="0">
      <c s="5" t="inlineStr" r="A6606">
        <is>
          <t xml:space="preserve">44213200</t>
        </is>
      </c>
      <c s="5" t="inlineStr" r="B6606">
        <is>
          <t xml:space="preserve">SAW CUTS</t>
        </is>
      </c>
      <c s="5" t="inlineStr" r="C6606">
        <is>
          <t xml:space="preserve">FOOT   </t>
        </is>
      </c>
      <c s="6" r="D6606">
        <v>144.000</v>
      </c>
      <c s="7" r="E6606">
        <v>1</v>
      </c>
      <c s="8" t="inlineStr" r="F6606">
        <is>
          <t xml:space="preserve">80B75</t>
        </is>
      </c>
      <c s="8" t="inlineStr" r="G6606">
        <is>
          <t xml:space="preserve">065</t>
        </is>
      </c>
      <c s="9" r="H6606">
        <v>24.2500</v>
      </c>
      <c s="8" t="inlineStr" r="I6606">
        <is>
          <t xml:space="preserve"/>
        </is>
      </c>
      <c s="8" t="inlineStr" r="J6606">
        <is>
          <t xml:space="preserve"> Lake</t>
        </is>
      </c>
    </row>
    <row r="6607" ht="20.25" customHeight="0">
      <c s="5" t="inlineStr" r="A6607">
        <is>
          <t xml:space="preserve">44213200</t>
        </is>
      </c>
      <c s="5" t="inlineStr" r="B6607">
        <is>
          <t xml:space="preserve">SAW CUTS</t>
        </is>
      </c>
      <c s="5" t="inlineStr" r="C6607">
        <is>
          <t xml:space="preserve">FOOT   </t>
        </is>
      </c>
      <c s="6" r="D6607">
        <v>1680.000</v>
      </c>
      <c s="7" r="E6607">
        <v>8</v>
      </c>
      <c s="8" t="inlineStr" r="F6607">
        <is>
          <t xml:space="preserve">97872</t>
        </is>
      </c>
      <c s="8" t="inlineStr" r="G6607">
        <is>
          <t xml:space="preserve">147</t>
        </is>
      </c>
      <c s="9" r="H6607">
        <v>8.0000</v>
      </c>
      <c s="8" t="inlineStr" r="I6607">
        <is>
          <t xml:space="preserve">Y</t>
        </is>
      </c>
      <c s="8" t="inlineStr" r="J6607">
        <is>
          <t xml:space="preserve"> St. Clair</t>
        </is>
      </c>
    </row>
    <row r="6608" ht="20.25" customHeight="0">
      <c s="5" t="inlineStr" r="A6608">
        <is>
          <t xml:space="preserve">44213200</t>
        </is>
      </c>
      <c s="5" t="inlineStr" r="B6608">
        <is>
          <t xml:space="preserve">SAW CUTS</t>
        </is>
      </c>
      <c s="5" t="inlineStr" r="C6608">
        <is>
          <t xml:space="preserve">FOOT   </t>
        </is>
      </c>
      <c s="6" r="D6608">
        <v>1680.000</v>
      </c>
      <c s="7" r="E6608">
        <v>8</v>
      </c>
      <c s="8" t="inlineStr" r="F6608">
        <is>
          <t xml:space="preserve">97872</t>
        </is>
      </c>
      <c s="8" t="inlineStr" r="G6608">
        <is>
          <t xml:space="preserve">147</t>
        </is>
      </c>
      <c s="9" r="H6608">
        <v>7.0000</v>
      </c>
      <c s="8" t="inlineStr" r="I6608">
        <is>
          <t xml:space="preserve"/>
        </is>
      </c>
      <c s="8" t="inlineStr" r="J6608">
        <is>
          <t xml:space="preserve"> St. Clair</t>
        </is>
      </c>
    </row>
    <row r="6609" ht="20.25" customHeight="0">
      <c s="5" t="inlineStr" r="A6609">
        <is>
          <t xml:space="preserve">44213200</t>
        </is>
      </c>
      <c s="5" t="inlineStr" r="B6609">
        <is>
          <t xml:space="preserve">SAW CUTS</t>
        </is>
      </c>
      <c s="5" t="inlineStr" r="C6609">
        <is>
          <t xml:space="preserve">FOOT   </t>
        </is>
      </c>
      <c s="6" r="D6609">
        <v>1680.000</v>
      </c>
      <c s="7" r="E6609">
        <v>8</v>
      </c>
      <c s="8" t="inlineStr" r="F6609">
        <is>
          <t xml:space="preserve">97872</t>
        </is>
      </c>
      <c s="8" t="inlineStr" r="G6609">
        <is>
          <t xml:space="preserve">147</t>
        </is>
      </c>
      <c s="9" r="H6609">
        <v>12.0000</v>
      </c>
      <c s="8" t="inlineStr" r="I6609">
        <is>
          <t xml:space="preserve"/>
        </is>
      </c>
      <c s="8" t="inlineStr" r="J6609">
        <is>
          <t xml:space="preserve"> St. Clair</t>
        </is>
      </c>
    </row>
    <row r="6610" ht="20.25" customHeight="0">
      <c s="5" t="inlineStr" r="A6610">
        <is>
          <t xml:space="preserve">44213200</t>
        </is>
      </c>
      <c s="5" t="inlineStr" r="B6610">
        <is>
          <t xml:space="preserve">SAW CUTS</t>
        </is>
      </c>
      <c s="5" t="inlineStr" r="C6610">
        <is>
          <t xml:space="preserve">FOOT   </t>
        </is>
      </c>
      <c s="6" r="D6610">
        <v>8123.000</v>
      </c>
      <c s="7" r="E6610">
        <v>8</v>
      </c>
      <c s="8" t="inlineStr" r="F6610">
        <is>
          <t xml:space="preserve">97886</t>
        </is>
      </c>
      <c s="8" t="inlineStr" r="G6610">
        <is>
          <t xml:space="preserve">150</t>
        </is>
      </c>
      <c s="9" r="H6610">
        <v>5.8500</v>
      </c>
      <c s="8" t="inlineStr" r="I6610">
        <is>
          <t xml:space="preserve">Y</t>
        </is>
      </c>
      <c s="8" t="inlineStr" r="J6610">
        <is>
          <t xml:space="preserve"> St. Clair</t>
        </is>
      </c>
    </row>
    <row r="6611" ht="20.25" customHeight="0">
      <c s="5" t="inlineStr" r="A6611">
        <is>
          <t xml:space="preserve">44213200</t>
        </is>
      </c>
      <c s="5" t="inlineStr" r="B6611">
        <is>
          <t xml:space="preserve">SAW CUTS</t>
        </is>
      </c>
      <c s="5" t="inlineStr" r="C6611">
        <is>
          <t xml:space="preserve">FOOT   </t>
        </is>
      </c>
      <c s="6" r="D6611">
        <v>8123.000</v>
      </c>
      <c s="7" r="E6611">
        <v>8</v>
      </c>
      <c s="8" t="inlineStr" r="F6611">
        <is>
          <t xml:space="preserve">97886</t>
        </is>
      </c>
      <c s="8" t="inlineStr" r="G6611">
        <is>
          <t xml:space="preserve">150</t>
        </is>
      </c>
      <c s="9" r="H6611">
        <v>8.5000</v>
      </c>
      <c s="8" t="inlineStr" r="I6611">
        <is>
          <t xml:space="preserve"/>
        </is>
      </c>
      <c s="8" t="inlineStr" r="J6611">
        <is>
          <t xml:space="preserve"> St. Clair</t>
        </is>
      </c>
    </row>
    <row r="6612" ht="20.25" customHeight="0">
      <c s="5" t="inlineStr" r="A6612">
        <is>
          <t xml:space="preserve">44213202</t>
        </is>
      </c>
      <c s="5" t="inlineStr" r="B6612">
        <is>
          <t xml:space="preserve">TIE BARS  1"</t>
        </is>
      </c>
      <c s="5" t="inlineStr" r="C6612">
        <is>
          <t xml:space="preserve">EACH   </t>
        </is>
      </c>
      <c s="6" r="D6612">
        <v>121.000</v>
      </c>
      <c s="7" r="E6612">
        <v>9</v>
      </c>
      <c s="8" t="inlineStr" r="F6612">
        <is>
          <t xml:space="preserve">78B52</t>
        </is>
      </c>
      <c s="8" t="inlineStr" r="G6612">
        <is>
          <t xml:space="preserve">137</t>
        </is>
      </c>
      <c s="9" r="H6612">
        <v>38.8200</v>
      </c>
      <c s="8" t="inlineStr" r="I6612">
        <is>
          <t xml:space="preserve">Y</t>
        </is>
      </c>
      <c s="8" t="inlineStr" r="J6612">
        <is>
          <t xml:space="preserve"> Jefferson</t>
        </is>
      </c>
    </row>
    <row r="6613" ht="20.25" customHeight="0">
      <c s="5" t="inlineStr" r="A6613">
        <is>
          <t xml:space="preserve">44213204</t>
        </is>
      </c>
      <c s="5" t="inlineStr" r="B6613">
        <is>
          <t xml:space="preserve">TIE BARS    3/4"</t>
        </is>
      </c>
      <c s="5" t="inlineStr" r="C6613">
        <is>
          <t xml:space="preserve">EACH   </t>
        </is>
      </c>
      <c s="6" r="D6613">
        <v>195.000</v>
      </c>
      <c s="7" r="E6613">
        <v>1</v>
      </c>
      <c s="8" t="inlineStr" r="F6613">
        <is>
          <t xml:space="preserve">62X88</t>
        </is>
      </c>
      <c s="8" t="inlineStr" r="G6613">
        <is>
          <t xml:space="preserve">009</t>
        </is>
      </c>
      <c s="9" r="H6613">
        <v>10.0000</v>
      </c>
      <c s="8" t="inlineStr" r="I6613">
        <is>
          <t xml:space="preserve">Y</t>
        </is>
      </c>
      <c s="8" t="inlineStr" r="J6613">
        <is>
          <t xml:space="preserve"> Cook</t>
        </is>
      </c>
    </row>
    <row r="6614" ht="20.25" customHeight="0">
      <c s="5" t="inlineStr" r="A6614">
        <is>
          <t xml:space="preserve">44213204</t>
        </is>
      </c>
      <c s="5" t="inlineStr" r="B6614">
        <is>
          <t xml:space="preserve">TIE BARS    3/4"</t>
        </is>
      </c>
      <c s="5" t="inlineStr" r="C6614">
        <is>
          <t xml:space="preserve">EACH   </t>
        </is>
      </c>
      <c s="6" r="D6614">
        <v>195.000</v>
      </c>
      <c s="7" r="E6614">
        <v>1</v>
      </c>
      <c s="8" t="inlineStr" r="F6614">
        <is>
          <t xml:space="preserve">62X88</t>
        </is>
      </c>
      <c s="8" t="inlineStr" r="G6614">
        <is>
          <t xml:space="preserve">009</t>
        </is>
      </c>
      <c s="9" r="H6614">
        <v>7.5000</v>
      </c>
      <c s="8" t="inlineStr" r="I6614">
        <is>
          <t xml:space="preserve"/>
        </is>
      </c>
      <c s="8" t="inlineStr" r="J6614">
        <is>
          <t xml:space="preserve"> Cook</t>
        </is>
      </c>
    </row>
    <row r="6615" ht="20.25" customHeight="0">
      <c s="5" t="inlineStr" r="A6615">
        <is>
          <t xml:space="preserve">44213204</t>
        </is>
      </c>
      <c s="5" t="inlineStr" r="B6615">
        <is>
          <t xml:space="preserve">TIE BARS    3/4"</t>
        </is>
      </c>
      <c s="5" t="inlineStr" r="C6615">
        <is>
          <t xml:space="preserve">EACH   </t>
        </is>
      </c>
      <c s="6" r="D6615">
        <v>195.000</v>
      </c>
      <c s="7" r="E6615">
        <v>1</v>
      </c>
      <c s="8" t="inlineStr" r="F6615">
        <is>
          <t xml:space="preserve">62X88</t>
        </is>
      </c>
      <c s="8" t="inlineStr" r="G6615">
        <is>
          <t xml:space="preserve">009</t>
        </is>
      </c>
      <c s="9" r="H6615">
        <v>10.0000</v>
      </c>
      <c s="8" t="inlineStr" r="I6615">
        <is>
          <t xml:space="preserve"/>
        </is>
      </c>
      <c s="8" t="inlineStr" r="J6615">
        <is>
          <t xml:space="preserve"> Cook</t>
        </is>
      </c>
    </row>
    <row r="6616" ht="20.25" customHeight="0">
      <c s="5" t="inlineStr" r="A6616">
        <is>
          <t xml:space="preserve">44213204</t>
        </is>
      </c>
      <c s="5" t="inlineStr" r="B6616">
        <is>
          <t xml:space="preserve">TIE BARS    3/4"</t>
        </is>
      </c>
      <c s="5" t="inlineStr" r="C6616">
        <is>
          <t xml:space="preserve">EACH   </t>
        </is>
      </c>
      <c s="6" r="D6616">
        <v>195.000</v>
      </c>
      <c s="7" r="E6616">
        <v>1</v>
      </c>
      <c s="8" t="inlineStr" r="F6616">
        <is>
          <t xml:space="preserve">62X88</t>
        </is>
      </c>
      <c s="8" t="inlineStr" r="G6616">
        <is>
          <t xml:space="preserve">009</t>
        </is>
      </c>
      <c s="9" r="H6616">
        <v>12.0000</v>
      </c>
      <c s="8" t="inlineStr" r="I6616">
        <is>
          <t xml:space="preserve"/>
        </is>
      </c>
      <c s="8" t="inlineStr" r="J6616">
        <is>
          <t xml:space="preserve"> Cook</t>
        </is>
      </c>
    </row>
    <row r="6617" ht="20.25" customHeight="0">
      <c s="5" t="inlineStr" r="A6617">
        <is>
          <t xml:space="preserve">44213204</t>
        </is>
      </c>
      <c s="5" t="inlineStr" r="B6617">
        <is>
          <t xml:space="preserve">TIE BARS    3/4"</t>
        </is>
      </c>
      <c s="5" t="inlineStr" r="C6617">
        <is>
          <t xml:space="preserve">EACH   </t>
        </is>
      </c>
      <c s="6" r="D6617">
        <v>195.000</v>
      </c>
      <c s="7" r="E6617">
        <v>1</v>
      </c>
      <c s="8" t="inlineStr" r="F6617">
        <is>
          <t xml:space="preserve">62X88</t>
        </is>
      </c>
      <c s="8" t="inlineStr" r="G6617">
        <is>
          <t xml:space="preserve">009</t>
        </is>
      </c>
      <c s="9" r="H6617">
        <v>20.0000</v>
      </c>
      <c s="8" t="inlineStr" r="I6617">
        <is>
          <t xml:space="preserve"/>
        </is>
      </c>
      <c s="8" t="inlineStr" r="J6617">
        <is>
          <t xml:space="preserve"> Cook</t>
        </is>
      </c>
    </row>
    <row r="6618" ht="20.25" customHeight="0">
      <c s="5" t="inlineStr" r="A6618">
        <is>
          <t xml:space="preserve">44213204</t>
        </is>
      </c>
      <c s="5" t="inlineStr" r="B6618">
        <is>
          <t xml:space="preserve">TIE BARS    3/4"</t>
        </is>
      </c>
      <c s="5" t="inlineStr" r="C6618">
        <is>
          <t xml:space="preserve">EACH   </t>
        </is>
      </c>
      <c s="6" r="D6618">
        <v>36.000</v>
      </c>
      <c s="7" r="E6618">
        <v>2</v>
      </c>
      <c s="8" t="inlineStr" r="F6618">
        <is>
          <t xml:space="preserve">64J38</t>
        </is>
      </c>
      <c s="8" t="inlineStr" r="G6618">
        <is>
          <t xml:space="preserve">014</t>
        </is>
      </c>
      <c s="9" r="H6618">
        <v>20.0000</v>
      </c>
      <c s="8" t="inlineStr" r="I6618">
        <is>
          <t xml:space="preserve">Y</t>
        </is>
      </c>
      <c s="8" t="inlineStr" r="J6618">
        <is>
          <t xml:space="preserve"> Whiteside</t>
        </is>
      </c>
    </row>
    <row r="6619" ht="20.25" customHeight="0">
      <c s="5" t="inlineStr" r="A6619">
        <is>
          <t xml:space="preserve">44213204</t>
        </is>
      </c>
      <c s="5" t="inlineStr" r="B6619">
        <is>
          <t xml:space="preserve">TIE BARS    3/4"</t>
        </is>
      </c>
      <c s="5" t="inlineStr" r="C6619">
        <is>
          <t xml:space="preserve">EACH   </t>
        </is>
      </c>
      <c s="6" r="D6619">
        <v>36.000</v>
      </c>
      <c s="7" r="E6619">
        <v>2</v>
      </c>
      <c s="8" t="inlineStr" r="F6619">
        <is>
          <t xml:space="preserve">64J38</t>
        </is>
      </c>
      <c s="8" t="inlineStr" r="G6619">
        <is>
          <t xml:space="preserve">014</t>
        </is>
      </c>
      <c s="9" r="H6619">
        <v>20.0000</v>
      </c>
      <c s="8" t="inlineStr" r="I6619">
        <is>
          <t xml:space="preserve"/>
        </is>
      </c>
      <c s="8" t="inlineStr" r="J6619">
        <is>
          <t xml:space="preserve"> Whiteside</t>
        </is>
      </c>
    </row>
    <row r="6620" ht="20.25" customHeight="0">
      <c s="5" t="inlineStr" r="A6620">
        <is>
          <t xml:space="preserve">44213204</t>
        </is>
      </c>
      <c s="5" t="inlineStr" r="B6620">
        <is>
          <t xml:space="preserve">TIE BARS    3/4"</t>
        </is>
      </c>
      <c s="5" t="inlineStr" r="C6620">
        <is>
          <t xml:space="preserve">EACH   </t>
        </is>
      </c>
      <c s="6" r="D6620">
        <v>55.000</v>
      </c>
      <c s="7" r="E6620">
        <v>2</v>
      </c>
      <c s="8" t="inlineStr" r="F6620">
        <is>
          <t xml:space="preserve">64U03</t>
        </is>
      </c>
      <c s="8" t="inlineStr" r="G6620">
        <is>
          <t xml:space="preserve">154</t>
        </is>
      </c>
      <c s="9" r="H6620">
        <v>30.0000</v>
      </c>
      <c s="8" t="inlineStr" r="I6620">
        <is>
          <t xml:space="preserve">Y</t>
        </is>
      </c>
      <c s="8" t="inlineStr" r="J6620">
        <is>
          <t xml:space="preserve"> LaSalle, Lee</t>
        </is>
      </c>
    </row>
    <row r="6621" ht="20.25" customHeight="0">
      <c s="5" t="inlineStr" r="A6621">
        <is>
          <t xml:space="preserve">44213204</t>
        </is>
      </c>
      <c s="5" t="inlineStr" r="B6621">
        <is>
          <t xml:space="preserve">TIE BARS    3/4"</t>
        </is>
      </c>
      <c s="5" t="inlineStr" r="C6621">
        <is>
          <t xml:space="preserve">EACH   </t>
        </is>
      </c>
      <c s="6" r="D6621">
        <v>55.000</v>
      </c>
      <c s="7" r="E6621">
        <v>2</v>
      </c>
      <c s="8" t="inlineStr" r="F6621">
        <is>
          <t xml:space="preserve">64U03</t>
        </is>
      </c>
      <c s="8" t="inlineStr" r="G6621">
        <is>
          <t xml:space="preserve">154</t>
        </is>
      </c>
      <c s="9" r="H6621">
        <v>30.0000</v>
      </c>
      <c s="8" t="inlineStr" r="I6621">
        <is>
          <t xml:space="preserve"/>
        </is>
      </c>
      <c s="8" t="inlineStr" r="J6621">
        <is>
          <t xml:space="preserve"> LaSalle, Lee</t>
        </is>
      </c>
    </row>
    <row r="6622" ht="20.25" customHeight="0">
      <c s="5" t="inlineStr" r="A6622">
        <is>
          <t xml:space="preserve">44213204</t>
        </is>
      </c>
      <c s="5" t="inlineStr" r="B6622">
        <is>
          <t xml:space="preserve">TIE BARS    3/4"</t>
        </is>
      </c>
      <c s="5" t="inlineStr" r="C6622">
        <is>
          <t xml:space="preserve">EACH   </t>
        </is>
      </c>
      <c s="6" r="D6622">
        <v>1519.000</v>
      </c>
      <c s="7" r="E6622">
        <v>4</v>
      </c>
      <c s="8" t="inlineStr" r="F6622">
        <is>
          <t xml:space="preserve">68474</t>
        </is>
      </c>
      <c s="8" t="inlineStr" r="G6622">
        <is>
          <t xml:space="preserve">022</t>
        </is>
      </c>
      <c s="9" r="H6622">
        <v>1.1000</v>
      </c>
      <c s="8" t="inlineStr" r="I6622">
        <is>
          <t xml:space="preserve">Y</t>
        </is>
      </c>
      <c s="8" t="inlineStr" r="J6622">
        <is>
          <t xml:space="preserve"> Peoria</t>
        </is>
      </c>
    </row>
    <row r="6623" ht="20.25" customHeight="0">
      <c s="5" t="inlineStr" r="A6623">
        <is>
          <t xml:space="preserve">44213204</t>
        </is>
      </c>
      <c s="5" t="inlineStr" r="B6623">
        <is>
          <t xml:space="preserve">TIE BARS    3/4"</t>
        </is>
      </c>
      <c s="5" t="inlineStr" r="C6623">
        <is>
          <t xml:space="preserve">EACH   </t>
        </is>
      </c>
      <c s="6" r="D6623">
        <v>315.000</v>
      </c>
      <c s="7" r="E6623">
        <v>4</v>
      </c>
      <c s="8" t="inlineStr" r="F6623">
        <is>
          <t xml:space="preserve">68J46</t>
        </is>
      </c>
      <c s="8" t="inlineStr" r="G6623">
        <is>
          <t xml:space="preserve">025</t>
        </is>
      </c>
      <c s="9" r="H6623">
        <v>18.4700</v>
      </c>
      <c s="8" t="inlineStr" r="I6623">
        <is>
          <t xml:space="preserve">Y</t>
        </is>
      </c>
      <c s="8" t="inlineStr" r="J6623">
        <is>
          <t xml:space="preserve"> Peoria</t>
        </is>
      </c>
    </row>
    <row r="6624" ht="20.25" customHeight="0">
      <c s="5" t="inlineStr" r="A6624">
        <is>
          <t xml:space="preserve">44213204</t>
        </is>
      </c>
      <c s="5" t="inlineStr" r="B6624">
        <is>
          <t xml:space="preserve">TIE BARS    3/4"</t>
        </is>
      </c>
      <c s="5" t="inlineStr" r="C6624">
        <is>
          <t xml:space="preserve">EACH   </t>
        </is>
      </c>
      <c s="6" r="D6624">
        <v>315.000</v>
      </c>
      <c s="7" r="E6624">
        <v>4</v>
      </c>
      <c s="8" t="inlineStr" r="F6624">
        <is>
          <t xml:space="preserve">68J46</t>
        </is>
      </c>
      <c s="8" t="inlineStr" r="G6624">
        <is>
          <t xml:space="preserve">025</t>
        </is>
      </c>
      <c s="9" r="H6624">
        <v>11.0900</v>
      </c>
      <c s="8" t="inlineStr" r="I6624">
        <is>
          <t xml:space="preserve"/>
        </is>
      </c>
      <c s="8" t="inlineStr" r="J6624">
        <is>
          <t xml:space="preserve"> Peoria</t>
        </is>
      </c>
    </row>
    <row r="6625" ht="20.25" customHeight="0">
      <c s="5" t="inlineStr" r="A6625">
        <is>
          <t xml:space="preserve">44213204</t>
        </is>
      </c>
      <c s="5" t="inlineStr" r="B6625">
        <is>
          <t xml:space="preserve">TIE BARS    3/4"</t>
        </is>
      </c>
      <c s="5" t="inlineStr" r="C6625">
        <is>
          <t xml:space="preserve">EACH   </t>
        </is>
      </c>
      <c s="6" r="D6625">
        <v>315.000</v>
      </c>
      <c s="7" r="E6625">
        <v>4</v>
      </c>
      <c s="8" t="inlineStr" r="F6625">
        <is>
          <t xml:space="preserve">68J46</t>
        </is>
      </c>
      <c s="8" t="inlineStr" r="G6625">
        <is>
          <t xml:space="preserve">025</t>
        </is>
      </c>
      <c s="9" r="H6625">
        <v>22.3600</v>
      </c>
      <c s="8" t="inlineStr" r="I6625">
        <is>
          <t xml:space="preserve"/>
        </is>
      </c>
      <c s="8" t="inlineStr" r="J6625">
        <is>
          <t xml:space="preserve"> Peoria</t>
        </is>
      </c>
    </row>
    <row r="6626" ht="20.25" customHeight="0">
      <c s="5" t="inlineStr" r="A6626">
        <is>
          <t xml:space="preserve">44213204</t>
        </is>
      </c>
      <c s="5" t="inlineStr" r="B6626">
        <is>
          <t xml:space="preserve">TIE BARS    3/4"</t>
        </is>
      </c>
      <c s="5" t="inlineStr" r="C6626">
        <is>
          <t xml:space="preserve">EACH   </t>
        </is>
      </c>
      <c s="6" r="D6626">
        <v>315.000</v>
      </c>
      <c s="7" r="E6626">
        <v>4</v>
      </c>
      <c s="8" t="inlineStr" r="F6626">
        <is>
          <t xml:space="preserve">68J46</t>
        </is>
      </c>
      <c s="8" t="inlineStr" r="G6626">
        <is>
          <t xml:space="preserve">025</t>
        </is>
      </c>
      <c s="9" r="H6626">
        <v>35.9300</v>
      </c>
      <c s="8" t="inlineStr" r="I6626">
        <is>
          <t xml:space="preserve"/>
        </is>
      </c>
      <c s="8" t="inlineStr" r="J6626">
        <is>
          <t xml:space="preserve"> Peoria</t>
        </is>
      </c>
    </row>
    <row r="6627" ht="20.25" customHeight="0">
      <c s="5" t="inlineStr" r="A6627">
        <is>
          <t xml:space="preserve">44213204</t>
        </is>
      </c>
      <c s="5" t="inlineStr" r="B6627">
        <is>
          <t xml:space="preserve">TIE BARS    3/4"</t>
        </is>
      </c>
      <c s="5" t="inlineStr" r="C6627">
        <is>
          <t xml:space="preserve">EACH   </t>
        </is>
      </c>
      <c s="6" r="D6627">
        <v>30.000</v>
      </c>
      <c s="7" r="E6627">
        <v>6</v>
      </c>
      <c s="8" t="inlineStr" r="F6627">
        <is>
          <t xml:space="preserve">72989</t>
        </is>
      </c>
      <c s="8" t="inlineStr" r="G6627">
        <is>
          <t xml:space="preserve">047</t>
        </is>
      </c>
      <c s="9" r="H6627">
        <v>21.7400</v>
      </c>
      <c s="8" t="inlineStr" r="I6627">
        <is>
          <t xml:space="preserve">Y</t>
        </is>
      </c>
      <c s="8" t="inlineStr" r="J6627">
        <is>
          <t xml:space="preserve"> Sangamon</t>
        </is>
      </c>
    </row>
    <row r="6628" ht="20.25" customHeight="0">
      <c s="5" t="inlineStr" r="A6628">
        <is>
          <t xml:space="preserve">44213204</t>
        </is>
      </c>
      <c s="5" t="inlineStr" r="B6628">
        <is>
          <t xml:space="preserve">TIE BARS    3/4"</t>
        </is>
      </c>
      <c s="5" t="inlineStr" r="C6628">
        <is>
          <t xml:space="preserve">EACH   </t>
        </is>
      </c>
      <c s="6" r="D6628">
        <v>30.000</v>
      </c>
      <c s="7" r="E6628">
        <v>6</v>
      </c>
      <c s="8" t="inlineStr" r="F6628">
        <is>
          <t xml:space="preserve">72989</t>
        </is>
      </c>
      <c s="8" t="inlineStr" r="G6628">
        <is>
          <t xml:space="preserve">047</t>
        </is>
      </c>
      <c s="9" r="H6628">
        <v>22.0500</v>
      </c>
      <c s="8" t="inlineStr" r="I6628">
        <is>
          <t xml:space="preserve"/>
        </is>
      </c>
      <c s="8" t="inlineStr" r="J6628">
        <is>
          <t xml:space="preserve"> Sangamon</t>
        </is>
      </c>
    </row>
    <row r="6629" ht="20.25" customHeight="0">
      <c s="5" t="inlineStr" r="A6629">
        <is>
          <t xml:space="preserve">44213204</t>
        </is>
      </c>
      <c s="5" t="inlineStr" r="B6629">
        <is>
          <t xml:space="preserve">TIE BARS    3/4"</t>
        </is>
      </c>
      <c s="5" t="inlineStr" r="C6629">
        <is>
          <t xml:space="preserve">EACH   </t>
        </is>
      </c>
      <c s="6" r="D6629">
        <v>30.000</v>
      </c>
      <c s="7" r="E6629">
        <v>6</v>
      </c>
      <c s="8" t="inlineStr" r="F6629">
        <is>
          <t xml:space="preserve">72989</t>
        </is>
      </c>
      <c s="8" t="inlineStr" r="G6629">
        <is>
          <t xml:space="preserve">047</t>
        </is>
      </c>
      <c s="9" r="H6629">
        <v>37.5700</v>
      </c>
      <c s="8" t="inlineStr" r="I6629">
        <is>
          <t xml:space="preserve"/>
        </is>
      </c>
      <c s="8" t="inlineStr" r="J6629">
        <is>
          <t xml:space="preserve"> Sangamon</t>
        </is>
      </c>
    </row>
    <row r="6630" ht="20.25" customHeight="0">
      <c s="5" t="inlineStr" r="A6630">
        <is>
          <t xml:space="preserve">44213204</t>
        </is>
      </c>
      <c s="5" t="inlineStr" r="B6630">
        <is>
          <t xml:space="preserve">TIE BARS    3/4"</t>
        </is>
      </c>
      <c s="5" t="inlineStr" r="C6630">
        <is>
          <t xml:space="preserve">EACH   </t>
        </is>
      </c>
      <c s="6" r="D6630">
        <v>8.000</v>
      </c>
      <c s="7" r="E6630">
        <v>6</v>
      </c>
      <c s="8" t="inlineStr" r="F6630">
        <is>
          <t xml:space="preserve">72C96</t>
        </is>
      </c>
      <c s="8" t="inlineStr" r="G6630">
        <is>
          <t xml:space="preserve">048</t>
        </is>
      </c>
      <c s="9" r="H6630">
        <v>27.5000</v>
      </c>
      <c s="8" t="inlineStr" r="I6630">
        <is>
          <t xml:space="preserve">Y</t>
        </is>
      </c>
      <c s="8" t="inlineStr" r="J6630">
        <is>
          <t xml:space="preserve"> Sangamon</t>
        </is>
      </c>
    </row>
    <row r="6631" ht="20.25" customHeight="0">
      <c s="5" t="inlineStr" r="A6631">
        <is>
          <t xml:space="preserve">44213204</t>
        </is>
      </c>
      <c s="5" t="inlineStr" r="B6631">
        <is>
          <t xml:space="preserve">TIE BARS    3/4"</t>
        </is>
      </c>
      <c s="5" t="inlineStr" r="C6631">
        <is>
          <t xml:space="preserve">EACH   </t>
        </is>
      </c>
      <c s="6" r="D6631">
        <v>1681.000</v>
      </c>
      <c s="7" r="E6631">
        <v>8</v>
      </c>
      <c s="8" t="inlineStr" r="F6631">
        <is>
          <t xml:space="preserve">76U40</t>
        </is>
      </c>
      <c s="8" t="inlineStr" r="G6631">
        <is>
          <t xml:space="preserve">128</t>
        </is>
      </c>
      <c s="9" r="H6631">
        <v>25.0000</v>
      </c>
      <c s="8" t="inlineStr" r="I6631">
        <is>
          <t xml:space="preserve">Y</t>
        </is>
      </c>
      <c s="8" t="inlineStr" r="J6631">
        <is>
          <t xml:space="preserve"> Marion</t>
        </is>
      </c>
    </row>
    <row r="6632" ht="20.25" customHeight="0">
      <c s="5" t="inlineStr" r="A6632">
        <is>
          <t xml:space="preserve">44213204</t>
        </is>
      </c>
      <c s="5" t="inlineStr" r="B6632">
        <is>
          <t xml:space="preserve">TIE BARS    3/4"</t>
        </is>
      </c>
      <c s="5" t="inlineStr" r="C6632">
        <is>
          <t xml:space="preserve">EACH   </t>
        </is>
      </c>
      <c s="6" r="D6632">
        <v>12.000</v>
      </c>
      <c s="7" r="E6632">
        <v>8</v>
      </c>
      <c s="8" t="inlineStr" r="F6632">
        <is>
          <t xml:space="preserve">76U42</t>
        </is>
      </c>
      <c s="8" t="inlineStr" r="G6632">
        <is>
          <t xml:space="preserve">055</t>
        </is>
      </c>
      <c s="9" r="H6632">
        <v>22.0000</v>
      </c>
      <c s="8" t="inlineStr" r="I6632">
        <is>
          <t xml:space="preserve">Y</t>
        </is>
      </c>
      <c s="8" t="inlineStr" r="J6632">
        <is>
          <t xml:space="preserve"> Madison</t>
        </is>
      </c>
    </row>
    <row r="6633" ht="20.25" customHeight="0">
      <c s="5" t="inlineStr" r="A6633">
        <is>
          <t xml:space="preserve">44213204</t>
        </is>
      </c>
      <c s="5" t="inlineStr" r="B6633">
        <is>
          <t xml:space="preserve">TIE BARS    3/4"</t>
        </is>
      </c>
      <c s="5" t="inlineStr" r="C6633">
        <is>
          <t xml:space="preserve">EACH   </t>
        </is>
      </c>
      <c s="6" r="D6633">
        <v>220.000</v>
      </c>
      <c s="7" r="E6633">
        <v>8</v>
      </c>
      <c s="8" t="inlineStr" r="F6633">
        <is>
          <t xml:space="preserve">76U52</t>
        </is>
      </c>
      <c s="8" t="inlineStr" r="G6633">
        <is>
          <t xml:space="preserve">130</t>
        </is>
      </c>
      <c s="9" r="H6633">
        <v>23.0000</v>
      </c>
      <c s="8" t="inlineStr" r="I6633">
        <is>
          <t xml:space="preserve">Y</t>
        </is>
      </c>
      <c s="8" t="inlineStr" r="J6633">
        <is>
          <t xml:space="preserve">Various</t>
        </is>
      </c>
    </row>
    <row r="6634" ht="20.25" customHeight="0">
      <c s="5" t="inlineStr" r="A6634">
        <is>
          <t xml:space="preserve">44213204</t>
        </is>
      </c>
      <c s="5" t="inlineStr" r="B6634">
        <is>
          <t xml:space="preserve">TIE BARS    3/4"</t>
        </is>
      </c>
      <c s="5" t="inlineStr" r="C6634">
        <is>
          <t xml:space="preserve">EACH   </t>
        </is>
      </c>
      <c s="6" r="D6634">
        <v>220.000</v>
      </c>
      <c s="7" r="E6634">
        <v>8</v>
      </c>
      <c s="8" t="inlineStr" r="F6634">
        <is>
          <t xml:space="preserve">76U52</t>
        </is>
      </c>
      <c s="8" t="inlineStr" r="G6634">
        <is>
          <t xml:space="preserve">130</t>
        </is>
      </c>
      <c s="9" r="H6634">
        <v>33.4000</v>
      </c>
      <c s="8" t="inlineStr" r="I6634">
        <is>
          <t xml:space="preserve"/>
        </is>
      </c>
      <c s="8" t="inlineStr" r="J6634">
        <is>
          <t xml:space="preserve">Various</t>
        </is>
      </c>
    </row>
    <row r="6635" ht="20.25" customHeight="0">
      <c s="5" t="inlineStr" r="A6635">
        <is>
          <t xml:space="preserve">44213204</t>
        </is>
      </c>
      <c s="5" t="inlineStr" r="B6635">
        <is>
          <t xml:space="preserve">TIE BARS    3/4"</t>
        </is>
      </c>
      <c s="5" t="inlineStr" r="C6635">
        <is>
          <t xml:space="preserve">EACH   </t>
        </is>
      </c>
      <c s="6" r="D6635">
        <v>99.000</v>
      </c>
      <c s="7" r="E6635">
        <v>8</v>
      </c>
      <c s="8" t="inlineStr" r="F6635">
        <is>
          <t xml:space="preserve">76V02</t>
        </is>
      </c>
      <c s="8" t="inlineStr" r="G6635">
        <is>
          <t xml:space="preserve">133</t>
        </is>
      </c>
      <c s="9" r="H6635">
        <v>25.0000</v>
      </c>
      <c s="8" t="inlineStr" r="I6635">
        <is>
          <t xml:space="preserve">Y</t>
        </is>
      </c>
      <c s="8" t="inlineStr" r="J6635">
        <is>
          <t xml:space="preserve"> St. Clair</t>
        </is>
      </c>
    </row>
    <row r="6636" ht="20.25" customHeight="0">
      <c s="5" t="inlineStr" r="A6636">
        <is>
          <t xml:space="preserve">44213204</t>
        </is>
      </c>
      <c s="5" t="inlineStr" r="B6636">
        <is>
          <t xml:space="preserve">TIE BARS    3/4"</t>
        </is>
      </c>
      <c s="5" t="inlineStr" r="C6636">
        <is>
          <t xml:space="preserve">EACH   </t>
        </is>
      </c>
      <c s="6" r="D6636">
        <v>99.000</v>
      </c>
      <c s="7" r="E6636">
        <v>8</v>
      </c>
      <c s="8" t="inlineStr" r="F6636">
        <is>
          <t xml:space="preserve">76V02</t>
        </is>
      </c>
      <c s="8" t="inlineStr" r="G6636">
        <is>
          <t xml:space="preserve">133</t>
        </is>
      </c>
      <c s="9" r="H6636">
        <v>26.0000</v>
      </c>
      <c s="8" t="inlineStr" r="I6636">
        <is>
          <t xml:space="preserve"/>
        </is>
      </c>
      <c s="8" t="inlineStr" r="J6636">
        <is>
          <t xml:space="preserve"> St. Clair</t>
        </is>
      </c>
    </row>
    <row r="6637" ht="20.25" customHeight="0">
      <c s="5" t="inlineStr" r="A6637">
        <is>
          <t xml:space="preserve">44213204</t>
        </is>
      </c>
      <c s="5" t="inlineStr" r="B6637">
        <is>
          <t xml:space="preserve">TIE BARS    3/4"</t>
        </is>
      </c>
      <c s="5" t="inlineStr" r="C6637">
        <is>
          <t xml:space="preserve">EACH   </t>
        </is>
      </c>
      <c s="6" r="D6637">
        <v>40.000</v>
      </c>
      <c s="7" r="E6637">
        <v>9</v>
      </c>
      <c s="8" t="inlineStr" r="F6637">
        <is>
          <t xml:space="preserve">78B58</t>
        </is>
      </c>
      <c s="8" t="inlineStr" r="G6637">
        <is>
          <t xml:space="preserve">138</t>
        </is>
      </c>
      <c s="9" r="H6637">
        <v>6.7500</v>
      </c>
      <c s="8" t="inlineStr" r="I6637">
        <is>
          <t xml:space="preserve">Y</t>
        </is>
      </c>
      <c s="8" t="inlineStr" r="J6637">
        <is>
          <t xml:space="preserve"> Williamson</t>
        </is>
      </c>
    </row>
    <row r="6638" ht="20.25" customHeight="0">
      <c s="5" t="inlineStr" r="A6638">
        <is>
          <t xml:space="preserve">44213204</t>
        </is>
      </c>
      <c s="5" t="inlineStr" r="B6638">
        <is>
          <t xml:space="preserve">TIE BARS    3/4"</t>
        </is>
      </c>
      <c s="5" t="inlineStr" r="C6638">
        <is>
          <t xml:space="preserve">EACH   </t>
        </is>
      </c>
      <c s="6" r="D6638">
        <v>40.000</v>
      </c>
      <c s="7" r="E6638">
        <v>9</v>
      </c>
      <c s="8" t="inlineStr" r="F6638">
        <is>
          <t xml:space="preserve">78B58</t>
        </is>
      </c>
      <c s="8" t="inlineStr" r="G6638">
        <is>
          <t xml:space="preserve">138</t>
        </is>
      </c>
      <c s="9" r="H6638">
        <v>6.8500</v>
      </c>
      <c s="8" t="inlineStr" r="I6638">
        <is>
          <t xml:space="preserve"/>
        </is>
      </c>
      <c s="8" t="inlineStr" r="J6638">
        <is>
          <t xml:space="preserve"> Williamson</t>
        </is>
      </c>
    </row>
    <row r="6639" ht="20.25" customHeight="0">
      <c s="5" t="inlineStr" r="A6639">
        <is>
          <t xml:space="preserve">44213204</t>
        </is>
      </c>
      <c s="5" t="inlineStr" r="B6639">
        <is>
          <t xml:space="preserve">TIE BARS    3/4"</t>
        </is>
      </c>
      <c s="5" t="inlineStr" r="C6639">
        <is>
          <t xml:space="preserve">EACH   </t>
        </is>
      </c>
      <c s="6" r="D6639">
        <v>1179.000</v>
      </c>
      <c s="7" r="E6639">
        <v>8</v>
      </c>
      <c s="8" t="inlineStr" r="F6639">
        <is>
          <t xml:space="preserve">97886</t>
        </is>
      </c>
      <c s="8" t="inlineStr" r="G6639">
        <is>
          <t xml:space="preserve">150</t>
        </is>
      </c>
      <c s="9" r="H6639">
        <v>16.8500</v>
      </c>
      <c s="8" t="inlineStr" r="I6639">
        <is>
          <t xml:space="preserve">Y</t>
        </is>
      </c>
      <c s="8" t="inlineStr" r="J6639">
        <is>
          <t xml:space="preserve"> St. Clair</t>
        </is>
      </c>
    </row>
    <row r="6640" ht="20.25" customHeight="0">
      <c s="5" t="inlineStr" r="A6640">
        <is>
          <t xml:space="preserve">44213204</t>
        </is>
      </c>
      <c s="5" t="inlineStr" r="B6640">
        <is>
          <t xml:space="preserve">TIE BARS    3/4"</t>
        </is>
      </c>
      <c s="5" t="inlineStr" r="C6640">
        <is>
          <t xml:space="preserve">EACH   </t>
        </is>
      </c>
      <c s="6" r="D6640">
        <v>1179.000</v>
      </c>
      <c s="7" r="E6640">
        <v>8</v>
      </c>
      <c s="8" t="inlineStr" r="F6640">
        <is>
          <t xml:space="preserve">97886</t>
        </is>
      </c>
      <c s="8" t="inlineStr" r="G6640">
        <is>
          <t xml:space="preserve">150</t>
        </is>
      </c>
      <c s="9" r="H6640">
        <v>29.0000</v>
      </c>
      <c s="8" t="inlineStr" r="I6640">
        <is>
          <t xml:space="preserve"/>
        </is>
      </c>
      <c s="8" t="inlineStr" r="J6640">
        <is>
          <t xml:space="preserve"> St. Clair</t>
        </is>
      </c>
    </row>
    <row r="6641" ht="20.25" customHeight="0">
      <c s="5" t="inlineStr" r="A6641">
        <is>
          <t xml:space="preserve">44213208</t>
        </is>
      </c>
      <c s="5" t="inlineStr" r="B6641">
        <is>
          <t xml:space="preserve">TIE BARS  1 1/4"</t>
        </is>
      </c>
      <c s="5" t="inlineStr" r="C6641">
        <is>
          <t xml:space="preserve">EACH   </t>
        </is>
      </c>
      <c s="6" r="D6641">
        <v>45.000</v>
      </c>
      <c s="7" r="E6641">
        <v>1</v>
      </c>
      <c s="8" t="inlineStr" r="F6641">
        <is>
          <t xml:space="preserve">61M27</t>
        </is>
      </c>
      <c s="8" t="inlineStr" r="G6641">
        <is>
          <t xml:space="preserve">081</t>
        </is>
      </c>
      <c s="9" r="H6641">
        <v>15.0000</v>
      </c>
      <c s="8" t="inlineStr" r="I6641">
        <is>
          <t xml:space="preserve">Y</t>
        </is>
      </c>
      <c s="8" t="inlineStr" r="J6641">
        <is>
          <t xml:space="preserve"> Cook</t>
        </is>
      </c>
    </row>
    <row r="6642" ht="20.25" customHeight="0">
      <c s="5" t="inlineStr" r="A6642">
        <is>
          <t xml:space="preserve">44213208</t>
        </is>
      </c>
      <c s="5" t="inlineStr" r="B6642">
        <is>
          <t xml:space="preserve">TIE BARS  1 1/4"</t>
        </is>
      </c>
      <c s="5" t="inlineStr" r="C6642">
        <is>
          <t xml:space="preserve">EACH   </t>
        </is>
      </c>
      <c s="6" r="D6642">
        <v>45.000</v>
      </c>
      <c s="7" r="E6642">
        <v>1</v>
      </c>
      <c s="8" t="inlineStr" r="F6642">
        <is>
          <t xml:space="preserve">61M27</t>
        </is>
      </c>
      <c s="8" t="inlineStr" r="G6642">
        <is>
          <t xml:space="preserve">081</t>
        </is>
      </c>
      <c s="9" r="H6642">
        <v>5.3000</v>
      </c>
      <c s="8" t="inlineStr" r="I6642">
        <is>
          <t xml:space="preserve"/>
        </is>
      </c>
      <c s="8" t="inlineStr" r="J6642">
        <is>
          <t xml:space="preserve"> Cook</t>
        </is>
      </c>
    </row>
    <row r="6643" ht="20.25" customHeight="0">
      <c s="5" t="inlineStr" r="A6643">
        <is>
          <t xml:space="preserve">44213208</t>
        </is>
      </c>
      <c s="5" t="inlineStr" r="B6643">
        <is>
          <t xml:space="preserve">TIE BARS  1 1/4"</t>
        </is>
      </c>
      <c s="5" t="inlineStr" r="C6643">
        <is>
          <t xml:space="preserve">EACH   </t>
        </is>
      </c>
      <c s="6" r="D6643">
        <v>45.000</v>
      </c>
      <c s="7" r="E6643">
        <v>1</v>
      </c>
      <c s="8" t="inlineStr" r="F6643">
        <is>
          <t xml:space="preserve">61M27</t>
        </is>
      </c>
      <c s="8" t="inlineStr" r="G6643">
        <is>
          <t xml:space="preserve">081</t>
        </is>
      </c>
      <c s="9" r="H6643">
        <v>15.0000</v>
      </c>
      <c s="8" t="inlineStr" r="I6643">
        <is>
          <t xml:space="preserve"/>
        </is>
      </c>
      <c s="8" t="inlineStr" r="J6643">
        <is>
          <t xml:space="preserve"> Cook</t>
        </is>
      </c>
    </row>
    <row r="6644" ht="20.25" customHeight="0">
      <c s="5" t="inlineStr" r="A6644">
        <is>
          <t xml:space="preserve">44213208</t>
        </is>
      </c>
      <c s="5" t="inlineStr" r="B6644">
        <is>
          <t xml:space="preserve">TIE BARS  1 1/4"</t>
        </is>
      </c>
      <c s="5" t="inlineStr" r="C6644">
        <is>
          <t xml:space="preserve">EACH   </t>
        </is>
      </c>
      <c s="6" r="D6644">
        <v>45.000</v>
      </c>
      <c s="7" r="E6644">
        <v>1</v>
      </c>
      <c s="8" t="inlineStr" r="F6644">
        <is>
          <t xml:space="preserve">61M27</t>
        </is>
      </c>
      <c s="8" t="inlineStr" r="G6644">
        <is>
          <t xml:space="preserve">081</t>
        </is>
      </c>
      <c s="9" r="H6644">
        <v>15.0000</v>
      </c>
      <c s="8" t="inlineStr" r="I6644">
        <is>
          <t xml:space="preserve"/>
        </is>
      </c>
      <c s="8" t="inlineStr" r="J6644">
        <is>
          <t xml:space="preserve"> Cook</t>
        </is>
      </c>
    </row>
    <row r="6645" ht="20.25" customHeight="0">
      <c s="5" t="inlineStr" r="A6645">
        <is>
          <t xml:space="preserve">44213208</t>
        </is>
      </c>
      <c s="5" t="inlineStr" r="B6645">
        <is>
          <t xml:space="preserve">TIE BARS  1 1/4"</t>
        </is>
      </c>
      <c s="5" t="inlineStr" r="C6645">
        <is>
          <t xml:space="preserve">EACH   </t>
        </is>
      </c>
      <c s="6" r="D6645">
        <v>45.000</v>
      </c>
      <c s="7" r="E6645">
        <v>1</v>
      </c>
      <c s="8" t="inlineStr" r="F6645">
        <is>
          <t xml:space="preserve">61M27</t>
        </is>
      </c>
      <c s="8" t="inlineStr" r="G6645">
        <is>
          <t xml:space="preserve">081</t>
        </is>
      </c>
      <c s="9" r="H6645">
        <v>22.0000</v>
      </c>
      <c s="8" t="inlineStr" r="I6645">
        <is>
          <t xml:space="preserve"/>
        </is>
      </c>
      <c s="8" t="inlineStr" r="J6645">
        <is>
          <t xml:space="preserve"> Cook</t>
        </is>
      </c>
    </row>
    <row r="6646" ht="20.25" customHeight="0">
      <c s="5" t="inlineStr" r="A6646">
        <is>
          <t xml:space="preserve">44213208</t>
        </is>
      </c>
      <c s="5" t="inlineStr" r="B6646">
        <is>
          <t xml:space="preserve">TIE BARS  1 1/4"</t>
        </is>
      </c>
      <c s="5" t="inlineStr" r="C6646">
        <is>
          <t xml:space="preserve">EACH   </t>
        </is>
      </c>
      <c s="6" r="D6646">
        <v>45.000</v>
      </c>
      <c s="7" r="E6646">
        <v>1</v>
      </c>
      <c s="8" t="inlineStr" r="F6646">
        <is>
          <t xml:space="preserve">61M27</t>
        </is>
      </c>
      <c s="8" t="inlineStr" r="G6646">
        <is>
          <t xml:space="preserve">081</t>
        </is>
      </c>
      <c s="9" r="H6646">
        <v>27.0000</v>
      </c>
      <c s="8" t="inlineStr" r="I6646">
        <is>
          <t xml:space="preserve"/>
        </is>
      </c>
      <c s="8" t="inlineStr" r="J6646">
        <is>
          <t xml:space="preserve"> Cook</t>
        </is>
      </c>
    </row>
    <row r="6647" ht="20.25" customHeight="0">
      <c s="5" t="inlineStr" r="A6647">
        <is>
          <t xml:space="preserve">45100100</t>
        </is>
      </c>
      <c s="5" t="inlineStr" r="B6647">
        <is>
          <t xml:space="preserve">CRACK ROUTING (PAVEMENT)</t>
        </is>
      </c>
      <c s="5" t="inlineStr" r="C6647">
        <is>
          <t xml:space="preserve">FOOT   </t>
        </is>
      </c>
      <c s="6" r="D6647">
        <v>5000.000</v>
      </c>
      <c s="7" r="E6647">
        <v>1</v>
      </c>
      <c s="8" t="inlineStr" r="F6647">
        <is>
          <t xml:space="preserve">61M32</t>
        </is>
      </c>
      <c s="8" t="inlineStr" r="G6647">
        <is>
          <t xml:space="preserve">084</t>
        </is>
      </c>
      <c s="9" r="H6647">
        <v>0.5000</v>
      </c>
      <c s="8" t="inlineStr" r="I6647">
        <is>
          <t xml:space="preserve">Y</t>
        </is>
      </c>
      <c s="8" t="inlineStr" r="J6647">
        <is>
          <t xml:space="preserve"> Cook</t>
        </is>
      </c>
    </row>
    <row r="6648" ht="20.25" customHeight="0">
      <c s="5" t="inlineStr" r="A6648">
        <is>
          <t xml:space="preserve">45100100</t>
        </is>
      </c>
      <c s="5" t="inlineStr" r="B6648">
        <is>
          <t xml:space="preserve">CRACK ROUTING (PAVEMENT)</t>
        </is>
      </c>
      <c s="5" t="inlineStr" r="C6648">
        <is>
          <t xml:space="preserve">FOOT   </t>
        </is>
      </c>
      <c s="6" r="D6648">
        <v>5000.000</v>
      </c>
      <c s="7" r="E6648">
        <v>1</v>
      </c>
      <c s="8" t="inlineStr" r="F6648">
        <is>
          <t xml:space="preserve">61M32</t>
        </is>
      </c>
      <c s="8" t="inlineStr" r="G6648">
        <is>
          <t xml:space="preserve">084</t>
        </is>
      </c>
      <c s="9" r="H6648">
        <v>0.5600</v>
      </c>
      <c s="8" t="inlineStr" r="I6648">
        <is>
          <t xml:space="preserve"/>
        </is>
      </c>
      <c s="8" t="inlineStr" r="J6648">
        <is>
          <t xml:space="preserve"> Cook</t>
        </is>
      </c>
    </row>
    <row r="6649" ht="20.25" customHeight="0">
      <c s="5" t="inlineStr" r="A6649">
        <is>
          <t xml:space="preserve">45100100</t>
        </is>
      </c>
      <c s="5" t="inlineStr" r="B6649">
        <is>
          <t xml:space="preserve">CRACK ROUTING (PAVEMENT)</t>
        </is>
      </c>
      <c s="5" t="inlineStr" r="C6649">
        <is>
          <t xml:space="preserve">FOOT   </t>
        </is>
      </c>
      <c s="6" r="D6649">
        <v>5000.000</v>
      </c>
      <c s="7" r="E6649">
        <v>1</v>
      </c>
      <c s="8" t="inlineStr" r="F6649">
        <is>
          <t xml:space="preserve">61M32</t>
        </is>
      </c>
      <c s="8" t="inlineStr" r="G6649">
        <is>
          <t xml:space="preserve">084</t>
        </is>
      </c>
      <c s="9" r="H6649">
        <v>0.5600</v>
      </c>
      <c s="8" t="inlineStr" r="I6649">
        <is>
          <t xml:space="preserve"/>
        </is>
      </c>
      <c s="8" t="inlineStr" r="J6649">
        <is>
          <t xml:space="preserve"> Cook</t>
        </is>
      </c>
    </row>
    <row r="6650" ht="20.25" customHeight="0">
      <c s="5" t="inlineStr" r="A6650">
        <is>
          <t xml:space="preserve">45100100</t>
        </is>
      </c>
      <c s="5" t="inlineStr" r="B6650">
        <is>
          <t xml:space="preserve">CRACK ROUTING (PAVEMENT)</t>
        </is>
      </c>
      <c s="5" t="inlineStr" r="C6650">
        <is>
          <t xml:space="preserve">FOOT   </t>
        </is>
      </c>
      <c s="6" r="D6650">
        <v>5000.000</v>
      </c>
      <c s="7" r="E6650">
        <v>1</v>
      </c>
      <c s="8" t="inlineStr" r="F6650">
        <is>
          <t xml:space="preserve">61M32</t>
        </is>
      </c>
      <c s="8" t="inlineStr" r="G6650">
        <is>
          <t xml:space="preserve">084</t>
        </is>
      </c>
      <c s="9" r="H6650">
        <v>0.5600</v>
      </c>
      <c s="8" t="inlineStr" r="I6650">
        <is>
          <t xml:space="preserve"/>
        </is>
      </c>
      <c s="8" t="inlineStr" r="J6650">
        <is>
          <t xml:space="preserve"> Cook</t>
        </is>
      </c>
    </row>
    <row r="6651" ht="20.25" customHeight="0">
      <c s="5" t="inlineStr" r="A6651">
        <is>
          <t xml:space="preserve">45100100</t>
        </is>
      </c>
      <c s="5" t="inlineStr" r="B6651">
        <is>
          <t xml:space="preserve">CRACK ROUTING (PAVEMENT)</t>
        </is>
      </c>
      <c s="5" t="inlineStr" r="C6651">
        <is>
          <t xml:space="preserve">FOOT   </t>
        </is>
      </c>
      <c s="6" r="D6651">
        <v>5000.000</v>
      </c>
      <c s="7" r="E6651">
        <v>1</v>
      </c>
      <c s="8" t="inlineStr" r="F6651">
        <is>
          <t xml:space="preserve">61M32</t>
        </is>
      </c>
      <c s="8" t="inlineStr" r="G6651">
        <is>
          <t xml:space="preserve">084</t>
        </is>
      </c>
      <c s="9" r="H6651">
        <v>0.6000</v>
      </c>
      <c s="8" t="inlineStr" r="I6651">
        <is>
          <t xml:space="preserve"/>
        </is>
      </c>
      <c s="8" t="inlineStr" r="J6651">
        <is>
          <t xml:space="preserve"> Cook</t>
        </is>
      </c>
    </row>
    <row r="6652" ht="20.25" customHeight="0">
      <c s="5" t="inlineStr" r="A6652">
        <is>
          <t xml:space="preserve">45100100</t>
        </is>
      </c>
      <c s="5" t="inlineStr" r="B6652">
        <is>
          <t xml:space="preserve">CRACK ROUTING (PAVEMENT)</t>
        </is>
      </c>
      <c s="5" t="inlineStr" r="C6652">
        <is>
          <t xml:space="preserve">FOOT   </t>
        </is>
      </c>
      <c s="6" r="D6652">
        <v>5000.000</v>
      </c>
      <c s="7" r="E6652">
        <v>1</v>
      </c>
      <c s="8" t="inlineStr" r="F6652">
        <is>
          <t xml:space="preserve">61M32</t>
        </is>
      </c>
      <c s="8" t="inlineStr" r="G6652">
        <is>
          <t xml:space="preserve">084</t>
        </is>
      </c>
      <c s="9" r="H6652">
        <v>0.6500</v>
      </c>
      <c s="8" t="inlineStr" r="I6652">
        <is>
          <t xml:space="preserve"/>
        </is>
      </c>
      <c s="8" t="inlineStr" r="J6652">
        <is>
          <t xml:space="preserve"> Cook</t>
        </is>
      </c>
    </row>
    <row r="6653" ht="20.25" customHeight="0">
      <c s="5" t="inlineStr" r="A6653">
        <is>
          <t xml:space="preserve">45100100</t>
        </is>
      </c>
      <c s="5" t="inlineStr" r="B6653">
        <is>
          <t xml:space="preserve">CRACK ROUTING (PAVEMENT)</t>
        </is>
      </c>
      <c s="5" t="inlineStr" r="C6653">
        <is>
          <t xml:space="preserve">FOOT   </t>
        </is>
      </c>
      <c s="6" r="D6653">
        <v>42256.000</v>
      </c>
      <c s="7" r="E6653">
        <v>3</v>
      </c>
      <c s="8" t="inlineStr" r="F6653">
        <is>
          <t xml:space="preserve">66R39</t>
        </is>
      </c>
      <c s="8" t="inlineStr" r="G6653">
        <is>
          <t xml:space="preserve">104</t>
        </is>
      </c>
      <c s="9" r="H6653">
        <v>0.0100</v>
      </c>
      <c s="8" t="inlineStr" r="I6653">
        <is>
          <t xml:space="preserve">Y</t>
        </is>
      </c>
      <c s="8" t="inlineStr" r="J6653">
        <is>
          <t xml:space="preserve"> Kankakee</t>
        </is>
      </c>
    </row>
    <row r="6654" ht="20.25" customHeight="0">
      <c s="5" t="inlineStr" r="A6654">
        <is>
          <t xml:space="preserve">45100100</t>
        </is>
      </c>
      <c s="5" t="inlineStr" r="B6654">
        <is>
          <t xml:space="preserve">CRACK ROUTING (PAVEMENT)</t>
        </is>
      </c>
      <c s="5" t="inlineStr" r="C6654">
        <is>
          <t xml:space="preserve">FOOT   </t>
        </is>
      </c>
      <c s="6" r="D6654">
        <v>42256.000</v>
      </c>
      <c s="7" r="E6654">
        <v>3</v>
      </c>
      <c s="8" t="inlineStr" r="F6654">
        <is>
          <t xml:space="preserve">66R39</t>
        </is>
      </c>
      <c s="8" t="inlineStr" r="G6654">
        <is>
          <t xml:space="preserve">104</t>
        </is>
      </c>
      <c s="9" r="H6654">
        <v>0.0100</v>
      </c>
      <c s="8" t="inlineStr" r="I6654">
        <is>
          <t xml:space="preserve"/>
        </is>
      </c>
      <c s="8" t="inlineStr" r="J6654">
        <is>
          <t xml:space="preserve"> Kankakee</t>
        </is>
      </c>
    </row>
    <row r="6655" ht="20.25" customHeight="0">
      <c s="5" t="inlineStr" r="A6655">
        <is>
          <t xml:space="preserve">45100100</t>
        </is>
      </c>
      <c s="5" t="inlineStr" r="B6655">
        <is>
          <t xml:space="preserve">CRACK ROUTING (PAVEMENT)</t>
        </is>
      </c>
      <c s="5" t="inlineStr" r="C6655">
        <is>
          <t xml:space="preserve">FOOT   </t>
        </is>
      </c>
      <c s="6" r="D6655">
        <v>42256.000</v>
      </c>
      <c s="7" r="E6655">
        <v>3</v>
      </c>
      <c s="8" t="inlineStr" r="F6655">
        <is>
          <t xml:space="preserve">66R39</t>
        </is>
      </c>
      <c s="8" t="inlineStr" r="G6655">
        <is>
          <t xml:space="preserve">104</t>
        </is>
      </c>
      <c s="9" r="H6655">
        <v>0.0100</v>
      </c>
      <c s="8" t="inlineStr" r="I6655">
        <is>
          <t xml:space="preserve"/>
        </is>
      </c>
      <c s="8" t="inlineStr" r="J6655">
        <is>
          <t xml:space="preserve"> Kankakee</t>
        </is>
      </c>
    </row>
    <row r="6656" ht="20.25" customHeight="0">
      <c s="5" t="inlineStr" r="A6656">
        <is>
          <t xml:space="preserve">45100100</t>
        </is>
      </c>
      <c s="5" t="inlineStr" r="B6656">
        <is>
          <t xml:space="preserve">CRACK ROUTING (PAVEMENT)</t>
        </is>
      </c>
      <c s="5" t="inlineStr" r="C6656">
        <is>
          <t xml:space="preserve">FOOT   </t>
        </is>
      </c>
      <c s="6" r="D6656">
        <v>42256.000</v>
      </c>
      <c s="7" r="E6656">
        <v>3</v>
      </c>
      <c s="8" t="inlineStr" r="F6656">
        <is>
          <t xml:space="preserve">66R39</t>
        </is>
      </c>
      <c s="8" t="inlineStr" r="G6656">
        <is>
          <t xml:space="preserve">104</t>
        </is>
      </c>
      <c s="9" r="H6656">
        <v>0.0100</v>
      </c>
      <c s="8" t="inlineStr" r="I6656">
        <is>
          <t xml:space="preserve"/>
        </is>
      </c>
      <c s="8" t="inlineStr" r="J6656">
        <is>
          <t xml:space="preserve"> Kankakee</t>
        </is>
      </c>
    </row>
    <row r="6657" ht="20.25" customHeight="0">
      <c s="5" t="inlineStr" r="A6657">
        <is>
          <t xml:space="preserve">45100100</t>
        </is>
      </c>
      <c s="5" t="inlineStr" r="B6657">
        <is>
          <t xml:space="preserve">CRACK ROUTING (PAVEMENT)</t>
        </is>
      </c>
      <c s="5" t="inlineStr" r="C6657">
        <is>
          <t xml:space="preserve">FOOT   </t>
        </is>
      </c>
      <c s="6" r="D6657">
        <v>43665.000</v>
      </c>
      <c s="7" r="E6657">
        <v>3</v>
      </c>
      <c s="8" t="inlineStr" r="F6657">
        <is>
          <t xml:space="preserve">66R41</t>
        </is>
      </c>
      <c s="8" t="inlineStr" r="G6657">
        <is>
          <t xml:space="preserve">105</t>
        </is>
      </c>
      <c s="9" r="H6657">
        <v>0.0100</v>
      </c>
      <c s="8" t="inlineStr" r="I6657">
        <is>
          <t xml:space="preserve">Y</t>
        </is>
      </c>
      <c s="8" t="inlineStr" r="J6657">
        <is>
          <t xml:space="preserve"> Ford</t>
        </is>
      </c>
    </row>
    <row r="6658" ht="20.25" customHeight="0">
      <c s="5" t="inlineStr" r="A6658">
        <is>
          <t xml:space="preserve">45100100</t>
        </is>
      </c>
      <c s="5" t="inlineStr" r="B6658">
        <is>
          <t xml:space="preserve">CRACK ROUTING (PAVEMENT)</t>
        </is>
      </c>
      <c s="5" t="inlineStr" r="C6658">
        <is>
          <t xml:space="preserve">FOOT   </t>
        </is>
      </c>
      <c s="6" r="D6658">
        <v>43665.000</v>
      </c>
      <c s="7" r="E6658">
        <v>3</v>
      </c>
      <c s="8" t="inlineStr" r="F6658">
        <is>
          <t xml:space="preserve">66R41</t>
        </is>
      </c>
      <c s="8" t="inlineStr" r="G6658">
        <is>
          <t xml:space="preserve">105</t>
        </is>
      </c>
      <c s="9" r="H6658">
        <v>0.0100</v>
      </c>
      <c s="8" t="inlineStr" r="I6658">
        <is>
          <t xml:space="preserve"/>
        </is>
      </c>
      <c s="8" t="inlineStr" r="J6658">
        <is>
          <t xml:space="preserve"> Ford</t>
        </is>
      </c>
    </row>
    <row r="6659" ht="20.25" customHeight="0">
      <c s="5" t="inlineStr" r="A6659">
        <is>
          <t xml:space="preserve">45100100</t>
        </is>
      </c>
      <c s="5" t="inlineStr" r="B6659">
        <is>
          <t xml:space="preserve">CRACK ROUTING (PAVEMENT)</t>
        </is>
      </c>
      <c s="5" t="inlineStr" r="C6659">
        <is>
          <t xml:space="preserve">FOOT   </t>
        </is>
      </c>
      <c s="6" r="D6659">
        <v>43665.000</v>
      </c>
      <c s="7" r="E6659">
        <v>3</v>
      </c>
      <c s="8" t="inlineStr" r="F6659">
        <is>
          <t xml:space="preserve">66R41</t>
        </is>
      </c>
      <c s="8" t="inlineStr" r="G6659">
        <is>
          <t xml:space="preserve">105</t>
        </is>
      </c>
      <c s="9" r="H6659">
        <v>0.0100</v>
      </c>
      <c s="8" t="inlineStr" r="I6659">
        <is>
          <t xml:space="preserve"/>
        </is>
      </c>
      <c s="8" t="inlineStr" r="J6659">
        <is>
          <t xml:space="preserve"> Ford</t>
        </is>
      </c>
    </row>
    <row r="6660" ht="20.25" customHeight="0">
      <c s="5" t="inlineStr" r="A6660">
        <is>
          <t xml:space="preserve">45100100</t>
        </is>
      </c>
      <c s="5" t="inlineStr" r="B6660">
        <is>
          <t xml:space="preserve">CRACK ROUTING (PAVEMENT)</t>
        </is>
      </c>
      <c s="5" t="inlineStr" r="C6660">
        <is>
          <t xml:space="preserve">FOOT   </t>
        </is>
      </c>
      <c s="6" r="D6660">
        <v>43665.000</v>
      </c>
      <c s="7" r="E6660">
        <v>3</v>
      </c>
      <c s="8" t="inlineStr" r="F6660">
        <is>
          <t xml:space="preserve">66R41</t>
        </is>
      </c>
      <c s="8" t="inlineStr" r="G6660">
        <is>
          <t xml:space="preserve">105</t>
        </is>
      </c>
      <c s="9" r="H6660">
        <v>0.0100</v>
      </c>
      <c s="8" t="inlineStr" r="I6660">
        <is>
          <t xml:space="preserve"/>
        </is>
      </c>
      <c s="8" t="inlineStr" r="J6660">
        <is>
          <t xml:space="preserve"> Ford</t>
        </is>
      </c>
    </row>
    <row r="6661" ht="20.25" customHeight="0">
      <c s="5" t="inlineStr" r="A6661">
        <is>
          <t xml:space="preserve">45100100</t>
        </is>
      </c>
      <c s="5" t="inlineStr" r="B6661">
        <is>
          <t xml:space="preserve">CRACK ROUTING (PAVEMENT)</t>
        </is>
      </c>
      <c s="5" t="inlineStr" r="C6661">
        <is>
          <t xml:space="preserve">FOOT   </t>
        </is>
      </c>
      <c s="6" r="D6661">
        <v>27290.000</v>
      </c>
      <c s="7" r="E6661">
        <v>6</v>
      </c>
      <c s="8" t="inlineStr" r="F6661">
        <is>
          <t xml:space="preserve">72A82</t>
        </is>
      </c>
      <c s="8" t="inlineStr" r="G6661">
        <is>
          <t xml:space="preserve">119</t>
        </is>
      </c>
      <c s="9" r="H6661">
        <v>0.0100</v>
      </c>
      <c s="8" t="inlineStr" r="I6661">
        <is>
          <t xml:space="preserve">Y</t>
        </is>
      </c>
      <c s="8" t="inlineStr" r="J6661">
        <is>
          <t xml:space="preserve">Various</t>
        </is>
      </c>
    </row>
    <row r="6662" ht="20.25" customHeight="0">
      <c s="5" t="inlineStr" r="A6662">
        <is>
          <t xml:space="preserve">45100100</t>
        </is>
      </c>
      <c s="5" t="inlineStr" r="B6662">
        <is>
          <t xml:space="preserve">CRACK ROUTING (PAVEMENT)</t>
        </is>
      </c>
      <c s="5" t="inlineStr" r="C6662">
        <is>
          <t xml:space="preserve">FOOT   </t>
        </is>
      </c>
      <c s="6" r="D6662">
        <v>27290.000</v>
      </c>
      <c s="7" r="E6662">
        <v>6</v>
      </c>
      <c s="8" t="inlineStr" r="F6662">
        <is>
          <t xml:space="preserve">72A82</t>
        </is>
      </c>
      <c s="8" t="inlineStr" r="G6662">
        <is>
          <t xml:space="preserve">119</t>
        </is>
      </c>
      <c s="9" r="H6662">
        <v>0.0100</v>
      </c>
      <c s="8" t="inlineStr" r="I6662">
        <is>
          <t xml:space="preserve"/>
        </is>
      </c>
      <c s="8" t="inlineStr" r="J6662">
        <is>
          <t xml:space="preserve">Various</t>
        </is>
      </c>
    </row>
    <row r="6663" ht="20.25" customHeight="0">
      <c s="5" t="inlineStr" r="A6663">
        <is>
          <t xml:space="preserve">45100100</t>
        </is>
      </c>
      <c s="5" t="inlineStr" r="B6663">
        <is>
          <t xml:space="preserve">CRACK ROUTING (PAVEMENT)</t>
        </is>
      </c>
      <c s="5" t="inlineStr" r="C6663">
        <is>
          <t xml:space="preserve">FOOT   </t>
        </is>
      </c>
      <c s="6" r="D6663">
        <v>27290.000</v>
      </c>
      <c s="7" r="E6663">
        <v>6</v>
      </c>
      <c s="8" t="inlineStr" r="F6663">
        <is>
          <t xml:space="preserve">72A82</t>
        </is>
      </c>
      <c s="8" t="inlineStr" r="G6663">
        <is>
          <t xml:space="preserve">119</t>
        </is>
      </c>
      <c s="9" r="H6663">
        <v>0.1000</v>
      </c>
      <c s="8" t="inlineStr" r="I6663">
        <is>
          <t xml:space="preserve"/>
        </is>
      </c>
      <c s="8" t="inlineStr" r="J6663">
        <is>
          <t xml:space="preserve">Various</t>
        </is>
      </c>
    </row>
    <row r="6664" ht="20.25" customHeight="0">
      <c s="5" t="inlineStr" r="A6664">
        <is>
          <t xml:space="preserve">45100200</t>
        </is>
      </c>
      <c s="5" t="inlineStr" r="B6664">
        <is>
          <t xml:space="preserve">CRACK FILLING</t>
        </is>
      </c>
      <c s="5" t="inlineStr" r="C6664">
        <is>
          <t xml:space="preserve">POUND  </t>
        </is>
      </c>
      <c s="6" r="D6664">
        <v>850.000</v>
      </c>
      <c s="7" r="E6664">
        <v>1</v>
      </c>
      <c s="8" t="inlineStr" r="F6664">
        <is>
          <t xml:space="preserve">61M32</t>
        </is>
      </c>
      <c s="8" t="inlineStr" r="G6664">
        <is>
          <t xml:space="preserve">084</t>
        </is>
      </c>
      <c s="9" r="H6664">
        <v>12.4500</v>
      </c>
      <c s="8" t="inlineStr" r="I6664">
        <is>
          <t xml:space="preserve">Y</t>
        </is>
      </c>
      <c s="8" t="inlineStr" r="J6664">
        <is>
          <t xml:space="preserve"> Cook</t>
        </is>
      </c>
    </row>
    <row r="6665" ht="20.25" customHeight="0">
      <c s="5" t="inlineStr" r="A6665">
        <is>
          <t xml:space="preserve">45100200</t>
        </is>
      </c>
      <c s="5" t="inlineStr" r="B6665">
        <is>
          <t xml:space="preserve">CRACK FILLING</t>
        </is>
      </c>
      <c s="5" t="inlineStr" r="C6665">
        <is>
          <t xml:space="preserve">POUND  </t>
        </is>
      </c>
      <c s="6" r="D6665">
        <v>850.000</v>
      </c>
      <c s="7" r="E6665">
        <v>1</v>
      </c>
      <c s="8" t="inlineStr" r="F6665">
        <is>
          <t xml:space="preserve">61M32</t>
        </is>
      </c>
      <c s="8" t="inlineStr" r="G6665">
        <is>
          <t xml:space="preserve">084</t>
        </is>
      </c>
      <c s="9" r="H6665">
        <v>7.6300</v>
      </c>
      <c s="8" t="inlineStr" r="I6665">
        <is>
          <t xml:space="preserve"/>
        </is>
      </c>
      <c s="8" t="inlineStr" r="J6665">
        <is>
          <t xml:space="preserve"> Cook</t>
        </is>
      </c>
    </row>
    <row r="6666" ht="20.25" customHeight="0">
      <c s="5" t="inlineStr" r="A6666">
        <is>
          <t xml:space="preserve">45100200</t>
        </is>
      </c>
      <c s="5" t="inlineStr" r="B6666">
        <is>
          <t xml:space="preserve">CRACK FILLING</t>
        </is>
      </c>
      <c s="5" t="inlineStr" r="C6666">
        <is>
          <t xml:space="preserve">POUND  </t>
        </is>
      </c>
      <c s="6" r="D6666">
        <v>850.000</v>
      </c>
      <c s="7" r="E6666">
        <v>1</v>
      </c>
      <c s="8" t="inlineStr" r="F6666">
        <is>
          <t xml:space="preserve">61M32</t>
        </is>
      </c>
      <c s="8" t="inlineStr" r="G6666">
        <is>
          <t xml:space="preserve">084</t>
        </is>
      </c>
      <c s="9" r="H6666">
        <v>7.6300</v>
      </c>
      <c s="8" t="inlineStr" r="I6666">
        <is>
          <t xml:space="preserve"/>
        </is>
      </c>
      <c s="8" t="inlineStr" r="J6666">
        <is>
          <t xml:space="preserve"> Cook</t>
        </is>
      </c>
    </row>
    <row r="6667" ht="20.25" customHeight="0">
      <c s="5" t="inlineStr" r="A6667">
        <is>
          <t xml:space="preserve">45100200</t>
        </is>
      </c>
      <c s="5" t="inlineStr" r="B6667">
        <is>
          <t xml:space="preserve">CRACK FILLING</t>
        </is>
      </c>
      <c s="5" t="inlineStr" r="C6667">
        <is>
          <t xml:space="preserve">POUND  </t>
        </is>
      </c>
      <c s="6" r="D6667">
        <v>850.000</v>
      </c>
      <c s="7" r="E6667">
        <v>1</v>
      </c>
      <c s="8" t="inlineStr" r="F6667">
        <is>
          <t xml:space="preserve">61M32</t>
        </is>
      </c>
      <c s="8" t="inlineStr" r="G6667">
        <is>
          <t xml:space="preserve">084</t>
        </is>
      </c>
      <c s="9" r="H6667">
        <v>7.6300</v>
      </c>
      <c s="8" t="inlineStr" r="I6667">
        <is>
          <t xml:space="preserve"/>
        </is>
      </c>
      <c s="8" t="inlineStr" r="J6667">
        <is>
          <t xml:space="preserve"> Cook</t>
        </is>
      </c>
    </row>
    <row r="6668" ht="20.25" customHeight="0">
      <c s="5" t="inlineStr" r="A6668">
        <is>
          <t xml:space="preserve">45100200</t>
        </is>
      </c>
      <c s="5" t="inlineStr" r="B6668">
        <is>
          <t xml:space="preserve">CRACK FILLING</t>
        </is>
      </c>
      <c s="5" t="inlineStr" r="C6668">
        <is>
          <t xml:space="preserve">POUND  </t>
        </is>
      </c>
      <c s="6" r="D6668">
        <v>850.000</v>
      </c>
      <c s="7" r="E6668">
        <v>1</v>
      </c>
      <c s="8" t="inlineStr" r="F6668">
        <is>
          <t xml:space="preserve">61M32</t>
        </is>
      </c>
      <c s="8" t="inlineStr" r="G6668">
        <is>
          <t xml:space="preserve">084</t>
        </is>
      </c>
      <c s="9" r="H6668">
        <v>8.0000</v>
      </c>
      <c s="8" t="inlineStr" r="I6668">
        <is>
          <t xml:space="preserve"/>
        </is>
      </c>
      <c s="8" t="inlineStr" r="J6668">
        <is>
          <t xml:space="preserve"> Cook</t>
        </is>
      </c>
    </row>
    <row r="6669" ht="20.25" customHeight="0">
      <c s="5" t="inlineStr" r="A6669">
        <is>
          <t xml:space="preserve">45100200</t>
        </is>
      </c>
      <c s="5" t="inlineStr" r="B6669">
        <is>
          <t xml:space="preserve">CRACK FILLING</t>
        </is>
      </c>
      <c s="5" t="inlineStr" r="C6669">
        <is>
          <t xml:space="preserve">POUND  </t>
        </is>
      </c>
      <c s="6" r="D6669">
        <v>850.000</v>
      </c>
      <c s="7" r="E6669">
        <v>1</v>
      </c>
      <c s="8" t="inlineStr" r="F6669">
        <is>
          <t xml:space="preserve">61M32</t>
        </is>
      </c>
      <c s="8" t="inlineStr" r="G6669">
        <is>
          <t xml:space="preserve">084</t>
        </is>
      </c>
      <c s="9" r="H6669">
        <v>14.5000</v>
      </c>
      <c s="8" t="inlineStr" r="I6669">
        <is>
          <t xml:space="preserve"/>
        </is>
      </c>
      <c s="8" t="inlineStr" r="J6669">
        <is>
          <t xml:space="preserve"> Cook</t>
        </is>
      </c>
    </row>
    <row r="6670" ht="20.25" customHeight="0">
      <c s="5" t="inlineStr" r="A6670">
        <is>
          <t xml:space="preserve">45100200</t>
        </is>
      </c>
      <c s="5" t="inlineStr" r="B6670">
        <is>
          <t xml:space="preserve">CRACK FILLING</t>
        </is>
      </c>
      <c s="5" t="inlineStr" r="C6670">
        <is>
          <t xml:space="preserve">POUND  </t>
        </is>
      </c>
      <c s="6" r="D6670">
        <v>14790.000</v>
      </c>
      <c s="7" r="E6670">
        <v>3</v>
      </c>
      <c s="8" t="inlineStr" r="F6670">
        <is>
          <t xml:space="preserve">66R39</t>
        </is>
      </c>
      <c s="8" t="inlineStr" r="G6670">
        <is>
          <t xml:space="preserve">104</t>
        </is>
      </c>
      <c s="9" r="H6670">
        <v>1.8000</v>
      </c>
      <c s="8" t="inlineStr" r="I6670">
        <is>
          <t xml:space="preserve">Y</t>
        </is>
      </c>
      <c s="8" t="inlineStr" r="J6670">
        <is>
          <t xml:space="preserve"> Kankakee</t>
        </is>
      </c>
    </row>
    <row r="6671" ht="20.25" customHeight="0">
      <c s="5" t="inlineStr" r="A6671">
        <is>
          <t xml:space="preserve">45100200</t>
        </is>
      </c>
      <c s="5" t="inlineStr" r="B6671">
        <is>
          <t xml:space="preserve">CRACK FILLING</t>
        </is>
      </c>
      <c s="5" t="inlineStr" r="C6671">
        <is>
          <t xml:space="preserve">POUND  </t>
        </is>
      </c>
      <c s="6" r="D6671">
        <v>14790.000</v>
      </c>
      <c s="7" r="E6671">
        <v>3</v>
      </c>
      <c s="8" t="inlineStr" r="F6671">
        <is>
          <t xml:space="preserve">66R39</t>
        </is>
      </c>
      <c s="8" t="inlineStr" r="G6671">
        <is>
          <t xml:space="preserve">104</t>
        </is>
      </c>
      <c s="9" r="H6671">
        <v>2.2900</v>
      </c>
      <c s="8" t="inlineStr" r="I6671">
        <is>
          <t xml:space="preserve"/>
        </is>
      </c>
      <c s="8" t="inlineStr" r="J6671">
        <is>
          <t xml:space="preserve"> Kankakee</t>
        </is>
      </c>
    </row>
    <row r="6672" ht="20.25" customHeight="0">
      <c s="5" t="inlineStr" r="A6672">
        <is>
          <t xml:space="preserve">45100200</t>
        </is>
      </c>
      <c s="5" t="inlineStr" r="B6672">
        <is>
          <t xml:space="preserve">CRACK FILLING</t>
        </is>
      </c>
      <c s="5" t="inlineStr" r="C6672">
        <is>
          <t xml:space="preserve">POUND  </t>
        </is>
      </c>
      <c s="6" r="D6672">
        <v>14790.000</v>
      </c>
      <c s="7" r="E6672">
        <v>3</v>
      </c>
      <c s="8" t="inlineStr" r="F6672">
        <is>
          <t xml:space="preserve">66R39</t>
        </is>
      </c>
      <c s="8" t="inlineStr" r="G6672">
        <is>
          <t xml:space="preserve">104</t>
        </is>
      </c>
      <c s="9" r="H6672">
        <v>2.4000</v>
      </c>
      <c s="8" t="inlineStr" r="I6672">
        <is>
          <t xml:space="preserve"/>
        </is>
      </c>
      <c s="8" t="inlineStr" r="J6672">
        <is>
          <t xml:space="preserve"> Kankakee</t>
        </is>
      </c>
    </row>
    <row r="6673" ht="20.25" customHeight="0">
      <c s="5" t="inlineStr" r="A6673">
        <is>
          <t xml:space="preserve">45100200</t>
        </is>
      </c>
      <c s="5" t="inlineStr" r="B6673">
        <is>
          <t xml:space="preserve">CRACK FILLING</t>
        </is>
      </c>
      <c s="5" t="inlineStr" r="C6673">
        <is>
          <t xml:space="preserve">POUND  </t>
        </is>
      </c>
      <c s="6" r="D6673">
        <v>14790.000</v>
      </c>
      <c s="7" r="E6673">
        <v>3</v>
      </c>
      <c s="8" t="inlineStr" r="F6673">
        <is>
          <t xml:space="preserve">66R39</t>
        </is>
      </c>
      <c s="8" t="inlineStr" r="G6673">
        <is>
          <t xml:space="preserve">104</t>
        </is>
      </c>
      <c s="9" r="H6673">
        <v>2.4700</v>
      </c>
      <c s="8" t="inlineStr" r="I6673">
        <is>
          <t xml:space="preserve"/>
        </is>
      </c>
      <c s="8" t="inlineStr" r="J6673">
        <is>
          <t xml:space="preserve"> Kankakee</t>
        </is>
      </c>
    </row>
    <row r="6674" ht="20.25" customHeight="0">
      <c s="5" t="inlineStr" r="A6674">
        <is>
          <t xml:space="preserve">45100200</t>
        </is>
      </c>
      <c s="5" t="inlineStr" r="B6674">
        <is>
          <t xml:space="preserve">CRACK FILLING</t>
        </is>
      </c>
      <c s="5" t="inlineStr" r="C6674">
        <is>
          <t xml:space="preserve">POUND  </t>
        </is>
      </c>
      <c s="6" r="D6674">
        <v>19339.000</v>
      </c>
      <c s="7" r="E6674">
        <v>3</v>
      </c>
      <c s="8" t="inlineStr" r="F6674">
        <is>
          <t xml:space="preserve">66R41</t>
        </is>
      </c>
      <c s="8" t="inlineStr" r="G6674">
        <is>
          <t xml:space="preserve">105</t>
        </is>
      </c>
      <c s="9" r="H6674">
        <v>1.4200</v>
      </c>
      <c s="8" t="inlineStr" r="I6674">
        <is>
          <t xml:space="preserve">Y</t>
        </is>
      </c>
      <c s="8" t="inlineStr" r="J6674">
        <is>
          <t xml:space="preserve"> Ford</t>
        </is>
      </c>
    </row>
    <row r="6675" ht="20.25" customHeight="0">
      <c s="5" t="inlineStr" r="A6675">
        <is>
          <t xml:space="preserve">45100200</t>
        </is>
      </c>
      <c s="5" t="inlineStr" r="B6675">
        <is>
          <t xml:space="preserve">CRACK FILLING</t>
        </is>
      </c>
      <c s="5" t="inlineStr" r="C6675">
        <is>
          <t xml:space="preserve">POUND  </t>
        </is>
      </c>
      <c s="6" r="D6675">
        <v>19339.000</v>
      </c>
      <c s="7" r="E6675">
        <v>3</v>
      </c>
      <c s="8" t="inlineStr" r="F6675">
        <is>
          <t xml:space="preserve">66R41</t>
        </is>
      </c>
      <c s="8" t="inlineStr" r="G6675">
        <is>
          <t xml:space="preserve">105</t>
        </is>
      </c>
      <c s="9" r="H6675">
        <v>1.7900</v>
      </c>
      <c s="8" t="inlineStr" r="I6675">
        <is>
          <t xml:space="preserve"/>
        </is>
      </c>
      <c s="8" t="inlineStr" r="J6675">
        <is>
          <t xml:space="preserve"> Ford</t>
        </is>
      </c>
    </row>
    <row r="6676" ht="20.25" customHeight="0">
      <c s="5" t="inlineStr" r="A6676">
        <is>
          <t xml:space="preserve">45100200</t>
        </is>
      </c>
      <c s="5" t="inlineStr" r="B6676">
        <is>
          <t xml:space="preserve">CRACK FILLING</t>
        </is>
      </c>
      <c s="5" t="inlineStr" r="C6676">
        <is>
          <t xml:space="preserve">POUND  </t>
        </is>
      </c>
      <c s="6" r="D6676">
        <v>19339.000</v>
      </c>
      <c s="7" r="E6676">
        <v>3</v>
      </c>
      <c s="8" t="inlineStr" r="F6676">
        <is>
          <t xml:space="preserve">66R41</t>
        </is>
      </c>
      <c s="8" t="inlineStr" r="G6676">
        <is>
          <t xml:space="preserve">105</t>
        </is>
      </c>
      <c s="9" r="H6676">
        <v>2.4500</v>
      </c>
      <c s="8" t="inlineStr" r="I6676">
        <is>
          <t xml:space="preserve"/>
        </is>
      </c>
      <c s="8" t="inlineStr" r="J6676">
        <is>
          <t xml:space="preserve"> Ford</t>
        </is>
      </c>
    </row>
    <row r="6677" ht="20.25" customHeight="0">
      <c s="5" t="inlineStr" r="A6677">
        <is>
          <t xml:space="preserve">45100200</t>
        </is>
      </c>
      <c s="5" t="inlineStr" r="B6677">
        <is>
          <t xml:space="preserve">CRACK FILLING</t>
        </is>
      </c>
      <c s="5" t="inlineStr" r="C6677">
        <is>
          <t xml:space="preserve">POUND  </t>
        </is>
      </c>
      <c s="6" r="D6677">
        <v>19339.000</v>
      </c>
      <c s="7" r="E6677">
        <v>3</v>
      </c>
      <c s="8" t="inlineStr" r="F6677">
        <is>
          <t xml:space="preserve">66R41</t>
        </is>
      </c>
      <c s="8" t="inlineStr" r="G6677">
        <is>
          <t xml:space="preserve">105</t>
        </is>
      </c>
      <c s="9" r="H6677">
        <v>2.5100</v>
      </c>
      <c s="8" t="inlineStr" r="I6677">
        <is>
          <t xml:space="preserve"/>
        </is>
      </c>
      <c s="8" t="inlineStr" r="J6677">
        <is>
          <t xml:space="preserve"> Ford</t>
        </is>
      </c>
    </row>
    <row r="6678" ht="20.25" customHeight="0">
      <c s="5" t="inlineStr" r="A6678">
        <is>
          <t xml:space="preserve">45100200</t>
        </is>
      </c>
      <c s="5" t="inlineStr" r="B6678">
        <is>
          <t xml:space="preserve">CRACK FILLING</t>
        </is>
      </c>
      <c s="5" t="inlineStr" r="C6678">
        <is>
          <t xml:space="preserve">POUND  </t>
        </is>
      </c>
      <c s="6" r="D6678">
        <v>50566.000</v>
      </c>
      <c s="7" r="E6678">
        <v>6</v>
      </c>
      <c s="8" t="inlineStr" r="F6678">
        <is>
          <t xml:space="preserve">72A82</t>
        </is>
      </c>
      <c s="8" t="inlineStr" r="G6678">
        <is>
          <t xml:space="preserve">119</t>
        </is>
      </c>
      <c s="9" r="H6678">
        <v>2.6700</v>
      </c>
      <c s="8" t="inlineStr" r="I6678">
        <is>
          <t xml:space="preserve">Y</t>
        </is>
      </c>
      <c s="8" t="inlineStr" r="J6678">
        <is>
          <t xml:space="preserve">Various</t>
        </is>
      </c>
    </row>
    <row r="6679" ht="20.25" customHeight="0">
      <c s="5" t="inlineStr" r="A6679">
        <is>
          <t xml:space="preserve">45100200</t>
        </is>
      </c>
      <c s="5" t="inlineStr" r="B6679">
        <is>
          <t xml:space="preserve">CRACK FILLING</t>
        </is>
      </c>
      <c s="5" t="inlineStr" r="C6679">
        <is>
          <t xml:space="preserve">POUND  </t>
        </is>
      </c>
      <c s="6" r="D6679">
        <v>50566.000</v>
      </c>
      <c s="7" r="E6679">
        <v>6</v>
      </c>
      <c s="8" t="inlineStr" r="F6679">
        <is>
          <t xml:space="preserve">72A82</t>
        </is>
      </c>
      <c s="8" t="inlineStr" r="G6679">
        <is>
          <t xml:space="preserve">119</t>
        </is>
      </c>
      <c s="9" r="H6679">
        <v>2.8800</v>
      </c>
      <c s="8" t="inlineStr" r="I6679">
        <is>
          <t xml:space="preserve"/>
        </is>
      </c>
      <c s="8" t="inlineStr" r="J6679">
        <is>
          <t xml:space="preserve">Various</t>
        </is>
      </c>
    </row>
    <row r="6680" ht="20.25" customHeight="0">
      <c s="5" t="inlineStr" r="A6680">
        <is>
          <t xml:space="preserve">45100200</t>
        </is>
      </c>
      <c s="5" t="inlineStr" r="B6680">
        <is>
          <t xml:space="preserve">CRACK FILLING</t>
        </is>
      </c>
      <c s="5" t="inlineStr" r="C6680">
        <is>
          <t xml:space="preserve">POUND  </t>
        </is>
      </c>
      <c s="6" r="D6680">
        <v>50566.000</v>
      </c>
      <c s="7" r="E6680">
        <v>6</v>
      </c>
      <c s="8" t="inlineStr" r="F6680">
        <is>
          <t xml:space="preserve">72A82</t>
        </is>
      </c>
      <c s="8" t="inlineStr" r="G6680">
        <is>
          <t xml:space="preserve">119</t>
        </is>
      </c>
      <c s="9" r="H6680">
        <v>2.9500</v>
      </c>
      <c s="8" t="inlineStr" r="I6680">
        <is>
          <t xml:space="preserve"/>
        </is>
      </c>
      <c s="8" t="inlineStr" r="J6680">
        <is>
          <t xml:space="preserve">Various</t>
        </is>
      </c>
    </row>
    <row r="6681" ht="20.25" customHeight="0">
      <c s="5" t="inlineStr" r="A6681">
        <is>
          <t xml:space="preserve">45200300</t>
        </is>
      </c>
      <c s="5" t="inlineStr" r="B6681">
        <is>
          <t xml:space="preserve">JOINT OR CRACK FILLING</t>
        </is>
      </c>
      <c s="5" t="inlineStr" r="C6681">
        <is>
          <t xml:space="preserve">POUND  </t>
        </is>
      </c>
      <c s="6" r="D6681">
        <v>320886.000</v>
      </c>
      <c s="7" r="E6681">
        <v>2</v>
      </c>
      <c s="8" t="inlineStr" r="F6681">
        <is>
          <t xml:space="preserve">64U03</t>
        </is>
      </c>
      <c s="8" t="inlineStr" r="G6681">
        <is>
          <t xml:space="preserve">154</t>
        </is>
      </c>
      <c s="9" r="H6681">
        <v>1.3100</v>
      </c>
      <c s="8" t="inlineStr" r="I6681">
        <is>
          <t xml:space="preserve">Y</t>
        </is>
      </c>
      <c s="8" t="inlineStr" r="J6681">
        <is>
          <t xml:space="preserve"> LaSalle, Lee</t>
        </is>
      </c>
    </row>
    <row r="6682" ht="20.25" customHeight="0">
      <c s="5" t="inlineStr" r="A6682">
        <is>
          <t xml:space="preserve">45200300</t>
        </is>
      </c>
      <c s="5" t="inlineStr" r="B6682">
        <is>
          <t xml:space="preserve">JOINT OR CRACK FILLING</t>
        </is>
      </c>
      <c s="5" t="inlineStr" r="C6682">
        <is>
          <t xml:space="preserve">POUND  </t>
        </is>
      </c>
      <c s="6" r="D6682">
        <v>320886.000</v>
      </c>
      <c s="7" r="E6682">
        <v>2</v>
      </c>
      <c s="8" t="inlineStr" r="F6682">
        <is>
          <t xml:space="preserve">64U03</t>
        </is>
      </c>
      <c s="8" t="inlineStr" r="G6682">
        <is>
          <t xml:space="preserve">154</t>
        </is>
      </c>
      <c s="9" r="H6682">
        <v>1.3100</v>
      </c>
      <c s="8" t="inlineStr" r="I6682">
        <is>
          <t xml:space="preserve"/>
        </is>
      </c>
      <c s="8" t="inlineStr" r="J6682">
        <is>
          <t xml:space="preserve"> LaSalle, Lee</t>
        </is>
      </c>
    </row>
    <row r="6683" ht="20.25" customHeight="0">
      <c s="5" t="inlineStr" r="A6683">
        <is>
          <t xml:space="preserve">48100500</t>
        </is>
      </c>
      <c s="5" t="inlineStr" r="B6683">
        <is>
          <t xml:space="preserve">AGGREGATE SHOULDERS, TYPE A  6"</t>
        </is>
      </c>
      <c s="5" t="inlineStr" r="C6683">
        <is>
          <t xml:space="preserve">SQ YD  </t>
        </is>
      </c>
      <c s="6" r="D6683">
        <v>526.000</v>
      </c>
      <c s="7" r="E6683">
        <v>2</v>
      </c>
      <c s="8" t="inlineStr" r="F6683">
        <is>
          <t xml:space="preserve">64R72</t>
        </is>
      </c>
      <c s="8" t="inlineStr" r="G6683">
        <is>
          <t xml:space="preserve">097</t>
        </is>
      </c>
      <c s="9" r="H6683">
        <v>18.0000</v>
      </c>
      <c s="8" t="inlineStr" r="I6683">
        <is>
          <t xml:space="preserve">Y</t>
        </is>
      </c>
      <c s="8" t="inlineStr" r="J6683">
        <is>
          <t xml:space="preserve"> Winnebago</t>
        </is>
      </c>
    </row>
    <row r="6684" ht="20.25" customHeight="0">
      <c s="5" t="inlineStr" r="A6684">
        <is>
          <t xml:space="preserve">48100500</t>
        </is>
      </c>
      <c s="5" t="inlineStr" r="B6684">
        <is>
          <t xml:space="preserve">AGGREGATE SHOULDERS, TYPE A  6"</t>
        </is>
      </c>
      <c s="5" t="inlineStr" r="C6684">
        <is>
          <t xml:space="preserve">SQ YD  </t>
        </is>
      </c>
      <c s="6" r="D6684">
        <v>526.000</v>
      </c>
      <c s="7" r="E6684">
        <v>2</v>
      </c>
      <c s="8" t="inlineStr" r="F6684">
        <is>
          <t xml:space="preserve">64R72</t>
        </is>
      </c>
      <c s="8" t="inlineStr" r="G6684">
        <is>
          <t xml:space="preserve">097</t>
        </is>
      </c>
      <c s="9" r="H6684">
        <v>14.5300</v>
      </c>
      <c s="8" t="inlineStr" r="I6684">
        <is>
          <t xml:space="preserve"/>
        </is>
      </c>
      <c s="8" t="inlineStr" r="J6684">
        <is>
          <t xml:space="preserve"> Winnebago</t>
        </is>
      </c>
    </row>
    <row r="6685" ht="20.25" customHeight="0">
      <c s="5" t="inlineStr" r="A6685">
        <is>
          <t xml:space="preserve">48100500</t>
        </is>
      </c>
      <c s="5" t="inlineStr" r="B6685">
        <is>
          <t xml:space="preserve">AGGREGATE SHOULDERS, TYPE A  6"</t>
        </is>
      </c>
      <c s="5" t="inlineStr" r="C6685">
        <is>
          <t xml:space="preserve">SQ YD  </t>
        </is>
      </c>
      <c s="6" r="D6685">
        <v>449.000</v>
      </c>
      <c s="7" r="E6685">
        <v>8</v>
      </c>
      <c s="8" t="inlineStr" r="F6685">
        <is>
          <t xml:space="preserve">76A37</t>
        </is>
      </c>
      <c s="8" t="inlineStr" r="G6685">
        <is>
          <t xml:space="preserve">126</t>
        </is>
      </c>
      <c s="9" r="H6685">
        <v>29.0000</v>
      </c>
      <c s="8" t="inlineStr" r="I6685">
        <is>
          <t xml:space="preserve">Y</t>
        </is>
      </c>
      <c s="8" t="inlineStr" r="J6685">
        <is>
          <t xml:space="preserve"> Marion</t>
        </is>
      </c>
    </row>
    <row r="6686" ht="20.25" customHeight="0">
      <c s="5" t="inlineStr" r="A6686">
        <is>
          <t xml:space="preserve">48100500</t>
        </is>
      </c>
      <c s="5" t="inlineStr" r="B6686">
        <is>
          <t xml:space="preserve">AGGREGATE SHOULDERS, TYPE A  6"</t>
        </is>
      </c>
      <c s="5" t="inlineStr" r="C6686">
        <is>
          <t xml:space="preserve">SQ YD  </t>
        </is>
      </c>
      <c s="6" r="D6686">
        <v>449.000</v>
      </c>
      <c s="7" r="E6686">
        <v>8</v>
      </c>
      <c s="8" t="inlineStr" r="F6686">
        <is>
          <t xml:space="preserve">76A37</t>
        </is>
      </c>
      <c s="8" t="inlineStr" r="G6686">
        <is>
          <t xml:space="preserve">126</t>
        </is>
      </c>
      <c s="9" r="H6686">
        <v>21.8000</v>
      </c>
      <c s="8" t="inlineStr" r="I6686">
        <is>
          <t xml:space="preserve"/>
        </is>
      </c>
      <c s="8" t="inlineStr" r="J6686">
        <is>
          <t xml:space="preserve"> Marion</t>
        </is>
      </c>
    </row>
    <row r="6687" ht="20.25" customHeight="0">
      <c s="5" t="inlineStr" r="A6687">
        <is>
          <t xml:space="preserve">48101200</t>
        </is>
      </c>
      <c s="5" t="inlineStr" r="B6687">
        <is>
          <t xml:space="preserve">AGGREGATE SHOULDERS, TYPE B</t>
        </is>
      </c>
      <c s="5" t="inlineStr" r="C6687">
        <is>
          <t xml:space="preserve">TON    </t>
        </is>
      </c>
      <c s="6" r="D6687">
        <v>73.000</v>
      </c>
      <c s="7" r="E6687">
        <v>1</v>
      </c>
      <c s="8" t="inlineStr" r="F6687">
        <is>
          <t xml:space="preserve">62R23</t>
        </is>
      </c>
      <c s="8" t="inlineStr" r="G6687">
        <is>
          <t xml:space="preserve">093</t>
        </is>
      </c>
      <c s="9" r="H6687">
        <v>50.0000</v>
      </c>
      <c s="8" t="inlineStr" r="I6687">
        <is>
          <t xml:space="preserve">Y</t>
        </is>
      </c>
      <c s="8" t="inlineStr" r="J6687">
        <is>
          <t xml:space="preserve"> Will</t>
        </is>
      </c>
    </row>
    <row r="6688" ht="20.25" customHeight="0">
      <c s="5" t="inlineStr" r="A6688">
        <is>
          <t xml:space="preserve">48101200</t>
        </is>
      </c>
      <c s="5" t="inlineStr" r="B6688">
        <is>
          <t xml:space="preserve">AGGREGATE SHOULDERS, TYPE B</t>
        </is>
      </c>
      <c s="5" t="inlineStr" r="C6688">
        <is>
          <t xml:space="preserve">TON    </t>
        </is>
      </c>
      <c s="6" r="D6688">
        <v>73.000</v>
      </c>
      <c s="7" r="E6688">
        <v>1</v>
      </c>
      <c s="8" t="inlineStr" r="F6688">
        <is>
          <t xml:space="preserve">62R23</t>
        </is>
      </c>
      <c s="8" t="inlineStr" r="G6688">
        <is>
          <t xml:space="preserve">093</t>
        </is>
      </c>
      <c s="9" r="H6688">
        <v>60.8300</v>
      </c>
      <c s="8" t="inlineStr" r="I6688">
        <is>
          <t xml:space="preserve"/>
        </is>
      </c>
      <c s="8" t="inlineStr" r="J6688">
        <is>
          <t xml:space="preserve"> Will</t>
        </is>
      </c>
    </row>
    <row r="6689" ht="20.25" customHeight="0">
      <c s="5" t="inlineStr" r="A6689">
        <is>
          <t xml:space="preserve">48101200</t>
        </is>
      </c>
      <c s="5" t="inlineStr" r="B6689">
        <is>
          <t xml:space="preserve">AGGREGATE SHOULDERS, TYPE B</t>
        </is>
      </c>
      <c s="5" t="inlineStr" r="C6689">
        <is>
          <t xml:space="preserve">TON    </t>
        </is>
      </c>
      <c s="6" r="D6689">
        <v>73.000</v>
      </c>
      <c s="7" r="E6689">
        <v>1</v>
      </c>
      <c s="8" t="inlineStr" r="F6689">
        <is>
          <t xml:space="preserve">62R23</t>
        </is>
      </c>
      <c s="8" t="inlineStr" r="G6689">
        <is>
          <t xml:space="preserve">093</t>
        </is>
      </c>
      <c s="9" r="H6689">
        <v>64.5800</v>
      </c>
      <c s="8" t="inlineStr" r="I6689">
        <is>
          <t xml:space="preserve"/>
        </is>
      </c>
      <c s="8" t="inlineStr" r="J6689">
        <is>
          <t xml:space="preserve"> Will</t>
        </is>
      </c>
    </row>
    <row r="6690" ht="20.25" customHeight="0">
      <c s="5" t="inlineStr" r="A6690">
        <is>
          <t xml:space="preserve">48101200</t>
        </is>
      </c>
      <c s="5" t="inlineStr" r="B6690">
        <is>
          <t xml:space="preserve">AGGREGATE SHOULDERS, TYPE B</t>
        </is>
      </c>
      <c s="5" t="inlineStr" r="C6690">
        <is>
          <t xml:space="preserve">TON    </t>
        </is>
      </c>
      <c s="6" r="D6690">
        <v>298.000</v>
      </c>
      <c s="7" r="E6690">
        <v>1</v>
      </c>
      <c s="8" t="inlineStr" r="F6690">
        <is>
          <t xml:space="preserve">62V43</t>
        </is>
      </c>
      <c s="8" t="inlineStr" r="G6690">
        <is>
          <t xml:space="preserve">007</t>
        </is>
      </c>
      <c s="9" r="H6690">
        <v>60.0000</v>
      </c>
      <c s="8" t="inlineStr" r="I6690">
        <is>
          <t xml:space="preserve">Y</t>
        </is>
      </c>
      <c s="8" t="inlineStr" r="J6690">
        <is>
          <t xml:space="preserve"> Kane</t>
        </is>
      </c>
    </row>
    <row r="6691" ht="20.25" customHeight="0">
      <c s="5" t="inlineStr" r="A6691">
        <is>
          <t xml:space="preserve">48101200</t>
        </is>
      </c>
      <c s="5" t="inlineStr" r="B6691">
        <is>
          <t xml:space="preserve">AGGREGATE SHOULDERS, TYPE B</t>
        </is>
      </c>
      <c s="5" t="inlineStr" r="C6691">
        <is>
          <t xml:space="preserve">TON    </t>
        </is>
      </c>
      <c s="6" r="D6691">
        <v>298.000</v>
      </c>
      <c s="7" r="E6691">
        <v>1</v>
      </c>
      <c s="8" t="inlineStr" r="F6691">
        <is>
          <t xml:space="preserve">62V43</t>
        </is>
      </c>
      <c s="8" t="inlineStr" r="G6691">
        <is>
          <t xml:space="preserve">007</t>
        </is>
      </c>
      <c s="9" r="H6691">
        <v>70.0000</v>
      </c>
      <c s="8" t="inlineStr" r="I6691">
        <is>
          <t xml:space="preserve"/>
        </is>
      </c>
      <c s="8" t="inlineStr" r="J6691">
        <is>
          <t xml:space="preserve"> Kane</t>
        </is>
      </c>
    </row>
    <row r="6692" ht="20.25" customHeight="0">
      <c s="5" t="inlineStr" r="A6692">
        <is>
          <t xml:space="preserve">48101200</t>
        </is>
      </c>
      <c s="5" t="inlineStr" r="B6692">
        <is>
          <t xml:space="preserve">AGGREGATE SHOULDERS, TYPE B</t>
        </is>
      </c>
      <c s="5" t="inlineStr" r="C6692">
        <is>
          <t xml:space="preserve">TON    </t>
        </is>
      </c>
      <c s="6" r="D6692">
        <v>5479.000</v>
      </c>
      <c s="7" r="E6692">
        <v>4</v>
      </c>
      <c s="8" t="inlineStr" r="F6692">
        <is>
          <t xml:space="preserve">68474</t>
        </is>
      </c>
      <c s="8" t="inlineStr" r="G6692">
        <is>
          <t xml:space="preserve">022</t>
        </is>
      </c>
      <c s="9" r="H6692">
        <v>47.0300</v>
      </c>
      <c s="8" t="inlineStr" r="I6692">
        <is>
          <t xml:space="preserve">Y</t>
        </is>
      </c>
      <c s="8" t="inlineStr" r="J6692">
        <is>
          <t xml:space="preserve"> Peoria</t>
        </is>
      </c>
    </row>
    <row r="6693" ht="20.25" customHeight="0">
      <c s="5" t="inlineStr" r="A6693">
        <is>
          <t xml:space="preserve">48101200</t>
        </is>
      </c>
      <c s="5" t="inlineStr" r="B6693">
        <is>
          <t xml:space="preserve">AGGREGATE SHOULDERS, TYPE B</t>
        </is>
      </c>
      <c s="5" t="inlineStr" r="C6693">
        <is>
          <t xml:space="preserve">TON    </t>
        </is>
      </c>
      <c s="6" r="D6693">
        <v>10312.000</v>
      </c>
      <c s="7" r="E6693">
        <v>4</v>
      </c>
      <c s="8" t="inlineStr" r="F6693">
        <is>
          <t xml:space="preserve">68J68</t>
        </is>
      </c>
      <c s="8" t="inlineStr" r="G6693">
        <is>
          <t xml:space="preserve">027</t>
        </is>
      </c>
      <c s="9" r="H6693">
        <v>46.0200</v>
      </c>
      <c s="8" t="inlineStr" r="I6693">
        <is>
          <t xml:space="preserve">Y</t>
        </is>
      </c>
      <c s="8" t="inlineStr" r="J6693">
        <is>
          <t xml:space="preserve"> Fulton</t>
        </is>
      </c>
    </row>
    <row r="6694" ht="20.25" customHeight="0">
      <c s="5" t="inlineStr" r="A6694">
        <is>
          <t xml:space="preserve">48101200</t>
        </is>
      </c>
      <c s="5" t="inlineStr" r="B6694">
        <is>
          <t xml:space="preserve">AGGREGATE SHOULDERS, TYPE B</t>
        </is>
      </c>
      <c s="5" t="inlineStr" r="C6694">
        <is>
          <t xml:space="preserve">TON    </t>
        </is>
      </c>
      <c s="6" r="D6694">
        <v>10312.000</v>
      </c>
      <c s="7" r="E6694">
        <v>4</v>
      </c>
      <c s="8" t="inlineStr" r="F6694">
        <is>
          <t xml:space="preserve">68J68</t>
        </is>
      </c>
      <c s="8" t="inlineStr" r="G6694">
        <is>
          <t xml:space="preserve">027</t>
        </is>
      </c>
      <c s="9" r="H6694">
        <v>52.0000</v>
      </c>
      <c s="8" t="inlineStr" r="I6694">
        <is>
          <t xml:space="preserve"/>
        </is>
      </c>
      <c s="8" t="inlineStr" r="J6694">
        <is>
          <t xml:space="preserve"> Fulton</t>
        </is>
      </c>
    </row>
    <row r="6695" ht="20.25" customHeight="0">
      <c s="5" t="inlineStr" r="A6695">
        <is>
          <t xml:space="preserve">48101200</t>
        </is>
      </c>
      <c s="5" t="inlineStr" r="B6695">
        <is>
          <t xml:space="preserve">AGGREGATE SHOULDERS, TYPE B</t>
        </is>
      </c>
      <c s="5" t="inlineStr" r="C6695">
        <is>
          <t xml:space="preserve">TON    </t>
        </is>
      </c>
      <c s="6" r="D6695">
        <v>2337.000</v>
      </c>
      <c s="7" r="E6695">
        <v>4</v>
      </c>
      <c s="8" t="inlineStr" r="F6695">
        <is>
          <t xml:space="preserve">68K15</t>
        </is>
      </c>
      <c s="8" t="inlineStr" r="G6695">
        <is>
          <t xml:space="preserve">031</t>
        </is>
      </c>
      <c s="9" r="H6695">
        <v>43.0000</v>
      </c>
      <c s="8" t="inlineStr" r="I6695">
        <is>
          <t xml:space="preserve">Y</t>
        </is>
      </c>
      <c s="8" t="inlineStr" r="J6695">
        <is>
          <t xml:space="preserve"> Peoria</t>
        </is>
      </c>
    </row>
    <row r="6696" ht="20.25" customHeight="0">
      <c s="5" t="inlineStr" r="A6696">
        <is>
          <t xml:space="preserve">48101200</t>
        </is>
      </c>
      <c s="5" t="inlineStr" r="B6696">
        <is>
          <t xml:space="preserve">AGGREGATE SHOULDERS, TYPE B</t>
        </is>
      </c>
      <c s="5" t="inlineStr" r="C6696">
        <is>
          <t xml:space="preserve">TON    </t>
        </is>
      </c>
      <c s="6" r="D6696">
        <v>2337.000</v>
      </c>
      <c s="7" r="E6696">
        <v>4</v>
      </c>
      <c s="8" t="inlineStr" r="F6696">
        <is>
          <t xml:space="preserve">68K15</t>
        </is>
      </c>
      <c s="8" t="inlineStr" r="G6696">
        <is>
          <t xml:space="preserve">031</t>
        </is>
      </c>
      <c s="9" r="H6696">
        <v>38.0000</v>
      </c>
      <c s="8" t="inlineStr" r="I6696">
        <is>
          <t xml:space="preserve"/>
        </is>
      </c>
      <c s="8" t="inlineStr" r="J6696">
        <is>
          <t xml:space="preserve"> Peoria</t>
        </is>
      </c>
    </row>
    <row r="6697" ht="20.25" customHeight="0">
      <c s="5" t="inlineStr" r="A6697">
        <is>
          <t xml:space="preserve">48101200</t>
        </is>
      </c>
      <c s="5" t="inlineStr" r="B6697">
        <is>
          <t xml:space="preserve">AGGREGATE SHOULDERS, TYPE B</t>
        </is>
      </c>
      <c s="5" t="inlineStr" r="C6697">
        <is>
          <t xml:space="preserve">TON    </t>
        </is>
      </c>
      <c s="6" r="D6697">
        <v>2178.000</v>
      </c>
      <c s="7" r="E6697">
        <v>4</v>
      </c>
      <c s="8" t="inlineStr" r="F6697">
        <is>
          <t xml:space="preserve">68K16</t>
        </is>
      </c>
      <c s="8" t="inlineStr" r="G6697">
        <is>
          <t xml:space="preserve">032</t>
        </is>
      </c>
      <c s="9" r="H6697">
        <v>36.5000</v>
      </c>
      <c s="8" t="inlineStr" r="I6697">
        <is>
          <t xml:space="preserve">Y</t>
        </is>
      </c>
      <c s="8" t="inlineStr" r="J6697">
        <is>
          <t xml:space="preserve"> Peoria</t>
        </is>
      </c>
    </row>
    <row r="6698" ht="20.25" customHeight="0">
      <c s="5" t="inlineStr" r="A6698">
        <is>
          <t xml:space="preserve">48101200</t>
        </is>
      </c>
      <c s="5" t="inlineStr" r="B6698">
        <is>
          <t xml:space="preserve">AGGREGATE SHOULDERS, TYPE B</t>
        </is>
      </c>
      <c s="5" t="inlineStr" r="C6698">
        <is>
          <t xml:space="preserve">TON    </t>
        </is>
      </c>
      <c s="6" r="D6698">
        <v>2178.000</v>
      </c>
      <c s="7" r="E6698">
        <v>4</v>
      </c>
      <c s="8" t="inlineStr" r="F6698">
        <is>
          <t xml:space="preserve">68K16</t>
        </is>
      </c>
      <c s="8" t="inlineStr" r="G6698">
        <is>
          <t xml:space="preserve">032</t>
        </is>
      </c>
      <c s="9" r="H6698">
        <v>43.0000</v>
      </c>
      <c s="8" t="inlineStr" r="I6698">
        <is>
          <t xml:space="preserve"/>
        </is>
      </c>
      <c s="8" t="inlineStr" r="J6698">
        <is>
          <t xml:space="preserve"> Peoria</t>
        </is>
      </c>
    </row>
    <row r="6699" ht="20.25" customHeight="0">
      <c s="5" t="inlineStr" r="A6699">
        <is>
          <t xml:space="preserve">48101200</t>
        </is>
      </c>
      <c s="5" t="inlineStr" r="B6699">
        <is>
          <t xml:space="preserve">AGGREGATE SHOULDERS, TYPE B</t>
        </is>
      </c>
      <c s="5" t="inlineStr" r="C6699">
        <is>
          <t xml:space="preserve">TON    </t>
        </is>
      </c>
      <c s="6" r="D6699">
        <v>219.000</v>
      </c>
      <c s="7" r="E6699">
        <v>5</v>
      </c>
      <c s="8" t="inlineStr" r="F6699">
        <is>
          <t xml:space="preserve">70F37</t>
        </is>
      </c>
      <c s="8" t="inlineStr" r="G6699">
        <is>
          <t xml:space="preserve">036</t>
        </is>
      </c>
      <c s="9" r="H6699">
        <v>110.0000</v>
      </c>
      <c s="8" t="inlineStr" r="I6699">
        <is>
          <t xml:space="preserve">Y</t>
        </is>
      </c>
      <c s="8" t="inlineStr" r="J6699">
        <is>
          <t xml:space="preserve"> McLean</t>
        </is>
      </c>
    </row>
    <row r="6700" ht="20.25" customHeight="0">
      <c s="5" t="inlineStr" r="A6700">
        <is>
          <t xml:space="preserve">48101200</t>
        </is>
      </c>
      <c s="5" t="inlineStr" r="B6700">
        <is>
          <t xml:space="preserve">AGGREGATE SHOULDERS, TYPE B</t>
        </is>
      </c>
      <c s="5" t="inlineStr" r="C6700">
        <is>
          <t xml:space="preserve">TON    </t>
        </is>
      </c>
      <c s="6" r="D6700">
        <v>196.000</v>
      </c>
      <c s="7" r="E6700">
        <v>7</v>
      </c>
      <c s="8" t="inlineStr" r="F6700">
        <is>
          <t xml:space="preserve">74368</t>
        </is>
      </c>
      <c s="8" t="inlineStr" r="G6700">
        <is>
          <t xml:space="preserve">121</t>
        </is>
      </c>
      <c s="9" r="H6700">
        <v>93.0800</v>
      </c>
      <c s="8" t="inlineStr" r="I6700">
        <is>
          <t xml:space="preserve">Y</t>
        </is>
      </c>
      <c s="8" t="inlineStr" r="J6700">
        <is>
          <t xml:space="preserve"> Macon</t>
        </is>
      </c>
    </row>
    <row r="6701" ht="20.25" customHeight="0">
      <c s="5" t="inlineStr" r="A6701">
        <is>
          <t xml:space="preserve">48101200</t>
        </is>
      </c>
      <c s="5" t="inlineStr" r="B6701">
        <is>
          <t xml:space="preserve">AGGREGATE SHOULDERS, TYPE B</t>
        </is>
      </c>
      <c s="5" t="inlineStr" r="C6701">
        <is>
          <t xml:space="preserve">TON    </t>
        </is>
      </c>
      <c s="6" r="D6701">
        <v>196.000</v>
      </c>
      <c s="7" r="E6701">
        <v>7</v>
      </c>
      <c s="8" t="inlineStr" r="F6701">
        <is>
          <t xml:space="preserve">74368</t>
        </is>
      </c>
      <c s="8" t="inlineStr" r="G6701">
        <is>
          <t xml:space="preserve">121</t>
        </is>
      </c>
      <c s="9" r="H6701">
        <v>68.8300</v>
      </c>
      <c s="8" t="inlineStr" r="I6701">
        <is>
          <t xml:space="preserve"/>
        </is>
      </c>
      <c s="8" t="inlineStr" r="J6701">
        <is>
          <t xml:space="preserve"> Macon</t>
        </is>
      </c>
    </row>
    <row r="6702" ht="20.25" customHeight="0">
      <c s="5" t="inlineStr" r="A6702">
        <is>
          <t xml:space="preserve">48101200</t>
        </is>
      </c>
      <c s="5" t="inlineStr" r="B6702">
        <is>
          <t xml:space="preserve">AGGREGATE SHOULDERS, TYPE B</t>
        </is>
      </c>
      <c s="5" t="inlineStr" r="C6702">
        <is>
          <t xml:space="preserve">TON    </t>
        </is>
      </c>
      <c s="6" r="D6702">
        <v>29.000</v>
      </c>
      <c s="7" r="E6702">
        <v>9</v>
      </c>
      <c s="8" t="inlineStr" r="F6702">
        <is>
          <t xml:space="preserve">78B34</t>
        </is>
      </c>
      <c s="8" t="inlineStr" r="G6702">
        <is>
          <t xml:space="preserve">060</t>
        </is>
      </c>
      <c s="9" r="H6702">
        <v>146.0800</v>
      </c>
      <c s="8" t="inlineStr" r="I6702">
        <is>
          <t xml:space="preserve">Y</t>
        </is>
      </c>
      <c s="8" t="inlineStr" r="J6702">
        <is>
          <t xml:space="preserve"> Jefferson</t>
        </is>
      </c>
    </row>
    <row r="6703" ht="20.25" customHeight="0">
      <c s="5" t="inlineStr" r="A6703">
        <is>
          <t xml:space="preserve">48101200</t>
        </is>
      </c>
      <c s="5" t="inlineStr" r="B6703">
        <is>
          <t xml:space="preserve">AGGREGATE SHOULDERS, TYPE B</t>
        </is>
      </c>
      <c s="5" t="inlineStr" r="C6703">
        <is>
          <t xml:space="preserve">TON    </t>
        </is>
      </c>
      <c s="6" r="D6703">
        <v>29.000</v>
      </c>
      <c s="7" r="E6703">
        <v>9</v>
      </c>
      <c s="8" t="inlineStr" r="F6703">
        <is>
          <t xml:space="preserve">78B34</t>
        </is>
      </c>
      <c s="8" t="inlineStr" r="G6703">
        <is>
          <t xml:space="preserve">060</t>
        </is>
      </c>
      <c s="9" r="H6703">
        <v>120.0000</v>
      </c>
      <c s="8" t="inlineStr" r="I6703">
        <is>
          <t xml:space="preserve"/>
        </is>
      </c>
      <c s="8" t="inlineStr" r="J6703">
        <is>
          <t xml:space="preserve"> Jefferson</t>
        </is>
      </c>
    </row>
    <row r="6704" ht="20.25" customHeight="0">
      <c s="5" t="inlineStr" r="A6704">
        <is>
          <t xml:space="preserve">48101202</t>
        </is>
      </c>
      <c s="5" t="inlineStr" r="B6704">
        <is>
          <t xml:space="preserve">AGGREGATE SHOULDERS, TYPE B</t>
        </is>
      </c>
      <c s="5" t="inlineStr" r="C6704">
        <is>
          <t xml:space="preserve">CU YD  </t>
        </is>
      </c>
      <c s="6" r="D6704">
        <v>265.000</v>
      </c>
      <c s="7" r="E6704">
        <v>1</v>
      </c>
      <c s="8" t="inlineStr" r="F6704">
        <is>
          <t xml:space="preserve">80B25</t>
        </is>
      </c>
      <c s="8" t="inlineStr" r="G6704">
        <is>
          <t xml:space="preserve">140</t>
        </is>
      </c>
      <c s="9" r="H6704">
        <v>68.7500</v>
      </c>
      <c s="8" t="inlineStr" r="I6704">
        <is>
          <t xml:space="preserve">Y</t>
        </is>
      </c>
      <c s="8" t="inlineStr" r="J6704">
        <is>
          <t xml:space="preserve"> DuPage</t>
        </is>
      </c>
    </row>
    <row r="6705" ht="20.25" customHeight="0">
      <c s="5" t="inlineStr" r="A6705">
        <is>
          <t xml:space="preserve">48101202</t>
        </is>
      </c>
      <c s="5" t="inlineStr" r="B6705">
        <is>
          <t xml:space="preserve">AGGREGATE SHOULDERS, TYPE B</t>
        </is>
      </c>
      <c s="5" t="inlineStr" r="C6705">
        <is>
          <t xml:space="preserve">CU YD  </t>
        </is>
      </c>
      <c s="6" r="D6705">
        <v>265.000</v>
      </c>
      <c s="7" r="E6705">
        <v>1</v>
      </c>
      <c s="8" t="inlineStr" r="F6705">
        <is>
          <t xml:space="preserve">80B25</t>
        </is>
      </c>
      <c s="8" t="inlineStr" r="G6705">
        <is>
          <t xml:space="preserve">140</t>
        </is>
      </c>
      <c s="9" r="H6705">
        <v>59.0000</v>
      </c>
      <c s="8" t="inlineStr" r="I6705">
        <is>
          <t xml:space="preserve"/>
        </is>
      </c>
      <c s="8" t="inlineStr" r="J6705">
        <is>
          <t xml:space="preserve"> DuPage</t>
        </is>
      </c>
    </row>
    <row r="6706" ht="20.25" customHeight="0">
      <c s="5" t="inlineStr" r="A6706">
        <is>
          <t xml:space="preserve">48101202</t>
        </is>
      </c>
      <c s="5" t="inlineStr" r="B6706">
        <is>
          <t xml:space="preserve">AGGREGATE SHOULDERS, TYPE B</t>
        </is>
      </c>
      <c s="5" t="inlineStr" r="C6706">
        <is>
          <t xml:space="preserve">CU YD  </t>
        </is>
      </c>
      <c s="6" r="D6706">
        <v>265.000</v>
      </c>
      <c s="7" r="E6706">
        <v>1</v>
      </c>
      <c s="8" t="inlineStr" r="F6706">
        <is>
          <t xml:space="preserve">80B25</t>
        </is>
      </c>
      <c s="8" t="inlineStr" r="G6706">
        <is>
          <t xml:space="preserve">140</t>
        </is>
      </c>
      <c s="9" r="H6706">
        <v>92.7500</v>
      </c>
      <c s="8" t="inlineStr" r="I6706">
        <is>
          <t xml:space="preserve"/>
        </is>
      </c>
      <c s="8" t="inlineStr" r="J6706">
        <is>
          <t xml:space="preserve"> DuPage</t>
        </is>
      </c>
    </row>
    <row r="6707" ht="20.25" customHeight="0">
      <c s="5" t="inlineStr" r="A6707">
        <is>
          <t xml:space="preserve">48101202</t>
        </is>
      </c>
      <c s="5" t="inlineStr" r="B6707">
        <is>
          <t xml:space="preserve">AGGREGATE SHOULDERS, TYPE B</t>
        </is>
      </c>
      <c s="5" t="inlineStr" r="C6707">
        <is>
          <t xml:space="preserve">CU YD  </t>
        </is>
      </c>
      <c s="6" r="D6707">
        <v>265.000</v>
      </c>
      <c s="7" r="E6707">
        <v>1</v>
      </c>
      <c s="8" t="inlineStr" r="F6707">
        <is>
          <t xml:space="preserve">80B25</t>
        </is>
      </c>
      <c s="8" t="inlineStr" r="G6707">
        <is>
          <t xml:space="preserve">140</t>
        </is>
      </c>
      <c s="9" r="H6707">
        <v>215.0000</v>
      </c>
      <c s="8" t="inlineStr" r="I6707">
        <is>
          <t xml:space="preserve"/>
        </is>
      </c>
      <c s="8" t="inlineStr" r="J6707">
        <is>
          <t xml:space="preserve"> DuPage</t>
        </is>
      </c>
    </row>
    <row r="6708" ht="20.25" customHeight="0">
      <c s="5" t="inlineStr" r="A6708">
        <is>
          <t xml:space="preserve">48101498</t>
        </is>
      </c>
      <c s="5" t="inlineStr" r="B6708">
        <is>
          <t xml:space="preserve">AGGREGATE SHOULDERS, TYPE B  4"</t>
        </is>
      </c>
      <c s="5" t="inlineStr" r="C6708">
        <is>
          <t xml:space="preserve">SQ YD  </t>
        </is>
      </c>
      <c s="6" r="D6708">
        <v>199.000</v>
      </c>
      <c s="7" r="E6708">
        <v>1</v>
      </c>
      <c s="8" t="inlineStr" r="F6708">
        <is>
          <t xml:space="preserve">62T82</t>
        </is>
      </c>
      <c s="8" t="inlineStr" r="G6708">
        <is>
          <t xml:space="preserve">094</t>
        </is>
      </c>
      <c s="9" r="H6708">
        <v>25.9400</v>
      </c>
      <c s="8" t="inlineStr" r="I6708">
        <is>
          <t xml:space="preserve">Y</t>
        </is>
      </c>
      <c s="8" t="inlineStr" r="J6708">
        <is>
          <t xml:space="preserve"> Lake</t>
        </is>
      </c>
    </row>
    <row r="6709" ht="20.25" customHeight="0">
      <c s="5" t="inlineStr" r="A6709">
        <is>
          <t xml:space="preserve">48101498</t>
        </is>
      </c>
      <c s="5" t="inlineStr" r="B6709">
        <is>
          <t xml:space="preserve">AGGREGATE SHOULDERS, TYPE B  4"</t>
        </is>
      </c>
      <c s="5" t="inlineStr" r="C6709">
        <is>
          <t xml:space="preserve">SQ YD  </t>
        </is>
      </c>
      <c s="6" r="D6709">
        <v>199.000</v>
      </c>
      <c s="7" r="E6709">
        <v>1</v>
      </c>
      <c s="8" t="inlineStr" r="F6709">
        <is>
          <t xml:space="preserve">62T82</t>
        </is>
      </c>
      <c s="8" t="inlineStr" r="G6709">
        <is>
          <t xml:space="preserve">094</t>
        </is>
      </c>
      <c s="9" r="H6709">
        <v>30.0000</v>
      </c>
      <c s="8" t="inlineStr" r="I6709">
        <is>
          <t xml:space="preserve"/>
        </is>
      </c>
      <c s="8" t="inlineStr" r="J6709">
        <is>
          <t xml:space="preserve"> Lake</t>
        </is>
      </c>
    </row>
    <row r="6710" ht="20.25" customHeight="0">
      <c s="5" t="inlineStr" r="A6710">
        <is>
          <t xml:space="preserve">48101498</t>
        </is>
      </c>
      <c s="5" t="inlineStr" r="B6710">
        <is>
          <t xml:space="preserve">AGGREGATE SHOULDERS, TYPE B  4"</t>
        </is>
      </c>
      <c s="5" t="inlineStr" r="C6710">
        <is>
          <t xml:space="preserve">SQ YD  </t>
        </is>
      </c>
      <c s="6" r="D6710">
        <v>9915.000</v>
      </c>
      <c s="7" r="E6710">
        <v>8</v>
      </c>
      <c s="8" t="inlineStr" r="F6710">
        <is>
          <t xml:space="preserve">76U40</t>
        </is>
      </c>
      <c s="8" t="inlineStr" r="G6710">
        <is>
          <t xml:space="preserve">128</t>
        </is>
      </c>
      <c s="9" r="H6710">
        <v>13.1500</v>
      </c>
      <c s="8" t="inlineStr" r="I6710">
        <is>
          <t xml:space="preserve">Y</t>
        </is>
      </c>
      <c s="8" t="inlineStr" r="J6710">
        <is>
          <t xml:space="preserve"> Marion</t>
        </is>
      </c>
    </row>
    <row r="6711" ht="20.25" customHeight="0">
      <c s="5" t="inlineStr" r="A6711">
        <is>
          <t xml:space="preserve">48101500</t>
        </is>
      </c>
      <c s="5" t="inlineStr" r="B6711">
        <is>
          <t xml:space="preserve">AGGREGATE SHOULDERS, TYPE B  6"</t>
        </is>
      </c>
      <c s="5" t="inlineStr" r="C6711">
        <is>
          <t xml:space="preserve">SQ YD  </t>
        </is>
      </c>
      <c s="6" r="D6711">
        <v>35.000</v>
      </c>
      <c s="7" r="E6711">
        <v>1</v>
      </c>
      <c s="8" t="inlineStr" r="F6711">
        <is>
          <t xml:space="preserve">61M25</t>
        </is>
      </c>
      <c s="8" t="inlineStr" r="G6711">
        <is>
          <t xml:space="preserve">079</t>
        </is>
      </c>
      <c s="9" r="H6711">
        <v>15.0000</v>
      </c>
      <c s="8" t="inlineStr" r="I6711">
        <is>
          <t xml:space="preserve">Y</t>
        </is>
      </c>
      <c s="8" t="inlineStr" r="J6711">
        <is>
          <t xml:space="preserve"> Will</t>
        </is>
      </c>
    </row>
    <row r="6712" ht="20.25" customHeight="0">
      <c s="5" t="inlineStr" r="A6712">
        <is>
          <t xml:space="preserve">48101500</t>
        </is>
      </c>
      <c s="5" t="inlineStr" r="B6712">
        <is>
          <t xml:space="preserve">AGGREGATE SHOULDERS, TYPE B  6"</t>
        </is>
      </c>
      <c s="5" t="inlineStr" r="C6712">
        <is>
          <t xml:space="preserve">SQ YD  </t>
        </is>
      </c>
      <c s="6" r="D6712">
        <v>35.000</v>
      </c>
      <c s="7" r="E6712">
        <v>1</v>
      </c>
      <c s="8" t="inlineStr" r="F6712">
        <is>
          <t xml:space="preserve">61M25</t>
        </is>
      </c>
      <c s="8" t="inlineStr" r="G6712">
        <is>
          <t xml:space="preserve">079</t>
        </is>
      </c>
      <c s="9" r="H6712">
        <v>28.0000</v>
      </c>
      <c s="8" t="inlineStr" r="I6712">
        <is>
          <t xml:space="preserve"/>
        </is>
      </c>
      <c s="8" t="inlineStr" r="J6712">
        <is>
          <t xml:space="preserve"> Will</t>
        </is>
      </c>
    </row>
    <row r="6713" ht="20.25" customHeight="0">
      <c s="5" t="inlineStr" r="A6713">
        <is>
          <t xml:space="preserve">48101500</t>
        </is>
      </c>
      <c s="5" t="inlineStr" r="B6713">
        <is>
          <t xml:space="preserve">AGGREGATE SHOULDERS, TYPE B  6"</t>
        </is>
      </c>
      <c s="5" t="inlineStr" r="C6713">
        <is>
          <t xml:space="preserve">SQ YD  </t>
        </is>
      </c>
      <c s="6" r="D6713">
        <v>35.000</v>
      </c>
      <c s="7" r="E6713">
        <v>1</v>
      </c>
      <c s="8" t="inlineStr" r="F6713">
        <is>
          <t xml:space="preserve">61M25</t>
        </is>
      </c>
      <c s="8" t="inlineStr" r="G6713">
        <is>
          <t xml:space="preserve">079</t>
        </is>
      </c>
      <c s="9" r="H6713">
        <v>36.7000</v>
      </c>
      <c s="8" t="inlineStr" r="I6713">
        <is>
          <t xml:space="preserve"/>
        </is>
      </c>
      <c s="8" t="inlineStr" r="J6713">
        <is>
          <t xml:space="preserve"> Will</t>
        </is>
      </c>
    </row>
    <row r="6714" ht="20.25" customHeight="0">
      <c s="5" t="inlineStr" r="A6714">
        <is>
          <t xml:space="preserve">48101500</t>
        </is>
      </c>
      <c s="5" t="inlineStr" r="B6714">
        <is>
          <t xml:space="preserve">AGGREGATE SHOULDERS, TYPE B  6"</t>
        </is>
      </c>
      <c s="5" t="inlineStr" r="C6714">
        <is>
          <t xml:space="preserve">SQ YD  </t>
        </is>
      </c>
      <c s="6" r="D6714">
        <v>35.000</v>
      </c>
      <c s="7" r="E6714">
        <v>1</v>
      </c>
      <c s="8" t="inlineStr" r="F6714">
        <is>
          <t xml:space="preserve">61M25</t>
        </is>
      </c>
      <c s="8" t="inlineStr" r="G6714">
        <is>
          <t xml:space="preserve">079</t>
        </is>
      </c>
      <c s="9" r="H6714">
        <v>40.0000</v>
      </c>
      <c s="8" t="inlineStr" r="I6714">
        <is>
          <t xml:space="preserve"/>
        </is>
      </c>
      <c s="8" t="inlineStr" r="J6714">
        <is>
          <t xml:space="preserve"> Will</t>
        </is>
      </c>
    </row>
    <row r="6715" ht="20.25" customHeight="0">
      <c s="5" t="inlineStr" r="A6715">
        <is>
          <t xml:space="preserve">48101500</t>
        </is>
      </c>
      <c s="5" t="inlineStr" r="B6715">
        <is>
          <t xml:space="preserve">AGGREGATE SHOULDERS, TYPE B  6"</t>
        </is>
      </c>
      <c s="5" t="inlineStr" r="C6715">
        <is>
          <t xml:space="preserve">SQ YD  </t>
        </is>
      </c>
      <c s="6" r="D6715">
        <v>35.000</v>
      </c>
      <c s="7" r="E6715">
        <v>1</v>
      </c>
      <c s="8" t="inlineStr" r="F6715">
        <is>
          <t xml:space="preserve">61M25</t>
        </is>
      </c>
      <c s="8" t="inlineStr" r="G6715">
        <is>
          <t xml:space="preserve">079</t>
        </is>
      </c>
      <c s="9" r="H6715">
        <v>45.0000</v>
      </c>
      <c s="8" t="inlineStr" r="I6715">
        <is>
          <t xml:space="preserve"/>
        </is>
      </c>
      <c s="8" t="inlineStr" r="J6715">
        <is>
          <t xml:space="preserve"> Will</t>
        </is>
      </c>
    </row>
    <row r="6716" ht="20.25" customHeight="0">
      <c s="5" t="inlineStr" r="A6716">
        <is>
          <t xml:space="preserve">48101500</t>
        </is>
      </c>
      <c s="5" t="inlineStr" r="B6716">
        <is>
          <t xml:space="preserve">AGGREGATE SHOULDERS, TYPE B  6"</t>
        </is>
      </c>
      <c s="5" t="inlineStr" r="C6716">
        <is>
          <t xml:space="preserve">SQ YD  </t>
        </is>
      </c>
      <c s="6" r="D6716">
        <v>35.000</v>
      </c>
      <c s="7" r="E6716">
        <v>1</v>
      </c>
      <c s="8" t="inlineStr" r="F6716">
        <is>
          <t xml:space="preserve">61M25</t>
        </is>
      </c>
      <c s="8" t="inlineStr" r="G6716">
        <is>
          <t xml:space="preserve">079</t>
        </is>
      </c>
      <c s="9" r="H6716">
        <v>55.1900</v>
      </c>
      <c s="8" t="inlineStr" r="I6716">
        <is>
          <t xml:space="preserve"/>
        </is>
      </c>
      <c s="8" t="inlineStr" r="J6716">
        <is>
          <t xml:space="preserve"> Will</t>
        </is>
      </c>
    </row>
    <row r="6717" ht="20.25" customHeight="0">
      <c s="5" t="inlineStr" r="A6717">
        <is>
          <t xml:space="preserve">48101500</t>
        </is>
      </c>
      <c s="5" t="inlineStr" r="B6717">
        <is>
          <t xml:space="preserve">AGGREGATE SHOULDERS, TYPE B  6"</t>
        </is>
      </c>
      <c s="5" t="inlineStr" r="C6717">
        <is>
          <t xml:space="preserve">SQ YD  </t>
        </is>
      </c>
      <c s="6" r="D6717">
        <v>35.000</v>
      </c>
      <c s="7" r="E6717">
        <v>1</v>
      </c>
      <c s="8" t="inlineStr" r="F6717">
        <is>
          <t xml:space="preserve">61M25</t>
        </is>
      </c>
      <c s="8" t="inlineStr" r="G6717">
        <is>
          <t xml:space="preserve">079</t>
        </is>
      </c>
      <c s="9" r="H6717">
        <v>100.0000</v>
      </c>
      <c s="8" t="inlineStr" r="I6717">
        <is>
          <t xml:space="preserve"/>
        </is>
      </c>
      <c s="8" t="inlineStr" r="J6717">
        <is>
          <t xml:space="preserve"> Will</t>
        </is>
      </c>
    </row>
    <row r="6718" ht="20.25" customHeight="0">
      <c s="5" t="inlineStr" r="A6718">
        <is>
          <t xml:space="preserve">48101500</t>
        </is>
      </c>
      <c s="5" t="inlineStr" r="B6718">
        <is>
          <t xml:space="preserve">AGGREGATE SHOULDERS, TYPE B  6"</t>
        </is>
      </c>
      <c s="5" t="inlineStr" r="C6718">
        <is>
          <t xml:space="preserve">SQ YD  </t>
        </is>
      </c>
      <c s="6" r="D6718">
        <v>576.000</v>
      </c>
      <c s="7" r="E6718">
        <v>1</v>
      </c>
      <c s="8" t="inlineStr" r="F6718">
        <is>
          <t xml:space="preserve">62P01</t>
        </is>
      </c>
      <c s="8" t="inlineStr" r="G6718">
        <is>
          <t xml:space="preserve">004</t>
        </is>
      </c>
      <c s="9" r="H6718">
        <v>16.0000</v>
      </c>
      <c s="8" t="inlineStr" r="I6718">
        <is>
          <t xml:space="preserve">Y</t>
        </is>
      </c>
      <c s="8" t="inlineStr" r="J6718">
        <is>
          <t xml:space="preserve"> Will</t>
        </is>
      </c>
    </row>
    <row r="6719" ht="20.25" customHeight="0">
      <c s="5" t="inlineStr" r="A6719">
        <is>
          <t xml:space="preserve">48101500</t>
        </is>
      </c>
      <c s="5" t="inlineStr" r="B6719">
        <is>
          <t xml:space="preserve">AGGREGATE SHOULDERS, TYPE B  6"</t>
        </is>
      </c>
      <c s="5" t="inlineStr" r="C6719">
        <is>
          <t xml:space="preserve">SQ YD  </t>
        </is>
      </c>
      <c s="6" r="D6719">
        <v>576.000</v>
      </c>
      <c s="7" r="E6719">
        <v>1</v>
      </c>
      <c s="8" t="inlineStr" r="F6719">
        <is>
          <t xml:space="preserve">62P01</t>
        </is>
      </c>
      <c s="8" t="inlineStr" r="G6719">
        <is>
          <t xml:space="preserve">004</t>
        </is>
      </c>
      <c s="9" r="H6719">
        <v>14.0000</v>
      </c>
      <c s="8" t="inlineStr" r="I6719">
        <is>
          <t xml:space="preserve"/>
        </is>
      </c>
      <c s="8" t="inlineStr" r="J6719">
        <is>
          <t xml:space="preserve"> Will</t>
        </is>
      </c>
    </row>
    <row r="6720" ht="20.25" customHeight="0">
      <c s="5" t="inlineStr" r="A6720">
        <is>
          <t xml:space="preserve">48101500</t>
        </is>
      </c>
      <c s="5" t="inlineStr" r="B6720">
        <is>
          <t xml:space="preserve">AGGREGATE SHOULDERS, TYPE B  6"</t>
        </is>
      </c>
      <c s="5" t="inlineStr" r="C6720">
        <is>
          <t xml:space="preserve">SQ YD  </t>
        </is>
      </c>
      <c s="6" r="D6720">
        <v>576.000</v>
      </c>
      <c s="7" r="E6720">
        <v>1</v>
      </c>
      <c s="8" t="inlineStr" r="F6720">
        <is>
          <t xml:space="preserve">62P01</t>
        </is>
      </c>
      <c s="8" t="inlineStr" r="G6720">
        <is>
          <t xml:space="preserve">004</t>
        </is>
      </c>
      <c s="9" r="H6720">
        <v>15.0000</v>
      </c>
      <c s="8" t="inlineStr" r="I6720">
        <is>
          <t xml:space="preserve"/>
        </is>
      </c>
      <c s="8" t="inlineStr" r="J6720">
        <is>
          <t xml:space="preserve"> Will</t>
        </is>
      </c>
    </row>
    <row r="6721" ht="20.25" customHeight="0">
      <c s="5" t="inlineStr" r="A6721">
        <is>
          <t xml:space="preserve">48101500</t>
        </is>
      </c>
      <c s="5" t="inlineStr" r="B6721">
        <is>
          <t xml:space="preserve">AGGREGATE SHOULDERS, TYPE B  6"</t>
        </is>
      </c>
      <c s="5" t="inlineStr" r="C6721">
        <is>
          <t xml:space="preserve">SQ YD  </t>
        </is>
      </c>
      <c s="6" r="D6721">
        <v>576.000</v>
      </c>
      <c s="7" r="E6721">
        <v>1</v>
      </c>
      <c s="8" t="inlineStr" r="F6721">
        <is>
          <t xml:space="preserve">62P01</t>
        </is>
      </c>
      <c s="8" t="inlineStr" r="G6721">
        <is>
          <t xml:space="preserve">004</t>
        </is>
      </c>
      <c s="9" r="H6721">
        <v>25.0000</v>
      </c>
      <c s="8" t="inlineStr" r="I6721">
        <is>
          <t xml:space="preserve"/>
        </is>
      </c>
      <c s="8" t="inlineStr" r="J6721">
        <is>
          <t xml:space="preserve"> Will</t>
        </is>
      </c>
    </row>
    <row r="6722" ht="20.25" customHeight="0">
      <c s="5" t="inlineStr" r="A6722">
        <is>
          <t xml:space="preserve">48101500</t>
        </is>
      </c>
      <c s="5" t="inlineStr" r="B6722">
        <is>
          <t xml:space="preserve">AGGREGATE SHOULDERS, TYPE B  6"</t>
        </is>
      </c>
      <c s="5" t="inlineStr" r="C6722">
        <is>
          <t xml:space="preserve">SQ YD  </t>
        </is>
      </c>
      <c s="6" r="D6722">
        <v>206.000</v>
      </c>
      <c s="7" r="E6722">
        <v>7</v>
      </c>
      <c s="8" t="inlineStr" r="F6722">
        <is>
          <t xml:space="preserve">74653</t>
        </is>
      </c>
      <c s="8" t="inlineStr" r="G6722">
        <is>
          <t xml:space="preserve">122</t>
        </is>
      </c>
      <c s="9" r="H6722">
        <v>30.8900</v>
      </c>
      <c s="8" t="inlineStr" r="I6722">
        <is>
          <t xml:space="preserve">Y</t>
        </is>
      </c>
      <c s="8" t="inlineStr" r="J6722">
        <is>
          <t xml:space="preserve"> Coles</t>
        </is>
      </c>
    </row>
    <row r="6723" ht="20.25" customHeight="0">
      <c s="5" t="inlineStr" r="A6723">
        <is>
          <t xml:space="preserve">48101500</t>
        </is>
      </c>
      <c s="5" t="inlineStr" r="B6723">
        <is>
          <t xml:space="preserve">AGGREGATE SHOULDERS, TYPE B  6"</t>
        </is>
      </c>
      <c s="5" t="inlineStr" r="C6723">
        <is>
          <t xml:space="preserve">SQ YD  </t>
        </is>
      </c>
      <c s="6" r="D6723">
        <v>206.000</v>
      </c>
      <c s="7" r="E6723">
        <v>7</v>
      </c>
      <c s="8" t="inlineStr" r="F6723">
        <is>
          <t xml:space="preserve">74653</t>
        </is>
      </c>
      <c s="8" t="inlineStr" r="G6723">
        <is>
          <t xml:space="preserve">122</t>
        </is>
      </c>
      <c s="9" r="H6723">
        <v>40.0000</v>
      </c>
      <c s="8" t="inlineStr" r="I6723">
        <is>
          <t xml:space="preserve"/>
        </is>
      </c>
      <c s="8" t="inlineStr" r="J6723">
        <is>
          <t xml:space="preserve"> Coles</t>
        </is>
      </c>
    </row>
    <row r="6724" ht="20.25" customHeight="0">
      <c s="5" t="inlineStr" r="A6724">
        <is>
          <t xml:space="preserve">48101500</t>
        </is>
      </c>
      <c s="5" t="inlineStr" r="B6724">
        <is>
          <t xml:space="preserve">AGGREGATE SHOULDERS, TYPE B  6"</t>
        </is>
      </c>
      <c s="5" t="inlineStr" r="C6724">
        <is>
          <t xml:space="preserve">SQ YD  </t>
        </is>
      </c>
      <c s="6" r="D6724">
        <v>494.000</v>
      </c>
      <c s="7" r="E6724">
        <v>8</v>
      </c>
      <c s="8" t="inlineStr" r="F6724">
        <is>
          <t xml:space="preserve">76B42</t>
        </is>
      </c>
      <c s="8" t="inlineStr" r="G6724">
        <is>
          <t xml:space="preserve">127</t>
        </is>
      </c>
      <c s="9" r="H6724">
        <v>25.3000</v>
      </c>
      <c s="8" t="inlineStr" r="I6724">
        <is>
          <t xml:space="preserve">Y</t>
        </is>
      </c>
      <c s="8" t="inlineStr" r="J6724">
        <is>
          <t xml:space="preserve"> Marion, Washington</t>
        </is>
      </c>
    </row>
    <row r="6725" ht="20.25" customHeight="0">
      <c s="5" t="inlineStr" r="A6725">
        <is>
          <t xml:space="preserve">48101500</t>
        </is>
      </c>
      <c s="5" t="inlineStr" r="B6725">
        <is>
          <t xml:space="preserve">AGGREGATE SHOULDERS, TYPE B  6"</t>
        </is>
      </c>
      <c s="5" t="inlineStr" r="C6725">
        <is>
          <t xml:space="preserve">SQ YD  </t>
        </is>
      </c>
      <c s="6" r="D6725">
        <v>494.000</v>
      </c>
      <c s="7" r="E6725">
        <v>8</v>
      </c>
      <c s="8" t="inlineStr" r="F6725">
        <is>
          <t xml:space="preserve">76B42</t>
        </is>
      </c>
      <c s="8" t="inlineStr" r="G6725">
        <is>
          <t xml:space="preserve">127</t>
        </is>
      </c>
      <c s="9" r="H6725">
        <v>17.8000</v>
      </c>
      <c s="8" t="inlineStr" r="I6725">
        <is>
          <t xml:space="preserve"/>
        </is>
      </c>
      <c s="8" t="inlineStr" r="J6725">
        <is>
          <t xml:space="preserve"> Marion, Washington</t>
        </is>
      </c>
    </row>
    <row r="6726" ht="20.25" customHeight="0">
      <c s="5" t="inlineStr" r="A6726">
        <is>
          <t xml:space="preserve">48101500</t>
        </is>
      </c>
      <c s="5" t="inlineStr" r="B6726">
        <is>
          <t xml:space="preserve">AGGREGATE SHOULDERS, TYPE B  6"</t>
        </is>
      </c>
      <c s="5" t="inlineStr" r="C6726">
        <is>
          <t xml:space="preserve">SQ YD  </t>
        </is>
      </c>
      <c s="6" r="D6726">
        <v>494.000</v>
      </c>
      <c s="7" r="E6726">
        <v>8</v>
      </c>
      <c s="8" t="inlineStr" r="F6726">
        <is>
          <t xml:space="preserve">76B42</t>
        </is>
      </c>
      <c s="8" t="inlineStr" r="G6726">
        <is>
          <t xml:space="preserve">127</t>
        </is>
      </c>
      <c s="9" r="H6726">
        <v>25.0000</v>
      </c>
      <c s="8" t="inlineStr" r="I6726">
        <is>
          <t xml:space="preserve"/>
        </is>
      </c>
      <c s="8" t="inlineStr" r="J6726">
        <is>
          <t xml:space="preserve"> Marion, Washington</t>
        </is>
      </c>
    </row>
    <row r="6727" ht="20.25" customHeight="0">
      <c s="5" t="inlineStr" r="A6727">
        <is>
          <t xml:space="preserve">48102100</t>
        </is>
      </c>
      <c s="5" t="inlineStr" r="B6727">
        <is>
          <t xml:space="preserve">AGGREGATE WEDGE SHOULDER, TYPE B</t>
        </is>
      </c>
      <c s="5" t="inlineStr" r="C6727">
        <is>
          <t xml:space="preserve">TON    </t>
        </is>
      </c>
      <c s="6" r="D6727">
        <v>180.000</v>
      </c>
      <c s="7" r="E6727">
        <v>1</v>
      </c>
      <c s="8" t="inlineStr" r="F6727">
        <is>
          <t xml:space="preserve">61M19</t>
        </is>
      </c>
      <c s="8" t="inlineStr" r="G6727">
        <is>
          <t xml:space="preserve">075</t>
        </is>
      </c>
      <c s="9" r="H6727">
        <v>91.7000</v>
      </c>
      <c s="8" t="inlineStr" r="I6727">
        <is>
          <t xml:space="preserve">Y</t>
        </is>
      </c>
      <c s="8" t="inlineStr" r="J6727">
        <is>
          <t xml:space="preserve"> McHenry</t>
        </is>
      </c>
    </row>
    <row r="6728" ht="20.25" customHeight="0">
      <c s="5" t="inlineStr" r="A6728">
        <is>
          <t xml:space="preserve">48102100</t>
        </is>
      </c>
      <c s="5" t="inlineStr" r="B6728">
        <is>
          <t xml:space="preserve">AGGREGATE WEDGE SHOULDER, TYPE B</t>
        </is>
      </c>
      <c s="5" t="inlineStr" r="C6728">
        <is>
          <t xml:space="preserve">TON    </t>
        </is>
      </c>
      <c s="6" r="D6728">
        <v>180.000</v>
      </c>
      <c s="7" r="E6728">
        <v>1</v>
      </c>
      <c s="8" t="inlineStr" r="F6728">
        <is>
          <t xml:space="preserve">61M19</t>
        </is>
      </c>
      <c s="8" t="inlineStr" r="G6728">
        <is>
          <t xml:space="preserve">075</t>
        </is>
      </c>
      <c s="9" r="H6728">
        <v>50.0000</v>
      </c>
      <c s="8" t="inlineStr" r="I6728">
        <is>
          <t xml:space="preserve"/>
        </is>
      </c>
      <c s="8" t="inlineStr" r="J6728">
        <is>
          <t xml:space="preserve"> McHenry</t>
        </is>
      </c>
    </row>
    <row r="6729" ht="20.25" customHeight="0">
      <c s="5" t="inlineStr" r="A6729">
        <is>
          <t xml:space="preserve">48102100</t>
        </is>
      </c>
      <c s="5" t="inlineStr" r="B6729">
        <is>
          <t xml:space="preserve">AGGREGATE WEDGE SHOULDER, TYPE B</t>
        </is>
      </c>
      <c s="5" t="inlineStr" r="C6729">
        <is>
          <t xml:space="preserve">TON    </t>
        </is>
      </c>
      <c s="6" r="D6729">
        <v>180.000</v>
      </c>
      <c s="7" r="E6729">
        <v>1</v>
      </c>
      <c s="8" t="inlineStr" r="F6729">
        <is>
          <t xml:space="preserve">61M19</t>
        </is>
      </c>
      <c s="8" t="inlineStr" r="G6729">
        <is>
          <t xml:space="preserve">075</t>
        </is>
      </c>
      <c s="9" r="H6729">
        <v>55.0000</v>
      </c>
      <c s="8" t="inlineStr" r="I6729">
        <is>
          <t xml:space="preserve"/>
        </is>
      </c>
      <c s="8" t="inlineStr" r="J6729">
        <is>
          <t xml:space="preserve"> McHenry</t>
        </is>
      </c>
    </row>
    <row r="6730" ht="20.25" customHeight="0">
      <c s="5" t="inlineStr" r="A6730">
        <is>
          <t xml:space="preserve">48102100</t>
        </is>
      </c>
      <c s="5" t="inlineStr" r="B6730">
        <is>
          <t xml:space="preserve">AGGREGATE WEDGE SHOULDER, TYPE B</t>
        </is>
      </c>
      <c s="5" t="inlineStr" r="C6730">
        <is>
          <t xml:space="preserve">TON    </t>
        </is>
      </c>
      <c s="6" r="D6730">
        <v>180.000</v>
      </c>
      <c s="7" r="E6730">
        <v>1</v>
      </c>
      <c s="8" t="inlineStr" r="F6730">
        <is>
          <t xml:space="preserve">61M19</t>
        </is>
      </c>
      <c s="8" t="inlineStr" r="G6730">
        <is>
          <t xml:space="preserve">075</t>
        </is>
      </c>
      <c s="9" r="H6730">
        <v>72.4500</v>
      </c>
      <c s="8" t="inlineStr" r="I6730">
        <is>
          <t xml:space="preserve"/>
        </is>
      </c>
      <c s="8" t="inlineStr" r="J6730">
        <is>
          <t xml:space="preserve"> McHenry</t>
        </is>
      </c>
    </row>
    <row r="6731" ht="20.25" customHeight="0">
      <c s="5" t="inlineStr" r="A6731">
        <is>
          <t xml:space="preserve">48102100</t>
        </is>
      </c>
      <c s="5" t="inlineStr" r="B6731">
        <is>
          <t xml:space="preserve">AGGREGATE WEDGE SHOULDER, TYPE B</t>
        </is>
      </c>
      <c s="5" t="inlineStr" r="C6731">
        <is>
          <t xml:space="preserve">TON    </t>
        </is>
      </c>
      <c s="6" r="D6731">
        <v>180.000</v>
      </c>
      <c s="7" r="E6731">
        <v>1</v>
      </c>
      <c s="8" t="inlineStr" r="F6731">
        <is>
          <t xml:space="preserve">61M19</t>
        </is>
      </c>
      <c s="8" t="inlineStr" r="G6731">
        <is>
          <t xml:space="preserve">075</t>
        </is>
      </c>
      <c s="9" r="H6731">
        <v>75.0000</v>
      </c>
      <c s="8" t="inlineStr" r="I6731">
        <is>
          <t xml:space="preserve"/>
        </is>
      </c>
      <c s="8" t="inlineStr" r="J6731">
        <is>
          <t xml:space="preserve"> McHenry</t>
        </is>
      </c>
    </row>
    <row r="6732" ht="20.25" customHeight="0">
      <c s="5" t="inlineStr" r="A6732">
        <is>
          <t xml:space="preserve">48102100</t>
        </is>
      </c>
      <c s="5" t="inlineStr" r="B6732">
        <is>
          <t xml:space="preserve">AGGREGATE WEDGE SHOULDER, TYPE B</t>
        </is>
      </c>
      <c s="5" t="inlineStr" r="C6732">
        <is>
          <t xml:space="preserve">TON    </t>
        </is>
      </c>
      <c s="6" r="D6732">
        <v>180.000</v>
      </c>
      <c s="7" r="E6732">
        <v>1</v>
      </c>
      <c s="8" t="inlineStr" r="F6732">
        <is>
          <t xml:space="preserve">61M19</t>
        </is>
      </c>
      <c s="8" t="inlineStr" r="G6732">
        <is>
          <t xml:space="preserve">075</t>
        </is>
      </c>
      <c s="9" r="H6732">
        <v>103.0000</v>
      </c>
      <c s="8" t="inlineStr" r="I6732">
        <is>
          <t xml:space="preserve"/>
        </is>
      </c>
      <c s="8" t="inlineStr" r="J6732">
        <is>
          <t xml:space="preserve"> McHenry</t>
        </is>
      </c>
    </row>
    <row r="6733" ht="20.25" customHeight="0">
      <c s="5" t="inlineStr" r="A6733">
        <is>
          <t xml:space="preserve">48102100</t>
        </is>
      </c>
      <c s="5" t="inlineStr" r="B6733">
        <is>
          <t xml:space="preserve">AGGREGATE WEDGE SHOULDER, TYPE B</t>
        </is>
      </c>
      <c s="5" t="inlineStr" r="C6733">
        <is>
          <t xml:space="preserve">TON    </t>
        </is>
      </c>
      <c s="6" r="D6733">
        <v>585.000</v>
      </c>
      <c s="7" r="E6733">
        <v>1</v>
      </c>
      <c s="8" t="inlineStr" r="F6733">
        <is>
          <t xml:space="preserve">61M23</t>
        </is>
      </c>
      <c s="8" t="inlineStr" r="G6733">
        <is>
          <t xml:space="preserve">078</t>
        </is>
      </c>
      <c s="9" r="H6733">
        <v>49.0000</v>
      </c>
      <c s="8" t="inlineStr" r="I6733">
        <is>
          <t xml:space="preserve">Y</t>
        </is>
      </c>
      <c s="8" t="inlineStr" r="J6733">
        <is>
          <t xml:space="preserve"> McHenry</t>
        </is>
      </c>
    </row>
    <row r="6734" ht="20.25" customHeight="0">
      <c s="5" t="inlineStr" r="A6734">
        <is>
          <t xml:space="preserve">48102100</t>
        </is>
      </c>
      <c s="5" t="inlineStr" r="B6734">
        <is>
          <t xml:space="preserve">AGGREGATE WEDGE SHOULDER, TYPE B</t>
        </is>
      </c>
      <c s="5" t="inlineStr" r="C6734">
        <is>
          <t xml:space="preserve">TON    </t>
        </is>
      </c>
      <c s="6" r="D6734">
        <v>585.000</v>
      </c>
      <c s="7" r="E6734">
        <v>1</v>
      </c>
      <c s="8" t="inlineStr" r="F6734">
        <is>
          <t xml:space="preserve">61M23</t>
        </is>
      </c>
      <c s="8" t="inlineStr" r="G6734">
        <is>
          <t xml:space="preserve">078</t>
        </is>
      </c>
      <c s="9" r="H6734">
        <v>30.0000</v>
      </c>
      <c s="8" t="inlineStr" r="I6734">
        <is>
          <t xml:space="preserve"/>
        </is>
      </c>
      <c s="8" t="inlineStr" r="J6734">
        <is>
          <t xml:space="preserve"> McHenry</t>
        </is>
      </c>
    </row>
    <row r="6735" ht="20.25" customHeight="0">
      <c s="5" t="inlineStr" r="A6735">
        <is>
          <t xml:space="preserve">48102100</t>
        </is>
      </c>
      <c s="5" t="inlineStr" r="B6735">
        <is>
          <t xml:space="preserve">AGGREGATE WEDGE SHOULDER, TYPE B</t>
        </is>
      </c>
      <c s="5" t="inlineStr" r="C6735">
        <is>
          <t xml:space="preserve">TON    </t>
        </is>
      </c>
      <c s="6" r="D6735">
        <v>585.000</v>
      </c>
      <c s="7" r="E6735">
        <v>1</v>
      </c>
      <c s="8" t="inlineStr" r="F6735">
        <is>
          <t xml:space="preserve">61M23</t>
        </is>
      </c>
      <c s="8" t="inlineStr" r="G6735">
        <is>
          <t xml:space="preserve">078</t>
        </is>
      </c>
      <c s="9" r="H6735">
        <v>50.0000</v>
      </c>
      <c s="8" t="inlineStr" r="I6735">
        <is>
          <t xml:space="preserve"/>
        </is>
      </c>
      <c s="8" t="inlineStr" r="J6735">
        <is>
          <t xml:space="preserve"> McHenry</t>
        </is>
      </c>
    </row>
    <row r="6736" ht="20.25" customHeight="0">
      <c s="5" t="inlineStr" r="A6736">
        <is>
          <t xml:space="preserve">48102100</t>
        </is>
      </c>
      <c s="5" t="inlineStr" r="B6736">
        <is>
          <t xml:space="preserve">AGGREGATE WEDGE SHOULDER, TYPE B</t>
        </is>
      </c>
      <c s="5" t="inlineStr" r="C6736">
        <is>
          <t xml:space="preserve">TON    </t>
        </is>
      </c>
      <c s="6" r="D6736">
        <v>585.000</v>
      </c>
      <c s="7" r="E6736">
        <v>1</v>
      </c>
      <c s="8" t="inlineStr" r="F6736">
        <is>
          <t xml:space="preserve">61M23</t>
        </is>
      </c>
      <c s="8" t="inlineStr" r="G6736">
        <is>
          <t xml:space="preserve">078</t>
        </is>
      </c>
      <c s="9" r="H6736">
        <v>70.0000</v>
      </c>
      <c s="8" t="inlineStr" r="I6736">
        <is>
          <t xml:space="preserve"/>
        </is>
      </c>
      <c s="8" t="inlineStr" r="J6736">
        <is>
          <t xml:space="preserve"> McHenry</t>
        </is>
      </c>
    </row>
    <row r="6737" ht="20.25" customHeight="0">
      <c s="5" t="inlineStr" r="A6737">
        <is>
          <t xml:space="preserve">48102100</t>
        </is>
      </c>
      <c s="5" t="inlineStr" r="B6737">
        <is>
          <t xml:space="preserve">AGGREGATE WEDGE SHOULDER, TYPE B</t>
        </is>
      </c>
      <c s="5" t="inlineStr" r="C6737">
        <is>
          <t xml:space="preserve">TON    </t>
        </is>
      </c>
      <c s="6" r="D6737">
        <v>585.000</v>
      </c>
      <c s="7" r="E6737">
        <v>1</v>
      </c>
      <c s="8" t="inlineStr" r="F6737">
        <is>
          <t xml:space="preserve">61M23</t>
        </is>
      </c>
      <c s="8" t="inlineStr" r="G6737">
        <is>
          <t xml:space="preserve">078</t>
        </is>
      </c>
      <c s="9" r="H6737">
        <v>72.5000</v>
      </c>
      <c s="8" t="inlineStr" r="I6737">
        <is>
          <t xml:space="preserve"/>
        </is>
      </c>
      <c s="8" t="inlineStr" r="J6737">
        <is>
          <t xml:space="preserve"> McHenry</t>
        </is>
      </c>
    </row>
    <row r="6738" ht="20.25" customHeight="0">
      <c s="5" t="inlineStr" r="A6738">
        <is>
          <t xml:space="preserve">48102100</t>
        </is>
      </c>
      <c s="5" t="inlineStr" r="B6738">
        <is>
          <t xml:space="preserve">AGGREGATE WEDGE SHOULDER, TYPE B</t>
        </is>
      </c>
      <c s="5" t="inlineStr" r="C6738">
        <is>
          <t xml:space="preserve">TON    </t>
        </is>
      </c>
      <c s="6" r="D6738">
        <v>50.000</v>
      </c>
      <c s="7" r="E6738">
        <v>2</v>
      </c>
      <c s="8" t="inlineStr" r="F6738">
        <is>
          <t xml:space="preserve">64R72</t>
        </is>
      </c>
      <c s="8" t="inlineStr" r="G6738">
        <is>
          <t xml:space="preserve">097</t>
        </is>
      </c>
      <c s="9" r="H6738">
        <v>78.0000</v>
      </c>
      <c s="8" t="inlineStr" r="I6738">
        <is>
          <t xml:space="preserve">Y</t>
        </is>
      </c>
      <c s="8" t="inlineStr" r="J6738">
        <is>
          <t xml:space="preserve"> Winnebago</t>
        </is>
      </c>
    </row>
    <row r="6739" ht="20.25" customHeight="0">
      <c s="5" t="inlineStr" r="A6739">
        <is>
          <t xml:space="preserve">48102100</t>
        </is>
      </c>
      <c s="5" t="inlineStr" r="B6739">
        <is>
          <t xml:space="preserve">AGGREGATE WEDGE SHOULDER, TYPE B</t>
        </is>
      </c>
      <c s="5" t="inlineStr" r="C6739">
        <is>
          <t xml:space="preserve">TON    </t>
        </is>
      </c>
      <c s="6" r="D6739">
        <v>50.000</v>
      </c>
      <c s="7" r="E6739">
        <v>2</v>
      </c>
      <c s="8" t="inlineStr" r="F6739">
        <is>
          <t xml:space="preserve">64R72</t>
        </is>
      </c>
      <c s="8" t="inlineStr" r="G6739">
        <is>
          <t xml:space="preserve">097</t>
        </is>
      </c>
      <c s="9" r="H6739">
        <v>87.1500</v>
      </c>
      <c s="8" t="inlineStr" r="I6739">
        <is>
          <t xml:space="preserve"/>
        </is>
      </c>
      <c s="8" t="inlineStr" r="J6739">
        <is>
          <t xml:space="preserve"> Winnebago</t>
        </is>
      </c>
    </row>
    <row r="6740" ht="20.25" customHeight="0">
      <c s="5" t="inlineStr" r="A6740">
        <is>
          <t xml:space="preserve">48102100</t>
        </is>
      </c>
      <c s="5" t="inlineStr" r="B6740">
        <is>
          <t xml:space="preserve">AGGREGATE WEDGE SHOULDER, TYPE B</t>
        </is>
      </c>
      <c s="5" t="inlineStr" r="C6740">
        <is>
          <t xml:space="preserve">TON    </t>
        </is>
      </c>
      <c s="6" r="D6740">
        <v>3035.000</v>
      </c>
      <c s="7" r="E6740">
        <v>2</v>
      </c>
      <c s="8" t="inlineStr" r="F6740">
        <is>
          <t xml:space="preserve">64S71</t>
        </is>
      </c>
      <c s="8" t="inlineStr" r="G6740">
        <is>
          <t xml:space="preserve">015</t>
        </is>
      </c>
      <c s="9" r="H6740">
        <v>31.0000</v>
      </c>
      <c s="8" t="inlineStr" r="I6740">
        <is>
          <t xml:space="preserve">Y</t>
        </is>
      </c>
      <c s="8" t="inlineStr" r="J6740">
        <is>
          <t xml:space="preserve"> Carroll</t>
        </is>
      </c>
    </row>
    <row r="6741" ht="20.25" customHeight="0">
      <c s="5" t="inlineStr" r="A6741">
        <is>
          <t xml:space="preserve">48102100</t>
        </is>
      </c>
      <c s="5" t="inlineStr" r="B6741">
        <is>
          <t xml:space="preserve">AGGREGATE WEDGE SHOULDER, TYPE B</t>
        </is>
      </c>
      <c s="5" t="inlineStr" r="C6741">
        <is>
          <t xml:space="preserve">TON    </t>
        </is>
      </c>
      <c s="6" r="D6741">
        <v>336.000</v>
      </c>
      <c s="7" r="E6741">
        <v>2</v>
      </c>
      <c s="8" t="inlineStr" r="F6741">
        <is>
          <t xml:space="preserve">64U03</t>
        </is>
      </c>
      <c s="8" t="inlineStr" r="G6741">
        <is>
          <t xml:space="preserve">154</t>
        </is>
      </c>
      <c s="9" r="H6741">
        <v>53.0200</v>
      </c>
      <c s="8" t="inlineStr" r="I6741">
        <is>
          <t xml:space="preserve">Y</t>
        </is>
      </c>
      <c s="8" t="inlineStr" r="J6741">
        <is>
          <t xml:space="preserve"> LaSalle, Lee</t>
        </is>
      </c>
    </row>
    <row r="6742" ht="20.25" customHeight="0">
      <c s="5" t="inlineStr" r="A6742">
        <is>
          <t xml:space="preserve">48102100</t>
        </is>
      </c>
      <c s="5" t="inlineStr" r="B6742">
        <is>
          <t xml:space="preserve">AGGREGATE WEDGE SHOULDER, TYPE B</t>
        </is>
      </c>
      <c s="5" t="inlineStr" r="C6742">
        <is>
          <t xml:space="preserve">TON    </t>
        </is>
      </c>
      <c s="6" r="D6742">
        <v>336.000</v>
      </c>
      <c s="7" r="E6742">
        <v>2</v>
      </c>
      <c s="8" t="inlineStr" r="F6742">
        <is>
          <t xml:space="preserve">64U03</t>
        </is>
      </c>
      <c s="8" t="inlineStr" r="G6742">
        <is>
          <t xml:space="preserve">154</t>
        </is>
      </c>
      <c s="9" r="H6742">
        <v>31.5000</v>
      </c>
      <c s="8" t="inlineStr" r="I6742">
        <is>
          <t xml:space="preserve"/>
        </is>
      </c>
      <c s="8" t="inlineStr" r="J6742">
        <is>
          <t xml:space="preserve"> LaSalle, Lee</t>
        </is>
      </c>
    </row>
    <row r="6743" ht="20.25" customHeight="0">
      <c s="5" t="inlineStr" r="A6743">
        <is>
          <t xml:space="preserve">48102100</t>
        </is>
      </c>
      <c s="5" t="inlineStr" r="B6743">
        <is>
          <t xml:space="preserve">AGGREGATE WEDGE SHOULDER, TYPE B</t>
        </is>
      </c>
      <c s="5" t="inlineStr" r="C6743">
        <is>
          <t xml:space="preserve">TON    </t>
        </is>
      </c>
      <c s="6" r="D6743">
        <v>14.000</v>
      </c>
      <c s="7" r="E6743">
        <v>3</v>
      </c>
      <c s="8" t="inlineStr" r="F6743">
        <is>
          <t xml:space="preserve">66N22</t>
        </is>
      </c>
      <c s="8" t="inlineStr" r="G6743">
        <is>
          <t xml:space="preserve">102</t>
        </is>
      </c>
      <c s="9" r="H6743">
        <v>55.0000</v>
      </c>
      <c s="8" t="inlineStr" r="I6743">
        <is>
          <t xml:space="preserve">Y</t>
        </is>
      </c>
      <c s="8" t="inlineStr" r="J6743">
        <is>
          <t xml:space="preserve"> Kendall</t>
        </is>
      </c>
    </row>
    <row r="6744" ht="20.25" customHeight="0">
      <c s="5" t="inlineStr" r="A6744">
        <is>
          <t xml:space="preserve">48102100</t>
        </is>
      </c>
      <c s="5" t="inlineStr" r="B6744">
        <is>
          <t xml:space="preserve">AGGREGATE WEDGE SHOULDER, TYPE B</t>
        </is>
      </c>
      <c s="5" t="inlineStr" r="C6744">
        <is>
          <t xml:space="preserve">TON    </t>
        </is>
      </c>
      <c s="6" r="D6744">
        <v>14.000</v>
      </c>
      <c s="7" r="E6744">
        <v>3</v>
      </c>
      <c s="8" t="inlineStr" r="F6744">
        <is>
          <t xml:space="preserve">66N22</t>
        </is>
      </c>
      <c s="8" t="inlineStr" r="G6744">
        <is>
          <t xml:space="preserve">102</t>
        </is>
      </c>
      <c s="9" r="H6744">
        <v>100.0000</v>
      </c>
      <c s="8" t="inlineStr" r="I6744">
        <is>
          <t xml:space="preserve"/>
        </is>
      </c>
      <c s="8" t="inlineStr" r="J6744">
        <is>
          <t xml:space="preserve"> Kendall</t>
        </is>
      </c>
    </row>
    <row r="6745" ht="20.25" customHeight="0">
      <c s="5" t="inlineStr" r="A6745">
        <is>
          <t xml:space="preserve">48102100</t>
        </is>
      </c>
      <c s="5" t="inlineStr" r="B6745">
        <is>
          <t xml:space="preserve">AGGREGATE WEDGE SHOULDER, TYPE B</t>
        </is>
      </c>
      <c s="5" t="inlineStr" r="C6745">
        <is>
          <t xml:space="preserve">TON    </t>
        </is>
      </c>
      <c s="6" r="D6745">
        <v>14.000</v>
      </c>
      <c s="7" r="E6745">
        <v>3</v>
      </c>
      <c s="8" t="inlineStr" r="F6745">
        <is>
          <t xml:space="preserve">66N22</t>
        </is>
      </c>
      <c s="8" t="inlineStr" r="G6745">
        <is>
          <t xml:space="preserve">102</t>
        </is>
      </c>
      <c s="9" r="H6745">
        <v>182.0000</v>
      </c>
      <c s="8" t="inlineStr" r="I6745">
        <is>
          <t xml:space="preserve"/>
        </is>
      </c>
      <c s="8" t="inlineStr" r="J6745">
        <is>
          <t xml:space="preserve"> Kendall</t>
        </is>
      </c>
    </row>
    <row r="6746" ht="20.25" customHeight="0">
      <c s="5" t="inlineStr" r="A6746">
        <is>
          <t xml:space="preserve">48102100</t>
        </is>
      </c>
      <c s="5" t="inlineStr" r="B6746">
        <is>
          <t xml:space="preserve">AGGREGATE WEDGE SHOULDER, TYPE B</t>
        </is>
      </c>
      <c s="5" t="inlineStr" r="C6746">
        <is>
          <t xml:space="preserve">TON    </t>
        </is>
      </c>
      <c s="6" r="D6746">
        <v>14.000</v>
      </c>
      <c s="7" r="E6746">
        <v>3</v>
      </c>
      <c s="8" t="inlineStr" r="F6746">
        <is>
          <t xml:space="preserve">66N22</t>
        </is>
      </c>
      <c s="8" t="inlineStr" r="G6746">
        <is>
          <t xml:space="preserve">102</t>
        </is>
      </c>
      <c s="9" r="H6746">
        <v>200.0000</v>
      </c>
      <c s="8" t="inlineStr" r="I6746">
        <is>
          <t xml:space="preserve"/>
        </is>
      </c>
      <c s="8" t="inlineStr" r="J6746">
        <is>
          <t xml:space="preserve"> Kendall</t>
        </is>
      </c>
    </row>
    <row r="6747" ht="20.25" customHeight="0">
      <c s="5" t="inlineStr" r="A6747">
        <is>
          <t xml:space="preserve">48102100</t>
        </is>
      </c>
      <c s="5" t="inlineStr" r="B6747">
        <is>
          <t xml:space="preserve">AGGREGATE WEDGE SHOULDER, TYPE B</t>
        </is>
      </c>
      <c s="5" t="inlineStr" r="C6747">
        <is>
          <t xml:space="preserve">TON    </t>
        </is>
      </c>
      <c s="6" r="D6747">
        <v>3355.000</v>
      </c>
      <c s="7" r="E6747">
        <v>3</v>
      </c>
      <c s="8" t="inlineStr" r="F6747">
        <is>
          <t xml:space="preserve">66P67</t>
        </is>
      </c>
      <c s="8" t="inlineStr" r="G6747">
        <is>
          <t xml:space="preserve">103</t>
        </is>
      </c>
      <c s="9" r="H6747">
        <v>30.0000</v>
      </c>
      <c s="8" t="inlineStr" r="I6747">
        <is>
          <t xml:space="preserve">Y</t>
        </is>
      </c>
      <c s="8" t="inlineStr" r="J6747">
        <is>
          <t xml:space="preserve"> LaSalle</t>
        </is>
      </c>
    </row>
    <row r="6748" ht="20.25" customHeight="0">
      <c s="5" t="inlineStr" r="A6748">
        <is>
          <t xml:space="preserve">48102100</t>
        </is>
      </c>
      <c s="5" t="inlineStr" r="B6748">
        <is>
          <t xml:space="preserve">AGGREGATE WEDGE SHOULDER, TYPE B</t>
        </is>
      </c>
      <c s="5" t="inlineStr" r="C6748">
        <is>
          <t xml:space="preserve">TON    </t>
        </is>
      </c>
      <c s="6" r="D6748">
        <v>3355.000</v>
      </c>
      <c s="7" r="E6748">
        <v>3</v>
      </c>
      <c s="8" t="inlineStr" r="F6748">
        <is>
          <t xml:space="preserve">66P67</t>
        </is>
      </c>
      <c s="8" t="inlineStr" r="G6748">
        <is>
          <t xml:space="preserve">103</t>
        </is>
      </c>
      <c s="9" r="H6748">
        <v>42.5000</v>
      </c>
      <c s="8" t="inlineStr" r="I6748">
        <is>
          <t xml:space="preserve"/>
        </is>
      </c>
      <c s="8" t="inlineStr" r="J6748">
        <is>
          <t xml:space="preserve"> LaSalle</t>
        </is>
      </c>
    </row>
    <row r="6749" ht="20.25" customHeight="0">
      <c s="5" t="inlineStr" r="A6749">
        <is>
          <t xml:space="preserve">48102100</t>
        </is>
      </c>
      <c s="5" t="inlineStr" r="B6749">
        <is>
          <t xml:space="preserve">AGGREGATE WEDGE SHOULDER, TYPE B</t>
        </is>
      </c>
      <c s="5" t="inlineStr" r="C6749">
        <is>
          <t xml:space="preserve">TON    </t>
        </is>
      </c>
      <c s="6" r="D6749">
        <v>673.000</v>
      </c>
      <c s="7" r="E6749">
        <v>4</v>
      </c>
      <c s="8" t="inlineStr" r="F6749">
        <is>
          <t xml:space="preserve">68F91</t>
        </is>
      </c>
      <c s="8" t="inlineStr" r="G6749">
        <is>
          <t xml:space="preserve">112</t>
        </is>
      </c>
      <c s="9" r="H6749">
        <v>101.8100</v>
      </c>
      <c s="8" t="inlineStr" r="I6749">
        <is>
          <t xml:space="preserve">Y</t>
        </is>
      </c>
      <c s="8" t="inlineStr" r="J6749">
        <is>
          <t xml:space="preserve"> Fulton, McDonough</t>
        </is>
      </c>
    </row>
    <row r="6750" ht="20.25" customHeight="0">
      <c s="5" t="inlineStr" r="A6750">
        <is>
          <t xml:space="preserve">48102100</t>
        </is>
      </c>
      <c s="5" t="inlineStr" r="B6750">
        <is>
          <t xml:space="preserve">AGGREGATE WEDGE SHOULDER, TYPE B</t>
        </is>
      </c>
      <c s="5" t="inlineStr" r="C6750">
        <is>
          <t xml:space="preserve">TON    </t>
        </is>
      </c>
      <c s="6" r="D6750">
        <v>3391.000</v>
      </c>
      <c s="7" r="E6750">
        <v>4</v>
      </c>
      <c s="8" t="inlineStr" r="F6750">
        <is>
          <t xml:space="preserve">68J57</t>
        </is>
      </c>
      <c s="8" t="inlineStr" r="G6750">
        <is>
          <t xml:space="preserve">155</t>
        </is>
      </c>
      <c s="9" r="H6750">
        <v>29.2000</v>
      </c>
      <c s="8" t="inlineStr" r="I6750">
        <is>
          <t xml:space="preserve">Y</t>
        </is>
      </c>
      <c s="8" t="inlineStr" r="J6750">
        <is>
          <t xml:space="preserve"> Peoria</t>
        </is>
      </c>
    </row>
    <row r="6751" ht="20.25" customHeight="0">
      <c s="5" t="inlineStr" r="A6751">
        <is>
          <t xml:space="preserve">48102100</t>
        </is>
      </c>
      <c s="5" t="inlineStr" r="B6751">
        <is>
          <t xml:space="preserve">AGGREGATE WEDGE SHOULDER, TYPE B</t>
        </is>
      </c>
      <c s="5" t="inlineStr" r="C6751">
        <is>
          <t xml:space="preserve">TON    </t>
        </is>
      </c>
      <c s="6" r="D6751">
        <v>3391.000</v>
      </c>
      <c s="7" r="E6751">
        <v>4</v>
      </c>
      <c s="8" t="inlineStr" r="F6751">
        <is>
          <t xml:space="preserve">68J57</t>
        </is>
      </c>
      <c s="8" t="inlineStr" r="G6751">
        <is>
          <t xml:space="preserve">155</t>
        </is>
      </c>
      <c s="9" r="H6751">
        <v>34.8500</v>
      </c>
      <c s="8" t="inlineStr" r="I6751">
        <is>
          <t xml:space="preserve"/>
        </is>
      </c>
      <c s="8" t="inlineStr" r="J6751">
        <is>
          <t xml:space="preserve"> Peoria</t>
        </is>
      </c>
    </row>
    <row r="6752" ht="20.25" customHeight="0">
      <c s="5" t="inlineStr" r="A6752">
        <is>
          <t xml:space="preserve">48102100</t>
        </is>
      </c>
      <c s="5" t="inlineStr" r="B6752">
        <is>
          <t xml:space="preserve">AGGREGATE WEDGE SHOULDER, TYPE B</t>
        </is>
      </c>
      <c s="5" t="inlineStr" r="C6752">
        <is>
          <t xml:space="preserve">TON    </t>
        </is>
      </c>
      <c s="6" r="D6752">
        <v>1022.000</v>
      </c>
      <c s="7" r="E6752">
        <v>4</v>
      </c>
      <c s="8" t="inlineStr" r="F6752">
        <is>
          <t xml:space="preserve">68J68</t>
        </is>
      </c>
      <c s="8" t="inlineStr" r="G6752">
        <is>
          <t xml:space="preserve">027</t>
        </is>
      </c>
      <c s="9" r="H6752">
        <v>47.1500</v>
      </c>
      <c s="8" t="inlineStr" r="I6752">
        <is>
          <t xml:space="preserve">Y</t>
        </is>
      </c>
      <c s="8" t="inlineStr" r="J6752">
        <is>
          <t xml:space="preserve"> Fulton</t>
        </is>
      </c>
    </row>
    <row r="6753" ht="20.25" customHeight="0">
      <c s="5" t="inlineStr" r="A6753">
        <is>
          <t xml:space="preserve">48102100</t>
        </is>
      </c>
      <c s="5" t="inlineStr" r="B6753">
        <is>
          <t xml:space="preserve">AGGREGATE WEDGE SHOULDER, TYPE B</t>
        </is>
      </c>
      <c s="5" t="inlineStr" r="C6753">
        <is>
          <t xml:space="preserve">TON    </t>
        </is>
      </c>
      <c s="6" r="D6753">
        <v>1022.000</v>
      </c>
      <c s="7" r="E6753">
        <v>4</v>
      </c>
      <c s="8" t="inlineStr" r="F6753">
        <is>
          <t xml:space="preserve">68J68</t>
        </is>
      </c>
      <c s="8" t="inlineStr" r="G6753">
        <is>
          <t xml:space="preserve">027</t>
        </is>
      </c>
      <c s="9" r="H6753">
        <v>54.0000</v>
      </c>
      <c s="8" t="inlineStr" r="I6753">
        <is>
          <t xml:space="preserve"/>
        </is>
      </c>
      <c s="8" t="inlineStr" r="J6753">
        <is>
          <t xml:space="preserve"> Fulton</t>
        </is>
      </c>
    </row>
    <row r="6754" ht="20.25" customHeight="0">
      <c s="5" t="inlineStr" r="A6754">
        <is>
          <t xml:space="preserve">48102100</t>
        </is>
      </c>
      <c s="5" t="inlineStr" r="B6754">
        <is>
          <t xml:space="preserve">AGGREGATE WEDGE SHOULDER, TYPE B</t>
        </is>
      </c>
      <c s="5" t="inlineStr" r="C6754">
        <is>
          <t xml:space="preserve">TON    </t>
        </is>
      </c>
      <c s="6" r="D6754">
        <v>2848.000</v>
      </c>
      <c s="7" r="E6754">
        <v>4</v>
      </c>
      <c s="8" t="inlineStr" r="F6754">
        <is>
          <t xml:space="preserve">68J96</t>
        </is>
      </c>
      <c s="8" t="inlineStr" r="G6754">
        <is>
          <t xml:space="preserve">028</t>
        </is>
      </c>
      <c s="9" r="H6754">
        <v>44.1500</v>
      </c>
      <c s="8" t="inlineStr" r="I6754">
        <is>
          <t xml:space="preserve">Y</t>
        </is>
      </c>
      <c s="8" t="inlineStr" r="J6754">
        <is>
          <t xml:space="preserve"> Marshall</t>
        </is>
      </c>
    </row>
    <row r="6755" ht="20.25" customHeight="0">
      <c s="5" t="inlineStr" r="A6755">
        <is>
          <t xml:space="preserve">48102100</t>
        </is>
      </c>
      <c s="5" t="inlineStr" r="B6755">
        <is>
          <t xml:space="preserve">AGGREGATE WEDGE SHOULDER, TYPE B</t>
        </is>
      </c>
      <c s="5" t="inlineStr" r="C6755">
        <is>
          <t xml:space="preserve">TON    </t>
        </is>
      </c>
      <c s="6" r="D6755">
        <v>104.000</v>
      </c>
      <c s="7" r="E6755">
        <v>5</v>
      </c>
      <c s="8" t="inlineStr" r="F6755">
        <is>
          <t xml:space="preserve">70F37</t>
        </is>
      </c>
      <c s="8" t="inlineStr" r="G6755">
        <is>
          <t xml:space="preserve">036</t>
        </is>
      </c>
      <c s="9" r="H6755">
        <v>195.0000</v>
      </c>
      <c s="8" t="inlineStr" r="I6755">
        <is>
          <t xml:space="preserve">Y</t>
        </is>
      </c>
      <c s="8" t="inlineStr" r="J6755">
        <is>
          <t xml:space="preserve"> McLean</t>
        </is>
      </c>
    </row>
    <row r="6756" ht="20.25" customHeight="0">
      <c s="5" t="inlineStr" r="A6756">
        <is>
          <t xml:space="preserve">48102100</t>
        </is>
      </c>
      <c s="5" t="inlineStr" r="B6756">
        <is>
          <t xml:space="preserve">AGGREGATE WEDGE SHOULDER, TYPE B</t>
        </is>
      </c>
      <c s="5" t="inlineStr" r="C6756">
        <is>
          <t xml:space="preserve">TON    </t>
        </is>
      </c>
      <c s="6" r="D6756">
        <v>64.000</v>
      </c>
      <c s="7" r="E6756">
        <v>5</v>
      </c>
      <c s="8" t="inlineStr" r="F6756">
        <is>
          <t xml:space="preserve">70F77</t>
        </is>
      </c>
      <c s="8" t="inlineStr" r="G6756">
        <is>
          <t xml:space="preserve">037</t>
        </is>
      </c>
      <c s="9" r="H6756">
        <v>260.0000</v>
      </c>
      <c s="8" t="inlineStr" r="I6756">
        <is>
          <t xml:space="preserve">Y</t>
        </is>
      </c>
      <c s="8" t="inlineStr" r="J6756">
        <is>
          <t xml:space="preserve"> McLean</t>
        </is>
      </c>
    </row>
    <row r="6757" ht="20.25" customHeight="0">
      <c s="5" t="inlineStr" r="A6757">
        <is>
          <t xml:space="preserve">48102100</t>
        </is>
      </c>
      <c s="5" t="inlineStr" r="B6757">
        <is>
          <t xml:space="preserve">AGGREGATE WEDGE SHOULDER, TYPE B</t>
        </is>
      </c>
      <c s="5" t="inlineStr" r="C6757">
        <is>
          <t xml:space="preserve">TON    </t>
        </is>
      </c>
      <c s="6" r="D6757">
        <v>706.000</v>
      </c>
      <c s="7" r="E6757">
        <v>6</v>
      </c>
      <c s="8" t="inlineStr" r="F6757">
        <is>
          <t xml:space="preserve">72440</t>
        </is>
      </c>
      <c s="8" t="inlineStr" r="G6757">
        <is>
          <t xml:space="preserve">042</t>
        </is>
      </c>
      <c s="9" r="H6757">
        <v>63.2400</v>
      </c>
      <c s="8" t="inlineStr" r="I6757">
        <is>
          <t xml:space="preserve">Y</t>
        </is>
      </c>
      <c s="8" t="inlineStr" r="J6757">
        <is>
          <t xml:space="preserve"> Macoupin</t>
        </is>
      </c>
    </row>
    <row r="6758" ht="20.25" customHeight="0">
      <c s="5" t="inlineStr" r="A6758">
        <is>
          <t xml:space="preserve">48102100</t>
        </is>
      </c>
      <c s="5" t="inlineStr" r="B6758">
        <is>
          <t xml:space="preserve">AGGREGATE WEDGE SHOULDER, TYPE B</t>
        </is>
      </c>
      <c s="5" t="inlineStr" r="C6758">
        <is>
          <t xml:space="preserve">TON    </t>
        </is>
      </c>
      <c s="6" r="D6758">
        <v>706.000</v>
      </c>
      <c s="7" r="E6758">
        <v>6</v>
      </c>
      <c s="8" t="inlineStr" r="F6758">
        <is>
          <t xml:space="preserve">72440</t>
        </is>
      </c>
      <c s="8" t="inlineStr" r="G6758">
        <is>
          <t xml:space="preserve">042</t>
        </is>
      </c>
      <c s="9" r="H6758">
        <v>86.0300</v>
      </c>
      <c s="8" t="inlineStr" r="I6758">
        <is>
          <t xml:space="preserve"/>
        </is>
      </c>
      <c s="8" t="inlineStr" r="J6758">
        <is>
          <t xml:space="preserve"> Macoupin</t>
        </is>
      </c>
    </row>
    <row r="6759" ht="20.25" customHeight="0">
      <c s="5" t="inlineStr" r="A6759">
        <is>
          <t xml:space="preserve">48102100</t>
        </is>
      </c>
      <c s="5" t="inlineStr" r="B6759">
        <is>
          <t xml:space="preserve">AGGREGATE WEDGE SHOULDER, TYPE B</t>
        </is>
      </c>
      <c s="5" t="inlineStr" r="C6759">
        <is>
          <t xml:space="preserve">TON    </t>
        </is>
      </c>
      <c s="6" r="D6759">
        <v>851.000</v>
      </c>
      <c s="7" r="E6759">
        <v>6</v>
      </c>
      <c s="8" t="inlineStr" r="F6759">
        <is>
          <t xml:space="preserve">72762</t>
        </is>
      </c>
      <c s="8" t="inlineStr" r="G6759">
        <is>
          <t xml:space="preserve">046</t>
        </is>
      </c>
      <c s="9" r="H6759">
        <v>48.5100</v>
      </c>
      <c s="8" t="inlineStr" r="I6759">
        <is>
          <t xml:space="preserve">Y</t>
        </is>
      </c>
      <c s="8" t="inlineStr" r="J6759">
        <is>
          <t xml:space="preserve"> Schuyler</t>
        </is>
      </c>
    </row>
    <row r="6760" ht="20.25" customHeight="0">
      <c s="5" t="inlineStr" r="A6760">
        <is>
          <t xml:space="preserve">48102100</t>
        </is>
      </c>
      <c s="5" t="inlineStr" r="B6760">
        <is>
          <t xml:space="preserve">AGGREGATE WEDGE SHOULDER, TYPE B</t>
        </is>
      </c>
      <c s="5" t="inlineStr" r="C6760">
        <is>
          <t xml:space="preserve">TON    </t>
        </is>
      </c>
      <c s="6" r="D6760">
        <v>851.000</v>
      </c>
      <c s="7" r="E6760">
        <v>6</v>
      </c>
      <c s="8" t="inlineStr" r="F6760">
        <is>
          <t xml:space="preserve">72762</t>
        </is>
      </c>
      <c s="8" t="inlineStr" r="G6760">
        <is>
          <t xml:space="preserve">046</t>
        </is>
      </c>
      <c s="9" r="H6760">
        <v>45.0000</v>
      </c>
      <c s="8" t="inlineStr" r="I6760">
        <is>
          <t xml:space="preserve"/>
        </is>
      </c>
      <c s="8" t="inlineStr" r="J6760">
        <is>
          <t xml:space="preserve"> Schuyler</t>
        </is>
      </c>
    </row>
    <row r="6761" ht="20.25" customHeight="0">
      <c s="5" t="inlineStr" r="A6761">
        <is>
          <t xml:space="preserve">48102100</t>
        </is>
      </c>
      <c s="5" t="inlineStr" r="B6761">
        <is>
          <t xml:space="preserve">AGGREGATE WEDGE SHOULDER, TYPE B</t>
        </is>
      </c>
      <c s="5" t="inlineStr" r="C6761">
        <is>
          <t xml:space="preserve">TON    </t>
        </is>
      </c>
      <c s="6" r="D6761">
        <v>4988.000</v>
      </c>
      <c s="7" r="E6761">
        <v>6</v>
      </c>
      <c s="8" t="inlineStr" r="F6761">
        <is>
          <t xml:space="preserve">72C96</t>
        </is>
      </c>
      <c s="8" t="inlineStr" r="G6761">
        <is>
          <t xml:space="preserve">048</t>
        </is>
      </c>
      <c s="9" r="H6761">
        <v>65.0000</v>
      </c>
      <c s="8" t="inlineStr" r="I6761">
        <is>
          <t xml:space="preserve">Y</t>
        </is>
      </c>
      <c s="8" t="inlineStr" r="J6761">
        <is>
          <t xml:space="preserve"> Sangamon</t>
        </is>
      </c>
    </row>
    <row r="6762" ht="20.25" customHeight="0">
      <c s="5" t="inlineStr" r="A6762">
        <is>
          <t xml:space="preserve">48102100</t>
        </is>
      </c>
      <c s="5" t="inlineStr" r="B6762">
        <is>
          <t xml:space="preserve">AGGREGATE WEDGE SHOULDER, TYPE B</t>
        </is>
      </c>
      <c s="5" t="inlineStr" r="C6762">
        <is>
          <t xml:space="preserve">TON    </t>
        </is>
      </c>
      <c s="6" r="D6762">
        <v>576.000</v>
      </c>
      <c s="7" r="E6762">
        <v>6</v>
      </c>
      <c s="8" t="inlineStr" r="F6762">
        <is>
          <t xml:space="preserve">72J75</t>
        </is>
      </c>
      <c s="8" t="inlineStr" r="G6762">
        <is>
          <t xml:space="preserve">120</t>
        </is>
      </c>
      <c s="9" r="H6762">
        <v>56.1400</v>
      </c>
      <c s="8" t="inlineStr" r="I6762">
        <is>
          <t xml:space="preserve">Y</t>
        </is>
      </c>
      <c s="8" t="inlineStr" r="J6762">
        <is>
          <t xml:space="preserve"> Montgomery</t>
        </is>
      </c>
    </row>
    <row r="6763" ht="20.25" customHeight="0">
      <c s="5" t="inlineStr" r="A6763">
        <is>
          <t xml:space="preserve">48102100</t>
        </is>
      </c>
      <c s="5" t="inlineStr" r="B6763">
        <is>
          <t xml:space="preserve">AGGREGATE WEDGE SHOULDER, TYPE B</t>
        </is>
      </c>
      <c s="5" t="inlineStr" r="C6763">
        <is>
          <t xml:space="preserve">TON    </t>
        </is>
      </c>
      <c s="6" r="D6763">
        <v>2420.000</v>
      </c>
      <c s="7" r="E6763">
        <v>7</v>
      </c>
      <c s="8" t="inlineStr" r="F6763">
        <is>
          <t xml:space="preserve">74D53</t>
        </is>
      </c>
      <c s="8" t="inlineStr" r="G6763">
        <is>
          <t xml:space="preserve">113</t>
        </is>
      </c>
      <c s="9" r="H6763">
        <v>77.2400</v>
      </c>
      <c s="8" t="inlineStr" r="I6763">
        <is>
          <t xml:space="preserve">Y</t>
        </is>
      </c>
      <c s="8" t="inlineStr" r="J6763">
        <is>
          <t xml:space="preserve"> Lawrence</t>
        </is>
      </c>
    </row>
    <row r="6764" ht="20.25" customHeight="0">
      <c s="5" t="inlineStr" r="A6764">
        <is>
          <t xml:space="preserve">48102100</t>
        </is>
      </c>
      <c s="5" t="inlineStr" r="B6764">
        <is>
          <t xml:space="preserve">AGGREGATE WEDGE SHOULDER, TYPE B</t>
        </is>
      </c>
      <c s="5" t="inlineStr" r="C6764">
        <is>
          <t xml:space="preserve">TON    </t>
        </is>
      </c>
      <c s="6" r="D6764">
        <v>2321.000</v>
      </c>
      <c s="7" r="E6764">
        <v>8</v>
      </c>
      <c s="8" t="inlineStr" r="F6764">
        <is>
          <t xml:space="preserve">76U40</t>
        </is>
      </c>
      <c s="8" t="inlineStr" r="G6764">
        <is>
          <t xml:space="preserve">128</t>
        </is>
      </c>
      <c s="9" r="H6764">
        <v>41.7700</v>
      </c>
      <c s="8" t="inlineStr" r="I6764">
        <is>
          <t xml:space="preserve">Y</t>
        </is>
      </c>
      <c s="8" t="inlineStr" r="J6764">
        <is>
          <t xml:space="preserve"> Marion</t>
        </is>
      </c>
    </row>
    <row r="6765" ht="20.25" customHeight="0">
      <c s="5" t="inlineStr" r="A6765">
        <is>
          <t xml:space="preserve">48102100</t>
        </is>
      </c>
      <c s="5" t="inlineStr" r="B6765">
        <is>
          <t xml:space="preserve">AGGREGATE WEDGE SHOULDER, TYPE B</t>
        </is>
      </c>
      <c s="5" t="inlineStr" r="C6765">
        <is>
          <t xml:space="preserve">TON    </t>
        </is>
      </c>
      <c s="6" r="D6765">
        <v>2232.000</v>
      </c>
      <c s="7" r="E6765">
        <v>8</v>
      </c>
      <c s="8" t="inlineStr" r="F6765">
        <is>
          <t xml:space="preserve">76U43</t>
        </is>
      </c>
      <c s="8" t="inlineStr" r="G6765">
        <is>
          <t xml:space="preserve">129</t>
        </is>
      </c>
      <c s="9" r="H6765">
        <v>93.4400</v>
      </c>
      <c s="8" t="inlineStr" r="I6765">
        <is>
          <t xml:space="preserve">Y</t>
        </is>
      </c>
      <c s="8" t="inlineStr" r="J6765">
        <is>
          <t xml:space="preserve"> Madison</t>
        </is>
      </c>
    </row>
    <row r="6766" ht="20.25" customHeight="0">
      <c s="5" t="inlineStr" r="A6766">
        <is>
          <t xml:space="preserve">48102100</t>
        </is>
      </c>
      <c s="5" t="inlineStr" r="B6766">
        <is>
          <t xml:space="preserve">AGGREGATE WEDGE SHOULDER, TYPE B</t>
        </is>
      </c>
      <c s="5" t="inlineStr" r="C6766">
        <is>
          <t xml:space="preserve">TON    </t>
        </is>
      </c>
      <c s="6" r="D6766">
        <v>2232.000</v>
      </c>
      <c s="7" r="E6766">
        <v>8</v>
      </c>
      <c s="8" t="inlineStr" r="F6766">
        <is>
          <t xml:space="preserve">76U43</t>
        </is>
      </c>
      <c s="8" t="inlineStr" r="G6766">
        <is>
          <t xml:space="preserve">129</t>
        </is>
      </c>
      <c s="9" r="H6766">
        <v>80.9900</v>
      </c>
      <c s="8" t="inlineStr" r="I6766">
        <is>
          <t xml:space="preserve"/>
        </is>
      </c>
      <c s="8" t="inlineStr" r="J6766">
        <is>
          <t xml:space="preserve"> Madison</t>
        </is>
      </c>
    </row>
    <row r="6767" ht="20.25" customHeight="0">
      <c s="5" t="inlineStr" r="A6767">
        <is>
          <t xml:space="preserve">48102100</t>
        </is>
      </c>
      <c s="5" t="inlineStr" r="B6767">
        <is>
          <t xml:space="preserve">AGGREGATE WEDGE SHOULDER, TYPE B</t>
        </is>
      </c>
      <c s="5" t="inlineStr" r="C6767">
        <is>
          <t xml:space="preserve">TON    </t>
        </is>
      </c>
      <c s="6" r="D6767">
        <v>9.000</v>
      </c>
      <c s="7" r="E6767">
        <v>9</v>
      </c>
      <c s="8" t="inlineStr" r="F6767">
        <is>
          <t xml:space="preserve">78B38</t>
        </is>
      </c>
      <c s="8" t="inlineStr" r="G6767">
        <is>
          <t xml:space="preserve">136</t>
        </is>
      </c>
      <c s="9" r="H6767">
        <v>100.0000</v>
      </c>
      <c s="8" t="inlineStr" r="I6767">
        <is>
          <t xml:space="preserve">Y</t>
        </is>
      </c>
      <c s="8" t="inlineStr" r="J6767">
        <is>
          <t xml:space="preserve"> Jackson</t>
        </is>
      </c>
    </row>
    <row r="6768" ht="20.25" customHeight="0">
      <c s="5" t="inlineStr" r="A6768">
        <is>
          <t xml:space="preserve">48102100</t>
        </is>
      </c>
      <c s="5" t="inlineStr" r="B6768">
        <is>
          <t xml:space="preserve">AGGREGATE WEDGE SHOULDER, TYPE B</t>
        </is>
      </c>
      <c s="5" t="inlineStr" r="C6768">
        <is>
          <t xml:space="preserve">TON    </t>
        </is>
      </c>
      <c s="6" r="D6768">
        <v>9.000</v>
      </c>
      <c s="7" r="E6768">
        <v>9</v>
      </c>
      <c s="8" t="inlineStr" r="F6768">
        <is>
          <t xml:space="preserve">78B38</t>
        </is>
      </c>
      <c s="8" t="inlineStr" r="G6768">
        <is>
          <t xml:space="preserve">136</t>
        </is>
      </c>
      <c s="9" r="H6768">
        <v>164.0100</v>
      </c>
      <c s="8" t="inlineStr" r="I6768">
        <is>
          <t xml:space="preserve"/>
        </is>
      </c>
      <c s="8" t="inlineStr" r="J6768">
        <is>
          <t xml:space="preserve"> Jackson</t>
        </is>
      </c>
    </row>
    <row r="6769" ht="20.25" customHeight="0">
      <c s="5" t="inlineStr" r="A6769">
        <is>
          <t xml:space="preserve">48102100</t>
        </is>
      </c>
      <c s="5" t="inlineStr" r="B6769">
        <is>
          <t xml:space="preserve">AGGREGATE WEDGE SHOULDER, TYPE B</t>
        </is>
      </c>
      <c s="5" t="inlineStr" r="C6769">
        <is>
          <t xml:space="preserve">TON    </t>
        </is>
      </c>
      <c s="6" r="D6769">
        <v>851.000</v>
      </c>
      <c s="7" r="E6769">
        <v>9</v>
      </c>
      <c s="8" t="inlineStr" r="F6769">
        <is>
          <t xml:space="preserve">78B52</t>
        </is>
      </c>
      <c s="8" t="inlineStr" r="G6769">
        <is>
          <t xml:space="preserve">137</t>
        </is>
      </c>
      <c s="9" r="H6769">
        <v>50.5800</v>
      </c>
      <c s="8" t="inlineStr" r="I6769">
        <is>
          <t xml:space="preserve">Y</t>
        </is>
      </c>
      <c s="8" t="inlineStr" r="J6769">
        <is>
          <t xml:space="preserve"> Jefferson</t>
        </is>
      </c>
    </row>
    <row r="6770" ht="20.25" customHeight="0">
      <c s="5" t="inlineStr" r="A6770">
        <is>
          <t xml:space="preserve">48102100</t>
        </is>
      </c>
      <c s="5" t="inlineStr" r="B6770">
        <is>
          <t xml:space="preserve">AGGREGATE WEDGE SHOULDER, TYPE B</t>
        </is>
      </c>
      <c s="5" t="inlineStr" r="C6770">
        <is>
          <t xml:space="preserve">TON    </t>
        </is>
      </c>
      <c s="6" r="D6770">
        <v>443.000</v>
      </c>
      <c s="7" r="E6770">
        <v>9</v>
      </c>
      <c s="8" t="inlineStr" r="F6770">
        <is>
          <t xml:space="preserve">78B58</t>
        </is>
      </c>
      <c s="8" t="inlineStr" r="G6770">
        <is>
          <t xml:space="preserve">138</t>
        </is>
      </c>
      <c s="9" r="H6770">
        <v>44.0000</v>
      </c>
      <c s="8" t="inlineStr" r="I6770">
        <is>
          <t xml:space="preserve">Y</t>
        </is>
      </c>
      <c s="8" t="inlineStr" r="J6770">
        <is>
          <t xml:space="preserve"> Williamson</t>
        </is>
      </c>
    </row>
    <row r="6771" ht="20.25" customHeight="0">
      <c s="5" t="inlineStr" r="A6771">
        <is>
          <t xml:space="preserve">48102100</t>
        </is>
      </c>
      <c s="5" t="inlineStr" r="B6771">
        <is>
          <t xml:space="preserve">AGGREGATE WEDGE SHOULDER, TYPE B</t>
        </is>
      </c>
      <c s="5" t="inlineStr" r="C6771">
        <is>
          <t xml:space="preserve">TON    </t>
        </is>
      </c>
      <c s="6" r="D6771">
        <v>443.000</v>
      </c>
      <c s="7" r="E6771">
        <v>9</v>
      </c>
      <c s="8" t="inlineStr" r="F6771">
        <is>
          <t xml:space="preserve">78B58</t>
        </is>
      </c>
      <c s="8" t="inlineStr" r="G6771">
        <is>
          <t xml:space="preserve">138</t>
        </is>
      </c>
      <c s="9" r="H6771">
        <v>42.5600</v>
      </c>
      <c s="8" t="inlineStr" r="I6771">
        <is>
          <t xml:space="preserve"/>
        </is>
      </c>
      <c s="8" t="inlineStr" r="J6771">
        <is>
          <t xml:space="preserve"> Williamson</t>
        </is>
      </c>
    </row>
    <row r="6772" ht="20.25" customHeight="0">
      <c s="5" t="inlineStr" r="A6772">
        <is>
          <t xml:space="preserve">48102100</t>
        </is>
      </c>
      <c s="5" t="inlineStr" r="B6772">
        <is>
          <t xml:space="preserve">AGGREGATE WEDGE SHOULDER, TYPE B</t>
        </is>
      </c>
      <c s="5" t="inlineStr" r="C6772">
        <is>
          <t xml:space="preserve">TON    </t>
        </is>
      </c>
      <c s="6" r="D6772">
        <v>981.000</v>
      </c>
      <c s="7" r="E6772">
        <v>1</v>
      </c>
      <c s="8" t="inlineStr" r="F6772">
        <is>
          <t xml:space="preserve">80B08</t>
        </is>
      </c>
      <c s="8" t="inlineStr" r="G6772">
        <is>
          <t xml:space="preserve">062</t>
        </is>
      </c>
      <c s="9" r="H6772">
        <v>36.0000</v>
      </c>
      <c s="8" t="inlineStr" r="I6772">
        <is>
          <t xml:space="preserve">Y</t>
        </is>
      </c>
      <c s="8" t="inlineStr" r="J6772">
        <is>
          <t xml:space="preserve"> DuPage</t>
        </is>
      </c>
    </row>
    <row r="6773" ht="20.25" customHeight="0">
      <c s="5" t="inlineStr" r="A6773">
        <is>
          <t xml:space="preserve">48102100</t>
        </is>
      </c>
      <c s="5" t="inlineStr" r="B6773">
        <is>
          <t xml:space="preserve">AGGREGATE WEDGE SHOULDER, TYPE B</t>
        </is>
      </c>
      <c s="5" t="inlineStr" r="C6773">
        <is>
          <t xml:space="preserve">TON    </t>
        </is>
      </c>
      <c s="6" r="D6773">
        <v>981.000</v>
      </c>
      <c s="7" r="E6773">
        <v>1</v>
      </c>
      <c s="8" t="inlineStr" r="F6773">
        <is>
          <t xml:space="preserve">80B08</t>
        </is>
      </c>
      <c s="8" t="inlineStr" r="G6773">
        <is>
          <t xml:space="preserve">062</t>
        </is>
      </c>
      <c s="9" r="H6773">
        <v>10.0000</v>
      </c>
      <c s="8" t="inlineStr" r="I6773">
        <is>
          <t xml:space="preserve"/>
        </is>
      </c>
      <c s="8" t="inlineStr" r="J6773">
        <is>
          <t xml:space="preserve"> DuPage</t>
        </is>
      </c>
    </row>
    <row r="6774" ht="20.25" customHeight="0">
      <c s="5" t="inlineStr" r="A6774">
        <is>
          <t xml:space="preserve">48102100</t>
        </is>
      </c>
      <c s="5" t="inlineStr" r="B6774">
        <is>
          <t xml:space="preserve">AGGREGATE WEDGE SHOULDER, TYPE B</t>
        </is>
      </c>
      <c s="5" t="inlineStr" r="C6774">
        <is>
          <t xml:space="preserve">TON    </t>
        </is>
      </c>
      <c s="6" r="D6774">
        <v>981.000</v>
      </c>
      <c s="7" r="E6774">
        <v>1</v>
      </c>
      <c s="8" t="inlineStr" r="F6774">
        <is>
          <t xml:space="preserve">80B08</t>
        </is>
      </c>
      <c s="8" t="inlineStr" r="G6774">
        <is>
          <t xml:space="preserve">062</t>
        </is>
      </c>
      <c s="9" r="H6774">
        <v>25.0000</v>
      </c>
      <c s="8" t="inlineStr" r="I6774">
        <is>
          <t xml:space="preserve"/>
        </is>
      </c>
      <c s="8" t="inlineStr" r="J6774">
        <is>
          <t xml:space="preserve"> DuPage</t>
        </is>
      </c>
    </row>
    <row r="6775" ht="20.25" customHeight="0">
      <c s="5" t="inlineStr" r="A6775">
        <is>
          <t xml:space="preserve">48102100</t>
        </is>
      </c>
      <c s="5" t="inlineStr" r="B6775">
        <is>
          <t xml:space="preserve">AGGREGATE WEDGE SHOULDER, TYPE B</t>
        </is>
      </c>
      <c s="5" t="inlineStr" r="C6775">
        <is>
          <t xml:space="preserve">TON    </t>
        </is>
      </c>
      <c s="6" r="D6775">
        <v>981.000</v>
      </c>
      <c s="7" r="E6775">
        <v>1</v>
      </c>
      <c s="8" t="inlineStr" r="F6775">
        <is>
          <t xml:space="preserve">80B08</t>
        </is>
      </c>
      <c s="8" t="inlineStr" r="G6775">
        <is>
          <t xml:space="preserve">062</t>
        </is>
      </c>
      <c s="9" r="H6775">
        <v>48.6900</v>
      </c>
      <c s="8" t="inlineStr" r="I6775">
        <is>
          <t xml:space="preserve"/>
        </is>
      </c>
      <c s="8" t="inlineStr" r="J6775">
        <is>
          <t xml:space="preserve"> DuPage</t>
        </is>
      </c>
    </row>
    <row r="6776" ht="20.25" customHeight="0">
      <c s="5" t="inlineStr" r="A6776">
        <is>
          <t xml:space="preserve">48102100</t>
        </is>
      </c>
      <c s="5" t="inlineStr" r="B6776">
        <is>
          <t xml:space="preserve">AGGREGATE WEDGE SHOULDER, TYPE B</t>
        </is>
      </c>
      <c s="5" t="inlineStr" r="C6776">
        <is>
          <t xml:space="preserve">TON    </t>
        </is>
      </c>
      <c s="6" r="D6776">
        <v>160.000</v>
      </c>
      <c s="7" r="E6776">
        <v>1</v>
      </c>
      <c s="8" t="inlineStr" r="F6776">
        <is>
          <t xml:space="preserve">80B25</t>
        </is>
      </c>
      <c s="8" t="inlineStr" r="G6776">
        <is>
          <t xml:space="preserve">140</t>
        </is>
      </c>
      <c s="9" r="H6776">
        <v>39.5000</v>
      </c>
      <c s="8" t="inlineStr" r="I6776">
        <is>
          <t xml:space="preserve">Y</t>
        </is>
      </c>
      <c s="8" t="inlineStr" r="J6776">
        <is>
          <t xml:space="preserve"> DuPage</t>
        </is>
      </c>
    </row>
    <row r="6777" ht="20.25" customHeight="0">
      <c s="5" t="inlineStr" r="A6777">
        <is>
          <t xml:space="preserve">48102100</t>
        </is>
      </c>
      <c s="5" t="inlineStr" r="B6777">
        <is>
          <t xml:space="preserve">AGGREGATE WEDGE SHOULDER, TYPE B</t>
        </is>
      </c>
      <c s="5" t="inlineStr" r="C6777">
        <is>
          <t xml:space="preserve">TON    </t>
        </is>
      </c>
      <c s="6" r="D6777">
        <v>160.000</v>
      </c>
      <c s="7" r="E6777">
        <v>1</v>
      </c>
      <c s="8" t="inlineStr" r="F6777">
        <is>
          <t xml:space="preserve">80B25</t>
        </is>
      </c>
      <c s="8" t="inlineStr" r="G6777">
        <is>
          <t xml:space="preserve">140</t>
        </is>
      </c>
      <c s="9" r="H6777">
        <v>59.0000</v>
      </c>
      <c s="8" t="inlineStr" r="I6777">
        <is>
          <t xml:space="preserve"/>
        </is>
      </c>
      <c s="8" t="inlineStr" r="J6777">
        <is>
          <t xml:space="preserve"> DuPage</t>
        </is>
      </c>
    </row>
    <row r="6778" ht="20.25" customHeight="0">
      <c s="5" t="inlineStr" r="A6778">
        <is>
          <t xml:space="preserve">48102100</t>
        </is>
      </c>
      <c s="5" t="inlineStr" r="B6778">
        <is>
          <t xml:space="preserve">AGGREGATE WEDGE SHOULDER, TYPE B</t>
        </is>
      </c>
      <c s="5" t="inlineStr" r="C6778">
        <is>
          <t xml:space="preserve">TON    </t>
        </is>
      </c>
      <c s="6" r="D6778">
        <v>160.000</v>
      </c>
      <c s="7" r="E6778">
        <v>1</v>
      </c>
      <c s="8" t="inlineStr" r="F6778">
        <is>
          <t xml:space="preserve">80B25</t>
        </is>
      </c>
      <c s="8" t="inlineStr" r="G6778">
        <is>
          <t xml:space="preserve">140</t>
        </is>
      </c>
      <c s="9" r="H6778">
        <v>97.2200</v>
      </c>
      <c s="8" t="inlineStr" r="I6778">
        <is>
          <t xml:space="preserve"/>
        </is>
      </c>
      <c s="8" t="inlineStr" r="J6778">
        <is>
          <t xml:space="preserve"> DuPage</t>
        </is>
      </c>
    </row>
    <row r="6779" ht="20.25" customHeight="0">
      <c s="5" t="inlineStr" r="A6779">
        <is>
          <t xml:space="preserve">48102100</t>
        </is>
      </c>
      <c s="5" t="inlineStr" r="B6779">
        <is>
          <t xml:space="preserve">AGGREGATE WEDGE SHOULDER, TYPE B</t>
        </is>
      </c>
      <c s="5" t="inlineStr" r="C6779">
        <is>
          <t xml:space="preserve">TON    </t>
        </is>
      </c>
      <c s="6" r="D6779">
        <v>160.000</v>
      </c>
      <c s="7" r="E6779">
        <v>1</v>
      </c>
      <c s="8" t="inlineStr" r="F6779">
        <is>
          <t xml:space="preserve">80B25</t>
        </is>
      </c>
      <c s="8" t="inlineStr" r="G6779">
        <is>
          <t xml:space="preserve">140</t>
        </is>
      </c>
      <c s="9" r="H6779">
        <v>115.0000</v>
      </c>
      <c s="8" t="inlineStr" r="I6779">
        <is>
          <t xml:space="preserve"/>
        </is>
      </c>
      <c s="8" t="inlineStr" r="J6779">
        <is>
          <t xml:space="preserve"> DuPage</t>
        </is>
      </c>
    </row>
    <row r="6780" ht="20.25" customHeight="0">
      <c s="5" t="inlineStr" r="A6780">
        <is>
          <t xml:space="preserve">48102100</t>
        </is>
      </c>
      <c s="5" t="inlineStr" r="B6780">
        <is>
          <t xml:space="preserve">AGGREGATE WEDGE SHOULDER, TYPE B</t>
        </is>
      </c>
      <c s="5" t="inlineStr" r="C6780">
        <is>
          <t xml:space="preserve">TON    </t>
        </is>
      </c>
      <c s="6" r="D6780">
        <v>426.000</v>
      </c>
      <c s="7" r="E6780">
        <v>1</v>
      </c>
      <c s="8" t="inlineStr" r="F6780">
        <is>
          <t xml:space="preserve">80B75</t>
        </is>
      </c>
      <c s="8" t="inlineStr" r="G6780">
        <is>
          <t xml:space="preserve">065</t>
        </is>
      </c>
      <c s="9" r="H6780">
        <v>57.0000</v>
      </c>
      <c s="8" t="inlineStr" r="I6780">
        <is>
          <t xml:space="preserve">Y</t>
        </is>
      </c>
      <c s="8" t="inlineStr" r="J6780">
        <is>
          <t xml:space="preserve"> Lake</t>
        </is>
      </c>
    </row>
    <row r="6781" ht="20.25" customHeight="0">
      <c s="5" t="inlineStr" r="A6781">
        <is>
          <t xml:space="preserve">48102100</t>
        </is>
      </c>
      <c s="5" t="inlineStr" r="B6781">
        <is>
          <t xml:space="preserve">AGGREGATE WEDGE SHOULDER, TYPE B</t>
        </is>
      </c>
      <c s="5" t="inlineStr" r="C6781">
        <is>
          <t xml:space="preserve">TON    </t>
        </is>
      </c>
      <c s="6" r="D6781">
        <v>426.000</v>
      </c>
      <c s="7" r="E6781">
        <v>1</v>
      </c>
      <c s="8" t="inlineStr" r="F6781">
        <is>
          <t xml:space="preserve">80B75</t>
        </is>
      </c>
      <c s="8" t="inlineStr" r="G6781">
        <is>
          <t xml:space="preserve">065</t>
        </is>
      </c>
      <c s="9" r="H6781">
        <v>117.5000</v>
      </c>
      <c s="8" t="inlineStr" r="I6781">
        <is>
          <t xml:space="preserve"/>
        </is>
      </c>
      <c s="8" t="inlineStr" r="J6781">
        <is>
          <t xml:space="preserve"> Lake</t>
        </is>
      </c>
    </row>
    <row r="6782" ht="20.25" customHeight="0">
      <c s="5" t="inlineStr" r="A6782">
        <is>
          <t xml:space="preserve">48102100</t>
        </is>
      </c>
      <c s="5" t="inlineStr" r="B6782">
        <is>
          <t xml:space="preserve">AGGREGATE WEDGE SHOULDER, TYPE B</t>
        </is>
      </c>
      <c s="5" t="inlineStr" r="C6782">
        <is>
          <t xml:space="preserve">TON    </t>
        </is>
      </c>
      <c s="6" r="D6782">
        <v>654.000</v>
      </c>
      <c s="7" r="E6782">
        <v>3</v>
      </c>
      <c s="8" t="inlineStr" r="F6782">
        <is>
          <t xml:space="preserve">87910</t>
        </is>
      </c>
      <c s="8" t="inlineStr" r="G6782">
        <is>
          <t xml:space="preserve">098</t>
        </is>
      </c>
      <c s="9" r="H6782">
        <v>43.4000</v>
      </c>
      <c s="8" t="inlineStr" r="I6782">
        <is>
          <t xml:space="preserve">Y</t>
        </is>
      </c>
      <c s="8" t="inlineStr" r="J6782">
        <is>
          <t xml:space="preserve"> LaSalle</t>
        </is>
      </c>
    </row>
    <row r="6783" ht="20.25" customHeight="0">
      <c s="5" t="inlineStr" r="A6783">
        <is>
          <t xml:space="preserve">48102100</t>
        </is>
      </c>
      <c s="5" t="inlineStr" r="B6783">
        <is>
          <t xml:space="preserve">AGGREGATE WEDGE SHOULDER, TYPE B</t>
        </is>
      </c>
      <c s="5" t="inlineStr" r="C6783">
        <is>
          <t xml:space="preserve">TON    </t>
        </is>
      </c>
      <c s="6" r="D6783">
        <v>654.000</v>
      </c>
      <c s="7" r="E6783">
        <v>3</v>
      </c>
      <c s="8" t="inlineStr" r="F6783">
        <is>
          <t xml:space="preserve">87910</t>
        </is>
      </c>
      <c s="8" t="inlineStr" r="G6783">
        <is>
          <t xml:space="preserve">098</t>
        </is>
      </c>
      <c s="9" r="H6783">
        <v>68.0000</v>
      </c>
      <c s="8" t="inlineStr" r="I6783">
        <is>
          <t xml:space="preserve"/>
        </is>
      </c>
      <c s="8" t="inlineStr" r="J6783">
        <is>
          <t xml:space="preserve"> LaSalle</t>
        </is>
      </c>
    </row>
    <row r="6784" ht="20.25" customHeight="0">
      <c s="5" t="inlineStr" r="A6784">
        <is>
          <t xml:space="preserve">48102100</t>
        </is>
      </c>
      <c s="5" t="inlineStr" r="B6784">
        <is>
          <t xml:space="preserve">AGGREGATE WEDGE SHOULDER, TYPE B</t>
        </is>
      </c>
      <c s="5" t="inlineStr" r="C6784">
        <is>
          <t xml:space="preserve">TON    </t>
        </is>
      </c>
      <c s="6" r="D6784">
        <v>3000.000</v>
      </c>
      <c s="7" r="E6784">
        <v>5</v>
      </c>
      <c s="8" t="inlineStr" r="F6784">
        <is>
          <t xml:space="preserve">91660</t>
        </is>
      </c>
      <c s="8" t="inlineStr" r="G6784">
        <is>
          <t xml:space="preserve">088</t>
        </is>
      </c>
      <c s="9" r="H6784">
        <v>18.3800</v>
      </c>
      <c s="8" t="inlineStr" r="I6784">
        <is>
          <t xml:space="preserve">Y</t>
        </is>
      </c>
      <c s="8" t="inlineStr" r="J6784">
        <is>
          <t xml:space="preserve"> McLean</t>
        </is>
      </c>
    </row>
    <row r="6785" ht="20.25" customHeight="0">
      <c s="5" t="inlineStr" r="A6785">
        <is>
          <t xml:space="preserve">48102100</t>
        </is>
      </c>
      <c s="5" t="inlineStr" r="B6785">
        <is>
          <t xml:space="preserve">AGGREGATE WEDGE SHOULDER, TYPE B</t>
        </is>
      </c>
      <c s="5" t="inlineStr" r="C6785">
        <is>
          <t xml:space="preserve">TON    </t>
        </is>
      </c>
      <c s="6" r="D6785">
        <v>3000.000</v>
      </c>
      <c s="7" r="E6785">
        <v>5</v>
      </c>
      <c s="8" t="inlineStr" r="F6785">
        <is>
          <t xml:space="preserve">91660</t>
        </is>
      </c>
      <c s="8" t="inlineStr" r="G6785">
        <is>
          <t xml:space="preserve">088</t>
        </is>
      </c>
      <c s="9" r="H6785">
        <v>41.8500</v>
      </c>
      <c s="8" t="inlineStr" r="I6785">
        <is>
          <t xml:space="preserve"/>
        </is>
      </c>
      <c s="8" t="inlineStr" r="J6785">
        <is>
          <t xml:space="preserve"> McLean</t>
        </is>
      </c>
    </row>
    <row r="6786" ht="20.25" customHeight="0">
      <c s="5" t="inlineStr" r="A6786">
        <is>
          <t xml:space="preserve">48102100</t>
        </is>
      </c>
      <c s="5" t="inlineStr" r="B6786">
        <is>
          <t xml:space="preserve">AGGREGATE WEDGE SHOULDER, TYPE B</t>
        </is>
      </c>
      <c s="5" t="inlineStr" r="C6786">
        <is>
          <t xml:space="preserve">TON    </t>
        </is>
      </c>
      <c s="6" r="D6786">
        <v>6956.000</v>
      </c>
      <c s="7" r="E6786">
        <v>6</v>
      </c>
      <c s="8" t="inlineStr" r="F6786">
        <is>
          <t xml:space="preserve">93853</t>
        </is>
      </c>
      <c s="8" t="inlineStr" r="G6786">
        <is>
          <t xml:space="preserve">091</t>
        </is>
      </c>
      <c s="9" r="H6786">
        <v>37.6500</v>
      </c>
      <c s="8" t="inlineStr" r="I6786">
        <is>
          <t xml:space="preserve">Y</t>
        </is>
      </c>
      <c s="8" t="inlineStr" r="J6786">
        <is>
          <t xml:space="preserve"> Pike</t>
        </is>
      </c>
    </row>
    <row r="6787" ht="20.25" customHeight="0">
      <c s="5" t="inlineStr" r="A6787">
        <is>
          <t xml:space="preserve">48102100</t>
        </is>
      </c>
      <c s="5" t="inlineStr" r="B6787">
        <is>
          <t xml:space="preserve">AGGREGATE WEDGE SHOULDER, TYPE B</t>
        </is>
      </c>
      <c s="5" t="inlineStr" r="C6787">
        <is>
          <t xml:space="preserve">TON    </t>
        </is>
      </c>
      <c s="6" r="D6787">
        <v>6956.000</v>
      </c>
      <c s="7" r="E6787">
        <v>6</v>
      </c>
      <c s="8" t="inlineStr" r="F6787">
        <is>
          <t xml:space="preserve">93853</t>
        </is>
      </c>
      <c s="8" t="inlineStr" r="G6787">
        <is>
          <t xml:space="preserve">091</t>
        </is>
      </c>
      <c s="9" r="H6787">
        <v>45.0000</v>
      </c>
      <c s="8" t="inlineStr" r="I6787">
        <is>
          <t xml:space="preserve"/>
        </is>
      </c>
      <c s="8" t="inlineStr" r="J6787">
        <is>
          <t xml:space="preserve"> Pike</t>
        </is>
      </c>
    </row>
    <row r="6788" ht="20.25" customHeight="0">
      <c s="5" t="inlineStr" r="A6788">
        <is>
          <t xml:space="preserve">48203012</t>
        </is>
      </c>
      <c s="5" t="inlineStr" r="B6788">
        <is>
          <t xml:space="preserve">HOT-MIX ASPHALT SHOULDERS,    3 3/4"</t>
        </is>
      </c>
      <c s="5" t="inlineStr" r="C6788">
        <is>
          <t xml:space="preserve">SQ YD  </t>
        </is>
      </c>
      <c s="6" r="D6788">
        <v>5337.000</v>
      </c>
      <c s="7" r="E6788">
        <v>4</v>
      </c>
      <c s="8" t="inlineStr" r="F6788">
        <is>
          <t xml:space="preserve">68K15</t>
        </is>
      </c>
      <c s="8" t="inlineStr" r="G6788">
        <is>
          <t xml:space="preserve">031</t>
        </is>
      </c>
      <c s="9" r="H6788">
        <v>37.1900</v>
      </c>
      <c s="8" t="inlineStr" r="I6788">
        <is>
          <t xml:space="preserve">Y</t>
        </is>
      </c>
      <c s="8" t="inlineStr" r="J6788">
        <is>
          <t xml:space="preserve"> Peoria</t>
        </is>
      </c>
    </row>
    <row r="6789" ht="20.25" customHeight="0">
      <c s="5" t="inlineStr" r="A6789">
        <is>
          <t xml:space="preserve">48203012</t>
        </is>
      </c>
      <c s="5" t="inlineStr" r="B6789">
        <is>
          <t xml:space="preserve">HOT-MIX ASPHALT SHOULDERS,    3 3/4"</t>
        </is>
      </c>
      <c s="5" t="inlineStr" r="C6789">
        <is>
          <t xml:space="preserve">SQ YD  </t>
        </is>
      </c>
      <c s="6" r="D6789">
        <v>5337.000</v>
      </c>
      <c s="7" r="E6789">
        <v>4</v>
      </c>
      <c s="8" t="inlineStr" r="F6789">
        <is>
          <t xml:space="preserve">68K15</t>
        </is>
      </c>
      <c s="8" t="inlineStr" r="G6789">
        <is>
          <t xml:space="preserve">031</t>
        </is>
      </c>
      <c s="9" r="H6789">
        <v>28.0000</v>
      </c>
      <c s="8" t="inlineStr" r="I6789">
        <is>
          <t xml:space="preserve"/>
        </is>
      </c>
      <c s="8" t="inlineStr" r="J6789">
        <is>
          <t xml:space="preserve"> Peoria</t>
        </is>
      </c>
    </row>
    <row r="6790" ht="20.25" customHeight="0">
      <c s="5" t="inlineStr" r="A6790">
        <is>
          <t xml:space="preserve">48203013</t>
        </is>
      </c>
      <c s="5" t="inlineStr" r="B6790">
        <is>
          <t xml:space="preserve">HOT-MIX ASPHALT SHOULDERS,    4"</t>
        </is>
      </c>
      <c s="5" t="inlineStr" r="C6790">
        <is>
          <t xml:space="preserve">SQ YD  </t>
        </is>
      </c>
      <c s="6" r="D6790">
        <v>95.000</v>
      </c>
      <c s="7" r="E6790">
        <v>1</v>
      </c>
      <c s="8" t="inlineStr" r="F6790">
        <is>
          <t xml:space="preserve">61M25</t>
        </is>
      </c>
      <c s="8" t="inlineStr" r="G6790">
        <is>
          <t xml:space="preserve">079</t>
        </is>
      </c>
      <c s="9" r="H6790">
        <v>29.0000</v>
      </c>
      <c s="8" t="inlineStr" r="I6790">
        <is>
          <t xml:space="preserve">Y</t>
        </is>
      </c>
      <c s="8" t="inlineStr" r="J6790">
        <is>
          <t xml:space="preserve"> Will</t>
        </is>
      </c>
    </row>
    <row r="6791" ht="20.25" customHeight="0">
      <c s="5" t="inlineStr" r="A6791">
        <is>
          <t xml:space="preserve">48203013</t>
        </is>
      </c>
      <c s="5" t="inlineStr" r="B6791">
        <is>
          <t xml:space="preserve">HOT-MIX ASPHALT SHOULDERS,    4"</t>
        </is>
      </c>
      <c s="5" t="inlineStr" r="C6791">
        <is>
          <t xml:space="preserve">SQ YD  </t>
        </is>
      </c>
      <c s="6" r="D6791">
        <v>95.000</v>
      </c>
      <c s="7" r="E6791">
        <v>1</v>
      </c>
      <c s="8" t="inlineStr" r="F6791">
        <is>
          <t xml:space="preserve">61M25</t>
        </is>
      </c>
      <c s="8" t="inlineStr" r="G6791">
        <is>
          <t xml:space="preserve">079</t>
        </is>
      </c>
      <c s="9" r="H6791">
        <v>60.0000</v>
      </c>
      <c s="8" t="inlineStr" r="I6791">
        <is>
          <t xml:space="preserve"/>
        </is>
      </c>
      <c s="8" t="inlineStr" r="J6791">
        <is>
          <t xml:space="preserve"> Will</t>
        </is>
      </c>
    </row>
    <row r="6792" ht="20.25" customHeight="0">
      <c s="5" t="inlineStr" r="A6792">
        <is>
          <t xml:space="preserve">48203013</t>
        </is>
      </c>
      <c s="5" t="inlineStr" r="B6792">
        <is>
          <t xml:space="preserve">HOT-MIX ASPHALT SHOULDERS,    4"</t>
        </is>
      </c>
      <c s="5" t="inlineStr" r="C6792">
        <is>
          <t xml:space="preserve">SQ YD  </t>
        </is>
      </c>
      <c s="6" r="D6792">
        <v>95.000</v>
      </c>
      <c s="7" r="E6792">
        <v>1</v>
      </c>
      <c s="8" t="inlineStr" r="F6792">
        <is>
          <t xml:space="preserve">61M25</t>
        </is>
      </c>
      <c s="8" t="inlineStr" r="G6792">
        <is>
          <t xml:space="preserve">079</t>
        </is>
      </c>
      <c s="9" r="H6792">
        <v>94.3900</v>
      </c>
      <c s="8" t="inlineStr" r="I6792">
        <is>
          <t xml:space="preserve"/>
        </is>
      </c>
      <c s="8" t="inlineStr" r="J6792">
        <is>
          <t xml:space="preserve"> Will</t>
        </is>
      </c>
    </row>
    <row r="6793" ht="20.25" customHeight="0">
      <c s="5" t="inlineStr" r="A6793">
        <is>
          <t xml:space="preserve">48203013</t>
        </is>
      </c>
      <c s="5" t="inlineStr" r="B6793">
        <is>
          <t xml:space="preserve">HOT-MIX ASPHALT SHOULDERS,    4"</t>
        </is>
      </c>
      <c s="5" t="inlineStr" r="C6793">
        <is>
          <t xml:space="preserve">SQ YD  </t>
        </is>
      </c>
      <c s="6" r="D6793">
        <v>95.000</v>
      </c>
      <c s="7" r="E6793">
        <v>1</v>
      </c>
      <c s="8" t="inlineStr" r="F6793">
        <is>
          <t xml:space="preserve">61M25</t>
        </is>
      </c>
      <c s="8" t="inlineStr" r="G6793">
        <is>
          <t xml:space="preserve">079</t>
        </is>
      </c>
      <c s="9" r="H6793">
        <v>100.0000</v>
      </c>
      <c s="8" t="inlineStr" r="I6793">
        <is>
          <t xml:space="preserve"/>
        </is>
      </c>
      <c s="8" t="inlineStr" r="J6793">
        <is>
          <t xml:space="preserve"> Will</t>
        </is>
      </c>
    </row>
    <row r="6794" ht="20.25" customHeight="0">
      <c s="5" t="inlineStr" r="A6794">
        <is>
          <t xml:space="preserve">48203013</t>
        </is>
      </c>
      <c s="5" t="inlineStr" r="B6794">
        <is>
          <t xml:space="preserve">HOT-MIX ASPHALT SHOULDERS,    4"</t>
        </is>
      </c>
      <c s="5" t="inlineStr" r="C6794">
        <is>
          <t xml:space="preserve">SQ YD  </t>
        </is>
      </c>
      <c s="6" r="D6794">
        <v>95.000</v>
      </c>
      <c s="7" r="E6794">
        <v>1</v>
      </c>
      <c s="8" t="inlineStr" r="F6794">
        <is>
          <t xml:space="preserve">61M25</t>
        </is>
      </c>
      <c s="8" t="inlineStr" r="G6794">
        <is>
          <t xml:space="preserve">079</t>
        </is>
      </c>
      <c s="9" r="H6794">
        <v>100.0000</v>
      </c>
      <c s="8" t="inlineStr" r="I6794">
        <is>
          <t xml:space="preserve"/>
        </is>
      </c>
      <c s="8" t="inlineStr" r="J6794">
        <is>
          <t xml:space="preserve"> Will</t>
        </is>
      </c>
    </row>
    <row r="6795" ht="20.25" customHeight="0">
      <c s="5" t="inlineStr" r="A6795">
        <is>
          <t xml:space="preserve">48203013</t>
        </is>
      </c>
      <c s="5" t="inlineStr" r="B6795">
        <is>
          <t xml:space="preserve">HOT-MIX ASPHALT SHOULDERS,    4"</t>
        </is>
      </c>
      <c s="5" t="inlineStr" r="C6795">
        <is>
          <t xml:space="preserve">SQ YD  </t>
        </is>
      </c>
      <c s="6" r="D6795">
        <v>95.000</v>
      </c>
      <c s="7" r="E6795">
        <v>1</v>
      </c>
      <c s="8" t="inlineStr" r="F6795">
        <is>
          <t xml:space="preserve">61M25</t>
        </is>
      </c>
      <c s="8" t="inlineStr" r="G6795">
        <is>
          <t xml:space="preserve">079</t>
        </is>
      </c>
      <c s="9" r="H6795">
        <v>104.8500</v>
      </c>
      <c s="8" t="inlineStr" r="I6795">
        <is>
          <t xml:space="preserve"/>
        </is>
      </c>
      <c s="8" t="inlineStr" r="J6795">
        <is>
          <t xml:space="preserve"> Will</t>
        </is>
      </c>
    </row>
    <row r="6796" ht="20.25" customHeight="0">
      <c s="5" t="inlineStr" r="A6796">
        <is>
          <t xml:space="preserve">48203013</t>
        </is>
      </c>
      <c s="5" t="inlineStr" r="B6796">
        <is>
          <t xml:space="preserve">HOT-MIX ASPHALT SHOULDERS,    4"</t>
        </is>
      </c>
      <c s="5" t="inlineStr" r="C6796">
        <is>
          <t xml:space="preserve">SQ YD  </t>
        </is>
      </c>
      <c s="6" r="D6796">
        <v>95.000</v>
      </c>
      <c s="7" r="E6796">
        <v>1</v>
      </c>
      <c s="8" t="inlineStr" r="F6796">
        <is>
          <t xml:space="preserve">61M25</t>
        </is>
      </c>
      <c s="8" t="inlineStr" r="G6796">
        <is>
          <t xml:space="preserve">079</t>
        </is>
      </c>
      <c s="9" r="H6796">
        <v>112.7500</v>
      </c>
      <c s="8" t="inlineStr" r="I6796">
        <is>
          <t xml:space="preserve"/>
        </is>
      </c>
      <c s="8" t="inlineStr" r="J6796">
        <is>
          <t xml:space="preserve"> Will</t>
        </is>
      </c>
    </row>
    <row r="6797" ht="20.25" customHeight="0">
      <c s="5" t="inlineStr" r="A6797">
        <is>
          <t xml:space="preserve">48203013</t>
        </is>
      </c>
      <c s="5" t="inlineStr" r="B6797">
        <is>
          <t xml:space="preserve">HOT-MIX ASPHALT SHOULDERS,    4"</t>
        </is>
      </c>
      <c s="5" t="inlineStr" r="C6797">
        <is>
          <t xml:space="preserve">SQ YD  </t>
        </is>
      </c>
      <c s="6" r="D6797">
        <v>842.000</v>
      </c>
      <c s="7" r="E6797">
        <v>4</v>
      </c>
      <c s="8" t="inlineStr" r="F6797">
        <is>
          <t xml:space="preserve">68F91</t>
        </is>
      </c>
      <c s="8" t="inlineStr" r="G6797">
        <is>
          <t xml:space="preserve">112</t>
        </is>
      </c>
      <c s="9" r="H6797">
        <v>141.1000</v>
      </c>
      <c s="8" t="inlineStr" r="I6797">
        <is>
          <t xml:space="preserve">Y</t>
        </is>
      </c>
      <c s="8" t="inlineStr" r="J6797">
        <is>
          <t xml:space="preserve"> Fulton, McDonough</t>
        </is>
      </c>
    </row>
    <row r="6798" ht="20.25" customHeight="0">
      <c s="5" t="inlineStr" r="A6798">
        <is>
          <t xml:space="preserve">48203014</t>
        </is>
      </c>
      <c s="5" t="inlineStr" r="B6798">
        <is>
          <t xml:space="preserve">HOT-MIX ASPHALT SHOULDERS,    4 1/4"</t>
        </is>
      </c>
      <c s="5" t="inlineStr" r="C6798">
        <is>
          <t xml:space="preserve">SQ YD  </t>
        </is>
      </c>
      <c s="6" r="D6798">
        <v>21117.000</v>
      </c>
      <c s="7" r="E6798">
        <v>4</v>
      </c>
      <c s="8" t="inlineStr" r="F6798">
        <is>
          <t xml:space="preserve">68F91</t>
        </is>
      </c>
      <c s="8" t="inlineStr" r="G6798">
        <is>
          <t xml:space="preserve">112</t>
        </is>
      </c>
      <c s="9" r="H6798">
        <v>60.0700</v>
      </c>
      <c s="8" t="inlineStr" r="I6798">
        <is>
          <t xml:space="preserve">Y</t>
        </is>
      </c>
      <c s="8" t="inlineStr" r="J6798">
        <is>
          <t xml:space="preserve"> Fulton, McDonough</t>
        </is>
      </c>
    </row>
    <row r="6799" ht="20.25" customHeight="0">
      <c s="5" t="inlineStr" r="A6799">
        <is>
          <t xml:space="preserve">48203021</t>
        </is>
      </c>
      <c s="5" t="inlineStr" r="B6799">
        <is>
          <t xml:space="preserve">HOT-MIX ASPHALT SHOULDERS,    6"</t>
        </is>
      </c>
      <c s="5" t="inlineStr" r="C6799">
        <is>
          <t xml:space="preserve">SQ YD  </t>
        </is>
      </c>
      <c s="6" r="D6799">
        <v>588.000</v>
      </c>
      <c s="7" r="E6799">
        <v>4</v>
      </c>
      <c s="8" t="inlineStr" r="F6799">
        <is>
          <t xml:space="preserve">68F91</t>
        </is>
      </c>
      <c s="8" t="inlineStr" r="G6799">
        <is>
          <t xml:space="preserve">112</t>
        </is>
      </c>
      <c s="9" r="H6799">
        <v>150.7000</v>
      </c>
      <c s="8" t="inlineStr" r="I6799">
        <is>
          <t xml:space="preserve">Y</t>
        </is>
      </c>
      <c s="8" t="inlineStr" r="J6799">
        <is>
          <t xml:space="preserve"> Fulton, McDonough</t>
        </is>
      </c>
    </row>
    <row r="6800" ht="20.25" customHeight="0">
      <c s="5" t="inlineStr" r="A6800">
        <is>
          <t xml:space="preserve">48203021</t>
        </is>
      </c>
      <c s="5" t="inlineStr" r="B6800">
        <is>
          <t xml:space="preserve">HOT-MIX ASPHALT SHOULDERS,    6"</t>
        </is>
      </c>
      <c s="5" t="inlineStr" r="C6800">
        <is>
          <t xml:space="preserve">SQ YD  </t>
        </is>
      </c>
      <c s="6" r="D6800">
        <v>124.000</v>
      </c>
      <c s="7" r="E6800">
        <v>9</v>
      </c>
      <c s="8" t="inlineStr" r="F6800">
        <is>
          <t xml:space="preserve">78967</t>
        </is>
      </c>
      <c s="8" t="inlineStr" r="G6800">
        <is>
          <t xml:space="preserve">058</t>
        </is>
      </c>
      <c s="9" r="H6800">
        <v>122.6200</v>
      </c>
      <c s="8" t="inlineStr" r="I6800">
        <is>
          <t xml:space="preserve">Y</t>
        </is>
      </c>
      <c s="8" t="inlineStr" r="J6800">
        <is>
          <t xml:space="preserve"> Jackson</t>
        </is>
      </c>
    </row>
    <row r="6801" ht="20.25" customHeight="0">
      <c s="5" t="inlineStr" r="A6801">
        <is>
          <t xml:space="preserve">48203021</t>
        </is>
      </c>
      <c s="5" t="inlineStr" r="B6801">
        <is>
          <t xml:space="preserve">HOT-MIX ASPHALT SHOULDERS,    6"</t>
        </is>
      </c>
      <c s="5" t="inlineStr" r="C6801">
        <is>
          <t xml:space="preserve">SQ YD  </t>
        </is>
      </c>
      <c s="6" r="D6801">
        <v>124.000</v>
      </c>
      <c s="7" r="E6801">
        <v>9</v>
      </c>
      <c s="8" t="inlineStr" r="F6801">
        <is>
          <t xml:space="preserve">78967</t>
        </is>
      </c>
      <c s="8" t="inlineStr" r="G6801">
        <is>
          <t xml:space="preserve">058</t>
        </is>
      </c>
      <c s="9" r="H6801">
        <v>160.0000</v>
      </c>
      <c s="8" t="inlineStr" r="I6801">
        <is>
          <t xml:space="preserve"/>
        </is>
      </c>
      <c s="8" t="inlineStr" r="J6801">
        <is>
          <t xml:space="preserve"> Jackson</t>
        </is>
      </c>
    </row>
    <row r="6802" ht="20.25" customHeight="0">
      <c s="5" t="inlineStr" r="A6802">
        <is>
          <t xml:space="preserve">48203021</t>
        </is>
      </c>
      <c s="5" t="inlineStr" r="B6802">
        <is>
          <t xml:space="preserve">HOT-MIX ASPHALT SHOULDERS,    6"</t>
        </is>
      </c>
      <c s="5" t="inlineStr" r="C6802">
        <is>
          <t xml:space="preserve">SQ YD  </t>
        </is>
      </c>
      <c s="6" r="D6802">
        <v>7718.000</v>
      </c>
      <c s="7" r="E6802">
        <v>3</v>
      </c>
      <c s="8" t="inlineStr" r="F6802">
        <is>
          <t xml:space="preserve">87910</t>
        </is>
      </c>
      <c s="8" t="inlineStr" r="G6802">
        <is>
          <t xml:space="preserve">098</t>
        </is>
      </c>
      <c s="9" r="H6802">
        <v>31.5000</v>
      </c>
      <c s="8" t="inlineStr" r="I6802">
        <is>
          <t xml:space="preserve">Y</t>
        </is>
      </c>
      <c s="8" t="inlineStr" r="J6802">
        <is>
          <t xml:space="preserve"> LaSalle</t>
        </is>
      </c>
    </row>
    <row r="6803" ht="20.25" customHeight="0">
      <c s="5" t="inlineStr" r="A6803">
        <is>
          <t xml:space="preserve">48203021</t>
        </is>
      </c>
      <c s="5" t="inlineStr" r="B6803">
        <is>
          <t xml:space="preserve">HOT-MIX ASPHALT SHOULDERS,    6"</t>
        </is>
      </c>
      <c s="5" t="inlineStr" r="C6803">
        <is>
          <t xml:space="preserve">SQ YD  </t>
        </is>
      </c>
      <c s="6" r="D6803">
        <v>7718.000</v>
      </c>
      <c s="7" r="E6803">
        <v>3</v>
      </c>
      <c s="8" t="inlineStr" r="F6803">
        <is>
          <t xml:space="preserve">87910</t>
        </is>
      </c>
      <c s="8" t="inlineStr" r="G6803">
        <is>
          <t xml:space="preserve">098</t>
        </is>
      </c>
      <c s="9" r="H6803">
        <v>34.0000</v>
      </c>
      <c s="8" t="inlineStr" r="I6803">
        <is>
          <t xml:space="preserve"/>
        </is>
      </c>
      <c s="8" t="inlineStr" r="J6803">
        <is>
          <t xml:space="preserve"> LaSalle</t>
        </is>
      </c>
    </row>
    <row r="6804" ht="20.25" customHeight="0">
      <c s="5" t="inlineStr" r="A6804">
        <is>
          <t xml:space="preserve">48203023</t>
        </is>
      </c>
      <c s="5" t="inlineStr" r="B6804">
        <is>
          <t xml:space="preserve">HOT-MIX ASPHALT SHOULDERS,    6 1/2"</t>
        </is>
      </c>
      <c s="5" t="inlineStr" r="C6804">
        <is>
          <t xml:space="preserve">SQ YD  </t>
        </is>
      </c>
      <c s="6" r="D6804">
        <v>13201.000</v>
      </c>
      <c s="7" r="E6804">
        <v>2</v>
      </c>
      <c s="8" t="inlineStr" r="F6804">
        <is>
          <t xml:space="preserve">64S71</t>
        </is>
      </c>
      <c s="8" t="inlineStr" r="G6804">
        <is>
          <t xml:space="preserve">015</t>
        </is>
      </c>
      <c s="9" r="H6804">
        <v>35.0000</v>
      </c>
      <c s="8" t="inlineStr" r="I6804">
        <is>
          <t xml:space="preserve">Y</t>
        </is>
      </c>
      <c s="8" t="inlineStr" r="J6804">
        <is>
          <t xml:space="preserve"> Carroll</t>
        </is>
      </c>
    </row>
    <row r="6805" ht="20.25" customHeight="0">
      <c s="5" t="inlineStr" r="A6805">
        <is>
          <t xml:space="preserve">48203029</t>
        </is>
      </c>
      <c s="5" t="inlineStr" r="B6805">
        <is>
          <t xml:space="preserve">HOT-MIX ASPHALT SHOULDERS,    8"</t>
        </is>
      </c>
      <c s="5" t="inlineStr" r="C6805">
        <is>
          <t xml:space="preserve">SQ YD  </t>
        </is>
      </c>
      <c s="6" r="D6805">
        <v>158.000</v>
      </c>
      <c s="7" r="E6805">
        <v>1</v>
      </c>
      <c s="8" t="inlineStr" r="F6805">
        <is>
          <t xml:space="preserve">62P01</t>
        </is>
      </c>
      <c s="8" t="inlineStr" r="G6805">
        <is>
          <t xml:space="preserve">004</t>
        </is>
      </c>
      <c s="9" r="H6805">
        <v>54.0000</v>
      </c>
      <c s="8" t="inlineStr" r="I6805">
        <is>
          <t xml:space="preserve">Y</t>
        </is>
      </c>
      <c s="8" t="inlineStr" r="J6805">
        <is>
          <t xml:space="preserve"> Will</t>
        </is>
      </c>
    </row>
    <row r="6806" ht="20.25" customHeight="0">
      <c s="5" t="inlineStr" r="A6806">
        <is>
          <t xml:space="preserve">48203029</t>
        </is>
      </c>
      <c s="5" t="inlineStr" r="B6806">
        <is>
          <t xml:space="preserve">HOT-MIX ASPHALT SHOULDERS,    8"</t>
        </is>
      </c>
      <c s="5" t="inlineStr" r="C6806">
        <is>
          <t xml:space="preserve">SQ YD  </t>
        </is>
      </c>
      <c s="6" r="D6806">
        <v>158.000</v>
      </c>
      <c s="7" r="E6806">
        <v>1</v>
      </c>
      <c s="8" t="inlineStr" r="F6806">
        <is>
          <t xml:space="preserve">62P01</t>
        </is>
      </c>
      <c s="8" t="inlineStr" r="G6806">
        <is>
          <t xml:space="preserve">004</t>
        </is>
      </c>
      <c s="9" r="H6806">
        <v>55.0000</v>
      </c>
      <c s="8" t="inlineStr" r="I6806">
        <is>
          <t xml:space="preserve"/>
        </is>
      </c>
      <c s="8" t="inlineStr" r="J6806">
        <is>
          <t xml:space="preserve"> Will</t>
        </is>
      </c>
    </row>
    <row r="6807" ht="20.25" customHeight="0">
      <c s="5" t="inlineStr" r="A6807">
        <is>
          <t xml:space="preserve">48203029</t>
        </is>
      </c>
      <c s="5" t="inlineStr" r="B6807">
        <is>
          <t xml:space="preserve">HOT-MIX ASPHALT SHOULDERS,    8"</t>
        </is>
      </c>
      <c s="5" t="inlineStr" r="C6807">
        <is>
          <t xml:space="preserve">SQ YD  </t>
        </is>
      </c>
      <c s="6" r="D6807">
        <v>158.000</v>
      </c>
      <c s="7" r="E6807">
        <v>1</v>
      </c>
      <c s="8" t="inlineStr" r="F6807">
        <is>
          <t xml:space="preserve">62P01</t>
        </is>
      </c>
      <c s="8" t="inlineStr" r="G6807">
        <is>
          <t xml:space="preserve">004</t>
        </is>
      </c>
      <c s="9" r="H6807">
        <v>75.0000</v>
      </c>
      <c s="8" t="inlineStr" r="I6807">
        <is>
          <t xml:space="preserve"/>
        </is>
      </c>
      <c s="8" t="inlineStr" r="J6807">
        <is>
          <t xml:space="preserve"> Will</t>
        </is>
      </c>
    </row>
    <row r="6808" ht="20.25" customHeight="0">
      <c s="5" t="inlineStr" r="A6808">
        <is>
          <t xml:space="preserve">48203029</t>
        </is>
      </c>
      <c s="5" t="inlineStr" r="B6808">
        <is>
          <t xml:space="preserve">HOT-MIX ASPHALT SHOULDERS,    8"</t>
        </is>
      </c>
      <c s="5" t="inlineStr" r="C6808">
        <is>
          <t xml:space="preserve">SQ YD  </t>
        </is>
      </c>
      <c s="6" r="D6808">
        <v>158.000</v>
      </c>
      <c s="7" r="E6808">
        <v>1</v>
      </c>
      <c s="8" t="inlineStr" r="F6808">
        <is>
          <t xml:space="preserve">62P01</t>
        </is>
      </c>
      <c s="8" t="inlineStr" r="G6808">
        <is>
          <t xml:space="preserve">004</t>
        </is>
      </c>
      <c s="9" r="H6808">
        <v>75.0000</v>
      </c>
      <c s="8" t="inlineStr" r="I6808">
        <is>
          <t xml:space="preserve"/>
        </is>
      </c>
      <c s="8" t="inlineStr" r="J6808">
        <is>
          <t xml:space="preserve"> Will</t>
        </is>
      </c>
    </row>
    <row r="6809" ht="20.25" customHeight="0">
      <c s="5" t="inlineStr" r="A6809">
        <is>
          <t xml:space="preserve">48203029</t>
        </is>
      </c>
      <c s="5" t="inlineStr" r="B6809">
        <is>
          <t xml:space="preserve">HOT-MIX ASPHALT SHOULDERS,    8"</t>
        </is>
      </c>
      <c s="5" t="inlineStr" r="C6809">
        <is>
          <t xml:space="preserve">SQ YD  </t>
        </is>
      </c>
      <c s="6" r="D6809">
        <v>226.000</v>
      </c>
      <c s="7" r="E6809">
        <v>4</v>
      </c>
      <c s="8" t="inlineStr" r="F6809">
        <is>
          <t xml:space="preserve">68E33</t>
        </is>
      </c>
      <c s="8" t="inlineStr" r="G6809">
        <is>
          <t xml:space="preserve">024</t>
        </is>
      </c>
      <c s="9" r="H6809">
        <v>159.0000</v>
      </c>
      <c s="8" t="inlineStr" r="I6809">
        <is>
          <t xml:space="preserve">Y</t>
        </is>
      </c>
      <c s="8" t="inlineStr" r="J6809">
        <is>
          <t xml:space="preserve"> Marshall</t>
        </is>
      </c>
    </row>
    <row r="6810" ht="20.25" customHeight="0">
      <c s="5" t="inlineStr" r="A6810">
        <is>
          <t xml:space="preserve">48203029</t>
        </is>
      </c>
      <c s="5" t="inlineStr" r="B6810">
        <is>
          <t xml:space="preserve">HOT-MIX ASPHALT SHOULDERS,    8"</t>
        </is>
      </c>
      <c s="5" t="inlineStr" r="C6810">
        <is>
          <t xml:space="preserve">SQ YD  </t>
        </is>
      </c>
      <c s="6" r="D6810">
        <v>226.000</v>
      </c>
      <c s="7" r="E6810">
        <v>4</v>
      </c>
      <c s="8" t="inlineStr" r="F6810">
        <is>
          <t xml:space="preserve">68E33</t>
        </is>
      </c>
      <c s="8" t="inlineStr" r="G6810">
        <is>
          <t xml:space="preserve">024</t>
        </is>
      </c>
      <c s="9" r="H6810">
        <v>145.0000</v>
      </c>
      <c s="8" t="inlineStr" r="I6810">
        <is>
          <t xml:space="preserve"/>
        </is>
      </c>
      <c s="8" t="inlineStr" r="J6810">
        <is>
          <t xml:space="preserve"> Marshall</t>
        </is>
      </c>
    </row>
    <row r="6811" ht="20.25" customHeight="0">
      <c s="5" t="inlineStr" r="A6811">
        <is>
          <t xml:space="preserve">48203029</t>
        </is>
      </c>
      <c s="5" t="inlineStr" r="B6811">
        <is>
          <t xml:space="preserve">HOT-MIX ASPHALT SHOULDERS,    8"</t>
        </is>
      </c>
      <c s="5" t="inlineStr" r="C6811">
        <is>
          <t xml:space="preserve">SQ YD  </t>
        </is>
      </c>
      <c s="6" r="D6811">
        <v>226.000</v>
      </c>
      <c s="7" r="E6811">
        <v>4</v>
      </c>
      <c s="8" t="inlineStr" r="F6811">
        <is>
          <t xml:space="preserve">68E33</t>
        </is>
      </c>
      <c s="8" t="inlineStr" r="G6811">
        <is>
          <t xml:space="preserve">024</t>
        </is>
      </c>
      <c s="9" r="H6811">
        <v>145.0000</v>
      </c>
      <c s="8" t="inlineStr" r="I6811">
        <is>
          <t xml:space="preserve"/>
        </is>
      </c>
      <c s="8" t="inlineStr" r="J6811">
        <is>
          <t xml:space="preserve"> Marshall</t>
        </is>
      </c>
    </row>
    <row r="6812" ht="20.25" customHeight="0">
      <c s="5" t="inlineStr" r="A6812">
        <is>
          <t xml:space="preserve">48203029</t>
        </is>
      </c>
      <c s="5" t="inlineStr" r="B6812">
        <is>
          <t xml:space="preserve">HOT-MIX ASPHALT SHOULDERS,    8"</t>
        </is>
      </c>
      <c s="5" t="inlineStr" r="C6812">
        <is>
          <t xml:space="preserve">SQ YD  </t>
        </is>
      </c>
      <c s="6" r="D6812">
        <v>226.000</v>
      </c>
      <c s="7" r="E6812">
        <v>4</v>
      </c>
      <c s="8" t="inlineStr" r="F6812">
        <is>
          <t xml:space="preserve">68E33</t>
        </is>
      </c>
      <c s="8" t="inlineStr" r="G6812">
        <is>
          <t xml:space="preserve">024</t>
        </is>
      </c>
      <c s="9" r="H6812">
        <v>160.8900</v>
      </c>
      <c s="8" t="inlineStr" r="I6812">
        <is>
          <t xml:space="preserve"/>
        </is>
      </c>
      <c s="8" t="inlineStr" r="J6812">
        <is>
          <t xml:space="preserve"> Marshall</t>
        </is>
      </c>
    </row>
    <row r="6813" ht="20.25" customHeight="0">
      <c s="5" t="inlineStr" r="A6813">
        <is>
          <t xml:space="preserve">48203029</t>
        </is>
      </c>
      <c s="5" t="inlineStr" r="B6813">
        <is>
          <t xml:space="preserve">HOT-MIX ASPHALT SHOULDERS,    8"</t>
        </is>
      </c>
      <c s="5" t="inlineStr" r="C6813">
        <is>
          <t xml:space="preserve">SQ YD  </t>
        </is>
      </c>
      <c s="6" r="D6813">
        <v>80.000</v>
      </c>
      <c s="7" r="E6813">
        <v>5</v>
      </c>
      <c s="8" t="inlineStr" r="F6813">
        <is>
          <t xml:space="preserve">70D72</t>
        </is>
      </c>
      <c s="8" t="inlineStr" r="G6813">
        <is>
          <t xml:space="preserve">142</t>
        </is>
      </c>
      <c s="9" r="H6813">
        <v>175.0000</v>
      </c>
      <c s="8" t="inlineStr" r="I6813">
        <is>
          <t xml:space="preserve">Y</t>
        </is>
      </c>
      <c s="8" t="inlineStr" r="J6813">
        <is>
          <t xml:space="preserve"> McLean</t>
        </is>
      </c>
    </row>
    <row r="6814" ht="20.25" customHeight="0">
      <c s="5" t="inlineStr" r="A6814">
        <is>
          <t xml:space="preserve">48203029</t>
        </is>
      </c>
      <c s="5" t="inlineStr" r="B6814">
        <is>
          <t xml:space="preserve">HOT-MIX ASPHALT SHOULDERS,    8"</t>
        </is>
      </c>
      <c s="5" t="inlineStr" r="C6814">
        <is>
          <t xml:space="preserve">SQ YD  </t>
        </is>
      </c>
      <c s="6" r="D6814">
        <v>80.000</v>
      </c>
      <c s="7" r="E6814">
        <v>5</v>
      </c>
      <c s="8" t="inlineStr" r="F6814">
        <is>
          <t xml:space="preserve">70D72</t>
        </is>
      </c>
      <c s="8" t="inlineStr" r="G6814">
        <is>
          <t xml:space="preserve">142</t>
        </is>
      </c>
      <c s="9" r="H6814">
        <v>280.0000</v>
      </c>
      <c s="8" t="inlineStr" r="I6814">
        <is>
          <t xml:space="preserve"/>
        </is>
      </c>
      <c s="8" t="inlineStr" r="J6814">
        <is>
          <t xml:space="preserve"> McLean</t>
        </is>
      </c>
    </row>
    <row r="6815" ht="20.25" customHeight="0">
      <c s="5" t="inlineStr" r="A6815">
        <is>
          <t xml:space="preserve">48203029</t>
        </is>
      </c>
      <c s="5" t="inlineStr" r="B6815">
        <is>
          <t xml:space="preserve">HOT-MIX ASPHALT SHOULDERS,    8"</t>
        </is>
      </c>
      <c s="5" t="inlineStr" r="C6815">
        <is>
          <t xml:space="preserve">SQ YD  </t>
        </is>
      </c>
      <c s="6" r="D6815">
        <v>80.000</v>
      </c>
      <c s="7" r="E6815">
        <v>5</v>
      </c>
      <c s="8" t="inlineStr" r="F6815">
        <is>
          <t xml:space="preserve">70D72</t>
        </is>
      </c>
      <c s="8" t="inlineStr" r="G6815">
        <is>
          <t xml:space="preserve">142</t>
        </is>
      </c>
      <c s="9" r="H6815">
        <v>340.0100</v>
      </c>
      <c s="8" t="inlineStr" r="I6815">
        <is>
          <t xml:space="preserve"/>
        </is>
      </c>
      <c s="8" t="inlineStr" r="J6815">
        <is>
          <t xml:space="preserve"> McLean</t>
        </is>
      </c>
    </row>
    <row r="6816" ht="20.25" customHeight="0">
      <c s="5" t="inlineStr" r="A6816">
        <is>
          <t xml:space="preserve">48203029</t>
        </is>
      </c>
      <c s="5" t="inlineStr" r="B6816">
        <is>
          <t xml:space="preserve">HOT-MIX ASPHALT SHOULDERS,    8"</t>
        </is>
      </c>
      <c s="5" t="inlineStr" r="C6816">
        <is>
          <t xml:space="preserve">SQ YD  </t>
        </is>
      </c>
      <c s="6" r="D6816">
        <v>4805.000</v>
      </c>
      <c s="7" r="E6816">
        <v>6</v>
      </c>
      <c s="8" t="inlineStr" r="F6816">
        <is>
          <t xml:space="preserve">72C96</t>
        </is>
      </c>
      <c s="8" t="inlineStr" r="G6816">
        <is>
          <t xml:space="preserve">048</t>
        </is>
      </c>
      <c s="9" r="H6816">
        <v>86.6200</v>
      </c>
      <c s="8" t="inlineStr" r="I6816">
        <is>
          <t xml:space="preserve">Y</t>
        </is>
      </c>
      <c s="8" t="inlineStr" r="J6816">
        <is>
          <t xml:space="preserve"> Sangamon</t>
        </is>
      </c>
    </row>
    <row r="6817" ht="20.25" customHeight="0">
      <c s="5" t="inlineStr" r="A6817">
        <is>
          <t xml:space="preserve">48203029</t>
        </is>
      </c>
      <c s="5" t="inlineStr" r="B6817">
        <is>
          <t xml:space="preserve">HOT-MIX ASPHALT SHOULDERS,    8"</t>
        </is>
      </c>
      <c s="5" t="inlineStr" r="C6817">
        <is>
          <t xml:space="preserve">SQ YD  </t>
        </is>
      </c>
      <c s="6" r="D6817">
        <v>438.000</v>
      </c>
      <c s="7" r="E6817">
        <v>7</v>
      </c>
      <c s="8" t="inlineStr" r="F6817">
        <is>
          <t xml:space="preserve">74653</t>
        </is>
      </c>
      <c s="8" t="inlineStr" r="G6817">
        <is>
          <t xml:space="preserve">122</t>
        </is>
      </c>
      <c s="9" r="H6817">
        <v>121.4800</v>
      </c>
      <c s="8" t="inlineStr" r="I6817">
        <is>
          <t xml:space="preserve">Y</t>
        </is>
      </c>
      <c s="8" t="inlineStr" r="J6817">
        <is>
          <t xml:space="preserve"> Coles</t>
        </is>
      </c>
    </row>
    <row r="6818" ht="20.25" customHeight="0">
      <c s="5" t="inlineStr" r="A6818">
        <is>
          <t xml:space="preserve">48203029</t>
        </is>
      </c>
      <c s="5" t="inlineStr" r="B6818">
        <is>
          <t xml:space="preserve">HOT-MIX ASPHALT SHOULDERS,    8"</t>
        </is>
      </c>
      <c s="5" t="inlineStr" r="C6818">
        <is>
          <t xml:space="preserve">SQ YD  </t>
        </is>
      </c>
      <c s="6" r="D6818">
        <v>438.000</v>
      </c>
      <c s="7" r="E6818">
        <v>7</v>
      </c>
      <c s="8" t="inlineStr" r="F6818">
        <is>
          <t xml:space="preserve">74653</t>
        </is>
      </c>
      <c s="8" t="inlineStr" r="G6818">
        <is>
          <t xml:space="preserve">122</t>
        </is>
      </c>
      <c s="9" r="H6818">
        <v>135.0000</v>
      </c>
      <c s="8" t="inlineStr" r="I6818">
        <is>
          <t xml:space="preserve"/>
        </is>
      </c>
      <c s="8" t="inlineStr" r="J6818">
        <is>
          <t xml:space="preserve"> Coles</t>
        </is>
      </c>
    </row>
    <row r="6819" ht="20.25" customHeight="0">
      <c s="5" t="inlineStr" r="A6819">
        <is>
          <t xml:space="preserve">48203029</t>
        </is>
      </c>
      <c s="5" t="inlineStr" r="B6819">
        <is>
          <t xml:space="preserve">HOT-MIX ASPHALT SHOULDERS,    8"</t>
        </is>
      </c>
      <c s="5" t="inlineStr" r="C6819">
        <is>
          <t xml:space="preserve">SQ YD  </t>
        </is>
      </c>
      <c s="6" r="D6819">
        <v>406.000</v>
      </c>
      <c s="7" r="E6819">
        <v>8</v>
      </c>
      <c s="8" t="inlineStr" r="F6819">
        <is>
          <t xml:space="preserve">76A37</t>
        </is>
      </c>
      <c s="8" t="inlineStr" r="G6819">
        <is>
          <t xml:space="preserve">126</t>
        </is>
      </c>
      <c s="9" r="H6819">
        <v>197.0000</v>
      </c>
      <c s="8" t="inlineStr" r="I6819">
        <is>
          <t xml:space="preserve">Y</t>
        </is>
      </c>
      <c s="8" t="inlineStr" r="J6819">
        <is>
          <t xml:space="preserve"> Marion</t>
        </is>
      </c>
    </row>
    <row r="6820" ht="20.25" customHeight="0">
      <c s="5" t="inlineStr" r="A6820">
        <is>
          <t xml:space="preserve">48203029</t>
        </is>
      </c>
      <c s="5" t="inlineStr" r="B6820">
        <is>
          <t xml:space="preserve">HOT-MIX ASPHALT SHOULDERS,    8"</t>
        </is>
      </c>
      <c s="5" t="inlineStr" r="C6820">
        <is>
          <t xml:space="preserve">SQ YD  </t>
        </is>
      </c>
      <c s="6" r="D6820">
        <v>406.000</v>
      </c>
      <c s="7" r="E6820">
        <v>8</v>
      </c>
      <c s="8" t="inlineStr" r="F6820">
        <is>
          <t xml:space="preserve">76A37</t>
        </is>
      </c>
      <c s="8" t="inlineStr" r="G6820">
        <is>
          <t xml:space="preserve">126</t>
        </is>
      </c>
      <c s="9" r="H6820">
        <v>247.3700</v>
      </c>
      <c s="8" t="inlineStr" r="I6820">
        <is>
          <t xml:space="preserve"/>
        </is>
      </c>
      <c s="8" t="inlineStr" r="J6820">
        <is>
          <t xml:space="preserve"> Marion</t>
        </is>
      </c>
    </row>
    <row r="6821" ht="20.25" customHeight="0">
      <c s="5" t="inlineStr" r="A6821">
        <is>
          <t xml:space="preserve">48203029</t>
        </is>
      </c>
      <c s="5" t="inlineStr" r="B6821">
        <is>
          <t xml:space="preserve">HOT-MIX ASPHALT SHOULDERS,    8"</t>
        </is>
      </c>
      <c s="5" t="inlineStr" r="C6821">
        <is>
          <t xml:space="preserve">SQ YD  </t>
        </is>
      </c>
      <c s="6" r="D6821">
        <v>988.000</v>
      </c>
      <c s="7" r="E6821">
        <v>8</v>
      </c>
      <c s="8" t="inlineStr" r="F6821">
        <is>
          <t xml:space="preserve">76B42</t>
        </is>
      </c>
      <c s="8" t="inlineStr" r="G6821">
        <is>
          <t xml:space="preserve">127</t>
        </is>
      </c>
      <c s="9" r="H6821">
        <v>127.6000</v>
      </c>
      <c s="8" t="inlineStr" r="I6821">
        <is>
          <t xml:space="preserve">Y</t>
        </is>
      </c>
      <c s="8" t="inlineStr" r="J6821">
        <is>
          <t xml:space="preserve"> Marion, Washington</t>
        </is>
      </c>
    </row>
    <row r="6822" ht="20.25" customHeight="0">
      <c s="5" t="inlineStr" r="A6822">
        <is>
          <t xml:space="preserve">48203029</t>
        </is>
      </c>
      <c s="5" t="inlineStr" r="B6822">
        <is>
          <t xml:space="preserve">HOT-MIX ASPHALT SHOULDERS,    8"</t>
        </is>
      </c>
      <c s="5" t="inlineStr" r="C6822">
        <is>
          <t xml:space="preserve">SQ YD  </t>
        </is>
      </c>
      <c s="6" r="D6822">
        <v>988.000</v>
      </c>
      <c s="7" r="E6822">
        <v>8</v>
      </c>
      <c s="8" t="inlineStr" r="F6822">
        <is>
          <t xml:space="preserve">76B42</t>
        </is>
      </c>
      <c s="8" t="inlineStr" r="G6822">
        <is>
          <t xml:space="preserve">127</t>
        </is>
      </c>
      <c s="9" r="H6822">
        <v>100.0000</v>
      </c>
      <c s="8" t="inlineStr" r="I6822">
        <is>
          <t xml:space="preserve"/>
        </is>
      </c>
      <c s="8" t="inlineStr" r="J6822">
        <is>
          <t xml:space="preserve"> Marion, Washington</t>
        </is>
      </c>
    </row>
    <row r="6823" ht="20.25" customHeight="0">
      <c s="5" t="inlineStr" r="A6823">
        <is>
          <t xml:space="preserve">48203029</t>
        </is>
      </c>
      <c s="5" t="inlineStr" r="B6823">
        <is>
          <t xml:space="preserve">HOT-MIX ASPHALT SHOULDERS,    8"</t>
        </is>
      </c>
      <c s="5" t="inlineStr" r="C6823">
        <is>
          <t xml:space="preserve">SQ YD  </t>
        </is>
      </c>
      <c s="6" r="D6823">
        <v>988.000</v>
      </c>
      <c s="7" r="E6823">
        <v>8</v>
      </c>
      <c s="8" t="inlineStr" r="F6823">
        <is>
          <t xml:space="preserve">76B42</t>
        </is>
      </c>
      <c s="8" t="inlineStr" r="G6823">
        <is>
          <t xml:space="preserve">127</t>
        </is>
      </c>
      <c s="9" r="H6823">
        <v>124.0300</v>
      </c>
      <c s="8" t="inlineStr" r="I6823">
        <is>
          <t xml:space="preserve"/>
        </is>
      </c>
      <c s="8" t="inlineStr" r="J6823">
        <is>
          <t xml:space="preserve"> Marion, Washington</t>
        </is>
      </c>
    </row>
    <row r="6824" ht="20.25" customHeight="0">
      <c s="5" t="inlineStr" r="A6824">
        <is>
          <t xml:space="preserve">48203037</t>
        </is>
      </c>
      <c s="5" t="inlineStr" r="B6824">
        <is>
          <t xml:space="preserve">HOT-MIX ASPHALT SHOULDERS,   10"</t>
        </is>
      </c>
      <c s="5" t="inlineStr" r="C6824">
        <is>
          <t xml:space="preserve">SQ YD  </t>
        </is>
      </c>
      <c s="6" r="D6824">
        <v>268.000</v>
      </c>
      <c s="7" r="E6824">
        <v>1</v>
      </c>
      <c s="8" t="inlineStr" r="F6824">
        <is>
          <t xml:space="preserve">62T82</t>
        </is>
      </c>
      <c s="8" t="inlineStr" r="G6824">
        <is>
          <t xml:space="preserve">094</t>
        </is>
      </c>
      <c s="9" r="H6824">
        <v>105.8800</v>
      </c>
      <c s="8" t="inlineStr" r="I6824">
        <is>
          <t xml:space="preserve">Y</t>
        </is>
      </c>
      <c s="8" t="inlineStr" r="J6824">
        <is>
          <t xml:space="preserve"> Lake</t>
        </is>
      </c>
    </row>
    <row r="6825" ht="20.25" customHeight="0">
      <c s="5" t="inlineStr" r="A6825">
        <is>
          <t xml:space="preserve">48203037</t>
        </is>
      </c>
      <c s="5" t="inlineStr" r="B6825">
        <is>
          <t xml:space="preserve">HOT-MIX ASPHALT SHOULDERS,   10"</t>
        </is>
      </c>
      <c s="5" t="inlineStr" r="C6825">
        <is>
          <t xml:space="preserve">SQ YD  </t>
        </is>
      </c>
      <c s="6" r="D6825">
        <v>268.000</v>
      </c>
      <c s="7" r="E6825">
        <v>1</v>
      </c>
      <c s="8" t="inlineStr" r="F6825">
        <is>
          <t xml:space="preserve">62T82</t>
        </is>
      </c>
      <c s="8" t="inlineStr" r="G6825">
        <is>
          <t xml:space="preserve">094</t>
        </is>
      </c>
      <c s="9" r="H6825">
        <v>100.0000</v>
      </c>
      <c s="8" t="inlineStr" r="I6825">
        <is>
          <t xml:space="preserve"/>
        </is>
      </c>
      <c s="8" t="inlineStr" r="J6825">
        <is>
          <t xml:space="preserve"> Lake</t>
        </is>
      </c>
    </row>
    <row r="6826" ht="20.25" customHeight="0">
      <c s="5" t="inlineStr" r="A6826">
        <is>
          <t xml:space="preserve">48203037</t>
        </is>
      </c>
      <c s="5" t="inlineStr" r="B6826">
        <is>
          <t xml:space="preserve">HOT-MIX ASPHALT SHOULDERS,   10"</t>
        </is>
      </c>
      <c s="5" t="inlineStr" r="C6826">
        <is>
          <t xml:space="preserve">SQ YD  </t>
        </is>
      </c>
      <c s="6" r="D6826">
        <v>624.000</v>
      </c>
      <c s="7" r="E6826">
        <v>5</v>
      </c>
      <c s="8" t="inlineStr" r="F6826">
        <is>
          <t xml:space="preserve">70F37</t>
        </is>
      </c>
      <c s="8" t="inlineStr" r="G6826">
        <is>
          <t xml:space="preserve">036</t>
        </is>
      </c>
      <c s="9" r="H6826">
        <v>190.0000</v>
      </c>
      <c s="8" t="inlineStr" r="I6826">
        <is>
          <t xml:space="preserve">Y</t>
        </is>
      </c>
      <c s="8" t="inlineStr" r="J6826">
        <is>
          <t xml:space="preserve"> McLean</t>
        </is>
      </c>
    </row>
    <row r="6827" ht="20.25" customHeight="0">
      <c s="5" t="inlineStr" r="A6827">
        <is>
          <t xml:space="preserve">48203037</t>
        </is>
      </c>
      <c s="5" t="inlineStr" r="B6827">
        <is>
          <t xml:space="preserve">HOT-MIX ASPHALT SHOULDERS,   10"</t>
        </is>
      </c>
      <c s="5" t="inlineStr" r="C6827">
        <is>
          <t xml:space="preserve">SQ YD  </t>
        </is>
      </c>
      <c s="6" r="D6827">
        <v>432.000</v>
      </c>
      <c s="7" r="E6827">
        <v>9</v>
      </c>
      <c s="8" t="inlineStr" r="F6827">
        <is>
          <t xml:space="preserve">78967</t>
        </is>
      </c>
      <c s="8" t="inlineStr" r="G6827">
        <is>
          <t xml:space="preserve">058</t>
        </is>
      </c>
      <c s="9" r="H6827">
        <v>99.6500</v>
      </c>
      <c s="8" t="inlineStr" r="I6827">
        <is>
          <t xml:space="preserve">Y</t>
        </is>
      </c>
      <c s="8" t="inlineStr" r="J6827">
        <is>
          <t xml:space="preserve"> Jackson</t>
        </is>
      </c>
    </row>
    <row r="6828" ht="20.25" customHeight="0">
      <c s="5" t="inlineStr" r="A6828">
        <is>
          <t xml:space="preserve">48203037</t>
        </is>
      </c>
      <c s="5" t="inlineStr" r="B6828">
        <is>
          <t xml:space="preserve">HOT-MIX ASPHALT SHOULDERS,   10"</t>
        </is>
      </c>
      <c s="5" t="inlineStr" r="C6828">
        <is>
          <t xml:space="preserve">SQ YD  </t>
        </is>
      </c>
      <c s="6" r="D6828">
        <v>432.000</v>
      </c>
      <c s="7" r="E6828">
        <v>9</v>
      </c>
      <c s="8" t="inlineStr" r="F6828">
        <is>
          <t xml:space="preserve">78967</t>
        </is>
      </c>
      <c s="8" t="inlineStr" r="G6828">
        <is>
          <t xml:space="preserve">058</t>
        </is>
      </c>
      <c s="9" r="H6828">
        <v>165.0000</v>
      </c>
      <c s="8" t="inlineStr" r="I6828">
        <is>
          <t xml:space="preserve"/>
        </is>
      </c>
      <c s="8" t="inlineStr" r="J6828">
        <is>
          <t xml:space="preserve"> Jackson</t>
        </is>
      </c>
    </row>
    <row r="6829" ht="20.25" customHeight="0">
      <c s="5" t="inlineStr" r="A6829">
        <is>
          <t xml:space="preserve">48203100</t>
        </is>
      </c>
      <c s="5" t="inlineStr" r="B6829">
        <is>
          <t xml:space="preserve">HOT-MIX ASPHALT SHOULDERS</t>
        </is>
      </c>
      <c s="5" t="inlineStr" r="C6829">
        <is>
          <t xml:space="preserve">TON    </t>
        </is>
      </c>
      <c s="6" r="D6829">
        <v>12.000</v>
      </c>
      <c s="7" r="E6829">
        <v>1</v>
      </c>
      <c s="8" t="inlineStr" r="F6829">
        <is>
          <t xml:space="preserve">62T82</t>
        </is>
      </c>
      <c s="8" t="inlineStr" r="G6829">
        <is>
          <t xml:space="preserve">094</t>
        </is>
      </c>
      <c s="9" r="H6829">
        <v>198.1600</v>
      </c>
      <c s="8" t="inlineStr" r="I6829">
        <is>
          <t xml:space="preserve">Y</t>
        </is>
      </c>
      <c s="8" t="inlineStr" r="J6829">
        <is>
          <t xml:space="preserve"> Lake</t>
        </is>
      </c>
    </row>
    <row r="6830" ht="20.25" customHeight="0">
      <c s="5" t="inlineStr" r="A6830">
        <is>
          <t xml:space="preserve">48203100</t>
        </is>
      </c>
      <c s="5" t="inlineStr" r="B6830">
        <is>
          <t xml:space="preserve">HOT-MIX ASPHALT SHOULDERS</t>
        </is>
      </c>
      <c s="5" t="inlineStr" r="C6830">
        <is>
          <t xml:space="preserve">TON    </t>
        </is>
      </c>
      <c s="6" r="D6830">
        <v>12.000</v>
      </c>
      <c s="7" r="E6830">
        <v>1</v>
      </c>
      <c s="8" t="inlineStr" r="F6830">
        <is>
          <t xml:space="preserve">62T82</t>
        </is>
      </c>
      <c s="8" t="inlineStr" r="G6830">
        <is>
          <t xml:space="preserve">094</t>
        </is>
      </c>
      <c s="9" r="H6830">
        <v>175.0000</v>
      </c>
      <c s="8" t="inlineStr" r="I6830">
        <is>
          <t xml:space="preserve"/>
        </is>
      </c>
      <c s="8" t="inlineStr" r="J6830">
        <is>
          <t xml:space="preserve"> Lake</t>
        </is>
      </c>
    </row>
    <row r="6831" ht="20.25" customHeight="0">
      <c s="5" t="inlineStr" r="A6831">
        <is>
          <t xml:space="preserve">48203100</t>
        </is>
      </c>
      <c s="5" t="inlineStr" r="B6831">
        <is>
          <t xml:space="preserve">HOT-MIX ASPHALT SHOULDERS</t>
        </is>
      </c>
      <c s="5" t="inlineStr" r="C6831">
        <is>
          <t xml:space="preserve">TON    </t>
        </is>
      </c>
      <c s="6" r="D6831">
        <v>34646.000</v>
      </c>
      <c s="7" r="E6831">
        <v>4</v>
      </c>
      <c s="8" t="inlineStr" r="F6831">
        <is>
          <t xml:space="preserve">68474</t>
        </is>
      </c>
      <c s="8" t="inlineStr" r="G6831">
        <is>
          <t xml:space="preserve">022</t>
        </is>
      </c>
      <c s="9" r="H6831">
        <v>144.4100</v>
      </c>
      <c s="8" t="inlineStr" r="I6831">
        <is>
          <t xml:space="preserve">Y</t>
        </is>
      </c>
      <c s="8" t="inlineStr" r="J6831">
        <is>
          <t xml:space="preserve"> Peoria</t>
        </is>
      </c>
    </row>
    <row r="6832" ht="20.25" customHeight="0">
      <c s="5" t="inlineStr" r="A6832">
        <is>
          <t xml:space="preserve">48203100</t>
        </is>
      </c>
      <c s="5" t="inlineStr" r="B6832">
        <is>
          <t xml:space="preserve">HOT-MIX ASPHALT SHOULDERS</t>
        </is>
      </c>
      <c s="5" t="inlineStr" r="C6832">
        <is>
          <t xml:space="preserve">TON    </t>
        </is>
      </c>
      <c s="6" r="D6832">
        <v>14366.000</v>
      </c>
      <c s="7" r="E6832">
        <v>4</v>
      </c>
      <c s="8" t="inlineStr" r="F6832">
        <is>
          <t xml:space="preserve">68J68</t>
        </is>
      </c>
      <c s="8" t="inlineStr" r="G6832">
        <is>
          <t xml:space="preserve">027</t>
        </is>
      </c>
      <c s="9" r="H6832">
        <v>110.7600</v>
      </c>
      <c s="8" t="inlineStr" r="I6832">
        <is>
          <t xml:space="preserve">Y</t>
        </is>
      </c>
      <c s="8" t="inlineStr" r="J6832">
        <is>
          <t xml:space="preserve"> Fulton</t>
        </is>
      </c>
    </row>
    <row r="6833" ht="20.25" customHeight="0">
      <c s="5" t="inlineStr" r="A6833">
        <is>
          <t xml:space="preserve">48203100</t>
        </is>
      </c>
      <c s="5" t="inlineStr" r="B6833">
        <is>
          <t xml:space="preserve">HOT-MIX ASPHALT SHOULDERS</t>
        </is>
      </c>
      <c s="5" t="inlineStr" r="C6833">
        <is>
          <t xml:space="preserve">TON    </t>
        </is>
      </c>
      <c s="6" r="D6833">
        <v>14366.000</v>
      </c>
      <c s="7" r="E6833">
        <v>4</v>
      </c>
      <c s="8" t="inlineStr" r="F6833">
        <is>
          <t xml:space="preserve">68J68</t>
        </is>
      </c>
      <c s="8" t="inlineStr" r="G6833">
        <is>
          <t xml:space="preserve">027</t>
        </is>
      </c>
      <c s="9" r="H6833">
        <v>114.2500</v>
      </c>
      <c s="8" t="inlineStr" r="I6833">
        <is>
          <t xml:space="preserve"/>
        </is>
      </c>
      <c s="8" t="inlineStr" r="J6833">
        <is>
          <t xml:space="preserve"> Fulton</t>
        </is>
      </c>
    </row>
    <row r="6834" ht="20.25" customHeight="0">
      <c s="5" t="inlineStr" r="A6834">
        <is>
          <t xml:space="preserve">48203100</t>
        </is>
      </c>
      <c s="5" t="inlineStr" r="B6834">
        <is>
          <t xml:space="preserve">HOT-MIX ASPHALT SHOULDERS</t>
        </is>
      </c>
      <c s="5" t="inlineStr" r="C6834">
        <is>
          <t xml:space="preserve">TON    </t>
        </is>
      </c>
      <c s="6" r="D6834">
        <v>11113.000</v>
      </c>
      <c s="7" r="E6834">
        <v>4</v>
      </c>
      <c s="8" t="inlineStr" r="F6834">
        <is>
          <t xml:space="preserve">68J96</t>
        </is>
      </c>
      <c s="8" t="inlineStr" r="G6834">
        <is>
          <t xml:space="preserve">028</t>
        </is>
      </c>
      <c s="9" r="H6834">
        <v>120.0000</v>
      </c>
      <c s="8" t="inlineStr" r="I6834">
        <is>
          <t xml:space="preserve">Y</t>
        </is>
      </c>
      <c s="8" t="inlineStr" r="J6834">
        <is>
          <t xml:space="preserve"> Marshall</t>
        </is>
      </c>
    </row>
    <row r="6835" ht="20.25" customHeight="0">
      <c s="5" t="inlineStr" r="A6835">
        <is>
          <t xml:space="preserve">48203100</t>
        </is>
      </c>
      <c s="5" t="inlineStr" r="B6835">
        <is>
          <t xml:space="preserve">HOT-MIX ASPHALT SHOULDERS</t>
        </is>
      </c>
      <c s="5" t="inlineStr" r="C6835">
        <is>
          <t xml:space="preserve">TON    </t>
        </is>
      </c>
      <c s="6" r="D6835">
        <v>505.000</v>
      </c>
      <c s="7" r="E6835">
        <v>5</v>
      </c>
      <c s="8" t="inlineStr" r="F6835">
        <is>
          <t xml:space="preserve">70F37</t>
        </is>
      </c>
      <c s="8" t="inlineStr" r="G6835">
        <is>
          <t xml:space="preserve">036</t>
        </is>
      </c>
      <c s="9" r="H6835">
        <v>275.0000</v>
      </c>
      <c s="8" t="inlineStr" r="I6835">
        <is>
          <t xml:space="preserve">Y</t>
        </is>
      </c>
      <c s="8" t="inlineStr" r="J6835">
        <is>
          <t xml:space="preserve"> McLean</t>
        </is>
      </c>
    </row>
    <row r="6836" ht="20.25" customHeight="0">
      <c s="5" t="inlineStr" r="A6836">
        <is>
          <t xml:space="preserve">48203100</t>
        </is>
      </c>
      <c s="5" t="inlineStr" r="B6836">
        <is>
          <t xml:space="preserve">HOT-MIX ASPHALT SHOULDERS</t>
        </is>
      </c>
      <c s="5" t="inlineStr" r="C6836">
        <is>
          <t xml:space="preserve">TON    </t>
        </is>
      </c>
      <c s="6" r="D6836">
        <v>138.000</v>
      </c>
      <c s="7" r="E6836">
        <v>5</v>
      </c>
      <c s="8" t="inlineStr" r="F6836">
        <is>
          <t xml:space="preserve">70F77</t>
        </is>
      </c>
      <c s="8" t="inlineStr" r="G6836">
        <is>
          <t xml:space="preserve">037</t>
        </is>
      </c>
      <c s="9" r="H6836">
        <v>375.0000</v>
      </c>
      <c s="8" t="inlineStr" r="I6836">
        <is>
          <t xml:space="preserve">Y</t>
        </is>
      </c>
      <c s="8" t="inlineStr" r="J6836">
        <is>
          <t xml:space="preserve"> McLean</t>
        </is>
      </c>
    </row>
    <row r="6837" ht="20.25" customHeight="0">
      <c s="5" t="inlineStr" r="A6837">
        <is>
          <t xml:space="preserve">48203100</t>
        </is>
      </c>
      <c s="5" t="inlineStr" r="B6837">
        <is>
          <t xml:space="preserve">HOT-MIX ASPHALT SHOULDERS</t>
        </is>
      </c>
      <c s="5" t="inlineStr" r="C6837">
        <is>
          <t xml:space="preserve">TON    </t>
        </is>
      </c>
      <c s="6" r="D6837">
        <v>641.000</v>
      </c>
      <c s="7" r="E6837">
        <v>6</v>
      </c>
      <c s="8" t="inlineStr" r="F6837">
        <is>
          <t xml:space="preserve">72295</t>
        </is>
      </c>
      <c s="8" t="inlineStr" r="G6837">
        <is>
          <t xml:space="preserve">041</t>
        </is>
      </c>
      <c s="9" r="H6837">
        <v>250.0000</v>
      </c>
      <c s="8" t="inlineStr" r="I6837">
        <is>
          <t xml:space="preserve">Y</t>
        </is>
      </c>
      <c s="8" t="inlineStr" r="J6837">
        <is>
          <t xml:space="preserve"> Adams</t>
        </is>
      </c>
    </row>
    <row r="6838" ht="20.25" customHeight="0">
      <c s="5" t="inlineStr" r="A6838">
        <is>
          <t xml:space="preserve">48203100</t>
        </is>
      </c>
      <c s="5" t="inlineStr" r="B6838">
        <is>
          <t xml:space="preserve">HOT-MIX ASPHALT SHOULDERS</t>
        </is>
      </c>
      <c s="5" t="inlineStr" r="C6838">
        <is>
          <t xml:space="preserve">TON    </t>
        </is>
      </c>
      <c s="6" r="D6838">
        <v>182.000</v>
      </c>
      <c s="7" r="E6838">
        <v>6</v>
      </c>
      <c s="8" t="inlineStr" r="F6838">
        <is>
          <t xml:space="preserve">72762</t>
        </is>
      </c>
      <c s="8" t="inlineStr" r="G6838">
        <is>
          <t xml:space="preserve">046</t>
        </is>
      </c>
      <c s="9" r="H6838">
        <v>207.0500</v>
      </c>
      <c s="8" t="inlineStr" r="I6838">
        <is>
          <t xml:space="preserve">Y</t>
        </is>
      </c>
      <c s="8" t="inlineStr" r="J6838">
        <is>
          <t xml:space="preserve"> Schuyler</t>
        </is>
      </c>
    </row>
    <row r="6839" ht="20.25" customHeight="0">
      <c s="5" t="inlineStr" r="A6839">
        <is>
          <t xml:space="preserve">48203100</t>
        </is>
      </c>
      <c s="5" t="inlineStr" r="B6839">
        <is>
          <t xml:space="preserve">HOT-MIX ASPHALT SHOULDERS</t>
        </is>
      </c>
      <c s="5" t="inlineStr" r="C6839">
        <is>
          <t xml:space="preserve">TON    </t>
        </is>
      </c>
      <c s="6" r="D6839">
        <v>182.000</v>
      </c>
      <c s="7" r="E6839">
        <v>6</v>
      </c>
      <c s="8" t="inlineStr" r="F6839">
        <is>
          <t xml:space="preserve">72762</t>
        </is>
      </c>
      <c s="8" t="inlineStr" r="G6839">
        <is>
          <t xml:space="preserve">046</t>
        </is>
      </c>
      <c s="9" r="H6839">
        <v>250.0000</v>
      </c>
      <c s="8" t="inlineStr" r="I6839">
        <is>
          <t xml:space="preserve"/>
        </is>
      </c>
      <c s="8" t="inlineStr" r="J6839">
        <is>
          <t xml:space="preserve"> Schuyler</t>
        </is>
      </c>
    </row>
    <row r="6840" ht="20.25" customHeight="0">
      <c s="5" t="inlineStr" r="A6840">
        <is>
          <t xml:space="preserve">48203100</t>
        </is>
      </c>
      <c s="5" t="inlineStr" r="B6840">
        <is>
          <t xml:space="preserve">HOT-MIX ASPHALT SHOULDERS</t>
        </is>
      </c>
      <c s="5" t="inlineStr" r="C6840">
        <is>
          <t xml:space="preserve">TON    </t>
        </is>
      </c>
      <c s="6" r="D6840">
        <v>610.000</v>
      </c>
      <c s="7" r="E6840">
        <v>6</v>
      </c>
      <c s="8" t="inlineStr" r="F6840">
        <is>
          <t xml:space="preserve">72989</t>
        </is>
      </c>
      <c s="8" t="inlineStr" r="G6840">
        <is>
          <t xml:space="preserve">047</t>
        </is>
      </c>
      <c s="9" r="H6840">
        <v>132.4100</v>
      </c>
      <c s="8" t="inlineStr" r="I6840">
        <is>
          <t xml:space="preserve">Y</t>
        </is>
      </c>
      <c s="8" t="inlineStr" r="J6840">
        <is>
          <t xml:space="preserve"> Sangamon</t>
        </is>
      </c>
    </row>
    <row r="6841" ht="20.25" customHeight="0">
      <c s="5" t="inlineStr" r="A6841">
        <is>
          <t xml:space="preserve">48203100</t>
        </is>
      </c>
      <c s="5" t="inlineStr" r="B6841">
        <is>
          <t xml:space="preserve">HOT-MIX ASPHALT SHOULDERS</t>
        </is>
      </c>
      <c s="5" t="inlineStr" r="C6841">
        <is>
          <t xml:space="preserve">TON    </t>
        </is>
      </c>
      <c s="6" r="D6841">
        <v>610.000</v>
      </c>
      <c s="7" r="E6841">
        <v>6</v>
      </c>
      <c s="8" t="inlineStr" r="F6841">
        <is>
          <t xml:space="preserve">72989</t>
        </is>
      </c>
      <c s="8" t="inlineStr" r="G6841">
        <is>
          <t xml:space="preserve">047</t>
        </is>
      </c>
      <c s="9" r="H6841">
        <v>166.8600</v>
      </c>
      <c s="8" t="inlineStr" r="I6841">
        <is>
          <t xml:space="preserve"/>
        </is>
      </c>
      <c s="8" t="inlineStr" r="J6841">
        <is>
          <t xml:space="preserve"> Sangamon</t>
        </is>
      </c>
    </row>
    <row r="6842" ht="20.25" customHeight="0">
      <c s="5" t="inlineStr" r="A6842">
        <is>
          <t xml:space="preserve">48203100</t>
        </is>
      </c>
      <c s="5" t="inlineStr" r="B6842">
        <is>
          <t xml:space="preserve">HOT-MIX ASPHALT SHOULDERS</t>
        </is>
      </c>
      <c s="5" t="inlineStr" r="C6842">
        <is>
          <t xml:space="preserve">TON    </t>
        </is>
      </c>
      <c s="6" r="D6842">
        <v>610.000</v>
      </c>
      <c s="7" r="E6842">
        <v>6</v>
      </c>
      <c s="8" t="inlineStr" r="F6842">
        <is>
          <t xml:space="preserve">72989</t>
        </is>
      </c>
      <c s="8" t="inlineStr" r="G6842">
        <is>
          <t xml:space="preserve">047</t>
        </is>
      </c>
      <c s="9" r="H6842">
        <v>172.8200</v>
      </c>
      <c s="8" t="inlineStr" r="I6842">
        <is>
          <t xml:space="preserve"/>
        </is>
      </c>
      <c s="8" t="inlineStr" r="J6842">
        <is>
          <t xml:space="preserve"> Sangamon</t>
        </is>
      </c>
    </row>
    <row r="6843" ht="20.25" customHeight="0">
      <c s="5" t="inlineStr" r="A6843">
        <is>
          <t xml:space="preserve">48203100</t>
        </is>
      </c>
      <c s="5" t="inlineStr" r="B6843">
        <is>
          <t xml:space="preserve">HOT-MIX ASPHALT SHOULDERS</t>
        </is>
      </c>
      <c s="5" t="inlineStr" r="C6843">
        <is>
          <t xml:space="preserve">TON    </t>
        </is>
      </c>
      <c s="6" r="D6843">
        <v>25406.000</v>
      </c>
      <c s="7" r="E6843">
        <v>6</v>
      </c>
      <c s="8" t="inlineStr" r="F6843">
        <is>
          <t xml:space="preserve">72C96</t>
        </is>
      </c>
      <c s="8" t="inlineStr" r="G6843">
        <is>
          <t xml:space="preserve">048</t>
        </is>
      </c>
      <c s="9" r="H6843">
        <v>163.8300</v>
      </c>
      <c s="8" t="inlineStr" r="I6843">
        <is>
          <t xml:space="preserve">Y</t>
        </is>
      </c>
      <c s="8" t="inlineStr" r="J6843">
        <is>
          <t xml:space="preserve"> Sangamon</t>
        </is>
      </c>
    </row>
    <row r="6844" ht="20.25" customHeight="0">
      <c s="5" t="inlineStr" r="A6844">
        <is>
          <t xml:space="preserve">48203100</t>
        </is>
      </c>
      <c s="5" t="inlineStr" r="B6844">
        <is>
          <t xml:space="preserve">HOT-MIX ASPHALT SHOULDERS</t>
        </is>
      </c>
      <c s="5" t="inlineStr" r="C6844">
        <is>
          <t xml:space="preserve">TON    </t>
        </is>
      </c>
      <c s="6" r="D6844">
        <v>563.000</v>
      </c>
      <c s="7" r="E6844">
        <v>7</v>
      </c>
      <c s="8" t="inlineStr" r="F6844">
        <is>
          <t xml:space="preserve">74368</t>
        </is>
      </c>
      <c s="8" t="inlineStr" r="G6844">
        <is>
          <t xml:space="preserve">121</t>
        </is>
      </c>
      <c s="9" r="H6844">
        <v>263.9000</v>
      </c>
      <c s="8" t="inlineStr" r="I6844">
        <is>
          <t xml:space="preserve">Y</t>
        </is>
      </c>
      <c s="8" t="inlineStr" r="J6844">
        <is>
          <t xml:space="preserve"> Macon</t>
        </is>
      </c>
    </row>
    <row r="6845" ht="20.25" customHeight="0">
      <c s="5" t="inlineStr" r="A6845">
        <is>
          <t xml:space="preserve">48203100</t>
        </is>
      </c>
      <c s="5" t="inlineStr" r="B6845">
        <is>
          <t xml:space="preserve">HOT-MIX ASPHALT SHOULDERS</t>
        </is>
      </c>
      <c s="5" t="inlineStr" r="C6845">
        <is>
          <t xml:space="preserve">TON    </t>
        </is>
      </c>
      <c s="6" r="D6845">
        <v>563.000</v>
      </c>
      <c s="7" r="E6845">
        <v>7</v>
      </c>
      <c s="8" t="inlineStr" r="F6845">
        <is>
          <t xml:space="preserve">74368</t>
        </is>
      </c>
      <c s="8" t="inlineStr" r="G6845">
        <is>
          <t xml:space="preserve">121</t>
        </is>
      </c>
      <c s="9" r="H6845">
        <v>249.3600</v>
      </c>
      <c s="8" t="inlineStr" r="I6845">
        <is>
          <t xml:space="preserve"/>
        </is>
      </c>
      <c s="8" t="inlineStr" r="J6845">
        <is>
          <t xml:space="preserve"> Macon</t>
        </is>
      </c>
    </row>
    <row r="6846" ht="20.25" customHeight="0">
      <c s="5" t="inlineStr" r="A6846">
        <is>
          <t xml:space="preserve">48203100</t>
        </is>
      </c>
      <c s="5" t="inlineStr" r="B6846">
        <is>
          <t xml:space="preserve">HOT-MIX ASPHALT SHOULDERS</t>
        </is>
      </c>
      <c s="5" t="inlineStr" r="C6846">
        <is>
          <t xml:space="preserve">TON    </t>
        </is>
      </c>
      <c s="6" r="D6846">
        <v>134.000</v>
      </c>
      <c s="7" r="E6846">
        <v>7</v>
      </c>
      <c s="8" t="inlineStr" r="F6846">
        <is>
          <t xml:space="preserve">74D53</t>
        </is>
      </c>
      <c s="8" t="inlineStr" r="G6846">
        <is>
          <t xml:space="preserve">113</t>
        </is>
      </c>
      <c s="9" r="H6846">
        <v>289.1800</v>
      </c>
      <c s="8" t="inlineStr" r="I6846">
        <is>
          <t xml:space="preserve">Y</t>
        </is>
      </c>
      <c s="8" t="inlineStr" r="J6846">
        <is>
          <t xml:space="preserve"> Lawrence</t>
        </is>
      </c>
    </row>
    <row r="6847" ht="20.25" customHeight="0">
      <c s="5" t="inlineStr" r="A6847">
        <is>
          <t xml:space="preserve">48203100</t>
        </is>
      </c>
      <c s="5" t="inlineStr" r="B6847">
        <is>
          <t xml:space="preserve">HOT-MIX ASPHALT SHOULDERS</t>
        </is>
      </c>
      <c s="5" t="inlineStr" r="C6847">
        <is>
          <t xml:space="preserve">TON    </t>
        </is>
      </c>
      <c s="6" r="D6847">
        <v>4751.000</v>
      </c>
      <c s="7" r="E6847">
        <v>8</v>
      </c>
      <c s="8" t="inlineStr" r="F6847">
        <is>
          <t xml:space="preserve">76U40</t>
        </is>
      </c>
      <c s="8" t="inlineStr" r="G6847">
        <is>
          <t xml:space="preserve">128</t>
        </is>
      </c>
      <c s="9" r="H6847">
        <v>114.0800</v>
      </c>
      <c s="8" t="inlineStr" r="I6847">
        <is>
          <t xml:space="preserve">Y</t>
        </is>
      </c>
      <c s="8" t="inlineStr" r="J6847">
        <is>
          <t xml:space="preserve"> Marion</t>
        </is>
      </c>
    </row>
    <row r="6848" ht="20.25" customHeight="0">
      <c s="5" t="inlineStr" r="A6848">
        <is>
          <t xml:space="preserve">48203100</t>
        </is>
      </c>
      <c s="5" t="inlineStr" r="B6848">
        <is>
          <t xml:space="preserve">HOT-MIX ASPHALT SHOULDERS</t>
        </is>
      </c>
      <c s="5" t="inlineStr" r="C6848">
        <is>
          <t xml:space="preserve">TON    </t>
        </is>
      </c>
      <c s="6" r="D6848">
        <v>12531.000</v>
      </c>
      <c s="7" r="E6848">
        <v>8</v>
      </c>
      <c s="8" t="inlineStr" r="F6848">
        <is>
          <t xml:space="preserve">76U43</t>
        </is>
      </c>
      <c s="8" t="inlineStr" r="G6848">
        <is>
          <t xml:space="preserve">129</t>
        </is>
      </c>
      <c s="9" r="H6848">
        <v>153.0100</v>
      </c>
      <c s="8" t="inlineStr" r="I6848">
        <is>
          <t xml:space="preserve">Y</t>
        </is>
      </c>
      <c s="8" t="inlineStr" r="J6848">
        <is>
          <t xml:space="preserve"> Madison</t>
        </is>
      </c>
    </row>
    <row r="6849" ht="20.25" customHeight="0">
      <c s="5" t="inlineStr" r="A6849">
        <is>
          <t xml:space="preserve">48203100</t>
        </is>
      </c>
      <c s="5" t="inlineStr" r="B6849">
        <is>
          <t xml:space="preserve">HOT-MIX ASPHALT SHOULDERS</t>
        </is>
      </c>
      <c s="5" t="inlineStr" r="C6849">
        <is>
          <t xml:space="preserve">TON    </t>
        </is>
      </c>
      <c s="6" r="D6849">
        <v>12531.000</v>
      </c>
      <c s="7" r="E6849">
        <v>8</v>
      </c>
      <c s="8" t="inlineStr" r="F6849">
        <is>
          <t xml:space="preserve">76U43</t>
        </is>
      </c>
      <c s="8" t="inlineStr" r="G6849">
        <is>
          <t xml:space="preserve">129</t>
        </is>
      </c>
      <c s="9" r="H6849">
        <v>145.0000</v>
      </c>
      <c s="8" t="inlineStr" r="I6849">
        <is>
          <t xml:space="preserve"/>
        </is>
      </c>
      <c s="8" t="inlineStr" r="J6849">
        <is>
          <t xml:space="preserve"> Madison</t>
        </is>
      </c>
    </row>
    <row r="6850" ht="20.25" customHeight="0">
      <c s="5" t="inlineStr" r="A6850">
        <is>
          <t xml:space="preserve">48203100</t>
        </is>
      </c>
      <c s="5" t="inlineStr" r="B6850">
        <is>
          <t xml:space="preserve">HOT-MIX ASPHALT SHOULDERS</t>
        </is>
      </c>
      <c s="5" t="inlineStr" r="C6850">
        <is>
          <t xml:space="preserve">TON    </t>
        </is>
      </c>
      <c s="6" r="D6850">
        <v>24.000</v>
      </c>
      <c s="7" r="E6850">
        <v>9</v>
      </c>
      <c s="8" t="inlineStr" r="F6850">
        <is>
          <t xml:space="preserve">78967</t>
        </is>
      </c>
      <c s="8" t="inlineStr" r="G6850">
        <is>
          <t xml:space="preserve">058</t>
        </is>
      </c>
      <c s="9" r="H6850">
        <v>316.9000</v>
      </c>
      <c s="8" t="inlineStr" r="I6850">
        <is>
          <t xml:space="preserve">Y</t>
        </is>
      </c>
      <c s="8" t="inlineStr" r="J6850">
        <is>
          <t xml:space="preserve"> Jackson</t>
        </is>
      </c>
    </row>
    <row r="6851" ht="20.25" customHeight="0">
      <c s="5" t="inlineStr" r="A6851">
        <is>
          <t xml:space="preserve">48203100</t>
        </is>
      </c>
      <c s="5" t="inlineStr" r="B6851">
        <is>
          <t xml:space="preserve">HOT-MIX ASPHALT SHOULDERS</t>
        </is>
      </c>
      <c s="5" t="inlineStr" r="C6851">
        <is>
          <t xml:space="preserve">TON    </t>
        </is>
      </c>
      <c s="6" r="D6851">
        <v>24.000</v>
      </c>
      <c s="7" r="E6851">
        <v>9</v>
      </c>
      <c s="8" t="inlineStr" r="F6851">
        <is>
          <t xml:space="preserve">78967</t>
        </is>
      </c>
      <c s="8" t="inlineStr" r="G6851">
        <is>
          <t xml:space="preserve">058</t>
        </is>
      </c>
      <c s="9" r="H6851">
        <v>450.0000</v>
      </c>
      <c s="8" t="inlineStr" r="I6851">
        <is>
          <t xml:space="preserve"/>
        </is>
      </c>
      <c s="8" t="inlineStr" r="J6851">
        <is>
          <t xml:space="preserve"> Jackson</t>
        </is>
      </c>
    </row>
    <row r="6852" ht="20.25" customHeight="0">
      <c s="5" t="inlineStr" r="A6852">
        <is>
          <t xml:space="preserve">48203100</t>
        </is>
      </c>
      <c s="5" t="inlineStr" r="B6852">
        <is>
          <t xml:space="preserve">HOT-MIX ASPHALT SHOULDERS</t>
        </is>
      </c>
      <c s="5" t="inlineStr" r="C6852">
        <is>
          <t xml:space="preserve">TON    </t>
        </is>
      </c>
      <c s="6" r="D6852">
        <v>510.000</v>
      </c>
      <c s="7" r="E6852">
        <v>9</v>
      </c>
      <c s="8" t="inlineStr" r="F6852">
        <is>
          <t xml:space="preserve">78B34</t>
        </is>
      </c>
      <c s="8" t="inlineStr" r="G6852">
        <is>
          <t xml:space="preserve">060</t>
        </is>
      </c>
      <c s="9" r="H6852">
        <v>208.1600</v>
      </c>
      <c s="8" t="inlineStr" r="I6852">
        <is>
          <t xml:space="preserve">Y</t>
        </is>
      </c>
      <c s="8" t="inlineStr" r="J6852">
        <is>
          <t xml:space="preserve"> Jefferson</t>
        </is>
      </c>
    </row>
    <row r="6853" ht="20.25" customHeight="0">
      <c s="5" t="inlineStr" r="A6853">
        <is>
          <t xml:space="preserve">48203100</t>
        </is>
      </c>
      <c s="5" t="inlineStr" r="B6853">
        <is>
          <t xml:space="preserve">HOT-MIX ASPHALT SHOULDERS</t>
        </is>
      </c>
      <c s="5" t="inlineStr" r="C6853">
        <is>
          <t xml:space="preserve">TON    </t>
        </is>
      </c>
      <c s="6" r="D6853">
        <v>510.000</v>
      </c>
      <c s="7" r="E6853">
        <v>9</v>
      </c>
      <c s="8" t="inlineStr" r="F6853">
        <is>
          <t xml:space="preserve">78B34</t>
        </is>
      </c>
      <c s="8" t="inlineStr" r="G6853">
        <is>
          <t xml:space="preserve">060</t>
        </is>
      </c>
      <c s="9" r="H6853">
        <v>275.0000</v>
      </c>
      <c s="8" t="inlineStr" r="I6853">
        <is>
          <t xml:space="preserve"/>
        </is>
      </c>
      <c s="8" t="inlineStr" r="J6853">
        <is>
          <t xml:space="preserve"> Jefferson</t>
        </is>
      </c>
    </row>
    <row r="6854" ht="20.25" customHeight="0">
      <c s="5" t="inlineStr" r="A6854">
        <is>
          <t xml:space="preserve">48203100</t>
        </is>
      </c>
      <c s="5" t="inlineStr" r="B6854">
        <is>
          <t xml:space="preserve">HOT-MIX ASPHALT SHOULDERS</t>
        </is>
      </c>
      <c s="5" t="inlineStr" r="C6854">
        <is>
          <t xml:space="preserve">TON    </t>
        </is>
      </c>
      <c s="6" r="D6854">
        <v>7.000</v>
      </c>
      <c s="7" r="E6854">
        <v>9</v>
      </c>
      <c s="8" t="inlineStr" r="F6854">
        <is>
          <t xml:space="preserve">78B37</t>
        </is>
      </c>
      <c s="8" t="inlineStr" r="G6854">
        <is>
          <t xml:space="preserve">135</t>
        </is>
      </c>
      <c s="9" r="H6854">
        <v>538.1700</v>
      </c>
      <c s="8" t="inlineStr" r="I6854">
        <is>
          <t xml:space="preserve">Y</t>
        </is>
      </c>
      <c s="8" t="inlineStr" r="J6854">
        <is>
          <t xml:space="preserve"> White</t>
        </is>
      </c>
    </row>
    <row r="6855" ht="20.25" customHeight="0">
      <c s="5" t="inlineStr" r="A6855">
        <is>
          <t xml:space="preserve">48203100</t>
        </is>
      </c>
      <c s="5" t="inlineStr" r="B6855">
        <is>
          <t xml:space="preserve">HOT-MIX ASPHALT SHOULDERS</t>
        </is>
      </c>
      <c s="5" t="inlineStr" r="C6855">
        <is>
          <t xml:space="preserve">TON    </t>
        </is>
      </c>
      <c s="6" r="D6855">
        <v>7.000</v>
      </c>
      <c s="7" r="E6855">
        <v>9</v>
      </c>
      <c s="8" t="inlineStr" r="F6855">
        <is>
          <t xml:space="preserve">78B37</t>
        </is>
      </c>
      <c s="8" t="inlineStr" r="G6855">
        <is>
          <t xml:space="preserve">135</t>
        </is>
      </c>
      <c s="9" r="H6855">
        <v>260.0000</v>
      </c>
      <c s="8" t="inlineStr" r="I6855">
        <is>
          <t xml:space="preserve"/>
        </is>
      </c>
      <c s="8" t="inlineStr" r="J6855">
        <is>
          <t xml:space="preserve"> White</t>
        </is>
      </c>
    </row>
    <row r="6856" ht="20.25" customHeight="0">
      <c s="5" t="inlineStr" r="A6856">
        <is>
          <t xml:space="preserve">48203100</t>
        </is>
      </c>
      <c s="5" t="inlineStr" r="B6856">
        <is>
          <t xml:space="preserve">HOT-MIX ASPHALT SHOULDERS</t>
        </is>
      </c>
      <c s="5" t="inlineStr" r="C6856">
        <is>
          <t xml:space="preserve">TON    </t>
        </is>
      </c>
      <c s="6" r="D6856">
        <v>7.000</v>
      </c>
      <c s="7" r="E6856">
        <v>9</v>
      </c>
      <c s="8" t="inlineStr" r="F6856">
        <is>
          <t xml:space="preserve">78B37</t>
        </is>
      </c>
      <c s="8" t="inlineStr" r="G6856">
        <is>
          <t xml:space="preserve">135</t>
        </is>
      </c>
      <c s="9" r="H6856">
        <v>565.0000</v>
      </c>
      <c s="8" t="inlineStr" r="I6856">
        <is>
          <t xml:space="preserve"/>
        </is>
      </c>
      <c s="8" t="inlineStr" r="J6856">
        <is>
          <t xml:space="preserve"> White</t>
        </is>
      </c>
    </row>
    <row r="6857" ht="20.25" customHeight="0">
      <c s="5" t="inlineStr" r="A6857">
        <is>
          <t xml:space="preserve">48203100</t>
        </is>
      </c>
      <c s="5" t="inlineStr" r="B6857">
        <is>
          <t xml:space="preserve">HOT-MIX ASPHALT SHOULDERS</t>
        </is>
      </c>
      <c s="5" t="inlineStr" r="C6857">
        <is>
          <t xml:space="preserve">TON    </t>
        </is>
      </c>
      <c s="6" r="D6857">
        <v>3983.000</v>
      </c>
      <c s="7" r="E6857">
        <v>9</v>
      </c>
      <c s="8" t="inlineStr" r="F6857">
        <is>
          <t xml:space="preserve">78B52</t>
        </is>
      </c>
      <c s="8" t="inlineStr" r="G6857">
        <is>
          <t xml:space="preserve">137</t>
        </is>
      </c>
      <c s="9" r="H6857">
        <v>108.0200</v>
      </c>
      <c s="8" t="inlineStr" r="I6857">
        <is>
          <t xml:space="preserve">Y</t>
        </is>
      </c>
      <c s="8" t="inlineStr" r="J6857">
        <is>
          <t xml:space="preserve"> Jefferson</t>
        </is>
      </c>
    </row>
    <row r="6858" ht="20.25" customHeight="0">
      <c s="5" t="inlineStr" r="A6858">
        <is>
          <t xml:space="preserve">48203100</t>
        </is>
      </c>
      <c s="5" t="inlineStr" r="B6858">
        <is>
          <t xml:space="preserve">HOT-MIX ASPHALT SHOULDERS</t>
        </is>
      </c>
      <c s="5" t="inlineStr" r="C6858">
        <is>
          <t xml:space="preserve">TON    </t>
        </is>
      </c>
      <c s="6" r="D6858">
        <v>1035.000</v>
      </c>
      <c s="7" r="E6858">
        <v>9</v>
      </c>
      <c s="8" t="inlineStr" r="F6858">
        <is>
          <t xml:space="preserve">78B58</t>
        </is>
      </c>
      <c s="8" t="inlineStr" r="G6858">
        <is>
          <t xml:space="preserve">138</t>
        </is>
      </c>
      <c s="9" r="H6858">
        <v>76.0000</v>
      </c>
      <c s="8" t="inlineStr" r="I6858">
        <is>
          <t xml:space="preserve">Y</t>
        </is>
      </c>
      <c s="8" t="inlineStr" r="J6858">
        <is>
          <t xml:space="preserve"> Williamson</t>
        </is>
      </c>
    </row>
    <row r="6859" ht="20.25" customHeight="0">
      <c s="5" t="inlineStr" r="A6859">
        <is>
          <t xml:space="preserve">48203100</t>
        </is>
      </c>
      <c s="5" t="inlineStr" r="B6859">
        <is>
          <t xml:space="preserve">HOT-MIX ASPHALT SHOULDERS</t>
        </is>
      </c>
      <c s="5" t="inlineStr" r="C6859">
        <is>
          <t xml:space="preserve">TON    </t>
        </is>
      </c>
      <c s="6" r="D6859">
        <v>1035.000</v>
      </c>
      <c s="7" r="E6859">
        <v>9</v>
      </c>
      <c s="8" t="inlineStr" r="F6859">
        <is>
          <t xml:space="preserve">78B58</t>
        </is>
      </c>
      <c s="8" t="inlineStr" r="G6859">
        <is>
          <t xml:space="preserve">138</t>
        </is>
      </c>
      <c s="9" r="H6859">
        <v>87.2300</v>
      </c>
      <c s="8" t="inlineStr" r="I6859">
        <is>
          <t xml:space="preserve"/>
        </is>
      </c>
      <c s="8" t="inlineStr" r="J6859">
        <is>
          <t xml:space="preserve"> Williamson</t>
        </is>
      </c>
    </row>
    <row r="6860" ht="20.25" customHeight="0">
      <c s="5" t="inlineStr" r="A6860">
        <is>
          <t xml:space="preserve">48300300</t>
        </is>
      </c>
      <c s="5" t="inlineStr" r="B6860">
        <is>
          <t xml:space="preserve">PORTLAND CEMENT CONCRETE SHOULDERS  8"</t>
        </is>
      </c>
      <c s="5" t="inlineStr" r="C6860">
        <is>
          <t xml:space="preserve">SQ YD  </t>
        </is>
      </c>
      <c s="6" r="D6860">
        <v>411.000</v>
      </c>
      <c s="7" r="E6860">
        <v>6</v>
      </c>
      <c s="8" t="inlineStr" r="F6860">
        <is>
          <t xml:space="preserve">72C96</t>
        </is>
      </c>
      <c s="8" t="inlineStr" r="G6860">
        <is>
          <t xml:space="preserve">048</t>
        </is>
      </c>
      <c s="9" r="H6860">
        <v>153.0500</v>
      </c>
      <c s="8" t="inlineStr" r="I6860">
        <is>
          <t xml:space="preserve">Y</t>
        </is>
      </c>
      <c s="8" t="inlineStr" r="J6860">
        <is>
          <t xml:space="preserve"> Sangamon</t>
        </is>
      </c>
    </row>
    <row r="6861" ht="20.25" customHeight="0">
      <c s="5" t="inlineStr" r="A6861">
        <is>
          <t xml:space="preserve">48300300</t>
        </is>
      </c>
      <c s="5" t="inlineStr" r="B6861">
        <is>
          <t xml:space="preserve">PORTLAND CEMENT CONCRETE SHOULDERS  8"</t>
        </is>
      </c>
      <c s="5" t="inlineStr" r="C6861">
        <is>
          <t xml:space="preserve">SQ YD  </t>
        </is>
      </c>
      <c s="6" r="D6861">
        <v>24.000</v>
      </c>
      <c s="7" r="E6861">
        <v>9</v>
      </c>
      <c s="8" t="inlineStr" r="F6861">
        <is>
          <t xml:space="preserve">99757</t>
        </is>
      </c>
      <c s="8" t="inlineStr" r="G6861">
        <is>
          <t xml:space="preserve">152</t>
        </is>
      </c>
      <c s="9" r="H6861">
        <v>100.0000</v>
      </c>
      <c s="8" t="inlineStr" r="I6861">
        <is>
          <t xml:space="preserve">Y</t>
        </is>
      </c>
      <c s="8" t="inlineStr" r="J6861">
        <is>
          <t xml:space="preserve"> Williamson</t>
        </is>
      </c>
    </row>
    <row r="6862" ht="20.25" customHeight="0">
      <c s="5" t="inlineStr" r="A6862">
        <is>
          <t xml:space="preserve">48300300</t>
        </is>
      </c>
      <c s="5" t="inlineStr" r="B6862">
        <is>
          <t xml:space="preserve">PORTLAND CEMENT CONCRETE SHOULDERS  8"</t>
        </is>
      </c>
      <c s="5" t="inlineStr" r="C6862">
        <is>
          <t xml:space="preserve">SQ YD  </t>
        </is>
      </c>
      <c s="6" r="D6862">
        <v>24.000</v>
      </c>
      <c s="7" r="E6862">
        <v>9</v>
      </c>
      <c s="8" t="inlineStr" r="F6862">
        <is>
          <t xml:space="preserve">99757</t>
        </is>
      </c>
      <c s="8" t="inlineStr" r="G6862">
        <is>
          <t xml:space="preserve">152</t>
        </is>
      </c>
      <c s="9" r="H6862">
        <v>181.3200</v>
      </c>
      <c s="8" t="inlineStr" r="I6862">
        <is>
          <t xml:space="preserve"/>
        </is>
      </c>
      <c s="8" t="inlineStr" r="J6862">
        <is>
          <t xml:space="preserve"> Williamson</t>
        </is>
      </c>
    </row>
    <row r="6863" ht="20.25" customHeight="0">
      <c s="5" t="inlineStr" r="A6863">
        <is>
          <t xml:space="preserve">48300300</t>
        </is>
      </c>
      <c s="5" t="inlineStr" r="B6863">
        <is>
          <t xml:space="preserve">PORTLAND CEMENT CONCRETE SHOULDERS  8"</t>
        </is>
      </c>
      <c s="5" t="inlineStr" r="C6863">
        <is>
          <t xml:space="preserve">SQ YD  </t>
        </is>
      </c>
      <c s="6" r="D6863">
        <v>24.000</v>
      </c>
      <c s="7" r="E6863">
        <v>9</v>
      </c>
      <c s="8" t="inlineStr" r="F6863">
        <is>
          <t xml:space="preserve">99757</t>
        </is>
      </c>
      <c s="8" t="inlineStr" r="G6863">
        <is>
          <t xml:space="preserve">152</t>
        </is>
      </c>
      <c s="9" r="H6863">
        <v>223.5000</v>
      </c>
      <c s="8" t="inlineStr" r="I6863">
        <is>
          <t xml:space="preserve"/>
        </is>
      </c>
      <c s="8" t="inlineStr" r="J6863">
        <is>
          <t xml:space="preserve"> Williamson</t>
        </is>
      </c>
    </row>
    <row r="6864" ht="20.25" customHeight="0">
      <c s="5" t="inlineStr" r="A6864">
        <is>
          <t xml:space="preserve">48300400</t>
        </is>
      </c>
      <c s="5" t="inlineStr" r="B6864">
        <is>
          <t xml:space="preserve">PORTLAND CEMENT CONCRETE SHOULDERS  9"</t>
        </is>
      </c>
      <c s="5" t="inlineStr" r="C6864">
        <is>
          <t xml:space="preserve">SQ YD  </t>
        </is>
      </c>
      <c s="6" r="D6864">
        <v>57.000</v>
      </c>
      <c s="7" r="E6864">
        <v>1</v>
      </c>
      <c s="8" t="inlineStr" r="F6864">
        <is>
          <t xml:space="preserve">62P01</t>
        </is>
      </c>
      <c s="8" t="inlineStr" r="G6864">
        <is>
          <t xml:space="preserve">004</t>
        </is>
      </c>
      <c s="9" r="H6864">
        <v>150.0000</v>
      </c>
      <c s="8" t="inlineStr" r="I6864">
        <is>
          <t xml:space="preserve">Y</t>
        </is>
      </c>
      <c s="8" t="inlineStr" r="J6864">
        <is>
          <t xml:space="preserve"> Will</t>
        </is>
      </c>
    </row>
    <row r="6865" ht="20.25" customHeight="0">
      <c s="5" t="inlineStr" r="A6865">
        <is>
          <t xml:space="preserve">48300400</t>
        </is>
      </c>
      <c s="5" t="inlineStr" r="B6865">
        <is>
          <t xml:space="preserve">PORTLAND CEMENT CONCRETE SHOULDERS  9"</t>
        </is>
      </c>
      <c s="5" t="inlineStr" r="C6865">
        <is>
          <t xml:space="preserve">SQ YD  </t>
        </is>
      </c>
      <c s="6" r="D6865">
        <v>57.000</v>
      </c>
      <c s="7" r="E6865">
        <v>1</v>
      </c>
      <c s="8" t="inlineStr" r="F6865">
        <is>
          <t xml:space="preserve">62P01</t>
        </is>
      </c>
      <c s="8" t="inlineStr" r="G6865">
        <is>
          <t xml:space="preserve">004</t>
        </is>
      </c>
      <c s="9" r="H6865">
        <v>95.0000</v>
      </c>
      <c s="8" t="inlineStr" r="I6865">
        <is>
          <t xml:space="preserve"/>
        </is>
      </c>
      <c s="8" t="inlineStr" r="J6865">
        <is>
          <t xml:space="preserve"> Will</t>
        </is>
      </c>
    </row>
    <row r="6866" ht="20.25" customHeight="0">
      <c s="5" t="inlineStr" r="A6866">
        <is>
          <t xml:space="preserve">48300400</t>
        </is>
      </c>
      <c s="5" t="inlineStr" r="B6866">
        <is>
          <t xml:space="preserve">PORTLAND CEMENT CONCRETE SHOULDERS  9"</t>
        </is>
      </c>
      <c s="5" t="inlineStr" r="C6866">
        <is>
          <t xml:space="preserve">SQ YD  </t>
        </is>
      </c>
      <c s="6" r="D6866">
        <v>57.000</v>
      </c>
      <c s="7" r="E6866">
        <v>1</v>
      </c>
      <c s="8" t="inlineStr" r="F6866">
        <is>
          <t xml:space="preserve">62P01</t>
        </is>
      </c>
      <c s="8" t="inlineStr" r="G6866">
        <is>
          <t xml:space="preserve">004</t>
        </is>
      </c>
      <c s="9" r="H6866">
        <v>120.0000</v>
      </c>
      <c s="8" t="inlineStr" r="I6866">
        <is>
          <t xml:space="preserve"/>
        </is>
      </c>
      <c s="8" t="inlineStr" r="J6866">
        <is>
          <t xml:space="preserve"> Will</t>
        </is>
      </c>
    </row>
    <row r="6867" ht="20.25" customHeight="0">
      <c s="5" t="inlineStr" r="A6867">
        <is>
          <t xml:space="preserve">48300400</t>
        </is>
      </c>
      <c s="5" t="inlineStr" r="B6867">
        <is>
          <t xml:space="preserve">PORTLAND CEMENT CONCRETE SHOULDERS  9"</t>
        </is>
      </c>
      <c s="5" t="inlineStr" r="C6867">
        <is>
          <t xml:space="preserve">SQ YD  </t>
        </is>
      </c>
      <c s="6" r="D6867">
        <v>57.000</v>
      </c>
      <c s="7" r="E6867">
        <v>1</v>
      </c>
      <c s="8" t="inlineStr" r="F6867">
        <is>
          <t xml:space="preserve">62P01</t>
        </is>
      </c>
      <c s="8" t="inlineStr" r="G6867">
        <is>
          <t xml:space="preserve">004</t>
        </is>
      </c>
      <c s="9" r="H6867">
        <v>185.0000</v>
      </c>
      <c s="8" t="inlineStr" r="I6867">
        <is>
          <t xml:space="preserve"/>
        </is>
      </c>
      <c s="8" t="inlineStr" r="J6867">
        <is>
          <t xml:space="preserve"> Will</t>
        </is>
      </c>
    </row>
    <row r="6868" ht="20.25" customHeight="0">
      <c s="5" t="inlineStr" r="A6868">
        <is>
          <t xml:space="preserve">48300500</t>
        </is>
      </c>
      <c s="5" t="inlineStr" r="B6868">
        <is>
          <t xml:space="preserve">PORTLAND CEMENT CONCRETE SHOULDERS 10"</t>
        </is>
      </c>
      <c s="5" t="inlineStr" r="C6868">
        <is>
          <t xml:space="preserve">SQ YD  </t>
        </is>
      </c>
      <c s="6" r="D6868">
        <v>280.000</v>
      </c>
      <c s="7" r="E6868">
        <v>4</v>
      </c>
      <c s="8" t="inlineStr" r="F6868">
        <is>
          <t xml:space="preserve">68474</t>
        </is>
      </c>
      <c s="8" t="inlineStr" r="G6868">
        <is>
          <t xml:space="preserve">022</t>
        </is>
      </c>
      <c s="9" r="H6868">
        <v>247.5000</v>
      </c>
      <c s="8" t="inlineStr" r="I6868">
        <is>
          <t xml:space="preserve">Y</t>
        </is>
      </c>
      <c s="8" t="inlineStr" r="J6868">
        <is>
          <t xml:space="preserve"> Peoria</t>
        </is>
      </c>
    </row>
    <row r="6869" ht="20.25" customHeight="0">
      <c s="5" t="inlineStr" r="A6869">
        <is>
          <t xml:space="preserve">48300500</t>
        </is>
      </c>
      <c s="5" t="inlineStr" r="B6869">
        <is>
          <t xml:space="preserve">PORTLAND CEMENT CONCRETE SHOULDERS 10"</t>
        </is>
      </c>
      <c s="5" t="inlineStr" r="C6869">
        <is>
          <t xml:space="preserve">SQ YD  </t>
        </is>
      </c>
      <c s="6" r="D6869">
        <v>549.000</v>
      </c>
      <c s="7" r="E6869">
        <v>9</v>
      </c>
      <c s="8" t="inlineStr" r="F6869">
        <is>
          <t xml:space="preserve">78B34</t>
        </is>
      </c>
      <c s="8" t="inlineStr" r="G6869">
        <is>
          <t xml:space="preserve">060</t>
        </is>
      </c>
      <c s="9" r="H6869">
        <v>103.7800</v>
      </c>
      <c s="8" t="inlineStr" r="I6869">
        <is>
          <t xml:space="preserve">Y</t>
        </is>
      </c>
      <c s="8" t="inlineStr" r="J6869">
        <is>
          <t xml:space="preserve"> Jefferson</t>
        </is>
      </c>
    </row>
    <row r="6870" ht="20.25" customHeight="0">
      <c s="5" t="inlineStr" r="A6870">
        <is>
          <t xml:space="preserve">48300500</t>
        </is>
      </c>
      <c s="5" t="inlineStr" r="B6870">
        <is>
          <t xml:space="preserve">PORTLAND CEMENT CONCRETE SHOULDERS 10"</t>
        </is>
      </c>
      <c s="5" t="inlineStr" r="C6870">
        <is>
          <t xml:space="preserve">SQ YD  </t>
        </is>
      </c>
      <c s="6" r="D6870">
        <v>549.000</v>
      </c>
      <c s="7" r="E6870">
        <v>9</v>
      </c>
      <c s="8" t="inlineStr" r="F6870">
        <is>
          <t xml:space="preserve">78B34</t>
        </is>
      </c>
      <c s="8" t="inlineStr" r="G6870">
        <is>
          <t xml:space="preserve">060</t>
        </is>
      </c>
      <c s="9" r="H6870">
        <v>110.0000</v>
      </c>
      <c s="8" t="inlineStr" r="I6870">
        <is>
          <t xml:space="preserve"/>
        </is>
      </c>
      <c s="8" t="inlineStr" r="J6870">
        <is>
          <t xml:space="preserve"> Jefferson</t>
        </is>
      </c>
    </row>
    <row r="6871" ht="20.25" customHeight="0">
      <c s="5" t="inlineStr" r="A6871">
        <is>
          <t xml:space="preserve">48300500</t>
        </is>
      </c>
      <c s="5" t="inlineStr" r="B6871">
        <is>
          <t xml:space="preserve">PORTLAND CEMENT CONCRETE SHOULDERS 10"</t>
        </is>
      </c>
      <c s="5" t="inlineStr" r="C6871">
        <is>
          <t xml:space="preserve">SQ YD  </t>
        </is>
      </c>
      <c s="6" r="D6871">
        <v>260.000</v>
      </c>
      <c s="7" r="E6871">
        <v>9</v>
      </c>
      <c s="8" t="inlineStr" r="F6871">
        <is>
          <t xml:space="preserve">78B37</t>
        </is>
      </c>
      <c s="8" t="inlineStr" r="G6871">
        <is>
          <t xml:space="preserve">135</t>
        </is>
      </c>
      <c s="9" r="H6871">
        <v>176.3700</v>
      </c>
      <c s="8" t="inlineStr" r="I6871">
        <is>
          <t xml:space="preserve">Y</t>
        </is>
      </c>
      <c s="8" t="inlineStr" r="J6871">
        <is>
          <t xml:space="preserve"> White</t>
        </is>
      </c>
    </row>
    <row r="6872" ht="20.25" customHeight="0">
      <c s="5" t="inlineStr" r="A6872">
        <is>
          <t xml:space="preserve">48300500</t>
        </is>
      </c>
      <c s="5" t="inlineStr" r="B6872">
        <is>
          <t xml:space="preserve">PORTLAND CEMENT CONCRETE SHOULDERS 10"</t>
        </is>
      </c>
      <c s="5" t="inlineStr" r="C6872">
        <is>
          <t xml:space="preserve">SQ YD  </t>
        </is>
      </c>
      <c s="6" r="D6872">
        <v>260.000</v>
      </c>
      <c s="7" r="E6872">
        <v>9</v>
      </c>
      <c s="8" t="inlineStr" r="F6872">
        <is>
          <t xml:space="preserve">78B37</t>
        </is>
      </c>
      <c s="8" t="inlineStr" r="G6872">
        <is>
          <t xml:space="preserve">135</t>
        </is>
      </c>
      <c s="9" r="H6872">
        <v>132.0000</v>
      </c>
      <c s="8" t="inlineStr" r="I6872">
        <is>
          <t xml:space="preserve"/>
        </is>
      </c>
      <c s="8" t="inlineStr" r="J6872">
        <is>
          <t xml:space="preserve"> White</t>
        </is>
      </c>
    </row>
    <row r="6873" ht="20.25" customHeight="0">
      <c s="5" t="inlineStr" r="A6873">
        <is>
          <t xml:space="preserve">48300500</t>
        </is>
      </c>
      <c s="5" t="inlineStr" r="B6873">
        <is>
          <t xml:space="preserve">PORTLAND CEMENT CONCRETE SHOULDERS 10"</t>
        </is>
      </c>
      <c s="5" t="inlineStr" r="C6873">
        <is>
          <t xml:space="preserve">SQ YD  </t>
        </is>
      </c>
      <c s="6" r="D6873">
        <v>260.000</v>
      </c>
      <c s="7" r="E6873">
        <v>9</v>
      </c>
      <c s="8" t="inlineStr" r="F6873">
        <is>
          <t xml:space="preserve">78B37</t>
        </is>
      </c>
      <c s="8" t="inlineStr" r="G6873">
        <is>
          <t xml:space="preserve">135</t>
        </is>
      </c>
      <c s="9" r="H6873">
        <v>218.0000</v>
      </c>
      <c s="8" t="inlineStr" r="I6873">
        <is>
          <t xml:space="preserve"/>
        </is>
      </c>
      <c s="8" t="inlineStr" r="J6873">
        <is>
          <t xml:space="preserve"> White</t>
        </is>
      </c>
    </row>
    <row r="6874" ht="20.25" customHeight="0">
      <c s="5" t="inlineStr" r="A6874">
        <is>
          <t xml:space="preserve">48300500</t>
        </is>
      </c>
      <c s="5" t="inlineStr" r="B6874">
        <is>
          <t xml:space="preserve">PORTLAND CEMENT CONCRETE SHOULDERS 10"</t>
        </is>
      </c>
      <c s="5" t="inlineStr" r="C6874">
        <is>
          <t xml:space="preserve">SQ YD  </t>
        </is>
      </c>
      <c s="6" r="D6874">
        <v>1018.000</v>
      </c>
      <c s="7" r="E6874">
        <v>9</v>
      </c>
      <c s="8" t="inlineStr" r="F6874">
        <is>
          <t xml:space="preserve">78B38</t>
        </is>
      </c>
      <c s="8" t="inlineStr" r="G6874">
        <is>
          <t xml:space="preserve">136</t>
        </is>
      </c>
      <c s="9" r="H6874">
        <v>100.0000</v>
      </c>
      <c s="8" t="inlineStr" r="I6874">
        <is>
          <t xml:space="preserve">Y</t>
        </is>
      </c>
      <c s="8" t="inlineStr" r="J6874">
        <is>
          <t xml:space="preserve"> Jackson</t>
        </is>
      </c>
    </row>
    <row r="6875" ht="20.25" customHeight="0">
      <c s="5" t="inlineStr" r="A6875">
        <is>
          <t xml:space="preserve">48300500</t>
        </is>
      </c>
      <c s="5" t="inlineStr" r="B6875">
        <is>
          <t xml:space="preserve">PORTLAND CEMENT CONCRETE SHOULDERS 10"</t>
        </is>
      </c>
      <c s="5" t="inlineStr" r="C6875">
        <is>
          <t xml:space="preserve">SQ YD  </t>
        </is>
      </c>
      <c s="6" r="D6875">
        <v>1018.000</v>
      </c>
      <c s="7" r="E6875">
        <v>9</v>
      </c>
      <c s="8" t="inlineStr" r="F6875">
        <is>
          <t xml:space="preserve">78B38</t>
        </is>
      </c>
      <c s="8" t="inlineStr" r="G6875">
        <is>
          <t xml:space="preserve">136</t>
        </is>
      </c>
      <c s="9" r="H6875">
        <v>117.8400</v>
      </c>
      <c s="8" t="inlineStr" r="I6875">
        <is>
          <t xml:space="preserve"/>
        </is>
      </c>
      <c s="8" t="inlineStr" r="J6875">
        <is>
          <t xml:space="preserve"> Jackson</t>
        </is>
      </c>
    </row>
    <row r="6876" ht="20.25" customHeight="0">
      <c s="5" t="inlineStr" r="A6876">
        <is>
          <t xml:space="preserve">48300505</t>
        </is>
      </c>
      <c s="5" t="inlineStr" r="B6876">
        <is>
          <t xml:space="preserve">PORTLAND CEMENT CONCRETE SHOULDERS 10 1/4"</t>
        </is>
      </c>
      <c s="5" t="inlineStr" r="C6876">
        <is>
          <t xml:space="preserve">SQ YD  </t>
        </is>
      </c>
      <c s="6" r="D6876">
        <v>6657.000</v>
      </c>
      <c s="7" r="E6876">
        <v>2</v>
      </c>
      <c s="8" t="inlineStr" r="F6876">
        <is>
          <t xml:space="preserve">64R72</t>
        </is>
      </c>
      <c s="8" t="inlineStr" r="G6876">
        <is>
          <t xml:space="preserve">097</t>
        </is>
      </c>
      <c s="9" r="H6876">
        <v>100.5100</v>
      </c>
      <c s="8" t="inlineStr" r="I6876">
        <is>
          <t xml:space="preserve">Y</t>
        </is>
      </c>
      <c s="8" t="inlineStr" r="J6876">
        <is>
          <t xml:space="preserve"> Winnebago</t>
        </is>
      </c>
    </row>
    <row r="6877" ht="20.25" customHeight="0">
      <c s="5" t="inlineStr" r="A6877">
        <is>
          <t xml:space="preserve">48300505</t>
        </is>
      </c>
      <c s="5" t="inlineStr" r="B6877">
        <is>
          <t xml:space="preserve">PORTLAND CEMENT CONCRETE SHOULDERS 10 1/4"</t>
        </is>
      </c>
      <c s="5" t="inlineStr" r="C6877">
        <is>
          <t xml:space="preserve">SQ YD  </t>
        </is>
      </c>
      <c s="6" r="D6877">
        <v>6657.000</v>
      </c>
      <c s="7" r="E6877">
        <v>2</v>
      </c>
      <c s="8" t="inlineStr" r="F6877">
        <is>
          <t xml:space="preserve">64R72</t>
        </is>
      </c>
      <c s="8" t="inlineStr" r="G6877">
        <is>
          <t xml:space="preserve">097</t>
        </is>
      </c>
      <c s="9" r="H6877">
        <v>107.0000</v>
      </c>
      <c s="8" t="inlineStr" r="I6877">
        <is>
          <t xml:space="preserve"/>
        </is>
      </c>
      <c s="8" t="inlineStr" r="J6877">
        <is>
          <t xml:space="preserve"> Winnebago</t>
        </is>
      </c>
    </row>
    <row r="6878" ht="20.25" customHeight="0">
      <c s="5" t="inlineStr" r="A6878">
        <is>
          <t xml:space="preserve">48300600</t>
        </is>
      </c>
      <c s="5" t="inlineStr" r="B6878">
        <is>
          <t xml:space="preserve">PORTLAND CEMENT CONCRETE SHOULDERS 11"</t>
        </is>
      </c>
      <c s="5" t="inlineStr" r="C6878">
        <is>
          <t xml:space="preserve">SQ YD  </t>
        </is>
      </c>
      <c s="6" r="D6878">
        <v>444.000</v>
      </c>
      <c s="7" r="E6878">
        <v>6</v>
      </c>
      <c s="8" t="inlineStr" r="F6878">
        <is>
          <t xml:space="preserve">72C96</t>
        </is>
      </c>
      <c s="8" t="inlineStr" r="G6878">
        <is>
          <t xml:space="preserve">048</t>
        </is>
      </c>
      <c s="9" r="H6878">
        <v>206.9500</v>
      </c>
      <c s="8" t="inlineStr" r="I6878">
        <is>
          <t xml:space="preserve">Y</t>
        </is>
      </c>
      <c s="8" t="inlineStr" r="J6878">
        <is>
          <t xml:space="preserve"> Sangamon</t>
        </is>
      </c>
    </row>
    <row r="6879" ht="20.25" customHeight="0">
      <c s="5" t="inlineStr" r="A6879">
        <is>
          <t xml:space="preserve">50100100</t>
        </is>
      </c>
      <c s="5" t="inlineStr" r="B6879">
        <is>
          <t xml:space="preserve">REMOVAL OF EXISTING STRUCTURES</t>
        </is>
      </c>
      <c s="5" t="inlineStr" r="C6879">
        <is>
          <t xml:space="preserve">EACH   </t>
        </is>
      </c>
      <c s="6" r="D6879">
        <v>1.000</v>
      </c>
      <c s="7" r="E6879">
        <v>1</v>
      </c>
      <c s="8" t="inlineStr" r="F6879">
        <is>
          <t xml:space="preserve">62P01</t>
        </is>
      </c>
      <c s="8" t="inlineStr" r="G6879">
        <is>
          <t xml:space="preserve">004</t>
        </is>
      </c>
      <c s="9" r="H6879">
        <v>25000.0000</v>
      </c>
      <c s="8" t="inlineStr" r="I6879">
        <is>
          <t xml:space="preserve">Y</t>
        </is>
      </c>
      <c s="8" t="inlineStr" r="J6879">
        <is>
          <t xml:space="preserve"> Will</t>
        </is>
      </c>
    </row>
    <row r="6880" ht="20.25" customHeight="0">
      <c s="5" t="inlineStr" r="A6880">
        <is>
          <t xml:space="preserve">50100100</t>
        </is>
      </c>
      <c s="5" t="inlineStr" r="B6880">
        <is>
          <t xml:space="preserve">REMOVAL OF EXISTING STRUCTURES</t>
        </is>
      </c>
      <c s="5" t="inlineStr" r="C6880">
        <is>
          <t xml:space="preserve">EACH   </t>
        </is>
      </c>
      <c s="6" r="D6880">
        <v>1.000</v>
      </c>
      <c s="7" r="E6880">
        <v>1</v>
      </c>
      <c s="8" t="inlineStr" r="F6880">
        <is>
          <t xml:space="preserve">62P01</t>
        </is>
      </c>
      <c s="8" t="inlineStr" r="G6880">
        <is>
          <t xml:space="preserve">004</t>
        </is>
      </c>
      <c s="9" r="H6880">
        <v>30000.0000</v>
      </c>
      <c s="8" t="inlineStr" r="I6880">
        <is>
          <t xml:space="preserve"/>
        </is>
      </c>
      <c s="8" t="inlineStr" r="J6880">
        <is>
          <t xml:space="preserve"> Will</t>
        </is>
      </c>
    </row>
    <row r="6881" ht="20.25" customHeight="0">
      <c s="5" t="inlineStr" r="A6881">
        <is>
          <t xml:space="preserve">50100100</t>
        </is>
      </c>
      <c s="5" t="inlineStr" r="B6881">
        <is>
          <t xml:space="preserve">REMOVAL OF EXISTING STRUCTURES</t>
        </is>
      </c>
      <c s="5" t="inlineStr" r="C6881">
        <is>
          <t xml:space="preserve">EACH   </t>
        </is>
      </c>
      <c s="6" r="D6881">
        <v>1.000</v>
      </c>
      <c s="7" r="E6881">
        <v>1</v>
      </c>
      <c s="8" t="inlineStr" r="F6881">
        <is>
          <t xml:space="preserve">62P01</t>
        </is>
      </c>
      <c s="8" t="inlineStr" r="G6881">
        <is>
          <t xml:space="preserve">004</t>
        </is>
      </c>
      <c s="9" r="H6881">
        <v>100000.0000</v>
      </c>
      <c s="8" t="inlineStr" r="I6881">
        <is>
          <t xml:space="preserve"/>
        </is>
      </c>
      <c s="8" t="inlineStr" r="J6881">
        <is>
          <t xml:space="preserve"> Will</t>
        </is>
      </c>
    </row>
    <row r="6882" ht="20.25" customHeight="0">
      <c s="5" t="inlineStr" r="A6882">
        <is>
          <t xml:space="preserve">50100100</t>
        </is>
      </c>
      <c s="5" t="inlineStr" r="B6882">
        <is>
          <t xml:space="preserve">REMOVAL OF EXISTING STRUCTURES</t>
        </is>
      </c>
      <c s="5" t="inlineStr" r="C6882">
        <is>
          <t xml:space="preserve">EACH   </t>
        </is>
      </c>
      <c s="6" r="D6882">
        <v>1.000</v>
      </c>
      <c s="7" r="E6882">
        <v>1</v>
      </c>
      <c s="8" t="inlineStr" r="F6882">
        <is>
          <t xml:space="preserve">62P01</t>
        </is>
      </c>
      <c s="8" t="inlineStr" r="G6882">
        <is>
          <t xml:space="preserve">004</t>
        </is>
      </c>
      <c s="9" r="H6882">
        <v>600000.0000</v>
      </c>
      <c s="8" t="inlineStr" r="I6882">
        <is>
          <t xml:space="preserve"/>
        </is>
      </c>
      <c s="8" t="inlineStr" r="J6882">
        <is>
          <t xml:space="preserve"> Will</t>
        </is>
      </c>
    </row>
    <row r="6883" ht="20.25" customHeight="0">
      <c s="5" t="inlineStr" r="A6883">
        <is>
          <t xml:space="preserve">50100100</t>
        </is>
      </c>
      <c s="5" t="inlineStr" r="B6883">
        <is>
          <t xml:space="preserve">REMOVAL OF EXISTING STRUCTURES</t>
        </is>
      </c>
      <c s="5" t="inlineStr" r="C6883">
        <is>
          <t xml:space="preserve">EACH   </t>
        </is>
      </c>
      <c s="6" r="D6883">
        <v>2.000</v>
      </c>
      <c s="7" r="E6883">
        <v>1</v>
      </c>
      <c s="8" t="inlineStr" r="F6883">
        <is>
          <t xml:space="preserve">62T82</t>
        </is>
      </c>
      <c s="8" t="inlineStr" r="G6883">
        <is>
          <t xml:space="preserve">094</t>
        </is>
      </c>
      <c s="9" r="H6883">
        <v>27741.4900</v>
      </c>
      <c s="8" t="inlineStr" r="I6883">
        <is>
          <t xml:space="preserve">Y</t>
        </is>
      </c>
      <c s="8" t="inlineStr" r="J6883">
        <is>
          <t xml:space="preserve"> Lake</t>
        </is>
      </c>
    </row>
    <row r="6884" ht="20.25" customHeight="0">
      <c s="5" t="inlineStr" r="A6884">
        <is>
          <t xml:space="preserve">50100100</t>
        </is>
      </c>
      <c s="5" t="inlineStr" r="B6884">
        <is>
          <t xml:space="preserve">REMOVAL OF EXISTING STRUCTURES</t>
        </is>
      </c>
      <c s="5" t="inlineStr" r="C6884">
        <is>
          <t xml:space="preserve">EACH   </t>
        </is>
      </c>
      <c s="6" r="D6884">
        <v>2.000</v>
      </c>
      <c s="7" r="E6884">
        <v>1</v>
      </c>
      <c s="8" t="inlineStr" r="F6884">
        <is>
          <t xml:space="preserve">62T82</t>
        </is>
      </c>
      <c s="8" t="inlineStr" r="G6884">
        <is>
          <t xml:space="preserve">094</t>
        </is>
      </c>
      <c s="9" r="H6884">
        <v>100.0000</v>
      </c>
      <c s="8" t="inlineStr" r="I6884">
        <is>
          <t xml:space="preserve"/>
        </is>
      </c>
      <c s="8" t="inlineStr" r="J6884">
        <is>
          <t xml:space="preserve"> Lake</t>
        </is>
      </c>
    </row>
    <row r="6885" ht="20.25" customHeight="0">
      <c s="5" t="inlineStr" r="A6885">
        <is>
          <t xml:space="preserve">50100100</t>
        </is>
      </c>
      <c s="5" t="inlineStr" r="B6885">
        <is>
          <t xml:space="preserve">REMOVAL OF EXISTING STRUCTURES</t>
        </is>
      </c>
      <c s="5" t="inlineStr" r="C6885">
        <is>
          <t xml:space="preserve">EACH   </t>
        </is>
      </c>
      <c s="6" r="D6885">
        <v>1.000</v>
      </c>
      <c s="7" r="E6885">
        <v>5</v>
      </c>
      <c s="8" t="inlineStr" r="F6885">
        <is>
          <t xml:space="preserve">70D72</t>
        </is>
      </c>
      <c s="8" t="inlineStr" r="G6885">
        <is>
          <t xml:space="preserve">142</t>
        </is>
      </c>
      <c s="9" r="H6885">
        <v>58350.0000</v>
      </c>
      <c s="8" t="inlineStr" r="I6885">
        <is>
          <t xml:space="preserve">Y</t>
        </is>
      </c>
      <c s="8" t="inlineStr" r="J6885">
        <is>
          <t xml:space="preserve"> McLean</t>
        </is>
      </c>
    </row>
    <row r="6886" ht="20.25" customHeight="0">
      <c s="5" t="inlineStr" r="A6886">
        <is>
          <t xml:space="preserve">50100100</t>
        </is>
      </c>
      <c s="5" t="inlineStr" r="B6886">
        <is>
          <t xml:space="preserve">REMOVAL OF EXISTING STRUCTURES</t>
        </is>
      </c>
      <c s="5" t="inlineStr" r="C6886">
        <is>
          <t xml:space="preserve">EACH   </t>
        </is>
      </c>
      <c s="6" r="D6886">
        <v>1.000</v>
      </c>
      <c s="7" r="E6886">
        <v>5</v>
      </c>
      <c s="8" t="inlineStr" r="F6886">
        <is>
          <t xml:space="preserve">70D72</t>
        </is>
      </c>
      <c s="8" t="inlineStr" r="G6886">
        <is>
          <t xml:space="preserve">142</t>
        </is>
      </c>
      <c s="9" r="H6886">
        <v>53200.0000</v>
      </c>
      <c s="8" t="inlineStr" r="I6886">
        <is>
          <t xml:space="preserve"/>
        </is>
      </c>
      <c s="8" t="inlineStr" r="J6886">
        <is>
          <t xml:space="preserve"> McLean</t>
        </is>
      </c>
    </row>
    <row r="6887" ht="20.25" customHeight="0">
      <c s="5" t="inlineStr" r="A6887">
        <is>
          <t xml:space="preserve">50100100</t>
        </is>
      </c>
      <c s="5" t="inlineStr" r="B6887">
        <is>
          <t xml:space="preserve">REMOVAL OF EXISTING STRUCTURES</t>
        </is>
      </c>
      <c s="5" t="inlineStr" r="C6887">
        <is>
          <t xml:space="preserve">EACH   </t>
        </is>
      </c>
      <c s="6" r="D6887">
        <v>1.000</v>
      </c>
      <c s="7" r="E6887">
        <v>5</v>
      </c>
      <c s="8" t="inlineStr" r="F6887">
        <is>
          <t xml:space="preserve">70D72</t>
        </is>
      </c>
      <c s="8" t="inlineStr" r="G6887">
        <is>
          <t xml:space="preserve">142</t>
        </is>
      </c>
      <c s="9" r="H6887">
        <v>55524.1000</v>
      </c>
      <c s="8" t="inlineStr" r="I6887">
        <is>
          <t xml:space="preserve"/>
        </is>
      </c>
      <c s="8" t="inlineStr" r="J6887">
        <is>
          <t xml:space="preserve"> McLean</t>
        </is>
      </c>
    </row>
    <row r="6888" ht="20.25" customHeight="0">
      <c s="5" t="inlineStr" r="A6888">
        <is>
          <t xml:space="preserve">50100100</t>
        </is>
      </c>
      <c s="5" t="inlineStr" r="B6888">
        <is>
          <t xml:space="preserve">REMOVAL OF EXISTING STRUCTURES</t>
        </is>
      </c>
      <c s="5" t="inlineStr" r="C6888">
        <is>
          <t xml:space="preserve">EACH   </t>
        </is>
      </c>
      <c s="6" r="D6888">
        <v>1.000</v>
      </c>
      <c s="7" r="E6888">
        <v>7</v>
      </c>
      <c s="8" t="inlineStr" r="F6888">
        <is>
          <t xml:space="preserve">74368</t>
        </is>
      </c>
      <c s="8" t="inlineStr" r="G6888">
        <is>
          <t xml:space="preserve">121</t>
        </is>
      </c>
      <c s="9" r="H6888">
        <v>94261.8400</v>
      </c>
      <c s="8" t="inlineStr" r="I6888">
        <is>
          <t xml:space="preserve">Y</t>
        </is>
      </c>
      <c s="8" t="inlineStr" r="J6888">
        <is>
          <t xml:space="preserve"> Macon</t>
        </is>
      </c>
    </row>
    <row r="6889" ht="20.25" customHeight="0">
      <c s="5" t="inlineStr" r="A6889">
        <is>
          <t xml:space="preserve">50100100</t>
        </is>
      </c>
      <c s="5" t="inlineStr" r="B6889">
        <is>
          <t xml:space="preserve">REMOVAL OF EXISTING STRUCTURES</t>
        </is>
      </c>
      <c s="5" t="inlineStr" r="C6889">
        <is>
          <t xml:space="preserve">EACH   </t>
        </is>
      </c>
      <c s="6" r="D6889">
        <v>1.000</v>
      </c>
      <c s="7" r="E6889">
        <v>7</v>
      </c>
      <c s="8" t="inlineStr" r="F6889">
        <is>
          <t xml:space="preserve">74368</t>
        </is>
      </c>
      <c s="8" t="inlineStr" r="G6889">
        <is>
          <t xml:space="preserve">121</t>
        </is>
      </c>
      <c s="9" r="H6889">
        <v>130170.1100</v>
      </c>
      <c s="8" t="inlineStr" r="I6889">
        <is>
          <t xml:space="preserve"/>
        </is>
      </c>
      <c s="8" t="inlineStr" r="J6889">
        <is>
          <t xml:space="preserve"> Macon</t>
        </is>
      </c>
    </row>
    <row r="6890" ht="20.25" customHeight="0">
      <c s="5" t="inlineStr" r="A6890">
        <is>
          <t xml:space="preserve">50100100</t>
        </is>
      </c>
      <c s="5" t="inlineStr" r="B6890">
        <is>
          <t xml:space="preserve">REMOVAL OF EXISTING STRUCTURES</t>
        </is>
      </c>
      <c s="5" t="inlineStr" r="C6890">
        <is>
          <t xml:space="preserve">EACH   </t>
        </is>
      </c>
      <c s="6" r="D6890">
        <v>1.000</v>
      </c>
      <c s="7" r="E6890">
        <v>7</v>
      </c>
      <c s="8" t="inlineStr" r="F6890">
        <is>
          <t xml:space="preserve">74653</t>
        </is>
      </c>
      <c s="8" t="inlineStr" r="G6890">
        <is>
          <t xml:space="preserve">122</t>
        </is>
      </c>
      <c s="9" r="H6890">
        <v>178215.2200</v>
      </c>
      <c s="8" t="inlineStr" r="I6890">
        <is>
          <t xml:space="preserve">Y</t>
        </is>
      </c>
      <c s="8" t="inlineStr" r="J6890">
        <is>
          <t xml:space="preserve"> Coles</t>
        </is>
      </c>
    </row>
    <row r="6891" ht="20.25" customHeight="0">
      <c s="5" t="inlineStr" r="A6891">
        <is>
          <t xml:space="preserve">50100100</t>
        </is>
      </c>
      <c s="5" t="inlineStr" r="B6891">
        <is>
          <t xml:space="preserve">REMOVAL OF EXISTING STRUCTURES</t>
        </is>
      </c>
      <c s="5" t="inlineStr" r="C6891">
        <is>
          <t xml:space="preserve">EACH   </t>
        </is>
      </c>
      <c s="6" r="D6891">
        <v>1.000</v>
      </c>
      <c s="7" r="E6891">
        <v>7</v>
      </c>
      <c s="8" t="inlineStr" r="F6891">
        <is>
          <t xml:space="preserve">74653</t>
        </is>
      </c>
      <c s="8" t="inlineStr" r="G6891">
        <is>
          <t xml:space="preserve">122</t>
        </is>
      </c>
      <c s="9" r="H6891">
        <v>372000.0000</v>
      </c>
      <c s="8" t="inlineStr" r="I6891">
        <is>
          <t xml:space="preserve"/>
        </is>
      </c>
      <c s="8" t="inlineStr" r="J6891">
        <is>
          <t xml:space="preserve"> Coles</t>
        </is>
      </c>
    </row>
    <row r="6892" ht="20.25" customHeight="0">
      <c s="5" t="inlineStr" r="A6892">
        <is>
          <t xml:space="preserve">50100100</t>
        </is>
      </c>
      <c s="5" t="inlineStr" r="B6892">
        <is>
          <t xml:space="preserve">REMOVAL OF EXISTING STRUCTURES</t>
        </is>
      </c>
      <c s="5" t="inlineStr" r="C6892">
        <is>
          <t xml:space="preserve">EACH   </t>
        </is>
      </c>
      <c s="6" r="D6892">
        <v>1.000</v>
      </c>
      <c s="7" r="E6892">
        <v>8</v>
      </c>
      <c s="8" t="inlineStr" r="F6892">
        <is>
          <t xml:space="preserve">76A37</t>
        </is>
      </c>
      <c s="8" t="inlineStr" r="G6892">
        <is>
          <t xml:space="preserve">126</t>
        </is>
      </c>
      <c s="9" r="H6892">
        <v>415000.0000</v>
      </c>
      <c s="8" t="inlineStr" r="I6892">
        <is>
          <t xml:space="preserve">Y</t>
        </is>
      </c>
      <c s="8" t="inlineStr" r="J6892">
        <is>
          <t xml:space="preserve"> Marion</t>
        </is>
      </c>
    </row>
    <row r="6893" ht="20.25" customHeight="0">
      <c s="5" t="inlineStr" r="A6893">
        <is>
          <t xml:space="preserve">50100100</t>
        </is>
      </c>
      <c s="5" t="inlineStr" r="B6893">
        <is>
          <t xml:space="preserve">REMOVAL OF EXISTING STRUCTURES</t>
        </is>
      </c>
      <c s="5" t="inlineStr" r="C6893">
        <is>
          <t xml:space="preserve">EACH   </t>
        </is>
      </c>
      <c s="6" r="D6893">
        <v>1.000</v>
      </c>
      <c s="7" r="E6893">
        <v>8</v>
      </c>
      <c s="8" t="inlineStr" r="F6893">
        <is>
          <t xml:space="preserve">76A37</t>
        </is>
      </c>
      <c s="8" t="inlineStr" r="G6893">
        <is>
          <t xml:space="preserve">126</t>
        </is>
      </c>
      <c s="9" r="H6893">
        <v>197310.0000</v>
      </c>
      <c s="8" t="inlineStr" r="I6893">
        <is>
          <t xml:space="preserve"/>
        </is>
      </c>
      <c s="8" t="inlineStr" r="J6893">
        <is>
          <t xml:space="preserve"> Marion</t>
        </is>
      </c>
    </row>
    <row r="6894" ht="20.25" customHeight="0">
      <c s="5" t="inlineStr" r="A6894">
        <is>
          <t xml:space="preserve">50100100</t>
        </is>
      </c>
      <c s="5" t="inlineStr" r="B6894">
        <is>
          <t xml:space="preserve">REMOVAL OF EXISTING STRUCTURES</t>
        </is>
      </c>
      <c s="5" t="inlineStr" r="C6894">
        <is>
          <t xml:space="preserve">EACH   </t>
        </is>
      </c>
      <c s="6" r="D6894">
        <v>1.000</v>
      </c>
      <c s="7" r="E6894">
        <v>9</v>
      </c>
      <c s="8" t="inlineStr" r="F6894">
        <is>
          <t xml:space="preserve">78967</t>
        </is>
      </c>
      <c s="8" t="inlineStr" r="G6894">
        <is>
          <t xml:space="preserve">058</t>
        </is>
      </c>
      <c s="9" r="H6894">
        <v>259801.3300</v>
      </c>
      <c s="8" t="inlineStr" r="I6894">
        <is>
          <t xml:space="preserve">Y</t>
        </is>
      </c>
      <c s="8" t="inlineStr" r="J6894">
        <is>
          <t xml:space="preserve"> Jackson</t>
        </is>
      </c>
    </row>
    <row r="6895" ht="20.25" customHeight="0">
      <c s="5" t="inlineStr" r="A6895">
        <is>
          <t xml:space="preserve">50100100</t>
        </is>
      </c>
      <c s="5" t="inlineStr" r="B6895">
        <is>
          <t xml:space="preserve">REMOVAL OF EXISTING STRUCTURES</t>
        </is>
      </c>
      <c s="5" t="inlineStr" r="C6895">
        <is>
          <t xml:space="preserve">EACH   </t>
        </is>
      </c>
      <c s="6" r="D6895">
        <v>1.000</v>
      </c>
      <c s="7" r="E6895">
        <v>9</v>
      </c>
      <c s="8" t="inlineStr" r="F6895">
        <is>
          <t xml:space="preserve">78967</t>
        </is>
      </c>
      <c s="8" t="inlineStr" r="G6895">
        <is>
          <t xml:space="preserve">058</t>
        </is>
      </c>
      <c s="9" r="H6895">
        <v>569000.0000</v>
      </c>
      <c s="8" t="inlineStr" r="I6895">
        <is>
          <t xml:space="preserve"/>
        </is>
      </c>
      <c s="8" t="inlineStr" r="J6895">
        <is>
          <t xml:space="preserve"> Jackson</t>
        </is>
      </c>
    </row>
    <row r="6896" ht="20.25" customHeight="0">
      <c s="5" t="inlineStr" r="A6896">
        <is>
          <t xml:space="preserve">50100100</t>
        </is>
      </c>
      <c s="5" t="inlineStr" r="B6896">
        <is>
          <t xml:space="preserve">REMOVAL OF EXISTING STRUCTURES</t>
        </is>
      </c>
      <c s="5" t="inlineStr" r="C6896">
        <is>
          <t xml:space="preserve">EACH   </t>
        </is>
      </c>
      <c s="6" r="D6896">
        <v>1.000</v>
      </c>
      <c s="7" r="E6896">
        <v>6</v>
      </c>
      <c s="8" t="inlineStr" r="F6896">
        <is>
          <t xml:space="preserve">93845</t>
        </is>
      </c>
      <c s="8" t="inlineStr" r="G6896">
        <is>
          <t xml:space="preserve">089</t>
        </is>
      </c>
      <c s="9" r="H6896">
        <v>5000.0000</v>
      </c>
      <c s="8" t="inlineStr" r="I6896">
        <is>
          <t xml:space="preserve">Y</t>
        </is>
      </c>
      <c s="8" t="inlineStr" r="J6896">
        <is>
          <t xml:space="preserve"> Hancock</t>
        </is>
      </c>
    </row>
    <row r="6897" ht="20.25" customHeight="0">
      <c s="5" t="inlineStr" r="A6897">
        <is>
          <t xml:space="preserve">50100100</t>
        </is>
      </c>
      <c s="5" t="inlineStr" r="B6897">
        <is>
          <t xml:space="preserve">REMOVAL OF EXISTING STRUCTURES</t>
        </is>
      </c>
      <c s="5" t="inlineStr" r="C6897">
        <is>
          <t xml:space="preserve">EACH   </t>
        </is>
      </c>
      <c s="6" r="D6897">
        <v>1.000</v>
      </c>
      <c s="7" r="E6897">
        <v>6</v>
      </c>
      <c s="8" t="inlineStr" r="F6897">
        <is>
          <t xml:space="preserve">93845</t>
        </is>
      </c>
      <c s="8" t="inlineStr" r="G6897">
        <is>
          <t xml:space="preserve">089</t>
        </is>
      </c>
      <c s="9" r="H6897">
        <v>11000.0000</v>
      </c>
      <c s="8" t="inlineStr" r="I6897">
        <is>
          <t xml:space="preserve"/>
        </is>
      </c>
      <c s="8" t="inlineStr" r="J6897">
        <is>
          <t xml:space="preserve"> Hancock</t>
        </is>
      </c>
    </row>
    <row r="6898" ht="20.25" customHeight="0">
      <c s="5" t="inlineStr" r="A6898">
        <is>
          <t xml:space="preserve">50100100</t>
        </is>
      </c>
      <c s="5" t="inlineStr" r="B6898">
        <is>
          <t xml:space="preserve">REMOVAL OF EXISTING STRUCTURES</t>
        </is>
      </c>
      <c s="5" t="inlineStr" r="C6898">
        <is>
          <t xml:space="preserve">EACH   </t>
        </is>
      </c>
      <c s="6" r="D6898">
        <v>1.000</v>
      </c>
      <c s="7" r="E6898">
        <v>6</v>
      </c>
      <c s="8" t="inlineStr" r="F6898">
        <is>
          <t xml:space="preserve">93845</t>
        </is>
      </c>
      <c s="8" t="inlineStr" r="G6898">
        <is>
          <t xml:space="preserve">089</t>
        </is>
      </c>
      <c s="9" r="H6898">
        <v>15000.0000</v>
      </c>
      <c s="8" t="inlineStr" r="I6898">
        <is>
          <t xml:space="preserve"/>
        </is>
      </c>
      <c s="8" t="inlineStr" r="J6898">
        <is>
          <t xml:space="preserve"> Hancock</t>
        </is>
      </c>
    </row>
    <row r="6899" ht="20.25" customHeight="0">
      <c s="5" t="inlineStr" r="A6899">
        <is>
          <t xml:space="preserve">50100100</t>
        </is>
      </c>
      <c s="5" t="inlineStr" r="B6899">
        <is>
          <t xml:space="preserve">REMOVAL OF EXISTING STRUCTURES</t>
        </is>
      </c>
      <c s="5" t="inlineStr" r="C6899">
        <is>
          <t xml:space="preserve">EACH   </t>
        </is>
      </c>
      <c s="6" r="D6899">
        <v>1.000</v>
      </c>
      <c s="7" r="E6899">
        <v>6</v>
      </c>
      <c s="8" t="inlineStr" r="F6899">
        <is>
          <t xml:space="preserve">93845</t>
        </is>
      </c>
      <c s="8" t="inlineStr" r="G6899">
        <is>
          <t xml:space="preserve">089</t>
        </is>
      </c>
      <c s="9" r="H6899">
        <v>100000.0000</v>
      </c>
      <c s="8" t="inlineStr" r="I6899">
        <is>
          <t xml:space="preserve"/>
        </is>
      </c>
      <c s="8" t="inlineStr" r="J6899">
        <is>
          <t xml:space="preserve"> Hancock</t>
        </is>
      </c>
    </row>
    <row r="6900" ht="20.25" customHeight="0">
      <c s="5" t="inlineStr" r="A6900">
        <is>
          <t xml:space="preserve">50100300</t>
        </is>
      </c>
      <c s="5" t="inlineStr" r="B6900">
        <is>
          <t xml:space="preserve">REMOVAL OF EXISTING STRUCTURES NO.  1</t>
        </is>
      </c>
      <c s="5" t="inlineStr" r="C6900">
        <is>
          <t xml:space="preserve">EACH   </t>
        </is>
      </c>
      <c s="6" r="D6900">
        <v>1.000</v>
      </c>
      <c s="7" r="E6900">
        <v>1</v>
      </c>
      <c s="8" t="inlineStr" r="F6900">
        <is>
          <t xml:space="preserve">62R23</t>
        </is>
      </c>
      <c s="8" t="inlineStr" r="G6900">
        <is>
          <t xml:space="preserve">093</t>
        </is>
      </c>
      <c s="9" r="H6900">
        <v>300000.0000</v>
      </c>
      <c s="8" t="inlineStr" r="I6900">
        <is>
          <t xml:space="preserve">Y</t>
        </is>
      </c>
      <c s="8" t="inlineStr" r="J6900">
        <is>
          <t xml:space="preserve"> Will</t>
        </is>
      </c>
    </row>
    <row r="6901" ht="20.25" customHeight="0">
      <c s="5" t="inlineStr" r="A6901">
        <is>
          <t xml:space="preserve">50100300</t>
        </is>
      </c>
      <c s="5" t="inlineStr" r="B6901">
        <is>
          <t xml:space="preserve">REMOVAL OF EXISTING STRUCTURES NO.  1</t>
        </is>
      </c>
      <c s="5" t="inlineStr" r="C6901">
        <is>
          <t xml:space="preserve">EACH   </t>
        </is>
      </c>
      <c s="6" r="D6901">
        <v>1.000</v>
      </c>
      <c s="7" r="E6901">
        <v>1</v>
      </c>
      <c s="8" t="inlineStr" r="F6901">
        <is>
          <t xml:space="preserve">62R23</t>
        </is>
      </c>
      <c s="8" t="inlineStr" r="G6901">
        <is>
          <t xml:space="preserve">093</t>
        </is>
      </c>
      <c s="9" r="H6901">
        <v>775650.0000</v>
      </c>
      <c s="8" t="inlineStr" r="I6901">
        <is>
          <t xml:space="preserve"/>
        </is>
      </c>
      <c s="8" t="inlineStr" r="J6901">
        <is>
          <t xml:space="preserve"> Will</t>
        </is>
      </c>
    </row>
    <row r="6902" ht="20.25" customHeight="0">
      <c s="5" t="inlineStr" r="A6902">
        <is>
          <t xml:space="preserve">50100300</t>
        </is>
      </c>
      <c s="5" t="inlineStr" r="B6902">
        <is>
          <t xml:space="preserve">REMOVAL OF EXISTING STRUCTURES NO.  1</t>
        </is>
      </c>
      <c s="5" t="inlineStr" r="C6902">
        <is>
          <t xml:space="preserve">EACH   </t>
        </is>
      </c>
      <c s="6" r="D6902">
        <v>1.000</v>
      </c>
      <c s="7" r="E6902">
        <v>1</v>
      </c>
      <c s="8" t="inlineStr" r="F6902">
        <is>
          <t xml:space="preserve">62R23</t>
        </is>
      </c>
      <c s="8" t="inlineStr" r="G6902">
        <is>
          <t xml:space="preserve">093</t>
        </is>
      </c>
      <c s="9" r="H6902">
        <v>1017100.0000</v>
      </c>
      <c s="8" t="inlineStr" r="I6902">
        <is>
          <t xml:space="preserve"/>
        </is>
      </c>
      <c s="8" t="inlineStr" r="J6902">
        <is>
          <t xml:space="preserve"> Will</t>
        </is>
      </c>
    </row>
    <row r="6903" ht="20.25" customHeight="0">
      <c s="5" t="inlineStr" r="A6903">
        <is>
          <t xml:space="preserve">50100300</t>
        </is>
      </c>
      <c s="5" t="inlineStr" r="B6903">
        <is>
          <t xml:space="preserve">REMOVAL OF EXISTING STRUCTURES NO.  1</t>
        </is>
      </c>
      <c s="5" t="inlineStr" r="C6903">
        <is>
          <t xml:space="preserve">EACH   </t>
        </is>
      </c>
      <c s="6" r="D6903">
        <v>1.000</v>
      </c>
      <c s="7" r="E6903">
        <v>2</v>
      </c>
      <c s="8" t="inlineStr" r="F6903">
        <is>
          <t xml:space="preserve">64R72</t>
        </is>
      </c>
      <c s="8" t="inlineStr" r="G6903">
        <is>
          <t xml:space="preserve">097</t>
        </is>
      </c>
      <c s="9" r="H6903">
        <v>595000.0000</v>
      </c>
      <c s="8" t="inlineStr" r="I6903">
        <is>
          <t xml:space="preserve">Y</t>
        </is>
      </c>
      <c s="8" t="inlineStr" r="J6903">
        <is>
          <t xml:space="preserve"> Winnebago</t>
        </is>
      </c>
    </row>
    <row r="6904" ht="20.25" customHeight="0">
      <c s="5" t="inlineStr" r="A6904">
        <is>
          <t xml:space="preserve">50100300</t>
        </is>
      </c>
      <c s="5" t="inlineStr" r="B6904">
        <is>
          <t xml:space="preserve">REMOVAL OF EXISTING STRUCTURES NO.  1</t>
        </is>
      </c>
      <c s="5" t="inlineStr" r="C6904">
        <is>
          <t xml:space="preserve">EACH   </t>
        </is>
      </c>
      <c s="6" r="D6904">
        <v>1.000</v>
      </c>
      <c s="7" r="E6904">
        <v>2</v>
      </c>
      <c s="8" t="inlineStr" r="F6904">
        <is>
          <t xml:space="preserve">64R72</t>
        </is>
      </c>
      <c s="8" t="inlineStr" r="G6904">
        <is>
          <t xml:space="preserve">097</t>
        </is>
      </c>
      <c s="9" r="H6904">
        <v>367000.0000</v>
      </c>
      <c s="8" t="inlineStr" r="I6904">
        <is>
          <t xml:space="preserve"/>
        </is>
      </c>
      <c s="8" t="inlineStr" r="J6904">
        <is>
          <t xml:space="preserve"> Winnebago</t>
        </is>
      </c>
    </row>
    <row r="6905" ht="20.25" customHeight="0">
      <c s="5" t="inlineStr" r="A6905">
        <is>
          <t xml:space="preserve">50100300</t>
        </is>
      </c>
      <c s="5" t="inlineStr" r="B6905">
        <is>
          <t xml:space="preserve">REMOVAL OF EXISTING STRUCTURES NO.  1</t>
        </is>
      </c>
      <c s="5" t="inlineStr" r="C6905">
        <is>
          <t xml:space="preserve">EACH   </t>
        </is>
      </c>
      <c s="6" r="D6905">
        <v>1.000</v>
      </c>
      <c s="7" r="E6905">
        <v>4</v>
      </c>
      <c s="8" t="inlineStr" r="F6905">
        <is>
          <t xml:space="preserve">68E33</t>
        </is>
      </c>
      <c s="8" t="inlineStr" r="G6905">
        <is>
          <t xml:space="preserve">024</t>
        </is>
      </c>
      <c s="9" r="H6905">
        <v>115000.0000</v>
      </c>
      <c s="8" t="inlineStr" r="I6905">
        <is>
          <t xml:space="preserve">Y</t>
        </is>
      </c>
      <c s="8" t="inlineStr" r="J6905">
        <is>
          <t xml:space="preserve"> Marshall</t>
        </is>
      </c>
    </row>
    <row r="6906" ht="20.25" customHeight="0">
      <c s="5" t="inlineStr" r="A6906">
        <is>
          <t xml:space="preserve">50100300</t>
        </is>
      </c>
      <c s="5" t="inlineStr" r="B6906">
        <is>
          <t xml:space="preserve">REMOVAL OF EXISTING STRUCTURES NO.  1</t>
        </is>
      </c>
      <c s="5" t="inlineStr" r="C6906">
        <is>
          <t xml:space="preserve">EACH   </t>
        </is>
      </c>
      <c s="6" r="D6906">
        <v>1.000</v>
      </c>
      <c s="7" r="E6906">
        <v>4</v>
      </c>
      <c s="8" t="inlineStr" r="F6906">
        <is>
          <t xml:space="preserve">68E33</t>
        </is>
      </c>
      <c s="8" t="inlineStr" r="G6906">
        <is>
          <t xml:space="preserve">024</t>
        </is>
      </c>
      <c s="9" r="H6906">
        <v>90000.0000</v>
      </c>
      <c s="8" t="inlineStr" r="I6906">
        <is>
          <t xml:space="preserve"/>
        </is>
      </c>
      <c s="8" t="inlineStr" r="J6906">
        <is>
          <t xml:space="preserve"> Marshall</t>
        </is>
      </c>
    </row>
    <row r="6907" ht="20.25" customHeight="0">
      <c s="5" t="inlineStr" r="A6907">
        <is>
          <t xml:space="preserve">50100300</t>
        </is>
      </c>
      <c s="5" t="inlineStr" r="B6907">
        <is>
          <t xml:space="preserve">REMOVAL OF EXISTING STRUCTURES NO.  1</t>
        </is>
      </c>
      <c s="5" t="inlineStr" r="C6907">
        <is>
          <t xml:space="preserve">EACH   </t>
        </is>
      </c>
      <c s="6" r="D6907">
        <v>1.000</v>
      </c>
      <c s="7" r="E6907">
        <v>4</v>
      </c>
      <c s="8" t="inlineStr" r="F6907">
        <is>
          <t xml:space="preserve">68E33</t>
        </is>
      </c>
      <c s="8" t="inlineStr" r="G6907">
        <is>
          <t xml:space="preserve">024</t>
        </is>
      </c>
      <c s="9" r="H6907">
        <v>109600.0000</v>
      </c>
      <c s="8" t="inlineStr" r="I6907">
        <is>
          <t xml:space="preserve"/>
        </is>
      </c>
      <c s="8" t="inlineStr" r="J6907">
        <is>
          <t xml:space="preserve"> Marshall</t>
        </is>
      </c>
    </row>
    <row r="6908" ht="20.25" customHeight="0">
      <c s="5" t="inlineStr" r="A6908">
        <is>
          <t xml:space="preserve">50100300</t>
        </is>
      </c>
      <c s="5" t="inlineStr" r="B6908">
        <is>
          <t xml:space="preserve">REMOVAL OF EXISTING STRUCTURES NO.  1</t>
        </is>
      </c>
      <c s="5" t="inlineStr" r="C6908">
        <is>
          <t xml:space="preserve">EACH   </t>
        </is>
      </c>
      <c s="6" r="D6908">
        <v>1.000</v>
      </c>
      <c s="7" r="E6908">
        <v>4</v>
      </c>
      <c s="8" t="inlineStr" r="F6908">
        <is>
          <t xml:space="preserve">68E33</t>
        </is>
      </c>
      <c s="8" t="inlineStr" r="G6908">
        <is>
          <t xml:space="preserve">024</t>
        </is>
      </c>
      <c s="9" r="H6908">
        <v>227055.6800</v>
      </c>
      <c s="8" t="inlineStr" r="I6908">
        <is>
          <t xml:space="preserve"/>
        </is>
      </c>
      <c s="8" t="inlineStr" r="J6908">
        <is>
          <t xml:space="preserve"> Marshall</t>
        </is>
      </c>
    </row>
    <row r="6909" ht="20.25" customHeight="0">
      <c s="5" t="inlineStr" r="A6909">
        <is>
          <t xml:space="preserve">50100300</t>
        </is>
      </c>
      <c s="5" t="inlineStr" r="B6909">
        <is>
          <t xml:space="preserve">REMOVAL OF EXISTING STRUCTURES NO.  1</t>
        </is>
      </c>
      <c s="5" t="inlineStr" r="C6909">
        <is>
          <t xml:space="preserve">EACH   </t>
        </is>
      </c>
      <c s="6" r="D6909">
        <v>1.000</v>
      </c>
      <c s="7" r="E6909">
        <v>8</v>
      </c>
      <c s="8" t="inlineStr" r="F6909">
        <is>
          <t xml:space="preserve">76B42</t>
        </is>
      </c>
      <c s="8" t="inlineStr" r="G6909">
        <is>
          <t xml:space="preserve">127</t>
        </is>
      </c>
      <c s="9" r="H6909">
        <v>32400.0000</v>
      </c>
      <c s="8" t="inlineStr" r="I6909">
        <is>
          <t xml:space="preserve">Y</t>
        </is>
      </c>
      <c s="8" t="inlineStr" r="J6909">
        <is>
          <t xml:space="preserve"> Marion, Washington</t>
        </is>
      </c>
    </row>
    <row r="6910" ht="20.25" customHeight="0">
      <c s="5" t="inlineStr" r="A6910">
        <is>
          <t xml:space="preserve">50100300</t>
        </is>
      </c>
      <c s="5" t="inlineStr" r="B6910">
        <is>
          <t xml:space="preserve">REMOVAL OF EXISTING STRUCTURES NO.  1</t>
        </is>
      </c>
      <c s="5" t="inlineStr" r="C6910">
        <is>
          <t xml:space="preserve">EACH   </t>
        </is>
      </c>
      <c s="6" r="D6910">
        <v>1.000</v>
      </c>
      <c s="7" r="E6910">
        <v>8</v>
      </c>
      <c s="8" t="inlineStr" r="F6910">
        <is>
          <t xml:space="preserve">76B42</t>
        </is>
      </c>
      <c s="8" t="inlineStr" r="G6910">
        <is>
          <t xml:space="preserve">127</t>
        </is>
      </c>
      <c s="9" r="H6910">
        <v>59800.0000</v>
      </c>
      <c s="8" t="inlineStr" r="I6910">
        <is>
          <t xml:space="preserve"/>
        </is>
      </c>
      <c s="8" t="inlineStr" r="J6910">
        <is>
          <t xml:space="preserve"> Marion, Washington</t>
        </is>
      </c>
    </row>
    <row r="6911" ht="20.25" customHeight="0">
      <c s="5" t="inlineStr" r="A6911">
        <is>
          <t xml:space="preserve">50100300</t>
        </is>
      </c>
      <c s="5" t="inlineStr" r="B6911">
        <is>
          <t xml:space="preserve">REMOVAL OF EXISTING STRUCTURES NO.  1</t>
        </is>
      </c>
      <c s="5" t="inlineStr" r="C6911">
        <is>
          <t xml:space="preserve">EACH   </t>
        </is>
      </c>
      <c s="6" r="D6911">
        <v>1.000</v>
      </c>
      <c s="7" r="E6911">
        <v>8</v>
      </c>
      <c s="8" t="inlineStr" r="F6911">
        <is>
          <t xml:space="preserve">76B42</t>
        </is>
      </c>
      <c s="8" t="inlineStr" r="G6911">
        <is>
          <t xml:space="preserve">127</t>
        </is>
      </c>
      <c s="9" r="H6911">
        <v>75000.0000</v>
      </c>
      <c s="8" t="inlineStr" r="I6911">
        <is>
          <t xml:space="preserve"/>
        </is>
      </c>
      <c s="8" t="inlineStr" r="J6911">
        <is>
          <t xml:space="preserve"> Marion, Washington</t>
        </is>
      </c>
    </row>
    <row r="6912" ht="20.25" customHeight="0">
      <c s="5" t="inlineStr" r="A6912">
        <is>
          <t xml:space="preserve">50100400</t>
        </is>
      </c>
      <c s="5" t="inlineStr" r="B6912">
        <is>
          <t xml:space="preserve">REMOVAL OF EXISTING STRUCTURES NO.  2</t>
        </is>
      </c>
      <c s="5" t="inlineStr" r="C6912">
        <is>
          <t xml:space="preserve">EACH   </t>
        </is>
      </c>
      <c s="6" r="D6912">
        <v>1.000</v>
      </c>
      <c s="7" r="E6912">
        <v>1</v>
      </c>
      <c s="8" t="inlineStr" r="F6912">
        <is>
          <t xml:space="preserve">62R23</t>
        </is>
      </c>
      <c s="8" t="inlineStr" r="G6912">
        <is>
          <t xml:space="preserve">093</t>
        </is>
      </c>
      <c s="9" r="H6912">
        <v>200000.0000</v>
      </c>
      <c s="8" t="inlineStr" r="I6912">
        <is>
          <t xml:space="preserve">Y</t>
        </is>
      </c>
      <c s="8" t="inlineStr" r="J6912">
        <is>
          <t xml:space="preserve"> Will</t>
        </is>
      </c>
    </row>
    <row r="6913" ht="20.25" customHeight="0">
      <c s="5" t="inlineStr" r="A6913">
        <is>
          <t xml:space="preserve">50100400</t>
        </is>
      </c>
      <c s="5" t="inlineStr" r="B6913">
        <is>
          <t xml:space="preserve">REMOVAL OF EXISTING STRUCTURES NO.  2</t>
        </is>
      </c>
      <c s="5" t="inlineStr" r="C6913">
        <is>
          <t xml:space="preserve">EACH   </t>
        </is>
      </c>
      <c s="6" r="D6913">
        <v>1.000</v>
      </c>
      <c s="7" r="E6913">
        <v>1</v>
      </c>
      <c s="8" t="inlineStr" r="F6913">
        <is>
          <t xml:space="preserve">62R23</t>
        </is>
      </c>
      <c s="8" t="inlineStr" r="G6913">
        <is>
          <t xml:space="preserve">093</t>
        </is>
      </c>
      <c s="9" r="H6913">
        <v>439500.0000</v>
      </c>
      <c s="8" t="inlineStr" r="I6913">
        <is>
          <t xml:space="preserve"/>
        </is>
      </c>
      <c s="8" t="inlineStr" r="J6913">
        <is>
          <t xml:space="preserve"> Will</t>
        </is>
      </c>
    </row>
    <row r="6914" ht="20.25" customHeight="0">
      <c s="5" t="inlineStr" r="A6914">
        <is>
          <t xml:space="preserve">50100400</t>
        </is>
      </c>
      <c s="5" t="inlineStr" r="B6914">
        <is>
          <t xml:space="preserve">REMOVAL OF EXISTING STRUCTURES NO.  2</t>
        </is>
      </c>
      <c s="5" t="inlineStr" r="C6914">
        <is>
          <t xml:space="preserve">EACH   </t>
        </is>
      </c>
      <c s="6" r="D6914">
        <v>1.000</v>
      </c>
      <c s="7" r="E6914">
        <v>1</v>
      </c>
      <c s="8" t="inlineStr" r="F6914">
        <is>
          <t xml:space="preserve">62R23</t>
        </is>
      </c>
      <c s="8" t="inlineStr" r="G6914">
        <is>
          <t xml:space="preserve">093</t>
        </is>
      </c>
      <c s="9" r="H6914">
        <v>443000.0000</v>
      </c>
      <c s="8" t="inlineStr" r="I6914">
        <is>
          <t xml:space="preserve"/>
        </is>
      </c>
      <c s="8" t="inlineStr" r="J6914">
        <is>
          <t xml:space="preserve"> Will</t>
        </is>
      </c>
    </row>
    <row r="6915" ht="20.25" customHeight="0">
      <c s="5" t="inlineStr" r="A6915">
        <is>
          <t xml:space="preserve">50100400</t>
        </is>
      </c>
      <c s="5" t="inlineStr" r="B6915">
        <is>
          <t xml:space="preserve">REMOVAL OF EXISTING STRUCTURES NO.  2</t>
        </is>
      </c>
      <c s="5" t="inlineStr" r="C6915">
        <is>
          <t xml:space="preserve">EACH   </t>
        </is>
      </c>
      <c s="6" r="D6915">
        <v>1.000</v>
      </c>
      <c s="7" r="E6915">
        <v>2</v>
      </c>
      <c s="8" t="inlineStr" r="F6915">
        <is>
          <t xml:space="preserve">64R72</t>
        </is>
      </c>
      <c s="8" t="inlineStr" r="G6915">
        <is>
          <t xml:space="preserve">097</t>
        </is>
      </c>
      <c s="9" r="H6915">
        <v>350000.0000</v>
      </c>
      <c s="8" t="inlineStr" r="I6915">
        <is>
          <t xml:space="preserve">Y</t>
        </is>
      </c>
      <c s="8" t="inlineStr" r="J6915">
        <is>
          <t xml:space="preserve"> Winnebago</t>
        </is>
      </c>
    </row>
    <row r="6916" ht="20.25" customHeight="0">
      <c s="5" t="inlineStr" r="A6916">
        <is>
          <t xml:space="preserve">50100400</t>
        </is>
      </c>
      <c s="5" t="inlineStr" r="B6916">
        <is>
          <t xml:space="preserve">REMOVAL OF EXISTING STRUCTURES NO.  2</t>
        </is>
      </c>
      <c s="5" t="inlineStr" r="C6916">
        <is>
          <t xml:space="preserve">EACH   </t>
        </is>
      </c>
      <c s="6" r="D6916">
        <v>1.000</v>
      </c>
      <c s="7" r="E6916">
        <v>2</v>
      </c>
      <c s="8" t="inlineStr" r="F6916">
        <is>
          <t xml:space="preserve">64R72</t>
        </is>
      </c>
      <c s="8" t="inlineStr" r="G6916">
        <is>
          <t xml:space="preserve">097</t>
        </is>
      </c>
      <c s="9" r="H6916">
        <v>367000.0000</v>
      </c>
      <c s="8" t="inlineStr" r="I6916">
        <is>
          <t xml:space="preserve"/>
        </is>
      </c>
      <c s="8" t="inlineStr" r="J6916">
        <is>
          <t xml:space="preserve"> Winnebago</t>
        </is>
      </c>
    </row>
    <row r="6917" ht="20.25" customHeight="0">
      <c s="5" t="inlineStr" r="A6917">
        <is>
          <t xml:space="preserve">50100400</t>
        </is>
      </c>
      <c s="5" t="inlineStr" r="B6917">
        <is>
          <t xml:space="preserve">REMOVAL OF EXISTING STRUCTURES NO.  2</t>
        </is>
      </c>
      <c s="5" t="inlineStr" r="C6917">
        <is>
          <t xml:space="preserve">EACH   </t>
        </is>
      </c>
      <c s="6" r="D6917">
        <v>1.000</v>
      </c>
      <c s="7" r="E6917">
        <v>8</v>
      </c>
      <c s="8" t="inlineStr" r="F6917">
        <is>
          <t xml:space="preserve">76B42</t>
        </is>
      </c>
      <c s="8" t="inlineStr" r="G6917">
        <is>
          <t xml:space="preserve">127</t>
        </is>
      </c>
      <c s="9" r="H6917">
        <v>16905.0000</v>
      </c>
      <c s="8" t="inlineStr" r="I6917">
        <is>
          <t xml:space="preserve">Y</t>
        </is>
      </c>
      <c s="8" t="inlineStr" r="J6917">
        <is>
          <t xml:space="preserve"> Marion, Washington</t>
        </is>
      </c>
    </row>
    <row r="6918" ht="20.25" customHeight="0">
      <c s="5" t="inlineStr" r="A6918">
        <is>
          <t xml:space="preserve">50100400</t>
        </is>
      </c>
      <c s="5" t="inlineStr" r="B6918">
        <is>
          <t xml:space="preserve">REMOVAL OF EXISTING STRUCTURES NO.  2</t>
        </is>
      </c>
      <c s="5" t="inlineStr" r="C6918">
        <is>
          <t xml:space="preserve">EACH   </t>
        </is>
      </c>
      <c s="6" r="D6918">
        <v>1.000</v>
      </c>
      <c s="7" r="E6918">
        <v>8</v>
      </c>
      <c s="8" t="inlineStr" r="F6918">
        <is>
          <t xml:space="preserve">76B42</t>
        </is>
      </c>
      <c s="8" t="inlineStr" r="G6918">
        <is>
          <t xml:space="preserve">127</t>
        </is>
      </c>
      <c s="9" r="H6918">
        <v>10000.0000</v>
      </c>
      <c s="8" t="inlineStr" r="I6918">
        <is>
          <t xml:space="preserve"/>
        </is>
      </c>
      <c s="8" t="inlineStr" r="J6918">
        <is>
          <t xml:space="preserve"> Marion, Washington</t>
        </is>
      </c>
    </row>
    <row r="6919" ht="20.25" customHeight="0">
      <c s="5" t="inlineStr" r="A6919">
        <is>
          <t xml:space="preserve">50100400</t>
        </is>
      </c>
      <c s="5" t="inlineStr" r="B6919">
        <is>
          <t xml:space="preserve">REMOVAL OF EXISTING STRUCTURES NO.  2</t>
        </is>
      </c>
      <c s="5" t="inlineStr" r="C6919">
        <is>
          <t xml:space="preserve">EACH   </t>
        </is>
      </c>
      <c s="6" r="D6919">
        <v>1.000</v>
      </c>
      <c s="7" r="E6919">
        <v>8</v>
      </c>
      <c s="8" t="inlineStr" r="F6919">
        <is>
          <t xml:space="preserve">76B42</t>
        </is>
      </c>
      <c s="8" t="inlineStr" r="G6919">
        <is>
          <t xml:space="preserve">127</t>
        </is>
      </c>
      <c s="9" r="H6919">
        <v>59800.0000</v>
      </c>
      <c s="8" t="inlineStr" r="I6919">
        <is>
          <t xml:space="preserve"/>
        </is>
      </c>
      <c s="8" t="inlineStr" r="J6919">
        <is>
          <t xml:space="preserve"> Marion, Washington</t>
        </is>
      </c>
    </row>
    <row r="6920" ht="20.25" customHeight="0">
      <c s="5" t="inlineStr" r="A6920">
        <is>
          <t xml:space="preserve">50100500</t>
        </is>
      </c>
      <c s="5" t="inlineStr" r="B6920">
        <is>
          <t xml:space="preserve">REMOVAL OF EXISTING STRUCTURES NO.  3</t>
        </is>
      </c>
      <c s="5" t="inlineStr" r="C6920">
        <is>
          <t xml:space="preserve">EACH   </t>
        </is>
      </c>
      <c s="6" r="D6920">
        <v>1.000</v>
      </c>
      <c s="7" r="E6920">
        <v>8</v>
      </c>
      <c s="8" t="inlineStr" r="F6920">
        <is>
          <t xml:space="preserve">76B42</t>
        </is>
      </c>
      <c s="8" t="inlineStr" r="G6920">
        <is>
          <t xml:space="preserve">127</t>
        </is>
      </c>
      <c s="9" r="H6920">
        <v>16905.0000</v>
      </c>
      <c s="8" t="inlineStr" r="I6920">
        <is>
          <t xml:space="preserve">Y</t>
        </is>
      </c>
      <c s="8" t="inlineStr" r="J6920">
        <is>
          <t xml:space="preserve"> Marion, Washington</t>
        </is>
      </c>
    </row>
    <row r="6921" ht="20.25" customHeight="0">
      <c s="5" t="inlineStr" r="A6921">
        <is>
          <t xml:space="preserve">50100500</t>
        </is>
      </c>
      <c s="5" t="inlineStr" r="B6921">
        <is>
          <t xml:space="preserve">REMOVAL OF EXISTING STRUCTURES NO.  3</t>
        </is>
      </c>
      <c s="5" t="inlineStr" r="C6921">
        <is>
          <t xml:space="preserve">EACH   </t>
        </is>
      </c>
      <c s="6" r="D6921">
        <v>1.000</v>
      </c>
      <c s="7" r="E6921">
        <v>8</v>
      </c>
      <c s="8" t="inlineStr" r="F6921">
        <is>
          <t xml:space="preserve">76B42</t>
        </is>
      </c>
      <c s="8" t="inlineStr" r="G6921">
        <is>
          <t xml:space="preserve">127</t>
        </is>
      </c>
      <c s="9" r="H6921">
        <v>10000.0000</v>
      </c>
      <c s="8" t="inlineStr" r="I6921">
        <is>
          <t xml:space="preserve"/>
        </is>
      </c>
      <c s="8" t="inlineStr" r="J6921">
        <is>
          <t xml:space="preserve"> Marion, Washington</t>
        </is>
      </c>
    </row>
    <row r="6922" ht="20.25" customHeight="0">
      <c s="5" t="inlineStr" r="A6922">
        <is>
          <t xml:space="preserve">50100500</t>
        </is>
      </c>
      <c s="5" t="inlineStr" r="B6922">
        <is>
          <t xml:space="preserve">REMOVAL OF EXISTING STRUCTURES NO.  3</t>
        </is>
      </c>
      <c s="5" t="inlineStr" r="C6922">
        <is>
          <t xml:space="preserve">EACH   </t>
        </is>
      </c>
      <c s="6" r="D6922">
        <v>1.000</v>
      </c>
      <c s="7" r="E6922">
        <v>8</v>
      </c>
      <c s="8" t="inlineStr" r="F6922">
        <is>
          <t xml:space="preserve">76B42</t>
        </is>
      </c>
      <c s="8" t="inlineStr" r="G6922">
        <is>
          <t xml:space="preserve">127</t>
        </is>
      </c>
      <c s="9" r="H6922">
        <v>59800.0000</v>
      </c>
      <c s="8" t="inlineStr" r="I6922">
        <is>
          <t xml:space="preserve"/>
        </is>
      </c>
      <c s="8" t="inlineStr" r="J6922">
        <is>
          <t xml:space="preserve"> Marion, Washington</t>
        </is>
      </c>
    </row>
    <row r="6923" ht="20.25" customHeight="0">
      <c s="5" t="inlineStr" r="A6923">
        <is>
          <t xml:space="preserve">50100600</t>
        </is>
      </c>
      <c s="5" t="inlineStr" r="B6923">
        <is>
          <t xml:space="preserve">REMOVAL OF EXISTING STRUCTURES NO.  4</t>
        </is>
      </c>
      <c s="5" t="inlineStr" r="C6923">
        <is>
          <t xml:space="preserve">EACH   </t>
        </is>
      </c>
      <c s="6" r="D6923">
        <v>1.000</v>
      </c>
      <c s="7" r="E6923">
        <v>8</v>
      </c>
      <c s="8" t="inlineStr" r="F6923">
        <is>
          <t xml:space="preserve">76B42</t>
        </is>
      </c>
      <c s="8" t="inlineStr" r="G6923">
        <is>
          <t xml:space="preserve">127</t>
        </is>
      </c>
      <c s="9" r="H6923">
        <v>16905.0000</v>
      </c>
      <c s="8" t="inlineStr" r="I6923">
        <is>
          <t xml:space="preserve">Y</t>
        </is>
      </c>
      <c s="8" t="inlineStr" r="J6923">
        <is>
          <t xml:space="preserve"> Marion, Washington</t>
        </is>
      </c>
    </row>
    <row r="6924" ht="20.25" customHeight="0">
      <c s="5" t="inlineStr" r="A6924">
        <is>
          <t xml:space="preserve">50100600</t>
        </is>
      </c>
      <c s="5" t="inlineStr" r="B6924">
        <is>
          <t xml:space="preserve">REMOVAL OF EXISTING STRUCTURES NO.  4</t>
        </is>
      </c>
      <c s="5" t="inlineStr" r="C6924">
        <is>
          <t xml:space="preserve">EACH   </t>
        </is>
      </c>
      <c s="6" r="D6924">
        <v>1.000</v>
      </c>
      <c s="7" r="E6924">
        <v>8</v>
      </c>
      <c s="8" t="inlineStr" r="F6924">
        <is>
          <t xml:space="preserve">76B42</t>
        </is>
      </c>
      <c s="8" t="inlineStr" r="G6924">
        <is>
          <t xml:space="preserve">127</t>
        </is>
      </c>
      <c s="9" r="H6924">
        <v>10000.0000</v>
      </c>
      <c s="8" t="inlineStr" r="I6924">
        <is>
          <t xml:space="preserve"/>
        </is>
      </c>
      <c s="8" t="inlineStr" r="J6924">
        <is>
          <t xml:space="preserve"> Marion, Washington</t>
        </is>
      </c>
    </row>
    <row r="6925" ht="20.25" customHeight="0">
      <c s="5" t="inlineStr" r="A6925">
        <is>
          <t xml:space="preserve">50100600</t>
        </is>
      </c>
      <c s="5" t="inlineStr" r="B6925">
        <is>
          <t xml:space="preserve">REMOVAL OF EXISTING STRUCTURES NO.  4</t>
        </is>
      </c>
      <c s="5" t="inlineStr" r="C6925">
        <is>
          <t xml:space="preserve">EACH   </t>
        </is>
      </c>
      <c s="6" r="D6925">
        <v>1.000</v>
      </c>
      <c s="7" r="E6925">
        <v>8</v>
      </c>
      <c s="8" t="inlineStr" r="F6925">
        <is>
          <t xml:space="preserve">76B42</t>
        </is>
      </c>
      <c s="8" t="inlineStr" r="G6925">
        <is>
          <t xml:space="preserve">127</t>
        </is>
      </c>
      <c s="9" r="H6925">
        <v>59800.0000</v>
      </c>
      <c s="8" t="inlineStr" r="I6925">
        <is>
          <t xml:space="preserve"/>
        </is>
      </c>
      <c s="8" t="inlineStr" r="J6925">
        <is>
          <t xml:space="preserve"> Marion, Washington</t>
        </is>
      </c>
    </row>
    <row r="6926" ht="20.25" customHeight="0">
      <c s="5" t="inlineStr" r="A6926">
        <is>
          <t xml:space="preserve">50101500</t>
        </is>
      </c>
      <c s="5" t="inlineStr" r="B6926">
        <is>
          <t xml:space="preserve">REMOVAL OF EXISTING SUPERSTRUCTURES</t>
        </is>
      </c>
      <c s="5" t="inlineStr" r="C6926">
        <is>
          <t xml:space="preserve">EACH   </t>
        </is>
      </c>
      <c s="6" r="D6926">
        <v>1.000</v>
      </c>
      <c s="7" r="E6926">
        <v>1</v>
      </c>
      <c s="8" t="inlineStr" r="F6926">
        <is>
          <t xml:space="preserve">61M25</t>
        </is>
      </c>
      <c s="8" t="inlineStr" r="G6926">
        <is>
          <t xml:space="preserve">079</t>
        </is>
      </c>
      <c s="9" r="H6926">
        <v>35000.0000</v>
      </c>
      <c s="8" t="inlineStr" r="I6926">
        <is>
          <t xml:space="preserve">Y</t>
        </is>
      </c>
      <c s="8" t="inlineStr" r="J6926">
        <is>
          <t xml:space="preserve"> Will</t>
        </is>
      </c>
    </row>
    <row r="6927" ht="20.25" customHeight="0">
      <c s="5" t="inlineStr" r="A6927">
        <is>
          <t xml:space="preserve">50101500</t>
        </is>
      </c>
      <c s="5" t="inlineStr" r="B6927">
        <is>
          <t xml:space="preserve">REMOVAL OF EXISTING SUPERSTRUCTURES</t>
        </is>
      </c>
      <c s="5" t="inlineStr" r="C6927">
        <is>
          <t xml:space="preserve">EACH   </t>
        </is>
      </c>
      <c s="6" r="D6927">
        <v>1.000</v>
      </c>
      <c s="7" r="E6927">
        <v>1</v>
      </c>
      <c s="8" t="inlineStr" r="F6927">
        <is>
          <t xml:space="preserve">61M25</t>
        </is>
      </c>
      <c s="8" t="inlineStr" r="G6927">
        <is>
          <t xml:space="preserve">079</t>
        </is>
      </c>
      <c s="9" r="H6927">
        <v>55000.0000</v>
      </c>
      <c s="8" t="inlineStr" r="I6927">
        <is>
          <t xml:space="preserve"/>
        </is>
      </c>
      <c s="8" t="inlineStr" r="J6927">
        <is>
          <t xml:space="preserve"> Will</t>
        </is>
      </c>
    </row>
    <row r="6928" ht="20.25" customHeight="0">
      <c s="5" t="inlineStr" r="A6928">
        <is>
          <t xml:space="preserve">50101500</t>
        </is>
      </c>
      <c s="5" t="inlineStr" r="B6928">
        <is>
          <t xml:space="preserve">REMOVAL OF EXISTING SUPERSTRUCTURES</t>
        </is>
      </c>
      <c s="5" t="inlineStr" r="C6928">
        <is>
          <t xml:space="preserve">EACH   </t>
        </is>
      </c>
      <c s="6" r="D6928">
        <v>1.000</v>
      </c>
      <c s="7" r="E6928">
        <v>1</v>
      </c>
      <c s="8" t="inlineStr" r="F6928">
        <is>
          <t xml:space="preserve">61M25</t>
        </is>
      </c>
      <c s="8" t="inlineStr" r="G6928">
        <is>
          <t xml:space="preserve">079</t>
        </is>
      </c>
      <c s="9" r="H6928">
        <v>86982.9300</v>
      </c>
      <c s="8" t="inlineStr" r="I6928">
        <is>
          <t xml:space="preserve"/>
        </is>
      </c>
      <c s="8" t="inlineStr" r="J6928">
        <is>
          <t xml:space="preserve"> Will</t>
        </is>
      </c>
    </row>
    <row r="6929" ht="20.25" customHeight="0">
      <c s="5" t="inlineStr" r="A6929">
        <is>
          <t xml:space="preserve">50101500</t>
        </is>
      </c>
      <c s="5" t="inlineStr" r="B6929">
        <is>
          <t xml:space="preserve">REMOVAL OF EXISTING SUPERSTRUCTURES</t>
        </is>
      </c>
      <c s="5" t="inlineStr" r="C6929">
        <is>
          <t xml:space="preserve">EACH   </t>
        </is>
      </c>
      <c s="6" r="D6929">
        <v>1.000</v>
      </c>
      <c s="7" r="E6929">
        <v>1</v>
      </c>
      <c s="8" t="inlineStr" r="F6929">
        <is>
          <t xml:space="preserve">61M25</t>
        </is>
      </c>
      <c s="8" t="inlineStr" r="G6929">
        <is>
          <t xml:space="preserve">079</t>
        </is>
      </c>
      <c s="9" r="H6929">
        <v>180250.4500</v>
      </c>
      <c s="8" t="inlineStr" r="I6929">
        <is>
          <t xml:space="preserve"/>
        </is>
      </c>
      <c s="8" t="inlineStr" r="J6929">
        <is>
          <t xml:space="preserve"> Will</t>
        </is>
      </c>
    </row>
    <row r="6930" ht="20.25" customHeight="0">
      <c s="5" t="inlineStr" r="A6930">
        <is>
          <t xml:space="preserve">50101500</t>
        </is>
      </c>
      <c s="5" t="inlineStr" r="B6930">
        <is>
          <t xml:space="preserve">REMOVAL OF EXISTING SUPERSTRUCTURES</t>
        </is>
      </c>
      <c s="5" t="inlineStr" r="C6930">
        <is>
          <t xml:space="preserve">EACH   </t>
        </is>
      </c>
      <c s="6" r="D6930">
        <v>1.000</v>
      </c>
      <c s="7" r="E6930">
        <v>1</v>
      </c>
      <c s="8" t="inlineStr" r="F6930">
        <is>
          <t xml:space="preserve">61M25</t>
        </is>
      </c>
      <c s="8" t="inlineStr" r="G6930">
        <is>
          <t xml:space="preserve">079</t>
        </is>
      </c>
      <c s="9" r="H6930">
        <v>225000.0000</v>
      </c>
      <c s="8" t="inlineStr" r="I6930">
        <is>
          <t xml:space="preserve"/>
        </is>
      </c>
      <c s="8" t="inlineStr" r="J6930">
        <is>
          <t xml:space="preserve"> Will</t>
        </is>
      </c>
    </row>
    <row r="6931" ht="20.25" customHeight="0">
      <c s="5" t="inlineStr" r="A6931">
        <is>
          <t xml:space="preserve">50101500</t>
        </is>
      </c>
      <c s="5" t="inlineStr" r="B6931">
        <is>
          <t xml:space="preserve">REMOVAL OF EXISTING SUPERSTRUCTURES</t>
        </is>
      </c>
      <c s="5" t="inlineStr" r="C6931">
        <is>
          <t xml:space="preserve">EACH   </t>
        </is>
      </c>
      <c s="6" r="D6931">
        <v>1.000</v>
      </c>
      <c s="7" r="E6931">
        <v>1</v>
      </c>
      <c s="8" t="inlineStr" r="F6931">
        <is>
          <t xml:space="preserve">61M25</t>
        </is>
      </c>
      <c s="8" t="inlineStr" r="G6931">
        <is>
          <t xml:space="preserve">079</t>
        </is>
      </c>
      <c s="9" r="H6931">
        <v>239329.0000</v>
      </c>
      <c s="8" t="inlineStr" r="I6931">
        <is>
          <t xml:space="preserve"/>
        </is>
      </c>
      <c s="8" t="inlineStr" r="J6931">
        <is>
          <t xml:space="preserve"> Will</t>
        </is>
      </c>
    </row>
    <row r="6932" ht="20.25" customHeight="0">
      <c s="5" t="inlineStr" r="A6932">
        <is>
          <t xml:space="preserve">50101500</t>
        </is>
      </c>
      <c s="5" t="inlineStr" r="B6932">
        <is>
          <t xml:space="preserve">REMOVAL OF EXISTING SUPERSTRUCTURES</t>
        </is>
      </c>
      <c s="5" t="inlineStr" r="C6932">
        <is>
          <t xml:space="preserve">EACH   </t>
        </is>
      </c>
      <c s="6" r="D6932">
        <v>1.000</v>
      </c>
      <c s="7" r="E6932">
        <v>1</v>
      </c>
      <c s="8" t="inlineStr" r="F6932">
        <is>
          <t xml:space="preserve">61M25</t>
        </is>
      </c>
      <c s="8" t="inlineStr" r="G6932">
        <is>
          <t xml:space="preserve">079</t>
        </is>
      </c>
      <c s="9" r="H6932">
        <v>315000.0000</v>
      </c>
      <c s="8" t="inlineStr" r="I6932">
        <is>
          <t xml:space="preserve"/>
        </is>
      </c>
      <c s="8" t="inlineStr" r="J6932">
        <is>
          <t xml:space="preserve"> Will</t>
        </is>
      </c>
    </row>
    <row r="6933" ht="20.25" customHeight="0">
      <c s="5" t="inlineStr" r="A6933">
        <is>
          <t xml:space="preserve">50102400</t>
        </is>
      </c>
      <c s="5" t="inlineStr" r="B6933">
        <is>
          <t xml:space="preserve">CONCRETE REMOVAL</t>
        </is>
      </c>
      <c s="5" t="inlineStr" r="C6933">
        <is>
          <t xml:space="preserve">CU YD  </t>
        </is>
      </c>
      <c s="6" r="D6933">
        <v>3.300</v>
      </c>
      <c s="7" r="E6933">
        <v>1</v>
      </c>
      <c s="8" t="inlineStr" r="F6933">
        <is>
          <t xml:space="preserve">61M25</t>
        </is>
      </c>
      <c s="8" t="inlineStr" r="G6933">
        <is>
          <t xml:space="preserve">079</t>
        </is>
      </c>
      <c s="9" r="H6933">
        <v>3000.0000</v>
      </c>
      <c s="8" t="inlineStr" r="I6933">
        <is>
          <t xml:space="preserve">Y</t>
        </is>
      </c>
      <c s="8" t="inlineStr" r="J6933">
        <is>
          <t xml:space="preserve"> Will</t>
        </is>
      </c>
    </row>
    <row r="6934" ht="20.25" customHeight="0">
      <c s="5" t="inlineStr" r="A6934">
        <is>
          <t xml:space="preserve">50102400</t>
        </is>
      </c>
      <c s="5" t="inlineStr" r="B6934">
        <is>
          <t xml:space="preserve">CONCRETE REMOVAL</t>
        </is>
      </c>
      <c s="5" t="inlineStr" r="C6934">
        <is>
          <t xml:space="preserve">CU YD  </t>
        </is>
      </c>
      <c s="6" r="D6934">
        <v>3.300</v>
      </c>
      <c s="7" r="E6934">
        <v>1</v>
      </c>
      <c s="8" t="inlineStr" r="F6934">
        <is>
          <t xml:space="preserve">61M25</t>
        </is>
      </c>
      <c s="8" t="inlineStr" r="G6934">
        <is>
          <t xml:space="preserve">079</t>
        </is>
      </c>
      <c s="9" r="H6934">
        <v>1250.0000</v>
      </c>
      <c s="8" t="inlineStr" r="I6934">
        <is>
          <t xml:space="preserve"/>
        </is>
      </c>
      <c s="8" t="inlineStr" r="J6934">
        <is>
          <t xml:space="preserve"> Will</t>
        </is>
      </c>
    </row>
    <row r="6935" ht="20.25" customHeight="0">
      <c s="5" t="inlineStr" r="A6935">
        <is>
          <t xml:space="preserve">50102400</t>
        </is>
      </c>
      <c s="5" t="inlineStr" r="B6935">
        <is>
          <t xml:space="preserve">CONCRETE REMOVAL</t>
        </is>
      </c>
      <c s="5" t="inlineStr" r="C6935">
        <is>
          <t xml:space="preserve">CU YD  </t>
        </is>
      </c>
      <c s="6" r="D6935">
        <v>3.300</v>
      </c>
      <c s="7" r="E6935">
        <v>1</v>
      </c>
      <c s="8" t="inlineStr" r="F6935">
        <is>
          <t xml:space="preserve">61M25</t>
        </is>
      </c>
      <c s="8" t="inlineStr" r="G6935">
        <is>
          <t xml:space="preserve">079</t>
        </is>
      </c>
      <c s="9" r="H6935">
        <v>1473.0600</v>
      </c>
      <c s="8" t="inlineStr" r="I6935">
        <is>
          <t xml:space="preserve"/>
        </is>
      </c>
      <c s="8" t="inlineStr" r="J6935">
        <is>
          <t xml:space="preserve"> Will</t>
        </is>
      </c>
    </row>
    <row r="6936" ht="20.25" customHeight="0">
      <c s="5" t="inlineStr" r="A6936">
        <is>
          <t xml:space="preserve">50102400</t>
        </is>
      </c>
      <c s="5" t="inlineStr" r="B6936">
        <is>
          <t xml:space="preserve">CONCRETE REMOVAL</t>
        </is>
      </c>
      <c s="5" t="inlineStr" r="C6936">
        <is>
          <t xml:space="preserve">CU YD  </t>
        </is>
      </c>
      <c s="6" r="D6936">
        <v>3.300</v>
      </c>
      <c s="7" r="E6936">
        <v>1</v>
      </c>
      <c s="8" t="inlineStr" r="F6936">
        <is>
          <t xml:space="preserve">61M25</t>
        </is>
      </c>
      <c s="8" t="inlineStr" r="G6936">
        <is>
          <t xml:space="preserve">079</t>
        </is>
      </c>
      <c s="9" r="H6936">
        <v>1490.8000</v>
      </c>
      <c s="8" t="inlineStr" r="I6936">
        <is>
          <t xml:space="preserve"/>
        </is>
      </c>
      <c s="8" t="inlineStr" r="J6936">
        <is>
          <t xml:space="preserve"> Will</t>
        </is>
      </c>
    </row>
    <row r="6937" ht="20.25" customHeight="0">
      <c s="5" t="inlineStr" r="A6937">
        <is>
          <t xml:space="preserve">50102400</t>
        </is>
      </c>
      <c s="5" t="inlineStr" r="B6937">
        <is>
          <t xml:space="preserve">CONCRETE REMOVAL</t>
        </is>
      </c>
      <c s="5" t="inlineStr" r="C6937">
        <is>
          <t xml:space="preserve">CU YD  </t>
        </is>
      </c>
      <c s="6" r="D6937">
        <v>3.300</v>
      </c>
      <c s="7" r="E6937">
        <v>1</v>
      </c>
      <c s="8" t="inlineStr" r="F6937">
        <is>
          <t xml:space="preserve">61M25</t>
        </is>
      </c>
      <c s="8" t="inlineStr" r="G6937">
        <is>
          <t xml:space="preserve">079</t>
        </is>
      </c>
      <c s="9" r="H6937">
        <v>2000.0000</v>
      </c>
      <c s="8" t="inlineStr" r="I6937">
        <is>
          <t xml:space="preserve"/>
        </is>
      </c>
      <c s="8" t="inlineStr" r="J6937">
        <is>
          <t xml:space="preserve"> Will</t>
        </is>
      </c>
    </row>
    <row r="6938" ht="20.25" customHeight="0">
      <c s="5" t="inlineStr" r="A6938">
        <is>
          <t xml:space="preserve">50102400</t>
        </is>
      </c>
      <c s="5" t="inlineStr" r="B6938">
        <is>
          <t xml:space="preserve">CONCRETE REMOVAL</t>
        </is>
      </c>
      <c s="5" t="inlineStr" r="C6938">
        <is>
          <t xml:space="preserve">CU YD  </t>
        </is>
      </c>
      <c s="6" r="D6938">
        <v>3.300</v>
      </c>
      <c s="7" r="E6938">
        <v>1</v>
      </c>
      <c s="8" t="inlineStr" r="F6938">
        <is>
          <t xml:space="preserve">61M25</t>
        </is>
      </c>
      <c s="8" t="inlineStr" r="G6938">
        <is>
          <t xml:space="preserve">079</t>
        </is>
      </c>
      <c s="9" r="H6938">
        <v>2400.0000</v>
      </c>
      <c s="8" t="inlineStr" r="I6938">
        <is>
          <t xml:space="preserve"/>
        </is>
      </c>
      <c s="8" t="inlineStr" r="J6938">
        <is>
          <t xml:space="preserve"> Will</t>
        </is>
      </c>
    </row>
    <row r="6939" ht="20.25" customHeight="0">
      <c s="5" t="inlineStr" r="A6939">
        <is>
          <t xml:space="preserve">50102400</t>
        </is>
      </c>
      <c s="5" t="inlineStr" r="B6939">
        <is>
          <t xml:space="preserve">CONCRETE REMOVAL</t>
        </is>
      </c>
      <c s="5" t="inlineStr" r="C6939">
        <is>
          <t xml:space="preserve">CU YD  </t>
        </is>
      </c>
      <c s="6" r="D6939">
        <v>3.300</v>
      </c>
      <c s="7" r="E6939">
        <v>1</v>
      </c>
      <c s="8" t="inlineStr" r="F6939">
        <is>
          <t xml:space="preserve">61M25</t>
        </is>
      </c>
      <c s="8" t="inlineStr" r="G6939">
        <is>
          <t xml:space="preserve">079</t>
        </is>
      </c>
      <c s="9" r="H6939">
        <v>4000.0000</v>
      </c>
      <c s="8" t="inlineStr" r="I6939">
        <is>
          <t xml:space="preserve"/>
        </is>
      </c>
      <c s="8" t="inlineStr" r="J6939">
        <is>
          <t xml:space="preserve"> Will</t>
        </is>
      </c>
    </row>
    <row r="6940" ht="20.25" customHeight="0">
      <c s="5" t="inlineStr" r="A6940">
        <is>
          <t xml:space="preserve">50102400</t>
        </is>
      </c>
      <c s="5" t="inlineStr" r="B6940">
        <is>
          <t xml:space="preserve">CONCRETE REMOVAL</t>
        </is>
      </c>
      <c s="5" t="inlineStr" r="C6940">
        <is>
          <t xml:space="preserve">CU YD  </t>
        </is>
      </c>
      <c s="6" r="D6940">
        <v>22.200</v>
      </c>
      <c s="7" r="E6940">
        <v>1</v>
      </c>
      <c s="8" t="inlineStr" r="F6940">
        <is>
          <t xml:space="preserve">62Y17</t>
        </is>
      </c>
      <c s="8" t="inlineStr" r="G6940">
        <is>
          <t xml:space="preserve">010</t>
        </is>
      </c>
      <c s="9" r="H6940">
        <v>2496.7800</v>
      </c>
      <c s="8" t="inlineStr" r="I6940">
        <is>
          <t xml:space="preserve">Y</t>
        </is>
      </c>
      <c s="8" t="inlineStr" r="J6940">
        <is>
          <t xml:space="preserve"> Cook</t>
        </is>
      </c>
    </row>
    <row r="6941" ht="20.25" customHeight="0">
      <c s="5" t="inlineStr" r="A6941">
        <is>
          <t xml:space="preserve">50102400</t>
        </is>
      </c>
      <c s="5" t="inlineStr" r="B6941">
        <is>
          <t xml:space="preserve">CONCRETE REMOVAL</t>
        </is>
      </c>
      <c s="5" t="inlineStr" r="C6941">
        <is>
          <t xml:space="preserve">CU YD  </t>
        </is>
      </c>
      <c s="6" r="D6941">
        <v>22.200</v>
      </c>
      <c s="7" r="E6941">
        <v>1</v>
      </c>
      <c s="8" t="inlineStr" r="F6941">
        <is>
          <t xml:space="preserve">62Y17</t>
        </is>
      </c>
      <c s="8" t="inlineStr" r="G6941">
        <is>
          <t xml:space="preserve">010</t>
        </is>
      </c>
      <c s="9" r="H6941">
        <v>2195.2500</v>
      </c>
      <c s="8" t="inlineStr" r="I6941">
        <is>
          <t xml:space="preserve"/>
        </is>
      </c>
      <c s="8" t="inlineStr" r="J6941">
        <is>
          <t xml:space="preserve"> Cook</t>
        </is>
      </c>
    </row>
    <row r="6942" ht="20.25" customHeight="0">
      <c s="5" t="inlineStr" r="A6942">
        <is>
          <t xml:space="preserve">50102400</t>
        </is>
      </c>
      <c s="5" t="inlineStr" r="B6942">
        <is>
          <t xml:space="preserve">CONCRETE REMOVAL</t>
        </is>
      </c>
      <c s="5" t="inlineStr" r="C6942">
        <is>
          <t xml:space="preserve">CU YD  </t>
        </is>
      </c>
      <c s="6" r="D6942">
        <v>22.200</v>
      </c>
      <c s="7" r="E6942">
        <v>1</v>
      </c>
      <c s="8" t="inlineStr" r="F6942">
        <is>
          <t xml:space="preserve">62Y17</t>
        </is>
      </c>
      <c s="8" t="inlineStr" r="G6942">
        <is>
          <t xml:space="preserve">010</t>
        </is>
      </c>
      <c s="9" r="H6942">
        <v>2300.0000</v>
      </c>
      <c s="8" t="inlineStr" r="I6942">
        <is>
          <t xml:space="preserve"/>
        </is>
      </c>
      <c s="8" t="inlineStr" r="J6942">
        <is>
          <t xml:space="preserve"> Cook</t>
        </is>
      </c>
    </row>
    <row r="6943" ht="20.25" customHeight="0">
      <c s="5" t="inlineStr" r="A6943">
        <is>
          <t xml:space="preserve">50102400</t>
        </is>
      </c>
      <c s="5" t="inlineStr" r="B6943">
        <is>
          <t xml:space="preserve">CONCRETE REMOVAL</t>
        </is>
      </c>
      <c s="5" t="inlineStr" r="C6943">
        <is>
          <t xml:space="preserve">CU YD  </t>
        </is>
      </c>
      <c s="6" r="D6943">
        <v>22.200</v>
      </c>
      <c s="7" r="E6943">
        <v>1</v>
      </c>
      <c s="8" t="inlineStr" r="F6943">
        <is>
          <t xml:space="preserve">62Y17</t>
        </is>
      </c>
      <c s="8" t="inlineStr" r="G6943">
        <is>
          <t xml:space="preserve">010</t>
        </is>
      </c>
      <c s="9" r="H6943">
        <v>2500.0000</v>
      </c>
      <c s="8" t="inlineStr" r="I6943">
        <is>
          <t xml:space="preserve"/>
        </is>
      </c>
      <c s="8" t="inlineStr" r="J6943">
        <is>
          <t xml:space="preserve"> Cook</t>
        </is>
      </c>
    </row>
    <row r="6944" ht="20.25" customHeight="0">
      <c s="5" t="inlineStr" r="A6944">
        <is>
          <t xml:space="preserve">50102400</t>
        </is>
      </c>
      <c s="5" t="inlineStr" r="B6944">
        <is>
          <t xml:space="preserve">CONCRETE REMOVAL</t>
        </is>
      </c>
      <c s="5" t="inlineStr" r="C6944">
        <is>
          <t xml:space="preserve">CU YD  </t>
        </is>
      </c>
      <c s="6" r="D6944">
        <v>22.200</v>
      </c>
      <c s="7" r="E6944">
        <v>1</v>
      </c>
      <c s="8" t="inlineStr" r="F6944">
        <is>
          <t xml:space="preserve">62Y17</t>
        </is>
      </c>
      <c s="8" t="inlineStr" r="G6944">
        <is>
          <t xml:space="preserve">010</t>
        </is>
      </c>
      <c s="9" r="H6944">
        <v>2600.0000</v>
      </c>
      <c s="8" t="inlineStr" r="I6944">
        <is>
          <t xml:space="preserve"/>
        </is>
      </c>
      <c s="8" t="inlineStr" r="J6944">
        <is>
          <t xml:space="preserve"> Cook</t>
        </is>
      </c>
    </row>
    <row r="6945" ht="20.25" customHeight="0">
      <c s="5" t="inlineStr" r="A6945">
        <is>
          <t xml:space="preserve">50102400</t>
        </is>
      </c>
      <c s="5" t="inlineStr" r="B6945">
        <is>
          <t xml:space="preserve">CONCRETE REMOVAL</t>
        </is>
      </c>
      <c s="5" t="inlineStr" r="C6945">
        <is>
          <t xml:space="preserve">CU YD  </t>
        </is>
      </c>
      <c s="6" r="D6945">
        <v>22.200</v>
      </c>
      <c s="7" r="E6945">
        <v>1</v>
      </c>
      <c s="8" t="inlineStr" r="F6945">
        <is>
          <t xml:space="preserve">62Y17</t>
        </is>
      </c>
      <c s="8" t="inlineStr" r="G6945">
        <is>
          <t xml:space="preserve">010</t>
        </is>
      </c>
      <c s="9" r="H6945">
        <v>2800.0000</v>
      </c>
      <c s="8" t="inlineStr" r="I6945">
        <is>
          <t xml:space="preserve"/>
        </is>
      </c>
      <c s="8" t="inlineStr" r="J6945">
        <is>
          <t xml:space="preserve"> Cook</t>
        </is>
      </c>
    </row>
    <row r="6946" ht="20.25" customHeight="0">
      <c s="5" t="inlineStr" r="A6946">
        <is>
          <t xml:space="preserve">50102400</t>
        </is>
      </c>
      <c s="5" t="inlineStr" r="B6946">
        <is>
          <t xml:space="preserve">CONCRETE REMOVAL</t>
        </is>
      </c>
      <c s="5" t="inlineStr" r="C6946">
        <is>
          <t xml:space="preserve">CU YD  </t>
        </is>
      </c>
      <c s="6" r="D6946">
        <v>23.800</v>
      </c>
      <c s="7" r="E6946">
        <v>1</v>
      </c>
      <c s="8" t="inlineStr" r="F6946">
        <is>
          <t xml:space="preserve">62Y26</t>
        </is>
      </c>
      <c s="8" t="inlineStr" r="G6946">
        <is>
          <t xml:space="preserve">011</t>
        </is>
      </c>
      <c s="9" r="H6946">
        <v>2568.6800</v>
      </c>
      <c s="8" t="inlineStr" r="I6946">
        <is>
          <t xml:space="preserve">Y</t>
        </is>
      </c>
      <c s="8" t="inlineStr" r="J6946">
        <is>
          <t xml:space="preserve"> Will</t>
        </is>
      </c>
    </row>
    <row r="6947" ht="20.25" customHeight="0">
      <c s="5" t="inlineStr" r="A6947">
        <is>
          <t xml:space="preserve">50102400</t>
        </is>
      </c>
      <c s="5" t="inlineStr" r="B6947">
        <is>
          <t xml:space="preserve">CONCRETE REMOVAL</t>
        </is>
      </c>
      <c s="5" t="inlineStr" r="C6947">
        <is>
          <t xml:space="preserve">CU YD  </t>
        </is>
      </c>
      <c s="6" r="D6947">
        <v>23.800</v>
      </c>
      <c s="7" r="E6947">
        <v>1</v>
      </c>
      <c s="8" t="inlineStr" r="F6947">
        <is>
          <t xml:space="preserve">62Y26</t>
        </is>
      </c>
      <c s="8" t="inlineStr" r="G6947">
        <is>
          <t xml:space="preserve">011</t>
        </is>
      </c>
      <c s="9" r="H6947">
        <v>2135.9000</v>
      </c>
      <c s="8" t="inlineStr" r="I6947">
        <is>
          <t xml:space="preserve"/>
        </is>
      </c>
      <c s="8" t="inlineStr" r="J6947">
        <is>
          <t xml:space="preserve"> Will</t>
        </is>
      </c>
    </row>
    <row r="6948" ht="20.25" customHeight="0">
      <c s="5" t="inlineStr" r="A6948">
        <is>
          <t xml:space="preserve">50102400</t>
        </is>
      </c>
      <c s="5" t="inlineStr" r="B6948">
        <is>
          <t xml:space="preserve">CONCRETE REMOVAL</t>
        </is>
      </c>
      <c s="5" t="inlineStr" r="C6948">
        <is>
          <t xml:space="preserve">CU YD  </t>
        </is>
      </c>
      <c s="6" r="D6948">
        <v>23.800</v>
      </c>
      <c s="7" r="E6948">
        <v>1</v>
      </c>
      <c s="8" t="inlineStr" r="F6948">
        <is>
          <t xml:space="preserve">62Y26</t>
        </is>
      </c>
      <c s="8" t="inlineStr" r="G6948">
        <is>
          <t xml:space="preserve">011</t>
        </is>
      </c>
      <c s="9" r="H6948">
        <v>2200.0000</v>
      </c>
      <c s="8" t="inlineStr" r="I6948">
        <is>
          <t xml:space="preserve"/>
        </is>
      </c>
      <c s="8" t="inlineStr" r="J6948">
        <is>
          <t xml:space="preserve"> Will</t>
        </is>
      </c>
    </row>
    <row r="6949" ht="20.25" customHeight="0">
      <c s="5" t="inlineStr" r="A6949">
        <is>
          <t xml:space="preserve">50102400</t>
        </is>
      </c>
      <c s="5" t="inlineStr" r="B6949">
        <is>
          <t xml:space="preserve">CONCRETE REMOVAL</t>
        </is>
      </c>
      <c s="5" t="inlineStr" r="C6949">
        <is>
          <t xml:space="preserve">CU YD  </t>
        </is>
      </c>
      <c s="6" r="D6949">
        <v>23.800</v>
      </c>
      <c s="7" r="E6949">
        <v>1</v>
      </c>
      <c s="8" t="inlineStr" r="F6949">
        <is>
          <t xml:space="preserve">62Y26</t>
        </is>
      </c>
      <c s="8" t="inlineStr" r="G6949">
        <is>
          <t xml:space="preserve">011</t>
        </is>
      </c>
      <c s="9" r="H6949">
        <v>2438.8700</v>
      </c>
      <c s="8" t="inlineStr" r="I6949">
        <is>
          <t xml:space="preserve"/>
        </is>
      </c>
      <c s="8" t="inlineStr" r="J6949">
        <is>
          <t xml:space="preserve"> Will</t>
        </is>
      </c>
    </row>
    <row r="6950" ht="20.25" customHeight="0">
      <c s="5" t="inlineStr" r="A6950">
        <is>
          <t xml:space="preserve">50102400</t>
        </is>
      </c>
      <c s="5" t="inlineStr" r="B6950">
        <is>
          <t xml:space="preserve">CONCRETE REMOVAL</t>
        </is>
      </c>
      <c s="5" t="inlineStr" r="C6950">
        <is>
          <t xml:space="preserve">CU YD  </t>
        </is>
      </c>
      <c s="6" r="D6950">
        <v>23.800</v>
      </c>
      <c s="7" r="E6950">
        <v>1</v>
      </c>
      <c s="8" t="inlineStr" r="F6950">
        <is>
          <t xml:space="preserve">62Y26</t>
        </is>
      </c>
      <c s="8" t="inlineStr" r="G6950">
        <is>
          <t xml:space="preserve">011</t>
        </is>
      </c>
      <c s="9" r="H6950">
        <v>2500.0000</v>
      </c>
      <c s="8" t="inlineStr" r="I6950">
        <is>
          <t xml:space="preserve"/>
        </is>
      </c>
      <c s="8" t="inlineStr" r="J6950">
        <is>
          <t xml:space="preserve"> Will</t>
        </is>
      </c>
    </row>
    <row r="6951" ht="20.25" customHeight="0">
      <c s="5" t="inlineStr" r="A6951">
        <is>
          <t xml:space="preserve">50102400</t>
        </is>
      </c>
      <c s="5" t="inlineStr" r="B6951">
        <is>
          <t xml:space="preserve">CONCRETE REMOVAL</t>
        </is>
      </c>
      <c s="5" t="inlineStr" r="C6951">
        <is>
          <t xml:space="preserve">CU YD  </t>
        </is>
      </c>
      <c s="6" r="D6951">
        <v>23.800</v>
      </c>
      <c s="7" r="E6951">
        <v>1</v>
      </c>
      <c s="8" t="inlineStr" r="F6951">
        <is>
          <t xml:space="preserve">62Y26</t>
        </is>
      </c>
      <c s="8" t="inlineStr" r="G6951">
        <is>
          <t xml:space="preserve">011</t>
        </is>
      </c>
      <c s="9" r="H6951">
        <v>2750.0000</v>
      </c>
      <c s="8" t="inlineStr" r="I6951">
        <is>
          <t xml:space="preserve"/>
        </is>
      </c>
      <c s="8" t="inlineStr" r="J6951">
        <is>
          <t xml:space="preserve"> Will</t>
        </is>
      </c>
    </row>
    <row r="6952" ht="20.25" customHeight="0">
      <c s="5" t="inlineStr" r="A6952">
        <is>
          <t xml:space="preserve">50102400</t>
        </is>
      </c>
      <c s="5" t="inlineStr" r="B6952">
        <is>
          <t xml:space="preserve">CONCRETE REMOVAL</t>
        </is>
      </c>
      <c s="5" t="inlineStr" r="C6952">
        <is>
          <t xml:space="preserve">CU YD  </t>
        </is>
      </c>
      <c s="6" r="D6952">
        <v>23.800</v>
      </c>
      <c s="7" r="E6952">
        <v>1</v>
      </c>
      <c s="8" t="inlineStr" r="F6952">
        <is>
          <t xml:space="preserve">62Y26</t>
        </is>
      </c>
      <c s="8" t="inlineStr" r="G6952">
        <is>
          <t xml:space="preserve">011</t>
        </is>
      </c>
      <c s="9" r="H6952">
        <v>3000.0000</v>
      </c>
      <c s="8" t="inlineStr" r="I6952">
        <is>
          <t xml:space="preserve"/>
        </is>
      </c>
      <c s="8" t="inlineStr" r="J6952">
        <is>
          <t xml:space="preserve"> Will</t>
        </is>
      </c>
    </row>
    <row r="6953" ht="20.25" customHeight="0">
      <c s="5" t="inlineStr" r="A6953">
        <is>
          <t xml:space="preserve">50102400</t>
        </is>
      </c>
      <c s="5" t="inlineStr" r="B6953">
        <is>
          <t xml:space="preserve">CONCRETE REMOVAL</t>
        </is>
      </c>
      <c s="5" t="inlineStr" r="C6953">
        <is>
          <t xml:space="preserve">CU YD  </t>
        </is>
      </c>
      <c s="6" r="D6953">
        <v>8.300</v>
      </c>
      <c s="7" r="E6953">
        <v>4</v>
      </c>
      <c s="8" t="inlineStr" r="F6953">
        <is>
          <t xml:space="preserve">68474</t>
        </is>
      </c>
      <c s="8" t="inlineStr" r="G6953">
        <is>
          <t xml:space="preserve">022</t>
        </is>
      </c>
      <c s="9" r="H6953">
        <v>2750.0000</v>
      </c>
      <c s="8" t="inlineStr" r="I6953">
        <is>
          <t xml:space="preserve">Y</t>
        </is>
      </c>
      <c s="8" t="inlineStr" r="J6953">
        <is>
          <t xml:space="preserve"> Peoria</t>
        </is>
      </c>
    </row>
    <row r="6954" ht="20.25" customHeight="0">
      <c s="5" t="inlineStr" r="A6954">
        <is>
          <t xml:space="preserve">50102400</t>
        </is>
      </c>
      <c s="5" t="inlineStr" r="B6954">
        <is>
          <t xml:space="preserve">CONCRETE REMOVAL</t>
        </is>
      </c>
      <c s="5" t="inlineStr" r="C6954">
        <is>
          <t xml:space="preserve">CU YD  </t>
        </is>
      </c>
      <c s="6" r="D6954">
        <v>14.200</v>
      </c>
      <c s="7" r="E6954">
        <v>4</v>
      </c>
      <c s="8" t="inlineStr" r="F6954">
        <is>
          <t xml:space="preserve">68J51</t>
        </is>
      </c>
      <c s="8" t="inlineStr" r="G6954">
        <is>
          <t xml:space="preserve">026</t>
        </is>
      </c>
      <c s="9" r="H6954">
        <v>4100.0000</v>
      </c>
      <c s="8" t="inlineStr" r="I6954">
        <is>
          <t xml:space="preserve">Y</t>
        </is>
      </c>
      <c s="8" t="inlineStr" r="J6954">
        <is>
          <t xml:space="preserve"> Peoria</t>
        </is>
      </c>
    </row>
    <row r="6955" ht="20.25" customHeight="0">
      <c s="5" t="inlineStr" r="A6955">
        <is>
          <t xml:space="preserve">50102400</t>
        </is>
      </c>
      <c s="5" t="inlineStr" r="B6955">
        <is>
          <t xml:space="preserve">CONCRETE REMOVAL</t>
        </is>
      </c>
      <c s="5" t="inlineStr" r="C6955">
        <is>
          <t xml:space="preserve">CU YD  </t>
        </is>
      </c>
      <c s="6" r="D6955">
        <v>14.200</v>
      </c>
      <c s="7" r="E6955">
        <v>4</v>
      </c>
      <c s="8" t="inlineStr" r="F6955">
        <is>
          <t xml:space="preserve">68J51</t>
        </is>
      </c>
      <c s="8" t="inlineStr" r="G6955">
        <is>
          <t xml:space="preserve">026</t>
        </is>
      </c>
      <c s="9" r="H6955">
        <v>5132.6000</v>
      </c>
      <c s="8" t="inlineStr" r="I6955">
        <is>
          <t xml:space="preserve"/>
        </is>
      </c>
      <c s="8" t="inlineStr" r="J6955">
        <is>
          <t xml:space="preserve"> Peoria</t>
        </is>
      </c>
    </row>
    <row r="6956" ht="20.25" customHeight="0">
      <c s="5" t="inlineStr" r="A6956">
        <is>
          <t xml:space="preserve">50102400</t>
        </is>
      </c>
      <c s="5" t="inlineStr" r="B6956">
        <is>
          <t xml:space="preserve">CONCRETE REMOVAL</t>
        </is>
      </c>
      <c s="5" t="inlineStr" r="C6956">
        <is>
          <t xml:space="preserve">CU YD  </t>
        </is>
      </c>
      <c s="6" r="D6956">
        <v>14.800</v>
      </c>
      <c s="7" r="E6956">
        <v>4</v>
      </c>
      <c s="8" t="inlineStr" r="F6956">
        <is>
          <t xml:space="preserve">68K58</t>
        </is>
      </c>
      <c s="8" t="inlineStr" r="G6956">
        <is>
          <t xml:space="preserve">033</t>
        </is>
      </c>
      <c s="9" r="H6956">
        <v>5146.0000</v>
      </c>
      <c s="8" t="inlineStr" r="I6956">
        <is>
          <t xml:space="preserve">Y</t>
        </is>
      </c>
      <c s="8" t="inlineStr" r="J6956">
        <is>
          <t xml:space="preserve"> Henderson</t>
        </is>
      </c>
    </row>
    <row r="6957" ht="20.25" customHeight="0">
      <c s="5" t="inlineStr" r="A6957">
        <is>
          <t xml:space="preserve">50102400</t>
        </is>
      </c>
      <c s="5" t="inlineStr" r="B6957">
        <is>
          <t xml:space="preserve">CONCRETE REMOVAL</t>
        </is>
      </c>
      <c s="5" t="inlineStr" r="C6957">
        <is>
          <t xml:space="preserve">CU YD  </t>
        </is>
      </c>
      <c s="6" r="D6957">
        <v>14.800</v>
      </c>
      <c s="7" r="E6957">
        <v>4</v>
      </c>
      <c s="8" t="inlineStr" r="F6957">
        <is>
          <t xml:space="preserve">68K58</t>
        </is>
      </c>
      <c s="8" t="inlineStr" r="G6957">
        <is>
          <t xml:space="preserve">033</t>
        </is>
      </c>
      <c s="9" r="H6957">
        <v>4000.0000</v>
      </c>
      <c s="8" t="inlineStr" r="I6957">
        <is>
          <t xml:space="preserve"/>
        </is>
      </c>
      <c s="8" t="inlineStr" r="J6957">
        <is>
          <t xml:space="preserve"> Henderson</t>
        </is>
      </c>
    </row>
    <row r="6958" ht="20.25" customHeight="0">
      <c s="5" t="inlineStr" r="A6958">
        <is>
          <t xml:space="preserve">50102400</t>
        </is>
      </c>
      <c s="5" t="inlineStr" r="B6958">
        <is>
          <t xml:space="preserve">CONCRETE REMOVAL</t>
        </is>
      </c>
      <c s="5" t="inlineStr" r="C6958">
        <is>
          <t xml:space="preserve">CU YD  </t>
        </is>
      </c>
      <c s="6" r="D6958">
        <v>14.800</v>
      </c>
      <c s="7" r="E6958">
        <v>4</v>
      </c>
      <c s="8" t="inlineStr" r="F6958">
        <is>
          <t xml:space="preserve">68K58</t>
        </is>
      </c>
      <c s="8" t="inlineStr" r="G6958">
        <is>
          <t xml:space="preserve">033</t>
        </is>
      </c>
      <c s="9" r="H6958">
        <v>5110.0000</v>
      </c>
      <c s="8" t="inlineStr" r="I6958">
        <is>
          <t xml:space="preserve"/>
        </is>
      </c>
      <c s="8" t="inlineStr" r="J6958">
        <is>
          <t xml:space="preserve"> Henderson</t>
        </is>
      </c>
    </row>
    <row r="6959" ht="20.25" customHeight="0">
      <c s="5" t="inlineStr" r="A6959">
        <is>
          <t xml:space="preserve">50102400</t>
        </is>
      </c>
      <c s="5" t="inlineStr" r="B6959">
        <is>
          <t xml:space="preserve">CONCRETE REMOVAL</t>
        </is>
      </c>
      <c s="5" t="inlineStr" r="C6959">
        <is>
          <t xml:space="preserve">CU YD  </t>
        </is>
      </c>
      <c s="6" r="D6959">
        <v>199.000</v>
      </c>
      <c s="7" r="E6959">
        <v>5</v>
      </c>
      <c s="8" t="inlineStr" r="F6959">
        <is>
          <t xml:space="preserve">70F37</t>
        </is>
      </c>
      <c s="8" t="inlineStr" r="G6959">
        <is>
          <t xml:space="preserve">036</t>
        </is>
      </c>
      <c s="9" r="H6959">
        <v>3410.0000</v>
      </c>
      <c s="8" t="inlineStr" r="I6959">
        <is>
          <t xml:space="preserve">Y</t>
        </is>
      </c>
      <c s="8" t="inlineStr" r="J6959">
        <is>
          <t xml:space="preserve"> McLean</t>
        </is>
      </c>
    </row>
    <row r="6960" ht="20.25" customHeight="0">
      <c s="5" t="inlineStr" r="A6960">
        <is>
          <t xml:space="preserve">50102400</t>
        </is>
      </c>
      <c s="5" t="inlineStr" r="B6960">
        <is>
          <t xml:space="preserve">CONCRETE REMOVAL</t>
        </is>
      </c>
      <c s="5" t="inlineStr" r="C6960">
        <is>
          <t xml:space="preserve">CU YD  </t>
        </is>
      </c>
      <c s="6" r="D6960">
        <v>58.000</v>
      </c>
      <c s="7" r="E6960">
        <v>5</v>
      </c>
      <c s="8" t="inlineStr" r="F6960">
        <is>
          <t xml:space="preserve">70F77</t>
        </is>
      </c>
      <c s="8" t="inlineStr" r="G6960">
        <is>
          <t xml:space="preserve">037</t>
        </is>
      </c>
      <c s="9" r="H6960">
        <v>4000.0000</v>
      </c>
      <c s="8" t="inlineStr" r="I6960">
        <is>
          <t xml:space="preserve">Y</t>
        </is>
      </c>
      <c s="8" t="inlineStr" r="J6960">
        <is>
          <t xml:space="preserve"> McLean</t>
        </is>
      </c>
    </row>
    <row r="6961" ht="20.25" customHeight="0">
      <c s="5" t="inlineStr" r="A6961">
        <is>
          <t xml:space="preserve">50102400</t>
        </is>
      </c>
      <c s="5" t="inlineStr" r="B6961">
        <is>
          <t xml:space="preserve">CONCRETE REMOVAL</t>
        </is>
      </c>
      <c s="5" t="inlineStr" r="C6961">
        <is>
          <t xml:space="preserve">CU YD  </t>
        </is>
      </c>
      <c s="6" r="D6961">
        <v>32.300</v>
      </c>
      <c s="7" r="E6961">
        <v>5</v>
      </c>
      <c s="8" t="inlineStr" r="F6961">
        <is>
          <t xml:space="preserve">70H62</t>
        </is>
      </c>
      <c s="8" t="inlineStr" r="G6961">
        <is>
          <t xml:space="preserve">039</t>
        </is>
      </c>
      <c s="9" r="H6961">
        <v>3297.8100</v>
      </c>
      <c s="8" t="inlineStr" r="I6961">
        <is>
          <t xml:space="preserve">Y</t>
        </is>
      </c>
      <c s="8" t="inlineStr" r="J6961">
        <is>
          <t xml:space="preserve"> Douglas, Edgar</t>
        </is>
      </c>
    </row>
    <row r="6962" ht="20.25" customHeight="0">
      <c s="5" t="inlineStr" r="A6962">
        <is>
          <t xml:space="preserve">50102400</t>
        </is>
      </c>
      <c s="5" t="inlineStr" r="B6962">
        <is>
          <t xml:space="preserve">CONCRETE REMOVAL</t>
        </is>
      </c>
      <c s="5" t="inlineStr" r="C6962">
        <is>
          <t xml:space="preserve">CU YD  </t>
        </is>
      </c>
      <c s="6" r="D6962">
        <v>9.900</v>
      </c>
      <c s="7" r="E6962">
        <v>6</v>
      </c>
      <c s="8" t="inlineStr" r="F6962">
        <is>
          <t xml:space="preserve">72295</t>
        </is>
      </c>
      <c s="8" t="inlineStr" r="G6962">
        <is>
          <t xml:space="preserve">041</t>
        </is>
      </c>
      <c s="9" r="H6962">
        <v>4200.0000</v>
      </c>
      <c s="8" t="inlineStr" r="I6962">
        <is>
          <t xml:space="preserve">Y</t>
        </is>
      </c>
      <c s="8" t="inlineStr" r="J6962">
        <is>
          <t xml:space="preserve"> Adams</t>
        </is>
      </c>
    </row>
    <row r="6963" ht="20.25" customHeight="0">
      <c s="5" t="inlineStr" r="A6963">
        <is>
          <t xml:space="preserve">50102400</t>
        </is>
      </c>
      <c s="5" t="inlineStr" r="B6963">
        <is>
          <t xml:space="preserve">CONCRETE REMOVAL</t>
        </is>
      </c>
      <c s="5" t="inlineStr" r="C6963">
        <is>
          <t xml:space="preserve">CU YD  </t>
        </is>
      </c>
      <c s="6" r="D6963">
        <v>39.800</v>
      </c>
      <c s="7" r="E6963">
        <v>6</v>
      </c>
      <c s="8" t="inlineStr" r="F6963">
        <is>
          <t xml:space="preserve">72762</t>
        </is>
      </c>
      <c s="8" t="inlineStr" r="G6963">
        <is>
          <t xml:space="preserve">046</t>
        </is>
      </c>
      <c s="9" r="H6963">
        <v>2053.0000</v>
      </c>
      <c s="8" t="inlineStr" r="I6963">
        <is>
          <t xml:space="preserve">Y</t>
        </is>
      </c>
      <c s="8" t="inlineStr" r="J6963">
        <is>
          <t xml:space="preserve"> Schuyler</t>
        </is>
      </c>
    </row>
    <row r="6964" ht="20.25" customHeight="0">
      <c s="5" t="inlineStr" r="A6964">
        <is>
          <t xml:space="preserve">50102400</t>
        </is>
      </c>
      <c s="5" t="inlineStr" r="B6964">
        <is>
          <t xml:space="preserve">CONCRETE REMOVAL</t>
        </is>
      </c>
      <c s="5" t="inlineStr" r="C6964">
        <is>
          <t xml:space="preserve">CU YD  </t>
        </is>
      </c>
      <c s="6" r="D6964">
        <v>39.800</v>
      </c>
      <c s="7" r="E6964">
        <v>6</v>
      </c>
      <c s="8" t="inlineStr" r="F6964">
        <is>
          <t xml:space="preserve">72762</t>
        </is>
      </c>
      <c s="8" t="inlineStr" r="G6964">
        <is>
          <t xml:space="preserve">046</t>
        </is>
      </c>
      <c s="9" r="H6964">
        <v>1550.0000</v>
      </c>
      <c s="8" t="inlineStr" r="I6964">
        <is>
          <t xml:space="preserve"/>
        </is>
      </c>
      <c s="8" t="inlineStr" r="J6964">
        <is>
          <t xml:space="preserve"> Schuyler</t>
        </is>
      </c>
    </row>
    <row r="6965" ht="20.25" customHeight="0">
      <c s="5" t="inlineStr" r="A6965">
        <is>
          <t xml:space="preserve">50102400</t>
        </is>
      </c>
      <c s="5" t="inlineStr" r="B6965">
        <is>
          <t xml:space="preserve">CONCRETE REMOVAL</t>
        </is>
      </c>
      <c s="5" t="inlineStr" r="C6965">
        <is>
          <t xml:space="preserve">CU YD  </t>
        </is>
      </c>
      <c s="6" r="D6965">
        <v>44.000</v>
      </c>
      <c s="7" r="E6965">
        <v>7</v>
      </c>
      <c s="8" t="inlineStr" r="F6965">
        <is>
          <t xml:space="preserve">74C49</t>
        </is>
      </c>
      <c s="8" t="inlineStr" r="G6965">
        <is>
          <t xml:space="preserve">123</t>
        </is>
      </c>
      <c s="9" r="H6965">
        <v>3032.1200</v>
      </c>
      <c s="8" t="inlineStr" r="I6965">
        <is>
          <t xml:space="preserve">Y</t>
        </is>
      </c>
      <c s="8" t="inlineStr" r="J6965">
        <is>
          <t xml:space="preserve"> Clark</t>
        </is>
      </c>
    </row>
    <row r="6966" ht="20.25" customHeight="0">
      <c s="5" t="inlineStr" r="A6966">
        <is>
          <t xml:space="preserve">50102400</t>
        </is>
      </c>
      <c s="5" t="inlineStr" r="B6966">
        <is>
          <t xml:space="preserve">CONCRETE REMOVAL</t>
        </is>
      </c>
      <c s="5" t="inlineStr" r="C6966">
        <is>
          <t xml:space="preserve">CU YD  </t>
        </is>
      </c>
      <c s="6" r="D6966">
        <v>44.000</v>
      </c>
      <c s="7" r="E6966">
        <v>7</v>
      </c>
      <c s="8" t="inlineStr" r="F6966">
        <is>
          <t xml:space="preserve">74C49</t>
        </is>
      </c>
      <c s="8" t="inlineStr" r="G6966">
        <is>
          <t xml:space="preserve">123</t>
        </is>
      </c>
      <c s="9" r="H6966">
        <v>4000.0000</v>
      </c>
      <c s="8" t="inlineStr" r="I6966">
        <is>
          <t xml:space="preserve"/>
        </is>
      </c>
      <c s="8" t="inlineStr" r="J6966">
        <is>
          <t xml:space="preserve"> Clark</t>
        </is>
      </c>
    </row>
    <row r="6967" ht="20.25" customHeight="0">
      <c s="5" t="inlineStr" r="A6967">
        <is>
          <t xml:space="preserve">50102400</t>
        </is>
      </c>
      <c s="5" t="inlineStr" r="B6967">
        <is>
          <t xml:space="preserve">CONCRETE REMOVAL</t>
        </is>
      </c>
      <c s="5" t="inlineStr" r="C6967">
        <is>
          <t xml:space="preserve">CU YD  </t>
        </is>
      </c>
      <c s="6" r="D6967">
        <v>7.400</v>
      </c>
      <c s="7" r="E6967">
        <v>8</v>
      </c>
      <c s="8" t="inlineStr" r="F6967">
        <is>
          <t xml:space="preserve">76T66</t>
        </is>
      </c>
      <c s="8" t="inlineStr" r="G6967">
        <is>
          <t xml:space="preserve">054</t>
        </is>
      </c>
      <c s="9" r="H6967">
        <v>4180.0000</v>
      </c>
      <c s="8" t="inlineStr" r="I6967">
        <is>
          <t xml:space="preserve">Y</t>
        </is>
      </c>
      <c s="8" t="inlineStr" r="J6967">
        <is>
          <t xml:space="preserve"> Greene</t>
        </is>
      </c>
    </row>
    <row r="6968" ht="20.25" customHeight="0">
      <c s="5" t="inlineStr" r="A6968">
        <is>
          <t xml:space="preserve">50102400</t>
        </is>
      </c>
      <c s="5" t="inlineStr" r="B6968">
        <is>
          <t xml:space="preserve">CONCRETE REMOVAL</t>
        </is>
      </c>
      <c s="5" t="inlineStr" r="C6968">
        <is>
          <t xml:space="preserve">CU YD  </t>
        </is>
      </c>
      <c s="6" r="D6968">
        <v>154.800</v>
      </c>
      <c s="7" r="E6968">
        <v>9</v>
      </c>
      <c s="8" t="inlineStr" r="F6968">
        <is>
          <t xml:space="preserve">78B34</t>
        </is>
      </c>
      <c s="8" t="inlineStr" r="G6968">
        <is>
          <t xml:space="preserve">060</t>
        </is>
      </c>
      <c s="9" r="H6968">
        <v>2551.8900</v>
      </c>
      <c s="8" t="inlineStr" r="I6968">
        <is>
          <t xml:space="preserve">Y</t>
        </is>
      </c>
      <c s="8" t="inlineStr" r="J6968">
        <is>
          <t xml:space="preserve"> Jefferson</t>
        </is>
      </c>
    </row>
    <row r="6969" ht="20.25" customHeight="0">
      <c s="5" t="inlineStr" r="A6969">
        <is>
          <t xml:space="preserve">50102400</t>
        </is>
      </c>
      <c s="5" t="inlineStr" r="B6969">
        <is>
          <t xml:space="preserve">CONCRETE REMOVAL</t>
        </is>
      </c>
      <c s="5" t="inlineStr" r="C6969">
        <is>
          <t xml:space="preserve">CU YD  </t>
        </is>
      </c>
      <c s="6" r="D6969">
        <v>154.800</v>
      </c>
      <c s="7" r="E6969">
        <v>9</v>
      </c>
      <c s="8" t="inlineStr" r="F6969">
        <is>
          <t xml:space="preserve">78B34</t>
        </is>
      </c>
      <c s="8" t="inlineStr" r="G6969">
        <is>
          <t xml:space="preserve">060</t>
        </is>
      </c>
      <c s="9" r="H6969">
        <v>2800.0000</v>
      </c>
      <c s="8" t="inlineStr" r="I6969">
        <is>
          <t xml:space="preserve"/>
        </is>
      </c>
      <c s="8" t="inlineStr" r="J6969">
        <is>
          <t xml:space="preserve"> Jefferson</t>
        </is>
      </c>
    </row>
    <row r="6970" ht="20.25" customHeight="0">
      <c s="5" t="inlineStr" r="A6970">
        <is>
          <t xml:space="preserve">50102400</t>
        </is>
      </c>
      <c s="5" t="inlineStr" r="B6970">
        <is>
          <t xml:space="preserve">CONCRETE REMOVAL</t>
        </is>
      </c>
      <c s="5" t="inlineStr" r="C6970">
        <is>
          <t xml:space="preserve">CU YD  </t>
        </is>
      </c>
      <c s="6" r="D6970">
        <v>4.500</v>
      </c>
      <c s="7" r="E6970">
        <v>9</v>
      </c>
      <c s="8" t="inlineStr" r="F6970">
        <is>
          <t xml:space="preserve">78B37</t>
        </is>
      </c>
      <c s="8" t="inlineStr" r="G6970">
        <is>
          <t xml:space="preserve">135</t>
        </is>
      </c>
      <c s="9" r="H6970">
        <v>4372.7300</v>
      </c>
      <c s="8" t="inlineStr" r="I6970">
        <is>
          <t xml:space="preserve">Y</t>
        </is>
      </c>
      <c s="8" t="inlineStr" r="J6970">
        <is>
          <t xml:space="preserve"> White</t>
        </is>
      </c>
    </row>
    <row r="6971" ht="20.25" customHeight="0">
      <c s="5" t="inlineStr" r="A6971">
        <is>
          <t xml:space="preserve">50102400</t>
        </is>
      </c>
      <c s="5" t="inlineStr" r="B6971">
        <is>
          <t xml:space="preserve">CONCRETE REMOVAL</t>
        </is>
      </c>
      <c s="5" t="inlineStr" r="C6971">
        <is>
          <t xml:space="preserve">CU YD  </t>
        </is>
      </c>
      <c s="6" r="D6971">
        <v>4.500</v>
      </c>
      <c s="7" r="E6971">
        <v>9</v>
      </c>
      <c s="8" t="inlineStr" r="F6971">
        <is>
          <t xml:space="preserve">78B37</t>
        </is>
      </c>
      <c s="8" t="inlineStr" r="G6971">
        <is>
          <t xml:space="preserve">135</t>
        </is>
      </c>
      <c s="9" r="H6971">
        <v>4250.0000</v>
      </c>
      <c s="8" t="inlineStr" r="I6971">
        <is>
          <t xml:space="preserve"/>
        </is>
      </c>
      <c s="8" t="inlineStr" r="J6971">
        <is>
          <t xml:space="preserve"> White</t>
        </is>
      </c>
    </row>
    <row r="6972" ht="20.25" customHeight="0">
      <c s="5" t="inlineStr" r="A6972">
        <is>
          <t xml:space="preserve">50102400</t>
        </is>
      </c>
      <c s="5" t="inlineStr" r="B6972">
        <is>
          <t xml:space="preserve">CONCRETE REMOVAL</t>
        </is>
      </c>
      <c s="5" t="inlineStr" r="C6972">
        <is>
          <t xml:space="preserve">CU YD  </t>
        </is>
      </c>
      <c s="6" r="D6972">
        <v>4.500</v>
      </c>
      <c s="7" r="E6972">
        <v>9</v>
      </c>
      <c s="8" t="inlineStr" r="F6972">
        <is>
          <t xml:space="preserve">78B37</t>
        </is>
      </c>
      <c s="8" t="inlineStr" r="G6972">
        <is>
          <t xml:space="preserve">135</t>
        </is>
      </c>
      <c s="9" r="H6972">
        <v>6000.0000</v>
      </c>
      <c s="8" t="inlineStr" r="I6972">
        <is>
          <t xml:space="preserve"/>
        </is>
      </c>
      <c s="8" t="inlineStr" r="J6972">
        <is>
          <t xml:space="preserve"> White</t>
        </is>
      </c>
    </row>
    <row r="6973" ht="20.25" customHeight="0">
      <c s="5" t="inlineStr" r="A6973">
        <is>
          <t xml:space="preserve">50102400</t>
        </is>
      </c>
      <c s="5" t="inlineStr" r="B6973">
        <is>
          <t xml:space="preserve">CONCRETE REMOVAL</t>
        </is>
      </c>
      <c s="5" t="inlineStr" r="C6973">
        <is>
          <t xml:space="preserve">CU YD  </t>
        </is>
      </c>
      <c s="6" r="D6973">
        <v>14.700</v>
      </c>
      <c s="7" r="E6973">
        <v>9</v>
      </c>
      <c s="8" t="inlineStr" r="F6973">
        <is>
          <t xml:space="preserve">78B38</t>
        </is>
      </c>
      <c s="8" t="inlineStr" r="G6973">
        <is>
          <t xml:space="preserve">136</t>
        </is>
      </c>
      <c s="9" r="H6973">
        <v>3000.0000</v>
      </c>
      <c s="8" t="inlineStr" r="I6973">
        <is>
          <t xml:space="preserve">Y</t>
        </is>
      </c>
      <c s="8" t="inlineStr" r="J6973">
        <is>
          <t xml:space="preserve"> Jackson</t>
        </is>
      </c>
    </row>
    <row r="6974" ht="20.25" customHeight="0">
      <c s="5" t="inlineStr" r="A6974">
        <is>
          <t xml:space="preserve">50102400</t>
        </is>
      </c>
      <c s="5" t="inlineStr" r="B6974">
        <is>
          <t xml:space="preserve">CONCRETE REMOVAL</t>
        </is>
      </c>
      <c s="5" t="inlineStr" r="C6974">
        <is>
          <t xml:space="preserve">CU YD  </t>
        </is>
      </c>
      <c s="6" r="D6974">
        <v>14.700</v>
      </c>
      <c s="7" r="E6974">
        <v>9</v>
      </c>
      <c s="8" t="inlineStr" r="F6974">
        <is>
          <t xml:space="preserve">78B38</t>
        </is>
      </c>
      <c s="8" t="inlineStr" r="G6974">
        <is>
          <t xml:space="preserve">136</t>
        </is>
      </c>
      <c s="9" r="H6974">
        <v>3844.9200</v>
      </c>
      <c s="8" t="inlineStr" r="I6974">
        <is>
          <t xml:space="preserve"/>
        </is>
      </c>
      <c s="8" t="inlineStr" r="J6974">
        <is>
          <t xml:space="preserve"> Jackson</t>
        </is>
      </c>
    </row>
    <row r="6975" ht="20.25" customHeight="0">
      <c s="5" t="inlineStr" r="A6975">
        <is>
          <t xml:space="preserve">50104000</t>
        </is>
      </c>
      <c s="5" t="inlineStr" r="B6975">
        <is>
          <t xml:space="preserve">BRIDGE RAIL REMOVAL</t>
        </is>
      </c>
      <c s="5" t="inlineStr" r="C6975">
        <is>
          <t xml:space="preserve">FOOT   </t>
        </is>
      </c>
      <c s="6" r="D6975">
        <v>67.000</v>
      </c>
      <c s="7" r="E6975">
        <v>6</v>
      </c>
      <c s="8" t="inlineStr" r="F6975">
        <is>
          <t xml:space="preserve">72762</t>
        </is>
      </c>
      <c s="8" t="inlineStr" r="G6975">
        <is>
          <t xml:space="preserve">046</t>
        </is>
      </c>
      <c s="9" r="H6975">
        <v>99.1700</v>
      </c>
      <c s="8" t="inlineStr" r="I6975">
        <is>
          <t xml:space="preserve">Y</t>
        </is>
      </c>
      <c s="8" t="inlineStr" r="J6975">
        <is>
          <t xml:space="preserve"> Schuyler</t>
        </is>
      </c>
    </row>
    <row r="6976" ht="20.25" customHeight="0">
      <c s="5" t="inlineStr" r="A6976">
        <is>
          <t xml:space="preserve">50104000</t>
        </is>
      </c>
      <c s="5" t="inlineStr" r="B6976">
        <is>
          <t xml:space="preserve">BRIDGE RAIL REMOVAL</t>
        </is>
      </c>
      <c s="5" t="inlineStr" r="C6976">
        <is>
          <t xml:space="preserve">FOOT   </t>
        </is>
      </c>
      <c s="6" r="D6976">
        <v>67.000</v>
      </c>
      <c s="7" r="E6976">
        <v>6</v>
      </c>
      <c s="8" t="inlineStr" r="F6976">
        <is>
          <t xml:space="preserve">72762</t>
        </is>
      </c>
      <c s="8" t="inlineStr" r="G6976">
        <is>
          <t xml:space="preserve">046</t>
        </is>
      </c>
      <c s="9" r="H6976">
        <v>30.0000</v>
      </c>
      <c s="8" t="inlineStr" r="I6976">
        <is>
          <t xml:space="preserve"/>
        </is>
      </c>
      <c s="8" t="inlineStr" r="J6976">
        <is>
          <t xml:space="preserve"> Schuyler</t>
        </is>
      </c>
    </row>
    <row r="6977" ht="20.25" customHeight="0">
      <c s="5" t="inlineStr" r="A6977">
        <is>
          <t xml:space="preserve">50104000</t>
        </is>
      </c>
      <c s="5" t="inlineStr" r="B6977">
        <is>
          <t xml:space="preserve">BRIDGE RAIL REMOVAL</t>
        </is>
      </c>
      <c s="5" t="inlineStr" r="C6977">
        <is>
          <t xml:space="preserve">FOOT   </t>
        </is>
      </c>
      <c s="6" r="D6977">
        <v>2201.000</v>
      </c>
      <c s="7" r="E6977">
        <v>9</v>
      </c>
      <c s="8" t="inlineStr" r="F6977">
        <is>
          <t xml:space="preserve">78B34</t>
        </is>
      </c>
      <c s="8" t="inlineStr" r="G6977">
        <is>
          <t xml:space="preserve">060</t>
        </is>
      </c>
      <c s="9" r="H6977">
        <v>12.1700</v>
      </c>
      <c s="8" t="inlineStr" r="I6977">
        <is>
          <t xml:space="preserve">Y</t>
        </is>
      </c>
      <c s="8" t="inlineStr" r="J6977">
        <is>
          <t xml:space="preserve"> Jefferson</t>
        </is>
      </c>
    </row>
    <row r="6978" ht="20.25" customHeight="0">
      <c s="5" t="inlineStr" r="A6978">
        <is>
          <t xml:space="preserve">50104000</t>
        </is>
      </c>
      <c s="5" t="inlineStr" r="B6978">
        <is>
          <t xml:space="preserve">BRIDGE RAIL REMOVAL</t>
        </is>
      </c>
      <c s="5" t="inlineStr" r="C6978">
        <is>
          <t xml:space="preserve">FOOT   </t>
        </is>
      </c>
      <c s="6" r="D6978">
        <v>2201.000</v>
      </c>
      <c s="7" r="E6978">
        <v>9</v>
      </c>
      <c s="8" t="inlineStr" r="F6978">
        <is>
          <t xml:space="preserve">78B34</t>
        </is>
      </c>
      <c s="8" t="inlineStr" r="G6978">
        <is>
          <t xml:space="preserve">060</t>
        </is>
      </c>
      <c s="9" r="H6978">
        <v>10.0000</v>
      </c>
      <c s="8" t="inlineStr" r="I6978">
        <is>
          <t xml:space="preserve"/>
        </is>
      </c>
      <c s="8" t="inlineStr" r="J6978">
        <is>
          <t xml:space="preserve"> Jefferson</t>
        </is>
      </c>
    </row>
    <row r="6979" ht="20.25" customHeight="0">
      <c s="5" t="inlineStr" r="A6979">
        <is>
          <t xml:space="preserve">50104400</t>
        </is>
      </c>
      <c s="5" t="inlineStr" r="B6979">
        <is>
          <t xml:space="preserve">CONCRETE HEADWALL REMOVAL</t>
        </is>
      </c>
      <c s="5" t="inlineStr" r="C6979">
        <is>
          <t xml:space="preserve">EACH   </t>
        </is>
      </c>
      <c s="6" r="D6979">
        <v>9.000</v>
      </c>
      <c s="7" r="E6979">
        <v>2</v>
      </c>
      <c s="8" t="inlineStr" r="F6979">
        <is>
          <t xml:space="preserve">64R72</t>
        </is>
      </c>
      <c s="8" t="inlineStr" r="G6979">
        <is>
          <t xml:space="preserve">097</t>
        </is>
      </c>
      <c s="9" r="H6979">
        <v>500.0000</v>
      </c>
      <c s="8" t="inlineStr" r="I6979">
        <is>
          <t xml:space="preserve">Y</t>
        </is>
      </c>
      <c s="8" t="inlineStr" r="J6979">
        <is>
          <t xml:space="preserve"> Winnebago</t>
        </is>
      </c>
    </row>
    <row r="6980" ht="20.25" customHeight="0">
      <c s="5" t="inlineStr" r="A6980">
        <is>
          <t xml:space="preserve">50104400</t>
        </is>
      </c>
      <c s="5" t="inlineStr" r="B6980">
        <is>
          <t xml:space="preserve">CONCRETE HEADWALL REMOVAL</t>
        </is>
      </c>
      <c s="5" t="inlineStr" r="C6980">
        <is>
          <t xml:space="preserve">EACH   </t>
        </is>
      </c>
      <c s="6" r="D6980">
        <v>9.000</v>
      </c>
      <c s="7" r="E6980">
        <v>2</v>
      </c>
      <c s="8" t="inlineStr" r="F6980">
        <is>
          <t xml:space="preserve">64R72</t>
        </is>
      </c>
      <c s="8" t="inlineStr" r="G6980">
        <is>
          <t xml:space="preserve">097</t>
        </is>
      </c>
      <c s="9" r="H6980">
        <v>2132.9700</v>
      </c>
      <c s="8" t="inlineStr" r="I6980">
        <is>
          <t xml:space="preserve"/>
        </is>
      </c>
      <c s="8" t="inlineStr" r="J6980">
        <is>
          <t xml:space="preserve"> Winnebago</t>
        </is>
      </c>
    </row>
    <row r="6981" ht="20.25" customHeight="0">
      <c s="5" t="inlineStr" r="A6981">
        <is>
          <t xml:space="preserve">50104400</t>
        </is>
      </c>
      <c s="5" t="inlineStr" r="B6981">
        <is>
          <t xml:space="preserve">CONCRETE HEADWALL REMOVAL</t>
        </is>
      </c>
      <c s="5" t="inlineStr" r="C6981">
        <is>
          <t xml:space="preserve">EACH   </t>
        </is>
      </c>
      <c s="6" r="D6981">
        <v>4.000</v>
      </c>
      <c s="7" r="E6981">
        <v>3</v>
      </c>
      <c s="8" t="inlineStr" r="F6981">
        <is>
          <t xml:space="preserve">66N22</t>
        </is>
      </c>
      <c s="8" t="inlineStr" r="G6981">
        <is>
          <t xml:space="preserve">102</t>
        </is>
      </c>
      <c s="9" r="H6981">
        <v>2000.0000</v>
      </c>
      <c s="8" t="inlineStr" r="I6981">
        <is>
          <t xml:space="preserve">Y</t>
        </is>
      </c>
      <c s="8" t="inlineStr" r="J6981">
        <is>
          <t xml:space="preserve"> Kendall</t>
        </is>
      </c>
    </row>
    <row r="6982" ht="20.25" customHeight="0">
      <c s="5" t="inlineStr" r="A6982">
        <is>
          <t xml:space="preserve">50104400</t>
        </is>
      </c>
      <c s="5" t="inlineStr" r="B6982">
        <is>
          <t xml:space="preserve">CONCRETE HEADWALL REMOVAL</t>
        </is>
      </c>
      <c s="5" t="inlineStr" r="C6982">
        <is>
          <t xml:space="preserve">EACH   </t>
        </is>
      </c>
      <c s="6" r="D6982">
        <v>4.000</v>
      </c>
      <c s="7" r="E6982">
        <v>3</v>
      </c>
      <c s="8" t="inlineStr" r="F6982">
        <is>
          <t xml:space="preserve">66N22</t>
        </is>
      </c>
      <c s="8" t="inlineStr" r="G6982">
        <is>
          <t xml:space="preserve">102</t>
        </is>
      </c>
      <c s="9" r="H6982">
        <v>704.0000</v>
      </c>
      <c s="8" t="inlineStr" r="I6982">
        <is>
          <t xml:space="preserve"/>
        </is>
      </c>
      <c s="8" t="inlineStr" r="J6982">
        <is>
          <t xml:space="preserve"> Kendall</t>
        </is>
      </c>
    </row>
    <row r="6983" ht="20.25" customHeight="0">
      <c s="5" t="inlineStr" r="A6983">
        <is>
          <t xml:space="preserve">50104400</t>
        </is>
      </c>
      <c s="5" t="inlineStr" r="B6983">
        <is>
          <t xml:space="preserve">CONCRETE HEADWALL REMOVAL</t>
        </is>
      </c>
      <c s="5" t="inlineStr" r="C6983">
        <is>
          <t xml:space="preserve">EACH   </t>
        </is>
      </c>
      <c s="6" r="D6983">
        <v>4.000</v>
      </c>
      <c s="7" r="E6983">
        <v>3</v>
      </c>
      <c s="8" t="inlineStr" r="F6983">
        <is>
          <t xml:space="preserve">66N22</t>
        </is>
      </c>
      <c s="8" t="inlineStr" r="G6983">
        <is>
          <t xml:space="preserve">102</t>
        </is>
      </c>
      <c s="9" r="H6983">
        <v>1700.0000</v>
      </c>
      <c s="8" t="inlineStr" r="I6983">
        <is>
          <t xml:space="preserve"/>
        </is>
      </c>
      <c s="8" t="inlineStr" r="J6983">
        <is>
          <t xml:space="preserve"> Kendall</t>
        </is>
      </c>
    </row>
    <row r="6984" ht="20.25" customHeight="0">
      <c s="5" t="inlineStr" r="A6984">
        <is>
          <t xml:space="preserve">50104400</t>
        </is>
      </c>
      <c s="5" t="inlineStr" r="B6984">
        <is>
          <t xml:space="preserve">CONCRETE HEADWALL REMOVAL</t>
        </is>
      </c>
      <c s="5" t="inlineStr" r="C6984">
        <is>
          <t xml:space="preserve">EACH   </t>
        </is>
      </c>
      <c s="6" r="D6984">
        <v>4.000</v>
      </c>
      <c s="7" r="E6984">
        <v>3</v>
      </c>
      <c s="8" t="inlineStr" r="F6984">
        <is>
          <t xml:space="preserve">66N22</t>
        </is>
      </c>
      <c s="8" t="inlineStr" r="G6984">
        <is>
          <t xml:space="preserve">102</t>
        </is>
      </c>
      <c s="9" r="H6984">
        <v>4000.0000</v>
      </c>
      <c s="8" t="inlineStr" r="I6984">
        <is>
          <t xml:space="preserve"/>
        </is>
      </c>
      <c s="8" t="inlineStr" r="J6984">
        <is>
          <t xml:space="preserve"> Kendall</t>
        </is>
      </c>
    </row>
    <row r="6985" ht="20.25" customHeight="0">
      <c s="5" t="inlineStr" r="A6985">
        <is>
          <t xml:space="preserve">50104400</t>
        </is>
      </c>
      <c s="5" t="inlineStr" r="B6985">
        <is>
          <t xml:space="preserve">CONCRETE HEADWALL REMOVAL</t>
        </is>
      </c>
      <c s="5" t="inlineStr" r="C6985">
        <is>
          <t xml:space="preserve">EACH   </t>
        </is>
      </c>
      <c s="6" r="D6985">
        <v>2.000</v>
      </c>
      <c s="7" r="E6985">
        <v>6</v>
      </c>
      <c s="8" t="inlineStr" r="F6985">
        <is>
          <t xml:space="preserve">72C96</t>
        </is>
      </c>
      <c s="8" t="inlineStr" r="G6985">
        <is>
          <t xml:space="preserve">048</t>
        </is>
      </c>
      <c s="9" r="H6985">
        <v>2036.8200</v>
      </c>
      <c s="8" t="inlineStr" r="I6985">
        <is>
          <t xml:space="preserve">Y</t>
        </is>
      </c>
      <c s="8" t="inlineStr" r="J6985">
        <is>
          <t xml:space="preserve"> Sangamon</t>
        </is>
      </c>
    </row>
    <row r="6986" ht="20.25" customHeight="0">
      <c s="5" t="inlineStr" r="A6986">
        <is>
          <t xml:space="preserve">50104650</t>
        </is>
      </c>
      <c s="5" t="inlineStr" r="B6986">
        <is>
          <t xml:space="preserve">SLOPE WALL REMOVAL</t>
        </is>
      </c>
      <c s="5" t="inlineStr" r="C6986">
        <is>
          <t xml:space="preserve">SQ YD  </t>
        </is>
      </c>
      <c s="6" r="D6986">
        <v>327.000</v>
      </c>
      <c s="7" r="E6986">
        <v>5</v>
      </c>
      <c s="8" t="inlineStr" r="F6986">
        <is>
          <t xml:space="preserve">70F37</t>
        </is>
      </c>
      <c s="8" t="inlineStr" r="G6986">
        <is>
          <t xml:space="preserve">036</t>
        </is>
      </c>
      <c s="9" r="H6986">
        <v>60.0000</v>
      </c>
      <c s="8" t="inlineStr" r="I6986">
        <is>
          <t xml:space="preserve">Y</t>
        </is>
      </c>
      <c s="8" t="inlineStr" r="J6986">
        <is>
          <t xml:space="preserve"> McLean</t>
        </is>
      </c>
    </row>
    <row r="6987" ht="20.25" customHeight="0">
      <c s="5" t="inlineStr" r="A6987">
        <is>
          <t xml:space="preserve">50104650</t>
        </is>
      </c>
      <c s="5" t="inlineStr" r="B6987">
        <is>
          <t xml:space="preserve">SLOPE WALL REMOVAL</t>
        </is>
      </c>
      <c s="5" t="inlineStr" r="C6987">
        <is>
          <t xml:space="preserve">SQ YD  </t>
        </is>
      </c>
      <c s="6" r="D6987">
        <v>137.000</v>
      </c>
      <c s="7" r="E6987">
        <v>7</v>
      </c>
      <c s="8" t="inlineStr" r="F6987">
        <is>
          <t xml:space="preserve">74C49</t>
        </is>
      </c>
      <c s="8" t="inlineStr" r="G6987">
        <is>
          <t xml:space="preserve">123</t>
        </is>
      </c>
      <c s="9" r="H6987">
        <v>100.6600</v>
      </c>
      <c s="8" t="inlineStr" r="I6987">
        <is>
          <t xml:space="preserve">Y</t>
        </is>
      </c>
      <c s="8" t="inlineStr" r="J6987">
        <is>
          <t xml:space="preserve"> Clark</t>
        </is>
      </c>
    </row>
    <row r="6988" ht="20.25" customHeight="0">
      <c s="5" t="inlineStr" r="A6988">
        <is>
          <t xml:space="preserve">50104650</t>
        </is>
      </c>
      <c s="5" t="inlineStr" r="B6988">
        <is>
          <t xml:space="preserve">SLOPE WALL REMOVAL</t>
        </is>
      </c>
      <c s="5" t="inlineStr" r="C6988">
        <is>
          <t xml:space="preserve">SQ YD  </t>
        </is>
      </c>
      <c s="6" r="D6988">
        <v>137.000</v>
      </c>
      <c s="7" r="E6988">
        <v>7</v>
      </c>
      <c s="8" t="inlineStr" r="F6988">
        <is>
          <t xml:space="preserve">74C49</t>
        </is>
      </c>
      <c s="8" t="inlineStr" r="G6988">
        <is>
          <t xml:space="preserve">123</t>
        </is>
      </c>
      <c s="9" r="H6988">
        <v>50.0000</v>
      </c>
      <c s="8" t="inlineStr" r="I6988">
        <is>
          <t xml:space="preserve"/>
        </is>
      </c>
      <c s="8" t="inlineStr" r="J6988">
        <is>
          <t xml:space="preserve"> Clark</t>
        </is>
      </c>
    </row>
    <row r="6989" ht="20.25" customHeight="0">
      <c s="5" t="inlineStr" r="A6989">
        <is>
          <t xml:space="preserve">50104650</t>
        </is>
      </c>
      <c s="5" t="inlineStr" r="B6989">
        <is>
          <t xml:space="preserve">SLOPE WALL REMOVAL</t>
        </is>
      </c>
      <c s="5" t="inlineStr" r="C6989">
        <is>
          <t xml:space="preserve">SQ YD  </t>
        </is>
      </c>
      <c s="6" r="D6989">
        <v>45.000</v>
      </c>
      <c s="7" r="E6989">
        <v>8</v>
      </c>
      <c s="8" t="inlineStr" r="F6989">
        <is>
          <t xml:space="preserve">76U73</t>
        </is>
      </c>
      <c s="8" t="inlineStr" r="G6989">
        <is>
          <t xml:space="preserve">057</t>
        </is>
      </c>
      <c s="9" r="H6989">
        <v>89.1500</v>
      </c>
      <c s="8" t="inlineStr" r="I6989">
        <is>
          <t xml:space="preserve">Y</t>
        </is>
      </c>
      <c s="8" t="inlineStr" r="J6989">
        <is>
          <t xml:space="preserve"> St. Clair</t>
        </is>
      </c>
    </row>
    <row r="6990" ht="20.25" customHeight="0">
      <c s="5" t="inlineStr" r="A6990">
        <is>
          <t xml:space="preserve">50104701</t>
        </is>
      </c>
      <c s="5" t="inlineStr" r="B6990">
        <is>
          <t xml:space="preserve">REMOVAL OF EXISTING CONCRETE DECK NO. 1</t>
        </is>
      </c>
      <c s="5" t="inlineStr" r="C6990">
        <is>
          <t xml:space="preserve">EACH   </t>
        </is>
      </c>
      <c s="6" r="D6990">
        <v>1.000</v>
      </c>
      <c s="7" r="E6990">
        <v>5</v>
      </c>
      <c s="8" t="inlineStr" r="F6990">
        <is>
          <t xml:space="preserve">70F77</t>
        </is>
      </c>
      <c s="8" t="inlineStr" r="G6990">
        <is>
          <t xml:space="preserve">037</t>
        </is>
      </c>
      <c s="9" r="H6990">
        <v>329850.0000</v>
      </c>
      <c s="8" t="inlineStr" r="I6990">
        <is>
          <t xml:space="preserve">Y</t>
        </is>
      </c>
      <c s="8" t="inlineStr" r="J6990">
        <is>
          <t xml:space="preserve"> McLean</t>
        </is>
      </c>
    </row>
    <row r="6991" ht="20.25" customHeight="0">
      <c s="5" t="inlineStr" r="A6991">
        <is>
          <t xml:space="preserve">50104702</t>
        </is>
      </c>
      <c s="5" t="inlineStr" r="B6991">
        <is>
          <t xml:space="preserve">REMOVAL OF EXISTING CONCRETE DECK NO. 2</t>
        </is>
      </c>
      <c s="5" t="inlineStr" r="C6991">
        <is>
          <t xml:space="preserve">EACH   </t>
        </is>
      </c>
      <c s="6" r="D6991">
        <v>1.000</v>
      </c>
      <c s="7" r="E6991">
        <v>5</v>
      </c>
      <c s="8" t="inlineStr" r="F6991">
        <is>
          <t xml:space="preserve">70F77</t>
        </is>
      </c>
      <c s="8" t="inlineStr" r="G6991">
        <is>
          <t xml:space="preserve">037</t>
        </is>
      </c>
      <c s="9" r="H6991">
        <v>329850.0000</v>
      </c>
      <c s="8" t="inlineStr" r="I6991">
        <is>
          <t xml:space="preserve">Y</t>
        </is>
      </c>
      <c s="8" t="inlineStr" r="J6991">
        <is>
          <t xml:space="preserve"> McLean</t>
        </is>
      </c>
    </row>
    <row r="6992" ht="20.25" customHeight="0">
      <c s="5" t="inlineStr" r="A6992">
        <is>
          <t xml:space="preserve">50105220</t>
        </is>
      </c>
      <c s="5" t="inlineStr" r="B6992">
        <is>
          <t xml:space="preserve">PIPE CULVERT REMOVAL</t>
        </is>
      </c>
      <c s="5" t="inlineStr" r="C6992">
        <is>
          <t xml:space="preserve">FOOT   </t>
        </is>
      </c>
      <c s="6" r="D6992">
        <v>891.000</v>
      </c>
      <c s="7" r="E6992">
        <v>1</v>
      </c>
      <c s="8" t="inlineStr" r="F6992">
        <is>
          <t xml:space="preserve">62P01</t>
        </is>
      </c>
      <c s="8" t="inlineStr" r="G6992">
        <is>
          <t xml:space="preserve">004</t>
        </is>
      </c>
      <c s="9" r="H6992">
        <v>30.0000</v>
      </c>
      <c s="8" t="inlineStr" r="I6992">
        <is>
          <t xml:space="preserve">Y</t>
        </is>
      </c>
      <c s="8" t="inlineStr" r="J6992">
        <is>
          <t xml:space="preserve"> Will</t>
        </is>
      </c>
    </row>
    <row r="6993" ht="20.25" customHeight="0">
      <c s="5" t="inlineStr" r="A6993">
        <is>
          <t xml:space="preserve">50105220</t>
        </is>
      </c>
      <c s="5" t="inlineStr" r="B6993">
        <is>
          <t xml:space="preserve">PIPE CULVERT REMOVAL</t>
        </is>
      </c>
      <c s="5" t="inlineStr" r="C6993">
        <is>
          <t xml:space="preserve">FOOT   </t>
        </is>
      </c>
      <c s="6" r="D6993">
        <v>891.000</v>
      </c>
      <c s="7" r="E6993">
        <v>1</v>
      </c>
      <c s="8" t="inlineStr" r="F6993">
        <is>
          <t xml:space="preserve">62P01</t>
        </is>
      </c>
      <c s="8" t="inlineStr" r="G6993">
        <is>
          <t xml:space="preserve">004</t>
        </is>
      </c>
      <c s="9" r="H6993">
        <v>20.0000</v>
      </c>
      <c s="8" t="inlineStr" r="I6993">
        <is>
          <t xml:space="preserve"/>
        </is>
      </c>
      <c s="8" t="inlineStr" r="J6993">
        <is>
          <t xml:space="preserve"> Will</t>
        </is>
      </c>
    </row>
    <row r="6994" ht="20.25" customHeight="0">
      <c s="5" t="inlineStr" r="A6994">
        <is>
          <t xml:space="preserve">50105220</t>
        </is>
      </c>
      <c s="5" t="inlineStr" r="B6994">
        <is>
          <t xml:space="preserve">PIPE CULVERT REMOVAL</t>
        </is>
      </c>
      <c s="5" t="inlineStr" r="C6994">
        <is>
          <t xml:space="preserve">FOOT   </t>
        </is>
      </c>
      <c s="6" r="D6994">
        <v>891.000</v>
      </c>
      <c s="7" r="E6994">
        <v>1</v>
      </c>
      <c s="8" t="inlineStr" r="F6994">
        <is>
          <t xml:space="preserve">62P01</t>
        </is>
      </c>
      <c s="8" t="inlineStr" r="G6994">
        <is>
          <t xml:space="preserve">004</t>
        </is>
      </c>
      <c s="9" r="H6994">
        <v>25.0000</v>
      </c>
      <c s="8" t="inlineStr" r="I6994">
        <is>
          <t xml:space="preserve"/>
        </is>
      </c>
      <c s="8" t="inlineStr" r="J6994">
        <is>
          <t xml:space="preserve"> Will</t>
        </is>
      </c>
    </row>
    <row r="6995" ht="20.25" customHeight="0">
      <c s="5" t="inlineStr" r="A6995">
        <is>
          <t xml:space="preserve">50105220</t>
        </is>
      </c>
      <c s="5" t="inlineStr" r="B6995">
        <is>
          <t xml:space="preserve">PIPE CULVERT REMOVAL</t>
        </is>
      </c>
      <c s="5" t="inlineStr" r="C6995">
        <is>
          <t xml:space="preserve">FOOT   </t>
        </is>
      </c>
      <c s="6" r="D6995">
        <v>891.000</v>
      </c>
      <c s="7" r="E6995">
        <v>1</v>
      </c>
      <c s="8" t="inlineStr" r="F6995">
        <is>
          <t xml:space="preserve">62P01</t>
        </is>
      </c>
      <c s="8" t="inlineStr" r="G6995">
        <is>
          <t xml:space="preserve">004</t>
        </is>
      </c>
      <c s="9" r="H6995">
        <v>28.0000</v>
      </c>
      <c s="8" t="inlineStr" r="I6995">
        <is>
          <t xml:space="preserve"/>
        </is>
      </c>
      <c s="8" t="inlineStr" r="J6995">
        <is>
          <t xml:space="preserve"> Will</t>
        </is>
      </c>
    </row>
    <row r="6996" ht="20.25" customHeight="0">
      <c s="5" t="inlineStr" r="A6996">
        <is>
          <t xml:space="preserve">50105220</t>
        </is>
      </c>
      <c s="5" t="inlineStr" r="B6996">
        <is>
          <t xml:space="preserve">PIPE CULVERT REMOVAL</t>
        </is>
      </c>
      <c s="5" t="inlineStr" r="C6996">
        <is>
          <t xml:space="preserve">FOOT   </t>
        </is>
      </c>
      <c s="6" r="D6996">
        <v>15.000</v>
      </c>
      <c s="7" r="E6996">
        <v>1</v>
      </c>
      <c s="8" t="inlineStr" r="F6996">
        <is>
          <t xml:space="preserve">62T82</t>
        </is>
      </c>
      <c s="8" t="inlineStr" r="G6996">
        <is>
          <t xml:space="preserve">094</t>
        </is>
      </c>
      <c s="9" r="H6996">
        <v>110.5100</v>
      </c>
      <c s="8" t="inlineStr" r="I6996">
        <is>
          <t xml:space="preserve">Y</t>
        </is>
      </c>
      <c s="8" t="inlineStr" r="J6996">
        <is>
          <t xml:space="preserve"> Lake</t>
        </is>
      </c>
    </row>
    <row r="6997" ht="20.25" customHeight="0">
      <c s="5" t="inlineStr" r="A6997">
        <is>
          <t xml:space="preserve">50105220</t>
        </is>
      </c>
      <c s="5" t="inlineStr" r="B6997">
        <is>
          <t xml:space="preserve">PIPE CULVERT REMOVAL</t>
        </is>
      </c>
      <c s="5" t="inlineStr" r="C6997">
        <is>
          <t xml:space="preserve">FOOT   </t>
        </is>
      </c>
      <c s="6" r="D6997">
        <v>15.000</v>
      </c>
      <c s="7" r="E6997">
        <v>1</v>
      </c>
      <c s="8" t="inlineStr" r="F6997">
        <is>
          <t xml:space="preserve">62T82</t>
        </is>
      </c>
      <c s="8" t="inlineStr" r="G6997">
        <is>
          <t xml:space="preserve">094</t>
        </is>
      </c>
      <c s="9" r="H6997">
        <v>35.0000</v>
      </c>
      <c s="8" t="inlineStr" r="I6997">
        <is>
          <t xml:space="preserve"/>
        </is>
      </c>
      <c s="8" t="inlineStr" r="J6997">
        <is>
          <t xml:space="preserve"> Lake</t>
        </is>
      </c>
    </row>
    <row r="6998" ht="20.25" customHeight="0">
      <c s="5" t="inlineStr" r="A6998">
        <is>
          <t xml:space="preserve">50105220</t>
        </is>
      </c>
      <c s="5" t="inlineStr" r="B6998">
        <is>
          <t xml:space="preserve">PIPE CULVERT REMOVAL</t>
        </is>
      </c>
      <c s="5" t="inlineStr" r="C6998">
        <is>
          <t xml:space="preserve">FOOT   </t>
        </is>
      </c>
      <c s="6" r="D6998">
        <v>48.000</v>
      </c>
      <c s="7" r="E6998">
        <v>3</v>
      </c>
      <c s="8" t="inlineStr" r="F6998">
        <is>
          <t xml:space="preserve">66N22</t>
        </is>
      </c>
      <c s="8" t="inlineStr" r="G6998">
        <is>
          <t xml:space="preserve">102</t>
        </is>
      </c>
      <c s="9" r="H6998">
        <v>50.0000</v>
      </c>
      <c s="8" t="inlineStr" r="I6998">
        <is>
          <t xml:space="preserve">Y</t>
        </is>
      </c>
      <c s="8" t="inlineStr" r="J6998">
        <is>
          <t xml:space="preserve"> Kendall</t>
        </is>
      </c>
    </row>
    <row r="6999" ht="20.25" customHeight="0">
      <c s="5" t="inlineStr" r="A6999">
        <is>
          <t xml:space="preserve">50105220</t>
        </is>
      </c>
      <c s="5" t="inlineStr" r="B6999">
        <is>
          <t xml:space="preserve">PIPE CULVERT REMOVAL</t>
        </is>
      </c>
      <c s="5" t="inlineStr" r="C6999">
        <is>
          <t xml:space="preserve">FOOT   </t>
        </is>
      </c>
      <c s="6" r="D6999">
        <v>48.000</v>
      </c>
      <c s="7" r="E6999">
        <v>3</v>
      </c>
      <c s="8" t="inlineStr" r="F6999">
        <is>
          <t xml:space="preserve">66N22</t>
        </is>
      </c>
      <c s="8" t="inlineStr" r="G6999">
        <is>
          <t xml:space="preserve">102</t>
        </is>
      </c>
      <c s="9" r="H6999">
        <v>20.0000</v>
      </c>
      <c s="8" t="inlineStr" r="I6999">
        <is>
          <t xml:space="preserve"/>
        </is>
      </c>
      <c s="8" t="inlineStr" r="J6999">
        <is>
          <t xml:space="preserve"> Kendall</t>
        </is>
      </c>
    </row>
    <row r="7000" ht="20.25" customHeight="0">
      <c s="5" t="inlineStr" r="A7000">
        <is>
          <t xml:space="preserve">50105220</t>
        </is>
      </c>
      <c s="5" t="inlineStr" r="B7000">
        <is>
          <t xml:space="preserve">PIPE CULVERT REMOVAL</t>
        </is>
      </c>
      <c s="5" t="inlineStr" r="C7000">
        <is>
          <t xml:space="preserve">FOOT   </t>
        </is>
      </c>
      <c s="6" r="D7000">
        <v>48.000</v>
      </c>
      <c s="7" r="E7000">
        <v>3</v>
      </c>
      <c s="8" t="inlineStr" r="F7000">
        <is>
          <t xml:space="preserve">66N22</t>
        </is>
      </c>
      <c s="8" t="inlineStr" r="G7000">
        <is>
          <t xml:space="preserve">102</t>
        </is>
      </c>
      <c s="9" r="H7000">
        <v>35.0000</v>
      </c>
      <c s="8" t="inlineStr" r="I7000">
        <is>
          <t xml:space="preserve"/>
        </is>
      </c>
      <c s="8" t="inlineStr" r="J7000">
        <is>
          <t xml:space="preserve"> Kendall</t>
        </is>
      </c>
    </row>
    <row r="7001" ht="20.25" customHeight="0">
      <c s="5" t="inlineStr" r="A7001">
        <is>
          <t xml:space="preserve">50105220</t>
        </is>
      </c>
      <c s="5" t="inlineStr" r="B7001">
        <is>
          <t xml:space="preserve">PIPE CULVERT REMOVAL</t>
        </is>
      </c>
      <c s="5" t="inlineStr" r="C7001">
        <is>
          <t xml:space="preserve">FOOT   </t>
        </is>
      </c>
      <c s="6" r="D7001">
        <v>48.000</v>
      </c>
      <c s="7" r="E7001">
        <v>3</v>
      </c>
      <c s="8" t="inlineStr" r="F7001">
        <is>
          <t xml:space="preserve">66N22</t>
        </is>
      </c>
      <c s="8" t="inlineStr" r="G7001">
        <is>
          <t xml:space="preserve">102</t>
        </is>
      </c>
      <c s="9" r="H7001">
        <v>133.0000</v>
      </c>
      <c s="8" t="inlineStr" r="I7001">
        <is>
          <t xml:space="preserve"/>
        </is>
      </c>
      <c s="8" t="inlineStr" r="J7001">
        <is>
          <t xml:space="preserve"> Kendall</t>
        </is>
      </c>
    </row>
    <row r="7002" ht="20.25" customHeight="0">
      <c s="5" t="inlineStr" r="A7002">
        <is>
          <t xml:space="preserve">50105220</t>
        </is>
      </c>
      <c s="5" t="inlineStr" r="B7002">
        <is>
          <t xml:space="preserve">PIPE CULVERT REMOVAL</t>
        </is>
      </c>
      <c s="5" t="inlineStr" r="C7002">
        <is>
          <t xml:space="preserve">FOOT   </t>
        </is>
      </c>
      <c s="6" r="D7002">
        <v>265.000</v>
      </c>
      <c s="7" r="E7002">
        <v>4</v>
      </c>
      <c s="8" t="inlineStr" r="F7002">
        <is>
          <t xml:space="preserve">68F91</t>
        </is>
      </c>
      <c s="8" t="inlineStr" r="G7002">
        <is>
          <t xml:space="preserve">112</t>
        </is>
      </c>
      <c s="9" r="H7002">
        <v>60.5000</v>
      </c>
      <c s="8" t="inlineStr" r="I7002">
        <is>
          <t xml:space="preserve">Y</t>
        </is>
      </c>
      <c s="8" t="inlineStr" r="J7002">
        <is>
          <t xml:space="preserve"> Fulton, McDonough</t>
        </is>
      </c>
    </row>
    <row r="7003" ht="20.25" customHeight="0">
      <c s="5" t="inlineStr" r="A7003">
        <is>
          <t xml:space="preserve">50105220</t>
        </is>
      </c>
      <c s="5" t="inlineStr" r="B7003">
        <is>
          <t xml:space="preserve">PIPE CULVERT REMOVAL</t>
        </is>
      </c>
      <c s="5" t="inlineStr" r="C7003">
        <is>
          <t xml:space="preserve">FOOT   </t>
        </is>
      </c>
      <c s="6" r="D7003">
        <v>383.000</v>
      </c>
      <c s="7" r="E7003">
        <v>6</v>
      </c>
      <c s="8" t="inlineStr" r="F7003">
        <is>
          <t xml:space="preserve">72C96</t>
        </is>
      </c>
      <c s="8" t="inlineStr" r="G7003">
        <is>
          <t xml:space="preserve">048</t>
        </is>
      </c>
      <c s="9" r="H7003">
        <v>47.8000</v>
      </c>
      <c s="8" t="inlineStr" r="I7003">
        <is>
          <t xml:space="preserve">Y</t>
        </is>
      </c>
      <c s="8" t="inlineStr" r="J7003">
        <is>
          <t xml:space="preserve"> Sangamon</t>
        </is>
      </c>
    </row>
    <row r="7004" ht="20.25" customHeight="0">
      <c s="5" t="inlineStr" r="A7004">
        <is>
          <t xml:space="preserve">50105220</t>
        </is>
      </c>
      <c s="5" t="inlineStr" r="B7004">
        <is>
          <t xml:space="preserve">PIPE CULVERT REMOVAL</t>
        </is>
      </c>
      <c s="5" t="inlineStr" r="C7004">
        <is>
          <t xml:space="preserve">FOOT   </t>
        </is>
      </c>
      <c s="6" r="D7004">
        <v>141.000</v>
      </c>
      <c s="7" r="E7004">
        <v>8</v>
      </c>
      <c s="8" t="inlineStr" r="F7004">
        <is>
          <t xml:space="preserve">76B42</t>
        </is>
      </c>
      <c s="8" t="inlineStr" r="G7004">
        <is>
          <t xml:space="preserve">127</t>
        </is>
      </c>
      <c s="9" r="H7004">
        <v>17.5000</v>
      </c>
      <c s="8" t="inlineStr" r="I7004">
        <is>
          <t xml:space="preserve">Y</t>
        </is>
      </c>
      <c s="8" t="inlineStr" r="J7004">
        <is>
          <t xml:space="preserve"> Marion, Washington</t>
        </is>
      </c>
    </row>
    <row r="7005" ht="20.25" customHeight="0">
      <c s="5" t="inlineStr" r="A7005">
        <is>
          <t xml:space="preserve">50105220</t>
        </is>
      </c>
      <c s="5" t="inlineStr" r="B7005">
        <is>
          <t xml:space="preserve">PIPE CULVERT REMOVAL</t>
        </is>
      </c>
      <c s="5" t="inlineStr" r="C7005">
        <is>
          <t xml:space="preserve">FOOT   </t>
        </is>
      </c>
      <c s="6" r="D7005">
        <v>141.000</v>
      </c>
      <c s="7" r="E7005">
        <v>8</v>
      </c>
      <c s="8" t="inlineStr" r="F7005">
        <is>
          <t xml:space="preserve">76B42</t>
        </is>
      </c>
      <c s="8" t="inlineStr" r="G7005">
        <is>
          <t xml:space="preserve">127</t>
        </is>
      </c>
      <c s="9" r="H7005">
        <v>3.0000</v>
      </c>
      <c s="8" t="inlineStr" r="I7005">
        <is>
          <t xml:space="preserve"/>
        </is>
      </c>
      <c s="8" t="inlineStr" r="J7005">
        <is>
          <t xml:space="preserve"> Marion, Washington</t>
        </is>
      </c>
    </row>
    <row r="7006" ht="20.25" customHeight="0">
      <c s="5" t="inlineStr" r="A7006">
        <is>
          <t xml:space="preserve">50105220</t>
        </is>
      </c>
      <c s="5" t="inlineStr" r="B7006">
        <is>
          <t xml:space="preserve">PIPE CULVERT REMOVAL</t>
        </is>
      </c>
      <c s="5" t="inlineStr" r="C7006">
        <is>
          <t xml:space="preserve">FOOT   </t>
        </is>
      </c>
      <c s="6" r="D7006">
        <v>141.000</v>
      </c>
      <c s="7" r="E7006">
        <v>8</v>
      </c>
      <c s="8" t="inlineStr" r="F7006">
        <is>
          <t xml:space="preserve">76B42</t>
        </is>
      </c>
      <c s="8" t="inlineStr" r="G7006">
        <is>
          <t xml:space="preserve">127</t>
        </is>
      </c>
      <c s="9" r="H7006">
        <v>17.1000</v>
      </c>
      <c s="8" t="inlineStr" r="I7006">
        <is>
          <t xml:space="preserve"/>
        </is>
      </c>
      <c s="8" t="inlineStr" r="J7006">
        <is>
          <t xml:space="preserve"> Marion, Washington</t>
        </is>
      </c>
    </row>
    <row r="7007" ht="20.25" customHeight="0">
      <c s="5" t="inlineStr" r="A7007">
        <is>
          <t xml:space="preserve">50105220</t>
        </is>
      </c>
      <c s="5" t="inlineStr" r="B7007">
        <is>
          <t xml:space="preserve">PIPE CULVERT REMOVAL</t>
        </is>
      </c>
      <c s="5" t="inlineStr" r="C7007">
        <is>
          <t xml:space="preserve">FOOT   </t>
        </is>
      </c>
      <c s="6" r="D7007">
        <v>582.000</v>
      </c>
      <c s="7" r="E7007">
        <v>8</v>
      </c>
      <c s="8" t="inlineStr" r="F7007">
        <is>
          <t xml:space="preserve">97872</t>
        </is>
      </c>
      <c s="8" t="inlineStr" r="G7007">
        <is>
          <t xml:space="preserve">147</t>
        </is>
      </c>
      <c s="9" r="H7007">
        <v>26.5000</v>
      </c>
      <c s="8" t="inlineStr" r="I7007">
        <is>
          <t xml:space="preserve">Y</t>
        </is>
      </c>
      <c s="8" t="inlineStr" r="J7007">
        <is>
          <t xml:space="preserve"> St. Clair</t>
        </is>
      </c>
    </row>
    <row r="7008" ht="20.25" customHeight="0">
      <c s="5" t="inlineStr" r="A7008">
        <is>
          <t xml:space="preserve">50105220</t>
        </is>
      </c>
      <c s="5" t="inlineStr" r="B7008">
        <is>
          <t xml:space="preserve">PIPE CULVERT REMOVAL</t>
        </is>
      </c>
      <c s="5" t="inlineStr" r="C7008">
        <is>
          <t xml:space="preserve">FOOT   </t>
        </is>
      </c>
      <c s="6" r="D7008">
        <v>582.000</v>
      </c>
      <c s="7" r="E7008">
        <v>8</v>
      </c>
      <c s="8" t="inlineStr" r="F7008">
        <is>
          <t xml:space="preserve">97872</t>
        </is>
      </c>
      <c s="8" t="inlineStr" r="G7008">
        <is>
          <t xml:space="preserve">147</t>
        </is>
      </c>
      <c s="9" r="H7008">
        <v>12.0000</v>
      </c>
      <c s="8" t="inlineStr" r="I7008">
        <is>
          <t xml:space="preserve"/>
        </is>
      </c>
      <c s="8" t="inlineStr" r="J7008">
        <is>
          <t xml:space="preserve"> St. Clair</t>
        </is>
      </c>
    </row>
    <row r="7009" ht="20.25" customHeight="0">
      <c s="5" t="inlineStr" r="A7009">
        <is>
          <t xml:space="preserve">50105220</t>
        </is>
      </c>
      <c s="5" t="inlineStr" r="B7009">
        <is>
          <t xml:space="preserve">PIPE CULVERT REMOVAL</t>
        </is>
      </c>
      <c s="5" t="inlineStr" r="C7009">
        <is>
          <t xml:space="preserve">FOOT   </t>
        </is>
      </c>
      <c s="6" r="D7009">
        <v>582.000</v>
      </c>
      <c s="7" r="E7009">
        <v>8</v>
      </c>
      <c s="8" t="inlineStr" r="F7009">
        <is>
          <t xml:space="preserve">97872</t>
        </is>
      </c>
      <c s="8" t="inlineStr" r="G7009">
        <is>
          <t xml:space="preserve">147</t>
        </is>
      </c>
      <c s="9" r="H7009">
        <v>30.0000</v>
      </c>
      <c s="8" t="inlineStr" r="I7009">
        <is>
          <t xml:space="preserve"/>
        </is>
      </c>
      <c s="8" t="inlineStr" r="J7009">
        <is>
          <t xml:space="preserve"> St. Clair</t>
        </is>
      </c>
    </row>
    <row r="7010" ht="20.25" customHeight="0">
      <c s="5" t="inlineStr" r="A7010">
        <is>
          <t xml:space="preserve">50105220</t>
        </is>
      </c>
      <c s="5" t="inlineStr" r="B7010">
        <is>
          <t xml:space="preserve">PIPE CULVERT REMOVAL</t>
        </is>
      </c>
      <c s="5" t="inlineStr" r="C7010">
        <is>
          <t xml:space="preserve">FOOT   </t>
        </is>
      </c>
      <c s="6" r="D7010">
        <v>42.000</v>
      </c>
      <c s="7" r="E7010">
        <v>9</v>
      </c>
      <c s="8" t="inlineStr" r="F7010">
        <is>
          <t xml:space="preserve">99757</t>
        </is>
      </c>
      <c s="8" t="inlineStr" r="G7010">
        <is>
          <t xml:space="preserve">152</t>
        </is>
      </c>
      <c s="9" r="H7010">
        <v>10.0000</v>
      </c>
      <c s="8" t="inlineStr" r="I7010">
        <is>
          <t xml:space="preserve">Y</t>
        </is>
      </c>
      <c s="8" t="inlineStr" r="J7010">
        <is>
          <t xml:space="preserve"> Williamson</t>
        </is>
      </c>
    </row>
    <row r="7011" ht="20.25" customHeight="0">
      <c s="5" t="inlineStr" r="A7011">
        <is>
          <t xml:space="preserve">50105220</t>
        </is>
      </c>
      <c s="5" t="inlineStr" r="B7011">
        <is>
          <t xml:space="preserve">PIPE CULVERT REMOVAL</t>
        </is>
      </c>
      <c s="5" t="inlineStr" r="C7011">
        <is>
          <t xml:space="preserve">FOOT   </t>
        </is>
      </c>
      <c s="6" r="D7011">
        <v>42.000</v>
      </c>
      <c s="7" r="E7011">
        <v>9</v>
      </c>
      <c s="8" t="inlineStr" r="F7011">
        <is>
          <t xml:space="preserve">99757</t>
        </is>
      </c>
      <c s="8" t="inlineStr" r="G7011">
        <is>
          <t xml:space="preserve">152</t>
        </is>
      </c>
      <c s="9" r="H7011">
        <v>5.2500</v>
      </c>
      <c s="8" t="inlineStr" r="I7011">
        <is>
          <t xml:space="preserve"/>
        </is>
      </c>
      <c s="8" t="inlineStr" r="J7011">
        <is>
          <t xml:space="preserve"> Williamson</t>
        </is>
      </c>
    </row>
    <row r="7012" ht="20.25" customHeight="0">
      <c s="5" t="inlineStr" r="A7012">
        <is>
          <t xml:space="preserve">50105220</t>
        </is>
      </c>
      <c s="5" t="inlineStr" r="B7012">
        <is>
          <t xml:space="preserve">PIPE CULVERT REMOVAL</t>
        </is>
      </c>
      <c s="5" t="inlineStr" r="C7012">
        <is>
          <t xml:space="preserve">FOOT   </t>
        </is>
      </c>
      <c s="6" r="D7012">
        <v>42.000</v>
      </c>
      <c s="7" r="E7012">
        <v>9</v>
      </c>
      <c s="8" t="inlineStr" r="F7012">
        <is>
          <t xml:space="preserve">99757</t>
        </is>
      </c>
      <c s="8" t="inlineStr" r="G7012">
        <is>
          <t xml:space="preserve">152</t>
        </is>
      </c>
      <c s="9" r="H7012">
        <v>22.0000</v>
      </c>
      <c s="8" t="inlineStr" r="I7012">
        <is>
          <t xml:space="preserve"/>
        </is>
      </c>
      <c s="8" t="inlineStr" r="J7012">
        <is>
          <t xml:space="preserve"> Williamson</t>
        </is>
      </c>
    </row>
    <row r="7013" ht="20.25" customHeight="0">
      <c s="5" t="inlineStr" r="A7013">
        <is>
          <t xml:space="preserve">50157300</t>
        </is>
      </c>
      <c s="5" t="inlineStr" r="B7013">
        <is>
          <t xml:space="preserve">PROTECTIVE SHIELD</t>
        </is>
      </c>
      <c s="5" t="inlineStr" r="C7013">
        <is>
          <t xml:space="preserve">SQ YD  </t>
        </is>
      </c>
      <c s="6" r="D7013">
        <v>1085.000</v>
      </c>
      <c s="7" r="E7013">
        <v>1</v>
      </c>
      <c s="8" t="inlineStr" r="F7013">
        <is>
          <t xml:space="preserve">62R23</t>
        </is>
      </c>
      <c s="8" t="inlineStr" r="G7013">
        <is>
          <t xml:space="preserve">093</t>
        </is>
      </c>
      <c s="9" r="H7013">
        <v>100.0000</v>
      </c>
      <c s="8" t="inlineStr" r="I7013">
        <is>
          <t xml:space="preserve">Y</t>
        </is>
      </c>
      <c s="8" t="inlineStr" r="J7013">
        <is>
          <t xml:space="preserve"> Will</t>
        </is>
      </c>
    </row>
    <row r="7014" ht="20.25" customHeight="0">
      <c s="5" t="inlineStr" r="A7014">
        <is>
          <t xml:space="preserve">50157300</t>
        </is>
      </c>
      <c s="5" t="inlineStr" r="B7014">
        <is>
          <t xml:space="preserve">PROTECTIVE SHIELD</t>
        </is>
      </c>
      <c s="5" t="inlineStr" r="C7014">
        <is>
          <t xml:space="preserve">SQ YD  </t>
        </is>
      </c>
      <c s="6" r="D7014">
        <v>1085.000</v>
      </c>
      <c s="7" r="E7014">
        <v>1</v>
      </c>
      <c s="8" t="inlineStr" r="F7014">
        <is>
          <t xml:space="preserve">62R23</t>
        </is>
      </c>
      <c s="8" t="inlineStr" r="G7014">
        <is>
          <t xml:space="preserve">093</t>
        </is>
      </c>
      <c s="9" r="H7014">
        <v>0.0100</v>
      </c>
      <c s="8" t="inlineStr" r="I7014">
        <is>
          <t xml:space="preserve"/>
        </is>
      </c>
      <c s="8" t="inlineStr" r="J7014">
        <is>
          <t xml:space="preserve"> Will</t>
        </is>
      </c>
    </row>
    <row r="7015" ht="20.25" customHeight="0">
      <c s="5" t="inlineStr" r="A7015">
        <is>
          <t xml:space="preserve">50157300</t>
        </is>
      </c>
      <c s="5" t="inlineStr" r="B7015">
        <is>
          <t xml:space="preserve">PROTECTIVE SHIELD</t>
        </is>
      </c>
      <c s="5" t="inlineStr" r="C7015">
        <is>
          <t xml:space="preserve">SQ YD  </t>
        </is>
      </c>
      <c s="6" r="D7015">
        <v>1085.000</v>
      </c>
      <c s="7" r="E7015">
        <v>1</v>
      </c>
      <c s="8" t="inlineStr" r="F7015">
        <is>
          <t xml:space="preserve">62R23</t>
        </is>
      </c>
      <c s="8" t="inlineStr" r="G7015">
        <is>
          <t xml:space="preserve">093</t>
        </is>
      </c>
      <c s="9" r="H7015">
        <v>184.9600</v>
      </c>
      <c s="8" t="inlineStr" r="I7015">
        <is>
          <t xml:space="preserve"/>
        </is>
      </c>
      <c s="8" t="inlineStr" r="J7015">
        <is>
          <t xml:space="preserve"> Will</t>
        </is>
      </c>
    </row>
    <row r="7016" ht="20.25" customHeight="0">
      <c s="5" t="inlineStr" r="A7016">
        <is>
          <t xml:space="preserve">50157300</t>
        </is>
      </c>
      <c s="5" t="inlineStr" r="B7016">
        <is>
          <t xml:space="preserve">PROTECTIVE SHIELD</t>
        </is>
      </c>
      <c s="5" t="inlineStr" r="C7016">
        <is>
          <t xml:space="preserve">SQ YD  </t>
        </is>
      </c>
      <c s="6" r="D7016">
        <v>609.000</v>
      </c>
      <c s="7" r="E7016">
        <v>1</v>
      </c>
      <c s="8" t="inlineStr" r="F7016">
        <is>
          <t xml:space="preserve">62Y26</t>
        </is>
      </c>
      <c s="8" t="inlineStr" r="G7016">
        <is>
          <t xml:space="preserve">011</t>
        </is>
      </c>
      <c s="9" r="H7016">
        <v>90.0000</v>
      </c>
      <c s="8" t="inlineStr" r="I7016">
        <is>
          <t xml:space="preserve">Y</t>
        </is>
      </c>
      <c s="8" t="inlineStr" r="J7016">
        <is>
          <t xml:space="preserve"> Will</t>
        </is>
      </c>
    </row>
    <row r="7017" ht="20.25" customHeight="0">
      <c s="5" t="inlineStr" r="A7017">
        <is>
          <t xml:space="preserve">50157300</t>
        </is>
      </c>
      <c s="5" t="inlineStr" r="B7017">
        <is>
          <t xml:space="preserve">PROTECTIVE SHIELD</t>
        </is>
      </c>
      <c s="5" t="inlineStr" r="C7017">
        <is>
          <t xml:space="preserve">SQ YD  </t>
        </is>
      </c>
      <c s="6" r="D7017">
        <v>609.000</v>
      </c>
      <c s="7" r="E7017">
        <v>1</v>
      </c>
      <c s="8" t="inlineStr" r="F7017">
        <is>
          <t xml:space="preserve">62Y26</t>
        </is>
      </c>
      <c s="8" t="inlineStr" r="G7017">
        <is>
          <t xml:space="preserve">011</t>
        </is>
      </c>
      <c s="9" r="H7017">
        <v>20.0000</v>
      </c>
      <c s="8" t="inlineStr" r="I7017">
        <is>
          <t xml:space="preserve"/>
        </is>
      </c>
      <c s="8" t="inlineStr" r="J7017">
        <is>
          <t xml:space="preserve"> Will</t>
        </is>
      </c>
    </row>
    <row r="7018" ht="20.25" customHeight="0">
      <c s="5" t="inlineStr" r="A7018">
        <is>
          <t xml:space="preserve">50157300</t>
        </is>
      </c>
      <c s="5" t="inlineStr" r="B7018">
        <is>
          <t xml:space="preserve">PROTECTIVE SHIELD</t>
        </is>
      </c>
      <c s="5" t="inlineStr" r="C7018">
        <is>
          <t xml:space="preserve">SQ YD  </t>
        </is>
      </c>
      <c s="6" r="D7018">
        <v>609.000</v>
      </c>
      <c s="7" r="E7018">
        <v>1</v>
      </c>
      <c s="8" t="inlineStr" r="F7018">
        <is>
          <t xml:space="preserve">62Y26</t>
        </is>
      </c>
      <c s="8" t="inlineStr" r="G7018">
        <is>
          <t xml:space="preserve">011</t>
        </is>
      </c>
      <c s="9" r="H7018">
        <v>65.0000</v>
      </c>
      <c s="8" t="inlineStr" r="I7018">
        <is>
          <t xml:space="preserve"/>
        </is>
      </c>
      <c s="8" t="inlineStr" r="J7018">
        <is>
          <t xml:space="preserve"> Will</t>
        </is>
      </c>
    </row>
    <row r="7019" ht="20.25" customHeight="0">
      <c s="5" t="inlineStr" r="A7019">
        <is>
          <t xml:space="preserve">50157300</t>
        </is>
      </c>
      <c s="5" t="inlineStr" r="B7019">
        <is>
          <t xml:space="preserve">PROTECTIVE SHIELD</t>
        </is>
      </c>
      <c s="5" t="inlineStr" r="C7019">
        <is>
          <t xml:space="preserve">SQ YD  </t>
        </is>
      </c>
      <c s="6" r="D7019">
        <v>609.000</v>
      </c>
      <c s="7" r="E7019">
        <v>1</v>
      </c>
      <c s="8" t="inlineStr" r="F7019">
        <is>
          <t xml:space="preserve">62Y26</t>
        </is>
      </c>
      <c s="8" t="inlineStr" r="G7019">
        <is>
          <t xml:space="preserve">011</t>
        </is>
      </c>
      <c s="9" r="H7019">
        <v>86.0000</v>
      </c>
      <c s="8" t="inlineStr" r="I7019">
        <is>
          <t xml:space="preserve"/>
        </is>
      </c>
      <c s="8" t="inlineStr" r="J7019">
        <is>
          <t xml:space="preserve"> Will</t>
        </is>
      </c>
    </row>
    <row r="7020" ht="20.25" customHeight="0">
      <c s="5" t="inlineStr" r="A7020">
        <is>
          <t xml:space="preserve">50157300</t>
        </is>
      </c>
      <c s="5" t="inlineStr" r="B7020">
        <is>
          <t xml:space="preserve">PROTECTIVE SHIELD</t>
        </is>
      </c>
      <c s="5" t="inlineStr" r="C7020">
        <is>
          <t xml:space="preserve">SQ YD  </t>
        </is>
      </c>
      <c s="6" r="D7020">
        <v>609.000</v>
      </c>
      <c s="7" r="E7020">
        <v>1</v>
      </c>
      <c s="8" t="inlineStr" r="F7020">
        <is>
          <t xml:space="preserve">62Y26</t>
        </is>
      </c>
      <c s="8" t="inlineStr" r="G7020">
        <is>
          <t xml:space="preserve">011</t>
        </is>
      </c>
      <c s="9" r="H7020">
        <v>90.0000</v>
      </c>
      <c s="8" t="inlineStr" r="I7020">
        <is>
          <t xml:space="preserve"/>
        </is>
      </c>
      <c s="8" t="inlineStr" r="J7020">
        <is>
          <t xml:space="preserve"> Will</t>
        </is>
      </c>
    </row>
    <row r="7021" ht="20.25" customHeight="0">
      <c s="5" t="inlineStr" r="A7021">
        <is>
          <t xml:space="preserve">50157300</t>
        </is>
      </c>
      <c s="5" t="inlineStr" r="B7021">
        <is>
          <t xml:space="preserve">PROTECTIVE SHIELD</t>
        </is>
      </c>
      <c s="5" t="inlineStr" r="C7021">
        <is>
          <t xml:space="preserve">SQ YD  </t>
        </is>
      </c>
      <c s="6" r="D7021">
        <v>609.000</v>
      </c>
      <c s="7" r="E7021">
        <v>1</v>
      </c>
      <c s="8" t="inlineStr" r="F7021">
        <is>
          <t xml:space="preserve">62Y26</t>
        </is>
      </c>
      <c s="8" t="inlineStr" r="G7021">
        <is>
          <t xml:space="preserve">011</t>
        </is>
      </c>
      <c s="9" r="H7021">
        <v>97.0000</v>
      </c>
      <c s="8" t="inlineStr" r="I7021">
        <is>
          <t xml:space="preserve"/>
        </is>
      </c>
      <c s="8" t="inlineStr" r="J7021">
        <is>
          <t xml:space="preserve"> Will</t>
        </is>
      </c>
    </row>
    <row r="7022" ht="20.25" customHeight="0">
      <c s="5" t="inlineStr" r="A7022">
        <is>
          <t xml:space="preserve">50157300</t>
        </is>
      </c>
      <c s="5" t="inlineStr" r="B7022">
        <is>
          <t xml:space="preserve">PROTECTIVE SHIELD</t>
        </is>
      </c>
      <c s="5" t="inlineStr" r="C7022">
        <is>
          <t xml:space="preserve">SQ YD  </t>
        </is>
      </c>
      <c s="6" r="D7022">
        <v>609.000</v>
      </c>
      <c s="7" r="E7022">
        <v>1</v>
      </c>
      <c s="8" t="inlineStr" r="F7022">
        <is>
          <t xml:space="preserve">62Y26</t>
        </is>
      </c>
      <c s="8" t="inlineStr" r="G7022">
        <is>
          <t xml:space="preserve">011</t>
        </is>
      </c>
      <c s="9" r="H7022">
        <v>102.1400</v>
      </c>
      <c s="8" t="inlineStr" r="I7022">
        <is>
          <t xml:space="preserve"/>
        </is>
      </c>
      <c s="8" t="inlineStr" r="J7022">
        <is>
          <t xml:space="preserve"> Will</t>
        </is>
      </c>
    </row>
    <row r="7023" ht="20.25" customHeight="0">
      <c s="5" t="inlineStr" r="A7023">
        <is>
          <t xml:space="preserve">50157300</t>
        </is>
      </c>
      <c s="5" t="inlineStr" r="B7023">
        <is>
          <t xml:space="preserve">PROTECTIVE SHIELD</t>
        </is>
      </c>
      <c s="5" t="inlineStr" r="C7023">
        <is>
          <t xml:space="preserve">SQ YD  </t>
        </is>
      </c>
      <c s="6" r="D7023">
        <v>952.000</v>
      </c>
      <c s="7" r="E7023">
        <v>2</v>
      </c>
      <c s="8" t="inlineStr" r="F7023">
        <is>
          <t xml:space="preserve">64R72</t>
        </is>
      </c>
      <c s="8" t="inlineStr" r="G7023">
        <is>
          <t xml:space="preserve">097</t>
        </is>
      </c>
      <c s="9" r="H7023">
        <v>68.0000</v>
      </c>
      <c s="8" t="inlineStr" r="I7023">
        <is>
          <t xml:space="preserve">Y</t>
        </is>
      </c>
      <c s="8" t="inlineStr" r="J7023">
        <is>
          <t xml:space="preserve"> Winnebago</t>
        </is>
      </c>
    </row>
    <row r="7024" ht="20.25" customHeight="0">
      <c s="5" t="inlineStr" r="A7024">
        <is>
          <t xml:space="preserve">50157300</t>
        </is>
      </c>
      <c s="5" t="inlineStr" r="B7024">
        <is>
          <t xml:space="preserve">PROTECTIVE SHIELD</t>
        </is>
      </c>
      <c s="5" t="inlineStr" r="C7024">
        <is>
          <t xml:space="preserve">SQ YD  </t>
        </is>
      </c>
      <c s="6" r="D7024">
        <v>952.000</v>
      </c>
      <c s="7" r="E7024">
        <v>2</v>
      </c>
      <c s="8" t="inlineStr" r="F7024">
        <is>
          <t xml:space="preserve">64R72</t>
        </is>
      </c>
      <c s="8" t="inlineStr" r="G7024">
        <is>
          <t xml:space="preserve">097</t>
        </is>
      </c>
      <c s="9" r="H7024">
        <v>97.0000</v>
      </c>
      <c s="8" t="inlineStr" r="I7024">
        <is>
          <t xml:space="preserve"/>
        </is>
      </c>
      <c s="8" t="inlineStr" r="J7024">
        <is>
          <t xml:space="preserve"> Winnebago</t>
        </is>
      </c>
    </row>
    <row r="7025" ht="20.25" customHeight="0">
      <c s="5" t="inlineStr" r="A7025">
        <is>
          <t xml:space="preserve">50157300</t>
        </is>
      </c>
      <c s="5" t="inlineStr" r="B7025">
        <is>
          <t xml:space="preserve">PROTECTIVE SHIELD</t>
        </is>
      </c>
      <c s="5" t="inlineStr" r="C7025">
        <is>
          <t xml:space="preserve">SQ YD  </t>
        </is>
      </c>
      <c s="6" r="D7025">
        <v>984.000</v>
      </c>
      <c s="7" r="E7025">
        <v>5</v>
      </c>
      <c s="8" t="inlineStr" r="F7025">
        <is>
          <t xml:space="preserve">70F37</t>
        </is>
      </c>
      <c s="8" t="inlineStr" r="G7025">
        <is>
          <t xml:space="preserve">036</t>
        </is>
      </c>
      <c s="9" r="H7025">
        <v>85.0000</v>
      </c>
      <c s="8" t="inlineStr" r="I7025">
        <is>
          <t xml:space="preserve">Y</t>
        </is>
      </c>
      <c s="8" t="inlineStr" r="J7025">
        <is>
          <t xml:space="preserve"> McLean</t>
        </is>
      </c>
    </row>
    <row r="7026" ht="20.25" customHeight="0">
      <c s="5" t="inlineStr" r="A7026">
        <is>
          <t xml:space="preserve">50157300</t>
        </is>
      </c>
      <c s="5" t="inlineStr" r="B7026">
        <is>
          <t xml:space="preserve">PROTECTIVE SHIELD</t>
        </is>
      </c>
      <c s="5" t="inlineStr" r="C7026">
        <is>
          <t xml:space="preserve">SQ YD  </t>
        </is>
      </c>
      <c s="6" r="D7026">
        <v>860.000</v>
      </c>
      <c s="7" r="E7026">
        <v>5</v>
      </c>
      <c s="8" t="inlineStr" r="F7026">
        <is>
          <t xml:space="preserve">70F77</t>
        </is>
      </c>
      <c s="8" t="inlineStr" r="G7026">
        <is>
          <t xml:space="preserve">037</t>
        </is>
      </c>
      <c s="9" r="H7026">
        <v>90.0000</v>
      </c>
      <c s="8" t="inlineStr" r="I7026">
        <is>
          <t xml:space="preserve">Y</t>
        </is>
      </c>
      <c s="8" t="inlineStr" r="J7026">
        <is>
          <t xml:space="preserve"> McLean</t>
        </is>
      </c>
    </row>
    <row r="7027" ht="20.25" customHeight="0">
      <c s="5" t="inlineStr" r="A7027">
        <is>
          <t xml:space="preserve">50157300</t>
        </is>
      </c>
      <c s="5" t="inlineStr" r="B7027">
        <is>
          <t xml:space="preserve">PROTECTIVE SHIELD</t>
        </is>
      </c>
      <c s="5" t="inlineStr" r="C7027">
        <is>
          <t xml:space="preserve">SQ YD  </t>
        </is>
      </c>
      <c s="6" r="D7027">
        <v>658.000</v>
      </c>
      <c s="7" r="E7027">
        <v>7</v>
      </c>
      <c s="8" t="inlineStr" r="F7027">
        <is>
          <t xml:space="preserve">74C49</t>
        </is>
      </c>
      <c s="8" t="inlineStr" r="G7027">
        <is>
          <t xml:space="preserve">123</t>
        </is>
      </c>
      <c s="9" r="H7027">
        <v>1.0000</v>
      </c>
      <c s="8" t="inlineStr" r="I7027">
        <is>
          <t xml:space="preserve">Y</t>
        </is>
      </c>
      <c s="8" t="inlineStr" r="J7027">
        <is>
          <t xml:space="preserve"> Clark</t>
        </is>
      </c>
    </row>
    <row r="7028" ht="20.25" customHeight="0">
      <c s="5" t="inlineStr" r="A7028">
        <is>
          <t xml:space="preserve">50157300</t>
        </is>
      </c>
      <c s="5" t="inlineStr" r="B7028">
        <is>
          <t xml:space="preserve">PROTECTIVE SHIELD</t>
        </is>
      </c>
      <c s="5" t="inlineStr" r="C7028">
        <is>
          <t xml:space="preserve">SQ YD  </t>
        </is>
      </c>
      <c s="6" r="D7028">
        <v>658.000</v>
      </c>
      <c s="7" r="E7028">
        <v>7</v>
      </c>
      <c s="8" t="inlineStr" r="F7028">
        <is>
          <t xml:space="preserve">74C49</t>
        </is>
      </c>
      <c s="8" t="inlineStr" r="G7028">
        <is>
          <t xml:space="preserve">123</t>
        </is>
      </c>
      <c s="9" r="H7028">
        <v>0.0100</v>
      </c>
      <c s="8" t="inlineStr" r="I7028">
        <is>
          <t xml:space="preserve"/>
        </is>
      </c>
      <c s="8" t="inlineStr" r="J7028">
        <is>
          <t xml:space="preserve"> Clark</t>
        </is>
      </c>
    </row>
    <row r="7029" ht="20.25" customHeight="0">
      <c s="5" t="inlineStr" r="A7029">
        <is>
          <t xml:space="preserve">50157300</t>
        </is>
      </c>
      <c s="5" t="inlineStr" r="B7029">
        <is>
          <t xml:space="preserve">PROTECTIVE SHIELD</t>
        </is>
      </c>
      <c s="5" t="inlineStr" r="C7029">
        <is>
          <t xml:space="preserve">SQ YD  </t>
        </is>
      </c>
      <c s="6" r="D7029">
        <v>1036.000</v>
      </c>
      <c s="7" r="E7029">
        <v>8</v>
      </c>
      <c s="8" t="inlineStr" r="F7029">
        <is>
          <t xml:space="preserve">76U73</t>
        </is>
      </c>
      <c s="8" t="inlineStr" r="G7029">
        <is>
          <t xml:space="preserve">057</t>
        </is>
      </c>
      <c s="9" r="H7029">
        <v>88.9000</v>
      </c>
      <c s="8" t="inlineStr" r="I7029">
        <is>
          <t xml:space="preserve">Y</t>
        </is>
      </c>
      <c s="8" t="inlineStr" r="J7029">
        <is>
          <t xml:space="preserve"> St. Clair</t>
        </is>
      </c>
    </row>
    <row r="7030" ht="20.25" customHeight="0">
      <c s="5" t="inlineStr" r="A7030">
        <is>
          <t xml:space="preserve">50157300</t>
        </is>
      </c>
      <c s="5" t="inlineStr" r="B7030">
        <is>
          <t xml:space="preserve">PROTECTIVE SHIELD</t>
        </is>
      </c>
      <c s="5" t="inlineStr" r="C7030">
        <is>
          <t xml:space="preserve">SQ YD  </t>
        </is>
      </c>
      <c s="6" r="D7030">
        <v>630.000</v>
      </c>
      <c s="7" r="E7030">
        <v>9</v>
      </c>
      <c s="8" t="inlineStr" r="F7030">
        <is>
          <t xml:space="preserve">78B34</t>
        </is>
      </c>
      <c s="8" t="inlineStr" r="G7030">
        <is>
          <t xml:space="preserve">060</t>
        </is>
      </c>
      <c s="9" r="H7030">
        <v>123.7600</v>
      </c>
      <c s="8" t="inlineStr" r="I7030">
        <is>
          <t xml:space="preserve">Y</t>
        </is>
      </c>
      <c s="8" t="inlineStr" r="J7030">
        <is>
          <t xml:space="preserve"> Jefferson</t>
        </is>
      </c>
    </row>
    <row r="7031" ht="20.25" customHeight="0">
      <c s="5" t="inlineStr" r="A7031">
        <is>
          <t xml:space="preserve">50157300</t>
        </is>
      </c>
      <c s="5" t="inlineStr" r="B7031">
        <is>
          <t xml:space="preserve">PROTECTIVE SHIELD</t>
        </is>
      </c>
      <c s="5" t="inlineStr" r="C7031">
        <is>
          <t xml:space="preserve">SQ YD  </t>
        </is>
      </c>
      <c s="6" r="D7031">
        <v>630.000</v>
      </c>
      <c s="7" r="E7031">
        <v>9</v>
      </c>
      <c s="8" t="inlineStr" r="F7031">
        <is>
          <t xml:space="preserve">78B34</t>
        </is>
      </c>
      <c s="8" t="inlineStr" r="G7031">
        <is>
          <t xml:space="preserve">060</t>
        </is>
      </c>
      <c s="9" r="H7031">
        <v>130.0000</v>
      </c>
      <c s="8" t="inlineStr" r="I7031">
        <is>
          <t xml:space="preserve"/>
        </is>
      </c>
      <c s="8" t="inlineStr" r="J7031">
        <is>
          <t xml:space="preserve"> Jefferson</t>
        </is>
      </c>
    </row>
    <row r="7032" ht="20.25" customHeight="0">
      <c s="5" t="inlineStr" r="A7032">
        <is>
          <t xml:space="preserve">50200100</t>
        </is>
      </c>
      <c s="5" t="inlineStr" r="B7032">
        <is>
          <t xml:space="preserve">STRUCTURE EXCAVATION</t>
        </is>
      </c>
      <c s="5" t="inlineStr" r="C7032">
        <is>
          <t xml:space="preserve">CU YD  </t>
        </is>
      </c>
      <c s="6" r="D7032">
        <v>74.000</v>
      </c>
      <c s="7" r="E7032">
        <v>1</v>
      </c>
      <c s="8" t="inlineStr" r="F7032">
        <is>
          <t xml:space="preserve">61M25</t>
        </is>
      </c>
      <c s="8" t="inlineStr" r="G7032">
        <is>
          <t xml:space="preserve">079</t>
        </is>
      </c>
      <c s="9" r="H7032">
        <v>45.0000</v>
      </c>
      <c s="8" t="inlineStr" r="I7032">
        <is>
          <t xml:space="preserve">Y</t>
        </is>
      </c>
      <c s="8" t="inlineStr" r="J7032">
        <is>
          <t xml:space="preserve"> Will</t>
        </is>
      </c>
    </row>
    <row r="7033" ht="20.25" customHeight="0">
      <c s="5" t="inlineStr" r="A7033">
        <is>
          <t xml:space="preserve">50200100</t>
        </is>
      </c>
      <c s="5" t="inlineStr" r="B7033">
        <is>
          <t xml:space="preserve">STRUCTURE EXCAVATION</t>
        </is>
      </c>
      <c s="5" t="inlineStr" r="C7033">
        <is>
          <t xml:space="preserve">CU YD  </t>
        </is>
      </c>
      <c s="6" r="D7033">
        <v>74.000</v>
      </c>
      <c s="7" r="E7033">
        <v>1</v>
      </c>
      <c s="8" t="inlineStr" r="F7033">
        <is>
          <t xml:space="preserve">61M25</t>
        </is>
      </c>
      <c s="8" t="inlineStr" r="G7033">
        <is>
          <t xml:space="preserve">079</t>
        </is>
      </c>
      <c s="9" r="H7033">
        <v>50.0000</v>
      </c>
      <c s="8" t="inlineStr" r="I7033">
        <is>
          <t xml:space="preserve"/>
        </is>
      </c>
      <c s="8" t="inlineStr" r="J7033">
        <is>
          <t xml:space="preserve"> Will</t>
        </is>
      </c>
    </row>
    <row r="7034" ht="20.25" customHeight="0">
      <c s="5" t="inlineStr" r="A7034">
        <is>
          <t xml:space="preserve">50200100</t>
        </is>
      </c>
      <c s="5" t="inlineStr" r="B7034">
        <is>
          <t xml:space="preserve">STRUCTURE EXCAVATION</t>
        </is>
      </c>
      <c s="5" t="inlineStr" r="C7034">
        <is>
          <t xml:space="preserve">CU YD  </t>
        </is>
      </c>
      <c s="6" r="D7034">
        <v>74.000</v>
      </c>
      <c s="7" r="E7034">
        <v>1</v>
      </c>
      <c s="8" t="inlineStr" r="F7034">
        <is>
          <t xml:space="preserve">61M25</t>
        </is>
      </c>
      <c s="8" t="inlineStr" r="G7034">
        <is>
          <t xml:space="preserve">079</t>
        </is>
      </c>
      <c s="9" r="H7034">
        <v>73.0000</v>
      </c>
      <c s="8" t="inlineStr" r="I7034">
        <is>
          <t xml:space="preserve"/>
        </is>
      </c>
      <c s="8" t="inlineStr" r="J7034">
        <is>
          <t xml:space="preserve"> Will</t>
        </is>
      </c>
    </row>
    <row r="7035" ht="20.25" customHeight="0">
      <c s="5" t="inlineStr" r="A7035">
        <is>
          <t xml:space="preserve">50200100</t>
        </is>
      </c>
      <c s="5" t="inlineStr" r="B7035">
        <is>
          <t xml:space="preserve">STRUCTURE EXCAVATION</t>
        </is>
      </c>
      <c s="5" t="inlineStr" r="C7035">
        <is>
          <t xml:space="preserve">CU YD  </t>
        </is>
      </c>
      <c s="6" r="D7035">
        <v>74.000</v>
      </c>
      <c s="7" r="E7035">
        <v>1</v>
      </c>
      <c s="8" t="inlineStr" r="F7035">
        <is>
          <t xml:space="preserve">61M25</t>
        </is>
      </c>
      <c s="8" t="inlineStr" r="G7035">
        <is>
          <t xml:space="preserve">079</t>
        </is>
      </c>
      <c s="9" r="H7035">
        <v>90.0000</v>
      </c>
      <c s="8" t="inlineStr" r="I7035">
        <is>
          <t xml:space="preserve"/>
        </is>
      </c>
      <c s="8" t="inlineStr" r="J7035">
        <is>
          <t xml:space="preserve"> Will</t>
        </is>
      </c>
    </row>
    <row r="7036" ht="20.25" customHeight="0">
      <c s="5" t="inlineStr" r="A7036">
        <is>
          <t xml:space="preserve">50200100</t>
        </is>
      </c>
      <c s="5" t="inlineStr" r="B7036">
        <is>
          <t xml:space="preserve">STRUCTURE EXCAVATION</t>
        </is>
      </c>
      <c s="5" t="inlineStr" r="C7036">
        <is>
          <t xml:space="preserve">CU YD  </t>
        </is>
      </c>
      <c s="6" r="D7036">
        <v>74.000</v>
      </c>
      <c s="7" r="E7036">
        <v>1</v>
      </c>
      <c s="8" t="inlineStr" r="F7036">
        <is>
          <t xml:space="preserve">61M25</t>
        </is>
      </c>
      <c s="8" t="inlineStr" r="G7036">
        <is>
          <t xml:space="preserve">079</t>
        </is>
      </c>
      <c s="9" r="H7036">
        <v>105.5500</v>
      </c>
      <c s="8" t="inlineStr" r="I7036">
        <is>
          <t xml:space="preserve"/>
        </is>
      </c>
      <c s="8" t="inlineStr" r="J7036">
        <is>
          <t xml:space="preserve"> Will</t>
        </is>
      </c>
    </row>
    <row r="7037" ht="20.25" customHeight="0">
      <c s="5" t="inlineStr" r="A7037">
        <is>
          <t xml:space="preserve">50200100</t>
        </is>
      </c>
      <c s="5" t="inlineStr" r="B7037">
        <is>
          <t xml:space="preserve">STRUCTURE EXCAVATION</t>
        </is>
      </c>
      <c s="5" t="inlineStr" r="C7037">
        <is>
          <t xml:space="preserve">CU YD  </t>
        </is>
      </c>
      <c s="6" r="D7037">
        <v>74.000</v>
      </c>
      <c s="7" r="E7037">
        <v>1</v>
      </c>
      <c s="8" t="inlineStr" r="F7037">
        <is>
          <t xml:space="preserve">61M25</t>
        </is>
      </c>
      <c s="8" t="inlineStr" r="G7037">
        <is>
          <t xml:space="preserve">079</t>
        </is>
      </c>
      <c s="9" r="H7037">
        <v>115.9100</v>
      </c>
      <c s="8" t="inlineStr" r="I7037">
        <is>
          <t xml:space="preserve"/>
        </is>
      </c>
      <c s="8" t="inlineStr" r="J7037">
        <is>
          <t xml:space="preserve"> Will</t>
        </is>
      </c>
    </row>
    <row r="7038" ht="20.25" customHeight="0">
      <c s="5" t="inlineStr" r="A7038">
        <is>
          <t xml:space="preserve">50200100</t>
        </is>
      </c>
      <c s="5" t="inlineStr" r="B7038">
        <is>
          <t xml:space="preserve">STRUCTURE EXCAVATION</t>
        </is>
      </c>
      <c s="5" t="inlineStr" r="C7038">
        <is>
          <t xml:space="preserve">CU YD  </t>
        </is>
      </c>
      <c s="6" r="D7038">
        <v>74.000</v>
      </c>
      <c s="7" r="E7038">
        <v>1</v>
      </c>
      <c s="8" t="inlineStr" r="F7038">
        <is>
          <t xml:space="preserve">61M25</t>
        </is>
      </c>
      <c s="8" t="inlineStr" r="G7038">
        <is>
          <t xml:space="preserve">079</t>
        </is>
      </c>
      <c s="9" r="H7038">
        <v>160.0000</v>
      </c>
      <c s="8" t="inlineStr" r="I7038">
        <is>
          <t xml:space="preserve"/>
        </is>
      </c>
      <c s="8" t="inlineStr" r="J7038">
        <is>
          <t xml:space="preserve"> Will</t>
        </is>
      </c>
    </row>
    <row r="7039" ht="20.25" customHeight="0">
      <c s="5" t="inlineStr" r="A7039">
        <is>
          <t xml:space="preserve">50200100</t>
        </is>
      </c>
      <c s="5" t="inlineStr" r="B7039">
        <is>
          <t xml:space="preserve">STRUCTURE EXCAVATION</t>
        </is>
      </c>
      <c s="5" t="inlineStr" r="C7039">
        <is>
          <t xml:space="preserve">CU YD  </t>
        </is>
      </c>
      <c s="6" r="D7039">
        <v>29.000</v>
      </c>
      <c s="7" r="E7039">
        <v>1</v>
      </c>
      <c s="8" t="inlineStr" r="F7039">
        <is>
          <t xml:space="preserve">62P01</t>
        </is>
      </c>
      <c s="8" t="inlineStr" r="G7039">
        <is>
          <t xml:space="preserve">004</t>
        </is>
      </c>
      <c s="9" r="H7039">
        <v>55.0000</v>
      </c>
      <c s="8" t="inlineStr" r="I7039">
        <is>
          <t xml:space="preserve">Y</t>
        </is>
      </c>
      <c s="8" t="inlineStr" r="J7039">
        <is>
          <t xml:space="preserve"> Will</t>
        </is>
      </c>
    </row>
    <row r="7040" ht="20.25" customHeight="0">
      <c s="5" t="inlineStr" r="A7040">
        <is>
          <t xml:space="preserve">50200100</t>
        </is>
      </c>
      <c s="5" t="inlineStr" r="B7040">
        <is>
          <t xml:space="preserve">STRUCTURE EXCAVATION</t>
        </is>
      </c>
      <c s="5" t="inlineStr" r="C7040">
        <is>
          <t xml:space="preserve">CU YD  </t>
        </is>
      </c>
      <c s="6" r="D7040">
        <v>29.000</v>
      </c>
      <c s="7" r="E7040">
        <v>1</v>
      </c>
      <c s="8" t="inlineStr" r="F7040">
        <is>
          <t xml:space="preserve">62P01</t>
        </is>
      </c>
      <c s="8" t="inlineStr" r="G7040">
        <is>
          <t xml:space="preserve">004</t>
        </is>
      </c>
      <c s="9" r="H7040">
        <v>50.0000</v>
      </c>
      <c s="8" t="inlineStr" r="I7040">
        <is>
          <t xml:space="preserve"/>
        </is>
      </c>
      <c s="8" t="inlineStr" r="J7040">
        <is>
          <t xml:space="preserve"> Will</t>
        </is>
      </c>
    </row>
    <row r="7041" ht="20.25" customHeight="0">
      <c s="5" t="inlineStr" r="A7041">
        <is>
          <t xml:space="preserve">50200100</t>
        </is>
      </c>
      <c s="5" t="inlineStr" r="B7041">
        <is>
          <t xml:space="preserve">STRUCTURE EXCAVATION</t>
        </is>
      </c>
      <c s="5" t="inlineStr" r="C7041">
        <is>
          <t xml:space="preserve">CU YD  </t>
        </is>
      </c>
      <c s="6" r="D7041">
        <v>29.000</v>
      </c>
      <c s="7" r="E7041">
        <v>1</v>
      </c>
      <c s="8" t="inlineStr" r="F7041">
        <is>
          <t xml:space="preserve">62P01</t>
        </is>
      </c>
      <c s="8" t="inlineStr" r="G7041">
        <is>
          <t xml:space="preserve">004</t>
        </is>
      </c>
      <c s="9" r="H7041">
        <v>100.0000</v>
      </c>
      <c s="8" t="inlineStr" r="I7041">
        <is>
          <t xml:space="preserve"/>
        </is>
      </c>
      <c s="8" t="inlineStr" r="J7041">
        <is>
          <t xml:space="preserve"> Will</t>
        </is>
      </c>
    </row>
    <row r="7042" ht="20.25" customHeight="0">
      <c s="5" t="inlineStr" r="A7042">
        <is>
          <t xml:space="preserve">50200100</t>
        </is>
      </c>
      <c s="5" t="inlineStr" r="B7042">
        <is>
          <t xml:space="preserve">STRUCTURE EXCAVATION</t>
        </is>
      </c>
      <c s="5" t="inlineStr" r="C7042">
        <is>
          <t xml:space="preserve">CU YD  </t>
        </is>
      </c>
      <c s="6" r="D7042">
        <v>29.000</v>
      </c>
      <c s="7" r="E7042">
        <v>1</v>
      </c>
      <c s="8" t="inlineStr" r="F7042">
        <is>
          <t xml:space="preserve">62P01</t>
        </is>
      </c>
      <c s="8" t="inlineStr" r="G7042">
        <is>
          <t xml:space="preserve">004</t>
        </is>
      </c>
      <c s="9" r="H7042">
        <v>125.0000</v>
      </c>
      <c s="8" t="inlineStr" r="I7042">
        <is>
          <t xml:space="preserve"/>
        </is>
      </c>
      <c s="8" t="inlineStr" r="J7042">
        <is>
          <t xml:space="preserve"> Will</t>
        </is>
      </c>
    </row>
    <row r="7043" ht="20.25" customHeight="0">
      <c s="5" t="inlineStr" r="A7043">
        <is>
          <t xml:space="preserve">50200100</t>
        </is>
      </c>
      <c s="5" t="inlineStr" r="B7043">
        <is>
          <t xml:space="preserve">STRUCTURE EXCAVATION</t>
        </is>
      </c>
      <c s="5" t="inlineStr" r="C7043">
        <is>
          <t xml:space="preserve">CU YD  </t>
        </is>
      </c>
      <c s="6" r="D7043">
        <v>6895.000</v>
      </c>
      <c s="7" r="E7043">
        <v>1</v>
      </c>
      <c s="8" t="inlineStr" r="F7043">
        <is>
          <t xml:space="preserve">62R23</t>
        </is>
      </c>
      <c s="8" t="inlineStr" r="G7043">
        <is>
          <t xml:space="preserve">093</t>
        </is>
      </c>
      <c s="9" r="H7043">
        <v>35.0000</v>
      </c>
      <c s="8" t="inlineStr" r="I7043">
        <is>
          <t xml:space="preserve">Y</t>
        </is>
      </c>
      <c s="8" t="inlineStr" r="J7043">
        <is>
          <t xml:space="preserve"> Will</t>
        </is>
      </c>
    </row>
    <row r="7044" ht="20.25" customHeight="0">
      <c s="5" t="inlineStr" r="A7044">
        <is>
          <t xml:space="preserve">50200100</t>
        </is>
      </c>
      <c s="5" t="inlineStr" r="B7044">
        <is>
          <t xml:space="preserve">STRUCTURE EXCAVATION</t>
        </is>
      </c>
      <c s="5" t="inlineStr" r="C7044">
        <is>
          <t xml:space="preserve">CU YD  </t>
        </is>
      </c>
      <c s="6" r="D7044">
        <v>6895.000</v>
      </c>
      <c s="7" r="E7044">
        <v>1</v>
      </c>
      <c s="8" t="inlineStr" r="F7044">
        <is>
          <t xml:space="preserve">62R23</t>
        </is>
      </c>
      <c s="8" t="inlineStr" r="G7044">
        <is>
          <t xml:space="preserve">093</t>
        </is>
      </c>
      <c s="9" r="H7044">
        <v>68.9000</v>
      </c>
      <c s="8" t="inlineStr" r="I7044">
        <is>
          <t xml:space="preserve"/>
        </is>
      </c>
      <c s="8" t="inlineStr" r="J7044">
        <is>
          <t xml:space="preserve"> Will</t>
        </is>
      </c>
    </row>
    <row r="7045" ht="20.25" customHeight="0">
      <c s="5" t="inlineStr" r="A7045">
        <is>
          <t xml:space="preserve">50200100</t>
        </is>
      </c>
      <c s="5" t="inlineStr" r="B7045">
        <is>
          <t xml:space="preserve">STRUCTURE EXCAVATION</t>
        </is>
      </c>
      <c s="5" t="inlineStr" r="C7045">
        <is>
          <t xml:space="preserve">CU YD  </t>
        </is>
      </c>
      <c s="6" r="D7045">
        <v>6895.000</v>
      </c>
      <c s="7" r="E7045">
        <v>1</v>
      </c>
      <c s="8" t="inlineStr" r="F7045">
        <is>
          <t xml:space="preserve">62R23</t>
        </is>
      </c>
      <c s="8" t="inlineStr" r="G7045">
        <is>
          <t xml:space="preserve">093</t>
        </is>
      </c>
      <c s="9" r="H7045">
        <v>103.5900</v>
      </c>
      <c s="8" t="inlineStr" r="I7045">
        <is>
          <t xml:space="preserve"/>
        </is>
      </c>
      <c s="8" t="inlineStr" r="J7045">
        <is>
          <t xml:space="preserve"> Will</t>
        </is>
      </c>
    </row>
    <row r="7046" ht="20.25" customHeight="0">
      <c s="5" t="inlineStr" r="A7046">
        <is>
          <t xml:space="preserve">50200100</t>
        </is>
      </c>
      <c s="5" t="inlineStr" r="B7046">
        <is>
          <t xml:space="preserve">STRUCTURE EXCAVATION</t>
        </is>
      </c>
      <c s="5" t="inlineStr" r="C7046">
        <is>
          <t xml:space="preserve">CU YD  </t>
        </is>
      </c>
      <c s="6" r="D7046">
        <v>153.000</v>
      </c>
      <c s="7" r="E7046">
        <v>1</v>
      </c>
      <c s="8" t="inlineStr" r="F7046">
        <is>
          <t xml:space="preserve">62T82</t>
        </is>
      </c>
      <c s="8" t="inlineStr" r="G7046">
        <is>
          <t xml:space="preserve">094</t>
        </is>
      </c>
      <c s="9" r="H7046">
        <v>86.3000</v>
      </c>
      <c s="8" t="inlineStr" r="I7046">
        <is>
          <t xml:space="preserve">Y</t>
        </is>
      </c>
      <c s="8" t="inlineStr" r="J7046">
        <is>
          <t xml:space="preserve"> Lake</t>
        </is>
      </c>
    </row>
    <row r="7047" ht="20.25" customHeight="0">
      <c s="5" t="inlineStr" r="A7047">
        <is>
          <t xml:space="preserve">50200100</t>
        </is>
      </c>
      <c s="5" t="inlineStr" r="B7047">
        <is>
          <t xml:space="preserve">STRUCTURE EXCAVATION</t>
        </is>
      </c>
      <c s="5" t="inlineStr" r="C7047">
        <is>
          <t xml:space="preserve">CU YD  </t>
        </is>
      </c>
      <c s="6" r="D7047">
        <v>153.000</v>
      </c>
      <c s="7" r="E7047">
        <v>1</v>
      </c>
      <c s="8" t="inlineStr" r="F7047">
        <is>
          <t xml:space="preserve">62T82</t>
        </is>
      </c>
      <c s="8" t="inlineStr" r="G7047">
        <is>
          <t xml:space="preserve">094</t>
        </is>
      </c>
      <c s="9" r="H7047">
        <v>130.0000</v>
      </c>
      <c s="8" t="inlineStr" r="I7047">
        <is>
          <t xml:space="preserve"/>
        </is>
      </c>
      <c s="8" t="inlineStr" r="J7047">
        <is>
          <t xml:space="preserve"> Lake</t>
        </is>
      </c>
    </row>
    <row r="7048" ht="20.25" customHeight="0">
      <c s="5" t="inlineStr" r="A7048">
        <is>
          <t xml:space="preserve">50200100</t>
        </is>
      </c>
      <c s="5" t="inlineStr" r="B7048">
        <is>
          <t xml:space="preserve">STRUCTURE EXCAVATION</t>
        </is>
      </c>
      <c s="5" t="inlineStr" r="C7048">
        <is>
          <t xml:space="preserve">CU YD  </t>
        </is>
      </c>
      <c s="6" r="D7048">
        <v>1113.000</v>
      </c>
      <c s="7" r="E7048">
        <v>2</v>
      </c>
      <c s="8" t="inlineStr" r="F7048">
        <is>
          <t xml:space="preserve">64R72</t>
        </is>
      </c>
      <c s="8" t="inlineStr" r="G7048">
        <is>
          <t xml:space="preserve">097</t>
        </is>
      </c>
      <c s="9" r="H7048">
        <v>28.0000</v>
      </c>
      <c s="8" t="inlineStr" r="I7048">
        <is>
          <t xml:space="preserve">Y</t>
        </is>
      </c>
      <c s="8" t="inlineStr" r="J7048">
        <is>
          <t xml:space="preserve"> Winnebago</t>
        </is>
      </c>
    </row>
    <row r="7049" ht="20.25" customHeight="0">
      <c s="5" t="inlineStr" r="A7049">
        <is>
          <t xml:space="preserve">50200100</t>
        </is>
      </c>
      <c s="5" t="inlineStr" r="B7049">
        <is>
          <t xml:space="preserve">STRUCTURE EXCAVATION</t>
        </is>
      </c>
      <c s="5" t="inlineStr" r="C7049">
        <is>
          <t xml:space="preserve">CU YD  </t>
        </is>
      </c>
      <c s="6" r="D7049">
        <v>1113.000</v>
      </c>
      <c s="7" r="E7049">
        <v>2</v>
      </c>
      <c s="8" t="inlineStr" r="F7049">
        <is>
          <t xml:space="preserve">64R72</t>
        </is>
      </c>
      <c s="8" t="inlineStr" r="G7049">
        <is>
          <t xml:space="preserve">097</t>
        </is>
      </c>
      <c s="9" r="H7049">
        <v>48.5000</v>
      </c>
      <c s="8" t="inlineStr" r="I7049">
        <is>
          <t xml:space="preserve"/>
        </is>
      </c>
      <c s="8" t="inlineStr" r="J7049">
        <is>
          <t xml:space="preserve"> Winnebago</t>
        </is>
      </c>
    </row>
    <row r="7050" ht="20.25" customHeight="0">
      <c s="5" t="inlineStr" r="A7050">
        <is>
          <t xml:space="preserve">50200100</t>
        </is>
      </c>
      <c s="5" t="inlineStr" r="B7050">
        <is>
          <t xml:space="preserve">STRUCTURE EXCAVATION</t>
        </is>
      </c>
      <c s="5" t="inlineStr" r="C7050">
        <is>
          <t xml:space="preserve">CU YD  </t>
        </is>
      </c>
      <c s="6" r="D7050">
        <v>305.000</v>
      </c>
      <c s="7" r="E7050">
        <v>4</v>
      </c>
      <c s="8" t="inlineStr" r="F7050">
        <is>
          <t xml:space="preserve">68E33</t>
        </is>
      </c>
      <c s="8" t="inlineStr" r="G7050">
        <is>
          <t xml:space="preserve">024</t>
        </is>
      </c>
      <c s="9" r="H7050">
        <v>55.0000</v>
      </c>
      <c s="8" t="inlineStr" r="I7050">
        <is>
          <t xml:space="preserve">Y</t>
        </is>
      </c>
      <c s="8" t="inlineStr" r="J7050">
        <is>
          <t xml:space="preserve"> Marshall</t>
        </is>
      </c>
    </row>
    <row r="7051" ht="20.25" customHeight="0">
      <c s="5" t="inlineStr" r="A7051">
        <is>
          <t xml:space="preserve">50200100</t>
        </is>
      </c>
      <c s="5" t="inlineStr" r="B7051">
        <is>
          <t xml:space="preserve">STRUCTURE EXCAVATION</t>
        </is>
      </c>
      <c s="5" t="inlineStr" r="C7051">
        <is>
          <t xml:space="preserve">CU YD  </t>
        </is>
      </c>
      <c s="6" r="D7051">
        <v>305.000</v>
      </c>
      <c s="7" r="E7051">
        <v>4</v>
      </c>
      <c s="8" t="inlineStr" r="F7051">
        <is>
          <t xml:space="preserve">68E33</t>
        </is>
      </c>
      <c s="8" t="inlineStr" r="G7051">
        <is>
          <t xml:space="preserve">024</t>
        </is>
      </c>
      <c s="9" r="H7051">
        <v>35.0000</v>
      </c>
      <c s="8" t="inlineStr" r="I7051">
        <is>
          <t xml:space="preserve"/>
        </is>
      </c>
      <c s="8" t="inlineStr" r="J7051">
        <is>
          <t xml:space="preserve"> Marshall</t>
        </is>
      </c>
    </row>
    <row r="7052" ht="20.25" customHeight="0">
      <c s="5" t="inlineStr" r="A7052">
        <is>
          <t xml:space="preserve">50200100</t>
        </is>
      </c>
      <c s="5" t="inlineStr" r="B7052">
        <is>
          <t xml:space="preserve">STRUCTURE EXCAVATION</t>
        </is>
      </c>
      <c s="5" t="inlineStr" r="C7052">
        <is>
          <t xml:space="preserve">CU YD  </t>
        </is>
      </c>
      <c s="6" r="D7052">
        <v>305.000</v>
      </c>
      <c s="7" r="E7052">
        <v>4</v>
      </c>
      <c s="8" t="inlineStr" r="F7052">
        <is>
          <t xml:space="preserve">68E33</t>
        </is>
      </c>
      <c s="8" t="inlineStr" r="G7052">
        <is>
          <t xml:space="preserve">024</t>
        </is>
      </c>
      <c s="9" r="H7052">
        <v>92.4500</v>
      </c>
      <c s="8" t="inlineStr" r="I7052">
        <is>
          <t xml:space="preserve"/>
        </is>
      </c>
      <c s="8" t="inlineStr" r="J7052">
        <is>
          <t xml:space="preserve"> Marshall</t>
        </is>
      </c>
    </row>
    <row r="7053" ht="20.25" customHeight="0">
      <c s="5" t="inlineStr" r="A7053">
        <is>
          <t xml:space="preserve">50200100</t>
        </is>
      </c>
      <c s="5" t="inlineStr" r="B7053">
        <is>
          <t xml:space="preserve">STRUCTURE EXCAVATION</t>
        </is>
      </c>
      <c s="5" t="inlineStr" r="C7053">
        <is>
          <t xml:space="preserve">CU YD  </t>
        </is>
      </c>
      <c s="6" r="D7053">
        <v>305.000</v>
      </c>
      <c s="7" r="E7053">
        <v>4</v>
      </c>
      <c s="8" t="inlineStr" r="F7053">
        <is>
          <t xml:space="preserve">68E33</t>
        </is>
      </c>
      <c s="8" t="inlineStr" r="G7053">
        <is>
          <t xml:space="preserve">024</t>
        </is>
      </c>
      <c s="9" r="H7053">
        <v>110.0000</v>
      </c>
      <c s="8" t="inlineStr" r="I7053">
        <is>
          <t xml:space="preserve"/>
        </is>
      </c>
      <c s="8" t="inlineStr" r="J7053">
        <is>
          <t xml:space="preserve"> Marshall</t>
        </is>
      </c>
    </row>
    <row r="7054" ht="20.25" customHeight="0">
      <c s="5" t="inlineStr" r="A7054">
        <is>
          <t xml:space="preserve">50200100</t>
        </is>
      </c>
      <c s="5" t="inlineStr" r="B7054">
        <is>
          <t xml:space="preserve">STRUCTURE EXCAVATION</t>
        </is>
      </c>
      <c s="5" t="inlineStr" r="C7054">
        <is>
          <t xml:space="preserve">CU YD  </t>
        </is>
      </c>
      <c s="6" r="D7054">
        <v>350.000</v>
      </c>
      <c s="7" r="E7054">
        <v>5</v>
      </c>
      <c s="8" t="inlineStr" r="F7054">
        <is>
          <t xml:space="preserve">70F37</t>
        </is>
      </c>
      <c s="8" t="inlineStr" r="G7054">
        <is>
          <t xml:space="preserve">036</t>
        </is>
      </c>
      <c s="9" r="H7054">
        <v>53.0000</v>
      </c>
      <c s="8" t="inlineStr" r="I7054">
        <is>
          <t xml:space="preserve">Y</t>
        </is>
      </c>
      <c s="8" t="inlineStr" r="J7054">
        <is>
          <t xml:space="preserve"> McLean</t>
        </is>
      </c>
    </row>
    <row r="7055" ht="20.25" customHeight="0">
      <c s="5" t="inlineStr" r="A7055">
        <is>
          <t xml:space="preserve">50200100</t>
        </is>
      </c>
      <c s="5" t="inlineStr" r="B7055">
        <is>
          <t xml:space="preserve">STRUCTURE EXCAVATION</t>
        </is>
      </c>
      <c s="5" t="inlineStr" r="C7055">
        <is>
          <t xml:space="preserve">CU YD  </t>
        </is>
      </c>
      <c s="6" r="D7055">
        <v>281.000</v>
      </c>
      <c s="7" r="E7055">
        <v>5</v>
      </c>
      <c s="8" t="inlineStr" r="F7055">
        <is>
          <t xml:space="preserve">70F77</t>
        </is>
      </c>
      <c s="8" t="inlineStr" r="G7055">
        <is>
          <t xml:space="preserve">037</t>
        </is>
      </c>
      <c s="9" r="H7055">
        <v>65.0000</v>
      </c>
      <c s="8" t="inlineStr" r="I7055">
        <is>
          <t xml:space="preserve">Y</t>
        </is>
      </c>
      <c s="8" t="inlineStr" r="J7055">
        <is>
          <t xml:space="preserve"> McLean</t>
        </is>
      </c>
    </row>
    <row r="7056" ht="20.25" customHeight="0">
      <c s="5" t="inlineStr" r="A7056">
        <is>
          <t xml:space="preserve">50200100</t>
        </is>
      </c>
      <c s="5" t="inlineStr" r="B7056">
        <is>
          <t xml:space="preserve">STRUCTURE EXCAVATION</t>
        </is>
      </c>
      <c s="5" t="inlineStr" r="C7056">
        <is>
          <t xml:space="preserve">CU YD  </t>
        </is>
      </c>
      <c s="6" r="D7056">
        <v>216.000</v>
      </c>
      <c s="7" r="E7056">
        <v>7</v>
      </c>
      <c s="8" t="inlineStr" r="F7056">
        <is>
          <t xml:space="preserve">74368</t>
        </is>
      </c>
      <c s="8" t="inlineStr" r="G7056">
        <is>
          <t xml:space="preserve">121</t>
        </is>
      </c>
      <c s="9" r="H7056">
        <v>43.5600</v>
      </c>
      <c s="8" t="inlineStr" r="I7056">
        <is>
          <t xml:space="preserve">Y</t>
        </is>
      </c>
      <c s="8" t="inlineStr" r="J7056">
        <is>
          <t xml:space="preserve"> Macon</t>
        </is>
      </c>
    </row>
    <row r="7057" ht="20.25" customHeight="0">
      <c s="5" t="inlineStr" r="A7057">
        <is>
          <t xml:space="preserve">50200100</t>
        </is>
      </c>
      <c s="5" t="inlineStr" r="B7057">
        <is>
          <t xml:space="preserve">STRUCTURE EXCAVATION</t>
        </is>
      </c>
      <c s="5" t="inlineStr" r="C7057">
        <is>
          <t xml:space="preserve">CU YD  </t>
        </is>
      </c>
      <c s="6" r="D7057">
        <v>216.000</v>
      </c>
      <c s="7" r="E7057">
        <v>7</v>
      </c>
      <c s="8" t="inlineStr" r="F7057">
        <is>
          <t xml:space="preserve">74368</t>
        </is>
      </c>
      <c s="8" t="inlineStr" r="G7057">
        <is>
          <t xml:space="preserve">121</t>
        </is>
      </c>
      <c s="9" r="H7057">
        <v>80.6300</v>
      </c>
      <c s="8" t="inlineStr" r="I7057">
        <is>
          <t xml:space="preserve"/>
        </is>
      </c>
      <c s="8" t="inlineStr" r="J7057">
        <is>
          <t xml:space="preserve"> Macon</t>
        </is>
      </c>
    </row>
    <row r="7058" ht="20.25" customHeight="0">
      <c s="5" t="inlineStr" r="A7058">
        <is>
          <t xml:space="preserve">50200100</t>
        </is>
      </c>
      <c s="5" t="inlineStr" r="B7058">
        <is>
          <t xml:space="preserve">STRUCTURE EXCAVATION</t>
        </is>
      </c>
      <c s="5" t="inlineStr" r="C7058">
        <is>
          <t xml:space="preserve">CU YD  </t>
        </is>
      </c>
      <c s="6" r="D7058">
        <v>226.000</v>
      </c>
      <c s="7" r="E7058">
        <v>7</v>
      </c>
      <c s="8" t="inlineStr" r="F7058">
        <is>
          <t xml:space="preserve">74653</t>
        </is>
      </c>
      <c s="8" t="inlineStr" r="G7058">
        <is>
          <t xml:space="preserve">122</t>
        </is>
      </c>
      <c s="9" r="H7058">
        <v>57.9100</v>
      </c>
      <c s="8" t="inlineStr" r="I7058">
        <is>
          <t xml:space="preserve">Y</t>
        </is>
      </c>
      <c s="8" t="inlineStr" r="J7058">
        <is>
          <t xml:space="preserve"> Coles</t>
        </is>
      </c>
    </row>
    <row r="7059" ht="20.25" customHeight="0">
      <c s="5" t="inlineStr" r="A7059">
        <is>
          <t xml:space="preserve">50200100</t>
        </is>
      </c>
      <c s="5" t="inlineStr" r="B7059">
        <is>
          <t xml:space="preserve">STRUCTURE EXCAVATION</t>
        </is>
      </c>
      <c s="5" t="inlineStr" r="C7059">
        <is>
          <t xml:space="preserve">CU YD  </t>
        </is>
      </c>
      <c s="6" r="D7059">
        <v>226.000</v>
      </c>
      <c s="7" r="E7059">
        <v>7</v>
      </c>
      <c s="8" t="inlineStr" r="F7059">
        <is>
          <t xml:space="preserve">74653</t>
        </is>
      </c>
      <c s="8" t="inlineStr" r="G7059">
        <is>
          <t xml:space="preserve">122</t>
        </is>
      </c>
      <c s="9" r="H7059">
        <v>41.0000</v>
      </c>
      <c s="8" t="inlineStr" r="I7059">
        <is>
          <t xml:space="preserve"/>
        </is>
      </c>
      <c s="8" t="inlineStr" r="J7059">
        <is>
          <t xml:space="preserve"> Coles</t>
        </is>
      </c>
    </row>
    <row r="7060" ht="20.25" customHeight="0">
      <c s="5" t="inlineStr" r="A7060">
        <is>
          <t xml:space="preserve">50200100</t>
        </is>
      </c>
      <c s="5" t="inlineStr" r="B7060">
        <is>
          <t xml:space="preserve">STRUCTURE EXCAVATION</t>
        </is>
      </c>
      <c s="5" t="inlineStr" r="C7060">
        <is>
          <t xml:space="preserve">CU YD  </t>
        </is>
      </c>
      <c s="6" r="D7060">
        <v>72.000</v>
      </c>
      <c s="7" r="E7060">
        <v>7</v>
      </c>
      <c s="8" t="inlineStr" r="F7060">
        <is>
          <t xml:space="preserve">74C49</t>
        </is>
      </c>
      <c s="8" t="inlineStr" r="G7060">
        <is>
          <t xml:space="preserve">123</t>
        </is>
      </c>
      <c s="9" r="H7060">
        <v>48.6800</v>
      </c>
      <c s="8" t="inlineStr" r="I7060">
        <is>
          <t xml:space="preserve">Y</t>
        </is>
      </c>
      <c s="8" t="inlineStr" r="J7060">
        <is>
          <t xml:space="preserve"> Clark</t>
        </is>
      </c>
    </row>
    <row r="7061" ht="20.25" customHeight="0">
      <c s="5" t="inlineStr" r="A7061">
        <is>
          <t xml:space="preserve">50200100</t>
        </is>
      </c>
      <c s="5" t="inlineStr" r="B7061">
        <is>
          <t xml:space="preserve">STRUCTURE EXCAVATION</t>
        </is>
      </c>
      <c s="5" t="inlineStr" r="C7061">
        <is>
          <t xml:space="preserve">CU YD  </t>
        </is>
      </c>
      <c s="6" r="D7061">
        <v>72.000</v>
      </c>
      <c s="7" r="E7061">
        <v>7</v>
      </c>
      <c s="8" t="inlineStr" r="F7061">
        <is>
          <t xml:space="preserve">74C49</t>
        </is>
      </c>
      <c s="8" t="inlineStr" r="G7061">
        <is>
          <t xml:space="preserve">123</t>
        </is>
      </c>
      <c s="9" r="H7061">
        <v>60.0000</v>
      </c>
      <c s="8" t="inlineStr" r="I7061">
        <is>
          <t xml:space="preserve"/>
        </is>
      </c>
      <c s="8" t="inlineStr" r="J7061">
        <is>
          <t xml:space="preserve"> Clark</t>
        </is>
      </c>
    </row>
    <row r="7062" ht="20.25" customHeight="0">
      <c s="5" t="inlineStr" r="A7062">
        <is>
          <t xml:space="preserve">50200100</t>
        </is>
      </c>
      <c s="5" t="inlineStr" r="B7062">
        <is>
          <t xml:space="preserve">STRUCTURE EXCAVATION</t>
        </is>
      </c>
      <c s="5" t="inlineStr" r="C7062">
        <is>
          <t xml:space="preserve">CU YD  </t>
        </is>
      </c>
      <c s="6" r="D7062">
        <v>369.000</v>
      </c>
      <c s="7" r="E7062">
        <v>8</v>
      </c>
      <c s="8" t="inlineStr" r="F7062">
        <is>
          <t xml:space="preserve">76A37</t>
        </is>
      </c>
      <c s="8" t="inlineStr" r="G7062">
        <is>
          <t xml:space="preserve">126</t>
        </is>
      </c>
      <c s="9" r="H7062">
        <v>26.0000</v>
      </c>
      <c s="8" t="inlineStr" r="I7062">
        <is>
          <t xml:space="preserve">Y</t>
        </is>
      </c>
      <c s="8" t="inlineStr" r="J7062">
        <is>
          <t xml:space="preserve"> Marion</t>
        </is>
      </c>
    </row>
    <row r="7063" ht="20.25" customHeight="0">
      <c s="5" t="inlineStr" r="A7063">
        <is>
          <t xml:space="preserve">50200100</t>
        </is>
      </c>
      <c s="5" t="inlineStr" r="B7063">
        <is>
          <t xml:space="preserve">STRUCTURE EXCAVATION</t>
        </is>
      </c>
      <c s="5" t="inlineStr" r="C7063">
        <is>
          <t xml:space="preserve">CU YD  </t>
        </is>
      </c>
      <c s="6" r="D7063">
        <v>369.000</v>
      </c>
      <c s="7" r="E7063">
        <v>8</v>
      </c>
      <c s="8" t="inlineStr" r="F7063">
        <is>
          <t xml:space="preserve">76A37</t>
        </is>
      </c>
      <c s="8" t="inlineStr" r="G7063">
        <is>
          <t xml:space="preserve">126</t>
        </is>
      </c>
      <c s="9" r="H7063">
        <v>33.5000</v>
      </c>
      <c s="8" t="inlineStr" r="I7063">
        <is>
          <t xml:space="preserve"/>
        </is>
      </c>
      <c s="8" t="inlineStr" r="J7063">
        <is>
          <t xml:space="preserve"> Marion</t>
        </is>
      </c>
    </row>
    <row r="7064" ht="20.25" customHeight="0">
      <c s="5" t="inlineStr" r="A7064">
        <is>
          <t xml:space="preserve">50200100</t>
        </is>
      </c>
      <c s="5" t="inlineStr" r="B7064">
        <is>
          <t xml:space="preserve">STRUCTURE EXCAVATION</t>
        </is>
      </c>
      <c s="5" t="inlineStr" r="C7064">
        <is>
          <t xml:space="preserve">CU YD  </t>
        </is>
      </c>
      <c s="6" r="D7064">
        <v>20.000</v>
      </c>
      <c s="7" r="E7064">
        <v>8</v>
      </c>
      <c s="8" t="inlineStr" r="F7064">
        <is>
          <t xml:space="preserve">76B42</t>
        </is>
      </c>
      <c s="8" t="inlineStr" r="G7064">
        <is>
          <t xml:space="preserve">127</t>
        </is>
      </c>
      <c s="9" r="H7064">
        <v>46.2000</v>
      </c>
      <c s="8" t="inlineStr" r="I7064">
        <is>
          <t xml:space="preserve">Y</t>
        </is>
      </c>
      <c s="8" t="inlineStr" r="J7064">
        <is>
          <t xml:space="preserve"> Marion, Washington</t>
        </is>
      </c>
    </row>
    <row r="7065" ht="20.25" customHeight="0">
      <c s="5" t="inlineStr" r="A7065">
        <is>
          <t xml:space="preserve">50200100</t>
        </is>
      </c>
      <c s="5" t="inlineStr" r="B7065">
        <is>
          <t xml:space="preserve">STRUCTURE EXCAVATION</t>
        </is>
      </c>
      <c s="5" t="inlineStr" r="C7065">
        <is>
          <t xml:space="preserve">CU YD  </t>
        </is>
      </c>
      <c s="6" r="D7065">
        <v>20.000</v>
      </c>
      <c s="7" r="E7065">
        <v>8</v>
      </c>
      <c s="8" t="inlineStr" r="F7065">
        <is>
          <t xml:space="preserve">76B42</t>
        </is>
      </c>
      <c s="8" t="inlineStr" r="G7065">
        <is>
          <t xml:space="preserve">127</t>
        </is>
      </c>
      <c s="9" r="H7065">
        <v>85.0000</v>
      </c>
      <c s="8" t="inlineStr" r="I7065">
        <is>
          <t xml:space="preserve"/>
        </is>
      </c>
      <c s="8" t="inlineStr" r="J7065">
        <is>
          <t xml:space="preserve"> Marion, Washington</t>
        </is>
      </c>
    </row>
    <row r="7066" ht="20.25" customHeight="0">
      <c s="5" t="inlineStr" r="A7066">
        <is>
          <t xml:space="preserve">50200100</t>
        </is>
      </c>
      <c s="5" t="inlineStr" r="B7066">
        <is>
          <t xml:space="preserve">STRUCTURE EXCAVATION</t>
        </is>
      </c>
      <c s="5" t="inlineStr" r="C7066">
        <is>
          <t xml:space="preserve">CU YD  </t>
        </is>
      </c>
      <c s="6" r="D7066">
        <v>20.000</v>
      </c>
      <c s="7" r="E7066">
        <v>8</v>
      </c>
      <c s="8" t="inlineStr" r="F7066">
        <is>
          <t xml:space="preserve">76B42</t>
        </is>
      </c>
      <c s="8" t="inlineStr" r="G7066">
        <is>
          <t xml:space="preserve">127</t>
        </is>
      </c>
      <c s="9" r="H7066">
        <v>93.2000</v>
      </c>
      <c s="8" t="inlineStr" r="I7066">
        <is>
          <t xml:space="preserve"/>
        </is>
      </c>
      <c s="8" t="inlineStr" r="J7066">
        <is>
          <t xml:space="preserve"> Marion, Washington</t>
        </is>
      </c>
    </row>
    <row r="7067" ht="20.25" customHeight="0">
      <c s="5" t="inlineStr" r="A7067">
        <is>
          <t xml:space="preserve">50200100</t>
        </is>
      </c>
      <c s="5" t="inlineStr" r="B7067">
        <is>
          <t xml:space="preserve">STRUCTURE EXCAVATION</t>
        </is>
      </c>
      <c s="5" t="inlineStr" r="C7067">
        <is>
          <t xml:space="preserve">CU YD  </t>
        </is>
      </c>
      <c s="6" r="D7067">
        <v>560.000</v>
      </c>
      <c s="7" r="E7067">
        <v>9</v>
      </c>
      <c s="8" t="inlineStr" r="F7067">
        <is>
          <t xml:space="preserve">78967</t>
        </is>
      </c>
      <c s="8" t="inlineStr" r="G7067">
        <is>
          <t xml:space="preserve">058</t>
        </is>
      </c>
      <c s="9" r="H7067">
        <v>29.8700</v>
      </c>
      <c s="8" t="inlineStr" r="I7067">
        <is>
          <t xml:space="preserve">Y</t>
        </is>
      </c>
      <c s="8" t="inlineStr" r="J7067">
        <is>
          <t xml:space="preserve"> Jackson</t>
        </is>
      </c>
    </row>
    <row r="7068" ht="20.25" customHeight="0">
      <c s="5" t="inlineStr" r="A7068">
        <is>
          <t xml:space="preserve">50200100</t>
        </is>
      </c>
      <c s="5" t="inlineStr" r="B7068">
        <is>
          <t xml:space="preserve">STRUCTURE EXCAVATION</t>
        </is>
      </c>
      <c s="5" t="inlineStr" r="C7068">
        <is>
          <t xml:space="preserve">CU YD  </t>
        </is>
      </c>
      <c s="6" r="D7068">
        <v>560.000</v>
      </c>
      <c s="7" r="E7068">
        <v>9</v>
      </c>
      <c s="8" t="inlineStr" r="F7068">
        <is>
          <t xml:space="preserve">78967</t>
        </is>
      </c>
      <c s="8" t="inlineStr" r="G7068">
        <is>
          <t xml:space="preserve">058</t>
        </is>
      </c>
      <c s="9" r="H7068">
        <v>25.0000</v>
      </c>
      <c s="8" t="inlineStr" r="I7068">
        <is>
          <t xml:space="preserve"/>
        </is>
      </c>
      <c s="8" t="inlineStr" r="J7068">
        <is>
          <t xml:space="preserve"> Jackson</t>
        </is>
      </c>
    </row>
    <row r="7069" ht="20.25" customHeight="0">
      <c s="5" t="inlineStr" r="A7069">
        <is>
          <t xml:space="preserve">50200100</t>
        </is>
      </c>
      <c s="5" t="inlineStr" r="B7069">
        <is>
          <t xml:space="preserve">STRUCTURE EXCAVATION</t>
        </is>
      </c>
      <c s="5" t="inlineStr" r="C7069">
        <is>
          <t xml:space="preserve">CU YD  </t>
        </is>
      </c>
      <c s="6" r="D7069">
        <v>243.000</v>
      </c>
      <c s="7" r="E7069">
        <v>9</v>
      </c>
      <c s="8" t="inlineStr" r="F7069">
        <is>
          <t xml:space="preserve">78B34</t>
        </is>
      </c>
      <c s="8" t="inlineStr" r="G7069">
        <is>
          <t xml:space="preserve">060</t>
        </is>
      </c>
      <c s="9" r="H7069">
        <v>50.4700</v>
      </c>
      <c s="8" t="inlineStr" r="I7069">
        <is>
          <t xml:space="preserve">Y</t>
        </is>
      </c>
      <c s="8" t="inlineStr" r="J7069">
        <is>
          <t xml:space="preserve"> Jefferson</t>
        </is>
      </c>
    </row>
    <row r="7070" ht="20.25" customHeight="0">
      <c s="5" t="inlineStr" r="A7070">
        <is>
          <t xml:space="preserve">50200100</t>
        </is>
      </c>
      <c s="5" t="inlineStr" r="B7070">
        <is>
          <t xml:space="preserve">STRUCTURE EXCAVATION</t>
        </is>
      </c>
      <c s="5" t="inlineStr" r="C7070">
        <is>
          <t xml:space="preserve">CU YD  </t>
        </is>
      </c>
      <c s="6" r="D7070">
        <v>243.000</v>
      </c>
      <c s="7" r="E7070">
        <v>9</v>
      </c>
      <c s="8" t="inlineStr" r="F7070">
        <is>
          <t xml:space="preserve">78B34</t>
        </is>
      </c>
      <c s="8" t="inlineStr" r="G7070">
        <is>
          <t xml:space="preserve">060</t>
        </is>
      </c>
      <c s="9" r="H7070">
        <v>50.0000</v>
      </c>
      <c s="8" t="inlineStr" r="I7070">
        <is>
          <t xml:space="preserve"/>
        </is>
      </c>
      <c s="8" t="inlineStr" r="J7070">
        <is>
          <t xml:space="preserve"> Jefferson</t>
        </is>
      </c>
    </row>
    <row r="7071" ht="20.25" customHeight="0">
      <c s="5" t="inlineStr" r="A7071">
        <is>
          <t xml:space="preserve">50200100</t>
        </is>
      </c>
      <c s="5" t="inlineStr" r="B7071">
        <is>
          <t xml:space="preserve">STRUCTURE EXCAVATION</t>
        </is>
      </c>
      <c s="5" t="inlineStr" r="C7071">
        <is>
          <t xml:space="preserve">CU YD  </t>
        </is>
      </c>
      <c s="6" r="D7071">
        <v>218.000</v>
      </c>
      <c s="7" r="E7071">
        <v>9</v>
      </c>
      <c s="8" t="inlineStr" r="F7071">
        <is>
          <t xml:space="preserve">78B38</t>
        </is>
      </c>
      <c s="8" t="inlineStr" r="G7071">
        <is>
          <t xml:space="preserve">136</t>
        </is>
      </c>
      <c s="9" r="H7071">
        <v>40.0000</v>
      </c>
      <c s="8" t="inlineStr" r="I7071">
        <is>
          <t xml:space="preserve">Y</t>
        </is>
      </c>
      <c s="8" t="inlineStr" r="J7071">
        <is>
          <t xml:space="preserve"> Jackson</t>
        </is>
      </c>
    </row>
    <row r="7072" ht="20.25" customHeight="0">
      <c s="5" t="inlineStr" r="A7072">
        <is>
          <t xml:space="preserve">50200100</t>
        </is>
      </c>
      <c s="5" t="inlineStr" r="B7072">
        <is>
          <t xml:space="preserve">STRUCTURE EXCAVATION</t>
        </is>
      </c>
      <c s="5" t="inlineStr" r="C7072">
        <is>
          <t xml:space="preserve">CU YD  </t>
        </is>
      </c>
      <c s="6" r="D7072">
        <v>218.000</v>
      </c>
      <c s="7" r="E7072">
        <v>9</v>
      </c>
      <c s="8" t="inlineStr" r="F7072">
        <is>
          <t xml:space="preserve">78B38</t>
        </is>
      </c>
      <c s="8" t="inlineStr" r="G7072">
        <is>
          <t xml:space="preserve">136</t>
        </is>
      </c>
      <c s="9" r="H7072">
        <v>43.7100</v>
      </c>
      <c s="8" t="inlineStr" r="I7072">
        <is>
          <t xml:space="preserve"/>
        </is>
      </c>
      <c s="8" t="inlineStr" r="J7072">
        <is>
          <t xml:space="preserve"> Jackson</t>
        </is>
      </c>
    </row>
    <row r="7073" ht="20.25" customHeight="0">
      <c s="5" t="inlineStr" r="A7073">
        <is>
          <t xml:space="preserve">50200100</t>
        </is>
      </c>
      <c s="5" t="inlineStr" r="B7073">
        <is>
          <t xml:space="preserve">STRUCTURE EXCAVATION</t>
        </is>
      </c>
      <c s="5" t="inlineStr" r="C7073">
        <is>
          <t xml:space="preserve">CU YD  </t>
        </is>
      </c>
      <c s="6" r="D7073">
        <v>130.000</v>
      </c>
      <c s="7" r="E7073">
        <v>6</v>
      </c>
      <c s="8" t="inlineStr" r="F7073">
        <is>
          <t xml:space="preserve">93845</t>
        </is>
      </c>
      <c s="8" t="inlineStr" r="G7073">
        <is>
          <t xml:space="preserve">089</t>
        </is>
      </c>
      <c s="9" r="H7073">
        <v>38.0000</v>
      </c>
      <c s="8" t="inlineStr" r="I7073">
        <is>
          <t xml:space="preserve">Y</t>
        </is>
      </c>
      <c s="8" t="inlineStr" r="J7073">
        <is>
          <t xml:space="preserve"> Hancock</t>
        </is>
      </c>
    </row>
    <row r="7074" ht="20.25" customHeight="0">
      <c s="5" t="inlineStr" r="A7074">
        <is>
          <t xml:space="preserve">50200100</t>
        </is>
      </c>
      <c s="5" t="inlineStr" r="B7074">
        <is>
          <t xml:space="preserve">STRUCTURE EXCAVATION</t>
        </is>
      </c>
      <c s="5" t="inlineStr" r="C7074">
        <is>
          <t xml:space="preserve">CU YD  </t>
        </is>
      </c>
      <c s="6" r="D7074">
        <v>130.000</v>
      </c>
      <c s="7" r="E7074">
        <v>6</v>
      </c>
      <c s="8" t="inlineStr" r="F7074">
        <is>
          <t xml:space="preserve">93845</t>
        </is>
      </c>
      <c s="8" t="inlineStr" r="G7074">
        <is>
          <t xml:space="preserve">089</t>
        </is>
      </c>
      <c s="9" r="H7074">
        <v>19.0000</v>
      </c>
      <c s="8" t="inlineStr" r="I7074">
        <is>
          <t xml:space="preserve"/>
        </is>
      </c>
      <c s="8" t="inlineStr" r="J7074">
        <is>
          <t xml:space="preserve"> Hancock</t>
        </is>
      </c>
    </row>
    <row r="7075" ht="20.25" customHeight="0">
      <c s="5" t="inlineStr" r="A7075">
        <is>
          <t xml:space="preserve">50200100</t>
        </is>
      </c>
      <c s="5" t="inlineStr" r="B7075">
        <is>
          <t xml:space="preserve">STRUCTURE EXCAVATION</t>
        </is>
      </c>
      <c s="5" t="inlineStr" r="C7075">
        <is>
          <t xml:space="preserve">CU YD  </t>
        </is>
      </c>
      <c s="6" r="D7075">
        <v>130.000</v>
      </c>
      <c s="7" r="E7075">
        <v>6</v>
      </c>
      <c s="8" t="inlineStr" r="F7075">
        <is>
          <t xml:space="preserve">93845</t>
        </is>
      </c>
      <c s="8" t="inlineStr" r="G7075">
        <is>
          <t xml:space="preserve">089</t>
        </is>
      </c>
      <c s="9" r="H7075">
        <v>30.0000</v>
      </c>
      <c s="8" t="inlineStr" r="I7075">
        <is>
          <t xml:space="preserve"/>
        </is>
      </c>
      <c s="8" t="inlineStr" r="J7075">
        <is>
          <t xml:space="preserve"> Hancock</t>
        </is>
      </c>
    </row>
    <row r="7076" ht="20.25" customHeight="0">
      <c s="5" t="inlineStr" r="A7076">
        <is>
          <t xml:space="preserve">50200100</t>
        </is>
      </c>
      <c s="5" t="inlineStr" r="B7076">
        <is>
          <t xml:space="preserve">STRUCTURE EXCAVATION</t>
        </is>
      </c>
      <c s="5" t="inlineStr" r="C7076">
        <is>
          <t xml:space="preserve">CU YD  </t>
        </is>
      </c>
      <c s="6" r="D7076">
        <v>130.000</v>
      </c>
      <c s="7" r="E7076">
        <v>6</v>
      </c>
      <c s="8" t="inlineStr" r="F7076">
        <is>
          <t xml:space="preserve">93845</t>
        </is>
      </c>
      <c s="8" t="inlineStr" r="G7076">
        <is>
          <t xml:space="preserve">089</t>
        </is>
      </c>
      <c s="9" r="H7076">
        <v>250.0000</v>
      </c>
      <c s="8" t="inlineStr" r="I7076">
        <is>
          <t xml:space="preserve"/>
        </is>
      </c>
      <c s="8" t="inlineStr" r="J7076">
        <is>
          <t xml:space="preserve"> Hancock</t>
        </is>
      </c>
    </row>
    <row r="7077" ht="20.25" customHeight="0">
      <c s="5" t="inlineStr" r="A7077">
        <is>
          <t xml:space="preserve">50200300</t>
        </is>
      </c>
      <c s="5" t="inlineStr" r="B7077">
        <is>
          <t xml:space="preserve">COFFERDAM EXCAVATION</t>
        </is>
      </c>
      <c s="5" t="inlineStr" r="C7077">
        <is>
          <t xml:space="preserve">CU YD  </t>
        </is>
      </c>
      <c s="6" r="D7077">
        <v>944.000</v>
      </c>
      <c s="7" r="E7077">
        <v>2</v>
      </c>
      <c s="8" t="inlineStr" r="F7077">
        <is>
          <t xml:space="preserve">64R72</t>
        </is>
      </c>
      <c s="8" t="inlineStr" r="G7077">
        <is>
          <t xml:space="preserve">097</t>
        </is>
      </c>
      <c s="9" r="H7077">
        <v>110.0000</v>
      </c>
      <c s="8" t="inlineStr" r="I7077">
        <is>
          <t xml:space="preserve">Y</t>
        </is>
      </c>
      <c s="8" t="inlineStr" r="J7077">
        <is>
          <t xml:space="preserve"> Winnebago</t>
        </is>
      </c>
    </row>
    <row r="7078" ht="20.25" customHeight="0">
      <c s="5" t="inlineStr" r="A7078">
        <is>
          <t xml:space="preserve">50200300</t>
        </is>
      </c>
      <c s="5" t="inlineStr" r="B7078">
        <is>
          <t xml:space="preserve">COFFERDAM EXCAVATION</t>
        </is>
      </c>
      <c s="5" t="inlineStr" r="C7078">
        <is>
          <t xml:space="preserve">CU YD  </t>
        </is>
      </c>
      <c s="6" r="D7078">
        <v>944.000</v>
      </c>
      <c s="7" r="E7078">
        <v>2</v>
      </c>
      <c s="8" t="inlineStr" r="F7078">
        <is>
          <t xml:space="preserve">64R72</t>
        </is>
      </c>
      <c s="8" t="inlineStr" r="G7078">
        <is>
          <t xml:space="preserve">097</t>
        </is>
      </c>
      <c s="9" r="H7078">
        <v>127.3100</v>
      </c>
      <c s="8" t="inlineStr" r="I7078">
        <is>
          <t xml:space="preserve"/>
        </is>
      </c>
      <c s="8" t="inlineStr" r="J7078">
        <is>
          <t xml:space="preserve"> Winnebago</t>
        </is>
      </c>
    </row>
    <row r="7079" ht="20.25" customHeight="0">
      <c s="5" t="inlineStr" r="A7079">
        <is>
          <t xml:space="preserve">50200300</t>
        </is>
      </c>
      <c s="5" t="inlineStr" r="B7079">
        <is>
          <t xml:space="preserve">COFFERDAM EXCAVATION</t>
        </is>
      </c>
      <c s="5" t="inlineStr" r="C7079">
        <is>
          <t xml:space="preserve">CU YD  </t>
        </is>
      </c>
      <c s="6" r="D7079">
        <v>607.000</v>
      </c>
      <c s="7" r="E7079">
        <v>7</v>
      </c>
      <c s="8" t="inlineStr" r="F7079">
        <is>
          <t xml:space="preserve">74653</t>
        </is>
      </c>
      <c s="8" t="inlineStr" r="G7079">
        <is>
          <t xml:space="preserve">122</t>
        </is>
      </c>
      <c s="9" r="H7079">
        <v>10.5700</v>
      </c>
      <c s="8" t="inlineStr" r="I7079">
        <is>
          <t xml:space="preserve">Y</t>
        </is>
      </c>
      <c s="8" t="inlineStr" r="J7079">
        <is>
          <t xml:space="preserve"> Coles</t>
        </is>
      </c>
    </row>
    <row r="7080" ht="20.25" customHeight="0">
      <c s="5" t="inlineStr" r="A7080">
        <is>
          <t xml:space="preserve">50200300</t>
        </is>
      </c>
      <c s="5" t="inlineStr" r="B7080">
        <is>
          <t xml:space="preserve">COFFERDAM EXCAVATION</t>
        </is>
      </c>
      <c s="5" t="inlineStr" r="C7080">
        <is>
          <t xml:space="preserve">CU YD  </t>
        </is>
      </c>
      <c s="6" r="D7080">
        <v>607.000</v>
      </c>
      <c s="7" r="E7080">
        <v>7</v>
      </c>
      <c s="8" t="inlineStr" r="F7080">
        <is>
          <t xml:space="preserve">74653</t>
        </is>
      </c>
      <c s="8" t="inlineStr" r="G7080">
        <is>
          <t xml:space="preserve">122</t>
        </is>
      </c>
      <c s="9" r="H7080">
        <v>137.0000</v>
      </c>
      <c s="8" t="inlineStr" r="I7080">
        <is>
          <t xml:space="preserve"/>
        </is>
      </c>
      <c s="8" t="inlineStr" r="J7080">
        <is>
          <t xml:space="preserve"> Coles</t>
        </is>
      </c>
    </row>
    <row r="7081" ht="20.25" customHeight="0">
      <c s="5" t="inlineStr" r="A7081">
        <is>
          <t xml:space="preserve">50200300</t>
        </is>
      </c>
      <c s="5" t="inlineStr" r="B7081">
        <is>
          <t xml:space="preserve">COFFERDAM EXCAVATION</t>
        </is>
      </c>
      <c s="5" t="inlineStr" r="C7081">
        <is>
          <t xml:space="preserve">CU YD  </t>
        </is>
      </c>
      <c s="6" r="D7081">
        <v>97.000</v>
      </c>
      <c s="7" r="E7081">
        <v>8</v>
      </c>
      <c s="8" t="inlineStr" r="F7081">
        <is>
          <t xml:space="preserve">76A37</t>
        </is>
      </c>
      <c s="8" t="inlineStr" r="G7081">
        <is>
          <t xml:space="preserve">126</t>
        </is>
      </c>
      <c s="9" r="H7081">
        <v>112.0000</v>
      </c>
      <c s="8" t="inlineStr" r="I7081">
        <is>
          <t xml:space="preserve">Y</t>
        </is>
      </c>
      <c s="8" t="inlineStr" r="J7081">
        <is>
          <t xml:space="preserve"> Marion</t>
        </is>
      </c>
    </row>
    <row r="7082" ht="20.25" customHeight="0">
      <c s="5" t="inlineStr" r="A7082">
        <is>
          <t xml:space="preserve">50200300</t>
        </is>
      </c>
      <c s="5" t="inlineStr" r="B7082">
        <is>
          <t xml:space="preserve">COFFERDAM EXCAVATION</t>
        </is>
      </c>
      <c s="5" t="inlineStr" r="C7082">
        <is>
          <t xml:space="preserve">CU YD  </t>
        </is>
      </c>
      <c s="6" r="D7082">
        <v>97.000</v>
      </c>
      <c s="7" r="E7082">
        <v>8</v>
      </c>
      <c s="8" t="inlineStr" r="F7082">
        <is>
          <t xml:space="preserve">76A37</t>
        </is>
      </c>
      <c s="8" t="inlineStr" r="G7082">
        <is>
          <t xml:space="preserve">126</t>
        </is>
      </c>
      <c s="9" r="H7082">
        <v>79.8000</v>
      </c>
      <c s="8" t="inlineStr" r="I7082">
        <is>
          <t xml:space="preserve"/>
        </is>
      </c>
      <c s="8" t="inlineStr" r="J7082">
        <is>
          <t xml:space="preserve"> Marion</t>
        </is>
      </c>
    </row>
    <row r="7083" ht="20.25" customHeight="0">
      <c s="5" t="inlineStr" r="A7083">
        <is>
          <t xml:space="preserve">50200300</t>
        </is>
      </c>
      <c s="5" t="inlineStr" r="B7083">
        <is>
          <t xml:space="preserve">COFFERDAM EXCAVATION</t>
        </is>
      </c>
      <c s="5" t="inlineStr" r="C7083">
        <is>
          <t xml:space="preserve">CU YD  </t>
        </is>
      </c>
      <c s="6" r="D7083">
        <v>332.000</v>
      </c>
      <c s="7" r="E7083">
        <v>8</v>
      </c>
      <c s="8" t="inlineStr" r="F7083">
        <is>
          <t xml:space="preserve">76B42</t>
        </is>
      </c>
      <c s="8" t="inlineStr" r="G7083">
        <is>
          <t xml:space="preserve">127</t>
        </is>
      </c>
      <c s="9" r="H7083">
        <v>28.0000</v>
      </c>
      <c s="8" t="inlineStr" r="I7083">
        <is>
          <t xml:space="preserve">Y</t>
        </is>
      </c>
      <c s="8" t="inlineStr" r="J7083">
        <is>
          <t xml:space="preserve"> Marion, Washington</t>
        </is>
      </c>
    </row>
    <row r="7084" ht="20.25" customHeight="0">
      <c s="5" t="inlineStr" r="A7084">
        <is>
          <t xml:space="preserve">50200300</t>
        </is>
      </c>
      <c s="5" t="inlineStr" r="B7084">
        <is>
          <t xml:space="preserve">COFFERDAM EXCAVATION</t>
        </is>
      </c>
      <c s="5" t="inlineStr" r="C7084">
        <is>
          <t xml:space="preserve">CU YD  </t>
        </is>
      </c>
      <c s="6" r="D7084">
        <v>332.000</v>
      </c>
      <c s="7" r="E7084">
        <v>8</v>
      </c>
      <c s="8" t="inlineStr" r="F7084">
        <is>
          <t xml:space="preserve">76B42</t>
        </is>
      </c>
      <c s="8" t="inlineStr" r="G7084">
        <is>
          <t xml:space="preserve">127</t>
        </is>
      </c>
      <c s="9" r="H7084">
        <v>0.0100</v>
      </c>
      <c s="8" t="inlineStr" r="I7084">
        <is>
          <t xml:space="preserve"/>
        </is>
      </c>
      <c s="8" t="inlineStr" r="J7084">
        <is>
          <t xml:space="preserve"> Marion, Washington</t>
        </is>
      </c>
    </row>
    <row r="7085" ht="20.25" customHeight="0">
      <c s="5" t="inlineStr" r="A7085">
        <is>
          <t xml:space="preserve">50200300</t>
        </is>
      </c>
      <c s="5" t="inlineStr" r="B7085">
        <is>
          <t xml:space="preserve">COFFERDAM EXCAVATION</t>
        </is>
      </c>
      <c s="5" t="inlineStr" r="C7085">
        <is>
          <t xml:space="preserve">CU YD  </t>
        </is>
      </c>
      <c s="6" r="D7085">
        <v>332.000</v>
      </c>
      <c s="7" r="E7085">
        <v>8</v>
      </c>
      <c s="8" t="inlineStr" r="F7085">
        <is>
          <t xml:space="preserve">76B42</t>
        </is>
      </c>
      <c s="8" t="inlineStr" r="G7085">
        <is>
          <t xml:space="preserve">127</t>
        </is>
      </c>
      <c s="9" r="H7085">
        <v>63.6500</v>
      </c>
      <c s="8" t="inlineStr" r="I7085">
        <is>
          <t xml:space="preserve"/>
        </is>
      </c>
      <c s="8" t="inlineStr" r="J7085">
        <is>
          <t xml:space="preserve"> Marion, Washington</t>
        </is>
      </c>
    </row>
    <row r="7086" ht="20.25" customHeight="0">
      <c s="5" t="inlineStr" r="A7086">
        <is>
          <t xml:space="preserve">50200300</t>
        </is>
      </c>
      <c s="5" t="inlineStr" r="B7086">
        <is>
          <t xml:space="preserve">COFFERDAM EXCAVATION</t>
        </is>
      </c>
      <c s="5" t="inlineStr" r="C7086">
        <is>
          <t xml:space="preserve">CU YD  </t>
        </is>
      </c>
      <c s="6" r="D7086">
        <v>136.000</v>
      </c>
      <c s="7" r="E7086">
        <v>9</v>
      </c>
      <c s="8" t="inlineStr" r="F7086">
        <is>
          <t xml:space="preserve">78967</t>
        </is>
      </c>
      <c s="8" t="inlineStr" r="G7086">
        <is>
          <t xml:space="preserve">058</t>
        </is>
      </c>
      <c s="9" r="H7086">
        <v>125.5700</v>
      </c>
      <c s="8" t="inlineStr" r="I7086">
        <is>
          <t xml:space="preserve">Y</t>
        </is>
      </c>
      <c s="8" t="inlineStr" r="J7086">
        <is>
          <t xml:space="preserve"> Jackson</t>
        </is>
      </c>
    </row>
    <row r="7087" ht="20.25" customHeight="0">
      <c s="5" t="inlineStr" r="A7087">
        <is>
          <t xml:space="preserve">50200300</t>
        </is>
      </c>
      <c s="5" t="inlineStr" r="B7087">
        <is>
          <t xml:space="preserve">COFFERDAM EXCAVATION</t>
        </is>
      </c>
      <c s="5" t="inlineStr" r="C7087">
        <is>
          <t xml:space="preserve">CU YD  </t>
        </is>
      </c>
      <c s="6" r="D7087">
        <v>136.000</v>
      </c>
      <c s="7" r="E7087">
        <v>9</v>
      </c>
      <c s="8" t="inlineStr" r="F7087">
        <is>
          <t xml:space="preserve">78967</t>
        </is>
      </c>
      <c s="8" t="inlineStr" r="G7087">
        <is>
          <t xml:space="preserve">058</t>
        </is>
      </c>
      <c s="9" r="H7087">
        <v>100.0000</v>
      </c>
      <c s="8" t="inlineStr" r="I7087">
        <is>
          <t xml:space="preserve"/>
        </is>
      </c>
      <c s="8" t="inlineStr" r="J7087">
        <is>
          <t xml:space="preserve"> Jackson</t>
        </is>
      </c>
    </row>
    <row r="7088" ht="20.25" customHeight="0">
      <c s="5" t="inlineStr" r="A7088">
        <is>
          <t xml:space="preserve">50200400</t>
        </is>
      </c>
      <c s="5" t="inlineStr" r="B7088">
        <is>
          <t xml:space="preserve">ROCK EXCAVATION FOR STRUCTURES</t>
        </is>
      </c>
      <c s="5" t="inlineStr" r="C7088">
        <is>
          <t xml:space="preserve">CU YD  </t>
        </is>
      </c>
      <c s="6" r="D7088">
        <v>25.000</v>
      </c>
      <c s="7" r="E7088">
        <v>1</v>
      </c>
      <c s="8" t="inlineStr" r="F7088">
        <is>
          <t xml:space="preserve">62R19</t>
        </is>
      </c>
      <c s="8" t="inlineStr" r="G7088">
        <is>
          <t xml:space="preserve">005</t>
        </is>
      </c>
      <c s="9" r="H7088">
        <v>220.0000</v>
      </c>
      <c s="8" t="inlineStr" r="I7088">
        <is>
          <t xml:space="preserve">Y</t>
        </is>
      </c>
      <c s="8" t="inlineStr" r="J7088">
        <is>
          <t xml:space="preserve">Various</t>
        </is>
      </c>
    </row>
    <row r="7089" ht="20.25" customHeight="0">
      <c s="5" t="inlineStr" r="A7089">
        <is>
          <t xml:space="preserve">50200400</t>
        </is>
      </c>
      <c s="5" t="inlineStr" r="B7089">
        <is>
          <t xml:space="preserve">ROCK EXCAVATION FOR STRUCTURES</t>
        </is>
      </c>
      <c s="5" t="inlineStr" r="C7089">
        <is>
          <t xml:space="preserve">CU YD  </t>
        </is>
      </c>
      <c s="6" r="D7089">
        <v>25.000</v>
      </c>
      <c s="7" r="E7089">
        <v>1</v>
      </c>
      <c s="8" t="inlineStr" r="F7089">
        <is>
          <t xml:space="preserve">62R19</t>
        </is>
      </c>
      <c s="8" t="inlineStr" r="G7089">
        <is>
          <t xml:space="preserve">005</t>
        </is>
      </c>
      <c s="9" r="H7089">
        <v>300.0000</v>
      </c>
      <c s="8" t="inlineStr" r="I7089">
        <is>
          <t xml:space="preserve"/>
        </is>
      </c>
      <c s="8" t="inlineStr" r="J7089">
        <is>
          <t xml:space="preserve">Various</t>
        </is>
      </c>
    </row>
    <row r="7090" ht="20.25" customHeight="0">
      <c s="5" t="inlineStr" r="A7090">
        <is>
          <t xml:space="preserve">50200400</t>
        </is>
      </c>
      <c s="5" t="inlineStr" r="B7090">
        <is>
          <t xml:space="preserve">ROCK EXCAVATION FOR STRUCTURES</t>
        </is>
      </c>
      <c s="5" t="inlineStr" r="C7090">
        <is>
          <t xml:space="preserve">CU YD  </t>
        </is>
      </c>
      <c s="6" r="D7090">
        <v>2209.000</v>
      </c>
      <c s="7" r="E7090">
        <v>1</v>
      </c>
      <c s="8" t="inlineStr" r="F7090">
        <is>
          <t xml:space="preserve">62R23</t>
        </is>
      </c>
      <c s="8" t="inlineStr" r="G7090">
        <is>
          <t xml:space="preserve">093</t>
        </is>
      </c>
      <c s="9" r="H7090">
        <v>250.0000</v>
      </c>
      <c s="8" t="inlineStr" r="I7090">
        <is>
          <t xml:space="preserve">Y</t>
        </is>
      </c>
      <c s="8" t="inlineStr" r="J7090">
        <is>
          <t xml:space="preserve"> Will</t>
        </is>
      </c>
    </row>
    <row r="7091" ht="20.25" customHeight="0">
      <c s="5" t="inlineStr" r="A7091">
        <is>
          <t xml:space="preserve">50200400</t>
        </is>
      </c>
      <c s="5" t="inlineStr" r="B7091">
        <is>
          <t xml:space="preserve">ROCK EXCAVATION FOR STRUCTURES</t>
        </is>
      </c>
      <c s="5" t="inlineStr" r="C7091">
        <is>
          <t xml:space="preserve">CU YD  </t>
        </is>
      </c>
      <c s="6" r="D7091">
        <v>2209.000</v>
      </c>
      <c s="7" r="E7091">
        <v>1</v>
      </c>
      <c s="8" t="inlineStr" r="F7091">
        <is>
          <t xml:space="preserve">62R23</t>
        </is>
      </c>
      <c s="8" t="inlineStr" r="G7091">
        <is>
          <t xml:space="preserve">093</t>
        </is>
      </c>
      <c s="9" r="H7091">
        <v>162.4700</v>
      </c>
      <c s="8" t="inlineStr" r="I7091">
        <is>
          <t xml:space="preserve"/>
        </is>
      </c>
      <c s="8" t="inlineStr" r="J7091">
        <is>
          <t xml:space="preserve"> Will</t>
        </is>
      </c>
    </row>
    <row r="7092" ht="20.25" customHeight="0">
      <c s="5" t="inlineStr" r="A7092">
        <is>
          <t xml:space="preserve">50200400</t>
        </is>
      </c>
      <c s="5" t="inlineStr" r="B7092">
        <is>
          <t xml:space="preserve">ROCK EXCAVATION FOR STRUCTURES</t>
        </is>
      </c>
      <c s="5" t="inlineStr" r="C7092">
        <is>
          <t xml:space="preserve">CU YD  </t>
        </is>
      </c>
      <c s="6" r="D7092">
        <v>2209.000</v>
      </c>
      <c s="7" r="E7092">
        <v>1</v>
      </c>
      <c s="8" t="inlineStr" r="F7092">
        <is>
          <t xml:space="preserve">62R23</t>
        </is>
      </c>
      <c s="8" t="inlineStr" r="G7092">
        <is>
          <t xml:space="preserve">093</t>
        </is>
      </c>
      <c s="9" r="H7092">
        <v>185.5700</v>
      </c>
      <c s="8" t="inlineStr" r="I7092">
        <is>
          <t xml:space="preserve"/>
        </is>
      </c>
      <c s="8" t="inlineStr" r="J7092">
        <is>
          <t xml:space="preserve"> Will</t>
        </is>
      </c>
    </row>
    <row r="7093" ht="20.25" customHeight="0">
      <c s="5" t="inlineStr" r="A7093">
        <is>
          <t xml:space="preserve">50200400</t>
        </is>
      </c>
      <c s="5" t="inlineStr" r="B7093">
        <is>
          <t xml:space="preserve">ROCK EXCAVATION FOR STRUCTURES</t>
        </is>
      </c>
      <c s="5" t="inlineStr" r="C7093">
        <is>
          <t xml:space="preserve">CU YD  </t>
        </is>
      </c>
      <c s="6" r="D7093">
        <v>50.000</v>
      </c>
      <c s="7" r="E7093">
        <v>8</v>
      </c>
      <c s="8" t="inlineStr" r="F7093">
        <is>
          <t xml:space="preserve">76A37</t>
        </is>
      </c>
      <c s="8" t="inlineStr" r="G7093">
        <is>
          <t xml:space="preserve">126</t>
        </is>
      </c>
      <c s="9" r="H7093">
        <v>270.0000</v>
      </c>
      <c s="8" t="inlineStr" r="I7093">
        <is>
          <t xml:space="preserve">Y</t>
        </is>
      </c>
      <c s="8" t="inlineStr" r="J7093">
        <is>
          <t xml:space="preserve"> Marion</t>
        </is>
      </c>
    </row>
    <row r="7094" ht="20.25" customHeight="0">
      <c s="5" t="inlineStr" r="A7094">
        <is>
          <t xml:space="preserve">50200400</t>
        </is>
      </c>
      <c s="5" t="inlineStr" r="B7094">
        <is>
          <t xml:space="preserve">ROCK EXCAVATION FOR STRUCTURES</t>
        </is>
      </c>
      <c s="5" t="inlineStr" r="C7094">
        <is>
          <t xml:space="preserve">CU YD  </t>
        </is>
      </c>
      <c s="6" r="D7094">
        <v>50.000</v>
      </c>
      <c s="7" r="E7094">
        <v>8</v>
      </c>
      <c s="8" t="inlineStr" r="F7094">
        <is>
          <t xml:space="preserve">76A37</t>
        </is>
      </c>
      <c s="8" t="inlineStr" r="G7094">
        <is>
          <t xml:space="preserve">126</t>
        </is>
      </c>
      <c s="9" r="H7094">
        <v>497.8000</v>
      </c>
      <c s="8" t="inlineStr" r="I7094">
        <is>
          <t xml:space="preserve"/>
        </is>
      </c>
      <c s="8" t="inlineStr" r="J7094">
        <is>
          <t xml:space="preserve"> Marion</t>
        </is>
      </c>
    </row>
    <row r="7095" ht="20.25" customHeight="0">
      <c s="5" t="inlineStr" r="A7095">
        <is>
          <t xml:space="preserve">50200450</t>
        </is>
      </c>
      <c s="5" t="inlineStr" r="B7095">
        <is>
          <t xml:space="preserve">REMOVAL AND DISPOSAL OF UNSUITABLE MATERIAL FOR STRUCTURES</t>
        </is>
      </c>
      <c s="5" t="inlineStr" r="C7095">
        <is>
          <t xml:space="preserve">CU YD  </t>
        </is>
      </c>
      <c s="6" r="D7095">
        <v>160.000</v>
      </c>
      <c s="7" r="E7095">
        <v>1</v>
      </c>
      <c s="8" t="inlineStr" r="F7095">
        <is>
          <t xml:space="preserve">62P01</t>
        </is>
      </c>
      <c s="8" t="inlineStr" r="G7095">
        <is>
          <t xml:space="preserve">004</t>
        </is>
      </c>
      <c s="9" r="H7095">
        <v>55.0000</v>
      </c>
      <c s="8" t="inlineStr" r="I7095">
        <is>
          <t xml:space="preserve">Y</t>
        </is>
      </c>
      <c s="8" t="inlineStr" r="J7095">
        <is>
          <t xml:space="preserve"> Will</t>
        </is>
      </c>
    </row>
    <row r="7096" ht="20.25" customHeight="0">
      <c s="5" t="inlineStr" r="A7096">
        <is>
          <t xml:space="preserve">50200450</t>
        </is>
      </c>
      <c s="5" t="inlineStr" r="B7096">
        <is>
          <t xml:space="preserve">REMOVAL AND DISPOSAL OF UNSUITABLE MATERIAL FOR STRUCTURES</t>
        </is>
      </c>
      <c s="5" t="inlineStr" r="C7096">
        <is>
          <t xml:space="preserve">CU YD  </t>
        </is>
      </c>
      <c s="6" r="D7096">
        <v>160.000</v>
      </c>
      <c s="7" r="E7096">
        <v>1</v>
      </c>
      <c s="8" t="inlineStr" r="F7096">
        <is>
          <t xml:space="preserve">62P01</t>
        </is>
      </c>
      <c s="8" t="inlineStr" r="G7096">
        <is>
          <t xml:space="preserve">004</t>
        </is>
      </c>
      <c s="9" r="H7096">
        <v>40.0000</v>
      </c>
      <c s="8" t="inlineStr" r="I7096">
        <is>
          <t xml:space="preserve"/>
        </is>
      </c>
      <c s="8" t="inlineStr" r="J7096">
        <is>
          <t xml:space="preserve"> Will</t>
        </is>
      </c>
    </row>
    <row r="7097" ht="20.25" customHeight="0">
      <c s="5" t="inlineStr" r="A7097">
        <is>
          <t xml:space="preserve">50200450</t>
        </is>
      </c>
      <c s="5" t="inlineStr" r="B7097">
        <is>
          <t xml:space="preserve">REMOVAL AND DISPOSAL OF UNSUITABLE MATERIAL FOR STRUCTURES</t>
        </is>
      </c>
      <c s="5" t="inlineStr" r="C7097">
        <is>
          <t xml:space="preserve">CU YD  </t>
        </is>
      </c>
      <c s="6" r="D7097">
        <v>160.000</v>
      </c>
      <c s="7" r="E7097">
        <v>1</v>
      </c>
      <c s="8" t="inlineStr" r="F7097">
        <is>
          <t xml:space="preserve">62P01</t>
        </is>
      </c>
      <c s="8" t="inlineStr" r="G7097">
        <is>
          <t xml:space="preserve">004</t>
        </is>
      </c>
      <c s="9" r="H7097">
        <v>50.0000</v>
      </c>
      <c s="8" t="inlineStr" r="I7097">
        <is>
          <t xml:space="preserve"/>
        </is>
      </c>
      <c s="8" t="inlineStr" r="J7097">
        <is>
          <t xml:space="preserve"> Will</t>
        </is>
      </c>
    </row>
    <row r="7098" ht="20.25" customHeight="0">
      <c s="5" t="inlineStr" r="A7098">
        <is>
          <t xml:space="preserve">50200450</t>
        </is>
      </c>
      <c s="5" t="inlineStr" r="B7098">
        <is>
          <t xml:space="preserve">REMOVAL AND DISPOSAL OF UNSUITABLE MATERIAL FOR STRUCTURES</t>
        </is>
      </c>
      <c s="5" t="inlineStr" r="C7098">
        <is>
          <t xml:space="preserve">CU YD  </t>
        </is>
      </c>
      <c s="6" r="D7098">
        <v>160.000</v>
      </c>
      <c s="7" r="E7098">
        <v>1</v>
      </c>
      <c s="8" t="inlineStr" r="F7098">
        <is>
          <t xml:space="preserve">62P01</t>
        </is>
      </c>
      <c s="8" t="inlineStr" r="G7098">
        <is>
          <t xml:space="preserve">004</t>
        </is>
      </c>
      <c s="9" r="H7098">
        <v>135.0000</v>
      </c>
      <c s="8" t="inlineStr" r="I7098">
        <is>
          <t xml:space="preserve"/>
        </is>
      </c>
      <c s="8" t="inlineStr" r="J7098">
        <is>
          <t xml:space="preserve"> Will</t>
        </is>
      </c>
    </row>
    <row r="7099" ht="20.25" customHeight="0">
      <c s="5" t="inlineStr" r="A7099">
        <is>
          <t xml:space="preserve">50200450</t>
        </is>
      </c>
      <c s="5" t="inlineStr" r="B7099">
        <is>
          <t xml:space="preserve">REMOVAL AND DISPOSAL OF UNSUITABLE MATERIAL FOR STRUCTURES</t>
        </is>
      </c>
      <c s="5" t="inlineStr" r="C7099">
        <is>
          <t xml:space="preserve">CU YD  </t>
        </is>
      </c>
      <c s="6" r="D7099">
        <v>9520.000</v>
      </c>
      <c s="7" r="E7099">
        <v>1</v>
      </c>
      <c s="8" t="inlineStr" r="F7099">
        <is>
          <t xml:space="preserve">62R23</t>
        </is>
      </c>
      <c s="8" t="inlineStr" r="G7099">
        <is>
          <t xml:space="preserve">093</t>
        </is>
      </c>
      <c s="9" r="H7099">
        <v>40.0000</v>
      </c>
      <c s="8" t="inlineStr" r="I7099">
        <is>
          <t xml:space="preserve">Y</t>
        </is>
      </c>
      <c s="8" t="inlineStr" r="J7099">
        <is>
          <t xml:space="preserve"> Will</t>
        </is>
      </c>
    </row>
    <row r="7100" ht="20.25" customHeight="0">
      <c s="5" t="inlineStr" r="A7100">
        <is>
          <t xml:space="preserve">50200450</t>
        </is>
      </c>
      <c s="5" t="inlineStr" r="B7100">
        <is>
          <t xml:space="preserve">REMOVAL AND DISPOSAL OF UNSUITABLE MATERIAL FOR STRUCTURES</t>
        </is>
      </c>
      <c s="5" t="inlineStr" r="C7100">
        <is>
          <t xml:space="preserve">CU YD  </t>
        </is>
      </c>
      <c s="6" r="D7100">
        <v>9520.000</v>
      </c>
      <c s="7" r="E7100">
        <v>1</v>
      </c>
      <c s="8" t="inlineStr" r="F7100">
        <is>
          <t xml:space="preserve">62R23</t>
        </is>
      </c>
      <c s="8" t="inlineStr" r="G7100">
        <is>
          <t xml:space="preserve">093</t>
        </is>
      </c>
      <c s="9" r="H7100">
        <v>12.3100</v>
      </c>
      <c s="8" t="inlineStr" r="I7100">
        <is>
          <t xml:space="preserve"/>
        </is>
      </c>
      <c s="8" t="inlineStr" r="J7100">
        <is>
          <t xml:space="preserve"> Will</t>
        </is>
      </c>
    </row>
    <row r="7101" ht="20.25" customHeight="0">
      <c s="5" t="inlineStr" r="A7101">
        <is>
          <t xml:space="preserve">50200450</t>
        </is>
      </c>
      <c s="5" t="inlineStr" r="B7101">
        <is>
          <t xml:space="preserve">REMOVAL AND DISPOSAL OF UNSUITABLE MATERIAL FOR STRUCTURES</t>
        </is>
      </c>
      <c s="5" t="inlineStr" r="C7101">
        <is>
          <t xml:space="preserve">CU YD  </t>
        </is>
      </c>
      <c s="6" r="D7101">
        <v>9520.000</v>
      </c>
      <c s="7" r="E7101">
        <v>1</v>
      </c>
      <c s="8" t="inlineStr" r="F7101">
        <is>
          <t xml:space="preserve">62R23</t>
        </is>
      </c>
      <c s="8" t="inlineStr" r="G7101">
        <is>
          <t xml:space="preserve">093</t>
        </is>
      </c>
      <c s="9" r="H7101">
        <v>45.4600</v>
      </c>
      <c s="8" t="inlineStr" r="I7101">
        <is>
          <t xml:space="preserve"/>
        </is>
      </c>
      <c s="8" t="inlineStr" r="J7101">
        <is>
          <t xml:space="preserve"> Will</t>
        </is>
      </c>
    </row>
    <row r="7102" ht="20.25" customHeight="0">
      <c s="5" t="inlineStr" r="A7102">
        <is>
          <t xml:space="preserve">50200450</t>
        </is>
      </c>
      <c s="5" t="inlineStr" r="B7102">
        <is>
          <t xml:space="preserve">REMOVAL AND DISPOSAL OF UNSUITABLE MATERIAL FOR STRUCTURES</t>
        </is>
      </c>
      <c s="5" t="inlineStr" r="C7102">
        <is>
          <t xml:space="preserve">CU YD  </t>
        </is>
      </c>
      <c s="6" r="D7102">
        <v>52.000</v>
      </c>
      <c s="7" r="E7102">
        <v>1</v>
      </c>
      <c s="8" t="inlineStr" r="F7102">
        <is>
          <t xml:space="preserve">62T82</t>
        </is>
      </c>
      <c s="8" t="inlineStr" r="G7102">
        <is>
          <t xml:space="preserve">094</t>
        </is>
      </c>
      <c s="9" r="H7102">
        <v>86.3000</v>
      </c>
      <c s="8" t="inlineStr" r="I7102">
        <is>
          <t xml:space="preserve">Y</t>
        </is>
      </c>
      <c s="8" t="inlineStr" r="J7102">
        <is>
          <t xml:space="preserve"> Lake</t>
        </is>
      </c>
    </row>
    <row r="7103" ht="20.25" customHeight="0">
      <c s="5" t="inlineStr" r="A7103">
        <is>
          <t xml:space="preserve">50200450</t>
        </is>
      </c>
      <c s="5" t="inlineStr" r="B7103">
        <is>
          <t xml:space="preserve">REMOVAL AND DISPOSAL OF UNSUITABLE MATERIAL FOR STRUCTURES</t>
        </is>
      </c>
      <c s="5" t="inlineStr" r="C7103">
        <is>
          <t xml:space="preserve">CU YD  </t>
        </is>
      </c>
      <c s="6" r="D7103">
        <v>52.000</v>
      </c>
      <c s="7" r="E7103">
        <v>1</v>
      </c>
      <c s="8" t="inlineStr" r="F7103">
        <is>
          <t xml:space="preserve">62T82</t>
        </is>
      </c>
      <c s="8" t="inlineStr" r="G7103">
        <is>
          <t xml:space="preserve">094</t>
        </is>
      </c>
      <c s="9" r="H7103">
        <v>150.0000</v>
      </c>
      <c s="8" t="inlineStr" r="I7103">
        <is>
          <t xml:space="preserve"/>
        </is>
      </c>
      <c s="8" t="inlineStr" r="J7103">
        <is>
          <t xml:space="preserve"> Lake</t>
        </is>
      </c>
    </row>
    <row r="7104" ht="20.25" customHeight="0">
      <c s="5" t="inlineStr" r="A7104">
        <is>
          <t xml:space="preserve">50201101</t>
        </is>
      </c>
      <c s="5" t="inlineStr" r="B7104">
        <is>
          <t xml:space="preserve">COFFERDAM (TYPE 1) (LOCATION - 1)</t>
        </is>
      </c>
      <c s="5" t="inlineStr" r="C7104">
        <is>
          <t xml:space="preserve">EACH   </t>
        </is>
      </c>
      <c s="6" r="D7104">
        <v>1.000</v>
      </c>
      <c s="7" r="E7104">
        <v>8</v>
      </c>
      <c s="8" t="inlineStr" r="F7104">
        <is>
          <t xml:space="preserve">76B42</t>
        </is>
      </c>
      <c s="8" t="inlineStr" r="G7104">
        <is>
          <t xml:space="preserve">127</t>
        </is>
      </c>
      <c s="9" r="H7104">
        <v>0.0100</v>
      </c>
      <c s="8" t="inlineStr" r="I7104">
        <is>
          <t xml:space="preserve">Y</t>
        </is>
      </c>
      <c s="8" t="inlineStr" r="J7104">
        <is>
          <t xml:space="preserve"> Marion, Washington</t>
        </is>
      </c>
    </row>
    <row r="7105" ht="20.25" customHeight="0">
      <c s="5" t="inlineStr" r="A7105">
        <is>
          <t xml:space="preserve">50201101</t>
        </is>
      </c>
      <c s="5" t="inlineStr" r="B7105">
        <is>
          <t xml:space="preserve">COFFERDAM (TYPE 1) (LOCATION - 1)</t>
        </is>
      </c>
      <c s="5" t="inlineStr" r="C7105">
        <is>
          <t xml:space="preserve">EACH   </t>
        </is>
      </c>
      <c s="6" r="D7105">
        <v>1.000</v>
      </c>
      <c s="7" r="E7105">
        <v>8</v>
      </c>
      <c s="8" t="inlineStr" r="F7105">
        <is>
          <t xml:space="preserve">76B42</t>
        </is>
      </c>
      <c s="8" t="inlineStr" r="G7105">
        <is>
          <t xml:space="preserve">127</t>
        </is>
      </c>
      <c s="9" r="H7105">
        <v>0.0100</v>
      </c>
      <c s="8" t="inlineStr" r="I7105">
        <is>
          <t xml:space="preserve"/>
        </is>
      </c>
      <c s="8" t="inlineStr" r="J7105">
        <is>
          <t xml:space="preserve"> Marion, Washington</t>
        </is>
      </c>
    </row>
    <row r="7106" ht="20.25" customHeight="0">
      <c s="5" t="inlineStr" r="A7106">
        <is>
          <t xml:space="preserve">50201101</t>
        </is>
      </c>
      <c s="5" t="inlineStr" r="B7106">
        <is>
          <t xml:space="preserve">COFFERDAM (TYPE 1) (LOCATION - 1)</t>
        </is>
      </c>
      <c s="5" t="inlineStr" r="C7106">
        <is>
          <t xml:space="preserve">EACH   </t>
        </is>
      </c>
      <c s="6" r="D7106">
        <v>1.000</v>
      </c>
      <c s="7" r="E7106">
        <v>8</v>
      </c>
      <c s="8" t="inlineStr" r="F7106">
        <is>
          <t xml:space="preserve">76B42</t>
        </is>
      </c>
      <c s="8" t="inlineStr" r="G7106">
        <is>
          <t xml:space="preserve">127</t>
        </is>
      </c>
      <c s="9" r="H7106">
        <v>59800.0000</v>
      </c>
      <c s="8" t="inlineStr" r="I7106">
        <is>
          <t xml:space="preserve"/>
        </is>
      </c>
      <c s="8" t="inlineStr" r="J7106">
        <is>
          <t xml:space="preserve"> Marion, Washington</t>
        </is>
      </c>
    </row>
    <row r="7107" ht="20.25" customHeight="0">
      <c s="5" t="inlineStr" r="A7107">
        <is>
          <t xml:space="preserve">50201102</t>
        </is>
      </c>
      <c s="5" t="inlineStr" r="B7107">
        <is>
          <t xml:space="preserve">COFFERDAM (TYPE 1) (LOCATION - 2)</t>
        </is>
      </c>
      <c s="5" t="inlineStr" r="C7107">
        <is>
          <t xml:space="preserve">EACH   </t>
        </is>
      </c>
      <c s="6" r="D7107">
        <v>1.000</v>
      </c>
      <c s="7" r="E7107">
        <v>8</v>
      </c>
      <c s="8" t="inlineStr" r="F7107">
        <is>
          <t xml:space="preserve">76B42</t>
        </is>
      </c>
      <c s="8" t="inlineStr" r="G7107">
        <is>
          <t xml:space="preserve">127</t>
        </is>
      </c>
      <c s="9" r="H7107">
        <v>0.0100</v>
      </c>
      <c s="8" t="inlineStr" r="I7107">
        <is>
          <t xml:space="preserve">Y</t>
        </is>
      </c>
      <c s="8" t="inlineStr" r="J7107">
        <is>
          <t xml:space="preserve"> Marion, Washington</t>
        </is>
      </c>
    </row>
    <row r="7108" ht="20.25" customHeight="0">
      <c s="5" t="inlineStr" r="A7108">
        <is>
          <t xml:space="preserve">50201102</t>
        </is>
      </c>
      <c s="5" t="inlineStr" r="B7108">
        <is>
          <t xml:space="preserve">COFFERDAM (TYPE 1) (LOCATION - 2)</t>
        </is>
      </c>
      <c s="5" t="inlineStr" r="C7108">
        <is>
          <t xml:space="preserve">EACH   </t>
        </is>
      </c>
      <c s="6" r="D7108">
        <v>1.000</v>
      </c>
      <c s="7" r="E7108">
        <v>8</v>
      </c>
      <c s="8" t="inlineStr" r="F7108">
        <is>
          <t xml:space="preserve">76B42</t>
        </is>
      </c>
      <c s="8" t="inlineStr" r="G7108">
        <is>
          <t xml:space="preserve">127</t>
        </is>
      </c>
      <c s="9" r="H7108">
        <v>0.0100</v>
      </c>
      <c s="8" t="inlineStr" r="I7108">
        <is>
          <t xml:space="preserve"/>
        </is>
      </c>
      <c s="8" t="inlineStr" r="J7108">
        <is>
          <t xml:space="preserve"> Marion, Washington</t>
        </is>
      </c>
    </row>
    <row r="7109" ht="20.25" customHeight="0">
      <c s="5" t="inlineStr" r="A7109">
        <is>
          <t xml:space="preserve">50201102</t>
        </is>
      </c>
      <c s="5" t="inlineStr" r="B7109">
        <is>
          <t xml:space="preserve">COFFERDAM (TYPE 1) (LOCATION - 2)</t>
        </is>
      </c>
      <c s="5" t="inlineStr" r="C7109">
        <is>
          <t xml:space="preserve">EACH   </t>
        </is>
      </c>
      <c s="6" r="D7109">
        <v>1.000</v>
      </c>
      <c s="7" r="E7109">
        <v>8</v>
      </c>
      <c s="8" t="inlineStr" r="F7109">
        <is>
          <t xml:space="preserve">76B42</t>
        </is>
      </c>
      <c s="8" t="inlineStr" r="G7109">
        <is>
          <t xml:space="preserve">127</t>
        </is>
      </c>
      <c s="9" r="H7109">
        <v>59800.0000</v>
      </c>
      <c s="8" t="inlineStr" r="I7109">
        <is>
          <t xml:space="preserve"/>
        </is>
      </c>
      <c s="8" t="inlineStr" r="J7109">
        <is>
          <t xml:space="preserve"> Marion, Washington</t>
        </is>
      </c>
    </row>
    <row r="7110" ht="20.25" customHeight="0">
      <c s="5" t="inlineStr" r="A7110">
        <is>
          <t xml:space="preserve">50201121</t>
        </is>
      </c>
      <c s="5" t="inlineStr" r="B7110">
        <is>
          <t xml:space="preserve">COFFERDAM (TYPE 2) (LOCATION - 1)</t>
        </is>
      </c>
      <c s="5" t="inlineStr" r="C7110">
        <is>
          <t xml:space="preserve">EACH   </t>
        </is>
      </c>
      <c s="6" r="D7110">
        <v>2.000</v>
      </c>
      <c s="7" r="E7110">
        <v>1</v>
      </c>
      <c s="8" t="inlineStr" r="F7110">
        <is>
          <t xml:space="preserve">61M25</t>
        </is>
      </c>
      <c s="8" t="inlineStr" r="G7110">
        <is>
          <t xml:space="preserve">079</t>
        </is>
      </c>
      <c s="9" r="H7110">
        <v>25000.0000</v>
      </c>
      <c s="8" t="inlineStr" r="I7110">
        <is>
          <t xml:space="preserve">Y</t>
        </is>
      </c>
      <c s="8" t="inlineStr" r="J7110">
        <is>
          <t xml:space="preserve"> Will</t>
        </is>
      </c>
    </row>
    <row r="7111" ht="20.25" customHeight="0">
      <c s="5" t="inlineStr" r="A7111">
        <is>
          <t xml:space="preserve">50201121</t>
        </is>
      </c>
      <c s="5" t="inlineStr" r="B7111">
        <is>
          <t xml:space="preserve">COFFERDAM (TYPE 2) (LOCATION - 1)</t>
        </is>
      </c>
      <c s="5" t="inlineStr" r="C7111">
        <is>
          <t xml:space="preserve">EACH   </t>
        </is>
      </c>
      <c s="6" r="D7111">
        <v>2.000</v>
      </c>
      <c s="7" r="E7111">
        <v>1</v>
      </c>
      <c s="8" t="inlineStr" r="F7111">
        <is>
          <t xml:space="preserve">61M25</t>
        </is>
      </c>
      <c s="8" t="inlineStr" r="G7111">
        <is>
          <t xml:space="preserve">079</t>
        </is>
      </c>
      <c s="9" r="H7111">
        <v>1000.0000</v>
      </c>
      <c s="8" t="inlineStr" r="I7111">
        <is>
          <t xml:space="preserve"/>
        </is>
      </c>
      <c s="8" t="inlineStr" r="J7111">
        <is>
          <t xml:space="preserve"> Will</t>
        </is>
      </c>
    </row>
    <row r="7112" ht="20.25" customHeight="0">
      <c s="5" t="inlineStr" r="A7112">
        <is>
          <t xml:space="preserve">50201121</t>
        </is>
      </c>
      <c s="5" t="inlineStr" r="B7112">
        <is>
          <t xml:space="preserve">COFFERDAM (TYPE 2) (LOCATION - 1)</t>
        </is>
      </c>
      <c s="5" t="inlineStr" r="C7112">
        <is>
          <t xml:space="preserve">EACH   </t>
        </is>
      </c>
      <c s="6" r="D7112">
        <v>2.000</v>
      </c>
      <c s="7" r="E7112">
        <v>1</v>
      </c>
      <c s="8" t="inlineStr" r="F7112">
        <is>
          <t xml:space="preserve">61M25</t>
        </is>
      </c>
      <c s="8" t="inlineStr" r="G7112">
        <is>
          <t xml:space="preserve">079</t>
        </is>
      </c>
      <c s="9" r="H7112">
        <v>14268.0000</v>
      </c>
      <c s="8" t="inlineStr" r="I7112">
        <is>
          <t xml:space="preserve"/>
        </is>
      </c>
      <c s="8" t="inlineStr" r="J7112">
        <is>
          <t xml:space="preserve"> Will</t>
        </is>
      </c>
    </row>
    <row r="7113" ht="20.25" customHeight="0">
      <c s="5" t="inlineStr" r="A7113">
        <is>
          <t xml:space="preserve">50201121</t>
        </is>
      </c>
      <c s="5" t="inlineStr" r="B7113">
        <is>
          <t xml:space="preserve">COFFERDAM (TYPE 2) (LOCATION - 1)</t>
        </is>
      </c>
      <c s="5" t="inlineStr" r="C7113">
        <is>
          <t xml:space="preserve">EACH   </t>
        </is>
      </c>
      <c s="6" r="D7113">
        <v>2.000</v>
      </c>
      <c s="7" r="E7113">
        <v>1</v>
      </c>
      <c s="8" t="inlineStr" r="F7113">
        <is>
          <t xml:space="preserve">61M25</t>
        </is>
      </c>
      <c s="8" t="inlineStr" r="G7113">
        <is>
          <t xml:space="preserve">079</t>
        </is>
      </c>
      <c s="9" r="H7113">
        <v>18270.8600</v>
      </c>
      <c s="8" t="inlineStr" r="I7113">
        <is>
          <t xml:space="preserve"/>
        </is>
      </c>
      <c s="8" t="inlineStr" r="J7113">
        <is>
          <t xml:space="preserve"> Will</t>
        </is>
      </c>
    </row>
    <row r="7114" ht="20.25" customHeight="0">
      <c s="5" t="inlineStr" r="A7114">
        <is>
          <t xml:space="preserve">50201121</t>
        </is>
      </c>
      <c s="5" t="inlineStr" r="B7114">
        <is>
          <t xml:space="preserve">COFFERDAM (TYPE 2) (LOCATION - 1)</t>
        </is>
      </c>
      <c s="5" t="inlineStr" r="C7114">
        <is>
          <t xml:space="preserve">EACH   </t>
        </is>
      </c>
      <c s="6" r="D7114">
        <v>2.000</v>
      </c>
      <c s="7" r="E7114">
        <v>1</v>
      </c>
      <c s="8" t="inlineStr" r="F7114">
        <is>
          <t xml:space="preserve">61M25</t>
        </is>
      </c>
      <c s="8" t="inlineStr" r="G7114">
        <is>
          <t xml:space="preserve">079</t>
        </is>
      </c>
      <c s="9" r="H7114">
        <v>25500.0000</v>
      </c>
      <c s="8" t="inlineStr" r="I7114">
        <is>
          <t xml:space="preserve"/>
        </is>
      </c>
      <c s="8" t="inlineStr" r="J7114">
        <is>
          <t xml:space="preserve"> Will</t>
        </is>
      </c>
    </row>
    <row r="7115" ht="20.25" customHeight="0">
      <c s="5" t="inlineStr" r="A7115">
        <is>
          <t xml:space="preserve">50201121</t>
        </is>
      </c>
      <c s="5" t="inlineStr" r="B7115">
        <is>
          <t xml:space="preserve">COFFERDAM (TYPE 2) (LOCATION - 1)</t>
        </is>
      </c>
      <c s="5" t="inlineStr" r="C7115">
        <is>
          <t xml:space="preserve">EACH   </t>
        </is>
      </c>
      <c s="6" r="D7115">
        <v>2.000</v>
      </c>
      <c s="7" r="E7115">
        <v>1</v>
      </c>
      <c s="8" t="inlineStr" r="F7115">
        <is>
          <t xml:space="preserve">61M25</t>
        </is>
      </c>
      <c s="8" t="inlineStr" r="G7115">
        <is>
          <t xml:space="preserve">079</t>
        </is>
      </c>
      <c s="9" r="H7115">
        <v>32000.0000</v>
      </c>
      <c s="8" t="inlineStr" r="I7115">
        <is>
          <t xml:space="preserve"/>
        </is>
      </c>
      <c s="8" t="inlineStr" r="J7115">
        <is>
          <t xml:space="preserve"> Will</t>
        </is>
      </c>
    </row>
    <row r="7116" ht="20.25" customHeight="0">
      <c s="5" t="inlineStr" r="A7116">
        <is>
          <t xml:space="preserve">50201121</t>
        </is>
      </c>
      <c s="5" t="inlineStr" r="B7116">
        <is>
          <t xml:space="preserve">COFFERDAM (TYPE 2) (LOCATION - 1)</t>
        </is>
      </c>
      <c s="5" t="inlineStr" r="C7116">
        <is>
          <t xml:space="preserve">EACH   </t>
        </is>
      </c>
      <c s="6" r="D7116">
        <v>2.000</v>
      </c>
      <c s="7" r="E7116">
        <v>1</v>
      </c>
      <c s="8" t="inlineStr" r="F7116">
        <is>
          <t xml:space="preserve">61M25</t>
        </is>
      </c>
      <c s="8" t="inlineStr" r="G7116">
        <is>
          <t xml:space="preserve">079</t>
        </is>
      </c>
      <c s="9" r="H7116">
        <v>40000.0000</v>
      </c>
      <c s="8" t="inlineStr" r="I7116">
        <is>
          <t xml:space="preserve"/>
        </is>
      </c>
      <c s="8" t="inlineStr" r="J7116">
        <is>
          <t xml:space="preserve"> Will</t>
        </is>
      </c>
    </row>
    <row r="7117" ht="20.25" customHeight="0">
      <c s="5" t="inlineStr" r="A7117">
        <is>
          <t xml:space="preserve">50201121</t>
        </is>
      </c>
      <c s="5" t="inlineStr" r="B7117">
        <is>
          <t xml:space="preserve">COFFERDAM (TYPE 2) (LOCATION - 1)</t>
        </is>
      </c>
      <c s="5" t="inlineStr" r="C7117">
        <is>
          <t xml:space="preserve">EACH   </t>
        </is>
      </c>
      <c s="6" r="D7117">
        <v>1.000</v>
      </c>
      <c s="7" r="E7117">
        <v>2</v>
      </c>
      <c s="8" t="inlineStr" r="F7117">
        <is>
          <t xml:space="preserve">64R72</t>
        </is>
      </c>
      <c s="8" t="inlineStr" r="G7117">
        <is>
          <t xml:space="preserve">097</t>
        </is>
      </c>
      <c s="9" r="H7117">
        <v>300000.0000</v>
      </c>
      <c s="8" t="inlineStr" r="I7117">
        <is>
          <t xml:space="preserve">Y</t>
        </is>
      </c>
      <c s="8" t="inlineStr" r="J7117">
        <is>
          <t xml:space="preserve"> Winnebago</t>
        </is>
      </c>
    </row>
    <row r="7118" ht="20.25" customHeight="0">
      <c s="5" t="inlineStr" r="A7118">
        <is>
          <t xml:space="preserve">50201121</t>
        </is>
      </c>
      <c s="5" t="inlineStr" r="B7118">
        <is>
          <t xml:space="preserve">COFFERDAM (TYPE 2) (LOCATION - 1)</t>
        </is>
      </c>
      <c s="5" t="inlineStr" r="C7118">
        <is>
          <t xml:space="preserve">EACH   </t>
        </is>
      </c>
      <c s="6" r="D7118">
        <v>1.000</v>
      </c>
      <c s="7" r="E7118">
        <v>2</v>
      </c>
      <c s="8" t="inlineStr" r="F7118">
        <is>
          <t xml:space="preserve">64R72</t>
        </is>
      </c>
      <c s="8" t="inlineStr" r="G7118">
        <is>
          <t xml:space="preserve">097</t>
        </is>
      </c>
      <c s="9" r="H7118">
        <v>339488.8700</v>
      </c>
      <c s="8" t="inlineStr" r="I7118">
        <is>
          <t xml:space="preserve"/>
        </is>
      </c>
      <c s="8" t="inlineStr" r="J7118">
        <is>
          <t xml:space="preserve"> Winnebago</t>
        </is>
      </c>
    </row>
    <row r="7119" ht="20.25" customHeight="0">
      <c s="5" t="inlineStr" r="A7119">
        <is>
          <t xml:space="preserve">50201121</t>
        </is>
      </c>
      <c s="5" t="inlineStr" r="B7119">
        <is>
          <t xml:space="preserve">COFFERDAM (TYPE 2) (LOCATION - 1)</t>
        </is>
      </c>
      <c s="5" t="inlineStr" r="C7119">
        <is>
          <t xml:space="preserve">EACH   </t>
        </is>
      </c>
      <c s="6" r="D7119">
        <v>1.000</v>
      </c>
      <c s="7" r="E7119">
        <v>7</v>
      </c>
      <c s="8" t="inlineStr" r="F7119">
        <is>
          <t xml:space="preserve">74653</t>
        </is>
      </c>
      <c s="8" t="inlineStr" r="G7119">
        <is>
          <t xml:space="preserve">122</t>
        </is>
      </c>
      <c s="9" r="H7119">
        <v>188760.9700</v>
      </c>
      <c s="8" t="inlineStr" r="I7119">
        <is>
          <t xml:space="preserve">Y</t>
        </is>
      </c>
      <c s="8" t="inlineStr" r="J7119">
        <is>
          <t xml:space="preserve"> Coles</t>
        </is>
      </c>
    </row>
    <row r="7120" ht="20.25" customHeight="0">
      <c s="5" t="inlineStr" r="A7120">
        <is>
          <t xml:space="preserve">50201121</t>
        </is>
      </c>
      <c s="5" t="inlineStr" r="B7120">
        <is>
          <t xml:space="preserve">COFFERDAM (TYPE 2) (LOCATION - 1)</t>
        </is>
      </c>
      <c s="5" t="inlineStr" r="C7120">
        <is>
          <t xml:space="preserve">EACH   </t>
        </is>
      </c>
      <c s="6" r="D7120">
        <v>1.000</v>
      </c>
      <c s="7" r="E7120">
        <v>7</v>
      </c>
      <c s="8" t="inlineStr" r="F7120">
        <is>
          <t xml:space="preserve">74653</t>
        </is>
      </c>
      <c s="8" t="inlineStr" r="G7120">
        <is>
          <t xml:space="preserve">122</t>
        </is>
      </c>
      <c s="9" r="H7120">
        <v>400000.0000</v>
      </c>
      <c s="8" t="inlineStr" r="I7120">
        <is>
          <t xml:space="preserve"/>
        </is>
      </c>
      <c s="8" t="inlineStr" r="J7120">
        <is>
          <t xml:space="preserve"> Coles</t>
        </is>
      </c>
    </row>
    <row r="7121" ht="20.25" customHeight="0">
      <c s="5" t="inlineStr" r="A7121">
        <is>
          <t xml:space="preserve">50201121</t>
        </is>
      </c>
      <c s="5" t="inlineStr" r="B7121">
        <is>
          <t xml:space="preserve">COFFERDAM (TYPE 2) (LOCATION - 1)</t>
        </is>
      </c>
      <c s="5" t="inlineStr" r="C7121">
        <is>
          <t xml:space="preserve">EACH   </t>
        </is>
      </c>
      <c s="6" r="D7121">
        <v>1.000</v>
      </c>
      <c s="7" r="E7121">
        <v>8</v>
      </c>
      <c s="8" t="inlineStr" r="F7121">
        <is>
          <t xml:space="preserve">76A37</t>
        </is>
      </c>
      <c s="8" t="inlineStr" r="G7121">
        <is>
          <t xml:space="preserve">126</t>
        </is>
      </c>
      <c s="9" r="H7121">
        <v>0.0100</v>
      </c>
      <c s="8" t="inlineStr" r="I7121">
        <is>
          <t xml:space="preserve">Y</t>
        </is>
      </c>
      <c s="8" t="inlineStr" r="J7121">
        <is>
          <t xml:space="preserve"> Marion</t>
        </is>
      </c>
    </row>
    <row r="7122" ht="20.25" customHeight="0">
      <c s="5" t="inlineStr" r="A7122">
        <is>
          <t xml:space="preserve">50201121</t>
        </is>
      </c>
      <c s="5" t="inlineStr" r="B7122">
        <is>
          <t xml:space="preserve">COFFERDAM (TYPE 2) (LOCATION - 1)</t>
        </is>
      </c>
      <c s="5" t="inlineStr" r="C7122">
        <is>
          <t xml:space="preserve">EACH   </t>
        </is>
      </c>
      <c s="6" r="D7122">
        <v>1.000</v>
      </c>
      <c s="7" r="E7122">
        <v>8</v>
      </c>
      <c s="8" t="inlineStr" r="F7122">
        <is>
          <t xml:space="preserve">76A37</t>
        </is>
      </c>
      <c s="8" t="inlineStr" r="G7122">
        <is>
          <t xml:space="preserve">126</t>
        </is>
      </c>
      <c s="9" r="H7122">
        <v>187550.0000</v>
      </c>
      <c s="8" t="inlineStr" r="I7122">
        <is>
          <t xml:space="preserve"/>
        </is>
      </c>
      <c s="8" t="inlineStr" r="J7122">
        <is>
          <t xml:space="preserve"> Marion</t>
        </is>
      </c>
    </row>
    <row r="7123" ht="20.25" customHeight="0">
      <c s="5" t="inlineStr" r="A7123">
        <is>
          <t xml:space="preserve">50201121</t>
        </is>
      </c>
      <c s="5" t="inlineStr" r="B7123">
        <is>
          <t xml:space="preserve">COFFERDAM (TYPE 2) (LOCATION - 1)</t>
        </is>
      </c>
      <c s="5" t="inlineStr" r="C7123">
        <is>
          <t xml:space="preserve">EACH   </t>
        </is>
      </c>
      <c s="6" r="D7123">
        <v>1.000</v>
      </c>
      <c s="7" r="E7123">
        <v>9</v>
      </c>
      <c s="8" t="inlineStr" r="F7123">
        <is>
          <t xml:space="preserve">78967</t>
        </is>
      </c>
      <c s="8" t="inlineStr" r="G7123">
        <is>
          <t xml:space="preserve">058</t>
        </is>
      </c>
      <c s="9" r="H7123">
        <v>175208.4600</v>
      </c>
      <c s="8" t="inlineStr" r="I7123">
        <is>
          <t xml:space="preserve">Y</t>
        </is>
      </c>
      <c s="8" t="inlineStr" r="J7123">
        <is>
          <t xml:space="preserve"> Jackson</t>
        </is>
      </c>
    </row>
    <row r="7124" ht="20.25" customHeight="0">
      <c s="5" t="inlineStr" r="A7124">
        <is>
          <t xml:space="preserve">50201121</t>
        </is>
      </c>
      <c s="5" t="inlineStr" r="B7124">
        <is>
          <t xml:space="preserve">COFFERDAM (TYPE 2) (LOCATION - 1)</t>
        </is>
      </c>
      <c s="5" t="inlineStr" r="C7124">
        <is>
          <t xml:space="preserve">EACH   </t>
        </is>
      </c>
      <c s="6" r="D7124">
        <v>1.000</v>
      </c>
      <c s="7" r="E7124">
        <v>9</v>
      </c>
      <c s="8" t="inlineStr" r="F7124">
        <is>
          <t xml:space="preserve">78967</t>
        </is>
      </c>
      <c s="8" t="inlineStr" r="G7124">
        <is>
          <t xml:space="preserve">058</t>
        </is>
      </c>
      <c s="9" r="H7124">
        <v>345000.0000</v>
      </c>
      <c s="8" t="inlineStr" r="I7124">
        <is>
          <t xml:space="preserve"/>
        </is>
      </c>
      <c s="8" t="inlineStr" r="J7124">
        <is>
          <t xml:space="preserve"> Jackson</t>
        </is>
      </c>
    </row>
    <row r="7125" ht="20.25" customHeight="0">
      <c s="5" t="inlineStr" r="A7125">
        <is>
          <t xml:space="preserve">50201122</t>
        </is>
      </c>
      <c s="5" t="inlineStr" r="B7125">
        <is>
          <t xml:space="preserve">COFFERDAM (TYPE 2) (LOCATION - 2)</t>
        </is>
      </c>
      <c s="5" t="inlineStr" r="C7125">
        <is>
          <t xml:space="preserve">EACH   </t>
        </is>
      </c>
      <c s="6" r="D7125">
        <v>1.000</v>
      </c>
      <c s="7" r="E7125">
        <v>2</v>
      </c>
      <c s="8" t="inlineStr" r="F7125">
        <is>
          <t xml:space="preserve">64R72</t>
        </is>
      </c>
      <c s="8" t="inlineStr" r="G7125">
        <is>
          <t xml:space="preserve">097</t>
        </is>
      </c>
      <c s="9" r="H7125">
        <v>300000.0000</v>
      </c>
      <c s="8" t="inlineStr" r="I7125">
        <is>
          <t xml:space="preserve">Y</t>
        </is>
      </c>
      <c s="8" t="inlineStr" r="J7125">
        <is>
          <t xml:space="preserve"> Winnebago</t>
        </is>
      </c>
    </row>
    <row r="7126" ht="20.25" customHeight="0">
      <c s="5" t="inlineStr" r="A7126">
        <is>
          <t xml:space="preserve">50201122</t>
        </is>
      </c>
      <c s="5" t="inlineStr" r="B7126">
        <is>
          <t xml:space="preserve">COFFERDAM (TYPE 2) (LOCATION - 2)</t>
        </is>
      </c>
      <c s="5" t="inlineStr" r="C7126">
        <is>
          <t xml:space="preserve">EACH   </t>
        </is>
      </c>
      <c s="6" r="D7126">
        <v>1.000</v>
      </c>
      <c s="7" r="E7126">
        <v>2</v>
      </c>
      <c s="8" t="inlineStr" r="F7126">
        <is>
          <t xml:space="preserve">64R72</t>
        </is>
      </c>
      <c s="8" t="inlineStr" r="G7126">
        <is>
          <t xml:space="preserve">097</t>
        </is>
      </c>
      <c s="9" r="H7126">
        <v>339488.8700</v>
      </c>
      <c s="8" t="inlineStr" r="I7126">
        <is>
          <t xml:space="preserve"/>
        </is>
      </c>
      <c s="8" t="inlineStr" r="J7126">
        <is>
          <t xml:space="preserve"> Winnebago</t>
        </is>
      </c>
    </row>
    <row r="7127" ht="20.25" customHeight="0">
      <c s="5" t="inlineStr" r="A7127">
        <is>
          <t xml:space="preserve">50201122</t>
        </is>
      </c>
      <c s="5" t="inlineStr" r="B7127">
        <is>
          <t xml:space="preserve">COFFERDAM (TYPE 2) (LOCATION - 2)</t>
        </is>
      </c>
      <c s="5" t="inlineStr" r="C7127">
        <is>
          <t xml:space="preserve">EACH   </t>
        </is>
      </c>
      <c s="6" r="D7127">
        <v>1.000</v>
      </c>
      <c s="7" r="E7127">
        <v>7</v>
      </c>
      <c s="8" t="inlineStr" r="F7127">
        <is>
          <t xml:space="preserve">74653</t>
        </is>
      </c>
      <c s="8" t="inlineStr" r="G7127">
        <is>
          <t xml:space="preserve">122</t>
        </is>
      </c>
      <c s="9" r="H7127">
        <v>188760.9700</v>
      </c>
      <c s="8" t="inlineStr" r="I7127">
        <is>
          <t xml:space="preserve">Y</t>
        </is>
      </c>
      <c s="8" t="inlineStr" r="J7127">
        <is>
          <t xml:space="preserve"> Coles</t>
        </is>
      </c>
    </row>
    <row r="7128" ht="20.25" customHeight="0">
      <c s="5" t="inlineStr" r="A7128">
        <is>
          <t xml:space="preserve">50201122</t>
        </is>
      </c>
      <c s="5" t="inlineStr" r="B7128">
        <is>
          <t xml:space="preserve">COFFERDAM (TYPE 2) (LOCATION - 2)</t>
        </is>
      </c>
      <c s="5" t="inlineStr" r="C7128">
        <is>
          <t xml:space="preserve">EACH   </t>
        </is>
      </c>
      <c s="6" r="D7128">
        <v>1.000</v>
      </c>
      <c s="7" r="E7128">
        <v>7</v>
      </c>
      <c s="8" t="inlineStr" r="F7128">
        <is>
          <t xml:space="preserve">74653</t>
        </is>
      </c>
      <c s="8" t="inlineStr" r="G7128">
        <is>
          <t xml:space="preserve">122</t>
        </is>
      </c>
      <c s="9" r="H7128">
        <v>400000.0000</v>
      </c>
      <c s="8" t="inlineStr" r="I7128">
        <is>
          <t xml:space="preserve"/>
        </is>
      </c>
      <c s="8" t="inlineStr" r="J7128">
        <is>
          <t xml:space="preserve"> Coles</t>
        </is>
      </c>
    </row>
    <row r="7129" ht="20.25" customHeight="0">
      <c s="5" t="inlineStr" r="A7129">
        <is>
          <t xml:space="preserve">50201122</t>
        </is>
      </c>
      <c s="5" t="inlineStr" r="B7129">
        <is>
          <t xml:space="preserve">COFFERDAM (TYPE 2) (LOCATION - 2)</t>
        </is>
      </c>
      <c s="5" t="inlineStr" r="C7129">
        <is>
          <t xml:space="preserve">EACH   </t>
        </is>
      </c>
      <c s="6" r="D7129">
        <v>1.000</v>
      </c>
      <c s="7" r="E7129">
        <v>8</v>
      </c>
      <c s="8" t="inlineStr" r="F7129">
        <is>
          <t xml:space="preserve">76A37</t>
        </is>
      </c>
      <c s="8" t="inlineStr" r="G7129">
        <is>
          <t xml:space="preserve">126</t>
        </is>
      </c>
      <c s="9" r="H7129">
        <v>0.0100</v>
      </c>
      <c s="8" t="inlineStr" r="I7129">
        <is>
          <t xml:space="preserve">Y</t>
        </is>
      </c>
      <c s="8" t="inlineStr" r="J7129">
        <is>
          <t xml:space="preserve"> Marion</t>
        </is>
      </c>
    </row>
    <row r="7130" ht="20.25" customHeight="0">
      <c s="5" t="inlineStr" r="A7130">
        <is>
          <t xml:space="preserve">50201122</t>
        </is>
      </c>
      <c s="5" t="inlineStr" r="B7130">
        <is>
          <t xml:space="preserve">COFFERDAM (TYPE 2) (LOCATION - 2)</t>
        </is>
      </c>
      <c s="5" t="inlineStr" r="C7130">
        <is>
          <t xml:space="preserve">EACH   </t>
        </is>
      </c>
      <c s="6" r="D7130">
        <v>1.000</v>
      </c>
      <c s="7" r="E7130">
        <v>8</v>
      </c>
      <c s="8" t="inlineStr" r="F7130">
        <is>
          <t xml:space="preserve">76A37</t>
        </is>
      </c>
      <c s="8" t="inlineStr" r="G7130">
        <is>
          <t xml:space="preserve">126</t>
        </is>
      </c>
      <c s="9" r="H7130">
        <v>187550.0000</v>
      </c>
      <c s="8" t="inlineStr" r="I7130">
        <is>
          <t xml:space="preserve"/>
        </is>
      </c>
      <c s="8" t="inlineStr" r="J7130">
        <is>
          <t xml:space="preserve"> Marion</t>
        </is>
      </c>
    </row>
    <row r="7131" ht="20.25" customHeight="0">
      <c s="5" t="inlineStr" r="A7131">
        <is>
          <t xml:space="preserve">50201123</t>
        </is>
      </c>
      <c s="5" t="inlineStr" r="B7131">
        <is>
          <t xml:space="preserve">COFFERDAM (TYPE 2) (LOCATION - 3)</t>
        </is>
      </c>
      <c s="5" t="inlineStr" r="C7131">
        <is>
          <t xml:space="preserve">EACH   </t>
        </is>
      </c>
      <c s="6" r="D7131">
        <v>1.000</v>
      </c>
      <c s="7" r="E7131">
        <v>2</v>
      </c>
      <c s="8" t="inlineStr" r="F7131">
        <is>
          <t xml:space="preserve">64R72</t>
        </is>
      </c>
      <c s="8" t="inlineStr" r="G7131">
        <is>
          <t xml:space="preserve">097</t>
        </is>
      </c>
      <c s="9" r="H7131">
        <v>200000.0000</v>
      </c>
      <c s="8" t="inlineStr" r="I7131">
        <is>
          <t xml:space="preserve">Y</t>
        </is>
      </c>
      <c s="8" t="inlineStr" r="J7131">
        <is>
          <t xml:space="preserve"> Winnebago</t>
        </is>
      </c>
    </row>
    <row r="7132" ht="20.25" customHeight="0">
      <c s="5" t="inlineStr" r="A7132">
        <is>
          <t xml:space="preserve">50201123</t>
        </is>
      </c>
      <c s="5" t="inlineStr" r="B7132">
        <is>
          <t xml:space="preserve">COFFERDAM (TYPE 2) (LOCATION - 3)</t>
        </is>
      </c>
      <c s="5" t="inlineStr" r="C7132">
        <is>
          <t xml:space="preserve">EACH   </t>
        </is>
      </c>
      <c s="6" r="D7132">
        <v>1.000</v>
      </c>
      <c s="7" r="E7132">
        <v>2</v>
      </c>
      <c s="8" t="inlineStr" r="F7132">
        <is>
          <t xml:space="preserve">64R72</t>
        </is>
      </c>
      <c s="8" t="inlineStr" r="G7132">
        <is>
          <t xml:space="preserve">097</t>
        </is>
      </c>
      <c s="9" r="H7132">
        <v>215817.9300</v>
      </c>
      <c s="8" t="inlineStr" r="I7132">
        <is>
          <t xml:space="preserve"/>
        </is>
      </c>
      <c s="8" t="inlineStr" r="J7132">
        <is>
          <t xml:space="preserve"> Winnebago</t>
        </is>
      </c>
    </row>
    <row r="7133" ht="20.25" customHeight="0">
      <c s="5" t="inlineStr" r="A7133">
        <is>
          <t xml:space="preserve">50201124</t>
        </is>
      </c>
      <c s="5" t="inlineStr" r="B7133">
        <is>
          <t xml:space="preserve">COFFERDAM (TYPE 2) (LOCATION - 4)</t>
        </is>
      </c>
      <c s="5" t="inlineStr" r="C7133">
        <is>
          <t xml:space="preserve">EACH   </t>
        </is>
      </c>
      <c s="6" r="D7133">
        <v>1.000</v>
      </c>
      <c s="7" r="E7133">
        <v>2</v>
      </c>
      <c s="8" t="inlineStr" r="F7133">
        <is>
          <t xml:space="preserve">64R72</t>
        </is>
      </c>
      <c s="8" t="inlineStr" r="G7133">
        <is>
          <t xml:space="preserve">097</t>
        </is>
      </c>
      <c s="9" r="H7133">
        <v>200000.0000</v>
      </c>
      <c s="8" t="inlineStr" r="I7133">
        <is>
          <t xml:space="preserve">Y</t>
        </is>
      </c>
      <c s="8" t="inlineStr" r="J7133">
        <is>
          <t xml:space="preserve"> Winnebago</t>
        </is>
      </c>
    </row>
    <row r="7134" ht="20.25" customHeight="0">
      <c s="5" t="inlineStr" r="A7134">
        <is>
          <t xml:space="preserve">50201124</t>
        </is>
      </c>
      <c s="5" t="inlineStr" r="B7134">
        <is>
          <t xml:space="preserve">COFFERDAM (TYPE 2) (LOCATION - 4)</t>
        </is>
      </c>
      <c s="5" t="inlineStr" r="C7134">
        <is>
          <t xml:space="preserve">EACH   </t>
        </is>
      </c>
      <c s="6" r="D7134">
        <v>1.000</v>
      </c>
      <c s="7" r="E7134">
        <v>2</v>
      </c>
      <c s="8" t="inlineStr" r="F7134">
        <is>
          <t xml:space="preserve">64R72</t>
        </is>
      </c>
      <c s="8" t="inlineStr" r="G7134">
        <is>
          <t xml:space="preserve">097</t>
        </is>
      </c>
      <c s="9" r="H7134">
        <v>215817.9300</v>
      </c>
      <c s="8" t="inlineStr" r="I7134">
        <is>
          <t xml:space="preserve"/>
        </is>
      </c>
      <c s="8" t="inlineStr" r="J7134">
        <is>
          <t xml:space="preserve"> Winnebago</t>
        </is>
      </c>
    </row>
    <row r="7135" ht="20.25" customHeight="0">
      <c s="5" t="inlineStr" r="A7135">
        <is>
          <t xml:space="preserve">50300100</t>
        </is>
      </c>
      <c s="5" t="inlineStr" r="B7135">
        <is>
          <t xml:space="preserve">FLOOR DRAINS</t>
        </is>
      </c>
      <c s="5" t="inlineStr" r="C7135">
        <is>
          <t xml:space="preserve">EACH   </t>
        </is>
      </c>
      <c s="6" r="D7135">
        <v>56.000</v>
      </c>
      <c s="7" r="E7135">
        <v>2</v>
      </c>
      <c s="8" t="inlineStr" r="F7135">
        <is>
          <t xml:space="preserve">64R72</t>
        </is>
      </c>
      <c s="8" t="inlineStr" r="G7135">
        <is>
          <t xml:space="preserve">097</t>
        </is>
      </c>
      <c s="9" r="H7135">
        <v>826.0000</v>
      </c>
      <c s="8" t="inlineStr" r="I7135">
        <is>
          <t xml:space="preserve">Y</t>
        </is>
      </c>
      <c s="8" t="inlineStr" r="J7135">
        <is>
          <t xml:space="preserve"> Winnebago</t>
        </is>
      </c>
    </row>
    <row r="7136" ht="20.25" customHeight="0">
      <c s="5" t="inlineStr" r="A7136">
        <is>
          <t xml:space="preserve">50300100</t>
        </is>
      </c>
      <c s="5" t="inlineStr" r="B7136">
        <is>
          <t xml:space="preserve">FLOOR DRAINS</t>
        </is>
      </c>
      <c s="5" t="inlineStr" r="C7136">
        <is>
          <t xml:space="preserve">EACH   </t>
        </is>
      </c>
      <c s="6" r="D7136">
        <v>56.000</v>
      </c>
      <c s="7" r="E7136">
        <v>2</v>
      </c>
      <c s="8" t="inlineStr" r="F7136">
        <is>
          <t xml:space="preserve">64R72</t>
        </is>
      </c>
      <c s="8" t="inlineStr" r="G7136">
        <is>
          <t xml:space="preserve">097</t>
        </is>
      </c>
      <c s="9" r="H7136">
        <v>739.6000</v>
      </c>
      <c s="8" t="inlineStr" r="I7136">
        <is>
          <t xml:space="preserve"/>
        </is>
      </c>
      <c s="8" t="inlineStr" r="J7136">
        <is>
          <t xml:space="preserve"> Winnebago</t>
        </is>
      </c>
    </row>
    <row r="7137" ht="20.25" customHeight="0">
      <c s="5" t="inlineStr" r="A7137">
        <is>
          <t xml:space="preserve">50300100</t>
        </is>
      </c>
      <c s="5" t="inlineStr" r="B7137">
        <is>
          <t xml:space="preserve">FLOOR DRAINS</t>
        </is>
      </c>
      <c s="5" t="inlineStr" r="C7137">
        <is>
          <t xml:space="preserve">EACH   </t>
        </is>
      </c>
      <c s="6" r="D7137">
        <v>6.000</v>
      </c>
      <c s="7" r="E7137">
        <v>4</v>
      </c>
      <c s="8" t="inlineStr" r="F7137">
        <is>
          <t xml:space="preserve">68E33</t>
        </is>
      </c>
      <c s="8" t="inlineStr" r="G7137">
        <is>
          <t xml:space="preserve">024</t>
        </is>
      </c>
      <c s="9" r="H7137">
        <v>850.0000</v>
      </c>
      <c s="8" t="inlineStr" r="I7137">
        <is>
          <t xml:space="preserve">Y</t>
        </is>
      </c>
      <c s="8" t="inlineStr" r="J7137">
        <is>
          <t xml:space="preserve"> Marshall</t>
        </is>
      </c>
    </row>
    <row r="7138" ht="20.25" customHeight="0">
      <c s="5" t="inlineStr" r="A7138">
        <is>
          <t xml:space="preserve">50300100</t>
        </is>
      </c>
      <c s="5" t="inlineStr" r="B7138">
        <is>
          <t xml:space="preserve">FLOOR DRAINS</t>
        </is>
      </c>
      <c s="5" t="inlineStr" r="C7138">
        <is>
          <t xml:space="preserve">EACH   </t>
        </is>
      </c>
      <c s="6" r="D7138">
        <v>6.000</v>
      </c>
      <c s="7" r="E7138">
        <v>4</v>
      </c>
      <c s="8" t="inlineStr" r="F7138">
        <is>
          <t xml:space="preserve">68E33</t>
        </is>
      </c>
      <c s="8" t="inlineStr" r="G7138">
        <is>
          <t xml:space="preserve">024</t>
        </is>
      </c>
      <c s="9" r="H7138">
        <v>600.0000</v>
      </c>
      <c s="8" t="inlineStr" r="I7138">
        <is>
          <t xml:space="preserve"/>
        </is>
      </c>
      <c s="8" t="inlineStr" r="J7138">
        <is>
          <t xml:space="preserve"> Marshall</t>
        </is>
      </c>
    </row>
    <row r="7139" ht="20.25" customHeight="0">
      <c s="5" t="inlineStr" r="A7139">
        <is>
          <t xml:space="preserve">50300100</t>
        </is>
      </c>
      <c s="5" t="inlineStr" r="B7139">
        <is>
          <t xml:space="preserve">FLOOR DRAINS</t>
        </is>
      </c>
      <c s="5" t="inlineStr" r="C7139">
        <is>
          <t xml:space="preserve">EACH   </t>
        </is>
      </c>
      <c s="6" r="D7139">
        <v>6.000</v>
      </c>
      <c s="7" r="E7139">
        <v>4</v>
      </c>
      <c s="8" t="inlineStr" r="F7139">
        <is>
          <t xml:space="preserve">68E33</t>
        </is>
      </c>
      <c s="8" t="inlineStr" r="G7139">
        <is>
          <t xml:space="preserve">024</t>
        </is>
      </c>
      <c s="9" r="H7139">
        <v>700.0000</v>
      </c>
      <c s="8" t="inlineStr" r="I7139">
        <is>
          <t xml:space="preserve"/>
        </is>
      </c>
      <c s="8" t="inlineStr" r="J7139">
        <is>
          <t xml:space="preserve"> Marshall</t>
        </is>
      </c>
    </row>
    <row r="7140" ht="20.25" customHeight="0">
      <c s="5" t="inlineStr" r="A7140">
        <is>
          <t xml:space="preserve">50300100</t>
        </is>
      </c>
      <c s="5" t="inlineStr" r="B7140">
        <is>
          <t xml:space="preserve">FLOOR DRAINS</t>
        </is>
      </c>
      <c s="5" t="inlineStr" r="C7140">
        <is>
          <t xml:space="preserve">EACH   </t>
        </is>
      </c>
      <c s="6" r="D7140">
        <v>6.000</v>
      </c>
      <c s="7" r="E7140">
        <v>4</v>
      </c>
      <c s="8" t="inlineStr" r="F7140">
        <is>
          <t xml:space="preserve">68E33</t>
        </is>
      </c>
      <c s="8" t="inlineStr" r="G7140">
        <is>
          <t xml:space="preserve">024</t>
        </is>
      </c>
      <c s="9" r="H7140">
        <v>1383.9400</v>
      </c>
      <c s="8" t="inlineStr" r="I7140">
        <is>
          <t xml:space="preserve"/>
        </is>
      </c>
      <c s="8" t="inlineStr" r="J7140">
        <is>
          <t xml:space="preserve"> Marshall</t>
        </is>
      </c>
    </row>
    <row r="7141" ht="20.25" customHeight="0">
      <c s="5" t="inlineStr" r="A7141">
        <is>
          <t xml:space="preserve">50300100</t>
        </is>
      </c>
      <c s="5" t="inlineStr" r="B7141">
        <is>
          <t xml:space="preserve">FLOOR DRAINS</t>
        </is>
      </c>
      <c s="5" t="inlineStr" r="C7141">
        <is>
          <t xml:space="preserve">EACH   </t>
        </is>
      </c>
      <c s="6" r="D7141">
        <v>60.000</v>
      </c>
      <c s="7" r="E7141">
        <v>5</v>
      </c>
      <c s="8" t="inlineStr" r="F7141">
        <is>
          <t xml:space="preserve">70F37</t>
        </is>
      </c>
      <c s="8" t="inlineStr" r="G7141">
        <is>
          <t xml:space="preserve">036</t>
        </is>
      </c>
      <c s="9" r="H7141">
        <v>675.0000</v>
      </c>
      <c s="8" t="inlineStr" r="I7141">
        <is>
          <t xml:space="preserve">Y</t>
        </is>
      </c>
      <c s="8" t="inlineStr" r="J7141">
        <is>
          <t xml:space="preserve"> McLean</t>
        </is>
      </c>
    </row>
    <row r="7142" ht="20.25" customHeight="0">
      <c s="5" t="inlineStr" r="A7142">
        <is>
          <t xml:space="preserve">50300100</t>
        </is>
      </c>
      <c s="5" t="inlineStr" r="B7142">
        <is>
          <t xml:space="preserve">FLOOR DRAINS</t>
        </is>
      </c>
      <c s="5" t="inlineStr" r="C7142">
        <is>
          <t xml:space="preserve">EACH   </t>
        </is>
      </c>
      <c s="6" r="D7142">
        <v>16.000</v>
      </c>
      <c s="7" r="E7142">
        <v>7</v>
      </c>
      <c s="8" t="inlineStr" r="F7142">
        <is>
          <t xml:space="preserve">74C49</t>
        </is>
      </c>
      <c s="8" t="inlineStr" r="G7142">
        <is>
          <t xml:space="preserve">123</t>
        </is>
      </c>
      <c s="9" r="H7142">
        <v>881.6200</v>
      </c>
      <c s="8" t="inlineStr" r="I7142">
        <is>
          <t xml:space="preserve">Y</t>
        </is>
      </c>
      <c s="8" t="inlineStr" r="J7142">
        <is>
          <t xml:space="preserve"> Clark</t>
        </is>
      </c>
    </row>
    <row r="7143" ht="20.25" customHeight="0">
      <c s="5" t="inlineStr" r="A7143">
        <is>
          <t xml:space="preserve">50300100</t>
        </is>
      </c>
      <c s="5" t="inlineStr" r="B7143">
        <is>
          <t xml:space="preserve">FLOOR DRAINS</t>
        </is>
      </c>
      <c s="5" t="inlineStr" r="C7143">
        <is>
          <t xml:space="preserve">EACH   </t>
        </is>
      </c>
      <c s="6" r="D7143">
        <v>16.000</v>
      </c>
      <c s="7" r="E7143">
        <v>7</v>
      </c>
      <c s="8" t="inlineStr" r="F7143">
        <is>
          <t xml:space="preserve">74C49</t>
        </is>
      </c>
      <c s="8" t="inlineStr" r="G7143">
        <is>
          <t xml:space="preserve">123</t>
        </is>
      </c>
      <c s="9" r="H7143">
        <v>650.0000</v>
      </c>
      <c s="8" t="inlineStr" r="I7143">
        <is>
          <t xml:space="preserve"/>
        </is>
      </c>
      <c s="8" t="inlineStr" r="J7143">
        <is>
          <t xml:space="preserve"> Clark</t>
        </is>
      </c>
    </row>
    <row r="7144" ht="20.25" customHeight="0">
      <c s="5" t="inlineStr" r="A7144">
        <is>
          <t xml:space="preserve">50300100</t>
        </is>
      </c>
      <c s="5" t="inlineStr" r="B7144">
        <is>
          <t xml:space="preserve">FLOOR DRAINS</t>
        </is>
      </c>
      <c s="5" t="inlineStr" r="C7144">
        <is>
          <t xml:space="preserve">EACH   </t>
        </is>
      </c>
      <c s="6" r="D7144">
        <v>12.000</v>
      </c>
      <c s="7" r="E7144">
        <v>8</v>
      </c>
      <c s="8" t="inlineStr" r="F7144">
        <is>
          <t xml:space="preserve">76A37</t>
        </is>
      </c>
      <c s="8" t="inlineStr" r="G7144">
        <is>
          <t xml:space="preserve">126</t>
        </is>
      </c>
      <c s="9" r="H7144">
        <v>523.0000</v>
      </c>
      <c s="8" t="inlineStr" r="I7144">
        <is>
          <t xml:space="preserve">Y</t>
        </is>
      </c>
      <c s="8" t="inlineStr" r="J7144">
        <is>
          <t xml:space="preserve"> Marion</t>
        </is>
      </c>
    </row>
    <row r="7145" ht="20.25" customHeight="0">
      <c s="5" t="inlineStr" r="A7145">
        <is>
          <t xml:space="preserve">50300100</t>
        </is>
      </c>
      <c s="5" t="inlineStr" r="B7145">
        <is>
          <t xml:space="preserve">FLOOR DRAINS</t>
        </is>
      </c>
      <c s="5" t="inlineStr" r="C7145">
        <is>
          <t xml:space="preserve">EACH   </t>
        </is>
      </c>
      <c s="6" r="D7145">
        <v>12.000</v>
      </c>
      <c s="7" r="E7145">
        <v>8</v>
      </c>
      <c s="8" t="inlineStr" r="F7145">
        <is>
          <t xml:space="preserve">76A37</t>
        </is>
      </c>
      <c s="8" t="inlineStr" r="G7145">
        <is>
          <t xml:space="preserve">126</t>
        </is>
      </c>
      <c s="9" r="H7145">
        <v>1315.0000</v>
      </c>
      <c s="8" t="inlineStr" r="I7145">
        <is>
          <t xml:space="preserve"/>
        </is>
      </c>
      <c s="8" t="inlineStr" r="J7145">
        <is>
          <t xml:space="preserve"> Marion</t>
        </is>
      </c>
    </row>
    <row r="7146" ht="20.25" customHeight="0">
      <c s="5" t="inlineStr" r="A7146">
        <is>
          <t xml:space="preserve">50300100</t>
        </is>
      </c>
      <c s="5" t="inlineStr" r="B7146">
        <is>
          <t xml:space="preserve">FLOOR DRAINS</t>
        </is>
      </c>
      <c s="5" t="inlineStr" r="C7146">
        <is>
          <t xml:space="preserve">EACH   </t>
        </is>
      </c>
      <c s="6" r="D7146">
        <v>12.000</v>
      </c>
      <c s="7" r="E7146">
        <v>8</v>
      </c>
      <c s="8" t="inlineStr" r="F7146">
        <is>
          <t xml:space="preserve">76B42</t>
        </is>
      </c>
      <c s="8" t="inlineStr" r="G7146">
        <is>
          <t xml:space="preserve">127</t>
        </is>
      </c>
      <c s="9" r="H7146">
        <v>645.0000</v>
      </c>
      <c s="8" t="inlineStr" r="I7146">
        <is>
          <t xml:space="preserve">Y</t>
        </is>
      </c>
      <c s="8" t="inlineStr" r="J7146">
        <is>
          <t xml:space="preserve"> Marion, Washington</t>
        </is>
      </c>
    </row>
    <row r="7147" ht="20.25" customHeight="0">
      <c s="5" t="inlineStr" r="A7147">
        <is>
          <t xml:space="preserve">50300100</t>
        </is>
      </c>
      <c s="5" t="inlineStr" r="B7147">
        <is>
          <t xml:space="preserve">FLOOR DRAINS</t>
        </is>
      </c>
      <c s="5" t="inlineStr" r="C7147">
        <is>
          <t xml:space="preserve">EACH   </t>
        </is>
      </c>
      <c s="6" r="D7147">
        <v>12.000</v>
      </c>
      <c s="7" r="E7147">
        <v>8</v>
      </c>
      <c s="8" t="inlineStr" r="F7147">
        <is>
          <t xml:space="preserve">76B42</t>
        </is>
      </c>
      <c s="8" t="inlineStr" r="G7147">
        <is>
          <t xml:space="preserve">127</t>
        </is>
      </c>
      <c s="9" r="H7147">
        <v>550.0000</v>
      </c>
      <c s="8" t="inlineStr" r="I7147">
        <is>
          <t xml:space="preserve"/>
        </is>
      </c>
      <c s="8" t="inlineStr" r="J7147">
        <is>
          <t xml:space="preserve"> Marion, Washington</t>
        </is>
      </c>
    </row>
    <row r="7148" ht="20.25" customHeight="0">
      <c s="5" t="inlineStr" r="A7148">
        <is>
          <t xml:space="preserve">50300100</t>
        </is>
      </c>
      <c s="5" t="inlineStr" r="B7148">
        <is>
          <t xml:space="preserve">FLOOR DRAINS</t>
        </is>
      </c>
      <c s="5" t="inlineStr" r="C7148">
        <is>
          <t xml:space="preserve">EACH   </t>
        </is>
      </c>
      <c s="6" r="D7148">
        <v>12.000</v>
      </c>
      <c s="7" r="E7148">
        <v>8</v>
      </c>
      <c s="8" t="inlineStr" r="F7148">
        <is>
          <t xml:space="preserve">76B42</t>
        </is>
      </c>
      <c s="8" t="inlineStr" r="G7148">
        <is>
          <t xml:space="preserve">127</t>
        </is>
      </c>
      <c s="9" r="H7148">
        <v>987.2500</v>
      </c>
      <c s="8" t="inlineStr" r="I7148">
        <is>
          <t xml:space="preserve"/>
        </is>
      </c>
      <c s="8" t="inlineStr" r="J7148">
        <is>
          <t xml:space="preserve"> Marion, Washington</t>
        </is>
      </c>
    </row>
    <row r="7149" ht="20.25" customHeight="0">
      <c s="5" t="inlineStr" r="A7149">
        <is>
          <t xml:space="preserve">50300100</t>
        </is>
      </c>
      <c s="5" t="inlineStr" r="B7149">
        <is>
          <t xml:space="preserve">FLOOR DRAINS</t>
        </is>
      </c>
      <c s="5" t="inlineStr" r="C7149">
        <is>
          <t xml:space="preserve">EACH   </t>
        </is>
      </c>
      <c s="6" r="D7149">
        <v>18.000</v>
      </c>
      <c s="7" r="E7149">
        <v>9</v>
      </c>
      <c s="8" t="inlineStr" r="F7149">
        <is>
          <t xml:space="preserve">78967</t>
        </is>
      </c>
      <c s="8" t="inlineStr" r="G7149">
        <is>
          <t xml:space="preserve">058</t>
        </is>
      </c>
      <c s="9" r="H7149">
        <v>728.7600</v>
      </c>
      <c s="8" t="inlineStr" r="I7149">
        <is>
          <t xml:space="preserve">Y</t>
        </is>
      </c>
      <c s="8" t="inlineStr" r="J7149">
        <is>
          <t xml:space="preserve"> Jackson</t>
        </is>
      </c>
    </row>
    <row r="7150" ht="20.25" customHeight="0">
      <c s="5" t="inlineStr" r="A7150">
        <is>
          <t xml:space="preserve">50300100</t>
        </is>
      </c>
      <c s="5" t="inlineStr" r="B7150">
        <is>
          <t xml:space="preserve">FLOOR DRAINS</t>
        </is>
      </c>
      <c s="5" t="inlineStr" r="C7150">
        <is>
          <t xml:space="preserve">EACH   </t>
        </is>
      </c>
      <c s="6" r="D7150">
        <v>18.000</v>
      </c>
      <c s="7" r="E7150">
        <v>9</v>
      </c>
      <c s="8" t="inlineStr" r="F7150">
        <is>
          <t xml:space="preserve">78967</t>
        </is>
      </c>
      <c s="8" t="inlineStr" r="G7150">
        <is>
          <t xml:space="preserve">058</t>
        </is>
      </c>
      <c s="9" r="H7150">
        <v>650.0000</v>
      </c>
      <c s="8" t="inlineStr" r="I7150">
        <is>
          <t xml:space="preserve"/>
        </is>
      </c>
      <c s="8" t="inlineStr" r="J7150">
        <is>
          <t xml:space="preserve"> Jackson</t>
        </is>
      </c>
    </row>
    <row r="7151" ht="20.25" customHeight="0">
      <c s="5" t="inlineStr" r="A7151">
        <is>
          <t xml:space="preserve">50300100</t>
        </is>
      </c>
      <c s="5" t="inlineStr" r="B7151">
        <is>
          <t xml:space="preserve">FLOOR DRAINS</t>
        </is>
      </c>
      <c s="5" t="inlineStr" r="C7151">
        <is>
          <t xml:space="preserve">EACH   </t>
        </is>
      </c>
      <c s="6" r="D7151">
        <v>92.000</v>
      </c>
      <c s="7" r="E7151">
        <v>9</v>
      </c>
      <c s="8" t="inlineStr" r="F7151">
        <is>
          <t xml:space="preserve">78B34</t>
        </is>
      </c>
      <c s="8" t="inlineStr" r="G7151">
        <is>
          <t xml:space="preserve">060</t>
        </is>
      </c>
      <c s="9" r="H7151">
        <v>501.3800</v>
      </c>
      <c s="8" t="inlineStr" r="I7151">
        <is>
          <t xml:space="preserve">Y</t>
        </is>
      </c>
      <c s="8" t="inlineStr" r="J7151">
        <is>
          <t xml:space="preserve"> Jefferson</t>
        </is>
      </c>
    </row>
    <row r="7152" ht="20.25" customHeight="0">
      <c s="5" t="inlineStr" r="A7152">
        <is>
          <t xml:space="preserve">50300100</t>
        </is>
      </c>
      <c s="5" t="inlineStr" r="B7152">
        <is>
          <t xml:space="preserve">FLOOR DRAINS</t>
        </is>
      </c>
      <c s="5" t="inlineStr" r="C7152">
        <is>
          <t xml:space="preserve">EACH   </t>
        </is>
      </c>
      <c s="6" r="D7152">
        <v>92.000</v>
      </c>
      <c s="7" r="E7152">
        <v>9</v>
      </c>
      <c s="8" t="inlineStr" r="F7152">
        <is>
          <t xml:space="preserve">78B34</t>
        </is>
      </c>
      <c s="8" t="inlineStr" r="G7152">
        <is>
          <t xml:space="preserve">060</t>
        </is>
      </c>
      <c s="9" r="H7152">
        <v>900.0000</v>
      </c>
      <c s="8" t="inlineStr" r="I7152">
        <is>
          <t xml:space="preserve"/>
        </is>
      </c>
      <c s="8" t="inlineStr" r="J7152">
        <is>
          <t xml:space="preserve"> Jefferson</t>
        </is>
      </c>
    </row>
    <row r="7153" ht="20.25" customHeight="0">
      <c s="5" t="inlineStr" r="A7153">
        <is>
          <t xml:space="preserve">50300225</t>
        </is>
      </c>
      <c s="5" t="inlineStr" r="B7153">
        <is>
          <t xml:space="preserve">CONCRETE STRUCTURES</t>
        </is>
      </c>
      <c s="5" t="inlineStr" r="C7153">
        <is>
          <t xml:space="preserve">CU YD  </t>
        </is>
      </c>
      <c s="6" r="D7153">
        <v>34.500</v>
      </c>
      <c s="7" r="E7153">
        <v>1</v>
      </c>
      <c s="8" t="inlineStr" r="F7153">
        <is>
          <t xml:space="preserve">61M25</t>
        </is>
      </c>
      <c s="8" t="inlineStr" r="G7153">
        <is>
          <t xml:space="preserve">079</t>
        </is>
      </c>
      <c s="9" r="H7153">
        <v>3000.0000</v>
      </c>
      <c s="8" t="inlineStr" r="I7153">
        <is>
          <t xml:space="preserve">Y</t>
        </is>
      </c>
      <c s="8" t="inlineStr" r="J7153">
        <is>
          <t xml:space="preserve"> Will</t>
        </is>
      </c>
    </row>
    <row r="7154" ht="20.25" customHeight="0">
      <c s="5" t="inlineStr" r="A7154">
        <is>
          <t xml:space="preserve">50300225</t>
        </is>
      </c>
      <c s="5" t="inlineStr" r="B7154">
        <is>
          <t xml:space="preserve">CONCRETE STRUCTURES</t>
        </is>
      </c>
      <c s="5" t="inlineStr" r="C7154">
        <is>
          <t xml:space="preserve">CU YD  </t>
        </is>
      </c>
      <c s="6" r="D7154">
        <v>34.500</v>
      </c>
      <c s="7" r="E7154">
        <v>1</v>
      </c>
      <c s="8" t="inlineStr" r="F7154">
        <is>
          <t xml:space="preserve">61M25</t>
        </is>
      </c>
      <c s="8" t="inlineStr" r="G7154">
        <is>
          <t xml:space="preserve">079</t>
        </is>
      </c>
      <c s="9" r="H7154">
        <v>2934.1000</v>
      </c>
      <c s="8" t="inlineStr" r="I7154">
        <is>
          <t xml:space="preserve"/>
        </is>
      </c>
      <c s="8" t="inlineStr" r="J7154">
        <is>
          <t xml:space="preserve"> Will</t>
        </is>
      </c>
    </row>
    <row r="7155" ht="20.25" customHeight="0">
      <c s="5" t="inlineStr" r="A7155">
        <is>
          <t xml:space="preserve">50300225</t>
        </is>
      </c>
      <c s="5" t="inlineStr" r="B7155">
        <is>
          <t xml:space="preserve">CONCRETE STRUCTURES</t>
        </is>
      </c>
      <c s="5" t="inlineStr" r="C7155">
        <is>
          <t xml:space="preserve">CU YD  </t>
        </is>
      </c>
      <c s="6" r="D7155">
        <v>34.500</v>
      </c>
      <c s="7" r="E7155">
        <v>1</v>
      </c>
      <c s="8" t="inlineStr" r="F7155">
        <is>
          <t xml:space="preserve">61M25</t>
        </is>
      </c>
      <c s="8" t="inlineStr" r="G7155">
        <is>
          <t xml:space="preserve">079</t>
        </is>
      </c>
      <c s="9" r="H7155">
        <v>3000.0000</v>
      </c>
      <c s="8" t="inlineStr" r="I7155">
        <is>
          <t xml:space="preserve"/>
        </is>
      </c>
      <c s="8" t="inlineStr" r="J7155">
        <is>
          <t xml:space="preserve"> Will</t>
        </is>
      </c>
    </row>
    <row r="7156" ht="20.25" customHeight="0">
      <c s="5" t="inlineStr" r="A7156">
        <is>
          <t xml:space="preserve">50300225</t>
        </is>
      </c>
      <c s="5" t="inlineStr" r="B7156">
        <is>
          <t xml:space="preserve">CONCRETE STRUCTURES</t>
        </is>
      </c>
      <c s="5" t="inlineStr" r="C7156">
        <is>
          <t xml:space="preserve">CU YD  </t>
        </is>
      </c>
      <c s="6" r="D7156">
        <v>34.500</v>
      </c>
      <c s="7" r="E7156">
        <v>1</v>
      </c>
      <c s="8" t="inlineStr" r="F7156">
        <is>
          <t xml:space="preserve">61M25</t>
        </is>
      </c>
      <c s="8" t="inlineStr" r="G7156">
        <is>
          <t xml:space="preserve">079</t>
        </is>
      </c>
      <c s="9" r="H7156">
        <v>3500.0000</v>
      </c>
      <c s="8" t="inlineStr" r="I7156">
        <is>
          <t xml:space="preserve"/>
        </is>
      </c>
      <c s="8" t="inlineStr" r="J7156">
        <is>
          <t xml:space="preserve"> Will</t>
        </is>
      </c>
    </row>
    <row r="7157" ht="20.25" customHeight="0">
      <c s="5" t="inlineStr" r="A7157">
        <is>
          <t xml:space="preserve">50300225</t>
        </is>
      </c>
      <c s="5" t="inlineStr" r="B7157">
        <is>
          <t xml:space="preserve">CONCRETE STRUCTURES</t>
        </is>
      </c>
      <c s="5" t="inlineStr" r="C7157">
        <is>
          <t xml:space="preserve">CU YD  </t>
        </is>
      </c>
      <c s="6" r="D7157">
        <v>34.500</v>
      </c>
      <c s="7" r="E7157">
        <v>1</v>
      </c>
      <c s="8" t="inlineStr" r="F7157">
        <is>
          <t xml:space="preserve">61M25</t>
        </is>
      </c>
      <c s="8" t="inlineStr" r="G7157">
        <is>
          <t xml:space="preserve">079</t>
        </is>
      </c>
      <c s="9" r="H7157">
        <v>4550.0000</v>
      </c>
      <c s="8" t="inlineStr" r="I7157">
        <is>
          <t xml:space="preserve"/>
        </is>
      </c>
      <c s="8" t="inlineStr" r="J7157">
        <is>
          <t xml:space="preserve"> Will</t>
        </is>
      </c>
    </row>
    <row r="7158" ht="20.25" customHeight="0">
      <c s="5" t="inlineStr" r="A7158">
        <is>
          <t xml:space="preserve">50300225</t>
        </is>
      </c>
      <c s="5" t="inlineStr" r="B7158">
        <is>
          <t xml:space="preserve">CONCRETE STRUCTURES</t>
        </is>
      </c>
      <c s="5" t="inlineStr" r="C7158">
        <is>
          <t xml:space="preserve">CU YD  </t>
        </is>
      </c>
      <c s="6" r="D7158">
        <v>34.500</v>
      </c>
      <c s="7" r="E7158">
        <v>1</v>
      </c>
      <c s="8" t="inlineStr" r="F7158">
        <is>
          <t xml:space="preserve">61M25</t>
        </is>
      </c>
      <c s="8" t="inlineStr" r="G7158">
        <is>
          <t xml:space="preserve">079</t>
        </is>
      </c>
      <c s="9" r="H7158">
        <v>5000.0000</v>
      </c>
      <c s="8" t="inlineStr" r="I7158">
        <is>
          <t xml:space="preserve"/>
        </is>
      </c>
      <c s="8" t="inlineStr" r="J7158">
        <is>
          <t xml:space="preserve"> Will</t>
        </is>
      </c>
    </row>
    <row r="7159" ht="20.25" customHeight="0">
      <c s="5" t="inlineStr" r="A7159">
        <is>
          <t xml:space="preserve">50300225</t>
        </is>
      </c>
      <c s="5" t="inlineStr" r="B7159">
        <is>
          <t xml:space="preserve">CONCRETE STRUCTURES</t>
        </is>
      </c>
      <c s="5" t="inlineStr" r="C7159">
        <is>
          <t xml:space="preserve">CU YD  </t>
        </is>
      </c>
      <c s="6" r="D7159">
        <v>34.500</v>
      </c>
      <c s="7" r="E7159">
        <v>1</v>
      </c>
      <c s="8" t="inlineStr" r="F7159">
        <is>
          <t xml:space="preserve">61M25</t>
        </is>
      </c>
      <c s="8" t="inlineStr" r="G7159">
        <is>
          <t xml:space="preserve">079</t>
        </is>
      </c>
      <c s="9" r="H7159">
        <v>5086.1500</v>
      </c>
      <c s="8" t="inlineStr" r="I7159">
        <is>
          <t xml:space="preserve"/>
        </is>
      </c>
      <c s="8" t="inlineStr" r="J7159">
        <is>
          <t xml:space="preserve"> Will</t>
        </is>
      </c>
    </row>
    <row r="7160" ht="20.25" customHeight="0">
      <c s="5" t="inlineStr" r="A7160">
        <is>
          <t xml:space="preserve">50300225</t>
        </is>
      </c>
      <c s="5" t="inlineStr" r="B7160">
        <is>
          <t xml:space="preserve">CONCRETE STRUCTURES</t>
        </is>
      </c>
      <c s="5" t="inlineStr" r="C7160">
        <is>
          <t xml:space="preserve">CU YD  </t>
        </is>
      </c>
      <c s="6" r="D7160">
        <v>31.900</v>
      </c>
      <c s="7" r="E7160">
        <v>1</v>
      </c>
      <c s="8" t="inlineStr" r="F7160">
        <is>
          <t xml:space="preserve">62P01</t>
        </is>
      </c>
      <c s="8" t="inlineStr" r="G7160">
        <is>
          <t xml:space="preserve">004</t>
        </is>
      </c>
      <c s="9" r="H7160">
        <v>1600.0000</v>
      </c>
      <c s="8" t="inlineStr" r="I7160">
        <is>
          <t xml:space="preserve">Y</t>
        </is>
      </c>
      <c s="8" t="inlineStr" r="J7160">
        <is>
          <t xml:space="preserve"> Will</t>
        </is>
      </c>
    </row>
    <row r="7161" ht="20.25" customHeight="0">
      <c s="5" t="inlineStr" r="A7161">
        <is>
          <t xml:space="preserve">50300225</t>
        </is>
      </c>
      <c s="5" t="inlineStr" r="B7161">
        <is>
          <t xml:space="preserve">CONCRETE STRUCTURES</t>
        </is>
      </c>
      <c s="5" t="inlineStr" r="C7161">
        <is>
          <t xml:space="preserve">CU YD  </t>
        </is>
      </c>
      <c s="6" r="D7161">
        <v>31.900</v>
      </c>
      <c s="7" r="E7161">
        <v>1</v>
      </c>
      <c s="8" t="inlineStr" r="F7161">
        <is>
          <t xml:space="preserve">62P01</t>
        </is>
      </c>
      <c s="8" t="inlineStr" r="G7161">
        <is>
          <t xml:space="preserve">004</t>
        </is>
      </c>
      <c s="9" r="H7161">
        <v>1000.0000</v>
      </c>
      <c s="8" t="inlineStr" r="I7161">
        <is>
          <t xml:space="preserve"/>
        </is>
      </c>
      <c s="8" t="inlineStr" r="J7161">
        <is>
          <t xml:space="preserve"> Will</t>
        </is>
      </c>
    </row>
    <row r="7162" ht="20.25" customHeight="0">
      <c s="5" t="inlineStr" r="A7162">
        <is>
          <t xml:space="preserve">50300225</t>
        </is>
      </c>
      <c s="5" t="inlineStr" r="B7162">
        <is>
          <t xml:space="preserve">CONCRETE STRUCTURES</t>
        </is>
      </c>
      <c s="5" t="inlineStr" r="C7162">
        <is>
          <t xml:space="preserve">CU YD  </t>
        </is>
      </c>
      <c s="6" r="D7162">
        <v>31.900</v>
      </c>
      <c s="7" r="E7162">
        <v>1</v>
      </c>
      <c s="8" t="inlineStr" r="F7162">
        <is>
          <t xml:space="preserve">62P01</t>
        </is>
      </c>
      <c s="8" t="inlineStr" r="G7162">
        <is>
          <t xml:space="preserve">004</t>
        </is>
      </c>
      <c s="9" r="H7162">
        <v>2300.0000</v>
      </c>
      <c s="8" t="inlineStr" r="I7162">
        <is>
          <t xml:space="preserve"/>
        </is>
      </c>
      <c s="8" t="inlineStr" r="J7162">
        <is>
          <t xml:space="preserve"> Will</t>
        </is>
      </c>
    </row>
    <row r="7163" ht="20.25" customHeight="0">
      <c s="5" t="inlineStr" r="A7163">
        <is>
          <t xml:space="preserve">50300225</t>
        </is>
      </c>
      <c s="5" t="inlineStr" r="B7163">
        <is>
          <t xml:space="preserve">CONCRETE STRUCTURES</t>
        </is>
      </c>
      <c s="5" t="inlineStr" r="C7163">
        <is>
          <t xml:space="preserve">CU YD  </t>
        </is>
      </c>
      <c s="6" r="D7163">
        <v>31.900</v>
      </c>
      <c s="7" r="E7163">
        <v>1</v>
      </c>
      <c s="8" t="inlineStr" r="F7163">
        <is>
          <t xml:space="preserve">62P01</t>
        </is>
      </c>
      <c s="8" t="inlineStr" r="G7163">
        <is>
          <t xml:space="preserve">004</t>
        </is>
      </c>
      <c s="9" r="H7163">
        <v>2700.0000</v>
      </c>
      <c s="8" t="inlineStr" r="I7163">
        <is>
          <t xml:space="preserve"/>
        </is>
      </c>
      <c s="8" t="inlineStr" r="J7163">
        <is>
          <t xml:space="preserve"> Will</t>
        </is>
      </c>
    </row>
    <row r="7164" ht="20.25" customHeight="0">
      <c s="5" t="inlineStr" r="A7164">
        <is>
          <t xml:space="preserve">50300225</t>
        </is>
      </c>
      <c s="5" t="inlineStr" r="B7164">
        <is>
          <t xml:space="preserve">CONCRETE STRUCTURES</t>
        </is>
      </c>
      <c s="5" t="inlineStr" r="C7164">
        <is>
          <t xml:space="preserve">CU YD  </t>
        </is>
      </c>
      <c s="6" r="D7164">
        <v>12782.900</v>
      </c>
      <c s="7" r="E7164">
        <v>1</v>
      </c>
      <c s="8" t="inlineStr" r="F7164">
        <is>
          <t xml:space="preserve">62R23</t>
        </is>
      </c>
      <c s="8" t="inlineStr" r="G7164">
        <is>
          <t xml:space="preserve">093</t>
        </is>
      </c>
      <c s="9" r="H7164">
        <v>1275.0000</v>
      </c>
      <c s="8" t="inlineStr" r="I7164">
        <is>
          <t xml:space="preserve">Y</t>
        </is>
      </c>
      <c s="8" t="inlineStr" r="J7164">
        <is>
          <t xml:space="preserve"> Will</t>
        </is>
      </c>
    </row>
    <row r="7165" ht="20.25" customHeight="0">
      <c s="5" t="inlineStr" r="A7165">
        <is>
          <t xml:space="preserve">50300225</t>
        </is>
      </c>
      <c s="5" t="inlineStr" r="B7165">
        <is>
          <t xml:space="preserve">CONCRETE STRUCTURES</t>
        </is>
      </c>
      <c s="5" t="inlineStr" r="C7165">
        <is>
          <t xml:space="preserve">CU YD  </t>
        </is>
      </c>
      <c s="6" r="D7165">
        <v>12782.900</v>
      </c>
      <c s="7" r="E7165">
        <v>1</v>
      </c>
      <c s="8" t="inlineStr" r="F7165">
        <is>
          <t xml:space="preserve">62R23</t>
        </is>
      </c>
      <c s="8" t="inlineStr" r="G7165">
        <is>
          <t xml:space="preserve">093</t>
        </is>
      </c>
      <c s="9" r="H7165">
        <v>1135.5800</v>
      </c>
      <c s="8" t="inlineStr" r="I7165">
        <is>
          <t xml:space="preserve"/>
        </is>
      </c>
      <c s="8" t="inlineStr" r="J7165">
        <is>
          <t xml:space="preserve"> Will</t>
        </is>
      </c>
    </row>
    <row r="7166" ht="20.25" customHeight="0">
      <c s="5" t="inlineStr" r="A7166">
        <is>
          <t xml:space="preserve">50300225</t>
        </is>
      </c>
      <c s="5" t="inlineStr" r="B7166">
        <is>
          <t xml:space="preserve">CONCRETE STRUCTURES</t>
        </is>
      </c>
      <c s="5" t="inlineStr" r="C7166">
        <is>
          <t xml:space="preserve">CU YD  </t>
        </is>
      </c>
      <c s="6" r="D7166">
        <v>12782.900</v>
      </c>
      <c s="7" r="E7166">
        <v>1</v>
      </c>
      <c s="8" t="inlineStr" r="F7166">
        <is>
          <t xml:space="preserve">62R23</t>
        </is>
      </c>
      <c s="8" t="inlineStr" r="G7166">
        <is>
          <t xml:space="preserve">093</t>
        </is>
      </c>
      <c s="9" r="H7166">
        <v>1256.1800</v>
      </c>
      <c s="8" t="inlineStr" r="I7166">
        <is>
          <t xml:space="preserve"/>
        </is>
      </c>
      <c s="8" t="inlineStr" r="J7166">
        <is>
          <t xml:space="preserve"> Will</t>
        </is>
      </c>
    </row>
    <row r="7167" ht="20.25" customHeight="0">
      <c s="5" t="inlineStr" r="A7167">
        <is>
          <t xml:space="preserve">50300225</t>
        </is>
      </c>
      <c s="5" t="inlineStr" r="B7167">
        <is>
          <t xml:space="preserve">CONCRETE STRUCTURES</t>
        </is>
      </c>
      <c s="5" t="inlineStr" r="C7167">
        <is>
          <t xml:space="preserve">CU YD  </t>
        </is>
      </c>
      <c s="6" r="D7167">
        <v>1003.300</v>
      </c>
      <c s="7" r="E7167">
        <v>2</v>
      </c>
      <c s="8" t="inlineStr" r="F7167">
        <is>
          <t xml:space="preserve">64R72</t>
        </is>
      </c>
      <c s="8" t="inlineStr" r="G7167">
        <is>
          <t xml:space="preserve">097</t>
        </is>
      </c>
      <c s="9" r="H7167">
        <v>1040.0000</v>
      </c>
      <c s="8" t="inlineStr" r="I7167">
        <is>
          <t xml:space="preserve">Y</t>
        </is>
      </c>
      <c s="8" t="inlineStr" r="J7167">
        <is>
          <t xml:space="preserve"> Winnebago</t>
        </is>
      </c>
    </row>
    <row r="7168" ht="20.25" customHeight="0">
      <c s="5" t="inlineStr" r="A7168">
        <is>
          <t xml:space="preserve">50300225</t>
        </is>
      </c>
      <c s="5" t="inlineStr" r="B7168">
        <is>
          <t xml:space="preserve">CONCRETE STRUCTURES</t>
        </is>
      </c>
      <c s="5" t="inlineStr" r="C7168">
        <is>
          <t xml:space="preserve">CU YD  </t>
        </is>
      </c>
      <c s="6" r="D7168">
        <v>1003.300</v>
      </c>
      <c s="7" r="E7168">
        <v>2</v>
      </c>
      <c s="8" t="inlineStr" r="F7168">
        <is>
          <t xml:space="preserve">64R72</t>
        </is>
      </c>
      <c s="8" t="inlineStr" r="G7168">
        <is>
          <t xml:space="preserve">097</t>
        </is>
      </c>
      <c s="9" r="H7168">
        <v>1454.9500</v>
      </c>
      <c s="8" t="inlineStr" r="I7168">
        <is>
          <t xml:space="preserve"/>
        </is>
      </c>
      <c s="8" t="inlineStr" r="J7168">
        <is>
          <t xml:space="preserve"> Winnebago</t>
        </is>
      </c>
    </row>
    <row r="7169" ht="20.25" customHeight="0">
      <c s="5" t="inlineStr" r="A7169">
        <is>
          <t xml:space="preserve">50300225</t>
        </is>
      </c>
      <c s="5" t="inlineStr" r="B7169">
        <is>
          <t xml:space="preserve">CONCRETE STRUCTURES</t>
        </is>
      </c>
      <c s="5" t="inlineStr" r="C7169">
        <is>
          <t xml:space="preserve">CU YD  </t>
        </is>
      </c>
      <c s="6" r="D7169">
        <v>32.200</v>
      </c>
      <c s="7" r="E7169">
        <v>4</v>
      </c>
      <c s="8" t="inlineStr" r="F7169">
        <is>
          <t xml:space="preserve">68474</t>
        </is>
      </c>
      <c s="8" t="inlineStr" r="G7169">
        <is>
          <t xml:space="preserve">022</t>
        </is>
      </c>
      <c s="9" r="H7169">
        <v>1760.0000</v>
      </c>
      <c s="8" t="inlineStr" r="I7169">
        <is>
          <t xml:space="preserve">Y</t>
        </is>
      </c>
      <c s="8" t="inlineStr" r="J7169">
        <is>
          <t xml:space="preserve"> Peoria</t>
        </is>
      </c>
    </row>
    <row r="7170" ht="20.25" customHeight="0">
      <c s="5" t="inlineStr" r="A7170">
        <is>
          <t xml:space="preserve">50300225</t>
        </is>
      </c>
      <c s="5" t="inlineStr" r="B7170">
        <is>
          <t xml:space="preserve">CONCRETE STRUCTURES</t>
        </is>
      </c>
      <c s="5" t="inlineStr" r="C7170">
        <is>
          <t xml:space="preserve">CU YD  </t>
        </is>
      </c>
      <c s="6" r="D7170">
        <v>83.700</v>
      </c>
      <c s="7" r="E7170">
        <v>4</v>
      </c>
      <c s="8" t="inlineStr" r="F7170">
        <is>
          <t xml:space="preserve">68E33</t>
        </is>
      </c>
      <c s="8" t="inlineStr" r="G7170">
        <is>
          <t xml:space="preserve">024</t>
        </is>
      </c>
      <c s="9" r="H7170">
        <v>1000.0000</v>
      </c>
      <c s="8" t="inlineStr" r="I7170">
        <is>
          <t xml:space="preserve">Y</t>
        </is>
      </c>
      <c s="8" t="inlineStr" r="J7170">
        <is>
          <t xml:space="preserve"> Marshall</t>
        </is>
      </c>
    </row>
    <row r="7171" ht="20.25" customHeight="0">
      <c s="5" t="inlineStr" r="A7171">
        <is>
          <t xml:space="preserve">50300225</t>
        </is>
      </c>
      <c s="5" t="inlineStr" r="B7171">
        <is>
          <t xml:space="preserve">CONCRETE STRUCTURES</t>
        </is>
      </c>
      <c s="5" t="inlineStr" r="C7171">
        <is>
          <t xml:space="preserve">CU YD  </t>
        </is>
      </c>
      <c s="6" r="D7171">
        <v>83.700</v>
      </c>
      <c s="7" r="E7171">
        <v>4</v>
      </c>
      <c s="8" t="inlineStr" r="F7171">
        <is>
          <t xml:space="preserve">68E33</t>
        </is>
      </c>
      <c s="8" t="inlineStr" r="G7171">
        <is>
          <t xml:space="preserve">024</t>
        </is>
      </c>
      <c s="9" r="H7171">
        <v>1000.0000</v>
      </c>
      <c s="8" t="inlineStr" r="I7171">
        <is>
          <t xml:space="preserve"/>
        </is>
      </c>
      <c s="8" t="inlineStr" r="J7171">
        <is>
          <t xml:space="preserve"> Marshall</t>
        </is>
      </c>
    </row>
    <row r="7172" ht="20.25" customHeight="0">
      <c s="5" t="inlineStr" r="A7172">
        <is>
          <t xml:space="preserve">50300225</t>
        </is>
      </c>
      <c s="5" t="inlineStr" r="B7172">
        <is>
          <t xml:space="preserve">CONCRETE STRUCTURES</t>
        </is>
      </c>
      <c s="5" t="inlineStr" r="C7172">
        <is>
          <t xml:space="preserve">CU YD  </t>
        </is>
      </c>
      <c s="6" r="D7172">
        <v>83.700</v>
      </c>
      <c s="7" r="E7172">
        <v>4</v>
      </c>
      <c s="8" t="inlineStr" r="F7172">
        <is>
          <t xml:space="preserve">68E33</t>
        </is>
      </c>
      <c s="8" t="inlineStr" r="G7172">
        <is>
          <t xml:space="preserve">024</t>
        </is>
      </c>
      <c s="9" r="H7172">
        <v>1000.0000</v>
      </c>
      <c s="8" t="inlineStr" r="I7172">
        <is>
          <t xml:space="preserve"/>
        </is>
      </c>
      <c s="8" t="inlineStr" r="J7172">
        <is>
          <t xml:space="preserve"> Marshall</t>
        </is>
      </c>
    </row>
    <row r="7173" ht="20.25" customHeight="0">
      <c s="5" t="inlineStr" r="A7173">
        <is>
          <t xml:space="preserve">50300225</t>
        </is>
      </c>
      <c s="5" t="inlineStr" r="B7173">
        <is>
          <t xml:space="preserve">CONCRETE STRUCTURES</t>
        </is>
      </c>
      <c s="5" t="inlineStr" r="C7173">
        <is>
          <t xml:space="preserve">CU YD  </t>
        </is>
      </c>
      <c s="6" r="D7173">
        <v>83.700</v>
      </c>
      <c s="7" r="E7173">
        <v>4</v>
      </c>
      <c s="8" t="inlineStr" r="F7173">
        <is>
          <t xml:space="preserve">68E33</t>
        </is>
      </c>
      <c s="8" t="inlineStr" r="G7173">
        <is>
          <t xml:space="preserve">024</t>
        </is>
      </c>
      <c s="9" r="H7173">
        <v>2342.8400</v>
      </c>
      <c s="8" t="inlineStr" r="I7173">
        <is>
          <t xml:space="preserve"/>
        </is>
      </c>
      <c s="8" t="inlineStr" r="J7173">
        <is>
          <t xml:space="preserve"> Marshall</t>
        </is>
      </c>
    </row>
    <row r="7174" ht="20.25" customHeight="0">
      <c s="5" t="inlineStr" r="A7174">
        <is>
          <t xml:space="preserve">50300225</t>
        </is>
      </c>
      <c s="5" t="inlineStr" r="B7174">
        <is>
          <t xml:space="preserve">CONCRETE STRUCTURES</t>
        </is>
      </c>
      <c s="5" t="inlineStr" r="C7174">
        <is>
          <t xml:space="preserve">CU YD  </t>
        </is>
      </c>
      <c s="6" r="D7174">
        <v>132.900</v>
      </c>
      <c s="7" r="E7174">
        <v>5</v>
      </c>
      <c s="8" t="inlineStr" r="F7174">
        <is>
          <t xml:space="preserve">70F37</t>
        </is>
      </c>
      <c s="8" t="inlineStr" r="G7174">
        <is>
          <t xml:space="preserve">036</t>
        </is>
      </c>
      <c s="9" r="H7174">
        <v>2125.0000</v>
      </c>
      <c s="8" t="inlineStr" r="I7174">
        <is>
          <t xml:space="preserve">Y</t>
        </is>
      </c>
      <c s="8" t="inlineStr" r="J7174">
        <is>
          <t xml:space="preserve"> McLean</t>
        </is>
      </c>
    </row>
    <row r="7175" ht="20.25" customHeight="0">
      <c s="5" t="inlineStr" r="A7175">
        <is>
          <t xml:space="preserve">50300225</t>
        </is>
      </c>
      <c s="5" t="inlineStr" r="B7175">
        <is>
          <t xml:space="preserve">CONCRETE STRUCTURES</t>
        </is>
      </c>
      <c s="5" t="inlineStr" r="C7175">
        <is>
          <t xml:space="preserve">CU YD  </t>
        </is>
      </c>
      <c s="6" r="D7175">
        <v>143.700</v>
      </c>
      <c s="7" r="E7175">
        <v>5</v>
      </c>
      <c s="8" t="inlineStr" r="F7175">
        <is>
          <t xml:space="preserve">70F77</t>
        </is>
      </c>
      <c s="8" t="inlineStr" r="G7175">
        <is>
          <t xml:space="preserve">037</t>
        </is>
      </c>
      <c s="9" r="H7175">
        <v>2150.0000</v>
      </c>
      <c s="8" t="inlineStr" r="I7175">
        <is>
          <t xml:space="preserve">Y</t>
        </is>
      </c>
      <c s="8" t="inlineStr" r="J7175">
        <is>
          <t xml:space="preserve"> McLean</t>
        </is>
      </c>
    </row>
    <row r="7176" ht="20.25" customHeight="0">
      <c s="5" t="inlineStr" r="A7176">
        <is>
          <t xml:space="preserve">50300225</t>
        </is>
      </c>
      <c s="5" t="inlineStr" r="B7176">
        <is>
          <t xml:space="preserve">CONCRETE STRUCTURES</t>
        </is>
      </c>
      <c s="5" t="inlineStr" r="C7176">
        <is>
          <t xml:space="preserve">CU YD  </t>
        </is>
      </c>
      <c s="6" r="D7176">
        <v>23.500</v>
      </c>
      <c s="7" r="E7176">
        <v>6</v>
      </c>
      <c s="8" t="inlineStr" r="F7176">
        <is>
          <t xml:space="preserve">72762</t>
        </is>
      </c>
      <c s="8" t="inlineStr" r="G7176">
        <is>
          <t xml:space="preserve">046</t>
        </is>
      </c>
      <c s="9" r="H7176">
        <v>951.7500</v>
      </c>
      <c s="8" t="inlineStr" r="I7176">
        <is>
          <t xml:space="preserve">Y</t>
        </is>
      </c>
      <c s="8" t="inlineStr" r="J7176">
        <is>
          <t xml:space="preserve"> Schuyler</t>
        </is>
      </c>
    </row>
    <row r="7177" ht="20.25" customHeight="0">
      <c s="5" t="inlineStr" r="A7177">
        <is>
          <t xml:space="preserve">50300225</t>
        </is>
      </c>
      <c s="5" t="inlineStr" r="B7177">
        <is>
          <t xml:space="preserve">CONCRETE STRUCTURES</t>
        </is>
      </c>
      <c s="5" t="inlineStr" r="C7177">
        <is>
          <t xml:space="preserve">CU YD  </t>
        </is>
      </c>
      <c s="6" r="D7177">
        <v>23.500</v>
      </c>
      <c s="7" r="E7177">
        <v>6</v>
      </c>
      <c s="8" t="inlineStr" r="F7177">
        <is>
          <t xml:space="preserve">72762</t>
        </is>
      </c>
      <c s="8" t="inlineStr" r="G7177">
        <is>
          <t xml:space="preserve">046</t>
        </is>
      </c>
      <c s="9" r="H7177">
        <v>1205.0000</v>
      </c>
      <c s="8" t="inlineStr" r="I7177">
        <is>
          <t xml:space="preserve"/>
        </is>
      </c>
      <c s="8" t="inlineStr" r="J7177">
        <is>
          <t xml:space="preserve"> Schuyler</t>
        </is>
      </c>
    </row>
    <row r="7178" ht="20.25" customHeight="0">
      <c s="5" t="inlineStr" r="A7178">
        <is>
          <t xml:space="preserve">50300225</t>
        </is>
      </c>
      <c s="5" t="inlineStr" r="B7178">
        <is>
          <t xml:space="preserve">CONCRETE STRUCTURES</t>
        </is>
      </c>
      <c s="5" t="inlineStr" r="C7178">
        <is>
          <t xml:space="preserve">CU YD  </t>
        </is>
      </c>
      <c s="6" r="D7178">
        <v>77.300</v>
      </c>
      <c s="7" r="E7178">
        <v>7</v>
      </c>
      <c s="8" t="inlineStr" r="F7178">
        <is>
          <t xml:space="preserve">74368</t>
        </is>
      </c>
      <c s="8" t="inlineStr" r="G7178">
        <is>
          <t xml:space="preserve">121</t>
        </is>
      </c>
      <c s="9" r="H7178">
        <v>1217.1700</v>
      </c>
      <c s="8" t="inlineStr" r="I7178">
        <is>
          <t xml:space="preserve">Y</t>
        </is>
      </c>
      <c s="8" t="inlineStr" r="J7178">
        <is>
          <t xml:space="preserve"> Macon</t>
        </is>
      </c>
    </row>
    <row r="7179" ht="20.25" customHeight="0">
      <c s="5" t="inlineStr" r="A7179">
        <is>
          <t xml:space="preserve">50300225</t>
        </is>
      </c>
      <c s="5" t="inlineStr" r="B7179">
        <is>
          <t xml:space="preserve">CONCRETE STRUCTURES</t>
        </is>
      </c>
      <c s="5" t="inlineStr" r="C7179">
        <is>
          <t xml:space="preserve">CU YD  </t>
        </is>
      </c>
      <c s="6" r="D7179">
        <v>77.300</v>
      </c>
      <c s="7" r="E7179">
        <v>7</v>
      </c>
      <c s="8" t="inlineStr" r="F7179">
        <is>
          <t xml:space="preserve">74368</t>
        </is>
      </c>
      <c s="8" t="inlineStr" r="G7179">
        <is>
          <t xml:space="preserve">121</t>
        </is>
      </c>
      <c s="9" r="H7179">
        <v>2014.1200</v>
      </c>
      <c s="8" t="inlineStr" r="I7179">
        <is>
          <t xml:space="preserve"/>
        </is>
      </c>
      <c s="8" t="inlineStr" r="J7179">
        <is>
          <t xml:space="preserve"> Macon</t>
        </is>
      </c>
    </row>
    <row r="7180" ht="20.25" customHeight="0">
      <c s="5" t="inlineStr" r="A7180">
        <is>
          <t xml:space="preserve">50300225</t>
        </is>
      </c>
      <c s="5" t="inlineStr" r="B7180">
        <is>
          <t xml:space="preserve">CONCRETE STRUCTURES</t>
        </is>
      </c>
      <c s="5" t="inlineStr" r="C7180">
        <is>
          <t xml:space="preserve">CU YD  </t>
        </is>
      </c>
      <c s="6" r="D7180">
        <v>253.100</v>
      </c>
      <c s="7" r="E7180">
        <v>7</v>
      </c>
      <c s="8" t="inlineStr" r="F7180">
        <is>
          <t xml:space="preserve">74653</t>
        </is>
      </c>
      <c s="8" t="inlineStr" r="G7180">
        <is>
          <t xml:space="preserve">122</t>
        </is>
      </c>
      <c s="9" r="H7180">
        <v>1081.1000</v>
      </c>
      <c s="8" t="inlineStr" r="I7180">
        <is>
          <t xml:space="preserve">Y</t>
        </is>
      </c>
      <c s="8" t="inlineStr" r="J7180">
        <is>
          <t xml:space="preserve"> Coles</t>
        </is>
      </c>
    </row>
    <row r="7181" ht="20.25" customHeight="0">
      <c s="5" t="inlineStr" r="A7181">
        <is>
          <t xml:space="preserve">50300225</t>
        </is>
      </c>
      <c s="5" t="inlineStr" r="B7181">
        <is>
          <t xml:space="preserve">CONCRETE STRUCTURES</t>
        </is>
      </c>
      <c s="5" t="inlineStr" r="C7181">
        <is>
          <t xml:space="preserve">CU YD  </t>
        </is>
      </c>
      <c s="6" r="D7181">
        <v>253.100</v>
      </c>
      <c s="7" r="E7181">
        <v>7</v>
      </c>
      <c s="8" t="inlineStr" r="F7181">
        <is>
          <t xml:space="preserve">74653</t>
        </is>
      </c>
      <c s="8" t="inlineStr" r="G7181">
        <is>
          <t xml:space="preserve">122</t>
        </is>
      </c>
      <c s="9" r="H7181">
        <v>1200.0000</v>
      </c>
      <c s="8" t="inlineStr" r="I7181">
        <is>
          <t xml:space="preserve"/>
        </is>
      </c>
      <c s="8" t="inlineStr" r="J7181">
        <is>
          <t xml:space="preserve"> Coles</t>
        </is>
      </c>
    </row>
    <row r="7182" ht="20.25" customHeight="0">
      <c s="5" t="inlineStr" r="A7182">
        <is>
          <t xml:space="preserve">50300225</t>
        </is>
      </c>
      <c s="5" t="inlineStr" r="B7182">
        <is>
          <t xml:space="preserve">CONCRETE STRUCTURES</t>
        </is>
      </c>
      <c s="5" t="inlineStr" r="C7182">
        <is>
          <t xml:space="preserve">CU YD  </t>
        </is>
      </c>
      <c s="6" r="D7182">
        <v>56.000</v>
      </c>
      <c s="7" r="E7182">
        <v>7</v>
      </c>
      <c s="8" t="inlineStr" r="F7182">
        <is>
          <t xml:space="preserve">74C49</t>
        </is>
      </c>
      <c s="8" t="inlineStr" r="G7182">
        <is>
          <t xml:space="preserve">123</t>
        </is>
      </c>
      <c s="9" r="H7182">
        <v>3003.4400</v>
      </c>
      <c s="8" t="inlineStr" r="I7182">
        <is>
          <t xml:space="preserve">Y</t>
        </is>
      </c>
      <c s="8" t="inlineStr" r="J7182">
        <is>
          <t xml:space="preserve"> Clark</t>
        </is>
      </c>
    </row>
    <row r="7183" ht="20.25" customHeight="0">
      <c s="5" t="inlineStr" r="A7183">
        <is>
          <t xml:space="preserve">50300225</t>
        </is>
      </c>
      <c s="5" t="inlineStr" r="B7183">
        <is>
          <t xml:space="preserve">CONCRETE STRUCTURES</t>
        </is>
      </c>
      <c s="5" t="inlineStr" r="C7183">
        <is>
          <t xml:space="preserve">CU YD  </t>
        </is>
      </c>
      <c s="6" r="D7183">
        <v>56.000</v>
      </c>
      <c s="7" r="E7183">
        <v>7</v>
      </c>
      <c s="8" t="inlineStr" r="F7183">
        <is>
          <t xml:space="preserve">74C49</t>
        </is>
      </c>
      <c s="8" t="inlineStr" r="G7183">
        <is>
          <t xml:space="preserve">123</t>
        </is>
      </c>
      <c s="9" r="H7183">
        <v>4500.0000</v>
      </c>
      <c s="8" t="inlineStr" r="I7183">
        <is>
          <t xml:space="preserve"/>
        </is>
      </c>
      <c s="8" t="inlineStr" r="J7183">
        <is>
          <t xml:space="preserve"> Clark</t>
        </is>
      </c>
    </row>
    <row r="7184" ht="20.25" customHeight="0">
      <c s="5" t="inlineStr" r="A7184">
        <is>
          <t xml:space="preserve">50300225</t>
        </is>
      </c>
      <c s="5" t="inlineStr" r="B7184">
        <is>
          <t xml:space="preserve">CONCRETE STRUCTURES</t>
        </is>
      </c>
      <c s="5" t="inlineStr" r="C7184">
        <is>
          <t xml:space="preserve">CU YD  </t>
        </is>
      </c>
      <c s="6" r="D7184">
        <v>221.500</v>
      </c>
      <c s="7" r="E7184">
        <v>8</v>
      </c>
      <c s="8" t="inlineStr" r="F7184">
        <is>
          <t xml:space="preserve">76A37</t>
        </is>
      </c>
      <c s="8" t="inlineStr" r="G7184">
        <is>
          <t xml:space="preserve">126</t>
        </is>
      </c>
      <c s="9" r="H7184">
        <v>1350.0000</v>
      </c>
      <c s="8" t="inlineStr" r="I7184">
        <is>
          <t xml:space="preserve">Y</t>
        </is>
      </c>
      <c s="8" t="inlineStr" r="J7184">
        <is>
          <t xml:space="preserve"> Marion</t>
        </is>
      </c>
    </row>
    <row r="7185" ht="20.25" customHeight="0">
      <c s="5" t="inlineStr" r="A7185">
        <is>
          <t xml:space="preserve">50300225</t>
        </is>
      </c>
      <c s="5" t="inlineStr" r="B7185">
        <is>
          <t xml:space="preserve">CONCRETE STRUCTURES</t>
        </is>
      </c>
      <c s="5" t="inlineStr" r="C7185">
        <is>
          <t xml:space="preserve">CU YD  </t>
        </is>
      </c>
      <c s="6" r="D7185">
        <v>221.500</v>
      </c>
      <c s="7" r="E7185">
        <v>8</v>
      </c>
      <c s="8" t="inlineStr" r="F7185">
        <is>
          <t xml:space="preserve">76A37</t>
        </is>
      </c>
      <c s="8" t="inlineStr" r="G7185">
        <is>
          <t xml:space="preserve">126</t>
        </is>
      </c>
      <c s="9" r="H7185">
        <v>1795.5000</v>
      </c>
      <c s="8" t="inlineStr" r="I7185">
        <is>
          <t xml:space="preserve"/>
        </is>
      </c>
      <c s="8" t="inlineStr" r="J7185">
        <is>
          <t xml:space="preserve"> Marion</t>
        </is>
      </c>
    </row>
    <row r="7186" ht="20.25" customHeight="0">
      <c s="5" t="inlineStr" r="A7186">
        <is>
          <t xml:space="preserve">50300225</t>
        </is>
      </c>
      <c s="5" t="inlineStr" r="B7186">
        <is>
          <t xml:space="preserve">CONCRETE STRUCTURES</t>
        </is>
      </c>
      <c s="5" t="inlineStr" r="C7186">
        <is>
          <t xml:space="preserve">CU YD  </t>
        </is>
      </c>
      <c s="6" r="D7186">
        <v>167.600</v>
      </c>
      <c s="7" r="E7186">
        <v>8</v>
      </c>
      <c s="8" t="inlineStr" r="F7186">
        <is>
          <t xml:space="preserve">76B42</t>
        </is>
      </c>
      <c s="8" t="inlineStr" r="G7186">
        <is>
          <t xml:space="preserve">127</t>
        </is>
      </c>
      <c s="9" r="H7186">
        <v>1300.0000</v>
      </c>
      <c s="8" t="inlineStr" r="I7186">
        <is>
          <t xml:space="preserve">Y</t>
        </is>
      </c>
      <c s="8" t="inlineStr" r="J7186">
        <is>
          <t xml:space="preserve"> Marion, Washington</t>
        </is>
      </c>
    </row>
    <row r="7187" ht="20.25" customHeight="0">
      <c s="5" t="inlineStr" r="A7187">
        <is>
          <t xml:space="preserve">50300225</t>
        </is>
      </c>
      <c s="5" t="inlineStr" r="B7187">
        <is>
          <t xml:space="preserve">CONCRETE STRUCTURES</t>
        </is>
      </c>
      <c s="5" t="inlineStr" r="C7187">
        <is>
          <t xml:space="preserve">CU YD  </t>
        </is>
      </c>
      <c s="6" r="D7187">
        <v>167.600</v>
      </c>
      <c s="7" r="E7187">
        <v>8</v>
      </c>
      <c s="8" t="inlineStr" r="F7187">
        <is>
          <t xml:space="preserve">76B42</t>
        </is>
      </c>
      <c s="8" t="inlineStr" r="G7187">
        <is>
          <t xml:space="preserve">127</t>
        </is>
      </c>
      <c s="9" r="H7187">
        <v>1487.2000</v>
      </c>
      <c s="8" t="inlineStr" r="I7187">
        <is>
          <t xml:space="preserve"/>
        </is>
      </c>
      <c s="8" t="inlineStr" r="J7187">
        <is>
          <t xml:space="preserve"> Marion, Washington</t>
        </is>
      </c>
    </row>
    <row r="7188" ht="20.25" customHeight="0">
      <c s="5" t="inlineStr" r="A7188">
        <is>
          <t xml:space="preserve">50300225</t>
        </is>
      </c>
      <c s="5" t="inlineStr" r="B7188">
        <is>
          <t xml:space="preserve">CONCRETE STRUCTURES</t>
        </is>
      </c>
      <c s="5" t="inlineStr" r="C7188">
        <is>
          <t xml:space="preserve">CU YD  </t>
        </is>
      </c>
      <c s="6" r="D7188">
        <v>167.600</v>
      </c>
      <c s="7" r="E7188">
        <v>8</v>
      </c>
      <c s="8" t="inlineStr" r="F7188">
        <is>
          <t xml:space="preserve">76B42</t>
        </is>
      </c>
      <c s="8" t="inlineStr" r="G7188">
        <is>
          <t xml:space="preserve">127</t>
        </is>
      </c>
      <c s="9" r="H7188">
        <v>2000.0000</v>
      </c>
      <c s="8" t="inlineStr" r="I7188">
        <is>
          <t xml:space="preserve"/>
        </is>
      </c>
      <c s="8" t="inlineStr" r="J7188">
        <is>
          <t xml:space="preserve"> Marion, Washington</t>
        </is>
      </c>
    </row>
    <row r="7189" ht="20.25" customHeight="0">
      <c s="5" t="inlineStr" r="A7189">
        <is>
          <t xml:space="preserve">50300225</t>
        </is>
      </c>
      <c s="5" t="inlineStr" r="B7189">
        <is>
          <t xml:space="preserve">CONCRETE STRUCTURES</t>
        </is>
      </c>
      <c s="5" t="inlineStr" r="C7189">
        <is>
          <t xml:space="preserve">CU YD  </t>
        </is>
      </c>
      <c s="6" r="D7189">
        <v>189.700</v>
      </c>
      <c s="7" r="E7189">
        <v>9</v>
      </c>
      <c s="8" t="inlineStr" r="F7189">
        <is>
          <t xml:space="preserve">78967</t>
        </is>
      </c>
      <c s="8" t="inlineStr" r="G7189">
        <is>
          <t xml:space="preserve">058</t>
        </is>
      </c>
      <c s="9" r="H7189">
        <v>1445.6000</v>
      </c>
      <c s="8" t="inlineStr" r="I7189">
        <is>
          <t xml:space="preserve">Y</t>
        </is>
      </c>
      <c s="8" t="inlineStr" r="J7189">
        <is>
          <t xml:space="preserve"> Jackson</t>
        </is>
      </c>
    </row>
    <row r="7190" ht="20.25" customHeight="0">
      <c s="5" t="inlineStr" r="A7190">
        <is>
          <t xml:space="preserve">50300225</t>
        </is>
      </c>
      <c s="5" t="inlineStr" r="B7190">
        <is>
          <t xml:space="preserve">CONCRETE STRUCTURES</t>
        </is>
      </c>
      <c s="5" t="inlineStr" r="C7190">
        <is>
          <t xml:space="preserve">CU YD  </t>
        </is>
      </c>
      <c s="6" r="D7190">
        <v>189.700</v>
      </c>
      <c s="7" r="E7190">
        <v>9</v>
      </c>
      <c s="8" t="inlineStr" r="F7190">
        <is>
          <t xml:space="preserve">78967</t>
        </is>
      </c>
      <c s="8" t="inlineStr" r="G7190">
        <is>
          <t xml:space="preserve">058</t>
        </is>
      </c>
      <c s="9" r="H7190">
        <v>1400.0000</v>
      </c>
      <c s="8" t="inlineStr" r="I7190">
        <is>
          <t xml:space="preserve"/>
        </is>
      </c>
      <c s="8" t="inlineStr" r="J7190">
        <is>
          <t xml:space="preserve"> Jackson</t>
        </is>
      </c>
    </row>
    <row r="7191" ht="20.25" customHeight="0">
      <c s="5" t="inlineStr" r="A7191">
        <is>
          <t xml:space="preserve">50300225</t>
        </is>
      </c>
      <c s="5" t="inlineStr" r="B7191">
        <is>
          <t xml:space="preserve">CONCRETE STRUCTURES</t>
        </is>
      </c>
      <c s="5" t="inlineStr" r="C7191">
        <is>
          <t xml:space="preserve">CU YD  </t>
        </is>
      </c>
      <c s="6" r="D7191">
        <v>75.700</v>
      </c>
      <c s="7" r="E7191">
        <v>9</v>
      </c>
      <c s="8" t="inlineStr" r="F7191">
        <is>
          <t xml:space="preserve">78B34</t>
        </is>
      </c>
      <c s="8" t="inlineStr" r="G7191">
        <is>
          <t xml:space="preserve">060</t>
        </is>
      </c>
      <c s="9" r="H7191">
        <v>1881.3900</v>
      </c>
      <c s="8" t="inlineStr" r="I7191">
        <is>
          <t xml:space="preserve">Y</t>
        </is>
      </c>
      <c s="8" t="inlineStr" r="J7191">
        <is>
          <t xml:space="preserve"> Jefferson</t>
        </is>
      </c>
    </row>
    <row r="7192" ht="20.25" customHeight="0">
      <c s="5" t="inlineStr" r="A7192">
        <is>
          <t xml:space="preserve">50300225</t>
        </is>
      </c>
      <c s="5" t="inlineStr" r="B7192">
        <is>
          <t xml:space="preserve">CONCRETE STRUCTURES</t>
        </is>
      </c>
      <c s="5" t="inlineStr" r="C7192">
        <is>
          <t xml:space="preserve">CU YD  </t>
        </is>
      </c>
      <c s="6" r="D7192">
        <v>75.700</v>
      </c>
      <c s="7" r="E7192">
        <v>9</v>
      </c>
      <c s="8" t="inlineStr" r="F7192">
        <is>
          <t xml:space="preserve">78B34</t>
        </is>
      </c>
      <c s="8" t="inlineStr" r="G7192">
        <is>
          <t xml:space="preserve">060</t>
        </is>
      </c>
      <c s="9" r="H7192">
        <v>2000.0000</v>
      </c>
      <c s="8" t="inlineStr" r="I7192">
        <is>
          <t xml:space="preserve"/>
        </is>
      </c>
      <c s="8" t="inlineStr" r="J7192">
        <is>
          <t xml:space="preserve"> Jefferson</t>
        </is>
      </c>
    </row>
    <row r="7193" ht="20.25" customHeight="0">
      <c s="5" t="inlineStr" r="A7193">
        <is>
          <t xml:space="preserve">50300225</t>
        </is>
      </c>
      <c s="5" t="inlineStr" r="B7193">
        <is>
          <t xml:space="preserve">CONCRETE STRUCTURES</t>
        </is>
      </c>
      <c s="5" t="inlineStr" r="C7193">
        <is>
          <t xml:space="preserve">CU YD  </t>
        </is>
      </c>
      <c s="6" r="D7193">
        <v>26.000</v>
      </c>
      <c s="7" r="E7193">
        <v>9</v>
      </c>
      <c s="8" t="inlineStr" r="F7193">
        <is>
          <t xml:space="preserve">78B38</t>
        </is>
      </c>
      <c s="8" t="inlineStr" r="G7193">
        <is>
          <t xml:space="preserve">136</t>
        </is>
      </c>
      <c s="9" r="H7193">
        <v>630.0000</v>
      </c>
      <c s="8" t="inlineStr" r="I7193">
        <is>
          <t xml:space="preserve">Y</t>
        </is>
      </c>
      <c s="8" t="inlineStr" r="J7193">
        <is>
          <t xml:space="preserve"> Jackson</t>
        </is>
      </c>
    </row>
    <row r="7194" ht="20.25" customHeight="0">
      <c s="5" t="inlineStr" r="A7194">
        <is>
          <t xml:space="preserve">50300225</t>
        </is>
      </c>
      <c s="5" t="inlineStr" r="B7194">
        <is>
          <t xml:space="preserve">CONCRETE STRUCTURES</t>
        </is>
      </c>
      <c s="5" t="inlineStr" r="C7194">
        <is>
          <t xml:space="preserve">CU YD  </t>
        </is>
      </c>
      <c s="6" r="D7194">
        <v>26.000</v>
      </c>
      <c s="7" r="E7194">
        <v>9</v>
      </c>
      <c s="8" t="inlineStr" r="F7194">
        <is>
          <t xml:space="preserve">78B38</t>
        </is>
      </c>
      <c s="8" t="inlineStr" r="G7194">
        <is>
          <t xml:space="preserve">136</t>
        </is>
      </c>
      <c s="9" r="H7194">
        <v>825.7400</v>
      </c>
      <c s="8" t="inlineStr" r="I7194">
        <is>
          <t xml:space="preserve"/>
        </is>
      </c>
      <c s="8" t="inlineStr" r="J7194">
        <is>
          <t xml:space="preserve"> Jackson</t>
        </is>
      </c>
    </row>
    <row r="7195" ht="20.25" customHeight="0">
      <c s="5" t="inlineStr" r="A7195">
        <is>
          <t xml:space="preserve">50300225</t>
        </is>
      </c>
      <c s="5" t="inlineStr" r="B7195">
        <is>
          <t xml:space="preserve">CONCRETE STRUCTURES</t>
        </is>
      </c>
      <c s="5" t="inlineStr" r="C7195">
        <is>
          <t xml:space="preserve">CU YD  </t>
        </is>
      </c>
      <c s="6" r="D7195">
        <v>33.100</v>
      </c>
      <c s="7" r="E7195">
        <v>6</v>
      </c>
      <c s="8" t="inlineStr" r="F7195">
        <is>
          <t xml:space="preserve">93845</t>
        </is>
      </c>
      <c s="8" t="inlineStr" r="G7195">
        <is>
          <t xml:space="preserve">089</t>
        </is>
      </c>
      <c s="9" r="H7195">
        <v>1019.0000</v>
      </c>
      <c s="8" t="inlineStr" r="I7195">
        <is>
          <t xml:space="preserve">Y</t>
        </is>
      </c>
      <c s="8" t="inlineStr" r="J7195">
        <is>
          <t xml:space="preserve"> Hancock</t>
        </is>
      </c>
    </row>
    <row r="7196" ht="20.25" customHeight="0">
      <c s="5" t="inlineStr" r="A7196">
        <is>
          <t xml:space="preserve">50300225</t>
        </is>
      </c>
      <c s="5" t="inlineStr" r="B7196">
        <is>
          <t xml:space="preserve">CONCRETE STRUCTURES</t>
        </is>
      </c>
      <c s="5" t="inlineStr" r="C7196">
        <is>
          <t xml:space="preserve">CU YD  </t>
        </is>
      </c>
      <c s="6" r="D7196">
        <v>33.100</v>
      </c>
      <c s="7" r="E7196">
        <v>6</v>
      </c>
      <c s="8" t="inlineStr" r="F7196">
        <is>
          <t xml:space="preserve">93845</t>
        </is>
      </c>
      <c s="8" t="inlineStr" r="G7196">
        <is>
          <t xml:space="preserve">089</t>
        </is>
      </c>
      <c s="9" r="H7196">
        <v>930.0000</v>
      </c>
      <c s="8" t="inlineStr" r="I7196">
        <is>
          <t xml:space="preserve"/>
        </is>
      </c>
      <c s="8" t="inlineStr" r="J7196">
        <is>
          <t xml:space="preserve"> Hancock</t>
        </is>
      </c>
    </row>
    <row r="7197" ht="20.25" customHeight="0">
      <c s="5" t="inlineStr" r="A7197">
        <is>
          <t xml:space="preserve">50300225</t>
        </is>
      </c>
      <c s="5" t="inlineStr" r="B7197">
        <is>
          <t xml:space="preserve">CONCRETE STRUCTURES</t>
        </is>
      </c>
      <c s="5" t="inlineStr" r="C7197">
        <is>
          <t xml:space="preserve">CU YD  </t>
        </is>
      </c>
      <c s="6" r="D7197">
        <v>33.100</v>
      </c>
      <c s="7" r="E7197">
        <v>6</v>
      </c>
      <c s="8" t="inlineStr" r="F7197">
        <is>
          <t xml:space="preserve">93845</t>
        </is>
      </c>
      <c s="8" t="inlineStr" r="G7197">
        <is>
          <t xml:space="preserve">089</t>
        </is>
      </c>
      <c s="9" r="H7197">
        <v>1195.0000</v>
      </c>
      <c s="8" t="inlineStr" r="I7197">
        <is>
          <t xml:space="preserve"/>
        </is>
      </c>
      <c s="8" t="inlineStr" r="J7197">
        <is>
          <t xml:space="preserve"> Hancock</t>
        </is>
      </c>
    </row>
    <row r="7198" ht="20.25" customHeight="0">
      <c s="5" t="inlineStr" r="A7198">
        <is>
          <t xml:space="preserve">50300225</t>
        </is>
      </c>
      <c s="5" t="inlineStr" r="B7198">
        <is>
          <t xml:space="preserve">CONCRETE STRUCTURES</t>
        </is>
      </c>
      <c s="5" t="inlineStr" r="C7198">
        <is>
          <t xml:space="preserve">CU YD  </t>
        </is>
      </c>
      <c s="6" r="D7198">
        <v>33.100</v>
      </c>
      <c s="7" r="E7198">
        <v>6</v>
      </c>
      <c s="8" t="inlineStr" r="F7198">
        <is>
          <t xml:space="preserve">93845</t>
        </is>
      </c>
      <c s="8" t="inlineStr" r="G7198">
        <is>
          <t xml:space="preserve">089</t>
        </is>
      </c>
      <c s="9" r="H7198">
        <v>1800.0000</v>
      </c>
      <c s="8" t="inlineStr" r="I7198">
        <is>
          <t xml:space="preserve"/>
        </is>
      </c>
      <c s="8" t="inlineStr" r="J7198">
        <is>
          <t xml:space="preserve"> Hancock</t>
        </is>
      </c>
    </row>
    <row r="7199" ht="20.25" customHeight="0">
      <c s="5" t="inlineStr" r="A7199">
        <is>
          <t xml:space="preserve">50300255</t>
        </is>
      </c>
      <c s="5" t="inlineStr" r="B7199">
        <is>
          <t xml:space="preserve">CONCRETE SUPERSTRUCTURE</t>
        </is>
      </c>
      <c s="5" t="inlineStr" r="C7199">
        <is>
          <t xml:space="preserve">CU YD  </t>
        </is>
      </c>
      <c s="6" r="D7199">
        <v>138.800</v>
      </c>
      <c s="7" r="E7199">
        <v>1</v>
      </c>
      <c s="8" t="inlineStr" r="F7199">
        <is>
          <t xml:space="preserve">61M25</t>
        </is>
      </c>
      <c s="8" t="inlineStr" r="G7199">
        <is>
          <t xml:space="preserve">079</t>
        </is>
      </c>
      <c s="9" r="H7199">
        <v>1080.0000</v>
      </c>
      <c s="8" t="inlineStr" r="I7199">
        <is>
          <t xml:space="preserve">Y</t>
        </is>
      </c>
      <c s="8" t="inlineStr" r="J7199">
        <is>
          <t xml:space="preserve"> Will</t>
        </is>
      </c>
    </row>
    <row r="7200" ht="20.25" customHeight="0">
      <c s="5" t="inlineStr" r="A7200">
        <is>
          <t xml:space="preserve">50300255</t>
        </is>
      </c>
      <c s="5" t="inlineStr" r="B7200">
        <is>
          <t xml:space="preserve">CONCRETE SUPERSTRUCTURE</t>
        </is>
      </c>
      <c s="5" t="inlineStr" r="C7200">
        <is>
          <t xml:space="preserve">CU YD  </t>
        </is>
      </c>
      <c s="6" r="D7200">
        <v>138.800</v>
      </c>
      <c s="7" r="E7200">
        <v>1</v>
      </c>
      <c s="8" t="inlineStr" r="F7200">
        <is>
          <t xml:space="preserve">61M25</t>
        </is>
      </c>
      <c s="8" t="inlineStr" r="G7200">
        <is>
          <t xml:space="preserve">079</t>
        </is>
      </c>
      <c s="9" r="H7200">
        <v>1100.0000</v>
      </c>
      <c s="8" t="inlineStr" r="I7200">
        <is>
          <t xml:space="preserve"/>
        </is>
      </c>
      <c s="8" t="inlineStr" r="J7200">
        <is>
          <t xml:space="preserve"> Will</t>
        </is>
      </c>
    </row>
    <row r="7201" ht="20.25" customHeight="0">
      <c s="5" t="inlineStr" r="A7201">
        <is>
          <t xml:space="preserve">50300255</t>
        </is>
      </c>
      <c s="5" t="inlineStr" r="B7201">
        <is>
          <t xml:space="preserve">CONCRETE SUPERSTRUCTURE</t>
        </is>
      </c>
      <c s="5" t="inlineStr" r="C7201">
        <is>
          <t xml:space="preserve">CU YD  </t>
        </is>
      </c>
      <c s="6" r="D7201">
        <v>138.800</v>
      </c>
      <c s="7" r="E7201">
        <v>1</v>
      </c>
      <c s="8" t="inlineStr" r="F7201">
        <is>
          <t xml:space="preserve">61M25</t>
        </is>
      </c>
      <c s="8" t="inlineStr" r="G7201">
        <is>
          <t xml:space="preserve">079</t>
        </is>
      </c>
      <c s="9" r="H7201">
        <v>1350.0000</v>
      </c>
      <c s="8" t="inlineStr" r="I7201">
        <is>
          <t xml:space="preserve"/>
        </is>
      </c>
      <c s="8" t="inlineStr" r="J7201">
        <is>
          <t xml:space="preserve"> Will</t>
        </is>
      </c>
    </row>
    <row r="7202" ht="20.25" customHeight="0">
      <c s="5" t="inlineStr" r="A7202">
        <is>
          <t xml:space="preserve">50300255</t>
        </is>
      </c>
      <c s="5" t="inlineStr" r="B7202">
        <is>
          <t xml:space="preserve">CONCRETE SUPERSTRUCTURE</t>
        </is>
      </c>
      <c s="5" t="inlineStr" r="C7202">
        <is>
          <t xml:space="preserve">CU YD  </t>
        </is>
      </c>
      <c s="6" r="D7202">
        <v>138.800</v>
      </c>
      <c s="7" r="E7202">
        <v>1</v>
      </c>
      <c s="8" t="inlineStr" r="F7202">
        <is>
          <t xml:space="preserve">61M25</t>
        </is>
      </c>
      <c s="8" t="inlineStr" r="G7202">
        <is>
          <t xml:space="preserve">079</t>
        </is>
      </c>
      <c s="9" r="H7202">
        <v>1680.0000</v>
      </c>
      <c s="8" t="inlineStr" r="I7202">
        <is>
          <t xml:space="preserve"/>
        </is>
      </c>
      <c s="8" t="inlineStr" r="J7202">
        <is>
          <t xml:space="preserve"> Will</t>
        </is>
      </c>
    </row>
    <row r="7203" ht="20.25" customHeight="0">
      <c s="5" t="inlineStr" r="A7203">
        <is>
          <t xml:space="preserve">50300255</t>
        </is>
      </c>
      <c s="5" t="inlineStr" r="B7203">
        <is>
          <t xml:space="preserve">CONCRETE SUPERSTRUCTURE</t>
        </is>
      </c>
      <c s="5" t="inlineStr" r="C7203">
        <is>
          <t xml:space="preserve">CU YD  </t>
        </is>
      </c>
      <c s="6" r="D7203">
        <v>138.800</v>
      </c>
      <c s="7" r="E7203">
        <v>1</v>
      </c>
      <c s="8" t="inlineStr" r="F7203">
        <is>
          <t xml:space="preserve">61M25</t>
        </is>
      </c>
      <c s="8" t="inlineStr" r="G7203">
        <is>
          <t xml:space="preserve">079</t>
        </is>
      </c>
      <c s="9" r="H7203">
        <v>2022.4500</v>
      </c>
      <c s="8" t="inlineStr" r="I7203">
        <is>
          <t xml:space="preserve"/>
        </is>
      </c>
      <c s="8" t="inlineStr" r="J7203">
        <is>
          <t xml:space="preserve"> Will</t>
        </is>
      </c>
    </row>
    <row r="7204" ht="20.25" customHeight="0">
      <c s="5" t="inlineStr" r="A7204">
        <is>
          <t xml:space="preserve">50300255</t>
        </is>
      </c>
      <c s="5" t="inlineStr" r="B7204">
        <is>
          <t xml:space="preserve">CONCRETE SUPERSTRUCTURE</t>
        </is>
      </c>
      <c s="5" t="inlineStr" r="C7204">
        <is>
          <t xml:space="preserve">CU YD  </t>
        </is>
      </c>
      <c s="6" r="D7204">
        <v>138.800</v>
      </c>
      <c s="7" r="E7204">
        <v>1</v>
      </c>
      <c s="8" t="inlineStr" r="F7204">
        <is>
          <t xml:space="preserve">61M25</t>
        </is>
      </c>
      <c s="8" t="inlineStr" r="G7204">
        <is>
          <t xml:space="preserve">079</t>
        </is>
      </c>
      <c s="9" r="H7204">
        <v>2135.0000</v>
      </c>
      <c s="8" t="inlineStr" r="I7204">
        <is>
          <t xml:space="preserve"/>
        </is>
      </c>
      <c s="8" t="inlineStr" r="J7204">
        <is>
          <t xml:space="preserve"> Will</t>
        </is>
      </c>
    </row>
    <row r="7205" ht="20.25" customHeight="0">
      <c s="5" t="inlineStr" r="A7205">
        <is>
          <t xml:space="preserve">50300255</t>
        </is>
      </c>
      <c s="5" t="inlineStr" r="B7205">
        <is>
          <t xml:space="preserve">CONCRETE SUPERSTRUCTURE</t>
        </is>
      </c>
      <c s="5" t="inlineStr" r="C7205">
        <is>
          <t xml:space="preserve">CU YD  </t>
        </is>
      </c>
      <c s="6" r="D7205">
        <v>138.800</v>
      </c>
      <c s="7" r="E7205">
        <v>1</v>
      </c>
      <c s="8" t="inlineStr" r="F7205">
        <is>
          <t xml:space="preserve">61M25</t>
        </is>
      </c>
      <c s="8" t="inlineStr" r="G7205">
        <is>
          <t xml:space="preserve">079</t>
        </is>
      </c>
      <c s="9" r="H7205">
        <v>2144.6400</v>
      </c>
      <c s="8" t="inlineStr" r="I7205">
        <is>
          <t xml:space="preserve"/>
        </is>
      </c>
      <c s="8" t="inlineStr" r="J7205">
        <is>
          <t xml:space="preserve"> Will</t>
        </is>
      </c>
    </row>
    <row r="7206" ht="20.25" customHeight="0">
      <c s="5" t="inlineStr" r="A7206">
        <is>
          <t xml:space="preserve">50300255</t>
        </is>
      </c>
      <c s="5" t="inlineStr" r="B7206">
        <is>
          <t xml:space="preserve">CONCRETE SUPERSTRUCTURE</t>
        </is>
      </c>
      <c s="5" t="inlineStr" r="C7206">
        <is>
          <t xml:space="preserve">CU YD  </t>
        </is>
      </c>
      <c s="6" r="D7206">
        <v>65.000</v>
      </c>
      <c s="7" r="E7206">
        <v>1</v>
      </c>
      <c s="8" t="inlineStr" r="F7206">
        <is>
          <t xml:space="preserve">62P01</t>
        </is>
      </c>
      <c s="8" t="inlineStr" r="G7206">
        <is>
          <t xml:space="preserve">004</t>
        </is>
      </c>
      <c s="9" r="H7206">
        <v>1250.0000</v>
      </c>
      <c s="8" t="inlineStr" r="I7206">
        <is>
          <t xml:space="preserve">Y</t>
        </is>
      </c>
      <c s="8" t="inlineStr" r="J7206">
        <is>
          <t xml:space="preserve"> Will</t>
        </is>
      </c>
    </row>
    <row r="7207" ht="20.25" customHeight="0">
      <c s="5" t="inlineStr" r="A7207">
        <is>
          <t xml:space="preserve">50300255</t>
        </is>
      </c>
      <c s="5" t="inlineStr" r="B7207">
        <is>
          <t xml:space="preserve">CONCRETE SUPERSTRUCTURE</t>
        </is>
      </c>
      <c s="5" t="inlineStr" r="C7207">
        <is>
          <t xml:space="preserve">CU YD  </t>
        </is>
      </c>
      <c s="6" r="D7207">
        <v>65.000</v>
      </c>
      <c s="7" r="E7207">
        <v>1</v>
      </c>
      <c s="8" t="inlineStr" r="F7207">
        <is>
          <t xml:space="preserve">62P01</t>
        </is>
      </c>
      <c s="8" t="inlineStr" r="G7207">
        <is>
          <t xml:space="preserve">004</t>
        </is>
      </c>
      <c s="9" r="H7207">
        <v>1200.0000</v>
      </c>
      <c s="8" t="inlineStr" r="I7207">
        <is>
          <t xml:space="preserve"/>
        </is>
      </c>
      <c s="8" t="inlineStr" r="J7207">
        <is>
          <t xml:space="preserve"> Will</t>
        </is>
      </c>
    </row>
    <row r="7208" ht="20.25" customHeight="0">
      <c s="5" t="inlineStr" r="A7208">
        <is>
          <t xml:space="preserve">50300255</t>
        </is>
      </c>
      <c s="5" t="inlineStr" r="B7208">
        <is>
          <t xml:space="preserve">CONCRETE SUPERSTRUCTURE</t>
        </is>
      </c>
      <c s="5" t="inlineStr" r="C7208">
        <is>
          <t xml:space="preserve">CU YD  </t>
        </is>
      </c>
      <c s="6" r="D7208">
        <v>65.000</v>
      </c>
      <c s="7" r="E7208">
        <v>1</v>
      </c>
      <c s="8" t="inlineStr" r="F7208">
        <is>
          <t xml:space="preserve">62P01</t>
        </is>
      </c>
      <c s="8" t="inlineStr" r="G7208">
        <is>
          <t xml:space="preserve">004</t>
        </is>
      </c>
      <c s="9" r="H7208">
        <v>1300.0000</v>
      </c>
      <c s="8" t="inlineStr" r="I7208">
        <is>
          <t xml:space="preserve"/>
        </is>
      </c>
      <c s="8" t="inlineStr" r="J7208">
        <is>
          <t xml:space="preserve"> Will</t>
        </is>
      </c>
    </row>
    <row r="7209" ht="20.25" customHeight="0">
      <c s="5" t="inlineStr" r="A7209">
        <is>
          <t xml:space="preserve">50300255</t>
        </is>
      </c>
      <c s="5" t="inlineStr" r="B7209">
        <is>
          <t xml:space="preserve">CONCRETE SUPERSTRUCTURE</t>
        </is>
      </c>
      <c s="5" t="inlineStr" r="C7209">
        <is>
          <t xml:space="preserve">CU YD  </t>
        </is>
      </c>
      <c s="6" r="D7209">
        <v>65.000</v>
      </c>
      <c s="7" r="E7209">
        <v>1</v>
      </c>
      <c s="8" t="inlineStr" r="F7209">
        <is>
          <t xml:space="preserve">62P01</t>
        </is>
      </c>
      <c s="8" t="inlineStr" r="G7209">
        <is>
          <t xml:space="preserve">004</t>
        </is>
      </c>
      <c s="9" r="H7209">
        <v>1600.0000</v>
      </c>
      <c s="8" t="inlineStr" r="I7209">
        <is>
          <t xml:space="preserve"/>
        </is>
      </c>
      <c s="8" t="inlineStr" r="J7209">
        <is>
          <t xml:space="preserve"> Will</t>
        </is>
      </c>
    </row>
    <row r="7210" ht="20.25" customHeight="0">
      <c s="5" t="inlineStr" r="A7210">
        <is>
          <t xml:space="preserve">50300255</t>
        </is>
      </c>
      <c s="5" t="inlineStr" r="B7210">
        <is>
          <t xml:space="preserve">CONCRETE SUPERSTRUCTURE</t>
        </is>
      </c>
      <c s="5" t="inlineStr" r="C7210">
        <is>
          <t xml:space="preserve">CU YD  </t>
        </is>
      </c>
      <c s="6" r="D7210">
        <v>11412.600</v>
      </c>
      <c s="7" r="E7210">
        <v>1</v>
      </c>
      <c s="8" t="inlineStr" r="F7210">
        <is>
          <t xml:space="preserve">62R23</t>
        </is>
      </c>
      <c s="8" t="inlineStr" r="G7210">
        <is>
          <t xml:space="preserve">093</t>
        </is>
      </c>
      <c s="9" r="H7210">
        <v>2000.0000</v>
      </c>
      <c s="8" t="inlineStr" r="I7210">
        <is>
          <t xml:space="preserve">Y</t>
        </is>
      </c>
      <c s="8" t="inlineStr" r="J7210">
        <is>
          <t xml:space="preserve"> Will</t>
        </is>
      </c>
    </row>
    <row r="7211" ht="20.25" customHeight="0">
      <c s="5" t="inlineStr" r="A7211">
        <is>
          <t xml:space="preserve">50300255</t>
        </is>
      </c>
      <c s="5" t="inlineStr" r="B7211">
        <is>
          <t xml:space="preserve">CONCRETE SUPERSTRUCTURE</t>
        </is>
      </c>
      <c s="5" t="inlineStr" r="C7211">
        <is>
          <t xml:space="preserve">CU YD  </t>
        </is>
      </c>
      <c s="6" r="D7211">
        <v>11412.600</v>
      </c>
      <c s="7" r="E7211">
        <v>1</v>
      </c>
      <c s="8" t="inlineStr" r="F7211">
        <is>
          <t xml:space="preserve">62R23</t>
        </is>
      </c>
      <c s="8" t="inlineStr" r="G7211">
        <is>
          <t xml:space="preserve">093</t>
        </is>
      </c>
      <c s="9" r="H7211">
        <v>1175.4400</v>
      </c>
      <c s="8" t="inlineStr" r="I7211">
        <is>
          <t xml:space="preserve"/>
        </is>
      </c>
      <c s="8" t="inlineStr" r="J7211">
        <is>
          <t xml:space="preserve"> Will</t>
        </is>
      </c>
    </row>
    <row r="7212" ht="20.25" customHeight="0">
      <c s="5" t="inlineStr" r="A7212">
        <is>
          <t xml:space="preserve">50300255</t>
        </is>
      </c>
      <c s="5" t="inlineStr" r="B7212">
        <is>
          <t xml:space="preserve">CONCRETE SUPERSTRUCTURE</t>
        </is>
      </c>
      <c s="5" t="inlineStr" r="C7212">
        <is>
          <t xml:space="preserve">CU YD  </t>
        </is>
      </c>
      <c s="6" r="D7212">
        <v>11412.600</v>
      </c>
      <c s="7" r="E7212">
        <v>1</v>
      </c>
      <c s="8" t="inlineStr" r="F7212">
        <is>
          <t xml:space="preserve">62R23</t>
        </is>
      </c>
      <c s="8" t="inlineStr" r="G7212">
        <is>
          <t xml:space="preserve">093</t>
        </is>
      </c>
      <c s="9" r="H7212">
        <v>1684.1000</v>
      </c>
      <c s="8" t="inlineStr" r="I7212">
        <is>
          <t xml:space="preserve"/>
        </is>
      </c>
      <c s="8" t="inlineStr" r="J7212">
        <is>
          <t xml:space="preserve"> Will</t>
        </is>
      </c>
    </row>
    <row r="7213" ht="20.25" customHeight="0">
      <c s="5" t="inlineStr" r="A7213">
        <is>
          <t xml:space="preserve">50300255</t>
        </is>
      </c>
      <c s="5" t="inlineStr" r="B7213">
        <is>
          <t xml:space="preserve">CONCRETE SUPERSTRUCTURE</t>
        </is>
      </c>
      <c s="5" t="inlineStr" r="C7213">
        <is>
          <t xml:space="preserve">CU YD  </t>
        </is>
      </c>
      <c s="6" r="D7213">
        <v>23.500</v>
      </c>
      <c s="7" r="E7213">
        <v>1</v>
      </c>
      <c s="8" t="inlineStr" r="F7213">
        <is>
          <t xml:space="preserve">62Y17</t>
        </is>
      </c>
      <c s="8" t="inlineStr" r="G7213">
        <is>
          <t xml:space="preserve">010</t>
        </is>
      </c>
      <c s="9" r="H7213">
        <v>3550.9700</v>
      </c>
      <c s="8" t="inlineStr" r="I7213">
        <is>
          <t xml:space="preserve">Y</t>
        </is>
      </c>
      <c s="8" t="inlineStr" r="J7213">
        <is>
          <t xml:space="preserve"> Cook</t>
        </is>
      </c>
    </row>
    <row r="7214" ht="20.25" customHeight="0">
      <c s="5" t="inlineStr" r="A7214">
        <is>
          <t xml:space="preserve">50300255</t>
        </is>
      </c>
      <c s="5" t="inlineStr" r="B7214">
        <is>
          <t xml:space="preserve">CONCRETE SUPERSTRUCTURE</t>
        </is>
      </c>
      <c s="5" t="inlineStr" r="C7214">
        <is>
          <t xml:space="preserve">CU YD  </t>
        </is>
      </c>
      <c s="6" r="D7214">
        <v>23.500</v>
      </c>
      <c s="7" r="E7214">
        <v>1</v>
      </c>
      <c s="8" t="inlineStr" r="F7214">
        <is>
          <t xml:space="preserve">62Y17</t>
        </is>
      </c>
      <c s="8" t="inlineStr" r="G7214">
        <is>
          <t xml:space="preserve">010</t>
        </is>
      </c>
      <c s="9" r="H7214">
        <v>3000.0000</v>
      </c>
      <c s="8" t="inlineStr" r="I7214">
        <is>
          <t xml:space="preserve"/>
        </is>
      </c>
      <c s="8" t="inlineStr" r="J7214">
        <is>
          <t xml:space="preserve"> Cook</t>
        </is>
      </c>
    </row>
    <row r="7215" ht="20.25" customHeight="0">
      <c s="5" t="inlineStr" r="A7215">
        <is>
          <t xml:space="preserve">50300255</t>
        </is>
      </c>
      <c s="5" t="inlineStr" r="B7215">
        <is>
          <t xml:space="preserve">CONCRETE SUPERSTRUCTURE</t>
        </is>
      </c>
      <c s="5" t="inlineStr" r="C7215">
        <is>
          <t xml:space="preserve">CU YD  </t>
        </is>
      </c>
      <c s="6" r="D7215">
        <v>23.500</v>
      </c>
      <c s="7" r="E7215">
        <v>1</v>
      </c>
      <c s="8" t="inlineStr" r="F7215">
        <is>
          <t xml:space="preserve">62Y17</t>
        </is>
      </c>
      <c s="8" t="inlineStr" r="G7215">
        <is>
          <t xml:space="preserve">010</t>
        </is>
      </c>
      <c s="9" r="H7215">
        <v>3200.0000</v>
      </c>
      <c s="8" t="inlineStr" r="I7215">
        <is>
          <t xml:space="preserve"/>
        </is>
      </c>
      <c s="8" t="inlineStr" r="J7215">
        <is>
          <t xml:space="preserve"> Cook</t>
        </is>
      </c>
    </row>
    <row r="7216" ht="20.25" customHeight="0">
      <c s="5" t="inlineStr" r="A7216">
        <is>
          <t xml:space="preserve">50300255</t>
        </is>
      </c>
      <c s="5" t="inlineStr" r="B7216">
        <is>
          <t xml:space="preserve">CONCRETE SUPERSTRUCTURE</t>
        </is>
      </c>
      <c s="5" t="inlineStr" r="C7216">
        <is>
          <t xml:space="preserve">CU YD  </t>
        </is>
      </c>
      <c s="6" r="D7216">
        <v>23.500</v>
      </c>
      <c s="7" r="E7216">
        <v>1</v>
      </c>
      <c s="8" t="inlineStr" r="F7216">
        <is>
          <t xml:space="preserve">62Y17</t>
        </is>
      </c>
      <c s="8" t="inlineStr" r="G7216">
        <is>
          <t xml:space="preserve">010</t>
        </is>
      </c>
      <c s="9" r="H7216">
        <v>3200.0000</v>
      </c>
      <c s="8" t="inlineStr" r="I7216">
        <is>
          <t xml:space="preserve"/>
        </is>
      </c>
      <c s="8" t="inlineStr" r="J7216">
        <is>
          <t xml:space="preserve"> Cook</t>
        </is>
      </c>
    </row>
    <row r="7217" ht="20.25" customHeight="0">
      <c s="5" t="inlineStr" r="A7217">
        <is>
          <t xml:space="preserve">50300255</t>
        </is>
      </c>
      <c s="5" t="inlineStr" r="B7217">
        <is>
          <t xml:space="preserve">CONCRETE SUPERSTRUCTURE</t>
        </is>
      </c>
      <c s="5" t="inlineStr" r="C7217">
        <is>
          <t xml:space="preserve">CU YD  </t>
        </is>
      </c>
      <c s="6" r="D7217">
        <v>23.500</v>
      </c>
      <c s="7" r="E7217">
        <v>1</v>
      </c>
      <c s="8" t="inlineStr" r="F7217">
        <is>
          <t xml:space="preserve">62Y17</t>
        </is>
      </c>
      <c s="8" t="inlineStr" r="G7217">
        <is>
          <t xml:space="preserve">010</t>
        </is>
      </c>
      <c s="9" r="H7217">
        <v>3322.4000</v>
      </c>
      <c s="8" t="inlineStr" r="I7217">
        <is>
          <t xml:space="preserve"/>
        </is>
      </c>
      <c s="8" t="inlineStr" r="J7217">
        <is>
          <t xml:space="preserve"> Cook</t>
        </is>
      </c>
    </row>
    <row r="7218" ht="20.25" customHeight="0">
      <c s="5" t="inlineStr" r="A7218">
        <is>
          <t xml:space="preserve">50300255</t>
        </is>
      </c>
      <c s="5" t="inlineStr" r="B7218">
        <is>
          <t xml:space="preserve">CONCRETE SUPERSTRUCTURE</t>
        </is>
      </c>
      <c s="5" t="inlineStr" r="C7218">
        <is>
          <t xml:space="preserve">CU YD  </t>
        </is>
      </c>
      <c s="6" r="D7218">
        <v>23.500</v>
      </c>
      <c s="7" r="E7218">
        <v>1</v>
      </c>
      <c s="8" t="inlineStr" r="F7218">
        <is>
          <t xml:space="preserve">62Y17</t>
        </is>
      </c>
      <c s="8" t="inlineStr" r="G7218">
        <is>
          <t xml:space="preserve">010</t>
        </is>
      </c>
      <c s="9" r="H7218">
        <v>4000.0000</v>
      </c>
      <c s="8" t="inlineStr" r="I7218">
        <is>
          <t xml:space="preserve"/>
        </is>
      </c>
      <c s="8" t="inlineStr" r="J7218">
        <is>
          <t xml:space="preserve"> Cook</t>
        </is>
      </c>
    </row>
    <row r="7219" ht="20.25" customHeight="0">
      <c s="5" t="inlineStr" r="A7219">
        <is>
          <t xml:space="preserve">50300255</t>
        </is>
      </c>
      <c s="5" t="inlineStr" r="B7219">
        <is>
          <t xml:space="preserve">CONCRETE SUPERSTRUCTURE</t>
        </is>
      </c>
      <c s="5" t="inlineStr" r="C7219">
        <is>
          <t xml:space="preserve">CU YD  </t>
        </is>
      </c>
      <c s="6" r="D7219">
        <v>22.500</v>
      </c>
      <c s="7" r="E7219">
        <v>1</v>
      </c>
      <c s="8" t="inlineStr" r="F7219">
        <is>
          <t xml:space="preserve">62Y26</t>
        </is>
      </c>
      <c s="8" t="inlineStr" r="G7219">
        <is>
          <t xml:space="preserve">011</t>
        </is>
      </c>
      <c s="9" r="H7219">
        <v>2950.0000</v>
      </c>
      <c s="8" t="inlineStr" r="I7219">
        <is>
          <t xml:space="preserve">Y</t>
        </is>
      </c>
      <c s="8" t="inlineStr" r="J7219">
        <is>
          <t xml:space="preserve"> Will</t>
        </is>
      </c>
    </row>
    <row r="7220" ht="20.25" customHeight="0">
      <c s="5" t="inlineStr" r="A7220">
        <is>
          <t xml:space="preserve">50300255</t>
        </is>
      </c>
      <c s="5" t="inlineStr" r="B7220">
        <is>
          <t xml:space="preserve">CONCRETE SUPERSTRUCTURE</t>
        </is>
      </c>
      <c s="5" t="inlineStr" r="C7220">
        <is>
          <t xml:space="preserve">CU YD  </t>
        </is>
      </c>
      <c s="6" r="D7220">
        <v>22.500</v>
      </c>
      <c s="7" r="E7220">
        <v>1</v>
      </c>
      <c s="8" t="inlineStr" r="F7220">
        <is>
          <t xml:space="preserve">62Y26</t>
        </is>
      </c>
      <c s="8" t="inlineStr" r="G7220">
        <is>
          <t xml:space="preserve">011</t>
        </is>
      </c>
      <c s="9" r="H7220">
        <v>3000.0000</v>
      </c>
      <c s="8" t="inlineStr" r="I7220">
        <is>
          <t xml:space="preserve"/>
        </is>
      </c>
      <c s="8" t="inlineStr" r="J7220">
        <is>
          <t xml:space="preserve"> Will</t>
        </is>
      </c>
    </row>
    <row r="7221" ht="20.25" customHeight="0">
      <c s="5" t="inlineStr" r="A7221">
        <is>
          <t xml:space="preserve">50300255</t>
        </is>
      </c>
      <c s="5" t="inlineStr" r="B7221">
        <is>
          <t xml:space="preserve">CONCRETE SUPERSTRUCTURE</t>
        </is>
      </c>
      <c s="5" t="inlineStr" r="C7221">
        <is>
          <t xml:space="preserve">CU YD  </t>
        </is>
      </c>
      <c s="6" r="D7221">
        <v>22.500</v>
      </c>
      <c s="7" r="E7221">
        <v>1</v>
      </c>
      <c s="8" t="inlineStr" r="F7221">
        <is>
          <t xml:space="preserve">62Y26</t>
        </is>
      </c>
      <c s="8" t="inlineStr" r="G7221">
        <is>
          <t xml:space="preserve">011</t>
        </is>
      </c>
      <c s="9" r="H7221">
        <v>3300.0000</v>
      </c>
      <c s="8" t="inlineStr" r="I7221">
        <is>
          <t xml:space="preserve"/>
        </is>
      </c>
      <c s="8" t="inlineStr" r="J7221">
        <is>
          <t xml:space="preserve"> Will</t>
        </is>
      </c>
    </row>
    <row r="7222" ht="20.25" customHeight="0">
      <c s="5" t="inlineStr" r="A7222">
        <is>
          <t xml:space="preserve">50300255</t>
        </is>
      </c>
      <c s="5" t="inlineStr" r="B7222">
        <is>
          <t xml:space="preserve">CONCRETE SUPERSTRUCTURE</t>
        </is>
      </c>
      <c s="5" t="inlineStr" r="C7222">
        <is>
          <t xml:space="preserve">CU YD  </t>
        </is>
      </c>
      <c s="6" r="D7222">
        <v>22.500</v>
      </c>
      <c s="7" r="E7222">
        <v>1</v>
      </c>
      <c s="8" t="inlineStr" r="F7222">
        <is>
          <t xml:space="preserve">62Y26</t>
        </is>
      </c>
      <c s="8" t="inlineStr" r="G7222">
        <is>
          <t xml:space="preserve">011</t>
        </is>
      </c>
      <c s="9" r="H7222">
        <v>3408.8500</v>
      </c>
      <c s="8" t="inlineStr" r="I7222">
        <is>
          <t xml:space="preserve"/>
        </is>
      </c>
      <c s="8" t="inlineStr" r="J7222">
        <is>
          <t xml:space="preserve"> Will</t>
        </is>
      </c>
    </row>
    <row r="7223" ht="20.25" customHeight="0">
      <c s="5" t="inlineStr" r="A7223">
        <is>
          <t xml:space="preserve">50300255</t>
        </is>
      </c>
      <c s="5" t="inlineStr" r="B7223">
        <is>
          <t xml:space="preserve">CONCRETE SUPERSTRUCTURE</t>
        </is>
      </c>
      <c s="5" t="inlineStr" r="C7223">
        <is>
          <t xml:space="preserve">CU YD  </t>
        </is>
      </c>
      <c s="6" r="D7223">
        <v>22.500</v>
      </c>
      <c s="7" r="E7223">
        <v>1</v>
      </c>
      <c s="8" t="inlineStr" r="F7223">
        <is>
          <t xml:space="preserve">62Y26</t>
        </is>
      </c>
      <c s="8" t="inlineStr" r="G7223">
        <is>
          <t xml:space="preserve">011</t>
        </is>
      </c>
      <c s="9" r="H7223">
        <v>3600.0000</v>
      </c>
      <c s="8" t="inlineStr" r="I7223">
        <is>
          <t xml:space="preserve"/>
        </is>
      </c>
      <c s="8" t="inlineStr" r="J7223">
        <is>
          <t xml:space="preserve"> Will</t>
        </is>
      </c>
    </row>
    <row r="7224" ht="20.25" customHeight="0">
      <c s="5" t="inlineStr" r="A7224">
        <is>
          <t xml:space="preserve">50300255</t>
        </is>
      </c>
      <c s="5" t="inlineStr" r="B7224">
        <is>
          <t xml:space="preserve">CONCRETE SUPERSTRUCTURE</t>
        </is>
      </c>
      <c s="5" t="inlineStr" r="C7224">
        <is>
          <t xml:space="preserve">CU YD  </t>
        </is>
      </c>
      <c s="6" r="D7224">
        <v>22.500</v>
      </c>
      <c s="7" r="E7224">
        <v>1</v>
      </c>
      <c s="8" t="inlineStr" r="F7224">
        <is>
          <t xml:space="preserve">62Y26</t>
        </is>
      </c>
      <c s="8" t="inlineStr" r="G7224">
        <is>
          <t xml:space="preserve">011</t>
        </is>
      </c>
      <c s="9" r="H7224">
        <v>3600.0000</v>
      </c>
      <c s="8" t="inlineStr" r="I7224">
        <is>
          <t xml:space="preserve"/>
        </is>
      </c>
      <c s="8" t="inlineStr" r="J7224">
        <is>
          <t xml:space="preserve"> Will</t>
        </is>
      </c>
    </row>
    <row r="7225" ht="20.25" customHeight="0">
      <c s="5" t="inlineStr" r="A7225">
        <is>
          <t xml:space="preserve">50300255</t>
        </is>
      </c>
      <c s="5" t="inlineStr" r="B7225">
        <is>
          <t xml:space="preserve">CONCRETE SUPERSTRUCTURE</t>
        </is>
      </c>
      <c s="5" t="inlineStr" r="C7225">
        <is>
          <t xml:space="preserve">CU YD  </t>
        </is>
      </c>
      <c s="6" r="D7225">
        <v>22.500</v>
      </c>
      <c s="7" r="E7225">
        <v>1</v>
      </c>
      <c s="8" t="inlineStr" r="F7225">
        <is>
          <t xml:space="preserve">62Y26</t>
        </is>
      </c>
      <c s="8" t="inlineStr" r="G7225">
        <is>
          <t xml:space="preserve">011</t>
        </is>
      </c>
      <c s="9" r="H7225">
        <v>3658.3000</v>
      </c>
      <c s="8" t="inlineStr" r="I7225">
        <is>
          <t xml:space="preserve"/>
        </is>
      </c>
      <c s="8" t="inlineStr" r="J7225">
        <is>
          <t xml:space="preserve"> Will</t>
        </is>
      </c>
    </row>
    <row r="7226" ht="20.25" customHeight="0">
      <c s="5" t="inlineStr" r="A7226">
        <is>
          <t xml:space="preserve">50300255</t>
        </is>
      </c>
      <c s="5" t="inlineStr" r="B7226">
        <is>
          <t xml:space="preserve">CONCRETE SUPERSTRUCTURE</t>
        </is>
      </c>
      <c s="5" t="inlineStr" r="C7226">
        <is>
          <t xml:space="preserve">CU YD  </t>
        </is>
      </c>
      <c s="6" r="D7226">
        <v>1127.400</v>
      </c>
      <c s="7" r="E7226">
        <v>2</v>
      </c>
      <c s="8" t="inlineStr" r="F7226">
        <is>
          <t xml:space="preserve">64R72</t>
        </is>
      </c>
      <c s="8" t="inlineStr" r="G7226">
        <is>
          <t xml:space="preserve">097</t>
        </is>
      </c>
      <c s="9" r="H7226">
        <v>1234.0000</v>
      </c>
      <c s="8" t="inlineStr" r="I7226">
        <is>
          <t xml:space="preserve">Y</t>
        </is>
      </c>
      <c s="8" t="inlineStr" r="J7226">
        <is>
          <t xml:space="preserve"> Winnebago</t>
        </is>
      </c>
    </row>
    <row r="7227" ht="20.25" customHeight="0">
      <c s="5" t="inlineStr" r="A7227">
        <is>
          <t xml:space="preserve">50300255</t>
        </is>
      </c>
      <c s="5" t="inlineStr" r="B7227">
        <is>
          <t xml:space="preserve">CONCRETE SUPERSTRUCTURE</t>
        </is>
      </c>
      <c s="5" t="inlineStr" r="C7227">
        <is>
          <t xml:space="preserve">CU YD  </t>
        </is>
      </c>
      <c s="6" r="D7227">
        <v>1127.400</v>
      </c>
      <c s="7" r="E7227">
        <v>2</v>
      </c>
      <c s="8" t="inlineStr" r="F7227">
        <is>
          <t xml:space="preserve">64R72</t>
        </is>
      </c>
      <c s="8" t="inlineStr" r="G7227">
        <is>
          <t xml:space="preserve">097</t>
        </is>
      </c>
      <c s="9" r="H7227">
        <v>2182.4300</v>
      </c>
      <c s="8" t="inlineStr" r="I7227">
        <is>
          <t xml:space="preserve"/>
        </is>
      </c>
      <c s="8" t="inlineStr" r="J7227">
        <is>
          <t xml:space="preserve"> Winnebago</t>
        </is>
      </c>
    </row>
    <row r="7228" ht="20.25" customHeight="0">
      <c s="5" t="inlineStr" r="A7228">
        <is>
          <t xml:space="preserve">50300255</t>
        </is>
      </c>
      <c s="5" t="inlineStr" r="B7228">
        <is>
          <t xml:space="preserve">CONCRETE SUPERSTRUCTURE</t>
        </is>
      </c>
      <c s="5" t="inlineStr" r="C7228">
        <is>
          <t xml:space="preserve">CU YD  </t>
        </is>
      </c>
      <c s="6" r="D7228">
        <v>115.900</v>
      </c>
      <c s="7" r="E7228">
        <v>4</v>
      </c>
      <c s="8" t="inlineStr" r="F7228">
        <is>
          <t xml:space="preserve">68E33</t>
        </is>
      </c>
      <c s="8" t="inlineStr" r="G7228">
        <is>
          <t xml:space="preserve">024</t>
        </is>
      </c>
      <c s="9" r="H7228">
        <v>1575.0000</v>
      </c>
      <c s="8" t="inlineStr" r="I7228">
        <is>
          <t xml:space="preserve">Y</t>
        </is>
      </c>
      <c s="8" t="inlineStr" r="J7228">
        <is>
          <t xml:space="preserve"> Marshall</t>
        </is>
      </c>
    </row>
    <row r="7229" ht="20.25" customHeight="0">
      <c s="5" t="inlineStr" r="A7229">
        <is>
          <t xml:space="preserve">50300255</t>
        </is>
      </c>
      <c s="5" t="inlineStr" r="B7229">
        <is>
          <t xml:space="preserve">CONCRETE SUPERSTRUCTURE</t>
        </is>
      </c>
      <c s="5" t="inlineStr" r="C7229">
        <is>
          <t xml:space="preserve">CU YD  </t>
        </is>
      </c>
      <c s="6" r="D7229">
        <v>115.900</v>
      </c>
      <c s="7" r="E7229">
        <v>4</v>
      </c>
      <c s="8" t="inlineStr" r="F7229">
        <is>
          <t xml:space="preserve">68E33</t>
        </is>
      </c>
      <c s="8" t="inlineStr" r="G7229">
        <is>
          <t xml:space="preserve">024</t>
        </is>
      </c>
      <c s="9" r="H7229">
        <v>2300.0000</v>
      </c>
      <c s="8" t="inlineStr" r="I7229">
        <is>
          <t xml:space="preserve"/>
        </is>
      </c>
      <c s="8" t="inlineStr" r="J7229">
        <is>
          <t xml:space="preserve"> Marshall</t>
        </is>
      </c>
    </row>
    <row r="7230" ht="20.25" customHeight="0">
      <c s="5" t="inlineStr" r="A7230">
        <is>
          <t xml:space="preserve">50300255</t>
        </is>
      </c>
      <c s="5" t="inlineStr" r="B7230">
        <is>
          <t xml:space="preserve">CONCRETE SUPERSTRUCTURE</t>
        </is>
      </c>
      <c s="5" t="inlineStr" r="C7230">
        <is>
          <t xml:space="preserve">CU YD  </t>
        </is>
      </c>
      <c s="6" r="D7230">
        <v>115.900</v>
      </c>
      <c s="7" r="E7230">
        <v>4</v>
      </c>
      <c s="8" t="inlineStr" r="F7230">
        <is>
          <t xml:space="preserve">68E33</t>
        </is>
      </c>
      <c s="8" t="inlineStr" r="G7230">
        <is>
          <t xml:space="preserve">024</t>
        </is>
      </c>
      <c s="9" r="H7230">
        <v>2400.0000</v>
      </c>
      <c s="8" t="inlineStr" r="I7230">
        <is>
          <t xml:space="preserve"/>
        </is>
      </c>
      <c s="8" t="inlineStr" r="J7230">
        <is>
          <t xml:space="preserve"> Marshall</t>
        </is>
      </c>
    </row>
    <row r="7231" ht="20.25" customHeight="0">
      <c s="5" t="inlineStr" r="A7231">
        <is>
          <t xml:space="preserve">50300255</t>
        </is>
      </c>
      <c s="5" t="inlineStr" r="B7231">
        <is>
          <t xml:space="preserve">CONCRETE SUPERSTRUCTURE</t>
        </is>
      </c>
      <c s="5" t="inlineStr" r="C7231">
        <is>
          <t xml:space="preserve">CU YD  </t>
        </is>
      </c>
      <c s="6" r="D7231">
        <v>115.900</v>
      </c>
      <c s="7" r="E7231">
        <v>4</v>
      </c>
      <c s="8" t="inlineStr" r="F7231">
        <is>
          <t xml:space="preserve">68E33</t>
        </is>
      </c>
      <c s="8" t="inlineStr" r="G7231">
        <is>
          <t xml:space="preserve">024</t>
        </is>
      </c>
      <c s="9" r="H7231">
        <v>3253.3800</v>
      </c>
      <c s="8" t="inlineStr" r="I7231">
        <is>
          <t xml:space="preserve"/>
        </is>
      </c>
      <c s="8" t="inlineStr" r="J7231">
        <is>
          <t xml:space="preserve"> Marshall</t>
        </is>
      </c>
    </row>
    <row r="7232" ht="20.25" customHeight="0">
      <c s="5" t="inlineStr" r="A7232">
        <is>
          <t xml:space="preserve">50300255</t>
        </is>
      </c>
      <c s="5" t="inlineStr" r="B7232">
        <is>
          <t xml:space="preserve">CONCRETE SUPERSTRUCTURE</t>
        </is>
      </c>
      <c s="5" t="inlineStr" r="C7232">
        <is>
          <t xml:space="preserve">CU YD  </t>
        </is>
      </c>
      <c s="6" r="D7232">
        <v>14.400</v>
      </c>
      <c s="7" r="E7232">
        <v>4</v>
      </c>
      <c s="8" t="inlineStr" r="F7232">
        <is>
          <t xml:space="preserve">68J51</t>
        </is>
      </c>
      <c s="8" t="inlineStr" r="G7232">
        <is>
          <t xml:space="preserve">026</t>
        </is>
      </c>
      <c s="9" r="H7232">
        <v>4500.0000</v>
      </c>
      <c s="8" t="inlineStr" r="I7232">
        <is>
          <t xml:space="preserve">Y</t>
        </is>
      </c>
      <c s="8" t="inlineStr" r="J7232">
        <is>
          <t xml:space="preserve"> Peoria</t>
        </is>
      </c>
    </row>
    <row r="7233" ht="20.25" customHeight="0">
      <c s="5" t="inlineStr" r="A7233">
        <is>
          <t xml:space="preserve">50300255</t>
        </is>
      </c>
      <c s="5" t="inlineStr" r="B7233">
        <is>
          <t xml:space="preserve">CONCRETE SUPERSTRUCTURE</t>
        </is>
      </c>
      <c s="5" t="inlineStr" r="C7233">
        <is>
          <t xml:space="preserve">CU YD  </t>
        </is>
      </c>
      <c s="6" r="D7233">
        <v>14.400</v>
      </c>
      <c s="7" r="E7233">
        <v>4</v>
      </c>
      <c s="8" t="inlineStr" r="F7233">
        <is>
          <t xml:space="preserve">68J51</t>
        </is>
      </c>
      <c s="8" t="inlineStr" r="G7233">
        <is>
          <t xml:space="preserve">026</t>
        </is>
      </c>
      <c s="9" r="H7233">
        <v>4897.9500</v>
      </c>
      <c s="8" t="inlineStr" r="I7233">
        <is>
          <t xml:space="preserve"/>
        </is>
      </c>
      <c s="8" t="inlineStr" r="J7233">
        <is>
          <t xml:space="preserve"> Peoria</t>
        </is>
      </c>
    </row>
    <row r="7234" ht="20.25" customHeight="0">
      <c s="5" t="inlineStr" r="A7234">
        <is>
          <t xml:space="preserve">50300255</t>
        </is>
      </c>
      <c s="5" t="inlineStr" r="B7234">
        <is>
          <t xml:space="preserve">CONCRETE SUPERSTRUCTURE</t>
        </is>
      </c>
      <c s="5" t="inlineStr" r="C7234">
        <is>
          <t xml:space="preserve">CU YD  </t>
        </is>
      </c>
      <c s="6" r="D7234">
        <v>14.800</v>
      </c>
      <c s="7" r="E7234">
        <v>4</v>
      </c>
      <c s="8" t="inlineStr" r="F7234">
        <is>
          <t xml:space="preserve">68K58</t>
        </is>
      </c>
      <c s="8" t="inlineStr" r="G7234">
        <is>
          <t xml:space="preserve">033</t>
        </is>
      </c>
      <c s="9" r="H7234">
        <v>3797.0000</v>
      </c>
      <c s="8" t="inlineStr" r="I7234">
        <is>
          <t xml:space="preserve">Y</t>
        </is>
      </c>
      <c s="8" t="inlineStr" r="J7234">
        <is>
          <t xml:space="preserve"> Henderson</t>
        </is>
      </c>
    </row>
    <row r="7235" ht="20.25" customHeight="0">
      <c s="5" t="inlineStr" r="A7235">
        <is>
          <t xml:space="preserve">50300255</t>
        </is>
      </c>
      <c s="5" t="inlineStr" r="B7235">
        <is>
          <t xml:space="preserve">CONCRETE SUPERSTRUCTURE</t>
        </is>
      </c>
      <c s="5" t="inlineStr" r="C7235">
        <is>
          <t xml:space="preserve">CU YD  </t>
        </is>
      </c>
      <c s="6" r="D7235">
        <v>14.800</v>
      </c>
      <c s="7" r="E7235">
        <v>4</v>
      </c>
      <c s="8" t="inlineStr" r="F7235">
        <is>
          <t xml:space="preserve">68K58</t>
        </is>
      </c>
      <c s="8" t="inlineStr" r="G7235">
        <is>
          <t xml:space="preserve">033</t>
        </is>
      </c>
      <c s="9" r="H7235">
        <v>5350.0000</v>
      </c>
      <c s="8" t="inlineStr" r="I7235">
        <is>
          <t xml:space="preserve"/>
        </is>
      </c>
      <c s="8" t="inlineStr" r="J7235">
        <is>
          <t xml:space="preserve"> Henderson</t>
        </is>
      </c>
    </row>
    <row r="7236" ht="20.25" customHeight="0">
      <c s="5" t="inlineStr" r="A7236">
        <is>
          <t xml:space="preserve">50300255</t>
        </is>
      </c>
      <c s="5" t="inlineStr" r="B7236">
        <is>
          <t xml:space="preserve">CONCRETE SUPERSTRUCTURE</t>
        </is>
      </c>
      <c s="5" t="inlineStr" r="C7236">
        <is>
          <t xml:space="preserve">CU YD  </t>
        </is>
      </c>
      <c s="6" r="D7236">
        <v>14.800</v>
      </c>
      <c s="7" r="E7236">
        <v>4</v>
      </c>
      <c s="8" t="inlineStr" r="F7236">
        <is>
          <t xml:space="preserve">68K58</t>
        </is>
      </c>
      <c s="8" t="inlineStr" r="G7236">
        <is>
          <t xml:space="preserve">033</t>
        </is>
      </c>
      <c s="9" r="H7236">
        <v>5600.0000</v>
      </c>
      <c s="8" t="inlineStr" r="I7236">
        <is>
          <t xml:space="preserve"/>
        </is>
      </c>
      <c s="8" t="inlineStr" r="J7236">
        <is>
          <t xml:space="preserve"> Henderson</t>
        </is>
      </c>
    </row>
    <row r="7237" ht="20.25" customHeight="0">
      <c s="5" t="inlineStr" r="A7237">
        <is>
          <t xml:space="preserve">50300255</t>
        </is>
      </c>
      <c s="5" t="inlineStr" r="B7237">
        <is>
          <t xml:space="preserve">CONCRETE SUPERSTRUCTURE</t>
        </is>
      </c>
      <c s="5" t="inlineStr" r="C7237">
        <is>
          <t xml:space="preserve">CU YD  </t>
        </is>
      </c>
      <c s="6" r="D7237">
        <v>143.300</v>
      </c>
      <c s="7" r="E7237">
        <v>5</v>
      </c>
      <c s="8" t="inlineStr" r="F7237">
        <is>
          <t xml:space="preserve">70F37</t>
        </is>
      </c>
      <c s="8" t="inlineStr" r="G7237">
        <is>
          <t xml:space="preserve">036</t>
        </is>
      </c>
      <c s="9" r="H7237">
        <v>4000.0000</v>
      </c>
      <c s="8" t="inlineStr" r="I7237">
        <is>
          <t xml:space="preserve">Y</t>
        </is>
      </c>
      <c s="8" t="inlineStr" r="J7237">
        <is>
          <t xml:space="preserve"> McLean</t>
        </is>
      </c>
    </row>
    <row r="7238" ht="20.25" customHeight="0">
      <c s="5" t="inlineStr" r="A7238">
        <is>
          <t xml:space="preserve">50300255</t>
        </is>
      </c>
      <c s="5" t="inlineStr" r="B7238">
        <is>
          <t xml:space="preserve">CONCRETE SUPERSTRUCTURE</t>
        </is>
      </c>
      <c s="5" t="inlineStr" r="C7238">
        <is>
          <t xml:space="preserve">CU YD  </t>
        </is>
      </c>
      <c s="6" r="D7238">
        <v>751.100</v>
      </c>
      <c s="7" r="E7238">
        <v>5</v>
      </c>
      <c s="8" t="inlineStr" r="F7238">
        <is>
          <t xml:space="preserve">70F77</t>
        </is>
      </c>
      <c s="8" t="inlineStr" r="G7238">
        <is>
          <t xml:space="preserve">037</t>
        </is>
      </c>
      <c s="9" r="H7238">
        <v>2125.0000</v>
      </c>
      <c s="8" t="inlineStr" r="I7238">
        <is>
          <t xml:space="preserve">Y</t>
        </is>
      </c>
      <c s="8" t="inlineStr" r="J7238">
        <is>
          <t xml:space="preserve"> McLean</t>
        </is>
      </c>
    </row>
    <row r="7239" ht="20.25" customHeight="0">
      <c s="5" t="inlineStr" r="A7239">
        <is>
          <t xml:space="preserve">50300255</t>
        </is>
      </c>
      <c s="5" t="inlineStr" r="B7239">
        <is>
          <t xml:space="preserve">CONCRETE SUPERSTRUCTURE</t>
        </is>
      </c>
      <c s="5" t="inlineStr" r="C7239">
        <is>
          <t xml:space="preserve">CU YD  </t>
        </is>
      </c>
      <c s="6" r="D7239">
        <v>50.800</v>
      </c>
      <c s="7" r="E7239">
        <v>5</v>
      </c>
      <c s="8" t="inlineStr" r="F7239">
        <is>
          <t xml:space="preserve">70H62</t>
        </is>
      </c>
      <c s="8" t="inlineStr" r="G7239">
        <is>
          <t xml:space="preserve">039</t>
        </is>
      </c>
      <c s="9" r="H7239">
        <v>3300.1100</v>
      </c>
      <c s="8" t="inlineStr" r="I7239">
        <is>
          <t xml:space="preserve">Y</t>
        </is>
      </c>
      <c s="8" t="inlineStr" r="J7239">
        <is>
          <t xml:space="preserve"> Douglas, Edgar</t>
        </is>
      </c>
    </row>
    <row r="7240" ht="20.25" customHeight="0">
      <c s="5" t="inlineStr" r="A7240">
        <is>
          <t xml:space="preserve">50300255</t>
        </is>
      </c>
      <c s="5" t="inlineStr" r="B7240">
        <is>
          <t xml:space="preserve">CONCRETE SUPERSTRUCTURE</t>
        </is>
      </c>
      <c s="5" t="inlineStr" r="C7240">
        <is>
          <t xml:space="preserve">CU YD  </t>
        </is>
      </c>
      <c s="6" r="D7240">
        <v>9.500</v>
      </c>
      <c s="7" r="E7240">
        <v>6</v>
      </c>
      <c s="8" t="inlineStr" r="F7240">
        <is>
          <t xml:space="preserve">72295</t>
        </is>
      </c>
      <c s="8" t="inlineStr" r="G7240">
        <is>
          <t xml:space="preserve">041</t>
        </is>
      </c>
      <c s="9" r="H7240">
        <v>5500.0000</v>
      </c>
      <c s="8" t="inlineStr" r="I7240">
        <is>
          <t xml:space="preserve">Y</t>
        </is>
      </c>
      <c s="8" t="inlineStr" r="J7240">
        <is>
          <t xml:space="preserve"> Adams</t>
        </is>
      </c>
    </row>
    <row r="7241" ht="20.25" customHeight="0">
      <c s="5" t="inlineStr" r="A7241">
        <is>
          <t xml:space="preserve">50300255</t>
        </is>
      </c>
      <c s="5" t="inlineStr" r="B7241">
        <is>
          <t xml:space="preserve">CONCRETE SUPERSTRUCTURE</t>
        </is>
      </c>
      <c s="5" t="inlineStr" r="C7241">
        <is>
          <t xml:space="preserve">CU YD  </t>
        </is>
      </c>
      <c s="6" r="D7241">
        <v>40.100</v>
      </c>
      <c s="7" r="E7241">
        <v>6</v>
      </c>
      <c s="8" t="inlineStr" r="F7241">
        <is>
          <t xml:space="preserve">72762</t>
        </is>
      </c>
      <c s="8" t="inlineStr" r="G7241">
        <is>
          <t xml:space="preserve">046</t>
        </is>
      </c>
      <c s="9" r="H7241">
        <v>3530.8500</v>
      </c>
      <c s="8" t="inlineStr" r="I7241">
        <is>
          <t xml:space="preserve">Y</t>
        </is>
      </c>
      <c s="8" t="inlineStr" r="J7241">
        <is>
          <t xml:space="preserve"> Schuyler</t>
        </is>
      </c>
    </row>
    <row r="7242" ht="20.25" customHeight="0">
      <c s="5" t="inlineStr" r="A7242">
        <is>
          <t xml:space="preserve">50300255</t>
        </is>
      </c>
      <c s="5" t="inlineStr" r="B7242">
        <is>
          <t xml:space="preserve">CONCRETE SUPERSTRUCTURE</t>
        </is>
      </c>
      <c s="5" t="inlineStr" r="C7242">
        <is>
          <t xml:space="preserve">CU YD  </t>
        </is>
      </c>
      <c s="6" r="D7242">
        <v>40.100</v>
      </c>
      <c s="7" r="E7242">
        <v>6</v>
      </c>
      <c s="8" t="inlineStr" r="F7242">
        <is>
          <t xml:space="preserve">72762</t>
        </is>
      </c>
      <c s="8" t="inlineStr" r="G7242">
        <is>
          <t xml:space="preserve">046</t>
        </is>
      </c>
      <c s="9" r="H7242">
        <v>2420.0000</v>
      </c>
      <c s="8" t="inlineStr" r="I7242">
        <is>
          <t xml:space="preserve"/>
        </is>
      </c>
      <c s="8" t="inlineStr" r="J7242">
        <is>
          <t xml:space="preserve"> Schuyler</t>
        </is>
      </c>
    </row>
    <row r="7243" ht="20.25" customHeight="0">
      <c s="5" t="inlineStr" r="A7243">
        <is>
          <t xml:space="preserve">50300255</t>
        </is>
      </c>
      <c s="5" t="inlineStr" r="B7243">
        <is>
          <t xml:space="preserve">CONCRETE SUPERSTRUCTURE</t>
        </is>
      </c>
      <c s="5" t="inlineStr" r="C7243">
        <is>
          <t xml:space="preserve">CU YD  </t>
        </is>
      </c>
      <c s="6" r="D7243">
        <v>159.300</v>
      </c>
      <c s="7" r="E7243">
        <v>7</v>
      </c>
      <c s="8" t="inlineStr" r="F7243">
        <is>
          <t xml:space="preserve">74368</t>
        </is>
      </c>
      <c s="8" t="inlineStr" r="G7243">
        <is>
          <t xml:space="preserve">121</t>
        </is>
      </c>
      <c s="9" r="H7243">
        <v>2409.6600</v>
      </c>
      <c s="8" t="inlineStr" r="I7243">
        <is>
          <t xml:space="preserve">Y</t>
        </is>
      </c>
      <c s="8" t="inlineStr" r="J7243">
        <is>
          <t xml:space="preserve"> Macon</t>
        </is>
      </c>
    </row>
    <row r="7244" ht="20.25" customHeight="0">
      <c s="5" t="inlineStr" r="A7244">
        <is>
          <t xml:space="preserve">50300255</t>
        </is>
      </c>
      <c s="5" t="inlineStr" r="B7244">
        <is>
          <t xml:space="preserve">CONCRETE SUPERSTRUCTURE</t>
        </is>
      </c>
      <c s="5" t="inlineStr" r="C7244">
        <is>
          <t xml:space="preserve">CU YD  </t>
        </is>
      </c>
      <c s="6" r="D7244">
        <v>159.300</v>
      </c>
      <c s="7" r="E7244">
        <v>7</v>
      </c>
      <c s="8" t="inlineStr" r="F7244">
        <is>
          <t xml:space="preserve">74368</t>
        </is>
      </c>
      <c s="8" t="inlineStr" r="G7244">
        <is>
          <t xml:space="preserve">121</t>
        </is>
      </c>
      <c s="9" r="H7244">
        <v>3582.4300</v>
      </c>
      <c s="8" t="inlineStr" r="I7244">
        <is>
          <t xml:space="preserve"/>
        </is>
      </c>
      <c s="8" t="inlineStr" r="J7244">
        <is>
          <t xml:space="preserve"> Macon</t>
        </is>
      </c>
    </row>
    <row r="7245" ht="20.25" customHeight="0">
      <c s="5" t="inlineStr" r="A7245">
        <is>
          <t xml:space="preserve">50300255</t>
        </is>
      </c>
      <c s="5" t="inlineStr" r="B7245">
        <is>
          <t xml:space="preserve">CONCRETE SUPERSTRUCTURE</t>
        </is>
      </c>
      <c s="5" t="inlineStr" r="C7245">
        <is>
          <t xml:space="preserve">CU YD  </t>
        </is>
      </c>
      <c s="6" r="D7245">
        <v>257.400</v>
      </c>
      <c s="7" r="E7245">
        <v>7</v>
      </c>
      <c s="8" t="inlineStr" r="F7245">
        <is>
          <t xml:space="preserve">74653</t>
        </is>
      </c>
      <c s="8" t="inlineStr" r="G7245">
        <is>
          <t xml:space="preserve">122</t>
        </is>
      </c>
      <c s="9" r="H7245">
        <v>1618.3800</v>
      </c>
      <c s="8" t="inlineStr" r="I7245">
        <is>
          <t xml:space="preserve">Y</t>
        </is>
      </c>
      <c s="8" t="inlineStr" r="J7245">
        <is>
          <t xml:space="preserve"> Coles</t>
        </is>
      </c>
    </row>
    <row r="7246" ht="20.25" customHeight="0">
      <c s="5" t="inlineStr" r="A7246">
        <is>
          <t xml:space="preserve">50300255</t>
        </is>
      </c>
      <c s="5" t="inlineStr" r="B7246">
        <is>
          <t xml:space="preserve">CONCRETE SUPERSTRUCTURE</t>
        </is>
      </c>
      <c s="5" t="inlineStr" r="C7246">
        <is>
          <t xml:space="preserve">CU YD  </t>
        </is>
      </c>
      <c s="6" r="D7246">
        <v>257.400</v>
      </c>
      <c s="7" r="E7246">
        <v>7</v>
      </c>
      <c s="8" t="inlineStr" r="F7246">
        <is>
          <t xml:space="preserve">74653</t>
        </is>
      </c>
      <c s="8" t="inlineStr" r="G7246">
        <is>
          <t xml:space="preserve">122</t>
        </is>
      </c>
      <c s="9" r="H7246">
        <v>1700.0000</v>
      </c>
      <c s="8" t="inlineStr" r="I7246">
        <is>
          <t xml:space="preserve"/>
        </is>
      </c>
      <c s="8" t="inlineStr" r="J7246">
        <is>
          <t xml:space="preserve"> Coles</t>
        </is>
      </c>
    </row>
    <row r="7247" ht="20.25" customHeight="0">
      <c s="5" t="inlineStr" r="A7247">
        <is>
          <t xml:space="preserve">50300255</t>
        </is>
      </c>
      <c s="5" t="inlineStr" r="B7247">
        <is>
          <t xml:space="preserve">CONCRETE SUPERSTRUCTURE</t>
        </is>
      </c>
      <c s="5" t="inlineStr" r="C7247">
        <is>
          <t xml:space="preserve">CU YD  </t>
        </is>
      </c>
      <c s="6" r="D7247">
        <v>19.200</v>
      </c>
      <c s="7" r="E7247">
        <v>7</v>
      </c>
      <c s="8" t="inlineStr" r="F7247">
        <is>
          <t xml:space="preserve">74C49</t>
        </is>
      </c>
      <c s="8" t="inlineStr" r="G7247">
        <is>
          <t xml:space="preserve">123</t>
        </is>
      </c>
      <c s="9" r="H7247">
        <v>5800.9300</v>
      </c>
      <c s="8" t="inlineStr" r="I7247">
        <is>
          <t xml:space="preserve">Y</t>
        </is>
      </c>
      <c s="8" t="inlineStr" r="J7247">
        <is>
          <t xml:space="preserve"> Clark</t>
        </is>
      </c>
    </row>
    <row r="7248" ht="20.25" customHeight="0">
      <c s="5" t="inlineStr" r="A7248">
        <is>
          <t xml:space="preserve">50300255</t>
        </is>
      </c>
      <c s="5" t="inlineStr" r="B7248">
        <is>
          <t xml:space="preserve">CONCRETE SUPERSTRUCTURE</t>
        </is>
      </c>
      <c s="5" t="inlineStr" r="C7248">
        <is>
          <t xml:space="preserve">CU YD  </t>
        </is>
      </c>
      <c s="6" r="D7248">
        <v>19.200</v>
      </c>
      <c s="7" r="E7248">
        <v>7</v>
      </c>
      <c s="8" t="inlineStr" r="F7248">
        <is>
          <t xml:space="preserve">74C49</t>
        </is>
      </c>
      <c s="8" t="inlineStr" r="G7248">
        <is>
          <t xml:space="preserve">123</t>
        </is>
      </c>
      <c s="9" r="H7248">
        <v>5800.0000</v>
      </c>
      <c s="8" t="inlineStr" r="I7248">
        <is>
          <t xml:space="preserve"/>
        </is>
      </c>
      <c s="8" t="inlineStr" r="J7248">
        <is>
          <t xml:space="preserve"> Clark</t>
        </is>
      </c>
    </row>
    <row r="7249" ht="20.25" customHeight="0">
      <c s="5" t="inlineStr" r="A7249">
        <is>
          <t xml:space="preserve">50300255</t>
        </is>
      </c>
      <c s="5" t="inlineStr" r="B7249">
        <is>
          <t xml:space="preserve">CONCRETE SUPERSTRUCTURE</t>
        </is>
      </c>
      <c s="5" t="inlineStr" r="C7249">
        <is>
          <t xml:space="preserve">CU YD  </t>
        </is>
      </c>
      <c s="6" r="D7249">
        <v>326.600</v>
      </c>
      <c s="7" r="E7249">
        <v>8</v>
      </c>
      <c s="8" t="inlineStr" r="F7249">
        <is>
          <t xml:space="preserve">76A37</t>
        </is>
      </c>
      <c s="8" t="inlineStr" r="G7249">
        <is>
          <t xml:space="preserve">126</t>
        </is>
      </c>
      <c s="9" r="H7249">
        <v>1850.0000</v>
      </c>
      <c s="8" t="inlineStr" r="I7249">
        <is>
          <t xml:space="preserve">Y</t>
        </is>
      </c>
      <c s="8" t="inlineStr" r="J7249">
        <is>
          <t xml:space="preserve"> Marion</t>
        </is>
      </c>
    </row>
    <row r="7250" ht="20.25" customHeight="0">
      <c s="5" t="inlineStr" r="A7250">
        <is>
          <t xml:space="preserve">50300255</t>
        </is>
      </c>
      <c s="5" t="inlineStr" r="B7250">
        <is>
          <t xml:space="preserve">CONCRETE SUPERSTRUCTURE</t>
        </is>
      </c>
      <c s="5" t="inlineStr" r="C7250">
        <is>
          <t xml:space="preserve">CU YD  </t>
        </is>
      </c>
      <c s="6" r="D7250">
        <v>326.600</v>
      </c>
      <c s="7" r="E7250">
        <v>8</v>
      </c>
      <c s="8" t="inlineStr" r="F7250">
        <is>
          <t xml:space="preserve">76A37</t>
        </is>
      </c>
      <c s="8" t="inlineStr" r="G7250">
        <is>
          <t xml:space="preserve">126</t>
        </is>
      </c>
      <c s="9" r="H7250">
        <v>1897.1000</v>
      </c>
      <c s="8" t="inlineStr" r="I7250">
        <is>
          <t xml:space="preserve"/>
        </is>
      </c>
      <c s="8" t="inlineStr" r="J7250">
        <is>
          <t xml:space="preserve"> Marion</t>
        </is>
      </c>
    </row>
    <row r="7251" ht="20.25" customHeight="0">
      <c s="5" t="inlineStr" r="A7251">
        <is>
          <t xml:space="preserve">50300255</t>
        </is>
      </c>
      <c s="5" t="inlineStr" r="B7251">
        <is>
          <t xml:space="preserve">CONCRETE SUPERSTRUCTURE</t>
        </is>
      </c>
      <c s="5" t="inlineStr" r="C7251">
        <is>
          <t xml:space="preserve">CU YD  </t>
        </is>
      </c>
      <c s="6" r="D7251">
        <v>208.400</v>
      </c>
      <c s="7" r="E7251">
        <v>8</v>
      </c>
      <c s="8" t="inlineStr" r="F7251">
        <is>
          <t xml:space="preserve">76B42</t>
        </is>
      </c>
      <c s="8" t="inlineStr" r="G7251">
        <is>
          <t xml:space="preserve">127</t>
        </is>
      </c>
      <c s="9" r="H7251">
        <v>2175.0000</v>
      </c>
      <c s="8" t="inlineStr" r="I7251">
        <is>
          <t xml:space="preserve">Y</t>
        </is>
      </c>
      <c s="8" t="inlineStr" r="J7251">
        <is>
          <t xml:space="preserve"> Marion, Washington</t>
        </is>
      </c>
    </row>
    <row r="7252" ht="20.25" customHeight="0">
      <c s="5" t="inlineStr" r="A7252">
        <is>
          <t xml:space="preserve">50300255</t>
        </is>
      </c>
      <c s="5" t="inlineStr" r="B7252">
        <is>
          <t xml:space="preserve">CONCRETE SUPERSTRUCTURE</t>
        </is>
      </c>
      <c s="5" t="inlineStr" r="C7252">
        <is>
          <t xml:space="preserve">CU YD  </t>
        </is>
      </c>
      <c s="6" r="D7252">
        <v>208.400</v>
      </c>
      <c s="7" r="E7252">
        <v>8</v>
      </c>
      <c s="8" t="inlineStr" r="F7252">
        <is>
          <t xml:space="preserve">76B42</t>
        </is>
      </c>
      <c s="8" t="inlineStr" r="G7252">
        <is>
          <t xml:space="preserve">127</t>
        </is>
      </c>
      <c s="9" r="H7252">
        <v>1890.3500</v>
      </c>
      <c s="8" t="inlineStr" r="I7252">
        <is>
          <t xml:space="preserve"/>
        </is>
      </c>
      <c s="8" t="inlineStr" r="J7252">
        <is>
          <t xml:space="preserve"> Marion, Washington</t>
        </is>
      </c>
    </row>
    <row r="7253" ht="20.25" customHeight="0">
      <c s="5" t="inlineStr" r="A7253">
        <is>
          <t xml:space="preserve">50300255</t>
        </is>
      </c>
      <c s="5" t="inlineStr" r="B7253">
        <is>
          <t xml:space="preserve">CONCRETE SUPERSTRUCTURE</t>
        </is>
      </c>
      <c s="5" t="inlineStr" r="C7253">
        <is>
          <t xml:space="preserve">CU YD  </t>
        </is>
      </c>
      <c s="6" r="D7253">
        <v>208.400</v>
      </c>
      <c s="7" r="E7253">
        <v>8</v>
      </c>
      <c s="8" t="inlineStr" r="F7253">
        <is>
          <t xml:space="preserve">76B42</t>
        </is>
      </c>
      <c s="8" t="inlineStr" r="G7253">
        <is>
          <t xml:space="preserve">127</t>
        </is>
      </c>
      <c s="9" r="H7253">
        <v>2325.0000</v>
      </c>
      <c s="8" t="inlineStr" r="I7253">
        <is>
          <t xml:space="preserve"/>
        </is>
      </c>
      <c s="8" t="inlineStr" r="J7253">
        <is>
          <t xml:space="preserve"> Marion, Washington</t>
        </is>
      </c>
    </row>
    <row r="7254" ht="20.25" customHeight="0">
      <c s="5" t="inlineStr" r="A7254">
        <is>
          <t xml:space="preserve">50300255</t>
        </is>
      </c>
      <c s="5" t="inlineStr" r="B7254">
        <is>
          <t xml:space="preserve">CONCRETE SUPERSTRUCTURE</t>
        </is>
      </c>
      <c s="5" t="inlineStr" r="C7254">
        <is>
          <t xml:space="preserve">CU YD  </t>
        </is>
      </c>
      <c s="6" r="D7254">
        <v>6.100</v>
      </c>
      <c s="7" r="E7254">
        <v>8</v>
      </c>
      <c s="8" t="inlineStr" r="F7254">
        <is>
          <t xml:space="preserve">76T66</t>
        </is>
      </c>
      <c s="8" t="inlineStr" r="G7254">
        <is>
          <t xml:space="preserve">054</t>
        </is>
      </c>
      <c s="9" r="H7254">
        <v>5780.9000</v>
      </c>
      <c s="8" t="inlineStr" r="I7254">
        <is>
          <t xml:space="preserve">Y</t>
        </is>
      </c>
      <c s="8" t="inlineStr" r="J7254">
        <is>
          <t xml:space="preserve"> Greene</t>
        </is>
      </c>
    </row>
    <row r="7255" ht="20.25" customHeight="0">
      <c s="5" t="inlineStr" r="A7255">
        <is>
          <t xml:space="preserve">50300255</t>
        </is>
      </c>
      <c s="5" t="inlineStr" r="B7255">
        <is>
          <t xml:space="preserve">CONCRETE SUPERSTRUCTURE</t>
        </is>
      </c>
      <c s="5" t="inlineStr" r="C7255">
        <is>
          <t xml:space="preserve">CU YD  </t>
        </is>
      </c>
      <c s="6" r="D7255">
        <v>261.200</v>
      </c>
      <c s="7" r="E7255">
        <v>9</v>
      </c>
      <c s="8" t="inlineStr" r="F7255">
        <is>
          <t xml:space="preserve">78967</t>
        </is>
      </c>
      <c s="8" t="inlineStr" r="G7255">
        <is>
          <t xml:space="preserve">058</t>
        </is>
      </c>
      <c s="9" r="H7255">
        <v>1623.4900</v>
      </c>
      <c s="8" t="inlineStr" r="I7255">
        <is>
          <t xml:space="preserve">Y</t>
        </is>
      </c>
      <c s="8" t="inlineStr" r="J7255">
        <is>
          <t xml:space="preserve"> Jackson</t>
        </is>
      </c>
    </row>
    <row r="7256" ht="20.25" customHeight="0">
      <c s="5" t="inlineStr" r="A7256">
        <is>
          <t xml:space="preserve">50300255</t>
        </is>
      </c>
      <c s="5" t="inlineStr" r="B7256">
        <is>
          <t xml:space="preserve">CONCRETE SUPERSTRUCTURE</t>
        </is>
      </c>
      <c s="5" t="inlineStr" r="C7256">
        <is>
          <t xml:space="preserve">CU YD  </t>
        </is>
      </c>
      <c s="6" r="D7256">
        <v>261.200</v>
      </c>
      <c s="7" r="E7256">
        <v>9</v>
      </c>
      <c s="8" t="inlineStr" r="F7256">
        <is>
          <t xml:space="preserve">78967</t>
        </is>
      </c>
      <c s="8" t="inlineStr" r="G7256">
        <is>
          <t xml:space="preserve">058</t>
        </is>
      </c>
      <c s="9" r="H7256">
        <v>1350.0000</v>
      </c>
      <c s="8" t="inlineStr" r="I7256">
        <is>
          <t xml:space="preserve"/>
        </is>
      </c>
      <c s="8" t="inlineStr" r="J7256">
        <is>
          <t xml:space="preserve"> Jackson</t>
        </is>
      </c>
    </row>
    <row r="7257" ht="20.25" customHeight="0">
      <c s="5" t="inlineStr" r="A7257">
        <is>
          <t xml:space="preserve">50300255</t>
        </is>
      </c>
      <c s="5" t="inlineStr" r="B7257">
        <is>
          <t xml:space="preserve">CONCRETE SUPERSTRUCTURE</t>
        </is>
      </c>
      <c s="5" t="inlineStr" r="C7257">
        <is>
          <t xml:space="preserve">CU YD  </t>
        </is>
      </c>
      <c s="6" r="D7257">
        <v>169.100</v>
      </c>
      <c s="7" r="E7257">
        <v>9</v>
      </c>
      <c s="8" t="inlineStr" r="F7257">
        <is>
          <t xml:space="preserve">78B34</t>
        </is>
      </c>
      <c s="8" t="inlineStr" r="G7257">
        <is>
          <t xml:space="preserve">060</t>
        </is>
      </c>
      <c s="9" r="H7257">
        <v>2589.6300</v>
      </c>
      <c s="8" t="inlineStr" r="I7257">
        <is>
          <t xml:space="preserve">Y</t>
        </is>
      </c>
      <c s="8" t="inlineStr" r="J7257">
        <is>
          <t xml:space="preserve"> Jefferson</t>
        </is>
      </c>
    </row>
    <row r="7258" ht="20.25" customHeight="0">
      <c s="5" t="inlineStr" r="A7258">
        <is>
          <t xml:space="preserve">50300255</t>
        </is>
      </c>
      <c s="5" t="inlineStr" r="B7258">
        <is>
          <t xml:space="preserve">CONCRETE SUPERSTRUCTURE</t>
        </is>
      </c>
      <c s="5" t="inlineStr" r="C7258">
        <is>
          <t xml:space="preserve">CU YD  </t>
        </is>
      </c>
      <c s="6" r="D7258">
        <v>169.100</v>
      </c>
      <c s="7" r="E7258">
        <v>9</v>
      </c>
      <c s="8" t="inlineStr" r="F7258">
        <is>
          <t xml:space="preserve">78B34</t>
        </is>
      </c>
      <c s="8" t="inlineStr" r="G7258">
        <is>
          <t xml:space="preserve">060</t>
        </is>
      </c>
      <c s="9" r="H7258">
        <v>2500.0000</v>
      </c>
      <c s="8" t="inlineStr" r="I7258">
        <is>
          <t xml:space="preserve"/>
        </is>
      </c>
      <c s="8" t="inlineStr" r="J7258">
        <is>
          <t xml:space="preserve"> Jefferson</t>
        </is>
      </c>
    </row>
    <row r="7259" ht="20.25" customHeight="0">
      <c s="5" t="inlineStr" r="A7259">
        <is>
          <t xml:space="preserve">50300255</t>
        </is>
      </c>
      <c s="5" t="inlineStr" r="B7259">
        <is>
          <t xml:space="preserve">CONCRETE SUPERSTRUCTURE</t>
        </is>
      </c>
      <c s="5" t="inlineStr" r="C7259">
        <is>
          <t xml:space="preserve">CU YD  </t>
        </is>
      </c>
      <c s="6" r="D7259">
        <v>5.600</v>
      </c>
      <c s="7" r="E7259">
        <v>9</v>
      </c>
      <c s="8" t="inlineStr" r="F7259">
        <is>
          <t xml:space="preserve">78B37</t>
        </is>
      </c>
      <c s="8" t="inlineStr" r="G7259">
        <is>
          <t xml:space="preserve">135</t>
        </is>
      </c>
      <c s="9" r="H7259">
        <v>5949.5400</v>
      </c>
      <c s="8" t="inlineStr" r="I7259">
        <is>
          <t xml:space="preserve">Y</t>
        </is>
      </c>
      <c s="8" t="inlineStr" r="J7259">
        <is>
          <t xml:space="preserve"> White</t>
        </is>
      </c>
    </row>
    <row r="7260" ht="20.25" customHeight="0">
      <c s="5" t="inlineStr" r="A7260">
        <is>
          <t xml:space="preserve">50300255</t>
        </is>
      </c>
      <c s="5" t="inlineStr" r="B7260">
        <is>
          <t xml:space="preserve">CONCRETE SUPERSTRUCTURE</t>
        </is>
      </c>
      <c s="5" t="inlineStr" r="C7260">
        <is>
          <t xml:space="preserve">CU YD  </t>
        </is>
      </c>
      <c s="6" r="D7260">
        <v>5.600</v>
      </c>
      <c s="7" r="E7260">
        <v>9</v>
      </c>
      <c s="8" t="inlineStr" r="F7260">
        <is>
          <t xml:space="preserve">78B37</t>
        </is>
      </c>
      <c s="8" t="inlineStr" r="G7260">
        <is>
          <t xml:space="preserve">135</t>
        </is>
      </c>
      <c s="9" r="H7260">
        <v>4730.0000</v>
      </c>
      <c s="8" t="inlineStr" r="I7260">
        <is>
          <t xml:space="preserve"/>
        </is>
      </c>
      <c s="8" t="inlineStr" r="J7260">
        <is>
          <t xml:space="preserve"> White</t>
        </is>
      </c>
    </row>
    <row r="7261" ht="20.25" customHeight="0">
      <c s="5" t="inlineStr" r="A7261">
        <is>
          <t xml:space="preserve">50300255</t>
        </is>
      </c>
      <c s="5" t="inlineStr" r="B7261">
        <is>
          <t xml:space="preserve">CONCRETE SUPERSTRUCTURE</t>
        </is>
      </c>
      <c s="5" t="inlineStr" r="C7261">
        <is>
          <t xml:space="preserve">CU YD  </t>
        </is>
      </c>
      <c s="6" r="D7261">
        <v>5.600</v>
      </c>
      <c s="7" r="E7261">
        <v>9</v>
      </c>
      <c s="8" t="inlineStr" r="F7261">
        <is>
          <t xml:space="preserve">78B37</t>
        </is>
      </c>
      <c s="8" t="inlineStr" r="G7261">
        <is>
          <t xml:space="preserve">135</t>
        </is>
      </c>
      <c s="9" r="H7261">
        <v>8000.0000</v>
      </c>
      <c s="8" t="inlineStr" r="I7261">
        <is>
          <t xml:space="preserve"/>
        </is>
      </c>
      <c s="8" t="inlineStr" r="J7261">
        <is>
          <t xml:space="preserve"> White</t>
        </is>
      </c>
    </row>
    <row r="7262" ht="20.25" customHeight="0">
      <c s="5" t="inlineStr" r="A7262">
        <is>
          <t xml:space="preserve">50300255</t>
        </is>
      </c>
      <c s="5" t="inlineStr" r="B7262">
        <is>
          <t xml:space="preserve">CONCRETE SUPERSTRUCTURE</t>
        </is>
      </c>
      <c s="5" t="inlineStr" r="C7262">
        <is>
          <t xml:space="preserve">CU YD  </t>
        </is>
      </c>
      <c s="6" r="D7262">
        <v>16.800</v>
      </c>
      <c s="7" r="E7262">
        <v>9</v>
      </c>
      <c s="8" t="inlineStr" r="F7262">
        <is>
          <t xml:space="preserve">78B38</t>
        </is>
      </c>
      <c s="8" t="inlineStr" r="G7262">
        <is>
          <t xml:space="preserve">136</t>
        </is>
      </c>
      <c s="9" r="H7262">
        <v>3200.0000</v>
      </c>
      <c s="8" t="inlineStr" r="I7262">
        <is>
          <t xml:space="preserve">Y</t>
        </is>
      </c>
      <c s="8" t="inlineStr" r="J7262">
        <is>
          <t xml:space="preserve"> Jackson</t>
        </is>
      </c>
    </row>
    <row r="7263" ht="20.25" customHeight="0">
      <c s="5" t="inlineStr" r="A7263">
        <is>
          <t xml:space="preserve">50300255</t>
        </is>
      </c>
      <c s="5" t="inlineStr" r="B7263">
        <is>
          <t xml:space="preserve">CONCRETE SUPERSTRUCTURE</t>
        </is>
      </c>
      <c s="5" t="inlineStr" r="C7263">
        <is>
          <t xml:space="preserve">CU YD  </t>
        </is>
      </c>
      <c s="6" r="D7263">
        <v>16.800</v>
      </c>
      <c s="7" r="E7263">
        <v>9</v>
      </c>
      <c s="8" t="inlineStr" r="F7263">
        <is>
          <t xml:space="preserve">78B38</t>
        </is>
      </c>
      <c s="8" t="inlineStr" r="G7263">
        <is>
          <t xml:space="preserve">136</t>
        </is>
      </c>
      <c s="9" r="H7263">
        <v>4593.1400</v>
      </c>
      <c s="8" t="inlineStr" r="I7263">
        <is>
          <t xml:space="preserve"/>
        </is>
      </c>
      <c s="8" t="inlineStr" r="J7263">
        <is>
          <t xml:space="preserve"> Jackson</t>
        </is>
      </c>
    </row>
    <row r="7264" ht="20.25" customHeight="0">
      <c s="5" t="inlineStr" r="A7264">
        <is>
          <t xml:space="preserve">50300260</t>
        </is>
      </c>
      <c s="5" t="inlineStr" r="B7264">
        <is>
          <t xml:space="preserve">BRIDGE DECK GROOVING</t>
        </is>
      </c>
      <c s="5" t="inlineStr" r="C7264">
        <is>
          <t xml:space="preserve">SQ YD  </t>
        </is>
      </c>
      <c s="6" r="D7264">
        <v>527.000</v>
      </c>
      <c s="7" r="E7264">
        <v>1</v>
      </c>
      <c s="8" t="inlineStr" r="F7264">
        <is>
          <t xml:space="preserve">61M25</t>
        </is>
      </c>
      <c s="8" t="inlineStr" r="G7264">
        <is>
          <t xml:space="preserve">079</t>
        </is>
      </c>
      <c s="9" r="H7264">
        <v>15.0000</v>
      </c>
      <c s="8" t="inlineStr" r="I7264">
        <is>
          <t xml:space="preserve">Y</t>
        </is>
      </c>
      <c s="8" t="inlineStr" r="J7264">
        <is>
          <t xml:space="preserve"> Will</t>
        </is>
      </c>
    </row>
    <row r="7265" ht="20.25" customHeight="0">
      <c s="5" t="inlineStr" r="A7265">
        <is>
          <t xml:space="preserve">50300260</t>
        </is>
      </c>
      <c s="5" t="inlineStr" r="B7265">
        <is>
          <t xml:space="preserve">BRIDGE DECK GROOVING</t>
        </is>
      </c>
      <c s="5" t="inlineStr" r="C7265">
        <is>
          <t xml:space="preserve">SQ YD  </t>
        </is>
      </c>
      <c s="6" r="D7265">
        <v>527.000</v>
      </c>
      <c s="7" r="E7265">
        <v>1</v>
      </c>
      <c s="8" t="inlineStr" r="F7265">
        <is>
          <t xml:space="preserve">61M25</t>
        </is>
      </c>
      <c s="8" t="inlineStr" r="G7265">
        <is>
          <t xml:space="preserve">079</t>
        </is>
      </c>
      <c s="9" r="H7265">
        <v>9.9700</v>
      </c>
      <c s="8" t="inlineStr" r="I7265">
        <is>
          <t xml:space="preserve"/>
        </is>
      </c>
      <c s="8" t="inlineStr" r="J7265">
        <is>
          <t xml:space="preserve"> Will</t>
        </is>
      </c>
    </row>
    <row r="7266" ht="20.25" customHeight="0">
      <c s="5" t="inlineStr" r="A7266">
        <is>
          <t xml:space="preserve">50300260</t>
        </is>
      </c>
      <c s="5" t="inlineStr" r="B7266">
        <is>
          <t xml:space="preserve">BRIDGE DECK GROOVING</t>
        </is>
      </c>
      <c s="5" t="inlineStr" r="C7266">
        <is>
          <t xml:space="preserve">SQ YD  </t>
        </is>
      </c>
      <c s="6" r="D7266">
        <v>527.000</v>
      </c>
      <c s="7" r="E7266">
        <v>1</v>
      </c>
      <c s="8" t="inlineStr" r="F7266">
        <is>
          <t xml:space="preserve">61M25</t>
        </is>
      </c>
      <c s="8" t="inlineStr" r="G7266">
        <is>
          <t xml:space="preserve">079</t>
        </is>
      </c>
      <c s="9" r="H7266">
        <v>11.4500</v>
      </c>
      <c s="8" t="inlineStr" r="I7266">
        <is>
          <t xml:space="preserve"/>
        </is>
      </c>
      <c s="8" t="inlineStr" r="J7266">
        <is>
          <t xml:space="preserve"> Will</t>
        </is>
      </c>
    </row>
    <row r="7267" ht="20.25" customHeight="0">
      <c s="5" t="inlineStr" r="A7267">
        <is>
          <t xml:space="preserve">50300260</t>
        </is>
      </c>
      <c s="5" t="inlineStr" r="B7267">
        <is>
          <t xml:space="preserve">BRIDGE DECK GROOVING</t>
        </is>
      </c>
      <c s="5" t="inlineStr" r="C7267">
        <is>
          <t xml:space="preserve">SQ YD  </t>
        </is>
      </c>
      <c s="6" r="D7267">
        <v>527.000</v>
      </c>
      <c s="7" r="E7267">
        <v>1</v>
      </c>
      <c s="8" t="inlineStr" r="F7267">
        <is>
          <t xml:space="preserve">61M25</t>
        </is>
      </c>
      <c s="8" t="inlineStr" r="G7267">
        <is>
          <t xml:space="preserve">079</t>
        </is>
      </c>
      <c s="9" r="H7267">
        <v>12.0000</v>
      </c>
      <c s="8" t="inlineStr" r="I7267">
        <is>
          <t xml:space="preserve"/>
        </is>
      </c>
      <c s="8" t="inlineStr" r="J7267">
        <is>
          <t xml:space="preserve"> Will</t>
        </is>
      </c>
    </row>
    <row r="7268" ht="20.25" customHeight="0">
      <c s="5" t="inlineStr" r="A7268">
        <is>
          <t xml:space="preserve">50300260</t>
        </is>
      </c>
      <c s="5" t="inlineStr" r="B7268">
        <is>
          <t xml:space="preserve">BRIDGE DECK GROOVING</t>
        </is>
      </c>
      <c s="5" t="inlineStr" r="C7268">
        <is>
          <t xml:space="preserve">SQ YD  </t>
        </is>
      </c>
      <c s="6" r="D7268">
        <v>527.000</v>
      </c>
      <c s="7" r="E7268">
        <v>1</v>
      </c>
      <c s="8" t="inlineStr" r="F7268">
        <is>
          <t xml:space="preserve">61M25</t>
        </is>
      </c>
      <c s="8" t="inlineStr" r="G7268">
        <is>
          <t xml:space="preserve">079</t>
        </is>
      </c>
      <c s="9" r="H7268">
        <v>12.0000</v>
      </c>
      <c s="8" t="inlineStr" r="I7268">
        <is>
          <t xml:space="preserve"/>
        </is>
      </c>
      <c s="8" t="inlineStr" r="J7268">
        <is>
          <t xml:space="preserve"> Will</t>
        </is>
      </c>
    </row>
    <row r="7269" ht="20.25" customHeight="0">
      <c s="5" t="inlineStr" r="A7269">
        <is>
          <t xml:space="preserve">50300260</t>
        </is>
      </c>
      <c s="5" t="inlineStr" r="B7269">
        <is>
          <t xml:space="preserve">BRIDGE DECK GROOVING</t>
        </is>
      </c>
      <c s="5" t="inlineStr" r="C7269">
        <is>
          <t xml:space="preserve">SQ YD  </t>
        </is>
      </c>
      <c s="6" r="D7269">
        <v>527.000</v>
      </c>
      <c s="7" r="E7269">
        <v>1</v>
      </c>
      <c s="8" t="inlineStr" r="F7269">
        <is>
          <t xml:space="preserve">61M25</t>
        </is>
      </c>
      <c s="8" t="inlineStr" r="G7269">
        <is>
          <t xml:space="preserve">079</t>
        </is>
      </c>
      <c s="9" r="H7269">
        <v>13.0000</v>
      </c>
      <c s="8" t="inlineStr" r="I7269">
        <is>
          <t xml:space="preserve"/>
        </is>
      </c>
      <c s="8" t="inlineStr" r="J7269">
        <is>
          <t xml:space="preserve"> Will</t>
        </is>
      </c>
    </row>
    <row r="7270" ht="20.25" customHeight="0">
      <c s="5" t="inlineStr" r="A7270">
        <is>
          <t xml:space="preserve">50300260</t>
        </is>
      </c>
      <c s="5" t="inlineStr" r="B7270">
        <is>
          <t xml:space="preserve">BRIDGE DECK GROOVING</t>
        </is>
      </c>
      <c s="5" t="inlineStr" r="C7270">
        <is>
          <t xml:space="preserve">SQ YD  </t>
        </is>
      </c>
      <c s="6" r="D7270">
        <v>527.000</v>
      </c>
      <c s="7" r="E7270">
        <v>1</v>
      </c>
      <c s="8" t="inlineStr" r="F7270">
        <is>
          <t xml:space="preserve">61M25</t>
        </is>
      </c>
      <c s="8" t="inlineStr" r="G7270">
        <is>
          <t xml:space="preserve">079</t>
        </is>
      </c>
      <c s="9" r="H7270">
        <v>16.7700</v>
      </c>
      <c s="8" t="inlineStr" r="I7270">
        <is>
          <t xml:space="preserve"/>
        </is>
      </c>
      <c s="8" t="inlineStr" r="J7270">
        <is>
          <t xml:space="preserve"> Will</t>
        </is>
      </c>
    </row>
    <row r="7271" ht="20.25" customHeight="0">
      <c s="5" t="inlineStr" r="A7271">
        <is>
          <t xml:space="preserve">50300260</t>
        </is>
      </c>
      <c s="5" t="inlineStr" r="B7271">
        <is>
          <t xml:space="preserve">BRIDGE DECK GROOVING</t>
        </is>
      </c>
      <c s="5" t="inlineStr" r="C7271">
        <is>
          <t xml:space="preserve">SQ YD  </t>
        </is>
      </c>
      <c s="6" r="D7271">
        <v>548.000</v>
      </c>
      <c s="7" r="E7271">
        <v>4</v>
      </c>
      <c s="8" t="inlineStr" r="F7271">
        <is>
          <t xml:space="preserve">68E33</t>
        </is>
      </c>
      <c s="8" t="inlineStr" r="G7271">
        <is>
          <t xml:space="preserve">024</t>
        </is>
      </c>
      <c s="9" r="H7271">
        <v>16.7500</v>
      </c>
      <c s="8" t="inlineStr" r="I7271">
        <is>
          <t xml:space="preserve">Y</t>
        </is>
      </c>
      <c s="8" t="inlineStr" r="J7271">
        <is>
          <t xml:space="preserve"> Marshall</t>
        </is>
      </c>
    </row>
    <row r="7272" ht="20.25" customHeight="0">
      <c s="5" t="inlineStr" r="A7272">
        <is>
          <t xml:space="preserve">50300260</t>
        </is>
      </c>
      <c s="5" t="inlineStr" r="B7272">
        <is>
          <t xml:space="preserve">BRIDGE DECK GROOVING</t>
        </is>
      </c>
      <c s="5" t="inlineStr" r="C7272">
        <is>
          <t xml:space="preserve">SQ YD  </t>
        </is>
      </c>
      <c s="6" r="D7272">
        <v>548.000</v>
      </c>
      <c s="7" r="E7272">
        <v>4</v>
      </c>
      <c s="8" t="inlineStr" r="F7272">
        <is>
          <t xml:space="preserve">68E33</t>
        </is>
      </c>
      <c s="8" t="inlineStr" r="G7272">
        <is>
          <t xml:space="preserve">024</t>
        </is>
      </c>
      <c s="9" r="H7272">
        <v>11.0000</v>
      </c>
      <c s="8" t="inlineStr" r="I7272">
        <is>
          <t xml:space="preserve"/>
        </is>
      </c>
      <c s="8" t="inlineStr" r="J7272">
        <is>
          <t xml:space="preserve"> Marshall</t>
        </is>
      </c>
    </row>
    <row r="7273" ht="20.25" customHeight="0">
      <c s="5" t="inlineStr" r="A7273">
        <is>
          <t xml:space="preserve">50300260</t>
        </is>
      </c>
      <c s="5" t="inlineStr" r="B7273">
        <is>
          <t xml:space="preserve">BRIDGE DECK GROOVING</t>
        </is>
      </c>
      <c s="5" t="inlineStr" r="C7273">
        <is>
          <t xml:space="preserve">SQ YD  </t>
        </is>
      </c>
      <c s="6" r="D7273">
        <v>548.000</v>
      </c>
      <c s="7" r="E7273">
        <v>4</v>
      </c>
      <c s="8" t="inlineStr" r="F7273">
        <is>
          <t xml:space="preserve">68E33</t>
        </is>
      </c>
      <c s="8" t="inlineStr" r="G7273">
        <is>
          <t xml:space="preserve">024</t>
        </is>
      </c>
      <c s="9" r="H7273">
        <v>12.2800</v>
      </c>
      <c s="8" t="inlineStr" r="I7273">
        <is>
          <t xml:space="preserve"/>
        </is>
      </c>
      <c s="8" t="inlineStr" r="J7273">
        <is>
          <t xml:space="preserve"> Marshall</t>
        </is>
      </c>
    </row>
    <row r="7274" ht="20.25" customHeight="0">
      <c s="5" t="inlineStr" r="A7274">
        <is>
          <t xml:space="preserve">50300260</t>
        </is>
      </c>
      <c s="5" t="inlineStr" r="B7274">
        <is>
          <t xml:space="preserve">BRIDGE DECK GROOVING</t>
        </is>
      </c>
      <c s="5" t="inlineStr" r="C7274">
        <is>
          <t xml:space="preserve">SQ YD  </t>
        </is>
      </c>
      <c s="6" r="D7274">
        <v>548.000</v>
      </c>
      <c s="7" r="E7274">
        <v>4</v>
      </c>
      <c s="8" t="inlineStr" r="F7274">
        <is>
          <t xml:space="preserve">68E33</t>
        </is>
      </c>
      <c s="8" t="inlineStr" r="G7274">
        <is>
          <t xml:space="preserve">024</t>
        </is>
      </c>
      <c s="9" r="H7274">
        <v>17.0000</v>
      </c>
      <c s="8" t="inlineStr" r="I7274">
        <is>
          <t xml:space="preserve"/>
        </is>
      </c>
      <c s="8" t="inlineStr" r="J7274">
        <is>
          <t xml:space="preserve"> Marshall</t>
        </is>
      </c>
    </row>
    <row r="7275" ht="20.25" customHeight="0">
      <c s="5" t="inlineStr" r="A7275">
        <is>
          <t xml:space="preserve">50300260</t>
        </is>
      </c>
      <c s="5" t="inlineStr" r="B7275">
        <is>
          <t xml:space="preserve">BRIDGE DECK GROOVING</t>
        </is>
      </c>
      <c s="5" t="inlineStr" r="C7275">
        <is>
          <t xml:space="preserve">SQ YD  </t>
        </is>
      </c>
      <c s="6" r="D7275">
        <v>228.000</v>
      </c>
      <c s="7" r="E7275">
        <v>4</v>
      </c>
      <c s="8" t="inlineStr" r="F7275">
        <is>
          <t xml:space="preserve">68J57</t>
        </is>
      </c>
      <c s="8" t="inlineStr" r="G7275">
        <is>
          <t xml:space="preserve">155</t>
        </is>
      </c>
      <c s="9" r="H7275">
        <v>40.0000</v>
      </c>
      <c s="8" t="inlineStr" r="I7275">
        <is>
          <t xml:space="preserve">Y</t>
        </is>
      </c>
      <c s="8" t="inlineStr" r="J7275">
        <is>
          <t xml:space="preserve"> Peoria</t>
        </is>
      </c>
    </row>
    <row r="7276" ht="20.25" customHeight="0">
      <c s="5" t="inlineStr" r="A7276">
        <is>
          <t xml:space="preserve">50300260</t>
        </is>
      </c>
      <c s="5" t="inlineStr" r="B7276">
        <is>
          <t xml:space="preserve">BRIDGE DECK GROOVING</t>
        </is>
      </c>
      <c s="5" t="inlineStr" r="C7276">
        <is>
          <t xml:space="preserve">SQ YD  </t>
        </is>
      </c>
      <c s="6" r="D7276">
        <v>228.000</v>
      </c>
      <c s="7" r="E7276">
        <v>4</v>
      </c>
      <c s="8" t="inlineStr" r="F7276">
        <is>
          <t xml:space="preserve">68J57</t>
        </is>
      </c>
      <c s="8" t="inlineStr" r="G7276">
        <is>
          <t xml:space="preserve">155</t>
        </is>
      </c>
      <c s="9" r="H7276">
        <v>41.0000</v>
      </c>
      <c s="8" t="inlineStr" r="I7276">
        <is>
          <t xml:space="preserve"/>
        </is>
      </c>
      <c s="8" t="inlineStr" r="J7276">
        <is>
          <t xml:space="preserve"> Peoria</t>
        </is>
      </c>
    </row>
    <row r="7277" ht="20.25" customHeight="0">
      <c s="5" t="inlineStr" r="A7277">
        <is>
          <t xml:space="preserve">50300260</t>
        </is>
      </c>
      <c s="5" t="inlineStr" r="B7277">
        <is>
          <t xml:space="preserve">BRIDGE DECK GROOVING</t>
        </is>
      </c>
      <c s="5" t="inlineStr" r="C7277">
        <is>
          <t xml:space="preserve">SQ YD  </t>
        </is>
      </c>
      <c s="6" r="D7277">
        <v>602.000</v>
      </c>
      <c s="7" r="E7277">
        <v>7</v>
      </c>
      <c s="8" t="inlineStr" r="F7277">
        <is>
          <t xml:space="preserve">74368</t>
        </is>
      </c>
      <c s="8" t="inlineStr" r="G7277">
        <is>
          <t xml:space="preserve">121</t>
        </is>
      </c>
      <c s="9" r="H7277">
        <v>11.5700</v>
      </c>
      <c s="8" t="inlineStr" r="I7277">
        <is>
          <t xml:space="preserve">Y</t>
        </is>
      </c>
      <c s="8" t="inlineStr" r="J7277">
        <is>
          <t xml:space="preserve"> Macon</t>
        </is>
      </c>
    </row>
    <row r="7278" ht="20.25" customHeight="0">
      <c s="5" t="inlineStr" r="A7278">
        <is>
          <t xml:space="preserve">50300260</t>
        </is>
      </c>
      <c s="5" t="inlineStr" r="B7278">
        <is>
          <t xml:space="preserve">BRIDGE DECK GROOVING</t>
        </is>
      </c>
      <c s="5" t="inlineStr" r="C7278">
        <is>
          <t xml:space="preserve">SQ YD  </t>
        </is>
      </c>
      <c s="6" r="D7278">
        <v>602.000</v>
      </c>
      <c s="7" r="E7278">
        <v>7</v>
      </c>
      <c s="8" t="inlineStr" r="F7278">
        <is>
          <t xml:space="preserve">74368</t>
        </is>
      </c>
      <c s="8" t="inlineStr" r="G7278">
        <is>
          <t xml:space="preserve">121</t>
        </is>
      </c>
      <c s="9" r="H7278">
        <v>15.7100</v>
      </c>
      <c s="8" t="inlineStr" r="I7278">
        <is>
          <t xml:space="preserve"/>
        </is>
      </c>
      <c s="8" t="inlineStr" r="J7278">
        <is>
          <t xml:space="preserve"> Macon</t>
        </is>
      </c>
    </row>
    <row r="7279" ht="20.25" customHeight="0">
      <c s="5" t="inlineStr" r="A7279">
        <is>
          <t xml:space="preserve">50300260</t>
        </is>
      </c>
      <c s="5" t="inlineStr" r="B7279">
        <is>
          <t xml:space="preserve">BRIDGE DECK GROOVING</t>
        </is>
      </c>
      <c s="5" t="inlineStr" r="C7279">
        <is>
          <t xml:space="preserve">SQ YD  </t>
        </is>
      </c>
      <c s="6" r="D7279">
        <v>807.000</v>
      </c>
      <c s="7" r="E7279">
        <v>7</v>
      </c>
      <c s="8" t="inlineStr" r="F7279">
        <is>
          <t xml:space="preserve">74653</t>
        </is>
      </c>
      <c s="8" t="inlineStr" r="G7279">
        <is>
          <t xml:space="preserve">122</t>
        </is>
      </c>
      <c s="9" r="H7279">
        <v>11.1400</v>
      </c>
      <c s="8" t="inlineStr" r="I7279">
        <is>
          <t xml:space="preserve">Y</t>
        </is>
      </c>
      <c s="8" t="inlineStr" r="J7279">
        <is>
          <t xml:space="preserve"> Coles</t>
        </is>
      </c>
    </row>
    <row r="7280" ht="20.25" customHeight="0">
      <c s="5" t="inlineStr" r="A7280">
        <is>
          <t xml:space="preserve">50300260</t>
        </is>
      </c>
      <c s="5" t="inlineStr" r="B7280">
        <is>
          <t xml:space="preserve">BRIDGE DECK GROOVING</t>
        </is>
      </c>
      <c s="5" t="inlineStr" r="C7280">
        <is>
          <t xml:space="preserve">SQ YD  </t>
        </is>
      </c>
      <c s="6" r="D7280">
        <v>807.000</v>
      </c>
      <c s="7" r="E7280">
        <v>7</v>
      </c>
      <c s="8" t="inlineStr" r="F7280">
        <is>
          <t xml:space="preserve">74653</t>
        </is>
      </c>
      <c s="8" t="inlineStr" r="G7280">
        <is>
          <t xml:space="preserve">122</t>
        </is>
      </c>
      <c s="9" r="H7280">
        <v>12.0000</v>
      </c>
      <c s="8" t="inlineStr" r="I7280">
        <is>
          <t xml:space="preserve"/>
        </is>
      </c>
      <c s="8" t="inlineStr" r="J7280">
        <is>
          <t xml:space="preserve"> Coles</t>
        </is>
      </c>
    </row>
    <row r="7281" ht="20.25" customHeight="0">
      <c s="5" t="inlineStr" r="A7281">
        <is>
          <t xml:space="preserve">50300260</t>
        </is>
      </c>
      <c s="5" t="inlineStr" r="B7281">
        <is>
          <t xml:space="preserve">BRIDGE DECK GROOVING</t>
        </is>
      </c>
      <c s="5" t="inlineStr" r="C7281">
        <is>
          <t xml:space="preserve">SQ YD  </t>
        </is>
      </c>
      <c s="6" r="D7281">
        <v>1010.000</v>
      </c>
      <c s="7" r="E7281">
        <v>8</v>
      </c>
      <c s="8" t="inlineStr" r="F7281">
        <is>
          <t xml:space="preserve">76A37</t>
        </is>
      </c>
      <c s="8" t="inlineStr" r="G7281">
        <is>
          <t xml:space="preserve">126</t>
        </is>
      </c>
      <c s="9" r="H7281">
        <v>10.0000</v>
      </c>
      <c s="8" t="inlineStr" r="I7281">
        <is>
          <t xml:space="preserve">Y</t>
        </is>
      </c>
      <c s="8" t="inlineStr" r="J7281">
        <is>
          <t xml:space="preserve"> Marion</t>
        </is>
      </c>
    </row>
    <row r="7282" ht="20.25" customHeight="0">
      <c s="5" t="inlineStr" r="A7282">
        <is>
          <t xml:space="preserve">50300260</t>
        </is>
      </c>
      <c s="5" t="inlineStr" r="B7282">
        <is>
          <t xml:space="preserve">BRIDGE DECK GROOVING</t>
        </is>
      </c>
      <c s="5" t="inlineStr" r="C7282">
        <is>
          <t xml:space="preserve">SQ YD  </t>
        </is>
      </c>
      <c s="6" r="D7282">
        <v>1010.000</v>
      </c>
      <c s="7" r="E7282">
        <v>8</v>
      </c>
      <c s="8" t="inlineStr" r="F7282">
        <is>
          <t xml:space="preserve">76A37</t>
        </is>
      </c>
      <c s="8" t="inlineStr" r="G7282">
        <is>
          <t xml:space="preserve">126</t>
        </is>
      </c>
      <c s="9" r="H7282">
        <v>28.2100</v>
      </c>
      <c s="8" t="inlineStr" r="I7282">
        <is>
          <t xml:space="preserve"/>
        </is>
      </c>
      <c s="8" t="inlineStr" r="J7282">
        <is>
          <t xml:space="preserve"> Marion</t>
        </is>
      </c>
    </row>
    <row r="7283" ht="20.25" customHeight="0">
      <c s="5" t="inlineStr" r="A7283">
        <is>
          <t xml:space="preserve">50300260</t>
        </is>
      </c>
      <c s="5" t="inlineStr" r="B7283">
        <is>
          <t xml:space="preserve">BRIDGE DECK GROOVING</t>
        </is>
      </c>
      <c s="5" t="inlineStr" r="C7283">
        <is>
          <t xml:space="preserve">SQ YD  </t>
        </is>
      </c>
      <c s="6" r="D7283">
        <v>862.000</v>
      </c>
      <c s="7" r="E7283">
        <v>8</v>
      </c>
      <c s="8" t="inlineStr" r="F7283">
        <is>
          <t xml:space="preserve">76B42</t>
        </is>
      </c>
      <c s="8" t="inlineStr" r="G7283">
        <is>
          <t xml:space="preserve">127</t>
        </is>
      </c>
      <c s="9" r="H7283">
        <v>12.7000</v>
      </c>
      <c s="8" t="inlineStr" r="I7283">
        <is>
          <t xml:space="preserve">Y</t>
        </is>
      </c>
      <c s="8" t="inlineStr" r="J7283">
        <is>
          <t xml:space="preserve"> Marion, Washington</t>
        </is>
      </c>
    </row>
    <row r="7284" ht="20.25" customHeight="0">
      <c s="5" t="inlineStr" r="A7284">
        <is>
          <t xml:space="preserve">50300260</t>
        </is>
      </c>
      <c s="5" t="inlineStr" r="B7284">
        <is>
          <t xml:space="preserve">BRIDGE DECK GROOVING</t>
        </is>
      </c>
      <c s="5" t="inlineStr" r="C7284">
        <is>
          <t xml:space="preserve">SQ YD  </t>
        </is>
      </c>
      <c s="6" r="D7284">
        <v>862.000</v>
      </c>
      <c s="7" r="E7284">
        <v>8</v>
      </c>
      <c s="8" t="inlineStr" r="F7284">
        <is>
          <t xml:space="preserve">76B42</t>
        </is>
      </c>
      <c s="8" t="inlineStr" r="G7284">
        <is>
          <t xml:space="preserve">127</t>
        </is>
      </c>
      <c s="9" r="H7284">
        <v>10.0000</v>
      </c>
      <c s="8" t="inlineStr" r="I7284">
        <is>
          <t xml:space="preserve"/>
        </is>
      </c>
      <c s="8" t="inlineStr" r="J7284">
        <is>
          <t xml:space="preserve"> Marion, Washington</t>
        </is>
      </c>
    </row>
    <row r="7285" ht="20.25" customHeight="0">
      <c s="5" t="inlineStr" r="A7285">
        <is>
          <t xml:space="preserve">50300260</t>
        </is>
      </c>
      <c s="5" t="inlineStr" r="B7285">
        <is>
          <t xml:space="preserve">BRIDGE DECK GROOVING</t>
        </is>
      </c>
      <c s="5" t="inlineStr" r="C7285">
        <is>
          <t xml:space="preserve">SQ YD  </t>
        </is>
      </c>
      <c s="6" r="D7285">
        <v>862.000</v>
      </c>
      <c s="7" r="E7285">
        <v>8</v>
      </c>
      <c s="8" t="inlineStr" r="F7285">
        <is>
          <t xml:space="preserve">76B42</t>
        </is>
      </c>
      <c s="8" t="inlineStr" r="G7285">
        <is>
          <t xml:space="preserve">127</t>
        </is>
      </c>
      <c s="9" r="H7285">
        <v>10.2000</v>
      </c>
      <c s="8" t="inlineStr" r="I7285">
        <is>
          <t xml:space="preserve"/>
        </is>
      </c>
      <c s="8" t="inlineStr" r="J7285">
        <is>
          <t xml:space="preserve"> Marion, Washington</t>
        </is>
      </c>
    </row>
    <row r="7286" ht="20.25" customHeight="0">
      <c s="5" t="inlineStr" r="A7286">
        <is>
          <t xml:space="preserve">50300260</t>
        </is>
      </c>
      <c s="5" t="inlineStr" r="B7286">
        <is>
          <t xml:space="preserve">BRIDGE DECK GROOVING</t>
        </is>
      </c>
      <c s="5" t="inlineStr" r="C7286">
        <is>
          <t xml:space="preserve">SQ YD  </t>
        </is>
      </c>
      <c s="6" r="D7286">
        <v>787.000</v>
      </c>
      <c s="7" r="E7286">
        <v>8</v>
      </c>
      <c s="8" t="inlineStr" r="F7286">
        <is>
          <t xml:space="preserve">76U73</t>
        </is>
      </c>
      <c s="8" t="inlineStr" r="G7286">
        <is>
          <t xml:space="preserve">057</t>
        </is>
      </c>
      <c s="9" r="H7286">
        <v>12.0900</v>
      </c>
      <c s="8" t="inlineStr" r="I7286">
        <is>
          <t xml:space="preserve">Y</t>
        </is>
      </c>
      <c s="8" t="inlineStr" r="J7286">
        <is>
          <t xml:space="preserve"> St. Clair</t>
        </is>
      </c>
    </row>
    <row r="7287" ht="20.25" customHeight="0">
      <c s="5" t="inlineStr" r="A7287">
        <is>
          <t xml:space="preserve">50300260</t>
        </is>
      </c>
      <c s="5" t="inlineStr" r="B7287">
        <is>
          <t xml:space="preserve">BRIDGE DECK GROOVING</t>
        </is>
      </c>
      <c s="5" t="inlineStr" r="C7287">
        <is>
          <t xml:space="preserve">SQ YD  </t>
        </is>
      </c>
      <c s="6" r="D7287">
        <v>908.000</v>
      </c>
      <c s="7" r="E7287">
        <v>9</v>
      </c>
      <c s="8" t="inlineStr" r="F7287">
        <is>
          <t xml:space="preserve">78967</t>
        </is>
      </c>
      <c s="8" t="inlineStr" r="G7287">
        <is>
          <t xml:space="preserve">058</t>
        </is>
      </c>
      <c s="9" r="H7287">
        <v>12.6300</v>
      </c>
      <c s="8" t="inlineStr" r="I7287">
        <is>
          <t xml:space="preserve">Y</t>
        </is>
      </c>
      <c s="8" t="inlineStr" r="J7287">
        <is>
          <t xml:space="preserve"> Jackson</t>
        </is>
      </c>
    </row>
    <row r="7288" ht="20.25" customHeight="0">
      <c s="5" t="inlineStr" r="A7288">
        <is>
          <t xml:space="preserve">50300260</t>
        </is>
      </c>
      <c s="5" t="inlineStr" r="B7288">
        <is>
          <t xml:space="preserve">BRIDGE DECK GROOVING</t>
        </is>
      </c>
      <c s="5" t="inlineStr" r="C7288">
        <is>
          <t xml:space="preserve">SQ YD  </t>
        </is>
      </c>
      <c s="6" r="D7288">
        <v>908.000</v>
      </c>
      <c s="7" r="E7288">
        <v>9</v>
      </c>
      <c s="8" t="inlineStr" r="F7288">
        <is>
          <t xml:space="preserve">78967</t>
        </is>
      </c>
      <c s="8" t="inlineStr" r="G7288">
        <is>
          <t xml:space="preserve">058</t>
        </is>
      </c>
      <c s="9" r="H7288">
        <v>16.0000</v>
      </c>
      <c s="8" t="inlineStr" r="I7288">
        <is>
          <t xml:space="preserve"/>
        </is>
      </c>
      <c s="8" t="inlineStr" r="J7288">
        <is>
          <t xml:space="preserve"> Jackson</t>
        </is>
      </c>
    </row>
    <row r="7289" ht="20.25" customHeight="0">
      <c s="5" t="inlineStr" r="A7289">
        <is>
          <t xml:space="preserve">50300265</t>
        </is>
      </c>
      <c s="5" t="inlineStr" r="B7289">
        <is>
          <t xml:space="preserve">SEAL COAT CONCRETE</t>
        </is>
      </c>
      <c s="5" t="inlineStr" r="C7289">
        <is>
          <t xml:space="preserve">CU YD  </t>
        </is>
      </c>
      <c s="6" r="D7289">
        <v>656.000</v>
      </c>
      <c s="7" r="E7289">
        <v>2</v>
      </c>
      <c s="8" t="inlineStr" r="F7289">
        <is>
          <t xml:space="preserve">64R72</t>
        </is>
      </c>
      <c s="8" t="inlineStr" r="G7289">
        <is>
          <t xml:space="preserve">097</t>
        </is>
      </c>
      <c s="9" r="H7289">
        <v>367.0000</v>
      </c>
      <c s="8" t="inlineStr" r="I7289">
        <is>
          <t xml:space="preserve">Y</t>
        </is>
      </c>
      <c s="8" t="inlineStr" r="J7289">
        <is>
          <t xml:space="preserve"> Winnebago</t>
        </is>
      </c>
    </row>
    <row r="7290" ht="20.25" customHeight="0">
      <c s="5" t="inlineStr" r="A7290">
        <is>
          <t xml:space="preserve">50300265</t>
        </is>
      </c>
      <c s="5" t="inlineStr" r="B7290">
        <is>
          <t xml:space="preserve">SEAL COAT CONCRETE</t>
        </is>
      </c>
      <c s="5" t="inlineStr" r="C7290">
        <is>
          <t xml:space="preserve">CU YD  </t>
        </is>
      </c>
      <c s="6" r="D7290">
        <v>656.000</v>
      </c>
      <c s="7" r="E7290">
        <v>2</v>
      </c>
      <c s="8" t="inlineStr" r="F7290">
        <is>
          <t xml:space="preserve">64R72</t>
        </is>
      </c>
      <c s="8" t="inlineStr" r="G7290">
        <is>
          <t xml:space="preserve">097</t>
        </is>
      </c>
      <c s="9" r="H7290">
        <v>387.9900</v>
      </c>
      <c s="8" t="inlineStr" r="I7290">
        <is>
          <t xml:space="preserve"/>
        </is>
      </c>
      <c s="8" t="inlineStr" r="J7290">
        <is>
          <t xml:space="preserve"> Winnebago</t>
        </is>
      </c>
    </row>
    <row r="7291" ht="20.25" customHeight="0">
      <c s="5" t="inlineStr" r="A7291">
        <is>
          <t xml:space="preserve">50300265</t>
        </is>
      </c>
      <c s="5" t="inlineStr" r="B7291">
        <is>
          <t xml:space="preserve">SEAL COAT CONCRETE</t>
        </is>
      </c>
      <c s="5" t="inlineStr" r="C7291">
        <is>
          <t xml:space="preserve">CU YD  </t>
        </is>
      </c>
      <c s="6" r="D7291">
        <v>205.400</v>
      </c>
      <c s="7" r="E7291">
        <v>7</v>
      </c>
      <c s="8" t="inlineStr" r="F7291">
        <is>
          <t xml:space="preserve">74653</t>
        </is>
      </c>
      <c s="8" t="inlineStr" r="G7291">
        <is>
          <t xml:space="preserve">122</t>
        </is>
      </c>
      <c s="9" r="H7291">
        <v>24.5000</v>
      </c>
      <c s="8" t="inlineStr" r="I7291">
        <is>
          <t xml:space="preserve">Y</t>
        </is>
      </c>
      <c s="8" t="inlineStr" r="J7291">
        <is>
          <t xml:space="preserve"> Coles</t>
        </is>
      </c>
    </row>
    <row r="7292" ht="20.25" customHeight="0">
      <c s="5" t="inlineStr" r="A7292">
        <is>
          <t xml:space="preserve">50300265</t>
        </is>
      </c>
      <c s="5" t="inlineStr" r="B7292">
        <is>
          <t xml:space="preserve">SEAL COAT CONCRETE</t>
        </is>
      </c>
      <c s="5" t="inlineStr" r="C7292">
        <is>
          <t xml:space="preserve">CU YD  </t>
        </is>
      </c>
      <c s="6" r="D7292">
        <v>205.400</v>
      </c>
      <c s="7" r="E7292">
        <v>7</v>
      </c>
      <c s="8" t="inlineStr" r="F7292">
        <is>
          <t xml:space="preserve">74653</t>
        </is>
      </c>
      <c s="8" t="inlineStr" r="G7292">
        <is>
          <t xml:space="preserve">122</t>
        </is>
      </c>
      <c s="9" r="H7292">
        <v>300.0000</v>
      </c>
      <c s="8" t="inlineStr" r="I7292">
        <is>
          <t xml:space="preserve"/>
        </is>
      </c>
      <c s="8" t="inlineStr" r="J7292">
        <is>
          <t xml:space="preserve"> Coles</t>
        </is>
      </c>
    </row>
    <row r="7293" ht="20.25" customHeight="0">
      <c s="5" t="inlineStr" r="A7293">
        <is>
          <t xml:space="preserve">50300265</t>
        </is>
      </c>
      <c s="5" t="inlineStr" r="B7293">
        <is>
          <t xml:space="preserve">SEAL COAT CONCRETE</t>
        </is>
      </c>
      <c s="5" t="inlineStr" r="C7293">
        <is>
          <t xml:space="preserve">CU YD  </t>
        </is>
      </c>
      <c s="6" r="D7293">
        <v>73.700</v>
      </c>
      <c s="7" r="E7293">
        <v>9</v>
      </c>
      <c s="8" t="inlineStr" r="F7293">
        <is>
          <t xml:space="preserve">78967</t>
        </is>
      </c>
      <c s="8" t="inlineStr" r="G7293">
        <is>
          <t xml:space="preserve">058</t>
        </is>
      </c>
      <c s="9" r="H7293">
        <v>503.7300</v>
      </c>
      <c s="8" t="inlineStr" r="I7293">
        <is>
          <t xml:space="preserve">Y</t>
        </is>
      </c>
      <c s="8" t="inlineStr" r="J7293">
        <is>
          <t xml:space="preserve"> Jackson</t>
        </is>
      </c>
    </row>
    <row r="7294" ht="20.25" customHeight="0">
      <c s="5" t="inlineStr" r="A7294">
        <is>
          <t xml:space="preserve">50300265</t>
        </is>
      </c>
      <c s="5" t="inlineStr" r="B7294">
        <is>
          <t xml:space="preserve">SEAL COAT CONCRETE</t>
        </is>
      </c>
      <c s="5" t="inlineStr" r="C7294">
        <is>
          <t xml:space="preserve">CU YD  </t>
        </is>
      </c>
      <c s="6" r="D7294">
        <v>73.700</v>
      </c>
      <c s="7" r="E7294">
        <v>9</v>
      </c>
      <c s="8" t="inlineStr" r="F7294">
        <is>
          <t xml:space="preserve">78967</t>
        </is>
      </c>
      <c s="8" t="inlineStr" r="G7294">
        <is>
          <t xml:space="preserve">058</t>
        </is>
      </c>
      <c s="9" r="H7294">
        <v>367.0000</v>
      </c>
      <c s="8" t="inlineStr" r="I7294">
        <is>
          <t xml:space="preserve"/>
        </is>
      </c>
      <c s="8" t="inlineStr" r="J7294">
        <is>
          <t xml:space="preserve"> Jackson</t>
        </is>
      </c>
    </row>
    <row r="7295" ht="20.25" customHeight="0">
      <c s="5" t="inlineStr" r="A7295">
        <is>
          <t xml:space="preserve">50300280</t>
        </is>
      </c>
      <c s="5" t="inlineStr" r="B7295">
        <is>
          <t xml:space="preserve">CONCRETE ENCASEMENT</t>
        </is>
      </c>
      <c s="5" t="inlineStr" r="C7295">
        <is>
          <t xml:space="preserve">CU YD  </t>
        </is>
      </c>
      <c s="6" r="D7295">
        <v>5.000</v>
      </c>
      <c s="7" r="E7295">
        <v>4</v>
      </c>
      <c s="8" t="inlineStr" r="F7295">
        <is>
          <t xml:space="preserve">68E33</t>
        </is>
      </c>
      <c s="8" t="inlineStr" r="G7295">
        <is>
          <t xml:space="preserve">024</t>
        </is>
      </c>
      <c s="9" r="H7295">
        <v>1200.0000</v>
      </c>
      <c s="8" t="inlineStr" r="I7295">
        <is>
          <t xml:space="preserve">Y</t>
        </is>
      </c>
      <c s="8" t="inlineStr" r="J7295">
        <is>
          <t xml:space="preserve"> Marshall</t>
        </is>
      </c>
    </row>
    <row r="7296" ht="20.25" customHeight="0">
      <c s="5" t="inlineStr" r="A7296">
        <is>
          <t xml:space="preserve">50300280</t>
        </is>
      </c>
      <c s="5" t="inlineStr" r="B7296">
        <is>
          <t xml:space="preserve">CONCRETE ENCASEMENT</t>
        </is>
      </c>
      <c s="5" t="inlineStr" r="C7296">
        <is>
          <t xml:space="preserve">CU YD  </t>
        </is>
      </c>
      <c s="6" r="D7296">
        <v>5.000</v>
      </c>
      <c s="7" r="E7296">
        <v>4</v>
      </c>
      <c s="8" t="inlineStr" r="F7296">
        <is>
          <t xml:space="preserve">68E33</t>
        </is>
      </c>
      <c s="8" t="inlineStr" r="G7296">
        <is>
          <t xml:space="preserve">024</t>
        </is>
      </c>
      <c s="9" r="H7296">
        <v>160.0000</v>
      </c>
      <c s="8" t="inlineStr" r="I7296">
        <is>
          <t xml:space="preserve"/>
        </is>
      </c>
      <c s="8" t="inlineStr" r="J7296">
        <is>
          <t xml:space="preserve"> Marshall</t>
        </is>
      </c>
    </row>
    <row r="7297" ht="20.25" customHeight="0">
      <c s="5" t="inlineStr" r="A7297">
        <is>
          <t xml:space="preserve">50300280</t>
        </is>
      </c>
      <c s="5" t="inlineStr" r="B7297">
        <is>
          <t xml:space="preserve">CONCRETE ENCASEMENT</t>
        </is>
      </c>
      <c s="5" t="inlineStr" r="C7297">
        <is>
          <t xml:space="preserve">CU YD  </t>
        </is>
      </c>
      <c s="6" r="D7297">
        <v>5.000</v>
      </c>
      <c s="7" r="E7297">
        <v>4</v>
      </c>
      <c s="8" t="inlineStr" r="F7297">
        <is>
          <t xml:space="preserve">68E33</t>
        </is>
      </c>
      <c s="8" t="inlineStr" r="G7297">
        <is>
          <t xml:space="preserve">024</t>
        </is>
      </c>
      <c s="9" r="H7297">
        <v>2225.0000</v>
      </c>
      <c s="8" t="inlineStr" r="I7297">
        <is>
          <t xml:space="preserve"/>
        </is>
      </c>
      <c s="8" t="inlineStr" r="J7297">
        <is>
          <t xml:space="preserve"> Marshall</t>
        </is>
      </c>
    </row>
    <row r="7298" ht="20.25" customHeight="0">
      <c s="5" t="inlineStr" r="A7298">
        <is>
          <t xml:space="preserve">50300280</t>
        </is>
      </c>
      <c s="5" t="inlineStr" r="B7298">
        <is>
          <t xml:space="preserve">CONCRETE ENCASEMENT</t>
        </is>
      </c>
      <c s="5" t="inlineStr" r="C7298">
        <is>
          <t xml:space="preserve">CU YD  </t>
        </is>
      </c>
      <c s="6" r="D7298">
        <v>5.000</v>
      </c>
      <c s="7" r="E7298">
        <v>4</v>
      </c>
      <c s="8" t="inlineStr" r="F7298">
        <is>
          <t xml:space="preserve">68E33</t>
        </is>
      </c>
      <c s="8" t="inlineStr" r="G7298">
        <is>
          <t xml:space="preserve">024</t>
        </is>
      </c>
      <c s="9" r="H7298">
        <v>3319.2500</v>
      </c>
      <c s="8" t="inlineStr" r="I7298">
        <is>
          <t xml:space="preserve"/>
        </is>
      </c>
      <c s="8" t="inlineStr" r="J7298">
        <is>
          <t xml:space="preserve"> Marshall</t>
        </is>
      </c>
    </row>
    <row r="7299" ht="20.25" customHeight="0">
      <c s="5" t="inlineStr" r="A7299">
        <is>
          <t xml:space="preserve">50300300</t>
        </is>
      </c>
      <c s="5" t="inlineStr" r="B7299">
        <is>
          <t xml:space="preserve">PROTECTIVE COAT</t>
        </is>
      </c>
      <c s="5" t="inlineStr" r="C7299">
        <is>
          <t xml:space="preserve">SQ YD  </t>
        </is>
      </c>
      <c s="6" r="D7299">
        <v>868.000</v>
      </c>
      <c s="7" r="E7299">
        <v>1</v>
      </c>
      <c s="8" t="inlineStr" r="F7299">
        <is>
          <t xml:space="preserve">61M25</t>
        </is>
      </c>
      <c s="8" t="inlineStr" r="G7299">
        <is>
          <t xml:space="preserve">079</t>
        </is>
      </c>
      <c s="9" r="H7299">
        <v>1.0000</v>
      </c>
      <c s="8" t="inlineStr" r="I7299">
        <is>
          <t xml:space="preserve">Y</t>
        </is>
      </c>
      <c s="8" t="inlineStr" r="J7299">
        <is>
          <t xml:space="preserve"> Will</t>
        </is>
      </c>
    </row>
    <row r="7300" ht="20.25" customHeight="0">
      <c s="5" t="inlineStr" r="A7300">
        <is>
          <t xml:space="preserve">50300300</t>
        </is>
      </c>
      <c s="5" t="inlineStr" r="B7300">
        <is>
          <t xml:space="preserve">PROTECTIVE COAT</t>
        </is>
      </c>
      <c s="5" t="inlineStr" r="C7300">
        <is>
          <t xml:space="preserve">SQ YD  </t>
        </is>
      </c>
      <c s="6" r="D7300">
        <v>868.000</v>
      </c>
      <c s="7" r="E7300">
        <v>1</v>
      </c>
      <c s="8" t="inlineStr" r="F7300">
        <is>
          <t xml:space="preserve">61M25</t>
        </is>
      </c>
      <c s="8" t="inlineStr" r="G7300">
        <is>
          <t xml:space="preserve">079</t>
        </is>
      </c>
      <c s="9" r="H7300">
        <v>2.0000</v>
      </c>
      <c s="8" t="inlineStr" r="I7300">
        <is>
          <t xml:space="preserve"/>
        </is>
      </c>
      <c s="8" t="inlineStr" r="J7300">
        <is>
          <t xml:space="preserve"> Will</t>
        </is>
      </c>
    </row>
    <row r="7301" ht="20.25" customHeight="0">
      <c s="5" t="inlineStr" r="A7301">
        <is>
          <t xml:space="preserve">50300300</t>
        </is>
      </c>
      <c s="5" t="inlineStr" r="B7301">
        <is>
          <t xml:space="preserve">PROTECTIVE COAT</t>
        </is>
      </c>
      <c s="5" t="inlineStr" r="C7301">
        <is>
          <t xml:space="preserve">SQ YD  </t>
        </is>
      </c>
      <c s="6" r="D7301">
        <v>868.000</v>
      </c>
      <c s="7" r="E7301">
        <v>1</v>
      </c>
      <c s="8" t="inlineStr" r="F7301">
        <is>
          <t xml:space="preserve">61M25</t>
        </is>
      </c>
      <c s="8" t="inlineStr" r="G7301">
        <is>
          <t xml:space="preserve">079</t>
        </is>
      </c>
      <c s="9" r="H7301">
        <v>2.2500</v>
      </c>
      <c s="8" t="inlineStr" r="I7301">
        <is>
          <t xml:space="preserve"/>
        </is>
      </c>
      <c s="8" t="inlineStr" r="J7301">
        <is>
          <t xml:space="preserve"> Will</t>
        </is>
      </c>
    </row>
    <row r="7302" ht="20.25" customHeight="0">
      <c s="5" t="inlineStr" r="A7302">
        <is>
          <t xml:space="preserve">50300300</t>
        </is>
      </c>
      <c s="5" t="inlineStr" r="B7302">
        <is>
          <t xml:space="preserve">PROTECTIVE COAT</t>
        </is>
      </c>
      <c s="5" t="inlineStr" r="C7302">
        <is>
          <t xml:space="preserve">SQ YD  </t>
        </is>
      </c>
      <c s="6" r="D7302">
        <v>868.000</v>
      </c>
      <c s="7" r="E7302">
        <v>1</v>
      </c>
      <c s="8" t="inlineStr" r="F7302">
        <is>
          <t xml:space="preserve">61M25</t>
        </is>
      </c>
      <c s="8" t="inlineStr" r="G7302">
        <is>
          <t xml:space="preserve">079</t>
        </is>
      </c>
      <c s="9" r="H7302">
        <v>2.7300</v>
      </c>
      <c s="8" t="inlineStr" r="I7302">
        <is>
          <t xml:space="preserve"/>
        </is>
      </c>
      <c s="8" t="inlineStr" r="J7302">
        <is>
          <t xml:space="preserve"> Will</t>
        </is>
      </c>
    </row>
    <row r="7303" ht="20.25" customHeight="0">
      <c s="5" t="inlineStr" r="A7303">
        <is>
          <t xml:space="preserve">50300300</t>
        </is>
      </c>
      <c s="5" t="inlineStr" r="B7303">
        <is>
          <t xml:space="preserve">PROTECTIVE COAT</t>
        </is>
      </c>
      <c s="5" t="inlineStr" r="C7303">
        <is>
          <t xml:space="preserve">SQ YD  </t>
        </is>
      </c>
      <c s="6" r="D7303">
        <v>868.000</v>
      </c>
      <c s="7" r="E7303">
        <v>1</v>
      </c>
      <c s="8" t="inlineStr" r="F7303">
        <is>
          <t xml:space="preserve">61M25</t>
        </is>
      </c>
      <c s="8" t="inlineStr" r="G7303">
        <is>
          <t xml:space="preserve">079</t>
        </is>
      </c>
      <c s="9" r="H7303">
        <v>3.0000</v>
      </c>
      <c s="8" t="inlineStr" r="I7303">
        <is>
          <t xml:space="preserve"/>
        </is>
      </c>
      <c s="8" t="inlineStr" r="J7303">
        <is>
          <t xml:space="preserve"> Will</t>
        </is>
      </c>
    </row>
    <row r="7304" ht="20.25" customHeight="0">
      <c s="5" t="inlineStr" r="A7304">
        <is>
          <t xml:space="preserve">50300300</t>
        </is>
      </c>
      <c s="5" t="inlineStr" r="B7304">
        <is>
          <t xml:space="preserve">PROTECTIVE COAT</t>
        </is>
      </c>
      <c s="5" t="inlineStr" r="C7304">
        <is>
          <t xml:space="preserve">SQ YD  </t>
        </is>
      </c>
      <c s="6" r="D7304">
        <v>868.000</v>
      </c>
      <c s="7" r="E7304">
        <v>1</v>
      </c>
      <c s="8" t="inlineStr" r="F7304">
        <is>
          <t xml:space="preserve">61M25</t>
        </is>
      </c>
      <c s="8" t="inlineStr" r="G7304">
        <is>
          <t xml:space="preserve">079</t>
        </is>
      </c>
      <c s="9" r="H7304">
        <v>3.0000</v>
      </c>
      <c s="8" t="inlineStr" r="I7304">
        <is>
          <t xml:space="preserve"/>
        </is>
      </c>
      <c s="8" t="inlineStr" r="J7304">
        <is>
          <t xml:space="preserve"> Will</t>
        </is>
      </c>
    </row>
    <row r="7305" ht="20.25" customHeight="0">
      <c s="5" t="inlineStr" r="A7305">
        <is>
          <t xml:space="preserve">50300300</t>
        </is>
      </c>
      <c s="5" t="inlineStr" r="B7305">
        <is>
          <t xml:space="preserve">PROTECTIVE COAT</t>
        </is>
      </c>
      <c s="5" t="inlineStr" r="C7305">
        <is>
          <t xml:space="preserve">SQ YD  </t>
        </is>
      </c>
      <c s="6" r="D7305">
        <v>868.000</v>
      </c>
      <c s="7" r="E7305">
        <v>1</v>
      </c>
      <c s="8" t="inlineStr" r="F7305">
        <is>
          <t xml:space="preserve">61M25</t>
        </is>
      </c>
      <c s="8" t="inlineStr" r="G7305">
        <is>
          <t xml:space="preserve">079</t>
        </is>
      </c>
      <c s="9" r="H7305">
        <v>4.0000</v>
      </c>
      <c s="8" t="inlineStr" r="I7305">
        <is>
          <t xml:space="preserve"/>
        </is>
      </c>
      <c s="8" t="inlineStr" r="J7305">
        <is>
          <t xml:space="preserve"> Will</t>
        </is>
      </c>
    </row>
    <row r="7306" ht="20.25" customHeight="0">
      <c s="5" t="inlineStr" r="A7306">
        <is>
          <t xml:space="preserve">50300300</t>
        </is>
      </c>
      <c s="5" t="inlineStr" r="B7306">
        <is>
          <t xml:space="preserve">PROTECTIVE COAT</t>
        </is>
      </c>
      <c s="5" t="inlineStr" r="C7306">
        <is>
          <t xml:space="preserve">SQ YD  </t>
        </is>
      </c>
      <c s="6" r="D7306">
        <v>144.000</v>
      </c>
      <c s="7" r="E7306">
        <v>1</v>
      </c>
      <c s="8" t="inlineStr" r="F7306">
        <is>
          <t xml:space="preserve">62P01</t>
        </is>
      </c>
      <c s="8" t="inlineStr" r="G7306">
        <is>
          <t xml:space="preserve">004</t>
        </is>
      </c>
      <c s="9" r="H7306">
        <v>3.5000</v>
      </c>
      <c s="8" t="inlineStr" r="I7306">
        <is>
          <t xml:space="preserve">Y</t>
        </is>
      </c>
      <c s="8" t="inlineStr" r="J7306">
        <is>
          <t xml:space="preserve"> Will</t>
        </is>
      </c>
    </row>
    <row r="7307" ht="20.25" customHeight="0">
      <c s="5" t="inlineStr" r="A7307">
        <is>
          <t xml:space="preserve">50300300</t>
        </is>
      </c>
      <c s="5" t="inlineStr" r="B7307">
        <is>
          <t xml:space="preserve">PROTECTIVE COAT</t>
        </is>
      </c>
      <c s="5" t="inlineStr" r="C7307">
        <is>
          <t xml:space="preserve">SQ YD  </t>
        </is>
      </c>
      <c s="6" r="D7307">
        <v>144.000</v>
      </c>
      <c s="7" r="E7307">
        <v>1</v>
      </c>
      <c s="8" t="inlineStr" r="F7307">
        <is>
          <t xml:space="preserve">62P01</t>
        </is>
      </c>
      <c s="8" t="inlineStr" r="G7307">
        <is>
          <t xml:space="preserve">004</t>
        </is>
      </c>
      <c s="9" r="H7307">
        <v>2.0000</v>
      </c>
      <c s="8" t="inlineStr" r="I7307">
        <is>
          <t xml:space="preserve"/>
        </is>
      </c>
      <c s="8" t="inlineStr" r="J7307">
        <is>
          <t xml:space="preserve"> Will</t>
        </is>
      </c>
    </row>
    <row r="7308" ht="20.25" customHeight="0">
      <c s="5" t="inlineStr" r="A7308">
        <is>
          <t xml:space="preserve">50300300</t>
        </is>
      </c>
      <c s="5" t="inlineStr" r="B7308">
        <is>
          <t xml:space="preserve">PROTECTIVE COAT</t>
        </is>
      </c>
      <c s="5" t="inlineStr" r="C7308">
        <is>
          <t xml:space="preserve">SQ YD  </t>
        </is>
      </c>
      <c s="6" r="D7308">
        <v>144.000</v>
      </c>
      <c s="7" r="E7308">
        <v>1</v>
      </c>
      <c s="8" t="inlineStr" r="F7308">
        <is>
          <t xml:space="preserve">62P01</t>
        </is>
      </c>
      <c s="8" t="inlineStr" r="G7308">
        <is>
          <t xml:space="preserve">004</t>
        </is>
      </c>
      <c s="9" r="H7308">
        <v>5.0000</v>
      </c>
      <c s="8" t="inlineStr" r="I7308">
        <is>
          <t xml:space="preserve"/>
        </is>
      </c>
      <c s="8" t="inlineStr" r="J7308">
        <is>
          <t xml:space="preserve"> Will</t>
        </is>
      </c>
    </row>
    <row r="7309" ht="20.25" customHeight="0">
      <c s="5" t="inlineStr" r="A7309">
        <is>
          <t xml:space="preserve">50300300</t>
        </is>
      </c>
      <c s="5" t="inlineStr" r="B7309">
        <is>
          <t xml:space="preserve">PROTECTIVE COAT</t>
        </is>
      </c>
      <c s="5" t="inlineStr" r="C7309">
        <is>
          <t xml:space="preserve">SQ YD  </t>
        </is>
      </c>
      <c s="6" r="D7309">
        <v>144.000</v>
      </c>
      <c s="7" r="E7309">
        <v>1</v>
      </c>
      <c s="8" t="inlineStr" r="F7309">
        <is>
          <t xml:space="preserve">62P01</t>
        </is>
      </c>
      <c s="8" t="inlineStr" r="G7309">
        <is>
          <t xml:space="preserve">004</t>
        </is>
      </c>
      <c s="9" r="H7309">
        <v>5.0000</v>
      </c>
      <c s="8" t="inlineStr" r="I7309">
        <is>
          <t xml:space="preserve"/>
        </is>
      </c>
      <c s="8" t="inlineStr" r="J7309">
        <is>
          <t xml:space="preserve"> Will</t>
        </is>
      </c>
    </row>
    <row r="7310" ht="20.25" customHeight="0">
      <c s="5" t="inlineStr" r="A7310">
        <is>
          <t xml:space="preserve">50300300</t>
        </is>
      </c>
      <c s="5" t="inlineStr" r="B7310">
        <is>
          <t xml:space="preserve">PROTECTIVE COAT</t>
        </is>
      </c>
      <c s="5" t="inlineStr" r="C7310">
        <is>
          <t xml:space="preserve">SQ YD  </t>
        </is>
      </c>
      <c s="6" r="D7310">
        <v>42440.000</v>
      </c>
      <c s="7" r="E7310">
        <v>1</v>
      </c>
      <c s="8" t="inlineStr" r="F7310">
        <is>
          <t xml:space="preserve">62R23</t>
        </is>
      </c>
      <c s="8" t="inlineStr" r="G7310">
        <is>
          <t xml:space="preserve">093</t>
        </is>
      </c>
      <c s="9" r="H7310">
        <v>2.0000</v>
      </c>
      <c s="8" t="inlineStr" r="I7310">
        <is>
          <t xml:space="preserve">Y</t>
        </is>
      </c>
      <c s="8" t="inlineStr" r="J7310">
        <is>
          <t xml:space="preserve"> Will</t>
        </is>
      </c>
    </row>
    <row r="7311" ht="20.25" customHeight="0">
      <c s="5" t="inlineStr" r="A7311">
        <is>
          <t xml:space="preserve">50300300</t>
        </is>
      </c>
      <c s="5" t="inlineStr" r="B7311">
        <is>
          <t xml:space="preserve">PROTECTIVE COAT</t>
        </is>
      </c>
      <c s="5" t="inlineStr" r="C7311">
        <is>
          <t xml:space="preserve">SQ YD  </t>
        </is>
      </c>
      <c s="6" r="D7311">
        <v>42440.000</v>
      </c>
      <c s="7" r="E7311">
        <v>1</v>
      </c>
      <c s="8" t="inlineStr" r="F7311">
        <is>
          <t xml:space="preserve">62R23</t>
        </is>
      </c>
      <c s="8" t="inlineStr" r="G7311">
        <is>
          <t xml:space="preserve">093</t>
        </is>
      </c>
      <c s="9" r="H7311">
        <v>1.5100</v>
      </c>
      <c s="8" t="inlineStr" r="I7311">
        <is>
          <t xml:space="preserve"/>
        </is>
      </c>
      <c s="8" t="inlineStr" r="J7311">
        <is>
          <t xml:space="preserve"> Will</t>
        </is>
      </c>
    </row>
    <row r="7312" ht="20.25" customHeight="0">
      <c s="5" t="inlineStr" r="A7312">
        <is>
          <t xml:space="preserve">50300300</t>
        </is>
      </c>
      <c s="5" t="inlineStr" r="B7312">
        <is>
          <t xml:space="preserve">PROTECTIVE COAT</t>
        </is>
      </c>
      <c s="5" t="inlineStr" r="C7312">
        <is>
          <t xml:space="preserve">SQ YD  </t>
        </is>
      </c>
      <c s="6" r="D7312">
        <v>42440.000</v>
      </c>
      <c s="7" r="E7312">
        <v>1</v>
      </c>
      <c s="8" t="inlineStr" r="F7312">
        <is>
          <t xml:space="preserve">62R23</t>
        </is>
      </c>
      <c s="8" t="inlineStr" r="G7312">
        <is>
          <t xml:space="preserve">093</t>
        </is>
      </c>
      <c s="9" r="H7312">
        <v>10.2000</v>
      </c>
      <c s="8" t="inlineStr" r="I7312">
        <is>
          <t xml:space="preserve"/>
        </is>
      </c>
      <c s="8" t="inlineStr" r="J7312">
        <is>
          <t xml:space="preserve"> Will</t>
        </is>
      </c>
    </row>
    <row r="7313" ht="20.25" customHeight="0">
      <c s="5" t="inlineStr" r="A7313">
        <is>
          <t xml:space="preserve">50300300</t>
        </is>
      </c>
      <c s="5" t="inlineStr" r="B7313">
        <is>
          <t xml:space="preserve">PROTECTIVE COAT</t>
        </is>
      </c>
      <c s="5" t="inlineStr" r="C7313">
        <is>
          <t xml:space="preserve">SQ YD  </t>
        </is>
      </c>
      <c s="6" r="D7313">
        <v>6.000</v>
      </c>
      <c s="7" r="E7313">
        <v>1</v>
      </c>
      <c s="8" t="inlineStr" r="F7313">
        <is>
          <t xml:space="preserve">62T82</t>
        </is>
      </c>
      <c s="8" t="inlineStr" r="G7313">
        <is>
          <t xml:space="preserve">094</t>
        </is>
      </c>
      <c s="9" r="H7313">
        <v>68.7500</v>
      </c>
      <c s="8" t="inlineStr" r="I7313">
        <is>
          <t xml:space="preserve">Y</t>
        </is>
      </c>
      <c s="8" t="inlineStr" r="J7313">
        <is>
          <t xml:space="preserve"> Lake</t>
        </is>
      </c>
    </row>
    <row r="7314" ht="20.25" customHeight="0">
      <c s="5" t="inlineStr" r="A7314">
        <is>
          <t xml:space="preserve">50300300</t>
        </is>
      </c>
      <c s="5" t="inlineStr" r="B7314">
        <is>
          <t xml:space="preserve">PROTECTIVE COAT</t>
        </is>
      </c>
      <c s="5" t="inlineStr" r="C7314">
        <is>
          <t xml:space="preserve">SQ YD  </t>
        </is>
      </c>
      <c s="6" r="D7314">
        <v>6.000</v>
      </c>
      <c s="7" r="E7314">
        <v>1</v>
      </c>
      <c s="8" t="inlineStr" r="F7314">
        <is>
          <t xml:space="preserve">62T82</t>
        </is>
      </c>
      <c s="8" t="inlineStr" r="G7314">
        <is>
          <t xml:space="preserve">094</t>
        </is>
      </c>
      <c s="9" r="H7314">
        <v>5.0000</v>
      </c>
      <c s="8" t="inlineStr" r="I7314">
        <is>
          <t xml:space="preserve"/>
        </is>
      </c>
      <c s="8" t="inlineStr" r="J7314">
        <is>
          <t xml:space="preserve"> Lake</t>
        </is>
      </c>
    </row>
    <row r="7315" ht="20.25" customHeight="0">
      <c s="5" t="inlineStr" r="A7315">
        <is>
          <t xml:space="preserve">50300300</t>
        </is>
      </c>
      <c s="5" t="inlineStr" r="B7315">
        <is>
          <t xml:space="preserve">PROTECTIVE COAT</t>
        </is>
      </c>
      <c s="5" t="inlineStr" r="C7315">
        <is>
          <t xml:space="preserve">SQ YD  </t>
        </is>
      </c>
      <c s="6" r="D7315">
        <v>3022.000</v>
      </c>
      <c s="7" r="E7315">
        <v>1</v>
      </c>
      <c s="8" t="inlineStr" r="F7315">
        <is>
          <t xml:space="preserve">62Y17</t>
        </is>
      </c>
      <c s="8" t="inlineStr" r="G7315">
        <is>
          <t xml:space="preserve">010</t>
        </is>
      </c>
      <c s="9" r="H7315">
        <v>0.7400</v>
      </c>
      <c s="8" t="inlineStr" r="I7315">
        <is>
          <t xml:space="preserve">Y</t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50300300</t>
        </is>
      </c>
      <c s="5" t="inlineStr" r="B7316">
        <is>
          <t xml:space="preserve">PROTECTIVE COAT</t>
        </is>
      </c>
      <c s="5" t="inlineStr" r="C7316">
        <is>
          <t xml:space="preserve">SQ YD  </t>
        </is>
      </c>
      <c s="6" r="D7316">
        <v>3022.000</v>
      </c>
      <c s="7" r="E7316">
        <v>1</v>
      </c>
      <c s="8" t="inlineStr" r="F7316">
        <is>
          <t xml:space="preserve">62Y17</t>
        </is>
      </c>
      <c s="8" t="inlineStr" r="G7316">
        <is>
          <t xml:space="preserve">010</t>
        </is>
      </c>
      <c s="9" r="H7316">
        <v>1.0000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50300300</t>
        </is>
      </c>
      <c s="5" t="inlineStr" r="B7317">
        <is>
          <t xml:space="preserve">PROTECTIVE COAT</t>
        </is>
      </c>
      <c s="5" t="inlineStr" r="C7317">
        <is>
          <t xml:space="preserve">SQ YD  </t>
        </is>
      </c>
      <c s="6" r="D7317">
        <v>3022.000</v>
      </c>
      <c s="7" r="E7317">
        <v>1</v>
      </c>
      <c s="8" t="inlineStr" r="F7317">
        <is>
          <t xml:space="preserve">62Y17</t>
        </is>
      </c>
      <c s="8" t="inlineStr" r="G7317">
        <is>
          <t xml:space="preserve">010</t>
        </is>
      </c>
      <c s="9" r="H7317">
        <v>2.0000</v>
      </c>
      <c s="8" t="inlineStr" r="I7317">
        <is>
          <t xml:space="preserve"/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50300300</t>
        </is>
      </c>
      <c s="5" t="inlineStr" r="B7318">
        <is>
          <t xml:space="preserve">PROTECTIVE COAT</t>
        </is>
      </c>
      <c s="5" t="inlineStr" r="C7318">
        <is>
          <t xml:space="preserve">SQ YD  </t>
        </is>
      </c>
      <c s="6" r="D7318">
        <v>3022.000</v>
      </c>
      <c s="7" r="E7318">
        <v>1</v>
      </c>
      <c s="8" t="inlineStr" r="F7318">
        <is>
          <t xml:space="preserve">62Y17</t>
        </is>
      </c>
      <c s="8" t="inlineStr" r="G7318">
        <is>
          <t xml:space="preserve">010</t>
        </is>
      </c>
      <c s="9" r="H7318">
        <v>2.0000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50300300</t>
        </is>
      </c>
      <c s="5" t="inlineStr" r="B7319">
        <is>
          <t xml:space="preserve">PROTECTIVE COAT</t>
        </is>
      </c>
      <c s="5" t="inlineStr" r="C7319">
        <is>
          <t xml:space="preserve">SQ YD  </t>
        </is>
      </c>
      <c s="6" r="D7319">
        <v>3022.000</v>
      </c>
      <c s="7" r="E7319">
        <v>1</v>
      </c>
      <c s="8" t="inlineStr" r="F7319">
        <is>
          <t xml:space="preserve">62Y17</t>
        </is>
      </c>
      <c s="8" t="inlineStr" r="G7319">
        <is>
          <t xml:space="preserve">010</t>
        </is>
      </c>
      <c s="9" r="H7319">
        <v>3.0500</v>
      </c>
      <c s="8" t="inlineStr" r="I7319">
        <is>
          <t xml:space="preserve"/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50300300</t>
        </is>
      </c>
      <c s="5" t="inlineStr" r="B7320">
        <is>
          <t xml:space="preserve">PROTECTIVE COAT</t>
        </is>
      </c>
      <c s="5" t="inlineStr" r="C7320">
        <is>
          <t xml:space="preserve">SQ YD  </t>
        </is>
      </c>
      <c s="6" r="D7320">
        <v>3022.000</v>
      </c>
      <c s="7" r="E7320">
        <v>1</v>
      </c>
      <c s="8" t="inlineStr" r="F7320">
        <is>
          <t xml:space="preserve">62Y17</t>
        </is>
      </c>
      <c s="8" t="inlineStr" r="G7320">
        <is>
          <t xml:space="preserve">010</t>
        </is>
      </c>
      <c s="9" r="H7320">
        <v>6.0000</v>
      </c>
      <c s="8" t="inlineStr" r="I7320">
        <is>
          <t xml:space="preserve"/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50300300</t>
        </is>
      </c>
      <c s="5" t="inlineStr" r="B7321">
        <is>
          <t xml:space="preserve">PROTECTIVE COAT</t>
        </is>
      </c>
      <c s="5" t="inlineStr" r="C7321">
        <is>
          <t xml:space="preserve">SQ YD  </t>
        </is>
      </c>
      <c s="6" r="D7321">
        <v>2202.000</v>
      </c>
      <c s="7" r="E7321">
        <v>1</v>
      </c>
      <c s="8" t="inlineStr" r="F7321">
        <is>
          <t xml:space="preserve">62Y26</t>
        </is>
      </c>
      <c s="8" t="inlineStr" r="G7321">
        <is>
          <t xml:space="preserve">011</t>
        </is>
      </c>
      <c s="9" r="H7321">
        <v>1.7500</v>
      </c>
      <c s="8" t="inlineStr" r="I7321">
        <is>
          <t xml:space="preserve">Y</t>
        </is>
      </c>
      <c s="8" t="inlineStr" r="J7321">
        <is>
          <t xml:space="preserve"> Will</t>
        </is>
      </c>
    </row>
    <row r="7322" ht="20.25" customHeight="0">
      <c s="5" t="inlineStr" r="A7322">
        <is>
          <t xml:space="preserve">50300300</t>
        </is>
      </c>
      <c s="5" t="inlineStr" r="B7322">
        <is>
          <t xml:space="preserve">PROTECTIVE COAT</t>
        </is>
      </c>
      <c s="5" t="inlineStr" r="C7322">
        <is>
          <t xml:space="preserve">SQ YD  </t>
        </is>
      </c>
      <c s="6" r="D7322">
        <v>2202.000</v>
      </c>
      <c s="7" r="E7322">
        <v>1</v>
      </c>
      <c s="8" t="inlineStr" r="F7322">
        <is>
          <t xml:space="preserve">62Y26</t>
        </is>
      </c>
      <c s="8" t="inlineStr" r="G7322">
        <is>
          <t xml:space="preserve">011</t>
        </is>
      </c>
      <c s="9" r="H7322">
        <v>1.0000</v>
      </c>
      <c s="8" t="inlineStr" r="I7322">
        <is>
          <t xml:space="preserve"/>
        </is>
      </c>
      <c s="8" t="inlineStr" r="J7322">
        <is>
          <t xml:space="preserve"> Will</t>
        </is>
      </c>
    </row>
    <row r="7323" ht="20.25" customHeight="0">
      <c s="5" t="inlineStr" r="A7323">
        <is>
          <t xml:space="preserve">50300300</t>
        </is>
      </c>
      <c s="5" t="inlineStr" r="B7323">
        <is>
          <t xml:space="preserve">PROTECTIVE COAT</t>
        </is>
      </c>
      <c s="5" t="inlineStr" r="C7323">
        <is>
          <t xml:space="preserve">SQ YD  </t>
        </is>
      </c>
      <c s="6" r="D7323">
        <v>2202.000</v>
      </c>
      <c s="7" r="E7323">
        <v>1</v>
      </c>
      <c s="8" t="inlineStr" r="F7323">
        <is>
          <t xml:space="preserve">62Y26</t>
        </is>
      </c>
      <c s="8" t="inlineStr" r="G7323">
        <is>
          <t xml:space="preserve">011</t>
        </is>
      </c>
      <c s="9" r="H7323">
        <v>2.0000</v>
      </c>
      <c s="8" t="inlineStr" r="I7323">
        <is>
          <t xml:space="preserve"/>
        </is>
      </c>
      <c s="8" t="inlineStr" r="J7323">
        <is>
          <t xml:space="preserve"> Will</t>
        </is>
      </c>
    </row>
    <row r="7324" ht="20.25" customHeight="0">
      <c s="5" t="inlineStr" r="A7324">
        <is>
          <t xml:space="preserve">50300300</t>
        </is>
      </c>
      <c s="5" t="inlineStr" r="B7324">
        <is>
          <t xml:space="preserve">PROTECTIVE COAT</t>
        </is>
      </c>
      <c s="5" t="inlineStr" r="C7324">
        <is>
          <t xml:space="preserve">SQ YD  </t>
        </is>
      </c>
      <c s="6" r="D7324">
        <v>2202.000</v>
      </c>
      <c s="7" r="E7324">
        <v>1</v>
      </c>
      <c s="8" t="inlineStr" r="F7324">
        <is>
          <t xml:space="preserve">62Y26</t>
        </is>
      </c>
      <c s="8" t="inlineStr" r="G7324">
        <is>
          <t xml:space="preserve">011</t>
        </is>
      </c>
      <c s="9" r="H7324">
        <v>2.2500</v>
      </c>
      <c s="8" t="inlineStr" r="I7324">
        <is>
          <t xml:space="preserve"/>
        </is>
      </c>
      <c s="8" t="inlineStr" r="J7324">
        <is>
          <t xml:space="preserve"> Will</t>
        </is>
      </c>
    </row>
    <row r="7325" ht="20.25" customHeight="0">
      <c s="5" t="inlineStr" r="A7325">
        <is>
          <t xml:space="preserve">50300300</t>
        </is>
      </c>
      <c s="5" t="inlineStr" r="B7325">
        <is>
          <t xml:space="preserve">PROTECTIVE COAT</t>
        </is>
      </c>
      <c s="5" t="inlineStr" r="C7325">
        <is>
          <t xml:space="preserve">SQ YD  </t>
        </is>
      </c>
      <c s="6" r="D7325">
        <v>2202.000</v>
      </c>
      <c s="7" r="E7325">
        <v>1</v>
      </c>
      <c s="8" t="inlineStr" r="F7325">
        <is>
          <t xml:space="preserve">62Y26</t>
        </is>
      </c>
      <c s="8" t="inlineStr" r="G7325">
        <is>
          <t xml:space="preserve">011</t>
        </is>
      </c>
      <c s="9" r="H7325">
        <v>2.8500</v>
      </c>
      <c s="8" t="inlineStr" r="I7325">
        <is>
          <t xml:space="preserve"/>
        </is>
      </c>
      <c s="8" t="inlineStr" r="J7325">
        <is>
          <t xml:space="preserve"> Will</t>
        </is>
      </c>
    </row>
    <row r="7326" ht="20.25" customHeight="0">
      <c s="5" t="inlineStr" r="A7326">
        <is>
          <t xml:space="preserve">50300300</t>
        </is>
      </c>
      <c s="5" t="inlineStr" r="B7326">
        <is>
          <t xml:space="preserve">PROTECTIVE COAT</t>
        </is>
      </c>
      <c s="5" t="inlineStr" r="C7326">
        <is>
          <t xml:space="preserve">SQ YD  </t>
        </is>
      </c>
      <c s="6" r="D7326">
        <v>2202.000</v>
      </c>
      <c s="7" r="E7326">
        <v>1</v>
      </c>
      <c s="8" t="inlineStr" r="F7326">
        <is>
          <t xml:space="preserve">62Y26</t>
        </is>
      </c>
      <c s="8" t="inlineStr" r="G7326">
        <is>
          <t xml:space="preserve">011</t>
        </is>
      </c>
      <c s="9" r="H7326">
        <v>2.9200</v>
      </c>
      <c s="8" t="inlineStr" r="I7326">
        <is>
          <t xml:space="preserve"/>
        </is>
      </c>
      <c s="8" t="inlineStr" r="J7326">
        <is>
          <t xml:space="preserve"> Will</t>
        </is>
      </c>
    </row>
    <row r="7327" ht="20.25" customHeight="0">
      <c s="5" t="inlineStr" r="A7327">
        <is>
          <t xml:space="preserve">50300300</t>
        </is>
      </c>
      <c s="5" t="inlineStr" r="B7327">
        <is>
          <t xml:space="preserve">PROTECTIVE COAT</t>
        </is>
      </c>
      <c s="5" t="inlineStr" r="C7327">
        <is>
          <t xml:space="preserve">SQ YD  </t>
        </is>
      </c>
      <c s="6" r="D7327">
        <v>2202.000</v>
      </c>
      <c s="7" r="E7327">
        <v>1</v>
      </c>
      <c s="8" t="inlineStr" r="F7327">
        <is>
          <t xml:space="preserve">62Y26</t>
        </is>
      </c>
      <c s="8" t="inlineStr" r="G7327">
        <is>
          <t xml:space="preserve">011</t>
        </is>
      </c>
      <c s="9" r="H7327">
        <v>6.0000</v>
      </c>
      <c s="8" t="inlineStr" r="I7327">
        <is>
          <t xml:space="preserve"/>
        </is>
      </c>
      <c s="8" t="inlineStr" r="J7327">
        <is>
          <t xml:space="preserve"> Will</t>
        </is>
      </c>
    </row>
    <row r="7328" ht="20.25" customHeight="0">
      <c s="5" t="inlineStr" r="A7328">
        <is>
          <t xml:space="preserve">50300300</t>
        </is>
      </c>
      <c s="5" t="inlineStr" r="B7328">
        <is>
          <t xml:space="preserve">PROTECTIVE COAT</t>
        </is>
      </c>
      <c s="5" t="inlineStr" r="C7328">
        <is>
          <t xml:space="preserve">SQ YD  </t>
        </is>
      </c>
      <c s="6" r="D7328">
        <v>4590.000</v>
      </c>
      <c s="7" r="E7328">
        <v>2</v>
      </c>
      <c s="8" t="inlineStr" r="F7328">
        <is>
          <t xml:space="preserve">64R72</t>
        </is>
      </c>
      <c s="8" t="inlineStr" r="G7328">
        <is>
          <t xml:space="preserve">097</t>
        </is>
      </c>
      <c s="9" r="H7328">
        <v>1.6000</v>
      </c>
      <c s="8" t="inlineStr" r="I7328">
        <is>
          <t xml:space="preserve">Y</t>
        </is>
      </c>
      <c s="8" t="inlineStr" r="J7328">
        <is>
          <t xml:space="preserve"> Winnebago</t>
        </is>
      </c>
    </row>
    <row r="7329" ht="20.25" customHeight="0">
      <c s="5" t="inlineStr" r="A7329">
        <is>
          <t xml:space="preserve">50300300</t>
        </is>
      </c>
      <c s="5" t="inlineStr" r="B7329">
        <is>
          <t xml:space="preserve">PROTECTIVE COAT</t>
        </is>
      </c>
      <c s="5" t="inlineStr" r="C7329">
        <is>
          <t xml:space="preserve">SQ YD  </t>
        </is>
      </c>
      <c s="6" r="D7329">
        <v>4590.000</v>
      </c>
      <c s="7" r="E7329">
        <v>2</v>
      </c>
      <c s="8" t="inlineStr" r="F7329">
        <is>
          <t xml:space="preserve">64R72</t>
        </is>
      </c>
      <c s="8" t="inlineStr" r="G7329">
        <is>
          <t xml:space="preserve">097</t>
        </is>
      </c>
      <c s="9" r="H7329">
        <v>2.8500</v>
      </c>
      <c s="8" t="inlineStr" r="I7329">
        <is>
          <t xml:space="preserve"/>
        </is>
      </c>
      <c s="8" t="inlineStr" r="J7329">
        <is>
          <t xml:space="preserve"> Winnebago</t>
        </is>
      </c>
    </row>
    <row r="7330" ht="20.25" customHeight="0">
      <c s="5" t="inlineStr" r="A7330">
        <is>
          <t xml:space="preserve">50300300</t>
        </is>
      </c>
      <c s="5" t="inlineStr" r="B7330">
        <is>
          <t xml:space="preserve">PROTECTIVE COAT</t>
        </is>
      </c>
      <c s="5" t="inlineStr" r="C7330">
        <is>
          <t xml:space="preserve">SQ YD  </t>
        </is>
      </c>
      <c s="6" r="D7330">
        <v>654.000</v>
      </c>
      <c s="7" r="E7330">
        <v>4</v>
      </c>
      <c s="8" t="inlineStr" r="F7330">
        <is>
          <t xml:space="preserve">68E33</t>
        </is>
      </c>
      <c s="8" t="inlineStr" r="G7330">
        <is>
          <t xml:space="preserve">024</t>
        </is>
      </c>
      <c s="9" r="H7330">
        <v>2.0000</v>
      </c>
      <c s="8" t="inlineStr" r="I7330">
        <is>
          <t xml:space="preserve">Y</t>
        </is>
      </c>
      <c s="8" t="inlineStr" r="J7330">
        <is>
          <t xml:space="preserve"> Marshall</t>
        </is>
      </c>
    </row>
    <row r="7331" ht="20.25" customHeight="0">
      <c s="5" t="inlineStr" r="A7331">
        <is>
          <t xml:space="preserve">50300300</t>
        </is>
      </c>
      <c s="5" t="inlineStr" r="B7331">
        <is>
          <t xml:space="preserve">PROTECTIVE COAT</t>
        </is>
      </c>
      <c s="5" t="inlineStr" r="C7331">
        <is>
          <t xml:space="preserve">SQ YD  </t>
        </is>
      </c>
      <c s="6" r="D7331">
        <v>654.000</v>
      </c>
      <c s="7" r="E7331">
        <v>4</v>
      </c>
      <c s="8" t="inlineStr" r="F7331">
        <is>
          <t xml:space="preserve">68E33</t>
        </is>
      </c>
      <c s="8" t="inlineStr" r="G7331">
        <is>
          <t xml:space="preserve">024</t>
        </is>
      </c>
      <c s="9" r="H7331">
        <v>3.5000</v>
      </c>
      <c s="8" t="inlineStr" r="I7331">
        <is>
          <t xml:space="preserve"/>
        </is>
      </c>
      <c s="8" t="inlineStr" r="J7331">
        <is>
          <t xml:space="preserve"> Marshall</t>
        </is>
      </c>
    </row>
    <row r="7332" ht="20.25" customHeight="0">
      <c s="5" t="inlineStr" r="A7332">
        <is>
          <t xml:space="preserve">50300300</t>
        </is>
      </c>
      <c s="5" t="inlineStr" r="B7332">
        <is>
          <t xml:space="preserve">PROTECTIVE COAT</t>
        </is>
      </c>
      <c s="5" t="inlineStr" r="C7332">
        <is>
          <t xml:space="preserve">SQ YD  </t>
        </is>
      </c>
      <c s="6" r="D7332">
        <v>654.000</v>
      </c>
      <c s="7" r="E7332">
        <v>4</v>
      </c>
      <c s="8" t="inlineStr" r="F7332">
        <is>
          <t xml:space="preserve">68E33</t>
        </is>
      </c>
      <c s="8" t="inlineStr" r="G7332">
        <is>
          <t xml:space="preserve">024</t>
        </is>
      </c>
      <c s="9" r="H7332">
        <v>5.1000</v>
      </c>
      <c s="8" t="inlineStr" r="I7332">
        <is>
          <t xml:space="preserve"/>
        </is>
      </c>
      <c s="8" t="inlineStr" r="J7332">
        <is>
          <t xml:space="preserve"> Marshall</t>
        </is>
      </c>
    </row>
    <row r="7333" ht="20.25" customHeight="0">
      <c s="5" t="inlineStr" r="A7333">
        <is>
          <t xml:space="preserve">50300300</t>
        </is>
      </c>
      <c s="5" t="inlineStr" r="B7333">
        <is>
          <t xml:space="preserve">PROTECTIVE COAT</t>
        </is>
      </c>
      <c s="5" t="inlineStr" r="C7333">
        <is>
          <t xml:space="preserve">SQ YD  </t>
        </is>
      </c>
      <c s="6" r="D7333">
        <v>654.000</v>
      </c>
      <c s="7" r="E7333">
        <v>4</v>
      </c>
      <c s="8" t="inlineStr" r="F7333">
        <is>
          <t xml:space="preserve">68E33</t>
        </is>
      </c>
      <c s="8" t="inlineStr" r="G7333">
        <is>
          <t xml:space="preserve">024</t>
        </is>
      </c>
      <c s="9" r="H7333">
        <v>7.1500</v>
      </c>
      <c s="8" t="inlineStr" r="I7333">
        <is>
          <t xml:space="preserve"/>
        </is>
      </c>
      <c s="8" t="inlineStr" r="J7333">
        <is>
          <t xml:space="preserve"> Marshall</t>
        </is>
      </c>
    </row>
    <row r="7334" ht="20.25" customHeight="0">
      <c s="5" t="inlineStr" r="A7334">
        <is>
          <t xml:space="preserve">50300300</t>
        </is>
      </c>
      <c s="5" t="inlineStr" r="B7334">
        <is>
          <t xml:space="preserve">PROTECTIVE COAT</t>
        </is>
      </c>
      <c s="5" t="inlineStr" r="C7334">
        <is>
          <t xml:space="preserve">SQ YD  </t>
        </is>
      </c>
      <c s="6" r="D7334">
        <v>242.000</v>
      </c>
      <c s="7" r="E7334">
        <v>4</v>
      </c>
      <c s="8" t="inlineStr" r="F7334">
        <is>
          <t xml:space="preserve">68J57</t>
        </is>
      </c>
      <c s="8" t="inlineStr" r="G7334">
        <is>
          <t xml:space="preserve">155</t>
        </is>
      </c>
      <c s="9" r="H7334">
        <v>11.7000</v>
      </c>
      <c s="8" t="inlineStr" r="I7334">
        <is>
          <t xml:space="preserve">Y</t>
        </is>
      </c>
      <c s="8" t="inlineStr" r="J7334">
        <is>
          <t xml:space="preserve"> Peoria</t>
        </is>
      </c>
    </row>
    <row r="7335" ht="20.25" customHeight="0">
      <c s="5" t="inlineStr" r="A7335">
        <is>
          <t xml:space="preserve">50300300</t>
        </is>
      </c>
      <c s="5" t="inlineStr" r="B7335">
        <is>
          <t xml:space="preserve">PROTECTIVE COAT</t>
        </is>
      </c>
      <c s="5" t="inlineStr" r="C7335">
        <is>
          <t xml:space="preserve">SQ YD  </t>
        </is>
      </c>
      <c s="6" r="D7335">
        <v>242.000</v>
      </c>
      <c s="7" r="E7335">
        <v>4</v>
      </c>
      <c s="8" t="inlineStr" r="F7335">
        <is>
          <t xml:space="preserve">68J57</t>
        </is>
      </c>
      <c s="8" t="inlineStr" r="G7335">
        <is>
          <t xml:space="preserve">155</t>
        </is>
      </c>
      <c s="9" r="H7335">
        <v>11.9900</v>
      </c>
      <c s="8" t="inlineStr" r="I7335">
        <is>
          <t xml:space="preserve"/>
        </is>
      </c>
      <c s="8" t="inlineStr" r="J7335">
        <is>
          <t xml:space="preserve"> Peoria</t>
        </is>
      </c>
    </row>
    <row r="7336" ht="20.25" customHeight="0">
      <c s="5" t="inlineStr" r="A7336">
        <is>
          <t xml:space="preserve">50300300</t>
        </is>
      </c>
      <c s="5" t="inlineStr" r="B7336">
        <is>
          <t xml:space="preserve">PROTECTIVE COAT</t>
        </is>
      </c>
      <c s="5" t="inlineStr" r="C7336">
        <is>
          <t xml:space="preserve">SQ YD  </t>
        </is>
      </c>
      <c s="6" r="D7336">
        <v>30.000</v>
      </c>
      <c s="7" r="E7336">
        <v>4</v>
      </c>
      <c s="8" t="inlineStr" r="F7336">
        <is>
          <t xml:space="preserve">68K58</t>
        </is>
      </c>
      <c s="8" t="inlineStr" r="G7336">
        <is>
          <t xml:space="preserve">033</t>
        </is>
      </c>
      <c s="9" r="H7336">
        <v>11.0000</v>
      </c>
      <c s="8" t="inlineStr" r="I7336">
        <is>
          <t xml:space="preserve">Y</t>
        </is>
      </c>
      <c s="8" t="inlineStr" r="J7336">
        <is>
          <t xml:space="preserve"> Henderson</t>
        </is>
      </c>
    </row>
    <row r="7337" ht="20.25" customHeight="0">
      <c s="5" t="inlineStr" r="A7337">
        <is>
          <t xml:space="preserve">50300300</t>
        </is>
      </c>
      <c s="5" t="inlineStr" r="B7337">
        <is>
          <t xml:space="preserve">PROTECTIVE COAT</t>
        </is>
      </c>
      <c s="5" t="inlineStr" r="C7337">
        <is>
          <t xml:space="preserve">SQ YD  </t>
        </is>
      </c>
      <c s="6" r="D7337">
        <v>30.000</v>
      </c>
      <c s="7" r="E7337">
        <v>4</v>
      </c>
      <c s="8" t="inlineStr" r="F7337">
        <is>
          <t xml:space="preserve">68K58</t>
        </is>
      </c>
      <c s="8" t="inlineStr" r="G7337">
        <is>
          <t xml:space="preserve">033</t>
        </is>
      </c>
      <c s="9" r="H7337">
        <v>115.0000</v>
      </c>
      <c s="8" t="inlineStr" r="I7337">
        <is>
          <t xml:space="preserve"/>
        </is>
      </c>
      <c s="8" t="inlineStr" r="J7337">
        <is>
          <t xml:space="preserve"> Henderson</t>
        </is>
      </c>
    </row>
    <row r="7338" ht="20.25" customHeight="0">
      <c s="5" t="inlineStr" r="A7338">
        <is>
          <t xml:space="preserve">50300300</t>
        </is>
      </c>
      <c s="5" t="inlineStr" r="B7338">
        <is>
          <t xml:space="preserve">PROTECTIVE COAT</t>
        </is>
      </c>
      <c s="5" t="inlineStr" r="C7338">
        <is>
          <t xml:space="preserve">SQ YD  </t>
        </is>
      </c>
      <c s="6" r="D7338">
        <v>30.000</v>
      </c>
      <c s="7" r="E7338">
        <v>4</v>
      </c>
      <c s="8" t="inlineStr" r="F7338">
        <is>
          <t xml:space="preserve">68K58</t>
        </is>
      </c>
      <c s="8" t="inlineStr" r="G7338">
        <is>
          <t xml:space="preserve">033</t>
        </is>
      </c>
      <c s="9" r="H7338">
        <v>135.0000</v>
      </c>
      <c s="8" t="inlineStr" r="I7338">
        <is>
          <t xml:space="preserve"/>
        </is>
      </c>
      <c s="8" t="inlineStr" r="J7338">
        <is>
          <t xml:space="preserve"> Henderson</t>
        </is>
      </c>
    </row>
    <row r="7339" ht="20.25" customHeight="0">
      <c s="5" t="inlineStr" r="A7339">
        <is>
          <t xml:space="preserve">50300300</t>
        </is>
      </c>
      <c s="5" t="inlineStr" r="B7339">
        <is>
          <t xml:space="preserve">PROTECTIVE COAT</t>
        </is>
      </c>
      <c s="5" t="inlineStr" r="C7339">
        <is>
          <t xml:space="preserve">SQ YD  </t>
        </is>
      </c>
      <c s="6" r="D7339">
        <v>4967.000</v>
      </c>
      <c s="7" r="E7339">
        <v>5</v>
      </c>
      <c s="8" t="inlineStr" r="F7339">
        <is>
          <t xml:space="preserve">70F37</t>
        </is>
      </c>
      <c s="8" t="inlineStr" r="G7339">
        <is>
          <t xml:space="preserve">036</t>
        </is>
      </c>
      <c s="9" r="H7339">
        <v>4.0000</v>
      </c>
      <c s="8" t="inlineStr" r="I7339">
        <is>
          <t xml:space="preserve">Y</t>
        </is>
      </c>
      <c s="8" t="inlineStr" r="J7339">
        <is>
          <t xml:space="preserve"> McLean</t>
        </is>
      </c>
    </row>
    <row r="7340" ht="20.25" customHeight="0">
      <c s="5" t="inlineStr" r="A7340">
        <is>
          <t xml:space="preserve">50300300</t>
        </is>
      </c>
      <c s="5" t="inlineStr" r="B7340">
        <is>
          <t xml:space="preserve">PROTECTIVE COAT</t>
        </is>
      </c>
      <c s="5" t="inlineStr" r="C7340">
        <is>
          <t xml:space="preserve">SQ YD  </t>
        </is>
      </c>
      <c s="6" r="D7340">
        <v>2905.000</v>
      </c>
      <c s="7" r="E7340">
        <v>5</v>
      </c>
      <c s="8" t="inlineStr" r="F7340">
        <is>
          <t xml:space="preserve">70F77</t>
        </is>
      </c>
      <c s="8" t="inlineStr" r="G7340">
        <is>
          <t xml:space="preserve">037</t>
        </is>
      </c>
      <c s="9" r="H7340">
        <v>4.0000</v>
      </c>
      <c s="8" t="inlineStr" r="I7340">
        <is>
          <t xml:space="preserve">Y</t>
        </is>
      </c>
      <c s="8" t="inlineStr" r="J7340">
        <is>
          <t xml:space="preserve"> McLean</t>
        </is>
      </c>
    </row>
    <row r="7341" ht="20.25" customHeight="0">
      <c s="5" t="inlineStr" r="A7341">
        <is>
          <t xml:space="preserve">50300300</t>
        </is>
      </c>
      <c s="5" t="inlineStr" r="B7341">
        <is>
          <t xml:space="preserve">PROTECTIVE COAT</t>
        </is>
      </c>
      <c s="5" t="inlineStr" r="C7341">
        <is>
          <t xml:space="preserve">SQ YD  </t>
        </is>
      </c>
      <c s="6" r="D7341">
        <v>119.000</v>
      </c>
      <c s="7" r="E7341">
        <v>5</v>
      </c>
      <c s="8" t="inlineStr" r="F7341">
        <is>
          <t xml:space="preserve">70H61</t>
        </is>
      </c>
      <c s="8" t="inlineStr" r="G7341">
        <is>
          <t xml:space="preserve">038</t>
        </is>
      </c>
      <c s="9" r="H7341">
        <v>6.0000</v>
      </c>
      <c s="8" t="inlineStr" r="I7341">
        <is>
          <t xml:space="preserve">Y</t>
        </is>
      </c>
      <c s="8" t="inlineStr" r="J7341">
        <is>
          <t xml:space="preserve"> Champaign</t>
        </is>
      </c>
    </row>
    <row r="7342" ht="20.25" customHeight="0">
      <c s="5" t="inlineStr" r="A7342">
        <is>
          <t xml:space="preserve">50300300</t>
        </is>
      </c>
      <c s="5" t="inlineStr" r="B7342">
        <is>
          <t xml:space="preserve">PROTECTIVE COAT</t>
        </is>
      </c>
      <c s="5" t="inlineStr" r="C7342">
        <is>
          <t xml:space="preserve">SQ YD  </t>
        </is>
      </c>
      <c s="6" r="D7342">
        <v>119.000</v>
      </c>
      <c s="7" r="E7342">
        <v>5</v>
      </c>
      <c s="8" t="inlineStr" r="F7342">
        <is>
          <t xml:space="preserve">70H61</t>
        </is>
      </c>
      <c s="8" t="inlineStr" r="G7342">
        <is>
          <t xml:space="preserve">038</t>
        </is>
      </c>
      <c s="9" r="H7342">
        <v>4.8900</v>
      </c>
      <c s="8" t="inlineStr" r="I7342">
        <is>
          <t xml:space="preserve"/>
        </is>
      </c>
      <c s="8" t="inlineStr" r="J7342">
        <is>
          <t xml:space="preserve"> Champaign</t>
        </is>
      </c>
    </row>
    <row r="7343" ht="20.25" customHeight="0">
      <c s="5" t="inlineStr" r="A7343">
        <is>
          <t xml:space="preserve">50300300</t>
        </is>
      </c>
      <c s="5" t="inlineStr" r="B7343">
        <is>
          <t xml:space="preserve">PROTECTIVE COAT</t>
        </is>
      </c>
      <c s="5" t="inlineStr" r="C7343">
        <is>
          <t xml:space="preserve">SQ YD  </t>
        </is>
      </c>
      <c s="6" r="D7343">
        <v>95.000</v>
      </c>
      <c s="7" r="E7343">
        <v>5</v>
      </c>
      <c s="8" t="inlineStr" r="F7343">
        <is>
          <t xml:space="preserve">70H62</t>
        </is>
      </c>
      <c s="8" t="inlineStr" r="G7343">
        <is>
          <t xml:space="preserve">039</t>
        </is>
      </c>
      <c s="9" r="H7343">
        <v>3.8500</v>
      </c>
      <c s="8" t="inlineStr" r="I7343">
        <is>
          <t xml:space="preserve">Y</t>
        </is>
      </c>
      <c s="8" t="inlineStr" r="J7343">
        <is>
          <t xml:space="preserve"> Douglas, Edgar</t>
        </is>
      </c>
    </row>
    <row r="7344" ht="20.25" customHeight="0">
      <c s="5" t="inlineStr" r="A7344">
        <is>
          <t xml:space="preserve">50300300</t>
        </is>
      </c>
      <c s="5" t="inlineStr" r="B7344">
        <is>
          <t xml:space="preserve">PROTECTIVE COAT</t>
        </is>
      </c>
      <c s="5" t="inlineStr" r="C7344">
        <is>
          <t xml:space="preserve">SQ YD  </t>
        </is>
      </c>
      <c s="6" r="D7344">
        <v>50.000</v>
      </c>
      <c s="7" r="E7344">
        <v>6</v>
      </c>
      <c s="8" t="inlineStr" r="F7344">
        <is>
          <t xml:space="preserve">72295</t>
        </is>
      </c>
      <c s="8" t="inlineStr" r="G7344">
        <is>
          <t xml:space="preserve">041</t>
        </is>
      </c>
      <c s="9" r="H7344">
        <v>11.5000</v>
      </c>
      <c s="8" t="inlineStr" r="I7344">
        <is>
          <t xml:space="preserve">Y</t>
        </is>
      </c>
      <c s="8" t="inlineStr" r="J7344">
        <is>
          <t xml:space="preserve"> Adams</t>
        </is>
      </c>
    </row>
    <row r="7345" ht="20.25" customHeight="0">
      <c s="5" t="inlineStr" r="A7345">
        <is>
          <t xml:space="preserve">50300300</t>
        </is>
      </c>
      <c s="5" t="inlineStr" r="B7345">
        <is>
          <t xml:space="preserve">PROTECTIVE COAT</t>
        </is>
      </c>
      <c s="5" t="inlineStr" r="C7345">
        <is>
          <t xml:space="preserve">SQ YD  </t>
        </is>
      </c>
      <c s="6" r="D7345">
        <v>523.000</v>
      </c>
      <c s="7" r="E7345">
        <v>6</v>
      </c>
      <c s="8" t="inlineStr" r="F7345">
        <is>
          <t xml:space="preserve">72762</t>
        </is>
      </c>
      <c s="8" t="inlineStr" r="G7345">
        <is>
          <t xml:space="preserve">046</t>
        </is>
      </c>
      <c s="9" r="H7345">
        <v>5.8400</v>
      </c>
      <c s="8" t="inlineStr" r="I7345">
        <is>
          <t xml:space="preserve">Y</t>
        </is>
      </c>
      <c s="8" t="inlineStr" r="J7345">
        <is>
          <t xml:space="preserve"> Schuyler</t>
        </is>
      </c>
    </row>
    <row r="7346" ht="20.25" customHeight="0">
      <c s="5" t="inlineStr" r="A7346">
        <is>
          <t xml:space="preserve">50300300</t>
        </is>
      </c>
      <c s="5" t="inlineStr" r="B7346">
        <is>
          <t xml:space="preserve">PROTECTIVE COAT</t>
        </is>
      </c>
      <c s="5" t="inlineStr" r="C7346">
        <is>
          <t xml:space="preserve">SQ YD  </t>
        </is>
      </c>
      <c s="6" r="D7346">
        <v>523.000</v>
      </c>
      <c s="7" r="E7346">
        <v>6</v>
      </c>
      <c s="8" t="inlineStr" r="F7346">
        <is>
          <t xml:space="preserve">72762</t>
        </is>
      </c>
      <c s="8" t="inlineStr" r="G7346">
        <is>
          <t xml:space="preserve">046</t>
        </is>
      </c>
      <c s="9" r="H7346">
        <v>5.0000</v>
      </c>
      <c s="8" t="inlineStr" r="I7346">
        <is>
          <t xml:space="preserve"/>
        </is>
      </c>
      <c s="8" t="inlineStr" r="J7346">
        <is>
          <t xml:space="preserve"> Schuyler</t>
        </is>
      </c>
    </row>
    <row r="7347" ht="20.25" customHeight="0">
      <c s="5" t="inlineStr" r="A7347">
        <is>
          <t xml:space="preserve">50300300</t>
        </is>
      </c>
      <c s="5" t="inlineStr" r="B7347">
        <is>
          <t xml:space="preserve">PROTECTIVE COAT</t>
        </is>
      </c>
      <c s="5" t="inlineStr" r="C7347">
        <is>
          <t xml:space="preserve">SQ YD  </t>
        </is>
      </c>
      <c s="6" r="D7347">
        <v>742.000</v>
      </c>
      <c s="7" r="E7347">
        <v>7</v>
      </c>
      <c s="8" t="inlineStr" r="F7347">
        <is>
          <t xml:space="preserve">74368</t>
        </is>
      </c>
      <c s="8" t="inlineStr" r="G7347">
        <is>
          <t xml:space="preserve">121</t>
        </is>
      </c>
      <c s="9" r="H7347">
        <v>3.4600</v>
      </c>
      <c s="8" t="inlineStr" r="I7347">
        <is>
          <t xml:space="preserve">Y</t>
        </is>
      </c>
      <c s="8" t="inlineStr" r="J7347">
        <is>
          <t xml:space="preserve"> Macon</t>
        </is>
      </c>
    </row>
    <row r="7348" ht="20.25" customHeight="0">
      <c s="5" t="inlineStr" r="A7348">
        <is>
          <t xml:space="preserve">50300300</t>
        </is>
      </c>
      <c s="5" t="inlineStr" r="B7348">
        <is>
          <t xml:space="preserve">PROTECTIVE COAT</t>
        </is>
      </c>
      <c s="5" t="inlineStr" r="C7348">
        <is>
          <t xml:space="preserve">SQ YD  </t>
        </is>
      </c>
      <c s="6" r="D7348">
        <v>742.000</v>
      </c>
      <c s="7" r="E7348">
        <v>7</v>
      </c>
      <c s="8" t="inlineStr" r="F7348">
        <is>
          <t xml:space="preserve">74368</t>
        </is>
      </c>
      <c s="8" t="inlineStr" r="G7348">
        <is>
          <t xml:space="preserve">121</t>
        </is>
      </c>
      <c s="9" r="H7348">
        <v>7.2900</v>
      </c>
      <c s="8" t="inlineStr" r="I7348">
        <is>
          <t xml:space="preserve"/>
        </is>
      </c>
      <c s="8" t="inlineStr" r="J7348">
        <is>
          <t xml:space="preserve"> Macon</t>
        </is>
      </c>
    </row>
    <row r="7349" ht="20.25" customHeight="0">
      <c s="5" t="inlineStr" r="A7349">
        <is>
          <t xml:space="preserve">50300300</t>
        </is>
      </c>
      <c s="5" t="inlineStr" r="B7349">
        <is>
          <t xml:space="preserve">PROTECTIVE COAT</t>
        </is>
      </c>
      <c s="5" t="inlineStr" r="C7349">
        <is>
          <t xml:space="preserve">SQ YD  </t>
        </is>
      </c>
      <c s="6" r="D7349">
        <v>1059.000</v>
      </c>
      <c s="7" r="E7349">
        <v>7</v>
      </c>
      <c s="8" t="inlineStr" r="F7349">
        <is>
          <t xml:space="preserve">74653</t>
        </is>
      </c>
      <c s="8" t="inlineStr" r="G7349">
        <is>
          <t xml:space="preserve">122</t>
        </is>
      </c>
      <c s="9" r="H7349">
        <v>3.4000</v>
      </c>
      <c s="8" t="inlineStr" r="I7349">
        <is>
          <t xml:space="preserve">Y</t>
        </is>
      </c>
      <c s="8" t="inlineStr" r="J7349">
        <is>
          <t xml:space="preserve"> Coles</t>
        </is>
      </c>
    </row>
    <row r="7350" ht="20.25" customHeight="0">
      <c s="5" t="inlineStr" r="A7350">
        <is>
          <t xml:space="preserve">50300300</t>
        </is>
      </c>
      <c s="5" t="inlineStr" r="B7350">
        <is>
          <t xml:space="preserve">PROTECTIVE COAT</t>
        </is>
      </c>
      <c s="5" t="inlineStr" r="C7350">
        <is>
          <t xml:space="preserve">SQ YD  </t>
        </is>
      </c>
      <c s="6" r="D7350">
        <v>1059.000</v>
      </c>
      <c s="7" r="E7350">
        <v>7</v>
      </c>
      <c s="8" t="inlineStr" r="F7350">
        <is>
          <t xml:space="preserve">74653</t>
        </is>
      </c>
      <c s="8" t="inlineStr" r="G7350">
        <is>
          <t xml:space="preserve">122</t>
        </is>
      </c>
      <c s="9" r="H7350">
        <v>2.0000</v>
      </c>
      <c s="8" t="inlineStr" r="I7350">
        <is>
          <t xml:space="preserve"/>
        </is>
      </c>
      <c s="8" t="inlineStr" r="J7350">
        <is>
          <t xml:space="preserve"> Coles</t>
        </is>
      </c>
    </row>
    <row r="7351" ht="20.25" customHeight="0">
      <c s="5" t="inlineStr" r="A7351">
        <is>
          <t xml:space="preserve">50300300</t>
        </is>
      </c>
      <c s="5" t="inlineStr" r="B7351">
        <is>
          <t xml:space="preserve">PROTECTIVE COAT</t>
        </is>
      </c>
      <c s="5" t="inlineStr" r="C7351">
        <is>
          <t xml:space="preserve">SQ YD  </t>
        </is>
      </c>
      <c s="6" r="D7351">
        <v>1119.000</v>
      </c>
      <c s="7" r="E7351">
        <v>7</v>
      </c>
      <c s="8" t="inlineStr" r="F7351">
        <is>
          <t xml:space="preserve">74C49</t>
        </is>
      </c>
      <c s="8" t="inlineStr" r="G7351">
        <is>
          <t xml:space="preserve">123</t>
        </is>
      </c>
      <c s="9" r="H7351">
        <v>3.6400</v>
      </c>
      <c s="8" t="inlineStr" r="I7351">
        <is>
          <t xml:space="preserve">Y</t>
        </is>
      </c>
      <c s="8" t="inlineStr" r="J7351">
        <is>
          <t xml:space="preserve"> Clark</t>
        </is>
      </c>
    </row>
    <row r="7352" ht="20.25" customHeight="0">
      <c s="5" t="inlineStr" r="A7352">
        <is>
          <t xml:space="preserve">50300300</t>
        </is>
      </c>
      <c s="5" t="inlineStr" r="B7352">
        <is>
          <t xml:space="preserve">PROTECTIVE COAT</t>
        </is>
      </c>
      <c s="5" t="inlineStr" r="C7352">
        <is>
          <t xml:space="preserve">SQ YD  </t>
        </is>
      </c>
      <c s="6" r="D7352">
        <v>1119.000</v>
      </c>
      <c s="7" r="E7352">
        <v>7</v>
      </c>
      <c s="8" t="inlineStr" r="F7352">
        <is>
          <t xml:space="preserve">74C49</t>
        </is>
      </c>
      <c s="8" t="inlineStr" r="G7352">
        <is>
          <t xml:space="preserve">123</t>
        </is>
      </c>
      <c s="9" r="H7352">
        <v>4.0000</v>
      </c>
      <c s="8" t="inlineStr" r="I7352">
        <is>
          <t xml:space="preserve"/>
        </is>
      </c>
      <c s="8" t="inlineStr" r="J7352">
        <is>
          <t xml:space="preserve"> Clark</t>
        </is>
      </c>
    </row>
    <row r="7353" ht="20.25" customHeight="0">
      <c s="5" t="inlineStr" r="A7353">
        <is>
          <t xml:space="preserve">50300300</t>
        </is>
      </c>
      <c s="5" t="inlineStr" r="B7353">
        <is>
          <t xml:space="preserve">PROTECTIVE COAT</t>
        </is>
      </c>
      <c s="5" t="inlineStr" r="C7353">
        <is>
          <t xml:space="preserve">SQ YD  </t>
        </is>
      </c>
      <c s="6" r="D7353">
        <v>1427.000</v>
      </c>
      <c s="7" r="E7353">
        <v>8</v>
      </c>
      <c s="8" t="inlineStr" r="F7353">
        <is>
          <t xml:space="preserve">76A37</t>
        </is>
      </c>
      <c s="8" t="inlineStr" r="G7353">
        <is>
          <t xml:space="preserve">126</t>
        </is>
      </c>
      <c s="9" r="H7353">
        <v>1.5000</v>
      </c>
      <c s="8" t="inlineStr" r="I7353">
        <is>
          <t xml:space="preserve">Y</t>
        </is>
      </c>
      <c s="8" t="inlineStr" r="J7353">
        <is>
          <t xml:space="preserve"> Marion</t>
        </is>
      </c>
    </row>
    <row r="7354" ht="20.25" customHeight="0">
      <c s="5" t="inlineStr" r="A7354">
        <is>
          <t xml:space="preserve">50300300</t>
        </is>
      </c>
      <c s="5" t="inlineStr" r="B7354">
        <is>
          <t xml:space="preserve">PROTECTIVE COAT</t>
        </is>
      </c>
      <c s="5" t="inlineStr" r="C7354">
        <is>
          <t xml:space="preserve">SQ YD  </t>
        </is>
      </c>
      <c s="6" r="D7354">
        <v>1427.000</v>
      </c>
      <c s="7" r="E7354">
        <v>8</v>
      </c>
      <c s="8" t="inlineStr" r="F7354">
        <is>
          <t xml:space="preserve">76A37</t>
        </is>
      </c>
      <c s="8" t="inlineStr" r="G7354">
        <is>
          <t xml:space="preserve">126</t>
        </is>
      </c>
      <c s="9" r="H7354">
        <v>5.9500</v>
      </c>
      <c s="8" t="inlineStr" r="I7354">
        <is>
          <t xml:space="preserve"/>
        </is>
      </c>
      <c s="8" t="inlineStr" r="J7354">
        <is>
          <t xml:space="preserve"> Marion</t>
        </is>
      </c>
    </row>
    <row r="7355" ht="20.25" customHeight="0">
      <c s="5" t="inlineStr" r="A7355">
        <is>
          <t xml:space="preserve">50300300</t>
        </is>
      </c>
      <c s="5" t="inlineStr" r="B7355">
        <is>
          <t xml:space="preserve">PROTECTIVE COAT</t>
        </is>
      </c>
      <c s="5" t="inlineStr" r="C7355">
        <is>
          <t xml:space="preserve">SQ YD  </t>
        </is>
      </c>
      <c s="6" r="D7355">
        <v>951.000</v>
      </c>
      <c s="7" r="E7355">
        <v>8</v>
      </c>
      <c s="8" t="inlineStr" r="F7355">
        <is>
          <t xml:space="preserve">76B42</t>
        </is>
      </c>
      <c s="8" t="inlineStr" r="G7355">
        <is>
          <t xml:space="preserve">127</t>
        </is>
      </c>
      <c s="9" r="H7355">
        <v>4.2500</v>
      </c>
      <c s="8" t="inlineStr" r="I7355">
        <is>
          <t xml:space="preserve">Y</t>
        </is>
      </c>
      <c s="8" t="inlineStr" r="J7355">
        <is>
          <t xml:space="preserve"> Marion, Washington</t>
        </is>
      </c>
    </row>
    <row r="7356" ht="20.25" customHeight="0">
      <c s="5" t="inlineStr" r="A7356">
        <is>
          <t xml:space="preserve">50300300</t>
        </is>
      </c>
      <c s="5" t="inlineStr" r="B7356">
        <is>
          <t xml:space="preserve">PROTECTIVE COAT</t>
        </is>
      </c>
      <c s="5" t="inlineStr" r="C7356">
        <is>
          <t xml:space="preserve">SQ YD  </t>
        </is>
      </c>
      <c s="6" r="D7356">
        <v>951.000</v>
      </c>
      <c s="7" r="E7356">
        <v>8</v>
      </c>
      <c s="8" t="inlineStr" r="F7356">
        <is>
          <t xml:space="preserve">76B42</t>
        </is>
      </c>
      <c s="8" t="inlineStr" r="G7356">
        <is>
          <t xml:space="preserve">127</t>
        </is>
      </c>
      <c s="9" r="H7356">
        <v>1.5000</v>
      </c>
      <c s="8" t="inlineStr" r="I7356">
        <is>
          <t xml:space="preserve"/>
        </is>
      </c>
      <c s="8" t="inlineStr" r="J7356">
        <is>
          <t xml:space="preserve"> Marion, Washington</t>
        </is>
      </c>
    </row>
    <row r="7357" ht="20.25" customHeight="0">
      <c s="5" t="inlineStr" r="A7357">
        <is>
          <t xml:space="preserve">50300300</t>
        </is>
      </c>
      <c s="5" t="inlineStr" r="B7357">
        <is>
          <t xml:space="preserve">PROTECTIVE COAT</t>
        </is>
      </c>
      <c s="5" t="inlineStr" r="C7357">
        <is>
          <t xml:space="preserve">SQ YD  </t>
        </is>
      </c>
      <c s="6" r="D7357">
        <v>951.000</v>
      </c>
      <c s="7" r="E7357">
        <v>8</v>
      </c>
      <c s="8" t="inlineStr" r="F7357">
        <is>
          <t xml:space="preserve">76B42</t>
        </is>
      </c>
      <c s="8" t="inlineStr" r="G7357">
        <is>
          <t xml:space="preserve">127</t>
        </is>
      </c>
      <c s="9" r="H7357">
        <v>3.9500</v>
      </c>
      <c s="8" t="inlineStr" r="I7357">
        <is>
          <t xml:space="preserve"/>
        </is>
      </c>
      <c s="8" t="inlineStr" r="J7357">
        <is>
          <t xml:space="preserve"> Marion, Washington</t>
        </is>
      </c>
    </row>
    <row r="7358" ht="20.25" customHeight="0">
      <c s="5" t="inlineStr" r="A7358">
        <is>
          <t xml:space="preserve">50300300</t>
        </is>
      </c>
      <c s="5" t="inlineStr" r="B7358">
        <is>
          <t xml:space="preserve">PROTECTIVE COAT</t>
        </is>
      </c>
      <c s="5" t="inlineStr" r="C7358">
        <is>
          <t xml:space="preserve">SQ YD  </t>
        </is>
      </c>
      <c s="6" r="D7358">
        <v>29.000</v>
      </c>
      <c s="7" r="E7358">
        <v>8</v>
      </c>
      <c s="8" t="inlineStr" r="F7358">
        <is>
          <t xml:space="preserve">76T66</t>
        </is>
      </c>
      <c s="8" t="inlineStr" r="G7358">
        <is>
          <t xml:space="preserve">054</t>
        </is>
      </c>
      <c s="9" r="H7358">
        <v>10.0000</v>
      </c>
      <c s="8" t="inlineStr" r="I7358">
        <is>
          <t xml:space="preserve">Y</t>
        </is>
      </c>
      <c s="8" t="inlineStr" r="J7358">
        <is>
          <t xml:space="preserve"> Greene</t>
        </is>
      </c>
    </row>
    <row r="7359" ht="20.25" customHeight="0">
      <c s="5" t="inlineStr" r="A7359">
        <is>
          <t xml:space="preserve">50300300</t>
        </is>
      </c>
      <c s="5" t="inlineStr" r="B7359">
        <is>
          <t xml:space="preserve">PROTECTIVE COAT</t>
        </is>
      </c>
      <c s="5" t="inlineStr" r="C7359">
        <is>
          <t xml:space="preserve">SQ YD  </t>
        </is>
      </c>
      <c s="6" r="D7359">
        <v>1565.000</v>
      </c>
      <c s="7" r="E7359">
        <v>8</v>
      </c>
      <c s="8" t="inlineStr" r="F7359">
        <is>
          <t xml:space="preserve">76U73</t>
        </is>
      </c>
      <c s="8" t="inlineStr" r="G7359">
        <is>
          <t xml:space="preserve">057</t>
        </is>
      </c>
      <c s="9" r="H7359">
        <v>6.0000</v>
      </c>
      <c s="8" t="inlineStr" r="I7359">
        <is>
          <t xml:space="preserve">Y</t>
        </is>
      </c>
      <c s="8" t="inlineStr" r="J7359">
        <is>
          <t xml:space="preserve"> St. Clair</t>
        </is>
      </c>
    </row>
    <row r="7360" ht="20.25" customHeight="0">
      <c s="5" t="inlineStr" r="A7360">
        <is>
          <t xml:space="preserve">50300300</t>
        </is>
      </c>
      <c s="5" t="inlineStr" r="B7360">
        <is>
          <t xml:space="preserve">PROTECTIVE COAT</t>
        </is>
      </c>
      <c s="5" t="inlineStr" r="C7360">
        <is>
          <t xml:space="preserve">SQ YD  </t>
        </is>
      </c>
      <c s="6" r="D7360">
        <v>1129.000</v>
      </c>
      <c s="7" r="E7360">
        <v>9</v>
      </c>
      <c s="8" t="inlineStr" r="F7360">
        <is>
          <t xml:space="preserve">78967</t>
        </is>
      </c>
      <c s="8" t="inlineStr" r="G7360">
        <is>
          <t xml:space="preserve">058</t>
        </is>
      </c>
      <c s="9" r="H7360">
        <v>1.5700</v>
      </c>
      <c s="8" t="inlineStr" r="I7360">
        <is>
          <t xml:space="preserve">Y</t>
        </is>
      </c>
      <c s="8" t="inlineStr" r="J7360">
        <is>
          <t xml:space="preserve"> Jackson</t>
        </is>
      </c>
    </row>
    <row r="7361" ht="20.25" customHeight="0">
      <c s="5" t="inlineStr" r="A7361">
        <is>
          <t xml:space="preserve">50300300</t>
        </is>
      </c>
      <c s="5" t="inlineStr" r="B7361">
        <is>
          <t xml:space="preserve">PROTECTIVE COAT</t>
        </is>
      </c>
      <c s="5" t="inlineStr" r="C7361">
        <is>
          <t xml:space="preserve">SQ YD  </t>
        </is>
      </c>
      <c s="6" r="D7361">
        <v>1129.000</v>
      </c>
      <c s="7" r="E7361">
        <v>9</v>
      </c>
      <c s="8" t="inlineStr" r="F7361">
        <is>
          <t xml:space="preserve">78967</t>
        </is>
      </c>
      <c s="8" t="inlineStr" r="G7361">
        <is>
          <t xml:space="preserve">058</t>
        </is>
      </c>
      <c s="9" r="H7361">
        <v>3.0000</v>
      </c>
      <c s="8" t="inlineStr" r="I7361">
        <is>
          <t xml:space="preserve"/>
        </is>
      </c>
      <c s="8" t="inlineStr" r="J7361">
        <is>
          <t xml:space="preserve"> Jackson</t>
        </is>
      </c>
    </row>
    <row r="7362" ht="20.25" customHeight="0">
      <c s="5" t="inlineStr" r="A7362">
        <is>
          <t xml:space="preserve">50300300</t>
        </is>
      </c>
      <c s="5" t="inlineStr" r="B7362">
        <is>
          <t xml:space="preserve">PROTECTIVE COAT</t>
        </is>
      </c>
      <c s="5" t="inlineStr" r="C7362">
        <is>
          <t xml:space="preserve">SQ YD  </t>
        </is>
      </c>
      <c s="6" r="D7362">
        <v>6501.000</v>
      </c>
      <c s="7" r="E7362">
        <v>9</v>
      </c>
      <c s="8" t="inlineStr" r="F7362">
        <is>
          <t xml:space="preserve">78B34</t>
        </is>
      </c>
      <c s="8" t="inlineStr" r="G7362">
        <is>
          <t xml:space="preserve">060</t>
        </is>
      </c>
      <c s="9" r="H7362">
        <v>1.3900</v>
      </c>
      <c s="8" t="inlineStr" r="I7362">
        <is>
          <t xml:space="preserve">Y</t>
        </is>
      </c>
      <c s="8" t="inlineStr" r="J7362">
        <is>
          <t xml:space="preserve"> Jefferson</t>
        </is>
      </c>
    </row>
    <row r="7363" ht="20.25" customHeight="0">
      <c s="5" t="inlineStr" r="A7363">
        <is>
          <t xml:space="preserve">50300300</t>
        </is>
      </c>
      <c s="5" t="inlineStr" r="B7363">
        <is>
          <t xml:space="preserve">PROTECTIVE COAT</t>
        </is>
      </c>
      <c s="5" t="inlineStr" r="C7363">
        <is>
          <t xml:space="preserve">SQ YD  </t>
        </is>
      </c>
      <c s="6" r="D7363">
        <v>6501.000</v>
      </c>
      <c s="7" r="E7363">
        <v>9</v>
      </c>
      <c s="8" t="inlineStr" r="F7363">
        <is>
          <t xml:space="preserve">78B34</t>
        </is>
      </c>
      <c s="8" t="inlineStr" r="G7363">
        <is>
          <t xml:space="preserve">060</t>
        </is>
      </c>
      <c s="9" r="H7363">
        <v>3.5000</v>
      </c>
      <c s="8" t="inlineStr" r="I7363">
        <is>
          <t xml:space="preserve"/>
        </is>
      </c>
      <c s="8" t="inlineStr" r="J7363">
        <is>
          <t xml:space="preserve"> Jefferson</t>
        </is>
      </c>
    </row>
    <row r="7364" ht="20.25" customHeight="0">
      <c s="5" t="inlineStr" r="A7364">
        <is>
          <t xml:space="preserve">50300300</t>
        </is>
      </c>
      <c s="5" t="inlineStr" r="B7364">
        <is>
          <t xml:space="preserve">PROTECTIVE COAT</t>
        </is>
      </c>
      <c s="5" t="inlineStr" r="C7364">
        <is>
          <t xml:space="preserve">SQ YD  </t>
        </is>
      </c>
      <c s="6" r="D7364">
        <v>16.000</v>
      </c>
      <c s="7" r="E7364">
        <v>9</v>
      </c>
      <c s="8" t="inlineStr" r="F7364">
        <is>
          <t xml:space="preserve">78B37</t>
        </is>
      </c>
      <c s="8" t="inlineStr" r="G7364">
        <is>
          <t xml:space="preserve">135</t>
        </is>
      </c>
      <c s="9" r="H7364">
        <v>4.3800</v>
      </c>
      <c s="8" t="inlineStr" r="I7364">
        <is>
          <t xml:space="preserve">Y</t>
        </is>
      </c>
      <c s="8" t="inlineStr" r="J7364">
        <is>
          <t xml:space="preserve"> White</t>
        </is>
      </c>
    </row>
    <row r="7365" ht="20.25" customHeight="0">
      <c s="5" t="inlineStr" r="A7365">
        <is>
          <t xml:space="preserve">50300300</t>
        </is>
      </c>
      <c s="5" t="inlineStr" r="B7365">
        <is>
          <t xml:space="preserve">PROTECTIVE COAT</t>
        </is>
      </c>
      <c s="5" t="inlineStr" r="C7365">
        <is>
          <t xml:space="preserve">SQ YD  </t>
        </is>
      </c>
      <c s="6" r="D7365">
        <v>16.000</v>
      </c>
      <c s="7" r="E7365">
        <v>9</v>
      </c>
      <c s="8" t="inlineStr" r="F7365">
        <is>
          <t xml:space="preserve">78B37</t>
        </is>
      </c>
      <c s="8" t="inlineStr" r="G7365">
        <is>
          <t xml:space="preserve">135</t>
        </is>
      </c>
      <c s="9" r="H7365">
        <v>1.0000</v>
      </c>
      <c s="8" t="inlineStr" r="I7365">
        <is>
          <t xml:space="preserve"/>
        </is>
      </c>
      <c s="8" t="inlineStr" r="J7365">
        <is>
          <t xml:space="preserve"> White</t>
        </is>
      </c>
    </row>
    <row r="7366" ht="20.25" customHeight="0">
      <c s="5" t="inlineStr" r="A7366">
        <is>
          <t xml:space="preserve">50300300</t>
        </is>
      </c>
      <c s="5" t="inlineStr" r="B7366">
        <is>
          <t xml:space="preserve">PROTECTIVE COAT</t>
        </is>
      </c>
      <c s="5" t="inlineStr" r="C7366">
        <is>
          <t xml:space="preserve">SQ YD  </t>
        </is>
      </c>
      <c s="6" r="D7366">
        <v>16.000</v>
      </c>
      <c s="7" r="E7366">
        <v>9</v>
      </c>
      <c s="8" t="inlineStr" r="F7366">
        <is>
          <t xml:space="preserve">78B37</t>
        </is>
      </c>
      <c s="8" t="inlineStr" r="G7366">
        <is>
          <t xml:space="preserve">135</t>
        </is>
      </c>
      <c s="9" r="H7366">
        <v>19.0000</v>
      </c>
      <c s="8" t="inlineStr" r="I7366">
        <is>
          <t xml:space="preserve"/>
        </is>
      </c>
      <c s="8" t="inlineStr" r="J7366">
        <is>
          <t xml:space="preserve"> White</t>
        </is>
      </c>
    </row>
    <row r="7367" ht="20.25" customHeight="0">
      <c s="5" t="inlineStr" r="A7367">
        <is>
          <t xml:space="preserve">50300300</t>
        </is>
      </c>
      <c s="5" t="inlineStr" r="B7367">
        <is>
          <t xml:space="preserve">PROTECTIVE COAT</t>
        </is>
      </c>
      <c s="5" t="inlineStr" r="C7367">
        <is>
          <t xml:space="preserve">SQ YD  </t>
        </is>
      </c>
      <c s="6" r="D7367">
        <v>320.000</v>
      </c>
      <c s="7" r="E7367">
        <v>9</v>
      </c>
      <c s="8" t="inlineStr" r="F7367">
        <is>
          <t xml:space="preserve">78B38</t>
        </is>
      </c>
      <c s="8" t="inlineStr" r="G7367">
        <is>
          <t xml:space="preserve">136</t>
        </is>
      </c>
      <c s="9" r="H7367">
        <v>3.0000</v>
      </c>
      <c s="8" t="inlineStr" r="I7367">
        <is>
          <t xml:space="preserve">Y</t>
        </is>
      </c>
      <c s="8" t="inlineStr" r="J7367">
        <is>
          <t xml:space="preserve"> Jackson</t>
        </is>
      </c>
    </row>
    <row r="7368" ht="20.25" customHeight="0">
      <c s="5" t="inlineStr" r="A7368">
        <is>
          <t xml:space="preserve">50300300</t>
        </is>
      </c>
      <c s="5" t="inlineStr" r="B7368">
        <is>
          <t xml:space="preserve">PROTECTIVE COAT</t>
        </is>
      </c>
      <c s="5" t="inlineStr" r="C7368">
        <is>
          <t xml:space="preserve">SQ YD  </t>
        </is>
      </c>
      <c s="6" r="D7368">
        <v>320.000</v>
      </c>
      <c s="7" r="E7368">
        <v>9</v>
      </c>
      <c s="8" t="inlineStr" r="F7368">
        <is>
          <t xml:space="preserve">78B38</t>
        </is>
      </c>
      <c s="8" t="inlineStr" r="G7368">
        <is>
          <t xml:space="preserve">136</t>
        </is>
      </c>
      <c s="9" r="H7368">
        <v>2.1600</v>
      </c>
      <c s="8" t="inlineStr" r="I7368">
        <is>
          <t xml:space="preserve"/>
        </is>
      </c>
      <c s="8" t="inlineStr" r="J7368">
        <is>
          <t xml:space="preserve"> Jackson</t>
        </is>
      </c>
    </row>
    <row r="7369" ht="20.25" customHeight="0">
      <c s="5" t="inlineStr" r="A7369">
        <is>
          <t xml:space="preserve">50301350</t>
        </is>
      </c>
      <c s="5" t="inlineStr" r="B7369">
        <is>
          <t xml:space="preserve">CONCRETE SUPERSTRUCTURE (APPROACH SLAB)</t>
        </is>
      </c>
      <c s="5" t="inlineStr" r="C7369">
        <is>
          <t xml:space="preserve">CU YD  </t>
        </is>
      </c>
      <c s="6" r="D7369">
        <v>93.200</v>
      </c>
      <c s="7" r="E7369">
        <v>1</v>
      </c>
      <c s="8" t="inlineStr" r="F7369">
        <is>
          <t xml:space="preserve">61M25</t>
        </is>
      </c>
      <c s="8" t="inlineStr" r="G7369">
        <is>
          <t xml:space="preserve">079</t>
        </is>
      </c>
      <c s="9" r="H7369">
        <v>550.0000</v>
      </c>
      <c s="8" t="inlineStr" r="I7369">
        <is>
          <t xml:space="preserve">Y</t>
        </is>
      </c>
      <c s="8" t="inlineStr" r="J7369">
        <is>
          <t xml:space="preserve"> Will</t>
        </is>
      </c>
    </row>
    <row r="7370" ht="20.25" customHeight="0">
      <c s="5" t="inlineStr" r="A7370">
        <is>
          <t xml:space="preserve">50301350</t>
        </is>
      </c>
      <c s="5" t="inlineStr" r="B7370">
        <is>
          <t xml:space="preserve">CONCRETE SUPERSTRUCTURE (APPROACH SLAB)</t>
        </is>
      </c>
      <c s="5" t="inlineStr" r="C7370">
        <is>
          <t xml:space="preserve">CU YD  </t>
        </is>
      </c>
      <c s="6" r="D7370">
        <v>93.200</v>
      </c>
      <c s="7" r="E7370">
        <v>1</v>
      </c>
      <c s="8" t="inlineStr" r="F7370">
        <is>
          <t xml:space="preserve">61M25</t>
        </is>
      </c>
      <c s="8" t="inlineStr" r="G7370">
        <is>
          <t xml:space="preserve">079</t>
        </is>
      </c>
      <c s="9" r="H7370">
        <v>600.0000</v>
      </c>
      <c s="8" t="inlineStr" r="I7370">
        <is>
          <t xml:space="preserve"/>
        </is>
      </c>
      <c s="8" t="inlineStr" r="J7370">
        <is>
          <t xml:space="preserve"> Will</t>
        </is>
      </c>
    </row>
    <row r="7371" ht="20.25" customHeight="0">
      <c s="5" t="inlineStr" r="A7371">
        <is>
          <t xml:space="preserve">50301350</t>
        </is>
      </c>
      <c s="5" t="inlineStr" r="B7371">
        <is>
          <t xml:space="preserve">CONCRETE SUPERSTRUCTURE (APPROACH SLAB)</t>
        </is>
      </c>
      <c s="5" t="inlineStr" r="C7371">
        <is>
          <t xml:space="preserve">CU YD  </t>
        </is>
      </c>
      <c s="6" r="D7371">
        <v>93.200</v>
      </c>
      <c s="7" r="E7371">
        <v>1</v>
      </c>
      <c s="8" t="inlineStr" r="F7371">
        <is>
          <t xml:space="preserve">61M25</t>
        </is>
      </c>
      <c s="8" t="inlineStr" r="G7371">
        <is>
          <t xml:space="preserve">079</t>
        </is>
      </c>
      <c s="9" r="H7371">
        <v>607.2500</v>
      </c>
      <c s="8" t="inlineStr" r="I7371">
        <is>
          <t xml:space="preserve"/>
        </is>
      </c>
      <c s="8" t="inlineStr" r="J7371">
        <is>
          <t xml:space="preserve"> Will</t>
        </is>
      </c>
    </row>
    <row r="7372" ht="20.25" customHeight="0">
      <c s="5" t="inlineStr" r="A7372">
        <is>
          <t xml:space="preserve">50301350</t>
        </is>
      </c>
      <c s="5" t="inlineStr" r="B7372">
        <is>
          <t xml:space="preserve">CONCRETE SUPERSTRUCTURE (APPROACH SLAB)</t>
        </is>
      </c>
      <c s="5" t="inlineStr" r="C7372">
        <is>
          <t xml:space="preserve">CU YD  </t>
        </is>
      </c>
      <c s="6" r="D7372">
        <v>93.200</v>
      </c>
      <c s="7" r="E7372">
        <v>1</v>
      </c>
      <c s="8" t="inlineStr" r="F7372">
        <is>
          <t xml:space="preserve">61M25</t>
        </is>
      </c>
      <c s="8" t="inlineStr" r="G7372">
        <is>
          <t xml:space="preserve">079</t>
        </is>
      </c>
      <c s="9" r="H7372">
        <v>740.1200</v>
      </c>
      <c s="8" t="inlineStr" r="I7372">
        <is>
          <t xml:space="preserve"/>
        </is>
      </c>
      <c s="8" t="inlineStr" r="J7372">
        <is>
          <t xml:space="preserve"> Will</t>
        </is>
      </c>
    </row>
    <row r="7373" ht="20.25" customHeight="0">
      <c s="5" t="inlineStr" r="A7373">
        <is>
          <t xml:space="preserve">50301350</t>
        </is>
      </c>
      <c s="5" t="inlineStr" r="B7373">
        <is>
          <t xml:space="preserve">CONCRETE SUPERSTRUCTURE (APPROACH SLAB)</t>
        </is>
      </c>
      <c s="5" t="inlineStr" r="C7373">
        <is>
          <t xml:space="preserve">CU YD  </t>
        </is>
      </c>
      <c s="6" r="D7373">
        <v>93.200</v>
      </c>
      <c s="7" r="E7373">
        <v>1</v>
      </c>
      <c s="8" t="inlineStr" r="F7373">
        <is>
          <t xml:space="preserve">61M25</t>
        </is>
      </c>
      <c s="8" t="inlineStr" r="G7373">
        <is>
          <t xml:space="preserve">079</t>
        </is>
      </c>
      <c s="9" r="H7373">
        <v>800.0000</v>
      </c>
      <c s="8" t="inlineStr" r="I7373">
        <is>
          <t xml:space="preserve"/>
        </is>
      </c>
      <c s="8" t="inlineStr" r="J7373">
        <is>
          <t xml:space="preserve"> Will</t>
        </is>
      </c>
    </row>
    <row r="7374" ht="20.25" customHeight="0">
      <c s="5" t="inlineStr" r="A7374">
        <is>
          <t xml:space="preserve">50301350</t>
        </is>
      </c>
      <c s="5" t="inlineStr" r="B7374">
        <is>
          <t xml:space="preserve">CONCRETE SUPERSTRUCTURE (APPROACH SLAB)</t>
        </is>
      </c>
      <c s="5" t="inlineStr" r="C7374">
        <is>
          <t xml:space="preserve">CU YD  </t>
        </is>
      </c>
      <c s="6" r="D7374">
        <v>93.200</v>
      </c>
      <c s="7" r="E7374">
        <v>1</v>
      </c>
      <c s="8" t="inlineStr" r="F7374">
        <is>
          <t xml:space="preserve">61M25</t>
        </is>
      </c>
      <c s="8" t="inlineStr" r="G7374">
        <is>
          <t xml:space="preserve">079</t>
        </is>
      </c>
      <c s="9" r="H7374">
        <v>829.0000</v>
      </c>
      <c s="8" t="inlineStr" r="I7374">
        <is>
          <t xml:space="preserve"/>
        </is>
      </c>
      <c s="8" t="inlineStr" r="J7374">
        <is>
          <t xml:space="preserve"> Will</t>
        </is>
      </c>
    </row>
    <row r="7375" ht="20.25" customHeight="0">
      <c s="5" t="inlineStr" r="A7375">
        <is>
          <t xml:space="preserve">50301350</t>
        </is>
      </c>
      <c s="5" t="inlineStr" r="B7375">
        <is>
          <t xml:space="preserve">CONCRETE SUPERSTRUCTURE (APPROACH SLAB)</t>
        </is>
      </c>
      <c s="5" t="inlineStr" r="C7375">
        <is>
          <t xml:space="preserve">CU YD  </t>
        </is>
      </c>
      <c s="6" r="D7375">
        <v>93.200</v>
      </c>
      <c s="7" r="E7375">
        <v>1</v>
      </c>
      <c s="8" t="inlineStr" r="F7375">
        <is>
          <t xml:space="preserve">61M25</t>
        </is>
      </c>
      <c s="8" t="inlineStr" r="G7375">
        <is>
          <t xml:space="preserve">079</t>
        </is>
      </c>
      <c s="9" r="H7375">
        <v>950.0000</v>
      </c>
      <c s="8" t="inlineStr" r="I7375">
        <is>
          <t xml:space="preserve"/>
        </is>
      </c>
      <c s="8" t="inlineStr" r="J7375">
        <is>
          <t xml:space="preserve"> Will</t>
        </is>
      </c>
    </row>
    <row r="7376" ht="20.25" customHeight="0">
      <c s="5" t="inlineStr" r="A7376">
        <is>
          <t xml:space="preserve">50301350</t>
        </is>
      </c>
      <c s="5" t="inlineStr" r="B7376">
        <is>
          <t xml:space="preserve">CONCRETE SUPERSTRUCTURE (APPROACH SLAB)</t>
        </is>
      </c>
      <c s="5" t="inlineStr" r="C7376">
        <is>
          <t xml:space="preserve">CU YD  </t>
        </is>
      </c>
      <c s="6" r="D7376">
        <v>537.500</v>
      </c>
      <c s="7" r="E7376">
        <v>1</v>
      </c>
      <c s="8" t="inlineStr" r="F7376">
        <is>
          <t xml:space="preserve">62R23</t>
        </is>
      </c>
      <c s="8" t="inlineStr" r="G7376">
        <is>
          <t xml:space="preserve">093</t>
        </is>
      </c>
      <c s="9" r="H7376">
        <v>500.0000</v>
      </c>
      <c s="8" t="inlineStr" r="I7376">
        <is>
          <t xml:space="preserve">Y</t>
        </is>
      </c>
      <c s="8" t="inlineStr" r="J7376">
        <is>
          <t xml:space="preserve"> Will</t>
        </is>
      </c>
    </row>
    <row r="7377" ht="20.25" customHeight="0">
      <c s="5" t="inlineStr" r="A7377">
        <is>
          <t xml:space="preserve">50301350</t>
        </is>
      </c>
      <c s="5" t="inlineStr" r="B7377">
        <is>
          <t xml:space="preserve">CONCRETE SUPERSTRUCTURE (APPROACH SLAB)</t>
        </is>
      </c>
      <c s="5" t="inlineStr" r="C7377">
        <is>
          <t xml:space="preserve">CU YD  </t>
        </is>
      </c>
      <c s="6" r="D7377">
        <v>537.500</v>
      </c>
      <c s="7" r="E7377">
        <v>1</v>
      </c>
      <c s="8" t="inlineStr" r="F7377">
        <is>
          <t xml:space="preserve">62R23</t>
        </is>
      </c>
      <c s="8" t="inlineStr" r="G7377">
        <is>
          <t xml:space="preserve">093</t>
        </is>
      </c>
      <c s="9" r="H7377">
        <v>357.0700</v>
      </c>
      <c s="8" t="inlineStr" r="I7377">
        <is>
          <t xml:space="preserve"/>
        </is>
      </c>
      <c s="8" t="inlineStr" r="J7377">
        <is>
          <t xml:space="preserve"> Will</t>
        </is>
      </c>
    </row>
    <row r="7378" ht="20.25" customHeight="0">
      <c s="5" t="inlineStr" r="A7378">
        <is>
          <t xml:space="preserve">50301350</t>
        </is>
      </c>
      <c s="5" t="inlineStr" r="B7378">
        <is>
          <t xml:space="preserve">CONCRETE SUPERSTRUCTURE (APPROACH SLAB)</t>
        </is>
      </c>
      <c s="5" t="inlineStr" r="C7378">
        <is>
          <t xml:space="preserve">CU YD  </t>
        </is>
      </c>
      <c s="6" r="D7378">
        <v>537.500</v>
      </c>
      <c s="7" r="E7378">
        <v>1</v>
      </c>
      <c s="8" t="inlineStr" r="F7378">
        <is>
          <t xml:space="preserve">62R23</t>
        </is>
      </c>
      <c s="8" t="inlineStr" r="G7378">
        <is>
          <t xml:space="preserve">093</t>
        </is>
      </c>
      <c s="9" r="H7378">
        <v>561.8900</v>
      </c>
      <c s="8" t="inlineStr" r="I7378">
        <is>
          <t xml:space="preserve"/>
        </is>
      </c>
      <c s="8" t="inlineStr" r="J7378">
        <is>
          <t xml:space="preserve"> Will</t>
        </is>
      </c>
    </row>
    <row r="7379" ht="20.25" customHeight="0">
      <c s="5" t="inlineStr" r="A7379">
        <is>
          <t xml:space="preserve">50301350</t>
        </is>
      </c>
      <c s="5" t="inlineStr" r="B7379">
        <is>
          <t xml:space="preserve">CONCRETE SUPERSTRUCTURE (APPROACH SLAB)</t>
        </is>
      </c>
      <c s="5" t="inlineStr" r="C7379">
        <is>
          <t xml:space="preserve">CU YD  </t>
        </is>
      </c>
      <c s="6" r="D7379">
        <v>3.400</v>
      </c>
      <c s="7" r="E7379">
        <v>1</v>
      </c>
      <c s="8" t="inlineStr" r="F7379">
        <is>
          <t xml:space="preserve">62Y26</t>
        </is>
      </c>
      <c s="8" t="inlineStr" r="G7379">
        <is>
          <t xml:space="preserve">011</t>
        </is>
      </c>
      <c s="9" r="H7379">
        <v>6000.0000</v>
      </c>
      <c s="8" t="inlineStr" r="I7379">
        <is>
          <t xml:space="preserve">Y</t>
        </is>
      </c>
      <c s="8" t="inlineStr" r="J7379">
        <is>
          <t xml:space="preserve"> Will</t>
        </is>
      </c>
    </row>
    <row r="7380" ht="20.25" customHeight="0">
      <c s="5" t="inlineStr" r="A7380">
        <is>
          <t xml:space="preserve">50301350</t>
        </is>
      </c>
      <c s="5" t="inlineStr" r="B7380">
        <is>
          <t xml:space="preserve">CONCRETE SUPERSTRUCTURE (APPROACH SLAB)</t>
        </is>
      </c>
      <c s="5" t="inlineStr" r="C7380">
        <is>
          <t xml:space="preserve">CU YD  </t>
        </is>
      </c>
      <c s="6" r="D7380">
        <v>3.400</v>
      </c>
      <c s="7" r="E7380">
        <v>1</v>
      </c>
      <c s="8" t="inlineStr" r="F7380">
        <is>
          <t xml:space="preserve">62Y26</t>
        </is>
      </c>
      <c s="8" t="inlineStr" r="G7380">
        <is>
          <t xml:space="preserve">011</t>
        </is>
      </c>
      <c s="9" r="H7380">
        <v>1979.4200</v>
      </c>
      <c s="8" t="inlineStr" r="I7380">
        <is>
          <t xml:space="preserve"/>
        </is>
      </c>
      <c s="8" t="inlineStr" r="J7380">
        <is>
          <t xml:space="preserve"> Will</t>
        </is>
      </c>
    </row>
    <row r="7381" ht="20.25" customHeight="0">
      <c s="5" t="inlineStr" r="A7381">
        <is>
          <t xml:space="preserve">50301350</t>
        </is>
      </c>
      <c s="5" t="inlineStr" r="B7381">
        <is>
          <t xml:space="preserve">CONCRETE SUPERSTRUCTURE (APPROACH SLAB)</t>
        </is>
      </c>
      <c s="5" t="inlineStr" r="C7381">
        <is>
          <t xml:space="preserve">CU YD  </t>
        </is>
      </c>
      <c s="6" r="D7381">
        <v>3.400</v>
      </c>
      <c s="7" r="E7381">
        <v>1</v>
      </c>
      <c s="8" t="inlineStr" r="F7381">
        <is>
          <t xml:space="preserve">62Y26</t>
        </is>
      </c>
      <c s="8" t="inlineStr" r="G7381">
        <is>
          <t xml:space="preserve">011</t>
        </is>
      </c>
      <c s="9" r="H7381">
        <v>3200.0000</v>
      </c>
      <c s="8" t="inlineStr" r="I7381">
        <is>
          <t xml:space="preserve"/>
        </is>
      </c>
      <c s="8" t="inlineStr" r="J7381">
        <is>
          <t xml:space="preserve"> Will</t>
        </is>
      </c>
    </row>
    <row r="7382" ht="20.25" customHeight="0">
      <c s="5" t="inlineStr" r="A7382">
        <is>
          <t xml:space="preserve">50301350</t>
        </is>
      </c>
      <c s="5" t="inlineStr" r="B7382">
        <is>
          <t xml:space="preserve">CONCRETE SUPERSTRUCTURE (APPROACH SLAB)</t>
        </is>
      </c>
      <c s="5" t="inlineStr" r="C7382">
        <is>
          <t xml:space="preserve">CU YD  </t>
        </is>
      </c>
      <c s="6" r="D7382">
        <v>3.400</v>
      </c>
      <c s="7" r="E7382">
        <v>1</v>
      </c>
      <c s="8" t="inlineStr" r="F7382">
        <is>
          <t xml:space="preserve">62Y26</t>
        </is>
      </c>
      <c s="8" t="inlineStr" r="G7382">
        <is>
          <t xml:space="preserve">011</t>
        </is>
      </c>
      <c s="9" r="H7382">
        <v>5900.0000</v>
      </c>
      <c s="8" t="inlineStr" r="I7382">
        <is>
          <t xml:space="preserve"/>
        </is>
      </c>
      <c s="8" t="inlineStr" r="J7382">
        <is>
          <t xml:space="preserve"> Will</t>
        </is>
      </c>
    </row>
    <row r="7383" ht="20.25" customHeight="0">
      <c s="5" t="inlineStr" r="A7383">
        <is>
          <t xml:space="preserve">50301350</t>
        </is>
      </c>
      <c s="5" t="inlineStr" r="B7383">
        <is>
          <t xml:space="preserve">CONCRETE SUPERSTRUCTURE (APPROACH SLAB)</t>
        </is>
      </c>
      <c s="5" t="inlineStr" r="C7383">
        <is>
          <t xml:space="preserve">CU YD  </t>
        </is>
      </c>
      <c s="6" r="D7383">
        <v>3.400</v>
      </c>
      <c s="7" r="E7383">
        <v>1</v>
      </c>
      <c s="8" t="inlineStr" r="F7383">
        <is>
          <t xml:space="preserve">62Y26</t>
        </is>
      </c>
      <c s="8" t="inlineStr" r="G7383">
        <is>
          <t xml:space="preserve">011</t>
        </is>
      </c>
      <c s="9" r="H7383">
        <v>6000.0000</v>
      </c>
      <c s="8" t="inlineStr" r="I7383">
        <is>
          <t xml:space="preserve"/>
        </is>
      </c>
      <c s="8" t="inlineStr" r="J7383">
        <is>
          <t xml:space="preserve"> Will</t>
        </is>
      </c>
    </row>
    <row r="7384" ht="20.25" customHeight="0">
      <c s="5" t="inlineStr" r="A7384">
        <is>
          <t xml:space="preserve">50301350</t>
        </is>
      </c>
      <c s="5" t="inlineStr" r="B7384">
        <is>
          <t xml:space="preserve">CONCRETE SUPERSTRUCTURE (APPROACH SLAB)</t>
        </is>
      </c>
      <c s="5" t="inlineStr" r="C7384">
        <is>
          <t xml:space="preserve">CU YD  </t>
        </is>
      </c>
      <c s="6" r="D7384">
        <v>3.400</v>
      </c>
      <c s="7" r="E7384">
        <v>1</v>
      </c>
      <c s="8" t="inlineStr" r="F7384">
        <is>
          <t xml:space="preserve">62Y26</t>
        </is>
      </c>
      <c s="8" t="inlineStr" r="G7384">
        <is>
          <t xml:space="preserve">011</t>
        </is>
      </c>
      <c s="9" r="H7384">
        <v>7725.7000</v>
      </c>
      <c s="8" t="inlineStr" r="I7384">
        <is>
          <t xml:space="preserve"/>
        </is>
      </c>
      <c s="8" t="inlineStr" r="J7384">
        <is>
          <t xml:space="preserve"> Will</t>
        </is>
      </c>
    </row>
    <row r="7385" ht="20.25" customHeight="0">
      <c s="5" t="inlineStr" r="A7385">
        <is>
          <t xml:space="preserve">50301350</t>
        </is>
      </c>
      <c s="5" t="inlineStr" r="B7385">
        <is>
          <t xml:space="preserve">CONCRETE SUPERSTRUCTURE (APPROACH SLAB)</t>
        </is>
      </c>
      <c s="5" t="inlineStr" r="C7385">
        <is>
          <t xml:space="preserve">CU YD  </t>
        </is>
      </c>
      <c s="6" r="D7385">
        <v>3.400</v>
      </c>
      <c s="7" r="E7385">
        <v>1</v>
      </c>
      <c s="8" t="inlineStr" r="F7385">
        <is>
          <t xml:space="preserve">62Y26</t>
        </is>
      </c>
      <c s="8" t="inlineStr" r="G7385">
        <is>
          <t xml:space="preserve">011</t>
        </is>
      </c>
      <c s="9" r="H7385">
        <v>8500.0000</v>
      </c>
      <c s="8" t="inlineStr" r="I7385">
        <is>
          <t xml:space="preserve"/>
        </is>
      </c>
      <c s="8" t="inlineStr" r="J7385">
        <is>
          <t xml:space="preserve"> Will</t>
        </is>
      </c>
    </row>
    <row r="7386" ht="20.25" customHeight="0">
      <c s="5" t="inlineStr" r="A7386">
        <is>
          <t xml:space="preserve">50301350</t>
        </is>
      </c>
      <c s="5" t="inlineStr" r="B7386">
        <is>
          <t xml:space="preserve">CONCRETE SUPERSTRUCTURE (APPROACH SLAB)</t>
        </is>
      </c>
      <c s="5" t="inlineStr" r="C7386">
        <is>
          <t xml:space="preserve">CU YD  </t>
        </is>
      </c>
      <c s="6" r="D7386">
        <v>128.000</v>
      </c>
      <c s="7" r="E7386">
        <v>4</v>
      </c>
      <c s="8" t="inlineStr" r="F7386">
        <is>
          <t xml:space="preserve">68E33</t>
        </is>
      </c>
      <c s="8" t="inlineStr" r="G7386">
        <is>
          <t xml:space="preserve">024</t>
        </is>
      </c>
      <c s="9" r="H7386">
        <v>500.0000</v>
      </c>
      <c s="8" t="inlineStr" r="I7386">
        <is>
          <t xml:space="preserve">Y</t>
        </is>
      </c>
      <c s="8" t="inlineStr" r="J7386">
        <is>
          <t xml:space="preserve"> Marshall</t>
        </is>
      </c>
    </row>
    <row r="7387" ht="20.25" customHeight="0">
      <c s="5" t="inlineStr" r="A7387">
        <is>
          <t xml:space="preserve">50301350</t>
        </is>
      </c>
      <c s="5" t="inlineStr" r="B7387">
        <is>
          <t xml:space="preserve">CONCRETE SUPERSTRUCTURE (APPROACH SLAB)</t>
        </is>
      </c>
      <c s="5" t="inlineStr" r="C7387">
        <is>
          <t xml:space="preserve">CU YD  </t>
        </is>
      </c>
      <c s="6" r="D7387">
        <v>128.000</v>
      </c>
      <c s="7" r="E7387">
        <v>4</v>
      </c>
      <c s="8" t="inlineStr" r="F7387">
        <is>
          <t xml:space="preserve">68E33</t>
        </is>
      </c>
      <c s="8" t="inlineStr" r="G7387">
        <is>
          <t xml:space="preserve">024</t>
        </is>
      </c>
      <c s="9" r="H7387">
        <v>679.0000</v>
      </c>
      <c s="8" t="inlineStr" r="I7387">
        <is>
          <t xml:space="preserve"/>
        </is>
      </c>
      <c s="8" t="inlineStr" r="J7387">
        <is>
          <t xml:space="preserve"> Marshall</t>
        </is>
      </c>
    </row>
    <row r="7388" ht="20.25" customHeight="0">
      <c s="5" t="inlineStr" r="A7388">
        <is>
          <t xml:space="preserve">50301350</t>
        </is>
      </c>
      <c s="5" t="inlineStr" r="B7388">
        <is>
          <t xml:space="preserve">CONCRETE SUPERSTRUCTURE (APPROACH SLAB)</t>
        </is>
      </c>
      <c s="5" t="inlineStr" r="C7388">
        <is>
          <t xml:space="preserve">CU YD  </t>
        </is>
      </c>
      <c s="6" r="D7388">
        <v>128.000</v>
      </c>
      <c s="7" r="E7388">
        <v>4</v>
      </c>
      <c s="8" t="inlineStr" r="F7388">
        <is>
          <t xml:space="preserve">68E33</t>
        </is>
      </c>
      <c s="8" t="inlineStr" r="G7388">
        <is>
          <t xml:space="preserve">024</t>
        </is>
      </c>
      <c s="9" r="H7388">
        <v>700.0000</v>
      </c>
      <c s="8" t="inlineStr" r="I7388">
        <is>
          <t xml:space="preserve"/>
        </is>
      </c>
      <c s="8" t="inlineStr" r="J7388">
        <is>
          <t xml:space="preserve"> Marshall</t>
        </is>
      </c>
    </row>
    <row r="7389" ht="20.25" customHeight="0">
      <c s="5" t="inlineStr" r="A7389">
        <is>
          <t xml:space="preserve">50301350</t>
        </is>
      </c>
      <c s="5" t="inlineStr" r="B7389">
        <is>
          <t xml:space="preserve">CONCRETE SUPERSTRUCTURE (APPROACH SLAB)</t>
        </is>
      </c>
      <c s="5" t="inlineStr" r="C7389">
        <is>
          <t xml:space="preserve">CU YD  </t>
        </is>
      </c>
      <c s="6" r="D7389">
        <v>128.000</v>
      </c>
      <c s="7" r="E7389">
        <v>4</v>
      </c>
      <c s="8" t="inlineStr" r="F7389">
        <is>
          <t xml:space="preserve">68E33</t>
        </is>
      </c>
      <c s="8" t="inlineStr" r="G7389">
        <is>
          <t xml:space="preserve">024</t>
        </is>
      </c>
      <c s="9" r="H7389">
        <v>1047.0800</v>
      </c>
      <c s="8" t="inlineStr" r="I7389">
        <is>
          <t xml:space="preserve"/>
        </is>
      </c>
      <c s="8" t="inlineStr" r="J7389">
        <is>
          <t xml:space="preserve"> Marshall</t>
        </is>
      </c>
    </row>
    <row r="7390" ht="20.25" customHeight="0">
      <c s="5" t="inlineStr" r="A7390">
        <is>
          <t xml:space="preserve">50301350</t>
        </is>
      </c>
      <c s="5" t="inlineStr" r="B7390">
        <is>
          <t xml:space="preserve">CONCRETE SUPERSTRUCTURE (APPROACH SLAB)</t>
        </is>
      </c>
      <c s="5" t="inlineStr" r="C7390">
        <is>
          <t xml:space="preserve">CU YD  </t>
        </is>
      </c>
      <c s="6" r="D7390">
        <v>231.400</v>
      </c>
      <c s="7" r="E7390">
        <v>5</v>
      </c>
      <c s="8" t="inlineStr" r="F7390">
        <is>
          <t xml:space="preserve">70F37</t>
        </is>
      </c>
      <c s="8" t="inlineStr" r="G7390">
        <is>
          <t xml:space="preserve">036</t>
        </is>
      </c>
      <c s="9" r="H7390">
        <v>715.0000</v>
      </c>
      <c s="8" t="inlineStr" r="I7390">
        <is>
          <t xml:space="preserve">Y</t>
        </is>
      </c>
      <c s="8" t="inlineStr" r="J7390">
        <is>
          <t xml:space="preserve"> McLean</t>
        </is>
      </c>
    </row>
    <row r="7391" ht="20.25" customHeight="0">
      <c s="5" t="inlineStr" r="A7391">
        <is>
          <t xml:space="preserve">50301350</t>
        </is>
      </c>
      <c s="5" t="inlineStr" r="B7391">
        <is>
          <t xml:space="preserve">CONCRETE SUPERSTRUCTURE (APPROACH SLAB)</t>
        </is>
      </c>
      <c s="5" t="inlineStr" r="C7391">
        <is>
          <t xml:space="preserve">CU YD  </t>
        </is>
      </c>
      <c s="6" r="D7391">
        <v>233.500</v>
      </c>
      <c s="7" r="E7391">
        <v>5</v>
      </c>
      <c s="8" t="inlineStr" r="F7391">
        <is>
          <t xml:space="preserve">70F77</t>
        </is>
      </c>
      <c s="8" t="inlineStr" r="G7391">
        <is>
          <t xml:space="preserve">037</t>
        </is>
      </c>
      <c s="9" r="H7391">
        <v>735.0000</v>
      </c>
      <c s="8" t="inlineStr" r="I7391">
        <is>
          <t xml:space="preserve">Y</t>
        </is>
      </c>
      <c s="8" t="inlineStr" r="J7391">
        <is>
          <t xml:space="preserve"> McLean</t>
        </is>
      </c>
    </row>
    <row r="7392" ht="20.25" customHeight="0">
      <c s="5" t="inlineStr" r="A7392">
        <is>
          <t xml:space="preserve">50301350</t>
        </is>
      </c>
      <c s="5" t="inlineStr" r="B7392">
        <is>
          <t xml:space="preserve">CONCRETE SUPERSTRUCTURE (APPROACH SLAB)</t>
        </is>
      </c>
      <c s="5" t="inlineStr" r="C7392">
        <is>
          <t xml:space="preserve">CU YD  </t>
        </is>
      </c>
      <c s="6" r="D7392">
        <v>108.300</v>
      </c>
      <c s="7" r="E7392">
        <v>6</v>
      </c>
      <c s="8" t="inlineStr" r="F7392">
        <is>
          <t xml:space="preserve">72762</t>
        </is>
      </c>
      <c s="8" t="inlineStr" r="G7392">
        <is>
          <t xml:space="preserve">046</t>
        </is>
      </c>
      <c s="9" r="H7392">
        <v>1009.8800</v>
      </c>
      <c s="8" t="inlineStr" r="I7392">
        <is>
          <t xml:space="preserve">Y</t>
        </is>
      </c>
      <c s="8" t="inlineStr" r="J7392">
        <is>
          <t xml:space="preserve"> Schuyler</t>
        </is>
      </c>
    </row>
    <row r="7393" ht="20.25" customHeight="0">
      <c s="5" t="inlineStr" r="A7393">
        <is>
          <t xml:space="preserve">50301350</t>
        </is>
      </c>
      <c s="5" t="inlineStr" r="B7393">
        <is>
          <t xml:space="preserve">CONCRETE SUPERSTRUCTURE (APPROACH SLAB)</t>
        </is>
      </c>
      <c s="5" t="inlineStr" r="C7393">
        <is>
          <t xml:space="preserve">CU YD  </t>
        </is>
      </c>
      <c s="6" r="D7393">
        <v>108.300</v>
      </c>
      <c s="7" r="E7393">
        <v>6</v>
      </c>
      <c s="8" t="inlineStr" r="F7393">
        <is>
          <t xml:space="preserve">72762</t>
        </is>
      </c>
      <c s="8" t="inlineStr" r="G7393">
        <is>
          <t xml:space="preserve">046</t>
        </is>
      </c>
      <c s="9" r="H7393">
        <v>730.0000</v>
      </c>
      <c s="8" t="inlineStr" r="I7393">
        <is>
          <t xml:space="preserve"/>
        </is>
      </c>
      <c s="8" t="inlineStr" r="J7393">
        <is>
          <t xml:space="preserve"> Schuyler</t>
        </is>
      </c>
    </row>
    <row r="7394" ht="20.25" customHeight="0">
      <c s="5" t="inlineStr" r="A7394">
        <is>
          <t xml:space="preserve">50301350</t>
        </is>
      </c>
      <c s="5" t="inlineStr" r="B7394">
        <is>
          <t xml:space="preserve">CONCRETE SUPERSTRUCTURE (APPROACH SLAB)</t>
        </is>
      </c>
      <c s="5" t="inlineStr" r="C7394">
        <is>
          <t xml:space="preserve">CU YD  </t>
        </is>
      </c>
      <c s="6" r="D7394">
        <v>118.100</v>
      </c>
      <c s="7" r="E7394">
        <v>7</v>
      </c>
      <c s="8" t="inlineStr" r="F7394">
        <is>
          <t xml:space="preserve">74368</t>
        </is>
      </c>
      <c s="8" t="inlineStr" r="G7394">
        <is>
          <t xml:space="preserve">121</t>
        </is>
      </c>
      <c s="9" r="H7394">
        <v>760.4100</v>
      </c>
      <c s="8" t="inlineStr" r="I7394">
        <is>
          <t xml:space="preserve">Y</t>
        </is>
      </c>
      <c s="8" t="inlineStr" r="J7394">
        <is>
          <t xml:space="preserve"> Macon</t>
        </is>
      </c>
    </row>
    <row r="7395" ht="20.25" customHeight="0">
      <c s="5" t="inlineStr" r="A7395">
        <is>
          <t xml:space="preserve">50301350</t>
        </is>
      </c>
      <c s="5" t="inlineStr" r="B7395">
        <is>
          <t xml:space="preserve">CONCRETE SUPERSTRUCTURE (APPROACH SLAB)</t>
        </is>
      </c>
      <c s="5" t="inlineStr" r="C7395">
        <is>
          <t xml:space="preserve">CU YD  </t>
        </is>
      </c>
      <c s="6" r="D7395">
        <v>118.100</v>
      </c>
      <c s="7" r="E7395">
        <v>7</v>
      </c>
      <c s="8" t="inlineStr" r="F7395">
        <is>
          <t xml:space="preserve">74368</t>
        </is>
      </c>
      <c s="8" t="inlineStr" r="G7395">
        <is>
          <t xml:space="preserve">121</t>
        </is>
      </c>
      <c s="9" r="H7395">
        <v>1178.5400</v>
      </c>
      <c s="8" t="inlineStr" r="I7395">
        <is>
          <t xml:space="preserve"/>
        </is>
      </c>
      <c s="8" t="inlineStr" r="J7395">
        <is>
          <t xml:space="preserve"> Macon</t>
        </is>
      </c>
    </row>
    <row r="7396" ht="20.25" customHeight="0">
      <c s="5" t="inlineStr" r="A7396">
        <is>
          <t xml:space="preserve">50301350</t>
        </is>
      </c>
      <c s="5" t="inlineStr" r="B7396">
        <is>
          <t xml:space="preserve">CONCRETE SUPERSTRUCTURE (APPROACH SLAB)</t>
        </is>
      </c>
      <c s="5" t="inlineStr" r="C7396">
        <is>
          <t xml:space="preserve">CU YD  </t>
        </is>
      </c>
      <c s="6" r="D7396">
        <v>95.600</v>
      </c>
      <c s="7" r="E7396">
        <v>7</v>
      </c>
      <c s="8" t="inlineStr" r="F7396">
        <is>
          <t xml:space="preserve">74653</t>
        </is>
      </c>
      <c s="8" t="inlineStr" r="G7396">
        <is>
          <t xml:space="preserve">122</t>
        </is>
      </c>
      <c s="9" r="H7396">
        <v>607.8100</v>
      </c>
      <c s="8" t="inlineStr" r="I7396">
        <is>
          <t xml:space="preserve">Y</t>
        </is>
      </c>
      <c s="8" t="inlineStr" r="J7396">
        <is>
          <t xml:space="preserve"> Coles</t>
        </is>
      </c>
    </row>
    <row r="7397" ht="20.25" customHeight="0">
      <c s="5" t="inlineStr" r="A7397">
        <is>
          <t xml:space="preserve">50301350</t>
        </is>
      </c>
      <c s="5" t="inlineStr" r="B7397">
        <is>
          <t xml:space="preserve">CONCRETE SUPERSTRUCTURE (APPROACH SLAB)</t>
        </is>
      </c>
      <c s="5" t="inlineStr" r="C7397">
        <is>
          <t xml:space="preserve">CU YD  </t>
        </is>
      </c>
      <c s="6" r="D7397">
        <v>95.600</v>
      </c>
      <c s="7" r="E7397">
        <v>7</v>
      </c>
      <c s="8" t="inlineStr" r="F7397">
        <is>
          <t xml:space="preserve">74653</t>
        </is>
      </c>
      <c s="8" t="inlineStr" r="G7397">
        <is>
          <t xml:space="preserve">122</t>
        </is>
      </c>
      <c s="9" r="H7397">
        <v>840.0000</v>
      </c>
      <c s="8" t="inlineStr" r="I7397">
        <is>
          <t xml:space="preserve"/>
        </is>
      </c>
      <c s="8" t="inlineStr" r="J7397">
        <is>
          <t xml:space="preserve"> Coles</t>
        </is>
      </c>
    </row>
    <row r="7398" ht="20.25" customHeight="0">
      <c s="5" t="inlineStr" r="A7398">
        <is>
          <t xml:space="preserve">50301350</t>
        </is>
      </c>
      <c s="5" t="inlineStr" r="B7398">
        <is>
          <t xml:space="preserve">CONCRETE SUPERSTRUCTURE (APPROACH SLAB)</t>
        </is>
      </c>
      <c s="5" t="inlineStr" r="C7398">
        <is>
          <t xml:space="preserve">CU YD  </t>
        </is>
      </c>
      <c s="6" r="D7398">
        <v>24.800</v>
      </c>
      <c s="7" r="E7398">
        <v>7</v>
      </c>
      <c s="8" t="inlineStr" r="F7398">
        <is>
          <t xml:space="preserve">74C49</t>
        </is>
      </c>
      <c s="8" t="inlineStr" r="G7398">
        <is>
          <t xml:space="preserve">123</t>
        </is>
      </c>
      <c s="9" r="H7398">
        <v>1225.5200</v>
      </c>
      <c s="8" t="inlineStr" r="I7398">
        <is>
          <t xml:space="preserve">Y</t>
        </is>
      </c>
      <c s="8" t="inlineStr" r="J7398">
        <is>
          <t xml:space="preserve"> Clark</t>
        </is>
      </c>
    </row>
    <row r="7399" ht="20.25" customHeight="0">
      <c s="5" t="inlineStr" r="A7399">
        <is>
          <t xml:space="preserve">50301350</t>
        </is>
      </c>
      <c s="5" t="inlineStr" r="B7399">
        <is>
          <t xml:space="preserve">CONCRETE SUPERSTRUCTURE (APPROACH SLAB)</t>
        </is>
      </c>
      <c s="5" t="inlineStr" r="C7399">
        <is>
          <t xml:space="preserve">CU YD  </t>
        </is>
      </c>
      <c s="6" r="D7399">
        <v>24.800</v>
      </c>
      <c s="7" r="E7399">
        <v>7</v>
      </c>
      <c s="8" t="inlineStr" r="F7399">
        <is>
          <t xml:space="preserve">74C49</t>
        </is>
      </c>
      <c s="8" t="inlineStr" r="G7399">
        <is>
          <t xml:space="preserve">123</t>
        </is>
      </c>
      <c s="9" r="H7399">
        <v>1000.0000</v>
      </c>
      <c s="8" t="inlineStr" r="I7399">
        <is>
          <t xml:space="preserve"/>
        </is>
      </c>
      <c s="8" t="inlineStr" r="J7399">
        <is>
          <t xml:space="preserve"> Clark</t>
        </is>
      </c>
    </row>
    <row r="7400" ht="20.25" customHeight="0">
      <c s="5" t="inlineStr" r="A7400">
        <is>
          <t xml:space="preserve">50301350</t>
        </is>
      </c>
      <c s="5" t="inlineStr" r="B7400">
        <is>
          <t xml:space="preserve">CONCRETE SUPERSTRUCTURE (APPROACH SLAB)</t>
        </is>
      </c>
      <c s="5" t="inlineStr" r="C7400">
        <is>
          <t xml:space="preserve">CU YD  </t>
        </is>
      </c>
      <c s="6" r="D7400">
        <v>94.800</v>
      </c>
      <c s="7" r="E7400">
        <v>8</v>
      </c>
      <c s="8" t="inlineStr" r="F7400">
        <is>
          <t xml:space="preserve">76A37</t>
        </is>
      </c>
      <c s="8" t="inlineStr" r="G7400">
        <is>
          <t xml:space="preserve">126</t>
        </is>
      </c>
      <c s="9" r="H7400">
        <v>712.0000</v>
      </c>
      <c s="8" t="inlineStr" r="I7400">
        <is>
          <t xml:space="preserve">Y</t>
        </is>
      </c>
      <c s="8" t="inlineStr" r="J7400">
        <is>
          <t xml:space="preserve"> Marion</t>
        </is>
      </c>
    </row>
    <row r="7401" ht="20.25" customHeight="0">
      <c s="5" t="inlineStr" r="A7401">
        <is>
          <t xml:space="preserve">50301350</t>
        </is>
      </c>
      <c s="5" t="inlineStr" r="B7401">
        <is>
          <t xml:space="preserve">CONCRETE SUPERSTRUCTURE (APPROACH SLAB)</t>
        </is>
      </c>
      <c s="5" t="inlineStr" r="C7401">
        <is>
          <t xml:space="preserve">CU YD  </t>
        </is>
      </c>
      <c s="6" r="D7401">
        <v>94.800</v>
      </c>
      <c s="7" r="E7401">
        <v>8</v>
      </c>
      <c s="8" t="inlineStr" r="F7401">
        <is>
          <t xml:space="preserve">76A37</t>
        </is>
      </c>
      <c s="8" t="inlineStr" r="G7401">
        <is>
          <t xml:space="preserve">126</t>
        </is>
      </c>
      <c s="9" r="H7401">
        <v>497.8500</v>
      </c>
      <c s="8" t="inlineStr" r="I7401">
        <is>
          <t xml:space="preserve"/>
        </is>
      </c>
      <c s="8" t="inlineStr" r="J7401">
        <is>
          <t xml:space="preserve"> Marion</t>
        </is>
      </c>
    </row>
    <row r="7402" ht="20.25" customHeight="0">
      <c s="5" t="inlineStr" r="A7402">
        <is>
          <t xml:space="preserve">50301350</t>
        </is>
      </c>
      <c s="5" t="inlineStr" r="B7402">
        <is>
          <t xml:space="preserve">CONCRETE SUPERSTRUCTURE (APPROACH SLAB)</t>
        </is>
      </c>
      <c s="5" t="inlineStr" r="C7402">
        <is>
          <t xml:space="preserve">CU YD  </t>
        </is>
      </c>
      <c s="6" r="D7402">
        <v>106.000</v>
      </c>
      <c s="7" r="E7402">
        <v>8</v>
      </c>
      <c s="8" t="inlineStr" r="F7402">
        <is>
          <t xml:space="preserve">76B42</t>
        </is>
      </c>
      <c s="8" t="inlineStr" r="G7402">
        <is>
          <t xml:space="preserve">127</t>
        </is>
      </c>
      <c s="9" r="H7402">
        <v>525.0000</v>
      </c>
      <c s="8" t="inlineStr" r="I7402">
        <is>
          <t xml:space="preserve">Y</t>
        </is>
      </c>
      <c s="8" t="inlineStr" r="J7402">
        <is>
          <t xml:space="preserve"> Marion, Washington</t>
        </is>
      </c>
    </row>
    <row r="7403" ht="20.25" customHeight="0">
      <c s="5" t="inlineStr" r="A7403">
        <is>
          <t xml:space="preserve">50301350</t>
        </is>
      </c>
      <c s="5" t="inlineStr" r="B7403">
        <is>
          <t xml:space="preserve">CONCRETE SUPERSTRUCTURE (APPROACH SLAB)</t>
        </is>
      </c>
      <c s="5" t="inlineStr" r="C7403">
        <is>
          <t xml:space="preserve">CU YD  </t>
        </is>
      </c>
      <c s="6" r="D7403">
        <v>106.000</v>
      </c>
      <c s="7" r="E7403">
        <v>8</v>
      </c>
      <c s="8" t="inlineStr" r="F7403">
        <is>
          <t xml:space="preserve">76B42</t>
        </is>
      </c>
      <c s="8" t="inlineStr" r="G7403">
        <is>
          <t xml:space="preserve">127</t>
        </is>
      </c>
      <c s="9" r="H7403">
        <v>547.8000</v>
      </c>
      <c s="8" t="inlineStr" r="I7403">
        <is>
          <t xml:space="preserve"/>
        </is>
      </c>
      <c s="8" t="inlineStr" r="J7403">
        <is>
          <t xml:space="preserve"> Marion, Washington</t>
        </is>
      </c>
    </row>
    <row r="7404" ht="20.25" customHeight="0">
      <c s="5" t="inlineStr" r="A7404">
        <is>
          <t xml:space="preserve">50301350</t>
        </is>
      </c>
      <c s="5" t="inlineStr" r="B7404">
        <is>
          <t xml:space="preserve">CONCRETE SUPERSTRUCTURE (APPROACH SLAB)</t>
        </is>
      </c>
      <c s="5" t="inlineStr" r="C7404">
        <is>
          <t xml:space="preserve">CU YD  </t>
        </is>
      </c>
      <c s="6" r="D7404">
        <v>106.000</v>
      </c>
      <c s="7" r="E7404">
        <v>8</v>
      </c>
      <c s="8" t="inlineStr" r="F7404">
        <is>
          <t xml:space="preserve">76B42</t>
        </is>
      </c>
      <c s="8" t="inlineStr" r="G7404">
        <is>
          <t xml:space="preserve">127</t>
        </is>
      </c>
      <c s="9" r="H7404">
        <v>750.0000</v>
      </c>
      <c s="8" t="inlineStr" r="I7404">
        <is>
          <t xml:space="preserve"/>
        </is>
      </c>
      <c s="8" t="inlineStr" r="J7404">
        <is>
          <t xml:space="preserve"> Marion, Washington</t>
        </is>
      </c>
    </row>
    <row r="7405" ht="20.25" customHeight="0">
      <c s="5" t="inlineStr" r="A7405">
        <is>
          <t xml:space="preserve">50301350</t>
        </is>
      </c>
      <c s="5" t="inlineStr" r="B7405">
        <is>
          <t xml:space="preserve">CONCRETE SUPERSTRUCTURE (APPROACH SLAB)</t>
        </is>
      </c>
      <c s="5" t="inlineStr" r="C7405">
        <is>
          <t xml:space="preserve">CU YD  </t>
        </is>
      </c>
      <c s="6" r="D7405">
        <v>1.400</v>
      </c>
      <c s="7" r="E7405">
        <v>8</v>
      </c>
      <c s="8" t="inlineStr" r="F7405">
        <is>
          <t xml:space="preserve">76T66</t>
        </is>
      </c>
      <c s="8" t="inlineStr" r="G7405">
        <is>
          <t xml:space="preserve">054</t>
        </is>
      </c>
      <c s="9" r="H7405">
        <v>6790.0000</v>
      </c>
      <c s="8" t="inlineStr" r="I7405">
        <is>
          <t xml:space="preserve">Y</t>
        </is>
      </c>
      <c s="8" t="inlineStr" r="J7405">
        <is>
          <t xml:space="preserve"> Greene</t>
        </is>
      </c>
    </row>
    <row r="7406" ht="20.25" customHeight="0">
      <c s="5" t="inlineStr" r="A7406">
        <is>
          <t xml:space="preserve">50301350</t>
        </is>
      </c>
      <c s="5" t="inlineStr" r="B7406">
        <is>
          <t xml:space="preserve">CONCRETE SUPERSTRUCTURE (APPROACH SLAB)</t>
        </is>
      </c>
      <c s="5" t="inlineStr" r="C7406">
        <is>
          <t xml:space="preserve">CU YD  </t>
        </is>
      </c>
      <c s="6" r="D7406">
        <v>117.000</v>
      </c>
      <c s="7" r="E7406">
        <v>9</v>
      </c>
      <c s="8" t="inlineStr" r="F7406">
        <is>
          <t xml:space="preserve">78967</t>
        </is>
      </c>
      <c s="8" t="inlineStr" r="G7406">
        <is>
          <t xml:space="preserve">058</t>
        </is>
      </c>
      <c s="9" r="H7406">
        <v>564.3500</v>
      </c>
      <c s="8" t="inlineStr" r="I7406">
        <is>
          <t xml:space="preserve">Y</t>
        </is>
      </c>
      <c s="8" t="inlineStr" r="J7406">
        <is>
          <t xml:space="preserve"> Jackson</t>
        </is>
      </c>
    </row>
    <row r="7407" ht="20.25" customHeight="0">
      <c s="5" t="inlineStr" r="A7407">
        <is>
          <t xml:space="preserve">50301350</t>
        </is>
      </c>
      <c s="5" t="inlineStr" r="B7407">
        <is>
          <t xml:space="preserve">CONCRETE SUPERSTRUCTURE (APPROACH SLAB)</t>
        </is>
      </c>
      <c s="5" t="inlineStr" r="C7407">
        <is>
          <t xml:space="preserve">CU YD  </t>
        </is>
      </c>
      <c s="6" r="D7407">
        <v>117.000</v>
      </c>
      <c s="7" r="E7407">
        <v>9</v>
      </c>
      <c s="8" t="inlineStr" r="F7407">
        <is>
          <t xml:space="preserve">78967</t>
        </is>
      </c>
      <c s="8" t="inlineStr" r="G7407">
        <is>
          <t xml:space="preserve">058</t>
        </is>
      </c>
      <c s="9" r="H7407">
        <v>620.0000</v>
      </c>
      <c s="8" t="inlineStr" r="I7407">
        <is>
          <t xml:space="preserve"/>
        </is>
      </c>
      <c s="8" t="inlineStr" r="J7407">
        <is>
          <t xml:space="preserve"> Jackson</t>
        </is>
      </c>
    </row>
    <row r="7408" ht="20.25" customHeight="0">
      <c s="5" t="inlineStr" r="A7408">
        <is>
          <t xml:space="preserve">50301350</t>
        </is>
      </c>
      <c s="5" t="inlineStr" r="B7408">
        <is>
          <t xml:space="preserve">CONCRETE SUPERSTRUCTURE (APPROACH SLAB)</t>
        </is>
      </c>
      <c s="5" t="inlineStr" r="C7408">
        <is>
          <t xml:space="preserve">CU YD  </t>
        </is>
      </c>
      <c s="6" r="D7408">
        <v>220.400</v>
      </c>
      <c s="7" r="E7408">
        <v>9</v>
      </c>
      <c s="8" t="inlineStr" r="F7408">
        <is>
          <t xml:space="preserve">78B34</t>
        </is>
      </c>
      <c s="8" t="inlineStr" r="G7408">
        <is>
          <t xml:space="preserve">060</t>
        </is>
      </c>
      <c s="9" r="H7408">
        <v>667.7100</v>
      </c>
      <c s="8" t="inlineStr" r="I7408">
        <is>
          <t xml:space="preserve">Y</t>
        </is>
      </c>
      <c s="8" t="inlineStr" r="J7408">
        <is>
          <t xml:space="preserve"> Jefferson</t>
        </is>
      </c>
    </row>
    <row r="7409" ht="20.25" customHeight="0">
      <c s="5" t="inlineStr" r="A7409">
        <is>
          <t xml:space="preserve">50301350</t>
        </is>
      </c>
      <c s="5" t="inlineStr" r="B7409">
        <is>
          <t xml:space="preserve">CONCRETE SUPERSTRUCTURE (APPROACH SLAB)</t>
        </is>
      </c>
      <c s="5" t="inlineStr" r="C7409">
        <is>
          <t xml:space="preserve">CU YD  </t>
        </is>
      </c>
      <c s="6" r="D7409">
        <v>220.400</v>
      </c>
      <c s="7" r="E7409">
        <v>9</v>
      </c>
      <c s="8" t="inlineStr" r="F7409">
        <is>
          <t xml:space="preserve">78B34</t>
        </is>
      </c>
      <c s="8" t="inlineStr" r="G7409">
        <is>
          <t xml:space="preserve">060</t>
        </is>
      </c>
      <c s="9" r="H7409">
        <v>750.0000</v>
      </c>
      <c s="8" t="inlineStr" r="I7409">
        <is>
          <t xml:space="preserve"/>
        </is>
      </c>
      <c s="8" t="inlineStr" r="J7409">
        <is>
          <t xml:space="preserve"> Jefferson</t>
        </is>
      </c>
    </row>
    <row r="7410" ht="20.25" customHeight="0">
      <c s="5" t="inlineStr" r="A7410">
        <is>
          <t xml:space="preserve">50301350</t>
        </is>
      </c>
      <c s="5" t="inlineStr" r="B7410">
        <is>
          <t xml:space="preserve">CONCRETE SUPERSTRUCTURE (APPROACH SLAB)</t>
        </is>
      </c>
      <c s="5" t="inlineStr" r="C7410">
        <is>
          <t xml:space="preserve">CU YD  </t>
        </is>
      </c>
      <c s="6" r="D7410">
        <v>121.600</v>
      </c>
      <c s="7" r="E7410">
        <v>9</v>
      </c>
      <c s="8" t="inlineStr" r="F7410">
        <is>
          <t xml:space="preserve">78B38</t>
        </is>
      </c>
      <c s="8" t="inlineStr" r="G7410">
        <is>
          <t xml:space="preserve">136</t>
        </is>
      </c>
      <c s="9" r="H7410">
        <v>570.0000</v>
      </c>
      <c s="8" t="inlineStr" r="I7410">
        <is>
          <t xml:space="preserve">Y</t>
        </is>
      </c>
      <c s="8" t="inlineStr" r="J7410">
        <is>
          <t xml:space="preserve"> Jackson</t>
        </is>
      </c>
    </row>
    <row r="7411" ht="20.25" customHeight="0">
      <c s="5" t="inlineStr" r="A7411">
        <is>
          <t xml:space="preserve">50301350</t>
        </is>
      </c>
      <c s="5" t="inlineStr" r="B7411">
        <is>
          <t xml:space="preserve">CONCRETE SUPERSTRUCTURE (APPROACH SLAB)</t>
        </is>
      </c>
      <c s="5" t="inlineStr" r="C7411">
        <is>
          <t xml:space="preserve">CU YD  </t>
        </is>
      </c>
      <c s="6" r="D7411">
        <v>121.600</v>
      </c>
      <c s="7" r="E7411">
        <v>9</v>
      </c>
      <c s="8" t="inlineStr" r="F7411">
        <is>
          <t xml:space="preserve">78B38</t>
        </is>
      </c>
      <c s="8" t="inlineStr" r="G7411">
        <is>
          <t xml:space="preserve">136</t>
        </is>
      </c>
      <c s="9" r="H7411">
        <v>662.6000</v>
      </c>
      <c s="8" t="inlineStr" r="I7411">
        <is>
          <t xml:space="preserve"/>
        </is>
      </c>
      <c s="8" t="inlineStr" r="J7411">
        <is>
          <t xml:space="preserve"> Jackson</t>
        </is>
      </c>
    </row>
    <row r="7412" ht="20.25" customHeight="0">
      <c s="5" t="inlineStr" r="A7412">
        <is>
          <t xml:space="preserve">50400405</t>
        </is>
      </c>
      <c s="5" t="inlineStr" r="B7412">
        <is>
          <t xml:space="preserve">PRECAST PRESTRESSED CONCRETE DECK BEAMS (21" DEPTH)</t>
        </is>
      </c>
      <c s="5" t="inlineStr" r="C7412">
        <is>
          <t xml:space="preserve">SQ FT  </t>
        </is>
      </c>
      <c s="6" r="D7412">
        <v>795.000</v>
      </c>
      <c s="7" r="E7412">
        <v>5</v>
      </c>
      <c s="8" t="inlineStr" r="F7412">
        <is>
          <t xml:space="preserve">70H61</t>
        </is>
      </c>
      <c s="8" t="inlineStr" r="G7412">
        <is>
          <t xml:space="preserve">038</t>
        </is>
      </c>
      <c s="9" r="H7412">
        <v>220.0000</v>
      </c>
      <c s="8" t="inlineStr" r="I7412">
        <is>
          <t xml:space="preserve">Y</t>
        </is>
      </c>
      <c s="8" t="inlineStr" r="J7412">
        <is>
          <t xml:space="preserve"> Champaign</t>
        </is>
      </c>
    </row>
    <row r="7413" ht="20.25" customHeight="0">
      <c s="5" t="inlineStr" r="A7413">
        <is>
          <t xml:space="preserve">50400405</t>
        </is>
      </c>
      <c s="5" t="inlineStr" r="B7413">
        <is>
          <t xml:space="preserve">PRECAST PRESTRESSED CONCRETE DECK BEAMS (21" DEPTH)</t>
        </is>
      </c>
      <c s="5" t="inlineStr" r="C7413">
        <is>
          <t xml:space="preserve">SQ FT  </t>
        </is>
      </c>
      <c s="6" r="D7413">
        <v>795.000</v>
      </c>
      <c s="7" r="E7413">
        <v>5</v>
      </c>
      <c s="8" t="inlineStr" r="F7413">
        <is>
          <t xml:space="preserve">70H61</t>
        </is>
      </c>
      <c s="8" t="inlineStr" r="G7413">
        <is>
          <t xml:space="preserve">038</t>
        </is>
      </c>
      <c s="9" r="H7413">
        <v>302.7700</v>
      </c>
      <c s="8" t="inlineStr" r="I7413">
        <is>
          <t xml:space="preserve"/>
        </is>
      </c>
      <c s="8" t="inlineStr" r="J7413">
        <is>
          <t xml:space="preserve"> Champaign</t>
        </is>
      </c>
    </row>
    <row r="7414" ht="20.25" customHeight="0">
      <c s="5" t="inlineStr" r="A7414">
        <is>
          <t xml:space="preserve">50400405</t>
        </is>
      </c>
      <c s="5" t="inlineStr" r="B7414">
        <is>
          <t xml:space="preserve">PRECAST PRESTRESSED CONCRETE DECK BEAMS (21" DEPTH)</t>
        </is>
      </c>
      <c s="5" t="inlineStr" r="C7414">
        <is>
          <t xml:space="preserve">SQ FT  </t>
        </is>
      </c>
      <c s="6" r="D7414">
        <v>1510.000</v>
      </c>
      <c s="7" r="E7414">
        <v>6</v>
      </c>
      <c s="8" t="inlineStr" r="F7414">
        <is>
          <t xml:space="preserve">93845</t>
        </is>
      </c>
      <c s="8" t="inlineStr" r="G7414">
        <is>
          <t xml:space="preserve">089</t>
        </is>
      </c>
      <c s="9" r="H7414">
        <v>119.0000</v>
      </c>
      <c s="8" t="inlineStr" r="I7414">
        <is>
          <t xml:space="preserve">Y</t>
        </is>
      </c>
      <c s="8" t="inlineStr" r="J7414">
        <is>
          <t xml:space="preserve"> Hancock</t>
        </is>
      </c>
    </row>
    <row r="7415" ht="20.25" customHeight="0">
      <c s="5" t="inlineStr" r="A7415">
        <is>
          <t xml:space="preserve">50400405</t>
        </is>
      </c>
      <c s="5" t="inlineStr" r="B7415">
        <is>
          <t xml:space="preserve">PRECAST PRESTRESSED CONCRETE DECK BEAMS (21" DEPTH)</t>
        </is>
      </c>
      <c s="5" t="inlineStr" r="C7415">
        <is>
          <t xml:space="preserve">SQ FT  </t>
        </is>
      </c>
      <c s="6" r="D7415">
        <v>1510.000</v>
      </c>
      <c s="7" r="E7415">
        <v>6</v>
      </c>
      <c s="8" t="inlineStr" r="F7415">
        <is>
          <t xml:space="preserve">93845</t>
        </is>
      </c>
      <c s="8" t="inlineStr" r="G7415">
        <is>
          <t xml:space="preserve">089</t>
        </is>
      </c>
      <c s="9" r="H7415">
        <v>119.0000</v>
      </c>
      <c s="8" t="inlineStr" r="I7415">
        <is>
          <t xml:space="preserve"/>
        </is>
      </c>
      <c s="8" t="inlineStr" r="J7415">
        <is>
          <t xml:space="preserve"> Hancock</t>
        </is>
      </c>
    </row>
    <row r="7416" ht="20.25" customHeight="0">
      <c s="5" t="inlineStr" r="A7416">
        <is>
          <t xml:space="preserve">50400405</t>
        </is>
      </c>
      <c s="5" t="inlineStr" r="B7416">
        <is>
          <t xml:space="preserve">PRECAST PRESTRESSED CONCRETE DECK BEAMS (21" DEPTH)</t>
        </is>
      </c>
      <c s="5" t="inlineStr" r="C7416">
        <is>
          <t xml:space="preserve">SQ FT  </t>
        </is>
      </c>
      <c s="6" r="D7416">
        <v>1510.000</v>
      </c>
      <c s="7" r="E7416">
        <v>6</v>
      </c>
      <c s="8" t="inlineStr" r="F7416">
        <is>
          <t xml:space="preserve">93845</t>
        </is>
      </c>
      <c s="8" t="inlineStr" r="G7416">
        <is>
          <t xml:space="preserve">089</t>
        </is>
      </c>
      <c s="9" r="H7416">
        <v>120.0000</v>
      </c>
      <c s="8" t="inlineStr" r="I7416">
        <is>
          <t xml:space="preserve"/>
        </is>
      </c>
      <c s="8" t="inlineStr" r="J7416">
        <is>
          <t xml:space="preserve"> Hancock</t>
        </is>
      </c>
    </row>
    <row r="7417" ht="20.25" customHeight="0">
      <c s="5" t="inlineStr" r="A7417">
        <is>
          <t xml:space="preserve">50400405</t>
        </is>
      </c>
      <c s="5" t="inlineStr" r="B7417">
        <is>
          <t xml:space="preserve">PRECAST PRESTRESSED CONCRETE DECK BEAMS (21" DEPTH)</t>
        </is>
      </c>
      <c s="5" t="inlineStr" r="C7417">
        <is>
          <t xml:space="preserve">SQ FT  </t>
        </is>
      </c>
      <c s="6" r="D7417">
        <v>1510.000</v>
      </c>
      <c s="7" r="E7417">
        <v>6</v>
      </c>
      <c s="8" t="inlineStr" r="F7417">
        <is>
          <t xml:space="preserve">93845</t>
        </is>
      </c>
      <c s="8" t="inlineStr" r="G7417">
        <is>
          <t xml:space="preserve">089</t>
        </is>
      </c>
      <c s="9" r="H7417">
        <v>130.0000</v>
      </c>
      <c s="8" t="inlineStr" r="I7417">
        <is>
          <t xml:space="preserve"/>
        </is>
      </c>
      <c s="8" t="inlineStr" r="J7417">
        <is>
          <t xml:space="preserve"> Hancock</t>
        </is>
      </c>
    </row>
    <row r="7418" ht="20.25" customHeight="0">
      <c s="5" t="inlineStr" r="A7418">
        <is>
          <t xml:space="preserve">50400805</t>
        </is>
      </c>
      <c s="5" t="inlineStr" r="B7418">
        <is>
          <t xml:space="preserve">FURNISHING AND ERECTING PRECAST PRESTRESSED CONCRETE I-BEAMS, 36 IN.</t>
        </is>
      </c>
      <c s="5" t="inlineStr" r="C7418">
        <is>
          <t xml:space="preserve">FOOT   </t>
        </is>
      </c>
      <c s="6" r="D7418">
        <v>504.000</v>
      </c>
      <c s="7" r="E7418">
        <v>5</v>
      </c>
      <c s="8" t="inlineStr" r="F7418">
        <is>
          <t xml:space="preserve">70F77</t>
        </is>
      </c>
      <c s="8" t="inlineStr" r="G7418">
        <is>
          <t xml:space="preserve">037</t>
        </is>
      </c>
      <c s="9" r="H7418">
        <v>650.0000</v>
      </c>
      <c s="8" t="inlineStr" r="I7418">
        <is>
          <t xml:space="preserve">Y</t>
        </is>
      </c>
      <c s="8" t="inlineStr" r="J7418">
        <is>
          <t xml:space="preserve"> McLean</t>
        </is>
      </c>
    </row>
    <row r="7419" ht="20.25" customHeight="0">
      <c s="5" t="inlineStr" r="A7419">
        <is>
          <t xml:space="preserve">50401305</t>
        </is>
      </c>
      <c s="5" t="inlineStr" r="B7419">
        <is>
          <t xml:space="preserve">FURNISHING AND ERECTING PRECAST PRESTRESSED CONCRETE BEAMS, IL27N</t>
        </is>
      </c>
      <c s="5" t="inlineStr" r="C7419">
        <is>
          <t xml:space="preserve">FOOT   </t>
        </is>
      </c>
      <c s="6" r="D7419">
        <v>341.000</v>
      </c>
      <c s="7" r="E7419">
        <v>4</v>
      </c>
      <c s="8" t="inlineStr" r="F7419">
        <is>
          <t xml:space="preserve">68E33</t>
        </is>
      </c>
      <c s="8" t="inlineStr" r="G7419">
        <is>
          <t xml:space="preserve">024</t>
        </is>
      </c>
      <c s="9" r="H7419">
        <v>650.0000</v>
      </c>
      <c s="8" t="inlineStr" r="I7419">
        <is>
          <t xml:space="preserve">Y</t>
        </is>
      </c>
      <c s="8" t="inlineStr" r="J7419">
        <is>
          <t xml:space="preserve"> Marshall</t>
        </is>
      </c>
    </row>
    <row r="7420" ht="20.25" customHeight="0">
      <c s="5" t="inlineStr" r="A7420">
        <is>
          <t xml:space="preserve">50401305</t>
        </is>
      </c>
      <c s="5" t="inlineStr" r="B7420">
        <is>
          <t xml:space="preserve">FURNISHING AND ERECTING PRECAST PRESTRESSED CONCRETE BEAMS, IL27N</t>
        </is>
      </c>
      <c s="5" t="inlineStr" r="C7420">
        <is>
          <t xml:space="preserve">FOOT   </t>
        </is>
      </c>
      <c s="6" r="D7420">
        <v>341.000</v>
      </c>
      <c s="7" r="E7420">
        <v>4</v>
      </c>
      <c s="8" t="inlineStr" r="F7420">
        <is>
          <t xml:space="preserve">68E33</t>
        </is>
      </c>
      <c s="8" t="inlineStr" r="G7420">
        <is>
          <t xml:space="preserve">024</t>
        </is>
      </c>
      <c s="9" r="H7420">
        <v>600.0000</v>
      </c>
      <c s="8" t="inlineStr" r="I7420">
        <is>
          <t xml:space="preserve"/>
        </is>
      </c>
      <c s="8" t="inlineStr" r="J7420">
        <is>
          <t xml:space="preserve"> Marshall</t>
        </is>
      </c>
    </row>
    <row r="7421" ht="20.25" customHeight="0">
      <c s="5" t="inlineStr" r="A7421">
        <is>
          <t xml:space="preserve">50401305</t>
        </is>
      </c>
      <c s="5" t="inlineStr" r="B7421">
        <is>
          <t xml:space="preserve">FURNISHING AND ERECTING PRECAST PRESTRESSED CONCRETE BEAMS, IL27N</t>
        </is>
      </c>
      <c s="5" t="inlineStr" r="C7421">
        <is>
          <t xml:space="preserve">FOOT   </t>
        </is>
      </c>
      <c s="6" r="D7421">
        <v>341.000</v>
      </c>
      <c s="7" r="E7421">
        <v>4</v>
      </c>
      <c s="8" t="inlineStr" r="F7421">
        <is>
          <t xml:space="preserve">68E33</t>
        </is>
      </c>
      <c s="8" t="inlineStr" r="G7421">
        <is>
          <t xml:space="preserve">024</t>
        </is>
      </c>
      <c s="9" r="H7421">
        <v>667.0000</v>
      </c>
      <c s="8" t="inlineStr" r="I7421">
        <is>
          <t xml:space="preserve"/>
        </is>
      </c>
      <c s="8" t="inlineStr" r="J7421">
        <is>
          <t xml:space="preserve"> Marshall</t>
        </is>
      </c>
    </row>
    <row r="7422" ht="20.25" customHeight="0">
      <c s="5" t="inlineStr" r="A7422">
        <is>
          <t xml:space="preserve">50401305</t>
        </is>
      </c>
      <c s="5" t="inlineStr" r="B7422">
        <is>
          <t xml:space="preserve">FURNISHING AND ERECTING PRECAST PRESTRESSED CONCRETE BEAMS, IL27N</t>
        </is>
      </c>
      <c s="5" t="inlineStr" r="C7422">
        <is>
          <t xml:space="preserve">FOOT   </t>
        </is>
      </c>
      <c s="6" r="D7422">
        <v>341.000</v>
      </c>
      <c s="7" r="E7422">
        <v>4</v>
      </c>
      <c s="8" t="inlineStr" r="F7422">
        <is>
          <t xml:space="preserve">68E33</t>
        </is>
      </c>
      <c s="8" t="inlineStr" r="G7422">
        <is>
          <t xml:space="preserve">024</t>
        </is>
      </c>
      <c s="9" r="H7422">
        <v>857.4400</v>
      </c>
      <c s="8" t="inlineStr" r="I7422">
        <is>
          <t xml:space="preserve"/>
        </is>
      </c>
      <c s="8" t="inlineStr" r="J7422">
        <is>
          <t xml:space="preserve"> Marshall</t>
        </is>
      </c>
    </row>
    <row r="7423" ht="20.25" customHeight="0">
      <c s="5" t="inlineStr" r="A7423">
        <is>
          <t xml:space="preserve">50401350</t>
        </is>
      </c>
      <c s="5" t="inlineStr" r="B7423">
        <is>
          <t xml:space="preserve">FURNISHING AND ERECTING PRECAST PRESTRESSED CONCRETE BEAMS, IL72</t>
        </is>
      </c>
      <c s="5" t="inlineStr" r="C7423">
        <is>
          <t xml:space="preserve">FOOT   </t>
        </is>
      </c>
      <c s="6" r="D7423">
        <v>6951.000</v>
      </c>
      <c s="7" r="E7423">
        <v>1</v>
      </c>
      <c s="8" t="inlineStr" r="F7423">
        <is>
          <t xml:space="preserve">62R23</t>
        </is>
      </c>
      <c s="8" t="inlineStr" r="G7423">
        <is>
          <t xml:space="preserve">093</t>
        </is>
      </c>
      <c s="9" r="H7423">
        <v>766.5000</v>
      </c>
      <c s="8" t="inlineStr" r="I7423">
        <is>
          <t xml:space="preserve">Y</t>
        </is>
      </c>
      <c s="8" t="inlineStr" r="J7423">
        <is>
          <t xml:space="preserve"> Will</t>
        </is>
      </c>
    </row>
    <row r="7424" ht="20.25" customHeight="0">
      <c s="5" t="inlineStr" r="A7424">
        <is>
          <t xml:space="preserve">50401350</t>
        </is>
      </c>
      <c s="5" t="inlineStr" r="B7424">
        <is>
          <t xml:space="preserve">FURNISHING AND ERECTING PRECAST PRESTRESSED CONCRETE BEAMS, IL72</t>
        </is>
      </c>
      <c s="5" t="inlineStr" r="C7424">
        <is>
          <t xml:space="preserve">FOOT   </t>
        </is>
      </c>
      <c s="6" r="D7424">
        <v>6951.000</v>
      </c>
      <c s="7" r="E7424">
        <v>1</v>
      </c>
      <c s="8" t="inlineStr" r="F7424">
        <is>
          <t xml:space="preserve">62R23</t>
        </is>
      </c>
      <c s="8" t="inlineStr" r="G7424">
        <is>
          <t xml:space="preserve">093</t>
        </is>
      </c>
      <c s="9" r="H7424">
        <v>1120.6800</v>
      </c>
      <c s="8" t="inlineStr" r="I7424">
        <is>
          <t xml:space="preserve"/>
        </is>
      </c>
      <c s="8" t="inlineStr" r="J7424">
        <is>
          <t xml:space="preserve"> Will</t>
        </is>
      </c>
    </row>
    <row r="7425" ht="20.25" customHeight="0">
      <c s="5" t="inlineStr" r="A7425">
        <is>
          <t xml:space="preserve">50401350</t>
        </is>
      </c>
      <c s="5" t="inlineStr" r="B7425">
        <is>
          <t xml:space="preserve">FURNISHING AND ERECTING PRECAST PRESTRESSED CONCRETE BEAMS, IL72</t>
        </is>
      </c>
      <c s="5" t="inlineStr" r="C7425">
        <is>
          <t xml:space="preserve">FOOT   </t>
        </is>
      </c>
      <c s="6" r="D7425">
        <v>6951.000</v>
      </c>
      <c s="7" r="E7425">
        <v>1</v>
      </c>
      <c s="8" t="inlineStr" r="F7425">
        <is>
          <t xml:space="preserve">62R23</t>
        </is>
      </c>
      <c s="8" t="inlineStr" r="G7425">
        <is>
          <t xml:space="preserve">093</t>
        </is>
      </c>
      <c s="9" r="H7425">
        <v>1266.1900</v>
      </c>
      <c s="8" t="inlineStr" r="I7425">
        <is>
          <t xml:space="preserve"/>
        </is>
      </c>
      <c s="8" t="inlineStr" r="J7425">
        <is>
          <t xml:space="preserve"> Will</t>
        </is>
      </c>
    </row>
    <row r="7426" ht="20.25" customHeight="0">
      <c s="5" t="inlineStr" r="A7426">
        <is>
          <t xml:space="preserve">50401362</t>
        </is>
      </c>
      <c s="5" t="inlineStr" r="B7426">
        <is>
          <t xml:space="preserve">FURNISHING AND ERECTING PRECAST PRESTRESSED CONCRETE BEAMS, IL81</t>
        </is>
      </c>
      <c s="5" t="inlineStr" r="C7426">
        <is>
          <t xml:space="preserve">FOOT   </t>
        </is>
      </c>
      <c s="6" r="D7426">
        <v>8579.000</v>
      </c>
      <c s="7" r="E7426">
        <v>1</v>
      </c>
      <c s="8" t="inlineStr" r="F7426">
        <is>
          <t xml:space="preserve">62R23</t>
        </is>
      </c>
      <c s="8" t="inlineStr" r="G7426">
        <is>
          <t xml:space="preserve">093</t>
        </is>
      </c>
      <c s="9" r="H7426">
        <v>856.1300</v>
      </c>
      <c s="8" t="inlineStr" r="I7426">
        <is>
          <t xml:space="preserve">Y</t>
        </is>
      </c>
      <c s="8" t="inlineStr" r="J7426">
        <is>
          <t xml:space="preserve"> Will</t>
        </is>
      </c>
    </row>
    <row r="7427" ht="20.25" customHeight="0">
      <c s="5" t="inlineStr" r="A7427">
        <is>
          <t xml:space="preserve">50401362</t>
        </is>
      </c>
      <c s="5" t="inlineStr" r="B7427">
        <is>
          <t xml:space="preserve">FURNISHING AND ERECTING PRECAST PRESTRESSED CONCRETE BEAMS, IL81</t>
        </is>
      </c>
      <c s="5" t="inlineStr" r="C7427">
        <is>
          <t xml:space="preserve">FOOT   </t>
        </is>
      </c>
      <c s="6" r="D7427">
        <v>8579.000</v>
      </c>
      <c s="7" r="E7427">
        <v>1</v>
      </c>
      <c s="8" t="inlineStr" r="F7427">
        <is>
          <t xml:space="preserve">62R23</t>
        </is>
      </c>
      <c s="8" t="inlineStr" r="G7427">
        <is>
          <t xml:space="preserve">093</t>
        </is>
      </c>
      <c s="9" r="H7427">
        <v>1200.6800</v>
      </c>
      <c s="8" t="inlineStr" r="I7427">
        <is>
          <t xml:space="preserve"/>
        </is>
      </c>
      <c s="8" t="inlineStr" r="J7427">
        <is>
          <t xml:space="preserve"> Will</t>
        </is>
      </c>
    </row>
    <row r="7428" ht="20.25" customHeight="0">
      <c s="5" t="inlineStr" r="A7428">
        <is>
          <t xml:space="preserve">50401362</t>
        </is>
      </c>
      <c s="5" t="inlineStr" r="B7428">
        <is>
          <t xml:space="preserve">FURNISHING AND ERECTING PRECAST PRESTRESSED CONCRETE BEAMS, IL81</t>
        </is>
      </c>
      <c s="5" t="inlineStr" r="C7428">
        <is>
          <t xml:space="preserve">FOOT   </t>
        </is>
      </c>
      <c s="6" r="D7428">
        <v>8579.000</v>
      </c>
      <c s="7" r="E7428">
        <v>1</v>
      </c>
      <c s="8" t="inlineStr" r="F7428">
        <is>
          <t xml:space="preserve">62R23</t>
        </is>
      </c>
      <c s="8" t="inlineStr" r="G7428">
        <is>
          <t xml:space="preserve">093</t>
        </is>
      </c>
      <c s="9" r="H7428">
        <v>1416.8000</v>
      </c>
      <c s="8" t="inlineStr" r="I7428">
        <is>
          <t xml:space="preserve"/>
        </is>
      </c>
      <c s="8" t="inlineStr" r="J7428">
        <is>
          <t xml:space="preserve"> Will</t>
        </is>
      </c>
    </row>
    <row r="7429" ht="20.25" customHeight="0">
      <c s="5" t="inlineStr" r="A7429">
        <is>
          <t xml:space="preserve">50500105</t>
        </is>
      </c>
      <c s="5" t="inlineStr" r="B7429">
        <is>
          <t xml:space="preserve">FURNISHING AND ERECTING STRUCTURAL STEEL</t>
        </is>
      </c>
      <c s="5" t="inlineStr" r="C7429">
        <is>
          <t xml:space="preserve">L SUM  </t>
        </is>
      </c>
      <c s="6" r="D7429">
        <v>1.000</v>
      </c>
      <c s="7" r="E7429">
        <v>7</v>
      </c>
      <c s="8" t="inlineStr" r="F7429">
        <is>
          <t xml:space="preserve">74368</t>
        </is>
      </c>
      <c s="8" t="inlineStr" r="G7429">
        <is>
          <t xml:space="preserve">121</t>
        </is>
      </c>
      <c s="9" r="H7429">
        <v>526472.4300</v>
      </c>
      <c s="8" t="inlineStr" r="I7429">
        <is>
          <t xml:space="preserve">Y</t>
        </is>
      </c>
      <c s="8" t="inlineStr" r="J7429">
        <is>
          <t xml:space="preserve"> Macon</t>
        </is>
      </c>
    </row>
    <row r="7430" ht="20.25" customHeight="0">
      <c s="5" t="inlineStr" r="A7430">
        <is>
          <t xml:space="preserve">50500105</t>
        </is>
      </c>
      <c s="5" t="inlineStr" r="B7430">
        <is>
          <t xml:space="preserve">FURNISHING AND ERECTING STRUCTURAL STEEL</t>
        </is>
      </c>
      <c s="5" t="inlineStr" r="C7430">
        <is>
          <t xml:space="preserve">L SUM  </t>
        </is>
      </c>
      <c s="6" r="D7430">
        <v>1.000</v>
      </c>
      <c s="7" r="E7430">
        <v>7</v>
      </c>
      <c s="8" t="inlineStr" r="F7430">
        <is>
          <t xml:space="preserve">74368</t>
        </is>
      </c>
      <c s="8" t="inlineStr" r="G7430">
        <is>
          <t xml:space="preserve">121</t>
        </is>
      </c>
      <c s="9" r="H7430">
        <v>473740.3100</v>
      </c>
      <c s="8" t="inlineStr" r="I7430">
        <is>
          <t xml:space="preserve"/>
        </is>
      </c>
      <c s="8" t="inlineStr" r="J7430">
        <is>
          <t xml:space="preserve"> Macon</t>
        </is>
      </c>
    </row>
    <row r="7431" ht="20.25" customHeight="0">
      <c s="5" t="inlineStr" r="A7431">
        <is>
          <t xml:space="preserve">50500105</t>
        </is>
      </c>
      <c s="5" t="inlineStr" r="B7431">
        <is>
          <t xml:space="preserve">FURNISHING AND ERECTING STRUCTURAL STEEL</t>
        </is>
      </c>
      <c s="5" t="inlineStr" r="C7431">
        <is>
          <t xml:space="preserve">L SUM  </t>
        </is>
      </c>
      <c s="6" r="D7431">
        <v>1.000</v>
      </c>
      <c s="7" r="E7431">
        <v>7</v>
      </c>
      <c s="8" t="inlineStr" r="F7431">
        <is>
          <t xml:space="preserve">74653</t>
        </is>
      </c>
      <c s="8" t="inlineStr" r="G7431">
        <is>
          <t xml:space="preserve">122</t>
        </is>
      </c>
      <c s="9" r="H7431">
        <v>794793.3000</v>
      </c>
      <c s="8" t="inlineStr" r="I7431">
        <is>
          <t xml:space="preserve">Y</t>
        </is>
      </c>
      <c s="8" t="inlineStr" r="J7431">
        <is>
          <t xml:space="preserve"> Coles</t>
        </is>
      </c>
    </row>
    <row r="7432" ht="20.25" customHeight="0">
      <c s="5" t="inlineStr" r="A7432">
        <is>
          <t xml:space="preserve">50500105</t>
        </is>
      </c>
      <c s="5" t="inlineStr" r="B7432">
        <is>
          <t xml:space="preserve">FURNISHING AND ERECTING STRUCTURAL STEEL</t>
        </is>
      </c>
      <c s="5" t="inlineStr" r="C7432">
        <is>
          <t xml:space="preserve">L SUM  </t>
        </is>
      </c>
      <c s="6" r="D7432">
        <v>1.000</v>
      </c>
      <c s="7" r="E7432">
        <v>7</v>
      </c>
      <c s="8" t="inlineStr" r="F7432">
        <is>
          <t xml:space="preserve">74653</t>
        </is>
      </c>
      <c s="8" t="inlineStr" r="G7432">
        <is>
          <t xml:space="preserve">122</t>
        </is>
      </c>
      <c s="9" r="H7432">
        <v>930000.0000</v>
      </c>
      <c s="8" t="inlineStr" r="I7432">
        <is>
          <t xml:space="preserve"/>
        </is>
      </c>
      <c s="8" t="inlineStr" r="J7432">
        <is>
          <t xml:space="preserve"> Coles</t>
        </is>
      </c>
    </row>
    <row r="7433" ht="20.25" customHeight="0">
      <c s="5" t="inlineStr" r="A7433">
        <is>
          <t xml:space="preserve">50500105</t>
        </is>
      </c>
      <c s="5" t="inlineStr" r="B7433">
        <is>
          <t xml:space="preserve">FURNISHING AND ERECTING STRUCTURAL STEEL</t>
        </is>
      </c>
      <c s="5" t="inlineStr" r="C7433">
        <is>
          <t xml:space="preserve">L SUM  </t>
        </is>
      </c>
      <c s="6" r="D7433">
        <v>1.000</v>
      </c>
      <c s="7" r="E7433">
        <v>8</v>
      </c>
      <c s="8" t="inlineStr" r="F7433">
        <is>
          <t xml:space="preserve">76A37</t>
        </is>
      </c>
      <c s="8" t="inlineStr" r="G7433">
        <is>
          <t xml:space="preserve">126</t>
        </is>
      </c>
      <c s="9" r="H7433">
        <v>1100000.0000</v>
      </c>
      <c s="8" t="inlineStr" r="I7433">
        <is>
          <t xml:space="preserve">Y</t>
        </is>
      </c>
      <c s="8" t="inlineStr" r="J7433">
        <is>
          <t xml:space="preserve"> Marion</t>
        </is>
      </c>
    </row>
    <row r="7434" ht="20.25" customHeight="0">
      <c s="5" t="inlineStr" r="A7434">
        <is>
          <t xml:space="preserve">50500105</t>
        </is>
      </c>
      <c s="5" t="inlineStr" r="B7434">
        <is>
          <t xml:space="preserve">FURNISHING AND ERECTING STRUCTURAL STEEL</t>
        </is>
      </c>
      <c s="5" t="inlineStr" r="C7434">
        <is>
          <t xml:space="preserve">L SUM  </t>
        </is>
      </c>
      <c s="6" r="D7434">
        <v>1.000</v>
      </c>
      <c s="7" r="E7434">
        <v>8</v>
      </c>
      <c s="8" t="inlineStr" r="F7434">
        <is>
          <t xml:space="preserve">76A37</t>
        </is>
      </c>
      <c s="8" t="inlineStr" r="G7434">
        <is>
          <t xml:space="preserve">126</t>
        </is>
      </c>
      <c s="9" r="H7434">
        <v>1297650.0000</v>
      </c>
      <c s="8" t="inlineStr" r="I7434">
        <is>
          <t xml:space="preserve"/>
        </is>
      </c>
      <c s="8" t="inlineStr" r="J7434">
        <is>
          <t xml:space="preserve"> Marion</t>
        </is>
      </c>
    </row>
    <row r="7435" ht="20.25" customHeight="0">
      <c s="5" t="inlineStr" r="A7435">
        <is>
          <t xml:space="preserve">50500105</t>
        </is>
      </c>
      <c s="5" t="inlineStr" r="B7435">
        <is>
          <t xml:space="preserve">FURNISHING AND ERECTING STRUCTURAL STEEL</t>
        </is>
      </c>
      <c s="5" t="inlineStr" r="C7435">
        <is>
          <t xml:space="preserve">L SUM  </t>
        </is>
      </c>
      <c s="6" r="D7435">
        <v>1.000</v>
      </c>
      <c s="7" r="E7435">
        <v>8</v>
      </c>
      <c s="8" t="inlineStr" r="F7435">
        <is>
          <t xml:space="preserve">76B42</t>
        </is>
      </c>
      <c s="8" t="inlineStr" r="G7435">
        <is>
          <t xml:space="preserve">127</t>
        </is>
      </c>
      <c s="9" r="H7435">
        <v>451000.0000</v>
      </c>
      <c s="8" t="inlineStr" r="I7435">
        <is>
          <t xml:space="preserve">Y</t>
        </is>
      </c>
      <c s="8" t="inlineStr" r="J7435">
        <is>
          <t xml:space="preserve"> Marion, Washington</t>
        </is>
      </c>
    </row>
    <row r="7436" ht="20.25" customHeight="0">
      <c s="5" t="inlineStr" r="A7436">
        <is>
          <t xml:space="preserve">50500105</t>
        </is>
      </c>
      <c s="5" t="inlineStr" r="B7436">
        <is>
          <t xml:space="preserve">FURNISHING AND ERECTING STRUCTURAL STEEL</t>
        </is>
      </c>
      <c s="5" t="inlineStr" r="C7436">
        <is>
          <t xml:space="preserve">L SUM  </t>
        </is>
      </c>
      <c s="6" r="D7436">
        <v>1.000</v>
      </c>
      <c s="7" r="E7436">
        <v>8</v>
      </c>
      <c s="8" t="inlineStr" r="F7436">
        <is>
          <t xml:space="preserve">76B42</t>
        </is>
      </c>
      <c s="8" t="inlineStr" r="G7436">
        <is>
          <t xml:space="preserve">127</t>
        </is>
      </c>
      <c s="9" r="H7436">
        <v>543000.0000</v>
      </c>
      <c s="8" t="inlineStr" r="I7436">
        <is>
          <t xml:space="preserve"/>
        </is>
      </c>
      <c s="8" t="inlineStr" r="J7436">
        <is>
          <t xml:space="preserve"> Marion, Washington</t>
        </is>
      </c>
    </row>
    <row r="7437" ht="20.25" customHeight="0">
      <c s="5" t="inlineStr" r="A7437">
        <is>
          <t xml:space="preserve">50500105</t>
        </is>
      </c>
      <c s="5" t="inlineStr" r="B7437">
        <is>
          <t xml:space="preserve">FURNISHING AND ERECTING STRUCTURAL STEEL</t>
        </is>
      </c>
      <c s="5" t="inlineStr" r="C7437">
        <is>
          <t xml:space="preserve">L SUM  </t>
        </is>
      </c>
      <c s="6" r="D7437">
        <v>1.000</v>
      </c>
      <c s="7" r="E7437">
        <v>8</v>
      </c>
      <c s="8" t="inlineStr" r="F7437">
        <is>
          <t xml:space="preserve">76B42</t>
        </is>
      </c>
      <c s="8" t="inlineStr" r="G7437">
        <is>
          <t xml:space="preserve">127</t>
        </is>
      </c>
      <c s="9" r="H7437">
        <v>592890.0000</v>
      </c>
      <c s="8" t="inlineStr" r="I7437">
        <is>
          <t xml:space="preserve"/>
        </is>
      </c>
      <c s="8" t="inlineStr" r="J7437">
        <is>
          <t xml:space="preserve"> Marion, Washington</t>
        </is>
      </c>
    </row>
    <row r="7438" ht="20.25" customHeight="0">
      <c s="5" t="inlineStr" r="A7438">
        <is>
          <t xml:space="preserve">50500105</t>
        </is>
      </c>
      <c s="5" t="inlineStr" r="B7438">
        <is>
          <t xml:space="preserve">FURNISHING AND ERECTING STRUCTURAL STEEL</t>
        </is>
      </c>
      <c s="5" t="inlineStr" r="C7438">
        <is>
          <t xml:space="preserve">L SUM  </t>
        </is>
      </c>
      <c s="6" r="D7438">
        <v>1.000</v>
      </c>
      <c s="7" r="E7438">
        <v>9</v>
      </c>
      <c s="8" t="inlineStr" r="F7438">
        <is>
          <t xml:space="preserve">78967</t>
        </is>
      </c>
      <c s="8" t="inlineStr" r="G7438">
        <is>
          <t xml:space="preserve">058</t>
        </is>
      </c>
      <c s="9" r="H7438">
        <v>730812.8200</v>
      </c>
      <c s="8" t="inlineStr" r="I7438">
        <is>
          <t xml:space="preserve">Y</t>
        </is>
      </c>
      <c s="8" t="inlineStr" r="J7438">
        <is>
          <t xml:space="preserve"> Jackson</t>
        </is>
      </c>
    </row>
    <row r="7439" ht="20.25" customHeight="0">
      <c s="5" t="inlineStr" r="A7439">
        <is>
          <t xml:space="preserve">50500105</t>
        </is>
      </c>
      <c s="5" t="inlineStr" r="B7439">
        <is>
          <t xml:space="preserve">FURNISHING AND ERECTING STRUCTURAL STEEL</t>
        </is>
      </c>
      <c s="5" t="inlineStr" r="C7439">
        <is>
          <t xml:space="preserve">L SUM  </t>
        </is>
      </c>
      <c s="6" r="D7439">
        <v>1.000</v>
      </c>
      <c s="7" r="E7439">
        <v>9</v>
      </c>
      <c s="8" t="inlineStr" r="F7439">
        <is>
          <t xml:space="preserve">78967</t>
        </is>
      </c>
      <c s="8" t="inlineStr" r="G7439">
        <is>
          <t xml:space="preserve">058</t>
        </is>
      </c>
      <c s="9" r="H7439">
        <v>720000.0000</v>
      </c>
      <c s="8" t="inlineStr" r="I7439">
        <is>
          <t xml:space="preserve"/>
        </is>
      </c>
      <c s="8" t="inlineStr" r="J7439">
        <is>
          <t xml:space="preserve"> Jackson</t>
        </is>
      </c>
    </row>
    <row r="7440" ht="20.25" customHeight="0">
      <c s="5" t="inlineStr" r="A7440">
        <is>
          <t xml:space="preserve">50500305</t>
        </is>
      </c>
      <c s="5" t="inlineStr" r="B7440">
        <is>
          <t xml:space="preserve">ERECTING STRUCTURAL STEEL</t>
        </is>
      </c>
      <c s="5" t="inlineStr" r="C7440">
        <is>
          <t xml:space="preserve">L SUM  </t>
        </is>
      </c>
      <c s="6" r="D7440">
        <v>1.000</v>
      </c>
      <c s="7" r="E7440">
        <v>1</v>
      </c>
      <c s="8" t="inlineStr" r="F7440">
        <is>
          <t xml:space="preserve">62R23</t>
        </is>
      </c>
      <c s="8" t="inlineStr" r="G7440">
        <is>
          <t xml:space="preserve">093</t>
        </is>
      </c>
      <c s="9" r="H7440">
        <v>17624825.0000</v>
      </c>
      <c s="8" t="inlineStr" r="I7440">
        <is>
          <t xml:space="preserve">Y</t>
        </is>
      </c>
      <c s="8" t="inlineStr" r="J7440">
        <is>
          <t xml:space="preserve"> Will</t>
        </is>
      </c>
    </row>
    <row r="7441" ht="20.25" customHeight="0">
      <c s="5" t="inlineStr" r="A7441">
        <is>
          <t xml:space="preserve">50500305</t>
        </is>
      </c>
      <c s="5" t="inlineStr" r="B7441">
        <is>
          <t xml:space="preserve">ERECTING STRUCTURAL STEEL</t>
        </is>
      </c>
      <c s="5" t="inlineStr" r="C7441">
        <is>
          <t xml:space="preserve">L SUM  </t>
        </is>
      </c>
      <c s="6" r="D7441">
        <v>1.000</v>
      </c>
      <c s="7" r="E7441">
        <v>1</v>
      </c>
      <c s="8" t="inlineStr" r="F7441">
        <is>
          <t xml:space="preserve">62R23</t>
        </is>
      </c>
      <c s="8" t="inlineStr" r="G7441">
        <is>
          <t xml:space="preserve">093</t>
        </is>
      </c>
      <c s="9" r="H7441">
        <v>29279313.4000</v>
      </c>
      <c s="8" t="inlineStr" r="I7441">
        <is>
          <t xml:space="preserve"/>
        </is>
      </c>
      <c s="8" t="inlineStr" r="J7441">
        <is>
          <t xml:space="preserve"> Will</t>
        </is>
      </c>
    </row>
    <row r="7442" ht="20.25" customHeight="0">
      <c s="5" t="inlineStr" r="A7442">
        <is>
          <t xml:space="preserve">50500305</t>
        </is>
      </c>
      <c s="5" t="inlineStr" r="B7442">
        <is>
          <t xml:space="preserve">ERECTING STRUCTURAL STEEL</t>
        </is>
      </c>
      <c s="5" t="inlineStr" r="C7442">
        <is>
          <t xml:space="preserve">L SUM  </t>
        </is>
      </c>
      <c s="6" r="D7442">
        <v>1.000</v>
      </c>
      <c s="7" r="E7442">
        <v>1</v>
      </c>
      <c s="8" t="inlineStr" r="F7442">
        <is>
          <t xml:space="preserve">62R23</t>
        </is>
      </c>
      <c s="8" t="inlineStr" r="G7442">
        <is>
          <t xml:space="preserve">093</t>
        </is>
      </c>
      <c s="9" r="H7442">
        <v>50536000.0100</v>
      </c>
      <c s="8" t="inlineStr" r="I7442">
        <is>
          <t xml:space="preserve"/>
        </is>
      </c>
      <c s="8" t="inlineStr" r="J7442">
        <is>
          <t xml:space="preserve"> Will</t>
        </is>
      </c>
    </row>
    <row r="7443" ht="20.25" customHeight="0">
      <c s="5" t="inlineStr" r="A7443">
        <is>
          <t xml:space="preserve">50500305</t>
        </is>
      </c>
      <c s="5" t="inlineStr" r="B7443">
        <is>
          <t xml:space="preserve">ERECTING STRUCTURAL STEEL</t>
        </is>
      </c>
      <c s="5" t="inlineStr" r="C7443">
        <is>
          <t xml:space="preserve">L SUM  </t>
        </is>
      </c>
      <c s="6" r="D7443">
        <v>1.000</v>
      </c>
      <c s="7" r="E7443">
        <v>2</v>
      </c>
      <c s="8" t="inlineStr" r="F7443">
        <is>
          <t xml:space="preserve">64R72</t>
        </is>
      </c>
      <c s="8" t="inlineStr" r="G7443">
        <is>
          <t xml:space="preserve">097</t>
        </is>
      </c>
      <c s="9" r="H7443">
        <v>350000.0000</v>
      </c>
      <c s="8" t="inlineStr" r="I7443">
        <is>
          <t xml:space="preserve">Y</t>
        </is>
      </c>
      <c s="8" t="inlineStr" r="J7443">
        <is>
          <t xml:space="preserve"> Winnebago</t>
        </is>
      </c>
    </row>
    <row r="7444" ht="20.25" customHeight="0">
      <c s="5" t="inlineStr" r="A7444">
        <is>
          <t xml:space="preserve">50500305</t>
        </is>
      </c>
      <c s="5" t="inlineStr" r="B7444">
        <is>
          <t xml:space="preserve">ERECTING STRUCTURAL STEEL</t>
        </is>
      </c>
      <c s="5" t="inlineStr" r="C7444">
        <is>
          <t xml:space="preserve">L SUM  </t>
        </is>
      </c>
      <c s="6" r="D7444">
        <v>1.000</v>
      </c>
      <c s="7" r="E7444">
        <v>2</v>
      </c>
      <c s="8" t="inlineStr" r="F7444">
        <is>
          <t xml:space="preserve">64R72</t>
        </is>
      </c>
      <c s="8" t="inlineStr" r="G7444">
        <is>
          <t xml:space="preserve">097</t>
        </is>
      </c>
      <c s="9" r="H7444">
        <v>784167.0700</v>
      </c>
      <c s="8" t="inlineStr" r="I7444">
        <is>
          <t xml:space="preserve"/>
        </is>
      </c>
      <c s="8" t="inlineStr" r="J7444">
        <is>
          <t xml:space="preserve"> Winnebago</t>
        </is>
      </c>
    </row>
    <row r="7445" ht="20.25" customHeight="0">
      <c s="5" t="inlineStr" r="A7445">
        <is>
          <t xml:space="preserve">50500405</t>
        </is>
      </c>
      <c s="5" t="inlineStr" r="B7445">
        <is>
          <t xml:space="preserve">FURNISHING AND ERECTING STRUCTURAL STEEL</t>
        </is>
      </c>
      <c s="5" t="inlineStr" r="C7445">
        <is>
          <t xml:space="preserve">POUND  </t>
        </is>
      </c>
      <c s="6" r="D7445">
        <v>69.000</v>
      </c>
      <c s="7" r="E7445">
        <v>1</v>
      </c>
      <c s="8" t="inlineStr" r="F7445">
        <is>
          <t xml:space="preserve">62Y26</t>
        </is>
      </c>
      <c s="8" t="inlineStr" r="G7445">
        <is>
          <t xml:space="preserve">011</t>
        </is>
      </c>
      <c s="9" r="H7445">
        <v>285.0000</v>
      </c>
      <c s="8" t="inlineStr" r="I7445">
        <is>
          <t xml:space="preserve">Y</t>
        </is>
      </c>
      <c s="8" t="inlineStr" r="J7445">
        <is>
          <t xml:space="preserve"> Will</t>
        </is>
      </c>
    </row>
    <row r="7446" ht="20.25" customHeight="0">
      <c s="5" t="inlineStr" r="A7446">
        <is>
          <t xml:space="preserve">50500405</t>
        </is>
      </c>
      <c s="5" t="inlineStr" r="B7446">
        <is>
          <t xml:space="preserve">FURNISHING AND ERECTING STRUCTURAL STEEL</t>
        </is>
      </c>
      <c s="5" t="inlineStr" r="C7446">
        <is>
          <t xml:space="preserve">POUND  </t>
        </is>
      </c>
      <c s="6" r="D7446">
        <v>69.000</v>
      </c>
      <c s="7" r="E7446">
        <v>1</v>
      </c>
      <c s="8" t="inlineStr" r="F7446">
        <is>
          <t xml:space="preserve">62Y26</t>
        </is>
      </c>
      <c s="8" t="inlineStr" r="G7446">
        <is>
          <t xml:space="preserve">011</t>
        </is>
      </c>
      <c s="9" r="H7446">
        <v>65.0000</v>
      </c>
      <c s="8" t="inlineStr" r="I7446">
        <is>
          <t xml:space="preserve"/>
        </is>
      </c>
      <c s="8" t="inlineStr" r="J7446">
        <is>
          <t xml:space="preserve"> Will</t>
        </is>
      </c>
    </row>
    <row r="7447" ht="20.25" customHeight="0">
      <c s="5" t="inlineStr" r="A7447">
        <is>
          <t xml:space="preserve">50500405</t>
        </is>
      </c>
      <c s="5" t="inlineStr" r="B7447">
        <is>
          <t xml:space="preserve">FURNISHING AND ERECTING STRUCTURAL STEEL</t>
        </is>
      </c>
      <c s="5" t="inlineStr" r="C7447">
        <is>
          <t xml:space="preserve">POUND  </t>
        </is>
      </c>
      <c s="6" r="D7447">
        <v>69.000</v>
      </c>
      <c s="7" r="E7447">
        <v>1</v>
      </c>
      <c s="8" t="inlineStr" r="F7447">
        <is>
          <t xml:space="preserve">62Y26</t>
        </is>
      </c>
      <c s="8" t="inlineStr" r="G7447">
        <is>
          <t xml:space="preserve">011</t>
        </is>
      </c>
      <c s="9" r="H7447">
        <v>72.3500</v>
      </c>
      <c s="8" t="inlineStr" r="I7447">
        <is>
          <t xml:space="preserve"/>
        </is>
      </c>
      <c s="8" t="inlineStr" r="J7447">
        <is>
          <t xml:space="preserve"> Will</t>
        </is>
      </c>
    </row>
    <row r="7448" ht="20.25" customHeight="0">
      <c s="5" t="inlineStr" r="A7448">
        <is>
          <t xml:space="preserve">50500405</t>
        </is>
      </c>
      <c s="5" t="inlineStr" r="B7448">
        <is>
          <t xml:space="preserve">FURNISHING AND ERECTING STRUCTURAL STEEL</t>
        </is>
      </c>
      <c s="5" t="inlineStr" r="C7448">
        <is>
          <t xml:space="preserve">POUND  </t>
        </is>
      </c>
      <c s="6" r="D7448">
        <v>69.000</v>
      </c>
      <c s="7" r="E7448">
        <v>1</v>
      </c>
      <c s="8" t="inlineStr" r="F7448">
        <is>
          <t xml:space="preserve">62Y26</t>
        </is>
      </c>
      <c s="8" t="inlineStr" r="G7448">
        <is>
          <t xml:space="preserve">011</t>
        </is>
      </c>
      <c s="9" r="H7448">
        <v>135.0000</v>
      </c>
      <c s="8" t="inlineStr" r="I7448">
        <is>
          <t xml:space="preserve"/>
        </is>
      </c>
      <c s="8" t="inlineStr" r="J7448">
        <is>
          <t xml:space="preserve"> Will</t>
        </is>
      </c>
    </row>
    <row r="7449" ht="20.25" customHeight="0">
      <c s="5" t="inlineStr" r="A7449">
        <is>
          <t xml:space="preserve">50500405</t>
        </is>
      </c>
      <c s="5" t="inlineStr" r="B7449">
        <is>
          <t xml:space="preserve">FURNISHING AND ERECTING STRUCTURAL STEEL</t>
        </is>
      </c>
      <c s="5" t="inlineStr" r="C7449">
        <is>
          <t xml:space="preserve">POUND  </t>
        </is>
      </c>
      <c s="6" r="D7449">
        <v>69.000</v>
      </c>
      <c s="7" r="E7449">
        <v>1</v>
      </c>
      <c s="8" t="inlineStr" r="F7449">
        <is>
          <t xml:space="preserve">62Y26</t>
        </is>
      </c>
      <c s="8" t="inlineStr" r="G7449">
        <is>
          <t xml:space="preserve">011</t>
        </is>
      </c>
      <c s="9" r="H7449">
        <v>160.0000</v>
      </c>
      <c s="8" t="inlineStr" r="I7449">
        <is>
          <t xml:space="preserve"/>
        </is>
      </c>
      <c s="8" t="inlineStr" r="J7449">
        <is>
          <t xml:space="preserve"> Will</t>
        </is>
      </c>
    </row>
    <row r="7450" ht="20.25" customHeight="0">
      <c s="5" t="inlineStr" r="A7450">
        <is>
          <t xml:space="preserve">50500405</t>
        </is>
      </c>
      <c s="5" t="inlineStr" r="B7450">
        <is>
          <t xml:space="preserve">FURNISHING AND ERECTING STRUCTURAL STEEL</t>
        </is>
      </c>
      <c s="5" t="inlineStr" r="C7450">
        <is>
          <t xml:space="preserve">POUND  </t>
        </is>
      </c>
      <c s="6" r="D7450">
        <v>69.000</v>
      </c>
      <c s="7" r="E7450">
        <v>1</v>
      </c>
      <c s="8" t="inlineStr" r="F7450">
        <is>
          <t xml:space="preserve">62Y26</t>
        </is>
      </c>
      <c s="8" t="inlineStr" r="G7450">
        <is>
          <t xml:space="preserve">011</t>
        </is>
      </c>
      <c s="9" r="H7450">
        <v>485.0000</v>
      </c>
      <c s="8" t="inlineStr" r="I7450">
        <is>
          <t xml:space="preserve"/>
        </is>
      </c>
      <c s="8" t="inlineStr" r="J7450">
        <is>
          <t xml:space="preserve"> Will</t>
        </is>
      </c>
    </row>
    <row r="7451" ht="20.25" customHeight="0">
      <c s="5" t="inlineStr" r="A7451">
        <is>
          <t xml:space="preserve">50500405</t>
        </is>
      </c>
      <c s="5" t="inlineStr" r="B7451">
        <is>
          <t xml:space="preserve">FURNISHING AND ERECTING STRUCTURAL STEEL</t>
        </is>
      </c>
      <c s="5" t="inlineStr" r="C7451">
        <is>
          <t xml:space="preserve">POUND  </t>
        </is>
      </c>
      <c s="6" r="D7451">
        <v>69.000</v>
      </c>
      <c s="7" r="E7451">
        <v>1</v>
      </c>
      <c s="8" t="inlineStr" r="F7451">
        <is>
          <t xml:space="preserve">62Y26</t>
        </is>
      </c>
      <c s="8" t="inlineStr" r="G7451">
        <is>
          <t xml:space="preserve">011</t>
        </is>
      </c>
      <c s="9" r="H7451">
        <v>700.3400</v>
      </c>
      <c s="8" t="inlineStr" r="I7451">
        <is>
          <t xml:space="preserve"/>
        </is>
      </c>
      <c s="8" t="inlineStr" r="J7451">
        <is>
          <t xml:space="preserve"> Will</t>
        </is>
      </c>
    </row>
    <row r="7452" ht="20.25" customHeight="0">
      <c s="5" t="inlineStr" r="A7452">
        <is>
          <t xml:space="preserve">50500405</t>
        </is>
      </c>
      <c s="5" t="inlineStr" r="B7452">
        <is>
          <t xml:space="preserve">FURNISHING AND ERECTING STRUCTURAL STEEL</t>
        </is>
      </c>
      <c s="5" t="inlineStr" r="C7452">
        <is>
          <t xml:space="preserve">POUND  </t>
        </is>
      </c>
      <c s="6" r="D7452">
        <v>17020.000</v>
      </c>
      <c s="7" r="E7452">
        <v>5</v>
      </c>
      <c s="8" t="inlineStr" r="F7452">
        <is>
          <t xml:space="preserve">70F37</t>
        </is>
      </c>
      <c s="8" t="inlineStr" r="G7452">
        <is>
          <t xml:space="preserve">036</t>
        </is>
      </c>
      <c s="9" r="H7452">
        <v>8.5000</v>
      </c>
      <c s="8" t="inlineStr" r="I7452">
        <is>
          <t xml:space="preserve">Y</t>
        </is>
      </c>
      <c s="8" t="inlineStr" r="J7452">
        <is>
          <t xml:space="preserve"> McLean</t>
        </is>
      </c>
    </row>
    <row r="7453" ht="20.25" customHeight="0">
      <c s="5" t="inlineStr" r="A7453">
        <is>
          <t xml:space="preserve">50500405</t>
        </is>
      </c>
      <c s="5" t="inlineStr" r="B7453">
        <is>
          <t xml:space="preserve">FURNISHING AND ERECTING STRUCTURAL STEEL</t>
        </is>
      </c>
      <c s="5" t="inlineStr" r="C7453">
        <is>
          <t xml:space="preserve">POUND  </t>
        </is>
      </c>
      <c s="6" r="D7453">
        <v>3860.000</v>
      </c>
      <c s="7" r="E7453">
        <v>5</v>
      </c>
      <c s="8" t="inlineStr" r="F7453">
        <is>
          <t xml:space="preserve">70F77</t>
        </is>
      </c>
      <c s="8" t="inlineStr" r="G7453">
        <is>
          <t xml:space="preserve">037</t>
        </is>
      </c>
      <c s="9" r="H7453">
        <v>18.0000</v>
      </c>
      <c s="8" t="inlineStr" r="I7453">
        <is>
          <t xml:space="preserve">Y</t>
        </is>
      </c>
      <c s="8" t="inlineStr" r="J7453">
        <is>
          <t xml:space="preserve"> McLean</t>
        </is>
      </c>
    </row>
    <row r="7454" ht="20.25" customHeight="0">
      <c s="5" t="inlineStr" r="A7454">
        <is>
          <t xml:space="preserve">50500405</t>
        </is>
      </c>
      <c s="5" t="inlineStr" r="B7454">
        <is>
          <t xml:space="preserve">FURNISHING AND ERECTING STRUCTURAL STEEL</t>
        </is>
      </c>
      <c s="5" t="inlineStr" r="C7454">
        <is>
          <t xml:space="preserve">POUND  </t>
        </is>
      </c>
      <c s="6" r="D7454">
        <v>3530.000</v>
      </c>
      <c s="7" r="E7454">
        <v>5</v>
      </c>
      <c s="8" t="inlineStr" r="F7454">
        <is>
          <t xml:space="preserve">70H62</t>
        </is>
      </c>
      <c s="8" t="inlineStr" r="G7454">
        <is>
          <t xml:space="preserve">039</t>
        </is>
      </c>
      <c s="9" r="H7454">
        <v>14.4300</v>
      </c>
      <c s="8" t="inlineStr" r="I7454">
        <is>
          <t xml:space="preserve">Y</t>
        </is>
      </c>
      <c s="8" t="inlineStr" r="J7454">
        <is>
          <t xml:space="preserve"> Douglas, Edgar</t>
        </is>
      </c>
    </row>
    <row r="7455" ht="20.25" customHeight="0">
      <c s="5" t="inlineStr" r="A7455">
        <is>
          <t xml:space="preserve">50500405</t>
        </is>
      </c>
      <c s="5" t="inlineStr" r="B7455">
        <is>
          <t xml:space="preserve">FURNISHING AND ERECTING STRUCTURAL STEEL</t>
        </is>
      </c>
      <c s="5" t="inlineStr" r="C7455">
        <is>
          <t xml:space="preserve">POUND  </t>
        </is>
      </c>
      <c s="6" r="D7455">
        <v>2680.000</v>
      </c>
      <c s="7" r="E7455">
        <v>7</v>
      </c>
      <c s="8" t="inlineStr" r="F7455">
        <is>
          <t xml:space="preserve">74C49</t>
        </is>
      </c>
      <c s="8" t="inlineStr" r="G7455">
        <is>
          <t xml:space="preserve">123</t>
        </is>
      </c>
      <c s="9" r="H7455">
        <v>8.5500</v>
      </c>
      <c s="8" t="inlineStr" r="I7455">
        <is>
          <t xml:space="preserve">Y</t>
        </is>
      </c>
      <c s="8" t="inlineStr" r="J7455">
        <is>
          <t xml:space="preserve"> Clark</t>
        </is>
      </c>
    </row>
    <row r="7456" ht="20.25" customHeight="0">
      <c s="5" t="inlineStr" r="A7456">
        <is>
          <t xml:space="preserve">50500405</t>
        </is>
      </c>
      <c s="5" t="inlineStr" r="B7456">
        <is>
          <t xml:space="preserve">FURNISHING AND ERECTING STRUCTURAL STEEL</t>
        </is>
      </c>
      <c s="5" t="inlineStr" r="C7456">
        <is>
          <t xml:space="preserve">POUND  </t>
        </is>
      </c>
      <c s="6" r="D7456">
        <v>2680.000</v>
      </c>
      <c s="7" r="E7456">
        <v>7</v>
      </c>
      <c s="8" t="inlineStr" r="F7456">
        <is>
          <t xml:space="preserve">74C49</t>
        </is>
      </c>
      <c s="8" t="inlineStr" r="G7456">
        <is>
          <t xml:space="preserve">123</t>
        </is>
      </c>
      <c s="9" r="H7456">
        <v>25.0000</v>
      </c>
      <c s="8" t="inlineStr" r="I7456">
        <is>
          <t xml:space="preserve"/>
        </is>
      </c>
      <c s="8" t="inlineStr" r="J7456">
        <is>
          <t xml:space="preserve"> Clark</t>
        </is>
      </c>
    </row>
    <row r="7457" ht="20.25" customHeight="0">
      <c s="5" t="inlineStr" r="A7457">
        <is>
          <t xml:space="preserve">50500405</t>
        </is>
      </c>
      <c s="5" t="inlineStr" r="B7457">
        <is>
          <t xml:space="preserve">FURNISHING AND ERECTING STRUCTURAL STEEL</t>
        </is>
      </c>
      <c s="5" t="inlineStr" r="C7457">
        <is>
          <t xml:space="preserve">POUND  </t>
        </is>
      </c>
      <c s="6" r="D7457">
        <v>8800.000</v>
      </c>
      <c s="7" r="E7457">
        <v>9</v>
      </c>
      <c s="8" t="inlineStr" r="F7457">
        <is>
          <t xml:space="preserve">78B34</t>
        </is>
      </c>
      <c s="8" t="inlineStr" r="G7457">
        <is>
          <t xml:space="preserve">060</t>
        </is>
      </c>
      <c s="9" r="H7457">
        <v>6.3300</v>
      </c>
      <c s="8" t="inlineStr" r="I7457">
        <is>
          <t xml:space="preserve">Y</t>
        </is>
      </c>
      <c s="8" t="inlineStr" r="J7457">
        <is>
          <t xml:space="preserve"> Jefferson</t>
        </is>
      </c>
    </row>
    <row r="7458" ht="20.25" customHeight="0">
      <c s="5" t="inlineStr" r="A7458">
        <is>
          <t xml:space="preserve">50500405</t>
        </is>
      </c>
      <c s="5" t="inlineStr" r="B7458">
        <is>
          <t xml:space="preserve">FURNISHING AND ERECTING STRUCTURAL STEEL</t>
        </is>
      </c>
      <c s="5" t="inlineStr" r="C7458">
        <is>
          <t xml:space="preserve">POUND  </t>
        </is>
      </c>
      <c s="6" r="D7458">
        <v>8800.000</v>
      </c>
      <c s="7" r="E7458">
        <v>9</v>
      </c>
      <c s="8" t="inlineStr" r="F7458">
        <is>
          <t xml:space="preserve">78B34</t>
        </is>
      </c>
      <c s="8" t="inlineStr" r="G7458">
        <is>
          <t xml:space="preserve">060</t>
        </is>
      </c>
      <c s="9" r="H7458">
        <v>8.0000</v>
      </c>
      <c s="8" t="inlineStr" r="I7458">
        <is>
          <t xml:space="preserve"/>
        </is>
      </c>
      <c s="8" t="inlineStr" r="J7458">
        <is>
          <t xml:space="preserve"> Jefferson</t>
        </is>
      </c>
    </row>
    <row r="7459" ht="20.25" customHeight="0">
      <c s="5" t="inlineStr" r="A7459">
        <is>
          <t xml:space="preserve">50500505</t>
        </is>
      </c>
      <c s="5" t="inlineStr" r="B7459">
        <is>
          <t xml:space="preserve">STUD SHEAR CONNECTORS</t>
        </is>
      </c>
      <c s="5" t="inlineStr" r="C7459">
        <is>
          <t xml:space="preserve">EACH   </t>
        </is>
      </c>
      <c s="6" r="D7459">
        <v>105.000</v>
      </c>
      <c s="7" r="E7459">
        <v>1</v>
      </c>
      <c s="8" t="inlineStr" r="F7459">
        <is>
          <t xml:space="preserve">62P01</t>
        </is>
      </c>
      <c s="8" t="inlineStr" r="G7459">
        <is>
          <t xml:space="preserve">004</t>
        </is>
      </c>
      <c s="9" r="H7459">
        <v>40.0000</v>
      </c>
      <c s="8" t="inlineStr" r="I7459">
        <is>
          <t xml:space="preserve">Y</t>
        </is>
      </c>
      <c s="8" t="inlineStr" r="J7459">
        <is>
          <t xml:space="preserve"> Will</t>
        </is>
      </c>
    </row>
    <row r="7460" ht="20.25" customHeight="0">
      <c s="5" t="inlineStr" r="A7460">
        <is>
          <t xml:space="preserve">50500505</t>
        </is>
      </c>
      <c s="5" t="inlineStr" r="B7460">
        <is>
          <t xml:space="preserve">STUD SHEAR CONNECTORS</t>
        </is>
      </c>
      <c s="5" t="inlineStr" r="C7460">
        <is>
          <t xml:space="preserve">EACH   </t>
        </is>
      </c>
      <c s="6" r="D7460">
        <v>105.000</v>
      </c>
      <c s="7" r="E7460">
        <v>1</v>
      </c>
      <c s="8" t="inlineStr" r="F7460">
        <is>
          <t xml:space="preserve">62P01</t>
        </is>
      </c>
      <c s="8" t="inlineStr" r="G7460">
        <is>
          <t xml:space="preserve">004</t>
        </is>
      </c>
      <c s="9" r="H7460">
        <v>8.0000</v>
      </c>
      <c s="8" t="inlineStr" r="I7460">
        <is>
          <t xml:space="preserve"/>
        </is>
      </c>
      <c s="8" t="inlineStr" r="J7460">
        <is>
          <t xml:space="preserve"> Will</t>
        </is>
      </c>
    </row>
    <row r="7461" ht="20.25" customHeight="0">
      <c s="5" t="inlineStr" r="A7461">
        <is>
          <t xml:space="preserve">50500505</t>
        </is>
      </c>
      <c s="5" t="inlineStr" r="B7461">
        <is>
          <t xml:space="preserve">STUD SHEAR CONNECTORS</t>
        </is>
      </c>
      <c s="5" t="inlineStr" r="C7461">
        <is>
          <t xml:space="preserve">EACH   </t>
        </is>
      </c>
      <c s="6" r="D7461">
        <v>105.000</v>
      </c>
      <c s="7" r="E7461">
        <v>1</v>
      </c>
      <c s="8" t="inlineStr" r="F7461">
        <is>
          <t xml:space="preserve">62P01</t>
        </is>
      </c>
      <c s="8" t="inlineStr" r="G7461">
        <is>
          <t xml:space="preserve">004</t>
        </is>
      </c>
      <c s="9" r="H7461">
        <v>28.0000</v>
      </c>
      <c s="8" t="inlineStr" r="I7461">
        <is>
          <t xml:space="preserve"/>
        </is>
      </c>
      <c s="8" t="inlineStr" r="J7461">
        <is>
          <t xml:space="preserve"> Will</t>
        </is>
      </c>
    </row>
    <row r="7462" ht="20.25" customHeight="0">
      <c s="5" t="inlineStr" r="A7462">
        <is>
          <t xml:space="preserve">50500505</t>
        </is>
      </c>
      <c s="5" t="inlineStr" r="B7462">
        <is>
          <t xml:space="preserve">STUD SHEAR CONNECTORS</t>
        </is>
      </c>
      <c s="5" t="inlineStr" r="C7462">
        <is>
          <t xml:space="preserve">EACH   </t>
        </is>
      </c>
      <c s="6" r="D7462">
        <v>105.000</v>
      </c>
      <c s="7" r="E7462">
        <v>1</v>
      </c>
      <c s="8" t="inlineStr" r="F7462">
        <is>
          <t xml:space="preserve">62P01</t>
        </is>
      </c>
      <c s="8" t="inlineStr" r="G7462">
        <is>
          <t xml:space="preserve">004</t>
        </is>
      </c>
      <c s="9" r="H7462">
        <v>30.0000</v>
      </c>
      <c s="8" t="inlineStr" r="I7462">
        <is>
          <t xml:space="preserve"/>
        </is>
      </c>
      <c s="8" t="inlineStr" r="J7462">
        <is>
          <t xml:space="preserve"> Will</t>
        </is>
      </c>
    </row>
    <row r="7463" ht="20.25" customHeight="0">
      <c s="5" t="inlineStr" r="A7463">
        <is>
          <t xml:space="preserve">50500505</t>
        </is>
      </c>
      <c s="5" t="inlineStr" r="B7463">
        <is>
          <t xml:space="preserve">STUD SHEAR CONNECTORS</t>
        </is>
      </c>
      <c s="5" t="inlineStr" r="C7463">
        <is>
          <t xml:space="preserve">EACH   </t>
        </is>
      </c>
      <c s="6" r="D7463">
        <v>62572.000</v>
      </c>
      <c s="7" r="E7463">
        <v>1</v>
      </c>
      <c s="8" t="inlineStr" r="F7463">
        <is>
          <t xml:space="preserve">62R23</t>
        </is>
      </c>
      <c s="8" t="inlineStr" r="G7463">
        <is>
          <t xml:space="preserve">093</t>
        </is>
      </c>
      <c s="9" r="H7463">
        <v>6.0000</v>
      </c>
      <c s="8" t="inlineStr" r="I7463">
        <is>
          <t xml:space="preserve">Y</t>
        </is>
      </c>
      <c s="8" t="inlineStr" r="J7463">
        <is>
          <t xml:space="preserve"> Will</t>
        </is>
      </c>
    </row>
    <row r="7464" ht="20.25" customHeight="0">
      <c s="5" t="inlineStr" r="A7464">
        <is>
          <t xml:space="preserve">50500505</t>
        </is>
      </c>
      <c s="5" t="inlineStr" r="B7464">
        <is>
          <t xml:space="preserve">STUD SHEAR CONNECTORS</t>
        </is>
      </c>
      <c s="5" t="inlineStr" r="C7464">
        <is>
          <t xml:space="preserve">EACH   </t>
        </is>
      </c>
      <c s="6" r="D7464">
        <v>62572.000</v>
      </c>
      <c s="7" r="E7464">
        <v>1</v>
      </c>
      <c s="8" t="inlineStr" r="F7464">
        <is>
          <t xml:space="preserve">62R23</t>
        </is>
      </c>
      <c s="8" t="inlineStr" r="G7464">
        <is>
          <t xml:space="preserve">093</t>
        </is>
      </c>
      <c s="9" r="H7464">
        <v>3.7300</v>
      </c>
      <c s="8" t="inlineStr" r="I7464">
        <is>
          <t xml:space="preserve"/>
        </is>
      </c>
      <c s="8" t="inlineStr" r="J7464">
        <is>
          <t xml:space="preserve"> Will</t>
        </is>
      </c>
    </row>
    <row r="7465" ht="20.25" customHeight="0">
      <c s="5" t="inlineStr" r="A7465">
        <is>
          <t xml:space="preserve">50500505</t>
        </is>
      </c>
      <c s="5" t="inlineStr" r="B7465">
        <is>
          <t xml:space="preserve">STUD SHEAR CONNECTORS</t>
        </is>
      </c>
      <c s="5" t="inlineStr" r="C7465">
        <is>
          <t xml:space="preserve">EACH   </t>
        </is>
      </c>
      <c s="6" r="D7465">
        <v>62572.000</v>
      </c>
      <c s="7" r="E7465">
        <v>1</v>
      </c>
      <c s="8" t="inlineStr" r="F7465">
        <is>
          <t xml:space="preserve">62R23</t>
        </is>
      </c>
      <c s="8" t="inlineStr" r="G7465">
        <is>
          <t xml:space="preserve">093</t>
        </is>
      </c>
      <c s="9" r="H7465">
        <v>4.9900</v>
      </c>
      <c s="8" t="inlineStr" r="I7465">
        <is>
          <t xml:space="preserve"/>
        </is>
      </c>
      <c s="8" t="inlineStr" r="J7465">
        <is>
          <t xml:space="preserve"> Will</t>
        </is>
      </c>
    </row>
    <row r="7466" ht="20.25" customHeight="0">
      <c s="5" t="inlineStr" r="A7466">
        <is>
          <t xml:space="preserve">50500505</t>
        </is>
      </c>
      <c s="5" t="inlineStr" r="B7466">
        <is>
          <t xml:space="preserve">STUD SHEAR CONNECTORS</t>
        </is>
      </c>
      <c s="5" t="inlineStr" r="C7466">
        <is>
          <t xml:space="preserve">EACH   </t>
        </is>
      </c>
      <c s="6" r="D7466">
        <v>19824.000</v>
      </c>
      <c s="7" r="E7466">
        <v>2</v>
      </c>
      <c s="8" t="inlineStr" r="F7466">
        <is>
          <t xml:space="preserve">64R72</t>
        </is>
      </c>
      <c s="8" t="inlineStr" r="G7466">
        <is>
          <t xml:space="preserve">097</t>
        </is>
      </c>
      <c s="9" r="H7466">
        <v>4.5000</v>
      </c>
      <c s="8" t="inlineStr" r="I7466">
        <is>
          <t xml:space="preserve">Y</t>
        </is>
      </c>
      <c s="8" t="inlineStr" r="J7466">
        <is>
          <t xml:space="preserve"> Winnebago</t>
        </is>
      </c>
    </row>
    <row r="7467" ht="20.25" customHeight="0">
      <c s="5" t="inlineStr" r="A7467">
        <is>
          <t xml:space="preserve">50500505</t>
        </is>
      </c>
      <c s="5" t="inlineStr" r="B7467">
        <is>
          <t xml:space="preserve">STUD SHEAR CONNECTORS</t>
        </is>
      </c>
      <c s="5" t="inlineStr" r="C7467">
        <is>
          <t xml:space="preserve">EACH   </t>
        </is>
      </c>
      <c s="6" r="D7467">
        <v>19824.000</v>
      </c>
      <c s="7" r="E7467">
        <v>2</v>
      </c>
      <c s="8" t="inlineStr" r="F7467">
        <is>
          <t xml:space="preserve">64R72</t>
        </is>
      </c>
      <c s="8" t="inlineStr" r="G7467">
        <is>
          <t xml:space="preserve">097</t>
        </is>
      </c>
      <c s="9" r="H7467">
        <v>6.2400</v>
      </c>
      <c s="8" t="inlineStr" r="I7467">
        <is>
          <t xml:space="preserve"/>
        </is>
      </c>
      <c s="8" t="inlineStr" r="J7467">
        <is>
          <t xml:space="preserve"> Winnebago</t>
        </is>
      </c>
    </row>
    <row r="7468" ht="20.25" customHeight="0">
      <c s="5" t="inlineStr" r="A7468">
        <is>
          <t xml:space="preserve">50500505</t>
        </is>
      </c>
      <c s="5" t="inlineStr" r="B7468">
        <is>
          <t xml:space="preserve">STUD SHEAR CONNECTORS</t>
        </is>
      </c>
      <c s="5" t="inlineStr" r="C7468">
        <is>
          <t xml:space="preserve">EACH   </t>
        </is>
      </c>
      <c s="6" r="D7468">
        <v>8712.000</v>
      </c>
      <c s="7" r="E7468">
        <v>5</v>
      </c>
      <c s="8" t="inlineStr" r="F7468">
        <is>
          <t xml:space="preserve">70F77</t>
        </is>
      </c>
      <c s="8" t="inlineStr" r="G7468">
        <is>
          <t xml:space="preserve">037</t>
        </is>
      </c>
      <c s="9" r="H7468">
        <v>5.0000</v>
      </c>
      <c s="8" t="inlineStr" r="I7468">
        <is>
          <t xml:space="preserve">Y</t>
        </is>
      </c>
      <c s="8" t="inlineStr" r="J7468">
        <is>
          <t xml:space="preserve"> McLean</t>
        </is>
      </c>
    </row>
    <row r="7469" ht="20.25" customHeight="0">
      <c s="5" t="inlineStr" r="A7469">
        <is>
          <t xml:space="preserve">50500505</t>
        </is>
      </c>
      <c s="5" t="inlineStr" r="B7469">
        <is>
          <t xml:space="preserve">STUD SHEAR CONNECTORS</t>
        </is>
      </c>
      <c s="5" t="inlineStr" r="C7469">
        <is>
          <t xml:space="preserve">EACH   </t>
        </is>
      </c>
      <c s="6" r="D7469">
        <v>1968.000</v>
      </c>
      <c s="7" r="E7469">
        <v>7</v>
      </c>
      <c s="8" t="inlineStr" r="F7469">
        <is>
          <t xml:space="preserve">74368</t>
        </is>
      </c>
      <c s="8" t="inlineStr" r="G7469">
        <is>
          <t xml:space="preserve">121</t>
        </is>
      </c>
      <c s="9" r="H7469">
        <v>4.2600</v>
      </c>
      <c s="8" t="inlineStr" r="I7469">
        <is>
          <t xml:space="preserve">Y</t>
        </is>
      </c>
      <c s="8" t="inlineStr" r="J7469">
        <is>
          <t xml:space="preserve"> Macon</t>
        </is>
      </c>
    </row>
    <row r="7470" ht="20.25" customHeight="0">
      <c s="5" t="inlineStr" r="A7470">
        <is>
          <t xml:space="preserve">50500505</t>
        </is>
      </c>
      <c s="5" t="inlineStr" r="B7470">
        <is>
          <t xml:space="preserve">STUD SHEAR CONNECTORS</t>
        </is>
      </c>
      <c s="5" t="inlineStr" r="C7470">
        <is>
          <t xml:space="preserve">EACH   </t>
        </is>
      </c>
      <c s="6" r="D7470">
        <v>1968.000</v>
      </c>
      <c s="7" r="E7470">
        <v>7</v>
      </c>
      <c s="8" t="inlineStr" r="F7470">
        <is>
          <t xml:space="preserve">74368</t>
        </is>
      </c>
      <c s="8" t="inlineStr" r="G7470">
        <is>
          <t xml:space="preserve">121</t>
        </is>
      </c>
      <c s="9" r="H7470">
        <v>3.6800</v>
      </c>
      <c s="8" t="inlineStr" r="I7470">
        <is>
          <t xml:space="preserve"/>
        </is>
      </c>
      <c s="8" t="inlineStr" r="J7470">
        <is>
          <t xml:space="preserve"> Macon</t>
        </is>
      </c>
    </row>
    <row r="7471" ht="20.25" customHeight="0">
      <c s="5" t="inlineStr" r="A7471">
        <is>
          <t xml:space="preserve">50500505</t>
        </is>
      </c>
      <c s="5" t="inlineStr" r="B7471">
        <is>
          <t xml:space="preserve">STUD SHEAR CONNECTORS</t>
        </is>
      </c>
      <c s="5" t="inlineStr" r="C7471">
        <is>
          <t xml:space="preserve">EACH   </t>
        </is>
      </c>
      <c s="6" r="D7471">
        <v>4785.000</v>
      </c>
      <c s="7" r="E7471">
        <v>7</v>
      </c>
      <c s="8" t="inlineStr" r="F7471">
        <is>
          <t xml:space="preserve">74653</t>
        </is>
      </c>
      <c s="8" t="inlineStr" r="G7471">
        <is>
          <t xml:space="preserve">122</t>
        </is>
      </c>
      <c s="9" r="H7471">
        <v>4.3400</v>
      </c>
      <c s="8" t="inlineStr" r="I7471">
        <is>
          <t xml:space="preserve">Y</t>
        </is>
      </c>
      <c s="8" t="inlineStr" r="J7471">
        <is>
          <t xml:space="preserve"> Coles</t>
        </is>
      </c>
    </row>
    <row r="7472" ht="20.25" customHeight="0">
      <c s="5" t="inlineStr" r="A7472">
        <is>
          <t xml:space="preserve">50500505</t>
        </is>
      </c>
      <c s="5" t="inlineStr" r="B7472">
        <is>
          <t xml:space="preserve">STUD SHEAR CONNECTORS</t>
        </is>
      </c>
      <c s="5" t="inlineStr" r="C7472">
        <is>
          <t xml:space="preserve">EACH   </t>
        </is>
      </c>
      <c s="6" r="D7472">
        <v>4785.000</v>
      </c>
      <c s="7" r="E7472">
        <v>7</v>
      </c>
      <c s="8" t="inlineStr" r="F7472">
        <is>
          <t xml:space="preserve">74653</t>
        </is>
      </c>
      <c s="8" t="inlineStr" r="G7472">
        <is>
          <t xml:space="preserve">122</t>
        </is>
      </c>
      <c s="9" r="H7472">
        <v>4.5000</v>
      </c>
      <c s="8" t="inlineStr" r="I7472">
        <is>
          <t xml:space="preserve"/>
        </is>
      </c>
      <c s="8" t="inlineStr" r="J7472">
        <is>
          <t xml:space="preserve"> Coles</t>
        </is>
      </c>
    </row>
    <row r="7473" ht="20.25" customHeight="0">
      <c s="5" t="inlineStr" r="A7473">
        <is>
          <t xml:space="preserve">50500505</t>
        </is>
      </c>
      <c s="5" t="inlineStr" r="B7473">
        <is>
          <t xml:space="preserve">STUD SHEAR CONNECTORS</t>
        </is>
      </c>
      <c s="5" t="inlineStr" r="C7473">
        <is>
          <t xml:space="preserve">EACH   </t>
        </is>
      </c>
      <c s="6" r="D7473">
        <v>6732.000</v>
      </c>
      <c s="7" r="E7473">
        <v>8</v>
      </c>
      <c s="8" t="inlineStr" r="F7473">
        <is>
          <t xml:space="preserve">76A37</t>
        </is>
      </c>
      <c s="8" t="inlineStr" r="G7473">
        <is>
          <t xml:space="preserve">126</t>
        </is>
      </c>
      <c s="9" r="H7473">
        <v>4.0000</v>
      </c>
      <c s="8" t="inlineStr" r="I7473">
        <is>
          <t xml:space="preserve">Y</t>
        </is>
      </c>
      <c s="8" t="inlineStr" r="J7473">
        <is>
          <t xml:space="preserve"> Marion</t>
        </is>
      </c>
    </row>
    <row r="7474" ht="20.25" customHeight="0">
      <c s="5" t="inlineStr" r="A7474">
        <is>
          <t xml:space="preserve">50500505</t>
        </is>
      </c>
      <c s="5" t="inlineStr" r="B7474">
        <is>
          <t xml:space="preserve">STUD SHEAR CONNECTORS</t>
        </is>
      </c>
      <c s="5" t="inlineStr" r="C7474">
        <is>
          <t xml:space="preserve">EACH   </t>
        </is>
      </c>
      <c s="6" r="D7474">
        <v>6732.000</v>
      </c>
      <c s="7" r="E7474">
        <v>8</v>
      </c>
      <c s="8" t="inlineStr" r="F7474">
        <is>
          <t xml:space="preserve">76A37</t>
        </is>
      </c>
      <c s="8" t="inlineStr" r="G7474">
        <is>
          <t xml:space="preserve">126</t>
        </is>
      </c>
      <c s="9" r="H7474">
        <v>4.2500</v>
      </c>
      <c s="8" t="inlineStr" r="I7474">
        <is>
          <t xml:space="preserve"/>
        </is>
      </c>
      <c s="8" t="inlineStr" r="J7474">
        <is>
          <t xml:space="preserve"> Marion</t>
        </is>
      </c>
    </row>
    <row r="7475" ht="20.25" customHeight="0">
      <c s="5" t="inlineStr" r="A7475">
        <is>
          <t xml:space="preserve">50500505</t>
        </is>
      </c>
      <c s="5" t="inlineStr" r="B7475">
        <is>
          <t xml:space="preserve">STUD SHEAR CONNECTORS</t>
        </is>
      </c>
      <c s="5" t="inlineStr" r="C7475">
        <is>
          <t xml:space="preserve">EACH   </t>
        </is>
      </c>
      <c s="6" r="D7475">
        <v>3744.000</v>
      </c>
      <c s="7" r="E7475">
        <v>8</v>
      </c>
      <c s="8" t="inlineStr" r="F7475">
        <is>
          <t xml:space="preserve">76B42</t>
        </is>
      </c>
      <c s="8" t="inlineStr" r="G7475">
        <is>
          <t xml:space="preserve">127</t>
        </is>
      </c>
      <c s="9" r="H7475">
        <v>3.7000</v>
      </c>
      <c s="8" t="inlineStr" r="I7475">
        <is>
          <t xml:space="preserve">Y</t>
        </is>
      </c>
      <c s="8" t="inlineStr" r="J7475">
        <is>
          <t xml:space="preserve"> Marion, Washington</t>
        </is>
      </c>
    </row>
    <row r="7476" ht="20.25" customHeight="0">
      <c s="5" t="inlineStr" r="A7476">
        <is>
          <t xml:space="preserve">50500505</t>
        </is>
      </c>
      <c s="5" t="inlineStr" r="B7476">
        <is>
          <t xml:space="preserve">STUD SHEAR CONNECTORS</t>
        </is>
      </c>
      <c s="5" t="inlineStr" r="C7476">
        <is>
          <t xml:space="preserve">EACH   </t>
        </is>
      </c>
      <c s="6" r="D7476">
        <v>3744.000</v>
      </c>
      <c s="7" r="E7476">
        <v>8</v>
      </c>
      <c s="8" t="inlineStr" r="F7476">
        <is>
          <t xml:space="preserve">76B42</t>
        </is>
      </c>
      <c s="8" t="inlineStr" r="G7476">
        <is>
          <t xml:space="preserve">127</t>
        </is>
      </c>
      <c s="9" r="H7476">
        <v>4.0000</v>
      </c>
      <c s="8" t="inlineStr" r="I7476">
        <is>
          <t xml:space="preserve"/>
        </is>
      </c>
      <c s="8" t="inlineStr" r="J7476">
        <is>
          <t xml:space="preserve"> Marion, Washington</t>
        </is>
      </c>
    </row>
    <row r="7477" ht="20.25" customHeight="0">
      <c s="5" t="inlineStr" r="A7477">
        <is>
          <t xml:space="preserve">50500505</t>
        </is>
      </c>
      <c s="5" t="inlineStr" r="B7477">
        <is>
          <t xml:space="preserve">STUD SHEAR CONNECTORS</t>
        </is>
      </c>
      <c s="5" t="inlineStr" r="C7477">
        <is>
          <t xml:space="preserve">EACH   </t>
        </is>
      </c>
      <c s="6" r="D7477">
        <v>3744.000</v>
      </c>
      <c s="7" r="E7477">
        <v>8</v>
      </c>
      <c s="8" t="inlineStr" r="F7477">
        <is>
          <t xml:space="preserve">76B42</t>
        </is>
      </c>
      <c s="8" t="inlineStr" r="G7477">
        <is>
          <t xml:space="preserve">127</t>
        </is>
      </c>
      <c s="9" r="H7477">
        <v>5.1500</v>
      </c>
      <c s="8" t="inlineStr" r="I7477">
        <is>
          <t xml:space="preserve"/>
        </is>
      </c>
      <c s="8" t="inlineStr" r="J7477">
        <is>
          <t xml:space="preserve"> Marion, Washington</t>
        </is>
      </c>
    </row>
    <row r="7478" ht="20.25" customHeight="0">
      <c s="5" t="inlineStr" r="A7478">
        <is>
          <t xml:space="preserve">50500505</t>
        </is>
      </c>
      <c s="5" t="inlineStr" r="B7478">
        <is>
          <t xml:space="preserve">STUD SHEAR CONNECTORS</t>
        </is>
      </c>
      <c s="5" t="inlineStr" r="C7478">
        <is>
          <t xml:space="preserve">EACH   </t>
        </is>
      </c>
      <c s="6" r="D7478">
        <v>3535.000</v>
      </c>
      <c s="7" r="E7478">
        <v>9</v>
      </c>
      <c s="8" t="inlineStr" r="F7478">
        <is>
          <t xml:space="preserve">78967</t>
        </is>
      </c>
      <c s="8" t="inlineStr" r="G7478">
        <is>
          <t xml:space="preserve">058</t>
        </is>
      </c>
      <c s="9" r="H7478">
        <v>3.8500</v>
      </c>
      <c s="8" t="inlineStr" r="I7478">
        <is>
          <t xml:space="preserve">Y</t>
        </is>
      </c>
      <c s="8" t="inlineStr" r="J7478">
        <is>
          <t xml:space="preserve"> Jackson</t>
        </is>
      </c>
    </row>
    <row r="7479" ht="20.25" customHeight="0">
      <c s="5" t="inlineStr" r="A7479">
        <is>
          <t xml:space="preserve">50500505</t>
        </is>
      </c>
      <c s="5" t="inlineStr" r="B7479">
        <is>
          <t xml:space="preserve">STUD SHEAR CONNECTORS</t>
        </is>
      </c>
      <c s="5" t="inlineStr" r="C7479">
        <is>
          <t xml:space="preserve">EACH   </t>
        </is>
      </c>
      <c s="6" r="D7479">
        <v>3535.000</v>
      </c>
      <c s="7" r="E7479">
        <v>9</v>
      </c>
      <c s="8" t="inlineStr" r="F7479">
        <is>
          <t xml:space="preserve">78967</t>
        </is>
      </c>
      <c s="8" t="inlineStr" r="G7479">
        <is>
          <t xml:space="preserve">058</t>
        </is>
      </c>
      <c s="9" r="H7479">
        <v>4.0000</v>
      </c>
      <c s="8" t="inlineStr" r="I7479">
        <is>
          <t xml:space="preserve"/>
        </is>
      </c>
      <c s="8" t="inlineStr" r="J7479">
        <is>
          <t xml:space="preserve"> Jackson</t>
        </is>
      </c>
    </row>
    <row r="7480" ht="20.25" customHeight="0">
      <c s="5" t="inlineStr" r="A7480">
        <is>
          <t xml:space="preserve">50800105</t>
        </is>
      </c>
      <c s="5" t="inlineStr" r="B7480">
        <is>
          <t xml:space="preserve">REINFORCEMENT BARS</t>
        </is>
      </c>
      <c s="5" t="inlineStr" r="C7480">
        <is>
          <t xml:space="preserve">POUND  </t>
        </is>
      </c>
      <c s="6" r="D7480">
        <v>523230.000</v>
      </c>
      <c s="7" r="E7480">
        <v>1</v>
      </c>
      <c s="8" t="inlineStr" r="F7480">
        <is>
          <t xml:space="preserve">62R23</t>
        </is>
      </c>
      <c s="8" t="inlineStr" r="G7480">
        <is>
          <t xml:space="preserve">093</t>
        </is>
      </c>
      <c s="9" r="H7480">
        <v>2.1000</v>
      </c>
      <c s="8" t="inlineStr" r="I7480">
        <is>
          <t xml:space="preserve">Y</t>
        </is>
      </c>
      <c s="8" t="inlineStr" r="J7480">
        <is>
          <t xml:space="preserve"> Will</t>
        </is>
      </c>
    </row>
    <row r="7481" ht="20.25" customHeight="0">
      <c s="5" t="inlineStr" r="A7481">
        <is>
          <t xml:space="preserve">50800105</t>
        </is>
      </c>
      <c s="5" t="inlineStr" r="B7481">
        <is>
          <t xml:space="preserve">REINFORCEMENT BARS</t>
        </is>
      </c>
      <c s="5" t="inlineStr" r="C7481">
        <is>
          <t xml:space="preserve">POUND  </t>
        </is>
      </c>
      <c s="6" r="D7481">
        <v>523230.000</v>
      </c>
      <c s="7" r="E7481">
        <v>1</v>
      </c>
      <c s="8" t="inlineStr" r="F7481">
        <is>
          <t xml:space="preserve">62R23</t>
        </is>
      </c>
      <c s="8" t="inlineStr" r="G7481">
        <is>
          <t xml:space="preserve">093</t>
        </is>
      </c>
      <c s="9" r="H7481">
        <v>1.7900</v>
      </c>
      <c s="8" t="inlineStr" r="I7481">
        <is>
          <t xml:space="preserve"/>
        </is>
      </c>
      <c s="8" t="inlineStr" r="J7481">
        <is>
          <t xml:space="preserve"> Will</t>
        </is>
      </c>
    </row>
    <row r="7482" ht="20.25" customHeight="0">
      <c s="5" t="inlineStr" r="A7482">
        <is>
          <t xml:space="preserve">50800105</t>
        </is>
      </c>
      <c s="5" t="inlineStr" r="B7482">
        <is>
          <t xml:space="preserve">REINFORCEMENT BARS</t>
        </is>
      </c>
      <c s="5" t="inlineStr" r="C7482">
        <is>
          <t xml:space="preserve">POUND  </t>
        </is>
      </c>
      <c s="6" r="D7482">
        <v>523230.000</v>
      </c>
      <c s="7" r="E7482">
        <v>1</v>
      </c>
      <c s="8" t="inlineStr" r="F7482">
        <is>
          <t xml:space="preserve">62R23</t>
        </is>
      </c>
      <c s="8" t="inlineStr" r="G7482">
        <is>
          <t xml:space="preserve">093</t>
        </is>
      </c>
      <c s="9" r="H7482">
        <v>1.9100</v>
      </c>
      <c s="8" t="inlineStr" r="I7482">
        <is>
          <t xml:space="preserve"/>
        </is>
      </c>
      <c s="8" t="inlineStr" r="J7482">
        <is>
          <t xml:space="preserve"> Will</t>
        </is>
      </c>
    </row>
    <row r="7483" ht="20.25" customHeight="0">
      <c s="5" t="inlineStr" r="A7483">
        <is>
          <t xml:space="preserve">50800105</t>
        </is>
      </c>
      <c s="5" t="inlineStr" r="B7483">
        <is>
          <t xml:space="preserve">REINFORCEMENT BARS</t>
        </is>
      </c>
      <c s="5" t="inlineStr" r="C7483">
        <is>
          <t xml:space="preserve">POUND  </t>
        </is>
      </c>
      <c s="6" r="D7483">
        <v>15.000</v>
      </c>
      <c s="7" r="E7483">
        <v>2</v>
      </c>
      <c s="8" t="inlineStr" r="F7483">
        <is>
          <t xml:space="preserve">64J38</t>
        </is>
      </c>
      <c s="8" t="inlineStr" r="G7483">
        <is>
          <t xml:space="preserve">014</t>
        </is>
      </c>
      <c s="9" r="H7483">
        <v>9.0000</v>
      </c>
      <c s="8" t="inlineStr" r="I7483">
        <is>
          <t xml:space="preserve">Y</t>
        </is>
      </c>
      <c s="8" t="inlineStr" r="J7483">
        <is>
          <t xml:space="preserve"> Whiteside</t>
        </is>
      </c>
    </row>
    <row r="7484" ht="20.25" customHeight="0">
      <c s="5" t="inlineStr" r="A7484">
        <is>
          <t xml:space="preserve">50800105</t>
        </is>
      </c>
      <c s="5" t="inlineStr" r="B7484">
        <is>
          <t xml:space="preserve">REINFORCEMENT BARS</t>
        </is>
      </c>
      <c s="5" t="inlineStr" r="C7484">
        <is>
          <t xml:space="preserve">POUND  </t>
        </is>
      </c>
      <c s="6" r="D7484">
        <v>15.000</v>
      </c>
      <c s="7" r="E7484">
        <v>2</v>
      </c>
      <c s="8" t="inlineStr" r="F7484">
        <is>
          <t xml:space="preserve">64J38</t>
        </is>
      </c>
      <c s="8" t="inlineStr" r="G7484">
        <is>
          <t xml:space="preserve">014</t>
        </is>
      </c>
      <c s="9" r="H7484">
        <v>42.0000</v>
      </c>
      <c s="8" t="inlineStr" r="I7484">
        <is>
          <t xml:space="preserve"/>
        </is>
      </c>
      <c s="8" t="inlineStr" r="J7484">
        <is>
          <t xml:space="preserve"> Whiteside</t>
        </is>
      </c>
    </row>
    <row r="7485" ht="20.25" customHeight="0">
      <c s="5" t="inlineStr" r="A7485">
        <is>
          <t xml:space="preserve">50800205</t>
        </is>
      </c>
      <c s="5" t="inlineStr" r="B7485">
        <is>
          <t xml:space="preserve">REINFORCEMENT BARS, EPOXY COATED</t>
        </is>
      </c>
      <c s="5" t="inlineStr" r="C7485">
        <is>
          <t xml:space="preserve">POUND  </t>
        </is>
      </c>
      <c s="6" r="D7485">
        <v>76840.000</v>
      </c>
      <c s="7" r="E7485">
        <v>1</v>
      </c>
      <c s="8" t="inlineStr" r="F7485">
        <is>
          <t xml:space="preserve">61M25</t>
        </is>
      </c>
      <c s="8" t="inlineStr" r="G7485">
        <is>
          <t xml:space="preserve">079</t>
        </is>
      </c>
      <c s="9" r="H7485">
        <v>2.2500</v>
      </c>
      <c s="8" t="inlineStr" r="I7485">
        <is>
          <t xml:space="preserve">Y</t>
        </is>
      </c>
      <c s="8" t="inlineStr" r="J7485">
        <is>
          <t xml:space="preserve"> Will</t>
        </is>
      </c>
    </row>
    <row r="7486" ht="20.25" customHeight="0">
      <c s="5" t="inlineStr" r="A7486">
        <is>
          <t xml:space="preserve">50800205</t>
        </is>
      </c>
      <c s="5" t="inlineStr" r="B7486">
        <is>
          <t xml:space="preserve">REINFORCEMENT BARS, EPOXY COATED</t>
        </is>
      </c>
      <c s="5" t="inlineStr" r="C7486">
        <is>
          <t xml:space="preserve">POUND  </t>
        </is>
      </c>
      <c s="6" r="D7486">
        <v>76840.000</v>
      </c>
      <c s="7" r="E7486">
        <v>1</v>
      </c>
      <c s="8" t="inlineStr" r="F7486">
        <is>
          <t xml:space="preserve">61M25</t>
        </is>
      </c>
      <c s="8" t="inlineStr" r="G7486">
        <is>
          <t xml:space="preserve">079</t>
        </is>
      </c>
      <c s="9" r="H7486">
        <v>1.3300</v>
      </c>
      <c s="8" t="inlineStr" r="I7486">
        <is>
          <t xml:space="preserve"/>
        </is>
      </c>
      <c s="8" t="inlineStr" r="J7486">
        <is>
          <t xml:space="preserve"> Will</t>
        </is>
      </c>
    </row>
    <row r="7487" ht="20.25" customHeight="0">
      <c s="5" t="inlineStr" r="A7487">
        <is>
          <t xml:space="preserve">50800205</t>
        </is>
      </c>
      <c s="5" t="inlineStr" r="B7487">
        <is>
          <t xml:space="preserve">REINFORCEMENT BARS, EPOXY COATED</t>
        </is>
      </c>
      <c s="5" t="inlineStr" r="C7487">
        <is>
          <t xml:space="preserve">POUND  </t>
        </is>
      </c>
      <c s="6" r="D7487">
        <v>76840.000</v>
      </c>
      <c s="7" r="E7487">
        <v>1</v>
      </c>
      <c s="8" t="inlineStr" r="F7487">
        <is>
          <t xml:space="preserve">61M25</t>
        </is>
      </c>
      <c s="8" t="inlineStr" r="G7487">
        <is>
          <t xml:space="preserve">079</t>
        </is>
      </c>
      <c s="9" r="H7487">
        <v>1.5000</v>
      </c>
      <c s="8" t="inlineStr" r="I7487">
        <is>
          <t xml:space="preserve"/>
        </is>
      </c>
      <c s="8" t="inlineStr" r="J7487">
        <is>
          <t xml:space="preserve"> Will</t>
        </is>
      </c>
    </row>
    <row r="7488" ht="20.25" customHeight="0">
      <c s="5" t="inlineStr" r="A7488">
        <is>
          <t xml:space="preserve">50800205</t>
        </is>
      </c>
      <c s="5" t="inlineStr" r="B7488">
        <is>
          <t xml:space="preserve">REINFORCEMENT BARS, EPOXY COATED</t>
        </is>
      </c>
      <c s="5" t="inlineStr" r="C7488">
        <is>
          <t xml:space="preserve">POUND  </t>
        </is>
      </c>
      <c s="6" r="D7488">
        <v>76840.000</v>
      </c>
      <c s="7" r="E7488">
        <v>1</v>
      </c>
      <c s="8" t="inlineStr" r="F7488">
        <is>
          <t xml:space="preserve">61M25</t>
        </is>
      </c>
      <c s="8" t="inlineStr" r="G7488">
        <is>
          <t xml:space="preserve">079</t>
        </is>
      </c>
      <c s="9" r="H7488">
        <v>1.5500</v>
      </c>
      <c s="8" t="inlineStr" r="I7488">
        <is>
          <t xml:space="preserve"/>
        </is>
      </c>
      <c s="8" t="inlineStr" r="J7488">
        <is>
          <t xml:space="preserve"> Will</t>
        </is>
      </c>
    </row>
    <row r="7489" ht="20.25" customHeight="0">
      <c s="5" t="inlineStr" r="A7489">
        <is>
          <t xml:space="preserve">50800205</t>
        </is>
      </c>
      <c s="5" t="inlineStr" r="B7489">
        <is>
          <t xml:space="preserve">REINFORCEMENT BARS, EPOXY COATED</t>
        </is>
      </c>
      <c s="5" t="inlineStr" r="C7489">
        <is>
          <t xml:space="preserve">POUND  </t>
        </is>
      </c>
      <c s="6" r="D7489">
        <v>76840.000</v>
      </c>
      <c s="7" r="E7489">
        <v>1</v>
      </c>
      <c s="8" t="inlineStr" r="F7489">
        <is>
          <t xml:space="preserve">61M25</t>
        </is>
      </c>
      <c s="8" t="inlineStr" r="G7489">
        <is>
          <t xml:space="preserve">079</t>
        </is>
      </c>
      <c s="9" r="H7489">
        <v>1.9000</v>
      </c>
      <c s="8" t="inlineStr" r="I7489">
        <is>
          <t xml:space="preserve"/>
        </is>
      </c>
      <c s="8" t="inlineStr" r="J7489">
        <is>
          <t xml:space="preserve"> Will</t>
        </is>
      </c>
    </row>
    <row r="7490" ht="20.25" customHeight="0">
      <c s="5" t="inlineStr" r="A7490">
        <is>
          <t xml:space="preserve">50800205</t>
        </is>
      </c>
      <c s="5" t="inlineStr" r="B7490">
        <is>
          <t xml:space="preserve">REINFORCEMENT BARS, EPOXY COATED</t>
        </is>
      </c>
      <c s="5" t="inlineStr" r="C7490">
        <is>
          <t xml:space="preserve">POUND  </t>
        </is>
      </c>
      <c s="6" r="D7490">
        <v>76840.000</v>
      </c>
      <c s="7" r="E7490">
        <v>1</v>
      </c>
      <c s="8" t="inlineStr" r="F7490">
        <is>
          <t xml:space="preserve">61M25</t>
        </is>
      </c>
      <c s="8" t="inlineStr" r="G7490">
        <is>
          <t xml:space="preserve">079</t>
        </is>
      </c>
      <c s="9" r="H7490">
        <v>1.9900</v>
      </c>
      <c s="8" t="inlineStr" r="I7490">
        <is>
          <t xml:space="preserve"/>
        </is>
      </c>
      <c s="8" t="inlineStr" r="J7490">
        <is>
          <t xml:space="preserve"> Will</t>
        </is>
      </c>
    </row>
    <row r="7491" ht="20.25" customHeight="0">
      <c s="5" t="inlineStr" r="A7491">
        <is>
          <t xml:space="preserve">50800205</t>
        </is>
      </c>
      <c s="5" t="inlineStr" r="B7491">
        <is>
          <t xml:space="preserve">REINFORCEMENT BARS, EPOXY COATED</t>
        </is>
      </c>
      <c s="5" t="inlineStr" r="C7491">
        <is>
          <t xml:space="preserve">POUND  </t>
        </is>
      </c>
      <c s="6" r="D7491">
        <v>76840.000</v>
      </c>
      <c s="7" r="E7491">
        <v>1</v>
      </c>
      <c s="8" t="inlineStr" r="F7491">
        <is>
          <t xml:space="preserve">61M25</t>
        </is>
      </c>
      <c s="8" t="inlineStr" r="G7491">
        <is>
          <t xml:space="preserve">079</t>
        </is>
      </c>
      <c s="9" r="H7491">
        <v>2.0000</v>
      </c>
      <c s="8" t="inlineStr" r="I7491">
        <is>
          <t xml:space="preserve"/>
        </is>
      </c>
      <c s="8" t="inlineStr" r="J7491">
        <is>
          <t xml:space="preserve"> Will</t>
        </is>
      </c>
    </row>
    <row r="7492" ht="20.25" customHeight="0">
      <c s="5" t="inlineStr" r="A7492">
        <is>
          <t xml:space="preserve">50800205</t>
        </is>
      </c>
      <c s="5" t="inlineStr" r="B7492">
        <is>
          <t xml:space="preserve">REINFORCEMENT BARS, EPOXY COATED</t>
        </is>
      </c>
      <c s="5" t="inlineStr" r="C7492">
        <is>
          <t xml:space="preserve">POUND  </t>
        </is>
      </c>
      <c s="6" r="D7492">
        <v>92210.000</v>
      </c>
      <c s="7" r="E7492">
        <v>1</v>
      </c>
      <c s="8" t="inlineStr" r="F7492">
        <is>
          <t xml:space="preserve">62P01</t>
        </is>
      </c>
      <c s="8" t="inlineStr" r="G7492">
        <is>
          <t xml:space="preserve">004</t>
        </is>
      </c>
      <c s="9" r="H7492">
        <v>1.6500</v>
      </c>
      <c s="8" t="inlineStr" r="I7492">
        <is>
          <t xml:space="preserve">Y</t>
        </is>
      </c>
      <c s="8" t="inlineStr" r="J7492">
        <is>
          <t xml:space="preserve"> Will</t>
        </is>
      </c>
    </row>
    <row r="7493" ht="20.25" customHeight="0">
      <c s="5" t="inlineStr" r="A7493">
        <is>
          <t xml:space="preserve">50800205</t>
        </is>
      </c>
      <c s="5" t="inlineStr" r="B7493">
        <is>
          <t xml:space="preserve">REINFORCEMENT BARS, EPOXY COATED</t>
        </is>
      </c>
      <c s="5" t="inlineStr" r="C7493">
        <is>
          <t xml:space="preserve">POUND  </t>
        </is>
      </c>
      <c s="6" r="D7493">
        <v>92210.000</v>
      </c>
      <c s="7" r="E7493">
        <v>1</v>
      </c>
      <c s="8" t="inlineStr" r="F7493">
        <is>
          <t xml:space="preserve">62P01</t>
        </is>
      </c>
      <c s="8" t="inlineStr" r="G7493">
        <is>
          <t xml:space="preserve">004</t>
        </is>
      </c>
      <c s="9" r="H7493">
        <v>1.7500</v>
      </c>
      <c s="8" t="inlineStr" r="I7493">
        <is>
          <t xml:space="preserve"/>
        </is>
      </c>
      <c s="8" t="inlineStr" r="J7493">
        <is>
          <t xml:space="preserve"> Will</t>
        </is>
      </c>
    </row>
    <row r="7494" ht="20.25" customHeight="0">
      <c s="5" t="inlineStr" r="A7494">
        <is>
          <t xml:space="preserve">50800205</t>
        </is>
      </c>
      <c s="5" t="inlineStr" r="B7494">
        <is>
          <t xml:space="preserve">REINFORCEMENT BARS, EPOXY COATED</t>
        </is>
      </c>
      <c s="5" t="inlineStr" r="C7494">
        <is>
          <t xml:space="preserve">POUND  </t>
        </is>
      </c>
      <c s="6" r="D7494">
        <v>92210.000</v>
      </c>
      <c s="7" r="E7494">
        <v>1</v>
      </c>
      <c s="8" t="inlineStr" r="F7494">
        <is>
          <t xml:space="preserve">62P01</t>
        </is>
      </c>
      <c s="8" t="inlineStr" r="G7494">
        <is>
          <t xml:space="preserve">004</t>
        </is>
      </c>
      <c s="9" r="H7494">
        <v>1.9000</v>
      </c>
      <c s="8" t="inlineStr" r="I7494">
        <is>
          <t xml:space="preserve"/>
        </is>
      </c>
      <c s="8" t="inlineStr" r="J7494">
        <is>
          <t xml:space="preserve"> Will</t>
        </is>
      </c>
    </row>
    <row r="7495" ht="20.25" customHeight="0">
      <c s="5" t="inlineStr" r="A7495">
        <is>
          <t xml:space="preserve">50800205</t>
        </is>
      </c>
      <c s="5" t="inlineStr" r="B7495">
        <is>
          <t xml:space="preserve">REINFORCEMENT BARS, EPOXY COATED</t>
        </is>
      </c>
      <c s="5" t="inlineStr" r="C7495">
        <is>
          <t xml:space="preserve">POUND  </t>
        </is>
      </c>
      <c s="6" r="D7495">
        <v>92210.000</v>
      </c>
      <c s="7" r="E7495">
        <v>1</v>
      </c>
      <c s="8" t="inlineStr" r="F7495">
        <is>
          <t xml:space="preserve">62P01</t>
        </is>
      </c>
      <c s="8" t="inlineStr" r="G7495">
        <is>
          <t xml:space="preserve">004</t>
        </is>
      </c>
      <c s="9" r="H7495">
        <v>2.0000</v>
      </c>
      <c s="8" t="inlineStr" r="I7495">
        <is>
          <t xml:space="preserve"/>
        </is>
      </c>
      <c s="8" t="inlineStr" r="J7495">
        <is>
          <t xml:space="preserve"> Will</t>
        </is>
      </c>
    </row>
    <row r="7496" ht="20.25" customHeight="0">
      <c s="5" t="inlineStr" r="A7496">
        <is>
          <t xml:space="preserve">50800205</t>
        </is>
      </c>
      <c s="5" t="inlineStr" r="B7496">
        <is>
          <t xml:space="preserve">REINFORCEMENT BARS, EPOXY COATED</t>
        </is>
      </c>
      <c s="5" t="inlineStr" r="C7496">
        <is>
          <t xml:space="preserve">POUND  </t>
        </is>
      </c>
      <c s="6" r="D7496">
        <v>2153440.000</v>
      </c>
      <c s="7" r="E7496">
        <v>1</v>
      </c>
      <c s="8" t="inlineStr" r="F7496">
        <is>
          <t xml:space="preserve">62R23</t>
        </is>
      </c>
      <c s="8" t="inlineStr" r="G7496">
        <is>
          <t xml:space="preserve">093</t>
        </is>
      </c>
      <c s="9" r="H7496">
        <v>2.0000</v>
      </c>
      <c s="8" t="inlineStr" r="I7496">
        <is>
          <t xml:space="preserve">Y</t>
        </is>
      </c>
      <c s="8" t="inlineStr" r="J7496">
        <is>
          <t xml:space="preserve"> Will</t>
        </is>
      </c>
    </row>
    <row r="7497" ht="20.25" customHeight="0">
      <c s="5" t="inlineStr" r="A7497">
        <is>
          <t xml:space="preserve">50800205</t>
        </is>
      </c>
      <c s="5" t="inlineStr" r="B7497">
        <is>
          <t xml:space="preserve">REINFORCEMENT BARS, EPOXY COATED</t>
        </is>
      </c>
      <c s="5" t="inlineStr" r="C7497">
        <is>
          <t xml:space="preserve">POUND  </t>
        </is>
      </c>
      <c s="6" r="D7497">
        <v>2153440.000</v>
      </c>
      <c s="7" r="E7497">
        <v>1</v>
      </c>
      <c s="8" t="inlineStr" r="F7497">
        <is>
          <t xml:space="preserve">62R23</t>
        </is>
      </c>
      <c s="8" t="inlineStr" r="G7497">
        <is>
          <t xml:space="preserve">093</t>
        </is>
      </c>
      <c s="9" r="H7497">
        <v>1.7500</v>
      </c>
      <c s="8" t="inlineStr" r="I7497">
        <is>
          <t xml:space="preserve"/>
        </is>
      </c>
      <c s="8" t="inlineStr" r="J7497">
        <is>
          <t xml:space="preserve"> Will</t>
        </is>
      </c>
    </row>
    <row r="7498" ht="20.25" customHeight="0">
      <c s="5" t="inlineStr" r="A7498">
        <is>
          <t xml:space="preserve">50800205</t>
        </is>
      </c>
      <c s="5" t="inlineStr" r="B7498">
        <is>
          <t xml:space="preserve">REINFORCEMENT BARS, EPOXY COATED</t>
        </is>
      </c>
      <c s="5" t="inlineStr" r="C7498">
        <is>
          <t xml:space="preserve">POUND  </t>
        </is>
      </c>
      <c s="6" r="D7498">
        <v>2153440.000</v>
      </c>
      <c s="7" r="E7498">
        <v>1</v>
      </c>
      <c s="8" t="inlineStr" r="F7498">
        <is>
          <t xml:space="preserve">62R23</t>
        </is>
      </c>
      <c s="8" t="inlineStr" r="G7498">
        <is>
          <t xml:space="preserve">093</t>
        </is>
      </c>
      <c s="9" r="H7498">
        <v>1.7700</v>
      </c>
      <c s="8" t="inlineStr" r="I7498">
        <is>
          <t xml:space="preserve"/>
        </is>
      </c>
      <c s="8" t="inlineStr" r="J7498">
        <is>
          <t xml:space="preserve"> Will</t>
        </is>
      </c>
    </row>
    <row r="7499" ht="20.25" customHeight="0">
      <c s="5" t="inlineStr" r="A7499">
        <is>
          <t xml:space="preserve">50800205</t>
        </is>
      </c>
      <c s="5" t="inlineStr" r="B7499">
        <is>
          <t xml:space="preserve">REINFORCEMENT BARS, EPOXY COATED</t>
        </is>
      </c>
      <c s="5" t="inlineStr" r="C7499">
        <is>
          <t xml:space="preserve">POUND  </t>
        </is>
      </c>
      <c s="6" r="D7499">
        <v>19920.000</v>
      </c>
      <c s="7" r="E7499">
        <v>1</v>
      </c>
      <c s="8" t="inlineStr" r="F7499">
        <is>
          <t xml:space="preserve">62T82</t>
        </is>
      </c>
      <c s="8" t="inlineStr" r="G7499">
        <is>
          <t xml:space="preserve">094</t>
        </is>
      </c>
      <c s="9" r="H7499">
        <v>2.1400</v>
      </c>
      <c s="8" t="inlineStr" r="I7499">
        <is>
          <t xml:space="preserve">Y</t>
        </is>
      </c>
      <c s="8" t="inlineStr" r="J7499">
        <is>
          <t xml:space="preserve"> Lake</t>
        </is>
      </c>
    </row>
    <row r="7500" ht="20.25" customHeight="0">
      <c s="5" t="inlineStr" r="A7500">
        <is>
          <t xml:space="preserve">50800205</t>
        </is>
      </c>
      <c s="5" t="inlineStr" r="B7500">
        <is>
          <t xml:space="preserve">REINFORCEMENT BARS, EPOXY COATED</t>
        </is>
      </c>
      <c s="5" t="inlineStr" r="C7500">
        <is>
          <t xml:space="preserve">POUND  </t>
        </is>
      </c>
      <c s="6" r="D7500">
        <v>19920.000</v>
      </c>
      <c s="7" r="E7500">
        <v>1</v>
      </c>
      <c s="8" t="inlineStr" r="F7500">
        <is>
          <t xml:space="preserve">62T82</t>
        </is>
      </c>
      <c s="8" t="inlineStr" r="G7500">
        <is>
          <t xml:space="preserve">094</t>
        </is>
      </c>
      <c s="9" r="H7500">
        <v>2.0000</v>
      </c>
      <c s="8" t="inlineStr" r="I7500">
        <is>
          <t xml:space="preserve"/>
        </is>
      </c>
      <c s="8" t="inlineStr" r="J7500">
        <is>
          <t xml:space="preserve"> Lake</t>
        </is>
      </c>
    </row>
    <row r="7501" ht="20.25" customHeight="0">
      <c s="5" t="inlineStr" r="A7501">
        <is>
          <t xml:space="preserve">50800205</t>
        </is>
      </c>
      <c s="5" t="inlineStr" r="B7501">
        <is>
          <t xml:space="preserve">REINFORCEMENT BARS, EPOXY COATED</t>
        </is>
      </c>
      <c s="5" t="inlineStr" r="C7501">
        <is>
          <t xml:space="preserve">POUND  </t>
        </is>
      </c>
      <c s="6" r="D7501">
        <v>2800.000</v>
      </c>
      <c s="7" r="E7501">
        <v>1</v>
      </c>
      <c s="8" t="inlineStr" r="F7501">
        <is>
          <t xml:space="preserve">62Y17</t>
        </is>
      </c>
      <c s="8" t="inlineStr" r="G7501">
        <is>
          <t xml:space="preserve">010</t>
        </is>
      </c>
      <c s="9" r="H7501">
        <v>6.5500</v>
      </c>
      <c s="8" t="inlineStr" r="I7501">
        <is>
          <t xml:space="preserve">Y</t>
        </is>
      </c>
      <c s="8" t="inlineStr" r="J7501">
        <is>
          <t xml:space="preserve"> Cook</t>
        </is>
      </c>
    </row>
    <row r="7502" ht="20.25" customHeight="0">
      <c s="5" t="inlineStr" r="A7502">
        <is>
          <t xml:space="preserve">50800205</t>
        </is>
      </c>
      <c s="5" t="inlineStr" r="B7502">
        <is>
          <t xml:space="preserve">REINFORCEMENT BARS, EPOXY COATED</t>
        </is>
      </c>
      <c s="5" t="inlineStr" r="C7502">
        <is>
          <t xml:space="preserve">POUND  </t>
        </is>
      </c>
      <c s="6" r="D7502">
        <v>2800.000</v>
      </c>
      <c s="7" r="E7502">
        <v>1</v>
      </c>
      <c s="8" t="inlineStr" r="F7502">
        <is>
          <t xml:space="preserve">62Y17</t>
        </is>
      </c>
      <c s="8" t="inlineStr" r="G7502">
        <is>
          <t xml:space="preserve">010</t>
        </is>
      </c>
      <c s="9" r="H7502">
        <v>3.0000</v>
      </c>
      <c s="8" t="inlineStr" r="I7502">
        <is>
          <t xml:space="preserve"/>
        </is>
      </c>
      <c s="8" t="inlineStr" r="J7502">
        <is>
          <t xml:space="preserve"> Cook</t>
        </is>
      </c>
    </row>
    <row r="7503" ht="20.25" customHeight="0">
      <c s="5" t="inlineStr" r="A7503">
        <is>
          <t xml:space="preserve">50800205</t>
        </is>
      </c>
      <c s="5" t="inlineStr" r="B7503">
        <is>
          <t xml:space="preserve">REINFORCEMENT BARS, EPOXY COATED</t>
        </is>
      </c>
      <c s="5" t="inlineStr" r="C7503">
        <is>
          <t xml:space="preserve">POUND  </t>
        </is>
      </c>
      <c s="6" r="D7503">
        <v>2800.000</v>
      </c>
      <c s="7" r="E7503">
        <v>1</v>
      </c>
      <c s="8" t="inlineStr" r="F7503">
        <is>
          <t xml:space="preserve">62Y17</t>
        </is>
      </c>
      <c s="8" t="inlineStr" r="G7503">
        <is>
          <t xml:space="preserve">010</t>
        </is>
      </c>
      <c s="9" r="H7503">
        <v>3.6000</v>
      </c>
      <c s="8" t="inlineStr" r="I7503">
        <is>
          <t xml:space="preserve"/>
        </is>
      </c>
      <c s="8" t="inlineStr" r="J7503">
        <is>
          <t xml:space="preserve"> Cook</t>
        </is>
      </c>
    </row>
    <row r="7504" ht="20.25" customHeight="0">
      <c s="5" t="inlineStr" r="A7504">
        <is>
          <t xml:space="preserve">50800205</t>
        </is>
      </c>
      <c s="5" t="inlineStr" r="B7504">
        <is>
          <t xml:space="preserve">REINFORCEMENT BARS, EPOXY COATED</t>
        </is>
      </c>
      <c s="5" t="inlineStr" r="C7504">
        <is>
          <t xml:space="preserve">POUND  </t>
        </is>
      </c>
      <c s="6" r="D7504">
        <v>2800.000</v>
      </c>
      <c s="7" r="E7504">
        <v>1</v>
      </c>
      <c s="8" t="inlineStr" r="F7504">
        <is>
          <t xml:space="preserve">62Y17</t>
        </is>
      </c>
      <c s="8" t="inlineStr" r="G7504">
        <is>
          <t xml:space="preserve">010</t>
        </is>
      </c>
      <c s="9" r="H7504">
        <v>4.0000</v>
      </c>
      <c s="8" t="inlineStr" r="I7504">
        <is>
          <t xml:space="preserve"/>
        </is>
      </c>
      <c s="8" t="inlineStr" r="J7504">
        <is>
          <t xml:space="preserve"> Cook</t>
        </is>
      </c>
    </row>
    <row r="7505" ht="20.25" customHeight="0">
      <c s="5" t="inlineStr" r="A7505">
        <is>
          <t xml:space="preserve">50800205</t>
        </is>
      </c>
      <c s="5" t="inlineStr" r="B7505">
        <is>
          <t xml:space="preserve">REINFORCEMENT BARS, EPOXY COATED</t>
        </is>
      </c>
      <c s="5" t="inlineStr" r="C7505">
        <is>
          <t xml:space="preserve">POUND  </t>
        </is>
      </c>
      <c s="6" r="D7505">
        <v>2800.000</v>
      </c>
      <c s="7" r="E7505">
        <v>1</v>
      </c>
      <c s="8" t="inlineStr" r="F7505">
        <is>
          <t xml:space="preserve">62Y17</t>
        </is>
      </c>
      <c s="8" t="inlineStr" r="G7505">
        <is>
          <t xml:space="preserve">010</t>
        </is>
      </c>
      <c s="9" r="H7505">
        <v>4.0000</v>
      </c>
      <c s="8" t="inlineStr" r="I7505">
        <is>
          <t xml:space="preserve"/>
        </is>
      </c>
      <c s="8" t="inlineStr" r="J7505">
        <is>
          <t xml:space="preserve"> Cook</t>
        </is>
      </c>
    </row>
    <row r="7506" ht="20.25" customHeight="0">
      <c s="5" t="inlineStr" r="A7506">
        <is>
          <t xml:space="preserve">50800205</t>
        </is>
      </c>
      <c s="5" t="inlineStr" r="B7506">
        <is>
          <t xml:space="preserve">REINFORCEMENT BARS, EPOXY COATED</t>
        </is>
      </c>
      <c s="5" t="inlineStr" r="C7506">
        <is>
          <t xml:space="preserve">POUND  </t>
        </is>
      </c>
      <c s="6" r="D7506">
        <v>2800.000</v>
      </c>
      <c s="7" r="E7506">
        <v>1</v>
      </c>
      <c s="8" t="inlineStr" r="F7506">
        <is>
          <t xml:space="preserve">62Y17</t>
        </is>
      </c>
      <c s="8" t="inlineStr" r="G7506">
        <is>
          <t xml:space="preserve">010</t>
        </is>
      </c>
      <c s="9" r="H7506">
        <v>4.0000</v>
      </c>
      <c s="8" t="inlineStr" r="I7506">
        <is>
          <t xml:space="preserve"/>
        </is>
      </c>
      <c s="8" t="inlineStr" r="J7506">
        <is>
          <t xml:space="preserve"> Cook</t>
        </is>
      </c>
    </row>
    <row r="7507" ht="20.25" customHeight="0">
      <c s="5" t="inlineStr" r="A7507">
        <is>
          <t xml:space="preserve">50800205</t>
        </is>
      </c>
      <c s="5" t="inlineStr" r="B7507">
        <is>
          <t xml:space="preserve">REINFORCEMENT BARS, EPOXY COATED</t>
        </is>
      </c>
      <c s="5" t="inlineStr" r="C7507">
        <is>
          <t xml:space="preserve">POUND  </t>
        </is>
      </c>
      <c s="6" r="D7507">
        <v>3010.000</v>
      </c>
      <c s="7" r="E7507">
        <v>1</v>
      </c>
      <c s="8" t="inlineStr" r="F7507">
        <is>
          <t xml:space="preserve">62Y26</t>
        </is>
      </c>
      <c s="8" t="inlineStr" r="G7507">
        <is>
          <t xml:space="preserve">011</t>
        </is>
      </c>
      <c s="9" r="H7507">
        <v>3.0500</v>
      </c>
      <c s="8" t="inlineStr" r="I7507">
        <is>
          <t xml:space="preserve">Y</t>
        </is>
      </c>
      <c s="8" t="inlineStr" r="J7507">
        <is>
          <t xml:space="preserve"> Will</t>
        </is>
      </c>
    </row>
    <row r="7508" ht="20.25" customHeight="0">
      <c s="5" t="inlineStr" r="A7508">
        <is>
          <t xml:space="preserve">50800205</t>
        </is>
      </c>
      <c s="5" t="inlineStr" r="B7508">
        <is>
          <t xml:space="preserve">REINFORCEMENT BARS, EPOXY COATED</t>
        </is>
      </c>
      <c s="5" t="inlineStr" r="C7508">
        <is>
          <t xml:space="preserve">POUND  </t>
        </is>
      </c>
      <c s="6" r="D7508">
        <v>3010.000</v>
      </c>
      <c s="7" r="E7508">
        <v>1</v>
      </c>
      <c s="8" t="inlineStr" r="F7508">
        <is>
          <t xml:space="preserve">62Y26</t>
        </is>
      </c>
      <c s="8" t="inlineStr" r="G7508">
        <is>
          <t xml:space="preserve">011</t>
        </is>
      </c>
      <c s="9" r="H7508">
        <v>3.0000</v>
      </c>
      <c s="8" t="inlineStr" r="I7508">
        <is>
          <t xml:space="preserve"/>
        </is>
      </c>
      <c s="8" t="inlineStr" r="J7508">
        <is>
          <t xml:space="preserve"> Will</t>
        </is>
      </c>
    </row>
    <row r="7509" ht="20.25" customHeight="0">
      <c s="5" t="inlineStr" r="A7509">
        <is>
          <t xml:space="preserve">50800205</t>
        </is>
      </c>
      <c s="5" t="inlineStr" r="B7509">
        <is>
          <t xml:space="preserve">REINFORCEMENT BARS, EPOXY COATED</t>
        </is>
      </c>
      <c s="5" t="inlineStr" r="C7509">
        <is>
          <t xml:space="preserve">POUND  </t>
        </is>
      </c>
      <c s="6" r="D7509">
        <v>3010.000</v>
      </c>
      <c s="7" r="E7509">
        <v>1</v>
      </c>
      <c s="8" t="inlineStr" r="F7509">
        <is>
          <t xml:space="preserve">62Y26</t>
        </is>
      </c>
      <c s="8" t="inlineStr" r="G7509">
        <is>
          <t xml:space="preserve">011</t>
        </is>
      </c>
      <c s="9" r="H7509">
        <v>3.1600</v>
      </c>
      <c s="8" t="inlineStr" r="I7509">
        <is>
          <t xml:space="preserve"/>
        </is>
      </c>
      <c s="8" t="inlineStr" r="J7509">
        <is>
          <t xml:space="preserve"> Will</t>
        </is>
      </c>
    </row>
    <row r="7510" ht="20.25" customHeight="0">
      <c s="5" t="inlineStr" r="A7510">
        <is>
          <t xml:space="preserve">50800205</t>
        </is>
      </c>
      <c s="5" t="inlineStr" r="B7510">
        <is>
          <t xml:space="preserve">REINFORCEMENT BARS, EPOXY COATED</t>
        </is>
      </c>
      <c s="5" t="inlineStr" r="C7510">
        <is>
          <t xml:space="preserve">POUND  </t>
        </is>
      </c>
      <c s="6" r="D7510">
        <v>3010.000</v>
      </c>
      <c s="7" r="E7510">
        <v>1</v>
      </c>
      <c s="8" t="inlineStr" r="F7510">
        <is>
          <t xml:space="preserve">62Y26</t>
        </is>
      </c>
      <c s="8" t="inlineStr" r="G7510">
        <is>
          <t xml:space="preserve">011</t>
        </is>
      </c>
      <c s="9" r="H7510">
        <v>3.6000</v>
      </c>
      <c s="8" t="inlineStr" r="I7510">
        <is>
          <t xml:space="preserve"/>
        </is>
      </c>
      <c s="8" t="inlineStr" r="J7510">
        <is>
          <t xml:space="preserve"> Will</t>
        </is>
      </c>
    </row>
    <row r="7511" ht="20.25" customHeight="0">
      <c s="5" t="inlineStr" r="A7511">
        <is>
          <t xml:space="preserve">50800205</t>
        </is>
      </c>
      <c s="5" t="inlineStr" r="B7511">
        <is>
          <t xml:space="preserve">REINFORCEMENT BARS, EPOXY COATED</t>
        </is>
      </c>
      <c s="5" t="inlineStr" r="C7511">
        <is>
          <t xml:space="preserve">POUND  </t>
        </is>
      </c>
      <c s="6" r="D7511">
        <v>3010.000</v>
      </c>
      <c s="7" r="E7511">
        <v>1</v>
      </c>
      <c s="8" t="inlineStr" r="F7511">
        <is>
          <t xml:space="preserve">62Y26</t>
        </is>
      </c>
      <c s="8" t="inlineStr" r="G7511">
        <is>
          <t xml:space="preserve">011</t>
        </is>
      </c>
      <c s="9" r="H7511">
        <v>4.0000</v>
      </c>
      <c s="8" t="inlineStr" r="I7511">
        <is>
          <t xml:space="preserve"/>
        </is>
      </c>
      <c s="8" t="inlineStr" r="J7511">
        <is>
          <t xml:space="preserve"> Will</t>
        </is>
      </c>
    </row>
    <row r="7512" ht="20.25" customHeight="0">
      <c s="5" t="inlineStr" r="A7512">
        <is>
          <t xml:space="preserve">50800205</t>
        </is>
      </c>
      <c s="5" t="inlineStr" r="B7512">
        <is>
          <t xml:space="preserve">REINFORCEMENT BARS, EPOXY COATED</t>
        </is>
      </c>
      <c s="5" t="inlineStr" r="C7512">
        <is>
          <t xml:space="preserve">POUND  </t>
        </is>
      </c>
      <c s="6" r="D7512">
        <v>3010.000</v>
      </c>
      <c s="7" r="E7512">
        <v>1</v>
      </c>
      <c s="8" t="inlineStr" r="F7512">
        <is>
          <t xml:space="preserve">62Y26</t>
        </is>
      </c>
      <c s="8" t="inlineStr" r="G7512">
        <is>
          <t xml:space="preserve">011</t>
        </is>
      </c>
      <c s="9" r="H7512">
        <v>4.0000</v>
      </c>
      <c s="8" t="inlineStr" r="I7512">
        <is>
          <t xml:space="preserve"/>
        </is>
      </c>
      <c s="8" t="inlineStr" r="J7512">
        <is>
          <t xml:space="preserve"> Will</t>
        </is>
      </c>
    </row>
    <row r="7513" ht="20.25" customHeight="0">
      <c s="5" t="inlineStr" r="A7513">
        <is>
          <t xml:space="preserve">50800205</t>
        </is>
      </c>
      <c s="5" t="inlineStr" r="B7513">
        <is>
          <t xml:space="preserve">REINFORCEMENT BARS, EPOXY COATED</t>
        </is>
      </c>
      <c s="5" t="inlineStr" r="C7513">
        <is>
          <t xml:space="preserve">POUND  </t>
        </is>
      </c>
      <c s="6" r="D7513">
        <v>3010.000</v>
      </c>
      <c s="7" r="E7513">
        <v>1</v>
      </c>
      <c s="8" t="inlineStr" r="F7513">
        <is>
          <t xml:space="preserve">62Y26</t>
        </is>
      </c>
      <c s="8" t="inlineStr" r="G7513">
        <is>
          <t xml:space="preserve">011</t>
        </is>
      </c>
      <c s="9" r="H7513">
        <v>5.0000</v>
      </c>
      <c s="8" t="inlineStr" r="I7513">
        <is>
          <t xml:space="preserve"/>
        </is>
      </c>
      <c s="8" t="inlineStr" r="J7513">
        <is>
          <t xml:space="preserve"> Will</t>
        </is>
      </c>
    </row>
    <row r="7514" ht="20.25" customHeight="0">
      <c s="5" t="inlineStr" r="A7514">
        <is>
          <t xml:space="preserve">50800205</t>
        </is>
      </c>
      <c s="5" t="inlineStr" r="B7514">
        <is>
          <t xml:space="preserve">REINFORCEMENT BARS, EPOXY COATED</t>
        </is>
      </c>
      <c s="5" t="inlineStr" r="C7514">
        <is>
          <t xml:space="preserve">POUND  </t>
        </is>
      </c>
      <c s="6" r="D7514">
        <v>403520.000</v>
      </c>
      <c s="7" r="E7514">
        <v>2</v>
      </c>
      <c s="8" t="inlineStr" r="F7514">
        <is>
          <t xml:space="preserve">64R72</t>
        </is>
      </c>
      <c s="8" t="inlineStr" r="G7514">
        <is>
          <t xml:space="preserve">097</t>
        </is>
      </c>
      <c s="9" r="H7514">
        <v>2.2000</v>
      </c>
      <c s="8" t="inlineStr" r="I7514">
        <is>
          <t xml:space="preserve">Y</t>
        </is>
      </c>
      <c s="8" t="inlineStr" r="J7514">
        <is>
          <t xml:space="preserve"> Winnebago</t>
        </is>
      </c>
    </row>
    <row r="7515" ht="20.25" customHeight="0">
      <c s="5" t="inlineStr" r="A7515">
        <is>
          <t xml:space="preserve">50800205</t>
        </is>
      </c>
      <c s="5" t="inlineStr" r="B7515">
        <is>
          <t xml:space="preserve">REINFORCEMENT BARS, EPOXY COATED</t>
        </is>
      </c>
      <c s="5" t="inlineStr" r="C7515">
        <is>
          <t xml:space="preserve">POUND  </t>
        </is>
      </c>
      <c s="6" r="D7515">
        <v>403520.000</v>
      </c>
      <c s="7" r="E7515">
        <v>2</v>
      </c>
      <c s="8" t="inlineStr" r="F7515">
        <is>
          <t xml:space="preserve">64R72</t>
        </is>
      </c>
      <c s="8" t="inlineStr" r="G7515">
        <is>
          <t xml:space="preserve">097</t>
        </is>
      </c>
      <c s="9" r="H7515">
        <v>2.5500</v>
      </c>
      <c s="8" t="inlineStr" r="I7515">
        <is>
          <t xml:space="preserve"/>
        </is>
      </c>
      <c s="8" t="inlineStr" r="J7515">
        <is>
          <t xml:space="preserve"> Winnebago</t>
        </is>
      </c>
    </row>
    <row r="7516" ht="20.25" customHeight="0">
      <c s="5" t="inlineStr" r="A7516">
        <is>
          <t xml:space="preserve">50800205</t>
        </is>
      </c>
      <c s="5" t="inlineStr" r="B7516">
        <is>
          <t xml:space="preserve">REINFORCEMENT BARS, EPOXY COATED</t>
        </is>
      </c>
      <c s="5" t="inlineStr" r="C7516">
        <is>
          <t xml:space="preserve">POUND  </t>
        </is>
      </c>
      <c s="6" r="D7516">
        <v>2970.000</v>
      </c>
      <c s="7" r="E7516">
        <v>4</v>
      </c>
      <c s="8" t="inlineStr" r="F7516">
        <is>
          <t xml:space="preserve">68474</t>
        </is>
      </c>
      <c s="8" t="inlineStr" r="G7516">
        <is>
          <t xml:space="preserve">022</t>
        </is>
      </c>
      <c s="9" r="H7516">
        <v>6.6000</v>
      </c>
      <c s="8" t="inlineStr" r="I7516">
        <is>
          <t xml:space="preserve">Y</t>
        </is>
      </c>
      <c s="8" t="inlineStr" r="J7516">
        <is>
          <t xml:space="preserve"> Peoria</t>
        </is>
      </c>
    </row>
    <row r="7517" ht="20.25" customHeight="0">
      <c s="5" t="inlineStr" r="A7517">
        <is>
          <t xml:space="preserve">50800205</t>
        </is>
      </c>
      <c s="5" t="inlineStr" r="B7517">
        <is>
          <t xml:space="preserve">REINFORCEMENT BARS, EPOXY COATED</t>
        </is>
      </c>
      <c s="5" t="inlineStr" r="C7517">
        <is>
          <t xml:space="preserve">POUND  </t>
        </is>
      </c>
      <c s="6" r="D7517">
        <v>87410.000</v>
      </c>
      <c s="7" r="E7517">
        <v>4</v>
      </c>
      <c s="8" t="inlineStr" r="F7517">
        <is>
          <t xml:space="preserve">68E33</t>
        </is>
      </c>
      <c s="8" t="inlineStr" r="G7517">
        <is>
          <t xml:space="preserve">024</t>
        </is>
      </c>
      <c s="9" r="H7517">
        <v>1.5500</v>
      </c>
      <c s="8" t="inlineStr" r="I7517">
        <is>
          <t xml:space="preserve">Y</t>
        </is>
      </c>
      <c s="8" t="inlineStr" r="J7517">
        <is>
          <t xml:space="preserve"> Marshall</t>
        </is>
      </c>
    </row>
    <row r="7518" ht="20.25" customHeight="0">
      <c s="5" t="inlineStr" r="A7518">
        <is>
          <t xml:space="preserve">50800205</t>
        </is>
      </c>
      <c s="5" t="inlineStr" r="B7518">
        <is>
          <t xml:space="preserve">REINFORCEMENT BARS, EPOXY COATED</t>
        </is>
      </c>
      <c s="5" t="inlineStr" r="C7518">
        <is>
          <t xml:space="preserve">POUND  </t>
        </is>
      </c>
      <c s="6" r="D7518">
        <v>87410.000</v>
      </c>
      <c s="7" r="E7518">
        <v>4</v>
      </c>
      <c s="8" t="inlineStr" r="F7518">
        <is>
          <t xml:space="preserve">68E33</t>
        </is>
      </c>
      <c s="8" t="inlineStr" r="G7518">
        <is>
          <t xml:space="preserve">024</t>
        </is>
      </c>
      <c s="9" r="H7518">
        <v>1.5700</v>
      </c>
      <c s="8" t="inlineStr" r="I7518">
        <is>
          <t xml:space="preserve"/>
        </is>
      </c>
      <c s="8" t="inlineStr" r="J7518">
        <is>
          <t xml:space="preserve"> Marshall</t>
        </is>
      </c>
    </row>
    <row r="7519" ht="20.25" customHeight="0">
      <c s="5" t="inlineStr" r="A7519">
        <is>
          <t xml:space="preserve">50800205</t>
        </is>
      </c>
      <c s="5" t="inlineStr" r="B7519">
        <is>
          <t xml:space="preserve">REINFORCEMENT BARS, EPOXY COATED</t>
        </is>
      </c>
      <c s="5" t="inlineStr" r="C7519">
        <is>
          <t xml:space="preserve">POUND  </t>
        </is>
      </c>
      <c s="6" r="D7519">
        <v>87410.000</v>
      </c>
      <c s="7" r="E7519">
        <v>4</v>
      </c>
      <c s="8" t="inlineStr" r="F7519">
        <is>
          <t xml:space="preserve">68E33</t>
        </is>
      </c>
      <c s="8" t="inlineStr" r="G7519">
        <is>
          <t xml:space="preserve">024</t>
        </is>
      </c>
      <c s="9" r="H7519">
        <v>2.0000</v>
      </c>
      <c s="8" t="inlineStr" r="I7519">
        <is>
          <t xml:space="preserve"/>
        </is>
      </c>
      <c s="8" t="inlineStr" r="J7519">
        <is>
          <t xml:space="preserve"> Marshall</t>
        </is>
      </c>
    </row>
    <row r="7520" ht="20.25" customHeight="0">
      <c s="5" t="inlineStr" r="A7520">
        <is>
          <t xml:space="preserve">50800205</t>
        </is>
      </c>
      <c s="5" t="inlineStr" r="B7520">
        <is>
          <t xml:space="preserve">REINFORCEMENT BARS, EPOXY COATED</t>
        </is>
      </c>
      <c s="5" t="inlineStr" r="C7520">
        <is>
          <t xml:space="preserve">POUND  </t>
        </is>
      </c>
      <c s="6" r="D7520">
        <v>87410.000</v>
      </c>
      <c s="7" r="E7520">
        <v>4</v>
      </c>
      <c s="8" t="inlineStr" r="F7520">
        <is>
          <t xml:space="preserve">68E33</t>
        </is>
      </c>
      <c s="8" t="inlineStr" r="G7520">
        <is>
          <t xml:space="preserve">024</t>
        </is>
      </c>
      <c s="9" r="H7520">
        <v>2.1000</v>
      </c>
      <c s="8" t="inlineStr" r="I7520">
        <is>
          <t xml:space="preserve"/>
        </is>
      </c>
      <c s="8" t="inlineStr" r="J7520">
        <is>
          <t xml:space="preserve"> Marshall</t>
        </is>
      </c>
    </row>
    <row r="7521" ht="20.25" customHeight="0">
      <c s="5" t="inlineStr" r="A7521">
        <is>
          <t xml:space="preserve">50800205</t>
        </is>
      </c>
      <c s="5" t="inlineStr" r="B7521">
        <is>
          <t xml:space="preserve">REINFORCEMENT BARS, EPOXY COATED</t>
        </is>
      </c>
      <c s="5" t="inlineStr" r="C7521">
        <is>
          <t xml:space="preserve">POUND  </t>
        </is>
      </c>
      <c s="6" r="D7521">
        <v>1540.000</v>
      </c>
      <c s="7" r="E7521">
        <v>4</v>
      </c>
      <c s="8" t="inlineStr" r="F7521">
        <is>
          <t xml:space="preserve">68J51</t>
        </is>
      </c>
      <c s="8" t="inlineStr" r="G7521">
        <is>
          <t xml:space="preserve">026</t>
        </is>
      </c>
      <c s="9" r="H7521">
        <v>5.0000</v>
      </c>
      <c s="8" t="inlineStr" r="I7521">
        <is>
          <t xml:space="preserve">Y</t>
        </is>
      </c>
      <c s="8" t="inlineStr" r="J7521">
        <is>
          <t xml:space="preserve"> Peoria</t>
        </is>
      </c>
    </row>
    <row r="7522" ht="20.25" customHeight="0">
      <c s="5" t="inlineStr" r="A7522">
        <is>
          <t xml:space="preserve">50800205</t>
        </is>
      </c>
      <c s="5" t="inlineStr" r="B7522">
        <is>
          <t xml:space="preserve">REINFORCEMENT BARS, EPOXY COATED</t>
        </is>
      </c>
      <c s="5" t="inlineStr" r="C7522">
        <is>
          <t xml:space="preserve">POUND  </t>
        </is>
      </c>
      <c s="6" r="D7522">
        <v>1540.000</v>
      </c>
      <c s="7" r="E7522">
        <v>4</v>
      </c>
      <c s="8" t="inlineStr" r="F7522">
        <is>
          <t xml:space="preserve">68J51</t>
        </is>
      </c>
      <c s="8" t="inlineStr" r="G7522">
        <is>
          <t xml:space="preserve">026</t>
        </is>
      </c>
      <c s="9" r="H7522">
        <v>4.6400</v>
      </c>
      <c s="8" t="inlineStr" r="I7522">
        <is>
          <t xml:space="preserve"/>
        </is>
      </c>
      <c s="8" t="inlineStr" r="J7522">
        <is>
          <t xml:space="preserve"> Peoria</t>
        </is>
      </c>
    </row>
    <row r="7523" ht="20.25" customHeight="0">
      <c s="5" t="inlineStr" r="A7523">
        <is>
          <t xml:space="preserve">50800205</t>
        </is>
      </c>
      <c s="5" t="inlineStr" r="B7523">
        <is>
          <t xml:space="preserve">REINFORCEMENT BARS, EPOXY COATED</t>
        </is>
      </c>
      <c s="5" t="inlineStr" r="C7523">
        <is>
          <t xml:space="preserve">POUND  </t>
        </is>
      </c>
      <c s="6" r="D7523">
        <v>2110.000</v>
      </c>
      <c s="7" r="E7523">
        <v>4</v>
      </c>
      <c s="8" t="inlineStr" r="F7523">
        <is>
          <t xml:space="preserve">68K58</t>
        </is>
      </c>
      <c s="8" t="inlineStr" r="G7523">
        <is>
          <t xml:space="preserve">033</t>
        </is>
      </c>
      <c s="9" r="H7523">
        <v>4.0000</v>
      </c>
      <c s="8" t="inlineStr" r="I7523">
        <is>
          <t xml:space="preserve">Y</t>
        </is>
      </c>
      <c s="8" t="inlineStr" r="J7523">
        <is>
          <t xml:space="preserve"> Henderson</t>
        </is>
      </c>
    </row>
    <row r="7524" ht="20.25" customHeight="0">
      <c s="5" t="inlineStr" r="A7524">
        <is>
          <t xml:space="preserve">50800205</t>
        </is>
      </c>
      <c s="5" t="inlineStr" r="B7524">
        <is>
          <t xml:space="preserve">REINFORCEMENT BARS, EPOXY COATED</t>
        </is>
      </c>
      <c s="5" t="inlineStr" r="C7524">
        <is>
          <t xml:space="preserve">POUND  </t>
        </is>
      </c>
      <c s="6" r="D7524">
        <v>2110.000</v>
      </c>
      <c s="7" r="E7524">
        <v>4</v>
      </c>
      <c s="8" t="inlineStr" r="F7524">
        <is>
          <t xml:space="preserve">68K58</t>
        </is>
      </c>
      <c s="8" t="inlineStr" r="G7524">
        <is>
          <t xml:space="preserve">033</t>
        </is>
      </c>
      <c s="9" r="H7524">
        <v>5.0000</v>
      </c>
      <c s="8" t="inlineStr" r="I7524">
        <is>
          <t xml:space="preserve"/>
        </is>
      </c>
      <c s="8" t="inlineStr" r="J7524">
        <is>
          <t xml:space="preserve"> Henderson</t>
        </is>
      </c>
    </row>
    <row r="7525" ht="20.25" customHeight="0">
      <c s="5" t="inlineStr" r="A7525">
        <is>
          <t xml:space="preserve">50800205</t>
        </is>
      </c>
      <c s="5" t="inlineStr" r="B7525">
        <is>
          <t xml:space="preserve">REINFORCEMENT BARS, EPOXY COATED</t>
        </is>
      </c>
      <c s="5" t="inlineStr" r="C7525">
        <is>
          <t xml:space="preserve">POUND  </t>
        </is>
      </c>
      <c s="6" r="D7525">
        <v>2110.000</v>
      </c>
      <c s="7" r="E7525">
        <v>4</v>
      </c>
      <c s="8" t="inlineStr" r="F7525">
        <is>
          <t xml:space="preserve">68K58</t>
        </is>
      </c>
      <c s="8" t="inlineStr" r="G7525">
        <is>
          <t xml:space="preserve">033</t>
        </is>
      </c>
      <c s="9" r="H7525">
        <v>5.5000</v>
      </c>
      <c s="8" t="inlineStr" r="I7525">
        <is>
          <t xml:space="preserve"/>
        </is>
      </c>
      <c s="8" t="inlineStr" r="J7525">
        <is>
          <t xml:space="preserve"> Henderson</t>
        </is>
      </c>
    </row>
    <row r="7526" ht="20.25" customHeight="0">
      <c s="5" t="inlineStr" r="A7526">
        <is>
          <t xml:space="preserve">50800205</t>
        </is>
      </c>
      <c s="5" t="inlineStr" r="B7526">
        <is>
          <t xml:space="preserve">REINFORCEMENT BARS, EPOXY COATED</t>
        </is>
      </c>
      <c s="5" t="inlineStr" r="C7526">
        <is>
          <t xml:space="preserve">POUND  </t>
        </is>
      </c>
      <c s="6" r="D7526">
        <v>31740.000</v>
      </c>
      <c s="7" r="E7526">
        <v>5</v>
      </c>
      <c s="8" t="inlineStr" r="F7526">
        <is>
          <t xml:space="preserve">70D72</t>
        </is>
      </c>
      <c s="8" t="inlineStr" r="G7526">
        <is>
          <t xml:space="preserve">142</t>
        </is>
      </c>
      <c s="9" r="H7526">
        <v>1.8500</v>
      </c>
      <c s="8" t="inlineStr" r="I7526">
        <is>
          <t xml:space="preserve">Y</t>
        </is>
      </c>
      <c s="8" t="inlineStr" r="J7526">
        <is>
          <t xml:space="preserve"> McLean</t>
        </is>
      </c>
    </row>
    <row r="7527" ht="20.25" customHeight="0">
      <c s="5" t="inlineStr" r="A7527">
        <is>
          <t xml:space="preserve">50800205</t>
        </is>
      </c>
      <c s="5" t="inlineStr" r="B7527">
        <is>
          <t xml:space="preserve">REINFORCEMENT BARS, EPOXY COATED</t>
        </is>
      </c>
      <c s="5" t="inlineStr" r="C7527">
        <is>
          <t xml:space="preserve">POUND  </t>
        </is>
      </c>
      <c s="6" r="D7527">
        <v>31740.000</v>
      </c>
      <c s="7" r="E7527">
        <v>5</v>
      </c>
      <c s="8" t="inlineStr" r="F7527">
        <is>
          <t xml:space="preserve">70D72</t>
        </is>
      </c>
      <c s="8" t="inlineStr" r="G7527">
        <is>
          <t xml:space="preserve">142</t>
        </is>
      </c>
      <c s="9" r="H7527">
        <v>1.6200</v>
      </c>
      <c s="8" t="inlineStr" r="I7527">
        <is>
          <t xml:space="preserve"/>
        </is>
      </c>
      <c s="8" t="inlineStr" r="J7527">
        <is>
          <t xml:space="preserve"> McLean</t>
        </is>
      </c>
    </row>
    <row r="7528" ht="20.25" customHeight="0">
      <c s="5" t="inlineStr" r="A7528">
        <is>
          <t xml:space="preserve">50800205</t>
        </is>
      </c>
      <c s="5" t="inlineStr" r="B7528">
        <is>
          <t xml:space="preserve">REINFORCEMENT BARS, EPOXY COATED</t>
        </is>
      </c>
      <c s="5" t="inlineStr" r="C7528">
        <is>
          <t xml:space="preserve">POUND  </t>
        </is>
      </c>
      <c s="6" r="D7528">
        <v>31740.000</v>
      </c>
      <c s="7" r="E7528">
        <v>5</v>
      </c>
      <c s="8" t="inlineStr" r="F7528">
        <is>
          <t xml:space="preserve">70D72</t>
        </is>
      </c>
      <c s="8" t="inlineStr" r="G7528">
        <is>
          <t xml:space="preserve">142</t>
        </is>
      </c>
      <c s="9" r="H7528">
        <v>2.7500</v>
      </c>
      <c s="8" t="inlineStr" r="I7528">
        <is>
          <t xml:space="preserve"/>
        </is>
      </c>
      <c s="8" t="inlineStr" r="J7528">
        <is>
          <t xml:space="preserve"> McLean</t>
        </is>
      </c>
    </row>
    <row r="7529" ht="20.25" customHeight="0">
      <c s="5" t="inlineStr" r="A7529">
        <is>
          <t xml:space="preserve">50800205</t>
        </is>
      </c>
      <c s="5" t="inlineStr" r="B7529">
        <is>
          <t xml:space="preserve">REINFORCEMENT BARS, EPOXY COATED</t>
        </is>
      </c>
      <c s="5" t="inlineStr" r="C7529">
        <is>
          <t xml:space="preserve">POUND  </t>
        </is>
      </c>
      <c s="6" r="D7529">
        <v>123980.000</v>
      </c>
      <c s="7" r="E7529">
        <v>5</v>
      </c>
      <c s="8" t="inlineStr" r="F7529">
        <is>
          <t xml:space="preserve">70F37</t>
        </is>
      </c>
      <c s="8" t="inlineStr" r="G7529">
        <is>
          <t xml:space="preserve">036</t>
        </is>
      </c>
      <c s="9" r="H7529">
        <v>2.1500</v>
      </c>
      <c s="8" t="inlineStr" r="I7529">
        <is>
          <t xml:space="preserve">Y</t>
        </is>
      </c>
      <c s="8" t="inlineStr" r="J7529">
        <is>
          <t xml:space="preserve"> McLean</t>
        </is>
      </c>
    </row>
    <row r="7530" ht="20.25" customHeight="0">
      <c s="5" t="inlineStr" r="A7530">
        <is>
          <t xml:space="preserve">50800205</t>
        </is>
      </c>
      <c s="5" t="inlineStr" r="B7530">
        <is>
          <t xml:space="preserve">REINFORCEMENT BARS, EPOXY COATED</t>
        </is>
      </c>
      <c s="5" t="inlineStr" r="C7530">
        <is>
          <t xml:space="preserve">POUND  </t>
        </is>
      </c>
      <c s="6" r="D7530">
        <v>275770.000</v>
      </c>
      <c s="7" r="E7530">
        <v>5</v>
      </c>
      <c s="8" t="inlineStr" r="F7530">
        <is>
          <t xml:space="preserve">70F77</t>
        </is>
      </c>
      <c s="8" t="inlineStr" r="G7530">
        <is>
          <t xml:space="preserve">037</t>
        </is>
      </c>
      <c s="9" r="H7530">
        <v>2.0000</v>
      </c>
      <c s="8" t="inlineStr" r="I7530">
        <is>
          <t xml:space="preserve">Y</t>
        </is>
      </c>
      <c s="8" t="inlineStr" r="J7530">
        <is>
          <t xml:space="preserve"> McLean</t>
        </is>
      </c>
    </row>
    <row r="7531" ht="20.25" customHeight="0">
      <c s="5" t="inlineStr" r="A7531">
        <is>
          <t xml:space="preserve">50800205</t>
        </is>
      </c>
      <c s="5" t="inlineStr" r="B7531">
        <is>
          <t xml:space="preserve">REINFORCEMENT BARS, EPOXY COATED</t>
        </is>
      </c>
      <c s="5" t="inlineStr" r="C7531">
        <is>
          <t xml:space="preserve">POUND  </t>
        </is>
      </c>
      <c s="6" r="D7531">
        <v>1530.000</v>
      </c>
      <c s="7" r="E7531">
        <v>5</v>
      </c>
      <c s="8" t="inlineStr" r="F7531">
        <is>
          <t xml:space="preserve">70H61</t>
        </is>
      </c>
      <c s="8" t="inlineStr" r="G7531">
        <is>
          <t xml:space="preserve">038</t>
        </is>
      </c>
      <c s="9" r="H7531">
        <v>4.0000</v>
      </c>
      <c s="8" t="inlineStr" r="I7531">
        <is>
          <t xml:space="preserve">Y</t>
        </is>
      </c>
      <c s="8" t="inlineStr" r="J7531">
        <is>
          <t xml:space="preserve"> Champaign</t>
        </is>
      </c>
    </row>
    <row r="7532" ht="20.25" customHeight="0">
      <c s="5" t="inlineStr" r="A7532">
        <is>
          <t xml:space="preserve">50800205</t>
        </is>
      </c>
      <c s="5" t="inlineStr" r="B7532">
        <is>
          <t xml:space="preserve">REINFORCEMENT BARS, EPOXY COATED</t>
        </is>
      </c>
      <c s="5" t="inlineStr" r="C7532">
        <is>
          <t xml:space="preserve">POUND  </t>
        </is>
      </c>
      <c s="6" r="D7532">
        <v>1530.000</v>
      </c>
      <c s="7" r="E7532">
        <v>5</v>
      </c>
      <c s="8" t="inlineStr" r="F7532">
        <is>
          <t xml:space="preserve">70H61</t>
        </is>
      </c>
      <c s="8" t="inlineStr" r="G7532">
        <is>
          <t xml:space="preserve">038</t>
        </is>
      </c>
      <c s="9" r="H7532">
        <v>3.5100</v>
      </c>
      <c s="8" t="inlineStr" r="I7532">
        <is>
          <t xml:space="preserve"/>
        </is>
      </c>
      <c s="8" t="inlineStr" r="J7532">
        <is>
          <t xml:space="preserve"> Champaign</t>
        </is>
      </c>
    </row>
    <row r="7533" ht="20.25" customHeight="0">
      <c s="5" t="inlineStr" r="A7533">
        <is>
          <t xml:space="preserve">50800205</t>
        </is>
      </c>
      <c s="5" t="inlineStr" r="B7533">
        <is>
          <t xml:space="preserve">REINFORCEMENT BARS, EPOXY COATED</t>
        </is>
      </c>
      <c s="5" t="inlineStr" r="C7533">
        <is>
          <t xml:space="preserve">POUND  </t>
        </is>
      </c>
      <c s="6" r="D7533">
        <v>6300.000</v>
      </c>
      <c s="7" r="E7533">
        <v>5</v>
      </c>
      <c s="8" t="inlineStr" r="F7533">
        <is>
          <t xml:space="preserve">70H62</t>
        </is>
      </c>
      <c s="8" t="inlineStr" r="G7533">
        <is>
          <t xml:space="preserve">039</t>
        </is>
      </c>
      <c s="9" r="H7533">
        <v>4.6200</v>
      </c>
      <c s="8" t="inlineStr" r="I7533">
        <is>
          <t xml:space="preserve">Y</t>
        </is>
      </c>
      <c s="8" t="inlineStr" r="J7533">
        <is>
          <t xml:space="preserve"> Douglas, Edgar</t>
        </is>
      </c>
    </row>
    <row r="7534" ht="20.25" customHeight="0">
      <c s="5" t="inlineStr" r="A7534">
        <is>
          <t xml:space="preserve">50800205</t>
        </is>
      </c>
      <c s="5" t="inlineStr" r="B7534">
        <is>
          <t xml:space="preserve">REINFORCEMENT BARS, EPOXY COATED</t>
        </is>
      </c>
      <c s="5" t="inlineStr" r="C7534">
        <is>
          <t xml:space="preserve">POUND  </t>
        </is>
      </c>
      <c s="6" r="D7534">
        <v>1950.000</v>
      </c>
      <c s="7" r="E7534">
        <v>6</v>
      </c>
      <c s="8" t="inlineStr" r="F7534">
        <is>
          <t xml:space="preserve">72295</t>
        </is>
      </c>
      <c s="8" t="inlineStr" r="G7534">
        <is>
          <t xml:space="preserve">041</t>
        </is>
      </c>
      <c s="9" r="H7534">
        <v>3.5000</v>
      </c>
      <c s="8" t="inlineStr" r="I7534">
        <is>
          <t xml:space="preserve">Y</t>
        </is>
      </c>
      <c s="8" t="inlineStr" r="J7534">
        <is>
          <t xml:space="preserve"> Adams</t>
        </is>
      </c>
    </row>
    <row r="7535" ht="20.25" customHeight="0">
      <c s="5" t="inlineStr" r="A7535">
        <is>
          <t xml:space="preserve">50800205</t>
        </is>
      </c>
      <c s="5" t="inlineStr" r="B7535">
        <is>
          <t xml:space="preserve">REINFORCEMENT BARS, EPOXY COATED</t>
        </is>
      </c>
      <c s="5" t="inlineStr" r="C7535">
        <is>
          <t xml:space="preserve">POUND  </t>
        </is>
      </c>
      <c s="6" r="D7535">
        <v>53910.000</v>
      </c>
      <c s="7" r="E7535">
        <v>6</v>
      </c>
      <c s="8" t="inlineStr" r="F7535">
        <is>
          <t xml:space="preserve">72762</t>
        </is>
      </c>
      <c s="8" t="inlineStr" r="G7535">
        <is>
          <t xml:space="preserve">046</t>
        </is>
      </c>
      <c s="9" r="H7535">
        <v>1.7700</v>
      </c>
      <c s="8" t="inlineStr" r="I7535">
        <is>
          <t xml:space="preserve">Y</t>
        </is>
      </c>
      <c s="8" t="inlineStr" r="J7535">
        <is>
          <t xml:space="preserve"> Schuyler</t>
        </is>
      </c>
    </row>
    <row r="7536" ht="20.25" customHeight="0">
      <c s="5" t="inlineStr" r="A7536">
        <is>
          <t xml:space="preserve">50800205</t>
        </is>
      </c>
      <c s="5" t="inlineStr" r="B7536">
        <is>
          <t xml:space="preserve">REINFORCEMENT BARS, EPOXY COATED</t>
        </is>
      </c>
      <c s="5" t="inlineStr" r="C7536">
        <is>
          <t xml:space="preserve">POUND  </t>
        </is>
      </c>
      <c s="6" r="D7536">
        <v>53910.000</v>
      </c>
      <c s="7" r="E7536">
        <v>6</v>
      </c>
      <c s="8" t="inlineStr" r="F7536">
        <is>
          <t xml:space="preserve">72762</t>
        </is>
      </c>
      <c s="8" t="inlineStr" r="G7536">
        <is>
          <t xml:space="preserve">046</t>
        </is>
      </c>
      <c s="9" r="H7536">
        <v>1.9000</v>
      </c>
      <c s="8" t="inlineStr" r="I7536">
        <is>
          <t xml:space="preserve"/>
        </is>
      </c>
      <c s="8" t="inlineStr" r="J7536">
        <is>
          <t xml:space="preserve"> Schuyler</t>
        </is>
      </c>
    </row>
    <row r="7537" ht="20.25" customHeight="0">
      <c s="5" t="inlineStr" r="A7537">
        <is>
          <t xml:space="preserve">50800205</t>
        </is>
      </c>
      <c s="5" t="inlineStr" r="B7537">
        <is>
          <t xml:space="preserve">REINFORCEMENT BARS, EPOXY COATED</t>
        </is>
      </c>
      <c s="5" t="inlineStr" r="C7537">
        <is>
          <t xml:space="preserve">POUND  </t>
        </is>
      </c>
      <c s="6" r="D7537">
        <v>88490.000</v>
      </c>
      <c s="7" r="E7537">
        <v>7</v>
      </c>
      <c s="8" t="inlineStr" r="F7537">
        <is>
          <t xml:space="preserve">74368</t>
        </is>
      </c>
      <c s="8" t="inlineStr" r="G7537">
        <is>
          <t xml:space="preserve">121</t>
        </is>
      </c>
      <c s="9" r="H7537">
        <v>1.5600</v>
      </c>
      <c s="8" t="inlineStr" r="I7537">
        <is>
          <t xml:space="preserve">Y</t>
        </is>
      </c>
      <c s="8" t="inlineStr" r="J7537">
        <is>
          <t xml:space="preserve"> Macon</t>
        </is>
      </c>
    </row>
    <row r="7538" ht="20.25" customHeight="0">
      <c s="5" t="inlineStr" r="A7538">
        <is>
          <t xml:space="preserve">50800205</t>
        </is>
      </c>
      <c s="5" t="inlineStr" r="B7538">
        <is>
          <t xml:space="preserve">REINFORCEMENT BARS, EPOXY COATED</t>
        </is>
      </c>
      <c s="5" t="inlineStr" r="C7538">
        <is>
          <t xml:space="preserve">POUND  </t>
        </is>
      </c>
      <c s="6" r="D7538">
        <v>88490.000</v>
      </c>
      <c s="7" r="E7538">
        <v>7</v>
      </c>
      <c s="8" t="inlineStr" r="F7538">
        <is>
          <t xml:space="preserve">74368</t>
        </is>
      </c>
      <c s="8" t="inlineStr" r="G7538">
        <is>
          <t xml:space="preserve">121</t>
        </is>
      </c>
      <c s="9" r="H7538">
        <v>1.7700</v>
      </c>
      <c s="8" t="inlineStr" r="I7538">
        <is>
          <t xml:space="preserve"/>
        </is>
      </c>
      <c s="8" t="inlineStr" r="J7538">
        <is>
          <t xml:space="preserve"> Macon</t>
        </is>
      </c>
    </row>
    <row r="7539" ht="20.25" customHeight="0">
      <c s="5" t="inlineStr" r="A7539">
        <is>
          <t xml:space="preserve">50800205</t>
        </is>
      </c>
      <c s="5" t="inlineStr" r="B7539">
        <is>
          <t xml:space="preserve">REINFORCEMENT BARS, EPOXY COATED</t>
        </is>
      </c>
      <c s="5" t="inlineStr" r="C7539">
        <is>
          <t xml:space="preserve">POUND  </t>
        </is>
      </c>
      <c s="6" r="D7539">
        <v>121500.000</v>
      </c>
      <c s="7" r="E7539">
        <v>7</v>
      </c>
      <c s="8" t="inlineStr" r="F7539">
        <is>
          <t xml:space="preserve">74653</t>
        </is>
      </c>
      <c s="8" t="inlineStr" r="G7539">
        <is>
          <t xml:space="preserve">122</t>
        </is>
      </c>
      <c s="9" r="H7539">
        <v>1.5800</v>
      </c>
      <c s="8" t="inlineStr" r="I7539">
        <is>
          <t xml:space="preserve">Y</t>
        </is>
      </c>
      <c s="8" t="inlineStr" r="J7539">
        <is>
          <t xml:space="preserve"> Coles</t>
        </is>
      </c>
    </row>
    <row r="7540" ht="20.25" customHeight="0">
      <c s="5" t="inlineStr" r="A7540">
        <is>
          <t xml:space="preserve">50800205</t>
        </is>
      </c>
      <c s="5" t="inlineStr" r="B7540">
        <is>
          <t xml:space="preserve">REINFORCEMENT BARS, EPOXY COATED</t>
        </is>
      </c>
      <c s="5" t="inlineStr" r="C7540">
        <is>
          <t xml:space="preserve">POUND  </t>
        </is>
      </c>
      <c s="6" r="D7540">
        <v>121500.000</v>
      </c>
      <c s="7" r="E7540">
        <v>7</v>
      </c>
      <c s="8" t="inlineStr" r="F7540">
        <is>
          <t xml:space="preserve">74653</t>
        </is>
      </c>
      <c s="8" t="inlineStr" r="G7540">
        <is>
          <t xml:space="preserve">122</t>
        </is>
      </c>
      <c s="9" r="H7540">
        <v>2.0000</v>
      </c>
      <c s="8" t="inlineStr" r="I7540">
        <is>
          <t xml:space="preserve"/>
        </is>
      </c>
      <c s="8" t="inlineStr" r="J7540">
        <is>
          <t xml:space="preserve"> Coles</t>
        </is>
      </c>
    </row>
    <row r="7541" ht="20.25" customHeight="0">
      <c s="5" t="inlineStr" r="A7541">
        <is>
          <t xml:space="preserve">50800205</t>
        </is>
      </c>
      <c s="5" t="inlineStr" r="B7541">
        <is>
          <t xml:space="preserve">REINFORCEMENT BARS, EPOXY COATED</t>
        </is>
      </c>
      <c s="5" t="inlineStr" r="C7541">
        <is>
          <t xml:space="preserve">POUND  </t>
        </is>
      </c>
      <c s="6" r="D7541">
        <v>12270.000</v>
      </c>
      <c s="7" r="E7541">
        <v>7</v>
      </c>
      <c s="8" t="inlineStr" r="F7541">
        <is>
          <t xml:space="preserve">74C49</t>
        </is>
      </c>
      <c s="8" t="inlineStr" r="G7541">
        <is>
          <t xml:space="preserve">123</t>
        </is>
      </c>
      <c s="9" r="H7541">
        <v>3.5800</v>
      </c>
      <c s="8" t="inlineStr" r="I7541">
        <is>
          <t xml:space="preserve">Y</t>
        </is>
      </c>
      <c s="8" t="inlineStr" r="J7541">
        <is>
          <t xml:space="preserve"> Clark</t>
        </is>
      </c>
    </row>
    <row r="7542" ht="20.25" customHeight="0">
      <c s="5" t="inlineStr" r="A7542">
        <is>
          <t xml:space="preserve">50800205</t>
        </is>
      </c>
      <c s="5" t="inlineStr" r="B7542">
        <is>
          <t xml:space="preserve">REINFORCEMENT BARS, EPOXY COATED</t>
        </is>
      </c>
      <c s="5" t="inlineStr" r="C7542">
        <is>
          <t xml:space="preserve">POUND  </t>
        </is>
      </c>
      <c s="6" r="D7542">
        <v>12270.000</v>
      </c>
      <c s="7" r="E7542">
        <v>7</v>
      </c>
      <c s="8" t="inlineStr" r="F7542">
        <is>
          <t xml:space="preserve">74C49</t>
        </is>
      </c>
      <c s="8" t="inlineStr" r="G7542">
        <is>
          <t xml:space="preserve">123</t>
        </is>
      </c>
      <c s="9" r="H7542">
        <v>3.5000</v>
      </c>
      <c s="8" t="inlineStr" r="I7542">
        <is>
          <t xml:space="preserve"/>
        </is>
      </c>
      <c s="8" t="inlineStr" r="J7542">
        <is>
          <t xml:space="preserve"> Clark</t>
        </is>
      </c>
    </row>
    <row r="7543" ht="20.25" customHeight="0">
      <c s="5" t="inlineStr" r="A7543">
        <is>
          <t xml:space="preserve">50800205</t>
        </is>
      </c>
      <c s="5" t="inlineStr" r="B7543">
        <is>
          <t xml:space="preserve">REINFORCEMENT BARS, EPOXY COATED</t>
        </is>
      </c>
      <c s="5" t="inlineStr" r="C7543">
        <is>
          <t xml:space="preserve">POUND  </t>
        </is>
      </c>
      <c s="6" r="D7543">
        <v>137340.000</v>
      </c>
      <c s="7" r="E7543">
        <v>8</v>
      </c>
      <c s="8" t="inlineStr" r="F7543">
        <is>
          <t xml:space="preserve">76A37</t>
        </is>
      </c>
      <c s="8" t="inlineStr" r="G7543">
        <is>
          <t xml:space="preserve">126</t>
        </is>
      </c>
      <c s="9" r="H7543">
        <v>2.0000</v>
      </c>
      <c s="8" t="inlineStr" r="I7543">
        <is>
          <t xml:space="preserve">Y</t>
        </is>
      </c>
      <c s="8" t="inlineStr" r="J7543">
        <is>
          <t xml:space="preserve"> Marion</t>
        </is>
      </c>
    </row>
    <row r="7544" ht="20.25" customHeight="0">
      <c s="5" t="inlineStr" r="A7544">
        <is>
          <t xml:space="preserve">50800205</t>
        </is>
      </c>
      <c s="5" t="inlineStr" r="B7544">
        <is>
          <t xml:space="preserve">REINFORCEMENT BARS, EPOXY COATED</t>
        </is>
      </c>
      <c s="5" t="inlineStr" r="C7544">
        <is>
          <t xml:space="preserve">POUND  </t>
        </is>
      </c>
      <c s="6" r="D7544">
        <v>137340.000</v>
      </c>
      <c s="7" r="E7544">
        <v>8</v>
      </c>
      <c s="8" t="inlineStr" r="F7544">
        <is>
          <t xml:space="preserve">76A37</t>
        </is>
      </c>
      <c s="8" t="inlineStr" r="G7544">
        <is>
          <t xml:space="preserve">126</t>
        </is>
      </c>
      <c s="9" r="H7544">
        <v>1.9000</v>
      </c>
      <c s="8" t="inlineStr" r="I7544">
        <is>
          <t xml:space="preserve"/>
        </is>
      </c>
      <c s="8" t="inlineStr" r="J7544">
        <is>
          <t xml:space="preserve"> Marion</t>
        </is>
      </c>
    </row>
    <row r="7545" ht="20.25" customHeight="0">
      <c s="5" t="inlineStr" r="A7545">
        <is>
          <t xml:space="preserve">50800205</t>
        </is>
      </c>
      <c s="5" t="inlineStr" r="B7545">
        <is>
          <t xml:space="preserve">REINFORCEMENT BARS, EPOXY COATED</t>
        </is>
      </c>
      <c s="5" t="inlineStr" r="C7545">
        <is>
          <t xml:space="preserve">POUND  </t>
        </is>
      </c>
      <c s="6" r="D7545">
        <v>109530.000</v>
      </c>
      <c s="7" r="E7545">
        <v>8</v>
      </c>
      <c s="8" t="inlineStr" r="F7545">
        <is>
          <t xml:space="preserve">76B42</t>
        </is>
      </c>
      <c s="8" t="inlineStr" r="G7545">
        <is>
          <t xml:space="preserve">127</t>
        </is>
      </c>
      <c s="9" r="H7545">
        <v>1.4300</v>
      </c>
      <c s="8" t="inlineStr" r="I7545">
        <is>
          <t xml:space="preserve">Y</t>
        </is>
      </c>
      <c s="8" t="inlineStr" r="J7545">
        <is>
          <t xml:space="preserve"> Marion, Washington</t>
        </is>
      </c>
    </row>
    <row r="7546" ht="20.25" customHeight="0">
      <c s="5" t="inlineStr" r="A7546">
        <is>
          <t xml:space="preserve">50800205</t>
        </is>
      </c>
      <c s="5" t="inlineStr" r="B7546">
        <is>
          <t xml:space="preserve">REINFORCEMENT BARS, EPOXY COATED</t>
        </is>
      </c>
      <c s="5" t="inlineStr" r="C7546">
        <is>
          <t xml:space="preserve">POUND  </t>
        </is>
      </c>
      <c s="6" r="D7546">
        <v>109530.000</v>
      </c>
      <c s="7" r="E7546">
        <v>8</v>
      </c>
      <c s="8" t="inlineStr" r="F7546">
        <is>
          <t xml:space="preserve">76B42</t>
        </is>
      </c>
      <c s="8" t="inlineStr" r="G7546">
        <is>
          <t xml:space="preserve">127</t>
        </is>
      </c>
      <c s="9" r="H7546">
        <v>1.9500</v>
      </c>
      <c s="8" t="inlineStr" r="I7546">
        <is>
          <t xml:space="preserve"/>
        </is>
      </c>
      <c s="8" t="inlineStr" r="J7546">
        <is>
          <t xml:space="preserve"> Marion, Washington</t>
        </is>
      </c>
    </row>
    <row r="7547" ht="20.25" customHeight="0">
      <c s="5" t="inlineStr" r="A7547">
        <is>
          <t xml:space="preserve">50800205</t>
        </is>
      </c>
      <c s="5" t="inlineStr" r="B7547">
        <is>
          <t xml:space="preserve">REINFORCEMENT BARS, EPOXY COATED</t>
        </is>
      </c>
      <c s="5" t="inlineStr" r="C7547">
        <is>
          <t xml:space="preserve">POUND  </t>
        </is>
      </c>
      <c s="6" r="D7547">
        <v>109530.000</v>
      </c>
      <c s="7" r="E7547">
        <v>8</v>
      </c>
      <c s="8" t="inlineStr" r="F7547">
        <is>
          <t xml:space="preserve">76B42</t>
        </is>
      </c>
      <c s="8" t="inlineStr" r="G7547">
        <is>
          <t xml:space="preserve">127</t>
        </is>
      </c>
      <c s="9" r="H7547">
        <v>2.0000</v>
      </c>
      <c s="8" t="inlineStr" r="I7547">
        <is>
          <t xml:space="preserve"/>
        </is>
      </c>
      <c s="8" t="inlineStr" r="J7547">
        <is>
          <t xml:space="preserve"> Marion, Washington</t>
        </is>
      </c>
    </row>
    <row r="7548" ht="20.25" customHeight="0">
      <c s="5" t="inlineStr" r="A7548">
        <is>
          <t xml:space="preserve">50800205</t>
        </is>
      </c>
      <c s="5" t="inlineStr" r="B7548">
        <is>
          <t xml:space="preserve">REINFORCEMENT BARS, EPOXY COATED</t>
        </is>
      </c>
      <c s="5" t="inlineStr" r="C7548">
        <is>
          <t xml:space="preserve">POUND  </t>
        </is>
      </c>
      <c s="6" r="D7548">
        <v>1240.000</v>
      </c>
      <c s="7" r="E7548">
        <v>8</v>
      </c>
      <c s="8" t="inlineStr" r="F7548">
        <is>
          <t xml:space="preserve">76T66</t>
        </is>
      </c>
      <c s="8" t="inlineStr" r="G7548">
        <is>
          <t xml:space="preserve">054</t>
        </is>
      </c>
      <c s="9" r="H7548">
        <v>5.9500</v>
      </c>
      <c s="8" t="inlineStr" r="I7548">
        <is>
          <t xml:space="preserve">Y</t>
        </is>
      </c>
      <c s="8" t="inlineStr" r="J7548">
        <is>
          <t xml:space="preserve"> Greene</t>
        </is>
      </c>
    </row>
    <row r="7549" ht="20.25" customHeight="0">
      <c s="5" t="inlineStr" r="A7549">
        <is>
          <t xml:space="preserve">50800205</t>
        </is>
      </c>
      <c s="5" t="inlineStr" r="B7549">
        <is>
          <t xml:space="preserve">REINFORCEMENT BARS, EPOXY COATED</t>
        </is>
      </c>
      <c s="5" t="inlineStr" r="C7549">
        <is>
          <t xml:space="preserve">POUND  </t>
        </is>
      </c>
      <c s="6" r="D7549">
        <v>113630.000</v>
      </c>
      <c s="7" r="E7549">
        <v>9</v>
      </c>
      <c s="8" t="inlineStr" r="F7549">
        <is>
          <t xml:space="preserve">78967</t>
        </is>
      </c>
      <c s="8" t="inlineStr" r="G7549">
        <is>
          <t xml:space="preserve">058</t>
        </is>
      </c>
      <c s="9" r="H7549">
        <v>1.7800</v>
      </c>
      <c s="8" t="inlineStr" r="I7549">
        <is>
          <t xml:space="preserve">Y</t>
        </is>
      </c>
      <c s="8" t="inlineStr" r="J7549">
        <is>
          <t xml:space="preserve"> Jackson</t>
        </is>
      </c>
    </row>
    <row r="7550" ht="20.25" customHeight="0">
      <c s="5" t="inlineStr" r="A7550">
        <is>
          <t xml:space="preserve">50800205</t>
        </is>
      </c>
      <c s="5" t="inlineStr" r="B7550">
        <is>
          <t xml:space="preserve">REINFORCEMENT BARS, EPOXY COATED</t>
        </is>
      </c>
      <c s="5" t="inlineStr" r="C7550">
        <is>
          <t xml:space="preserve">POUND  </t>
        </is>
      </c>
      <c s="6" r="D7550">
        <v>113630.000</v>
      </c>
      <c s="7" r="E7550">
        <v>9</v>
      </c>
      <c s="8" t="inlineStr" r="F7550">
        <is>
          <t xml:space="preserve">78967</t>
        </is>
      </c>
      <c s="8" t="inlineStr" r="G7550">
        <is>
          <t xml:space="preserve">058</t>
        </is>
      </c>
      <c s="9" r="H7550">
        <v>2.0000</v>
      </c>
      <c s="8" t="inlineStr" r="I7550">
        <is>
          <t xml:space="preserve"/>
        </is>
      </c>
      <c s="8" t="inlineStr" r="J7550">
        <is>
          <t xml:space="preserve"> Jackson</t>
        </is>
      </c>
    </row>
    <row r="7551" ht="20.25" customHeight="0">
      <c s="5" t="inlineStr" r="A7551">
        <is>
          <t xml:space="preserve">50800205</t>
        </is>
      </c>
      <c s="5" t="inlineStr" r="B7551">
        <is>
          <t xml:space="preserve">REINFORCEMENT BARS, EPOXY COATED</t>
        </is>
      </c>
      <c s="5" t="inlineStr" r="C7551">
        <is>
          <t xml:space="preserve">POUND  </t>
        </is>
      </c>
      <c s="6" r="D7551">
        <v>115860.000</v>
      </c>
      <c s="7" r="E7551">
        <v>9</v>
      </c>
      <c s="8" t="inlineStr" r="F7551">
        <is>
          <t xml:space="preserve">78B34</t>
        </is>
      </c>
      <c s="8" t="inlineStr" r="G7551">
        <is>
          <t xml:space="preserve">060</t>
        </is>
      </c>
      <c s="9" r="H7551">
        <v>1.5800</v>
      </c>
      <c s="8" t="inlineStr" r="I7551">
        <is>
          <t xml:space="preserve">Y</t>
        </is>
      </c>
      <c s="8" t="inlineStr" r="J7551">
        <is>
          <t xml:space="preserve"> Jefferson</t>
        </is>
      </c>
    </row>
    <row r="7552" ht="20.25" customHeight="0">
      <c s="5" t="inlineStr" r="A7552">
        <is>
          <t xml:space="preserve">50800205</t>
        </is>
      </c>
      <c s="5" t="inlineStr" r="B7552">
        <is>
          <t xml:space="preserve">REINFORCEMENT BARS, EPOXY COATED</t>
        </is>
      </c>
      <c s="5" t="inlineStr" r="C7552">
        <is>
          <t xml:space="preserve">POUND  </t>
        </is>
      </c>
      <c s="6" r="D7552">
        <v>115860.000</v>
      </c>
      <c s="7" r="E7552">
        <v>9</v>
      </c>
      <c s="8" t="inlineStr" r="F7552">
        <is>
          <t xml:space="preserve">78B34</t>
        </is>
      </c>
      <c s="8" t="inlineStr" r="G7552">
        <is>
          <t xml:space="preserve">060</t>
        </is>
      </c>
      <c s="9" r="H7552">
        <v>1.5000</v>
      </c>
      <c s="8" t="inlineStr" r="I7552">
        <is>
          <t xml:space="preserve"/>
        </is>
      </c>
      <c s="8" t="inlineStr" r="J7552">
        <is>
          <t xml:space="preserve"> Jefferson</t>
        </is>
      </c>
    </row>
    <row r="7553" ht="20.25" customHeight="0">
      <c s="5" t="inlineStr" r="A7553">
        <is>
          <t xml:space="preserve">50800205</t>
        </is>
      </c>
      <c s="5" t="inlineStr" r="B7553">
        <is>
          <t xml:space="preserve">REINFORCEMENT BARS, EPOXY COATED</t>
        </is>
      </c>
      <c s="5" t="inlineStr" r="C7553">
        <is>
          <t xml:space="preserve">POUND  </t>
        </is>
      </c>
      <c s="6" r="D7553">
        <v>610.000</v>
      </c>
      <c s="7" r="E7553">
        <v>9</v>
      </c>
      <c s="8" t="inlineStr" r="F7553">
        <is>
          <t xml:space="preserve">78B37</t>
        </is>
      </c>
      <c s="8" t="inlineStr" r="G7553">
        <is>
          <t xml:space="preserve">135</t>
        </is>
      </c>
      <c s="9" r="H7553">
        <v>9.0700</v>
      </c>
      <c s="8" t="inlineStr" r="I7553">
        <is>
          <t xml:space="preserve">Y</t>
        </is>
      </c>
      <c s="8" t="inlineStr" r="J7553">
        <is>
          <t xml:space="preserve"> White</t>
        </is>
      </c>
    </row>
    <row r="7554" ht="20.25" customHeight="0">
      <c s="5" t="inlineStr" r="A7554">
        <is>
          <t xml:space="preserve">50800205</t>
        </is>
      </c>
      <c s="5" t="inlineStr" r="B7554">
        <is>
          <t xml:space="preserve">REINFORCEMENT BARS, EPOXY COATED</t>
        </is>
      </c>
      <c s="5" t="inlineStr" r="C7554">
        <is>
          <t xml:space="preserve">POUND  </t>
        </is>
      </c>
      <c s="6" r="D7554">
        <v>610.000</v>
      </c>
      <c s="7" r="E7554">
        <v>9</v>
      </c>
      <c s="8" t="inlineStr" r="F7554">
        <is>
          <t xml:space="preserve">78B37</t>
        </is>
      </c>
      <c s="8" t="inlineStr" r="G7554">
        <is>
          <t xml:space="preserve">135</t>
        </is>
      </c>
      <c s="9" r="H7554">
        <v>5.0000</v>
      </c>
      <c s="8" t="inlineStr" r="I7554">
        <is>
          <t xml:space="preserve"/>
        </is>
      </c>
      <c s="8" t="inlineStr" r="J7554">
        <is>
          <t xml:space="preserve"> White</t>
        </is>
      </c>
    </row>
    <row r="7555" ht="20.25" customHeight="0">
      <c s="5" t="inlineStr" r="A7555">
        <is>
          <t xml:space="preserve">50800205</t>
        </is>
      </c>
      <c s="5" t="inlineStr" r="B7555">
        <is>
          <t xml:space="preserve">REINFORCEMENT BARS, EPOXY COATED</t>
        </is>
      </c>
      <c s="5" t="inlineStr" r="C7555">
        <is>
          <t xml:space="preserve">POUND  </t>
        </is>
      </c>
      <c s="6" r="D7555">
        <v>610.000</v>
      </c>
      <c s="7" r="E7555">
        <v>9</v>
      </c>
      <c s="8" t="inlineStr" r="F7555">
        <is>
          <t xml:space="preserve">78B37</t>
        </is>
      </c>
      <c s="8" t="inlineStr" r="G7555">
        <is>
          <t xml:space="preserve">135</t>
        </is>
      </c>
      <c s="9" r="H7555">
        <v>6.0000</v>
      </c>
      <c s="8" t="inlineStr" r="I7555">
        <is>
          <t xml:space="preserve"/>
        </is>
      </c>
      <c s="8" t="inlineStr" r="J7555">
        <is>
          <t xml:space="preserve"> White</t>
        </is>
      </c>
    </row>
    <row r="7556" ht="20.25" customHeight="0">
      <c s="5" t="inlineStr" r="A7556">
        <is>
          <t xml:space="preserve">50800205</t>
        </is>
      </c>
      <c s="5" t="inlineStr" r="B7556">
        <is>
          <t xml:space="preserve">REINFORCEMENT BARS, EPOXY COATED</t>
        </is>
      </c>
      <c s="5" t="inlineStr" r="C7556">
        <is>
          <t xml:space="preserve">POUND  </t>
        </is>
      </c>
      <c s="6" r="D7556">
        <v>49450.000</v>
      </c>
      <c s="7" r="E7556">
        <v>9</v>
      </c>
      <c s="8" t="inlineStr" r="F7556">
        <is>
          <t xml:space="preserve">78B38</t>
        </is>
      </c>
      <c s="8" t="inlineStr" r="G7556">
        <is>
          <t xml:space="preserve">136</t>
        </is>
      </c>
      <c s="9" r="H7556">
        <v>1.5000</v>
      </c>
      <c s="8" t="inlineStr" r="I7556">
        <is>
          <t xml:space="preserve">Y</t>
        </is>
      </c>
      <c s="8" t="inlineStr" r="J7556">
        <is>
          <t xml:space="preserve"> Jackson</t>
        </is>
      </c>
    </row>
    <row r="7557" ht="20.25" customHeight="0">
      <c s="5" t="inlineStr" r="A7557">
        <is>
          <t xml:space="preserve">50800205</t>
        </is>
      </c>
      <c s="5" t="inlineStr" r="B7557">
        <is>
          <t xml:space="preserve">REINFORCEMENT BARS, EPOXY COATED</t>
        </is>
      </c>
      <c s="5" t="inlineStr" r="C7557">
        <is>
          <t xml:space="preserve">POUND  </t>
        </is>
      </c>
      <c s="6" r="D7557">
        <v>49450.000</v>
      </c>
      <c s="7" r="E7557">
        <v>9</v>
      </c>
      <c s="8" t="inlineStr" r="F7557">
        <is>
          <t xml:space="preserve">78B38</t>
        </is>
      </c>
      <c s="8" t="inlineStr" r="G7557">
        <is>
          <t xml:space="preserve">136</t>
        </is>
      </c>
      <c s="9" r="H7557">
        <v>1.4900</v>
      </c>
      <c s="8" t="inlineStr" r="I7557">
        <is>
          <t xml:space="preserve"/>
        </is>
      </c>
      <c s="8" t="inlineStr" r="J7557">
        <is>
          <t xml:space="preserve"> Jackson</t>
        </is>
      </c>
    </row>
    <row r="7558" ht="20.25" customHeight="0">
      <c s="5" t="inlineStr" r="A7558">
        <is>
          <t xml:space="preserve">50800205</t>
        </is>
      </c>
      <c s="5" t="inlineStr" r="B7558">
        <is>
          <t xml:space="preserve">REINFORCEMENT BARS, EPOXY COATED</t>
        </is>
      </c>
      <c s="5" t="inlineStr" r="C7558">
        <is>
          <t xml:space="preserve">POUND  </t>
        </is>
      </c>
      <c s="6" r="D7558">
        <v>3580.000</v>
      </c>
      <c s="7" r="E7558">
        <v>6</v>
      </c>
      <c s="8" t="inlineStr" r="F7558">
        <is>
          <t xml:space="preserve">93845</t>
        </is>
      </c>
      <c s="8" t="inlineStr" r="G7558">
        <is>
          <t xml:space="preserve">089</t>
        </is>
      </c>
      <c s="9" r="H7558">
        <v>2.9000</v>
      </c>
      <c s="8" t="inlineStr" r="I7558">
        <is>
          <t xml:space="preserve">Y</t>
        </is>
      </c>
      <c s="8" t="inlineStr" r="J7558">
        <is>
          <t xml:space="preserve"> Hancock</t>
        </is>
      </c>
    </row>
    <row r="7559" ht="20.25" customHeight="0">
      <c s="5" t="inlineStr" r="A7559">
        <is>
          <t xml:space="preserve">50800205</t>
        </is>
      </c>
      <c s="5" t="inlineStr" r="B7559">
        <is>
          <t xml:space="preserve">REINFORCEMENT BARS, EPOXY COATED</t>
        </is>
      </c>
      <c s="5" t="inlineStr" r="C7559">
        <is>
          <t xml:space="preserve">POUND  </t>
        </is>
      </c>
      <c s="6" r="D7559">
        <v>3580.000</v>
      </c>
      <c s="7" r="E7559">
        <v>6</v>
      </c>
      <c s="8" t="inlineStr" r="F7559">
        <is>
          <t xml:space="preserve">93845</t>
        </is>
      </c>
      <c s="8" t="inlineStr" r="G7559">
        <is>
          <t xml:space="preserve">089</t>
        </is>
      </c>
      <c s="9" r="H7559">
        <v>2.5000</v>
      </c>
      <c s="8" t="inlineStr" r="I7559">
        <is>
          <t xml:space="preserve"/>
        </is>
      </c>
      <c s="8" t="inlineStr" r="J7559">
        <is>
          <t xml:space="preserve"> Hancock</t>
        </is>
      </c>
    </row>
    <row r="7560" ht="20.25" customHeight="0">
      <c s="5" t="inlineStr" r="A7560">
        <is>
          <t xml:space="preserve">50800205</t>
        </is>
      </c>
      <c s="5" t="inlineStr" r="B7560">
        <is>
          <t xml:space="preserve">REINFORCEMENT BARS, EPOXY COATED</t>
        </is>
      </c>
      <c s="5" t="inlineStr" r="C7560">
        <is>
          <t xml:space="preserve">POUND  </t>
        </is>
      </c>
      <c s="6" r="D7560">
        <v>3580.000</v>
      </c>
      <c s="7" r="E7560">
        <v>6</v>
      </c>
      <c s="8" t="inlineStr" r="F7560">
        <is>
          <t xml:space="preserve">93845</t>
        </is>
      </c>
      <c s="8" t="inlineStr" r="G7560">
        <is>
          <t xml:space="preserve">089</t>
        </is>
      </c>
      <c s="9" r="H7560">
        <v>2.8000</v>
      </c>
      <c s="8" t="inlineStr" r="I7560">
        <is>
          <t xml:space="preserve"/>
        </is>
      </c>
      <c s="8" t="inlineStr" r="J7560">
        <is>
          <t xml:space="preserve"> Hancock</t>
        </is>
      </c>
    </row>
    <row r="7561" ht="20.25" customHeight="0">
      <c s="5" t="inlineStr" r="A7561">
        <is>
          <t xml:space="preserve">50800205</t>
        </is>
      </c>
      <c s="5" t="inlineStr" r="B7561">
        <is>
          <t xml:space="preserve">REINFORCEMENT BARS, EPOXY COATED</t>
        </is>
      </c>
      <c s="5" t="inlineStr" r="C7561">
        <is>
          <t xml:space="preserve">POUND  </t>
        </is>
      </c>
      <c s="6" r="D7561">
        <v>3580.000</v>
      </c>
      <c s="7" r="E7561">
        <v>6</v>
      </c>
      <c s="8" t="inlineStr" r="F7561">
        <is>
          <t xml:space="preserve">93845</t>
        </is>
      </c>
      <c s="8" t="inlineStr" r="G7561">
        <is>
          <t xml:space="preserve">089</t>
        </is>
      </c>
      <c s="9" r="H7561">
        <v>3.0000</v>
      </c>
      <c s="8" t="inlineStr" r="I7561">
        <is>
          <t xml:space="preserve"/>
        </is>
      </c>
      <c s="8" t="inlineStr" r="J7561">
        <is>
          <t xml:space="preserve"> Hancock</t>
        </is>
      </c>
    </row>
    <row r="7562" ht="20.25" customHeight="0">
      <c s="5" t="inlineStr" r="A7562">
        <is>
          <t xml:space="preserve">50800515</t>
        </is>
      </c>
      <c s="5" t="inlineStr" r="B7562">
        <is>
          <t xml:space="preserve">BAR SPLICERS</t>
        </is>
      </c>
      <c s="5" t="inlineStr" r="C7562">
        <is>
          <t xml:space="preserve">EACH   </t>
        </is>
      </c>
      <c s="6" r="D7562">
        <v>1041.000</v>
      </c>
      <c s="7" r="E7562">
        <v>1</v>
      </c>
      <c s="8" t="inlineStr" r="F7562">
        <is>
          <t xml:space="preserve">62R23</t>
        </is>
      </c>
      <c s="8" t="inlineStr" r="G7562">
        <is>
          <t xml:space="preserve">093</t>
        </is>
      </c>
      <c s="9" r="H7562">
        <v>55.0000</v>
      </c>
      <c s="8" t="inlineStr" r="I7562">
        <is>
          <t xml:space="preserve">Y</t>
        </is>
      </c>
      <c s="8" t="inlineStr" r="J7562">
        <is>
          <t xml:space="preserve"> Will</t>
        </is>
      </c>
    </row>
    <row r="7563" ht="20.25" customHeight="0">
      <c s="5" t="inlineStr" r="A7563">
        <is>
          <t xml:space="preserve">50800515</t>
        </is>
      </c>
      <c s="5" t="inlineStr" r="B7563">
        <is>
          <t xml:space="preserve">BAR SPLICERS</t>
        </is>
      </c>
      <c s="5" t="inlineStr" r="C7563">
        <is>
          <t xml:space="preserve">EACH   </t>
        </is>
      </c>
      <c s="6" r="D7563">
        <v>1041.000</v>
      </c>
      <c s="7" r="E7563">
        <v>1</v>
      </c>
      <c s="8" t="inlineStr" r="F7563">
        <is>
          <t xml:space="preserve">62R23</t>
        </is>
      </c>
      <c s="8" t="inlineStr" r="G7563">
        <is>
          <t xml:space="preserve">093</t>
        </is>
      </c>
      <c s="9" r="H7563">
        <v>58.8800</v>
      </c>
      <c s="8" t="inlineStr" r="I7563">
        <is>
          <t xml:space="preserve"/>
        </is>
      </c>
      <c s="8" t="inlineStr" r="J7563">
        <is>
          <t xml:space="preserve"> Will</t>
        </is>
      </c>
    </row>
    <row r="7564" ht="20.25" customHeight="0">
      <c s="5" t="inlineStr" r="A7564">
        <is>
          <t xml:space="preserve">50800515</t>
        </is>
      </c>
      <c s="5" t="inlineStr" r="B7564">
        <is>
          <t xml:space="preserve">BAR SPLICERS</t>
        </is>
      </c>
      <c s="5" t="inlineStr" r="C7564">
        <is>
          <t xml:space="preserve">EACH   </t>
        </is>
      </c>
      <c s="6" r="D7564">
        <v>1041.000</v>
      </c>
      <c s="7" r="E7564">
        <v>1</v>
      </c>
      <c s="8" t="inlineStr" r="F7564">
        <is>
          <t xml:space="preserve">62R23</t>
        </is>
      </c>
      <c s="8" t="inlineStr" r="G7564">
        <is>
          <t xml:space="preserve">093</t>
        </is>
      </c>
      <c s="9" r="H7564">
        <v>78.4900</v>
      </c>
      <c s="8" t="inlineStr" r="I7564">
        <is>
          <t xml:space="preserve"/>
        </is>
      </c>
      <c s="8" t="inlineStr" r="J7564">
        <is>
          <t xml:space="preserve"> Will</t>
        </is>
      </c>
    </row>
    <row r="7565" ht="20.25" customHeight="0">
      <c s="5" t="inlineStr" r="A7565">
        <is>
          <t xml:space="preserve">50800515</t>
        </is>
      </c>
      <c s="5" t="inlineStr" r="B7565">
        <is>
          <t xml:space="preserve">BAR SPLICERS</t>
        </is>
      </c>
      <c s="5" t="inlineStr" r="C7565">
        <is>
          <t xml:space="preserve">EACH   </t>
        </is>
      </c>
      <c s="6" r="D7565">
        <v>68.000</v>
      </c>
      <c s="7" r="E7565">
        <v>1</v>
      </c>
      <c s="8" t="inlineStr" r="F7565">
        <is>
          <t xml:space="preserve">62T82</t>
        </is>
      </c>
      <c s="8" t="inlineStr" r="G7565">
        <is>
          <t xml:space="preserve">094</t>
        </is>
      </c>
      <c s="9" r="H7565">
        <v>39.0300</v>
      </c>
      <c s="8" t="inlineStr" r="I7565">
        <is>
          <t xml:space="preserve">Y</t>
        </is>
      </c>
      <c s="8" t="inlineStr" r="J7565">
        <is>
          <t xml:space="preserve"> Lake</t>
        </is>
      </c>
    </row>
    <row r="7566" ht="20.25" customHeight="0">
      <c s="5" t="inlineStr" r="A7566">
        <is>
          <t xml:space="preserve">50800515</t>
        </is>
      </c>
      <c s="5" t="inlineStr" r="B7566">
        <is>
          <t xml:space="preserve">BAR SPLICERS</t>
        </is>
      </c>
      <c s="5" t="inlineStr" r="C7566">
        <is>
          <t xml:space="preserve">EACH   </t>
        </is>
      </c>
      <c s="6" r="D7566">
        <v>68.000</v>
      </c>
      <c s="7" r="E7566">
        <v>1</v>
      </c>
      <c s="8" t="inlineStr" r="F7566">
        <is>
          <t xml:space="preserve">62T82</t>
        </is>
      </c>
      <c s="8" t="inlineStr" r="G7566">
        <is>
          <t xml:space="preserve">094</t>
        </is>
      </c>
      <c s="9" r="H7566">
        <v>60.0000</v>
      </c>
      <c s="8" t="inlineStr" r="I7566">
        <is>
          <t xml:space="preserve"/>
        </is>
      </c>
      <c s="8" t="inlineStr" r="J7566">
        <is>
          <t xml:space="preserve"> Lake</t>
        </is>
      </c>
    </row>
    <row r="7567" ht="20.25" customHeight="0">
      <c s="5" t="inlineStr" r="A7567">
        <is>
          <t xml:space="preserve">50800515</t>
        </is>
      </c>
      <c s="5" t="inlineStr" r="B7567">
        <is>
          <t xml:space="preserve">BAR SPLICERS</t>
        </is>
      </c>
      <c s="5" t="inlineStr" r="C7567">
        <is>
          <t xml:space="preserve">EACH   </t>
        </is>
      </c>
      <c s="6" r="D7567">
        <v>24.000</v>
      </c>
      <c s="7" r="E7567">
        <v>1</v>
      </c>
      <c s="8" t="inlineStr" r="F7567">
        <is>
          <t xml:space="preserve">62Y17</t>
        </is>
      </c>
      <c s="8" t="inlineStr" r="G7567">
        <is>
          <t xml:space="preserve">010</t>
        </is>
      </c>
      <c s="9" r="H7567">
        <v>41.8800</v>
      </c>
      <c s="8" t="inlineStr" r="I7567">
        <is>
          <t xml:space="preserve">Y</t>
        </is>
      </c>
      <c s="8" t="inlineStr" r="J7567">
        <is>
          <t xml:space="preserve"> Cook</t>
        </is>
      </c>
    </row>
    <row r="7568" ht="20.25" customHeight="0">
      <c s="5" t="inlineStr" r="A7568">
        <is>
          <t xml:space="preserve">50800515</t>
        </is>
      </c>
      <c s="5" t="inlineStr" r="B7568">
        <is>
          <t xml:space="preserve">BAR SPLICERS</t>
        </is>
      </c>
      <c s="5" t="inlineStr" r="C7568">
        <is>
          <t xml:space="preserve">EACH   </t>
        </is>
      </c>
      <c s="6" r="D7568">
        <v>24.000</v>
      </c>
      <c s="7" r="E7568">
        <v>1</v>
      </c>
      <c s="8" t="inlineStr" r="F7568">
        <is>
          <t xml:space="preserve">62Y17</t>
        </is>
      </c>
      <c s="8" t="inlineStr" r="G7568">
        <is>
          <t xml:space="preserve">010</t>
        </is>
      </c>
      <c s="9" r="H7568">
        <v>50.0000</v>
      </c>
      <c s="8" t="inlineStr" r="I7568">
        <is>
          <t xml:space="preserve"/>
        </is>
      </c>
      <c s="8" t="inlineStr" r="J7568">
        <is>
          <t xml:space="preserve"> Cook</t>
        </is>
      </c>
    </row>
    <row r="7569" ht="20.25" customHeight="0">
      <c s="5" t="inlineStr" r="A7569">
        <is>
          <t xml:space="preserve">50800515</t>
        </is>
      </c>
      <c s="5" t="inlineStr" r="B7569">
        <is>
          <t xml:space="preserve">BAR SPLICERS</t>
        </is>
      </c>
      <c s="5" t="inlineStr" r="C7569">
        <is>
          <t xml:space="preserve">EACH   </t>
        </is>
      </c>
      <c s="6" r="D7569">
        <v>24.000</v>
      </c>
      <c s="7" r="E7569">
        <v>1</v>
      </c>
      <c s="8" t="inlineStr" r="F7569">
        <is>
          <t xml:space="preserve">62Y17</t>
        </is>
      </c>
      <c s="8" t="inlineStr" r="G7569">
        <is>
          <t xml:space="preserve">010</t>
        </is>
      </c>
      <c s="9" r="H7569">
        <v>50.1500</v>
      </c>
      <c s="8" t="inlineStr" r="I7569">
        <is>
          <t xml:space="preserve"/>
        </is>
      </c>
      <c s="8" t="inlineStr" r="J7569">
        <is>
          <t xml:space="preserve"> Cook</t>
        </is>
      </c>
    </row>
    <row r="7570" ht="20.25" customHeight="0">
      <c s="5" t="inlineStr" r="A7570">
        <is>
          <t xml:space="preserve">50800515</t>
        </is>
      </c>
      <c s="5" t="inlineStr" r="B7570">
        <is>
          <t xml:space="preserve">BAR SPLICERS</t>
        </is>
      </c>
      <c s="5" t="inlineStr" r="C7570">
        <is>
          <t xml:space="preserve">EACH   </t>
        </is>
      </c>
      <c s="6" r="D7570">
        <v>24.000</v>
      </c>
      <c s="7" r="E7570">
        <v>1</v>
      </c>
      <c s="8" t="inlineStr" r="F7570">
        <is>
          <t xml:space="preserve">62Y17</t>
        </is>
      </c>
      <c s="8" t="inlineStr" r="G7570">
        <is>
          <t xml:space="preserve">010</t>
        </is>
      </c>
      <c s="9" r="H7570">
        <v>63.0000</v>
      </c>
      <c s="8" t="inlineStr" r="I7570">
        <is>
          <t xml:space="preserve"/>
        </is>
      </c>
      <c s="8" t="inlineStr" r="J7570">
        <is>
          <t xml:space="preserve"> Cook</t>
        </is>
      </c>
    </row>
    <row r="7571" ht="20.25" customHeight="0">
      <c s="5" t="inlineStr" r="A7571">
        <is>
          <t xml:space="preserve">50800515</t>
        </is>
      </c>
      <c s="5" t="inlineStr" r="B7571">
        <is>
          <t xml:space="preserve">BAR SPLICERS</t>
        </is>
      </c>
      <c s="5" t="inlineStr" r="C7571">
        <is>
          <t xml:space="preserve">EACH   </t>
        </is>
      </c>
      <c s="6" r="D7571">
        <v>24.000</v>
      </c>
      <c s="7" r="E7571">
        <v>1</v>
      </c>
      <c s="8" t="inlineStr" r="F7571">
        <is>
          <t xml:space="preserve">62Y17</t>
        </is>
      </c>
      <c s="8" t="inlineStr" r="G7571">
        <is>
          <t xml:space="preserve">010</t>
        </is>
      </c>
      <c s="9" r="H7571">
        <v>82.0000</v>
      </c>
      <c s="8" t="inlineStr" r="I7571">
        <is>
          <t xml:space="preserve"/>
        </is>
      </c>
      <c s="8" t="inlineStr" r="J7571">
        <is>
          <t xml:space="preserve"> Cook</t>
        </is>
      </c>
    </row>
    <row r="7572" ht="20.25" customHeight="0">
      <c s="5" t="inlineStr" r="A7572">
        <is>
          <t xml:space="preserve">50800515</t>
        </is>
      </c>
      <c s="5" t="inlineStr" r="B7572">
        <is>
          <t xml:space="preserve">BAR SPLICERS</t>
        </is>
      </c>
      <c s="5" t="inlineStr" r="C7572">
        <is>
          <t xml:space="preserve">EACH   </t>
        </is>
      </c>
      <c s="6" r="D7572">
        <v>24.000</v>
      </c>
      <c s="7" r="E7572">
        <v>1</v>
      </c>
      <c s="8" t="inlineStr" r="F7572">
        <is>
          <t xml:space="preserve">62Y17</t>
        </is>
      </c>
      <c s="8" t="inlineStr" r="G7572">
        <is>
          <t xml:space="preserve">010</t>
        </is>
      </c>
      <c s="9" r="H7572">
        <v>168.0000</v>
      </c>
      <c s="8" t="inlineStr" r="I7572">
        <is>
          <t xml:space="preserve"/>
        </is>
      </c>
      <c s="8" t="inlineStr" r="J7572">
        <is>
          <t xml:space="preserve"> Cook</t>
        </is>
      </c>
    </row>
    <row r="7573" ht="20.25" customHeight="0">
      <c s="5" t="inlineStr" r="A7573">
        <is>
          <t xml:space="preserve">50800515</t>
        </is>
      </c>
      <c s="5" t="inlineStr" r="B7573">
        <is>
          <t xml:space="preserve">BAR SPLICERS</t>
        </is>
      </c>
      <c s="5" t="inlineStr" r="C7573">
        <is>
          <t xml:space="preserve">EACH   </t>
        </is>
      </c>
      <c s="6" r="D7573">
        <v>12.000</v>
      </c>
      <c s="7" r="E7573">
        <v>1</v>
      </c>
      <c s="8" t="inlineStr" r="F7573">
        <is>
          <t xml:space="preserve">62Y26</t>
        </is>
      </c>
      <c s="8" t="inlineStr" r="G7573">
        <is>
          <t xml:space="preserve">011</t>
        </is>
      </c>
      <c s="9" r="H7573">
        <v>38.9500</v>
      </c>
      <c s="8" t="inlineStr" r="I7573">
        <is>
          <t xml:space="preserve">Y</t>
        </is>
      </c>
      <c s="8" t="inlineStr" r="J7573">
        <is>
          <t xml:space="preserve"> Will</t>
        </is>
      </c>
    </row>
    <row r="7574" ht="20.25" customHeight="0">
      <c s="5" t="inlineStr" r="A7574">
        <is>
          <t xml:space="preserve">50800515</t>
        </is>
      </c>
      <c s="5" t="inlineStr" r="B7574">
        <is>
          <t xml:space="preserve">BAR SPLICERS</t>
        </is>
      </c>
      <c s="5" t="inlineStr" r="C7574">
        <is>
          <t xml:space="preserve">EACH   </t>
        </is>
      </c>
      <c s="6" r="D7574">
        <v>12.000</v>
      </c>
      <c s="7" r="E7574">
        <v>1</v>
      </c>
      <c s="8" t="inlineStr" r="F7574">
        <is>
          <t xml:space="preserve">62Y26</t>
        </is>
      </c>
      <c s="8" t="inlineStr" r="G7574">
        <is>
          <t xml:space="preserve">011</t>
        </is>
      </c>
      <c s="9" r="H7574">
        <v>41.8400</v>
      </c>
      <c s="8" t="inlineStr" r="I7574">
        <is>
          <t xml:space="preserve"/>
        </is>
      </c>
      <c s="8" t="inlineStr" r="J7574">
        <is>
          <t xml:space="preserve"> Will</t>
        </is>
      </c>
    </row>
    <row r="7575" ht="20.25" customHeight="0">
      <c s="5" t="inlineStr" r="A7575">
        <is>
          <t xml:space="preserve">50800515</t>
        </is>
      </c>
      <c s="5" t="inlineStr" r="B7575">
        <is>
          <t xml:space="preserve">BAR SPLICERS</t>
        </is>
      </c>
      <c s="5" t="inlineStr" r="C7575">
        <is>
          <t xml:space="preserve">EACH   </t>
        </is>
      </c>
      <c s="6" r="D7575">
        <v>12.000</v>
      </c>
      <c s="7" r="E7575">
        <v>1</v>
      </c>
      <c s="8" t="inlineStr" r="F7575">
        <is>
          <t xml:space="preserve">62Y26</t>
        </is>
      </c>
      <c s="8" t="inlineStr" r="G7575">
        <is>
          <t xml:space="preserve">011</t>
        </is>
      </c>
      <c s="9" r="H7575">
        <v>45.0000</v>
      </c>
      <c s="8" t="inlineStr" r="I7575">
        <is>
          <t xml:space="preserve"/>
        </is>
      </c>
      <c s="8" t="inlineStr" r="J7575">
        <is>
          <t xml:space="preserve"> Will</t>
        </is>
      </c>
    </row>
    <row r="7576" ht="20.25" customHeight="0">
      <c s="5" t="inlineStr" r="A7576">
        <is>
          <t xml:space="preserve">50800515</t>
        </is>
      </c>
      <c s="5" t="inlineStr" r="B7576">
        <is>
          <t xml:space="preserve">BAR SPLICERS</t>
        </is>
      </c>
      <c s="5" t="inlineStr" r="C7576">
        <is>
          <t xml:space="preserve">EACH   </t>
        </is>
      </c>
      <c s="6" r="D7576">
        <v>12.000</v>
      </c>
      <c s="7" r="E7576">
        <v>1</v>
      </c>
      <c s="8" t="inlineStr" r="F7576">
        <is>
          <t xml:space="preserve">62Y26</t>
        </is>
      </c>
      <c s="8" t="inlineStr" r="G7576">
        <is>
          <t xml:space="preserve">011</t>
        </is>
      </c>
      <c s="9" r="H7576">
        <v>56.4000</v>
      </c>
      <c s="8" t="inlineStr" r="I7576">
        <is>
          <t xml:space="preserve"/>
        </is>
      </c>
      <c s="8" t="inlineStr" r="J7576">
        <is>
          <t xml:space="preserve"> Will</t>
        </is>
      </c>
    </row>
    <row r="7577" ht="20.25" customHeight="0">
      <c s="5" t="inlineStr" r="A7577">
        <is>
          <t xml:space="preserve">50800515</t>
        </is>
      </c>
      <c s="5" t="inlineStr" r="B7577">
        <is>
          <t xml:space="preserve">BAR SPLICERS</t>
        </is>
      </c>
      <c s="5" t="inlineStr" r="C7577">
        <is>
          <t xml:space="preserve">EACH   </t>
        </is>
      </c>
      <c s="6" r="D7577">
        <v>12.000</v>
      </c>
      <c s="7" r="E7577">
        <v>1</v>
      </c>
      <c s="8" t="inlineStr" r="F7577">
        <is>
          <t xml:space="preserve">62Y26</t>
        </is>
      </c>
      <c s="8" t="inlineStr" r="G7577">
        <is>
          <t xml:space="preserve">011</t>
        </is>
      </c>
      <c s="9" r="H7577">
        <v>65.0000</v>
      </c>
      <c s="8" t="inlineStr" r="I7577">
        <is>
          <t xml:space="preserve"/>
        </is>
      </c>
      <c s="8" t="inlineStr" r="J7577">
        <is>
          <t xml:space="preserve"> Will</t>
        </is>
      </c>
    </row>
    <row r="7578" ht="20.25" customHeight="0">
      <c s="5" t="inlineStr" r="A7578">
        <is>
          <t xml:space="preserve">50800515</t>
        </is>
      </c>
      <c s="5" t="inlineStr" r="B7578">
        <is>
          <t xml:space="preserve">BAR SPLICERS</t>
        </is>
      </c>
      <c s="5" t="inlineStr" r="C7578">
        <is>
          <t xml:space="preserve">EACH   </t>
        </is>
      </c>
      <c s="6" r="D7578">
        <v>12.000</v>
      </c>
      <c s="7" r="E7578">
        <v>1</v>
      </c>
      <c s="8" t="inlineStr" r="F7578">
        <is>
          <t xml:space="preserve">62Y26</t>
        </is>
      </c>
      <c s="8" t="inlineStr" r="G7578">
        <is>
          <t xml:space="preserve">011</t>
        </is>
      </c>
      <c s="9" r="H7578">
        <v>80.0000</v>
      </c>
      <c s="8" t="inlineStr" r="I7578">
        <is>
          <t xml:space="preserve"/>
        </is>
      </c>
      <c s="8" t="inlineStr" r="J7578">
        <is>
          <t xml:space="preserve"> Will</t>
        </is>
      </c>
    </row>
    <row r="7579" ht="20.25" customHeight="0">
      <c s="5" t="inlineStr" r="A7579">
        <is>
          <t xml:space="preserve">50800515</t>
        </is>
      </c>
      <c s="5" t="inlineStr" r="B7579">
        <is>
          <t xml:space="preserve">BAR SPLICERS</t>
        </is>
      </c>
      <c s="5" t="inlineStr" r="C7579">
        <is>
          <t xml:space="preserve">EACH   </t>
        </is>
      </c>
      <c s="6" r="D7579">
        <v>12.000</v>
      </c>
      <c s="7" r="E7579">
        <v>1</v>
      </c>
      <c s="8" t="inlineStr" r="F7579">
        <is>
          <t xml:space="preserve">62Y26</t>
        </is>
      </c>
      <c s="8" t="inlineStr" r="G7579">
        <is>
          <t xml:space="preserve">011</t>
        </is>
      </c>
      <c s="9" r="H7579">
        <v>166.0000</v>
      </c>
      <c s="8" t="inlineStr" r="I7579">
        <is>
          <t xml:space="preserve"/>
        </is>
      </c>
      <c s="8" t="inlineStr" r="J7579">
        <is>
          <t xml:space="preserve"> Will</t>
        </is>
      </c>
    </row>
    <row r="7580" ht="20.25" customHeight="0">
      <c s="5" t="inlineStr" r="A7580">
        <is>
          <t xml:space="preserve">50800515</t>
        </is>
      </c>
      <c s="5" t="inlineStr" r="B7580">
        <is>
          <t xml:space="preserve">BAR SPLICERS</t>
        </is>
      </c>
      <c s="5" t="inlineStr" r="C7580">
        <is>
          <t xml:space="preserve">EACH   </t>
        </is>
      </c>
      <c s="6" r="D7580">
        <v>532.000</v>
      </c>
      <c s="7" r="E7580">
        <v>4</v>
      </c>
      <c s="8" t="inlineStr" r="F7580">
        <is>
          <t xml:space="preserve">68E33</t>
        </is>
      </c>
      <c s="8" t="inlineStr" r="G7580">
        <is>
          <t xml:space="preserve">024</t>
        </is>
      </c>
      <c s="9" r="H7580">
        <v>48.0000</v>
      </c>
      <c s="8" t="inlineStr" r="I7580">
        <is>
          <t xml:space="preserve">Y</t>
        </is>
      </c>
      <c s="8" t="inlineStr" r="J7580">
        <is>
          <t xml:space="preserve"> Marshall</t>
        </is>
      </c>
    </row>
    <row r="7581" ht="20.25" customHeight="0">
      <c s="5" t="inlineStr" r="A7581">
        <is>
          <t xml:space="preserve">50800515</t>
        </is>
      </c>
      <c s="5" t="inlineStr" r="B7581">
        <is>
          <t xml:space="preserve">BAR SPLICERS</t>
        </is>
      </c>
      <c s="5" t="inlineStr" r="C7581">
        <is>
          <t xml:space="preserve">EACH   </t>
        </is>
      </c>
      <c s="6" r="D7581">
        <v>532.000</v>
      </c>
      <c s="7" r="E7581">
        <v>4</v>
      </c>
      <c s="8" t="inlineStr" r="F7581">
        <is>
          <t xml:space="preserve">68E33</t>
        </is>
      </c>
      <c s="8" t="inlineStr" r="G7581">
        <is>
          <t xml:space="preserve">024</t>
        </is>
      </c>
      <c s="9" r="H7581">
        <v>50.0000</v>
      </c>
      <c s="8" t="inlineStr" r="I7581">
        <is>
          <t xml:space="preserve"/>
        </is>
      </c>
      <c s="8" t="inlineStr" r="J7581">
        <is>
          <t xml:space="preserve"> Marshall</t>
        </is>
      </c>
    </row>
    <row r="7582" ht="20.25" customHeight="0">
      <c s="5" t="inlineStr" r="A7582">
        <is>
          <t xml:space="preserve">50800515</t>
        </is>
      </c>
      <c s="5" t="inlineStr" r="B7582">
        <is>
          <t xml:space="preserve">BAR SPLICERS</t>
        </is>
      </c>
      <c s="5" t="inlineStr" r="C7582">
        <is>
          <t xml:space="preserve">EACH   </t>
        </is>
      </c>
      <c s="6" r="D7582">
        <v>532.000</v>
      </c>
      <c s="7" r="E7582">
        <v>4</v>
      </c>
      <c s="8" t="inlineStr" r="F7582">
        <is>
          <t xml:space="preserve">68E33</t>
        </is>
      </c>
      <c s="8" t="inlineStr" r="G7582">
        <is>
          <t xml:space="preserve">024</t>
        </is>
      </c>
      <c s="9" r="H7582">
        <v>51.0600</v>
      </c>
      <c s="8" t="inlineStr" r="I7582">
        <is>
          <t xml:space="preserve"/>
        </is>
      </c>
      <c s="8" t="inlineStr" r="J7582">
        <is>
          <t xml:space="preserve"> Marshall</t>
        </is>
      </c>
    </row>
    <row r="7583" ht="20.25" customHeight="0">
      <c s="5" t="inlineStr" r="A7583">
        <is>
          <t xml:space="preserve">50800515</t>
        </is>
      </c>
      <c s="5" t="inlineStr" r="B7583">
        <is>
          <t xml:space="preserve">BAR SPLICERS</t>
        </is>
      </c>
      <c s="5" t="inlineStr" r="C7583">
        <is>
          <t xml:space="preserve">EACH   </t>
        </is>
      </c>
      <c s="6" r="D7583">
        <v>532.000</v>
      </c>
      <c s="7" r="E7583">
        <v>4</v>
      </c>
      <c s="8" t="inlineStr" r="F7583">
        <is>
          <t xml:space="preserve">68E33</t>
        </is>
      </c>
      <c s="8" t="inlineStr" r="G7583">
        <is>
          <t xml:space="preserve">024</t>
        </is>
      </c>
      <c s="9" r="H7583">
        <v>53.0000</v>
      </c>
      <c s="8" t="inlineStr" r="I7583">
        <is>
          <t xml:space="preserve"/>
        </is>
      </c>
      <c s="8" t="inlineStr" r="J7583">
        <is>
          <t xml:space="preserve"> Marshall</t>
        </is>
      </c>
    </row>
    <row r="7584" ht="20.25" customHeight="0">
      <c s="5" t="inlineStr" r="A7584">
        <is>
          <t xml:space="preserve">50800515</t>
        </is>
      </c>
      <c s="5" t="inlineStr" r="B7584">
        <is>
          <t xml:space="preserve">BAR SPLICERS</t>
        </is>
      </c>
      <c s="5" t="inlineStr" r="C7584">
        <is>
          <t xml:space="preserve">EACH   </t>
        </is>
      </c>
      <c s="6" r="D7584">
        <v>24.000</v>
      </c>
      <c s="7" r="E7584">
        <v>4</v>
      </c>
      <c s="8" t="inlineStr" r="F7584">
        <is>
          <t xml:space="preserve">68J51</t>
        </is>
      </c>
      <c s="8" t="inlineStr" r="G7584">
        <is>
          <t xml:space="preserve">026</t>
        </is>
      </c>
      <c s="9" r="H7584">
        <v>55.0000</v>
      </c>
      <c s="8" t="inlineStr" r="I7584">
        <is>
          <t xml:space="preserve">Y</t>
        </is>
      </c>
      <c s="8" t="inlineStr" r="J7584">
        <is>
          <t xml:space="preserve"> Peoria</t>
        </is>
      </c>
    </row>
    <row r="7585" ht="20.25" customHeight="0">
      <c s="5" t="inlineStr" r="A7585">
        <is>
          <t xml:space="preserve">50800515</t>
        </is>
      </c>
      <c s="5" t="inlineStr" r="B7585">
        <is>
          <t xml:space="preserve">BAR SPLICERS</t>
        </is>
      </c>
      <c s="5" t="inlineStr" r="C7585">
        <is>
          <t xml:space="preserve">EACH   </t>
        </is>
      </c>
      <c s="6" r="D7585">
        <v>24.000</v>
      </c>
      <c s="7" r="E7585">
        <v>4</v>
      </c>
      <c s="8" t="inlineStr" r="F7585">
        <is>
          <t xml:space="preserve">68J51</t>
        </is>
      </c>
      <c s="8" t="inlineStr" r="G7585">
        <is>
          <t xml:space="preserve">026</t>
        </is>
      </c>
      <c s="9" r="H7585">
        <v>90.6700</v>
      </c>
      <c s="8" t="inlineStr" r="I7585">
        <is>
          <t xml:space="preserve"/>
        </is>
      </c>
      <c s="8" t="inlineStr" r="J7585">
        <is>
          <t xml:space="preserve"> Peoria</t>
        </is>
      </c>
    </row>
    <row r="7586" ht="20.25" customHeight="0">
      <c s="5" t="inlineStr" r="A7586">
        <is>
          <t xml:space="preserve">50800515</t>
        </is>
      </c>
      <c s="5" t="inlineStr" r="B7586">
        <is>
          <t xml:space="preserve">BAR SPLICERS</t>
        </is>
      </c>
      <c s="5" t="inlineStr" r="C7586">
        <is>
          <t xml:space="preserve">EACH   </t>
        </is>
      </c>
      <c s="6" r="D7586">
        <v>24.000</v>
      </c>
      <c s="7" r="E7586">
        <v>4</v>
      </c>
      <c s="8" t="inlineStr" r="F7586">
        <is>
          <t xml:space="preserve">68K58</t>
        </is>
      </c>
      <c s="8" t="inlineStr" r="G7586">
        <is>
          <t xml:space="preserve">033</t>
        </is>
      </c>
      <c s="9" r="H7586">
        <v>76.0000</v>
      </c>
      <c s="8" t="inlineStr" r="I7586">
        <is>
          <t xml:space="preserve">Y</t>
        </is>
      </c>
      <c s="8" t="inlineStr" r="J7586">
        <is>
          <t xml:space="preserve"> Henderson</t>
        </is>
      </c>
    </row>
    <row r="7587" ht="20.25" customHeight="0">
      <c s="5" t="inlineStr" r="A7587">
        <is>
          <t xml:space="preserve">50800515</t>
        </is>
      </c>
      <c s="5" t="inlineStr" r="B7587">
        <is>
          <t xml:space="preserve">BAR SPLICERS</t>
        </is>
      </c>
      <c s="5" t="inlineStr" r="C7587">
        <is>
          <t xml:space="preserve">EACH   </t>
        </is>
      </c>
      <c s="6" r="D7587">
        <v>24.000</v>
      </c>
      <c s="7" r="E7587">
        <v>4</v>
      </c>
      <c s="8" t="inlineStr" r="F7587">
        <is>
          <t xml:space="preserve">68K58</t>
        </is>
      </c>
      <c s="8" t="inlineStr" r="G7587">
        <is>
          <t xml:space="preserve">033</t>
        </is>
      </c>
      <c s="9" r="H7587">
        <v>50.5000</v>
      </c>
      <c s="8" t="inlineStr" r="I7587">
        <is>
          <t xml:space="preserve"/>
        </is>
      </c>
      <c s="8" t="inlineStr" r="J7587">
        <is>
          <t xml:space="preserve"> Henderson</t>
        </is>
      </c>
    </row>
    <row r="7588" ht="20.25" customHeight="0">
      <c s="5" t="inlineStr" r="A7588">
        <is>
          <t xml:space="preserve">50800515</t>
        </is>
      </c>
      <c s="5" t="inlineStr" r="B7588">
        <is>
          <t xml:space="preserve">BAR SPLICERS</t>
        </is>
      </c>
      <c s="5" t="inlineStr" r="C7588">
        <is>
          <t xml:space="preserve">EACH   </t>
        </is>
      </c>
      <c s="6" r="D7588">
        <v>24.000</v>
      </c>
      <c s="7" r="E7588">
        <v>4</v>
      </c>
      <c s="8" t="inlineStr" r="F7588">
        <is>
          <t xml:space="preserve">68K58</t>
        </is>
      </c>
      <c s="8" t="inlineStr" r="G7588">
        <is>
          <t xml:space="preserve">033</t>
        </is>
      </c>
      <c s="9" r="H7588">
        <v>120.0000</v>
      </c>
      <c s="8" t="inlineStr" r="I7588">
        <is>
          <t xml:space="preserve"/>
        </is>
      </c>
      <c s="8" t="inlineStr" r="J7588">
        <is>
          <t xml:space="preserve"> Henderson</t>
        </is>
      </c>
    </row>
    <row r="7589" ht="20.25" customHeight="0">
      <c s="5" t="inlineStr" r="A7589">
        <is>
          <t xml:space="preserve">50800515</t>
        </is>
      </c>
      <c s="5" t="inlineStr" r="B7589">
        <is>
          <t xml:space="preserve">BAR SPLICERS</t>
        </is>
      </c>
      <c s="5" t="inlineStr" r="C7589">
        <is>
          <t xml:space="preserve">EACH   </t>
        </is>
      </c>
      <c s="6" r="D7589">
        <v>774.000</v>
      </c>
      <c s="7" r="E7589">
        <v>5</v>
      </c>
      <c s="8" t="inlineStr" r="F7589">
        <is>
          <t xml:space="preserve">70F37</t>
        </is>
      </c>
      <c s="8" t="inlineStr" r="G7589">
        <is>
          <t xml:space="preserve">036</t>
        </is>
      </c>
      <c s="9" r="H7589">
        <v>62.0000</v>
      </c>
      <c s="8" t="inlineStr" r="I7589">
        <is>
          <t xml:space="preserve">Y</t>
        </is>
      </c>
      <c s="8" t="inlineStr" r="J7589">
        <is>
          <t xml:space="preserve"> McLean</t>
        </is>
      </c>
    </row>
    <row r="7590" ht="20.25" customHeight="0">
      <c s="5" t="inlineStr" r="A7590">
        <is>
          <t xml:space="preserve">50800515</t>
        </is>
      </c>
      <c s="5" t="inlineStr" r="B7590">
        <is>
          <t xml:space="preserve">BAR SPLICERS</t>
        </is>
      </c>
      <c s="5" t="inlineStr" r="C7590">
        <is>
          <t xml:space="preserve">EACH   </t>
        </is>
      </c>
      <c s="6" r="D7590">
        <v>1943.000</v>
      </c>
      <c s="7" r="E7590">
        <v>5</v>
      </c>
      <c s="8" t="inlineStr" r="F7590">
        <is>
          <t xml:space="preserve">70F77</t>
        </is>
      </c>
      <c s="8" t="inlineStr" r="G7590">
        <is>
          <t xml:space="preserve">037</t>
        </is>
      </c>
      <c s="9" r="H7590">
        <v>40.0000</v>
      </c>
      <c s="8" t="inlineStr" r="I7590">
        <is>
          <t xml:space="preserve">Y</t>
        </is>
      </c>
      <c s="8" t="inlineStr" r="J7590">
        <is>
          <t xml:space="preserve"> McLean</t>
        </is>
      </c>
    </row>
    <row r="7591" ht="20.25" customHeight="0">
      <c s="5" t="inlineStr" r="A7591">
        <is>
          <t xml:space="preserve">50800515</t>
        </is>
      </c>
      <c s="5" t="inlineStr" r="B7591">
        <is>
          <t xml:space="preserve">BAR SPLICERS</t>
        </is>
      </c>
      <c s="5" t="inlineStr" r="C7591">
        <is>
          <t xml:space="preserve">EACH   </t>
        </is>
      </c>
      <c s="6" r="D7591">
        <v>76.000</v>
      </c>
      <c s="7" r="E7591">
        <v>5</v>
      </c>
      <c s="8" t="inlineStr" r="F7591">
        <is>
          <t xml:space="preserve">70H62</t>
        </is>
      </c>
      <c s="8" t="inlineStr" r="G7591">
        <is>
          <t xml:space="preserve">039</t>
        </is>
      </c>
      <c s="9" r="H7591">
        <v>51.1200</v>
      </c>
      <c s="8" t="inlineStr" r="I7591">
        <is>
          <t xml:space="preserve">Y</t>
        </is>
      </c>
      <c s="8" t="inlineStr" r="J7591">
        <is>
          <t xml:space="preserve"> Douglas, Edgar</t>
        </is>
      </c>
    </row>
    <row r="7592" ht="20.25" customHeight="0">
      <c s="5" t="inlineStr" r="A7592">
        <is>
          <t xml:space="preserve">50800515</t>
        </is>
      </c>
      <c s="5" t="inlineStr" r="B7592">
        <is>
          <t xml:space="preserve">BAR SPLICERS</t>
        </is>
      </c>
      <c s="5" t="inlineStr" r="C7592">
        <is>
          <t xml:space="preserve">EACH   </t>
        </is>
      </c>
      <c s="6" r="D7592">
        <v>16.000</v>
      </c>
      <c s="7" r="E7592">
        <v>6</v>
      </c>
      <c s="8" t="inlineStr" r="F7592">
        <is>
          <t xml:space="preserve">72295</t>
        </is>
      </c>
      <c s="8" t="inlineStr" r="G7592">
        <is>
          <t xml:space="preserve">041</t>
        </is>
      </c>
      <c s="9" r="H7592">
        <v>110.0000</v>
      </c>
      <c s="8" t="inlineStr" r="I7592">
        <is>
          <t xml:space="preserve">Y</t>
        </is>
      </c>
      <c s="8" t="inlineStr" r="J7592">
        <is>
          <t xml:space="preserve"> Adams</t>
        </is>
      </c>
    </row>
    <row r="7593" ht="20.25" customHeight="0">
      <c s="5" t="inlineStr" r="A7593">
        <is>
          <t xml:space="preserve">50800515</t>
        </is>
      </c>
      <c s="5" t="inlineStr" r="B7593">
        <is>
          <t xml:space="preserve">BAR SPLICERS</t>
        </is>
      </c>
      <c s="5" t="inlineStr" r="C7593">
        <is>
          <t xml:space="preserve">EACH   </t>
        </is>
      </c>
      <c s="6" r="D7593">
        <v>380.000</v>
      </c>
      <c s="7" r="E7593">
        <v>6</v>
      </c>
      <c s="8" t="inlineStr" r="F7593">
        <is>
          <t xml:space="preserve">72762</t>
        </is>
      </c>
      <c s="8" t="inlineStr" r="G7593">
        <is>
          <t xml:space="preserve">046</t>
        </is>
      </c>
      <c s="9" r="H7593">
        <v>47.6900</v>
      </c>
      <c s="8" t="inlineStr" r="I7593">
        <is>
          <t xml:space="preserve">Y</t>
        </is>
      </c>
      <c s="8" t="inlineStr" r="J7593">
        <is>
          <t xml:space="preserve"> Schuyler</t>
        </is>
      </c>
    </row>
    <row r="7594" ht="20.25" customHeight="0">
      <c s="5" t="inlineStr" r="A7594">
        <is>
          <t xml:space="preserve">50800515</t>
        </is>
      </c>
      <c s="5" t="inlineStr" r="B7594">
        <is>
          <t xml:space="preserve">BAR SPLICERS</t>
        </is>
      </c>
      <c s="5" t="inlineStr" r="C7594">
        <is>
          <t xml:space="preserve">EACH   </t>
        </is>
      </c>
      <c s="6" r="D7594">
        <v>380.000</v>
      </c>
      <c s="7" r="E7594">
        <v>6</v>
      </c>
      <c s="8" t="inlineStr" r="F7594">
        <is>
          <t xml:space="preserve">72762</t>
        </is>
      </c>
      <c s="8" t="inlineStr" r="G7594">
        <is>
          <t xml:space="preserve">046</t>
        </is>
      </c>
      <c s="9" r="H7594">
        <v>85.0000</v>
      </c>
      <c s="8" t="inlineStr" r="I7594">
        <is>
          <t xml:space="preserve"/>
        </is>
      </c>
      <c s="8" t="inlineStr" r="J7594">
        <is>
          <t xml:space="preserve"> Schuyler</t>
        </is>
      </c>
    </row>
    <row r="7595" ht="20.25" customHeight="0">
      <c s="5" t="inlineStr" r="A7595">
        <is>
          <t xml:space="preserve">50800515</t>
        </is>
      </c>
      <c s="5" t="inlineStr" r="B7595">
        <is>
          <t xml:space="preserve">BAR SPLICERS</t>
        </is>
      </c>
      <c s="5" t="inlineStr" r="C7595">
        <is>
          <t xml:space="preserve">EACH   </t>
        </is>
      </c>
      <c s="6" r="D7595">
        <v>602.000</v>
      </c>
      <c s="7" r="E7595">
        <v>7</v>
      </c>
      <c s="8" t="inlineStr" r="F7595">
        <is>
          <t xml:space="preserve">74368</t>
        </is>
      </c>
      <c s="8" t="inlineStr" r="G7595">
        <is>
          <t xml:space="preserve">121</t>
        </is>
      </c>
      <c s="9" r="H7595">
        <v>59.5400</v>
      </c>
      <c s="8" t="inlineStr" r="I7595">
        <is>
          <t xml:space="preserve">Y</t>
        </is>
      </c>
      <c s="8" t="inlineStr" r="J7595">
        <is>
          <t xml:space="preserve"> Macon</t>
        </is>
      </c>
    </row>
    <row r="7596" ht="20.25" customHeight="0">
      <c s="5" t="inlineStr" r="A7596">
        <is>
          <t xml:space="preserve">50800515</t>
        </is>
      </c>
      <c s="5" t="inlineStr" r="B7596">
        <is>
          <t xml:space="preserve">BAR SPLICERS</t>
        </is>
      </c>
      <c s="5" t="inlineStr" r="C7596">
        <is>
          <t xml:space="preserve">EACH   </t>
        </is>
      </c>
      <c s="6" r="D7596">
        <v>602.000</v>
      </c>
      <c s="7" r="E7596">
        <v>7</v>
      </c>
      <c s="8" t="inlineStr" r="F7596">
        <is>
          <t xml:space="preserve">74368</t>
        </is>
      </c>
      <c s="8" t="inlineStr" r="G7596">
        <is>
          <t xml:space="preserve">121</t>
        </is>
      </c>
      <c s="9" r="H7596">
        <v>49.3200</v>
      </c>
      <c s="8" t="inlineStr" r="I7596">
        <is>
          <t xml:space="preserve"/>
        </is>
      </c>
      <c s="8" t="inlineStr" r="J7596">
        <is>
          <t xml:space="preserve"> Macon</t>
        </is>
      </c>
    </row>
    <row r="7597" ht="20.25" customHeight="0">
      <c s="5" t="inlineStr" r="A7597">
        <is>
          <t xml:space="preserve">50800515</t>
        </is>
      </c>
      <c s="5" t="inlineStr" r="B7597">
        <is>
          <t xml:space="preserve">BAR SPLICERS</t>
        </is>
      </c>
      <c s="5" t="inlineStr" r="C7597">
        <is>
          <t xml:space="preserve">EACH   </t>
        </is>
      </c>
      <c s="6" r="D7597">
        <v>44.000</v>
      </c>
      <c s="7" r="E7597">
        <v>7</v>
      </c>
      <c s="8" t="inlineStr" r="F7597">
        <is>
          <t xml:space="preserve">74C49</t>
        </is>
      </c>
      <c s="8" t="inlineStr" r="G7597">
        <is>
          <t xml:space="preserve">123</t>
        </is>
      </c>
      <c s="9" r="H7597">
        <v>62.3000</v>
      </c>
      <c s="8" t="inlineStr" r="I7597">
        <is>
          <t xml:space="preserve">Y</t>
        </is>
      </c>
      <c s="8" t="inlineStr" r="J7597">
        <is>
          <t xml:space="preserve"> Clark</t>
        </is>
      </c>
    </row>
    <row r="7598" ht="20.25" customHeight="0">
      <c s="5" t="inlineStr" r="A7598">
        <is>
          <t xml:space="preserve">50800515</t>
        </is>
      </c>
      <c s="5" t="inlineStr" r="B7598">
        <is>
          <t xml:space="preserve">BAR SPLICERS</t>
        </is>
      </c>
      <c s="5" t="inlineStr" r="C7598">
        <is>
          <t xml:space="preserve">EACH   </t>
        </is>
      </c>
      <c s="6" r="D7598">
        <v>44.000</v>
      </c>
      <c s="7" r="E7598">
        <v>7</v>
      </c>
      <c s="8" t="inlineStr" r="F7598">
        <is>
          <t xml:space="preserve">74C49</t>
        </is>
      </c>
      <c s="8" t="inlineStr" r="G7598">
        <is>
          <t xml:space="preserve">123</t>
        </is>
      </c>
      <c s="9" r="H7598">
        <v>40.0000</v>
      </c>
      <c s="8" t="inlineStr" r="I7598">
        <is>
          <t xml:space="preserve"/>
        </is>
      </c>
      <c s="8" t="inlineStr" r="J7598">
        <is>
          <t xml:space="preserve"> Clark</t>
        </is>
      </c>
    </row>
    <row r="7599" ht="20.25" customHeight="0">
      <c s="5" t="inlineStr" r="A7599">
        <is>
          <t xml:space="preserve">50800515</t>
        </is>
      </c>
      <c s="5" t="inlineStr" r="B7599">
        <is>
          <t xml:space="preserve">BAR SPLICERS</t>
        </is>
      </c>
      <c s="5" t="inlineStr" r="C7599">
        <is>
          <t xml:space="preserve">EACH   </t>
        </is>
      </c>
      <c s="6" r="D7599">
        <v>862.000</v>
      </c>
      <c s="7" r="E7599">
        <v>9</v>
      </c>
      <c s="8" t="inlineStr" r="F7599">
        <is>
          <t xml:space="preserve">78967</t>
        </is>
      </c>
      <c s="8" t="inlineStr" r="G7599">
        <is>
          <t xml:space="preserve">058</t>
        </is>
      </c>
      <c s="9" r="H7599">
        <v>39.1400</v>
      </c>
      <c s="8" t="inlineStr" r="I7599">
        <is>
          <t xml:space="preserve">Y</t>
        </is>
      </c>
      <c s="8" t="inlineStr" r="J7599">
        <is>
          <t xml:space="preserve"> Jackson</t>
        </is>
      </c>
    </row>
    <row r="7600" ht="20.25" customHeight="0">
      <c s="5" t="inlineStr" r="A7600">
        <is>
          <t xml:space="preserve">50800515</t>
        </is>
      </c>
      <c s="5" t="inlineStr" r="B7600">
        <is>
          <t xml:space="preserve">BAR SPLICERS</t>
        </is>
      </c>
      <c s="5" t="inlineStr" r="C7600">
        <is>
          <t xml:space="preserve">EACH   </t>
        </is>
      </c>
      <c s="6" r="D7600">
        <v>862.000</v>
      </c>
      <c s="7" r="E7600">
        <v>9</v>
      </c>
      <c s="8" t="inlineStr" r="F7600">
        <is>
          <t xml:space="preserve">78967</t>
        </is>
      </c>
      <c s="8" t="inlineStr" r="G7600">
        <is>
          <t xml:space="preserve">058</t>
        </is>
      </c>
      <c s="9" r="H7600">
        <v>40.0000</v>
      </c>
      <c s="8" t="inlineStr" r="I7600">
        <is>
          <t xml:space="preserve"/>
        </is>
      </c>
      <c s="8" t="inlineStr" r="J7600">
        <is>
          <t xml:space="preserve"> Jackson</t>
        </is>
      </c>
    </row>
    <row r="7601" ht="20.25" customHeight="0">
      <c s="5" t="inlineStr" r="A7601">
        <is>
          <t xml:space="preserve">50800515</t>
        </is>
      </c>
      <c s="5" t="inlineStr" r="B7601">
        <is>
          <t xml:space="preserve">BAR SPLICERS</t>
        </is>
      </c>
      <c s="5" t="inlineStr" r="C7601">
        <is>
          <t xml:space="preserve">EACH   </t>
        </is>
      </c>
      <c s="6" r="D7601">
        <v>764.000</v>
      </c>
      <c s="7" r="E7601">
        <v>9</v>
      </c>
      <c s="8" t="inlineStr" r="F7601">
        <is>
          <t xml:space="preserve">78B34</t>
        </is>
      </c>
      <c s="8" t="inlineStr" r="G7601">
        <is>
          <t xml:space="preserve">060</t>
        </is>
      </c>
      <c s="9" r="H7601">
        <v>47.2900</v>
      </c>
      <c s="8" t="inlineStr" r="I7601">
        <is>
          <t xml:space="preserve">Y</t>
        </is>
      </c>
      <c s="8" t="inlineStr" r="J7601">
        <is>
          <t xml:space="preserve"> Jefferson</t>
        </is>
      </c>
    </row>
    <row r="7602" ht="20.25" customHeight="0">
      <c s="5" t="inlineStr" r="A7602">
        <is>
          <t xml:space="preserve">50800515</t>
        </is>
      </c>
      <c s="5" t="inlineStr" r="B7602">
        <is>
          <t xml:space="preserve">BAR SPLICERS</t>
        </is>
      </c>
      <c s="5" t="inlineStr" r="C7602">
        <is>
          <t xml:space="preserve">EACH   </t>
        </is>
      </c>
      <c s="6" r="D7602">
        <v>764.000</v>
      </c>
      <c s="7" r="E7602">
        <v>9</v>
      </c>
      <c s="8" t="inlineStr" r="F7602">
        <is>
          <t xml:space="preserve">78B34</t>
        </is>
      </c>
      <c s="8" t="inlineStr" r="G7602">
        <is>
          <t xml:space="preserve">060</t>
        </is>
      </c>
      <c s="9" r="H7602">
        <v>48.0000</v>
      </c>
      <c s="8" t="inlineStr" r="I7602">
        <is>
          <t xml:space="preserve"/>
        </is>
      </c>
      <c s="8" t="inlineStr" r="J7602">
        <is>
          <t xml:space="preserve"> Jefferson</t>
        </is>
      </c>
    </row>
    <row r="7603" ht="20.25" customHeight="0">
      <c s="5" t="inlineStr" r="A7603">
        <is>
          <t xml:space="preserve">50800515</t>
        </is>
      </c>
      <c s="5" t="inlineStr" r="B7603">
        <is>
          <t xml:space="preserve">BAR SPLICERS</t>
        </is>
      </c>
      <c s="5" t="inlineStr" r="C7603">
        <is>
          <t xml:space="preserve">EACH   </t>
        </is>
      </c>
      <c s="6" r="D7603">
        <v>16.000</v>
      </c>
      <c s="7" r="E7603">
        <v>9</v>
      </c>
      <c s="8" t="inlineStr" r="F7603">
        <is>
          <t xml:space="preserve">78B37</t>
        </is>
      </c>
      <c s="8" t="inlineStr" r="G7603">
        <is>
          <t xml:space="preserve">135</t>
        </is>
      </c>
      <c s="9" r="H7603">
        <v>40.2500</v>
      </c>
      <c s="8" t="inlineStr" r="I7603">
        <is>
          <t xml:space="preserve">Y</t>
        </is>
      </c>
      <c s="8" t="inlineStr" r="J7603">
        <is>
          <t xml:space="preserve"> White</t>
        </is>
      </c>
    </row>
    <row r="7604" ht="20.25" customHeight="0">
      <c s="5" t="inlineStr" r="A7604">
        <is>
          <t xml:space="preserve">50800515</t>
        </is>
      </c>
      <c s="5" t="inlineStr" r="B7604">
        <is>
          <t xml:space="preserve">BAR SPLICERS</t>
        </is>
      </c>
      <c s="5" t="inlineStr" r="C7604">
        <is>
          <t xml:space="preserve">EACH   </t>
        </is>
      </c>
      <c s="6" r="D7604">
        <v>16.000</v>
      </c>
      <c s="7" r="E7604">
        <v>9</v>
      </c>
      <c s="8" t="inlineStr" r="F7604">
        <is>
          <t xml:space="preserve">78B37</t>
        </is>
      </c>
      <c s="8" t="inlineStr" r="G7604">
        <is>
          <t xml:space="preserve">135</t>
        </is>
      </c>
      <c s="9" r="H7604">
        <v>36.0000</v>
      </c>
      <c s="8" t="inlineStr" r="I7604">
        <is>
          <t xml:space="preserve"/>
        </is>
      </c>
      <c s="8" t="inlineStr" r="J7604">
        <is>
          <t xml:space="preserve"> White</t>
        </is>
      </c>
    </row>
    <row r="7605" ht="20.25" customHeight="0">
      <c s="5" t="inlineStr" r="A7605">
        <is>
          <t xml:space="preserve">50800515</t>
        </is>
      </c>
      <c s="5" t="inlineStr" r="B7605">
        <is>
          <t xml:space="preserve">BAR SPLICERS</t>
        </is>
      </c>
      <c s="5" t="inlineStr" r="C7605">
        <is>
          <t xml:space="preserve">EACH   </t>
        </is>
      </c>
      <c s="6" r="D7605">
        <v>16.000</v>
      </c>
      <c s="7" r="E7605">
        <v>9</v>
      </c>
      <c s="8" t="inlineStr" r="F7605">
        <is>
          <t xml:space="preserve">78B37</t>
        </is>
      </c>
      <c s="8" t="inlineStr" r="G7605">
        <is>
          <t xml:space="preserve">135</t>
        </is>
      </c>
      <c s="9" r="H7605">
        <v>50.0000</v>
      </c>
      <c s="8" t="inlineStr" r="I7605">
        <is>
          <t xml:space="preserve"/>
        </is>
      </c>
      <c s="8" t="inlineStr" r="J7605">
        <is>
          <t xml:space="preserve"> White</t>
        </is>
      </c>
    </row>
    <row r="7606" ht="20.25" customHeight="0">
      <c s="5" t="inlineStr" r="A7606">
        <is>
          <t xml:space="preserve">50800515</t>
        </is>
      </c>
      <c s="5" t="inlineStr" r="B7606">
        <is>
          <t xml:space="preserve">BAR SPLICERS</t>
        </is>
      </c>
      <c s="5" t="inlineStr" r="C7606">
        <is>
          <t xml:space="preserve">EACH   </t>
        </is>
      </c>
      <c s="6" r="D7606">
        <v>314.000</v>
      </c>
      <c s="7" r="E7606">
        <v>9</v>
      </c>
      <c s="8" t="inlineStr" r="F7606">
        <is>
          <t xml:space="preserve">78B38</t>
        </is>
      </c>
      <c s="8" t="inlineStr" r="G7606">
        <is>
          <t xml:space="preserve">136</t>
        </is>
      </c>
      <c s="9" r="H7606">
        <v>50.0000</v>
      </c>
      <c s="8" t="inlineStr" r="I7606">
        <is>
          <t xml:space="preserve">Y</t>
        </is>
      </c>
      <c s="8" t="inlineStr" r="J7606">
        <is>
          <t xml:space="preserve"> Jackson</t>
        </is>
      </c>
    </row>
    <row r="7607" ht="20.25" customHeight="0">
      <c s="5" t="inlineStr" r="A7607">
        <is>
          <t xml:space="preserve">50800515</t>
        </is>
      </c>
      <c s="5" t="inlineStr" r="B7607">
        <is>
          <t xml:space="preserve">BAR SPLICERS</t>
        </is>
      </c>
      <c s="5" t="inlineStr" r="C7607">
        <is>
          <t xml:space="preserve">EACH   </t>
        </is>
      </c>
      <c s="6" r="D7607">
        <v>314.000</v>
      </c>
      <c s="7" r="E7607">
        <v>9</v>
      </c>
      <c s="8" t="inlineStr" r="F7607">
        <is>
          <t xml:space="preserve">78B38</t>
        </is>
      </c>
      <c s="8" t="inlineStr" r="G7607">
        <is>
          <t xml:space="preserve">136</t>
        </is>
      </c>
      <c s="9" r="H7607">
        <v>47.3000</v>
      </c>
      <c s="8" t="inlineStr" r="I7607">
        <is>
          <t xml:space="preserve"/>
        </is>
      </c>
      <c s="8" t="inlineStr" r="J7607">
        <is>
          <t xml:space="preserve"> Jackson</t>
        </is>
      </c>
    </row>
    <row r="7608" ht="20.25" customHeight="0">
      <c s="5" t="inlineStr" r="A7608">
        <is>
          <t xml:space="preserve">50800530</t>
        </is>
      </c>
      <c s="5" t="inlineStr" r="B7608">
        <is>
          <t xml:space="preserve">MECHANICAL SPLICERS</t>
        </is>
      </c>
      <c s="5" t="inlineStr" r="C7608">
        <is>
          <t xml:space="preserve">EACH   </t>
        </is>
      </c>
      <c s="6" r="D7608">
        <v>8.000</v>
      </c>
      <c s="7" r="E7608">
        <v>5</v>
      </c>
      <c s="8" t="inlineStr" r="F7608">
        <is>
          <t xml:space="preserve">70F37</t>
        </is>
      </c>
      <c s="8" t="inlineStr" r="G7608">
        <is>
          <t xml:space="preserve">036</t>
        </is>
      </c>
      <c s="9" r="H7608">
        <v>115.0000</v>
      </c>
      <c s="8" t="inlineStr" r="I7608">
        <is>
          <t xml:space="preserve">Y</t>
        </is>
      </c>
      <c s="8" t="inlineStr" r="J7608">
        <is>
          <t xml:space="preserve"> McLean</t>
        </is>
      </c>
    </row>
    <row r="7609" ht="20.25" customHeight="0">
      <c s="5" t="inlineStr" r="A7609">
        <is>
          <t xml:space="preserve">50800530</t>
        </is>
      </c>
      <c s="5" t="inlineStr" r="B7609">
        <is>
          <t xml:space="preserve">MECHANICAL SPLICERS</t>
        </is>
      </c>
      <c s="5" t="inlineStr" r="C7609">
        <is>
          <t xml:space="preserve">EACH   </t>
        </is>
      </c>
      <c s="6" r="D7609">
        <v>268.000</v>
      </c>
      <c s="7" r="E7609">
        <v>5</v>
      </c>
      <c s="8" t="inlineStr" r="F7609">
        <is>
          <t xml:space="preserve">70H61</t>
        </is>
      </c>
      <c s="8" t="inlineStr" r="G7609">
        <is>
          <t xml:space="preserve">038</t>
        </is>
      </c>
      <c s="9" r="H7609">
        <v>40.0000</v>
      </c>
      <c s="8" t="inlineStr" r="I7609">
        <is>
          <t xml:space="preserve">Y</t>
        </is>
      </c>
      <c s="8" t="inlineStr" r="J7609">
        <is>
          <t xml:space="preserve"> Champaign</t>
        </is>
      </c>
    </row>
    <row r="7610" ht="20.25" customHeight="0">
      <c s="5" t="inlineStr" r="A7610">
        <is>
          <t xml:space="preserve">50800530</t>
        </is>
      </c>
      <c s="5" t="inlineStr" r="B7610">
        <is>
          <t xml:space="preserve">MECHANICAL SPLICERS</t>
        </is>
      </c>
      <c s="5" t="inlineStr" r="C7610">
        <is>
          <t xml:space="preserve">EACH   </t>
        </is>
      </c>
      <c s="6" r="D7610">
        <v>268.000</v>
      </c>
      <c s="7" r="E7610">
        <v>5</v>
      </c>
      <c s="8" t="inlineStr" r="F7610">
        <is>
          <t xml:space="preserve">70H61</t>
        </is>
      </c>
      <c s="8" t="inlineStr" r="G7610">
        <is>
          <t xml:space="preserve">038</t>
        </is>
      </c>
      <c s="9" r="H7610">
        <v>58.5800</v>
      </c>
      <c s="8" t="inlineStr" r="I7610">
        <is>
          <t xml:space="preserve"/>
        </is>
      </c>
      <c s="8" t="inlineStr" r="J7610">
        <is>
          <t xml:space="preserve"> Champaign</t>
        </is>
      </c>
    </row>
    <row r="7611" ht="20.25" customHeight="0">
      <c s="5" t="inlineStr" r="A7611">
        <is>
          <t xml:space="preserve">50800530</t>
        </is>
      </c>
      <c s="5" t="inlineStr" r="B7611">
        <is>
          <t xml:space="preserve">MECHANICAL SPLICERS</t>
        </is>
      </c>
      <c s="5" t="inlineStr" r="C7611">
        <is>
          <t xml:space="preserve">EACH   </t>
        </is>
      </c>
      <c s="6" r="D7611">
        <v>156.000</v>
      </c>
      <c s="7" r="E7611">
        <v>7</v>
      </c>
      <c s="8" t="inlineStr" r="F7611">
        <is>
          <t xml:space="preserve">74C49</t>
        </is>
      </c>
      <c s="8" t="inlineStr" r="G7611">
        <is>
          <t xml:space="preserve">123</t>
        </is>
      </c>
      <c s="9" r="H7611">
        <v>112.0900</v>
      </c>
      <c s="8" t="inlineStr" r="I7611">
        <is>
          <t xml:space="preserve">Y</t>
        </is>
      </c>
      <c s="8" t="inlineStr" r="J7611">
        <is>
          <t xml:space="preserve"> Clark</t>
        </is>
      </c>
    </row>
    <row r="7612" ht="20.25" customHeight="0">
      <c s="5" t="inlineStr" r="A7612">
        <is>
          <t xml:space="preserve">50800530</t>
        </is>
      </c>
      <c s="5" t="inlineStr" r="B7612">
        <is>
          <t xml:space="preserve">MECHANICAL SPLICERS</t>
        </is>
      </c>
      <c s="5" t="inlineStr" r="C7612">
        <is>
          <t xml:space="preserve">EACH   </t>
        </is>
      </c>
      <c s="6" r="D7612">
        <v>156.000</v>
      </c>
      <c s="7" r="E7612">
        <v>7</v>
      </c>
      <c s="8" t="inlineStr" r="F7612">
        <is>
          <t xml:space="preserve">74C49</t>
        </is>
      </c>
      <c s="8" t="inlineStr" r="G7612">
        <is>
          <t xml:space="preserve">123</t>
        </is>
      </c>
      <c s="9" r="H7612">
        <v>145.0000</v>
      </c>
      <c s="8" t="inlineStr" r="I7612">
        <is>
          <t xml:space="preserve"/>
        </is>
      </c>
      <c s="8" t="inlineStr" r="J7612">
        <is>
          <t xml:space="preserve"> Clark</t>
        </is>
      </c>
    </row>
    <row r="7613" ht="20.25" customHeight="0">
      <c s="5" t="inlineStr" r="A7613">
        <is>
          <t xml:space="preserve">50900105</t>
        </is>
      </c>
      <c s="5" t="inlineStr" r="B7613">
        <is>
          <t xml:space="preserve">ALUMINUM RAILING, TYPE L</t>
        </is>
      </c>
      <c s="5" t="inlineStr" r="C7613">
        <is>
          <t xml:space="preserve">FOOT   </t>
        </is>
      </c>
      <c s="6" r="D7613">
        <v>30.000</v>
      </c>
      <c s="7" r="E7613">
        <v>1</v>
      </c>
      <c s="8" t="inlineStr" r="F7613">
        <is>
          <t xml:space="preserve">62Y17</t>
        </is>
      </c>
      <c s="8" t="inlineStr" r="G7613">
        <is>
          <t xml:space="preserve">010</t>
        </is>
      </c>
      <c s="9" r="H7613">
        <v>53.6000</v>
      </c>
      <c s="8" t="inlineStr" r="I7613">
        <is>
          <t xml:space="preserve">Y</t>
        </is>
      </c>
      <c s="8" t="inlineStr" r="J7613">
        <is>
          <t xml:space="preserve"> Cook</t>
        </is>
      </c>
    </row>
    <row r="7614" ht="20.25" customHeight="0">
      <c s="5" t="inlineStr" r="A7614">
        <is>
          <t xml:space="preserve">50900105</t>
        </is>
      </c>
      <c s="5" t="inlineStr" r="B7614">
        <is>
          <t xml:space="preserve">ALUMINUM RAILING, TYPE L</t>
        </is>
      </c>
      <c s="5" t="inlineStr" r="C7614">
        <is>
          <t xml:space="preserve">FOOT   </t>
        </is>
      </c>
      <c s="6" r="D7614">
        <v>30.000</v>
      </c>
      <c s="7" r="E7614">
        <v>1</v>
      </c>
      <c s="8" t="inlineStr" r="F7614">
        <is>
          <t xml:space="preserve">62Y17</t>
        </is>
      </c>
      <c s="8" t="inlineStr" r="G7614">
        <is>
          <t xml:space="preserve">010</t>
        </is>
      </c>
      <c s="9" r="H7614">
        <v>48.3000</v>
      </c>
      <c s="8" t="inlineStr" r="I7614">
        <is>
          <t xml:space="preserve"/>
        </is>
      </c>
      <c s="8" t="inlineStr" r="J7614">
        <is>
          <t xml:space="preserve"> Cook</t>
        </is>
      </c>
    </row>
    <row r="7615" ht="20.25" customHeight="0">
      <c s="5" t="inlineStr" r="A7615">
        <is>
          <t xml:space="preserve">50900105</t>
        </is>
      </c>
      <c s="5" t="inlineStr" r="B7615">
        <is>
          <t xml:space="preserve">ALUMINUM RAILING, TYPE L</t>
        </is>
      </c>
      <c s="5" t="inlineStr" r="C7615">
        <is>
          <t xml:space="preserve">FOOT   </t>
        </is>
      </c>
      <c s="6" r="D7615">
        <v>30.000</v>
      </c>
      <c s="7" r="E7615">
        <v>1</v>
      </c>
      <c s="8" t="inlineStr" r="F7615">
        <is>
          <t xml:space="preserve">62Y17</t>
        </is>
      </c>
      <c s="8" t="inlineStr" r="G7615">
        <is>
          <t xml:space="preserve">010</t>
        </is>
      </c>
      <c s="9" r="H7615">
        <v>57.0000</v>
      </c>
      <c s="8" t="inlineStr" r="I7615">
        <is>
          <t xml:space="preserve"/>
        </is>
      </c>
      <c s="8" t="inlineStr" r="J7615">
        <is>
          <t xml:space="preserve"> Cook</t>
        </is>
      </c>
    </row>
    <row r="7616" ht="20.25" customHeight="0">
      <c s="5" t="inlineStr" r="A7616">
        <is>
          <t xml:space="preserve">50900105</t>
        </is>
      </c>
      <c s="5" t="inlineStr" r="B7616">
        <is>
          <t xml:space="preserve">ALUMINUM RAILING, TYPE L</t>
        </is>
      </c>
      <c s="5" t="inlineStr" r="C7616">
        <is>
          <t xml:space="preserve">FOOT   </t>
        </is>
      </c>
      <c s="6" r="D7616">
        <v>30.000</v>
      </c>
      <c s="7" r="E7616">
        <v>1</v>
      </c>
      <c s="8" t="inlineStr" r="F7616">
        <is>
          <t xml:space="preserve">62Y17</t>
        </is>
      </c>
      <c s="8" t="inlineStr" r="G7616">
        <is>
          <t xml:space="preserve">010</t>
        </is>
      </c>
      <c s="9" r="H7616">
        <v>60.0000</v>
      </c>
      <c s="8" t="inlineStr" r="I7616">
        <is>
          <t xml:space="preserve"/>
        </is>
      </c>
      <c s="8" t="inlineStr" r="J7616">
        <is>
          <t xml:space="preserve"> Cook</t>
        </is>
      </c>
    </row>
    <row r="7617" ht="20.25" customHeight="0">
      <c s="5" t="inlineStr" r="A7617">
        <is>
          <t xml:space="preserve">50900105</t>
        </is>
      </c>
      <c s="5" t="inlineStr" r="B7617">
        <is>
          <t xml:space="preserve">ALUMINUM RAILING, TYPE L</t>
        </is>
      </c>
      <c s="5" t="inlineStr" r="C7617">
        <is>
          <t xml:space="preserve">FOOT   </t>
        </is>
      </c>
      <c s="6" r="D7617">
        <v>30.000</v>
      </c>
      <c s="7" r="E7617">
        <v>1</v>
      </c>
      <c s="8" t="inlineStr" r="F7617">
        <is>
          <t xml:space="preserve">62Y17</t>
        </is>
      </c>
      <c s="8" t="inlineStr" r="G7617">
        <is>
          <t xml:space="preserve">010</t>
        </is>
      </c>
      <c s="9" r="H7617">
        <v>200.0000</v>
      </c>
      <c s="8" t="inlineStr" r="I7617">
        <is>
          <t xml:space="preserve"/>
        </is>
      </c>
      <c s="8" t="inlineStr" r="J7617">
        <is>
          <t xml:space="preserve"> Cook</t>
        </is>
      </c>
    </row>
    <row r="7618" ht="20.25" customHeight="0">
      <c s="5" t="inlineStr" r="A7618">
        <is>
          <t xml:space="preserve">50900105</t>
        </is>
      </c>
      <c s="5" t="inlineStr" r="B7618">
        <is>
          <t xml:space="preserve">ALUMINUM RAILING, TYPE L</t>
        </is>
      </c>
      <c s="5" t="inlineStr" r="C7618">
        <is>
          <t xml:space="preserve">FOOT   </t>
        </is>
      </c>
      <c s="6" r="D7618">
        <v>30.000</v>
      </c>
      <c s="7" r="E7618">
        <v>1</v>
      </c>
      <c s="8" t="inlineStr" r="F7618">
        <is>
          <t xml:space="preserve">62Y17</t>
        </is>
      </c>
      <c s="8" t="inlineStr" r="G7618">
        <is>
          <t xml:space="preserve">010</t>
        </is>
      </c>
      <c s="9" r="H7618">
        <v>315.0000</v>
      </c>
      <c s="8" t="inlineStr" r="I7618">
        <is>
          <t xml:space="preserve"/>
        </is>
      </c>
      <c s="8" t="inlineStr" r="J7618">
        <is>
          <t xml:space="preserve"> Cook</t>
        </is>
      </c>
    </row>
    <row r="7619" ht="20.25" customHeight="0">
      <c s="5" t="inlineStr" r="A7619">
        <is>
          <t xml:space="preserve">50900105</t>
        </is>
      </c>
      <c s="5" t="inlineStr" r="B7619">
        <is>
          <t xml:space="preserve">ALUMINUM RAILING, TYPE L</t>
        </is>
      </c>
      <c s="5" t="inlineStr" r="C7619">
        <is>
          <t xml:space="preserve">FOOT   </t>
        </is>
      </c>
      <c s="6" r="D7619">
        <v>2206.000</v>
      </c>
      <c s="7" r="E7619">
        <v>9</v>
      </c>
      <c s="8" t="inlineStr" r="F7619">
        <is>
          <t xml:space="preserve">78B34</t>
        </is>
      </c>
      <c s="8" t="inlineStr" r="G7619">
        <is>
          <t xml:space="preserve">060</t>
        </is>
      </c>
      <c s="9" r="H7619">
        <v>226.5900</v>
      </c>
      <c s="8" t="inlineStr" r="I7619">
        <is>
          <t xml:space="preserve">Y</t>
        </is>
      </c>
      <c s="8" t="inlineStr" r="J7619">
        <is>
          <t xml:space="preserve"> Jefferson</t>
        </is>
      </c>
    </row>
    <row r="7620" ht="20.25" customHeight="0">
      <c s="5" t="inlineStr" r="A7620">
        <is>
          <t xml:space="preserve">50900105</t>
        </is>
      </c>
      <c s="5" t="inlineStr" r="B7620">
        <is>
          <t xml:space="preserve">ALUMINUM RAILING, TYPE L</t>
        </is>
      </c>
      <c s="5" t="inlineStr" r="C7620">
        <is>
          <t xml:space="preserve">FOOT   </t>
        </is>
      </c>
      <c s="6" r="D7620">
        <v>2206.000</v>
      </c>
      <c s="7" r="E7620">
        <v>9</v>
      </c>
      <c s="8" t="inlineStr" r="F7620">
        <is>
          <t xml:space="preserve">78B34</t>
        </is>
      </c>
      <c s="8" t="inlineStr" r="G7620">
        <is>
          <t xml:space="preserve">060</t>
        </is>
      </c>
      <c s="9" r="H7620">
        <v>245.0000</v>
      </c>
      <c s="8" t="inlineStr" r="I7620">
        <is>
          <t xml:space="preserve"/>
        </is>
      </c>
      <c s="8" t="inlineStr" r="J7620">
        <is>
          <t xml:space="preserve"> Jefferson</t>
        </is>
      </c>
    </row>
    <row r="7621" ht="20.25" customHeight="0">
      <c s="5" t="inlineStr" r="A7621">
        <is>
          <t xml:space="preserve">50900205</t>
        </is>
      </c>
      <c s="5" t="inlineStr" r="B7621">
        <is>
          <t xml:space="preserve">STEEL RAILING, TYPE S1</t>
        </is>
      </c>
      <c s="5" t="inlineStr" r="C7621">
        <is>
          <t xml:space="preserve">FOOT   </t>
        </is>
      </c>
      <c s="6" r="D7621">
        <v>116.000</v>
      </c>
      <c s="7" r="E7621">
        <v>6</v>
      </c>
      <c s="8" t="inlineStr" r="F7621">
        <is>
          <t xml:space="preserve">93845</t>
        </is>
      </c>
      <c s="8" t="inlineStr" r="G7621">
        <is>
          <t xml:space="preserve">089</t>
        </is>
      </c>
      <c s="9" r="H7621">
        <v>167.0000</v>
      </c>
      <c s="8" t="inlineStr" r="I7621">
        <is>
          <t xml:space="preserve">Y</t>
        </is>
      </c>
      <c s="8" t="inlineStr" r="J7621">
        <is>
          <t xml:space="preserve"> Hancock</t>
        </is>
      </c>
    </row>
    <row r="7622" ht="20.25" customHeight="0">
      <c s="5" t="inlineStr" r="A7622">
        <is>
          <t xml:space="preserve">50900205</t>
        </is>
      </c>
      <c s="5" t="inlineStr" r="B7622">
        <is>
          <t xml:space="preserve">STEEL RAILING, TYPE S1</t>
        </is>
      </c>
      <c s="5" t="inlineStr" r="C7622">
        <is>
          <t xml:space="preserve">FOOT   </t>
        </is>
      </c>
      <c s="6" r="D7622">
        <v>116.000</v>
      </c>
      <c s="7" r="E7622">
        <v>6</v>
      </c>
      <c s="8" t="inlineStr" r="F7622">
        <is>
          <t xml:space="preserve">93845</t>
        </is>
      </c>
      <c s="8" t="inlineStr" r="G7622">
        <is>
          <t xml:space="preserve">089</t>
        </is>
      </c>
      <c s="9" r="H7622">
        <v>160.0000</v>
      </c>
      <c s="8" t="inlineStr" r="I7622">
        <is>
          <t xml:space="preserve"/>
        </is>
      </c>
      <c s="8" t="inlineStr" r="J7622">
        <is>
          <t xml:space="preserve"> Hancock</t>
        </is>
      </c>
    </row>
    <row r="7623" ht="20.25" customHeight="0">
      <c s="5" t="inlineStr" r="A7623">
        <is>
          <t xml:space="preserve">50900205</t>
        </is>
      </c>
      <c s="5" t="inlineStr" r="B7623">
        <is>
          <t xml:space="preserve">STEEL RAILING, TYPE S1</t>
        </is>
      </c>
      <c s="5" t="inlineStr" r="C7623">
        <is>
          <t xml:space="preserve">FOOT   </t>
        </is>
      </c>
      <c s="6" r="D7623">
        <v>116.000</v>
      </c>
      <c s="7" r="E7623">
        <v>6</v>
      </c>
      <c s="8" t="inlineStr" r="F7623">
        <is>
          <t xml:space="preserve">93845</t>
        </is>
      </c>
      <c s="8" t="inlineStr" r="G7623">
        <is>
          <t xml:space="preserve">089</t>
        </is>
      </c>
      <c s="9" r="H7623">
        <v>170.0000</v>
      </c>
      <c s="8" t="inlineStr" r="I7623">
        <is>
          <t xml:space="preserve"/>
        </is>
      </c>
      <c s="8" t="inlineStr" r="J7623">
        <is>
          <t xml:space="preserve"> Hancock</t>
        </is>
      </c>
    </row>
    <row r="7624" ht="20.25" customHeight="0">
      <c s="5" t="inlineStr" r="A7624">
        <is>
          <t xml:space="preserve">50900205</t>
        </is>
      </c>
      <c s="5" t="inlineStr" r="B7624">
        <is>
          <t xml:space="preserve">STEEL RAILING, TYPE S1</t>
        </is>
      </c>
      <c s="5" t="inlineStr" r="C7624">
        <is>
          <t xml:space="preserve">FOOT   </t>
        </is>
      </c>
      <c s="6" r="D7624">
        <v>116.000</v>
      </c>
      <c s="7" r="E7624">
        <v>6</v>
      </c>
      <c s="8" t="inlineStr" r="F7624">
        <is>
          <t xml:space="preserve">93845</t>
        </is>
      </c>
      <c s="8" t="inlineStr" r="G7624">
        <is>
          <t xml:space="preserve">089</t>
        </is>
      </c>
      <c s="9" r="H7624">
        <v>205.0000</v>
      </c>
      <c s="8" t="inlineStr" r="I7624">
        <is>
          <t xml:space="preserve"/>
        </is>
      </c>
      <c s="8" t="inlineStr" r="J7624">
        <is>
          <t xml:space="preserve"> Hancock</t>
        </is>
      </c>
    </row>
    <row r="7625" ht="20.25" customHeight="0">
      <c s="5" t="inlineStr" r="A7625">
        <is>
          <t xml:space="preserve">50900805</t>
        </is>
      </c>
      <c s="5" t="inlineStr" r="B7625">
        <is>
          <t xml:space="preserve">PEDESTRIAN RAILING</t>
        </is>
      </c>
      <c s="5" t="inlineStr" r="C7625">
        <is>
          <t xml:space="preserve">FOOT   </t>
        </is>
      </c>
      <c s="6" r="D7625">
        <v>35.000</v>
      </c>
      <c s="7" r="E7625">
        <v>2</v>
      </c>
      <c s="8" t="inlineStr" r="F7625">
        <is>
          <t xml:space="preserve">85769</t>
        </is>
      </c>
      <c s="8" t="inlineStr" r="G7625">
        <is>
          <t xml:space="preserve">144</t>
        </is>
      </c>
      <c s="9" r="H7625">
        <v>415.3000</v>
      </c>
      <c s="8" t="inlineStr" r="I7625">
        <is>
          <t xml:space="preserve">Y</t>
        </is>
      </c>
      <c s="8" t="inlineStr" r="J7625">
        <is>
          <t xml:space="preserve"> Winnebago</t>
        </is>
      </c>
    </row>
    <row r="7626" ht="20.25" customHeight="0">
      <c s="5" t="inlineStr" r="A7626">
        <is>
          <t xml:space="preserve">50900805</t>
        </is>
      </c>
      <c s="5" t="inlineStr" r="B7626">
        <is>
          <t xml:space="preserve">PEDESTRIAN RAILING</t>
        </is>
      </c>
      <c s="5" t="inlineStr" r="C7626">
        <is>
          <t xml:space="preserve">FOOT   </t>
        </is>
      </c>
      <c s="6" r="D7626">
        <v>35.000</v>
      </c>
      <c s="7" r="E7626">
        <v>2</v>
      </c>
      <c s="8" t="inlineStr" r="F7626">
        <is>
          <t xml:space="preserve">85769</t>
        </is>
      </c>
      <c s="8" t="inlineStr" r="G7626">
        <is>
          <t xml:space="preserve">144</t>
        </is>
      </c>
      <c s="9" r="H7626">
        <v>110.0000</v>
      </c>
      <c s="8" t="inlineStr" r="I7626">
        <is>
          <t xml:space="preserve"/>
        </is>
      </c>
      <c s="8" t="inlineStr" r="J7626">
        <is>
          <t xml:space="preserve"> Winnebago</t>
        </is>
      </c>
    </row>
    <row r="7627" ht="20.25" customHeight="0">
      <c s="5" t="inlineStr" r="A7627">
        <is>
          <t xml:space="preserve">50900805</t>
        </is>
      </c>
      <c s="5" t="inlineStr" r="B7627">
        <is>
          <t xml:space="preserve">PEDESTRIAN RAILING</t>
        </is>
      </c>
      <c s="5" t="inlineStr" r="C7627">
        <is>
          <t xml:space="preserve">FOOT   </t>
        </is>
      </c>
      <c s="6" r="D7627">
        <v>35.000</v>
      </c>
      <c s="7" r="E7627">
        <v>2</v>
      </c>
      <c s="8" t="inlineStr" r="F7627">
        <is>
          <t xml:space="preserve">85769</t>
        </is>
      </c>
      <c s="8" t="inlineStr" r="G7627">
        <is>
          <t xml:space="preserve">144</t>
        </is>
      </c>
      <c s="9" r="H7627">
        <v>379.4200</v>
      </c>
      <c s="8" t="inlineStr" r="I7627">
        <is>
          <t xml:space="preserve"/>
        </is>
      </c>
      <c s="8" t="inlineStr" r="J7627">
        <is>
          <t xml:space="preserve"> Winnebago</t>
        </is>
      </c>
    </row>
    <row r="7628" ht="20.25" customHeight="0">
      <c s="5" t="inlineStr" r="A7628">
        <is>
          <t xml:space="preserve">50900805</t>
        </is>
      </c>
      <c s="5" t="inlineStr" r="B7628">
        <is>
          <t xml:space="preserve">PEDESTRIAN RAILING</t>
        </is>
      </c>
      <c s="5" t="inlineStr" r="C7628">
        <is>
          <t xml:space="preserve">FOOT   </t>
        </is>
      </c>
      <c s="6" r="D7628">
        <v>35.000</v>
      </c>
      <c s="7" r="E7628">
        <v>2</v>
      </c>
      <c s="8" t="inlineStr" r="F7628">
        <is>
          <t xml:space="preserve">85769</t>
        </is>
      </c>
      <c s="8" t="inlineStr" r="G7628">
        <is>
          <t xml:space="preserve">144</t>
        </is>
      </c>
      <c s="9" r="H7628">
        <v>395.5200</v>
      </c>
      <c s="8" t="inlineStr" r="I7628">
        <is>
          <t xml:space="preserve"/>
        </is>
      </c>
      <c s="8" t="inlineStr" r="J7628">
        <is>
          <t xml:space="preserve"> Winnebago</t>
        </is>
      </c>
    </row>
    <row r="7629" ht="20.25" customHeight="0">
      <c s="5" t="inlineStr" r="A7629">
        <is>
          <t xml:space="preserve">50900805</t>
        </is>
      </c>
      <c s="5" t="inlineStr" r="B7629">
        <is>
          <t xml:space="preserve">PEDESTRIAN RAILING</t>
        </is>
      </c>
      <c s="5" t="inlineStr" r="C7629">
        <is>
          <t xml:space="preserve">FOOT   </t>
        </is>
      </c>
      <c s="6" r="D7629">
        <v>35.000</v>
      </c>
      <c s="7" r="E7629">
        <v>2</v>
      </c>
      <c s="8" t="inlineStr" r="F7629">
        <is>
          <t xml:space="preserve">85769</t>
        </is>
      </c>
      <c s="8" t="inlineStr" r="G7629">
        <is>
          <t xml:space="preserve">144</t>
        </is>
      </c>
      <c s="9" r="H7629">
        <v>415.0000</v>
      </c>
      <c s="8" t="inlineStr" r="I7629">
        <is>
          <t xml:space="preserve"/>
        </is>
      </c>
      <c s="8" t="inlineStr" r="J7629">
        <is>
          <t xml:space="preserve"> Winnebago</t>
        </is>
      </c>
    </row>
    <row r="7630" ht="20.25" customHeight="0">
      <c s="5" t="inlineStr" r="A7630">
        <is>
          <t xml:space="preserve">50900805</t>
        </is>
      </c>
      <c s="5" t="inlineStr" r="B7630">
        <is>
          <t xml:space="preserve">PEDESTRIAN RAILING</t>
        </is>
      </c>
      <c s="5" t="inlineStr" r="C7630">
        <is>
          <t xml:space="preserve">FOOT   </t>
        </is>
      </c>
      <c s="6" r="D7630">
        <v>35.000</v>
      </c>
      <c s="7" r="E7630">
        <v>2</v>
      </c>
      <c s="8" t="inlineStr" r="F7630">
        <is>
          <t xml:space="preserve">85769</t>
        </is>
      </c>
      <c s="8" t="inlineStr" r="G7630">
        <is>
          <t xml:space="preserve">144</t>
        </is>
      </c>
      <c s="9" r="H7630">
        <v>677.0000</v>
      </c>
      <c s="8" t="inlineStr" r="I7630">
        <is>
          <t xml:space="preserve"/>
        </is>
      </c>
      <c s="8" t="inlineStr" r="J7630">
        <is>
          <t xml:space="preserve"> Winnebago</t>
        </is>
      </c>
    </row>
    <row r="7631" ht="20.25" customHeight="0">
      <c s="5" t="inlineStr" r="A7631">
        <is>
          <t xml:space="preserve">50901050</t>
        </is>
      </c>
      <c s="5" t="inlineStr" r="B7631">
        <is>
          <t xml:space="preserve">STEEL RAILING, TYPE SM</t>
        </is>
      </c>
      <c s="5" t="inlineStr" r="C7631">
        <is>
          <t xml:space="preserve">FOOT   </t>
        </is>
      </c>
      <c s="6" r="D7631">
        <v>127.000</v>
      </c>
      <c s="7" r="E7631">
        <v>6</v>
      </c>
      <c s="8" t="inlineStr" r="F7631">
        <is>
          <t xml:space="preserve">72762</t>
        </is>
      </c>
      <c s="8" t="inlineStr" r="G7631">
        <is>
          <t xml:space="preserve">046</t>
        </is>
      </c>
      <c s="9" r="H7631">
        <v>308.2900</v>
      </c>
      <c s="8" t="inlineStr" r="I7631">
        <is>
          <t xml:space="preserve">Y</t>
        </is>
      </c>
      <c s="8" t="inlineStr" r="J7631">
        <is>
          <t xml:space="preserve"> Schuyler</t>
        </is>
      </c>
    </row>
    <row r="7632" ht="20.25" customHeight="0">
      <c s="5" t="inlineStr" r="A7632">
        <is>
          <t xml:space="preserve">50901050</t>
        </is>
      </c>
      <c s="5" t="inlineStr" r="B7632">
        <is>
          <t xml:space="preserve">STEEL RAILING, TYPE SM</t>
        </is>
      </c>
      <c s="5" t="inlineStr" r="C7632">
        <is>
          <t xml:space="preserve">FOOT   </t>
        </is>
      </c>
      <c s="6" r="D7632">
        <v>127.000</v>
      </c>
      <c s="7" r="E7632">
        <v>6</v>
      </c>
      <c s="8" t="inlineStr" r="F7632">
        <is>
          <t xml:space="preserve">72762</t>
        </is>
      </c>
      <c s="8" t="inlineStr" r="G7632">
        <is>
          <t xml:space="preserve">046</t>
        </is>
      </c>
      <c s="9" r="H7632">
        <v>870.0000</v>
      </c>
      <c s="8" t="inlineStr" r="I7632">
        <is>
          <t xml:space="preserve"/>
        </is>
      </c>
      <c s="8" t="inlineStr" r="J7632">
        <is>
          <t xml:space="preserve"> Schuyler</t>
        </is>
      </c>
    </row>
    <row r="7633" ht="20.25" customHeight="0">
      <c s="5" t="inlineStr" r="A7633">
        <is>
          <t xml:space="preserve">50901720</t>
        </is>
      </c>
      <c s="5" t="inlineStr" r="B7633">
        <is>
          <t xml:space="preserve">BICYCLE RAILING</t>
        </is>
      </c>
      <c s="5" t="inlineStr" r="C7633">
        <is>
          <t xml:space="preserve">FOOT   </t>
        </is>
      </c>
      <c s="6" r="D7633">
        <v>51.000</v>
      </c>
      <c s="7" r="E7633">
        <v>1</v>
      </c>
      <c s="8" t="inlineStr" r="F7633">
        <is>
          <t xml:space="preserve">62P01</t>
        </is>
      </c>
      <c s="8" t="inlineStr" r="G7633">
        <is>
          <t xml:space="preserve">004</t>
        </is>
      </c>
      <c s="9" r="H7633">
        <v>340.0000</v>
      </c>
      <c s="8" t="inlineStr" r="I7633">
        <is>
          <t xml:space="preserve">Y</t>
        </is>
      </c>
      <c s="8" t="inlineStr" r="J7633">
        <is>
          <t xml:space="preserve"> Will</t>
        </is>
      </c>
    </row>
    <row r="7634" ht="20.25" customHeight="0">
      <c s="5" t="inlineStr" r="A7634">
        <is>
          <t xml:space="preserve">50901720</t>
        </is>
      </c>
      <c s="5" t="inlineStr" r="B7634">
        <is>
          <t xml:space="preserve">BICYCLE RAILING</t>
        </is>
      </c>
      <c s="5" t="inlineStr" r="C7634">
        <is>
          <t xml:space="preserve">FOOT   </t>
        </is>
      </c>
      <c s="6" r="D7634">
        <v>51.000</v>
      </c>
      <c s="7" r="E7634">
        <v>1</v>
      </c>
      <c s="8" t="inlineStr" r="F7634">
        <is>
          <t xml:space="preserve">62P01</t>
        </is>
      </c>
      <c s="8" t="inlineStr" r="G7634">
        <is>
          <t xml:space="preserve">004</t>
        </is>
      </c>
      <c s="9" r="H7634">
        <v>340.0000</v>
      </c>
      <c s="8" t="inlineStr" r="I7634">
        <is>
          <t xml:space="preserve"/>
        </is>
      </c>
      <c s="8" t="inlineStr" r="J7634">
        <is>
          <t xml:space="preserve"> Will</t>
        </is>
      </c>
    </row>
    <row r="7635" ht="20.25" customHeight="0">
      <c s="5" t="inlineStr" r="A7635">
        <is>
          <t xml:space="preserve">50901720</t>
        </is>
      </c>
      <c s="5" t="inlineStr" r="B7635">
        <is>
          <t xml:space="preserve">BICYCLE RAILING</t>
        </is>
      </c>
      <c s="5" t="inlineStr" r="C7635">
        <is>
          <t xml:space="preserve">FOOT   </t>
        </is>
      </c>
      <c s="6" r="D7635">
        <v>51.000</v>
      </c>
      <c s="7" r="E7635">
        <v>1</v>
      </c>
      <c s="8" t="inlineStr" r="F7635">
        <is>
          <t xml:space="preserve">62P01</t>
        </is>
      </c>
      <c s="8" t="inlineStr" r="G7635">
        <is>
          <t xml:space="preserve">004</t>
        </is>
      </c>
      <c s="9" r="H7635">
        <v>374.0000</v>
      </c>
      <c s="8" t="inlineStr" r="I7635">
        <is>
          <t xml:space="preserve"/>
        </is>
      </c>
      <c s="8" t="inlineStr" r="J7635">
        <is>
          <t xml:space="preserve"> Will</t>
        </is>
      </c>
    </row>
    <row r="7636" ht="20.25" customHeight="0">
      <c s="5" t="inlineStr" r="A7636">
        <is>
          <t xml:space="preserve">50901720</t>
        </is>
      </c>
      <c s="5" t="inlineStr" r="B7636">
        <is>
          <t xml:space="preserve">BICYCLE RAILING</t>
        </is>
      </c>
      <c s="5" t="inlineStr" r="C7636">
        <is>
          <t xml:space="preserve">FOOT   </t>
        </is>
      </c>
      <c s="6" r="D7636">
        <v>51.000</v>
      </c>
      <c s="7" r="E7636">
        <v>1</v>
      </c>
      <c s="8" t="inlineStr" r="F7636">
        <is>
          <t xml:space="preserve">62P01</t>
        </is>
      </c>
      <c s="8" t="inlineStr" r="G7636">
        <is>
          <t xml:space="preserve">004</t>
        </is>
      </c>
      <c s="9" r="H7636">
        <v>438.0000</v>
      </c>
      <c s="8" t="inlineStr" r="I7636">
        <is>
          <t xml:space="preserve"/>
        </is>
      </c>
      <c s="8" t="inlineStr" r="J7636">
        <is>
          <t xml:space="preserve"> Will</t>
        </is>
      </c>
    </row>
    <row r="7637" ht="20.25" customHeight="0">
      <c s="5" t="inlineStr" r="A7637">
        <is>
          <t xml:space="preserve">50901750</t>
        </is>
      </c>
      <c s="5" t="inlineStr" r="B7637">
        <is>
          <t xml:space="preserve">PARAPET RAILING</t>
        </is>
      </c>
      <c s="5" t="inlineStr" r="C7637">
        <is>
          <t xml:space="preserve">FOOT   </t>
        </is>
      </c>
      <c s="6" r="D7637">
        <v>128.000</v>
      </c>
      <c s="7" r="E7637">
        <v>1</v>
      </c>
      <c s="8" t="inlineStr" r="F7637">
        <is>
          <t xml:space="preserve">62P01</t>
        </is>
      </c>
      <c s="8" t="inlineStr" r="G7637">
        <is>
          <t xml:space="preserve">004</t>
        </is>
      </c>
      <c s="9" r="H7637">
        <v>110.0000</v>
      </c>
      <c s="8" t="inlineStr" r="I7637">
        <is>
          <t xml:space="preserve">Y</t>
        </is>
      </c>
      <c s="8" t="inlineStr" r="J7637">
        <is>
          <t xml:space="preserve"> Will</t>
        </is>
      </c>
    </row>
    <row r="7638" ht="20.25" customHeight="0">
      <c s="5" t="inlineStr" r="A7638">
        <is>
          <t xml:space="preserve">50901750</t>
        </is>
      </c>
      <c s="5" t="inlineStr" r="B7638">
        <is>
          <t xml:space="preserve">PARAPET RAILING</t>
        </is>
      </c>
      <c s="5" t="inlineStr" r="C7638">
        <is>
          <t xml:space="preserve">FOOT   </t>
        </is>
      </c>
      <c s="6" r="D7638">
        <v>128.000</v>
      </c>
      <c s="7" r="E7638">
        <v>1</v>
      </c>
      <c s="8" t="inlineStr" r="F7638">
        <is>
          <t xml:space="preserve">62P01</t>
        </is>
      </c>
      <c s="8" t="inlineStr" r="G7638">
        <is>
          <t xml:space="preserve">004</t>
        </is>
      </c>
      <c s="9" r="H7638">
        <v>110.0000</v>
      </c>
      <c s="8" t="inlineStr" r="I7638">
        <is>
          <t xml:space="preserve"/>
        </is>
      </c>
      <c s="8" t="inlineStr" r="J7638">
        <is>
          <t xml:space="preserve"> Will</t>
        </is>
      </c>
    </row>
    <row r="7639" ht="20.25" customHeight="0">
      <c s="5" t="inlineStr" r="A7639">
        <is>
          <t xml:space="preserve">50901750</t>
        </is>
      </c>
      <c s="5" t="inlineStr" r="B7639">
        <is>
          <t xml:space="preserve">PARAPET RAILING</t>
        </is>
      </c>
      <c s="5" t="inlineStr" r="C7639">
        <is>
          <t xml:space="preserve">FOOT   </t>
        </is>
      </c>
      <c s="6" r="D7639">
        <v>128.000</v>
      </c>
      <c s="7" r="E7639">
        <v>1</v>
      </c>
      <c s="8" t="inlineStr" r="F7639">
        <is>
          <t xml:space="preserve">62P01</t>
        </is>
      </c>
      <c s="8" t="inlineStr" r="G7639">
        <is>
          <t xml:space="preserve">004</t>
        </is>
      </c>
      <c s="9" r="H7639">
        <v>121.0000</v>
      </c>
      <c s="8" t="inlineStr" r="I7639">
        <is>
          <t xml:space="preserve"/>
        </is>
      </c>
      <c s="8" t="inlineStr" r="J7639">
        <is>
          <t xml:space="preserve"> Will</t>
        </is>
      </c>
    </row>
    <row r="7640" ht="20.25" customHeight="0">
      <c s="5" t="inlineStr" r="A7640">
        <is>
          <t xml:space="preserve">50901750</t>
        </is>
      </c>
      <c s="5" t="inlineStr" r="B7640">
        <is>
          <t xml:space="preserve">PARAPET RAILING</t>
        </is>
      </c>
      <c s="5" t="inlineStr" r="C7640">
        <is>
          <t xml:space="preserve">FOOT   </t>
        </is>
      </c>
      <c s="6" r="D7640">
        <v>128.000</v>
      </c>
      <c s="7" r="E7640">
        <v>1</v>
      </c>
      <c s="8" t="inlineStr" r="F7640">
        <is>
          <t xml:space="preserve">62P01</t>
        </is>
      </c>
      <c s="8" t="inlineStr" r="G7640">
        <is>
          <t xml:space="preserve">004</t>
        </is>
      </c>
      <c s="9" r="H7640">
        <v>178.0000</v>
      </c>
      <c s="8" t="inlineStr" r="I7640">
        <is>
          <t xml:space="preserve"/>
        </is>
      </c>
      <c s="8" t="inlineStr" r="J7640">
        <is>
          <t xml:space="preserve"> Will</t>
        </is>
      </c>
    </row>
    <row r="7641" ht="20.25" customHeight="0">
      <c s="5" t="inlineStr" r="A7641">
        <is>
          <t xml:space="preserve">50901760</t>
        </is>
      </c>
      <c s="5" t="inlineStr" r="B7641">
        <is>
          <t xml:space="preserve">PIPE HANDRAIL</t>
        </is>
      </c>
      <c s="5" t="inlineStr" r="C7641">
        <is>
          <t xml:space="preserve">FOOT   </t>
        </is>
      </c>
      <c s="6" r="D7641">
        <v>20.000</v>
      </c>
      <c s="7" r="E7641">
        <v>2</v>
      </c>
      <c s="8" t="inlineStr" r="F7641">
        <is>
          <t xml:space="preserve">85769</t>
        </is>
      </c>
      <c s="8" t="inlineStr" r="G7641">
        <is>
          <t xml:space="preserve">144</t>
        </is>
      </c>
      <c s="9" r="H7641">
        <v>135.4500</v>
      </c>
      <c s="8" t="inlineStr" r="I7641">
        <is>
          <t xml:space="preserve">Y</t>
        </is>
      </c>
      <c s="8" t="inlineStr" r="J7641">
        <is>
          <t xml:space="preserve"> Winnebago</t>
        </is>
      </c>
    </row>
    <row r="7642" ht="20.25" customHeight="0">
      <c s="5" t="inlineStr" r="A7642">
        <is>
          <t xml:space="preserve">50901760</t>
        </is>
      </c>
      <c s="5" t="inlineStr" r="B7642">
        <is>
          <t xml:space="preserve">PIPE HANDRAIL</t>
        </is>
      </c>
      <c s="5" t="inlineStr" r="C7642">
        <is>
          <t xml:space="preserve">FOOT   </t>
        </is>
      </c>
      <c s="6" r="D7642">
        <v>20.000</v>
      </c>
      <c s="7" r="E7642">
        <v>2</v>
      </c>
      <c s="8" t="inlineStr" r="F7642">
        <is>
          <t xml:space="preserve">85769</t>
        </is>
      </c>
      <c s="8" t="inlineStr" r="G7642">
        <is>
          <t xml:space="preserve">144</t>
        </is>
      </c>
      <c s="9" r="H7642">
        <v>96.1200</v>
      </c>
      <c s="8" t="inlineStr" r="I7642">
        <is>
          <t xml:space="preserve"/>
        </is>
      </c>
      <c s="8" t="inlineStr" r="J7642">
        <is>
          <t xml:space="preserve"> Winnebago</t>
        </is>
      </c>
    </row>
    <row r="7643" ht="20.25" customHeight="0">
      <c s="5" t="inlineStr" r="A7643">
        <is>
          <t xml:space="preserve">50901760</t>
        </is>
      </c>
      <c s="5" t="inlineStr" r="B7643">
        <is>
          <t xml:space="preserve">PIPE HANDRAIL</t>
        </is>
      </c>
      <c s="5" t="inlineStr" r="C7643">
        <is>
          <t xml:space="preserve">FOOT   </t>
        </is>
      </c>
      <c s="6" r="D7643">
        <v>20.000</v>
      </c>
      <c s="7" r="E7643">
        <v>2</v>
      </c>
      <c s="8" t="inlineStr" r="F7643">
        <is>
          <t xml:space="preserve">85769</t>
        </is>
      </c>
      <c s="8" t="inlineStr" r="G7643">
        <is>
          <t xml:space="preserve">144</t>
        </is>
      </c>
      <c s="9" r="H7643">
        <v>123.2500</v>
      </c>
      <c s="8" t="inlineStr" r="I7643">
        <is>
          <t xml:space="preserve"/>
        </is>
      </c>
      <c s="8" t="inlineStr" r="J7643">
        <is>
          <t xml:space="preserve"> Winnebago</t>
        </is>
      </c>
    </row>
    <row r="7644" ht="20.25" customHeight="0">
      <c s="5" t="inlineStr" r="A7644">
        <is>
          <t xml:space="preserve">50901760</t>
        </is>
      </c>
      <c s="5" t="inlineStr" r="B7644">
        <is>
          <t xml:space="preserve">PIPE HANDRAIL</t>
        </is>
      </c>
      <c s="5" t="inlineStr" r="C7644">
        <is>
          <t xml:space="preserve">FOOT   </t>
        </is>
      </c>
      <c s="6" r="D7644">
        <v>20.000</v>
      </c>
      <c s="7" r="E7644">
        <v>2</v>
      </c>
      <c s="8" t="inlineStr" r="F7644">
        <is>
          <t xml:space="preserve">85769</t>
        </is>
      </c>
      <c s="8" t="inlineStr" r="G7644">
        <is>
          <t xml:space="preserve">144</t>
        </is>
      </c>
      <c s="9" r="H7644">
        <v>129.0000</v>
      </c>
      <c s="8" t="inlineStr" r="I7644">
        <is>
          <t xml:space="preserve"/>
        </is>
      </c>
      <c s="8" t="inlineStr" r="J7644">
        <is>
          <t xml:space="preserve"> Winnebago</t>
        </is>
      </c>
    </row>
    <row r="7645" ht="20.25" customHeight="0">
      <c s="5" t="inlineStr" r="A7645">
        <is>
          <t xml:space="preserve">50901760</t>
        </is>
      </c>
      <c s="5" t="inlineStr" r="B7645">
        <is>
          <t xml:space="preserve">PIPE HANDRAIL</t>
        </is>
      </c>
      <c s="5" t="inlineStr" r="C7645">
        <is>
          <t xml:space="preserve">FOOT   </t>
        </is>
      </c>
      <c s="6" r="D7645">
        <v>20.000</v>
      </c>
      <c s="7" r="E7645">
        <v>2</v>
      </c>
      <c s="8" t="inlineStr" r="F7645">
        <is>
          <t xml:space="preserve">85769</t>
        </is>
      </c>
      <c s="8" t="inlineStr" r="G7645">
        <is>
          <t xml:space="preserve">144</t>
        </is>
      </c>
      <c s="9" r="H7645">
        <v>260.0000</v>
      </c>
      <c s="8" t="inlineStr" r="I7645">
        <is>
          <t xml:space="preserve"/>
        </is>
      </c>
      <c s="8" t="inlineStr" r="J7645">
        <is>
          <t xml:space="preserve"> Winnebago</t>
        </is>
      </c>
    </row>
    <row r="7646" ht="20.25" customHeight="0">
      <c s="5" t="inlineStr" r="A7646">
        <is>
          <t xml:space="preserve">50901760</t>
        </is>
      </c>
      <c s="5" t="inlineStr" r="B7646">
        <is>
          <t xml:space="preserve">PIPE HANDRAIL</t>
        </is>
      </c>
      <c s="5" t="inlineStr" r="C7646">
        <is>
          <t xml:space="preserve">FOOT   </t>
        </is>
      </c>
      <c s="6" r="D7646">
        <v>20.000</v>
      </c>
      <c s="7" r="E7646">
        <v>2</v>
      </c>
      <c s="8" t="inlineStr" r="F7646">
        <is>
          <t xml:space="preserve">85769</t>
        </is>
      </c>
      <c s="8" t="inlineStr" r="G7646">
        <is>
          <t xml:space="preserve">144</t>
        </is>
      </c>
      <c s="9" r="H7646">
        <v>370.0000</v>
      </c>
      <c s="8" t="inlineStr" r="I7646">
        <is>
          <t xml:space="preserve"/>
        </is>
      </c>
      <c s="8" t="inlineStr" r="J7646">
        <is>
          <t xml:space="preserve"> Winnebago</t>
        </is>
      </c>
    </row>
    <row r="7647" ht="20.25" customHeight="0">
      <c s="5" t="inlineStr" r="A7647">
        <is>
          <t xml:space="preserve">50901760</t>
        </is>
      </c>
      <c s="5" t="inlineStr" r="B7647">
        <is>
          <t xml:space="preserve">PIPE HANDRAIL</t>
        </is>
      </c>
      <c s="5" t="inlineStr" r="C7647">
        <is>
          <t xml:space="preserve">FOOT   </t>
        </is>
      </c>
      <c s="6" r="D7647">
        <v>27.000</v>
      </c>
      <c s="7" r="E7647">
        <v>8</v>
      </c>
      <c s="8" t="inlineStr" r="F7647">
        <is>
          <t xml:space="preserve">97882</t>
        </is>
      </c>
      <c s="8" t="inlineStr" r="G7647">
        <is>
          <t xml:space="preserve">149</t>
        </is>
      </c>
      <c s="9" r="H7647">
        <v>339.0000</v>
      </c>
      <c s="8" t="inlineStr" r="I7647">
        <is>
          <t xml:space="preserve">Y</t>
        </is>
      </c>
      <c s="8" t="inlineStr" r="J7647">
        <is>
          <t xml:space="preserve"> Madison</t>
        </is>
      </c>
    </row>
    <row r="7648" ht="20.25" customHeight="0">
      <c s="5" t="inlineStr" r="A7648">
        <is>
          <t xml:space="preserve">50901760</t>
        </is>
      </c>
      <c s="5" t="inlineStr" r="B7648">
        <is>
          <t xml:space="preserve">PIPE HANDRAIL</t>
        </is>
      </c>
      <c s="5" t="inlineStr" r="C7648">
        <is>
          <t xml:space="preserve">FOOT   </t>
        </is>
      </c>
      <c s="6" r="D7648">
        <v>27.000</v>
      </c>
      <c s="7" r="E7648">
        <v>8</v>
      </c>
      <c s="8" t="inlineStr" r="F7648">
        <is>
          <t xml:space="preserve">97882</t>
        </is>
      </c>
      <c s="8" t="inlineStr" r="G7648">
        <is>
          <t xml:space="preserve">149</t>
        </is>
      </c>
      <c s="9" r="H7648">
        <v>315.0000</v>
      </c>
      <c s="8" t="inlineStr" r="I7648">
        <is>
          <t xml:space="preserve"/>
        </is>
      </c>
      <c s="8" t="inlineStr" r="J7648">
        <is>
          <t xml:space="preserve"> Madison</t>
        </is>
      </c>
    </row>
    <row r="7649" ht="20.25" customHeight="0">
      <c s="5" t="inlineStr" r="A7649">
        <is>
          <t xml:space="preserve">51100100</t>
        </is>
      </c>
      <c s="5" t="inlineStr" r="B7649">
        <is>
          <t xml:space="preserve">SLOPE WALL   4 INCH</t>
        </is>
      </c>
      <c s="5" t="inlineStr" r="C7649">
        <is>
          <t xml:space="preserve">SQ YD  </t>
        </is>
      </c>
      <c s="6" r="D7649">
        <v>1911.000</v>
      </c>
      <c s="7" r="E7649">
        <v>1</v>
      </c>
      <c s="8" t="inlineStr" r="F7649">
        <is>
          <t xml:space="preserve">62R23</t>
        </is>
      </c>
      <c s="8" t="inlineStr" r="G7649">
        <is>
          <t xml:space="preserve">093</t>
        </is>
      </c>
      <c s="9" r="H7649">
        <v>115.0000</v>
      </c>
      <c s="8" t="inlineStr" r="I7649">
        <is>
          <t xml:space="preserve">Y</t>
        </is>
      </c>
      <c s="8" t="inlineStr" r="J7649">
        <is>
          <t xml:space="preserve"> Will</t>
        </is>
      </c>
    </row>
    <row r="7650" ht="20.25" customHeight="0">
      <c s="5" t="inlineStr" r="A7650">
        <is>
          <t xml:space="preserve">51100100</t>
        </is>
      </c>
      <c s="5" t="inlineStr" r="B7650">
        <is>
          <t xml:space="preserve">SLOPE WALL   4 INCH</t>
        </is>
      </c>
      <c s="5" t="inlineStr" r="C7650">
        <is>
          <t xml:space="preserve">SQ YD  </t>
        </is>
      </c>
      <c s="6" r="D7650">
        <v>1911.000</v>
      </c>
      <c s="7" r="E7650">
        <v>1</v>
      </c>
      <c s="8" t="inlineStr" r="F7650">
        <is>
          <t xml:space="preserve">62R23</t>
        </is>
      </c>
      <c s="8" t="inlineStr" r="G7650">
        <is>
          <t xml:space="preserve">093</t>
        </is>
      </c>
      <c s="9" r="H7650">
        <v>157.6600</v>
      </c>
      <c s="8" t="inlineStr" r="I7650">
        <is>
          <t xml:space="preserve"/>
        </is>
      </c>
      <c s="8" t="inlineStr" r="J7650">
        <is>
          <t xml:space="preserve"> Will</t>
        </is>
      </c>
    </row>
    <row r="7651" ht="20.25" customHeight="0">
      <c s="5" t="inlineStr" r="A7651">
        <is>
          <t xml:space="preserve">51100100</t>
        </is>
      </c>
      <c s="5" t="inlineStr" r="B7651">
        <is>
          <t xml:space="preserve">SLOPE WALL   4 INCH</t>
        </is>
      </c>
      <c s="5" t="inlineStr" r="C7651">
        <is>
          <t xml:space="preserve">SQ YD  </t>
        </is>
      </c>
      <c s="6" r="D7651">
        <v>1911.000</v>
      </c>
      <c s="7" r="E7651">
        <v>1</v>
      </c>
      <c s="8" t="inlineStr" r="F7651">
        <is>
          <t xml:space="preserve">62R23</t>
        </is>
      </c>
      <c s="8" t="inlineStr" r="G7651">
        <is>
          <t xml:space="preserve">093</t>
        </is>
      </c>
      <c s="9" r="H7651">
        <v>226.3900</v>
      </c>
      <c s="8" t="inlineStr" r="I7651">
        <is>
          <t xml:space="preserve"/>
        </is>
      </c>
      <c s="8" t="inlineStr" r="J7651">
        <is>
          <t xml:space="preserve"> Will</t>
        </is>
      </c>
    </row>
    <row r="7652" ht="20.25" customHeight="0">
      <c s="5" t="inlineStr" r="A7652">
        <is>
          <t xml:space="preserve">51100100</t>
        </is>
      </c>
      <c s="5" t="inlineStr" r="B7652">
        <is>
          <t xml:space="preserve">SLOPE WALL   4 INCH</t>
        </is>
      </c>
      <c s="5" t="inlineStr" r="C7652">
        <is>
          <t xml:space="preserve">SQ YD  </t>
        </is>
      </c>
      <c s="6" r="D7652">
        <v>327.000</v>
      </c>
      <c s="7" r="E7652">
        <v>5</v>
      </c>
      <c s="8" t="inlineStr" r="F7652">
        <is>
          <t xml:space="preserve">70F37</t>
        </is>
      </c>
      <c s="8" t="inlineStr" r="G7652">
        <is>
          <t xml:space="preserve">036</t>
        </is>
      </c>
      <c s="9" r="H7652">
        <v>310.0000</v>
      </c>
      <c s="8" t="inlineStr" r="I7652">
        <is>
          <t xml:space="preserve">Y</t>
        </is>
      </c>
      <c s="8" t="inlineStr" r="J7652">
        <is>
          <t xml:space="preserve"> McLean</t>
        </is>
      </c>
    </row>
    <row r="7653" ht="20.25" customHeight="0">
      <c s="5" t="inlineStr" r="A7653">
        <is>
          <t xml:space="preserve">51100100</t>
        </is>
      </c>
      <c s="5" t="inlineStr" r="B7653">
        <is>
          <t xml:space="preserve">SLOPE WALL   4 INCH</t>
        </is>
      </c>
      <c s="5" t="inlineStr" r="C7653">
        <is>
          <t xml:space="preserve">SQ YD  </t>
        </is>
      </c>
      <c s="6" r="D7653">
        <v>137.000</v>
      </c>
      <c s="7" r="E7653">
        <v>7</v>
      </c>
      <c s="8" t="inlineStr" r="F7653">
        <is>
          <t xml:space="preserve">74C49</t>
        </is>
      </c>
      <c s="8" t="inlineStr" r="G7653">
        <is>
          <t xml:space="preserve">123</t>
        </is>
      </c>
      <c s="9" r="H7653">
        <v>240.7700</v>
      </c>
      <c s="8" t="inlineStr" r="I7653">
        <is>
          <t xml:space="preserve">Y</t>
        </is>
      </c>
      <c s="8" t="inlineStr" r="J7653">
        <is>
          <t xml:space="preserve"> Clark</t>
        </is>
      </c>
    </row>
    <row r="7654" ht="20.25" customHeight="0">
      <c s="5" t="inlineStr" r="A7654">
        <is>
          <t xml:space="preserve">51100100</t>
        </is>
      </c>
      <c s="5" t="inlineStr" r="B7654">
        <is>
          <t xml:space="preserve">SLOPE WALL   4 INCH</t>
        </is>
      </c>
      <c s="5" t="inlineStr" r="C7654">
        <is>
          <t xml:space="preserve">SQ YD  </t>
        </is>
      </c>
      <c s="6" r="D7654">
        <v>137.000</v>
      </c>
      <c s="7" r="E7654">
        <v>7</v>
      </c>
      <c s="8" t="inlineStr" r="F7654">
        <is>
          <t xml:space="preserve">74C49</t>
        </is>
      </c>
      <c s="8" t="inlineStr" r="G7654">
        <is>
          <t xml:space="preserve">123</t>
        </is>
      </c>
      <c s="9" r="H7654">
        <v>275.0000</v>
      </c>
      <c s="8" t="inlineStr" r="I7654">
        <is>
          <t xml:space="preserve"/>
        </is>
      </c>
      <c s="8" t="inlineStr" r="J7654">
        <is>
          <t xml:space="preserve"> Clark</t>
        </is>
      </c>
    </row>
    <row r="7655" ht="20.25" customHeight="0">
      <c s="5" t="inlineStr" r="A7655">
        <is>
          <t xml:space="preserve">51200957</t>
        </is>
      </c>
      <c s="5" t="inlineStr" r="B7655">
        <is>
          <t xml:space="preserve">FURNISHING METAL SHELL PILES 12" X 0.250"</t>
        </is>
      </c>
      <c s="5" t="inlineStr" r="C7655">
        <is>
          <t xml:space="preserve">FOOT   </t>
        </is>
      </c>
      <c s="6" r="D7655">
        <v>440.000</v>
      </c>
      <c s="7" r="E7655">
        <v>6</v>
      </c>
      <c s="8" t="inlineStr" r="F7655">
        <is>
          <t xml:space="preserve">93845</t>
        </is>
      </c>
      <c s="8" t="inlineStr" r="G7655">
        <is>
          <t xml:space="preserve">089</t>
        </is>
      </c>
      <c s="9" r="H7655">
        <v>70.0000</v>
      </c>
      <c s="8" t="inlineStr" r="I7655">
        <is>
          <t xml:space="preserve">Y</t>
        </is>
      </c>
      <c s="8" t="inlineStr" r="J7655">
        <is>
          <t xml:space="preserve"> Hancock</t>
        </is>
      </c>
    </row>
    <row r="7656" ht="20.25" customHeight="0">
      <c s="5" t="inlineStr" r="A7656">
        <is>
          <t xml:space="preserve">51200957</t>
        </is>
      </c>
      <c s="5" t="inlineStr" r="B7656">
        <is>
          <t xml:space="preserve">FURNISHING METAL SHELL PILES 12" X 0.250"</t>
        </is>
      </c>
      <c s="5" t="inlineStr" r="C7656">
        <is>
          <t xml:space="preserve">FOOT   </t>
        </is>
      </c>
      <c s="6" r="D7656">
        <v>440.000</v>
      </c>
      <c s="7" r="E7656">
        <v>6</v>
      </c>
      <c s="8" t="inlineStr" r="F7656">
        <is>
          <t xml:space="preserve">93845</t>
        </is>
      </c>
      <c s="8" t="inlineStr" r="G7656">
        <is>
          <t xml:space="preserve">089</t>
        </is>
      </c>
      <c s="9" r="H7656">
        <v>50.0000</v>
      </c>
      <c s="8" t="inlineStr" r="I7656">
        <is>
          <t xml:space="preserve"/>
        </is>
      </c>
      <c s="8" t="inlineStr" r="J7656">
        <is>
          <t xml:space="preserve"> Hancock</t>
        </is>
      </c>
    </row>
    <row r="7657" ht="20.25" customHeight="0">
      <c s="5" t="inlineStr" r="A7657">
        <is>
          <t xml:space="preserve">51200957</t>
        </is>
      </c>
      <c s="5" t="inlineStr" r="B7657">
        <is>
          <t xml:space="preserve">FURNISHING METAL SHELL PILES 12" X 0.250"</t>
        </is>
      </c>
      <c s="5" t="inlineStr" r="C7657">
        <is>
          <t xml:space="preserve">FOOT   </t>
        </is>
      </c>
      <c s="6" r="D7657">
        <v>440.000</v>
      </c>
      <c s="7" r="E7657">
        <v>6</v>
      </c>
      <c s="8" t="inlineStr" r="F7657">
        <is>
          <t xml:space="preserve">93845</t>
        </is>
      </c>
      <c s="8" t="inlineStr" r="G7657">
        <is>
          <t xml:space="preserve">089</t>
        </is>
      </c>
      <c s="9" r="H7657">
        <v>97.0000</v>
      </c>
      <c s="8" t="inlineStr" r="I7657">
        <is>
          <t xml:space="preserve"/>
        </is>
      </c>
      <c s="8" t="inlineStr" r="J7657">
        <is>
          <t xml:space="preserve"> Hancock</t>
        </is>
      </c>
    </row>
    <row r="7658" ht="20.25" customHeight="0">
      <c s="5" t="inlineStr" r="A7658">
        <is>
          <t xml:space="preserve">51200957</t>
        </is>
      </c>
      <c s="5" t="inlineStr" r="B7658">
        <is>
          <t xml:space="preserve">FURNISHING METAL SHELL PILES 12" X 0.250"</t>
        </is>
      </c>
      <c s="5" t="inlineStr" r="C7658">
        <is>
          <t xml:space="preserve">FOOT   </t>
        </is>
      </c>
      <c s="6" r="D7658">
        <v>440.000</v>
      </c>
      <c s="7" r="E7658">
        <v>6</v>
      </c>
      <c s="8" t="inlineStr" r="F7658">
        <is>
          <t xml:space="preserve">93845</t>
        </is>
      </c>
      <c s="8" t="inlineStr" r="G7658">
        <is>
          <t xml:space="preserve">089</t>
        </is>
      </c>
      <c s="9" r="H7658">
        <v>100.0000</v>
      </c>
      <c s="8" t="inlineStr" r="I7658">
        <is>
          <t xml:space="preserve"/>
        </is>
      </c>
      <c s="8" t="inlineStr" r="J7658">
        <is>
          <t xml:space="preserve"> Hancock</t>
        </is>
      </c>
    </row>
    <row r="7659" ht="20.25" customHeight="0">
      <c s="5" t="inlineStr" r="A7659">
        <is>
          <t xml:space="preserve">51200959</t>
        </is>
      </c>
      <c s="5" t="inlineStr" r="B7659">
        <is>
          <t xml:space="preserve">FURNISHING METAL SHELL PILES 14" X 0.312"</t>
        </is>
      </c>
      <c s="5" t="inlineStr" r="C7659">
        <is>
          <t xml:space="preserve">FOOT   </t>
        </is>
      </c>
      <c s="6" r="D7659">
        <v>3577.000</v>
      </c>
      <c s="7" r="E7659">
        <v>2</v>
      </c>
      <c s="8" t="inlineStr" r="F7659">
        <is>
          <t xml:space="preserve">64R72</t>
        </is>
      </c>
      <c s="8" t="inlineStr" r="G7659">
        <is>
          <t xml:space="preserve">097</t>
        </is>
      </c>
      <c s="9" r="H7659">
        <v>85.0000</v>
      </c>
      <c s="8" t="inlineStr" r="I7659">
        <is>
          <t xml:space="preserve">Y</t>
        </is>
      </c>
      <c s="8" t="inlineStr" r="J7659">
        <is>
          <t xml:space="preserve"> Winnebago</t>
        </is>
      </c>
    </row>
    <row r="7660" ht="20.25" customHeight="0">
      <c s="5" t="inlineStr" r="A7660">
        <is>
          <t xml:space="preserve">51200959</t>
        </is>
      </c>
      <c s="5" t="inlineStr" r="B7660">
        <is>
          <t xml:space="preserve">FURNISHING METAL SHELL PILES 14" X 0.312"</t>
        </is>
      </c>
      <c s="5" t="inlineStr" r="C7660">
        <is>
          <t xml:space="preserve">FOOT   </t>
        </is>
      </c>
      <c s="6" r="D7660">
        <v>3577.000</v>
      </c>
      <c s="7" r="E7660">
        <v>2</v>
      </c>
      <c s="8" t="inlineStr" r="F7660">
        <is>
          <t xml:space="preserve">64R72</t>
        </is>
      </c>
      <c s="8" t="inlineStr" r="G7660">
        <is>
          <t xml:space="preserve">097</t>
        </is>
      </c>
      <c s="9" r="H7660">
        <v>66.6900</v>
      </c>
      <c s="8" t="inlineStr" r="I7660">
        <is>
          <t xml:space="preserve"/>
        </is>
      </c>
      <c s="8" t="inlineStr" r="J7660">
        <is>
          <t xml:space="preserve"> Winnebago</t>
        </is>
      </c>
    </row>
    <row r="7661" ht="20.25" customHeight="0">
      <c s="5" t="inlineStr" r="A7661">
        <is>
          <t xml:space="preserve">51200963</t>
        </is>
      </c>
      <c s="5" t="inlineStr" r="B7661">
        <is>
          <t xml:space="preserve">FURNISHING METAL SHELL PILES 16" X 0.375"</t>
        </is>
      </c>
      <c s="5" t="inlineStr" r="C7661">
        <is>
          <t xml:space="preserve">FOOT   </t>
        </is>
      </c>
      <c s="6" r="D7661">
        <v>2176.000</v>
      </c>
      <c s="7" r="E7661">
        <v>9</v>
      </c>
      <c s="8" t="inlineStr" r="F7661">
        <is>
          <t xml:space="preserve">78967</t>
        </is>
      </c>
      <c s="8" t="inlineStr" r="G7661">
        <is>
          <t xml:space="preserve">058</t>
        </is>
      </c>
      <c s="9" r="H7661">
        <v>168.8200</v>
      </c>
      <c s="8" t="inlineStr" r="I7661">
        <is>
          <t xml:space="preserve">Y</t>
        </is>
      </c>
      <c s="8" t="inlineStr" r="J7661">
        <is>
          <t xml:space="preserve"> Jackson</t>
        </is>
      </c>
    </row>
    <row r="7662" ht="20.25" customHeight="0">
      <c s="5" t="inlineStr" r="A7662">
        <is>
          <t xml:space="preserve">51200963</t>
        </is>
      </c>
      <c s="5" t="inlineStr" r="B7662">
        <is>
          <t xml:space="preserve">FURNISHING METAL SHELL PILES 16" X 0.375"</t>
        </is>
      </c>
      <c s="5" t="inlineStr" r="C7662">
        <is>
          <t xml:space="preserve">FOOT   </t>
        </is>
      </c>
      <c s="6" r="D7662">
        <v>2176.000</v>
      </c>
      <c s="7" r="E7662">
        <v>9</v>
      </c>
      <c s="8" t="inlineStr" r="F7662">
        <is>
          <t xml:space="preserve">78967</t>
        </is>
      </c>
      <c s="8" t="inlineStr" r="G7662">
        <is>
          <t xml:space="preserve">058</t>
        </is>
      </c>
      <c s="9" r="H7662">
        <v>120.0000</v>
      </c>
      <c s="8" t="inlineStr" r="I7662">
        <is>
          <t xml:space="preserve"/>
        </is>
      </c>
      <c s="8" t="inlineStr" r="J7662">
        <is>
          <t xml:space="preserve"> Jackson</t>
        </is>
      </c>
    </row>
    <row r="7663" ht="20.25" customHeight="0">
      <c s="5" t="inlineStr" r="A7663">
        <is>
          <t xml:space="preserve">51201610</t>
        </is>
      </c>
      <c s="5" t="inlineStr" r="B7663">
        <is>
          <t xml:space="preserve">FURNISHING STEEL PILES HP12X63</t>
        </is>
      </c>
      <c s="5" t="inlineStr" r="C7663">
        <is>
          <t xml:space="preserve">FOOT   </t>
        </is>
      </c>
      <c s="6" r="D7663">
        <v>431.000</v>
      </c>
      <c s="7" r="E7663">
        <v>4</v>
      </c>
      <c s="8" t="inlineStr" r="F7663">
        <is>
          <t xml:space="preserve">68E33</t>
        </is>
      </c>
      <c s="8" t="inlineStr" r="G7663">
        <is>
          <t xml:space="preserve">024</t>
        </is>
      </c>
      <c s="9" r="H7663">
        <v>150.0000</v>
      </c>
      <c s="8" t="inlineStr" r="I7663">
        <is>
          <t xml:space="preserve">Y</t>
        </is>
      </c>
      <c s="8" t="inlineStr" r="J7663">
        <is>
          <t xml:space="preserve"> Marshall</t>
        </is>
      </c>
    </row>
    <row r="7664" ht="20.25" customHeight="0">
      <c s="5" t="inlineStr" r="A7664">
        <is>
          <t xml:space="preserve">51201610</t>
        </is>
      </c>
      <c s="5" t="inlineStr" r="B7664">
        <is>
          <t xml:space="preserve">FURNISHING STEEL PILES HP12X63</t>
        </is>
      </c>
      <c s="5" t="inlineStr" r="C7664">
        <is>
          <t xml:space="preserve">FOOT   </t>
        </is>
      </c>
      <c s="6" r="D7664">
        <v>431.000</v>
      </c>
      <c s="7" r="E7664">
        <v>4</v>
      </c>
      <c s="8" t="inlineStr" r="F7664">
        <is>
          <t xml:space="preserve">68E33</t>
        </is>
      </c>
      <c s="8" t="inlineStr" r="G7664">
        <is>
          <t xml:space="preserve">024</t>
        </is>
      </c>
      <c s="9" r="H7664">
        <v>55.0000</v>
      </c>
      <c s="8" t="inlineStr" r="I7664">
        <is>
          <t xml:space="preserve"/>
        </is>
      </c>
      <c s="8" t="inlineStr" r="J7664">
        <is>
          <t xml:space="preserve"> Marshall</t>
        </is>
      </c>
    </row>
    <row r="7665" ht="20.25" customHeight="0">
      <c s="5" t="inlineStr" r="A7665">
        <is>
          <t xml:space="preserve">51201610</t>
        </is>
      </c>
      <c s="5" t="inlineStr" r="B7665">
        <is>
          <t xml:space="preserve">FURNISHING STEEL PILES HP12X63</t>
        </is>
      </c>
      <c s="5" t="inlineStr" r="C7665">
        <is>
          <t xml:space="preserve">FOOT   </t>
        </is>
      </c>
      <c s="6" r="D7665">
        <v>431.000</v>
      </c>
      <c s="7" r="E7665">
        <v>4</v>
      </c>
      <c s="8" t="inlineStr" r="F7665">
        <is>
          <t xml:space="preserve">68E33</t>
        </is>
      </c>
      <c s="8" t="inlineStr" r="G7665">
        <is>
          <t xml:space="preserve">024</t>
        </is>
      </c>
      <c s="9" r="H7665">
        <v>130.0000</v>
      </c>
      <c s="8" t="inlineStr" r="I7665">
        <is>
          <t xml:space="preserve"/>
        </is>
      </c>
      <c s="8" t="inlineStr" r="J7665">
        <is>
          <t xml:space="preserve"> Marshall</t>
        </is>
      </c>
    </row>
    <row r="7666" ht="20.25" customHeight="0">
      <c s="5" t="inlineStr" r="A7666">
        <is>
          <t xml:space="preserve">51201610</t>
        </is>
      </c>
      <c s="5" t="inlineStr" r="B7666">
        <is>
          <t xml:space="preserve">FURNISHING STEEL PILES HP12X63</t>
        </is>
      </c>
      <c s="5" t="inlineStr" r="C7666">
        <is>
          <t xml:space="preserve">FOOT   </t>
        </is>
      </c>
      <c s="6" r="D7666">
        <v>431.000</v>
      </c>
      <c s="7" r="E7666">
        <v>4</v>
      </c>
      <c s="8" t="inlineStr" r="F7666">
        <is>
          <t xml:space="preserve">68E33</t>
        </is>
      </c>
      <c s="8" t="inlineStr" r="G7666">
        <is>
          <t xml:space="preserve">024</t>
        </is>
      </c>
      <c s="9" r="H7666">
        <v>200.2600</v>
      </c>
      <c s="8" t="inlineStr" r="I7666">
        <is>
          <t xml:space="preserve"/>
        </is>
      </c>
      <c s="8" t="inlineStr" r="J7666">
        <is>
          <t xml:space="preserve"> Marshall</t>
        </is>
      </c>
    </row>
    <row r="7667" ht="20.25" customHeight="0">
      <c s="5" t="inlineStr" r="A7667">
        <is>
          <t xml:space="preserve">51201610</t>
        </is>
      </c>
      <c s="5" t="inlineStr" r="B7667">
        <is>
          <t xml:space="preserve">FURNISHING STEEL PILES HP12X63</t>
        </is>
      </c>
      <c s="5" t="inlineStr" r="C7667">
        <is>
          <t xml:space="preserve">FOOT   </t>
        </is>
      </c>
      <c s="6" r="D7667">
        <v>604.000</v>
      </c>
      <c s="7" r="E7667">
        <v>7</v>
      </c>
      <c s="8" t="inlineStr" r="F7667">
        <is>
          <t xml:space="preserve">74368</t>
        </is>
      </c>
      <c s="8" t="inlineStr" r="G7667">
        <is>
          <t xml:space="preserve">121</t>
        </is>
      </c>
      <c s="9" r="H7667">
        <v>1.0000</v>
      </c>
      <c s="8" t="inlineStr" r="I7667">
        <is>
          <t xml:space="preserve">Y</t>
        </is>
      </c>
      <c s="8" t="inlineStr" r="J7667">
        <is>
          <t xml:space="preserve"> Macon</t>
        </is>
      </c>
    </row>
    <row r="7668" ht="20.25" customHeight="0">
      <c s="5" t="inlineStr" r="A7668">
        <is>
          <t xml:space="preserve">51201610</t>
        </is>
      </c>
      <c s="5" t="inlineStr" r="B7668">
        <is>
          <t xml:space="preserve">FURNISHING STEEL PILES HP12X63</t>
        </is>
      </c>
      <c s="5" t="inlineStr" r="C7668">
        <is>
          <t xml:space="preserve">FOOT   </t>
        </is>
      </c>
      <c s="6" r="D7668">
        <v>604.000</v>
      </c>
      <c s="7" r="E7668">
        <v>7</v>
      </c>
      <c s="8" t="inlineStr" r="F7668">
        <is>
          <t xml:space="preserve">74368</t>
        </is>
      </c>
      <c s="8" t="inlineStr" r="G7668">
        <is>
          <t xml:space="preserve">121</t>
        </is>
      </c>
      <c s="9" r="H7668">
        <v>144.8300</v>
      </c>
      <c s="8" t="inlineStr" r="I7668">
        <is>
          <t xml:space="preserve"/>
        </is>
      </c>
      <c s="8" t="inlineStr" r="J7668">
        <is>
          <t xml:space="preserve"> Macon</t>
        </is>
      </c>
    </row>
    <row r="7669" ht="20.25" customHeight="0">
      <c s="5" t="inlineStr" r="A7669">
        <is>
          <t xml:space="preserve">51201710</t>
        </is>
      </c>
      <c s="5" t="inlineStr" r="B7669">
        <is>
          <t xml:space="preserve">FURNISHING STEEL PILES HP12X84</t>
        </is>
      </c>
      <c s="5" t="inlineStr" r="C7669">
        <is>
          <t xml:space="preserve">FOOT   </t>
        </is>
      </c>
      <c s="6" r="D7669">
        <v>1266.000</v>
      </c>
      <c s="7" r="E7669">
        <v>7</v>
      </c>
      <c s="8" t="inlineStr" r="F7669">
        <is>
          <t xml:space="preserve">74653</t>
        </is>
      </c>
      <c s="8" t="inlineStr" r="G7669">
        <is>
          <t xml:space="preserve">122</t>
        </is>
      </c>
      <c s="9" r="H7669">
        <v>1.0000</v>
      </c>
      <c s="8" t="inlineStr" r="I7669">
        <is>
          <t xml:space="preserve">Y</t>
        </is>
      </c>
      <c s="8" t="inlineStr" r="J7669">
        <is>
          <t xml:space="preserve"> Coles</t>
        </is>
      </c>
    </row>
    <row r="7670" ht="20.25" customHeight="0">
      <c s="5" t="inlineStr" r="A7670">
        <is>
          <t xml:space="preserve">51201710</t>
        </is>
      </c>
      <c s="5" t="inlineStr" r="B7670">
        <is>
          <t xml:space="preserve">FURNISHING STEEL PILES HP12X84</t>
        </is>
      </c>
      <c s="5" t="inlineStr" r="C7670">
        <is>
          <t xml:space="preserve">FOOT   </t>
        </is>
      </c>
      <c s="6" r="D7670">
        <v>1266.000</v>
      </c>
      <c s="7" r="E7670">
        <v>7</v>
      </c>
      <c s="8" t="inlineStr" r="F7670">
        <is>
          <t xml:space="preserve">74653</t>
        </is>
      </c>
      <c s="8" t="inlineStr" r="G7670">
        <is>
          <t xml:space="preserve">122</t>
        </is>
      </c>
      <c s="9" r="H7670">
        <v>124.0000</v>
      </c>
      <c s="8" t="inlineStr" r="I7670">
        <is>
          <t xml:space="preserve"/>
        </is>
      </c>
      <c s="8" t="inlineStr" r="J7670">
        <is>
          <t xml:space="preserve"> Coles</t>
        </is>
      </c>
    </row>
    <row r="7671" ht="20.25" customHeight="0">
      <c s="5" t="inlineStr" r="A7671">
        <is>
          <t xml:space="preserve">51201900</t>
        </is>
      </c>
      <c s="5" t="inlineStr" r="B7671">
        <is>
          <t xml:space="preserve">FURNISHING STEEL PILES HP14X89</t>
        </is>
      </c>
      <c s="5" t="inlineStr" r="C7671">
        <is>
          <t xml:space="preserve">FOOT   </t>
        </is>
      </c>
      <c s="6" r="D7671">
        <v>6300.000</v>
      </c>
      <c s="7" r="E7671">
        <v>1</v>
      </c>
      <c s="8" t="inlineStr" r="F7671">
        <is>
          <t xml:space="preserve">62R23</t>
        </is>
      </c>
      <c s="8" t="inlineStr" r="G7671">
        <is>
          <t xml:space="preserve">093</t>
        </is>
      </c>
      <c s="9" r="H7671">
        <v>103.5100</v>
      </c>
      <c s="8" t="inlineStr" r="I7671">
        <is>
          <t xml:space="preserve">Y</t>
        </is>
      </c>
      <c s="8" t="inlineStr" r="J7671">
        <is>
          <t xml:space="preserve"> Will</t>
        </is>
      </c>
    </row>
    <row r="7672" ht="20.25" customHeight="0">
      <c s="5" t="inlineStr" r="A7672">
        <is>
          <t xml:space="preserve">51201900</t>
        </is>
      </c>
      <c s="5" t="inlineStr" r="B7672">
        <is>
          <t xml:space="preserve">FURNISHING STEEL PILES HP14X89</t>
        </is>
      </c>
      <c s="5" t="inlineStr" r="C7672">
        <is>
          <t xml:space="preserve">FOOT   </t>
        </is>
      </c>
      <c s="6" r="D7672">
        <v>6300.000</v>
      </c>
      <c s="7" r="E7672">
        <v>1</v>
      </c>
      <c s="8" t="inlineStr" r="F7672">
        <is>
          <t xml:space="preserve">62R23</t>
        </is>
      </c>
      <c s="8" t="inlineStr" r="G7672">
        <is>
          <t xml:space="preserve">093</t>
        </is>
      </c>
      <c s="9" r="H7672">
        <v>67.0000</v>
      </c>
      <c s="8" t="inlineStr" r="I7672">
        <is>
          <t xml:space="preserve"/>
        </is>
      </c>
      <c s="8" t="inlineStr" r="J7672">
        <is>
          <t xml:space="preserve"> Will</t>
        </is>
      </c>
    </row>
    <row r="7673" ht="20.25" customHeight="0">
      <c s="5" t="inlineStr" r="A7673">
        <is>
          <t xml:space="preserve">51201900</t>
        </is>
      </c>
      <c s="5" t="inlineStr" r="B7673">
        <is>
          <t xml:space="preserve">FURNISHING STEEL PILES HP14X89</t>
        </is>
      </c>
      <c s="5" t="inlineStr" r="C7673">
        <is>
          <t xml:space="preserve">FOOT   </t>
        </is>
      </c>
      <c s="6" r="D7673">
        <v>6300.000</v>
      </c>
      <c s="7" r="E7673">
        <v>1</v>
      </c>
      <c s="8" t="inlineStr" r="F7673">
        <is>
          <t xml:space="preserve">62R23</t>
        </is>
      </c>
      <c s="8" t="inlineStr" r="G7673">
        <is>
          <t xml:space="preserve">093</t>
        </is>
      </c>
      <c s="9" r="H7673">
        <v>105.4900</v>
      </c>
      <c s="8" t="inlineStr" r="I7673">
        <is>
          <t xml:space="preserve"/>
        </is>
      </c>
      <c s="8" t="inlineStr" r="J7673">
        <is>
          <t xml:space="preserve"> Will</t>
        </is>
      </c>
    </row>
    <row r="7674" ht="20.25" customHeight="0">
      <c s="5" t="inlineStr" r="A7674">
        <is>
          <t xml:space="preserve">51201900</t>
        </is>
      </c>
      <c s="5" t="inlineStr" r="B7674">
        <is>
          <t xml:space="preserve">FURNISHING STEEL PILES HP14X89</t>
        </is>
      </c>
      <c s="5" t="inlineStr" r="C7674">
        <is>
          <t xml:space="preserve">FOOT   </t>
        </is>
      </c>
      <c s="6" r="D7674">
        <v>280.000</v>
      </c>
      <c s="7" r="E7674">
        <v>8</v>
      </c>
      <c s="8" t="inlineStr" r="F7674">
        <is>
          <t xml:space="preserve">76A37</t>
        </is>
      </c>
      <c s="8" t="inlineStr" r="G7674">
        <is>
          <t xml:space="preserve">126</t>
        </is>
      </c>
      <c s="9" r="H7674">
        <v>174.0000</v>
      </c>
      <c s="8" t="inlineStr" r="I7674">
        <is>
          <t xml:space="preserve">Y</t>
        </is>
      </c>
      <c s="8" t="inlineStr" r="J7674">
        <is>
          <t xml:space="preserve"> Marion</t>
        </is>
      </c>
    </row>
    <row r="7675" ht="20.25" customHeight="0">
      <c s="5" t="inlineStr" r="A7675">
        <is>
          <t xml:space="preserve">51201900</t>
        </is>
      </c>
      <c s="5" t="inlineStr" r="B7675">
        <is>
          <t xml:space="preserve">FURNISHING STEEL PILES HP14X89</t>
        </is>
      </c>
      <c s="5" t="inlineStr" r="C7675">
        <is>
          <t xml:space="preserve">FOOT   </t>
        </is>
      </c>
      <c s="6" r="D7675">
        <v>280.000</v>
      </c>
      <c s="7" r="E7675">
        <v>8</v>
      </c>
      <c s="8" t="inlineStr" r="F7675">
        <is>
          <t xml:space="preserve">76A37</t>
        </is>
      </c>
      <c s="8" t="inlineStr" r="G7675">
        <is>
          <t xml:space="preserve">126</t>
        </is>
      </c>
      <c s="9" r="H7675">
        <v>127.8000</v>
      </c>
      <c s="8" t="inlineStr" r="I7675">
        <is>
          <t xml:space="preserve"/>
        </is>
      </c>
      <c s="8" t="inlineStr" r="J7675">
        <is>
          <t xml:space="preserve"> Marion</t>
        </is>
      </c>
    </row>
    <row r="7676" ht="20.25" customHeight="0">
      <c s="5" t="inlineStr" r="A7676">
        <is>
          <t xml:space="preserve">51201900</t>
        </is>
      </c>
      <c s="5" t="inlineStr" r="B7676">
        <is>
          <t xml:space="preserve">FURNISHING STEEL PILES HP14X89</t>
        </is>
      </c>
      <c s="5" t="inlineStr" r="C7676">
        <is>
          <t xml:space="preserve">FOOT   </t>
        </is>
      </c>
      <c s="6" r="D7676">
        <v>1404.000</v>
      </c>
      <c s="7" r="E7676">
        <v>8</v>
      </c>
      <c s="8" t="inlineStr" r="F7676">
        <is>
          <t xml:space="preserve">76B42</t>
        </is>
      </c>
      <c s="8" t="inlineStr" r="G7676">
        <is>
          <t xml:space="preserve">127</t>
        </is>
      </c>
      <c s="9" r="H7676">
        <v>77.0000</v>
      </c>
      <c s="8" t="inlineStr" r="I7676">
        <is>
          <t xml:space="preserve">Y</t>
        </is>
      </c>
      <c s="8" t="inlineStr" r="J7676">
        <is>
          <t xml:space="preserve"> Marion, Washington</t>
        </is>
      </c>
    </row>
    <row r="7677" ht="20.25" customHeight="0">
      <c s="5" t="inlineStr" r="A7677">
        <is>
          <t xml:space="preserve">51201900</t>
        </is>
      </c>
      <c s="5" t="inlineStr" r="B7677">
        <is>
          <t xml:space="preserve">FURNISHING STEEL PILES HP14X89</t>
        </is>
      </c>
      <c s="5" t="inlineStr" r="C7677">
        <is>
          <t xml:space="preserve">FOOT   </t>
        </is>
      </c>
      <c s="6" r="D7677">
        <v>1404.000</v>
      </c>
      <c s="7" r="E7677">
        <v>8</v>
      </c>
      <c s="8" t="inlineStr" r="F7677">
        <is>
          <t xml:space="preserve">76B42</t>
        </is>
      </c>
      <c s="8" t="inlineStr" r="G7677">
        <is>
          <t xml:space="preserve">127</t>
        </is>
      </c>
      <c s="9" r="H7677">
        <v>130.0000</v>
      </c>
      <c s="8" t="inlineStr" r="I7677">
        <is>
          <t xml:space="preserve"/>
        </is>
      </c>
      <c s="8" t="inlineStr" r="J7677">
        <is>
          <t xml:space="preserve"> Marion, Washington</t>
        </is>
      </c>
    </row>
    <row r="7678" ht="20.25" customHeight="0">
      <c s="5" t="inlineStr" r="A7678">
        <is>
          <t xml:space="preserve">51201900</t>
        </is>
      </c>
      <c s="5" t="inlineStr" r="B7678">
        <is>
          <t xml:space="preserve">FURNISHING STEEL PILES HP14X89</t>
        </is>
      </c>
      <c s="5" t="inlineStr" r="C7678">
        <is>
          <t xml:space="preserve">FOOT   </t>
        </is>
      </c>
      <c s="6" r="D7678">
        <v>1404.000</v>
      </c>
      <c s="7" r="E7678">
        <v>8</v>
      </c>
      <c s="8" t="inlineStr" r="F7678">
        <is>
          <t xml:space="preserve">76B42</t>
        </is>
      </c>
      <c s="8" t="inlineStr" r="G7678">
        <is>
          <t xml:space="preserve">127</t>
        </is>
      </c>
      <c s="9" r="H7678">
        <v>137.8000</v>
      </c>
      <c s="8" t="inlineStr" r="I7678">
        <is>
          <t xml:space="preserve"/>
        </is>
      </c>
      <c s="8" t="inlineStr" r="J7678">
        <is>
          <t xml:space="preserve"> Marion, Washington</t>
        </is>
      </c>
    </row>
    <row r="7679" ht="20.25" customHeight="0">
      <c s="5" t="inlineStr" r="A7679">
        <is>
          <t xml:space="preserve">51202100</t>
        </is>
      </c>
      <c s="5" t="inlineStr" r="B7679">
        <is>
          <t xml:space="preserve">FURNISHING STEEL PILES HP14X117</t>
        </is>
      </c>
      <c s="5" t="inlineStr" r="C7679">
        <is>
          <t xml:space="preserve">FOOT   </t>
        </is>
      </c>
      <c s="6" r="D7679">
        <v>408.000</v>
      </c>
      <c s="7" r="E7679">
        <v>8</v>
      </c>
      <c s="8" t="inlineStr" r="F7679">
        <is>
          <t xml:space="preserve">76A37</t>
        </is>
      </c>
      <c s="8" t="inlineStr" r="G7679">
        <is>
          <t xml:space="preserve">126</t>
        </is>
      </c>
      <c s="9" r="H7679">
        <v>110.0000</v>
      </c>
      <c s="8" t="inlineStr" r="I7679">
        <is>
          <t xml:space="preserve">Y</t>
        </is>
      </c>
      <c s="8" t="inlineStr" r="J7679">
        <is>
          <t xml:space="preserve"> Marion</t>
        </is>
      </c>
    </row>
    <row r="7680" ht="20.25" customHeight="0">
      <c s="5" t="inlineStr" r="A7680">
        <is>
          <t xml:space="preserve">51202100</t>
        </is>
      </c>
      <c s="5" t="inlineStr" r="B7680">
        <is>
          <t xml:space="preserve">FURNISHING STEEL PILES HP14X117</t>
        </is>
      </c>
      <c s="5" t="inlineStr" r="C7680">
        <is>
          <t xml:space="preserve">FOOT   </t>
        </is>
      </c>
      <c s="6" r="D7680">
        <v>408.000</v>
      </c>
      <c s="7" r="E7680">
        <v>8</v>
      </c>
      <c s="8" t="inlineStr" r="F7680">
        <is>
          <t xml:space="preserve">76A37</t>
        </is>
      </c>
      <c s="8" t="inlineStr" r="G7680">
        <is>
          <t xml:space="preserve">126</t>
        </is>
      </c>
      <c s="9" r="H7680">
        <v>167.9000</v>
      </c>
      <c s="8" t="inlineStr" r="I7680">
        <is>
          <t xml:space="preserve"/>
        </is>
      </c>
      <c s="8" t="inlineStr" r="J7680">
        <is>
          <t xml:space="preserve"> Marion</t>
        </is>
      </c>
    </row>
    <row r="7681" ht="20.25" customHeight="0">
      <c s="5" t="inlineStr" r="A7681">
        <is>
          <t xml:space="preserve">51202305</t>
        </is>
      </c>
      <c s="5" t="inlineStr" r="B7681">
        <is>
          <t xml:space="preserve">DRIVING PILES</t>
        </is>
      </c>
      <c s="5" t="inlineStr" r="C7681">
        <is>
          <t xml:space="preserve">FOOT   </t>
        </is>
      </c>
      <c s="6" r="D7681">
        <v>6300.000</v>
      </c>
      <c s="7" r="E7681">
        <v>1</v>
      </c>
      <c s="8" t="inlineStr" r="F7681">
        <is>
          <t xml:space="preserve">62R23</t>
        </is>
      </c>
      <c s="8" t="inlineStr" r="G7681">
        <is>
          <t xml:space="preserve">093</t>
        </is>
      </c>
      <c s="9" r="H7681">
        <v>0.0100</v>
      </c>
      <c s="8" t="inlineStr" r="I7681">
        <is>
          <t xml:space="preserve">Y</t>
        </is>
      </c>
      <c s="8" t="inlineStr" r="J7681">
        <is>
          <t xml:space="preserve"> Will</t>
        </is>
      </c>
    </row>
    <row r="7682" ht="20.25" customHeight="0">
      <c s="5" t="inlineStr" r="A7682">
        <is>
          <t xml:space="preserve">51202305</t>
        </is>
      </c>
      <c s="5" t="inlineStr" r="B7682">
        <is>
          <t xml:space="preserve">DRIVING PILES</t>
        </is>
      </c>
      <c s="5" t="inlineStr" r="C7682">
        <is>
          <t xml:space="preserve">FOOT   </t>
        </is>
      </c>
      <c s="6" r="D7682">
        <v>6300.000</v>
      </c>
      <c s="7" r="E7682">
        <v>1</v>
      </c>
      <c s="8" t="inlineStr" r="F7682">
        <is>
          <t xml:space="preserve">62R23</t>
        </is>
      </c>
      <c s="8" t="inlineStr" r="G7682">
        <is>
          <t xml:space="preserve">093</t>
        </is>
      </c>
      <c s="9" r="H7682">
        <v>0.0100</v>
      </c>
      <c s="8" t="inlineStr" r="I7682">
        <is>
          <t xml:space="preserve"/>
        </is>
      </c>
      <c s="8" t="inlineStr" r="J7682">
        <is>
          <t xml:space="preserve"> Will</t>
        </is>
      </c>
    </row>
    <row r="7683" ht="20.25" customHeight="0">
      <c s="5" t="inlineStr" r="A7683">
        <is>
          <t xml:space="preserve">51202305</t>
        </is>
      </c>
      <c s="5" t="inlineStr" r="B7683">
        <is>
          <t xml:space="preserve">DRIVING PILES</t>
        </is>
      </c>
      <c s="5" t="inlineStr" r="C7683">
        <is>
          <t xml:space="preserve">FOOT   </t>
        </is>
      </c>
      <c s="6" r="D7683">
        <v>6300.000</v>
      </c>
      <c s="7" r="E7683">
        <v>1</v>
      </c>
      <c s="8" t="inlineStr" r="F7683">
        <is>
          <t xml:space="preserve">62R23</t>
        </is>
      </c>
      <c s="8" t="inlineStr" r="G7683">
        <is>
          <t xml:space="preserve">093</t>
        </is>
      </c>
      <c s="9" r="H7683">
        <v>1.0000</v>
      </c>
      <c s="8" t="inlineStr" r="I7683">
        <is>
          <t xml:space="preserve"/>
        </is>
      </c>
      <c s="8" t="inlineStr" r="J7683">
        <is>
          <t xml:space="preserve"> Will</t>
        </is>
      </c>
    </row>
    <row r="7684" ht="20.25" customHeight="0">
      <c s="5" t="inlineStr" r="A7684">
        <is>
          <t xml:space="preserve">51202305</t>
        </is>
      </c>
      <c s="5" t="inlineStr" r="B7684">
        <is>
          <t xml:space="preserve">DRIVING PILES</t>
        </is>
      </c>
      <c s="5" t="inlineStr" r="C7684">
        <is>
          <t xml:space="preserve">FOOT   </t>
        </is>
      </c>
      <c s="6" r="D7684">
        <v>3577.000</v>
      </c>
      <c s="7" r="E7684">
        <v>2</v>
      </c>
      <c s="8" t="inlineStr" r="F7684">
        <is>
          <t xml:space="preserve">64R72</t>
        </is>
      </c>
      <c s="8" t="inlineStr" r="G7684">
        <is>
          <t xml:space="preserve">097</t>
        </is>
      </c>
      <c s="9" r="H7684">
        <v>0.1000</v>
      </c>
      <c s="8" t="inlineStr" r="I7684">
        <is>
          <t xml:space="preserve">Y</t>
        </is>
      </c>
      <c s="8" t="inlineStr" r="J7684">
        <is>
          <t xml:space="preserve"> Winnebago</t>
        </is>
      </c>
    </row>
    <row r="7685" ht="20.25" customHeight="0">
      <c s="5" t="inlineStr" r="A7685">
        <is>
          <t xml:space="preserve">51202305</t>
        </is>
      </c>
      <c s="5" t="inlineStr" r="B7685">
        <is>
          <t xml:space="preserve">DRIVING PILES</t>
        </is>
      </c>
      <c s="5" t="inlineStr" r="C7685">
        <is>
          <t xml:space="preserve">FOOT   </t>
        </is>
      </c>
      <c s="6" r="D7685">
        <v>3577.000</v>
      </c>
      <c s="7" r="E7685">
        <v>2</v>
      </c>
      <c s="8" t="inlineStr" r="F7685">
        <is>
          <t xml:space="preserve">64R72</t>
        </is>
      </c>
      <c s="8" t="inlineStr" r="G7685">
        <is>
          <t xml:space="preserve">097</t>
        </is>
      </c>
      <c s="9" r="H7685">
        <v>0.0100</v>
      </c>
      <c s="8" t="inlineStr" r="I7685">
        <is>
          <t xml:space="preserve"/>
        </is>
      </c>
      <c s="8" t="inlineStr" r="J7685">
        <is>
          <t xml:space="preserve"> Winnebago</t>
        </is>
      </c>
    </row>
    <row r="7686" ht="20.25" customHeight="0">
      <c s="5" t="inlineStr" r="A7686">
        <is>
          <t xml:space="preserve">51202305</t>
        </is>
      </c>
      <c s="5" t="inlineStr" r="B7686">
        <is>
          <t xml:space="preserve">DRIVING PILES</t>
        </is>
      </c>
      <c s="5" t="inlineStr" r="C7686">
        <is>
          <t xml:space="preserve">FOOT   </t>
        </is>
      </c>
      <c s="6" r="D7686">
        <v>431.000</v>
      </c>
      <c s="7" r="E7686">
        <v>4</v>
      </c>
      <c s="8" t="inlineStr" r="F7686">
        <is>
          <t xml:space="preserve">68E33</t>
        </is>
      </c>
      <c s="8" t="inlineStr" r="G7686">
        <is>
          <t xml:space="preserve">024</t>
        </is>
      </c>
      <c s="9" r="H7686">
        <v>0.0100</v>
      </c>
      <c s="8" t="inlineStr" r="I7686">
        <is>
          <t xml:space="preserve">Y</t>
        </is>
      </c>
      <c s="8" t="inlineStr" r="J7686">
        <is>
          <t xml:space="preserve"> Marshall</t>
        </is>
      </c>
    </row>
    <row r="7687" ht="20.25" customHeight="0">
      <c s="5" t="inlineStr" r="A7687">
        <is>
          <t xml:space="preserve">51202305</t>
        </is>
      </c>
      <c s="5" t="inlineStr" r="B7687">
        <is>
          <t xml:space="preserve">DRIVING PILES</t>
        </is>
      </c>
      <c s="5" t="inlineStr" r="C7687">
        <is>
          <t xml:space="preserve">FOOT   </t>
        </is>
      </c>
      <c s="6" r="D7687">
        <v>431.000</v>
      </c>
      <c s="7" r="E7687">
        <v>4</v>
      </c>
      <c s="8" t="inlineStr" r="F7687">
        <is>
          <t xml:space="preserve">68E33</t>
        </is>
      </c>
      <c s="8" t="inlineStr" r="G7687">
        <is>
          <t xml:space="preserve">024</t>
        </is>
      </c>
      <c s="9" r="H7687">
        <v>0.0100</v>
      </c>
      <c s="8" t="inlineStr" r="I7687">
        <is>
          <t xml:space="preserve"/>
        </is>
      </c>
      <c s="8" t="inlineStr" r="J7687">
        <is>
          <t xml:space="preserve"> Marshall</t>
        </is>
      </c>
    </row>
    <row r="7688" ht="20.25" customHeight="0">
      <c s="5" t="inlineStr" r="A7688">
        <is>
          <t xml:space="preserve">51202305</t>
        </is>
      </c>
      <c s="5" t="inlineStr" r="B7688">
        <is>
          <t xml:space="preserve">DRIVING PILES</t>
        </is>
      </c>
      <c s="5" t="inlineStr" r="C7688">
        <is>
          <t xml:space="preserve">FOOT   </t>
        </is>
      </c>
      <c s="6" r="D7688">
        <v>431.000</v>
      </c>
      <c s="7" r="E7688">
        <v>4</v>
      </c>
      <c s="8" t="inlineStr" r="F7688">
        <is>
          <t xml:space="preserve">68E33</t>
        </is>
      </c>
      <c s="8" t="inlineStr" r="G7688">
        <is>
          <t xml:space="preserve">024</t>
        </is>
      </c>
      <c s="9" r="H7688">
        <v>0.0100</v>
      </c>
      <c s="8" t="inlineStr" r="I7688">
        <is>
          <t xml:space="preserve"/>
        </is>
      </c>
      <c s="8" t="inlineStr" r="J7688">
        <is>
          <t xml:space="preserve"> Marshall</t>
        </is>
      </c>
    </row>
    <row r="7689" ht="20.25" customHeight="0">
      <c s="5" t="inlineStr" r="A7689">
        <is>
          <t xml:space="preserve">51202305</t>
        </is>
      </c>
      <c s="5" t="inlineStr" r="B7689">
        <is>
          <t xml:space="preserve">DRIVING PILES</t>
        </is>
      </c>
      <c s="5" t="inlineStr" r="C7689">
        <is>
          <t xml:space="preserve">FOOT   </t>
        </is>
      </c>
      <c s="6" r="D7689">
        <v>431.000</v>
      </c>
      <c s="7" r="E7689">
        <v>4</v>
      </c>
      <c s="8" t="inlineStr" r="F7689">
        <is>
          <t xml:space="preserve">68E33</t>
        </is>
      </c>
      <c s="8" t="inlineStr" r="G7689">
        <is>
          <t xml:space="preserve">024</t>
        </is>
      </c>
      <c s="9" r="H7689">
        <v>0.0100</v>
      </c>
      <c s="8" t="inlineStr" r="I7689">
        <is>
          <t xml:space="preserve"/>
        </is>
      </c>
      <c s="8" t="inlineStr" r="J7689">
        <is>
          <t xml:space="preserve"> Marshall</t>
        </is>
      </c>
    </row>
    <row r="7690" ht="20.25" customHeight="0">
      <c s="5" t="inlineStr" r="A7690">
        <is>
          <t xml:space="preserve">51202305</t>
        </is>
      </c>
      <c s="5" t="inlineStr" r="B7690">
        <is>
          <t xml:space="preserve">DRIVING PILES</t>
        </is>
      </c>
      <c s="5" t="inlineStr" r="C7690">
        <is>
          <t xml:space="preserve">FOOT   </t>
        </is>
      </c>
      <c s="6" r="D7690">
        <v>604.000</v>
      </c>
      <c s="7" r="E7690">
        <v>7</v>
      </c>
      <c s="8" t="inlineStr" r="F7690">
        <is>
          <t xml:space="preserve">74368</t>
        </is>
      </c>
      <c s="8" t="inlineStr" r="G7690">
        <is>
          <t xml:space="preserve">121</t>
        </is>
      </c>
      <c s="9" r="H7690">
        <v>0.0200</v>
      </c>
      <c s="8" t="inlineStr" r="I7690">
        <is>
          <t xml:space="preserve">Y</t>
        </is>
      </c>
      <c s="8" t="inlineStr" r="J7690">
        <is>
          <t xml:space="preserve"> Macon</t>
        </is>
      </c>
    </row>
    <row r="7691" ht="20.25" customHeight="0">
      <c s="5" t="inlineStr" r="A7691">
        <is>
          <t xml:space="preserve">51202305</t>
        </is>
      </c>
      <c s="5" t="inlineStr" r="B7691">
        <is>
          <t xml:space="preserve">DRIVING PILES</t>
        </is>
      </c>
      <c s="5" t="inlineStr" r="C7691">
        <is>
          <t xml:space="preserve">FOOT   </t>
        </is>
      </c>
      <c s="6" r="D7691">
        <v>604.000</v>
      </c>
      <c s="7" r="E7691">
        <v>7</v>
      </c>
      <c s="8" t="inlineStr" r="F7691">
        <is>
          <t xml:space="preserve">74368</t>
        </is>
      </c>
      <c s="8" t="inlineStr" r="G7691">
        <is>
          <t xml:space="preserve">121</t>
        </is>
      </c>
      <c s="9" r="H7691">
        <v>0.0100</v>
      </c>
      <c s="8" t="inlineStr" r="I7691">
        <is>
          <t xml:space="preserve"/>
        </is>
      </c>
      <c s="8" t="inlineStr" r="J7691">
        <is>
          <t xml:space="preserve"> Macon</t>
        </is>
      </c>
    </row>
    <row r="7692" ht="20.25" customHeight="0">
      <c s="5" t="inlineStr" r="A7692">
        <is>
          <t xml:space="preserve">51202305</t>
        </is>
      </c>
      <c s="5" t="inlineStr" r="B7692">
        <is>
          <t xml:space="preserve">DRIVING PILES</t>
        </is>
      </c>
      <c s="5" t="inlineStr" r="C7692">
        <is>
          <t xml:space="preserve">FOOT   </t>
        </is>
      </c>
      <c s="6" r="D7692">
        <v>1266.000</v>
      </c>
      <c s="7" r="E7692">
        <v>7</v>
      </c>
      <c s="8" t="inlineStr" r="F7692">
        <is>
          <t xml:space="preserve">74653</t>
        </is>
      </c>
      <c s="8" t="inlineStr" r="G7692">
        <is>
          <t xml:space="preserve">122</t>
        </is>
      </c>
      <c s="9" r="H7692">
        <v>0.0200</v>
      </c>
      <c s="8" t="inlineStr" r="I7692">
        <is>
          <t xml:space="preserve">Y</t>
        </is>
      </c>
      <c s="8" t="inlineStr" r="J7692">
        <is>
          <t xml:space="preserve"> Coles</t>
        </is>
      </c>
    </row>
    <row r="7693" ht="20.25" customHeight="0">
      <c s="5" t="inlineStr" r="A7693">
        <is>
          <t xml:space="preserve">51202305</t>
        </is>
      </c>
      <c s="5" t="inlineStr" r="B7693">
        <is>
          <t xml:space="preserve">DRIVING PILES</t>
        </is>
      </c>
      <c s="5" t="inlineStr" r="C7693">
        <is>
          <t xml:space="preserve">FOOT   </t>
        </is>
      </c>
      <c s="6" r="D7693">
        <v>1266.000</v>
      </c>
      <c s="7" r="E7693">
        <v>7</v>
      </c>
      <c s="8" t="inlineStr" r="F7693">
        <is>
          <t xml:space="preserve">74653</t>
        </is>
      </c>
      <c s="8" t="inlineStr" r="G7693">
        <is>
          <t xml:space="preserve">122</t>
        </is>
      </c>
      <c s="9" r="H7693">
        <v>0.0100</v>
      </c>
      <c s="8" t="inlineStr" r="I7693">
        <is>
          <t xml:space="preserve"/>
        </is>
      </c>
      <c s="8" t="inlineStr" r="J7693">
        <is>
          <t xml:space="preserve"> Coles</t>
        </is>
      </c>
    </row>
    <row r="7694" ht="20.25" customHeight="0">
      <c s="5" t="inlineStr" r="A7694">
        <is>
          <t xml:space="preserve">51202305</t>
        </is>
      </c>
      <c s="5" t="inlineStr" r="B7694">
        <is>
          <t xml:space="preserve">DRIVING PILES</t>
        </is>
      </c>
      <c s="5" t="inlineStr" r="C7694">
        <is>
          <t xml:space="preserve">FOOT   </t>
        </is>
      </c>
      <c s="6" r="D7694">
        <v>280.000</v>
      </c>
      <c s="7" r="E7694">
        <v>8</v>
      </c>
      <c s="8" t="inlineStr" r="F7694">
        <is>
          <t xml:space="preserve">76A37</t>
        </is>
      </c>
      <c s="8" t="inlineStr" r="G7694">
        <is>
          <t xml:space="preserve">126</t>
        </is>
      </c>
      <c s="9" r="H7694">
        <v>0.0100</v>
      </c>
      <c s="8" t="inlineStr" r="I7694">
        <is>
          <t xml:space="preserve">Y</t>
        </is>
      </c>
      <c s="8" t="inlineStr" r="J7694">
        <is>
          <t xml:space="preserve"> Marion</t>
        </is>
      </c>
    </row>
    <row r="7695" ht="20.25" customHeight="0">
      <c s="5" t="inlineStr" r="A7695">
        <is>
          <t xml:space="preserve">51202305</t>
        </is>
      </c>
      <c s="5" t="inlineStr" r="B7695">
        <is>
          <t xml:space="preserve">DRIVING PILES</t>
        </is>
      </c>
      <c s="5" t="inlineStr" r="C7695">
        <is>
          <t xml:space="preserve">FOOT   </t>
        </is>
      </c>
      <c s="6" r="D7695">
        <v>280.000</v>
      </c>
      <c s="7" r="E7695">
        <v>8</v>
      </c>
      <c s="8" t="inlineStr" r="F7695">
        <is>
          <t xml:space="preserve">76A37</t>
        </is>
      </c>
      <c s="8" t="inlineStr" r="G7695">
        <is>
          <t xml:space="preserve">126</t>
        </is>
      </c>
      <c s="9" r="H7695">
        <v>0.0100</v>
      </c>
      <c s="8" t="inlineStr" r="I7695">
        <is>
          <t xml:space="preserve"/>
        </is>
      </c>
      <c s="8" t="inlineStr" r="J7695">
        <is>
          <t xml:space="preserve"> Marion</t>
        </is>
      </c>
    </row>
    <row r="7696" ht="20.25" customHeight="0">
      <c s="5" t="inlineStr" r="A7696">
        <is>
          <t xml:space="preserve">51202305</t>
        </is>
      </c>
      <c s="5" t="inlineStr" r="B7696">
        <is>
          <t xml:space="preserve">DRIVING PILES</t>
        </is>
      </c>
      <c s="5" t="inlineStr" r="C7696">
        <is>
          <t xml:space="preserve">FOOT   </t>
        </is>
      </c>
      <c s="6" r="D7696">
        <v>1404.000</v>
      </c>
      <c s="7" r="E7696">
        <v>8</v>
      </c>
      <c s="8" t="inlineStr" r="F7696">
        <is>
          <t xml:space="preserve">76B42</t>
        </is>
      </c>
      <c s="8" t="inlineStr" r="G7696">
        <is>
          <t xml:space="preserve">127</t>
        </is>
      </c>
      <c s="9" r="H7696">
        <v>0.0100</v>
      </c>
      <c s="8" t="inlineStr" r="I7696">
        <is>
          <t xml:space="preserve">Y</t>
        </is>
      </c>
      <c s="8" t="inlineStr" r="J7696">
        <is>
          <t xml:space="preserve"> Marion, Washington</t>
        </is>
      </c>
    </row>
    <row r="7697" ht="20.25" customHeight="0">
      <c s="5" t="inlineStr" r="A7697">
        <is>
          <t xml:space="preserve">51202305</t>
        </is>
      </c>
      <c s="5" t="inlineStr" r="B7697">
        <is>
          <t xml:space="preserve">DRIVING PILES</t>
        </is>
      </c>
      <c s="5" t="inlineStr" r="C7697">
        <is>
          <t xml:space="preserve">FOOT   </t>
        </is>
      </c>
      <c s="6" r="D7697">
        <v>1404.000</v>
      </c>
      <c s="7" r="E7697">
        <v>8</v>
      </c>
      <c s="8" t="inlineStr" r="F7697">
        <is>
          <t xml:space="preserve">76B42</t>
        </is>
      </c>
      <c s="8" t="inlineStr" r="G7697">
        <is>
          <t xml:space="preserve">127</t>
        </is>
      </c>
      <c s="9" r="H7697">
        <v>0.0100</v>
      </c>
      <c s="8" t="inlineStr" r="I7697">
        <is>
          <t xml:space="preserve"/>
        </is>
      </c>
      <c s="8" t="inlineStr" r="J7697">
        <is>
          <t xml:space="preserve"> Marion, Washington</t>
        </is>
      </c>
    </row>
    <row r="7698" ht="20.25" customHeight="0">
      <c s="5" t="inlineStr" r="A7698">
        <is>
          <t xml:space="preserve">51202305</t>
        </is>
      </c>
      <c s="5" t="inlineStr" r="B7698">
        <is>
          <t xml:space="preserve">DRIVING PILES</t>
        </is>
      </c>
      <c s="5" t="inlineStr" r="C7698">
        <is>
          <t xml:space="preserve">FOOT   </t>
        </is>
      </c>
      <c s="6" r="D7698">
        <v>1404.000</v>
      </c>
      <c s="7" r="E7698">
        <v>8</v>
      </c>
      <c s="8" t="inlineStr" r="F7698">
        <is>
          <t xml:space="preserve">76B42</t>
        </is>
      </c>
      <c s="8" t="inlineStr" r="G7698">
        <is>
          <t xml:space="preserve">127</t>
        </is>
      </c>
      <c s="9" r="H7698">
        <v>0.0100</v>
      </c>
      <c s="8" t="inlineStr" r="I7698">
        <is>
          <t xml:space="preserve"/>
        </is>
      </c>
      <c s="8" t="inlineStr" r="J7698">
        <is>
          <t xml:space="preserve"> Marion, Washington</t>
        </is>
      </c>
    </row>
    <row r="7699" ht="20.25" customHeight="0">
      <c s="5" t="inlineStr" r="A7699">
        <is>
          <t xml:space="preserve">51202305</t>
        </is>
      </c>
      <c s="5" t="inlineStr" r="B7699">
        <is>
          <t xml:space="preserve">DRIVING PILES</t>
        </is>
      </c>
      <c s="5" t="inlineStr" r="C7699">
        <is>
          <t xml:space="preserve">FOOT   </t>
        </is>
      </c>
      <c s="6" r="D7699">
        <v>2176.000</v>
      </c>
      <c s="7" r="E7699">
        <v>9</v>
      </c>
      <c s="8" t="inlineStr" r="F7699">
        <is>
          <t xml:space="preserve">78967</t>
        </is>
      </c>
      <c s="8" t="inlineStr" r="G7699">
        <is>
          <t xml:space="preserve">058</t>
        </is>
      </c>
      <c s="9" r="H7699">
        <v>0.0100</v>
      </c>
      <c s="8" t="inlineStr" r="I7699">
        <is>
          <t xml:space="preserve">Y</t>
        </is>
      </c>
      <c s="8" t="inlineStr" r="J7699">
        <is>
          <t xml:space="preserve"> Jackson</t>
        </is>
      </c>
    </row>
    <row r="7700" ht="20.25" customHeight="0">
      <c s="5" t="inlineStr" r="A7700">
        <is>
          <t xml:space="preserve">51202305</t>
        </is>
      </c>
      <c s="5" t="inlineStr" r="B7700">
        <is>
          <t xml:space="preserve">DRIVING PILES</t>
        </is>
      </c>
      <c s="5" t="inlineStr" r="C7700">
        <is>
          <t xml:space="preserve">FOOT   </t>
        </is>
      </c>
      <c s="6" r="D7700">
        <v>2176.000</v>
      </c>
      <c s="7" r="E7700">
        <v>9</v>
      </c>
      <c s="8" t="inlineStr" r="F7700">
        <is>
          <t xml:space="preserve">78967</t>
        </is>
      </c>
      <c s="8" t="inlineStr" r="G7700">
        <is>
          <t xml:space="preserve">058</t>
        </is>
      </c>
      <c s="9" r="H7700">
        <v>0.0100</v>
      </c>
      <c s="8" t="inlineStr" r="I7700">
        <is>
          <t xml:space="preserve"/>
        </is>
      </c>
      <c s="8" t="inlineStr" r="J7700">
        <is>
          <t xml:space="preserve"> Jackson</t>
        </is>
      </c>
    </row>
    <row r="7701" ht="20.25" customHeight="0">
      <c s="5" t="inlineStr" r="A7701">
        <is>
          <t xml:space="preserve">51202305</t>
        </is>
      </c>
      <c s="5" t="inlineStr" r="B7701">
        <is>
          <t xml:space="preserve">DRIVING PILES</t>
        </is>
      </c>
      <c s="5" t="inlineStr" r="C7701">
        <is>
          <t xml:space="preserve">FOOT   </t>
        </is>
      </c>
      <c s="6" r="D7701">
        <v>440.000</v>
      </c>
      <c s="7" r="E7701">
        <v>6</v>
      </c>
      <c s="8" t="inlineStr" r="F7701">
        <is>
          <t xml:space="preserve">93845</t>
        </is>
      </c>
      <c s="8" t="inlineStr" r="G7701">
        <is>
          <t xml:space="preserve">089</t>
        </is>
      </c>
      <c s="9" r="H7701">
        <v>0.0100</v>
      </c>
      <c s="8" t="inlineStr" r="I7701">
        <is>
          <t xml:space="preserve">Y</t>
        </is>
      </c>
      <c s="8" t="inlineStr" r="J7701">
        <is>
          <t xml:space="preserve"> Hancock</t>
        </is>
      </c>
    </row>
    <row r="7702" ht="20.25" customHeight="0">
      <c s="5" t="inlineStr" r="A7702">
        <is>
          <t xml:space="preserve">51202305</t>
        </is>
      </c>
      <c s="5" t="inlineStr" r="B7702">
        <is>
          <t xml:space="preserve">DRIVING PILES</t>
        </is>
      </c>
      <c s="5" t="inlineStr" r="C7702">
        <is>
          <t xml:space="preserve">FOOT   </t>
        </is>
      </c>
      <c s="6" r="D7702">
        <v>440.000</v>
      </c>
      <c s="7" r="E7702">
        <v>6</v>
      </c>
      <c s="8" t="inlineStr" r="F7702">
        <is>
          <t xml:space="preserve">93845</t>
        </is>
      </c>
      <c s="8" t="inlineStr" r="G7702">
        <is>
          <t xml:space="preserve">089</t>
        </is>
      </c>
      <c s="9" r="H7702">
        <v>0.1000</v>
      </c>
      <c s="8" t="inlineStr" r="I7702">
        <is>
          <t xml:space="preserve"/>
        </is>
      </c>
      <c s="8" t="inlineStr" r="J7702">
        <is>
          <t xml:space="preserve"> Hancock</t>
        </is>
      </c>
    </row>
    <row r="7703" ht="20.25" customHeight="0">
      <c s="5" t="inlineStr" r="A7703">
        <is>
          <t xml:space="preserve">51202305</t>
        </is>
      </c>
      <c s="5" t="inlineStr" r="B7703">
        <is>
          <t xml:space="preserve">DRIVING PILES</t>
        </is>
      </c>
      <c s="5" t="inlineStr" r="C7703">
        <is>
          <t xml:space="preserve">FOOT   </t>
        </is>
      </c>
      <c s="6" r="D7703">
        <v>440.000</v>
      </c>
      <c s="7" r="E7703">
        <v>6</v>
      </c>
      <c s="8" t="inlineStr" r="F7703">
        <is>
          <t xml:space="preserve">93845</t>
        </is>
      </c>
      <c s="8" t="inlineStr" r="G7703">
        <is>
          <t xml:space="preserve">089</t>
        </is>
      </c>
      <c s="9" r="H7703">
        <v>1.0000</v>
      </c>
      <c s="8" t="inlineStr" r="I7703">
        <is>
          <t xml:space="preserve"/>
        </is>
      </c>
      <c s="8" t="inlineStr" r="J7703">
        <is>
          <t xml:space="preserve"> Hancock</t>
        </is>
      </c>
    </row>
    <row r="7704" ht="20.25" customHeight="0">
      <c s="5" t="inlineStr" r="A7704">
        <is>
          <t xml:space="preserve">51202305</t>
        </is>
      </c>
      <c s="5" t="inlineStr" r="B7704">
        <is>
          <t xml:space="preserve">DRIVING PILES</t>
        </is>
      </c>
      <c s="5" t="inlineStr" r="C7704">
        <is>
          <t xml:space="preserve">FOOT   </t>
        </is>
      </c>
      <c s="6" r="D7704">
        <v>440.000</v>
      </c>
      <c s="7" r="E7704">
        <v>6</v>
      </c>
      <c s="8" t="inlineStr" r="F7704">
        <is>
          <t xml:space="preserve">93845</t>
        </is>
      </c>
      <c s="8" t="inlineStr" r="G7704">
        <is>
          <t xml:space="preserve">089</t>
        </is>
      </c>
      <c s="9" r="H7704">
        <v>1.0000</v>
      </c>
      <c s="8" t="inlineStr" r="I7704">
        <is>
          <t xml:space="preserve"/>
        </is>
      </c>
      <c s="8" t="inlineStr" r="J7704">
        <is>
          <t xml:space="preserve"> Hancock</t>
        </is>
      </c>
    </row>
    <row r="7705" ht="20.25" customHeight="0">
      <c s="5" t="inlineStr" r="A7705">
        <is>
          <t xml:space="preserve">51203200</t>
        </is>
      </c>
      <c s="5" t="inlineStr" r="B7705">
        <is>
          <t xml:space="preserve">TEST PILE METAL SHELLS</t>
        </is>
      </c>
      <c s="5" t="inlineStr" r="C7705">
        <is>
          <t xml:space="preserve">EACH   </t>
        </is>
      </c>
      <c s="6" r="D7705">
        <v>8.000</v>
      </c>
      <c s="7" r="E7705">
        <v>2</v>
      </c>
      <c s="8" t="inlineStr" r="F7705">
        <is>
          <t xml:space="preserve">64R72</t>
        </is>
      </c>
      <c s="8" t="inlineStr" r="G7705">
        <is>
          <t xml:space="preserve">097</t>
        </is>
      </c>
      <c s="9" r="H7705">
        <v>8500.0000</v>
      </c>
      <c s="8" t="inlineStr" r="I7705">
        <is>
          <t xml:space="preserve">Y</t>
        </is>
      </c>
      <c s="8" t="inlineStr" r="J7705">
        <is>
          <t xml:space="preserve"> Winnebago</t>
        </is>
      </c>
    </row>
    <row r="7706" ht="20.25" customHeight="0">
      <c s="5" t="inlineStr" r="A7706">
        <is>
          <t xml:space="preserve">51203200</t>
        </is>
      </c>
      <c s="5" t="inlineStr" r="B7706">
        <is>
          <t xml:space="preserve">TEST PILE METAL SHELLS</t>
        </is>
      </c>
      <c s="5" t="inlineStr" r="C7706">
        <is>
          <t xml:space="preserve">EACH   </t>
        </is>
      </c>
      <c s="6" r="D7706">
        <v>8.000</v>
      </c>
      <c s="7" r="E7706">
        <v>2</v>
      </c>
      <c s="8" t="inlineStr" r="F7706">
        <is>
          <t xml:space="preserve">64R72</t>
        </is>
      </c>
      <c s="8" t="inlineStr" r="G7706">
        <is>
          <t xml:space="preserve">097</t>
        </is>
      </c>
      <c s="9" r="H7706">
        <v>14549.5200</v>
      </c>
      <c s="8" t="inlineStr" r="I7706">
        <is>
          <t xml:space="preserve"/>
        </is>
      </c>
      <c s="8" t="inlineStr" r="J7706">
        <is>
          <t xml:space="preserve"> Winnebago</t>
        </is>
      </c>
    </row>
    <row r="7707" ht="20.25" customHeight="0">
      <c s="5" t="inlineStr" r="A7707">
        <is>
          <t xml:space="preserve">51203200</t>
        </is>
      </c>
      <c s="5" t="inlineStr" r="B7707">
        <is>
          <t xml:space="preserve">TEST PILE METAL SHELLS</t>
        </is>
      </c>
      <c s="5" t="inlineStr" r="C7707">
        <is>
          <t xml:space="preserve">EACH   </t>
        </is>
      </c>
      <c s="6" r="D7707">
        <v>2.000</v>
      </c>
      <c s="7" r="E7707">
        <v>9</v>
      </c>
      <c s="8" t="inlineStr" r="F7707">
        <is>
          <t xml:space="preserve">78967</t>
        </is>
      </c>
      <c s="8" t="inlineStr" r="G7707">
        <is>
          <t xml:space="preserve">058</t>
        </is>
      </c>
      <c s="9" r="H7707">
        <v>17636.7000</v>
      </c>
      <c s="8" t="inlineStr" r="I7707">
        <is>
          <t xml:space="preserve">Y</t>
        </is>
      </c>
      <c s="8" t="inlineStr" r="J7707">
        <is>
          <t xml:space="preserve"> Jackson</t>
        </is>
      </c>
    </row>
    <row r="7708" ht="20.25" customHeight="0">
      <c s="5" t="inlineStr" r="A7708">
        <is>
          <t xml:space="preserve">51203200</t>
        </is>
      </c>
      <c s="5" t="inlineStr" r="B7708">
        <is>
          <t xml:space="preserve">TEST PILE METAL SHELLS</t>
        </is>
      </c>
      <c s="5" t="inlineStr" r="C7708">
        <is>
          <t xml:space="preserve">EACH   </t>
        </is>
      </c>
      <c s="6" r="D7708">
        <v>2.000</v>
      </c>
      <c s="7" r="E7708">
        <v>9</v>
      </c>
      <c s="8" t="inlineStr" r="F7708">
        <is>
          <t xml:space="preserve">78967</t>
        </is>
      </c>
      <c s="8" t="inlineStr" r="G7708">
        <is>
          <t xml:space="preserve">058</t>
        </is>
      </c>
      <c s="9" r="H7708">
        <v>25000.0000</v>
      </c>
      <c s="8" t="inlineStr" r="I7708">
        <is>
          <t xml:space="preserve"/>
        </is>
      </c>
      <c s="8" t="inlineStr" r="J7708">
        <is>
          <t xml:space="preserve"> Jackson</t>
        </is>
      </c>
    </row>
    <row r="7709" ht="20.25" customHeight="0">
      <c s="5" t="inlineStr" r="A7709">
        <is>
          <t xml:space="preserve">51203200</t>
        </is>
      </c>
      <c s="5" t="inlineStr" r="B7709">
        <is>
          <t xml:space="preserve">TEST PILE METAL SHELLS</t>
        </is>
      </c>
      <c s="5" t="inlineStr" r="C7709">
        <is>
          <t xml:space="preserve">EACH   </t>
        </is>
      </c>
      <c s="6" r="D7709">
        <v>2.000</v>
      </c>
      <c s="7" r="E7709">
        <v>6</v>
      </c>
      <c s="8" t="inlineStr" r="F7709">
        <is>
          <t xml:space="preserve">93845</t>
        </is>
      </c>
      <c s="8" t="inlineStr" r="G7709">
        <is>
          <t xml:space="preserve">089</t>
        </is>
      </c>
      <c s="9" r="H7709">
        <v>7418.0000</v>
      </c>
      <c s="8" t="inlineStr" r="I7709">
        <is>
          <t xml:space="preserve">Y</t>
        </is>
      </c>
      <c s="8" t="inlineStr" r="J7709">
        <is>
          <t xml:space="preserve"> Hancock</t>
        </is>
      </c>
    </row>
    <row r="7710" ht="20.25" customHeight="0">
      <c s="5" t="inlineStr" r="A7710">
        <is>
          <t xml:space="preserve">51203200</t>
        </is>
      </c>
      <c s="5" t="inlineStr" r="B7710">
        <is>
          <t xml:space="preserve">TEST PILE METAL SHELLS</t>
        </is>
      </c>
      <c s="5" t="inlineStr" r="C7710">
        <is>
          <t xml:space="preserve">EACH   </t>
        </is>
      </c>
      <c s="6" r="D7710">
        <v>2.000</v>
      </c>
      <c s="7" r="E7710">
        <v>6</v>
      </c>
      <c s="8" t="inlineStr" r="F7710">
        <is>
          <t xml:space="preserve">93845</t>
        </is>
      </c>
      <c s="8" t="inlineStr" r="G7710">
        <is>
          <t xml:space="preserve">089</t>
        </is>
      </c>
      <c s="9" r="H7710">
        <v>2000.0000</v>
      </c>
      <c s="8" t="inlineStr" r="I7710">
        <is>
          <t xml:space="preserve"/>
        </is>
      </c>
      <c s="8" t="inlineStr" r="J7710">
        <is>
          <t xml:space="preserve"> Hancock</t>
        </is>
      </c>
    </row>
    <row r="7711" ht="20.25" customHeight="0">
      <c s="5" t="inlineStr" r="A7711">
        <is>
          <t xml:space="preserve">51203200</t>
        </is>
      </c>
      <c s="5" t="inlineStr" r="B7711">
        <is>
          <t xml:space="preserve">TEST PILE METAL SHELLS</t>
        </is>
      </c>
      <c s="5" t="inlineStr" r="C7711">
        <is>
          <t xml:space="preserve">EACH   </t>
        </is>
      </c>
      <c s="6" r="D7711">
        <v>2.000</v>
      </c>
      <c s="7" r="E7711">
        <v>6</v>
      </c>
      <c s="8" t="inlineStr" r="F7711">
        <is>
          <t xml:space="preserve">93845</t>
        </is>
      </c>
      <c s="8" t="inlineStr" r="G7711">
        <is>
          <t xml:space="preserve">089</t>
        </is>
      </c>
      <c s="9" r="H7711">
        <v>7000.0000</v>
      </c>
      <c s="8" t="inlineStr" r="I7711">
        <is>
          <t xml:space="preserve"/>
        </is>
      </c>
      <c s="8" t="inlineStr" r="J7711">
        <is>
          <t xml:space="preserve"> Hancock</t>
        </is>
      </c>
    </row>
    <row r="7712" ht="20.25" customHeight="0">
      <c s="5" t="inlineStr" r="A7712">
        <is>
          <t xml:space="preserve">51203200</t>
        </is>
      </c>
      <c s="5" t="inlineStr" r="B7712">
        <is>
          <t xml:space="preserve">TEST PILE METAL SHELLS</t>
        </is>
      </c>
      <c s="5" t="inlineStr" r="C7712">
        <is>
          <t xml:space="preserve">EACH   </t>
        </is>
      </c>
      <c s="6" r="D7712">
        <v>2.000</v>
      </c>
      <c s="7" r="E7712">
        <v>6</v>
      </c>
      <c s="8" t="inlineStr" r="F7712">
        <is>
          <t xml:space="preserve">93845</t>
        </is>
      </c>
      <c s="8" t="inlineStr" r="G7712">
        <is>
          <t xml:space="preserve">089</t>
        </is>
      </c>
      <c s="9" r="H7712">
        <v>13000.0000</v>
      </c>
      <c s="8" t="inlineStr" r="I7712">
        <is>
          <t xml:space="preserve"/>
        </is>
      </c>
      <c s="8" t="inlineStr" r="J7712">
        <is>
          <t xml:space="preserve"> Hancock</t>
        </is>
      </c>
    </row>
    <row r="7713" ht="20.25" customHeight="0">
      <c s="5" t="inlineStr" r="A7713">
        <is>
          <t xml:space="preserve">51203610</t>
        </is>
      </c>
      <c s="5" t="inlineStr" r="B7713">
        <is>
          <t xml:space="preserve">TEST PILE STEEL HP12X63</t>
        </is>
      </c>
      <c s="5" t="inlineStr" r="C7713">
        <is>
          <t xml:space="preserve">EACH   </t>
        </is>
      </c>
      <c s="6" r="D7713">
        <v>1.000</v>
      </c>
      <c s="7" r="E7713">
        <v>4</v>
      </c>
      <c s="8" t="inlineStr" r="F7713">
        <is>
          <t xml:space="preserve">68E33</t>
        </is>
      </c>
      <c s="8" t="inlineStr" r="G7713">
        <is>
          <t xml:space="preserve">024</t>
        </is>
      </c>
      <c s="9" r="H7713">
        <v>5000.0000</v>
      </c>
      <c s="8" t="inlineStr" r="I7713">
        <is>
          <t xml:space="preserve">Y</t>
        </is>
      </c>
      <c s="8" t="inlineStr" r="J7713">
        <is>
          <t xml:space="preserve"> Marshall</t>
        </is>
      </c>
    </row>
    <row r="7714" ht="20.25" customHeight="0">
      <c s="5" t="inlineStr" r="A7714">
        <is>
          <t xml:space="preserve">51203610</t>
        </is>
      </c>
      <c s="5" t="inlineStr" r="B7714">
        <is>
          <t xml:space="preserve">TEST PILE STEEL HP12X63</t>
        </is>
      </c>
      <c s="5" t="inlineStr" r="C7714">
        <is>
          <t xml:space="preserve">EACH   </t>
        </is>
      </c>
      <c s="6" r="D7714">
        <v>1.000</v>
      </c>
      <c s="7" r="E7714">
        <v>4</v>
      </c>
      <c s="8" t="inlineStr" r="F7714">
        <is>
          <t xml:space="preserve">68E33</t>
        </is>
      </c>
      <c s="8" t="inlineStr" r="G7714">
        <is>
          <t xml:space="preserve">024</t>
        </is>
      </c>
      <c s="9" r="H7714">
        <v>8475.0000</v>
      </c>
      <c s="8" t="inlineStr" r="I7714">
        <is>
          <t xml:space="preserve"/>
        </is>
      </c>
      <c s="8" t="inlineStr" r="J7714">
        <is>
          <t xml:space="preserve"> Marshall</t>
        </is>
      </c>
    </row>
    <row r="7715" ht="20.25" customHeight="0">
      <c s="5" t="inlineStr" r="A7715">
        <is>
          <t xml:space="preserve">51203610</t>
        </is>
      </c>
      <c s="5" t="inlineStr" r="B7715">
        <is>
          <t xml:space="preserve">TEST PILE STEEL HP12X63</t>
        </is>
      </c>
      <c s="5" t="inlineStr" r="C7715">
        <is>
          <t xml:space="preserve">EACH   </t>
        </is>
      </c>
      <c s="6" r="D7715">
        <v>1.000</v>
      </c>
      <c s="7" r="E7715">
        <v>4</v>
      </c>
      <c s="8" t="inlineStr" r="F7715">
        <is>
          <t xml:space="preserve">68E33</t>
        </is>
      </c>
      <c s="8" t="inlineStr" r="G7715">
        <is>
          <t xml:space="preserve">024</t>
        </is>
      </c>
      <c s="9" r="H7715">
        <v>15108.0000</v>
      </c>
      <c s="8" t="inlineStr" r="I7715">
        <is>
          <t xml:space="preserve"/>
        </is>
      </c>
      <c s="8" t="inlineStr" r="J7715">
        <is>
          <t xml:space="preserve"> Marshall</t>
        </is>
      </c>
    </row>
    <row r="7716" ht="20.25" customHeight="0">
      <c s="5" t="inlineStr" r="A7716">
        <is>
          <t xml:space="preserve">51203610</t>
        </is>
      </c>
      <c s="5" t="inlineStr" r="B7716">
        <is>
          <t xml:space="preserve">TEST PILE STEEL HP12X63</t>
        </is>
      </c>
      <c s="5" t="inlineStr" r="C7716">
        <is>
          <t xml:space="preserve">EACH   </t>
        </is>
      </c>
      <c s="6" r="D7716">
        <v>1.000</v>
      </c>
      <c s="7" r="E7716">
        <v>4</v>
      </c>
      <c s="8" t="inlineStr" r="F7716">
        <is>
          <t xml:space="preserve">68E33</t>
        </is>
      </c>
      <c s="8" t="inlineStr" r="G7716">
        <is>
          <t xml:space="preserve">024</t>
        </is>
      </c>
      <c s="9" r="H7716">
        <v>50000.0000</v>
      </c>
      <c s="8" t="inlineStr" r="I7716">
        <is>
          <t xml:space="preserve"/>
        </is>
      </c>
      <c s="8" t="inlineStr" r="J7716">
        <is>
          <t xml:space="preserve"> Marshall</t>
        </is>
      </c>
    </row>
    <row r="7717" ht="20.25" customHeight="0">
      <c s="5" t="inlineStr" r="A7717">
        <is>
          <t xml:space="preserve">51203610</t>
        </is>
      </c>
      <c s="5" t="inlineStr" r="B7717">
        <is>
          <t xml:space="preserve">TEST PILE STEEL HP12X63</t>
        </is>
      </c>
      <c s="5" t="inlineStr" r="C7717">
        <is>
          <t xml:space="preserve">EACH   </t>
        </is>
      </c>
      <c s="6" r="D7717">
        <v>1.000</v>
      </c>
      <c s="7" r="E7717">
        <v>7</v>
      </c>
      <c s="8" t="inlineStr" r="F7717">
        <is>
          <t xml:space="preserve">74368</t>
        </is>
      </c>
      <c s="8" t="inlineStr" r="G7717">
        <is>
          <t xml:space="preserve">121</t>
        </is>
      </c>
      <c s="9" r="H7717">
        <v>8244.8900</v>
      </c>
      <c s="8" t="inlineStr" r="I7717">
        <is>
          <t xml:space="preserve">Y</t>
        </is>
      </c>
      <c s="8" t="inlineStr" r="J7717">
        <is>
          <t xml:space="preserve"> Macon</t>
        </is>
      </c>
    </row>
    <row r="7718" ht="20.25" customHeight="0">
      <c s="5" t="inlineStr" r="A7718">
        <is>
          <t xml:space="preserve">51203610</t>
        </is>
      </c>
      <c s="5" t="inlineStr" r="B7718">
        <is>
          <t xml:space="preserve">TEST PILE STEEL HP12X63</t>
        </is>
      </c>
      <c s="5" t="inlineStr" r="C7718">
        <is>
          <t xml:space="preserve">EACH   </t>
        </is>
      </c>
      <c s="6" r="D7718">
        <v>1.000</v>
      </c>
      <c s="7" r="E7718">
        <v>7</v>
      </c>
      <c s="8" t="inlineStr" r="F7718">
        <is>
          <t xml:space="preserve">74368</t>
        </is>
      </c>
      <c s="8" t="inlineStr" r="G7718">
        <is>
          <t xml:space="preserve">121</t>
        </is>
      </c>
      <c s="9" r="H7718">
        <v>42562.3100</v>
      </c>
      <c s="8" t="inlineStr" r="I7718">
        <is>
          <t xml:space="preserve"/>
        </is>
      </c>
      <c s="8" t="inlineStr" r="J7718">
        <is>
          <t xml:space="preserve"> Macon</t>
        </is>
      </c>
    </row>
    <row r="7719" ht="20.25" customHeight="0">
      <c s="5" t="inlineStr" r="A7719">
        <is>
          <t xml:space="preserve">51203710</t>
        </is>
      </c>
      <c s="5" t="inlineStr" r="B7719">
        <is>
          <t xml:space="preserve">TEST PILE STEEL HP12X84</t>
        </is>
      </c>
      <c s="5" t="inlineStr" r="C7719">
        <is>
          <t xml:space="preserve">EACH   </t>
        </is>
      </c>
      <c s="6" r="D7719">
        <v>4.000</v>
      </c>
      <c s="7" r="E7719">
        <v>7</v>
      </c>
      <c s="8" t="inlineStr" r="F7719">
        <is>
          <t xml:space="preserve">74653</t>
        </is>
      </c>
      <c s="8" t="inlineStr" r="G7719">
        <is>
          <t xml:space="preserve">122</t>
        </is>
      </c>
      <c s="9" r="H7719">
        <v>8876.8200</v>
      </c>
      <c s="8" t="inlineStr" r="I7719">
        <is>
          <t xml:space="preserve">Y</t>
        </is>
      </c>
      <c s="8" t="inlineStr" r="J7719">
        <is>
          <t xml:space="preserve"> Coles</t>
        </is>
      </c>
    </row>
    <row r="7720" ht="20.25" customHeight="0">
      <c s="5" t="inlineStr" r="A7720">
        <is>
          <t xml:space="preserve">51203710</t>
        </is>
      </c>
      <c s="5" t="inlineStr" r="B7720">
        <is>
          <t xml:space="preserve">TEST PILE STEEL HP12X84</t>
        </is>
      </c>
      <c s="5" t="inlineStr" r="C7720">
        <is>
          <t xml:space="preserve">EACH   </t>
        </is>
      </c>
      <c s="6" r="D7720">
        <v>4.000</v>
      </c>
      <c s="7" r="E7720">
        <v>7</v>
      </c>
      <c s="8" t="inlineStr" r="F7720">
        <is>
          <t xml:space="preserve">74653</t>
        </is>
      </c>
      <c s="8" t="inlineStr" r="G7720">
        <is>
          <t xml:space="preserve">122</t>
        </is>
      </c>
      <c s="9" r="H7720">
        <v>5100.0000</v>
      </c>
      <c s="8" t="inlineStr" r="I7720">
        <is>
          <t xml:space="preserve"/>
        </is>
      </c>
      <c s="8" t="inlineStr" r="J7720">
        <is>
          <t xml:space="preserve"> Coles</t>
        </is>
      </c>
    </row>
    <row r="7721" ht="20.25" customHeight="0">
      <c s="5" t="inlineStr" r="A7721">
        <is>
          <t xml:space="preserve">51203900</t>
        </is>
      </c>
      <c s="5" t="inlineStr" r="B7721">
        <is>
          <t xml:space="preserve">TEST PILE STEEL HP14X89</t>
        </is>
      </c>
      <c s="5" t="inlineStr" r="C7721">
        <is>
          <t xml:space="preserve">EACH   </t>
        </is>
      </c>
      <c s="6" r="D7721">
        <v>4.000</v>
      </c>
      <c s="7" r="E7721">
        <v>1</v>
      </c>
      <c s="8" t="inlineStr" r="F7721">
        <is>
          <t xml:space="preserve">62R23</t>
        </is>
      </c>
      <c s="8" t="inlineStr" r="G7721">
        <is>
          <t xml:space="preserve">093</t>
        </is>
      </c>
      <c s="9" r="H7721">
        <v>7500.0000</v>
      </c>
      <c s="8" t="inlineStr" r="I7721">
        <is>
          <t xml:space="preserve">Y</t>
        </is>
      </c>
      <c s="8" t="inlineStr" r="J7721">
        <is>
          <t xml:space="preserve"> Will</t>
        </is>
      </c>
    </row>
    <row r="7722" ht="20.25" customHeight="0">
      <c s="5" t="inlineStr" r="A7722">
        <is>
          <t xml:space="preserve">51203900</t>
        </is>
      </c>
      <c s="5" t="inlineStr" r="B7722">
        <is>
          <t xml:space="preserve">TEST PILE STEEL HP14X89</t>
        </is>
      </c>
      <c s="5" t="inlineStr" r="C7722">
        <is>
          <t xml:space="preserve">EACH   </t>
        </is>
      </c>
      <c s="6" r="D7722">
        <v>4.000</v>
      </c>
      <c s="7" r="E7722">
        <v>1</v>
      </c>
      <c s="8" t="inlineStr" r="F7722">
        <is>
          <t xml:space="preserve">62R23</t>
        </is>
      </c>
      <c s="8" t="inlineStr" r="G7722">
        <is>
          <t xml:space="preserve">093</t>
        </is>
      </c>
      <c s="9" r="H7722">
        <v>4020.0000</v>
      </c>
      <c s="8" t="inlineStr" r="I7722">
        <is>
          <t xml:space="preserve"/>
        </is>
      </c>
      <c s="8" t="inlineStr" r="J7722">
        <is>
          <t xml:space="preserve"> Will</t>
        </is>
      </c>
    </row>
    <row r="7723" ht="20.25" customHeight="0">
      <c s="5" t="inlineStr" r="A7723">
        <is>
          <t xml:space="preserve">51203900</t>
        </is>
      </c>
      <c s="5" t="inlineStr" r="B7723">
        <is>
          <t xml:space="preserve">TEST PILE STEEL HP14X89</t>
        </is>
      </c>
      <c s="5" t="inlineStr" r="C7723">
        <is>
          <t xml:space="preserve">EACH   </t>
        </is>
      </c>
      <c s="6" r="D7723">
        <v>4.000</v>
      </c>
      <c s="7" r="E7723">
        <v>1</v>
      </c>
      <c s="8" t="inlineStr" r="F7723">
        <is>
          <t xml:space="preserve">62R23</t>
        </is>
      </c>
      <c s="8" t="inlineStr" r="G7723">
        <is>
          <t xml:space="preserve">093</t>
        </is>
      </c>
      <c s="9" r="H7723">
        <v>16585.5700</v>
      </c>
      <c s="8" t="inlineStr" r="I7723">
        <is>
          <t xml:space="preserve"/>
        </is>
      </c>
      <c s="8" t="inlineStr" r="J7723">
        <is>
          <t xml:space="preserve"> Will</t>
        </is>
      </c>
    </row>
    <row r="7724" ht="20.25" customHeight="0">
      <c s="5" t="inlineStr" r="A7724">
        <is>
          <t xml:space="preserve">51203900</t>
        </is>
      </c>
      <c s="5" t="inlineStr" r="B7724">
        <is>
          <t xml:space="preserve">TEST PILE STEEL HP14X89</t>
        </is>
      </c>
      <c s="5" t="inlineStr" r="C7724">
        <is>
          <t xml:space="preserve">EACH   </t>
        </is>
      </c>
      <c s="6" r="D7724">
        <v>2.000</v>
      </c>
      <c s="7" r="E7724">
        <v>8</v>
      </c>
      <c s="8" t="inlineStr" r="F7724">
        <is>
          <t xml:space="preserve">76A37</t>
        </is>
      </c>
      <c s="8" t="inlineStr" r="G7724">
        <is>
          <t xml:space="preserve">126</t>
        </is>
      </c>
      <c s="9" r="H7724">
        <v>3258.0000</v>
      </c>
      <c s="8" t="inlineStr" r="I7724">
        <is>
          <t xml:space="preserve">Y</t>
        </is>
      </c>
      <c s="8" t="inlineStr" r="J7724">
        <is>
          <t xml:space="preserve"> Marion</t>
        </is>
      </c>
    </row>
    <row r="7725" ht="20.25" customHeight="0">
      <c s="5" t="inlineStr" r="A7725">
        <is>
          <t xml:space="preserve">51203900</t>
        </is>
      </c>
      <c s="5" t="inlineStr" r="B7725">
        <is>
          <t xml:space="preserve">TEST PILE STEEL HP14X89</t>
        </is>
      </c>
      <c s="5" t="inlineStr" r="C7725">
        <is>
          <t xml:space="preserve">EACH   </t>
        </is>
      </c>
      <c s="6" r="D7725">
        <v>2.000</v>
      </c>
      <c s="7" r="E7725">
        <v>8</v>
      </c>
      <c s="8" t="inlineStr" r="F7725">
        <is>
          <t xml:space="preserve">76A37</t>
        </is>
      </c>
      <c s="8" t="inlineStr" r="G7725">
        <is>
          <t xml:space="preserve">126</t>
        </is>
      </c>
      <c s="9" r="H7725">
        <v>27890.0000</v>
      </c>
      <c s="8" t="inlineStr" r="I7725">
        <is>
          <t xml:space="preserve"/>
        </is>
      </c>
      <c s="8" t="inlineStr" r="J7725">
        <is>
          <t xml:space="preserve"> Marion</t>
        </is>
      </c>
    </row>
    <row r="7726" ht="20.25" customHeight="0">
      <c s="5" t="inlineStr" r="A7726">
        <is>
          <t xml:space="preserve">51203900</t>
        </is>
      </c>
      <c s="5" t="inlineStr" r="B7726">
        <is>
          <t xml:space="preserve">TEST PILE STEEL HP14X89</t>
        </is>
      </c>
      <c s="5" t="inlineStr" r="C7726">
        <is>
          <t xml:space="preserve">EACH   </t>
        </is>
      </c>
      <c s="6" r="D7726">
        <v>2.000</v>
      </c>
      <c s="7" r="E7726">
        <v>8</v>
      </c>
      <c s="8" t="inlineStr" r="F7726">
        <is>
          <t xml:space="preserve">76B42</t>
        </is>
      </c>
      <c s="8" t="inlineStr" r="G7726">
        <is>
          <t xml:space="preserve">127</t>
        </is>
      </c>
      <c s="9" r="H7726">
        <v>41000.0000</v>
      </c>
      <c s="8" t="inlineStr" r="I7726">
        <is>
          <t xml:space="preserve">Y</t>
        </is>
      </c>
      <c s="8" t="inlineStr" r="J7726">
        <is>
          <t xml:space="preserve"> Marion, Washington</t>
        </is>
      </c>
    </row>
    <row r="7727" ht="20.25" customHeight="0">
      <c s="5" t="inlineStr" r="A7727">
        <is>
          <t xml:space="preserve">51203900</t>
        </is>
      </c>
      <c s="5" t="inlineStr" r="B7727">
        <is>
          <t xml:space="preserve">TEST PILE STEEL HP14X89</t>
        </is>
      </c>
      <c s="5" t="inlineStr" r="C7727">
        <is>
          <t xml:space="preserve">EACH   </t>
        </is>
      </c>
      <c s="6" r="D7727">
        <v>2.000</v>
      </c>
      <c s="7" r="E7727">
        <v>8</v>
      </c>
      <c s="8" t="inlineStr" r="F7727">
        <is>
          <t xml:space="preserve">76B42</t>
        </is>
      </c>
      <c s="8" t="inlineStr" r="G7727">
        <is>
          <t xml:space="preserve">127</t>
        </is>
      </c>
      <c s="9" r="H7727">
        <v>0.0100</v>
      </c>
      <c s="8" t="inlineStr" r="I7727">
        <is>
          <t xml:space="preserve"/>
        </is>
      </c>
      <c s="8" t="inlineStr" r="J7727">
        <is>
          <t xml:space="preserve"> Marion, Washington</t>
        </is>
      </c>
    </row>
    <row r="7728" ht="20.25" customHeight="0">
      <c s="5" t="inlineStr" r="A7728">
        <is>
          <t xml:space="preserve">51203900</t>
        </is>
      </c>
      <c s="5" t="inlineStr" r="B7728">
        <is>
          <t xml:space="preserve">TEST PILE STEEL HP14X89</t>
        </is>
      </c>
      <c s="5" t="inlineStr" r="C7728">
        <is>
          <t xml:space="preserve">EACH   </t>
        </is>
      </c>
      <c s="6" r="D7728">
        <v>2.000</v>
      </c>
      <c s="7" r="E7728">
        <v>8</v>
      </c>
      <c s="8" t="inlineStr" r="F7728">
        <is>
          <t xml:space="preserve">76B42</t>
        </is>
      </c>
      <c s="8" t="inlineStr" r="G7728">
        <is>
          <t xml:space="preserve">127</t>
        </is>
      </c>
      <c s="9" r="H7728">
        <v>29870.0000</v>
      </c>
      <c s="8" t="inlineStr" r="I7728">
        <is>
          <t xml:space="preserve"/>
        </is>
      </c>
      <c s="8" t="inlineStr" r="J7728">
        <is>
          <t xml:space="preserve"> Marion, Washington</t>
        </is>
      </c>
    </row>
    <row r="7729" ht="20.25" customHeight="0">
      <c s="5" t="inlineStr" r="A7729">
        <is>
          <t xml:space="preserve">51204650</t>
        </is>
      </c>
      <c s="5" t="inlineStr" r="B7729">
        <is>
          <t xml:space="preserve">PILE SHOES</t>
        </is>
      </c>
      <c s="5" t="inlineStr" r="C7729">
        <is>
          <t xml:space="preserve">EACH   </t>
        </is>
      </c>
      <c s="6" r="D7729">
        <v>137.000</v>
      </c>
      <c s="7" r="E7729">
        <v>1</v>
      </c>
      <c s="8" t="inlineStr" r="F7729">
        <is>
          <t xml:space="preserve">62R23</t>
        </is>
      </c>
      <c s="8" t="inlineStr" r="G7729">
        <is>
          <t xml:space="preserve">093</t>
        </is>
      </c>
      <c s="9" r="H7729">
        <v>250.0000</v>
      </c>
      <c s="8" t="inlineStr" r="I7729">
        <is>
          <t xml:space="preserve">Y</t>
        </is>
      </c>
      <c s="8" t="inlineStr" r="J7729">
        <is>
          <t xml:space="preserve"> Will</t>
        </is>
      </c>
    </row>
    <row r="7730" ht="20.25" customHeight="0">
      <c s="5" t="inlineStr" r="A7730">
        <is>
          <t xml:space="preserve">51204650</t>
        </is>
      </c>
      <c s="5" t="inlineStr" r="B7730">
        <is>
          <t xml:space="preserve">PILE SHOES</t>
        </is>
      </c>
      <c s="5" t="inlineStr" r="C7730">
        <is>
          <t xml:space="preserve">EACH   </t>
        </is>
      </c>
      <c s="6" r="D7730">
        <v>137.000</v>
      </c>
      <c s="7" r="E7730">
        <v>1</v>
      </c>
      <c s="8" t="inlineStr" r="F7730">
        <is>
          <t xml:space="preserve">62R23</t>
        </is>
      </c>
      <c s="8" t="inlineStr" r="G7730">
        <is>
          <t xml:space="preserve">093</t>
        </is>
      </c>
      <c s="9" r="H7730">
        <v>150.0000</v>
      </c>
      <c s="8" t="inlineStr" r="I7730">
        <is>
          <t xml:space="preserve"/>
        </is>
      </c>
      <c s="8" t="inlineStr" r="J7730">
        <is>
          <t xml:space="preserve"> Will</t>
        </is>
      </c>
    </row>
    <row r="7731" ht="20.25" customHeight="0">
      <c s="5" t="inlineStr" r="A7731">
        <is>
          <t xml:space="preserve">51204650</t>
        </is>
      </c>
      <c s="5" t="inlineStr" r="B7731">
        <is>
          <t xml:space="preserve">PILE SHOES</t>
        </is>
      </c>
      <c s="5" t="inlineStr" r="C7731">
        <is>
          <t xml:space="preserve">EACH   </t>
        </is>
      </c>
      <c s="6" r="D7731">
        <v>137.000</v>
      </c>
      <c s="7" r="E7731">
        <v>1</v>
      </c>
      <c s="8" t="inlineStr" r="F7731">
        <is>
          <t xml:space="preserve">62R23</t>
        </is>
      </c>
      <c s="8" t="inlineStr" r="G7731">
        <is>
          <t xml:space="preserve">093</t>
        </is>
      </c>
      <c s="9" r="H7731">
        <v>202.5000</v>
      </c>
      <c s="8" t="inlineStr" r="I7731">
        <is>
          <t xml:space="preserve"/>
        </is>
      </c>
      <c s="8" t="inlineStr" r="J7731">
        <is>
          <t xml:space="preserve"> Will</t>
        </is>
      </c>
    </row>
    <row r="7732" ht="20.25" customHeight="0">
      <c s="5" t="inlineStr" r="A7732">
        <is>
          <t xml:space="preserve">51204650</t>
        </is>
      </c>
      <c s="5" t="inlineStr" r="B7732">
        <is>
          <t xml:space="preserve">PILE SHOES</t>
        </is>
      </c>
      <c s="5" t="inlineStr" r="C7732">
        <is>
          <t xml:space="preserve">EACH   </t>
        </is>
      </c>
      <c s="6" r="D7732">
        <v>92.000</v>
      </c>
      <c s="7" r="E7732">
        <v>2</v>
      </c>
      <c s="8" t="inlineStr" r="F7732">
        <is>
          <t xml:space="preserve">64R72</t>
        </is>
      </c>
      <c s="8" t="inlineStr" r="G7732">
        <is>
          <t xml:space="preserve">097</t>
        </is>
      </c>
      <c s="9" r="H7732">
        <v>455.0000</v>
      </c>
      <c s="8" t="inlineStr" r="I7732">
        <is>
          <t xml:space="preserve">Y</t>
        </is>
      </c>
      <c s="8" t="inlineStr" r="J7732">
        <is>
          <t xml:space="preserve"> Winnebago</t>
        </is>
      </c>
    </row>
    <row r="7733" ht="20.25" customHeight="0">
      <c s="5" t="inlineStr" r="A7733">
        <is>
          <t xml:space="preserve">51204650</t>
        </is>
      </c>
      <c s="5" t="inlineStr" r="B7733">
        <is>
          <t xml:space="preserve">PILE SHOES</t>
        </is>
      </c>
      <c s="5" t="inlineStr" r="C7733">
        <is>
          <t xml:space="preserve">EACH   </t>
        </is>
      </c>
      <c s="6" r="D7733">
        <v>92.000</v>
      </c>
      <c s="7" r="E7733">
        <v>2</v>
      </c>
      <c s="8" t="inlineStr" r="F7733">
        <is>
          <t xml:space="preserve">64R72</t>
        </is>
      </c>
      <c s="8" t="inlineStr" r="G7733">
        <is>
          <t xml:space="preserve">097</t>
        </is>
      </c>
      <c s="9" r="H7733">
        <v>509.2300</v>
      </c>
      <c s="8" t="inlineStr" r="I7733">
        <is>
          <t xml:space="preserve"/>
        </is>
      </c>
      <c s="8" t="inlineStr" r="J7733">
        <is>
          <t xml:space="preserve"> Winnebago</t>
        </is>
      </c>
    </row>
    <row r="7734" ht="20.25" customHeight="0">
      <c s="5" t="inlineStr" r="A7734">
        <is>
          <t xml:space="preserve">51204650</t>
        </is>
      </c>
      <c s="5" t="inlineStr" r="B7734">
        <is>
          <t xml:space="preserve">PILE SHOES</t>
        </is>
      </c>
      <c s="5" t="inlineStr" r="C7734">
        <is>
          <t xml:space="preserve">EACH   </t>
        </is>
      </c>
      <c s="6" r="D7734">
        <v>12.000</v>
      </c>
      <c s="7" r="E7734">
        <v>4</v>
      </c>
      <c s="8" t="inlineStr" r="F7734">
        <is>
          <t xml:space="preserve">68E33</t>
        </is>
      </c>
      <c s="8" t="inlineStr" r="G7734">
        <is>
          <t xml:space="preserve">024</t>
        </is>
      </c>
      <c s="9" r="H7734">
        <v>126.0000</v>
      </c>
      <c s="8" t="inlineStr" r="I7734">
        <is>
          <t xml:space="preserve">Y</t>
        </is>
      </c>
      <c s="8" t="inlineStr" r="J7734">
        <is>
          <t xml:space="preserve"> Marshall</t>
        </is>
      </c>
    </row>
    <row r="7735" ht="20.25" customHeight="0">
      <c s="5" t="inlineStr" r="A7735">
        <is>
          <t xml:space="preserve">51204650</t>
        </is>
      </c>
      <c s="5" t="inlineStr" r="B7735">
        <is>
          <t xml:space="preserve">PILE SHOES</t>
        </is>
      </c>
      <c s="5" t="inlineStr" r="C7735">
        <is>
          <t xml:space="preserve">EACH   </t>
        </is>
      </c>
      <c s="6" r="D7735">
        <v>12.000</v>
      </c>
      <c s="7" r="E7735">
        <v>4</v>
      </c>
      <c s="8" t="inlineStr" r="F7735">
        <is>
          <t xml:space="preserve">68E33</t>
        </is>
      </c>
      <c s="8" t="inlineStr" r="G7735">
        <is>
          <t xml:space="preserve">024</t>
        </is>
      </c>
      <c s="9" r="H7735">
        <v>115.0000</v>
      </c>
      <c s="8" t="inlineStr" r="I7735">
        <is>
          <t xml:space="preserve"/>
        </is>
      </c>
      <c s="8" t="inlineStr" r="J7735">
        <is>
          <t xml:space="preserve"> Marshall</t>
        </is>
      </c>
    </row>
    <row r="7736" ht="20.25" customHeight="0">
      <c s="5" t="inlineStr" r="A7736">
        <is>
          <t xml:space="preserve">51204650</t>
        </is>
      </c>
      <c s="5" t="inlineStr" r="B7736">
        <is>
          <t xml:space="preserve">PILE SHOES</t>
        </is>
      </c>
      <c s="5" t="inlineStr" r="C7736">
        <is>
          <t xml:space="preserve">EACH   </t>
        </is>
      </c>
      <c s="6" r="D7736">
        <v>12.000</v>
      </c>
      <c s="7" r="E7736">
        <v>4</v>
      </c>
      <c s="8" t="inlineStr" r="F7736">
        <is>
          <t xml:space="preserve">68E33</t>
        </is>
      </c>
      <c s="8" t="inlineStr" r="G7736">
        <is>
          <t xml:space="preserve">024</t>
        </is>
      </c>
      <c s="9" r="H7736">
        <v>205.2700</v>
      </c>
      <c s="8" t="inlineStr" r="I7736">
        <is>
          <t xml:space="preserve"/>
        </is>
      </c>
      <c s="8" t="inlineStr" r="J7736">
        <is>
          <t xml:space="preserve"> Marshall</t>
        </is>
      </c>
    </row>
    <row r="7737" ht="20.25" customHeight="0">
      <c s="5" t="inlineStr" r="A7737">
        <is>
          <t xml:space="preserve">51204650</t>
        </is>
      </c>
      <c s="5" t="inlineStr" r="B7737">
        <is>
          <t xml:space="preserve">PILE SHOES</t>
        </is>
      </c>
      <c s="5" t="inlineStr" r="C7737">
        <is>
          <t xml:space="preserve">EACH   </t>
        </is>
      </c>
      <c s="6" r="D7737">
        <v>12.000</v>
      </c>
      <c s="7" r="E7737">
        <v>4</v>
      </c>
      <c s="8" t="inlineStr" r="F7737">
        <is>
          <t xml:space="preserve">68E33</t>
        </is>
      </c>
      <c s="8" t="inlineStr" r="G7737">
        <is>
          <t xml:space="preserve">024</t>
        </is>
      </c>
      <c s="9" r="H7737">
        <v>215.0000</v>
      </c>
      <c s="8" t="inlineStr" r="I7737">
        <is>
          <t xml:space="preserve"/>
        </is>
      </c>
      <c s="8" t="inlineStr" r="J7737">
        <is>
          <t xml:space="preserve"> Marshall</t>
        </is>
      </c>
    </row>
    <row r="7738" ht="20.25" customHeight="0">
      <c s="5" t="inlineStr" r="A7738">
        <is>
          <t xml:space="preserve">51265001</t>
        </is>
      </c>
      <c s="5" t="inlineStr" r="B7738">
        <is>
          <t xml:space="preserve">DRILLING AND SETTING PILES (IN SOIL)</t>
        </is>
      </c>
      <c s="5" t="inlineStr" r="C7738">
        <is>
          <t xml:space="preserve">CU FT  </t>
        </is>
      </c>
      <c s="6" r="D7738">
        <v>78.000</v>
      </c>
      <c s="7" r="E7738">
        <v>8</v>
      </c>
      <c s="8" t="inlineStr" r="F7738">
        <is>
          <t xml:space="preserve">76A37</t>
        </is>
      </c>
      <c s="8" t="inlineStr" r="G7738">
        <is>
          <t xml:space="preserve">126</t>
        </is>
      </c>
      <c s="9" r="H7738">
        <v>77.0000</v>
      </c>
      <c s="8" t="inlineStr" r="I7738">
        <is>
          <t xml:space="preserve">Y</t>
        </is>
      </c>
      <c s="8" t="inlineStr" r="J7738">
        <is>
          <t xml:space="preserve"> Marion</t>
        </is>
      </c>
    </row>
    <row r="7739" ht="20.25" customHeight="0">
      <c s="5" t="inlineStr" r="A7739">
        <is>
          <t xml:space="preserve">51265001</t>
        </is>
      </c>
      <c s="5" t="inlineStr" r="B7739">
        <is>
          <t xml:space="preserve">DRILLING AND SETTING PILES (IN SOIL)</t>
        </is>
      </c>
      <c s="5" t="inlineStr" r="C7739">
        <is>
          <t xml:space="preserve">CU FT  </t>
        </is>
      </c>
      <c s="6" r="D7739">
        <v>78.000</v>
      </c>
      <c s="7" r="E7739">
        <v>8</v>
      </c>
      <c s="8" t="inlineStr" r="F7739">
        <is>
          <t xml:space="preserve">76A37</t>
        </is>
      </c>
      <c s="8" t="inlineStr" r="G7739">
        <is>
          <t xml:space="preserve">126</t>
        </is>
      </c>
      <c s="9" r="H7739">
        <v>151.1500</v>
      </c>
      <c s="8" t="inlineStr" r="I7739">
        <is>
          <t xml:space="preserve"/>
        </is>
      </c>
      <c s="8" t="inlineStr" r="J7739">
        <is>
          <t xml:space="preserve"> Marion</t>
        </is>
      </c>
    </row>
    <row r="7740" ht="20.25" customHeight="0">
      <c s="5" t="inlineStr" r="A7740">
        <is>
          <t xml:space="preserve">51265002</t>
        </is>
      </c>
      <c s="5" t="inlineStr" r="B7740">
        <is>
          <t xml:space="preserve">DRILLING AND SETTING PILES (IN ROCK)</t>
        </is>
      </c>
      <c s="5" t="inlineStr" r="C7740">
        <is>
          <t xml:space="preserve">CU FT  </t>
        </is>
      </c>
      <c s="6" r="D7740">
        <v>552.000</v>
      </c>
      <c s="7" r="E7740">
        <v>8</v>
      </c>
      <c s="8" t="inlineStr" r="F7740">
        <is>
          <t xml:space="preserve">76A37</t>
        </is>
      </c>
      <c s="8" t="inlineStr" r="G7740">
        <is>
          <t xml:space="preserve">126</t>
        </is>
      </c>
      <c s="9" r="H7740">
        <v>112.0000</v>
      </c>
      <c s="8" t="inlineStr" r="I7740">
        <is>
          <t xml:space="preserve">Y</t>
        </is>
      </c>
      <c s="8" t="inlineStr" r="J7740">
        <is>
          <t xml:space="preserve"> Marion</t>
        </is>
      </c>
    </row>
    <row r="7741" ht="20.25" customHeight="0">
      <c s="5" t="inlineStr" r="A7741">
        <is>
          <t xml:space="preserve">51265002</t>
        </is>
      </c>
      <c s="5" t="inlineStr" r="B7741">
        <is>
          <t xml:space="preserve">DRILLING AND SETTING PILES (IN ROCK)</t>
        </is>
      </c>
      <c s="5" t="inlineStr" r="C7741">
        <is>
          <t xml:space="preserve">CU FT  </t>
        </is>
      </c>
      <c s="6" r="D7741">
        <v>552.000</v>
      </c>
      <c s="7" r="E7741">
        <v>8</v>
      </c>
      <c s="8" t="inlineStr" r="F7741">
        <is>
          <t xml:space="preserve">76A37</t>
        </is>
      </c>
      <c s="8" t="inlineStr" r="G7741">
        <is>
          <t xml:space="preserve">126</t>
        </is>
      </c>
      <c s="9" r="H7741">
        <v>178.1500</v>
      </c>
      <c s="8" t="inlineStr" r="I7741">
        <is>
          <t xml:space="preserve"/>
        </is>
      </c>
      <c s="8" t="inlineStr" r="J7741">
        <is>
          <t xml:space="preserve"> Marion</t>
        </is>
      </c>
    </row>
    <row r="7742" ht="20.25" customHeight="0">
      <c s="5" t="inlineStr" r="A7742">
        <is>
          <t xml:space="preserve">51500100</t>
        </is>
      </c>
      <c s="5" t="inlineStr" r="B7742">
        <is>
          <t xml:space="preserve">NAME PLATES</t>
        </is>
      </c>
      <c s="5" t="inlineStr" r="C7742">
        <is>
          <t xml:space="preserve">EACH   </t>
        </is>
      </c>
      <c s="6" r="D7742">
        <v>1.000</v>
      </c>
      <c s="7" r="E7742">
        <v>1</v>
      </c>
      <c s="8" t="inlineStr" r="F7742">
        <is>
          <t xml:space="preserve">61M25</t>
        </is>
      </c>
      <c s="8" t="inlineStr" r="G7742">
        <is>
          <t xml:space="preserve">079</t>
        </is>
      </c>
      <c s="9" r="H7742">
        <v>1500.0000</v>
      </c>
      <c s="8" t="inlineStr" r="I7742">
        <is>
          <t xml:space="preserve">Y</t>
        </is>
      </c>
      <c s="8" t="inlineStr" r="J7742">
        <is>
          <t xml:space="preserve"> Will</t>
        </is>
      </c>
    </row>
    <row r="7743" ht="20.25" customHeight="0">
      <c s="5" t="inlineStr" r="A7743">
        <is>
          <t xml:space="preserve">51500100</t>
        </is>
      </c>
      <c s="5" t="inlineStr" r="B7743">
        <is>
          <t xml:space="preserve">NAME PLATES</t>
        </is>
      </c>
      <c s="5" t="inlineStr" r="C7743">
        <is>
          <t xml:space="preserve">EACH   </t>
        </is>
      </c>
      <c s="6" r="D7743">
        <v>1.000</v>
      </c>
      <c s="7" r="E7743">
        <v>1</v>
      </c>
      <c s="8" t="inlineStr" r="F7743">
        <is>
          <t xml:space="preserve">61M25</t>
        </is>
      </c>
      <c s="8" t="inlineStr" r="G7743">
        <is>
          <t xml:space="preserve">079</t>
        </is>
      </c>
      <c s="9" r="H7743">
        <v>750.0000</v>
      </c>
      <c s="8" t="inlineStr" r="I7743">
        <is>
          <t xml:space="preserve"/>
        </is>
      </c>
      <c s="8" t="inlineStr" r="J7743">
        <is>
          <t xml:space="preserve"> Will</t>
        </is>
      </c>
    </row>
    <row r="7744" ht="20.25" customHeight="0">
      <c s="5" t="inlineStr" r="A7744">
        <is>
          <t xml:space="preserve">51500100</t>
        </is>
      </c>
      <c s="5" t="inlineStr" r="B7744">
        <is>
          <t xml:space="preserve">NAME PLATES</t>
        </is>
      </c>
      <c s="5" t="inlineStr" r="C7744">
        <is>
          <t xml:space="preserve">EACH   </t>
        </is>
      </c>
      <c s="6" r="D7744">
        <v>1.000</v>
      </c>
      <c s="7" r="E7744">
        <v>1</v>
      </c>
      <c s="8" t="inlineStr" r="F7744">
        <is>
          <t xml:space="preserve">61M25</t>
        </is>
      </c>
      <c s="8" t="inlineStr" r="G7744">
        <is>
          <t xml:space="preserve">079</t>
        </is>
      </c>
      <c s="9" r="H7744">
        <v>800.0000</v>
      </c>
      <c s="8" t="inlineStr" r="I7744">
        <is>
          <t xml:space="preserve"/>
        </is>
      </c>
      <c s="8" t="inlineStr" r="J7744">
        <is>
          <t xml:space="preserve"> Will</t>
        </is>
      </c>
    </row>
    <row r="7745" ht="20.25" customHeight="0">
      <c s="5" t="inlineStr" r="A7745">
        <is>
          <t xml:space="preserve">51500100</t>
        </is>
      </c>
      <c s="5" t="inlineStr" r="B7745">
        <is>
          <t xml:space="preserve">NAME PLATES</t>
        </is>
      </c>
      <c s="5" t="inlineStr" r="C7745">
        <is>
          <t xml:space="preserve">EACH   </t>
        </is>
      </c>
      <c s="6" r="D7745">
        <v>1.000</v>
      </c>
      <c s="7" r="E7745">
        <v>1</v>
      </c>
      <c s="8" t="inlineStr" r="F7745">
        <is>
          <t xml:space="preserve">61M25</t>
        </is>
      </c>
      <c s="8" t="inlineStr" r="G7745">
        <is>
          <t xml:space="preserve">079</t>
        </is>
      </c>
      <c s="9" r="H7745">
        <v>936.4600</v>
      </c>
      <c s="8" t="inlineStr" r="I7745">
        <is>
          <t xml:space="preserve"/>
        </is>
      </c>
      <c s="8" t="inlineStr" r="J7745">
        <is>
          <t xml:space="preserve"> Will</t>
        </is>
      </c>
    </row>
    <row r="7746" ht="20.25" customHeight="0">
      <c s="5" t="inlineStr" r="A7746">
        <is>
          <t xml:space="preserve">51500100</t>
        </is>
      </c>
      <c s="5" t="inlineStr" r="B7746">
        <is>
          <t xml:space="preserve">NAME PLATES</t>
        </is>
      </c>
      <c s="5" t="inlineStr" r="C7746">
        <is>
          <t xml:space="preserve">EACH   </t>
        </is>
      </c>
      <c s="6" r="D7746">
        <v>1.000</v>
      </c>
      <c s="7" r="E7746">
        <v>1</v>
      </c>
      <c s="8" t="inlineStr" r="F7746">
        <is>
          <t xml:space="preserve">61M25</t>
        </is>
      </c>
      <c s="8" t="inlineStr" r="G7746">
        <is>
          <t xml:space="preserve">079</t>
        </is>
      </c>
      <c s="9" r="H7746">
        <v>1000.0000</v>
      </c>
      <c s="8" t="inlineStr" r="I7746">
        <is>
          <t xml:space="preserve"/>
        </is>
      </c>
      <c s="8" t="inlineStr" r="J7746">
        <is>
          <t xml:space="preserve"> Will</t>
        </is>
      </c>
    </row>
    <row r="7747" ht="20.25" customHeight="0">
      <c s="5" t="inlineStr" r="A7747">
        <is>
          <t xml:space="preserve">51500100</t>
        </is>
      </c>
      <c s="5" t="inlineStr" r="B7747">
        <is>
          <t xml:space="preserve">NAME PLATES</t>
        </is>
      </c>
      <c s="5" t="inlineStr" r="C7747">
        <is>
          <t xml:space="preserve">EACH   </t>
        </is>
      </c>
      <c s="6" r="D7747">
        <v>1.000</v>
      </c>
      <c s="7" r="E7747">
        <v>1</v>
      </c>
      <c s="8" t="inlineStr" r="F7747">
        <is>
          <t xml:space="preserve">61M25</t>
        </is>
      </c>
      <c s="8" t="inlineStr" r="G7747">
        <is>
          <t xml:space="preserve">079</t>
        </is>
      </c>
      <c s="9" r="H7747">
        <v>1100.0000</v>
      </c>
      <c s="8" t="inlineStr" r="I7747">
        <is>
          <t xml:space="preserve"/>
        </is>
      </c>
      <c s="8" t="inlineStr" r="J7747">
        <is>
          <t xml:space="preserve"> Will</t>
        </is>
      </c>
    </row>
    <row r="7748" ht="20.25" customHeight="0">
      <c s="5" t="inlineStr" r="A7748">
        <is>
          <t xml:space="preserve">51500100</t>
        </is>
      </c>
      <c s="5" t="inlineStr" r="B7748">
        <is>
          <t xml:space="preserve">NAME PLATES</t>
        </is>
      </c>
      <c s="5" t="inlineStr" r="C7748">
        <is>
          <t xml:space="preserve">EACH   </t>
        </is>
      </c>
      <c s="6" r="D7748">
        <v>1.000</v>
      </c>
      <c s="7" r="E7748">
        <v>1</v>
      </c>
      <c s="8" t="inlineStr" r="F7748">
        <is>
          <t xml:space="preserve">61M25</t>
        </is>
      </c>
      <c s="8" t="inlineStr" r="G7748">
        <is>
          <t xml:space="preserve">079</t>
        </is>
      </c>
      <c s="9" r="H7748">
        <v>1479.8500</v>
      </c>
      <c s="8" t="inlineStr" r="I7748">
        <is>
          <t xml:space="preserve"/>
        </is>
      </c>
      <c s="8" t="inlineStr" r="J7748">
        <is>
          <t xml:space="preserve"> Will</t>
        </is>
      </c>
    </row>
    <row r="7749" ht="20.25" customHeight="0">
      <c s="5" t="inlineStr" r="A7749">
        <is>
          <t xml:space="preserve">51500100</t>
        </is>
      </c>
      <c s="5" t="inlineStr" r="B7749">
        <is>
          <t xml:space="preserve">NAME PLATES</t>
        </is>
      </c>
      <c s="5" t="inlineStr" r="C7749">
        <is>
          <t xml:space="preserve">EACH   </t>
        </is>
      </c>
      <c s="6" r="D7749">
        <v>2.000</v>
      </c>
      <c s="7" r="E7749">
        <v>1</v>
      </c>
      <c s="8" t="inlineStr" r="F7749">
        <is>
          <t xml:space="preserve">62P01</t>
        </is>
      </c>
      <c s="8" t="inlineStr" r="G7749">
        <is>
          <t xml:space="preserve">004</t>
        </is>
      </c>
      <c s="9" r="H7749">
        <v>800.0000</v>
      </c>
      <c s="8" t="inlineStr" r="I7749">
        <is>
          <t xml:space="preserve">Y</t>
        </is>
      </c>
      <c s="8" t="inlineStr" r="J7749">
        <is>
          <t xml:space="preserve"> Will</t>
        </is>
      </c>
    </row>
    <row r="7750" ht="20.25" customHeight="0">
      <c s="5" t="inlineStr" r="A7750">
        <is>
          <t xml:space="preserve">51500100</t>
        </is>
      </c>
      <c s="5" t="inlineStr" r="B7750">
        <is>
          <t xml:space="preserve">NAME PLATES</t>
        </is>
      </c>
      <c s="5" t="inlineStr" r="C7750">
        <is>
          <t xml:space="preserve">EACH   </t>
        </is>
      </c>
      <c s="6" r="D7750">
        <v>2.000</v>
      </c>
      <c s="7" r="E7750">
        <v>1</v>
      </c>
      <c s="8" t="inlineStr" r="F7750">
        <is>
          <t xml:space="preserve">62P01</t>
        </is>
      </c>
      <c s="8" t="inlineStr" r="G7750">
        <is>
          <t xml:space="preserve">004</t>
        </is>
      </c>
      <c s="9" r="H7750">
        <v>1000.0000</v>
      </c>
      <c s="8" t="inlineStr" r="I7750">
        <is>
          <t xml:space="preserve"/>
        </is>
      </c>
      <c s="8" t="inlineStr" r="J7750">
        <is>
          <t xml:space="preserve"> Will</t>
        </is>
      </c>
    </row>
    <row r="7751" ht="20.25" customHeight="0">
      <c s="5" t="inlineStr" r="A7751">
        <is>
          <t xml:space="preserve">51500100</t>
        </is>
      </c>
      <c s="5" t="inlineStr" r="B7751">
        <is>
          <t xml:space="preserve">NAME PLATES</t>
        </is>
      </c>
      <c s="5" t="inlineStr" r="C7751">
        <is>
          <t xml:space="preserve">EACH   </t>
        </is>
      </c>
      <c s="6" r="D7751">
        <v>2.000</v>
      </c>
      <c s="7" r="E7751">
        <v>1</v>
      </c>
      <c s="8" t="inlineStr" r="F7751">
        <is>
          <t xml:space="preserve">62P01</t>
        </is>
      </c>
      <c s="8" t="inlineStr" r="G7751">
        <is>
          <t xml:space="preserve">004</t>
        </is>
      </c>
      <c s="9" r="H7751">
        <v>1100.0000</v>
      </c>
      <c s="8" t="inlineStr" r="I7751">
        <is>
          <t xml:space="preserve"/>
        </is>
      </c>
      <c s="8" t="inlineStr" r="J7751">
        <is>
          <t xml:space="preserve"> Will</t>
        </is>
      </c>
    </row>
    <row r="7752" ht="20.25" customHeight="0">
      <c s="5" t="inlineStr" r="A7752">
        <is>
          <t xml:space="preserve">51500100</t>
        </is>
      </c>
      <c s="5" t="inlineStr" r="B7752">
        <is>
          <t xml:space="preserve">NAME PLATES</t>
        </is>
      </c>
      <c s="5" t="inlineStr" r="C7752">
        <is>
          <t xml:space="preserve">EACH   </t>
        </is>
      </c>
      <c s="6" r="D7752">
        <v>2.000</v>
      </c>
      <c s="7" r="E7752">
        <v>1</v>
      </c>
      <c s="8" t="inlineStr" r="F7752">
        <is>
          <t xml:space="preserve">62P01</t>
        </is>
      </c>
      <c s="8" t="inlineStr" r="G7752">
        <is>
          <t xml:space="preserve">004</t>
        </is>
      </c>
      <c s="9" r="H7752">
        <v>1500.0000</v>
      </c>
      <c s="8" t="inlineStr" r="I7752">
        <is>
          <t xml:space="preserve"/>
        </is>
      </c>
      <c s="8" t="inlineStr" r="J7752">
        <is>
          <t xml:space="preserve"> Will</t>
        </is>
      </c>
    </row>
    <row r="7753" ht="20.25" customHeight="0">
      <c s="5" t="inlineStr" r="A7753">
        <is>
          <t xml:space="preserve">51500100</t>
        </is>
      </c>
      <c s="5" t="inlineStr" r="B7753">
        <is>
          <t xml:space="preserve">NAME PLATES</t>
        </is>
      </c>
      <c s="5" t="inlineStr" r="C7753">
        <is>
          <t xml:space="preserve">EACH   </t>
        </is>
      </c>
      <c s="6" r="D7753">
        <v>2.000</v>
      </c>
      <c s="7" r="E7753">
        <v>1</v>
      </c>
      <c s="8" t="inlineStr" r="F7753">
        <is>
          <t xml:space="preserve">62R23</t>
        </is>
      </c>
      <c s="8" t="inlineStr" r="G7753">
        <is>
          <t xml:space="preserve">093</t>
        </is>
      </c>
      <c s="9" r="H7753">
        <v>1500.0000</v>
      </c>
      <c s="8" t="inlineStr" r="I7753">
        <is>
          <t xml:space="preserve">Y</t>
        </is>
      </c>
      <c s="8" t="inlineStr" r="J7753">
        <is>
          <t xml:space="preserve"> Will</t>
        </is>
      </c>
    </row>
    <row r="7754" ht="20.25" customHeight="0">
      <c s="5" t="inlineStr" r="A7754">
        <is>
          <t xml:space="preserve">51500100</t>
        </is>
      </c>
      <c s="5" t="inlineStr" r="B7754">
        <is>
          <t xml:space="preserve">NAME PLATES</t>
        </is>
      </c>
      <c s="5" t="inlineStr" r="C7754">
        <is>
          <t xml:space="preserve">EACH   </t>
        </is>
      </c>
      <c s="6" r="D7754">
        <v>2.000</v>
      </c>
      <c s="7" r="E7754">
        <v>1</v>
      </c>
      <c s="8" t="inlineStr" r="F7754">
        <is>
          <t xml:space="preserve">62R23</t>
        </is>
      </c>
      <c s="8" t="inlineStr" r="G7754">
        <is>
          <t xml:space="preserve">093</t>
        </is>
      </c>
      <c s="9" r="H7754">
        <v>1404.6000</v>
      </c>
      <c s="8" t="inlineStr" r="I7754">
        <is>
          <t xml:space="preserve"/>
        </is>
      </c>
      <c s="8" t="inlineStr" r="J7754">
        <is>
          <t xml:space="preserve"> Will</t>
        </is>
      </c>
    </row>
    <row r="7755" ht="20.25" customHeight="0">
      <c s="5" t="inlineStr" r="A7755">
        <is>
          <t xml:space="preserve">51500100</t>
        </is>
      </c>
      <c s="5" t="inlineStr" r="B7755">
        <is>
          <t xml:space="preserve">NAME PLATES</t>
        </is>
      </c>
      <c s="5" t="inlineStr" r="C7755">
        <is>
          <t xml:space="preserve">EACH   </t>
        </is>
      </c>
      <c s="6" r="D7755">
        <v>2.000</v>
      </c>
      <c s="7" r="E7755">
        <v>1</v>
      </c>
      <c s="8" t="inlineStr" r="F7755">
        <is>
          <t xml:space="preserve">62R23</t>
        </is>
      </c>
      <c s="8" t="inlineStr" r="G7755">
        <is>
          <t xml:space="preserve">093</t>
        </is>
      </c>
      <c s="9" r="H7755">
        <v>1461.9700</v>
      </c>
      <c s="8" t="inlineStr" r="I7755">
        <is>
          <t xml:space="preserve"/>
        </is>
      </c>
      <c s="8" t="inlineStr" r="J7755">
        <is>
          <t xml:space="preserve"> Will</t>
        </is>
      </c>
    </row>
    <row r="7756" ht="20.25" customHeight="0">
      <c s="5" t="inlineStr" r="A7756">
        <is>
          <t xml:space="preserve">51500100</t>
        </is>
      </c>
      <c s="5" t="inlineStr" r="B7756">
        <is>
          <t xml:space="preserve">NAME PLATES</t>
        </is>
      </c>
      <c s="5" t="inlineStr" r="C7756">
        <is>
          <t xml:space="preserve">EACH   </t>
        </is>
      </c>
      <c s="6" r="D7756">
        <v>8.000</v>
      </c>
      <c s="7" r="E7756">
        <v>2</v>
      </c>
      <c s="8" t="inlineStr" r="F7756">
        <is>
          <t xml:space="preserve">64R72</t>
        </is>
      </c>
      <c s="8" t="inlineStr" r="G7756">
        <is>
          <t xml:space="preserve">097</t>
        </is>
      </c>
      <c s="9" r="H7756">
        <v>1025.0000</v>
      </c>
      <c s="8" t="inlineStr" r="I7756">
        <is>
          <t xml:space="preserve">Y</t>
        </is>
      </c>
      <c s="8" t="inlineStr" r="J7756">
        <is>
          <t xml:space="preserve"> Winnebago</t>
        </is>
      </c>
    </row>
    <row r="7757" ht="20.25" customHeight="0">
      <c s="5" t="inlineStr" r="A7757">
        <is>
          <t xml:space="preserve">51500100</t>
        </is>
      </c>
      <c s="5" t="inlineStr" r="B7757">
        <is>
          <t xml:space="preserve">NAME PLATES</t>
        </is>
      </c>
      <c s="5" t="inlineStr" r="C7757">
        <is>
          <t xml:space="preserve">EACH   </t>
        </is>
      </c>
      <c s="6" r="D7757">
        <v>8.000</v>
      </c>
      <c s="7" r="E7757">
        <v>2</v>
      </c>
      <c s="8" t="inlineStr" r="F7757">
        <is>
          <t xml:space="preserve">64R72</t>
        </is>
      </c>
      <c s="8" t="inlineStr" r="G7757">
        <is>
          <t xml:space="preserve">097</t>
        </is>
      </c>
      <c s="9" r="H7757">
        <v>1424.6400</v>
      </c>
      <c s="8" t="inlineStr" r="I7757">
        <is>
          <t xml:space="preserve"/>
        </is>
      </c>
      <c s="8" t="inlineStr" r="J7757">
        <is>
          <t xml:space="preserve"> Winnebago</t>
        </is>
      </c>
    </row>
    <row r="7758" ht="20.25" customHeight="0">
      <c s="5" t="inlineStr" r="A7758">
        <is>
          <t xml:space="preserve">51500100</t>
        </is>
      </c>
      <c s="5" t="inlineStr" r="B7758">
        <is>
          <t xml:space="preserve">NAME PLATES</t>
        </is>
      </c>
      <c s="5" t="inlineStr" r="C7758">
        <is>
          <t xml:space="preserve">EACH   </t>
        </is>
      </c>
      <c s="6" r="D7758">
        <v>1.000</v>
      </c>
      <c s="7" r="E7758">
        <v>4</v>
      </c>
      <c s="8" t="inlineStr" r="F7758">
        <is>
          <t xml:space="preserve">68E33</t>
        </is>
      </c>
      <c s="8" t="inlineStr" r="G7758">
        <is>
          <t xml:space="preserve">024</t>
        </is>
      </c>
      <c s="9" r="H7758">
        <v>975.0000</v>
      </c>
      <c s="8" t="inlineStr" r="I7758">
        <is>
          <t xml:space="preserve">Y</t>
        </is>
      </c>
      <c s="8" t="inlineStr" r="J7758">
        <is>
          <t xml:space="preserve"> Marshall</t>
        </is>
      </c>
    </row>
    <row r="7759" ht="20.25" customHeight="0">
      <c s="5" t="inlineStr" r="A7759">
        <is>
          <t xml:space="preserve">51500100</t>
        </is>
      </c>
      <c s="5" t="inlineStr" r="B7759">
        <is>
          <t xml:space="preserve">NAME PLATES</t>
        </is>
      </c>
      <c s="5" t="inlineStr" r="C7759">
        <is>
          <t xml:space="preserve">EACH   </t>
        </is>
      </c>
      <c s="6" r="D7759">
        <v>1.000</v>
      </c>
      <c s="7" r="E7759">
        <v>4</v>
      </c>
      <c s="8" t="inlineStr" r="F7759">
        <is>
          <t xml:space="preserve">68E33</t>
        </is>
      </c>
      <c s="8" t="inlineStr" r="G7759">
        <is>
          <t xml:space="preserve">024</t>
        </is>
      </c>
      <c s="9" r="H7759">
        <v>700.0000</v>
      </c>
      <c s="8" t="inlineStr" r="I7759">
        <is>
          <t xml:space="preserve"/>
        </is>
      </c>
      <c s="8" t="inlineStr" r="J7759">
        <is>
          <t xml:space="preserve"> Marshall</t>
        </is>
      </c>
    </row>
    <row r="7760" ht="20.25" customHeight="0">
      <c s="5" t="inlineStr" r="A7760">
        <is>
          <t xml:space="preserve">51500100</t>
        </is>
      </c>
      <c s="5" t="inlineStr" r="B7760">
        <is>
          <t xml:space="preserve">NAME PLATES</t>
        </is>
      </c>
      <c s="5" t="inlineStr" r="C7760">
        <is>
          <t xml:space="preserve">EACH   </t>
        </is>
      </c>
      <c s="6" r="D7760">
        <v>1.000</v>
      </c>
      <c s="7" r="E7760">
        <v>4</v>
      </c>
      <c s="8" t="inlineStr" r="F7760">
        <is>
          <t xml:space="preserve">68E33</t>
        </is>
      </c>
      <c s="8" t="inlineStr" r="G7760">
        <is>
          <t xml:space="preserve">024</t>
        </is>
      </c>
      <c s="9" r="H7760">
        <v>1109.5900</v>
      </c>
      <c s="8" t="inlineStr" r="I7760">
        <is>
          <t xml:space="preserve"/>
        </is>
      </c>
      <c s="8" t="inlineStr" r="J7760">
        <is>
          <t xml:space="preserve"> Marshall</t>
        </is>
      </c>
    </row>
    <row r="7761" ht="20.25" customHeight="0">
      <c s="5" t="inlineStr" r="A7761">
        <is>
          <t xml:space="preserve">51500100</t>
        </is>
      </c>
      <c s="5" t="inlineStr" r="B7761">
        <is>
          <t xml:space="preserve">NAME PLATES</t>
        </is>
      </c>
      <c s="5" t="inlineStr" r="C7761">
        <is>
          <t xml:space="preserve">EACH   </t>
        </is>
      </c>
      <c s="6" r="D7761">
        <v>1.000</v>
      </c>
      <c s="7" r="E7761">
        <v>4</v>
      </c>
      <c s="8" t="inlineStr" r="F7761">
        <is>
          <t xml:space="preserve">68E33</t>
        </is>
      </c>
      <c s="8" t="inlineStr" r="G7761">
        <is>
          <t xml:space="preserve">024</t>
        </is>
      </c>
      <c s="9" r="H7761">
        <v>1160.0000</v>
      </c>
      <c s="8" t="inlineStr" r="I7761">
        <is>
          <t xml:space="preserve"/>
        </is>
      </c>
      <c s="8" t="inlineStr" r="J7761">
        <is>
          <t xml:space="preserve"> Marshall</t>
        </is>
      </c>
    </row>
    <row r="7762" ht="20.25" customHeight="0">
      <c s="5" t="inlineStr" r="A7762">
        <is>
          <t xml:space="preserve">51500100</t>
        </is>
      </c>
      <c s="5" t="inlineStr" r="B7762">
        <is>
          <t xml:space="preserve">NAME PLATES</t>
        </is>
      </c>
      <c s="5" t="inlineStr" r="C7762">
        <is>
          <t xml:space="preserve">EACH   </t>
        </is>
      </c>
      <c s="6" r="D7762">
        <v>1.000</v>
      </c>
      <c s="7" r="E7762">
        <v>5</v>
      </c>
      <c s="8" t="inlineStr" r="F7762">
        <is>
          <t xml:space="preserve">70D72</t>
        </is>
      </c>
      <c s="8" t="inlineStr" r="G7762">
        <is>
          <t xml:space="preserve">142</t>
        </is>
      </c>
      <c s="9" r="H7762">
        <v>1275.0000</v>
      </c>
      <c s="8" t="inlineStr" r="I7762">
        <is>
          <t xml:space="preserve">Y</t>
        </is>
      </c>
      <c s="8" t="inlineStr" r="J7762">
        <is>
          <t xml:space="preserve"> McLean</t>
        </is>
      </c>
    </row>
    <row r="7763" ht="20.25" customHeight="0">
      <c s="5" t="inlineStr" r="A7763">
        <is>
          <t xml:space="preserve">51500100</t>
        </is>
      </c>
      <c s="5" t="inlineStr" r="B7763">
        <is>
          <t xml:space="preserve">NAME PLATES</t>
        </is>
      </c>
      <c s="5" t="inlineStr" r="C7763">
        <is>
          <t xml:space="preserve">EACH   </t>
        </is>
      </c>
      <c s="6" r="D7763">
        <v>1.000</v>
      </c>
      <c s="7" r="E7763">
        <v>5</v>
      </c>
      <c s="8" t="inlineStr" r="F7763">
        <is>
          <t xml:space="preserve">70D72</t>
        </is>
      </c>
      <c s="8" t="inlineStr" r="G7763">
        <is>
          <t xml:space="preserve">142</t>
        </is>
      </c>
      <c s="9" r="H7763">
        <v>1686.8200</v>
      </c>
      <c s="8" t="inlineStr" r="I7763">
        <is>
          <t xml:space="preserve"/>
        </is>
      </c>
      <c s="8" t="inlineStr" r="J7763">
        <is>
          <t xml:space="preserve"> McLean</t>
        </is>
      </c>
    </row>
    <row r="7764" ht="20.25" customHeight="0">
      <c s="5" t="inlineStr" r="A7764">
        <is>
          <t xml:space="preserve">51500100</t>
        </is>
      </c>
      <c s="5" t="inlineStr" r="B7764">
        <is>
          <t xml:space="preserve">NAME PLATES</t>
        </is>
      </c>
      <c s="5" t="inlineStr" r="C7764">
        <is>
          <t xml:space="preserve">EACH   </t>
        </is>
      </c>
      <c s="6" r="D7764">
        <v>1.000</v>
      </c>
      <c s="7" r="E7764">
        <v>5</v>
      </c>
      <c s="8" t="inlineStr" r="F7764">
        <is>
          <t xml:space="preserve">70D72</t>
        </is>
      </c>
      <c s="8" t="inlineStr" r="G7764">
        <is>
          <t xml:space="preserve">142</t>
        </is>
      </c>
      <c s="9" r="H7764">
        <v>2100.0000</v>
      </c>
      <c s="8" t="inlineStr" r="I7764">
        <is>
          <t xml:space="preserve"/>
        </is>
      </c>
      <c s="8" t="inlineStr" r="J7764">
        <is>
          <t xml:space="preserve"> McLean</t>
        </is>
      </c>
    </row>
    <row r="7765" ht="20.25" customHeight="0">
      <c s="5" t="inlineStr" r="A7765">
        <is>
          <t xml:space="preserve">51500100</t>
        </is>
      </c>
      <c s="5" t="inlineStr" r="B7765">
        <is>
          <t xml:space="preserve">NAME PLATES</t>
        </is>
      </c>
      <c s="5" t="inlineStr" r="C7765">
        <is>
          <t xml:space="preserve">EACH   </t>
        </is>
      </c>
      <c s="6" r="D7765">
        <v>2.000</v>
      </c>
      <c s="7" r="E7765">
        <v>5</v>
      </c>
      <c s="8" t="inlineStr" r="F7765">
        <is>
          <t xml:space="preserve">70F77</t>
        </is>
      </c>
      <c s="8" t="inlineStr" r="G7765">
        <is>
          <t xml:space="preserve">037</t>
        </is>
      </c>
      <c s="9" r="H7765">
        <v>1500.0000</v>
      </c>
      <c s="8" t="inlineStr" r="I7765">
        <is>
          <t xml:space="preserve">Y</t>
        </is>
      </c>
      <c s="8" t="inlineStr" r="J7765">
        <is>
          <t xml:space="preserve"> McLean</t>
        </is>
      </c>
    </row>
    <row r="7766" ht="20.25" customHeight="0">
      <c s="5" t="inlineStr" r="A7766">
        <is>
          <t xml:space="preserve">51500100</t>
        </is>
      </c>
      <c s="5" t="inlineStr" r="B7766">
        <is>
          <t xml:space="preserve">NAME PLATES</t>
        </is>
      </c>
      <c s="5" t="inlineStr" r="C7766">
        <is>
          <t xml:space="preserve">EACH   </t>
        </is>
      </c>
      <c s="6" r="D7766">
        <v>1.000</v>
      </c>
      <c s="7" r="E7766">
        <v>6</v>
      </c>
      <c s="8" t="inlineStr" r="F7766">
        <is>
          <t xml:space="preserve">72762</t>
        </is>
      </c>
      <c s="8" t="inlineStr" r="G7766">
        <is>
          <t xml:space="preserve">046</t>
        </is>
      </c>
      <c s="9" r="H7766">
        <v>1804.2500</v>
      </c>
      <c s="8" t="inlineStr" r="I7766">
        <is>
          <t xml:space="preserve">Y</t>
        </is>
      </c>
      <c s="8" t="inlineStr" r="J7766">
        <is>
          <t xml:space="preserve"> Schuyler</t>
        </is>
      </c>
    </row>
    <row r="7767" ht="20.25" customHeight="0">
      <c s="5" t="inlineStr" r="A7767">
        <is>
          <t xml:space="preserve">51500100</t>
        </is>
      </c>
      <c s="5" t="inlineStr" r="B7767">
        <is>
          <t xml:space="preserve">NAME PLATES</t>
        </is>
      </c>
      <c s="5" t="inlineStr" r="C7767">
        <is>
          <t xml:space="preserve">EACH   </t>
        </is>
      </c>
      <c s="6" r="D7767">
        <v>1.000</v>
      </c>
      <c s="7" r="E7767">
        <v>6</v>
      </c>
      <c s="8" t="inlineStr" r="F7767">
        <is>
          <t xml:space="preserve">72762</t>
        </is>
      </c>
      <c s="8" t="inlineStr" r="G7767">
        <is>
          <t xml:space="preserve">046</t>
        </is>
      </c>
      <c s="9" r="H7767">
        <v>1500.0000</v>
      </c>
      <c s="8" t="inlineStr" r="I7767">
        <is>
          <t xml:space="preserve"/>
        </is>
      </c>
      <c s="8" t="inlineStr" r="J7767">
        <is>
          <t xml:space="preserve"> Schuyler</t>
        </is>
      </c>
    </row>
    <row r="7768" ht="20.25" customHeight="0">
      <c s="5" t="inlineStr" r="A7768">
        <is>
          <t xml:space="preserve">51500100</t>
        </is>
      </c>
      <c s="5" t="inlineStr" r="B7768">
        <is>
          <t xml:space="preserve">NAME PLATES</t>
        </is>
      </c>
      <c s="5" t="inlineStr" r="C7768">
        <is>
          <t xml:space="preserve">EACH   </t>
        </is>
      </c>
      <c s="6" r="D7768">
        <v>1.000</v>
      </c>
      <c s="7" r="E7768">
        <v>7</v>
      </c>
      <c s="8" t="inlineStr" r="F7768">
        <is>
          <t xml:space="preserve">74368</t>
        </is>
      </c>
      <c s="8" t="inlineStr" r="G7768">
        <is>
          <t xml:space="preserve">121</t>
        </is>
      </c>
      <c s="9" r="H7768">
        <v>1204.8700</v>
      </c>
      <c s="8" t="inlineStr" r="I7768">
        <is>
          <t xml:space="preserve">Y</t>
        </is>
      </c>
      <c s="8" t="inlineStr" r="J7768">
        <is>
          <t xml:space="preserve"> Macon</t>
        </is>
      </c>
    </row>
    <row r="7769" ht="20.25" customHeight="0">
      <c s="5" t="inlineStr" r="A7769">
        <is>
          <t xml:space="preserve">51500100</t>
        </is>
      </c>
      <c s="5" t="inlineStr" r="B7769">
        <is>
          <t xml:space="preserve">NAME PLATES</t>
        </is>
      </c>
      <c s="5" t="inlineStr" r="C7769">
        <is>
          <t xml:space="preserve">EACH   </t>
        </is>
      </c>
      <c s="6" r="D7769">
        <v>1.000</v>
      </c>
      <c s="7" r="E7769">
        <v>7</v>
      </c>
      <c s="8" t="inlineStr" r="F7769">
        <is>
          <t xml:space="preserve">74368</t>
        </is>
      </c>
      <c s="8" t="inlineStr" r="G7769">
        <is>
          <t xml:space="preserve">121</t>
        </is>
      </c>
      <c s="9" r="H7769">
        <v>1618.2900</v>
      </c>
      <c s="8" t="inlineStr" r="I7769">
        <is>
          <t xml:space="preserve"/>
        </is>
      </c>
      <c s="8" t="inlineStr" r="J7769">
        <is>
          <t xml:space="preserve"> Macon</t>
        </is>
      </c>
    </row>
    <row r="7770" ht="20.25" customHeight="0">
      <c s="5" t="inlineStr" r="A7770">
        <is>
          <t xml:space="preserve">51500100</t>
        </is>
      </c>
      <c s="5" t="inlineStr" r="B7770">
        <is>
          <t xml:space="preserve">NAME PLATES</t>
        </is>
      </c>
      <c s="5" t="inlineStr" r="C7770">
        <is>
          <t xml:space="preserve">EACH   </t>
        </is>
      </c>
      <c s="6" r="D7770">
        <v>1.000</v>
      </c>
      <c s="7" r="E7770">
        <v>7</v>
      </c>
      <c s="8" t="inlineStr" r="F7770">
        <is>
          <t xml:space="preserve">74653</t>
        </is>
      </c>
      <c s="8" t="inlineStr" r="G7770">
        <is>
          <t xml:space="preserve">122</t>
        </is>
      </c>
      <c s="9" r="H7770">
        <v>1185.6800</v>
      </c>
      <c s="8" t="inlineStr" r="I7770">
        <is>
          <t xml:space="preserve">Y</t>
        </is>
      </c>
      <c s="8" t="inlineStr" r="J7770">
        <is>
          <t xml:space="preserve"> Coles</t>
        </is>
      </c>
    </row>
    <row r="7771" ht="20.25" customHeight="0">
      <c s="5" t="inlineStr" r="A7771">
        <is>
          <t xml:space="preserve">51500100</t>
        </is>
      </c>
      <c s="5" t="inlineStr" r="B7771">
        <is>
          <t xml:space="preserve">NAME PLATES</t>
        </is>
      </c>
      <c s="5" t="inlineStr" r="C7771">
        <is>
          <t xml:space="preserve">EACH   </t>
        </is>
      </c>
      <c s="6" r="D7771">
        <v>1.000</v>
      </c>
      <c s="7" r="E7771">
        <v>7</v>
      </c>
      <c s="8" t="inlineStr" r="F7771">
        <is>
          <t xml:space="preserve">74653</t>
        </is>
      </c>
      <c s="8" t="inlineStr" r="G7771">
        <is>
          <t xml:space="preserve">122</t>
        </is>
      </c>
      <c s="9" r="H7771">
        <v>1000.0000</v>
      </c>
      <c s="8" t="inlineStr" r="I7771">
        <is>
          <t xml:space="preserve"/>
        </is>
      </c>
      <c s="8" t="inlineStr" r="J7771">
        <is>
          <t xml:space="preserve"> Coles</t>
        </is>
      </c>
    </row>
    <row r="7772" ht="20.25" customHeight="0">
      <c s="5" t="inlineStr" r="A7772">
        <is>
          <t xml:space="preserve">51500100</t>
        </is>
      </c>
      <c s="5" t="inlineStr" r="B7772">
        <is>
          <t xml:space="preserve">NAME PLATES</t>
        </is>
      </c>
      <c s="5" t="inlineStr" r="C7772">
        <is>
          <t xml:space="preserve">EACH   </t>
        </is>
      </c>
      <c s="6" r="D7772">
        <v>1.000</v>
      </c>
      <c s="7" r="E7772">
        <v>8</v>
      </c>
      <c s="8" t="inlineStr" r="F7772">
        <is>
          <t xml:space="preserve">76A37</t>
        </is>
      </c>
      <c s="8" t="inlineStr" r="G7772">
        <is>
          <t xml:space="preserve">126</t>
        </is>
      </c>
      <c s="9" r="H7772">
        <v>956.0000</v>
      </c>
      <c s="8" t="inlineStr" r="I7772">
        <is>
          <t xml:space="preserve">Y</t>
        </is>
      </c>
      <c s="8" t="inlineStr" r="J7772">
        <is>
          <t xml:space="preserve"> Marion</t>
        </is>
      </c>
    </row>
    <row r="7773" ht="20.25" customHeight="0">
      <c s="5" t="inlineStr" r="A7773">
        <is>
          <t xml:space="preserve">51500100</t>
        </is>
      </c>
      <c s="5" t="inlineStr" r="B7773">
        <is>
          <t xml:space="preserve">NAME PLATES</t>
        </is>
      </c>
      <c s="5" t="inlineStr" r="C7773">
        <is>
          <t xml:space="preserve">EACH   </t>
        </is>
      </c>
      <c s="6" r="D7773">
        <v>1.000</v>
      </c>
      <c s="7" r="E7773">
        <v>8</v>
      </c>
      <c s="8" t="inlineStr" r="F7773">
        <is>
          <t xml:space="preserve">76A37</t>
        </is>
      </c>
      <c s="8" t="inlineStr" r="G7773">
        <is>
          <t xml:space="preserve">126</t>
        </is>
      </c>
      <c s="9" r="H7773">
        <v>1655.0000</v>
      </c>
      <c s="8" t="inlineStr" r="I7773">
        <is>
          <t xml:space="preserve"/>
        </is>
      </c>
      <c s="8" t="inlineStr" r="J7773">
        <is>
          <t xml:space="preserve"> Marion</t>
        </is>
      </c>
    </row>
    <row r="7774" ht="20.25" customHeight="0">
      <c s="5" t="inlineStr" r="A7774">
        <is>
          <t xml:space="preserve">51500100</t>
        </is>
      </c>
      <c s="5" t="inlineStr" r="B7774">
        <is>
          <t xml:space="preserve">NAME PLATES</t>
        </is>
      </c>
      <c s="5" t="inlineStr" r="C7774">
        <is>
          <t xml:space="preserve">EACH   </t>
        </is>
      </c>
      <c s="6" r="D7774">
        <v>1.000</v>
      </c>
      <c s="7" r="E7774">
        <v>8</v>
      </c>
      <c s="8" t="inlineStr" r="F7774">
        <is>
          <t xml:space="preserve">76B42</t>
        </is>
      </c>
      <c s="8" t="inlineStr" r="G7774">
        <is>
          <t xml:space="preserve">127</t>
        </is>
      </c>
      <c s="9" r="H7774">
        <v>880.0000</v>
      </c>
      <c s="8" t="inlineStr" r="I7774">
        <is>
          <t xml:space="preserve">Y</t>
        </is>
      </c>
      <c s="8" t="inlineStr" r="J7774">
        <is>
          <t xml:space="preserve"> Marion, Washington</t>
        </is>
      </c>
    </row>
    <row r="7775" ht="20.25" customHeight="0">
      <c s="5" t="inlineStr" r="A7775">
        <is>
          <t xml:space="preserve">51500100</t>
        </is>
      </c>
      <c s="5" t="inlineStr" r="B7775">
        <is>
          <t xml:space="preserve">NAME PLATES</t>
        </is>
      </c>
      <c s="5" t="inlineStr" r="C7775">
        <is>
          <t xml:space="preserve">EACH   </t>
        </is>
      </c>
      <c s="6" r="D7775">
        <v>1.000</v>
      </c>
      <c s="7" r="E7775">
        <v>8</v>
      </c>
      <c s="8" t="inlineStr" r="F7775">
        <is>
          <t xml:space="preserve">76B42</t>
        </is>
      </c>
      <c s="8" t="inlineStr" r="G7775">
        <is>
          <t xml:space="preserve">127</t>
        </is>
      </c>
      <c s="9" r="H7775">
        <v>875.0000</v>
      </c>
      <c s="8" t="inlineStr" r="I7775">
        <is>
          <t xml:space="preserve"/>
        </is>
      </c>
      <c s="8" t="inlineStr" r="J7775">
        <is>
          <t xml:space="preserve"> Marion, Washington</t>
        </is>
      </c>
    </row>
    <row r="7776" ht="20.25" customHeight="0">
      <c s="5" t="inlineStr" r="A7776">
        <is>
          <t xml:space="preserve">51500100</t>
        </is>
      </c>
      <c s="5" t="inlineStr" r="B7776">
        <is>
          <t xml:space="preserve">NAME PLATES</t>
        </is>
      </c>
      <c s="5" t="inlineStr" r="C7776">
        <is>
          <t xml:space="preserve">EACH   </t>
        </is>
      </c>
      <c s="6" r="D7776">
        <v>1.000</v>
      </c>
      <c s="7" r="E7776">
        <v>8</v>
      </c>
      <c s="8" t="inlineStr" r="F7776">
        <is>
          <t xml:space="preserve">76B42</t>
        </is>
      </c>
      <c s="8" t="inlineStr" r="G7776">
        <is>
          <t xml:space="preserve">127</t>
        </is>
      </c>
      <c s="9" r="H7776">
        <v>1450.0000</v>
      </c>
      <c s="8" t="inlineStr" r="I7776">
        <is>
          <t xml:space="preserve"/>
        </is>
      </c>
      <c s="8" t="inlineStr" r="J7776">
        <is>
          <t xml:space="preserve"> Marion, Washington</t>
        </is>
      </c>
    </row>
    <row r="7777" ht="20.25" customHeight="0">
      <c s="5" t="inlineStr" r="A7777">
        <is>
          <t xml:space="preserve">51500100</t>
        </is>
      </c>
      <c s="5" t="inlineStr" r="B7777">
        <is>
          <t xml:space="preserve">NAME PLATES</t>
        </is>
      </c>
      <c s="5" t="inlineStr" r="C7777">
        <is>
          <t xml:space="preserve">EACH   </t>
        </is>
      </c>
      <c s="6" r="D7777">
        <v>1.000</v>
      </c>
      <c s="7" r="E7777">
        <v>9</v>
      </c>
      <c s="8" t="inlineStr" r="F7777">
        <is>
          <t xml:space="preserve">78967</t>
        </is>
      </c>
      <c s="8" t="inlineStr" r="G7777">
        <is>
          <t xml:space="preserve">058</t>
        </is>
      </c>
      <c s="9" r="H7777">
        <v>990.0000</v>
      </c>
      <c s="8" t="inlineStr" r="I7777">
        <is>
          <t xml:space="preserve">Y</t>
        </is>
      </c>
      <c s="8" t="inlineStr" r="J7777">
        <is>
          <t xml:space="preserve"> Jackson</t>
        </is>
      </c>
    </row>
    <row r="7778" ht="20.25" customHeight="0">
      <c s="5" t="inlineStr" r="A7778">
        <is>
          <t xml:space="preserve">51500100</t>
        </is>
      </c>
      <c s="5" t="inlineStr" r="B7778">
        <is>
          <t xml:space="preserve">NAME PLATES</t>
        </is>
      </c>
      <c s="5" t="inlineStr" r="C7778">
        <is>
          <t xml:space="preserve">EACH   </t>
        </is>
      </c>
      <c s="6" r="D7778">
        <v>1.000</v>
      </c>
      <c s="7" r="E7778">
        <v>9</v>
      </c>
      <c s="8" t="inlineStr" r="F7778">
        <is>
          <t xml:space="preserve">78967</t>
        </is>
      </c>
      <c s="8" t="inlineStr" r="G7778">
        <is>
          <t xml:space="preserve">058</t>
        </is>
      </c>
      <c s="9" r="H7778">
        <v>850.0000</v>
      </c>
      <c s="8" t="inlineStr" r="I7778">
        <is>
          <t xml:space="preserve"/>
        </is>
      </c>
      <c s="8" t="inlineStr" r="J7778">
        <is>
          <t xml:space="preserve"> Jackson</t>
        </is>
      </c>
    </row>
    <row r="7779" ht="20.25" customHeight="0">
      <c s="5" t="inlineStr" r="A7779">
        <is>
          <t xml:space="preserve">51500100</t>
        </is>
      </c>
      <c s="5" t="inlineStr" r="B7779">
        <is>
          <t xml:space="preserve">NAME PLATES</t>
        </is>
      </c>
      <c s="5" t="inlineStr" r="C7779">
        <is>
          <t xml:space="preserve">EACH   </t>
        </is>
      </c>
      <c s="6" r="D7779">
        <v>1.000</v>
      </c>
      <c s="7" r="E7779">
        <v>6</v>
      </c>
      <c s="8" t="inlineStr" r="F7779">
        <is>
          <t xml:space="preserve">93845</t>
        </is>
      </c>
      <c s="8" t="inlineStr" r="G7779">
        <is>
          <t xml:space="preserve">089</t>
        </is>
      </c>
      <c s="9" r="H7779">
        <v>1176.0000</v>
      </c>
      <c s="8" t="inlineStr" r="I7779">
        <is>
          <t xml:space="preserve">Y</t>
        </is>
      </c>
      <c s="8" t="inlineStr" r="J7779">
        <is>
          <t xml:space="preserve"> Hancock</t>
        </is>
      </c>
    </row>
    <row r="7780" ht="20.25" customHeight="0">
      <c s="5" t="inlineStr" r="A7780">
        <is>
          <t xml:space="preserve">51500100</t>
        </is>
      </c>
      <c s="5" t="inlineStr" r="B7780">
        <is>
          <t xml:space="preserve">NAME PLATES</t>
        </is>
      </c>
      <c s="5" t="inlineStr" r="C7780">
        <is>
          <t xml:space="preserve">EACH   </t>
        </is>
      </c>
      <c s="6" r="D7780">
        <v>1.000</v>
      </c>
      <c s="7" r="E7780">
        <v>6</v>
      </c>
      <c s="8" t="inlineStr" r="F7780">
        <is>
          <t xml:space="preserve">93845</t>
        </is>
      </c>
      <c s="8" t="inlineStr" r="G7780">
        <is>
          <t xml:space="preserve">089</t>
        </is>
      </c>
      <c s="9" r="H7780">
        <v>1275.0000</v>
      </c>
      <c s="8" t="inlineStr" r="I7780">
        <is>
          <t xml:space="preserve"/>
        </is>
      </c>
      <c s="8" t="inlineStr" r="J7780">
        <is>
          <t xml:space="preserve"> Hancock</t>
        </is>
      </c>
    </row>
    <row r="7781" ht="20.25" customHeight="0">
      <c s="5" t="inlineStr" r="A7781">
        <is>
          <t xml:space="preserve">51500100</t>
        </is>
      </c>
      <c s="5" t="inlineStr" r="B7781">
        <is>
          <t xml:space="preserve">NAME PLATES</t>
        </is>
      </c>
      <c s="5" t="inlineStr" r="C7781">
        <is>
          <t xml:space="preserve">EACH   </t>
        </is>
      </c>
      <c s="6" r="D7781">
        <v>1.000</v>
      </c>
      <c s="7" r="E7781">
        <v>6</v>
      </c>
      <c s="8" t="inlineStr" r="F7781">
        <is>
          <t xml:space="preserve">93845</t>
        </is>
      </c>
      <c s="8" t="inlineStr" r="G7781">
        <is>
          <t xml:space="preserve">089</t>
        </is>
      </c>
      <c s="9" r="H7781">
        <v>1300.0000</v>
      </c>
      <c s="8" t="inlineStr" r="I7781">
        <is>
          <t xml:space="preserve"/>
        </is>
      </c>
      <c s="8" t="inlineStr" r="J7781">
        <is>
          <t xml:space="preserve"> Hancock</t>
        </is>
      </c>
    </row>
    <row r="7782" ht="20.25" customHeight="0">
      <c s="5" t="inlineStr" r="A7782">
        <is>
          <t xml:space="preserve">51500100</t>
        </is>
      </c>
      <c s="5" t="inlineStr" r="B7782">
        <is>
          <t xml:space="preserve">NAME PLATES</t>
        </is>
      </c>
      <c s="5" t="inlineStr" r="C7782">
        <is>
          <t xml:space="preserve">EACH   </t>
        </is>
      </c>
      <c s="6" r="D7782">
        <v>1.000</v>
      </c>
      <c s="7" r="E7782">
        <v>6</v>
      </c>
      <c s="8" t="inlineStr" r="F7782">
        <is>
          <t xml:space="preserve">93845</t>
        </is>
      </c>
      <c s="8" t="inlineStr" r="G7782">
        <is>
          <t xml:space="preserve">089</t>
        </is>
      </c>
      <c s="9" r="H7782">
        <v>1500.0000</v>
      </c>
      <c s="8" t="inlineStr" r="I7782">
        <is>
          <t xml:space="preserve"/>
        </is>
      </c>
      <c s="8" t="inlineStr" r="J7782">
        <is>
          <t xml:space="preserve"> Hancock</t>
        </is>
      </c>
    </row>
    <row r="7783" ht="20.25" customHeight="0">
      <c s="5" t="inlineStr" r="A7783">
        <is>
          <t xml:space="preserve">51602000</t>
        </is>
      </c>
      <c s="5" t="inlineStr" r="B7783">
        <is>
          <t xml:space="preserve">PERMANENT CASING</t>
        </is>
      </c>
      <c s="5" t="inlineStr" r="C7783">
        <is>
          <t xml:space="preserve">FOOT   </t>
        </is>
      </c>
      <c s="6" r="D7783">
        <v>1029.000</v>
      </c>
      <c s="7" r="E7783">
        <v>1</v>
      </c>
      <c s="8" t="inlineStr" r="F7783">
        <is>
          <t xml:space="preserve">62R23</t>
        </is>
      </c>
      <c s="8" t="inlineStr" r="G7783">
        <is>
          <t xml:space="preserve">093</t>
        </is>
      </c>
      <c s="9" r="H7783">
        <v>750.0000</v>
      </c>
      <c s="8" t="inlineStr" r="I7783">
        <is>
          <t xml:space="preserve">Y</t>
        </is>
      </c>
      <c s="8" t="inlineStr" r="J7783">
        <is>
          <t xml:space="preserve"> Will</t>
        </is>
      </c>
    </row>
    <row r="7784" ht="20.25" customHeight="0">
      <c s="5" t="inlineStr" r="A7784">
        <is>
          <t xml:space="preserve">51602000</t>
        </is>
      </c>
      <c s="5" t="inlineStr" r="B7784">
        <is>
          <t xml:space="preserve">PERMANENT CASING</t>
        </is>
      </c>
      <c s="5" t="inlineStr" r="C7784">
        <is>
          <t xml:space="preserve">FOOT   </t>
        </is>
      </c>
      <c s="6" r="D7784">
        <v>1029.000</v>
      </c>
      <c s="7" r="E7784">
        <v>1</v>
      </c>
      <c s="8" t="inlineStr" r="F7784">
        <is>
          <t xml:space="preserve">62R23</t>
        </is>
      </c>
      <c s="8" t="inlineStr" r="G7784">
        <is>
          <t xml:space="preserve">093</t>
        </is>
      </c>
      <c s="9" r="H7784">
        <v>750.0000</v>
      </c>
      <c s="8" t="inlineStr" r="I7784">
        <is>
          <t xml:space="preserve"/>
        </is>
      </c>
      <c s="8" t="inlineStr" r="J7784">
        <is>
          <t xml:space="preserve"> Will</t>
        </is>
      </c>
    </row>
    <row r="7785" ht="20.25" customHeight="0">
      <c s="5" t="inlineStr" r="A7785">
        <is>
          <t xml:space="preserve">51602000</t>
        </is>
      </c>
      <c s="5" t="inlineStr" r="B7785">
        <is>
          <t xml:space="preserve">PERMANENT CASING</t>
        </is>
      </c>
      <c s="5" t="inlineStr" r="C7785">
        <is>
          <t xml:space="preserve">FOOT   </t>
        </is>
      </c>
      <c s="6" r="D7785">
        <v>1029.000</v>
      </c>
      <c s="7" r="E7785">
        <v>1</v>
      </c>
      <c s="8" t="inlineStr" r="F7785">
        <is>
          <t xml:space="preserve">62R23</t>
        </is>
      </c>
      <c s="8" t="inlineStr" r="G7785">
        <is>
          <t xml:space="preserve">093</t>
        </is>
      </c>
      <c s="9" r="H7785">
        <v>927.5700</v>
      </c>
      <c s="8" t="inlineStr" r="I7785">
        <is>
          <t xml:space="preserve"/>
        </is>
      </c>
      <c s="8" t="inlineStr" r="J7785">
        <is>
          <t xml:space="preserve"> Will</t>
        </is>
      </c>
    </row>
    <row r="7786" ht="20.25" customHeight="0">
      <c s="5" t="inlineStr" r="A7786">
        <is>
          <t xml:space="preserve">51603000</t>
        </is>
      </c>
      <c s="5" t="inlineStr" r="B7786">
        <is>
          <t xml:space="preserve">DRILLED SHAFT IN SOIL</t>
        </is>
      </c>
      <c s="5" t="inlineStr" r="C7786">
        <is>
          <t xml:space="preserve">CU YD  </t>
        </is>
      </c>
      <c s="6" r="D7786">
        <v>1065.100</v>
      </c>
      <c s="7" r="E7786">
        <v>1</v>
      </c>
      <c s="8" t="inlineStr" r="F7786">
        <is>
          <t xml:space="preserve">62R23</t>
        </is>
      </c>
      <c s="8" t="inlineStr" r="G7786">
        <is>
          <t xml:space="preserve">093</t>
        </is>
      </c>
      <c s="9" r="H7786">
        <v>500.0000</v>
      </c>
      <c s="8" t="inlineStr" r="I7786">
        <is>
          <t xml:space="preserve">Y</t>
        </is>
      </c>
      <c s="8" t="inlineStr" r="J7786">
        <is>
          <t xml:space="preserve"> Will</t>
        </is>
      </c>
    </row>
    <row r="7787" ht="20.25" customHeight="0">
      <c s="5" t="inlineStr" r="A7787">
        <is>
          <t xml:space="preserve">51603000</t>
        </is>
      </c>
      <c s="5" t="inlineStr" r="B7787">
        <is>
          <t xml:space="preserve">DRILLED SHAFT IN SOIL</t>
        </is>
      </c>
      <c s="5" t="inlineStr" r="C7787">
        <is>
          <t xml:space="preserve">CU YD  </t>
        </is>
      </c>
      <c s="6" r="D7787">
        <v>1065.100</v>
      </c>
      <c s="7" r="E7787">
        <v>1</v>
      </c>
      <c s="8" t="inlineStr" r="F7787">
        <is>
          <t xml:space="preserve">62R23</t>
        </is>
      </c>
      <c s="8" t="inlineStr" r="G7787">
        <is>
          <t xml:space="preserve">093</t>
        </is>
      </c>
      <c s="9" r="H7787">
        <v>500.0000</v>
      </c>
      <c s="8" t="inlineStr" r="I7787">
        <is>
          <t xml:space="preserve"/>
        </is>
      </c>
      <c s="8" t="inlineStr" r="J7787">
        <is>
          <t xml:space="preserve"> Will</t>
        </is>
      </c>
    </row>
    <row r="7788" ht="20.25" customHeight="0">
      <c s="5" t="inlineStr" r="A7788">
        <is>
          <t xml:space="preserve">51603000</t>
        </is>
      </c>
      <c s="5" t="inlineStr" r="B7788">
        <is>
          <t xml:space="preserve">DRILLED SHAFT IN SOIL</t>
        </is>
      </c>
      <c s="5" t="inlineStr" r="C7788">
        <is>
          <t xml:space="preserve">CU YD  </t>
        </is>
      </c>
      <c s="6" r="D7788">
        <v>1065.100</v>
      </c>
      <c s="7" r="E7788">
        <v>1</v>
      </c>
      <c s="8" t="inlineStr" r="F7788">
        <is>
          <t xml:space="preserve">62R23</t>
        </is>
      </c>
      <c s="8" t="inlineStr" r="G7788">
        <is>
          <t xml:space="preserve">093</t>
        </is>
      </c>
      <c s="9" r="H7788">
        <v>1106.6500</v>
      </c>
      <c s="8" t="inlineStr" r="I7788">
        <is>
          <t xml:space="preserve"/>
        </is>
      </c>
      <c s="8" t="inlineStr" r="J7788">
        <is>
          <t xml:space="preserve"> Will</t>
        </is>
      </c>
    </row>
    <row r="7789" ht="20.25" customHeight="0">
      <c s="5" t="inlineStr" r="A7789">
        <is>
          <t xml:space="preserve">51604000</t>
        </is>
      </c>
      <c s="5" t="inlineStr" r="B7789">
        <is>
          <t xml:space="preserve">DRILLED SHAFT IN ROCK</t>
        </is>
      </c>
      <c s="5" t="inlineStr" r="C7789">
        <is>
          <t xml:space="preserve">CU YD  </t>
        </is>
      </c>
      <c s="6" r="D7789">
        <v>740.200</v>
      </c>
      <c s="7" r="E7789">
        <v>1</v>
      </c>
      <c s="8" t="inlineStr" r="F7789">
        <is>
          <t xml:space="preserve">62R23</t>
        </is>
      </c>
      <c s="8" t="inlineStr" r="G7789">
        <is>
          <t xml:space="preserve">093</t>
        </is>
      </c>
      <c s="9" r="H7789">
        <v>2500.0000</v>
      </c>
      <c s="8" t="inlineStr" r="I7789">
        <is>
          <t xml:space="preserve">Y</t>
        </is>
      </c>
      <c s="8" t="inlineStr" r="J7789">
        <is>
          <t xml:space="preserve"> Will</t>
        </is>
      </c>
    </row>
    <row r="7790" ht="20.25" customHeight="0">
      <c s="5" t="inlineStr" r="A7790">
        <is>
          <t xml:space="preserve">51604000</t>
        </is>
      </c>
      <c s="5" t="inlineStr" r="B7790">
        <is>
          <t xml:space="preserve">DRILLED SHAFT IN ROCK</t>
        </is>
      </c>
      <c s="5" t="inlineStr" r="C7790">
        <is>
          <t xml:space="preserve">CU YD  </t>
        </is>
      </c>
      <c s="6" r="D7790">
        <v>740.200</v>
      </c>
      <c s="7" r="E7790">
        <v>1</v>
      </c>
      <c s="8" t="inlineStr" r="F7790">
        <is>
          <t xml:space="preserve">62R23</t>
        </is>
      </c>
      <c s="8" t="inlineStr" r="G7790">
        <is>
          <t xml:space="preserve">093</t>
        </is>
      </c>
      <c s="9" r="H7790">
        <v>2500.0000</v>
      </c>
      <c s="8" t="inlineStr" r="I7790">
        <is>
          <t xml:space="preserve"/>
        </is>
      </c>
      <c s="8" t="inlineStr" r="J7790">
        <is>
          <t xml:space="preserve"> Will</t>
        </is>
      </c>
    </row>
    <row r="7791" ht="20.25" customHeight="0">
      <c s="5" t="inlineStr" r="A7791">
        <is>
          <t xml:space="preserve">51604000</t>
        </is>
      </c>
      <c s="5" t="inlineStr" r="B7791">
        <is>
          <t xml:space="preserve">DRILLED SHAFT IN ROCK</t>
        </is>
      </c>
      <c s="5" t="inlineStr" r="C7791">
        <is>
          <t xml:space="preserve">CU YD  </t>
        </is>
      </c>
      <c s="6" r="D7791">
        <v>740.200</v>
      </c>
      <c s="7" r="E7791">
        <v>1</v>
      </c>
      <c s="8" t="inlineStr" r="F7791">
        <is>
          <t xml:space="preserve">62R23</t>
        </is>
      </c>
      <c s="8" t="inlineStr" r="G7791">
        <is>
          <t xml:space="preserve">093</t>
        </is>
      </c>
      <c s="9" r="H7791">
        <v>6014.6300</v>
      </c>
      <c s="8" t="inlineStr" r="I7791">
        <is>
          <t xml:space="preserve"/>
        </is>
      </c>
      <c s="8" t="inlineStr" r="J7791">
        <is>
          <t xml:space="preserve"> Will</t>
        </is>
      </c>
    </row>
    <row r="7792" ht="20.25" customHeight="0">
      <c s="5" t="inlineStr" r="A7792">
        <is>
          <t xml:space="preserve">52000005</t>
        </is>
      </c>
      <c s="5" t="inlineStr" r="B7792">
        <is>
          <t xml:space="preserve">PREFORMED JOINT SEAL 1"</t>
        </is>
      </c>
      <c s="5" t="inlineStr" r="C7792">
        <is>
          <t xml:space="preserve">FOOT   </t>
        </is>
      </c>
      <c s="6" r="D7792">
        <v>97.500</v>
      </c>
      <c s="7" r="E7792">
        <v>8</v>
      </c>
      <c s="8" t="inlineStr" r="F7792">
        <is>
          <t xml:space="preserve">76T66</t>
        </is>
      </c>
      <c s="8" t="inlineStr" r="G7792">
        <is>
          <t xml:space="preserve">054</t>
        </is>
      </c>
      <c s="9" r="H7792">
        <v>297.8000</v>
      </c>
      <c s="8" t="inlineStr" r="I7792">
        <is>
          <t xml:space="preserve">Y</t>
        </is>
      </c>
      <c s="8" t="inlineStr" r="J7792">
        <is>
          <t xml:space="preserve"> Greene</t>
        </is>
      </c>
    </row>
    <row r="7793" ht="20.25" customHeight="0">
      <c s="5" t="inlineStr" r="A7793">
        <is>
          <t xml:space="preserve">52000025</t>
        </is>
      </c>
      <c s="5" t="inlineStr" r="B7793">
        <is>
          <t xml:space="preserve">PREFORMED JOINT SEAL 2"</t>
        </is>
      </c>
      <c s="5" t="inlineStr" r="C7793">
        <is>
          <t xml:space="preserve">FOOT   </t>
        </is>
      </c>
      <c s="6" r="D7793">
        <v>23.500</v>
      </c>
      <c s="7" r="E7793">
        <v>8</v>
      </c>
      <c s="8" t="inlineStr" r="F7793">
        <is>
          <t xml:space="preserve">76T66</t>
        </is>
      </c>
      <c s="8" t="inlineStr" r="G7793">
        <is>
          <t xml:space="preserve">054</t>
        </is>
      </c>
      <c s="9" r="H7793">
        <v>374.0300</v>
      </c>
      <c s="8" t="inlineStr" r="I7793">
        <is>
          <t xml:space="preserve">Y</t>
        </is>
      </c>
      <c s="8" t="inlineStr" r="J7793">
        <is>
          <t xml:space="preserve"> Greene</t>
        </is>
      </c>
    </row>
    <row r="7794" ht="20.25" customHeight="0">
      <c s="5" t="inlineStr" r="A7794">
        <is>
          <t xml:space="preserve">52000110</t>
        </is>
      </c>
      <c s="5" t="inlineStr" r="B7794">
        <is>
          <t xml:space="preserve">PREFORMED JOINT STRIP SEAL</t>
        </is>
      </c>
      <c s="5" t="inlineStr" r="C7794">
        <is>
          <t xml:space="preserve">FOOT   </t>
        </is>
      </c>
      <c s="6" r="D7794">
        <v>391.000</v>
      </c>
      <c s="7" r="E7794">
        <v>1</v>
      </c>
      <c s="8" t="inlineStr" r="F7794">
        <is>
          <t xml:space="preserve">62R23</t>
        </is>
      </c>
      <c s="8" t="inlineStr" r="G7794">
        <is>
          <t xml:space="preserve">093</t>
        </is>
      </c>
      <c s="9" r="H7794">
        <v>400.0000</v>
      </c>
      <c s="8" t="inlineStr" r="I7794">
        <is>
          <t xml:space="preserve">Y</t>
        </is>
      </c>
      <c s="8" t="inlineStr" r="J7794">
        <is>
          <t xml:space="preserve"> Will</t>
        </is>
      </c>
    </row>
    <row r="7795" ht="20.25" customHeight="0">
      <c s="5" t="inlineStr" r="A7795">
        <is>
          <t xml:space="preserve">52000110</t>
        </is>
      </c>
      <c s="5" t="inlineStr" r="B7795">
        <is>
          <t xml:space="preserve">PREFORMED JOINT STRIP SEAL</t>
        </is>
      </c>
      <c s="5" t="inlineStr" r="C7795">
        <is>
          <t xml:space="preserve">FOOT   </t>
        </is>
      </c>
      <c s="6" r="D7795">
        <v>391.000</v>
      </c>
      <c s="7" r="E7795">
        <v>1</v>
      </c>
      <c s="8" t="inlineStr" r="F7795">
        <is>
          <t xml:space="preserve">62R23</t>
        </is>
      </c>
      <c s="8" t="inlineStr" r="G7795">
        <is>
          <t xml:space="preserve">093</t>
        </is>
      </c>
      <c s="9" r="H7795">
        <v>233.6600</v>
      </c>
      <c s="8" t="inlineStr" r="I7795">
        <is>
          <t xml:space="preserve"/>
        </is>
      </c>
      <c s="8" t="inlineStr" r="J7795">
        <is>
          <t xml:space="preserve"> Will</t>
        </is>
      </c>
    </row>
    <row r="7796" ht="20.25" customHeight="0">
      <c s="5" t="inlineStr" r="A7796">
        <is>
          <t xml:space="preserve">52000110</t>
        </is>
      </c>
      <c s="5" t="inlineStr" r="B7796">
        <is>
          <t xml:space="preserve">PREFORMED JOINT STRIP SEAL</t>
        </is>
      </c>
      <c s="5" t="inlineStr" r="C7796">
        <is>
          <t xml:space="preserve">FOOT   </t>
        </is>
      </c>
      <c s="6" r="D7796">
        <v>391.000</v>
      </c>
      <c s="7" r="E7796">
        <v>1</v>
      </c>
      <c s="8" t="inlineStr" r="F7796">
        <is>
          <t xml:space="preserve">62R23</t>
        </is>
      </c>
      <c s="8" t="inlineStr" r="G7796">
        <is>
          <t xml:space="preserve">093</t>
        </is>
      </c>
      <c s="9" r="H7796">
        <v>314.0900</v>
      </c>
      <c s="8" t="inlineStr" r="I7796">
        <is>
          <t xml:space="preserve"/>
        </is>
      </c>
      <c s="8" t="inlineStr" r="J7796">
        <is>
          <t xml:space="preserve"> Will</t>
        </is>
      </c>
    </row>
    <row r="7797" ht="20.25" customHeight="0">
      <c s="5" t="inlineStr" r="A7797">
        <is>
          <t xml:space="preserve">52000110</t>
        </is>
      </c>
      <c s="5" t="inlineStr" r="B7797">
        <is>
          <t xml:space="preserve">PREFORMED JOINT STRIP SEAL</t>
        </is>
      </c>
      <c s="5" t="inlineStr" r="C7797">
        <is>
          <t xml:space="preserve">FOOT   </t>
        </is>
      </c>
      <c s="6" r="D7797">
        <v>236.000</v>
      </c>
      <c s="7" r="E7797">
        <v>1</v>
      </c>
      <c s="8" t="inlineStr" r="F7797">
        <is>
          <t xml:space="preserve">62Y17</t>
        </is>
      </c>
      <c s="8" t="inlineStr" r="G7797">
        <is>
          <t xml:space="preserve">010</t>
        </is>
      </c>
      <c s="9" r="H7797">
        <v>225.5700</v>
      </c>
      <c s="8" t="inlineStr" r="I7797">
        <is>
          <t xml:space="preserve">Y</t>
        </is>
      </c>
      <c s="8" t="inlineStr" r="J7797">
        <is>
          <t xml:space="preserve"> Cook</t>
        </is>
      </c>
    </row>
    <row r="7798" ht="20.25" customHeight="0">
      <c s="5" t="inlineStr" r="A7798">
        <is>
          <t xml:space="preserve">52000110</t>
        </is>
      </c>
      <c s="5" t="inlineStr" r="B7798">
        <is>
          <t xml:space="preserve">PREFORMED JOINT STRIP SEAL</t>
        </is>
      </c>
      <c s="5" t="inlineStr" r="C7798">
        <is>
          <t xml:space="preserve">FOOT   </t>
        </is>
      </c>
      <c s="6" r="D7798">
        <v>236.000</v>
      </c>
      <c s="7" r="E7798">
        <v>1</v>
      </c>
      <c s="8" t="inlineStr" r="F7798">
        <is>
          <t xml:space="preserve">62Y17</t>
        </is>
      </c>
      <c s="8" t="inlineStr" r="G7798">
        <is>
          <t xml:space="preserve">010</t>
        </is>
      </c>
      <c s="9" r="H7798">
        <v>265.0000</v>
      </c>
      <c s="8" t="inlineStr" r="I7798">
        <is>
          <t xml:space="preserve"/>
        </is>
      </c>
      <c s="8" t="inlineStr" r="J7798">
        <is>
          <t xml:space="preserve"> Cook</t>
        </is>
      </c>
    </row>
    <row r="7799" ht="20.25" customHeight="0">
      <c s="5" t="inlineStr" r="A7799">
        <is>
          <t xml:space="preserve">52000110</t>
        </is>
      </c>
      <c s="5" t="inlineStr" r="B7799">
        <is>
          <t xml:space="preserve">PREFORMED JOINT STRIP SEAL</t>
        </is>
      </c>
      <c s="5" t="inlineStr" r="C7799">
        <is>
          <t xml:space="preserve">FOOT   </t>
        </is>
      </c>
      <c s="6" r="D7799">
        <v>236.000</v>
      </c>
      <c s="7" r="E7799">
        <v>1</v>
      </c>
      <c s="8" t="inlineStr" r="F7799">
        <is>
          <t xml:space="preserve">62Y17</t>
        </is>
      </c>
      <c s="8" t="inlineStr" r="G7799">
        <is>
          <t xml:space="preserve">010</t>
        </is>
      </c>
      <c s="9" r="H7799">
        <v>278.0000</v>
      </c>
      <c s="8" t="inlineStr" r="I7799">
        <is>
          <t xml:space="preserve"/>
        </is>
      </c>
      <c s="8" t="inlineStr" r="J7799">
        <is>
          <t xml:space="preserve"> Cook</t>
        </is>
      </c>
    </row>
    <row r="7800" ht="20.25" customHeight="0">
      <c s="5" t="inlineStr" r="A7800">
        <is>
          <t xml:space="preserve">52000110</t>
        </is>
      </c>
      <c s="5" t="inlineStr" r="B7800">
        <is>
          <t xml:space="preserve">PREFORMED JOINT STRIP SEAL</t>
        </is>
      </c>
      <c s="5" t="inlineStr" r="C7800">
        <is>
          <t xml:space="preserve">FOOT   </t>
        </is>
      </c>
      <c s="6" r="D7800">
        <v>236.000</v>
      </c>
      <c s="7" r="E7800">
        <v>1</v>
      </c>
      <c s="8" t="inlineStr" r="F7800">
        <is>
          <t xml:space="preserve">62Y17</t>
        </is>
      </c>
      <c s="8" t="inlineStr" r="G7800">
        <is>
          <t xml:space="preserve">010</t>
        </is>
      </c>
      <c s="9" r="H7800">
        <v>290.0000</v>
      </c>
      <c s="8" t="inlineStr" r="I7800">
        <is>
          <t xml:space="preserve"/>
        </is>
      </c>
      <c s="8" t="inlineStr" r="J7800">
        <is>
          <t xml:space="preserve"> Cook</t>
        </is>
      </c>
    </row>
    <row r="7801" ht="20.25" customHeight="0">
      <c s="5" t="inlineStr" r="A7801">
        <is>
          <t xml:space="preserve">52000110</t>
        </is>
      </c>
      <c s="5" t="inlineStr" r="B7801">
        <is>
          <t xml:space="preserve">PREFORMED JOINT STRIP SEAL</t>
        </is>
      </c>
      <c s="5" t="inlineStr" r="C7801">
        <is>
          <t xml:space="preserve">FOOT   </t>
        </is>
      </c>
      <c s="6" r="D7801">
        <v>236.000</v>
      </c>
      <c s="7" r="E7801">
        <v>1</v>
      </c>
      <c s="8" t="inlineStr" r="F7801">
        <is>
          <t xml:space="preserve">62Y17</t>
        </is>
      </c>
      <c s="8" t="inlineStr" r="G7801">
        <is>
          <t xml:space="preserve">010</t>
        </is>
      </c>
      <c s="9" r="H7801">
        <v>320.0000</v>
      </c>
      <c s="8" t="inlineStr" r="I7801">
        <is>
          <t xml:space="preserve"/>
        </is>
      </c>
      <c s="8" t="inlineStr" r="J7801">
        <is>
          <t xml:space="preserve"> Cook</t>
        </is>
      </c>
    </row>
    <row r="7802" ht="20.25" customHeight="0">
      <c s="5" t="inlineStr" r="A7802">
        <is>
          <t xml:space="preserve">52000110</t>
        </is>
      </c>
      <c s="5" t="inlineStr" r="B7802">
        <is>
          <t xml:space="preserve">PREFORMED JOINT STRIP SEAL</t>
        </is>
      </c>
      <c s="5" t="inlineStr" r="C7802">
        <is>
          <t xml:space="preserve">FOOT   </t>
        </is>
      </c>
      <c s="6" r="D7802">
        <v>236.000</v>
      </c>
      <c s="7" r="E7802">
        <v>1</v>
      </c>
      <c s="8" t="inlineStr" r="F7802">
        <is>
          <t xml:space="preserve">62Y17</t>
        </is>
      </c>
      <c s="8" t="inlineStr" r="G7802">
        <is>
          <t xml:space="preserve">010</t>
        </is>
      </c>
      <c s="9" r="H7802">
        <v>397.2000</v>
      </c>
      <c s="8" t="inlineStr" r="I7802">
        <is>
          <t xml:space="preserve"/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52000110</t>
        </is>
      </c>
      <c s="5" t="inlineStr" r="B7803">
        <is>
          <t xml:space="preserve">PREFORMED JOINT STRIP SEAL</t>
        </is>
      </c>
      <c s="5" t="inlineStr" r="C7803">
        <is>
          <t xml:space="preserve">FOOT   </t>
        </is>
      </c>
      <c s="6" r="D7803">
        <v>186.000</v>
      </c>
      <c s="7" r="E7803">
        <v>1</v>
      </c>
      <c s="8" t="inlineStr" r="F7803">
        <is>
          <t xml:space="preserve">62Y26</t>
        </is>
      </c>
      <c s="8" t="inlineStr" r="G7803">
        <is>
          <t xml:space="preserve">011</t>
        </is>
      </c>
      <c s="9" r="H7803">
        <v>310.0000</v>
      </c>
      <c s="8" t="inlineStr" r="I7803">
        <is>
          <t xml:space="preserve">Y</t>
        </is>
      </c>
      <c s="8" t="inlineStr" r="J7803">
        <is>
          <t xml:space="preserve"> Will</t>
        </is>
      </c>
    </row>
    <row r="7804" ht="20.25" customHeight="0">
      <c s="5" t="inlineStr" r="A7804">
        <is>
          <t xml:space="preserve">52000110</t>
        </is>
      </c>
      <c s="5" t="inlineStr" r="B7804">
        <is>
          <t xml:space="preserve">PREFORMED JOINT STRIP SEAL</t>
        </is>
      </c>
      <c s="5" t="inlineStr" r="C7804">
        <is>
          <t xml:space="preserve">FOOT   </t>
        </is>
      </c>
      <c s="6" r="D7804">
        <v>186.000</v>
      </c>
      <c s="7" r="E7804">
        <v>1</v>
      </c>
      <c s="8" t="inlineStr" r="F7804">
        <is>
          <t xml:space="preserve">62Y26</t>
        </is>
      </c>
      <c s="8" t="inlineStr" r="G7804">
        <is>
          <t xml:space="preserve">011</t>
        </is>
      </c>
      <c s="9" r="H7804">
        <v>272.8400</v>
      </c>
      <c s="8" t="inlineStr" r="I7804">
        <is>
          <t xml:space="preserve"/>
        </is>
      </c>
      <c s="8" t="inlineStr" r="J7804">
        <is>
          <t xml:space="preserve"> Will</t>
        </is>
      </c>
    </row>
    <row r="7805" ht="20.25" customHeight="0">
      <c s="5" t="inlineStr" r="A7805">
        <is>
          <t xml:space="preserve">52000110</t>
        </is>
      </c>
      <c s="5" t="inlineStr" r="B7805">
        <is>
          <t xml:space="preserve">PREFORMED JOINT STRIP SEAL</t>
        </is>
      </c>
      <c s="5" t="inlineStr" r="C7805">
        <is>
          <t xml:space="preserve">FOOT   </t>
        </is>
      </c>
      <c s="6" r="D7805">
        <v>186.000</v>
      </c>
      <c s="7" r="E7805">
        <v>1</v>
      </c>
      <c s="8" t="inlineStr" r="F7805">
        <is>
          <t xml:space="preserve">62Y26</t>
        </is>
      </c>
      <c s="8" t="inlineStr" r="G7805">
        <is>
          <t xml:space="preserve">011</t>
        </is>
      </c>
      <c s="9" r="H7805">
        <v>275.0000</v>
      </c>
      <c s="8" t="inlineStr" r="I7805">
        <is>
          <t xml:space="preserve"/>
        </is>
      </c>
      <c s="8" t="inlineStr" r="J7805">
        <is>
          <t xml:space="preserve"> Will</t>
        </is>
      </c>
    </row>
    <row r="7806" ht="20.25" customHeight="0">
      <c s="5" t="inlineStr" r="A7806">
        <is>
          <t xml:space="preserve">52000110</t>
        </is>
      </c>
      <c s="5" t="inlineStr" r="B7806">
        <is>
          <t xml:space="preserve">PREFORMED JOINT STRIP SEAL</t>
        </is>
      </c>
      <c s="5" t="inlineStr" r="C7806">
        <is>
          <t xml:space="preserve">FOOT   </t>
        </is>
      </c>
      <c s="6" r="D7806">
        <v>186.000</v>
      </c>
      <c s="7" r="E7806">
        <v>1</v>
      </c>
      <c s="8" t="inlineStr" r="F7806">
        <is>
          <t xml:space="preserve">62Y26</t>
        </is>
      </c>
      <c s="8" t="inlineStr" r="G7806">
        <is>
          <t xml:space="preserve">011</t>
        </is>
      </c>
      <c s="9" r="H7806">
        <v>285.0000</v>
      </c>
      <c s="8" t="inlineStr" r="I7806">
        <is>
          <t xml:space="preserve"/>
        </is>
      </c>
      <c s="8" t="inlineStr" r="J7806">
        <is>
          <t xml:space="preserve"> Will</t>
        </is>
      </c>
    </row>
    <row r="7807" ht="20.25" customHeight="0">
      <c s="5" t="inlineStr" r="A7807">
        <is>
          <t xml:space="preserve">52000110</t>
        </is>
      </c>
      <c s="5" t="inlineStr" r="B7807">
        <is>
          <t xml:space="preserve">PREFORMED JOINT STRIP SEAL</t>
        </is>
      </c>
      <c s="5" t="inlineStr" r="C7807">
        <is>
          <t xml:space="preserve">FOOT   </t>
        </is>
      </c>
      <c s="6" r="D7807">
        <v>186.000</v>
      </c>
      <c s="7" r="E7807">
        <v>1</v>
      </c>
      <c s="8" t="inlineStr" r="F7807">
        <is>
          <t xml:space="preserve">62Y26</t>
        </is>
      </c>
      <c s="8" t="inlineStr" r="G7807">
        <is>
          <t xml:space="preserve">011</t>
        </is>
      </c>
      <c s="9" r="H7807">
        <v>290.0000</v>
      </c>
      <c s="8" t="inlineStr" r="I7807">
        <is>
          <t xml:space="preserve"/>
        </is>
      </c>
      <c s="8" t="inlineStr" r="J7807">
        <is>
          <t xml:space="preserve"> Will</t>
        </is>
      </c>
    </row>
    <row r="7808" ht="20.25" customHeight="0">
      <c s="5" t="inlineStr" r="A7808">
        <is>
          <t xml:space="preserve">52000110</t>
        </is>
      </c>
      <c s="5" t="inlineStr" r="B7808">
        <is>
          <t xml:space="preserve">PREFORMED JOINT STRIP SEAL</t>
        </is>
      </c>
      <c s="5" t="inlineStr" r="C7808">
        <is>
          <t xml:space="preserve">FOOT   </t>
        </is>
      </c>
      <c s="6" r="D7808">
        <v>186.000</v>
      </c>
      <c s="7" r="E7808">
        <v>1</v>
      </c>
      <c s="8" t="inlineStr" r="F7808">
        <is>
          <t xml:space="preserve">62Y26</t>
        </is>
      </c>
      <c s="8" t="inlineStr" r="G7808">
        <is>
          <t xml:space="preserve">011</t>
        </is>
      </c>
      <c s="9" r="H7808">
        <v>305.0000</v>
      </c>
      <c s="8" t="inlineStr" r="I7808">
        <is>
          <t xml:space="preserve"/>
        </is>
      </c>
      <c s="8" t="inlineStr" r="J7808">
        <is>
          <t xml:space="preserve"> Will</t>
        </is>
      </c>
    </row>
    <row r="7809" ht="20.25" customHeight="0">
      <c s="5" t="inlineStr" r="A7809">
        <is>
          <t xml:space="preserve">52000110</t>
        </is>
      </c>
      <c s="5" t="inlineStr" r="B7809">
        <is>
          <t xml:space="preserve">PREFORMED JOINT STRIP SEAL</t>
        </is>
      </c>
      <c s="5" t="inlineStr" r="C7809">
        <is>
          <t xml:space="preserve">FOOT   </t>
        </is>
      </c>
      <c s="6" r="D7809">
        <v>186.000</v>
      </c>
      <c s="7" r="E7809">
        <v>1</v>
      </c>
      <c s="8" t="inlineStr" r="F7809">
        <is>
          <t xml:space="preserve">62Y26</t>
        </is>
      </c>
      <c s="8" t="inlineStr" r="G7809">
        <is>
          <t xml:space="preserve">011</t>
        </is>
      </c>
      <c s="9" r="H7809">
        <v>428.8000</v>
      </c>
      <c s="8" t="inlineStr" r="I7809">
        <is>
          <t xml:space="preserve"/>
        </is>
      </c>
      <c s="8" t="inlineStr" r="J7809">
        <is>
          <t xml:space="preserve"> Will</t>
        </is>
      </c>
    </row>
    <row r="7810" ht="20.25" customHeight="0">
      <c s="5" t="inlineStr" r="A7810">
        <is>
          <t xml:space="preserve">52000110</t>
        </is>
      </c>
      <c s="5" t="inlineStr" r="B7810">
        <is>
          <t xml:space="preserve">PREFORMED JOINT STRIP SEAL</t>
        </is>
      </c>
      <c s="5" t="inlineStr" r="C7810">
        <is>
          <t xml:space="preserve">FOOT   </t>
        </is>
      </c>
      <c s="6" r="D7810">
        <v>264.000</v>
      </c>
      <c s="7" r="E7810">
        <v>2</v>
      </c>
      <c s="8" t="inlineStr" r="F7810">
        <is>
          <t xml:space="preserve">64R72</t>
        </is>
      </c>
      <c s="8" t="inlineStr" r="G7810">
        <is>
          <t xml:space="preserve">097</t>
        </is>
      </c>
      <c s="9" r="H7810">
        <v>220.0000</v>
      </c>
      <c s="8" t="inlineStr" r="I7810">
        <is>
          <t xml:space="preserve">Y</t>
        </is>
      </c>
      <c s="8" t="inlineStr" r="J7810">
        <is>
          <t xml:space="preserve"> Winnebago</t>
        </is>
      </c>
    </row>
    <row r="7811" ht="20.25" customHeight="0">
      <c s="5" t="inlineStr" r="A7811">
        <is>
          <t xml:space="preserve">52000110</t>
        </is>
      </c>
      <c s="5" t="inlineStr" r="B7811">
        <is>
          <t xml:space="preserve">PREFORMED JOINT STRIP SEAL</t>
        </is>
      </c>
      <c s="5" t="inlineStr" r="C7811">
        <is>
          <t xml:space="preserve">FOOT   </t>
        </is>
      </c>
      <c s="6" r="D7811">
        <v>264.000</v>
      </c>
      <c s="7" r="E7811">
        <v>2</v>
      </c>
      <c s="8" t="inlineStr" r="F7811">
        <is>
          <t xml:space="preserve">64R72</t>
        </is>
      </c>
      <c s="8" t="inlineStr" r="G7811">
        <is>
          <t xml:space="preserve">097</t>
        </is>
      </c>
      <c s="9" r="H7811">
        <v>345.5500</v>
      </c>
      <c s="8" t="inlineStr" r="I7811">
        <is>
          <t xml:space="preserve"/>
        </is>
      </c>
      <c s="8" t="inlineStr" r="J7811">
        <is>
          <t xml:space="preserve"> Winnebago</t>
        </is>
      </c>
    </row>
    <row r="7812" ht="20.25" customHeight="0">
      <c s="5" t="inlineStr" r="A7812">
        <is>
          <t xml:space="preserve">52000110</t>
        </is>
      </c>
      <c s="5" t="inlineStr" r="B7812">
        <is>
          <t xml:space="preserve">PREFORMED JOINT STRIP SEAL</t>
        </is>
      </c>
      <c s="5" t="inlineStr" r="C7812">
        <is>
          <t xml:space="preserve">FOOT   </t>
        </is>
      </c>
      <c s="6" r="D7812">
        <v>88.000</v>
      </c>
      <c s="7" r="E7812">
        <v>4</v>
      </c>
      <c s="8" t="inlineStr" r="F7812">
        <is>
          <t xml:space="preserve">68J51</t>
        </is>
      </c>
      <c s="8" t="inlineStr" r="G7812">
        <is>
          <t xml:space="preserve">026</t>
        </is>
      </c>
      <c s="9" r="H7812">
        <v>295.0000</v>
      </c>
      <c s="8" t="inlineStr" r="I7812">
        <is>
          <t xml:space="preserve">Y</t>
        </is>
      </c>
      <c s="8" t="inlineStr" r="J7812">
        <is>
          <t xml:space="preserve"> Peoria</t>
        </is>
      </c>
    </row>
    <row r="7813" ht="20.25" customHeight="0">
      <c s="5" t="inlineStr" r="A7813">
        <is>
          <t xml:space="preserve">52000110</t>
        </is>
      </c>
      <c s="5" t="inlineStr" r="B7813">
        <is>
          <t xml:space="preserve">PREFORMED JOINT STRIP SEAL</t>
        </is>
      </c>
      <c s="5" t="inlineStr" r="C7813">
        <is>
          <t xml:space="preserve">FOOT   </t>
        </is>
      </c>
      <c s="6" r="D7813">
        <v>88.000</v>
      </c>
      <c s="7" r="E7813">
        <v>4</v>
      </c>
      <c s="8" t="inlineStr" r="F7813">
        <is>
          <t xml:space="preserve">68J51</t>
        </is>
      </c>
      <c s="8" t="inlineStr" r="G7813">
        <is>
          <t xml:space="preserve">026</t>
        </is>
      </c>
      <c s="9" r="H7813">
        <v>248.3400</v>
      </c>
      <c s="8" t="inlineStr" r="I7813">
        <is>
          <t xml:space="preserve"/>
        </is>
      </c>
      <c s="8" t="inlineStr" r="J7813">
        <is>
          <t xml:space="preserve"> Peoria</t>
        </is>
      </c>
    </row>
    <row r="7814" ht="20.25" customHeight="0">
      <c s="5" t="inlineStr" r="A7814">
        <is>
          <t xml:space="preserve">52000110</t>
        </is>
      </c>
      <c s="5" t="inlineStr" r="B7814">
        <is>
          <t xml:space="preserve">PREFORMED JOINT STRIP SEAL</t>
        </is>
      </c>
      <c s="5" t="inlineStr" r="C7814">
        <is>
          <t xml:space="preserve">FOOT   </t>
        </is>
      </c>
      <c s="6" r="D7814">
        <v>95.000</v>
      </c>
      <c s="7" r="E7814">
        <v>4</v>
      </c>
      <c s="8" t="inlineStr" r="F7814">
        <is>
          <t xml:space="preserve">68K58</t>
        </is>
      </c>
      <c s="8" t="inlineStr" r="G7814">
        <is>
          <t xml:space="preserve">033</t>
        </is>
      </c>
      <c s="9" r="H7814">
        <v>456.0000</v>
      </c>
      <c s="8" t="inlineStr" r="I7814">
        <is>
          <t xml:space="preserve">Y</t>
        </is>
      </c>
      <c s="8" t="inlineStr" r="J7814">
        <is>
          <t xml:space="preserve"> Henderson</t>
        </is>
      </c>
    </row>
    <row r="7815" ht="20.25" customHeight="0">
      <c s="5" t="inlineStr" r="A7815">
        <is>
          <t xml:space="preserve">52000110</t>
        </is>
      </c>
      <c s="5" t="inlineStr" r="B7815">
        <is>
          <t xml:space="preserve">PREFORMED JOINT STRIP SEAL</t>
        </is>
      </c>
      <c s="5" t="inlineStr" r="C7815">
        <is>
          <t xml:space="preserve">FOOT   </t>
        </is>
      </c>
      <c s="6" r="D7815">
        <v>95.000</v>
      </c>
      <c s="7" r="E7815">
        <v>4</v>
      </c>
      <c s="8" t="inlineStr" r="F7815">
        <is>
          <t xml:space="preserve">68K58</t>
        </is>
      </c>
      <c s="8" t="inlineStr" r="G7815">
        <is>
          <t xml:space="preserve">033</t>
        </is>
      </c>
      <c s="9" r="H7815">
        <v>415.0000</v>
      </c>
      <c s="8" t="inlineStr" r="I7815">
        <is>
          <t xml:space="preserve"/>
        </is>
      </c>
      <c s="8" t="inlineStr" r="J7815">
        <is>
          <t xml:space="preserve"> Henderson</t>
        </is>
      </c>
    </row>
    <row r="7816" ht="20.25" customHeight="0">
      <c s="5" t="inlineStr" r="A7816">
        <is>
          <t xml:space="preserve">52000110</t>
        </is>
      </c>
      <c s="5" t="inlineStr" r="B7816">
        <is>
          <t xml:space="preserve">PREFORMED JOINT STRIP SEAL</t>
        </is>
      </c>
      <c s="5" t="inlineStr" r="C7816">
        <is>
          <t xml:space="preserve">FOOT   </t>
        </is>
      </c>
      <c s="6" r="D7816">
        <v>95.000</v>
      </c>
      <c s="7" r="E7816">
        <v>4</v>
      </c>
      <c s="8" t="inlineStr" r="F7816">
        <is>
          <t xml:space="preserve">68K58</t>
        </is>
      </c>
      <c s="8" t="inlineStr" r="G7816">
        <is>
          <t xml:space="preserve">033</t>
        </is>
      </c>
      <c s="9" r="H7816">
        <v>500.0000</v>
      </c>
      <c s="8" t="inlineStr" r="I7816">
        <is>
          <t xml:space="preserve"/>
        </is>
      </c>
      <c s="8" t="inlineStr" r="J7816">
        <is>
          <t xml:space="preserve"> Henderson</t>
        </is>
      </c>
    </row>
    <row r="7817" ht="20.25" customHeight="0">
      <c s="5" t="inlineStr" r="A7817">
        <is>
          <t xml:space="preserve">52000110</t>
        </is>
      </c>
      <c s="5" t="inlineStr" r="B7817">
        <is>
          <t xml:space="preserve">PREFORMED JOINT STRIP SEAL</t>
        </is>
      </c>
      <c s="5" t="inlineStr" r="C7817">
        <is>
          <t xml:space="preserve">FOOT   </t>
        </is>
      </c>
      <c s="6" r="D7817">
        <v>336.000</v>
      </c>
      <c s="7" r="E7817">
        <v>5</v>
      </c>
      <c s="8" t="inlineStr" r="F7817">
        <is>
          <t xml:space="preserve">70F37</t>
        </is>
      </c>
      <c s="8" t="inlineStr" r="G7817">
        <is>
          <t xml:space="preserve">036</t>
        </is>
      </c>
      <c s="9" r="H7817">
        <v>275.0000</v>
      </c>
      <c s="8" t="inlineStr" r="I7817">
        <is>
          <t xml:space="preserve">Y</t>
        </is>
      </c>
      <c s="8" t="inlineStr" r="J7817">
        <is>
          <t xml:space="preserve"> McLean</t>
        </is>
      </c>
    </row>
    <row r="7818" ht="20.25" customHeight="0">
      <c s="5" t="inlineStr" r="A7818">
        <is>
          <t xml:space="preserve">52000110</t>
        </is>
      </c>
      <c s="5" t="inlineStr" r="B7818">
        <is>
          <t xml:space="preserve">PREFORMED JOINT STRIP SEAL</t>
        </is>
      </c>
      <c s="5" t="inlineStr" r="C7818">
        <is>
          <t xml:space="preserve">FOOT   </t>
        </is>
      </c>
      <c s="6" r="D7818">
        <v>215.000</v>
      </c>
      <c s="7" r="E7818">
        <v>5</v>
      </c>
      <c s="8" t="inlineStr" r="F7818">
        <is>
          <t xml:space="preserve">70F77</t>
        </is>
      </c>
      <c s="8" t="inlineStr" r="G7818">
        <is>
          <t xml:space="preserve">037</t>
        </is>
      </c>
      <c s="9" r="H7818">
        <v>325.0000</v>
      </c>
      <c s="8" t="inlineStr" r="I7818">
        <is>
          <t xml:space="preserve">Y</t>
        </is>
      </c>
      <c s="8" t="inlineStr" r="J7818">
        <is>
          <t xml:space="preserve"> McLean</t>
        </is>
      </c>
    </row>
    <row r="7819" ht="20.25" customHeight="0">
      <c s="5" t="inlineStr" r="A7819">
        <is>
          <t xml:space="preserve">52000110</t>
        </is>
      </c>
      <c s="5" t="inlineStr" r="B7819">
        <is>
          <t xml:space="preserve">PREFORMED JOINT STRIP SEAL</t>
        </is>
      </c>
      <c s="5" t="inlineStr" r="C7819">
        <is>
          <t xml:space="preserve">FOOT   </t>
        </is>
      </c>
      <c s="6" r="D7819">
        <v>36.000</v>
      </c>
      <c s="7" r="E7819">
        <v>5</v>
      </c>
      <c s="8" t="inlineStr" r="F7819">
        <is>
          <t xml:space="preserve">70H62</t>
        </is>
      </c>
      <c s="8" t="inlineStr" r="G7819">
        <is>
          <t xml:space="preserve">039</t>
        </is>
      </c>
      <c s="9" r="H7819">
        <v>336.5700</v>
      </c>
      <c s="8" t="inlineStr" r="I7819">
        <is>
          <t xml:space="preserve">Y</t>
        </is>
      </c>
      <c s="8" t="inlineStr" r="J7819">
        <is>
          <t xml:space="preserve"> Douglas, Edgar</t>
        </is>
      </c>
    </row>
    <row r="7820" ht="20.25" customHeight="0">
      <c s="5" t="inlineStr" r="A7820">
        <is>
          <t xml:space="preserve">52000110</t>
        </is>
      </c>
      <c s="5" t="inlineStr" r="B7820">
        <is>
          <t xml:space="preserve">PREFORMED JOINT STRIP SEAL</t>
        </is>
      </c>
      <c s="5" t="inlineStr" r="C7820">
        <is>
          <t xml:space="preserve">FOOT   </t>
        </is>
      </c>
      <c s="6" r="D7820">
        <v>182.000</v>
      </c>
      <c s="7" r="E7820">
        <v>6</v>
      </c>
      <c s="8" t="inlineStr" r="F7820">
        <is>
          <t xml:space="preserve">72295</t>
        </is>
      </c>
      <c s="8" t="inlineStr" r="G7820">
        <is>
          <t xml:space="preserve">041</t>
        </is>
      </c>
      <c s="9" r="H7820">
        <v>345.0000</v>
      </c>
      <c s="8" t="inlineStr" r="I7820">
        <is>
          <t xml:space="preserve">Y</t>
        </is>
      </c>
      <c s="8" t="inlineStr" r="J7820">
        <is>
          <t xml:space="preserve"> Adams</t>
        </is>
      </c>
    </row>
    <row r="7821" ht="20.25" customHeight="0">
      <c s="5" t="inlineStr" r="A7821">
        <is>
          <t xml:space="preserve">52000110</t>
        </is>
      </c>
      <c s="5" t="inlineStr" r="B7821">
        <is>
          <t xml:space="preserve">PREFORMED JOINT STRIP SEAL</t>
        </is>
      </c>
      <c s="5" t="inlineStr" r="C7821">
        <is>
          <t xml:space="preserve">FOOT   </t>
        </is>
      </c>
      <c s="6" r="D7821">
        <v>123.000</v>
      </c>
      <c s="7" r="E7821">
        <v>7</v>
      </c>
      <c s="8" t="inlineStr" r="F7821">
        <is>
          <t xml:space="preserve">74C49</t>
        </is>
      </c>
      <c s="8" t="inlineStr" r="G7821">
        <is>
          <t xml:space="preserve">123</t>
        </is>
      </c>
      <c s="9" r="H7821">
        <v>302.7600</v>
      </c>
      <c s="8" t="inlineStr" r="I7821">
        <is>
          <t xml:space="preserve">Y</t>
        </is>
      </c>
      <c s="8" t="inlineStr" r="J7821">
        <is>
          <t xml:space="preserve"> Clark</t>
        </is>
      </c>
    </row>
    <row r="7822" ht="20.25" customHeight="0">
      <c s="5" t="inlineStr" r="A7822">
        <is>
          <t xml:space="preserve">52000110</t>
        </is>
      </c>
      <c s="5" t="inlineStr" r="B7822">
        <is>
          <t xml:space="preserve">PREFORMED JOINT STRIP SEAL</t>
        </is>
      </c>
      <c s="5" t="inlineStr" r="C7822">
        <is>
          <t xml:space="preserve">FOOT   </t>
        </is>
      </c>
      <c s="6" r="D7822">
        <v>123.000</v>
      </c>
      <c s="7" r="E7822">
        <v>7</v>
      </c>
      <c s="8" t="inlineStr" r="F7822">
        <is>
          <t xml:space="preserve">74C49</t>
        </is>
      </c>
      <c s="8" t="inlineStr" r="G7822">
        <is>
          <t xml:space="preserve">123</t>
        </is>
      </c>
      <c s="9" r="H7822">
        <v>350.0000</v>
      </c>
      <c s="8" t="inlineStr" r="I7822">
        <is>
          <t xml:space="preserve"/>
        </is>
      </c>
      <c s="8" t="inlineStr" r="J7822">
        <is>
          <t xml:space="preserve"> Clark</t>
        </is>
      </c>
    </row>
    <row r="7823" ht="20.25" customHeight="0">
      <c s="5" t="inlineStr" r="A7823">
        <is>
          <t xml:space="preserve">52000110</t>
        </is>
      </c>
      <c s="5" t="inlineStr" r="B7823">
        <is>
          <t xml:space="preserve">PREFORMED JOINT STRIP SEAL</t>
        </is>
      </c>
      <c s="5" t="inlineStr" r="C7823">
        <is>
          <t xml:space="preserve">FOOT   </t>
        </is>
      </c>
      <c s="6" r="D7823">
        <v>410.000</v>
      </c>
      <c s="7" r="E7823">
        <v>9</v>
      </c>
      <c s="8" t="inlineStr" r="F7823">
        <is>
          <t xml:space="preserve">78B34</t>
        </is>
      </c>
      <c s="8" t="inlineStr" r="G7823">
        <is>
          <t xml:space="preserve">060</t>
        </is>
      </c>
      <c s="9" r="H7823">
        <v>296.2200</v>
      </c>
      <c s="8" t="inlineStr" r="I7823">
        <is>
          <t xml:space="preserve">Y</t>
        </is>
      </c>
      <c s="8" t="inlineStr" r="J7823">
        <is>
          <t xml:space="preserve"> Jefferson</t>
        </is>
      </c>
    </row>
    <row r="7824" ht="20.25" customHeight="0">
      <c s="5" t="inlineStr" r="A7824">
        <is>
          <t xml:space="preserve">52000110</t>
        </is>
      </c>
      <c s="5" t="inlineStr" r="B7824">
        <is>
          <t xml:space="preserve">PREFORMED JOINT STRIP SEAL</t>
        </is>
      </c>
      <c s="5" t="inlineStr" r="C7824">
        <is>
          <t xml:space="preserve">FOOT   </t>
        </is>
      </c>
      <c s="6" r="D7824">
        <v>410.000</v>
      </c>
      <c s="7" r="E7824">
        <v>9</v>
      </c>
      <c s="8" t="inlineStr" r="F7824">
        <is>
          <t xml:space="preserve">78B34</t>
        </is>
      </c>
      <c s="8" t="inlineStr" r="G7824">
        <is>
          <t xml:space="preserve">060</t>
        </is>
      </c>
      <c s="9" r="H7824">
        <v>240.0000</v>
      </c>
      <c s="8" t="inlineStr" r="I7824">
        <is>
          <t xml:space="preserve"/>
        </is>
      </c>
      <c s="8" t="inlineStr" r="J7824">
        <is>
          <t xml:space="preserve"> Jefferson</t>
        </is>
      </c>
    </row>
    <row r="7825" ht="20.25" customHeight="0">
      <c s="5" t="inlineStr" r="A7825">
        <is>
          <t xml:space="preserve">52000110</t>
        </is>
      </c>
      <c s="5" t="inlineStr" r="B7825">
        <is>
          <t xml:space="preserve">PREFORMED JOINT STRIP SEAL</t>
        </is>
      </c>
      <c s="5" t="inlineStr" r="C7825">
        <is>
          <t xml:space="preserve">FOOT   </t>
        </is>
      </c>
      <c s="6" r="D7825">
        <v>34.000</v>
      </c>
      <c s="7" r="E7825">
        <v>9</v>
      </c>
      <c s="8" t="inlineStr" r="F7825">
        <is>
          <t xml:space="preserve">78B37</t>
        </is>
      </c>
      <c s="8" t="inlineStr" r="G7825">
        <is>
          <t xml:space="preserve">135</t>
        </is>
      </c>
      <c s="9" r="H7825">
        <v>405.8400</v>
      </c>
      <c s="8" t="inlineStr" r="I7825">
        <is>
          <t xml:space="preserve">Y</t>
        </is>
      </c>
      <c s="8" t="inlineStr" r="J7825">
        <is>
          <t xml:space="preserve"> White</t>
        </is>
      </c>
    </row>
    <row r="7826" ht="20.25" customHeight="0">
      <c s="5" t="inlineStr" r="A7826">
        <is>
          <t xml:space="preserve">52000110</t>
        </is>
      </c>
      <c s="5" t="inlineStr" r="B7826">
        <is>
          <t xml:space="preserve">PREFORMED JOINT STRIP SEAL</t>
        </is>
      </c>
      <c s="5" t="inlineStr" r="C7826">
        <is>
          <t xml:space="preserve">FOOT   </t>
        </is>
      </c>
      <c s="6" r="D7826">
        <v>34.000</v>
      </c>
      <c s="7" r="E7826">
        <v>9</v>
      </c>
      <c s="8" t="inlineStr" r="F7826">
        <is>
          <t xml:space="preserve">78B37</t>
        </is>
      </c>
      <c s="8" t="inlineStr" r="G7826">
        <is>
          <t xml:space="preserve">135</t>
        </is>
      </c>
      <c s="9" r="H7826">
        <v>500.0000</v>
      </c>
      <c s="8" t="inlineStr" r="I7826">
        <is>
          <t xml:space="preserve"/>
        </is>
      </c>
      <c s="8" t="inlineStr" r="J7826">
        <is>
          <t xml:space="preserve"> White</t>
        </is>
      </c>
    </row>
    <row r="7827" ht="20.25" customHeight="0">
      <c s="5" t="inlineStr" r="A7827">
        <is>
          <t xml:space="preserve">52000110</t>
        </is>
      </c>
      <c s="5" t="inlineStr" r="B7827">
        <is>
          <t xml:space="preserve">PREFORMED JOINT STRIP SEAL</t>
        </is>
      </c>
      <c s="5" t="inlineStr" r="C7827">
        <is>
          <t xml:space="preserve">FOOT   </t>
        </is>
      </c>
      <c s="6" r="D7827">
        <v>34.000</v>
      </c>
      <c s="7" r="E7827">
        <v>9</v>
      </c>
      <c s="8" t="inlineStr" r="F7827">
        <is>
          <t xml:space="preserve">78B37</t>
        </is>
      </c>
      <c s="8" t="inlineStr" r="G7827">
        <is>
          <t xml:space="preserve">135</t>
        </is>
      </c>
      <c s="9" r="H7827">
        <v>1000.0000</v>
      </c>
      <c s="8" t="inlineStr" r="I7827">
        <is>
          <t xml:space="preserve"/>
        </is>
      </c>
      <c s="8" t="inlineStr" r="J7827">
        <is>
          <t xml:space="preserve"> White</t>
        </is>
      </c>
    </row>
    <row r="7828" ht="20.25" customHeight="0">
      <c s="5" t="inlineStr" r="A7828">
        <is>
          <t xml:space="preserve">52000110</t>
        </is>
      </c>
      <c s="5" t="inlineStr" r="B7828">
        <is>
          <t xml:space="preserve">PREFORMED JOINT STRIP SEAL</t>
        </is>
      </c>
      <c s="5" t="inlineStr" r="C7828">
        <is>
          <t xml:space="preserve">FOOT   </t>
        </is>
      </c>
      <c s="6" r="D7828">
        <v>81.000</v>
      </c>
      <c s="7" r="E7828">
        <v>9</v>
      </c>
      <c s="8" t="inlineStr" r="F7828">
        <is>
          <t xml:space="preserve">78B38</t>
        </is>
      </c>
      <c s="8" t="inlineStr" r="G7828">
        <is>
          <t xml:space="preserve">136</t>
        </is>
      </c>
      <c s="9" r="H7828">
        <v>320.0000</v>
      </c>
      <c s="8" t="inlineStr" r="I7828">
        <is>
          <t xml:space="preserve">Y</t>
        </is>
      </c>
      <c s="8" t="inlineStr" r="J7828">
        <is>
          <t xml:space="preserve"> Jackson</t>
        </is>
      </c>
    </row>
    <row r="7829" ht="20.25" customHeight="0">
      <c s="5" t="inlineStr" r="A7829">
        <is>
          <t xml:space="preserve">52000110</t>
        </is>
      </c>
      <c s="5" t="inlineStr" r="B7829">
        <is>
          <t xml:space="preserve">PREFORMED JOINT STRIP SEAL</t>
        </is>
      </c>
      <c s="5" t="inlineStr" r="C7829">
        <is>
          <t xml:space="preserve">FOOT   </t>
        </is>
      </c>
      <c s="6" r="D7829">
        <v>81.000</v>
      </c>
      <c s="7" r="E7829">
        <v>9</v>
      </c>
      <c s="8" t="inlineStr" r="F7829">
        <is>
          <t xml:space="preserve">78B38</t>
        </is>
      </c>
      <c s="8" t="inlineStr" r="G7829">
        <is>
          <t xml:space="preserve">136</t>
        </is>
      </c>
      <c s="9" r="H7829">
        <v>270.6700</v>
      </c>
      <c s="8" t="inlineStr" r="I7829">
        <is>
          <t xml:space="preserve"/>
        </is>
      </c>
      <c s="8" t="inlineStr" r="J7829">
        <is>
          <t xml:space="preserve"> Jackson</t>
        </is>
      </c>
    </row>
    <row r="7830" ht="20.25" customHeight="0">
      <c s="5" t="inlineStr" r="A7830">
        <is>
          <t xml:space="preserve">52000365</t>
        </is>
      </c>
      <c s="5" t="inlineStr" r="B7830">
        <is>
          <t xml:space="preserve">NEOPRENE EXPANSION JOINT  6 1/2"</t>
        </is>
      </c>
      <c s="5" t="inlineStr" r="C7830">
        <is>
          <t xml:space="preserve">FOOT   </t>
        </is>
      </c>
      <c s="6" r="D7830">
        <v>23.500</v>
      </c>
      <c s="7" r="E7830">
        <v>8</v>
      </c>
      <c s="8" t="inlineStr" r="F7830">
        <is>
          <t xml:space="preserve">76T66</t>
        </is>
      </c>
      <c s="8" t="inlineStr" r="G7830">
        <is>
          <t xml:space="preserve">054</t>
        </is>
      </c>
      <c s="9" r="H7830">
        <v>3127.8000</v>
      </c>
      <c s="8" t="inlineStr" r="I7830">
        <is>
          <t xml:space="preserve">Y</t>
        </is>
      </c>
      <c s="8" t="inlineStr" r="J7830">
        <is>
          <t xml:space="preserve"> Greene</t>
        </is>
      </c>
    </row>
    <row r="7831" ht="20.25" customHeight="0">
      <c s="5" t="inlineStr" r="A7831">
        <is>
          <t xml:space="preserve">52100010</t>
        </is>
      </c>
      <c s="5" t="inlineStr" r="B7831">
        <is>
          <t xml:space="preserve">ELASTOMERIC BEARING ASSEMBLY, TYPE I</t>
        </is>
      </c>
      <c s="5" t="inlineStr" r="C7831">
        <is>
          <t xml:space="preserve">EACH   </t>
        </is>
      </c>
      <c s="6" r="D7831">
        <v>76.000</v>
      </c>
      <c s="7" r="E7831">
        <v>1</v>
      </c>
      <c s="8" t="inlineStr" r="F7831">
        <is>
          <t xml:space="preserve">62R23</t>
        </is>
      </c>
      <c s="8" t="inlineStr" r="G7831">
        <is>
          <t xml:space="preserve">093</t>
        </is>
      </c>
      <c s="9" r="H7831">
        <v>3689.0300</v>
      </c>
      <c s="8" t="inlineStr" r="I7831">
        <is>
          <t xml:space="preserve">Y</t>
        </is>
      </c>
      <c s="8" t="inlineStr" r="J7831">
        <is>
          <t xml:space="preserve"> Will</t>
        </is>
      </c>
    </row>
    <row r="7832" ht="20.25" customHeight="0">
      <c s="5" t="inlineStr" r="A7832">
        <is>
          <t xml:space="preserve">52100010</t>
        </is>
      </c>
      <c s="5" t="inlineStr" r="B7832">
        <is>
          <t xml:space="preserve">ELASTOMERIC BEARING ASSEMBLY, TYPE I</t>
        </is>
      </c>
      <c s="5" t="inlineStr" r="C7832">
        <is>
          <t xml:space="preserve">EACH   </t>
        </is>
      </c>
      <c s="6" r="D7832">
        <v>76.000</v>
      </c>
      <c s="7" r="E7832">
        <v>1</v>
      </c>
      <c s="8" t="inlineStr" r="F7832">
        <is>
          <t xml:space="preserve">62R23</t>
        </is>
      </c>
      <c s="8" t="inlineStr" r="G7832">
        <is>
          <t xml:space="preserve">093</t>
        </is>
      </c>
      <c s="9" r="H7832">
        <v>4684.5600</v>
      </c>
      <c s="8" t="inlineStr" r="I7832">
        <is>
          <t xml:space="preserve"/>
        </is>
      </c>
      <c s="8" t="inlineStr" r="J7832">
        <is>
          <t xml:space="preserve"> Will</t>
        </is>
      </c>
    </row>
    <row r="7833" ht="20.25" customHeight="0">
      <c s="5" t="inlineStr" r="A7833">
        <is>
          <t xml:space="preserve">52100010</t>
        </is>
      </c>
      <c s="5" t="inlineStr" r="B7833">
        <is>
          <t xml:space="preserve">ELASTOMERIC BEARING ASSEMBLY, TYPE I</t>
        </is>
      </c>
      <c s="5" t="inlineStr" r="C7833">
        <is>
          <t xml:space="preserve">EACH   </t>
        </is>
      </c>
      <c s="6" r="D7833">
        <v>76.000</v>
      </c>
      <c s="7" r="E7833">
        <v>1</v>
      </c>
      <c s="8" t="inlineStr" r="F7833">
        <is>
          <t xml:space="preserve">62R23</t>
        </is>
      </c>
      <c s="8" t="inlineStr" r="G7833">
        <is>
          <t xml:space="preserve">093</t>
        </is>
      </c>
      <c s="9" r="H7833">
        <v>4969.2800</v>
      </c>
      <c s="8" t="inlineStr" r="I7833">
        <is>
          <t xml:space="preserve"/>
        </is>
      </c>
      <c s="8" t="inlineStr" r="J7833">
        <is>
          <t xml:space="preserve"> Will</t>
        </is>
      </c>
    </row>
    <row r="7834" ht="20.25" customHeight="0">
      <c s="5" t="inlineStr" r="A7834">
        <is>
          <t xml:space="preserve">52100010</t>
        </is>
      </c>
      <c s="5" t="inlineStr" r="B7834">
        <is>
          <t xml:space="preserve">ELASTOMERIC BEARING ASSEMBLY, TYPE I</t>
        </is>
      </c>
      <c s="5" t="inlineStr" r="C7834">
        <is>
          <t xml:space="preserve">EACH   </t>
        </is>
      </c>
      <c s="6" r="D7834">
        <v>42.000</v>
      </c>
      <c s="7" r="E7834">
        <v>5</v>
      </c>
      <c s="8" t="inlineStr" r="F7834">
        <is>
          <t xml:space="preserve">70F37</t>
        </is>
      </c>
      <c s="8" t="inlineStr" r="G7834">
        <is>
          <t xml:space="preserve">036</t>
        </is>
      </c>
      <c s="9" r="H7834">
        <v>1925.0000</v>
      </c>
      <c s="8" t="inlineStr" r="I7834">
        <is>
          <t xml:space="preserve">Y</t>
        </is>
      </c>
      <c s="8" t="inlineStr" r="J7834">
        <is>
          <t xml:space="preserve"> McLean</t>
        </is>
      </c>
    </row>
    <row r="7835" ht="20.25" customHeight="0">
      <c s="5" t="inlineStr" r="A7835">
        <is>
          <t xml:space="preserve">52100010</t>
        </is>
      </c>
      <c s="5" t="inlineStr" r="B7835">
        <is>
          <t xml:space="preserve">ELASTOMERIC BEARING ASSEMBLY, TYPE I</t>
        </is>
      </c>
      <c s="5" t="inlineStr" r="C7835">
        <is>
          <t xml:space="preserve">EACH   </t>
        </is>
      </c>
      <c s="6" r="D7835">
        <v>5.000</v>
      </c>
      <c s="7" r="E7835">
        <v>5</v>
      </c>
      <c s="8" t="inlineStr" r="F7835">
        <is>
          <t xml:space="preserve">70H62</t>
        </is>
      </c>
      <c s="8" t="inlineStr" r="G7835">
        <is>
          <t xml:space="preserve">039</t>
        </is>
      </c>
      <c s="9" r="H7835">
        <v>1948.5700</v>
      </c>
      <c s="8" t="inlineStr" r="I7835">
        <is>
          <t xml:space="preserve">Y</t>
        </is>
      </c>
      <c s="8" t="inlineStr" r="J7835">
        <is>
          <t xml:space="preserve"> Douglas, Edgar</t>
        </is>
      </c>
    </row>
    <row r="7836" ht="20.25" customHeight="0">
      <c s="5" t="inlineStr" r="A7836">
        <is>
          <t xml:space="preserve">52100010</t>
        </is>
      </c>
      <c s="5" t="inlineStr" r="B7836">
        <is>
          <t xml:space="preserve">ELASTOMERIC BEARING ASSEMBLY, TYPE I</t>
        </is>
      </c>
      <c s="5" t="inlineStr" r="C7836">
        <is>
          <t xml:space="preserve">EACH   </t>
        </is>
      </c>
      <c s="6" r="D7836">
        <v>18.000</v>
      </c>
      <c s="7" r="E7836">
        <v>7</v>
      </c>
      <c s="8" t="inlineStr" r="F7836">
        <is>
          <t xml:space="preserve">74C49</t>
        </is>
      </c>
      <c s="8" t="inlineStr" r="G7836">
        <is>
          <t xml:space="preserve">123</t>
        </is>
      </c>
      <c s="9" r="H7836">
        <v>1430.6000</v>
      </c>
      <c s="8" t="inlineStr" r="I7836">
        <is>
          <t xml:space="preserve">Y</t>
        </is>
      </c>
      <c s="8" t="inlineStr" r="J7836">
        <is>
          <t xml:space="preserve"> Clark</t>
        </is>
      </c>
    </row>
    <row r="7837" ht="20.25" customHeight="0">
      <c s="5" t="inlineStr" r="A7837">
        <is>
          <t xml:space="preserve">52100010</t>
        </is>
      </c>
      <c s="5" t="inlineStr" r="B7837">
        <is>
          <t xml:space="preserve">ELASTOMERIC BEARING ASSEMBLY, TYPE I</t>
        </is>
      </c>
      <c s="5" t="inlineStr" r="C7837">
        <is>
          <t xml:space="preserve">EACH   </t>
        </is>
      </c>
      <c s="6" r="D7837">
        <v>18.000</v>
      </c>
      <c s="7" r="E7837">
        <v>7</v>
      </c>
      <c s="8" t="inlineStr" r="F7837">
        <is>
          <t xml:space="preserve">74C49</t>
        </is>
      </c>
      <c s="8" t="inlineStr" r="G7837">
        <is>
          <t xml:space="preserve">123</t>
        </is>
      </c>
      <c s="9" r="H7837">
        <v>5000.0000</v>
      </c>
      <c s="8" t="inlineStr" r="I7837">
        <is>
          <t xml:space="preserve"/>
        </is>
      </c>
      <c s="8" t="inlineStr" r="J7837">
        <is>
          <t xml:space="preserve"> Clark</t>
        </is>
      </c>
    </row>
    <row r="7838" ht="20.25" customHeight="0">
      <c s="5" t="inlineStr" r="A7838">
        <is>
          <t xml:space="preserve">52100010</t>
        </is>
      </c>
      <c s="5" t="inlineStr" r="B7838">
        <is>
          <t xml:space="preserve">ELASTOMERIC BEARING ASSEMBLY, TYPE I</t>
        </is>
      </c>
      <c s="5" t="inlineStr" r="C7838">
        <is>
          <t xml:space="preserve">EACH   </t>
        </is>
      </c>
      <c s="6" r="D7838">
        <v>48.000</v>
      </c>
      <c s="7" r="E7838">
        <v>9</v>
      </c>
      <c s="8" t="inlineStr" r="F7838">
        <is>
          <t xml:space="preserve">78B34</t>
        </is>
      </c>
      <c s="8" t="inlineStr" r="G7838">
        <is>
          <t xml:space="preserve">060</t>
        </is>
      </c>
      <c s="9" r="H7838">
        <v>1424.0100</v>
      </c>
      <c s="8" t="inlineStr" r="I7838">
        <is>
          <t xml:space="preserve">Y</t>
        </is>
      </c>
      <c s="8" t="inlineStr" r="J7838">
        <is>
          <t xml:space="preserve"> Jefferson</t>
        </is>
      </c>
    </row>
    <row r="7839" ht="20.25" customHeight="0">
      <c s="5" t="inlineStr" r="A7839">
        <is>
          <t xml:space="preserve">52100010</t>
        </is>
      </c>
      <c s="5" t="inlineStr" r="B7839">
        <is>
          <t xml:space="preserve">ELASTOMERIC BEARING ASSEMBLY, TYPE I</t>
        </is>
      </c>
      <c s="5" t="inlineStr" r="C7839">
        <is>
          <t xml:space="preserve">EACH   </t>
        </is>
      </c>
      <c s="6" r="D7839">
        <v>48.000</v>
      </c>
      <c s="7" r="E7839">
        <v>9</v>
      </c>
      <c s="8" t="inlineStr" r="F7839">
        <is>
          <t xml:space="preserve">78B34</t>
        </is>
      </c>
      <c s="8" t="inlineStr" r="G7839">
        <is>
          <t xml:space="preserve">060</t>
        </is>
      </c>
      <c s="9" r="H7839">
        <v>1400.0000</v>
      </c>
      <c s="8" t="inlineStr" r="I7839">
        <is>
          <t xml:space="preserve"/>
        </is>
      </c>
      <c s="8" t="inlineStr" r="J7839">
        <is>
          <t xml:space="preserve"> Jefferson</t>
        </is>
      </c>
    </row>
    <row r="7840" ht="20.25" customHeight="0">
      <c s="5" t="inlineStr" r="A7840">
        <is>
          <t xml:space="preserve">52100010</t>
        </is>
      </c>
      <c s="5" t="inlineStr" r="B7840">
        <is>
          <t xml:space="preserve">ELASTOMERIC BEARING ASSEMBLY, TYPE I</t>
        </is>
      </c>
      <c s="5" t="inlineStr" r="C7840">
        <is>
          <t xml:space="preserve">EACH   </t>
        </is>
      </c>
      <c s="6" r="D7840">
        <v>15.000</v>
      </c>
      <c s="7" r="E7840">
        <v>9</v>
      </c>
      <c s="8" t="inlineStr" r="F7840">
        <is>
          <t xml:space="preserve">78B37</t>
        </is>
      </c>
      <c s="8" t="inlineStr" r="G7840">
        <is>
          <t xml:space="preserve">135</t>
        </is>
      </c>
      <c s="9" r="H7840">
        <v>1265.6100</v>
      </c>
      <c s="8" t="inlineStr" r="I7840">
        <is>
          <t xml:space="preserve">Y</t>
        </is>
      </c>
      <c s="8" t="inlineStr" r="J7840">
        <is>
          <t xml:space="preserve"> White</t>
        </is>
      </c>
    </row>
    <row r="7841" ht="20.25" customHeight="0">
      <c s="5" t="inlineStr" r="A7841">
        <is>
          <t xml:space="preserve">52100010</t>
        </is>
      </c>
      <c s="5" t="inlineStr" r="B7841">
        <is>
          <t xml:space="preserve">ELASTOMERIC BEARING ASSEMBLY, TYPE I</t>
        </is>
      </c>
      <c s="5" t="inlineStr" r="C7841">
        <is>
          <t xml:space="preserve">EACH   </t>
        </is>
      </c>
      <c s="6" r="D7841">
        <v>15.000</v>
      </c>
      <c s="7" r="E7841">
        <v>9</v>
      </c>
      <c s="8" t="inlineStr" r="F7841">
        <is>
          <t xml:space="preserve">78B37</t>
        </is>
      </c>
      <c s="8" t="inlineStr" r="G7841">
        <is>
          <t xml:space="preserve">135</t>
        </is>
      </c>
      <c s="9" r="H7841">
        <v>1160.0000</v>
      </c>
      <c s="8" t="inlineStr" r="I7841">
        <is>
          <t xml:space="preserve"/>
        </is>
      </c>
      <c s="8" t="inlineStr" r="J7841">
        <is>
          <t xml:space="preserve"> White</t>
        </is>
      </c>
    </row>
    <row r="7842" ht="20.25" customHeight="0">
      <c s="5" t="inlineStr" r="A7842">
        <is>
          <t xml:space="preserve">52100010</t>
        </is>
      </c>
      <c s="5" t="inlineStr" r="B7842">
        <is>
          <t xml:space="preserve">ELASTOMERIC BEARING ASSEMBLY, TYPE I</t>
        </is>
      </c>
      <c s="5" t="inlineStr" r="C7842">
        <is>
          <t xml:space="preserve">EACH   </t>
        </is>
      </c>
      <c s="6" r="D7842">
        <v>15.000</v>
      </c>
      <c s="7" r="E7842">
        <v>9</v>
      </c>
      <c s="8" t="inlineStr" r="F7842">
        <is>
          <t xml:space="preserve">78B37</t>
        </is>
      </c>
      <c s="8" t="inlineStr" r="G7842">
        <is>
          <t xml:space="preserve">135</t>
        </is>
      </c>
      <c s="9" r="H7842">
        <v>2400.0000</v>
      </c>
      <c s="8" t="inlineStr" r="I7842">
        <is>
          <t xml:space="preserve"/>
        </is>
      </c>
      <c s="8" t="inlineStr" r="J7842">
        <is>
          <t xml:space="preserve"> White</t>
        </is>
      </c>
    </row>
    <row r="7843" ht="20.25" customHeight="0">
      <c s="5" t="inlineStr" r="A7843">
        <is>
          <t xml:space="preserve">52100020</t>
        </is>
      </c>
      <c s="5" t="inlineStr" r="B7843">
        <is>
          <t xml:space="preserve">ELASTOMERIC BEARING ASSEMBLY, TYPE II</t>
        </is>
      </c>
      <c s="5" t="inlineStr" r="C7843">
        <is>
          <t xml:space="preserve">EACH   </t>
        </is>
      </c>
      <c s="6" r="D7843">
        <v>4.000</v>
      </c>
      <c s="7" r="E7843">
        <v>1</v>
      </c>
      <c s="8" t="inlineStr" r="F7843">
        <is>
          <t xml:space="preserve">62R23</t>
        </is>
      </c>
      <c s="8" t="inlineStr" r="G7843">
        <is>
          <t xml:space="preserve">093</t>
        </is>
      </c>
      <c s="9" r="H7843">
        <v>4966.6000</v>
      </c>
      <c s="8" t="inlineStr" r="I7843">
        <is>
          <t xml:space="preserve">Y</t>
        </is>
      </c>
      <c s="8" t="inlineStr" r="J7843">
        <is>
          <t xml:space="preserve"> Will</t>
        </is>
      </c>
    </row>
    <row r="7844" ht="20.25" customHeight="0">
      <c s="5" t="inlineStr" r="A7844">
        <is>
          <t xml:space="preserve">52100020</t>
        </is>
      </c>
      <c s="5" t="inlineStr" r="B7844">
        <is>
          <t xml:space="preserve">ELASTOMERIC BEARING ASSEMBLY, TYPE II</t>
        </is>
      </c>
      <c s="5" t="inlineStr" r="C7844">
        <is>
          <t xml:space="preserve">EACH   </t>
        </is>
      </c>
      <c s="6" r="D7844">
        <v>4.000</v>
      </c>
      <c s="7" r="E7844">
        <v>1</v>
      </c>
      <c s="8" t="inlineStr" r="F7844">
        <is>
          <t xml:space="preserve">62R23</t>
        </is>
      </c>
      <c s="8" t="inlineStr" r="G7844">
        <is>
          <t xml:space="preserve">093</t>
        </is>
      </c>
      <c s="9" r="H7844">
        <v>6213.0000</v>
      </c>
      <c s="8" t="inlineStr" r="I7844">
        <is>
          <t xml:space="preserve"/>
        </is>
      </c>
      <c s="8" t="inlineStr" r="J7844">
        <is>
          <t xml:space="preserve"> Will</t>
        </is>
      </c>
    </row>
    <row r="7845" ht="20.25" customHeight="0">
      <c s="5" t="inlineStr" r="A7845">
        <is>
          <t xml:space="preserve">52100020</t>
        </is>
      </c>
      <c s="5" t="inlineStr" r="B7845">
        <is>
          <t xml:space="preserve">ELASTOMERIC BEARING ASSEMBLY, TYPE II</t>
        </is>
      </c>
      <c s="5" t="inlineStr" r="C7845">
        <is>
          <t xml:space="preserve">EACH   </t>
        </is>
      </c>
      <c s="6" r="D7845">
        <v>4.000</v>
      </c>
      <c s="7" r="E7845">
        <v>1</v>
      </c>
      <c s="8" t="inlineStr" r="F7845">
        <is>
          <t xml:space="preserve">62R23</t>
        </is>
      </c>
      <c s="8" t="inlineStr" r="G7845">
        <is>
          <t xml:space="preserve">093</t>
        </is>
      </c>
      <c s="9" r="H7845">
        <v>6668.7500</v>
      </c>
      <c s="8" t="inlineStr" r="I7845">
        <is>
          <t xml:space="preserve"/>
        </is>
      </c>
      <c s="8" t="inlineStr" r="J7845">
        <is>
          <t xml:space="preserve"> Will</t>
        </is>
      </c>
    </row>
    <row r="7846" ht="20.25" customHeight="0">
      <c s="5" t="inlineStr" r="A7846">
        <is>
          <t xml:space="preserve">52100510</t>
        </is>
      </c>
      <c s="5" t="inlineStr" r="B7846">
        <is>
          <t xml:space="preserve">ANCHOR BOLTS,   3/4"</t>
        </is>
      </c>
      <c s="5" t="inlineStr" r="C7846">
        <is>
          <t xml:space="preserve">EACH   </t>
        </is>
      </c>
      <c s="6" r="D7846">
        <v>120.000</v>
      </c>
      <c s="7" r="E7846">
        <v>5</v>
      </c>
      <c s="8" t="inlineStr" r="F7846">
        <is>
          <t xml:space="preserve">70F37</t>
        </is>
      </c>
      <c s="8" t="inlineStr" r="G7846">
        <is>
          <t xml:space="preserve">036</t>
        </is>
      </c>
      <c s="9" r="H7846">
        <v>165.0000</v>
      </c>
      <c s="8" t="inlineStr" r="I7846">
        <is>
          <t xml:space="preserve">Y</t>
        </is>
      </c>
      <c s="8" t="inlineStr" r="J7846">
        <is>
          <t xml:space="preserve"> McLean</t>
        </is>
      </c>
    </row>
    <row r="7847" ht="20.25" customHeight="0">
      <c s="5" t="inlineStr" r="A7847">
        <is>
          <t xml:space="preserve">52100510</t>
        </is>
      </c>
      <c s="5" t="inlineStr" r="B7847">
        <is>
          <t xml:space="preserve">ANCHOR BOLTS,   3/4"</t>
        </is>
      </c>
      <c s="5" t="inlineStr" r="C7847">
        <is>
          <t xml:space="preserve">EACH   </t>
        </is>
      </c>
      <c s="6" r="D7847">
        <v>20.000</v>
      </c>
      <c s="7" r="E7847">
        <v>7</v>
      </c>
      <c s="8" t="inlineStr" r="F7847">
        <is>
          <t xml:space="preserve">74653</t>
        </is>
      </c>
      <c s="8" t="inlineStr" r="G7847">
        <is>
          <t xml:space="preserve">122</t>
        </is>
      </c>
      <c s="9" r="H7847">
        <v>110.1200</v>
      </c>
      <c s="8" t="inlineStr" r="I7847">
        <is>
          <t xml:space="preserve">Y</t>
        </is>
      </c>
      <c s="8" t="inlineStr" r="J7847">
        <is>
          <t xml:space="preserve"> Coles</t>
        </is>
      </c>
    </row>
    <row r="7848" ht="20.25" customHeight="0">
      <c s="5" t="inlineStr" r="A7848">
        <is>
          <t xml:space="preserve">52100510</t>
        </is>
      </c>
      <c s="5" t="inlineStr" r="B7848">
        <is>
          <t xml:space="preserve">ANCHOR BOLTS,   3/4"</t>
        </is>
      </c>
      <c s="5" t="inlineStr" r="C7848">
        <is>
          <t xml:space="preserve">EACH   </t>
        </is>
      </c>
      <c s="6" r="D7848">
        <v>20.000</v>
      </c>
      <c s="7" r="E7848">
        <v>7</v>
      </c>
      <c s="8" t="inlineStr" r="F7848">
        <is>
          <t xml:space="preserve">74653</t>
        </is>
      </c>
      <c s="8" t="inlineStr" r="G7848">
        <is>
          <t xml:space="preserve">122</t>
        </is>
      </c>
      <c s="9" r="H7848">
        <v>95.0000</v>
      </c>
      <c s="8" t="inlineStr" r="I7848">
        <is>
          <t xml:space="preserve"/>
        </is>
      </c>
      <c s="8" t="inlineStr" r="J7848">
        <is>
          <t xml:space="preserve"> Coles</t>
        </is>
      </c>
    </row>
    <row r="7849" ht="20.25" customHeight="0">
      <c s="5" t="inlineStr" r="A7849">
        <is>
          <t xml:space="preserve">52100510</t>
        </is>
      </c>
      <c s="5" t="inlineStr" r="B7849">
        <is>
          <t xml:space="preserve">ANCHOR BOLTS,   3/4"</t>
        </is>
      </c>
      <c s="5" t="inlineStr" r="C7849">
        <is>
          <t xml:space="preserve">EACH   </t>
        </is>
      </c>
      <c s="6" r="D7849">
        <v>36.000</v>
      </c>
      <c s="7" r="E7849">
        <v>7</v>
      </c>
      <c s="8" t="inlineStr" r="F7849">
        <is>
          <t xml:space="preserve">74C49</t>
        </is>
      </c>
      <c s="8" t="inlineStr" r="G7849">
        <is>
          <t xml:space="preserve">123</t>
        </is>
      </c>
      <c s="9" r="H7849">
        <v>102.8900</v>
      </c>
      <c s="8" t="inlineStr" r="I7849">
        <is>
          <t xml:space="preserve">Y</t>
        </is>
      </c>
      <c s="8" t="inlineStr" r="J7849">
        <is>
          <t xml:space="preserve"> Clark</t>
        </is>
      </c>
    </row>
    <row r="7850" ht="20.25" customHeight="0">
      <c s="5" t="inlineStr" r="A7850">
        <is>
          <t xml:space="preserve">52100510</t>
        </is>
      </c>
      <c s="5" t="inlineStr" r="B7850">
        <is>
          <t xml:space="preserve">ANCHOR BOLTS,   3/4"</t>
        </is>
      </c>
      <c s="5" t="inlineStr" r="C7850">
        <is>
          <t xml:space="preserve">EACH   </t>
        </is>
      </c>
      <c s="6" r="D7850">
        <v>36.000</v>
      </c>
      <c s="7" r="E7850">
        <v>7</v>
      </c>
      <c s="8" t="inlineStr" r="F7850">
        <is>
          <t xml:space="preserve">74C49</t>
        </is>
      </c>
      <c s="8" t="inlineStr" r="G7850">
        <is>
          <t xml:space="preserve">123</t>
        </is>
      </c>
      <c s="9" r="H7850">
        <v>120.0000</v>
      </c>
      <c s="8" t="inlineStr" r="I7850">
        <is>
          <t xml:space="preserve"/>
        </is>
      </c>
      <c s="8" t="inlineStr" r="J7850">
        <is>
          <t xml:space="preserve"> Clark</t>
        </is>
      </c>
    </row>
    <row r="7851" ht="20.25" customHeight="0">
      <c s="5" t="inlineStr" r="A7851">
        <is>
          <t xml:space="preserve">52100510</t>
        </is>
      </c>
      <c s="5" t="inlineStr" r="B7851">
        <is>
          <t xml:space="preserve">ANCHOR BOLTS,   3/4"</t>
        </is>
      </c>
      <c s="5" t="inlineStr" r="C7851">
        <is>
          <t xml:space="preserve">EACH   </t>
        </is>
      </c>
      <c s="6" r="D7851">
        <v>24.000</v>
      </c>
      <c s="7" r="E7851">
        <v>8</v>
      </c>
      <c s="8" t="inlineStr" r="F7851">
        <is>
          <t xml:space="preserve">76A37</t>
        </is>
      </c>
      <c s="8" t="inlineStr" r="G7851">
        <is>
          <t xml:space="preserve">126</t>
        </is>
      </c>
      <c s="9" r="H7851">
        <v>88.0000</v>
      </c>
      <c s="8" t="inlineStr" r="I7851">
        <is>
          <t xml:space="preserve">Y</t>
        </is>
      </c>
      <c s="8" t="inlineStr" r="J7851">
        <is>
          <t xml:space="preserve"> Marion</t>
        </is>
      </c>
    </row>
    <row r="7852" ht="20.25" customHeight="0">
      <c s="5" t="inlineStr" r="A7852">
        <is>
          <t xml:space="preserve">52100510</t>
        </is>
      </c>
      <c s="5" t="inlineStr" r="B7852">
        <is>
          <t xml:space="preserve">ANCHOR BOLTS,   3/4"</t>
        </is>
      </c>
      <c s="5" t="inlineStr" r="C7852">
        <is>
          <t xml:space="preserve">EACH   </t>
        </is>
      </c>
      <c s="6" r="D7852">
        <v>24.000</v>
      </c>
      <c s="7" r="E7852">
        <v>8</v>
      </c>
      <c s="8" t="inlineStr" r="F7852">
        <is>
          <t xml:space="preserve">76A37</t>
        </is>
      </c>
      <c s="8" t="inlineStr" r="G7852">
        <is>
          <t xml:space="preserve">126</t>
        </is>
      </c>
      <c s="9" r="H7852">
        <v>119.8000</v>
      </c>
      <c s="8" t="inlineStr" r="I7852">
        <is>
          <t xml:space="preserve"/>
        </is>
      </c>
      <c s="8" t="inlineStr" r="J7852">
        <is>
          <t xml:space="preserve"> Marion</t>
        </is>
      </c>
    </row>
    <row r="7853" ht="20.25" customHeight="0">
      <c s="5" t="inlineStr" r="A7853">
        <is>
          <t xml:space="preserve">52100510</t>
        </is>
      </c>
      <c s="5" t="inlineStr" r="B7853">
        <is>
          <t xml:space="preserve">ANCHOR BOLTS,   3/4"</t>
        </is>
      </c>
      <c s="5" t="inlineStr" r="C7853">
        <is>
          <t xml:space="preserve">EACH   </t>
        </is>
      </c>
      <c s="6" r="D7853">
        <v>24.000</v>
      </c>
      <c s="7" r="E7853">
        <v>8</v>
      </c>
      <c s="8" t="inlineStr" r="F7853">
        <is>
          <t xml:space="preserve">76B42</t>
        </is>
      </c>
      <c s="8" t="inlineStr" r="G7853">
        <is>
          <t xml:space="preserve">127</t>
        </is>
      </c>
      <c s="9" r="H7853">
        <v>124.0000</v>
      </c>
      <c s="8" t="inlineStr" r="I7853">
        <is>
          <t xml:space="preserve">Y</t>
        </is>
      </c>
      <c s="8" t="inlineStr" r="J7853">
        <is>
          <t xml:space="preserve"> Marion, Washington</t>
        </is>
      </c>
    </row>
    <row r="7854" ht="20.25" customHeight="0">
      <c s="5" t="inlineStr" r="A7854">
        <is>
          <t xml:space="preserve">52100510</t>
        </is>
      </c>
      <c s="5" t="inlineStr" r="B7854">
        <is>
          <t xml:space="preserve">ANCHOR BOLTS,   3/4"</t>
        </is>
      </c>
      <c s="5" t="inlineStr" r="C7854">
        <is>
          <t xml:space="preserve">EACH   </t>
        </is>
      </c>
      <c s="6" r="D7854">
        <v>24.000</v>
      </c>
      <c s="7" r="E7854">
        <v>8</v>
      </c>
      <c s="8" t="inlineStr" r="F7854">
        <is>
          <t xml:space="preserve">76B42</t>
        </is>
      </c>
      <c s="8" t="inlineStr" r="G7854">
        <is>
          <t xml:space="preserve">127</t>
        </is>
      </c>
      <c s="9" r="H7854">
        <v>45.0000</v>
      </c>
      <c s="8" t="inlineStr" r="I7854">
        <is>
          <t xml:space="preserve"/>
        </is>
      </c>
      <c s="8" t="inlineStr" r="J7854">
        <is>
          <t xml:space="preserve"> Marion, Washington</t>
        </is>
      </c>
    </row>
    <row r="7855" ht="20.25" customHeight="0">
      <c s="5" t="inlineStr" r="A7855">
        <is>
          <t xml:space="preserve">52100510</t>
        </is>
      </c>
      <c s="5" t="inlineStr" r="B7855">
        <is>
          <t xml:space="preserve">ANCHOR BOLTS,   3/4"</t>
        </is>
      </c>
      <c s="5" t="inlineStr" r="C7855">
        <is>
          <t xml:space="preserve">EACH   </t>
        </is>
      </c>
      <c s="6" r="D7855">
        <v>24.000</v>
      </c>
      <c s="7" r="E7855">
        <v>8</v>
      </c>
      <c s="8" t="inlineStr" r="F7855">
        <is>
          <t xml:space="preserve">76B42</t>
        </is>
      </c>
      <c s="8" t="inlineStr" r="G7855">
        <is>
          <t xml:space="preserve">127</t>
        </is>
      </c>
      <c s="9" r="H7855">
        <v>92.7000</v>
      </c>
      <c s="8" t="inlineStr" r="I7855">
        <is>
          <t xml:space="preserve"/>
        </is>
      </c>
      <c s="8" t="inlineStr" r="J7855">
        <is>
          <t xml:space="preserve"> Marion, Washington</t>
        </is>
      </c>
    </row>
    <row r="7856" ht="20.25" customHeight="0">
      <c s="5" t="inlineStr" r="A7856">
        <is>
          <t xml:space="preserve">52100510</t>
        </is>
      </c>
      <c s="5" t="inlineStr" r="B7856">
        <is>
          <t xml:space="preserve">ANCHOR BOLTS,   3/4"</t>
        </is>
      </c>
      <c s="5" t="inlineStr" r="C7856">
        <is>
          <t xml:space="preserve">EACH   </t>
        </is>
      </c>
      <c s="6" r="D7856">
        <v>192.000</v>
      </c>
      <c s="7" r="E7856">
        <v>9</v>
      </c>
      <c s="8" t="inlineStr" r="F7856">
        <is>
          <t xml:space="preserve">78B34</t>
        </is>
      </c>
      <c s="8" t="inlineStr" r="G7856">
        <is>
          <t xml:space="preserve">060</t>
        </is>
      </c>
      <c s="9" r="H7856">
        <v>103.8400</v>
      </c>
      <c s="8" t="inlineStr" r="I7856">
        <is>
          <t xml:space="preserve">Y</t>
        </is>
      </c>
      <c s="8" t="inlineStr" r="J7856">
        <is>
          <t xml:space="preserve"> Jefferson</t>
        </is>
      </c>
    </row>
    <row r="7857" ht="20.25" customHeight="0">
      <c s="5" t="inlineStr" r="A7857">
        <is>
          <t xml:space="preserve">52100510</t>
        </is>
      </c>
      <c s="5" t="inlineStr" r="B7857">
        <is>
          <t xml:space="preserve">ANCHOR BOLTS,   3/4"</t>
        </is>
      </c>
      <c s="5" t="inlineStr" r="C7857">
        <is>
          <t xml:space="preserve">EACH   </t>
        </is>
      </c>
      <c s="6" r="D7857">
        <v>192.000</v>
      </c>
      <c s="7" r="E7857">
        <v>9</v>
      </c>
      <c s="8" t="inlineStr" r="F7857">
        <is>
          <t xml:space="preserve">78B34</t>
        </is>
      </c>
      <c s="8" t="inlineStr" r="G7857">
        <is>
          <t xml:space="preserve">060</t>
        </is>
      </c>
      <c s="9" r="H7857">
        <v>90.0000</v>
      </c>
      <c s="8" t="inlineStr" r="I7857">
        <is>
          <t xml:space="preserve"/>
        </is>
      </c>
      <c s="8" t="inlineStr" r="J7857">
        <is>
          <t xml:space="preserve"> Jefferson</t>
        </is>
      </c>
    </row>
    <row r="7858" ht="20.25" customHeight="0">
      <c s="5" t="inlineStr" r="A7858">
        <is>
          <t xml:space="preserve">52100520</t>
        </is>
      </c>
      <c s="5" t="inlineStr" r="B7858">
        <is>
          <t xml:space="preserve">ANCHOR BOLTS,   1"</t>
        </is>
      </c>
      <c s="5" t="inlineStr" r="C7858">
        <is>
          <t xml:space="preserve">EACH   </t>
        </is>
      </c>
      <c s="6" r="D7858">
        <v>272.000</v>
      </c>
      <c s="7" r="E7858">
        <v>1</v>
      </c>
      <c s="8" t="inlineStr" r="F7858">
        <is>
          <t xml:space="preserve">62R23</t>
        </is>
      </c>
      <c s="8" t="inlineStr" r="G7858">
        <is>
          <t xml:space="preserve">093</t>
        </is>
      </c>
      <c s="9" r="H7858">
        <v>250.0000</v>
      </c>
      <c s="8" t="inlineStr" r="I7858">
        <is>
          <t xml:space="preserve">Y</t>
        </is>
      </c>
      <c s="8" t="inlineStr" r="J7858">
        <is>
          <t xml:space="preserve"> Will</t>
        </is>
      </c>
    </row>
    <row r="7859" ht="20.25" customHeight="0">
      <c s="5" t="inlineStr" r="A7859">
        <is>
          <t xml:space="preserve">52100520</t>
        </is>
      </c>
      <c s="5" t="inlineStr" r="B7859">
        <is>
          <t xml:space="preserve">ANCHOR BOLTS,   1"</t>
        </is>
      </c>
      <c s="5" t="inlineStr" r="C7859">
        <is>
          <t xml:space="preserve">EACH   </t>
        </is>
      </c>
      <c s="6" r="D7859">
        <v>272.000</v>
      </c>
      <c s="7" r="E7859">
        <v>1</v>
      </c>
      <c s="8" t="inlineStr" r="F7859">
        <is>
          <t xml:space="preserve">62R23</t>
        </is>
      </c>
      <c s="8" t="inlineStr" r="G7859">
        <is>
          <t xml:space="preserve">093</t>
        </is>
      </c>
      <c s="9" r="H7859">
        <v>175.6900</v>
      </c>
      <c s="8" t="inlineStr" r="I7859">
        <is>
          <t xml:space="preserve"/>
        </is>
      </c>
      <c s="8" t="inlineStr" r="J7859">
        <is>
          <t xml:space="preserve"> Will</t>
        </is>
      </c>
    </row>
    <row r="7860" ht="20.25" customHeight="0">
      <c s="5" t="inlineStr" r="A7860">
        <is>
          <t xml:space="preserve">52100520</t>
        </is>
      </c>
      <c s="5" t="inlineStr" r="B7860">
        <is>
          <t xml:space="preserve">ANCHOR BOLTS,   1"</t>
        </is>
      </c>
      <c s="5" t="inlineStr" r="C7860">
        <is>
          <t xml:space="preserve">EACH   </t>
        </is>
      </c>
      <c s="6" r="D7860">
        <v>272.000</v>
      </c>
      <c s="7" r="E7860">
        <v>1</v>
      </c>
      <c s="8" t="inlineStr" r="F7860">
        <is>
          <t xml:space="preserve">62R23</t>
        </is>
      </c>
      <c s="8" t="inlineStr" r="G7860">
        <is>
          <t xml:space="preserve">093</t>
        </is>
      </c>
      <c s="9" r="H7860">
        <v>279.8900</v>
      </c>
      <c s="8" t="inlineStr" r="I7860">
        <is>
          <t xml:space="preserve"/>
        </is>
      </c>
      <c s="8" t="inlineStr" r="J7860">
        <is>
          <t xml:space="preserve"> Will</t>
        </is>
      </c>
    </row>
    <row r="7861" ht="20.25" customHeight="0">
      <c s="5" t="inlineStr" r="A7861">
        <is>
          <t xml:space="preserve">52100520</t>
        </is>
      </c>
      <c s="5" t="inlineStr" r="B7861">
        <is>
          <t xml:space="preserve">ANCHOR BOLTS,   1"</t>
        </is>
      </c>
      <c s="5" t="inlineStr" r="C7861">
        <is>
          <t xml:space="preserve">EACH   </t>
        </is>
      </c>
      <c s="6" r="D7861">
        <v>3.000</v>
      </c>
      <c s="7" r="E7861">
        <v>1</v>
      </c>
      <c s="8" t="inlineStr" r="F7861">
        <is>
          <t xml:space="preserve">62Y26</t>
        </is>
      </c>
      <c s="8" t="inlineStr" r="G7861">
        <is>
          <t xml:space="preserve">011</t>
        </is>
      </c>
      <c s="9" r="H7861">
        <v>273.5000</v>
      </c>
      <c s="8" t="inlineStr" r="I7861">
        <is>
          <t xml:space="preserve">Y</t>
        </is>
      </c>
      <c s="8" t="inlineStr" r="J7861">
        <is>
          <t xml:space="preserve"> Will</t>
        </is>
      </c>
    </row>
    <row r="7862" ht="20.25" customHeight="0">
      <c s="5" t="inlineStr" r="A7862">
        <is>
          <t xml:space="preserve">52100520</t>
        </is>
      </c>
      <c s="5" t="inlineStr" r="B7862">
        <is>
          <t xml:space="preserve">ANCHOR BOLTS,   1"</t>
        </is>
      </c>
      <c s="5" t="inlineStr" r="C7862">
        <is>
          <t xml:space="preserve">EACH   </t>
        </is>
      </c>
      <c s="6" r="D7862">
        <v>3.000</v>
      </c>
      <c s="7" r="E7862">
        <v>1</v>
      </c>
      <c s="8" t="inlineStr" r="F7862">
        <is>
          <t xml:space="preserve">62Y26</t>
        </is>
      </c>
      <c s="8" t="inlineStr" r="G7862">
        <is>
          <t xml:space="preserve">011</t>
        </is>
      </c>
      <c s="9" r="H7862">
        <v>129.0000</v>
      </c>
      <c s="8" t="inlineStr" r="I7862">
        <is>
          <t xml:space="preserve"/>
        </is>
      </c>
      <c s="8" t="inlineStr" r="J7862">
        <is>
          <t xml:space="preserve"> Will</t>
        </is>
      </c>
    </row>
    <row r="7863" ht="20.25" customHeight="0">
      <c s="5" t="inlineStr" r="A7863">
        <is>
          <t xml:space="preserve">52100520</t>
        </is>
      </c>
      <c s="5" t="inlineStr" r="B7863">
        <is>
          <t xml:space="preserve">ANCHOR BOLTS,   1"</t>
        </is>
      </c>
      <c s="5" t="inlineStr" r="C7863">
        <is>
          <t xml:space="preserve">EACH   </t>
        </is>
      </c>
      <c s="6" r="D7863">
        <v>3.000</v>
      </c>
      <c s="7" r="E7863">
        <v>1</v>
      </c>
      <c s="8" t="inlineStr" r="F7863">
        <is>
          <t xml:space="preserve">62Y26</t>
        </is>
      </c>
      <c s="8" t="inlineStr" r="G7863">
        <is>
          <t xml:space="preserve">011</t>
        </is>
      </c>
      <c s="9" r="H7863">
        <v>150.0000</v>
      </c>
      <c s="8" t="inlineStr" r="I7863">
        <is>
          <t xml:space="preserve"/>
        </is>
      </c>
      <c s="8" t="inlineStr" r="J7863">
        <is>
          <t xml:space="preserve"> Will</t>
        </is>
      </c>
    </row>
    <row r="7864" ht="20.25" customHeight="0">
      <c s="5" t="inlineStr" r="A7864">
        <is>
          <t xml:space="preserve">52100520</t>
        </is>
      </c>
      <c s="5" t="inlineStr" r="B7864">
        <is>
          <t xml:space="preserve">ANCHOR BOLTS,   1"</t>
        </is>
      </c>
      <c s="5" t="inlineStr" r="C7864">
        <is>
          <t xml:space="preserve">EACH   </t>
        </is>
      </c>
      <c s="6" r="D7864">
        <v>3.000</v>
      </c>
      <c s="7" r="E7864">
        <v>1</v>
      </c>
      <c s="8" t="inlineStr" r="F7864">
        <is>
          <t xml:space="preserve">62Y26</t>
        </is>
      </c>
      <c s="8" t="inlineStr" r="G7864">
        <is>
          <t xml:space="preserve">011</t>
        </is>
      </c>
      <c s="9" r="H7864">
        <v>175.0000</v>
      </c>
      <c s="8" t="inlineStr" r="I7864">
        <is>
          <t xml:space="preserve"/>
        </is>
      </c>
      <c s="8" t="inlineStr" r="J7864">
        <is>
          <t xml:space="preserve"> Will</t>
        </is>
      </c>
    </row>
    <row r="7865" ht="20.25" customHeight="0">
      <c s="5" t="inlineStr" r="A7865">
        <is>
          <t xml:space="preserve">52100520</t>
        </is>
      </c>
      <c s="5" t="inlineStr" r="B7865">
        <is>
          <t xml:space="preserve">ANCHOR BOLTS,   1"</t>
        </is>
      </c>
      <c s="5" t="inlineStr" r="C7865">
        <is>
          <t xml:space="preserve">EACH   </t>
        </is>
      </c>
      <c s="6" r="D7865">
        <v>3.000</v>
      </c>
      <c s="7" r="E7865">
        <v>1</v>
      </c>
      <c s="8" t="inlineStr" r="F7865">
        <is>
          <t xml:space="preserve">62Y26</t>
        </is>
      </c>
      <c s="8" t="inlineStr" r="G7865">
        <is>
          <t xml:space="preserve">011</t>
        </is>
      </c>
      <c s="9" r="H7865">
        <v>236.2800</v>
      </c>
      <c s="8" t="inlineStr" r="I7865">
        <is>
          <t xml:space="preserve"/>
        </is>
      </c>
      <c s="8" t="inlineStr" r="J7865">
        <is>
          <t xml:space="preserve"> Will</t>
        </is>
      </c>
    </row>
    <row r="7866" ht="20.25" customHeight="0">
      <c s="5" t="inlineStr" r="A7866">
        <is>
          <t xml:space="preserve">52100520</t>
        </is>
      </c>
      <c s="5" t="inlineStr" r="B7866">
        <is>
          <t xml:space="preserve">ANCHOR BOLTS,   1"</t>
        </is>
      </c>
      <c s="5" t="inlineStr" r="C7866">
        <is>
          <t xml:space="preserve">EACH   </t>
        </is>
      </c>
      <c s="6" r="D7866">
        <v>3.000</v>
      </c>
      <c s="7" r="E7866">
        <v>1</v>
      </c>
      <c s="8" t="inlineStr" r="F7866">
        <is>
          <t xml:space="preserve">62Y26</t>
        </is>
      </c>
      <c s="8" t="inlineStr" r="G7866">
        <is>
          <t xml:space="preserve">011</t>
        </is>
      </c>
      <c s="9" r="H7866">
        <v>250.0000</v>
      </c>
      <c s="8" t="inlineStr" r="I7866">
        <is>
          <t xml:space="preserve"/>
        </is>
      </c>
      <c s="8" t="inlineStr" r="J7866">
        <is>
          <t xml:space="preserve"> Will</t>
        </is>
      </c>
    </row>
    <row r="7867" ht="20.25" customHeight="0">
      <c s="5" t="inlineStr" r="A7867">
        <is>
          <t xml:space="preserve">52100520</t>
        </is>
      </c>
      <c s="5" t="inlineStr" r="B7867">
        <is>
          <t xml:space="preserve">ANCHOR BOLTS,   1"</t>
        </is>
      </c>
      <c s="5" t="inlineStr" r="C7867">
        <is>
          <t xml:space="preserve">EACH   </t>
        </is>
      </c>
      <c s="6" r="D7867">
        <v>3.000</v>
      </c>
      <c s="7" r="E7867">
        <v>1</v>
      </c>
      <c s="8" t="inlineStr" r="F7867">
        <is>
          <t xml:space="preserve">62Y26</t>
        </is>
      </c>
      <c s="8" t="inlineStr" r="G7867">
        <is>
          <t xml:space="preserve">011</t>
        </is>
      </c>
      <c s="9" r="H7867">
        <v>304.4500</v>
      </c>
      <c s="8" t="inlineStr" r="I7867">
        <is>
          <t xml:space="preserve"/>
        </is>
      </c>
      <c s="8" t="inlineStr" r="J7867">
        <is>
          <t xml:space="preserve"> Will</t>
        </is>
      </c>
    </row>
    <row r="7868" ht="20.25" customHeight="0">
      <c s="5" t="inlineStr" r="A7868">
        <is>
          <t xml:space="preserve">52100520</t>
        </is>
      </c>
      <c s="5" t="inlineStr" r="B7868">
        <is>
          <t xml:space="preserve">ANCHOR BOLTS,   1"</t>
        </is>
      </c>
      <c s="5" t="inlineStr" r="C7868">
        <is>
          <t xml:space="preserve">EACH   </t>
        </is>
      </c>
      <c s="6" r="D7868">
        <v>128.000</v>
      </c>
      <c s="7" r="E7868">
        <v>2</v>
      </c>
      <c s="8" t="inlineStr" r="F7868">
        <is>
          <t xml:space="preserve">64R72</t>
        </is>
      </c>
      <c s="8" t="inlineStr" r="G7868">
        <is>
          <t xml:space="preserve">097</t>
        </is>
      </c>
      <c s="9" r="H7868">
        <v>100.0000</v>
      </c>
      <c s="8" t="inlineStr" r="I7868">
        <is>
          <t xml:space="preserve">Y</t>
        </is>
      </c>
      <c s="8" t="inlineStr" r="J7868">
        <is>
          <t xml:space="preserve"> Winnebago</t>
        </is>
      </c>
    </row>
    <row r="7869" ht="20.25" customHeight="0">
      <c s="5" t="inlineStr" r="A7869">
        <is>
          <t xml:space="preserve">52100520</t>
        </is>
      </c>
      <c s="5" t="inlineStr" r="B7869">
        <is>
          <t xml:space="preserve">ANCHOR BOLTS,   1"</t>
        </is>
      </c>
      <c s="5" t="inlineStr" r="C7869">
        <is>
          <t xml:space="preserve">EACH   </t>
        </is>
      </c>
      <c s="6" r="D7869">
        <v>128.000</v>
      </c>
      <c s="7" r="E7869">
        <v>2</v>
      </c>
      <c s="8" t="inlineStr" r="F7869">
        <is>
          <t xml:space="preserve">64R72</t>
        </is>
      </c>
      <c s="8" t="inlineStr" r="G7869">
        <is>
          <t xml:space="preserve">097</t>
        </is>
      </c>
      <c s="9" r="H7869">
        <v>129.7300</v>
      </c>
      <c s="8" t="inlineStr" r="I7869">
        <is>
          <t xml:space="preserve"/>
        </is>
      </c>
      <c s="8" t="inlineStr" r="J7869">
        <is>
          <t xml:space="preserve"> Winnebago</t>
        </is>
      </c>
    </row>
    <row r="7870" ht="20.25" customHeight="0">
      <c s="5" t="inlineStr" r="A7870">
        <is>
          <t xml:space="preserve">52100520</t>
        </is>
      </c>
      <c s="5" t="inlineStr" r="B7870">
        <is>
          <t xml:space="preserve">ANCHOR BOLTS,   1"</t>
        </is>
      </c>
      <c s="5" t="inlineStr" r="C7870">
        <is>
          <t xml:space="preserve">EACH   </t>
        </is>
      </c>
      <c s="6" r="D7870">
        <v>20.000</v>
      </c>
      <c s="7" r="E7870">
        <v>5</v>
      </c>
      <c s="8" t="inlineStr" r="F7870">
        <is>
          <t xml:space="preserve">70H62</t>
        </is>
      </c>
      <c s="8" t="inlineStr" r="G7870">
        <is>
          <t xml:space="preserve">039</t>
        </is>
      </c>
      <c s="9" r="H7870">
        <v>186.7800</v>
      </c>
      <c s="8" t="inlineStr" r="I7870">
        <is>
          <t xml:space="preserve">Y</t>
        </is>
      </c>
      <c s="8" t="inlineStr" r="J7870">
        <is>
          <t xml:space="preserve"> Douglas, Edgar</t>
        </is>
      </c>
    </row>
    <row r="7871" ht="20.25" customHeight="0">
      <c s="5" t="inlineStr" r="A7871">
        <is>
          <t xml:space="preserve">52100520</t>
        </is>
      </c>
      <c s="5" t="inlineStr" r="B7871">
        <is>
          <t xml:space="preserve">ANCHOR BOLTS,   1"</t>
        </is>
      </c>
      <c s="5" t="inlineStr" r="C7871">
        <is>
          <t xml:space="preserve">EACH   </t>
        </is>
      </c>
      <c s="6" r="D7871">
        <v>24.000</v>
      </c>
      <c s="7" r="E7871">
        <v>7</v>
      </c>
      <c s="8" t="inlineStr" r="F7871">
        <is>
          <t xml:space="preserve">74368</t>
        </is>
      </c>
      <c s="8" t="inlineStr" r="G7871">
        <is>
          <t xml:space="preserve">121</t>
        </is>
      </c>
      <c s="9" r="H7871">
        <v>113.5800</v>
      </c>
      <c s="8" t="inlineStr" r="I7871">
        <is>
          <t xml:space="preserve">Y</t>
        </is>
      </c>
      <c s="8" t="inlineStr" r="J7871">
        <is>
          <t xml:space="preserve"> Macon</t>
        </is>
      </c>
    </row>
    <row r="7872" ht="20.25" customHeight="0">
      <c s="5" t="inlineStr" r="A7872">
        <is>
          <t xml:space="preserve">52100520</t>
        </is>
      </c>
      <c s="5" t="inlineStr" r="B7872">
        <is>
          <t xml:space="preserve">ANCHOR BOLTS,   1"</t>
        </is>
      </c>
      <c s="5" t="inlineStr" r="C7872">
        <is>
          <t xml:space="preserve">EACH   </t>
        </is>
      </c>
      <c s="6" r="D7872">
        <v>24.000</v>
      </c>
      <c s="7" r="E7872">
        <v>7</v>
      </c>
      <c s="8" t="inlineStr" r="F7872">
        <is>
          <t xml:space="preserve">74368</t>
        </is>
      </c>
      <c s="8" t="inlineStr" r="G7872">
        <is>
          <t xml:space="preserve">121</t>
        </is>
      </c>
      <c s="9" r="H7872">
        <v>99.0800</v>
      </c>
      <c s="8" t="inlineStr" r="I7872">
        <is>
          <t xml:space="preserve"/>
        </is>
      </c>
      <c s="8" t="inlineStr" r="J7872">
        <is>
          <t xml:space="preserve"> Macon</t>
        </is>
      </c>
    </row>
    <row r="7873" ht="20.25" customHeight="0">
      <c s="5" t="inlineStr" r="A7873">
        <is>
          <t xml:space="preserve">52100520</t>
        </is>
      </c>
      <c s="5" t="inlineStr" r="B7873">
        <is>
          <t xml:space="preserve">ANCHOR BOLTS,   1"</t>
        </is>
      </c>
      <c s="5" t="inlineStr" r="C7873">
        <is>
          <t xml:space="preserve">EACH   </t>
        </is>
      </c>
      <c s="6" r="D7873">
        <v>20.000</v>
      </c>
      <c s="7" r="E7873">
        <v>7</v>
      </c>
      <c s="8" t="inlineStr" r="F7873">
        <is>
          <t xml:space="preserve">74653</t>
        </is>
      </c>
      <c s="8" t="inlineStr" r="G7873">
        <is>
          <t xml:space="preserve">122</t>
        </is>
      </c>
      <c s="9" r="H7873">
        <v>115.3500</v>
      </c>
      <c s="8" t="inlineStr" r="I7873">
        <is>
          <t xml:space="preserve">Y</t>
        </is>
      </c>
      <c s="8" t="inlineStr" r="J7873">
        <is>
          <t xml:space="preserve"> Coles</t>
        </is>
      </c>
    </row>
    <row r="7874" ht="20.25" customHeight="0">
      <c s="5" t="inlineStr" r="A7874">
        <is>
          <t xml:space="preserve">52100520</t>
        </is>
      </c>
      <c s="5" t="inlineStr" r="B7874">
        <is>
          <t xml:space="preserve">ANCHOR BOLTS,   1"</t>
        </is>
      </c>
      <c s="5" t="inlineStr" r="C7874">
        <is>
          <t xml:space="preserve">EACH   </t>
        </is>
      </c>
      <c s="6" r="D7874">
        <v>20.000</v>
      </c>
      <c s="7" r="E7874">
        <v>7</v>
      </c>
      <c s="8" t="inlineStr" r="F7874">
        <is>
          <t xml:space="preserve">74653</t>
        </is>
      </c>
      <c s="8" t="inlineStr" r="G7874">
        <is>
          <t xml:space="preserve">122</t>
        </is>
      </c>
      <c s="9" r="H7874">
        <v>106.0000</v>
      </c>
      <c s="8" t="inlineStr" r="I7874">
        <is>
          <t xml:space="preserve"/>
        </is>
      </c>
      <c s="8" t="inlineStr" r="J7874">
        <is>
          <t xml:space="preserve"> Coles</t>
        </is>
      </c>
    </row>
    <row r="7875" ht="20.25" customHeight="0">
      <c s="5" t="inlineStr" r="A7875">
        <is>
          <t xml:space="preserve">52100520</t>
        </is>
      </c>
      <c s="5" t="inlineStr" r="B7875">
        <is>
          <t xml:space="preserve">ANCHOR BOLTS,   1"</t>
        </is>
      </c>
      <c s="5" t="inlineStr" r="C7875">
        <is>
          <t xml:space="preserve">EACH   </t>
        </is>
      </c>
      <c s="6" r="D7875">
        <v>24.000</v>
      </c>
      <c s="7" r="E7875">
        <v>8</v>
      </c>
      <c s="8" t="inlineStr" r="F7875">
        <is>
          <t xml:space="preserve">76A37</t>
        </is>
      </c>
      <c s="8" t="inlineStr" r="G7875">
        <is>
          <t xml:space="preserve">126</t>
        </is>
      </c>
      <c s="9" r="H7875">
        <v>94.0000</v>
      </c>
      <c s="8" t="inlineStr" r="I7875">
        <is>
          <t xml:space="preserve">Y</t>
        </is>
      </c>
      <c s="8" t="inlineStr" r="J7875">
        <is>
          <t xml:space="preserve"> Marion</t>
        </is>
      </c>
    </row>
    <row r="7876" ht="20.25" customHeight="0">
      <c s="5" t="inlineStr" r="A7876">
        <is>
          <t xml:space="preserve">52100520</t>
        </is>
      </c>
      <c s="5" t="inlineStr" r="B7876">
        <is>
          <t xml:space="preserve">ANCHOR BOLTS,   1"</t>
        </is>
      </c>
      <c s="5" t="inlineStr" r="C7876">
        <is>
          <t xml:space="preserve">EACH   </t>
        </is>
      </c>
      <c s="6" r="D7876">
        <v>24.000</v>
      </c>
      <c s="7" r="E7876">
        <v>8</v>
      </c>
      <c s="8" t="inlineStr" r="F7876">
        <is>
          <t xml:space="preserve">76A37</t>
        </is>
      </c>
      <c s="8" t="inlineStr" r="G7876">
        <is>
          <t xml:space="preserve">126</t>
        </is>
      </c>
      <c s="9" r="H7876">
        <v>127.1000</v>
      </c>
      <c s="8" t="inlineStr" r="I7876">
        <is>
          <t xml:space="preserve"/>
        </is>
      </c>
      <c s="8" t="inlineStr" r="J7876">
        <is>
          <t xml:space="preserve"> Marion</t>
        </is>
      </c>
    </row>
    <row r="7877" ht="20.25" customHeight="0">
      <c s="5" t="inlineStr" r="A7877">
        <is>
          <t xml:space="preserve">52100520</t>
        </is>
      </c>
      <c s="5" t="inlineStr" r="B7877">
        <is>
          <t xml:space="preserve">ANCHOR BOLTS,   1"</t>
        </is>
      </c>
      <c s="5" t="inlineStr" r="C7877">
        <is>
          <t xml:space="preserve">EACH   </t>
        </is>
      </c>
      <c s="6" r="D7877">
        <v>24.000</v>
      </c>
      <c s="7" r="E7877">
        <v>8</v>
      </c>
      <c s="8" t="inlineStr" r="F7877">
        <is>
          <t xml:space="preserve">76B42</t>
        </is>
      </c>
      <c s="8" t="inlineStr" r="G7877">
        <is>
          <t xml:space="preserve">127</t>
        </is>
      </c>
      <c s="9" r="H7877">
        <v>135.0000</v>
      </c>
      <c s="8" t="inlineStr" r="I7877">
        <is>
          <t xml:space="preserve">Y</t>
        </is>
      </c>
      <c s="8" t="inlineStr" r="J7877">
        <is>
          <t xml:space="preserve"> Marion, Washington</t>
        </is>
      </c>
    </row>
    <row r="7878" ht="20.25" customHeight="0">
      <c s="5" t="inlineStr" r="A7878">
        <is>
          <t xml:space="preserve">52100520</t>
        </is>
      </c>
      <c s="5" t="inlineStr" r="B7878">
        <is>
          <t xml:space="preserve">ANCHOR BOLTS,   1"</t>
        </is>
      </c>
      <c s="5" t="inlineStr" r="C7878">
        <is>
          <t xml:space="preserve">EACH   </t>
        </is>
      </c>
      <c s="6" r="D7878">
        <v>24.000</v>
      </c>
      <c s="7" r="E7878">
        <v>8</v>
      </c>
      <c s="8" t="inlineStr" r="F7878">
        <is>
          <t xml:space="preserve">76B42</t>
        </is>
      </c>
      <c s="8" t="inlineStr" r="G7878">
        <is>
          <t xml:space="preserve">127</t>
        </is>
      </c>
      <c s="9" r="H7878">
        <v>45.0000</v>
      </c>
      <c s="8" t="inlineStr" r="I7878">
        <is>
          <t xml:space="preserve"/>
        </is>
      </c>
      <c s="8" t="inlineStr" r="J7878">
        <is>
          <t xml:space="preserve"> Marion, Washington</t>
        </is>
      </c>
    </row>
    <row r="7879" ht="20.25" customHeight="0">
      <c s="5" t="inlineStr" r="A7879">
        <is>
          <t xml:space="preserve">52100520</t>
        </is>
      </c>
      <c s="5" t="inlineStr" r="B7879">
        <is>
          <t xml:space="preserve">ANCHOR BOLTS,   1"</t>
        </is>
      </c>
      <c s="5" t="inlineStr" r="C7879">
        <is>
          <t xml:space="preserve">EACH   </t>
        </is>
      </c>
      <c s="6" r="D7879">
        <v>24.000</v>
      </c>
      <c s="7" r="E7879">
        <v>8</v>
      </c>
      <c s="8" t="inlineStr" r="F7879">
        <is>
          <t xml:space="preserve">76B42</t>
        </is>
      </c>
      <c s="8" t="inlineStr" r="G7879">
        <is>
          <t xml:space="preserve">127</t>
        </is>
      </c>
      <c s="9" r="H7879">
        <v>107.3000</v>
      </c>
      <c s="8" t="inlineStr" r="I7879">
        <is>
          <t xml:space="preserve"/>
        </is>
      </c>
      <c s="8" t="inlineStr" r="J7879">
        <is>
          <t xml:space="preserve"> Marion, Washington</t>
        </is>
      </c>
    </row>
    <row r="7880" ht="20.25" customHeight="0">
      <c s="5" t="inlineStr" r="A7880">
        <is>
          <t xml:space="preserve">52100520</t>
        </is>
      </c>
      <c s="5" t="inlineStr" r="B7880">
        <is>
          <t xml:space="preserve">ANCHOR BOLTS,   1"</t>
        </is>
      </c>
      <c s="5" t="inlineStr" r="C7880">
        <is>
          <t xml:space="preserve">EACH   </t>
        </is>
      </c>
      <c s="6" r="D7880">
        <v>4.000</v>
      </c>
      <c s="7" r="E7880">
        <v>8</v>
      </c>
      <c s="8" t="inlineStr" r="F7880">
        <is>
          <t xml:space="preserve">76T66</t>
        </is>
      </c>
      <c s="8" t="inlineStr" r="G7880">
        <is>
          <t xml:space="preserve">054</t>
        </is>
      </c>
      <c s="9" r="H7880">
        <v>697.8000</v>
      </c>
      <c s="8" t="inlineStr" r="I7880">
        <is>
          <t xml:space="preserve">Y</t>
        </is>
      </c>
      <c s="8" t="inlineStr" r="J7880">
        <is>
          <t xml:space="preserve"> Greene</t>
        </is>
      </c>
    </row>
    <row r="7881" ht="20.25" customHeight="0">
      <c s="5" t="inlineStr" r="A7881">
        <is>
          <t xml:space="preserve">52100520</t>
        </is>
      </c>
      <c s="5" t="inlineStr" r="B7881">
        <is>
          <t xml:space="preserve">ANCHOR BOLTS,   1"</t>
        </is>
      </c>
      <c s="5" t="inlineStr" r="C7881">
        <is>
          <t xml:space="preserve">EACH   </t>
        </is>
      </c>
      <c s="6" r="D7881">
        <v>36.000</v>
      </c>
      <c s="7" r="E7881">
        <v>9</v>
      </c>
      <c s="8" t="inlineStr" r="F7881">
        <is>
          <t xml:space="preserve">78967</t>
        </is>
      </c>
      <c s="8" t="inlineStr" r="G7881">
        <is>
          <t xml:space="preserve">058</t>
        </is>
      </c>
      <c s="9" r="H7881">
        <v>105.2800</v>
      </c>
      <c s="8" t="inlineStr" r="I7881">
        <is>
          <t xml:space="preserve">Y</t>
        </is>
      </c>
      <c s="8" t="inlineStr" r="J7881">
        <is>
          <t xml:space="preserve"> Jackson</t>
        </is>
      </c>
    </row>
    <row r="7882" ht="20.25" customHeight="0">
      <c s="5" t="inlineStr" r="A7882">
        <is>
          <t xml:space="preserve">52100520</t>
        </is>
      </c>
      <c s="5" t="inlineStr" r="B7882">
        <is>
          <t xml:space="preserve">ANCHOR BOLTS,   1"</t>
        </is>
      </c>
      <c s="5" t="inlineStr" r="C7882">
        <is>
          <t xml:space="preserve">EACH   </t>
        </is>
      </c>
      <c s="6" r="D7882">
        <v>36.000</v>
      </c>
      <c s="7" r="E7882">
        <v>9</v>
      </c>
      <c s="8" t="inlineStr" r="F7882">
        <is>
          <t xml:space="preserve">78967</t>
        </is>
      </c>
      <c s="8" t="inlineStr" r="G7882">
        <is>
          <t xml:space="preserve">058</t>
        </is>
      </c>
      <c s="9" r="H7882">
        <v>110.0000</v>
      </c>
      <c s="8" t="inlineStr" r="I7882">
        <is>
          <t xml:space="preserve"/>
        </is>
      </c>
      <c s="8" t="inlineStr" r="J7882">
        <is>
          <t xml:space="preserve"> Jackson</t>
        </is>
      </c>
    </row>
    <row r="7883" ht="20.25" customHeight="0">
      <c s="5" t="inlineStr" r="A7883">
        <is>
          <t xml:space="preserve">52100520</t>
        </is>
      </c>
      <c s="5" t="inlineStr" r="B7883">
        <is>
          <t xml:space="preserve">ANCHOR BOLTS,   1"</t>
        </is>
      </c>
      <c s="5" t="inlineStr" r="C7883">
        <is>
          <t xml:space="preserve">EACH   </t>
        </is>
      </c>
      <c s="6" r="D7883">
        <v>4.000</v>
      </c>
      <c s="7" r="E7883">
        <v>9</v>
      </c>
      <c s="8" t="inlineStr" r="F7883">
        <is>
          <t xml:space="preserve">78B37</t>
        </is>
      </c>
      <c s="8" t="inlineStr" r="G7883">
        <is>
          <t xml:space="preserve">135</t>
        </is>
      </c>
      <c s="9" r="H7883">
        <v>142.6400</v>
      </c>
      <c s="8" t="inlineStr" r="I7883">
        <is>
          <t xml:space="preserve">Y</t>
        </is>
      </c>
      <c s="8" t="inlineStr" r="J7883">
        <is>
          <t xml:space="preserve"> White</t>
        </is>
      </c>
    </row>
    <row r="7884" ht="20.25" customHeight="0">
      <c s="5" t="inlineStr" r="A7884">
        <is>
          <t xml:space="preserve">52100520</t>
        </is>
      </c>
      <c s="5" t="inlineStr" r="B7884">
        <is>
          <t xml:space="preserve">ANCHOR BOLTS,   1"</t>
        </is>
      </c>
      <c s="5" t="inlineStr" r="C7884">
        <is>
          <t xml:space="preserve">EACH   </t>
        </is>
      </c>
      <c s="6" r="D7884">
        <v>4.000</v>
      </c>
      <c s="7" r="E7884">
        <v>9</v>
      </c>
      <c s="8" t="inlineStr" r="F7884">
        <is>
          <t xml:space="preserve">78B37</t>
        </is>
      </c>
      <c s="8" t="inlineStr" r="G7884">
        <is>
          <t xml:space="preserve">135</t>
        </is>
      </c>
      <c s="9" r="H7884">
        <v>100.0000</v>
      </c>
      <c s="8" t="inlineStr" r="I7884">
        <is>
          <t xml:space="preserve"/>
        </is>
      </c>
      <c s="8" t="inlineStr" r="J7884">
        <is>
          <t xml:space="preserve"> White</t>
        </is>
      </c>
    </row>
    <row r="7885" ht="20.25" customHeight="0">
      <c s="5" t="inlineStr" r="A7885">
        <is>
          <t xml:space="preserve">52100520</t>
        </is>
      </c>
      <c s="5" t="inlineStr" r="B7885">
        <is>
          <t xml:space="preserve">ANCHOR BOLTS,   1"</t>
        </is>
      </c>
      <c s="5" t="inlineStr" r="C7885">
        <is>
          <t xml:space="preserve">EACH   </t>
        </is>
      </c>
      <c s="6" r="D7885">
        <v>4.000</v>
      </c>
      <c s="7" r="E7885">
        <v>9</v>
      </c>
      <c s="8" t="inlineStr" r="F7885">
        <is>
          <t xml:space="preserve">78B37</t>
        </is>
      </c>
      <c s="8" t="inlineStr" r="G7885">
        <is>
          <t xml:space="preserve">135</t>
        </is>
      </c>
      <c s="9" r="H7885">
        <v>160.0000</v>
      </c>
      <c s="8" t="inlineStr" r="I7885">
        <is>
          <t xml:space="preserve"/>
        </is>
      </c>
      <c s="8" t="inlineStr" r="J7885">
        <is>
          <t xml:space="preserve"> White</t>
        </is>
      </c>
    </row>
    <row r="7886" ht="20.25" customHeight="0">
      <c s="5" t="inlineStr" r="A7886">
        <is>
          <t xml:space="preserve">52100540</t>
        </is>
      </c>
      <c s="5" t="inlineStr" r="B7886">
        <is>
          <t xml:space="preserve">ANCHOR BOLTS,   1 1/2"</t>
        </is>
      </c>
      <c s="5" t="inlineStr" r="C7886">
        <is>
          <t xml:space="preserve">EACH   </t>
        </is>
      </c>
      <c s="6" r="D7886">
        <v>424.000</v>
      </c>
      <c s="7" r="E7886">
        <v>1</v>
      </c>
      <c s="8" t="inlineStr" r="F7886">
        <is>
          <t xml:space="preserve">62R23</t>
        </is>
      </c>
      <c s="8" t="inlineStr" r="G7886">
        <is>
          <t xml:space="preserve">093</t>
        </is>
      </c>
      <c s="9" r="H7886">
        <v>250.0000</v>
      </c>
      <c s="8" t="inlineStr" r="I7886">
        <is>
          <t xml:space="preserve">Y</t>
        </is>
      </c>
      <c s="8" t="inlineStr" r="J7886">
        <is>
          <t xml:space="preserve"> Will</t>
        </is>
      </c>
    </row>
    <row r="7887" ht="20.25" customHeight="0">
      <c s="5" t="inlineStr" r="A7887">
        <is>
          <t xml:space="preserve">52100540</t>
        </is>
      </c>
      <c s="5" t="inlineStr" r="B7887">
        <is>
          <t xml:space="preserve">ANCHOR BOLTS,   1 1/2"</t>
        </is>
      </c>
      <c s="5" t="inlineStr" r="C7887">
        <is>
          <t xml:space="preserve">EACH   </t>
        </is>
      </c>
      <c s="6" r="D7887">
        <v>424.000</v>
      </c>
      <c s="7" r="E7887">
        <v>1</v>
      </c>
      <c s="8" t="inlineStr" r="F7887">
        <is>
          <t xml:space="preserve">62R23</t>
        </is>
      </c>
      <c s="8" t="inlineStr" r="G7887">
        <is>
          <t xml:space="preserve">093</t>
        </is>
      </c>
      <c s="9" r="H7887">
        <v>206.4000</v>
      </c>
      <c s="8" t="inlineStr" r="I7887">
        <is>
          <t xml:space="preserve"/>
        </is>
      </c>
      <c s="8" t="inlineStr" r="J7887">
        <is>
          <t xml:space="preserve"> Will</t>
        </is>
      </c>
    </row>
    <row r="7888" ht="20.25" customHeight="0">
      <c s="5" t="inlineStr" r="A7888">
        <is>
          <t xml:space="preserve">52100540</t>
        </is>
      </c>
      <c s="5" t="inlineStr" r="B7888">
        <is>
          <t xml:space="preserve">ANCHOR BOLTS,   1 1/2"</t>
        </is>
      </c>
      <c s="5" t="inlineStr" r="C7888">
        <is>
          <t xml:space="preserve">EACH   </t>
        </is>
      </c>
      <c s="6" r="D7888">
        <v>424.000</v>
      </c>
      <c s="7" r="E7888">
        <v>1</v>
      </c>
      <c s="8" t="inlineStr" r="F7888">
        <is>
          <t xml:space="preserve">62R23</t>
        </is>
      </c>
      <c s="8" t="inlineStr" r="G7888">
        <is>
          <t xml:space="preserve">093</t>
        </is>
      </c>
      <c s="9" r="H7888">
        <v>207.1600</v>
      </c>
      <c s="8" t="inlineStr" r="I7888">
        <is>
          <t xml:space="preserve"/>
        </is>
      </c>
      <c s="8" t="inlineStr" r="J7888">
        <is>
          <t xml:space="preserve"> Will</t>
        </is>
      </c>
    </row>
    <row r="7889" ht="20.25" customHeight="0">
      <c s="5" t="inlineStr" r="A7889">
        <is>
          <t xml:space="preserve">52200010</t>
        </is>
      </c>
      <c s="5" t="inlineStr" r="B7889">
        <is>
          <t xml:space="preserve">TEMPORARY SHEET PILING</t>
        </is>
      </c>
      <c s="5" t="inlineStr" r="C7889">
        <is>
          <t xml:space="preserve">SQ FT  </t>
        </is>
      </c>
      <c s="6" r="D7889">
        <v>3537.000</v>
      </c>
      <c s="7" r="E7889">
        <v>1</v>
      </c>
      <c s="8" t="inlineStr" r="F7889">
        <is>
          <t xml:space="preserve">62P01</t>
        </is>
      </c>
      <c s="8" t="inlineStr" r="G7889">
        <is>
          <t xml:space="preserve">004</t>
        </is>
      </c>
      <c s="9" r="H7889">
        <v>53.0000</v>
      </c>
      <c s="8" t="inlineStr" r="I7889">
        <is>
          <t xml:space="preserve">Y</t>
        </is>
      </c>
      <c s="8" t="inlineStr" r="J7889">
        <is>
          <t xml:space="preserve"> Will</t>
        </is>
      </c>
    </row>
    <row r="7890" ht="20.25" customHeight="0">
      <c s="5" t="inlineStr" r="A7890">
        <is>
          <t xml:space="preserve">52200010</t>
        </is>
      </c>
      <c s="5" t="inlineStr" r="B7890">
        <is>
          <t xml:space="preserve">TEMPORARY SHEET PILING</t>
        </is>
      </c>
      <c s="5" t="inlineStr" r="C7890">
        <is>
          <t xml:space="preserve">SQ FT  </t>
        </is>
      </c>
      <c s="6" r="D7890">
        <v>3537.000</v>
      </c>
      <c s="7" r="E7890">
        <v>1</v>
      </c>
      <c s="8" t="inlineStr" r="F7890">
        <is>
          <t xml:space="preserve">62P01</t>
        </is>
      </c>
      <c s="8" t="inlineStr" r="G7890">
        <is>
          <t xml:space="preserve">004</t>
        </is>
      </c>
      <c s="9" r="H7890">
        <v>1.0000</v>
      </c>
      <c s="8" t="inlineStr" r="I7890">
        <is>
          <t xml:space="preserve"/>
        </is>
      </c>
      <c s="8" t="inlineStr" r="J7890">
        <is>
          <t xml:space="preserve"> Will</t>
        </is>
      </c>
    </row>
    <row r="7891" ht="20.25" customHeight="0">
      <c s="5" t="inlineStr" r="A7891">
        <is>
          <t xml:space="preserve">52200010</t>
        </is>
      </c>
      <c s="5" t="inlineStr" r="B7891">
        <is>
          <t xml:space="preserve">TEMPORARY SHEET PILING</t>
        </is>
      </c>
      <c s="5" t="inlineStr" r="C7891">
        <is>
          <t xml:space="preserve">SQ FT  </t>
        </is>
      </c>
      <c s="6" r="D7891">
        <v>3537.000</v>
      </c>
      <c s="7" r="E7891">
        <v>1</v>
      </c>
      <c s="8" t="inlineStr" r="F7891">
        <is>
          <t xml:space="preserve">62P01</t>
        </is>
      </c>
      <c s="8" t="inlineStr" r="G7891">
        <is>
          <t xml:space="preserve">004</t>
        </is>
      </c>
      <c s="9" r="H7891">
        <v>1.0000</v>
      </c>
      <c s="8" t="inlineStr" r="I7891">
        <is>
          <t xml:space="preserve"/>
        </is>
      </c>
      <c s="8" t="inlineStr" r="J7891">
        <is>
          <t xml:space="preserve"> Will</t>
        </is>
      </c>
    </row>
    <row r="7892" ht="20.25" customHeight="0">
      <c s="5" t="inlineStr" r="A7892">
        <is>
          <t xml:space="preserve">52200010</t>
        </is>
      </c>
      <c s="5" t="inlineStr" r="B7892">
        <is>
          <t xml:space="preserve">TEMPORARY SHEET PILING</t>
        </is>
      </c>
      <c s="5" t="inlineStr" r="C7892">
        <is>
          <t xml:space="preserve">SQ FT  </t>
        </is>
      </c>
      <c s="6" r="D7892">
        <v>3537.000</v>
      </c>
      <c s="7" r="E7892">
        <v>1</v>
      </c>
      <c s="8" t="inlineStr" r="F7892">
        <is>
          <t xml:space="preserve">62P01</t>
        </is>
      </c>
      <c s="8" t="inlineStr" r="G7892">
        <is>
          <t xml:space="preserve">004</t>
        </is>
      </c>
      <c s="9" r="H7892">
        <v>25.0000</v>
      </c>
      <c s="8" t="inlineStr" r="I7892">
        <is>
          <t xml:space="preserve"/>
        </is>
      </c>
      <c s="8" t="inlineStr" r="J7892">
        <is>
          <t xml:space="preserve"> Will</t>
        </is>
      </c>
    </row>
    <row r="7893" ht="20.25" customHeight="0">
      <c s="5" t="inlineStr" r="A7893">
        <is>
          <t xml:space="preserve">52200010</t>
        </is>
      </c>
      <c s="5" t="inlineStr" r="B7893">
        <is>
          <t xml:space="preserve">TEMPORARY SHEET PILING</t>
        </is>
      </c>
      <c s="5" t="inlineStr" r="C7893">
        <is>
          <t xml:space="preserve">SQ FT  </t>
        </is>
      </c>
      <c s="6" r="D7893">
        <v>1070.000</v>
      </c>
      <c s="7" r="E7893">
        <v>1</v>
      </c>
      <c s="8" t="inlineStr" r="F7893">
        <is>
          <t xml:space="preserve">62T82</t>
        </is>
      </c>
      <c s="8" t="inlineStr" r="G7893">
        <is>
          <t xml:space="preserve">094</t>
        </is>
      </c>
      <c s="9" r="H7893">
        <v>58.4400</v>
      </c>
      <c s="8" t="inlineStr" r="I7893">
        <is>
          <t xml:space="preserve">Y</t>
        </is>
      </c>
      <c s="8" t="inlineStr" r="J7893">
        <is>
          <t xml:space="preserve"> Lake</t>
        </is>
      </c>
    </row>
    <row r="7894" ht="20.25" customHeight="0">
      <c s="5" t="inlineStr" r="A7894">
        <is>
          <t xml:space="preserve">52200010</t>
        </is>
      </c>
      <c s="5" t="inlineStr" r="B7894">
        <is>
          <t xml:space="preserve">TEMPORARY SHEET PILING</t>
        </is>
      </c>
      <c s="5" t="inlineStr" r="C7894">
        <is>
          <t xml:space="preserve">SQ FT  </t>
        </is>
      </c>
      <c s="6" r="D7894">
        <v>1070.000</v>
      </c>
      <c s="7" r="E7894">
        <v>1</v>
      </c>
      <c s="8" t="inlineStr" r="F7894">
        <is>
          <t xml:space="preserve">62T82</t>
        </is>
      </c>
      <c s="8" t="inlineStr" r="G7894">
        <is>
          <t xml:space="preserve">094</t>
        </is>
      </c>
      <c s="9" r="H7894">
        <v>50.0000</v>
      </c>
      <c s="8" t="inlineStr" r="I7894">
        <is>
          <t xml:space="preserve"/>
        </is>
      </c>
      <c s="8" t="inlineStr" r="J7894">
        <is>
          <t xml:space="preserve"> Lake</t>
        </is>
      </c>
    </row>
    <row r="7895" ht="20.25" customHeight="0">
      <c s="5" t="inlineStr" r="A7895">
        <is>
          <t xml:space="preserve">52200010</t>
        </is>
      </c>
      <c s="5" t="inlineStr" r="B7895">
        <is>
          <t xml:space="preserve">TEMPORARY SHEET PILING</t>
        </is>
      </c>
      <c s="5" t="inlineStr" r="C7895">
        <is>
          <t xml:space="preserve">SQ FT  </t>
        </is>
      </c>
      <c s="6" r="D7895">
        <v>2051.000</v>
      </c>
      <c s="7" r="E7895">
        <v>2</v>
      </c>
      <c s="8" t="inlineStr" r="F7895">
        <is>
          <t xml:space="preserve">64R72</t>
        </is>
      </c>
      <c s="8" t="inlineStr" r="G7895">
        <is>
          <t xml:space="preserve">097</t>
        </is>
      </c>
      <c s="9" r="H7895">
        <v>42.0000</v>
      </c>
      <c s="8" t="inlineStr" r="I7895">
        <is>
          <t xml:space="preserve">Y</t>
        </is>
      </c>
      <c s="8" t="inlineStr" r="J7895">
        <is>
          <t xml:space="preserve"> Winnebago</t>
        </is>
      </c>
    </row>
    <row r="7896" ht="20.25" customHeight="0">
      <c s="5" t="inlineStr" r="A7896">
        <is>
          <t xml:space="preserve">52200010</t>
        </is>
      </c>
      <c s="5" t="inlineStr" r="B7896">
        <is>
          <t xml:space="preserve">TEMPORARY SHEET PILING</t>
        </is>
      </c>
      <c s="5" t="inlineStr" r="C7896">
        <is>
          <t xml:space="preserve">SQ FT  </t>
        </is>
      </c>
      <c s="6" r="D7896">
        <v>2051.000</v>
      </c>
      <c s="7" r="E7896">
        <v>2</v>
      </c>
      <c s="8" t="inlineStr" r="F7896">
        <is>
          <t xml:space="preserve">64R72</t>
        </is>
      </c>
      <c s="8" t="inlineStr" r="G7896">
        <is>
          <t xml:space="preserve">097</t>
        </is>
      </c>
      <c s="9" r="H7896">
        <v>78.8100</v>
      </c>
      <c s="8" t="inlineStr" r="I7896">
        <is>
          <t xml:space="preserve"/>
        </is>
      </c>
      <c s="8" t="inlineStr" r="J7896">
        <is>
          <t xml:space="preserve"> Winnebago</t>
        </is>
      </c>
    </row>
    <row r="7897" ht="20.25" customHeight="0">
      <c s="5" t="inlineStr" r="A7897">
        <is>
          <t xml:space="preserve">52200010</t>
        </is>
      </c>
      <c s="5" t="inlineStr" r="B7897">
        <is>
          <t xml:space="preserve">TEMPORARY SHEET PILING</t>
        </is>
      </c>
      <c s="5" t="inlineStr" r="C7897">
        <is>
          <t xml:space="preserve">SQ FT  </t>
        </is>
      </c>
      <c s="6" r="D7897">
        <v>1236.000</v>
      </c>
      <c s="7" r="E7897">
        <v>5</v>
      </c>
      <c s="8" t="inlineStr" r="F7897">
        <is>
          <t xml:space="preserve">70F37</t>
        </is>
      </c>
      <c s="8" t="inlineStr" r="G7897">
        <is>
          <t xml:space="preserve">036</t>
        </is>
      </c>
      <c s="9" r="H7897">
        <v>84.0000</v>
      </c>
      <c s="8" t="inlineStr" r="I7897">
        <is>
          <t xml:space="preserve">Y</t>
        </is>
      </c>
      <c s="8" t="inlineStr" r="J7897">
        <is>
          <t xml:space="preserve"> McLean</t>
        </is>
      </c>
    </row>
    <row r="7898" ht="20.25" customHeight="0">
      <c s="5" t="inlineStr" r="A7898">
        <is>
          <t xml:space="preserve">52200010</t>
        </is>
      </c>
      <c s="5" t="inlineStr" r="B7898">
        <is>
          <t xml:space="preserve">TEMPORARY SHEET PILING</t>
        </is>
      </c>
      <c s="5" t="inlineStr" r="C7898">
        <is>
          <t xml:space="preserve">SQ FT  </t>
        </is>
      </c>
      <c s="6" r="D7898">
        <v>520.000</v>
      </c>
      <c s="7" r="E7898">
        <v>5</v>
      </c>
      <c s="8" t="inlineStr" r="F7898">
        <is>
          <t xml:space="preserve">70F77</t>
        </is>
      </c>
      <c s="8" t="inlineStr" r="G7898">
        <is>
          <t xml:space="preserve">037</t>
        </is>
      </c>
      <c s="9" r="H7898">
        <v>100.0000</v>
      </c>
      <c s="8" t="inlineStr" r="I7898">
        <is>
          <t xml:space="preserve">Y</t>
        </is>
      </c>
      <c s="8" t="inlineStr" r="J7898">
        <is>
          <t xml:space="preserve"> McLean</t>
        </is>
      </c>
    </row>
    <row r="7899" ht="20.25" customHeight="0">
      <c s="5" t="inlineStr" r="A7899">
        <is>
          <t xml:space="preserve">52200010</t>
        </is>
      </c>
      <c s="5" t="inlineStr" r="B7899">
        <is>
          <t xml:space="preserve">TEMPORARY SHEET PILING</t>
        </is>
      </c>
      <c s="5" t="inlineStr" r="C7899">
        <is>
          <t xml:space="preserve">SQ FT  </t>
        </is>
      </c>
      <c s="6" r="D7899">
        <v>301.000</v>
      </c>
      <c s="7" r="E7899">
        <v>7</v>
      </c>
      <c s="8" t="inlineStr" r="F7899">
        <is>
          <t xml:space="preserve">74368</t>
        </is>
      </c>
      <c s="8" t="inlineStr" r="G7899">
        <is>
          <t xml:space="preserve">121</t>
        </is>
      </c>
      <c s="9" r="H7899">
        <v>80.8900</v>
      </c>
      <c s="8" t="inlineStr" r="I7899">
        <is>
          <t xml:space="preserve">Y</t>
        </is>
      </c>
      <c s="8" t="inlineStr" r="J7899">
        <is>
          <t xml:space="preserve"> Macon</t>
        </is>
      </c>
    </row>
    <row r="7900" ht="20.25" customHeight="0">
      <c s="5" t="inlineStr" r="A7900">
        <is>
          <t xml:space="preserve">52200010</t>
        </is>
      </c>
      <c s="5" t="inlineStr" r="B7900">
        <is>
          <t xml:space="preserve">TEMPORARY SHEET PILING</t>
        </is>
      </c>
      <c s="5" t="inlineStr" r="C7900">
        <is>
          <t xml:space="preserve">SQ FT  </t>
        </is>
      </c>
      <c s="6" r="D7900">
        <v>301.000</v>
      </c>
      <c s="7" r="E7900">
        <v>7</v>
      </c>
      <c s="8" t="inlineStr" r="F7900">
        <is>
          <t xml:space="preserve">74368</t>
        </is>
      </c>
      <c s="8" t="inlineStr" r="G7900">
        <is>
          <t xml:space="preserve">121</t>
        </is>
      </c>
      <c s="9" r="H7900">
        <v>112.5600</v>
      </c>
      <c s="8" t="inlineStr" r="I7900">
        <is>
          <t xml:space="preserve"/>
        </is>
      </c>
      <c s="8" t="inlineStr" r="J7900">
        <is>
          <t xml:space="preserve"> Macon</t>
        </is>
      </c>
    </row>
    <row r="7901" ht="20.25" customHeight="0">
      <c s="5" t="inlineStr" r="A7901">
        <is>
          <t xml:space="preserve">52200010</t>
        </is>
      </c>
      <c s="5" t="inlineStr" r="B7901">
        <is>
          <t xml:space="preserve">TEMPORARY SHEET PILING</t>
        </is>
      </c>
      <c s="5" t="inlineStr" r="C7901">
        <is>
          <t xml:space="preserve">SQ FT  </t>
        </is>
      </c>
      <c s="6" r="D7901">
        <v>139.000</v>
      </c>
      <c s="7" r="E7901">
        <v>7</v>
      </c>
      <c s="8" t="inlineStr" r="F7901">
        <is>
          <t xml:space="preserve">74C49</t>
        </is>
      </c>
      <c s="8" t="inlineStr" r="G7901">
        <is>
          <t xml:space="preserve">123</t>
        </is>
      </c>
      <c s="9" r="H7901">
        <v>56.6100</v>
      </c>
      <c s="8" t="inlineStr" r="I7901">
        <is>
          <t xml:space="preserve">Y</t>
        </is>
      </c>
      <c s="8" t="inlineStr" r="J7901">
        <is>
          <t xml:space="preserve"> Clark</t>
        </is>
      </c>
    </row>
    <row r="7902" ht="20.25" customHeight="0">
      <c s="5" t="inlineStr" r="A7902">
        <is>
          <t xml:space="preserve">52200010</t>
        </is>
      </c>
      <c s="5" t="inlineStr" r="B7902">
        <is>
          <t xml:space="preserve">TEMPORARY SHEET PILING</t>
        </is>
      </c>
      <c s="5" t="inlineStr" r="C7902">
        <is>
          <t xml:space="preserve">SQ FT  </t>
        </is>
      </c>
      <c s="6" r="D7902">
        <v>139.000</v>
      </c>
      <c s="7" r="E7902">
        <v>7</v>
      </c>
      <c s="8" t="inlineStr" r="F7902">
        <is>
          <t xml:space="preserve">74C49</t>
        </is>
      </c>
      <c s="8" t="inlineStr" r="G7902">
        <is>
          <t xml:space="preserve">123</t>
        </is>
      </c>
      <c s="9" r="H7902">
        <v>250.0000</v>
      </c>
      <c s="8" t="inlineStr" r="I7902">
        <is>
          <t xml:space="preserve"/>
        </is>
      </c>
      <c s="8" t="inlineStr" r="J7902">
        <is>
          <t xml:space="preserve"> Clark</t>
        </is>
      </c>
    </row>
    <row r="7903" ht="20.25" customHeight="0">
      <c s="5" t="inlineStr" r="A7903">
        <is>
          <t xml:space="preserve">52200010</t>
        </is>
      </c>
      <c s="5" t="inlineStr" r="B7903">
        <is>
          <t xml:space="preserve">TEMPORARY SHEET PILING</t>
        </is>
      </c>
      <c s="5" t="inlineStr" r="C7903">
        <is>
          <t xml:space="preserve">SQ FT  </t>
        </is>
      </c>
      <c s="6" r="D7903">
        <v>698.000</v>
      </c>
      <c s="7" r="E7903">
        <v>9</v>
      </c>
      <c s="8" t="inlineStr" r="F7903">
        <is>
          <t xml:space="preserve">78967</t>
        </is>
      </c>
      <c s="8" t="inlineStr" r="G7903">
        <is>
          <t xml:space="preserve">058</t>
        </is>
      </c>
      <c s="9" r="H7903">
        <v>80.0500</v>
      </c>
      <c s="8" t="inlineStr" r="I7903">
        <is>
          <t xml:space="preserve">Y</t>
        </is>
      </c>
      <c s="8" t="inlineStr" r="J7903">
        <is>
          <t xml:space="preserve"> Jackson</t>
        </is>
      </c>
    </row>
    <row r="7904" ht="20.25" customHeight="0">
      <c s="5" t="inlineStr" r="A7904">
        <is>
          <t xml:space="preserve">52200010</t>
        </is>
      </c>
      <c s="5" t="inlineStr" r="B7904">
        <is>
          <t xml:space="preserve">TEMPORARY SHEET PILING</t>
        </is>
      </c>
      <c s="5" t="inlineStr" r="C7904">
        <is>
          <t xml:space="preserve">SQ FT  </t>
        </is>
      </c>
      <c s="6" r="D7904">
        <v>698.000</v>
      </c>
      <c s="7" r="E7904">
        <v>9</v>
      </c>
      <c s="8" t="inlineStr" r="F7904">
        <is>
          <t xml:space="preserve">78967</t>
        </is>
      </c>
      <c s="8" t="inlineStr" r="G7904">
        <is>
          <t xml:space="preserve">058</t>
        </is>
      </c>
      <c s="9" r="H7904">
        <v>100.0000</v>
      </c>
      <c s="8" t="inlineStr" r="I7904">
        <is>
          <t xml:space="preserve"/>
        </is>
      </c>
      <c s="8" t="inlineStr" r="J7904">
        <is>
          <t xml:space="preserve"> Jackson</t>
        </is>
      </c>
    </row>
    <row r="7905" ht="20.25" customHeight="0">
      <c s="5" t="inlineStr" r="A7905">
        <is>
          <t xml:space="preserve">52200010</t>
        </is>
      </c>
      <c s="5" t="inlineStr" r="B7905">
        <is>
          <t xml:space="preserve">TEMPORARY SHEET PILING</t>
        </is>
      </c>
      <c s="5" t="inlineStr" r="C7905">
        <is>
          <t xml:space="preserve">SQ FT  </t>
        </is>
      </c>
      <c s="6" r="D7905">
        <v>570.000</v>
      </c>
      <c s="7" r="E7905">
        <v>9</v>
      </c>
      <c s="8" t="inlineStr" r="F7905">
        <is>
          <t xml:space="preserve">78B34</t>
        </is>
      </c>
      <c s="8" t="inlineStr" r="G7905">
        <is>
          <t xml:space="preserve">060</t>
        </is>
      </c>
      <c s="9" r="H7905">
        <v>72.2200</v>
      </c>
      <c s="8" t="inlineStr" r="I7905">
        <is>
          <t xml:space="preserve">Y</t>
        </is>
      </c>
      <c s="8" t="inlineStr" r="J7905">
        <is>
          <t xml:space="preserve"> Jefferson</t>
        </is>
      </c>
    </row>
    <row r="7906" ht="20.25" customHeight="0">
      <c s="5" t="inlineStr" r="A7906">
        <is>
          <t xml:space="preserve">52200010</t>
        </is>
      </c>
      <c s="5" t="inlineStr" r="B7906">
        <is>
          <t xml:space="preserve">TEMPORARY SHEET PILING</t>
        </is>
      </c>
      <c s="5" t="inlineStr" r="C7906">
        <is>
          <t xml:space="preserve">SQ FT  </t>
        </is>
      </c>
      <c s="6" r="D7906">
        <v>570.000</v>
      </c>
      <c s="7" r="E7906">
        <v>9</v>
      </c>
      <c s="8" t="inlineStr" r="F7906">
        <is>
          <t xml:space="preserve">78B34</t>
        </is>
      </c>
      <c s="8" t="inlineStr" r="G7906">
        <is>
          <t xml:space="preserve">060</t>
        </is>
      </c>
      <c s="9" r="H7906">
        <v>100.0000</v>
      </c>
      <c s="8" t="inlineStr" r="I7906">
        <is>
          <t xml:space="preserve"/>
        </is>
      </c>
      <c s="8" t="inlineStr" r="J7906">
        <is>
          <t xml:space="preserve"> Jefferson</t>
        </is>
      </c>
    </row>
    <row r="7907" ht="20.25" customHeight="0">
      <c s="5" t="inlineStr" r="A7907">
        <is>
          <t xml:space="preserve">52200010</t>
        </is>
      </c>
      <c s="5" t="inlineStr" r="B7907">
        <is>
          <t xml:space="preserve">TEMPORARY SHEET PILING</t>
        </is>
      </c>
      <c s="5" t="inlineStr" r="C7907">
        <is>
          <t xml:space="preserve">SQ FT  </t>
        </is>
      </c>
      <c s="6" r="D7907">
        <v>620.000</v>
      </c>
      <c s="7" r="E7907">
        <v>9</v>
      </c>
      <c s="8" t="inlineStr" r="F7907">
        <is>
          <t xml:space="preserve">78B38</t>
        </is>
      </c>
      <c s="8" t="inlineStr" r="G7907">
        <is>
          <t xml:space="preserve">136</t>
        </is>
      </c>
      <c s="9" r="H7907">
        <v>70.0000</v>
      </c>
      <c s="8" t="inlineStr" r="I7907">
        <is>
          <t xml:space="preserve">Y</t>
        </is>
      </c>
      <c s="8" t="inlineStr" r="J7907">
        <is>
          <t xml:space="preserve"> Jackson</t>
        </is>
      </c>
    </row>
    <row r="7908" ht="20.25" customHeight="0">
      <c s="5" t="inlineStr" r="A7908">
        <is>
          <t xml:space="preserve">52200010</t>
        </is>
      </c>
      <c s="5" t="inlineStr" r="B7908">
        <is>
          <t xml:space="preserve">TEMPORARY SHEET PILING</t>
        </is>
      </c>
      <c s="5" t="inlineStr" r="C7908">
        <is>
          <t xml:space="preserve">SQ FT  </t>
        </is>
      </c>
      <c s="6" r="D7908">
        <v>620.000</v>
      </c>
      <c s="7" r="E7908">
        <v>9</v>
      </c>
      <c s="8" t="inlineStr" r="F7908">
        <is>
          <t xml:space="preserve">78B38</t>
        </is>
      </c>
      <c s="8" t="inlineStr" r="G7908">
        <is>
          <t xml:space="preserve">136</t>
        </is>
      </c>
      <c s="9" r="H7908">
        <v>63.5900</v>
      </c>
      <c s="8" t="inlineStr" r="I7908">
        <is>
          <t xml:space="preserve"/>
        </is>
      </c>
      <c s="8" t="inlineStr" r="J7908">
        <is>
          <t xml:space="preserve"> Jackson</t>
        </is>
      </c>
    </row>
    <row r="7909" ht="20.25" customHeight="0">
      <c s="5" t="inlineStr" r="A7909">
        <is>
          <t xml:space="preserve">52200020</t>
        </is>
      </c>
      <c s="5" t="inlineStr" r="B7909">
        <is>
          <t xml:space="preserve">TEMPORARY SOIL RETENTION SYSTEM</t>
        </is>
      </c>
      <c s="5" t="inlineStr" r="C7909">
        <is>
          <t xml:space="preserve">SQ FT  </t>
        </is>
      </c>
      <c s="6" r="D7909">
        <v>7880.000</v>
      </c>
      <c s="7" r="E7909">
        <v>1</v>
      </c>
      <c s="8" t="inlineStr" r="F7909">
        <is>
          <t xml:space="preserve">62R23</t>
        </is>
      </c>
      <c s="8" t="inlineStr" r="G7909">
        <is>
          <t xml:space="preserve">093</t>
        </is>
      </c>
      <c s="9" r="H7909">
        <v>55.0000</v>
      </c>
      <c s="8" t="inlineStr" r="I7909">
        <is>
          <t xml:space="preserve">Y</t>
        </is>
      </c>
      <c s="8" t="inlineStr" r="J7909">
        <is>
          <t xml:space="preserve"> Will</t>
        </is>
      </c>
    </row>
    <row r="7910" ht="20.25" customHeight="0">
      <c s="5" t="inlineStr" r="A7910">
        <is>
          <t xml:space="preserve">52200020</t>
        </is>
      </c>
      <c s="5" t="inlineStr" r="B7910">
        <is>
          <t xml:space="preserve">TEMPORARY SOIL RETENTION SYSTEM</t>
        </is>
      </c>
      <c s="5" t="inlineStr" r="C7910">
        <is>
          <t xml:space="preserve">SQ FT  </t>
        </is>
      </c>
      <c s="6" r="D7910">
        <v>7880.000</v>
      </c>
      <c s="7" r="E7910">
        <v>1</v>
      </c>
      <c s="8" t="inlineStr" r="F7910">
        <is>
          <t xml:space="preserve">62R23</t>
        </is>
      </c>
      <c s="8" t="inlineStr" r="G7910">
        <is>
          <t xml:space="preserve">093</t>
        </is>
      </c>
      <c s="9" r="H7910">
        <v>0.0100</v>
      </c>
      <c s="8" t="inlineStr" r="I7910">
        <is>
          <t xml:space="preserve"/>
        </is>
      </c>
      <c s="8" t="inlineStr" r="J7910">
        <is>
          <t xml:space="preserve"> Will</t>
        </is>
      </c>
    </row>
    <row r="7911" ht="20.25" customHeight="0">
      <c s="5" t="inlineStr" r="A7911">
        <is>
          <t xml:space="preserve">52200020</t>
        </is>
      </c>
      <c s="5" t="inlineStr" r="B7911">
        <is>
          <t xml:space="preserve">TEMPORARY SOIL RETENTION SYSTEM</t>
        </is>
      </c>
      <c s="5" t="inlineStr" r="C7911">
        <is>
          <t xml:space="preserve">SQ FT  </t>
        </is>
      </c>
      <c s="6" r="D7911">
        <v>7880.000</v>
      </c>
      <c s="7" r="E7911">
        <v>1</v>
      </c>
      <c s="8" t="inlineStr" r="F7911">
        <is>
          <t xml:space="preserve">62R23</t>
        </is>
      </c>
      <c s="8" t="inlineStr" r="G7911">
        <is>
          <t xml:space="preserve">093</t>
        </is>
      </c>
      <c s="9" r="H7911">
        <v>157.3900</v>
      </c>
      <c s="8" t="inlineStr" r="I7911">
        <is>
          <t xml:space="preserve"/>
        </is>
      </c>
      <c s="8" t="inlineStr" r="J7911">
        <is>
          <t xml:space="preserve"> Will</t>
        </is>
      </c>
    </row>
    <row r="7912" ht="20.25" customHeight="0">
      <c s="5" t="inlineStr" r="A7912">
        <is>
          <t xml:space="preserve">52200020</t>
        </is>
      </c>
      <c s="5" t="inlineStr" r="B7912">
        <is>
          <t xml:space="preserve">TEMPORARY SOIL RETENTION SYSTEM</t>
        </is>
      </c>
      <c s="5" t="inlineStr" r="C7912">
        <is>
          <t xml:space="preserve">SQ FT  </t>
        </is>
      </c>
      <c s="6" r="D7912">
        <v>1934.000</v>
      </c>
      <c s="7" r="E7912">
        <v>2</v>
      </c>
      <c s="8" t="inlineStr" r="F7912">
        <is>
          <t xml:space="preserve">64R72</t>
        </is>
      </c>
      <c s="8" t="inlineStr" r="G7912">
        <is>
          <t xml:space="preserve">097</t>
        </is>
      </c>
      <c s="9" r="H7912">
        <v>70.0000</v>
      </c>
      <c s="8" t="inlineStr" r="I7912">
        <is>
          <t xml:space="preserve">Y</t>
        </is>
      </c>
      <c s="8" t="inlineStr" r="J7912">
        <is>
          <t xml:space="preserve"> Winnebago</t>
        </is>
      </c>
    </row>
    <row r="7913" ht="20.25" customHeight="0">
      <c s="5" t="inlineStr" r="A7913">
        <is>
          <t xml:space="preserve">52200020</t>
        </is>
      </c>
      <c s="5" t="inlineStr" r="B7913">
        <is>
          <t xml:space="preserve">TEMPORARY SOIL RETENTION SYSTEM</t>
        </is>
      </c>
      <c s="5" t="inlineStr" r="C7913">
        <is>
          <t xml:space="preserve">SQ FT  </t>
        </is>
      </c>
      <c s="6" r="D7913">
        <v>1934.000</v>
      </c>
      <c s="7" r="E7913">
        <v>2</v>
      </c>
      <c s="8" t="inlineStr" r="F7913">
        <is>
          <t xml:space="preserve">64R72</t>
        </is>
      </c>
      <c s="8" t="inlineStr" r="G7913">
        <is>
          <t xml:space="preserve">097</t>
        </is>
      </c>
      <c s="9" r="H7913">
        <v>133.3700</v>
      </c>
      <c s="8" t="inlineStr" r="I7913">
        <is>
          <t xml:space="preserve"/>
        </is>
      </c>
      <c s="8" t="inlineStr" r="J7913">
        <is>
          <t xml:space="preserve"> Winnebago</t>
        </is>
      </c>
    </row>
    <row r="7914" ht="20.25" customHeight="0">
      <c s="5" t="inlineStr" r="A7914">
        <is>
          <t xml:space="preserve">52200020</t>
        </is>
      </c>
      <c s="5" t="inlineStr" r="B7914">
        <is>
          <t xml:space="preserve">TEMPORARY SOIL RETENTION SYSTEM</t>
        </is>
      </c>
      <c s="5" t="inlineStr" r="C7914">
        <is>
          <t xml:space="preserve">SQ FT  </t>
        </is>
      </c>
      <c s="6" r="D7914">
        <v>209.000</v>
      </c>
      <c s="7" r="E7914">
        <v>4</v>
      </c>
      <c s="8" t="inlineStr" r="F7914">
        <is>
          <t xml:space="preserve">68E33</t>
        </is>
      </c>
      <c s="8" t="inlineStr" r="G7914">
        <is>
          <t xml:space="preserve">024</t>
        </is>
      </c>
      <c s="9" r="H7914">
        <v>150.0000</v>
      </c>
      <c s="8" t="inlineStr" r="I7914">
        <is>
          <t xml:space="preserve">Y</t>
        </is>
      </c>
      <c s="8" t="inlineStr" r="J7914">
        <is>
          <t xml:space="preserve"> Marshall</t>
        </is>
      </c>
    </row>
    <row r="7915" ht="20.25" customHeight="0">
      <c s="5" t="inlineStr" r="A7915">
        <is>
          <t xml:space="preserve">52200020</t>
        </is>
      </c>
      <c s="5" t="inlineStr" r="B7915">
        <is>
          <t xml:space="preserve">TEMPORARY SOIL RETENTION SYSTEM</t>
        </is>
      </c>
      <c s="5" t="inlineStr" r="C7915">
        <is>
          <t xml:space="preserve">SQ FT  </t>
        </is>
      </c>
      <c s="6" r="D7915">
        <v>209.000</v>
      </c>
      <c s="7" r="E7915">
        <v>4</v>
      </c>
      <c s="8" t="inlineStr" r="F7915">
        <is>
          <t xml:space="preserve">68E33</t>
        </is>
      </c>
      <c s="8" t="inlineStr" r="G7915">
        <is>
          <t xml:space="preserve">024</t>
        </is>
      </c>
      <c s="9" r="H7915">
        <v>100.0000</v>
      </c>
      <c s="8" t="inlineStr" r="I7915">
        <is>
          <t xml:space="preserve"/>
        </is>
      </c>
      <c s="8" t="inlineStr" r="J7915">
        <is>
          <t xml:space="preserve"> Marshall</t>
        </is>
      </c>
    </row>
    <row r="7916" ht="20.25" customHeight="0">
      <c s="5" t="inlineStr" r="A7916">
        <is>
          <t xml:space="preserve">52200020</t>
        </is>
      </c>
      <c s="5" t="inlineStr" r="B7916">
        <is>
          <t xml:space="preserve">TEMPORARY SOIL RETENTION SYSTEM</t>
        </is>
      </c>
      <c s="5" t="inlineStr" r="C7916">
        <is>
          <t xml:space="preserve">SQ FT  </t>
        </is>
      </c>
      <c s="6" r="D7916">
        <v>209.000</v>
      </c>
      <c s="7" r="E7916">
        <v>4</v>
      </c>
      <c s="8" t="inlineStr" r="F7916">
        <is>
          <t xml:space="preserve">68E33</t>
        </is>
      </c>
      <c s="8" t="inlineStr" r="G7916">
        <is>
          <t xml:space="preserve">024</t>
        </is>
      </c>
      <c s="9" r="H7916">
        <v>210.0000</v>
      </c>
      <c s="8" t="inlineStr" r="I7916">
        <is>
          <t xml:space="preserve"/>
        </is>
      </c>
      <c s="8" t="inlineStr" r="J7916">
        <is>
          <t xml:space="preserve"> Marshall</t>
        </is>
      </c>
    </row>
    <row r="7917" ht="20.25" customHeight="0">
      <c s="5" t="inlineStr" r="A7917">
        <is>
          <t xml:space="preserve">52200020</t>
        </is>
      </c>
      <c s="5" t="inlineStr" r="B7917">
        <is>
          <t xml:space="preserve">TEMPORARY SOIL RETENTION SYSTEM</t>
        </is>
      </c>
      <c s="5" t="inlineStr" r="C7917">
        <is>
          <t xml:space="preserve">SQ FT  </t>
        </is>
      </c>
      <c s="6" r="D7917">
        <v>209.000</v>
      </c>
      <c s="7" r="E7917">
        <v>4</v>
      </c>
      <c s="8" t="inlineStr" r="F7917">
        <is>
          <t xml:space="preserve">68E33</t>
        </is>
      </c>
      <c s="8" t="inlineStr" r="G7917">
        <is>
          <t xml:space="preserve">024</t>
        </is>
      </c>
      <c s="9" r="H7917">
        <v>296.8500</v>
      </c>
      <c s="8" t="inlineStr" r="I7917">
        <is>
          <t xml:space="preserve"/>
        </is>
      </c>
      <c s="8" t="inlineStr" r="J7917">
        <is>
          <t xml:space="preserve"> Marshall</t>
        </is>
      </c>
    </row>
    <row r="7918" ht="20.25" customHeight="0">
      <c s="5" t="inlineStr" r="A7918">
        <is>
          <t xml:space="preserve">52200020</t>
        </is>
      </c>
      <c s="5" t="inlineStr" r="B7918">
        <is>
          <t xml:space="preserve">TEMPORARY SOIL RETENTION SYSTEM</t>
        </is>
      </c>
      <c s="5" t="inlineStr" r="C7918">
        <is>
          <t xml:space="preserve">SQ FT  </t>
        </is>
      </c>
      <c s="6" r="D7918">
        <v>281.000</v>
      </c>
      <c s="7" r="E7918">
        <v>7</v>
      </c>
      <c s="8" t="inlineStr" r="F7918">
        <is>
          <t xml:space="preserve">74368</t>
        </is>
      </c>
      <c s="8" t="inlineStr" r="G7918">
        <is>
          <t xml:space="preserve">121</t>
        </is>
      </c>
      <c s="9" r="H7918">
        <v>64.5000</v>
      </c>
      <c s="8" t="inlineStr" r="I7918">
        <is>
          <t xml:space="preserve">Y</t>
        </is>
      </c>
      <c s="8" t="inlineStr" r="J7918">
        <is>
          <t xml:space="preserve"> Macon</t>
        </is>
      </c>
    </row>
    <row r="7919" ht="20.25" customHeight="0">
      <c s="5" t="inlineStr" r="A7919">
        <is>
          <t xml:space="preserve">52200020</t>
        </is>
      </c>
      <c s="5" t="inlineStr" r="B7919">
        <is>
          <t xml:space="preserve">TEMPORARY SOIL RETENTION SYSTEM</t>
        </is>
      </c>
      <c s="5" t="inlineStr" r="C7919">
        <is>
          <t xml:space="preserve">SQ FT  </t>
        </is>
      </c>
      <c s="6" r="D7919">
        <v>281.000</v>
      </c>
      <c s="7" r="E7919">
        <v>7</v>
      </c>
      <c s="8" t="inlineStr" r="F7919">
        <is>
          <t xml:space="preserve">74368</t>
        </is>
      </c>
      <c s="8" t="inlineStr" r="G7919">
        <is>
          <t xml:space="preserve">121</t>
        </is>
      </c>
      <c s="9" r="H7919">
        <v>264.5700</v>
      </c>
      <c s="8" t="inlineStr" r="I7919">
        <is>
          <t xml:space="preserve"/>
        </is>
      </c>
      <c s="8" t="inlineStr" r="J7919">
        <is>
          <t xml:space="preserve"> Macon</t>
        </is>
      </c>
    </row>
    <row r="7920" ht="20.25" customHeight="0">
      <c s="5" t="inlineStr" r="A7920">
        <is>
          <t xml:space="preserve">52200020</t>
        </is>
      </c>
      <c s="5" t="inlineStr" r="B7920">
        <is>
          <t xml:space="preserve">TEMPORARY SOIL RETENTION SYSTEM</t>
        </is>
      </c>
      <c s="5" t="inlineStr" r="C7920">
        <is>
          <t xml:space="preserve">SQ FT  </t>
        </is>
      </c>
      <c s="6" r="D7920">
        <v>1695.000</v>
      </c>
      <c s="7" r="E7920">
        <v>1</v>
      </c>
      <c s="8" t="inlineStr" r="F7920">
        <is>
          <t xml:space="preserve">80B25</t>
        </is>
      </c>
      <c s="8" t="inlineStr" r="G7920">
        <is>
          <t xml:space="preserve">140</t>
        </is>
      </c>
      <c s="9" r="H7920">
        <v>1.0000</v>
      </c>
      <c s="8" t="inlineStr" r="I7920">
        <is>
          <t xml:space="preserve">Y</t>
        </is>
      </c>
      <c s="8" t="inlineStr" r="J7920">
        <is>
          <t xml:space="preserve"> DuPage</t>
        </is>
      </c>
    </row>
    <row r="7921" ht="20.25" customHeight="0">
      <c s="5" t="inlineStr" r="A7921">
        <is>
          <t xml:space="preserve">52200020</t>
        </is>
      </c>
      <c s="5" t="inlineStr" r="B7921">
        <is>
          <t xml:space="preserve">TEMPORARY SOIL RETENTION SYSTEM</t>
        </is>
      </c>
      <c s="5" t="inlineStr" r="C7921">
        <is>
          <t xml:space="preserve">SQ FT  </t>
        </is>
      </c>
      <c s="6" r="D7921">
        <v>1695.000</v>
      </c>
      <c s="7" r="E7921">
        <v>1</v>
      </c>
      <c s="8" t="inlineStr" r="F7921">
        <is>
          <t xml:space="preserve">80B25</t>
        </is>
      </c>
      <c s="8" t="inlineStr" r="G7921">
        <is>
          <t xml:space="preserve">140</t>
        </is>
      </c>
      <c s="9" r="H7921">
        <v>1.0000</v>
      </c>
      <c s="8" t="inlineStr" r="I7921">
        <is>
          <t xml:space="preserve"/>
        </is>
      </c>
      <c s="8" t="inlineStr" r="J7921">
        <is>
          <t xml:space="preserve"> DuPage</t>
        </is>
      </c>
    </row>
    <row r="7922" ht="20.25" customHeight="0">
      <c s="5" t="inlineStr" r="A7922">
        <is>
          <t xml:space="preserve">52200020</t>
        </is>
      </c>
      <c s="5" t="inlineStr" r="B7922">
        <is>
          <t xml:space="preserve">TEMPORARY SOIL RETENTION SYSTEM</t>
        </is>
      </c>
      <c s="5" t="inlineStr" r="C7922">
        <is>
          <t xml:space="preserve">SQ FT  </t>
        </is>
      </c>
      <c s="6" r="D7922">
        <v>1695.000</v>
      </c>
      <c s="7" r="E7922">
        <v>1</v>
      </c>
      <c s="8" t="inlineStr" r="F7922">
        <is>
          <t xml:space="preserve">80B25</t>
        </is>
      </c>
      <c s="8" t="inlineStr" r="G7922">
        <is>
          <t xml:space="preserve">140</t>
        </is>
      </c>
      <c s="9" r="H7922">
        <v>1.0000</v>
      </c>
      <c s="8" t="inlineStr" r="I7922">
        <is>
          <t xml:space="preserve"/>
        </is>
      </c>
      <c s="8" t="inlineStr" r="J7922">
        <is>
          <t xml:space="preserve"> DuPage</t>
        </is>
      </c>
    </row>
    <row r="7923" ht="20.25" customHeight="0">
      <c s="5" t="inlineStr" r="A7923">
        <is>
          <t xml:space="preserve">52200020</t>
        </is>
      </c>
      <c s="5" t="inlineStr" r="B7923">
        <is>
          <t xml:space="preserve">TEMPORARY SOIL RETENTION SYSTEM</t>
        </is>
      </c>
      <c s="5" t="inlineStr" r="C7923">
        <is>
          <t xml:space="preserve">SQ FT  </t>
        </is>
      </c>
      <c s="6" r="D7923">
        <v>1695.000</v>
      </c>
      <c s="7" r="E7923">
        <v>1</v>
      </c>
      <c s="8" t="inlineStr" r="F7923">
        <is>
          <t xml:space="preserve">80B25</t>
        </is>
      </c>
      <c s="8" t="inlineStr" r="G7923">
        <is>
          <t xml:space="preserve">140</t>
        </is>
      </c>
      <c s="9" r="H7923">
        <v>10.0000</v>
      </c>
      <c s="8" t="inlineStr" r="I7923">
        <is>
          <t xml:space="preserve"/>
        </is>
      </c>
      <c s="8" t="inlineStr" r="J7923">
        <is>
          <t xml:space="preserve"> DuPage</t>
        </is>
      </c>
    </row>
    <row r="7924" ht="20.25" customHeight="0">
      <c s="5" t="inlineStr" r="A7924">
        <is>
          <t xml:space="preserve">52200105</t>
        </is>
      </c>
      <c s="5" t="inlineStr" r="B7924">
        <is>
          <t xml:space="preserve">FURNISHING SOLDIER PILES (W SECTION)</t>
        </is>
      </c>
      <c s="5" t="inlineStr" r="C7924">
        <is>
          <t xml:space="preserve">FOOT   </t>
        </is>
      </c>
      <c s="6" r="D7924">
        <v>550.000</v>
      </c>
      <c s="7" r="E7924">
        <v>1</v>
      </c>
      <c s="8" t="inlineStr" r="F7924">
        <is>
          <t xml:space="preserve">62P01</t>
        </is>
      </c>
      <c s="8" t="inlineStr" r="G7924">
        <is>
          <t xml:space="preserve">004</t>
        </is>
      </c>
      <c s="9" r="H7924">
        <v>360.0000</v>
      </c>
      <c s="8" t="inlineStr" r="I7924">
        <is>
          <t xml:space="preserve">Y</t>
        </is>
      </c>
      <c s="8" t="inlineStr" r="J7924">
        <is>
          <t xml:space="preserve"> Will</t>
        </is>
      </c>
    </row>
    <row r="7925" ht="20.25" customHeight="0">
      <c s="5" t="inlineStr" r="A7925">
        <is>
          <t xml:space="preserve">52200105</t>
        </is>
      </c>
      <c s="5" t="inlineStr" r="B7925">
        <is>
          <t xml:space="preserve">FURNISHING SOLDIER PILES (W SECTION)</t>
        </is>
      </c>
      <c s="5" t="inlineStr" r="C7925">
        <is>
          <t xml:space="preserve">FOOT   </t>
        </is>
      </c>
      <c s="6" r="D7925">
        <v>550.000</v>
      </c>
      <c s="7" r="E7925">
        <v>1</v>
      </c>
      <c s="8" t="inlineStr" r="F7925">
        <is>
          <t xml:space="preserve">62P01</t>
        </is>
      </c>
      <c s="8" t="inlineStr" r="G7925">
        <is>
          <t xml:space="preserve">004</t>
        </is>
      </c>
      <c s="9" r="H7925">
        <v>330.0000</v>
      </c>
      <c s="8" t="inlineStr" r="I7925">
        <is>
          <t xml:space="preserve"/>
        </is>
      </c>
      <c s="8" t="inlineStr" r="J7925">
        <is>
          <t xml:space="preserve"> Will</t>
        </is>
      </c>
    </row>
    <row r="7926" ht="20.25" customHeight="0">
      <c s="5" t="inlineStr" r="A7926">
        <is>
          <t xml:space="preserve">52200105</t>
        </is>
      </c>
      <c s="5" t="inlineStr" r="B7926">
        <is>
          <t xml:space="preserve">FURNISHING SOLDIER PILES (W SECTION)</t>
        </is>
      </c>
      <c s="5" t="inlineStr" r="C7926">
        <is>
          <t xml:space="preserve">FOOT   </t>
        </is>
      </c>
      <c s="6" r="D7926">
        <v>550.000</v>
      </c>
      <c s="7" r="E7926">
        <v>1</v>
      </c>
      <c s="8" t="inlineStr" r="F7926">
        <is>
          <t xml:space="preserve">62P01</t>
        </is>
      </c>
      <c s="8" t="inlineStr" r="G7926">
        <is>
          <t xml:space="preserve">004</t>
        </is>
      </c>
      <c s="9" r="H7926">
        <v>346.8800</v>
      </c>
      <c s="8" t="inlineStr" r="I7926">
        <is>
          <t xml:space="preserve"/>
        </is>
      </c>
      <c s="8" t="inlineStr" r="J7926">
        <is>
          <t xml:space="preserve"> Will</t>
        </is>
      </c>
    </row>
    <row r="7927" ht="20.25" customHeight="0">
      <c s="5" t="inlineStr" r="A7927">
        <is>
          <t xml:space="preserve">52200105</t>
        </is>
      </c>
      <c s="5" t="inlineStr" r="B7927">
        <is>
          <t xml:space="preserve">FURNISHING SOLDIER PILES (W SECTION)</t>
        </is>
      </c>
      <c s="5" t="inlineStr" r="C7927">
        <is>
          <t xml:space="preserve">FOOT   </t>
        </is>
      </c>
      <c s="6" r="D7927">
        <v>550.000</v>
      </c>
      <c s="7" r="E7927">
        <v>1</v>
      </c>
      <c s="8" t="inlineStr" r="F7927">
        <is>
          <t xml:space="preserve">62P01</t>
        </is>
      </c>
      <c s="8" t="inlineStr" r="G7927">
        <is>
          <t xml:space="preserve">004</t>
        </is>
      </c>
      <c s="9" r="H7927">
        <v>375.0000</v>
      </c>
      <c s="8" t="inlineStr" r="I7927">
        <is>
          <t xml:space="preserve"/>
        </is>
      </c>
      <c s="8" t="inlineStr" r="J7927">
        <is>
          <t xml:space="preserve"> Will</t>
        </is>
      </c>
    </row>
    <row r="7928" ht="20.25" customHeight="0">
      <c s="5" t="inlineStr" r="A7928">
        <is>
          <t xml:space="preserve">52200200</t>
        </is>
      </c>
      <c s="5" t="inlineStr" r="B7928">
        <is>
          <t xml:space="preserve">DRILLING AND SETTING SOLDIER PILES (IN SOIL)</t>
        </is>
      </c>
      <c s="5" t="inlineStr" r="C7928">
        <is>
          <t xml:space="preserve">CU FT  </t>
        </is>
      </c>
      <c s="6" r="D7928">
        <v>4235.000</v>
      </c>
      <c s="7" r="E7928">
        <v>1</v>
      </c>
      <c s="8" t="inlineStr" r="F7928">
        <is>
          <t xml:space="preserve">62P01</t>
        </is>
      </c>
      <c s="8" t="inlineStr" r="G7928">
        <is>
          <t xml:space="preserve">004</t>
        </is>
      </c>
      <c s="9" r="H7928">
        <v>28.0000</v>
      </c>
      <c s="8" t="inlineStr" r="I7928">
        <is>
          <t xml:space="preserve">Y</t>
        </is>
      </c>
      <c s="8" t="inlineStr" r="J7928">
        <is>
          <t xml:space="preserve"> Will</t>
        </is>
      </c>
    </row>
    <row r="7929" ht="20.25" customHeight="0">
      <c s="5" t="inlineStr" r="A7929">
        <is>
          <t xml:space="preserve">52200200</t>
        </is>
      </c>
      <c s="5" t="inlineStr" r="B7929">
        <is>
          <t xml:space="preserve">DRILLING AND SETTING SOLDIER PILES (IN SOIL)</t>
        </is>
      </c>
      <c s="5" t="inlineStr" r="C7929">
        <is>
          <t xml:space="preserve">CU FT  </t>
        </is>
      </c>
      <c s="6" r="D7929">
        <v>4235.000</v>
      </c>
      <c s="7" r="E7929">
        <v>1</v>
      </c>
      <c s="8" t="inlineStr" r="F7929">
        <is>
          <t xml:space="preserve">62P01</t>
        </is>
      </c>
      <c s="8" t="inlineStr" r="G7929">
        <is>
          <t xml:space="preserve">004</t>
        </is>
      </c>
      <c s="9" r="H7929">
        <v>35.0000</v>
      </c>
      <c s="8" t="inlineStr" r="I7929">
        <is>
          <t xml:space="preserve"/>
        </is>
      </c>
      <c s="8" t="inlineStr" r="J7929">
        <is>
          <t xml:space="preserve"> Will</t>
        </is>
      </c>
    </row>
    <row r="7930" ht="20.25" customHeight="0">
      <c s="5" t="inlineStr" r="A7930">
        <is>
          <t xml:space="preserve">52200200</t>
        </is>
      </c>
      <c s="5" t="inlineStr" r="B7930">
        <is>
          <t xml:space="preserve">DRILLING AND SETTING SOLDIER PILES (IN SOIL)</t>
        </is>
      </c>
      <c s="5" t="inlineStr" r="C7930">
        <is>
          <t xml:space="preserve">CU FT  </t>
        </is>
      </c>
      <c s="6" r="D7930">
        <v>4235.000</v>
      </c>
      <c s="7" r="E7930">
        <v>1</v>
      </c>
      <c s="8" t="inlineStr" r="F7930">
        <is>
          <t xml:space="preserve">62P01</t>
        </is>
      </c>
      <c s="8" t="inlineStr" r="G7930">
        <is>
          <t xml:space="preserve">004</t>
        </is>
      </c>
      <c s="9" r="H7930">
        <v>35.0000</v>
      </c>
      <c s="8" t="inlineStr" r="I7930">
        <is>
          <t xml:space="preserve"/>
        </is>
      </c>
      <c s="8" t="inlineStr" r="J7930">
        <is>
          <t xml:space="preserve"> Will</t>
        </is>
      </c>
    </row>
    <row r="7931" ht="20.25" customHeight="0">
      <c s="5" t="inlineStr" r="A7931">
        <is>
          <t xml:space="preserve">52200200</t>
        </is>
      </c>
      <c s="5" t="inlineStr" r="B7931">
        <is>
          <t xml:space="preserve">DRILLING AND SETTING SOLDIER PILES (IN SOIL)</t>
        </is>
      </c>
      <c s="5" t="inlineStr" r="C7931">
        <is>
          <t xml:space="preserve">CU FT  </t>
        </is>
      </c>
      <c s="6" r="D7931">
        <v>4235.000</v>
      </c>
      <c s="7" r="E7931">
        <v>1</v>
      </c>
      <c s="8" t="inlineStr" r="F7931">
        <is>
          <t xml:space="preserve">62P01</t>
        </is>
      </c>
      <c s="8" t="inlineStr" r="G7931">
        <is>
          <t xml:space="preserve">004</t>
        </is>
      </c>
      <c s="9" r="H7931">
        <v>40.0000</v>
      </c>
      <c s="8" t="inlineStr" r="I7931">
        <is>
          <t xml:space="preserve"/>
        </is>
      </c>
      <c s="8" t="inlineStr" r="J7931">
        <is>
          <t xml:space="preserve"> Will</t>
        </is>
      </c>
    </row>
    <row r="7932" ht="20.25" customHeight="0">
      <c s="5" t="inlineStr" r="A7932">
        <is>
          <t xml:space="preserve">52200250</t>
        </is>
      </c>
      <c s="5" t="inlineStr" r="B7932">
        <is>
          <t xml:space="preserve">UNTREATED TIMBER LAGGING</t>
        </is>
      </c>
      <c s="5" t="inlineStr" r="C7932">
        <is>
          <t xml:space="preserve">SQ FT  </t>
        </is>
      </c>
      <c s="6" r="D7932">
        <v>662.500</v>
      </c>
      <c s="7" r="E7932">
        <v>1</v>
      </c>
      <c s="8" t="inlineStr" r="F7932">
        <is>
          <t xml:space="preserve">62P01</t>
        </is>
      </c>
      <c s="8" t="inlineStr" r="G7932">
        <is>
          <t xml:space="preserve">004</t>
        </is>
      </c>
      <c s="9" r="H7932">
        <v>40.0000</v>
      </c>
      <c s="8" t="inlineStr" r="I7932">
        <is>
          <t xml:space="preserve">Y</t>
        </is>
      </c>
      <c s="8" t="inlineStr" r="J7932">
        <is>
          <t xml:space="preserve"> Will</t>
        </is>
      </c>
    </row>
    <row r="7933" ht="20.25" customHeight="0">
      <c s="5" t="inlineStr" r="A7933">
        <is>
          <t xml:space="preserve">52200250</t>
        </is>
      </c>
      <c s="5" t="inlineStr" r="B7933">
        <is>
          <t xml:space="preserve">UNTREATED TIMBER LAGGING</t>
        </is>
      </c>
      <c s="5" t="inlineStr" r="C7933">
        <is>
          <t xml:space="preserve">SQ FT  </t>
        </is>
      </c>
      <c s="6" r="D7933">
        <v>662.500</v>
      </c>
      <c s="7" r="E7933">
        <v>1</v>
      </c>
      <c s="8" t="inlineStr" r="F7933">
        <is>
          <t xml:space="preserve">62P01</t>
        </is>
      </c>
      <c s="8" t="inlineStr" r="G7933">
        <is>
          <t xml:space="preserve">004</t>
        </is>
      </c>
      <c s="9" r="H7933">
        <v>23.0000</v>
      </c>
      <c s="8" t="inlineStr" r="I7933">
        <is>
          <t xml:space="preserve"/>
        </is>
      </c>
      <c s="8" t="inlineStr" r="J7933">
        <is>
          <t xml:space="preserve"> Will</t>
        </is>
      </c>
    </row>
    <row r="7934" ht="20.25" customHeight="0">
      <c s="5" t="inlineStr" r="A7934">
        <is>
          <t xml:space="preserve">52200250</t>
        </is>
      </c>
      <c s="5" t="inlineStr" r="B7934">
        <is>
          <t xml:space="preserve">UNTREATED TIMBER LAGGING</t>
        </is>
      </c>
      <c s="5" t="inlineStr" r="C7934">
        <is>
          <t xml:space="preserve">SQ FT  </t>
        </is>
      </c>
      <c s="6" r="D7934">
        <v>662.500</v>
      </c>
      <c s="7" r="E7934">
        <v>1</v>
      </c>
      <c s="8" t="inlineStr" r="F7934">
        <is>
          <t xml:space="preserve">62P01</t>
        </is>
      </c>
      <c s="8" t="inlineStr" r="G7934">
        <is>
          <t xml:space="preserve">004</t>
        </is>
      </c>
      <c s="9" r="H7934">
        <v>24.0000</v>
      </c>
      <c s="8" t="inlineStr" r="I7934">
        <is>
          <t xml:space="preserve"/>
        </is>
      </c>
      <c s="8" t="inlineStr" r="J7934">
        <is>
          <t xml:space="preserve"> Will</t>
        </is>
      </c>
    </row>
    <row r="7935" ht="20.25" customHeight="0">
      <c s="5" t="inlineStr" r="A7935">
        <is>
          <t xml:space="preserve">52200250</t>
        </is>
      </c>
      <c s="5" t="inlineStr" r="B7935">
        <is>
          <t xml:space="preserve">UNTREATED TIMBER LAGGING</t>
        </is>
      </c>
      <c s="5" t="inlineStr" r="C7935">
        <is>
          <t xml:space="preserve">SQ FT  </t>
        </is>
      </c>
      <c s="6" r="D7935">
        <v>662.500</v>
      </c>
      <c s="7" r="E7935">
        <v>1</v>
      </c>
      <c s="8" t="inlineStr" r="F7935">
        <is>
          <t xml:space="preserve">62P01</t>
        </is>
      </c>
      <c s="8" t="inlineStr" r="G7935">
        <is>
          <t xml:space="preserve">004</t>
        </is>
      </c>
      <c s="9" r="H7935">
        <v>25.0000</v>
      </c>
      <c s="8" t="inlineStr" r="I7935">
        <is>
          <t xml:space="preserve"/>
        </is>
      </c>
      <c s="8" t="inlineStr" r="J7935">
        <is>
          <t xml:space="preserve"> Will</t>
        </is>
      </c>
    </row>
    <row r="7936" ht="20.25" customHeight="0">
      <c s="5" t="inlineStr" r="A7936">
        <is>
          <t xml:space="preserve">52200500</t>
        </is>
      </c>
      <c s="5" t="inlineStr" r="B7936">
        <is>
          <t xml:space="preserve">MECHANICALLY STABILIZED EARTH RETAINING WALL</t>
        </is>
      </c>
      <c s="5" t="inlineStr" r="C7936">
        <is>
          <t xml:space="preserve">SQ FT  </t>
        </is>
      </c>
      <c s="6" r="D7936">
        <v>8412.000</v>
      </c>
      <c s="7" r="E7936">
        <v>1</v>
      </c>
      <c s="8" t="inlineStr" r="F7936">
        <is>
          <t xml:space="preserve">62R23</t>
        </is>
      </c>
      <c s="8" t="inlineStr" r="G7936">
        <is>
          <t xml:space="preserve">093</t>
        </is>
      </c>
      <c s="9" r="H7936">
        <v>175.0000</v>
      </c>
      <c s="8" t="inlineStr" r="I7936">
        <is>
          <t xml:space="preserve">Y</t>
        </is>
      </c>
      <c s="8" t="inlineStr" r="J7936">
        <is>
          <t xml:space="preserve"> Will</t>
        </is>
      </c>
    </row>
    <row r="7937" ht="20.25" customHeight="0">
      <c s="5" t="inlineStr" r="A7937">
        <is>
          <t xml:space="preserve">52200500</t>
        </is>
      </c>
      <c s="5" t="inlineStr" r="B7937">
        <is>
          <t xml:space="preserve">MECHANICALLY STABILIZED EARTH RETAINING WALL</t>
        </is>
      </c>
      <c s="5" t="inlineStr" r="C7937">
        <is>
          <t xml:space="preserve">SQ FT  </t>
        </is>
      </c>
      <c s="6" r="D7937">
        <v>8412.000</v>
      </c>
      <c s="7" r="E7937">
        <v>1</v>
      </c>
      <c s="8" t="inlineStr" r="F7937">
        <is>
          <t xml:space="preserve">62R23</t>
        </is>
      </c>
      <c s="8" t="inlineStr" r="G7937">
        <is>
          <t xml:space="preserve">093</t>
        </is>
      </c>
      <c s="9" r="H7937">
        <v>290.4800</v>
      </c>
      <c s="8" t="inlineStr" r="I7937">
        <is>
          <t xml:space="preserve"/>
        </is>
      </c>
      <c s="8" t="inlineStr" r="J7937">
        <is>
          <t xml:space="preserve"> Will</t>
        </is>
      </c>
    </row>
    <row r="7938" ht="20.25" customHeight="0">
      <c s="5" t="inlineStr" r="A7938">
        <is>
          <t xml:space="preserve">52200500</t>
        </is>
      </c>
      <c s="5" t="inlineStr" r="B7938">
        <is>
          <t xml:space="preserve">MECHANICALLY STABILIZED EARTH RETAINING WALL</t>
        </is>
      </c>
      <c s="5" t="inlineStr" r="C7938">
        <is>
          <t xml:space="preserve">SQ FT  </t>
        </is>
      </c>
      <c s="6" r="D7938">
        <v>8412.000</v>
      </c>
      <c s="7" r="E7938">
        <v>1</v>
      </c>
      <c s="8" t="inlineStr" r="F7938">
        <is>
          <t xml:space="preserve">62R23</t>
        </is>
      </c>
      <c s="8" t="inlineStr" r="G7938">
        <is>
          <t xml:space="preserve">093</t>
        </is>
      </c>
      <c s="9" r="H7938">
        <v>341.1000</v>
      </c>
      <c s="8" t="inlineStr" r="I7938">
        <is>
          <t xml:space="preserve"/>
        </is>
      </c>
      <c s="8" t="inlineStr" r="J7938">
        <is>
          <t xml:space="preserve"> Will</t>
        </is>
      </c>
    </row>
    <row r="7939" ht="20.25" customHeight="0">
      <c s="5" t="inlineStr" r="A7939">
        <is>
          <t xml:space="preserve">52200505</t>
        </is>
      </c>
      <c s="5" t="inlineStr" r="B7939">
        <is>
          <t xml:space="preserve">TEMPORARY MECHANICALLY STABILIZED EARTH RETAINING WALL</t>
        </is>
      </c>
      <c s="5" t="inlineStr" r="C7939">
        <is>
          <t xml:space="preserve">SQ FT  </t>
        </is>
      </c>
      <c s="6" r="D7939">
        <v>2325.000</v>
      </c>
      <c s="7" r="E7939">
        <v>1</v>
      </c>
      <c s="8" t="inlineStr" r="F7939">
        <is>
          <t xml:space="preserve">62R23</t>
        </is>
      </c>
      <c s="8" t="inlineStr" r="G7939">
        <is>
          <t xml:space="preserve">093</t>
        </is>
      </c>
      <c s="9" r="H7939">
        <v>95.0000</v>
      </c>
      <c s="8" t="inlineStr" r="I7939">
        <is>
          <t xml:space="preserve">Y</t>
        </is>
      </c>
      <c s="8" t="inlineStr" r="J7939">
        <is>
          <t xml:space="preserve"> Will</t>
        </is>
      </c>
    </row>
    <row r="7940" ht="20.25" customHeight="0">
      <c s="5" t="inlineStr" r="A7940">
        <is>
          <t xml:space="preserve">52200505</t>
        </is>
      </c>
      <c s="5" t="inlineStr" r="B7940">
        <is>
          <t xml:space="preserve">TEMPORARY MECHANICALLY STABILIZED EARTH RETAINING WALL</t>
        </is>
      </c>
      <c s="5" t="inlineStr" r="C7940">
        <is>
          <t xml:space="preserve">SQ FT  </t>
        </is>
      </c>
      <c s="6" r="D7940">
        <v>2325.000</v>
      </c>
      <c s="7" r="E7940">
        <v>1</v>
      </c>
      <c s="8" t="inlineStr" r="F7940">
        <is>
          <t xml:space="preserve">62R23</t>
        </is>
      </c>
      <c s="8" t="inlineStr" r="G7940">
        <is>
          <t xml:space="preserve">093</t>
        </is>
      </c>
      <c s="9" r="H7940">
        <v>45.3300</v>
      </c>
      <c s="8" t="inlineStr" r="I7940">
        <is>
          <t xml:space="preserve"/>
        </is>
      </c>
      <c s="8" t="inlineStr" r="J7940">
        <is>
          <t xml:space="preserve"> Will</t>
        </is>
      </c>
    </row>
    <row r="7941" ht="20.25" customHeight="0">
      <c s="5" t="inlineStr" r="A7941">
        <is>
          <t xml:space="preserve">52200505</t>
        </is>
      </c>
      <c s="5" t="inlineStr" r="B7941">
        <is>
          <t xml:space="preserve">TEMPORARY MECHANICALLY STABILIZED EARTH RETAINING WALL</t>
        </is>
      </c>
      <c s="5" t="inlineStr" r="C7941">
        <is>
          <t xml:space="preserve">SQ FT  </t>
        </is>
      </c>
      <c s="6" r="D7941">
        <v>2325.000</v>
      </c>
      <c s="7" r="E7941">
        <v>1</v>
      </c>
      <c s="8" t="inlineStr" r="F7941">
        <is>
          <t xml:space="preserve">62R23</t>
        </is>
      </c>
      <c s="8" t="inlineStr" r="G7941">
        <is>
          <t xml:space="preserve">093</t>
        </is>
      </c>
      <c s="9" r="H7941">
        <v>87.7800</v>
      </c>
      <c s="8" t="inlineStr" r="I7941">
        <is>
          <t xml:space="preserve"/>
        </is>
      </c>
      <c s="8" t="inlineStr" r="J7941">
        <is>
          <t xml:space="preserve"> Will</t>
        </is>
      </c>
    </row>
    <row r="7942" ht="20.25" customHeight="0">
      <c s="5" t="inlineStr" r="A7942">
        <is>
          <t xml:space="preserve">52318802</t>
        </is>
      </c>
      <c s="5" t="inlineStr" r="B7942">
        <is>
          <t xml:space="preserve">DRAINAGE SYSTEM FOR STRUCTURES</t>
        </is>
      </c>
      <c s="5" t="inlineStr" r="C7942">
        <is>
          <t xml:space="preserve">L SUM  </t>
        </is>
      </c>
      <c s="6" r="D7942">
        <v>1.000</v>
      </c>
      <c s="7" r="E7942">
        <v>1</v>
      </c>
      <c s="8" t="inlineStr" r="F7942">
        <is>
          <t xml:space="preserve">62R23</t>
        </is>
      </c>
      <c s="8" t="inlineStr" r="G7942">
        <is>
          <t xml:space="preserve">093</t>
        </is>
      </c>
      <c s="9" r="H7942">
        <v>2200000.0000</v>
      </c>
      <c s="8" t="inlineStr" r="I7942">
        <is>
          <t xml:space="preserve">Y</t>
        </is>
      </c>
      <c s="8" t="inlineStr" r="J7942">
        <is>
          <t xml:space="preserve"> Will</t>
        </is>
      </c>
    </row>
    <row r="7943" ht="20.25" customHeight="0">
      <c s="5" t="inlineStr" r="A7943">
        <is>
          <t xml:space="preserve">52318802</t>
        </is>
      </c>
      <c s="5" t="inlineStr" r="B7943">
        <is>
          <t xml:space="preserve">DRAINAGE SYSTEM FOR STRUCTURES</t>
        </is>
      </c>
      <c s="5" t="inlineStr" r="C7943">
        <is>
          <t xml:space="preserve">L SUM  </t>
        </is>
      </c>
      <c s="6" r="D7943">
        <v>1.000</v>
      </c>
      <c s="7" r="E7943">
        <v>1</v>
      </c>
      <c s="8" t="inlineStr" r="F7943">
        <is>
          <t xml:space="preserve">62R23</t>
        </is>
      </c>
      <c s="8" t="inlineStr" r="G7943">
        <is>
          <t xml:space="preserve">093</t>
        </is>
      </c>
      <c s="9" r="H7943">
        <v>1145343.3400</v>
      </c>
      <c s="8" t="inlineStr" r="I7943">
        <is>
          <t xml:space="preserve"/>
        </is>
      </c>
      <c s="8" t="inlineStr" r="J7943">
        <is>
          <t xml:space="preserve"> Will</t>
        </is>
      </c>
    </row>
    <row r="7944" ht="20.25" customHeight="0">
      <c s="5" t="inlineStr" r="A7944">
        <is>
          <t xml:space="preserve">52318802</t>
        </is>
      </c>
      <c s="5" t="inlineStr" r="B7944">
        <is>
          <t xml:space="preserve">DRAINAGE SYSTEM FOR STRUCTURES</t>
        </is>
      </c>
      <c s="5" t="inlineStr" r="C7944">
        <is>
          <t xml:space="preserve">L SUM  </t>
        </is>
      </c>
      <c s="6" r="D7944">
        <v>1.000</v>
      </c>
      <c s="7" r="E7944">
        <v>1</v>
      </c>
      <c s="8" t="inlineStr" r="F7944">
        <is>
          <t xml:space="preserve">62R23</t>
        </is>
      </c>
      <c s="8" t="inlineStr" r="G7944">
        <is>
          <t xml:space="preserve">093</t>
        </is>
      </c>
      <c s="9" r="H7944">
        <v>4803517.8700</v>
      </c>
      <c s="8" t="inlineStr" r="I7944">
        <is>
          <t xml:space="preserve"/>
        </is>
      </c>
      <c s="8" t="inlineStr" r="J7944">
        <is>
          <t xml:space="preserve"> Will</t>
        </is>
      </c>
    </row>
    <row r="7945" ht="20.25" customHeight="0">
      <c s="5" t="inlineStr" r="A7945">
        <is>
          <t xml:space="preserve">53004556</t>
        </is>
      </c>
      <c s="5" t="inlineStr" r="B7945">
        <is>
          <t xml:space="preserve">HOT-MIX ASPHALT SURFACE REMOVAL (DECK)</t>
        </is>
      </c>
      <c s="5" t="inlineStr" r="C7945">
        <is>
          <t xml:space="preserve">SQ YD  </t>
        </is>
      </c>
      <c s="6" r="D7945">
        <v>327.000</v>
      </c>
      <c s="7" r="E7945">
        <v>4</v>
      </c>
      <c s="8" t="inlineStr" r="F7945">
        <is>
          <t xml:space="preserve">68K56</t>
        </is>
      </c>
      <c s="8" t="inlineStr" r="G7945">
        <is>
          <t xml:space="preserve">114</t>
        </is>
      </c>
      <c s="9" r="H7945">
        <v>104.7700</v>
      </c>
      <c s="8" t="inlineStr" r="I7945">
        <is>
          <t xml:space="preserve">Y</t>
        </is>
      </c>
      <c s="8" t="inlineStr" r="J7945">
        <is>
          <t xml:space="preserve"> Tazewell</t>
        </is>
      </c>
    </row>
    <row r="7946" ht="20.25" customHeight="0">
      <c s="5" t="inlineStr" r="A7946">
        <is>
          <t xml:space="preserve">53004556</t>
        </is>
      </c>
      <c s="5" t="inlineStr" r="B7946">
        <is>
          <t xml:space="preserve">HOT-MIX ASPHALT SURFACE REMOVAL (DECK)</t>
        </is>
      </c>
      <c s="5" t="inlineStr" r="C7946">
        <is>
          <t xml:space="preserve">SQ YD  </t>
        </is>
      </c>
      <c s="6" r="D7946">
        <v>1565.000</v>
      </c>
      <c s="7" r="E7946">
        <v>5</v>
      </c>
      <c s="8" t="inlineStr" r="F7946">
        <is>
          <t xml:space="preserve">70F37</t>
        </is>
      </c>
      <c s="8" t="inlineStr" r="G7946">
        <is>
          <t xml:space="preserve">036</t>
        </is>
      </c>
      <c s="9" r="H7946">
        <v>8.0000</v>
      </c>
      <c s="8" t="inlineStr" r="I7946">
        <is>
          <t xml:space="preserve">Y</t>
        </is>
      </c>
      <c s="8" t="inlineStr" r="J7946">
        <is>
          <t xml:space="preserve"> McLean</t>
        </is>
      </c>
    </row>
    <row r="7947" ht="20.25" customHeight="0">
      <c s="5" t="inlineStr" r="A7947">
        <is>
          <t xml:space="preserve">53016000</t>
        </is>
      </c>
      <c s="5" t="inlineStr" r="B7947">
        <is>
          <t xml:space="preserve">DECK SLAB REPAIR (PARTIAL)</t>
        </is>
      </c>
      <c s="5" t="inlineStr" r="C7947">
        <is>
          <t xml:space="preserve">SQ YD  </t>
        </is>
      </c>
      <c s="6" r="D7947">
        <v>1343.000</v>
      </c>
      <c s="7" r="E7947">
        <v>1</v>
      </c>
      <c s="8" t="inlineStr" r="F7947">
        <is>
          <t xml:space="preserve">62R23</t>
        </is>
      </c>
      <c s="8" t="inlineStr" r="G7947">
        <is>
          <t xml:space="preserve">093</t>
        </is>
      </c>
      <c s="9" r="H7947">
        <v>525.0000</v>
      </c>
      <c s="8" t="inlineStr" r="I7947">
        <is>
          <t xml:space="preserve">Y</t>
        </is>
      </c>
      <c s="8" t="inlineStr" r="J7947">
        <is>
          <t xml:space="preserve"> Will</t>
        </is>
      </c>
    </row>
    <row r="7948" ht="20.25" customHeight="0">
      <c s="5" t="inlineStr" r="A7948">
        <is>
          <t xml:space="preserve">53016000</t>
        </is>
      </c>
      <c s="5" t="inlineStr" r="B7948">
        <is>
          <t xml:space="preserve">DECK SLAB REPAIR (PARTIAL)</t>
        </is>
      </c>
      <c s="5" t="inlineStr" r="C7948">
        <is>
          <t xml:space="preserve">SQ YD  </t>
        </is>
      </c>
      <c s="6" r="D7948">
        <v>1343.000</v>
      </c>
      <c s="7" r="E7948">
        <v>1</v>
      </c>
      <c s="8" t="inlineStr" r="F7948">
        <is>
          <t xml:space="preserve">62R23</t>
        </is>
      </c>
      <c s="8" t="inlineStr" r="G7948">
        <is>
          <t xml:space="preserve">093</t>
        </is>
      </c>
      <c s="9" r="H7948">
        <v>860.5400</v>
      </c>
      <c s="8" t="inlineStr" r="I7948">
        <is>
          <t xml:space="preserve"/>
        </is>
      </c>
      <c s="8" t="inlineStr" r="J7948">
        <is>
          <t xml:space="preserve"> Will</t>
        </is>
      </c>
    </row>
    <row r="7949" ht="20.25" customHeight="0">
      <c s="5" t="inlineStr" r="A7949">
        <is>
          <t xml:space="preserve">53016000</t>
        </is>
      </c>
      <c s="5" t="inlineStr" r="B7949">
        <is>
          <t xml:space="preserve">DECK SLAB REPAIR (PARTIAL)</t>
        </is>
      </c>
      <c s="5" t="inlineStr" r="C7949">
        <is>
          <t xml:space="preserve">SQ YD  </t>
        </is>
      </c>
      <c s="6" r="D7949">
        <v>1343.000</v>
      </c>
      <c s="7" r="E7949">
        <v>1</v>
      </c>
      <c s="8" t="inlineStr" r="F7949">
        <is>
          <t xml:space="preserve">62R23</t>
        </is>
      </c>
      <c s="8" t="inlineStr" r="G7949">
        <is>
          <t xml:space="preserve">093</t>
        </is>
      </c>
      <c s="9" r="H7949">
        <v>2170.8600</v>
      </c>
      <c s="8" t="inlineStr" r="I7949">
        <is>
          <t xml:space="preserve"/>
        </is>
      </c>
      <c s="8" t="inlineStr" r="J7949">
        <is>
          <t xml:space="preserve"> Will</t>
        </is>
      </c>
    </row>
    <row r="7950" ht="20.25" customHeight="0">
      <c s="5" t="inlineStr" r="A7950">
        <is>
          <t xml:space="preserve">53016000</t>
        </is>
      </c>
      <c s="5" t="inlineStr" r="B7950">
        <is>
          <t xml:space="preserve">DECK SLAB REPAIR (PARTIAL)</t>
        </is>
      </c>
      <c s="5" t="inlineStr" r="C7950">
        <is>
          <t xml:space="preserve">SQ YD  </t>
        </is>
      </c>
      <c s="6" r="D7950">
        <v>3.000</v>
      </c>
      <c s="7" r="E7950">
        <v>4</v>
      </c>
      <c s="8" t="inlineStr" r="F7950">
        <is>
          <t xml:space="preserve">68K58</t>
        </is>
      </c>
      <c s="8" t="inlineStr" r="G7950">
        <is>
          <t xml:space="preserve">033</t>
        </is>
      </c>
      <c s="9" r="H7950">
        <v>2418.0000</v>
      </c>
      <c s="8" t="inlineStr" r="I7950">
        <is>
          <t xml:space="preserve">Y</t>
        </is>
      </c>
      <c s="8" t="inlineStr" r="J7950">
        <is>
          <t xml:space="preserve"> Henderson</t>
        </is>
      </c>
    </row>
    <row r="7951" ht="20.25" customHeight="0">
      <c s="5" t="inlineStr" r="A7951">
        <is>
          <t xml:space="preserve">53016000</t>
        </is>
      </c>
      <c s="5" t="inlineStr" r="B7951">
        <is>
          <t xml:space="preserve">DECK SLAB REPAIR (PARTIAL)</t>
        </is>
      </c>
      <c s="5" t="inlineStr" r="C7951">
        <is>
          <t xml:space="preserve">SQ YD  </t>
        </is>
      </c>
      <c s="6" r="D7951">
        <v>3.000</v>
      </c>
      <c s="7" r="E7951">
        <v>4</v>
      </c>
      <c s="8" t="inlineStr" r="F7951">
        <is>
          <t xml:space="preserve">68K58</t>
        </is>
      </c>
      <c s="8" t="inlineStr" r="G7951">
        <is>
          <t xml:space="preserve">033</t>
        </is>
      </c>
      <c s="9" r="H7951">
        <v>1550.0000</v>
      </c>
      <c s="8" t="inlineStr" r="I7951">
        <is>
          <t xml:space="preserve"/>
        </is>
      </c>
      <c s="8" t="inlineStr" r="J7951">
        <is>
          <t xml:space="preserve"> Henderson</t>
        </is>
      </c>
    </row>
    <row r="7952" ht="20.25" customHeight="0">
      <c s="5" t="inlineStr" r="A7952">
        <is>
          <t xml:space="preserve">53016000</t>
        </is>
      </c>
      <c s="5" t="inlineStr" r="B7952">
        <is>
          <t xml:space="preserve">DECK SLAB REPAIR (PARTIAL)</t>
        </is>
      </c>
      <c s="5" t="inlineStr" r="C7952">
        <is>
          <t xml:space="preserve">SQ YD  </t>
        </is>
      </c>
      <c s="6" r="D7952">
        <v>3.000</v>
      </c>
      <c s="7" r="E7952">
        <v>4</v>
      </c>
      <c s="8" t="inlineStr" r="F7952">
        <is>
          <t xml:space="preserve">68K58</t>
        </is>
      </c>
      <c s="8" t="inlineStr" r="G7952">
        <is>
          <t xml:space="preserve">033</t>
        </is>
      </c>
      <c s="9" r="H7952">
        <v>3000.0000</v>
      </c>
      <c s="8" t="inlineStr" r="I7952">
        <is>
          <t xml:space="preserve"/>
        </is>
      </c>
      <c s="8" t="inlineStr" r="J7952">
        <is>
          <t xml:space="preserve"> Henderson</t>
        </is>
      </c>
    </row>
    <row r="7953" ht="20.25" customHeight="0">
      <c s="5" t="inlineStr" r="A7953">
        <is>
          <t xml:space="preserve">53016000</t>
        </is>
      </c>
      <c s="5" t="inlineStr" r="B7953">
        <is>
          <t xml:space="preserve">DECK SLAB REPAIR (PARTIAL)</t>
        </is>
      </c>
      <c s="5" t="inlineStr" r="C7953">
        <is>
          <t xml:space="preserve">SQ YD  </t>
        </is>
      </c>
      <c s="6" r="D7953">
        <v>115.000</v>
      </c>
      <c s="7" r="E7953">
        <v>5</v>
      </c>
      <c s="8" t="inlineStr" r="F7953">
        <is>
          <t xml:space="preserve">70F37</t>
        </is>
      </c>
      <c s="8" t="inlineStr" r="G7953">
        <is>
          <t xml:space="preserve">036</t>
        </is>
      </c>
      <c s="9" r="H7953">
        <v>675.0000</v>
      </c>
      <c s="8" t="inlineStr" r="I7953">
        <is>
          <t xml:space="preserve">Y</t>
        </is>
      </c>
      <c s="8" t="inlineStr" r="J7953">
        <is>
          <t xml:space="preserve"> McLean</t>
        </is>
      </c>
    </row>
    <row r="7954" ht="20.25" customHeight="0">
      <c s="5" t="inlineStr" r="A7954">
        <is>
          <t xml:space="preserve">53016000</t>
        </is>
      </c>
      <c s="5" t="inlineStr" r="B7954">
        <is>
          <t xml:space="preserve">DECK SLAB REPAIR (PARTIAL)</t>
        </is>
      </c>
      <c s="5" t="inlineStr" r="C7954">
        <is>
          <t xml:space="preserve">SQ YD  </t>
        </is>
      </c>
      <c s="6" r="D7954">
        <v>5.000</v>
      </c>
      <c s="7" r="E7954">
        <v>6</v>
      </c>
      <c s="8" t="inlineStr" r="F7954">
        <is>
          <t xml:space="preserve">72295</t>
        </is>
      </c>
      <c s="8" t="inlineStr" r="G7954">
        <is>
          <t xml:space="preserve">041</t>
        </is>
      </c>
      <c s="9" r="H7954">
        <v>1000.0000</v>
      </c>
      <c s="8" t="inlineStr" r="I7954">
        <is>
          <t xml:space="preserve">Y</t>
        </is>
      </c>
      <c s="8" t="inlineStr" r="J7954">
        <is>
          <t xml:space="preserve"> Adams</t>
        </is>
      </c>
    </row>
    <row r="7955" ht="20.25" customHeight="0">
      <c s="5" t="inlineStr" r="A7955">
        <is>
          <t xml:space="preserve">53016000</t>
        </is>
      </c>
      <c s="5" t="inlineStr" r="B7955">
        <is>
          <t xml:space="preserve">DECK SLAB REPAIR (PARTIAL)</t>
        </is>
      </c>
      <c s="5" t="inlineStr" r="C7955">
        <is>
          <t xml:space="preserve">SQ YD  </t>
        </is>
      </c>
      <c s="6" r="D7955">
        <v>693.000</v>
      </c>
      <c s="7" r="E7955">
        <v>8</v>
      </c>
      <c s="8" t="inlineStr" r="F7955">
        <is>
          <t xml:space="preserve">76U73</t>
        </is>
      </c>
      <c s="8" t="inlineStr" r="G7955">
        <is>
          <t xml:space="preserve">057</t>
        </is>
      </c>
      <c s="9" r="H7955">
        <v>773.3500</v>
      </c>
      <c s="8" t="inlineStr" r="I7955">
        <is>
          <t xml:space="preserve">Y</t>
        </is>
      </c>
      <c s="8" t="inlineStr" r="J7955">
        <is>
          <t xml:space="preserve"> St. Clair</t>
        </is>
      </c>
    </row>
    <row r="7956" ht="20.25" customHeight="0">
      <c s="5" t="inlineStr" r="A7956">
        <is>
          <t xml:space="preserve">53016000</t>
        </is>
      </c>
      <c s="5" t="inlineStr" r="B7956">
        <is>
          <t xml:space="preserve">DECK SLAB REPAIR (PARTIAL)</t>
        </is>
      </c>
      <c s="5" t="inlineStr" r="C7956">
        <is>
          <t xml:space="preserve">SQ YD  </t>
        </is>
      </c>
      <c s="6" r="D7956">
        <v>23.000</v>
      </c>
      <c s="7" r="E7956">
        <v>9</v>
      </c>
      <c s="8" t="inlineStr" r="F7956">
        <is>
          <t xml:space="preserve">78B37</t>
        </is>
      </c>
      <c s="8" t="inlineStr" r="G7956">
        <is>
          <t xml:space="preserve">135</t>
        </is>
      </c>
      <c s="9" r="H7956">
        <v>593.9200</v>
      </c>
      <c s="8" t="inlineStr" r="I7956">
        <is>
          <t xml:space="preserve">Y</t>
        </is>
      </c>
      <c s="8" t="inlineStr" r="J7956">
        <is>
          <t xml:space="preserve"> White</t>
        </is>
      </c>
    </row>
    <row r="7957" ht="20.25" customHeight="0">
      <c s="5" t="inlineStr" r="A7957">
        <is>
          <t xml:space="preserve">53016000</t>
        </is>
      </c>
      <c s="5" t="inlineStr" r="B7957">
        <is>
          <t xml:space="preserve">DECK SLAB REPAIR (PARTIAL)</t>
        </is>
      </c>
      <c s="5" t="inlineStr" r="C7957">
        <is>
          <t xml:space="preserve">SQ YD  </t>
        </is>
      </c>
      <c s="6" r="D7957">
        <v>23.000</v>
      </c>
      <c s="7" r="E7957">
        <v>9</v>
      </c>
      <c s="8" t="inlineStr" r="F7957">
        <is>
          <t xml:space="preserve">78B37</t>
        </is>
      </c>
      <c s="8" t="inlineStr" r="G7957">
        <is>
          <t xml:space="preserve">135</t>
        </is>
      </c>
      <c s="9" r="H7957">
        <v>950.0000</v>
      </c>
      <c s="8" t="inlineStr" r="I7957">
        <is>
          <t xml:space="preserve"/>
        </is>
      </c>
      <c s="8" t="inlineStr" r="J7957">
        <is>
          <t xml:space="preserve"> White</t>
        </is>
      </c>
    </row>
    <row r="7958" ht="20.25" customHeight="0">
      <c s="5" t="inlineStr" r="A7958">
        <is>
          <t xml:space="preserve">53016000</t>
        </is>
      </c>
      <c s="5" t="inlineStr" r="B7958">
        <is>
          <t xml:space="preserve">DECK SLAB REPAIR (PARTIAL)</t>
        </is>
      </c>
      <c s="5" t="inlineStr" r="C7958">
        <is>
          <t xml:space="preserve">SQ YD  </t>
        </is>
      </c>
      <c s="6" r="D7958">
        <v>23.000</v>
      </c>
      <c s="7" r="E7958">
        <v>9</v>
      </c>
      <c s="8" t="inlineStr" r="F7958">
        <is>
          <t xml:space="preserve">78B37</t>
        </is>
      </c>
      <c s="8" t="inlineStr" r="G7958">
        <is>
          <t xml:space="preserve">135</t>
        </is>
      </c>
      <c s="9" r="H7958">
        <v>2000.0000</v>
      </c>
      <c s="8" t="inlineStr" r="I7958">
        <is>
          <t xml:space="preserve"/>
        </is>
      </c>
      <c s="8" t="inlineStr" r="J7958">
        <is>
          <t xml:space="preserve"> White</t>
        </is>
      </c>
    </row>
    <row r="7959" ht="20.25" customHeight="0">
      <c s="5" t="inlineStr" r="A7959">
        <is>
          <t xml:space="preserve">53016000</t>
        </is>
      </c>
      <c s="5" t="inlineStr" r="B7959">
        <is>
          <t xml:space="preserve">DECK SLAB REPAIR (PARTIAL)</t>
        </is>
      </c>
      <c s="5" t="inlineStr" r="C7959">
        <is>
          <t xml:space="preserve">SQ YD  </t>
        </is>
      </c>
      <c s="6" r="D7959">
        <v>3.000</v>
      </c>
      <c s="7" r="E7959">
        <v>9</v>
      </c>
      <c s="8" t="inlineStr" r="F7959">
        <is>
          <t xml:space="preserve">78B38</t>
        </is>
      </c>
      <c s="8" t="inlineStr" r="G7959">
        <is>
          <t xml:space="preserve">136</t>
        </is>
      </c>
      <c s="9" r="H7959">
        <v>2500.0000</v>
      </c>
      <c s="8" t="inlineStr" r="I7959">
        <is>
          <t xml:space="preserve">Y</t>
        </is>
      </c>
      <c s="8" t="inlineStr" r="J7959">
        <is>
          <t xml:space="preserve"> Jackson</t>
        </is>
      </c>
    </row>
    <row r="7960" ht="20.25" customHeight="0">
      <c s="5" t="inlineStr" r="A7960">
        <is>
          <t xml:space="preserve">53016000</t>
        </is>
      </c>
      <c s="5" t="inlineStr" r="B7960">
        <is>
          <t xml:space="preserve">DECK SLAB REPAIR (PARTIAL)</t>
        </is>
      </c>
      <c s="5" t="inlineStr" r="C7960">
        <is>
          <t xml:space="preserve">SQ YD  </t>
        </is>
      </c>
      <c s="6" r="D7960">
        <v>3.000</v>
      </c>
      <c s="7" r="E7960">
        <v>9</v>
      </c>
      <c s="8" t="inlineStr" r="F7960">
        <is>
          <t xml:space="preserve">78B38</t>
        </is>
      </c>
      <c s="8" t="inlineStr" r="G7960">
        <is>
          <t xml:space="preserve">136</t>
        </is>
      </c>
      <c s="9" r="H7960">
        <v>1092.5000</v>
      </c>
      <c s="8" t="inlineStr" r="I7960">
        <is>
          <t xml:space="preserve"/>
        </is>
      </c>
      <c s="8" t="inlineStr" r="J7960">
        <is>
          <t xml:space="preserve"> Jackson</t>
        </is>
      </c>
    </row>
    <row r="7961" ht="20.25" customHeight="0">
      <c s="5" t="inlineStr" r="A7961">
        <is>
          <t xml:space="preserve">53016001</t>
        </is>
      </c>
      <c s="5" t="inlineStr" r="B7961">
        <is>
          <t xml:space="preserve">DECK SLAB REPAIR (FULL DEPTH, TYPE I)</t>
        </is>
      </c>
      <c s="5" t="inlineStr" r="C7961">
        <is>
          <t xml:space="preserve">SQ YD  </t>
        </is>
      </c>
      <c s="6" r="D7961">
        <v>35.000</v>
      </c>
      <c s="7" r="E7961">
        <v>5</v>
      </c>
      <c s="8" t="inlineStr" r="F7961">
        <is>
          <t xml:space="preserve">70F37</t>
        </is>
      </c>
      <c s="8" t="inlineStr" r="G7961">
        <is>
          <t xml:space="preserve">036</t>
        </is>
      </c>
      <c s="9" r="H7961">
        <v>3765.0000</v>
      </c>
      <c s="8" t="inlineStr" r="I7961">
        <is>
          <t xml:space="preserve">Y</t>
        </is>
      </c>
      <c s="8" t="inlineStr" r="J7961">
        <is>
          <t xml:space="preserve"> McLean</t>
        </is>
      </c>
    </row>
    <row r="7962" ht="20.25" customHeight="0">
      <c s="5" t="inlineStr" r="A7962">
        <is>
          <t xml:space="preserve">53016001</t>
        </is>
      </c>
      <c s="5" t="inlineStr" r="B7962">
        <is>
          <t xml:space="preserve">DECK SLAB REPAIR (FULL DEPTH, TYPE I)</t>
        </is>
      </c>
      <c s="5" t="inlineStr" r="C7962">
        <is>
          <t xml:space="preserve">SQ YD  </t>
        </is>
      </c>
      <c s="6" r="D7962">
        <v>20.000</v>
      </c>
      <c s="7" r="E7962">
        <v>7</v>
      </c>
      <c s="8" t="inlineStr" r="F7962">
        <is>
          <t xml:space="preserve">74C49</t>
        </is>
      </c>
      <c s="8" t="inlineStr" r="G7962">
        <is>
          <t xml:space="preserve">123</t>
        </is>
      </c>
      <c s="9" r="H7962">
        <v>3179.8600</v>
      </c>
      <c s="8" t="inlineStr" r="I7962">
        <is>
          <t xml:space="preserve">Y</t>
        </is>
      </c>
      <c s="8" t="inlineStr" r="J7962">
        <is>
          <t xml:space="preserve"> Clark</t>
        </is>
      </c>
    </row>
    <row r="7963" ht="20.25" customHeight="0">
      <c s="5" t="inlineStr" r="A7963">
        <is>
          <t xml:space="preserve">53016001</t>
        </is>
      </c>
      <c s="5" t="inlineStr" r="B7963">
        <is>
          <t xml:space="preserve">DECK SLAB REPAIR (FULL DEPTH, TYPE I)</t>
        </is>
      </c>
      <c s="5" t="inlineStr" r="C7963">
        <is>
          <t xml:space="preserve">SQ YD  </t>
        </is>
      </c>
      <c s="6" r="D7963">
        <v>20.000</v>
      </c>
      <c s="7" r="E7963">
        <v>7</v>
      </c>
      <c s="8" t="inlineStr" r="F7963">
        <is>
          <t xml:space="preserve">74C49</t>
        </is>
      </c>
      <c s="8" t="inlineStr" r="G7963">
        <is>
          <t xml:space="preserve">123</t>
        </is>
      </c>
      <c s="9" r="H7963">
        <v>2200.0000</v>
      </c>
      <c s="8" t="inlineStr" r="I7963">
        <is>
          <t xml:space="preserve"/>
        </is>
      </c>
      <c s="8" t="inlineStr" r="J7963">
        <is>
          <t xml:space="preserve"> Clark</t>
        </is>
      </c>
    </row>
    <row r="7964" ht="20.25" customHeight="0">
      <c s="5" t="inlineStr" r="A7964">
        <is>
          <t xml:space="preserve">53016001</t>
        </is>
      </c>
      <c s="5" t="inlineStr" r="B7964">
        <is>
          <t xml:space="preserve">DECK SLAB REPAIR (FULL DEPTH, TYPE I)</t>
        </is>
      </c>
      <c s="5" t="inlineStr" r="C7964">
        <is>
          <t xml:space="preserve">SQ YD  </t>
        </is>
      </c>
      <c s="6" r="D7964">
        <v>44.000</v>
      </c>
      <c s="7" r="E7964">
        <v>9</v>
      </c>
      <c s="8" t="inlineStr" r="F7964">
        <is>
          <t xml:space="preserve">78B34</t>
        </is>
      </c>
      <c s="8" t="inlineStr" r="G7964">
        <is>
          <t xml:space="preserve">060</t>
        </is>
      </c>
      <c s="9" r="H7964">
        <v>3364.4200</v>
      </c>
      <c s="8" t="inlineStr" r="I7964">
        <is>
          <t xml:space="preserve">Y</t>
        </is>
      </c>
      <c s="8" t="inlineStr" r="J7964">
        <is>
          <t xml:space="preserve"> Jefferson</t>
        </is>
      </c>
    </row>
    <row r="7965" ht="20.25" customHeight="0">
      <c s="5" t="inlineStr" r="A7965">
        <is>
          <t xml:space="preserve">53016001</t>
        </is>
      </c>
      <c s="5" t="inlineStr" r="B7965">
        <is>
          <t xml:space="preserve">DECK SLAB REPAIR (FULL DEPTH, TYPE I)</t>
        </is>
      </c>
      <c s="5" t="inlineStr" r="C7965">
        <is>
          <t xml:space="preserve">SQ YD  </t>
        </is>
      </c>
      <c s="6" r="D7965">
        <v>44.000</v>
      </c>
      <c s="7" r="E7965">
        <v>9</v>
      </c>
      <c s="8" t="inlineStr" r="F7965">
        <is>
          <t xml:space="preserve">78B34</t>
        </is>
      </c>
      <c s="8" t="inlineStr" r="G7965">
        <is>
          <t xml:space="preserve">060</t>
        </is>
      </c>
      <c s="9" r="H7965">
        <v>2100.0000</v>
      </c>
      <c s="8" t="inlineStr" r="I7965">
        <is>
          <t xml:space="preserve"/>
        </is>
      </c>
      <c s="8" t="inlineStr" r="J7965">
        <is>
          <t xml:space="preserve"> Jefferson</t>
        </is>
      </c>
    </row>
    <row r="7966" ht="20.25" customHeight="0">
      <c s="5" t="inlineStr" r="A7966">
        <is>
          <t xml:space="preserve">53016001</t>
        </is>
      </c>
      <c s="5" t="inlineStr" r="B7966">
        <is>
          <t xml:space="preserve">DECK SLAB REPAIR (FULL DEPTH, TYPE I)</t>
        </is>
      </c>
      <c s="5" t="inlineStr" r="C7966">
        <is>
          <t xml:space="preserve">SQ YD  </t>
        </is>
      </c>
      <c s="6" r="D7966">
        <v>3.700</v>
      </c>
      <c s="7" r="E7966">
        <v>9</v>
      </c>
      <c s="8" t="inlineStr" r="F7966">
        <is>
          <t xml:space="preserve">78B37</t>
        </is>
      </c>
      <c s="8" t="inlineStr" r="G7966">
        <is>
          <t xml:space="preserve">135</t>
        </is>
      </c>
      <c s="9" r="H7966">
        <v>2386.3700</v>
      </c>
      <c s="8" t="inlineStr" r="I7966">
        <is>
          <t xml:space="preserve">Y</t>
        </is>
      </c>
      <c s="8" t="inlineStr" r="J7966">
        <is>
          <t xml:space="preserve"> White</t>
        </is>
      </c>
    </row>
    <row r="7967" ht="20.25" customHeight="0">
      <c s="5" t="inlineStr" r="A7967">
        <is>
          <t xml:space="preserve">53016001</t>
        </is>
      </c>
      <c s="5" t="inlineStr" r="B7967">
        <is>
          <t xml:space="preserve">DECK SLAB REPAIR (FULL DEPTH, TYPE I)</t>
        </is>
      </c>
      <c s="5" t="inlineStr" r="C7967">
        <is>
          <t xml:space="preserve">SQ YD  </t>
        </is>
      </c>
      <c s="6" r="D7967">
        <v>3.700</v>
      </c>
      <c s="7" r="E7967">
        <v>9</v>
      </c>
      <c s="8" t="inlineStr" r="F7967">
        <is>
          <t xml:space="preserve">78B37</t>
        </is>
      </c>
      <c s="8" t="inlineStr" r="G7967">
        <is>
          <t xml:space="preserve">135</t>
        </is>
      </c>
      <c s="9" r="H7967">
        <v>1520.0000</v>
      </c>
      <c s="8" t="inlineStr" r="I7967">
        <is>
          <t xml:space="preserve"/>
        </is>
      </c>
      <c s="8" t="inlineStr" r="J7967">
        <is>
          <t xml:space="preserve"> White</t>
        </is>
      </c>
    </row>
    <row r="7968" ht="20.25" customHeight="0">
      <c s="5" t="inlineStr" r="A7968">
        <is>
          <t xml:space="preserve">53016001</t>
        </is>
      </c>
      <c s="5" t="inlineStr" r="B7968">
        <is>
          <t xml:space="preserve">DECK SLAB REPAIR (FULL DEPTH, TYPE I)</t>
        </is>
      </c>
      <c s="5" t="inlineStr" r="C7968">
        <is>
          <t xml:space="preserve">SQ YD  </t>
        </is>
      </c>
      <c s="6" r="D7968">
        <v>3.700</v>
      </c>
      <c s="7" r="E7968">
        <v>9</v>
      </c>
      <c s="8" t="inlineStr" r="F7968">
        <is>
          <t xml:space="preserve">78B37</t>
        </is>
      </c>
      <c s="8" t="inlineStr" r="G7968">
        <is>
          <t xml:space="preserve">135</t>
        </is>
      </c>
      <c s="9" r="H7968">
        <v>5250.0000</v>
      </c>
      <c s="8" t="inlineStr" r="I7968">
        <is>
          <t xml:space="preserve"/>
        </is>
      </c>
      <c s="8" t="inlineStr" r="J7968">
        <is>
          <t xml:space="preserve"> White</t>
        </is>
      </c>
    </row>
    <row r="7969" ht="20.25" customHeight="0">
      <c s="5" t="inlineStr" r="A7969">
        <is>
          <t xml:space="preserve">53016002</t>
        </is>
      </c>
      <c s="5" t="inlineStr" r="B7969">
        <is>
          <t xml:space="preserve">DECK SLAB REPAIR (FULL DEPTH, TYPE II)</t>
        </is>
      </c>
      <c s="5" t="inlineStr" r="C7969">
        <is>
          <t xml:space="preserve">SQ YD  </t>
        </is>
      </c>
      <c s="6" r="D7969">
        <v>537.000</v>
      </c>
      <c s="7" r="E7969">
        <v>1</v>
      </c>
      <c s="8" t="inlineStr" r="F7969">
        <is>
          <t xml:space="preserve">62R23</t>
        </is>
      </c>
      <c s="8" t="inlineStr" r="G7969">
        <is>
          <t xml:space="preserve">093</t>
        </is>
      </c>
      <c s="9" r="H7969">
        <v>800.0000</v>
      </c>
      <c s="8" t="inlineStr" r="I7969">
        <is>
          <t xml:space="preserve">Y</t>
        </is>
      </c>
      <c s="8" t="inlineStr" r="J7969">
        <is>
          <t xml:space="preserve"> Will</t>
        </is>
      </c>
    </row>
    <row r="7970" ht="20.25" customHeight="0">
      <c s="5" t="inlineStr" r="A7970">
        <is>
          <t xml:space="preserve">53016002</t>
        </is>
      </c>
      <c s="5" t="inlineStr" r="B7970">
        <is>
          <t xml:space="preserve">DECK SLAB REPAIR (FULL DEPTH, TYPE II)</t>
        </is>
      </c>
      <c s="5" t="inlineStr" r="C7970">
        <is>
          <t xml:space="preserve">SQ YD  </t>
        </is>
      </c>
      <c s="6" r="D7970">
        <v>537.000</v>
      </c>
      <c s="7" r="E7970">
        <v>1</v>
      </c>
      <c s="8" t="inlineStr" r="F7970">
        <is>
          <t xml:space="preserve">62R23</t>
        </is>
      </c>
      <c s="8" t="inlineStr" r="G7970">
        <is>
          <t xml:space="preserve">093</t>
        </is>
      </c>
      <c s="9" r="H7970">
        <v>2446.4900</v>
      </c>
      <c s="8" t="inlineStr" r="I7970">
        <is>
          <t xml:space="preserve"/>
        </is>
      </c>
      <c s="8" t="inlineStr" r="J7970">
        <is>
          <t xml:space="preserve"> Will</t>
        </is>
      </c>
    </row>
    <row r="7971" ht="20.25" customHeight="0">
      <c s="5" t="inlineStr" r="A7971">
        <is>
          <t xml:space="preserve">53016002</t>
        </is>
      </c>
      <c s="5" t="inlineStr" r="B7971">
        <is>
          <t xml:space="preserve">DECK SLAB REPAIR (FULL DEPTH, TYPE II)</t>
        </is>
      </c>
      <c s="5" t="inlineStr" r="C7971">
        <is>
          <t xml:space="preserve">SQ YD  </t>
        </is>
      </c>
      <c s="6" r="D7971">
        <v>537.000</v>
      </c>
      <c s="7" r="E7971">
        <v>1</v>
      </c>
      <c s="8" t="inlineStr" r="F7971">
        <is>
          <t xml:space="preserve">62R23</t>
        </is>
      </c>
      <c s="8" t="inlineStr" r="G7971">
        <is>
          <t xml:space="preserve">093</t>
        </is>
      </c>
      <c s="9" r="H7971">
        <v>4775.0500</v>
      </c>
      <c s="8" t="inlineStr" r="I7971">
        <is>
          <t xml:space="preserve"/>
        </is>
      </c>
      <c s="8" t="inlineStr" r="J7971">
        <is>
          <t xml:space="preserve"> Will</t>
        </is>
      </c>
    </row>
    <row r="7972" ht="20.25" customHeight="0">
      <c s="5" t="inlineStr" r="A7972">
        <is>
          <t xml:space="preserve">53016002</t>
        </is>
      </c>
      <c s="5" t="inlineStr" r="B7972">
        <is>
          <t xml:space="preserve">DECK SLAB REPAIR (FULL DEPTH, TYPE II)</t>
        </is>
      </c>
      <c s="5" t="inlineStr" r="C7972">
        <is>
          <t xml:space="preserve">SQ YD  </t>
        </is>
      </c>
      <c s="6" r="D7972">
        <v>1.000</v>
      </c>
      <c s="7" r="E7972">
        <v>1</v>
      </c>
      <c s="8" t="inlineStr" r="F7972">
        <is>
          <t xml:space="preserve">62Y17</t>
        </is>
      </c>
      <c s="8" t="inlineStr" r="G7972">
        <is>
          <t xml:space="preserve">010</t>
        </is>
      </c>
      <c s="9" r="H7972">
        <v>2219.3600</v>
      </c>
      <c s="8" t="inlineStr" r="I7972">
        <is>
          <t xml:space="preserve">Y</t>
        </is>
      </c>
      <c s="8" t="inlineStr" r="J7972">
        <is>
          <t xml:space="preserve"> Cook</t>
        </is>
      </c>
    </row>
    <row r="7973" ht="20.25" customHeight="0">
      <c s="5" t="inlineStr" r="A7973">
        <is>
          <t xml:space="preserve">53016002</t>
        </is>
      </c>
      <c s="5" t="inlineStr" r="B7973">
        <is>
          <t xml:space="preserve">DECK SLAB REPAIR (FULL DEPTH, TYPE II)</t>
        </is>
      </c>
      <c s="5" t="inlineStr" r="C7973">
        <is>
          <t xml:space="preserve">SQ YD  </t>
        </is>
      </c>
      <c s="6" r="D7973">
        <v>1.000</v>
      </c>
      <c s="7" r="E7973">
        <v>1</v>
      </c>
      <c s="8" t="inlineStr" r="F7973">
        <is>
          <t xml:space="preserve">62Y17</t>
        </is>
      </c>
      <c s="8" t="inlineStr" r="G7973">
        <is>
          <t xml:space="preserve">010</t>
        </is>
      </c>
      <c s="9" r="H7973">
        <v>2500.0000</v>
      </c>
      <c s="8" t="inlineStr" r="I7973">
        <is>
          <t xml:space="preserve"/>
        </is>
      </c>
      <c s="8" t="inlineStr" r="J7973">
        <is>
          <t xml:space="preserve"> Cook</t>
        </is>
      </c>
    </row>
    <row r="7974" ht="20.25" customHeight="0">
      <c s="5" t="inlineStr" r="A7974">
        <is>
          <t xml:space="preserve">53016002</t>
        </is>
      </c>
      <c s="5" t="inlineStr" r="B7974">
        <is>
          <t xml:space="preserve">DECK SLAB REPAIR (FULL DEPTH, TYPE II)</t>
        </is>
      </c>
      <c s="5" t="inlineStr" r="C7974">
        <is>
          <t xml:space="preserve">SQ YD  </t>
        </is>
      </c>
      <c s="6" r="D7974">
        <v>1.000</v>
      </c>
      <c s="7" r="E7974">
        <v>1</v>
      </c>
      <c s="8" t="inlineStr" r="F7974">
        <is>
          <t xml:space="preserve">62Y17</t>
        </is>
      </c>
      <c s="8" t="inlineStr" r="G7974">
        <is>
          <t xml:space="preserve">010</t>
        </is>
      </c>
      <c s="9" r="H7974">
        <v>4000.0000</v>
      </c>
      <c s="8" t="inlineStr" r="I7974">
        <is>
          <t xml:space="preserve"/>
        </is>
      </c>
      <c s="8" t="inlineStr" r="J7974">
        <is>
          <t xml:space="preserve"> Cook</t>
        </is>
      </c>
    </row>
    <row r="7975" ht="20.25" customHeight="0">
      <c s="5" t="inlineStr" r="A7975">
        <is>
          <t xml:space="preserve">53016002</t>
        </is>
      </c>
      <c s="5" t="inlineStr" r="B7975">
        <is>
          <t xml:space="preserve">DECK SLAB REPAIR (FULL DEPTH, TYPE II)</t>
        </is>
      </c>
      <c s="5" t="inlineStr" r="C7975">
        <is>
          <t xml:space="preserve">SQ YD  </t>
        </is>
      </c>
      <c s="6" r="D7975">
        <v>1.000</v>
      </c>
      <c s="7" r="E7975">
        <v>1</v>
      </c>
      <c s="8" t="inlineStr" r="F7975">
        <is>
          <t xml:space="preserve">62Y17</t>
        </is>
      </c>
      <c s="8" t="inlineStr" r="G7975">
        <is>
          <t xml:space="preserve">010</t>
        </is>
      </c>
      <c s="9" r="H7975">
        <v>4500.0000</v>
      </c>
      <c s="8" t="inlineStr" r="I7975">
        <is>
          <t xml:space="preserve"/>
        </is>
      </c>
      <c s="8" t="inlineStr" r="J7975">
        <is>
          <t xml:space="preserve"> Cook</t>
        </is>
      </c>
    </row>
    <row r="7976" ht="20.25" customHeight="0">
      <c s="5" t="inlineStr" r="A7976">
        <is>
          <t xml:space="preserve">53016002</t>
        </is>
      </c>
      <c s="5" t="inlineStr" r="B7976">
        <is>
          <t xml:space="preserve">DECK SLAB REPAIR (FULL DEPTH, TYPE II)</t>
        </is>
      </c>
      <c s="5" t="inlineStr" r="C7976">
        <is>
          <t xml:space="preserve">SQ YD  </t>
        </is>
      </c>
      <c s="6" r="D7976">
        <v>1.000</v>
      </c>
      <c s="7" r="E7976">
        <v>1</v>
      </c>
      <c s="8" t="inlineStr" r="F7976">
        <is>
          <t xml:space="preserve">62Y17</t>
        </is>
      </c>
      <c s="8" t="inlineStr" r="G7976">
        <is>
          <t xml:space="preserve">010</t>
        </is>
      </c>
      <c s="9" r="H7976">
        <v>4891.8000</v>
      </c>
      <c s="8" t="inlineStr" r="I7976">
        <is>
          <t xml:space="preserve"/>
        </is>
      </c>
      <c s="8" t="inlineStr" r="J7976">
        <is>
          <t xml:space="preserve"> Cook</t>
        </is>
      </c>
    </row>
    <row r="7977" ht="20.25" customHeight="0">
      <c s="5" t="inlineStr" r="A7977">
        <is>
          <t xml:space="preserve">53016002</t>
        </is>
      </c>
      <c s="5" t="inlineStr" r="B7977">
        <is>
          <t xml:space="preserve">DECK SLAB REPAIR (FULL DEPTH, TYPE II)</t>
        </is>
      </c>
      <c s="5" t="inlineStr" r="C7977">
        <is>
          <t xml:space="preserve">SQ YD  </t>
        </is>
      </c>
      <c s="6" r="D7977">
        <v>1.000</v>
      </c>
      <c s="7" r="E7977">
        <v>1</v>
      </c>
      <c s="8" t="inlineStr" r="F7977">
        <is>
          <t xml:space="preserve">62Y17</t>
        </is>
      </c>
      <c s="8" t="inlineStr" r="G7977">
        <is>
          <t xml:space="preserve">010</t>
        </is>
      </c>
      <c s="9" r="H7977">
        <v>13000.0000</v>
      </c>
      <c s="8" t="inlineStr" r="I7977">
        <is>
          <t xml:space="preserve"/>
        </is>
      </c>
      <c s="8" t="inlineStr" r="J7977">
        <is>
          <t xml:space="preserve"> Cook</t>
        </is>
      </c>
    </row>
    <row r="7978" ht="20.25" customHeight="0">
      <c s="5" t="inlineStr" r="A7978">
        <is>
          <t xml:space="preserve">53016002</t>
        </is>
      </c>
      <c s="5" t="inlineStr" r="B7978">
        <is>
          <t xml:space="preserve">DECK SLAB REPAIR (FULL DEPTH, TYPE II)</t>
        </is>
      </c>
      <c s="5" t="inlineStr" r="C7978">
        <is>
          <t xml:space="preserve">SQ YD  </t>
        </is>
      </c>
      <c s="6" r="D7978">
        <v>19.000</v>
      </c>
      <c s="7" r="E7978">
        <v>1</v>
      </c>
      <c s="8" t="inlineStr" r="F7978">
        <is>
          <t xml:space="preserve">62Y26</t>
        </is>
      </c>
      <c s="8" t="inlineStr" r="G7978">
        <is>
          <t xml:space="preserve">011</t>
        </is>
      </c>
      <c s="9" r="H7978">
        <v>2950.0000</v>
      </c>
      <c s="8" t="inlineStr" r="I7978">
        <is>
          <t xml:space="preserve">Y</t>
        </is>
      </c>
      <c s="8" t="inlineStr" r="J7978">
        <is>
          <t xml:space="preserve"> Will</t>
        </is>
      </c>
    </row>
    <row r="7979" ht="20.25" customHeight="0">
      <c s="5" t="inlineStr" r="A7979">
        <is>
          <t xml:space="preserve">53016002</t>
        </is>
      </c>
      <c s="5" t="inlineStr" r="B7979">
        <is>
          <t xml:space="preserve">DECK SLAB REPAIR (FULL DEPTH, TYPE II)</t>
        </is>
      </c>
      <c s="5" t="inlineStr" r="C7979">
        <is>
          <t xml:space="preserve">SQ YD  </t>
        </is>
      </c>
      <c s="6" r="D7979">
        <v>19.000</v>
      </c>
      <c s="7" r="E7979">
        <v>1</v>
      </c>
      <c s="8" t="inlineStr" r="F7979">
        <is>
          <t xml:space="preserve">62Y26</t>
        </is>
      </c>
      <c s="8" t="inlineStr" r="G7979">
        <is>
          <t xml:space="preserve">011</t>
        </is>
      </c>
      <c s="9" r="H7979">
        <v>850.0000</v>
      </c>
      <c s="8" t="inlineStr" r="I7979">
        <is>
          <t xml:space="preserve"/>
        </is>
      </c>
      <c s="8" t="inlineStr" r="J7979">
        <is>
          <t xml:space="preserve"> Will</t>
        </is>
      </c>
    </row>
    <row r="7980" ht="20.25" customHeight="0">
      <c s="5" t="inlineStr" r="A7980">
        <is>
          <t xml:space="preserve">53016002</t>
        </is>
      </c>
      <c s="5" t="inlineStr" r="B7980">
        <is>
          <t xml:space="preserve">DECK SLAB REPAIR (FULL DEPTH, TYPE II)</t>
        </is>
      </c>
      <c s="5" t="inlineStr" r="C7980">
        <is>
          <t xml:space="preserve">SQ YD  </t>
        </is>
      </c>
      <c s="6" r="D7980">
        <v>19.000</v>
      </c>
      <c s="7" r="E7980">
        <v>1</v>
      </c>
      <c s="8" t="inlineStr" r="F7980">
        <is>
          <t xml:space="preserve">62Y26</t>
        </is>
      </c>
      <c s="8" t="inlineStr" r="G7980">
        <is>
          <t xml:space="preserve">011</t>
        </is>
      </c>
      <c s="9" r="H7980">
        <v>1219.4400</v>
      </c>
      <c s="8" t="inlineStr" r="I7980">
        <is>
          <t xml:space="preserve"/>
        </is>
      </c>
      <c s="8" t="inlineStr" r="J7980">
        <is>
          <t xml:space="preserve"> Will</t>
        </is>
      </c>
    </row>
    <row r="7981" ht="20.25" customHeight="0">
      <c s="5" t="inlineStr" r="A7981">
        <is>
          <t xml:space="preserve">53016002</t>
        </is>
      </c>
      <c s="5" t="inlineStr" r="B7981">
        <is>
          <t xml:space="preserve">DECK SLAB REPAIR (FULL DEPTH, TYPE II)</t>
        </is>
      </c>
      <c s="5" t="inlineStr" r="C7981">
        <is>
          <t xml:space="preserve">SQ YD  </t>
        </is>
      </c>
      <c s="6" r="D7981">
        <v>19.000</v>
      </c>
      <c s="7" r="E7981">
        <v>1</v>
      </c>
      <c s="8" t="inlineStr" r="F7981">
        <is>
          <t xml:space="preserve">62Y26</t>
        </is>
      </c>
      <c s="8" t="inlineStr" r="G7981">
        <is>
          <t xml:space="preserve">011</t>
        </is>
      </c>
      <c s="9" r="H7981">
        <v>1928.8500</v>
      </c>
      <c s="8" t="inlineStr" r="I7981">
        <is>
          <t xml:space="preserve"/>
        </is>
      </c>
      <c s="8" t="inlineStr" r="J7981">
        <is>
          <t xml:space="preserve"> Will</t>
        </is>
      </c>
    </row>
    <row r="7982" ht="20.25" customHeight="0">
      <c s="5" t="inlineStr" r="A7982">
        <is>
          <t xml:space="preserve">53016002</t>
        </is>
      </c>
      <c s="5" t="inlineStr" r="B7982">
        <is>
          <t xml:space="preserve">DECK SLAB REPAIR (FULL DEPTH, TYPE II)</t>
        </is>
      </c>
      <c s="5" t="inlineStr" r="C7982">
        <is>
          <t xml:space="preserve">SQ YD  </t>
        </is>
      </c>
      <c s="6" r="D7982">
        <v>19.000</v>
      </c>
      <c s="7" r="E7982">
        <v>1</v>
      </c>
      <c s="8" t="inlineStr" r="F7982">
        <is>
          <t xml:space="preserve">62Y26</t>
        </is>
      </c>
      <c s="8" t="inlineStr" r="G7982">
        <is>
          <t xml:space="preserve">011</t>
        </is>
      </c>
      <c s="9" r="H7982">
        <v>2100.0000</v>
      </c>
      <c s="8" t="inlineStr" r="I7982">
        <is>
          <t xml:space="preserve"/>
        </is>
      </c>
      <c s="8" t="inlineStr" r="J7982">
        <is>
          <t xml:space="preserve"> Will</t>
        </is>
      </c>
    </row>
    <row r="7983" ht="20.25" customHeight="0">
      <c s="5" t="inlineStr" r="A7983">
        <is>
          <t xml:space="preserve">53016002</t>
        </is>
      </c>
      <c s="5" t="inlineStr" r="B7983">
        <is>
          <t xml:space="preserve">DECK SLAB REPAIR (FULL DEPTH, TYPE II)</t>
        </is>
      </c>
      <c s="5" t="inlineStr" r="C7983">
        <is>
          <t xml:space="preserve">SQ YD  </t>
        </is>
      </c>
      <c s="6" r="D7983">
        <v>19.000</v>
      </c>
      <c s="7" r="E7983">
        <v>1</v>
      </c>
      <c s="8" t="inlineStr" r="F7983">
        <is>
          <t xml:space="preserve">62Y26</t>
        </is>
      </c>
      <c s="8" t="inlineStr" r="G7983">
        <is>
          <t xml:space="preserve">011</t>
        </is>
      </c>
      <c s="9" r="H7983">
        <v>2600.0000</v>
      </c>
      <c s="8" t="inlineStr" r="I7983">
        <is>
          <t xml:space="preserve"/>
        </is>
      </c>
      <c s="8" t="inlineStr" r="J7983">
        <is>
          <t xml:space="preserve"> Will</t>
        </is>
      </c>
    </row>
    <row r="7984" ht="20.25" customHeight="0">
      <c s="5" t="inlineStr" r="A7984">
        <is>
          <t xml:space="preserve">53016002</t>
        </is>
      </c>
      <c s="5" t="inlineStr" r="B7984">
        <is>
          <t xml:space="preserve">DECK SLAB REPAIR (FULL DEPTH, TYPE II)</t>
        </is>
      </c>
      <c s="5" t="inlineStr" r="C7984">
        <is>
          <t xml:space="preserve">SQ YD  </t>
        </is>
      </c>
      <c s="6" r="D7984">
        <v>19.000</v>
      </c>
      <c s="7" r="E7984">
        <v>1</v>
      </c>
      <c s="8" t="inlineStr" r="F7984">
        <is>
          <t xml:space="preserve">62Y26</t>
        </is>
      </c>
      <c s="8" t="inlineStr" r="G7984">
        <is>
          <t xml:space="preserve">011</t>
        </is>
      </c>
      <c s="9" r="H7984">
        <v>3600.0000</v>
      </c>
      <c s="8" t="inlineStr" r="I7984">
        <is>
          <t xml:space="preserve"/>
        </is>
      </c>
      <c s="8" t="inlineStr" r="J7984">
        <is>
          <t xml:space="preserve"> Will</t>
        </is>
      </c>
    </row>
    <row r="7985" ht="20.25" customHeight="0">
      <c s="5" t="inlineStr" r="A7985">
        <is>
          <t xml:space="preserve">53016002</t>
        </is>
      </c>
      <c s="5" t="inlineStr" r="B7985">
        <is>
          <t xml:space="preserve">DECK SLAB REPAIR (FULL DEPTH, TYPE II)</t>
        </is>
      </c>
      <c s="5" t="inlineStr" r="C7985">
        <is>
          <t xml:space="preserve">SQ YD  </t>
        </is>
      </c>
      <c s="6" r="D7985">
        <v>129.000</v>
      </c>
      <c s="7" r="E7985">
        <v>5</v>
      </c>
      <c s="8" t="inlineStr" r="F7985">
        <is>
          <t xml:space="preserve">70F37</t>
        </is>
      </c>
      <c s="8" t="inlineStr" r="G7985">
        <is>
          <t xml:space="preserve">036</t>
        </is>
      </c>
      <c s="9" r="H7985">
        <v>1750.0000</v>
      </c>
      <c s="8" t="inlineStr" r="I7985">
        <is>
          <t xml:space="preserve">Y</t>
        </is>
      </c>
      <c s="8" t="inlineStr" r="J7985">
        <is>
          <t xml:space="preserve"> McLean</t>
        </is>
      </c>
    </row>
    <row r="7986" ht="20.25" customHeight="0">
      <c s="5" t="inlineStr" r="A7986">
        <is>
          <t xml:space="preserve">53016002</t>
        </is>
      </c>
      <c s="5" t="inlineStr" r="B7986">
        <is>
          <t xml:space="preserve">DECK SLAB REPAIR (FULL DEPTH, TYPE II)</t>
        </is>
      </c>
      <c s="5" t="inlineStr" r="C7986">
        <is>
          <t xml:space="preserve">SQ YD  </t>
        </is>
      </c>
      <c s="6" r="D7986">
        <v>31.200</v>
      </c>
      <c s="7" r="E7986">
        <v>5</v>
      </c>
      <c s="8" t="inlineStr" r="F7986">
        <is>
          <t xml:space="preserve">70H62</t>
        </is>
      </c>
      <c s="8" t="inlineStr" r="G7986">
        <is>
          <t xml:space="preserve">039</t>
        </is>
      </c>
      <c s="9" r="H7986">
        <v>1253.8000</v>
      </c>
      <c s="8" t="inlineStr" r="I7986">
        <is>
          <t xml:space="preserve">Y</t>
        </is>
      </c>
      <c s="8" t="inlineStr" r="J7986">
        <is>
          <t xml:space="preserve"> Douglas, Edgar</t>
        </is>
      </c>
    </row>
    <row r="7987" ht="20.25" customHeight="0">
      <c s="5" t="inlineStr" r="A7987">
        <is>
          <t xml:space="preserve">53016002</t>
        </is>
      </c>
      <c s="5" t="inlineStr" r="B7987">
        <is>
          <t xml:space="preserve">DECK SLAB REPAIR (FULL DEPTH, TYPE II)</t>
        </is>
      </c>
      <c s="5" t="inlineStr" r="C7987">
        <is>
          <t xml:space="preserve">SQ YD  </t>
        </is>
      </c>
      <c s="6" r="D7987">
        <v>12.000</v>
      </c>
      <c s="7" r="E7987">
        <v>7</v>
      </c>
      <c s="8" t="inlineStr" r="F7987">
        <is>
          <t xml:space="preserve">74C49</t>
        </is>
      </c>
      <c s="8" t="inlineStr" r="G7987">
        <is>
          <t xml:space="preserve">123</t>
        </is>
      </c>
      <c s="9" r="H7987">
        <v>1367.5900</v>
      </c>
      <c s="8" t="inlineStr" r="I7987">
        <is>
          <t xml:space="preserve">Y</t>
        </is>
      </c>
      <c s="8" t="inlineStr" r="J7987">
        <is>
          <t xml:space="preserve"> Clark</t>
        </is>
      </c>
    </row>
    <row r="7988" ht="20.25" customHeight="0">
      <c s="5" t="inlineStr" r="A7988">
        <is>
          <t xml:space="preserve">53016002</t>
        </is>
      </c>
      <c s="5" t="inlineStr" r="B7988">
        <is>
          <t xml:space="preserve">DECK SLAB REPAIR (FULL DEPTH, TYPE II)</t>
        </is>
      </c>
      <c s="5" t="inlineStr" r="C7988">
        <is>
          <t xml:space="preserve">SQ YD  </t>
        </is>
      </c>
      <c s="6" r="D7988">
        <v>12.000</v>
      </c>
      <c s="7" r="E7988">
        <v>7</v>
      </c>
      <c s="8" t="inlineStr" r="F7988">
        <is>
          <t xml:space="preserve">74C49</t>
        </is>
      </c>
      <c s="8" t="inlineStr" r="G7988">
        <is>
          <t xml:space="preserve">123</t>
        </is>
      </c>
      <c s="9" r="H7988">
        <v>2400.0000</v>
      </c>
      <c s="8" t="inlineStr" r="I7988">
        <is>
          <t xml:space="preserve"/>
        </is>
      </c>
      <c s="8" t="inlineStr" r="J7988">
        <is>
          <t xml:space="preserve"> Clark</t>
        </is>
      </c>
    </row>
    <row r="7989" ht="20.25" customHeight="0">
      <c s="5" t="inlineStr" r="A7989">
        <is>
          <t xml:space="preserve">53016002</t>
        </is>
      </c>
      <c s="5" t="inlineStr" r="B7989">
        <is>
          <t xml:space="preserve">DECK SLAB REPAIR (FULL DEPTH, TYPE II)</t>
        </is>
      </c>
      <c s="5" t="inlineStr" r="C7989">
        <is>
          <t xml:space="preserve">SQ YD  </t>
        </is>
      </c>
      <c s="6" r="D7989">
        <v>57.000</v>
      </c>
      <c s="7" r="E7989">
        <v>8</v>
      </c>
      <c s="8" t="inlineStr" r="F7989">
        <is>
          <t xml:space="preserve">76U73</t>
        </is>
      </c>
      <c s="8" t="inlineStr" r="G7989">
        <is>
          <t xml:space="preserve">057</t>
        </is>
      </c>
      <c s="9" r="H7989">
        <v>1970.1000</v>
      </c>
      <c s="8" t="inlineStr" r="I7989">
        <is>
          <t xml:space="preserve">Y</t>
        </is>
      </c>
      <c s="8" t="inlineStr" r="J7989">
        <is>
          <t xml:space="preserve"> St. Clair</t>
        </is>
      </c>
    </row>
    <row r="7990" ht="20.25" customHeight="0">
      <c s="5" t="inlineStr" r="A7990">
        <is>
          <t xml:space="preserve">53016002</t>
        </is>
      </c>
      <c s="5" t="inlineStr" r="B7990">
        <is>
          <t xml:space="preserve">DECK SLAB REPAIR (FULL DEPTH, TYPE II)</t>
        </is>
      </c>
      <c s="5" t="inlineStr" r="C7990">
        <is>
          <t xml:space="preserve">SQ YD  </t>
        </is>
      </c>
      <c s="6" r="D7990">
        <v>213.000</v>
      </c>
      <c s="7" r="E7990">
        <v>9</v>
      </c>
      <c s="8" t="inlineStr" r="F7990">
        <is>
          <t xml:space="preserve">78B34</t>
        </is>
      </c>
      <c s="8" t="inlineStr" r="G7990">
        <is>
          <t xml:space="preserve">060</t>
        </is>
      </c>
      <c s="9" r="H7990">
        <v>2087.0900</v>
      </c>
      <c s="8" t="inlineStr" r="I7990">
        <is>
          <t xml:space="preserve">Y</t>
        </is>
      </c>
      <c s="8" t="inlineStr" r="J7990">
        <is>
          <t xml:space="preserve"> Jefferson</t>
        </is>
      </c>
    </row>
    <row r="7991" ht="20.25" customHeight="0">
      <c s="5" t="inlineStr" r="A7991">
        <is>
          <t xml:space="preserve">53016002</t>
        </is>
      </c>
      <c s="5" t="inlineStr" r="B7991">
        <is>
          <t xml:space="preserve">DECK SLAB REPAIR (FULL DEPTH, TYPE II)</t>
        </is>
      </c>
      <c s="5" t="inlineStr" r="C7991">
        <is>
          <t xml:space="preserve">SQ YD  </t>
        </is>
      </c>
      <c s="6" r="D7991">
        <v>213.000</v>
      </c>
      <c s="7" r="E7991">
        <v>9</v>
      </c>
      <c s="8" t="inlineStr" r="F7991">
        <is>
          <t xml:space="preserve">78B34</t>
        </is>
      </c>
      <c s="8" t="inlineStr" r="G7991">
        <is>
          <t xml:space="preserve">060</t>
        </is>
      </c>
      <c s="9" r="H7991">
        <v>1700.0000</v>
      </c>
      <c s="8" t="inlineStr" r="I7991">
        <is>
          <t xml:space="preserve"/>
        </is>
      </c>
      <c s="8" t="inlineStr" r="J7991">
        <is>
          <t xml:space="preserve"> Jefferson</t>
        </is>
      </c>
    </row>
    <row r="7992" ht="20.25" customHeight="0">
      <c s="5" t="inlineStr" r="A7992">
        <is>
          <t xml:space="preserve">53101002</t>
        </is>
      </c>
      <c s="5" t="inlineStr" r="B7992">
        <is>
          <t xml:space="preserve">BRIDGE DECK SCARIFICATION   3/4"</t>
        </is>
      </c>
      <c s="5" t="inlineStr" r="C7992">
        <is>
          <t xml:space="preserve">SQ YD  </t>
        </is>
      </c>
      <c s="6" r="D7992">
        <v>2146.000</v>
      </c>
      <c s="7" r="E7992">
        <v>1</v>
      </c>
      <c s="8" t="inlineStr" r="F7992">
        <is>
          <t xml:space="preserve">62Y17</t>
        </is>
      </c>
      <c s="8" t="inlineStr" r="G7992">
        <is>
          <t xml:space="preserve">010</t>
        </is>
      </c>
      <c s="9" r="H7992">
        <v>46.1800</v>
      </c>
      <c s="8" t="inlineStr" r="I7992">
        <is>
          <t xml:space="preserve">Y</t>
        </is>
      </c>
      <c s="8" t="inlineStr" r="J7992">
        <is>
          <t xml:space="preserve"> Cook</t>
        </is>
      </c>
    </row>
    <row r="7993" ht="20.25" customHeight="0">
      <c s="5" t="inlineStr" r="A7993">
        <is>
          <t xml:space="preserve">53101002</t>
        </is>
      </c>
      <c s="5" t="inlineStr" r="B7993">
        <is>
          <t xml:space="preserve">BRIDGE DECK SCARIFICATION   3/4"</t>
        </is>
      </c>
      <c s="5" t="inlineStr" r="C7993">
        <is>
          <t xml:space="preserve">SQ YD  </t>
        </is>
      </c>
      <c s="6" r="D7993">
        <v>2146.000</v>
      </c>
      <c s="7" r="E7993">
        <v>1</v>
      </c>
      <c s="8" t="inlineStr" r="F7993">
        <is>
          <t xml:space="preserve">62Y17</t>
        </is>
      </c>
      <c s="8" t="inlineStr" r="G7993">
        <is>
          <t xml:space="preserve">010</t>
        </is>
      </c>
      <c s="9" r="H7993">
        <v>44.0000</v>
      </c>
      <c s="8" t="inlineStr" r="I7993">
        <is>
          <t xml:space="preserve"/>
        </is>
      </c>
      <c s="8" t="inlineStr" r="J7993">
        <is>
          <t xml:space="preserve"> Cook</t>
        </is>
      </c>
    </row>
    <row r="7994" ht="20.25" customHeight="0">
      <c s="5" t="inlineStr" r="A7994">
        <is>
          <t xml:space="preserve">53101002</t>
        </is>
      </c>
      <c s="5" t="inlineStr" r="B7994">
        <is>
          <t xml:space="preserve">BRIDGE DECK SCARIFICATION   3/4"</t>
        </is>
      </c>
      <c s="5" t="inlineStr" r="C7994">
        <is>
          <t xml:space="preserve">SQ YD  </t>
        </is>
      </c>
      <c s="6" r="D7994">
        <v>2146.000</v>
      </c>
      <c s="7" r="E7994">
        <v>1</v>
      </c>
      <c s="8" t="inlineStr" r="F7994">
        <is>
          <t xml:space="preserve">62Y17</t>
        </is>
      </c>
      <c s="8" t="inlineStr" r="G7994">
        <is>
          <t xml:space="preserve">010</t>
        </is>
      </c>
      <c s="9" r="H7994">
        <v>49.0000</v>
      </c>
      <c s="8" t="inlineStr" r="I7994">
        <is>
          <t xml:space="preserve"/>
        </is>
      </c>
      <c s="8" t="inlineStr" r="J7994">
        <is>
          <t xml:space="preserve"> Cook</t>
        </is>
      </c>
    </row>
    <row r="7995" ht="20.25" customHeight="0">
      <c s="5" t="inlineStr" r="A7995">
        <is>
          <t xml:space="preserve">53101002</t>
        </is>
      </c>
      <c s="5" t="inlineStr" r="B7995">
        <is>
          <t xml:space="preserve">BRIDGE DECK SCARIFICATION   3/4"</t>
        </is>
      </c>
      <c s="5" t="inlineStr" r="C7995">
        <is>
          <t xml:space="preserve">SQ YD  </t>
        </is>
      </c>
      <c s="6" r="D7995">
        <v>2146.000</v>
      </c>
      <c s="7" r="E7995">
        <v>1</v>
      </c>
      <c s="8" t="inlineStr" r="F7995">
        <is>
          <t xml:space="preserve">62Y17</t>
        </is>
      </c>
      <c s="8" t="inlineStr" r="G7995">
        <is>
          <t xml:space="preserve">010</t>
        </is>
      </c>
      <c s="9" r="H7995">
        <v>50.0000</v>
      </c>
      <c s="8" t="inlineStr" r="I7995">
        <is>
          <t xml:space="preserve"/>
        </is>
      </c>
      <c s="8" t="inlineStr" r="J7995">
        <is>
          <t xml:space="preserve"> Cook</t>
        </is>
      </c>
    </row>
    <row r="7996" ht="20.25" customHeight="0">
      <c s="5" t="inlineStr" r="A7996">
        <is>
          <t xml:space="preserve">53101002</t>
        </is>
      </c>
      <c s="5" t="inlineStr" r="B7996">
        <is>
          <t xml:space="preserve">BRIDGE DECK SCARIFICATION   3/4"</t>
        </is>
      </c>
      <c s="5" t="inlineStr" r="C7996">
        <is>
          <t xml:space="preserve">SQ YD  </t>
        </is>
      </c>
      <c s="6" r="D7996">
        <v>2146.000</v>
      </c>
      <c s="7" r="E7996">
        <v>1</v>
      </c>
      <c s="8" t="inlineStr" r="F7996">
        <is>
          <t xml:space="preserve">62Y17</t>
        </is>
      </c>
      <c s="8" t="inlineStr" r="G7996">
        <is>
          <t xml:space="preserve">010</t>
        </is>
      </c>
      <c s="9" r="H7996">
        <v>54.0000</v>
      </c>
      <c s="8" t="inlineStr" r="I7996">
        <is>
          <t xml:space="preserve"/>
        </is>
      </c>
      <c s="8" t="inlineStr" r="J7996">
        <is>
          <t xml:space="preserve"> Cook</t>
        </is>
      </c>
    </row>
    <row r="7997" ht="20.25" customHeight="0">
      <c s="5" t="inlineStr" r="A7997">
        <is>
          <t xml:space="preserve">53101002</t>
        </is>
      </c>
      <c s="5" t="inlineStr" r="B7997">
        <is>
          <t xml:space="preserve">BRIDGE DECK SCARIFICATION   3/4"</t>
        </is>
      </c>
      <c s="5" t="inlineStr" r="C7997">
        <is>
          <t xml:space="preserve">SQ YD  </t>
        </is>
      </c>
      <c s="6" r="D7997">
        <v>2146.000</v>
      </c>
      <c s="7" r="E7997">
        <v>1</v>
      </c>
      <c s="8" t="inlineStr" r="F7997">
        <is>
          <t xml:space="preserve">62Y17</t>
        </is>
      </c>
      <c s="8" t="inlineStr" r="G7997">
        <is>
          <t xml:space="preserve">010</t>
        </is>
      </c>
      <c s="9" r="H7997">
        <v>60.8500</v>
      </c>
      <c s="8" t="inlineStr" r="I7997">
        <is>
          <t xml:space="preserve"/>
        </is>
      </c>
      <c s="8" t="inlineStr" r="J7997">
        <is>
          <t xml:space="preserve"> Cook</t>
        </is>
      </c>
    </row>
    <row r="7998" ht="20.25" customHeight="0">
      <c s="5" t="inlineStr" r="A7998">
        <is>
          <t xml:space="preserve">53101002</t>
        </is>
      </c>
      <c s="5" t="inlineStr" r="B7998">
        <is>
          <t xml:space="preserve">BRIDGE DECK SCARIFICATION   3/4"</t>
        </is>
      </c>
      <c s="5" t="inlineStr" r="C7998">
        <is>
          <t xml:space="preserve">SQ YD  </t>
        </is>
      </c>
      <c s="6" r="D7998">
        <v>2178.000</v>
      </c>
      <c s="7" r="E7998">
        <v>1</v>
      </c>
      <c s="8" t="inlineStr" r="F7998">
        <is>
          <t xml:space="preserve">62Y26</t>
        </is>
      </c>
      <c s="8" t="inlineStr" r="G7998">
        <is>
          <t xml:space="preserve">011</t>
        </is>
      </c>
      <c s="9" r="H7998">
        <v>51.0000</v>
      </c>
      <c s="8" t="inlineStr" r="I7998">
        <is>
          <t xml:space="preserve">Y</t>
        </is>
      </c>
      <c s="8" t="inlineStr" r="J7998">
        <is>
          <t xml:space="preserve"> Will</t>
        </is>
      </c>
    </row>
    <row r="7999" ht="20.25" customHeight="0">
      <c s="5" t="inlineStr" r="A7999">
        <is>
          <t xml:space="preserve">53101002</t>
        </is>
      </c>
      <c s="5" t="inlineStr" r="B7999">
        <is>
          <t xml:space="preserve">BRIDGE DECK SCARIFICATION   3/4"</t>
        </is>
      </c>
      <c s="5" t="inlineStr" r="C7999">
        <is>
          <t xml:space="preserve">SQ YD  </t>
        </is>
      </c>
      <c s="6" r="D7999">
        <v>2178.000</v>
      </c>
      <c s="7" r="E7999">
        <v>1</v>
      </c>
      <c s="8" t="inlineStr" r="F7999">
        <is>
          <t xml:space="preserve">62Y26</t>
        </is>
      </c>
      <c s="8" t="inlineStr" r="G7999">
        <is>
          <t xml:space="preserve">011</t>
        </is>
      </c>
      <c s="9" r="H7999">
        <v>46.1100</v>
      </c>
      <c s="8" t="inlineStr" r="I7999">
        <is>
          <t xml:space="preserve"/>
        </is>
      </c>
      <c s="8" t="inlineStr" r="J7999">
        <is>
          <t xml:space="preserve"> Will</t>
        </is>
      </c>
    </row>
    <row r="8000" ht="20.25" customHeight="0">
      <c s="5" t="inlineStr" r="A8000">
        <is>
          <t xml:space="preserve">53101002</t>
        </is>
      </c>
      <c s="5" t="inlineStr" r="B8000">
        <is>
          <t xml:space="preserve">BRIDGE DECK SCARIFICATION   3/4"</t>
        </is>
      </c>
      <c s="5" t="inlineStr" r="C8000">
        <is>
          <t xml:space="preserve">SQ YD  </t>
        </is>
      </c>
      <c s="6" r="D8000">
        <v>2178.000</v>
      </c>
      <c s="7" r="E8000">
        <v>1</v>
      </c>
      <c s="8" t="inlineStr" r="F8000">
        <is>
          <t xml:space="preserve">62Y26</t>
        </is>
      </c>
      <c s="8" t="inlineStr" r="G8000">
        <is>
          <t xml:space="preserve">011</t>
        </is>
      </c>
      <c s="9" r="H8000">
        <v>50.0000</v>
      </c>
      <c s="8" t="inlineStr" r="I8000">
        <is>
          <t xml:space="preserve"/>
        </is>
      </c>
      <c s="8" t="inlineStr" r="J8000">
        <is>
          <t xml:space="preserve"> Will</t>
        </is>
      </c>
    </row>
    <row r="8001" ht="20.25" customHeight="0">
      <c s="5" t="inlineStr" r="A8001">
        <is>
          <t xml:space="preserve">53101002</t>
        </is>
      </c>
      <c s="5" t="inlineStr" r="B8001">
        <is>
          <t xml:space="preserve">BRIDGE DECK SCARIFICATION   3/4"</t>
        </is>
      </c>
      <c s="5" t="inlineStr" r="C8001">
        <is>
          <t xml:space="preserve">SQ YD  </t>
        </is>
      </c>
      <c s="6" r="D8001">
        <v>2178.000</v>
      </c>
      <c s="7" r="E8001">
        <v>1</v>
      </c>
      <c s="8" t="inlineStr" r="F8001">
        <is>
          <t xml:space="preserve">62Y26</t>
        </is>
      </c>
      <c s="8" t="inlineStr" r="G8001">
        <is>
          <t xml:space="preserve">011</t>
        </is>
      </c>
      <c s="9" r="H8001">
        <v>55.0000</v>
      </c>
      <c s="8" t="inlineStr" r="I8001">
        <is>
          <t xml:space="preserve"/>
        </is>
      </c>
      <c s="8" t="inlineStr" r="J8001">
        <is>
          <t xml:space="preserve"> Will</t>
        </is>
      </c>
    </row>
    <row r="8002" ht="20.25" customHeight="0">
      <c s="5" t="inlineStr" r="A8002">
        <is>
          <t xml:space="preserve">53101002</t>
        </is>
      </c>
      <c s="5" t="inlineStr" r="B8002">
        <is>
          <t xml:space="preserve">BRIDGE DECK SCARIFICATION   3/4"</t>
        </is>
      </c>
      <c s="5" t="inlineStr" r="C8002">
        <is>
          <t xml:space="preserve">SQ YD  </t>
        </is>
      </c>
      <c s="6" r="D8002">
        <v>2178.000</v>
      </c>
      <c s="7" r="E8002">
        <v>1</v>
      </c>
      <c s="8" t="inlineStr" r="F8002">
        <is>
          <t xml:space="preserve">62Y26</t>
        </is>
      </c>
      <c s="8" t="inlineStr" r="G8002">
        <is>
          <t xml:space="preserve">011</t>
        </is>
      </c>
      <c s="9" r="H8002">
        <v>60.0000</v>
      </c>
      <c s="8" t="inlineStr" r="I8002">
        <is>
          <t xml:space="preserve"/>
        </is>
      </c>
      <c s="8" t="inlineStr" r="J8002">
        <is>
          <t xml:space="preserve"> Will</t>
        </is>
      </c>
    </row>
    <row r="8003" ht="20.25" customHeight="0">
      <c s="5" t="inlineStr" r="A8003">
        <is>
          <t xml:space="preserve">53101002</t>
        </is>
      </c>
      <c s="5" t="inlineStr" r="B8003">
        <is>
          <t xml:space="preserve">BRIDGE DECK SCARIFICATION   3/4"</t>
        </is>
      </c>
      <c s="5" t="inlineStr" r="C8003">
        <is>
          <t xml:space="preserve">SQ YD  </t>
        </is>
      </c>
      <c s="6" r="D8003">
        <v>2178.000</v>
      </c>
      <c s="7" r="E8003">
        <v>1</v>
      </c>
      <c s="8" t="inlineStr" r="F8003">
        <is>
          <t xml:space="preserve">62Y26</t>
        </is>
      </c>
      <c s="8" t="inlineStr" r="G8003">
        <is>
          <t xml:space="preserve">011</t>
        </is>
      </c>
      <c s="9" r="H8003">
        <v>62.0000</v>
      </c>
      <c s="8" t="inlineStr" r="I8003">
        <is>
          <t xml:space="preserve"/>
        </is>
      </c>
      <c s="8" t="inlineStr" r="J8003">
        <is>
          <t xml:space="preserve"> Will</t>
        </is>
      </c>
    </row>
    <row r="8004" ht="20.25" customHeight="0">
      <c s="5" t="inlineStr" r="A8004">
        <is>
          <t xml:space="preserve">53101002</t>
        </is>
      </c>
      <c s="5" t="inlineStr" r="B8004">
        <is>
          <t xml:space="preserve">BRIDGE DECK SCARIFICATION   3/4"</t>
        </is>
      </c>
      <c s="5" t="inlineStr" r="C8004">
        <is>
          <t xml:space="preserve">SQ YD  </t>
        </is>
      </c>
      <c s="6" r="D8004">
        <v>2178.000</v>
      </c>
      <c s="7" r="E8004">
        <v>1</v>
      </c>
      <c s="8" t="inlineStr" r="F8004">
        <is>
          <t xml:space="preserve">62Y26</t>
        </is>
      </c>
      <c s="8" t="inlineStr" r="G8004">
        <is>
          <t xml:space="preserve">011</t>
        </is>
      </c>
      <c s="9" r="H8004">
        <v>63.4000</v>
      </c>
      <c s="8" t="inlineStr" r="I8004">
        <is>
          <t xml:space="preserve"/>
        </is>
      </c>
      <c s="8" t="inlineStr" r="J8004">
        <is>
          <t xml:space="preserve"> Will</t>
        </is>
      </c>
    </row>
    <row r="8005" ht="20.25" customHeight="0">
      <c s="5" t="inlineStr" r="A8005">
        <is>
          <t xml:space="preserve">53101002</t>
        </is>
      </c>
      <c s="5" t="inlineStr" r="B8005">
        <is>
          <t xml:space="preserve">BRIDGE DECK SCARIFICATION   3/4"</t>
        </is>
      </c>
      <c s="5" t="inlineStr" r="C8005">
        <is>
          <t xml:space="preserve">SQ YD  </t>
        </is>
      </c>
      <c s="6" r="D8005">
        <v>242.000</v>
      </c>
      <c s="7" r="E8005">
        <v>4</v>
      </c>
      <c s="8" t="inlineStr" r="F8005">
        <is>
          <t xml:space="preserve">68J57</t>
        </is>
      </c>
      <c s="8" t="inlineStr" r="G8005">
        <is>
          <t xml:space="preserve">155</t>
        </is>
      </c>
      <c s="9" r="H8005">
        <v>362.0000</v>
      </c>
      <c s="8" t="inlineStr" r="I8005">
        <is>
          <t xml:space="preserve">Y</t>
        </is>
      </c>
      <c s="8" t="inlineStr" r="J8005">
        <is>
          <t xml:space="preserve"> Peoria</t>
        </is>
      </c>
    </row>
    <row r="8006" ht="20.25" customHeight="0">
      <c s="5" t="inlineStr" r="A8006">
        <is>
          <t xml:space="preserve">53101002</t>
        </is>
      </c>
      <c s="5" t="inlineStr" r="B8006">
        <is>
          <t xml:space="preserve">BRIDGE DECK SCARIFICATION   3/4"</t>
        </is>
      </c>
      <c s="5" t="inlineStr" r="C8006">
        <is>
          <t xml:space="preserve">SQ YD  </t>
        </is>
      </c>
      <c s="6" r="D8006">
        <v>242.000</v>
      </c>
      <c s="7" r="E8006">
        <v>4</v>
      </c>
      <c s="8" t="inlineStr" r="F8006">
        <is>
          <t xml:space="preserve">68J57</t>
        </is>
      </c>
      <c s="8" t="inlineStr" r="G8006">
        <is>
          <t xml:space="preserve">155</t>
        </is>
      </c>
      <c s="9" r="H8006">
        <v>371.0500</v>
      </c>
      <c s="8" t="inlineStr" r="I8006">
        <is>
          <t xml:space="preserve"/>
        </is>
      </c>
      <c s="8" t="inlineStr" r="J8006">
        <is>
          <t xml:space="preserve"> Peoria</t>
        </is>
      </c>
    </row>
    <row r="8007" ht="20.25" customHeight="0">
      <c s="5" t="inlineStr" r="A8007">
        <is>
          <t xml:space="preserve">53101002</t>
        </is>
      </c>
      <c s="5" t="inlineStr" r="B8007">
        <is>
          <t xml:space="preserve">BRIDGE DECK SCARIFICATION   3/4"</t>
        </is>
      </c>
      <c s="5" t="inlineStr" r="C8007">
        <is>
          <t xml:space="preserve">SQ YD  </t>
        </is>
      </c>
      <c s="6" r="D8007">
        <v>1470.000</v>
      </c>
      <c s="7" r="E8007">
        <v>5</v>
      </c>
      <c s="8" t="inlineStr" r="F8007">
        <is>
          <t xml:space="preserve">70F37</t>
        </is>
      </c>
      <c s="8" t="inlineStr" r="G8007">
        <is>
          <t xml:space="preserve">036</t>
        </is>
      </c>
      <c s="9" r="H8007">
        <v>65.0000</v>
      </c>
      <c s="8" t="inlineStr" r="I8007">
        <is>
          <t xml:space="preserve">Y</t>
        </is>
      </c>
      <c s="8" t="inlineStr" r="J8007">
        <is>
          <t xml:space="preserve"> McLean</t>
        </is>
      </c>
    </row>
    <row r="8008" ht="20.25" customHeight="0">
      <c s="5" t="inlineStr" r="A8008">
        <is>
          <t xml:space="preserve">53101007</t>
        </is>
      </c>
      <c s="5" t="inlineStr" r="B8008">
        <is>
          <t xml:space="preserve">BRIDGE DECK SCARIFICATION   2"</t>
        </is>
      </c>
      <c s="5" t="inlineStr" r="C8008">
        <is>
          <t xml:space="preserve">SQ YD  </t>
        </is>
      </c>
      <c s="6" r="D8008">
        <v>1008.000</v>
      </c>
      <c s="7" r="E8008">
        <v>7</v>
      </c>
      <c s="8" t="inlineStr" r="F8008">
        <is>
          <t xml:space="preserve">74C49</t>
        </is>
      </c>
      <c s="8" t="inlineStr" r="G8008">
        <is>
          <t xml:space="preserve">123</t>
        </is>
      </c>
      <c s="9" r="H8008">
        <v>81.5700</v>
      </c>
      <c s="8" t="inlineStr" r="I8008">
        <is>
          <t xml:space="preserve">Y</t>
        </is>
      </c>
      <c s="8" t="inlineStr" r="J8008">
        <is>
          <t xml:space="preserve"> Clark</t>
        </is>
      </c>
    </row>
    <row r="8009" ht="20.25" customHeight="0">
      <c s="5" t="inlineStr" r="A8009">
        <is>
          <t xml:space="preserve">53101007</t>
        </is>
      </c>
      <c s="5" t="inlineStr" r="B8009">
        <is>
          <t xml:space="preserve">BRIDGE DECK SCARIFICATION   2"</t>
        </is>
      </c>
      <c s="5" t="inlineStr" r="C8009">
        <is>
          <t xml:space="preserve">SQ YD  </t>
        </is>
      </c>
      <c s="6" r="D8009">
        <v>1008.000</v>
      </c>
      <c s="7" r="E8009">
        <v>7</v>
      </c>
      <c s="8" t="inlineStr" r="F8009">
        <is>
          <t xml:space="preserve">74C49</t>
        </is>
      </c>
      <c s="8" t="inlineStr" r="G8009">
        <is>
          <t xml:space="preserve">123</t>
        </is>
      </c>
      <c s="9" r="H8009">
        <v>150.0000</v>
      </c>
      <c s="8" t="inlineStr" r="I8009">
        <is>
          <t xml:space="preserve"/>
        </is>
      </c>
      <c s="8" t="inlineStr" r="J8009">
        <is>
          <t xml:space="preserve"> Clark</t>
        </is>
      </c>
    </row>
    <row r="8010" ht="20.25" customHeight="0">
      <c s="5" t="inlineStr" r="A8010">
        <is>
          <t xml:space="preserve">53101007</t>
        </is>
      </c>
      <c s="5" t="inlineStr" r="B8010">
        <is>
          <t xml:space="preserve">BRIDGE DECK SCARIFICATION   2"</t>
        </is>
      </c>
      <c s="5" t="inlineStr" r="C8010">
        <is>
          <t xml:space="preserve">SQ YD  </t>
        </is>
      </c>
      <c s="6" r="D8010">
        <v>817.000</v>
      </c>
      <c s="7" r="E8010">
        <v>8</v>
      </c>
      <c s="8" t="inlineStr" r="F8010">
        <is>
          <t xml:space="preserve">76U73</t>
        </is>
      </c>
      <c s="8" t="inlineStr" r="G8010">
        <is>
          <t xml:space="preserve">057</t>
        </is>
      </c>
      <c s="9" r="H8010">
        <v>117.4500</v>
      </c>
      <c s="8" t="inlineStr" r="I8010">
        <is>
          <t xml:space="preserve">Y</t>
        </is>
      </c>
      <c s="8" t="inlineStr" r="J8010">
        <is>
          <t xml:space="preserve"> St. Clair</t>
        </is>
      </c>
    </row>
    <row r="8011" ht="20.25" customHeight="0">
      <c s="5" t="inlineStr" r="A8011">
        <is>
          <t xml:space="preserve">53101010</t>
        </is>
      </c>
      <c s="5" t="inlineStr" r="B8011">
        <is>
          <t xml:space="preserve">BRIDGE DECK SCARIFICATION   2 3/4"</t>
        </is>
      </c>
      <c s="5" t="inlineStr" r="C8011">
        <is>
          <t xml:space="preserve">SQ YD  </t>
        </is>
      </c>
      <c s="6" r="D8011">
        <v>1592.000</v>
      </c>
      <c s="7" r="E8011">
        <v>9</v>
      </c>
      <c s="8" t="inlineStr" r="F8011">
        <is>
          <t xml:space="preserve">78B34</t>
        </is>
      </c>
      <c s="8" t="inlineStr" r="G8011">
        <is>
          <t xml:space="preserve">060</t>
        </is>
      </c>
      <c s="9" r="H8011">
        <v>57.8800</v>
      </c>
      <c s="8" t="inlineStr" r="I8011">
        <is>
          <t xml:space="preserve">Y</t>
        </is>
      </c>
      <c s="8" t="inlineStr" r="J8011">
        <is>
          <t xml:space="preserve"> Jefferson</t>
        </is>
      </c>
    </row>
    <row r="8012" ht="20.25" customHeight="0">
      <c s="5" t="inlineStr" r="A8012">
        <is>
          <t xml:space="preserve">53101010</t>
        </is>
      </c>
      <c s="5" t="inlineStr" r="B8012">
        <is>
          <t xml:space="preserve">BRIDGE DECK SCARIFICATION   2 3/4"</t>
        </is>
      </c>
      <c s="5" t="inlineStr" r="C8012">
        <is>
          <t xml:space="preserve">SQ YD  </t>
        </is>
      </c>
      <c s="6" r="D8012">
        <v>1592.000</v>
      </c>
      <c s="7" r="E8012">
        <v>9</v>
      </c>
      <c s="8" t="inlineStr" r="F8012">
        <is>
          <t xml:space="preserve">78B34</t>
        </is>
      </c>
      <c s="8" t="inlineStr" r="G8012">
        <is>
          <t xml:space="preserve">060</t>
        </is>
      </c>
      <c s="9" r="H8012">
        <v>84.0000</v>
      </c>
      <c s="8" t="inlineStr" r="I8012">
        <is>
          <t xml:space="preserve"/>
        </is>
      </c>
      <c s="8" t="inlineStr" r="J8012">
        <is>
          <t xml:space="preserve"> Jefferson</t>
        </is>
      </c>
    </row>
    <row r="8013" ht="20.25" customHeight="0">
      <c s="5" t="inlineStr" r="A8013">
        <is>
          <t xml:space="preserve">53101011</t>
        </is>
      </c>
      <c s="5" t="inlineStr" r="B8013">
        <is>
          <t xml:space="preserve">BRIDGE DECK SCARIFICATION   3"</t>
        </is>
      </c>
      <c s="5" t="inlineStr" r="C8013">
        <is>
          <t xml:space="preserve">SQ YD  </t>
        </is>
      </c>
      <c s="6" r="D8013">
        <v>3376.000</v>
      </c>
      <c s="7" r="E8013">
        <v>9</v>
      </c>
      <c s="8" t="inlineStr" r="F8013">
        <is>
          <t xml:space="preserve">78B34</t>
        </is>
      </c>
      <c s="8" t="inlineStr" r="G8013">
        <is>
          <t xml:space="preserve">060</t>
        </is>
      </c>
      <c s="9" r="H8013">
        <v>57.8500</v>
      </c>
      <c s="8" t="inlineStr" r="I8013">
        <is>
          <t xml:space="preserve">Y</t>
        </is>
      </c>
      <c s="8" t="inlineStr" r="J8013">
        <is>
          <t xml:space="preserve"> Jefferson</t>
        </is>
      </c>
    </row>
    <row r="8014" ht="20.25" customHeight="0">
      <c s="5" t="inlineStr" r="A8014">
        <is>
          <t xml:space="preserve">53101011</t>
        </is>
      </c>
      <c s="5" t="inlineStr" r="B8014">
        <is>
          <t xml:space="preserve">BRIDGE DECK SCARIFICATION   3"</t>
        </is>
      </c>
      <c s="5" t="inlineStr" r="C8014">
        <is>
          <t xml:space="preserve">SQ YD  </t>
        </is>
      </c>
      <c s="6" r="D8014">
        <v>3376.000</v>
      </c>
      <c s="7" r="E8014">
        <v>9</v>
      </c>
      <c s="8" t="inlineStr" r="F8014">
        <is>
          <t xml:space="preserve">78B34</t>
        </is>
      </c>
      <c s="8" t="inlineStr" r="G8014">
        <is>
          <t xml:space="preserve">060</t>
        </is>
      </c>
      <c s="9" r="H8014">
        <v>82.0000</v>
      </c>
      <c s="8" t="inlineStr" r="I8014">
        <is>
          <t xml:space="preserve"/>
        </is>
      </c>
      <c s="8" t="inlineStr" r="J8014">
        <is>
          <t xml:space="preserve"> Jefferson</t>
        </is>
      </c>
    </row>
    <row r="8015" ht="20.25" customHeight="0">
      <c s="5" t="inlineStr" r="A8015">
        <is>
          <t xml:space="preserve">53101013</t>
        </is>
      </c>
      <c s="5" t="inlineStr" r="B8015">
        <is>
          <t xml:space="preserve">BRIDGE DECK SCARIFICATION   3 1/2"</t>
        </is>
      </c>
      <c s="5" t="inlineStr" r="C8015">
        <is>
          <t xml:space="preserve">SQ YD  </t>
        </is>
      </c>
      <c s="6" r="D8015">
        <v>1567.000</v>
      </c>
      <c s="7" r="E8015">
        <v>5</v>
      </c>
      <c s="8" t="inlineStr" r="F8015">
        <is>
          <t xml:space="preserve">70F37</t>
        </is>
      </c>
      <c s="8" t="inlineStr" r="G8015">
        <is>
          <t xml:space="preserve">036</t>
        </is>
      </c>
      <c s="9" r="H8015">
        <v>80.0000</v>
      </c>
      <c s="8" t="inlineStr" r="I8015">
        <is>
          <t xml:space="preserve">Y</t>
        </is>
      </c>
      <c s="8" t="inlineStr" r="J8015">
        <is>
          <t xml:space="preserve"> McLean</t>
        </is>
      </c>
    </row>
    <row r="8016" ht="20.25" customHeight="0">
      <c s="5" t="inlineStr" r="A8016">
        <is>
          <t xml:space="preserve">53101208</t>
        </is>
      </c>
      <c s="5" t="inlineStr" r="B8016">
        <is>
          <t xml:space="preserve">BRIDGE DECK FLY ASH OR GGBF CONCRETE OVERLAY, 2 1/4"</t>
        </is>
      </c>
      <c s="5" t="inlineStr" r="C8016">
        <is>
          <t xml:space="preserve">SQ YD  </t>
        </is>
      </c>
      <c s="6" r="D8016">
        <v>1008.000</v>
      </c>
      <c s="7" r="E8016">
        <v>7</v>
      </c>
      <c s="8" t="inlineStr" r="F8016">
        <is>
          <t xml:space="preserve">74C49</t>
        </is>
      </c>
      <c s="8" t="inlineStr" r="G8016">
        <is>
          <t xml:space="preserve">123</t>
        </is>
      </c>
      <c s="9" r="H8016">
        <v>110.5900</v>
      </c>
      <c s="8" t="inlineStr" r="I8016">
        <is>
          <t xml:space="preserve">Y</t>
        </is>
      </c>
      <c s="8" t="inlineStr" r="J8016">
        <is>
          <t xml:space="preserve"> Clark</t>
        </is>
      </c>
    </row>
    <row r="8017" ht="20.25" customHeight="0">
      <c s="5" t="inlineStr" r="A8017">
        <is>
          <t xml:space="preserve">53101208</t>
        </is>
      </c>
      <c s="5" t="inlineStr" r="B8017">
        <is>
          <t xml:space="preserve">BRIDGE DECK FLY ASH OR GGBF CONCRETE OVERLAY, 2 1/4"</t>
        </is>
      </c>
      <c s="5" t="inlineStr" r="C8017">
        <is>
          <t xml:space="preserve">SQ YD  </t>
        </is>
      </c>
      <c s="6" r="D8017">
        <v>1008.000</v>
      </c>
      <c s="7" r="E8017">
        <v>7</v>
      </c>
      <c s="8" t="inlineStr" r="F8017">
        <is>
          <t xml:space="preserve">74C49</t>
        </is>
      </c>
      <c s="8" t="inlineStr" r="G8017">
        <is>
          <t xml:space="preserve">123</t>
        </is>
      </c>
      <c s="9" r="H8017">
        <v>200.0000</v>
      </c>
      <c s="8" t="inlineStr" r="I8017">
        <is>
          <t xml:space="preserve"/>
        </is>
      </c>
      <c s="8" t="inlineStr" r="J8017">
        <is>
          <t xml:space="preserve"> Clark</t>
        </is>
      </c>
    </row>
    <row r="8018" ht="20.25" customHeight="0">
      <c s="5" t="inlineStr" r="A8018">
        <is>
          <t xml:space="preserve">53101409</t>
        </is>
      </c>
      <c s="5" t="inlineStr" r="B8018">
        <is>
          <t xml:space="preserve">BRIDGE DECK LATEX CONCRETE OVERLAY, 2 1/2"</t>
        </is>
      </c>
      <c s="5" t="inlineStr" r="C8018">
        <is>
          <t xml:space="preserve">SQ YD  </t>
        </is>
      </c>
      <c s="6" r="D8018">
        <v>1470.000</v>
      </c>
      <c s="7" r="E8018">
        <v>5</v>
      </c>
      <c s="8" t="inlineStr" r="F8018">
        <is>
          <t xml:space="preserve">70F37</t>
        </is>
      </c>
      <c s="8" t="inlineStr" r="G8018">
        <is>
          <t xml:space="preserve">036</t>
        </is>
      </c>
      <c s="9" r="H8018">
        <v>215.0000</v>
      </c>
      <c s="8" t="inlineStr" r="I8018">
        <is>
          <t xml:space="preserve">Y</t>
        </is>
      </c>
      <c s="8" t="inlineStr" r="J8018">
        <is>
          <t xml:space="preserve"> McLean</t>
        </is>
      </c>
    </row>
    <row r="8019" ht="20.25" customHeight="0">
      <c s="5" t="inlineStr" r="A8019">
        <is>
          <t xml:space="preserve">53101410</t>
        </is>
      </c>
      <c s="5" t="inlineStr" r="B8019">
        <is>
          <t xml:space="preserve">BRIDGE DECK LATEX CONCRETE OVERLAY, 2 3/4"</t>
        </is>
      </c>
      <c s="5" t="inlineStr" r="C8019">
        <is>
          <t xml:space="preserve">SQ YD  </t>
        </is>
      </c>
      <c s="6" r="D8019">
        <v>2146.000</v>
      </c>
      <c s="7" r="E8019">
        <v>1</v>
      </c>
      <c s="8" t="inlineStr" r="F8019">
        <is>
          <t xml:space="preserve">62Y17</t>
        </is>
      </c>
      <c s="8" t="inlineStr" r="G8019">
        <is>
          <t xml:space="preserve">010</t>
        </is>
      </c>
      <c s="9" r="H8019">
        <v>116.4000</v>
      </c>
      <c s="8" t="inlineStr" r="I8019">
        <is>
          <t xml:space="preserve">Y</t>
        </is>
      </c>
      <c s="8" t="inlineStr" r="J8019">
        <is>
          <t xml:space="preserve"> Cook</t>
        </is>
      </c>
    </row>
    <row r="8020" ht="20.25" customHeight="0">
      <c s="5" t="inlineStr" r="A8020">
        <is>
          <t xml:space="preserve">53101410</t>
        </is>
      </c>
      <c s="5" t="inlineStr" r="B8020">
        <is>
          <t xml:space="preserve">BRIDGE DECK LATEX CONCRETE OVERLAY, 2 3/4"</t>
        </is>
      </c>
      <c s="5" t="inlineStr" r="C8020">
        <is>
          <t xml:space="preserve">SQ YD  </t>
        </is>
      </c>
      <c s="6" r="D8020">
        <v>2146.000</v>
      </c>
      <c s="7" r="E8020">
        <v>1</v>
      </c>
      <c s="8" t="inlineStr" r="F8020">
        <is>
          <t xml:space="preserve">62Y17</t>
        </is>
      </c>
      <c s="8" t="inlineStr" r="G8020">
        <is>
          <t xml:space="preserve">010</t>
        </is>
      </c>
      <c s="9" r="H8020">
        <v>115.0000</v>
      </c>
      <c s="8" t="inlineStr" r="I8020">
        <is>
          <t xml:space="preserve"/>
        </is>
      </c>
      <c s="8" t="inlineStr" r="J8020">
        <is>
          <t xml:space="preserve"> Cook</t>
        </is>
      </c>
    </row>
    <row r="8021" ht="20.25" customHeight="0">
      <c s="5" t="inlineStr" r="A8021">
        <is>
          <t xml:space="preserve">53101410</t>
        </is>
      </c>
      <c s="5" t="inlineStr" r="B8021">
        <is>
          <t xml:space="preserve">BRIDGE DECK LATEX CONCRETE OVERLAY, 2 3/4"</t>
        </is>
      </c>
      <c s="5" t="inlineStr" r="C8021">
        <is>
          <t xml:space="preserve">SQ YD  </t>
        </is>
      </c>
      <c s="6" r="D8021">
        <v>2146.000</v>
      </c>
      <c s="7" r="E8021">
        <v>1</v>
      </c>
      <c s="8" t="inlineStr" r="F8021">
        <is>
          <t xml:space="preserve">62Y17</t>
        </is>
      </c>
      <c s="8" t="inlineStr" r="G8021">
        <is>
          <t xml:space="preserve">010</t>
        </is>
      </c>
      <c s="9" r="H8021">
        <v>122.0000</v>
      </c>
      <c s="8" t="inlineStr" r="I8021">
        <is>
          <t xml:space="preserve"/>
        </is>
      </c>
      <c s="8" t="inlineStr" r="J8021">
        <is>
          <t xml:space="preserve"> Cook</t>
        </is>
      </c>
    </row>
    <row r="8022" ht="20.25" customHeight="0">
      <c s="5" t="inlineStr" r="A8022">
        <is>
          <t xml:space="preserve">53101410</t>
        </is>
      </c>
      <c s="5" t="inlineStr" r="B8022">
        <is>
          <t xml:space="preserve">BRIDGE DECK LATEX CONCRETE OVERLAY, 2 3/4"</t>
        </is>
      </c>
      <c s="5" t="inlineStr" r="C8022">
        <is>
          <t xml:space="preserve">SQ YD  </t>
        </is>
      </c>
      <c s="6" r="D8022">
        <v>2146.000</v>
      </c>
      <c s="7" r="E8022">
        <v>1</v>
      </c>
      <c s="8" t="inlineStr" r="F8022">
        <is>
          <t xml:space="preserve">62Y17</t>
        </is>
      </c>
      <c s="8" t="inlineStr" r="G8022">
        <is>
          <t xml:space="preserve">010</t>
        </is>
      </c>
      <c s="9" r="H8022">
        <v>122.0000</v>
      </c>
      <c s="8" t="inlineStr" r="I8022">
        <is>
          <t xml:space="preserve"/>
        </is>
      </c>
      <c s="8" t="inlineStr" r="J8022">
        <is>
          <t xml:space="preserve"> Cook</t>
        </is>
      </c>
    </row>
    <row r="8023" ht="20.25" customHeight="0">
      <c s="5" t="inlineStr" r="A8023">
        <is>
          <t xml:space="preserve">53101410</t>
        </is>
      </c>
      <c s="5" t="inlineStr" r="B8023">
        <is>
          <t xml:space="preserve">BRIDGE DECK LATEX CONCRETE OVERLAY, 2 3/4"</t>
        </is>
      </c>
      <c s="5" t="inlineStr" r="C8023">
        <is>
          <t xml:space="preserve">SQ YD  </t>
        </is>
      </c>
      <c s="6" r="D8023">
        <v>2146.000</v>
      </c>
      <c s="7" r="E8023">
        <v>1</v>
      </c>
      <c s="8" t="inlineStr" r="F8023">
        <is>
          <t xml:space="preserve">62Y17</t>
        </is>
      </c>
      <c s="8" t="inlineStr" r="G8023">
        <is>
          <t xml:space="preserve">010</t>
        </is>
      </c>
      <c s="9" r="H8023">
        <v>132.0000</v>
      </c>
      <c s="8" t="inlineStr" r="I8023">
        <is>
          <t xml:space="preserve"/>
        </is>
      </c>
      <c s="8" t="inlineStr" r="J8023">
        <is>
          <t xml:space="preserve"> Cook</t>
        </is>
      </c>
    </row>
    <row r="8024" ht="20.25" customHeight="0">
      <c s="5" t="inlineStr" r="A8024">
        <is>
          <t xml:space="preserve">53101410</t>
        </is>
      </c>
      <c s="5" t="inlineStr" r="B8024">
        <is>
          <t xml:space="preserve">BRIDGE DECK LATEX CONCRETE OVERLAY, 2 3/4"</t>
        </is>
      </c>
      <c s="5" t="inlineStr" r="C8024">
        <is>
          <t xml:space="preserve">SQ YD  </t>
        </is>
      </c>
      <c s="6" r="D8024">
        <v>2146.000</v>
      </c>
      <c s="7" r="E8024">
        <v>1</v>
      </c>
      <c s="8" t="inlineStr" r="F8024">
        <is>
          <t xml:space="preserve">62Y17</t>
        </is>
      </c>
      <c s="8" t="inlineStr" r="G8024">
        <is>
          <t xml:space="preserve">010</t>
        </is>
      </c>
      <c s="9" r="H8024">
        <v>132.6500</v>
      </c>
      <c s="8" t="inlineStr" r="I8024">
        <is>
          <t xml:space="preserve"/>
        </is>
      </c>
      <c s="8" t="inlineStr" r="J8024">
        <is>
          <t xml:space="preserve"> Cook</t>
        </is>
      </c>
    </row>
    <row r="8025" ht="20.25" customHeight="0">
      <c s="5" t="inlineStr" r="A8025">
        <is>
          <t xml:space="preserve">53101410</t>
        </is>
      </c>
      <c s="5" t="inlineStr" r="B8025">
        <is>
          <t xml:space="preserve">BRIDGE DECK LATEX CONCRETE OVERLAY, 2 3/4"</t>
        </is>
      </c>
      <c s="5" t="inlineStr" r="C8025">
        <is>
          <t xml:space="preserve">SQ YD  </t>
        </is>
      </c>
      <c s="6" r="D8025">
        <v>2158.000</v>
      </c>
      <c s="7" r="E8025">
        <v>1</v>
      </c>
      <c s="8" t="inlineStr" r="F8025">
        <is>
          <t xml:space="preserve">62Y26</t>
        </is>
      </c>
      <c s="8" t="inlineStr" r="G8025">
        <is>
          <t xml:space="preserve">011</t>
        </is>
      </c>
      <c s="9" r="H8025">
        <v>143.0000</v>
      </c>
      <c s="8" t="inlineStr" r="I8025">
        <is>
          <t xml:space="preserve">Y</t>
        </is>
      </c>
      <c s="8" t="inlineStr" r="J8025">
        <is>
          <t xml:space="preserve"> Will</t>
        </is>
      </c>
    </row>
    <row r="8026" ht="20.25" customHeight="0">
      <c s="5" t="inlineStr" r="A8026">
        <is>
          <t xml:space="preserve">53101410</t>
        </is>
      </c>
      <c s="5" t="inlineStr" r="B8026">
        <is>
          <t xml:space="preserve">BRIDGE DECK LATEX CONCRETE OVERLAY, 2 3/4"</t>
        </is>
      </c>
      <c s="5" t="inlineStr" r="C8026">
        <is>
          <t xml:space="preserve">SQ YD  </t>
        </is>
      </c>
      <c s="6" r="D8026">
        <v>2158.000</v>
      </c>
      <c s="7" r="E8026">
        <v>1</v>
      </c>
      <c s="8" t="inlineStr" r="F8026">
        <is>
          <t xml:space="preserve">62Y26</t>
        </is>
      </c>
      <c s="8" t="inlineStr" r="G8026">
        <is>
          <t xml:space="preserve">011</t>
        </is>
      </c>
      <c s="9" r="H8026">
        <v>100.0000</v>
      </c>
      <c s="8" t="inlineStr" r="I8026">
        <is>
          <t xml:space="preserve"/>
        </is>
      </c>
      <c s="8" t="inlineStr" r="J8026">
        <is>
          <t xml:space="preserve"> Will</t>
        </is>
      </c>
    </row>
    <row r="8027" ht="20.25" customHeight="0">
      <c s="5" t="inlineStr" r="A8027">
        <is>
          <t xml:space="preserve">53101410</t>
        </is>
      </c>
      <c s="5" t="inlineStr" r="B8027">
        <is>
          <t xml:space="preserve">BRIDGE DECK LATEX CONCRETE OVERLAY, 2 3/4"</t>
        </is>
      </c>
      <c s="5" t="inlineStr" r="C8027">
        <is>
          <t xml:space="preserve">SQ YD  </t>
        </is>
      </c>
      <c s="6" r="D8027">
        <v>2158.000</v>
      </c>
      <c s="7" r="E8027">
        <v>1</v>
      </c>
      <c s="8" t="inlineStr" r="F8027">
        <is>
          <t xml:space="preserve">62Y26</t>
        </is>
      </c>
      <c s="8" t="inlineStr" r="G8027">
        <is>
          <t xml:space="preserve">011</t>
        </is>
      </c>
      <c s="9" r="H8027">
        <v>118.0000</v>
      </c>
      <c s="8" t="inlineStr" r="I8027">
        <is>
          <t xml:space="preserve"/>
        </is>
      </c>
      <c s="8" t="inlineStr" r="J8027">
        <is>
          <t xml:space="preserve"> Will</t>
        </is>
      </c>
    </row>
    <row r="8028" ht="20.25" customHeight="0">
      <c s="5" t="inlineStr" r="A8028">
        <is>
          <t xml:space="preserve">53101410</t>
        </is>
      </c>
      <c s="5" t="inlineStr" r="B8028">
        <is>
          <t xml:space="preserve">BRIDGE DECK LATEX CONCRETE OVERLAY, 2 3/4"</t>
        </is>
      </c>
      <c s="5" t="inlineStr" r="C8028">
        <is>
          <t xml:space="preserve">SQ YD  </t>
        </is>
      </c>
      <c s="6" r="D8028">
        <v>2158.000</v>
      </c>
      <c s="7" r="E8028">
        <v>1</v>
      </c>
      <c s="8" t="inlineStr" r="F8028">
        <is>
          <t xml:space="preserve">62Y26</t>
        </is>
      </c>
      <c s="8" t="inlineStr" r="G8028">
        <is>
          <t xml:space="preserve">011</t>
        </is>
      </c>
      <c s="9" r="H8028">
        <v>119.0000</v>
      </c>
      <c s="8" t="inlineStr" r="I8028">
        <is>
          <t xml:space="preserve"/>
        </is>
      </c>
      <c s="8" t="inlineStr" r="J8028">
        <is>
          <t xml:space="preserve"> Will</t>
        </is>
      </c>
    </row>
    <row r="8029" ht="20.25" customHeight="0">
      <c s="5" t="inlineStr" r="A8029">
        <is>
          <t xml:space="preserve">53101410</t>
        </is>
      </c>
      <c s="5" t="inlineStr" r="B8029">
        <is>
          <t xml:space="preserve">BRIDGE DECK LATEX CONCRETE OVERLAY, 2 3/4"</t>
        </is>
      </c>
      <c s="5" t="inlineStr" r="C8029">
        <is>
          <t xml:space="preserve">SQ YD  </t>
        </is>
      </c>
      <c s="6" r="D8029">
        <v>2158.000</v>
      </c>
      <c s="7" r="E8029">
        <v>1</v>
      </c>
      <c s="8" t="inlineStr" r="F8029">
        <is>
          <t xml:space="preserve">62Y26</t>
        </is>
      </c>
      <c s="8" t="inlineStr" r="G8029">
        <is>
          <t xml:space="preserve">011</t>
        </is>
      </c>
      <c s="9" r="H8029">
        <v>131.9500</v>
      </c>
      <c s="8" t="inlineStr" r="I8029">
        <is>
          <t xml:space="preserve"/>
        </is>
      </c>
      <c s="8" t="inlineStr" r="J8029">
        <is>
          <t xml:space="preserve"> Will</t>
        </is>
      </c>
    </row>
    <row r="8030" ht="20.25" customHeight="0">
      <c s="5" t="inlineStr" r="A8030">
        <is>
          <t xml:space="preserve">53101410</t>
        </is>
      </c>
      <c s="5" t="inlineStr" r="B8030">
        <is>
          <t xml:space="preserve">BRIDGE DECK LATEX CONCRETE OVERLAY, 2 3/4"</t>
        </is>
      </c>
      <c s="5" t="inlineStr" r="C8030">
        <is>
          <t xml:space="preserve">SQ YD  </t>
        </is>
      </c>
      <c s="6" r="D8030">
        <v>2158.000</v>
      </c>
      <c s="7" r="E8030">
        <v>1</v>
      </c>
      <c s="8" t="inlineStr" r="F8030">
        <is>
          <t xml:space="preserve">62Y26</t>
        </is>
      </c>
      <c s="8" t="inlineStr" r="G8030">
        <is>
          <t xml:space="preserve">011</t>
        </is>
      </c>
      <c s="9" r="H8030">
        <v>135.0000</v>
      </c>
      <c s="8" t="inlineStr" r="I8030">
        <is>
          <t xml:space="preserve"/>
        </is>
      </c>
      <c s="8" t="inlineStr" r="J8030">
        <is>
          <t xml:space="preserve"> Will</t>
        </is>
      </c>
    </row>
    <row r="8031" ht="20.25" customHeight="0">
      <c s="5" t="inlineStr" r="A8031">
        <is>
          <t xml:space="preserve">53101410</t>
        </is>
      </c>
      <c s="5" t="inlineStr" r="B8031">
        <is>
          <t xml:space="preserve">BRIDGE DECK LATEX CONCRETE OVERLAY, 2 3/4"</t>
        </is>
      </c>
      <c s="5" t="inlineStr" r="C8031">
        <is>
          <t xml:space="preserve">SQ YD  </t>
        </is>
      </c>
      <c s="6" r="D8031">
        <v>2158.000</v>
      </c>
      <c s="7" r="E8031">
        <v>1</v>
      </c>
      <c s="8" t="inlineStr" r="F8031">
        <is>
          <t xml:space="preserve">62Y26</t>
        </is>
      </c>
      <c s="8" t="inlineStr" r="G8031">
        <is>
          <t xml:space="preserve">011</t>
        </is>
      </c>
      <c s="9" r="H8031">
        <v>224.1200</v>
      </c>
      <c s="8" t="inlineStr" r="I8031">
        <is>
          <t xml:space="preserve"/>
        </is>
      </c>
      <c s="8" t="inlineStr" r="J8031">
        <is>
          <t xml:space="preserve"> Will</t>
        </is>
      </c>
    </row>
    <row r="8032" ht="20.25" customHeight="0">
      <c s="5" t="inlineStr" r="A8032">
        <is>
          <t xml:space="preserve">53101414</t>
        </is>
      </c>
      <c s="5" t="inlineStr" r="B8032">
        <is>
          <t xml:space="preserve">BRIDGE DECK LATEX CONCRETE OVERLAY, 3 3/4"</t>
        </is>
      </c>
      <c s="5" t="inlineStr" r="C8032">
        <is>
          <t xml:space="preserve">SQ YD  </t>
        </is>
      </c>
      <c s="6" r="D8032">
        <v>1567.000</v>
      </c>
      <c s="7" r="E8032">
        <v>5</v>
      </c>
      <c s="8" t="inlineStr" r="F8032">
        <is>
          <t xml:space="preserve">70F37</t>
        </is>
      </c>
      <c s="8" t="inlineStr" r="G8032">
        <is>
          <t xml:space="preserve">036</t>
        </is>
      </c>
      <c s="9" r="H8032">
        <v>300.0000</v>
      </c>
      <c s="8" t="inlineStr" r="I8032">
        <is>
          <t xml:space="preserve">Y</t>
        </is>
      </c>
      <c s="8" t="inlineStr" r="J8032">
        <is>
          <t xml:space="preserve"> McLean</t>
        </is>
      </c>
    </row>
    <row r="8033" ht="20.25" customHeight="0">
      <c s="5" t="inlineStr" r="A8033">
        <is>
          <t xml:space="preserve">53101607</t>
        </is>
      </c>
      <c s="5" t="inlineStr" r="B8033">
        <is>
          <t xml:space="preserve">BRIDGE DECK MICROSILICA CONCRETE OVERLAY 2"</t>
        </is>
      </c>
      <c s="5" t="inlineStr" r="C8033">
        <is>
          <t xml:space="preserve">SQ YD  </t>
        </is>
      </c>
      <c s="6" r="D8033">
        <v>817.000</v>
      </c>
      <c s="7" r="E8033">
        <v>8</v>
      </c>
      <c s="8" t="inlineStr" r="F8033">
        <is>
          <t xml:space="preserve">76U73</t>
        </is>
      </c>
      <c s="8" t="inlineStr" r="G8033">
        <is>
          <t xml:space="preserve">057</t>
        </is>
      </c>
      <c s="9" r="H8033">
        <v>327.8000</v>
      </c>
      <c s="8" t="inlineStr" r="I8033">
        <is>
          <t xml:space="preserve">Y</t>
        </is>
      </c>
      <c s="8" t="inlineStr" r="J8033">
        <is>
          <t xml:space="preserve"> St. Clair</t>
        </is>
      </c>
    </row>
    <row r="8034" ht="20.25" customHeight="0">
      <c s="5" t="inlineStr" r="A8034">
        <is>
          <t xml:space="preserve">53101608</t>
        </is>
      </c>
      <c s="5" t="inlineStr" r="B8034">
        <is>
          <t xml:space="preserve">BRIDGE DECK MICROSILICA CONCRETE OVERLAY 2 1/4"</t>
        </is>
      </c>
      <c s="5" t="inlineStr" r="C8034">
        <is>
          <t xml:space="preserve">SQ YD  </t>
        </is>
      </c>
      <c s="6" r="D8034">
        <v>242.000</v>
      </c>
      <c s="7" r="E8034">
        <v>4</v>
      </c>
      <c s="8" t="inlineStr" r="F8034">
        <is>
          <t xml:space="preserve">68J57</t>
        </is>
      </c>
      <c s="8" t="inlineStr" r="G8034">
        <is>
          <t xml:space="preserve">155</t>
        </is>
      </c>
      <c s="9" r="H8034">
        <v>221.3500</v>
      </c>
      <c s="8" t="inlineStr" r="I8034">
        <is>
          <t xml:space="preserve">Y</t>
        </is>
      </c>
      <c s="8" t="inlineStr" r="J8034">
        <is>
          <t xml:space="preserve"> Peoria</t>
        </is>
      </c>
    </row>
    <row r="8035" ht="20.25" customHeight="0">
      <c s="5" t="inlineStr" r="A8035">
        <is>
          <t xml:space="preserve">53101608</t>
        </is>
      </c>
      <c s="5" t="inlineStr" r="B8035">
        <is>
          <t xml:space="preserve">BRIDGE DECK MICROSILICA CONCRETE OVERLAY 2 1/4"</t>
        </is>
      </c>
      <c s="5" t="inlineStr" r="C8035">
        <is>
          <t xml:space="preserve">SQ YD  </t>
        </is>
      </c>
      <c s="6" r="D8035">
        <v>242.000</v>
      </c>
      <c s="7" r="E8035">
        <v>4</v>
      </c>
      <c s="8" t="inlineStr" r="F8035">
        <is>
          <t xml:space="preserve">68J57</t>
        </is>
      </c>
      <c s="8" t="inlineStr" r="G8035">
        <is>
          <t xml:space="preserve">155</t>
        </is>
      </c>
      <c s="9" r="H8035">
        <v>226.8800</v>
      </c>
      <c s="8" t="inlineStr" r="I8035">
        <is>
          <t xml:space="preserve"/>
        </is>
      </c>
      <c s="8" t="inlineStr" r="J8035">
        <is>
          <t xml:space="preserve"> Peoria</t>
        </is>
      </c>
    </row>
    <row r="8036" ht="20.25" customHeight="0">
      <c s="5" t="inlineStr" r="A8036">
        <is>
          <t xml:space="preserve">53101611</t>
        </is>
      </c>
      <c s="5" t="inlineStr" r="B8036">
        <is>
          <t xml:space="preserve">BRIDGE DECK MICROSILICA CONCRETE OVERLAY 3"</t>
        </is>
      </c>
      <c s="5" t="inlineStr" r="C8036">
        <is>
          <t xml:space="preserve">SQ YD  </t>
        </is>
      </c>
      <c s="6" r="D8036">
        <v>1592.000</v>
      </c>
      <c s="7" r="E8036">
        <v>9</v>
      </c>
      <c s="8" t="inlineStr" r="F8036">
        <is>
          <t xml:space="preserve">78B34</t>
        </is>
      </c>
      <c s="8" t="inlineStr" r="G8036">
        <is>
          <t xml:space="preserve">060</t>
        </is>
      </c>
      <c s="9" r="H8036">
        <v>134.2700</v>
      </c>
      <c s="8" t="inlineStr" r="I8036">
        <is>
          <t xml:space="preserve">Y</t>
        </is>
      </c>
      <c s="8" t="inlineStr" r="J8036">
        <is>
          <t xml:space="preserve"> Jefferson</t>
        </is>
      </c>
    </row>
    <row r="8037" ht="20.25" customHeight="0">
      <c s="5" t="inlineStr" r="A8037">
        <is>
          <t xml:space="preserve">53101611</t>
        </is>
      </c>
      <c s="5" t="inlineStr" r="B8037">
        <is>
          <t xml:space="preserve">BRIDGE DECK MICROSILICA CONCRETE OVERLAY 3"</t>
        </is>
      </c>
      <c s="5" t="inlineStr" r="C8037">
        <is>
          <t xml:space="preserve">SQ YD  </t>
        </is>
      </c>
      <c s="6" r="D8037">
        <v>1592.000</v>
      </c>
      <c s="7" r="E8037">
        <v>9</v>
      </c>
      <c s="8" t="inlineStr" r="F8037">
        <is>
          <t xml:space="preserve">78B34</t>
        </is>
      </c>
      <c s="8" t="inlineStr" r="G8037">
        <is>
          <t xml:space="preserve">060</t>
        </is>
      </c>
      <c s="9" r="H8037">
        <v>98.0000</v>
      </c>
      <c s="8" t="inlineStr" r="I8037">
        <is>
          <t xml:space="preserve"/>
        </is>
      </c>
      <c s="8" t="inlineStr" r="J8037">
        <is>
          <t xml:space="preserve"> Jefferson</t>
        </is>
      </c>
    </row>
    <row r="8038" ht="20.25" customHeight="0">
      <c s="5" t="inlineStr" r="A8038">
        <is>
          <t xml:space="preserve">53101612</t>
        </is>
      </c>
      <c s="5" t="inlineStr" r="B8038">
        <is>
          <t xml:space="preserve">BRIDGE DECK MICROSILICA CONCRETE OVERLAY 3 1/4"</t>
        </is>
      </c>
      <c s="5" t="inlineStr" r="C8038">
        <is>
          <t xml:space="preserve">SQ YD  </t>
        </is>
      </c>
      <c s="6" r="D8038">
        <v>3376.000</v>
      </c>
      <c s="7" r="E8038">
        <v>9</v>
      </c>
      <c s="8" t="inlineStr" r="F8038">
        <is>
          <t xml:space="preserve">78B34</t>
        </is>
      </c>
      <c s="8" t="inlineStr" r="G8038">
        <is>
          <t xml:space="preserve">060</t>
        </is>
      </c>
      <c s="9" r="H8038">
        <v>131.1200</v>
      </c>
      <c s="8" t="inlineStr" r="I8038">
        <is>
          <t xml:space="preserve">Y</t>
        </is>
      </c>
      <c s="8" t="inlineStr" r="J8038">
        <is>
          <t xml:space="preserve"> Jefferson</t>
        </is>
      </c>
    </row>
    <row r="8039" ht="20.25" customHeight="0">
      <c s="5" t="inlineStr" r="A8039">
        <is>
          <t xml:space="preserve">53101612</t>
        </is>
      </c>
      <c s="5" t="inlineStr" r="B8039">
        <is>
          <t xml:space="preserve">BRIDGE DECK MICROSILICA CONCRETE OVERLAY 3 1/4"</t>
        </is>
      </c>
      <c s="5" t="inlineStr" r="C8039">
        <is>
          <t xml:space="preserve">SQ YD  </t>
        </is>
      </c>
      <c s="6" r="D8039">
        <v>3376.000</v>
      </c>
      <c s="7" r="E8039">
        <v>9</v>
      </c>
      <c s="8" t="inlineStr" r="F8039">
        <is>
          <t xml:space="preserve">78B34</t>
        </is>
      </c>
      <c s="8" t="inlineStr" r="G8039">
        <is>
          <t xml:space="preserve">060</t>
        </is>
      </c>
      <c s="9" r="H8039">
        <v>99.0000</v>
      </c>
      <c s="8" t="inlineStr" r="I8039">
        <is>
          <t xml:space="preserve"/>
        </is>
      </c>
      <c s="8" t="inlineStr" r="J8039">
        <is>
          <t xml:space="preserve"> Jefferson</t>
        </is>
      </c>
    </row>
    <row r="8040" ht="20.25" customHeight="0">
      <c s="5" t="inlineStr" r="A8040">
        <is>
          <t xml:space="preserve">53212754</t>
        </is>
      </c>
      <c s="5" t="inlineStr" r="B8040">
        <is>
          <t xml:space="preserve">STRUCTURAL REPAIR OF CONCRETE (DEPTH EQUAL TO OR LESS THAN 5 INCHES)</t>
        </is>
      </c>
      <c s="5" t="inlineStr" r="C8040">
        <is>
          <t xml:space="preserve">SQ FT  </t>
        </is>
      </c>
      <c s="6" r="D8040">
        <v>20.000</v>
      </c>
      <c s="7" r="E8040">
        <v>1</v>
      </c>
      <c s="8" t="inlineStr" r="F8040">
        <is>
          <t xml:space="preserve">61M25</t>
        </is>
      </c>
      <c s="8" t="inlineStr" r="G8040">
        <is>
          <t xml:space="preserve">079</t>
        </is>
      </c>
      <c s="9" r="H8040">
        <v>250.0000</v>
      </c>
      <c s="8" t="inlineStr" r="I8040">
        <is>
          <t xml:space="preserve">Y</t>
        </is>
      </c>
      <c s="8" t="inlineStr" r="J8040">
        <is>
          <t xml:space="preserve"> Will</t>
        </is>
      </c>
    </row>
    <row r="8041" ht="20.25" customHeight="0">
      <c s="5" t="inlineStr" r="A8041">
        <is>
          <t xml:space="preserve">53212754</t>
        </is>
      </c>
      <c s="5" t="inlineStr" r="B8041">
        <is>
          <t xml:space="preserve">STRUCTURAL REPAIR OF CONCRETE (DEPTH EQUAL TO OR LESS THAN 5 INCHES)</t>
        </is>
      </c>
      <c s="5" t="inlineStr" r="C8041">
        <is>
          <t xml:space="preserve">SQ FT  </t>
        </is>
      </c>
      <c s="6" r="D8041">
        <v>20.000</v>
      </c>
      <c s="7" r="E8041">
        <v>1</v>
      </c>
      <c s="8" t="inlineStr" r="F8041">
        <is>
          <t xml:space="preserve">61M25</t>
        </is>
      </c>
      <c s="8" t="inlineStr" r="G8041">
        <is>
          <t xml:space="preserve">079</t>
        </is>
      </c>
      <c s="9" r="H8041">
        <v>145.0000</v>
      </c>
      <c s="8" t="inlineStr" r="I8041">
        <is>
          <t xml:space="preserve"/>
        </is>
      </c>
      <c s="8" t="inlineStr" r="J8041">
        <is>
          <t xml:space="preserve"> Will</t>
        </is>
      </c>
    </row>
    <row r="8042" ht="20.25" customHeight="0">
      <c s="5" t="inlineStr" r="A8042">
        <is>
          <t xml:space="preserve">53212754</t>
        </is>
      </c>
      <c s="5" t="inlineStr" r="B8042">
        <is>
          <t xml:space="preserve">STRUCTURAL REPAIR OF CONCRETE (DEPTH EQUAL TO OR LESS THAN 5 INCHES)</t>
        </is>
      </c>
      <c s="5" t="inlineStr" r="C8042">
        <is>
          <t xml:space="preserve">SQ FT  </t>
        </is>
      </c>
      <c s="6" r="D8042">
        <v>20.000</v>
      </c>
      <c s="7" r="E8042">
        <v>1</v>
      </c>
      <c s="8" t="inlineStr" r="F8042">
        <is>
          <t xml:space="preserve">61M25</t>
        </is>
      </c>
      <c s="8" t="inlineStr" r="G8042">
        <is>
          <t xml:space="preserve">079</t>
        </is>
      </c>
      <c s="9" r="H8042">
        <v>292.0000</v>
      </c>
      <c s="8" t="inlineStr" r="I8042">
        <is>
          <t xml:space="preserve"/>
        </is>
      </c>
      <c s="8" t="inlineStr" r="J8042">
        <is>
          <t xml:space="preserve"> Will</t>
        </is>
      </c>
    </row>
    <row r="8043" ht="20.25" customHeight="0">
      <c s="5" t="inlineStr" r="A8043">
        <is>
          <t xml:space="preserve">53212754</t>
        </is>
      </c>
      <c s="5" t="inlineStr" r="B8043">
        <is>
          <t xml:space="preserve">STRUCTURAL REPAIR OF CONCRETE (DEPTH EQUAL TO OR LESS THAN 5 INCHES)</t>
        </is>
      </c>
      <c s="5" t="inlineStr" r="C8043">
        <is>
          <t xml:space="preserve">SQ FT  </t>
        </is>
      </c>
      <c s="6" r="D8043">
        <v>20.000</v>
      </c>
      <c s="7" r="E8043">
        <v>1</v>
      </c>
      <c s="8" t="inlineStr" r="F8043">
        <is>
          <t xml:space="preserve">61M25</t>
        </is>
      </c>
      <c s="8" t="inlineStr" r="G8043">
        <is>
          <t xml:space="preserve">079</t>
        </is>
      </c>
      <c s="9" r="H8043">
        <v>416.7000</v>
      </c>
      <c s="8" t="inlineStr" r="I8043">
        <is>
          <t xml:space="preserve"/>
        </is>
      </c>
      <c s="8" t="inlineStr" r="J8043">
        <is>
          <t xml:space="preserve"> Will</t>
        </is>
      </c>
    </row>
    <row r="8044" ht="20.25" customHeight="0">
      <c s="5" t="inlineStr" r="A8044">
        <is>
          <t xml:space="preserve">53212754</t>
        </is>
      </c>
      <c s="5" t="inlineStr" r="B8044">
        <is>
          <t xml:space="preserve">STRUCTURAL REPAIR OF CONCRETE (DEPTH EQUAL TO OR LESS THAN 5 INCHES)</t>
        </is>
      </c>
      <c s="5" t="inlineStr" r="C8044">
        <is>
          <t xml:space="preserve">SQ FT  </t>
        </is>
      </c>
      <c s="6" r="D8044">
        <v>20.000</v>
      </c>
      <c s="7" r="E8044">
        <v>1</v>
      </c>
      <c s="8" t="inlineStr" r="F8044">
        <is>
          <t xml:space="preserve">61M25</t>
        </is>
      </c>
      <c s="8" t="inlineStr" r="G8044">
        <is>
          <t xml:space="preserve">079</t>
        </is>
      </c>
      <c s="9" r="H8044">
        <v>435.0000</v>
      </c>
      <c s="8" t="inlineStr" r="I8044">
        <is>
          <t xml:space="preserve"/>
        </is>
      </c>
      <c s="8" t="inlineStr" r="J8044">
        <is>
          <t xml:space="preserve"> Will</t>
        </is>
      </c>
    </row>
    <row r="8045" ht="20.25" customHeight="0">
      <c s="5" t="inlineStr" r="A8045">
        <is>
          <t xml:space="preserve">53212754</t>
        </is>
      </c>
      <c s="5" t="inlineStr" r="B8045">
        <is>
          <t xml:space="preserve">STRUCTURAL REPAIR OF CONCRETE (DEPTH EQUAL TO OR LESS THAN 5 INCHES)</t>
        </is>
      </c>
      <c s="5" t="inlineStr" r="C8045">
        <is>
          <t xml:space="preserve">SQ FT  </t>
        </is>
      </c>
      <c s="6" r="D8045">
        <v>20.000</v>
      </c>
      <c s="7" r="E8045">
        <v>1</v>
      </c>
      <c s="8" t="inlineStr" r="F8045">
        <is>
          <t xml:space="preserve">61M25</t>
        </is>
      </c>
      <c s="8" t="inlineStr" r="G8045">
        <is>
          <t xml:space="preserve">079</t>
        </is>
      </c>
      <c s="9" r="H8045">
        <v>441.4900</v>
      </c>
      <c s="8" t="inlineStr" r="I8045">
        <is>
          <t xml:space="preserve"/>
        </is>
      </c>
      <c s="8" t="inlineStr" r="J8045">
        <is>
          <t xml:space="preserve"> Will</t>
        </is>
      </c>
    </row>
    <row r="8046" ht="20.25" customHeight="0">
      <c s="5" t="inlineStr" r="A8046">
        <is>
          <t xml:space="preserve">53212754</t>
        </is>
      </c>
      <c s="5" t="inlineStr" r="B8046">
        <is>
          <t xml:space="preserve">STRUCTURAL REPAIR OF CONCRETE (DEPTH EQUAL TO OR LESS THAN 5 INCHES)</t>
        </is>
      </c>
      <c s="5" t="inlineStr" r="C8046">
        <is>
          <t xml:space="preserve">SQ FT  </t>
        </is>
      </c>
      <c s="6" r="D8046">
        <v>20.000</v>
      </c>
      <c s="7" r="E8046">
        <v>1</v>
      </c>
      <c s="8" t="inlineStr" r="F8046">
        <is>
          <t xml:space="preserve">61M25</t>
        </is>
      </c>
      <c s="8" t="inlineStr" r="G8046">
        <is>
          <t xml:space="preserve">079</t>
        </is>
      </c>
      <c s="9" r="H8046">
        <v>550.0000</v>
      </c>
      <c s="8" t="inlineStr" r="I8046">
        <is>
          <t xml:space="preserve"/>
        </is>
      </c>
      <c s="8" t="inlineStr" r="J8046">
        <is>
          <t xml:space="preserve"> Will</t>
        </is>
      </c>
    </row>
    <row r="8047" ht="20.25" customHeight="0">
      <c s="5" t="inlineStr" r="A8047">
        <is>
          <t xml:space="preserve">53212754</t>
        </is>
      </c>
      <c s="5" t="inlineStr" r="B8047">
        <is>
          <t xml:space="preserve">STRUCTURAL REPAIR OF CONCRETE (DEPTH EQUAL TO OR LESS THAN 5 INCHES)</t>
        </is>
      </c>
      <c s="5" t="inlineStr" r="C8047">
        <is>
          <t xml:space="preserve">SQ FT  </t>
        </is>
      </c>
      <c s="6" r="D8047">
        <v>604.000</v>
      </c>
      <c s="7" r="E8047">
        <v>1</v>
      </c>
      <c s="8" t="inlineStr" r="F8047">
        <is>
          <t xml:space="preserve">62Y17</t>
        </is>
      </c>
      <c s="8" t="inlineStr" r="G8047">
        <is>
          <t xml:space="preserve">010</t>
        </is>
      </c>
      <c s="9" r="H8047">
        <v>172.0000</v>
      </c>
      <c s="8" t="inlineStr" r="I8047">
        <is>
          <t xml:space="preserve">Y</t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53212754</t>
        </is>
      </c>
      <c s="5" t="inlineStr" r="B8048">
        <is>
          <t xml:space="preserve">STRUCTURAL REPAIR OF CONCRETE (DEPTH EQUAL TO OR LESS THAN 5 INCHES)</t>
        </is>
      </c>
      <c s="5" t="inlineStr" r="C8048">
        <is>
          <t xml:space="preserve">SQ FT  </t>
        </is>
      </c>
      <c s="6" r="D8048">
        <v>604.000</v>
      </c>
      <c s="7" r="E8048">
        <v>1</v>
      </c>
      <c s="8" t="inlineStr" r="F8048">
        <is>
          <t xml:space="preserve">62Y17</t>
        </is>
      </c>
      <c s="8" t="inlineStr" r="G8048">
        <is>
          <t xml:space="preserve">010</t>
        </is>
      </c>
      <c s="9" r="H8048">
        <v>155.0000</v>
      </c>
      <c s="8" t="inlineStr" r="I8048">
        <is>
          <t xml:space="preserve"/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53212754</t>
        </is>
      </c>
      <c s="5" t="inlineStr" r="B8049">
        <is>
          <t xml:space="preserve">STRUCTURAL REPAIR OF CONCRETE (DEPTH EQUAL TO OR LESS THAN 5 INCHES)</t>
        </is>
      </c>
      <c s="5" t="inlineStr" r="C8049">
        <is>
          <t xml:space="preserve">SQ FT  </t>
        </is>
      </c>
      <c s="6" r="D8049">
        <v>604.000</v>
      </c>
      <c s="7" r="E8049">
        <v>1</v>
      </c>
      <c s="8" t="inlineStr" r="F8049">
        <is>
          <t xml:space="preserve">62Y17</t>
        </is>
      </c>
      <c s="8" t="inlineStr" r="G8049">
        <is>
          <t xml:space="preserve">010</t>
        </is>
      </c>
      <c s="9" r="H8049">
        <v>190.0000</v>
      </c>
      <c s="8" t="inlineStr" r="I8049">
        <is>
          <t xml:space="preserve"/>
        </is>
      </c>
      <c s="8" t="inlineStr" r="J8049">
        <is>
          <t xml:space="preserve"> Cook</t>
        </is>
      </c>
    </row>
    <row r="8050" ht="20.25" customHeight="0">
      <c s="5" t="inlineStr" r="A8050">
        <is>
          <t xml:space="preserve">53212754</t>
        </is>
      </c>
      <c s="5" t="inlineStr" r="B8050">
        <is>
          <t xml:space="preserve">STRUCTURAL REPAIR OF CONCRETE (DEPTH EQUAL TO OR LESS THAN 5 INCHES)</t>
        </is>
      </c>
      <c s="5" t="inlineStr" r="C8050">
        <is>
          <t xml:space="preserve">SQ FT  </t>
        </is>
      </c>
      <c s="6" r="D8050">
        <v>604.000</v>
      </c>
      <c s="7" r="E8050">
        <v>1</v>
      </c>
      <c s="8" t="inlineStr" r="F8050">
        <is>
          <t xml:space="preserve">62Y17</t>
        </is>
      </c>
      <c s="8" t="inlineStr" r="G8050">
        <is>
          <t xml:space="preserve">010</t>
        </is>
      </c>
      <c s="9" r="H8050">
        <v>214.0000</v>
      </c>
      <c s="8" t="inlineStr" r="I8050">
        <is>
          <t xml:space="preserve"/>
        </is>
      </c>
      <c s="8" t="inlineStr" r="J8050">
        <is>
          <t xml:space="preserve"> Cook</t>
        </is>
      </c>
    </row>
    <row r="8051" ht="20.25" customHeight="0">
      <c s="5" t="inlineStr" r="A8051">
        <is>
          <t xml:space="preserve">53212754</t>
        </is>
      </c>
      <c s="5" t="inlineStr" r="B8051">
        <is>
          <t xml:space="preserve">STRUCTURAL REPAIR OF CONCRETE (DEPTH EQUAL TO OR LESS THAN 5 INCHES)</t>
        </is>
      </c>
      <c s="5" t="inlineStr" r="C8051">
        <is>
          <t xml:space="preserve">SQ FT  </t>
        </is>
      </c>
      <c s="6" r="D8051">
        <v>604.000</v>
      </c>
      <c s="7" r="E8051">
        <v>1</v>
      </c>
      <c s="8" t="inlineStr" r="F8051">
        <is>
          <t xml:space="preserve">62Y17</t>
        </is>
      </c>
      <c s="8" t="inlineStr" r="G8051">
        <is>
          <t xml:space="preserve">010</t>
        </is>
      </c>
      <c s="9" r="H8051">
        <v>268.5500</v>
      </c>
      <c s="8" t="inlineStr" r="I8051">
        <is>
          <t xml:space="preserve"/>
        </is>
      </c>
      <c s="8" t="inlineStr" r="J8051">
        <is>
          <t xml:space="preserve"> Cook</t>
        </is>
      </c>
    </row>
    <row r="8052" ht="20.25" customHeight="0">
      <c s="5" t="inlineStr" r="A8052">
        <is>
          <t xml:space="preserve">53212754</t>
        </is>
      </c>
      <c s="5" t="inlineStr" r="B8052">
        <is>
          <t xml:space="preserve">STRUCTURAL REPAIR OF CONCRETE (DEPTH EQUAL TO OR LESS THAN 5 INCHES)</t>
        </is>
      </c>
      <c s="5" t="inlineStr" r="C8052">
        <is>
          <t xml:space="preserve">SQ FT  </t>
        </is>
      </c>
      <c s="6" r="D8052">
        <v>604.000</v>
      </c>
      <c s="7" r="E8052">
        <v>1</v>
      </c>
      <c s="8" t="inlineStr" r="F8052">
        <is>
          <t xml:space="preserve">62Y17</t>
        </is>
      </c>
      <c s="8" t="inlineStr" r="G8052">
        <is>
          <t xml:space="preserve">010</t>
        </is>
      </c>
      <c s="9" r="H8052">
        <v>325.0000</v>
      </c>
      <c s="8" t="inlineStr" r="I8052">
        <is>
          <t xml:space="preserve"/>
        </is>
      </c>
      <c s="8" t="inlineStr" r="J8052">
        <is>
          <t xml:space="preserve"> Cook</t>
        </is>
      </c>
    </row>
    <row r="8053" ht="20.25" customHeight="0">
      <c s="5" t="inlineStr" r="A8053">
        <is>
          <t xml:space="preserve">53212754</t>
        </is>
      </c>
      <c s="5" t="inlineStr" r="B8053">
        <is>
          <t xml:space="preserve">STRUCTURAL REPAIR OF CONCRETE (DEPTH EQUAL TO OR LESS THAN 5 INCHES)</t>
        </is>
      </c>
      <c s="5" t="inlineStr" r="C8053">
        <is>
          <t xml:space="preserve">SQ FT  </t>
        </is>
      </c>
      <c s="6" r="D8053">
        <v>53.000</v>
      </c>
      <c s="7" r="E8053">
        <v>1</v>
      </c>
      <c s="8" t="inlineStr" r="F8053">
        <is>
          <t xml:space="preserve">62Y26</t>
        </is>
      </c>
      <c s="8" t="inlineStr" r="G8053">
        <is>
          <t xml:space="preserve">011</t>
        </is>
      </c>
      <c s="9" r="H8053">
        <v>250.0000</v>
      </c>
      <c s="8" t="inlineStr" r="I8053">
        <is>
          <t xml:space="preserve">Y</t>
        </is>
      </c>
      <c s="8" t="inlineStr" r="J8053">
        <is>
          <t xml:space="preserve"> Will</t>
        </is>
      </c>
    </row>
    <row r="8054" ht="20.25" customHeight="0">
      <c s="5" t="inlineStr" r="A8054">
        <is>
          <t xml:space="preserve">53212754</t>
        </is>
      </c>
      <c s="5" t="inlineStr" r="B8054">
        <is>
          <t xml:space="preserve">STRUCTURAL REPAIR OF CONCRETE (DEPTH EQUAL TO OR LESS THAN 5 INCHES)</t>
        </is>
      </c>
      <c s="5" t="inlineStr" r="C8054">
        <is>
          <t xml:space="preserve">SQ FT  </t>
        </is>
      </c>
      <c s="6" r="D8054">
        <v>53.000</v>
      </c>
      <c s="7" r="E8054">
        <v>1</v>
      </c>
      <c s="8" t="inlineStr" r="F8054">
        <is>
          <t xml:space="preserve">62Y26</t>
        </is>
      </c>
      <c s="8" t="inlineStr" r="G8054">
        <is>
          <t xml:space="preserve">011</t>
        </is>
      </c>
      <c s="9" r="H8054">
        <v>225.0000</v>
      </c>
      <c s="8" t="inlineStr" r="I8054">
        <is>
          <t xml:space="preserve"/>
        </is>
      </c>
      <c s="8" t="inlineStr" r="J8054">
        <is>
          <t xml:space="preserve"> Will</t>
        </is>
      </c>
    </row>
    <row r="8055" ht="20.25" customHeight="0">
      <c s="5" t="inlineStr" r="A8055">
        <is>
          <t xml:space="preserve">53212754</t>
        </is>
      </c>
      <c s="5" t="inlineStr" r="B8055">
        <is>
          <t xml:space="preserve">STRUCTURAL REPAIR OF CONCRETE (DEPTH EQUAL TO OR LESS THAN 5 INCHES)</t>
        </is>
      </c>
      <c s="5" t="inlineStr" r="C8055">
        <is>
          <t xml:space="preserve">SQ FT  </t>
        </is>
      </c>
      <c s="6" r="D8055">
        <v>53.000</v>
      </c>
      <c s="7" r="E8055">
        <v>1</v>
      </c>
      <c s="8" t="inlineStr" r="F8055">
        <is>
          <t xml:space="preserve">62Y26</t>
        </is>
      </c>
      <c s="8" t="inlineStr" r="G8055">
        <is>
          <t xml:space="preserve">011</t>
        </is>
      </c>
      <c s="9" r="H8055">
        <v>250.0000</v>
      </c>
      <c s="8" t="inlineStr" r="I8055">
        <is>
          <t xml:space="preserve"/>
        </is>
      </c>
      <c s="8" t="inlineStr" r="J8055">
        <is>
          <t xml:space="preserve"> Will</t>
        </is>
      </c>
    </row>
    <row r="8056" ht="20.25" customHeight="0">
      <c s="5" t="inlineStr" r="A8056">
        <is>
          <t xml:space="preserve">53212754</t>
        </is>
      </c>
      <c s="5" t="inlineStr" r="B8056">
        <is>
          <t xml:space="preserve">STRUCTURAL REPAIR OF CONCRETE (DEPTH EQUAL TO OR LESS THAN 5 INCHES)</t>
        </is>
      </c>
      <c s="5" t="inlineStr" r="C8056">
        <is>
          <t xml:space="preserve">SQ FT  </t>
        </is>
      </c>
      <c s="6" r="D8056">
        <v>53.000</v>
      </c>
      <c s="7" r="E8056">
        <v>1</v>
      </c>
      <c s="8" t="inlineStr" r="F8056">
        <is>
          <t xml:space="preserve">62Y26</t>
        </is>
      </c>
      <c s="8" t="inlineStr" r="G8056">
        <is>
          <t xml:space="preserve">011</t>
        </is>
      </c>
      <c s="9" r="H8056">
        <v>270.0000</v>
      </c>
      <c s="8" t="inlineStr" r="I8056">
        <is>
          <t xml:space="preserve"/>
        </is>
      </c>
      <c s="8" t="inlineStr" r="J8056">
        <is>
          <t xml:space="preserve"> Will</t>
        </is>
      </c>
    </row>
    <row r="8057" ht="20.25" customHeight="0">
      <c s="5" t="inlineStr" r="A8057">
        <is>
          <t xml:space="preserve">53212754</t>
        </is>
      </c>
      <c s="5" t="inlineStr" r="B8057">
        <is>
          <t xml:space="preserve">STRUCTURAL REPAIR OF CONCRETE (DEPTH EQUAL TO OR LESS THAN 5 INCHES)</t>
        </is>
      </c>
      <c s="5" t="inlineStr" r="C8057">
        <is>
          <t xml:space="preserve">SQ FT  </t>
        </is>
      </c>
      <c s="6" r="D8057">
        <v>53.000</v>
      </c>
      <c s="7" r="E8057">
        <v>1</v>
      </c>
      <c s="8" t="inlineStr" r="F8057">
        <is>
          <t xml:space="preserve">62Y26</t>
        </is>
      </c>
      <c s="8" t="inlineStr" r="G8057">
        <is>
          <t xml:space="preserve">011</t>
        </is>
      </c>
      <c s="9" r="H8057">
        <v>293.0000</v>
      </c>
      <c s="8" t="inlineStr" r="I8057">
        <is>
          <t xml:space="preserve"/>
        </is>
      </c>
      <c s="8" t="inlineStr" r="J8057">
        <is>
          <t xml:space="preserve"> Will</t>
        </is>
      </c>
    </row>
    <row r="8058" ht="20.25" customHeight="0">
      <c s="5" t="inlineStr" r="A8058">
        <is>
          <t xml:space="preserve">53212754</t>
        </is>
      </c>
      <c s="5" t="inlineStr" r="B8058">
        <is>
          <t xml:space="preserve">STRUCTURAL REPAIR OF CONCRETE (DEPTH EQUAL TO OR LESS THAN 5 INCHES)</t>
        </is>
      </c>
      <c s="5" t="inlineStr" r="C8058">
        <is>
          <t xml:space="preserve">SQ FT  </t>
        </is>
      </c>
      <c s="6" r="D8058">
        <v>53.000</v>
      </c>
      <c s="7" r="E8058">
        <v>1</v>
      </c>
      <c s="8" t="inlineStr" r="F8058">
        <is>
          <t xml:space="preserve">62Y26</t>
        </is>
      </c>
      <c s="8" t="inlineStr" r="G8058">
        <is>
          <t xml:space="preserve">011</t>
        </is>
      </c>
      <c s="9" r="H8058">
        <v>304.8600</v>
      </c>
      <c s="8" t="inlineStr" r="I8058">
        <is>
          <t xml:space="preserve"/>
        </is>
      </c>
      <c s="8" t="inlineStr" r="J8058">
        <is>
          <t xml:space="preserve"> Will</t>
        </is>
      </c>
    </row>
    <row r="8059" ht="20.25" customHeight="0">
      <c s="5" t="inlineStr" r="A8059">
        <is>
          <t xml:space="preserve">53212754</t>
        </is>
      </c>
      <c s="5" t="inlineStr" r="B8059">
        <is>
          <t xml:space="preserve">STRUCTURAL REPAIR OF CONCRETE (DEPTH EQUAL TO OR LESS THAN 5 INCHES)</t>
        </is>
      </c>
      <c s="5" t="inlineStr" r="C8059">
        <is>
          <t xml:space="preserve">SQ FT  </t>
        </is>
      </c>
      <c s="6" r="D8059">
        <v>53.000</v>
      </c>
      <c s="7" r="E8059">
        <v>1</v>
      </c>
      <c s="8" t="inlineStr" r="F8059">
        <is>
          <t xml:space="preserve">62Y26</t>
        </is>
      </c>
      <c s="8" t="inlineStr" r="G8059">
        <is>
          <t xml:space="preserve">011</t>
        </is>
      </c>
      <c s="9" r="H8059">
        <v>700.0000</v>
      </c>
      <c s="8" t="inlineStr" r="I8059">
        <is>
          <t xml:space="preserve"/>
        </is>
      </c>
      <c s="8" t="inlineStr" r="J8059">
        <is>
          <t xml:space="preserve"> Will</t>
        </is>
      </c>
    </row>
    <row r="8060" ht="20.25" customHeight="0">
      <c s="5" t="inlineStr" r="A8060">
        <is>
          <t xml:space="preserve">53212754</t>
        </is>
      </c>
      <c s="5" t="inlineStr" r="B8060">
        <is>
          <t xml:space="preserve">STRUCTURAL REPAIR OF CONCRETE (DEPTH EQUAL TO OR LESS THAN 5 INCHES)</t>
        </is>
      </c>
      <c s="5" t="inlineStr" r="C8060">
        <is>
          <t xml:space="preserve">SQ FT  </t>
        </is>
      </c>
      <c s="6" r="D8060">
        <v>847.000</v>
      </c>
      <c s="7" r="E8060">
        <v>5</v>
      </c>
      <c s="8" t="inlineStr" r="F8060">
        <is>
          <t xml:space="preserve">70F37</t>
        </is>
      </c>
      <c s="8" t="inlineStr" r="G8060">
        <is>
          <t xml:space="preserve">036</t>
        </is>
      </c>
      <c s="9" r="H8060">
        <v>150.0000</v>
      </c>
      <c s="8" t="inlineStr" r="I8060">
        <is>
          <t xml:space="preserve">Y</t>
        </is>
      </c>
      <c s="8" t="inlineStr" r="J8060">
        <is>
          <t xml:space="preserve"> McLean</t>
        </is>
      </c>
    </row>
    <row r="8061" ht="20.25" customHeight="0">
      <c s="5" t="inlineStr" r="A8061">
        <is>
          <t xml:space="preserve">53212754</t>
        </is>
      </c>
      <c s="5" t="inlineStr" r="B8061">
        <is>
          <t xml:space="preserve">STRUCTURAL REPAIR OF CONCRETE (DEPTH EQUAL TO OR LESS THAN 5 INCHES)</t>
        </is>
      </c>
      <c s="5" t="inlineStr" r="C8061">
        <is>
          <t xml:space="preserve">SQ FT  </t>
        </is>
      </c>
      <c s="6" r="D8061">
        <v>62.000</v>
      </c>
      <c s="7" r="E8061">
        <v>5</v>
      </c>
      <c s="8" t="inlineStr" r="F8061">
        <is>
          <t xml:space="preserve">70F77</t>
        </is>
      </c>
      <c s="8" t="inlineStr" r="G8061">
        <is>
          <t xml:space="preserve">037</t>
        </is>
      </c>
      <c s="9" r="H8061">
        <v>245.0000</v>
      </c>
      <c s="8" t="inlineStr" r="I8061">
        <is>
          <t xml:space="preserve">Y</t>
        </is>
      </c>
      <c s="8" t="inlineStr" r="J8061">
        <is>
          <t xml:space="preserve"> McLean</t>
        </is>
      </c>
    </row>
    <row r="8062" ht="20.25" customHeight="0">
      <c s="5" t="inlineStr" r="A8062">
        <is>
          <t xml:space="preserve">53212754</t>
        </is>
      </c>
      <c s="5" t="inlineStr" r="B8062">
        <is>
          <t xml:space="preserve">STRUCTURAL REPAIR OF CONCRETE (DEPTH EQUAL TO OR LESS THAN 5 INCHES)</t>
        </is>
      </c>
      <c s="5" t="inlineStr" r="C8062">
        <is>
          <t xml:space="preserve">SQ FT  </t>
        </is>
      </c>
      <c s="6" r="D8062">
        <v>102.000</v>
      </c>
      <c s="7" r="E8062">
        <v>5</v>
      </c>
      <c s="8" t="inlineStr" r="F8062">
        <is>
          <t xml:space="preserve">70H61</t>
        </is>
      </c>
      <c s="8" t="inlineStr" r="G8062">
        <is>
          <t xml:space="preserve">038</t>
        </is>
      </c>
      <c s="9" r="H8062">
        <v>185.0000</v>
      </c>
      <c s="8" t="inlineStr" r="I8062">
        <is>
          <t xml:space="preserve">Y</t>
        </is>
      </c>
      <c s="8" t="inlineStr" r="J8062">
        <is>
          <t xml:space="preserve"> Champaign</t>
        </is>
      </c>
    </row>
    <row r="8063" ht="20.25" customHeight="0">
      <c s="5" t="inlineStr" r="A8063">
        <is>
          <t xml:space="preserve">53212754</t>
        </is>
      </c>
      <c s="5" t="inlineStr" r="B8063">
        <is>
          <t xml:space="preserve">STRUCTURAL REPAIR OF CONCRETE (DEPTH EQUAL TO OR LESS THAN 5 INCHES)</t>
        </is>
      </c>
      <c s="5" t="inlineStr" r="C8063">
        <is>
          <t xml:space="preserve">SQ FT  </t>
        </is>
      </c>
      <c s="6" r="D8063">
        <v>102.000</v>
      </c>
      <c s="7" r="E8063">
        <v>5</v>
      </c>
      <c s="8" t="inlineStr" r="F8063">
        <is>
          <t xml:space="preserve">70H61</t>
        </is>
      </c>
      <c s="8" t="inlineStr" r="G8063">
        <is>
          <t xml:space="preserve">038</t>
        </is>
      </c>
      <c s="9" r="H8063">
        <v>200.1200</v>
      </c>
      <c s="8" t="inlineStr" r="I8063">
        <is>
          <t xml:space="preserve"/>
        </is>
      </c>
      <c s="8" t="inlineStr" r="J8063">
        <is>
          <t xml:space="preserve"> Champaign</t>
        </is>
      </c>
    </row>
    <row r="8064" ht="20.25" customHeight="0">
      <c s="5" t="inlineStr" r="A8064">
        <is>
          <t xml:space="preserve">53212754</t>
        </is>
      </c>
      <c s="5" t="inlineStr" r="B8064">
        <is>
          <t xml:space="preserve">STRUCTURAL REPAIR OF CONCRETE (DEPTH EQUAL TO OR LESS THAN 5 INCHES)</t>
        </is>
      </c>
      <c s="5" t="inlineStr" r="C8064">
        <is>
          <t xml:space="preserve">SQ FT  </t>
        </is>
      </c>
      <c s="6" r="D8064">
        <v>40.000</v>
      </c>
      <c s="7" r="E8064">
        <v>6</v>
      </c>
      <c s="8" t="inlineStr" r="F8064">
        <is>
          <t xml:space="preserve">72762</t>
        </is>
      </c>
      <c s="8" t="inlineStr" r="G8064">
        <is>
          <t xml:space="preserve">046</t>
        </is>
      </c>
      <c s="9" r="H8064">
        <v>431.4800</v>
      </c>
      <c s="8" t="inlineStr" r="I8064">
        <is>
          <t xml:space="preserve">Y</t>
        </is>
      </c>
      <c s="8" t="inlineStr" r="J8064">
        <is>
          <t xml:space="preserve"> Schuyler</t>
        </is>
      </c>
    </row>
    <row r="8065" ht="20.25" customHeight="0">
      <c s="5" t="inlineStr" r="A8065">
        <is>
          <t xml:space="preserve">53212754</t>
        </is>
      </c>
      <c s="5" t="inlineStr" r="B8065">
        <is>
          <t xml:space="preserve">STRUCTURAL REPAIR OF CONCRETE (DEPTH EQUAL TO OR LESS THAN 5 INCHES)</t>
        </is>
      </c>
      <c s="5" t="inlineStr" r="C8065">
        <is>
          <t xml:space="preserve">SQ FT  </t>
        </is>
      </c>
      <c s="6" r="D8065">
        <v>40.000</v>
      </c>
      <c s="7" r="E8065">
        <v>6</v>
      </c>
      <c s="8" t="inlineStr" r="F8065">
        <is>
          <t xml:space="preserve">72762</t>
        </is>
      </c>
      <c s="8" t="inlineStr" r="G8065">
        <is>
          <t xml:space="preserve">046</t>
        </is>
      </c>
      <c s="9" r="H8065">
        <v>285.0000</v>
      </c>
      <c s="8" t="inlineStr" r="I8065">
        <is>
          <t xml:space="preserve"/>
        </is>
      </c>
      <c s="8" t="inlineStr" r="J8065">
        <is>
          <t xml:space="preserve"> Schuyler</t>
        </is>
      </c>
    </row>
    <row r="8066" ht="20.25" customHeight="0">
      <c s="5" t="inlineStr" r="A8066">
        <is>
          <t xml:space="preserve">53212754</t>
        </is>
      </c>
      <c s="5" t="inlineStr" r="B8066">
        <is>
          <t xml:space="preserve">STRUCTURAL REPAIR OF CONCRETE (DEPTH EQUAL TO OR LESS THAN 5 INCHES)</t>
        </is>
      </c>
      <c s="5" t="inlineStr" r="C8066">
        <is>
          <t xml:space="preserve">SQ FT  </t>
        </is>
      </c>
      <c s="6" r="D8066">
        <v>370.000</v>
      </c>
      <c s="7" r="E8066">
        <v>7</v>
      </c>
      <c s="8" t="inlineStr" r="F8066">
        <is>
          <t xml:space="preserve">74C49</t>
        </is>
      </c>
      <c s="8" t="inlineStr" r="G8066">
        <is>
          <t xml:space="preserve">123</t>
        </is>
      </c>
      <c s="9" r="H8066">
        <v>154.5100</v>
      </c>
      <c s="8" t="inlineStr" r="I8066">
        <is>
          <t xml:space="preserve">Y</t>
        </is>
      </c>
      <c s="8" t="inlineStr" r="J8066">
        <is>
          <t xml:space="preserve"> Clark</t>
        </is>
      </c>
    </row>
    <row r="8067" ht="20.25" customHeight="0">
      <c s="5" t="inlineStr" r="A8067">
        <is>
          <t xml:space="preserve">53212754</t>
        </is>
      </c>
      <c s="5" t="inlineStr" r="B8067">
        <is>
          <t xml:space="preserve">STRUCTURAL REPAIR OF CONCRETE (DEPTH EQUAL TO OR LESS THAN 5 INCHES)</t>
        </is>
      </c>
      <c s="5" t="inlineStr" r="C8067">
        <is>
          <t xml:space="preserve">SQ FT  </t>
        </is>
      </c>
      <c s="6" r="D8067">
        <v>370.000</v>
      </c>
      <c s="7" r="E8067">
        <v>7</v>
      </c>
      <c s="8" t="inlineStr" r="F8067">
        <is>
          <t xml:space="preserve">74C49</t>
        </is>
      </c>
      <c s="8" t="inlineStr" r="G8067">
        <is>
          <t xml:space="preserve">123</t>
        </is>
      </c>
      <c s="9" r="H8067">
        <v>200.0000</v>
      </c>
      <c s="8" t="inlineStr" r="I8067">
        <is>
          <t xml:space="preserve"/>
        </is>
      </c>
      <c s="8" t="inlineStr" r="J8067">
        <is>
          <t xml:space="preserve"> Clark</t>
        </is>
      </c>
    </row>
    <row r="8068" ht="20.25" customHeight="0">
      <c s="5" t="inlineStr" r="A8068">
        <is>
          <t xml:space="preserve">53212754</t>
        </is>
      </c>
      <c s="5" t="inlineStr" r="B8068">
        <is>
          <t xml:space="preserve">STRUCTURAL REPAIR OF CONCRETE (DEPTH EQUAL TO OR LESS THAN 5 INCHES)</t>
        </is>
      </c>
      <c s="5" t="inlineStr" r="C8068">
        <is>
          <t xml:space="preserve">SQ FT  </t>
        </is>
      </c>
      <c s="6" r="D8068">
        <v>36.000</v>
      </c>
      <c s="7" r="E8068">
        <v>9</v>
      </c>
      <c s="8" t="inlineStr" r="F8068">
        <is>
          <t xml:space="preserve">78B34</t>
        </is>
      </c>
      <c s="8" t="inlineStr" r="G8068">
        <is>
          <t xml:space="preserve">060</t>
        </is>
      </c>
      <c s="9" r="H8068">
        <v>568.6100</v>
      </c>
      <c s="8" t="inlineStr" r="I8068">
        <is>
          <t xml:space="preserve">Y</t>
        </is>
      </c>
      <c s="8" t="inlineStr" r="J8068">
        <is>
          <t xml:space="preserve"> Jefferson</t>
        </is>
      </c>
    </row>
    <row r="8069" ht="20.25" customHeight="0">
      <c s="5" t="inlineStr" r="A8069">
        <is>
          <t xml:space="preserve">53212754</t>
        </is>
      </c>
      <c s="5" t="inlineStr" r="B8069">
        <is>
          <t xml:space="preserve">STRUCTURAL REPAIR OF CONCRETE (DEPTH EQUAL TO OR LESS THAN 5 INCHES)</t>
        </is>
      </c>
      <c s="5" t="inlineStr" r="C8069">
        <is>
          <t xml:space="preserve">SQ FT  </t>
        </is>
      </c>
      <c s="6" r="D8069">
        <v>36.000</v>
      </c>
      <c s="7" r="E8069">
        <v>9</v>
      </c>
      <c s="8" t="inlineStr" r="F8069">
        <is>
          <t xml:space="preserve">78B34</t>
        </is>
      </c>
      <c s="8" t="inlineStr" r="G8069">
        <is>
          <t xml:space="preserve">060</t>
        </is>
      </c>
      <c s="9" r="H8069">
        <v>300.0000</v>
      </c>
      <c s="8" t="inlineStr" r="I8069">
        <is>
          <t xml:space="preserve"/>
        </is>
      </c>
      <c s="8" t="inlineStr" r="J8069">
        <is>
          <t xml:space="preserve"> Jefferson</t>
        </is>
      </c>
    </row>
    <row r="8070" ht="20.25" customHeight="0">
      <c s="5" t="inlineStr" r="A8070">
        <is>
          <t xml:space="preserve">53212754</t>
        </is>
      </c>
      <c s="5" t="inlineStr" r="B8070">
        <is>
          <t xml:space="preserve">STRUCTURAL REPAIR OF CONCRETE (DEPTH EQUAL TO OR LESS THAN 5 INCHES)</t>
        </is>
      </c>
      <c s="5" t="inlineStr" r="C8070">
        <is>
          <t xml:space="preserve">SQ FT  </t>
        </is>
      </c>
      <c s="6" r="D8070">
        <v>65.000</v>
      </c>
      <c s="7" r="E8070">
        <v>9</v>
      </c>
      <c s="8" t="inlineStr" r="F8070">
        <is>
          <t xml:space="preserve">78B37</t>
        </is>
      </c>
      <c s="8" t="inlineStr" r="G8070">
        <is>
          <t xml:space="preserve">135</t>
        </is>
      </c>
      <c s="9" r="H8070">
        <v>439.0900</v>
      </c>
      <c s="8" t="inlineStr" r="I8070">
        <is>
          <t xml:space="preserve">Y</t>
        </is>
      </c>
      <c s="8" t="inlineStr" r="J8070">
        <is>
          <t xml:space="preserve"> White</t>
        </is>
      </c>
    </row>
    <row r="8071" ht="20.25" customHeight="0">
      <c s="5" t="inlineStr" r="A8071">
        <is>
          <t xml:space="preserve">53212754</t>
        </is>
      </c>
      <c s="5" t="inlineStr" r="B8071">
        <is>
          <t xml:space="preserve">STRUCTURAL REPAIR OF CONCRETE (DEPTH EQUAL TO OR LESS THAN 5 INCHES)</t>
        </is>
      </c>
      <c s="5" t="inlineStr" r="C8071">
        <is>
          <t xml:space="preserve">SQ FT  </t>
        </is>
      </c>
      <c s="6" r="D8071">
        <v>65.000</v>
      </c>
      <c s="7" r="E8071">
        <v>9</v>
      </c>
      <c s="8" t="inlineStr" r="F8071">
        <is>
          <t xml:space="preserve">78B37</t>
        </is>
      </c>
      <c s="8" t="inlineStr" r="G8071">
        <is>
          <t xml:space="preserve">135</t>
        </is>
      </c>
      <c s="9" r="H8071">
        <v>200.0000</v>
      </c>
      <c s="8" t="inlineStr" r="I8071">
        <is>
          <t xml:space="preserve"/>
        </is>
      </c>
      <c s="8" t="inlineStr" r="J8071">
        <is>
          <t xml:space="preserve"> White</t>
        </is>
      </c>
    </row>
    <row r="8072" ht="20.25" customHeight="0">
      <c s="5" t="inlineStr" r="A8072">
        <is>
          <t xml:space="preserve">53212754</t>
        </is>
      </c>
      <c s="5" t="inlineStr" r="B8072">
        <is>
          <t xml:space="preserve">STRUCTURAL REPAIR OF CONCRETE (DEPTH EQUAL TO OR LESS THAN 5 INCHES)</t>
        </is>
      </c>
      <c s="5" t="inlineStr" r="C8072">
        <is>
          <t xml:space="preserve">SQ FT  </t>
        </is>
      </c>
      <c s="6" r="D8072">
        <v>65.000</v>
      </c>
      <c s="7" r="E8072">
        <v>9</v>
      </c>
      <c s="8" t="inlineStr" r="F8072">
        <is>
          <t xml:space="preserve">78B37</t>
        </is>
      </c>
      <c s="8" t="inlineStr" r="G8072">
        <is>
          <t xml:space="preserve">135</t>
        </is>
      </c>
      <c s="9" r="H8072">
        <v>312.0000</v>
      </c>
      <c s="8" t="inlineStr" r="I8072">
        <is>
          <t xml:space="preserve"/>
        </is>
      </c>
      <c s="8" t="inlineStr" r="J8072">
        <is>
          <t xml:space="preserve"> White</t>
        </is>
      </c>
    </row>
    <row r="8073" ht="20.25" customHeight="0">
      <c s="5" t="inlineStr" r="A8073">
        <is>
          <t xml:space="preserve">53212754</t>
        </is>
      </c>
      <c s="5" t="inlineStr" r="B8073">
        <is>
          <t xml:space="preserve">STRUCTURAL REPAIR OF CONCRETE (DEPTH EQUAL TO OR LESS THAN 5 INCHES)</t>
        </is>
      </c>
      <c s="5" t="inlineStr" r="C8073">
        <is>
          <t xml:space="preserve">SQ FT  </t>
        </is>
      </c>
      <c s="6" r="D8073">
        <v>754.000</v>
      </c>
      <c s="7" r="E8073">
        <v>9</v>
      </c>
      <c s="8" t="inlineStr" r="F8073">
        <is>
          <t xml:space="preserve">78B38</t>
        </is>
      </c>
      <c s="8" t="inlineStr" r="G8073">
        <is>
          <t xml:space="preserve">136</t>
        </is>
      </c>
      <c s="9" r="H8073">
        <v>110.0000</v>
      </c>
      <c s="8" t="inlineStr" r="I8073">
        <is>
          <t xml:space="preserve">Y</t>
        </is>
      </c>
      <c s="8" t="inlineStr" r="J8073">
        <is>
          <t xml:space="preserve"> Jackson</t>
        </is>
      </c>
    </row>
    <row r="8074" ht="20.25" customHeight="0">
      <c s="5" t="inlineStr" r="A8074">
        <is>
          <t xml:space="preserve">53212754</t>
        </is>
      </c>
      <c s="5" t="inlineStr" r="B8074">
        <is>
          <t xml:space="preserve">STRUCTURAL REPAIR OF CONCRETE (DEPTH EQUAL TO OR LESS THAN 5 INCHES)</t>
        </is>
      </c>
      <c s="5" t="inlineStr" r="C8074">
        <is>
          <t xml:space="preserve">SQ FT  </t>
        </is>
      </c>
      <c s="6" r="D8074">
        <v>754.000</v>
      </c>
      <c s="7" r="E8074">
        <v>9</v>
      </c>
      <c s="8" t="inlineStr" r="F8074">
        <is>
          <t xml:space="preserve">78B38</t>
        </is>
      </c>
      <c s="8" t="inlineStr" r="G8074">
        <is>
          <t xml:space="preserve">136</t>
        </is>
      </c>
      <c s="9" r="H8074">
        <v>112.6900</v>
      </c>
      <c s="8" t="inlineStr" r="I8074">
        <is>
          <t xml:space="preserve"/>
        </is>
      </c>
      <c s="8" t="inlineStr" r="J8074">
        <is>
          <t xml:space="preserve"> Jackson</t>
        </is>
      </c>
    </row>
    <row r="8075" ht="20.25" customHeight="0">
      <c s="5" t="inlineStr" r="A8075">
        <is>
          <t xml:space="preserve">53212755</t>
        </is>
      </c>
      <c s="5" t="inlineStr" r="B8075">
        <is>
          <t xml:space="preserve">STRUCTURAL REPAIR OF CONCRETE (DEPTH GREATER THAN 5 INCHES)</t>
        </is>
      </c>
      <c s="5" t="inlineStr" r="C8075">
        <is>
          <t xml:space="preserve">SQ FT  </t>
        </is>
      </c>
      <c s="6" r="D8075">
        <v>70.000</v>
      </c>
      <c s="7" r="E8075">
        <v>1</v>
      </c>
      <c s="8" t="inlineStr" r="F8075">
        <is>
          <t xml:space="preserve">61M25</t>
        </is>
      </c>
      <c s="8" t="inlineStr" r="G8075">
        <is>
          <t xml:space="preserve">079</t>
        </is>
      </c>
      <c s="9" r="H8075">
        <v>250.0000</v>
      </c>
      <c s="8" t="inlineStr" r="I8075">
        <is>
          <t xml:space="preserve">Y</t>
        </is>
      </c>
      <c s="8" t="inlineStr" r="J8075">
        <is>
          <t xml:space="preserve"> Will</t>
        </is>
      </c>
    </row>
    <row r="8076" ht="20.25" customHeight="0">
      <c s="5" t="inlineStr" r="A8076">
        <is>
          <t xml:space="preserve">53212755</t>
        </is>
      </c>
      <c s="5" t="inlineStr" r="B8076">
        <is>
          <t xml:space="preserve">STRUCTURAL REPAIR OF CONCRETE (DEPTH GREATER THAN 5 INCHES)</t>
        </is>
      </c>
      <c s="5" t="inlineStr" r="C8076">
        <is>
          <t xml:space="preserve">SQ FT  </t>
        </is>
      </c>
      <c s="6" r="D8076">
        <v>70.000</v>
      </c>
      <c s="7" r="E8076">
        <v>1</v>
      </c>
      <c s="8" t="inlineStr" r="F8076">
        <is>
          <t xml:space="preserve">61M25</t>
        </is>
      </c>
      <c s="8" t="inlineStr" r="G8076">
        <is>
          <t xml:space="preserve">079</t>
        </is>
      </c>
      <c s="9" r="H8076">
        <v>105.0000</v>
      </c>
      <c s="8" t="inlineStr" r="I8076">
        <is>
          <t xml:space="preserve"/>
        </is>
      </c>
      <c s="8" t="inlineStr" r="J8076">
        <is>
          <t xml:space="preserve"> Will</t>
        </is>
      </c>
    </row>
    <row r="8077" ht="20.25" customHeight="0">
      <c s="5" t="inlineStr" r="A8077">
        <is>
          <t xml:space="preserve">53212755</t>
        </is>
      </c>
      <c s="5" t="inlineStr" r="B8077">
        <is>
          <t xml:space="preserve">STRUCTURAL REPAIR OF CONCRETE (DEPTH GREATER THAN 5 INCHES)</t>
        </is>
      </c>
      <c s="5" t="inlineStr" r="C8077">
        <is>
          <t xml:space="preserve">SQ FT  </t>
        </is>
      </c>
      <c s="6" r="D8077">
        <v>70.000</v>
      </c>
      <c s="7" r="E8077">
        <v>1</v>
      </c>
      <c s="8" t="inlineStr" r="F8077">
        <is>
          <t xml:space="preserve">61M25</t>
        </is>
      </c>
      <c s="8" t="inlineStr" r="G8077">
        <is>
          <t xml:space="preserve">079</t>
        </is>
      </c>
      <c s="9" r="H8077">
        <v>248.3400</v>
      </c>
      <c s="8" t="inlineStr" r="I8077">
        <is>
          <t xml:space="preserve"/>
        </is>
      </c>
      <c s="8" t="inlineStr" r="J8077">
        <is>
          <t xml:space="preserve"> Will</t>
        </is>
      </c>
    </row>
    <row r="8078" ht="20.25" customHeight="0">
      <c s="5" t="inlineStr" r="A8078">
        <is>
          <t xml:space="preserve">53212755</t>
        </is>
      </c>
      <c s="5" t="inlineStr" r="B8078">
        <is>
          <t xml:space="preserve">STRUCTURAL REPAIR OF CONCRETE (DEPTH GREATER THAN 5 INCHES)</t>
        </is>
      </c>
      <c s="5" t="inlineStr" r="C8078">
        <is>
          <t xml:space="preserve">SQ FT  </t>
        </is>
      </c>
      <c s="6" r="D8078">
        <v>70.000</v>
      </c>
      <c s="7" r="E8078">
        <v>1</v>
      </c>
      <c s="8" t="inlineStr" r="F8078">
        <is>
          <t xml:space="preserve">61M25</t>
        </is>
      </c>
      <c s="8" t="inlineStr" r="G8078">
        <is>
          <t xml:space="preserve">079</t>
        </is>
      </c>
      <c s="9" r="H8078">
        <v>315.0000</v>
      </c>
      <c s="8" t="inlineStr" r="I8078">
        <is>
          <t xml:space="preserve"/>
        </is>
      </c>
      <c s="8" t="inlineStr" r="J8078">
        <is>
          <t xml:space="preserve"> Will</t>
        </is>
      </c>
    </row>
    <row r="8079" ht="20.25" customHeight="0">
      <c s="5" t="inlineStr" r="A8079">
        <is>
          <t xml:space="preserve">53212755</t>
        </is>
      </c>
      <c s="5" t="inlineStr" r="B8079">
        <is>
          <t xml:space="preserve">STRUCTURAL REPAIR OF CONCRETE (DEPTH GREATER THAN 5 INCHES)</t>
        </is>
      </c>
      <c s="5" t="inlineStr" r="C8079">
        <is>
          <t xml:space="preserve">SQ FT  </t>
        </is>
      </c>
      <c s="6" r="D8079">
        <v>70.000</v>
      </c>
      <c s="7" r="E8079">
        <v>1</v>
      </c>
      <c s="8" t="inlineStr" r="F8079">
        <is>
          <t xml:space="preserve">61M25</t>
        </is>
      </c>
      <c s="8" t="inlineStr" r="G8079">
        <is>
          <t xml:space="preserve">079</t>
        </is>
      </c>
      <c s="9" r="H8079">
        <v>317.6000</v>
      </c>
      <c s="8" t="inlineStr" r="I8079">
        <is>
          <t xml:space="preserve"/>
        </is>
      </c>
      <c s="8" t="inlineStr" r="J8079">
        <is>
          <t xml:space="preserve"> Will</t>
        </is>
      </c>
    </row>
    <row r="8080" ht="20.25" customHeight="0">
      <c s="5" t="inlineStr" r="A8080">
        <is>
          <t xml:space="preserve">53212755</t>
        </is>
      </c>
      <c s="5" t="inlineStr" r="B8080">
        <is>
          <t xml:space="preserve">STRUCTURAL REPAIR OF CONCRETE (DEPTH GREATER THAN 5 INCHES)</t>
        </is>
      </c>
      <c s="5" t="inlineStr" r="C8080">
        <is>
          <t xml:space="preserve">SQ FT  </t>
        </is>
      </c>
      <c s="6" r="D8080">
        <v>70.000</v>
      </c>
      <c s="7" r="E8080">
        <v>1</v>
      </c>
      <c s="8" t="inlineStr" r="F8080">
        <is>
          <t xml:space="preserve">61M25</t>
        </is>
      </c>
      <c s="8" t="inlineStr" r="G8080">
        <is>
          <t xml:space="preserve">079</t>
        </is>
      </c>
      <c s="9" r="H8080">
        <v>435.0000</v>
      </c>
      <c s="8" t="inlineStr" r="I8080">
        <is>
          <t xml:space="preserve"/>
        </is>
      </c>
      <c s="8" t="inlineStr" r="J8080">
        <is>
          <t xml:space="preserve"> Will</t>
        </is>
      </c>
    </row>
    <row r="8081" ht="20.25" customHeight="0">
      <c s="5" t="inlineStr" r="A8081">
        <is>
          <t xml:space="preserve">53212755</t>
        </is>
      </c>
      <c s="5" t="inlineStr" r="B8081">
        <is>
          <t xml:space="preserve">STRUCTURAL REPAIR OF CONCRETE (DEPTH GREATER THAN 5 INCHES)</t>
        </is>
      </c>
      <c s="5" t="inlineStr" r="C8081">
        <is>
          <t xml:space="preserve">SQ FT  </t>
        </is>
      </c>
      <c s="6" r="D8081">
        <v>70.000</v>
      </c>
      <c s="7" r="E8081">
        <v>1</v>
      </c>
      <c s="8" t="inlineStr" r="F8081">
        <is>
          <t xml:space="preserve">61M25</t>
        </is>
      </c>
      <c s="8" t="inlineStr" r="G8081">
        <is>
          <t xml:space="preserve">079</t>
        </is>
      </c>
      <c s="9" r="H8081">
        <v>575.0000</v>
      </c>
      <c s="8" t="inlineStr" r="I8081">
        <is>
          <t xml:space="preserve"/>
        </is>
      </c>
      <c s="8" t="inlineStr" r="J8081">
        <is>
          <t xml:space="preserve"> Will</t>
        </is>
      </c>
    </row>
    <row r="8082" ht="20.25" customHeight="0">
      <c s="5" t="inlineStr" r="A8082">
        <is>
          <t xml:space="preserve">53212755</t>
        </is>
      </c>
      <c s="5" t="inlineStr" r="B8082">
        <is>
          <t xml:space="preserve">STRUCTURAL REPAIR OF CONCRETE (DEPTH GREATER THAN 5 INCHES)</t>
        </is>
      </c>
      <c s="5" t="inlineStr" r="C8082">
        <is>
          <t xml:space="preserve">SQ FT  </t>
        </is>
      </c>
      <c s="6" r="D8082">
        <v>16.000</v>
      </c>
      <c s="7" r="E8082">
        <v>1</v>
      </c>
      <c s="8" t="inlineStr" r="F8082">
        <is>
          <t xml:space="preserve">62Y17</t>
        </is>
      </c>
      <c s="8" t="inlineStr" r="G8082">
        <is>
          <t xml:space="preserve">010</t>
        </is>
      </c>
      <c s="9" r="H8082">
        <v>277.4200</v>
      </c>
      <c s="8" t="inlineStr" r="I8082">
        <is>
          <t xml:space="preserve">Y</t>
        </is>
      </c>
      <c s="8" t="inlineStr" r="J8082">
        <is>
          <t xml:space="preserve"> Cook</t>
        </is>
      </c>
    </row>
    <row r="8083" ht="20.25" customHeight="0">
      <c s="5" t="inlineStr" r="A8083">
        <is>
          <t xml:space="preserve">53212755</t>
        </is>
      </c>
      <c s="5" t="inlineStr" r="B8083">
        <is>
          <t xml:space="preserve">STRUCTURAL REPAIR OF CONCRETE (DEPTH GREATER THAN 5 INCHES)</t>
        </is>
      </c>
      <c s="5" t="inlineStr" r="C8083">
        <is>
          <t xml:space="preserve">SQ FT  </t>
        </is>
      </c>
      <c s="6" r="D8083">
        <v>16.000</v>
      </c>
      <c s="7" r="E8083">
        <v>1</v>
      </c>
      <c s="8" t="inlineStr" r="F8083">
        <is>
          <t xml:space="preserve">62Y17</t>
        </is>
      </c>
      <c s="8" t="inlineStr" r="G8083">
        <is>
          <t xml:space="preserve">010</t>
        </is>
      </c>
      <c s="9" r="H8083">
        <v>200.0000</v>
      </c>
      <c s="8" t="inlineStr" r="I8083">
        <is>
          <t xml:space="preserve"/>
        </is>
      </c>
      <c s="8" t="inlineStr" r="J8083">
        <is>
          <t xml:space="preserve"> Cook</t>
        </is>
      </c>
    </row>
    <row r="8084" ht="20.25" customHeight="0">
      <c s="5" t="inlineStr" r="A8084">
        <is>
          <t xml:space="preserve">53212755</t>
        </is>
      </c>
      <c s="5" t="inlineStr" r="B8084">
        <is>
          <t xml:space="preserve">STRUCTURAL REPAIR OF CONCRETE (DEPTH GREATER THAN 5 INCHES)</t>
        </is>
      </c>
      <c s="5" t="inlineStr" r="C8084">
        <is>
          <t xml:space="preserve">SQ FT  </t>
        </is>
      </c>
      <c s="6" r="D8084">
        <v>16.000</v>
      </c>
      <c s="7" r="E8084">
        <v>1</v>
      </c>
      <c s="8" t="inlineStr" r="F8084">
        <is>
          <t xml:space="preserve">62Y17</t>
        </is>
      </c>
      <c s="8" t="inlineStr" r="G8084">
        <is>
          <t xml:space="preserve">010</t>
        </is>
      </c>
      <c s="9" r="H8084">
        <v>220.0000</v>
      </c>
      <c s="8" t="inlineStr" r="I8084">
        <is>
          <t xml:space="preserve"/>
        </is>
      </c>
      <c s="8" t="inlineStr" r="J8084">
        <is>
          <t xml:space="preserve"> Cook</t>
        </is>
      </c>
    </row>
    <row r="8085" ht="20.25" customHeight="0">
      <c s="5" t="inlineStr" r="A8085">
        <is>
          <t xml:space="preserve">53212755</t>
        </is>
      </c>
      <c s="5" t="inlineStr" r="B8085">
        <is>
          <t xml:space="preserve">STRUCTURAL REPAIR OF CONCRETE (DEPTH GREATER THAN 5 INCHES)</t>
        </is>
      </c>
      <c s="5" t="inlineStr" r="C8085">
        <is>
          <t xml:space="preserve">SQ FT  </t>
        </is>
      </c>
      <c s="6" r="D8085">
        <v>16.000</v>
      </c>
      <c s="7" r="E8085">
        <v>1</v>
      </c>
      <c s="8" t="inlineStr" r="F8085">
        <is>
          <t xml:space="preserve">62Y17</t>
        </is>
      </c>
      <c s="8" t="inlineStr" r="G8085">
        <is>
          <t xml:space="preserve">010</t>
        </is>
      </c>
      <c s="9" r="H8085">
        <v>300.0000</v>
      </c>
      <c s="8" t="inlineStr" r="I8085">
        <is>
          <t xml:space="preserve"/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53212755</t>
        </is>
      </c>
      <c s="5" t="inlineStr" r="B8086">
        <is>
          <t xml:space="preserve">STRUCTURAL REPAIR OF CONCRETE (DEPTH GREATER THAN 5 INCHES)</t>
        </is>
      </c>
      <c s="5" t="inlineStr" r="C8086">
        <is>
          <t xml:space="preserve">SQ FT  </t>
        </is>
      </c>
      <c s="6" r="D8086">
        <v>16.000</v>
      </c>
      <c s="7" r="E8086">
        <v>1</v>
      </c>
      <c s="8" t="inlineStr" r="F8086">
        <is>
          <t xml:space="preserve">62Y17</t>
        </is>
      </c>
      <c s="8" t="inlineStr" r="G8086">
        <is>
          <t xml:space="preserve">010</t>
        </is>
      </c>
      <c s="9" r="H8086">
        <v>310.6500</v>
      </c>
      <c s="8" t="inlineStr" r="I8086">
        <is>
          <t xml:space="preserve"/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53212755</t>
        </is>
      </c>
      <c s="5" t="inlineStr" r="B8087">
        <is>
          <t xml:space="preserve">STRUCTURAL REPAIR OF CONCRETE (DEPTH GREATER THAN 5 INCHES)</t>
        </is>
      </c>
      <c s="5" t="inlineStr" r="C8087">
        <is>
          <t xml:space="preserve">SQ FT  </t>
        </is>
      </c>
      <c s="6" r="D8087">
        <v>16.000</v>
      </c>
      <c s="7" r="E8087">
        <v>1</v>
      </c>
      <c s="8" t="inlineStr" r="F8087">
        <is>
          <t xml:space="preserve">62Y17</t>
        </is>
      </c>
      <c s="8" t="inlineStr" r="G8087">
        <is>
          <t xml:space="preserve">010</t>
        </is>
      </c>
      <c s="9" r="H8087">
        <v>550.0000</v>
      </c>
      <c s="8" t="inlineStr" r="I8087">
        <is>
          <t xml:space="preserve"/>
        </is>
      </c>
      <c s="8" t="inlineStr" r="J8087">
        <is>
          <t xml:space="preserve"> Cook</t>
        </is>
      </c>
    </row>
    <row r="8088" ht="20.25" customHeight="0">
      <c s="5" t="inlineStr" r="A8088">
        <is>
          <t xml:space="preserve">53212755</t>
        </is>
      </c>
      <c s="5" t="inlineStr" r="B8088">
        <is>
          <t xml:space="preserve">STRUCTURAL REPAIR OF CONCRETE (DEPTH GREATER THAN 5 INCHES)</t>
        </is>
      </c>
      <c s="5" t="inlineStr" r="C8088">
        <is>
          <t xml:space="preserve">SQ FT  </t>
        </is>
      </c>
      <c s="6" r="D8088">
        <v>30.000</v>
      </c>
      <c s="7" r="E8088">
        <v>7</v>
      </c>
      <c s="8" t="inlineStr" r="F8088">
        <is>
          <t xml:space="preserve">74C49</t>
        </is>
      </c>
      <c s="8" t="inlineStr" r="G8088">
        <is>
          <t xml:space="preserve">123</t>
        </is>
      </c>
      <c s="9" r="H8088">
        <v>409.6400</v>
      </c>
      <c s="8" t="inlineStr" r="I8088">
        <is>
          <t xml:space="preserve">Y</t>
        </is>
      </c>
      <c s="8" t="inlineStr" r="J8088">
        <is>
          <t xml:space="preserve"> Clark</t>
        </is>
      </c>
    </row>
    <row r="8089" ht="20.25" customHeight="0">
      <c s="5" t="inlineStr" r="A8089">
        <is>
          <t xml:space="preserve">53212755</t>
        </is>
      </c>
      <c s="5" t="inlineStr" r="B8089">
        <is>
          <t xml:space="preserve">STRUCTURAL REPAIR OF CONCRETE (DEPTH GREATER THAN 5 INCHES)</t>
        </is>
      </c>
      <c s="5" t="inlineStr" r="C8089">
        <is>
          <t xml:space="preserve">SQ FT  </t>
        </is>
      </c>
      <c s="6" r="D8089">
        <v>30.000</v>
      </c>
      <c s="7" r="E8089">
        <v>7</v>
      </c>
      <c s="8" t="inlineStr" r="F8089">
        <is>
          <t xml:space="preserve">74C49</t>
        </is>
      </c>
      <c s="8" t="inlineStr" r="G8089">
        <is>
          <t xml:space="preserve">123</t>
        </is>
      </c>
      <c s="9" r="H8089">
        <v>280.0000</v>
      </c>
      <c s="8" t="inlineStr" r="I8089">
        <is>
          <t xml:space="preserve"/>
        </is>
      </c>
      <c s="8" t="inlineStr" r="J8089">
        <is>
          <t xml:space="preserve"> Clark</t>
        </is>
      </c>
    </row>
    <row r="8090" ht="20.25" customHeight="0">
      <c s="5" t="inlineStr" r="A8090">
        <is>
          <t xml:space="preserve">53212755</t>
        </is>
      </c>
      <c s="5" t="inlineStr" r="B8090">
        <is>
          <t xml:space="preserve">STRUCTURAL REPAIR OF CONCRETE (DEPTH GREATER THAN 5 INCHES)</t>
        </is>
      </c>
      <c s="5" t="inlineStr" r="C8090">
        <is>
          <t xml:space="preserve">SQ FT  </t>
        </is>
      </c>
      <c s="6" r="D8090">
        <v>11.000</v>
      </c>
      <c s="7" r="E8090">
        <v>9</v>
      </c>
      <c s="8" t="inlineStr" r="F8090">
        <is>
          <t xml:space="preserve">78B34</t>
        </is>
      </c>
      <c s="8" t="inlineStr" r="G8090">
        <is>
          <t xml:space="preserve">060</t>
        </is>
      </c>
      <c s="9" r="H8090">
        <v>630.0300</v>
      </c>
      <c s="8" t="inlineStr" r="I8090">
        <is>
          <t xml:space="preserve">Y</t>
        </is>
      </c>
      <c s="8" t="inlineStr" r="J8090">
        <is>
          <t xml:space="preserve"> Jefferson</t>
        </is>
      </c>
    </row>
    <row r="8091" ht="20.25" customHeight="0">
      <c s="5" t="inlineStr" r="A8091">
        <is>
          <t xml:space="preserve">53212755</t>
        </is>
      </c>
      <c s="5" t="inlineStr" r="B8091">
        <is>
          <t xml:space="preserve">STRUCTURAL REPAIR OF CONCRETE (DEPTH GREATER THAN 5 INCHES)</t>
        </is>
      </c>
      <c s="5" t="inlineStr" r="C8091">
        <is>
          <t xml:space="preserve">SQ FT  </t>
        </is>
      </c>
      <c s="6" r="D8091">
        <v>11.000</v>
      </c>
      <c s="7" r="E8091">
        <v>9</v>
      </c>
      <c s="8" t="inlineStr" r="F8091">
        <is>
          <t xml:space="preserve">78B34</t>
        </is>
      </c>
      <c s="8" t="inlineStr" r="G8091">
        <is>
          <t xml:space="preserve">060</t>
        </is>
      </c>
      <c s="9" r="H8091">
        <v>310.0000</v>
      </c>
      <c s="8" t="inlineStr" r="I8091">
        <is>
          <t xml:space="preserve"/>
        </is>
      </c>
      <c s="8" t="inlineStr" r="J8091">
        <is>
          <t xml:space="preserve"> Jefferson</t>
        </is>
      </c>
    </row>
    <row r="8092" ht="20.25" customHeight="0">
      <c s="5" t="inlineStr" r="A8092">
        <is>
          <t xml:space="preserve">54001001</t>
        </is>
      </c>
      <c s="5" t="inlineStr" r="B8092">
        <is>
          <t xml:space="preserve">BOX CULVERT END SECTIONS, CULVERT NO. 1</t>
        </is>
      </c>
      <c s="5" t="inlineStr" r="C8092">
        <is>
          <t xml:space="preserve">EACH   </t>
        </is>
      </c>
      <c s="6" r="D8092">
        <v>2.000</v>
      </c>
      <c s="7" r="E8092">
        <v>8</v>
      </c>
      <c s="8" t="inlineStr" r="F8092">
        <is>
          <t xml:space="preserve">76B42</t>
        </is>
      </c>
      <c s="8" t="inlineStr" r="G8092">
        <is>
          <t xml:space="preserve">127</t>
        </is>
      </c>
      <c s="9" r="H8092">
        <v>25000.0000</v>
      </c>
      <c s="8" t="inlineStr" r="I8092">
        <is>
          <t xml:space="preserve">Y</t>
        </is>
      </c>
      <c s="8" t="inlineStr" r="J8092">
        <is>
          <t xml:space="preserve"> Marion, Washington</t>
        </is>
      </c>
    </row>
    <row r="8093" ht="20.25" customHeight="0">
      <c s="5" t="inlineStr" r="A8093">
        <is>
          <t xml:space="preserve">54001001</t>
        </is>
      </c>
      <c s="5" t="inlineStr" r="B8093">
        <is>
          <t xml:space="preserve">BOX CULVERT END SECTIONS, CULVERT NO. 1</t>
        </is>
      </c>
      <c s="5" t="inlineStr" r="C8093">
        <is>
          <t xml:space="preserve">EACH   </t>
        </is>
      </c>
      <c s="6" r="D8093">
        <v>2.000</v>
      </c>
      <c s="7" r="E8093">
        <v>8</v>
      </c>
      <c s="8" t="inlineStr" r="F8093">
        <is>
          <t xml:space="preserve">76B42</t>
        </is>
      </c>
      <c s="8" t="inlineStr" r="G8093">
        <is>
          <t xml:space="preserve">127</t>
        </is>
      </c>
      <c s="9" r="H8093">
        <v>23000.0000</v>
      </c>
      <c s="8" t="inlineStr" r="I8093">
        <is>
          <t xml:space="preserve"/>
        </is>
      </c>
      <c s="8" t="inlineStr" r="J8093">
        <is>
          <t xml:space="preserve"> Marion, Washington</t>
        </is>
      </c>
    </row>
    <row r="8094" ht="20.25" customHeight="0">
      <c s="5" t="inlineStr" r="A8094">
        <is>
          <t xml:space="preserve">54001001</t>
        </is>
      </c>
      <c s="5" t="inlineStr" r="B8094">
        <is>
          <t xml:space="preserve">BOX CULVERT END SECTIONS, CULVERT NO. 1</t>
        </is>
      </c>
      <c s="5" t="inlineStr" r="C8094">
        <is>
          <t xml:space="preserve">EACH   </t>
        </is>
      </c>
      <c s="6" r="D8094">
        <v>2.000</v>
      </c>
      <c s="7" r="E8094">
        <v>8</v>
      </c>
      <c s="8" t="inlineStr" r="F8094">
        <is>
          <t xml:space="preserve">76B42</t>
        </is>
      </c>
      <c s="8" t="inlineStr" r="G8094">
        <is>
          <t xml:space="preserve">127</t>
        </is>
      </c>
      <c s="9" r="H8094">
        <v>39870.0000</v>
      </c>
      <c s="8" t="inlineStr" r="I8094">
        <is>
          <t xml:space="preserve"/>
        </is>
      </c>
      <c s="8" t="inlineStr" r="J8094">
        <is>
          <t xml:space="preserve"> Marion, Washington</t>
        </is>
      </c>
    </row>
    <row r="8095" ht="20.25" customHeight="0">
      <c s="5" t="inlineStr" r="A8095">
        <is>
          <t xml:space="preserve">54001002</t>
        </is>
      </c>
      <c s="5" t="inlineStr" r="B8095">
        <is>
          <t xml:space="preserve">BOX CULVERT END SECTIONS, CULVERT NO. 2</t>
        </is>
      </c>
      <c s="5" t="inlineStr" r="C8095">
        <is>
          <t xml:space="preserve">EACH   </t>
        </is>
      </c>
      <c s="6" r="D8095">
        <v>1.000</v>
      </c>
      <c s="7" r="E8095">
        <v>2</v>
      </c>
      <c s="8" t="inlineStr" r="F8095">
        <is>
          <t xml:space="preserve">64R72</t>
        </is>
      </c>
      <c s="8" t="inlineStr" r="G8095">
        <is>
          <t xml:space="preserve">097</t>
        </is>
      </c>
      <c s="9" r="H8095">
        <v>30000.0000</v>
      </c>
      <c s="8" t="inlineStr" r="I8095">
        <is>
          <t xml:space="preserve">Y</t>
        </is>
      </c>
      <c s="8" t="inlineStr" r="J8095">
        <is>
          <t xml:space="preserve"> Winnebago</t>
        </is>
      </c>
    </row>
    <row r="8096" ht="20.25" customHeight="0">
      <c s="5" t="inlineStr" r="A8096">
        <is>
          <t xml:space="preserve">54001002</t>
        </is>
      </c>
      <c s="5" t="inlineStr" r="B8096">
        <is>
          <t xml:space="preserve">BOX CULVERT END SECTIONS, CULVERT NO. 2</t>
        </is>
      </c>
      <c s="5" t="inlineStr" r="C8096">
        <is>
          <t xml:space="preserve">EACH   </t>
        </is>
      </c>
      <c s="6" r="D8096">
        <v>1.000</v>
      </c>
      <c s="7" r="E8096">
        <v>2</v>
      </c>
      <c s="8" t="inlineStr" r="F8096">
        <is>
          <t xml:space="preserve">64R72</t>
        </is>
      </c>
      <c s="8" t="inlineStr" r="G8096">
        <is>
          <t xml:space="preserve">097</t>
        </is>
      </c>
      <c s="9" r="H8096">
        <v>24250.5200</v>
      </c>
      <c s="8" t="inlineStr" r="I8096">
        <is>
          <t xml:space="preserve"/>
        </is>
      </c>
      <c s="8" t="inlineStr" r="J8096">
        <is>
          <t xml:space="preserve"> Winnebago</t>
        </is>
      </c>
    </row>
    <row r="8097" ht="20.25" customHeight="0">
      <c s="5" t="inlineStr" r="A8097">
        <is>
          <t xml:space="preserve">54001002</t>
        </is>
      </c>
      <c s="5" t="inlineStr" r="B8097">
        <is>
          <t xml:space="preserve">BOX CULVERT END SECTIONS, CULVERT NO. 2</t>
        </is>
      </c>
      <c s="5" t="inlineStr" r="C8097">
        <is>
          <t xml:space="preserve">EACH   </t>
        </is>
      </c>
      <c s="6" r="D8097">
        <v>2.000</v>
      </c>
      <c s="7" r="E8097">
        <v>8</v>
      </c>
      <c s="8" t="inlineStr" r="F8097">
        <is>
          <t xml:space="preserve">76B42</t>
        </is>
      </c>
      <c s="8" t="inlineStr" r="G8097">
        <is>
          <t xml:space="preserve">127</t>
        </is>
      </c>
      <c s="9" r="H8097">
        <v>23750.0000</v>
      </c>
      <c s="8" t="inlineStr" r="I8097">
        <is>
          <t xml:space="preserve">Y</t>
        </is>
      </c>
      <c s="8" t="inlineStr" r="J8097">
        <is>
          <t xml:space="preserve"> Marion, Washington</t>
        </is>
      </c>
    </row>
    <row r="8098" ht="20.25" customHeight="0">
      <c s="5" t="inlineStr" r="A8098">
        <is>
          <t xml:space="preserve">54001002</t>
        </is>
      </c>
      <c s="5" t="inlineStr" r="B8098">
        <is>
          <t xml:space="preserve">BOX CULVERT END SECTIONS, CULVERT NO. 2</t>
        </is>
      </c>
      <c s="5" t="inlineStr" r="C8098">
        <is>
          <t xml:space="preserve">EACH   </t>
        </is>
      </c>
      <c s="6" r="D8098">
        <v>2.000</v>
      </c>
      <c s="7" r="E8098">
        <v>8</v>
      </c>
      <c s="8" t="inlineStr" r="F8098">
        <is>
          <t xml:space="preserve">76B42</t>
        </is>
      </c>
      <c s="8" t="inlineStr" r="G8098">
        <is>
          <t xml:space="preserve">127</t>
        </is>
      </c>
      <c s="9" r="H8098">
        <v>21000.0000</v>
      </c>
      <c s="8" t="inlineStr" r="I8098">
        <is>
          <t xml:space="preserve"/>
        </is>
      </c>
      <c s="8" t="inlineStr" r="J8098">
        <is>
          <t xml:space="preserve"> Marion, Washington</t>
        </is>
      </c>
    </row>
    <row r="8099" ht="20.25" customHeight="0">
      <c s="5" t="inlineStr" r="A8099">
        <is>
          <t xml:space="preserve">54001002</t>
        </is>
      </c>
      <c s="5" t="inlineStr" r="B8099">
        <is>
          <t xml:space="preserve">BOX CULVERT END SECTIONS, CULVERT NO. 2</t>
        </is>
      </c>
      <c s="5" t="inlineStr" r="C8099">
        <is>
          <t xml:space="preserve">EACH   </t>
        </is>
      </c>
      <c s="6" r="D8099">
        <v>2.000</v>
      </c>
      <c s="7" r="E8099">
        <v>8</v>
      </c>
      <c s="8" t="inlineStr" r="F8099">
        <is>
          <t xml:space="preserve">76B42</t>
        </is>
      </c>
      <c s="8" t="inlineStr" r="G8099">
        <is>
          <t xml:space="preserve">127</t>
        </is>
      </c>
      <c s="9" r="H8099">
        <v>43760.0000</v>
      </c>
      <c s="8" t="inlineStr" r="I8099">
        <is>
          <t xml:space="preserve"/>
        </is>
      </c>
      <c s="8" t="inlineStr" r="J8099">
        <is>
          <t xml:space="preserve"> Marion, Washington</t>
        </is>
      </c>
    </row>
    <row r="8100" ht="20.25" customHeight="0">
      <c s="5" t="inlineStr" r="A8100">
        <is>
          <t xml:space="preserve">54001002</t>
        </is>
      </c>
      <c s="5" t="inlineStr" r="B8100">
        <is>
          <t xml:space="preserve">BOX CULVERT END SECTIONS, CULVERT NO. 2</t>
        </is>
      </c>
      <c s="5" t="inlineStr" r="C8100">
        <is>
          <t xml:space="preserve">EACH   </t>
        </is>
      </c>
      <c s="6" r="D8100">
        <v>3.000</v>
      </c>
      <c s="7" r="E8100">
        <v>8</v>
      </c>
      <c s="8" t="inlineStr" r="F8100">
        <is>
          <t xml:space="preserve">97872</t>
        </is>
      </c>
      <c s="8" t="inlineStr" r="G8100">
        <is>
          <t xml:space="preserve">147</t>
        </is>
      </c>
      <c s="9" r="H8100">
        <v>36250.0000</v>
      </c>
      <c s="8" t="inlineStr" r="I8100">
        <is>
          <t xml:space="preserve">Y</t>
        </is>
      </c>
      <c s="8" t="inlineStr" r="J8100">
        <is>
          <t xml:space="preserve"> St. Clair</t>
        </is>
      </c>
    </row>
    <row r="8101" ht="20.25" customHeight="0">
      <c s="5" t="inlineStr" r="A8101">
        <is>
          <t xml:space="preserve">54001002</t>
        </is>
      </c>
      <c s="5" t="inlineStr" r="B8101">
        <is>
          <t xml:space="preserve">BOX CULVERT END SECTIONS, CULVERT NO. 2</t>
        </is>
      </c>
      <c s="5" t="inlineStr" r="C8101">
        <is>
          <t xml:space="preserve">EACH   </t>
        </is>
      </c>
      <c s="6" r="D8101">
        <v>3.000</v>
      </c>
      <c s="7" r="E8101">
        <v>8</v>
      </c>
      <c s="8" t="inlineStr" r="F8101">
        <is>
          <t xml:space="preserve">97872</t>
        </is>
      </c>
      <c s="8" t="inlineStr" r="G8101">
        <is>
          <t xml:space="preserve">147</t>
        </is>
      </c>
      <c s="9" r="H8101">
        <v>22730.0000</v>
      </c>
      <c s="8" t="inlineStr" r="I8101">
        <is>
          <t xml:space="preserve"/>
        </is>
      </c>
      <c s="8" t="inlineStr" r="J8101">
        <is>
          <t xml:space="preserve"> St. Clair</t>
        </is>
      </c>
    </row>
    <row r="8102" ht="20.25" customHeight="0">
      <c s="5" t="inlineStr" r="A8102">
        <is>
          <t xml:space="preserve">54001002</t>
        </is>
      </c>
      <c s="5" t="inlineStr" r="B8102">
        <is>
          <t xml:space="preserve">BOX CULVERT END SECTIONS, CULVERT NO. 2</t>
        </is>
      </c>
      <c s="5" t="inlineStr" r="C8102">
        <is>
          <t xml:space="preserve">EACH   </t>
        </is>
      </c>
      <c s="6" r="D8102">
        <v>3.000</v>
      </c>
      <c s="7" r="E8102">
        <v>8</v>
      </c>
      <c s="8" t="inlineStr" r="F8102">
        <is>
          <t xml:space="preserve">97872</t>
        </is>
      </c>
      <c s="8" t="inlineStr" r="G8102">
        <is>
          <t xml:space="preserve">147</t>
        </is>
      </c>
      <c s="9" r="H8102">
        <v>28000.0000</v>
      </c>
      <c s="8" t="inlineStr" r="I8102">
        <is>
          <t xml:space="preserve"/>
        </is>
      </c>
      <c s="8" t="inlineStr" r="J8102">
        <is>
          <t xml:space="preserve"> St. Clair</t>
        </is>
      </c>
    </row>
    <row r="8103" ht="20.25" customHeight="0">
      <c s="5" t="inlineStr" r="A8103">
        <is>
          <t xml:space="preserve">54001003</t>
        </is>
      </c>
      <c s="5" t="inlineStr" r="B8103">
        <is>
          <t xml:space="preserve">BOX CULVERT END SECTIONS, CULVERT NO. 3</t>
        </is>
      </c>
      <c s="5" t="inlineStr" r="C8103">
        <is>
          <t xml:space="preserve">EACH   </t>
        </is>
      </c>
      <c s="6" r="D8103">
        <v>2.000</v>
      </c>
      <c s="7" r="E8103">
        <v>8</v>
      </c>
      <c s="8" t="inlineStr" r="F8103">
        <is>
          <t xml:space="preserve">76B42</t>
        </is>
      </c>
      <c s="8" t="inlineStr" r="G8103">
        <is>
          <t xml:space="preserve">127</t>
        </is>
      </c>
      <c s="9" r="H8103">
        <v>22500.0000</v>
      </c>
      <c s="8" t="inlineStr" r="I8103">
        <is>
          <t xml:space="preserve">Y</t>
        </is>
      </c>
      <c s="8" t="inlineStr" r="J8103">
        <is>
          <t xml:space="preserve"> Marion, Washington</t>
        </is>
      </c>
    </row>
    <row r="8104" ht="20.25" customHeight="0">
      <c s="5" t="inlineStr" r="A8104">
        <is>
          <t xml:space="preserve">54001003</t>
        </is>
      </c>
      <c s="5" t="inlineStr" r="B8104">
        <is>
          <t xml:space="preserve">BOX CULVERT END SECTIONS, CULVERT NO. 3</t>
        </is>
      </c>
      <c s="5" t="inlineStr" r="C8104">
        <is>
          <t xml:space="preserve">EACH   </t>
        </is>
      </c>
      <c s="6" r="D8104">
        <v>2.000</v>
      </c>
      <c s="7" r="E8104">
        <v>8</v>
      </c>
      <c s="8" t="inlineStr" r="F8104">
        <is>
          <t xml:space="preserve">76B42</t>
        </is>
      </c>
      <c s="8" t="inlineStr" r="G8104">
        <is>
          <t xml:space="preserve">127</t>
        </is>
      </c>
      <c s="9" r="H8104">
        <v>20000.0000</v>
      </c>
      <c s="8" t="inlineStr" r="I8104">
        <is>
          <t xml:space="preserve"/>
        </is>
      </c>
      <c s="8" t="inlineStr" r="J8104">
        <is>
          <t xml:space="preserve"> Marion, Washington</t>
        </is>
      </c>
    </row>
    <row r="8105" ht="20.25" customHeight="0">
      <c s="5" t="inlineStr" r="A8105">
        <is>
          <t xml:space="preserve">54001003</t>
        </is>
      </c>
      <c s="5" t="inlineStr" r="B8105">
        <is>
          <t xml:space="preserve">BOX CULVERT END SECTIONS, CULVERT NO. 3</t>
        </is>
      </c>
      <c s="5" t="inlineStr" r="C8105">
        <is>
          <t xml:space="preserve">EACH   </t>
        </is>
      </c>
      <c s="6" r="D8105">
        <v>2.000</v>
      </c>
      <c s="7" r="E8105">
        <v>8</v>
      </c>
      <c s="8" t="inlineStr" r="F8105">
        <is>
          <t xml:space="preserve">76B42</t>
        </is>
      </c>
      <c s="8" t="inlineStr" r="G8105">
        <is>
          <t xml:space="preserve">127</t>
        </is>
      </c>
      <c s="9" r="H8105">
        <v>49870.0000</v>
      </c>
      <c s="8" t="inlineStr" r="I8105">
        <is>
          <t xml:space="preserve"/>
        </is>
      </c>
      <c s="8" t="inlineStr" r="J8105">
        <is>
          <t xml:space="preserve"> Marion, Washington</t>
        </is>
      </c>
    </row>
    <row r="8106" ht="20.25" customHeight="0">
      <c s="5" t="inlineStr" r="A8106">
        <is>
          <t xml:space="preserve">54001003</t>
        </is>
      </c>
      <c s="5" t="inlineStr" r="B8106">
        <is>
          <t xml:space="preserve">BOX CULVERT END SECTIONS, CULVERT NO. 3</t>
        </is>
      </c>
      <c s="5" t="inlineStr" r="C8106">
        <is>
          <t xml:space="preserve">EACH   </t>
        </is>
      </c>
      <c s="6" r="D8106">
        <v>3.000</v>
      </c>
      <c s="7" r="E8106">
        <v>8</v>
      </c>
      <c s="8" t="inlineStr" r="F8106">
        <is>
          <t xml:space="preserve">97872</t>
        </is>
      </c>
      <c s="8" t="inlineStr" r="G8106">
        <is>
          <t xml:space="preserve">147</t>
        </is>
      </c>
      <c s="9" r="H8106">
        <v>31570.0000</v>
      </c>
      <c s="8" t="inlineStr" r="I8106">
        <is>
          <t xml:space="preserve">Y</t>
        </is>
      </c>
      <c s="8" t="inlineStr" r="J8106">
        <is>
          <t xml:space="preserve"> St. Clair</t>
        </is>
      </c>
    </row>
    <row r="8107" ht="20.25" customHeight="0">
      <c s="5" t="inlineStr" r="A8107">
        <is>
          <t xml:space="preserve">54001003</t>
        </is>
      </c>
      <c s="5" t="inlineStr" r="B8107">
        <is>
          <t xml:space="preserve">BOX CULVERT END SECTIONS, CULVERT NO. 3</t>
        </is>
      </c>
      <c s="5" t="inlineStr" r="C8107">
        <is>
          <t xml:space="preserve">EACH   </t>
        </is>
      </c>
      <c s="6" r="D8107">
        <v>3.000</v>
      </c>
      <c s="7" r="E8107">
        <v>8</v>
      </c>
      <c s="8" t="inlineStr" r="F8107">
        <is>
          <t xml:space="preserve">97872</t>
        </is>
      </c>
      <c s="8" t="inlineStr" r="G8107">
        <is>
          <t xml:space="preserve">147</t>
        </is>
      </c>
      <c s="9" r="H8107">
        <v>24760.0000</v>
      </c>
      <c s="8" t="inlineStr" r="I8107">
        <is>
          <t xml:space="preserve"/>
        </is>
      </c>
      <c s="8" t="inlineStr" r="J8107">
        <is>
          <t xml:space="preserve"> St. Clair</t>
        </is>
      </c>
    </row>
    <row r="8108" ht="20.25" customHeight="0">
      <c s="5" t="inlineStr" r="A8108">
        <is>
          <t xml:space="preserve">54001003</t>
        </is>
      </c>
      <c s="5" t="inlineStr" r="B8108">
        <is>
          <t xml:space="preserve">BOX CULVERT END SECTIONS, CULVERT NO. 3</t>
        </is>
      </c>
      <c s="5" t="inlineStr" r="C8108">
        <is>
          <t xml:space="preserve">EACH   </t>
        </is>
      </c>
      <c s="6" r="D8108">
        <v>3.000</v>
      </c>
      <c s="7" r="E8108">
        <v>8</v>
      </c>
      <c s="8" t="inlineStr" r="F8108">
        <is>
          <t xml:space="preserve">97872</t>
        </is>
      </c>
      <c s="8" t="inlineStr" r="G8108">
        <is>
          <t xml:space="preserve">147</t>
        </is>
      </c>
      <c s="9" r="H8108">
        <v>29000.0000</v>
      </c>
      <c s="8" t="inlineStr" r="I8108">
        <is>
          <t xml:space="preserve"/>
        </is>
      </c>
      <c s="8" t="inlineStr" r="J8108">
        <is>
          <t xml:space="preserve"> St. Clair</t>
        </is>
      </c>
    </row>
    <row r="8109" ht="20.25" customHeight="0">
      <c s="5" t="inlineStr" r="A8109">
        <is>
          <t xml:space="preserve">54003000</t>
        </is>
      </c>
      <c s="5" t="inlineStr" r="B8109">
        <is>
          <t xml:space="preserve">CONCRETE BOX CULVERTS</t>
        </is>
      </c>
      <c s="5" t="inlineStr" r="C8109">
        <is>
          <t xml:space="preserve">CU YD  </t>
        </is>
      </c>
      <c s="6" r="D8109">
        <v>261.500</v>
      </c>
      <c s="7" r="E8109">
        <v>1</v>
      </c>
      <c s="8" t="inlineStr" r="F8109">
        <is>
          <t xml:space="preserve">62P01</t>
        </is>
      </c>
      <c s="8" t="inlineStr" r="G8109">
        <is>
          <t xml:space="preserve">004</t>
        </is>
      </c>
      <c s="9" r="H8109">
        <v>1850.0000</v>
      </c>
      <c s="8" t="inlineStr" r="I8109">
        <is>
          <t xml:space="preserve">Y</t>
        </is>
      </c>
      <c s="8" t="inlineStr" r="J8109">
        <is>
          <t xml:space="preserve"> Will</t>
        </is>
      </c>
    </row>
    <row r="8110" ht="20.25" customHeight="0">
      <c s="5" t="inlineStr" r="A8110">
        <is>
          <t xml:space="preserve">54003000</t>
        </is>
      </c>
      <c s="5" t="inlineStr" r="B8110">
        <is>
          <t xml:space="preserve">CONCRETE BOX CULVERTS</t>
        </is>
      </c>
      <c s="5" t="inlineStr" r="C8110">
        <is>
          <t xml:space="preserve">CU YD  </t>
        </is>
      </c>
      <c s="6" r="D8110">
        <v>261.500</v>
      </c>
      <c s="7" r="E8110">
        <v>1</v>
      </c>
      <c s="8" t="inlineStr" r="F8110">
        <is>
          <t xml:space="preserve">62P01</t>
        </is>
      </c>
      <c s="8" t="inlineStr" r="G8110">
        <is>
          <t xml:space="preserve">004</t>
        </is>
      </c>
      <c s="9" r="H8110">
        <v>1200.0000</v>
      </c>
      <c s="8" t="inlineStr" r="I8110">
        <is>
          <t xml:space="preserve"/>
        </is>
      </c>
      <c s="8" t="inlineStr" r="J8110">
        <is>
          <t xml:space="preserve"> Will</t>
        </is>
      </c>
    </row>
    <row r="8111" ht="20.25" customHeight="0">
      <c s="5" t="inlineStr" r="A8111">
        <is>
          <t xml:space="preserve">54003000</t>
        </is>
      </c>
      <c s="5" t="inlineStr" r="B8111">
        <is>
          <t xml:space="preserve">CONCRETE BOX CULVERTS</t>
        </is>
      </c>
      <c s="5" t="inlineStr" r="C8111">
        <is>
          <t xml:space="preserve">CU YD  </t>
        </is>
      </c>
      <c s="6" r="D8111">
        <v>261.500</v>
      </c>
      <c s="7" r="E8111">
        <v>1</v>
      </c>
      <c s="8" t="inlineStr" r="F8111">
        <is>
          <t xml:space="preserve">62P01</t>
        </is>
      </c>
      <c s="8" t="inlineStr" r="G8111">
        <is>
          <t xml:space="preserve">004</t>
        </is>
      </c>
      <c s="9" r="H8111">
        <v>1700.0000</v>
      </c>
      <c s="8" t="inlineStr" r="I8111">
        <is>
          <t xml:space="preserve"/>
        </is>
      </c>
      <c s="8" t="inlineStr" r="J8111">
        <is>
          <t xml:space="preserve"> Will</t>
        </is>
      </c>
    </row>
    <row r="8112" ht="20.25" customHeight="0">
      <c s="5" t="inlineStr" r="A8112">
        <is>
          <t xml:space="preserve">54003000</t>
        </is>
      </c>
      <c s="5" t="inlineStr" r="B8112">
        <is>
          <t xml:space="preserve">CONCRETE BOX CULVERTS</t>
        </is>
      </c>
      <c s="5" t="inlineStr" r="C8112">
        <is>
          <t xml:space="preserve">CU YD  </t>
        </is>
      </c>
      <c s="6" r="D8112">
        <v>261.500</v>
      </c>
      <c s="7" r="E8112">
        <v>1</v>
      </c>
      <c s="8" t="inlineStr" r="F8112">
        <is>
          <t xml:space="preserve">62P01</t>
        </is>
      </c>
      <c s="8" t="inlineStr" r="G8112">
        <is>
          <t xml:space="preserve">004</t>
        </is>
      </c>
      <c s="9" r="H8112">
        <v>2000.0000</v>
      </c>
      <c s="8" t="inlineStr" r="I8112">
        <is>
          <t xml:space="preserve"/>
        </is>
      </c>
      <c s="8" t="inlineStr" r="J8112">
        <is>
          <t xml:space="preserve"> Will</t>
        </is>
      </c>
    </row>
    <row r="8113" ht="20.25" customHeight="0">
      <c s="5" t="inlineStr" r="A8113">
        <is>
          <t xml:space="preserve">54003000</t>
        </is>
      </c>
      <c s="5" t="inlineStr" r="B8113">
        <is>
          <t xml:space="preserve">CONCRETE BOX CULVERTS</t>
        </is>
      </c>
      <c s="5" t="inlineStr" r="C8113">
        <is>
          <t xml:space="preserve">CU YD  </t>
        </is>
      </c>
      <c s="6" r="D8113">
        <v>95.500</v>
      </c>
      <c s="7" r="E8113">
        <v>1</v>
      </c>
      <c s="8" t="inlineStr" r="F8113">
        <is>
          <t xml:space="preserve">62T82</t>
        </is>
      </c>
      <c s="8" t="inlineStr" r="G8113">
        <is>
          <t xml:space="preserve">094</t>
        </is>
      </c>
      <c s="9" r="H8113">
        <v>2051.9400</v>
      </c>
      <c s="8" t="inlineStr" r="I8113">
        <is>
          <t xml:space="preserve">Y</t>
        </is>
      </c>
      <c s="8" t="inlineStr" r="J8113">
        <is>
          <t xml:space="preserve"> Lake</t>
        </is>
      </c>
    </row>
    <row r="8114" ht="20.25" customHeight="0">
      <c s="5" t="inlineStr" r="A8114">
        <is>
          <t xml:space="preserve">54003000</t>
        </is>
      </c>
      <c s="5" t="inlineStr" r="B8114">
        <is>
          <t xml:space="preserve">CONCRETE BOX CULVERTS</t>
        </is>
      </c>
      <c s="5" t="inlineStr" r="C8114">
        <is>
          <t xml:space="preserve">CU YD  </t>
        </is>
      </c>
      <c s="6" r="D8114">
        <v>95.500</v>
      </c>
      <c s="7" r="E8114">
        <v>1</v>
      </c>
      <c s="8" t="inlineStr" r="F8114">
        <is>
          <t xml:space="preserve">62T82</t>
        </is>
      </c>
      <c s="8" t="inlineStr" r="G8114">
        <is>
          <t xml:space="preserve">094</t>
        </is>
      </c>
      <c s="9" r="H8114">
        <v>2400.0000</v>
      </c>
      <c s="8" t="inlineStr" r="I8114">
        <is>
          <t xml:space="preserve"/>
        </is>
      </c>
      <c s="8" t="inlineStr" r="J8114">
        <is>
          <t xml:space="preserve"> Lake</t>
        </is>
      </c>
    </row>
    <row r="8115" ht="20.25" customHeight="0">
      <c s="5" t="inlineStr" r="A8115">
        <is>
          <t xml:space="preserve">54003000</t>
        </is>
      </c>
      <c s="5" t="inlineStr" r="B8115">
        <is>
          <t xml:space="preserve">CONCRETE BOX CULVERTS</t>
        </is>
      </c>
      <c s="5" t="inlineStr" r="C8115">
        <is>
          <t xml:space="preserve">CU YD  </t>
        </is>
      </c>
      <c s="6" r="D8115">
        <v>166.000</v>
      </c>
      <c s="7" r="E8115">
        <v>5</v>
      </c>
      <c s="8" t="inlineStr" r="F8115">
        <is>
          <t xml:space="preserve">70D72</t>
        </is>
      </c>
      <c s="8" t="inlineStr" r="G8115">
        <is>
          <t xml:space="preserve">142</t>
        </is>
      </c>
      <c s="9" r="H8115">
        <v>1237.5000</v>
      </c>
      <c s="8" t="inlineStr" r="I8115">
        <is>
          <t xml:space="preserve">Y</t>
        </is>
      </c>
      <c s="8" t="inlineStr" r="J8115">
        <is>
          <t xml:space="preserve"> McLean</t>
        </is>
      </c>
    </row>
    <row r="8116" ht="20.25" customHeight="0">
      <c s="5" t="inlineStr" r="A8116">
        <is>
          <t xml:space="preserve">54003000</t>
        </is>
      </c>
      <c s="5" t="inlineStr" r="B8116">
        <is>
          <t xml:space="preserve">CONCRETE BOX CULVERTS</t>
        </is>
      </c>
      <c s="5" t="inlineStr" r="C8116">
        <is>
          <t xml:space="preserve">CU YD  </t>
        </is>
      </c>
      <c s="6" r="D8116">
        <v>166.000</v>
      </c>
      <c s="7" r="E8116">
        <v>5</v>
      </c>
      <c s="8" t="inlineStr" r="F8116">
        <is>
          <t xml:space="preserve">70D72</t>
        </is>
      </c>
      <c s="8" t="inlineStr" r="G8116">
        <is>
          <t xml:space="preserve">142</t>
        </is>
      </c>
      <c s="9" r="H8116">
        <v>1376.7000</v>
      </c>
      <c s="8" t="inlineStr" r="I8116">
        <is>
          <t xml:space="preserve"/>
        </is>
      </c>
      <c s="8" t="inlineStr" r="J8116">
        <is>
          <t xml:space="preserve"> McLean</t>
        </is>
      </c>
    </row>
    <row r="8117" ht="20.25" customHeight="0">
      <c s="5" t="inlineStr" r="A8117">
        <is>
          <t xml:space="preserve">54003000</t>
        </is>
      </c>
      <c s="5" t="inlineStr" r="B8117">
        <is>
          <t xml:space="preserve">CONCRETE BOX CULVERTS</t>
        </is>
      </c>
      <c s="5" t="inlineStr" r="C8117">
        <is>
          <t xml:space="preserve">CU YD  </t>
        </is>
      </c>
      <c s="6" r="D8117">
        <v>166.000</v>
      </c>
      <c s="7" r="E8117">
        <v>5</v>
      </c>
      <c s="8" t="inlineStr" r="F8117">
        <is>
          <t xml:space="preserve">70D72</t>
        </is>
      </c>
      <c s="8" t="inlineStr" r="G8117">
        <is>
          <t xml:space="preserve">142</t>
        </is>
      </c>
      <c s="9" r="H8117">
        <v>1820.0000</v>
      </c>
      <c s="8" t="inlineStr" r="I8117">
        <is>
          <t xml:space="preserve"/>
        </is>
      </c>
      <c s="8" t="inlineStr" r="J8117">
        <is>
          <t xml:space="preserve"> McLean</t>
        </is>
      </c>
    </row>
    <row r="8118" ht="20.25" customHeight="0">
      <c s="5" t="inlineStr" r="A8118">
        <is>
          <t xml:space="preserve">54010604</t>
        </is>
      </c>
      <c s="5" t="inlineStr" r="B8118">
        <is>
          <t xml:space="preserve">PRECAST CONCRETE BOX CULVERTS   6' X 4'</t>
        </is>
      </c>
      <c s="5" t="inlineStr" r="C8118">
        <is>
          <t xml:space="preserve">FOOT   </t>
        </is>
      </c>
      <c s="6" r="D8118">
        <v>38.000</v>
      </c>
      <c s="7" r="E8118">
        <v>8</v>
      </c>
      <c s="8" t="inlineStr" r="F8118">
        <is>
          <t xml:space="preserve">97872</t>
        </is>
      </c>
      <c s="8" t="inlineStr" r="G8118">
        <is>
          <t xml:space="preserve">147</t>
        </is>
      </c>
      <c s="9" r="H8118">
        <v>1250.0000</v>
      </c>
      <c s="8" t="inlineStr" r="I8118">
        <is>
          <t xml:space="preserve">Y</t>
        </is>
      </c>
      <c s="8" t="inlineStr" r="J8118">
        <is>
          <t xml:space="preserve"> St. Clair</t>
        </is>
      </c>
    </row>
    <row r="8119" ht="20.25" customHeight="0">
      <c s="5" t="inlineStr" r="A8119">
        <is>
          <t xml:space="preserve">54010604</t>
        </is>
      </c>
      <c s="5" t="inlineStr" r="B8119">
        <is>
          <t xml:space="preserve">PRECAST CONCRETE BOX CULVERTS   6' X 4'</t>
        </is>
      </c>
      <c s="5" t="inlineStr" r="C8119">
        <is>
          <t xml:space="preserve">FOOT   </t>
        </is>
      </c>
      <c s="6" r="D8119">
        <v>38.000</v>
      </c>
      <c s="7" r="E8119">
        <v>8</v>
      </c>
      <c s="8" t="inlineStr" r="F8119">
        <is>
          <t xml:space="preserve">97872</t>
        </is>
      </c>
      <c s="8" t="inlineStr" r="G8119">
        <is>
          <t xml:space="preserve">147</t>
        </is>
      </c>
      <c s="9" r="H8119">
        <v>1181.0000</v>
      </c>
      <c s="8" t="inlineStr" r="I8119">
        <is>
          <t xml:space="preserve"/>
        </is>
      </c>
      <c s="8" t="inlineStr" r="J8119">
        <is>
          <t xml:space="preserve"> St. Clair</t>
        </is>
      </c>
    </row>
    <row r="8120" ht="20.25" customHeight="0">
      <c s="5" t="inlineStr" r="A8120">
        <is>
          <t xml:space="preserve">54010604</t>
        </is>
      </c>
      <c s="5" t="inlineStr" r="B8120">
        <is>
          <t xml:space="preserve">PRECAST CONCRETE BOX CULVERTS   6' X 4'</t>
        </is>
      </c>
      <c s="5" t="inlineStr" r="C8120">
        <is>
          <t xml:space="preserve">FOOT   </t>
        </is>
      </c>
      <c s="6" r="D8120">
        <v>38.000</v>
      </c>
      <c s="7" r="E8120">
        <v>8</v>
      </c>
      <c s="8" t="inlineStr" r="F8120">
        <is>
          <t xml:space="preserve">97872</t>
        </is>
      </c>
      <c s="8" t="inlineStr" r="G8120">
        <is>
          <t xml:space="preserve">147</t>
        </is>
      </c>
      <c s="9" r="H8120">
        <v>1200.0000</v>
      </c>
      <c s="8" t="inlineStr" r="I8120">
        <is>
          <t xml:space="preserve"/>
        </is>
      </c>
      <c s="8" t="inlineStr" r="J8120">
        <is>
          <t xml:space="preserve"> St. Clair</t>
        </is>
      </c>
    </row>
    <row r="8121" ht="20.25" customHeight="0">
      <c s="5" t="inlineStr" r="A8121">
        <is>
          <t xml:space="preserve">54010605</t>
        </is>
      </c>
      <c s="5" t="inlineStr" r="B8121">
        <is>
          <t xml:space="preserve">PRECAST CONCRETE BOX CULVERTS   6' X 5'</t>
        </is>
      </c>
      <c s="5" t="inlineStr" r="C8121">
        <is>
          <t xml:space="preserve">FOOT   </t>
        </is>
      </c>
      <c s="6" r="D8121">
        <v>203.000</v>
      </c>
      <c s="7" r="E8121">
        <v>2</v>
      </c>
      <c s="8" t="inlineStr" r="F8121">
        <is>
          <t xml:space="preserve">64R72</t>
        </is>
      </c>
      <c s="8" t="inlineStr" r="G8121">
        <is>
          <t xml:space="preserve">097</t>
        </is>
      </c>
      <c s="9" r="H8121">
        <v>1500.0000</v>
      </c>
      <c s="8" t="inlineStr" r="I8121">
        <is>
          <t xml:space="preserve">Y</t>
        </is>
      </c>
      <c s="8" t="inlineStr" r="J8121">
        <is>
          <t xml:space="preserve"> Winnebago</t>
        </is>
      </c>
    </row>
    <row r="8122" ht="20.25" customHeight="0">
      <c s="5" t="inlineStr" r="A8122">
        <is>
          <t xml:space="preserve">54010605</t>
        </is>
      </c>
      <c s="5" t="inlineStr" r="B8122">
        <is>
          <t xml:space="preserve">PRECAST CONCRETE BOX CULVERTS   6' X 5'</t>
        </is>
      </c>
      <c s="5" t="inlineStr" r="C8122">
        <is>
          <t xml:space="preserve">FOOT   </t>
        </is>
      </c>
      <c s="6" r="D8122">
        <v>203.000</v>
      </c>
      <c s="7" r="E8122">
        <v>2</v>
      </c>
      <c s="8" t="inlineStr" r="F8122">
        <is>
          <t xml:space="preserve">64R72</t>
        </is>
      </c>
      <c s="8" t="inlineStr" r="G8122">
        <is>
          <t xml:space="preserve">097</t>
        </is>
      </c>
      <c s="9" r="H8122">
        <v>1214.3500</v>
      </c>
      <c s="8" t="inlineStr" r="I8122">
        <is>
          <t xml:space="preserve"/>
        </is>
      </c>
      <c s="8" t="inlineStr" r="J8122">
        <is>
          <t xml:space="preserve"> Winnebago</t>
        </is>
      </c>
    </row>
    <row r="8123" ht="20.25" customHeight="0">
      <c s="5" t="inlineStr" r="A8123">
        <is>
          <t xml:space="preserve">54010804</t>
        </is>
      </c>
      <c s="5" t="inlineStr" r="B8123">
        <is>
          <t xml:space="preserve">PRECAST CONCRETE BOX CULVERTS   8' X 4'</t>
        </is>
      </c>
      <c s="5" t="inlineStr" r="C8123">
        <is>
          <t xml:space="preserve">FOOT   </t>
        </is>
      </c>
      <c s="6" r="D8123">
        <v>44.000</v>
      </c>
      <c s="7" r="E8123">
        <v>8</v>
      </c>
      <c s="8" t="inlineStr" r="F8123">
        <is>
          <t xml:space="preserve">97872</t>
        </is>
      </c>
      <c s="8" t="inlineStr" r="G8123">
        <is>
          <t xml:space="preserve">147</t>
        </is>
      </c>
      <c s="9" r="H8123">
        <v>1250.0000</v>
      </c>
      <c s="8" t="inlineStr" r="I8123">
        <is>
          <t xml:space="preserve">Y</t>
        </is>
      </c>
      <c s="8" t="inlineStr" r="J8123">
        <is>
          <t xml:space="preserve"> St. Clair</t>
        </is>
      </c>
    </row>
    <row r="8124" ht="20.25" customHeight="0">
      <c s="5" t="inlineStr" r="A8124">
        <is>
          <t xml:space="preserve">54010804</t>
        </is>
      </c>
      <c s="5" t="inlineStr" r="B8124">
        <is>
          <t xml:space="preserve">PRECAST CONCRETE BOX CULVERTS   8' X 4'</t>
        </is>
      </c>
      <c s="5" t="inlineStr" r="C8124">
        <is>
          <t xml:space="preserve">FOOT   </t>
        </is>
      </c>
      <c s="6" r="D8124">
        <v>44.000</v>
      </c>
      <c s="7" r="E8124">
        <v>8</v>
      </c>
      <c s="8" t="inlineStr" r="F8124">
        <is>
          <t xml:space="preserve">97872</t>
        </is>
      </c>
      <c s="8" t="inlineStr" r="G8124">
        <is>
          <t xml:space="preserve">147</t>
        </is>
      </c>
      <c s="9" r="H8124">
        <v>1216.0000</v>
      </c>
      <c s="8" t="inlineStr" r="I8124">
        <is>
          <t xml:space="preserve"/>
        </is>
      </c>
      <c s="8" t="inlineStr" r="J8124">
        <is>
          <t xml:space="preserve"> St. Clair</t>
        </is>
      </c>
    </row>
    <row r="8125" ht="20.25" customHeight="0">
      <c s="5" t="inlineStr" r="A8125">
        <is>
          <t xml:space="preserve">54010804</t>
        </is>
      </c>
      <c s="5" t="inlineStr" r="B8125">
        <is>
          <t xml:space="preserve">PRECAST CONCRETE BOX CULVERTS   8' X 4'</t>
        </is>
      </c>
      <c s="5" t="inlineStr" r="C8125">
        <is>
          <t xml:space="preserve">FOOT   </t>
        </is>
      </c>
      <c s="6" r="D8125">
        <v>44.000</v>
      </c>
      <c s="7" r="E8125">
        <v>8</v>
      </c>
      <c s="8" t="inlineStr" r="F8125">
        <is>
          <t xml:space="preserve">97872</t>
        </is>
      </c>
      <c s="8" t="inlineStr" r="G8125">
        <is>
          <t xml:space="preserve">147</t>
        </is>
      </c>
      <c s="9" r="H8125">
        <v>1300.0000</v>
      </c>
      <c s="8" t="inlineStr" r="I8125">
        <is>
          <t xml:space="preserve"/>
        </is>
      </c>
      <c s="8" t="inlineStr" r="J8125">
        <is>
          <t xml:space="preserve"> St. Clair</t>
        </is>
      </c>
    </row>
    <row r="8126" ht="20.25" customHeight="0">
      <c s="5" t="inlineStr" r="A8126">
        <is>
          <t xml:space="preserve">54010805</t>
        </is>
      </c>
      <c s="5" t="inlineStr" r="B8126">
        <is>
          <t xml:space="preserve">PRECAST CONCRETE BOX CULVERTS   8' X 5'</t>
        </is>
      </c>
      <c s="5" t="inlineStr" r="C8126">
        <is>
          <t xml:space="preserve">FOOT   </t>
        </is>
      </c>
      <c s="6" r="D8126">
        <v>48.000</v>
      </c>
      <c s="7" r="E8126">
        <v>8</v>
      </c>
      <c s="8" t="inlineStr" r="F8126">
        <is>
          <t xml:space="preserve">97872</t>
        </is>
      </c>
      <c s="8" t="inlineStr" r="G8126">
        <is>
          <t xml:space="preserve">147</t>
        </is>
      </c>
      <c s="9" r="H8126">
        <v>1170.0000</v>
      </c>
      <c s="8" t="inlineStr" r="I8126">
        <is>
          <t xml:space="preserve">Y</t>
        </is>
      </c>
      <c s="8" t="inlineStr" r="J8126">
        <is>
          <t xml:space="preserve"> St. Clair</t>
        </is>
      </c>
    </row>
    <row r="8127" ht="20.25" customHeight="0">
      <c s="5" t="inlineStr" r="A8127">
        <is>
          <t xml:space="preserve">54010805</t>
        </is>
      </c>
      <c s="5" t="inlineStr" r="B8127">
        <is>
          <t xml:space="preserve">PRECAST CONCRETE BOX CULVERTS   8' X 5'</t>
        </is>
      </c>
      <c s="5" t="inlineStr" r="C8127">
        <is>
          <t xml:space="preserve">FOOT   </t>
        </is>
      </c>
      <c s="6" r="D8127">
        <v>48.000</v>
      </c>
      <c s="7" r="E8127">
        <v>8</v>
      </c>
      <c s="8" t="inlineStr" r="F8127">
        <is>
          <t xml:space="preserve">97872</t>
        </is>
      </c>
      <c s="8" t="inlineStr" r="G8127">
        <is>
          <t xml:space="preserve">147</t>
        </is>
      </c>
      <c s="9" r="H8127">
        <v>948.0000</v>
      </c>
      <c s="8" t="inlineStr" r="I8127">
        <is>
          <t xml:space="preserve"/>
        </is>
      </c>
      <c s="8" t="inlineStr" r="J8127">
        <is>
          <t xml:space="preserve"> St. Clair</t>
        </is>
      </c>
    </row>
    <row r="8128" ht="20.25" customHeight="0">
      <c s="5" t="inlineStr" r="A8128">
        <is>
          <t xml:space="preserve">54010805</t>
        </is>
      </c>
      <c s="5" t="inlineStr" r="B8128">
        <is>
          <t xml:space="preserve">PRECAST CONCRETE BOX CULVERTS   8' X 5'</t>
        </is>
      </c>
      <c s="5" t="inlineStr" r="C8128">
        <is>
          <t xml:space="preserve">FOOT   </t>
        </is>
      </c>
      <c s="6" r="D8128">
        <v>48.000</v>
      </c>
      <c s="7" r="E8128">
        <v>8</v>
      </c>
      <c s="8" t="inlineStr" r="F8128">
        <is>
          <t xml:space="preserve">97872</t>
        </is>
      </c>
      <c s="8" t="inlineStr" r="G8128">
        <is>
          <t xml:space="preserve">147</t>
        </is>
      </c>
      <c s="9" r="H8128">
        <v>1300.0000</v>
      </c>
      <c s="8" t="inlineStr" r="I8128">
        <is>
          <t xml:space="preserve"/>
        </is>
      </c>
      <c s="8" t="inlineStr" r="J8128">
        <is>
          <t xml:space="preserve"> St. Clair</t>
        </is>
      </c>
    </row>
    <row r="8129" ht="20.25" customHeight="0">
      <c s="5" t="inlineStr" r="A8129">
        <is>
          <t xml:space="preserve">54011004</t>
        </is>
      </c>
      <c s="5" t="inlineStr" r="B8129">
        <is>
          <t xml:space="preserve">PRECAST CONCRETE BOX CULVERTS  10' X  4'</t>
        </is>
      </c>
      <c s="5" t="inlineStr" r="C8129">
        <is>
          <t xml:space="preserve">FOOT   </t>
        </is>
      </c>
      <c s="6" r="D8129">
        <v>28.000</v>
      </c>
      <c s="7" r="E8129">
        <v>8</v>
      </c>
      <c s="8" t="inlineStr" r="F8129">
        <is>
          <t xml:space="preserve">76B42</t>
        </is>
      </c>
      <c s="8" t="inlineStr" r="G8129">
        <is>
          <t xml:space="preserve">127</t>
        </is>
      </c>
      <c s="9" r="H8129">
        <v>1017.0000</v>
      </c>
      <c s="8" t="inlineStr" r="I8129">
        <is>
          <t xml:space="preserve">Y</t>
        </is>
      </c>
      <c s="8" t="inlineStr" r="J8129">
        <is>
          <t xml:space="preserve"> Marion, Washington</t>
        </is>
      </c>
    </row>
    <row r="8130" ht="20.25" customHeight="0">
      <c s="5" t="inlineStr" r="A8130">
        <is>
          <t xml:space="preserve">54011004</t>
        </is>
      </c>
      <c s="5" t="inlineStr" r="B8130">
        <is>
          <t xml:space="preserve">PRECAST CONCRETE BOX CULVERTS  10' X  4'</t>
        </is>
      </c>
      <c s="5" t="inlineStr" r="C8130">
        <is>
          <t xml:space="preserve">FOOT   </t>
        </is>
      </c>
      <c s="6" r="D8130">
        <v>28.000</v>
      </c>
      <c s="7" r="E8130">
        <v>8</v>
      </c>
      <c s="8" t="inlineStr" r="F8130">
        <is>
          <t xml:space="preserve">76B42</t>
        </is>
      </c>
      <c s="8" t="inlineStr" r="G8130">
        <is>
          <t xml:space="preserve">127</t>
        </is>
      </c>
      <c s="9" r="H8130">
        <v>1500.0000</v>
      </c>
      <c s="8" t="inlineStr" r="I8130">
        <is>
          <t xml:space="preserve"/>
        </is>
      </c>
      <c s="8" t="inlineStr" r="J8130">
        <is>
          <t xml:space="preserve"> Marion, Washington</t>
        </is>
      </c>
    </row>
    <row r="8131" ht="20.25" customHeight="0">
      <c s="5" t="inlineStr" r="A8131">
        <is>
          <t xml:space="preserve">54011004</t>
        </is>
      </c>
      <c s="5" t="inlineStr" r="B8131">
        <is>
          <t xml:space="preserve">PRECAST CONCRETE BOX CULVERTS  10' X  4'</t>
        </is>
      </c>
      <c s="5" t="inlineStr" r="C8131">
        <is>
          <t xml:space="preserve">FOOT   </t>
        </is>
      </c>
      <c s="6" r="D8131">
        <v>28.000</v>
      </c>
      <c s="7" r="E8131">
        <v>8</v>
      </c>
      <c s="8" t="inlineStr" r="F8131">
        <is>
          <t xml:space="preserve">76B42</t>
        </is>
      </c>
      <c s="8" t="inlineStr" r="G8131">
        <is>
          <t xml:space="preserve">127</t>
        </is>
      </c>
      <c s="9" r="H8131">
        <v>1987.0000</v>
      </c>
      <c s="8" t="inlineStr" r="I8131">
        <is>
          <t xml:space="preserve"/>
        </is>
      </c>
      <c s="8" t="inlineStr" r="J8131">
        <is>
          <t xml:space="preserve"> Marion, Washington</t>
        </is>
      </c>
    </row>
    <row r="8132" ht="20.25" customHeight="0">
      <c s="5" t="inlineStr" r="A8132">
        <is>
          <t xml:space="preserve">54011005</t>
        </is>
      </c>
      <c s="5" t="inlineStr" r="B8132">
        <is>
          <t xml:space="preserve">PRECAST CONCRETE BOX CULVERTS  10' X  5'</t>
        </is>
      </c>
      <c s="5" t="inlineStr" r="C8132">
        <is>
          <t xml:space="preserve">FOOT   </t>
        </is>
      </c>
      <c s="6" r="D8132">
        <v>26.000</v>
      </c>
      <c s="7" r="E8132">
        <v>8</v>
      </c>
      <c s="8" t="inlineStr" r="F8132">
        <is>
          <t xml:space="preserve">76B42</t>
        </is>
      </c>
      <c s="8" t="inlineStr" r="G8132">
        <is>
          <t xml:space="preserve">127</t>
        </is>
      </c>
      <c s="9" r="H8132">
        <v>1100.0000</v>
      </c>
      <c s="8" t="inlineStr" r="I8132">
        <is>
          <t xml:space="preserve">Y</t>
        </is>
      </c>
      <c s="8" t="inlineStr" r="J8132">
        <is>
          <t xml:space="preserve"> Marion, Washington</t>
        </is>
      </c>
    </row>
    <row r="8133" ht="20.25" customHeight="0">
      <c s="5" t="inlineStr" r="A8133">
        <is>
          <t xml:space="preserve">54011005</t>
        </is>
      </c>
      <c s="5" t="inlineStr" r="B8133">
        <is>
          <t xml:space="preserve">PRECAST CONCRETE BOX CULVERTS  10' X  5'</t>
        </is>
      </c>
      <c s="5" t="inlineStr" r="C8133">
        <is>
          <t xml:space="preserve">FOOT   </t>
        </is>
      </c>
      <c s="6" r="D8133">
        <v>26.000</v>
      </c>
      <c s="7" r="E8133">
        <v>8</v>
      </c>
      <c s="8" t="inlineStr" r="F8133">
        <is>
          <t xml:space="preserve">76B42</t>
        </is>
      </c>
      <c s="8" t="inlineStr" r="G8133">
        <is>
          <t xml:space="preserve">127</t>
        </is>
      </c>
      <c s="9" r="H8133">
        <v>1750.0000</v>
      </c>
      <c s="8" t="inlineStr" r="I8133">
        <is>
          <t xml:space="preserve"/>
        </is>
      </c>
      <c s="8" t="inlineStr" r="J8133">
        <is>
          <t xml:space="preserve"> Marion, Washington</t>
        </is>
      </c>
    </row>
    <row r="8134" ht="20.25" customHeight="0">
      <c s="5" t="inlineStr" r="A8134">
        <is>
          <t xml:space="preserve">54011005</t>
        </is>
      </c>
      <c s="5" t="inlineStr" r="B8134">
        <is>
          <t xml:space="preserve">PRECAST CONCRETE BOX CULVERTS  10' X  5'</t>
        </is>
      </c>
      <c s="5" t="inlineStr" r="C8134">
        <is>
          <t xml:space="preserve">FOOT   </t>
        </is>
      </c>
      <c s="6" r="D8134">
        <v>26.000</v>
      </c>
      <c s="7" r="E8134">
        <v>8</v>
      </c>
      <c s="8" t="inlineStr" r="F8134">
        <is>
          <t xml:space="preserve">76B42</t>
        </is>
      </c>
      <c s="8" t="inlineStr" r="G8134">
        <is>
          <t xml:space="preserve">127</t>
        </is>
      </c>
      <c s="9" r="H8134">
        <v>2101.5500</v>
      </c>
      <c s="8" t="inlineStr" r="I8134">
        <is>
          <t xml:space="preserve"/>
        </is>
      </c>
      <c s="8" t="inlineStr" r="J8134">
        <is>
          <t xml:space="preserve"> Marion, Washington</t>
        </is>
      </c>
    </row>
    <row r="8135" ht="20.25" customHeight="0">
      <c s="5" t="inlineStr" r="A8135">
        <is>
          <t xml:space="preserve">54011006</t>
        </is>
      </c>
      <c s="5" t="inlineStr" r="B8135">
        <is>
          <t xml:space="preserve">PRECAST CONCRETE BOX CULVERTS  10' X  6'</t>
        </is>
      </c>
      <c s="5" t="inlineStr" r="C8135">
        <is>
          <t xml:space="preserve">FOOT   </t>
        </is>
      </c>
      <c s="6" r="D8135">
        <v>26.000</v>
      </c>
      <c s="7" r="E8135">
        <v>8</v>
      </c>
      <c s="8" t="inlineStr" r="F8135">
        <is>
          <t xml:space="preserve">76B42</t>
        </is>
      </c>
      <c s="8" t="inlineStr" r="G8135">
        <is>
          <t xml:space="preserve">127</t>
        </is>
      </c>
      <c s="9" r="H8135">
        <v>1125.0000</v>
      </c>
      <c s="8" t="inlineStr" r="I8135">
        <is>
          <t xml:space="preserve">Y</t>
        </is>
      </c>
      <c s="8" t="inlineStr" r="J8135">
        <is>
          <t xml:space="preserve"> Marion, Washington</t>
        </is>
      </c>
    </row>
    <row r="8136" ht="20.25" customHeight="0">
      <c s="5" t="inlineStr" r="A8136">
        <is>
          <t xml:space="preserve">54011006</t>
        </is>
      </c>
      <c s="5" t="inlineStr" r="B8136">
        <is>
          <t xml:space="preserve">PRECAST CONCRETE BOX CULVERTS  10' X  6'</t>
        </is>
      </c>
      <c s="5" t="inlineStr" r="C8136">
        <is>
          <t xml:space="preserve">FOOT   </t>
        </is>
      </c>
      <c s="6" r="D8136">
        <v>26.000</v>
      </c>
      <c s="7" r="E8136">
        <v>8</v>
      </c>
      <c s="8" t="inlineStr" r="F8136">
        <is>
          <t xml:space="preserve">76B42</t>
        </is>
      </c>
      <c s="8" t="inlineStr" r="G8136">
        <is>
          <t xml:space="preserve">127</t>
        </is>
      </c>
      <c s="9" r="H8136">
        <v>1800.0000</v>
      </c>
      <c s="8" t="inlineStr" r="I8136">
        <is>
          <t xml:space="preserve"/>
        </is>
      </c>
      <c s="8" t="inlineStr" r="J8136">
        <is>
          <t xml:space="preserve"> Marion, Washington</t>
        </is>
      </c>
    </row>
    <row r="8137" ht="20.25" customHeight="0">
      <c s="5" t="inlineStr" r="A8137">
        <is>
          <t xml:space="preserve">54011006</t>
        </is>
      </c>
      <c s="5" t="inlineStr" r="B8137">
        <is>
          <t xml:space="preserve">PRECAST CONCRETE BOX CULVERTS  10' X  6'</t>
        </is>
      </c>
      <c s="5" t="inlineStr" r="C8137">
        <is>
          <t xml:space="preserve">FOOT   </t>
        </is>
      </c>
      <c s="6" r="D8137">
        <v>26.000</v>
      </c>
      <c s="7" r="E8137">
        <v>8</v>
      </c>
      <c s="8" t="inlineStr" r="F8137">
        <is>
          <t xml:space="preserve">76B42</t>
        </is>
      </c>
      <c s="8" t="inlineStr" r="G8137">
        <is>
          <t xml:space="preserve">127</t>
        </is>
      </c>
      <c s="9" r="H8137">
        <v>2789.2000</v>
      </c>
      <c s="8" t="inlineStr" r="I8137">
        <is>
          <t xml:space="preserve"/>
        </is>
      </c>
      <c s="8" t="inlineStr" r="J8137">
        <is>
          <t xml:space="preserve"> Marion, Washington</t>
        </is>
      </c>
    </row>
    <row r="8138" ht="20.25" customHeight="0">
      <c s="5" t="inlineStr" r="A8138">
        <is>
          <t xml:space="preserve">54011209</t>
        </is>
      </c>
      <c s="5" t="inlineStr" r="B8138">
        <is>
          <t xml:space="preserve">PRECAST CONCRETE BOX CULVERTS  12' X  9'</t>
        </is>
      </c>
      <c s="5" t="inlineStr" r="C8138">
        <is>
          <t xml:space="preserve">FOOT   </t>
        </is>
      </c>
      <c s="6" r="D8138">
        <v>185.000</v>
      </c>
      <c s="7" r="E8138">
        <v>1</v>
      </c>
      <c s="8" t="inlineStr" r="F8138">
        <is>
          <t xml:space="preserve">62P01</t>
        </is>
      </c>
      <c s="8" t="inlineStr" r="G8138">
        <is>
          <t xml:space="preserve">004</t>
        </is>
      </c>
      <c s="9" r="H8138">
        <v>1450.0000</v>
      </c>
      <c s="8" t="inlineStr" r="I8138">
        <is>
          <t xml:space="preserve">Y</t>
        </is>
      </c>
      <c s="8" t="inlineStr" r="J8138">
        <is>
          <t xml:space="preserve"> Will</t>
        </is>
      </c>
    </row>
    <row r="8139" ht="20.25" customHeight="0">
      <c s="5" t="inlineStr" r="A8139">
        <is>
          <t xml:space="preserve">54011209</t>
        </is>
      </c>
      <c s="5" t="inlineStr" r="B8139">
        <is>
          <t xml:space="preserve">PRECAST CONCRETE BOX CULVERTS  12' X  9'</t>
        </is>
      </c>
      <c s="5" t="inlineStr" r="C8139">
        <is>
          <t xml:space="preserve">FOOT   </t>
        </is>
      </c>
      <c s="6" r="D8139">
        <v>185.000</v>
      </c>
      <c s="7" r="E8139">
        <v>1</v>
      </c>
      <c s="8" t="inlineStr" r="F8139">
        <is>
          <t xml:space="preserve">62P01</t>
        </is>
      </c>
      <c s="8" t="inlineStr" r="G8139">
        <is>
          <t xml:space="preserve">004</t>
        </is>
      </c>
      <c s="9" r="H8139">
        <v>1850.0000</v>
      </c>
      <c s="8" t="inlineStr" r="I8139">
        <is>
          <t xml:space="preserve"/>
        </is>
      </c>
      <c s="8" t="inlineStr" r="J8139">
        <is>
          <t xml:space="preserve"> Will</t>
        </is>
      </c>
    </row>
    <row r="8140" ht="20.25" customHeight="0">
      <c s="5" t="inlineStr" r="A8140">
        <is>
          <t xml:space="preserve">54011209</t>
        </is>
      </c>
      <c s="5" t="inlineStr" r="B8140">
        <is>
          <t xml:space="preserve">PRECAST CONCRETE BOX CULVERTS  12' X  9'</t>
        </is>
      </c>
      <c s="5" t="inlineStr" r="C8140">
        <is>
          <t xml:space="preserve">FOOT   </t>
        </is>
      </c>
      <c s="6" r="D8140">
        <v>185.000</v>
      </c>
      <c s="7" r="E8140">
        <v>1</v>
      </c>
      <c s="8" t="inlineStr" r="F8140">
        <is>
          <t xml:space="preserve">62P01</t>
        </is>
      </c>
      <c s="8" t="inlineStr" r="G8140">
        <is>
          <t xml:space="preserve">004</t>
        </is>
      </c>
      <c s="9" r="H8140">
        <v>1875.0000</v>
      </c>
      <c s="8" t="inlineStr" r="I8140">
        <is>
          <t xml:space="preserve"/>
        </is>
      </c>
      <c s="8" t="inlineStr" r="J8140">
        <is>
          <t xml:space="preserve"> Will</t>
        </is>
      </c>
    </row>
    <row r="8141" ht="20.25" customHeight="0">
      <c s="5" t="inlineStr" r="A8141">
        <is>
          <t xml:space="preserve">54011209</t>
        </is>
      </c>
      <c s="5" t="inlineStr" r="B8141">
        <is>
          <t xml:space="preserve">PRECAST CONCRETE BOX CULVERTS  12' X  9'</t>
        </is>
      </c>
      <c s="5" t="inlineStr" r="C8141">
        <is>
          <t xml:space="preserve">FOOT   </t>
        </is>
      </c>
      <c s="6" r="D8141">
        <v>185.000</v>
      </c>
      <c s="7" r="E8141">
        <v>1</v>
      </c>
      <c s="8" t="inlineStr" r="F8141">
        <is>
          <t xml:space="preserve">62P01</t>
        </is>
      </c>
      <c s="8" t="inlineStr" r="G8141">
        <is>
          <t xml:space="preserve">004</t>
        </is>
      </c>
      <c s="9" r="H8141">
        <v>2600.0000</v>
      </c>
      <c s="8" t="inlineStr" r="I8141">
        <is>
          <t xml:space="preserve"/>
        </is>
      </c>
      <c s="8" t="inlineStr" r="J8141">
        <is>
          <t xml:space="preserve"> Will</t>
        </is>
      </c>
    </row>
    <row r="8142" ht="20.25" customHeight="0">
      <c s="5" t="inlineStr" r="A8142">
        <is>
          <t xml:space="preserve">54210182</t>
        </is>
      </c>
      <c s="5" t="inlineStr" r="B8142">
        <is>
          <t xml:space="preserve">PIPE ELBOW, 12"</t>
        </is>
      </c>
      <c s="5" t="inlineStr" r="C8142">
        <is>
          <t xml:space="preserve">EACH   </t>
        </is>
      </c>
      <c s="6" r="D8142">
        <v>8.000</v>
      </c>
      <c s="7" r="E8142">
        <v>4</v>
      </c>
      <c s="8" t="inlineStr" r="F8142">
        <is>
          <t xml:space="preserve">68E33</t>
        </is>
      </c>
      <c s="8" t="inlineStr" r="G8142">
        <is>
          <t xml:space="preserve">024</t>
        </is>
      </c>
      <c s="9" r="H8142">
        <v>250.0000</v>
      </c>
      <c s="8" t="inlineStr" r="I8142">
        <is>
          <t xml:space="preserve">Y</t>
        </is>
      </c>
      <c s="8" t="inlineStr" r="J8142">
        <is>
          <t xml:space="preserve"> Marshall</t>
        </is>
      </c>
    </row>
    <row r="8143" ht="20.25" customHeight="0">
      <c s="5" t="inlineStr" r="A8143">
        <is>
          <t xml:space="preserve">54210182</t>
        </is>
      </c>
      <c s="5" t="inlineStr" r="B8143">
        <is>
          <t xml:space="preserve">PIPE ELBOW, 12"</t>
        </is>
      </c>
      <c s="5" t="inlineStr" r="C8143">
        <is>
          <t xml:space="preserve">EACH   </t>
        </is>
      </c>
      <c s="6" r="D8143">
        <v>8.000</v>
      </c>
      <c s="7" r="E8143">
        <v>4</v>
      </c>
      <c s="8" t="inlineStr" r="F8143">
        <is>
          <t xml:space="preserve">68E33</t>
        </is>
      </c>
      <c s="8" t="inlineStr" r="G8143">
        <is>
          <t xml:space="preserve">024</t>
        </is>
      </c>
      <c s="9" r="H8143">
        <v>325.0000</v>
      </c>
      <c s="8" t="inlineStr" r="I8143">
        <is>
          <t xml:space="preserve"/>
        </is>
      </c>
      <c s="8" t="inlineStr" r="J8143">
        <is>
          <t xml:space="preserve"> Marshall</t>
        </is>
      </c>
    </row>
    <row r="8144" ht="20.25" customHeight="0">
      <c s="5" t="inlineStr" r="A8144">
        <is>
          <t xml:space="preserve">54210182</t>
        </is>
      </c>
      <c s="5" t="inlineStr" r="B8144">
        <is>
          <t xml:space="preserve">PIPE ELBOW, 12"</t>
        </is>
      </c>
      <c s="5" t="inlineStr" r="C8144">
        <is>
          <t xml:space="preserve">EACH   </t>
        </is>
      </c>
      <c s="6" r="D8144">
        <v>8.000</v>
      </c>
      <c s="7" r="E8144">
        <v>4</v>
      </c>
      <c s="8" t="inlineStr" r="F8144">
        <is>
          <t xml:space="preserve">68E33</t>
        </is>
      </c>
      <c s="8" t="inlineStr" r="G8144">
        <is>
          <t xml:space="preserve">024</t>
        </is>
      </c>
      <c s="9" r="H8144">
        <v>327.0000</v>
      </c>
      <c s="8" t="inlineStr" r="I8144">
        <is>
          <t xml:space="preserve"/>
        </is>
      </c>
      <c s="8" t="inlineStr" r="J8144">
        <is>
          <t xml:space="preserve"> Marshall</t>
        </is>
      </c>
    </row>
    <row r="8145" ht="20.25" customHeight="0">
      <c s="5" t="inlineStr" r="A8145">
        <is>
          <t xml:space="preserve">54210182</t>
        </is>
      </c>
      <c s="5" t="inlineStr" r="B8145">
        <is>
          <t xml:space="preserve">PIPE ELBOW, 12"</t>
        </is>
      </c>
      <c s="5" t="inlineStr" r="C8145">
        <is>
          <t xml:space="preserve">EACH   </t>
        </is>
      </c>
      <c s="6" r="D8145">
        <v>8.000</v>
      </c>
      <c s="7" r="E8145">
        <v>4</v>
      </c>
      <c s="8" t="inlineStr" r="F8145">
        <is>
          <t xml:space="preserve">68E33</t>
        </is>
      </c>
      <c s="8" t="inlineStr" r="G8145">
        <is>
          <t xml:space="preserve">024</t>
        </is>
      </c>
      <c s="9" r="H8145">
        <v>779.5400</v>
      </c>
      <c s="8" t="inlineStr" r="I8145">
        <is>
          <t xml:space="preserve"/>
        </is>
      </c>
      <c s="8" t="inlineStr" r="J8145">
        <is>
          <t xml:space="preserve"> Marshall</t>
        </is>
      </c>
    </row>
    <row r="8146" ht="20.25" customHeight="0">
      <c s="5" t="inlineStr" r="A8146">
        <is>
          <t xml:space="preserve">54210182</t>
        </is>
      </c>
      <c s="5" t="inlineStr" r="B8146">
        <is>
          <t xml:space="preserve">PIPE ELBOW, 12"</t>
        </is>
      </c>
      <c s="5" t="inlineStr" r="C8146">
        <is>
          <t xml:space="preserve">EACH   </t>
        </is>
      </c>
      <c s="6" r="D8146">
        <v>4.000</v>
      </c>
      <c s="7" r="E8146">
        <v>5</v>
      </c>
      <c s="8" t="inlineStr" r="F8146">
        <is>
          <t xml:space="preserve">70F77</t>
        </is>
      </c>
      <c s="8" t="inlineStr" r="G8146">
        <is>
          <t xml:space="preserve">037</t>
        </is>
      </c>
      <c s="9" r="H8146">
        <v>315.0000</v>
      </c>
      <c s="8" t="inlineStr" r="I8146">
        <is>
          <t xml:space="preserve">Y</t>
        </is>
      </c>
      <c s="8" t="inlineStr" r="J8146">
        <is>
          <t xml:space="preserve"> McLean</t>
        </is>
      </c>
    </row>
    <row r="8147" ht="20.25" customHeight="0">
      <c s="5" t="inlineStr" r="A8147">
        <is>
          <t xml:space="preserve">54213657</t>
        </is>
      </c>
      <c s="5" t="inlineStr" r="B8147">
        <is>
          <t xml:space="preserve">PRECAST REINFORCED CONCRETE FLARED END SECTIONS 12"</t>
        </is>
      </c>
      <c s="5" t="inlineStr" r="C8147">
        <is>
          <t xml:space="preserve">EACH   </t>
        </is>
      </c>
      <c s="6" r="D8147">
        <v>1.000</v>
      </c>
      <c s="7" r="E8147">
        <v>1</v>
      </c>
      <c s="8" t="inlineStr" r="F8147">
        <is>
          <t xml:space="preserve">62R23</t>
        </is>
      </c>
      <c s="8" t="inlineStr" r="G8147">
        <is>
          <t xml:space="preserve">093</t>
        </is>
      </c>
      <c s="9" r="H8147">
        <v>1200.0000</v>
      </c>
      <c s="8" t="inlineStr" r="I8147">
        <is>
          <t xml:space="preserve">Y</t>
        </is>
      </c>
      <c s="8" t="inlineStr" r="J8147">
        <is>
          <t xml:space="preserve"> Will</t>
        </is>
      </c>
    </row>
    <row r="8148" ht="20.25" customHeight="0">
      <c s="5" t="inlineStr" r="A8148">
        <is>
          <t xml:space="preserve">54213657</t>
        </is>
      </c>
      <c s="5" t="inlineStr" r="B8148">
        <is>
          <t xml:space="preserve">PRECAST REINFORCED CONCRETE FLARED END SECTIONS 12"</t>
        </is>
      </c>
      <c s="5" t="inlineStr" r="C8148">
        <is>
          <t xml:space="preserve">EACH   </t>
        </is>
      </c>
      <c s="6" r="D8148">
        <v>1.000</v>
      </c>
      <c s="7" r="E8148">
        <v>1</v>
      </c>
      <c s="8" t="inlineStr" r="F8148">
        <is>
          <t xml:space="preserve">62R23</t>
        </is>
      </c>
      <c s="8" t="inlineStr" r="G8148">
        <is>
          <t xml:space="preserve">093</t>
        </is>
      </c>
      <c s="9" r="H8148">
        <v>2866.9400</v>
      </c>
      <c s="8" t="inlineStr" r="I8148">
        <is>
          <t xml:space="preserve"/>
        </is>
      </c>
      <c s="8" t="inlineStr" r="J8148">
        <is>
          <t xml:space="preserve"> Will</t>
        </is>
      </c>
    </row>
    <row r="8149" ht="20.25" customHeight="0">
      <c s="5" t="inlineStr" r="A8149">
        <is>
          <t xml:space="preserve">54213657</t>
        </is>
      </c>
      <c s="5" t="inlineStr" r="B8149">
        <is>
          <t xml:space="preserve">PRECAST REINFORCED CONCRETE FLARED END SECTIONS 12"</t>
        </is>
      </c>
      <c s="5" t="inlineStr" r="C8149">
        <is>
          <t xml:space="preserve">EACH   </t>
        </is>
      </c>
      <c s="6" r="D8149">
        <v>1.000</v>
      </c>
      <c s="7" r="E8149">
        <v>1</v>
      </c>
      <c s="8" t="inlineStr" r="F8149">
        <is>
          <t xml:space="preserve">62R23</t>
        </is>
      </c>
      <c s="8" t="inlineStr" r="G8149">
        <is>
          <t xml:space="preserve">093</t>
        </is>
      </c>
      <c s="9" r="H8149">
        <v>3200.0000</v>
      </c>
      <c s="8" t="inlineStr" r="I8149">
        <is>
          <t xml:space="preserve"/>
        </is>
      </c>
      <c s="8" t="inlineStr" r="J8149">
        <is>
          <t xml:space="preserve"> Will</t>
        </is>
      </c>
    </row>
    <row r="8150" ht="20.25" customHeight="0">
      <c s="5" t="inlineStr" r="A8150">
        <is>
          <t xml:space="preserve">54213657</t>
        </is>
      </c>
      <c s="5" t="inlineStr" r="B8150">
        <is>
          <t xml:space="preserve">PRECAST REINFORCED CONCRETE FLARED END SECTIONS 12"</t>
        </is>
      </c>
      <c s="5" t="inlineStr" r="C8150">
        <is>
          <t xml:space="preserve">EACH   </t>
        </is>
      </c>
      <c s="6" r="D8150">
        <v>2.000</v>
      </c>
      <c s="7" r="E8150">
        <v>4</v>
      </c>
      <c s="8" t="inlineStr" r="F8150">
        <is>
          <t xml:space="preserve">68F91</t>
        </is>
      </c>
      <c s="8" t="inlineStr" r="G8150">
        <is>
          <t xml:space="preserve">112</t>
        </is>
      </c>
      <c s="9" r="H8150">
        <v>2559.7000</v>
      </c>
      <c s="8" t="inlineStr" r="I8150">
        <is>
          <t xml:space="preserve">Y</t>
        </is>
      </c>
      <c s="8" t="inlineStr" r="J8150">
        <is>
          <t xml:space="preserve"> Fulton, McDonough</t>
        </is>
      </c>
    </row>
    <row r="8151" ht="20.25" customHeight="0">
      <c s="5" t="inlineStr" r="A8151">
        <is>
          <t xml:space="preserve">54213657</t>
        </is>
      </c>
      <c s="5" t="inlineStr" r="B8151">
        <is>
          <t xml:space="preserve">PRECAST REINFORCED CONCRETE FLARED END SECTIONS 12"</t>
        </is>
      </c>
      <c s="5" t="inlineStr" r="C8151">
        <is>
          <t xml:space="preserve">EACH   </t>
        </is>
      </c>
      <c s="6" r="D8151">
        <v>2.000</v>
      </c>
      <c s="7" r="E8151">
        <v>8</v>
      </c>
      <c s="8" t="inlineStr" r="F8151">
        <is>
          <t xml:space="preserve">97872</t>
        </is>
      </c>
      <c s="8" t="inlineStr" r="G8151">
        <is>
          <t xml:space="preserve">147</t>
        </is>
      </c>
      <c s="9" r="H8151">
        <v>3500.0000</v>
      </c>
      <c s="8" t="inlineStr" r="I8151">
        <is>
          <t xml:space="preserve">Y</t>
        </is>
      </c>
      <c s="8" t="inlineStr" r="J8151">
        <is>
          <t xml:space="preserve"> St. Clair</t>
        </is>
      </c>
    </row>
    <row r="8152" ht="20.25" customHeight="0">
      <c s="5" t="inlineStr" r="A8152">
        <is>
          <t xml:space="preserve">54213657</t>
        </is>
      </c>
      <c s="5" t="inlineStr" r="B8152">
        <is>
          <t xml:space="preserve">PRECAST REINFORCED CONCRETE FLARED END SECTIONS 12"</t>
        </is>
      </c>
      <c s="5" t="inlineStr" r="C8152">
        <is>
          <t xml:space="preserve">EACH   </t>
        </is>
      </c>
      <c s="6" r="D8152">
        <v>2.000</v>
      </c>
      <c s="7" r="E8152">
        <v>8</v>
      </c>
      <c s="8" t="inlineStr" r="F8152">
        <is>
          <t xml:space="preserve">97872</t>
        </is>
      </c>
      <c s="8" t="inlineStr" r="G8152">
        <is>
          <t xml:space="preserve">147</t>
        </is>
      </c>
      <c s="9" r="H8152">
        <v>1334.0000</v>
      </c>
      <c s="8" t="inlineStr" r="I8152">
        <is>
          <t xml:space="preserve"/>
        </is>
      </c>
      <c s="8" t="inlineStr" r="J8152">
        <is>
          <t xml:space="preserve"> St. Clair</t>
        </is>
      </c>
    </row>
    <row r="8153" ht="20.25" customHeight="0">
      <c s="5" t="inlineStr" r="A8153">
        <is>
          <t xml:space="preserve">54213657</t>
        </is>
      </c>
      <c s="5" t="inlineStr" r="B8153">
        <is>
          <t xml:space="preserve">PRECAST REINFORCED CONCRETE FLARED END SECTIONS 12"</t>
        </is>
      </c>
      <c s="5" t="inlineStr" r="C8153">
        <is>
          <t xml:space="preserve">EACH   </t>
        </is>
      </c>
      <c s="6" r="D8153">
        <v>2.000</v>
      </c>
      <c s="7" r="E8153">
        <v>8</v>
      </c>
      <c s="8" t="inlineStr" r="F8153">
        <is>
          <t xml:space="preserve">97872</t>
        </is>
      </c>
      <c s="8" t="inlineStr" r="G8153">
        <is>
          <t xml:space="preserve">147</t>
        </is>
      </c>
      <c s="9" r="H8153">
        <v>1800.0000</v>
      </c>
      <c s="8" t="inlineStr" r="I8153">
        <is>
          <t xml:space="preserve"/>
        </is>
      </c>
      <c s="8" t="inlineStr" r="J8153">
        <is>
          <t xml:space="preserve"> St. Clair</t>
        </is>
      </c>
    </row>
    <row r="8154" ht="20.25" customHeight="0">
      <c s="5" t="inlineStr" r="A8154">
        <is>
          <t xml:space="preserve">54213660</t>
        </is>
      </c>
      <c s="5" t="inlineStr" r="B8154">
        <is>
          <t xml:space="preserve">PRECAST REINFORCED CONCRETE FLARED END SECTIONS 15"</t>
        </is>
      </c>
      <c s="5" t="inlineStr" r="C8154">
        <is>
          <t xml:space="preserve">EACH   </t>
        </is>
      </c>
      <c s="6" r="D8154">
        <v>1.000</v>
      </c>
      <c s="7" r="E8154">
        <v>1</v>
      </c>
      <c s="8" t="inlineStr" r="F8154">
        <is>
          <t xml:space="preserve">61L93</t>
        </is>
      </c>
      <c s="8" t="inlineStr" r="G8154">
        <is>
          <t xml:space="preserve">071</t>
        </is>
      </c>
      <c s="9" r="H8154">
        <v>1983.0000</v>
      </c>
      <c s="8" t="inlineStr" r="I8154">
        <is>
          <t xml:space="preserve">Y</t>
        </is>
      </c>
      <c s="8" t="inlineStr" r="J8154">
        <is>
          <t xml:space="preserve"> Cook</t>
        </is>
      </c>
    </row>
    <row r="8155" ht="20.25" customHeight="0">
      <c s="5" t="inlineStr" r="A8155">
        <is>
          <t xml:space="preserve">54213660</t>
        </is>
      </c>
      <c s="5" t="inlineStr" r="B8155">
        <is>
          <t xml:space="preserve">PRECAST REINFORCED CONCRETE FLARED END SECTIONS 15"</t>
        </is>
      </c>
      <c s="5" t="inlineStr" r="C8155">
        <is>
          <t xml:space="preserve">EACH   </t>
        </is>
      </c>
      <c s="6" r="D8155">
        <v>1.000</v>
      </c>
      <c s="7" r="E8155">
        <v>1</v>
      </c>
      <c s="8" t="inlineStr" r="F8155">
        <is>
          <t xml:space="preserve">61L93</t>
        </is>
      </c>
      <c s="8" t="inlineStr" r="G8155">
        <is>
          <t xml:space="preserve">071</t>
        </is>
      </c>
      <c s="9" r="H8155">
        <v>1983.0000</v>
      </c>
      <c s="8" t="inlineStr" r="I8155">
        <is>
          <t xml:space="preserve"/>
        </is>
      </c>
      <c s="8" t="inlineStr" r="J8155">
        <is>
          <t xml:space="preserve"> Cook</t>
        </is>
      </c>
    </row>
    <row r="8156" ht="20.25" customHeight="0">
      <c s="5" t="inlineStr" r="A8156">
        <is>
          <t xml:space="preserve">54213660</t>
        </is>
      </c>
      <c s="5" t="inlineStr" r="B8156">
        <is>
          <t xml:space="preserve">PRECAST REINFORCED CONCRETE FLARED END SECTIONS 15"</t>
        </is>
      </c>
      <c s="5" t="inlineStr" r="C8156">
        <is>
          <t xml:space="preserve">EACH   </t>
        </is>
      </c>
      <c s="6" r="D8156">
        <v>1.000</v>
      </c>
      <c s="7" r="E8156">
        <v>1</v>
      </c>
      <c s="8" t="inlineStr" r="F8156">
        <is>
          <t xml:space="preserve">61L93</t>
        </is>
      </c>
      <c s="8" t="inlineStr" r="G8156">
        <is>
          <t xml:space="preserve">071</t>
        </is>
      </c>
      <c s="9" r="H8156">
        <v>1983.0000</v>
      </c>
      <c s="8" t="inlineStr" r="I8156">
        <is>
          <t xml:space="preserve"/>
        </is>
      </c>
      <c s="8" t="inlineStr" r="J8156">
        <is>
          <t xml:space="preserve"> Cook</t>
        </is>
      </c>
    </row>
    <row r="8157" ht="20.25" customHeight="0">
      <c s="5" t="inlineStr" r="A8157">
        <is>
          <t xml:space="preserve">54213660</t>
        </is>
      </c>
      <c s="5" t="inlineStr" r="B8157">
        <is>
          <t xml:space="preserve">PRECAST REINFORCED CONCRETE FLARED END SECTIONS 15"</t>
        </is>
      </c>
      <c s="5" t="inlineStr" r="C8157">
        <is>
          <t xml:space="preserve">EACH   </t>
        </is>
      </c>
      <c s="6" r="D8157">
        <v>1.000</v>
      </c>
      <c s="7" r="E8157">
        <v>1</v>
      </c>
      <c s="8" t="inlineStr" r="F8157">
        <is>
          <t xml:space="preserve">61L93</t>
        </is>
      </c>
      <c s="8" t="inlineStr" r="G8157">
        <is>
          <t xml:space="preserve">071</t>
        </is>
      </c>
      <c s="9" r="H8157">
        <v>2000.0000</v>
      </c>
      <c s="8" t="inlineStr" r="I8157">
        <is>
          <t xml:space="preserve"/>
        </is>
      </c>
      <c s="8" t="inlineStr" r="J8157">
        <is>
          <t xml:space="preserve"> Cook</t>
        </is>
      </c>
    </row>
    <row r="8158" ht="20.25" customHeight="0">
      <c s="5" t="inlineStr" r="A8158">
        <is>
          <t xml:space="preserve">54213660</t>
        </is>
      </c>
      <c s="5" t="inlineStr" r="B8158">
        <is>
          <t xml:space="preserve">PRECAST REINFORCED CONCRETE FLARED END SECTIONS 15"</t>
        </is>
      </c>
      <c s="5" t="inlineStr" r="C8158">
        <is>
          <t xml:space="preserve">EACH   </t>
        </is>
      </c>
      <c s="6" r="D8158">
        <v>2.000</v>
      </c>
      <c s="7" r="E8158">
        <v>1</v>
      </c>
      <c s="8" t="inlineStr" r="F8158">
        <is>
          <t xml:space="preserve">62P01</t>
        </is>
      </c>
      <c s="8" t="inlineStr" r="G8158">
        <is>
          <t xml:space="preserve">004</t>
        </is>
      </c>
      <c s="9" r="H8158">
        <v>1600.0000</v>
      </c>
      <c s="8" t="inlineStr" r="I8158">
        <is>
          <t xml:space="preserve">Y</t>
        </is>
      </c>
      <c s="8" t="inlineStr" r="J8158">
        <is>
          <t xml:space="preserve"> Will</t>
        </is>
      </c>
    </row>
    <row r="8159" ht="20.25" customHeight="0">
      <c s="5" t="inlineStr" r="A8159">
        <is>
          <t xml:space="preserve">54213660</t>
        </is>
      </c>
      <c s="5" t="inlineStr" r="B8159">
        <is>
          <t xml:space="preserve">PRECAST REINFORCED CONCRETE FLARED END SECTIONS 15"</t>
        </is>
      </c>
      <c s="5" t="inlineStr" r="C8159">
        <is>
          <t xml:space="preserve">EACH   </t>
        </is>
      </c>
      <c s="6" r="D8159">
        <v>2.000</v>
      </c>
      <c s="7" r="E8159">
        <v>1</v>
      </c>
      <c s="8" t="inlineStr" r="F8159">
        <is>
          <t xml:space="preserve">62P01</t>
        </is>
      </c>
      <c s="8" t="inlineStr" r="G8159">
        <is>
          <t xml:space="preserve">004</t>
        </is>
      </c>
      <c s="9" r="H8159">
        <v>1100.0000</v>
      </c>
      <c s="8" t="inlineStr" r="I8159">
        <is>
          <t xml:space="preserve"/>
        </is>
      </c>
      <c s="8" t="inlineStr" r="J8159">
        <is>
          <t xml:space="preserve"> Will</t>
        </is>
      </c>
    </row>
    <row r="8160" ht="20.25" customHeight="0">
      <c s="5" t="inlineStr" r="A8160">
        <is>
          <t xml:space="preserve">54213660</t>
        </is>
      </c>
      <c s="5" t="inlineStr" r="B8160">
        <is>
          <t xml:space="preserve">PRECAST REINFORCED CONCRETE FLARED END SECTIONS 15"</t>
        </is>
      </c>
      <c s="5" t="inlineStr" r="C8160">
        <is>
          <t xml:space="preserve">EACH   </t>
        </is>
      </c>
      <c s="6" r="D8160">
        <v>2.000</v>
      </c>
      <c s="7" r="E8160">
        <v>1</v>
      </c>
      <c s="8" t="inlineStr" r="F8160">
        <is>
          <t xml:space="preserve">62P01</t>
        </is>
      </c>
      <c s="8" t="inlineStr" r="G8160">
        <is>
          <t xml:space="preserve">004</t>
        </is>
      </c>
      <c s="9" r="H8160">
        <v>1150.0000</v>
      </c>
      <c s="8" t="inlineStr" r="I8160">
        <is>
          <t xml:space="preserve"/>
        </is>
      </c>
      <c s="8" t="inlineStr" r="J8160">
        <is>
          <t xml:space="preserve"> Will</t>
        </is>
      </c>
    </row>
    <row r="8161" ht="20.25" customHeight="0">
      <c s="5" t="inlineStr" r="A8161">
        <is>
          <t xml:space="preserve">54213660</t>
        </is>
      </c>
      <c s="5" t="inlineStr" r="B8161">
        <is>
          <t xml:space="preserve">PRECAST REINFORCED CONCRETE FLARED END SECTIONS 15"</t>
        </is>
      </c>
      <c s="5" t="inlineStr" r="C8161">
        <is>
          <t xml:space="preserve">EACH   </t>
        </is>
      </c>
      <c s="6" r="D8161">
        <v>2.000</v>
      </c>
      <c s="7" r="E8161">
        <v>1</v>
      </c>
      <c s="8" t="inlineStr" r="F8161">
        <is>
          <t xml:space="preserve">62P01</t>
        </is>
      </c>
      <c s="8" t="inlineStr" r="G8161">
        <is>
          <t xml:space="preserve">004</t>
        </is>
      </c>
      <c s="9" r="H8161">
        <v>1200.0000</v>
      </c>
      <c s="8" t="inlineStr" r="I8161">
        <is>
          <t xml:space="preserve"/>
        </is>
      </c>
      <c s="8" t="inlineStr" r="J8161">
        <is>
          <t xml:space="preserve"> Will</t>
        </is>
      </c>
    </row>
    <row r="8162" ht="20.25" customHeight="0">
      <c s="5" t="inlineStr" r="A8162">
        <is>
          <t xml:space="preserve">54213660</t>
        </is>
      </c>
      <c s="5" t="inlineStr" r="B8162">
        <is>
          <t xml:space="preserve">PRECAST REINFORCED CONCRETE FLARED END SECTIONS 15"</t>
        </is>
      </c>
      <c s="5" t="inlineStr" r="C8162">
        <is>
          <t xml:space="preserve">EACH   </t>
        </is>
      </c>
      <c s="6" r="D8162">
        <v>1.000</v>
      </c>
      <c s="7" r="E8162">
        <v>1</v>
      </c>
      <c s="8" t="inlineStr" r="F8162">
        <is>
          <t xml:space="preserve">62V09</t>
        </is>
      </c>
      <c s="8" t="inlineStr" r="G8162">
        <is>
          <t xml:space="preserve">006</t>
        </is>
      </c>
      <c s="9" r="H8162">
        <v>1900.0000</v>
      </c>
      <c s="8" t="inlineStr" r="I8162">
        <is>
          <t xml:space="preserve">Y</t>
        </is>
      </c>
      <c s="8" t="inlineStr" r="J8162">
        <is>
          <t xml:space="preserve"> Cook</t>
        </is>
      </c>
    </row>
    <row r="8163" ht="20.25" customHeight="0">
      <c s="5" t="inlineStr" r="A8163">
        <is>
          <t xml:space="preserve">54213660</t>
        </is>
      </c>
      <c s="5" t="inlineStr" r="B8163">
        <is>
          <t xml:space="preserve">PRECAST REINFORCED CONCRETE FLARED END SECTIONS 15"</t>
        </is>
      </c>
      <c s="5" t="inlineStr" r="C8163">
        <is>
          <t xml:space="preserve">EACH   </t>
        </is>
      </c>
      <c s="6" r="D8163">
        <v>1.000</v>
      </c>
      <c s="7" r="E8163">
        <v>1</v>
      </c>
      <c s="8" t="inlineStr" r="F8163">
        <is>
          <t xml:space="preserve">62V09</t>
        </is>
      </c>
      <c s="8" t="inlineStr" r="G8163">
        <is>
          <t xml:space="preserve">006</t>
        </is>
      </c>
      <c s="9" r="H8163">
        <v>1925.0000</v>
      </c>
      <c s="8" t="inlineStr" r="I8163">
        <is>
          <t xml:space="preserve"/>
        </is>
      </c>
      <c s="8" t="inlineStr" r="J8163">
        <is>
          <t xml:space="preserve"> Cook</t>
        </is>
      </c>
    </row>
    <row r="8164" ht="20.25" customHeight="0">
      <c s="5" t="inlineStr" r="A8164">
        <is>
          <t xml:space="preserve">54213660</t>
        </is>
      </c>
      <c s="5" t="inlineStr" r="B8164">
        <is>
          <t xml:space="preserve">PRECAST REINFORCED CONCRETE FLARED END SECTIONS 15"</t>
        </is>
      </c>
      <c s="5" t="inlineStr" r="C8164">
        <is>
          <t xml:space="preserve">EACH   </t>
        </is>
      </c>
      <c s="6" r="D8164">
        <v>1.000</v>
      </c>
      <c s="7" r="E8164">
        <v>1</v>
      </c>
      <c s="8" t="inlineStr" r="F8164">
        <is>
          <t xml:space="preserve">62V09</t>
        </is>
      </c>
      <c s="8" t="inlineStr" r="G8164">
        <is>
          <t xml:space="preserve">006</t>
        </is>
      </c>
      <c s="9" r="H8164">
        <v>1925.0000</v>
      </c>
      <c s="8" t="inlineStr" r="I8164">
        <is>
          <t xml:space="preserve"/>
        </is>
      </c>
      <c s="8" t="inlineStr" r="J8164">
        <is>
          <t xml:space="preserve"> Cook</t>
        </is>
      </c>
    </row>
    <row r="8165" ht="20.25" customHeight="0">
      <c s="5" t="inlineStr" r="A8165">
        <is>
          <t xml:space="preserve">54213660</t>
        </is>
      </c>
      <c s="5" t="inlineStr" r="B8165">
        <is>
          <t xml:space="preserve">PRECAST REINFORCED CONCRETE FLARED END SECTIONS 15"</t>
        </is>
      </c>
      <c s="5" t="inlineStr" r="C8165">
        <is>
          <t xml:space="preserve">EACH   </t>
        </is>
      </c>
      <c s="6" r="D8165">
        <v>1.000</v>
      </c>
      <c s="7" r="E8165">
        <v>1</v>
      </c>
      <c s="8" t="inlineStr" r="F8165">
        <is>
          <t xml:space="preserve">62V09</t>
        </is>
      </c>
      <c s="8" t="inlineStr" r="G8165">
        <is>
          <t xml:space="preserve">006</t>
        </is>
      </c>
      <c s="9" r="H8165">
        <v>1925.0000</v>
      </c>
      <c s="8" t="inlineStr" r="I8165">
        <is>
          <t xml:space="preserve"/>
        </is>
      </c>
      <c s="8" t="inlineStr" r="J8165">
        <is>
          <t xml:space="preserve"> Cook</t>
        </is>
      </c>
    </row>
    <row r="8166" ht="20.25" customHeight="0">
      <c s="5" t="inlineStr" r="A8166">
        <is>
          <t xml:space="preserve">54213660</t>
        </is>
      </c>
      <c s="5" t="inlineStr" r="B8166">
        <is>
          <t xml:space="preserve">PRECAST REINFORCED CONCRETE FLARED END SECTIONS 15"</t>
        </is>
      </c>
      <c s="5" t="inlineStr" r="C8166">
        <is>
          <t xml:space="preserve">EACH   </t>
        </is>
      </c>
      <c s="6" r="D8166">
        <v>2.000</v>
      </c>
      <c s="7" r="E8166">
        <v>4</v>
      </c>
      <c s="8" t="inlineStr" r="F8166">
        <is>
          <t xml:space="preserve">68F91</t>
        </is>
      </c>
      <c s="8" t="inlineStr" r="G8166">
        <is>
          <t xml:space="preserve">112</t>
        </is>
      </c>
      <c s="9" r="H8166">
        <v>2780.8000</v>
      </c>
      <c s="8" t="inlineStr" r="I8166">
        <is>
          <t xml:space="preserve">Y</t>
        </is>
      </c>
      <c s="8" t="inlineStr" r="J8166">
        <is>
          <t xml:space="preserve"> Fulton, McDonough</t>
        </is>
      </c>
    </row>
    <row r="8167" ht="20.25" customHeight="0">
      <c s="5" t="inlineStr" r="A8167">
        <is>
          <t xml:space="preserve">54213660</t>
        </is>
      </c>
      <c s="5" t="inlineStr" r="B8167">
        <is>
          <t xml:space="preserve">PRECAST REINFORCED CONCRETE FLARED END SECTIONS 15"</t>
        </is>
      </c>
      <c s="5" t="inlineStr" r="C8167">
        <is>
          <t xml:space="preserve">EACH   </t>
        </is>
      </c>
      <c s="6" r="D8167">
        <v>12.000</v>
      </c>
      <c s="7" r="E8167">
        <v>8</v>
      </c>
      <c s="8" t="inlineStr" r="F8167">
        <is>
          <t xml:space="preserve">97872</t>
        </is>
      </c>
      <c s="8" t="inlineStr" r="G8167">
        <is>
          <t xml:space="preserve">147</t>
        </is>
      </c>
      <c s="9" r="H8167">
        <v>3500.0000</v>
      </c>
      <c s="8" t="inlineStr" r="I8167">
        <is>
          <t xml:space="preserve">Y</t>
        </is>
      </c>
      <c s="8" t="inlineStr" r="J8167">
        <is>
          <t xml:space="preserve"> St. Clair</t>
        </is>
      </c>
    </row>
    <row r="8168" ht="20.25" customHeight="0">
      <c s="5" t="inlineStr" r="A8168">
        <is>
          <t xml:space="preserve">54213660</t>
        </is>
      </c>
      <c s="5" t="inlineStr" r="B8168">
        <is>
          <t xml:space="preserve">PRECAST REINFORCED CONCRETE FLARED END SECTIONS 15"</t>
        </is>
      </c>
      <c s="5" t="inlineStr" r="C8168">
        <is>
          <t xml:space="preserve">EACH   </t>
        </is>
      </c>
      <c s="6" r="D8168">
        <v>12.000</v>
      </c>
      <c s="7" r="E8168">
        <v>8</v>
      </c>
      <c s="8" t="inlineStr" r="F8168">
        <is>
          <t xml:space="preserve">97872</t>
        </is>
      </c>
      <c s="8" t="inlineStr" r="G8168">
        <is>
          <t xml:space="preserve">147</t>
        </is>
      </c>
      <c s="9" r="H8168">
        <v>1510.0000</v>
      </c>
      <c s="8" t="inlineStr" r="I8168">
        <is>
          <t xml:space="preserve"/>
        </is>
      </c>
      <c s="8" t="inlineStr" r="J8168">
        <is>
          <t xml:space="preserve"> St. Clair</t>
        </is>
      </c>
    </row>
    <row r="8169" ht="20.25" customHeight="0">
      <c s="5" t="inlineStr" r="A8169">
        <is>
          <t xml:space="preserve">54213660</t>
        </is>
      </c>
      <c s="5" t="inlineStr" r="B8169">
        <is>
          <t xml:space="preserve">PRECAST REINFORCED CONCRETE FLARED END SECTIONS 15"</t>
        </is>
      </c>
      <c s="5" t="inlineStr" r="C8169">
        <is>
          <t xml:space="preserve">EACH   </t>
        </is>
      </c>
      <c s="6" r="D8169">
        <v>12.000</v>
      </c>
      <c s="7" r="E8169">
        <v>8</v>
      </c>
      <c s="8" t="inlineStr" r="F8169">
        <is>
          <t xml:space="preserve">97872</t>
        </is>
      </c>
      <c s="8" t="inlineStr" r="G8169">
        <is>
          <t xml:space="preserve">147</t>
        </is>
      </c>
      <c s="9" r="H8169">
        <v>2000.0000</v>
      </c>
      <c s="8" t="inlineStr" r="I8169">
        <is>
          <t xml:space="preserve"/>
        </is>
      </c>
      <c s="8" t="inlineStr" r="J8169">
        <is>
          <t xml:space="preserve"> St. Clair</t>
        </is>
      </c>
    </row>
    <row r="8170" ht="20.25" customHeight="0">
      <c s="5" t="inlineStr" r="A8170">
        <is>
          <t xml:space="preserve">54213663</t>
        </is>
      </c>
      <c s="5" t="inlineStr" r="B8170">
        <is>
          <t xml:space="preserve">PRECAST REINFORCED CONCRETE FLARED END SECTIONS 18"</t>
        </is>
      </c>
      <c s="5" t="inlineStr" r="C8170">
        <is>
          <t xml:space="preserve">EACH   </t>
        </is>
      </c>
      <c s="6" r="D8170">
        <v>1.000</v>
      </c>
      <c s="7" r="E8170">
        <v>1</v>
      </c>
      <c s="8" t="inlineStr" r="F8170">
        <is>
          <t xml:space="preserve">62V09</t>
        </is>
      </c>
      <c s="8" t="inlineStr" r="G8170">
        <is>
          <t xml:space="preserve">006</t>
        </is>
      </c>
      <c s="9" r="H8170">
        <v>2025.0000</v>
      </c>
      <c s="8" t="inlineStr" r="I8170">
        <is>
          <t xml:space="preserve">Y</t>
        </is>
      </c>
      <c s="8" t="inlineStr" r="J8170">
        <is>
          <t xml:space="preserve"> Cook</t>
        </is>
      </c>
    </row>
    <row r="8171" ht="20.25" customHeight="0">
      <c s="5" t="inlineStr" r="A8171">
        <is>
          <t xml:space="preserve">54213663</t>
        </is>
      </c>
      <c s="5" t="inlineStr" r="B8171">
        <is>
          <t xml:space="preserve">PRECAST REINFORCED CONCRETE FLARED END SECTIONS 18"</t>
        </is>
      </c>
      <c s="5" t="inlineStr" r="C8171">
        <is>
          <t xml:space="preserve">EACH   </t>
        </is>
      </c>
      <c s="6" r="D8171">
        <v>1.000</v>
      </c>
      <c s="7" r="E8171">
        <v>1</v>
      </c>
      <c s="8" t="inlineStr" r="F8171">
        <is>
          <t xml:space="preserve">62V09</t>
        </is>
      </c>
      <c s="8" t="inlineStr" r="G8171">
        <is>
          <t xml:space="preserve">006</t>
        </is>
      </c>
      <c s="9" r="H8171">
        <v>2050.0000</v>
      </c>
      <c s="8" t="inlineStr" r="I8171">
        <is>
          <t xml:space="preserve"/>
        </is>
      </c>
      <c s="8" t="inlineStr" r="J8171">
        <is>
          <t xml:space="preserve"> Cook</t>
        </is>
      </c>
    </row>
    <row r="8172" ht="20.25" customHeight="0">
      <c s="5" t="inlineStr" r="A8172">
        <is>
          <t xml:space="preserve">54213663</t>
        </is>
      </c>
      <c s="5" t="inlineStr" r="B8172">
        <is>
          <t xml:space="preserve">PRECAST REINFORCED CONCRETE FLARED END SECTIONS 18"</t>
        </is>
      </c>
      <c s="5" t="inlineStr" r="C8172">
        <is>
          <t xml:space="preserve">EACH   </t>
        </is>
      </c>
      <c s="6" r="D8172">
        <v>1.000</v>
      </c>
      <c s="7" r="E8172">
        <v>1</v>
      </c>
      <c s="8" t="inlineStr" r="F8172">
        <is>
          <t xml:space="preserve">62V09</t>
        </is>
      </c>
      <c s="8" t="inlineStr" r="G8172">
        <is>
          <t xml:space="preserve">006</t>
        </is>
      </c>
      <c s="9" r="H8172">
        <v>2050.0000</v>
      </c>
      <c s="8" t="inlineStr" r="I8172">
        <is>
          <t xml:space="preserve"/>
        </is>
      </c>
      <c s="8" t="inlineStr" r="J8172">
        <is>
          <t xml:space="preserve"> Cook</t>
        </is>
      </c>
    </row>
    <row r="8173" ht="20.25" customHeight="0">
      <c s="5" t="inlineStr" r="A8173">
        <is>
          <t xml:space="preserve">54213663</t>
        </is>
      </c>
      <c s="5" t="inlineStr" r="B8173">
        <is>
          <t xml:space="preserve">PRECAST REINFORCED CONCRETE FLARED END SECTIONS 18"</t>
        </is>
      </c>
      <c s="5" t="inlineStr" r="C8173">
        <is>
          <t xml:space="preserve">EACH   </t>
        </is>
      </c>
      <c s="6" r="D8173">
        <v>1.000</v>
      </c>
      <c s="7" r="E8173">
        <v>1</v>
      </c>
      <c s="8" t="inlineStr" r="F8173">
        <is>
          <t xml:space="preserve">62V09</t>
        </is>
      </c>
      <c s="8" t="inlineStr" r="G8173">
        <is>
          <t xml:space="preserve">006</t>
        </is>
      </c>
      <c s="9" r="H8173">
        <v>2050.0000</v>
      </c>
      <c s="8" t="inlineStr" r="I8173">
        <is>
          <t xml:space="preserve"/>
        </is>
      </c>
      <c s="8" t="inlineStr" r="J8173">
        <is>
          <t xml:space="preserve"> Cook</t>
        </is>
      </c>
    </row>
    <row r="8174" ht="20.25" customHeight="0">
      <c s="5" t="inlineStr" r="A8174">
        <is>
          <t xml:space="preserve">54213663</t>
        </is>
      </c>
      <c s="5" t="inlineStr" r="B8174">
        <is>
          <t xml:space="preserve">PRECAST REINFORCED CONCRETE FLARED END SECTIONS 18"</t>
        </is>
      </c>
      <c s="5" t="inlineStr" r="C8174">
        <is>
          <t xml:space="preserve">EACH   </t>
        </is>
      </c>
      <c s="6" r="D8174">
        <v>4.000</v>
      </c>
      <c s="7" r="E8174">
        <v>2</v>
      </c>
      <c s="8" t="inlineStr" r="F8174">
        <is>
          <t xml:space="preserve">64R72</t>
        </is>
      </c>
      <c s="8" t="inlineStr" r="G8174">
        <is>
          <t xml:space="preserve">097</t>
        </is>
      </c>
      <c s="9" r="H8174">
        <v>1700.0000</v>
      </c>
      <c s="8" t="inlineStr" r="I8174">
        <is>
          <t xml:space="preserve">Y</t>
        </is>
      </c>
      <c s="8" t="inlineStr" r="J8174">
        <is>
          <t xml:space="preserve"> Winnebago</t>
        </is>
      </c>
    </row>
    <row r="8175" ht="20.25" customHeight="0">
      <c s="5" t="inlineStr" r="A8175">
        <is>
          <t xml:space="preserve">54213663</t>
        </is>
      </c>
      <c s="5" t="inlineStr" r="B8175">
        <is>
          <t xml:space="preserve">PRECAST REINFORCED CONCRETE FLARED END SECTIONS 18"</t>
        </is>
      </c>
      <c s="5" t="inlineStr" r="C8175">
        <is>
          <t xml:space="preserve">EACH   </t>
        </is>
      </c>
      <c s="6" r="D8175">
        <v>4.000</v>
      </c>
      <c s="7" r="E8175">
        <v>2</v>
      </c>
      <c s="8" t="inlineStr" r="F8175">
        <is>
          <t xml:space="preserve">64R72</t>
        </is>
      </c>
      <c s="8" t="inlineStr" r="G8175">
        <is>
          <t xml:space="preserve">097</t>
        </is>
      </c>
      <c s="9" r="H8175">
        <v>1733.7400</v>
      </c>
      <c s="8" t="inlineStr" r="I8175">
        <is>
          <t xml:space="preserve"/>
        </is>
      </c>
      <c s="8" t="inlineStr" r="J8175">
        <is>
          <t xml:space="preserve"> Winnebago</t>
        </is>
      </c>
    </row>
    <row r="8176" ht="20.25" customHeight="0">
      <c s="5" t="inlineStr" r="A8176">
        <is>
          <t xml:space="preserve">54213666</t>
        </is>
      </c>
      <c s="5" t="inlineStr" r="B8176">
        <is>
          <t xml:space="preserve">PRECAST REINFORCED CONCRETE FLARED END SECTIONS 21"</t>
        </is>
      </c>
      <c s="5" t="inlineStr" r="C8176">
        <is>
          <t xml:space="preserve">EACH   </t>
        </is>
      </c>
      <c s="6" r="D8176">
        <v>1.000</v>
      </c>
      <c s="7" r="E8176">
        <v>4</v>
      </c>
      <c s="8" t="inlineStr" r="F8176">
        <is>
          <t xml:space="preserve">68F91</t>
        </is>
      </c>
      <c s="8" t="inlineStr" r="G8176">
        <is>
          <t xml:space="preserve">112</t>
        </is>
      </c>
      <c s="9" r="H8176">
        <v>3245.0000</v>
      </c>
      <c s="8" t="inlineStr" r="I8176">
        <is>
          <t xml:space="preserve">Y</t>
        </is>
      </c>
      <c s="8" t="inlineStr" r="J8176">
        <is>
          <t xml:space="preserve"> Fulton, McDonough</t>
        </is>
      </c>
    </row>
    <row r="8177" ht="20.25" customHeight="0">
      <c s="5" t="inlineStr" r="A8177">
        <is>
          <t xml:space="preserve">54213669</t>
        </is>
      </c>
      <c s="5" t="inlineStr" r="B8177">
        <is>
          <t xml:space="preserve">PRECAST REINFORCED CONCRETE FLARED END SECTIONS 24"</t>
        </is>
      </c>
      <c s="5" t="inlineStr" r="C8177">
        <is>
          <t xml:space="preserve">EACH   </t>
        </is>
      </c>
      <c s="6" r="D8177">
        <v>8.000</v>
      </c>
      <c s="7" r="E8177">
        <v>2</v>
      </c>
      <c s="8" t="inlineStr" r="F8177">
        <is>
          <t xml:space="preserve">64R72</t>
        </is>
      </c>
      <c s="8" t="inlineStr" r="G8177">
        <is>
          <t xml:space="preserve">097</t>
        </is>
      </c>
      <c s="9" r="H8177">
        <v>2100.0000</v>
      </c>
      <c s="8" t="inlineStr" r="I8177">
        <is>
          <t xml:space="preserve">Y</t>
        </is>
      </c>
      <c s="8" t="inlineStr" r="J8177">
        <is>
          <t xml:space="preserve"> Winnebago</t>
        </is>
      </c>
    </row>
    <row r="8178" ht="20.25" customHeight="0">
      <c s="5" t="inlineStr" r="A8178">
        <is>
          <t xml:space="preserve">54213669</t>
        </is>
      </c>
      <c s="5" t="inlineStr" r="B8178">
        <is>
          <t xml:space="preserve">PRECAST REINFORCED CONCRETE FLARED END SECTIONS 24"</t>
        </is>
      </c>
      <c s="5" t="inlineStr" r="C8178">
        <is>
          <t xml:space="preserve">EACH   </t>
        </is>
      </c>
      <c s="6" r="D8178">
        <v>8.000</v>
      </c>
      <c s="7" r="E8178">
        <v>2</v>
      </c>
      <c s="8" t="inlineStr" r="F8178">
        <is>
          <t xml:space="preserve">64R72</t>
        </is>
      </c>
      <c s="8" t="inlineStr" r="G8178">
        <is>
          <t xml:space="preserve">097</t>
        </is>
      </c>
      <c s="9" r="H8178">
        <v>1884.0900</v>
      </c>
      <c s="8" t="inlineStr" r="I8178">
        <is>
          <t xml:space="preserve"/>
        </is>
      </c>
      <c s="8" t="inlineStr" r="J8178">
        <is>
          <t xml:space="preserve"> Winnebago</t>
        </is>
      </c>
    </row>
    <row r="8179" ht="20.25" customHeight="0">
      <c s="5" t="inlineStr" r="A8179">
        <is>
          <t xml:space="preserve">54213669</t>
        </is>
      </c>
      <c s="5" t="inlineStr" r="B8179">
        <is>
          <t xml:space="preserve">PRECAST REINFORCED CONCRETE FLARED END SECTIONS 24"</t>
        </is>
      </c>
      <c s="5" t="inlineStr" r="C8179">
        <is>
          <t xml:space="preserve">EACH   </t>
        </is>
      </c>
      <c s="6" r="D8179">
        <v>1.000</v>
      </c>
      <c s="7" r="E8179">
        <v>8</v>
      </c>
      <c s="8" t="inlineStr" r="F8179">
        <is>
          <t xml:space="preserve">97872</t>
        </is>
      </c>
      <c s="8" t="inlineStr" r="G8179">
        <is>
          <t xml:space="preserve">147</t>
        </is>
      </c>
      <c s="9" r="H8179">
        <v>3950.0000</v>
      </c>
      <c s="8" t="inlineStr" r="I8179">
        <is>
          <t xml:space="preserve">Y</t>
        </is>
      </c>
      <c s="8" t="inlineStr" r="J8179">
        <is>
          <t xml:space="preserve"> St. Clair</t>
        </is>
      </c>
    </row>
    <row r="8180" ht="20.25" customHeight="0">
      <c s="5" t="inlineStr" r="A8180">
        <is>
          <t xml:space="preserve">54213669</t>
        </is>
      </c>
      <c s="5" t="inlineStr" r="B8180">
        <is>
          <t xml:space="preserve">PRECAST REINFORCED CONCRETE FLARED END SECTIONS 24"</t>
        </is>
      </c>
      <c s="5" t="inlineStr" r="C8180">
        <is>
          <t xml:space="preserve">EACH   </t>
        </is>
      </c>
      <c s="6" r="D8180">
        <v>1.000</v>
      </c>
      <c s="7" r="E8180">
        <v>8</v>
      </c>
      <c s="8" t="inlineStr" r="F8180">
        <is>
          <t xml:space="preserve">97872</t>
        </is>
      </c>
      <c s="8" t="inlineStr" r="G8180">
        <is>
          <t xml:space="preserve">147</t>
        </is>
      </c>
      <c s="9" r="H8180">
        <v>2000.0000</v>
      </c>
      <c s="8" t="inlineStr" r="I8180">
        <is>
          <t xml:space="preserve"/>
        </is>
      </c>
      <c s="8" t="inlineStr" r="J8180">
        <is>
          <t xml:space="preserve"> St. Clair</t>
        </is>
      </c>
    </row>
    <row r="8181" ht="20.25" customHeight="0">
      <c s="5" t="inlineStr" r="A8181">
        <is>
          <t xml:space="preserve">54213669</t>
        </is>
      </c>
      <c s="5" t="inlineStr" r="B8181">
        <is>
          <t xml:space="preserve">PRECAST REINFORCED CONCRETE FLARED END SECTIONS 24"</t>
        </is>
      </c>
      <c s="5" t="inlineStr" r="C8181">
        <is>
          <t xml:space="preserve">EACH   </t>
        </is>
      </c>
      <c s="6" r="D8181">
        <v>1.000</v>
      </c>
      <c s="7" r="E8181">
        <v>8</v>
      </c>
      <c s="8" t="inlineStr" r="F8181">
        <is>
          <t xml:space="preserve">97872</t>
        </is>
      </c>
      <c s="8" t="inlineStr" r="G8181">
        <is>
          <t xml:space="preserve">147</t>
        </is>
      </c>
      <c s="9" r="H8181">
        <v>2500.0000</v>
      </c>
      <c s="8" t="inlineStr" r="I8181">
        <is>
          <t xml:space="preserve"/>
        </is>
      </c>
      <c s="8" t="inlineStr" r="J8181">
        <is>
          <t xml:space="preserve"> St. Clair</t>
        </is>
      </c>
    </row>
    <row r="8182" ht="20.25" customHeight="0">
      <c s="5" t="inlineStr" r="A8182">
        <is>
          <t xml:space="preserve">54213675</t>
        </is>
      </c>
      <c s="5" t="inlineStr" r="B8182">
        <is>
          <t xml:space="preserve">PRECAST REINFORCED CONCRETE FLARED END SECTIONS 30"</t>
        </is>
      </c>
      <c s="5" t="inlineStr" r="C8182">
        <is>
          <t xml:space="preserve">EACH   </t>
        </is>
      </c>
      <c s="6" r="D8182">
        <v>1.000</v>
      </c>
      <c s="7" r="E8182">
        <v>3</v>
      </c>
      <c s="8" t="inlineStr" r="F8182">
        <is>
          <t xml:space="preserve">66N22</t>
        </is>
      </c>
      <c s="8" t="inlineStr" r="G8182">
        <is>
          <t xml:space="preserve">102</t>
        </is>
      </c>
      <c s="9" r="H8182">
        <v>3000.0000</v>
      </c>
      <c s="8" t="inlineStr" r="I8182">
        <is>
          <t xml:space="preserve">Y</t>
        </is>
      </c>
      <c s="8" t="inlineStr" r="J8182">
        <is>
          <t xml:space="preserve"> Kendall</t>
        </is>
      </c>
    </row>
    <row r="8183" ht="20.25" customHeight="0">
      <c s="5" t="inlineStr" r="A8183">
        <is>
          <t xml:space="preserve">54213675</t>
        </is>
      </c>
      <c s="5" t="inlineStr" r="B8183">
        <is>
          <t xml:space="preserve">PRECAST REINFORCED CONCRETE FLARED END SECTIONS 30"</t>
        </is>
      </c>
      <c s="5" t="inlineStr" r="C8183">
        <is>
          <t xml:space="preserve">EACH   </t>
        </is>
      </c>
      <c s="6" r="D8183">
        <v>1.000</v>
      </c>
      <c s="7" r="E8183">
        <v>3</v>
      </c>
      <c s="8" t="inlineStr" r="F8183">
        <is>
          <t xml:space="preserve">66N22</t>
        </is>
      </c>
      <c s="8" t="inlineStr" r="G8183">
        <is>
          <t xml:space="preserve">102</t>
        </is>
      </c>
      <c s="9" r="H8183">
        <v>2000.0000</v>
      </c>
      <c s="8" t="inlineStr" r="I8183">
        <is>
          <t xml:space="preserve"/>
        </is>
      </c>
      <c s="8" t="inlineStr" r="J8183">
        <is>
          <t xml:space="preserve"> Kendall</t>
        </is>
      </c>
    </row>
    <row r="8184" ht="20.25" customHeight="0">
      <c s="5" t="inlineStr" r="A8184">
        <is>
          <t xml:space="preserve">54213675</t>
        </is>
      </c>
      <c s="5" t="inlineStr" r="B8184">
        <is>
          <t xml:space="preserve">PRECAST REINFORCED CONCRETE FLARED END SECTIONS 30"</t>
        </is>
      </c>
      <c s="5" t="inlineStr" r="C8184">
        <is>
          <t xml:space="preserve">EACH   </t>
        </is>
      </c>
      <c s="6" r="D8184">
        <v>1.000</v>
      </c>
      <c s="7" r="E8184">
        <v>3</v>
      </c>
      <c s="8" t="inlineStr" r="F8184">
        <is>
          <t xml:space="preserve">66N22</t>
        </is>
      </c>
      <c s="8" t="inlineStr" r="G8184">
        <is>
          <t xml:space="preserve">102</t>
        </is>
      </c>
      <c s="9" r="H8184">
        <v>2500.0000</v>
      </c>
      <c s="8" t="inlineStr" r="I8184">
        <is>
          <t xml:space="preserve"/>
        </is>
      </c>
      <c s="8" t="inlineStr" r="J8184">
        <is>
          <t xml:space="preserve"> Kendall</t>
        </is>
      </c>
    </row>
    <row r="8185" ht="20.25" customHeight="0">
      <c s="5" t="inlineStr" r="A8185">
        <is>
          <t xml:space="preserve">54213675</t>
        </is>
      </c>
      <c s="5" t="inlineStr" r="B8185">
        <is>
          <t xml:space="preserve">PRECAST REINFORCED CONCRETE FLARED END SECTIONS 30"</t>
        </is>
      </c>
      <c s="5" t="inlineStr" r="C8185">
        <is>
          <t xml:space="preserve">EACH   </t>
        </is>
      </c>
      <c s="6" r="D8185">
        <v>1.000</v>
      </c>
      <c s="7" r="E8185">
        <v>3</v>
      </c>
      <c s="8" t="inlineStr" r="F8185">
        <is>
          <t xml:space="preserve">66N22</t>
        </is>
      </c>
      <c s="8" t="inlineStr" r="G8185">
        <is>
          <t xml:space="preserve">102</t>
        </is>
      </c>
      <c s="9" r="H8185">
        <v>3088.0000</v>
      </c>
      <c s="8" t="inlineStr" r="I8185">
        <is>
          <t xml:space="preserve"/>
        </is>
      </c>
      <c s="8" t="inlineStr" r="J8185">
        <is>
          <t xml:space="preserve"> Kendall</t>
        </is>
      </c>
    </row>
    <row r="8186" ht="20.25" customHeight="0">
      <c s="5" t="inlineStr" r="A8186">
        <is>
          <t xml:space="preserve">54213681</t>
        </is>
      </c>
      <c s="5" t="inlineStr" r="B8186">
        <is>
          <t xml:space="preserve">PRECAST REINFORCED CONCRETE FLARED END SECTIONS 36"</t>
        </is>
      </c>
      <c s="5" t="inlineStr" r="C8186">
        <is>
          <t xml:space="preserve">EACH   </t>
        </is>
      </c>
      <c s="6" r="D8186">
        <v>3.000</v>
      </c>
      <c s="7" r="E8186">
        <v>2</v>
      </c>
      <c s="8" t="inlineStr" r="F8186">
        <is>
          <t xml:space="preserve">64R72</t>
        </is>
      </c>
      <c s="8" t="inlineStr" r="G8186">
        <is>
          <t xml:space="preserve">097</t>
        </is>
      </c>
      <c s="9" r="H8186">
        <v>3100.0000</v>
      </c>
      <c s="8" t="inlineStr" r="I8186">
        <is>
          <t xml:space="preserve">Y</t>
        </is>
      </c>
      <c s="8" t="inlineStr" r="J8186">
        <is>
          <t xml:space="preserve"> Winnebago</t>
        </is>
      </c>
    </row>
    <row r="8187" ht="20.25" customHeight="0">
      <c s="5" t="inlineStr" r="A8187">
        <is>
          <t xml:space="preserve">54213681</t>
        </is>
      </c>
      <c s="5" t="inlineStr" r="B8187">
        <is>
          <t xml:space="preserve">PRECAST REINFORCED CONCRETE FLARED END SECTIONS 36"</t>
        </is>
      </c>
      <c s="5" t="inlineStr" r="C8187">
        <is>
          <t xml:space="preserve">EACH   </t>
        </is>
      </c>
      <c s="6" r="D8187">
        <v>3.000</v>
      </c>
      <c s="7" r="E8187">
        <v>2</v>
      </c>
      <c s="8" t="inlineStr" r="F8187">
        <is>
          <t xml:space="preserve">64R72</t>
        </is>
      </c>
      <c s="8" t="inlineStr" r="G8187">
        <is>
          <t xml:space="preserve">097</t>
        </is>
      </c>
      <c s="9" r="H8187">
        <v>2622.4800</v>
      </c>
      <c s="8" t="inlineStr" r="I8187">
        <is>
          <t xml:space="preserve"/>
        </is>
      </c>
      <c s="8" t="inlineStr" r="J8187">
        <is>
          <t xml:space="preserve"> Winnebago</t>
        </is>
      </c>
    </row>
    <row r="8188" ht="20.25" customHeight="0">
      <c s="5" t="inlineStr" r="A8188">
        <is>
          <t xml:space="preserve">54213681</t>
        </is>
      </c>
      <c s="5" t="inlineStr" r="B8188">
        <is>
          <t xml:space="preserve">PRECAST REINFORCED CONCRETE FLARED END SECTIONS 36"</t>
        </is>
      </c>
      <c s="5" t="inlineStr" r="C8188">
        <is>
          <t xml:space="preserve">EACH   </t>
        </is>
      </c>
      <c s="6" r="D8188">
        <v>2.000</v>
      </c>
      <c s="7" r="E8188">
        <v>6</v>
      </c>
      <c s="8" t="inlineStr" r="F8188">
        <is>
          <t xml:space="preserve">72C96</t>
        </is>
      </c>
      <c s="8" t="inlineStr" r="G8188">
        <is>
          <t xml:space="preserve">048</t>
        </is>
      </c>
      <c s="9" r="H8188">
        <v>3903.3500</v>
      </c>
      <c s="8" t="inlineStr" r="I8188">
        <is>
          <t xml:space="preserve">Y</t>
        </is>
      </c>
      <c s="8" t="inlineStr" r="J8188">
        <is>
          <t xml:space="preserve"> Sangamon</t>
        </is>
      </c>
    </row>
    <row r="8189" ht="20.25" customHeight="0">
      <c s="5" t="inlineStr" r="A8189">
        <is>
          <t xml:space="preserve">54214719</t>
        </is>
      </c>
      <c s="5" t="inlineStr" r="B8189">
        <is>
          <t xml:space="preserve">PRECAST REINFORCED CONCRETE FLARED END SECTIONS - ELLIPTICAL, EQUIVALENT ROUND-SIZE 24"</t>
        </is>
      </c>
      <c s="5" t="inlineStr" r="C8189">
        <is>
          <t xml:space="preserve">EACH   </t>
        </is>
      </c>
      <c s="6" r="D8189">
        <v>4.000</v>
      </c>
      <c s="7" r="E8189">
        <v>4</v>
      </c>
      <c s="8" t="inlineStr" r="F8189">
        <is>
          <t xml:space="preserve">68F91</t>
        </is>
      </c>
      <c s="8" t="inlineStr" r="G8189">
        <is>
          <t xml:space="preserve">112</t>
        </is>
      </c>
      <c s="9" r="H8189">
        <v>3850.0000</v>
      </c>
      <c s="8" t="inlineStr" r="I8189">
        <is>
          <t xml:space="preserve">Y</t>
        </is>
      </c>
      <c s="8" t="inlineStr" r="J8189">
        <is>
          <t xml:space="preserve"> Fulton, McDonough</t>
        </is>
      </c>
    </row>
    <row r="8190" ht="20.25" customHeight="0">
      <c s="5" t="inlineStr" r="A8190">
        <is>
          <t xml:space="preserve">5421D015</t>
        </is>
      </c>
      <c s="5" t="inlineStr" r="B8190">
        <is>
          <t xml:space="preserve">PIPE CULVERTS, CLASS D, TYPE 1    15" (TEMPORARY)</t>
        </is>
      </c>
      <c s="5" t="inlineStr" r="C8190">
        <is>
          <t xml:space="preserve">FOOT   </t>
        </is>
      </c>
      <c s="6" r="D8190">
        <v>891.000</v>
      </c>
      <c s="7" r="E8190">
        <v>1</v>
      </c>
      <c s="8" t="inlineStr" r="F8190">
        <is>
          <t xml:space="preserve">62P01</t>
        </is>
      </c>
      <c s="8" t="inlineStr" r="G8190">
        <is>
          <t xml:space="preserve">004</t>
        </is>
      </c>
      <c s="9" r="H8190">
        <v>65.0000</v>
      </c>
      <c s="8" t="inlineStr" r="I8190">
        <is>
          <t xml:space="preserve">Y</t>
        </is>
      </c>
      <c s="8" t="inlineStr" r="J8190">
        <is>
          <t xml:space="preserve"> Will</t>
        </is>
      </c>
    </row>
    <row r="8191" ht="20.25" customHeight="0">
      <c s="5" t="inlineStr" r="A8191">
        <is>
          <t xml:space="preserve">5421D015</t>
        </is>
      </c>
      <c s="5" t="inlineStr" r="B8191">
        <is>
          <t xml:space="preserve">PIPE CULVERTS, CLASS D, TYPE 1    15" (TEMPORARY)</t>
        </is>
      </c>
      <c s="5" t="inlineStr" r="C8191">
        <is>
          <t xml:space="preserve">FOOT   </t>
        </is>
      </c>
      <c s="6" r="D8191">
        <v>891.000</v>
      </c>
      <c s="7" r="E8191">
        <v>1</v>
      </c>
      <c s="8" t="inlineStr" r="F8191">
        <is>
          <t xml:space="preserve">62P01</t>
        </is>
      </c>
      <c s="8" t="inlineStr" r="G8191">
        <is>
          <t xml:space="preserve">004</t>
        </is>
      </c>
      <c s="9" r="H8191">
        <v>70.0000</v>
      </c>
      <c s="8" t="inlineStr" r="I8191">
        <is>
          <t xml:space="preserve"/>
        </is>
      </c>
      <c s="8" t="inlineStr" r="J8191">
        <is>
          <t xml:space="preserve"> Will</t>
        </is>
      </c>
    </row>
    <row r="8192" ht="20.25" customHeight="0">
      <c s="5" t="inlineStr" r="A8192">
        <is>
          <t xml:space="preserve">5421D015</t>
        </is>
      </c>
      <c s="5" t="inlineStr" r="B8192">
        <is>
          <t xml:space="preserve">PIPE CULVERTS, CLASS D, TYPE 1    15" (TEMPORARY)</t>
        </is>
      </c>
      <c s="5" t="inlineStr" r="C8192">
        <is>
          <t xml:space="preserve">FOOT   </t>
        </is>
      </c>
      <c s="6" r="D8192">
        <v>891.000</v>
      </c>
      <c s="7" r="E8192">
        <v>1</v>
      </c>
      <c s="8" t="inlineStr" r="F8192">
        <is>
          <t xml:space="preserve">62P01</t>
        </is>
      </c>
      <c s="8" t="inlineStr" r="G8192">
        <is>
          <t xml:space="preserve">004</t>
        </is>
      </c>
      <c s="9" r="H8192">
        <v>90.0000</v>
      </c>
      <c s="8" t="inlineStr" r="I8192">
        <is>
          <t xml:space="preserve"/>
        </is>
      </c>
      <c s="8" t="inlineStr" r="J8192">
        <is>
          <t xml:space="preserve"> Will</t>
        </is>
      </c>
    </row>
    <row r="8193" ht="20.25" customHeight="0">
      <c s="5" t="inlineStr" r="A8193">
        <is>
          <t xml:space="preserve">5421D015</t>
        </is>
      </c>
      <c s="5" t="inlineStr" r="B8193">
        <is>
          <t xml:space="preserve">PIPE CULVERTS, CLASS D, TYPE 1    15" (TEMPORARY)</t>
        </is>
      </c>
      <c s="5" t="inlineStr" r="C8193">
        <is>
          <t xml:space="preserve">FOOT   </t>
        </is>
      </c>
      <c s="6" r="D8193">
        <v>891.000</v>
      </c>
      <c s="7" r="E8193">
        <v>1</v>
      </c>
      <c s="8" t="inlineStr" r="F8193">
        <is>
          <t xml:space="preserve">62P01</t>
        </is>
      </c>
      <c s="8" t="inlineStr" r="G8193">
        <is>
          <t xml:space="preserve">004</t>
        </is>
      </c>
      <c s="9" r="H8193">
        <v>105.0000</v>
      </c>
      <c s="8" t="inlineStr" r="I8193">
        <is>
          <t xml:space="preserve"/>
        </is>
      </c>
      <c s="8" t="inlineStr" r="J8193">
        <is>
          <t xml:space="preserve"> Will</t>
        </is>
      </c>
    </row>
    <row r="8194" ht="20.25" customHeight="0">
      <c s="5" t="inlineStr" r="A8194">
        <is>
          <t xml:space="preserve">54248510</t>
        </is>
      </c>
      <c s="5" t="inlineStr" r="B8194">
        <is>
          <t xml:space="preserve">CONCRETE COLLAR</t>
        </is>
      </c>
      <c s="5" t="inlineStr" r="C8194">
        <is>
          <t xml:space="preserve">CU YD  </t>
        </is>
      </c>
      <c s="6" r="D8194">
        <v>1.000</v>
      </c>
      <c s="7" r="E8194">
        <v>1</v>
      </c>
      <c s="8" t="inlineStr" r="F8194">
        <is>
          <t xml:space="preserve">62T82</t>
        </is>
      </c>
      <c s="8" t="inlineStr" r="G8194">
        <is>
          <t xml:space="preserve">094</t>
        </is>
      </c>
      <c s="9" r="H8194">
        <v>4438.0400</v>
      </c>
      <c s="8" t="inlineStr" r="I8194">
        <is>
          <t xml:space="preserve">Y</t>
        </is>
      </c>
      <c s="8" t="inlineStr" r="J8194">
        <is>
          <t xml:space="preserve"> Lake</t>
        </is>
      </c>
    </row>
    <row r="8195" ht="20.25" customHeight="0">
      <c s="5" t="inlineStr" r="A8195">
        <is>
          <t xml:space="preserve">54248510</t>
        </is>
      </c>
      <c s="5" t="inlineStr" r="B8195">
        <is>
          <t xml:space="preserve">CONCRETE COLLAR</t>
        </is>
      </c>
      <c s="5" t="inlineStr" r="C8195">
        <is>
          <t xml:space="preserve">CU YD  </t>
        </is>
      </c>
      <c s="6" r="D8195">
        <v>1.000</v>
      </c>
      <c s="7" r="E8195">
        <v>1</v>
      </c>
      <c s="8" t="inlineStr" r="F8195">
        <is>
          <t xml:space="preserve">62T82</t>
        </is>
      </c>
      <c s="8" t="inlineStr" r="G8195">
        <is>
          <t xml:space="preserve">094</t>
        </is>
      </c>
      <c s="9" r="H8195">
        <v>1600.0000</v>
      </c>
      <c s="8" t="inlineStr" r="I8195">
        <is>
          <t xml:space="preserve"/>
        </is>
      </c>
      <c s="8" t="inlineStr" r="J8195">
        <is>
          <t xml:space="preserve"> Lake</t>
        </is>
      </c>
    </row>
    <row r="8196" ht="20.25" customHeight="0">
      <c s="5" t="inlineStr" r="A8196">
        <is>
          <t xml:space="preserve">54248510</t>
        </is>
      </c>
      <c s="5" t="inlineStr" r="B8196">
        <is>
          <t xml:space="preserve">CONCRETE COLLAR</t>
        </is>
      </c>
      <c s="5" t="inlineStr" r="C8196">
        <is>
          <t xml:space="preserve">CU YD  </t>
        </is>
      </c>
      <c s="6" r="D8196">
        <v>9.600</v>
      </c>
      <c s="7" r="E8196">
        <v>8</v>
      </c>
      <c s="8" t="inlineStr" r="F8196">
        <is>
          <t xml:space="preserve">97872</t>
        </is>
      </c>
      <c s="8" t="inlineStr" r="G8196">
        <is>
          <t xml:space="preserve">147</t>
        </is>
      </c>
      <c s="9" r="H8196">
        <v>535.0000</v>
      </c>
      <c s="8" t="inlineStr" r="I8196">
        <is>
          <t xml:space="preserve">Y</t>
        </is>
      </c>
      <c s="8" t="inlineStr" r="J8196">
        <is>
          <t xml:space="preserve"> St. Clair</t>
        </is>
      </c>
    </row>
    <row r="8197" ht="20.25" customHeight="0">
      <c s="5" t="inlineStr" r="A8197">
        <is>
          <t xml:space="preserve">54248510</t>
        </is>
      </c>
      <c s="5" t="inlineStr" r="B8197">
        <is>
          <t xml:space="preserve">CONCRETE COLLAR</t>
        </is>
      </c>
      <c s="5" t="inlineStr" r="C8197">
        <is>
          <t xml:space="preserve">CU YD  </t>
        </is>
      </c>
      <c s="6" r="D8197">
        <v>9.600</v>
      </c>
      <c s="7" r="E8197">
        <v>8</v>
      </c>
      <c s="8" t="inlineStr" r="F8197">
        <is>
          <t xml:space="preserve">97872</t>
        </is>
      </c>
      <c s="8" t="inlineStr" r="G8197">
        <is>
          <t xml:space="preserve">147</t>
        </is>
      </c>
      <c s="9" r="H8197">
        <v>1453.0000</v>
      </c>
      <c s="8" t="inlineStr" r="I8197">
        <is>
          <t xml:space="preserve"/>
        </is>
      </c>
      <c s="8" t="inlineStr" r="J8197">
        <is>
          <t xml:space="preserve"> St. Clair</t>
        </is>
      </c>
    </row>
    <row r="8198" ht="20.25" customHeight="0">
      <c s="5" t="inlineStr" r="A8198">
        <is>
          <t xml:space="preserve">54248510</t>
        </is>
      </c>
      <c s="5" t="inlineStr" r="B8198">
        <is>
          <t xml:space="preserve">CONCRETE COLLAR</t>
        </is>
      </c>
      <c s="5" t="inlineStr" r="C8198">
        <is>
          <t xml:space="preserve">CU YD  </t>
        </is>
      </c>
      <c s="6" r="D8198">
        <v>9.600</v>
      </c>
      <c s="7" r="E8198">
        <v>8</v>
      </c>
      <c s="8" t="inlineStr" r="F8198">
        <is>
          <t xml:space="preserve">97872</t>
        </is>
      </c>
      <c s="8" t="inlineStr" r="G8198">
        <is>
          <t xml:space="preserve">147</t>
        </is>
      </c>
      <c s="9" r="H8198">
        <v>3000.0000</v>
      </c>
      <c s="8" t="inlineStr" r="I8198">
        <is>
          <t xml:space="preserve"/>
        </is>
      </c>
      <c s="8" t="inlineStr" r="J8198">
        <is>
          <t xml:space="preserve"> St. Clair</t>
        </is>
      </c>
    </row>
    <row r="8199" ht="20.25" customHeight="0">
      <c s="5" t="inlineStr" r="A8199">
        <is>
          <t xml:space="preserve">5424A012</t>
        </is>
      </c>
      <c s="5" t="inlineStr" r="B8199">
        <is>
          <t xml:space="preserve">PIPE CULVERTS, CLASS A, TYPE 4    12" (TEMPORARY)</t>
        </is>
      </c>
      <c s="5" t="inlineStr" r="C8199">
        <is>
          <t xml:space="preserve">FOOT   </t>
        </is>
      </c>
      <c s="6" r="D8199">
        <v>50.000</v>
      </c>
      <c s="7" r="E8199">
        <v>2</v>
      </c>
      <c s="8" t="inlineStr" r="F8199">
        <is>
          <t xml:space="preserve">64R72</t>
        </is>
      </c>
      <c s="8" t="inlineStr" r="G8199">
        <is>
          <t xml:space="preserve">097</t>
        </is>
      </c>
      <c s="9" r="H8199">
        <v>140.0000</v>
      </c>
      <c s="8" t="inlineStr" r="I8199">
        <is>
          <t xml:space="preserve">Y</t>
        </is>
      </c>
      <c s="8" t="inlineStr" r="J8199">
        <is>
          <t xml:space="preserve"> Winnebago</t>
        </is>
      </c>
    </row>
    <row r="8200" ht="20.25" customHeight="0">
      <c s="5" t="inlineStr" r="A8200">
        <is>
          <t xml:space="preserve">5424A012</t>
        </is>
      </c>
      <c s="5" t="inlineStr" r="B8200">
        <is>
          <t xml:space="preserve">PIPE CULVERTS, CLASS A, TYPE 4    12" (TEMPORARY)</t>
        </is>
      </c>
      <c s="5" t="inlineStr" r="C8200">
        <is>
          <t xml:space="preserve">FOOT   </t>
        </is>
      </c>
      <c s="6" r="D8200">
        <v>50.000</v>
      </c>
      <c s="7" r="E8200">
        <v>2</v>
      </c>
      <c s="8" t="inlineStr" r="F8200">
        <is>
          <t xml:space="preserve">64R72</t>
        </is>
      </c>
      <c s="8" t="inlineStr" r="G8200">
        <is>
          <t xml:space="preserve">097</t>
        </is>
      </c>
      <c s="9" r="H8200">
        <v>113.8300</v>
      </c>
      <c s="8" t="inlineStr" r="I8200">
        <is>
          <t xml:space="preserve"/>
        </is>
      </c>
      <c s="8" t="inlineStr" r="J8200">
        <is>
          <t xml:space="preserve"> Winnebago</t>
        </is>
      </c>
    </row>
    <row r="8201" ht="20.25" customHeight="0">
      <c s="5" t="inlineStr" r="A8201">
        <is>
          <t xml:space="preserve">5424A036</t>
        </is>
      </c>
      <c s="5" t="inlineStr" r="B8201">
        <is>
          <t xml:space="preserve">PIPE CULVERTS, CLASS A, TYPE 4    36" (TEMPORARY)</t>
        </is>
      </c>
      <c s="5" t="inlineStr" r="C8201">
        <is>
          <t xml:space="preserve">FOOT   </t>
        </is>
      </c>
      <c s="6" r="D8201">
        <v>24.000</v>
      </c>
      <c s="7" r="E8201">
        <v>2</v>
      </c>
      <c s="8" t="inlineStr" r="F8201">
        <is>
          <t xml:space="preserve">64R72</t>
        </is>
      </c>
      <c s="8" t="inlineStr" r="G8201">
        <is>
          <t xml:space="preserve">097</t>
        </is>
      </c>
      <c s="9" r="H8201">
        <v>250.0000</v>
      </c>
      <c s="8" t="inlineStr" r="I8201">
        <is>
          <t xml:space="preserve">Y</t>
        </is>
      </c>
      <c s="8" t="inlineStr" r="J8201">
        <is>
          <t xml:space="preserve"> Winnebago</t>
        </is>
      </c>
    </row>
    <row r="8202" ht="20.25" customHeight="0">
      <c s="5" t="inlineStr" r="A8202">
        <is>
          <t xml:space="preserve">5424A036</t>
        </is>
      </c>
      <c s="5" t="inlineStr" r="B8202">
        <is>
          <t xml:space="preserve">PIPE CULVERTS, CLASS A, TYPE 4    36" (TEMPORARY)</t>
        </is>
      </c>
      <c s="5" t="inlineStr" r="C8202">
        <is>
          <t xml:space="preserve">FOOT   </t>
        </is>
      </c>
      <c s="6" r="D8202">
        <v>24.000</v>
      </c>
      <c s="7" r="E8202">
        <v>2</v>
      </c>
      <c s="8" t="inlineStr" r="F8202">
        <is>
          <t xml:space="preserve">64R72</t>
        </is>
      </c>
      <c s="8" t="inlineStr" r="G8202">
        <is>
          <t xml:space="preserve">097</t>
        </is>
      </c>
      <c s="9" r="H8202">
        <v>203.5600</v>
      </c>
      <c s="8" t="inlineStr" r="I8202">
        <is>
          <t xml:space="preserve"/>
        </is>
      </c>
      <c s="8" t="inlineStr" r="J8202">
        <is>
          <t xml:space="preserve"> Winnebago</t>
        </is>
      </c>
    </row>
    <row r="8203" ht="20.25" customHeight="0">
      <c s="5" t="inlineStr" r="A8203">
        <is>
          <t xml:space="preserve">54260315</t>
        </is>
      </c>
      <c s="5" t="inlineStr" r="B8203">
        <is>
          <t xml:space="preserve">TRAVERSABLE PIPE GRATE FOR CONCRETE END SECTION</t>
        </is>
      </c>
      <c s="5" t="inlineStr" r="C8203">
        <is>
          <t xml:space="preserve">FOOT   </t>
        </is>
      </c>
      <c s="6" r="D8203">
        <v>30.000</v>
      </c>
      <c s="7" r="E8203">
        <v>1</v>
      </c>
      <c s="8" t="inlineStr" r="F8203">
        <is>
          <t xml:space="preserve">62R23</t>
        </is>
      </c>
      <c s="8" t="inlineStr" r="G8203">
        <is>
          <t xml:space="preserve">093</t>
        </is>
      </c>
      <c s="9" r="H8203">
        <v>200.0000</v>
      </c>
      <c s="8" t="inlineStr" r="I8203">
        <is>
          <t xml:space="preserve">Y</t>
        </is>
      </c>
      <c s="8" t="inlineStr" r="J8203">
        <is>
          <t xml:space="preserve"> Will</t>
        </is>
      </c>
    </row>
    <row r="8204" ht="20.25" customHeight="0">
      <c s="5" t="inlineStr" r="A8204">
        <is>
          <t xml:space="preserve">54260315</t>
        </is>
      </c>
      <c s="5" t="inlineStr" r="B8204">
        <is>
          <t xml:space="preserve">TRAVERSABLE PIPE GRATE FOR CONCRETE END SECTION</t>
        </is>
      </c>
      <c s="5" t="inlineStr" r="C8204">
        <is>
          <t xml:space="preserve">FOOT   </t>
        </is>
      </c>
      <c s="6" r="D8204">
        <v>30.000</v>
      </c>
      <c s="7" r="E8204">
        <v>1</v>
      </c>
      <c s="8" t="inlineStr" r="F8204">
        <is>
          <t xml:space="preserve">62R23</t>
        </is>
      </c>
      <c s="8" t="inlineStr" r="G8204">
        <is>
          <t xml:space="preserve">093</t>
        </is>
      </c>
      <c s="9" r="H8204">
        <v>290.6900</v>
      </c>
      <c s="8" t="inlineStr" r="I8204">
        <is>
          <t xml:space="preserve"/>
        </is>
      </c>
      <c s="8" t="inlineStr" r="J8204">
        <is>
          <t xml:space="preserve"> Will</t>
        </is>
      </c>
    </row>
    <row r="8205" ht="20.25" customHeight="0">
      <c s="5" t="inlineStr" r="A8205">
        <is>
          <t xml:space="preserve">54260315</t>
        </is>
      </c>
      <c s="5" t="inlineStr" r="B8205">
        <is>
          <t xml:space="preserve">TRAVERSABLE PIPE GRATE FOR CONCRETE END SECTION</t>
        </is>
      </c>
      <c s="5" t="inlineStr" r="C8205">
        <is>
          <t xml:space="preserve">FOOT   </t>
        </is>
      </c>
      <c s="6" r="D8205">
        <v>30.000</v>
      </c>
      <c s="7" r="E8205">
        <v>1</v>
      </c>
      <c s="8" t="inlineStr" r="F8205">
        <is>
          <t xml:space="preserve">62R23</t>
        </is>
      </c>
      <c s="8" t="inlineStr" r="G8205">
        <is>
          <t xml:space="preserve">093</t>
        </is>
      </c>
      <c s="9" r="H8205">
        <v>500.0000</v>
      </c>
      <c s="8" t="inlineStr" r="I8205">
        <is>
          <t xml:space="preserve"/>
        </is>
      </c>
      <c s="8" t="inlineStr" r="J8205">
        <is>
          <t xml:space="preserve"> Will</t>
        </is>
      </c>
    </row>
    <row r="8206" ht="20.25" customHeight="0">
      <c s="5" t="inlineStr" r="A8206">
        <is>
          <t xml:space="preserve">54260315</t>
        </is>
      </c>
      <c s="5" t="inlineStr" r="B8206">
        <is>
          <t xml:space="preserve">TRAVERSABLE PIPE GRATE FOR CONCRETE END SECTION</t>
        </is>
      </c>
      <c s="5" t="inlineStr" r="C8206">
        <is>
          <t xml:space="preserve">FOOT   </t>
        </is>
      </c>
      <c s="6" r="D8206">
        <v>153.000</v>
      </c>
      <c s="7" r="E8206">
        <v>8</v>
      </c>
      <c s="8" t="inlineStr" r="F8206">
        <is>
          <t xml:space="preserve">97872</t>
        </is>
      </c>
      <c s="8" t="inlineStr" r="G8206">
        <is>
          <t xml:space="preserve">147</t>
        </is>
      </c>
      <c s="9" r="H8206">
        <v>93.2500</v>
      </c>
      <c s="8" t="inlineStr" r="I8206">
        <is>
          <t xml:space="preserve">Y</t>
        </is>
      </c>
      <c s="8" t="inlineStr" r="J8206">
        <is>
          <t xml:space="preserve"> St. Clair</t>
        </is>
      </c>
    </row>
    <row r="8207" ht="20.25" customHeight="0">
      <c s="5" t="inlineStr" r="A8207">
        <is>
          <t xml:space="preserve">54260315</t>
        </is>
      </c>
      <c s="5" t="inlineStr" r="B8207">
        <is>
          <t xml:space="preserve">TRAVERSABLE PIPE GRATE FOR CONCRETE END SECTION</t>
        </is>
      </c>
      <c s="5" t="inlineStr" r="C8207">
        <is>
          <t xml:space="preserve">FOOT   </t>
        </is>
      </c>
      <c s="6" r="D8207">
        <v>153.000</v>
      </c>
      <c s="7" r="E8207">
        <v>8</v>
      </c>
      <c s="8" t="inlineStr" r="F8207">
        <is>
          <t xml:space="preserve">97872</t>
        </is>
      </c>
      <c s="8" t="inlineStr" r="G8207">
        <is>
          <t xml:space="preserve">147</t>
        </is>
      </c>
      <c s="9" r="H8207">
        <v>117.0000</v>
      </c>
      <c s="8" t="inlineStr" r="I8207">
        <is>
          <t xml:space="preserve"/>
        </is>
      </c>
      <c s="8" t="inlineStr" r="J8207">
        <is>
          <t xml:space="preserve"> St. Clair</t>
        </is>
      </c>
    </row>
    <row r="8208" ht="20.25" customHeight="0">
      <c s="5" t="inlineStr" r="A8208">
        <is>
          <t xml:space="preserve">54260315</t>
        </is>
      </c>
      <c s="5" t="inlineStr" r="B8208">
        <is>
          <t xml:space="preserve">TRAVERSABLE PIPE GRATE FOR CONCRETE END SECTION</t>
        </is>
      </c>
      <c s="5" t="inlineStr" r="C8208">
        <is>
          <t xml:space="preserve">FOOT   </t>
        </is>
      </c>
      <c s="6" r="D8208">
        <v>153.000</v>
      </c>
      <c s="7" r="E8208">
        <v>8</v>
      </c>
      <c s="8" t="inlineStr" r="F8208">
        <is>
          <t xml:space="preserve">97872</t>
        </is>
      </c>
      <c s="8" t="inlineStr" r="G8208">
        <is>
          <t xml:space="preserve">147</t>
        </is>
      </c>
      <c s="9" r="H8208">
        <v>210.0000</v>
      </c>
      <c s="8" t="inlineStr" r="I8208">
        <is>
          <t xml:space="preserve"/>
        </is>
      </c>
      <c s="8" t="inlineStr" r="J8208">
        <is>
          <t xml:space="preserve"> St. Clair</t>
        </is>
      </c>
    </row>
    <row r="8209" ht="20.25" customHeight="0">
      <c s="5" t="inlineStr" r="A8209">
        <is>
          <t xml:space="preserve">54261315</t>
        </is>
      </c>
      <c s="5" t="inlineStr" r="B8209">
        <is>
          <t xml:space="preserve">CONCRETE END SECTION, STANDARD 542001, 15", 1:3</t>
        </is>
      </c>
      <c s="5" t="inlineStr" r="C8209">
        <is>
          <t xml:space="preserve">EACH   </t>
        </is>
      </c>
      <c s="6" r="D8209">
        <v>3.000</v>
      </c>
      <c s="7" r="E8209">
        <v>1</v>
      </c>
      <c s="8" t="inlineStr" r="F8209">
        <is>
          <t xml:space="preserve">62R23</t>
        </is>
      </c>
      <c s="8" t="inlineStr" r="G8209">
        <is>
          <t xml:space="preserve">093</t>
        </is>
      </c>
      <c s="9" r="H8209">
        <v>2500.0000</v>
      </c>
      <c s="8" t="inlineStr" r="I8209">
        <is>
          <t xml:space="preserve">Y</t>
        </is>
      </c>
      <c s="8" t="inlineStr" r="J8209">
        <is>
          <t xml:space="preserve"> Will</t>
        </is>
      </c>
    </row>
    <row r="8210" ht="20.25" customHeight="0">
      <c s="5" t="inlineStr" r="A8210">
        <is>
          <t xml:space="preserve">54261315</t>
        </is>
      </c>
      <c s="5" t="inlineStr" r="B8210">
        <is>
          <t xml:space="preserve">CONCRETE END SECTION, STANDARD 542001, 15", 1:3</t>
        </is>
      </c>
      <c s="5" t="inlineStr" r="C8210">
        <is>
          <t xml:space="preserve">EACH   </t>
        </is>
      </c>
      <c s="6" r="D8210">
        <v>3.000</v>
      </c>
      <c s="7" r="E8210">
        <v>1</v>
      </c>
      <c s="8" t="inlineStr" r="F8210">
        <is>
          <t xml:space="preserve">62R23</t>
        </is>
      </c>
      <c s="8" t="inlineStr" r="G8210">
        <is>
          <t xml:space="preserve">093</t>
        </is>
      </c>
      <c s="9" r="H8210">
        <v>4321.3500</v>
      </c>
      <c s="8" t="inlineStr" r="I8210">
        <is>
          <t xml:space="preserve"/>
        </is>
      </c>
      <c s="8" t="inlineStr" r="J8210">
        <is>
          <t xml:space="preserve"> Will</t>
        </is>
      </c>
    </row>
    <row r="8211" ht="20.25" customHeight="0">
      <c s="5" t="inlineStr" r="A8211">
        <is>
          <t xml:space="preserve">54261315</t>
        </is>
      </c>
      <c s="5" t="inlineStr" r="B8211">
        <is>
          <t xml:space="preserve">CONCRETE END SECTION, STANDARD 542001, 15", 1:3</t>
        </is>
      </c>
      <c s="5" t="inlineStr" r="C8211">
        <is>
          <t xml:space="preserve">EACH   </t>
        </is>
      </c>
      <c s="6" r="D8211">
        <v>3.000</v>
      </c>
      <c s="7" r="E8211">
        <v>1</v>
      </c>
      <c s="8" t="inlineStr" r="F8211">
        <is>
          <t xml:space="preserve">62R23</t>
        </is>
      </c>
      <c s="8" t="inlineStr" r="G8211">
        <is>
          <t xml:space="preserve">093</t>
        </is>
      </c>
      <c s="9" r="H8211">
        <v>4432.0000</v>
      </c>
      <c s="8" t="inlineStr" r="I8211">
        <is>
          <t xml:space="preserve"/>
        </is>
      </c>
      <c s="8" t="inlineStr" r="J8211">
        <is>
          <t xml:space="preserve"> Will</t>
        </is>
      </c>
    </row>
    <row r="8212" ht="20.25" customHeight="0">
      <c s="5" t="inlineStr" r="A8212">
        <is>
          <t xml:space="preserve">54261430</t>
        </is>
      </c>
      <c s="5" t="inlineStr" r="B8212">
        <is>
          <t xml:space="preserve">CONCRETE END SECTION, STANDARD 542001, 30", 1:4</t>
        </is>
      </c>
      <c s="5" t="inlineStr" r="C8212">
        <is>
          <t xml:space="preserve">EACH   </t>
        </is>
      </c>
      <c s="6" r="D8212">
        <v>2.000</v>
      </c>
      <c s="7" r="E8212">
        <v>1</v>
      </c>
      <c s="8" t="inlineStr" r="F8212">
        <is>
          <t xml:space="preserve">62R23</t>
        </is>
      </c>
      <c s="8" t="inlineStr" r="G8212">
        <is>
          <t xml:space="preserve">093</t>
        </is>
      </c>
      <c s="9" r="H8212">
        <v>7000.0000</v>
      </c>
      <c s="8" t="inlineStr" r="I8212">
        <is>
          <t xml:space="preserve">Y</t>
        </is>
      </c>
      <c s="8" t="inlineStr" r="J8212">
        <is>
          <t xml:space="preserve"> Will</t>
        </is>
      </c>
    </row>
    <row r="8213" ht="20.25" customHeight="0">
      <c s="5" t="inlineStr" r="A8213">
        <is>
          <t xml:space="preserve">54261430</t>
        </is>
      </c>
      <c s="5" t="inlineStr" r="B8213">
        <is>
          <t xml:space="preserve">CONCRETE END SECTION, STANDARD 542001, 30", 1:4</t>
        </is>
      </c>
      <c s="5" t="inlineStr" r="C8213">
        <is>
          <t xml:space="preserve">EACH   </t>
        </is>
      </c>
      <c s="6" r="D8213">
        <v>2.000</v>
      </c>
      <c s="7" r="E8213">
        <v>1</v>
      </c>
      <c s="8" t="inlineStr" r="F8213">
        <is>
          <t xml:space="preserve">62R23</t>
        </is>
      </c>
      <c s="8" t="inlineStr" r="G8213">
        <is>
          <t xml:space="preserve">093</t>
        </is>
      </c>
      <c s="9" r="H8213">
        <v>7988.5500</v>
      </c>
      <c s="8" t="inlineStr" r="I8213">
        <is>
          <t xml:space="preserve"/>
        </is>
      </c>
      <c s="8" t="inlineStr" r="J8213">
        <is>
          <t xml:space="preserve"> Will</t>
        </is>
      </c>
    </row>
    <row r="8214" ht="20.25" customHeight="0">
      <c s="5" t="inlineStr" r="A8214">
        <is>
          <t xml:space="preserve">54261430</t>
        </is>
      </c>
      <c s="5" t="inlineStr" r="B8214">
        <is>
          <t xml:space="preserve">CONCRETE END SECTION, STANDARD 542001, 30", 1:4</t>
        </is>
      </c>
      <c s="5" t="inlineStr" r="C8214">
        <is>
          <t xml:space="preserve">EACH   </t>
        </is>
      </c>
      <c s="6" r="D8214">
        <v>2.000</v>
      </c>
      <c s="7" r="E8214">
        <v>1</v>
      </c>
      <c s="8" t="inlineStr" r="F8214">
        <is>
          <t xml:space="preserve">62R23</t>
        </is>
      </c>
      <c s="8" t="inlineStr" r="G8214">
        <is>
          <t xml:space="preserve">093</t>
        </is>
      </c>
      <c s="9" r="H8214">
        <v>9433.0000</v>
      </c>
      <c s="8" t="inlineStr" r="I8214">
        <is>
          <t xml:space="preserve"/>
        </is>
      </c>
      <c s="8" t="inlineStr" r="J8214">
        <is>
          <t xml:space="preserve"> Will</t>
        </is>
      </c>
    </row>
    <row r="8215" ht="20.25" customHeight="0">
      <c s="5" t="inlineStr" r="A8215">
        <is>
          <t xml:space="preserve">54261712</t>
        </is>
      </c>
      <c s="5" t="inlineStr" r="B8215">
        <is>
          <t xml:space="preserve">STEEL FLARED END SECTIONS 12"</t>
        </is>
      </c>
      <c s="5" t="inlineStr" r="C8215">
        <is>
          <t xml:space="preserve">EACH   </t>
        </is>
      </c>
      <c s="6" r="D8215">
        <v>2.000</v>
      </c>
      <c s="7" r="E8215">
        <v>5</v>
      </c>
      <c s="8" t="inlineStr" r="F8215">
        <is>
          <t xml:space="preserve">70F77</t>
        </is>
      </c>
      <c s="8" t="inlineStr" r="G8215">
        <is>
          <t xml:space="preserve">037</t>
        </is>
      </c>
      <c s="9" r="H8215">
        <v>550.0000</v>
      </c>
      <c s="8" t="inlineStr" r="I8215">
        <is>
          <t xml:space="preserve">Y</t>
        </is>
      </c>
      <c s="8" t="inlineStr" r="J8215">
        <is>
          <t xml:space="preserve"> McLean</t>
        </is>
      </c>
    </row>
    <row r="8216" ht="20.25" customHeight="0">
      <c s="5" t="inlineStr" r="A8216">
        <is>
          <t xml:space="preserve">54261718</t>
        </is>
      </c>
      <c s="5" t="inlineStr" r="B8216">
        <is>
          <t xml:space="preserve">STEEL FLARED END SECTIONS 18"</t>
        </is>
      </c>
      <c s="5" t="inlineStr" r="C8216">
        <is>
          <t xml:space="preserve">EACH   </t>
        </is>
      </c>
      <c s="6" r="D8216">
        <v>1.000</v>
      </c>
      <c s="7" r="E8216">
        <v>1</v>
      </c>
      <c s="8" t="inlineStr" r="F8216">
        <is>
          <t xml:space="preserve">62R23</t>
        </is>
      </c>
      <c s="8" t="inlineStr" r="G8216">
        <is>
          <t xml:space="preserve">093</t>
        </is>
      </c>
      <c s="9" r="H8216">
        <v>1000.0000</v>
      </c>
      <c s="8" t="inlineStr" r="I8216">
        <is>
          <t xml:space="preserve">Y</t>
        </is>
      </c>
      <c s="8" t="inlineStr" r="J8216">
        <is>
          <t xml:space="preserve"> Will</t>
        </is>
      </c>
    </row>
    <row r="8217" ht="20.25" customHeight="0">
      <c s="5" t="inlineStr" r="A8217">
        <is>
          <t xml:space="preserve">54261718</t>
        </is>
      </c>
      <c s="5" t="inlineStr" r="B8217">
        <is>
          <t xml:space="preserve">STEEL FLARED END SECTIONS 18"</t>
        </is>
      </c>
      <c s="5" t="inlineStr" r="C8217">
        <is>
          <t xml:space="preserve">EACH   </t>
        </is>
      </c>
      <c s="6" r="D8217">
        <v>1.000</v>
      </c>
      <c s="7" r="E8217">
        <v>1</v>
      </c>
      <c s="8" t="inlineStr" r="F8217">
        <is>
          <t xml:space="preserve">62R23</t>
        </is>
      </c>
      <c s="8" t="inlineStr" r="G8217">
        <is>
          <t xml:space="preserve">093</t>
        </is>
      </c>
      <c s="9" r="H8217">
        <v>1000.0000</v>
      </c>
      <c s="8" t="inlineStr" r="I8217">
        <is>
          <t xml:space="preserve"/>
        </is>
      </c>
      <c s="8" t="inlineStr" r="J8217">
        <is>
          <t xml:space="preserve"> Will</t>
        </is>
      </c>
    </row>
    <row r="8218" ht="20.25" customHeight="0">
      <c s="5" t="inlineStr" r="A8218">
        <is>
          <t xml:space="preserve">54261718</t>
        </is>
      </c>
      <c s="5" t="inlineStr" r="B8218">
        <is>
          <t xml:space="preserve">STEEL FLARED END SECTIONS 18"</t>
        </is>
      </c>
      <c s="5" t="inlineStr" r="C8218">
        <is>
          <t xml:space="preserve">EACH   </t>
        </is>
      </c>
      <c s="6" r="D8218">
        <v>1.000</v>
      </c>
      <c s="7" r="E8218">
        <v>1</v>
      </c>
      <c s="8" t="inlineStr" r="F8218">
        <is>
          <t xml:space="preserve">62R23</t>
        </is>
      </c>
      <c s="8" t="inlineStr" r="G8218">
        <is>
          <t xml:space="preserve">093</t>
        </is>
      </c>
      <c s="9" r="H8218">
        <v>1506.1600</v>
      </c>
      <c s="8" t="inlineStr" r="I8218">
        <is>
          <t xml:space="preserve"/>
        </is>
      </c>
      <c s="8" t="inlineStr" r="J8218">
        <is>
          <t xml:space="preserve"> Will</t>
        </is>
      </c>
    </row>
    <row r="8219" ht="20.25" customHeight="0">
      <c s="5" t="inlineStr" r="A8219">
        <is>
          <t xml:space="preserve">54261772</t>
        </is>
      </c>
      <c s="5" t="inlineStr" r="B8219">
        <is>
          <t xml:space="preserve">STEEL FLARED END SECTIONS 72"</t>
        </is>
      </c>
      <c s="5" t="inlineStr" r="C8219">
        <is>
          <t xml:space="preserve">EACH   </t>
        </is>
      </c>
      <c s="6" r="D8219">
        <v>2.000</v>
      </c>
      <c s="7" r="E8219">
        <v>6</v>
      </c>
      <c s="8" t="inlineStr" r="F8219">
        <is>
          <t xml:space="preserve">93845</t>
        </is>
      </c>
      <c s="8" t="inlineStr" r="G8219">
        <is>
          <t xml:space="preserve">089</t>
        </is>
      </c>
      <c s="9" r="H8219">
        <v>6227.0000</v>
      </c>
      <c s="8" t="inlineStr" r="I8219">
        <is>
          <t xml:space="preserve">Y</t>
        </is>
      </c>
      <c s="8" t="inlineStr" r="J8219">
        <is>
          <t xml:space="preserve"> Hancock</t>
        </is>
      </c>
    </row>
    <row r="8220" ht="20.25" customHeight="0">
      <c s="5" t="inlineStr" r="A8220">
        <is>
          <t xml:space="preserve">54261772</t>
        </is>
      </c>
      <c s="5" t="inlineStr" r="B8220">
        <is>
          <t xml:space="preserve">STEEL FLARED END SECTIONS 72"</t>
        </is>
      </c>
      <c s="5" t="inlineStr" r="C8220">
        <is>
          <t xml:space="preserve">EACH   </t>
        </is>
      </c>
      <c s="6" r="D8220">
        <v>2.000</v>
      </c>
      <c s="7" r="E8220">
        <v>6</v>
      </c>
      <c s="8" t="inlineStr" r="F8220">
        <is>
          <t xml:space="preserve">93845</t>
        </is>
      </c>
      <c s="8" t="inlineStr" r="G8220">
        <is>
          <t xml:space="preserve">089</t>
        </is>
      </c>
      <c s="9" r="H8220">
        <v>5800.0000</v>
      </c>
      <c s="8" t="inlineStr" r="I8220">
        <is>
          <t xml:space="preserve"/>
        </is>
      </c>
      <c s="8" t="inlineStr" r="J8220">
        <is>
          <t xml:space="preserve"> Hancock</t>
        </is>
      </c>
    </row>
    <row r="8221" ht="20.25" customHeight="0">
      <c s="5" t="inlineStr" r="A8221">
        <is>
          <t xml:space="preserve">54261772</t>
        </is>
      </c>
      <c s="5" t="inlineStr" r="B8221">
        <is>
          <t xml:space="preserve">STEEL FLARED END SECTIONS 72"</t>
        </is>
      </c>
      <c s="5" t="inlineStr" r="C8221">
        <is>
          <t xml:space="preserve">EACH   </t>
        </is>
      </c>
      <c s="6" r="D8221">
        <v>2.000</v>
      </c>
      <c s="7" r="E8221">
        <v>6</v>
      </c>
      <c s="8" t="inlineStr" r="F8221">
        <is>
          <t xml:space="preserve">93845</t>
        </is>
      </c>
      <c s="8" t="inlineStr" r="G8221">
        <is>
          <t xml:space="preserve">089</t>
        </is>
      </c>
      <c s="9" r="H8221">
        <v>6440.0000</v>
      </c>
      <c s="8" t="inlineStr" r="I8221">
        <is>
          <t xml:space="preserve"/>
        </is>
      </c>
      <c s="8" t="inlineStr" r="J8221">
        <is>
          <t xml:space="preserve"> Hancock</t>
        </is>
      </c>
    </row>
    <row r="8222" ht="20.25" customHeight="0">
      <c s="5" t="inlineStr" r="A8222">
        <is>
          <t xml:space="preserve">54261772</t>
        </is>
      </c>
      <c s="5" t="inlineStr" r="B8222">
        <is>
          <t xml:space="preserve">STEEL FLARED END SECTIONS 72"</t>
        </is>
      </c>
      <c s="5" t="inlineStr" r="C8222">
        <is>
          <t xml:space="preserve">EACH   </t>
        </is>
      </c>
      <c s="6" r="D8222">
        <v>2.000</v>
      </c>
      <c s="7" r="E8222">
        <v>6</v>
      </c>
      <c s="8" t="inlineStr" r="F8222">
        <is>
          <t xml:space="preserve">93845</t>
        </is>
      </c>
      <c s="8" t="inlineStr" r="G8222">
        <is>
          <t xml:space="preserve">089</t>
        </is>
      </c>
      <c s="9" r="H8222">
        <v>6500.0000</v>
      </c>
      <c s="8" t="inlineStr" r="I8222">
        <is>
          <t xml:space="preserve"/>
        </is>
      </c>
      <c s="8" t="inlineStr" r="J8222">
        <is>
          <t xml:space="preserve"> Hancock</t>
        </is>
      </c>
    </row>
    <row r="8223" ht="20.25" customHeight="0">
      <c s="5" t="inlineStr" r="A8223">
        <is>
          <t xml:space="preserve">54262710</t>
        </is>
      </c>
      <c s="5" t="inlineStr" r="B8223">
        <is>
          <t xml:space="preserve">METAL FLARED END SECTIONS  10"</t>
        </is>
      </c>
      <c s="5" t="inlineStr" r="C8223">
        <is>
          <t xml:space="preserve">EACH   </t>
        </is>
      </c>
      <c s="6" r="D8223">
        <v>1.000</v>
      </c>
      <c s="7" r="E8223">
        <v>4</v>
      </c>
      <c s="8" t="inlineStr" r="F8223">
        <is>
          <t xml:space="preserve">68F91</t>
        </is>
      </c>
      <c s="8" t="inlineStr" r="G8223">
        <is>
          <t xml:space="preserve">112</t>
        </is>
      </c>
      <c s="9" r="H8223">
        <v>770.0000</v>
      </c>
      <c s="8" t="inlineStr" r="I8223">
        <is>
          <t xml:space="preserve">Y</t>
        </is>
      </c>
      <c s="8" t="inlineStr" r="J8223">
        <is>
          <t xml:space="preserve"> Fulton, McDonough</t>
        </is>
      </c>
    </row>
    <row r="8224" ht="20.25" customHeight="0">
      <c s="5" t="inlineStr" r="A8224">
        <is>
          <t xml:space="preserve">54262712</t>
        </is>
      </c>
      <c s="5" t="inlineStr" r="B8224">
        <is>
          <t xml:space="preserve">METAL FLARED END SECTIONS  12"</t>
        </is>
      </c>
      <c s="5" t="inlineStr" r="C8224">
        <is>
          <t xml:space="preserve">EACH   </t>
        </is>
      </c>
      <c s="6" r="D8224">
        <v>2.000</v>
      </c>
      <c s="7" r="E8224">
        <v>2</v>
      </c>
      <c s="8" t="inlineStr" r="F8224">
        <is>
          <t xml:space="preserve">64R72</t>
        </is>
      </c>
      <c s="8" t="inlineStr" r="G8224">
        <is>
          <t xml:space="preserve">097</t>
        </is>
      </c>
      <c s="9" r="H8224">
        <v>530.0000</v>
      </c>
      <c s="8" t="inlineStr" r="I8224">
        <is>
          <t xml:space="preserve">Y</t>
        </is>
      </c>
      <c s="8" t="inlineStr" r="J8224">
        <is>
          <t xml:space="preserve"> Winnebago</t>
        </is>
      </c>
    </row>
    <row r="8225" ht="20.25" customHeight="0">
      <c s="5" t="inlineStr" r="A8225">
        <is>
          <t xml:space="preserve">54262712</t>
        </is>
      </c>
      <c s="5" t="inlineStr" r="B8225">
        <is>
          <t xml:space="preserve">METAL FLARED END SECTIONS  12"</t>
        </is>
      </c>
      <c s="5" t="inlineStr" r="C8225">
        <is>
          <t xml:space="preserve">EACH   </t>
        </is>
      </c>
      <c s="6" r="D8225">
        <v>2.000</v>
      </c>
      <c s="7" r="E8225">
        <v>2</v>
      </c>
      <c s="8" t="inlineStr" r="F8225">
        <is>
          <t xml:space="preserve">64R72</t>
        </is>
      </c>
      <c s="8" t="inlineStr" r="G8225">
        <is>
          <t xml:space="preserve">097</t>
        </is>
      </c>
      <c s="9" r="H8225">
        <v>1070.7800</v>
      </c>
      <c s="8" t="inlineStr" r="I8225">
        <is>
          <t xml:space="preserve"/>
        </is>
      </c>
      <c s="8" t="inlineStr" r="J8225">
        <is>
          <t xml:space="preserve"> Winnebago</t>
        </is>
      </c>
    </row>
    <row r="8226" ht="20.25" customHeight="0">
      <c s="5" t="inlineStr" r="A8226">
        <is>
          <t xml:space="preserve">54262712</t>
        </is>
      </c>
      <c s="5" t="inlineStr" r="B8226">
        <is>
          <t xml:space="preserve">METAL FLARED END SECTIONS  12"</t>
        </is>
      </c>
      <c s="5" t="inlineStr" r="C8226">
        <is>
          <t xml:space="preserve">EACH   </t>
        </is>
      </c>
      <c s="6" r="D8226">
        <v>4.000</v>
      </c>
      <c s="7" r="E8226">
        <v>4</v>
      </c>
      <c s="8" t="inlineStr" r="F8226">
        <is>
          <t xml:space="preserve">68E33</t>
        </is>
      </c>
      <c s="8" t="inlineStr" r="G8226">
        <is>
          <t xml:space="preserve">024</t>
        </is>
      </c>
      <c s="9" r="H8226">
        <v>400.0000</v>
      </c>
      <c s="8" t="inlineStr" r="I8226">
        <is>
          <t xml:space="preserve">Y</t>
        </is>
      </c>
      <c s="8" t="inlineStr" r="J8226">
        <is>
          <t xml:space="preserve"> Marshall</t>
        </is>
      </c>
    </row>
    <row r="8227" ht="20.25" customHeight="0">
      <c s="5" t="inlineStr" r="A8227">
        <is>
          <t xml:space="preserve">54262712</t>
        </is>
      </c>
      <c s="5" t="inlineStr" r="B8227">
        <is>
          <t xml:space="preserve">METAL FLARED END SECTIONS  12"</t>
        </is>
      </c>
      <c s="5" t="inlineStr" r="C8227">
        <is>
          <t xml:space="preserve">EACH   </t>
        </is>
      </c>
      <c s="6" r="D8227">
        <v>4.000</v>
      </c>
      <c s="7" r="E8227">
        <v>4</v>
      </c>
      <c s="8" t="inlineStr" r="F8227">
        <is>
          <t xml:space="preserve">68E33</t>
        </is>
      </c>
      <c s="8" t="inlineStr" r="G8227">
        <is>
          <t xml:space="preserve">024</t>
        </is>
      </c>
      <c s="9" r="H8227">
        <v>350.0000</v>
      </c>
      <c s="8" t="inlineStr" r="I8227">
        <is>
          <t xml:space="preserve"/>
        </is>
      </c>
      <c s="8" t="inlineStr" r="J8227">
        <is>
          <t xml:space="preserve"> Marshall</t>
        </is>
      </c>
    </row>
    <row r="8228" ht="20.25" customHeight="0">
      <c s="5" t="inlineStr" r="A8228">
        <is>
          <t xml:space="preserve">54262712</t>
        </is>
      </c>
      <c s="5" t="inlineStr" r="B8228">
        <is>
          <t xml:space="preserve">METAL FLARED END SECTIONS  12"</t>
        </is>
      </c>
      <c s="5" t="inlineStr" r="C8228">
        <is>
          <t xml:space="preserve">EACH   </t>
        </is>
      </c>
      <c s="6" r="D8228">
        <v>4.000</v>
      </c>
      <c s="7" r="E8228">
        <v>4</v>
      </c>
      <c s="8" t="inlineStr" r="F8228">
        <is>
          <t xml:space="preserve">68E33</t>
        </is>
      </c>
      <c s="8" t="inlineStr" r="G8228">
        <is>
          <t xml:space="preserve">024</t>
        </is>
      </c>
      <c s="9" r="H8228">
        <v>460.0000</v>
      </c>
      <c s="8" t="inlineStr" r="I8228">
        <is>
          <t xml:space="preserve"/>
        </is>
      </c>
      <c s="8" t="inlineStr" r="J8228">
        <is>
          <t xml:space="preserve"> Marshall</t>
        </is>
      </c>
    </row>
    <row r="8229" ht="20.25" customHeight="0">
      <c s="5" t="inlineStr" r="A8229">
        <is>
          <t xml:space="preserve">54262712</t>
        </is>
      </c>
      <c s="5" t="inlineStr" r="B8229">
        <is>
          <t xml:space="preserve">METAL FLARED END SECTIONS  12"</t>
        </is>
      </c>
      <c s="5" t="inlineStr" r="C8229">
        <is>
          <t xml:space="preserve">EACH   </t>
        </is>
      </c>
      <c s="6" r="D8229">
        <v>4.000</v>
      </c>
      <c s="7" r="E8229">
        <v>4</v>
      </c>
      <c s="8" t="inlineStr" r="F8229">
        <is>
          <t xml:space="preserve">68E33</t>
        </is>
      </c>
      <c s="8" t="inlineStr" r="G8229">
        <is>
          <t xml:space="preserve">024</t>
        </is>
      </c>
      <c s="9" r="H8229">
        <v>812.8300</v>
      </c>
      <c s="8" t="inlineStr" r="I8229">
        <is>
          <t xml:space="preserve"/>
        </is>
      </c>
      <c s="8" t="inlineStr" r="J8229">
        <is>
          <t xml:space="preserve"> Marshall</t>
        </is>
      </c>
    </row>
    <row r="8230" ht="20.25" customHeight="0">
      <c s="5" t="inlineStr" r="A8230">
        <is>
          <t xml:space="preserve">54262712</t>
        </is>
      </c>
      <c s="5" t="inlineStr" r="B8230">
        <is>
          <t xml:space="preserve">METAL FLARED END SECTIONS  12"</t>
        </is>
      </c>
      <c s="5" t="inlineStr" r="C8230">
        <is>
          <t xml:space="preserve">EACH   </t>
        </is>
      </c>
      <c s="6" r="D8230">
        <v>5.000</v>
      </c>
      <c s="7" r="E8230">
        <v>4</v>
      </c>
      <c s="8" t="inlineStr" r="F8230">
        <is>
          <t xml:space="preserve">68F91</t>
        </is>
      </c>
      <c s="8" t="inlineStr" r="G8230">
        <is>
          <t xml:space="preserve">112</t>
        </is>
      </c>
      <c s="9" r="H8230">
        <v>781.0000</v>
      </c>
      <c s="8" t="inlineStr" r="I8230">
        <is>
          <t xml:space="preserve">Y</t>
        </is>
      </c>
      <c s="8" t="inlineStr" r="J8230">
        <is>
          <t xml:space="preserve"> Fulton, McDonough</t>
        </is>
      </c>
    </row>
    <row r="8231" ht="20.25" customHeight="0">
      <c s="5" t="inlineStr" r="A8231">
        <is>
          <t xml:space="preserve">54262712</t>
        </is>
      </c>
      <c s="5" t="inlineStr" r="B8231">
        <is>
          <t xml:space="preserve">METAL FLARED END SECTIONS  12"</t>
        </is>
      </c>
      <c s="5" t="inlineStr" r="C8231">
        <is>
          <t xml:space="preserve">EACH   </t>
        </is>
      </c>
      <c s="6" r="D8231">
        <v>2.000</v>
      </c>
      <c s="7" r="E8231">
        <v>9</v>
      </c>
      <c s="8" t="inlineStr" r="F8231">
        <is>
          <t xml:space="preserve">99757</t>
        </is>
      </c>
      <c s="8" t="inlineStr" r="G8231">
        <is>
          <t xml:space="preserve">152</t>
        </is>
      </c>
      <c s="9" r="H8231">
        <v>311.0000</v>
      </c>
      <c s="8" t="inlineStr" r="I8231">
        <is>
          <t xml:space="preserve">Y</t>
        </is>
      </c>
      <c s="8" t="inlineStr" r="J8231">
        <is>
          <t xml:space="preserve"> Williamson</t>
        </is>
      </c>
    </row>
    <row r="8232" ht="20.25" customHeight="0">
      <c s="5" t="inlineStr" r="A8232">
        <is>
          <t xml:space="preserve">54262712</t>
        </is>
      </c>
      <c s="5" t="inlineStr" r="B8232">
        <is>
          <t xml:space="preserve">METAL FLARED END SECTIONS  12"</t>
        </is>
      </c>
      <c s="5" t="inlineStr" r="C8232">
        <is>
          <t xml:space="preserve">EACH   </t>
        </is>
      </c>
      <c s="6" r="D8232">
        <v>2.000</v>
      </c>
      <c s="7" r="E8232">
        <v>9</v>
      </c>
      <c s="8" t="inlineStr" r="F8232">
        <is>
          <t xml:space="preserve">99757</t>
        </is>
      </c>
      <c s="8" t="inlineStr" r="G8232">
        <is>
          <t xml:space="preserve">152</t>
        </is>
      </c>
      <c s="9" r="H8232">
        <v>307.6500</v>
      </c>
      <c s="8" t="inlineStr" r="I8232">
        <is>
          <t xml:space="preserve"/>
        </is>
      </c>
      <c s="8" t="inlineStr" r="J8232">
        <is>
          <t xml:space="preserve"> Williamson</t>
        </is>
      </c>
    </row>
    <row r="8233" ht="20.25" customHeight="0">
      <c s="5" t="inlineStr" r="A8233">
        <is>
          <t xml:space="preserve">54262712</t>
        </is>
      </c>
      <c s="5" t="inlineStr" r="B8233">
        <is>
          <t xml:space="preserve">METAL FLARED END SECTIONS  12"</t>
        </is>
      </c>
      <c s="5" t="inlineStr" r="C8233">
        <is>
          <t xml:space="preserve">EACH   </t>
        </is>
      </c>
      <c s="6" r="D8233">
        <v>2.000</v>
      </c>
      <c s="7" r="E8233">
        <v>9</v>
      </c>
      <c s="8" t="inlineStr" r="F8233">
        <is>
          <t xml:space="preserve">99757</t>
        </is>
      </c>
      <c s="8" t="inlineStr" r="G8233">
        <is>
          <t xml:space="preserve">152</t>
        </is>
      </c>
      <c s="9" r="H8233">
        <v>545.0000</v>
      </c>
      <c s="8" t="inlineStr" r="I8233">
        <is>
          <t xml:space="preserve"/>
        </is>
      </c>
      <c s="8" t="inlineStr" r="J8233">
        <is>
          <t xml:space="preserve"> Williamson</t>
        </is>
      </c>
    </row>
    <row r="8234" ht="20.25" customHeight="0">
      <c s="5" t="inlineStr" r="A8234">
        <is>
          <t xml:space="preserve">54262715</t>
        </is>
      </c>
      <c s="5" t="inlineStr" r="B8234">
        <is>
          <t xml:space="preserve">METAL FLARED END SECTIONS  15"</t>
        </is>
      </c>
      <c s="5" t="inlineStr" r="C8234">
        <is>
          <t xml:space="preserve">EACH   </t>
        </is>
      </c>
      <c s="6" r="D8234">
        <v>1.000</v>
      </c>
      <c s="7" r="E8234">
        <v>3</v>
      </c>
      <c s="8" t="inlineStr" r="F8234">
        <is>
          <t xml:space="preserve">66N22</t>
        </is>
      </c>
      <c s="8" t="inlineStr" r="G8234">
        <is>
          <t xml:space="preserve">102</t>
        </is>
      </c>
      <c s="9" r="H8234">
        <v>500.0000</v>
      </c>
      <c s="8" t="inlineStr" r="I8234">
        <is>
          <t xml:space="preserve">Y</t>
        </is>
      </c>
      <c s="8" t="inlineStr" r="J8234">
        <is>
          <t xml:space="preserve"> Kendall</t>
        </is>
      </c>
    </row>
    <row r="8235" ht="20.25" customHeight="0">
      <c s="5" t="inlineStr" r="A8235">
        <is>
          <t xml:space="preserve">54262715</t>
        </is>
      </c>
      <c s="5" t="inlineStr" r="B8235">
        <is>
          <t xml:space="preserve">METAL FLARED END SECTIONS  15"</t>
        </is>
      </c>
      <c s="5" t="inlineStr" r="C8235">
        <is>
          <t xml:space="preserve">EACH   </t>
        </is>
      </c>
      <c s="6" r="D8235">
        <v>1.000</v>
      </c>
      <c s="7" r="E8235">
        <v>3</v>
      </c>
      <c s="8" t="inlineStr" r="F8235">
        <is>
          <t xml:space="preserve">66N22</t>
        </is>
      </c>
      <c s="8" t="inlineStr" r="G8235">
        <is>
          <t xml:space="preserve">102</t>
        </is>
      </c>
      <c s="9" r="H8235">
        <v>350.0000</v>
      </c>
      <c s="8" t="inlineStr" r="I8235">
        <is>
          <t xml:space="preserve"/>
        </is>
      </c>
      <c s="8" t="inlineStr" r="J8235">
        <is>
          <t xml:space="preserve"> Kendall</t>
        </is>
      </c>
    </row>
    <row r="8236" ht="20.25" customHeight="0">
      <c s="5" t="inlineStr" r="A8236">
        <is>
          <t xml:space="preserve">54262715</t>
        </is>
      </c>
      <c s="5" t="inlineStr" r="B8236">
        <is>
          <t xml:space="preserve">METAL FLARED END SECTIONS  15"</t>
        </is>
      </c>
      <c s="5" t="inlineStr" r="C8236">
        <is>
          <t xml:space="preserve">EACH   </t>
        </is>
      </c>
      <c s="6" r="D8236">
        <v>1.000</v>
      </c>
      <c s="7" r="E8236">
        <v>3</v>
      </c>
      <c s="8" t="inlineStr" r="F8236">
        <is>
          <t xml:space="preserve">66N22</t>
        </is>
      </c>
      <c s="8" t="inlineStr" r="G8236">
        <is>
          <t xml:space="preserve">102</t>
        </is>
      </c>
      <c s="9" r="H8236">
        <v>550.0000</v>
      </c>
      <c s="8" t="inlineStr" r="I8236">
        <is>
          <t xml:space="preserve"/>
        </is>
      </c>
      <c s="8" t="inlineStr" r="J8236">
        <is>
          <t xml:space="preserve"> Kendall</t>
        </is>
      </c>
    </row>
    <row r="8237" ht="20.25" customHeight="0">
      <c s="5" t="inlineStr" r="A8237">
        <is>
          <t xml:space="preserve">54262715</t>
        </is>
      </c>
      <c s="5" t="inlineStr" r="B8237">
        <is>
          <t xml:space="preserve">METAL FLARED END SECTIONS  15"</t>
        </is>
      </c>
      <c s="5" t="inlineStr" r="C8237">
        <is>
          <t xml:space="preserve">EACH   </t>
        </is>
      </c>
      <c s="6" r="D8237">
        <v>1.000</v>
      </c>
      <c s="7" r="E8237">
        <v>3</v>
      </c>
      <c s="8" t="inlineStr" r="F8237">
        <is>
          <t xml:space="preserve">66N22</t>
        </is>
      </c>
      <c s="8" t="inlineStr" r="G8237">
        <is>
          <t xml:space="preserve">102</t>
        </is>
      </c>
      <c s="9" r="H8237">
        <v>800.0000</v>
      </c>
      <c s="8" t="inlineStr" r="I8237">
        <is>
          <t xml:space="preserve"/>
        </is>
      </c>
      <c s="8" t="inlineStr" r="J8237">
        <is>
          <t xml:space="preserve"> Kendall</t>
        </is>
      </c>
    </row>
    <row r="8238" ht="20.25" customHeight="0">
      <c s="5" t="inlineStr" r="A8238">
        <is>
          <t xml:space="preserve">54262715</t>
        </is>
      </c>
      <c s="5" t="inlineStr" r="B8238">
        <is>
          <t xml:space="preserve">METAL FLARED END SECTIONS  15"</t>
        </is>
      </c>
      <c s="5" t="inlineStr" r="C8238">
        <is>
          <t xml:space="preserve">EACH   </t>
        </is>
      </c>
      <c s="6" r="D8238">
        <v>2.000</v>
      </c>
      <c s="7" r="E8238">
        <v>8</v>
      </c>
      <c s="8" t="inlineStr" r="F8238">
        <is>
          <t xml:space="preserve">76B42</t>
        </is>
      </c>
      <c s="8" t="inlineStr" r="G8238">
        <is>
          <t xml:space="preserve">127</t>
        </is>
      </c>
      <c s="9" r="H8238">
        <v>500.0000</v>
      </c>
      <c s="8" t="inlineStr" r="I8238">
        <is>
          <t xml:space="preserve">Y</t>
        </is>
      </c>
      <c s="8" t="inlineStr" r="J8238">
        <is>
          <t xml:space="preserve"> Marion, Washington</t>
        </is>
      </c>
    </row>
    <row r="8239" ht="20.25" customHeight="0">
      <c s="5" t="inlineStr" r="A8239">
        <is>
          <t xml:space="preserve">54262715</t>
        </is>
      </c>
      <c s="5" t="inlineStr" r="B8239">
        <is>
          <t xml:space="preserve">METAL FLARED END SECTIONS  15"</t>
        </is>
      </c>
      <c s="5" t="inlineStr" r="C8239">
        <is>
          <t xml:space="preserve">EACH   </t>
        </is>
      </c>
      <c s="6" r="D8239">
        <v>2.000</v>
      </c>
      <c s="7" r="E8239">
        <v>8</v>
      </c>
      <c s="8" t="inlineStr" r="F8239">
        <is>
          <t xml:space="preserve">76B42</t>
        </is>
      </c>
      <c s="8" t="inlineStr" r="G8239">
        <is>
          <t xml:space="preserve">127</t>
        </is>
      </c>
      <c s="9" r="H8239">
        <v>120.0000</v>
      </c>
      <c s="8" t="inlineStr" r="I8239">
        <is>
          <t xml:space="preserve"/>
        </is>
      </c>
      <c s="8" t="inlineStr" r="J8239">
        <is>
          <t xml:space="preserve"> Marion, Washington</t>
        </is>
      </c>
    </row>
    <row r="8240" ht="20.25" customHeight="0">
      <c s="5" t="inlineStr" r="A8240">
        <is>
          <t xml:space="preserve">54262715</t>
        </is>
      </c>
      <c s="5" t="inlineStr" r="B8240">
        <is>
          <t xml:space="preserve">METAL FLARED END SECTIONS  15"</t>
        </is>
      </c>
      <c s="5" t="inlineStr" r="C8240">
        <is>
          <t xml:space="preserve">EACH   </t>
        </is>
      </c>
      <c s="6" r="D8240">
        <v>2.000</v>
      </c>
      <c s="7" r="E8240">
        <v>8</v>
      </c>
      <c s="8" t="inlineStr" r="F8240">
        <is>
          <t xml:space="preserve">76B42</t>
        </is>
      </c>
      <c s="8" t="inlineStr" r="G8240">
        <is>
          <t xml:space="preserve">127</t>
        </is>
      </c>
      <c s="9" r="H8240">
        <v>797.4000</v>
      </c>
      <c s="8" t="inlineStr" r="I8240">
        <is>
          <t xml:space="preserve"/>
        </is>
      </c>
      <c s="8" t="inlineStr" r="J8240">
        <is>
          <t xml:space="preserve"> Marion, Washington</t>
        </is>
      </c>
    </row>
    <row r="8241" ht="20.25" customHeight="0">
      <c s="5" t="inlineStr" r="A8241">
        <is>
          <t xml:space="preserve">54262715</t>
        </is>
      </c>
      <c s="5" t="inlineStr" r="B8241">
        <is>
          <t xml:space="preserve">METAL FLARED END SECTIONS  15"</t>
        </is>
      </c>
      <c s="5" t="inlineStr" r="C8241">
        <is>
          <t xml:space="preserve">EACH   </t>
        </is>
      </c>
      <c s="6" r="D8241">
        <v>4.000</v>
      </c>
      <c s="7" r="E8241">
        <v>9</v>
      </c>
      <c s="8" t="inlineStr" r="F8241">
        <is>
          <t xml:space="preserve">99757</t>
        </is>
      </c>
      <c s="8" t="inlineStr" r="G8241">
        <is>
          <t xml:space="preserve">152</t>
        </is>
      </c>
      <c s="9" r="H8241">
        <v>390.0000</v>
      </c>
      <c s="8" t="inlineStr" r="I8241">
        <is>
          <t xml:space="preserve">Y</t>
        </is>
      </c>
      <c s="8" t="inlineStr" r="J8241">
        <is>
          <t xml:space="preserve"> Williamson</t>
        </is>
      </c>
    </row>
    <row r="8242" ht="20.25" customHeight="0">
      <c s="5" t="inlineStr" r="A8242">
        <is>
          <t xml:space="preserve">54262715</t>
        </is>
      </c>
      <c s="5" t="inlineStr" r="B8242">
        <is>
          <t xml:space="preserve">METAL FLARED END SECTIONS  15"</t>
        </is>
      </c>
      <c s="5" t="inlineStr" r="C8242">
        <is>
          <t xml:space="preserve">EACH   </t>
        </is>
      </c>
      <c s="6" r="D8242">
        <v>4.000</v>
      </c>
      <c s="7" r="E8242">
        <v>9</v>
      </c>
      <c s="8" t="inlineStr" r="F8242">
        <is>
          <t xml:space="preserve">99757</t>
        </is>
      </c>
      <c s="8" t="inlineStr" r="G8242">
        <is>
          <t xml:space="preserve">152</t>
        </is>
      </c>
      <c s="9" r="H8242">
        <v>383.2500</v>
      </c>
      <c s="8" t="inlineStr" r="I8242">
        <is>
          <t xml:space="preserve"/>
        </is>
      </c>
      <c s="8" t="inlineStr" r="J8242">
        <is>
          <t xml:space="preserve"> Williamson</t>
        </is>
      </c>
    </row>
    <row r="8243" ht="20.25" customHeight="0">
      <c s="5" t="inlineStr" r="A8243">
        <is>
          <t xml:space="preserve">54262715</t>
        </is>
      </c>
      <c s="5" t="inlineStr" r="B8243">
        <is>
          <t xml:space="preserve">METAL FLARED END SECTIONS  15"</t>
        </is>
      </c>
      <c s="5" t="inlineStr" r="C8243">
        <is>
          <t xml:space="preserve">EACH   </t>
        </is>
      </c>
      <c s="6" r="D8243">
        <v>4.000</v>
      </c>
      <c s="7" r="E8243">
        <v>9</v>
      </c>
      <c s="8" t="inlineStr" r="F8243">
        <is>
          <t xml:space="preserve">99757</t>
        </is>
      </c>
      <c s="8" t="inlineStr" r="G8243">
        <is>
          <t xml:space="preserve">152</t>
        </is>
      </c>
      <c s="9" r="H8243">
        <v>745.0000</v>
      </c>
      <c s="8" t="inlineStr" r="I8243">
        <is>
          <t xml:space="preserve"/>
        </is>
      </c>
      <c s="8" t="inlineStr" r="J8243">
        <is>
          <t xml:space="preserve"> Williamson</t>
        </is>
      </c>
    </row>
    <row r="8244" ht="20.25" customHeight="0">
      <c s="5" t="inlineStr" r="A8244">
        <is>
          <t xml:space="preserve">54262724</t>
        </is>
      </c>
      <c s="5" t="inlineStr" r="B8244">
        <is>
          <t xml:space="preserve">METAL FLARED END SECTIONS  24"</t>
        </is>
      </c>
      <c s="5" t="inlineStr" r="C8244">
        <is>
          <t xml:space="preserve">EACH   </t>
        </is>
      </c>
      <c s="6" r="D8244">
        <v>2.000</v>
      </c>
      <c s="7" r="E8244">
        <v>8</v>
      </c>
      <c s="8" t="inlineStr" r="F8244">
        <is>
          <t xml:space="preserve">76B42</t>
        </is>
      </c>
      <c s="8" t="inlineStr" r="G8244">
        <is>
          <t xml:space="preserve">127</t>
        </is>
      </c>
      <c s="9" r="H8244">
        <v>700.0000</v>
      </c>
      <c s="8" t="inlineStr" r="I8244">
        <is>
          <t xml:space="preserve">Y</t>
        </is>
      </c>
      <c s="8" t="inlineStr" r="J8244">
        <is>
          <t xml:space="preserve"> Marion, Washington</t>
        </is>
      </c>
    </row>
    <row r="8245" ht="20.25" customHeight="0">
      <c s="5" t="inlineStr" r="A8245">
        <is>
          <t xml:space="preserve">54262724</t>
        </is>
      </c>
      <c s="5" t="inlineStr" r="B8245">
        <is>
          <t xml:space="preserve">METAL FLARED END SECTIONS  24"</t>
        </is>
      </c>
      <c s="5" t="inlineStr" r="C8245">
        <is>
          <t xml:space="preserve">EACH   </t>
        </is>
      </c>
      <c s="6" r="D8245">
        <v>2.000</v>
      </c>
      <c s="7" r="E8245">
        <v>8</v>
      </c>
      <c s="8" t="inlineStr" r="F8245">
        <is>
          <t xml:space="preserve">76B42</t>
        </is>
      </c>
      <c s="8" t="inlineStr" r="G8245">
        <is>
          <t xml:space="preserve">127</t>
        </is>
      </c>
      <c s="9" r="H8245">
        <v>240.0000</v>
      </c>
      <c s="8" t="inlineStr" r="I8245">
        <is>
          <t xml:space="preserve"/>
        </is>
      </c>
      <c s="8" t="inlineStr" r="J8245">
        <is>
          <t xml:space="preserve"> Marion, Washington</t>
        </is>
      </c>
    </row>
    <row r="8246" ht="20.25" customHeight="0">
      <c s="5" t="inlineStr" r="A8246">
        <is>
          <t xml:space="preserve">54262724</t>
        </is>
      </c>
      <c s="5" t="inlineStr" r="B8246">
        <is>
          <t xml:space="preserve">METAL FLARED END SECTIONS  24"</t>
        </is>
      </c>
      <c s="5" t="inlineStr" r="C8246">
        <is>
          <t xml:space="preserve">EACH   </t>
        </is>
      </c>
      <c s="6" r="D8246">
        <v>2.000</v>
      </c>
      <c s="7" r="E8246">
        <v>8</v>
      </c>
      <c s="8" t="inlineStr" r="F8246">
        <is>
          <t xml:space="preserve">76B42</t>
        </is>
      </c>
      <c s="8" t="inlineStr" r="G8246">
        <is>
          <t xml:space="preserve">127</t>
        </is>
      </c>
      <c s="9" r="H8246">
        <v>947.3000</v>
      </c>
      <c s="8" t="inlineStr" r="I8246">
        <is>
          <t xml:space="preserve"/>
        </is>
      </c>
      <c s="8" t="inlineStr" r="J8246">
        <is>
          <t xml:space="preserve"> Marion, Washington</t>
        </is>
      </c>
    </row>
    <row r="8247" ht="20.25" customHeight="0">
      <c s="5" t="inlineStr" r="A8247">
        <is>
          <t xml:space="preserve">54262730</t>
        </is>
      </c>
      <c s="5" t="inlineStr" r="B8247">
        <is>
          <t xml:space="preserve">METAL FLARED END SECTIONS  30"</t>
        </is>
      </c>
      <c s="5" t="inlineStr" r="C8247">
        <is>
          <t xml:space="preserve">EACH   </t>
        </is>
      </c>
      <c s="6" r="D8247">
        <v>1.000</v>
      </c>
      <c s="7" r="E8247">
        <v>3</v>
      </c>
      <c s="8" t="inlineStr" r="F8247">
        <is>
          <t xml:space="preserve">66N22</t>
        </is>
      </c>
      <c s="8" t="inlineStr" r="G8247">
        <is>
          <t xml:space="preserve">102</t>
        </is>
      </c>
      <c s="9" r="H8247">
        <v>1600.0000</v>
      </c>
      <c s="8" t="inlineStr" r="I8247">
        <is>
          <t xml:space="preserve">Y</t>
        </is>
      </c>
      <c s="8" t="inlineStr" r="J8247">
        <is>
          <t xml:space="preserve"> Kendall</t>
        </is>
      </c>
    </row>
    <row r="8248" ht="20.25" customHeight="0">
      <c s="5" t="inlineStr" r="A8248">
        <is>
          <t xml:space="preserve">54262730</t>
        </is>
      </c>
      <c s="5" t="inlineStr" r="B8248">
        <is>
          <t xml:space="preserve">METAL FLARED END SECTIONS  30"</t>
        </is>
      </c>
      <c s="5" t="inlineStr" r="C8248">
        <is>
          <t xml:space="preserve">EACH   </t>
        </is>
      </c>
      <c s="6" r="D8248">
        <v>1.000</v>
      </c>
      <c s="7" r="E8248">
        <v>3</v>
      </c>
      <c s="8" t="inlineStr" r="F8248">
        <is>
          <t xml:space="preserve">66N22</t>
        </is>
      </c>
      <c s="8" t="inlineStr" r="G8248">
        <is>
          <t xml:space="preserve">102</t>
        </is>
      </c>
      <c s="9" r="H8248">
        <v>800.0000</v>
      </c>
      <c s="8" t="inlineStr" r="I8248">
        <is>
          <t xml:space="preserve"/>
        </is>
      </c>
      <c s="8" t="inlineStr" r="J8248">
        <is>
          <t xml:space="preserve"> Kendall</t>
        </is>
      </c>
    </row>
    <row r="8249" ht="20.25" customHeight="0">
      <c s="5" t="inlineStr" r="A8249">
        <is>
          <t xml:space="preserve">54262730</t>
        </is>
      </c>
      <c s="5" t="inlineStr" r="B8249">
        <is>
          <t xml:space="preserve">METAL FLARED END SECTIONS  30"</t>
        </is>
      </c>
      <c s="5" t="inlineStr" r="C8249">
        <is>
          <t xml:space="preserve">EACH   </t>
        </is>
      </c>
      <c s="6" r="D8249">
        <v>1.000</v>
      </c>
      <c s="7" r="E8249">
        <v>3</v>
      </c>
      <c s="8" t="inlineStr" r="F8249">
        <is>
          <t xml:space="preserve">66N22</t>
        </is>
      </c>
      <c s="8" t="inlineStr" r="G8249">
        <is>
          <t xml:space="preserve">102</t>
        </is>
      </c>
      <c s="9" r="H8249">
        <v>1300.0000</v>
      </c>
      <c s="8" t="inlineStr" r="I8249">
        <is>
          <t xml:space="preserve"/>
        </is>
      </c>
      <c s="8" t="inlineStr" r="J8249">
        <is>
          <t xml:space="preserve"> Kendall</t>
        </is>
      </c>
    </row>
    <row r="8250" ht="20.25" customHeight="0">
      <c s="5" t="inlineStr" r="A8250">
        <is>
          <t xml:space="preserve">54262730</t>
        </is>
      </c>
      <c s="5" t="inlineStr" r="B8250">
        <is>
          <t xml:space="preserve">METAL FLARED END SECTIONS  30"</t>
        </is>
      </c>
      <c s="5" t="inlineStr" r="C8250">
        <is>
          <t xml:space="preserve">EACH   </t>
        </is>
      </c>
      <c s="6" r="D8250">
        <v>1.000</v>
      </c>
      <c s="7" r="E8250">
        <v>3</v>
      </c>
      <c s="8" t="inlineStr" r="F8250">
        <is>
          <t xml:space="preserve">66N22</t>
        </is>
      </c>
      <c s="8" t="inlineStr" r="G8250">
        <is>
          <t xml:space="preserve">102</t>
        </is>
      </c>
      <c s="9" r="H8250">
        <v>1500.0000</v>
      </c>
      <c s="8" t="inlineStr" r="I8250">
        <is>
          <t xml:space="preserve"/>
        </is>
      </c>
      <c s="8" t="inlineStr" r="J8250">
        <is>
          <t xml:space="preserve"> Kendall</t>
        </is>
      </c>
    </row>
    <row r="8251" ht="20.25" customHeight="0">
      <c s="5" t="inlineStr" r="A8251">
        <is>
          <t xml:space="preserve">54262730</t>
        </is>
      </c>
      <c s="5" t="inlineStr" r="B8251">
        <is>
          <t xml:space="preserve">METAL FLARED END SECTIONS  30"</t>
        </is>
      </c>
      <c s="5" t="inlineStr" r="C8251">
        <is>
          <t xml:space="preserve">EACH   </t>
        </is>
      </c>
      <c s="6" r="D8251">
        <v>2.000</v>
      </c>
      <c s="7" r="E8251">
        <v>8</v>
      </c>
      <c s="8" t="inlineStr" r="F8251">
        <is>
          <t xml:space="preserve">76B42</t>
        </is>
      </c>
      <c s="8" t="inlineStr" r="G8251">
        <is>
          <t xml:space="preserve">127</t>
        </is>
      </c>
      <c s="9" r="H8251">
        <v>1155.0000</v>
      </c>
      <c s="8" t="inlineStr" r="I8251">
        <is>
          <t xml:space="preserve">Y</t>
        </is>
      </c>
      <c s="8" t="inlineStr" r="J8251">
        <is>
          <t xml:space="preserve"> Marion, Washington</t>
        </is>
      </c>
    </row>
    <row r="8252" ht="20.25" customHeight="0">
      <c s="5" t="inlineStr" r="A8252">
        <is>
          <t xml:space="preserve">54262730</t>
        </is>
      </c>
      <c s="5" t="inlineStr" r="B8252">
        <is>
          <t xml:space="preserve">METAL FLARED END SECTIONS  30"</t>
        </is>
      </c>
      <c s="5" t="inlineStr" r="C8252">
        <is>
          <t xml:space="preserve">EACH   </t>
        </is>
      </c>
      <c s="6" r="D8252">
        <v>2.000</v>
      </c>
      <c s="7" r="E8252">
        <v>8</v>
      </c>
      <c s="8" t="inlineStr" r="F8252">
        <is>
          <t xml:space="preserve">76B42</t>
        </is>
      </c>
      <c s="8" t="inlineStr" r="G8252">
        <is>
          <t xml:space="preserve">127</t>
        </is>
      </c>
      <c s="9" r="H8252">
        <v>1000.0000</v>
      </c>
      <c s="8" t="inlineStr" r="I8252">
        <is>
          <t xml:space="preserve"/>
        </is>
      </c>
      <c s="8" t="inlineStr" r="J8252">
        <is>
          <t xml:space="preserve"> Marion, Washington</t>
        </is>
      </c>
    </row>
    <row r="8253" ht="20.25" customHeight="0">
      <c s="5" t="inlineStr" r="A8253">
        <is>
          <t xml:space="preserve">54262730</t>
        </is>
      </c>
      <c s="5" t="inlineStr" r="B8253">
        <is>
          <t xml:space="preserve">METAL FLARED END SECTIONS  30"</t>
        </is>
      </c>
      <c s="5" t="inlineStr" r="C8253">
        <is>
          <t xml:space="preserve">EACH   </t>
        </is>
      </c>
      <c s="6" r="D8253">
        <v>2.000</v>
      </c>
      <c s="7" r="E8253">
        <v>8</v>
      </c>
      <c s="8" t="inlineStr" r="F8253">
        <is>
          <t xml:space="preserve">76B42</t>
        </is>
      </c>
      <c s="8" t="inlineStr" r="G8253">
        <is>
          <t xml:space="preserve">127</t>
        </is>
      </c>
      <c s="9" r="H8253">
        <v>1497.8000</v>
      </c>
      <c s="8" t="inlineStr" r="I8253">
        <is>
          <t xml:space="preserve"/>
        </is>
      </c>
      <c s="8" t="inlineStr" r="J8253">
        <is>
          <t xml:space="preserve"> Marion, Washington</t>
        </is>
      </c>
    </row>
    <row r="8254" ht="20.25" customHeight="0">
      <c s="5" t="inlineStr" r="A8254">
        <is>
          <t xml:space="preserve">54262736</t>
        </is>
      </c>
      <c s="5" t="inlineStr" r="B8254">
        <is>
          <t xml:space="preserve">METAL FLARED END SECTIONS  36"</t>
        </is>
      </c>
      <c s="5" t="inlineStr" r="C8254">
        <is>
          <t xml:space="preserve">EACH   </t>
        </is>
      </c>
      <c s="6" r="D8254">
        <v>3.000</v>
      </c>
      <c s="7" r="E8254">
        <v>3</v>
      </c>
      <c s="8" t="inlineStr" r="F8254">
        <is>
          <t xml:space="preserve">66P67</t>
        </is>
      </c>
      <c s="8" t="inlineStr" r="G8254">
        <is>
          <t xml:space="preserve">103</t>
        </is>
      </c>
      <c s="9" r="H8254">
        <v>1400.0000</v>
      </c>
      <c s="8" t="inlineStr" r="I8254">
        <is>
          <t xml:space="preserve">Y</t>
        </is>
      </c>
      <c s="8" t="inlineStr" r="J8254">
        <is>
          <t xml:space="preserve"> LaSalle</t>
        </is>
      </c>
    </row>
    <row r="8255" ht="20.25" customHeight="0">
      <c s="5" t="inlineStr" r="A8255">
        <is>
          <t xml:space="preserve">54262736</t>
        </is>
      </c>
      <c s="5" t="inlineStr" r="B8255">
        <is>
          <t xml:space="preserve">METAL FLARED END SECTIONS  36"</t>
        </is>
      </c>
      <c s="5" t="inlineStr" r="C8255">
        <is>
          <t xml:space="preserve">EACH   </t>
        </is>
      </c>
      <c s="6" r="D8255">
        <v>3.000</v>
      </c>
      <c s="7" r="E8255">
        <v>3</v>
      </c>
      <c s="8" t="inlineStr" r="F8255">
        <is>
          <t xml:space="preserve">66P67</t>
        </is>
      </c>
      <c s="8" t="inlineStr" r="G8255">
        <is>
          <t xml:space="preserve">103</t>
        </is>
      </c>
      <c s="9" r="H8255">
        <v>6000.0000</v>
      </c>
      <c s="8" t="inlineStr" r="I8255">
        <is>
          <t xml:space="preserve"/>
        </is>
      </c>
      <c s="8" t="inlineStr" r="J8255">
        <is>
          <t xml:space="preserve"> LaSalle</t>
        </is>
      </c>
    </row>
    <row r="8256" ht="20.25" customHeight="0">
      <c s="5" t="inlineStr" r="A8256">
        <is>
          <t xml:space="preserve">54262836</t>
        </is>
      </c>
      <c s="5" t="inlineStr" r="B8256">
        <is>
          <t xml:space="preserve">METAL FLARED END SECTIONS, EQUIVALENT ROUND-SIZE 36"</t>
        </is>
      </c>
      <c s="5" t="inlineStr" r="C8256">
        <is>
          <t xml:space="preserve">EACH   </t>
        </is>
      </c>
      <c s="6" r="D8256">
        <v>2.000</v>
      </c>
      <c s="7" r="E8256">
        <v>8</v>
      </c>
      <c s="8" t="inlineStr" r="F8256">
        <is>
          <t xml:space="preserve">76B42</t>
        </is>
      </c>
      <c s="8" t="inlineStr" r="G8256">
        <is>
          <t xml:space="preserve">127</t>
        </is>
      </c>
      <c s="9" r="H8256">
        <v>1575.0000</v>
      </c>
      <c s="8" t="inlineStr" r="I8256">
        <is>
          <t xml:space="preserve">Y</t>
        </is>
      </c>
      <c s="8" t="inlineStr" r="J8256">
        <is>
          <t xml:space="preserve"> Marion, Washington</t>
        </is>
      </c>
    </row>
    <row r="8257" ht="20.25" customHeight="0">
      <c s="5" t="inlineStr" r="A8257">
        <is>
          <t xml:space="preserve">54262836</t>
        </is>
      </c>
      <c s="5" t="inlineStr" r="B8257">
        <is>
          <t xml:space="preserve">METAL FLARED END SECTIONS, EQUIVALENT ROUND-SIZE 36"</t>
        </is>
      </c>
      <c s="5" t="inlineStr" r="C8257">
        <is>
          <t xml:space="preserve">EACH   </t>
        </is>
      </c>
      <c s="6" r="D8257">
        <v>2.000</v>
      </c>
      <c s="7" r="E8257">
        <v>8</v>
      </c>
      <c s="8" t="inlineStr" r="F8257">
        <is>
          <t xml:space="preserve">76B42</t>
        </is>
      </c>
      <c s="8" t="inlineStr" r="G8257">
        <is>
          <t xml:space="preserve">127</t>
        </is>
      </c>
      <c s="9" r="H8257">
        <v>1250.0000</v>
      </c>
      <c s="8" t="inlineStr" r="I8257">
        <is>
          <t xml:space="preserve"/>
        </is>
      </c>
      <c s="8" t="inlineStr" r="J8257">
        <is>
          <t xml:space="preserve"> Marion, Washington</t>
        </is>
      </c>
    </row>
    <row r="8258" ht="20.25" customHeight="0">
      <c s="5" t="inlineStr" r="A8258">
        <is>
          <t xml:space="preserve">54262836</t>
        </is>
      </c>
      <c s="5" t="inlineStr" r="B8258">
        <is>
          <t xml:space="preserve">METAL FLARED END SECTIONS, EQUIVALENT ROUND-SIZE 36"</t>
        </is>
      </c>
      <c s="5" t="inlineStr" r="C8258">
        <is>
          <t xml:space="preserve">EACH   </t>
        </is>
      </c>
      <c s="6" r="D8258">
        <v>2.000</v>
      </c>
      <c s="7" r="E8258">
        <v>8</v>
      </c>
      <c s="8" t="inlineStr" r="F8258">
        <is>
          <t xml:space="preserve">76B42</t>
        </is>
      </c>
      <c s="8" t="inlineStr" r="G8258">
        <is>
          <t xml:space="preserve">127</t>
        </is>
      </c>
      <c s="9" r="H8258">
        <v>1892.4000</v>
      </c>
      <c s="8" t="inlineStr" r="I8258">
        <is>
          <t xml:space="preserve"/>
        </is>
      </c>
      <c s="8" t="inlineStr" r="J8258">
        <is>
          <t xml:space="preserve"> Marion, Washington</t>
        </is>
      </c>
    </row>
    <row r="8259" ht="20.25" customHeight="0">
      <c s="5" t="inlineStr" r="A8259">
        <is>
          <t xml:space="preserve">542A0217</t>
        </is>
      </c>
      <c s="5" t="inlineStr" r="B8259">
        <is>
          <t xml:space="preserve">PIPE CULVERTS, CLASS A, TYPE 1    12"</t>
        </is>
      </c>
      <c s="5" t="inlineStr" r="C8259">
        <is>
          <t xml:space="preserve">FOOT   </t>
        </is>
      </c>
      <c s="6" r="D8259">
        <v>78.000</v>
      </c>
      <c s="7" r="E8259">
        <v>4</v>
      </c>
      <c s="8" t="inlineStr" r="F8259">
        <is>
          <t xml:space="preserve">68F91</t>
        </is>
      </c>
      <c s="8" t="inlineStr" r="G8259">
        <is>
          <t xml:space="preserve">112</t>
        </is>
      </c>
      <c s="9" r="H8259">
        <v>191.4000</v>
      </c>
      <c s="8" t="inlineStr" r="I8259">
        <is>
          <t xml:space="preserve">Y</t>
        </is>
      </c>
      <c s="8" t="inlineStr" r="J8259">
        <is>
          <t xml:space="preserve"> Fulton, McDonough</t>
        </is>
      </c>
    </row>
    <row r="8260" ht="20.25" customHeight="0">
      <c s="5" t="inlineStr" r="A8260">
        <is>
          <t xml:space="preserve">542A0217</t>
        </is>
      </c>
      <c s="5" t="inlineStr" r="B8260">
        <is>
          <t xml:space="preserve">PIPE CULVERTS, CLASS A, TYPE 1    12"</t>
        </is>
      </c>
      <c s="5" t="inlineStr" r="C8260">
        <is>
          <t xml:space="preserve">FOOT   </t>
        </is>
      </c>
      <c s="6" r="D8260">
        <v>16.000</v>
      </c>
      <c s="7" r="E8260">
        <v>6</v>
      </c>
      <c s="8" t="inlineStr" r="F8260">
        <is>
          <t xml:space="preserve">93842</t>
        </is>
      </c>
      <c s="8" t="inlineStr" r="G8260">
        <is>
          <t xml:space="preserve">146</t>
        </is>
      </c>
      <c s="9" r="H8260">
        <v>130.0000</v>
      </c>
      <c s="8" t="inlineStr" r="I8260">
        <is>
          <t xml:space="preserve">Y</t>
        </is>
      </c>
      <c s="8" t="inlineStr" r="J8260">
        <is>
          <t xml:space="preserve"> Logan</t>
        </is>
      </c>
    </row>
    <row r="8261" ht="20.25" customHeight="0">
      <c s="5" t="inlineStr" r="A8261">
        <is>
          <t xml:space="preserve">542A0217</t>
        </is>
      </c>
      <c s="5" t="inlineStr" r="B8261">
        <is>
          <t xml:space="preserve">PIPE CULVERTS, CLASS A, TYPE 1    12"</t>
        </is>
      </c>
      <c s="5" t="inlineStr" r="C8261">
        <is>
          <t xml:space="preserve">FOOT   </t>
        </is>
      </c>
      <c s="6" r="D8261">
        <v>16.000</v>
      </c>
      <c s="7" r="E8261">
        <v>6</v>
      </c>
      <c s="8" t="inlineStr" r="F8261">
        <is>
          <t xml:space="preserve">93842</t>
        </is>
      </c>
      <c s="8" t="inlineStr" r="G8261">
        <is>
          <t xml:space="preserve">146</t>
        </is>
      </c>
      <c s="9" r="H8261">
        <v>120.0000</v>
      </c>
      <c s="8" t="inlineStr" r="I8261">
        <is>
          <t xml:space="preserve"/>
        </is>
      </c>
      <c s="8" t="inlineStr" r="J8261">
        <is>
          <t xml:space="preserve"> Logan</t>
        </is>
      </c>
    </row>
    <row r="8262" ht="20.25" customHeight="0">
      <c s="5" t="inlineStr" r="A8262">
        <is>
          <t xml:space="preserve">542A0217</t>
        </is>
      </c>
      <c s="5" t="inlineStr" r="B8262">
        <is>
          <t xml:space="preserve">PIPE CULVERTS, CLASS A, TYPE 1    12"</t>
        </is>
      </c>
      <c s="5" t="inlineStr" r="C8262">
        <is>
          <t xml:space="preserve">FOOT   </t>
        </is>
      </c>
      <c s="6" r="D8262">
        <v>16.000</v>
      </c>
      <c s="7" r="E8262">
        <v>6</v>
      </c>
      <c s="8" t="inlineStr" r="F8262">
        <is>
          <t xml:space="preserve">93842</t>
        </is>
      </c>
      <c s="8" t="inlineStr" r="G8262">
        <is>
          <t xml:space="preserve">146</t>
        </is>
      </c>
      <c s="9" r="H8262">
        <v>208.4800</v>
      </c>
      <c s="8" t="inlineStr" r="I8262">
        <is>
          <t xml:space="preserve"/>
        </is>
      </c>
      <c s="8" t="inlineStr" r="J8262">
        <is>
          <t xml:space="preserve"> Logan</t>
        </is>
      </c>
    </row>
    <row r="8263" ht="20.25" customHeight="0">
      <c s="5" t="inlineStr" r="A8263">
        <is>
          <t xml:space="preserve">542A0217</t>
        </is>
      </c>
      <c s="5" t="inlineStr" r="B8263">
        <is>
          <t xml:space="preserve">PIPE CULVERTS, CLASS A, TYPE 1    12"</t>
        </is>
      </c>
      <c s="5" t="inlineStr" r="C8263">
        <is>
          <t xml:space="preserve">FOOT   </t>
        </is>
      </c>
      <c s="6" r="D8263">
        <v>16.000</v>
      </c>
      <c s="7" r="E8263">
        <v>6</v>
      </c>
      <c s="8" t="inlineStr" r="F8263">
        <is>
          <t xml:space="preserve">93842</t>
        </is>
      </c>
      <c s="8" t="inlineStr" r="G8263">
        <is>
          <t xml:space="preserve">146</t>
        </is>
      </c>
      <c s="9" r="H8263">
        <v>564.4100</v>
      </c>
      <c s="8" t="inlineStr" r="I8263">
        <is>
          <t xml:space="preserve"/>
        </is>
      </c>
      <c s="8" t="inlineStr" r="J8263">
        <is>
          <t xml:space="preserve"> Logan</t>
        </is>
      </c>
    </row>
    <row r="8264" ht="20.25" customHeight="0">
      <c s="5" t="inlineStr" r="A8264">
        <is>
          <t xml:space="preserve">542A0220</t>
        </is>
      </c>
      <c s="5" t="inlineStr" r="B8264">
        <is>
          <t xml:space="preserve">PIPE CULVERTS, CLASS A, TYPE 1    15"</t>
        </is>
      </c>
      <c s="5" t="inlineStr" r="C8264">
        <is>
          <t xml:space="preserve">FOOT   </t>
        </is>
      </c>
      <c s="6" r="D8264">
        <v>24.000</v>
      </c>
      <c s="7" r="E8264">
        <v>1</v>
      </c>
      <c s="8" t="inlineStr" r="F8264">
        <is>
          <t xml:space="preserve">62R23</t>
        </is>
      </c>
      <c s="8" t="inlineStr" r="G8264">
        <is>
          <t xml:space="preserve">093</t>
        </is>
      </c>
      <c s="9" r="H8264">
        <v>100.0000</v>
      </c>
      <c s="8" t="inlineStr" r="I8264">
        <is>
          <t xml:space="preserve">Y</t>
        </is>
      </c>
      <c s="8" t="inlineStr" r="J8264">
        <is>
          <t xml:space="preserve"> Will</t>
        </is>
      </c>
    </row>
    <row r="8265" ht="20.25" customHeight="0">
      <c s="5" t="inlineStr" r="A8265">
        <is>
          <t xml:space="preserve">542A0220</t>
        </is>
      </c>
      <c s="5" t="inlineStr" r="B8265">
        <is>
          <t xml:space="preserve">PIPE CULVERTS, CLASS A, TYPE 1    15"</t>
        </is>
      </c>
      <c s="5" t="inlineStr" r="C8265">
        <is>
          <t xml:space="preserve">FOOT   </t>
        </is>
      </c>
      <c s="6" r="D8265">
        <v>24.000</v>
      </c>
      <c s="7" r="E8265">
        <v>1</v>
      </c>
      <c s="8" t="inlineStr" r="F8265">
        <is>
          <t xml:space="preserve">62R23</t>
        </is>
      </c>
      <c s="8" t="inlineStr" r="G8265">
        <is>
          <t xml:space="preserve">093</t>
        </is>
      </c>
      <c s="9" r="H8265">
        <v>92.8700</v>
      </c>
      <c s="8" t="inlineStr" r="I8265">
        <is>
          <t xml:space="preserve"/>
        </is>
      </c>
      <c s="8" t="inlineStr" r="J8265">
        <is>
          <t xml:space="preserve"> Will</t>
        </is>
      </c>
    </row>
    <row r="8266" ht="20.25" customHeight="0">
      <c s="5" t="inlineStr" r="A8266">
        <is>
          <t xml:space="preserve">542A0220</t>
        </is>
      </c>
      <c s="5" t="inlineStr" r="B8266">
        <is>
          <t xml:space="preserve">PIPE CULVERTS, CLASS A, TYPE 1    15"</t>
        </is>
      </c>
      <c s="5" t="inlineStr" r="C8266">
        <is>
          <t xml:space="preserve">FOOT   </t>
        </is>
      </c>
      <c s="6" r="D8266">
        <v>24.000</v>
      </c>
      <c s="7" r="E8266">
        <v>1</v>
      </c>
      <c s="8" t="inlineStr" r="F8266">
        <is>
          <t xml:space="preserve">62R23</t>
        </is>
      </c>
      <c s="8" t="inlineStr" r="G8266">
        <is>
          <t xml:space="preserve">093</t>
        </is>
      </c>
      <c s="9" r="H8266">
        <v>300.0000</v>
      </c>
      <c s="8" t="inlineStr" r="I8266">
        <is>
          <t xml:space="preserve"/>
        </is>
      </c>
      <c s="8" t="inlineStr" r="J8266">
        <is>
          <t xml:space="preserve"> Will</t>
        </is>
      </c>
    </row>
    <row r="8267" ht="20.25" customHeight="0">
      <c s="5" t="inlineStr" r="A8267">
        <is>
          <t xml:space="preserve">542A0220</t>
        </is>
      </c>
      <c s="5" t="inlineStr" r="B8267">
        <is>
          <t xml:space="preserve">PIPE CULVERTS, CLASS A, TYPE 1    15"</t>
        </is>
      </c>
      <c s="5" t="inlineStr" r="C8267">
        <is>
          <t xml:space="preserve">FOOT   </t>
        </is>
      </c>
      <c s="6" r="D8267">
        <v>28.000</v>
      </c>
      <c s="7" r="E8267">
        <v>4</v>
      </c>
      <c s="8" t="inlineStr" r="F8267">
        <is>
          <t xml:space="preserve">68F91</t>
        </is>
      </c>
      <c s="8" t="inlineStr" r="G8267">
        <is>
          <t xml:space="preserve">112</t>
        </is>
      </c>
      <c s="9" r="H8267">
        <v>247.5000</v>
      </c>
      <c s="8" t="inlineStr" r="I8267">
        <is>
          <t xml:space="preserve">Y</t>
        </is>
      </c>
      <c s="8" t="inlineStr" r="J8267">
        <is>
          <t xml:space="preserve"> Fulton, McDonough</t>
        </is>
      </c>
    </row>
    <row r="8268" ht="20.25" customHeight="0">
      <c s="5" t="inlineStr" r="A8268">
        <is>
          <t xml:space="preserve">542A0220</t>
        </is>
      </c>
      <c s="5" t="inlineStr" r="B8268">
        <is>
          <t xml:space="preserve">PIPE CULVERTS, CLASS A, TYPE 1    15"</t>
        </is>
      </c>
      <c s="5" t="inlineStr" r="C8268">
        <is>
          <t xml:space="preserve">FOOT   </t>
        </is>
      </c>
      <c s="6" r="D8268">
        <v>138.000</v>
      </c>
      <c s="7" r="E8268">
        <v>8</v>
      </c>
      <c s="8" t="inlineStr" r="F8268">
        <is>
          <t xml:space="preserve">97872</t>
        </is>
      </c>
      <c s="8" t="inlineStr" r="G8268">
        <is>
          <t xml:space="preserve">147</t>
        </is>
      </c>
      <c s="9" r="H8268">
        <v>95.5500</v>
      </c>
      <c s="8" t="inlineStr" r="I8268">
        <is>
          <t xml:space="preserve">Y</t>
        </is>
      </c>
      <c s="8" t="inlineStr" r="J8268">
        <is>
          <t xml:space="preserve"> St. Clair</t>
        </is>
      </c>
    </row>
    <row r="8269" ht="20.25" customHeight="0">
      <c s="5" t="inlineStr" r="A8269">
        <is>
          <t xml:space="preserve">542A0220</t>
        </is>
      </c>
      <c s="5" t="inlineStr" r="B8269">
        <is>
          <t xml:space="preserve">PIPE CULVERTS, CLASS A, TYPE 1    15"</t>
        </is>
      </c>
      <c s="5" t="inlineStr" r="C8269">
        <is>
          <t xml:space="preserve">FOOT   </t>
        </is>
      </c>
      <c s="6" r="D8269">
        <v>138.000</v>
      </c>
      <c s="7" r="E8269">
        <v>8</v>
      </c>
      <c s="8" t="inlineStr" r="F8269">
        <is>
          <t xml:space="preserve">97872</t>
        </is>
      </c>
      <c s="8" t="inlineStr" r="G8269">
        <is>
          <t xml:space="preserve">147</t>
        </is>
      </c>
      <c s="9" r="H8269">
        <v>69.0000</v>
      </c>
      <c s="8" t="inlineStr" r="I8269">
        <is>
          <t xml:space="preserve"/>
        </is>
      </c>
      <c s="8" t="inlineStr" r="J8269">
        <is>
          <t xml:space="preserve"> St. Clair</t>
        </is>
      </c>
    </row>
    <row r="8270" ht="20.25" customHeight="0">
      <c s="5" t="inlineStr" r="A8270">
        <is>
          <t xml:space="preserve">542A0220</t>
        </is>
      </c>
      <c s="5" t="inlineStr" r="B8270">
        <is>
          <t xml:space="preserve">PIPE CULVERTS, CLASS A, TYPE 1    15"</t>
        </is>
      </c>
      <c s="5" t="inlineStr" r="C8270">
        <is>
          <t xml:space="preserve">FOOT   </t>
        </is>
      </c>
      <c s="6" r="D8270">
        <v>138.000</v>
      </c>
      <c s="7" r="E8270">
        <v>8</v>
      </c>
      <c s="8" t="inlineStr" r="F8270">
        <is>
          <t xml:space="preserve">97872</t>
        </is>
      </c>
      <c s="8" t="inlineStr" r="G8270">
        <is>
          <t xml:space="preserve">147</t>
        </is>
      </c>
      <c s="9" r="H8270">
        <v>95.0000</v>
      </c>
      <c s="8" t="inlineStr" r="I8270">
        <is>
          <t xml:space="preserve"/>
        </is>
      </c>
      <c s="8" t="inlineStr" r="J8270">
        <is>
          <t xml:space="preserve"> St. Clair</t>
        </is>
      </c>
    </row>
    <row r="8271" ht="20.25" customHeight="0">
      <c s="5" t="inlineStr" r="A8271">
        <is>
          <t xml:space="preserve">542A1075</t>
        </is>
      </c>
      <c s="5" t="inlineStr" r="B8271">
        <is>
          <t xml:space="preserve">PIPE CULVERTS, CLASS A, TYPE 2    30"</t>
        </is>
      </c>
      <c s="5" t="inlineStr" r="C8271">
        <is>
          <t xml:space="preserve">FOOT   </t>
        </is>
      </c>
      <c s="6" r="D8271">
        <v>49.000</v>
      </c>
      <c s="7" r="E8271">
        <v>3</v>
      </c>
      <c s="8" t="inlineStr" r="F8271">
        <is>
          <t xml:space="preserve">66N22</t>
        </is>
      </c>
      <c s="8" t="inlineStr" r="G8271">
        <is>
          <t xml:space="preserve">102</t>
        </is>
      </c>
      <c s="9" r="H8271">
        <v>195.0000</v>
      </c>
      <c s="8" t="inlineStr" r="I8271">
        <is>
          <t xml:space="preserve">Y</t>
        </is>
      </c>
      <c s="8" t="inlineStr" r="J8271">
        <is>
          <t xml:space="preserve"> Kendall</t>
        </is>
      </c>
    </row>
    <row r="8272" ht="20.25" customHeight="0">
      <c s="5" t="inlineStr" r="A8272">
        <is>
          <t xml:space="preserve">542A1075</t>
        </is>
      </c>
      <c s="5" t="inlineStr" r="B8272">
        <is>
          <t xml:space="preserve">PIPE CULVERTS, CLASS A, TYPE 2    30"</t>
        </is>
      </c>
      <c s="5" t="inlineStr" r="C8272">
        <is>
          <t xml:space="preserve">FOOT   </t>
        </is>
      </c>
      <c s="6" r="D8272">
        <v>49.000</v>
      </c>
      <c s="7" r="E8272">
        <v>3</v>
      </c>
      <c s="8" t="inlineStr" r="F8272">
        <is>
          <t xml:space="preserve">66N22</t>
        </is>
      </c>
      <c s="8" t="inlineStr" r="G8272">
        <is>
          <t xml:space="preserve">102</t>
        </is>
      </c>
      <c s="9" r="H8272">
        <v>153.0000</v>
      </c>
      <c s="8" t="inlineStr" r="I8272">
        <is>
          <t xml:space="preserve"/>
        </is>
      </c>
      <c s="8" t="inlineStr" r="J8272">
        <is>
          <t xml:space="preserve"> Kendall</t>
        </is>
      </c>
    </row>
    <row r="8273" ht="20.25" customHeight="0">
      <c s="5" t="inlineStr" r="A8273">
        <is>
          <t xml:space="preserve">542A1075</t>
        </is>
      </c>
      <c s="5" t="inlineStr" r="B8273">
        <is>
          <t xml:space="preserve">PIPE CULVERTS, CLASS A, TYPE 2    30"</t>
        </is>
      </c>
      <c s="5" t="inlineStr" r="C8273">
        <is>
          <t xml:space="preserve">FOOT   </t>
        </is>
      </c>
      <c s="6" r="D8273">
        <v>49.000</v>
      </c>
      <c s="7" r="E8273">
        <v>3</v>
      </c>
      <c s="8" t="inlineStr" r="F8273">
        <is>
          <t xml:space="preserve">66N22</t>
        </is>
      </c>
      <c s="8" t="inlineStr" r="G8273">
        <is>
          <t xml:space="preserve">102</t>
        </is>
      </c>
      <c s="9" r="H8273">
        <v>200.0000</v>
      </c>
      <c s="8" t="inlineStr" r="I8273">
        <is>
          <t xml:space="preserve"/>
        </is>
      </c>
      <c s="8" t="inlineStr" r="J8273">
        <is>
          <t xml:space="preserve"> Kendall</t>
        </is>
      </c>
    </row>
    <row r="8274" ht="20.25" customHeight="0">
      <c s="5" t="inlineStr" r="A8274">
        <is>
          <t xml:space="preserve">542A1075</t>
        </is>
      </c>
      <c s="5" t="inlineStr" r="B8274">
        <is>
          <t xml:space="preserve">PIPE CULVERTS, CLASS A, TYPE 2    30"</t>
        </is>
      </c>
      <c s="5" t="inlineStr" r="C8274">
        <is>
          <t xml:space="preserve">FOOT   </t>
        </is>
      </c>
      <c s="6" r="D8274">
        <v>49.000</v>
      </c>
      <c s="7" r="E8274">
        <v>3</v>
      </c>
      <c s="8" t="inlineStr" r="F8274">
        <is>
          <t xml:space="preserve">66N22</t>
        </is>
      </c>
      <c s="8" t="inlineStr" r="G8274">
        <is>
          <t xml:space="preserve">102</t>
        </is>
      </c>
      <c s="9" r="H8274">
        <v>220.0000</v>
      </c>
      <c s="8" t="inlineStr" r="I8274">
        <is>
          <t xml:space="preserve"/>
        </is>
      </c>
      <c s="8" t="inlineStr" r="J8274">
        <is>
          <t xml:space="preserve"> Kendall</t>
        </is>
      </c>
    </row>
    <row r="8275" ht="20.25" customHeight="0">
      <c s="5" t="inlineStr" r="A8275">
        <is>
          <t xml:space="preserve">542A1081</t>
        </is>
      </c>
      <c s="5" t="inlineStr" r="B8275">
        <is>
          <t xml:space="preserve">PIPE CULVERTS, CLASS A, TYPE 2    36"</t>
        </is>
      </c>
      <c s="5" t="inlineStr" r="C8275">
        <is>
          <t xml:space="preserve">FOOT   </t>
        </is>
      </c>
      <c s="6" r="D8275">
        <v>24.000</v>
      </c>
      <c s="7" r="E8275">
        <v>6</v>
      </c>
      <c s="8" t="inlineStr" r="F8275">
        <is>
          <t xml:space="preserve">72C96</t>
        </is>
      </c>
      <c s="8" t="inlineStr" r="G8275">
        <is>
          <t xml:space="preserve">048</t>
        </is>
      </c>
      <c s="9" r="H8275">
        <v>349.4000</v>
      </c>
      <c s="8" t="inlineStr" r="I8275">
        <is>
          <t xml:space="preserve">Y</t>
        </is>
      </c>
      <c s="8" t="inlineStr" r="J8275">
        <is>
          <t xml:space="preserve"> Sangamon</t>
        </is>
      </c>
    </row>
    <row r="8276" ht="20.25" customHeight="0">
      <c s="5" t="inlineStr" r="A8276">
        <is>
          <t xml:space="preserve">542A5479</t>
        </is>
      </c>
      <c s="5" t="inlineStr" r="B8276">
        <is>
          <t xml:space="preserve">PIPE CULVERTS, CLASS A, TYPE 1 EQUIVALENT ROUND-SIZE  24"</t>
        </is>
      </c>
      <c s="5" t="inlineStr" r="C8276">
        <is>
          <t xml:space="preserve">FOOT   </t>
        </is>
      </c>
      <c s="6" r="D8276">
        <v>67.000</v>
      </c>
      <c s="7" r="E8276">
        <v>4</v>
      </c>
      <c s="8" t="inlineStr" r="F8276">
        <is>
          <t xml:space="preserve">68F91</t>
        </is>
      </c>
      <c s="8" t="inlineStr" r="G8276">
        <is>
          <t xml:space="preserve">112</t>
        </is>
      </c>
      <c s="9" r="H8276">
        <v>347.6000</v>
      </c>
      <c s="8" t="inlineStr" r="I8276">
        <is>
          <t xml:space="preserve">Y</t>
        </is>
      </c>
      <c s="8" t="inlineStr" r="J8276">
        <is>
          <t xml:space="preserve"> Fulton, McDonough</t>
        </is>
      </c>
    </row>
    <row r="8277" ht="20.25" customHeight="0">
      <c s="5" t="inlineStr" r="A8277">
        <is>
          <t xml:space="preserve">542C0217</t>
        </is>
      </c>
      <c s="5" t="inlineStr" r="B8277">
        <is>
          <t xml:space="preserve">PIPE CULVERTS, CLASS C, TYPE 1    12"</t>
        </is>
      </c>
      <c s="5" t="inlineStr" r="C8277">
        <is>
          <t xml:space="preserve">FOOT   </t>
        </is>
      </c>
      <c s="6" r="D8277">
        <v>132.000</v>
      </c>
      <c s="7" r="E8277">
        <v>4</v>
      </c>
      <c s="8" t="inlineStr" r="F8277">
        <is>
          <t xml:space="preserve">68F91</t>
        </is>
      </c>
      <c s="8" t="inlineStr" r="G8277">
        <is>
          <t xml:space="preserve">112</t>
        </is>
      </c>
      <c s="9" r="H8277">
        <v>157.3000</v>
      </c>
      <c s="8" t="inlineStr" r="I8277">
        <is>
          <t xml:space="preserve">Y</t>
        </is>
      </c>
      <c s="8" t="inlineStr" r="J8277">
        <is>
          <t xml:space="preserve"> Fulton, McDonough</t>
        </is>
      </c>
    </row>
    <row r="8278" ht="20.25" customHeight="0">
      <c s="5" t="inlineStr" r="A8278">
        <is>
          <t xml:space="preserve">542C1117</t>
        </is>
      </c>
      <c s="5" t="inlineStr" r="B8278">
        <is>
          <t xml:space="preserve">PIPE CULVERTS, CLASS C, TYPE 2    72"</t>
        </is>
      </c>
      <c s="5" t="inlineStr" r="C8278">
        <is>
          <t xml:space="preserve">FOOT   </t>
        </is>
      </c>
      <c s="6" r="D8278">
        <v>38.000</v>
      </c>
      <c s="7" r="E8278">
        <v>6</v>
      </c>
      <c s="8" t="inlineStr" r="F8278">
        <is>
          <t xml:space="preserve">93845</t>
        </is>
      </c>
      <c s="8" t="inlineStr" r="G8278">
        <is>
          <t xml:space="preserve">089</t>
        </is>
      </c>
      <c s="9" r="H8278">
        <v>227.0000</v>
      </c>
      <c s="8" t="inlineStr" r="I8278">
        <is>
          <t xml:space="preserve">Y</t>
        </is>
      </c>
      <c s="8" t="inlineStr" r="J8278">
        <is>
          <t xml:space="preserve"> Hancock</t>
        </is>
      </c>
    </row>
    <row r="8279" ht="20.25" customHeight="0">
      <c s="5" t="inlineStr" r="A8279">
        <is>
          <t xml:space="preserve">542C1117</t>
        </is>
      </c>
      <c s="5" t="inlineStr" r="B8279">
        <is>
          <t xml:space="preserve">PIPE CULVERTS, CLASS C, TYPE 2    72"</t>
        </is>
      </c>
      <c s="5" t="inlineStr" r="C8279">
        <is>
          <t xml:space="preserve">FOOT   </t>
        </is>
      </c>
      <c s="6" r="D8279">
        <v>38.000</v>
      </c>
      <c s="7" r="E8279">
        <v>6</v>
      </c>
      <c s="8" t="inlineStr" r="F8279">
        <is>
          <t xml:space="preserve">93845</t>
        </is>
      </c>
      <c s="8" t="inlineStr" r="G8279">
        <is>
          <t xml:space="preserve">089</t>
        </is>
      </c>
      <c s="9" r="H8279">
        <v>210.0000</v>
      </c>
      <c s="8" t="inlineStr" r="I8279">
        <is>
          <t xml:space="preserve"/>
        </is>
      </c>
      <c s="8" t="inlineStr" r="J8279">
        <is>
          <t xml:space="preserve"> Hancock</t>
        </is>
      </c>
    </row>
    <row r="8280" ht="20.25" customHeight="0">
      <c s="5" t="inlineStr" r="A8280">
        <is>
          <t xml:space="preserve">542C1117</t>
        </is>
      </c>
      <c s="5" t="inlineStr" r="B8280">
        <is>
          <t xml:space="preserve">PIPE CULVERTS, CLASS C, TYPE 2    72"</t>
        </is>
      </c>
      <c s="5" t="inlineStr" r="C8280">
        <is>
          <t xml:space="preserve">FOOT   </t>
        </is>
      </c>
      <c s="6" r="D8280">
        <v>38.000</v>
      </c>
      <c s="7" r="E8280">
        <v>6</v>
      </c>
      <c s="8" t="inlineStr" r="F8280">
        <is>
          <t xml:space="preserve">93845</t>
        </is>
      </c>
      <c s="8" t="inlineStr" r="G8280">
        <is>
          <t xml:space="preserve">089</t>
        </is>
      </c>
      <c s="9" r="H8280">
        <v>230.0000</v>
      </c>
      <c s="8" t="inlineStr" r="I8280">
        <is>
          <t xml:space="preserve"/>
        </is>
      </c>
      <c s="8" t="inlineStr" r="J8280">
        <is>
          <t xml:space="preserve"> Hancock</t>
        </is>
      </c>
    </row>
    <row r="8281" ht="20.25" customHeight="0">
      <c s="5" t="inlineStr" r="A8281">
        <is>
          <t xml:space="preserve">542C1117</t>
        </is>
      </c>
      <c s="5" t="inlineStr" r="B8281">
        <is>
          <t xml:space="preserve">PIPE CULVERTS, CLASS C, TYPE 2    72"</t>
        </is>
      </c>
      <c s="5" t="inlineStr" r="C8281">
        <is>
          <t xml:space="preserve">FOOT   </t>
        </is>
      </c>
      <c s="6" r="D8281">
        <v>38.000</v>
      </c>
      <c s="7" r="E8281">
        <v>6</v>
      </c>
      <c s="8" t="inlineStr" r="F8281">
        <is>
          <t xml:space="preserve">93845</t>
        </is>
      </c>
      <c s="8" t="inlineStr" r="G8281">
        <is>
          <t xml:space="preserve">089</t>
        </is>
      </c>
      <c s="9" r="H8281">
        <v>346.0000</v>
      </c>
      <c s="8" t="inlineStr" r="I8281">
        <is>
          <t xml:space="preserve"/>
        </is>
      </c>
      <c s="8" t="inlineStr" r="J8281">
        <is>
          <t xml:space="preserve"> Hancock</t>
        </is>
      </c>
    </row>
    <row r="8282" ht="20.25" customHeight="0">
      <c s="5" t="inlineStr" r="A8282">
        <is>
          <t xml:space="preserve">542D0217</t>
        </is>
      </c>
      <c s="5" t="inlineStr" r="B8282">
        <is>
          <t xml:space="preserve">PIPE CULVERTS, CLASS D, TYPE 1    12"</t>
        </is>
      </c>
      <c s="5" t="inlineStr" r="C8282">
        <is>
          <t xml:space="preserve">FOOT   </t>
        </is>
      </c>
      <c s="6" r="D8282">
        <v>18.000</v>
      </c>
      <c s="7" r="E8282">
        <v>9</v>
      </c>
      <c s="8" t="inlineStr" r="F8282">
        <is>
          <t xml:space="preserve">99757</t>
        </is>
      </c>
      <c s="8" t="inlineStr" r="G8282">
        <is>
          <t xml:space="preserve">152</t>
        </is>
      </c>
      <c s="9" r="H8282">
        <v>37.0000</v>
      </c>
      <c s="8" t="inlineStr" r="I8282">
        <is>
          <t xml:space="preserve">Y</t>
        </is>
      </c>
      <c s="8" t="inlineStr" r="J8282">
        <is>
          <t xml:space="preserve"> Williamson</t>
        </is>
      </c>
    </row>
    <row r="8283" ht="20.25" customHeight="0">
      <c s="5" t="inlineStr" r="A8283">
        <is>
          <t xml:space="preserve">542D0217</t>
        </is>
      </c>
      <c s="5" t="inlineStr" r="B8283">
        <is>
          <t xml:space="preserve">PIPE CULVERTS, CLASS D, TYPE 1    12"</t>
        </is>
      </c>
      <c s="5" t="inlineStr" r="C8283">
        <is>
          <t xml:space="preserve">FOOT   </t>
        </is>
      </c>
      <c s="6" r="D8283">
        <v>18.000</v>
      </c>
      <c s="7" r="E8283">
        <v>9</v>
      </c>
      <c s="8" t="inlineStr" r="F8283">
        <is>
          <t xml:space="preserve">99757</t>
        </is>
      </c>
      <c s="8" t="inlineStr" r="G8283">
        <is>
          <t xml:space="preserve">152</t>
        </is>
      </c>
      <c s="9" r="H8283">
        <v>36.7500</v>
      </c>
      <c s="8" t="inlineStr" r="I8283">
        <is>
          <t xml:space="preserve"/>
        </is>
      </c>
      <c s="8" t="inlineStr" r="J8283">
        <is>
          <t xml:space="preserve"> Williamson</t>
        </is>
      </c>
    </row>
    <row r="8284" ht="20.25" customHeight="0">
      <c s="5" t="inlineStr" r="A8284">
        <is>
          <t xml:space="preserve">542D0217</t>
        </is>
      </c>
      <c s="5" t="inlineStr" r="B8284">
        <is>
          <t xml:space="preserve">PIPE CULVERTS, CLASS D, TYPE 1    12"</t>
        </is>
      </c>
      <c s="5" t="inlineStr" r="C8284">
        <is>
          <t xml:space="preserve">FOOT   </t>
        </is>
      </c>
      <c s="6" r="D8284">
        <v>18.000</v>
      </c>
      <c s="7" r="E8284">
        <v>9</v>
      </c>
      <c s="8" t="inlineStr" r="F8284">
        <is>
          <t xml:space="preserve">99757</t>
        </is>
      </c>
      <c s="8" t="inlineStr" r="G8284">
        <is>
          <t xml:space="preserve">152</t>
        </is>
      </c>
      <c s="9" r="H8284">
        <v>57.5000</v>
      </c>
      <c s="8" t="inlineStr" r="I8284">
        <is>
          <t xml:space="preserve"/>
        </is>
      </c>
      <c s="8" t="inlineStr" r="J8284">
        <is>
          <t xml:space="preserve"> Williamson</t>
        </is>
      </c>
    </row>
    <row r="8285" ht="20.25" customHeight="0">
      <c s="5" t="inlineStr" r="A8285">
        <is>
          <t xml:space="preserve">542D0220</t>
        </is>
      </c>
      <c s="5" t="inlineStr" r="B8285">
        <is>
          <t xml:space="preserve">PIPE CULVERTS, CLASS D, TYPE 1    15"</t>
        </is>
      </c>
      <c s="5" t="inlineStr" r="C8285">
        <is>
          <t xml:space="preserve">FOOT   </t>
        </is>
      </c>
      <c s="6" r="D8285">
        <v>30.000</v>
      </c>
      <c s="7" r="E8285">
        <v>8</v>
      </c>
      <c s="8" t="inlineStr" r="F8285">
        <is>
          <t xml:space="preserve">76B42</t>
        </is>
      </c>
      <c s="8" t="inlineStr" r="G8285">
        <is>
          <t xml:space="preserve">127</t>
        </is>
      </c>
      <c s="9" r="H8285">
        <v>74.0000</v>
      </c>
      <c s="8" t="inlineStr" r="I8285">
        <is>
          <t xml:space="preserve">Y</t>
        </is>
      </c>
      <c s="8" t="inlineStr" r="J8285">
        <is>
          <t xml:space="preserve"> Marion, Washington</t>
        </is>
      </c>
    </row>
    <row r="8286" ht="20.25" customHeight="0">
      <c s="5" t="inlineStr" r="A8286">
        <is>
          <t xml:space="preserve">542D0220</t>
        </is>
      </c>
      <c s="5" t="inlineStr" r="B8286">
        <is>
          <t xml:space="preserve">PIPE CULVERTS, CLASS D, TYPE 1    15"</t>
        </is>
      </c>
      <c s="5" t="inlineStr" r="C8286">
        <is>
          <t xml:space="preserve">FOOT   </t>
        </is>
      </c>
      <c s="6" r="D8286">
        <v>30.000</v>
      </c>
      <c s="7" r="E8286">
        <v>8</v>
      </c>
      <c s="8" t="inlineStr" r="F8286">
        <is>
          <t xml:space="preserve">76B42</t>
        </is>
      </c>
      <c s="8" t="inlineStr" r="G8286">
        <is>
          <t xml:space="preserve">127</t>
        </is>
      </c>
      <c s="9" r="H8286">
        <v>59.8000</v>
      </c>
      <c s="8" t="inlineStr" r="I8286">
        <is>
          <t xml:space="preserve"/>
        </is>
      </c>
      <c s="8" t="inlineStr" r="J8286">
        <is>
          <t xml:space="preserve"> Marion, Washington</t>
        </is>
      </c>
    </row>
    <row r="8287" ht="20.25" customHeight="0">
      <c s="5" t="inlineStr" r="A8287">
        <is>
          <t xml:space="preserve">542D0220</t>
        </is>
      </c>
      <c s="5" t="inlineStr" r="B8287">
        <is>
          <t xml:space="preserve">PIPE CULVERTS, CLASS D, TYPE 1    15"</t>
        </is>
      </c>
      <c s="5" t="inlineStr" r="C8287">
        <is>
          <t xml:space="preserve">FOOT   </t>
        </is>
      </c>
      <c s="6" r="D8287">
        <v>30.000</v>
      </c>
      <c s="7" r="E8287">
        <v>8</v>
      </c>
      <c s="8" t="inlineStr" r="F8287">
        <is>
          <t xml:space="preserve">76B42</t>
        </is>
      </c>
      <c s="8" t="inlineStr" r="G8287">
        <is>
          <t xml:space="preserve">127</t>
        </is>
      </c>
      <c s="9" r="H8287">
        <v>65.0000</v>
      </c>
      <c s="8" t="inlineStr" r="I8287">
        <is>
          <t xml:space="preserve"/>
        </is>
      </c>
      <c s="8" t="inlineStr" r="J8287">
        <is>
          <t xml:space="preserve"> Marion, Washington</t>
        </is>
      </c>
    </row>
    <row r="8288" ht="20.25" customHeight="0">
      <c s="5" t="inlineStr" r="A8288">
        <is>
          <t xml:space="preserve">542D0220</t>
        </is>
      </c>
      <c s="5" t="inlineStr" r="B8288">
        <is>
          <t xml:space="preserve">PIPE CULVERTS, CLASS D, TYPE 1    15"</t>
        </is>
      </c>
      <c s="5" t="inlineStr" r="C8288">
        <is>
          <t xml:space="preserve">FOOT   </t>
        </is>
      </c>
      <c s="6" r="D8288">
        <v>25.000</v>
      </c>
      <c s="7" r="E8288">
        <v>9</v>
      </c>
      <c s="8" t="inlineStr" r="F8288">
        <is>
          <t xml:space="preserve">99757</t>
        </is>
      </c>
      <c s="8" t="inlineStr" r="G8288">
        <is>
          <t xml:space="preserve">152</t>
        </is>
      </c>
      <c s="9" r="H8288">
        <v>45.0000</v>
      </c>
      <c s="8" t="inlineStr" r="I8288">
        <is>
          <t xml:space="preserve">Y</t>
        </is>
      </c>
      <c s="8" t="inlineStr" r="J8288">
        <is>
          <t xml:space="preserve"> Williamson</t>
        </is>
      </c>
    </row>
    <row r="8289" ht="20.25" customHeight="0">
      <c s="5" t="inlineStr" r="A8289">
        <is>
          <t xml:space="preserve">542D0220</t>
        </is>
      </c>
      <c s="5" t="inlineStr" r="B8289">
        <is>
          <t xml:space="preserve">PIPE CULVERTS, CLASS D, TYPE 1    15"</t>
        </is>
      </c>
      <c s="5" t="inlineStr" r="C8289">
        <is>
          <t xml:space="preserve">FOOT   </t>
        </is>
      </c>
      <c s="6" r="D8289">
        <v>25.000</v>
      </c>
      <c s="7" r="E8289">
        <v>9</v>
      </c>
      <c s="8" t="inlineStr" r="F8289">
        <is>
          <t xml:space="preserve">99757</t>
        </is>
      </c>
      <c s="8" t="inlineStr" r="G8289">
        <is>
          <t xml:space="preserve">152</t>
        </is>
      </c>
      <c s="9" r="H8289">
        <v>42.0000</v>
      </c>
      <c s="8" t="inlineStr" r="I8289">
        <is>
          <t xml:space="preserve"/>
        </is>
      </c>
      <c s="8" t="inlineStr" r="J8289">
        <is>
          <t xml:space="preserve"> Williamson</t>
        </is>
      </c>
    </row>
    <row r="8290" ht="20.25" customHeight="0">
      <c s="5" t="inlineStr" r="A8290">
        <is>
          <t xml:space="preserve">542D0220</t>
        </is>
      </c>
      <c s="5" t="inlineStr" r="B8290">
        <is>
          <t xml:space="preserve">PIPE CULVERTS, CLASS D, TYPE 1    15"</t>
        </is>
      </c>
      <c s="5" t="inlineStr" r="C8290">
        <is>
          <t xml:space="preserve">FOOT   </t>
        </is>
      </c>
      <c s="6" r="D8290">
        <v>25.000</v>
      </c>
      <c s="7" r="E8290">
        <v>9</v>
      </c>
      <c s="8" t="inlineStr" r="F8290">
        <is>
          <t xml:space="preserve">99757</t>
        </is>
      </c>
      <c s="8" t="inlineStr" r="G8290">
        <is>
          <t xml:space="preserve">152</t>
        </is>
      </c>
      <c s="9" r="H8290">
        <v>80.0000</v>
      </c>
      <c s="8" t="inlineStr" r="I8290">
        <is>
          <t xml:space="preserve"/>
        </is>
      </c>
      <c s="8" t="inlineStr" r="J8290">
        <is>
          <t xml:space="preserve"> Williamson</t>
        </is>
      </c>
    </row>
    <row r="8291" ht="20.25" customHeight="0">
      <c s="5" t="inlineStr" r="A8291">
        <is>
          <t xml:space="preserve">542D0229</t>
        </is>
      </c>
      <c s="5" t="inlineStr" r="B8291">
        <is>
          <t xml:space="preserve">PIPE CULVERTS, CLASS D, TYPE 1    24"</t>
        </is>
      </c>
      <c s="5" t="inlineStr" r="C8291">
        <is>
          <t xml:space="preserve">FOOT   </t>
        </is>
      </c>
      <c s="6" r="D8291">
        <v>50.000</v>
      </c>
      <c s="7" r="E8291">
        <v>8</v>
      </c>
      <c s="8" t="inlineStr" r="F8291">
        <is>
          <t xml:space="preserve">76B42</t>
        </is>
      </c>
      <c s="8" t="inlineStr" r="G8291">
        <is>
          <t xml:space="preserve">127</t>
        </is>
      </c>
      <c s="9" r="H8291">
        <v>67.0000</v>
      </c>
      <c s="8" t="inlineStr" r="I8291">
        <is>
          <t xml:space="preserve">Y</t>
        </is>
      </c>
      <c s="8" t="inlineStr" r="J8291">
        <is>
          <t xml:space="preserve"> Marion, Washington</t>
        </is>
      </c>
    </row>
    <row r="8292" ht="20.25" customHeight="0">
      <c s="5" t="inlineStr" r="A8292">
        <is>
          <t xml:space="preserve">542D0229</t>
        </is>
      </c>
      <c s="5" t="inlineStr" r="B8292">
        <is>
          <t xml:space="preserve">PIPE CULVERTS, CLASS D, TYPE 1    24"</t>
        </is>
      </c>
      <c s="5" t="inlineStr" r="C8292">
        <is>
          <t xml:space="preserve">FOOT   </t>
        </is>
      </c>
      <c s="6" r="D8292">
        <v>50.000</v>
      </c>
      <c s="7" r="E8292">
        <v>8</v>
      </c>
      <c s="8" t="inlineStr" r="F8292">
        <is>
          <t xml:space="preserve">76B42</t>
        </is>
      </c>
      <c s="8" t="inlineStr" r="G8292">
        <is>
          <t xml:space="preserve">127</t>
        </is>
      </c>
      <c s="9" r="H8292">
        <v>60.0000</v>
      </c>
      <c s="8" t="inlineStr" r="I8292">
        <is>
          <t xml:space="preserve"/>
        </is>
      </c>
      <c s="8" t="inlineStr" r="J8292">
        <is>
          <t xml:space="preserve"> Marion, Washington</t>
        </is>
      </c>
    </row>
    <row r="8293" ht="20.25" customHeight="0">
      <c s="5" t="inlineStr" r="A8293">
        <is>
          <t xml:space="preserve">542D0229</t>
        </is>
      </c>
      <c s="5" t="inlineStr" r="B8293">
        <is>
          <t xml:space="preserve">PIPE CULVERTS, CLASS D, TYPE 1    24"</t>
        </is>
      </c>
      <c s="5" t="inlineStr" r="C8293">
        <is>
          <t xml:space="preserve">FOOT   </t>
        </is>
      </c>
      <c s="6" r="D8293">
        <v>50.000</v>
      </c>
      <c s="7" r="E8293">
        <v>8</v>
      </c>
      <c s="8" t="inlineStr" r="F8293">
        <is>
          <t xml:space="preserve">76B42</t>
        </is>
      </c>
      <c s="8" t="inlineStr" r="G8293">
        <is>
          <t xml:space="preserve">127</t>
        </is>
      </c>
      <c s="9" r="H8293">
        <v>87.2000</v>
      </c>
      <c s="8" t="inlineStr" r="I8293">
        <is>
          <t xml:space="preserve"/>
        </is>
      </c>
      <c s="8" t="inlineStr" r="J8293">
        <is>
          <t xml:space="preserve"> Marion, Washington</t>
        </is>
      </c>
    </row>
    <row r="8294" ht="20.25" customHeight="0">
      <c s="5" t="inlineStr" r="A8294">
        <is>
          <t xml:space="preserve">542D0235</t>
        </is>
      </c>
      <c s="5" t="inlineStr" r="B8294">
        <is>
          <t xml:space="preserve">PIPE CULVERTS, CLASS D, TYPE 1    30"</t>
        </is>
      </c>
      <c s="5" t="inlineStr" r="C8294">
        <is>
          <t xml:space="preserve">FOOT   </t>
        </is>
      </c>
      <c s="6" r="D8294">
        <v>114.000</v>
      </c>
      <c s="7" r="E8294">
        <v>3</v>
      </c>
      <c s="8" t="inlineStr" r="F8294">
        <is>
          <t xml:space="preserve">66N22</t>
        </is>
      </c>
      <c s="8" t="inlineStr" r="G8294">
        <is>
          <t xml:space="preserve">102</t>
        </is>
      </c>
      <c s="9" r="H8294">
        <v>245.0000</v>
      </c>
      <c s="8" t="inlineStr" r="I8294">
        <is>
          <t xml:space="preserve">Y</t>
        </is>
      </c>
      <c s="8" t="inlineStr" r="J8294">
        <is>
          <t xml:space="preserve"> Kendall</t>
        </is>
      </c>
    </row>
    <row r="8295" ht="20.25" customHeight="0">
      <c s="5" t="inlineStr" r="A8295">
        <is>
          <t xml:space="preserve">542D0235</t>
        </is>
      </c>
      <c s="5" t="inlineStr" r="B8295">
        <is>
          <t xml:space="preserve">PIPE CULVERTS, CLASS D, TYPE 1    30"</t>
        </is>
      </c>
      <c s="5" t="inlineStr" r="C8295">
        <is>
          <t xml:space="preserve">FOOT   </t>
        </is>
      </c>
      <c s="6" r="D8295">
        <v>114.000</v>
      </c>
      <c s="7" r="E8295">
        <v>3</v>
      </c>
      <c s="8" t="inlineStr" r="F8295">
        <is>
          <t xml:space="preserve">66N22</t>
        </is>
      </c>
      <c s="8" t="inlineStr" r="G8295">
        <is>
          <t xml:space="preserve">102</t>
        </is>
      </c>
      <c s="9" r="H8295">
        <v>140.0000</v>
      </c>
      <c s="8" t="inlineStr" r="I8295">
        <is>
          <t xml:space="preserve"/>
        </is>
      </c>
      <c s="8" t="inlineStr" r="J8295">
        <is>
          <t xml:space="preserve"> Kendall</t>
        </is>
      </c>
    </row>
    <row r="8296" ht="20.25" customHeight="0">
      <c s="5" t="inlineStr" r="A8296">
        <is>
          <t xml:space="preserve">542D0235</t>
        </is>
      </c>
      <c s="5" t="inlineStr" r="B8296">
        <is>
          <t xml:space="preserve">PIPE CULVERTS, CLASS D, TYPE 1    30"</t>
        </is>
      </c>
      <c s="5" t="inlineStr" r="C8296">
        <is>
          <t xml:space="preserve">FOOT   </t>
        </is>
      </c>
      <c s="6" r="D8296">
        <v>114.000</v>
      </c>
      <c s="7" r="E8296">
        <v>3</v>
      </c>
      <c s="8" t="inlineStr" r="F8296">
        <is>
          <t xml:space="preserve">66N22</t>
        </is>
      </c>
      <c s="8" t="inlineStr" r="G8296">
        <is>
          <t xml:space="preserve">102</t>
        </is>
      </c>
      <c s="9" r="H8296">
        <v>147.0000</v>
      </c>
      <c s="8" t="inlineStr" r="I8296">
        <is>
          <t xml:space="preserve"/>
        </is>
      </c>
      <c s="8" t="inlineStr" r="J8296">
        <is>
          <t xml:space="preserve"> Kendall</t>
        </is>
      </c>
    </row>
    <row r="8297" ht="20.25" customHeight="0">
      <c s="5" t="inlineStr" r="A8297">
        <is>
          <t xml:space="preserve">542D0235</t>
        </is>
      </c>
      <c s="5" t="inlineStr" r="B8297">
        <is>
          <t xml:space="preserve">PIPE CULVERTS, CLASS D, TYPE 1    30"</t>
        </is>
      </c>
      <c s="5" t="inlineStr" r="C8297">
        <is>
          <t xml:space="preserve">FOOT   </t>
        </is>
      </c>
      <c s="6" r="D8297">
        <v>114.000</v>
      </c>
      <c s="7" r="E8297">
        <v>3</v>
      </c>
      <c s="8" t="inlineStr" r="F8297">
        <is>
          <t xml:space="preserve">66N22</t>
        </is>
      </c>
      <c s="8" t="inlineStr" r="G8297">
        <is>
          <t xml:space="preserve">102</t>
        </is>
      </c>
      <c s="9" r="H8297">
        <v>160.0000</v>
      </c>
      <c s="8" t="inlineStr" r="I8297">
        <is>
          <t xml:space="preserve"/>
        </is>
      </c>
      <c s="8" t="inlineStr" r="J8297">
        <is>
          <t xml:space="preserve"> Kendall</t>
        </is>
      </c>
    </row>
    <row r="8298" ht="20.25" customHeight="0">
      <c s="5" t="inlineStr" r="A8298">
        <is>
          <t xml:space="preserve">542D0235</t>
        </is>
      </c>
      <c s="5" t="inlineStr" r="B8298">
        <is>
          <t xml:space="preserve">PIPE CULVERTS, CLASS D, TYPE 1    30"</t>
        </is>
      </c>
      <c s="5" t="inlineStr" r="C8298">
        <is>
          <t xml:space="preserve">FOOT   </t>
        </is>
      </c>
      <c s="6" r="D8298">
        <v>64.000</v>
      </c>
      <c s="7" r="E8298">
        <v>8</v>
      </c>
      <c s="8" t="inlineStr" r="F8298">
        <is>
          <t xml:space="preserve">76B42</t>
        </is>
      </c>
      <c s="8" t="inlineStr" r="G8298">
        <is>
          <t xml:space="preserve">127</t>
        </is>
      </c>
      <c s="9" r="H8298">
        <v>90.0000</v>
      </c>
      <c s="8" t="inlineStr" r="I8298">
        <is>
          <t xml:space="preserve">Y</t>
        </is>
      </c>
      <c s="8" t="inlineStr" r="J8298">
        <is>
          <t xml:space="preserve"> Marion, Washington</t>
        </is>
      </c>
    </row>
    <row r="8299" ht="20.25" customHeight="0">
      <c s="5" t="inlineStr" r="A8299">
        <is>
          <t xml:space="preserve">542D0235</t>
        </is>
      </c>
      <c s="5" t="inlineStr" r="B8299">
        <is>
          <t xml:space="preserve">PIPE CULVERTS, CLASS D, TYPE 1    30"</t>
        </is>
      </c>
      <c s="5" t="inlineStr" r="C8299">
        <is>
          <t xml:space="preserve">FOOT   </t>
        </is>
      </c>
      <c s="6" r="D8299">
        <v>64.000</v>
      </c>
      <c s="7" r="E8299">
        <v>8</v>
      </c>
      <c s="8" t="inlineStr" r="F8299">
        <is>
          <t xml:space="preserve">76B42</t>
        </is>
      </c>
      <c s="8" t="inlineStr" r="G8299">
        <is>
          <t xml:space="preserve">127</t>
        </is>
      </c>
      <c s="9" r="H8299">
        <v>65.0000</v>
      </c>
      <c s="8" t="inlineStr" r="I8299">
        <is>
          <t xml:space="preserve"/>
        </is>
      </c>
      <c s="8" t="inlineStr" r="J8299">
        <is>
          <t xml:space="preserve"> Marion, Washington</t>
        </is>
      </c>
    </row>
    <row r="8300" ht="20.25" customHeight="0">
      <c s="5" t="inlineStr" r="A8300">
        <is>
          <t xml:space="preserve">542D0235</t>
        </is>
      </c>
      <c s="5" t="inlineStr" r="B8300">
        <is>
          <t xml:space="preserve">PIPE CULVERTS, CLASS D, TYPE 1    30"</t>
        </is>
      </c>
      <c s="5" t="inlineStr" r="C8300">
        <is>
          <t xml:space="preserve">FOOT   </t>
        </is>
      </c>
      <c s="6" r="D8300">
        <v>64.000</v>
      </c>
      <c s="7" r="E8300">
        <v>8</v>
      </c>
      <c s="8" t="inlineStr" r="F8300">
        <is>
          <t xml:space="preserve">76B42</t>
        </is>
      </c>
      <c s="8" t="inlineStr" r="G8300">
        <is>
          <t xml:space="preserve">127</t>
        </is>
      </c>
      <c s="9" r="H8300">
        <v>107.2000</v>
      </c>
      <c s="8" t="inlineStr" r="I8300">
        <is>
          <t xml:space="preserve"/>
        </is>
      </c>
      <c s="8" t="inlineStr" r="J8300">
        <is>
          <t xml:space="preserve"> Marion, Washington</t>
        </is>
      </c>
    </row>
    <row r="8301" ht="20.25" customHeight="0">
      <c s="5" t="inlineStr" r="A8301">
        <is>
          <t xml:space="preserve">542D1060</t>
        </is>
      </c>
      <c s="5" t="inlineStr" r="B8301">
        <is>
          <t xml:space="preserve">PIPE CULVERTS, CLASS D, TYPE 2    15"</t>
        </is>
      </c>
      <c s="5" t="inlineStr" r="C8301">
        <is>
          <t xml:space="preserve">FOOT   </t>
        </is>
      </c>
      <c s="6" r="D8301">
        <v>22.000</v>
      </c>
      <c s="7" r="E8301">
        <v>3</v>
      </c>
      <c s="8" t="inlineStr" r="F8301">
        <is>
          <t xml:space="preserve">66N22</t>
        </is>
      </c>
      <c s="8" t="inlineStr" r="G8301">
        <is>
          <t xml:space="preserve">102</t>
        </is>
      </c>
      <c s="9" r="H8301">
        <v>157.0000</v>
      </c>
      <c s="8" t="inlineStr" r="I8301">
        <is>
          <t xml:space="preserve">Y</t>
        </is>
      </c>
      <c s="8" t="inlineStr" r="J8301">
        <is>
          <t xml:space="preserve"> Kendall</t>
        </is>
      </c>
    </row>
    <row r="8302" ht="20.25" customHeight="0">
      <c s="5" t="inlineStr" r="A8302">
        <is>
          <t xml:space="preserve">542D1060</t>
        </is>
      </c>
      <c s="5" t="inlineStr" r="B8302">
        <is>
          <t xml:space="preserve">PIPE CULVERTS, CLASS D, TYPE 2    15"</t>
        </is>
      </c>
      <c s="5" t="inlineStr" r="C8302">
        <is>
          <t xml:space="preserve">FOOT   </t>
        </is>
      </c>
      <c s="6" r="D8302">
        <v>22.000</v>
      </c>
      <c s="7" r="E8302">
        <v>3</v>
      </c>
      <c s="8" t="inlineStr" r="F8302">
        <is>
          <t xml:space="preserve">66N22</t>
        </is>
      </c>
      <c s="8" t="inlineStr" r="G8302">
        <is>
          <t xml:space="preserve">102</t>
        </is>
      </c>
      <c s="9" r="H8302">
        <v>116.0000</v>
      </c>
      <c s="8" t="inlineStr" r="I8302">
        <is>
          <t xml:space="preserve"/>
        </is>
      </c>
      <c s="8" t="inlineStr" r="J8302">
        <is>
          <t xml:space="preserve"> Kendall</t>
        </is>
      </c>
    </row>
    <row r="8303" ht="20.25" customHeight="0">
      <c s="5" t="inlineStr" r="A8303">
        <is>
          <t xml:space="preserve">542D1060</t>
        </is>
      </c>
      <c s="5" t="inlineStr" r="B8303">
        <is>
          <t xml:space="preserve">PIPE CULVERTS, CLASS D, TYPE 2    15"</t>
        </is>
      </c>
      <c s="5" t="inlineStr" r="C8303">
        <is>
          <t xml:space="preserve">FOOT   </t>
        </is>
      </c>
      <c s="6" r="D8303">
        <v>22.000</v>
      </c>
      <c s="7" r="E8303">
        <v>3</v>
      </c>
      <c s="8" t="inlineStr" r="F8303">
        <is>
          <t xml:space="preserve">66N22</t>
        </is>
      </c>
      <c s="8" t="inlineStr" r="G8303">
        <is>
          <t xml:space="preserve">102</t>
        </is>
      </c>
      <c s="9" r="H8303">
        <v>130.0000</v>
      </c>
      <c s="8" t="inlineStr" r="I8303">
        <is>
          <t xml:space="preserve"/>
        </is>
      </c>
      <c s="8" t="inlineStr" r="J8303">
        <is>
          <t xml:space="preserve"> Kendall</t>
        </is>
      </c>
    </row>
    <row r="8304" ht="20.25" customHeight="0">
      <c s="5" t="inlineStr" r="A8304">
        <is>
          <t xml:space="preserve">542D1060</t>
        </is>
      </c>
      <c s="5" t="inlineStr" r="B8304">
        <is>
          <t xml:space="preserve">PIPE CULVERTS, CLASS D, TYPE 2    15"</t>
        </is>
      </c>
      <c s="5" t="inlineStr" r="C8304">
        <is>
          <t xml:space="preserve">FOOT   </t>
        </is>
      </c>
      <c s="6" r="D8304">
        <v>22.000</v>
      </c>
      <c s="7" r="E8304">
        <v>3</v>
      </c>
      <c s="8" t="inlineStr" r="F8304">
        <is>
          <t xml:space="preserve">66N22</t>
        </is>
      </c>
      <c s="8" t="inlineStr" r="G8304">
        <is>
          <t xml:space="preserve">102</t>
        </is>
      </c>
      <c s="9" r="H8304">
        <v>132.0000</v>
      </c>
      <c s="8" t="inlineStr" r="I8304">
        <is>
          <t xml:space="preserve"/>
        </is>
      </c>
      <c s="8" t="inlineStr" r="J8304">
        <is>
          <t xml:space="preserve"> Kendall</t>
        </is>
      </c>
    </row>
    <row r="8305" ht="20.25" customHeight="0">
      <c s="5" t="inlineStr" r="A8305">
        <is>
          <t xml:space="preserve">542D5491</t>
        </is>
      </c>
      <c s="5" t="inlineStr" r="B8305">
        <is>
          <t xml:space="preserve">PIPE CULVERTS, CLASS D, TYPE 1 EQUIVALENT ROUND-SIZE  36"</t>
        </is>
      </c>
      <c s="5" t="inlineStr" r="C8305">
        <is>
          <t xml:space="preserve">FOOT   </t>
        </is>
      </c>
      <c s="6" r="D8305">
        <v>58.000</v>
      </c>
      <c s="7" r="E8305">
        <v>8</v>
      </c>
      <c s="8" t="inlineStr" r="F8305">
        <is>
          <t xml:space="preserve">76B42</t>
        </is>
      </c>
      <c s="8" t="inlineStr" r="G8305">
        <is>
          <t xml:space="preserve">127</t>
        </is>
      </c>
      <c s="9" r="H8305">
        <v>97.0000</v>
      </c>
      <c s="8" t="inlineStr" r="I8305">
        <is>
          <t xml:space="preserve">Y</t>
        </is>
      </c>
      <c s="8" t="inlineStr" r="J8305">
        <is>
          <t xml:space="preserve"> Marion, Washington</t>
        </is>
      </c>
    </row>
    <row r="8306" ht="20.25" customHeight="0">
      <c s="5" t="inlineStr" r="A8306">
        <is>
          <t xml:space="preserve">542D5491</t>
        </is>
      </c>
      <c s="5" t="inlineStr" r="B8306">
        <is>
          <t xml:space="preserve">PIPE CULVERTS, CLASS D, TYPE 1 EQUIVALENT ROUND-SIZE  36"</t>
        </is>
      </c>
      <c s="5" t="inlineStr" r="C8306">
        <is>
          <t xml:space="preserve">FOOT   </t>
        </is>
      </c>
      <c s="6" r="D8306">
        <v>58.000</v>
      </c>
      <c s="7" r="E8306">
        <v>8</v>
      </c>
      <c s="8" t="inlineStr" r="F8306">
        <is>
          <t xml:space="preserve">76B42</t>
        </is>
      </c>
      <c s="8" t="inlineStr" r="G8306">
        <is>
          <t xml:space="preserve">127</t>
        </is>
      </c>
      <c s="9" r="H8306">
        <v>80.0000</v>
      </c>
      <c s="8" t="inlineStr" r="I8306">
        <is>
          <t xml:space="preserve"/>
        </is>
      </c>
      <c s="8" t="inlineStr" r="J8306">
        <is>
          <t xml:space="preserve"> Marion, Washington</t>
        </is>
      </c>
    </row>
    <row r="8307" ht="20.25" customHeight="0">
      <c s="5" t="inlineStr" r="A8307">
        <is>
          <t xml:space="preserve">542D5491</t>
        </is>
      </c>
      <c s="5" t="inlineStr" r="B8307">
        <is>
          <t xml:space="preserve">PIPE CULVERTS, CLASS D, TYPE 1 EQUIVALENT ROUND-SIZE  36"</t>
        </is>
      </c>
      <c s="5" t="inlineStr" r="C8307">
        <is>
          <t xml:space="preserve">FOOT   </t>
        </is>
      </c>
      <c s="6" r="D8307">
        <v>58.000</v>
      </c>
      <c s="7" r="E8307">
        <v>8</v>
      </c>
      <c s="8" t="inlineStr" r="F8307">
        <is>
          <t xml:space="preserve">76B42</t>
        </is>
      </c>
      <c s="8" t="inlineStr" r="G8307">
        <is>
          <t xml:space="preserve">127</t>
        </is>
      </c>
      <c s="9" r="H8307">
        <v>117.8000</v>
      </c>
      <c s="8" t="inlineStr" r="I8307">
        <is>
          <t xml:space="preserve"/>
        </is>
      </c>
      <c s="8" t="inlineStr" r="J8307">
        <is>
          <t xml:space="preserve"> Marion, Washington</t>
        </is>
      </c>
    </row>
    <row r="8308" ht="20.25" customHeight="0">
      <c s="5" t="inlineStr" r="A8308">
        <is>
          <t xml:space="preserve">542JA036</t>
        </is>
      </c>
      <c s="5" t="inlineStr" r="B8308">
        <is>
          <t xml:space="preserve">PIPE CULVERTS, CLASS A    36"  (JACKED)</t>
        </is>
      </c>
      <c s="5" t="inlineStr" r="C8308">
        <is>
          <t xml:space="preserve">FOOT   </t>
        </is>
      </c>
      <c s="6" r="D8308">
        <v>207.000</v>
      </c>
      <c s="7" r="E8308">
        <v>2</v>
      </c>
      <c s="8" t="inlineStr" r="F8308">
        <is>
          <t xml:space="preserve">64R72</t>
        </is>
      </c>
      <c s="8" t="inlineStr" r="G8308">
        <is>
          <t xml:space="preserve">097</t>
        </is>
      </c>
      <c s="9" r="H8308">
        <v>1100.0000</v>
      </c>
      <c s="8" t="inlineStr" r="I8308">
        <is>
          <t xml:space="preserve">Y</t>
        </is>
      </c>
      <c s="8" t="inlineStr" r="J8308">
        <is>
          <t xml:space="preserve"> Winnebago</t>
        </is>
      </c>
    </row>
    <row r="8309" ht="20.25" customHeight="0">
      <c s="5" t="inlineStr" r="A8309">
        <is>
          <t xml:space="preserve">542JA036</t>
        </is>
      </c>
      <c s="5" t="inlineStr" r="B8309">
        <is>
          <t xml:space="preserve">PIPE CULVERTS, CLASS A    36"  (JACKED)</t>
        </is>
      </c>
      <c s="5" t="inlineStr" r="C8309">
        <is>
          <t xml:space="preserve">FOOT   </t>
        </is>
      </c>
      <c s="6" r="D8309">
        <v>207.000</v>
      </c>
      <c s="7" r="E8309">
        <v>2</v>
      </c>
      <c s="8" t="inlineStr" r="F8309">
        <is>
          <t xml:space="preserve">64R72</t>
        </is>
      </c>
      <c s="8" t="inlineStr" r="G8309">
        <is>
          <t xml:space="preserve">097</t>
        </is>
      </c>
      <c s="9" r="H8309">
        <v>1140.2500</v>
      </c>
      <c s="8" t="inlineStr" r="I8309">
        <is>
          <t xml:space="preserve"/>
        </is>
      </c>
      <c s="8" t="inlineStr" r="J8309">
        <is>
          <t xml:space="preserve"> Winnebago</t>
        </is>
      </c>
    </row>
    <row r="8310" ht="20.25" customHeight="0">
      <c s="5" t="inlineStr" r="A8310">
        <is>
          <t xml:space="preserve">54390230</t>
        </is>
      </c>
      <c s="5" t="inlineStr" r="B8310">
        <is>
          <t xml:space="preserve">INSERTION CULVERT LINER  36"</t>
        </is>
      </c>
      <c s="5" t="inlineStr" r="C8310">
        <is>
          <t xml:space="preserve">FOOT   </t>
        </is>
      </c>
      <c s="6" r="D8310">
        <v>62.000</v>
      </c>
      <c s="7" r="E8310">
        <v>3</v>
      </c>
      <c s="8" t="inlineStr" r="F8310">
        <is>
          <t xml:space="preserve">66N22</t>
        </is>
      </c>
      <c s="8" t="inlineStr" r="G8310">
        <is>
          <t xml:space="preserve">102</t>
        </is>
      </c>
      <c s="9" r="H8310">
        <v>100.0000</v>
      </c>
      <c s="8" t="inlineStr" r="I8310">
        <is>
          <t xml:space="preserve">Y</t>
        </is>
      </c>
      <c s="8" t="inlineStr" r="J8310">
        <is>
          <t xml:space="preserve"> Kendall</t>
        </is>
      </c>
    </row>
    <row r="8311" ht="20.25" customHeight="0">
      <c s="5" t="inlineStr" r="A8311">
        <is>
          <t xml:space="preserve">54390230</t>
        </is>
      </c>
      <c s="5" t="inlineStr" r="B8311">
        <is>
          <t xml:space="preserve">INSERTION CULVERT LINER  36"</t>
        </is>
      </c>
      <c s="5" t="inlineStr" r="C8311">
        <is>
          <t xml:space="preserve">FOOT   </t>
        </is>
      </c>
      <c s="6" r="D8311">
        <v>62.000</v>
      </c>
      <c s="7" r="E8311">
        <v>3</v>
      </c>
      <c s="8" t="inlineStr" r="F8311">
        <is>
          <t xml:space="preserve">66N22</t>
        </is>
      </c>
      <c s="8" t="inlineStr" r="G8311">
        <is>
          <t xml:space="preserve">102</t>
        </is>
      </c>
      <c s="9" r="H8311">
        <v>230.0000</v>
      </c>
      <c s="8" t="inlineStr" r="I8311">
        <is>
          <t xml:space="preserve"/>
        </is>
      </c>
      <c s="8" t="inlineStr" r="J8311">
        <is>
          <t xml:space="preserve"> Kendall</t>
        </is>
      </c>
    </row>
    <row r="8312" ht="20.25" customHeight="0">
      <c s="5" t="inlineStr" r="A8312">
        <is>
          <t xml:space="preserve">54390230</t>
        </is>
      </c>
      <c s="5" t="inlineStr" r="B8312">
        <is>
          <t xml:space="preserve">INSERTION CULVERT LINER  36"</t>
        </is>
      </c>
      <c s="5" t="inlineStr" r="C8312">
        <is>
          <t xml:space="preserve">FOOT   </t>
        </is>
      </c>
      <c s="6" r="D8312">
        <v>62.000</v>
      </c>
      <c s="7" r="E8312">
        <v>3</v>
      </c>
      <c s="8" t="inlineStr" r="F8312">
        <is>
          <t xml:space="preserve">66N22</t>
        </is>
      </c>
      <c s="8" t="inlineStr" r="G8312">
        <is>
          <t xml:space="preserve">102</t>
        </is>
      </c>
      <c s="9" r="H8312">
        <v>355.0000</v>
      </c>
      <c s="8" t="inlineStr" r="I8312">
        <is>
          <t xml:space="preserve"/>
        </is>
      </c>
      <c s="8" t="inlineStr" r="J8312">
        <is>
          <t xml:space="preserve"> Kendall</t>
        </is>
      </c>
    </row>
    <row r="8313" ht="20.25" customHeight="0">
      <c s="5" t="inlineStr" r="A8313">
        <is>
          <t xml:space="preserve">54390230</t>
        </is>
      </c>
      <c s="5" t="inlineStr" r="B8313">
        <is>
          <t xml:space="preserve">INSERTION CULVERT LINER  36"</t>
        </is>
      </c>
      <c s="5" t="inlineStr" r="C8313">
        <is>
          <t xml:space="preserve">FOOT   </t>
        </is>
      </c>
      <c s="6" r="D8313">
        <v>62.000</v>
      </c>
      <c s="7" r="E8313">
        <v>3</v>
      </c>
      <c s="8" t="inlineStr" r="F8313">
        <is>
          <t xml:space="preserve">66N22</t>
        </is>
      </c>
      <c s="8" t="inlineStr" r="G8313">
        <is>
          <t xml:space="preserve">102</t>
        </is>
      </c>
      <c s="9" r="H8313">
        <v>375.0000</v>
      </c>
      <c s="8" t="inlineStr" r="I8313">
        <is>
          <t xml:space="preserve"/>
        </is>
      </c>
      <c s="8" t="inlineStr" r="J8313">
        <is>
          <t xml:space="preserve"> Kendall</t>
        </is>
      </c>
    </row>
    <row r="8314" ht="20.25" customHeight="0">
      <c s="5" t="inlineStr" r="A8314">
        <is>
          <t xml:space="preserve">550A0050</t>
        </is>
      </c>
      <c s="5" t="inlineStr" r="B8314">
        <is>
          <t xml:space="preserve">STORM SEWERS, CLASS A, TYPE 1   12"</t>
        </is>
      </c>
      <c s="5" t="inlineStr" r="C8314">
        <is>
          <t xml:space="preserve">FOOT   </t>
        </is>
      </c>
      <c s="6" r="D8314">
        <v>245.000</v>
      </c>
      <c s="7" r="E8314">
        <v>1</v>
      </c>
      <c s="8" t="inlineStr" r="F8314">
        <is>
          <t xml:space="preserve">61L39</t>
        </is>
      </c>
      <c s="8" t="inlineStr" r="G8314">
        <is>
          <t xml:space="preserve">068</t>
        </is>
      </c>
      <c s="9" r="H8314">
        <v>225.0000</v>
      </c>
      <c s="8" t="inlineStr" r="I8314">
        <is>
          <t xml:space="preserve">Y</t>
        </is>
      </c>
      <c s="8" t="inlineStr" r="J8314">
        <is>
          <t xml:space="preserve"> Kane</t>
        </is>
      </c>
    </row>
    <row r="8315" ht="20.25" customHeight="0">
      <c s="5" t="inlineStr" r="A8315">
        <is>
          <t xml:space="preserve">550A0050</t>
        </is>
      </c>
      <c s="5" t="inlineStr" r="B8315">
        <is>
          <t xml:space="preserve">STORM SEWERS, CLASS A, TYPE 1   12"</t>
        </is>
      </c>
      <c s="5" t="inlineStr" r="C8315">
        <is>
          <t xml:space="preserve">FOOT   </t>
        </is>
      </c>
      <c s="6" r="D8315">
        <v>245.000</v>
      </c>
      <c s="7" r="E8315">
        <v>1</v>
      </c>
      <c s="8" t="inlineStr" r="F8315">
        <is>
          <t xml:space="preserve">61L39</t>
        </is>
      </c>
      <c s="8" t="inlineStr" r="G8315">
        <is>
          <t xml:space="preserve">068</t>
        </is>
      </c>
      <c s="9" r="H8315">
        <v>65.0000</v>
      </c>
      <c s="8" t="inlineStr" r="I8315">
        <is>
          <t xml:space="preserve"/>
        </is>
      </c>
      <c s="8" t="inlineStr" r="J8315">
        <is>
          <t xml:space="preserve"> Kane</t>
        </is>
      </c>
    </row>
    <row r="8316" ht="20.25" customHeight="0">
      <c s="5" t="inlineStr" r="A8316">
        <is>
          <t xml:space="preserve">550A0050</t>
        </is>
      </c>
      <c s="5" t="inlineStr" r="B8316">
        <is>
          <t xml:space="preserve">STORM SEWERS, CLASS A, TYPE 1   12"</t>
        </is>
      </c>
      <c s="5" t="inlineStr" r="C8316">
        <is>
          <t xml:space="preserve">FOOT   </t>
        </is>
      </c>
      <c s="6" r="D8316">
        <v>245.000</v>
      </c>
      <c s="7" r="E8316">
        <v>1</v>
      </c>
      <c s="8" t="inlineStr" r="F8316">
        <is>
          <t xml:space="preserve">61L39</t>
        </is>
      </c>
      <c s="8" t="inlineStr" r="G8316">
        <is>
          <t xml:space="preserve">068</t>
        </is>
      </c>
      <c s="9" r="H8316">
        <v>65.0000</v>
      </c>
      <c s="8" t="inlineStr" r="I8316">
        <is>
          <t xml:space="preserve"/>
        </is>
      </c>
      <c s="8" t="inlineStr" r="J8316">
        <is>
          <t xml:space="preserve"> Kane</t>
        </is>
      </c>
    </row>
    <row r="8317" ht="20.25" customHeight="0">
      <c s="5" t="inlineStr" r="A8317">
        <is>
          <t xml:space="preserve">550A0050</t>
        </is>
      </c>
      <c s="5" t="inlineStr" r="B8317">
        <is>
          <t xml:space="preserve">STORM SEWERS, CLASS A, TYPE 1   12"</t>
        </is>
      </c>
      <c s="5" t="inlineStr" r="C8317">
        <is>
          <t xml:space="preserve">FOOT   </t>
        </is>
      </c>
      <c s="6" r="D8317">
        <v>10.000</v>
      </c>
      <c s="7" r="E8317">
        <v>1</v>
      </c>
      <c s="8" t="inlineStr" r="F8317">
        <is>
          <t xml:space="preserve">61M16</t>
        </is>
      </c>
      <c s="8" t="inlineStr" r="G8317">
        <is>
          <t xml:space="preserve">073</t>
        </is>
      </c>
      <c s="9" r="H8317">
        <v>78.0000</v>
      </c>
      <c s="8" t="inlineStr" r="I8317">
        <is>
          <t xml:space="preserve">Y</t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550A0050</t>
        </is>
      </c>
      <c s="5" t="inlineStr" r="B8318">
        <is>
          <t xml:space="preserve">STORM SEWERS, CLASS A, TYPE 1   12"</t>
        </is>
      </c>
      <c s="5" t="inlineStr" r="C8318">
        <is>
          <t xml:space="preserve">FOOT   </t>
        </is>
      </c>
      <c s="6" r="D8318">
        <v>10.000</v>
      </c>
      <c s="7" r="E8318">
        <v>1</v>
      </c>
      <c s="8" t="inlineStr" r="F8318">
        <is>
          <t xml:space="preserve">61M16</t>
        </is>
      </c>
      <c s="8" t="inlineStr" r="G8318">
        <is>
          <t xml:space="preserve">073</t>
        </is>
      </c>
      <c s="9" r="H8318">
        <v>78.0000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550A0050</t>
        </is>
      </c>
      <c s="5" t="inlineStr" r="B8319">
        <is>
          <t xml:space="preserve">STORM SEWERS, CLASS A, TYPE 1   12"</t>
        </is>
      </c>
      <c s="5" t="inlineStr" r="C8319">
        <is>
          <t xml:space="preserve">FOOT   </t>
        </is>
      </c>
      <c s="6" r="D8319">
        <v>10.000</v>
      </c>
      <c s="7" r="E8319">
        <v>1</v>
      </c>
      <c s="8" t="inlineStr" r="F8319">
        <is>
          <t xml:space="preserve">61M16</t>
        </is>
      </c>
      <c s="8" t="inlineStr" r="G8319">
        <is>
          <t xml:space="preserve">073</t>
        </is>
      </c>
      <c s="9" r="H8319">
        <v>115.0000</v>
      </c>
      <c s="8" t="inlineStr" r="I8319">
        <is>
          <t xml:space="preserve"/>
        </is>
      </c>
      <c s="8" t="inlineStr" r="J8319">
        <is>
          <t xml:space="preserve"> Cook</t>
        </is>
      </c>
    </row>
    <row r="8320" ht="20.25" customHeight="0">
      <c s="5" t="inlineStr" r="A8320">
        <is>
          <t xml:space="preserve">550A0050</t>
        </is>
      </c>
      <c s="5" t="inlineStr" r="B8320">
        <is>
          <t xml:space="preserve">STORM SEWERS, CLASS A, TYPE 1   12"</t>
        </is>
      </c>
      <c s="5" t="inlineStr" r="C8320">
        <is>
          <t xml:space="preserve">FOOT   </t>
        </is>
      </c>
      <c s="6" r="D8320">
        <v>10.000</v>
      </c>
      <c s="7" r="E8320">
        <v>1</v>
      </c>
      <c s="8" t="inlineStr" r="F8320">
        <is>
          <t xml:space="preserve">61M16</t>
        </is>
      </c>
      <c s="8" t="inlineStr" r="G8320">
        <is>
          <t xml:space="preserve">073</t>
        </is>
      </c>
      <c s="9" r="H8320">
        <v>150.0000</v>
      </c>
      <c s="8" t="inlineStr" r="I8320">
        <is>
          <t xml:space="preserve"/>
        </is>
      </c>
      <c s="8" t="inlineStr" r="J8320">
        <is>
          <t xml:space="preserve"> Cook</t>
        </is>
      </c>
    </row>
    <row r="8321" ht="20.25" customHeight="0">
      <c s="5" t="inlineStr" r="A8321">
        <is>
          <t xml:space="preserve">550A0050</t>
        </is>
      </c>
      <c s="5" t="inlineStr" r="B8321">
        <is>
          <t xml:space="preserve">STORM SEWERS, CLASS A, TYPE 1   12"</t>
        </is>
      </c>
      <c s="5" t="inlineStr" r="C8321">
        <is>
          <t xml:space="preserve">FOOT   </t>
        </is>
      </c>
      <c s="6" r="D8321">
        <v>10.000</v>
      </c>
      <c s="7" r="E8321">
        <v>1</v>
      </c>
      <c s="8" t="inlineStr" r="F8321">
        <is>
          <t xml:space="preserve">61M16</t>
        </is>
      </c>
      <c s="8" t="inlineStr" r="G8321">
        <is>
          <t xml:space="preserve">073</t>
        </is>
      </c>
      <c s="9" r="H8321">
        <v>311.3000</v>
      </c>
      <c s="8" t="inlineStr" r="I8321">
        <is>
          <t xml:space="preserve"/>
        </is>
      </c>
      <c s="8" t="inlineStr" r="J8321">
        <is>
          <t xml:space="preserve"> Cook</t>
        </is>
      </c>
    </row>
    <row r="8322" ht="20.25" customHeight="0">
      <c s="5" t="inlineStr" r="A8322">
        <is>
          <t xml:space="preserve">550A0050</t>
        </is>
      </c>
      <c s="5" t="inlineStr" r="B8322">
        <is>
          <t xml:space="preserve">STORM SEWERS, CLASS A, TYPE 1   12"</t>
        </is>
      </c>
      <c s="5" t="inlineStr" r="C8322">
        <is>
          <t xml:space="preserve">FOOT   </t>
        </is>
      </c>
      <c s="6" r="D8322">
        <v>10.000</v>
      </c>
      <c s="7" r="E8322">
        <v>1</v>
      </c>
      <c s="8" t="inlineStr" r="F8322">
        <is>
          <t xml:space="preserve">61M16</t>
        </is>
      </c>
      <c s="8" t="inlineStr" r="G8322">
        <is>
          <t xml:space="preserve">073</t>
        </is>
      </c>
      <c s="9" r="H8322">
        <v>500.0000</v>
      </c>
      <c s="8" t="inlineStr" r="I8322">
        <is>
          <t xml:space="preserve"/>
        </is>
      </c>
      <c s="8" t="inlineStr" r="J8322">
        <is>
          <t xml:space="preserve"> Cook</t>
        </is>
      </c>
    </row>
    <row r="8323" ht="20.25" customHeight="0">
      <c s="5" t="inlineStr" r="A8323">
        <is>
          <t xml:space="preserve">550A0050</t>
        </is>
      </c>
      <c s="5" t="inlineStr" r="B8323">
        <is>
          <t xml:space="preserve">STORM SEWERS, CLASS A, TYPE 1   12"</t>
        </is>
      </c>
      <c s="5" t="inlineStr" r="C8323">
        <is>
          <t xml:space="preserve">FOOT   </t>
        </is>
      </c>
      <c s="6" r="D8323">
        <v>16.000</v>
      </c>
      <c s="7" r="E8323">
        <v>1</v>
      </c>
      <c s="8" t="inlineStr" r="F8323">
        <is>
          <t xml:space="preserve">61M26</t>
        </is>
      </c>
      <c s="8" t="inlineStr" r="G8323">
        <is>
          <t xml:space="preserve">080</t>
        </is>
      </c>
      <c s="9" r="H8323">
        <v>108.0000</v>
      </c>
      <c s="8" t="inlineStr" r="I8323">
        <is>
          <t xml:space="preserve">Y</t>
        </is>
      </c>
      <c s="8" t="inlineStr" r="J8323">
        <is>
          <t xml:space="preserve"> Cook</t>
        </is>
      </c>
    </row>
    <row r="8324" ht="20.25" customHeight="0">
      <c s="5" t="inlineStr" r="A8324">
        <is>
          <t xml:space="preserve">550A0050</t>
        </is>
      </c>
      <c s="5" t="inlineStr" r="B8324">
        <is>
          <t xml:space="preserve">STORM SEWERS, CLASS A, TYPE 1   12"</t>
        </is>
      </c>
      <c s="5" t="inlineStr" r="C8324">
        <is>
          <t xml:space="preserve">FOOT   </t>
        </is>
      </c>
      <c s="6" r="D8324">
        <v>16.000</v>
      </c>
      <c s="7" r="E8324">
        <v>1</v>
      </c>
      <c s="8" t="inlineStr" r="F8324">
        <is>
          <t xml:space="preserve">61M26</t>
        </is>
      </c>
      <c s="8" t="inlineStr" r="G8324">
        <is>
          <t xml:space="preserve">080</t>
        </is>
      </c>
      <c s="9" r="H8324">
        <v>98.0000</v>
      </c>
      <c s="8" t="inlineStr" r="I8324">
        <is>
          <t xml:space="preserve"/>
        </is>
      </c>
      <c s="8" t="inlineStr" r="J8324">
        <is>
          <t xml:space="preserve"> Cook</t>
        </is>
      </c>
    </row>
    <row r="8325" ht="20.25" customHeight="0">
      <c s="5" t="inlineStr" r="A8325">
        <is>
          <t xml:space="preserve">550A0050</t>
        </is>
      </c>
      <c s="5" t="inlineStr" r="B8325">
        <is>
          <t xml:space="preserve">STORM SEWERS, CLASS A, TYPE 1   12"</t>
        </is>
      </c>
      <c s="5" t="inlineStr" r="C8325">
        <is>
          <t xml:space="preserve">FOOT   </t>
        </is>
      </c>
      <c s="6" r="D8325">
        <v>16.000</v>
      </c>
      <c s="7" r="E8325">
        <v>1</v>
      </c>
      <c s="8" t="inlineStr" r="F8325">
        <is>
          <t xml:space="preserve">61M26</t>
        </is>
      </c>
      <c s="8" t="inlineStr" r="G8325">
        <is>
          <t xml:space="preserve">080</t>
        </is>
      </c>
      <c s="9" r="H8325">
        <v>110.0000</v>
      </c>
      <c s="8" t="inlineStr" r="I8325">
        <is>
          <t xml:space="preserve"/>
        </is>
      </c>
      <c s="8" t="inlineStr" r="J8325">
        <is>
          <t xml:space="preserve"> Cook</t>
        </is>
      </c>
    </row>
    <row r="8326" ht="20.25" customHeight="0">
      <c s="5" t="inlineStr" r="A8326">
        <is>
          <t xml:space="preserve">550A0050</t>
        </is>
      </c>
      <c s="5" t="inlineStr" r="B8326">
        <is>
          <t xml:space="preserve">STORM SEWERS, CLASS A, TYPE 1   12"</t>
        </is>
      </c>
      <c s="5" t="inlineStr" r="C8326">
        <is>
          <t xml:space="preserve">FOOT   </t>
        </is>
      </c>
      <c s="6" r="D8326">
        <v>16.000</v>
      </c>
      <c s="7" r="E8326">
        <v>1</v>
      </c>
      <c s="8" t="inlineStr" r="F8326">
        <is>
          <t xml:space="preserve">61M26</t>
        </is>
      </c>
      <c s="8" t="inlineStr" r="G8326">
        <is>
          <t xml:space="preserve">080</t>
        </is>
      </c>
      <c s="9" r="H8326">
        <v>150.8200</v>
      </c>
      <c s="8" t="inlineStr" r="I8326">
        <is>
          <t xml:space="preserve"/>
        </is>
      </c>
      <c s="8" t="inlineStr" r="J8326">
        <is>
          <t xml:space="preserve"> Cook</t>
        </is>
      </c>
    </row>
    <row r="8327" ht="20.25" customHeight="0">
      <c s="5" t="inlineStr" r="A8327">
        <is>
          <t xml:space="preserve">550A0050</t>
        </is>
      </c>
      <c s="5" t="inlineStr" r="B8327">
        <is>
          <t xml:space="preserve">STORM SEWERS, CLASS A, TYPE 1   12"</t>
        </is>
      </c>
      <c s="5" t="inlineStr" r="C8327">
        <is>
          <t xml:space="preserve">FOOT   </t>
        </is>
      </c>
      <c s="6" r="D8327">
        <v>73.000</v>
      </c>
      <c s="7" r="E8327">
        <v>1</v>
      </c>
      <c s="8" t="inlineStr" r="F8327">
        <is>
          <t xml:space="preserve">61M27</t>
        </is>
      </c>
      <c s="8" t="inlineStr" r="G8327">
        <is>
          <t xml:space="preserve">081</t>
        </is>
      </c>
      <c s="9" r="H8327">
        <v>90.0000</v>
      </c>
      <c s="8" t="inlineStr" r="I8327">
        <is>
          <t xml:space="preserve">Y</t>
        </is>
      </c>
      <c s="8" t="inlineStr" r="J8327">
        <is>
          <t xml:space="preserve"> Cook</t>
        </is>
      </c>
    </row>
    <row r="8328" ht="20.25" customHeight="0">
      <c s="5" t="inlineStr" r="A8328">
        <is>
          <t xml:space="preserve">550A0050</t>
        </is>
      </c>
      <c s="5" t="inlineStr" r="B8328">
        <is>
          <t xml:space="preserve">STORM SEWERS, CLASS A, TYPE 1   12"</t>
        </is>
      </c>
      <c s="5" t="inlineStr" r="C8328">
        <is>
          <t xml:space="preserve">FOOT   </t>
        </is>
      </c>
      <c s="6" r="D8328">
        <v>73.000</v>
      </c>
      <c s="7" r="E8328">
        <v>1</v>
      </c>
      <c s="8" t="inlineStr" r="F8328">
        <is>
          <t xml:space="preserve">61M27</t>
        </is>
      </c>
      <c s="8" t="inlineStr" r="G8328">
        <is>
          <t xml:space="preserve">081</t>
        </is>
      </c>
      <c s="9" r="H8328">
        <v>83.5500</v>
      </c>
      <c s="8" t="inlineStr" r="I8328">
        <is>
          <t xml:space="preserve"/>
        </is>
      </c>
      <c s="8" t="inlineStr" r="J8328">
        <is>
          <t xml:space="preserve"> Cook</t>
        </is>
      </c>
    </row>
    <row r="8329" ht="20.25" customHeight="0">
      <c s="5" t="inlineStr" r="A8329">
        <is>
          <t xml:space="preserve">550A0050</t>
        </is>
      </c>
      <c s="5" t="inlineStr" r="B8329">
        <is>
          <t xml:space="preserve">STORM SEWERS, CLASS A, TYPE 1   12"</t>
        </is>
      </c>
      <c s="5" t="inlineStr" r="C8329">
        <is>
          <t xml:space="preserve">FOOT   </t>
        </is>
      </c>
      <c s="6" r="D8329">
        <v>73.000</v>
      </c>
      <c s="7" r="E8329">
        <v>1</v>
      </c>
      <c s="8" t="inlineStr" r="F8329">
        <is>
          <t xml:space="preserve">61M27</t>
        </is>
      </c>
      <c s="8" t="inlineStr" r="G8329">
        <is>
          <t xml:space="preserve">081</t>
        </is>
      </c>
      <c s="9" r="H8329">
        <v>140.0000</v>
      </c>
      <c s="8" t="inlineStr" r="I8329">
        <is>
          <t xml:space="preserve"/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550A0050</t>
        </is>
      </c>
      <c s="5" t="inlineStr" r="B8330">
        <is>
          <t xml:space="preserve">STORM SEWERS, CLASS A, TYPE 1   12"</t>
        </is>
      </c>
      <c s="5" t="inlineStr" r="C8330">
        <is>
          <t xml:space="preserve">FOOT   </t>
        </is>
      </c>
      <c s="6" r="D8330">
        <v>73.000</v>
      </c>
      <c s="7" r="E8330">
        <v>1</v>
      </c>
      <c s="8" t="inlineStr" r="F8330">
        <is>
          <t xml:space="preserve">61M27</t>
        </is>
      </c>
      <c s="8" t="inlineStr" r="G8330">
        <is>
          <t xml:space="preserve">081</t>
        </is>
      </c>
      <c s="9" r="H8330">
        <v>165.0000</v>
      </c>
      <c s="8" t="inlineStr" r="I8330">
        <is>
          <t xml:space="preserve"/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550A0050</t>
        </is>
      </c>
      <c s="5" t="inlineStr" r="B8331">
        <is>
          <t xml:space="preserve">STORM SEWERS, CLASS A, TYPE 1   12"</t>
        </is>
      </c>
      <c s="5" t="inlineStr" r="C8331">
        <is>
          <t xml:space="preserve">FOOT   </t>
        </is>
      </c>
      <c s="6" r="D8331">
        <v>73.000</v>
      </c>
      <c s="7" r="E8331">
        <v>1</v>
      </c>
      <c s="8" t="inlineStr" r="F8331">
        <is>
          <t xml:space="preserve">61M27</t>
        </is>
      </c>
      <c s="8" t="inlineStr" r="G8331">
        <is>
          <t xml:space="preserve">081</t>
        </is>
      </c>
      <c s="9" r="H8331">
        <v>170.0000</v>
      </c>
      <c s="8" t="inlineStr" r="I8331">
        <is>
          <t xml:space="preserve"/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550A0050</t>
        </is>
      </c>
      <c s="5" t="inlineStr" r="B8332">
        <is>
          <t xml:space="preserve">STORM SEWERS, CLASS A, TYPE 1   12"</t>
        </is>
      </c>
      <c s="5" t="inlineStr" r="C8332">
        <is>
          <t xml:space="preserve">FOOT   </t>
        </is>
      </c>
      <c s="6" r="D8332">
        <v>73.000</v>
      </c>
      <c s="7" r="E8332">
        <v>1</v>
      </c>
      <c s="8" t="inlineStr" r="F8332">
        <is>
          <t xml:space="preserve">61M27</t>
        </is>
      </c>
      <c s="8" t="inlineStr" r="G8332">
        <is>
          <t xml:space="preserve">081</t>
        </is>
      </c>
      <c s="9" r="H8332">
        <v>437.0000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550A0050</t>
        </is>
      </c>
      <c s="5" t="inlineStr" r="B8333">
        <is>
          <t xml:space="preserve">STORM SEWERS, CLASS A, TYPE 1   12"</t>
        </is>
      </c>
      <c s="5" t="inlineStr" r="C8333">
        <is>
          <t xml:space="preserve">FOOT   </t>
        </is>
      </c>
      <c s="6" r="D8333">
        <v>96.000</v>
      </c>
      <c s="7" r="E8333">
        <v>1</v>
      </c>
      <c s="8" t="inlineStr" r="F8333">
        <is>
          <t xml:space="preserve">61M28</t>
        </is>
      </c>
      <c s="8" t="inlineStr" r="G8333">
        <is>
          <t xml:space="preserve">082</t>
        </is>
      </c>
      <c s="9" r="H8333">
        <v>165.0000</v>
      </c>
      <c s="8" t="inlineStr" r="I8333">
        <is>
          <t xml:space="preserve">Y</t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550A0050</t>
        </is>
      </c>
      <c s="5" t="inlineStr" r="B8334">
        <is>
          <t xml:space="preserve">STORM SEWERS, CLASS A, TYPE 1   12"</t>
        </is>
      </c>
      <c s="5" t="inlineStr" r="C8334">
        <is>
          <t xml:space="preserve">FOOT   </t>
        </is>
      </c>
      <c s="6" r="D8334">
        <v>96.000</v>
      </c>
      <c s="7" r="E8334">
        <v>1</v>
      </c>
      <c s="8" t="inlineStr" r="F8334">
        <is>
          <t xml:space="preserve">61M28</t>
        </is>
      </c>
      <c s="8" t="inlineStr" r="G8334">
        <is>
          <t xml:space="preserve">082</t>
        </is>
      </c>
      <c s="9" r="H8334">
        <v>125.0000</v>
      </c>
      <c s="8" t="inlineStr" r="I8334">
        <is>
          <t xml:space="preserve"/>
        </is>
      </c>
      <c s="8" t="inlineStr" r="J8334">
        <is>
          <t xml:space="preserve"> Cook</t>
        </is>
      </c>
    </row>
    <row r="8335" ht="20.25" customHeight="0">
      <c s="5" t="inlineStr" r="A8335">
        <is>
          <t xml:space="preserve">550A0050</t>
        </is>
      </c>
      <c s="5" t="inlineStr" r="B8335">
        <is>
          <t xml:space="preserve">STORM SEWERS, CLASS A, TYPE 1   12"</t>
        </is>
      </c>
      <c s="5" t="inlineStr" r="C8335">
        <is>
          <t xml:space="preserve">FOOT   </t>
        </is>
      </c>
      <c s="6" r="D8335">
        <v>96.000</v>
      </c>
      <c s="7" r="E8335">
        <v>1</v>
      </c>
      <c s="8" t="inlineStr" r="F8335">
        <is>
          <t xml:space="preserve">61M28</t>
        </is>
      </c>
      <c s="8" t="inlineStr" r="G8335">
        <is>
          <t xml:space="preserve">082</t>
        </is>
      </c>
      <c s="9" r="H8335">
        <v>130.0000</v>
      </c>
      <c s="8" t="inlineStr" r="I8335">
        <is>
          <t xml:space="preserve"/>
        </is>
      </c>
      <c s="8" t="inlineStr" r="J8335">
        <is>
          <t xml:space="preserve"> Cook</t>
        </is>
      </c>
    </row>
    <row r="8336" ht="20.25" customHeight="0">
      <c s="5" t="inlineStr" r="A8336">
        <is>
          <t xml:space="preserve">550A0050</t>
        </is>
      </c>
      <c s="5" t="inlineStr" r="B8336">
        <is>
          <t xml:space="preserve">STORM SEWERS, CLASS A, TYPE 1   12"</t>
        </is>
      </c>
      <c s="5" t="inlineStr" r="C8336">
        <is>
          <t xml:space="preserve">FOOT   </t>
        </is>
      </c>
      <c s="6" r="D8336">
        <v>96.000</v>
      </c>
      <c s="7" r="E8336">
        <v>1</v>
      </c>
      <c s="8" t="inlineStr" r="F8336">
        <is>
          <t xml:space="preserve">61M28</t>
        </is>
      </c>
      <c s="8" t="inlineStr" r="G8336">
        <is>
          <t xml:space="preserve">082</t>
        </is>
      </c>
      <c s="9" r="H8336">
        <v>140.0000</v>
      </c>
      <c s="8" t="inlineStr" r="I8336">
        <is>
          <t xml:space="preserve"/>
        </is>
      </c>
      <c s="8" t="inlineStr" r="J8336">
        <is>
          <t xml:space="preserve"> Cook</t>
        </is>
      </c>
    </row>
    <row r="8337" ht="20.25" customHeight="0">
      <c s="5" t="inlineStr" r="A8337">
        <is>
          <t xml:space="preserve">550A0050</t>
        </is>
      </c>
      <c s="5" t="inlineStr" r="B8337">
        <is>
          <t xml:space="preserve">STORM SEWERS, CLASS A, TYPE 1   12"</t>
        </is>
      </c>
      <c s="5" t="inlineStr" r="C8337">
        <is>
          <t xml:space="preserve">FOOT   </t>
        </is>
      </c>
      <c s="6" r="D8337">
        <v>96.000</v>
      </c>
      <c s="7" r="E8337">
        <v>1</v>
      </c>
      <c s="8" t="inlineStr" r="F8337">
        <is>
          <t xml:space="preserve">61M28</t>
        </is>
      </c>
      <c s="8" t="inlineStr" r="G8337">
        <is>
          <t xml:space="preserve">082</t>
        </is>
      </c>
      <c s="9" r="H8337">
        <v>170.0000</v>
      </c>
      <c s="8" t="inlineStr" r="I8337">
        <is>
          <t xml:space="preserve"/>
        </is>
      </c>
      <c s="8" t="inlineStr" r="J8337">
        <is>
          <t xml:space="preserve"> Cook</t>
        </is>
      </c>
    </row>
    <row r="8338" ht="20.25" customHeight="0">
      <c s="5" t="inlineStr" r="A8338">
        <is>
          <t xml:space="preserve">550A0050</t>
        </is>
      </c>
      <c s="5" t="inlineStr" r="B8338">
        <is>
          <t xml:space="preserve">STORM SEWERS, CLASS A, TYPE 1   12"</t>
        </is>
      </c>
      <c s="5" t="inlineStr" r="C8338">
        <is>
          <t xml:space="preserve">FOOT   </t>
        </is>
      </c>
      <c s="6" r="D8338">
        <v>96.000</v>
      </c>
      <c s="7" r="E8338">
        <v>1</v>
      </c>
      <c s="8" t="inlineStr" r="F8338">
        <is>
          <t xml:space="preserve">61M28</t>
        </is>
      </c>
      <c s="8" t="inlineStr" r="G8338">
        <is>
          <t xml:space="preserve">082</t>
        </is>
      </c>
      <c s="9" r="H8338">
        <v>297.7500</v>
      </c>
      <c s="8" t="inlineStr" r="I8338">
        <is>
          <t xml:space="preserve"/>
        </is>
      </c>
      <c s="8" t="inlineStr" r="J8338">
        <is>
          <t xml:space="preserve"> Cook</t>
        </is>
      </c>
    </row>
    <row r="8339" ht="20.25" customHeight="0">
      <c s="5" t="inlineStr" r="A8339">
        <is>
          <t xml:space="preserve">550A0050</t>
        </is>
      </c>
      <c s="5" t="inlineStr" r="B8339">
        <is>
          <t xml:space="preserve">STORM SEWERS, CLASS A, TYPE 1   12"</t>
        </is>
      </c>
      <c s="5" t="inlineStr" r="C8339">
        <is>
          <t xml:space="preserve">FOOT   </t>
        </is>
      </c>
      <c s="6" r="D8339">
        <v>96.000</v>
      </c>
      <c s="7" r="E8339">
        <v>1</v>
      </c>
      <c s="8" t="inlineStr" r="F8339">
        <is>
          <t xml:space="preserve">61M28</t>
        </is>
      </c>
      <c s="8" t="inlineStr" r="G8339">
        <is>
          <t xml:space="preserve">082</t>
        </is>
      </c>
      <c s="9" r="H8339">
        <v>438.0000</v>
      </c>
      <c s="8" t="inlineStr" r="I8339">
        <is>
          <t xml:space="preserve"/>
        </is>
      </c>
      <c s="8" t="inlineStr" r="J8339">
        <is>
          <t xml:space="preserve"> Cook</t>
        </is>
      </c>
    </row>
    <row r="8340" ht="20.25" customHeight="0">
      <c s="5" t="inlineStr" r="A8340">
        <is>
          <t xml:space="preserve">550A0050</t>
        </is>
      </c>
      <c s="5" t="inlineStr" r="B8340">
        <is>
          <t xml:space="preserve">STORM SEWERS, CLASS A, TYPE 1   12"</t>
        </is>
      </c>
      <c s="5" t="inlineStr" r="C8340">
        <is>
          <t xml:space="preserve">FOOT   </t>
        </is>
      </c>
      <c s="6" r="D8340">
        <v>4.000</v>
      </c>
      <c s="7" r="E8340">
        <v>1</v>
      </c>
      <c s="8" t="inlineStr" r="F8340">
        <is>
          <t xml:space="preserve">62R23</t>
        </is>
      </c>
      <c s="8" t="inlineStr" r="G8340">
        <is>
          <t xml:space="preserve">093</t>
        </is>
      </c>
      <c s="9" r="H8340">
        <v>300.0000</v>
      </c>
      <c s="8" t="inlineStr" r="I8340">
        <is>
          <t xml:space="preserve">Y</t>
        </is>
      </c>
      <c s="8" t="inlineStr" r="J8340">
        <is>
          <t xml:space="preserve"> Will</t>
        </is>
      </c>
    </row>
    <row r="8341" ht="20.25" customHeight="0">
      <c s="5" t="inlineStr" r="A8341">
        <is>
          <t xml:space="preserve">550A0050</t>
        </is>
      </c>
      <c s="5" t="inlineStr" r="B8341">
        <is>
          <t xml:space="preserve">STORM SEWERS, CLASS A, TYPE 1   12"</t>
        </is>
      </c>
      <c s="5" t="inlineStr" r="C8341">
        <is>
          <t xml:space="preserve">FOOT   </t>
        </is>
      </c>
      <c s="6" r="D8341">
        <v>4.000</v>
      </c>
      <c s="7" r="E8341">
        <v>1</v>
      </c>
      <c s="8" t="inlineStr" r="F8341">
        <is>
          <t xml:space="preserve">62R23</t>
        </is>
      </c>
      <c s="8" t="inlineStr" r="G8341">
        <is>
          <t xml:space="preserve">093</t>
        </is>
      </c>
      <c s="9" r="H8341">
        <v>337.5200</v>
      </c>
      <c s="8" t="inlineStr" r="I8341">
        <is>
          <t xml:space="preserve"/>
        </is>
      </c>
      <c s="8" t="inlineStr" r="J8341">
        <is>
          <t xml:space="preserve"> Will</t>
        </is>
      </c>
    </row>
    <row r="8342" ht="20.25" customHeight="0">
      <c s="5" t="inlineStr" r="A8342">
        <is>
          <t xml:space="preserve">550A0050</t>
        </is>
      </c>
      <c s="5" t="inlineStr" r="B8342">
        <is>
          <t xml:space="preserve">STORM SEWERS, CLASS A, TYPE 1   12"</t>
        </is>
      </c>
      <c s="5" t="inlineStr" r="C8342">
        <is>
          <t xml:space="preserve">FOOT   </t>
        </is>
      </c>
      <c s="6" r="D8342">
        <v>4.000</v>
      </c>
      <c s="7" r="E8342">
        <v>1</v>
      </c>
      <c s="8" t="inlineStr" r="F8342">
        <is>
          <t xml:space="preserve">62R23</t>
        </is>
      </c>
      <c s="8" t="inlineStr" r="G8342">
        <is>
          <t xml:space="preserve">093</t>
        </is>
      </c>
      <c s="9" r="H8342">
        <v>483.0000</v>
      </c>
      <c s="8" t="inlineStr" r="I8342">
        <is>
          <t xml:space="preserve"/>
        </is>
      </c>
      <c s="8" t="inlineStr" r="J8342">
        <is>
          <t xml:space="preserve"> Will</t>
        </is>
      </c>
    </row>
    <row r="8343" ht="20.25" customHeight="0">
      <c s="5" t="inlineStr" r="A8343">
        <is>
          <t xml:space="preserve">550A0050</t>
        </is>
      </c>
      <c s="5" t="inlineStr" r="B8343">
        <is>
          <t xml:space="preserve">STORM SEWERS, CLASS A, TYPE 1   12"</t>
        </is>
      </c>
      <c s="5" t="inlineStr" r="C8343">
        <is>
          <t xml:space="preserve">FOOT   </t>
        </is>
      </c>
      <c s="6" r="D8343">
        <v>6.000</v>
      </c>
      <c s="7" r="E8343">
        <v>1</v>
      </c>
      <c s="8" t="inlineStr" r="F8343">
        <is>
          <t xml:space="preserve">62V09</t>
        </is>
      </c>
      <c s="8" t="inlineStr" r="G8343">
        <is>
          <t xml:space="preserve">006</t>
        </is>
      </c>
      <c s="9" r="H8343">
        <v>81.0000</v>
      </c>
      <c s="8" t="inlineStr" r="I8343">
        <is>
          <t xml:space="preserve">Y</t>
        </is>
      </c>
      <c s="8" t="inlineStr" r="J8343">
        <is>
          <t xml:space="preserve"> Cook</t>
        </is>
      </c>
    </row>
    <row r="8344" ht="20.25" customHeight="0">
      <c s="5" t="inlineStr" r="A8344">
        <is>
          <t xml:space="preserve">550A0050</t>
        </is>
      </c>
      <c s="5" t="inlineStr" r="B8344">
        <is>
          <t xml:space="preserve">STORM SEWERS, CLASS A, TYPE 1   12"</t>
        </is>
      </c>
      <c s="5" t="inlineStr" r="C8344">
        <is>
          <t xml:space="preserve">FOOT   </t>
        </is>
      </c>
      <c s="6" r="D8344">
        <v>6.000</v>
      </c>
      <c s="7" r="E8344">
        <v>1</v>
      </c>
      <c s="8" t="inlineStr" r="F8344">
        <is>
          <t xml:space="preserve">62V09</t>
        </is>
      </c>
      <c s="8" t="inlineStr" r="G8344">
        <is>
          <t xml:space="preserve">006</t>
        </is>
      </c>
      <c s="9" r="H8344">
        <v>83.0000</v>
      </c>
      <c s="8" t="inlineStr" r="I8344">
        <is>
          <t xml:space="preserve"/>
        </is>
      </c>
      <c s="8" t="inlineStr" r="J8344">
        <is>
          <t xml:space="preserve"> Cook</t>
        </is>
      </c>
    </row>
    <row r="8345" ht="20.25" customHeight="0">
      <c s="5" t="inlineStr" r="A8345">
        <is>
          <t xml:space="preserve">550A0050</t>
        </is>
      </c>
      <c s="5" t="inlineStr" r="B8345">
        <is>
          <t xml:space="preserve">STORM SEWERS, CLASS A, TYPE 1   12"</t>
        </is>
      </c>
      <c s="5" t="inlineStr" r="C8345">
        <is>
          <t xml:space="preserve">FOOT   </t>
        </is>
      </c>
      <c s="6" r="D8345">
        <v>6.000</v>
      </c>
      <c s="7" r="E8345">
        <v>1</v>
      </c>
      <c s="8" t="inlineStr" r="F8345">
        <is>
          <t xml:space="preserve">62V09</t>
        </is>
      </c>
      <c s="8" t="inlineStr" r="G8345">
        <is>
          <t xml:space="preserve">006</t>
        </is>
      </c>
      <c s="9" r="H8345">
        <v>83.0000</v>
      </c>
      <c s="8" t="inlineStr" r="I8345">
        <is>
          <t xml:space="preserve"/>
        </is>
      </c>
      <c s="8" t="inlineStr" r="J8345">
        <is>
          <t xml:space="preserve"> Cook</t>
        </is>
      </c>
    </row>
    <row r="8346" ht="20.25" customHeight="0">
      <c s="5" t="inlineStr" r="A8346">
        <is>
          <t xml:space="preserve">550A0050</t>
        </is>
      </c>
      <c s="5" t="inlineStr" r="B8346">
        <is>
          <t xml:space="preserve">STORM SEWERS, CLASS A, TYPE 1   12"</t>
        </is>
      </c>
      <c s="5" t="inlineStr" r="C8346">
        <is>
          <t xml:space="preserve">FOOT   </t>
        </is>
      </c>
      <c s="6" r="D8346">
        <v>6.000</v>
      </c>
      <c s="7" r="E8346">
        <v>1</v>
      </c>
      <c s="8" t="inlineStr" r="F8346">
        <is>
          <t xml:space="preserve">62V09</t>
        </is>
      </c>
      <c s="8" t="inlineStr" r="G8346">
        <is>
          <t xml:space="preserve">006</t>
        </is>
      </c>
      <c s="9" r="H8346">
        <v>83.0000</v>
      </c>
      <c s="8" t="inlineStr" r="I8346">
        <is>
          <t xml:space="preserve"/>
        </is>
      </c>
      <c s="8" t="inlineStr" r="J8346">
        <is>
          <t xml:space="preserve"> Cook</t>
        </is>
      </c>
    </row>
    <row r="8347" ht="20.25" customHeight="0">
      <c s="5" t="inlineStr" r="A8347">
        <is>
          <t xml:space="preserve">550A0050</t>
        </is>
      </c>
      <c s="5" t="inlineStr" r="B8347">
        <is>
          <t xml:space="preserve">STORM SEWERS, CLASS A, TYPE 1   12"</t>
        </is>
      </c>
      <c s="5" t="inlineStr" r="C8347">
        <is>
          <t xml:space="preserve">FOOT   </t>
        </is>
      </c>
      <c s="6" r="D8347">
        <v>153.000</v>
      </c>
      <c s="7" r="E8347">
        <v>2</v>
      </c>
      <c s="8" t="inlineStr" r="F8347">
        <is>
          <t xml:space="preserve">64J38</t>
        </is>
      </c>
      <c s="8" t="inlineStr" r="G8347">
        <is>
          <t xml:space="preserve">014</t>
        </is>
      </c>
      <c s="9" r="H8347">
        <v>81.0000</v>
      </c>
      <c s="8" t="inlineStr" r="I8347">
        <is>
          <t xml:space="preserve">Y</t>
        </is>
      </c>
      <c s="8" t="inlineStr" r="J8347">
        <is>
          <t xml:space="preserve"> Whiteside</t>
        </is>
      </c>
    </row>
    <row r="8348" ht="20.25" customHeight="0">
      <c s="5" t="inlineStr" r="A8348">
        <is>
          <t xml:space="preserve">550A0050</t>
        </is>
      </c>
      <c s="5" t="inlineStr" r="B8348">
        <is>
          <t xml:space="preserve">STORM SEWERS, CLASS A, TYPE 1   12"</t>
        </is>
      </c>
      <c s="5" t="inlineStr" r="C8348">
        <is>
          <t xml:space="preserve">FOOT   </t>
        </is>
      </c>
      <c s="6" r="D8348">
        <v>153.000</v>
      </c>
      <c s="7" r="E8348">
        <v>2</v>
      </c>
      <c s="8" t="inlineStr" r="F8348">
        <is>
          <t xml:space="preserve">64J38</t>
        </is>
      </c>
      <c s="8" t="inlineStr" r="G8348">
        <is>
          <t xml:space="preserve">014</t>
        </is>
      </c>
      <c s="9" r="H8348">
        <v>180.0000</v>
      </c>
      <c s="8" t="inlineStr" r="I8348">
        <is>
          <t xml:space="preserve"/>
        </is>
      </c>
      <c s="8" t="inlineStr" r="J8348">
        <is>
          <t xml:space="preserve"> Whiteside</t>
        </is>
      </c>
    </row>
    <row r="8349" ht="20.25" customHeight="0">
      <c s="5" t="inlineStr" r="A8349">
        <is>
          <t xml:space="preserve">550A0050</t>
        </is>
      </c>
      <c s="5" t="inlineStr" r="B8349">
        <is>
          <t xml:space="preserve">STORM SEWERS, CLASS A, TYPE 1   12"</t>
        </is>
      </c>
      <c s="5" t="inlineStr" r="C8349">
        <is>
          <t xml:space="preserve">FOOT   </t>
        </is>
      </c>
      <c s="6" r="D8349">
        <v>10.000</v>
      </c>
      <c s="7" r="E8349">
        <v>1</v>
      </c>
      <c s="8" t="inlineStr" r="F8349">
        <is>
          <t xml:space="preserve">80B25</t>
        </is>
      </c>
      <c s="8" t="inlineStr" r="G8349">
        <is>
          <t xml:space="preserve">140</t>
        </is>
      </c>
      <c s="9" r="H8349">
        <v>100.0000</v>
      </c>
      <c s="8" t="inlineStr" r="I8349">
        <is>
          <t xml:space="preserve">Y</t>
        </is>
      </c>
      <c s="8" t="inlineStr" r="J8349">
        <is>
          <t xml:space="preserve"> DuPage</t>
        </is>
      </c>
    </row>
    <row r="8350" ht="20.25" customHeight="0">
      <c s="5" t="inlineStr" r="A8350">
        <is>
          <t xml:space="preserve">550A0050</t>
        </is>
      </c>
      <c s="5" t="inlineStr" r="B8350">
        <is>
          <t xml:space="preserve">STORM SEWERS, CLASS A, TYPE 1   12"</t>
        </is>
      </c>
      <c s="5" t="inlineStr" r="C8350">
        <is>
          <t xml:space="preserve">FOOT   </t>
        </is>
      </c>
      <c s="6" r="D8350">
        <v>10.000</v>
      </c>
      <c s="7" r="E8350">
        <v>1</v>
      </c>
      <c s="8" t="inlineStr" r="F8350">
        <is>
          <t xml:space="preserve">80B25</t>
        </is>
      </c>
      <c s="8" t="inlineStr" r="G8350">
        <is>
          <t xml:space="preserve">140</t>
        </is>
      </c>
      <c s="9" r="H8350">
        <v>65.0000</v>
      </c>
      <c s="8" t="inlineStr" r="I8350">
        <is>
          <t xml:space="preserve"/>
        </is>
      </c>
      <c s="8" t="inlineStr" r="J8350">
        <is>
          <t xml:space="preserve"> DuPage</t>
        </is>
      </c>
    </row>
    <row r="8351" ht="20.25" customHeight="0">
      <c s="5" t="inlineStr" r="A8351">
        <is>
          <t xml:space="preserve">550A0050</t>
        </is>
      </c>
      <c s="5" t="inlineStr" r="B8351">
        <is>
          <t xml:space="preserve">STORM SEWERS, CLASS A, TYPE 1   12"</t>
        </is>
      </c>
      <c s="5" t="inlineStr" r="C8351">
        <is>
          <t xml:space="preserve">FOOT   </t>
        </is>
      </c>
      <c s="6" r="D8351">
        <v>10.000</v>
      </c>
      <c s="7" r="E8351">
        <v>1</v>
      </c>
      <c s="8" t="inlineStr" r="F8351">
        <is>
          <t xml:space="preserve">80B25</t>
        </is>
      </c>
      <c s="8" t="inlineStr" r="G8351">
        <is>
          <t xml:space="preserve">140</t>
        </is>
      </c>
      <c s="9" r="H8351">
        <v>100.0000</v>
      </c>
      <c s="8" t="inlineStr" r="I8351">
        <is>
          <t xml:space="preserve"/>
        </is>
      </c>
      <c s="8" t="inlineStr" r="J8351">
        <is>
          <t xml:space="preserve"> DuPage</t>
        </is>
      </c>
    </row>
    <row r="8352" ht="20.25" customHeight="0">
      <c s="5" t="inlineStr" r="A8352">
        <is>
          <t xml:space="preserve">550A0050</t>
        </is>
      </c>
      <c s="5" t="inlineStr" r="B8352">
        <is>
          <t xml:space="preserve">STORM SEWERS, CLASS A, TYPE 1   12"</t>
        </is>
      </c>
      <c s="5" t="inlineStr" r="C8352">
        <is>
          <t xml:space="preserve">FOOT   </t>
        </is>
      </c>
      <c s="6" r="D8352">
        <v>10.000</v>
      </c>
      <c s="7" r="E8352">
        <v>1</v>
      </c>
      <c s="8" t="inlineStr" r="F8352">
        <is>
          <t xml:space="preserve">80B25</t>
        </is>
      </c>
      <c s="8" t="inlineStr" r="G8352">
        <is>
          <t xml:space="preserve">140</t>
        </is>
      </c>
      <c s="9" r="H8352">
        <v>100.0000</v>
      </c>
      <c s="8" t="inlineStr" r="I8352">
        <is>
          <t xml:space="preserve"/>
        </is>
      </c>
      <c s="8" t="inlineStr" r="J8352">
        <is>
          <t xml:space="preserve"> DuPage</t>
        </is>
      </c>
    </row>
    <row r="8353" ht="20.25" customHeight="0">
      <c s="5" t="inlineStr" r="A8353">
        <is>
          <t xml:space="preserve">550A0050</t>
        </is>
      </c>
      <c s="5" t="inlineStr" r="B8353">
        <is>
          <t xml:space="preserve">STORM SEWERS, CLASS A, TYPE 1   12"</t>
        </is>
      </c>
      <c s="5" t="inlineStr" r="C8353">
        <is>
          <t xml:space="preserve">FOOT   </t>
        </is>
      </c>
      <c s="6" r="D8353">
        <v>498.000</v>
      </c>
      <c s="7" r="E8353">
        <v>2</v>
      </c>
      <c s="8" t="inlineStr" r="F8353">
        <is>
          <t xml:space="preserve">85769</t>
        </is>
      </c>
      <c s="8" t="inlineStr" r="G8353">
        <is>
          <t xml:space="preserve">144</t>
        </is>
      </c>
      <c s="9" r="H8353">
        <v>120.0000</v>
      </c>
      <c s="8" t="inlineStr" r="I8353">
        <is>
          <t xml:space="preserve">Y</t>
        </is>
      </c>
      <c s="8" t="inlineStr" r="J8353">
        <is>
          <t xml:space="preserve"> Winnebago</t>
        </is>
      </c>
    </row>
    <row r="8354" ht="20.25" customHeight="0">
      <c s="5" t="inlineStr" r="A8354">
        <is>
          <t xml:space="preserve">550A0050</t>
        </is>
      </c>
      <c s="5" t="inlineStr" r="B8354">
        <is>
          <t xml:space="preserve">STORM SEWERS, CLASS A, TYPE 1   12"</t>
        </is>
      </c>
      <c s="5" t="inlineStr" r="C8354">
        <is>
          <t xml:space="preserve">FOOT   </t>
        </is>
      </c>
      <c s="6" r="D8354">
        <v>498.000</v>
      </c>
      <c s="7" r="E8354">
        <v>2</v>
      </c>
      <c s="8" t="inlineStr" r="F8354">
        <is>
          <t xml:space="preserve">85769</t>
        </is>
      </c>
      <c s="8" t="inlineStr" r="G8354">
        <is>
          <t xml:space="preserve">144</t>
        </is>
      </c>
      <c s="9" r="H8354">
        <v>61.7200</v>
      </c>
      <c s="8" t="inlineStr" r="I8354">
        <is>
          <t xml:space="preserve"/>
        </is>
      </c>
      <c s="8" t="inlineStr" r="J8354">
        <is>
          <t xml:space="preserve"> Winnebago</t>
        </is>
      </c>
    </row>
    <row r="8355" ht="20.25" customHeight="0">
      <c s="5" t="inlineStr" r="A8355">
        <is>
          <t xml:space="preserve">550A0050</t>
        </is>
      </c>
      <c s="5" t="inlineStr" r="B8355">
        <is>
          <t xml:space="preserve">STORM SEWERS, CLASS A, TYPE 1   12"</t>
        </is>
      </c>
      <c s="5" t="inlineStr" r="C8355">
        <is>
          <t xml:space="preserve">FOOT   </t>
        </is>
      </c>
      <c s="6" r="D8355">
        <v>498.000</v>
      </c>
      <c s="7" r="E8355">
        <v>2</v>
      </c>
      <c s="8" t="inlineStr" r="F8355">
        <is>
          <t xml:space="preserve">85769</t>
        </is>
      </c>
      <c s="8" t="inlineStr" r="G8355">
        <is>
          <t xml:space="preserve">144</t>
        </is>
      </c>
      <c s="9" r="H8355">
        <v>131.0000</v>
      </c>
      <c s="8" t="inlineStr" r="I8355">
        <is>
          <t xml:space="preserve"/>
        </is>
      </c>
      <c s="8" t="inlineStr" r="J8355">
        <is>
          <t xml:space="preserve"> Winnebago</t>
        </is>
      </c>
    </row>
    <row r="8356" ht="20.25" customHeight="0">
      <c s="5" t="inlineStr" r="A8356">
        <is>
          <t xml:space="preserve">550A0050</t>
        </is>
      </c>
      <c s="5" t="inlineStr" r="B8356">
        <is>
          <t xml:space="preserve">STORM SEWERS, CLASS A, TYPE 1   12"</t>
        </is>
      </c>
      <c s="5" t="inlineStr" r="C8356">
        <is>
          <t xml:space="preserve">FOOT   </t>
        </is>
      </c>
      <c s="6" r="D8356">
        <v>498.000</v>
      </c>
      <c s="7" r="E8356">
        <v>2</v>
      </c>
      <c s="8" t="inlineStr" r="F8356">
        <is>
          <t xml:space="preserve">85769</t>
        </is>
      </c>
      <c s="8" t="inlineStr" r="G8356">
        <is>
          <t xml:space="preserve">144</t>
        </is>
      </c>
      <c s="9" r="H8356">
        <v>157.3400</v>
      </c>
      <c s="8" t="inlineStr" r="I8356">
        <is>
          <t xml:space="preserve"/>
        </is>
      </c>
      <c s="8" t="inlineStr" r="J8356">
        <is>
          <t xml:space="preserve"> Winnebago</t>
        </is>
      </c>
    </row>
    <row r="8357" ht="20.25" customHeight="0">
      <c s="5" t="inlineStr" r="A8357">
        <is>
          <t xml:space="preserve">550A0050</t>
        </is>
      </c>
      <c s="5" t="inlineStr" r="B8357">
        <is>
          <t xml:space="preserve">STORM SEWERS, CLASS A, TYPE 1   12"</t>
        </is>
      </c>
      <c s="5" t="inlineStr" r="C8357">
        <is>
          <t xml:space="preserve">FOOT   </t>
        </is>
      </c>
      <c s="6" r="D8357">
        <v>498.000</v>
      </c>
      <c s="7" r="E8357">
        <v>2</v>
      </c>
      <c s="8" t="inlineStr" r="F8357">
        <is>
          <t xml:space="preserve">85769</t>
        </is>
      </c>
      <c s="8" t="inlineStr" r="G8357">
        <is>
          <t xml:space="preserve">144</t>
        </is>
      </c>
      <c s="9" r="H8357">
        <v>163.1000</v>
      </c>
      <c s="8" t="inlineStr" r="I8357">
        <is>
          <t xml:space="preserve"/>
        </is>
      </c>
      <c s="8" t="inlineStr" r="J8357">
        <is>
          <t xml:space="preserve"> Winnebago</t>
        </is>
      </c>
    </row>
    <row r="8358" ht="20.25" customHeight="0">
      <c s="5" t="inlineStr" r="A8358">
        <is>
          <t xml:space="preserve">550A0050</t>
        </is>
      </c>
      <c s="5" t="inlineStr" r="B8358">
        <is>
          <t xml:space="preserve">STORM SEWERS, CLASS A, TYPE 1   12"</t>
        </is>
      </c>
      <c s="5" t="inlineStr" r="C8358">
        <is>
          <t xml:space="preserve">FOOT   </t>
        </is>
      </c>
      <c s="6" r="D8358">
        <v>498.000</v>
      </c>
      <c s="7" r="E8358">
        <v>2</v>
      </c>
      <c s="8" t="inlineStr" r="F8358">
        <is>
          <t xml:space="preserve">85769</t>
        </is>
      </c>
      <c s="8" t="inlineStr" r="G8358">
        <is>
          <t xml:space="preserve">144</t>
        </is>
      </c>
      <c s="9" r="H8358">
        <v>192.1500</v>
      </c>
      <c s="8" t="inlineStr" r="I8358">
        <is>
          <t xml:space="preserve"/>
        </is>
      </c>
      <c s="8" t="inlineStr" r="J8358">
        <is>
          <t xml:space="preserve"> Winnebago</t>
        </is>
      </c>
    </row>
    <row r="8359" ht="20.25" customHeight="0">
      <c s="5" t="inlineStr" r="A8359">
        <is>
          <t xml:space="preserve">550A0050</t>
        </is>
      </c>
      <c s="5" t="inlineStr" r="B8359">
        <is>
          <t xml:space="preserve">STORM SEWERS, CLASS A, TYPE 1   12"</t>
        </is>
      </c>
      <c s="5" t="inlineStr" r="C8359">
        <is>
          <t xml:space="preserve">FOOT   </t>
        </is>
      </c>
      <c s="6" r="D8359">
        <v>16.000</v>
      </c>
      <c s="7" r="E8359">
        <v>8</v>
      </c>
      <c s="8" t="inlineStr" r="F8359">
        <is>
          <t xml:space="preserve">97872</t>
        </is>
      </c>
      <c s="8" t="inlineStr" r="G8359">
        <is>
          <t xml:space="preserve">147</t>
        </is>
      </c>
      <c s="9" r="H8359">
        <v>93.0000</v>
      </c>
      <c s="8" t="inlineStr" r="I8359">
        <is>
          <t xml:space="preserve">Y</t>
        </is>
      </c>
      <c s="8" t="inlineStr" r="J8359">
        <is>
          <t xml:space="preserve"> St. Clair</t>
        </is>
      </c>
    </row>
    <row r="8360" ht="20.25" customHeight="0">
      <c s="5" t="inlineStr" r="A8360">
        <is>
          <t xml:space="preserve">550A0050</t>
        </is>
      </c>
      <c s="5" t="inlineStr" r="B8360">
        <is>
          <t xml:space="preserve">STORM SEWERS, CLASS A, TYPE 1   12"</t>
        </is>
      </c>
      <c s="5" t="inlineStr" r="C8360">
        <is>
          <t xml:space="preserve">FOOT   </t>
        </is>
      </c>
      <c s="6" r="D8360">
        <v>16.000</v>
      </c>
      <c s="7" r="E8360">
        <v>8</v>
      </c>
      <c s="8" t="inlineStr" r="F8360">
        <is>
          <t xml:space="preserve">97872</t>
        </is>
      </c>
      <c s="8" t="inlineStr" r="G8360">
        <is>
          <t xml:space="preserve">147</t>
        </is>
      </c>
      <c s="9" r="H8360">
        <v>93.0000</v>
      </c>
      <c s="8" t="inlineStr" r="I8360">
        <is>
          <t xml:space="preserve"/>
        </is>
      </c>
      <c s="8" t="inlineStr" r="J8360">
        <is>
          <t xml:space="preserve"> St. Clair</t>
        </is>
      </c>
    </row>
    <row r="8361" ht="20.25" customHeight="0">
      <c s="5" t="inlineStr" r="A8361">
        <is>
          <t xml:space="preserve">550A0050</t>
        </is>
      </c>
      <c s="5" t="inlineStr" r="B8361">
        <is>
          <t xml:space="preserve">STORM SEWERS, CLASS A, TYPE 1   12"</t>
        </is>
      </c>
      <c s="5" t="inlineStr" r="C8361">
        <is>
          <t xml:space="preserve">FOOT   </t>
        </is>
      </c>
      <c s="6" r="D8361">
        <v>16.000</v>
      </c>
      <c s="7" r="E8361">
        <v>8</v>
      </c>
      <c s="8" t="inlineStr" r="F8361">
        <is>
          <t xml:space="preserve">97872</t>
        </is>
      </c>
      <c s="8" t="inlineStr" r="G8361">
        <is>
          <t xml:space="preserve">147</t>
        </is>
      </c>
      <c s="9" r="H8361">
        <v>135.0000</v>
      </c>
      <c s="8" t="inlineStr" r="I8361">
        <is>
          <t xml:space="preserve"/>
        </is>
      </c>
      <c s="8" t="inlineStr" r="J8361">
        <is>
          <t xml:space="preserve"> St. Clair</t>
        </is>
      </c>
    </row>
    <row r="8362" ht="20.25" customHeight="0">
      <c s="5" t="inlineStr" r="A8362">
        <is>
          <t xml:space="preserve">550A0050</t>
        </is>
      </c>
      <c s="5" t="inlineStr" r="B8362">
        <is>
          <t xml:space="preserve">STORM SEWERS, CLASS A, TYPE 1   12"</t>
        </is>
      </c>
      <c s="5" t="inlineStr" r="C8362">
        <is>
          <t xml:space="preserve">FOOT   </t>
        </is>
      </c>
      <c s="6" r="D8362">
        <v>45.000</v>
      </c>
      <c s="7" r="E8362">
        <v>8</v>
      </c>
      <c s="8" t="inlineStr" r="F8362">
        <is>
          <t xml:space="preserve">97882</t>
        </is>
      </c>
      <c s="8" t="inlineStr" r="G8362">
        <is>
          <t xml:space="preserve">149</t>
        </is>
      </c>
      <c s="9" r="H8362">
        <v>162.0000</v>
      </c>
      <c s="8" t="inlineStr" r="I8362">
        <is>
          <t xml:space="preserve">Y</t>
        </is>
      </c>
      <c s="8" t="inlineStr" r="J8362">
        <is>
          <t xml:space="preserve"> Madison</t>
        </is>
      </c>
    </row>
    <row r="8363" ht="20.25" customHeight="0">
      <c s="5" t="inlineStr" r="A8363">
        <is>
          <t xml:space="preserve">550A0050</t>
        </is>
      </c>
      <c s="5" t="inlineStr" r="B8363">
        <is>
          <t xml:space="preserve">STORM SEWERS, CLASS A, TYPE 1   12"</t>
        </is>
      </c>
      <c s="5" t="inlineStr" r="C8363">
        <is>
          <t xml:space="preserve">FOOT   </t>
        </is>
      </c>
      <c s="6" r="D8363">
        <v>45.000</v>
      </c>
      <c s="7" r="E8363">
        <v>8</v>
      </c>
      <c s="8" t="inlineStr" r="F8363">
        <is>
          <t xml:space="preserve">97882</t>
        </is>
      </c>
      <c s="8" t="inlineStr" r="G8363">
        <is>
          <t xml:space="preserve">149</t>
        </is>
      </c>
      <c s="9" r="H8363">
        <v>105.0000</v>
      </c>
      <c s="8" t="inlineStr" r="I8363">
        <is>
          <t xml:space="preserve"/>
        </is>
      </c>
      <c s="8" t="inlineStr" r="J8363">
        <is>
          <t xml:space="preserve"> Madison</t>
        </is>
      </c>
    </row>
    <row r="8364" ht="20.25" customHeight="0">
      <c s="5" t="inlineStr" r="A8364">
        <is>
          <t xml:space="preserve">550A0070</t>
        </is>
      </c>
      <c s="5" t="inlineStr" r="B8364">
        <is>
          <t xml:space="preserve">STORM SEWERS, CLASS A, TYPE 1   15"</t>
        </is>
      </c>
      <c s="5" t="inlineStr" r="C8364">
        <is>
          <t xml:space="preserve">FOOT   </t>
        </is>
      </c>
      <c s="6" r="D8364">
        <v>100.000</v>
      </c>
      <c s="7" r="E8364">
        <v>1</v>
      </c>
      <c s="8" t="inlineStr" r="F8364">
        <is>
          <t xml:space="preserve">61L93</t>
        </is>
      </c>
      <c s="8" t="inlineStr" r="G8364">
        <is>
          <t xml:space="preserve">071</t>
        </is>
      </c>
      <c s="9" r="H8364">
        <v>69.0000</v>
      </c>
      <c s="8" t="inlineStr" r="I8364">
        <is>
          <t xml:space="preserve">Y</t>
        </is>
      </c>
      <c s="8" t="inlineStr" r="J8364">
        <is>
          <t xml:space="preserve"> Cook</t>
        </is>
      </c>
    </row>
    <row r="8365" ht="20.25" customHeight="0">
      <c s="5" t="inlineStr" r="A8365">
        <is>
          <t xml:space="preserve">550A0070</t>
        </is>
      </c>
      <c s="5" t="inlineStr" r="B8365">
        <is>
          <t xml:space="preserve">STORM SEWERS, CLASS A, TYPE 1   15"</t>
        </is>
      </c>
      <c s="5" t="inlineStr" r="C8365">
        <is>
          <t xml:space="preserve">FOOT   </t>
        </is>
      </c>
      <c s="6" r="D8365">
        <v>100.000</v>
      </c>
      <c s="7" r="E8365">
        <v>1</v>
      </c>
      <c s="8" t="inlineStr" r="F8365">
        <is>
          <t xml:space="preserve">61L93</t>
        </is>
      </c>
      <c s="8" t="inlineStr" r="G8365">
        <is>
          <t xml:space="preserve">071</t>
        </is>
      </c>
      <c s="9" r="H8365">
        <v>69.0000</v>
      </c>
      <c s="8" t="inlineStr" r="I8365">
        <is>
          <t xml:space="preserve"/>
        </is>
      </c>
      <c s="8" t="inlineStr" r="J8365">
        <is>
          <t xml:space="preserve"> Cook</t>
        </is>
      </c>
    </row>
    <row r="8366" ht="20.25" customHeight="0">
      <c s="5" t="inlineStr" r="A8366">
        <is>
          <t xml:space="preserve">550A0070</t>
        </is>
      </c>
      <c s="5" t="inlineStr" r="B8366">
        <is>
          <t xml:space="preserve">STORM SEWERS, CLASS A, TYPE 1   15"</t>
        </is>
      </c>
      <c s="5" t="inlineStr" r="C8366">
        <is>
          <t xml:space="preserve">FOOT   </t>
        </is>
      </c>
      <c s="6" r="D8366">
        <v>100.000</v>
      </c>
      <c s="7" r="E8366">
        <v>1</v>
      </c>
      <c s="8" t="inlineStr" r="F8366">
        <is>
          <t xml:space="preserve">61L93</t>
        </is>
      </c>
      <c s="8" t="inlineStr" r="G8366">
        <is>
          <t xml:space="preserve">071</t>
        </is>
      </c>
      <c s="9" r="H8366">
        <v>69.0000</v>
      </c>
      <c s="8" t="inlineStr" r="I8366">
        <is>
          <t xml:space="preserve"/>
        </is>
      </c>
      <c s="8" t="inlineStr" r="J8366">
        <is>
          <t xml:space="preserve"> Cook</t>
        </is>
      </c>
    </row>
    <row r="8367" ht="20.25" customHeight="0">
      <c s="5" t="inlineStr" r="A8367">
        <is>
          <t xml:space="preserve">550A0070</t>
        </is>
      </c>
      <c s="5" t="inlineStr" r="B8367">
        <is>
          <t xml:space="preserve">STORM SEWERS, CLASS A, TYPE 1   15"</t>
        </is>
      </c>
      <c s="5" t="inlineStr" r="C8367">
        <is>
          <t xml:space="preserve">FOOT   </t>
        </is>
      </c>
      <c s="6" r="D8367">
        <v>100.000</v>
      </c>
      <c s="7" r="E8367">
        <v>1</v>
      </c>
      <c s="8" t="inlineStr" r="F8367">
        <is>
          <t xml:space="preserve">61L93</t>
        </is>
      </c>
      <c s="8" t="inlineStr" r="G8367">
        <is>
          <t xml:space="preserve">071</t>
        </is>
      </c>
      <c s="9" r="H8367">
        <v>70.0000</v>
      </c>
      <c s="8" t="inlineStr" r="I8367">
        <is>
          <t xml:space="preserve"/>
        </is>
      </c>
      <c s="8" t="inlineStr" r="J8367">
        <is>
          <t xml:space="preserve"> Cook</t>
        </is>
      </c>
    </row>
    <row r="8368" ht="20.25" customHeight="0">
      <c s="5" t="inlineStr" r="A8368">
        <is>
          <t xml:space="preserve">550A0070</t>
        </is>
      </c>
      <c s="5" t="inlineStr" r="B8368">
        <is>
          <t xml:space="preserve">STORM SEWERS, CLASS A, TYPE 1   15"</t>
        </is>
      </c>
      <c s="5" t="inlineStr" r="C8368">
        <is>
          <t xml:space="preserve">FOOT   </t>
        </is>
      </c>
      <c s="6" r="D8368">
        <v>16.000</v>
      </c>
      <c s="7" r="E8368">
        <v>1</v>
      </c>
      <c s="8" t="inlineStr" r="F8368">
        <is>
          <t xml:space="preserve">61M27</t>
        </is>
      </c>
      <c s="8" t="inlineStr" r="G8368">
        <is>
          <t xml:space="preserve">081</t>
        </is>
      </c>
      <c s="9" r="H8368">
        <v>156.0000</v>
      </c>
      <c s="8" t="inlineStr" r="I8368">
        <is>
          <t xml:space="preserve">Y</t>
        </is>
      </c>
      <c s="8" t="inlineStr" r="J8368">
        <is>
          <t xml:space="preserve"> Cook</t>
        </is>
      </c>
    </row>
    <row r="8369" ht="20.25" customHeight="0">
      <c s="5" t="inlineStr" r="A8369">
        <is>
          <t xml:space="preserve">550A0070</t>
        </is>
      </c>
      <c s="5" t="inlineStr" r="B8369">
        <is>
          <t xml:space="preserve">STORM SEWERS, CLASS A, TYPE 1   15"</t>
        </is>
      </c>
      <c s="5" t="inlineStr" r="C8369">
        <is>
          <t xml:space="preserve">FOOT   </t>
        </is>
      </c>
      <c s="6" r="D8369">
        <v>16.000</v>
      </c>
      <c s="7" r="E8369">
        <v>1</v>
      </c>
      <c s="8" t="inlineStr" r="F8369">
        <is>
          <t xml:space="preserve">61M27</t>
        </is>
      </c>
      <c s="8" t="inlineStr" r="G8369">
        <is>
          <t xml:space="preserve">081</t>
        </is>
      </c>
      <c s="9" r="H8369">
        <v>125.5500</v>
      </c>
      <c s="8" t="inlineStr" r="I8369">
        <is>
          <t xml:space="preserve"/>
        </is>
      </c>
      <c s="8" t="inlineStr" r="J8369">
        <is>
          <t xml:space="preserve"> Cook</t>
        </is>
      </c>
    </row>
    <row r="8370" ht="20.25" customHeight="0">
      <c s="5" t="inlineStr" r="A8370">
        <is>
          <t xml:space="preserve">550A0070</t>
        </is>
      </c>
      <c s="5" t="inlineStr" r="B8370">
        <is>
          <t xml:space="preserve">STORM SEWERS, CLASS A, TYPE 1   15"</t>
        </is>
      </c>
      <c s="5" t="inlineStr" r="C8370">
        <is>
          <t xml:space="preserve">FOOT   </t>
        </is>
      </c>
      <c s="6" r="D8370">
        <v>16.000</v>
      </c>
      <c s="7" r="E8370">
        <v>1</v>
      </c>
      <c s="8" t="inlineStr" r="F8370">
        <is>
          <t xml:space="preserve">61M27</t>
        </is>
      </c>
      <c s="8" t="inlineStr" r="G8370">
        <is>
          <t xml:space="preserve">081</t>
        </is>
      </c>
      <c s="9" r="H8370">
        <v>167.0000</v>
      </c>
      <c s="8" t="inlineStr" r="I8370">
        <is>
          <t xml:space="preserve"/>
        </is>
      </c>
      <c s="8" t="inlineStr" r="J8370">
        <is>
          <t xml:space="preserve"> Cook</t>
        </is>
      </c>
    </row>
    <row r="8371" ht="20.25" customHeight="0">
      <c s="5" t="inlineStr" r="A8371">
        <is>
          <t xml:space="preserve">550A0070</t>
        </is>
      </c>
      <c s="5" t="inlineStr" r="B8371">
        <is>
          <t xml:space="preserve">STORM SEWERS, CLASS A, TYPE 1   15"</t>
        </is>
      </c>
      <c s="5" t="inlineStr" r="C8371">
        <is>
          <t xml:space="preserve">FOOT   </t>
        </is>
      </c>
      <c s="6" r="D8371">
        <v>16.000</v>
      </c>
      <c s="7" r="E8371">
        <v>1</v>
      </c>
      <c s="8" t="inlineStr" r="F8371">
        <is>
          <t xml:space="preserve">61M27</t>
        </is>
      </c>
      <c s="8" t="inlineStr" r="G8371">
        <is>
          <t xml:space="preserve">081</t>
        </is>
      </c>
      <c s="9" r="H8371">
        <v>170.0000</v>
      </c>
      <c s="8" t="inlineStr" r="I8371">
        <is>
          <t xml:space="preserve"/>
        </is>
      </c>
      <c s="8" t="inlineStr" r="J8371">
        <is>
          <t xml:space="preserve"> Cook</t>
        </is>
      </c>
    </row>
    <row r="8372" ht="20.25" customHeight="0">
      <c s="5" t="inlineStr" r="A8372">
        <is>
          <t xml:space="preserve">550A0070</t>
        </is>
      </c>
      <c s="5" t="inlineStr" r="B8372">
        <is>
          <t xml:space="preserve">STORM SEWERS, CLASS A, TYPE 1   15"</t>
        </is>
      </c>
      <c s="5" t="inlineStr" r="C8372">
        <is>
          <t xml:space="preserve">FOOT   </t>
        </is>
      </c>
      <c s="6" r="D8372">
        <v>16.000</v>
      </c>
      <c s="7" r="E8372">
        <v>1</v>
      </c>
      <c s="8" t="inlineStr" r="F8372">
        <is>
          <t xml:space="preserve">61M27</t>
        </is>
      </c>
      <c s="8" t="inlineStr" r="G8372">
        <is>
          <t xml:space="preserve">081</t>
        </is>
      </c>
      <c s="9" r="H8372">
        <v>180.0000</v>
      </c>
      <c s="8" t="inlineStr" r="I8372">
        <is>
          <t xml:space="preserve"/>
        </is>
      </c>
      <c s="8" t="inlineStr" r="J8372">
        <is>
          <t xml:space="preserve"> Cook</t>
        </is>
      </c>
    </row>
    <row r="8373" ht="20.25" customHeight="0">
      <c s="5" t="inlineStr" r="A8373">
        <is>
          <t xml:space="preserve">550A0070</t>
        </is>
      </c>
      <c s="5" t="inlineStr" r="B8373">
        <is>
          <t xml:space="preserve">STORM SEWERS, CLASS A, TYPE 1   15"</t>
        </is>
      </c>
      <c s="5" t="inlineStr" r="C8373">
        <is>
          <t xml:space="preserve">FOOT   </t>
        </is>
      </c>
      <c s="6" r="D8373">
        <v>16.000</v>
      </c>
      <c s="7" r="E8373">
        <v>1</v>
      </c>
      <c s="8" t="inlineStr" r="F8373">
        <is>
          <t xml:space="preserve">61M27</t>
        </is>
      </c>
      <c s="8" t="inlineStr" r="G8373">
        <is>
          <t xml:space="preserve">081</t>
        </is>
      </c>
      <c s="9" r="H8373">
        <v>445.0000</v>
      </c>
      <c s="8" t="inlineStr" r="I8373">
        <is>
          <t xml:space="preserve"/>
        </is>
      </c>
      <c s="8" t="inlineStr" r="J8373">
        <is>
          <t xml:space="preserve"> Cook</t>
        </is>
      </c>
    </row>
    <row r="8374" ht="20.25" customHeight="0">
      <c s="5" t="inlineStr" r="A8374">
        <is>
          <t xml:space="preserve">550A0070</t>
        </is>
      </c>
      <c s="5" t="inlineStr" r="B8374">
        <is>
          <t xml:space="preserve">STORM SEWERS, CLASS A, TYPE 1   15"</t>
        </is>
      </c>
      <c s="5" t="inlineStr" r="C8374">
        <is>
          <t xml:space="preserve">FOOT   </t>
        </is>
      </c>
      <c s="6" r="D8374">
        <v>8.000</v>
      </c>
      <c s="7" r="E8374">
        <v>1</v>
      </c>
      <c s="8" t="inlineStr" r="F8374">
        <is>
          <t xml:space="preserve">61M28</t>
        </is>
      </c>
      <c s="8" t="inlineStr" r="G8374">
        <is>
          <t xml:space="preserve">082</t>
        </is>
      </c>
      <c s="9" r="H8374">
        <v>120.0000</v>
      </c>
      <c s="8" t="inlineStr" r="I8374">
        <is>
          <t xml:space="preserve">Y</t>
        </is>
      </c>
      <c s="8" t="inlineStr" r="J8374">
        <is>
          <t xml:space="preserve"> Cook</t>
        </is>
      </c>
    </row>
    <row r="8375" ht="20.25" customHeight="0">
      <c s="5" t="inlineStr" r="A8375">
        <is>
          <t xml:space="preserve">550A0070</t>
        </is>
      </c>
      <c s="5" t="inlineStr" r="B8375">
        <is>
          <t xml:space="preserve">STORM SEWERS, CLASS A, TYPE 1   15"</t>
        </is>
      </c>
      <c s="5" t="inlineStr" r="C8375">
        <is>
          <t xml:space="preserve">FOOT   </t>
        </is>
      </c>
      <c s="6" r="D8375">
        <v>8.000</v>
      </c>
      <c s="7" r="E8375">
        <v>1</v>
      </c>
      <c s="8" t="inlineStr" r="F8375">
        <is>
          <t xml:space="preserve">61M28</t>
        </is>
      </c>
      <c s="8" t="inlineStr" r="G8375">
        <is>
          <t xml:space="preserve">082</t>
        </is>
      </c>
      <c s="9" r="H8375">
        <v>140.0000</v>
      </c>
      <c s="8" t="inlineStr" r="I8375">
        <is>
          <t xml:space="preserve"/>
        </is>
      </c>
      <c s="8" t="inlineStr" r="J8375">
        <is>
          <t xml:space="preserve"> Cook</t>
        </is>
      </c>
    </row>
    <row r="8376" ht="20.25" customHeight="0">
      <c s="5" t="inlineStr" r="A8376">
        <is>
          <t xml:space="preserve">550A0070</t>
        </is>
      </c>
      <c s="5" t="inlineStr" r="B8376">
        <is>
          <t xml:space="preserve">STORM SEWERS, CLASS A, TYPE 1   15"</t>
        </is>
      </c>
      <c s="5" t="inlineStr" r="C8376">
        <is>
          <t xml:space="preserve">FOOT   </t>
        </is>
      </c>
      <c s="6" r="D8376">
        <v>8.000</v>
      </c>
      <c s="7" r="E8376">
        <v>1</v>
      </c>
      <c s="8" t="inlineStr" r="F8376">
        <is>
          <t xml:space="preserve">61M28</t>
        </is>
      </c>
      <c s="8" t="inlineStr" r="G8376">
        <is>
          <t xml:space="preserve">082</t>
        </is>
      </c>
      <c s="9" r="H8376">
        <v>140.0000</v>
      </c>
      <c s="8" t="inlineStr" r="I8376">
        <is>
          <t xml:space="preserve"/>
        </is>
      </c>
      <c s="8" t="inlineStr" r="J8376">
        <is>
          <t xml:space="preserve"> Cook</t>
        </is>
      </c>
    </row>
    <row r="8377" ht="20.25" customHeight="0">
      <c s="5" t="inlineStr" r="A8377">
        <is>
          <t xml:space="preserve">550A0070</t>
        </is>
      </c>
      <c s="5" t="inlineStr" r="B8377">
        <is>
          <t xml:space="preserve">STORM SEWERS, CLASS A, TYPE 1   15"</t>
        </is>
      </c>
      <c s="5" t="inlineStr" r="C8377">
        <is>
          <t xml:space="preserve">FOOT   </t>
        </is>
      </c>
      <c s="6" r="D8377">
        <v>8.000</v>
      </c>
      <c s="7" r="E8377">
        <v>1</v>
      </c>
      <c s="8" t="inlineStr" r="F8377">
        <is>
          <t xml:space="preserve">61M28</t>
        </is>
      </c>
      <c s="8" t="inlineStr" r="G8377">
        <is>
          <t xml:space="preserve">082</t>
        </is>
      </c>
      <c s="9" r="H8377">
        <v>180.0000</v>
      </c>
      <c s="8" t="inlineStr" r="I8377">
        <is>
          <t xml:space="preserve"/>
        </is>
      </c>
      <c s="8" t="inlineStr" r="J8377">
        <is>
          <t xml:space="preserve"> Cook</t>
        </is>
      </c>
    </row>
    <row r="8378" ht="20.25" customHeight="0">
      <c s="5" t="inlineStr" r="A8378">
        <is>
          <t xml:space="preserve">550A0070</t>
        </is>
      </c>
      <c s="5" t="inlineStr" r="B8378">
        <is>
          <t xml:space="preserve">STORM SEWERS, CLASS A, TYPE 1   15"</t>
        </is>
      </c>
      <c s="5" t="inlineStr" r="C8378">
        <is>
          <t xml:space="preserve">FOOT   </t>
        </is>
      </c>
      <c s="6" r="D8378">
        <v>8.000</v>
      </c>
      <c s="7" r="E8378">
        <v>1</v>
      </c>
      <c s="8" t="inlineStr" r="F8378">
        <is>
          <t xml:space="preserve">61M28</t>
        </is>
      </c>
      <c s="8" t="inlineStr" r="G8378">
        <is>
          <t xml:space="preserve">082</t>
        </is>
      </c>
      <c s="9" r="H8378">
        <v>210.4000</v>
      </c>
      <c s="8" t="inlineStr" r="I8378">
        <is>
          <t xml:space="preserve"/>
        </is>
      </c>
      <c s="8" t="inlineStr" r="J8378">
        <is>
          <t xml:space="preserve"> Cook</t>
        </is>
      </c>
    </row>
    <row r="8379" ht="20.25" customHeight="0">
      <c s="5" t="inlineStr" r="A8379">
        <is>
          <t xml:space="preserve">550A0070</t>
        </is>
      </c>
      <c s="5" t="inlineStr" r="B8379">
        <is>
          <t xml:space="preserve">STORM SEWERS, CLASS A, TYPE 1   15"</t>
        </is>
      </c>
      <c s="5" t="inlineStr" r="C8379">
        <is>
          <t xml:space="preserve">FOOT   </t>
        </is>
      </c>
      <c s="6" r="D8379">
        <v>8.000</v>
      </c>
      <c s="7" r="E8379">
        <v>1</v>
      </c>
      <c s="8" t="inlineStr" r="F8379">
        <is>
          <t xml:space="preserve">61M28</t>
        </is>
      </c>
      <c s="8" t="inlineStr" r="G8379">
        <is>
          <t xml:space="preserve">082</t>
        </is>
      </c>
      <c s="9" r="H8379">
        <v>220.0000</v>
      </c>
      <c s="8" t="inlineStr" r="I8379">
        <is>
          <t xml:space="preserve"/>
        </is>
      </c>
      <c s="8" t="inlineStr" r="J8379">
        <is>
          <t xml:space="preserve"> Cook</t>
        </is>
      </c>
    </row>
    <row r="8380" ht="20.25" customHeight="0">
      <c s="5" t="inlineStr" r="A8380">
        <is>
          <t xml:space="preserve">550A0070</t>
        </is>
      </c>
      <c s="5" t="inlineStr" r="B8380">
        <is>
          <t xml:space="preserve">STORM SEWERS, CLASS A, TYPE 1   15"</t>
        </is>
      </c>
      <c s="5" t="inlineStr" r="C8380">
        <is>
          <t xml:space="preserve">FOOT   </t>
        </is>
      </c>
      <c s="6" r="D8380">
        <v>8.000</v>
      </c>
      <c s="7" r="E8380">
        <v>1</v>
      </c>
      <c s="8" t="inlineStr" r="F8380">
        <is>
          <t xml:space="preserve">61M28</t>
        </is>
      </c>
      <c s="8" t="inlineStr" r="G8380">
        <is>
          <t xml:space="preserve">082</t>
        </is>
      </c>
      <c s="9" r="H8380">
        <v>461.0000</v>
      </c>
      <c s="8" t="inlineStr" r="I8380">
        <is>
          <t xml:space="preserve"/>
        </is>
      </c>
      <c s="8" t="inlineStr" r="J8380">
        <is>
          <t xml:space="preserve"> Cook</t>
        </is>
      </c>
    </row>
    <row r="8381" ht="20.25" customHeight="0">
      <c s="5" t="inlineStr" r="A8381">
        <is>
          <t xml:space="preserve">550A0070</t>
        </is>
      </c>
      <c s="5" t="inlineStr" r="B8381">
        <is>
          <t xml:space="preserve">STORM SEWERS, CLASS A, TYPE 1   15"</t>
        </is>
      </c>
      <c s="5" t="inlineStr" r="C8381">
        <is>
          <t xml:space="preserve">FOOT   </t>
        </is>
      </c>
      <c s="6" r="D8381">
        <v>149.000</v>
      </c>
      <c s="7" r="E8381">
        <v>1</v>
      </c>
      <c s="8" t="inlineStr" r="F8381">
        <is>
          <t xml:space="preserve">62R23</t>
        </is>
      </c>
      <c s="8" t="inlineStr" r="G8381">
        <is>
          <t xml:space="preserve">093</t>
        </is>
      </c>
      <c s="9" r="H8381">
        <v>90.0000</v>
      </c>
      <c s="8" t="inlineStr" r="I8381">
        <is>
          <t xml:space="preserve">Y</t>
        </is>
      </c>
      <c s="8" t="inlineStr" r="J8381">
        <is>
          <t xml:space="preserve"> Will</t>
        </is>
      </c>
    </row>
    <row r="8382" ht="20.25" customHeight="0">
      <c s="5" t="inlineStr" r="A8382">
        <is>
          <t xml:space="preserve">550A0070</t>
        </is>
      </c>
      <c s="5" t="inlineStr" r="B8382">
        <is>
          <t xml:space="preserve">STORM SEWERS, CLASS A, TYPE 1   15"</t>
        </is>
      </c>
      <c s="5" t="inlineStr" r="C8382">
        <is>
          <t xml:space="preserve">FOOT   </t>
        </is>
      </c>
      <c s="6" r="D8382">
        <v>149.000</v>
      </c>
      <c s="7" r="E8382">
        <v>1</v>
      </c>
      <c s="8" t="inlineStr" r="F8382">
        <is>
          <t xml:space="preserve">62R23</t>
        </is>
      </c>
      <c s="8" t="inlineStr" r="G8382">
        <is>
          <t xml:space="preserve">093</t>
        </is>
      </c>
      <c s="9" r="H8382">
        <v>106.4200</v>
      </c>
      <c s="8" t="inlineStr" r="I8382">
        <is>
          <t xml:space="preserve"/>
        </is>
      </c>
      <c s="8" t="inlineStr" r="J8382">
        <is>
          <t xml:space="preserve"> Will</t>
        </is>
      </c>
    </row>
    <row r="8383" ht="20.25" customHeight="0">
      <c s="5" t="inlineStr" r="A8383">
        <is>
          <t xml:space="preserve">550A0070</t>
        </is>
      </c>
      <c s="5" t="inlineStr" r="B8383">
        <is>
          <t xml:space="preserve">STORM SEWERS, CLASS A, TYPE 1   15"</t>
        </is>
      </c>
      <c s="5" t="inlineStr" r="C8383">
        <is>
          <t xml:space="preserve">FOOT   </t>
        </is>
      </c>
      <c s="6" r="D8383">
        <v>149.000</v>
      </c>
      <c s="7" r="E8383">
        <v>1</v>
      </c>
      <c s="8" t="inlineStr" r="F8383">
        <is>
          <t xml:space="preserve">62R23</t>
        </is>
      </c>
      <c s="8" t="inlineStr" r="G8383">
        <is>
          <t xml:space="preserve">093</t>
        </is>
      </c>
      <c s="9" r="H8383">
        <v>120.0000</v>
      </c>
      <c s="8" t="inlineStr" r="I8383">
        <is>
          <t xml:space="preserve"/>
        </is>
      </c>
      <c s="8" t="inlineStr" r="J8383">
        <is>
          <t xml:space="preserve"> Will</t>
        </is>
      </c>
    </row>
    <row r="8384" ht="20.25" customHeight="0">
      <c s="5" t="inlineStr" r="A8384">
        <is>
          <t xml:space="preserve">550A0070</t>
        </is>
      </c>
      <c s="5" t="inlineStr" r="B8384">
        <is>
          <t xml:space="preserve">STORM SEWERS, CLASS A, TYPE 1   15"</t>
        </is>
      </c>
      <c s="5" t="inlineStr" r="C8384">
        <is>
          <t xml:space="preserve">FOOT   </t>
        </is>
      </c>
      <c s="6" r="D8384">
        <v>351.000</v>
      </c>
      <c s="7" r="E8384">
        <v>1</v>
      </c>
      <c s="8" t="inlineStr" r="F8384">
        <is>
          <t xml:space="preserve">62V09</t>
        </is>
      </c>
      <c s="8" t="inlineStr" r="G8384">
        <is>
          <t xml:space="preserve">006</t>
        </is>
      </c>
      <c s="9" r="H8384">
        <v>59.0000</v>
      </c>
      <c s="8" t="inlineStr" r="I8384">
        <is>
          <t xml:space="preserve">Y</t>
        </is>
      </c>
      <c s="8" t="inlineStr" r="J8384">
        <is>
          <t xml:space="preserve"> Cook</t>
        </is>
      </c>
    </row>
    <row r="8385" ht="20.25" customHeight="0">
      <c s="5" t="inlineStr" r="A8385">
        <is>
          <t xml:space="preserve">550A0070</t>
        </is>
      </c>
      <c s="5" t="inlineStr" r="B8385">
        <is>
          <t xml:space="preserve">STORM SEWERS, CLASS A, TYPE 1   15"</t>
        </is>
      </c>
      <c s="5" t="inlineStr" r="C8385">
        <is>
          <t xml:space="preserve">FOOT   </t>
        </is>
      </c>
      <c s="6" r="D8385">
        <v>351.000</v>
      </c>
      <c s="7" r="E8385">
        <v>1</v>
      </c>
      <c s="8" t="inlineStr" r="F8385">
        <is>
          <t xml:space="preserve">62V09</t>
        </is>
      </c>
      <c s="8" t="inlineStr" r="G8385">
        <is>
          <t xml:space="preserve">006</t>
        </is>
      </c>
      <c s="9" r="H8385">
        <v>61.0000</v>
      </c>
      <c s="8" t="inlineStr" r="I8385">
        <is>
          <t xml:space="preserve"/>
        </is>
      </c>
      <c s="8" t="inlineStr" r="J8385">
        <is>
          <t xml:space="preserve"> Cook</t>
        </is>
      </c>
    </row>
    <row r="8386" ht="20.25" customHeight="0">
      <c s="5" t="inlineStr" r="A8386">
        <is>
          <t xml:space="preserve">550A0070</t>
        </is>
      </c>
      <c s="5" t="inlineStr" r="B8386">
        <is>
          <t xml:space="preserve">STORM SEWERS, CLASS A, TYPE 1   15"</t>
        </is>
      </c>
      <c s="5" t="inlineStr" r="C8386">
        <is>
          <t xml:space="preserve">FOOT   </t>
        </is>
      </c>
      <c s="6" r="D8386">
        <v>351.000</v>
      </c>
      <c s="7" r="E8386">
        <v>1</v>
      </c>
      <c s="8" t="inlineStr" r="F8386">
        <is>
          <t xml:space="preserve">62V09</t>
        </is>
      </c>
      <c s="8" t="inlineStr" r="G8386">
        <is>
          <t xml:space="preserve">006</t>
        </is>
      </c>
      <c s="9" r="H8386">
        <v>61.0000</v>
      </c>
      <c s="8" t="inlineStr" r="I8386">
        <is>
          <t xml:space="preserve"/>
        </is>
      </c>
      <c s="8" t="inlineStr" r="J8386">
        <is>
          <t xml:space="preserve"> Cook</t>
        </is>
      </c>
    </row>
    <row r="8387" ht="20.25" customHeight="0">
      <c s="5" t="inlineStr" r="A8387">
        <is>
          <t xml:space="preserve">550A0070</t>
        </is>
      </c>
      <c s="5" t="inlineStr" r="B8387">
        <is>
          <t xml:space="preserve">STORM SEWERS, CLASS A, TYPE 1   15"</t>
        </is>
      </c>
      <c s="5" t="inlineStr" r="C8387">
        <is>
          <t xml:space="preserve">FOOT   </t>
        </is>
      </c>
      <c s="6" r="D8387">
        <v>351.000</v>
      </c>
      <c s="7" r="E8387">
        <v>1</v>
      </c>
      <c s="8" t="inlineStr" r="F8387">
        <is>
          <t xml:space="preserve">62V09</t>
        </is>
      </c>
      <c s="8" t="inlineStr" r="G8387">
        <is>
          <t xml:space="preserve">006</t>
        </is>
      </c>
      <c s="9" r="H8387">
        <v>61.0000</v>
      </c>
      <c s="8" t="inlineStr" r="I8387">
        <is>
          <t xml:space="preserve"/>
        </is>
      </c>
      <c s="8" t="inlineStr" r="J8387">
        <is>
          <t xml:space="preserve"> Cook</t>
        </is>
      </c>
    </row>
    <row r="8388" ht="20.25" customHeight="0">
      <c s="5" t="inlineStr" r="A8388">
        <is>
          <t xml:space="preserve">550A0070</t>
        </is>
      </c>
      <c s="5" t="inlineStr" r="B8388">
        <is>
          <t xml:space="preserve">STORM SEWERS, CLASS A, TYPE 1   15"</t>
        </is>
      </c>
      <c s="5" t="inlineStr" r="C8388">
        <is>
          <t xml:space="preserve">FOOT   </t>
        </is>
      </c>
      <c s="6" r="D8388">
        <v>190.000</v>
      </c>
      <c s="7" r="E8388">
        <v>1</v>
      </c>
      <c s="8" t="inlineStr" r="F8388">
        <is>
          <t xml:space="preserve">80B25</t>
        </is>
      </c>
      <c s="8" t="inlineStr" r="G8388">
        <is>
          <t xml:space="preserve">140</t>
        </is>
      </c>
      <c s="9" r="H8388">
        <v>114.5000</v>
      </c>
      <c s="8" t="inlineStr" r="I8388">
        <is>
          <t xml:space="preserve">Y</t>
        </is>
      </c>
      <c s="8" t="inlineStr" r="J8388">
        <is>
          <t xml:space="preserve"> DuPage</t>
        </is>
      </c>
    </row>
    <row r="8389" ht="20.25" customHeight="0">
      <c s="5" t="inlineStr" r="A8389">
        <is>
          <t xml:space="preserve">550A0070</t>
        </is>
      </c>
      <c s="5" t="inlineStr" r="B8389">
        <is>
          <t xml:space="preserve">STORM SEWERS, CLASS A, TYPE 1   15"</t>
        </is>
      </c>
      <c s="5" t="inlineStr" r="C8389">
        <is>
          <t xml:space="preserve">FOOT   </t>
        </is>
      </c>
      <c s="6" r="D8389">
        <v>190.000</v>
      </c>
      <c s="7" r="E8389">
        <v>1</v>
      </c>
      <c s="8" t="inlineStr" r="F8389">
        <is>
          <t xml:space="preserve">80B25</t>
        </is>
      </c>
      <c s="8" t="inlineStr" r="G8389">
        <is>
          <t xml:space="preserve">140</t>
        </is>
      </c>
      <c s="9" r="H8389">
        <v>65.0000</v>
      </c>
      <c s="8" t="inlineStr" r="I8389">
        <is>
          <t xml:space="preserve"/>
        </is>
      </c>
      <c s="8" t="inlineStr" r="J8389">
        <is>
          <t xml:space="preserve"> DuPage</t>
        </is>
      </c>
    </row>
    <row r="8390" ht="20.25" customHeight="0">
      <c s="5" t="inlineStr" r="A8390">
        <is>
          <t xml:space="preserve">550A0070</t>
        </is>
      </c>
      <c s="5" t="inlineStr" r="B8390">
        <is>
          <t xml:space="preserve">STORM SEWERS, CLASS A, TYPE 1   15"</t>
        </is>
      </c>
      <c s="5" t="inlineStr" r="C8390">
        <is>
          <t xml:space="preserve">FOOT   </t>
        </is>
      </c>
      <c s="6" r="D8390">
        <v>190.000</v>
      </c>
      <c s="7" r="E8390">
        <v>1</v>
      </c>
      <c s="8" t="inlineStr" r="F8390">
        <is>
          <t xml:space="preserve">80B25</t>
        </is>
      </c>
      <c s="8" t="inlineStr" r="G8390">
        <is>
          <t xml:space="preserve">140</t>
        </is>
      </c>
      <c s="9" r="H8390">
        <v>83.0000</v>
      </c>
      <c s="8" t="inlineStr" r="I8390">
        <is>
          <t xml:space="preserve"/>
        </is>
      </c>
      <c s="8" t="inlineStr" r="J8390">
        <is>
          <t xml:space="preserve"> DuPage</t>
        </is>
      </c>
    </row>
    <row r="8391" ht="20.25" customHeight="0">
      <c s="5" t="inlineStr" r="A8391">
        <is>
          <t xml:space="preserve">550A0070</t>
        </is>
      </c>
      <c s="5" t="inlineStr" r="B8391">
        <is>
          <t xml:space="preserve">STORM SEWERS, CLASS A, TYPE 1   15"</t>
        </is>
      </c>
      <c s="5" t="inlineStr" r="C8391">
        <is>
          <t xml:space="preserve">FOOT   </t>
        </is>
      </c>
      <c s="6" r="D8391">
        <v>190.000</v>
      </c>
      <c s="7" r="E8391">
        <v>1</v>
      </c>
      <c s="8" t="inlineStr" r="F8391">
        <is>
          <t xml:space="preserve">80B25</t>
        </is>
      </c>
      <c s="8" t="inlineStr" r="G8391">
        <is>
          <t xml:space="preserve">140</t>
        </is>
      </c>
      <c s="9" r="H8391">
        <v>83.0000</v>
      </c>
      <c s="8" t="inlineStr" r="I8391">
        <is>
          <t xml:space="preserve"/>
        </is>
      </c>
      <c s="8" t="inlineStr" r="J8391">
        <is>
          <t xml:space="preserve"> DuPage</t>
        </is>
      </c>
    </row>
    <row r="8392" ht="20.25" customHeight="0">
      <c s="5" t="inlineStr" r="A8392">
        <is>
          <t xml:space="preserve">550A0070</t>
        </is>
      </c>
      <c s="5" t="inlineStr" r="B8392">
        <is>
          <t xml:space="preserve">STORM SEWERS, CLASS A, TYPE 1   15"</t>
        </is>
      </c>
      <c s="5" t="inlineStr" r="C8392">
        <is>
          <t xml:space="preserve">FOOT   </t>
        </is>
      </c>
      <c s="6" r="D8392">
        <v>1055.000</v>
      </c>
      <c s="7" r="E8392">
        <v>8</v>
      </c>
      <c s="8" t="inlineStr" r="F8392">
        <is>
          <t xml:space="preserve">97872</t>
        </is>
      </c>
      <c s="8" t="inlineStr" r="G8392">
        <is>
          <t xml:space="preserve">147</t>
        </is>
      </c>
      <c s="9" r="H8392">
        <v>93.0000</v>
      </c>
      <c s="8" t="inlineStr" r="I8392">
        <is>
          <t xml:space="preserve">Y</t>
        </is>
      </c>
      <c s="8" t="inlineStr" r="J8392">
        <is>
          <t xml:space="preserve"> St. Clair</t>
        </is>
      </c>
    </row>
    <row r="8393" ht="20.25" customHeight="0">
      <c s="5" t="inlineStr" r="A8393">
        <is>
          <t xml:space="preserve">550A0070</t>
        </is>
      </c>
      <c s="5" t="inlineStr" r="B8393">
        <is>
          <t xml:space="preserve">STORM SEWERS, CLASS A, TYPE 1   15"</t>
        </is>
      </c>
      <c s="5" t="inlineStr" r="C8393">
        <is>
          <t xml:space="preserve">FOOT   </t>
        </is>
      </c>
      <c s="6" r="D8393">
        <v>1055.000</v>
      </c>
      <c s="7" r="E8393">
        <v>8</v>
      </c>
      <c s="8" t="inlineStr" r="F8393">
        <is>
          <t xml:space="preserve">97872</t>
        </is>
      </c>
      <c s="8" t="inlineStr" r="G8393">
        <is>
          <t xml:space="preserve">147</t>
        </is>
      </c>
      <c s="9" r="H8393">
        <v>71.0000</v>
      </c>
      <c s="8" t="inlineStr" r="I8393">
        <is>
          <t xml:space="preserve"/>
        </is>
      </c>
      <c s="8" t="inlineStr" r="J8393">
        <is>
          <t xml:space="preserve"> St. Clair</t>
        </is>
      </c>
    </row>
    <row r="8394" ht="20.25" customHeight="0">
      <c s="5" t="inlineStr" r="A8394">
        <is>
          <t xml:space="preserve">550A0070</t>
        </is>
      </c>
      <c s="5" t="inlineStr" r="B8394">
        <is>
          <t xml:space="preserve">STORM SEWERS, CLASS A, TYPE 1   15"</t>
        </is>
      </c>
      <c s="5" t="inlineStr" r="C8394">
        <is>
          <t xml:space="preserve">FOOT   </t>
        </is>
      </c>
      <c s="6" r="D8394">
        <v>1055.000</v>
      </c>
      <c s="7" r="E8394">
        <v>8</v>
      </c>
      <c s="8" t="inlineStr" r="F8394">
        <is>
          <t xml:space="preserve">97872</t>
        </is>
      </c>
      <c s="8" t="inlineStr" r="G8394">
        <is>
          <t xml:space="preserve">147</t>
        </is>
      </c>
      <c s="9" r="H8394">
        <v>90.0000</v>
      </c>
      <c s="8" t="inlineStr" r="I8394">
        <is>
          <t xml:space="preserve"/>
        </is>
      </c>
      <c s="8" t="inlineStr" r="J8394">
        <is>
          <t xml:space="preserve"> St. Clair</t>
        </is>
      </c>
    </row>
    <row r="8395" ht="20.25" customHeight="0">
      <c s="5" t="inlineStr" r="A8395">
        <is>
          <t xml:space="preserve">550A0090</t>
        </is>
      </c>
      <c s="5" t="inlineStr" r="B8395">
        <is>
          <t xml:space="preserve">STORM SEWERS, CLASS A, TYPE 1   18"</t>
        </is>
      </c>
      <c s="5" t="inlineStr" r="C8395">
        <is>
          <t xml:space="preserve">FOOT   </t>
        </is>
      </c>
      <c s="6" r="D8395">
        <v>35.000</v>
      </c>
      <c s="7" r="E8395">
        <v>1</v>
      </c>
      <c s="8" t="inlineStr" r="F8395">
        <is>
          <t xml:space="preserve">61M26</t>
        </is>
      </c>
      <c s="8" t="inlineStr" r="G8395">
        <is>
          <t xml:space="preserve">080</t>
        </is>
      </c>
      <c s="9" r="H8395">
        <v>139.0000</v>
      </c>
      <c s="8" t="inlineStr" r="I8395">
        <is>
          <t xml:space="preserve">Y</t>
        </is>
      </c>
      <c s="8" t="inlineStr" r="J8395">
        <is>
          <t xml:space="preserve"> Cook</t>
        </is>
      </c>
    </row>
    <row r="8396" ht="20.25" customHeight="0">
      <c s="5" t="inlineStr" r="A8396">
        <is>
          <t xml:space="preserve">550A0090</t>
        </is>
      </c>
      <c s="5" t="inlineStr" r="B8396">
        <is>
          <t xml:space="preserve">STORM SEWERS, CLASS A, TYPE 1   18"</t>
        </is>
      </c>
      <c s="5" t="inlineStr" r="C8396">
        <is>
          <t xml:space="preserve">FOOT   </t>
        </is>
      </c>
      <c s="6" r="D8396">
        <v>35.000</v>
      </c>
      <c s="7" r="E8396">
        <v>1</v>
      </c>
      <c s="8" t="inlineStr" r="F8396">
        <is>
          <t xml:space="preserve">61M26</t>
        </is>
      </c>
      <c s="8" t="inlineStr" r="G8396">
        <is>
          <t xml:space="preserve">080</t>
        </is>
      </c>
      <c s="9" r="H8396">
        <v>119.0000</v>
      </c>
      <c s="8" t="inlineStr" r="I8396">
        <is>
          <t xml:space="preserve"/>
        </is>
      </c>
      <c s="8" t="inlineStr" r="J8396">
        <is>
          <t xml:space="preserve"> Cook</t>
        </is>
      </c>
    </row>
    <row r="8397" ht="20.25" customHeight="0">
      <c s="5" t="inlineStr" r="A8397">
        <is>
          <t xml:space="preserve">550A0090</t>
        </is>
      </c>
      <c s="5" t="inlineStr" r="B8397">
        <is>
          <t xml:space="preserve">STORM SEWERS, CLASS A, TYPE 1   18"</t>
        </is>
      </c>
      <c s="5" t="inlineStr" r="C8397">
        <is>
          <t xml:space="preserve">FOOT   </t>
        </is>
      </c>
      <c s="6" r="D8397">
        <v>35.000</v>
      </c>
      <c s="7" r="E8397">
        <v>1</v>
      </c>
      <c s="8" t="inlineStr" r="F8397">
        <is>
          <t xml:space="preserve">61M26</t>
        </is>
      </c>
      <c s="8" t="inlineStr" r="G8397">
        <is>
          <t xml:space="preserve">080</t>
        </is>
      </c>
      <c s="9" r="H8397">
        <v>145.0000</v>
      </c>
      <c s="8" t="inlineStr" r="I8397">
        <is>
          <t xml:space="preserve"/>
        </is>
      </c>
      <c s="8" t="inlineStr" r="J8397">
        <is>
          <t xml:space="preserve"> Cook</t>
        </is>
      </c>
    </row>
    <row r="8398" ht="20.25" customHeight="0">
      <c s="5" t="inlineStr" r="A8398">
        <is>
          <t xml:space="preserve">550A0090</t>
        </is>
      </c>
      <c s="5" t="inlineStr" r="B8398">
        <is>
          <t xml:space="preserve">STORM SEWERS, CLASS A, TYPE 1   18"</t>
        </is>
      </c>
      <c s="5" t="inlineStr" r="C8398">
        <is>
          <t xml:space="preserve">FOOT   </t>
        </is>
      </c>
      <c s="6" r="D8398">
        <v>35.000</v>
      </c>
      <c s="7" r="E8398">
        <v>1</v>
      </c>
      <c s="8" t="inlineStr" r="F8398">
        <is>
          <t xml:space="preserve">61M26</t>
        </is>
      </c>
      <c s="8" t="inlineStr" r="G8398">
        <is>
          <t xml:space="preserve">080</t>
        </is>
      </c>
      <c s="9" r="H8398">
        <v>158.6700</v>
      </c>
      <c s="8" t="inlineStr" r="I8398">
        <is>
          <t xml:space="preserve"/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550A0090</t>
        </is>
      </c>
      <c s="5" t="inlineStr" r="B8399">
        <is>
          <t xml:space="preserve">STORM SEWERS, CLASS A, TYPE 1   18"</t>
        </is>
      </c>
      <c s="5" t="inlineStr" r="C8399">
        <is>
          <t xml:space="preserve">FOOT   </t>
        </is>
      </c>
      <c s="6" r="D8399">
        <v>16.000</v>
      </c>
      <c s="7" r="E8399">
        <v>1</v>
      </c>
      <c s="8" t="inlineStr" r="F8399">
        <is>
          <t xml:space="preserve">61M27</t>
        </is>
      </c>
      <c s="8" t="inlineStr" r="G8399">
        <is>
          <t xml:space="preserve">081</t>
        </is>
      </c>
      <c s="9" r="H8399">
        <v>157.0000</v>
      </c>
      <c s="8" t="inlineStr" r="I8399">
        <is>
          <t xml:space="preserve">Y</t>
        </is>
      </c>
      <c s="8" t="inlineStr" r="J8399">
        <is>
          <t xml:space="preserve"> Cook</t>
        </is>
      </c>
    </row>
    <row r="8400" ht="20.25" customHeight="0">
      <c s="5" t="inlineStr" r="A8400">
        <is>
          <t xml:space="preserve">550A0090</t>
        </is>
      </c>
      <c s="5" t="inlineStr" r="B8400">
        <is>
          <t xml:space="preserve">STORM SEWERS, CLASS A, TYPE 1   18"</t>
        </is>
      </c>
      <c s="5" t="inlineStr" r="C8400">
        <is>
          <t xml:space="preserve">FOOT   </t>
        </is>
      </c>
      <c s="6" r="D8400">
        <v>16.000</v>
      </c>
      <c s="7" r="E8400">
        <v>1</v>
      </c>
      <c s="8" t="inlineStr" r="F8400">
        <is>
          <t xml:space="preserve">61M27</t>
        </is>
      </c>
      <c s="8" t="inlineStr" r="G8400">
        <is>
          <t xml:space="preserve">081</t>
        </is>
      </c>
      <c s="9" r="H8400">
        <v>129.4000</v>
      </c>
      <c s="8" t="inlineStr" r="I8400">
        <is>
          <t xml:space="preserve"/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550A0090</t>
        </is>
      </c>
      <c s="5" t="inlineStr" r="B8401">
        <is>
          <t xml:space="preserve">STORM SEWERS, CLASS A, TYPE 1   18"</t>
        </is>
      </c>
      <c s="5" t="inlineStr" r="C8401">
        <is>
          <t xml:space="preserve">FOOT   </t>
        </is>
      </c>
      <c s="6" r="D8401">
        <v>16.000</v>
      </c>
      <c s="7" r="E8401">
        <v>1</v>
      </c>
      <c s="8" t="inlineStr" r="F8401">
        <is>
          <t xml:space="preserve">61M27</t>
        </is>
      </c>
      <c s="8" t="inlineStr" r="G8401">
        <is>
          <t xml:space="preserve">081</t>
        </is>
      </c>
      <c s="9" r="H8401">
        <v>177.0000</v>
      </c>
      <c s="8" t="inlineStr" r="I8401">
        <is>
          <t xml:space="preserve"/>
        </is>
      </c>
      <c s="8" t="inlineStr" r="J8401">
        <is>
          <t xml:space="preserve"> Cook</t>
        </is>
      </c>
    </row>
    <row r="8402" ht="20.25" customHeight="0">
      <c s="5" t="inlineStr" r="A8402">
        <is>
          <t xml:space="preserve">550A0090</t>
        </is>
      </c>
      <c s="5" t="inlineStr" r="B8402">
        <is>
          <t xml:space="preserve">STORM SEWERS, CLASS A, TYPE 1   18"</t>
        </is>
      </c>
      <c s="5" t="inlineStr" r="C8402">
        <is>
          <t xml:space="preserve">FOOT   </t>
        </is>
      </c>
      <c s="6" r="D8402">
        <v>16.000</v>
      </c>
      <c s="7" r="E8402">
        <v>1</v>
      </c>
      <c s="8" t="inlineStr" r="F8402">
        <is>
          <t xml:space="preserve">61M27</t>
        </is>
      </c>
      <c s="8" t="inlineStr" r="G8402">
        <is>
          <t xml:space="preserve">081</t>
        </is>
      </c>
      <c s="9" r="H8402">
        <v>185.0000</v>
      </c>
      <c s="8" t="inlineStr" r="I8402">
        <is>
          <t xml:space="preserve"/>
        </is>
      </c>
      <c s="8" t="inlineStr" r="J8402">
        <is>
          <t xml:space="preserve"> Cook</t>
        </is>
      </c>
    </row>
    <row r="8403" ht="20.25" customHeight="0">
      <c s="5" t="inlineStr" r="A8403">
        <is>
          <t xml:space="preserve">550A0090</t>
        </is>
      </c>
      <c s="5" t="inlineStr" r="B8403">
        <is>
          <t xml:space="preserve">STORM SEWERS, CLASS A, TYPE 1   18"</t>
        </is>
      </c>
      <c s="5" t="inlineStr" r="C8403">
        <is>
          <t xml:space="preserve">FOOT   </t>
        </is>
      </c>
      <c s="6" r="D8403">
        <v>16.000</v>
      </c>
      <c s="7" r="E8403">
        <v>1</v>
      </c>
      <c s="8" t="inlineStr" r="F8403">
        <is>
          <t xml:space="preserve">61M27</t>
        </is>
      </c>
      <c s="8" t="inlineStr" r="G8403">
        <is>
          <t xml:space="preserve">081</t>
        </is>
      </c>
      <c s="9" r="H8403">
        <v>200.0000</v>
      </c>
      <c s="8" t="inlineStr" r="I8403">
        <is>
          <t xml:space="preserve"/>
        </is>
      </c>
      <c s="8" t="inlineStr" r="J8403">
        <is>
          <t xml:space="preserve"> Cook</t>
        </is>
      </c>
    </row>
    <row r="8404" ht="20.25" customHeight="0">
      <c s="5" t="inlineStr" r="A8404">
        <is>
          <t xml:space="preserve">550A0090</t>
        </is>
      </c>
      <c s="5" t="inlineStr" r="B8404">
        <is>
          <t xml:space="preserve">STORM SEWERS, CLASS A, TYPE 1   18"</t>
        </is>
      </c>
      <c s="5" t="inlineStr" r="C8404">
        <is>
          <t xml:space="preserve">FOOT   </t>
        </is>
      </c>
      <c s="6" r="D8404">
        <v>16.000</v>
      </c>
      <c s="7" r="E8404">
        <v>1</v>
      </c>
      <c s="8" t="inlineStr" r="F8404">
        <is>
          <t xml:space="preserve">61M27</t>
        </is>
      </c>
      <c s="8" t="inlineStr" r="G8404">
        <is>
          <t xml:space="preserve">081</t>
        </is>
      </c>
      <c s="9" r="H8404">
        <v>465.0000</v>
      </c>
      <c s="8" t="inlineStr" r="I8404">
        <is>
          <t xml:space="preserve"/>
        </is>
      </c>
      <c s="8" t="inlineStr" r="J8404">
        <is>
          <t xml:space="preserve"> Cook</t>
        </is>
      </c>
    </row>
    <row r="8405" ht="20.25" customHeight="0">
      <c s="5" t="inlineStr" r="A8405">
        <is>
          <t xml:space="preserve">550A0090</t>
        </is>
      </c>
      <c s="5" t="inlineStr" r="B8405">
        <is>
          <t xml:space="preserve">STORM SEWERS, CLASS A, TYPE 1   18"</t>
        </is>
      </c>
      <c s="5" t="inlineStr" r="C8405">
        <is>
          <t xml:space="preserve">FOOT   </t>
        </is>
      </c>
      <c s="6" r="D8405">
        <v>8.000</v>
      </c>
      <c s="7" r="E8405">
        <v>1</v>
      </c>
      <c s="8" t="inlineStr" r="F8405">
        <is>
          <t xml:space="preserve">61M28</t>
        </is>
      </c>
      <c s="8" t="inlineStr" r="G8405">
        <is>
          <t xml:space="preserve">082</t>
        </is>
      </c>
      <c s="9" r="H8405">
        <v>130.0000</v>
      </c>
      <c s="8" t="inlineStr" r="I8405">
        <is>
          <t xml:space="preserve">Y</t>
        </is>
      </c>
      <c s="8" t="inlineStr" r="J8405">
        <is>
          <t xml:space="preserve"> Cook</t>
        </is>
      </c>
    </row>
    <row r="8406" ht="20.25" customHeight="0">
      <c s="5" t="inlineStr" r="A8406">
        <is>
          <t xml:space="preserve">550A0090</t>
        </is>
      </c>
      <c s="5" t="inlineStr" r="B8406">
        <is>
          <t xml:space="preserve">STORM SEWERS, CLASS A, TYPE 1   18"</t>
        </is>
      </c>
      <c s="5" t="inlineStr" r="C8406">
        <is>
          <t xml:space="preserve">FOOT   </t>
        </is>
      </c>
      <c s="6" r="D8406">
        <v>8.000</v>
      </c>
      <c s="7" r="E8406">
        <v>1</v>
      </c>
      <c s="8" t="inlineStr" r="F8406">
        <is>
          <t xml:space="preserve">61M28</t>
        </is>
      </c>
      <c s="8" t="inlineStr" r="G8406">
        <is>
          <t xml:space="preserve">082</t>
        </is>
      </c>
      <c s="9" r="H8406">
        <v>147.5000</v>
      </c>
      <c s="8" t="inlineStr" r="I8406">
        <is>
          <t xml:space="preserve"/>
        </is>
      </c>
      <c s="8" t="inlineStr" r="J8406">
        <is>
          <t xml:space="preserve"> Cook</t>
        </is>
      </c>
    </row>
    <row r="8407" ht="20.25" customHeight="0">
      <c s="5" t="inlineStr" r="A8407">
        <is>
          <t xml:space="preserve">550A0090</t>
        </is>
      </c>
      <c s="5" t="inlineStr" r="B8407">
        <is>
          <t xml:space="preserve">STORM SEWERS, CLASS A, TYPE 1   18"</t>
        </is>
      </c>
      <c s="5" t="inlineStr" r="C8407">
        <is>
          <t xml:space="preserve">FOOT   </t>
        </is>
      </c>
      <c s="6" r="D8407">
        <v>8.000</v>
      </c>
      <c s="7" r="E8407">
        <v>1</v>
      </c>
      <c s="8" t="inlineStr" r="F8407">
        <is>
          <t xml:space="preserve">61M28</t>
        </is>
      </c>
      <c s="8" t="inlineStr" r="G8407">
        <is>
          <t xml:space="preserve">082</t>
        </is>
      </c>
      <c s="9" r="H8407">
        <v>150.0000</v>
      </c>
      <c s="8" t="inlineStr" r="I8407">
        <is>
          <t xml:space="preserve"/>
        </is>
      </c>
      <c s="8" t="inlineStr" r="J8407">
        <is>
          <t xml:space="preserve"> Cook</t>
        </is>
      </c>
    </row>
    <row r="8408" ht="20.25" customHeight="0">
      <c s="5" t="inlineStr" r="A8408">
        <is>
          <t xml:space="preserve">550A0090</t>
        </is>
      </c>
      <c s="5" t="inlineStr" r="B8408">
        <is>
          <t xml:space="preserve">STORM SEWERS, CLASS A, TYPE 1   18"</t>
        </is>
      </c>
      <c s="5" t="inlineStr" r="C8408">
        <is>
          <t xml:space="preserve">FOOT   </t>
        </is>
      </c>
      <c s="6" r="D8408">
        <v>8.000</v>
      </c>
      <c s="7" r="E8408">
        <v>1</v>
      </c>
      <c s="8" t="inlineStr" r="F8408">
        <is>
          <t xml:space="preserve">61M28</t>
        </is>
      </c>
      <c s="8" t="inlineStr" r="G8408">
        <is>
          <t xml:space="preserve">082</t>
        </is>
      </c>
      <c s="9" r="H8408">
        <v>150.0000</v>
      </c>
      <c s="8" t="inlineStr" r="I8408">
        <is>
          <t xml:space="preserve"/>
        </is>
      </c>
      <c s="8" t="inlineStr" r="J8408">
        <is>
          <t xml:space="preserve"> Cook</t>
        </is>
      </c>
    </row>
    <row r="8409" ht="20.25" customHeight="0">
      <c s="5" t="inlineStr" r="A8409">
        <is>
          <t xml:space="preserve">550A0090</t>
        </is>
      </c>
      <c s="5" t="inlineStr" r="B8409">
        <is>
          <t xml:space="preserve">STORM SEWERS, CLASS A, TYPE 1   18"</t>
        </is>
      </c>
      <c s="5" t="inlineStr" r="C8409">
        <is>
          <t xml:space="preserve">FOOT   </t>
        </is>
      </c>
      <c s="6" r="D8409">
        <v>8.000</v>
      </c>
      <c s="7" r="E8409">
        <v>1</v>
      </c>
      <c s="8" t="inlineStr" r="F8409">
        <is>
          <t xml:space="preserve">61M28</t>
        </is>
      </c>
      <c s="8" t="inlineStr" r="G8409">
        <is>
          <t xml:space="preserve">082</t>
        </is>
      </c>
      <c s="9" r="H8409">
        <v>185.0000</v>
      </c>
      <c s="8" t="inlineStr" r="I8409">
        <is>
          <t xml:space="preserve"/>
        </is>
      </c>
      <c s="8" t="inlineStr" r="J8409">
        <is>
          <t xml:space="preserve"> Cook</t>
        </is>
      </c>
    </row>
    <row r="8410" ht="20.25" customHeight="0">
      <c s="5" t="inlineStr" r="A8410">
        <is>
          <t xml:space="preserve">550A0090</t>
        </is>
      </c>
      <c s="5" t="inlineStr" r="B8410">
        <is>
          <t xml:space="preserve">STORM SEWERS, CLASS A, TYPE 1   18"</t>
        </is>
      </c>
      <c s="5" t="inlineStr" r="C8410">
        <is>
          <t xml:space="preserve">FOOT   </t>
        </is>
      </c>
      <c s="6" r="D8410">
        <v>8.000</v>
      </c>
      <c s="7" r="E8410">
        <v>1</v>
      </c>
      <c s="8" t="inlineStr" r="F8410">
        <is>
          <t xml:space="preserve">61M28</t>
        </is>
      </c>
      <c s="8" t="inlineStr" r="G8410">
        <is>
          <t xml:space="preserve">082</t>
        </is>
      </c>
      <c s="9" r="H8410">
        <v>244.0000</v>
      </c>
      <c s="8" t="inlineStr" r="I8410">
        <is>
          <t xml:space="preserve"/>
        </is>
      </c>
      <c s="8" t="inlineStr" r="J8410">
        <is>
          <t xml:space="preserve"> Cook</t>
        </is>
      </c>
    </row>
    <row r="8411" ht="20.25" customHeight="0">
      <c s="5" t="inlineStr" r="A8411">
        <is>
          <t xml:space="preserve">550A0090</t>
        </is>
      </c>
      <c s="5" t="inlineStr" r="B8411">
        <is>
          <t xml:space="preserve">STORM SEWERS, CLASS A, TYPE 1   18"</t>
        </is>
      </c>
      <c s="5" t="inlineStr" r="C8411">
        <is>
          <t xml:space="preserve">FOOT   </t>
        </is>
      </c>
      <c s="6" r="D8411">
        <v>8.000</v>
      </c>
      <c s="7" r="E8411">
        <v>1</v>
      </c>
      <c s="8" t="inlineStr" r="F8411">
        <is>
          <t xml:space="preserve">61M28</t>
        </is>
      </c>
      <c s="8" t="inlineStr" r="G8411">
        <is>
          <t xml:space="preserve">082</t>
        </is>
      </c>
      <c s="9" r="H8411">
        <v>499.0000</v>
      </c>
      <c s="8" t="inlineStr" r="I8411">
        <is>
          <t xml:space="preserve"/>
        </is>
      </c>
      <c s="8" t="inlineStr" r="J8411">
        <is>
          <t xml:space="preserve"> Cook</t>
        </is>
      </c>
    </row>
    <row r="8412" ht="20.25" customHeight="0">
      <c s="5" t="inlineStr" r="A8412">
        <is>
          <t xml:space="preserve">550A0090</t>
        </is>
      </c>
      <c s="5" t="inlineStr" r="B8412">
        <is>
          <t xml:space="preserve">STORM SEWERS, CLASS A, TYPE 1   18"</t>
        </is>
      </c>
      <c s="5" t="inlineStr" r="C8412">
        <is>
          <t xml:space="preserve">FOOT   </t>
        </is>
      </c>
      <c s="6" r="D8412">
        <v>21.000</v>
      </c>
      <c s="7" r="E8412">
        <v>1</v>
      </c>
      <c s="8" t="inlineStr" r="F8412">
        <is>
          <t xml:space="preserve">62R23</t>
        </is>
      </c>
      <c s="8" t="inlineStr" r="G8412">
        <is>
          <t xml:space="preserve">093</t>
        </is>
      </c>
      <c s="9" r="H8412">
        <v>100.0000</v>
      </c>
      <c s="8" t="inlineStr" r="I8412">
        <is>
          <t xml:space="preserve">Y</t>
        </is>
      </c>
      <c s="8" t="inlineStr" r="J8412">
        <is>
          <t xml:space="preserve"> Will</t>
        </is>
      </c>
    </row>
    <row r="8413" ht="20.25" customHeight="0">
      <c s="5" t="inlineStr" r="A8413">
        <is>
          <t xml:space="preserve">550A0090</t>
        </is>
      </c>
      <c s="5" t="inlineStr" r="B8413">
        <is>
          <t xml:space="preserve">STORM SEWERS, CLASS A, TYPE 1   18"</t>
        </is>
      </c>
      <c s="5" t="inlineStr" r="C8413">
        <is>
          <t xml:space="preserve">FOOT   </t>
        </is>
      </c>
      <c s="6" r="D8413">
        <v>21.000</v>
      </c>
      <c s="7" r="E8413">
        <v>1</v>
      </c>
      <c s="8" t="inlineStr" r="F8413">
        <is>
          <t xml:space="preserve">62R23</t>
        </is>
      </c>
      <c s="8" t="inlineStr" r="G8413">
        <is>
          <t xml:space="preserve">093</t>
        </is>
      </c>
      <c s="9" r="H8413">
        <v>106.7900</v>
      </c>
      <c s="8" t="inlineStr" r="I8413">
        <is>
          <t xml:space="preserve"/>
        </is>
      </c>
      <c s="8" t="inlineStr" r="J8413">
        <is>
          <t xml:space="preserve"> Will</t>
        </is>
      </c>
    </row>
    <row r="8414" ht="20.25" customHeight="0">
      <c s="5" t="inlineStr" r="A8414">
        <is>
          <t xml:space="preserve">550A0090</t>
        </is>
      </c>
      <c s="5" t="inlineStr" r="B8414">
        <is>
          <t xml:space="preserve">STORM SEWERS, CLASS A, TYPE 1   18"</t>
        </is>
      </c>
      <c s="5" t="inlineStr" r="C8414">
        <is>
          <t xml:space="preserve">FOOT   </t>
        </is>
      </c>
      <c s="6" r="D8414">
        <v>21.000</v>
      </c>
      <c s="7" r="E8414">
        <v>1</v>
      </c>
      <c s="8" t="inlineStr" r="F8414">
        <is>
          <t xml:space="preserve">62R23</t>
        </is>
      </c>
      <c s="8" t="inlineStr" r="G8414">
        <is>
          <t xml:space="preserve">093</t>
        </is>
      </c>
      <c s="9" r="H8414">
        <v>188.0000</v>
      </c>
      <c s="8" t="inlineStr" r="I8414">
        <is>
          <t xml:space="preserve"/>
        </is>
      </c>
      <c s="8" t="inlineStr" r="J8414">
        <is>
          <t xml:space="preserve"> Will</t>
        </is>
      </c>
    </row>
    <row r="8415" ht="20.25" customHeight="0">
      <c s="5" t="inlineStr" r="A8415">
        <is>
          <t xml:space="preserve">550A0090</t>
        </is>
      </c>
      <c s="5" t="inlineStr" r="B8415">
        <is>
          <t xml:space="preserve">STORM SEWERS, CLASS A, TYPE 1   18"</t>
        </is>
      </c>
      <c s="5" t="inlineStr" r="C8415">
        <is>
          <t xml:space="preserve">FOOT   </t>
        </is>
      </c>
      <c s="6" r="D8415">
        <v>70.000</v>
      </c>
      <c s="7" r="E8415">
        <v>1</v>
      </c>
      <c s="8" t="inlineStr" r="F8415">
        <is>
          <t xml:space="preserve">62V09</t>
        </is>
      </c>
      <c s="8" t="inlineStr" r="G8415">
        <is>
          <t xml:space="preserve">006</t>
        </is>
      </c>
      <c s="9" r="H8415">
        <v>62.5000</v>
      </c>
      <c s="8" t="inlineStr" r="I8415">
        <is>
          <t xml:space="preserve">Y</t>
        </is>
      </c>
      <c s="8" t="inlineStr" r="J8415">
        <is>
          <t xml:space="preserve"> Cook</t>
        </is>
      </c>
    </row>
    <row r="8416" ht="20.25" customHeight="0">
      <c s="5" t="inlineStr" r="A8416">
        <is>
          <t xml:space="preserve">550A0090</t>
        </is>
      </c>
      <c s="5" t="inlineStr" r="B8416">
        <is>
          <t xml:space="preserve">STORM SEWERS, CLASS A, TYPE 1   18"</t>
        </is>
      </c>
      <c s="5" t="inlineStr" r="C8416">
        <is>
          <t xml:space="preserve">FOOT   </t>
        </is>
      </c>
      <c s="6" r="D8416">
        <v>70.000</v>
      </c>
      <c s="7" r="E8416">
        <v>1</v>
      </c>
      <c s="8" t="inlineStr" r="F8416">
        <is>
          <t xml:space="preserve">62V09</t>
        </is>
      </c>
      <c s="8" t="inlineStr" r="G8416">
        <is>
          <t xml:space="preserve">006</t>
        </is>
      </c>
      <c s="9" r="H8416">
        <v>64.0000</v>
      </c>
      <c s="8" t="inlineStr" r="I8416">
        <is>
          <t xml:space="preserve"/>
        </is>
      </c>
      <c s="8" t="inlineStr" r="J8416">
        <is>
          <t xml:space="preserve"> Cook</t>
        </is>
      </c>
    </row>
    <row r="8417" ht="20.25" customHeight="0">
      <c s="5" t="inlineStr" r="A8417">
        <is>
          <t xml:space="preserve">550A0090</t>
        </is>
      </c>
      <c s="5" t="inlineStr" r="B8417">
        <is>
          <t xml:space="preserve">STORM SEWERS, CLASS A, TYPE 1   18"</t>
        </is>
      </c>
      <c s="5" t="inlineStr" r="C8417">
        <is>
          <t xml:space="preserve">FOOT   </t>
        </is>
      </c>
      <c s="6" r="D8417">
        <v>70.000</v>
      </c>
      <c s="7" r="E8417">
        <v>1</v>
      </c>
      <c s="8" t="inlineStr" r="F8417">
        <is>
          <t xml:space="preserve">62V09</t>
        </is>
      </c>
      <c s="8" t="inlineStr" r="G8417">
        <is>
          <t xml:space="preserve">006</t>
        </is>
      </c>
      <c s="9" r="H8417">
        <v>64.0000</v>
      </c>
      <c s="8" t="inlineStr" r="I8417">
        <is>
          <t xml:space="preserve"/>
        </is>
      </c>
      <c s="8" t="inlineStr" r="J8417">
        <is>
          <t xml:space="preserve"> Cook</t>
        </is>
      </c>
    </row>
    <row r="8418" ht="20.25" customHeight="0">
      <c s="5" t="inlineStr" r="A8418">
        <is>
          <t xml:space="preserve">550A0090</t>
        </is>
      </c>
      <c s="5" t="inlineStr" r="B8418">
        <is>
          <t xml:space="preserve">STORM SEWERS, CLASS A, TYPE 1   18"</t>
        </is>
      </c>
      <c s="5" t="inlineStr" r="C8418">
        <is>
          <t xml:space="preserve">FOOT   </t>
        </is>
      </c>
      <c s="6" r="D8418">
        <v>70.000</v>
      </c>
      <c s="7" r="E8418">
        <v>1</v>
      </c>
      <c s="8" t="inlineStr" r="F8418">
        <is>
          <t xml:space="preserve">62V09</t>
        </is>
      </c>
      <c s="8" t="inlineStr" r="G8418">
        <is>
          <t xml:space="preserve">006</t>
        </is>
      </c>
      <c s="9" r="H8418">
        <v>64.0000</v>
      </c>
      <c s="8" t="inlineStr" r="I8418">
        <is>
          <t xml:space="preserve"/>
        </is>
      </c>
      <c s="8" t="inlineStr" r="J8418">
        <is>
          <t xml:space="preserve"> Cook</t>
        </is>
      </c>
    </row>
    <row r="8419" ht="20.25" customHeight="0">
      <c s="5" t="inlineStr" r="A8419">
        <is>
          <t xml:space="preserve">550A0090</t>
        </is>
      </c>
      <c s="5" t="inlineStr" r="B8419">
        <is>
          <t xml:space="preserve">STORM SEWERS, CLASS A, TYPE 1   18"</t>
        </is>
      </c>
      <c s="5" t="inlineStr" r="C8419">
        <is>
          <t xml:space="preserve">FOOT   </t>
        </is>
      </c>
      <c s="6" r="D8419">
        <v>216.000</v>
      </c>
      <c s="7" r="E8419">
        <v>8</v>
      </c>
      <c s="8" t="inlineStr" r="F8419">
        <is>
          <t xml:space="preserve">97872</t>
        </is>
      </c>
      <c s="8" t="inlineStr" r="G8419">
        <is>
          <t xml:space="preserve">147</t>
        </is>
      </c>
      <c s="9" r="H8419">
        <v>152.5000</v>
      </c>
      <c s="8" t="inlineStr" r="I8419">
        <is>
          <t xml:space="preserve">Y</t>
        </is>
      </c>
      <c s="8" t="inlineStr" r="J8419">
        <is>
          <t xml:space="preserve"> St. Clair</t>
        </is>
      </c>
    </row>
    <row r="8420" ht="20.25" customHeight="0">
      <c s="5" t="inlineStr" r="A8420">
        <is>
          <t xml:space="preserve">550A0090</t>
        </is>
      </c>
      <c s="5" t="inlineStr" r="B8420">
        <is>
          <t xml:space="preserve">STORM SEWERS, CLASS A, TYPE 1   18"</t>
        </is>
      </c>
      <c s="5" t="inlineStr" r="C8420">
        <is>
          <t xml:space="preserve">FOOT   </t>
        </is>
      </c>
      <c s="6" r="D8420">
        <v>216.000</v>
      </c>
      <c s="7" r="E8420">
        <v>8</v>
      </c>
      <c s="8" t="inlineStr" r="F8420">
        <is>
          <t xml:space="preserve">97872</t>
        </is>
      </c>
      <c s="8" t="inlineStr" r="G8420">
        <is>
          <t xml:space="preserve">147</t>
        </is>
      </c>
      <c s="9" r="H8420">
        <v>76.0000</v>
      </c>
      <c s="8" t="inlineStr" r="I8420">
        <is>
          <t xml:space="preserve"/>
        </is>
      </c>
      <c s="8" t="inlineStr" r="J8420">
        <is>
          <t xml:space="preserve"> St. Clair</t>
        </is>
      </c>
    </row>
    <row r="8421" ht="20.25" customHeight="0">
      <c s="5" t="inlineStr" r="A8421">
        <is>
          <t xml:space="preserve">550A0090</t>
        </is>
      </c>
      <c s="5" t="inlineStr" r="B8421">
        <is>
          <t xml:space="preserve">STORM SEWERS, CLASS A, TYPE 1   18"</t>
        </is>
      </c>
      <c s="5" t="inlineStr" r="C8421">
        <is>
          <t xml:space="preserve">FOOT   </t>
        </is>
      </c>
      <c s="6" r="D8421">
        <v>216.000</v>
      </c>
      <c s="7" r="E8421">
        <v>8</v>
      </c>
      <c s="8" t="inlineStr" r="F8421">
        <is>
          <t xml:space="preserve">97872</t>
        </is>
      </c>
      <c s="8" t="inlineStr" r="G8421">
        <is>
          <t xml:space="preserve">147</t>
        </is>
      </c>
      <c s="9" r="H8421">
        <v>98.0000</v>
      </c>
      <c s="8" t="inlineStr" r="I8421">
        <is>
          <t xml:space="preserve"/>
        </is>
      </c>
      <c s="8" t="inlineStr" r="J8421">
        <is>
          <t xml:space="preserve"> St. Clair</t>
        </is>
      </c>
    </row>
    <row r="8422" ht="20.25" customHeight="0">
      <c s="5" t="inlineStr" r="A8422">
        <is>
          <t xml:space="preserve">550A0110</t>
        </is>
      </c>
      <c s="5" t="inlineStr" r="B8422">
        <is>
          <t xml:space="preserve">STORM SEWERS, CLASS A, TYPE 1   21"</t>
        </is>
      </c>
      <c s="5" t="inlineStr" r="C8422">
        <is>
          <t xml:space="preserve">FOOT   </t>
        </is>
      </c>
      <c s="6" r="D8422">
        <v>8.000</v>
      </c>
      <c s="7" r="E8422">
        <v>1</v>
      </c>
      <c s="8" t="inlineStr" r="F8422">
        <is>
          <t xml:space="preserve">61M28</t>
        </is>
      </c>
      <c s="8" t="inlineStr" r="G8422">
        <is>
          <t xml:space="preserve">082</t>
        </is>
      </c>
      <c s="9" r="H8422">
        <v>143.0000</v>
      </c>
      <c s="8" t="inlineStr" r="I8422">
        <is>
          <t xml:space="preserve">Y</t>
        </is>
      </c>
      <c s="8" t="inlineStr" r="J8422">
        <is>
          <t xml:space="preserve"> Cook</t>
        </is>
      </c>
    </row>
    <row r="8423" ht="20.25" customHeight="0">
      <c s="5" t="inlineStr" r="A8423">
        <is>
          <t xml:space="preserve">550A0110</t>
        </is>
      </c>
      <c s="5" t="inlineStr" r="B8423">
        <is>
          <t xml:space="preserve">STORM SEWERS, CLASS A, TYPE 1   21"</t>
        </is>
      </c>
      <c s="5" t="inlineStr" r="C8423">
        <is>
          <t xml:space="preserve">FOOT   </t>
        </is>
      </c>
      <c s="6" r="D8423">
        <v>8.000</v>
      </c>
      <c s="7" r="E8423">
        <v>1</v>
      </c>
      <c s="8" t="inlineStr" r="F8423">
        <is>
          <t xml:space="preserve">61M28</t>
        </is>
      </c>
      <c s="8" t="inlineStr" r="G8423">
        <is>
          <t xml:space="preserve">082</t>
        </is>
      </c>
      <c s="9" r="H8423">
        <v>160.0000</v>
      </c>
      <c s="8" t="inlineStr" r="I8423">
        <is>
          <t xml:space="preserve"/>
        </is>
      </c>
      <c s="8" t="inlineStr" r="J8423">
        <is>
          <t xml:space="preserve"> Cook</t>
        </is>
      </c>
    </row>
    <row r="8424" ht="20.25" customHeight="0">
      <c s="5" t="inlineStr" r="A8424">
        <is>
          <t xml:space="preserve">550A0110</t>
        </is>
      </c>
      <c s="5" t="inlineStr" r="B8424">
        <is>
          <t xml:space="preserve">STORM SEWERS, CLASS A, TYPE 1   21"</t>
        </is>
      </c>
      <c s="5" t="inlineStr" r="C8424">
        <is>
          <t xml:space="preserve">FOOT   </t>
        </is>
      </c>
      <c s="6" r="D8424">
        <v>8.000</v>
      </c>
      <c s="7" r="E8424">
        <v>1</v>
      </c>
      <c s="8" t="inlineStr" r="F8424">
        <is>
          <t xml:space="preserve">61M28</t>
        </is>
      </c>
      <c s="8" t="inlineStr" r="G8424">
        <is>
          <t xml:space="preserve">082</t>
        </is>
      </c>
      <c s="9" r="H8424">
        <v>160.0000</v>
      </c>
      <c s="8" t="inlineStr" r="I8424">
        <is>
          <t xml:space="preserve"/>
        </is>
      </c>
      <c s="8" t="inlineStr" r="J8424">
        <is>
          <t xml:space="preserve"> Cook</t>
        </is>
      </c>
    </row>
    <row r="8425" ht="20.25" customHeight="0">
      <c s="5" t="inlineStr" r="A8425">
        <is>
          <t xml:space="preserve">550A0110</t>
        </is>
      </c>
      <c s="5" t="inlineStr" r="B8425">
        <is>
          <t xml:space="preserve">STORM SEWERS, CLASS A, TYPE 1   21"</t>
        </is>
      </c>
      <c s="5" t="inlineStr" r="C8425">
        <is>
          <t xml:space="preserve">FOOT   </t>
        </is>
      </c>
      <c s="6" r="D8425">
        <v>8.000</v>
      </c>
      <c s="7" r="E8425">
        <v>1</v>
      </c>
      <c s="8" t="inlineStr" r="F8425">
        <is>
          <t xml:space="preserve">61M28</t>
        </is>
      </c>
      <c s="8" t="inlineStr" r="G8425">
        <is>
          <t xml:space="preserve">082</t>
        </is>
      </c>
      <c s="9" r="H8425">
        <v>175.0000</v>
      </c>
      <c s="8" t="inlineStr" r="I8425">
        <is>
          <t xml:space="preserve"/>
        </is>
      </c>
      <c s="8" t="inlineStr" r="J8425">
        <is>
          <t xml:space="preserve"> Cook</t>
        </is>
      </c>
    </row>
    <row r="8426" ht="20.25" customHeight="0">
      <c s="5" t="inlineStr" r="A8426">
        <is>
          <t xml:space="preserve">550A0110</t>
        </is>
      </c>
      <c s="5" t="inlineStr" r="B8426">
        <is>
          <t xml:space="preserve">STORM SEWERS, CLASS A, TYPE 1   21"</t>
        </is>
      </c>
      <c s="5" t="inlineStr" r="C8426">
        <is>
          <t xml:space="preserve">FOOT   </t>
        </is>
      </c>
      <c s="6" r="D8426">
        <v>8.000</v>
      </c>
      <c s="7" r="E8426">
        <v>1</v>
      </c>
      <c s="8" t="inlineStr" r="F8426">
        <is>
          <t xml:space="preserve">61M28</t>
        </is>
      </c>
      <c s="8" t="inlineStr" r="G8426">
        <is>
          <t xml:space="preserve">082</t>
        </is>
      </c>
      <c s="9" r="H8426">
        <v>200.0000</v>
      </c>
      <c s="8" t="inlineStr" r="I8426">
        <is>
          <t xml:space="preserve"/>
        </is>
      </c>
      <c s="8" t="inlineStr" r="J8426">
        <is>
          <t xml:space="preserve"> Cook</t>
        </is>
      </c>
    </row>
    <row r="8427" ht="20.25" customHeight="0">
      <c s="5" t="inlineStr" r="A8427">
        <is>
          <t xml:space="preserve">550A0110</t>
        </is>
      </c>
      <c s="5" t="inlineStr" r="B8427">
        <is>
          <t xml:space="preserve">STORM SEWERS, CLASS A, TYPE 1   21"</t>
        </is>
      </c>
      <c s="5" t="inlineStr" r="C8427">
        <is>
          <t xml:space="preserve">FOOT   </t>
        </is>
      </c>
      <c s="6" r="D8427">
        <v>8.000</v>
      </c>
      <c s="7" r="E8427">
        <v>1</v>
      </c>
      <c s="8" t="inlineStr" r="F8427">
        <is>
          <t xml:space="preserve">61M28</t>
        </is>
      </c>
      <c s="8" t="inlineStr" r="G8427">
        <is>
          <t xml:space="preserve">082</t>
        </is>
      </c>
      <c s="9" r="H8427">
        <v>355.0000</v>
      </c>
      <c s="8" t="inlineStr" r="I8427">
        <is>
          <t xml:space="preserve"/>
        </is>
      </c>
      <c s="8" t="inlineStr" r="J8427">
        <is>
          <t xml:space="preserve"> Cook</t>
        </is>
      </c>
    </row>
    <row r="8428" ht="20.25" customHeight="0">
      <c s="5" t="inlineStr" r="A8428">
        <is>
          <t xml:space="preserve">550A0110</t>
        </is>
      </c>
      <c s="5" t="inlineStr" r="B8428">
        <is>
          <t xml:space="preserve">STORM SEWERS, CLASS A, TYPE 1   21"</t>
        </is>
      </c>
      <c s="5" t="inlineStr" r="C8428">
        <is>
          <t xml:space="preserve">FOOT   </t>
        </is>
      </c>
      <c s="6" r="D8428">
        <v>8.000</v>
      </c>
      <c s="7" r="E8428">
        <v>1</v>
      </c>
      <c s="8" t="inlineStr" r="F8428">
        <is>
          <t xml:space="preserve">61M28</t>
        </is>
      </c>
      <c s="8" t="inlineStr" r="G8428">
        <is>
          <t xml:space="preserve">082</t>
        </is>
      </c>
      <c s="9" r="H8428">
        <v>516.0000</v>
      </c>
      <c s="8" t="inlineStr" r="I8428">
        <is>
          <t xml:space="preserve"/>
        </is>
      </c>
      <c s="8" t="inlineStr" r="J8428">
        <is>
          <t xml:space="preserve"> Cook</t>
        </is>
      </c>
    </row>
    <row r="8429" ht="20.25" customHeight="0">
      <c s="5" t="inlineStr" r="A8429">
        <is>
          <t xml:space="preserve">550A0120</t>
        </is>
      </c>
      <c s="5" t="inlineStr" r="B8429">
        <is>
          <t xml:space="preserve">STORM SEWERS, CLASS A, TYPE 1   24"</t>
        </is>
      </c>
      <c s="5" t="inlineStr" r="C8429">
        <is>
          <t xml:space="preserve">FOOT   </t>
        </is>
      </c>
      <c s="6" r="D8429">
        <v>216.000</v>
      </c>
      <c s="7" r="E8429">
        <v>1</v>
      </c>
      <c s="8" t="inlineStr" r="F8429">
        <is>
          <t xml:space="preserve">61M26</t>
        </is>
      </c>
      <c s="8" t="inlineStr" r="G8429">
        <is>
          <t xml:space="preserve">080</t>
        </is>
      </c>
      <c s="9" r="H8429">
        <v>167.0000</v>
      </c>
      <c s="8" t="inlineStr" r="I8429">
        <is>
          <t xml:space="preserve">Y</t>
        </is>
      </c>
      <c s="8" t="inlineStr" r="J8429">
        <is>
          <t xml:space="preserve"> Cook</t>
        </is>
      </c>
    </row>
    <row r="8430" ht="20.25" customHeight="0">
      <c s="5" t="inlineStr" r="A8430">
        <is>
          <t xml:space="preserve">550A0120</t>
        </is>
      </c>
      <c s="5" t="inlineStr" r="B8430">
        <is>
          <t xml:space="preserve">STORM SEWERS, CLASS A, TYPE 1   24"</t>
        </is>
      </c>
      <c s="5" t="inlineStr" r="C8430">
        <is>
          <t xml:space="preserve">FOOT   </t>
        </is>
      </c>
      <c s="6" r="D8430">
        <v>216.000</v>
      </c>
      <c s="7" r="E8430">
        <v>1</v>
      </c>
      <c s="8" t="inlineStr" r="F8430">
        <is>
          <t xml:space="preserve">61M26</t>
        </is>
      </c>
      <c s="8" t="inlineStr" r="G8430">
        <is>
          <t xml:space="preserve">080</t>
        </is>
      </c>
      <c s="9" r="H8430">
        <v>135.0000</v>
      </c>
      <c s="8" t="inlineStr" r="I8430">
        <is>
          <t xml:space="preserve"/>
        </is>
      </c>
      <c s="8" t="inlineStr" r="J8430">
        <is>
          <t xml:space="preserve"> Cook</t>
        </is>
      </c>
    </row>
    <row r="8431" ht="20.25" customHeight="0">
      <c s="5" t="inlineStr" r="A8431">
        <is>
          <t xml:space="preserve">550A0120</t>
        </is>
      </c>
      <c s="5" t="inlineStr" r="B8431">
        <is>
          <t xml:space="preserve">STORM SEWERS, CLASS A, TYPE 1   24"</t>
        </is>
      </c>
      <c s="5" t="inlineStr" r="C8431">
        <is>
          <t xml:space="preserve">FOOT   </t>
        </is>
      </c>
      <c s="6" r="D8431">
        <v>216.000</v>
      </c>
      <c s="7" r="E8431">
        <v>1</v>
      </c>
      <c s="8" t="inlineStr" r="F8431">
        <is>
          <t xml:space="preserve">61M26</t>
        </is>
      </c>
      <c s="8" t="inlineStr" r="G8431">
        <is>
          <t xml:space="preserve">080</t>
        </is>
      </c>
      <c s="9" r="H8431">
        <v>170.0000</v>
      </c>
      <c s="8" t="inlineStr" r="I8431">
        <is>
          <t xml:space="preserve"/>
        </is>
      </c>
      <c s="8" t="inlineStr" r="J8431">
        <is>
          <t xml:space="preserve"> Cook</t>
        </is>
      </c>
    </row>
    <row r="8432" ht="20.25" customHeight="0">
      <c s="5" t="inlineStr" r="A8432">
        <is>
          <t xml:space="preserve">550A0120</t>
        </is>
      </c>
      <c s="5" t="inlineStr" r="B8432">
        <is>
          <t xml:space="preserve">STORM SEWERS, CLASS A, TYPE 1   24"</t>
        </is>
      </c>
      <c s="5" t="inlineStr" r="C8432">
        <is>
          <t xml:space="preserve">FOOT   </t>
        </is>
      </c>
      <c s="6" r="D8432">
        <v>216.000</v>
      </c>
      <c s="7" r="E8432">
        <v>1</v>
      </c>
      <c s="8" t="inlineStr" r="F8432">
        <is>
          <t xml:space="preserve">61M26</t>
        </is>
      </c>
      <c s="8" t="inlineStr" r="G8432">
        <is>
          <t xml:space="preserve">080</t>
        </is>
      </c>
      <c s="9" r="H8432">
        <v>175.9400</v>
      </c>
      <c s="8" t="inlineStr" r="I8432">
        <is>
          <t xml:space="preserve"/>
        </is>
      </c>
      <c s="8" t="inlineStr" r="J8432">
        <is>
          <t xml:space="preserve"> Cook</t>
        </is>
      </c>
    </row>
    <row r="8433" ht="20.25" customHeight="0">
      <c s="5" t="inlineStr" r="A8433">
        <is>
          <t xml:space="preserve">550A0120</t>
        </is>
      </c>
      <c s="5" t="inlineStr" r="B8433">
        <is>
          <t xml:space="preserve">STORM SEWERS, CLASS A, TYPE 1   24"</t>
        </is>
      </c>
      <c s="5" t="inlineStr" r="C8433">
        <is>
          <t xml:space="preserve">FOOT   </t>
        </is>
      </c>
      <c s="6" r="D8433">
        <v>8.000</v>
      </c>
      <c s="7" r="E8433">
        <v>1</v>
      </c>
      <c s="8" t="inlineStr" r="F8433">
        <is>
          <t xml:space="preserve">61M27</t>
        </is>
      </c>
      <c s="8" t="inlineStr" r="G8433">
        <is>
          <t xml:space="preserve">081</t>
        </is>
      </c>
      <c s="9" r="H8433">
        <v>153.0000</v>
      </c>
      <c s="8" t="inlineStr" r="I8433">
        <is>
          <t xml:space="preserve">Y</t>
        </is>
      </c>
      <c s="8" t="inlineStr" r="J8433">
        <is>
          <t xml:space="preserve"> Cook</t>
        </is>
      </c>
    </row>
    <row r="8434" ht="20.25" customHeight="0">
      <c s="5" t="inlineStr" r="A8434">
        <is>
          <t xml:space="preserve">550A0120</t>
        </is>
      </c>
      <c s="5" t="inlineStr" r="B8434">
        <is>
          <t xml:space="preserve">STORM SEWERS, CLASS A, TYPE 1   24"</t>
        </is>
      </c>
      <c s="5" t="inlineStr" r="C8434">
        <is>
          <t xml:space="preserve">FOOT   </t>
        </is>
      </c>
      <c s="6" r="D8434">
        <v>8.000</v>
      </c>
      <c s="7" r="E8434">
        <v>1</v>
      </c>
      <c s="8" t="inlineStr" r="F8434">
        <is>
          <t xml:space="preserve">61M27</t>
        </is>
      </c>
      <c s="8" t="inlineStr" r="G8434">
        <is>
          <t xml:space="preserve">081</t>
        </is>
      </c>
      <c s="9" r="H8434">
        <v>215.0000</v>
      </c>
      <c s="8" t="inlineStr" r="I8434">
        <is>
          <t xml:space="preserve"/>
        </is>
      </c>
      <c s="8" t="inlineStr" r="J8434">
        <is>
          <t xml:space="preserve"> Cook</t>
        </is>
      </c>
    </row>
    <row r="8435" ht="20.25" customHeight="0">
      <c s="5" t="inlineStr" r="A8435">
        <is>
          <t xml:space="preserve">550A0120</t>
        </is>
      </c>
      <c s="5" t="inlineStr" r="B8435">
        <is>
          <t xml:space="preserve">STORM SEWERS, CLASS A, TYPE 1   24"</t>
        </is>
      </c>
      <c s="5" t="inlineStr" r="C8435">
        <is>
          <t xml:space="preserve">FOOT   </t>
        </is>
      </c>
      <c s="6" r="D8435">
        <v>8.000</v>
      </c>
      <c s="7" r="E8435">
        <v>1</v>
      </c>
      <c s="8" t="inlineStr" r="F8435">
        <is>
          <t xml:space="preserve">61M27</t>
        </is>
      </c>
      <c s="8" t="inlineStr" r="G8435">
        <is>
          <t xml:space="preserve">081</t>
        </is>
      </c>
      <c s="9" r="H8435">
        <v>220.0000</v>
      </c>
      <c s="8" t="inlineStr" r="I8435">
        <is>
          <t xml:space="preserve"/>
        </is>
      </c>
      <c s="8" t="inlineStr" r="J8435">
        <is>
          <t xml:space="preserve"> Cook</t>
        </is>
      </c>
    </row>
    <row r="8436" ht="20.25" customHeight="0">
      <c s="5" t="inlineStr" r="A8436">
        <is>
          <t xml:space="preserve">550A0120</t>
        </is>
      </c>
      <c s="5" t="inlineStr" r="B8436">
        <is>
          <t xml:space="preserve">STORM SEWERS, CLASS A, TYPE 1   24"</t>
        </is>
      </c>
      <c s="5" t="inlineStr" r="C8436">
        <is>
          <t xml:space="preserve">FOOT   </t>
        </is>
      </c>
      <c s="6" r="D8436">
        <v>8.000</v>
      </c>
      <c s="7" r="E8436">
        <v>1</v>
      </c>
      <c s="8" t="inlineStr" r="F8436">
        <is>
          <t xml:space="preserve">61M27</t>
        </is>
      </c>
      <c s="8" t="inlineStr" r="G8436">
        <is>
          <t xml:space="preserve">081</t>
        </is>
      </c>
      <c s="9" r="H8436">
        <v>251.3000</v>
      </c>
      <c s="8" t="inlineStr" r="I8436">
        <is>
          <t xml:space="preserve"/>
        </is>
      </c>
      <c s="8" t="inlineStr" r="J8436">
        <is>
          <t xml:space="preserve"> Cook</t>
        </is>
      </c>
    </row>
    <row r="8437" ht="20.25" customHeight="0">
      <c s="5" t="inlineStr" r="A8437">
        <is>
          <t xml:space="preserve">550A0120</t>
        </is>
      </c>
      <c s="5" t="inlineStr" r="B8437">
        <is>
          <t xml:space="preserve">STORM SEWERS, CLASS A, TYPE 1   24"</t>
        </is>
      </c>
      <c s="5" t="inlineStr" r="C8437">
        <is>
          <t xml:space="preserve">FOOT   </t>
        </is>
      </c>
      <c s="6" r="D8437">
        <v>8.000</v>
      </c>
      <c s="7" r="E8437">
        <v>1</v>
      </c>
      <c s="8" t="inlineStr" r="F8437">
        <is>
          <t xml:space="preserve">61M27</t>
        </is>
      </c>
      <c s="8" t="inlineStr" r="G8437">
        <is>
          <t xml:space="preserve">081</t>
        </is>
      </c>
      <c s="9" r="H8437">
        <v>377.0000</v>
      </c>
      <c s="8" t="inlineStr" r="I8437">
        <is>
          <t xml:space="preserve"/>
        </is>
      </c>
      <c s="8" t="inlineStr" r="J8437">
        <is>
          <t xml:space="preserve"> Cook</t>
        </is>
      </c>
    </row>
    <row r="8438" ht="20.25" customHeight="0">
      <c s="5" t="inlineStr" r="A8438">
        <is>
          <t xml:space="preserve">550A0120</t>
        </is>
      </c>
      <c s="5" t="inlineStr" r="B8438">
        <is>
          <t xml:space="preserve">STORM SEWERS, CLASS A, TYPE 1   24"</t>
        </is>
      </c>
      <c s="5" t="inlineStr" r="C8438">
        <is>
          <t xml:space="preserve">FOOT   </t>
        </is>
      </c>
      <c s="6" r="D8438">
        <v>8.000</v>
      </c>
      <c s="7" r="E8438">
        <v>1</v>
      </c>
      <c s="8" t="inlineStr" r="F8438">
        <is>
          <t xml:space="preserve">61M27</t>
        </is>
      </c>
      <c s="8" t="inlineStr" r="G8438">
        <is>
          <t xml:space="preserve">081</t>
        </is>
      </c>
      <c s="9" r="H8438">
        <v>531.0000</v>
      </c>
      <c s="8" t="inlineStr" r="I8438">
        <is>
          <t xml:space="preserve"/>
        </is>
      </c>
      <c s="8" t="inlineStr" r="J8438">
        <is>
          <t xml:space="preserve"> Cook</t>
        </is>
      </c>
    </row>
    <row r="8439" ht="20.25" customHeight="0">
      <c s="5" t="inlineStr" r="A8439">
        <is>
          <t xml:space="preserve">550A0120</t>
        </is>
      </c>
      <c s="5" t="inlineStr" r="B8439">
        <is>
          <t xml:space="preserve">STORM SEWERS, CLASS A, TYPE 1   24"</t>
        </is>
      </c>
      <c s="5" t="inlineStr" r="C8439">
        <is>
          <t xml:space="preserve">FOOT   </t>
        </is>
      </c>
      <c s="6" r="D8439">
        <v>299.000</v>
      </c>
      <c s="7" r="E8439">
        <v>1</v>
      </c>
      <c s="8" t="inlineStr" r="F8439">
        <is>
          <t xml:space="preserve">62R23</t>
        </is>
      </c>
      <c s="8" t="inlineStr" r="G8439">
        <is>
          <t xml:space="preserve">093</t>
        </is>
      </c>
      <c s="9" r="H8439">
        <v>100.0000</v>
      </c>
      <c s="8" t="inlineStr" r="I8439">
        <is>
          <t xml:space="preserve">Y</t>
        </is>
      </c>
      <c s="8" t="inlineStr" r="J8439">
        <is>
          <t xml:space="preserve"> Will</t>
        </is>
      </c>
    </row>
    <row r="8440" ht="20.25" customHeight="0">
      <c s="5" t="inlineStr" r="A8440">
        <is>
          <t xml:space="preserve">550A0120</t>
        </is>
      </c>
      <c s="5" t="inlineStr" r="B8440">
        <is>
          <t xml:space="preserve">STORM SEWERS, CLASS A, TYPE 1   24"</t>
        </is>
      </c>
      <c s="5" t="inlineStr" r="C8440">
        <is>
          <t xml:space="preserve">FOOT   </t>
        </is>
      </c>
      <c s="6" r="D8440">
        <v>299.000</v>
      </c>
      <c s="7" r="E8440">
        <v>1</v>
      </c>
      <c s="8" t="inlineStr" r="F8440">
        <is>
          <t xml:space="preserve">62R23</t>
        </is>
      </c>
      <c s="8" t="inlineStr" r="G8440">
        <is>
          <t xml:space="preserve">093</t>
        </is>
      </c>
      <c s="9" r="H8440">
        <v>143.2200</v>
      </c>
      <c s="8" t="inlineStr" r="I8440">
        <is>
          <t xml:space="preserve"/>
        </is>
      </c>
      <c s="8" t="inlineStr" r="J8440">
        <is>
          <t xml:space="preserve"> Will</t>
        </is>
      </c>
    </row>
    <row r="8441" ht="20.25" customHeight="0">
      <c s="5" t="inlineStr" r="A8441">
        <is>
          <t xml:space="preserve">550A0120</t>
        </is>
      </c>
      <c s="5" t="inlineStr" r="B8441">
        <is>
          <t xml:space="preserve">STORM SEWERS, CLASS A, TYPE 1   24"</t>
        </is>
      </c>
      <c s="5" t="inlineStr" r="C8441">
        <is>
          <t xml:space="preserve">FOOT   </t>
        </is>
      </c>
      <c s="6" r="D8441">
        <v>299.000</v>
      </c>
      <c s="7" r="E8441">
        <v>1</v>
      </c>
      <c s="8" t="inlineStr" r="F8441">
        <is>
          <t xml:space="preserve">62R23</t>
        </is>
      </c>
      <c s="8" t="inlineStr" r="G8441">
        <is>
          <t xml:space="preserve">093</t>
        </is>
      </c>
      <c s="9" r="H8441">
        <v>211.0000</v>
      </c>
      <c s="8" t="inlineStr" r="I8441">
        <is>
          <t xml:space="preserve"/>
        </is>
      </c>
      <c s="8" t="inlineStr" r="J8441">
        <is>
          <t xml:space="preserve"> Will</t>
        </is>
      </c>
    </row>
    <row r="8442" ht="20.25" customHeight="0">
      <c s="5" t="inlineStr" r="A8442">
        <is>
          <t xml:space="preserve">550A0160</t>
        </is>
      </c>
      <c s="5" t="inlineStr" r="B8442">
        <is>
          <t xml:space="preserve">STORM SEWERS, CLASS A, TYPE 1   36"</t>
        </is>
      </c>
      <c s="5" t="inlineStr" r="C8442">
        <is>
          <t xml:space="preserve">FOOT   </t>
        </is>
      </c>
      <c s="6" r="D8442">
        <v>16.000</v>
      </c>
      <c s="7" r="E8442">
        <v>1</v>
      </c>
      <c s="8" t="inlineStr" r="F8442">
        <is>
          <t xml:space="preserve">61M28</t>
        </is>
      </c>
      <c s="8" t="inlineStr" r="G8442">
        <is>
          <t xml:space="preserve">082</t>
        </is>
      </c>
      <c s="9" r="H8442">
        <v>219.0000</v>
      </c>
      <c s="8" t="inlineStr" r="I8442">
        <is>
          <t xml:space="preserve">Y</t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550A0160</t>
        </is>
      </c>
      <c s="5" t="inlineStr" r="B8443">
        <is>
          <t xml:space="preserve">STORM SEWERS, CLASS A, TYPE 1   36"</t>
        </is>
      </c>
      <c s="5" t="inlineStr" r="C8443">
        <is>
          <t xml:space="preserve">FOOT   </t>
        </is>
      </c>
      <c s="6" r="D8443">
        <v>16.000</v>
      </c>
      <c s="7" r="E8443">
        <v>1</v>
      </c>
      <c s="8" t="inlineStr" r="F8443">
        <is>
          <t xml:space="preserve">61M28</t>
        </is>
      </c>
      <c s="8" t="inlineStr" r="G8443">
        <is>
          <t xml:space="preserve">082</t>
        </is>
      </c>
      <c s="9" r="H8443">
        <v>200.0000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550A0160</t>
        </is>
      </c>
      <c s="5" t="inlineStr" r="B8444">
        <is>
          <t xml:space="preserve">STORM SEWERS, CLASS A, TYPE 1   36"</t>
        </is>
      </c>
      <c s="5" t="inlineStr" r="C8444">
        <is>
          <t xml:space="preserve">FOOT   </t>
        </is>
      </c>
      <c s="6" r="D8444">
        <v>16.000</v>
      </c>
      <c s="7" r="E8444">
        <v>1</v>
      </c>
      <c s="8" t="inlineStr" r="F8444">
        <is>
          <t xml:space="preserve">61M28</t>
        </is>
      </c>
      <c s="8" t="inlineStr" r="G8444">
        <is>
          <t xml:space="preserve">082</t>
        </is>
      </c>
      <c s="9" r="H8444">
        <v>225.0000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550A0160</t>
        </is>
      </c>
      <c s="5" t="inlineStr" r="B8445">
        <is>
          <t xml:space="preserve">STORM SEWERS, CLASS A, TYPE 1   36"</t>
        </is>
      </c>
      <c s="5" t="inlineStr" r="C8445">
        <is>
          <t xml:space="preserve">FOOT   </t>
        </is>
      </c>
      <c s="6" r="D8445">
        <v>16.000</v>
      </c>
      <c s="7" r="E8445">
        <v>1</v>
      </c>
      <c s="8" t="inlineStr" r="F8445">
        <is>
          <t xml:space="preserve">61M28</t>
        </is>
      </c>
      <c s="8" t="inlineStr" r="G8445">
        <is>
          <t xml:space="preserve">082</t>
        </is>
      </c>
      <c s="9" r="H8445">
        <v>266.0000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550A0160</t>
        </is>
      </c>
      <c s="5" t="inlineStr" r="B8446">
        <is>
          <t xml:space="preserve">STORM SEWERS, CLASS A, TYPE 1   36"</t>
        </is>
      </c>
      <c s="5" t="inlineStr" r="C8446">
        <is>
          <t xml:space="preserve">FOOT   </t>
        </is>
      </c>
      <c s="6" r="D8446">
        <v>16.000</v>
      </c>
      <c s="7" r="E8446">
        <v>1</v>
      </c>
      <c s="8" t="inlineStr" r="F8446">
        <is>
          <t xml:space="preserve">61M28</t>
        </is>
      </c>
      <c s="8" t="inlineStr" r="G8446">
        <is>
          <t xml:space="preserve">082</t>
        </is>
      </c>
      <c s="9" r="H8446">
        <v>370.8500</v>
      </c>
      <c s="8" t="inlineStr" r="I8446">
        <is>
          <t xml:space="preserve"/>
        </is>
      </c>
      <c s="8" t="inlineStr" r="J8446">
        <is>
          <t xml:space="preserve"> Cook</t>
        </is>
      </c>
    </row>
    <row r="8447" ht="20.25" customHeight="0">
      <c s="5" t="inlineStr" r="A8447">
        <is>
          <t xml:space="preserve">550A0160</t>
        </is>
      </c>
      <c s="5" t="inlineStr" r="B8447">
        <is>
          <t xml:space="preserve">STORM SEWERS, CLASS A, TYPE 1   36"</t>
        </is>
      </c>
      <c s="5" t="inlineStr" r="C8447">
        <is>
          <t xml:space="preserve">FOOT   </t>
        </is>
      </c>
      <c s="6" r="D8447">
        <v>16.000</v>
      </c>
      <c s="7" r="E8447">
        <v>1</v>
      </c>
      <c s="8" t="inlineStr" r="F8447">
        <is>
          <t xml:space="preserve">61M28</t>
        </is>
      </c>
      <c s="8" t="inlineStr" r="G8447">
        <is>
          <t xml:space="preserve">082</t>
        </is>
      </c>
      <c s="9" r="H8447">
        <v>400.0000</v>
      </c>
      <c s="8" t="inlineStr" r="I8447">
        <is>
          <t xml:space="preserve"/>
        </is>
      </c>
      <c s="8" t="inlineStr" r="J8447">
        <is>
          <t xml:space="preserve"> Cook</t>
        </is>
      </c>
    </row>
    <row r="8448" ht="20.25" customHeight="0">
      <c s="5" t="inlineStr" r="A8448">
        <is>
          <t xml:space="preserve">550A0160</t>
        </is>
      </c>
      <c s="5" t="inlineStr" r="B8448">
        <is>
          <t xml:space="preserve">STORM SEWERS, CLASS A, TYPE 1   36"</t>
        </is>
      </c>
      <c s="5" t="inlineStr" r="C8448">
        <is>
          <t xml:space="preserve">FOOT   </t>
        </is>
      </c>
      <c s="6" r="D8448">
        <v>16.000</v>
      </c>
      <c s="7" r="E8448">
        <v>1</v>
      </c>
      <c s="8" t="inlineStr" r="F8448">
        <is>
          <t xml:space="preserve">61M28</t>
        </is>
      </c>
      <c s="8" t="inlineStr" r="G8448">
        <is>
          <t xml:space="preserve">082</t>
        </is>
      </c>
      <c s="9" r="H8448">
        <v>550.0000</v>
      </c>
      <c s="8" t="inlineStr" r="I8448">
        <is>
          <t xml:space="preserve"/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550A0160</t>
        </is>
      </c>
      <c s="5" t="inlineStr" r="B8449">
        <is>
          <t xml:space="preserve">STORM SEWERS, CLASS A, TYPE 1   36"</t>
        </is>
      </c>
      <c s="5" t="inlineStr" r="C8449">
        <is>
          <t xml:space="preserve">FOOT   </t>
        </is>
      </c>
      <c s="6" r="D8449">
        <v>294.000</v>
      </c>
      <c s="7" r="E8449">
        <v>8</v>
      </c>
      <c s="8" t="inlineStr" r="F8449">
        <is>
          <t xml:space="preserve">97872</t>
        </is>
      </c>
      <c s="8" t="inlineStr" r="G8449">
        <is>
          <t xml:space="preserve">147</t>
        </is>
      </c>
      <c s="9" r="H8449">
        <v>181.6500</v>
      </c>
      <c s="8" t="inlineStr" r="I8449">
        <is>
          <t xml:space="preserve">Y</t>
        </is>
      </c>
      <c s="8" t="inlineStr" r="J8449">
        <is>
          <t xml:space="preserve"> St. Clair</t>
        </is>
      </c>
    </row>
    <row r="8450" ht="20.25" customHeight="0">
      <c s="5" t="inlineStr" r="A8450">
        <is>
          <t xml:space="preserve">550A0160</t>
        </is>
      </c>
      <c s="5" t="inlineStr" r="B8450">
        <is>
          <t xml:space="preserve">STORM SEWERS, CLASS A, TYPE 1   36"</t>
        </is>
      </c>
      <c s="5" t="inlineStr" r="C8450">
        <is>
          <t xml:space="preserve">FOOT   </t>
        </is>
      </c>
      <c s="6" r="D8450">
        <v>294.000</v>
      </c>
      <c s="7" r="E8450">
        <v>8</v>
      </c>
      <c s="8" t="inlineStr" r="F8450">
        <is>
          <t xml:space="preserve">97872</t>
        </is>
      </c>
      <c s="8" t="inlineStr" r="G8450">
        <is>
          <t xml:space="preserve">147</t>
        </is>
      </c>
      <c s="9" r="H8450">
        <v>145.0000</v>
      </c>
      <c s="8" t="inlineStr" r="I8450">
        <is>
          <t xml:space="preserve"/>
        </is>
      </c>
      <c s="8" t="inlineStr" r="J8450">
        <is>
          <t xml:space="preserve"> St. Clair</t>
        </is>
      </c>
    </row>
    <row r="8451" ht="20.25" customHeight="0">
      <c s="5" t="inlineStr" r="A8451">
        <is>
          <t xml:space="preserve">550A0160</t>
        </is>
      </c>
      <c s="5" t="inlineStr" r="B8451">
        <is>
          <t xml:space="preserve">STORM SEWERS, CLASS A, TYPE 1   36"</t>
        </is>
      </c>
      <c s="5" t="inlineStr" r="C8451">
        <is>
          <t xml:space="preserve">FOOT   </t>
        </is>
      </c>
      <c s="6" r="D8451">
        <v>294.000</v>
      </c>
      <c s="7" r="E8451">
        <v>8</v>
      </c>
      <c s="8" t="inlineStr" r="F8451">
        <is>
          <t xml:space="preserve">97872</t>
        </is>
      </c>
      <c s="8" t="inlineStr" r="G8451">
        <is>
          <t xml:space="preserve">147</t>
        </is>
      </c>
      <c s="9" r="H8451">
        <v>220.0000</v>
      </c>
      <c s="8" t="inlineStr" r="I8451">
        <is>
          <t xml:space="preserve"/>
        </is>
      </c>
      <c s="8" t="inlineStr" r="J8451">
        <is>
          <t xml:space="preserve"> St. Clair</t>
        </is>
      </c>
    </row>
    <row r="8452" ht="20.25" customHeight="0">
      <c s="5" t="inlineStr" r="A8452">
        <is>
          <t xml:space="preserve">550A0340</t>
        </is>
      </c>
      <c s="5" t="inlineStr" r="B8452">
        <is>
          <t xml:space="preserve">STORM SEWERS, CLASS A, TYPE 2   12"</t>
        </is>
      </c>
      <c s="5" t="inlineStr" r="C8452">
        <is>
          <t xml:space="preserve">FOOT   </t>
        </is>
      </c>
      <c s="6" r="D8452">
        <v>656.000</v>
      </c>
      <c s="7" r="E8452">
        <v>1</v>
      </c>
      <c s="8" t="inlineStr" r="F8452">
        <is>
          <t xml:space="preserve">61M26</t>
        </is>
      </c>
      <c s="8" t="inlineStr" r="G8452">
        <is>
          <t xml:space="preserve">080</t>
        </is>
      </c>
      <c s="9" r="H8452">
        <v>109.0000</v>
      </c>
      <c s="8" t="inlineStr" r="I8452">
        <is>
          <t xml:space="preserve">Y</t>
        </is>
      </c>
      <c s="8" t="inlineStr" r="J8452">
        <is>
          <t xml:space="preserve"> Cook</t>
        </is>
      </c>
    </row>
    <row r="8453" ht="20.25" customHeight="0">
      <c s="5" t="inlineStr" r="A8453">
        <is>
          <t xml:space="preserve">550A0340</t>
        </is>
      </c>
      <c s="5" t="inlineStr" r="B8453">
        <is>
          <t xml:space="preserve">STORM SEWERS, CLASS A, TYPE 2   12"</t>
        </is>
      </c>
      <c s="5" t="inlineStr" r="C8453">
        <is>
          <t xml:space="preserve">FOOT   </t>
        </is>
      </c>
      <c s="6" r="D8453">
        <v>656.000</v>
      </c>
      <c s="7" r="E8453">
        <v>1</v>
      </c>
      <c s="8" t="inlineStr" r="F8453">
        <is>
          <t xml:space="preserve">61M26</t>
        </is>
      </c>
      <c s="8" t="inlineStr" r="G8453">
        <is>
          <t xml:space="preserve">080</t>
        </is>
      </c>
      <c s="9" r="H8453">
        <v>106.0000</v>
      </c>
      <c s="8" t="inlineStr" r="I8453">
        <is>
          <t xml:space="preserve"/>
        </is>
      </c>
      <c s="8" t="inlineStr" r="J8453">
        <is>
          <t xml:space="preserve"> Cook</t>
        </is>
      </c>
    </row>
    <row r="8454" ht="20.25" customHeight="0">
      <c s="5" t="inlineStr" r="A8454">
        <is>
          <t xml:space="preserve">550A0340</t>
        </is>
      </c>
      <c s="5" t="inlineStr" r="B8454">
        <is>
          <t xml:space="preserve">STORM SEWERS, CLASS A, TYPE 2   12"</t>
        </is>
      </c>
      <c s="5" t="inlineStr" r="C8454">
        <is>
          <t xml:space="preserve">FOOT   </t>
        </is>
      </c>
      <c s="6" r="D8454">
        <v>656.000</v>
      </c>
      <c s="7" r="E8454">
        <v>1</v>
      </c>
      <c s="8" t="inlineStr" r="F8454">
        <is>
          <t xml:space="preserve">61M26</t>
        </is>
      </c>
      <c s="8" t="inlineStr" r="G8454">
        <is>
          <t xml:space="preserve">080</t>
        </is>
      </c>
      <c s="9" r="H8454">
        <v>110.0000</v>
      </c>
      <c s="8" t="inlineStr" r="I8454">
        <is>
          <t xml:space="preserve"/>
        </is>
      </c>
      <c s="8" t="inlineStr" r="J8454">
        <is>
          <t xml:space="preserve"> Cook</t>
        </is>
      </c>
    </row>
    <row r="8455" ht="20.25" customHeight="0">
      <c s="5" t="inlineStr" r="A8455">
        <is>
          <t xml:space="preserve">550A0340</t>
        </is>
      </c>
      <c s="5" t="inlineStr" r="B8455">
        <is>
          <t xml:space="preserve">STORM SEWERS, CLASS A, TYPE 2   12"</t>
        </is>
      </c>
      <c s="5" t="inlineStr" r="C8455">
        <is>
          <t xml:space="preserve">FOOT   </t>
        </is>
      </c>
      <c s="6" r="D8455">
        <v>656.000</v>
      </c>
      <c s="7" r="E8455">
        <v>1</v>
      </c>
      <c s="8" t="inlineStr" r="F8455">
        <is>
          <t xml:space="preserve">61M26</t>
        </is>
      </c>
      <c s="8" t="inlineStr" r="G8455">
        <is>
          <t xml:space="preserve">080</t>
        </is>
      </c>
      <c s="9" r="H8455">
        <v>151.3200</v>
      </c>
      <c s="8" t="inlineStr" r="I8455">
        <is>
          <t xml:space="preserve"/>
        </is>
      </c>
      <c s="8" t="inlineStr" r="J8455">
        <is>
          <t xml:space="preserve"> Cook</t>
        </is>
      </c>
    </row>
    <row r="8456" ht="20.25" customHeight="0">
      <c s="5" t="inlineStr" r="A8456">
        <is>
          <t xml:space="preserve">550A0340</t>
        </is>
      </c>
      <c s="5" t="inlineStr" r="B8456">
        <is>
          <t xml:space="preserve">STORM SEWERS, CLASS A, TYPE 2   12"</t>
        </is>
      </c>
      <c s="5" t="inlineStr" r="C8456">
        <is>
          <t xml:space="preserve">FOOT   </t>
        </is>
      </c>
      <c s="6" r="D8456">
        <v>8.000</v>
      </c>
      <c s="7" r="E8456">
        <v>1</v>
      </c>
      <c s="8" t="inlineStr" r="F8456">
        <is>
          <t xml:space="preserve">61M27</t>
        </is>
      </c>
      <c s="8" t="inlineStr" r="G8456">
        <is>
          <t xml:space="preserve">081</t>
        </is>
      </c>
      <c s="9" r="H8456">
        <v>120.0000</v>
      </c>
      <c s="8" t="inlineStr" r="I8456">
        <is>
          <t xml:space="preserve">Y</t>
        </is>
      </c>
      <c s="8" t="inlineStr" r="J8456">
        <is>
          <t xml:space="preserve"> Cook</t>
        </is>
      </c>
    </row>
    <row r="8457" ht="20.25" customHeight="0">
      <c s="5" t="inlineStr" r="A8457">
        <is>
          <t xml:space="preserve">550A0340</t>
        </is>
      </c>
      <c s="5" t="inlineStr" r="B8457">
        <is>
          <t xml:space="preserve">STORM SEWERS, CLASS A, TYPE 2   12"</t>
        </is>
      </c>
      <c s="5" t="inlineStr" r="C8457">
        <is>
          <t xml:space="preserve">FOOT   </t>
        </is>
      </c>
      <c s="6" r="D8457">
        <v>8.000</v>
      </c>
      <c s="7" r="E8457">
        <v>1</v>
      </c>
      <c s="8" t="inlineStr" r="F8457">
        <is>
          <t xml:space="preserve">61M27</t>
        </is>
      </c>
      <c s="8" t="inlineStr" r="G8457">
        <is>
          <t xml:space="preserve">081</t>
        </is>
      </c>
      <c s="9" r="H8457">
        <v>131.0000</v>
      </c>
      <c s="8" t="inlineStr" r="I8457">
        <is>
          <t xml:space="preserve"/>
        </is>
      </c>
      <c s="8" t="inlineStr" r="J8457">
        <is>
          <t xml:space="preserve"> Cook</t>
        </is>
      </c>
    </row>
    <row r="8458" ht="20.25" customHeight="0">
      <c s="5" t="inlineStr" r="A8458">
        <is>
          <t xml:space="preserve">550A0340</t>
        </is>
      </c>
      <c s="5" t="inlineStr" r="B8458">
        <is>
          <t xml:space="preserve">STORM SEWERS, CLASS A, TYPE 2   12"</t>
        </is>
      </c>
      <c s="5" t="inlineStr" r="C8458">
        <is>
          <t xml:space="preserve">FOOT   </t>
        </is>
      </c>
      <c s="6" r="D8458">
        <v>8.000</v>
      </c>
      <c s="7" r="E8458">
        <v>1</v>
      </c>
      <c s="8" t="inlineStr" r="F8458">
        <is>
          <t xml:space="preserve">61M27</t>
        </is>
      </c>
      <c s="8" t="inlineStr" r="G8458">
        <is>
          <t xml:space="preserve">081</t>
        </is>
      </c>
      <c s="9" r="H8458">
        <v>175.0000</v>
      </c>
      <c s="8" t="inlineStr" r="I8458">
        <is>
          <t xml:space="preserve"/>
        </is>
      </c>
      <c s="8" t="inlineStr" r="J8458">
        <is>
          <t xml:space="preserve"> Cook</t>
        </is>
      </c>
    </row>
    <row r="8459" ht="20.25" customHeight="0">
      <c s="5" t="inlineStr" r="A8459">
        <is>
          <t xml:space="preserve">550A0340</t>
        </is>
      </c>
      <c s="5" t="inlineStr" r="B8459">
        <is>
          <t xml:space="preserve">STORM SEWERS, CLASS A, TYPE 2   12"</t>
        </is>
      </c>
      <c s="5" t="inlineStr" r="C8459">
        <is>
          <t xml:space="preserve">FOOT   </t>
        </is>
      </c>
      <c s="6" r="D8459">
        <v>8.000</v>
      </c>
      <c s="7" r="E8459">
        <v>1</v>
      </c>
      <c s="8" t="inlineStr" r="F8459">
        <is>
          <t xml:space="preserve">61M27</t>
        </is>
      </c>
      <c s="8" t="inlineStr" r="G8459">
        <is>
          <t xml:space="preserve">081</t>
        </is>
      </c>
      <c s="9" r="H8459">
        <v>175.0000</v>
      </c>
      <c s="8" t="inlineStr" r="I8459">
        <is>
          <t xml:space="preserve"/>
        </is>
      </c>
      <c s="8" t="inlineStr" r="J8459">
        <is>
          <t xml:space="preserve"> Cook</t>
        </is>
      </c>
    </row>
    <row r="8460" ht="20.25" customHeight="0">
      <c s="5" t="inlineStr" r="A8460">
        <is>
          <t xml:space="preserve">550A0340</t>
        </is>
      </c>
      <c s="5" t="inlineStr" r="B8460">
        <is>
          <t xml:space="preserve">STORM SEWERS, CLASS A, TYPE 2   12"</t>
        </is>
      </c>
      <c s="5" t="inlineStr" r="C8460">
        <is>
          <t xml:space="preserve">FOOT   </t>
        </is>
      </c>
      <c s="6" r="D8460">
        <v>8.000</v>
      </c>
      <c s="7" r="E8460">
        <v>1</v>
      </c>
      <c s="8" t="inlineStr" r="F8460">
        <is>
          <t xml:space="preserve">61M27</t>
        </is>
      </c>
      <c s="8" t="inlineStr" r="G8460">
        <is>
          <t xml:space="preserve">081</t>
        </is>
      </c>
      <c s="9" r="H8460">
        <v>300.0000</v>
      </c>
      <c s="8" t="inlineStr" r="I8460">
        <is>
          <t xml:space="preserve"/>
        </is>
      </c>
      <c s="8" t="inlineStr" r="J8460">
        <is>
          <t xml:space="preserve"> Cook</t>
        </is>
      </c>
    </row>
    <row r="8461" ht="20.25" customHeight="0">
      <c s="5" t="inlineStr" r="A8461">
        <is>
          <t xml:space="preserve">550A0340</t>
        </is>
      </c>
      <c s="5" t="inlineStr" r="B8461">
        <is>
          <t xml:space="preserve">STORM SEWERS, CLASS A, TYPE 2   12"</t>
        </is>
      </c>
      <c s="5" t="inlineStr" r="C8461">
        <is>
          <t xml:space="preserve">FOOT   </t>
        </is>
      </c>
      <c s="6" r="D8461">
        <v>8.000</v>
      </c>
      <c s="7" r="E8461">
        <v>1</v>
      </c>
      <c s="8" t="inlineStr" r="F8461">
        <is>
          <t xml:space="preserve">61M27</t>
        </is>
      </c>
      <c s="8" t="inlineStr" r="G8461">
        <is>
          <t xml:space="preserve">081</t>
        </is>
      </c>
      <c s="9" r="H8461">
        <v>437.0000</v>
      </c>
      <c s="8" t="inlineStr" r="I8461">
        <is>
          <t xml:space="preserve"/>
        </is>
      </c>
      <c s="8" t="inlineStr" r="J8461">
        <is>
          <t xml:space="preserve"> Cook</t>
        </is>
      </c>
    </row>
    <row r="8462" ht="20.25" customHeight="0">
      <c s="5" t="inlineStr" r="A8462">
        <is>
          <t xml:space="preserve">550A0340</t>
        </is>
      </c>
      <c s="5" t="inlineStr" r="B8462">
        <is>
          <t xml:space="preserve">STORM SEWERS, CLASS A, TYPE 2   12"</t>
        </is>
      </c>
      <c s="5" t="inlineStr" r="C8462">
        <is>
          <t xml:space="preserve">FOOT   </t>
        </is>
      </c>
      <c s="6" r="D8462">
        <v>16.000</v>
      </c>
      <c s="7" r="E8462">
        <v>1</v>
      </c>
      <c s="8" t="inlineStr" r="F8462">
        <is>
          <t xml:space="preserve">61M28</t>
        </is>
      </c>
      <c s="8" t="inlineStr" r="G8462">
        <is>
          <t xml:space="preserve">082</t>
        </is>
      </c>
      <c s="9" r="H8462">
        <v>128.0000</v>
      </c>
      <c s="8" t="inlineStr" r="I8462">
        <is>
          <t xml:space="preserve">Y</t>
        </is>
      </c>
      <c s="8" t="inlineStr" r="J8462">
        <is>
          <t xml:space="preserve"> Cook</t>
        </is>
      </c>
    </row>
    <row r="8463" ht="20.25" customHeight="0">
      <c s="5" t="inlineStr" r="A8463">
        <is>
          <t xml:space="preserve">550A0340</t>
        </is>
      </c>
      <c s="5" t="inlineStr" r="B8463">
        <is>
          <t xml:space="preserve">STORM SEWERS, CLASS A, TYPE 2   12"</t>
        </is>
      </c>
      <c s="5" t="inlineStr" r="C8463">
        <is>
          <t xml:space="preserve">FOOT   </t>
        </is>
      </c>
      <c s="6" r="D8463">
        <v>16.000</v>
      </c>
      <c s="7" r="E8463">
        <v>1</v>
      </c>
      <c s="8" t="inlineStr" r="F8463">
        <is>
          <t xml:space="preserve">61M28</t>
        </is>
      </c>
      <c s="8" t="inlineStr" r="G8463">
        <is>
          <t xml:space="preserve">082</t>
        </is>
      </c>
      <c s="9" r="H8463">
        <v>126.7500</v>
      </c>
      <c s="8" t="inlineStr" r="I8463">
        <is>
          <t xml:space="preserve"/>
        </is>
      </c>
      <c s="8" t="inlineStr" r="J8463">
        <is>
          <t xml:space="preserve"> Cook</t>
        </is>
      </c>
    </row>
    <row r="8464" ht="20.25" customHeight="0">
      <c s="5" t="inlineStr" r="A8464">
        <is>
          <t xml:space="preserve">550A0340</t>
        </is>
      </c>
      <c s="5" t="inlineStr" r="B8464">
        <is>
          <t xml:space="preserve">STORM SEWERS, CLASS A, TYPE 2   12"</t>
        </is>
      </c>
      <c s="5" t="inlineStr" r="C8464">
        <is>
          <t xml:space="preserve">FOOT   </t>
        </is>
      </c>
      <c s="6" r="D8464">
        <v>16.000</v>
      </c>
      <c s="7" r="E8464">
        <v>1</v>
      </c>
      <c s="8" t="inlineStr" r="F8464">
        <is>
          <t xml:space="preserve">61M28</t>
        </is>
      </c>
      <c s="8" t="inlineStr" r="G8464">
        <is>
          <t xml:space="preserve">082</t>
        </is>
      </c>
      <c s="9" r="H8464">
        <v>135.0000</v>
      </c>
      <c s="8" t="inlineStr" r="I8464">
        <is>
          <t xml:space="preserve"/>
        </is>
      </c>
      <c s="8" t="inlineStr" r="J8464">
        <is>
          <t xml:space="preserve"> Cook</t>
        </is>
      </c>
    </row>
    <row r="8465" ht="20.25" customHeight="0">
      <c s="5" t="inlineStr" r="A8465">
        <is>
          <t xml:space="preserve">550A0340</t>
        </is>
      </c>
      <c s="5" t="inlineStr" r="B8465">
        <is>
          <t xml:space="preserve">STORM SEWERS, CLASS A, TYPE 2   12"</t>
        </is>
      </c>
      <c s="5" t="inlineStr" r="C8465">
        <is>
          <t xml:space="preserve">FOOT   </t>
        </is>
      </c>
      <c s="6" r="D8465">
        <v>16.000</v>
      </c>
      <c s="7" r="E8465">
        <v>1</v>
      </c>
      <c s="8" t="inlineStr" r="F8465">
        <is>
          <t xml:space="preserve">61M28</t>
        </is>
      </c>
      <c s="8" t="inlineStr" r="G8465">
        <is>
          <t xml:space="preserve">082</t>
        </is>
      </c>
      <c s="9" r="H8465">
        <v>140.0000</v>
      </c>
      <c s="8" t="inlineStr" r="I8465">
        <is>
          <t xml:space="preserve"/>
        </is>
      </c>
      <c s="8" t="inlineStr" r="J8465">
        <is>
          <t xml:space="preserve"> Cook</t>
        </is>
      </c>
    </row>
    <row r="8466" ht="20.25" customHeight="0">
      <c s="5" t="inlineStr" r="A8466">
        <is>
          <t xml:space="preserve">550A0340</t>
        </is>
      </c>
      <c s="5" t="inlineStr" r="B8466">
        <is>
          <t xml:space="preserve">STORM SEWERS, CLASS A, TYPE 2   12"</t>
        </is>
      </c>
      <c s="5" t="inlineStr" r="C8466">
        <is>
          <t xml:space="preserve">FOOT   </t>
        </is>
      </c>
      <c s="6" r="D8466">
        <v>16.000</v>
      </c>
      <c s="7" r="E8466">
        <v>1</v>
      </c>
      <c s="8" t="inlineStr" r="F8466">
        <is>
          <t xml:space="preserve">61M28</t>
        </is>
      </c>
      <c s="8" t="inlineStr" r="G8466">
        <is>
          <t xml:space="preserve">082</t>
        </is>
      </c>
      <c s="9" r="H8466">
        <v>170.0000</v>
      </c>
      <c s="8" t="inlineStr" r="I8466">
        <is>
          <t xml:space="preserve"/>
        </is>
      </c>
      <c s="8" t="inlineStr" r="J8466">
        <is>
          <t xml:space="preserve"> Cook</t>
        </is>
      </c>
    </row>
    <row r="8467" ht="20.25" customHeight="0">
      <c s="5" t="inlineStr" r="A8467">
        <is>
          <t xml:space="preserve">550A0340</t>
        </is>
      </c>
      <c s="5" t="inlineStr" r="B8467">
        <is>
          <t xml:space="preserve">STORM SEWERS, CLASS A, TYPE 2   12"</t>
        </is>
      </c>
      <c s="5" t="inlineStr" r="C8467">
        <is>
          <t xml:space="preserve">FOOT   </t>
        </is>
      </c>
      <c s="6" r="D8467">
        <v>16.000</v>
      </c>
      <c s="7" r="E8467">
        <v>1</v>
      </c>
      <c s="8" t="inlineStr" r="F8467">
        <is>
          <t xml:space="preserve">61M28</t>
        </is>
      </c>
      <c s="8" t="inlineStr" r="G8467">
        <is>
          <t xml:space="preserve">082</t>
        </is>
      </c>
      <c s="9" r="H8467">
        <v>192.0000</v>
      </c>
      <c s="8" t="inlineStr" r="I8467">
        <is>
          <t xml:space="preserve"/>
        </is>
      </c>
      <c s="8" t="inlineStr" r="J8467">
        <is>
          <t xml:space="preserve"> Cook</t>
        </is>
      </c>
    </row>
    <row r="8468" ht="20.25" customHeight="0">
      <c s="5" t="inlineStr" r="A8468">
        <is>
          <t xml:space="preserve">550A0340</t>
        </is>
      </c>
      <c s="5" t="inlineStr" r="B8468">
        <is>
          <t xml:space="preserve">STORM SEWERS, CLASS A, TYPE 2   12"</t>
        </is>
      </c>
      <c s="5" t="inlineStr" r="C8468">
        <is>
          <t xml:space="preserve">FOOT   </t>
        </is>
      </c>
      <c s="6" r="D8468">
        <v>16.000</v>
      </c>
      <c s="7" r="E8468">
        <v>1</v>
      </c>
      <c s="8" t="inlineStr" r="F8468">
        <is>
          <t xml:space="preserve">61M28</t>
        </is>
      </c>
      <c s="8" t="inlineStr" r="G8468">
        <is>
          <t xml:space="preserve">082</t>
        </is>
      </c>
      <c s="9" r="H8468">
        <v>438.0000</v>
      </c>
      <c s="8" t="inlineStr" r="I8468">
        <is>
          <t xml:space="preserve"/>
        </is>
      </c>
      <c s="8" t="inlineStr" r="J8468">
        <is>
          <t xml:space="preserve"> Cook</t>
        </is>
      </c>
    </row>
    <row r="8469" ht="20.25" customHeight="0">
      <c s="5" t="inlineStr" r="A8469">
        <is>
          <t xml:space="preserve">550A0340</t>
        </is>
      </c>
      <c s="5" t="inlineStr" r="B8469">
        <is>
          <t xml:space="preserve">STORM SEWERS, CLASS A, TYPE 2   12"</t>
        </is>
      </c>
      <c s="5" t="inlineStr" r="C8469">
        <is>
          <t xml:space="preserve">FOOT   </t>
        </is>
      </c>
      <c s="6" r="D8469">
        <v>31.000</v>
      </c>
      <c s="7" r="E8469">
        <v>1</v>
      </c>
      <c s="8" t="inlineStr" r="F8469">
        <is>
          <t xml:space="preserve">62R23</t>
        </is>
      </c>
      <c s="8" t="inlineStr" r="G8469">
        <is>
          <t xml:space="preserve">093</t>
        </is>
      </c>
      <c s="9" r="H8469">
        <v>100.0000</v>
      </c>
      <c s="8" t="inlineStr" r="I8469">
        <is>
          <t xml:space="preserve">Y</t>
        </is>
      </c>
      <c s="8" t="inlineStr" r="J8469">
        <is>
          <t xml:space="preserve"> Will</t>
        </is>
      </c>
    </row>
    <row r="8470" ht="20.25" customHeight="0">
      <c s="5" t="inlineStr" r="A8470">
        <is>
          <t xml:space="preserve">550A0340</t>
        </is>
      </c>
      <c s="5" t="inlineStr" r="B8470">
        <is>
          <t xml:space="preserve">STORM SEWERS, CLASS A, TYPE 2   12"</t>
        </is>
      </c>
      <c s="5" t="inlineStr" r="C8470">
        <is>
          <t xml:space="preserve">FOOT   </t>
        </is>
      </c>
      <c s="6" r="D8470">
        <v>31.000</v>
      </c>
      <c s="7" r="E8470">
        <v>1</v>
      </c>
      <c s="8" t="inlineStr" r="F8470">
        <is>
          <t xml:space="preserve">62R23</t>
        </is>
      </c>
      <c s="8" t="inlineStr" r="G8470">
        <is>
          <t xml:space="preserve">093</t>
        </is>
      </c>
      <c s="9" r="H8470">
        <v>110.2700</v>
      </c>
      <c s="8" t="inlineStr" r="I8470">
        <is>
          <t xml:space="preserve"/>
        </is>
      </c>
      <c s="8" t="inlineStr" r="J8470">
        <is>
          <t xml:space="preserve"> Will</t>
        </is>
      </c>
    </row>
    <row r="8471" ht="20.25" customHeight="0">
      <c s="5" t="inlineStr" r="A8471">
        <is>
          <t xml:space="preserve">550A0340</t>
        </is>
      </c>
      <c s="5" t="inlineStr" r="B8471">
        <is>
          <t xml:space="preserve">STORM SEWERS, CLASS A, TYPE 2   12"</t>
        </is>
      </c>
      <c s="5" t="inlineStr" r="C8471">
        <is>
          <t xml:space="preserve">FOOT   </t>
        </is>
      </c>
      <c s="6" r="D8471">
        <v>31.000</v>
      </c>
      <c s="7" r="E8471">
        <v>1</v>
      </c>
      <c s="8" t="inlineStr" r="F8471">
        <is>
          <t xml:space="preserve">62R23</t>
        </is>
      </c>
      <c s="8" t="inlineStr" r="G8471">
        <is>
          <t xml:space="preserve">093</t>
        </is>
      </c>
      <c s="9" r="H8471">
        <v>161.0000</v>
      </c>
      <c s="8" t="inlineStr" r="I8471">
        <is>
          <t xml:space="preserve"/>
        </is>
      </c>
      <c s="8" t="inlineStr" r="J8471">
        <is>
          <t xml:space="preserve"> Will</t>
        </is>
      </c>
    </row>
    <row r="8472" ht="20.25" customHeight="0">
      <c s="5" t="inlineStr" r="A8472">
        <is>
          <t xml:space="preserve">550A0360</t>
        </is>
      </c>
      <c s="5" t="inlineStr" r="B8472">
        <is>
          <t xml:space="preserve">STORM SEWERS, CLASS A, TYPE 2   15"</t>
        </is>
      </c>
      <c s="5" t="inlineStr" r="C8472">
        <is>
          <t xml:space="preserve">FOOT   </t>
        </is>
      </c>
      <c s="6" r="D8472">
        <v>53.000</v>
      </c>
      <c s="7" r="E8472">
        <v>1</v>
      </c>
      <c s="8" t="inlineStr" r="F8472">
        <is>
          <t xml:space="preserve">61M26</t>
        </is>
      </c>
      <c s="8" t="inlineStr" r="G8472">
        <is>
          <t xml:space="preserve">080</t>
        </is>
      </c>
      <c s="9" r="H8472">
        <v>110.0000</v>
      </c>
      <c s="8" t="inlineStr" r="I8472">
        <is>
          <t xml:space="preserve">Y</t>
        </is>
      </c>
      <c s="8" t="inlineStr" r="J8472">
        <is>
          <t xml:space="preserve"> Cook</t>
        </is>
      </c>
    </row>
    <row r="8473" ht="20.25" customHeight="0">
      <c s="5" t="inlineStr" r="A8473">
        <is>
          <t xml:space="preserve">550A0360</t>
        </is>
      </c>
      <c s="5" t="inlineStr" r="B8473">
        <is>
          <t xml:space="preserve">STORM SEWERS, CLASS A, TYPE 2   15"</t>
        </is>
      </c>
      <c s="5" t="inlineStr" r="C8473">
        <is>
          <t xml:space="preserve">FOOT   </t>
        </is>
      </c>
      <c s="6" r="D8473">
        <v>53.000</v>
      </c>
      <c s="7" r="E8473">
        <v>1</v>
      </c>
      <c s="8" t="inlineStr" r="F8473">
        <is>
          <t xml:space="preserve">61M26</t>
        </is>
      </c>
      <c s="8" t="inlineStr" r="G8473">
        <is>
          <t xml:space="preserve">080</t>
        </is>
      </c>
      <c s="9" r="H8473">
        <v>122.0000</v>
      </c>
      <c s="8" t="inlineStr" r="I8473">
        <is>
          <t xml:space="preserve"/>
        </is>
      </c>
      <c s="8" t="inlineStr" r="J8473">
        <is>
          <t xml:space="preserve"> Cook</t>
        </is>
      </c>
    </row>
    <row r="8474" ht="20.25" customHeight="0">
      <c s="5" t="inlineStr" r="A8474">
        <is>
          <t xml:space="preserve">550A0360</t>
        </is>
      </c>
      <c s="5" t="inlineStr" r="B8474">
        <is>
          <t xml:space="preserve">STORM SEWERS, CLASS A, TYPE 2   15"</t>
        </is>
      </c>
      <c s="5" t="inlineStr" r="C8474">
        <is>
          <t xml:space="preserve">FOOT   </t>
        </is>
      </c>
      <c s="6" r="D8474">
        <v>53.000</v>
      </c>
      <c s="7" r="E8474">
        <v>1</v>
      </c>
      <c s="8" t="inlineStr" r="F8474">
        <is>
          <t xml:space="preserve">61M26</t>
        </is>
      </c>
      <c s="8" t="inlineStr" r="G8474">
        <is>
          <t xml:space="preserve">080</t>
        </is>
      </c>
      <c s="9" r="H8474">
        <v>155.0800</v>
      </c>
      <c s="8" t="inlineStr" r="I8474">
        <is>
          <t xml:space="preserve"/>
        </is>
      </c>
      <c s="8" t="inlineStr" r="J8474">
        <is>
          <t xml:space="preserve"> Cook</t>
        </is>
      </c>
    </row>
    <row r="8475" ht="20.25" customHeight="0">
      <c s="5" t="inlineStr" r="A8475">
        <is>
          <t xml:space="preserve">550A0360</t>
        </is>
      </c>
      <c s="5" t="inlineStr" r="B8475">
        <is>
          <t xml:space="preserve">STORM SEWERS, CLASS A, TYPE 2   15"</t>
        </is>
      </c>
      <c s="5" t="inlineStr" r="C8475">
        <is>
          <t xml:space="preserve">FOOT   </t>
        </is>
      </c>
      <c s="6" r="D8475">
        <v>53.000</v>
      </c>
      <c s="7" r="E8475">
        <v>1</v>
      </c>
      <c s="8" t="inlineStr" r="F8475">
        <is>
          <t xml:space="preserve">61M26</t>
        </is>
      </c>
      <c s="8" t="inlineStr" r="G8475">
        <is>
          <t xml:space="preserve">080</t>
        </is>
      </c>
      <c s="9" r="H8475">
        <v>170.0000</v>
      </c>
      <c s="8" t="inlineStr" r="I8475">
        <is>
          <t xml:space="preserve"/>
        </is>
      </c>
      <c s="8" t="inlineStr" r="J8475">
        <is>
          <t xml:space="preserve"> Cook</t>
        </is>
      </c>
    </row>
    <row r="8476" ht="20.25" customHeight="0">
      <c s="5" t="inlineStr" r="A8476">
        <is>
          <t xml:space="preserve">550A0360</t>
        </is>
      </c>
      <c s="5" t="inlineStr" r="B8476">
        <is>
          <t xml:space="preserve">STORM SEWERS, CLASS A, TYPE 2   15"</t>
        </is>
      </c>
      <c s="5" t="inlineStr" r="C8476">
        <is>
          <t xml:space="preserve">FOOT   </t>
        </is>
      </c>
      <c s="6" r="D8476">
        <v>32.000</v>
      </c>
      <c s="7" r="E8476">
        <v>1</v>
      </c>
      <c s="8" t="inlineStr" r="F8476">
        <is>
          <t xml:space="preserve">61M27</t>
        </is>
      </c>
      <c s="8" t="inlineStr" r="G8476">
        <is>
          <t xml:space="preserve">081</t>
        </is>
      </c>
      <c s="9" r="H8476">
        <v>109.0000</v>
      </c>
      <c s="8" t="inlineStr" r="I8476">
        <is>
          <t xml:space="preserve">Y</t>
        </is>
      </c>
      <c s="8" t="inlineStr" r="J8476">
        <is>
          <t xml:space="preserve"> Cook</t>
        </is>
      </c>
    </row>
    <row r="8477" ht="20.25" customHeight="0">
      <c s="5" t="inlineStr" r="A8477">
        <is>
          <t xml:space="preserve">550A0360</t>
        </is>
      </c>
      <c s="5" t="inlineStr" r="B8477">
        <is>
          <t xml:space="preserve">STORM SEWERS, CLASS A, TYPE 2   15"</t>
        </is>
      </c>
      <c s="5" t="inlineStr" r="C8477">
        <is>
          <t xml:space="preserve">FOOT   </t>
        </is>
      </c>
      <c s="6" r="D8477">
        <v>32.000</v>
      </c>
      <c s="7" r="E8477">
        <v>1</v>
      </c>
      <c s="8" t="inlineStr" r="F8477">
        <is>
          <t xml:space="preserve">61M27</t>
        </is>
      </c>
      <c s="8" t="inlineStr" r="G8477">
        <is>
          <t xml:space="preserve">081</t>
        </is>
      </c>
      <c s="9" r="H8477">
        <v>130.5000</v>
      </c>
      <c s="8" t="inlineStr" r="I8477">
        <is>
          <t xml:space="preserve"/>
        </is>
      </c>
      <c s="8" t="inlineStr" r="J8477">
        <is>
          <t xml:space="preserve"> Cook</t>
        </is>
      </c>
    </row>
    <row r="8478" ht="20.25" customHeight="0">
      <c s="5" t="inlineStr" r="A8478">
        <is>
          <t xml:space="preserve">550A0360</t>
        </is>
      </c>
      <c s="5" t="inlineStr" r="B8478">
        <is>
          <t xml:space="preserve">STORM SEWERS, CLASS A, TYPE 2   15"</t>
        </is>
      </c>
      <c s="5" t="inlineStr" r="C8478">
        <is>
          <t xml:space="preserve">FOOT   </t>
        </is>
      </c>
      <c s="6" r="D8478">
        <v>32.000</v>
      </c>
      <c s="7" r="E8478">
        <v>1</v>
      </c>
      <c s="8" t="inlineStr" r="F8478">
        <is>
          <t xml:space="preserve">61M27</t>
        </is>
      </c>
      <c s="8" t="inlineStr" r="G8478">
        <is>
          <t xml:space="preserve">081</t>
        </is>
      </c>
      <c s="9" r="H8478">
        <v>166.0000</v>
      </c>
      <c s="8" t="inlineStr" r="I8478">
        <is>
          <t xml:space="preserve"/>
        </is>
      </c>
      <c s="8" t="inlineStr" r="J8478">
        <is>
          <t xml:space="preserve"> Cook</t>
        </is>
      </c>
    </row>
    <row r="8479" ht="20.25" customHeight="0">
      <c s="5" t="inlineStr" r="A8479">
        <is>
          <t xml:space="preserve">550A0360</t>
        </is>
      </c>
      <c s="5" t="inlineStr" r="B8479">
        <is>
          <t xml:space="preserve">STORM SEWERS, CLASS A, TYPE 2   15"</t>
        </is>
      </c>
      <c s="5" t="inlineStr" r="C8479">
        <is>
          <t xml:space="preserve">FOOT   </t>
        </is>
      </c>
      <c s="6" r="D8479">
        <v>32.000</v>
      </c>
      <c s="7" r="E8479">
        <v>1</v>
      </c>
      <c s="8" t="inlineStr" r="F8479">
        <is>
          <t xml:space="preserve">61M27</t>
        </is>
      </c>
      <c s="8" t="inlineStr" r="G8479">
        <is>
          <t xml:space="preserve">081</t>
        </is>
      </c>
      <c s="9" r="H8479">
        <v>185.0000</v>
      </c>
      <c s="8" t="inlineStr" r="I8479">
        <is>
          <t xml:space="preserve"/>
        </is>
      </c>
      <c s="8" t="inlineStr" r="J8479">
        <is>
          <t xml:space="preserve"> Cook</t>
        </is>
      </c>
    </row>
    <row r="8480" ht="20.25" customHeight="0">
      <c s="5" t="inlineStr" r="A8480">
        <is>
          <t xml:space="preserve">550A0360</t>
        </is>
      </c>
      <c s="5" t="inlineStr" r="B8480">
        <is>
          <t xml:space="preserve">STORM SEWERS, CLASS A, TYPE 2   15"</t>
        </is>
      </c>
      <c s="5" t="inlineStr" r="C8480">
        <is>
          <t xml:space="preserve">FOOT   </t>
        </is>
      </c>
      <c s="6" r="D8480">
        <v>32.000</v>
      </c>
      <c s="7" r="E8480">
        <v>1</v>
      </c>
      <c s="8" t="inlineStr" r="F8480">
        <is>
          <t xml:space="preserve">61M27</t>
        </is>
      </c>
      <c s="8" t="inlineStr" r="G8480">
        <is>
          <t xml:space="preserve">081</t>
        </is>
      </c>
      <c s="9" r="H8480">
        <v>200.0000</v>
      </c>
      <c s="8" t="inlineStr" r="I8480">
        <is>
          <t xml:space="preserve"/>
        </is>
      </c>
      <c s="8" t="inlineStr" r="J8480">
        <is>
          <t xml:space="preserve"> Cook</t>
        </is>
      </c>
    </row>
    <row r="8481" ht="20.25" customHeight="0">
      <c s="5" t="inlineStr" r="A8481">
        <is>
          <t xml:space="preserve">550A0360</t>
        </is>
      </c>
      <c s="5" t="inlineStr" r="B8481">
        <is>
          <t xml:space="preserve">STORM SEWERS, CLASS A, TYPE 2   15"</t>
        </is>
      </c>
      <c s="5" t="inlineStr" r="C8481">
        <is>
          <t xml:space="preserve">FOOT   </t>
        </is>
      </c>
      <c s="6" r="D8481">
        <v>32.000</v>
      </c>
      <c s="7" r="E8481">
        <v>1</v>
      </c>
      <c s="8" t="inlineStr" r="F8481">
        <is>
          <t xml:space="preserve">61M27</t>
        </is>
      </c>
      <c s="8" t="inlineStr" r="G8481">
        <is>
          <t xml:space="preserve">081</t>
        </is>
      </c>
      <c s="9" r="H8481">
        <v>444.0000</v>
      </c>
      <c s="8" t="inlineStr" r="I8481">
        <is>
          <t xml:space="preserve"/>
        </is>
      </c>
      <c s="8" t="inlineStr" r="J8481">
        <is>
          <t xml:space="preserve"> Cook</t>
        </is>
      </c>
    </row>
    <row r="8482" ht="20.25" customHeight="0">
      <c s="5" t="inlineStr" r="A8482">
        <is>
          <t xml:space="preserve">550A0360</t>
        </is>
      </c>
      <c s="5" t="inlineStr" r="B8482">
        <is>
          <t xml:space="preserve">STORM SEWERS, CLASS A, TYPE 2   15"</t>
        </is>
      </c>
      <c s="5" t="inlineStr" r="C8482">
        <is>
          <t xml:space="preserve">FOOT   </t>
        </is>
      </c>
      <c s="6" r="D8482">
        <v>58.000</v>
      </c>
      <c s="7" r="E8482">
        <v>1</v>
      </c>
      <c s="8" t="inlineStr" r="F8482">
        <is>
          <t xml:space="preserve">61M28</t>
        </is>
      </c>
      <c s="8" t="inlineStr" r="G8482">
        <is>
          <t xml:space="preserve">082</t>
        </is>
      </c>
      <c s="9" r="H8482">
        <v>157.0000</v>
      </c>
      <c s="8" t="inlineStr" r="I8482">
        <is>
          <t xml:space="preserve">Y</t>
        </is>
      </c>
      <c s="8" t="inlineStr" r="J8482">
        <is>
          <t xml:space="preserve"> Cook</t>
        </is>
      </c>
    </row>
    <row r="8483" ht="20.25" customHeight="0">
      <c s="5" t="inlineStr" r="A8483">
        <is>
          <t xml:space="preserve">550A0360</t>
        </is>
      </c>
      <c s="5" t="inlineStr" r="B8483">
        <is>
          <t xml:space="preserve">STORM SEWERS, CLASS A, TYPE 2   15"</t>
        </is>
      </c>
      <c s="5" t="inlineStr" r="C8483">
        <is>
          <t xml:space="preserve">FOOT   </t>
        </is>
      </c>
      <c s="6" r="D8483">
        <v>58.000</v>
      </c>
      <c s="7" r="E8483">
        <v>1</v>
      </c>
      <c s="8" t="inlineStr" r="F8483">
        <is>
          <t xml:space="preserve">61M28</t>
        </is>
      </c>
      <c s="8" t="inlineStr" r="G8483">
        <is>
          <t xml:space="preserve">082</t>
        </is>
      </c>
      <c s="9" r="H8483">
        <v>141.8500</v>
      </c>
      <c s="8" t="inlineStr" r="I8483">
        <is>
          <t xml:space="preserve"/>
        </is>
      </c>
      <c s="8" t="inlineStr" r="J8483">
        <is>
          <t xml:space="preserve"> Cook</t>
        </is>
      </c>
    </row>
    <row r="8484" ht="20.25" customHeight="0">
      <c s="5" t="inlineStr" r="A8484">
        <is>
          <t xml:space="preserve">550A0360</t>
        </is>
      </c>
      <c s="5" t="inlineStr" r="B8484">
        <is>
          <t xml:space="preserve">STORM SEWERS, CLASS A, TYPE 2   15"</t>
        </is>
      </c>
      <c s="5" t="inlineStr" r="C8484">
        <is>
          <t xml:space="preserve">FOOT   </t>
        </is>
      </c>
      <c s="6" r="D8484">
        <v>58.000</v>
      </c>
      <c s="7" r="E8484">
        <v>1</v>
      </c>
      <c s="8" t="inlineStr" r="F8484">
        <is>
          <t xml:space="preserve">61M28</t>
        </is>
      </c>
      <c s="8" t="inlineStr" r="G8484">
        <is>
          <t xml:space="preserve">082</t>
        </is>
      </c>
      <c s="9" r="H8484">
        <v>145.0000</v>
      </c>
      <c s="8" t="inlineStr" r="I8484">
        <is>
          <t xml:space="preserve"/>
        </is>
      </c>
      <c s="8" t="inlineStr" r="J8484">
        <is>
          <t xml:space="preserve"> Cook</t>
        </is>
      </c>
    </row>
    <row r="8485" ht="20.25" customHeight="0">
      <c s="5" t="inlineStr" r="A8485">
        <is>
          <t xml:space="preserve">550A0360</t>
        </is>
      </c>
      <c s="5" t="inlineStr" r="B8485">
        <is>
          <t xml:space="preserve">STORM SEWERS, CLASS A, TYPE 2   15"</t>
        </is>
      </c>
      <c s="5" t="inlineStr" r="C8485">
        <is>
          <t xml:space="preserve">FOOT   </t>
        </is>
      </c>
      <c s="6" r="D8485">
        <v>58.000</v>
      </c>
      <c s="7" r="E8485">
        <v>1</v>
      </c>
      <c s="8" t="inlineStr" r="F8485">
        <is>
          <t xml:space="preserve">61M28</t>
        </is>
      </c>
      <c s="8" t="inlineStr" r="G8485">
        <is>
          <t xml:space="preserve">082</t>
        </is>
      </c>
      <c s="9" r="H8485">
        <v>150.0000</v>
      </c>
      <c s="8" t="inlineStr" r="I8485">
        <is>
          <t xml:space="preserve"/>
        </is>
      </c>
      <c s="8" t="inlineStr" r="J8485">
        <is>
          <t xml:space="preserve"> Cook</t>
        </is>
      </c>
    </row>
    <row r="8486" ht="20.25" customHeight="0">
      <c s="5" t="inlineStr" r="A8486">
        <is>
          <t xml:space="preserve">550A0360</t>
        </is>
      </c>
      <c s="5" t="inlineStr" r="B8486">
        <is>
          <t xml:space="preserve">STORM SEWERS, CLASS A, TYPE 2   15"</t>
        </is>
      </c>
      <c s="5" t="inlineStr" r="C8486">
        <is>
          <t xml:space="preserve">FOOT   </t>
        </is>
      </c>
      <c s="6" r="D8486">
        <v>58.000</v>
      </c>
      <c s="7" r="E8486">
        <v>1</v>
      </c>
      <c s="8" t="inlineStr" r="F8486">
        <is>
          <t xml:space="preserve">61M28</t>
        </is>
      </c>
      <c s="8" t="inlineStr" r="G8486">
        <is>
          <t xml:space="preserve">082</t>
        </is>
      </c>
      <c s="9" r="H8486">
        <v>179.0000</v>
      </c>
      <c s="8" t="inlineStr" r="I8486">
        <is>
          <t xml:space="preserve"/>
        </is>
      </c>
      <c s="8" t="inlineStr" r="J8486">
        <is>
          <t xml:space="preserve"> Cook</t>
        </is>
      </c>
    </row>
    <row r="8487" ht="20.25" customHeight="0">
      <c s="5" t="inlineStr" r="A8487">
        <is>
          <t xml:space="preserve">550A0360</t>
        </is>
      </c>
      <c s="5" t="inlineStr" r="B8487">
        <is>
          <t xml:space="preserve">STORM SEWERS, CLASS A, TYPE 2   15"</t>
        </is>
      </c>
      <c s="5" t="inlineStr" r="C8487">
        <is>
          <t xml:space="preserve">FOOT   </t>
        </is>
      </c>
      <c s="6" r="D8487">
        <v>58.000</v>
      </c>
      <c s="7" r="E8487">
        <v>1</v>
      </c>
      <c s="8" t="inlineStr" r="F8487">
        <is>
          <t xml:space="preserve">61M28</t>
        </is>
      </c>
      <c s="8" t="inlineStr" r="G8487">
        <is>
          <t xml:space="preserve">082</t>
        </is>
      </c>
      <c s="9" r="H8487">
        <v>180.0000</v>
      </c>
      <c s="8" t="inlineStr" r="I8487">
        <is>
          <t xml:space="preserve"/>
        </is>
      </c>
      <c s="8" t="inlineStr" r="J8487">
        <is>
          <t xml:space="preserve"> Cook</t>
        </is>
      </c>
    </row>
    <row r="8488" ht="20.25" customHeight="0">
      <c s="5" t="inlineStr" r="A8488">
        <is>
          <t xml:space="preserve">550A0360</t>
        </is>
      </c>
      <c s="5" t="inlineStr" r="B8488">
        <is>
          <t xml:space="preserve">STORM SEWERS, CLASS A, TYPE 2   15"</t>
        </is>
      </c>
      <c s="5" t="inlineStr" r="C8488">
        <is>
          <t xml:space="preserve">FOOT   </t>
        </is>
      </c>
      <c s="6" r="D8488">
        <v>58.000</v>
      </c>
      <c s="7" r="E8488">
        <v>1</v>
      </c>
      <c s="8" t="inlineStr" r="F8488">
        <is>
          <t xml:space="preserve">61M28</t>
        </is>
      </c>
      <c s="8" t="inlineStr" r="G8488">
        <is>
          <t xml:space="preserve">082</t>
        </is>
      </c>
      <c s="9" r="H8488">
        <v>461.0000</v>
      </c>
      <c s="8" t="inlineStr" r="I8488">
        <is>
          <t xml:space="preserve"/>
        </is>
      </c>
      <c s="8" t="inlineStr" r="J8488">
        <is>
          <t xml:space="preserve"> Cook</t>
        </is>
      </c>
    </row>
    <row r="8489" ht="20.25" customHeight="0">
      <c s="5" t="inlineStr" r="A8489">
        <is>
          <t xml:space="preserve">550A0360</t>
        </is>
      </c>
      <c s="5" t="inlineStr" r="B8489">
        <is>
          <t xml:space="preserve">STORM SEWERS, CLASS A, TYPE 2   15"</t>
        </is>
      </c>
      <c s="5" t="inlineStr" r="C8489">
        <is>
          <t xml:space="preserve">FOOT   </t>
        </is>
      </c>
      <c s="6" r="D8489">
        <v>12.000</v>
      </c>
      <c s="7" r="E8489">
        <v>1</v>
      </c>
      <c s="8" t="inlineStr" r="F8489">
        <is>
          <t xml:space="preserve">62P01</t>
        </is>
      </c>
      <c s="8" t="inlineStr" r="G8489">
        <is>
          <t xml:space="preserve">004</t>
        </is>
      </c>
      <c s="9" r="H8489">
        <v>130.0000</v>
      </c>
      <c s="8" t="inlineStr" r="I8489">
        <is>
          <t xml:space="preserve">Y</t>
        </is>
      </c>
      <c s="8" t="inlineStr" r="J8489">
        <is>
          <t xml:space="preserve"> Will</t>
        </is>
      </c>
    </row>
    <row r="8490" ht="20.25" customHeight="0">
      <c s="5" t="inlineStr" r="A8490">
        <is>
          <t xml:space="preserve">550A0360</t>
        </is>
      </c>
      <c s="5" t="inlineStr" r="B8490">
        <is>
          <t xml:space="preserve">STORM SEWERS, CLASS A, TYPE 2   15"</t>
        </is>
      </c>
      <c s="5" t="inlineStr" r="C8490">
        <is>
          <t xml:space="preserve">FOOT   </t>
        </is>
      </c>
      <c s="6" r="D8490">
        <v>12.000</v>
      </c>
      <c s="7" r="E8490">
        <v>1</v>
      </c>
      <c s="8" t="inlineStr" r="F8490">
        <is>
          <t xml:space="preserve">62P01</t>
        </is>
      </c>
      <c s="8" t="inlineStr" r="G8490">
        <is>
          <t xml:space="preserve">004</t>
        </is>
      </c>
      <c s="9" r="H8490">
        <v>100.0000</v>
      </c>
      <c s="8" t="inlineStr" r="I8490">
        <is>
          <t xml:space="preserve"/>
        </is>
      </c>
      <c s="8" t="inlineStr" r="J8490">
        <is>
          <t xml:space="preserve"> Will</t>
        </is>
      </c>
    </row>
    <row r="8491" ht="20.25" customHeight="0">
      <c s="5" t="inlineStr" r="A8491">
        <is>
          <t xml:space="preserve">550A0360</t>
        </is>
      </c>
      <c s="5" t="inlineStr" r="B8491">
        <is>
          <t xml:space="preserve">STORM SEWERS, CLASS A, TYPE 2   15"</t>
        </is>
      </c>
      <c s="5" t="inlineStr" r="C8491">
        <is>
          <t xml:space="preserve">FOOT   </t>
        </is>
      </c>
      <c s="6" r="D8491">
        <v>12.000</v>
      </c>
      <c s="7" r="E8491">
        <v>1</v>
      </c>
      <c s="8" t="inlineStr" r="F8491">
        <is>
          <t xml:space="preserve">62P01</t>
        </is>
      </c>
      <c s="8" t="inlineStr" r="G8491">
        <is>
          <t xml:space="preserve">004</t>
        </is>
      </c>
      <c s="9" r="H8491">
        <v>105.0000</v>
      </c>
      <c s="8" t="inlineStr" r="I8491">
        <is>
          <t xml:space="preserve"/>
        </is>
      </c>
      <c s="8" t="inlineStr" r="J8491">
        <is>
          <t xml:space="preserve"> Will</t>
        </is>
      </c>
    </row>
    <row r="8492" ht="20.25" customHeight="0">
      <c s="5" t="inlineStr" r="A8492">
        <is>
          <t xml:space="preserve">550A0360</t>
        </is>
      </c>
      <c s="5" t="inlineStr" r="B8492">
        <is>
          <t xml:space="preserve">STORM SEWERS, CLASS A, TYPE 2   15"</t>
        </is>
      </c>
      <c s="5" t="inlineStr" r="C8492">
        <is>
          <t xml:space="preserve">FOOT   </t>
        </is>
      </c>
      <c s="6" r="D8492">
        <v>12.000</v>
      </c>
      <c s="7" r="E8492">
        <v>1</v>
      </c>
      <c s="8" t="inlineStr" r="F8492">
        <is>
          <t xml:space="preserve">62P01</t>
        </is>
      </c>
      <c s="8" t="inlineStr" r="G8492">
        <is>
          <t xml:space="preserve">004</t>
        </is>
      </c>
      <c s="9" r="H8492">
        <v>105.0000</v>
      </c>
      <c s="8" t="inlineStr" r="I8492">
        <is>
          <t xml:space="preserve"/>
        </is>
      </c>
      <c s="8" t="inlineStr" r="J8492">
        <is>
          <t xml:space="preserve"> Will</t>
        </is>
      </c>
    </row>
    <row r="8493" ht="20.25" customHeight="0">
      <c s="5" t="inlineStr" r="A8493">
        <is>
          <t xml:space="preserve">550A0360</t>
        </is>
      </c>
      <c s="5" t="inlineStr" r="B8493">
        <is>
          <t xml:space="preserve">STORM SEWERS, CLASS A, TYPE 2   15"</t>
        </is>
      </c>
      <c s="5" t="inlineStr" r="C8493">
        <is>
          <t xml:space="preserve">FOOT   </t>
        </is>
      </c>
      <c s="6" r="D8493">
        <v>30.000</v>
      </c>
      <c s="7" r="E8493">
        <v>1</v>
      </c>
      <c s="8" t="inlineStr" r="F8493">
        <is>
          <t xml:space="preserve">62R23</t>
        </is>
      </c>
      <c s="8" t="inlineStr" r="G8493">
        <is>
          <t xml:space="preserve">093</t>
        </is>
      </c>
      <c s="9" r="H8493">
        <v>100.0000</v>
      </c>
      <c s="8" t="inlineStr" r="I8493">
        <is>
          <t xml:space="preserve">Y</t>
        </is>
      </c>
      <c s="8" t="inlineStr" r="J8493">
        <is>
          <t xml:space="preserve"> Will</t>
        </is>
      </c>
    </row>
    <row r="8494" ht="20.25" customHeight="0">
      <c s="5" t="inlineStr" r="A8494">
        <is>
          <t xml:space="preserve">550A0360</t>
        </is>
      </c>
      <c s="5" t="inlineStr" r="B8494">
        <is>
          <t xml:space="preserve">STORM SEWERS, CLASS A, TYPE 2   15"</t>
        </is>
      </c>
      <c s="5" t="inlineStr" r="C8494">
        <is>
          <t xml:space="preserve">FOOT   </t>
        </is>
      </c>
      <c s="6" r="D8494">
        <v>30.000</v>
      </c>
      <c s="7" r="E8494">
        <v>1</v>
      </c>
      <c s="8" t="inlineStr" r="F8494">
        <is>
          <t xml:space="preserve">62R23</t>
        </is>
      </c>
      <c s="8" t="inlineStr" r="G8494">
        <is>
          <t xml:space="preserve">093</t>
        </is>
      </c>
      <c s="9" r="H8494">
        <v>111.2500</v>
      </c>
      <c s="8" t="inlineStr" r="I8494">
        <is>
          <t xml:space="preserve"/>
        </is>
      </c>
      <c s="8" t="inlineStr" r="J8494">
        <is>
          <t xml:space="preserve"> Will</t>
        </is>
      </c>
    </row>
    <row r="8495" ht="20.25" customHeight="0">
      <c s="5" t="inlineStr" r="A8495">
        <is>
          <t xml:space="preserve">550A0360</t>
        </is>
      </c>
      <c s="5" t="inlineStr" r="B8495">
        <is>
          <t xml:space="preserve">STORM SEWERS, CLASS A, TYPE 2   15"</t>
        </is>
      </c>
      <c s="5" t="inlineStr" r="C8495">
        <is>
          <t xml:space="preserve">FOOT   </t>
        </is>
      </c>
      <c s="6" r="D8495">
        <v>30.000</v>
      </c>
      <c s="7" r="E8495">
        <v>1</v>
      </c>
      <c s="8" t="inlineStr" r="F8495">
        <is>
          <t xml:space="preserve">62R23</t>
        </is>
      </c>
      <c s="8" t="inlineStr" r="G8495">
        <is>
          <t xml:space="preserve">093</t>
        </is>
      </c>
      <c s="9" r="H8495">
        <v>175.0000</v>
      </c>
      <c s="8" t="inlineStr" r="I8495">
        <is>
          <t xml:space="preserve"/>
        </is>
      </c>
      <c s="8" t="inlineStr" r="J8495">
        <is>
          <t xml:space="preserve"> Will</t>
        </is>
      </c>
    </row>
    <row r="8496" ht="20.25" customHeight="0">
      <c s="5" t="inlineStr" r="A8496">
        <is>
          <t xml:space="preserve">550A0360</t>
        </is>
      </c>
      <c s="5" t="inlineStr" r="B8496">
        <is>
          <t xml:space="preserve">STORM SEWERS, CLASS A, TYPE 2   15"</t>
        </is>
      </c>
      <c s="5" t="inlineStr" r="C8496">
        <is>
          <t xml:space="preserve">FOOT   </t>
        </is>
      </c>
      <c s="6" r="D8496">
        <v>123.000</v>
      </c>
      <c s="7" r="E8496">
        <v>2</v>
      </c>
      <c s="8" t="inlineStr" r="F8496">
        <is>
          <t xml:space="preserve">64R72</t>
        </is>
      </c>
      <c s="8" t="inlineStr" r="G8496">
        <is>
          <t xml:space="preserve">097</t>
        </is>
      </c>
      <c s="9" r="H8496">
        <v>130.0000</v>
      </c>
      <c s="8" t="inlineStr" r="I8496">
        <is>
          <t xml:space="preserve">Y</t>
        </is>
      </c>
      <c s="8" t="inlineStr" r="J8496">
        <is>
          <t xml:space="preserve"> Winnebago</t>
        </is>
      </c>
    </row>
    <row r="8497" ht="20.25" customHeight="0">
      <c s="5" t="inlineStr" r="A8497">
        <is>
          <t xml:space="preserve">550A0360</t>
        </is>
      </c>
      <c s="5" t="inlineStr" r="B8497">
        <is>
          <t xml:space="preserve">STORM SEWERS, CLASS A, TYPE 2   15"</t>
        </is>
      </c>
      <c s="5" t="inlineStr" r="C8497">
        <is>
          <t xml:space="preserve">FOOT   </t>
        </is>
      </c>
      <c s="6" r="D8497">
        <v>123.000</v>
      </c>
      <c s="7" r="E8497">
        <v>2</v>
      </c>
      <c s="8" t="inlineStr" r="F8497">
        <is>
          <t xml:space="preserve">64R72</t>
        </is>
      </c>
      <c s="8" t="inlineStr" r="G8497">
        <is>
          <t xml:space="preserve">097</t>
        </is>
      </c>
      <c s="9" r="H8497">
        <v>125.9500</v>
      </c>
      <c s="8" t="inlineStr" r="I8497">
        <is>
          <t xml:space="preserve"/>
        </is>
      </c>
      <c s="8" t="inlineStr" r="J8497">
        <is>
          <t xml:space="preserve"> Winnebago</t>
        </is>
      </c>
    </row>
    <row r="8498" ht="20.25" customHeight="0">
      <c s="5" t="inlineStr" r="A8498">
        <is>
          <t xml:space="preserve">550A0360</t>
        </is>
      </c>
      <c s="5" t="inlineStr" r="B8498">
        <is>
          <t xml:space="preserve">STORM SEWERS, CLASS A, TYPE 2   15"</t>
        </is>
      </c>
      <c s="5" t="inlineStr" r="C8498">
        <is>
          <t xml:space="preserve">FOOT   </t>
        </is>
      </c>
      <c s="6" r="D8498">
        <v>776.000</v>
      </c>
      <c s="7" r="E8498">
        <v>8</v>
      </c>
      <c s="8" t="inlineStr" r="F8498">
        <is>
          <t xml:space="preserve">97872</t>
        </is>
      </c>
      <c s="8" t="inlineStr" r="G8498">
        <is>
          <t xml:space="preserve">147</t>
        </is>
      </c>
      <c s="9" r="H8498">
        <v>127.3000</v>
      </c>
      <c s="8" t="inlineStr" r="I8498">
        <is>
          <t xml:space="preserve">Y</t>
        </is>
      </c>
      <c s="8" t="inlineStr" r="J8498">
        <is>
          <t xml:space="preserve"> St. Clair</t>
        </is>
      </c>
    </row>
    <row r="8499" ht="20.25" customHeight="0">
      <c s="5" t="inlineStr" r="A8499">
        <is>
          <t xml:space="preserve">550A0360</t>
        </is>
      </c>
      <c s="5" t="inlineStr" r="B8499">
        <is>
          <t xml:space="preserve">STORM SEWERS, CLASS A, TYPE 2   15"</t>
        </is>
      </c>
      <c s="5" t="inlineStr" r="C8499">
        <is>
          <t xml:space="preserve">FOOT   </t>
        </is>
      </c>
      <c s="6" r="D8499">
        <v>776.000</v>
      </c>
      <c s="7" r="E8499">
        <v>8</v>
      </c>
      <c s="8" t="inlineStr" r="F8499">
        <is>
          <t xml:space="preserve">97872</t>
        </is>
      </c>
      <c s="8" t="inlineStr" r="G8499">
        <is>
          <t xml:space="preserve">147</t>
        </is>
      </c>
      <c s="9" r="H8499">
        <v>83.0000</v>
      </c>
      <c s="8" t="inlineStr" r="I8499">
        <is>
          <t xml:space="preserve"/>
        </is>
      </c>
      <c s="8" t="inlineStr" r="J8499">
        <is>
          <t xml:space="preserve"> St. Clair</t>
        </is>
      </c>
    </row>
    <row r="8500" ht="20.25" customHeight="0">
      <c s="5" t="inlineStr" r="A8500">
        <is>
          <t xml:space="preserve">550A0360</t>
        </is>
      </c>
      <c s="5" t="inlineStr" r="B8500">
        <is>
          <t xml:space="preserve">STORM SEWERS, CLASS A, TYPE 2   15"</t>
        </is>
      </c>
      <c s="5" t="inlineStr" r="C8500">
        <is>
          <t xml:space="preserve">FOOT   </t>
        </is>
      </c>
      <c s="6" r="D8500">
        <v>776.000</v>
      </c>
      <c s="7" r="E8500">
        <v>8</v>
      </c>
      <c s="8" t="inlineStr" r="F8500">
        <is>
          <t xml:space="preserve">97872</t>
        </is>
      </c>
      <c s="8" t="inlineStr" r="G8500">
        <is>
          <t xml:space="preserve">147</t>
        </is>
      </c>
      <c s="9" r="H8500">
        <v>128.0000</v>
      </c>
      <c s="8" t="inlineStr" r="I8500">
        <is>
          <t xml:space="preserve"/>
        </is>
      </c>
      <c s="8" t="inlineStr" r="J8500">
        <is>
          <t xml:space="preserve"> St. Clair</t>
        </is>
      </c>
    </row>
    <row r="8501" ht="20.25" customHeight="0">
      <c s="5" t="inlineStr" r="A8501">
        <is>
          <t xml:space="preserve">550A0380</t>
        </is>
      </c>
      <c s="5" t="inlineStr" r="B8501">
        <is>
          <t xml:space="preserve">STORM SEWERS, CLASS A, TYPE 2   18"</t>
        </is>
      </c>
      <c s="5" t="inlineStr" r="C8501">
        <is>
          <t xml:space="preserve">FOOT   </t>
        </is>
      </c>
      <c s="6" r="D8501">
        <v>32.000</v>
      </c>
      <c s="7" r="E8501">
        <v>1</v>
      </c>
      <c s="8" t="inlineStr" r="F8501">
        <is>
          <t xml:space="preserve">61M26</t>
        </is>
      </c>
      <c s="8" t="inlineStr" r="G8501">
        <is>
          <t xml:space="preserve">080</t>
        </is>
      </c>
      <c s="9" r="H8501">
        <v>127.0000</v>
      </c>
      <c s="8" t="inlineStr" r="I8501">
        <is>
          <t xml:space="preserve">Y</t>
        </is>
      </c>
      <c s="8" t="inlineStr" r="J8501">
        <is>
          <t xml:space="preserve"> Cook</t>
        </is>
      </c>
    </row>
    <row r="8502" ht="20.25" customHeight="0">
      <c s="5" t="inlineStr" r="A8502">
        <is>
          <t xml:space="preserve">550A0380</t>
        </is>
      </c>
      <c s="5" t="inlineStr" r="B8502">
        <is>
          <t xml:space="preserve">STORM SEWERS, CLASS A, TYPE 2   18"</t>
        </is>
      </c>
      <c s="5" t="inlineStr" r="C8502">
        <is>
          <t xml:space="preserve">FOOT   </t>
        </is>
      </c>
      <c s="6" r="D8502">
        <v>32.000</v>
      </c>
      <c s="7" r="E8502">
        <v>1</v>
      </c>
      <c s="8" t="inlineStr" r="F8502">
        <is>
          <t xml:space="preserve">61M26</t>
        </is>
      </c>
      <c s="8" t="inlineStr" r="G8502">
        <is>
          <t xml:space="preserve">080</t>
        </is>
      </c>
      <c s="9" r="H8502">
        <v>150.0000</v>
      </c>
      <c s="8" t="inlineStr" r="I8502">
        <is>
          <t xml:space="preserve"/>
        </is>
      </c>
      <c s="8" t="inlineStr" r="J8502">
        <is>
          <t xml:space="preserve"> Cook</t>
        </is>
      </c>
    </row>
    <row r="8503" ht="20.25" customHeight="0">
      <c s="5" t="inlineStr" r="A8503">
        <is>
          <t xml:space="preserve">550A0380</t>
        </is>
      </c>
      <c s="5" t="inlineStr" r="B8503">
        <is>
          <t xml:space="preserve">STORM SEWERS, CLASS A, TYPE 2   18"</t>
        </is>
      </c>
      <c s="5" t="inlineStr" r="C8503">
        <is>
          <t xml:space="preserve">FOOT   </t>
        </is>
      </c>
      <c s="6" r="D8503">
        <v>32.000</v>
      </c>
      <c s="7" r="E8503">
        <v>1</v>
      </c>
      <c s="8" t="inlineStr" r="F8503">
        <is>
          <t xml:space="preserve">61M26</t>
        </is>
      </c>
      <c s="8" t="inlineStr" r="G8503">
        <is>
          <t xml:space="preserve">080</t>
        </is>
      </c>
      <c s="9" r="H8503">
        <v>160.7800</v>
      </c>
      <c s="8" t="inlineStr" r="I8503">
        <is>
          <t xml:space="preserve"/>
        </is>
      </c>
      <c s="8" t="inlineStr" r="J8503">
        <is>
          <t xml:space="preserve"> Cook</t>
        </is>
      </c>
    </row>
    <row r="8504" ht="20.25" customHeight="0">
      <c s="5" t="inlineStr" r="A8504">
        <is>
          <t xml:space="preserve">550A0380</t>
        </is>
      </c>
      <c s="5" t="inlineStr" r="B8504">
        <is>
          <t xml:space="preserve">STORM SEWERS, CLASS A, TYPE 2   18"</t>
        </is>
      </c>
      <c s="5" t="inlineStr" r="C8504">
        <is>
          <t xml:space="preserve">FOOT   </t>
        </is>
      </c>
      <c s="6" r="D8504">
        <v>32.000</v>
      </c>
      <c s="7" r="E8504">
        <v>1</v>
      </c>
      <c s="8" t="inlineStr" r="F8504">
        <is>
          <t xml:space="preserve">61M26</t>
        </is>
      </c>
      <c s="8" t="inlineStr" r="G8504">
        <is>
          <t xml:space="preserve">080</t>
        </is>
      </c>
      <c s="9" r="H8504">
        <v>200.0000</v>
      </c>
      <c s="8" t="inlineStr" r="I8504">
        <is>
          <t xml:space="preserve"/>
        </is>
      </c>
      <c s="8" t="inlineStr" r="J8504">
        <is>
          <t xml:space="preserve"> Cook</t>
        </is>
      </c>
    </row>
    <row r="8505" ht="20.25" customHeight="0">
      <c s="5" t="inlineStr" r="A8505">
        <is>
          <t xml:space="preserve">550A0380</t>
        </is>
      </c>
      <c s="5" t="inlineStr" r="B8505">
        <is>
          <t xml:space="preserve">STORM SEWERS, CLASS A, TYPE 2   18"</t>
        </is>
      </c>
      <c s="5" t="inlineStr" r="C8505">
        <is>
          <t xml:space="preserve">FOOT   </t>
        </is>
      </c>
      <c s="6" r="D8505">
        <v>525.000</v>
      </c>
      <c s="7" r="E8505">
        <v>2</v>
      </c>
      <c s="8" t="inlineStr" r="F8505">
        <is>
          <t xml:space="preserve">64R72</t>
        </is>
      </c>
      <c s="8" t="inlineStr" r="G8505">
        <is>
          <t xml:space="preserve">097</t>
        </is>
      </c>
      <c s="9" r="H8505">
        <v>120.0000</v>
      </c>
      <c s="8" t="inlineStr" r="I8505">
        <is>
          <t xml:space="preserve">Y</t>
        </is>
      </c>
      <c s="8" t="inlineStr" r="J8505">
        <is>
          <t xml:space="preserve"> Winnebago</t>
        </is>
      </c>
    </row>
    <row r="8506" ht="20.25" customHeight="0">
      <c s="5" t="inlineStr" r="A8506">
        <is>
          <t xml:space="preserve">550A0380</t>
        </is>
      </c>
      <c s="5" t="inlineStr" r="B8506">
        <is>
          <t xml:space="preserve">STORM SEWERS, CLASS A, TYPE 2   18"</t>
        </is>
      </c>
      <c s="5" t="inlineStr" r="C8506">
        <is>
          <t xml:space="preserve">FOOT   </t>
        </is>
      </c>
      <c s="6" r="D8506">
        <v>525.000</v>
      </c>
      <c s="7" r="E8506">
        <v>2</v>
      </c>
      <c s="8" t="inlineStr" r="F8506">
        <is>
          <t xml:space="preserve">64R72</t>
        </is>
      </c>
      <c s="8" t="inlineStr" r="G8506">
        <is>
          <t xml:space="preserve">097</t>
        </is>
      </c>
      <c s="9" r="H8506">
        <v>105.0200</v>
      </c>
      <c s="8" t="inlineStr" r="I8506">
        <is>
          <t xml:space="preserve"/>
        </is>
      </c>
      <c s="8" t="inlineStr" r="J8506">
        <is>
          <t xml:space="preserve"> Winnebago</t>
        </is>
      </c>
    </row>
    <row r="8507" ht="20.25" customHeight="0">
      <c s="5" t="inlineStr" r="A8507">
        <is>
          <t xml:space="preserve">550A0380</t>
        </is>
      </c>
      <c s="5" t="inlineStr" r="B8507">
        <is>
          <t xml:space="preserve">STORM SEWERS, CLASS A, TYPE 2   18"</t>
        </is>
      </c>
      <c s="5" t="inlineStr" r="C8507">
        <is>
          <t xml:space="preserve">FOOT   </t>
        </is>
      </c>
      <c s="6" r="D8507">
        <v>54.000</v>
      </c>
      <c s="7" r="E8507">
        <v>8</v>
      </c>
      <c s="8" t="inlineStr" r="F8507">
        <is>
          <t xml:space="preserve">97872</t>
        </is>
      </c>
      <c s="8" t="inlineStr" r="G8507">
        <is>
          <t xml:space="preserve">147</t>
        </is>
      </c>
      <c s="9" r="H8507">
        <v>157.0000</v>
      </c>
      <c s="8" t="inlineStr" r="I8507">
        <is>
          <t xml:space="preserve">Y</t>
        </is>
      </c>
      <c s="8" t="inlineStr" r="J8507">
        <is>
          <t xml:space="preserve"> St. Clair</t>
        </is>
      </c>
    </row>
    <row r="8508" ht="20.25" customHeight="0">
      <c s="5" t="inlineStr" r="A8508">
        <is>
          <t xml:space="preserve">550A0380</t>
        </is>
      </c>
      <c s="5" t="inlineStr" r="B8508">
        <is>
          <t xml:space="preserve">STORM SEWERS, CLASS A, TYPE 2   18"</t>
        </is>
      </c>
      <c s="5" t="inlineStr" r="C8508">
        <is>
          <t xml:space="preserve">FOOT   </t>
        </is>
      </c>
      <c s="6" r="D8508">
        <v>54.000</v>
      </c>
      <c s="7" r="E8508">
        <v>8</v>
      </c>
      <c s="8" t="inlineStr" r="F8508">
        <is>
          <t xml:space="preserve">97872</t>
        </is>
      </c>
      <c s="8" t="inlineStr" r="G8508">
        <is>
          <t xml:space="preserve">147</t>
        </is>
      </c>
      <c s="9" r="H8508">
        <v>84.0000</v>
      </c>
      <c s="8" t="inlineStr" r="I8508">
        <is>
          <t xml:space="preserve"/>
        </is>
      </c>
      <c s="8" t="inlineStr" r="J8508">
        <is>
          <t xml:space="preserve"> St. Clair</t>
        </is>
      </c>
    </row>
    <row r="8509" ht="20.25" customHeight="0">
      <c s="5" t="inlineStr" r="A8509">
        <is>
          <t xml:space="preserve">550A0380</t>
        </is>
      </c>
      <c s="5" t="inlineStr" r="B8509">
        <is>
          <t xml:space="preserve">STORM SEWERS, CLASS A, TYPE 2   18"</t>
        </is>
      </c>
      <c s="5" t="inlineStr" r="C8509">
        <is>
          <t xml:space="preserve">FOOT   </t>
        </is>
      </c>
      <c s="6" r="D8509">
        <v>54.000</v>
      </c>
      <c s="7" r="E8509">
        <v>8</v>
      </c>
      <c s="8" t="inlineStr" r="F8509">
        <is>
          <t xml:space="preserve">97872</t>
        </is>
      </c>
      <c s="8" t="inlineStr" r="G8509">
        <is>
          <t xml:space="preserve">147</t>
        </is>
      </c>
      <c s="9" r="H8509">
        <v>140.0000</v>
      </c>
      <c s="8" t="inlineStr" r="I8509">
        <is>
          <t xml:space="preserve"/>
        </is>
      </c>
      <c s="8" t="inlineStr" r="J8509">
        <is>
          <t xml:space="preserve"> St. Clair</t>
        </is>
      </c>
    </row>
    <row r="8510" ht="20.25" customHeight="0">
      <c s="5" t="inlineStr" r="A8510">
        <is>
          <t xml:space="preserve">550A0400</t>
        </is>
      </c>
      <c s="5" t="inlineStr" r="B8510">
        <is>
          <t xml:space="preserve">STORM SEWERS, CLASS A, TYPE 2   21"</t>
        </is>
      </c>
      <c s="5" t="inlineStr" r="C8510">
        <is>
          <t xml:space="preserve">FOOT   </t>
        </is>
      </c>
      <c s="6" r="D8510">
        <v>16.000</v>
      </c>
      <c s="7" r="E8510">
        <v>1</v>
      </c>
      <c s="8" t="inlineStr" r="F8510">
        <is>
          <t xml:space="preserve">61M26</t>
        </is>
      </c>
      <c s="8" t="inlineStr" r="G8510">
        <is>
          <t xml:space="preserve">080</t>
        </is>
      </c>
      <c s="9" r="H8510">
        <v>159.0000</v>
      </c>
      <c s="8" t="inlineStr" r="I8510">
        <is>
          <t xml:space="preserve">Y</t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550A0400</t>
        </is>
      </c>
      <c s="5" t="inlineStr" r="B8511">
        <is>
          <t xml:space="preserve">STORM SEWERS, CLASS A, TYPE 2   21"</t>
        </is>
      </c>
      <c s="5" t="inlineStr" r="C8511">
        <is>
          <t xml:space="preserve">FOOT   </t>
        </is>
      </c>
      <c s="6" r="D8511">
        <v>16.000</v>
      </c>
      <c s="7" r="E8511">
        <v>1</v>
      </c>
      <c s="8" t="inlineStr" r="F8511">
        <is>
          <t xml:space="preserve">61M26</t>
        </is>
      </c>
      <c s="8" t="inlineStr" r="G8511">
        <is>
          <t xml:space="preserve">080</t>
        </is>
      </c>
      <c s="9" r="H8511">
        <v>148.0000</v>
      </c>
      <c s="8" t="inlineStr" r="I8511">
        <is>
          <t xml:space="preserve"/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550A0400</t>
        </is>
      </c>
      <c s="5" t="inlineStr" r="B8512">
        <is>
          <t xml:space="preserve">STORM SEWERS, CLASS A, TYPE 2   21"</t>
        </is>
      </c>
      <c s="5" t="inlineStr" r="C8512">
        <is>
          <t xml:space="preserve">FOOT   </t>
        </is>
      </c>
      <c s="6" r="D8512">
        <v>16.000</v>
      </c>
      <c s="7" r="E8512">
        <v>1</v>
      </c>
      <c s="8" t="inlineStr" r="F8512">
        <is>
          <t xml:space="preserve">61M26</t>
        </is>
      </c>
      <c s="8" t="inlineStr" r="G8512">
        <is>
          <t xml:space="preserve">080</t>
        </is>
      </c>
      <c s="9" r="H8512">
        <v>166.1000</v>
      </c>
      <c s="8" t="inlineStr" r="I8512">
        <is>
          <t xml:space="preserve"/>
        </is>
      </c>
      <c s="8" t="inlineStr" r="J8512">
        <is>
          <t xml:space="preserve"> Cook</t>
        </is>
      </c>
    </row>
    <row r="8513" ht="20.25" customHeight="0">
      <c s="5" t="inlineStr" r="A8513">
        <is>
          <t xml:space="preserve">550A0400</t>
        </is>
      </c>
      <c s="5" t="inlineStr" r="B8513">
        <is>
          <t xml:space="preserve">STORM SEWERS, CLASS A, TYPE 2   21"</t>
        </is>
      </c>
      <c s="5" t="inlineStr" r="C8513">
        <is>
          <t xml:space="preserve">FOOT   </t>
        </is>
      </c>
      <c s="6" r="D8513">
        <v>16.000</v>
      </c>
      <c s="7" r="E8513">
        <v>1</v>
      </c>
      <c s="8" t="inlineStr" r="F8513">
        <is>
          <t xml:space="preserve">61M26</t>
        </is>
      </c>
      <c s="8" t="inlineStr" r="G8513">
        <is>
          <t xml:space="preserve">080</t>
        </is>
      </c>
      <c s="9" r="H8513">
        <v>225.0000</v>
      </c>
      <c s="8" t="inlineStr" r="I8513">
        <is>
          <t xml:space="preserve"/>
        </is>
      </c>
      <c s="8" t="inlineStr" r="J8513">
        <is>
          <t xml:space="preserve"> Cook</t>
        </is>
      </c>
    </row>
    <row r="8514" ht="20.25" customHeight="0">
      <c s="5" t="inlineStr" r="A8514">
        <is>
          <t xml:space="preserve">550A0400</t>
        </is>
      </c>
      <c s="5" t="inlineStr" r="B8514">
        <is>
          <t xml:space="preserve">STORM SEWERS, CLASS A, TYPE 2   21"</t>
        </is>
      </c>
      <c s="5" t="inlineStr" r="C8514">
        <is>
          <t xml:space="preserve">FOOT   </t>
        </is>
      </c>
      <c s="6" r="D8514">
        <v>8.000</v>
      </c>
      <c s="7" r="E8514">
        <v>1</v>
      </c>
      <c s="8" t="inlineStr" r="F8514">
        <is>
          <t xml:space="preserve">61M27</t>
        </is>
      </c>
      <c s="8" t="inlineStr" r="G8514">
        <is>
          <t xml:space="preserve">081</t>
        </is>
      </c>
      <c s="9" r="H8514">
        <v>143.0000</v>
      </c>
      <c s="8" t="inlineStr" r="I8514">
        <is>
          <t xml:space="preserve">Y</t>
        </is>
      </c>
      <c s="8" t="inlineStr" r="J8514">
        <is>
          <t xml:space="preserve"> Cook</t>
        </is>
      </c>
    </row>
    <row r="8515" ht="20.25" customHeight="0">
      <c s="5" t="inlineStr" r="A8515">
        <is>
          <t xml:space="preserve">550A0400</t>
        </is>
      </c>
      <c s="5" t="inlineStr" r="B8515">
        <is>
          <t xml:space="preserve">STORM SEWERS, CLASS A, TYPE 2   21"</t>
        </is>
      </c>
      <c s="5" t="inlineStr" r="C8515">
        <is>
          <t xml:space="preserve">FOOT   </t>
        </is>
      </c>
      <c s="6" r="D8515">
        <v>8.000</v>
      </c>
      <c s="7" r="E8515">
        <v>1</v>
      </c>
      <c s="8" t="inlineStr" r="F8515">
        <is>
          <t xml:space="preserve">61M27</t>
        </is>
      </c>
      <c s="8" t="inlineStr" r="G8515">
        <is>
          <t xml:space="preserve">081</t>
        </is>
      </c>
      <c s="9" r="H8515">
        <v>160.8000</v>
      </c>
      <c s="8" t="inlineStr" r="I8515">
        <is>
          <t xml:space="preserve"/>
        </is>
      </c>
      <c s="8" t="inlineStr" r="J8515">
        <is>
          <t xml:space="preserve"> Cook</t>
        </is>
      </c>
    </row>
    <row r="8516" ht="20.25" customHeight="0">
      <c s="5" t="inlineStr" r="A8516">
        <is>
          <t xml:space="preserve">550A0400</t>
        </is>
      </c>
      <c s="5" t="inlineStr" r="B8516">
        <is>
          <t xml:space="preserve">STORM SEWERS, CLASS A, TYPE 2   21"</t>
        </is>
      </c>
      <c s="5" t="inlineStr" r="C8516">
        <is>
          <t xml:space="preserve">FOOT   </t>
        </is>
      </c>
      <c s="6" r="D8516">
        <v>8.000</v>
      </c>
      <c s="7" r="E8516">
        <v>1</v>
      </c>
      <c s="8" t="inlineStr" r="F8516">
        <is>
          <t xml:space="preserve">61M27</t>
        </is>
      </c>
      <c s="8" t="inlineStr" r="G8516">
        <is>
          <t xml:space="preserve">081</t>
        </is>
      </c>
      <c s="9" r="H8516">
        <v>200.0000</v>
      </c>
      <c s="8" t="inlineStr" r="I8516">
        <is>
          <t xml:space="preserve"/>
        </is>
      </c>
      <c s="8" t="inlineStr" r="J8516">
        <is>
          <t xml:space="preserve"> Cook</t>
        </is>
      </c>
    </row>
    <row r="8517" ht="20.25" customHeight="0">
      <c s="5" t="inlineStr" r="A8517">
        <is>
          <t xml:space="preserve">550A0400</t>
        </is>
      </c>
      <c s="5" t="inlineStr" r="B8517">
        <is>
          <t xml:space="preserve">STORM SEWERS, CLASS A, TYPE 2   21"</t>
        </is>
      </c>
      <c s="5" t="inlineStr" r="C8517">
        <is>
          <t xml:space="preserve">FOOT   </t>
        </is>
      </c>
      <c s="6" r="D8517">
        <v>8.000</v>
      </c>
      <c s="7" r="E8517">
        <v>1</v>
      </c>
      <c s="8" t="inlineStr" r="F8517">
        <is>
          <t xml:space="preserve">61M27</t>
        </is>
      </c>
      <c s="8" t="inlineStr" r="G8517">
        <is>
          <t xml:space="preserve">081</t>
        </is>
      </c>
      <c s="9" r="H8517">
        <v>230.0000</v>
      </c>
      <c s="8" t="inlineStr" r="I8517">
        <is>
          <t xml:space="preserve"/>
        </is>
      </c>
      <c s="8" t="inlineStr" r="J8517">
        <is>
          <t xml:space="preserve"> Cook</t>
        </is>
      </c>
    </row>
    <row r="8518" ht="20.25" customHeight="0">
      <c s="5" t="inlineStr" r="A8518">
        <is>
          <t xml:space="preserve">550A0400</t>
        </is>
      </c>
      <c s="5" t="inlineStr" r="B8518">
        <is>
          <t xml:space="preserve">STORM SEWERS, CLASS A, TYPE 2   21"</t>
        </is>
      </c>
      <c s="5" t="inlineStr" r="C8518">
        <is>
          <t xml:space="preserve">FOOT   </t>
        </is>
      </c>
      <c s="6" r="D8518">
        <v>8.000</v>
      </c>
      <c s="7" r="E8518">
        <v>1</v>
      </c>
      <c s="8" t="inlineStr" r="F8518">
        <is>
          <t xml:space="preserve">61M27</t>
        </is>
      </c>
      <c s="8" t="inlineStr" r="G8518">
        <is>
          <t xml:space="preserve">081</t>
        </is>
      </c>
      <c s="9" r="H8518">
        <v>488.0000</v>
      </c>
      <c s="8" t="inlineStr" r="I8518">
        <is>
          <t xml:space="preserve"/>
        </is>
      </c>
      <c s="8" t="inlineStr" r="J8518">
        <is>
          <t xml:space="preserve"> Cook</t>
        </is>
      </c>
    </row>
    <row r="8519" ht="20.25" customHeight="0">
      <c s="5" t="inlineStr" r="A8519">
        <is>
          <t xml:space="preserve">550A0400</t>
        </is>
      </c>
      <c s="5" t="inlineStr" r="B8519">
        <is>
          <t xml:space="preserve">STORM SEWERS, CLASS A, TYPE 2   21"</t>
        </is>
      </c>
      <c s="5" t="inlineStr" r="C8519">
        <is>
          <t xml:space="preserve">FOOT   </t>
        </is>
      </c>
      <c s="6" r="D8519">
        <v>8.000</v>
      </c>
      <c s="7" r="E8519">
        <v>1</v>
      </c>
      <c s="8" t="inlineStr" r="F8519">
        <is>
          <t xml:space="preserve">61M27</t>
        </is>
      </c>
      <c s="8" t="inlineStr" r="G8519">
        <is>
          <t xml:space="preserve">081</t>
        </is>
      </c>
      <c s="9" r="H8519">
        <v>527.0000</v>
      </c>
      <c s="8" t="inlineStr" r="I8519">
        <is>
          <t xml:space="preserve"/>
        </is>
      </c>
      <c s="8" t="inlineStr" r="J8519">
        <is>
          <t xml:space="preserve"> Cook</t>
        </is>
      </c>
    </row>
    <row r="8520" ht="20.25" customHeight="0">
      <c s="5" t="inlineStr" r="A8520">
        <is>
          <t xml:space="preserve">550A0400</t>
        </is>
      </c>
      <c s="5" t="inlineStr" r="B8520">
        <is>
          <t xml:space="preserve">STORM SEWERS, CLASS A, TYPE 2   21"</t>
        </is>
      </c>
      <c s="5" t="inlineStr" r="C8520">
        <is>
          <t xml:space="preserve">FOOT   </t>
        </is>
      </c>
      <c s="6" r="D8520">
        <v>8.000</v>
      </c>
      <c s="7" r="E8520">
        <v>4</v>
      </c>
      <c s="8" t="inlineStr" r="F8520">
        <is>
          <t xml:space="preserve">68F91</t>
        </is>
      </c>
      <c s="8" t="inlineStr" r="G8520">
        <is>
          <t xml:space="preserve">112</t>
        </is>
      </c>
      <c s="9" r="H8520">
        <v>360.8000</v>
      </c>
      <c s="8" t="inlineStr" r="I8520">
        <is>
          <t xml:space="preserve">Y</t>
        </is>
      </c>
      <c s="8" t="inlineStr" r="J8520">
        <is>
          <t xml:space="preserve"> Fulton, McDonough</t>
        </is>
      </c>
    </row>
    <row r="8521" ht="20.25" customHeight="0">
      <c s="5" t="inlineStr" r="A8521">
        <is>
          <t xml:space="preserve">550A0410</t>
        </is>
      </c>
      <c s="5" t="inlineStr" r="B8521">
        <is>
          <t xml:space="preserve">STORM SEWERS, CLASS A, TYPE 2   24"</t>
        </is>
      </c>
      <c s="5" t="inlineStr" r="C8521">
        <is>
          <t xml:space="preserve">FOOT   </t>
        </is>
      </c>
      <c s="6" r="D8521">
        <v>36.000</v>
      </c>
      <c s="7" r="E8521">
        <v>1</v>
      </c>
      <c s="8" t="inlineStr" r="F8521">
        <is>
          <t xml:space="preserve">61M26</t>
        </is>
      </c>
      <c s="8" t="inlineStr" r="G8521">
        <is>
          <t xml:space="preserve">080</t>
        </is>
      </c>
      <c s="9" r="H8521">
        <v>170.0000</v>
      </c>
      <c s="8" t="inlineStr" r="I8521">
        <is>
          <t xml:space="preserve">Y</t>
        </is>
      </c>
      <c s="8" t="inlineStr" r="J8521">
        <is>
          <t xml:space="preserve"> Cook</t>
        </is>
      </c>
    </row>
    <row r="8522" ht="20.25" customHeight="0">
      <c s="5" t="inlineStr" r="A8522">
        <is>
          <t xml:space="preserve">550A0410</t>
        </is>
      </c>
      <c s="5" t="inlineStr" r="B8522">
        <is>
          <t xml:space="preserve">STORM SEWERS, CLASS A, TYPE 2   24"</t>
        </is>
      </c>
      <c s="5" t="inlineStr" r="C8522">
        <is>
          <t xml:space="preserve">FOOT   </t>
        </is>
      </c>
      <c s="6" r="D8522">
        <v>36.000</v>
      </c>
      <c s="7" r="E8522">
        <v>1</v>
      </c>
      <c s="8" t="inlineStr" r="F8522">
        <is>
          <t xml:space="preserve">61M26</t>
        </is>
      </c>
      <c s="8" t="inlineStr" r="G8522">
        <is>
          <t xml:space="preserve">080</t>
        </is>
      </c>
      <c s="9" r="H8522">
        <v>150.0000</v>
      </c>
      <c s="8" t="inlineStr" r="I8522">
        <is>
          <t xml:space="preserve"/>
        </is>
      </c>
      <c s="8" t="inlineStr" r="J8522">
        <is>
          <t xml:space="preserve"> Cook</t>
        </is>
      </c>
    </row>
    <row r="8523" ht="20.25" customHeight="0">
      <c s="5" t="inlineStr" r="A8523">
        <is>
          <t xml:space="preserve">550A0410</t>
        </is>
      </c>
      <c s="5" t="inlineStr" r="B8523">
        <is>
          <t xml:space="preserve">STORM SEWERS, CLASS A, TYPE 2   24"</t>
        </is>
      </c>
      <c s="5" t="inlineStr" r="C8523">
        <is>
          <t xml:space="preserve">FOOT   </t>
        </is>
      </c>
      <c s="6" r="D8523">
        <v>36.000</v>
      </c>
      <c s="7" r="E8523">
        <v>1</v>
      </c>
      <c s="8" t="inlineStr" r="F8523">
        <is>
          <t xml:space="preserve">61M26</t>
        </is>
      </c>
      <c s="8" t="inlineStr" r="G8523">
        <is>
          <t xml:space="preserve">080</t>
        </is>
      </c>
      <c s="9" r="H8523">
        <v>176.0800</v>
      </c>
      <c s="8" t="inlineStr" r="I8523">
        <is>
          <t xml:space="preserve"/>
        </is>
      </c>
      <c s="8" t="inlineStr" r="J8523">
        <is>
          <t xml:space="preserve"> Cook</t>
        </is>
      </c>
    </row>
    <row r="8524" ht="20.25" customHeight="0">
      <c s="5" t="inlineStr" r="A8524">
        <is>
          <t xml:space="preserve">550A0410</t>
        </is>
      </c>
      <c s="5" t="inlineStr" r="B8524">
        <is>
          <t xml:space="preserve">STORM SEWERS, CLASS A, TYPE 2   24"</t>
        </is>
      </c>
      <c s="5" t="inlineStr" r="C8524">
        <is>
          <t xml:space="preserve">FOOT   </t>
        </is>
      </c>
      <c s="6" r="D8524">
        <v>36.000</v>
      </c>
      <c s="7" r="E8524">
        <v>1</v>
      </c>
      <c s="8" t="inlineStr" r="F8524">
        <is>
          <t xml:space="preserve">61M26</t>
        </is>
      </c>
      <c s="8" t="inlineStr" r="G8524">
        <is>
          <t xml:space="preserve">080</t>
        </is>
      </c>
      <c s="9" r="H8524">
        <v>230.0000</v>
      </c>
      <c s="8" t="inlineStr" r="I8524">
        <is>
          <t xml:space="preserve"/>
        </is>
      </c>
      <c s="8" t="inlineStr" r="J8524">
        <is>
          <t xml:space="preserve"> Cook</t>
        </is>
      </c>
    </row>
    <row r="8525" ht="20.25" customHeight="0">
      <c s="5" t="inlineStr" r="A8525">
        <is>
          <t xml:space="preserve">550A0410</t>
        </is>
      </c>
      <c s="5" t="inlineStr" r="B8525">
        <is>
          <t xml:space="preserve">STORM SEWERS, CLASS A, TYPE 2   24"</t>
        </is>
      </c>
      <c s="5" t="inlineStr" r="C8525">
        <is>
          <t xml:space="preserve">FOOT   </t>
        </is>
      </c>
      <c s="6" r="D8525">
        <v>181.000</v>
      </c>
      <c s="7" r="E8525">
        <v>1</v>
      </c>
      <c s="8" t="inlineStr" r="F8525">
        <is>
          <t xml:space="preserve">62R23</t>
        </is>
      </c>
      <c s="8" t="inlineStr" r="G8525">
        <is>
          <t xml:space="preserve">093</t>
        </is>
      </c>
      <c s="9" r="H8525">
        <v>100.0000</v>
      </c>
      <c s="8" t="inlineStr" r="I8525">
        <is>
          <t xml:space="preserve">Y</t>
        </is>
      </c>
      <c s="8" t="inlineStr" r="J8525">
        <is>
          <t xml:space="preserve"> Will</t>
        </is>
      </c>
    </row>
    <row r="8526" ht="20.25" customHeight="0">
      <c s="5" t="inlineStr" r="A8526">
        <is>
          <t xml:space="preserve">550A0410</t>
        </is>
      </c>
      <c s="5" t="inlineStr" r="B8526">
        <is>
          <t xml:space="preserve">STORM SEWERS, CLASS A, TYPE 2   24"</t>
        </is>
      </c>
      <c s="5" t="inlineStr" r="C8526">
        <is>
          <t xml:space="preserve">FOOT   </t>
        </is>
      </c>
      <c s="6" r="D8526">
        <v>181.000</v>
      </c>
      <c s="7" r="E8526">
        <v>1</v>
      </c>
      <c s="8" t="inlineStr" r="F8526">
        <is>
          <t xml:space="preserve">62R23</t>
        </is>
      </c>
      <c s="8" t="inlineStr" r="G8526">
        <is>
          <t xml:space="preserve">093</t>
        </is>
      </c>
      <c s="9" r="H8526">
        <v>159.0200</v>
      </c>
      <c s="8" t="inlineStr" r="I8526">
        <is>
          <t xml:space="preserve"/>
        </is>
      </c>
      <c s="8" t="inlineStr" r="J8526">
        <is>
          <t xml:space="preserve"> Will</t>
        </is>
      </c>
    </row>
    <row r="8527" ht="20.25" customHeight="0">
      <c s="5" t="inlineStr" r="A8527">
        <is>
          <t xml:space="preserve">550A0410</t>
        </is>
      </c>
      <c s="5" t="inlineStr" r="B8527">
        <is>
          <t xml:space="preserve">STORM SEWERS, CLASS A, TYPE 2   24"</t>
        </is>
      </c>
      <c s="5" t="inlineStr" r="C8527">
        <is>
          <t xml:space="preserve">FOOT   </t>
        </is>
      </c>
      <c s="6" r="D8527">
        <v>181.000</v>
      </c>
      <c s="7" r="E8527">
        <v>1</v>
      </c>
      <c s="8" t="inlineStr" r="F8527">
        <is>
          <t xml:space="preserve">62R23</t>
        </is>
      </c>
      <c s="8" t="inlineStr" r="G8527">
        <is>
          <t xml:space="preserve">093</t>
        </is>
      </c>
      <c s="9" r="H8527">
        <v>222.0000</v>
      </c>
      <c s="8" t="inlineStr" r="I8527">
        <is>
          <t xml:space="preserve"/>
        </is>
      </c>
      <c s="8" t="inlineStr" r="J8527">
        <is>
          <t xml:space="preserve"> Will</t>
        </is>
      </c>
    </row>
    <row r="8528" ht="20.25" customHeight="0">
      <c s="5" t="inlineStr" r="A8528">
        <is>
          <t xml:space="preserve">550A0410</t>
        </is>
      </c>
      <c s="5" t="inlineStr" r="B8528">
        <is>
          <t xml:space="preserve">STORM SEWERS, CLASS A, TYPE 2   24"</t>
        </is>
      </c>
      <c s="5" t="inlineStr" r="C8528">
        <is>
          <t xml:space="preserve">FOOT   </t>
        </is>
      </c>
      <c s="6" r="D8528">
        <v>543.000</v>
      </c>
      <c s="7" r="E8528">
        <v>2</v>
      </c>
      <c s="8" t="inlineStr" r="F8528">
        <is>
          <t xml:space="preserve">64R72</t>
        </is>
      </c>
      <c s="8" t="inlineStr" r="G8528">
        <is>
          <t xml:space="preserve">097</t>
        </is>
      </c>
      <c s="9" r="H8528">
        <v>120.0000</v>
      </c>
      <c s="8" t="inlineStr" r="I8528">
        <is>
          <t xml:space="preserve">Y</t>
        </is>
      </c>
      <c s="8" t="inlineStr" r="J8528">
        <is>
          <t xml:space="preserve"> Winnebago</t>
        </is>
      </c>
    </row>
    <row r="8529" ht="20.25" customHeight="0">
      <c s="5" t="inlineStr" r="A8529">
        <is>
          <t xml:space="preserve">550A0410</t>
        </is>
      </c>
      <c s="5" t="inlineStr" r="B8529">
        <is>
          <t xml:space="preserve">STORM SEWERS, CLASS A, TYPE 2   24"</t>
        </is>
      </c>
      <c s="5" t="inlineStr" r="C8529">
        <is>
          <t xml:space="preserve">FOOT   </t>
        </is>
      </c>
      <c s="6" r="D8529">
        <v>543.000</v>
      </c>
      <c s="7" r="E8529">
        <v>2</v>
      </c>
      <c s="8" t="inlineStr" r="F8529">
        <is>
          <t xml:space="preserve">64R72</t>
        </is>
      </c>
      <c s="8" t="inlineStr" r="G8529">
        <is>
          <t xml:space="preserve">097</t>
        </is>
      </c>
      <c s="9" r="H8529">
        <v>116.6600</v>
      </c>
      <c s="8" t="inlineStr" r="I8529">
        <is>
          <t xml:space="preserve"/>
        </is>
      </c>
      <c s="8" t="inlineStr" r="J8529">
        <is>
          <t xml:space="preserve"> Winnebago</t>
        </is>
      </c>
    </row>
    <row r="8530" ht="20.25" customHeight="0">
      <c s="5" t="inlineStr" r="A8530">
        <is>
          <t xml:space="preserve">550A0410</t>
        </is>
      </c>
      <c s="5" t="inlineStr" r="B8530">
        <is>
          <t xml:space="preserve">STORM SEWERS, CLASS A, TYPE 2   24"</t>
        </is>
      </c>
      <c s="5" t="inlineStr" r="C8530">
        <is>
          <t xml:space="preserve">FOOT   </t>
        </is>
      </c>
      <c s="6" r="D8530">
        <v>209.000</v>
      </c>
      <c s="7" r="E8530">
        <v>8</v>
      </c>
      <c s="8" t="inlineStr" r="F8530">
        <is>
          <t xml:space="preserve">97872</t>
        </is>
      </c>
      <c s="8" t="inlineStr" r="G8530">
        <is>
          <t xml:space="preserve">147</t>
        </is>
      </c>
      <c s="9" r="H8530">
        <v>142.8500</v>
      </c>
      <c s="8" t="inlineStr" r="I8530">
        <is>
          <t xml:space="preserve">Y</t>
        </is>
      </c>
      <c s="8" t="inlineStr" r="J8530">
        <is>
          <t xml:space="preserve"> St. Clair</t>
        </is>
      </c>
    </row>
    <row r="8531" ht="20.25" customHeight="0">
      <c s="5" t="inlineStr" r="A8531">
        <is>
          <t xml:space="preserve">550A0410</t>
        </is>
      </c>
      <c s="5" t="inlineStr" r="B8531">
        <is>
          <t xml:space="preserve">STORM SEWERS, CLASS A, TYPE 2   24"</t>
        </is>
      </c>
      <c s="5" t="inlineStr" r="C8531">
        <is>
          <t xml:space="preserve">FOOT   </t>
        </is>
      </c>
      <c s="6" r="D8531">
        <v>209.000</v>
      </c>
      <c s="7" r="E8531">
        <v>8</v>
      </c>
      <c s="8" t="inlineStr" r="F8531">
        <is>
          <t xml:space="preserve">97872</t>
        </is>
      </c>
      <c s="8" t="inlineStr" r="G8531">
        <is>
          <t xml:space="preserve">147</t>
        </is>
      </c>
      <c s="9" r="H8531">
        <v>112.0000</v>
      </c>
      <c s="8" t="inlineStr" r="I8531">
        <is>
          <t xml:space="preserve"/>
        </is>
      </c>
      <c s="8" t="inlineStr" r="J8531">
        <is>
          <t xml:space="preserve"> St. Clair</t>
        </is>
      </c>
    </row>
    <row r="8532" ht="20.25" customHeight="0">
      <c s="5" t="inlineStr" r="A8532">
        <is>
          <t xml:space="preserve">550A0410</t>
        </is>
      </c>
      <c s="5" t="inlineStr" r="B8532">
        <is>
          <t xml:space="preserve">STORM SEWERS, CLASS A, TYPE 2   24"</t>
        </is>
      </c>
      <c s="5" t="inlineStr" r="C8532">
        <is>
          <t xml:space="preserve">FOOT   </t>
        </is>
      </c>
      <c s="6" r="D8532">
        <v>209.000</v>
      </c>
      <c s="7" r="E8532">
        <v>8</v>
      </c>
      <c s="8" t="inlineStr" r="F8532">
        <is>
          <t xml:space="preserve">97872</t>
        </is>
      </c>
      <c s="8" t="inlineStr" r="G8532">
        <is>
          <t xml:space="preserve">147</t>
        </is>
      </c>
      <c s="9" r="H8532">
        <v>135.0000</v>
      </c>
      <c s="8" t="inlineStr" r="I8532">
        <is>
          <t xml:space="preserve"/>
        </is>
      </c>
      <c s="8" t="inlineStr" r="J8532">
        <is>
          <t xml:space="preserve"> St. Clair</t>
        </is>
      </c>
    </row>
    <row r="8533" ht="20.25" customHeight="0">
      <c s="5" t="inlineStr" r="A8533">
        <is>
          <t xml:space="preserve">550A0420</t>
        </is>
      </c>
      <c s="5" t="inlineStr" r="B8533">
        <is>
          <t xml:space="preserve">STORM SEWERS, CLASS A, TYPE 2   27"</t>
        </is>
      </c>
      <c s="5" t="inlineStr" r="C8533">
        <is>
          <t xml:space="preserve">FOOT   </t>
        </is>
      </c>
      <c s="6" r="D8533">
        <v>8.000</v>
      </c>
      <c s="7" r="E8533">
        <v>1</v>
      </c>
      <c s="8" t="inlineStr" r="F8533">
        <is>
          <t xml:space="preserve">61M26</t>
        </is>
      </c>
      <c s="8" t="inlineStr" r="G8533">
        <is>
          <t xml:space="preserve">080</t>
        </is>
      </c>
      <c s="9" r="H8533">
        <v>171.0000</v>
      </c>
      <c s="8" t="inlineStr" r="I8533">
        <is>
          <t xml:space="preserve">Y</t>
        </is>
      </c>
      <c s="8" t="inlineStr" r="J8533">
        <is>
          <t xml:space="preserve"> Cook</t>
        </is>
      </c>
    </row>
    <row r="8534" ht="20.25" customHeight="0">
      <c s="5" t="inlineStr" r="A8534">
        <is>
          <t xml:space="preserve">550A0420</t>
        </is>
      </c>
      <c s="5" t="inlineStr" r="B8534">
        <is>
          <t xml:space="preserve">STORM SEWERS, CLASS A, TYPE 2   27"</t>
        </is>
      </c>
      <c s="5" t="inlineStr" r="C8534">
        <is>
          <t xml:space="preserve">FOOT   </t>
        </is>
      </c>
      <c s="6" r="D8534">
        <v>8.000</v>
      </c>
      <c s="7" r="E8534">
        <v>1</v>
      </c>
      <c s="8" t="inlineStr" r="F8534">
        <is>
          <t xml:space="preserve">61M26</t>
        </is>
      </c>
      <c s="8" t="inlineStr" r="G8534">
        <is>
          <t xml:space="preserve">080</t>
        </is>
      </c>
      <c s="9" r="H8534">
        <v>187.0000</v>
      </c>
      <c s="8" t="inlineStr" r="I8534">
        <is>
          <t xml:space="preserve"/>
        </is>
      </c>
      <c s="8" t="inlineStr" r="J8534">
        <is>
          <t xml:space="preserve"> Cook</t>
        </is>
      </c>
    </row>
    <row r="8535" ht="20.25" customHeight="0">
      <c s="5" t="inlineStr" r="A8535">
        <is>
          <t xml:space="preserve">550A0420</t>
        </is>
      </c>
      <c s="5" t="inlineStr" r="B8535">
        <is>
          <t xml:space="preserve">STORM SEWERS, CLASS A, TYPE 2   27"</t>
        </is>
      </c>
      <c s="5" t="inlineStr" r="C8535">
        <is>
          <t xml:space="preserve">FOOT   </t>
        </is>
      </c>
      <c s="6" r="D8535">
        <v>8.000</v>
      </c>
      <c s="7" r="E8535">
        <v>1</v>
      </c>
      <c s="8" t="inlineStr" r="F8535">
        <is>
          <t xml:space="preserve">61M26</t>
        </is>
      </c>
      <c s="8" t="inlineStr" r="G8535">
        <is>
          <t xml:space="preserve">080</t>
        </is>
      </c>
      <c s="9" r="H8535">
        <v>235.0000</v>
      </c>
      <c s="8" t="inlineStr" r="I8535">
        <is>
          <t xml:space="preserve"/>
        </is>
      </c>
      <c s="8" t="inlineStr" r="J8535">
        <is>
          <t xml:space="preserve"> Cook</t>
        </is>
      </c>
    </row>
    <row r="8536" ht="20.25" customHeight="0">
      <c s="5" t="inlineStr" r="A8536">
        <is>
          <t xml:space="preserve">550A0420</t>
        </is>
      </c>
      <c s="5" t="inlineStr" r="B8536">
        <is>
          <t xml:space="preserve">STORM SEWERS, CLASS A, TYPE 2   27"</t>
        </is>
      </c>
      <c s="5" t="inlineStr" r="C8536">
        <is>
          <t xml:space="preserve">FOOT   </t>
        </is>
      </c>
      <c s="6" r="D8536">
        <v>8.000</v>
      </c>
      <c s="7" r="E8536">
        <v>1</v>
      </c>
      <c s="8" t="inlineStr" r="F8536">
        <is>
          <t xml:space="preserve">61M26</t>
        </is>
      </c>
      <c s="8" t="inlineStr" r="G8536">
        <is>
          <t xml:space="preserve">080</t>
        </is>
      </c>
      <c s="9" r="H8536">
        <v>259.1500</v>
      </c>
      <c s="8" t="inlineStr" r="I8536">
        <is>
          <t xml:space="preserve"/>
        </is>
      </c>
      <c s="8" t="inlineStr" r="J8536">
        <is>
          <t xml:space="preserve"> Cook</t>
        </is>
      </c>
    </row>
    <row r="8537" ht="20.25" customHeight="0">
      <c s="5" t="inlineStr" r="A8537">
        <is>
          <t xml:space="preserve">550A0430</t>
        </is>
      </c>
      <c s="5" t="inlineStr" r="B8537">
        <is>
          <t xml:space="preserve">STORM SEWERS, CLASS A, TYPE 2   30"</t>
        </is>
      </c>
      <c s="5" t="inlineStr" r="C8537">
        <is>
          <t xml:space="preserve">FOOT   </t>
        </is>
      </c>
      <c s="6" r="D8537">
        <v>14.000</v>
      </c>
      <c s="7" r="E8537">
        <v>2</v>
      </c>
      <c s="8" t="inlineStr" r="F8537">
        <is>
          <t xml:space="preserve">64R72</t>
        </is>
      </c>
      <c s="8" t="inlineStr" r="G8537">
        <is>
          <t xml:space="preserve">097</t>
        </is>
      </c>
      <c s="9" r="H8537">
        <v>310.0000</v>
      </c>
      <c s="8" t="inlineStr" r="I8537">
        <is>
          <t xml:space="preserve">Y</t>
        </is>
      </c>
      <c s="8" t="inlineStr" r="J8537">
        <is>
          <t xml:space="preserve"> Winnebago</t>
        </is>
      </c>
    </row>
    <row r="8538" ht="20.25" customHeight="0">
      <c s="5" t="inlineStr" r="A8538">
        <is>
          <t xml:space="preserve">550A0430</t>
        </is>
      </c>
      <c s="5" t="inlineStr" r="B8538">
        <is>
          <t xml:space="preserve">STORM SEWERS, CLASS A, TYPE 2   30"</t>
        </is>
      </c>
      <c s="5" t="inlineStr" r="C8538">
        <is>
          <t xml:space="preserve">FOOT   </t>
        </is>
      </c>
      <c s="6" r="D8538">
        <v>14.000</v>
      </c>
      <c s="7" r="E8538">
        <v>2</v>
      </c>
      <c s="8" t="inlineStr" r="F8538">
        <is>
          <t xml:space="preserve">64R72</t>
        </is>
      </c>
      <c s="8" t="inlineStr" r="G8538">
        <is>
          <t xml:space="preserve">097</t>
        </is>
      </c>
      <c s="9" r="H8538">
        <v>329.1100</v>
      </c>
      <c s="8" t="inlineStr" r="I8538">
        <is>
          <t xml:space="preserve"/>
        </is>
      </c>
      <c s="8" t="inlineStr" r="J8538">
        <is>
          <t xml:space="preserve"> Winnebago</t>
        </is>
      </c>
    </row>
    <row r="8539" ht="20.25" customHeight="0">
      <c s="5" t="inlineStr" r="A8539">
        <is>
          <t xml:space="preserve">550A0450</t>
        </is>
      </c>
      <c s="5" t="inlineStr" r="B8539">
        <is>
          <t xml:space="preserve">STORM SEWERS, CLASS A, TYPE 2   36"</t>
        </is>
      </c>
      <c s="5" t="inlineStr" r="C8539">
        <is>
          <t xml:space="preserve">FOOT   </t>
        </is>
      </c>
      <c s="6" r="D8539">
        <v>16.000</v>
      </c>
      <c s="7" r="E8539">
        <v>1</v>
      </c>
      <c s="8" t="inlineStr" r="F8539">
        <is>
          <t xml:space="preserve">61M26</t>
        </is>
      </c>
      <c s="8" t="inlineStr" r="G8539">
        <is>
          <t xml:space="preserve">080</t>
        </is>
      </c>
      <c s="9" r="H8539">
        <v>236.0000</v>
      </c>
      <c s="8" t="inlineStr" r="I8539">
        <is>
          <t xml:space="preserve">Y</t>
        </is>
      </c>
      <c s="8" t="inlineStr" r="J8539">
        <is>
          <t xml:space="preserve"> Cook</t>
        </is>
      </c>
    </row>
    <row r="8540" ht="20.25" customHeight="0">
      <c s="5" t="inlineStr" r="A8540">
        <is>
          <t xml:space="preserve">550A0450</t>
        </is>
      </c>
      <c s="5" t="inlineStr" r="B8540">
        <is>
          <t xml:space="preserve">STORM SEWERS, CLASS A, TYPE 2   36"</t>
        </is>
      </c>
      <c s="5" t="inlineStr" r="C8540">
        <is>
          <t xml:space="preserve">FOOT   </t>
        </is>
      </c>
      <c s="6" r="D8540">
        <v>16.000</v>
      </c>
      <c s="7" r="E8540">
        <v>1</v>
      </c>
      <c s="8" t="inlineStr" r="F8540">
        <is>
          <t xml:space="preserve">61M26</t>
        </is>
      </c>
      <c s="8" t="inlineStr" r="G8540">
        <is>
          <t xml:space="preserve">080</t>
        </is>
      </c>
      <c s="9" r="H8540">
        <v>280.0000</v>
      </c>
      <c s="8" t="inlineStr" r="I8540">
        <is>
          <t xml:space="preserve"/>
        </is>
      </c>
      <c s="8" t="inlineStr" r="J8540">
        <is>
          <t xml:space="preserve"> Cook</t>
        </is>
      </c>
    </row>
    <row r="8541" ht="20.25" customHeight="0">
      <c s="5" t="inlineStr" r="A8541">
        <is>
          <t xml:space="preserve">550A0450</t>
        </is>
      </c>
      <c s="5" t="inlineStr" r="B8541">
        <is>
          <t xml:space="preserve">STORM SEWERS, CLASS A, TYPE 2   36"</t>
        </is>
      </c>
      <c s="5" t="inlineStr" r="C8541">
        <is>
          <t xml:space="preserve">FOOT   </t>
        </is>
      </c>
      <c s="6" r="D8541">
        <v>16.000</v>
      </c>
      <c s="7" r="E8541">
        <v>1</v>
      </c>
      <c s="8" t="inlineStr" r="F8541">
        <is>
          <t xml:space="preserve">61M26</t>
        </is>
      </c>
      <c s="8" t="inlineStr" r="G8541">
        <is>
          <t xml:space="preserve">080</t>
        </is>
      </c>
      <c s="9" r="H8541">
        <v>295.7300</v>
      </c>
      <c s="8" t="inlineStr" r="I8541">
        <is>
          <t xml:space="preserve"/>
        </is>
      </c>
      <c s="8" t="inlineStr" r="J8541">
        <is>
          <t xml:space="preserve"> Cook</t>
        </is>
      </c>
    </row>
    <row r="8542" ht="20.25" customHeight="0">
      <c s="5" t="inlineStr" r="A8542">
        <is>
          <t xml:space="preserve">550A0450</t>
        </is>
      </c>
      <c s="5" t="inlineStr" r="B8542">
        <is>
          <t xml:space="preserve">STORM SEWERS, CLASS A, TYPE 2   36"</t>
        </is>
      </c>
      <c s="5" t="inlineStr" r="C8542">
        <is>
          <t xml:space="preserve">FOOT   </t>
        </is>
      </c>
      <c s="6" r="D8542">
        <v>16.000</v>
      </c>
      <c s="7" r="E8542">
        <v>1</v>
      </c>
      <c s="8" t="inlineStr" r="F8542">
        <is>
          <t xml:space="preserve">61M26</t>
        </is>
      </c>
      <c s="8" t="inlineStr" r="G8542">
        <is>
          <t xml:space="preserve">080</t>
        </is>
      </c>
      <c s="9" r="H8542">
        <v>335.0000</v>
      </c>
      <c s="8" t="inlineStr" r="I8542">
        <is>
          <t xml:space="preserve"/>
        </is>
      </c>
      <c s="8" t="inlineStr" r="J8542">
        <is>
          <t xml:space="preserve"> Cook</t>
        </is>
      </c>
    </row>
    <row r="8543" ht="20.25" customHeight="0">
      <c s="5" t="inlineStr" r="A8543">
        <is>
          <t xml:space="preserve">550A0450</t>
        </is>
      </c>
      <c s="5" t="inlineStr" r="B8543">
        <is>
          <t xml:space="preserve">STORM SEWERS, CLASS A, TYPE 2   36"</t>
        </is>
      </c>
      <c s="5" t="inlineStr" r="C8543">
        <is>
          <t xml:space="preserve">FOOT   </t>
        </is>
      </c>
      <c s="6" r="D8543">
        <v>19.000</v>
      </c>
      <c s="7" r="E8543">
        <v>2</v>
      </c>
      <c s="8" t="inlineStr" r="F8543">
        <is>
          <t xml:space="preserve">64R72</t>
        </is>
      </c>
      <c s="8" t="inlineStr" r="G8543">
        <is>
          <t xml:space="preserve">097</t>
        </is>
      </c>
      <c s="9" r="H8543">
        <v>220.0000</v>
      </c>
      <c s="8" t="inlineStr" r="I8543">
        <is>
          <t xml:space="preserve">Y</t>
        </is>
      </c>
      <c s="8" t="inlineStr" r="J8543">
        <is>
          <t xml:space="preserve"> Winnebago</t>
        </is>
      </c>
    </row>
    <row r="8544" ht="20.25" customHeight="0">
      <c s="5" t="inlineStr" r="A8544">
        <is>
          <t xml:space="preserve">550A0450</t>
        </is>
      </c>
      <c s="5" t="inlineStr" r="B8544">
        <is>
          <t xml:space="preserve">STORM SEWERS, CLASS A, TYPE 2   36"</t>
        </is>
      </c>
      <c s="5" t="inlineStr" r="C8544">
        <is>
          <t xml:space="preserve">FOOT   </t>
        </is>
      </c>
      <c s="6" r="D8544">
        <v>19.000</v>
      </c>
      <c s="7" r="E8544">
        <v>2</v>
      </c>
      <c s="8" t="inlineStr" r="F8544">
        <is>
          <t xml:space="preserve">64R72</t>
        </is>
      </c>
      <c s="8" t="inlineStr" r="G8544">
        <is>
          <t xml:space="preserve">097</t>
        </is>
      </c>
      <c s="9" r="H8544">
        <v>318.8600</v>
      </c>
      <c s="8" t="inlineStr" r="I8544">
        <is>
          <t xml:space="preserve"/>
        </is>
      </c>
      <c s="8" t="inlineStr" r="J8544">
        <is>
          <t xml:space="preserve"> Winnebago</t>
        </is>
      </c>
    </row>
    <row r="8545" ht="20.25" customHeight="0">
      <c s="5" t="inlineStr" r="A8545">
        <is>
          <t xml:space="preserve">550A0450</t>
        </is>
      </c>
      <c s="5" t="inlineStr" r="B8545">
        <is>
          <t xml:space="preserve">STORM SEWERS, CLASS A, TYPE 2   36"</t>
        </is>
      </c>
      <c s="5" t="inlineStr" r="C8545">
        <is>
          <t xml:space="preserve">FOOT   </t>
        </is>
      </c>
      <c s="6" r="D8545">
        <v>333.000</v>
      </c>
      <c s="7" r="E8545">
        <v>8</v>
      </c>
      <c s="8" t="inlineStr" r="F8545">
        <is>
          <t xml:space="preserve">97872</t>
        </is>
      </c>
      <c s="8" t="inlineStr" r="G8545">
        <is>
          <t xml:space="preserve">147</t>
        </is>
      </c>
      <c s="9" r="H8545">
        <v>189.5000</v>
      </c>
      <c s="8" t="inlineStr" r="I8545">
        <is>
          <t xml:space="preserve">Y</t>
        </is>
      </c>
      <c s="8" t="inlineStr" r="J8545">
        <is>
          <t xml:space="preserve"> St. Clair</t>
        </is>
      </c>
    </row>
    <row r="8546" ht="20.25" customHeight="0">
      <c s="5" t="inlineStr" r="A8546">
        <is>
          <t xml:space="preserve">550A0450</t>
        </is>
      </c>
      <c s="5" t="inlineStr" r="B8546">
        <is>
          <t xml:space="preserve">STORM SEWERS, CLASS A, TYPE 2   36"</t>
        </is>
      </c>
      <c s="5" t="inlineStr" r="C8546">
        <is>
          <t xml:space="preserve">FOOT   </t>
        </is>
      </c>
      <c s="6" r="D8546">
        <v>333.000</v>
      </c>
      <c s="7" r="E8546">
        <v>8</v>
      </c>
      <c s="8" t="inlineStr" r="F8546">
        <is>
          <t xml:space="preserve">97872</t>
        </is>
      </c>
      <c s="8" t="inlineStr" r="G8546">
        <is>
          <t xml:space="preserve">147</t>
        </is>
      </c>
      <c s="9" r="H8546">
        <v>167.0000</v>
      </c>
      <c s="8" t="inlineStr" r="I8546">
        <is>
          <t xml:space="preserve"/>
        </is>
      </c>
      <c s="8" t="inlineStr" r="J8546">
        <is>
          <t xml:space="preserve"> St. Clair</t>
        </is>
      </c>
    </row>
    <row r="8547" ht="20.25" customHeight="0">
      <c s="5" t="inlineStr" r="A8547">
        <is>
          <t xml:space="preserve">550A0450</t>
        </is>
      </c>
      <c s="5" t="inlineStr" r="B8547">
        <is>
          <t xml:space="preserve">STORM SEWERS, CLASS A, TYPE 2   36"</t>
        </is>
      </c>
      <c s="5" t="inlineStr" r="C8547">
        <is>
          <t xml:space="preserve">FOOT   </t>
        </is>
      </c>
      <c s="6" r="D8547">
        <v>333.000</v>
      </c>
      <c s="7" r="E8547">
        <v>8</v>
      </c>
      <c s="8" t="inlineStr" r="F8547">
        <is>
          <t xml:space="preserve">97872</t>
        </is>
      </c>
      <c s="8" t="inlineStr" r="G8547">
        <is>
          <t xml:space="preserve">147</t>
        </is>
      </c>
      <c s="9" r="H8547">
        <v>225.0000</v>
      </c>
      <c s="8" t="inlineStr" r="I8547">
        <is>
          <t xml:space="preserve"/>
        </is>
      </c>
      <c s="8" t="inlineStr" r="J8547">
        <is>
          <t xml:space="preserve"> St. Clair</t>
        </is>
      </c>
    </row>
    <row r="8548" ht="20.25" customHeight="0">
      <c s="5" t="inlineStr" r="A8548">
        <is>
          <t xml:space="preserve">550A0470</t>
        </is>
      </c>
      <c s="5" t="inlineStr" r="B8548">
        <is>
          <t xml:space="preserve">STORM SEWERS, CLASS A, TYPE 2   42"</t>
        </is>
      </c>
      <c s="5" t="inlineStr" r="C8548">
        <is>
          <t xml:space="preserve">FOOT   </t>
        </is>
      </c>
      <c s="6" r="D8548">
        <v>8.000</v>
      </c>
      <c s="7" r="E8548">
        <v>1</v>
      </c>
      <c s="8" t="inlineStr" r="F8548">
        <is>
          <t xml:space="preserve">61M26</t>
        </is>
      </c>
      <c s="8" t="inlineStr" r="G8548">
        <is>
          <t xml:space="preserve">080</t>
        </is>
      </c>
      <c s="9" r="H8548">
        <v>332.0000</v>
      </c>
      <c s="8" t="inlineStr" r="I8548">
        <is>
          <t xml:space="preserve">Y</t>
        </is>
      </c>
      <c s="8" t="inlineStr" r="J8548">
        <is>
          <t xml:space="preserve"> Cook</t>
        </is>
      </c>
    </row>
    <row r="8549" ht="20.25" customHeight="0">
      <c s="5" t="inlineStr" r="A8549">
        <is>
          <t xml:space="preserve">550A0470</t>
        </is>
      </c>
      <c s="5" t="inlineStr" r="B8549">
        <is>
          <t xml:space="preserve">STORM SEWERS, CLASS A, TYPE 2   42"</t>
        </is>
      </c>
      <c s="5" t="inlineStr" r="C8549">
        <is>
          <t xml:space="preserve">FOOT   </t>
        </is>
      </c>
      <c s="6" r="D8549">
        <v>8.000</v>
      </c>
      <c s="7" r="E8549">
        <v>1</v>
      </c>
      <c s="8" t="inlineStr" r="F8549">
        <is>
          <t xml:space="preserve">61M26</t>
        </is>
      </c>
      <c s="8" t="inlineStr" r="G8549">
        <is>
          <t xml:space="preserve">080</t>
        </is>
      </c>
      <c s="9" r="H8549">
        <v>283.0000</v>
      </c>
      <c s="8" t="inlineStr" r="I8549">
        <is>
          <t xml:space="preserve"/>
        </is>
      </c>
      <c s="8" t="inlineStr" r="J8549">
        <is>
          <t xml:space="preserve"> Cook</t>
        </is>
      </c>
    </row>
    <row r="8550" ht="20.25" customHeight="0">
      <c s="5" t="inlineStr" r="A8550">
        <is>
          <t xml:space="preserve">550A0470</t>
        </is>
      </c>
      <c s="5" t="inlineStr" r="B8550">
        <is>
          <t xml:space="preserve">STORM SEWERS, CLASS A, TYPE 2   42"</t>
        </is>
      </c>
      <c s="5" t="inlineStr" r="C8550">
        <is>
          <t xml:space="preserve">FOOT   </t>
        </is>
      </c>
      <c s="6" r="D8550">
        <v>8.000</v>
      </c>
      <c s="7" r="E8550">
        <v>1</v>
      </c>
      <c s="8" t="inlineStr" r="F8550">
        <is>
          <t xml:space="preserve">61M26</t>
        </is>
      </c>
      <c s="8" t="inlineStr" r="G8550">
        <is>
          <t xml:space="preserve">080</t>
        </is>
      </c>
      <c s="9" r="H8550">
        <v>315.5800</v>
      </c>
      <c s="8" t="inlineStr" r="I8550">
        <is>
          <t xml:space="preserve"/>
        </is>
      </c>
      <c s="8" t="inlineStr" r="J8550">
        <is>
          <t xml:space="preserve"> Cook</t>
        </is>
      </c>
    </row>
    <row r="8551" ht="20.25" customHeight="0">
      <c s="5" t="inlineStr" r="A8551">
        <is>
          <t xml:space="preserve">550A0470</t>
        </is>
      </c>
      <c s="5" t="inlineStr" r="B8551">
        <is>
          <t xml:space="preserve">STORM SEWERS, CLASS A, TYPE 2   42"</t>
        </is>
      </c>
      <c s="5" t="inlineStr" r="C8551">
        <is>
          <t xml:space="preserve">FOOT   </t>
        </is>
      </c>
      <c s="6" r="D8551">
        <v>8.000</v>
      </c>
      <c s="7" r="E8551">
        <v>1</v>
      </c>
      <c s="8" t="inlineStr" r="F8551">
        <is>
          <t xml:space="preserve">61M26</t>
        </is>
      </c>
      <c s="8" t="inlineStr" r="G8551">
        <is>
          <t xml:space="preserve">080</t>
        </is>
      </c>
      <c s="9" r="H8551">
        <v>375.0000</v>
      </c>
      <c s="8" t="inlineStr" r="I8551">
        <is>
          <t xml:space="preserve"/>
        </is>
      </c>
      <c s="8" t="inlineStr" r="J8551">
        <is>
          <t xml:space="preserve"> Cook</t>
        </is>
      </c>
    </row>
    <row r="8552" ht="20.25" customHeight="0">
      <c s="5" t="inlineStr" r="A8552">
        <is>
          <t xml:space="preserve">550A0500</t>
        </is>
      </c>
      <c s="5" t="inlineStr" r="B8552">
        <is>
          <t xml:space="preserve">STORM SEWERS, CLASS A, TYPE 2   60"</t>
        </is>
      </c>
      <c s="5" t="inlineStr" r="C8552">
        <is>
          <t xml:space="preserve">FOOT   </t>
        </is>
      </c>
      <c s="6" r="D8552">
        <v>102.000</v>
      </c>
      <c s="7" r="E8552">
        <v>2</v>
      </c>
      <c s="8" t="inlineStr" r="F8552">
        <is>
          <t xml:space="preserve">64R72</t>
        </is>
      </c>
      <c s="8" t="inlineStr" r="G8552">
        <is>
          <t xml:space="preserve">097</t>
        </is>
      </c>
      <c s="9" r="H8552">
        <v>440.0000</v>
      </c>
      <c s="8" t="inlineStr" r="I8552">
        <is>
          <t xml:space="preserve">Y</t>
        </is>
      </c>
      <c s="8" t="inlineStr" r="J8552">
        <is>
          <t xml:space="preserve"> Winnebago</t>
        </is>
      </c>
    </row>
    <row r="8553" ht="20.25" customHeight="0">
      <c s="5" t="inlineStr" r="A8553">
        <is>
          <t xml:space="preserve">550A0500</t>
        </is>
      </c>
      <c s="5" t="inlineStr" r="B8553">
        <is>
          <t xml:space="preserve">STORM SEWERS, CLASS A, TYPE 2   60"</t>
        </is>
      </c>
      <c s="5" t="inlineStr" r="C8553">
        <is>
          <t xml:space="preserve">FOOT   </t>
        </is>
      </c>
      <c s="6" r="D8553">
        <v>102.000</v>
      </c>
      <c s="7" r="E8553">
        <v>2</v>
      </c>
      <c s="8" t="inlineStr" r="F8553">
        <is>
          <t xml:space="preserve">64R72</t>
        </is>
      </c>
      <c s="8" t="inlineStr" r="G8553">
        <is>
          <t xml:space="preserve">097</t>
        </is>
      </c>
      <c s="9" r="H8553">
        <v>444.0100</v>
      </c>
      <c s="8" t="inlineStr" r="I8553">
        <is>
          <t xml:space="preserve"/>
        </is>
      </c>
      <c s="8" t="inlineStr" r="J8553">
        <is>
          <t xml:space="preserve"> Winnebago</t>
        </is>
      </c>
    </row>
    <row r="8554" ht="20.25" customHeight="0">
      <c s="5" t="inlineStr" r="A8554">
        <is>
          <t xml:space="preserve">550A1240</t>
        </is>
      </c>
      <c s="5" t="inlineStr" r="B8554">
        <is>
          <t xml:space="preserve">STORM SEWERS, CLASS A, TYPE 5   12"</t>
        </is>
      </c>
      <c s="5" t="inlineStr" r="C8554">
        <is>
          <t xml:space="preserve">FOOT   </t>
        </is>
      </c>
      <c s="6" r="D8554">
        <v>28.000</v>
      </c>
      <c s="7" r="E8554">
        <v>1</v>
      </c>
      <c s="8" t="inlineStr" r="F8554">
        <is>
          <t xml:space="preserve">62R23</t>
        </is>
      </c>
      <c s="8" t="inlineStr" r="G8554">
        <is>
          <t xml:space="preserve">093</t>
        </is>
      </c>
      <c s="9" r="H8554">
        <v>200.0000</v>
      </c>
      <c s="8" t="inlineStr" r="I8554">
        <is>
          <t xml:space="preserve">Y</t>
        </is>
      </c>
      <c s="8" t="inlineStr" r="J8554">
        <is>
          <t xml:space="preserve"> Will</t>
        </is>
      </c>
    </row>
    <row r="8555" ht="20.25" customHeight="0">
      <c s="5" t="inlineStr" r="A8555">
        <is>
          <t xml:space="preserve">550A1240</t>
        </is>
      </c>
      <c s="5" t="inlineStr" r="B8555">
        <is>
          <t xml:space="preserve">STORM SEWERS, CLASS A, TYPE 5   12"</t>
        </is>
      </c>
      <c s="5" t="inlineStr" r="C8555">
        <is>
          <t xml:space="preserve">FOOT   </t>
        </is>
      </c>
      <c s="6" r="D8555">
        <v>28.000</v>
      </c>
      <c s="7" r="E8555">
        <v>1</v>
      </c>
      <c s="8" t="inlineStr" r="F8555">
        <is>
          <t xml:space="preserve">62R23</t>
        </is>
      </c>
      <c s="8" t="inlineStr" r="G8555">
        <is>
          <t xml:space="preserve">093</t>
        </is>
      </c>
      <c s="9" r="H8555">
        <v>120.3600</v>
      </c>
      <c s="8" t="inlineStr" r="I8555">
        <is>
          <t xml:space="preserve"/>
        </is>
      </c>
      <c s="8" t="inlineStr" r="J8555">
        <is>
          <t xml:space="preserve"> Will</t>
        </is>
      </c>
    </row>
    <row r="8556" ht="20.25" customHeight="0">
      <c s="5" t="inlineStr" r="A8556">
        <is>
          <t xml:space="preserve">550A1240</t>
        </is>
      </c>
      <c s="5" t="inlineStr" r="B8556">
        <is>
          <t xml:space="preserve">STORM SEWERS, CLASS A, TYPE 5   12"</t>
        </is>
      </c>
      <c s="5" t="inlineStr" r="C8556">
        <is>
          <t xml:space="preserve">FOOT   </t>
        </is>
      </c>
      <c s="6" r="D8556">
        <v>28.000</v>
      </c>
      <c s="7" r="E8556">
        <v>1</v>
      </c>
      <c s="8" t="inlineStr" r="F8556">
        <is>
          <t xml:space="preserve">62R23</t>
        </is>
      </c>
      <c s="8" t="inlineStr" r="G8556">
        <is>
          <t xml:space="preserve">093</t>
        </is>
      </c>
      <c s="9" r="H8556">
        <v>688.0000</v>
      </c>
      <c s="8" t="inlineStr" r="I8556">
        <is>
          <t xml:space="preserve"/>
        </is>
      </c>
      <c s="8" t="inlineStr" r="J8556">
        <is>
          <t xml:space="preserve"> Will</t>
        </is>
      </c>
    </row>
    <row r="8557" ht="20.25" customHeight="0">
      <c s="5" t="inlineStr" r="A8557">
        <is>
          <t xml:space="preserve">550A2320</t>
        </is>
      </c>
      <c s="5" t="inlineStr" r="B8557">
        <is>
          <t xml:space="preserve">STORM SEWERS, RUBBER GASKET, CLASS A, TYPE 1   12"</t>
        </is>
      </c>
      <c s="5" t="inlineStr" r="C8557">
        <is>
          <t xml:space="preserve">FOOT   </t>
        </is>
      </c>
      <c s="6" r="D8557">
        <v>209.000</v>
      </c>
      <c s="7" r="E8557">
        <v>1</v>
      </c>
      <c s="8" t="inlineStr" r="F8557">
        <is>
          <t xml:space="preserve">61M32</t>
        </is>
      </c>
      <c s="8" t="inlineStr" r="G8557">
        <is>
          <t xml:space="preserve">084</t>
        </is>
      </c>
      <c s="9" r="H8557">
        <v>65.0000</v>
      </c>
      <c s="8" t="inlineStr" r="I8557">
        <is>
          <t xml:space="preserve">Y</t>
        </is>
      </c>
      <c s="8" t="inlineStr" r="J8557">
        <is>
          <t xml:space="preserve"> Cook</t>
        </is>
      </c>
    </row>
    <row r="8558" ht="20.25" customHeight="0">
      <c s="5" t="inlineStr" r="A8558">
        <is>
          <t xml:space="preserve">550A2320</t>
        </is>
      </c>
      <c s="5" t="inlineStr" r="B8558">
        <is>
          <t xml:space="preserve">STORM SEWERS, RUBBER GASKET, CLASS A, TYPE 1   12"</t>
        </is>
      </c>
      <c s="5" t="inlineStr" r="C8558">
        <is>
          <t xml:space="preserve">FOOT   </t>
        </is>
      </c>
      <c s="6" r="D8558">
        <v>209.000</v>
      </c>
      <c s="7" r="E8558">
        <v>1</v>
      </c>
      <c s="8" t="inlineStr" r="F8558">
        <is>
          <t xml:space="preserve">61M32</t>
        </is>
      </c>
      <c s="8" t="inlineStr" r="G8558">
        <is>
          <t xml:space="preserve">084</t>
        </is>
      </c>
      <c s="9" r="H8558">
        <v>65.0000</v>
      </c>
      <c s="8" t="inlineStr" r="I8558">
        <is>
          <t xml:space="preserve"/>
        </is>
      </c>
      <c s="8" t="inlineStr" r="J8558">
        <is>
          <t xml:space="preserve"> Cook</t>
        </is>
      </c>
    </row>
    <row r="8559" ht="20.25" customHeight="0">
      <c s="5" t="inlineStr" r="A8559">
        <is>
          <t xml:space="preserve">550A2320</t>
        </is>
      </c>
      <c s="5" t="inlineStr" r="B8559">
        <is>
          <t xml:space="preserve">STORM SEWERS, RUBBER GASKET, CLASS A, TYPE 1   12"</t>
        </is>
      </c>
      <c s="5" t="inlineStr" r="C8559">
        <is>
          <t xml:space="preserve">FOOT   </t>
        </is>
      </c>
      <c s="6" r="D8559">
        <v>209.000</v>
      </c>
      <c s="7" r="E8559">
        <v>1</v>
      </c>
      <c s="8" t="inlineStr" r="F8559">
        <is>
          <t xml:space="preserve">61M32</t>
        </is>
      </c>
      <c s="8" t="inlineStr" r="G8559">
        <is>
          <t xml:space="preserve">084</t>
        </is>
      </c>
      <c s="9" r="H8559">
        <v>65.0000</v>
      </c>
      <c s="8" t="inlineStr" r="I8559">
        <is>
          <t xml:space="preserve"/>
        </is>
      </c>
      <c s="8" t="inlineStr" r="J8559">
        <is>
          <t xml:space="preserve"> Cook</t>
        </is>
      </c>
    </row>
    <row r="8560" ht="20.25" customHeight="0">
      <c s="5" t="inlineStr" r="A8560">
        <is>
          <t xml:space="preserve">550A2320</t>
        </is>
      </c>
      <c s="5" t="inlineStr" r="B8560">
        <is>
          <t xml:space="preserve">STORM SEWERS, RUBBER GASKET, CLASS A, TYPE 1   12"</t>
        </is>
      </c>
      <c s="5" t="inlineStr" r="C8560">
        <is>
          <t xml:space="preserve">FOOT   </t>
        </is>
      </c>
      <c s="6" r="D8560">
        <v>209.000</v>
      </c>
      <c s="7" r="E8560">
        <v>1</v>
      </c>
      <c s="8" t="inlineStr" r="F8560">
        <is>
          <t xml:space="preserve">61M32</t>
        </is>
      </c>
      <c s="8" t="inlineStr" r="G8560">
        <is>
          <t xml:space="preserve">084</t>
        </is>
      </c>
      <c s="9" r="H8560">
        <v>65.0000</v>
      </c>
      <c s="8" t="inlineStr" r="I8560">
        <is>
          <t xml:space="preserve"/>
        </is>
      </c>
      <c s="8" t="inlineStr" r="J8560">
        <is>
          <t xml:space="preserve"> Cook</t>
        </is>
      </c>
    </row>
    <row r="8561" ht="20.25" customHeight="0">
      <c s="5" t="inlineStr" r="A8561">
        <is>
          <t xml:space="preserve">550A2320</t>
        </is>
      </c>
      <c s="5" t="inlineStr" r="B8561">
        <is>
          <t xml:space="preserve">STORM SEWERS, RUBBER GASKET, CLASS A, TYPE 1   12"</t>
        </is>
      </c>
      <c s="5" t="inlineStr" r="C8561">
        <is>
          <t xml:space="preserve">FOOT   </t>
        </is>
      </c>
      <c s="6" r="D8561">
        <v>209.000</v>
      </c>
      <c s="7" r="E8561">
        <v>1</v>
      </c>
      <c s="8" t="inlineStr" r="F8561">
        <is>
          <t xml:space="preserve">61M32</t>
        </is>
      </c>
      <c s="8" t="inlineStr" r="G8561">
        <is>
          <t xml:space="preserve">084</t>
        </is>
      </c>
      <c s="9" r="H8561">
        <v>109.0000</v>
      </c>
      <c s="8" t="inlineStr" r="I8561">
        <is>
          <t xml:space="preserve"/>
        </is>
      </c>
      <c s="8" t="inlineStr" r="J8561">
        <is>
          <t xml:space="preserve"> Cook</t>
        </is>
      </c>
    </row>
    <row r="8562" ht="20.25" customHeight="0">
      <c s="5" t="inlineStr" r="A8562">
        <is>
          <t xml:space="preserve">550A2320</t>
        </is>
      </c>
      <c s="5" t="inlineStr" r="B8562">
        <is>
          <t xml:space="preserve">STORM SEWERS, RUBBER GASKET, CLASS A, TYPE 1   12"</t>
        </is>
      </c>
      <c s="5" t="inlineStr" r="C8562">
        <is>
          <t xml:space="preserve">FOOT   </t>
        </is>
      </c>
      <c s="6" r="D8562">
        <v>209.000</v>
      </c>
      <c s="7" r="E8562">
        <v>1</v>
      </c>
      <c s="8" t="inlineStr" r="F8562">
        <is>
          <t xml:space="preserve">61M32</t>
        </is>
      </c>
      <c s="8" t="inlineStr" r="G8562">
        <is>
          <t xml:space="preserve">084</t>
        </is>
      </c>
      <c s="9" r="H8562">
        <v>250.0000</v>
      </c>
      <c s="8" t="inlineStr" r="I8562">
        <is>
          <t xml:space="preserve"/>
        </is>
      </c>
      <c s="8" t="inlineStr" r="J8562">
        <is>
          <t xml:space="preserve"> Cook</t>
        </is>
      </c>
    </row>
    <row r="8563" ht="20.25" customHeight="0">
      <c s="5" t="inlineStr" r="A8563">
        <is>
          <t xml:space="preserve">550A2320</t>
        </is>
      </c>
      <c s="5" t="inlineStr" r="B8563">
        <is>
          <t xml:space="preserve">STORM SEWERS, RUBBER GASKET, CLASS A, TYPE 1   12"</t>
        </is>
      </c>
      <c s="5" t="inlineStr" r="C8563">
        <is>
          <t xml:space="preserve">FOOT   </t>
        </is>
      </c>
      <c s="6" r="D8563">
        <v>98.000</v>
      </c>
      <c s="7" r="E8563">
        <v>2</v>
      </c>
      <c s="8" t="inlineStr" r="F8563">
        <is>
          <t xml:space="preserve">64J38</t>
        </is>
      </c>
      <c s="8" t="inlineStr" r="G8563">
        <is>
          <t xml:space="preserve">014</t>
        </is>
      </c>
      <c s="9" r="H8563">
        <v>82.0000</v>
      </c>
      <c s="8" t="inlineStr" r="I8563">
        <is>
          <t xml:space="preserve">Y</t>
        </is>
      </c>
      <c s="8" t="inlineStr" r="J8563">
        <is>
          <t xml:space="preserve"> Whiteside</t>
        </is>
      </c>
    </row>
    <row r="8564" ht="20.25" customHeight="0">
      <c s="5" t="inlineStr" r="A8564">
        <is>
          <t xml:space="preserve">550A2320</t>
        </is>
      </c>
      <c s="5" t="inlineStr" r="B8564">
        <is>
          <t xml:space="preserve">STORM SEWERS, RUBBER GASKET, CLASS A, TYPE 1   12"</t>
        </is>
      </c>
      <c s="5" t="inlineStr" r="C8564">
        <is>
          <t xml:space="preserve">FOOT   </t>
        </is>
      </c>
      <c s="6" r="D8564">
        <v>98.000</v>
      </c>
      <c s="7" r="E8564">
        <v>2</v>
      </c>
      <c s="8" t="inlineStr" r="F8564">
        <is>
          <t xml:space="preserve">64J38</t>
        </is>
      </c>
      <c s="8" t="inlineStr" r="G8564">
        <is>
          <t xml:space="preserve">014</t>
        </is>
      </c>
      <c s="9" r="H8564">
        <v>180.0000</v>
      </c>
      <c s="8" t="inlineStr" r="I8564">
        <is>
          <t xml:space="preserve"/>
        </is>
      </c>
      <c s="8" t="inlineStr" r="J8564">
        <is>
          <t xml:space="preserve"> Whiteside</t>
        </is>
      </c>
    </row>
    <row r="8565" ht="20.25" customHeight="0">
      <c s="5" t="inlineStr" r="A8565">
        <is>
          <t xml:space="preserve">550A2520</t>
        </is>
      </c>
      <c s="5" t="inlineStr" r="B8565">
        <is>
          <t xml:space="preserve">STORM SEWERS, RUBBER GASKET, CLASS A, TYPE 2   12"</t>
        </is>
      </c>
      <c s="5" t="inlineStr" r="C8565">
        <is>
          <t xml:space="preserve">FOOT   </t>
        </is>
      </c>
      <c s="6" r="D8565">
        <v>278.000</v>
      </c>
      <c s="7" r="E8565">
        <v>1</v>
      </c>
      <c s="8" t="inlineStr" r="F8565">
        <is>
          <t xml:space="preserve">62R23</t>
        </is>
      </c>
      <c s="8" t="inlineStr" r="G8565">
        <is>
          <t xml:space="preserve">093</t>
        </is>
      </c>
      <c s="9" r="H8565">
        <v>86.0000</v>
      </c>
      <c s="8" t="inlineStr" r="I8565">
        <is>
          <t xml:space="preserve">Y</t>
        </is>
      </c>
      <c s="8" t="inlineStr" r="J8565">
        <is>
          <t xml:space="preserve"> Will</t>
        </is>
      </c>
    </row>
    <row r="8566" ht="20.25" customHeight="0">
      <c s="5" t="inlineStr" r="A8566">
        <is>
          <t xml:space="preserve">550A2520</t>
        </is>
      </c>
      <c s="5" t="inlineStr" r="B8566">
        <is>
          <t xml:space="preserve">STORM SEWERS, RUBBER GASKET, CLASS A, TYPE 2   12"</t>
        </is>
      </c>
      <c s="5" t="inlineStr" r="C8566">
        <is>
          <t xml:space="preserve">FOOT   </t>
        </is>
      </c>
      <c s="6" r="D8566">
        <v>278.000</v>
      </c>
      <c s="7" r="E8566">
        <v>1</v>
      </c>
      <c s="8" t="inlineStr" r="F8566">
        <is>
          <t xml:space="preserve">62R23</t>
        </is>
      </c>
      <c s="8" t="inlineStr" r="G8566">
        <is>
          <t xml:space="preserve">093</t>
        </is>
      </c>
      <c s="9" r="H8566">
        <v>94.9300</v>
      </c>
      <c s="8" t="inlineStr" r="I8566">
        <is>
          <t xml:space="preserve"/>
        </is>
      </c>
      <c s="8" t="inlineStr" r="J8566">
        <is>
          <t xml:space="preserve"> Will</t>
        </is>
      </c>
    </row>
    <row r="8567" ht="20.25" customHeight="0">
      <c s="5" t="inlineStr" r="A8567">
        <is>
          <t xml:space="preserve">550A2520</t>
        </is>
      </c>
      <c s="5" t="inlineStr" r="B8567">
        <is>
          <t xml:space="preserve">STORM SEWERS, RUBBER GASKET, CLASS A, TYPE 2   12"</t>
        </is>
      </c>
      <c s="5" t="inlineStr" r="C8567">
        <is>
          <t xml:space="preserve">FOOT   </t>
        </is>
      </c>
      <c s="6" r="D8567">
        <v>278.000</v>
      </c>
      <c s="7" r="E8567">
        <v>1</v>
      </c>
      <c s="8" t="inlineStr" r="F8567">
        <is>
          <t xml:space="preserve">62R23</t>
        </is>
      </c>
      <c s="8" t="inlineStr" r="G8567">
        <is>
          <t xml:space="preserve">093</t>
        </is>
      </c>
      <c s="9" r="H8567">
        <v>168.0000</v>
      </c>
      <c s="8" t="inlineStr" r="I8567">
        <is>
          <t xml:space="preserve"/>
        </is>
      </c>
      <c s="8" t="inlineStr" r="J8567">
        <is>
          <t xml:space="preserve"> Will</t>
        </is>
      </c>
    </row>
    <row r="8568" ht="20.25" customHeight="0">
      <c s="5" t="inlineStr" r="A8568">
        <is>
          <t xml:space="preserve">550A2530</t>
        </is>
      </c>
      <c s="5" t="inlineStr" r="B8568">
        <is>
          <t xml:space="preserve">STORM SEWERS, RUBBER GASKET, CLASS A, TYPE 2   15"</t>
        </is>
      </c>
      <c s="5" t="inlineStr" r="C8568">
        <is>
          <t xml:space="preserve">FOOT   </t>
        </is>
      </c>
      <c s="6" r="D8568">
        <v>177.000</v>
      </c>
      <c s="7" r="E8568">
        <v>1</v>
      </c>
      <c s="8" t="inlineStr" r="F8568">
        <is>
          <t xml:space="preserve">62R23</t>
        </is>
      </c>
      <c s="8" t="inlineStr" r="G8568">
        <is>
          <t xml:space="preserve">093</t>
        </is>
      </c>
      <c s="9" r="H8568">
        <v>90.0000</v>
      </c>
      <c s="8" t="inlineStr" r="I8568">
        <is>
          <t xml:space="preserve">Y</t>
        </is>
      </c>
      <c s="8" t="inlineStr" r="J8568">
        <is>
          <t xml:space="preserve"> Will</t>
        </is>
      </c>
    </row>
    <row r="8569" ht="20.25" customHeight="0">
      <c s="5" t="inlineStr" r="A8569">
        <is>
          <t xml:space="preserve">550A2530</t>
        </is>
      </c>
      <c s="5" t="inlineStr" r="B8569">
        <is>
          <t xml:space="preserve">STORM SEWERS, RUBBER GASKET, CLASS A, TYPE 2   15"</t>
        </is>
      </c>
      <c s="5" t="inlineStr" r="C8569">
        <is>
          <t xml:space="preserve">FOOT   </t>
        </is>
      </c>
      <c s="6" r="D8569">
        <v>177.000</v>
      </c>
      <c s="7" r="E8569">
        <v>1</v>
      </c>
      <c s="8" t="inlineStr" r="F8569">
        <is>
          <t xml:space="preserve">62R23</t>
        </is>
      </c>
      <c s="8" t="inlineStr" r="G8569">
        <is>
          <t xml:space="preserve">093</t>
        </is>
      </c>
      <c s="9" r="H8569">
        <v>106.6300</v>
      </c>
      <c s="8" t="inlineStr" r="I8569">
        <is>
          <t xml:space="preserve"/>
        </is>
      </c>
      <c s="8" t="inlineStr" r="J8569">
        <is>
          <t xml:space="preserve"> Will</t>
        </is>
      </c>
    </row>
    <row r="8570" ht="20.25" customHeight="0">
      <c s="5" t="inlineStr" r="A8570">
        <is>
          <t xml:space="preserve">550A2530</t>
        </is>
      </c>
      <c s="5" t="inlineStr" r="B8570">
        <is>
          <t xml:space="preserve">STORM SEWERS, RUBBER GASKET, CLASS A, TYPE 2   15"</t>
        </is>
      </c>
      <c s="5" t="inlineStr" r="C8570">
        <is>
          <t xml:space="preserve">FOOT   </t>
        </is>
      </c>
      <c s="6" r="D8570">
        <v>177.000</v>
      </c>
      <c s="7" r="E8570">
        <v>1</v>
      </c>
      <c s="8" t="inlineStr" r="F8570">
        <is>
          <t xml:space="preserve">62R23</t>
        </is>
      </c>
      <c s="8" t="inlineStr" r="G8570">
        <is>
          <t xml:space="preserve">093</t>
        </is>
      </c>
      <c s="9" r="H8570">
        <v>172.0000</v>
      </c>
      <c s="8" t="inlineStr" r="I8570">
        <is>
          <t xml:space="preserve"/>
        </is>
      </c>
      <c s="8" t="inlineStr" r="J8570">
        <is>
          <t xml:space="preserve"> Will</t>
        </is>
      </c>
    </row>
    <row r="8571" ht="20.25" customHeight="0">
      <c s="5" t="inlineStr" r="A8571">
        <is>
          <t xml:space="preserve">550A2540</t>
        </is>
      </c>
      <c s="5" t="inlineStr" r="B8571">
        <is>
          <t xml:space="preserve">STORM SEWERS, RUBBER GASKET, CLASS A, TYPE 2   18"</t>
        </is>
      </c>
      <c s="5" t="inlineStr" r="C8571">
        <is>
          <t xml:space="preserve">FOOT   </t>
        </is>
      </c>
      <c s="6" r="D8571">
        <v>267.000</v>
      </c>
      <c s="7" r="E8571">
        <v>1</v>
      </c>
      <c s="8" t="inlineStr" r="F8571">
        <is>
          <t xml:space="preserve">62R23</t>
        </is>
      </c>
      <c s="8" t="inlineStr" r="G8571">
        <is>
          <t xml:space="preserve">093</t>
        </is>
      </c>
      <c s="9" r="H8571">
        <v>95.0000</v>
      </c>
      <c s="8" t="inlineStr" r="I8571">
        <is>
          <t xml:space="preserve">Y</t>
        </is>
      </c>
      <c s="8" t="inlineStr" r="J8571">
        <is>
          <t xml:space="preserve"> Will</t>
        </is>
      </c>
    </row>
    <row r="8572" ht="20.25" customHeight="0">
      <c s="5" t="inlineStr" r="A8572">
        <is>
          <t xml:space="preserve">550A2540</t>
        </is>
      </c>
      <c s="5" t="inlineStr" r="B8572">
        <is>
          <t xml:space="preserve">STORM SEWERS, RUBBER GASKET, CLASS A, TYPE 2   18"</t>
        </is>
      </c>
      <c s="5" t="inlineStr" r="C8572">
        <is>
          <t xml:space="preserve">FOOT   </t>
        </is>
      </c>
      <c s="6" r="D8572">
        <v>267.000</v>
      </c>
      <c s="7" r="E8572">
        <v>1</v>
      </c>
      <c s="8" t="inlineStr" r="F8572">
        <is>
          <t xml:space="preserve">62R23</t>
        </is>
      </c>
      <c s="8" t="inlineStr" r="G8572">
        <is>
          <t xml:space="preserve">093</t>
        </is>
      </c>
      <c s="9" r="H8572">
        <v>109.7200</v>
      </c>
      <c s="8" t="inlineStr" r="I8572">
        <is>
          <t xml:space="preserve"/>
        </is>
      </c>
      <c s="8" t="inlineStr" r="J8572">
        <is>
          <t xml:space="preserve"> Will</t>
        </is>
      </c>
    </row>
    <row r="8573" ht="20.25" customHeight="0">
      <c s="5" t="inlineStr" r="A8573">
        <is>
          <t xml:space="preserve">550A2540</t>
        </is>
      </c>
      <c s="5" t="inlineStr" r="B8573">
        <is>
          <t xml:space="preserve">STORM SEWERS, RUBBER GASKET, CLASS A, TYPE 2   18"</t>
        </is>
      </c>
      <c s="5" t="inlineStr" r="C8573">
        <is>
          <t xml:space="preserve">FOOT   </t>
        </is>
      </c>
      <c s="6" r="D8573">
        <v>267.000</v>
      </c>
      <c s="7" r="E8573">
        <v>1</v>
      </c>
      <c s="8" t="inlineStr" r="F8573">
        <is>
          <t xml:space="preserve">62R23</t>
        </is>
      </c>
      <c s="8" t="inlineStr" r="G8573">
        <is>
          <t xml:space="preserve">093</t>
        </is>
      </c>
      <c s="9" r="H8573">
        <v>180.0000</v>
      </c>
      <c s="8" t="inlineStr" r="I8573">
        <is>
          <t xml:space="preserve"/>
        </is>
      </c>
      <c s="8" t="inlineStr" r="J8573">
        <is>
          <t xml:space="preserve"> Will</t>
        </is>
      </c>
    </row>
    <row r="8574" ht="20.25" customHeight="0">
      <c s="5" t="inlineStr" r="A8574">
        <is>
          <t xml:space="preserve">550A2560</t>
        </is>
      </c>
      <c s="5" t="inlineStr" r="B8574">
        <is>
          <t xml:space="preserve">STORM SEWERS, RUBBER GASKET, CLASS A, TYPE 2   24"</t>
        </is>
      </c>
      <c s="5" t="inlineStr" r="C8574">
        <is>
          <t xml:space="preserve">FOOT   </t>
        </is>
      </c>
      <c s="6" r="D8574">
        <v>24.000</v>
      </c>
      <c s="7" r="E8574">
        <v>1</v>
      </c>
      <c s="8" t="inlineStr" r="F8574">
        <is>
          <t xml:space="preserve">62R23</t>
        </is>
      </c>
      <c s="8" t="inlineStr" r="G8574">
        <is>
          <t xml:space="preserve">093</t>
        </is>
      </c>
      <c s="9" r="H8574">
        <v>160.0000</v>
      </c>
      <c s="8" t="inlineStr" r="I8574">
        <is>
          <t xml:space="preserve">Y</t>
        </is>
      </c>
      <c s="8" t="inlineStr" r="J8574">
        <is>
          <t xml:space="preserve"> Will</t>
        </is>
      </c>
    </row>
    <row r="8575" ht="20.25" customHeight="0">
      <c s="5" t="inlineStr" r="A8575">
        <is>
          <t xml:space="preserve">550A2560</t>
        </is>
      </c>
      <c s="5" t="inlineStr" r="B8575">
        <is>
          <t xml:space="preserve">STORM SEWERS, RUBBER GASKET, CLASS A, TYPE 2   24"</t>
        </is>
      </c>
      <c s="5" t="inlineStr" r="C8575">
        <is>
          <t xml:space="preserve">FOOT   </t>
        </is>
      </c>
      <c s="6" r="D8575">
        <v>24.000</v>
      </c>
      <c s="7" r="E8575">
        <v>1</v>
      </c>
      <c s="8" t="inlineStr" r="F8575">
        <is>
          <t xml:space="preserve">62R23</t>
        </is>
      </c>
      <c s="8" t="inlineStr" r="G8575">
        <is>
          <t xml:space="preserve">093</t>
        </is>
      </c>
      <c s="9" r="H8575">
        <v>161.8600</v>
      </c>
      <c s="8" t="inlineStr" r="I8575">
        <is>
          <t xml:space="preserve"/>
        </is>
      </c>
      <c s="8" t="inlineStr" r="J8575">
        <is>
          <t xml:space="preserve"> Will</t>
        </is>
      </c>
    </row>
    <row r="8576" ht="20.25" customHeight="0">
      <c s="5" t="inlineStr" r="A8576">
        <is>
          <t xml:space="preserve">550A2560</t>
        </is>
      </c>
      <c s="5" t="inlineStr" r="B8576">
        <is>
          <t xml:space="preserve">STORM SEWERS, RUBBER GASKET, CLASS A, TYPE 2   24"</t>
        </is>
      </c>
      <c s="5" t="inlineStr" r="C8576">
        <is>
          <t xml:space="preserve">FOOT   </t>
        </is>
      </c>
      <c s="6" r="D8576">
        <v>24.000</v>
      </c>
      <c s="7" r="E8576">
        <v>1</v>
      </c>
      <c s="8" t="inlineStr" r="F8576">
        <is>
          <t xml:space="preserve">62R23</t>
        </is>
      </c>
      <c s="8" t="inlineStr" r="G8576">
        <is>
          <t xml:space="preserve">093</t>
        </is>
      </c>
      <c s="9" r="H8576">
        <v>225.0000</v>
      </c>
      <c s="8" t="inlineStr" r="I8576">
        <is>
          <t xml:space="preserve"/>
        </is>
      </c>
      <c s="8" t="inlineStr" r="J8576">
        <is>
          <t xml:space="preserve"> Will</t>
        </is>
      </c>
    </row>
    <row r="8577" ht="20.25" customHeight="0">
      <c s="5" t="inlineStr" r="A8577">
        <is>
          <t xml:space="preserve">550A4000</t>
        </is>
      </c>
      <c s="5" t="inlineStr" r="B8577">
        <is>
          <t xml:space="preserve">STORM SEWERS, CLASS A, TYPE 1 EQUIVALENT ROUND-SIZE  18"</t>
        </is>
      </c>
      <c s="5" t="inlineStr" r="C8577">
        <is>
          <t xml:space="preserve">FOOT   </t>
        </is>
      </c>
      <c s="6" r="D8577">
        <v>63.000</v>
      </c>
      <c s="7" r="E8577">
        <v>1</v>
      </c>
      <c s="8" t="inlineStr" r="F8577">
        <is>
          <t xml:space="preserve">62R23</t>
        </is>
      </c>
      <c s="8" t="inlineStr" r="G8577">
        <is>
          <t xml:space="preserve">093</t>
        </is>
      </c>
      <c s="9" r="H8577">
        <v>138.0000</v>
      </c>
      <c s="8" t="inlineStr" r="I8577">
        <is>
          <t xml:space="preserve">Y</t>
        </is>
      </c>
      <c s="8" t="inlineStr" r="J8577">
        <is>
          <t xml:space="preserve"> Will</t>
        </is>
      </c>
    </row>
    <row r="8578" ht="20.25" customHeight="0">
      <c s="5" t="inlineStr" r="A8578">
        <is>
          <t xml:space="preserve">550A4000</t>
        </is>
      </c>
      <c s="5" t="inlineStr" r="B8578">
        <is>
          <t xml:space="preserve">STORM SEWERS, CLASS A, TYPE 1 EQUIVALENT ROUND-SIZE  18"</t>
        </is>
      </c>
      <c s="5" t="inlineStr" r="C8578">
        <is>
          <t xml:space="preserve">FOOT   </t>
        </is>
      </c>
      <c s="6" r="D8578">
        <v>63.000</v>
      </c>
      <c s="7" r="E8578">
        <v>1</v>
      </c>
      <c s="8" t="inlineStr" r="F8578">
        <is>
          <t xml:space="preserve">62R23</t>
        </is>
      </c>
      <c s="8" t="inlineStr" r="G8578">
        <is>
          <t xml:space="preserve">093</t>
        </is>
      </c>
      <c s="9" r="H8578">
        <v>145.7500</v>
      </c>
      <c s="8" t="inlineStr" r="I8578">
        <is>
          <t xml:space="preserve"/>
        </is>
      </c>
      <c s="8" t="inlineStr" r="J8578">
        <is>
          <t xml:space="preserve"> Will</t>
        </is>
      </c>
    </row>
    <row r="8579" ht="20.25" customHeight="0">
      <c s="5" t="inlineStr" r="A8579">
        <is>
          <t xml:space="preserve">550A4000</t>
        </is>
      </c>
      <c s="5" t="inlineStr" r="B8579">
        <is>
          <t xml:space="preserve">STORM SEWERS, CLASS A, TYPE 1 EQUIVALENT ROUND-SIZE  18"</t>
        </is>
      </c>
      <c s="5" t="inlineStr" r="C8579">
        <is>
          <t xml:space="preserve">FOOT   </t>
        </is>
      </c>
      <c s="6" r="D8579">
        <v>63.000</v>
      </c>
      <c s="7" r="E8579">
        <v>1</v>
      </c>
      <c s="8" t="inlineStr" r="F8579">
        <is>
          <t xml:space="preserve">62R23</t>
        </is>
      </c>
      <c s="8" t="inlineStr" r="G8579">
        <is>
          <t xml:space="preserve">093</t>
        </is>
      </c>
      <c s="9" r="H8579">
        <v>201.0000</v>
      </c>
      <c s="8" t="inlineStr" r="I8579">
        <is>
          <t xml:space="preserve"/>
        </is>
      </c>
      <c s="8" t="inlineStr" r="J8579">
        <is>
          <t xml:space="preserve"> Will</t>
        </is>
      </c>
    </row>
    <row r="8580" ht="20.25" customHeight="0">
      <c s="5" t="inlineStr" r="A8580">
        <is>
          <t xml:space="preserve">550A4015</t>
        </is>
      </c>
      <c s="5" t="inlineStr" r="B8580">
        <is>
          <t xml:space="preserve">STORM SEWERS, CLASS A, TYPE 1 EQUIVALENT ROUND-SIZE  15"</t>
        </is>
      </c>
      <c s="5" t="inlineStr" r="C8580">
        <is>
          <t xml:space="preserve">FOOT   </t>
        </is>
      </c>
      <c s="6" r="D8580">
        <v>215.000</v>
      </c>
      <c s="7" r="E8580">
        <v>1</v>
      </c>
      <c s="8" t="inlineStr" r="F8580">
        <is>
          <t xml:space="preserve">62R23</t>
        </is>
      </c>
      <c s="8" t="inlineStr" r="G8580">
        <is>
          <t xml:space="preserve">093</t>
        </is>
      </c>
      <c s="9" r="H8580">
        <v>138.0000</v>
      </c>
      <c s="8" t="inlineStr" r="I8580">
        <is>
          <t xml:space="preserve">Y</t>
        </is>
      </c>
      <c s="8" t="inlineStr" r="J8580">
        <is>
          <t xml:space="preserve"> Will</t>
        </is>
      </c>
    </row>
    <row r="8581" ht="20.25" customHeight="0">
      <c s="5" t="inlineStr" r="A8581">
        <is>
          <t xml:space="preserve">550A4015</t>
        </is>
      </c>
      <c s="5" t="inlineStr" r="B8581">
        <is>
          <t xml:space="preserve">STORM SEWERS, CLASS A, TYPE 1 EQUIVALENT ROUND-SIZE  15"</t>
        </is>
      </c>
      <c s="5" t="inlineStr" r="C8581">
        <is>
          <t xml:space="preserve">FOOT   </t>
        </is>
      </c>
      <c s="6" r="D8581">
        <v>215.000</v>
      </c>
      <c s="7" r="E8581">
        <v>1</v>
      </c>
      <c s="8" t="inlineStr" r="F8581">
        <is>
          <t xml:space="preserve">62R23</t>
        </is>
      </c>
      <c s="8" t="inlineStr" r="G8581">
        <is>
          <t xml:space="preserve">093</t>
        </is>
      </c>
      <c s="9" r="H8581">
        <v>132.8300</v>
      </c>
      <c s="8" t="inlineStr" r="I8581">
        <is>
          <t xml:space="preserve"/>
        </is>
      </c>
      <c s="8" t="inlineStr" r="J8581">
        <is>
          <t xml:space="preserve"> Will</t>
        </is>
      </c>
    </row>
    <row r="8582" ht="20.25" customHeight="0">
      <c s="5" t="inlineStr" r="A8582">
        <is>
          <t xml:space="preserve">550A4015</t>
        </is>
      </c>
      <c s="5" t="inlineStr" r="B8582">
        <is>
          <t xml:space="preserve">STORM SEWERS, CLASS A, TYPE 1 EQUIVALENT ROUND-SIZE  15"</t>
        </is>
      </c>
      <c s="5" t="inlineStr" r="C8582">
        <is>
          <t xml:space="preserve">FOOT   </t>
        </is>
      </c>
      <c s="6" r="D8582">
        <v>215.000</v>
      </c>
      <c s="7" r="E8582">
        <v>1</v>
      </c>
      <c s="8" t="inlineStr" r="F8582">
        <is>
          <t xml:space="preserve">62R23</t>
        </is>
      </c>
      <c s="8" t="inlineStr" r="G8582">
        <is>
          <t xml:space="preserve">093</t>
        </is>
      </c>
      <c s="9" r="H8582">
        <v>188.0000</v>
      </c>
      <c s="8" t="inlineStr" r="I8582">
        <is>
          <t xml:space="preserve"/>
        </is>
      </c>
      <c s="8" t="inlineStr" r="J8582">
        <is>
          <t xml:space="preserve"> Will</t>
        </is>
      </c>
    </row>
    <row r="8583" ht="20.25" customHeight="0">
      <c s="5" t="inlineStr" r="A8583">
        <is>
          <t xml:space="preserve">550A4100</t>
        </is>
      </c>
      <c s="5" t="inlineStr" r="B8583">
        <is>
          <t xml:space="preserve">STORM SEWERS, CLASS A, TYPE 1 EQUIVALENT ROUND-SIZE  24"</t>
        </is>
      </c>
      <c s="5" t="inlineStr" r="C8583">
        <is>
          <t xml:space="preserve">FOOT   </t>
        </is>
      </c>
      <c s="6" r="D8583">
        <v>162.000</v>
      </c>
      <c s="7" r="E8583">
        <v>1</v>
      </c>
      <c s="8" t="inlineStr" r="F8583">
        <is>
          <t xml:space="preserve">62R23</t>
        </is>
      </c>
      <c s="8" t="inlineStr" r="G8583">
        <is>
          <t xml:space="preserve">093</t>
        </is>
      </c>
      <c s="9" r="H8583">
        <v>160.0000</v>
      </c>
      <c s="8" t="inlineStr" r="I8583">
        <is>
          <t xml:space="preserve">Y</t>
        </is>
      </c>
      <c s="8" t="inlineStr" r="J8583">
        <is>
          <t xml:space="preserve"> Will</t>
        </is>
      </c>
    </row>
    <row r="8584" ht="20.25" customHeight="0">
      <c s="5" t="inlineStr" r="A8584">
        <is>
          <t xml:space="preserve">550A4100</t>
        </is>
      </c>
      <c s="5" t="inlineStr" r="B8584">
        <is>
          <t xml:space="preserve">STORM SEWERS, CLASS A, TYPE 1 EQUIVALENT ROUND-SIZE  24"</t>
        </is>
      </c>
      <c s="5" t="inlineStr" r="C8584">
        <is>
          <t xml:space="preserve">FOOT   </t>
        </is>
      </c>
      <c s="6" r="D8584">
        <v>162.000</v>
      </c>
      <c s="7" r="E8584">
        <v>1</v>
      </c>
      <c s="8" t="inlineStr" r="F8584">
        <is>
          <t xml:space="preserve">62R23</t>
        </is>
      </c>
      <c s="8" t="inlineStr" r="G8584">
        <is>
          <t xml:space="preserve">093</t>
        </is>
      </c>
      <c s="9" r="H8584">
        <v>176.8800</v>
      </c>
      <c s="8" t="inlineStr" r="I8584">
        <is>
          <t xml:space="preserve"/>
        </is>
      </c>
      <c s="8" t="inlineStr" r="J8584">
        <is>
          <t xml:space="preserve"> Will</t>
        </is>
      </c>
    </row>
    <row r="8585" ht="20.25" customHeight="0">
      <c s="5" t="inlineStr" r="A8585">
        <is>
          <t xml:space="preserve">550A4100</t>
        </is>
      </c>
      <c s="5" t="inlineStr" r="B8585">
        <is>
          <t xml:space="preserve">STORM SEWERS, CLASS A, TYPE 1 EQUIVALENT ROUND-SIZE  24"</t>
        </is>
      </c>
      <c s="5" t="inlineStr" r="C8585">
        <is>
          <t xml:space="preserve">FOOT   </t>
        </is>
      </c>
      <c s="6" r="D8585">
        <v>162.000</v>
      </c>
      <c s="7" r="E8585">
        <v>1</v>
      </c>
      <c s="8" t="inlineStr" r="F8585">
        <is>
          <t xml:space="preserve">62R23</t>
        </is>
      </c>
      <c s="8" t="inlineStr" r="G8585">
        <is>
          <t xml:space="preserve">093</t>
        </is>
      </c>
      <c s="9" r="H8585">
        <v>197.0000</v>
      </c>
      <c s="8" t="inlineStr" r="I8585">
        <is>
          <t xml:space="preserve"/>
        </is>
      </c>
      <c s="8" t="inlineStr" r="J8585">
        <is>
          <t xml:space="preserve"> Will</t>
        </is>
      </c>
    </row>
    <row r="8586" ht="20.25" customHeight="0">
      <c s="5" t="inlineStr" r="A8586">
        <is>
          <t xml:space="preserve">550A4500</t>
        </is>
      </c>
      <c s="5" t="inlineStr" r="B8586">
        <is>
          <t xml:space="preserve">STORM SEWERS, CLASS A, TYPE 1 EQUIVALENT ROUND-SIZE  36"</t>
        </is>
      </c>
      <c s="5" t="inlineStr" r="C8586">
        <is>
          <t xml:space="preserve">FOOT   </t>
        </is>
      </c>
      <c s="6" r="D8586">
        <v>53.000</v>
      </c>
      <c s="7" r="E8586">
        <v>1</v>
      </c>
      <c s="8" t="inlineStr" r="F8586">
        <is>
          <t xml:space="preserve">61M27</t>
        </is>
      </c>
      <c s="8" t="inlineStr" r="G8586">
        <is>
          <t xml:space="preserve">081</t>
        </is>
      </c>
      <c s="9" r="H8586">
        <v>230.0000</v>
      </c>
      <c s="8" t="inlineStr" r="I8586">
        <is>
          <t xml:space="preserve">Y</t>
        </is>
      </c>
      <c s="8" t="inlineStr" r="J8586">
        <is>
          <t xml:space="preserve"> Cook</t>
        </is>
      </c>
    </row>
    <row r="8587" ht="20.25" customHeight="0">
      <c s="5" t="inlineStr" r="A8587">
        <is>
          <t xml:space="preserve">550A4500</t>
        </is>
      </c>
      <c s="5" t="inlineStr" r="B8587">
        <is>
          <t xml:space="preserve">STORM SEWERS, CLASS A, TYPE 1 EQUIVALENT ROUND-SIZE  36"</t>
        </is>
      </c>
      <c s="5" t="inlineStr" r="C8587">
        <is>
          <t xml:space="preserve">FOOT   </t>
        </is>
      </c>
      <c s="6" r="D8587">
        <v>53.000</v>
      </c>
      <c s="7" r="E8587">
        <v>1</v>
      </c>
      <c s="8" t="inlineStr" r="F8587">
        <is>
          <t xml:space="preserve">61M27</t>
        </is>
      </c>
      <c s="8" t="inlineStr" r="G8587">
        <is>
          <t xml:space="preserve">081</t>
        </is>
      </c>
      <c s="9" r="H8587">
        <v>277.3000</v>
      </c>
      <c s="8" t="inlineStr" r="I8587">
        <is>
          <t xml:space="preserve"/>
        </is>
      </c>
      <c s="8" t="inlineStr" r="J8587">
        <is>
          <t xml:space="preserve"> Cook</t>
        </is>
      </c>
    </row>
    <row r="8588" ht="20.25" customHeight="0">
      <c s="5" t="inlineStr" r="A8588">
        <is>
          <t xml:space="preserve">550A4500</t>
        </is>
      </c>
      <c s="5" t="inlineStr" r="B8588">
        <is>
          <t xml:space="preserve">STORM SEWERS, CLASS A, TYPE 1 EQUIVALENT ROUND-SIZE  36"</t>
        </is>
      </c>
      <c s="5" t="inlineStr" r="C8588">
        <is>
          <t xml:space="preserve">FOOT   </t>
        </is>
      </c>
      <c s="6" r="D8588">
        <v>53.000</v>
      </c>
      <c s="7" r="E8588">
        <v>1</v>
      </c>
      <c s="8" t="inlineStr" r="F8588">
        <is>
          <t xml:space="preserve">61M27</t>
        </is>
      </c>
      <c s="8" t="inlineStr" r="G8588">
        <is>
          <t xml:space="preserve">081</t>
        </is>
      </c>
      <c s="9" r="H8588">
        <v>300.0000</v>
      </c>
      <c s="8" t="inlineStr" r="I8588">
        <is>
          <t xml:space="preserve"/>
        </is>
      </c>
      <c s="8" t="inlineStr" r="J8588">
        <is>
          <t xml:space="preserve"> Cook</t>
        </is>
      </c>
    </row>
    <row r="8589" ht="20.25" customHeight="0">
      <c s="5" t="inlineStr" r="A8589">
        <is>
          <t xml:space="preserve">550A4500</t>
        </is>
      </c>
      <c s="5" t="inlineStr" r="B8589">
        <is>
          <t xml:space="preserve">STORM SEWERS, CLASS A, TYPE 1 EQUIVALENT ROUND-SIZE  36"</t>
        </is>
      </c>
      <c s="5" t="inlineStr" r="C8589">
        <is>
          <t xml:space="preserve">FOOT   </t>
        </is>
      </c>
      <c s="6" r="D8589">
        <v>53.000</v>
      </c>
      <c s="7" r="E8589">
        <v>1</v>
      </c>
      <c s="8" t="inlineStr" r="F8589">
        <is>
          <t xml:space="preserve">61M27</t>
        </is>
      </c>
      <c s="8" t="inlineStr" r="G8589">
        <is>
          <t xml:space="preserve">081</t>
        </is>
      </c>
      <c s="9" r="H8589">
        <v>320.0000</v>
      </c>
      <c s="8" t="inlineStr" r="I8589">
        <is>
          <t xml:space="preserve"/>
        </is>
      </c>
      <c s="8" t="inlineStr" r="J8589">
        <is>
          <t xml:space="preserve"> Cook</t>
        </is>
      </c>
    </row>
    <row r="8590" ht="20.25" customHeight="0">
      <c s="5" t="inlineStr" r="A8590">
        <is>
          <t xml:space="preserve">550A4500</t>
        </is>
      </c>
      <c s="5" t="inlineStr" r="B8590">
        <is>
          <t xml:space="preserve">STORM SEWERS, CLASS A, TYPE 1 EQUIVALENT ROUND-SIZE  36"</t>
        </is>
      </c>
      <c s="5" t="inlineStr" r="C8590">
        <is>
          <t xml:space="preserve">FOOT   </t>
        </is>
      </c>
      <c s="6" r="D8590">
        <v>53.000</v>
      </c>
      <c s="7" r="E8590">
        <v>1</v>
      </c>
      <c s="8" t="inlineStr" r="F8590">
        <is>
          <t xml:space="preserve">61M27</t>
        </is>
      </c>
      <c s="8" t="inlineStr" r="G8590">
        <is>
          <t xml:space="preserve">081</t>
        </is>
      </c>
      <c s="9" r="H8590">
        <v>350.0000</v>
      </c>
      <c s="8" t="inlineStr" r="I8590">
        <is>
          <t xml:space="preserve"/>
        </is>
      </c>
      <c s="8" t="inlineStr" r="J8590">
        <is>
          <t xml:space="preserve"> Cook</t>
        </is>
      </c>
    </row>
    <row r="8591" ht="20.25" customHeight="0">
      <c s="5" t="inlineStr" r="A8591">
        <is>
          <t xml:space="preserve">550A4500</t>
        </is>
      </c>
      <c s="5" t="inlineStr" r="B8591">
        <is>
          <t xml:space="preserve">STORM SEWERS, CLASS A, TYPE 1 EQUIVALENT ROUND-SIZE  36"</t>
        </is>
      </c>
      <c s="5" t="inlineStr" r="C8591">
        <is>
          <t xml:space="preserve">FOOT   </t>
        </is>
      </c>
      <c s="6" r="D8591">
        <v>53.000</v>
      </c>
      <c s="7" r="E8591">
        <v>1</v>
      </c>
      <c s="8" t="inlineStr" r="F8591">
        <is>
          <t xml:space="preserve">61M27</t>
        </is>
      </c>
      <c s="8" t="inlineStr" r="G8591">
        <is>
          <t xml:space="preserve">081</t>
        </is>
      </c>
      <c s="9" r="H8591">
        <v>575.0000</v>
      </c>
      <c s="8" t="inlineStr" r="I8591">
        <is>
          <t xml:space="preserve"/>
        </is>
      </c>
      <c s="8" t="inlineStr" r="J8591">
        <is>
          <t xml:space="preserve"> Cook</t>
        </is>
      </c>
    </row>
    <row r="8592" ht="20.25" customHeight="0">
      <c s="5" t="inlineStr" r="A8592">
        <is>
          <t xml:space="preserve">550A4800</t>
        </is>
      </c>
      <c s="5" t="inlineStr" r="B8592">
        <is>
          <t xml:space="preserve">STORM SEWERS, CLASS A, TYPE 2 EQUIVALENT ROUND-SIZE  18"</t>
        </is>
      </c>
      <c s="5" t="inlineStr" r="C8592">
        <is>
          <t xml:space="preserve">FOOT   </t>
        </is>
      </c>
      <c s="6" r="D8592">
        <v>48.000</v>
      </c>
      <c s="7" r="E8592">
        <v>1</v>
      </c>
      <c s="8" t="inlineStr" r="F8592">
        <is>
          <t xml:space="preserve">61M27</t>
        </is>
      </c>
      <c s="8" t="inlineStr" r="G8592">
        <is>
          <t xml:space="preserve">081</t>
        </is>
      </c>
      <c s="9" r="H8592">
        <v>180.0000</v>
      </c>
      <c s="8" t="inlineStr" r="I8592">
        <is>
          <t xml:space="preserve">Y</t>
        </is>
      </c>
      <c s="8" t="inlineStr" r="J8592">
        <is>
          <t xml:space="preserve"> Cook</t>
        </is>
      </c>
    </row>
    <row r="8593" ht="20.25" customHeight="0">
      <c s="5" t="inlineStr" r="A8593">
        <is>
          <t xml:space="preserve">550A4800</t>
        </is>
      </c>
      <c s="5" t="inlineStr" r="B8593">
        <is>
          <t xml:space="preserve">STORM SEWERS, CLASS A, TYPE 2 EQUIVALENT ROUND-SIZE  18"</t>
        </is>
      </c>
      <c s="5" t="inlineStr" r="C8593">
        <is>
          <t xml:space="preserve">FOOT   </t>
        </is>
      </c>
      <c s="6" r="D8593">
        <v>48.000</v>
      </c>
      <c s="7" r="E8593">
        <v>1</v>
      </c>
      <c s="8" t="inlineStr" r="F8593">
        <is>
          <t xml:space="preserve">61M27</t>
        </is>
      </c>
      <c s="8" t="inlineStr" r="G8593">
        <is>
          <t xml:space="preserve">081</t>
        </is>
      </c>
      <c s="9" r="H8593">
        <v>141.0000</v>
      </c>
      <c s="8" t="inlineStr" r="I8593">
        <is>
          <t xml:space="preserve"/>
        </is>
      </c>
      <c s="8" t="inlineStr" r="J8593">
        <is>
          <t xml:space="preserve"> Cook</t>
        </is>
      </c>
    </row>
    <row r="8594" ht="20.25" customHeight="0">
      <c s="5" t="inlineStr" r="A8594">
        <is>
          <t xml:space="preserve">550A4800</t>
        </is>
      </c>
      <c s="5" t="inlineStr" r="B8594">
        <is>
          <t xml:space="preserve">STORM SEWERS, CLASS A, TYPE 2 EQUIVALENT ROUND-SIZE  18"</t>
        </is>
      </c>
      <c s="5" t="inlineStr" r="C8594">
        <is>
          <t xml:space="preserve">FOOT   </t>
        </is>
      </c>
      <c s="6" r="D8594">
        <v>48.000</v>
      </c>
      <c s="7" r="E8594">
        <v>1</v>
      </c>
      <c s="8" t="inlineStr" r="F8594">
        <is>
          <t xml:space="preserve">61M27</t>
        </is>
      </c>
      <c s="8" t="inlineStr" r="G8594">
        <is>
          <t xml:space="preserve">081</t>
        </is>
      </c>
      <c s="9" r="H8594">
        <v>168.2500</v>
      </c>
      <c s="8" t="inlineStr" r="I8594">
        <is>
          <t xml:space="preserve"/>
        </is>
      </c>
      <c s="8" t="inlineStr" r="J8594">
        <is>
          <t xml:space="preserve"> Cook</t>
        </is>
      </c>
    </row>
    <row r="8595" ht="20.25" customHeight="0">
      <c s="5" t="inlineStr" r="A8595">
        <is>
          <t xml:space="preserve">550A4800</t>
        </is>
      </c>
      <c s="5" t="inlineStr" r="B8595">
        <is>
          <t xml:space="preserve">STORM SEWERS, CLASS A, TYPE 2 EQUIVALENT ROUND-SIZE  18"</t>
        </is>
      </c>
      <c s="5" t="inlineStr" r="C8595">
        <is>
          <t xml:space="preserve">FOOT   </t>
        </is>
      </c>
      <c s="6" r="D8595">
        <v>48.000</v>
      </c>
      <c s="7" r="E8595">
        <v>1</v>
      </c>
      <c s="8" t="inlineStr" r="F8595">
        <is>
          <t xml:space="preserve">61M27</t>
        </is>
      </c>
      <c s="8" t="inlineStr" r="G8595">
        <is>
          <t xml:space="preserve">081</t>
        </is>
      </c>
      <c s="9" r="H8595">
        <v>220.0000</v>
      </c>
      <c s="8" t="inlineStr" r="I8595">
        <is>
          <t xml:space="preserve"/>
        </is>
      </c>
      <c s="8" t="inlineStr" r="J8595">
        <is>
          <t xml:space="preserve"> Cook</t>
        </is>
      </c>
    </row>
    <row r="8596" ht="20.25" customHeight="0">
      <c s="5" t="inlineStr" r="A8596">
        <is>
          <t xml:space="preserve">550A4800</t>
        </is>
      </c>
      <c s="5" t="inlineStr" r="B8596">
        <is>
          <t xml:space="preserve">STORM SEWERS, CLASS A, TYPE 2 EQUIVALENT ROUND-SIZE  18"</t>
        </is>
      </c>
      <c s="5" t="inlineStr" r="C8596">
        <is>
          <t xml:space="preserve">FOOT   </t>
        </is>
      </c>
      <c s="6" r="D8596">
        <v>48.000</v>
      </c>
      <c s="7" r="E8596">
        <v>1</v>
      </c>
      <c s="8" t="inlineStr" r="F8596">
        <is>
          <t xml:space="preserve">61M27</t>
        </is>
      </c>
      <c s="8" t="inlineStr" r="G8596">
        <is>
          <t xml:space="preserve">081</t>
        </is>
      </c>
      <c s="9" r="H8596">
        <v>250.0000</v>
      </c>
      <c s="8" t="inlineStr" r="I8596">
        <is>
          <t xml:space="preserve"/>
        </is>
      </c>
      <c s="8" t="inlineStr" r="J8596">
        <is>
          <t xml:space="preserve"> Cook</t>
        </is>
      </c>
    </row>
    <row r="8597" ht="20.25" customHeight="0">
      <c s="5" t="inlineStr" r="A8597">
        <is>
          <t xml:space="preserve">550A4800</t>
        </is>
      </c>
      <c s="5" t="inlineStr" r="B8597">
        <is>
          <t xml:space="preserve">STORM SEWERS, CLASS A, TYPE 2 EQUIVALENT ROUND-SIZE  18"</t>
        </is>
      </c>
      <c s="5" t="inlineStr" r="C8597">
        <is>
          <t xml:space="preserve">FOOT   </t>
        </is>
      </c>
      <c s="6" r="D8597">
        <v>48.000</v>
      </c>
      <c s="7" r="E8597">
        <v>1</v>
      </c>
      <c s="8" t="inlineStr" r="F8597">
        <is>
          <t xml:space="preserve">61M27</t>
        </is>
      </c>
      <c s="8" t="inlineStr" r="G8597">
        <is>
          <t xml:space="preserve">081</t>
        </is>
      </c>
      <c s="9" r="H8597">
        <v>471.0000</v>
      </c>
      <c s="8" t="inlineStr" r="I8597">
        <is>
          <t xml:space="preserve"/>
        </is>
      </c>
      <c s="8" t="inlineStr" r="J8597">
        <is>
          <t xml:space="preserve"> Cook</t>
        </is>
      </c>
    </row>
    <row r="8598" ht="20.25" customHeight="0">
      <c s="5" t="inlineStr" r="A8598">
        <is>
          <t xml:space="preserve">550B0070</t>
        </is>
      </c>
      <c s="5" t="inlineStr" r="B8598">
        <is>
          <t xml:space="preserve">STORM SEWERS, CLASS B, TYPE 1   15"</t>
        </is>
      </c>
      <c s="5" t="inlineStr" r="C8598">
        <is>
          <t xml:space="preserve">FOOT   </t>
        </is>
      </c>
      <c s="6" r="D8598">
        <v>150.000</v>
      </c>
      <c s="7" r="E8598">
        <v>9</v>
      </c>
      <c s="8" t="inlineStr" r="F8598">
        <is>
          <t xml:space="preserve">99757</t>
        </is>
      </c>
      <c s="8" t="inlineStr" r="G8598">
        <is>
          <t xml:space="preserve">152</t>
        </is>
      </c>
      <c s="9" r="H8598">
        <v>32.0000</v>
      </c>
      <c s="8" t="inlineStr" r="I8598">
        <is>
          <t xml:space="preserve">Y</t>
        </is>
      </c>
      <c s="8" t="inlineStr" r="J8598">
        <is>
          <t xml:space="preserve"> Williamson</t>
        </is>
      </c>
    </row>
    <row r="8599" ht="20.25" customHeight="0">
      <c s="5" t="inlineStr" r="A8599">
        <is>
          <t xml:space="preserve">550B0070</t>
        </is>
      </c>
      <c s="5" t="inlineStr" r="B8599">
        <is>
          <t xml:space="preserve">STORM SEWERS, CLASS B, TYPE 1   15"</t>
        </is>
      </c>
      <c s="5" t="inlineStr" r="C8599">
        <is>
          <t xml:space="preserve">FOOT   </t>
        </is>
      </c>
      <c s="6" r="D8599">
        <v>150.000</v>
      </c>
      <c s="7" r="E8599">
        <v>9</v>
      </c>
      <c s="8" t="inlineStr" r="F8599">
        <is>
          <t xml:space="preserve">99757</t>
        </is>
      </c>
      <c s="8" t="inlineStr" r="G8599">
        <is>
          <t xml:space="preserve">152</t>
        </is>
      </c>
      <c s="9" r="H8599">
        <v>27.3000</v>
      </c>
      <c s="8" t="inlineStr" r="I8599">
        <is>
          <t xml:space="preserve"/>
        </is>
      </c>
      <c s="8" t="inlineStr" r="J8599">
        <is>
          <t xml:space="preserve"> Williamson</t>
        </is>
      </c>
    </row>
    <row r="8600" ht="20.25" customHeight="0">
      <c s="5" t="inlineStr" r="A8600">
        <is>
          <t xml:space="preserve">550B0070</t>
        </is>
      </c>
      <c s="5" t="inlineStr" r="B8600">
        <is>
          <t xml:space="preserve">STORM SEWERS, CLASS B, TYPE 1   15"</t>
        </is>
      </c>
      <c s="5" t="inlineStr" r="C8600">
        <is>
          <t xml:space="preserve">FOOT   </t>
        </is>
      </c>
      <c s="6" r="D8600">
        <v>150.000</v>
      </c>
      <c s="7" r="E8600">
        <v>9</v>
      </c>
      <c s="8" t="inlineStr" r="F8600">
        <is>
          <t xml:space="preserve">99757</t>
        </is>
      </c>
      <c s="8" t="inlineStr" r="G8600">
        <is>
          <t xml:space="preserve">152</t>
        </is>
      </c>
      <c s="9" r="H8600">
        <v>50.5000</v>
      </c>
      <c s="8" t="inlineStr" r="I8600">
        <is>
          <t xml:space="preserve"/>
        </is>
      </c>
      <c s="8" t="inlineStr" r="J8600">
        <is>
          <t xml:space="preserve"> Williamson</t>
        </is>
      </c>
    </row>
    <row r="8601" ht="20.25" customHeight="0">
      <c s="5" t="inlineStr" r="A8601">
        <is>
          <t xml:space="preserve">55100200</t>
        </is>
      </c>
      <c s="5" t="inlineStr" r="B8601">
        <is>
          <t xml:space="preserve">STORM SEWER REMOVAL   6"</t>
        </is>
      </c>
      <c s="5" t="inlineStr" r="C8601">
        <is>
          <t xml:space="preserve">FOOT   </t>
        </is>
      </c>
      <c s="6" r="D8601">
        <v>30.000</v>
      </c>
      <c s="7" r="E8601">
        <v>1</v>
      </c>
      <c s="8" t="inlineStr" r="F8601">
        <is>
          <t xml:space="preserve">61M27</t>
        </is>
      </c>
      <c s="8" t="inlineStr" r="G8601">
        <is>
          <t xml:space="preserve">081</t>
        </is>
      </c>
      <c s="9" r="H8601">
        <v>1.0000</v>
      </c>
      <c s="8" t="inlineStr" r="I8601">
        <is>
          <t xml:space="preserve">Y</t>
        </is>
      </c>
      <c s="8" t="inlineStr" r="J8601">
        <is>
          <t xml:space="preserve"> Cook</t>
        </is>
      </c>
    </row>
    <row r="8602" ht="20.25" customHeight="0">
      <c s="5" t="inlineStr" r="A8602">
        <is>
          <t xml:space="preserve">55100200</t>
        </is>
      </c>
      <c s="5" t="inlineStr" r="B8602">
        <is>
          <t xml:space="preserve">STORM SEWER REMOVAL   6"</t>
        </is>
      </c>
      <c s="5" t="inlineStr" r="C8602">
        <is>
          <t xml:space="preserve">FOOT   </t>
        </is>
      </c>
      <c s="6" r="D8602">
        <v>30.000</v>
      </c>
      <c s="7" r="E8602">
        <v>1</v>
      </c>
      <c s="8" t="inlineStr" r="F8602">
        <is>
          <t xml:space="preserve">61M27</t>
        </is>
      </c>
      <c s="8" t="inlineStr" r="G8602">
        <is>
          <t xml:space="preserve">081</t>
        </is>
      </c>
      <c s="9" r="H8602">
        <v>1.0000</v>
      </c>
      <c s="8" t="inlineStr" r="I8602">
        <is>
          <t xml:space="preserve"/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55100200</t>
        </is>
      </c>
      <c s="5" t="inlineStr" r="B8603">
        <is>
          <t xml:space="preserve">STORM SEWER REMOVAL   6"</t>
        </is>
      </c>
      <c s="5" t="inlineStr" r="C8603">
        <is>
          <t xml:space="preserve">FOOT   </t>
        </is>
      </c>
      <c s="6" r="D8603">
        <v>30.000</v>
      </c>
      <c s="7" r="E8603">
        <v>1</v>
      </c>
      <c s="8" t="inlineStr" r="F8603">
        <is>
          <t xml:space="preserve">61M27</t>
        </is>
      </c>
      <c s="8" t="inlineStr" r="G8603">
        <is>
          <t xml:space="preserve">081</t>
        </is>
      </c>
      <c s="9" r="H8603">
        <v>10.0000</v>
      </c>
      <c s="8" t="inlineStr" r="I8603">
        <is>
          <t xml:space="preserve"/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55100200</t>
        </is>
      </c>
      <c s="5" t="inlineStr" r="B8604">
        <is>
          <t xml:space="preserve">STORM SEWER REMOVAL   6"</t>
        </is>
      </c>
      <c s="5" t="inlineStr" r="C8604">
        <is>
          <t xml:space="preserve">FOOT   </t>
        </is>
      </c>
      <c s="6" r="D8604">
        <v>30.000</v>
      </c>
      <c s="7" r="E8604">
        <v>1</v>
      </c>
      <c s="8" t="inlineStr" r="F8604">
        <is>
          <t xml:space="preserve">61M27</t>
        </is>
      </c>
      <c s="8" t="inlineStr" r="G8604">
        <is>
          <t xml:space="preserve">081</t>
        </is>
      </c>
      <c s="9" r="H8604">
        <v>16.0000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55100200</t>
        </is>
      </c>
      <c s="5" t="inlineStr" r="B8605">
        <is>
          <t xml:space="preserve">STORM SEWER REMOVAL   6"</t>
        </is>
      </c>
      <c s="5" t="inlineStr" r="C8605">
        <is>
          <t xml:space="preserve">FOOT   </t>
        </is>
      </c>
      <c s="6" r="D8605">
        <v>30.000</v>
      </c>
      <c s="7" r="E8605">
        <v>1</v>
      </c>
      <c s="8" t="inlineStr" r="F8605">
        <is>
          <t xml:space="preserve">61M27</t>
        </is>
      </c>
      <c s="8" t="inlineStr" r="G8605">
        <is>
          <t xml:space="preserve">081</t>
        </is>
      </c>
      <c s="9" r="H8605">
        <v>19.0000</v>
      </c>
      <c s="8" t="inlineStr" r="I8605">
        <is>
          <t xml:space="preserve"/>
        </is>
      </c>
      <c s="8" t="inlineStr" r="J8605">
        <is>
          <t xml:space="preserve"> Cook</t>
        </is>
      </c>
    </row>
    <row r="8606" ht="20.25" customHeight="0">
      <c s="5" t="inlineStr" r="A8606">
        <is>
          <t xml:space="preserve">55100200</t>
        </is>
      </c>
      <c s="5" t="inlineStr" r="B8606">
        <is>
          <t xml:space="preserve">STORM SEWER REMOVAL   6"</t>
        </is>
      </c>
      <c s="5" t="inlineStr" r="C8606">
        <is>
          <t xml:space="preserve">FOOT   </t>
        </is>
      </c>
      <c s="6" r="D8606">
        <v>30.000</v>
      </c>
      <c s="7" r="E8606">
        <v>1</v>
      </c>
      <c s="8" t="inlineStr" r="F8606">
        <is>
          <t xml:space="preserve">61M27</t>
        </is>
      </c>
      <c s="8" t="inlineStr" r="G8606">
        <is>
          <t xml:space="preserve">081</t>
        </is>
      </c>
      <c s="9" r="H8606">
        <v>25.0000</v>
      </c>
      <c s="8" t="inlineStr" r="I8606">
        <is>
          <t xml:space="preserve"/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55100300</t>
        </is>
      </c>
      <c s="5" t="inlineStr" r="B8607">
        <is>
          <t xml:space="preserve">STORM SEWER REMOVAL   8"</t>
        </is>
      </c>
      <c s="5" t="inlineStr" r="C8607">
        <is>
          <t xml:space="preserve">FOOT   </t>
        </is>
      </c>
      <c s="6" r="D8607">
        <v>7.000</v>
      </c>
      <c s="7" r="E8607">
        <v>1</v>
      </c>
      <c s="8" t="inlineStr" r="F8607">
        <is>
          <t xml:space="preserve">62R23</t>
        </is>
      </c>
      <c s="8" t="inlineStr" r="G8607">
        <is>
          <t xml:space="preserve">093</t>
        </is>
      </c>
      <c s="9" r="H8607">
        <v>20.0000</v>
      </c>
      <c s="8" t="inlineStr" r="I8607">
        <is>
          <t xml:space="preserve">Y</t>
        </is>
      </c>
      <c s="8" t="inlineStr" r="J8607">
        <is>
          <t xml:space="preserve"> Will</t>
        </is>
      </c>
    </row>
    <row r="8608" ht="20.25" customHeight="0">
      <c s="5" t="inlineStr" r="A8608">
        <is>
          <t xml:space="preserve">55100300</t>
        </is>
      </c>
      <c s="5" t="inlineStr" r="B8608">
        <is>
          <t xml:space="preserve">STORM SEWER REMOVAL   8"</t>
        </is>
      </c>
      <c s="5" t="inlineStr" r="C8608">
        <is>
          <t xml:space="preserve">FOOT   </t>
        </is>
      </c>
      <c s="6" r="D8608">
        <v>7.000</v>
      </c>
      <c s="7" r="E8608">
        <v>1</v>
      </c>
      <c s="8" t="inlineStr" r="F8608">
        <is>
          <t xml:space="preserve">62R23</t>
        </is>
      </c>
      <c s="8" t="inlineStr" r="G8608">
        <is>
          <t xml:space="preserve">093</t>
        </is>
      </c>
      <c s="9" r="H8608">
        <v>50.0000</v>
      </c>
      <c s="8" t="inlineStr" r="I8608">
        <is>
          <t xml:space="preserve"/>
        </is>
      </c>
      <c s="8" t="inlineStr" r="J8608">
        <is>
          <t xml:space="preserve"> Will</t>
        </is>
      </c>
    </row>
    <row r="8609" ht="20.25" customHeight="0">
      <c s="5" t="inlineStr" r="A8609">
        <is>
          <t xml:space="preserve">55100300</t>
        </is>
      </c>
      <c s="5" t="inlineStr" r="B8609">
        <is>
          <t xml:space="preserve">STORM SEWER REMOVAL   8"</t>
        </is>
      </c>
      <c s="5" t="inlineStr" r="C8609">
        <is>
          <t xml:space="preserve">FOOT   </t>
        </is>
      </c>
      <c s="6" r="D8609">
        <v>7.000</v>
      </c>
      <c s="7" r="E8609">
        <v>1</v>
      </c>
      <c s="8" t="inlineStr" r="F8609">
        <is>
          <t xml:space="preserve">62R23</t>
        </is>
      </c>
      <c s="8" t="inlineStr" r="G8609">
        <is>
          <t xml:space="preserve">093</t>
        </is>
      </c>
      <c s="9" r="H8609">
        <v>229.5000</v>
      </c>
      <c s="8" t="inlineStr" r="I8609">
        <is>
          <t xml:space="preserve"/>
        </is>
      </c>
      <c s="8" t="inlineStr" r="J8609">
        <is>
          <t xml:space="preserve"> Will</t>
        </is>
      </c>
    </row>
    <row r="8610" ht="20.25" customHeight="0">
      <c s="5" t="inlineStr" r="A8610">
        <is>
          <t xml:space="preserve">55100300</t>
        </is>
      </c>
      <c s="5" t="inlineStr" r="B8610">
        <is>
          <t xml:space="preserve">STORM SEWER REMOVAL   8"</t>
        </is>
      </c>
      <c s="5" t="inlineStr" r="C8610">
        <is>
          <t xml:space="preserve">FOOT   </t>
        </is>
      </c>
      <c s="6" r="D8610">
        <v>56.000</v>
      </c>
      <c s="7" r="E8610">
        <v>4</v>
      </c>
      <c s="8" t="inlineStr" r="F8610">
        <is>
          <t xml:space="preserve">68F91</t>
        </is>
      </c>
      <c s="8" t="inlineStr" r="G8610">
        <is>
          <t xml:space="preserve">112</t>
        </is>
      </c>
      <c s="9" r="H8610">
        <v>44.0000</v>
      </c>
      <c s="8" t="inlineStr" r="I8610">
        <is>
          <t xml:space="preserve">Y</t>
        </is>
      </c>
      <c s="8" t="inlineStr" r="J8610">
        <is>
          <t xml:space="preserve"> Fulton, McDonough</t>
        </is>
      </c>
    </row>
    <row r="8611" ht="20.25" customHeight="0">
      <c s="5" t="inlineStr" r="A8611">
        <is>
          <t xml:space="preserve">55100300</t>
        </is>
      </c>
      <c s="5" t="inlineStr" r="B8611">
        <is>
          <t xml:space="preserve">STORM SEWER REMOVAL   8"</t>
        </is>
      </c>
      <c s="5" t="inlineStr" r="C8611">
        <is>
          <t xml:space="preserve">FOOT   </t>
        </is>
      </c>
      <c s="6" r="D8611">
        <v>143.000</v>
      </c>
      <c s="7" r="E8611">
        <v>8</v>
      </c>
      <c s="8" t="inlineStr" r="F8611">
        <is>
          <t xml:space="preserve">97882</t>
        </is>
      </c>
      <c s="8" t="inlineStr" r="G8611">
        <is>
          <t xml:space="preserve">149</t>
        </is>
      </c>
      <c s="9" r="H8611">
        <v>33.0000</v>
      </c>
      <c s="8" t="inlineStr" r="I8611">
        <is>
          <t xml:space="preserve">Y</t>
        </is>
      </c>
      <c s="8" t="inlineStr" r="J8611">
        <is>
          <t xml:space="preserve"> Madison</t>
        </is>
      </c>
    </row>
    <row r="8612" ht="20.25" customHeight="0">
      <c s="5" t="inlineStr" r="A8612">
        <is>
          <t xml:space="preserve">55100300</t>
        </is>
      </c>
      <c s="5" t="inlineStr" r="B8612">
        <is>
          <t xml:space="preserve">STORM SEWER REMOVAL   8"</t>
        </is>
      </c>
      <c s="5" t="inlineStr" r="C8612">
        <is>
          <t xml:space="preserve">FOOT   </t>
        </is>
      </c>
      <c s="6" r="D8612">
        <v>143.000</v>
      </c>
      <c s="7" r="E8612">
        <v>8</v>
      </c>
      <c s="8" t="inlineStr" r="F8612">
        <is>
          <t xml:space="preserve">97882</t>
        </is>
      </c>
      <c s="8" t="inlineStr" r="G8612">
        <is>
          <t xml:space="preserve">149</t>
        </is>
      </c>
      <c s="9" r="H8612">
        <v>12.0000</v>
      </c>
      <c s="8" t="inlineStr" r="I8612">
        <is>
          <t xml:space="preserve"/>
        </is>
      </c>
      <c s="8" t="inlineStr" r="J8612">
        <is>
          <t xml:space="preserve"> Madison</t>
        </is>
      </c>
    </row>
    <row r="8613" ht="20.25" customHeight="0">
      <c s="5" t="inlineStr" r="A8613">
        <is>
          <t xml:space="preserve">55100400</t>
        </is>
      </c>
      <c s="5" t="inlineStr" r="B8613">
        <is>
          <t xml:space="preserve">STORM SEWER REMOVAL  10"</t>
        </is>
      </c>
      <c s="5" t="inlineStr" r="C8613">
        <is>
          <t xml:space="preserve">FOOT   </t>
        </is>
      </c>
      <c s="6" r="D8613">
        <v>12.000</v>
      </c>
      <c s="7" r="E8613">
        <v>1</v>
      </c>
      <c s="8" t="inlineStr" r="F8613">
        <is>
          <t xml:space="preserve">62R23</t>
        </is>
      </c>
      <c s="8" t="inlineStr" r="G8613">
        <is>
          <t xml:space="preserve">093</t>
        </is>
      </c>
      <c s="9" r="H8613">
        <v>20.0000</v>
      </c>
      <c s="8" t="inlineStr" r="I8613">
        <is>
          <t xml:space="preserve">Y</t>
        </is>
      </c>
      <c s="8" t="inlineStr" r="J8613">
        <is>
          <t xml:space="preserve"> Will</t>
        </is>
      </c>
    </row>
    <row r="8614" ht="20.25" customHeight="0">
      <c s="5" t="inlineStr" r="A8614">
        <is>
          <t xml:space="preserve">55100400</t>
        </is>
      </c>
      <c s="5" t="inlineStr" r="B8614">
        <is>
          <t xml:space="preserve">STORM SEWER REMOVAL  10"</t>
        </is>
      </c>
      <c s="5" t="inlineStr" r="C8614">
        <is>
          <t xml:space="preserve">FOOT   </t>
        </is>
      </c>
      <c s="6" r="D8614">
        <v>12.000</v>
      </c>
      <c s="7" r="E8614">
        <v>1</v>
      </c>
      <c s="8" t="inlineStr" r="F8614">
        <is>
          <t xml:space="preserve">62R23</t>
        </is>
      </c>
      <c s="8" t="inlineStr" r="G8614">
        <is>
          <t xml:space="preserve">093</t>
        </is>
      </c>
      <c s="9" r="H8614">
        <v>40.0000</v>
      </c>
      <c s="8" t="inlineStr" r="I8614">
        <is>
          <t xml:space="preserve"/>
        </is>
      </c>
      <c s="8" t="inlineStr" r="J8614">
        <is>
          <t xml:space="preserve"> Will</t>
        </is>
      </c>
    </row>
    <row r="8615" ht="20.25" customHeight="0">
      <c s="5" t="inlineStr" r="A8615">
        <is>
          <t xml:space="preserve">55100400</t>
        </is>
      </c>
      <c s="5" t="inlineStr" r="B8615">
        <is>
          <t xml:space="preserve">STORM SEWER REMOVAL  10"</t>
        </is>
      </c>
      <c s="5" t="inlineStr" r="C8615">
        <is>
          <t xml:space="preserve">FOOT   </t>
        </is>
      </c>
      <c s="6" r="D8615">
        <v>12.000</v>
      </c>
      <c s="7" r="E8615">
        <v>1</v>
      </c>
      <c s="8" t="inlineStr" r="F8615">
        <is>
          <t xml:space="preserve">62R23</t>
        </is>
      </c>
      <c s="8" t="inlineStr" r="G8615">
        <is>
          <t xml:space="preserve">093</t>
        </is>
      </c>
      <c s="9" r="H8615">
        <v>97.1500</v>
      </c>
      <c s="8" t="inlineStr" r="I8615">
        <is>
          <t xml:space="preserve"/>
        </is>
      </c>
      <c s="8" t="inlineStr" r="J8615">
        <is>
          <t xml:space="preserve"> Will</t>
        </is>
      </c>
    </row>
    <row r="8616" ht="20.25" customHeight="0">
      <c s="5" t="inlineStr" r="A8616">
        <is>
          <t xml:space="preserve">55100500</t>
        </is>
      </c>
      <c s="5" t="inlineStr" r="B8616">
        <is>
          <t xml:space="preserve">STORM SEWER REMOVAL  12"</t>
        </is>
      </c>
      <c s="5" t="inlineStr" r="C8616">
        <is>
          <t xml:space="preserve">FOOT   </t>
        </is>
      </c>
      <c s="6" r="D8616">
        <v>31.000</v>
      </c>
      <c s="7" r="E8616">
        <v>1</v>
      </c>
      <c s="8" t="inlineStr" r="F8616">
        <is>
          <t xml:space="preserve">61L39</t>
        </is>
      </c>
      <c s="8" t="inlineStr" r="G8616">
        <is>
          <t xml:space="preserve">068</t>
        </is>
      </c>
      <c s="9" r="H8616">
        <v>10.0000</v>
      </c>
      <c s="8" t="inlineStr" r="I8616">
        <is>
          <t xml:space="preserve">Y</t>
        </is>
      </c>
      <c s="8" t="inlineStr" r="J8616">
        <is>
          <t xml:space="preserve"> Kane</t>
        </is>
      </c>
    </row>
    <row r="8617" ht="20.25" customHeight="0">
      <c s="5" t="inlineStr" r="A8617">
        <is>
          <t xml:space="preserve">55100500</t>
        </is>
      </c>
      <c s="5" t="inlineStr" r="B8617">
        <is>
          <t xml:space="preserve">STORM SEWER REMOVAL  12"</t>
        </is>
      </c>
      <c s="5" t="inlineStr" r="C8617">
        <is>
          <t xml:space="preserve">FOOT   </t>
        </is>
      </c>
      <c s="6" r="D8617">
        <v>31.000</v>
      </c>
      <c s="7" r="E8617">
        <v>1</v>
      </c>
      <c s="8" t="inlineStr" r="F8617">
        <is>
          <t xml:space="preserve">61L39</t>
        </is>
      </c>
      <c s="8" t="inlineStr" r="G8617">
        <is>
          <t xml:space="preserve">068</t>
        </is>
      </c>
      <c s="9" r="H8617">
        <v>40.0000</v>
      </c>
      <c s="8" t="inlineStr" r="I8617">
        <is>
          <t xml:space="preserve"/>
        </is>
      </c>
      <c s="8" t="inlineStr" r="J8617">
        <is>
          <t xml:space="preserve"> Kane</t>
        </is>
      </c>
    </row>
    <row r="8618" ht="20.25" customHeight="0">
      <c s="5" t="inlineStr" r="A8618">
        <is>
          <t xml:space="preserve">55100500</t>
        </is>
      </c>
      <c s="5" t="inlineStr" r="B8618">
        <is>
          <t xml:space="preserve">STORM SEWER REMOVAL  12"</t>
        </is>
      </c>
      <c s="5" t="inlineStr" r="C8618">
        <is>
          <t xml:space="preserve">FOOT   </t>
        </is>
      </c>
      <c s="6" r="D8618">
        <v>31.000</v>
      </c>
      <c s="7" r="E8618">
        <v>1</v>
      </c>
      <c s="8" t="inlineStr" r="F8618">
        <is>
          <t xml:space="preserve">61L39</t>
        </is>
      </c>
      <c s="8" t="inlineStr" r="G8618">
        <is>
          <t xml:space="preserve">068</t>
        </is>
      </c>
      <c s="9" r="H8618">
        <v>40.0000</v>
      </c>
      <c s="8" t="inlineStr" r="I8618">
        <is>
          <t xml:space="preserve"/>
        </is>
      </c>
      <c s="8" t="inlineStr" r="J8618">
        <is>
          <t xml:space="preserve"> Kane</t>
        </is>
      </c>
    </row>
    <row r="8619" ht="20.25" customHeight="0">
      <c s="5" t="inlineStr" r="A8619">
        <is>
          <t xml:space="preserve">55100500</t>
        </is>
      </c>
      <c s="5" t="inlineStr" r="B8619">
        <is>
          <t xml:space="preserve">STORM SEWER REMOVAL  12"</t>
        </is>
      </c>
      <c s="5" t="inlineStr" r="C8619">
        <is>
          <t xml:space="preserve">FOOT   </t>
        </is>
      </c>
      <c s="6" r="D8619">
        <v>53.000</v>
      </c>
      <c s="7" r="E8619">
        <v>1</v>
      </c>
      <c s="8" t="inlineStr" r="F8619">
        <is>
          <t xml:space="preserve">61M16</t>
        </is>
      </c>
      <c s="8" t="inlineStr" r="G8619">
        <is>
          <t xml:space="preserve">073</t>
        </is>
      </c>
      <c s="9" r="H8619">
        <v>58.0000</v>
      </c>
      <c s="8" t="inlineStr" r="I8619">
        <is>
          <t xml:space="preserve">Y</t>
        </is>
      </c>
      <c s="8" t="inlineStr" r="J8619">
        <is>
          <t xml:space="preserve"> Cook</t>
        </is>
      </c>
    </row>
    <row r="8620" ht="20.25" customHeight="0">
      <c s="5" t="inlineStr" r="A8620">
        <is>
          <t xml:space="preserve">55100500</t>
        </is>
      </c>
      <c s="5" t="inlineStr" r="B8620">
        <is>
          <t xml:space="preserve">STORM SEWER REMOVAL  12"</t>
        </is>
      </c>
      <c s="5" t="inlineStr" r="C8620">
        <is>
          <t xml:space="preserve">FOOT   </t>
        </is>
      </c>
      <c s="6" r="D8620">
        <v>53.000</v>
      </c>
      <c s="7" r="E8620">
        <v>1</v>
      </c>
      <c s="8" t="inlineStr" r="F8620">
        <is>
          <t xml:space="preserve">61M16</t>
        </is>
      </c>
      <c s="8" t="inlineStr" r="G8620">
        <is>
          <t xml:space="preserve">073</t>
        </is>
      </c>
      <c s="9" r="H8620">
        <v>10.0000</v>
      </c>
      <c s="8" t="inlineStr" r="I8620">
        <is>
          <t xml:space="preserve"/>
        </is>
      </c>
      <c s="8" t="inlineStr" r="J8620">
        <is>
          <t xml:space="preserve"> Cook</t>
        </is>
      </c>
    </row>
    <row r="8621" ht="20.25" customHeight="0">
      <c s="5" t="inlineStr" r="A8621">
        <is>
          <t xml:space="preserve">55100500</t>
        </is>
      </c>
      <c s="5" t="inlineStr" r="B8621">
        <is>
          <t xml:space="preserve">STORM SEWER REMOVAL  12"</t>
        </is>
      </c>
      <c s="5" t="inlineStr" r="C8621">
        <is>
          <t xml:space="preserve">FOOT   </t>
        </is>
      </c>
      <c s="6" r="D8621">
        <v>53.000</v>
      </c>
      <c s="7" r="E8621">
        <v>1</v>
      </c>
      <c s="8" t="inlineStr" r="F8621">
        <is>
          <t xml:space="preserve">61M16</t>
        </is>
      </c>
      <c s="8" t="inlineStr" r="G8621">
        <is>
          <t xml:space="preserve">073</t>
        </is>
      </c>
      <c s="9" r="H8621">
        <v>10.0000</v>
      </c>
      <c s="8" t="inlineStr" r="I8621">
        <is>
          <t xml:space="preserve"/>
        </is>
      </c>
      <c s="8" t="inlineStr" r="J8621">
        <is>
          <t xml:space="preserve"> Cook</t>
        </is>
      </c>
    </row>
    <row r="8622" ht="20.25" customHeight="0">
      <c s="5" t="inlineStr" r="A8622">
        <is>
          <t xml:space="preserve">55100500</t>
        </is>
      </c>
      <c s="5" t="inlineStr" r="B8622">
        <is>
          <t xml:space="preserve">STORM SEWER REMOVAL  12"</t>
        </is>
      </c>
      <c s="5" t="inlineStr" r="C8622">
        <is>
          <t xml:space="preserve">FOOT   </t>
        </is>
      </c>
      <c s="6" r="D8622">
        <v>53.000</v>
      </c>
      <c s="7" r="E8622">
        <v>1</v>
      </c>
      <c s="8" t="inlineStr" r="F8622">
        <is>
          <t xml:space="preserve">61M16</t>
        </is>
      </c>
      <c s="8" t="inlineStr" r="G8622">
        <is>
          <t xml:space="preserve">073</t>
        </is>
      </c>
      <c s="9" r="H8622">
        <v>15.0000</v>
      </c>
      <c s="8" t="inlineStr" r="I8622">
        <is>
          <t xml:space="preserve"/>
        </is>
      </c>
      <c s="8" t="inlineStr" r="J8622">
        <is>
          <t xml:space="preserve"> Cook</t>
        </is>
      </c>
    </row>
    <row r="8623" ht="20.25" customHeight="0">
      <c s="5" t="inlineStr" r="A8623">
        <is>
          <t xml:space="preserve">55100500</t>
        </is>
      </c>
      <c s="5" t="inlineStr" r="B8623">
        <is>
          <t xml:space="preserve">STORM SEWER REMOVAL  12"</t>
        </is>
      </c>
      <c s="5" t="inlineStr" r="C8623">
        <is>
          <t xml:space="preserve">FOOT   </t>
        </is>
      </c>
      <c s="6" r="D8623">
        <v>53.000</v>
      </c>
      <c s="7" r="E8623">
        <v>1</v>
      </c>
      <c s="8" t="inlineStr" r="F8623">
        <is>
          <t xml:space="preserve">61M16</t>
        </is>
      </c>
      <c s="8" t="inlineStr" r="G8623">
        <is>
          <t xml:space="preserve">073</t>
        </is>
      </c>
      <c s="9" r="H8623">
        <v>20.3000</v>
      </c>
      <c s="8" t="inlineStr" r="I8623">
        <is>
          <t xml:space="preserve"/>
        </is>
      </c>
      <c s="8" t="inlineStr" r="J8623">
        <is>
          <t xml:space="preserve"> Cook</t>
        </is>
      </c>
    </row>
    <row r="8624" ht="20.25" customHeight="0">
      <c s="5" t="inlineStr" r="A8624">
        <is>
          <t xml:space="preserve">55100500</t>
        </is>
      </c>
      <c s="5" t="inlineStr" r="B8624">
        <is>
          <t xml:space="preserve">STORM SEWER REMOVAL  12"</t>
        </is>
      </c>
      <c s="5" t="inlineStr" r="C8624">
        <is>
          <t xml:space="preserve">FOOT   </t>
        </is>
      </c>
      <c s="6" r="D8624">
        <v>53.000</v>
      </c>
      <c s="7" r="E8624">
        <v>1</v>
      </c>
      <c s="8" t="inlineStr" r="F8624">
        <is>
          <t xml:space="preserve">61M16</t>
        </is>
      </c>
      <c s="8" t="inlineStr" r="G8624">
        <is>
          <t xml:space="preserve">073</t>
        </is>
      </c>
      <c s="9" r="H8624">
        <v>58.0000</v>
      </c>
      <c s="8" t="inlineStr" r="I8624">
        <is>
          <t xml:space="preserve"/>
        </is>
      </c>
      <c s="8" t="inlineStr" r="J8624">
        <is>
          <t xml:space="preserve"> Cook</t>
        </is>
      </c>
    </row>
    <row r="8625" ht="20.25" customHeight="0">
      <c s="5" t="inlineStr" r="A8625">
        <is>
          <t xml:space="preserve">55100500</t>
        </is>
      </c>
      <c s="5" t="inlineStr" r="B8625">
        <is>
          <t xml:space="preserve">STORM SEWER REMOVAL  12"</t>
        </is>
      </c>
      <c s="5" t="inlineStr" r="C8625">
        <is>
          <t xml:space="preserve">FOOT   </t>
        </is>
      </c>
      <c s="6" r="D8625">
        <v>1390.000</v>
      </c>
      <c s="7" r="E8625">
        <v>1</v>
      </c>
      <c s="8" t="inlineStr" r="F8625">
        <is>
          <t xml:space="preserve">61M26</t>
        </is>
      </c>
      <c s="8" t="inlineStr" r="G8625">
        <is>
          <t xml:space="preserve">080</t>
        </is>
      </c>
      <c s="9" r="H8625">
        <v>1.0000</v>
      </c>
      <c s="8" t="inlineStr" r="I8625">
        <is>
          <t xml:space="preserve">Y</t>
        </is>
      </c>
      <c s="8" t="inlineStr" r="J8625">
        <is>
          <t xml:space="preserve"> Cook</t>
        </is>
      </c>
    </row>
    <row r="8626" ht="20.25" customHeight="0">
      <c s="5" t="inlineStr" r="A8626">
        <is>
          <t xml:space="preserve">55100500</t>
        </is>
      </c>
      <c s="5" t="inlineStr" r="B8626">
        <is>
          <t xml:space="preserve">STORM SEWER REMOVAL  12"</t>
        </is>
      </c>
      <c s="5" t="inlineStr" r="C8626">
        <is>
          <t xml:space="preserve">FOOT   </t>
        </is>
      </c>
      <c s="6" r="D8626">
        <v>1390.000</v>
      </c>
      <c s="7" r="E8626">
        <v>1</v>
      </c>
      <c s="8" t="inlineStr" r="F8626">
        <is>
          <t xml:space="preserve">61M26</t>
        </is>
      </c>
      <c s="8" t="inlineStr" r="G8626">
        <is>
          <t xml:space="preserve">080</t>
        </is>
      </c>
      <c s="9" r="H8626">
        <v>12.8700</v>
      </c>
      <c s="8" t="inlineStr" r="I8626">
        <is>
          <t xml:space="preserve"/>
        </is>
      </c>
      <c s="8" t="inlineStr" r="J8626">
        <is>
          <t xml:space="preserve"> Cook</t>
        </is>
      </c>
    </row>
    <row r="8627" ht="20.25" customHeight="0">
      <c s="5" t="inlineStr" r="A8627">
        <is>
          <t xml:space="preserve">55100500</t>
        </is>
      </c>
      <c s="5" t="inlineStr" r="B8627">
        <is>
          <t xml:space="preserve">STORM SEWER REMOVAL  12"</t>
        </is>
      </c>
      <c s="5" t="inlineStr" r="C8627">
        <is>
          <t xml:space="preserve">FOOT   </t>
        </is>
      </c>
      <c s="6" r="D8627">
        <v>1390.000</v>
      </c>
      <c s="7" r="E8627">
        <v>1</v>
      </c>
      <c s="8" t="inlineStr" r="F8627">
        <is>
          <t xml:space="preserve">61M26</t>
        </is>
      </c>
      <c s="8" t="inlineStr" r="G8627">
        <is>
          <t xml:space="preserve">080</t>
        </is>
      </c>
      <c s="9" r="H8627">
        <v>15.0000</v>
      </c>
      <c s="8" t="inlineStr" r="I8627">
        <is>
          <t xml:space="preserve"/>
        </is>
      </c>
      <c s="8" t="inlineStr" r="J8627">
        <is>
          <t xml:space="preserve"> Cook</t>
        </is>
      </c>
    </row>
    <row r="8628" ht="20.25" customHeight="0">
      <c s="5" t="inlineStr" r="A8628">
        <is>
          <t xml:space="preserve">55100500</t>
        </is>
      </c>
      <c s="5" t="inlineStr" r="B8628">
        <is>
          <t xml:space="preserve">STORM SEWER REMOVAL  12"</t>
        </is>
      </c>
      <c s="5" t="inlineStr" r="C8628">
        <is>
          <t xml:space="preserve">FOOT   </t>
        </is>
      </c>
      <c s="6" r="D8628">
        <v>1390.000</v>
      </c>
      <c s="7" r="E8628">
        <v>1</v>
      </c>
      <c s="8" t="inlineStr" r="F8628">
        <is>
          <t xml:space="preserve">61M26</t>
        </is>
      </c>
      <c s="8" t="inlineStr" r="G8628">
        <is>
          <t xml:space="preserve">080</t>
        </is>
      </c>
      <c s="9" r="H8628">
        <v>32.0000</v>
      </c>
      <c s="8" t="inlineStr" r="I8628">
        <is>
          <t xml:space="preserve"/>
        </is>
      </c>
      <c s="8" t="inlineStr" r="J8628">
        <is>
          <t xml:space="preserve"> Cook</t>
        </is>
      </c>
    </row>
    <row r="8629" ht="20.25" customHeight="0">
      <c s="5" t="inlineStr" r="A8629">
        <is>
          <t xml:space="preserve">55100500</t>
        </is>
      </c>
      <c s="5" t="inlineStr" r="B8629">
        <is>
          <t xml:space="preserve">STORM SEWER REMOVAL  12"</t>
        </is>
      </c>
      <c s="5" t="inlineStr" r="C8629">
        <is>
          <t xml:space="preserve">FOOT   </t>
        </is>
      </c>
      <c s="6" r="D8629">
        <v>64.000</v>
      </c>
      <c s="7" r="E8629">
        <v>1</v>
      </c>
      <c s="8" t="inlineStr" r="F8629">
        <is>
          <t xml:space="preserve">61M27</t>
        </is>
      </c>
      <c s="8" t="inlineStr" r="G8629">
        <is>
          <t xml:space="preserve">081</t>
        </is>
      </c>
      <c s="9" r="H8629">
        <v>1.0000</v>
      </c>
      <c s="8" t="inlineStr" r="I8629">
        <is>
          <t xml:space="preserve">Y</t>
        </is>
      </c>
      <c s="8" t="inlineStr" r="J8629">
        <is>
          <t xml:space="preserve"> Cook</t>
        </is>
      </c>
    </row>
    <row r="8630" ht="20.25" customHeight="0">
      <c s="5" t="inlineStr" r="A8630">
        <is>
          <t xml:space="preserve">55100500</t>
        </is>
      </c>
      <c s="5" t="inlineStr" r="B8630">
        <is>
          <t xml:space="preserve">STORM SEWER REMOVAL  12"</t>
        </is>
      </c>
      <c s="5" t="inlineStr" r="C8630">
        <is>
          <t xml:space="preserve">FOOT   </t>
        </is>
      </c>
      <c s="6" r="D8630">
        <v>64.000</v>
      </c>
      <c s="7" r="E8630">
        <v>1</v>
      </c>
      <c s="8" t="inlineStr" r="F8630">
        <is>
          <t xml:space="preserve">61M27</t>
        </is>
      </c>
      <c s="8" t="inlineStr" r="G8630">
        <is>
          <t xml:space="preserve">081</t>
        </is>
      </c>
      <c s="9" r="H8630">
        <v>2.0000</v>
      </c>
      <c s="8" t="inlineStr" r="I8630">
        <is>
          <t xml:space="preserve"/>
        </is>
      </c>
      <c s="8" t="inlineStr" r="J8630">
        <is>
          <t xml:space="preserve"> Cook</t>
        </is>
      </c>
    </row>
    <row r="8631" ht="20.25" customHeight="0">
      <c s="5" t="inlineStr" r="A8631">
        <is>
          <t xml:space="preserve">55100500</t>
        </is>
      </c>
      <c s="5" t="inlineStr" r="B8631">
        <is>
          <t xml:space="preserve">STORM SEWER REMOVAL  12"</t>
        </is>
      </c>
      <c s="5" t="inlineStr" r="C8631">
        <is>
          <t xml:space="preserve">FOOT   </t>
        </is>
      </c>
      <c s="6" r="D8631">
        <v>64.000</v>
      </c>
      <c s="7" r="E8631">
        <v>1</v>
      </c>
      <c s="8" t="inlineStr" r="F8631">
        <is>
          <t xml:space="preserve">61M27</t>
        </is>
      </c>
      <c s="8" t="inlineStr" r="G8631">
        <is>
          <t xml:space="preserve">081</t>
        </is>
      </c>
      <c s="9" r="H8631">
        <v>12.0000</v>
      </c>
      <c s="8" t="inlineStr" r="I8631">
        <is>
          <t xml:space="preserve"/>
        </is>
      </c>
      <c s="8" t="inlineStr" r="J8631">
        <is>
          <t xml:space="preserve"> Cook</t>
        </is>
      </c>
    </row>
    <row r="8632" ht="20.25" customHeight="0">
      <c s="5" t="inlineStr" r="A8632">
        <is>
          <t xml:space="preserve">55100500</t>
        </is>
      </c>
      <c s="5" t="inlineStr" r="B8632">
        <is>
          <t xml:space="preserve">STORM SEWER REMOVAL  12"</t>
        </is>
      </c>
      <c s="5" t="inlineStr" r="C8632">
        <is>
          <t xml:space="preserve">FOOT   </t>
        </is>
      </c>
      <c s="6" r="D8632">
        <v>64.000</v>
      </c>
      <c s="7" r="E8632">
        <v>1</v>
      </c>
      <c s="8" t="inlineStr" r="F8632">
        <is>
          <t xml:space="preserve">61M27</t>
        </is>
      </c>
      <c s="8" t="inlineStr" r="G8632">
        <is>
          <t xml:space="preserve">081</t>
        </is>
      </c>
      <c s="9" r="H8632">
        <v>20.0000</v>
      </c>
      <c s="8" t="inlineStr" r="I8632">
        <is>
          <t xml:space="preserve"/>
        </is>
      </c>
      <c s="8" t="inlineStr" r="J8632">
        <is>
          <t xml:space="preserve"> Cook</t>
        </is>
      </c>
    </row>
    <row r="8633" ht="20.25" customHeight="0">
      <c s="5" t="inlineStr" r="A8633">
        <is>
          <t xml:space="preserve">55100500</t>
        </is>
      </c>
      <c s="5" t="inlineStr" r="B8633">
        <is>
          <t xml:space="preserve">STORM SEWER REMOVAL  12"</t>
        </is>
      </c>
      <c s="5" t="inlineStr" r="C8633">
        <is>
          <t xml:space="preserve">FOOT   </t>
        </is>
      </c>
      <c s="6" r="D8633">
        <v>64.000</v>
      </c>
      <c s="7" r="E8633">
        <v>1</v>
      </c>
      <c s="8" t="inlineStr" r="F8633">
        <is>
          <t xml:space="preserve">61M27</t>
        </is>
      </c>
      <c s="8" t="inlineStr" r="G8633">
        <is>
          <t xml:space="preserve">081</t>
        </is>
      </c>
      <c s="9" r="H8633">
        <v>25.0000</v>
      </c>
      <c s="8" t="inlineStr" r="I8633">
        <is>
          <t xml:space="preserve"/>
        </is>
      </c>
      <c s="8" t="inlineStr" r="J8633">
        <is>
          <t xml:space="preserve"> Cook</t>
        </is>
      </c>
    </row>
    <row r="8634" ht="20.25" customHeight="0">
      <c s="5" t="inlineStr" r="A8634">
        <is>
          <t xml:space="preserve">55100500</t>
        </is>
      </c>
      <c s="5" t="inlineStr" r="B8634">
        <is>
          <t xml:space="preserve">STORM SEWER REMOVAL  12"</t>
        </is>
      </c>
      <c s="5" t="inlineStr" r="C8634">
        <is>
          <t xml:space="preserve">FOOT   </t>
        </is>
      </c>
      <c s="6" r="D8634">
        <v>64.000</v>
      </c>
      <c s="7" r="E8634">
        <v>1</v>
      </c>
      <c s="8" t="inlineStr" r="F8634">
        <is>
          <t xml:space="preserve">61M27</t>
        </is>
      </c>
      <c s="8" t="inlineStr" r="G8634">
        <is>
          <t xml:space="preserve">081</t>
        </is>
      </c>
      <c s="9" r="H8634">
        <v>25.0000</v>
      </c>
      <c s="8" t="inlineStr" r="I8634">
        <is>
          <t xml:space="preserve"/>
        </is>
      </c>
      <c s="8" t="inlineStr" r="J8634">
        <is>
          <t xml:space="preserve"> Cook</t>
        </is>
      </c>
    </row>
    <row r="8635" ht="20.25" customHeight="0">
      <c s="5" t="inlineStr" r="A8635">
        <is>
          <t xml:space="preserve">55100500</t>
        </is>
      </c>
      <c s="5" t="inlineStr" r="B8635">
        <is>
          <t xml:space="preserve">STORM SEWER REMOVAL  12"</t>
        </is>
      </c>
      <c s="5" t="inlineStr" r="C8635">
        <is>
          <t xml:space="preserve">FOOT   </t>
        </is>
      </c>
      <c s="6" r="D8635">
        <v>182.000</v>
      </c>
      <c s="7" r="E8635">
        <v>1</v>
      </c>
      <c s="8" t="inlineStr" r="F8635">
        <is>
          <t xml:space="preserve">61M28</t>
        </is>
      </c>
      <c s="8" t="inlineStr" r="G8635">
        <is>
          <t xml:space="preserve">082</t>
        </is>
      </c>
      <c s="9" r="H8635">
        <v>1.0000</v>
      </c>
      <c s="8" t="inlineStr" r="I8635">
        <is>
          <t xml:space="preserve">Y</t>
        </is>
      </c>
      <c s="8" t="inlineStr" r="J8635">
        <is>
          <t xml:space="preserve"> Cook</t>
        </is>
      </c>
    </row>
    <row r="8636" ht="20.25" customHeight="0">
      <c s="5" t="inlineStr" r="A8636">
        <is>
          <t xml:space="preserve">55100500</t>
        </is>
      </c>
      <c s="5" t="inlineStr" r="B8636">
        <is>
          <t xml:space="preserve">STORM SEWER REMOVAL  12"</t>
        </is>
      </c>
      <c s="5" t="inlineStr" r="C8636">
        <is>
          <t xml:space="preserve">FOOT   </t>
        </is>
      </c>
      <c s="6" r="D8636">
        <v>182.000</v>
      </c>
      <c s="7" r="E8636">
        <v>1</v>
      </c>
      <c s="8" t="inlineStr" r="F8636">
        <is>
          <t xml:space="preserve">61M28</t>
        </is>
      </c>
      <c s="8" t="inlineStr" r="G8636">
        <is>
          <t xml:space="preserve">082</t>
        </is>
      </c>
      <c s="9" r="H8636">
        <v>1.0000</v>
      </c>
      <c s="8" t="inlineStr" r="I8636">
        <is>
          <t xml:space="preserve"/>
        </is>
      </c>
      <c s="8" t="inlineStr" r="J8636">
        <is>
          <t xml:space="preserve"> Cook</t>
        </is>
      </c>
    </row>
    <row r="8637" ht="20.25" customHeight="0">
      <c s="5" t="inlineStr" r="A8637">
        <is>
          <t xml:space="preserve">55100500</t>
        </is>
      </c>
      <c s="5" t="inlineStr" r="B8637">
        <is>
          <t xml:space="preserve">STORM SEWER REMOVAL  12"</t>
        </is>
      </c>
      <c s="5" t="inlineStr" r="C8637">
        <is>
          <t xml:space="preserve">FOOT   </t>
        </is>
      </c>
      <c s="6" r="D8637">
        <v>182.000</v>
      </c>
      <c s="7" r="E8637">
        <v>1</v>
      </c>
      <c s="8" t="inlineStr" r="F8637">
        <is>
          <t xml:space="preserve">61M28</t>
        </is>
      </c>
      <c s="8" t="inlineStr" r="G8637">
        <is>
          <t xml:space="preserve">082</t>
        </is>
      </c>
      <c s="9" r="H8637">
        <v>15.0000</v>
      </c>
      <c s="8" t="inlineStr" r="I8637">
        <is>
          <t xml:space="preserve"/>
        </is>
      </c>
      <c s="8" t="inlineStr" r="J8637">
        <is>
          <t xml:space="preserve"> Cook</t>
        </is>
      </c>
    </row>
    <row r="8638" ht="20.25" customHeight="0">
      <c s="5" t="inlineStr" r="A8638">
        <is>
          <t xml:space="preserve">55100500</t>
        </is>
      </c>
      <c s="5" t="inlineStr" r="B8638">
        <is>
          <t xml:space="preserve">STORM SEWER REMOVAL  12"</t>
        </is>
      </c>
      <c s="5" t="inlineStr" r="C8638">
        <is>
          <t xml:space="preserve">FOOT   </t>
        </is>
      </c>
      <c s="6" r="D8638">
        <v>182.000</v>
      </c>
      <c s="7" r="E8638">
        <v>1</v>
      </c>
      <c s="8" t="inlineStr" r="F8638">
        <is>
          <t xml:space="preserve">61M28</t>
        </is>
      </c>
      <c s="8" t="inlineStr" r="G8638">
        <is>
          <t xml:space="preserve">082</t>
        </is>
      </c>
      <c s="9" r="H8638">
        <v>19.0000</v>
      </c>
      <c s="8" t="inlineStr" r="I8638">
        <is>
          <t xml:space="preserve"/>
        </is>
      </c>
      <c s="8" t="inlineStr" r="J8638">
        <is>
          <t xml:space="preserve"> Cook</t>
        </is>
      </c>
    </row>
    <row r="8639" ht="20.25" customHeight="0">
      <c s="5" t="inlineStr" r="A8639">
        <is>
          <t xml:space="preserve">55100500</t>
        </is>
      </c>
      <c s="5" t="inlineStr" r="B8639">
        <is>
          <t xml:space="preserve">STORM SEWER REMOVAL  12"</t>
        </is>
      </c>
      <c s="5" t="inlineStr" r="C8639">
        <is>
          <t xml:space="preserve">FOOT   </t>
        </is>
      </c>
      <c s="6" r="D8639">
        <v>182.000</v>
      </c>
      <c s="7" r="E8639">
        <v>1</v>
      </c>
      <c s="8" t="inlineStr" r="F8639">
        <is>
          <t xml:space="preserve">61M28</t>
        </is>
      </c>
      <c s="8" t="inlineStr" r="G8639">
        <is>
          <t xml:space="preserve">082</t>
        </is>
      </c>
      <c s="9" r="H8639">
        <v>20.0000</v>
      </c>
      <c s="8" t="inlineStr" r="I8639">
        <is>
          <t xml:space="preserve"/>
        </is>
      </c>
      <c s="8" t="inlineStr" r="J8639">
        <is>
          <t xml:space="preserve"> Cook</t>
        </is>
      </c>
    </row>
    <row r="8640" ht="20.25" customHeight="0">
      <c s="5" t="inlineStr" r="A8640">
        <is>
          <t xml:space="preserve">55100500</t>
        </is>
      </c>
      <c s="5" t="inlineStr" r="B8640">
        <is>
          <t xml:space="preserve">STORM SEWER REMOVAL  12"</t>
        </is>
      </c>
      <c s="5" t="inlineStr" r="C8640">
        <is>
          <t xml:space="preserve">FOOT   </t>
        </is>
      </c>
      <c s="6" r="D8640">
        <v>182.000</v>
      </c>
      <c s="7" r="E8640">
        <v>1</v>
      </c>
      <c s="8" t="inlineStr" r="F8640">
        <is>
          <t xml:space="preserve">61M28</t>
        </is>
      </c>
      <c s="8" t="inlineStr" r="G8640">
        <is>
          <t xml:space="preserve">082</t>
        </is>
      </c>
      <c s="9" r="H8640">
        <v>20.0000</v>
      </c>
      <c s="8" t="inlineStr" r="I8640">
        <is>
          <t xml:space="preserve"/>
        </is>
      </c>
      <c s="8" t="inlineStr" r="J8640">
        <is>
          <t xml:space="preserve"> Cook</t>
        </is>
      </c>
    </row>
    <row r="8641" ht="20.25" customHeight="0">
      <c s="5" t="inlineStr" r="A8641">
        <is>
          <t xml:space="preserve">55100500</t>
        </is>
      </c>
      <c s="5" t="inlineStr" r="B8641">
        <is>
          <t xml:space="preserve">STORM SEWER REMOVAL  12"</t>
        </is>
      </c>
      <c s="5" t="inlineStr" r="C8641">
        <is>
          <t xml:space="preserve">FOOT   </t>
        </is>
      </c>
      <c s="6" r="D8641">
        <v>182.000</v>
      </c>
      <c s="7" r="E8641">
        <v>1</v>
      </c>
      <c s="8" t="inlineStr" r="F8641">
        <is>
          <t xml:space="preserve">61M28</t>
        </is>
      </c>
      <c s="8" t="inlineStr" r="G8641">
        <is>
          <t xml:space="preserve">082</t>
        </is>
      </c>
      <c s="9" r="H8641">
        <v>25.0000</v>
      </c>
      <c s="8" t="inlineStr" r="I8641">
        <is>
          <t xml:space="preserve"/>
        </is>
      </c>
      <c s="8" t="inlineStr" r="J8641">
        <is>
          <t xml:space="preserve"> Cook</t>
        </is>
      </c>
    </row>
    <row r="8642" ht="20.25" customHeight="0">
      <c s="5" t="inlineStr" r="A8642">
        <is>
          <t xml:space="preserve">55100500</t>
        </is>
      </c>
      <c s="5" t="inlineStr" r="B8642">
        <is>
          <t xml:space="preserve">STORM SEWER REMOVAL  12"</t>
        </is>
      </c>
      <c s="5" t="inlineStr" r="C8642">
        <is>
          <t xml:space="preserve">FOOT   </t>
        </is>
      </c>
      <c s="6" r="D8642">
        <v>209.000</v>
      </c>
      <c s="7" r="E8642">
        <v>1</v>
      </c>
      <c s="8" t="inlineStr" r="F8642">
        <is>
          <t xml:space="preserve">61M32</t>
        </is>
      </c>
      <c s="8" t="inlineStr" r="G8642">
        <is>
          <t xml:space="preserve">084</t>
        </is>
      </c>
      <c s="9" r="H8642">
        <v>35.0000</v>
      </c>
      <c s="8" t="inlineStr" r="I8642">
        <is>
          <t xml:space="preserve">Y</t>
        </is>
      </c>
      <c s="8" t="inlineStr" r="J8642">
        <is>
          <t xml:space="preserve"> Cook</t>
        </is>
      </c>
    </row>
    <row r="8643" ht="20.25" customHeight="0">
      <c s="5" t="inlineStr" r="A8643">
        <is>
          <t xml:space="preserve">55100500</t>
        </is>
      </c>
      <c s="5" t="inlineStr" r="B8643">
        <is>
          <t xml:space="preserve">STORM SEWER REMOVAL  12"</t>
        </is>
      </c>
      <c s="5" t="inlineStr" r="C8643">
        <is>
          <t xml:space="preserve">FOOT   </t>
        </is>
      </c>
      <c s="6" r="D8643">
        <v>209.000</v>
      </c>
      <c s="7" r="E8643">
        <v>1</v>
      </c>
      <c s="8" t="inlineStr" r="F8643">
        <is>
          <t xml:space="preserve">61M32</t>
        </is>
      </c>
      <c s="8" t="inlineStr" r="G8643">
        <is>
          <t xml:space="preserve">084</t>
        </is>
      </c>
      <c s="9" r="H8643">
        <v>14.5000</v>
      </c>
      <c s="8" t="inlineStr" r="I8643">
        <is>
          <t xml:space="preserve"/>
        </is>
      </c>
      <c s="8" t="inlineStr" r="J8643">
        <is>
          <t xml:space="preserve"> Cook</t>
        </is>
      </c>
    </row>
    <row r="8644" ht="20.25" customHeight="0">
      <c s="5" t="inlineStr" r="A8644">
        <is>
          <t xml:space="preserve">55100500</t>
        </is>
      </c>
      <c s="5" t="inlineStr" r="B8644">
        <is>
          <t xml:space="preserve">STORM SEWER REMOVAL  12"</t>
        </is>
      </c>
      <c s="5" t="inlineStr" r="C8644">
        <is>
          <t xml:space="preserve">FOOT   </t>
        </is>
      </c>
      <c s="6" r="D8644">
        <v>209.000</v>
      </c>
      <c s="7" r="E8644">
        <v>1</v>
      </c>
      <c s="8" t="inlineStr" r="F8644">
        <is>
          <t xml:space="preserve">61M32</t>
        </is>
      </c>
      <c s="8" t="inlineStr" r="G8644">
        <is>
          <t xml:space="preserve">084</t>
        </is>
      </c>
      <c s="9" r="H8644">
        <v>35.0000</v>
      </c>
      <c s="8" t="inlineStr" r="I8644">
        <is>
          <t xml:space="preserve"/>
        </is>
      </c>
      <c s="8" t="inlineStr" r="J8644">
        <is>
          <t xml:space="preserve"> Cook</t>
        </is>
      </c>
    </row>
    <row r="8645" ht="20.25" customHeight="0">
      <c s="5" t="inlineStr" r="A8645">
        <is>
          <t xml:space="preserve">55100500</t>
        </is>
      </c>
      <c s="5" t="inlineStr" r="B8645">
        <is>
          <t xml:space="preserve">STORM SEWER REMOVAL  12"</t>
        </is>
      </c>
      <c s="5" t="inlineStr" r="C8645">
        <is>
          <t xml:space="preserve">FOOT   </t>
        </is>
      </c>
      <c s="6" r="D8645">
        <v>209.000</v>
      </c>
      <c s="7" r="E8645">
        <v>1</v>
      </c>
      <c s="8" t="inlineStr" r="F8645">
        <is>
          <t xml:space="preserve">61M32</t>
        </is>
      </c>
      <c s="8" t="inlineStr" r="G8645">
        <is>
          <t xml:space="preserve">084</t>
        </is>
      </c>
      <c s="9" r="H8645">
        <v>35.0000</v>
      </c>
      <c s="8" t="inlineStr" r="I8645">
        <is>
          <t xml:space="preserve"/>
        </is>
      </c>
      <c s="8" t="inlineStr" r="J8645">
        <is>
          <t xml:space="preserve"> Cook</t>
        </is>
      </c>
    </row>
    <row r="8646" ht="20.25" customHeight="0">
      <c s="5" t="inlineStr" r="A8646">
        <is>
          <t xml:space="preserve">55100500</t>
        </is>
      </c>
      <c s="5" t="inlineStr" r="B8646">
        <is>
          <t xml:space="preserve">STORM SEWER REMOVAL  12"</t>
        </is>
      </c>
      <c s="5" t="inlineStr" r="C8646">
        <is>
          <t xml:space="preserve">FOOT   </t>
        </is>
      </c>
      <c s="6" r="D8646">
        <v>209.000</v>
      </c>
      <c s="7" r="E8646">
        <v>1</v>
      </c>
      <c s="8" t="inlineStr" r="F8646">
        <is>
          <t xml:space="preserve">61M32</t>
        </is>
      </c>
      <c s="8" t="inlineStr" r="G8646">
        <is>
          <t xml:space="preserve">084</t>
        </is>
      </c>
      <c s="9" r="H8646">
        <v>35.0000</v>
      </c>
      <c s="8" t="inlineStr" r="I8646">
        <is>
          <t xml:space="preserve"/>
        </is>
      </c>
      <c s="8" t="inlineStr" r="J8646">
        <is>
          <t xml:space="preserve"> Cook</t>
        </is>
      </c>
    </row>
    <row r="8647" ht="20.25" customHeight="0">
      <c s="5" t="inlineStr" r="A8647">
        <is>
          <t xml:space="preserve">55100500</t>
        </is>
      </c>
      <c s="5" t="inlineStr" r="B8647">
        <is>
          <t xml:space="preserve">STORM SEWER REMOVAL  12"</t>
        </is>
      </c>
      <c s="5" t="inlineStr" r="C8647">
        <is>
          <t xml:space="preserve">FOOT   </t>
        </is>
      </c>
      <c s="6" r="D8647">
        <v>209.000</v>
      </c>
      <c s="7" r="E8647">
        <v>1</v>
      </c>
      <c s="8" t="inlineStr" r="F8647">
        <is>
          <t xml:space="preserve">61M32</t>
        </is>
      </c>
      <c s="8" t="inlineStr" r="G8647">
        <is>
          <t xml:space="preserve">084</t>
        </is>
      </c>
      <c s="9" r="H8647">
        <v>50.0000</v>
      </c>
      <c s="8" t="inlineStr" r="I8647">
        <is>
          <t xml:space="preserve"/>
        </is>
      </c>
      <c s="8" t="inlineStr" r="J8647">
        <is>
          <t xml:space="preserve"> Cook</t>
        </is>
      </c>
    </row>
    <row r="8648" ht="20.25" customHeight="0">
      <c s="5" t="inlineStr" r="A8648">
        <is>
          <t xml:space="preserve">55100500</t>
        </is>
      </c>
      <c s="5" t="inlineStr" r="B8648">
        <is>
          <t xml:space="preserve">STORM SEWER REMOVAL  12"</t>
        </is>
      </c>
      <c s="5" t="inlineStr" r="C8648">
        <is>
          <t xml:space="preserve">FOOT   </t>
        </is>
      </c>
      <c s="6" r="D8648">
        <v>307.000</v>
      </c>
      <c s="7" r="E8648">
        <v>1</v>
      </c>
      <c s="8" t="inlineStr" r="F8648">
        <is>
          <t xml:space="preserve">62R23</t>
        </is>
      </c>
      <c s="8" t="inlineStr" r="G8648">
        <is>
          <t xml:space="preserve">093</t>
        </is>
      </c>
      <c s="9" r="H8648">
        <v>20.0000</v>
      </c>
      <c s="8" t="inlineStr" r="I8648">
        <is>
          <t xml:space="preserve">Y</t>
        </is>
      </c>
      <c s="8" t="inlineStr" r="J8648">
        <is>
          <t xml:space="preserve"> Will</t>
        </is>
      </c>
    </row>
    <row r="8649" ht="20.25" customHeight="0">
      <c s="5" t="inlineStr" r="A8649">
        <is>
          <t xml:space="preserve">55100500</t>
        </is>
      </c>
      <c s="5" t="inlineStr" r="B8649">
        <is>
          <t xml:space="preserve">STORM SEWER REMOVAL  12"</t>
        </is>
      </c>
      <c s="5" t="inlineStr" r="C8649">
        <is>
          <t xml:space="preserve">FOOT   </t>
        </is>
      </c>
      <c s="6" r="D8649">
        <v>307.000</v>
      </c>
      <c s="7" r="E8649">
        <v>1</v>
      </c>
      <c s="8" t="inlineStr" r="F8649">
        <is>
          <t xml:space="preserve">62R23</t>
        </is>
      </c>
      <c s="8" t="inlineStr" r="G8649">
        <is>
          <t xml:space="preserve">093</t>
        </is>
      </c>
      <c s="9" r="H8649">
        <v>32.0000</v>
      </c>
      <c s="8" t="inlineStr" r="I8649">
        <is>
          <t xml:space="preserve"/>
        </is>
      </c>
      <c s="8" t="inlineStr" r="J8649">
        <is>
          <t xml:space="preserve"> Will</t>
        </is>
      </c>
    </row>
    <row r="8650" ht="20.25" customHeight="0">
      <c s="5" t="inlineStr" r="A8650">
        <is>
          <t xml:space="preserve">55100500</t>
        </is>
      </c>
      <c s="5" t="inlineStr" r="B8650">
        <is>
          <t xml:space="preserve">STORM SEWER REMOVAL  12"</t>
        </is>
      </c>
      <c s="5" t="inlineStr" r="C8650">
        <is>
          <t xml:space="preserve">FOOT   </t>
        </is>
      </c>
      <c s="6" r="D8650">
        <v>307.000</v>
      </c>
      <c s="7" r="E8650">
        <v>1</v>
      </c>
      <c s="8" t="inlineStr" r="F8650">
        <is>
          <t xml:space="preserve">62R23</t>
        </is>
      </c>
      <c s="8" t="inlineStr" r="G8650">
        <is>
          <t xml:space="preserve">093</t>
        </is>
      </c>
      <c s="9" r="H8650">
        <v>42.5300</v>
      </c>
      <c s="8" t="inlineStr" r="I8650">
        <is>
          <t xml:space="preserve"/>
        </is>
      </c>
      <c s="8" t="inlineStr" r="J8650">
        <is>
          <t xml:space="preserve"> Will</t>
        </is>
      </c>
    </row>
    <row r="8651" ht="20.25" customHeight="0">
      <c s="5" t="inlineStr" r="A8651">
        <is>
          <t xml:space="preserve">55100500</t>
        </is>
      </c>
      <c s="5" t="inlineStr" r="B8651">
        <is>
          <t xml:space="preserve">STORM SEWER REMOVAL  12"</t>
        </is>
      </c>
      <c s="5" t="inlineStr" r="C8651">
        <is>
          <t xml:space="preserve">FOOT   </t>
        </is>
      </c>
      <c s="6" r="D8651">
        <v>2.000</v>
      </c>
      <c s="7" r="E8651">
        <v>1</v>
      </c>
      <c s="8" t="inlineStr" r="F8651">
        <is>
          <t xml:space="preserve">62T82</t>
        </is>
      </c>
      <c s="8" t="inlineStr" r="G8651">
        <is>
          <t xml:space="preserve">094</t>
        </is>
      </c>
      <c s="9" r="H8651">
        <v>110.6200</v>
      </c>
      <c s="8" t="inlineStr" r="I8651">
        <is>
          <t xml:space="preserve">Y</t>
        </is>
      </c>
      <c s="8" t="inlineStr" r="J8651">
        <is>
          <t xml:space="preserve"> Lake</t>
        </is>
      </c>
    </row>
    <row r="8652" ht="20.25" customHeight="0">
      <c s="5" t="inlineStr" r="A8652">
        <is>
          <t xml:space="preserve">55100500</t>
        </is>
      </c>
      <c s="5" t="inlineStr" r="B8652">
        <is>
          <t xml:space="preserve">STORM SEWER REMOVAL  12"</t>
        </is>
      </c>
      <c s="5" t="inlineStr" r="C8652">
        <is>
          <t xml:space="preserve">FOOT   </t>
        </is>
      </c>
      <c s="6" r="D8652">
        <v>2.000</v>
      </c>
      <c s="7" r="E8652">
        <v>1</v>
      </c>
      <c s="8" t="inlineStr" r="F8652">
        <is>
          <t xml:space="preserve">62T82</t>
        </is>
      </c>
      <c s="8" t="inlineStr" r="G8652">
        <is>
          <t xml:space="preserve">094</t>
        </is>
      </c>
      <c s="9" r="H8652">
        <v>30.0000</v>
      </c>
      <c s="8" t="inlineStr" r="I8652">
        <is>
          <t xml:space="preserve"/>
        </is>
      </c>
      <c s="8" t="inlineStr" r="J8652">
        <is>
          <t xml:space="preserve"> Lake</t>
        </is>
      </c>
    </row>
    <row r="8653" ht="20.25" customHeight="0">
      <c s="5" t="inlineStr" r="A8653">
        <is>
          <t xml:space="preserve">55100500</t>
        </is>
      </c>
      <c s="5" t="inlineStr" r="B8653">
        <is>
          <t xml:space="preserve">STORM SEWER REMOVAL  12"</t>
        </is>
      </c>
      <c s="5" t="inlineStr" r="C8653">
        <is>
          <t xml:space="preserve">FOOT   </t>
        </is>
      </c>
      <c s="6" r="D8653">
        <v>237.000</v>
      </c>
      <c s="7" r="E8653">
        <v>2</v>
      </c>
      <c s="8" t="inlineStr" r="F8653">
        <is>
          <t xml:space="preserve">64J38</t>
        </is>
      </c>
      <c s="8" t="inlineStr" r="G8653">
        <is>
          <t xml:space="preserve">014</t>
        </is>
      </c>
      <c s="9" r="H8653">
        <v>37.0000</v>
      </c>
      <c s="8" t="inlineStr" r="I8653">
        <is>
          <t xml:space="preserve">Y</t>
        </is>
      </c>
      <c s="8" t="inlineStr" r="J8653">
        <is>
          <t xml:space="preserve"> Whiteside</t>
        </is>
      </c>
    </row>
    <row r="8654" ht="20.25" customHeight="0">
      <c s="5" t="inlineStr" r="A8654">
        <is>
          <t xml:space="preserve">55100500</t>
        </is>
      </c>
      <c s="5" t="inlineStr" r="B8654">
        <is>
          <t xml:space="preserve">STORM SEWER REMOVAL  12"</t>
        </is>
      </c>
      <c s="5" t="inlineStr" r="C8654">
        <is>
          <t xml:space="preserve">FOOT   </t>
        </is>
      </c>
      <c s="6" r="D8654">
        <v>237.000</v>
      </c>
      <c s="7" r="E8654">
        <v>2</v>
      </c>
      <c s="8" t="inlineStr" r="F8654">
        <is>
          <t xml:space="preserve">64J38</t>
        </is>
      </c>
      <c s="8" t="inlineStr" r="G8654">
        <is>
          <t xml:space="preserve">014</t>
        </is>
      </c>
      <c s="9" r="H8654">
        <v>18.0000</v>
      </c>
      <c s="8" t="inlineStr" r="I8654">
        <is>
          <t xml:space="preserve"/>
        </is>
      </c>
      <c s="8" t="inlineStr" r="J8654">
        <is>
          <t xml:space="preserve"> Whiteside</t>
        </is>
      </c>
    </row>
    <row r="8655" ht="20.25" customHeight="0">
      <c s="5" t="inlineStr" r="A8655">
        <is>
          <t xml:space="preserve">55100500</t>
        </is>
      </c>
      <c s="5" t="inlineStr" r="B8655">
        <is>
          <t xml:space="preserve">STORM SEWER REMOVAL  12"</t>
        </is>
      </c>
      <c s="5" t="inlineStr" r="C8655">
        <is>
          <t xml:space="preserve">FOOT   </t>
        </is>
      </c>
      <c s="6" r="D8655">
        <v>440.000</v>
      </c>
      <c s="7" r="E8655">
        <v>2</v>
      </c>
      <c s="8" t="inlineStr" r="F8655">
        <is>
          <t xml:space="preserve">64R72</t>
        </is>
      </c>
      <c s="8" t="inlineStr" r="G8655">
        <is>
          <t xml:space="preserve">097</t>
        </is>
      </c>
      <c s="9" r="H8655">
        <v>35.0000</v>
      </c>
      <c s="8" t="inlineStr" r="I8655">
        <is>
          <t xml:space="preserve">Y</t>
        </is>
      </c>
      <c s="8" t="inlineStr" r="J8655">
        <is>
          <t xml:space="preserve"> Winnebago</t>
        </is>
      </c>
    </row>
    <row r="8656" ht="20.25" customHeight="0">
      <c s="5" t="inlineStr" r="A8656">
        <is>
          <t xml:space="preserve">55100500</t>
        </is>
      </c>
      <c s="5" t="inlineStr" r="B8656">
        <is>
          <t xml:space="preserve">STORM SEWER REMOVAL  12"</t>
        </is>
      </c>
      <c s="5" t="inlineStr" r="C8656">
        <is>
          <t xml:space="preserve">FOOT   </t>
        </is>
      </c>
      <c s="6" r="D8656">
        <v>440.000</v>
      </c>
      <c s="7" r="E8656">
        <v>2</v>
      </c>
      <c s="8" t="inlineStr" r="F8656">
        <is>
          <t xml:space="preserve">64R72</t>
        </is>
      </c>
      <c s="8" t="inlineStr" r="G8656">
        <is>
          <t xml:space="preserve">097</t>
        </is>
      </c>
      <c s="9" r="H8656">
        <v>44.5900</v>
      </c>
      <c s="8" t="inlineStr" r="I8656">
        <is>
          <t xml:space="preserve"/>
        </is>
      </c>
      <c s="8" t="inlineStr" r="J8656">
        <is>
          <t xml:space="preserve"> Winnebago</t>
        </is>
      </c>
    </row>
    <row r="8657" ht="20.25" customHeight="0">
      <c s="5" t="inlineStr" r="A8657">
        <is>
          <t xml:space="preserve">55100500</t>
        </is>
      </c>
      <c s="5" t="inlineStr" r="B8657">
        <is>
          <t xml:space="preserve">STORM SEWER REMOVAL  12"</t>
        </is>
      </c>
      <c s="5" t="inlineStr" r="C8657">
        <is>
          <t xml:space="preserve">FOOT   </t>
        </is>
      </c>
      <c s="6" r="D8657">
        <v>140.000</v>
      </c>
      <c s="7" r="E8657">
        <v>2</v>
      </c>
      <c s="8" t="inlineStr" r="F8657">
        <is>
          <t xml:space="preserve">85769</t>
        </is>
      </c>
      <c s="8" t="inlineStr" r="G8657">
        <is>
          <t xml:space="preserve">144</t>
        </is>
      </c>
      <c s="9" r="H8657">
        <v>25.0000</v>
      </c>
      <c s="8" t="inlineStr" r="I8657">
        <is>
          <t xml:space="preserve">Y</t>
        </is>
      </c>
      <c s="8" t="inlineStr" r="J8657">
        <is>
          <t xml:space="preserve"> Winnebago</t>
        </is>
      </c>
    </row>
    <row r="8658" ht="20.25" customHeight="0">
      <c s="5" t="inlineStr" r="A8658">
        <is>
          <t xml:space="preserve">55100500</t>
        </is>
      </c>
      <c s="5" t="inlineStr" r="B8658">
        <is>
          <t xml:space="preserve">STORM SEWER REMOVAL  12"</t>
        </is>
      </c>
      <c s="5" t="inlineStr" r="C8658">
        <is>
          <t xml:space="preserve">FOOT   </t>
        </is>
      </c>
      <c s="6" r="D8658">
        <v>140.000</v>
      </c>
      <c s="7" r="E8658">
        <v>2</v>
      </c>
      <c s="8" t="inlineStr" r="F8658">
        <is>
          <t xml:space="preserve">85769</t>
        </is>
      </c>
      <c s="8" t="inlineStr" r="G8658">
        <is>
          <t xml:space="preserve">144</t>
        </is>
      </c>
      <c s="9" r="H8658">
        <v>13.0000</v>
      </c>
      <c s="8" t="inlineStr" r="I8658">
        <is>
          <t xml:space="preserve"/>
        </is>
      </c>
      <c s="8" t="inlineStr" r="J8658">
        <is>
          <t xml:space="preserve"> Winnebago</t>
        </is>
      </c>
    </row>
    <row r="8659" ht="20.25" customHeight="0">
      <c s="5" t="inlineStr" r="A8659">
        <is>
          <t xml:space="preserve">55100500</t>
        </is>
      </c>
      <c s="5" t="inlineStr" r="B8659">
        <is>
          <t xml:space="preserve">STORM SEWER REMOVAL  12"</t>
        </is>
      </c>
      <c s="5" t="inlineStr" r="C8659">
        <is>
          <t xml:space="preserve">FOOT   </t>
        </is>
      </c>
      <c s="6" r="D8659">
        <v>140.000</v>
      </c>
      <c s="7" r="E8659">
        <v>2</v>
      </c>
      <c s="8" t="inlineStr" r="F8659">
        <is>
          <t xml:space="preserve">85769</t>
        </is>
      </c>
      <c s="8" t="inlineStr" r="G8659">
        <is>
          <t xml:space="preserve">144</t>
        </is>
      </c>
      <c s="9" r="H8659">
        <v>23.3100</v>
      </c>
      <c s="8" t="inlineStr" r="I8659">
        <is>
          <t xml:space="preserve"/>
        </is>
      </c>
      <c s="8" t="inlineStr" r="J8659">
        <is>
          <t xml:space="preserve"> Winnebago</t>
        </is>
      </c>
    </row>
    <row r="8660" ht="20.25" customHeight="0">
      <c s="5" t="inlineStr" r="A8660">
        <is>
          <t xml:space="preserve">55100500</t>
        </is>
      </c>
      <c s="5" t="inlineStr" r="B8660">
        <is>
          <t xml:space="preserve">STORM SEWER REMOVAL  12"</t>
        </is>
      </c>
      <c s="5" t="inlineStr" r="C8660">
        <is>
          <t xml:space="preserve">FOOT   </t>
        </is>
      </c>
      <c s="6" r="D8660">
        <v>140.000</v>
      </c>
      <c s="7" r="E8660">
        <v>2</v>
      </c>
      <c s="8" t="inlineStr" r="F8660">
        <is>
          <t xml:space="preserve">85769</t>
        </is>
      </c>
      <c s="8" t="inlineStr" r="G8660">
        <is>
          <t xml:space="preserve">144</t>
        </is>
      </c>
      <c s="9" r="H8660">
        <v>39.1600</v>
      </c>
      <c s="8" t="inlineStr" r="I8660">
        <is>
          <t xml:space="preserve"/>
        </is>
      </c>
      <c s="8" t="inlineStr" r="J8660">
        <is>
          <t xml:space="preserve"> Winnebago</t>
        </is>
      </c>
    </row>
    <row r="8661" ht="20.25" customHeight="0">
      <c s="5" t="inlineStr" r="A8661">
        <is>
          <t xml:space="preserve">55100500</t>
        </is>
      </c>
      <c s="5" t="inlineStr" r="B8661">
        <is>
          <t xml:space="preserve">STORM SEWER REMOVAL  12"</t>
        </is>
      </c>
      <c s="5" t="inlineStr" r="C8661">
        <is>
          <t xml:space="preserve">FOOT   </t>
        </is>
      </c>
      <c s="6" r="D8661">
        <v>140.000</v>
      </c>
      <c s="7" r="E8661">
        <v>2</v>
      </c>
      <c s="8" t="inlineStr" r="F8661">
        <is>
          <t xml:space="preserve">85769</t>
        </is>
      </c>
      <c s="8" t="inlineStr" r="G8661">
        <is>
          <t xml:space="preserve">144</t>
        </is>
      </c>
      <c s="9" r="H8661">
        <v>97.8500</v>
      </c>
      <c s="8" t="inlineStr" r="I8661">
        <is>
          <t xml:space="preserve"/>
        </is>
      </c>
      <c s="8" t="inlineStr" r="J8661">
        <is>
          <t xml:space="preserve"> Winnebago</t>
        </is>
      </c>
    </row>
    <row r="8662" ht="20.25" customHeight="0">
      <c s="5" t="inlineStr" r="A8662">
        <is>
          <t xml:space="preserve">55100500</t>
        </is>
      </c>
      <c s="5" t="inlineStr" r="B8662">
        <is>
          <t xml:space="preserve">STORM SEWER REMOVAL  12"</t>
        </is>
      </c>
      <c s="5" t="inlineStr" r="C8662">
        <is>
          <t xml:space="preserve">FOOT   </t>
        </is>
      </c>
      <c s="6" r="D8662">
        <v>140.000</v>
      </c>
      <c s="7" r="E8662">
        <v>2</v>
      </c>
      <c s="8" t="inlineStr" r="F8662">
        <is>
          <t xml:space="preserve">85769</t>
        </is>
      </c>
      <c s="8" t="inlineStr" r="G8662">
        <is>
          <t xml:space="preserve">144</t>
        </is>
      </c>
      <c s="9" r="H8662">
        <v>150.0000</v>
      </c>
      <c s="8" t="inlineStr" r="I8662">
        <is>
          <t xml:space="preserve"/>
        </is>
      </c>
      <c s="8" t="inlineStr" r="J8662">
        <is>
          <t xml:space="preserve"> Winnebago</t>
        </is>
      </c>
    </row>
    <row r="8663" ht="20.25" customHeight="0">
      <c s="5" t="inlineStr" r="A8663">
        <is>
          <t xml:space="preserve">55100500</t>
        </is>
      </c>
      <c s="5" t="inlineStr" r="B8663">
        <is>
          <t xml:space="preserve">STORM SEWER REMOVAL  12"</t>
        </is>
      </c>
      <c s="5" t="inlineStr" r="C8663">
        <is>
          <t xml:space="preserve">FOOT   </t>
        </is>
      </c>
      <c s="6" r="D8663">
        <v>3.000</v>
      </c>
      <c s="7" r="E8663">
        <v>8</v>
      </c>
      <c s="8" t="inlineStr" r="F8663">
        <is>
          <t xml:space="preserve">97882</t>
        </is>
      </c>
      <c s="8" t="inlineStr" r="G8663">
        <is>
          <t xml:space="preserve">149</t>
        </is>
      </c>
      <c s="9" r="H8663">
        <v>34.0000</v>
      </c>
      <c s="8" t="inlineStr" r="I8663">
        <is>
          <t xml:space="preserve">Y</t>
        </is>
      </c>
      <c s="8" t="inlineStr" r="J8663">
        <is>
          <t xml:space="preserve"> Madison</t>
        </is>
      </c>
    </row>
    <row r="8664" ht="20.25" customHeight="0">
      <c s="5" t="inlineStr" r="A8664">
        <is>
          <t xml:space="preserve">55100500</t>
        </is>
      </c>
      <c s="5" t="inlineStr" r="B8664">
        <is>
          <t xml:space="preserve">STORM SEWER REMOVAL  12"</t>
        </is>
      </c>
      <c s="5" t="inlineStr" r="C8664">
        <is>
          <t xml:space="preserve">FOOT   </t>
        </is>
      </c>
      <c s="6" r="D8664">
        <v>3.000</v>
      </c>
      <c s="7" r="E8664">
        <v>8</v>
      </c>
      <c s="8" t="inlineStr" r="F8664">
        <is>
          <t xml:space="preserve">97882</t>
        </is>
      </c>
      <c s="8" t="inlineStr" r="G8664">
        <is>
          <t xml:space="preserve">149</t>
        </is>
      </c>
      <c s="9" r="H8664">
        <v>90.0000</v>
      </c>
      <c s="8" t="inlineStr" r="I8664">
        <is>
          <t xml:space="preserve"/>
        </is>
      </c>
      <c s="8" t="inlineStr" r="J8664">
        <is>
          <t xml:space="preserve"> Madison</t>
        </is>
      </c>
    </row>
    <row r="8665" ht="20.25" customHeight="0">
      <c s="5" t="inlineStr" r="A8665">
        <is>
          <t xml:space="preserve">55100700</t>
        </is>
      </c>
      <c s="5" t="inlineStr" r="B8665">
        <is>
          <t xml:space="preserve">STORM SEWER REMOVAL  15"</t>
        </is>
      </c>
      <c s="5" t="inlineStr" r="C8665">
        <is>
          <t xml:space="preserve">FOOT   </t>
        </is>
      </c>
      <c s="6" r="D8665">
        <v>100.000</v>
      </c>
      <c s="7" r="E8665">
        <v>1</v>
      </c>
      <c s="8" t="inlineStr" r="F8665">
        <is>
          <t xml:space="preserve">61L93</t>
        </is>
      </c>
      <c s="8" t="inlineStr" r="G8665">
        <is>
          <t xml:space="preserve">071</t>
        </is>
      </c>
      <c s="9" r="H8665">
        <v>41.0000</v>
      </c>
      <c s="8" t="inlineStr" r="I8665">
        <is>
          <t xml:space="preserve">Y</t>
        </is>
      </c>
      <c s="8" t="inlineStr" r="J8665">
        <is>
          <t xml:space="preserve"> Cook</t>
        </is>
      </c>
    </row>
    <row r="8666" ht="20.25" customHeight="0">
      <c s="5" t="inlineStr" r="A8666">
        <is>
          <t xml:space="preserve">55100700</t>
        </is>
      </c>
      <c s="5" t="inlineStr" r="B8666">
        <is>
          <t xml:space="preserve">STORM SEWER REMOVAL  15"</t>
        </is>
      </c>
      <c s="5" t="inlineStr" r="C8666">
        <is>
          <t xml:space="preserve">FOOT   </t>
        </is>
      </c>
      <c s="6" r="D8666">
        <v>100.000</v>
      </c>
      <c s="7" r="E8666">
        <v>1</v>
      </c>
      <c s="8" t="inlineStr" r="F8666">
        <is>
          <t xml:space="preserve">61L93</t>
        </is>
      </c>
      <c s="8" t="inlineStr" r="G8666">
        <is>
          <t xml:space="preserve">071</t>
        </is>
      </c>
      <c s="9" r="H8666">
        <v>41.0000</v>
      </c>
      <c s="8" t="inlineStr" r="I8666">
        <is>
          <t xml:space="preserve"/>
        </is>
      </c>
      <c s="8" t="inlineStr" r="J8666">
        <is>
          <t xml:space="preserve"> Cook</t>
        </is>
      </c>
    </row>
    <row r="8667" ht="20.25" customHeight="0">
      <c s="5" t="inlineStr" r="A8667">
        <is>
          <t xml:space="preserve">55100700</t>
        </is>
      </c>
      <c s="5" t="inlineStr" r="B8667">
        <is>
          <t xml:space="preserve">STORM SEWER REMOVAL  15"</t>
        </is>
      </c>
      <c s="5" t="inlineStr" r="C8667">
        <is>
          <t xml:space="preserve">FOOT   </t>
        </is>
      </c>
      <c s="6" r="D8667">
        <v>100.000</v>
      </c>
      <c s="7" r="E8667">
        <v>1</v>
      </c>
      <c s="8" t="inlineStr" r="F8667">
        <is>
          <t xml:space="preserve">61L93</t>
        </is>
      </c>
      <c s="8" t="inlineStr" r="G8667">
        <is>
          <t xml:space="preserve">071</t>
        </is>
      </c>
      <c s="9" r="H8667">
        <v>41.0000</v>
      </c>
      <c s="8" t="inlineStr" r="I8667">
        <is>
          <t xml:space="preserve"/>
        </is>
      </c>
      <c s="8" t="inlineStr" r="J8667">
        <is>
          <t xml:space="preserve"> Cook</t>
        </is>
      </c>
    </row>
    <row r="8668" ht="20.25" customHeight="0">
      <c s="5" t="inlineStr" r="A8668">
        <is>
          <t xml:space="preserve">55100700</t>
        </is>
      </c>
      <c s="5" t="inlineStr" r="B8668">
        <is>
          <t xml:space="preserve">STORM SEWER REMOVAL  15"</t>
        </is>
      </c>
      <c s="5" t="inlineStr" r="C8668">
        <is>
          <t xml:space="preserve">FOOT   </t>
        </is>
      </c>
      <c s="6" r="D8668">
        <v>100.000</v>
      </c>
      <c s="7" r="E8668">
        <v>1</v>
      </c>
      <c s="8" t="inlineStr" r="F8668">
        <is>
          <t xml:space="preserve">61L93</t>
        </is>
      </c>
      <c s="8" t="inlineStr" r="G8668">
        <is>
          <t xml:space="preserve">071</t>
        </is>
      </c>
      <c s="9" r="H8668">
        <v>42.0000</v>
      </c>
      <c s="8" t="inlineStr" r="I8668">
        <is>
          <t xml:space="preserve"/>
        </is>
      </c>
      <c s="8" t="inlineStr" r="J8668">
        <is>
          <t xml:space="preserve"> Cook</t>
        </is>
      </c>
    </row>
    <row r="8669" ht="20.25" customHeight="0">
      <c s="5" t="inlineStr" r="A8669">
        <is>
          <t xml:space="preserve">55100700</t>
        </is>
      </c>
      <c s="5" t="inlineStr" r="B8669">
        <is>
          <t xml:space="preserve">STORM SEWER REMOVAL  15"</t>
        </is>
      </c>
      <c s="5" t="inlineStr" r="C8669">
        <is>
          <t xml:space="preserve">FOOT   </t>
        </is>
      </c>
      <c s="6" r="D8669">
        <v>138.000</v>
      </c>
      <c s="7" r="E8669">
        <v>1</v>
      </c>
      <c s="8" t="inlineStr" r="F8669">
        <is>
          <t xml:space="preserve">61M26</t>
        </is>
      </c>
      <c s="8" t="inlineStr" r="G8669">
        <is>
          <t xml:space="preserve">080</t>
        </is>
      </c>
      <c s="9" r="H8669">
        <v>1.0000</v>
      </c>
      <c s="8" t="inlineStr" r="I8669">
        <is>
          <t xml:space="preserve">Y</t>
        </is>
      </c>
      <c s="8" t="inlineStr" r="J8669">
        <is>
          <t xml:space="preserve"> Cook</t>
        </is>
      </c>
    </row>
    <row r="8670" ht="20.25" customHeight="0">
      <c s="5" t="inlineStr" r="A8670">
        <is>
          <t xml:space="preserve">55100700</t>
        </is>
      </c>
      <c s="5" t="inlineStr" r="B8670">
        <is>
          <t xml:space="preserve">STORM SEWER REMOVAL  15"</t>
        </is>
      </c>
      <c s="5" t="inlineStr" r="C8670">
        <is>
          <t xml:space="preserve">FOOT   </t>
        </is>
      </c>
      <c s="6" r="D8670">
        <v>138.000</v>
      </c>
      <c s="7" r="E8670">
        <v>1</v>
      </c>
      <c s="8" t="inlineStr" r="F8670">
        <is>
          <t xml:space="preserve">61M26</t>
        </is>
      </c>
      <c s="8" t="inlineStr" r="G8670">
        <is>
          <t xml:space="preserve">080</t>
        </is>
      </c>
      <c s="9" r="H8670">
        <v>14.3100</v>
      </c>
      <c s="8" t="inlineStr" r="I8670">
        <is>
          <t xml:space="preserve"/>
        </is>
      </c>
      <c s="8" t="inlineStr" r="J8670">
        <is>
          <t xml:space="preserve"> Cook</t>
        </is>
      </c>
    </row>
    <row r="8671" ht="20.25" customHeight="0">
      <c s="5" t="inlineStr" r="A8671">
        <is>
          <t xml:space="preserve">55100700</t>
        </is>
      </c>
      <c s="5" t="inlineStr" r="B8671">
        <is>
          <t xml:space="preserve">STORM SEWER REMOVAL  15"</t>
        </is>
      </c>
      <c s="5" t="inlineStr" r="C8671">
        <is>
          <t xml:space="preserve">FOOT   </t>
        </is>
      </c>
      <c s="6" r="D8671">
        <v>138.000</v>
      </c>
      <c s="7" r="E8671">
        <v>1</v>
      </c>
      <c s="8" t="inlineStr" r="F8671">
        <is>
          <t xml:space="preserve">61M26</t>
        </is>
      </c>
      <c s="8" t="inlineStr" r="G8671">
        <is>
          <t xml:space="preserve">080</t>
        </is>
      </c>
      <c s="9" r="H8671">
        <v>15.0000</v>
      </c>
      <c s="8" t="inlineStr" r="I8671">
        <is>
          <t xml:space="preserve"/>
        </is>
      </c>
      <c s="8" t="inlineStr" r="J8671">
        <is>
          <t xml:space="preserve"> Cook</t>
        </is>
      </c>
    </row>
    <row r="8672" ht="20.25" customHeight="0">
      <c s="5" t="inlineStr" r="A8672">
        <is>
          <t xml:space="preserve">55100700</t>
        </is>
      </c>
      <c s="5" t="inlineStr" r="B8672">
        <is>
          <t xml:space="preserve">STORM SEWER REMOVAL  15"</t>
        </is>
      </c>
      <c s="5" t="inlineStr" r="C8672">
        <is>
          <t xml:space="preserve">FOOT   </t>
        </is>
      </c>
      <c s="6" r="D8672">
        <v>138.000</v>
      </c>
      <c s="7" r="E8672">
        <v>1</v>
      </c>
      <c s="8" t="inlineStr" r="F8672">
        <is>
          <t xml:space="preserve">61M26</t>
        </is>
      </c>
      <c s="8" t="inlineStr" r="G8672">
        <is>
          <t xml:space="preserve">080</t>
        </is>
      </c>
      <c s="9" r="H8672">
        <v>32.0000</v>
      </c>
      <c s="8" t="inlineStr" r="I8672">
        <is>
          <t xml:space="preserve"/>
        </is>
      </c>
      <c s="8" t="inlineStr" r="J8672">
        <is>
          <t xml:space="preserve"> Cook</t>
        </is>
      </c>
    </row>
    <row r="8673" ht="20.25" customHeight="0">
      <c s="5" t="inlineStr" r="A8673">
        <is>
          <t xml:space="preserve">55100700</t>
        </is>
      </c>
      <c s="5" t="inlineStr" r="B8673">
        <is>
          <t xml:space="preserve">STORM SEWER REMOVAL  15"</t>
        </is>
      </c>
      <c s="5" t="inlineStr" r="C8673">
        <is>
          <t xml:space="preserve">FOOT   </t>
        </is>
      </c>
      <c s="6" r="D8673">
        <v>96.000</v>
      </c>
      <c s="7" r="E8673">
        <v>1</v>
      </c>
      <c s="8" t="inlineStr" r="F8673">
        <is>
          <t xml:space="preserve">61M27</t>
        </is>
      </c>
      <c s="8" t="inlineStr" r="G8673">
        <is>
          <t xml:space="preserve">081</t>
        </is>
      </c>
      <c s="9" r="H8673">
        <v>1.0000</v>
      </c>
      <c s="8" t="inlineStr" r="I8673">
        <is>
          <t xml:space="preserve">Y</t>
        </is>
      </c>
      <c s="8" t="inlineStr" r="J8673">
        <is>
          <t xml:space="preserve"> Cook</t>
        </is>
      </c>
    </row>
    <row r="8674" ht="20.25" customHeight="0">
      <c s="5" t="inlineStr" r="A8674">
        <is>
          <t xml:space="preserve">55100700</t>
        </is>
      </c>
      <c s="5" t="inlineStr" r="B8674">
        <is>
          <t xml:space="preserve">STORM SEWER REMOVAL  15"</t>
        </is>
      </c>
      <c s="5" t="inlineStr" r="C8674">
        <is>
          <t xml:space="preserve">FOOT   </t>
        </is>
      </c>
      <c s="6" r="D8674">
        <v>96.000</v>
      </c>
      <c s="7" r="E8674">
        <v>1</v>
      </c>
      <c s="8" t="inlineStr" r="F8674">
        <is>
          <t xml:space="preserve">61M27</t>
        </is>
      </c>
      <c s="8" t="inlineStr" r="G8674">
        <is>
          <t xml:space="preserve">081</t>
        </is>
      </c>
      <c s="9" r="H8674">
        <v>3.0000</v>
      </c>
      <c s="8" t="inlineStr" r="I8674">
        <is>
          <t xml:space="preserve"/>
        </is>
      </c>
      <c s="8" t="inlineStr" r="J8674">
        <is>
          <t xml:space="preserve"> Cook</t>
        </is>
      </c>
    </row>
    <row r="8675" ht="20.25" customHeight="0">
      <c s="5" t="inlineStr" r="A8675">
        <is>
          <t xml:space="preserve">55100700</t>
        </is>
      </c>
      <c s="5" t="inlineStr" r="B8675">
        <is>
          <t xml:space="preserve">STORM SEWER REMOVAL  15"</t>
        </is>
      </c>
      <c s="5" t="inlineStr" r="C8675">
        <is>
          <t xml:space="preserve">FOOT   </t>
        </is>
      </c>
      <c s="6" r="D8675">
        <v>96.000</v>
      </c>
      <c s="7" r="E8675">
        <v>1</v>
      </c>
      <c s="8" t="inlineStr" r="F8675">
        <is>
          <t xml:space="preserve">61M27</t>
        </is>
      </c>
      <c s="8" t="inlineStr" r="G8675">
        <is>
          <t xml:space="preserve">081</t>
        </is>
      </c>
      <c s="9" r="H8675">
        <v>12.0000</v>
      </c>
      <c s="8" t="inlineStr" r="I8675">
        <is>
          <t xml:space="preserve"/>
        </is>
      </c>
      <c s="8" t="inlineStr" r="J8675">
        <is>
          <t xml:space="preserve"> Cook</t>
        </is>
      </c>
    </row>
    <row r="8676" ht="20.25" customHeight="0">
      <c s="5" t="inlineStr" r="A8676">
        <is>
          <t xml:space="preserve">55100700</t>
        </is>
      </c>
      <c s="5" t="inlineStr" r="B8676">
        <is>
          <t xml:space="preserve">STORM SEWER REMOVAL  15"</t>
        </is>
      </c>
      <c s="5" t="inlineStr" r="C8676">
        <is>
          <t xml:space="preserve">FOOT   </t>
        </is>
      </c>
      <c s="6" r="D8676">
        <v>96.000</v>
      </c>
      <c s="7" r="E8676">
        <v>1</v>
      </c>
      <c s="8" t="inlineStr" r="F8676">
        <is>
          <t xml:space="preserve">61M27</t>
        </is>
      </c>
      <c s="8" t="inlineStr" r="G8676">
        <is>
          <t xml:space="preserve">081</t>
        </is>
      </c>
      <c s="9" r="H8676">
        <v>20.0000</v>
      </c>
      <c s="8" t="inlineStr" r="I8676">
        <is>
          <t xml:space="preserve"/>
        </is>
      </c>
      <c s="8" t="inlineStr" r="J8676">
        <is>
          <t xml:space="preserve"> Cook</t>
        </is>
      </c>
    </row>
    <row r="8677" ht="20.25" customHeight="0">
      <c s="5" t="inlineStr" r="A8677">
        <is>
          <t xml:space="preserve">55100700</t>
        </is>
      </c>
      <c s="5" t="inlineStr" r="B8677">
        <is>
          <t xml:space="preserve">STORM SEWER REMOVAL  15"</t>
        </is>
      </c>
      <c s="5" t="inlineStr" r="C8677">
        <is>
          <t xml:space="preserve">FOOT   </t>
        </is>
      </c>
      <c s="6" r="D8677">
        <v>96.000</v>
      </c>
      <c s="7" r="E8677">
        <v>1</v>
      </c>
      <c s="8" t="inlineStr" r="F8677">
        <is>
          <t xml:space="preserve">61M27</t>
        </is>
      </c>
      <c s="8" t="inlineStr" r="G8677">
        <is>
          <t xml:space="preserve">081</t>
        </is>
      </c>
      <c s="9" r="H8677">
        <v>25.0000</v>
      </c>
      <c s="8" t="inlineStr" r="I8677">
        <is>
          <t xml:space="preserve"/>
        </is>
      </c>
      <c s="8" t="inlineStr" r="J8677">
        <is>
          <t xml:space="preserve"> Cook</t>
        </is>
      </c>
    </row>
    <row r="8678" ht="20.25" customHeight="0">
      <c s="5" t="inlineStr" r="A8678">
        <is>
          <t xml:space="preserve">55100700</t>
        </is>
      </c>
      <c s="5" t="inlineStr" r="B8678">
        <is>
          <t xml:space="preserve">STORM SEWER REMOVAL  15"</t>
        </is>
      </c>
      <c s="5" t="inlineStr" r="C8678">
        <is>
          <t xml:space="preserve">FOOT   </t>
        </is>
      </c>
      <c s="6" r="D8678">
        <v>96.000</v>
      </c>
      <c s="7" r="E8678">
        <v>1</v>
      </c>
      <c s="8" t="inlineStr" r="F8678">
        <is>
          <t xml:space="preserve">61M27</t>
        </is>
      </c>
      <c s="8" t="inlineStr" r="G8678">
        <is>
          <t xml:space="preserve">081</t>
        </is>
      </c>
      <c s="9" r="H8678">
        <v>30.0000</v>
      </c>
      <c s="8" t="inlineStr" r="I8678">
        <is>
          <t xml:space="preserve"/>
        </is>
      </c>
      <c s="8" t="inlineStr" r="J8678">
        <is>
          <t xml:space="preserve"> Cook</t>
        </is>
      </c>
    </row>
    <row r="8679" ht="20.25" customHeight="0">
      <c s="5" t="inlineStr" r="A8679">
        <is>
          <t xml:space="preserve">55100700</t>
        </is>
      </c>
      <c s="5" t="inlineStr" r="B8679">
        <is>
          <t xml:space="preserve">STORM SEWER REMOVAL  15"</t>
        </is>
      </c>
      <c s="5" t="inlineStr" r="C8679">
        <is>
          <t xml:space="preserve">FOOT   </t>
        </is>
      </c>
      <c s="6" r="D8679">
        <v>66.000</v>
      </c>
      <c s="7" r="E8679">
        <v>1</v>
      </c>
      <c s="8" t="inlineStr" r="F8679">
        <is>
          <t xml:space="preserve">61M28</t>
        </is>
      </c>
      <c s="8" t="inlineStr" r="G8679">
        <is>
          <t xml:space="preserve">082</t>
        </is>
      </c>
      <c s="9" r="H8679">
        <v>1.0000</v>
      </c>
      <c s="8" t="inlineStr" r="I8679">
        <is>
          <t xml:space="preserve">Y</t>
        </is>
      </c>
      <c s="8" t="inlineStr" r="J8679">
        <is>
          <t xml:space="preserve"> Cook</t>
        </is>
      </c>
    </row>
    <row r="8680" ht="20.25" customHeight="0">
      <c s="5" t="inlineStr" r="A8680">
        <is>
          <t xml:space="preserve">55100700</t>
        </is>
      </c>
      <c s="5" t="inlineStr" r="B8680">
        <is>
          <t xml:space="preserve">STORM SEWER REMOVAL  15"</t>
        </is>
      </c>
      <c s="5" t="inlineStr" r="C8680">
        <is>
          <t xml:space="preserve">FOOT   </t>
        </is>
      </c>
      <c s="6" r="D8680">
        <v>66.000</v>
      </c>
      <c s="7" r="E8680">
        <v>1</v>
      </c>
      <c s="8" t="inlineStr" r="F8680">
        <is>
          <t xml:space="preserve">61M28</t>
        </is>
      </c>
      <c s="8" t="inlineStr" r="G8680">
        <is>
          <t xml:space="preserve">082</t>
        </is>
      </c>
      <c s="9" r="H8680">
        <v>2.0000</v>
      </c>
      <c s="8" t="inlineStr" r="I8680">
        <is>
          <t xml:space="preserve"/>
        </is>
      </c>
      <c s="8" t="inlineStr" r="J8680">
        <is>
          <t xml:space="preserve"> Cook</t>
        </is>
      </c>
    </row>
    <row r="8681" ht="20.25" customHeight="0">
      <c s="5" t="inlineStr" r="A8681">
        <is>
          <t xml:space="preserve">55100700</t>
        </is>
      </c>
      <c s="5" t="inlineStr" r="B8681">
        <is>
          <t xml:space="preserve">STORM SEWER REMOVAL  15"</t>
        </is>
      </c>
      <c s="5" t="inlineStr" r="C8681">
        <is>
          <t xml:space="preserve">FOOT   </t>
        </is>
      </c>
      <c s="6" r="D8681">
        <v>66.000</v>
      </c>
      <c s="7" r="E8681">
        <v>1</v>
      </c>
      <c s="8" t="inlineStr" r="F8681">
        <is>
          <t xml:space="preserve">61M28</t>
        </is>
      </c>
      <c s="8" t="inlineStr" r="G8681">
        <is>
          <t xml:space="preserve">082</t>
        </is>
      </c>
      <c s="9" r="H8681">
        <v>15.0000</v>
      </c>
      <c s="8" t="inlineStr" r="I8681">
        <is>
          <t xml:space="preserve"/>
        </is>
      </c>
      <c s="8" t="inlineStr" r="J8681">
        <is>
          <t xml:space="preserve"> Cook</t>
        </is>
      </c>
    </row>
    <row r="8682" ht="20.25" customHeight="0">
      <c s="5" t="inlineStr" r="A8682">
        <is>
          <t xml:space="preserve">55100700</t>
        </is>
      </c>
      <c s="5" t="inlineStr" r="B8682">
        <is>
          <t xml:space="preserve">STORM SEWER REMOVAL  15"</t>
        </is>
      </c>
      <c s="5" t="inlineStr" r="C8682">
        <is>
          <t xml:space="preserve">FOOT   </t>
        </is>
      </c>
      <c s="6" r="D8682">
        <v>66.000</v>
      </c>
      <c s="7" r="E8682">
        <v>1</v>
      </c>
      <c s="8" t="inlineStr" r="F8682">
        <is>
          <t xml:space="preserve">61M28</t>
        </is>
      </c>
      <c s="8" t="inlineStr" r="G8682">
        <is>
          <t xml:space="preserve">082</t>
        </is>
      </c>
      <c s="9" r="H8682">
        <v>20.0000</v>
      </c>
      <c s="8" t="inlineStr" r="I8682">
        <is>
          <t xml:space="preserve"/>
        </is>
      </c>
      <c s="8" t="inlineStr" r="J8682">
        <is>
          <t xml:space="preserve"> Cook</t>
        </is>
      </c>
    </row>
    <row r="8683" ht="20.25" customHeight="0">
      <c s="5" t="inlineStr" r="A8683">
        <is>
          <t xml:space="preserve">55100700</t>
        </is>
      </c>
      <c s="5" t="inlineStr" r="B8683">
        <is>
          <t xml:space="preserve">STORM SEWER REMOVAL  15"</t>
        </is>
      </c>
      <c s="5" t="inlineStr" r="C8683">
        <is>
          <t xml:space="preserve">FOOT   </t>
        </is>
      </c>
      <c s="6" r="D8683">
        <v>66.000</v>
      </c>
      <c s="7" r="E8683">
        <v>1</v>
      </c>
      <c s="8" t="inlineStr" r="F8683">
        <is>
          <t xml:space="preserve">61M28</t>
        </is>
      </c>
      <c s="8" t="inlineStr" r="G8683">
        <is>
          <t xml:space="preserve">082</t>
        </is>
      </c>
      <c s="9" r="H8683">
        <v>20.0000</v>
      </c>
      <c s="8" t="inlineStr" r="I8683">
        <is>
          <t xml:space="preserve"/>
        </is>
      </c>
      <c s="8" t="inlineStr" r="J8683">
        <is>
          <t xml:space="preserve"> Cook</t>
        </is>
      </c>
    </row>
    <row r="8684" ht="20.25" customHeight="0">
      <c s="5" t="inlineStr" r="A8684">
        <is>
          <t xml:space="preserve">55100700</t>
        </is>
      </c>
      <c s="5" t="inlineStr" r="B8684">
        <is>
          <t xml:space="preserve">STORM SEWER REMOVAL  15"</t>
        </is>
      </c>
      <c s="5" t="inlineStr" r="C8684">
        <is>
          <t xml:space="preserve">FOOT   </t>
        </is>
      </c>
      <c s="6" r="D8684">
        <v>66.000</v>
      </c>
      <c s="7" r="E8684">
        <v>1</v>
      </c>
      <c s="8" t="inlineStr" r="F8684">
        <is>
          <t xml:space="preserve">61M28</t>
        </is>
      </c>
      <c s="8" t="inlineStr" r="G8684">
        <is>
          <t xml:space="preserve">082</t>
        </is>
      </c>
      <c s="9" r="H8684">
        <v>20.0000</v>
      </c>
      <c s="8" t="inlineStr" r="I8684">
        <is>
          <t xml:space="preserve"/>
        </is>
      </c>
      <c s="8" t="inlineStr" r="J8684">
        <is>
          <t xml:space="preserve"> Cook</t>
        </is>
      </c>
    </row>
    <row r="8685" ht="20.25" customHeight="0">
      <c s="5" t="inlineStr" r="A8685">
        <is>
          <t xml:space="preserve">55100700</t>
        </is>
      </c>
      <c s="5" t="inlineStr" r="B8685">
        <is>
          <t xml:space="preserve">STORM SEWER REMOVAL  15"</t>
        </is>
      </c>
      <c s="5" t="inlineStr" r="C8685">
        <is>
          <t xml:space="preserve">FOOT   </t>
        </is>
      </c>
      <c s="6" r="D8685">
        <v>66.000</v>
      </c>
      <c s="7" r="E8685">
        <v>1</v>
      </c>
      <c s="8" t="inlineStr" r="F8685">
        <is>
          <t xml:space="preserve">61M28</t>
        </is>
      </c>
      <c s="8" t="inlineStr" r="G8685">
        <is>
          <t xml:space="preserve">082</t>
        </is>
      </c>
      <c s="9" r="H8685">
        <v>25.0000</v>
      </c>
      <c s="8" t="inlineStr" r="I8685">
        <is>
          <t xml:space="preserve"/>
        </is>
      </c>
      <c s="8" t="inlineStr" r="J8685">
        <is>
          <t xml:space="preserve"> Cook</t>
        </is>
      </c>
    </row>
    <row r="8686" ht="20.25" customHeight="0">
      <c s="5" t="inlineStr" r="A8686">
        <is>
          <t xml:space="preserve">55100700</t>
        </is>
      </c>
      <c s="5" t="inlineStr" r="B8686">
        <is>
          <t xml:space="preserve">STORM SEWER REMOVAL  15"</t>
        </is>
      </c>
      <c s="5" t="inlineStr" r="C8686">
        <is>
          <t xml:space="preserve">FOOT   </t>
        </is>
      </c>
      <c s="6" r="D8686">
        <v>64.000</v>
      </c>
      <c s="7" r="E8686">
        <v>1</v>
      </c>
      <c s="8" t="inlineStr" r="F8686">
        <is>
          <t xml:space="preserve">62R23</t>
        </is>
      </c>
      <c s="8" t="inlineStr" r="G8686">
        <is>
          <t xml:space="preserve">093</t>
        </is>
      </c>
      <c s="9" r="H8686">
        <v>20.0000</v>
      </c>
      <c s="8" t="inlineStr" r="I8686">
        <is>
          <t xml:space="preserve">Y</t>
        </is>
      </c>
      <c s="8" t="inlineStr" r="J8686">
        <is>
          <t xml:space="preserve"> Will</t>
        </is>
      </c>
    </row>
    <row r="8687" ht="20.25" customHeight="0">
      <c s="5" t="inlineStr" r="A8687">
        <is>
          <t xml:space="preserve">55100700</t>
        </is>
      </c>
      <c s="5" t="inlineStr" r="B8687">
        <is>
          <t xml:space="preserve">STORM SEWER REMOVAL  15"</t>
        </is>
      </c>
      <c s="5" t="inlineStr" r="C8687">
        <is>
          <t xml:space="preserve">FOOT   </t>
        </is>
      </c>
      <c s="6" r="D8687">
        <v>64.000</v>
      </c>
      <c s="7" r="E8687">
        <v>1</v>
      </c>
      <c s="8" t="inlineStr" r="F8687">
        <is>
          <t xml:space="preserve">62R23</t>
        </is>
      </c>
      <c s="8" t="inlineStr" r="G8687">
        <is>
          <t xml:space="preserve">093</t>
        </is>
      </c>
      <c s="9" r="H8687">
        <v>35.0000</v>
      </c>
      <c s="8" t="inlineStr" r="I8687">
        <is>
          <t xml:space="preserve"/>
        </is>
      </c>
      <c s="8" t="inlineStr" r="J8687">
        <is>
          <t xml:space="preserve"> Will</t>
        </is>
      </c>
    </row>
    <row r="8688" ht="20.25" customHeight="0">
      <c s="5" t="inlineStr" r="A8688">
        <is>
          <t xml:space="preserve">55100700</t>
        </is>
      </c>
      <c s="5" t="inlineStr" r="B8688">
        <is>
          <t xml:space="preserve">STORM SEWER REMOVAL  15"</t>
        </is>
      </c>
      <c s="5" t="inlineStr" r="C8688">
        <is>
          <t xml:space="preserve">FOOT   </t>
        </is>
      </c>
      <c s="6" r="D8688">
        <v>64.000</v>
      </c>
      <c s="7" r="E8688">
        <v>1</v>
      </c>
      <c s="8" t="inlineStr" r="F8688">
        <is>
          <t xml:space="preserve">62R23</t>
        </is>
      </c>
      <c s="8" t="inlineStr" r="G8688">
        <is>
          <t xml:space="preserve">093</t>
        </is>
      </c>
      <c s="9" r="H8688">
        <v>67.6300</v>
      </c>
      <c s="8" t="inlineStr" r="I8688">
        <is>
          <t xml:space="preserve"/>
        </is>
      </c>
      <c s="8" t="inlineStr" r="J8688">
        <is>
          <t xml:space="preserve"> Will</t>
        </is>
      </c>
    </row>
    <row r="8689" ht="20.25" customHeight="0">
      <c s="5" t="inlineStr" r="A8689">
        <is>
          <t xml:space="preserve">55100700</t>
        </is>
      </c>
      <c s="5" t="inlineStr" r="B8689">
        <is>
          <t xml:space="preserve">STORM SEWER REMOVAL  15"</t>
        </is>
      </c>
      <c s="5" t="inlineStr" r="C8689">
        <is>
          <t xml:space="preserve">FOOT   </t>
        </is>
      </c>
      <c s="6" r="D8689">
        <v>222.000</v>
      </c>
      <c s="7" r="E8689">
        <v>2</v>
      </c>
      <c s="8" t="inlineStr" r="F8689">
        <is>
          <t xml:space="preserve">64R72</t>
        </is>
      </c>
      <c s="8" t="inlineStr" r="G8689">
        <is>
          <t xml:space="preserve">097</t>
        </is>
      </c>
      <c s="9" r="H8689">
        <v>39.0000</v>
      </c>
      <c s="8" t="inlineStr" r="I8689">
        <is>
          <t xml:space="preserve">Y</t>
        </is>
      </c>
      <c s="8" t="inlineStr" r="J8689">
        <is>
          <t xml:space="preserve"> Winnebago</t>
        </is>
      </c>
    </row>
    <row r="8690" ht="20.25" customHeight="0">
      <c s="5" t="inlineStr" r="A8690">
        <is>
          <t xml:space="preserve">55100700</t>
        </is>
      </c>
      <c s="5" t="inlineStr" r="B8690">
        <is>
          <t xml:space="preserve">STORM SEWER REMOVAL  15"</t>
        </is>
      </c>
      <c s="5" t="inlineStr" r="C8690">
        <is>
          <t xml:space="preserve">FOOT   </t>
        </is>
      </c>
      <c s="6" r="D8690">
        <v>222.000</v>
      </c>
      <c s="7" r="E8690">
        <v>2</v>
      </c>
      <c s="8" t="inlineStr" r="F8690">
        <is>
          <t xml:space="preserve">64R72</t>
        </is>
      </c>
      <c s="8" t="inlineStr" r="G8690">
        <is>
          <t xml:space="preserve">097</t>
        </is>
      </c>
      <c s="9" r="H8690">
        <v>55.9400</v>
      </c>
      <c s="8" t="inlineStr" r="I8690">
        <is>
          <t xml:space="preserve"/>
        </is>
      </c>
      <c s="8" t="inlineStr" r="J8690">
        <is>
          <t xml:space="preserve"> Winnebago</t>
        </is>
      </c>
    </row>
    <row r="8691" ht="20.25" customHeight="0">
      <c s="5" t="inlineStr" r="A8691">
        <is>
          <t xml:space="preserve">55100700</t>
        </is>
      </c>
      <c s="5" t="inlineStr" r="B8691">
        <is>
          <t xml:space="preserve">STORM SEWER REMOVAL  15"</t>
        </is>
      </c>
      <c s="5" t="inlineStr" r="C8691">
        <is>
          <t xml:space="preserve">FOOT   </t>
        </is>
      </c>
      <c s="6" r="D8691">
        <v>90.000</v>
      </c>
      <c s="7" r="E8691">
        <v>9</v>
      </c>
      <c s="8" t="inlineStr" r="F8691">
        <is>
          <t xml:space="preserve">99757</t>
        </is>
      </c>
      <c s="8" t="inlineStr" r="G8691">
        <is>
          <t xml:space="preserve">152</t>
        </is>
      </c>
      <c s="9" r="H8691">
        <v>10.0000</v>
      </c>
      <c s="8" t="inlineStr" r="I8691">
        <is>
          <t xml:space="preserve">Y</t>
        </is>
      </c>
      <c s="8" t="inlineStr" r="J8691">
        <is>
          <t xml:space="preserve"> Williamson</t>
        </is>
      </c>
    </row>
    <row r="8692" ht="20.25" customHeight="0">
      <c s="5" t="inlineStr" r="A8692">
        <is>
          <t xml:space="preserve">55100700</t>
        </is>
      </c>
      <c s="5" t="inlineStr" r="B8692">
        <is>
          <t xml:space="preserve">STORM SEWER REMOVAL  15"</t>
        </is>
      </c>
      <c s="5" t="inlineStr" r="C8692">
        <is>
          <t xml:space="preserve">FOOT   </t>
        </is>
      </c>
      <c s="6" r="D8692">
        <v>90.000</v>
      </c>
      <c s="7" r="E8692">
        <v>9</v>
      </c>
      <c s="8" t="inlineStr" r="F8692">
        <is>
          <t xml:space="preserve">99757</t>
        </is>
      </c>
      <c s="8" t="inlineStr" r="G8692">
        <is>
          <t xml:space="preserve">152</t>
        </is>
      </c>
      <c s="9" r="H8692">
        <v>15.5000</v>
      </c>
      <c s="8" t="inlineStr" r="I8692">
        <is>
          <t xml:space="preserve"/>
        </is>
      </c>
      <c s="8" t="inlineStr" r="J8692">
        <is>
          <t xml:space="preserve"> Williamson</t>
        </is>
      </c>
    </row>
    <row r="8693" ht="20.25" customHeight="0">
      <c s="5" t="inlineStr" r="A8693">
        <is>
          <t xml:space="preserve">55100700</t>
        </is>
      </c>
      <c s="5" t="inlineStr" r="B8693">
        <is>
          <t xml:space="preserve">STORM SEWER REMOVAL  15"</t>
        </is>
      </c>
      <c s="5" t="inlineStr" r="C8693">
        <is>
          <t xml:space="preserve">FOOT   </t>
        </is>
      </c>
      <c s="6" r="D8693">
        <v>90.000</v>
      </c>
      <c s="7" r="E8693">
        <v>9</v>
      </c>
      <c s="8" t="inlineStr" r="F8693">
        <is>
          <t xml:space="preserve">99757</t>
        </is>
      </c>
      <c s="8" t="inlineStr" r="G8693">
        <is>
          <t xml:space="preserve">152</t>
        </is>
      </c>
      <c s="9" r="H8693">
        <v>15.7500</v>
      </c>
      <c s="8" t="inlineStr" r="I8693">
        <is>
          <t xml:space="preserve"/>
        </is>
      </c>
      <c s="8" t="inlineStr" r="J8693">
        <is>
          <t xml:space="preserve"> Williamson</t>
        </is>
      </c>
    </row>
    <row r="8694" ht="20.25" customHeight="0">
      <c s="5" t="inlineStr" r="A8694">
        <is>
          <t xml:space="preserve">55100900</t>
        </is>
      </c>
      <c s="5" t="inlineStr" r="B8694">
        <is>
          <t xml:space="preserve">STORM SEWER REMOVAL  18"</t>
        </is>
      </c>
      <c s="5" t="inlineStr" r="C8694">
        <is>
          <t xml:space="preserve">FOOT   </t>
        </is>
      </c>
      <c s="6" r="D8694">
        <v>126.000</v>
      </c>
      <c s="7" r="E8694">
        <v>1</v>
      </c>
      <c s="8" t="inlineStr" r="F8694">
        <is>
          <t xml:space="preserve">61M26</t>
        </is>
      </c>
      <c s="8" t="inlineStr" r="G8694">
        <is>
          <t xml:space="preserve">080</t>
        </is>
      </c>
      <c s="9" r="H8694">
        <v>1.0000</v>
      </c>
      <c s="8" t="inlineStr" r="I8694">
        <is>
          <t xml:space="preserve">Y</t>
        </is>
      </c>
      <c s="8" t="inlineStr" r="J8694">
        <is>
          <t xml:space="preserve"> Cook</t>
        </is>
      </c>
    </row>
    <row r="8695" ht="20.25" customHeight="0">
      <c s="5" t="inlineStr" r="A8695">
        <is>
          <t xml:space="preserve">55100900</t>
        </is>
      </c>
      <c s="5" t="inlineStr" r="B8695">
        <is>
          <t xml:space="preserve">STORM SEWER REMOVAL  18"</t>
        </is>
      </c>
      <c s="5" t="inlineStr" r="C8695">
        <is>
          <t xml:space="preserve">FOOT   </t>
        </is>
      </c>
      <c s="6" r="D8695">
        <v>126.000</v>
      </c>
      <c s="7" r="E8695">
        <v>1</v>
      </c>
      <c s="8" t="inlineStr" r="F8695">
        <is>
          <t xml:space="preserve">61M26</t>
        </is>
      </c>
      <c s="8" t="inlineStr" r="G8695">
        <is>
          <t xml:space="preserve">080</t>
        </is>
      </c>
      <c s="9" r="H8695">
        <v>16.1300</v>
      </c>
      <c s="8" t="inlineStr" r="I8695">
        <is>
          <t xml:space="preserve"/>
        </is>
      </c>
      <c s="8" t="inlineStr" r="J8695">
        <is>
          <t xml:space="preserve"> Cook</t>
        </is>
      </c>
    </row>
    <row r="8696" ht="20.25" customHeight="0">
      <c s="5" t="inlineStr" r="A8696">
        <is>
          <t xml:space="preserve">55100900</t>
        </is>
      </c>
      <c s="5" t="inlineStr" r="B8696">
        <is>
          <t xml:space="preserve">STORM SEWER REMOVAL  18"</t>
        </is>
      </c>
      <c s="5" t="inlineStr" r="C8696">
        <is>
          <t xml:space="preserve">FOOT   </t>
        </is>
      </c>
      <c s="6" r="D8696">
        <v>126.000</v>
      </c>
      <c s="7" r="E8696">
        <v>1</v>
      </c>
      <c s="8" t="inlineStr" r="F8696">
        <is>
          <t xml:space="preserve">61M26</t>
        </is>
      </c>
      <c s="8" t="inlineStr" r="G8696">
        <is>
          <t xml:space="preserve">080</t>
        </is>
      </c>
      <c s="9" r="H8696">
        <v>22.0000</v>
      </c>
      <c s="8" t="inlineStr" r="I8696">
        <is>
          <t xml:space="preserve"/>
        </is>
      </c>
      <c s="8" t="inlineStr" r="J8696">
        <is>
          <t xml:space="preserve"> Cook</t>
        </is>
      </c>
    </row>
    <row r="8697" ht="20.25" customHeight="0">
      <c s="5" t="inlineStr" r="A8697">
        <is>
          <t xml:space="preserve">55100900</t>
        </is>
      </c>
      <c s="5" t="inlineStr" r="B8697">
        <is>
          <t xml:space="preserve">STORM SEWER REMOVAL  18"</t>
        </is>
      </c>
      <c s="5" t="inlineStr" r="C8697">
        <is>
          <t xml:space="preserve">FOOT   </t>
        </is>
      </c>
      <c s="6" r="D8697">
        <v>126.000</v>
      </c>
      <c s="7" r="E8697">
        <v>1</v>
      </c>
      <c s="8" t="inlineStr" r="F8697">
        <is>
          <t xml:space="preserve">61M26</t>
        </is>
      </c>
      <c s="8" t="inlineStr" r="G8697">
        <is>
          <t xml:space="preserve">080</t>
        </is>
      </c>
      <c s="9" r="H8697">
        <v>40.0000</v>
      </c>
      <c s="8" t="inlineStr" r="I8697">
        <is>
          <t xml:space="preserve"/>
        </is>
      </c>
      <c s="8" t="inlineStr" r="J8697">
        <is>
          <t xml:space="preserve"> Cook</t>
        </is>
      </c>
    </row>
    <row r="8698" ht="20.25" customHeight="0">
      <c s="5" t="inlineStr" r="A8698">
        <is>
          <t xml:space="preserve">55100900</t>
        </is>
      </c>
      <c s="5" t="inlineStr" r="B8698">
        <is>
          <t xml:space="preserve">STORM SEWER REMOVAL  18"</t>
        </is>
      </c>
      <c s="5" t="inlineStr" r="C8698">
        <is>
          <t xml:space="preserve">FOOT   </t>
        </is>
      </c>
      <c s="6" r="D8698">
        <v>130.000</v>
      </c>
      <c s="7" r="E8698">
        <v>1</v>
      </c>
      <c s="8" t="inlineStr" r="F8698">
        <is>
          <t xml:space="preserve">61M27</t>
        </is>
      </c>
      <c s="8" t="inlineStr" r="G8698">
        <is>
          <t xml:space="preserve">081</t>
        </is>
      </c>
      <c s="9" r="H8698">
        <v>1.0000</v>
      </c>
      <c s="8" t="inlineStr" r="I8698">
        <is>
          <t xml:space="preserve">Y</t>
        </is>
      </c>
      <c s="8" t="inlineStr" r="J8698">
        <is>
          <t xml:space="preserve"> Cook</t>
        </is>
      </c>
    </row>
    <row r="8699" ht="20.25" customHeight="0">
      <c s="5" t="inlineStr" r="A8699">
        <is>
          <t xml:space="preserve">55100900</t>
        </is>
      </c>
      <c s="5" t="inlineStr" r="B8699">
        <is>
          <t xml:space="preserve">STORM SEWER REMOVAL  18"</t>
        </is>
      </c>
      <c s="5" t="inlineStr" r="C8699">
        <is>
          <t xml:space="preserve">FOOT   </t>
        </is>
      </c>
      <c s="6" r="D8699">
        <v>130.000</v>
      </c>
      <c s="7" r="E8699">
        <v>1</v>
      </c>
      <c s="8" t="inlineStr" r="F8699">
        <is>
          <t xml:space="preserve">61M27</t>
        </is>
      </c>
      <c s="8" t="inlineStr" r="G8699">
        <is>
          <t xml:space="preserve">081</t>
        </is>
      </c>
      <c s="9" r="H8699">
        <v>3.0000</v>
      </c>
      <c s="8" t="inlineStr" r="I8699">
        <is>
          <t xml:space="preserve"/>
        </is>
      </c>
      <c s="8" t="inlineStr" r="J8699">
        <is>
          <t xml:space="preserve"> Cook</t>
        </is>
      </c>
    </row>
    <row r="8700" ht="20.25" customHeight="0">
      <c s="5" t="inlineStr" r="A8700">
        <is>
          <t xml:space="preserve">55100900</t>
        </is>
      </c>
      <c s="5" t="inlineStr" r="B8700">
        <is>
          <t xml:space="preserve">STORM SEWER REMOVAL  18"</t>
        </is>
      </c>
      <c s="5" t="inlineStr" r="C8700">
        <is>
          <t xml:space="preserve">FOOT   </t>
        </is>
      </c>
      <c s="6" r="D8700">
        <v>130.000</v>
      </c>
      <c s="7" r="E8700">
        <v>1</v>
      </c>
      <c s="8" t="inlineStr" r="F8700">
        <is>
          <t xml:space="preserve">61M27</t>
        </is>
      </c>
      <c s="8" t="inlineStr" r="G8700">
        <is>
          <t xml:space="preserve">081</t>
        </is>
      </c>
      <c s="9" r="H8700">
        <v>12.0000</v>
      </c>
      <c s="8" t="inlineStr" r="I8700">
        <is>
          <t xml:space="preserve"/>
        </is>
      </c>
      <c s="8" t="inlineStr" r="J8700">
        <is>
          <t xml:space="preserve"> Cook</t>
        </is>
      </c>
    </row>
    <row r="8701" ht="20.25" customHeight="0">
      <c s="5" t="inlineStr" r="A8701">
        <is>
          <t xml:space="preserve">55100900</t>
        </is>
      </c>
      <c s="5" t="inlineStr" r="B8701">
        <is>
          <t xml:space="preserve">STORM SEWER REMOVAL  18"</t>
        </is>
      </c>
      <c s="5" t="inlineStr" r="C8701">
        <is>
          <t xml:space="preserve">FOOT   </t>
        </is>
      </c>
      <c s="6" r="D8701">
        <v>130.000</v>
      </c>
      <c s="7" r="E8701">
        <v>1</v>
      </c>
      <c s="8" t="inlineStr" r="F8701">
        <is>
          <t xml:space="preserve">61M27</t>
        </is>
      </c>
      <c s="8" t="inlineStr" r="G8701">
        <is>
          <t xml:space="preserve">081</t>
        </is>
      </c>
      <c s="9" r="H8701">
        <v>20.0000</v>
      </c>
      <c s="8" t="inlineStr" r="I8701">
        <is>
          <t xml:space="preserve"/>
        </is>
      </c>
      <c s="8" t="inlineStr" r="J8701">
        <is>
          <t xml:space="preserve"> Cook</t>
        </is>
      </c>
    </row>
    <row r="8702" ht="20.25" customHeight="0">
      <c s="5" t="inlineStr" r="A8702">
        <is>
          <t xml:space="preserve">55100900</t>
        </is>
      </c>
      <c s="5" t="inlineStr" r="B8702">
        <is>
          <t xml:space="preserve">STORM SEWER REMOVAL  18"</t>
        </is>
      </c>
      <c s="5" t="inlineStr" r="C8702">
        <is>
          <t xml:space="preserve">FOOT   </t>
        </is>
      </c>
      <c s="6" r="D8702">
        <v>130.000</v>
      </c>
      <c s="7" r="E8702">
        <v>1</v>
      </c>
      <c s="8" t="inlineStr" r="F8702">
        <is>
          <t xml:space="preserve">61M27</t>
        </is>
      </c>
      <c s="8" t="inlineStr" r="G8702">
        <is>
          <t xml:space="preserve">081</t>
        </is>
      </c>
      <c s="9" r="H8702">
        <v>25.0000</v>
      </c>
      <c s="8" t="inlineStr" r="I8702">
        <is>
          <t xml:space="preserve"/>
        </is>
      </c>
      <c s="8" t="inlineStr" r="J8702">
        <is>
          <t xml:space="preserve"> Cook</t>
        </is>
      </c>
    </row>
    <row r="8703" ht="20.25" customHeight="0">
      <c s="5" t="inlineStr" r="A8703">
        <is>
          <t xml:space="preserve">55100900</t>
        </is>
      </c>
      <c s="5" t="inlineStr" r="B8703">
        <is>
          <t xml:space="preserve">STORM SEWER REMOVAL  18"</t>
        </is>
      </c>
      <c s="5" t="inlineStr" r="C8703">
        <is>
          <t xml:space="preserve">FOOT   </t>
        </is>
      </c>
      <c s="6" r="D8703">
        <v>130.000</v>
      </c>
      <c s="7" r="E8703">
        <v>1</v>
      </c>
      <c s="8" t="inlineStr" r="F8703">
        <is>
          <t xml:space="preserve">61M27</t>
        </is>
      </c>
      <c s="8" t="inlineStr" r="G8703">
        <is>
          <t xml:space="preserve">081</t>
        </is>
      </c>
      <c s="9" r="H8703">
        <v>31.0000</v>
      </c>
      <c s="8" t="inlineStr" r="I8703">
        <is>
          <t xml:space="preserve"/>
        </is>
      </c>
      <c s="8" t="inlineStr" r="J8703">
        <is>
          <t xml:space="preserve"> Cook</t>
        </is>
      </c>
    </row>
    <row r="8704" ht="20.25" customHeight="0">
      <c s="5" t="inlineStr" r="A8704">
        <is>
          <t xml:space="preserve">55100900</t>
        </is>
      </c>
      <c s="5" t="inlineStr" r="B8704">
        <is>
          <t xml:space="preserve">STORM SEWER REMOVAL  18"</t>
        </is>
      </c>
      <c s="5" t="inlineStr" r="C8704">
        <is>
          <t xml:space="preserve">FOOT   </t>
        </is>
      </c>
      <c s="6" r="D8704">
        <v>42.000</v>
      </c>
      <c s="7" r="E8704">
        <v>1</v>
      </c>
      <c s="8" t="inlineStr" r="F8704">
        <is>
          <t xml:space="preserve">61M28</t>
        </is>
      </c>
      <c s="8" t="inlineStr" r="G8704">
        <is>
          <t xml:space="preserve">082</t>
        </is>
      </c>
      <c s="9" r="H8704">
        <v>1.0000</v>
      </c>
      <c s="8" t="inlineStr" r="I8704">
        <is>
          <t xml:space="preserve">Y</t>
        </is>
      </c>
      <c s="8" t="inlineStr" r="J8704">
        <is>
          <t xml:space="preserve"> Cook</t>
        </is>
      </c>
    </row>
    <row r="8705" ht="20.25" customHeight="0">
      <c s="5" t="inlineStr" r="A8705">
        <is>
          <t xml:space="preserve">55100900</t>
        </is>
      </c>
      <c s="5" t="inlineStr" r="B8705">
        <is>
          <t xml:space="preserve">STORM SEWER REMOVAL  18"</t>
        </is>
      </c>
      <c s="5" t="inlineStr" r="C8705">
        <is>
          <t xml:space="preserve">FOOT   </t>
        </is>
      </c>
      <c s="6" r="D8705">
        <v>42.000</v>
      </c>
      <c s="7" r="E8705">
        <v>1</v>
      </c>
      <c s="8" t="inlineStr" r="F8705">
        <is>
          <t xml:space="preserve">61M28</t>
        </is>
      </c>
      <c s="8" t="inlineStr" r="G8705">
        <is>
          <t xml:space="preserve">082</t>
        </is>
      </c>
      <c s="9" r="H8705">
        <v>3.0000</v>
      </c>
      <c s="8" t="inlineStr" r="I8705">
        <is>
          <t xml:space="preserve"/>
        </is>
      </c>
      <c s="8" t="inlineStr" r="J8705">
        <is>
          <t xml:space="preserve"> Cook</t>
        </is>
      </c>
    </row>
    <row r="8706" ht="20.25" customHeight="0">
      <c s="5" t="inlineStr" r="A8706">
        <is>
          <t xml:space="preserve">55100900</t>
        </is>
      </c>
      <c s="5" t="inlineStr" r="B8706">
        <is>
          <t xml:space="preserve">STORM SEWER REMOVAL  18"</t>
        </is>
      </c>
      <c s="5" t="inlineStr" r="C8706">
        <is>
          <t xml:space="preserve">FOOT   </t>
        </is>
      </c>
      <c s="6" r="D8706">
        <v>42.000</v>
      </c>
      <c s="7" r="E8706">
        <v>1</v>
      </c>
      <c s="8" t="inlineStr" r="F8706">
        <is>
          <t xml:space="preserve">61M28</t>
        </is>
      </c>
      <c s="8" t="inlineStr" r="G8706">
        <is>
          <t xml:space="preserve">082</t>
        </is>
      </c>
      <c s="9" r="H8706">
        <v>20.0000</v>
      </c>
      <c s="8" t="inlineStr" r="I8706">
        <is>
          <t xml:space="preserve"/>
        </is>
      </c>
      <c s="8" t="inlineStr" r="J8706">
        <is>
          <t xml:space="preserve"> Cook</t>
        </is>
      </c>
    </row>
    <row r="8707" ht="20.25" customHeight="0">
      <c s="5" t="inlineStr" r="A8707">
        <is>
          <t xml:space="preserve">55100900</t>
        </is>
      </c>
      <c s="5" t="inlineStr" r="B8707">
        <is>
          <t xml:space="preserve">STORM SEWER REMOVAL  18"</t>
        </is>
      </c>
      <c s="5" t="inlineStr" r="C8707">
        <is>
          <t xml:space="preserve">FOOT   </t>
        </is>
      </c>
      <c s="6" r="D8707">
        <v>42.000</v>
      </c>
      <c s="7" r="E8707">
        <v>1</v>
      </c>
      <c s="8" t="inlineStr" r="F8707">
        <is>
          <t xml:space="preserve">61M28</t>
        </is>
      </c>
      <c s="8" t="inlineStr" r="G8707">
        <is>
          <t xml:space="preserve">082</t>
        </is>
      </c>
      <c s="9" r="H8707">
        <v>20.0000</v>
      </c>
      <c s="8" t="inlineStr" r="I8707">
        <is>
          <t xml:space="preserve"/>
        </is>
      </c>
      <c s="8" t="inlineStr" r="J8707">
        <is>
          <t xml:space="preserve"> Cook</t>
        </is>
      </c>
    </row>
    <row r="8708" ht="20.25" customHeight="0">
      <c s="5" t="inlineStr" r="A8708">
        <is>
          <t xml:space="preserve">55100900</t>
        </is>
      </c>
      <c s="5" t="inlineStr" r="B8708">
        <is>
          <t xml:space="preserve">STORM SEWER REMOVAL  18"</t>
        </is>
      </c>
      <c s="5" t="inlineStr" r="C8708">
        <is>
          <t xml:space="preserve">FOOT   </t>
        </is>
      </c>
      <c s="6" r="D8708">
        <v>42.000</v>
      </c>
      <c s="7" r="E8708">
        <v>1</v>
      </c>
      <c s="8" t="inlineStr" r="F8708">
        <is>
          <t xml:space="preserve">61M28</t>
        </is>
      </c>
      <c s="8" t="inlineStr" r="G8708">
        <is>
          <t xml:space="preserve">082</t>
        </is>
      </c>
      <c s="9" r="H8708">
        <v>20.0000</v>
      </c>
      <c s="8" t="inlineStr" r="I8708">
        <is>
          <t xml:space="preserve"/>
        </is>
      </c>
      <c s="8" t="inlineStr" r="J8708">
        <is>
          <t xml:space="preserve"> Cook</t>
        </is>
      </c>
    </row>
    <row r="8709" ht="20.25" customHeight="0">
      <c s="5" t="inlineStr" r="A8709">
        <is>
          <t xml:space="preserve">55100900</t>
        </is>
      </c>
      <c s="5" t="inlineStr" r="B8709">
        <is>
          <t xml:space="preserve">STORM SEWER REMOVAL  18"</t>
        </is>
      </c>
      <c s="5" t="inlineStr" r="C8709">
        <is>
          <t xml:space="preserve">FOOT   </t>
        </is>
      </c>
      <c s="6" r="D8709">
        <v>42.000</v>
      </c>
      <c s="7" r="E8709">
        <v>1</v>
      </c>
      <c s="8" t="inlineStr" r="F8709">
        <is>
          <t xml:space="preserve">61M28</t>
        </is>
      </c>
      <c s="8" t="inlineStr" r="G8709">
        <is>
          <t xml:space="preserve">082</t>
        </is>
      </c>
      <c s="9" r="H8709">
        <v>24.0000</v>
      </c>
      <c s="8" t="inlineStr" r="I8709">
        <is>
          <t xml:space="preserve"/>
        </is>
      </c>
      <c s="8" t="inlineStr" r="J8709">
        <is>
          <t xml:space="preserve"> Cook</t>
        </is>
      </c>
    </row>
    <row r="8710" ht="20.25" customHeight="0">
      <c s="5" t="inlineStr" r="A8710">
        <is>
          <t xml:space="preserve">55100900</t>
        </is>
      </c>
      <c s="5" t="inlineStr" r="B8710">
        <is>
          <t xml:space="preserve">STORM SEWER REMOVAL  18"</t>
        </is>
      </c>
      <c s="5" t="inlineStr" r="C8710">
        <is>
          <t xml:space="preserve">FOOT   </t>
        </is>
      </c>
      <c s="6" r="D8710">
        <v>42.000</v>
      </c>
      <c s="7" r="E8710">
        <v>1</v>
      </c>
      <c s="8" t="inlineStr" r="F8710">
        <is>
          <t xml:space="preserve">61M28</t>
        </is>
      </c>
      <c s="8" t="inlineStr" r="G8710">
        <is>
          <t xml:space="preserve">082</t>
        </is>
      </c>
      <c s="9" r="H8710">
        <v>30.0000</v>
      </c>
      <c s="8" t="inlineStr" r="I8710">
        <is>
          <t xml:space="preserve"/>
        </is>
      </c>
      <c s="8" t="inlineStr" r="J8710">
        <is>
          <t xml:space="preserve"> Cook</t>
        </is>
      </c>
    </row>
    <row r="8711" ht="20.25" customHeight="0">
      <c s="5" t="inlineStr" r="A8711">
        <is>
          <t xml:space="preserve">55100900</t>
        </is>
      </c>
      <c s="5" t="inlineStr" r="B8711">
        <is>
          <t xml:space="preserve">STORM SEWER REMOVAL  18"</t>
        </is>
      </c>
      <c s="5" t="inlineStr" r="C8711">
        <is>
          <t xml:space="preserve">FOOT   </t>
        </is>
      </c>
      <c s="6" r="D8711">
        <v>13.000</v>
      </c>
      <c s="7" r="E8711">
        <v>1</v>
      </c>
      <c s="8" t="inlineStr" r="F8711">
        <is>
          <t xml:space="preserve">62T82</t>
        </is>
      </c>
      <c s="8" t="inlineStr" r="G8711">
        <is>
          <t xml:space="preserve">094</t>
        </is>
      </c>
      <c s="9" r="H8711">
        <v>110.7400</v>
      </c>
      <c s="8" t="inlineStr" r="I8711">
        <is>
          <t xml:space="preserve">Y</t>
        </is>
      </c>
      <c s="8" t="inlineStr" r="J8711">
        <is>
          <t xml:space="preserve"> Lake</t>
        </is>
      </c>
    </row>
    <row r="8712" ht="20.25" customHeight="0">
      <c s="5" t="inlineStr" r="A8712">
        <is>
          <t xml:space="preserve">55100900</t>
        </is>
      </c>
      <c s="5" t="inlineStr" r="B8712">
        <is>
          <t xml:space="preserve">STORM SEWER REMOVAL  18"</t>
        </is>
      </c>
      <c s="5" t="inlineStr" r="C8712">
        <is>
          <t xml:space="preserve">FOOT   </t>
        </is>
      </c>
      <c s="6" r="D8712">
        <v>13.000</v>
      </c>
      <c s="7" r="E8712">
        <v>1</v>
      </c>
      <c s="8" t="inlineStr" r="F8712">
        <is>
          <t xml:space="preserve">62T82</t>
        </is>
      </c>
      <c s="8" t="inlineStr" r="G8712">
        <is>
          <t xml:space="preserve">094</t>
        </is>
      </c>
      <c s="9" r="H8712">
        <v>33.0000</v>
      </c>
      <c s="8" t="inlineStr" r="I8712">
        <is>
          <t xml:space="preserve"/>
        </is>
      </c>
      <c s="8" t="inlineStr" r="J8712">
        <is>
          <t xml:space="preserve"> Lake</t>
        </is>
      </c>
    </row>
    <row r="8713" ht="20.25" customHeight="0">
      <c s="5" t="inlineStr" r="A8713">
        <is>
          <t xml:space="preserve">55100900</t>
        </is>
      </c>
      <c s="5" t="inlineStr" r="B8713">
        <is>
          <t xml:space="preserve">STORM SEWER REMOVAL  18"</t>
        </is>
      </c>
      <c s="5" t="inlineStr" r="C8713">
        <is>
          <t xml:space="preserve">FOOT   </t>
        </is>
      </c>
      <c s="6" r="D8713">
        <v>15.000</v>
      </c>
      <c s="7" r="E8713">
        <v>1</v>
      </c>
      <c s="8" t="inlineStr" r="F8713">
        <is>
          <t xml:space="preserve">62V09</t>
        </is>
      </c>
      <c s="8" t="inlineStr" r="G8713">
        <is>
          <t xml:space="preserve">006</t>
        </is>
      </c>
      <c s="9" r="H8713">
        <v>45.0000</v>
      </c>
      <c s="8" t="inlineStr" r="I8713">
        <is>
          <t xml:space="preserve">Y</t>
        </is>
      </c>
      <c s="8" t="inlineStr" r="J8713">
        <is>
          <t xml:space="preserve"> Cook</t>
        </is>
      </c>
    </row>
    <row r="8714" ht="20.25" customHeight="0">
      <c s="5" t="inlineStr" r="A8714">
        <is>
          <t xml:space="preserve">55100900</t>
        </is>
      </c>
      <c s="5" t="inlineStr" r="B8714">
        <is>
          <t xml:space="preserve">STORM SEWER REMOVAL  18"</t>
        </is>
      </c>
      <c s="5" t="inlineStr" r="C8714">
        <is>
          <t xml:space="preserve">FOOT   </t>
        </is>
      </c>
      <c s="6" r="D8714">
        <v>15.000</v>
      </c>
      <c s="7" r="E8714">
        <v>1</v>
      </c>
      <c s="8" t="inlineStr" r="F8714">
        <is>
          <t xml:space="preserve">62V09</t>
        </is>
      </c>
      <c s="8" t="inlineStr" r="G8714">
        <is>
          <t xml:space="preserve">006</t>
        </is>
      </c>
      <c s="9" r="H8714">
        <v>45.0000</v>
      </c>
      <c s="8" t="inlineStr" r="I8714">
        <is>
          <t xml:space="preserve"/>
        </is>
      </c>
      <c s="8" t="inlineStr" r="J8714">
        <is>
          <t xml:space="preserve"> Cook</t>
        </is>
      </c>
    </row>
    <row r="8715" ht="20.25" customHeight="0">
      <c s="5" t="inlineStr" r="A8715">
        <is>
          <t xml:space="preserve">55100900</t>
        </is>
      </c>
      <c s="5" t="inlineStr" r="B8715">
        <is>
          <t xml:space="preserve">STORM SEWER REMOVAL  18"</t>
        </is>
      </c>
      <c s="5" t="inlineStr" r="C8715">
        <is>
          <t xml:space="preserve">FOOT   </t>
        </is>
      </c>
      <c s="6" r="D8715">
        <v>15.000</v>
      </c>
      <c s="7" r="E8715">
        <v>1</v>
      </c>
      <c s="8" t="inlineStr" r="F8715">
        <is>
          <t xml:space="preserve">62V09</t>
        </is>
      </c>
      <c s="8" t="inlineStr" r="G8715">
        <is>
          <t xml:space="preserve">006</t>
        </is>
      </c>
      <c s="9" r="H8715">
        <v>46.0000</v>
      </c>
      <c s="8" t="inlineStr" r="I8715">
        <is>
          <t xml:space="preserve"/>
        </is>
      </c>
      <c s="8" t="inlineStr" r="J8715">
        <is>
          <t xml:space="preserve"> Cook</t>
        </is>
      </c>
    </row>
    <row r="8716" ht="20.25" customHeight="0">
      <c s="5" t="inlineStr" r="A8716">
        <is>
          <t xml:space="preserve">55100900</t>
        </is>
      </c>
      <c s="5" t="inlineStr" r="B8716">
        <is>
          <t xml:space="preserve">STORM SEWER REMOVAL  18"</t>
        </is>
      </c>
      <c s="5" t="inlineStr" r="C8716">
        <is>
          <t xml:space="preserve">FOOT   </t>
        </is>
      </c>
      <c s="6" r="D8716">
        <v>15.000</v>
      </c>
      <c s="7" r="E8716">
        <v>1</v>
      </c>
      <c s="8" t="inlineStr" r="F8716">
        <is>
          <t xml:space="preserve">62V09</t>
        </is>
      </c>
      <c s="8" t="inlineStr" r="G8716">
        <is>
          <t xml:space="preserve">006</t>
        </is>
      </c>
      <c s="9" r="H8716">
        <v>46.0000</v>
      </c>
      <c s="8" t="inlineStr" r="I8716">
        <is>
          <t xml:space="preserve"/>
        </is>
      </c>
      <c s="8" t="inlineStr" r="J8716">
        <is>
          <t xml:space="preserve"> Cook</t>
        </is>
      </c>
    </row>
    <row r="8717" ht="20.25" customHeight="0">
      <c s="5" t="inlineStr" r="A8717">
        <is>
          <t xml:space="preserve">55100900</t>
        </is>
      </c>
      <c s="5" t="inlineStr" r="B8717">
        <is>
          <t xml:space="preserve">STORM SEWER REMOVAL  18"</t>
        </is>
      </c>
      <c s="5" t="inlineStr" r="C8717">
        <is>
          <t xml:space="preserve">FOOT   </t>
        </is>
      </c>
      <c s="6" r="D8717">
        <v>36.000</v>
      </c>
      <c s="7" r="E8717">
        <v>2</v>
      </c>
      <c s="8" t="inlineStr" r="F8717">
        <is>
          <t xml:space="preserve">64R72</t>
        </is>
      </c>
      <c s="8" t="inlineStr" r="G8717">
        <is>
          <t xml:space="preserve">097</t>
        </is>
      </c>
      <c s="9" r="H8717">
        <v>55.0000</v>
      </c>
      <c s="8" t="inlineStr" r="I8717">
        <is>
          <t xml:space="preserve">Y</t>
        </is>
      </c>
      <c s="8" t="inlineStr" r="J8717">
        <is>
          <t xml:space="preserve"> Winnebago</t>
        </is>
      </c>
    </row>
    <row r="8718" ht="20.25" customHeight="0">
      <c s="5" t="inlineStr" r="A8718">
        <is>
          <t xml:space="preserve">55100900</t>
        </is>
      </c>
      <c s="5" t="inlineStr" r="B8718">
        <is>
          <t xml:space="preserve">STORM SEWER REMOVAL  18"</t>
        </is>
      </c>
      <c s="5" t="inlineStr" r="C8718">
        <is>
          <t xml:space="preserve">FOOT   </t>
        </is>
      </c>
      <c s="6" r="D8718">
        <v>36.000</v>
      </c>
      <c s="7" r="E8718">
        <v>2</v>
      </c>
      <c s="8" t="inlineStr" r="F8718">
        <is>
          <t xml:space="preserve">64R72</t>
        </is>
      </c>
      <c s="8" t="inlineStr" r="G8718">
        <is>
          <t xml:space="preserve">097</t>
        </is>
      </c>
      <c s="9" r="H8718">
        <v>96.2000</v>
      </c>
      <c s="8" t="inlineStr" r="I8718">
        <is>
          <t xml:space="preserve"/>
        </is>
      </c>
      <c s="8" t="inlineStr" r="J8718">
        <is>
          <t xml:space="preserve"> Winnebago</t>
        </is>
      </c>
    </row>
    <row r="8719" ht="20.25" customHeight="0">
      <c s="5" t="inlineStr" r="A8719">
        <is>
          <t xml:space="preserve">55101100</t>
        </is>
      </c>
      <c s="5" t="inlineStr" r="B8719">
        <is>
          <t xml:space="preserve">STORM SEWER REMOVAL  21"</t>
        </is>
      </c>
      <c s="5" t="inlineStr" r="C8719">
        <is>
          <t xml:space="preserve">FOOT   </t>
        </is>
      </c>
      <c s="6" r="D8719">
        <v>24.000</v>
      </c>
      <c s="7" r="E8719">
        <v>1</v>
      </c>
      <c s="8" t="inlineStr" r="F8719">
        <is>
          <t xml:space="preserve">61M26</t>
        </is>
      </c>
      <c s="8" t="inlineStr" r="G8719">
        <is>
          <t xml:space="preserve">080</t>
        </is>
      </c>
      <c s="9" r="H8719">
        <v>1.0000</v>
      </c>
      <c s="8" t="inlineStr" r="I8719">
        <is>
          <t xml:space="preserve">Y</t>
        </is>
      </c>
      <c s="8" t="inlineStr" r="J8719">
        <is>
          <t xml:space="preserve"> Cook</t>
        </is>
      </c>
    </row>
    <row r="8720" ht="20.25" customHeight="0">
      <c s="5" t="inlineStr" r="A8720">
        <is>
          <t xml:space="preserve">55101100</t>
        </is>
      </c>
      <c s="5" t="inlineStr" r="B8720">
        <is>
          <t xml:space="preserve">STORM SEWER REMOVAL  21"</t>
        </is>
      </c>
      <c s="5" t="inlineStr" r="C8720">
        <is>
          <t xml:space="preserve">FOOT   </t>
        </is>
      </c>
      <c s="6" r="D8720">
        <v>24.000</v>
      </c>
      <c s="7" r="E8720">
        <v>1</v>
      </c>
      <c s="8" t="inlineStr" r="F8720">
        <is>
          <t xml:space="preserve">61M26</t>
        </is>
      </c>
      <c s="8" t="inlineStr" r="G8720">
        <is>
          <t xml:space="preserve">080</t>
        </is>
      </c>
      <c s="9" r="H8720">
        <v>18.3200</v>
      </c>
      <c s="8" t="inlineStr" r="I8720">
        <is>
          <t xml:space="preserve"/>
        </is>
      </c>
      <c s="8" t="inlineStr" r="J8720">
        <is>
          <t xml:space="preserve"> Cook</t>
        </is>
      </c>
    </row>
    <row r="8721" ht="20.25" customHeight="0">
      <c s="5" t="inlineStr" r="A8721">
        <is>
          <t xml:space="preserve">55101100</t>
        </is>
      </c>
      <c s="5" t="inlineStr" r="B8721">
        <is>
          <t xml:space="preserve">STORM SEWER REMOVAL  21"</t>
        </is>
      </c>
      <c s="5" t="inlineStr" r="C8721">
        <is>
          <t xml:space="preserve">FOOT   </t>
        </is>
      </c>
      <c s="6" r="D8721">
        <v>24.000</v>
      </c>
      <c s="7" r="E8721">
        <v>1</v>
      </c>
      <c s="8" t="inlineStr" r="F8721">
        <is>
          <t xml:space="preserve">61M26</t>
        </is>
      </c>
      <c s="8" t="inlineStr" r="G8721">
        <is>
          <t xml:space="preserve">080</t>
        </is>
      </c>
      <c s="9" r="H8721">
        <v>30.0000</v>
      </c>
      <c s="8" t="inlineStr" r="I8721">
        <is>
          <t xml:space="preserve"/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55101100</t>
        </is>
      </c>
      <c s="5" t="inlineStr" r="B8722">
        <is>
          <t xml:space="preserve">STORM SEWER REMOVAL  21"</t>
        </is>
      </c>
      <c s="5" t="inlineStr" r="C8722">
        <is>
          <t xml:space="preserve">FOOT   </t>
        </is>
      </c>
      <c s="6" r="D8722">
        <v>24.000</v>
      </c>
      <c s="7" r="E8722">
        <v>1</v>
      </c>
      <c s="8" t="inlineStr" r="F8722">
        <is>
          <t xml:space="preserve">61M26</t>
        </is>
      </c>
      <c s="8" t="inlineStr" r="G8722">
        <is>
          <t xml:space="preserve">080</t>
        </is>
      </c>
      <c s="9" r="H8722">
        <v>45.0000</v>
      </c>
      <c s="8" t="inlineStr" r="I8722">
        <is>
          <t xml:space="preserve"/>
        </is>
      </c>
      <c s="8" t="inlineStr" r="J8722">
        <is>
          <t xml:space="preserve"> Cook</t>
        </is>
      </c>
    </row>
    <row r="8723" ht="20.25" customHeight="0">
      <c s="5" t="inlineStr" r="A8723">
        <is>
          <t xml:space="preserve">55101100</t>
        </is>
      </c>
      <c s="5" t="inlineStr" r="B8723">
        <is>
          <t xml:space="preserve">STORM SEWER REMOVAL  21"</t>
        </is>
      </c>
      <c s="5" t="inlineStr" r="C8723">
        <is>
          <t xml:space="preserve">FOOT   </t>
        </is>
      </c>
      <c s="6" r="D8723">
        <v>8.000</v>
      </c>
      <c s="7" r="E8723">
        <v>1</v>
      </c>
      <c s="8" t="inlineStr" r="F8723">
        <is>
          <t xml:space="preserve">61M27</t>
        </is>
      </c>
      <c s="8" t="inlineStr" r="G8723">
        <is>
          <t xml:space="preserve">081</t>
        </is>
      </c>
      <c s="9" r="H8723">
        <v>5.0000</v>
      </c>
      <c s="8" t="inlineStr" r="I8723">
        <is>
          <t xml:space="preserve">Y</t>
        </is>
      </c>
      <c s="8" t="inlineStr" r="J8723">
        <is>
          <t xml:space="preserve"> Cook</t>
        </is>
      </c>
    </row>
    <row r="8724" ht="20.25" customHeight="0">
      <c s="5" t="inlineStr" r="A8724">
        <is>
          <t xml:space="preserve">55101100</t>
        </is>
      </c>
      <c s="5" t="inlineStr" r="B8724">
        <is>
          <t xml:space="preserve">STORM SEWER REMOVAL  21"</t>
        </is>
      </c>
      <c s="5" t="inlineStr" r="C8724">
        <is>
          <t xml:space="preserve">FOOT   </t>
        </is>
      </c>
      <c s="6" r="D8724">
        <v>8.000</v>
      </c>
      <c s="7" r="E8724">
        <v>1</v>
      </c>
      <c s="8" t="inlineStr" r="F8724">
        <is>
          <t xml:space="preserve">61M27</t>
        </is>
      </c>
      <c s="8" t="inlineStr" r="G8724">
        <is>
          <t xml:space="preserve">081</t>
        </is>
      </c>
      <c s="9" r="H8724">
        <v>4.0000</v>
      </c>
      <c s="8" t="inlineStr" r="I8724">
        <is>
          <t xml:space="preserve"/>
        </is>
      </c>
      <c s="8" t="inlineStr" r="J8724">
        <is>
          <t xml:space="preserve"> Cook</t>
        </is>
      </c>
    </row>
    <row r="8725" ht="20.25" customHeight="0">
      <c s="5" t="inlineStr" r="A8725">
        <is>
          <t xml:space="preserve">55101100</t>
        </is>
      </c>
      <c s="5" t="inlineStr" r="B8725">
        <is>
          <t xml:space="preserve">STORM SEWER REMOVAL  21"</t>
        </is>
      </c>
      <c s="5" t="inlineStr" r="C8725">
        <is>
          <t xml:space="preserve">FOOT   </t>
        </is>
      </c>
      <c s="6" r="D8725">
        <v>8.000</v>
      </c>
      <c s="7" r="E8725">
        <v>1</v>
      </c>
      <c s="8" t="inlineStr" r="F8725">
        <is>
          <t xml:space="preserve">61M27</t>
        </is>
      </c>
      <c s="8" t="inlineStr" r="G8725">
        <is>
          <t xml:space="preserve">081</t>
        </is>
      </c>
      <c s="9" r="H8725">
        <v>15.0000</v>
      </c>
      <c s="8" t="inlineStr" r="I8725">
        <is>
          <t xml:space="preserve"/>
        </is>
      </c>
      <c s="8" t="inlineStr" r="J8725">
        <is>
          <t xml:space="preserve"> Cook</t>
        </is>
      </c>
    </row>
    <row r="8726" ht="20.25" customHeight="0">
      <c s="5" t="inlineStr" r="A8726">
        <is>
          <t xml:space="preserve">55101100</t>
        </is>
      </c>
      <c s="5" t="inlineStr" r="B8726">
        <is>
          <t xml:space="preserve">STORM SEWER REMOVAL  21"</t>
        </is>
      </c>
      <c s="5" t="inlineStr" r="C8726">
        <is>
          <t xml:space="preserve">FOOT   </t>
        </is>
      </c>
      <c s="6" r="D8726">
        <v>8.000</v>
      </c>
      <c s="7" r="E8726">
        <v>1</v>
      </c>
      <c s="8" t="inlineStr" r="F8726">
        <is>
          <t xml:space="preserve">61M27</t>
        </is>
      </c>
      <c s="8" t="inlineStr" r="G8726">
        <is>
          <t xml:space="preserve">081</t>
        </is>
      </c>
      <c s="9" r="H8726">
        <v>25.0000</v>
      </c>
      <c s="8" t="inlineStr" r="I8726">
        <is>
          <t xml:space="preserve"/>
        </is>
      </c>
      <c s="8" t="inlineStr" r="J8726">
        <is>
          <t xml:space="preserve"> Cook</t>
        </is>
      </c>
    </row>
    <row r="8727" ht="20.25" customHeight="0">
      <c s="5" t="inlineStr" r="A8727">
        <is>
          <t xml:space="preserve">55101100</t>
        </is>
      </c>
      <c s="5" t="inlineStr" r="B8727">
        <is>
          <t xml:space="preserve">STORM SEWER REMOVAL  21"</t>
        </is>
      </c>
      <c s="5" t="inlineStr" r="C8727">
        <is>
          <t xml:space="preserve">FOOT   </t>
        </is>
      </c>
      <c s="6" r="D8727">
        <v>8.000</v>
      </c>
      <c s="7" r="E8727">
        <v>1</v>
      </c>
      <c s="8" t="inlineStr" r="F8727">
        <is>
          <t xml:space="preserve">61M27</t>
        </is>
      </c>
      <c s="8" t="inlineStr" r="G8727">
        <is>
          <t xml:space="preserve">081</t>
        </is>
      </c>
      <c s="9" r="H8727">
        <v>30.0000</v>
      </c>
      <c s="8" t="inlineStr" r="I8727">
        <is>
          <t xml:space="preserve"/>
        </is>
      </c>
      <c s="8" t="inlineStr" r="J8727">
        <is>
          <t xml:space="preserve"> Cook</t>
        </is>
      </c>
    </row>
    <row r="8728" ht="20.25" customHeight="0">
      <c s="5" t="inlineStr" r="A8728">
        <is>
          <t xml:space="preserve">55101100</t>
        </is>
      </c>
      <c s="5" t="inlineStr" r="B8728">
        <is>
          <t xml:space="preserve">STORM SEWER REMOVAL  21"</t>
        </is>
      </c>
      <c s="5" t="inlineStr" r="C8728">
        <is>
          <t xml:space="preserve">FOOT   </t>
        </is>
      </c>
      <c s="6" r="D8728">
        <v>8.000</v>
      </c>
      <c s="7" r="E8728">
        <v>1</v>
      </c>
      <c s="8" t="inlineStr" r="F8728">
        <is>
          <t xml:space="preserve">61M27</t>
        </is>
      </c>
      <c s="8" t="inlineStr" r="G8728">
        <is>
          <t xml:space="preserve">081</t>
        </is>
      </c>
      <c s="9" r="H8728">
        <v>100.0000</v>
      </c>
      <c s="8" t="inlineStr" r="I8728">
        <is>
          <t xml:space="preserve"/>
        </is>
      </c>
      <c s="8" t="inlineStr" r="J8728">
        <is>
          <t xml:space="preserve"> Cook</t>
        </is>
      </c>
    </row>
    <row r="8729" ht="20.25" customHeight="0">
      <c s="5" t="inlineStr" r="A8729">
        <is>
          <t xml:space="preserve">55101100</t>
        </is>
      </c>
      <c s="5" t="inlineStr" r="B8729">
        <is>
          <t xml:space="preserve">STORM SEWER REMOVAL  21"</t>
        </is>
      </c>
      <c s="5" t="inlineStr" r="C8729">
        <is>
          <t xml:space="preserve">FOOT   </t>
        </is>
      </c>
      <c s="6" r="D8729">
        <v>8.000</v>
      </c>
      <c s="7" r="E8729">
        <v>1</v>
      </c>
      <c s="8" t="inlineStr" r="F8729">
        <is>
          <t xml:space="preserve">61M28</t>
        </is>
      </c>
      <c s="8" t="inlineStr" r="G8729">
        <is>
          <t xml:space="preserve">082</t>
        </is>
      </c>
      <c s="9" r="H8729">
        <v>5.0000</v>
      </c>
      <c s="8" t="inlineStr" r="I8729">
        <is>
          <t xml:space="preserve">Y</t>
        </is>
      </c>
      <c s="8" t="inlineStr" r="J8729">
        <is>
          <t xml:space="preserve"> Cook</t>
        </is>
      </c>
    </row>
    <row r="8730" ht="20.25" customHeight="0">
      <c s="5" t="inlineStr" r="A8730">
        <is>
          <t xml:space="preserve">55101100</t>
        </is>
      </c>
      <c s="5" t="inlineStr" r="B8730">
        <is>
          <t xml:space="preserve">STORM SEWER REMOVAL  21"</t>
        </is>
      </c>
      <c s="5" t="inlineStr" r="C8730">
        <is>
          <t xml:space="preserve">FOOT   </t>
        </is>
      </c>
      <c s="6" r="D8730">
        <v>8.000</v>
      </c>
      <c s="7" r="E8730">
        <v>1</v>
      </c>
      <c s="8" t="inlineStr" r="F8730">
        <is>
          <t xml:space="preserve">61M28</t>
        </is>
      </c>
      <c s="8" t="inlineStr" r="G8730">
        <is>
          <t xml:space="preserve">082</t>
        </is>
      </c>
      <c s="9" r="H8730">
        <v>4.0000</v>
      </c>
      <c s="8" t="inlineStr" r="I8730">
        <is>
          <t xml:space="preserve"/>
        </is>
      </c>
      <c s="8" t="inlineStr" r="J8730">
        <is>
          <t xml:space="preserve"> Cook</t>
        </is>
      </c>
    </row>
    <row r="8731" ht="20.25" customHeight="0">
      <c s="5" t="inlineStr" r="A8731">
        <is>
          <t xml:space="preserve">55101100</t>
        </is>
      </c>
      <c s="5" t="inlineStr" r="B8731">
        <is>
          <t xml:space="preserve">STORM SEWER REMOVAL  21"</t>
        </is>
      </c>
      <c s="5" t="inlineStr" r="C8731">
        <is>
          <t xml:space="preserve">FOOT   </t>
        </is>
      </c>
      <c s="6" r="D8731">
        <v>8.000</v>
      </c>
      <c s="7" r="E8731">
        <v>1</v>
      </c>
      <c s="8" t="inlineStr" r="F8731">
        <is>
          <t xml:space="preserve">61M28</t>
        </is>
      </c>
      <c s="8" t="inlineStr" r="G8731">
        <is>
          <t xml:space="preserve">082</t>
        </is>
      </c>
      <c s="9" r="H8731">
        <v>20.0000</v>
      </c>
      <c s="8" t="inlineStr" r="I8731">
        <is>
          <t xml:space="preserve"/>
        </is>
      </c>
      <c s="8" t="inlineStr" r="J8731">
        <is>
          <t xml:space="preserve"> Cook</t>
        </is>
      </c>
    </row>
    <row r="8732" ht="20.25" customHeight="0">
      <c s="5" t="inlineStr" r="A8732">
        <is>
          <t xml:space="preserve">55101100</t>
        </is>
      </c>
      <c s="5" t="inlineStr" r="B8732">
        <is>
          <t xml:space="preserve">STORM SEWER REMOVAL  21"</t>
        </is>
      </c>
      <c s="5" t="inlineStr" r="C8732">
        <is>
          <t xml:space="preserve">FOOT   </t>
        </is>
      </c>
      <c s="6" r="D8732">
        <v>8.000</v>
      </c>
      <c s="7" r="E8732">
        <v>1</v>
      </c>
      <c s="8" t="inlineStr" r="F8732">
        <is>
          <t xml:space="preserve">61M28</t>
        </is>
      </c>
      <c s="8" t="inlineStr" r="G8732">
        <is>
          <t xml:space="preserve">082</t>
        </is>
      </c>
      <c s="9" r="H8732">
        <v>24.0000</v>
      </c>
      <c s="8" t="inlineStr" r="I8732">
        <is>
          <t xml:space="preserve"/>
        </is>
      </c>
      <c s="8" t="inlineStr" r="J8732">
        <is>
          <t xml:space="preserve"> Cook</t>
        </is>
      </c>
    </row>
    <row r="8733" ht="20.25" customHeight="0">
      <c s="5" t="inlineStr" r="A8733">
        <is>
          <t xml:space="preserve">55101100</t>
        </is>
      </c>
      <c s="5" t="inlineStr" r="B8733">
        <is>
          <t xml:space="preserve">STORM SEWER REMOVAL  21"</t>
        </is>
      </c>
      <c s="5" t="inlineStr" r="C8733">
        <is>
          <t xml:space="preserve">FOOT   </t>
        </is>
      </c>
      <c s="6" r="D8733">
        <v>8.000</v>
      </c>
      <c s="7" r="E8733">
        <v>1</v>
      </c>
      <c s="8" t="inlineStr" r="F8733">
        <is>
          <t xml:space="preserve">61M28</t>
        </is>
      </c>
      <c s="8" t="inlineStr" r="G8733">
        <is>
          <t xml:space="preserve">082</t>
        </is>
      </c>
      <c s="9" r="H8733">
        <v>25.0000</v>
      </c>
      <c s="8" t="inlineStr" r="I8733">
        <is>
          <t xml:space="preserve"/>
        </is>
      </c>
      <c s="8" t="inlineStr" r="J8733">
        <is>
          <t xml:space="preserve"> Cook</t>
        </is>
      </c>
    </row>
    <row r="8734" ht="20.25" customHeight="0">
      <c s="5" t="inlineStr" r="A8734">
        <is>
          <t xml:space="preserve">55101100</t>
        </is>
      </c>
      <c s="5" t="inlineStr" r="B8734">
        <is>
          <t xml:space="preserve">STORM SEWER REMOVAL  21"</t>
        </is>
      </c>
      <c s="5" t="inlineStr" r="C8734">
        <is>
          <t xml:space="preserve">FOOT   </t>
        </is>
      </c>
      <c s="6" r="D8734">
        <v>8.000</v>
      </c>
      <c s="7" r="E8734">
        <v>1</v>
      </c>
      <c s="8" t="inlineStr" r="F8734">
        <is>
          <t xml:space="preserve">61M28</t>
        </is>
      </c>
      <c s="8" t="inlineStr" r="G8734">
        <is>
          <t xml:space="preserve">082</t>
        </is>
      </c>
      <c s="9" r="H8734">
        <v>30.0000</v>
      </c>
      <c s="8" t="inlineStr" r="I8734">
        <is>
          <t xml:space="preserve"/>
        </is>
      </c>
      <c s="8" t="inlineStr" r="J8734">
        <is>
          <t xml:space="preserve"> Cook</t>
        </is>
      </c>
    </row>
    <row r="8735" ht="20.25" customHeight="0">
      <c s="5" t="inlineStr" r="A8735">
        <is>
          <t xml:space="preserve">55101100</t>
        </is>
      </c>
      <c s="5" t="inlineStr" r="B8735">
        <is>
          <t xml:space="preserve">STORM SEWER REMOVAL  21"</t>
        </is>
      </c>
      <c s="5" t="inlineStr" r="C8735">
        <is>
          <t xml:space="preserve">FOOT   </t>
        </is>
      </c>
      <c s="6" r="D8735">
        <v>8.000</v>
      </c>
      <c s="7" r="E8735">
        <v>1</v>
      </c>
      <c s="8" t="inlineStr" r="F8735">
        <is>
          <t xml:space="preserve">61M28</t>
        </is>
      </c>
      <c s="8" t="inlineStr" r="G8735">
        <is>
          <t xml:space="preserve">082</t>
        </is>
      </c>
      <c s="9" r="H8735">
        <v>40.0000</v>
      </c>
      <c s="8" t="inlineStr" r="I8735">
        <is>
          <t xml:space="preserve"/>
        </is>
      </c>
      <c s="8" t="inlineStr" r="J8735">
        <is>
          <t xml:space="preserve"> Cook</t>
        </is>
      </c>
    </row>
    <row r="8736" ht="20.25" customHeight="0">
      <c s="5" t="inlineStr" r="A8736">
        <is>
          <t xml:space="preserve">55101100</t>
        </is>
      </c>
      <c s="5" t="inlineStr" r="B8736">
        <is>
          <t xml:space="preserve">STORM SEWER REMOVAL  21"</t>
        </is>
      </c>
      <c s="5" t="inlineStr" r="C8736">
        <is>
          <t xml:space="preserve">FOOT   </t>
        </is>
      </c>
      <c s="6" r="D8736">
        <v>4.000</v>
      </c>
      <c s="7" r="E8736">
        <v>4</v>
      </c>
      <c s="8" t="inlineStr" r="F8736">
        <is>
          <t xml:space="preserve">68F91</t>
        </is>
      </c>
      <c s="8" t="inlineStr" r="G8736">
        <is>
          <t xml:space="preserve">112</t>
        </is>
      </c>
      <c s="9" r="H8736">
        <v>88.0000</v>
      </c>
      <c s="8" t="inlineStr" r="I8736">
        <is>
          <t xml:space="preserve">Y</t>
        </is>
      </c>
      <c s="8" t="inlineStr" r="J8736">
        <is>
          <t xml:space="preserve"> Fulton, McDonough</t>
        </is>
      </c>
    </row>
    <row r="8737" ht="20.25" customHeight="0">
      <c s="5" t="inlineStr" r="A8737">
        <is>
          <t xml:space="preserve">55101200</t>
        </is>
      </c>
      <c s="5" t="inlineStr" r="B8737">
        <is>
          <t xml:space="preserve">STORM SEWER REMOVAL  24"</t>
        </is>
      </c>
      <c s="5" t="inlineStr" r="C8737">
        <is>
          <t xml:space="preserve">FOOT   </t>
        </is>
      </c>
      <c s="6" r="D8737">
        <v>410.000</v>
      </c>
      <c s="7" r="E8737">
        <v>1</v>
      </c>
      <c s="8" t="inlineStr" r="F8737">
        <is>
          <t xml:space="preserve">61M26</t>
        </is>
      </c>
      <c s="8" t="inlineStr" r="G8737">
        <is>
          <t xml:space="preserve">080</t>
        </is>
      </c>
      <c s="9" r="H8737">
        <v>1.0000</v>
      </c>
      <c s="8" t="inlineStr" r="I8737">
        <is>
          <t xml:space="preserve">Y</t>
        </is>
      </c>
      <c s="8" t="inlineStr" r="J8737">
        <is>
          <t xml:space="preserve"> Cook</t>
        </is>
      </c>
    </row>
    <row r="8738" ht="20.25" customHeight="0">
      <c s="5" t="inlineStr" r="A8738">
        <is>
          <t xml:space="preserve">55101200</t>
        </is>
      </c>
      <c s="5" t="inlineStr" r="B8738">
        <is>
          <t xml:space="preserve">STORM SEWER REMOVAL  24"</t>
        </is>
      </c>
      <c s="5" t="inlineStr" r="C8738">
        <is>
          <t xml:space="preserve">FOOT   </t>
        </is>
      </c>
      <c s="6" r="D8738">
        <v>410.000</v>
      </c>
      <c s="7" r="E8738">
        <v>1</v>
      </c>
      <c s="8" t="inlineStr" r="F8738">
        <is>
          <t xml:space="preserve">61M26</t>
        </is>
      </c>
      <c s="8" t="inlineStr" r="G8738">
        <is>
          <t xml:space="preserve">080</t>
        </is>
      </c>
      <c s="9" r="H8738">
        <v>20.3200</v>
      </c>
      <c s="8" t="inlineStr" r="I8738">
        <is>
          <t xml:space="preserve"/>
        </is>
      </c>
      <c s="8" t="inlineStr" r="J8738">
        <is>
          <t xml:space="preserve"> Cook</t>
        </is>
      </c>
    </row>
    <row r="8739" ht="20.25" customHeight="0">
      <c s="5" t="inlineStr" r="A8739">
        <is>
          <t xml:space="preserve">55101200</t>
        </is>
      </c>
      <c s="5" t="inlineStr" r="B8739">
        <is>
          <t xml:space="preserve">STORM SEWER REMOVAL  24"</t>
        </is>
      </c>
      <c s="5" t="inlineStr" r="C8739">
        <is>
          <t xml:space="preserve">FOOT   </t>
        </is>
      </c>
      <c s="6" r="D8739">
        <v>410.000</v>
      </c>
      <c s="7" r="E8739">
        <v>1</v>
      </c>
      <c s="8" t="inlineStr" r="F8739">
        <is>
          <t xml:space="preserve">61M26</t>
        </is>
      </c>
      <c s="8" t="inlineStr" r="G8739">
        <is>
          <t xml:space="preserve">080</t>
        </is>
      </c>
      <c s="9" r="H8739">
        <v>30.0000</v>
      </c>
      <c s="8" t="inlineStr" r="I8739">
        <is>
          <t xml:space="preserve"/>
        </is>
      </c>
      <c s="8" t="inlineStr" r="J8739">
        <is>
          <t xml:space="preserve"> Cook</t>
        </is>
      </c>
    </row>
    <row r="8740" ht="20.25" customHeight="0">
      <c s="5" t="inlineStr" r="A8740">
        <is>
          <t xml:space="preserve">55101200</t>
        </is>
      </c>
      <c s="5" t="inlineStr" r="B8740">
        <is>
          <t xml:space="preserve">STORM SEWER REMOVAL  24"</t>
        </is>
      </c>
      <c s="5" t="inlineStr" r="C8740">
        <is>
          <t xml:space="preserve">FOOT   </t>
        </is>
      </c>
      <c s="6" r="D8740">
        <v>410.000</v>
      </c>
      <c s="7" r="E8740">
        <v>1</v>
      </c>
      <c s="8" t="inlineStr" r="F8740">
        <is>
          <t xml:space="preserve">61M26</t>
        </is>
      </c>
      <c s="8" t="inlineStr" r="G8740">
        <is>
          <t xml:space="preserve">080</t>
        </is>
      </c>
      <c s="9" r="H8740">
        <v>45.0000</v>
      </c>
      <c s="8" t="inlineStr" r="I8740">
        <is>
          <t xml:space="preserve"/>
        </is>
      </c>
      <c s="8" t="inlineStr" r="J8740">
        <is>
          <t xml:space="preserve"> Cook</t>
        </is>
      </c>
    </row>
    <row r="8741" ht="20.25" customHeight="0">
      <c s="5" t="inlineStr" r="A8741">
        <is>
          <t xml:space="preserve">55101200</t>
        </is>
      </c>
      <c s="5" t="inlineStr" r="B8741">
        <is>
          <t xml:space="preserve">STORM SEWER REMOVAL  24"</t>
        </is>
      </c>
      <c s="5" t="inlineStr" r="C8741">
        <is>
          <t xml:space="preserve">FOOT   </t>
        </is>
      </c>
      <c s="6" r="D8741">
        <v>72.000</v>
      </c>
      <c s="7" r="E8741">
        <v>1</v>
      </c>
      <c s="8" t="inlineStr" r="F8741">
        <is>
          <t xml:space="preserve">61M27</t>
        </is>
      </c>
      <c s="8" t="inlineStr" r="G8741">
        <is>
          <t xml:space="preserve">081</t>
        </is>
      </c>
      <c s="9" r="H8741">
        <v>5.0000</v>
      </c>
      <c s="8" t="inlineStr" r="I8741">
        <is>
          <t xml:space="preserve">Y</t>
        </is>
      </c>
      <c s="8" t="inlineStr" r="J8741">
        <is>
          <t xml:space="preserve"> Cook</t>
        </is>
      </c>
    </row>
    <row r="8742" ht="20.25" customHeight="0">
      <c s="5" t="inlineStr" r="A8742">
        <is>
          <t xml:space="preserve">55101200</t>
        </is>
      </c>
      <c s="5" t="inlineStr" r="B8742">
        <is>
          <t xml:space="preserve">STORM SEWER REMOVAL  24"</t>
        </is>
      </c>
      <c s="5" t="inlineStr" r="C8742">
        <is>
          <t xml:space="preserve">FOOT   </t>
        </is>
      </c>
      <c s="6" r="D8742">
        <v>72.000</v>
      </c>
      <c s="7" r="E8742">
        <v>1</v>
      </c>
      <c s="8" t="inlineStr" r="F8742">
        <is>
          <t xml:space="preserve">61M27</t>
        </is>
      </c>
      <c s="8" t="inlineStr" r="G8742">
        <is>
          <t xml:space="preserve">081</t>
        </is>
      </c>
      <c s="9" r="H8742">
        <v>5.0000</v>
      </c>
      <c s="8" t="inlineStr" r="I8742">
        <is>
          <t xml:space="preserve"/>
        </is>
      </c>
      <c s="8" t="inlineStr" r="J8742">
        <is>
          <t xml:space="preserve"> Cook</t>
        </is>
      </c>
    </row>
    <row r="8743" ht="20.25" customHeight="0">
      <c s="5" t="inlineStr" r="A8743">
        <is>
          <t xml:space="preserve">55101200</t>
        </is>
      </c>
      <c s="5" t="inlineStr" r="B8743">
        <is>
          <t xml:space="preserve">STORM SEWER REMOVAL  24"</t>
        </is>
      </c>
      <c s="5" t="inlineStr" r="C8743">
        <is>
          <t xml:space="preserve">FOOT   </t>
        </is>
      </c>
      <c s="6" r="D8743">
        <v>72.000</v>
      </c>
      <c s="7" r="E8743">
        <v>1</v>
      </c>
      <c s="8" t="inlineStr" r="F8743">
        <is>
          <t xml:space="preserve">61M27</t>
        </is>
      </c>
      <c s="8" t="inlineStr" r="G8743">
        <is>
          <t xml:space="preserve">081</t>
        </is>
      </c>
      <c s="9" r="H8743">
        <v>15.0000</v>
      </c>
      <c s="8" t="inlineStr" r="I8743">
        <is>
          <t xml:space="preserve"/>
        </is>
      </c>
      <c s="8" t="inlineStr" r="J8743">
        <is>
          <t xml:space="preserve"> Cook</t>
        </is>
      </c>
    </row>
    <row r="8744" ht="20.25" customHeight="0">
      <c s="5" t="inlineStr" r="A8744">
        <is>
          <t xml:space="preserve">55101200</t>
        </is>
      </c>
      <c s="5" t="inlineStr" r="B8744">
        <is>
          <t xml:space="preserve">STORM SEWER REMOVAL  24"</t>
        </is>
      </c>
      <c s="5" t="inlineStr" r="C8744">
        <is>
          <t xml:space="preserve">FOOT   </t>
        </is>
      </c>
      <c s="6" r="D8744">
        <v>72.000</v>
      </c>
      <c s="7" r="E8744">
        <v>1</v>
      </c>
      <c s="8" t="inlineStr" r="F8744">
        <is>
          <t xml:space="preserve">61M27</t>
        </is>
      </c>
      <c s="8" t="inlineStr" r="G8744">
        <is>
          <t xml:space="preserve">081</t>
        </is>
      </c>
      <c s="9" r="H8744">
        <v>25.0000</v>
      </c>
      <c s="8" t="inlineStr" r="I8744">
        <is>
          <t xml:space="preserve"/>
        </is>
      </c>
      <c s="8" t="inlineStr" r="J8744">
        <is>
          <t xml:space="preserve"> Cook</t>
        </is>
      </c>
    </row>
    <row r="8745" ht="20.25" customHeight="0">
      <c s="5" t="inlineStr" r="A8745">
        <is>
          <t xml:space="preserve">55101200</t>
        </is>
      </c>
      <c s="5" t="inlineStr" r="B8745">
        <is>
          <t xml:space="preserve">STORM SEWER REMOVAL  24"</t>
        </is>
      </c>
      <c s="5" t="inlineStr" r="C8745">
        <is>
          <t xml:space="preserve">FOOT   </t>
        </is>
      </c>
      <c s="6" r="D8745">
        <v>72.000</v>
      </c>
      <c s="7" r="E8745">
        <v>1</v>
      </c>
      <c s="8" t="inlineStr" r="F8745">
        <is>
          <t xml:space="preserve">61M27</t>
        </is>
      </c>
      <c s="8" t="inlineStr" r="G8745">
        <is>
          <t xml:space="preserve">081</t>
        </is>
      </c>
      <c s="9" r="H8745">
        <v>30.0000</v>
      </c>
      <c s="8" t="inlineStr" r="I8745">
        <is>
          <t xml:space="preserve"/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55101200</t>
        </is>
      </c>
      <c s="5" t="inlineStr" r="B8746">
        <is>
          <t xml:space="preserve">STORM SEWER REMOVAL  24"</t>
        </is>
      </c>
      <c s="5" t="inlineStr" r="C8746">
        <is>
          <t xml:space="preserve">FOOT   </t>
        </is>
      </c>
      <c s="6" r="D8746">
        <v>72.000</v>
      </c>
      <c s="7" r="E8746">
        <v>1</v>
      </c>
      <c s="8" t="inlineStr" r="F8746">
        <is>
          <t xml:space="preserve">61M27</t>
        </is>
      </c>
      <c s="8" t="inlineStr" r="G8746">
        <is>
          <t xml:space="preserve">081</t>
        </is>
      </c>
      <c s="9" r="H8746">
        <v>60.0000</v>
      </c>
      <c s="8" t="inlineStr" r="I8746">
        <is>
          <t xml:space="preserve"/>
        </is>
      </c>
      <c s="8" t="inlineStr" r="J8746">
        <is>
          <t xml:space="preserve"> Cook</t>
        </is>
      </c>
    </row>
    <row r="8747" ht="20.25" customHeight="0">
      <c s="5" t="inlineStr" r="A8747">
        <is>
          <t xml:space="preserve">55101200</t>
        </is>
      </c>
      <c s="5" t="inlineStr" r="B8747">
        <is>
          <t xml:space="preserve">STORM SEWER REMOVAL  24"</t>
        </is>
      </c>
      <c s="5" t="inlineStr" r="C8747">
        <is>
          <t xml:space="preserve">FOOT   </t>
        </is>
      </c>
      <c s="6" r="D8747">
        <v>40.000</v>
      </c>
      <c s="7" r="E8747">
        <v>1</v>
      </c>
      <c s="8" t="inlineStr" r="F8747">
        <is>
          <t xml:space="preserve">62R23</t>
        </is>
      </c>
      <c s="8" t="inlineStr" r="G8747">
        <is>
          <t xml:space="preserve">093</t>
        </is>
      </c>
      <c s="9" r="H8747">
        <v>40.0000</v>
      </c>
      <c s="8" t="inlineStr" r="I8747">
        <is>
          <t xml:space="preserve">Y</t>
        </is>
      </c>
      <c s="8" t="inlineStr" r="J8747">
        <is>
          <t xml:space="preserve"> Will</t>
        </is>
      </c>
    </row>
    <row r="8748" ht="20.25" customHeight="0">
      <c s="5" t="inlineStr" r="A8748">
        <is>
          <t xml:space="preserve">55101200</t>
        </is>
      </c>
      <c s="5" t="inlineStr" r="B8748">
        <is>
          <t xml:space="preserve">STORM SEWER REMOVAL  24"</t>
        </is>
      </c>
      <c s="5" t="inlineStr" r="C8748">
        <is>
          <t xml:space="preserve">FOOT   </t>
        </is>
      </c>
      <c s="6" r="D8748">
        <v>40.000</v>
      </c>
      <c s="7" r="E8748">
        <v>1</v>
      </c>
      <c s="8" t="inlineStr" r="F8748">
        <is>
          <t xml:space="preserve">62R23</t>
        </is>
      </c>
      <c s="8" t="inlineStr" r="G8748">
        <is>
          <t xml:space="preserve">093</t>
        </is>
      </c>
      <c s="9" r="H8748">
        <v>40.0000</v>
      </c>
      <c s="8" t="inlineStr" r="I8748">
        <is>
          <t xml:space="preserve"/>
        </is>
      </c>
      <c s="8" t="inlineStr" r="J8748">
        <is>
          <t xml:space="preserve"> Will</t>
        </is>
      </c>
    </row>
    <row r="8749" ht="20.25" customHeight="0">
      <c s="5" t="inlineStr" r="A8749">
        <is>
          <t xml:space="preserve">55101200</t>
        </is>
      </c>
      <c s="5" t="inlineStr" r="B8749">
        <is>
          <t xml:space="preserve">STORM SEWER REMOVAL  24"</t>
        </is>
      </c>
      <c s="5" t="inlineStr" r="C8749">
        <is>
          <t xml:space="preserve">FOOT   </t>
        </is>
      </c>
      <c s="6" r="D8749">
        <v>40.000</v>
      </c>
      <c s="7" r="E8749">
        <v>1</v>
      </c>
      <c s="8" t="inlineStr" r="F8749">
        <is>
          <t xml:space="preserve">62R23</t>
        </is>
      </c>
      <c s="8" t="inlineStr" r="G8749">
        <is>
          <t xml:space="preserve">093</t>
        </is>
      </c>
      <c s="9" r="H8749">
        <v>71.0900</v>
      </c>
      <c s="8" t="inlineStr" r="I8749">
        <is>
          <t xml:space="preserve"/>
        </is>
      </c>
      <c s="8" t="inlineStr" r="J8749">
        <is>
          <t xml:space="preserve"> Will</t>
        </is>
      </c>
    </row>
    <row r="8750" ht="20.25" customHeight="0">
      <c s="5" t="inlineStr" r="A8750">
        <is>
          <t xml:space="preserve">55101300</t>
        </is>
      </c>
      <c s="5" t="inlineStr" r="B8750">
        <is>
          <t xml:space="preserve">STORM SEWER REMOVAL  27"</t>
        </is>
      </c>
      <c s="5" t="inlineStr" r="C8750">
        <is>
          <t xml:space="preserve">FOOT   </t>
        </is>
      </c>
      <c s="6" r="D8750">
        <v>8.000</v>
      </c>
      <c s="7" r="E8750">
        <v>1</v>
      </c>
      <c s="8" t="inlineStr" r="F8750">
        <is>
          <t xml:space="preserve">61M26</t>
        </is>
      </c>
      <c s="8" t="inlineStr" r="G8750">
        <is>
          <t xml:space="preserve">080</t>
        </is>
      </c>
      <c s="9" r="H8750">
        <v>5.0000</v>
      </c>
      <c s="8" t="inlineStr" r="I8750">
        <is>
          <t xml:space="preserve">Y</t>
        </is>
      </c>
      <c s="8" t="inlineStr" r="J8750">
        <is>
          <t xml:space="preserve"> Cook</t>
        </is>
      </c>
    </row>
    <row r="8751" ht="20.25" customHeight="0">
      <c s="5" t="inlineStr" r="A8751">
        <is>
          <t xml:space="preserve">55101300</t>
        </is>
      </c>
      <c s="5" t="inlineStr" r="B8751">
        <is>
          <t xml:space="preserve">STORM SEWER REMOVAL  27"</t>
        </is>
      </c>
      <c s="5" t="inlineStr" r="C8751">
        <is>
          <t xml:space="preserve">FOOT   </t>
        </is>
      </c>
      <c s="6" r="D8751">
        <v>8.000</v>
      </c>
      <c s="7" r="E8751">
        <v>1</v>
      </c>
      <c s="8" t="inlineStr" r="F8751">
        <is>
          <t xml:space="preserve">61M26</t>
        </is>
      </c>
      <c s="8" t="inlineStr" r="G8751">
        <is>
          <t xml:space="preserve">080</t>
        </is>
      </c>
      <c s="9" r="H8751">
        <v>24.8000</v>
      </c>
      <c s="8" t="inlineStr" r="I8751">
        <is>
          <t xml:space="preserve"/>
        </is>
      </c>
      <c s="8" t="inlineStr" r="J8751">
        <is>
          <t xml:space="preserve"> Cook</t>
        </is>
      </c>
    </row>
    <row r="8752" ht="20.25" customHeight="0">
      <c s="5" t="inlineStr" r="A8752">
        <is>
          <t xml:space="preserve">55101300</t>
        </is>
      </c>
      <c s="5" t="inlineStr" r="B8752">
        <is>
          <t xml:space="preserve">STORM SEWER REMOVAL  27"</t>
        </is>
      </c>
      <c s="5" t="inlineStr" r="C8752">
        <is>
          <t xml:space="preserve">FOOT   </t>
        </is>
      </c>
      <c s="6" r="D8752">
        <v>8.000</v>
      </c>
      <c s="7" r="E8752">
        <v>1</v>
      </c>
      <c s="8" t="inlineStr" r="F8752">
        <is>
          <t xml:space="preserve">61M26</t>
        </is>
      </c>
      <c s="8" t="inlineStr" r="G8752">
        <is>
          <t xml:space="preserve">080</t>
        </is>
      </c>
      <c s="9" r="H8752">
        <v>40.0000</v>
      </c>
      <c s="8" t="inlineStr" r="I8752">
        <is>
          <t xml:space="preserve"/>
        </is>
      </c>
      <c s="8" t="inlineStr" r="J8752">
        <is>
          <t xml:space="preserve"> Cook</t>
        </is>
      </c>
    </row>
    <row r="8753" ht="20.25" customHeight="0">
      <c s="5" t="inlineStr" r="A8753">
        <is>
          <t xml:space="preserve">55101300</t>
        </is>
      </c>
      <c s="5" t="inlineStr" r="B8753">
        <is>
          <t xml:space="preserve">STORM SEWER REMOVAL  27"</t>
        </is>
      </c>
      <c s="5" t="inlineStr" r="C8753">
        <is>
          <t xml:space="preserve">FOOT   </t>
        </is>
      </c>
      <c s="6" r="D8753">
        <v>8.000</v>
      </c>
      <c s="7" r="E8753">
        <v>1</v>
      </c>
      <c s="8" t="inlineStr" r="F8753">
        <is>
          <t xml:space="preserve">61M26</t>
        </is>
      </c>
      <c s="8" t="inlineStr" r="G8753">
        <is>
          <t xml:space="preserve">080</t>
        </is>
      </c>
      <c s="9" r="H8753">
        <v>50.0000</v>
      </c>
      <c s="8" t="inlineStr" r="I8753">
        <is>
          <t xml:space="preserve"/>
        </is>
      </c>
      <c s="8" t="inlineStr" r="J8753">
        <is>
          <t xml:space="preserve"> Cook</t>
        </is>
      </c>
    </row>
    <row r="8754" ht="20.25" customHeight="0">
      <c s="5" t="inlineStr" r="A8754">
        <is>
          <t xml:space="preserve">55101400</t>
        </is>
      </c>
      <c s="5" t="inlineStr" r="B8754">
        <is>
          <t xml:space="preserve">STORM SEWER REMOVAL  30"</t>
        </is>
      </c>
      <c s="5" t="inlineStr" r="C8754">
        <is>
          <t xml:space="preserve">FOOT   </t>
        </is>
      </c>
      <c s="6" r="D8754">
        <v>76.000</v>
      </c>
      <c s="7" r="E8754">
        <v>1</v>
      </c>
      <c s="8" t="inlineStr" r="F8754">
        <is>
          <t xml:space="preserve">61M26</t>
        </is>
      </c>
      <c s="8" t="inlineStr" r="G8754">
        <is>
          <t xml:space="preserve">080</t>
        </is>
      </c>
      <c s="9" r="H8754">
        <v>5.0000</v>
      </c>
      <c s="8" t="inlineStr" r="I8754">
        <is>
          <t xml:space="preserve">Y</t>
        </is>
      </c>
      <c s="8" t="inlineStr" r="J8754">
        <is>
          <t xml:space="preserve"> Cook</t>
        </is>
      </c>
    </row>
    <row r="8755" ht="20.25" customHeight="0">
      <c s="5" t="inlineStr" r="A8755">
        <is>
          <t xml:space="preserve">55101400</t>
        </is>
      </c>
      <c s="5" t="inlineStr" r="B8755">
        <is>
          <t xml:space="preserve">STORM SEWER REMOVAL  30"</t>
        </is>
      </c>
      <c s="5" t="inlineStr" r="C8755">
        <is>
          <t xml:space="preserve">FOOT   </t>
        </is>
      </c>
      <c s="6" r="D8755">
        <v>76.000</v>
      </c>
      <c s="7" r="E8755">
        <v>1</v>
      </c>
      <c s="8" t="inlineStr" r="F8755">
        <is>
          <t xml:space="preserve">61M26</t>
        </is>
      </c>
      <c s="8" t="inlineStr" r="G8755">
        <is>
          <t xml:space="preserve">080</t>
        </is>
      </c>
      <c s="9" r="H8755">
        <v>26.4100</v>
      </c>
      <c s="8" t="inlineStr" r="I8755">
        <is>
          <t xml:space="preserve"/>
        </is>
      </c>
      <c s="8" t="inlineStr" r="J8755">
        <is>
          <t xml:space="preserve"> Cook</t>
        </is>
      </c>
    </row>
    <row r="8756" ht="20.25" customHeight="0">
      <c s="5" t="inlineStr" r="A8756">
        <is>
          <t xml:space="preserve">55101400</t>
        </is>
      </c>
      <c s="5" t="inlineStr" r="B8756">
        <is>
          <t xml:space="preserve">STORM SEWER REMOVAL  30"</t>
        </is>
      </c>
      <c s="5" t="inlineStr" r="C8756">
        <is>
          <t xml:space="preserve">FOOT   </t>
        </is>
      </c>
      <c s="6" r="D8756">
        <v>76.000</v>
      </c>
      <c s="7" r="E8756">
        <v>1</v>
      </c>
      <c s="8" t="inlineStr" r="F8756">
        <is>
          <t xml:space="preserve">61M26</t>
        </is>
      </c>
      <c s="8" t="inlineStr" r="G8756">
        <is>
          <t xml:space="preserve">080</t>
        </is>
      </c>
      <c s="9" r="H8756">
        <v>40.0000</v>
      </c>
      <c s="8" t="inlineStr" r="I8756">
        <is>
          <t xml:space="preserve"/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55101400</t>
        </is>
      </c>
      <c s="5" t="inlineStr" r="B8757">
        <is>
          <t xml:space="preserve">STORM SEWER REMOVAL  30"</t>
        </is>
      </c>
      <c s="5" t="inlineStr" r="C8757">
        <is>
          <t xml:space="preserve">FOOT   </t>
        </is>
      </c>
      <c s="6" r="D8757">
        <v>76.000</v>
      </c>
      <c s="7" r="E8757">
        <v>1</v>
      </c>
      <c s="8" t="inlineStr" r="F8757">
        <is>
          <t xml:space="preserve">61M26</t>
        </is>
      </c>
      <c s="8" t="inlineStr" r="G8757">
        <is>
          <t xml:space="preserve">080</t>
        </is>
      </c>
      <c s="9" r="H8757">
        <v>61.0000</v>
      </c>
      <c s="8" t="inlineStr" r="I8757">
        <is>
          <t xml:space="preserve"/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55101600</t>
        </is>
      </c>
      <c s="5" t="inlineStr" r="B8758">
        <is>
          <t xml:space="preserve">STORM SEWER REMOVAL  36"</t>
        </is>
      </c>
      <c s="5" t="inlineStr" r="C8758">
        <is>
          <t xml:space="preserve">FOOT   </t>
        </is>
      </c>
      <c s="6" r="D8758">
        <v>23.000</v>
      </c>
      <c s="7" r="E8758">
        <v>1</v>
      </c>
      <c s="8" t="inlineStr" r="F8758">
        <is>
          <t xml:space="preserve">61M26</t>
        </is>
      </c>
      <c s="8" t="inlineStr" r="G8758">
        <is>
          <t xml:space="preserve">080</t>
        </is>
      </c>
      <c s="9" r="H8758">
        <v>5.0000</v>
      </c>
      <c s="8" t="inlineStr" r="I8758">
        <is>
          <t xml:space="preserve">Y</t>
        </is>
      </c>
      <c s="8" t="inlineStr" r="J8758">
        <is>
          <t xml:space="preserve"> Cook</t>
        </is>
      </c>
    </row>
    <row r="8759" ht="20.25" customHeight="0">
      <c s="5" t="inlineStr" r="A8759">
        <is>
          <t xml:space="preserve">55101600</t>
        </is>
      </c>
      <c s="5" t="inlineStr" r="B8759">
        <is>
          <t xml:space="preserve">STORM SEWER REMOVAL  36"</t>
        </is>
      </c>
      <c s="5" t="inlineStr" r="C8759">
        <is>
          <t xml:space="preserve">FOOT   </t>
        </is>
      </c>
      <c s="6" r="D8759">
        <v>23.000</v>
      </c>
      <c s="7" r="E8759">
        <v>1</v>
      </c>
      <c s="8" t="inlineStr" r="F8759">
        <is>
          <t xml:space="preserve">61M26</t>
        </is>
      </c>
      <c s="8" t="inlineStr" r="G8759">
        <is>
          <t xml:space="preserve">080</t>
        </is>
      </c>
      <c s="9" r="H8759">
        <v>32.1800</v>
      </c>
      <c s="8" t="inlineStr" r="I8759">
        <is>
          <t xml:space="preserve"/>
        </is>
      </c>
      <c s="8" t="inlineStr" r="J8759">
        <is>
          <t xml:space="preserve"> Cook</t>
        </is>
      </c>
    </row>
    <row r="8760" ht="20.25" customHeight="0">
      <c s="5" t="inlineStr" r="A8760">
        <is>
          <t xml:space="preserve">55101600</t>
        </is>
      </c>
      <c s="5" t="inlineStr" r="B8760">
        <is>
          <t xml:space="preserve">STORM SEWER REMOVAL  36"</t>
        </is>
      </c>
      <c s="5" t="inlineStr" r="C8760">
        <is>
          <t xml:space="preserve">FOOT   </t>
        </is>
      </c>
      <c s="6" r="D8760">
        <v>23.000</v>
      </c>
      <c s="7" r="E8760">
        <v>1</v>
      </c>
      <c s="8" t="inlineStr" r="F8760">
        <is>
          <t xml:space="preserve">61M26</t>
        </is>
      </c>
      <c s="8" t="inlineStr" r="G8760">
        <is>
          <t xml:space="preserve">080</t>
        </is>
      </c>
      <c s="9" r="H8760">
        <v>60.0000</v>
      </c>
      <c s="8" t="inlineStr" r="I8760">
        <is>
          <t xml:space="preserve"/>
        </is>
      </c>
      <c s="8" t="inlineStr" r="J8760">
        <is>
          <t xml:space="preserve"> Cook</t>
        </is>
      </c>
    </row>
    <row r="8761" ht="20.25" customHeight="0">
      <c s="5" t="inlineStr" r="A8761">
        <is>
          <t xml:space="preserve">55101600</t>
        </is>
      </c>
      <c s="5" t="inlineStr" r="B8761">
        <is>
          <t xml:space="preserve">STORM SEWER REMOVAL  36"</t>
        </is>
      </c>
      <c s="5" t="inlineStr" r="C8761">
        <is>
          <t xml:space="preserve">FOOT   </t>
        </is>
      </c>
      <c s="6" r="D8761">
        <v>23.000</v>
      </c>
      <c s="7" r="E8761">
        <v>1</v>
      </c>
      <c s="8" t="inlineStr" r="F8761">
        <is>
          <t xml:space="preserve">61M26</t>
        </is>
      </c>
      <c s="8" t="inlineStr" r="G8761">
        <is>
          <t xml:space="preserve">080</t>
        </is>
      </c>
      <c s="9" r="H8761">
        <v>67.0000</v>
      </c>
      <c s="8" t="inlineStr" r="I8761">
        <is>
          <t xml:space="preserve"/>
        </is>
      </c>
      <c s="8" t="inlineStr" r="J8761">
        <is>
          <t xml:space="preserve"> Cook</t>
        </is>
      </c>
    </row>
    <row r="8762" ht="20.25" customHeight="0">
      <c s="5" t="inlineStr" r="A8762">
        <is>
          <t xml:space="preserve">55101600</t>
        </is>
      </c>
      <c s="5" t="inlineStr" r="B8762">
        <is>
          <t xml:space="preserve">STORM SEWER REMOVAL  36"</t>
        </is>
      </c>
      <c s="5" t="inlineStr" r="C8762">
        <is>
          <t xml:space="preserve">FOOT   </t>
        </is>
      </c>
      <c s="6" r="D8762">
        <v>51.000</v>
      </c>
      <c s="7" r="E8762">
        <v>1</v>
      </c>
      <c s="8" t="inlineStr" r="F8762">
        <is>
          <t xml:space="preserve">61M27</t>
        </is>
      </c>
      <c s="8" t="inlineStr" r="G8762">
        <is>
          <t xml:space="preserve">081</t>
        </is>
      </c>
      <c s="9" r="H8762">
        <v>5.0000</v>
      </c>
      <c s="8" t="inlineStr" r="I8762">
        <is>
          <t xml:space="preserve">Y</t>
        </is>
      </c>
      <c s="8" t="inlineStr" r="J8762">
        <is>
          <t xml:space="preserve"> Cook</t>
        </is>
      </c>
    </row>
    <row r="8763" ht="20.25" customHeight="0">
      <c s="5" t="inlineStr" r="A8763">
        <is>
          <t xml:space="preserve">55101600</t>
        </is>
      </c>
      <c s="5" t="inlineStr" r="B8763">
        <is>
          <t xml:space="preserve">STORM SEWER REMOVAL  36"</t>
        </is>
      </c>
      <c s="5" t="inlineStr" r="C8763">
        <is>
          <t xml:space="preserve">FOOT   </t>
        </is>
      </c>
      <c s="6" r="D8763">
        <v>51.000</v>
      </c>
      <c s="7" r="E8763">
        <v>1</v>
      </c>
      <c s="8" t="inlineStr" r="F8763">
        <is>
          <t xml:space="preserve">61M27</t>
        </is>
      </c>
      <c s="8" t="inlineStr" r="G8763">
        <is>
          <t xml:space="preserve">081</t>
        </is>
      </c>
      <c s="9" r="H8763">
        <v>6.0000</v>
      </c>
      <c s="8" t="inlineStr" r="I8763">
        <is>
          <t xml:space="preserve"/>
        </is>
      </c>
      <c s="8" t="inlineStr" r="J8763">
        <is>
          <t xml:space="preserve"> Cook</t>
        </is>
      </c>
    </row>
    <row r="8764" ht="20.25" customHeight="0">
      <c s="5" t="inlineStr" r="A8764">
        <is>
          <t xml:space="preserve">55101600</t>
        </is>
      </c>
      <c s="5" t="inlineStr" r="B8764">
        <is>
          <t xml:space="preserve">STORM SEWER REMOVAL  36"</t>
        </is>
      </c>
      <c s="5" t="inlineStr" r="C8764">
        <is>
          <t xml:space="preserve">FOOT   </t>
        </is>
      </c>
      <c s="6" r="D8764">
        <v>51.000</v>
      </c>
      <c s="7" r="E8764">
        <v>1</v>
      </c>
      <c s="8" t="inlineStr" r="F8764">
        <is>
          <t xml:space="preserve">61M27</t>
        </is>
      </c>
      <c s="8" t="inlineStr" r="G8764">
        <is>
          <t xml:space="preserve">081</t>
        </is>
      </c>
      <c s="9" r="H8764">
        <v>25.0000</v>
      </c>
      <c s="8" t="inlineStr" r="I8764">
        <is>
          <t xml:space="preserve"/>
        </is>
      </c>
      <c s="8" t="inlineStr" r="J8764">
        <is>
          <t xml:space="preserve"> Cook</t>
        </is>
      </c>
    </row>
    <row r="8765" ht="20.25" customHeight="0">
      <c s="5" t="inlineStr" r="A8765">
        <is>
          <t xml:space="preserve">55101600</t>
        </is>
      </c>
      <c s="5" t="inlineStr" r="B8765">
        <is>
          <t xml:space="preserve">STORM SEWER REMOVAL  36"</t>
        </is>
      </c>
      <c s="5" t="inlineStr" r="C8765">
        <is>
          <t xml:space="preserve">FOOT   </t>
        </is>
      </c>
      <c s="6" r="D8765">
        <v>51.000</v>
      </c>
      <c s="7" r="E8765">
        <v>1</v>
      </c>
      <c s="8" t="inlineStr" r="F8765">
        <is>
          <t xml:space="preserve">61M27</t>
        </is>
      </c>
      <c s="8" t="inlineStr" r="G8765">
        <is>
          <t xml:space="preserve">081</t>
        </is>
      </c>
      <c s="9" r="H8765">
        <v>30.0000</v>
      </c>
      <c s="8" t="inlineStr" r="I8765">
        <is>
          <t xml:space="preserve"/>
        </is>
      </c>
      <c s="8" t="inlineStr" r="J8765">
        <is>
          <t xml:space="preserve"> Cook</t>
        </is>
      </c>
    </row>
    <row r="8766" ht="20.25" customHeight="0">
      <c s="5" t="inlineStr" r="A8766">
        <is>
          <t xml:space="preserve">55101600</t>
        </is>
      </c>
      <c s="5" t="inlineStr" r="B8766">
        <is>
          <t xml:space="preserve">STORM SEWER REMOVAL  36"</t>
        </is>
      </c>
      <c s="5" t="inlineStr" r="C8766">
        <is>
          <t xml:space="preserve">FOOT   </t>
        </is>
      </c>
      <c s="6" r="D8766">
        <v>51.000</v>
      </c>
      <c s="7" r="E8766">
        <v>1</v>
      </c>
      <c s="8" t="inlineStr" r="F8766">
        <is>
          <t xml:space="preserve">61M27</t>
        </is>
      </c>
      <c s="8" t="inlineStr" r="G8766">
        <is>
          <t xml:space="preserve">081</t>
        </is>
      </c>
      <c s="9" r="H8766">
        <v>65.0000</v>
      </c>
      <c s="8" t="inlineStr" r="I8766">
        <is>
          <t xml:space="preserve"/>
        </is>
      </c>
      <c s="8" t="inlineStr" r="J8766">
        <is>
          <t xml:space="preserve"> Cook</t>
        </is>
      </c>
    </row>
    <row r="8767" ht="20.25" customHeight="0">
      <c s="5" t="inlineStr" r="A8767">
        <is>
          <t xml:space="preserve">55101600</t>
        </is>
      </c>
      <c s="5" t="inlineStr" r="B8767">
        <is>
          <t xml:space="preserve">STORM SEWER REMOVAL  36"</t>
        </is>
      </c>
      <c s="5" t="inlineStr" r="C8767">
        <is>
          <t xml:space="preserve">FOOT   </t>
        </is>
      </c>
      <c s="6" r="D8767">
        <v>51.000</v>
      </c>
      <c s="7" r="E8767">
        <v>1</v>
      </c>
      <c s="8" t="inlineStr" r="F8767">
        <is>
          <t xml:space="preserve">61M27</t>
        </is>
      </c>
      <c s="8" t="inlineStr" r="G8767">
        <is>
          <t xml:space="preserve">081</t>
        </is>
      </c>
      <c s="9" r="H8767">
        <v>90.0000</v>
      </c>
      <c s="8" t="inlineStr" r="I8767">
        <is>
          <t xml:space="preserve"/>
        </is>
      </c>
      <c s="8" t="inlineStr" r="J8767">
        <is>
          <t xml:space="preserve"> Cook</t>
        </is>
      </c>
    </row>
    <row r="8768" ht="20.25" customHeight="0">
      <c s="5" t="inlineStr" r="A8768">
        <is>
          <t xml:space="preserve">55101600</t>
        </is>
      </c>
      <c s="5" t="inlineStr" r="B8768">
        <is>
          <t xml:space="preserve">STORM SEWER REMOVAL  36"</t>
        </is>
      </c>
      <c s="5" t="inlineStr" r="C8768">
        <is>
          <t xml:space="preserve">FOOT   </t>
        </is>
      </c>
      <c s="6" r="D8768">
        <v>16.000</v>
      </c>
      <c s="7" r="E8768">
        <v>1</v>
      </c>
      <c s="8" t="inlineStr" r="F8768">
        <is>
          <t xml:space="preserve">61M28</t>
        </is>
      </c>
      <c s="8" t="inlineStr" r="G8768">
        <is>
          <t xml:space="preserve">082</t>
        </is>
      </c>
      <c s="9" r="H8768">
        <v>5.0000</v>
      </c>
      <c s="8" t="inlineStr" r="I8768">
        <is>
          <t xml:space="preserve">Y</t>
        </is>
      </c>
      <c s="8" t="inlineStr" r="J8768">
        <is>
          <t xml:space="preserve"> Cook</t>
        </is>
      </c>
    </row>
    <row r="8769" ht="20.25" customHeight="0">
      <c s="5" t="inlineStr" r="A8769">
        <is>
          <t xml:space="preserve">55101600</t>
        </is>
      </c>
      <c s="5" t="inlineStr" r="B8769">
        <is>
          <t xml:space="preserve">STORM SEWER REMOVAL  36"</t>
        </is>
      </c>
      <c s="5" t="inlineStr" r="C8769">
        <is>
          <t xml:space="preserve">FOOT   </t>
        </is>
      </c>
      <c s="6" r="D8769">
        <v>16.000</v>
      </c>
      <c s="7" r="E8769">
        <v>1</v>
      </c>
      <c s="8" t="inlineStr" r="F8769">
        <is>
          <t xml:space="preserve">61M28</t>
        </is>
      </c>
      <c s="8" t="inlineStr" r="G8769">
        <is>
          <t xml:space="preserve">082</t>
        </is>
      </c>
      <c s="9" r="H8769">
        <v>5.0000</v>
      </c>
      <c s="8" t="inlineStr" r="I8769">
        <is>
          <t xml:space="preserve"/>
        </is>
      </c>
      <c s="8" t="inlineStr" r="J8769">
        <is>
          <t xml:space="preserve"> Cook</t>
        </is>
      </c>
    </row>
    <row r="8770" ht="20.25" customHeight="0">
      <c s="5" t="inlineStr" r="A8770">
        <is>
          <t xml:space="preserve">55101600</t>
        </is>
      </c>
      <c s="5" t="inlineStr" r="B8770">
        <is>
          <t xml:space="preserve">STORM SEWER REMOVAL  36"</t>
        </is>
      </c>
      <c s="5" t="inlineStr" r="C8770">
        <is>
          <t xml:space="preserve">FOOT   </t>
        </is>
      </c>
      <c s="6" r="D8770">
        <v>16.000</v>
      </c>
      <c s="7" r="E8770">
        <v>1</v>
      </c>
      <c s="8" t="inlineStr" r="F8770">
        <is>
          <t xml:space="preserve">61M28</t>
        </is>
      </c>
      <c s="8" t="inlineStr" r="G8770">
        <is>
          <t xml:space="preserve">082</t>
        </is>
      </c>
      <c s="9" r="H8770">
        <v>20.0000</v>
      </c>
      <c s="8" t="inlineStr" r="I8770">
        <is>
          <t xml:space="preserve"/>
        </is>
      </c>
      <c s="8" t="inlineStr" r="J8770">
        <is>
          <t xml:space="preserve"> Cook</t>
        </is>
      </c>
    </row>
    <row r="8771" ht="20.25" customHeight="0">
      <c s="5" t="inlineStr" r="A8771">
        <is>
          <t xml:space="preserve">55101600</t>
        </is>
      </c>
      <c s="5" t="inlineStr" r="B8771">
        <is>
          <t xml:space="preserve">STORM SEWER REMOVAL  36"</t>
        </is>
      </c>
      <c s="5" t="inlineStr" r="C8771">
        <is>
          <t xml:space="preserve">FOOT   </t>
        </is>
      </c>
      <c s="6" r="D8771">
        <v>16.000</v>
      </c>
      <c s="7" r="E8771">
        <v>1</v>
      </c>
      <c s="8" t="inlineStr" r="F8771">
        <is>
          <t xml:space="preserve">61M28</t>
        </is>
      </c>
      <c s="8" t="inlineStr" r="G8771">
        <is>
          <t xml:space="preserve">082</t>
        </is>
      </c>
      <c s="9" r="H8771">
        <v>30.0000</v>
      </c>
      <c s="8" t="inlineStr" r="I8771">
        <is>
          <t xml:space="preserve"/>
        </is>
      </c>
      <c s="8" t="inlineStr" r="J8771">
        <is>
          <t xml:space="preserve"> Cook</t>
        </is>
      </c>
    </row>
    <row r="8772" ht="20.25" customHeight="0">
      <c s="5" t="inlineStr" r="A8772">
        <is>
          <t xml:space="preserve">55101600</t>
        </is>
      </c>
      <c s="5" t="inlineStr" r="B8772">
        <is>
          <t xml:space="preserve">STORM SEWER REMOVAL  36"</t>
        </is>
      </c>
      <c s="5" t="inlineStr" r="C8772">
        <is>
          <t xml:space="preserve">FOOT   </t>
        </is>
      </c>
      <c s="6" r="D8772">
        <v>16.000</v>
      </c>
      <c s="7" r="E8772">
        <v>1</v>
      </c>
      <c s="8" t="inlineStr" r="F8772">
        <is>
          <t xml:space="preserve">61M28</t>
        </is>
      </c>
      <c s="8" t="inlineStr" r="G8772">
        <is>
          <t xml:space="preserve">082</t>
        </is>
      </c>
      <c s="9" r="H8772">
        <v>30.0000</v>
      </c>
      <c s="8" t="inlineStr" r="I8772">
        <is>
          <t xml:space="preserve"/>
        </is>
      </c>
      <c s="8" t="inlineStr" r="J8772">
        <is>
          <t xml:space="preserve"> Cook</t>
        </is>
      </c>
    </row>
    <row r="8773" ht="20.25" customHeight="0">
      <c s="5" t="inlineStr" r="A8773">
        <is>
          <t xml:space="preserve">55101600</t>
        </is>
      </c>
      <c s="5" t="inlineStr" r="B8773">
        <is>
          <t xml:space="preserve">STORM SEWER REMOVAL  36"</t>
        </is>
      </c>
      <c s="5" t="inlineStr" r="C8773">
        <is>
          <t xml:space="preserve">FOOT   </t>
        </is>
      </c>
      <c s="6" r="D8773">
        <v>16.000</v>
      </c>
      <c s="7" r="E8773">
        <v>1</v>
      </c>
      <c s="8" t="inlineStr" r="F8773">
        <is>
          <t xml:space="preserve">61M28</t>
        </is>
      </c>
      <c s="8" t="inlineStr" r="G8773">
        <is>
          <t xml:space="preserve">082</t>
        </is>
      </c>
      <c s="9" r="H8773">
        <v>36.0000</v>
      </c>
      <c s="8" t="inlineStr" r="I8773">
        <is>
          <t xml:space="preserve"/>
        </is>
      </c>
      <c s="8" t="inlineStr" r="J8773">
        <is>
          <t xml:space="preserve"> Cook</t>
        </is>
      </c>
    </row>
    <row r="8774" ht="20.25" customHeight="0">
      <c s="5" t="inlineStr" r="A8774">
        <is>
          <t xml:space="preserve">55101600</t>
        </is>
      </c>
      <c s="5" t="inlineStr" r="B8774">
        <is>
          <t xml:space="preserve">STORM SEWER REMOVAL  36"</t>
        </is>
      </c>
      <c s="5" t="inlineStr" r="C8774">
        <is>
          <t xml:space="preserve">FOOT   </t>
        </is>
      </c>
      <c s="6" r="D8774">
        <v>16.000</v>
      </c>
      <c s="7" r="E8774">
        <v>1</v>
      </c>
      <c s="8" t="inlineStr" r="F8774">
        <is>
          <t xml:space="preserve">61M28</t>
        </is>
      </c>
      <c s="8" t="inlineStr" r="G8774">
        <is>
          <t xml:space="preserve">082</t>
        </is>
      </c>
      <c s="9" r="H8774">
        <v>45.0000</v>
      </c>
      <c s="8" t="inlineStr" r="I8774">
        <is>
          <t xml:space="preserve"/>
        </is>
      </c>
      <c s="8" t="inlineStr" r="J8774">
        <is>
          <t xml:space="preserve"> Cook</t>
        </is>
      </c>
    </row>
    <row r="8775" ht="20.25" customHeight="0">
      <c s="5" t="inlineStr" r="A8775">
        <is>
          <t xml:space="preserve">55101800</t>
        </is>
      </c>
      <c s="5" t="inlineStr" r="B8775">
        <is>
          <t xml:space="preserve">STORM SEWER REMOVAL  42"</t>
        </is>
      </c>
      <c s="5" t="inlineStr" r="C8775">
        <is>
          <t xml:space="preserve">FOOT   </t>
        </is>
      </c>
      <c s="6" r="D8775">
        <v>20.000</v>
      </c>
      <c s="7" r="E8775">
        <v>1</v>
      </c>
      <c s="8" t="inlineStr" r="F8775">
        <is>
          <t xml:space="preserve">61M26</t>
        </is>
      </c>
      <c s="8" t="inlineStr" r="G8775">
        <is>
          <t xml:space="preserve">080</t>
        </is>
      </c>
      <c s="9" r="H8775">
        <v>5.0000</v>
      </c>
      <c s="8" t="inlineStr" r="I8775">
        <is>
          <t xml:space="preserve">Y</t>
        </is>
      </c>
      <c s="8" t="inlineStr" r="J8775">
        <is>
          <t xml:space="preserve"> Cook</t>
        </is>
      </c>
    </row>
    <row r="8776" ht="20.25" customHeight="0">
      <c s="5" t="inlineStr" r="A8776">
        <is>
          <t xml:space="preserve">55101800</t>
        </is>
      </c>
      <c s="5" t="inlineStr" r="B8776">
        <is>
          <t xml:space="preserve">STORM SEWER REMOVAL  42"</t>
        </is>
      </c>
      <c s="5" t="inlineStr" r="C8776">
        <is>
          <t xml:space="preserve">FOOT   </t>
        </is>
      </c>
      <c s="6" r="D8776">
        <v>20.000</v>
      </c>
      <c s="7" r="E8776">
        <v>1</v>
      </c>
      <c s="8" t="inlineStr" r="F8776">
        <is>
          <t xml:space="preserve">61M26</t>
        </is>
      </c>
      <c s="8" t="inlineStr" r="G8776">
        <is>
          <t xml:space="preserve">080</t>
        </is>
      </c>
      <c s="9" r="H8776">
        <v>37.9700</v>
      </c>
      <c s="8" t="inlineStr" r="I8776">
        <is>
          <t xml:space="preserve"/>
        </is>
      </c>
      <c s="8" t="inlineStr" r="J8776">
        <is>
          <t xml:space="preserve"> Cook</t>
        </is>
      </c>
    </row>
    <row r="8777" ht="20.25" customHeight="0">
      <c s="5" t="inlineStr" r="A8777">
        <is>
          <t xml:space="preserve">55101800</t>
        </is>
      </c>
      <c s="5" t="inlineStr" r="B8777">
        <is>
          <t xml:space="preserve">STORM SEWER REMOVAL  42"</t>
        </is>
      </c>
      <c s="5" t="inlineStr" r="C8777">
        <is>
          <t xml:space="preserve">FOOT   </t>
        </is>
      </c>
      <c s="6" r="D8777">
        <v>20.000</v>
      </c>
      <c s="7" r="E8777">
        <v>1</v>
      </c>
      <c s="8" t="inlineStr" r="F8777">
        <is>
          <t xml:space="preserve">61M26</t>
        </is>
      </c>
      <c s="8" t="inlineStr" r="G8777">
        <is>
          <t xml:space="preserve">080</t>
        </is>
      </c>
      <c s="9" r="H8777">
        <v>60.0000</v>
      </c>
      <c s="8" t="inlineStr" r="I8777">
        <is>
          <t xml:space="preserve"/>
        </is>
      </c>
      <c s="8" t="inlineStr" r="J8777">
        <is>
          <t xml:space="preserve"> Cook</t>
        </is>
      </c>
    </row>
    <row r="8778" ht="20.25" customHeight="0">
      <c s="5" t="inlineStr" r="A8778">
        <is>
          <t xml:space="preserve">55101800</t>
        </is>
      </c>
      <c s="5" t="inlineStr" r="B8778">
        <is>
          <t xml:space="preserve">STORM SEWER REMOVAL  42"</t>
        </is>
      </c>
      <c s="5" t="inlineStr" r="C8778">
        <is>
          <t xml:space="preserve">FOOT   </t>
        </is>
      </c>
      <c s="6" r="D8778">
        <v>20.000</v>
      </c>
      <c s="7" r="E8778">
        <v>1</v>
      </c>
      <c s="8" t="inlineStr" r="F8778">
        <is>
          <t xml:space="preserve">61M26</t>
        </is>
      </c>
      <c s="8" t="inlineStr" r="G8778">
        <is>
          <t xml:space="preserve">080</t>
        </is>
      </c>
      <c s="9" r="H8778">
        <v>86.0000</v>
      </c>
      <c s="8" t="inlineStr" r="I8778">
        <is>
          <t xml:space="preserve"/>
        </is>
      </c>
      <c s="8" t="inlineStr" r="J8778">
        <is>
          <t xml:space="preserve"> Cook</t>
        </is>
      </c>
    </row>
    <row r="8779" ht="20.25" customHeight="0">
      <c s="5" t="inlineStr" r="A8779">
        <is>
          <t xml:space="preserve">56103000</t>
        </is>
      </c>
      <c s="5" t="inlineStr" r="B8779">
        <is>
          <t xml:space="preserve">DUCTILE IRON WATER MAIN   6"</t>
        </is>
      </c>
      <c s="5" t="inlineStr" r="C8779">
        <is>
          <t xml:space="preserve">FOOT   </t>
        </is>
      </c>
      <c s="6" r="D8779">
        <v>92.000</v>
      </c>
      <c s="7" r="E8779">
        <v>1</v>
      </c>
      <c s="8" t="inlineStr" r="F8779">
        <is>
          <t xml:space="preserve">61M26</t>
        </is>
      </c>
      <c s="8" t="inlineStr" r="G8779">
        <is>
          <t xml:space="preserve">080</t>
        </is>
      </c>
      <c s="9" r="H8779">
        <v>178.0000</v>
      </c>
      <c s="8" t="inlineStr" r="I8779">
        <is>
          <t xml:space="preserve">Y</t>
        </is>
      </c>
      <c s="8" t="inlineStr" r="J8779">
        <is>
          <t xml:space="preserve"> Cook</t>
        </is>
      </c>
    </row>
    <row r="8780" ht="20.25" customHeight="0">
      <c s="5" t="inlineStr" r="A8780">
        <is>
          <t xml:space="preserve">56103000</t>
        </is>
      </c>
      <c s="5" t="inlineStr" r="B8780">
        <is>
          <t xml:space="preserve">DUCTILE IRON WATER MAIN   6"</t>
        </is>
      </c>
      <c s="5" t="inlineStr" r="C8780">
        <is>
          <t xml:space="preserve">FOOT   </t>
        </is>
      </c>
      <c s="6" r="D8780">
        <v>92.000</v>
      </c>
      <c s="7" r="E8780">
        <v>1</v>
      </c>
      <c s="8" t="inlineStr" r="F8780">
        <is>
          <t xml:space="preserve">61M26</t>
        </is>
      </c>
      <c s="8" t="inlineStr" r="G8780">
        <is>
          <t xml:space="preserve">080</t>
        </is>
      </c>
      <c s="9" r="H8780">
        <v>153.8900</v>
      </c>
      <c s="8" t="inlineStr" r="I8780">
        <is>
          <t xml:space="preserve"/>
        </is>
      </c>
      <c s="8" t="inlineStr" r="J8780">
        <is>
          <t xml:space="preserve"> Cook</t>
        </is>
      </c>
    </row>
    <row r="8781" ht="20.25" customHeight="0">
      <c s="5" t="inlineStr" r="A8781">
        <is>
          <t xml:space="preserve">56103000</t>
        </is>
      </c>
      <c s="5" t="inlineStr" r="B8781">
        <is>
          <t xml:space="preserve">DUCTILE IRON WATER MAIN   6"</t>
        </is>
      </c>
      <c s="5" t="inlineStr" r="C8781">
        <is>
          <t xml:space="preserve">FOOT   </t>
        </is>
      </c>
      <c s="6" r="D8781">
        <v>92.000</v>
      </c>
      <c s="7" r="E8781">
        <v>1</v>
      </c>
      <c s="8" t="inlineStr" r="F8781">
        <is>
          <t xml:space="preserve">61M26</t>
        </is>
      </c>
      <c s="8" t="inlineStr" r="G8781">
        <is>
          <t xml:space="preserve">080</t>
        </is>
      </c>
      <c s="9" r="H8781">
        <v>175.0000</v>
      </c>
      <c s="8" t="inlineStr" r="I8781">
        <is>
          <t xml:space="preserve"/>
        </is>
      </c>
      <c s="8" t="inlineStr" r="J8781">
        <is>
          <t xml:space="preserve"> Cook</t>
        </is>
      </c>
    </row>
    <row r="8782" ht="20.25" customHeight="0">
      <c s="5" t="inlineStr" r="A8782">
        <is>
          <t xml:space="preserve">56103000</t>
        </is>
      </c>
      <c s="5" t="inlineStr" r="B8782">
        <is>
          <t xml:space="preserve">DUCTILE IRON WATER MAIN   6"</t>
        </is>
      </c>
      <c s="5" t="inlineStr" r="C8782">
        <is>
          <t xml:space="preserve">FOOT   </t>
        </is>
      </c>
      <c s="6" r="D8782">
        <v>92.000</v>
      </c>
      <c s="7" r="E8782">
        <v>1</v>
      </c>
      <c s="8" t="inlineStr" r="F8782">
        <is>
          <t xml:space="preserve">61M26</t>
        </is>
      </c>
      <c s="8" t="inlineStr" r="G8782">
        <is>
          <t xml:space="preserve">080</t>
        </is>
      </c>
      <c s="9" r="H8782">
        <v>223.0000</v>
      </c>
      <c s="8" t="inlineStr" r="I8782">
        <is>
          <t xml:space="preserve"/>
        </is>
      </c>
      <c s="8" t="inlineStr" r="J8782">
        <is>
          <t xml:space="preserve"> Cook</t>
        </is>
      </c>
    </row>
    <row r="8783" ht="20.25" customHeight="0">
      <c s="5" t="inlineStr" r="A8783">
        <is>
          <t xml:space="preserve">56103000</t>
        </is>
      </c>
      <c s="5" t="inlineStr" r="B8783">
        <is>
          <t xml:space="preserve">DUCTILE IRON WATER MAIN   6"</t>
        </is>
      </c>
      <c s="5" t="inlineStr" r="C8783">
        <is>
          <t xml:space="preserve">FOOT   </t>
        </is>
      </c>
      <c s="6" r="D8783">
        <v>40.000</v>
      </c>
      <c s="7" r="E8783">
        <v>1</v>
      </c>
      <c s="8" t="inlineStr" r="F8783">
        <is>
          <t xml:space="preserve">61M27</t>
        </is>
      </c>
      <c s="8" t="inlineStr" r="G8783">
        <is>
          <t xml:space="preserve">081</t>
        </is>
      </c>
      <c s="9" r="H8783">
        <v>190.0000</v>
      </c>
      <c s="8" t="inlineStr" r="I8783">
        <is>
          <t xml:space="preserve">Y</t>
        </is>
      </c>
      <c s="8" t="inlineStr" r="J8783">
        <is>
          <t xml:space="preserve"> Cook</t>
        </is>
      </c>
    </row>
    <row r="8784" ht="20.25" customHeight="0">
      <c s="5" t="inlineStr" r="A8784">
        <is>
          <t xml:space="preserve">56103000</t>
        </is>
      </c>
      <c s="5" t="inlineStr" r="B8784">
        <is>
          <t xml:space="preserve">DUCTILE IRON WATER MAIN   6"</t>
        </is>
      </c>
      <c s="5" t="inlineStr" r="C8784">
        <is>
          <t xml:space="preserve">FOOT   </t>
        </is>
      </c>
      <c s="6" r="D8784">
        <v>40.000</v>
      </c>
      <c s="7" r="E8784">
        <v>1</v>
      </c>
      <c s="8" t="inlineStr" r="F8784">
        <is>
          <t xml:space="preserve">61M27</t>
        </is>
      </c>
      <c s="8" t="inlineStr" r="G8784">
        <is>
          <t xml:space="preserve">081</t>
        </is>
      </c>
      <c s="9" r="H8784">
        <v>137.2500</v>
      </c>
      <c s="8" t="inlineStr" r="I8784">
        <is>
          <t xml:space="preserve"/>
        </is>
      </c>
      <c s="8" t="inlineStr" r="J8784">
        <is>
          <t xml:space="preserve"> Cook</t>
        </is>
      </c>
    </row>
    <row r="8785" ht="20.25" customHeight="0">
      <c s="5" t="inlineStr" r="A8785">
        <is>
          <t xml:space="preserve">56103000</t>
        </is>
      </c>
      <c s="5" t="inlineStr" r="B8785">
        <is>
          <t xml:space="preserve">DUCTILE IRON WATER MAIN   6"</t>
        </is>
      </c>
      <c s="5" t="inlineStr" r="C8785">
        <is>
          <t xml:space="preserve">FOOT   </t>
        </is>
      </c>
      <c s="6" r="D8785">
        <v>40.000</v>
      </c>
      <c s="7" r="E8785">
        <v>1</v>
      </c>
      <c s="8" t="inlineStr" r="F8785">
        <is>
          <t xml:space="preserve">61M27</t>
        </is>
      </c>
      <c s="8" t="inlineStr" r="G8785">
        <is>
          <t xml:space="preserve">081</t>
        </is>
      </c>
      <c s="9" r="H8785">
        <v>157.0000</v>
      </c>
      <c s="8" t="inlineStr" r="I8785">
        <is>
          <t xml:space="preserve"/>
        </is>
      </c>
      <c s="8" t="inlineStr" r="J8785">
        <is>
          <t xml:space="preserve"> Cook</t>
        </is>
      </c>
    </row>
    <row r="8786" ht="20.25" customHeight="0">
      <c s="5" t="inlineStr" r="A8786">
        <is>
          <t xml:space="preserve">56103000</t>
        </is>
      </c>
      <c s="5" t="inlineStr" r="B8786">
        <is>
          <t xml:space="preserve">DUCTILE IRON WATER MAIN   6"</t>
        </is>
      </c>
      <c s="5" t="inlineStr" r="C8786">
        <is>
          <t xml:space="preserve">FOOT   </t>
        </is>
      </c>
      <c s="6" r="D8786">
        <v>40.000</v>
      </c>
      <c s="7" r="E8786">
        <v>1</v>
      </c>
      <c s="8" t="inlineStr" r="F8786">
        <is>
          <t xml:space="preserve">61M27</t>
        </is>
      </c>
      <c s="8" t="inlineStr" r="G8786">
        <is>
          <t xml:space="preserve">081</t>
        </is>
      </c>
      <c s="9" r="H8786">
        <v>175.0000</v>
      </c>
      <c s="8" t="inlineStr" r="I8786">
        <is>
          <t xml:space="preserve"/>
        </is>
      </c>
      <c s="8" t="inlineStr" r="J8786">
        <is>
          <t xml:space="preserve"> Cook</t>
        </is>
      </c>
    </row>
    <row r="8787" ht="20.25" customHeight="0">
      <c s="5" t="inlineStr" r="A8787">
        <is>
          <t xml:space="preserve">56103000</t>
        </is>
      </c>
      <c s="5" t="inlineStr" r="B8787">
        <is>
          <t xml:space="preserve">DUCTILE IRON WATER MAIN   6"</t>
        </is>
      </c>
      <c s="5" t="inlineStr" r="C8787">
        <is>
          <t xml:space="preserve">FOOT   </t>
        </is>
      </c>
      <c s="6" r="D8787">
        <v>40.000</v>
      </c>
      <c s="7" r="E8787">
        <v>1</v>
      </c>
      <c s="8" t="inlineStr" r="F8787">
        <is>
          <t xml:space="preserve">61M27</t>
        </is>
      </c>
      <c s="8" t="inlineStr" r="G8787">
        <is>
          <t xml:space="preserve">081</t>
        </is>
      </c>
      <c s="9" r="H8787">
        <v>188.0000</v>
      </c>
      <c s="8" t="inlineStr" r="I8787">
        <is>
          <t xml:space="preserve"/>
        </is>
      </c>
      <c s="8" t="inlineStr" r="J8787">
        <is>
          <t xml:space="preserve"> Cook</t>
        </is>
      </c>
    </row>
    <row r="8788" ht="20.25" customHeight="0">
      <c s="5" t="inlineStr" r="A8788">
        <is>
          <t xml:space="preserve">56103000</t>
        </is>
      </c>
      <c s="5" t="inlineStr" r="B8788">
        <is>
          <t xml:space="preserve">DUCTILE IRON WATER MAIN   6"</t>
        </is>
      </c>
      <c s="5" t="inlineStr" r="C8788">
        <is>
          <t xml:space="preserve">FOOT   </t>
        </is>
      </c>
      <c s="6" r="D8788">
        <v>40.000</v>
      </c>
      <c s="7" r="E8788">
        <v>1</v>
      </c>
      <c s="8" t="inlineStr" r="F8788">
        <is>
          <t xml:space="preserve">61M27</t>
        </is>
      </c>
      <c s="8" t="inlineStr" r="G8788">
        <is>
          <t xml:space="preserve">081</t>
        </is>
      </c>
      <c s="9" r="H8788">
        <v>195.0000</v>
      </c>
      <c s="8" t="inlineStr" r="I8788">
        <is>
          <t xml:space="preserve"/>
        </is>
      </c>
      <c s="8" t="inlineStr" r="J8788">
        <is>
          <t xml:space="preserve"> Cook</t>
        </is>
      </c>
    </row>
    <row r="8789" ht="20.25" customHeight="0">
      <c s="5" t="inlineStr" r="A8789">
        <is>
          <t xml:space="preserve">56103000</t>
        </is>
      </c>
      <c s="5" t="inlineStr" r="B8789">
        <is>
          <t xml:space="preserve">DUCTILE IRON WATER MAIN   6"</t>
        </is>
      </c>
      <c s="5" t="inlineStr" r="C8789">
        <is>
          <t xml:space="preserve">FOOT   </t>
        </is>
      </c>
      <c s="6" r="D8789">
        <v>78.000</v>
      </c>
      <c s="7" r="E8789">
        <v>1</v>
      </c>
      <c s="8" t="inlineStr" r="F8789">
        <is>
          <t xml:space="preserve">61M28</t>
        </is>
      </c>
      <c s="8" t="inlineStr" r="G8789">
        <is>
          <t xml:space="preserve">082</t>
        </is>
      </c>
      <c s="9" r="H8789">
        <v>216.0000</v>
      </c>
      <c s="8" t="inlineStr" r="I8789">
        <is>
          <t xml:space="preserve">Y</t>
        </is>
      </c>
      <c s="8" t="inlineStr" r="J8789">
        <is>
          <t xml:space="preserve"> Cook</t>
        </is>
      </c>
    </row>
    <row r="8790" ht="20.25" customHeight="0">
      <c s="5" t="inlineStr" r="A8790">
        <is>
          <t xml:space="preserve">56103000</t>
        </is>
      </c>
      <c s="5" t="inlineStr" r="B8790">
        <is>
          <t xml:space="preserve">DUCTILE IRON WATER MAIN   6"</t>
        </is>
      </c>
      <c s="5" t="inlineStr" r="C8790">
        <is>
          <t xml:space="preserve">FOOT   </t>
        </is>
      </c>
      <c s="6" r="D8790">
        <v>78.000</v>
      </c>
      <c s="7" r="E8790">
        <v>1</v>
      </c>
      <c s="8" t="inlineStr" r="F8790">
        <is>
          <t xml:space="preserve">61M28</t>
        </is>
      </c>
      <c s="8" t="inlineStr" r="G8790">
        <is>
          <t xml:space="preserve">082</t>
        </is>
      </c>
      <c s="9" r="H8790">
        <v>150.0000</v>
      </c>
      <c s="8" t="inlineStr" r="I8790">
        <is>
          <t xml:space="preserve"/>
        </is>
      </c>
      <c s="8" t="inlineStr" r="J8790">
        <is>
          <t xml:space="preserve"> Cook</t>
        </is>
      </c>
    </row>
    <row r="8791" ht="20.25" customHeight="0">
      <c s="5" t="inlineStr" r="A8791">
        <is>
          <t xml:space="preserve">56103000</t>
        </is>
      </c>
      <c s="5" t="inlineStr" r="B8791">
        <is>
          <t xml:space="preserve">DUCTILE IRON WATER MAIN   6"</t>
        </is>
      </c>
      <c s="5" t="inlineStr" r="C8791">
        <is>
          <t xml:space="preserve">FOOT   </t>
        </is>
      </c>
      <c s="6" r="D8791">
        <v>78.000</v>
      </c>
      <c s="7" r="E8791">
        <v>1</v>
      </c>
      <c s="8" t="inlineStr" r="F8791">
        <is>
          <t xml:space="preserve">61M28</t>
        </is>
      </c>
      <c s="8" t="inlineStr" r="G8791">
        <is>
          <t xml:space="preserve">082</t>
        </is>
      </c>
      <c s="9" r="H8791">
        <v>158.0000</v>
      </c>
      <c s="8" t="inlineStr" r="I8791">
        <is>
          <t xml:space="preserve"/>
        </is>
      </c>
      <c s="8" t="inlineStr" r="J8791">
        <is>
          <t xml:space="preserve"> Cook</t>
        </is>
      </c>
    </row>
    <row r="8792" ht="20.25" customHeight="0">
      <c s="5" t="inlineStr" r="A8792">
        <is>
          <t xml:space="preserve">56103000</t>
        </is>
      </c>
      <c s="5" t="inlineStr" r="B8792">
        <is>
          <t xml:space="preserve">DUCTILE IRON WATER MAIN   6"</t>
        </is>
      </c>
      <c s="5" t="inlineStr" r="C8792">
        <is>
          <t xml:space="preserve">FOOT   </t>
        </is>
      </c>
      <c s="6" r="D8792">
        <v>78.000</v>
      </c>
      <c s="7" r="E8792">
        <v>1</v>
      </c>
      <c s="8" t="inlineStr" r="F8792">
        <is>
          <t xml:space="preserve">61M28</t>
        </is>
      </c>
      <c s="8" t="inlineStr" r="G8792">
        <is>
          <t xml:space="preserve">082</t>
        </is>
      </c>
      <c s="9" r="H8792">
        <v>160.0000</v>
      </c>
      <c s="8" t="inlineStr" r="I8792">
        <is>
          <t xml:space="preserve"/>
        </is>
      </c>
      <c s="8" t="inlineStr" r="J8792">
        <is>
          <t xml:space="preserve"> Cook</t>
        </is>
      </c>
    </row>
    <row r="8793" ht="20.25" customHeight="0">
      <c s="5" t="inlineStr" r="A8793">
        <is>
          <t xml:space="preserve">56103000</t>
        </is>
      </c>
      <c s="5" t="inlineStr" r="B8793">
        <is>
          <t xml:space="preserve">DUCTILE IRON WATER MAIN   6"</t>
        </is>
      </c>
      <c s="5" t="inlineStr" r="C8793">
        <is>
          <t xml:space="preserve">FOOT   </t>
        </is>
      </c>
      <c s="6" r="D8793">
        <v>78.000</v>
      </c>
      <c s="7" r="E8793">
        <v>1</v>
      </c>
      <c s="8" t="inlineStr" r="F8793">
        <is>
          <t xml:space="preserve">61M28</t>
        </is>
      </c>
      <c s="8" t="inlineStr" r="G8793">
        <is>
          <t xml:space="preserve">082</t>
        </is>
      </c>
      <c s="9" r="H8793">
        <v>178.0000</v>
      </c>
      <c s="8" t="inlineStr" r="I8793">
        <is>
          <t xml:space="preserve"/>
        </is>
      </c>
      <c s="8" t="inlineStr" r="J8793">
        <is>
          <t xml:space="preserve"> Cook</t>
        </is>
      </c>
    </row>
    <row r="8794" ht="20.25" customHeight="0">
      <c s="5" t="inlineStr" r="A8794">
        <is>
          <t xml:space="preserve">56103000</t>
        </is>
      </c>
      <c s="5" t="inlineStr" r="B8794">
        <is>
          <t xml:space="preserve">DUCTILE IRON WATER MAIN   6"</t>
        </is>
      </c>
      <c s="5" t="inlineStr" r="C8794">
        <is>
          <t xml:space="preserve">FOOT   </t>
        </is>
      </c>
      <c s="6" r="D8794">
        <v>78.000</v>
      </c>
      <c s="7" r="E8794">
        <v>1</v>
      </c>
      <c s="8" t="inlineStr" r="F8794">
        <is>
          <t xml:space="preserve">61M28</t>
        </is>
      </c>
      <c s="8" t="inlineStr" r="G8794">
        <is>
          <t xml:space="preserve">082</t>
        </is>
      </c>
      <c s="9" r="H8794">
        <v>195.0000</v>
      </c>
      <c s="8" t="inlineStr" r="I8794">
        <is>
          <t xml:space="preserve"/>
        </is>
      </c>
      <c s="8" t="inlineStr" r="J8794">
        <is>
          <t xml:space="preserve"> Cook</t>
        </is>
      </c>
    </row>
    <row r="8795" ht="20.25" customHeight="0">
      <c s="5" t="inlineStr" r="A8795">
        <is>
          <t xml:space="preserve">56103000</t>
        </is>
      </c>
      <c s="5" t="inlineStr" r="B8795">
        <is>
          <t xml:space="preserve">DUCTILE IRON WATER MAIN   6"</t>
        </is>
      </c>
      <c s="5" t="inlineStr" r="C8795">
        <is>
          <t xml:space="preserve">FOOT   </t>
        </is>
      </c>
      <c s="6" r="D8795">
        <v>78.000</v>
      </c>
      <c s="7" r="E8795">
        <v>1</v>
      </c>
      <c s="8" t="inlineStr" r="F8795">
        <is>
          <t xml:space="preserve">61M28</t>
        </is>
      </c>
      <c s="8" t="inlineStr" r="G8795">
        <is>
          <t xml:space="preserve">082</t>
        </is>
      </c>
      <c s="9" r="H8795">
        <v>252.2000</v>
      </c>
      <c s="8" t="inlineStr" r="I8795">
        <is>
          <t xml:space="preserve"/>
        </is>
      </c>
      <c s="8" t="inlineStr" r="J8795">
        <is>
          <t xml:space="preserve"> Cook</t>
        </is>
      </c>
    </row>
    <row r="8796" ht="20.25" customHeight="0">
      <c s="5" t="inlineStr" r="A8796">
        <is>
          <t xml:space="preserve">56103000</t>
        </is>
      </c>
      <c s="5" t="inlineStr" r="B8796">
        <is>
          <t xml:space="preserve">DUCTILE IRON WATER MAIN   6"</t>
        </is>
      </c>
      <c s="5" t="inlineStr" r="C8796">
        <is>
          <t xml:space="preserve">FOOT   </t>
        </is>
      </c>
      <c s="6" r="D8796">
        <v>155.000</v>
      </c>
      <c s="7" r="E8796">
        <v>1</v>
      </c>
      <c s="8" t="inlineStr" r="F8796">
        <is>
          <t xml:space="preserve">62R23</t>
        </is>
      </c>
      <c s="8" t="inlineStr" r="G8796">
        <is>
          <t xml:space="preserve">093</t>
        </is>
      </c>
      <c s="9" r="H8796">
        <v>179.0000</v>
      </c>
      <c s="8" t="inlineStr" r="I8796">
        <is>
          <t xml:space="preserve">Y</t>
        </is>
      </c>
      <c s="8" t="inlineStr" r="J8796">
        <is>
          <t xml:space="preserve"> Will</t>
        </is>
      </c>
    </row>
    <row r="8797" ht="20.25" customHeight="0">
      <c s="5" t="inlineStr" r="A8797">
        <is>
          <t xml:space="preserve">56103000</t>
        </is>
      </c>
      <c s="5" t="inlineStr" r="B8797">
        <is>
          <t xml:space="preserve">DUCTILE IRON WATER MAIN   6"</t>
        </is>
      </c>
      <c s="5" t="inlineStr" r="C8797">
        <is>
          <t xml:space="preserve">FOOT   </t>
        </is>
      </c>
      <c s="6" r="D8797">
        <v>155.000</v>
      </c>
      <c s="7" r="E8797">
        <v>1</v>
      </c>
      <c s="8" t="inlineStr" r="F8797">
        <is>
          <t xml:space="preserve">62R23</t>
        </is>
      </c>
      <c s="8" t="inlineStr" r="G8797">
        <is>
          <t xml:space="preserve">093</t>
        </is>
      </c>
      <c s="9" r="H8797">
        <v>180.1300</v>
      </c>
      <c s="8" t="inlineStr" r="I8797">
        <is>
          <t xml:space="preserve"/>
        </is>
      </c>
      <c s="8" t="inlineStr" r="J8797">
        <is>
          <t xml:space="preserve"> Will</t>
        </is>
      </c>
    </row>
    <row r="8798" ht="20.25" customHeight="0">
      <c s="5" t="inlineStr" r="A8798">
        <is>
          <t xml:space="preserve">56103000</t>
        </is>
      </c>
      <c s="5" t="inlineStr" r="B8798">
        <is>
          <t xml:space="preserve">DUCTILE IRON WATER MAIN   6"</t>
        </is>
      </c>
      <c s="5" t="inlineStr" r="C8798">
        <is>
          <t xml:space="preserve">FOOT   </t>
        </is>
      </c>
      <c s="6" r="D8798">
        <v>155.000</v>
      </c>
      <c s="7" r="E8798">
        <v>1</v>
      </c>
      <c s="8" t="inlineStr" r="F8798">
        <is>
          <t xml:space="preserve">62R23</t>
        </is>
      </c>
      <c s="8" t="inlineStr" r="G8798">
        <is>
          <t xml:space="preserve">093</t>
        </is>
      </c>
      <c s="9" r="H8798">
        <v>200.0000</v>
      </c>
      <c s="8" t="inlineStr" r="I8798">
        <is>
          <t xml:space="preserve"/>
        </is>
      </c>
      <c s="8" t="inlineStr" r="J8798">
        <is>
          <t xml:space="preserve"> Will</t>
        </is>
      </c>
    </row>
    <row r="8799" ht="20.25" customHeight="0">
      <c s="5" t="inlineStr" r="A8799">
        <is>
          <t xml:space="preserve">56103100</t>
        </is>
      </c>
      <c s="5" t="inlineStr" r="B8799">
        <is>
          <t xml:space="preserve">DUCTILE IRON WATER MAIN   8"</t>
        </is>
      </c>
      <c s="5" t="inlineStr" r="C8799">
        <is>
          <t xml:space="preserve">FOOT   </t>
        </is>
      </c>
      <c s="6" r="D8799">
        <v>701.000</v>
      </c>
      <c s="7" r="E8799">
        <v>1</v>
      </c>
      <c s="8" t="inlineStr" r="F8799">
        <is>
          <t xml:space="preserve">61M26</t>
        </is>
      </c>
      <c s="8" t="inlineStr" r="G8799">
        <is>
          <t xml:space="preserve">080</t>
        </is>
      </c>
      <c s="9" r="H8799">
        <v>194.0000</v>
      </c>
      <c s="8" t="inlineStr" r="I8799">
        <is>
          <t xml:space="preserve">Y</t>
        </is>
      </c>
      <c s="8" t="inlineStr" r="J8799">
        <is>
          <t xml:space="preserve"> Cook</t>
        </is>
      </c>
    </row>
    <row r="8800" ht="20.25" customHeight="0">
      <c s="5" t="inlineStr" r="A8800">
        <is>
          <t xml:space="preserve">56103100</t>
        </is>
      </c>
      <c s="5" t="inlineStr" r="B8800">
        <is>
          <t xml:space="preserve">DUCTILE IRON WATER MAIN   8"</t>
        </is>
      </c>
      <c s="5" t="inlineStr" r="C8800">
        <is>
          <t xml:space="preserve">FOOT   </t>
        </is>
      </c>
      <c s="6" r="D8800">
        <v>701.000</v>
      </c>
      <c s="7" r="E8800">
        <v>1</v>
      </c>
      <c s="8" t="inlineStr" r="F8800">
        <is>
          <t xml:space="preserve">61M26</t>
        </is>
      </c>
      <c s="8" t="inlineStr" r="G8800">
        <is>
          <t xml:space="preserve">080</t>
        </is>
      </c>
      <c s="9" r="H8800">
        <v>159.1800</v>
      </c>
      <c s="8" t="inlineStr" r="I8800">
        <is>
          <t xml:space="preserve"/>
        </is>
      </c>
      <c s="8" t="inlineStr" r="J8800">
        <is>
          <t xml:space="preserve"> Cook</t>
        </is>
      </c>
    </row>
    <row r="8801" ht="20.25" customHeight="0">
      <c s="5" t="inlineStr" r="A8801">
        <is>
          <t xml:space="preserve">56103100</t>
        </is>
      </c>
      <c s="5" t="inlineStr" r="B8801">
        <is>
          <t xml:space="preserve">DUCTILE IRON WATER MAIN   8"</t>
        </is>
      </c>
      <c s="5" t="inlineStr" r="C8801">
        <is>
          <t xml:space="preserve">FOOT   </t>
        </is>
      </c>
      <c s="6" r="D8801">
        <v>701.000</v>
      </c>
      <c s="7" r="E8801">
        <v>1</v>
      </c>
      <c s="8" t="inlineStr" r="F8801">
        <is>
          <t xml:space="preserve">61M26</t>
        </is>
      </c>
      <c s="8" t="inlineStr" r="G8801">
        <is>
          <t xml:space="preserve">080</t>
        </is>
      </c>
      <c s="9" r="H8801">
        <v>186.0000</v>
      </c>
      <c s="8" t="inlineStr" r="I8801">
        <is>
          <t xml:space="preserve"/>
        </is>
      </c>
      <c s="8" t="inlineStr" r="J8801">
        <is>
          <t xml:space="preserve"> Cook</t>
        </is>
      </c>
    </row>
    <row r="8802" ht="20.25" customHeight="0">
      <c s="5" t="inlineStr" r="A8802">
        <is>
          <t xml:space="preserve">56103100</t>
        </is>
      </c>
      <c s="5" t="inlineStr" r="B8802">
        <is>
          <t xml:space="preserve">DUCTILE IRON WATER MAIN   8"</t>
        </is>
      </c>
      <c s="5" t="inlineStr" r="C8802">
        <is>
          <t xml:space="preserve">FOOT   </t>
        </is>
      </c>
      <c s="6" r="D8802">
        <v>701.000</v>
      </c>
      <c s="7" r="E8802">
        <v>1</v>
      </c>
      <c s="8" t="inlineStr" r="F8802">
        <is>
          <t xml:space="preserve">61M26</t>
        </is>
      </c>
      <c s="8" t="inlineStr" r="G8802">
        <is>
          <t xml:space="preserve">080</t>
        </is>
      </c>
      <c s="9" r="H8802">
        <v>200.0000</v>
      </c>
      <c s="8" t="inlineStr" r="I8802">
        <is>
          <t xml:space="preserve"/>
        </is>
      </c>
      <c s="8" t="inlineStr" r="J8802">
        <is>
          <t xml:space="preserve"> Cook</t>
        </is>
      </c>
    </row>
    <row r="8803" ht="20.25" customHeight="0">
      <c s="5" t="inlineStr" r="A8803">
        <is>
          <t xml:space="preserve">56103100</t>
        </is>
      </c>
      <c s="5" t="inlineStr" r="B8803">
        <is>
          <t xml:space="preserve">DUCTILE IRON WATER MAIN   8"</t>
        </is>
      </c>
      <c s="5" t="inlineStr" r="C8803">
        <is>
          <t xml:space="preserve">FOOT   </t>
        </is>
      </c>
      <c s="6" r="D8803">
        <v>665.000</v>
      </c>
      <c s="7" r="E8803">
        <v>1</v>
      </c>
      <c s="8" t="inlineStr" r="F8803">
        <is>
          <t xml:space="preserve">61M27</t>
        </is>
      </c>
      <c s="8" t="inlineStr" r="G8803">
        <is>
          <t xml:space="preserve">081</t>
        </is>
      </c>
      <c s="9" r="H8803">
        <v>191.0000</v>
      </c>
      <c s="8" t="inlineStr" r="I8803">
        <is>
          <t xml:space="preserve">Y</t>
        </is>
      </c>
      <c s="8" t="inlineStr" r="J8803">
        <is>
          <t xml:space="preserve"> Cook</t>
        </is>
      </c>
    </row>
    <row r="8804" ht="20.25" customHeight="0">
      <c s="5" t="inlineStr" r="A8804">
        <is>
          <t xml:space="preserve">56103100</t>
        </is>
      </c>
      <c s="5" t="inlineStr" r="B8804">
        <is>
          <t xml:space="preserve">DUCTILE IRON WATER MAIN   8"</t>
        </is>
      </c>
      <c s="5" t="inlineStr" r="C8804">
        <is>
          <t xml:space="preserve">FOOT   </t>
        </is>
      </c>
      <c s="6" r="D8804">
        <v>665.000</v>
      </c>
      <c s="7" r="E8804">
        <v>1</v>
      </c>
      <c s="8" t="inlineStr" r="F8804">
        <is>
          <t xml:space="preserve">61M27</t>
        </is>
      </c>
      <c s="8" t="inlineStr" r="G8804">
        <is>
          <t xml:space="preserve">081</t>
        </is>
      </c>
      <c s="9" r="H8804">
        <v>182.0000</v>
      </c>
      <c s="8" t="inlineStr" r="I8804">
        <is>
          <t xml:space="preserve"/>
        </is>
      </c>
      <c s="8" t="inlineStr" r="J8804">
        <is>
          <t xml:space="preserve"> Cook</t>
        </is>
      </c>
    </row>
    <row r="8805" ht="20.25" customHeight="0">
      <c s="5" t="inlineStr" r="A8805">
        <is>
          <t xml:space="preserve">56103100</t>
        </is>
      </c>
      <c s="5" t="inlineStr" r="B8805">
        <is>
          <t xml:space="preserve">DUCTILE IRON WATER MAIN   8"</t>
        </is>
      </c>
      <c s="5" t="inlineStr" r="C8805">
        <is>
          <t xml:space="preserve">FOOT   </t>
        </is>
      </c>
      <c s="6" r="D8805">
        <v>665.000</v>
      </c>
      <c s="7" r="E8805">
        <v>1</v>
      </c>
      <c s="8" t="inlineStr" r="F8805">
        <is>
          <t xml:space="preserve">61M27</t>
        </is>
      </c>
      <c s="8" t="inlineStr" r="G8805">
        <is>
          <t xml:space="preserve">081</t>
        </is>
      </c>
      <c s="9" r="H8805">
        <v>192.2500</v>
      </c>
      <c s="8" t="inlineStr" r="I8805">
        <is>
          <t xml:space="preserve"/>
        </is>
      </c>
      <c s="8" t="inlineStr" r="J8805">
        <is>
          <t xml:space="preserve"> Cook</t>
        </is>
      </c>
    </row>
    <row r="8806" ht="20.25" customHeight="0">
      <c s="5" t="inlineStr" r="A8806">
        <is>
          <t xml:space="preserve">56103100</t>
        </is>
      </c>
      <c s="5" t="inlineStr" r="B8806">
        <is>
          <t xml:space="preserve">DUCTILE IRON WATER MAIN   8"</t>
        </is>
      </c>
      <c s="5" t="inlineStr" r="C8806">
        <is>
          <t xml:space="preserve">FOOT   </t>
        </is>
      </c>
      <c s="6" r="D8806">
        <v>665.000</v>
      </c>
      <c s="7" r="E8806">
        <v>1</v>
      </c>
      <c s="8" t="inlineStr" r="F8806">
        <is>
          <t xml:space="preserve">61M27</t>
        </is>
      </c>
      <c s="8" t="inlineStr" r="G8806">
        <is>
          <t xml:space="preserve">081</t>
        </is>
      </c>
      <c s="9" r="H8806">
        <v>200.0000</v>
      </c>
      <c s="8" t="inlineStr" r="I8806">
        <is>
          <t xml:space="preserve"/>
        </is>
      </c>
      <c s="8" t="inlineStr" r="J8806">
        <is>
          <t xml:space="preserve"> Cook</t>
        </is>
      </c>
    </row>
    <row r="8807" ht="20.25" customHeight="0">
      <c s="5" t="inlineStr" r="A8807">
        <is>
          <t xml:space="preserve">56103100</t>
        </is>
      </c>
      <c s="5" t="inlineStr" r="B8807">
        <is>
          <t xml:space="preserve">DUCTILE IRON WATER MAIN   8"</t>
        </is>
      </c>
      <c s="5" t="inlineStr" r="C8807">
        <is>
          <t xml:space="preserve">FOOT   </t>
        </is>
      </c>
      <c s="6" r="D8807">
        <v>665.000</v>
      </c>
      <c s="7" r="E8807">
        <v>1</v>
      </c>
      <c s="8" t="inlineStr" r="F8807">
        <is>
          <t xml:space="preserve">61M27</t>
        </is>
      </c>
      <c s="8" t="inlineStr" r="G8807">
        <is>
          <t xml:space="preserve">081</t>
        </is>
      </c>
      <c s="9" r="H8807">
        <v>205.0000</v>
      </c>
      <c s="8" t="inlineStr" r="I8807">
        <is>
          <t xml:space="preserve"/>
        </is>
      </c>
      <c s="8" t="inlineStr" r="J8807">
        <is>
          <t xml:space="preserve"> Cook</t>
        </is>
      </c>
    </row>
    <row r="8808" ht="20.25" customHeight="0">
      <c s="5" t="inlineStr" r="A8808">
        <is>
          <t xml:space="preserve">56103100</t>
        </is>
      </c>
      <c s="5" t="inlineStr" r="B8808">
        <is>
          <t xml:space="preserve">DUCTILE IRON WATER MAIN   8"</t>
        </is>
      </c>
      <c s="5" t="inlineStr" r="C8808">
        <is>
          <t xml:space="preserve">FOOT   </t>
        </is>
      </c>
      <c s="6" r="D8808">
        <v>665.000</v>
      </c>
      <c s="7" r="E8808">
        <v>1</v>
      </c>
      <c s="8" t="inlineStr" r="F8808">
        <is>
          <t xml:space="preserve">61M27</t>
        </is>
      </c>
      <c s="8" t="inlineStr" r="G8808">
        <is>
          <t xml:space="preserve">081</t>
        </is>
      </c>
      <c s="9" r="H8808">
        <v>230.0000</v>
      </c>
      <c s="8" t="inlineStr" r="I8808">
        <is>
          <t xml:space="preserve"/>
        </is>
      </c>
      <c s="8" t="inlineStr" r="J8808">
        <is>
          <t xml:space="preserve"> Cook</t>
        </is>
      </c>
    </row>
    <row r="8809" ht="20.25" customHeight="0">
      <c s="5" t="inlineStr" r="A8809">
        <is>
          <t xml:space="preserve">56103100</t>
        </is>
      </c>
      <c s="5" t="inlineStr" r="B8809">
        <is>
          <t xml:space="preserve">DUCTILE IRON WATER MAIN   8"</t>
        </is>
      </c>
      <c s="5" t="inlineStr" r="C8809">
        <is>
          <t xml:space="preserve">FOOT   </t>
        </is>
      </c>
      <c s="6" r="D8809">
        <v>752.000</v>
      </c>
      <c s="7" r="E8809">
        <v>1</v>
      </c>
      <c s="8" t="inlineStr" r="F8809">
        <is>
          <t xml:space="preserve">61M28</t>
        </is>
      </c>
      <c s="8" t="inlineStr" r="G8809">
        <is>
          <t xml:space="preserve">082</t>
        </is>
      </c>
      <c s="9" r="H8809">
        <v>185.0000</v>
      </c>
      <c s="8" t="inlineStr" r="I8809">
        <is>
          <t xml:space="preserve">Y</t>
        </is>
      </c>
      <c s="8" t="inlineStr" r="J8809">
        <is>
          <t xml:space="preserve"> Cook</t>
        </is>
      </c>
    </row>
    <row r="8810" ht="20.25" customHeight="0">
      <c s="5" t="inlineStr" r="A8810">
        <is>
          <t xml:space="preserve">56103100</t>
        </is>
      </c>
      <c s="5" t="inlineStr" r="B8810">
        <is>
          <t xml:space="preserve">DUCTILE IRON WATER MAIN   8"</t>
        </is>
      </c>
      <c s="5" t="inlineStr" r="C8810">
        <is>
          <t xml:space="preserve">FOOT   </t>
        </is>
      </c>
      <c s="6" r="D8810">
        <v>752.000</v>
      </c>
      <c s="7" r="E8810">
        <v>1</v>
      </c>
      <c s="8" t="inlineStr" r="F8810">
        <is>
          <t xml:space="preserve">61M28</t>
        </is>
      </c>
      <c s="8" t="inlineStr" r="G8810">
        <is>
          <t xml:space="preserve">082</t>
        </is>
      </c>
      <c s="9" r="H8810">
        <v>175.0000</v>
      </c>
      <c s="8" t="inlineStr" r="I8810">
        <is>
          <t xml:space="preserve"/>
        </is>
      </c>
      <c s="8" t="inlineStr" r="J8810">
        <is>
          <t xml:space="preserve"> Cook</t>
        </is>
      </c>
    </row>
    <row r="8811" ht="20.25" customHeight="0">
      <c s="5" t="inlineStr" r="A8811">
        <is>
          <t xml:space="preserve">56103100</t>
        </is>
      </c>
      <c s="5" t="inlineStr" r="B8811">
        <is>
          <t xml:space="preserve">DUCTILE IRON WATER MAIN   8"</t>
        </is>
      </c>
      <c s="5" t="inlineStr" r="C8811">
        <is>
          <t xml:space="preserve">FOOT   </t>
        </is>
      </c>
      <c s="6" r="D8811">
        <v>752.000</v>
      </c>
      <c s="7" r="E8811">
        <v>1</v>
      </c>
      <c s="8" t="inlineStr" r="F8811">
        <is>
          <t xml:space="preserve">61M28</t>
        </is>
      </c>
      <c s="8" t="inlineStr" r="G8811">
        <is>
          <t xml:space="preserve">082</t>
        </is>
      </c>
      <c s="9" r="H8811">
        <v>175.0000</v>
      </c>
      <c s="8" t="inlineStr" r="I8811">
        <is>
          <t xml:space="preserve"/>
        </is>
      </c>
      <c s="8" t="inlineStr" r="J8811">
        <is>
          <t xml:space="preserve"> Cook</t>
        </is>
      </c>
    </row>
    <row r="8812" ht="20.25" customHeight="0">
      <c s="5" t="inlineStr" r="A8812">
        <is>
          <t xml:space="preserve">56103100</t>
        </is>
      </c>
      <c s="5" t="inlineStr" r="B8812">
        <is>
          <t xml:space="preserve">DUCTILE IRON WATER MAIN   8"</t>
        </is>
      </c>
      <c s="5" t="inlineStr" r="C8812">
        <is>
          <t xml:space="preserve">FOOT   </t>
        </is>
      </c>
      <c s="6" r="D8812">
        <v>752.000</v>
      </c>
      <c s="7" r="E8812">
        <v>1</v>
      </c>
      <c s="8" t="inlineStr" r="F8812">
        <is>
          <t xml:space="preserve">61M28</t>
        </is>
      </c>
      <c s="8" t="inlineStr" r="G8812">
        <is>
          <t xml:space="preserve">082</t>
        </is>
      </c>
      <c s="9" r="H8812">
        <v>185.0000</v>
      </c>
      <c s="8" t="inlineStr" r="I8812">
        <is>
          <t xml:space="preserve"/>
        </is>
      </c>
      <c s="8" t="inlineStr" r="J8812">
        <is>
          <t xml:space="preserve"> Cook</t>
        </is>
      </c>
    </row>
    <row r="8813" ht="20.25" customHeight="0">
      <c s="5" t="inlineStr" r="A8813">
        <is>
          <t xml:space="preserve">56103100</t>
        </is>
      </c>
      <c s="5" t="inlineStr" r="B8813">
        <is>
          <t xml:space="preserve">DUCTILE IRON WATER MAIN   8"</t>
        </is>
      </c>
      <c s="5" t="inlineStr" r="C8813">
        <is>
          <t xml:space="preserve">FOOT   </t>
        </is>
      </c>
      <c s="6" r="D8813">
        <v>752.000</v>
      </c>
      <c s="7" r="E8813">
        <v>1</v>
      </c>
      <c s="8" t="inlineStr" r="F8813">
        <is>
          <t xml:space="preserve">61M28</t>
        </is>
      </c>
      <c s="8" t="inlineStr" r="G8813">
        <is>
          <t xml:space="preserve">082</t>
        </is>
      </c>
      <c s="9" r="H8813">
        <v>198.0000</v>
      </c>
      <c s="8" t="inlineStr" r="I8813">
        <is>
          <t xml:space="preserve"/>
        </is>
      </c>
      <c s="8" t="inlineStr" r="J8813">
        <is>
          <t xml:space="preserve"> Cook</t>
        </is>
      </c>
    </row>
    <row r="8814" ht="20.25" customHeight="0">
      <c s="5" t="inlineStr" r="A8814">
        <is>
          <t xml:space="preserve">56103100</t>
        </is>
      </c>
      <c s="5" t="inlineStr" r="B8814">
        <is>
          <t xml:space="preserve">DUCTILE IRON WATER MAIN   8"</t>
        </is>
      </c>
      <c s="5" t="inlineStr" r="C8814">
        <is>
          <t xml:space="preserve">FOOT   </t>
        </is>
      </c>
      <c s="6" r="D8814">
        <v>752.000</v>
      </c>
      <c s="7" r="E8814">
        <v>1</v>
      </c>
      <c s="8" t="inlineStr" r="F8814">
        <is>
          <t xml:space="preserve">61M28</t>
        </is>
      </c>
      <c s="8" t="inlineStr" r="G8814">
        <is>
          <t xml:space="preserve">082</t>
        </is>
      </c>
      <c s="9" r="H8814">
        <v>200.0000</v>
      </c>
      <c s="8" t="inlineStr" r="I8814">
        <is>
          <t xml:space="preserve"/>
        </is>
      </c>
      <c s="8" t="inlineStr" r="J8814">
        <is>
          <t xml:space="preserve"> Cook</t>
        </is>
      </c>
    </row>
    <row r="8815" ht="20.25" customHeight="0">
      <c s="5" t="inlineStr" r="A8815">
        <is>
          <t xml:space="preserve">56103100</t>
        </is>
      </c>
      <c s="5" t="inlineStr" r="B8815">
        <is>
          <t xml:space="preserve">DUCTILE IRON WATER MAIN   8"</t>
        </is>
      </c>
      <c s="5" t="inlineStr" r="C8815">
        <is>
          <t xml:space="preserve">FOOT   </t>
        </is>
      </c>
      <c s="6" r="D8815">
        <v>752.000</v>
      </c>
      <c s="7" r="E8815">
        <v>1</v>
      </c>
      <c s="8" t="inlineStr" r="F8815">
        <is>
          <t xml:space="preserve">61M28</t>
        </is>
      </c>
      <c s="8" t="inlineStr" r="G8815">
        <is>
          <t xml:space="preserve">082</t>
        </is>
      </c>
      <c s="9" r="H8815">
        <v>230.0000</v>
      </c>
      <c s="8" t="inlineStr" r="I8815">
        <is>
          <t xml:space="preserve"/>
        </is>
      </c>
      <c s="8" t="inlineStr" r="J8815">
        <is>
          <t xml:space="preserve"> Cook</t>
        </is>
      </c>
    </row>
    <row r="8816" ht="20.25" customHeight="0">
      <c s="5" t="inlineStr" r="A8816">
        <is>
          <t xml:space="preserve">56103100</t>
        </is>
      </c>
      <c s="5" t="inlineStr" r="B8816">
        <is>
          <t xml:space="preserve">DUCTILE IRON WATER MAIN   8"</t>
        </is>
      </c>
      <c s="5" t="inlineStr" r="C8816">
        <is>
          <t xml:space="preserve">FOOT   </t>
        </is>
      </c>
      <c s="6" r="D8816">
        <v>4128.000</v>
      </c>
      <c s="7" r="E8816">
        <v>1</v>
      </c>
      <c s="8" t="inlineStr" r="F8816">
        <is>
          <t xml:space="preserve">62R23</t>
        </is>
      </c>
      <c s="8" t="inlineStr" r="G8816">
        <is>
          <t xml:space="preserve">093</t>
        </is>
      </c>
      <c s="9" r="H8816">
        <v>155.0000</v>
      </c>
      <c s="8" t="inlineStr" r="I8816">
        <is>
          <t xml:space="preserve">Y</t>
        </is>
      </c>
      <c s="8" t="inlineStr" r="J8816">
        <is>
          <t xml:space="preserve"> Will</t>
        </is>
      </c>
    </row>
    <row r="8817" ht="20.25" customHeight="0">
      <c s="5" t="inlineStr" r="A8817">
        <is>
          <t xml:space="preserve">56103100</t>
        </is>
      </c>
      <c s="5" t="inlineStr" r="B8817">
        <is>
          <t xml:space="preserve">DUCTILE IRON WATER MAIN   8"</t>
        </is>
      </c>
      <c s="5" t="inlineStr" r="C8817">
        <is>
          <t xml:space="preserve">FOOT   </t>
        </is>
      </c>
      <c s="6" r="D8817">
        <v>4128.000</v>
      </c>
      <c s="7" r="E8817">
        <v>1</v>
      </c>
      <c s="8" t="inlineStr" r="F8817">
        <is>
          <t xml:space="preserve">62R23</t>
        </is>
      </c>
      <c s="8" t="inlineStr" r="G8817">
        <is>
          <t xml:space="preserve">093</t>
        </is>
      </c>
      <c s="9" r="H8817">
        <v>171.6000</v>
      </c>
      <c s="8" t="inlineStr" r="I8817">
        <is>
          <t xml:space="preserve"/>
        </is>
      </c>
      <c s="8" t="inlineStr" r="J8817">
        <is>
          <t xml:space="preserve"> Will</t>
        </is>
      </c>
    </row>
    <row r="8818" ht="20.25" customHeight="0">
      <c s="5" t="inlineStr" r="A8818">
        <is>
          <t xml:space="preserve">56103100</t>
        </is>
      </c>
      <c s="5" t="inlineStr" r="B8818">
        <is>
          <t xml:space="preserve">DUCTILE IRON WATER MAIN   8"</t>
        </is>
      </c>
      <c s="5" t="inlineStr" r="C8818">
        <is>
          <t xml:space="preserve">FOOT   </t>
        </is>
      </c>
      <c s="6" r="D8818">
        <v>4128.000</v>
      </c>
      <c s="7" r="E8818">
        <v>1</v>
      </c>
      <c s="8" t="inlineStr" r="F8818">
        <is>
          <t xml:space="preserve">62R23</t>
        </is>
      </c>
      <c s="8" t="inlineStr" r="G8818">
        <is>
          <t xml:space="preserve">093</t>
        </is>
      </c>
      <c s="9" r="H8818">
        <v>244.0000</v>
      </c>
      <c s="8" t="inlineStr" r="I8818">
        <is>
          <t xml:space="preserve"/>
        </is>
      </c>
      <c s="8" t="inlineStr" r="J8818">
        <is>
          <t xml:space="preserve"> Will</t>
        </is>
      </c>
    </row>
    <row r="8819" ht="20.25" customHeight="0">
      <c s="5" t="inlineStr" r="A8819">
        <is>
          <t xml:space="preserve">56103200</t>
        </is>
      </c>
      <c s="5" t="inlineStr" r="B8819">
        <is>
          <t xml:space="preserve">DUCTILE IRON WATER MAIN  10"</t>
        </is>
      </c>
      <c s="5" t="inlineStr" r="C8819">
        <is>
          <t xml:space="preserve">FOOT   </t>
        </is>
      </c>
      <c s="6" r="D8819">
        <v>271.000</v>
      </c>
      <c s="7" r="E8819">
        <v>1</v>
      </c>
      <c s="8" t="inlineStr" r="F8819">
        <is>
          <t xml:space="preserve">61M26</t>
        </is>
      </c>
      <c s="8" t="inlineStr" r="G8819">
        <is>
          <t xml:space="preserve">080</t>
        </is>
      </c>
      <c s="9" r="H8819">
        <v>219.0000</v>
      </c>
      <c s="8" t="inlineStr" r="I8819">
        <is>
          <t xml:space="preserve">Y</t>
        </is>
      </c>
      <c s="8" t="inlineStr" r="J8819">
        <is>
          <t xml:space="preserve"> Cook</t>
        </is>
      </c>
    </row>
    <row r="8820" ht="20.25" customHeight="0">
      <c s="5" t="inlineStr" r="A8820">
        <is>
          <t xml:space="preserve">56103200</t>
        </is>
      </c>
      <c s="5" t="inlineStr" r="B8820">
        <is>
          <t xml:space="preserve">DUCTILE IRON WATER MAIN  10"</t>
        </is>
      </c>
      <c s="5" t="inlineStr" r="C8820">
        <is>
          <t xml:space="preserve">FOOT   </t>
        </is>
      </c>
      <c s="6" r="D8820">
        <v>271.000</v>
      </c>
      <c s="7" r="E8820">
        <v>1</v>
      </c>
      <c s="8" t="inlineStr" r="F8820">
        <is>
          <t xml:space="preserve">61M26</t>
        </is>
      </c>
      <c s="8" t="inlineStr" r="G8820">
        <is>
          <t xml:space="preserve">080</t>
        </is>
      </c>
      <c s="9" r="H8820">
        <v>187.3900</v>
      </c>
      <c s="8" t="inlineStr" r="I8820">
        <is>
          <t xml:space="preserve"/>
        </is>
      </c>
      <c s="8" t="inlineStr" r="J8820">
        <is>
          <t xml:space="preserve"> Cook</t>
        </is>
      </c>
    </row>
    <row r="8821" ht="20.25" customHeight="0">
      <c s="5" t="inlineStr" r="A8821">
        <is>
          <t xml:space="preserve">56103200</t>
        </is>
      </c>
      <c s="5" t="inlineStr" r="B8821">
        <is>
          <t xml:space="preserve">DUCTILE IRON WATER MAIN  10"</t>
        </is>
      </c>
      <c s="5" t="inlineStr" r="C8821">
        <is>
          <t xml:space="preserve">FOOT   </t>
        </is>
      </c>
      <c s="6" r="D8821">
        <v>271.000</v>
      </c>
      <c s="7" r="E8821">
        <v>1</v>
      </c>
      <c s="8" t="inlineStr" r="F8821">
        <is>
          <t xml:space="preserve">61M26</t>
        </is>
      </c>
      <c s="8" t="inlineStr" r="G8821">
        <is>
          <t xml:space="preserve">080</t>
        </is>
      </c>
      <c s="9" r="H8821">
        <v>220.0000</v>
      </c>
      <c s="8" t="inlineStr" r="I8821">
        <is>
          <t xml:space="preserve"/>
        </is>
      </c>
      <c s="8" t="inlineStr" r="J8821">
        <is>
          <t xml:space="preserve"> Cook</t>
        </is>
      </c>
    </row>
    <row r="8822" ht="20.25" customHeight="0">
      <c s="5" t="inlineStr" r="A8822">
        <is>
          <t xml:space="preserve">56103200</t>
        </is>
      </c>
      <c s="5" t="inlineStr" r="B8822">
        <is>
          <t xml:space="preserve">DUCTILE IRON WATER MAIN  10"</t>
        </is>
      </c>
      <c s="5" t="inlineStr" r="C8822">
        <is>
          <t xml:space="preserve">FOOT   </t>
        </is>
      </c>
      <c s="6" r="D8822">
        <v>271.000</v>
      </c>
      <c s="7" r="E8822">
        <v>1</v>
      </c>
      <c s="8" t="inlineStr" r="F8822">
        <is>
          <t xml:space="preserve">61M26</t>
        </is>
      </c>
      <c s="8" t="inlineStr" r="G8822">
        <is>
          <t xml:space="preserve">080</t>
        </is>
      </c>
      <c s="9" r="H8822">
        <v>235.0000</v>
      </c>
      <c s="8" t="inlineStr" r="I8822">
        <is>
          <t xml:space="preserve"/>
        </is>
      </c>
      <c s="8" t="inlineStr" r="J8822">
        <is>
          <t xml:space="preserve"> Cook</t>
        </is>
      </c>
    </row>
    <row r="8823" ht="20.25" customHeight="0">
      <c s="5" t="inlineStr" r="A8823">
        <is>
          <t xml:space="preserve">56103200</t>
        </is>
      </c>
      <c s="5" t="inlineStr" r="B8823">
        <is>
          <t xml:space="preserve">DUCTILE IRON WATER MAIN  10"</t>
        </is>
      </c>
      <c s="5" t="inlineStr" r="C8823">
        <is>
          <t xml:space="preserve">FOOT   </t>
        </is>
      </c>
      <c s="6" r="D8823">
        <v>64.000</v>
      </c>
      <c s="7" r="E8823">
        <v>1</v>
      </c>
      <c s="8" t="inlineStr" r="F8823">
        <is>
          <t xml:space="preserve">61M27</t>
        </is>
      </c>
      <c s="8" t="inlineStr" r="G8823">
        <is>
          <t xml:space="preserve">081</t>
        </is>
      </c>
      <c s="9" r="H8823">
        <v>285.0000</v>
      </c>
      <c s="8" t="inlineStr" r="I8823">
        <is>
          <t xml:space="preserve">Y</t>
        </is>
      </c>
      <c s="8" t="inlineStr" r="J8823">
        <is>
          <t xml:space="preserve"> Cook</t>
        </is>
      </c>
    </row>
    <row r="8824" ht="20.25" customHeight="0">
      <c s="5" t="inlineStr" r="A8824">
        <is>
          <t xml:space="preserve">56103200</t>
        </is>
      </c>
      <c s="5" t="inlineStr" r="B8824">
        <is>
          <t xml:space="preserve">DUCTILE IRON WATER MAIN  10"</t>
        </is>
      </c>
      <c s="5" t="inlineStr" r="C8824">
        <is>
          <t xml:space="preserve">FOOT   </t>
        </is>
      </c>
      <c s="6" r="D8824">
        <v>64.000</v>
      </c>
      <c s="7" r="E8824">
        <v>1</v>
      </c>
      <c s="8" t="inlineStr" r="F8824">
        <is>
          <t xml:space="preserve">61M27</t>
        </is>
      </c>
      <c s="8" t="inlineStr" r="G8824">
        <is>
          <t xml:space="preserve">081</t>
        </is>
      </c>
      <c s="9" r="H8824">
        <v>215.0000</v>
      </c>
      <c s="8" t="inlineStr" r="I8824">
        <is>
          <t xml:space="preserve"/>
        </is>
      </c>
      <c s="8" t="inlineStr" r="J8824">
        <is>
          <t xml:space="preserve"> Cook</t>
        </is>
      </c>
    </row>
    <row r="8825" ht="20.25" customHeight="0">
      <c s="5" t="inlineStr" r="A8825">
        <is>
          <t xml:space="preserve">56103200</t>
        </is>
      </c>
      <c s="5" t="inlineStr" r="B8825">
        <is>
          <t xml:space="preserve">DUCTILE IRON WATER MAIN  10"</t>
        </is>
      </c>
      <c s="5" t="inlineStr" r="C8825">
        <is>
          <t xml:space="preserve">FOOT   </t>
        </is>
      </c>
      <c s="6" r="D8825">
        <v>64.000</v>
      </c>
      <c s="7" r="E8825">
        <v>1</v>
      </c>
      <c s="8" t="inlineStr" r="F8825">
        <is>
          <t xml:space="preserve">61M27</t>
        </is>
      </c>
      <c s="8" t="inlineStr" r="G8825">
        <is>
          <t xml:space="preserve">081</t>
        </is>
      </c>
      <c s="9" r="H8825">
        <v>220.0000</v>
      </c>
      <c s="8" t="inlineStr" r="I8825">
        <is>
          <t xml:space="preserve"/>
        </is>
      </c>
      <c s="8" t="inlineStr" r="J8825">
        <is>
          <t xml:space="preserve"> Cook</t>
        </is>
      </c>
    </row>
    <row r="8826" ht="20.25" customHeight="0">
      <c s="5" t="inlineStr" r="A8826">
        <is>
          <t xml:space="preserve">56103200</t>
        </is>
      </c>
      <c s="5" t="inlineStr" r="B8826">
        <is>
          <t xml:space="preserve">DUCTILE IRON WATER MAIN  10"</t>
        </is>
      </c>
      <c s="5" t="inlineStr" r="C8826">
        <is>
          <t xml:space="preserve">FOOT   </t>
        </is>
      </c>
      <c s="6" r="D8826">
        <v>64.000</v>
      </c>
      <c s="7" r="E8826">
        <v>1</v>
      </c>
      <c s="8" t="inlineStr" r="F8826">
        <is>
          <t xml:space="preserve">61M27</t>
        </is>
      </c>
      <c s="8" t="inlineStr" r="G8826">
        <is>
          <t xml:space="preserve">081</t>
        </is>
      </c>
      <c s="9" r="H8826">
        <v>255.0000</v>
      </c>
      <c s="8" t="inlineStr" r="I8826">
        <is>
          <t xml:space="preserve"/>
        </is>
      </c>
      <c s="8" t="inlineStr" r="J8826">
        <is>
          <t xml:space="preserve"> Cook</t>
        </is>
      </c>
    </row>
    <row r="8827" ht="20.25" customHeight="0">
      <c s="5" t="inlineStr" r="A8827">
        <is>
          <t xml:space="preserve">56103200</t>
        </is>
      </c>
      <c s="5" t="inlineStr" r="B8827">
        <is>
          <t xml:space="preserve">DUCTILE IRON WATER MAIN  10"</t>
        </is>
      </c>
      <c s="5" t="inlineStr" r="C8827">
        <is>
          <t xml:space="preserve">FOOT   </t>
        </is>
      </c>
      <c s="6" r="D8827">
        <v>64.000</v>
      </c>
      <c s="7" r="E8827">
        <v>1</v>
      </c>
      <c s="8" t="inlineStr" r="F8827">
        <is>
          <t xml:space="preserve">61M27</t>
        </is>
      </c>
      <c s="8" t="inlineStr" r="G8827">
        <is>
          <t xml:space="preserve">081</t>
        </is>
      </c>
      <c s="9" r="H8827">
        <v>275.0000</v>
      </c>
      <c s="8" t="inlineStr" r="I8827">
        <is>
          <t xml:space="preserve"/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56103200</t>
        </is>
      </c>
      <c s="5" t="inlineStr" r="B8828">
        <is>
          <t xml:space="preserve">DUCTILE IRON WATER MAIN  10"</t>
        </is>
      </c>
      <c s="5" t="inlineStr" r="C8828">
        <is>
          <t xml:space="preserve">FOOT   </t>
        </is>
      </c>
      <c s="6" r="D8828">
        <v>64.000</v>
      </c>
      <c s="7" r="E8828">
        <v>1</v>
      </c>
      <c s="8" t="inlineStr" r="F8828">
        <is>
          <t xml:space="preserve">61M27</t>
        </is>
      </c>
      <c s="8" t="inlineStr" r="G8828">
        <is>
          <t xml:space="preserve">081</t>
        </is>
      </c>
      <c s="9" r="H8828">
        <v>293.2500</v>
      </c>
      <c s="8" t="inlineStr" r="I8828">
        <is>
          <t xml:space="preserve"/>
        </is>
      </c>
      <c s="8" t="inlineStr" r="J8828">
        <is>
          <t xml:space="preserve"> Cook</t>
        </is>
      </c>
    </row>
    <row r="8829" ht="20.25" customHeight="0">
      <c s="5" t="inlineStr" r="A8829">
        <is>
          <t xml:space="preserve">56103300</t>
        </is>
      </c>
      <c s="5" t="inlineStr" r="B8829">
        <is>
          <t xml:space="preserve">DUCTILE IRON WATER MAIN  12"</t>
        </is>
      </c>
      <c s="5" t="inlineStr" r="C8829">
        <is>
          <t xml:space="preserve">FOOT   </t>
        </is>
      </c>
      <c s="6" r="D8829">
        <v>6201.000</v>
      </c>
      <c s="7" r="E8829">
        <v>1</v>
      </c>
      <c s="8" t="inlineStr" r="F8829">
        <is>
          <t xml:space="preserve">61M26</t>
        </is>
      </c>
      <c s="8" t="inlineStr" r="G8829">
        <is>
          <t xml:space="preserve">080</t>
        </is>
      </c>
      <c s="9" r="H8829">
        <v>226.0000</v>
      </c>
      <c s="8" t="inlineStr" r="I8829">
        <is>
          <t xml:space="preserve">Y</t>
        </is>
      </c>
      <c s="8" t="inlineStr" r="J8829">
        <is>
          <t xml:space="preserve"> Cook</t>
        </is>
      </c>
    </row>
    <row r="8830" ht="20.25" customHeight="0">
      <c s="5" t="inlineStr" r="A8830">
        <is>
          <t xml:space="preserve">56103300</t>
        </is>
      </c>
      <c s="5" t="inlineStr" r="B8830">
        <is>
          <t xml:space="preserve">DUCTILE IRON WATER MAIN  12"</t>
        </is>
      </c>
      <c s="5" t="inlineStr" r="C8830">
        <is>
          <t xml:space="preserve">FOOT   </t>
        </is>
      </c>
      <c s="6" r="D8830">
        <v>6201.000</v>
      </c>
      <c s="7" r="E8830">
        <v>1</v>
      </c>
      <c s="8" t="inlineStr" r="F8830">
        <is>
          <t xml:space="preserve">61M26</t>
        </is>
      </c>
      <c s="8" t="inlineStr" r="G8830">
        <is>
          <t xml:space="preserve">080</t>
        </is>
      </c>
      <c s="9" r="H8830">
        <v>198.7200</v>
      </c>
      <c s="8" t="inlineStr" r="I8830">
        <is>
          <t xml:space="preserve"/>
        </is>
      </c>
      <c s="8" t="inlineStr" r="J8830">
        <is>
          <t xml:space="preserve"> Cook</t>
        </is>
      </c>
    </row>
    <row r="8831" ht="20.25" customHeight="0">
      <c s="5" t="inlineStr" r="A8831">
        <is>
          <t xml:space="preserve">56103300</t>
        </is>
      </c>
      <c s="5" t="inlineStr" r="B8831">
        <is>
          <t xml:space="preserve">DUCTILE IRON WATER MAIN  12"</t>
        </is>
      </c>
      <c s="5" t="inlineStr" r="C8831">
        <is>
          <t xml:space="preserve">FOOT   </t>
        </is>
      </c>
      <c s="6" r="D8831">
        <v>6201.000</v>
      </c>
      <c s="7" r="E8831">
        <v>1</v>
      </c>
      <c s="8" t="inlineStr" r="F8831">
        <is>
          <t xml:space="preserve">61M26</t>
        </is>
      </c>
      <c s="8" t="inlineStr" r="G8831">
        <is>
          <t xml:space="preserve">080</t>
        </is>
      </c>
      <c s="9" r="H8831">
        <v>240.0000</v>
      </c>
      <c s="8" t="inlineStr" r="I8831">
        <is>
          <t xml:space="preserve"/>
        </is>
      </c>
      <c s="8" t="inlineStr" r="J8831">
        <is>
          <t xml:space="preserve"> Cook</t>
        </is>
      </c>
    </row>
    <row r="8832" ht="20.25" customHeight="0">
      <c s="5" t="inlineStr" r="A8832">
        <is>
          <t xml:space="preserve">56103300</t>
        </is>
      </c>
      <c s="5" t="inlineStr" r="B8832">
        <is>
          <t xml:space="preserve">DUCTILE IRON WATER MAIN  12"</t>
        </is>
      </c>
      <c s="5" t="inlineStr" r="C8832">
        <is>
          <t xml:space="preserve">FOOT   </t>
        </is>
      </c>
      <c s="6" r="D8832">
        <v>6201.000</v>
      </c>
      <c s="7" r="E8832">
        <v>1</v>
      </c>
      <c s="8" t="inlineStr" r="F8832">
        <is>
          <t xml:space="preserve">61M26</t>
        </is>
      </c>
      <c s="8" t="inlineStr" r="G8832">
        <is>
          <t xml:space="preserve">080</t>
        </is>
      </c>
      <c s="9" r="H8832">
        <v>263.0000</v>
      </c>
      <c s="8" t="inlineStr" r="I8832">
        <is>
          <t xml:space="preserve"/>
        </is>
      </c>
      <c s="8" t="inlineStr" r="J8832">
        <is>
          <t xml:space="preserve"> Cook</t>
        </is>
      </c>
    </row>
    <row r="8833" ht="20.25" customHeight="0">
      <c s="5" t="inlineStr" r="A8833">
        <is>
          <t xml:space="preserve">56103300</t>
        </is>
      </c>
      <c s="5" t="inlineStr" r="B8833">
        <is>
          <t xml:space="preserve">DUCTILE IRON WATER MAIN  12"</t>
        </is>
      </c>
      <c s="5" t="inlineStr" r="C8833">
        <is>
          <t xml:space="preserve">FOOT   </t>
        </is>
      </c>
      <c s="6" r="D8833">
        <v>2564.000</v>
      </c>
      <c s="7" r="E8833">
        <v>1</v>
      </c>
      <c s="8" t="inlineStr" r="F8833">
        <is>
          <t xml:space="preserve">61M27</t>
        </is>
      </c>
      <c s="8" t="inlineStr" r="G8833">
        <is>
          <t xml:space="preserve">081</t>
        </is>
      </c>
      <c s="9" r="H8833">
        <v>221.0000</v>
      </c>
      <c s="8" t="inlineStr" r="I8833">
        <is>
          <t xml:space="preserve">Y</t>
        </is>
      </c>
      <c s="8" t="inlineStr" r="J8833">
        <is>
          <t xml:space="preserve"> Cook</t>
        </is>
      </c>
    </row>
    <row r="8834" ht="20.25" customHeight="0">
      <c s="5" t="inlineStr" r="A8834">
        <is>
          <t xml:space="preserve">56103300</t>
        </is>
      </c>
      <c s="5" t="inlineStr" r="B8834">
        <is>
          <t xml:space="preserve">DUCTILE IRON WATER MAIN  12"</t>
        </is>
      </c>
      <c s="5" t="inlineStr" r="C8834">
        <is>
          <t xml:space="preserve">FOOT   </t>
        </is>
      </c>
      <c s="6" r="D8834">
        <v>2564.000</v>
      </c>
      <c s="7" r="E8834">
        <v>1</v>
      </c>
      <c s="8" t="inlineStr" r="F8834">
        <is>
          <t xml:space="preserve">61M27</t>
        </is>
      </c>
      <c s="8" t="inlineStr" r="G8834">
        <is>
          <t xml:space="preserve">081</t>
        </is>
      </c>
      <c s="9" r="H8834">
        <v>204.7500</v>
      </c>
      <c s="8" t="inlineStr" r="I8834">
        <is>
          <t xml:space="preserve"/>
        </is>
      </c>
      <c s="8" t="inlineStr" r="J8834">
        <is>
          <t xml:space="preserve"> Cook</t>
        </is>
      </c>
    </row>
    <row r="8835" ht="20.25" customHeight="0">
      <c s="5" t="inlineStr" r="A8835">
        <is>
          <t xml:space="preserve">56103300</t>
        </is>
      </c>
      <c s="5" t="inlineStr" r="B8835">
        <is>
          <t xml:space="preserve">DUCTILE IRON WATER MAIN  12"</t>
        </is>
      </c>
      <c s="5" t="inlineStr" r="C8835">
        <is>
          <t xml:space="preserve">FOOT   </t>
        </is>
      </c>
      <c s="6" r="D8835">
        <v>2564.000</v>
      </c>
      <c s="7" r="E8835">
        <v>1</v>
      </c>
      <c s="8" t="inlineStr" r="F8835">
        <is>
          <t xml:space="preserve">61M27</t>
        </is>
      </c>
      <c s="8" t="inlineStr" r="G8835">
        <is>
          <t xml:space="preserve">081</t>
        </is>
      </c>
      <c s="9" r="H8835">
        <v>240.0000</v>
      </c>
      <c s="8" t="inlineStr" r="I8835">
        <is>
          <t xml:space="preserve"/>
        </is>
      </c>
      <c s="8" t="inlineStr" r="J8835">
        <is>
          <t xml:space="preserve"> Cook</t>
        </is>
      </c>
    </row>
    <row r="8836" ht="20.25" customHeight="0">
      <c s="5" t="inlineStr" r="A8836">
        <is>
          <t xml:space="preserve">56103300</t>
        </is>
      </c>
      <c s="5" t="inlineStr" r="B8836">
        <is>
          <t xml:space="preserve">DUCTILE IRON WATER MAIN  12"</t>
        </is>
      </c>
      <c s="5" t="inlineStr" r="C8836">
        <is>
          <t xml:space="preserve">FOOT   </t>
        </is>
      </c>
      <c s="6" r="D8836">
        <v>2564.000</v>
      </c>
      <c s="7" r="E8836">
        <v>1</v>
      </c>
      <c s="8" t="inlineStr" r="F8836">
        <is>
          <t xml:space="preserve">61M27</t>
        </is>
      </c>
      <c s="8" t="inlineStr" r="G8836">
        <is>
          <t xml:space="preserve">081</t>
        </is>
      </c>
      <c s="9" r="H8836">
        <v>241.0000</v>
      </c>
      <c s="8" t="inlineStr" r="I8836">
        <is>
          <t xml:space="preserve"/>
        </is>
      </c>
      <c s="8" t="inlineStr" r="J8836">
        <is>
          <t xml:space="preserve"> Cook</t>
        </is>
      </c>
    </row>
    <row r="8837" ht="20.25" customHeight="0">
      <c s="5" t="inlineStr" r="A8837">
        <is>
          <t xml:space="preserve">56103300</t>
        </is>
      </c>
      <c s="5" t="inlineStr" r="B8837">
        <is>
          <t xml:space="preserve">DUCTILE IRON WATER MAIN  12"</t>
        </is>
      </c>
      <c s="5" t="inlineStr" r="C8837">
        <is>
          <t xml:space="preserve">FOOT   </t>
        </is>
      </c>
      <c s="6" r="D8837">
        <v>2564.000</v>
      </c>
      <c s="7" r="E8837">
        <v>1</v>
      </c>
      <c s="8" t="inlineStr" r="F8837">
        <is>
          <t xml:space="preserve">61M27</t>
        </is>
      </c>
      <c s="8" t="inlineStr" r="G8837">
        <is>
          <t xml:space="preserve">081</t>
        </is>
      </c>
      <c s="9" r="H8837">
        <v>244.0000</v>
      </c>
      <c s="8" t="inlineStr" r="I8837">
        <is>
          <t xml:space="preserve"/>
        </is>
      </c>
      <c s="8" t="inlineStr" r="J8837">
        <is>
          <t xml:space="preserve"> Cook</t>
        </is>
      </c>
    </row>
    <row r="8838" ht="20.25" customHeight="0">
      <c s="5" t="inlineStr" r="A8838">
        <is>
          <t xml:space="preserve">56103300</t>
        </is>
      </c>
      <c s="5" t="inlineStr" r="B8838">
        <is>
          <t xml:space="preserve">DUCTILE IRON WATER MAIN  12"</t>
        </is>
      </c>
      <c s="5" t="inlineStr" r="C8838">
        <is>
          <t xml:space="preserve">FOOT   </t>
        </is>
      </c>
      <c s="6" r="D8838">
        <v>2564.000</v>
      </c>
      <c s="7" r="E8838">
        <v>1</v>
      </c>
      <c s="8" t="inlineStr" r="F8838">
        <is>
          <t xml:space="preserve">61M27</t>
        </is>
      </c>
      <c s="8" t="inlineStr" r="G8838">
        <is>
          <t xml:space="preserve">081</t>
        </is>
      </c>
      <c s="9" r="H8838">
        <v>305.0000</v>
      </c>
      <c s="8" t="inlineStr" r="I8838">
        <is>
          <t xml:space="preserve"/>
        </is>
      </c>
      <c s="8" t="inlineStr" r="J8838">
        <is>
          <t xml:space="preserve"> Cook</t>
        </is>
      </c>
    </row>
    <row r="8839" ht="20.25" customHeight="0">
      <c s="5" t="inlineStr" r="A8839">
        <is>
          <t xml:space="preserve">56103300</t>
        </is>
      </c>
      <c s="5" t="inlineStr" r="B8839">
        <is>
          <t xml:space="preserve">DUCTILE IRON WATER MAIN  12"</t>
        </is>
      </c>
      <c s="5" t="inlineStr" r="C8839">
        <is>
          <t xml:space="preserve">FOOT   </t>
        </is>
      </c>
      <c s="6" r="D8839">
        <v>1972.000</v>
      </c>
      <c s="7" r="E8839">
        <v>1</v>
      </c>
      <c s="8" t="inlineStr" r="F8839">
        <is>
          <t xml:space="preserve">61M28</t>
        </is>
      </c>
      <c s="8" t="inlineStr" r="G8839">
        <is>
          <t xml:space="preserve">082</t>
        </is>
      </c>
      <c s="9" r="H8839">
        <v>225.0000</v>
      </c>
      <c s="8" t="inlineStr" r="I8839">
        <is>
          <t xml:space="preserve">Y</t>
        </is>
      </c>
      <c s="8" t="inlineStr" r="J8839">
        <is>
          <t xml:space="preserve"> Cook</t>
        </is>
      </c>
    </row>
    <row r="8840" ht="20.25" customHeight="0">
      <c s="5" t="inlineStr" r="A8840">
        <is>
          <t xml:space="preserve">56103300</t>
        </is>
      </c>
      <c s="5" t="inlineStr" r="B8840">
        <is>
          <t xml:space="preserve">DUCTILE IRON WATER MAIN  12"</t>
        </is>
      </c>
      <c s="5" t="inlineStr" r="C8840">
        <is>
          <t xml:space="preserve">FOOT   </t>
        </is>
      </c>
      <c s="6" r="D8840">
        <v>1972.000</v>
      </c>
      <c s="7" r="E8840">
        <v>1</v>
      </c>
      <c s="8" t="inlineStr" r="F8840">
        <is>
          <t xml:space="preserve">61M28</t>
        </is>
      </c>
      <c s="8" t="inlineStr" r="G8840">
        <is>
          <t xml:space="preserve">082</t>
        </is>
      </c>
      <c s="9" r="H8840">
        <v>200.0000</v>
      </c>
      <c s="8" t="inlineStr" r="I8840">
        <is>
          <t xml:space="preserve"/>
        </is>
      </c>
      <c s="8" t="inlineStr" r="J8840">
        <is>
          <t xml:space="preserve"> Cook</t>
        </is>
      </c>
    </row>
    <row r="8841" ht="20.25" customHeight="0">
      <c s="5" t="inlineStr" r="A8841">
        <is>
          <t xml:space="preserve">56103300</t>
        </is>
      </c>
      <c s="5" t="inlineStr" r="B8841">
        <is>
          <t xml:space="preserve">DUCTILE IRON WATER MAIN  12"</t>
        </is>
      </c>
      <c s="5" t="inlineStr" r="C8841">
        <is>
          <t xml:space="preserve">FOOT   </t>
        </is>
      </c>
      <c s="6" r="D8841">
        <v>1972.000</v>
      </c>
      <c s="7" r="E8841">
        <v>1</v>
      </c>
      <c s="8" t="inlineStr" r="F8841">
        <is>
          <t xml:space="preserve">61M28</t>
        </is>
      </c>
      <c s="8" t="inlineStr" r="G8841">
        <is>
          <t xml:space="preserve">082</t>
        </is>
      </c>
      <c s="9" r="H8841">
        <v>231.1000</v>
      </c>
      <c s="8" t="inlineStr" r="I8841">
        <is>
          <t xml:space="preserve"/>
        </is>
      </c>
      <c s="8" t="inlineStr" r="J8841">
        <is>
          <t xml:space="preserve"> Cook</t>
        </is>
      </c>
    </row>
    <row r="8842" ht="20.25" customHeight="0">
      <c s="5" t="inlineStr" r="A8842">
        <is>
          <t xml:space="preserve">56103300</t>
        </is>
      </c>
      <c s="5" t="inlineStr" r="B8842">
        <is>
          <t xml:space="preserve">DUCTILE IRON WATER MAIN  12"</t>
        </is>
      </c>
      <c s="5" t="inlineStr" r="C8842">
        <is>
          <t xml:space="preserve">FOOT   </t>
        </is>
      </c>
      <c s="6" r="D8842">
        <v>1972.000</v>
      </c>
      <c s="7" r="E8842">
        <v>1</v>
      </c>
      <c s="8" t="inlineStr" r="F8842">
        <is>
          <t xml:space="preserve">61M28</t>
        </is>
      </c>
      <c s="8" t="inlineStr" r="G8842">
        <is>
          <t xml:space="preserve">082</t>
        </is>
      </c>
      <c s="9" r="H8842">
        <v>235.0000</v>
      </c>
      <c s="8" t="inlineStr" r="I8842">
        <is>
          <t xml:space="preserve"/>
        </is>
      </c>
      <c s="8" t="inlineStr" r="J8842">
        <is>
          <t xml:space="preserve"> Cook</t>
        </is>
      </c>
    </row>
    <row r="8843" ht="20.25" customHeight="0">
      <c s="5" t="inlineStr" r="A8843">
        <is>
          <t xml:space="preserve">56103300</t>
        </is>
      </c>
      <c s="5" t="inlineStr" r="B8843">
        <is>
          <t xml:space="preserve">DUCTILE IRON WATER MAIN  12"</t>
        </is>
      </c>
      <c s="5" t="inlineStr" r="C8843">
        <is>
          <t xml:space="preserve">FOOT   </t>
        </is>
      </c>
      <c s="6" r="D8843">
        <v>1972.000</v>
      </c>
      <c s="7" r="E8843">
        <v>1</v>
      </c>
      <c s="8" t="inlineStr" r="F8843">
        <is>
          <t xml:space="preserve">61M28</t>
        </is>
      </c>
      <c s="8" t="inlineStr" r="G8843">
        <is>
          <t xml:space="preserve">082</t>
        </is>
      </c>
      <c s="9" r="H8843">
        <v>240.0000</v>
      </c>
      <c s="8" t="inlineStr" r="I8843">
        <is>
          <t xml:space="preserve"/>
        </is>
      </c>
      <c s="8" t="inlineStr" r="J8843">
        <is>
          <t xml:space="preserve"> Cook</t>
        </is>
      </c>
    </row>
    <row r="8844" ht="20.25" customHeight="0">
      <c s="5" t="inlineStr" r="A8844">
        <is>
          <t xml:space="preserve">56103300</t>
        </is>
      </c>
      <c s="5" t="inlineStr" r="B8844">
        <is>
          <t xml:space="preserve">DUCTILE IRON WATER MAIN  12"</t>
        </is>
      </c>
      <c s="5" t="inlineStr" r="C8844">
        <is>
          <t xml:space="preserve">FOOT   </t>
        </is>
      </c>
      <c s="6" r="D8844">
        <v>1972.000</v>
      </c>
      <c s="7" r="E8844">
        <v>1</v>
      </c>
      <c s="8" t="inlineStr" r="F8844">
        <is>
          <t xml:space="preserve">61M28</t>
        </is>
      </c>
      <c s="8" t="inlineStr" r="G8844">
        <is>
          <t xml:space="preserve">082</t>
        </is>
      </c>
      <c s="9" r="H8844">
        <v>241.0000</v>
      </c>
      <c s="8" t="inlineStr" r="I8844">
        <is>
          <t xml:space="preserve"/>
        </is>
      </c>
      <c s="8" t="inlineStr" r="J8844">
        <is>
          <t xml:space="preserve"> Cook</t>
        </is>
      </c>
    </row>
    <row r="8845" ht="20.25" customHeight="0">
      <c s="5" t="inlineStr" r="A8845">
        <is>
          <t xml:space="preserve">56103300</t>
        </is>
      </c>
      <c s="5" t="inlineStr" r="B8845">
        <is>
          <t xml:space="preserve">DUCTILE IRON WATER MAIN  12"</t>
        </is>
      </c>
      <c s="5" t="inlineStr" r="C8845">
        <is>
          <t xml:space="preserve">FOOT   </t>
        </is>
      </c>
      <c s="6" r="D8845">
        <v>1972.000</v>
      </c>
      <c s="7" r="E8845">
        <v>1</v>
      </c>
      <c s="8" t="inlineStr" r="F8845">
        <is>
          <t xml:space="preserve">61M28</t>
        </is>
      </c>
      <c s="8" t="inlineStr" r="G8845">
        <is>
          <t xml:space="preserve">082</t>
        </is>
      </c>
      <c s="9" r="H8845">
        <v>288.0000</v>
      </c>
      <c s="8" t="inlineStr" r="I8845">
        <is>
          <t xml:space="preserve"/>
        </is>
      </c>
      <c s="8" t="inlineStr" r="J8845">
        <is>
          <t xml:space="preserve"> Cook</t>
        </is>
      </c>
    </row>
    <row r="8846" ht="20.25" customHeight="0">
      <c s="5" t="inlineStr" r="A8846">
        <is>
          <t xml:space="preserve">56103300</t>
        </is>
      </c>
      <c s="5" t="inlineStr" r="B8846">
        <is>
          <t xml:space="preserve">DUCTILE IRON WATER MAIN  12"</t>
        </is>
      </c>
      <c s="5" t="inlineStr" r="C8846">
        <is>
          <t xml:space="preserve">FOOT   </t>
        </is>
      </c>
      <c s="6" r="D8846">
        <v>185.000</v>
      </c>
      <c s="7" r="E8846">
        <v>1</v>
      </c>
      <c s="8" t="inlineStr" r="F8846">
        <is>
          <t xml:space="preserve">62R23</t>
        </is>
      </c>
      <c s="8" t="inlineStr" r="G8846">
        <is>
          <t xml:space="preserve">093</t>
        </is>
      </c>
      <c s="9" r="H8846">
        <v>440.0000</v>
      </c>
      <c s="8" t="inlineStr" r="I8846">
        <is>
          <t xml:space="preserve">Y</t>
        </is>
      </c>
      <c s="8" t="inlineStr" r="J8846">
        <is>
          <t xml:space="preserve"> Will</t>
        </is>
      </c>
    </row>
    <row r="8847" ht="20.25" customHeight="0">
      <c s="5" t="inlineStr" r="A8847">
        <is>
          <t xml:space="preserve">56103300</t>
        </is>
      </c>
      <c s="5" t="inlineStr" r="B8847">
        <is>
          <t xml:space="preserve">DUCTILE IRON WATER MAIN  12"</t>
        </is>
      </c>
      <c s="5" t="inlineStr" r="C8847">
        <is>
          <t xml:space="preserve">FOOT   </t>
        </is>
      </c>
      <c s="6" r="D8847">
        <v>185.000</v>
      </c>
      <c s="7" r="E8847">
        <v>1</v>
      </c>
      <c s="8" t="inlineStr" r="F8847">
        <is>
          <t xml:space="preserve">62R23</t>
        </is>
      </c>
      <c s="8" t="inlineStr" r="G8847">
        <is>
          <t xml:space="preserve">093</t>
        </is>
      </c>
      <c s="9" r="H8847">
        <v>277.0000</v>
      </c>
      <c s="8" t="inlineStr" r="I8847">
        <is>
          <t xml:space="preserve"/>
        </is>
      </c>
      <c s="8" t="inlineStr" r="J8847">
        <is>
          <t xml:space="preserve"> Will</t>
        </is>
      </c>
    </row>
    <row r="8848" ht="20.25" customHeight="0">
      <c s="5" t="inlineStr" r="A8848">
        <is>
          <t xml:space="preserve">56103300</t>
        </is>
      </c>
      <c s="5" t="inlineStr" r="B8848">
        <is>
          <t xml:space="preserve">DUCTILE IRON WATER MAIN  12"</t>
        </is>
      </c>
      <c s="5" t="inlineStr" r="C8848">
        <is>
          <t xml:space="preserve">FOOT   </t>
        </is>
      </c>
      <c s="6" r="D8848">
        <v>185.000</v>
      </c>
      <c s="7" r="E8848">
        <v>1</v>
      </c>
      <c s="8" t="inlineStr" r="F8848">
        <is>
          <t xml:space="preserve">62R23</t>
        </is>
      </c>
      <c s="8" t="inlineStr" r="G8848">
        <is>
          <t xml:space="preserve">093</t>
        </is>
      </c>
      <c s="9" r="H8848">
        <v>432.2300</v>
      </c>
      <c s="8" t="inlineStr" r="I8848">
        <is>
          <t xml:space="preserve"/>
        </is>
      </c>
      <c s="8" t="inlineStr" r="J8848">
        <is>
          <t xml:space="preserve"> Will</t>
        </is>
      </c>
    </row>
    <row r="8849" ht="20.25" customHeight="0">
      <c s="5" t="inlineStr" r="A8849">
        <is>
          <t xml:space="preserve">56103510</t>
        </is>
      </c>
      <c s="5" t="inlineStr" r="B8849">
        <is>
          <t xml:space="preserve">DUCTILE IRON WATER MAIN  20"</t>
        </is>
      </c>
      <c s="5" t="inlineStr" r="C8849">
        <is>
          <t xml:space="preserve">FOOT   </t>
        </is>
      </c>
      <c s="6" r="D8849">
        <v>18.000</v>
      </c>
      <c s="7" r="E8849">
        <v>1</v>
      </c>
      <c s="8" t="inlineStr" r="F8849">
        <is>
          <t xml:space="preserve">61M26</t>
        </is>
      </c>
      <c s="8" t="inlineStr" r="G8849">
        <is>
          <t xml:space="preserve">080</t>
        </is>
      </c>
      <c s="9" r="H8849">
        <v>428.0000</v>
      </c>
      <c s="8" t="inlineStr" r="I8849">
        <is>
          <t xml:space="preserve">Y</t>
        </is>
      </c>
      <c s="8" t="inlineStr" r="J8849">
        <is>
          <t xml:space="preserve"> Cook</t>
        </is>
      </c>
    </row>
    <row r="8850" ht="20.25" customHeight="0">
      <c s="5" t="inlineStr" r="A8850">
        <is>
          <t xml:space="preserve">56103510</t>
        </is>
      </c>
      <c s="5" t="inlineStr" r="B8850">
        <is>
          <t xml:space="preserve">DUCTILE IRON WATER MAIN  20"</t>
        </is>
      </c>
      <c s="5" t="inlineStr" r="C8850">
        <is>
          <t xml:space="preserve">FOOT   </t>
        </is>
      </c>
      <c s="6" r="D8850">
        <v>18.000</v>
      </c>
      <c s="7" r="E8850">
        <v>1</v>
      </c>
      <c s="8" t="inlineStr" r="F8850">
        <is>
          <t xml:space="preserve">61M26</t>
        </is>
      </c>
      <c s="8" t="inlineStr" r="G8850">
        <is>
          <t xml:space="preserve">080</t>
        </is>
      </c>
      <c s="9" r="H8850">
        <v>350.0000</v>
      </c>
      <c s="8" t="inlineStr" r="I8850">
        <is>
          <t xml:space="preserve"/>
        </is>
      </c>
      <c s="8" t="inlineStr" r="J8850">
        <is>
          <t xml:space="preserve"> Cook</t>
        </is>
      </c>
    </row>
    <row r="8851" ht="20.25" customHeight="0">
      <c s="5" t="inlineStr" r="A8851">
        <is>
          <t xml:space="preserve">56103510</t>
        </is>
      </c>
      <c s="5" t="inlineStr" r="B8851">
        <is>
          <t xml:space="preserve">DUCTILE IRON WATER MAIN  20"</t>
        </is>
      </c>
      <c s="5" t="inlineStr" r="C8851">
        <is>
          <t xml:space="preserve">FOOT   </t>
        </is>
      </c>
      <c s="6" r="D8851">
        <v>18.000</v>
      </c>
      <c s="7" r="E8851">
        <v>1</v>
      </c>
      <c s="8" t="inlineStr" r="F8851">
        <is>
          <t xml:space="preserve">61M26</t>
        </is>
      </c>
      <c s="8" t="inlineStr" r="G8851">
        <is>
          <t xml:space="preserve">080</t>
        </is>
      </c>
      <c s="9" r="H8851">
        <v>428.0800</v>
      </c>
      <c s="8" t="inlineStr" r="I8851">
        <is>
          <t xml:space="preserve"/>
        </is>
      </c>
      <c s="8" t="inlineStr" r="J8851">
        <is>
          <t xml:space="preserve"> Cook</t>
        </is>
      </c>
    </row>
    <row r="8852" ht="20.25" customHeight="0">
      <c s="5" t="inlineStr" r="A8852">
        <is>
          <t xml:space="preserve">56103510</t>
        </is>
      </c>
      <c s="5" t="inlineStr" r="B8852">
        <is>
          <t xml:space="preserve">DUCTILE IRON WATER MAIN  20"</t>
        </is>
      </c>
      <c s="5" t="inlineStr" r="C8852">
        <is>
          <t xml:space="preserve">FOOT   </t>
        </is>
      </c>
      <c s="6" r="D8852">
        <v>18.000</v>
      </c>
      <c s="7" r="E8852">
        <v>1</v>
      </c>
      <c s="8" t="inlineStr" r="F8852">
        <is>
          <t xml:space="preserve">61M26</t>
        </is>
      </c>
      <c s="8" t="inlineStr" r="G8852">
        <is>
          <t xml:space="preserve">080</t>
        </is>
      </c>
      <c s="9" r="H8852">
        <v>555.0000</v>
      </c>
      <c s="8" t="inlineStr" r="I8852">
        <is>
          <t xml:space="preserve"/>
        </is>
      </c>
      <c s="8" t="inlineStr" r="J8852">
        <is>
          <t xml:space="preserve"> Cook</t>
        </is>
      </c>
    </row>
    <row r="8853" ht="20.25" customHeight="0">
      <c s="5" t="inlineStr" r="A8853">
        <is>
          <t xml:space="preserve">56105000</t>
        </is>
      </c>
      <c s="5" t="inlineStr" r="B8853">
        <is>
          <t xml:space="preserve">WATER VALVES   8"</t>
        </is>
      </c>
      <c s="5" t="inlineStr" r="C8853">
        <is>
          <t xml:space="preserve">EACH   </t>
        </is>
      </c>
      <c s="6" r="D8853">
        <v>9.000</v>
      </c>
      <c s="7" r="E8853">
        <v>1</v>
      </c>
      <c s="8" t="inlineStr" r="F8853">
        <is>
          <t xml:space="preserve">61M26</t>
        </is>
      </c>
      <c s="8" t="inlineStr" r="G8853">
        <is>
          <t xml:space="preserve">080</t>
        </is>
      </c>
      <c s="9" r="H8853">
        <v>3100.0000</v>
      </c>
      <c s="8" t="inlineStr" r="I8853">
        <is>
          <t xml:space="preserve">Y</t>
        </is>
      </c>
      <c s="8" t="inlineStr" r="J8853">
        <is>
          <t xml:space="preserve"> Cook</t>
        </is>
      </c>
    </row>
    <row r="8854" ht="20.25" customHeight="0">
      <c s="5" t="inlineStr" r="A8854">
        <is>
          <t xml:space="preserve">56105000</t>
        </is>
      </c>
      <c s="5" t="inlineStr" r="B8854">
        <is>
          <t xml:space="preserve">WATER VALVES   8"</t>
        </is>
      </c>
      <c s="5" t="inlineStr" r="C8854">
        <is>
          <t xml:space="preserve">EACH   </t>
        </is>
      </c>
      <c s="6" r="D8854">
        <v>9.000</v>
      </c>
      <c s="7" r="E8854">
        <v>1</v>
      </c>
      <c s="8" t="inlineStr" r="F8854">
        <is>
          <t xml:space="preserve">61M26</t>
        </is>
      </c>
      <c s="8" t="inlineStr" r="G8854">
        <is>
          <t xml:space="preserve">080</t>
        </is>
      </c>
      <c s="9" r="H8854">
        <v>2596.0000</v>
      </c>
      <c s="8" t="inlineStr" r="I8854">
        <is>
          <t xml:space="preserve"/>
        </is>
      </c>
      <c s="8" t="inlineStr" r="J8854">
        <is>
          <t xml:space="preserve"> Cook</t>
        </is>
      </c>
    </row>
    <row r="8855" ht="20.25" customHeight="0">
      <c s="5" t="inlineStr" r="A8855">
        <is>
          <t xml:space="preserve">56105000</t>
        </is>
      </c>
      <c s="5" t="inlineStr" r="B8855">
        <is>
          <t xml:space="preserve">WATER VALVES   8"</t>
        </is>
      </c>
      <c s="5" t="inlineStr" r="C8855">
        <is>
          <t xml:space="preserve">EACH   </t>
        </is>
      </c>
      <c s="6" r="D8855">
        <v>9.000</v>
      </c>
      <c s="7" r="E8855">
        <v>1</v>
      </c>
      <c s="8" t="inlineStr" r="F8855">
        <is>
          <t xml:space="preserve">61M26</t>
        </is>
      </c>
      <c s="8" t="inlineStr" r="G8855">
        <is>
          <t xml:space="preserve">080</t>
        </is>
      </c>
      <c s="9" r="H8855">
        <v>3500.0000</v>
      </c>
      <c s="8" t="inlineStr" r="I8855">
        <is>
          <t xml:space="preserve"/>
        </is>
      </c>
      <c s="8" t="inlineStr" r="J8855">
        <is>
          <t xml:space="preserve"> Cook</t>
        </is>
      </c>
    </row>
    <row r="8856" ht="20.25" customHeight="0">
      <c s="5" t="inlineStr" r="A8856">
        <is>
          <t xml:space="preserve">56105000</t>
        </is>
      </c>
      <c s="5" t="inlineStr" r="B8856">
        <is>
          <t xml:space="preserve">WATER VALVES   8"</t>
        </is>
      </c>
      <c s="5" t="inlineStr" r="C8856">
        <is>
          <t xml:space="preserve">EACH   </t>
        </is>
      </c>
      <c s="6" r="D8856">
        <v>9.000</v>
      </c>
      <c s="7" r="E8856">
        <v>1</v>
      </c>
      <c s="8" t="inlineStr" r="F8856">
        <is>
          <t xml:space="preserve">61M26</t>
        </is>
      </c>
      <c s="8" t="inlineStr" r="G8856">
        <is>
          <t xml:space="preserve">080</t>
        </is>
      </c>
      <c s="9" r="H8856">
        <v>3639.9100</v>
      </c>
      <c s="8" t="inlineStr" r="I8856">
        <is>
          <t xml:space="preserve"/>
        </is>
      </c>
      <c s="8" t="inlineStr" r="J8856">
        <is>
          <t xml:space="preserve"> Cook</t>
        </is>
      </c>
    </row>
    <row r="8857" ht="20.25" customHeight="0">
      <c s="5" t="inlineStr" r="A8857">
        <is>
          <t xml:space="preserve">56105000</t>
        </is>
      </c>
      <c s="5" t="inlineStr" r="B8857">
        <is>
          <t xml:space="preserve">WATER VALVES   8"</t>
        </is>
      </c>
      <c s="5" t="inlineStr" r="C8857">
        <is>
          <t xml:space="preserve">EACH   </t>
        </is>
      </c>
      <c s="6" r="D8857">
        <v>6.000</v>
      </c>
      <c s="7" r="E8857">
        <v>1</v>
      </c>
      <c s="8" t="inlineStr" r="F8857">
        <is>
          <t xml:space="preserve">61M27</t>
        </is>
      </c>
      <c s="8" t="inlineStr" r="G8857">
        <is>
          <t xml:space="preserve">081</t>
        </is>
      </c>
      <c s="9" r="H8857">
        <v>3100.0000</v>
      </c>
      <c s="8" t="inlineStr" r="I8857">
        <is>
          <t xml:space="preserve">Y</t>
        </is>
      </c>
      <c s="8" t="inlineStr" r="J8857">
        <is>
          <t xml:space="preserve"> Cook</t>
        </is>
      </c>
    </row>
    <row r="8858" ht="20.25" customHeight="0">
      <c s="5" t="inlineStr" r="A8858">
        <is>
          <t xml:space="preserve">56105000</t>
        </is>
      </c>
      <c s="5" t="inlineStr" r="B8858">
        <is>
          <t xml:space="preserve">WATER VALVES   8"</t>
        </is>
      </c>
      <c s="5" t="inlineStr" r="C8858">
        <is>
          <t xml:space="preserve">EACH   </t>
        </is>
      </c>
      <c s="6" r="D8858">
        <v>6.000</v>
      </c>
      <c s="7" r="E8858">
        <v>1</v>
      </c>
      <c s="8" t="inlineStr" r="F8858">
        <is>
          <t xml:space="preserve">61M27</t>
        </is>
      </c>
      <c s="8" t="inlineStr" r="G8858">
        <is>
          <t xml:space="preserve">081</t>
        </is>
      </c>
      <c s="9" r="H8858">
        <v>2500.0000</v>
      </c>
      <c s="8" t="inlineStr" r="I8858">
        <is>
          <t xml:space="preserve"/>
        </is>
      </c>
      <c s="8" t="inlineStr" r="J8858">
        <is>
          <t xml:space="preserve"> Cook</t>
        </is>
      </c>
    </row>
    <row r="8859" ht="20.25" customHeight="0">
      <c s="5" t="inlineStr" r="A8859">
        <is>
          <t xml:space="preserve">56105000</t>
        </is>
      </c>
      <c s="5" t="inlineStr" r="B8859">
        <is>
          <t xml:space="preserve">WATER VALVES   8"</t>
        </is>
      </c>
      <c s="5" t="inlineStr" r="C8859">
        <is>
          <t xml:space="preserve">EACH   </t>
        </is>
      </c>
      <c s="6" r="D8859">
        <v>6.000</v>
      </c>
      <c s="7" r="E8859">
        <v>1</v>
      </c>
      <c s="8" t="inlineStr" r="F8859">
        <is>
          <t xml:space="preserve">61M27</t>
        </is>
      </c>
      <c s="8" t="inlineStr" r="G8859">
        <is>
          <t xml:space="preserve">081</t>
        </is>
      </c>
      <c s="9" r="H8859">
        <v>3100.0000</v>
      </c>
      <c s="8" t="inlineStr" r="I8859">
        <is>
          <t xml:space="preserve"/>
        </is>
      </c>
      <c s="8" t="inlineStr" r="J8859">
        <is>
          <t xml:space="preserve"> Cook</t>
        </is>
      </c>
    </row>
    <row r="8860" ht="20.25" customHeight="0">
      <c s="5" t="inlineStr" r="A8860">
        <is>
          <t xml:space="preserve">56105000</t>
        </is>
      </c>
      <c s="5" t="inlineStr" r="B8860">
        <is>
          <t xml:space="preserve">WATER VALVES   8"</t>
        </is>
      </c>
      <c s="5" t="inlineStr" r="C8860">
        <is>
          <t xml:space="preserve">EACH   </t>
        </is>
      </c>
      <c s="6" r="D8860">
        <v>6.000</v>
      </c>
      <c s="7" r="E8860">
        <v>1</v>
      </c>
      <c s="8" t="inlineStr" r="F8860">
        <is>
          <t xml:space="preserve">61M27</t>
        </is>
      </c>
      <c s="8" t="inlineStr" r="G8860">
        <is>
          <t xml:space="preserve">081</t>
        </is>
      </c>
      <c s="9" r="H8860">
        <v>3247.4000</v>
      </c>
      <c s="8" t="inlineStr" r="I8860">
        <is>
          <t xml:space="preserve"/>
        </is>
      </c>
      <c s="8" t="inlineStr" r="J8860">
        <is>
          <t xml:space="preserve"> Cook</t>
        </is>
      </c>
    </row>
    <row r="8861" ht="20.25" customHeight="0">
      <c s="5" t="inlineStr" r="A8861">
        <is>
          <t xml:space="preserve">56105000</t>
        </is>
      </c>
      <c s="5" t="inlineStr" r="B8861">
        <is>
          <t xml:space="preserve">WATER VALVES   8"</t>
        </is>
      </c>
      <c s="5" t="inlineStr" r="C8861">
        <is>
          <t xml:space="preserve">EACH   </t>
        </is>
      </c>
      <c s="6" r="D8861">
        <v>6.000</v>
      </c>
      <c s="7" r="E8861">
        <v>1</v>
      </c>
      <c s="8" t="inlineStr" r="F8861">
        <is>
          <t xml:space="preserve">61M27</t>
        </is>
      </c>
      <c s="8" t="inlineStr" r="G8861">
        <is>
          <t xml:space="preserve">081</t>
        </is>
      </c>
      <c s="9" r="H8861">
        <v>3371.0000</v>
      </c>
      <c s="8" t="inlineStr" r="I8861">
        <is>
          <t xml:space="preserve"/>
        </is>
      </c>
      <c s="8" t="inlineStr" r="J8861">
        <is>
          <t xml:space="preserve"> Cook</t>
        </is>
      </c>
    </row>
    <row r="8862" ht="20.25" customHeight="0">
      <c s="5" t="inlineStr" r="A8862">
        <is>
          <t xml:space="preserve">56105000</t>
        </is>
      </c>
      <c s="5" t="inlineStr" r="B8862">
        <is>
          <t xml:space="preserve">WATER VALVES   8"</t>
        </is>
      </c>
      <c s="5" t="inlineStr" r="C8862">
        <is>
          <t xml:space="preserve">EACH   </t>
        </is>
      </c>
      <c s="6" r="D8862">
        <v>6.000</v>
      </c>
      <c s="7" r="E8862">
        <v>1</v>
      </c>
      <c s="8" t="inlineStr" r="F8862">
        <is>
          <t xml:space="preserve">61M27</t>
        </is>
      </c>
      <c s="8" t="inlineStr" r="G8862">
        <is>
          <t xml:space="preserve">081</t>
        </is>
      </c>
      <c s="9" r="H8862">
        <v>4050.0000</v>
      </c>
      <c s="8" t="inlineStr" r="I8862">
        <is>
          <t xml:space="preserve"/>
        </is>
      </c>
      <c s="8" t="inlineStr" r="J8862">
        <is>
          <t xml:space="preserve"> Cook</t>
        </is>
      </c>
    </row>
    <row r="8863" ht="20.25" customHeight="0">
      <c s="5" t="inlineStr" r="A8863">
        <is>
          <t xml:space="preserve">56105000</t>
        </is>
      </c>
      <c s="5" t="inlineStr" r="B8863">
        <is>
          <t xml:space="preserve">WATER VALVES   8"</t>
        </is>
      </c>
      <c s="5" t="inlineStr" r="C8863">
        <is>
          <t xml:space="preserve">EACH   </t>
        </is>
      </c>
      <c s="6" r="D8863">
        <v>7.000</v>
      </c>
      <c s="7" r="E8863">
        <v>1</v>
      </c>
      <c s="8" t="inlineStr" r="F8863">
        <is>
          <t xml:space="preserve">61M28</t>
        </is>
      </c>
      <c s="8" t="inlineStr" r="G8863">
        <is>
          <t xml:space="preserve">082</t>
        </is>
      </c>
      <c s="9" r="H8863">
        <v>3125.0000</v>
      </c>
      <c s="8" t="inlineStr" r="I8863">
        <is>
          <t xml:space="preserve">Y</t>
        </is>
      </c>
      <c s="8" t="inlineStr" r="J8863">
        <is>
          <t xml:space="preserve"> Cook</t>
        </is>
      </c>
    </row>
    <row r="8864" ht="20.25" customHeight="0">
      <c s="5" t="inlineStr" r="A8864">
        <is>
          <t xml:space="preserve">56105000</t>
        </is>
      </c>
      <c s="5" t="inlineStr" r="B8864">
        <is>
          <t xml:space="preserve">WATER VALVES   8"</t>
        </is>
      </c>
      <c s="5" t="inlineStr" r="C8864">
        <is>
          <t xml:space="preserve">EACH   </t>
        </is>
      </c>
      <c s="6" r="D8864">
        <v>7.000</v>
      </c>
      <c s="7" r="E8864">
        <v>1</v>
      </c>
      <c s="8" t="inlineStr" r="F8864">
        <is>
          <t xml:space="preserve">61M28</t>
        </is>
      </c>
      <c s="8" t="inlineStr" r="G8864">
        <is>
          <t xml:space="preserve">082</t>
        </is>
      </c>
      <c s="9" r="H8864">
        <v>3100.0000</v>
      </c>
      <c s="8" t="inlineStr" r="I8864">
        <is>
          <t xml:space="preserve"/>
        </is>
      </c>
      <c s="8" t="inlineStr" r="J8864">
        <is>
          <t xml:space="preserve"> Cook</t>
        </is>
      </c>
    </row>
    <row r="8865" ht="20.25" customHeight="0">
      <c s="5" t="inlineStr" r="A8865">
        <is>
          <t xml:space="preserve">56105000</t>
        </is>
      </c>
      <c s="5" t="inlineStr" r="B8865">
        <is>
          <t xml:space="preserve">WATER VALVES   8"</t>
        </is>
      </c>
      <c s="5" t="inlineStr" r="C8865">
        <is>
          <t xml:space="preserve">EACH   </t>
        </is>
      </c>
      <c s="6" r="D8865">
        <v>7.000</v>
      </c>
      <c s="7" r="E8865">
        <v>1</v>
      </c>
      <c s="8" t="inlineStr" r="F8865">
        <is>
          <t xml:space="preserve">61M28</t>
        </is>
      </c>
      <c s="8" t="inlineStr" r="G8865">
        <is>
          <t xml:space="preserve">082</t>
        </is>
      </c>
      <c s="9" r="H8865">
        <v>3371.0000</v>
      </c>
      <c s="8" t="inlineStr" r="I8865">
        <is>
          <t xml:space="preserve"/>
        </is>
      </c>
      <c s="8" t="inlineStr" r="J8865">
        <is>
          <t xml:space="preserve"> Cook</t>
        </is>
      </c>
    </row>
    <row r="8866" ht="20.25" customHeight="0">
      <c s="5" t="inlineStr" r="A8866">
        <is>
          <t xml:space="preserve">56105000</t>
        </is>
      </c>
      <c s="5" t="inlineStr" r="B8866">
        <is>
          <t xml:space="preserve">WATER VALVES   8"</t>
        </is>
      </c>
      <c s="5" t="inlineStr" r="C8866">
        <is>
          <t xml:space="preserve">EACH   </t>
        </is>
      </c>
      <c s="6" r="D8866">
        <v>7.000</v>
      </c>
      <c s="7" r="E8866">
        <v>1</v>
      </c>
      <c s="8" t="inlineStr" r="F8866">
        <is>
          <t xml:space="preserve">61M28</t>
        </is>
      </c>
      <c s="8" t="inlineStr" r="G8866">
        <is>
          <t xml:space="preserve">082</t>
        </is>
      </c>
      <c s="9" r="H8866">
        <v>3500.0000</v>
      </c>
      <c s="8" t="inlineStr" r="I8866">
        <is>
          <t xml:space="preserve"/>
        </is>
      </c>
      <c s="8" t="inlineStr" r="J8866">
        <is>
          <t xml:space="preserve"> Cook</t>
        </is>
      </c>
    </row>
    <row r="8867" ht="20.25" customHeight="0">
      <c s="5" t="inlineStr" r="A8867">
        <is>
          <t xml:space="preserve">56105000</t>
        </is>
      </c>
      <c s="5" t="inlineStr" r="B8867">
        <is>
          <t xml:space="preserve">WATER VALVES   8"</t>
        </is>
      </c>
      <c s="5" t="inlineStr" r="C8867">
        <is>
          <t xml:space="preserve">EACH   </t>
        </is>
      </c>
      <c s="6" r="D8867">
        <v>7.000</v>
      </c>
      <c s="7" r="E8867">
        <v>1</v>
      </c>
      <c s="8" t="inlineStr" r="F8867">
        <is>
          <t xml:space="preserve">61M28</t>
        </is>
      </c>
      <c s="8" t="inlineStr" r="G8867">
        <is>
          <t xml:space="preserve">082</t>
        </is>
      </c>
      <c s="9" r="H8867">
        <v>3500.0000</v>
      </c>
      <c s="8" t="inlineStr" r="I8867">
        <is>
          <t xml:space="preserve"/>
        </is>
      </c>
      <c s="8" t="inlineStr" r="J8867">
        <is>
          <t xml:space="preserve"> Cook</t>
        </is>
      </c>
    </row>
    <row r="8868" ht="20.25" customHeight="0">
      <c s="5" t="inlineStr" r="A8868">
        <is>
          <t xml:space="preserve">56105000</t>
        </is>
      </c>
      <c s="5" t="inlineStr" r="B8868">
        <is>
          <t xml:space="preserve">WATER VALVES   8"</t>
        </is>
      </c>
      <c s="5" t="inlineStr" r="C8868">
        <is>
          <t xml:space="preserve">EACH   </t>
        </is>
      </c>
      <c s="6" r="D8868">
        <v>7.000</v>
      </c>
      <c s="7" r="E8868">
        <v>1</v>
      </c>
      <c s="8" t="inlineStr" r="F8868">
        <is>
          <t xml:space="preserve">61M28</t>
        </is>
      </c>
      <c s="8" t="inlineStr" r="G8868">
        <is>
          <t xml:space="preserve">082</t>
        </is>
      </c>
      <c s="9" r="H8868">
        <v>3662.4000</v>
      </c>
      <c s="8" t="inlineStr" r="I8868">
        <is>
          <t xml:space="preserve"/>
        </is>
      </c>
      <c s="8" t="inlineStr" r="J8868">
        <is>
          <t xml:space="preserve"> Cook</t>
        </is>
      </c>
    </row>
    <row r="8869" ht="20.25" customHeight="0">
      <c s="5" t="inlineStr" r="A8869">
        <is>
          <t xml:space="preserve">56105000</t>
        </is>
      </c>
      <c s="5" t="inlineStr" r="B8869">
        <is>
          <t xml:space="preserve">WATER VALVES   8"</t>
        </is>
      </c>
      <c s="5" t="inlineStr" r="C8869">
        <is>
          <t xml:space="preserve">EACH   </t>
        </is>
      </c>
      <c s="6" r="D8869">
        <v>7.000</v>
      </c>
      <c s="7" r="E8869">
        <v>1</v>
      </c>
      <c s="8" t="inlineStr" r="F8869">
        <is>
          <t xml:space="preserve">61M28</t>
        </is>
      </c>
      <c s="8" t="inlineStr" r="G8869">
        <is>
          <t xml:space="preserve">082</t>
        </is>
      </c>
      <c s="9" r="H8869">
        <v>4500.0000</v>
      </c>
      <c s="8" t="inlineStr" r="I8869">
        <is>
          <t xml:space="preserve"/>
        </is>
      </c>
      <c s="8" t="inlineStr" r="J8869">
        <is>
          <t xml:space="preserve"> Cook</t>
        </is>
      </c>
    </row>
    <row r="8870" ht="20.25" customHeight="0">
      <c s="5" t="inlineStr" r="A8870">
        <is>
          <t xml:space="preserve">56105000</t>
        </is>
      </c>
      <c s="5" t="inlineStr" r="B8870">
        <is>
          <t xml:space="preserve">WATER VALVES   8"</t>
        </is>
      </c>
      <c s="5" t="inlineStr" r="C8870">
        <is>
          <t xml:space="preserve">EACH   </t>
        </is>
      </c>
      <c s="6" r="D8870">
        <v>14.000</v>
      </c>
      <c s="7" r="E8870">
        <v>1</v>
      </c>
      <c s="8" t="inlineStr" r="F8870">
        <is>
          <t xml:space="preserve">62R23</t>
        </is>
      </c>
      <c s="8" t="inlineStr" r="G8870">
        <is>
          <t xml:space="preserve">093</t>
        </is>
      </c>
      <c s="9" r="H8870">
        <v>3310.0000</v>
      </c>
      <c s="8" t="inlineStr" r="I8870">
        <is>
          <t xml:space="preserve">Y</t>
        </is>
      </c>
      <c s="8" t="inlineStr" r="J8870">
        <is>
          <t xml:space="preserve"> Will</t>
        </is>
      </c>
    </row>
    <row r="8871" ht="20.25" customHeight="0">
      <c s="5" t="inlineStr" r="A8871">
        <is>
          <t xml:space="preserve">56105000</t>
        </is>
      </c>
      <c s="5" t="inlineStr" r="B8871">
        <is>
          <t xml:space="preserve">WATER VALVES   8"</t>
        </is>
      </c>
      <c s="5" t="inlineStr" r="C8871">
        <is>
          <t xml:space="preserve">EACH   </t>
        </is>
      </c>
      <c s="6" r="D8871">
        <v>14.000</v>
      </c>
      <c s="7" r="E8871">
        <v>1</v>
      </c>
      <c s="8" t="inlineStr" r="F8871">
        <is>
          <t xml:space="preserve">62R23</t>
        </is>
      </c>
      <c s="8" t="inlineStr" r="G8871">
        <is>
          <t xml:space="preserve">093</t>
        </is>
      </c>
      <c s="9" r="H8871">
        <v>3632.9400</v>
      </c>
      <c s="8" t="inlineStr" r="I8871">
        <is>
          <t xml:space="preserve"/>
        </is>
      </c>
      <c s="8" t="inlineStr" r="J8871">
        <is>
          <t xml:space="preserve"> Will</t>
        </is>
      </c>
    </row>
    <row r="8872" ht="20.25" customHeight="0">
      <c s="5" t="inlineStr" r="A8872">
        <is>
          <t xml:space="preserve">56105000</t>
        </is>
      </c>
      <c s="5" t="inlineStr" r="B8872">
        <is>
          <t xml:space="preserve">WATER VALVES   8"</t>
        </is>
      </c>
      <c s="5" t="inlineStr" r="C8872">
        <is>
          <t xml:space="preserve">EACH   </t>
        </is>
      </c>
      <c s="6" r="D8872">
        <v>14.000</v>
      </c>
      <c s="7" r="E8872">
        <v>1</v>
      </c>
      <c s="8" t="inlineStr" r="F8872">
        <is>
          <t xml:space="preserve">62R23</t>
        </is>
      </c>
      <c s="8" t="inlineStr" r="G8872">
        <is>
          <t xml:space="preserve">093</t>
        </is>
      </c>
      <c s="9" r="H8872">
        <v>4300.0000</v>
      </c>
      <c s="8" t="inlineStr" r="I8872">
        <is>
          <t xml:space="preserve"/>
        </is>
      </c>
      <c s="8" t="inlineStr" r="J8872">
        <is>
          <t xml:space="preserve"> Will</t>
        </is>
      </c>
    </row>
    <row r="8873" ht="20.25" customHeight="0">
      <c s="5" t="inlineStr" r="A8873">
        <is>
          <t xml:space="preserve">56105100</t>
        </is>
      </c>
      <c s="5" t="inlineStr" r="B8873">
        <is>
          <t xml:space="preserve">WATER VALVES  10"</t>
        </is>
      </c>
      <c s="5" t="inlineStr" r="C8873">
        <is>
          <t xml:space="preserve">EACH   </t>
        </is>
      </c>
      <c s="6" r="D8873">
        <v>3.000</v>
      </c>
      <c s="7" r="E8873">
        <v>1</v>
      </c>
      <c s="8" t="inlineStr" r="F8873">
        <is>
          <t xml:space="preserve">61M26</t>
        </is>
      </c>
      <c s="8" t="inlineStr" r="G8873">
        <is>
          <t xml:space="preserve">080</t>
        </is>
      </c>
      <c s="9" r="H8873">
        <v>4675.0000</v>
      </c>
      <c s="8" t="inlineStr" r="I8873">
        <is>
          <t xml:space="preserve">Y</t>
        </is>
      </c>
      <c s="8" t="inlineStr" r="J8873">
        <is>
          <t xml:space="preserve"> Cook</t>
        </is>
      </c>
    </row>
    <row r="8874" ht="20.25" customHeight="0">
      <c s="5" t="inlineStr" r="A8874">
        <is>
          <t xml:space="preserve">56105100</t>
        </is>
      </c>
      <c s="5" t="inlineStr" r="B8874">
        <is>
          <t xml:space="preserve">WATER VALVES  10"</t>
        </is>
      </c>
      <c s="5" t="inlineStr" r="C8874">
        <is>
          <t xml:space="preserve">EACH   </t>
        </is>
      </c>
      <c s="6" r="D8874">
        <v>3.000</v>
      </c>
      <c s="7" r="E8874">
        <v>1</v>
      </c>
      <c s="8" t="inlineStr" r="F8874">
        <is>
          <t xml:space="preserve">61M26</t>
        </is>
      </c>
      <c s="8" t="inlineStr" r="G8874">
        <is>
          <t xml:space="preserve">080</t>
        </is>
      </c>
      <c s="9" r="H8874">
        <v>3776.0000</v>
      </c>
      <c s="8" t="inlineStr" r="I8874">
        <is>
          <t xml:space="preserve"/>
        </is>
      </c>
      <c s="8" t="inlineStr" r="J8874">
        <is>
          <t xml:space="preserve"> Cook</t>
        </is>
      </c>
    </row>
    <row r="8875" ht="20.25" customHeight="0">
      <c s="5" t="inlineStr" r="A8875">
        <is>
          <t xml:space="preserve">56105100</t>
        </is>
      </c>
      <c s="5" t="inlineStr" r="B8875">
        <is>
          <t xml:space="preserve">WATER VALVES  10"</t>
        </is>
      </c>
      <c s="5" t="inlineStr" r="C8875">
        <is>
          <t xml:space="preserve">EACH   </t>
        </is>
      </c>
      <c s="6" r="D8875">
        <v>3.000</v>
      </c>
      <c s="7" r="E8875">
        <v>1</v>
      </c>
      <c s="8" t="inlineStr" r="F8875">
        <is>
          <t xml:space="preserve">61M26</t>
        </is>
      </c>
      <c s="8" t="inlineStr" r="G8875">
        <is>
          <t xml:space="preserve">080</t>
        </is>
      </c>
      <c s="9" r="H8875">
        <v>5097.0400</v>
      </c>
      <c s="8" t="inlineStr" r="I8875">
        <is>
          <t xml:space="preserve"/>
        </is>
      </c>
      <c s="8" t="inlineStr" r="J8875">
        <is>
          <t xml:space="preserve"> Cook</t>
        </is>
      </c>
    </row>
    <row r="8876" ht="20.25" customHeight="0">
      <c s="5" t="inlineStr" r="A8876">
        <is>
          <t xml:space="preserve">56105100</t>
        </is>
      </c>
      <c s="5" t="inlineStr" r="B8876">
        <is>
          <t xml:space="preserve">WATER VALVES  10"</t>
        </is>
      </c>
      <c s="5" t="inlineStr" r="C8876">
        <is>
          <t xml:space="preserve">EACH   </t>
        </is>
      </c>
      <c s="6" r="D8876">
        <v>3.000</v>
      </c>
      <c s="7" r="E8876">
        <v>1</v>
      </c>
      <c s="8" t="inlineStr" r="F8876">
        <is>
          <t xml:space="preserve">61M26</t>
        </is>
      </c>
      <c s="8" t="inlineStr" r="G8876">
        <is>
          <t xml:space="preserve">080</t>
        </is>
      </c>
      <c s="9" r="H8876">
        <v>6000.0000</v>
      </c>
      <c s="8" t="inlineStr" r="I8876">
        <is>
          <t xml:space="preserve"/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56105100</t>
        </is>
      </c>
      <c s="5" t="inlineStr" r="B8877">
        <is>
          <t xml:space="preserve">WATER VALVES  10"</t>
        </is>
      </c>
      <c s="5" t="inlineStr" r="C8877">
        <is>
          <t xml:space="preserve">EACH   </t>
        </is>
      </c>
      <c s="6" r="D8877">
        <v>2.000</v>
      </c>
      <c s="7" r="E8877">
        <v>1</v>
      </c>
      <c s="8" t="inlineStr" r="F8877">
        <is>
          <t xml:space="preserve">61M27</t>
        </is>
      </c>
      <c s="8" t="inlineStr" r="G8877">
        <is>
          <t xml:space="preserve">081</t>
        </is>
      </c>
      <c s="9" r="H8877">
        <v>4675.0000</v>
      </c>
      <c s="8" t="inlineStr" r="I8877">
        <is>
          <t xml:space="preserve">Y</t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56105100</t>
        </is>
      </c>
      <c s="5" t="inlineStr" r="B8878">
        <is>
          <t xml:space="preserve">WATER VALVES  10"</t>
        </is>
      </c>
      <c s="5" t="inlineStr" r="C8878">
        <is>
          <t xml:space="preserve">EACH   </t>
        </is>
      </c>
      <c s="6" r="D8878">
        <v>2.000</v>
      </c>
      <c s="7" r="E8878">
        <v>1</v>
      </c>
      <c s="8" t="inlineStr" r="F8878">
        <is>
          <t xml:space="preserve">61M27</t>
        </is>
      </c>
      <c s="8" t="inlineStr" r="G8878">
        <is>
          <t xml:space="preserve">081</t>
        </is>
      </c>
      <c s="9" r="H8878">
        <v>3800.0000</v>
      </c>
      <c s="8" t="inlineStr" r="I8878">
        <is>
          <t xml:space="preserve"/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56105100</t>
        </is>
      </c>
      <c s="5" t="inlineStr" r="B8879">
        <is>
          <t xml:space="preserve">WATER VALVES  10"</t>
        </is>
      </c>
      <c s="5" t="inlineStr" r="C8879">
        <is>
          <t xml:space="preserve">EACH   </t>
        </is>
      </c>
      <c s="6" r="D8879">
        <v>2.000</v>
      </c>
      <c s="7" r="E8879">
        <v>1</v>
      </c>
      <c s="8" t="inlineStr" r="F8879">
        <is>
          <t xml:space="preserve">61M27</t>
        </is>
      </c>
      <c s="8" t="inlineStr" r="G8879">
        <is>
          <t xml:space="preserve">081</t>
        </is>
      </c>
      <c s="9" r="H8879">
        <v>4400.0000</v>
      </c>
      <c s="8" t="inlineStr" r="I8879">
        <is>
          <t xml:space="preserve"/>
        </is>
      </c>
      <c s="8" t="inlineStr" r="J8879">
        <is>
          <t xml:space="preserve"> Cook</t>
        </is>
      </c>
    </row>
    <row r="8880" ht="20.25" customHeight="0">
      <c s="5" t="inlineStr" r="A8880">
        <is>
          <t xml:space="preserve">56105100</t>
        </is>
      </c>
      <c s="5" t="inlineStr" r="B8880">
        <is>
          <t xml:space="preserve">WATER VALVES  10"</t>
        </is>
      </c>
      <c s="5" t="inlineStr" r="C8880">
        <is>
          <t xml:space="preserve">EACH   </t>
        </is>
      </c>
      <c s="6" r="D8880">
        <v>2.000</v>
      </c>
      <c s="7" r="E8880">
        <v>1</v>
      </c>
      <c s="8" t="inlineStr" r="F8880">
        <is>
          <t xml:space="preserve">61M27</t>
        </is>
      </c>
      <c s="8" t="inlineStr" r="G8880">
        <is>
          <t xml:space="preserve">081</t>
        </is>
      </c>
      <c s="9" r="H8880">
        <v>4628.8500</v>
      </c>
      <c s="8" t="inlineStr" r="I8880">
        <is>
          <t xml:space="preserve"/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56105100</t>
        </is>
      </c>
      <c s="5" t="inlineStr" r="B8881">
        <is>
          <t xml:space="preserve">WATER VALVES  10"</t>
        </is>
      </c>
      <c s="5" t="inlineStr" r="C8881">
        <is>
          <t xml:space="preserve">EACH   </t>
        </is>
      </c>
      <c s="6" r="D8881">
        <v>2.000</v>
      </c>
      <c s="7" r="E8881">
        <v>1</v>
      </c>
      <c s="8" t="inlineStr" r="F8881">
        <is>
          <t xml:space="preserve">61M27</t>
        </is>
      </c>
      <c s="8" t="inlineStr" r="G8881">
        <is>
          <t xml:space="preserve">081</t>
        </is>
      </c>
      <c s="9" r="H8881">
        <v>4837.0000</v>
      </c>
      <c s="8" t="inlineStr" r="I8881">
        <is>
          <t xml:space="preserve"/>
        </is>
      </c>
      <c s="8" t="inlineStr" r="J8881">
        <is>
          <t xml:space="preserve"> Cook</t>
        </is>
      </c>
    </row>
    <row r="8882" ht="20.25" customHeight="0">
      <c s="5" t="inlineStr" r="A8882">
        <is>
          <t xml:space="preserve">56105100</t>
        </is>
      </c>
      <c s="5" t="inlineStr" r="B8882">
        <is>
          <t xml:space="preserve">WATER VALVES  10"</t>
        </is>
      </c>
      <c s="5" t="inlineStr" r="C8882">
        <is>
          <t xml:space="preserve">EACH   </t>
        </is>
      </c>
      <c s="6" r="D8882">
        <v>2.000</v>
      </c>
      <c s="7" r="E8882">
        <v>1</v>
      </c>
      <c s="8" t="inlineStr" r="F8882">
        <is>
          <t xml:space="preserve">61M27</t>
        </is>
      </c>
      <c s="8" t="inlineStr" r="G8882">
        <is>
          <t xml:space="preserve">081</t>
        </is>
      </c>
      <c s="9" r="H8882">
        <v>4850.0000</v>
      </c>
      <c s="8" t="inlineStr" r="I8882">
        <is>
          <t xml:space="preserve"/>
        </is>
      </c>
      <c s="8" t="inlineStr" r="J8882">
        <is>
          <t xml:space="preserve"> Cook</t>
        </is>
      </c>
    </row>
    <row r="8883" ht="20.25" customHeight="0">
      <c s="5" t="inlineStr" r="A8883">
        <is>
          <t xml:space="preserve">56105200</t>
        </is>
      </c>
      <c s="5" t="inlineStr" r="B8883">
        <is>
          <t xml:space="preserve">WATER VALVES  12"</t>
        </is>
      </c>
      <c s="5" t="inlineStr" r="C8883">
        <is>
          <t xml:space="preserve">EACH   </t>
        </is>
      </c>
      <c s="6" r="D8883">
        <v>16.000</v>
      </c>
      <c s="7" r="E8883">
        <v>1</v>
      </c>
      <c s="8" t="inlineStr" r="F8883">
        <is>
          <t xml:space="preserve">61M26</t>
        </is>
      </c>
      <c s="8" t="inlineStr" r="G8883">
        <is>
          <t xml:space="preserve">080</t>
        </is>
      </c>
      <c s="9" r="H8883">
        <v>5950.0000</v>
      </c>
      <c s="8" t="inlineStr" r="I8883">
        <is>
          <t xml:space="preserve">Y</t>
        </is>
      </c>
      <c s="8" t="inlineStr" r="J8883">
        <is>
          <t xml:space="preserve"> Cook</t>
        </is>
      </c>
    </row>
    <row r="8884" ht="20.25" customHeight="0">
      <c s="5" t="inlineStr" r="A8884">
        <is>
          <t xml:space="preserve">56105200</t>
        </is>
      </c>
      <c s="5" t="inlineStr" r="B8884">
        <is>
          <t xml:space="preserve">WATER VALVES  12"</t>
        </is>
      </c>
      <c s="5" t="inlineStr" r="C8884">
        <is>
          <t xml:space="preserve">EACH   </t>
        </is>
      </c>
      <c s="6" r="D8884">
        <v>16.000</v>
      </c>
      <c s="7" r="E8884">
        <v>1</v>
      </c>
      <c s="8" t="inlineStr" r="F8884">
        <is>
          <t xml:space="preserve">61M26</t>
        </is>
      </c>
      <c s="8" t="inlineStr" r="G8884">
        <is>
          <t xml:space="preserve">080</t>
        </is>
      </c>
      <c s="9" r="H8884">
        <v>4656.0000</v>
      </c>
      <c s="8" t="inlineStr" r="I8884">
        <is>
          <t xml:space="preserve"/>
        </is>
      </c>
      <c s="8" t="inlineStr" r="J8884">
        <is>
          <t xml:space="preserve"> Cook</t>
        </is>
      </c>
    </row>
    <row r="8885" ht="20.25" customHeight="0">
      <c s="5" t="inlineStr" r="A8885">
        <is>
          <t xml:space="preserve">56105200</t>
        </is>
      </c>
      <c s="5" t="inlineStr" r="B8885">
        <is>
          <t xml:space="preserve">WATER VALVES  12"</t>
        </is>
      </c>
      <c s="5" t="inlineStr" r="C8885">
        <is>
          <t xml:space="preserve">EACH   </t>
        </is>
      </c>
      <c s="6" r="D8885">
        <v>16.000</v>
      </c>
      <c s="7" r="E8885">
        <v>1</v>
      </c>
      <c s="8" t="inlineStr" r="F8885">
        <is>
          <t xml:space="preserve">61M26</t>
        </is>
      </c>
      <c s="8" t="inlineStr" r="G8885">
        <is>
          <t xml:space="preserve">080</t>
        </is>
      </c>
      <c s="9" r="H8885">
        <v>6219.1700</v>
      </c>
      <c s="8" t="inlineStr" r="I8885">
        <is>
          <t xml:space="preserve"/>
        </is>
      </c>
      <c s="8" t="inlineStr" r="J8885">
        <is>
          <t xml:space="preserve"> Cook</t>
        </is>
      </c>
    </row>
    <row r="8886" ht="20.25" customHeight="0">
      <c s="5" t="inlineStr" r="A8886">
        <is>
          <t xml:space="preserve">56105200</t>
        </is>
      </c>
      <c s="5" t="inlineStr" r="B8886">
        <is>
          <t xml:space="preserve">WATER VALVES  12"</t>
        </is>
      </c>
      <c s="5" t="inlineStr" r="C8886">
        <is>
          <t xml:space="preserve">EACH   </t>
        </is>
      </c>
      <c s="6" r="D8886">
        <v>16.000</v>
      </c>
      <c s="7" r="E8886">
        <v>1</v>
      </c>
      <c s="8" t="inlineStr" r="F8886">
        <is>
          <t xml:space="preserve">61M26</t>
        </is>
      </c>
      <c s="8" t="inlineStr" r="G8886">
        <is>
          <t xml:space="preserve">080</t>
        </is>
      </c>
      <c s="9" r="H8886">
        <v>6500.0000</v>
      </c>
      <c s="8" t="inlineStr" r="I8886">
        <is>
          <t xml:space="preserve"/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56105200</t>
        </is>
      </c>
      <c s="5" t="inlineStr" r="B8887">
        <is>
          <t xml:space="preserve">WATER VALVES  12"</t>
        </is>
      </c>
      <c s="5" t="inlineStr" r="C8887">
        <is>
          <t xml:space="preserve">EACH   </t>
        </is>
      </c>
      <c s="6" r="D8887">
        <v>5.000</v>
      </c>
      <c s="7" r="E8887">
        <v>1</v>
      </c>
      <c s="8" t="inlineStr" r="F8887">
        <is>
          <t xml:space="preserve">61M27</t>
        </is>
      </c>
      <c s="8" t="inlineStr" r="G8887">
        <is>
          <t xml:space="preserve">081</t>
        </is>
      </c>
      <c s="9" r="H8887">
        <v>5950.0000</v>
      </c>
      <c s="8" t="inlineStr" r="I8887">
        <is>
          <t xml:space="preserve">Y</t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56105200</t>
        </is>
      </c>
      <c s="5" t="inlineStr" r="B8888">
        <is>
          <t xml:space="preserve">WATER VALVES  12"</t>
        </is>
      </c>
      <c s="5" t="inlineStr" r="C8888">
        <is>
          <t xml:space="preserve">EACH   </t>
        </is>
      </c>
      <c s="6" r="D8888">
        <v>5.000</v>
      </c>
      <c s="7" r="E8888">
        <v>1</v>
      </c>
      <c s="8" t="inlineStr" r="F8888">
        <is>
          <t xml:space="preserve">61M27</t>
        </is>
      </c>
      <c s="8" t="inlineStr" r="G8888">
        <is>
          <t xml:space="preserve">081</t>
        </is>
      </c>
      <c s="9" r="H8888">
        <v>4634.8500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56105200</t>
        </is>
      </c>
      <c s="5" t="inlineStr" r="B8889">
        <is>
          <t xml:space="preserve">WATER VALVES  12"</t>
        </is>
      </c>
      <c s="5" t="inlineStr" r="C8889">
        <is>
          <t xml:space="preserve">EACH   </t>
        </is>
      </c>
      <c s="6" r="D8889">
        <v>5.000</v>
      </c>
      <c s="7" r="E8889">
        <v>1</v>
      </c>
      <c s="8" t="inlineStr" r="F8889">
        <is>
          <t xml:space="preserve">61M27</t>
        </is>
      </c>
      <c s="8" t="inlineStr" r="G8889">
        <is>
          <t xml:space="preserve">081</t>
        </is>
      </c>
      <c s="9" r="H8889">
        <v>4800.0000</v>
      </c>
      <c s="8" t="inlineStr" r="I8889">
        <is>
          <t xml:space="preserve"/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56105200</t>
        </is>
      </c>
      <c s="5" t="inlineStr" r="B8890">
        <is>
          <t xml:space="preserve">WATER VALVES  12"</t>
        </is>
      </c>
      <c s="5" t="inlineStr" r="C8890">
        <is>
          <t xml:space="preserve">EACH   </t>
        </is>
      </c>
      <c s="6" r="D8890">
        <v>5.000</v>
      </c>
      <c s="7" r="E8890">
        <v>1</v>
      </c>
      <c s="8" t="inlineStr" r="F8890">
        <is>
          <t xml:space="preserve">61M27</t>
        </is>
      </c>
      <c s="8" t="inlineStr" r="G8890">
        <is>
          <t xml:space="preserve">081</t>
        </is>
      </c>
      <c s="9" r="H8890">
        <v>5400.0000</v>
      </c>
      <c s="8" t="inlineStr" r="I8890">
        <is>
          <t xml:space="preserve"/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56105200</t>
        </is>
      </c>
      <c s="5" t="inlineStr" r="B8891">
        <is>
          <t xml:space="preserve">WATER VALVES  12"</t>
        </is>
      </c>
      <c s="5" t="inlineStr" r="C8891">
        <is>
          <t xml:space="preserve">EACH   </t>
        </is>
      </c>
      <c s="6" r="D8891">
        <v>5.000</v>
      </c>
      <c s="7" r="E8891">
        <v>1</v>
      </c>
      <c s="8" t="inlineStr" r="F8891">
        <is>
          <t xml:space="preserve">61M27</t>
        </is>
      </c>
      <c s="8" t="inlineStr" r="G8891">
        <is>
          <t xml:space="preserve">081</t>
        </is>
      </c>
      <c s="9" r="H8891">
        <v>5885.0000</v>
      </c>
      <c s="8" t="inlineStr" r="I8891">
        <is>
          <t xml:space="preserve"/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56105200</t>
        </is>
      </c>
      <c s="5" t="inlineStr" r="B8892">
        <is>
          <t xml:space="preserve">WATER VALVES  12"</t>
        </is>
      </c>
      <c s="5" t="inlineStr" r="C8892">
        <is>
          <t xml:space="preserve">EACH   </t>
        </is>
      </c>
      <c s="6" r="D8892">
        <v>5.000</v>
      </c>
      <c s="7" r="E8892">
        <v>1</v>
      </c>
      <c s="8" t="inlineStr" r="F8892">
        <is>
          <t xml:space="preserve">61M27</t>
        </is>
      </c>
      <c s="8" t="inlineStr" r="G8892">
        <is>
          <t xml:space="preserve">081</t>
        </is>
      </c>
      <c s="9" r="H8892">
        <v>6250.0000</v>
      </c>
      <c s="8" t="inlineStr" r="I8892">
        <is>
          <t xml:space="preserve"/>
        </is>
      </c>
      <c s="8" t="inlineStr" r="J8892">
        <is>
          <t xml:space="preserve"> Cook</t>
        </is>
      </c>
    </row>
    <row r="8893" ht="20.25" customHeight="0">
      <c s="5" t="inlineStr" r="A8893">
        <is>
          <t xml:space="preserve">56105200</t>
        </is>
      </c>
      <c s="5" t="inlineStr" r="B8893">
        <is>
          <t xml:space="preserve">WATER VALVES  12"</t>
        </is>
      </c>
      <c s="5" t="inlineStr" r="C8893">
        <is>
          <t xml:space="preserve">EACH   </t>
        </is>
      </c>
      <c s="6" r="D8893">
        <v>10.000</v>
      </c>
      <c s="7" r="E8893">
        <v>1</v>
      </c>
      <c s="8" t="inlineStr" r="F8893">
        <is>
          <t xml:space="preserve">61M28</t>
        </is>
      </c>
      <c s="8" t="inlineStr" r="G8893">
        <is>
          <t xml:space="preserve">082</t>
        </is>
      </c>
      <c s="9" r="H8893">
        <v>5950.0000</v>
      </c>
      <c s="8" t="inlineStr" r="I8893">
        <is>
          <t xml:space="preserve">Y</t>
        </is>
      </c>
      <c s="8" t="inlineStr" r="J8893">
        <is>
          <t xml:space="preserve"> Cook</t>
        </is>
      </c>
    </row>
    <row r="8894" ht="20.25" customHeight="0">
      <c s="5" t="inlineStr" r="A8894">
        <is>
          <t xml:space="preserve">56105200</t>
        </is>
      </c>
      <c s="5" t="inlineStr" r="B8894">
        <is>
          <t xml:space="preserve">WATER VALVES  12"</t>
        </is>
      </c>
      <c s="5" t="inlineStr" r="C8894">
        <is>
          <t xml:space="preserve">EACH   </t>
        </is>
      </c>
      <c s="6" r="D8894">
        <v>10.000</v>
      </c>
      <c s="7" r="E8894">
        <v>1</v>
      </c>
      <c s="8" t="inlineStr" r="F8894">
        <is>
          <t xml:space="preserve">61M28</t>
        </is>
      </c>
      <c s="8" t="inlineStr" r="G8894">
        <is>
          <t xml:space="preserve">082</t>
        </is>
      </c>
      <c s="9" r="H8894">
        <v>5400.0000</v>
      </c>
      <c s="8" t="inlineStr" r="I8894">
        <is>
          <t xml:space="preserve"/>
        </is>
      </c>
      <c s="8" t="inlineStr" r="J8894">
        <is>
          <t xml:space="preserve"> Cook</t>
        </is>
      </c>
    </row>
    <row r="8895" ht="20.25" customHeight="0">
      <c s="5" t="inlineStr" r="A8895">
        <is>
          <t xml:space="preserve">56105200</t>
        </is>
      </c>
      <c s="5" t="inlineStr" r="B8895">
        <is>
          <t xml:space="preserve">WATER VALVES  12"</t>
        </is>
      </c>
      <c s="5" t="inlineStr" r="C8895">
        <is>
          <t xml:space="preserve">EACH   </t>
        </is>
      </c>
      <c s="6" r="D8895">
        <v>10.000</v>
      </c>
      <c s="7" r="E8895">
        <v>1</v>
      </c>
      <c s="8" t="inlineStr" r="F8895">
        <is>
          <t xml:space="preserve">61M28</t>
        </is>
      </c>
      <c s="8" t="inlineStr" r="G8895">
        <is>
          <t xml:space="preserve">082</t>
        </is>
      </c>
      <c s="9" r="H8895">
        <v>5500.0000</v>
      </c>
      <c s="8" t="inlineStr" r="I8895">
        <is>
          <t xml:space="preserve"/>
        </is>
      </c>
      <c s="8" t="inlineStr" r="J8895">
        <is>
          <t xml:space="preserve"> Cook</t>
        </is>
      </c>
    </row>
    <row r="8896" ht="20.25" customHeight="0">
      <c s="5" t="inlineStr" r="A8896">
        <is>
          <t xml:space="preserve">56105200</t>
        </is>
      </c>
      <c s="5" t="inlineStr" r="B8896">
        <is>
          <t xml:space="preserve">WATER VALVES  12"</t>
        </is>
      </c>
      <c s="5" t="inlineStr" r="C8896">
        <is>
          <t xml:space="preserve">EACH   </t>
        </is>
      </c>
      <c s="6" r="D8896">
        <v>10.000</v>
      </c>
      <c s="7" r="E8896">
        <v>1</v>
      </c>
      <c s="8" t="inlineStr" r="F8896">
        <is>
          <t xml:space="preserve">61M28</t>
        </is>
      </c>
      <c s="8" t="inlineStr" r="G8896">
        <is>
          <t xml:space="preserve">082</t>
        </is>
      </c>
      <c s="9" r="H8896">
        <v>5885.0000</v>
      </c>
      <c s="8" t="inlineStr" r="I8896">
        <is>
          <t xml:space="preserve"/>
        </is>
      </c>
      <c s="8" t="inlineStr" r="J8896">
        <is>
          <t xml:space="preserve"> Cook</t>
        </is>
      </c>
    </row>
    <row r="8897" ht="20.25" customHeight="0">
      <c s="5" t="inlineStr" r="A8897">
        <is>
          <t xml:space="preserve">56105200</t>
        </is>
      </c>
      <c s="5" t="inlineStr" r="B8897">
        <is>
          <t xml:space="preserve">WATER VALVES  12"</t>
        </is>
      </c>
      <c s="5" t="inlineStr" r="C8897">
        <is>
          <t xml:space="preserve">EACH   </t>
        </is>
      </c>
      <c s="6" r="D8897">
        <v>10.000</v>
      </c>
      <c s="7" r="E8897">
        <v>1</v>
      </c>
      <c s="8" t="inlineStr" r="F8897">
        <is>
          <t xml:space="preserve">61M28</t>
        </is>
      </c>
      <c s="8" t="inlineStr" r="G8897">
        <is>
          <t xml:space="preserve">082</t>
        </is>
      </c>
      <c s="9" r="H8897">
        <v>6000.0000</v>
      </c>
      <c s="8" t="inlineStr" r="I8897">
        <is>
          <t xml:space="preserve"/>
        </is>
      </c>
      <c s="8" t="inlineStr" r="J8897">
        <is>
          <t xml:space="preserve"> Cook</t>
        </is>
      </c>
    </row>
    <row r="8898" ht="20.25" customHeight="0">
      <c s="5" t="inlineStr" r="A8898">
        <is>
          <t xml:space="preserve">56105200</t>
        </is>
      </c>
      <c s="5" t="inlineStr" r="B8898">
        <is>
          <t xml:space="preserve">WATER VALVES  12"</t>
        </is>
      </c>
      <c s="5" t="inlineStr" r="C8898">
        <is>
          <t xml:space="preserve">EACH   </t>
        </is>
      </c>
      <c s="6" r="D8898">
        <v>10.000</v>
      </c>
      <c s="7" r="E8898">
        <v>1</v>
      </c>
      <c s="8" t="inlineStr" r="F8898">
        <is>
          <t xml:space="preserve">61M28</t>
        </is>
      </c>
      <c s="8" t="inlineStr" r="G8898">
        <is>
          <t xml:space="preserve">082</t>
        </is>
      </c>
      <c s="9" r="H8898">
        <v>6440.0000</v>
      </c>
      <c s="8" t="inlineStr" r="I8898">
        <is>
          <t xml:space="preserve"/>
        </is>
      </c>
      <c s="8" t="inlineStr" r="J8898">
        <is>
          <t xml:space="preserve"> Cook</t>
        </is>
      </c>
    </row>
    <row r="8899" ht="20.25" customHeight="0">
      <c s="5" t="inlineStr" r="A8899">
        <is>
          <t xml:space="preserve">56105200</t>
        </is>
      </c>
      <c s="5" t="inlineStr" r="B8899">
        <is>
          <t xml:space="preserve">WATER VALVES  12"</t>
        </is>
      </c>
      <c s="5" t="inlineStr" r="C8899">
        <is>
          <t xml:space="preserve">EACH   </t>
        </is>
      </c>
      <c s="6" r="D8899">
        <v>10.000</v>
      </c>
      <c s="7" r="E8899">
        <v>1</v>
      </c>
      <c s="8" t="inlineStr" r="F8899">
        <is>
          <t xml:space="preserve">61M28</t>
        </is>
      </c>
      <c s="8" t="inlineStr" r="G8899">
        <is>
          <t xml:space="preserve">082</t>
        </is>
      </c>
      <c s="9" r="H8899">
        <v>6500.0000</v>
      </c>
      <c s="8" t="inlineStr" r="I8899">
        <is>
          <t xml:space="preserve"/>
        </is>
      </c>
      <c s="8" t="inlineStr" r="J8899">
        <is>
          <t xml:space="preserve"> Cook</t>
        </is>
      </c>
    </row>
    <row r="8900" ht="20.25" customHeight="0">
      <c s="5" t="inlineStr" r="A8900">
        <is>
          <t xml:space="preserve">56105200</t>
        </is>
      </c>
      <c s="5" t="inlineStr" r="B8900">
        <is>
          <t xml:space="preserve">WATER VALVES  12"</t>
        </is>
      </c>
      <c s="5" t="inlineStr" r="C8900">
        <is>
          <t xml:space="preserve">EACH   </t>
        </is>
      </c>
      <c s="6" r="D8900">
        <v>1.000</v>
      </c>
      <c s="7" r="E8900">
        <v>1</v>
      </c>
      <c s="8" t="inlineStr" r="F8900">
        <is>
          <t xml:space="preserve">62R23</t>
        </is>
      </c>
      <c s="8" t="inlineStr" r="G8900">
        <is>
          <t xml:space="preserve">093</t>
        </is>
      </c>
      <c s="9" r="H8900">
        <v>6100.0000</v>
      </c>
      <c s="8" t="inlineStr" r="I8900">
        <is>
          <t xml:space="preserve">Y</t>
        </is>
      </c>
      <c s="8" t="inlineStr" r="J8900">
        <is>
          <t xml:space="preserve"> Will</t>
        </is>
      </c>
    </row>
    <row r="8901" ht="20.25" customHeight="0">
      <c s="5" t="inlineStr" r="A8901">
        <is>
          <t xml:space="preserve">56105200</t>
        </is>
      </c>
      <c s="5" t="inlineStr" r="B8901">
        <is>
          <t xml:space="preserve">WATER VALVES  12"</t>
        </is>
      </c>
      <c s="5" t="inlineStr" r="C8901">
        <is>
          <t xml:space="preserve">EACH   </t>
        </is>
      </c>
      <c s="6" r="D8901">
        <v>1.000</v>
      </c>
      <c s="7" r="E8901">
        <v>1</v>
      </c>
      <c s="8" t="inlineStr" r="F8901">
        <is>
          <t xml:space="preserve">62R23</t>
        </is>
      </c>
      <c s="8" t="inlineStr" r="G8901">
        <is>
          <t xml:space="preserve">093</t>
        </is>
      </c>
      <c s="9" r="H8901">
        <v>5459.3500</v>
      </c>
      <c s="8" t="inlineStr" r="I8901">
        <is>
          <t xml:space="preserve"/>
        </is>
      </c>
      <c s="8" t="inlineStr" r="J8901">
        <is>
          <t xml:space="preserve"> Will</t>
        </is>
      </c>
    </row>
    <row r="8902" ht="20.25" customHeight="0">
      <c s="5" t="inlineStr" r="A8902">
        <is>
          <t xml:space="preserve">56105200</t>
        </is>
      </c>
      <c s="5" t="inlineStr" r="B8902">
        <is>
          <t xml:space="preserve">WATER VALVES  12"</t>
        </is>
      </c>
      <c s="5" t="inlineStr" r="C8902">
        <is>
          <t xml:space="preserve">EACH   </t>
        </is>
      </c>
      <c s="6" r="D8902">
        <v>1.000</v>
      </c>
      <c s="7" r="E8902">
        <v>1</v>
      </c>
      <c s="8" t="inlineStr" r="F8902">
        <is>
          <t xml:space="preserve">62R23</t>
        </is>
      </c>
      <c s="8" t="inlineStr" r="G8902">
        <is>
          <t xml:space="preserve">093</t>
        </is>
      </c>
      <c s="9" r="H8902">
        <v>6300.0000</v>
      </c>
      <c s="8" t="inlineStr" r="I8902">
        <is>
          <t xml:space="preserve"/>
        </is>
      </c>
      <c s="8" t="inlineStr" r="J8902">
        <is>
          <t xml:space="preserve"> Will</t>
        </is>
      </c>
    </row>
    <row r="8903" ht="20.25" customHeight="0">
      <c s="5" t="inlineStr" r="A8903">
        <is>
          <t xml:space="preserve">56105410</t>
        </is>
      </c>
      <c s="5" t="inlineStr" r="B8903">
        <is>
          <t xml:space="preserve">WATER VALVES  20"</t>
        </is>
      </c>
      <c s="5" t="inlineStr" r="C8903">
        <is>
          <t xml:space="preserve">EACH   </t>
        </is>
      </c>
      <c s="6" r="D8903">
        <v>5.000</v>
      </c>
      <c s="7" r="E8903">
        <v>1</v>
      </c>
      <c s="8" t="inlineStr" r="F8903">
        <is>
          <t xml:space="preserve">61M26</t>
        </is>
      </c>
      <c s="8" t="inlineStr" r="G8903">
        <is>
          <t xml:space="preserve">080</t>
        </is>
      </c>
      <c s="9" r="H8903">
        <v>33000.0000</v>
      </c>
      <c s="8" t="inlineStr" r="I8903">
        <is>
          <t xml:space="preserve">Y</t>
        </is>
      </c>
      <c s="8" t="inlineStr" r="J8903">
        <is>
          <t xml:space="preserve"> Cook</t>
        </is>
      </c>
    </row>
    <row r="8904" ht="20.25" customHeight="0">
      <c s="5" t="inlineStr" r="A8904">
        <is>
          <t xml:space="preserve">56105410</t>
        </is>
      </c>
      <c s="5" t="inlineStr" r="B8904">
        <is>
          <t xml:space="preserve">WATER VALVES  20"</t>
        </is>
      </c>
      <c s="5" t="inlineStr" r="C8904">
        <is>
          <t xml:space="preserve">EACH   </t>
        </is>
      </c>
      <c s="6" r="D8904">
        <v>5.000</v>
      </c>
      <c s="7" r="E8904">
        <v>1</v>
      </c>
      <c s="8" t="inlineStr" r="F8904">
        <is>
          <t xml:space="preserve">61M26</t>
        </is>
      </c>
      <c s="8" t="inlineStr" r="G8904">
        <is>
          <t xml:space="preserve">080</t>
        </is>
      </c>
      <c s="9" r="H8904">
        <v>13961.8200</v>
      </c>
      <c s="8" t="inlineStr" r="I8904">
        <is>
          <t xml:space="preserve"/>
        </is>
      </c>
      <c s="8" t="inlineStr" r="J8904">
        <is>
          <t xml:space="preserve"> Cook</t>
        </is>
      </c>
    </row>
    <row r="8905" ht="20.25" customHeight="0">
      <c s="5" t="inlineStr" r="A8905">
        <is>
          <t xml:space="preserve">56105410</t>
        </is>
      </c>
      <c s="5" t="inlineStr" r="B8905">
        <is>
          <t xml:space="preserve">WATER VALVES  20"</t>
        </is>
      </c>
      <c s="5" t="inlineStr" r="C8905">
        <is>
          <t xml:space="preserve">EACH   </t>
        </is>
      </c>
      <c s="6" r="D8905">
        <v>5.000</v>
      </c>
      <c s="7" r="E8905">
        <v>1</v>
      </c>
      <c s="8" t="inlineStr" r="F8905">
        <is>
          <t xml:space="preserve">61M26</t>
        </is>
      </c>
      <c s="8" t="inlineStr" r="G8905">
        <is>
          <t xml:space="preserve">080</t>
        </is>
      </c>
      <c s="9" r="H8905">
        <v>25000.0000</v>
      </c>
      <c s="8" t="inlineStr" r="I8905">
        <is>
          <t xml:space="preserve"/>
        </is>
      </c>
      <c s="8" t="inlineStr" r="J8905">
        <is>
          <t xml:space="preserve"> Cook</t>
        </is>
      </c>
    </row>
    <row r="8906" ht="20.25" customHeight="0">
      <c s="5" t="inlineStr" r="A8906">
        <is>
          <t xml:space="preserve">56105410</t>
        </is>
      </c>
      <c s="5" t="inlineStr" r="B8906">
        <is>
          <t xml:space="preserve">WATER VALVES  20"</t>
        </is>
      </c>
      <c s="5" t="inlineStr" r="C8906">
        <is>
          <t xml:space="preserve">EACH   </t>
        </is>
      </c>
      <c s="6" r="D8906">
        <v>5.000</v>
      </c>
      <c s="7" r="E8906">
        <v>1</v>
      </c>
      <c s="8" t="inlineStr" r="F8906">
        <is>
          <t xml:space="preserve">61M26</t>
        </is>
      </c>
      <c s="8" t="inlineStr" r="G8906">
        <is>
          <t xml:space="preserve">080</t>
        </is>
      </c>
      <c s="9" r="H8906">
        <v>25588.0000</v>
      </c>
      <c s="8" t="inlineStr" r="I8906">
        <is>
          <t xml:space="preserve"/>
        </is>
      </c>
      <c s="8" t="inlineStr" r="J8906">
        <is>
          <t xml:space="preserve"> Cook</t>
        </is>
      </c>
    </row>
    <row r="8907" ht="20.25" customHeight="0">
      <c s="5" t="inlineStr" r="A8907">
        <is>
          <t xml:space="preserve">56105435</t>
        </is>
      </c>
      <c s="5" t="inlineStr" r="B8907">
        <is>
          <t xml:space="preserve">WATER VALVES  30"</t>
        </is>
      </c>
      <c s="5" t="inlineStr" r="C8907">
        <is>
          <t xml:space="preserve">EACH   </t>
        </is>
      </c>
      <c s="6" r="D8907">
        <v>2.000</v>
      </c>
      <c s="7" r="E8907">
        <v>1</v>
      </c>
      <c s="8" t="inlineStr" r="F8907">
        <is>
          <t xml:space="preserve">61M26</t>
        </is>
      </c>
      <c s="8" t="inlineStr" r="G8907">
        <is>
          <t xml:space="preserve">080</t>
        </is>
      </c>
      <c s="9" r="H8907">
        <v>102900.0000</v>
      </c>
      <c s="8" t="inlineStr" r="I8907">
        <is>
          <t xml:space="preserve">Y</t>
        </is>
      </c>
      <c s="8" t="inlineStr" r="J8907">
        <is>
          <t xml:space="preserve"> Cook</t>
        </is>
      </c>
    </row>
    <row r="8908" ht="20.25" customHeight="0">
      <c s="5" t="inlineStr" r="A8908">
        <is>
          <t xml:space="preserve">56105435</t>
        </is>
      </c>
      <c s="5" t="inlineStr" r="B8908">
        <is>
          <t xml:space="preserve">WATER VALVES  30"</t>
        </is>
      </c>
      <c s="5" t="inlineStr" r="C8908">
        <is>
          <t xml:space="preserve">EACH   </t>
        </is>
      </c>
      <c s="6" r="D8908">
        <v>2.000</v>
      </c>
      <c s="7" r="E8908">
        <v>1</v>
      </c>
      <c s="8" t="inlineStr" r="F8908">
        <is>
          <t xml:space="preserve">61M26</t>
        </is>
      </c>
      <c s="8" t="inlineStr" r="G8908">
        <is>
          <t xml:space="preserve">080</t>
        </is>
      </c>
      <c s="9" r="H8908">
        <v>49848.3100</v>
      </c>
      <c s="8" t="inlineStr" r="I8908">
        <is>
          <t xml:space="preserve"/>
        </is>
      </c>
      <c s="8" t="inlineStr" r="J8908">
        <is>
          <t xml:space="preserve"> Cook</t>
        </is>
      </c>
    </row>
    <row r="8909" ht="20.25" customHeight="0">
      <c s="5" t="inlineStr" r="A8909">
        <is>
          <t xml:space="preserve">56105435</t>
        </is>
      </c>
      <c s="5" t="inlineStr" r="B8909">
        <is>
          <t xml:space="preserve">WATER VALVES  30"</t>
        </is>
      </c>
      <c s="5" t="inlineStr" r="C8909">
        <is>
          <t xml:space="preserve">EACH   </t>
        </is>
      </c>
      <c s="6" r="D8909">
        <v>2.000</v>
      </c>
      <c s="7" r="E8909">
        <v>1</v>
      </c>
      <c s="8" t="inlineStr" r="F8909">
        <is>
          <t xml:space="preserve">61M26</t>
        </is>
      </c>
      <c s="8" t="inlineStr" r="G8909">
        <is>
          <t xml:space="preserve">080</t>
        </is>
      </c>
      <c s="9" r="H8909">
        <v>53587.0000</v>
      </c>
      <c s="8" t="inlineStr" r="I8909">
        <is>
          <t xml:space="preserve"/>
        </is>
      </c>
      <c s="8" t="inlineStr" r="J8909">
        <is>
          <t xml:space="preserve"> Cook</t>
        </is>
      </c>
    </row>
    <row r="8910" ht="20.25" customHeight="0">
      <c s="5" t="inlineStr" r="A8910">
        <is>
          <t xml:space="preserve">56105435</t>
        </is>
      </c>
      <c s="5" t="inlineStr" r="B8910">
        <is>
          <t xml:space="preserve">WATER VALVES  30"</t>
        </is>
      </c>
      <c s="5" t="inlineStr" r="C8910">
        <is>
          <t xml:space="preserve">EACH   </t>
        </is>
      </c>
      <c s="6" r="D8910">
        <v>2.000</v>
      </c>
      <c s="7" r="E8910">
        <v>1</v>
      </c>
      <c s="8" t="inlineStr" r="F8910">
        <is>
          <t xml:space="preserve">61M26</t>
        </is>
      </c>
      <c s="8" t="inlineStr" r="G8910">
        <is>
          <t xml:space="preserve">080</t>
        </is>
      </c>
      <c s="9" r="H8910">
        <v>60000.0000</v>
      </c>
      <c s="8" t="inlineStr" r="I8910">
        <is>
          <t xml:space="preserve"/>
        </is>
      </c>
      <c s="8" t="inlineStr" r="J8910">
        <is>
          <t xml:space="preserve"> Cook</t>
        </is>
      </c>
    </row>
    <row r="8911" ht="20.25" customHeight="0">
      <c s="5" t="inlineStr" r="A8911">
        <is>
          <t xml:space="preserve">56105435</t>
        </is>
      </c>
      <c s="5" t="inlineStr" r="B8911">
        <is>
          <t xml:space="preserve">WATER VALVES  30"</t>
        </is>
      </c>
      <c s="5" t="inlineStr" r="C8911">
        <is>
          <t xml:space="preserve">EACH   </t>
        </is>
      </c>
      <c s="6" r="D8911">
        <v>1.000</v>
      </c>
      <c s="7" r="E8911">
        <v>1</v>
      </c>
      <c s="8" t="inlineStr" r="F8911">
        <is>
          <t xml:space="preserve">61M27</t>
        </is>
      </c>
      <c s="8" t="inlineStr" r="G8911">
        <is>
          <t xml:space="preserve">081</t>
        </is>
      </c>
      <c s="9" r="H8911">
        <v>104000.0000</v>
      </c>
      <c s="8" t="inlineStr" r="I8911">
        <is>
          <t xml:space="preserve">Y</t>
        </is>
      </c>
      <c s="8" t="inlineStr" r="J8911">
        <is>
          <t xml:space="preserve"> Cook</t>
        </is>
      </c>
    </row>
    <row r="8912" ht="20.25" customHeight="0">
      <c s="5" t="inlineStr" r="A8912">
        <is>
          <t xml:space="preserve">56105435</t>
        </is>
      </c>
      <c s="5" t="inlineStr" r="B8912">
        <is>
          <t xml:space="preserve">WATER VALVES  30"</t>
        </is>
      </c>
      <c s="5" t="inlineStr" r="C8912">
        <is>
          <t xml:space="preserve">EACH   </t>
        </is>
      </c>
      <c s="6" r="D8912">
        <v>1.000</v>
      </c>
      <c s="7" r="E8912">
        <v>1</v>
      </c>
      <c s="8" t="inlineStr" r="F8912">
        <is>
          <t xml:space="preserve">61M27</t>
        </is>
      </c>
      <c s="8" t="inlineStr" r="G8912">
        <is>
          <t xml:space="preserve">081</t>
        </is>
      </c>
      <c s="9" r="H8912">
        <v>55000.0000</v>
      </c>
      <c s="8" t="inlineStr" r="I8912">
        <is>
          <t xml:space="preserve"/>
        </is>
      </c>
      <c s="8" t="inlineStr" r="J8912">
        <is>
          <t xml:space="preserve"> Cook</t>
        </is>
      </c>
    </row>
    <row r="8913" ht="20.25" customHeight="0">
      <c s="5" t="inlineStr" r="A8913">
        <is>
          <t xml:space="preserve">56105435</t>
        </is>
      </c>
      <c s="5" t="inlineStr" r="B8913">
        <is>
          <t xml:space="preserve">WATER VALVES  30"</t>
        </is>
      </c>
      <c s="5" t="inlineStr" r="C8913">
        <is>
          <t xml:space="preserve">EACH   </t>
        </is>
      </c>
      <c s="6" r="D8913">
        <v>1.000</v>
      </c>
      <c s="7" r="E8913">
        <v>1</v>
      </c>
      <c s="8" t="inlineStr" r="F8913">
        <is>
          <t xml:space="preserve">61M27</t>
        </is>
      </c>
      <c s="8" t="inlineStr" r="G8913">
        <is>
          <t xml:space="preserve">081</t>
        </is>
      </c>
      <c s="9" r="H8913">
        <v>61300.0000</v>
      </c>
      <c s="8" t="inlineStr" r="I8913">
        <is>
          <t xml:space="preserve"/>
        </is>
      </c>
      <c s="8" t="inlineStr" r="J8913">
        <is>
          <t xml:space="preserve"> Cook</t>
        </is>
      </c>
    </row>
    <row r="8914" ht="20.25" customHeight="0">
      <c s="5" t="inlineStr" r="A8914">
        <is>
          <t xml:space="preserve">56105435</t>
        </is>
      </c>
      <c s="5" t="inlineStr" r="B8914">
        <is>
          <t xml:space="preserve">WATER VALVES  30"</t>
        </is>
      </c>
      <c s="5" t="inlineStr" r="C8914">
        <is>
          <t xml:space="preserve">EACH   </t>
        </is>
      </c>
      <c s="6" r="D8914">
        <v>1.000</v>
      </c>
      <c s="7" r="E8914">
        <v>1</v>
      </c>
      <c s="8" t="inlineStr" r="F8914">
        <is>
          <t xml:space="preserve">61M27</t>
        </is>
      </c>
      <c s="8" t="inlineStr" r="G8914">
        <is>
          <t xml:space="preserve">081</t>
        </is>
      </c>
      <c s="9" r="H8914">
        <v>78000.0000</v>
      </c>
      <c s="8" t="inlineStr" r="I8914">
        <is>
          <t xml:space="preserve"/>
        </is>
      </c>
      <c s="8" t="inlineStr" r="J8914">
        <is>
          <t xml:space="preserve"> Cook</t>
        </is>
      </c>
    </row>
    <row r="8915" ht="20.25" customHeight="0">
      <c s="5" t="inlineStr" r="A8915">
        <is>
          <t xml:space="preserve">56105435</t>
        </is>
      </c>
      <c s="5" t="inlineStr" r="B8915">
        <is>
          <t xml:space="preserve">WATER VALVES  30"</t>
        </is>
      </c>
      <c s="5" t="inlineStr" r="C8915">
        <is>
          <t xml:space="preserve">EACH   </t>
        </is>
      </c>
      <c s="6" r="D8915">
        <v>1.000</v>
      </c>
      <c s="7" r="E8915">
        <v>1</v>
      </c>
      <c s="8" t="inlineStr" r="F8915">
        <is>
          <t xml:space="preserve">61M27</t>
        </is>
      </c>
      <c s="8" t="inlineStr" r="G8915">
        <is>
          <t xml:space="preserve">081</t>
        </is>
      </c>
      <c s="9" r="H8915">
        <v>159448.0000</v>
      </c>
      <c s="8" t="inlineStr" r="I8915">
        <is>
          <t xml:space="preserve"/>
        </is>
      </c>
      <c s="8" t="inlineStr" r="J8915">
        <is>
          <t xml:space="preserve"> Cook</t>
        </is>
      </c>
    </row>
    <row r="8916" ht="20.25" customHeight="0">
      <c s="5" t="inlineStr" r="A8916">
        <is>
          <t xml:space="preserve">56105435</t>
        </is>
      </c>
      <c s="5" t="inlineStr" r="B8916">
        <is>
          <t xml:space="preserve">WATER VALVES  30"</t>
        </is>
      </c>
      <c s="5" t="inlineStr" r="C8916">
        <is>
          <t xml:space="preserve">EACH   </t>
        </is>
      </c>
      <c s="6" r="D8916">
        <v>1.000</v>
      </c>
      <c s="7" r="E8916">
        <v>1</v>
      </c>
      <c s="8" t="inlineStr" r="F8916">
        <is>
          <t xml:space="preserve">61M27</t>
        </is>
      </c>
      <c s="8" t="inlineStr" r="G8916">
        <is>
          <t xml:space="preserve">081</t>
        </is>
      </c>
      <c s="9" r="H8916">
        <v>240759.0000</v>
      </c>
      <c s="8" t="inlineStr" r="I8916">
        <is>
          <t xml:space="preserve"/>
        </is>
      </c>
      <c s="8" t="inlineStr" r="J8916">
        <is>
          <t xml:space="preserve"> Cook</t>
        </is>
      </c>
    </row>
    <row r="8917" ht="20.25" customHeight="0">
      <c s="5" t="inlineStr" r="A8917">
        <is>
          <t xml:space="preserve">56109210</t>
        </is>
      </c>
      <c s="5" t="inlineStr" r="B8917">
        <is>
          <t xml:space="preserve">WATER VALVES TO BE ADJUSTED</t>
        </is>
      </c>
      <c s="5" t="inlineStr" r="C8917">
        <is>
          <t xml:space="preserve">EACH   </t>
        </is>
      </c>
      <c s="6" r="D8917">
        <v>1.000</v>
      </c>
      <c s="7" r="E8917">
        <v>4</v>
      </c>
      <c s="8" t="inlineStr" r="F8917">
        <is>
          <t xml:space="preserve">68J57</t>
        </is>
      </c>
      <c s="8" t="inlineStr" r="G8917">
        <is>
          <t xml:space="preserve">155</t>
        </is>
      </c>
      <c s="9" r="H8917">
        <v>169.5000</v>
      </c>
      <c s="8" t="inlineStr" r="I8917">
        <is>
          <t xml:space="preserve">Y</t>
        </is>
      </c>
      <c s="8" t="inlineStr" r="J8917">
        <is>
          <t xml:space="preserve"> Peoria</t>
        </is>
      </c>
    </row>
    <row r="8918" ht="20.25" customHeight="0">
      <c s="5" t="inlineStr" r="A8918">
        <is>
          <t xml:space="preserve">56109210</t>
        </is>
      </c>
      <c s="5" t="inlineStr" r="B8918">
        <is>
          <t xml:space="preserve">WATER VALVES TO BE ADJUSTED</t>
        </is>
      </c>
      <c s="5" t="inlineStr" r="C8918">
        <is>
          <t xml:space="preserve">EACH   </t>
        </is>
      </c>
      <c s="6" r="D8918">
        <v>1.000</v>
      </c>
      <c s="7" r="E8918">
        <v>4</v>
      </c>
      <c s="8" t="inlineStr" r="F8918">
        <is>
          <t xml:space="preserve">68J57</t>
        </is>
      </c>
      <c s="8" t="inlineStr" r="G8918">
        <is>
          <t xml:space="preserve">155</t>
        </is>
      </c>
      <c s="9" r="H8918">
        <v>2260.7100</v>
      </c>
      <c s="8" t="inlineStr" r="I8918">
        <is>
          <t xml:space="preserve"/>
        </is>
      </c>
      <c s="8" t="inlineStr" r="J8918">
        <is>
          <t xml:space="preserve"> Peoria</t>
        </is>
      </c>
    </row>
    <row r="8919" ht="20.25" customHeight="0">
      <c s="5" t="inlineStr" r="A8919">
        <is>
          <t xml:space="preserve">56109210</t>
        </is>
      </c>
      <c s="5" t="inlineStr" r="B8919">
        <is>
          <t xml:space="preserve">WATER VALVES TO BE ADJUSTED</t>
        </is>
      </c>
      <c s="5" t="inlineStr" r="C8919">
        <is>
          <t xml:space="preserve">EACH   </t>
        </is>
      </c>
      <c s="6" r="D8919">
        <v>15.000</v>
      </c>
      <c s="7" r="E8919">
        <v>6</v>
      </c>
      <c s="8" t="inlineStr" r="F8919">
        <is>
          <t xml:space="preserve">72295</t>
        </is>
      </c>
      <c s="8" t="inlineStr" r="G8919">
        <is>
          <t xml:space="preserve">041</t>
        </is>
      </c>
      <c s="9" r="H8919">
        <v>1100.0000</v>
      </c>
      <c s="8" t="inlineStr" r="I8919">
        <is>
          <t xml:space="preserve">Y</t>
        </is>
      </c>
      <c s="8" t="inlineStr" r="J8919">
        <is>
          <t xml:space="preserve"> Adams</t>
        </is>
      </c>
    </row>
    <row r="8920" ht="20.25" customHeight="0">
      <c s="5" t="inlineStr" r="A8920">
        <is>
          <t xml:space="preserve">56109210</t>
        </is>
      </c>
      <c s="5" t="inlineStr" r="B8920">
        <is>
          <t xml:space="preserve">WATER VALVES TO BE ADJUSTED</t>
        </is>
      </c>
      <c s="5" t="inlineStr" r="C8920">
        <is>
          <t xml:space="preserve">EACH   </t>
        </is>
      </c>
      <c s="6" r="D8920">
        <v>5.000</v>
      </c>
      <c s="7" r="E8920">
        <v>1</v>
      </c>
      <c s="8" t="inlineStr" r="F8920">
        <is>
          <t xml:space="preserve">80B13</t>
        </is>
      </c>
      <c s="8" t="inlineStr" r="G8920">
        <is>
          <t xml:space="preserve">063</t>
        </is>
      </c>
      <c s="9" r="H8920">
        <v>500.0000</v>
      </c>
      <c s="8" t="inlineStr" r="I8920">
        <is>
          <t xml:space="preserve">Y</t>
        </is>
      </c>
      <c s="8" t="inlineStr" r="J8920">
        <is>
          <t xml:space="preserve"> Will</t>
        </is>
      </c>
    </row>
    <row r="8921" ht="20.25" customHeight="0">
      <c s="5" t="inlineStr" r="A8921">
        <is>
          <t xml:space="preserve">56109210</t>
        </is>
      </c>
      <c s="5" t="inlineStr" r="B8921">
        <is>
          <t xml:space="preserve">WATER VALVES TO BE ADJUSTED</t>
        </is>
      </c>
      <c s="5" t="inlineStr" r="C8921">
        <is>
          <t xml:space="preserve">EACH   </t>
        </is>
      </c>
      <c s="6" r="D8921">
        <v>5.000</v>
      </c>
      <c s="7" r="E8921">
        <v>1</v>
      </c>
      <c s="8" t="inlineStr" r="F8921">
        <is>
          <t xml:space="preserve">80B13</t>
        </is>
      </c>
      <c s="8" t="inlineStr" r="G8921">
        <is>
          <t xml:space="preserve">063</t>
        </is>
      </c>
      <c s="9" r="H8921">
        <v>300.0000</v>
      </c>
      <c s="8" t="inlineStr" r="I8921">
        <is>
          <t xml:space="preserve"/>
        </is>
      </c>
      <c s="8" t="inlineStr" r="J8921">
        <is>
          <t xml:space="preserve"> Will</t>
        </is>
      </c>
    </row>
    <row r="8922" ht="20.25" customHeight="0">
      <c s="5" t="inlineStr" r="A8922">
        <is>
          <t xml:space="preserve">56109210</t>
        </is>
      </c>
      <c s="5" t="inlineStr" r="B8922">
        <is>
          <t xml:space="preserve">WATER VALVES TO BE ADJUSTED</t>
        </is>
      </c>
      <c s="5" t="inlineStr" r="C8922">
        <is>
          <t xml:space="preserve">EACH   </t>
        </is>
      </c>
      <c s="6" r="D8922">
        <v>5.000</v>
      </c>
      <c s="7" r="E8922">
        <v>1</v>
      </c>
      <c s="8" t="inlineStr" r="F8922">
        <is>
          <t xml:space="preserve">80B13</t>
        </is>
      </c>
      <c s="8" t="inlineStr" r="G8922">
        <is>
          <t xml:space="preserve">063</t>
        </is>
      </c>
      <c s="9" r="H8922">
        <v>300.0000</v>
      </c>
      <c s="8" t="inlineStr" r="I8922">
        <is>
          <t xml:space="preserve"/>
        </is>
      </c>
      <c s="8" t="inlineStr" r="J8922">
        <is>
          <t xml:space="preserve"> Will</t>
        </is>
      </c>
    </row>
    <row r="8923" ht="20.25" customHeight="0">
      <c s="5" t="inlineStr" r="A8923">
        <is>
          <t xml:space="preserve">56109210</t>
        </is>
      </c>
      <c s="5" t="inlineStr" r="B8923">
        <is>
          <t xml:space="preserve">WATER VALVES TO BE ADJUSTED</t>
        </is>
      </c>
      <c s="5" t="inlineStr" r="C8923">
        <is>
          <t xml:space="preserve">EACH   </t>
        </is>
      </c>
      <c s="6" r="D8923">
        <v>5.000</v>
      </c>
      <c s="7" r="E8923">
        <v>1</v>
      </c>
      <c s="8" t="inlineStr" r="F8923">
        <is>
          <t xml:space="preserve">80B13</t>
        </is>
      </c>
      <c s="8" t="inlineStr" r="G8923">
        <is>
          <t xml:space="preserve">063</t>
        </is>
      </c>
      <c s="9" r="H8923">
        <v>320.0000</v>
      </c>
      <c s="8" t="inlineStr" r="I8923">
        <is>
          <t xml:space="preserve"/>
        </is>
      </c>
      <c s="8" t="inlineStr" r="J8923">
        <is>
          <t xml:space="preserve"> Will</t>
        </is>
      </c>
    </row>
    <row r="8924" ht="20.25" customHeight="0">
      <c s="5" t="inlineStr" r="A8924">
        <is>
          <t xml:space="preserve">56109210</t>
        </is>
      </c>
      <c s="5" t="inlineStr" r="B8924">
        <is>
          <t xml:space="preserve">WATER VALVES TO BE ADJUSTED</t>
        </is>
      </c>
      <c s="5" t="inlineStr" r="C8924">
        <is>
          <t xml:space="preserve">EACH   </t>
        </is>
      </c>
      <c s="6" r="D8924">
        <v>5.000</v>
      </c>
      <c s="7" r="E8924">
        <v>1</v>
      </c>
      <c s="8" t="inlineStr" r="F8924">
        <is>
          <t xml:space="preserve">80B13</t>
        </is>
      </c>
      <c s="8" t="inlineStr" r="G8924">
        <is>
          <t xml:space="preserve">063</t>
        </is>
      </c>
      <c s="9" r="H8924">
        <v>850.0000</v>
      </c>
      <c s="8" t="inlineStr" r="I8924">
        <is>
          <t xml:space="preserve"/>
        </is>
      </c>
      <c s="8" t="inlineStr" r="J8924">
        <is>
          <t xml:space="preserve"> Will</t>
        </is>
      </c>
    </row>
    <row r="8925" ht="20.25" customHeight="0">
      <c s="5" t="inlineStr" r="A8925">
        <is>
          <t xml:space="preserve">56109210</t>
        </is>
      </c>
      <c s="5" t="inlineStr" r="B8925">
        <is>
          <t xml:space="preserve">WATER VALVES TO BE ADJUSTED</t>
        </is>
      </c>
      <c s="5" t="inlineStr" r="C8925">
        <is>
          <t xml:space="preserve">EACH   </t>
        </is>
      </c>
      <c s="6" r="D8925">
        <v>8.000</v>
      </c>
      <c s="7" r="E8925">
        <v>8</v>
      </c>
      <c s="8" t="inlineStr" r="F8925">
        <is>
          <t xml:space="preserve">97882</t>
        </is>
      </c>
      <c s="8" t="inlineStr" r="G8925">
        <is>
          <t xml:space="preserve">149</t>
        </is>
      </c>
      <c s="9" r="H8925">
        <v>200.0000</v>
      </c>
      <c s="8" t="inlineStr" r="I8925">
        <is>
          <t xml:space="preserve">Y</t>
        </is>
      </c>
      <c s="8" t="inlineStr" r="J8925">
        <is>
          <t xml:space="preserve"> Madison</t>
        </is>
      </c>
    </row>
    <row r="8926" ht="20.25" customHeight="0">
      <c s="5" t="inlineStr" r="A8926">
        <is>
          <t xml:space="preserve">56109210</t>
        </is>
      </c>
      <c s="5" t="inlineStr" r="B8926">
        <is>
          <t xml:space="preserve">WATER VALVES TO BE ADJUSTED</t>
        </is>
      </c>
      <c s="5" t="inlineStr" r="C8926">
        <is>
          <t xml:space="preserve">EACH   </t>
        </is>
      </c>
      <c s="6" r="D8926">
        <v>8.000</v>
      </c>
      <c s="7" r="E8926">
        <v>8</v>
      </c>
      <c s="8" t="inlineStr" r="F8926">
        <is>
          <t xml:space="preserve">97882</t>
        </is>
      </c>
      <c s="8" t="inlineStr" r="G8926">
        <is>
          <t xml:space="preserve">149</t>
        </is>
      </c>
      <c s="9" r="H8926">
        <v>260.0000</v>
      </c>
      <c s="8" t="inlineStr" r="I8926">
        <is>
          <t xml:space="preserve"/>
        </is>
      </c>
      <c s="8" t="inlineStr" r="J8926">
        <is>
          <t xml:space="preserve"> Madison</t>
        </is>
      </c>
    </row>
    <row r="8927" ht="20.25" customHeight="0">
      <c s="5" t="inlineStr" r="A8927">
        <is>
          <t xml:space="preserve">56300300</t>
        </is>
      </c>
      <c s="5" t="inlineStr" r="B8927">
        <is>
          <t xml:space="preserve">ADJUSTING WATER SERVICE LINES</t>
        </is>
      </c>
      <c s="5" t="inlineStr" r="C8927">
        <is>
          <t xml:space="preserve">FOOT   </t>
        </is>
      </c>
      <c s="6" r="D8927">
        <v>300.000</v>
      </c>
      <c s="7" r="E8927">
        <v>1</v>
      </c>
      <c s="8" t="inlineStr" r="F8927">
        <is>
          <t xml:space="preserve">61M26</t>
        </is>
      </c>
      <c s="8" t="inlineStr" r="G8927">
        <is>
          <t xml:space="preserve">080</t>
        </is>
      </c>
      <c s="9" r="H8927">
        <v>25.0000</v>
      </c>
      <c s="8" t="inlineStr" r="I8927">
        <is>
          <t xml:space="preserve">Y</t>
        </is>
      </c>
      <c s="8" t="inlineStr" r="J8927">
        <is>
          <t xml:space="preserve"> Cook</t>
        </is>
      </c>
    </row>
    <row r="8928" ht="20.25" customHeight="0">
      <c s="5" t="inlineStr" r="A8928">
        <is>
          <t xml:space="preserve">56300300</t>
        </is>
      </c>
      <c s="5" t="inlineStr" r="B8928">
        <is>
          <t xml:space="preserve">ADJUSTING WATER SERVICE LINES</t>
        </is>
      </c>
      <c s="5" t="inlineStr" r="C8928">
        <is>
          <t xml:space="preserve">FOOT   </t>
        </is>
      </c>
      <c s="6" r="D8928">
        <v>300.000</v>
      </c>
      <c s="7" r="E8928">
        <v>1</v>
      </c>
      <c s="8" t="inlineStr" r="F8928">
        <is>
          <t xml:space="preserve">61M26</t>
        </is>
      </c>
      <c s="8" t="inlineStr" r="G8928">
        <is>
          <t xml:space="preserve">080</t>
        </is>
      </c>
      <c s="9" r="H8928">
        <v>15.0000</v>
      </c>
      <c s="8" t="inlineStr" r="I8928">
        <is>
          <t xml:space="preserve"/>
        </is>
      </c>
      <c s="8" t="inlineStr" r="J8928">
        <is>
          <t xml:space="preserve"> Cook</t>
        </is>
      </c>
    </row>
    <row r="8929" ht="20.25" customHeight="0">
      <c s="5" t="inlineStr" r="A8929">
        <is>
          <t xml:space="preserve">56300300</t>
        </is>
      </c>
      <c s="5" t="inlineStr" r="B8929">
        <is>
          <t xml:space="preserve">ADJUSTING WATER SERVICE LINES</t>
        </is>
      </c>
      <c s="5" t="inlineStr" r="C8929">
        <is>
          <t xml:space="preserve">FOOT   </t>
        </is>
      </c>
      <c s="6" r="D8929">
        <v>300.000</v>
      </c>
      <c s="7" r="E8929">
        <v>1</v>
      </c>
      <c s="8" t="inlineStr" r="F8929">
        <is>
          <t xml:space="preserve">61M26</t>
        </is>
      </c>
      <c s="8" t="inlineStr" r="G8929">
        <is>
          <t xml:space="preserve">080</t>
        </is>
      </c>
      <c s="9" r="H8929">
        <v>20.0000</v>
      </c>
      <c s="8" t="inlineStr" r="I8929">
        <is>
          <t xml:space="preserve"/>
        </is>
      </c>
      <c s="8" t="inlineStr" r="J8929">
        <is>
          <t xml:space="preserve"> Cook</t>
        </is>
      </c>
    </row>
    <row r="8930" ht="20.25" customHeight="0">
      <c s="5" t="inlineStr" r="A8930">
        <is>
          <t xml:space="preserve">56300300</t>
        </is>
      </c>
      <c s="5" t="inlineStr" r="B8930">
        <is>
          <t xml:space="preserve">ADJUSTING WATER SERVICE LINES</t>
        </is>
      </c>
      <c s="5" t="inlineStr" r="C8930">
        <is>
          <t xml:space="preserve">FOOT   </t>
        </is>
      </c>
      <c s="6" r="D8930">
        <v>300.000</v>
      </c>
      <c s="7" r="E8930">
        <v>1</v>
      </c>
      <c s="8" t="inlineStr" r="F8930">
        <is>
          <t xml:space="preserve">61M26</t>
        </is>
      </c>
      <c s="8" t="inlineStr" r="G8930">
        <is>
          <t xml:space="preserve">080</t>
        </is>
      </c>
      <c s="9" r="H8930">
        <v>41.0800</v>
      </c>
      <c s="8" t="inlineStr" r="I8930">
        <is>
          <t xml:space="preserve"/>
        </is>
      </c>
      <c s="8" t="inlineStr" r="J8930">
        <is>
          <t xml:space="preserve"> Cook</t>
        </is>
      </c>
    </row>
    <row r="8931" ht="20.25" customHeight="0">
      <c s="5" t="inlineStr" r="A8931">
        <is>
          <t xml:space="preserve">56300300</t>
        </is>
      </c>
      <c s="5" t="inlineStr" r="B8931">
        <is>
          <t xml:space="preserve">ADJUSTING WATER SERVICE LINES</t>
        </is>
      </c>
      <c s="5" t="inlineStr" r="C8931">
        <is>
          <t xml:space="preserve">FOOT   </t>
        </is>
      </c>
      <c s="6" r="D8931">
        <v>160.000</v>
      </c>
      <c s="7" r="E8931">
        <v>1</v>
      </c>
      <c s="8" t="inlineStr" r="F8931">
        <is>
          <t xml:space="preserve">61M27</t>
        </is>
      </c>
      <c s="8" t="inlineStr" r="G8931">
        <is>
          <t xml:space="preserve">081</t>
        </is>
      </c>
      <c s="9" r="H8931">
        <v>25.0000</v>
      </c>
      <c s="8" t="inlineStr" r="I8931">
        <is>
          <t xml:space="preserve">Y</t>
        </is>
      </c>
      <c s="8" t="inlineStr" r="J8931">
        <is>
          <t xml:space="preserve"> Cook</t>
        </is>
      </c>
    </row>
    <row r="8932" ht="20.25" customHeight="0">
      <c s="5" t="inlineStr" r="A8932">
        <is>
          <t xml:space="preserve">56300300</t>
        </is>
      </c>
      <c s="5" t="inlineStr" r="B8932">
        <is>
          <t xml:space="preserve">ADJUSTING WATER SERVICE LINES</t>
        </is>
      </c>
      <c s="5" t="inlineStr" r="C8932">
        <is>
          <t xml:space="preserve">FOOT   </t>
        </is>
      </c>
      <c s="6" r="D8932">
        <v>160.000</v>
      </c>
      <c s="7" r="E8932">
        <v>1</v>
      </c>
      <c s="8" t="inlineStr" r="F8932">
        <is>
          <t xml:space="preserve">61M27</t>
        </is>
      </c>
      <c s="8" t="inlineStr" r="G8932">
        <is>
          <t xml:space="preserve">081</t>
        </is>
      </c>
      <c s="9" r="H8932">
        <v>15.0000</v>
      </c>
      <c s="8" t="inlineStr" r="I8932">
        <is>
          <t xml:space="preserve"/>
        </is>
      </c>
      <c s="8" t="inlineStr" r="J8932">
        <is>
          <t xml:space="preserve"> Cook</t>
        </is>
      </c>
    </row>
    <row r="8933" ht="20.25" customHeight="0">
      <c s="5" t="inlineStr" r="A8933">
        <is>
          <t xml:space="preserve">56300300</t>
        </is>
      </c>
      <c s="5" t="inlineStr" r="B8933">
        <is>
          <t xml:space="preserve">ADJUSTING WATER SERVICE LINES</t>
        </is>
      </c>
      <c s="5" t="inlineStr" r="C8933">
        <is>
          <t xml:space="preserve">FOOT   </t>
        </is>
      </c>
      <c s="6" r="D8933">
        <v>160.000</v>
      </c>
      <c s="7" r="E8933">
        <v>1</v>
      </c>
      <c s="8" t="inlineStr" r="F8933">
        <is>
          <t xml:space="preserve">61M27</t>
        </is>
      </c>
      <c s="8" t="inlineStr" r="G8933">
        <is>
          <t xml:space="preserve">081</t>
        </is>
      </c>
      <c s="9" r="H8933">
        <v>25.0000</v>
      </c>
      <c s="8" t="inlineStr" r="I8933">
        <is>
          <t xml:space="preserve"/>
        </is>
      </c>
      <c s="8" t="inlineStr" r="J8933">
        <is>
          <t xml:space="preserve"> Cook</t>
        </is>
      </c>
    </row>
    <row r="8934" ht="20.25" customHeight="0">
      <c s="5" t="inlineStr" r="A8934">
        <is>
          <t xml:space="preserve">56300300</t>
        </is>
      </c>
      <c s="5" t="inlineStr" r="B8934">
        <is>
          <t xml:space="preserve">ADJUSTING WATER SERVICE LINES</t>
        </is>
      </c>
      <c s="5" t="inlineStr" r="C8934">
        <is>
          <t xml:space="preserve">FOOT   </t>
        </is>
      </c>
      <c s="6" r="D8934">
        <v>160.000</v>
      </c>
      <c s="7" r="E8934">
        <v>1</v>
      </c>
      <c s="8" t="inlineStr" r="F8934">
        <is>
          <t xml:space="preserve">61M27</t>
        </is>
      </c>
      <c s="8" t="inlineStr" r="G8934">
        <is>
          <t xml:space="preserve">081</t>
        </is>
      </c>
      <c s="9" r="H8934">
        <v>73.7000</v>
      </c>
      <c s="8" t="inlineStr" r="I8934">
        <is>
          <t xml:space="preserve"/>
        </is>
      </c>
      <c s="8" t="inlineStr" r="J8934">
        <is>
          <t xml:space="preserve"> Cook</t>
        </is>
      </c>
    </row>
    <row r="8935" ht="20.25" customHeight="0">
      <c s="5" t="inlineStr" r="A8935">
        <is>
          <t xml:space="preserve">56300300</t>
        </is>
      </c>
      <c s="5" t="inlineStr" r="B8935">
        <is>
          <t xml:space="preserve">ADJUSTING WATER SERVICE LINES</t>
        </is>
      </c>
      <c s="5" t="inlineStr" r="C8935">
        <is>
          <t xml:space="preserve">FOOT   </t>
        </is>
      </c>
      <c s="6" r="D8935">
        <v>160.000</v>
      </c>
      <c s="7" r="E8935">
        <v>1</v>
      </c>
      <c s="8" t="inlineStr" r="F8935">
        <is>
          <t xml:space="preserve">61M27</t>
        </is>
      </c>
      <c s="8" t="inlineStr" r="G8935">
        <is>
          <t xml:space="preserve">081</t>
        </is>
      </c>
      <c s="9" r="H8935">
        <v>90.0000</v>
      </c>
      <c s="8" t="inlineStr" r="I8935">
        <is>
          <t xml:space="preserve"/>
        </is>
      </c>
      <c s="8" t="inlineStr" r="J8935">
        <is>
          <t xml:space="preserve"> Cook</t>
        </is>
      </c>
    </row>
    <row r="8936" ht="20.25" customHeight="0">
      <c s="5" t="inlineStr" r="A8936">
        <is>
          <t xml:space="preserve">56300300</t>
        </is>
      </c>
      <c s="5" t="inlineStr" r="B8936">
        <is>
          <t xml:space="preserve">ADJUSTING WATER SERVICE LINES</t>
        </is>
      </c>
      <c s="5" t="inlineStr" r="C8936">
        <is>
          <t xml:space="preserve">FOOT   </t>
        </is>
      </c>
      <c s="6" r="D8936">
        <v>160.000</v>
      </c>
      <c s="7" r="E8936">
        <v>1</v>
      </c>
      <c s="8" t="inlineStr" r="F8936">
        <is>
          <t xml:space="preserve">61M27</t>
        </is>
      </c>
      <c s="8" t="inlineStr" r="G8936">
        <is>
          <t xml:space="preserve">081</t>
        </is>
      </c>
      <c s="9" r="H8936">
        <v>104.0000</v>
      </c>
      <c s="8" t="inlineStr" r="I8936">
        <is>
          <t xml:space="preserve"/>
        </is>
      </c>
      <c s="8" t="inlineStr" r="J8936">
        <is>
          <t xml:space="preserve"> Cook</t>
        </is>
      </c>
    </row>
    <row r="8937" ht="20.25" customHeight="0">
      <c s="5" t="inlineStr" r="A8937">
        <is>
          <t xml:space="preserve">56300300</t>
        </is>
      </c>
      <c s="5" t="inlineStr" r="B8937">
        <is>
          <t xml:space="preserve">ADJUSTING WATER SERVICE LINES</t>
        </is>
      </c>
      <c s="5" t="inlineStr" r="C8937">
        <is>
          <t xml:space="preserve">FOOT   </t>
        </is>
      </c>
      <c s="6" r="D8937">
        <v>200.000</v>
      </c>
      <c s="7" r="E8937">
        <v>1</v>
      </c>
      <c s="8" t="inlineStr" r="F8937">
        <is>
          <t xml:space="preserve">61M28</t>
        </is>
      </c>
      <c s="8" t="inlineStr" r="G8937">
        <is>
          <t xml:space="preserve">082</t>
        </is>
      </c>
      <c s="9" r="H8937">
        <v>25.0000</v>
      </c>
      <c s="8" t="inlineStr" r="I8937">
        <is>
          <t xml:space="preserve">Y</t>
        </is>
      </c>
      <c s="8" t="inlineStr" r="J8937">
        <is>
          <t xml:space="preserve"> Cook</t>
        </is>
      </c>
    </row>
    <row r="8938" ht="20.25" customHeight="0">
      <c s="5" t="inlineStr" r="A8938">
        <is>
          <t xml:space="preserve">56300300</t>
        </is>
      </c>
      <c s="5" t="inlineStr" r="B8938">
        <is>
          <t xml:space="preserve">ADJUSTING WATER SERVICE LINES</t>
        </is>
      </c>
      <c s="5" t="inlineStr" r="C8938">
        <is>
          <t xml:space="preserve">FOOT   </t>
        </is>
      </c>
      <c s="6" r="D8938">
        <v>200.000</v>
      </c>
      <c s="7" r="E8938">
        <v>1</v>
      </c>
      <c s="8" t="inlineStr" r="F8938">
        <is>
          <t xml:space="preserve">61M28</t>
        </is>
      </c>
      <c s="8" t="inlineStr" r="G8938">
        <is>
          <t xml:space="preserve">082</t>
        </is>
      </c>
      <c s="9" r="H8938">
        <v>15.0000</v>
      </c>
      <c s="8" t="inlineStr" r="I8938">
        <is>
          <t xml:space="preserve"/>
        </is>
      </c>
      <c s="8" t="inlineStr" r="J8938">
        <is>
          <t xml:space="preserve"> Cook</t>
        </is>
      </c>
    </row>
    <row r="8939" ht="20.25" customHeight="0">
      <c s="5" t="inlineStr" r="A8939">
        <is>
          <t xml:space="preserve">56300300</t>
        </is>
      </c>
      <c s="5" t="inlineStr" r="B8939">
        <is>
          <t xml:space="preserve">ADJUSTING WATER SERVICE LINES</t>
        </is>
      </c>
      <c s="5" t="inlineStr" r="C8939">
        <is>
          <t xml:space="preserve">FOOT   </t>
        </is>
      </c>
      <c s="6" r="D8939">
        <v>200.000</v>
      </c>
      <c s="7" r="E8939">
        <v>1</v>
      </c>
      <c s="8" t="inlineStr" r="F8939">
        <is>
          <t xml:space="preserve">61M28</t>
        </is>
      </c>
      <c s="8" t="inlineStr" r="G8939">
        <is>
          <t xml:space="preserve">082</t>
        </is>
      </c>
      <c s="9" r="H8939">
        <v>25.0000</v>
      </c>
      <c s="8" t="inlineStr" r="I8939">
        <is>
          <t xml:space="preserve"/>
        </is>
      </c>
      <c s="8" t="inlineStr" r="J8939">
        <is>
          <t xml:space="preserve"> Cook</t>
        </is>
      </c>
    </row>
    <row r="8940" ht="20.25" customHeight="0">
      <c s="5" t="inlineStr" r="A8940">
        <is>
          <t xml:space="preserve">56300300</t>
        </is>
      </c>
      <c s="5" t="inlineStr" r="B8940">
        <is>
          <t xml:space="preserve">ADJUSTING WATER SERVICE LINES</t>
        </is>
      </c>
      <c s="5" t="inlineStr" r="C8940">
        <is>
          <t xml:space="preserve">FOOT   </t>
        </is>
      </c>
      <c s="6" r="D8940">
        <v>200.000</v>
      </c>
      <c s="7" r="E8940">
        <v>1</v>
      </c>
      <c s="8" t="inlineStr" r="F8940">
        <is>
          <t xml:space="preserve">61M28</t>
        </is>
      </c>
      <c s="8" t="inlineStr" r="G8940">
        <is>
          <t xml:space="preserve">082</t>
        </is>
      </c>
      <c s="9" r="H8940">
        <v>40.0000</v>
      </c>
      <c s="8" t="inlineStr" r="I8940">
        <is>
          <t xml:space="preserve"/>
        </is>
      </c>
      <c s="8" t="inlineStr" r="J8940">
        <is>
          <t xml:space="preserve"> Cook</t>
        </is>
      </c>
    </row>
    <row r="8941" ht="20.25" customHeight="0">
      <c s="5" t="inlineStr" r="A8941">
        <is>
          <t xml:space="preserve">56300300</t>
        </is>
      </c>
      <c s="5" t="inlineStr" r="B8941">
        <is>
          <t xml:space="preserve">ADJUSTING WATER SERVICE LINES</t>
        </is>
      </c>
      <c s="5" t="inlineStr" r="C8941">
        <is>
          <t xml:space="preserve">FOOT   </t>
        </is>
      </c>
      <c s="6" r="D8941">
        <v>200.000</v>
      </c>
      <c s="7" r="E8941">
        <v>1</v>
      </c>
      <c s="8" t="inlineStr" r="F8941">
        <is>
          <t xml:space="preserve">61M28</t>
        </is>
      </c>
      <c s="8" t="inlineStr" r="G8941">
        <is>
          <t xml:space="preserve">082</t>
        </is>
      </c>
      <c s="9" r="H8941">
        <v>88.6000</v>
      </c>
      <c s="8" t="inlineStr" r="I8941">
        <is>
          <t xml:space="preserve"/>
        </is>
      </c>
      <c s="8" t="inlineStr" r="J8941">
        <is>
          <t xml:space="preserve"> Cook</t>
        </is>
      </c>
    </row>
    <row r="8942" ht="20.25" customHeight="0">
      <c s="5" t="inlineStr" r="A8942">
        <is>
          <t xml:space="preserve">56300300</t>
        </is>
      </c>
      <c s="5" t="inlineStr" r="B8942">
        <is>
          <t xml:space="preserve">ADJUSTING WATER SERVICE LINES</t>
        </is>
      </c>
      <c s="5" t="inlineStr" r="C8942">
        <is>
          <t xml:space="preserve">FOOT   </t>
        </is>
      </c>
      <c s="6" r="D8942">
        <v>200.000</v>
      </c>
      <c s="7" r="E8942">
        <v>1</v>
      </c>
      <c s="8" t="inlineStr" r="F8942">
        <is>
          <t xml:space="preserve">61M28</t>
        </is>
      </c>
      <c s="8" t="inlineStr" r="G8942">
        <is>
          <t xml:space="preserve">082</t>
        </is>
      </c>
      <c s="9" r="H8942">
        <v>108.0000</v>
      </c>
      <c s="8" t="inlineStr" r="I8942">
        <is>
          <t xml:space="preserve"/>
        </is>
      </c>
      <c s="8" t="inlineStr" r="J8942">
        <is>
          <t xml:space="preserve"> Cook</t>
        </is>
      </c>
    </row>
    <row r="8943" ht="20.25" customHeight="0">
      <c s="5" t="inlineStr" r="A8943">
        <is>
          <t xml:space="preserve">56300300</t>
        </is>
      </c>
      <c s="5" t="inlineStr" r="B8943">
        <is>
          <t xml:space="preserve">ADJUSTING WATER SERVICE LINES</t>
        </is>
      </c>
      <c s="5" t="inlineStr" r="C8943">
        <is>
          <t xml:space="preserve">FOOT   </t>
        </is>
      </c>
      <c s="6" r="D8943">
        <v>200.000</v>
      </c>
      <c s="7" r="E8943">
        <v>1</v>
      </c>
      <c s="8" t="inlineStr" r="F8943">
        <is>
          <t xml:space="preserve">61M28</t>
        </is>
      </c>
      <c s="8" t="inlineStr" r="G8943">
        <is>
          <t xml:space="preserve">082</t>
        </is>
      </c>
      <c s="9" r="H8943">
        <v>166.0000</v>
      </c>
      <c s="8" t="inlineStr" r="I8943">
        <is>
          <t xml:space="preserve"/>
        </is>
      </c>
      <c s="8" t="inlineStr" r="J8943">
        <is>
          <t xml:space="preserve"> Cook</t>
        </is>
      </c>
    </row>
    <row r="8944" ht="20.25" customHeight="0">
      <c s="5" t="inlineStr" r="A8944">
        <is>
          <t xml:space="preserve">56400300</t>
        </is>
      </c>
      <c s="5" t="inlineStr" r="B8944">
        <is>
          <t xml:space="preserve">FIRE HYDRANTS TO BE ADJUSTED</t>
        </is>
      </c>
      <c s="5" t="inlineStr" r="C8944">
        <is>
          <t xml:space="preserve">EACH   </t>
        </is>
      </c>
      <c s="6" r="D8944">
        <v>1.000</v>
      </c>
      <c s="7" r="E8944">
        <v>6</v>
      </c>
      <c s="8" t="inlineStr" r="F8944">
        <is>
          <t xml:space="preserve">93852</t>
        </is>
      </c>
      <c s="8" t="inlineStr" r="G8944">
        <is>
          <t xml:space="preserve">090</t>
        </is>
      </c>
      <c s="9" r="H8944">
        <v>4500.0000</v>
      </c>
      <c s="8" t="inlineStr" r="I8944">
        <is>
          <t xml:space="preserve">Y</t>
        </is>
      </c>
      <c s="8" t="inlineStr" r="J8944">
        <is>
          <t xml:space="preserve"> Schuyler</t>
        </is>
      </c>
    </row>
    <row r="8945" ht="20.25" customHeight="0">
      <c s="5" t="inlineStr" r="A8945">
        <is>
          <t xml:space="preserve">56400300</t>
        </is>
      </c>
      <c s="5" t="inlineStr" r="B8945">
        <is>
          <t xml:space="preserve">FIRE HYDRANTS TO BE ADJUSTED</t>
        </is>
      </c>
      <c s="5" t="inlineStr" r="C8945">
        <is>
          <t xml:space="preserve">EACH   </t>
        </is>
      </c>
      <c s="6" r="D8945">
        <v>1.000</v>
      </c>
      <c s="7" r="E8945">
        <v>6</v>
      </c>
      <c s="8" t="inlineStr" r="F8945">
        <is>
          <t xml:space="preserve">93852</t>
        </is>
      </c>
      <c s="8" t="inlineStr" r="G8945">
        <is>
          <t xml:space="preserve">090</t>
        </is>
      </c>
      <c s="9" r="H8945">
        <v>2300.0000</v>
      </c>
      <c s="8" t="inlineStr" r="I8945">
        <is>
          <t xml:space="preserve"/>
        </is>
      </c>
      <c s="8" t="inlineStr" r="J8945">
        <is>
          <t xml:space="preserve"> Schuyler</t>
        </is>
      </c>
    </row>
    <row r="8946" ht="20.25" customHeight="0">
      <c s="5" t="inlineStr" r="A8946">
        <is>
          <t xml:space="preserve">56400300</t>
        </is>
      </c>
      <c s="5" t="inlineStr" r="B8946">
        <is>
          <t xml:space="preserve">FIRE HYDRANTS TO BE ADJUSTED</t>
        </is>
      </c>
      <c s="5" t="inlineStr" r="C8946">
        <is>
          <t xml:space="preserve">EACH   </t>
        </is>
      </c>
      <c s="6" r="D8946">
        <v>1.000</v>
      </c>
      <c s="7" r="E8946">
        <v>6</v>
      </c>
      <c s="8" t="inlineStr" r="F8946">
        <is>
          <t xml:space="preserve">93852</t>
        </is>
      </c>
      <c s="8" t="inlineStr" r="G8946">
        <is>
          <t xml:space="preserve">090</t>
        </is>
      </c>
      <c s="9" r="H8946">
        <v>2493.6000</v>
      </c>
      <c s="8" t="inlineStr" r="I8946">
        <is>
          <t xml:space="preserve"/>
        </is>
      </c>
      <c s="8" t="inlineStr" r="J8946">
        <is>
          <t xml:space="preserve"> Schuyler</t>
        </is>
      </c>
    </row>
    <row r="8947" ht="20.25" customHeight="0">
      <c s="5" t="inlineStr" r="A8947">
        <is>
          <t xml:space="preserve">56400400</t>
        </is>
      </c>
      <c s="5" t="inlineStr" r="B8947">
        <is>
          <t xml:space="preserve">FIRE HYDRANTS TO BE RELOCATED</t>
        </is>
      </c>
      <c s="5" t="inlineStr" r="C8947">
        <is>
          <t xml:space="preserve">EACH   </t>
        </is>
      </c>
      <c s="6" r="D8947">
        <v>1.000</v>
      </c>
      <c s="7" r="E8947">
        <v>1</v>
      </c>
      <c s="8" t="inlineStr" r="F8947">
        <is>
          <t xml:space="preserve">62R23</t>
        </is>
      </c>
      <c s="8" t="inlineStr" r="G8947">
        <is>
          <t xml:space="preserve">093</t>
        </is>
      </c>
      <c s="9" r="H8947">
        <v>4000.0000</v>
      </c>
      <c s="8" t="inlineStr" r="I8947">
        <is>
          <t xml:space="preserve">Y</t>
        </is>
      </c>
      <c s="8" t="inlineStr" r="J8947">
        <is>
          <t xml:space="preserve"> Will</t>
        </is>
      </c>
    </row>
    <row r="8948" ht="20.25" customHeight="0">
      <c s="5" t="inlineStr" r="A8948">
        <is>
          <t xml:space="preserve">56400400</t>
        </is>
      </c>
      <c s="5" t="inlineStr" r="B8948">
        <is>
          <t xml:space="preserve">FIRE HYDRANTS TO BE RELOCATED</t>
        </is>
      </c>
      <c s="5" t="inlineStr" r="C8948">
        <is>
          <t xml:space="preserve">EACH   </t>
        </is>
      </c>
      <c s="6" r="D8948">
        <v>1.000</v>
      </c>
      <c s="7" r="E8948">
        <v>1</v>
      </c>
      <c s="8" t="inlineStr" r="F8948">
        <is>
          <t xml:space="preserve">62R23</t>
        </is>
      </c>
      <c s="8" t="inlineStr" r="G8948">
        <is>
          <t xml:space="preserve">093</t>
        </is>
      </c>
      <c s="9" r="H8948">
        <v>5000.0000</v>
      </c>
      <c s="8" t="inlineStr" r="I8948">
        <is>
          <t xml:space="preserve"/>
        </is>
      </c>
      <c s="8" t="inlineStr" r="J8948">
        <is>
          <t xml:space="preserve"> Will</t>
        </is>
      </c>
    </row>
    <row r="8949" ht="20.25" customHeight="0">
      <c s="5" t="inlineStr" r="A8949">
        <is>
          <t xml:space="preserve">56400400</t>
        </is>
      </c>
      <c s="5" t="inlineStr" r="B8949">
        <is>
          <t xml:space="preserve">FIRE HYDRANTS TO BE RELOCATED</t>
        </is>
      </c>
      <c s="5" t="inlineStr" r="C8949">
        <is>
          <t xml:space="preserve">EACH   </t>
        </is>
      </c>
      <c s="6" r="D8949">
        <v>1.000</v>
      </c>
      <c s="7" r="E8949">
        <v>1</v>
      </c>
      <c s="8" t="inlineStr" r="F8949">
        <is>
          <t xml:space="preserve">62R23</t>
        </is>
      </c>
      <c s="8" t="inlineStr" r="G8949">
        <is>
          <t xml:space="preserve">093</t>
        </is>
      </c>
      <c s="9" r="H8949">
        <v>5283.1000</v>
      </c>
      <c s="8" t="inlineStr" r="I8949">
        <is>
          <t xml:space="preserve"/>
        </is>
      </c>
      <c s="8" t="inlineStr" r="J8949">
        <is>
          <t xml:space="preserve"> Will</t>
        </is>
      </c>
    </row>
    <row r="8950" ht="20.25" customHeight="0">
      <c s="5" t="inlineStr" r="A8950">
        <is>
          <t xml:space="preserve">56400400</t>
        </is>
      </c>
      <c s="5" t="inlineStr" r="B8950">
        <is>
          <t xml:space="preserve">FIRE HYDRANTS TO BE RELOCATED</t>
        </is>
      </c>
      <c s="5" t="inlineStr" r="C8950">
        <is>
          <t xml:space="preserve">EACH   </t>
        </is>
      </c>
      <c s="6" r="D8950">
        <v>1.000</v>
      </c>
      <c s="7" r="E8950">
        <v>2</v>
      </c>
      <c s="8" t="inlineStr" r="F8950">
        <is>
          <t xml:space="preserve">85769</t>
        </is>
      </c>
      <c s="8" t="inlineStr" r="G8950">
        <is>
          <t xml:space="preserve">144</t>
        </is>
      </c>
      <c s="9" r="H8950">
        <v>9000.0000</v>
      </c>
      <c s="8" t="inlineStr" r="I8950">
        <is>
          <t xml:space="preserve">Y</t>
        </is>
      </c>
      <c s="8" t="inlineStr" r="J8950">
        <is>
          <t xml:space="preserve"> Winnebago</t>
        </is>
      </c>
    </row>
    <row r="8951" ht="20.25" customHeight="0">
      <c s="5" t="inlineStr" r="A8951">
        <is>
          <t xml:space="preserve">56400400</t>
        </is>
      </c>
      <c s="5" t="inlineStr" r="B8951">
        <is>
          <t xml:space="preserve">FIRE HYDRANTS TO BE RELOCATED</t>
        </is>
      </c>
      <c s="5" t="inlineStr" r="C8951">
        <is>
          <t xml:space="preserve">EACH   </t>
        </is>
      </c>
      <c s="6" r="D8951">
        <v>1.000</v>
      </c>
      <c s="7" r="E8951">
        <v>2</v>
      </c>
      <c s="8" t="inlineStr" r="F8951">
        <is>
          <t xml:space="preserve">85769</t>
        </is>
      </c>
      <c s="8" t="inlineStr" r="G8951">
        <is>
          <t xml:space="preserve">144</t>
        </is>
      </c>
      <c s="9" r="H8951">
        <v>4157.2200</v>
      </c>
      <c s="8" t="inlineStr" r="I8951">
        <is>
          <t xml:space="preserve"/>
        </is>
      </c>
      <c s="8" t="inlineStr" r="J8951">
        <is>
          <t xml:space="preserve"> Winnebago</t>
        </is>
      </c>
    </row>
    <row r="8952" ht="20.25" customHeight="0">
      <c s="5" t="inlineStr" r="A8952">
        <is>
          <t xml:space="preserve">56400400</t>
        </is>
      </c>
      <c s="5" t="inlineStr" r="B8952">
        <is>
          <t xml:space="preserve">FIRE HYDRANTS TO BE RELOCATED</t>
        </is>
      </c>
      <c s="5" t="inlineStr" r="C8952">
        <is>
          <t xml:space="preserve">EACH   </t>
        </is>
      </c>
      <c s="6" r="D8952">
        <v>1.000</v>
      </c>
      <c s="7" r="E8952">
        <v>2</v>
      </c>
      <c s="8" t="inlineStr" r="F8952">
        <is>
          <t xml:space="preserve">85769</t>
        </is>
      </c>
      <c s="8" t="inlineStr" r="G8952">
        <is>
          <t xml:space="preserve">144</t>
        </is>
      </c>
      <c s="9" r="H8952">
        <v>8000.0000</v>
      </c>
      <c s="8" t="inlineStr" r="I8952">
        <is>
          <t xml:space="preserve"/>
        </is>
      </c>
      <c s="8" t="inlineStr" r="J8952">
        <is>
          <t xml:space="preserve"> Winnebago</t>
        </is>
      </c>
    </row>
    <row r="8953" ht="20.25" customHeight="0">
      <c s="5" t="inlineStr" r="A8953">
        <is>
          <t xml:space="preserve">56400400</t>
        </is>
      </c>
      <c s="5" t="inlineStr" r="B8953">
        <is>
          <t xml:space="preserve">FIRE HYDRANTS TO BE RELOCATED</t>
        </is>
      </c>
      <c s="5" t="inlineStr" r="C8953">
        <is>
          <t xml:space="preserve">EACH   </t>
        </is>
      </c>
      <c s="6" r="D8953">
        <v>1.000</v>
      </c>
      <c s="7" r="E8953">
        <v>2</v>
      </c>
      <c s="8" t="inlineStr" r="F8953">
        <is>
          <t xml:space="preserve">85769</t>
        </is>
      </c>
      <c s="8" t="inlineStr" r="G8953">
        <is>
          <t xml:space="preserve">144</t>
        </is>
      </c>
      <c s="9" r="H8953">
        <v>8205.0000</v>
      </c>
      <c s="8" t="inlineStr" r="I8953">
        <is>
          <t xml:space="preserve"/>
        </is>
      </c>
      <c s="8" t="inlineStr" r="J8953">
        <is>
          <t xml:space="preserve"> Winnebago</t>
        </is>
      </c>
    </row>
    <row r="8954" ht="20.25" customHeight="0">
      <c s="5" t="inlineStr" r="A8954">
        <is>
          <t xml:space="preserve">56400400</t>
        </is>
      </c>
      <c s="5" t="inlineStr" r="B8954">
        <is>
          <t xml:space="preserve">FIRE HYDRANTS TO BE RELOCATED</t>
        </is>
      </c>
      <c s="5" t="inlineStr" r="C8954">
        <is>
          <t xml:space="preserve">EACH   </t>
        </is>
      </c>
      <c s="6" r="D8954">
        <v>1.000</v>
      </c>
      <c s="7" r="E8954">
        <v>2</v>
      </c>
      <c s="8" t="inlineStr" r="F8954">
        <is>
          <t xml:space="preserve">85769</t>
        </is>
      </c>
      <c s="8" t="inlineStr" r="G8954">
        <is>
          <t xml:space="preserve">144</t>
        </is>
      </c>
      <c s="9" r="H8954">
        <v>8475.0000</v>
      </c>
      <c s="8" t="inlineStr" r="I8954">
        <is>
          <t xml:space="preserve"/>
        </is>
      </c>
      <c s="8" t="inlineStr" r="J8954">
        <is>
          <t xml:space="preserve"> Winnebago</t>
        </is>
      </c>
    </row>
    <row r="8955" ht="20.25" customHeight="0">
      <c s="5" t="inlineStr" r="A8955">
        <is>
          <t xml:space="preserve">56400400</t>
        </is>
      </c>
      <c s="5" t="inlineStr" r="B8955">
        <is>
          <t xml:space="preserve">FIRE HYDRANTS TO BE RELOCATED</t>
        </is>
      </c>
      <c s="5" t="inlineStr" r="C8955">
        <is>
          <t xml:space="preserve">EACH   </t>
        </is>
      </c>
      <c s="6" r="D8955">
        <v>1.000</v>
      </c>
      <c s="7" r="E8955">
        <v>2</v>
      </c>
      <c s="8" t="inlineStr" r="F8955">
        <is>
          <t xml:space="preserve">85769</t>
        </is>
      </c>
      <c s="8" t="inlineStr" r="G8955">
        <is>
          <t xml:space="preserve">144</t>
        </is>
      </c>
      <c s="9" r="H8955">
        <v>9694.5000</v>
      </c>
      <c s="8" t="inlineStr" r="I8955">
        <is>
          <t xml:space="preserve"/>
        </is>
      </c>
      <c s="8" t="inlineStr" r="J8955">
        <is>
          <t xml:space="preserve"> Winnebago</t>
        </is>
      </c>
    </row>
    <row r="8956" ht="20.25" customHeight="0">
      <c s="5" t="inlineStr" r="A8956">
        <is>
          <t xml:space="preserve">56400500</t>
        </is>
      </c>
      <c s="5" t="inlineStr" r="B8956">
        <is>
          <t xml:space="preserve">FIRE HYDRANTS TO BE REMOVED</t>
        </is>
      </c>
      <c s="5" t="inlineStr" r="C8956">
        <is>
          <t xml:space="preserve">EACH   </t>
        </is>
      </c>
      <c s="6" r="D8956">
        <v>1.000</v>
      </c>
      <c s="7" r="E8956">
        <v>1</v>
      </c>
      <c s="8" t="inlineStr" r="F8956">
        <is>
          <t xml:space="preserve">61L39</t>
        </is>
      </c>
      <c s="8" t="inlineStr" r="G8956">
        <is>
          <t xml:space="preserve">068</t>
        </is>
      </c>
      <c s="9" r="H8956">
        <v>1885.0000</v>
      </c>
      <c s="8" t="inlineStr" r="I8956">
        <is>
          <t xml:space="preserve">Y</t>
        </is>
      </c>
      <c s="8" t="inlineStr" r="J8956">
        <is>
          <t xml:space="preserve"> Kane</t>
        </is>
      </c>
    </row>
    <row r="8957" ht="20.25" customHeight="0">
      <c s="5" t="inlineStr" r="A8957">
        <is>
          <t xml:space="preserve">56400500</t>
        </is>
      </c>
      <c s="5" t="inlineStr" r="B8957">
        <is>
          <t xml:space="preserve">FIRE HYDRANTS TO BE REMOVED</t>
        </is>
      </c>
      <c s="5" t="inlineStr" r="C8957">
        <is>
          <t xml:space="preserve">EACH   </t>
        </is>
      </c>
      <c s="6" r="D8957">
        <v>1.000</v>
      </c>
      <c s="7" r="E8957">
        <v>1</v>
      </c>
      <c s="8" t="inlineStr" r="F8957">
        <is>
          <t xml:space="preserve">61L39</t>
        </is>
      </c>
      <c s="8" t="inlineStr" r="G8957">
        <is>
          <t xml:space="preserve">068</t>
        </is>
      </c>
      <c s="9" r="H8957">
        <v>1275.0000</v>
      </c>
      <c s="8" t="inlineStr" r="I8957">
        <is>
          <t xml:space="preserve"/>
        </is>
      </c>
      <c s="8" t="inlineStr" r="J8957">
        <is>
          <t xml:space="preserve"> Kane</t>
        </is>
      </c>
    </row>
    <row r="8958" ht="20.25" customHeight="0">
      <c s="5" t="inlineStr" r="A8958">
        <is>
          <t xml:space="preserve">56400500</t>
        </is>
      </c>
      <c s="5" t="inlineStr" r="B8958">
        <is>
          <t xml:space="preserve">FIRE HYDRANTS TO BE REMOVED</t>
        </is>
      </c>
      <c s="5" t="inlineStr" r="C8958">
        <is>
          <t xml:space="preserve">EACH   </t>
        </is>
      </c>
      <c s="6" r="D8958">
        <v>1.000</v>
      </c>
      <c s="7" r="E8958">
        <v>1</v>
      </c>
      <c s="8" t="inlineStr" r="F8958">
        <is>
          <t xml:space="preserve">61L39</t>
        </is>
      </c>
      <c s="8" t="inlineStr" r="G8958">
        <is>
          <t xml:space="preserve">068</t>
        </is>
      </c>
      <c s="9" r="H8958">
        <v>1275.0000</v>
      </c>
      <c s="8" t="inlineStr" r="I8958">
        <is>
          <t xml:space="preserve"/>
        </is>
      </c>
      <c s="8" t="inlineStr" r="J8958">
        <is>
          <t xml:space="preserve"> Kane</t>
        </is>
      </c>
    </row>
    <row r="8959" ht="20.25" customHeight="0">
      <c s="5" t="inlineStr" r="A8959">
        <is>
          <t xml:space="preserve">56400500</t>
        </is>
      </c>
      <c s="5" t="inlineStr" r="B8959">
        <is>
          <t xml:space="preserve">FIRE HYDRANTS TO BE REMOVED</t>
        </is>
      </c>
      <c s="5" t="inlineStr" r="C8959">
        <is>
          <t xml:space="preserve">EACH   </t>
        </is>
      </c>
      <c s="6" r="D8959">
        <v>16.000</v>
      </c>
      <c s="7" r="E8959">
        <v>1</v>
      </c>
      <c s="8" t="inlineStr" r="F8959">
        <is>
          <t xml:space="preserve">61M26</t>
        </is>
      </c>
      <c s="8" t="inlineStr" r="G8959">
        <is>
          <t xml:space="preserve">080</t>
        </is>
      </c>
      <c s="9" r="H8959">
        <v>800.0000</v>
      </c>
      <c s="8" t="inlineStr" r="I8959">
        <is>
          <t xml:space="preserve">Y</t>
        </is>
      </c>
      <c s="8" t="inlineStr" r="J8959">
        <is>
          <t xml:space="preserve"> Cook</t>
        </is>
      </c>
    </row>
    <row r="8960" ht="20.25" customHeight="0">
      <c s="5" t="inlineStr" r="A8960">
        <is>
          <t xml:space="preserve">56400500</t>
        </is>
      </c>
      <c s="5" t="inlineStr" r="B8960">
        <is>
          <t xml:space="preserve">FIRE HYDRANTS TO BE REMOVED</t>
        </is>
      </c>
      <c s="5" t="inlineStr" r="C8960">
        <is>
          <t xml:space="preserve">EACH   </t>
        </is>
      </c>
      <c s="6" r="D8960">
        <v>16.000</v>
      </c>
      <c s="7" r="E8960">
        <v>1</v>
      </c>
      <c s="8" t="inlineStr" r="F8960">
        <is>
          <t xml:space="preserve">61M26</t>
        </is>
      </c>
      <c s="8" t="inlineStr" r="G8960">
        <is>
          <t xml:space="preserve">080</t>
        </is>
      </c>
      <c s="9" r="H8960">
        <v>500.0000</v>
      </c>
      <c s="8" t="inlineStr" r="I8960">
        <is>
          <t xml:space="preserve"/>
        </is>
      </c>
      <c s="8" t="inlineStr" r="J8960">
        <is>
          <t xml:space="preserve"> Cook</t>
        </is>
      </c>
    </row>
    <row r="8961" ht="20.25" customHeight="0">
      <c s="5" t="inlineStr" r="A8961">
        <is>
          <t xml:space="preserve">56400500</t>
        </is>
      </c>
      <c s="5" t="inlineStr" r="B8961">
        <is>
          <t xml:space="preserve">FIRE HYDRANTS TO BE REMOVED</t>
        </is>
      </c>
      <c s="5" t="inlineStr" r="C8961">
        <is>
          <t xml:space="preserve">EACH   </t>
        </is>
      </c>
      <c s="6" r="D8961">
        <v>16.000</v>
      </c>
      <c s="7" r="E8961">
        <v>1</v>
      </c>
      <c s="8" t="inlineStr" r="F8961">
        <is>
          <t xml:space="preserve">61M26</t>
        </is>
      </c>
      <c s="8" t="inlineStr" r="G8961">
        <is>
          <t xml:space="preserve">080</t>
        </is>
      </c>
      <c s="9" r="H8961">
        <v>887.0000</v>
      </c>
      <c s="8" t="inlineStr" r="I8961">
        <is>
          <t xml:space="preserve"/>
        </is>
      </c>
      <c s="8" t="inlineStr" r="J8961">
        <is>
          <t xml:space="preserve"> Cook</t>
        </is>
      </c>
    </row>
    <row r="8962" ht="20.25" customHeight="0">
      <c s="5" t="inlineStr" r="A8962">
        <is>
          <t xml:space="preserve">56400500</t>
        </is>
      </c>
      <c s="5" t="inlineStr" r="B8962">
        <is>
          <t xml:space="preserve">FIRE HYDRANTS TO BE REMOVED</t>
        </is>
      </c>
      <c s="5" t="inlineStr" r="C8962">
        <is>
          <t xml:space="preserve">EACH   </t>
        </is>
      </c>
      <c s="6" r="D8962">
        <v>16.000</v>
      </c>
      <c s="7" r="E8962">
        <v>1</v>
      </c>
      <c s="8" t="inlineStr" r="F8962">
        <is>
          <t xml:space="preserve">61M26</t>
        </is>
      </c>
      <c s="8" t="inlineStr" r="G8962">
        <is>
          <t xml:space="preserve">080</t>
        </is>
      </c>
      <c s="9" r="H8962">
        <v>916.1400</v>
      </c>
      <c s="8" t="inlineStr" r="I8962">
        <is>
          <t xml:space="preserve"/>
        </is>
      </c>
      <c s="8" t="inlineStr" r="J8962">
        <is>
          <t xml:space="preserve"> Cook</t>
        </is>
      </c>
    </row>
    <row r="8963" ht="20.25" customHeight="0">
      <c s="5" t="inlineStr" r="A8963">
        <is>
          <t xml:space="preserve">56400500</t>
        </is>
      </c>
      <c s="5" t="inlineStr" r="B8963">
        <is>
          <t xml:space="preserve">FIRE HYDRANTS TO BE REMOVED</t>
        </is>
      </c>
      <c s="5" t="inlineStr" r="C8963">
        <is>
          <t xml:space="preserve">EACH   </t>
        </is>
      </c>
      <c s="6" r="D8963">
        <v>6.000</v>
      </c>
      <c s="7" r="E8963">
        <v>1</v>
      </c>
      <c s="8" t="inlineStr" r="F8963">
        <is>
          <t xml:space="preserve">61M27</t>
        </is>
      </c>
      <c s="8" t="inlineStr" r="G8963">
        <is>
          <t xml:space="preserve">081</t>
        </is>
      </c>
      <c s="9" r="H8963">
        <v>800.0000</v>
      </c>
      <c s="8" t="inlineStr" r="I8963">
        <is>
          <t xml:space="preserve">Y</t>
        </is>
      </c>
      <c s="8" t="inlineStr" r="J8963">
        <is>
          <t xml:space="preserve"> Cook</t>
        </is>
      </c>
    </row>
    <row r="8964" ht="20.25" customHeight="0">
      <c s="5" t="inlineStr" r="A8964">
        <is>
          <t xml:space="preserve">56400500</t>
        </is>
      </c>
      <c s="5" t="inlineStr" r="B8964">
        <is>
          <t xml:space="preserve">FIRE HYDRANTS TO BE REMOVED</t>
        </is>
      </c>
      <c s="5" t="inlineStr" r="C8964">
        <is>
          <t xml:space="preserve">EACH   </t>
        </is>
      </c>
      <c s="6" r="D8964">
        <v>6.000</v>
      </c>
      <c s="7" r="E8964">
        <v>1</v>
      </c>
      <c s="8" t="inlineStr" r="F8964">
        <is>
          <t xml:space="preserve">61M27</t>
        </is>
      </c>
      <c s="8" t="inlineStr" r="G8964">
        <is>
          <t xml:space="preserve">081</t>
        </is>
      </c>
      <c s="9" r="H8964">
        <v>500.0000</v>
      </c>
      <c s="8" t="inlineStr" r="I8964">
        <is>
          <t xml:space="preserve"/>
        </is>
      </c>
      <c s="8" t="inlineStr" r="J8964">
        <is>
          <t xml:space="preserve"> Cook</t>
        </is>
      </c>
    </row>
    <row r="8965" ht="20.25" customHeight="0">
      <c s="5" t="inlineStr" r="A8965">
        <is>
          <t xml:space="preserve">56400500</t>
        </is>
      </c>
      <c s="5" t="inlineStr" r="B8965">
        <is>
          <t xml:space="preserve">FIRE HYDRANTS TO BE REMOVED</t>
        </is>
      </c>
      <c s="5" t="inlineStr" r="C8965">
        <is>
          <t xml:space="preserve">EACH   </t>
        </is>
      </c>
      <c s="6" r="D8965">
        <v>6.000</v>
      </c>
      <c s="7" r="E8965">
        <v>1</v>
      </c>
      <c s="8" t="inlineStr" r="F8965">
        <is>
          <t xml:space="preserve">61M27</t>
        </is>
      </c>
      <c s="8" t="inlineStr" r="G8965">
        <is>
          <t xml:space="preserve">081</t>
        </is>
      </c>
      <c s="9" r="H8965">
        <v>734.0000</v>
      </c>
      <c s="8" t="inlineStr" r="I8965">
        <is>
          <t xml:space="preserve"/>
        </is>
      </c>
      <c s="8" t="inlineStr" r="J8965">
        <is>
          <t xml:space="preserve"> Cook</t>
        </is>
      </c>
    </row>
    <row r="8966" ht="20.25" customHeight="0">
      <c s="5" t="inlineStr" r="A8966">
        <is>
          <t xml:space="preserve">56400500</t>
        </is>
      </c>
      <c s="5" t="inlineStr" r="B8966">
        <is>
          <t xml:space="preserve">FIRE HYDRANTS TO BE REMOVED</t>
        </is>
      </c>
      <c s="5" t="inlineStr" r="C8966">
        <is>
          <t xml:space="preserve">EACH   </t>
        </is>
      </c>
      <c s="6" r="D8966">
        <v>6.000</v>
      </c>
      <c s="7" r="E8966">
        <v>1</v>
      </c>
      <c s="8" t="inlineStr" r="F8966">
        <is>
          <t xml:space="preserve">61M27</t>
        </is>
      </c>
      <c s="8" t="inlineStr" r="G8966">
        <is>
          <t xml:space="preserve">081</t>
        </is>
      </c>
      <c s="9" r="H8966">
        <v>1000.0000</v>
      </c>
      <c s="8" t="inlineStr" r="I8966">
        <is>
          <t xml:space="preserve"/>
        </is>
      </c>
      <c s="8" t="inlineStr" r="J8966">
        <is>
          <t xml:space="preserve"> Cook</t>
        </is>
      </c>
    </row>
    <row r="8967" ht="20.25" customHeight="0">
      <c s="5" t="inlineStr" r="A8967">
        <is>
          <t xml:space="preserve">56400500</t>
        </is>
      </c>
      <c s="5" t="inlineStr" r="B8967">
        <is>
          <t xml:space="preserve">FIRE HYDRANTS TO BE REMOVED</t>
        </is>
      </c>
      <c s="5" t="inlineStr" r="C8967">
        <is>
          <t xml:space="preserve">EACH   </t>
        </is>
      </c>
      <c s="6" r="D8967">
        <v>6.000</v>
      </c>
      <c s="7" r="E8967">
        <v>1</v>
      </c>
      <c s="8" t="inlineStr" r="F8967">
        <is>
          <t xml:space="preserve">61M27</t>
        </is>
      </c>
      <c s="8" t="inlineStr" r="G8967">
        <is>
          <t xml:space="preserve">081</t>
        </is>
      </c>
      <c s="9" r="H8967">
        <v>1200.0000</v>
      </c>
      <c s="8" t="inlineStr" r="I8967">
        <is>
          <t xml:space="preserve"/>
        </is>
      </c>
      <c s="8" t="inlineStr" r="J8967">
        <is>
          <t xml:space="preserve"> Cook</t>
        </is>
      </c>
    </row>
    <row r="8968" ht="20.25" customHeight="0">
      <c s="5" t="inlineStr" r="A8968">
        <is>
          <t xml:space="preserve">56400500</t>
        </is>
      </c>
      <c s="5" t="inlineStr" r="B8968">
        <is>
          <t xml:space="preserve">FIRE HYDRANTS TO BE REMOVED</t>
        </is>
      </c>
      <c s="5" t="inlineStr" r="C8968">
        <is>
          <t xml:space="preserve">EACH   </t>
        </is>
      </c>
      <c s="6" r="D8968">
        <v>6.000</v>
      </c>
      <c s="7" r="E8968">
        <v>1</v>
      </c>
      <c s="8" t="inlineStr" r="F8968">
        <is>
          <t xml:space="preserve">61M27</t>
        </is>
      </c>
      <c s="8" t="inlineStr" r="G8968">
        <is>
          <t xml:space="preserve">081</t>
        </is>
      </c>
      <c s="9" r="H8968">
        <v>1430.9000</v>
      </c>
      <c s="8" t="inlineStr" r="I8968">
        <is>
          <t xml:space="preserve"/>
        </is>
      </c>
      <c s="8" t="inlineStr" r="J8968">
        <is>
          <t xml:space="preserve"> Cook</t>
        </is>
      </c>
    </row>
    <row r="8969" ht="20.25" customHeight="0">
      <c s="5" t="inlineStr" r="A8969">
        <is>
          <t xml:space="preserve">56400500</t>
        </is>
      </c>
      <c s="5" t="inlineStr" r="B8969">
        <is>
          <t xml:space="preserve">FIRE HYDRANTS TO BE REMOVED</t>
        </is>
      </c>
      <c s="5" t="inlineStr" r="C8969">
        <is>
          <t xml:space="preserve">EACH   </t>
        </is>
      </c>
      <c s="6" r="D8969">
        <v>11.000</v>
      </c>
      <c s="7" r="E8969">
        <v>1</v>
      </c>
      <c s="8" t="inlineStr" r="F8969">
        <is>
          <t xml:space="preserve">61M28</t>
        </is>
      </c>
      <c s="8" t="inlineStr" r="G8969">
        <is>
          <t xml:space="preserve">082</t>
        </is>
      </c>
      <c s="9" r="H8969">
        <v>800.0000</v>
      </c>
      <c s="8" t="inlineStr" r="I8969">
        <is>
          <t xml:space="preserve">Y</t>
        </is>
      </c>
      <c s="8" t="inlineStr" r="J8969">
        <is>
          <t xml:space="preserve"> Cook</t>
        </is>
      </c>
    </row>
    <row r="8970" ht="20.25" customHeight="0">
      <c s="5" t="inlineStr" r="A8970">
        <is>
          <t xml:space="preserve">56400500</t>
        </is>
      </c>
      <c s="5" t="inlineStr" r="B8970">
        <is>
          <t xml:space="preserve">FIRE HYDRANTS TO BE REMOVED</t>
        </is>
      </c>
      <c s="5" t="inlineStr" r="C8970">
        <is>
          <t xml:space="preserve">EACH   </t>
        </is>
      </c>
      <c s="6" r="D8970">
        <v>11.000</v>
      </c>
      <c s="7" r="E8970">
        <v>1</v>
      </c>
      <c s="8" t="inlineStr" r="F8970">
        <is>
          <t xml:space="preserve">61M28</t>
        </is>
      </c>
      <c s="8" t="inlineStr" r="G8970">
        <is>
          <t xml:space="preserve">082</t>
        </is>
      </c>
      <c s="9" r="H8970">
        <v>500.0000</v>
      </c>
      <c s="8" t="inlineStr" r="I8970">
        <is>
          <t xml:space="preserve"/>
        </is>
      </c>
      <c s="8" t="inlineStr" r="J8970">
        <is>
          <t xml:space="preserve"> Cook</t>
        </is>
      </c>
    </row>
    <row r="8971" ht="20.25" customHeight="0">
      <c s="5" t="inlineStr" r="A8971">
        <is>
          <t xml:space="preserve">56400500</t>
        </is>
      </c>
      <c s="5" t="inlineStr" r="B8971">
        <is>
          <t xml:space="preserve">FIRE HYDRANTS TO BE REMOVED</t>
        </is>
      </c>
      <c s="5" t="inlineStr" r="C8971">
        <is>
          <t xml:space="preserve">EACH   </t>
        </is>
      </c>
      <c s="6" r="D8971">
        <v>11.000</v>
      </c>
      <c s="7" r="E8971">
        <v>1</v>
      </c>
      <c s="8" t="inlineStr" r="F8971">
        <is>
          <t xml:space="preserve">61M28</t>
        </is>
      </c>
      <c s="8" t="inlineStr" r="G8971">
        <is>
          <t xml:space="preserve">082</t>
        </is>
      </c>
      <c s="9" r="H8971">
        <v>850.0000</v>
      </c>
      <c s="8" t="inlineStr" r="I8971">
        <is>
          <t xml:space="preserve"/>
        </is>
      </c>
      <c s="8" t="inlineStr" r="J8971">
        <is>
          <t xml:space="preserve"> Cook</t>
        </is>
      </c>
    </row>
    <row r="8972" ht="20.25" customHeight="0">
      <c s="5" t="inlineStr" r="A8972">
        <is>
          <t xml:space="preserve">56400500</t>
        </is>
      </c>
      <c s="5" t="inlineStr" r="B8972">
        <is>
          <t xml:space="preserve">FIRE HYDRANTS TO BE REMOVED</t>
        </is>
      </c>
      <c s="5" t="inlineStr" r="C8972">
        <is>
          <t xml:space="preserve">EACH   </t>
        </is>
      </c>
      <c s="6" r="D8972">
        <v>11.000</v>
      </c>
      <c s="7" r="E8972">
        <v>1</v>
      </c>
      <c s="8" t="inlineStr" r="F8972">
        <is>
          <t xml:space="preserve">61M28</t>
        </is>
      </c>
      <c s="8" t="inlineStr" r="G8972">
        <is>
          <t xml:space="preserve">082</t>
        </is>
      </c>
      <c s="9" r="H8972">
        <v>999.0000</v>
      </c>
      <c s="8" t="inlineStr" r="I8972">
        <is>
          <t xml:space="preserve"/>
        </is>
      </c>
      <c s="8" t="inlineStr" r="J8972">
        <is>
          <t xml:space="preserve"> Cook</t>
        </is>
      </c>
    </row>
    <row r="8973" ht="20.25" customHeight="0">
      <c s="5" t="inlineStr" r="A8973">
        <is>
          <t xml:space="preserve">56400500</t>
        </is>
      </c>
      <c s="5" t="inlineStr" r="B8973">
        <is>
          <t xml:space="preserve">FIRE HYDRANTS TO BE REMOVED</t>
        </is>
      </c>
      <c s="5" t="inlineStr" r="C8973">
        <is>
          <t xml:space="preserve">EACH   </t>
        </is>
      </c>
      <c s="6" r="D8973">
        <v>11.000</v>
      </c>
      <c s="7" r="E8973">
        <v>1</v>
      </c>
      <c s="8" t="inlineStr" r="F8973">
        <is>
          <t xml:space="preserve">61M28</t>
        </is>
      </c>
      <c s="8" t="inlineStr" r="G8973">
        <is>
          <t xml:space="preserve">082</t>
        </is>
      </c>
      <c s="9" r="H8973">
        <v>1000.0000</v>
      </c>
      <c s="8" t="inlineStr" r="I8973">
        <is>
          <t xml:space="preserve"/>
        </is>
      </c>
      <c s="8" t="inlineStr" r="J8973">
        <is>
          <t xml:space="preserve"> Cook</t>
        </is>
      </c>
    </row>
    <row r="8974" ht="20.25" customHeight="0">
      <c s="5" t="inlineStr" r="A8974">
        <is>
          <t xml:space="preserve">56400500</t>
        </is>
      </c>
      <c s="5" t="inlineStr" r="B8974">
        <is>
          <t xml:space="preserve">FIRE HYDRANTS TO BE REMOVED</t>
        </is>
      </c>
      <c s="5" t="inlineStr" r="C8974">
        <is>
          <t xml:space="preserve">EACH   </t>
        </is>
      </c>
      <c s="6" r="D8974">
        <v>11.000</v>
      </c>
      <c s="7" r="E8974">
        <v>1</v>
      </c>
      <c s="8" t="inlineStr" r="F8974">
        <is>
          <t xml:space="preserve">61M28</t>
        </is>
      </c>
      <c s="8" t="inlineStr" r="G8974">
        <is>
          <t xml:space="preserve">082</t>
        </is>
      </c>
      <c s="9" r="H8974">
        <v>1333.6000</v>
      </c>
      <c s="8" t="inlineStr" r="I8974">
        <is>
          <t xml:space="preserve"/>
        </is>
      </c>
      <c s="8" t="inlineStr" r="J8974">
        <is>
          <t xml:space="preserve"> Cook</t>
        </is>
      </c>
    </row>
    <row r="8975" ht="20.25" customHeight="0">
      <c s="5" t="inlineStr" r="A8975">
        <is>
          <t xml:space="preserve">56400500</t>
        </is>
      </c>
      <c s="5" t="inlineStr" r="B8975">
        <is>
          <t xml:space="preserve">FIRE HYDRANTS TO BE REMOVED</t>
        </is>
      </c>
      <c s="5" t="inlineStr" r="C8975">
        <is>
          <t xml:space="preserve">EACH   </t>
        </is>
      </c>
      <c s="6" r="D8975">
        <v>11.000</v>
      </c>
      <c s="7" r="E8975">
        <v>1</v>
      </c>
      <c s="8" t="inlineStr" r="F8975">
        <is>
          <t xml:space="preserve">61M28</t>
        </is>
      </c>
      <c s="8" t="inlineStr" r="G8975">
        <is>
          <t xml:space="preserve">082</t>
        </is>
      </c>
      <c s="9" r="H8975">
        <v>4195.0000</v>
      </c>
      <c s="8" t="inlineStr" r="I8975">
        <is>
          <t xml:space="preserve"/>
        </is>
      </c>
      <c s="8" t="inlineStr" r="J8975">
        <is>
          <t xml:space="preserve"> Cook</t>
        </is>
      </c>
    </row>
    <row r="8976" ht="20.25" customHeight="0">
      <c s="5" t="inlineStr" r="A8976">
        <is>
          <t xml:space="preserve">56400500</t>
        </is>
      </c>
      <c s="5" t="inlineStr" r="B8976">
        <is>
          <t xml:space="preserve">FIRE HYDRANTS TO BE REMOVED</t>
        </is>
      </c>
      <c s="5" t="inlineStr" r="C8976">
        <is>
          <t xml:space="preserve">EACH   </t>
        </is>
      </c>
      <c s="6" r="D8976">
        <v>10.000</v>
      </c>
      <c s="7" r="E8976">
        <v>1</v>
      </c>
      <c s="8" t="inlineStr" r="F8976">
        <is>
          <t xml:space="preserve">62R23</t>
        </is>
      </c>
      <c s="8" t="inlineStr" r="G8976">
        <is>
          <t xml:space="preserve">093</t>
        </is>
      </c>
      <c s="9" r="H8976">
        <v>2500.0000</v>
      </c>
      <c s="8" t="inlineStr" r="I8976">
        <is>
          <t xml:space="preserve">Y</t>
        </is>
      </c>
      <c s="8" t="inlineStr" r="J8976">
        <is>
          <t xml:space="preserve"> Will</t>
        </is>
      </c>
    </row>
    <row r="8977" ht="20.25" customHeight="0">
      <c s="5" t="inlineStr" r="A8977">
        <is>
          <t xml:space="preserve">56400500</t>
        </is>
      </c>
      <c s="5" t="inlineStr" r="B8977">
        <is>
          <t xml:space="preserve">FIRE HYDRANTS TO BE REMOVED</t>
        </is>
      </c>
      <c s="5" t="inlineStr" r="C8977">
        <is>
          <t xml:space="preserve">EACH   </t>
        </is>
      </c>
      <c s="6" r="D8977">
        <v>10.000</v>
      </c>
      <c s="7" r="E8977">
        <v>1</v>
      </c>
      <c s="8" t="inlineStr" r="F8977">
        <is>
          <t xml:space="preserve">62R23</t>
        </is>
      </c>
      <c s="8" t="inlineStr" r="G8977">
        <is>
          <t xml:space="preserve">093</t>
        </is>
      </c>
      <c s="9" r="H8977">
        <v>1500.0000</v>
      </c>
      <c s="8" t="inlineStr" r="I8977">
        <is>
          <t xml:space="preserve"/>
        </is>
      </c>
      <c s="8" t="inlineStr" r="J8977">
        <is>
          <t xml:space="preserve"> Will</t>
        </is>
      </c>
    </row>
    <row r="8978" ht="20.25" customHeight="0">
      <c s="5" t="inlineStr" r="A8978">
        <is>
          <t xml:space="preserve">56400500</t>
        </is>
      </c>
      <c s="5" t="inlineStr" r="B8978">
        <is>
          <t xml:space="preserve">FIRE HYDRANTS TO BE REMOVED</t>
        </is>
      </c>
      <c s="5" t="inlineStr" r="C8978">
        <is>
          <t xml:space="preserve">EACH   </t>
        </is>
      </c>
      <c s="6" r="D8978">
        <v>10.000</v>
      </c>
      <c s="7" r="E8978">
        <v>1</v>
      </c>
      <c s="8" t="inlineStr" r="F8978">
        <is>
          <t xml:space="preserve">62R23</t>
        </is>
      </c>
      <c s="8" t="inlineStr" r="G8978">
        <is>
          <t xml:space="preserve">093</t>
        </is>
      </c>
      <c s="9" r="H8978">
        <v>1589.8900</v>
      </c>
      <c s="8" t="inlineStr" r="I8978">
        <is>
          <t xml:space="preserve"/>
        </is>
      </c>
      <c s="8" t="inlineStr" r="J8978">
        <is>
          <t xml:space="preserve"> Will</t>
        </is>
      </c>
    </row>
    <row r="8979" ht="20.25" customHeight="0">
      <c s="5" t="inlineStr" r="A8979">
        <is>
          <t xml:space="preserve">56400600</t>
        </is>
      </c>
      <c s="5" t="inlineStr" r="B8979">
        <is>
          <t xml:space="preserve">FIRE HYDRANTS</t>
        </is>
      </c>
      <c s="5" t="inlineStr" r="C8979">
        <is>
          <t xml:space="preserve">EACH   </t>
        </is>
      </c>
      <c s="6" r="D8979">
        <v>1.000</v>
      </c>
      <c s="7" r="E8979">
        <v>1</v>
      </c>
      <c s="8" t="inlineStr" r="F8979">
        <is>
          <t xml:space="preserve">61L39</t>
        </is>
      </c>
      <c s="8" t="inlineStr" r="G8979">
        <is>
          <t xml:space="preserve">068</t>
        </is>
      </c>
      <c s="9" r="H8979">
        <v>13855.0000</v>
      </c>
      <c s="8" t="inlineStr" r="I8979">
        <is>
          <t xml:space="preserve">Y</t>
        </is>
      </c>
      <c s="8" t="inlineStr" r="J8979">
        <is>
          <t xml:space="preserve"> Kane</t>
        </is>
      </c>
    </row>
    <row r="8980" ht="20.25" customHeight="0">
      <c s="5" t="inlineStr" r="A8980">
        <is>
          <t xml:space="preserve">56400600</t>
        </is>
      </c>
      <c s="5" t="inlineStr" r="B8980">
        <is>
          <t xml:space="preserve">FIRE HYDRANTS</t>
        </is>
      </c>
      <c s="5" t="inlineStr" r="C8980">
        <is>
          <t xml:space="preserve">EACH   </t>
        </is>
      </c>
      <c s="6" r="D8980">
        <v>1.000</v>
      </c>
      <c s="7" r="E8980">
        <v>1</v>
      </c>
      <c s="8" t="inlineStr" r="F8980">
        <is>
          <t xml:space="preserve">61L39</t>
        </is>
      </c>
      <c s="8" t="inlineStr" r="G8980">
        <is>
          <t xml:space="preserve">068</t>
        </is>
      </c>
      <c s="9" r="H8980">
        <v>11000.0000</v>
      </c>
      <c s="8" t="inlineStr" r="I8980">
        <is>
          <t xml:space="preserve"/>
        </is>
      </c>
      <c s="8" t="inlineStr" r="J8980">
        <is>
          <t xml:space="preserve"> Kane</t>
        </is>
      </c>
    </row>
    <row r="8981" ht="20.25" customHeight="0">
      <c s="5" t="inlineStr" r="A8981">
        <is>
          <t xml:space="preserve">56400600</t>
        </is>
      </c>
      <c s="5" t="inlineStr" r="B8981">
        <is>
          <t xml:space="preserve">FIRE HYDRANTS</t>
        </is>
      </c>
      <c s="5" t="inlineStr" r="C8981">
        <is>
          <t xml:space="preserve">EACH   </t>
        </is>
      </c>
      <c s="6" r="D8981">
        <v>1.000</v>
      </c>
      <c s="7" r="E8981">
        <v>1</v>
      </c>
      <c s="8" t="inlineStr" r="F8981">
        <is>
          <t xml:space="preserve">61L39</t>
        </is>
      </c>
      <c s="8" t="inlineStr" r="G8981">
        <is>
          <t xml:space="preserve">068</t>
        </is>
      </c>
      <c s="9" r="H8981">
        <v>11000.0000</v>
      </c>
      <c s="8" t="inlineStr" r="I8981">
        <is>
          <t xml:space="preserve"/>
        </is>
      </c>
      <c s="8" t="inlineStr" r="J8981">
        <is>
          <t xml:space="preserve"> Kane</t>
        </is>
      </c>
    </row>
    <row r="8982" ht="20.25" customHeight="0">
      <c s="5" t="inlineStr" r="A8982">
        <is>
          <t xml:space="preserve">56400810</t>
        </is>
      </c>
      <c s="5" t="inlineStr" r="B8982">
        <is>
          <t xml:space="preserve">FIRE HYDRANT EXTENSION</t>
        </is>
      </c>
      <c s="5" t="inlineStr" r="C8982">
        <is>
          <t xml:space="preserve">FOOT   </t>
        </is>
      </c>
      <c s="6" r="D8982">
        <v>19.000</v>
      </c>
      <c s="7" r="E8982">
        <v>1</v>
      </c>
      <c s="8" t="inlineStr" r="F8982">
        <is>
          <t xml:space="preserve">61M26</t>
        </is>
      </c>
      <c s="8" t="inlineStr" r="G8982">
        <is>
          <t xml:space="preserve">080</t>
        </is>
      </c>
      <c s="9" r="H8982">
        <v>1975.0000</v>
      </c>
      <c s="8" t="inlineStr" r="I8982">
        <is>
          <t xml:space="preserve">Y</t>
        </is>
      </c>
      <c s="8" t="inlineStr" r="J8982">
        <is>
          <t xml:space="preserve"> Cook</t>
        </is>
      </c>
    </row>
    <row r="8983" ht="20.25" customHeight="0">
      <c s="5" t="inlineStr" r="A8983">
        <is>
          <t xml:space="preserve">56400810</t>
        </is>
      </c>
      <c s="5" t="inlineStr" r="B8983">
        <is>
          <t xml:space="preserve">FIRE HYDRANT EXTENSION</t>
        </is>
      </c>
      <c s="5" t="inlineStr" r="C8983">
        <is>
          <t xml:space="preserve">FOOT   </t>
        </is>
      </c>
      <c s="6" r="D8983">
        <v>19.000</v>
      </c>
      <c s="7" r="E8983">
        <v>1</v>
      </c>
      <c s="8" t="inlineStr" r="F8983">
        <is>
          <t xml:space="preserve">61M26</t>
        </is>
      </c>
      <c s="8" t="inlineStr" r="G8983">
        <is>
          <t xml:space="preserve">080</t>
        </is>
      </c>
      <c s="9" r="H8983">
        <v>750.0000</v>
      </c>
      <c s="8" t="inlineStr" r="I8983">
        <is>
          <t xml:space="preserve"/>
        </is>
      </c>
      <c s="8" t="inlineStr" r="J8983">
        <is>
          <t xml:space="preserve"> Cook</t>
        </is>
      </c>
    </row>
    <row r="8984" ht="20.25" customHeight="0">
      <c s="5" t="inlineStr" r="A8984">
        <is>
          <t xml:space="preserve">56400810</t>
        </is>
      </c>
      <c s="5" t="inlineStr" r="B8984">
        <is>
          <t xml:space="preserve">FIRE HYDRANT EXTENSION</t>
        </is>
      </c>
      <c s="5" t="inlineStr" r="C8984">
        <is>
          <t xml:space="preserve">FOOT   </t>
        </is>
      </c>
      <c s="6" r="D8984">
        <v>19.000</v>
      </c>
      <c s="7" r="E8984">
        <v>1</v>
      </c>
      <c s="8" t="inlineStr" r="F8984">
        <is>
          <t xml:space="preserve">61M26</t>
        </is>
      </c>
      <c s="8" t="inlineStr" r="G8984">
        <is>
          <t xml:space="preserve">080</t>
        </is>
      </c>
      <c s="9" r="H8984">
        <v>1525.0000</v>
      </c>
      <c s="8" t="inlineStr" r="I8984">
        <is>
          <t xml:space="preserve"/>
        </is>
      </c>
      <c s="8" t="inlineStr" r="J8984">
        <is>
          <t xml:space="preserve"> Cook</t>
        </is>
      </c>
    </row>
    <row r="8985" ht="20.25" customHeight="0">
      <c s="5" t="inlineStr" r="A8985">
        <is>
          <t xml:space="preserve">56400810</t>
        </is>
      </c>
      <c s="5" t="inlineStr" r="B8985">
        <is>
          <t xml:space="preserve">FIRE HYDRANT EXTENSION</t>
        </is>
      </c>
      <c s="5" t="inlineStr" r="C8985">
        <is>
          <t xml:space="preserve">FOOT   </t>
        </is>
      </c>
      <c s="6" r="D8985">
        <v>19.000</v>
      </c>
      <c s="7" r="E8985">
        <v>1</v>
      </c>
      <c s="8" t="inlineStr" r="F8985">
        <is>
          <t xml:space="preserve">61M26</t>
        </is>
      </c>
      <c s="8" t="inlineStr" r="G8985">
        <is>
          <t xml:space="preserve">080</t>
        </is>
      </c>
      <c s="9" r="H8985">
        <v>2085.4800</v>
      </c>
      <c s="8" t="inlineStr" r="I8985">
        <is>
          <t xml:space="preserve"/>
        </is>
      </c>
      <c s="8" t="inlineStr" r="J8985">
        <is>
          <t xml:space="preserve"> Cook</t>
        </is>
      </c>
    </row>
    <row r="8986" ht="20.25" customHeight="0">
      <c s="5" t="inlineStr" r="A8986">
        <is>
          <t xml:space="preserve">56400810</t>
        </is>
      </c>
      <c s="5" t="inlineStr" r="B8986">
        <is>
          <t xml:space="preserve">FIRE HYDRANT EXTENSION</t>
        </is>
      </c>
      <c s="5" t="inlineStr" r="C8986">
        <is>
          <t xml:space="preserve">FOOT   </t>
        </is>
      </c>
      <c s="6" r="D8986">
        <v>9.000</v>
      </c>
      <c s="7" r="E8986">
        <v>1</v>
      </c>
      <c s="8" t="inlineStr" r="F8986">
        <is>
          <t xml:space="preserve">61M27</t>
        </is>
      </c>
      <c s="8" t="inlineStr" r="G8986">
        <is>
          <t xml:space="preserve">081</t>
        </is>
      </c>
      <c s="9" r="H8986">
        <v>1950.0000</v>
      </c>
      <c s="8" t="inlineStr" r="I8986">
        <is>
          <t xml:space="preserve">Y</t>
        </is>
      </c>
      <c s="8" t="inlineStr" r="J8986">
        <is>
          <t xml:space="preserve"> Cook</t>
        </is>
      </c>
    </row>
    <row r="8987" ht="20.25" customHeight="0">
      <c s="5" t="inlineStr" r="A8987">
        <is>
          <t xml:space="preserve">56400810</t>
        </is>
      </c>
      <c s="5" t="inlineStr" r="B8987">
        <is>
          <t xml:space="preserve">FIRE HYDRANT EXTENSION</t>
        </is>
      </c>
      <c s="5" t="inlineStr" r="C8987">
        <is>
          <t xml:space="preserve">FOOT   </t>
        </is>
      </c>
      <c s="6" r="D8987">
        <v>9.000</v>
      </c>
      <c s="7" r="E8987">
        <v>1</v>
      </c>
      <c s="8" t="inlineStr" r="F8987">
        <is>
          <t xml:space="preserve">61M27</t>
        </is>
      </c>
      <c s="8" t="inlineStr" r="G8987">
        <is>
          <t xml:space="preserve">081</t>
        </is>
      </c>
      <c s="9" r="H8987">
        <v>750.0000</v>
      </c>
      <c s="8" t="inlineStr" r="I8987">
        <is>
          <t xml:space="preserve"/>
        </is>
      </c>
      <c s="8" t="inlineStr" r="J8987">
        <is>
          <t xml:space="preserve"> Cook</t>
        </is>
      </c>
    </row>
    <row r="8988" ht="20.25" customHeight="0">
      <c s="5" t="inlineStr" r="A8988">
        <is>
          <t xml:space="preserve">56400810</t>
        </is>
      </c>
      <c s="5" t="inlineStr" r="B8988">
        <is>
          <t xml:space="preserve">FIRE HYDRANT EXTENSION</t>
        </is>
      </c>
      <c s="5" t="inlineStr" r="C8988">
        <is>
          <t xml:space="preserve">FOOT   </t>
        </is>
      </c>
      <c s="6" r="D8988">
        <v>9.000</v>
      </c>
      <c s="7" r="E8988">
        <v>1</v>
      </c>
      <c s="8" t="inlineStr" r="F8988">
        <is>
          <t xml:space="preserve">61M27</t>
        </is>
      </c>
      <c s="8" t="inlineStr" r="G8988">
        <is>
          <t xml:space="preserve">081</t>
        </is>
      </c>
      <c s="9" r="H8988">
        <v>1500.0000</v>
      </c>
      <c s="8" t="inlineStr" r="I8988">
        <is>
          <t xml:space="preserve"/>
        </is>
      </c>
      <c s="8" t="inlineStr" r="J8988">
        <is>
          <t xml:space="preserve"> Cook</t>
        </is>
      </c>
    </row>
    <row r="8989" ht="20.25" customHeight="0">
      <c s="5" t="inlineStr" r="A8989">
        <is>
          <t xml:space="preserve">56400810</t>
        </is>
      </c>
      <c s="5" t="inlineStr" r="B8989">
        <is>
          <t xml:space="preserve">FIRE HYDRANT EXTENSION</t>
        </is>
      </c>
      <c s="5" t="inlineStr" r="C8989">
        <is>
          <t xml:space="preserve">FOOT   </t>
        </is>
      </c>
      <c s="6" r="D8989">
        <v>9.000</v>
      </c>
      <c s="7" r="E8989">
        <v>1</v>
      </c>
      <c s="8" t="inlineStr" r="F8989">
        <is>
          <t xml:space="preserve">61M27</t>
        </is>
      </c>
      <c s="8" t="inlineStr" r="G8989">
        <is>
          <t xml:space="preserve">081</t>
        </is>
      </c>
      <c s="9" r="H8989">
        <v>1556.0000</v>
      </c>
      <c s="8" t="inlineStr" r="I8989">
        <is>
          <t xml:space="preserve"/>
        </is>
      </c>
      <c s="8" t="inlineStr" r="J8989">
        <is>
          <t xml:space="preserve"> Cook</t>
        </is>
      </c>
    </row>
    <row r="8990" ht="20.25" customHeight="0">
      <c s="5" t="inlineStr" r="A8990">
        <is>
          <t xml:space="preserve">56400810</t>
        </is>
      </c>
      <c s="5" t="inlineStr" r="B8990">
        <is>
          <t xml:space="preserve">FIRE HYDRANT EXTENSION</t>
        </is>
      </c>
      <c s="5" t="inlineStr" r="C8990">
        <is>
          <t xml:space="preserve">FOOT   </t>
        </is>
      </c>
      <c s="6" r="D8990">
        <v>9.000</v>
      </c>
      <c s="7" r="E8990">
        <v>1</v>
      </c>
      <c s="8" t="inlineStr" r="F8990">
        <is>
          <t xml:space="preserve">61M27</t>
        </is>
      </c>
      <c s="8" t="inlineStr" r="G8990">
        <is>
          <t xml:space="preserve">081</t>
        </is>
      </c>
      <c s="9" r="H8990">
        <v>1650.0000</v>
      </c>
      <c s="8" t="inlineStr" r="I8990">
        <is>
          <t xml:space="preserve"/>
        </is>
      </c>
      <c s="8" t="inlineStr" r="J8990">
        <is>
          <t xml:space="preserve"> Cook</t>
        </is>
      </c>
    </row>
    <row r="8991" ht="20.25" customHeight="0">
      <c s="5" t="inlineStr" r="A8991">
        <is>
          <t xml:space="preserve">56400810</t>
        </is>
      </c>
      <c s="5" t="inlineStr" r="B8991">
        <is>
          <t xml:space="preserve">FIRE HYDRANT EXTENSION</t>
        </is>
      </c>
      <c s="5" t="inlineStr" r="C8991">
        <is>
          <t xml:space="preserve">FOOT   </t>
        </is>
      </c>
      <c s="6" r="D8991">
        <v>9.000</v>
      </c>
      <c s="7" r="E8991">
        <v>1</v>
      </c>
      <c s="8" t="inlineStr" r="F8991">
        <is>
          <t xml:space="preserve">61M27</t>
        </is>
      </c>
      <c s="8" t="inlineStr" r="G8991">
        <is>
          <t xml:space="preserve">081</t>
        </is>
      </c>
      <c s="9" r="H8991">
        <v>2080.0000</v>
      </c>
      <c s="8" t="inlineStr" r="I8991">
        <is>
          <t xml:space="preserve"/>
        </is>
      </c>
      <c s="8" t="inlineStr" r="J8991">
        <is>
          <t xml:space="preserve"> Cook</t>
        </is>
      </c>
    </row>
    <row r="8992" ht="20.25" customHeight="0">
      <c s="5" t="inlineStr" r="A8992">
        <is>
          <t xml:space="preserve">56400810</t>
        </is>
      </c>
      <c s="5" t="inlineStr" r="B8992">
        <is>
          <t xml:space="preserve">FIRE HYDRANT EXTENSION</t>
        </is>
      </c>
      <c s="5" t="inlineStr" r="C8992">
        <is>
          <t xml:space="preserve">FOOT   </t>
        </is>
      </c>
      <c s="6" r="D8992">
        <v>14.000</v>
      </c>
      <c s="7" r="E8992">
        <v>1</v>
      </c>
      <c s="8" t="inlineStr" r="F8992">
        <is>
          <t xml:space="preserve">61M28</t>
        </is>
      </c>
      <c s="8" t="inlineStr" r="G8992">
        <is>
          <t xml:space="preserve">082</t>
        </is>
      </c>
      <c s="9" r="H8992">
        <v>2050.0000</v>
      </c>
      <c s="8" t="inlineStr" r="I8992">
        <is>
          <t xml:space="preserve">Y</t>
        </is>
      </c>
      <c s="8" t="inlineStr" r="J8992">
        <is>
          <t xml:space="preserve"> Cook</t>
        </is>
      </c>
    </row>
    <row r="8993" ht="20.25" customHeight="0">
      <c s="5" t="inlineStr" r="A8993">
        <is>
          <t xml:space="preserve">56400810</t>
        </is>
      </c>
      <c s="5" t="inlineStr" r="B8993">
        <is>
          <t xml:space="preserve">FIRE HYDRANT EXTENSION</t>
        </is>
      </c>
      <c s="5" t="inlineStr" r="C8993">
        <is>
          <t xml:space="preserve">FOOT   </t>
        </is>
      </c>
      <c s="6" r="D8993">
        <v>14.000</v>
      </c>
      <c s="7" r="E8993">
        <v>1</v>
      </c>
      <c s="8" t="inlineStr" r="F8993">
        <is>
          <t xml:space="preserve">61M28</t>
        </is>
      </c>
      <c s="8" t="inlineStr" r="G8993">
        <is>
          <t xml:space="preserve">082</t>
        </is>
      </c>
      <c s="9" r="H8993">
        <v>750.0000</v>
      </c>
      <c s="8" t="inlineStr" r="I8993">
        <is>
          <t xml:space="preserve"/>
        </is>
      </c>
      <c s="8" t="inlineStr" r="J8993">
        <is>
          <t xml:space="preserve"> Cook</t>
        </is>
      </c>
    </row>
    <row r="8994" ht="20.25" customHeight="0">
      <c s="5" t="inlineStr" r="A8994">
        <is>
          <t xml:space="preserve">56400810</t>
        </is>
      </c>
      <c s="5" t="inlineStr" r="B8994">
        <is>
          <t xml:space="preserve">FIRE HYDRANT EXTENSION</t>
        </is>
      </c>
      <c s="5" t="inlineStr" r="C8994">
        <is>
          <t xml:space="preserve">FOOT   </t>
        </is>
      </c>
      <c s="6" r="D8994">
        <v>14.000</v>
      </c>
      <c s="7" r="E8994">
        <v>1</v>
      </c>
      <c s="8" t="inlineStr" r="F8994">
        <is>
          <t xml:space="preserve">61M28</t>
        </is>
      </c>
      <c s="8" t="inlineStr" r="G8994">
        <is>
          <t xml:space="preserve">082</t>
        </is>
      </c>
      <c s="9" r="H8994">
        <v>1000.0000</v>
      </c>
      <c s="8" t="inlineStr" r="I8994">
        <is>
          <t xml:space="preserve"/>
        </is>
      </c>
      <c s="8" t="inlineStr" r="J8994">
        <is>
          <t xml:space="preserve"> Cook</t>
        </is>
      </c>
    </row>
    <row r="8995" ht="20.25" customHeight="0">
      <c s="5" t="inlineStr" r="A8995">
        <is>
          <t xml:space="preserve">56400810</t>
        </is>
      </c>
      <c s="5" t="inlineStr" r="B8995">
        <is>
          <t xml:space="preserve">FIRE HYDRANT EXTENSION</t>
        </is>
      </c>
      <c s="5" t="inlineStr" r="C8995">
        <is>
          <t xml:space="preserve">FOOT   </t>
        </is>
      </c>
      <c s="6" r="D8995">
        <v>14.000</v>
      </c>
      <c s="7" r="E8995">
        <v>1</v>
      </c>
      <c s="8" t="inlineStr" r="F8995">
        <is>
          <t xml:space="preserve">61M28</t>
        </is>
      </c>
      <c s="8" t="inlineStr" r="G8995">
        <is>
          <t xml:space="preserve">082</t>
        </is>
      </c>
      <c s="9" r="H8995">
        <v>1500.0000</v>
      </c>
      <c s="8" t="inlineStr" r="I8995">
        <is>
          <t xml:space="preserve"/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56400810</t>
        </is>
      </c>
      <c s="5" t="inlineStr" r="B8996">
        <is>
          <t xml:space="preserve">FIRE HYDRANT EXTENSION</t>
        </is>
      </c>
      <c s="5" t="inlineStr" r="C8996">
        <is>
          <t xml:space="preserve">FOOT   </t>
        </is>
      </c>
      <c s="6" r="D8996">
        <v>14.000</v>
      </c>
      <c s="7" r="E8996">
        <v>1</v>
      </c>
      <c s="8" t="inlineStr" r="F8996">
        <is>
          <t xml:space="preserve">61M28</t>
        </is>
      </c>
      <c s="8" t="inlineStr" r="G8996">
        <is>
          <t xml:space="preserve">082</t>
        </is>
      </c>
      <c s="9" r="H8996">
        <v>1802.0000</v>
      </c>
      <c s="8" t="inlineStr" r="I8996">
        <is>
          <t xml:space="preserve"/>
        </is>
      </c>
      <c s="8" t="inlineStr" r="J8996">
        <is>
          <t xml:space="preserve"> Cook</t>
        </is>
      </c>
    </row>
    <row r="8997" ht="20.25" customHeight="0">
      <c s="5" t="inlineStr" r="A8997">
        <is>
          <t xml:space="preserve">56400810</t>
        </is>
      </c>
      <c s="5" t="inlineStr" r="B8997">
        <is>
          <t xml:space="preserve">FIRE HYDRANT EXTENSION</t>
        </is>
      </c>
      <c s="5" t="inlineStr" r="C8997">
        <is>
          <t xml:space="preserve">FOOT   </t>
        </is>
      </c>
      <c s="6" r="D8997">
        <v>14.000</v>
      </c>
      <c s="7" r="E8997">
        <v>1</v>
      </c>
      <c s="8" t="inlineStr" r="F8997">
        <is>
          <t xml:space="preserve">61M28</t>
        </is>
      </c>
      <c s="8" t="inlineStr" r="G8997">
        <is>
          <t xml:space="preserve">082</t>
        </is>
      </c>
      <c s="9" r="H8997">
        <v>2000.0000</v>
      </c>
      <c s="8" t="inlineStr" r="I8997">
        <is>
          <t xml:space="preserve"/>
        </is>
      </c>
      <c s="8" t="inlineStr" r="J8997">
        <is>
          <t xml:space="preserve"> Cook</t>
        </is>
      </c>
    </row>
    <row r="8998" ht="20.25" customHeight="0">
      <c s="5" t="inlineStr" r="A8998">
        <is>
          <t xml:space="preserve">56400810</t>
        </is>
      </c>
      <c s="5" t="inlineStr" r="B8998">
        <is>
          <t xml:space="preserve">FIRE HYDRANT EXTENSION</t>
        </is>
      </c>
      <c s="5" t="inlineStr" r="C8998">
        <is>
          <t xml:space="preserve">FOOT   </t>
        </is>
      </c>
      <c s="6" r="D8998">
        <v>14.000</v>
      </c>
      <c s="7" r="E8998">
        <v>1</v>
      </c>
      <c s="8" t="inlineStr" r="F8998">
        <is>
          <t xml:space="preserve">61M28</t>
        </is>
      </c>
      <c s="8" t="inlineStr" r="G8998">
        <is>
          <t xml:space="preserve">082</t>
        </is>
      </c>
      <c s="9" r="H8998">
        <v>2145.0000</v>
      </c>
      <c s="8" t="inlineStr" r="I8998">
        <is>
          <t xml:space="preserve"/>
        </is>
      </c>
      <c s="8" t="inlineStr" r="J8998">
        <is>
          <t xml:space="preserve"> Cook</t>
        </is>
      </c>
    </row>
    <row r="8999" ht="20.25" customHeight="0">
      <c s="5" t="inlineStr" r="A8999">
        <is>
          <t xml:space="preserve">56400820</t>
        </is>
      </c>
      <c s="5" t="inlineStr" r="B8999">
        <is>
          <t xml:space="preserve">FIRE HYDRANT WITH AUXILIARY VALVE AND VALVE BOX</t>
        </is>
      </c>
      <c s="5" t="inlineStr" r="C8999">
        <is>
          <t xml:space="preserve">EACH   </t>
        </is>
      </c>
      <c s="6" r="D8999">
        <v>19.000</v>
      </c>
      <c s="7" r="E8999">
        <v>1</v>
      </c>
      <c s="8" t="inlineStr" r="F8999">
        <is>
          <t xml:space="preserve">61M26</t>
        </is>
      </c>
      <c s="8" t="inlineStr" r="G8999">
        <is>
          <t xml:space="preserve">080</t>
        </is>
      </c>
      <c s="9" r="H8999">
        <v>11100.0000</v>
      </c>
      <c s="8" t="inlineStr" r="I8999">
        <is>
          <t xml:space="preserve">Y</t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56400820</t>
        </is>
      </c>
      <c s="5" t="inlineStr" r="B9000">
        <is>
          <t xml:space="preserve">FIRE HYDRANT WITH AUXILIARY VALVE AND VALVE BOX</t>
        </is>
      </c>
      <c s="5" t="inlineStr" r="C9000">
        <is>
          <t xml:space="preserve">EACH   </t>
        </is>
      </c>
      <c s="6" r="D9000">
        <v>19.000</v>
      </c>
      <c s="7" r="E9000">
        <v>1</v>
      </c>
      <c s="8" t="inlineStr" r="F9000">
        <is>
          <t xml:space="preserve">61M26</t>
        </is>
      </c>
      <c s="8" t="inlineStr" r="G9000">
        <is>
          <t xml:space="preserve">080</t>
        </is>
      </c>
      <c s="9" r="H9000">
        <v>8044.0000</v>
      </c>
      <c s="8" t="inlineStr" r="I9000">
        <is>
          <t xml:space="preserve"/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56400820</t>
        </is>
      </c>
      <c s="5" t="inlineStr" r="B9001">
        <is>
          <t xml:space="preserve">FIRE HYDRANT WITH AUXILIARY VALVE AND VALVE BOX</t>
        </is>
      </c>
      <c s="5" t="inlineStr" r="C9001">
        <is>
          <t xml:space="preserve">EACH   </t>
        </is>
      </c>
      <c s="6" r="D9001">
        <v>19.000</v>
      </c>
      <c s="7" r="E9001">
        <v>1</v>
      </c>
      <c s="8" t="inlineStr" r="F9001">
        <is>
          <t xml:space="preserve">61M26</t>
        </is>
      </c>
      <c s="8" t="inlineStr" r="G9001">
        <is>
          <t xml:space="preserve">080</t>
        </is>
      </c>
      <c s="9" r="H9001">
        <v>11101.7400</v>
      </c>
      <c s="8" t="inlineStr" r="I9001">
        <is>
          <t xml:space="preserve"/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56400820</t>
        </is>
      </c>
      <c s="5" t="inlineStr" r="B9002">
        <is>
          <t xml:space="preserve">FIRE HYDRANT WITH AUXILIARY VALVE AND VALVE BOX</t>
        </is>
      </c>
      <c s="5" t="inlineStr" r="C9002">
        <is>
          <t xml:space="preserve">EACH   </t>
        </is>
      </c>
      <c s="6" r="D9002">
        <v>19.000</v>
      </c>
      <c s="7" r="E9002">
        <v>1</v>
      </c>
      <c s="8" t="inlineStr" r="F9002">
        <is>
          <t xml:space="preserve">61M26</t>
        </is>
      </c>
      <c s="8" t="inlineStr" r="G9002">
        <is>
          <t xml:space="preserve">080</t>
        </is>
      </c>
      <c s="9" r="H9002">
        <v>12000.0000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56400820</t>
        </is>
      </c>
      <c s="5" t="inlineStr" r="B9003">
        <is>
          <t xml:space="preserve">FIRE HYDRANT WITH AUXILIARY VALVE AND VALVE BOX</t>
        </is>
      </c>
      <c s="5" t="inlineStr" r="C9003">
        <is>
          <t xml:space="preserve">EACH   </t>
        </is>
      </c>
      <c s="6" r="D9003">
        <v>9.000</v>
      </c>
      <c s="7" r="E9003">
        <v>1</v>
      </c>
      <c s="8" t="inlineStr" r="F9003">
        <is>
          <t xml:space="preserve">61M27</t>
        </is>
      </c>
      <c s="8" t="inlineStr" r="G9003">
        <is>
          <t xml:space="preserve">081</t>
        </is>
      </c>
      <c s="9" r="H9003">
        <v>11100.0000</v>
      </c>
      <c s="8" t="inlineStr" r="I9003">
        <is>
          <t xml:space="preserve">Y</t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56400820</t>
        </is>
      </c>
      <c s="5" t="inlineStr" r="B9004">
        <is>
          <t xml:space="preserve">FIRE HYDRANT WITH AUXILIARY VALVE AND VALVE BOX</t>
        </is>
      </c>
      <c s="5" t="inlineStr" r="C9004">
        <is>
          <t xml:space="preserve">EACH   </t>
        </is>
      </c>
      <c s="6" r="D9004">
        <v>9.000</v>
      </c>
      <c s="7" r="E9004">
        <v>1</v>
      </c>
      <c s="8" t="inlineStr" r="F9004">
        <is>
          <t xml:space="preserve">61M27</t>
        </is>
      </c>
      <c s="8" t="inlineStr" r="G9004">
        <is>
          <t xml:space="preserve">081</t>
        </is>
      </c>
      <c s="9" r="H9004">
        <v>9740.0000</v>
      </c>
      <c s="8" t="inlineStr" r="I9004">
        <is>
          <t xml:space="preserve"/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56400820</t>
        </is>
      </c>
      <c s="5" t="inlineStr" r="B9005">
        <is>
          <t xml:space="preserve">FIRE HYDRANT WITH AUXILIARY VALVE AND VALVE BOX</t>
        </is>
      </c>
      <c s="5" t="inlineStr" r="C9005">
        <is>
          <t xml:space="preserve">EACH   </t>
        </is>
      </c>
      <c s="6" r="D9005">
        <v>9.000</v>
      </c>
      <c s="7" r="E9005">
        <v>1</v>
      </c>
      <c s="8" t="inlineStr" r="F9005">
        <is>
          <t xml:space="preserve">61M27</t>
        </is>
      </c>
      <c s="8" t="inlineStr" r="G9005">
        <is>
          <t xml:space="preserve">081</t>
        </is>
      </c>
      <c s="9" r="H9005">
        <v>9974.4000</v>
      </c>
      <c s="8" t="inlineStr" r="I9005">
        <is>
          <t xml:space="preserve"/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56400820</t>
        </is>
      </c>
      <c s="5" t="inlineStr" r="B9006">
        <is>
          <t xml:space="preserve">FIRE HYDRANT WITH AUXILIARY VALVE AND VALVE BOX</t>
        </is>
      </c>
      <c s="5" t="inlineStr" r="C9006">
        <is>
          <t xml:space="preserve">EACH   </t>
        </is>
      </c>
      <c s="6" r="D9006">
        <v>9.000</v>
      </c>
      <c s="7" r="E9006">
        <v>1</v>
      </c>
      <c s="8" t="inlineStr" r="F9006">
        <is>
          <t xml:space="preserve">61M27</t>
        </is>
      </c>
      <c s="8" t="inlineStr" r="G9006">
        <is>
          <t xml:space="preserve">081</t>
        </is>
      </c>
      <c s="9" r="H9006">
        <v>10700.0000</v>
      </c>
      <c s="8" t="inlineStr" r="I9006">
        <is>
          <t xml:space="preserve"/>
        </is>
      </c>
      <c s="8" t="inlineStr" r="J9006">
        <is>
          <t xml:space="preserve"> Cook</t>
        </is>
      </c>
    </row>
    <row r="9007" ht="20.25" customHeight="0">
      <c s="5" t="inlineStr" r="A9007">
        <is>
          <t xml:space="preserve">56400820</t>
        </is>
      </c>
      <c s="5" t="inlineStr" r="B9007">
        <is>
          <t xml:space="preserve">FIRE HYDRANT WITH AUXILIARY VALVE AND VALVE BOX</t>
        </is>
      </c>
      <c s="5" t="inlineStr" r="C9007">
        <is>
          <t xml:space="preserve">EACH   </t>
        </is>
      </c>
      <c s="6" r="D9007">
        <v>9.000</v>
      </c>
      <c s="7" r="E9007">
        <v>1</v>
      </c>
      <c s="8" t="inlineStr" r="F9007">
        <is>
          <t xml:space="preserve">61M27</t>
        </is>
      </c>
      <c s="8" t="inlineStr" r="G9007">
        <is>
          <t xml:space="preserve">081</t>
        </is>
      </c>
      <c s="9" r="H9007">
        <v>12000.0000</v>
      </c>
      <c s="8" t="inlineStr" r="I9007">
        <is>
          <t xml:space="preserve"/>
        </is>
      </c>
      <c s="8" t="inlineStr" r="J9007">
        <is>
          <t xml:space="preserve"> Cook</t>
        </is>
      </c>
    </row>
    <row r="9008" ht="20.25" customHeight="0">
      <c s="5" t="inlineStr" r="A9008">
        <is>
          <t xml:space="preserve">56400820</t>
        </is>
      </c>
      <c s="5" t="inlineStr" r="B9008">
        <is>
          <t xml:space="preserve">FIRE HYDRANT WITH AUXILIARY VALVE AND VALVE BOX</t>
        </is>
      </c>
      <c s="5" t="inlineStr" r="C9008">
        <is>
          <t xml:space="preserve">EACH   </t>
        </is>
      </c>
      <c s="6" r="D9008">
        <v>9.000</v>
      </c>
      <c s="7" r="E9008">
        <v>1</v>
      </c>
      <c s="8" t="inlineStr" r="F9008">
        <is>
          <t xml:space="preserve">61M27</t>
        </is>
      </c>
      <c s="8" t="inlineStr" r="G9008">
        <is>
          <t xml:space="preserve">081</t>
        </is>
      </c>
      <c s="9" r="H9008">
        <v>12000.0000</v>
      </c>
      <c s="8" t="inlineStr" r="I9008">
        <is>
          <t xml:space="preserve"/>
        </is>
      </c>
      <c s="8" t="inlineStr" r="J9008">
        <is>
          <t xml:space="preserve"> Cook</t>
        </is>
      </c>
    </row>
    <row r="9009" ht="20.25" customHeight="0">
      <c s="5" t="inlineStr" r="A9009">
        <is>
          <t xml:space="preserve">56400820</t>
        </is>
      </c>
      <c s="5" t="inlineStr" r="B9009">
        <is>
          <t xml:space="preserve">FIRE HYDRANT WITH AUXILIARY VALVE AND VALVE BOX</t>
        </is>
      </c>
      <c s="5" t="inlineStr" r="C9009">
        <is>
          <t xml:space="preserve">EACH   </t>
        </is>
      </c>
      <c s="6" r="D9009">
        <v>14.000</v>
      </c>
      <c s="7" r="E9009">
        <v>1</v>
      </c>
      <c s="8" t="inlineStr" r="F9009">
        <is>
          <t xml:space="preserve">61M28</t>
        </is>
      </c>
      <c s="8" t="inlineStr" r="G9009">
        <is>
          <t xml:space="preserve">082</t>
        </is>
      </c>
      <c s="9" r="H9009">
        <v>11100.0000</v>
      </c>
      <c s="8" t="inlineStr" r="I9009">
        <is>
          <t xml:space="preserve">Y</t>
        </is>
      </c>
      <c s="8" t="inlineStr" r="J9009">
        <is>
          <t xml:space="preserve"> Cook</t>
        </is>
      </c>
    </row>
    <row r="9010" ht="20.25" customHeight="0">
      <c s="5" t="inlineStr" r="A9010">
        <is>
          <t xml:space="preserve">56400820</t>
        </is>
      </c>
      <c s="5" t="inlineStr" r="B9010">
        <is>
          <t xml:space="preserve">FIRE HYDRANT WITH AUXILIARY VALVE AND VALVE BOX</t>
        </is>
      </c>
      <c s="5" t="inlineStr" r="C9010">
        <is>
          <t xml:space="preserve">EACH   </t>
        </is>
      </c>
      <c s="6" r="D9010">
        <v>14.000</v>
      </c>
      <c s="7" r="E9010">
        <v>1</v>
      </c>
      <c s="8" t="inlineStr" r="F9010">
        <is>
          <t xml:space="preserve">61M28</t>
        </is>
      </c>
      <c s="8" t="inlineStr" r="G9010">
        <is>
          <t xml:space="preserve">082</t>
        </is>
      </c>
      <c s="9" r="H9010">
        <v>9500.0000</v>
      </c>
      <c s="8" t="inlineStr" r="I9010">
        <is>
          <t xml:space="preserve"/>
        </is>
      </c>
      <c s="8" t="inlineStr" r="J9010">
        <is>
          <t xml:space="preserve"> Cook</t>
        </is>
      </c>
    </row>
    <row r="9011" ht="20.25" customHeight="0">
      <c s="5" t="inlineStr" r="A9011">
        <is>
          <t xml:space="preserve">56400820</t>
        </is>
      </c>
      <c s="5" t="inlineStr" r="B9011">
        <is>
          <t xml:space="preserve">FIRE HYDRANT WITH AUXILIARY VALVE AND VALVE BOX</t>
        </is>
      </c>
      <c s="5" t="inlineStr" r="C9011">
        <is>
          <t xml:space="preserve">EACH   </t>
        </is>
      </c>
      <c s="6" r="D9011">
        <v>14.000</v>
      </c>
      <c s="7" r="E9011">
        <v>1</v>
      </c>
      <c s="8" t="inlineStr" r="F9011">
        <is>
          <t xml:space="preserve">61M28</t>
        </is>
      </c>
      <c s="8" t="inlineStr" r="G9011">
        <is>
          <t xml:space="preserve">082</t>
        </is>
      </c>
      <c s="9" r="H9011">
        <v>10000.0000</v>
      </c>
      <c s="8" t="inlineStr" r="I9011">
        <is>
          <t xml:space="preserve"/>
        </is>
      </c>
      <c s="8" t="inlineStr" r="J9011">
        <is>
          <t xml:space="preserve"> Cook</t>
        </is>
      </c>
    </row>
    <row r="9012" ht="20.25" customHeight="0">
      <c s="5" t="inlineStr" r="A9012">
        <is>
          <t xml:space="preserve">56400820</t>
        </is>
      </c>
      <c s="5" t="inlineStr" r="B9012">
        <is>
          <t xml:space="preserve">FIRE HYDRANT WITH AUXILIARY VALVE AND VALVE BOX</t>
        </is>
      </c>
      <c s="5" t="inlineStr" r="C9012">
        <is>
          <t xml:space="preserve">EACH   </t>
        </is>
      </c>
      <c s="6" r="D9012">
        <v>14.000</v>
      </c>
      <c s="7" r="E9012">
        <v>1</v>
      </c>
      <c s="8" t="inlineStr" r="F9012">
        <is>
          <t xml:space="preserve">61M28</t>
        </is>
      </c>
      <c s="8" t="inlineStr" r="G9012">
        <is>
          <t xml:space="preserve">082</t>
        </is>
      </c>
      <c s="9" r="H9012">
        <v>10042.0000</v>
      </c>
      <c s="8" t="inlineStr" r="I9012">
        <is>
          <t xml:space="preserve"/>
        </is>
      </c>
      <c s="8" t="inlineStr" r="J9012">
        <is>
          <t xml:space="preserve"> Cook</t>
        </is>
      </c>
    </row>
    <row r="9013" ht="20.25" customHeight="0">
      <c s="5" t="inlineStr" r="A9013">
        <is>
          <t xml:space="preserve">56400820</t>
        </is>
      </c>
      <c s="5" t="inlineStr" r="B9013">
        <is>
          <t xml:space="preserve">FIRE HYDRANT WITH AUXILIARY VALVE AND VALVE BOX</t>
        </is>
      </c>
      <c s="5" t="inlineStr" r="C9013">
        <is>
          <t xml:space="preserve">EACH   </t>
        </is>
      </c>
      <c s="6" r="D9013">
        <v>14.000</v>
      </c>
      <c s="7" r="E9013">
        <v>1</v>
      </c>
      <c s="8" t="inlineStr" r="F9013">
        <is>
          <t xml:space="preserve">61M28</t>
        </is>
      </c>
      <c s="8" t="inlineStr" r="G9013">
        <is>
          <t xml:space="preserve">082</t>
        </is>
      </c>
      <c s="9" r="H9013">
        <v>11894.1000</v>
      </c>
      <c s="8" t="inlineStr" r="I9013">
        <is>
          <t xml:space="preserve"/>
        </is>
      </c>
      <c s="8" t="inlineStr" r="J9013">
        <is>
          <t xml:space="preserve"> Cook</t>
        </is>
      </c>
    </row>
    <row r="9014" ht="20.25" customHeight="0">
      <c s="5" t="inlineStr" r="A9014">
        <is>
          <t xml:space="preserve">56400820</t>
        </is>
      </c>
      <c s="5" t="inlineStr" r="B9014">
        <is>
          <t xml:space="preserve">FIRE HYDRANT WITH AUXILIARY VALVE AND VALVE BOX</t>
        </is>
      </c>
      <c s="5" t="inlineStr" r="C9014">
        <is>
          <t xml:space="preserve">EACH   </t>
        </is>
      </c>
      <c s="6" r="D9014">
        <v>14.000</v>
      </c>
      <c s="7" r="E9014">
        <v>1</v>
      </c>
      <c s="8" t="inlineStr" r="F9014">
        <is>
          <t xml:space="preserve">61M28</t>
        </is>
      </c>
      <c s="8" t="inlineStr" r="G9014">
        <is>
          <t xml:space="preserve">082</t>
        </is>
      </c>
      <c s="9" r="H9014">
        <v>12000.0000</v>
      </c>
      <c s="8" t="inlineStr" r="I9014">
        <is>
          <t xml:space="preserve"/>
        </is>
      </c>
      <c s="8" t="inlineStr" r="J9014">
        <is>
          <t xml:space="preserve"> Cook</t>
        </is>
      </c>
    </row>
    <row r="9015" ht="20.25" customHeight="0">
      <c s="5" t="inlineStr" r="A9015">
        <is>
          <t xml:space="preserve">56400820</t>
        </is>
      </c>
      <c s="5" t="inlineStr" r="B9015">
        <is>
          <t xml:space="preserve">FIRE HYDRANT WITH AUXILIARY VALVE AND VALVE BOX</t>
        </is>
      </c>
      <c s="5" t="inlineStr" r="C9015">
        <is>
          <t xml:space="preserve">EACH   </t>
        </is>
      </c>
      <c s="6" r="D9015">
        <v>14.000</v>
      </c>
      <c s="7" r="E9015">
        <v>1</v>
      </c>
      <c s="8" t="inlineStr" r="F9015">
        <is>
          <t xml:space="preserve">61M28</t>
        </is>
      </c>
      <c s="8" t="inlineStr" r="G9015">
        <is>
          <t xml:space="preserve">082</t>
        </is>
      </c>
      <c s="9" r="H9015">
        <v>12000.0000</v>
      </c>
      <c s="8" t="inlineStr" r="I9015">
        <is>
          <t xml:space="preserve"/>
        </is>
      </c>
      <c s="8" t="inlineStr" r="J9015">
        <is>
          <t xml:space="preserve"> Cook</t>
        </is>
      </c>
    </row>
    <row r="9016" ht="20.25" customHeight="0">
      <c s="5" t="inlineStr" r="A9016">
        <is>
          <t xml:space="preserve">56400820</t>
        </is>
      </c>
      <c s="5" t="inlineStr" r="B9016">
        <is>
          <t xml:space="preserve">FIRE HYDRANT WITH AUXILIARY VALVE AND VALVE BOX</t>
        </is>
      </c>
      <c s="5" t="inlineStr" r="C9016">
        <is>
          <t xml:space="preserve">EACH   </t>
        </is>
      </c>
      <c s="6" r="D9016">
        <v>12.000</v>
      </c>
      <c s="7" r="E9016">
        <v>1</v>
      </c>
      <c s="8" t="inlineStr" r="F9016">
        <is>
          <t xml:space="preserve">62R23</t>
        </is>
      </c>
      <c s="8" t="inlineStr" r="G9016">
        <is>
          <t xml:space="preserve">093</t>
        </is>
      </c>
      <c s="9" r="H9016">
        <v>9000.0000</v>
      </c>
      <c s="8" t="inlineStr" r="I9016">
        <is>
          <t xml:space="preserve">Y</t>
        </is>
      </c>
      <c s="8" t="inlineStr" r="J9016">
        <is>
          <t xml:space="preserve"> Will</t>
        </is>
      </c>
    </row>
    <row r="9017" ht="20.25" customHeight="0">
      <c s="5" t="inlineStr" r="A9017">
        <is>
          <t xml:space="preserve">56400820</t>
        </is>
      </c>
      <c s="5" t="inlineStr" r="B9017">
        <is>
          <t xml:space="preserve">FIRE HYDRANT WITH AUXILIARY VALVE AND VALVE BOX</t>
        </is>
      </c>
      <c s="5" t="inlineStr" r="C9017">
        <is>
          <t xml:space="preserve">EACH   </t>
        </is>
      </c>
      <c s="6" r="D9017">
        <v>12.000</v>
      </c>
      <c s="7" r="E9017">
        <v>1</v>
      </c>
      <c s="8" t="inlineStr" r="F9017">
        <is>
          <t xml:space="preserve">62R23</t>
        </is>
      </c>
      <c s="8" t="inlineStr" r="G9017">
        <is>
          <t xml:space="preserve">093</t>
        </is>
      </c>
      <c s="9" r="H9017">
        <v>10845.8300</v>
      </c>
      <c s="8" t="inlineStr" r="I9017">
        <is>
          <t xml:space="preserve"/>
        </is>
      </c>
      <c s="8" t="inlineStr" r="J9017">
        <is>
          <t xml:space="preserve"> Will</t>
        </is>
      </c>
    </row>
    <row r="9018" ht="20.25" customHeight="0">
      <c s="5" t="inlineStr" r="A9018">
        <is>
          <t xml:space="preserve">56400820</t>
        </is>
      </c>
      <c s="5" t="inlineStr" r="B9018">
        <is>
          <t xml:space="preserve">FIRE HYDRANT WITH AUXILIARY VALVE AND VALVE BOX</t>
        </is>
      </c>
      <c s="5" t="inlineStr" r="C9018">
        <is>
          <t xml:space="preserve">EACH   </t>
        </is>
      </c>
      <c s="6" r="D9018">
        <v>12.000</v>
      </c>
      <c s="7" r="E9018">
        <v>1</v>
      </c>
      <c s="8" t="inlineStr" r="F9018">
        <is>
          <t xml:space="preserve">62R23</t>
        </is>
      </c>
      <c s="8" t="inlineStr" r="G9018">
        <is>
          <t xml:space="preserve">093</t>
        </is>
      </c>
      <c s="9" r="H9018">
        <v>10980.0000</v>
      </c>
      <c s="8" t="inlineStr" r="I9018">
        <is>
          <t xml:space="preserve"/>
        </is>
      </c>
      <c s="8" t="inlineStr" r="J9018">
        <is>
          <t xml:space="preserve"> Will</t>
        </is>
      </c>
    </row>
    <row r="9019" ht="20.25" customHeight="0">
      <c s="5" t="inlineStr" r="A9019">
        <is>
          <t xml:space="preserve">56500300</t>
        </is>
      </c>
      <c s="5" t="inlineStr" r="B9019">
        <is>
          <t xml:space="preserve">DOMESTIC METER VAULTS TO BE ADJUSTED</t>
        </is>
      </c>
      <c s="5" t="inlineStr" r="C9019">
        <is>
          <t xml:space="preserve">EACH   </t>
        </is>
      </c>
      <c s="6" r="D9019">
        <v>9.000</v>
      </c>
      <c s="7" r="E9019">
        <v>6</v>
      </c>
      <c s="8" t="inlineStr" r="F9019">
        <is>
          <t xml:space="preserve">93852</t>
        </is>
      </c>
      <c s="8" t="inlineStr" r="G9019">
        <is>
          <t xml:space="preserve">090</t>
        </is>
      </c>
      <c s="9" r="H9019">
        <v>610.0000</v>
      </c>
      <c s="8" t="inlineStr" r="I9019">
        <is>
          <t xml:space="preserve">Y</t>
        </is>
      </c>
      <c s="8" t="inlineStr" r="J9019">
        <is>
          <t xml:space="preserve"> Schuyler</t>
        </is>
      </c>
    </row>
    <row r="9020" ht="20.25" customHeight="0">
      <c s="5" t="inlineStr" r="A9020">
        <is>
          <t xml:space="preserve">56500300</t>
        </is>
      </c>
      <c s="5" t="inlineStr" r="B9020">
        <is>
          <t xml:space="preserve">DOMESTIC METER VAULTS TO BE ADJUSTED</t>
        </is>
      </c>
      <c s="5" t="inlineStr" r="C9020">
        <is>
          <t xml:space="preserve">EACH   </t>
        </is>
      </c>
      <c s="6" r="D9020">
        <v>9.000</v>
      </c>
      <c s="7" r="E9020">
        <v>6</v>
      </c>
      <c s="8" t="inlineStr" r="F9020">
        <is>
          <t xml:space="preserve">93852</t>
        </is>
      </c>
      <c s="8" t="inlineStr" r="G9020">
        <is>
          <t xml:space="preserve">090</t>
        </is>
      </c>
      <c s="9" r="H9020">
        <v>202.4000</v>
      </c>
      <c s="8" t="inlineStr" r="I9020">
        <is>
          <t xml:space="preserve"/>
        </is>
      </c>
      <c s="8" t="inlineStr" r="J9020">
        <is>
          <t xml:space="preserve"> Schuyler</t>
        </is>
      </c>
    </row>
    <row r="9021" ht="20.25" customHeight="0">
      <c s="5" t="inlineStr" r="A9021">
        <is>
          <t xml:space="preserve">56500300</t>
        </is>
      </c>
      <c s="5" t="inlineStr" r="B9021">
        <is>
          <t xml:space="preserve">DOMESTIC METER VAULTS TO BE ADJUSTED</t>
        </is>
      </c>
      <c s="5" t="inlineStr" r="C9021">
        <is>
          <t xml:space="preserve">EACH   </t>
        </is>
      </c>
      <c s="6" r="D9021">
        <v>9.000</v>
      </c>
      <c s="7" r="E9021">
        <v>6</v>
      </c>
      <c s="8" t="inlineStr" r="F9021">
        <is>
          <t xml:space="preserve">93852</t>
        </is>
      </c>
      <c s="8" t="inlineStr" r="G9021">
        <is>
          <t xml:space="preserve">090</t>
        </is>
      </c>
      <c s="9" r="H9021">
        <v>1000.0000</v>
      </c>
      <c s="8" t="inlineStr" r="I9021">
        <is>
          <t xml:space="preserve"/>
        </is>
      </c>
      <c s="8" t="inlineStr" r="J9021">
        <is>
          <t xml:space="preserve"> Schuyler</t>
        </is>
      </c>
    </row>
    <row r="9022" ht="20.25" customHeight="0">
      <c s="5" t="inlineStr" r="A9022">
        <is>
          <t xml:space="preserve">56500600</t>
        </is>
      </c>
      <c s="5" t="inlineStr" r="B9022">
        <is>
          <t xml:space="preserve">DOMESTIC WATER SERVICE BOXES TO BE ADJUSTED</t>
        </is>
      </c>
      <c s="5" t="inlineStr" r="C9022">
        <is>
          <t xml:space="preserve">EACH   </t>
        </is>
      </c>
      <c s="6" r="D9022">
        <v>2.000</v>
      </c>
      <c s="7" r="E9022">
        <v>1</v>
      </c>
      <c s="8" t="inlineStr" r="F9022">
        <is>
          <t xml:space="preserve">61L87</t>
        </is>
      </c>
      <c s="8" t="inlineStr" r="G9022">
        <is>
          <t xml:space="preserve">070</t>
        </is>
      </c>
      <c s="9" r="H9022">
        <v>250.0000</v>
      </c>
      <c s="8" t="inlineStr" r="I9022">
        <is>
          <t xml:space="preserve">Y</t>
        </is>
      </c>
      <c s="8" t="inlineStr" r="J9022">
        <is>
          <t xml:space="preserve"> Cook</t>
        </is>
      </c>
    </row>
    <row r="9023" ht="20.25" customHeight="0">
      <c s="5" t="inlineStr" r="A9023">
        <is>
          <t xml:space="preserve">56500600</t>
        </is>
      </c>
      <c s="5" t="inlineStr" r="B9023">
        <is>
          <t xml:space="preserve">DOMESTIC WATER SERVICE BOXES TO BE ADJUSTED</t>
        </is>
      </c>
      <c s="5" t="inlineStr" r="C9023">
        <is>
          <t xml:space="preserve">EACH   </t>
        </is>
      </c>
      <c s="6" r="D9023">
        <v>2.000</v>
      </c>
      <c s="7" r="E9023">
        <v>1</v>
      </c>
      <c s="8" t="inlineStr" r="F9023">
        <is>
          <t xml:space="preserve">61L87</t>
        </is>
      </c>
      <c s="8" t="inlineStr" r="G9023">
        <is>
          <t xml:space="preserve">070</t>
        </is>
      </c>
      <c s="9" r="H9023">
        <v>237.3000</v>
      </c>
      <c s="8" t="inlineStr" r="I9023">
        <is>
          <t xml:space="preserve"/>
        </is>
      </c>
      <c s="8" t="inlineStr" r="J9023">
        <is>
          <t xml:space="preserve"> Cook</t>
        </is>
      </c>
    </row>
    <row r="9024" ht="20.25" customHeight="0">
      <c s="5" t="inlineStr" r="A9024">
        <is>
          <t xml:space="preserve">56500600</t>
        </is>
      </c>
      <c s="5" t="inlineStr" r="B9024">
        <is>
          <t xml:space="preserve">DOMESTIC WATER SERVICE BOXES TO BE ADJUSTED</t>
        </is>
      </c>
      <c s="5" t="inlineStr" r="C9024">
        <is>
          <t xml:space="preserve">EACH   </t>
        </is>
      </c>
      <c s="6" r="D9024">
        <v>2.000</v>
      </c>
      <c s="7" r="E9024">
        <v>1</v>
      </c>
      <c s="8" t="inlineStr" r="F9024">
        <is>
          <t xml:space="preserve">61L87</t>
        </is>
      </c>
      <c s="8" t="inlineStr" r="G9024">
        <is>
          <t xml:space="preserve">070</t>
        </is>
      </c>
      <c s="9" r="H9024">
        <v>350.0000</v>
      </c>
      <c s="8" t="inlineStr" r="I9024">
        <is>
          <t xml:space="preserve"/>
        </is>
      </c>
      <c s="8" t="inlineStr" r="J9024">
        <is>
          <t xml:space="preserve"> Cook</t>
        </is>
      </c>
    </row>
    <row r="9025" ht="20.25" customHeight="0">
      <c s="5" t="inlineStr" r="A9025">
        <is>
          <t xml:space="preserve">56500600</t>
        </is>
      </c>
      <c s="5" t="inlineStr" r="B9025">
        <is>
          <t xml:space="preserve">DOMESTIC WATER SERVICE BOXES TO BE ADJUSTED</t>
        </is>
      </c>
      <c s="5" t="inlineStr" r="C9025">
        <is>
          <t xml:space="preserve">EACH   </t>
        </is>
      </c>
      <c s="6" r="D9025">
        <v>2.000</v>
      </c>
      <c s="7" r="E9025">
        <v>1</v>
      </c>
      <c s="8" t="inlineStr" r="F9025">
        <is>
          <t xml:space="preserve">61L87</t>
        </is>
      </c>
      <c s="8" t="inlineStr" r="G9025">
        <is>
          <t xml:space="preserve">070</t>
        </is>
      </c>
      <c s="9" r="H9025">
        <v>400.0000</v>
      </c>
      <c s="8" t="inlineStr" r="I9025">
        <is>
          <t xml:space="preserve"/>
        </is>
      </c>
      <c s="8" t="inlineStr" r="J9025">
        <is>
          <t xml:space="preserve"> Cook</t>
        </is>
      </c>
    </row>
    <row r="9026" ht="20.25" customHeight="0">
      <c s="5" t="inlineStr" r="A9026">
        <is>
          <t xml:space="preserve">56500600</t>
        </is>
      </c>
      <c s="5" t="inlineStr" r="B9026">
        <is>
          <t xml:space="preserve">DOMESTIC WATER SERVICE BOXES TO BE ADJUSTED</t>
        </is>
      </c>
      <c s="5" t="inlineStr" r="C9026">
        <is>
          <t xml:space="preserve">EACH   </t>
        </is>
      </c>
      <c s="6" r="D9026">
        <v>2.000</v>
      </c>
      <c s="7" r="E9026">
        <v>1</v>
      </c>
      <c s="8" t="inlineStr" r="F9026">
        <is>
          <t xml:space="preserve">61L87</t>
        </is>
      </c>
      <c s="8" t="inlineStr" r="G9026">
        <is>
          <t xml:space="preserve">070</t>
        </is>
      </c>
      <c s="9" r="H9026">
        <v>850.0000</v>
      </c>
      <c s="8" t="inlineStr" r="I9026">
        <is>
          <t xml:space="preserve"/>
        </is>
      </c>
      <c s="8" t="inlineStr" r="J9026">
        <is>
          <t xml:space="preserve"> Cook</t>
        </is>
      </c>
    </row>
    <row r="9027" ht="20.25" customHeight="0">
      <c s="5" t="inlineStr" r="A9027">
        <is>
          <t xml:space="preserve">56500600</t>
        </is>
      </c>
      <c s="5" t="inlineStr" r="B9027">
        <is>
          <t xml:space="preserve">DOMESTIC WATER SERVICE BOXES TO BE ADJUSTED</t>
        </is>
      </c>
      <c s="5" t="inlineStr" r="C9027">
        <is>
          <t xml:space="preserve">EACH   </t>
        </is>
      </c>
      <c s="6" r="D9027">
        <v>13.000</v>
      </c>
      <c s="7" r="E9027">
        <v>1</v>
      </c>
      <c s="8" t="inlineStr" r="F9027">
        <is>
          <t xml:space="preserve">61M27</t>
        </is>
      </c>
      <c s="8" t="inlineStr" r="G9027">
        <is>
          <t xml:space="preserve">081</t>
        </is>
      </c>
      <c s="9" r="H9027">
        <v>285.0000</v>
      </c>
      <c s="8" t="inlineStr" r="I9027">
        <is>
          <t xml:space="preserve">Y</t>
        </is>
      </c>
      <c s="8" t="inlineStr" r="J9027">
        <is>
          <t xml:space="preserve"> Cook</t>
        </is>
      </c>
    </row>
    <row r="9028" ht="20.25" customHeight="0">
      <c s="5" t="inlineStr" r="A9028">
        <is>
          <t xml:space="preserve">56500600</t>
        </is>
      </c>
      <c s="5" t="inlineStr" r="B9028">
        <is>
          <t xml:space="preserve">DOMESTIC WATER SERVICE BOXES TO BE ADJUSTED</t>
        </is>
      </c>
      <c s="5" t="inlineStr" r="C9028">
        <is>
          <t xml:space="preserve">EACH   </t>
        </is>
      </c>
      <c s="6" r="D9028">
        <v>13.000</v>
      </c>
      <c s="7" r="E9028">
        <v>1</v>
      </c>
      <c s="8" t="inlineStr" r="F9028">
        <is>
          <t xml:space="preserve">61M27</t>
        </is>
      </c>
      <c s="8" t="inlineStr" r="G9028">
        <is>
          <t xml:space="preserve">081</t>
        </is>
      </c>
      <c s="9" r="H9028">
        <v>200.0000</v>
      </c>
      <c s="8" t="inlineStr" r="I9028">
        <is>
          <t xml:space="preserve"/>
        </is>
      </c>
      <c s="8" t="inlineStr" r="J9028">
        <is>
          <t xml:space="preserve"> Cook</t>
        </is>
      </c>
    </row>
    <row r="9029" ht="20.25" customHeight="0">
      <c s="5" t="inlineStr" r="A9029">
        <is>
          <t xml:space="preserve">56500600</t>
        </is>
      </c>
      <c s="5" t="inlineStr" r="B9029">
        <is>
          <t xml:space="preserve">DOMESTIC WATER SERVICE BOXES TO BE ADJUSTED</t>
        </is>
      </c>
      <c s="5" t="inlineStr" r="C9029">
        <is>
          <t xml:space="preserve">EACH   </t>
        </is>
      </c>
      <c s="6" r="D9029">
        <v>13.000</v>
      </c>
      <c s="7" r="E9029">
        <v>1</v>
      </c>
      <c s="8" t="inlineStr" r="F9029">
        <is>
          <t xml:space="preserve">61M27</t>
        </is>
      </c>
      <c s="8" t="inlineStr" r="G9029">
        <is>
          <t xml:space="preserve">081</t>
        </is>
      </c>
      <c s="9" r="H9029">
        <v>246.0000</v>
      </c>
      <c s="8" t="inlineStr" r="I9029">
        <is>
          <t xml:space="preserve"/>
        </is>
      </c>
      <c s="8" t="inlineStr" r="J9029">
        <is>
          <t xml:space="preserve"> Cook</t>
        </is>
      </c>
    </row>
    <row r="9030" ht="20.25" customHeight="0">
      <c s="5" t="inlineStr" r="A9030">
        <is>
          <t xml:space="preserve">56500600</t>
        </is>
      </c>
      <c s="5" t="inlineStr" r="B9030">
        <is>
          <t xml:space="preserve">DOMESTIC WATER SERVICE BOXES TO BE ADJUSTED</t>
        </is>
      </c>
      <c s="5" t="inlineStr" r="C9030">
        <is>
          <t xml:space="preserve">EACH   </t>
        </is>
      </c>
      <c s="6" r="D9030">
        <v>13.000</v>
      </c>
      <c s="7" r="E9030">
        <v>1</v>
      </c>
      <c s="8" t="inlineStr" r="F9030">
        <is>
          <t xml:space="preserve">61M27</t>
        </is>
      </c>
      <c s="8" t="inlineStr" r="G9030">
        <is>
          <t xml:space="preserve">081</t>
        </is>
      </c>
      <c s="9" r="H9030">
        <v>250.0000</v>
      </c>
      <c s="8" t="inlineStr" r="I9030">
        <is>
          <t xml:space="preserve"/>
        </is>
      </c>
      <c s="8" t="inlineStr" r="J9030">
        <is>
          <t xml:space="preserve"> Cook</t>
        </is>
      </c>
    </row>
    <row r="9031" ht="20.25" customHeight="0">
      <c s="5" t="inlineStr" r="A9031">
        <is>
          <t xml:space="preserve">56500600</t>
        </is>
      </c>
      <c s="5" t="inlineStr" r="B9031">
        <is>
          <t xml:space="preserve">DOMESTIC WATER SERVICE BOXES TO BE ADJUSTED</t>
        </is>
      </c>
      <c s="5" t="inlineStr" r="C9031">
        <is>
          <t xml:space="preserve">EACH   </t>
        </is>
      </c>
      <c s="6" r="D9031">
        <v>13.000</v>
      </c>
      <c s="7" r="E9031">
        <v>1</v>
      </c>
      <c s="8" t="inlineStr" r="F9031">
        <is>
          <t xml:space="preserve">61M27</t>
        </is>
      </c>
      <c s="8" t="inlineStr" r="G9031">
        <is>
          <t xml:space="preserve">081</t>
        </is>
      </c>
      <c s="9" r="H9031">
        <v>277.0000</v>
      </c>
      <c s="8" t="inlineStr" r="I9031">
        <is>
          <t xml:space="preserve"/>
        </is>
      </c>
      <c s="8" t="inlineStr" r="J9031">
        <is>
          <t xml:space="preserve"> Cook</t>
        </is>
      </c>
    </row>
    <row r="9032" ht="20.25" customHeight="0">
      <c s="5" t="inlineStr" r="A9032">
        <is>
          <t xml:space="preserve">56500600</t>
        </is>
      </c>
      <c s="5" t="inlineStr" r="B9032">
        <is>
          <t xml:space="preserve">DOMESTIC WATER SERVICE BOXES TO BE ADJUSTED</t>
        </is>
      </c>
      <c s="5" t="inlineStr" r="C9032">
        <is>
          <t xml:space="preserve">EACH   </t>
        </is>
      </c>
      <c s="6" r="D9032">
        <v>13.000</v>
      </c>
      <c s="7" r="E9032">
        <v>1</v>
      </c>
      <c s="8" t="inlineStr" r="F9032">
        <is>
          <t xml:space="preserve">61M27</t>
        </is>
      </c>
      <c s="8" t="inlineStr" r="G9032">
        <is>
          <t xml:space="preserve">081</t>
        </is>
      </c>
      <c s="9" r="H9032">
        <v>403.0000</v>
      </c>
      <c s="8" t="inlineStr" r="I9032">
        <is>
          <t xml:space="preserve"/>
        </is>
      </c>
      <c s="8" t="inlineStr" r="J9032">
        <is>
          <t xml:space="preserve"> Cook</t>
        </is>
      </c>
    </row>
    <row r="9033" ht="20.25" customHeight="0">
      <c s="5" t="inlineStr" r="A9033">
        <is>
          <t xml:space="preserve">56500600</t>
        </is>
      </c>
      <c s="5" t="inlineStr" r="B9033">
        <is>
          <t xml:space="preserve">DOMESTIC WATER SERVICE BOXES TO BE ADJUSTED</t>
        </is>
      </c>
      <c s="5" t="inlineStr" r="C9033">
        <is>
          <t xml:space="preserve">EACH   </t>
        </is>
      </c>
      <c s="6" r="D9033">
        <v>24.000</v>
      </c>
      <c s="7" r="E9033">
        <v>1</v>
      </c>
      <c s="8" t="inlineStr" r="F9033">
        <is>
          <t xml:space="preserve">61M28</t>
        </is>
      </c>
      <c s="8" t="inlineStr" r="G9033">
        <is>
          <t xml:space="preserve">082</t>
        </is>
      </c>
      <c s="9" r="H9033">
        <v>300.0000</v>
      </c>
      <c s="8" t="inlineStr" r="I9033">
        <is>
          <t xml:space="preserve">Y</t>
        </is>
      </c>
      <c s="8" t="inlineStr" r="J9033">
        <is>
          <t xml:space="preserve"> Cook</t>
        </is>
      </c>
    </row>
    <row r="9034" ht="20.25" customHeight="0">
      <c s="5" t="inlineStr" r="A9034">
        <is>
          <t xml:space="preserve">56500600</t>
        </is>
      </c>
      <c s="5" t="inlineStr" r="B9034">
        <is>
          <t xml:space="preserve">DOMESTIC WATER SERVICE BOXES TO BE ADJUSTED</t>
        </is>
      </c>
      <c s="5" t="inlineStr" r="C9034">
        <is>
          <t xml:space="preserve">EACH   </t>
        </is>
      </c>
      <c s="6" r="D9034">
        <v>24.000</v>
      </c>
      <c s="7" r="E9034">
        <v>1</v>
      </c>
      <c s="8" t="inlineStr" r="F9034">
        <is>
          <t xml:space="preserve">61M28</t>
        </is>
      </c>
      <c s="8" t="inlineStr" r="G9034">
        <is>
          <t xml:space="preserve">082</t>
        </is>
      </c>
      <c s="9" r="H9034">
        <v>120.0000</v>
      </c>
      <c s="8" t="inlineStr" r="I9034">
        <is>
          <t xml:space="preserve"/>
        </is>
      </c>
      <c s="8" t="inlineStr" r="J9034">
        <is>
          <t xml:space="preserve"> Cook</t>
        </is>
      </c>
    </row>
    <row r="9035" ht="20.25" customHeight="0">
      <c s="5" t="inlineStr" r="A9035">
        <is>
          <t xml:space="preserve">56500600</t>
        </is>
      </c>
      <c s="5" t="inlineStr" r="B9035">
        <is>
          <t xml:space="preserve">DOMESTIC WATER SERVICE BOXES TO BE ADJUSTED</t>
        </is>
      </c>
      <c s="5" t="inlineStr" r="C9035">
        <is>
          <t xml:space="preserve">EACH   </t>
        </is>
      </c>
      <c s="6" r="D9035">
        <v>24.000</v>
      </c>
      <c s="7" r="E9035">
        <v>1</v>
      </c>
      <c s="8" t="inlineStr" r="F9035">
        <is>
          <t xml:space="preserve">61M28</t>
        </is>
      </c>
      <c s="8" t="inlineStr" r="G9035">
        <is>
          <t xml:space="preserve">082</t>
        </is>
      </c>
      <c s="9" r="H9035">
        <v>170.0000</v>
      </c>
      <c s="8" t="inlineStr" r="I9035">
        <is>
          <t xml:space="preserve"/>
        </is>
      </c>
      <c s="8" t="inlineStr" r="J9035">
        <is>
          <t xml:space="preserve"> Cook</t>
        </is>
      </c>
    </row>
    <row r="9036" ht="20.25" customHeight="0">
      <c s="5" t="inlineStr" r="A9036">
        <is>
          <t xml:space="preserve">56500600</t>
        </is>
      </c>
      <c s="5" t="inlineStr" r="B9036">
        <is>
          <t xml:space="preserve">DOMESTIC WATER SERVICE BOXES TO BE ADJUSTED</t>
        </is>
      </c>
      <c s="5" t="inlineStr" r="C9036">
        <is>
          <t xml:space="preserve">EACH   </t>
        </is>
      </c>
      <c s="6" r="D9036">
        <v>24.000</v>
      </c>
      <c s="7" r="E9036">
        <v>1</v>
      </c>
      <c s="8" t="inlineStr" r="F9036">
        <is>
          <t xml:space="preserve">61M28</t>
        </is>
      </c>
      <c s="8" t="inlineStr" r="G9036">
        <is>
          <t xml:space="preserve">082</t>
        </is>
      </c>
      <c s="9" r="H9036">
        <v>250.0000</v>
      </c>
      <c s="8" t="inlineStr" r="I9036">
        <is>
          <t xml:space="preserve"/>
        </is>
      </c>
      <c s="8" t="inlineStr" r="J9036">
        <is>
          <t xml:space="preserve"> Cook</t>
        </is>
      </c>
    </row>
    <row r="9037" ht="20.25" customHeight="0">
      <c s="5" t="inlineStr" r="A9037">
        <is>
          <t xml:space="preserve">56500600</t>
        </is>
      </c>
      <c s="5" t="inlineStr" r="B9037">
        <is>
          <t xml:space="preserve">DOMESTIC WATER SERVICE BOXES TO BE ADJUSTED</t>
        </is>
      </c>
      <c s="5" t="inlineStr" r="C9037">
        <is>
          <t xml:space="preserve">EACH   </t>
        </is>
      </c>
      <c s="6" r="D9037">
        <v>24.000</v>
      </c>
      <c s="7" r="E9037">
        <v>1</v>
      </c>
      <c s="8" t="inlineStr" r="F9037">
        <is>
          <t xml:space="preserve">61M28</t>
        </is>
      </c>
      <c s="8" t="inlineStr" r="G9037">
        <is>
          <t xml:space="preserve">082</t>
        </is>
      </c>
      <c s="9" r="H9037">
        <v>305.0000</v>
      </c>
      <c s="8" t="inlineStr" r="I9037">
        <is>
          <t xml:space="preserve"/>
        </is>
      </c>
      <c s="8" t="inlineStr" r="J9037">
        <is>
          <t xml:space="preserve"> Cook</t>
        </is>
      </c>
    </row>
    <row r="9038" ht="20.25" customHeight="0">
      <c s="5" t="inlineStr" r="A9038">
        <is>
          <t xml:space="preserve">56500600</t>
        </is>
      </c>
      <c s="5" t="inlineStr" r="B9038">
        <is>
          <t xml:space="preserve">DOMESTIC WATER SERVICE BOXES TO BE ADJUSTED</t>
        </is>
      </c>
      <c s="5" t="inlineStr" r="C9038">
        <is>
          <t xml:space="preserve">EACH   </t>
        </is>
      </c>
      <c s="6" r="D9038">
        <v>24.000</v>
      </c>
      <c s="7" r="E9038">
        <v>1</v>
      </c>
      <c s="8" t="inlineStr" r="F9038">
        <is>
          <t xml:space="preserve">61M28</t>
        </is>
      </c>
      <c s="8" t="inlineStr" r="G9038">
        <is>
          <t xml:space="preserve">082</t>
        </is>
      </c>
      <c s="9" r="H9038">
        <v>400.1000</v>
      </c>
      <c s="8" t="inlineStr" r="I9038">
        <is>
          <t xml:space="preserve"/>
        </is>
      </c>
      <c s="8" t="inlineStr" r="J9038">
        <is>
          <t xml:space="preserve"> Cook</t>
        </is>
      </c>
    </row>
    <row r="9039" ht="20.25" customHeight="0">
      <c s="5" t="inlineStr" r="A9039">
        <is>
          <t xml:space="preserve">56500600</t>
        </is>
      </c>
      <c s="5" t="inlineStr" r="B9039">
        <is>
          <t xml:space="preserve">DOMESTIC WATER SERVICE BOXES TO BE ADJUSTED</t>
        </is>
      </c>
      <c s="5" t="inlineStr" r="C9039">
        <is>
          <t xml:space="preserve">EACH   </t>
        </is>
      </c>
      <c s="6" r="D9039">
        <v>24.000</v>
      </c>
      <c s="7" r="E9039">
        <v>1</v>
      </c>
      <c s="8" t="inlineStr" r="F9039">
        <is>
          <t xml:space="preserve">61M28</t>
        </is>
      </c>
      <c s="8" t="inlineStr" r="G9039">
        <is>
          <t xml:space="preserve">082</t>
        </is>
      </c>
      <c s="9" r="H9039">
        <v>555.0000</v>
      </c>
      <c s="8" t="inlineStr" r="I9039">
        <is>
          <t xml:space="preserve"/>
        </is>
      </c>
      <c s="8" t="inlineStr" r="J9039">
        <is>
          <t xml:space="preserve"> Cook</t>
        </is>
      </c>
    </row>
    <row r="9040" ht="20.25" customHeight="0">
      <c s="5" t="inlineStr" r="A9040">
        <is>
          <t xml:space="preserve">56500600</t>
        </is>
      </c>
      <c s="5" t="inlineStr" r="B9040">
        <is>
          <t xml:space="preserve">DOMESTIC WATER SERVICE BOXES TO BE ADJUSTED</t>
        </is>
      </c>
      <c s="5" t="inlineStr" r="C9040">
        <is>
          <t xml:space="preserve">EACH   </t>
        </is>
      </c>
      <c s="6" r="D9040">
        <v>1.000</v>
      </c>
      <c s="7" r="E9040">
        <v>1</v>
      </c>
      <c s="8" t="inlineStr" r="F9040">
        <is>
          <t xml:space="preserve">61M31</t>
        </is>
      </c>
      <c s="8" t="inlineStr" r="G9040">
        <is>
          <t xml:space="preserve">083</t>
        </is>
      </c>
      <c s="9" r="H9040">
        <v>250.0000</v>
      </c>
      <c s="8" t="inlineStr" r="I9040">
        <is>
          <t xml:space="preserve">Y</t>
        </is>
      </c>
      <c s="8" t="inlineStr" r="J9040">
        <is>
          <t xml:space="preserve"> Cook</t>
        </is>
      </c>
    </row>
    <row r="9041" ht="20.25" customHeight="0">
      <c s="5" t="inlineStr" r="A9041">
        <is>
          <t xml:space="preserve">56500600</t>
        </is>
      </c>
      <c s="5" t="inlineStr" r="B9041">
        <is>
          <t xml:space="preserve">DOMESTIC WATER SERVICE BOXES TO BE ADJUSTED</t>
        </is>
      </c>
      <c s="5" t="inlineStr" r="C9041">
        <is>
          <t xml:space="preserve">EACH   </t>
        </is>
      </c>
      <c s="6" r="D9041">
        <v>1.000</v>
      </c>
      <c s="7" r="E9041">
        <v>1</v>
      </c>
      <c s="8" t="inlineStr" r="F9041">
        <is>
          <t xml:space="preserve">61M31</t>
        </is>
      </c>
      <c s="8" t="inlineStr" r="G9041">
        <is>
          <t xml:space="preserve">083</t>
        </is>
      </c>
      <c s="9" r="H9041">
        <v>150.0000</v>
      </c>
      <c s="8" t="inlineStr" r="I9041">
        <is>
          <t xml:space="preserve"/>
        </is>
      </c>
      <c s="8" t="inlineStr" r="J9041">
        <is>
          <t xml:space="preserve"> Cook</t>
        </is>
      </c>
    </row>
    <row r="9042" ht="20.25" customHeight="0">
      <c s="5" t="inlineStr" r="A9042">
        <is>
          <t xml:space="preserve">56500600</t>
        </is>
      </c>
      <c s="5" t="inlineStr" r="B9042">
        <is>
          <t xml:space="preserve">DOMESTIC WATER SERVICE BOXES TO BE ADJUSTED</t>
        </is>
      </c>
      <c s="5" t="inlineStr" r="C9042">
        <is>
          <t xml:space="preserve">EACH   </t>
        </is>
      </c>
      <c s="6" r="D9042">
        <v>1.000</v>
      </c>
      <c s="7" r="E9042">
        <v>1</v>
      </c>
      <c s="8" t="inlineStr" r="F9042">
        <is>
          <t xml:space="preserve">61M31</t>
        </is>
      </c>
      <c s="8" t="inlineStr" r="G9042">
        <is>
          <t xml:space="preserve">083</t>
        </is>
      </c>
      <c s="9" r="H9042">
        <v>150.0000</v>
      </c>
      <c s="8" t="inlineStr" r="I9042">
        <is>
          <t xml:space="preserve"/>
        </is>
      </c>
      <c s="8" t="inlineStr" r="J9042">
        <is>
          <t xml:space="preserve"> Cook</t>
        </is>
      </c>
    </row>
    <row r="9043" ht="20.25" customHeight="0">
      <c s="5" t="inlineStr" r="A9043">
        <is>
          <t xml:space="preserve">56500600</t>
        </is>
      </c>
      <c s="5" t="inlineStr" r="B9043">
        <is>
          <t xml:space="preserve">DOMESTIC WATER SERVICE BOXES TO BE ADJUSTED</t>
        </is>
      </c>
      <c s="5" t="inlineStr" r="C9043">
        <is>
          <t xml:space="preserve">EACH   </t>
        </is>
      </c>
      <c s="6" r="D9043">
        <v>1.000</v>
      </c>
      <c s="7" r="E9043">
        <v>1</v>
      </c>
      <c s="8" t="inlineStr" r="F9043">
        <is>
          <t xml:space="preserve">61M31</t>
        </is>
      </c>
      <c s="8" t="inlineStr" r="G9043">
        <is>
          <t xml:space="preserve">083</t>
        </is>
      </c>
      <c s="9" r="H9043">
        <v>165.0000</v>
      </c>
      <c s="8" t="inlineStr" r="I9043">
        <is>
          <t xml:space="preserve"/>
        </is>
      </c>
      <c s="8" t="inlineStr" r="J9043">
        <is>
          <t xml:space="preserve"> Cook</t>
        </is>
      </c>
    </row>
    <row r="9044" ht="20.25" customHeight="0">
      <c s="5" t="inlineStr" r="A9044">
        <is>
          <t xml:space="preserve">56500600</t>
        </is>
      </c>
      <c s="5" t="inlineStr" r="B9044">
        <is>
          <t xml:space="preserve">DOMESTIC WATER SERVICE BOXES TO BE ADJUSTED</t>
        </is>
      </c>
      <c s="5" t="inlineStr" r="C9044">
        <is>
          <t xml:space="preserve">EACH   </t>
        </is>
      </c>
      <c s="6" r="D9044">
        <v>1.000</v>
      </c>
      <c s="7" r="E9044">
        <v>1</v>
      </c>
      <c s="8" t="inlineStr" r="F9044">
        <is>
          <t xml:space="preserve">61M31</t>
        </is>
      </c>
      <c s="8" t="inlineStr" r="G9044">
        <is>
          <t xml:space="preserve">083</t>
        </is>
      </c>
      <c s="9" r="H9044">
        <v>380.0000</v>
      </c>
      <c s="8" t="inlineStr" r="I9044">
        <is>
          <t xml:space="preserve"/>
        </is>
      </c>
      <c s="8" t="inlineStr" r="J9044">
        <is>
          <t xml:space="preserve"> Cook</t>
        </is>
      </c>
    </row>
    <row r="9045" ht="20.25" customHeight="0">
      <c s="5" t="inlineStr" r="A9045">
        <is>
          <t xml:space="preserve">56500600</t>
        </is>
      </c>
      <c s="5" t="inlineStr" r="B9045">
        <is>
          <t xml:space="preserve">DOMESTIC WATER SERVICE BOXES TO BE ADJUSTED</t>
        </is>
      </c>
      <c s="5" t="inlineStr" r="C9045">
        <is>
          <t xml:space="preserve">EACH   </t>
        </is>
      </c>
      <c s="6" r="D9045">
        <v>1.000</v>
      </c>
      <c s="7" r="E9045">
        <v>1</v>
      </c>
      <c s="8" t="inlineStr" r="F9045">
        <is>
          <t xml:space="preserve">61M31</t>
        </is>
      </c>
      <c s="8" t="inlineStr" r="G9045">
        <is>
          <t xml:space="preserve">083</t>
        </is>
      </c>
      <c s="9" r="H9045">
        <v>1200.0000</v>
      </c>
      <c s="8" t="inlineStr" r="I9045">
        <is>
          <t xml:space="preserve"/>
        </is>
      </c>
      <c s="8" t="inlineStr" r="J9045">
        <is>
          <t xml:space="preserve"> Cook</t>
        </is>
      </c>
    </row>
    <row r="9046" ht="20.25" customHeight="0">
      <c s="5" t="inlineStr" r="A9046">
        <is>
          <t xml:space="preserve">56500600</t>
        </is>
      </c>
      <c s="5" t="inlineStr" r="B9046">
        <is>
          <t xml:space="preserve">DOMESTIC WATER SERVICE BOXES TO BE ADJUSTED</t>
        </is>
      </c>
      <c s="5" t="inlineStr" r="C9046">
        <is>
          <t xml:space="preserve">EACH   </t>
        </is>
      </c>
      <c s="6" r="D9046">
        <v>26.000</v>
      </c>
      <c s="7" r="E9046">
        <v>2</v>
      </c>
      <c s="8" t="inlineStr" r="F9046">
        <is>
          <t xml:space="preserve">85769</t>
        </is>
      </c>
      <c s="8" t="inlineStr" r="G9046">
        <is>
          <t xml:space="preserve">144</t>
        </is>
      </c>
      <c s="9" r="H9046">
        <v>475.0000</v>
      </c>
      <c s="8" t="inlineStr" r="I9046">
        <is>
          <t xml:space="preserve">Y</t>
        </is>
      </c>
      <c s="8" t="inlineStr" r="J9046">
        <is>
          <t xml:space="preserve"> Winnebago</t>
        </is>
      </c>
    </row>
    <row r="9047" ht="20.25" customHeight="0">
      <c s="5" t="inlineStr" r="A9047">
        <is>
          <t xml:space="preserve">56500600</t>
        </is>
      </c>
      <c s="5" t="inlineStr" r="B9047">
        <is>
          <t xml:space="preserve">DOMESTIC WATER SERVICE BOXES TO BE ADJUSTED</t>
        </is>
      </c>
      <c s="5" t="inlineStr" r="C9047">
        <is>
          <t xml:space="preserve">EACH   </t>
        </is>
      </c>
      <c s="6" r="D9047">
        <v>26.000</v>
      </c>
      <c s="7" r="E9047">
        <v>2</v>
      </c>
      <c s="8" t="inlineStr" r="F9047">
        <is>
          <t xml:space="preserve">85769</t>
        </is>
      </c>
      <c s="8" t="inlineStr" r="G9047">
        <is>
          <t xml:space="preserve">144</t>
        </is>
      </c>
      <c s="9" r="H9047">
        <v>100.0000</v>
      </c>
      <c s="8" t="inlineStr" r="I9047">
        <is>
          <t xml:space="preserve"/>
        </is>
      </c>
      <c s="8" t="inlineStr" r="J9047">
        <is>
          <t xml:space="preserve"> Winnebago</t>
        </is>
      </c>
    </row>
    <row r="9048" ht="20.25" customHeight="0">
      <c s="5" t="inlineStr" r="A9048">
        <is>
          <t xml:space="preserve">56500600</t>
        </is>
      </c>
      <c s="5" t="inlineStr" r="B9048">
        <is>
          <t xml:space="preserve">DOMESTIC WATER SERVICE BOXES TO BE ADJUSTED</t>
        </is>
      </c>
      <c s="5" t="inlineStr" r="C9048">
        <is>
          <t xml:space="preserve">EACH   </t>
        </is>
      </c>
      <c s="6" r="D9048">
        <v>26.000</v>
      </c>
      <c s="7" r="E9048">
        <v>2</v>
      </c>
      <c s="8" t="inlineStr" r="F9048">
        <is>
          <t xml:space="preserve">85769</t>
        </is>
      </c>
      <c s="8" t="inlineStr" r="G9048">
        <is>
          <t xml:space="preserve">144</t>
        </is>
      </c>
      <c s="9" r="H9048">
        <v>198.0000</v>
      </c>
      <c s="8" t="inlineStr" r="I9048">
        <is>
          <t xml:space="preserve"/>
        </is>
      </c>
      <c s="8" t="inlineStr" r="J9048">
        <is>
          <t xml:space="preserve"> Winnebago</t>
        </is>
      </c>
    </row>
    <row r="9049" ht="20.25" customHeight="0">
      <c s="5" t="inlineStr" r="A9049">
        <is>
          <t xml:space="preserve">56500600</t>
        </is>
      </c>
      <c s="5" t="inlineStr" r="B9049">
        <is>
          <t xml:space="preserve">DOMESTIC WATER SERVICE BOXES TO BE ADJUSTED</t>
        </is>
      </c>
      <c s="5" t="inlineStr" r="C9049">
        <is>
          <t xml:space="preserve">EACH   </t>
        </is>
      </c>
      <c s="6" r="D9049">
        <v>26.000</v>
      </c>
      <c s="7" r="E9049">
        <v>2</v>
      </c>
      <c s="8" t="inlineStr" r="F9049">
        <is>
          <t xml:space="preserve">85769</t>
        </is>
      </c>
      <c s="8" t="inlineStr" r="G9049">
        <is>
          <t xml:space="preserve">144</t>
        </is>
      </c>
      <c s="9" r="H9049">
        <v>227.3600</v>
      </c>
      <c s="8" t="inlineStr" r="I9049">
        <is>
          <t xml:space="preserve"/>
        </is>
      </c>
      <c s="8" t="inlineStr" r="J9049">
        <is>
          <t xml:space="preserve"> Winnebago</t>
        </is>
      </c>
    </row>
    <row r="9050" ht="20.25" customHeight="0">
      <c s="5" t="inlineStr" r="A9050">
        <is>
          <t xml:space="preserve">56500600</t>
        </is>
      </c>
      <c s="5" t="inlineStr" r="B9050">
        <is>
          <t xml:space="preserve">DOMESTIC WATER SERVICE BOXES TO BE ADJUSTED</t>
        </is>
      </c>
      <c s="5" t="inlineStr" r="C9050">
        <is>
          <t xml:space="preserve">EACH   </t>
        </is>
      </c>
      <c s="6" r="D9050">
        <v>26.000</v>
      </c>
      <c s="7" r="E9050">
        <v>2</v>
      </c>
      <c s="8" t="inlineStr" r="F9050">
        <is>
          <t xml:space="preserve">85769</t>
        </is>
      </c>
      <c s="8" t="inlineStr" r="G9050">
        <is>
          <t xml:space="preserve">144</t>
        </is>
      </c>
      <c s="9" r="H9050">
        <v>977.0500</v>
      </c>
      <c s="8" t="inlineStr" r="I9050">
        <is>
          <t xml:space="preserve"/>
        </is>
      </c>
      <c s="8" t="inlineStr" r="J9050">
        <is>
          <t xml:space="preserve"> Winnebago</t>
        </is>
      </c>
    </row>
    <row r="9051" ht="20.25" customHeight="0">
      <c s="5" t="inlineStr" r="A9051">
        <is>
          <t xml:space="preserve">56500600</t>
        </is>
      </c>
      <c s="5" t="inlineStr" r="B9051">
        <is>
          <t xml:space="preserve">DOMESTIC WATER SERVICE BOXES TO BE ADJUSTED</t>
        </is>
      </c>
      <c s="5" t="inlineStr" r="C9051">
        <is>
          <t xml:space="preserve">EACH   </t>
        </is>
      </c>
      <c s="6" r="D9051">
        <v>26.000</v>
      </c>
      <c s="7" r="E9051">
        <v>2</v>
      </c>
      <c s="8" t="inlineStr" r="F9051">
        <is>
          <t xml:space="preserve">85769</t>
        </is>
      </c>
      <c s="8" t="inlineStr" r="G9051">
        <is>
          <t xml:space="preserve">144</t>
        </is>
      </c>
      <c s="9" r="H9051">
        <v>1125.0000</v>
      </c>
      <c s="8" t="inlineStr" r="I9051">
        <is>
          <t xml:space="preserve"/>
        </is>
      </c>
      <c s="8" t="inlineStr" r="J9051">
        <is>
          <t xml:space="preserve"> Winnebago</t>
        </is>
      </c>
    </row>
    <row r="9052" ht="20.25" customHeight="0">
      <c s="5" t="inlineStr" r="A9052">
        <is>
          <t xml:space="preserve">56500600</t>
        </is>
      </c>
      <c s="5" t="inlineStr" r="B9052">
        <is>
          <t xml:space="preserve">DOMESTIC WATER SERVICE BOXES TO BE ADJUSTED</t>
        </is>
      </c>
      <c s="5" t="inlineStr" r="C9052">
        <is>
          <t xml:space="preserve">EACH   </t>
        </is>
      </c>
      <c s="6" r="D9052">
        <v>32.000</v>
      </c>
      <c s="7" r="E9052">
        <v>8</v>
      </c>
      <c s="8" t="inlineStr" r="F9052">
        <is>
          <t xml:space="preserve">97882</t>
        </is>
      </c>
      <c s="8" t="inlineStr" r="G9052">
        <is>
          <t xml:space="preserve">149</t>
        </is>
      </c>
      <c s="9" r="H9052">
        <v>0.0100</v>
      </c>
      <c s="8" t="inlineStr" r="I9052">
        <is>
          <t xml:space="preserve">Y</t>
        </is>
      </c>
      <c s="8" t="inlineStr" r="J9052">
        <is>
          <t xml:space="preserve"> Madison</t>
        </is>
      </c>
    </row>
    <row r="9053" ht="20.25" customHeight="0">
      <c s="5" t="inlineStr" r="A9053">
        <is>
          <t xml:space="preserve">56500600</t>
        </is>
      </c>
      <c s="5" t="inlineStr" r="B9053">
        <is>
          <t xml:space="preserve">DOMESTIC WATER SERVICE BOXES TO BE ADJUSTED</t>
        </is>
      </c>
      <c s="5" t="inlineStr" r="C9053">
        <is>
          <t xml:space="preserve">EACH   </t>
        </is>
      </c>
      <c s="6" r="D9053">
        <v>32.000</v>
      </c>
      <c s="7" r="E9053">
        <v>8</v>
      </c>
      <c s="8" t="inlineStr" r="F9053">
        <is>
          <t xml:space="preserve">97882</t>
        </is>
      </c>
      <c s="8" t="inlineStr" r="G9053">
        <is>
          <t xml:space="preserve">149</t>
        </is>
      </c>
      <c s="9" r="H9053">
        <v>425.0000</v>
      </c>
      <c s="8" t="inlineStr" r="I9053">
        <is>
          <t xml:space="preserve"/>
        </is>
      </c>
      <c s="8" t="inlineStr" r="J9053">
        <is>
          <t xml:space="preserve"> Madison</t>
        </is>
      </c>
    </row>
    <row r="9054" ht="20.25" customHeight="0">
      <c s="5" t="inlineStr" r="A9054">
        <is>
          <t xml:space="preserve">58100210</t>
        </is>
      </c>
      <c s="5" t="inlineStr" r="B9054">
        <is>
          <t xml:space="preserve">FULL LANE SEALANT WATERPROOFING SYSTEM</t>
        </is>
      </c>
      <c s="5" t="inlineStr" r="C9054">
        <is>
          <t xml:space="preserve">SQ YD  </t>
        </is>
      </c>
      <c s="6" r="D9054">
        <v>1006.000</v>
      </c>
      <c s="7" r="E9054">
        <v>9</v>
      </c>
      <c s="8" t="inlineStr" r="F9054">
        <is>
          <t xml:space="preserve">78B37</t>
        </is>
      </c>
      <c s="8" t="inlineStr" r="G9054">
        <is>
          <t xml:space="preserve">135</t>
        </is>
      </c>
      <c s="9" r="H9054">
        <v>89.6100</v>
      </c>
      <c s="8" t="inlineStr" r="I9054">
        <is>
          <t xml:space="preserve">Y</t>
        </is>
      </c>
      <c s="8" t="inlineStr" r="J9054">
        <is>
          <t xml:space="preserve"> White</t>
        </is>
      </c>
    </row>
    <row r="9055" ht="20.25" customHeight="0">
      <c s="5" t="inlineStr" r="A9055">
        <is>
          <t xml:space="preserve">58100210</t>
        </is>
      </c>
      <c s="5" t="inlineStr" r="B9055">
        <is>
          <t xml:space="preserve">FULL LANE SEALANT WATERPROOFING SYSTEM</t>
        </is>
      </c>
      <c s="5" t="inlineStr" r="C9055">
        <is>
          <t xml:space="preserve">SQ YD  </t>
        </is>
      </c>
      <c s="6" r="D9055">
        <v>1006.000</v>
      </c>
      <c s="7" r="E9055">
        <v>9</v>
      </c>
      <c s="8" t="inlineStr" r="F9055">
        <is>
          <t xml:space="preserve">78B37</t>
        </is>
      </c>
      <c s="8" t="inlineStr" r="G9055">
        <is>
          <t xml:space="preserve">135</t>
        </is>
      </c>
      <c s="9" r="H9055">
        <v>94.0000</v>
      </c>
      <c s="8" t="inlineStr" r="I9055">
        <is>
          <t xml:space="preserve"/>
        </is>
      </c>
      <c s="8" t="inlineStr" r="J9055">
        <is>
          <t xml:space="preserve"> White</t>
        </is>
      </c>
    </row>
    <row r="9056" ht="20.25" customHeight="0">
      <c s="5" t="inlineStr" r="A9056">
        <is>
          <t xml:space="preserve">58100210</t>
        </is>
      </c>
      <c s="5" t="inlineStr" r="B9056">
        <is>
          <t xml:space="preserve">FULL LANE SEALANT WATERPROOFING SYSTEM</t>
        </is>
      </c>
      <c s="5" t="inlineStr" r="C9056">
        <is>
          <t xml:space="preserve">SQ YD  </t>
        </is>
      </c>
      <c s="6" r="D9056">
        <v>1006.000</v>
      </c>
      <c s="7" r="E9056">
        <v>9</v>
      </c>
      <c s="8" t="inlineStr" r="F9056">
        <is>
          <t xml:space="preserve">78B37</t>
        </is>
      </c>
      <c s="8" t="inlineStr" r="G9056">
        <is>
          <t xml:space="preserve">135</t>
        </is>
      </c>
      <c s="9" r="H9056">
        <v>150.0000</v>
      </c>
      <c s="8" t="inlineStr" r="I9056">
        <is>
          <t xml:space="preserve"/>
        </is>
      </c>
      <c s="8" t="inlineStr" r="J9056">
        <is>
          <t xml:space="preserve"> White</t>
        </is>
      </c>
    </row>
    <row r="9057" ht="20.25" customHeight="0">
      <c s="5" t="inlineStr" r="A9057">
        <is>
          <t xml:space="preserve">58100210</t>
        </is>
      </c>
      <c s="5" t="inlineStr" r="B9057">
        <is>
          <t xml:space="preserve">FULL LANE SEALANT WATERPROOFING SYSTEM</t>
        </is>
      </c>
      <c s="5" t="inlineStr" r="C9057">
        <is>
          <t xml:space="preserve">SQ YD  </t>
        </is>
      </c>
      <c s="6" r="D9057">
        <v>1983.000</v>
      </c>
      <c s="7" r="E9057">
        <v>9</v>
      </c>
      <c s="8" t="inlineStr" r="F9057">
        <is>
          <t xml:space="preserve">78B38</t>
        </is>
      </c>
      <c s="8" t="inlineStr" r="G9057">
        <is>
          <t xml:space="preserve">136</t>
        </is>
      </c>
      <c s="9" r="H9057">
        <v>60.0000</v>
      </c>
      <c s="8" t="inlineStr" r="I9057">
        <is>
          <t xml:space="preserve">Y</t>
        </is>
      </c>
      <c s="8" t="inlineStr" r="J9057">
        <is>
          <t xml:space="preserve"> Jackson</t>
        </is>
      </c>
    </row>
    <row r="9058" ht="20.25" customHeight="0">
      <c s="5" t="inlineStr" r="A9058">
        <is>
          <t xml:space="preserve">58100210</t>
        </is>
      </c>
      <c s="5" t="inlineStr" r="B9058">
        <is>
          <t xml:space="preserve">FULL LANE SEALANT WATERPROOFING SYSTEM</t>
        </is>
      </c>
      <c s="5" t="inlineStr" r="C9058">
        <is>
          <t xml:space="preserve">SQ YD  </t>
        </is>
      </c>
      <c s="6" r="D9058">
        <v>1983.000</v>
      </c>
      <c s="7" r="E9058">
        <v>9</v>
      </c>
      <c s="8" t="inlineStr" r="F9058">
        <is>
          <t xml:space="preserve">78B38</t>
        </is>
      </c>
      <c s="8" t="inlineStr" r="G9058">
        <is>
          <t xml:space="preserve">136</t>
        </is>
      </c>
      <c s="9" r="H9058">
        <v>52.0800</v>
      </c>
      <c s="8" t="inlineStr" r="I9058">
        <is>
          <t xml:space="preserve"/>
        </is>
      </c>
      <c s="8" t="inlineStr" r="J9058">
        <is>
          <t xml:space="preserve"> Jackson</t>
        </is>
      </c>
    </row>
    <row r="9059" ht="20.25" customHeight="0">
      <c s="5" t="inlineStr" r="A9059">
        <is>
          <t xml:space="preserve">58600101</t>
        </is>
      </c>
      <c s="5" t="inlineStr" r="B9059">
        <is>
          <t xml:space="preserve">GRANULAR BACKFILL FOR STRUCTURES</t>
        </is>
      </c>
      <c s="5" t="inlineStr" r="C9059">
        <is>
          <t xml:space="preserve">CU YD  </t>
        </is>
      </c>
      <c s="6" r="D9059">
        <v>64.000</v>
      </c>
      <c s="7" r="E9059">
        <v>1</v>
      </c>
      <c s="8" t="inlineStr" r="F9059">
        <is>
          <t xml:space="preserve">61M25</t>
        </is>
      </c>
      <c s="8" t="inlineStr" r="G9059">
        <is>
          <t xml:space="preserve">079</t>
        </is>
      </c>
      <c s="9" r="H9059">
        <v>60.0000</v>
      </c>
      <c s="8" t="inlineStr" r="I9059">
        <is>
          <t xml:space="preserve">Y</t>
        </is>
      </c>
      <c s="8" t="inlineStr" r="J9059">
        <is>
          <t xml:space="preserve"> Will</t>
        </is>
      </c>
    </row>
    <row r="9060" ht="20.25" customHeight="0">
      <c s="5" t="inlineStr" r="A9060">
        <is>
          <t xml:space="preserve">58600101</t>
        </is>
      </c>
      <c s="5" t="inlineStr" r="B9060">
        <is>
          <t xml:space="preserve">GRANULAR BACKFILL FOR STRUCTURES</t>
        </is>
      </c>
      <c s="5" t="inlineStr" r="C9060">
        <is>
          <t xml:space="preserve">CU YD  </t>
        </is>
      </c>
      <c s="6" r="D9060">
        <v>64.000</v>
      </c>
      <c s="7" r="E9060">
        <v>1</v>
      </c>
      <c s="8" t="inlineStr" r="F9060">
        <is>
          <t xml:space="preserve">61M25</t>
        </is>
      </c>
      <c s="8" t="inlineStr" r="G9060">
        <is>
          <t xml:space="preserve">079</t>
        </is>
      </c>
      <c s="9" r="H9060">
        <v>88.8000</v>
      </c>
      <c s="8" t="inlineStr" r="I9060">
        <is>
          <t xml:space="preserve"/>
        </is>
      </c>
      <c s="8" t="inlineStr" r="J9060">
        <is>
          <t xml:space="preserve"> Will</t>
        </is>
      </c>
    </row>
    <row r="9061" ht="20.25" customHeight="0">
      <c s="5" t="inlineStr" r="A9061">
        <is>
          <t xml:space="preserve">58600101</t>
        </is>
      </c>
      <c s="5" t="inlineStr" r="B9061">
        <is>
          <t xml:space="preserve">GRANULAR BACKFILL FOR STRUCTURES</t>
        </is>
      </c>
      <c s="5" t="inlineStr" r="C9061">
        <is>
          <t xml:space="preserve">CU YD  </t>
        </is>
      </c>
      <c s="6" r="D9061">
        <v>64.000</v>
      </c>
      <c s="7" r="E9061">
        <v>1</v>
      </c>
      <c s="8" t="inlineStr" r="F9061">
        <is>
          <t xml:space="preserve">61M25</t>
        </is>
      </c>
      <c s="8" t="inlineStr" r="G9061">
        <is>
          <t xml:space="preserve">079</t>
        </is>
      </c>
      <c s="9" r="H9061">
        <v>91.0000</v>
      </c>
      <c s="8" t="inlineStr" r="I9061">
        <is>
          <t xml:space="preserve"/>
        </is>
      </c>
      <c s="8" t="inlineStr" r="J9061">
        <is>
          <t xml:space="preserve"> Will</t>
        </is>
      </c>
    </row>
    <row r="9062" ht="20.25" customHeight="0">
      <c s="5" t="inlineStr" r="A9062">
        <is>
          <t xml:space="preserve">58600101</t>
        </is>
      </c>
      <c s="5" t="inlineStr" r="B9062">
        <is>
          <t xml:space="preserve">GRANULAR BACKFILL FOR STRUCTURES</t>
        </is>
      </c>
      <c s="5" t="inlineStr" r="C9062">
        <is>
          <t xml:space="preserve">CU YD  </t>
        </is>
      </c>
      <c s="6" r="D9062">
        <v>64.000</v>
      </c>
      <c s="7" r="E9062">
        <v>1</v>
      </c>
      <c s="8" t="inlineStr" r="F9062">
        <is>
          <t xml:space="preserve">61M25</t>
        </is>
      </c>
      <c s="8" t="inlineStr" r="G9062">
        <is>
          <t xml:space="preserve">079</t>
        </is>
      </c>
      <c s="9" r="H9062">
        <v>92.0000</v>
      </c>
      <c s="8" t="inlineStr" r="I9062">
        <is>
          <t xml:space="preserve"/>
        </is>
      </c>
      <c s="8" t="inlineStr" r="J9062">
        <is>
          <t xml:space="preserve"> Will</t>
        </is>
      </c>
    </row>
    <row r="9063" ht="20.25" customHeight="0">
      <c s="5" t="inlineStr" r="A9063">
        <is>
          <t xml:space="preserve">58600101</t>
        </is>
      </c>
      <c s="5" t="inlineStr" r="B9063">
        <is>
          <t xml:space="preserve">GRANULAR BACKFILL FOR STRUCTURES</t>
        </is>
      </c>
      <c s="5" t="inlineStr" r="C9063">
        <is>
          <t xml:space="preserve">CU YD  </t>
        </is>
      </c>
      <c s="6" r="D9063">
        <v>64.000</v>
      </c>
      <c s="7" r="E9063">
        <v>1</v>
      </c>
      <c s="8" t="inlineStr" r="F9063">
        <is>
          <t xml:space="preserve">61M25</t>
        </is>
      </c>
      <c s="8" t="inlineStr" r="G9063">
        <is>
          <t xml:space="preserve">079</t>
        </is>
      </c>
      <c s="9" r="H9063">
        <v>104.0100</v>
      </c>
      <c s="8" t="inlineStr" r="I9063">
        <is>
          <t xml:space="preserve"/>
        </is>
      </c>
      <c s="8" t="inlineStr" r="J9063">
        <is>
          <t xml:space="preserve"> Will</t>
        </is>
      </c>
    </row>
    <row r="9064" ht="20.25" customHeight="0">
      <c s="5" t="inlineStr" r="A9064">
        <is>
          <t xml:space="preserve">58600101</t>
        </is>
      </c>
      <c s="5" t="inlineStr" r="B9064">
        <is>
          <t xml:space="preserve">GRANULAR BACKFILL FOR STRUCTURES</t>
        </is>
      </c>
      <c s="5" t="inlineStr" r="C9064">
        <is>
          <t xml:space="preserve">CU YD  </t>
        </is>
      </c>
      <c s="6" r="D9064">
        <v>64.000</v>
      </c>
      <c s="7" r="E9064">
        <v>1</v>
      </c>
      <c s="8" t="inlineStr" r="F9064">
        <is>
          <t xml:space="preserve">61M25</t>
        </is>
      </c>
      <c s="8" t="inlineStr" r="G9064">
        <is>
          <t xml:space="preserve">079</t>
        </is>
      </c>
      <c s="9" r="H9064">
        <v>150.0000</v>
      </c>
      <c s="8" t="inlineStr" r="I9064">
        <is>
          <t xml:space="preserve"/>
        </is>
      </c>
      <c s="8" t="inlineStr" r="J9064">
        <is>
          <t xml:space="preserve"> Will</t>
        </is>
      </c>
    </row>
    <row r="9065" ht="20.25" customHeight="0">
      <c s="5" t="inlineStr" r="A9065">
        <is>
          <t xml:space="preserve">58600101</t>
        </is>
      </c>
      <c s="5" t="inlineStr" r="B9065">
        <is>
          <t xml:space="preserve">GRANULAR BACKFILL FOR STRUCTURES</t>
        </is>
      </c>
      <c s="5" t="inlineStr" r="C9065">
        <is>
          <t xml:space="preserve">CU YD  </t>
        </is>
      </c>
      <c s="6" r="D9065">
        <v>64.000</v>
      </c>
      <c s="7" r="E9065">
        <v>1</v>
      </c>
      <c s="8" t="inlineStr" r="F9065">
        <is>
          <t xml:space="preserve">61M25</t>
        </is>
      </c>
      <c s="8" t="inlineStr" r="G9065">
        <is>
          <t xml:space="preserve">079</t>
        </is>
      </c>
      <c s="9" r="H9065">
        <v>168.0000</v>
      </c>
      <c s="8" t="inlineStr" r="I9065">
        <is>
          <t xml:space="preserve"/>
        </is>
      </c>
      <c s="8" t="inlineStr" r="J9065">
        <is>
          <t xml:space="preserve"> Will</t>
        </is>
      </c>
    </row>
    <row r="9066" ht="20.25" customHeight="0">
      <c s="5" t="inlineStr" r="A9066">
        <is>
          <t xml:space="preserve">58600101</t>
        </is>
      </c>
      <c s="5" t="inlineStr" r="B9066">
        <is>
          <t xml:space="preserve">GRANULAR BACKFILL FOR STRUCTURES</t>
        </is>
      </c>
      <c s="5" t="inlineStr" r="C9066">
        <is>
          <t xml:space="preserve">CU YD  </t>
        </is>
      </c>
      <c s="6" r="D9066">
        <v>33.000</v>
      </c>
      <c s="7" r="E9066">
        <v>1</v>
      </c>
      <c s="8" t="inlineStr" r="F9066">
        <is>
          <t xml:space="preserve">62P01</t>
        </is>
      </c>
      <c s="8" t="inlineStr" r="G9066">
        <is>
          <t xml:space="preserve">004</t>
        </is>
      </c>
      <c s="9" r="H9066">
        <v>165.0000</v>
      </c>
      <c s="8" t="inlineStr" r="I9066">
        <is>
          <t xml:space="preserve">Y</t>
        </is>
      </c>
      <c s="8" t="inlineStr" r="J9066">
        <is>
          <t xml:space="preserve"> Will</t>
        </is>
      </c>
    </row>
    <row r="9067" ht="20.25" customHeight="0">
      <c s="5" t="inlineStr" r="A9067">
        <is>
          <t xml:space="preserve">58600101</t>
        </is>
      </c>
      <c s="5" t="inlineStr" r="B9067">
        <is>
          <t xml:space="preserve">GRANULAR BACKFILL FOR STRUCTURES</t>
        </is>
      </c>
      <c s="5" t="inlineStr" r="C9067">
        <is>
          <t xml:space="preserve">CU YD  </t>
        </is>
      </c>
      <c s="6" r="D9067">
        <v>33.000</v>
      </c>
      <c s="7" r="E9067">
        <v>1</v>
      </c>
      <c s="8" t="inlineStr" r="F9067">
        <is>
          <t xml:space="preserve">62P01</t>
        </is>
      </c>
      <c s="8" t="inlineStr" r="G9067">
        <is>
          <t xml:space="preserve">004</t>
        </is>
      </c>
      <c s="9" r="H9067">
        <v>50.0000</v>
      </c>
      <c s="8" t="inlineStr" r="I9067">
        <is>
          <t xml:space="preserve"/>
        </is>
      </c>
      <c s="8" t="inlineStr" r="J9067">
        <is>
          <t xml:space="preserve"> Will</t>
        </is>
      </c>
    </row>
    <row r="9068" ht="20.25" customHeight="0">
      <c s="5" t="inlineStr" r="A9068">
        <is>
          <t xml:space="preserve">58600101</t>
        </is>
      </c>
      <c s="5" t="inlineStr" r="B9068">
        <is>
          <t xml:space="preserve">GRANULAR BACKFILL FOR STRUCTURES</t>
        </is>
      </c>
      <c s="5" t="inlineStr" r="C9068">
        <is>
          <t xml:space="preserve">CU YD  </t>
        </is>
      </c>
      <c s="6" r="D9068">
        <v>33.000</v>
      </c>
      <c s="7" r="E9068">
        <v>1</v>
      </c>
      <c s="8" t="inlineStr" r="F9068">
        <is>
          <t xml:space="preserve">62P01</t>
        </is>
      </c>
      <c s="8" t="inlineStr" r="G9068">
        <is>
          <t xml:space="preserve">004</t>
        </is>
      </c>
      <c s="9" r="H9068">
        <v>100.0000</v>
      </c>
      <c s="8" t="inlineStr" r="I9068">
        <is>
          <t xml:space="preserve"/>
        </is>
      </c>
      <c s="8" t="inlineStr" r="J9068">
        <is>
          <t xml:space="preserve"> Will</t>
        </is>
      </c>
    </row>
    <row r="9069" ht="20.25" customHeight="0">
      <c s="5" t="inlineStr" r="A9069">
        <is>
          <t xml:space="preserve">58600101</t>
        </is>
      </c>
      <c s="5" t="inlineStr" r="B9069">
        <is>
          <t xml:space="preserve">GRANULAR BACKFILL FOR STRUCTURES</t>
        </is>
      </c>
      <c s="5" t="inlineStr" r="C9069">
        <is>
          <t xml:space="preserve">CU YD  </t>
        </is>
      </c>
      <c s="6" r="D9069">
        <v>33.000</v>
      </c>
      <c s="7" r="E9069">
        <v>1</v>
      </c>
      <c s="8" t="inlineStr" r="F9069">
        <is>
          <t xml:space="preserve">62P01</t>
        </is>
      </c>
      <c s="8" t="inlineStr" r="G9069">
        <is>
          <t xml:space="preserve">004</t>
        </is>
      </c>
      <c s="9" r="H9069">
        <v>150.0000</v>
      </c>
      <c s="8" t="inlineStr" r="I9069">
        <is>
          <t xml:space="preserve"/>
        </is>
      </c>
      <c s="8" t="inlineStr" r="J9069">
        <is>
          <t xml:space="preserve"> Will</t>
        </is>
      </c>
    </row>
    <row r="9070" ht="20.25" customHeight="0">
      <c s="5" t="inlineStr" r="A9070">
        <is>
          <t xml:space="preserve">58600101</t>
        </is>
      </c>
      <c s="5" t="inlineStr" r="B9070">
        <is>
          <t xml:space="preserve">GRANULAR BACKFILL FOR STRUCTURES</t>
        </is>
      </c>
      <c s="5" t="inlineStr" r="C9070">
        <is>
          <t xml:space="preserve">CU YD  </t>
        </is>
      </c>
      <c s="6" r="D9070">
        <v>429.000</v>
      </c>
      <c s="7" r="E9070">
        <v>2</v>
      </c>
      <c s="8" t="inlineStr" r="F9070">
        <is>
          <t xml:space="preserve">64R72</t>
        </is>
      </c>
      <c s="8" t="inlineStr" r="G9070">
        <is>
          <t xml:space="preserve">097</t>
        </is>
      </c>
      <c s="9" r="H9070">
        <v>75.0000</v>
      </c>
      <c s="8" t="inlineStr" r="I9070">
        <is>
          <t xml:space="preserve">Y</t>
        </is>
      </c>
      <c s="8" t="inlineStr" r="J9070">
        <is>
          <t xml:space="preserve"> Winnebago</t>
        </is>
      </c>
    </row>
    <row r="9071" ht="20.25" customHeight="0">
      <c s="5" t="inlineStr" r="A9071">
        <is>
          <t xml:space="preserve">58600101</t>
        </is>
      </c>
      <c s="5" t="inlineStr" r="B9071">
        <is>
          <t xml:space="preserve">GRANULAR BACKFILL FOR STRUCTURES</t>
        </is>
      </c>
      <c s="5" t="inlineStr" r="C9071">
        <is>
          <t xml:space="preserve">CU YD  </t>
        </is>
      </c>
      <c s="6" r="D9071">
        <v>429.000</v>
      </c>
      <c s="7" r="E9071">
        <v>2</v>
      </c>
      <c s="8" t="inlineStr" r="F9071">
        <is>
          <t xml:space="preserve">64R72</t>
        </is>
      </c>
      <c s="8" t="inlineStr" r="G9071">
        <is>
          <t xml:space="preserve">097</t>
        </is>
      </c>
      <c s="9" r="H9071">
        <v>133.3700</v>
      </c>
      <c s="8" t="inlineStr" r="I9071">
        <is>
          <t xml:space="preserve"/>
        </is>
      </c>
      <c s="8" t="inlineStr" r="J9071">
        <is>
          <t xml:space="preserve"> Winnebago</t>
        </is>
      </c>
    </row>
    <row r="9072" ht="20.25" customHeight="0">
      <c s="5" t="inlineStr" r="A9072">
        <is>
          <t xml:space="preserve">58600101</t>
        </is>
      </c>
      <c s="5" t="inlineStr" r="B9072">
        <is>
          <t xml:space="preserve">GRANULAR BACKFILL FOR STRUCTURES</t>
        </is>
      </c>
      <c s="5" t="inlineStr" r="C9072">
        <is>
          <t xml:space="preserve">CU YD  </t>
        </is>
      </c>
      <c s="6" r="D9072">
        <v>129.000</v>
      </c>
      <c s="7" r="E9072">
        <v>4</v>
      </c>
      <c s="8" t="inlineStr" r="F9072">
        <is>
          <t xml:space="preserve">68E33</t>
        </is>
      </c>
      <c s="8" t="inlineStr" r="G9072">
        <is>
          <t xml:space="preserve">024</t>
        </is>
      </c>
      <c s="9" r="H9072">
        <v>115.0000</v>
      </c>
      <c s="8" t="inlineStr" r="I9072">
        <is>
          <t xml:space="preserve">Y</t>
        </is>
      </c>
      <c s="8" t="inlineStr" r="J9072">
        <is>
          <t xml:space="preserve"> Marshall</t>
        </is>
      </c>
    </row>
    <row r="9073" ht="20.25" customHeight="0">
      <c s="5" t="inlineStr" r="A9073">
        <is>
          <t xml:space="preserve">58600101</t>
        </is>
      </c>
      <c s="5" t="inlineStr" r="B9073">
        <is>
          <t xml:space="preserve">GRANULAR BACKFILL FOR STRUCTURES</t>
        </is>
      </c>
      <c s="5" t="inlineStr" r="C9073">
        <is>
          <t xml:space="preserve">CU YD  </t>
        </is>
      </c>
      <c s="6" r="D9073">
        <v>129.000</v>
      </c>
      <c s="7" r="E9073">
        <v>4</v>
      </c>
      <c s="8" t="inlineStr" r="F9073">
        <is>
          <t xml:space="preserve">68E33</t>
        </is>
      </c>
      <c s="8" t="inlineStr" r="G9073">
        <is>
          <t xml:space="preserve">024</t>
        </is>
      </c>
      <c s="9" r="H9073">
        <v>63.9500</v>
      </c>
      <c s="8" t="inlineStr" r="I9073">
        <is>
          <t xml:space="preserve"/>
        </is>
      </c>
      <c s="8" t="inlineStr" r="J9073">
        <is>
          <t xml:space="preserve"> Marshall</t>
        </is>
      </c>
    </row>
    <row r="9074" ht="20.25" customHeight="0">
      <c s="5" t="inlineStr" r="A9074">
        <is>
          <t xml:space="preserve">58600101</t>
        </is>
      </c>
      <c s="5" t="inlineStr" r="B9074">
        <is>
          <t xml:space="preserve">GRANULAR BACKFILL FOR STRUCTURES</t>
        </is>
      </c>
      <c s="5" t="inlineStr" r="C9074">
        <is>
          <t xml:space="preserve">CU YD  </t>
        </is>
      </c>
      <c s="6" r="D9074">
        <v>129.000</v>
      </c>
      <c s="7" r="E9074">
        <v>4</v>
      </c>
      <c s="8" t="inlineStr" r="F9074">
        <is>
          <t xml:space="preserve">68E33</t>
        </is>
      </c>
      <c s="8" t="inlineStr" r="G9074">
        <is>
          <t xml:space="preserve">024</t>
        </is>
      </c>
      <c s="9" r="H9074">
        <v>86.6900</v>
      </c>
      <c s="8" t="inlineStr" r="I9074">
        <is>
          <t xml:space="preserve"/>
        </is>
      </c>
      <c s="8" t="inlineStr" r="J9074">
        <is>
          <t xml:space="preserve"> Marshall</t>
        </is>
      </c>
    </row>
    <row r="9075" ht="20.25" customHeight="0">
      <c s="5" t="inlineStr" r="A9075">
        <is>
          <t xml:space="preserve">58600101</t>
        </is>
      </c>
      <c s="5" t="inlineStr" r="B9075">
        <is>
          <t xml:space="preserve">GRANULAR BACKFILL FOR STRUCTURES</t>
        </is>
      </c>
      <c s="5" t="inlineStr" r="C9075">
        <is>
          <t xml:space="preserve">CU YD  </t>
        </is>
      </c>
      <c s="6" r="D9075">
        <v>129.000</v>
      </c>
      <c s="7" r="E9075">
        <v>4</v>
      </c>
      <c s="8" t="inlineStr" r="F9075">
        <is>
          <t xml:space="preserve">68E33</t>
        </is>
      </c>
      <c s="8" t="inlineStr" r="G9075">
        <is>
          <t xml:space="preserve">024</t>
        </is>
      </c>
      <c s="9" r="H9075">
        <v>98.0000</v>
      </c>
      <c s="8" t="inlineStr" r="I9075">
        <is>
          <t xml:space="preserve"/>
        </is>
      </c>
      <c s="8" t="inlineStr" r="J9075">
        <is>
          <t xml:space="preserve"> Marshall</t>
        </is>
      </c>
    </row>
    <row r="9076" ht="20.25" customHeight="0">
      <c s="5" t="inlineStr" r="A9076">
        <is>
          <t xml:space="preserve">58600101</t>
        </is>
      </c>
      <c s="5" t="inlineStr" r="B9076">
        <is>
          <t xml:space="preserve">GRANULAR BACKFILL FOR STRUCTURES</t>
        </is>
      </c>
      <c s="5" t="inlineStr" r="C9076">
        <is>
          <t xml:space="preserve">CU YD  </t>
        </is>
      </c>
      <c s="6" r="D9076">
        <v>287.000</v>
      </c>
      <c s="7" r="E9076">
        <v>5</v>
      </c>
      <c s="8" t="inlineStr" r="F9076">
        <is>
          <t xml:space="preserve">70F37</t>
        </is>
      </c>
      <c s="8" t="inlineStr" r="G9076">
        <is>
          <t xml:space="preserve">036</t>
        </is>
      </c>
      <c s="9" r="H9076">
        <v>115.0000</v>
      </c>
      <c s="8" t="inlineStr" r="I9076">
        <is>
          <t xml:space="preserve">Y</t>
        </is>
      </c>
      <c s="8" t="inlineStr" r="J9076">
        <is>
          <t xml:space="preserve"> McLean</t>
        </is>
      </c>
    </row>
    <row r="9077" ht="20.25" customHeight="0">
      <c s="5" t="inlineStr" r="A9077">
        <is>
          <t xml:space="preserve">58600101</t>
        </is>
      </c>
      <c s="5" t="inlineStr" r="B9077">
        <is>
          <t xml:space="preserve">GRANULAR BACKFILL FOR STRUCTURES</t>
        </is>
      </c>
      <c s="5" t="inlineStr" r="C9077">
        <is>
          <t xml:space="preserve">CU YD  </t>
        </is>
      </c>
      <c s="6" r="D9077">
        <v>248.000</v>
      </c>
      <c s="7" r="E9077">
        <v>5</v>
      </c>
      <c s="8" t="inlineStr" r="F9077">
        <is>
          <t xml:space="preserve">70F77</t>
        </is>
      </c>
      <c s="8" t="inlineStr" r="G9077">
        <is>
          <t xml:space="preserve">037</t>
        </is>
      </c>
      <c s="9" r="H9077">
        <v>90.0000</v>
      </c>
      <c s="8" t="inlineStr" r="I9077">
        <is>
          <t xml:space="preserve">Y</t>
        </is>
      </c>
      <c s="8" t="inlineStr" r="J9077">
        <is>
          <t xml:space="preserve"> McLean</t>
        </is>
      </c>
    </row>
    <row r="9078" ht="20.25" customHeight="0">
      <c s="5" t="inlineStr" r="A9078">
        <is>
          <t xml:space="preserve">58600101</t>
        </is>
      </c>
      <c s="5" t="inlineStr" r="B9078">
        <is>
          <t xml:space="preserve">GRANULAR BACKFILL FOR STRUCTURES</t>
        </is>
      </c>
      <c s="5" t="inlineStr" r="C9078">
        <is>
          <t xml:space="preserve">CU YD  </t>
        </is>
      </c>
      <c s="6" r="D9078">
        <v>124.000</v>
      </c>
      <c s="7" r="E9078">
        <v>7</v>
      </c>
      <c s="8" t="inlineStr" r="F9078">
        <is>
          <t xml:space="preserve">74368</t>
        </is>
      </c>
      <c s="8" t="inlineStr" r="G9078">
        <is>
          <t xml:space="preserve">121</t>
        </is>
      </c>
      <c s="9" r="H9078">
        <v>106.8800</v>
      </c>
      <c s="8" t="inlineStr" r="I9078">
        <is>
          <t xml:space="preserve">Y</t>
        </is>
      </c>
      <c s="8" t="inlineStr" r="J9078">
        <is>
          <t xml:space="preserve"> Macon</t>
        </is>
      </c>
    </row>
    <row r="9079" ht="20.25" customHeight="0">
      <c s="5" t="inlineStr" r="A9079">
        <is>
          <t xml:space="preserve">58600101</t>
        </is>
      </c>
      <c s="5" t="inlineStr" r="B9079">
        <is>
          <t xml:space="preserve">GRANULAR BACKFILL FOR STRUCTURES</t>
        </is>
      </c>
      <c s="5" t="inlineStr" r="C9079">
        <is>
          <t xml:space="preserve">CU YD  </t>
        </is>
      </c>
      <c s="6" r="D9079">
        <v>124.000</v>
      </c>
      <c s="7" r="E9079">
        <v>7</v>
      </c>
      <c s="8" t="inlineStr" r="F9079">
        <is>
          <t xml:space="preserve">74368</t>
        </is>
      </c>
      <c s="8" t="inlineStr" r="G9079">
        <is>
          <t xml:space="preserve">121</t>
        </is>
      </c>
      <c s="9" r="H9079">
        <v>161.6700</v>
      </c>
      <c s="8" t="inlineStr" r="I9079">
        <is>
          <t xml:space="preserve"/>
        </is>
      </c>
      <c s="8" t="inlineStr" r="J9079">
        <is>
          <t xml:space="preserve"> Macon</t>
        </is>
      </c>
    </row>
    <row r="9080" ht="20.25" customHeight="0">
      <c s="5" t="inlineStr" r="A9080">
        <is>
          <t xml:space="preserve">58600101</t>
        </is>
      </c>
      <c s="5" t="inlineStr" r="B9080">
        <is>
          <t xml:space="preserve">GRANULAR BACKFILL FOR STRUCTURES</t>
        </is>
      </c>
      <c s="5" t="inlineStr" r="C9080">
        <is>
          <t xml:space="preserve">CU YD  </t>
        </is>
      </c>
      <c s="6" r="D9080">
        <v>133.000</v>
      </c>
      <c s="7" r="E9080">
        <v>7</v>
      </c>
      <c s="8" t="inlineStr" r="F9080">
        <is>
          <t xml:space="preserve">74653</t>
        </is>
      </c>
      <c s="8" t="inlineStr" r="G9080">
        <is>
          <t xml:space="preserve">122</t>
        </is>
      </c>
      <c s="9" r="H9080">
        <v>91.8500</v>
      </c>
      <c s="8" t="inlineStr" r="I9080">
        <is>
          <t xml:space="preserve">Y</t>
        </is>
      </c>
      <c s="8" t="inlineStr" r="J9080">
        <is>
          <t xml:space="preserve"> Coles</t>
        </is>
      </c>
    </row>
    <row r="9081" ht="20.25" customHeight="0">
      <c s="5" t="inlineStr" r="A9081">
        <is>
          <t xml:space="preserve">58600101</t>
        </is>
      </c>
      <c s="5" t="inlineStr" r="B9081">
        <is>
          <t xml:space="preserve">GRANULAR BACKFILL FOR STRUCTURES</t>
        </is>
      </c>
      <c s="5" t="inlineStr" r="C9081">
        <is>
          <t xml:space="preserve">CU YD  </t>
        </is>
      </c>
      <c s="6" r="D9081">
        <v>133.000</v>
      </c>
      <c s="7" r="E9081">
        <v>7</v>
      </c>
      <c s="8" t="inlineStr" r="F9081">
        <is>
          <t xml:space="preserve">74653</t>
        </is>
      </c>
      <c s="8" t="inlineStr" r="G9081">
        <is>
          <t xml:space="preserve">122</t>
        </is>
      </c>
      <c s="9" r="H9081">
        <v>65.0000</v>
      </c>
      <c s="8" t="inlineStr" r="I9081">
        <is>
          <t xml:space="preserve"/>
        </is>
      </c>
      <c s="8" t="inlineStr" r="J9081">
        <is>
          <t xml:space="preserve"> Coles</t>
        </is>
      </c>
    </row>
    <row r="9082" ht="20.25" customHeight="0">
      <c s="5" t="inlineStr" r="A9082">
        <is>
          <t xml:space="preserve">58600101</t>
        </is>
      </c>
      <c s="5" t="inlineStr" r="B9082">
        <is>
          <t xml:space="preserve">GRANULAR BACKFILL FOR STRUCTURES</t>
        </is>
      </c>
      <c s="5" t="inlineStr" r="C9082">
        <is>
          <t xml:space="preserve">CU YD  </t>
        </is>
      </c>
      <c s="6" r="D9082">
        <v>72.000</v>
      </c>
      <c s="7" r="E9082">
        <v>7</v>
      </c>
      <c s="8" t="inlineStr" r="F9082">
        <is>
          <t xml:space="preserve">74C49</t>
        </is>
      </c>
      <c s="8" t="inlineStr" r="G9082">
        <is>
          <t xml:space="preserve">123</t>
        </is>
      </c>
      <c s="9" r="H9082">
        <v>102.1600</v>
      </c>
      <c s="8" t="inlineStr" r="I9082">
        <is>
          <t xml:space="preserve">Y</t>
        </is>
      </c>
      <c s="8" t="inlineStr" r="J9082">
        <is>
          <t xml:space="preserve"> Clark</t>
        </is>
      </c>
    </row>
    <row r="9083" ht="20.25" customHeight="0">
      <c s="5" t="inlineStr" r="A9083">
        <is>
          <t xml:space="preserve">58600101</t>
        </is>
      </c>
      <c s="5" t="inlineStr" r="B9083">
        <is>
          <t xml:space="preserve">GRANULAR BACKFILL FOR STRUCTURES</t>
        </is>
      </c>
      <c s="5" t="inlineStr" r="C9083">
        <is>
          <t xml:space="preserve">CU YD  </t>
        </is>
      </c>
      <c s="6" r="D9083">
        <v>72.000</v>
      </c>
      <c s="7" r="E9083">
        <v>7</v>
      </c>
      <c s="8" t="inlineStr" r="F9083">
        <is>
          <t xml:space="preserve">74C49</t>
        </is>
      </c>
      <c s="8" t="inlineStr" r="G9083">
        <is>
          <t xml:space="preserve">123</t>
        </is>
      </c>
      <c s="9" r="H9083">
        <v>105.0000</v>
      </c>
      <c s="8" t="inlineStr" r="I9083">
        <is>
          <t xml:space="preserve"/>
        </is>
      </c>
      <c s="8" t="inlineStr" r="J9083">
        <is>
          <t xml:space="preserve"> Clark</t>
        </is>
      </c>
    </row>
    <row r="9084" ht="20.25" customHeight="0">
      <c s="5" t="inlineStr" r="A9084">
        <is>
          <t xml:space="preserve">58600101</t>
        </is>
      </c>
      <c s="5" t="inlineStr" r="B9084">
        <is>
          <t xml:space="preserve">GRANULAR BACKFILL FOR STRUCTURES</t>
        </is>
      </c>
      <c s="5" t="inlineStr" r="C9084">
        <is>
          <t xml:space="preserve">CU YD  </t>
        </is>
      </c>
      <c s="6" r="D9084">
        <v>234.000</v>
      </c>
      <c s="7" r="E9084">
        <v>8</v>
      </c>
      <c s="8" t="inlineStr" r="F9084">
        <is>
          <t xml:space="preserve">76A37</t>
        </is>
      </c>
      <c s="8" t="inlineStr" r="G9084">
        <is>
          <t xml:space="preserve">126</t>
        </is>
      </c>
      <c s="9" r="H9084">
        <v>77.0000</v>
      </c>
      <c s="8" t="inlineStr" r="I9084">
        <is>
          <t xml:space="preserve">Y</t>
        </is>
      </c>
      <c s="8" t="inlineStr" r="J9084">
        <is>
          <t xml:space="preserve"> Marion</t>
        </is>
      </c>
    </row>
    <row r="9085" ht="20.25" customHeight="0">
      <c s="5" t="inlineStr" r="A9085">
        <is>
          <t xml:space="preserve">58600101</t>
        </is>
      </c>
      <c s="5" t="inlineStr" r="B9085">
        <is>
          <t xml:space="preserve">GRANULAR BACKFILL FOR STRUCTURES</t>
        </is>
      </c>
      <c s="5" t="inlineStr" r="C9085">
        <is>
          <t xml:space="preserve">CU YD  </t>
        </is>
      </c>
      <c s="6" r="D9085">
        <v>234.000</v>
      </c>
      <c s="7" r="E9085">
        <v>8</v>
      </c>
      <c s="8" t="inlineStr" r="F9085">
        <is>
          <t xml:space="preserve">76A37</t>
        </is>
      </c>
      <c s="8" t="inlineStr" r="G9085">
        <is>
          <t xml:space="preserve">126</t>
        </is>
      </c>
      <c s="9" r="H9085">
        <v>73.4500</v>
      </c>
      <c s="8" t="inlineStr" r="I9085">
        <is>
          <t xml:space="preserve"/>
        </is>
      </c>
      <c s="8" t="inlineStr" r="J9085">
        <is>
          <t xml:space="preserve"> Marion</t>
        </is>
      </c>
    </row>
    <row r="9086" ht="20.25" customHeight="0">
      <c s="5" t="inlineStr" r="A9086">
        <is>
          <t xml:space="preserve">58600101</t>
        </is>
      </c>
      <c s="5" t="inlineStr" r="B9086">
        <is>
          <t xml:space="preserve">GRANULAR BACKFILL FOR STRUCTURES</t>
        </is>
      </c>
      <c s="5" t="inlineStr" r="C9086">
        <is>
          <t xml:space="preserve">CU YD  </t>
        </is>
      </c>
      <c s="6" r="D9086">
        <v>430.000</v>
      </c>
      <c s="7" r="E9086">
        <v>8</v>
      </c>
      <c s="8" t="inlineStr" r="F9086">
        <is>
          <t xml:space="preserve">76B42</t>
        </is>
      </c>
      <c s="8" t="inlineStr" r="G9086">
        <is>
          <t xml:space="preserve">127</t>
        </is>
      </c>
      <c s="9" r="H9086">
        <v>96.0000</v>
      </c>
      <c s="8" t="inlineStr" r="I9086">
        <is>
          <t xml:space="preserve">Y</t>
        </is>
      </c>
      <c s="8" t="inlineStr" r="J9086">
        <is>
          <t xml:space="preserve"> Marion, Washington</t>
        </is>
      </c>
    </row>
    <row r="9087" ht="20.25" customHeight="0">
      <c s="5" t="inlineStr" r="A9087">
        <is>
          <t xml:space="preserve">58600101</t>
        </is>
      </c>
      <c s="5" t="inlineStr" r="B9087">
        <is>
          <t xml:space="preserve">GRANULAR BACKFILL FOR STRUCTURES</t>
        </is>
      </c>
      <c s="5" t="inlineStr" r="C9087">
        <is>
          <t xml:space="preserve">CU YD  </t>
        </is>
      </c>
      <c s="6" r="D9087">
        <v>430.000</v>
      </c>
      <c s="7" r="E9087">
        <v>8</v>
      </c>
      <c s="8" t="inlineStr" r="F9087">
        <is>
          <t xml:space="preserve">76B42</t>
        </is>
      </c>
      <c s="8" t="inlineStr" r="G9087">
        <is>
          <t xml:space="preserve">127</t>
        </is>
      </c>
      <c s="9" r="H9087">
        <v>60.0000</v>
      </c>
      <c s="8" t="inlineStr" r="I9087">
        <is>
          <t xml:space="preserve"/>
        </is>
      </c>
      <c s="8" t="inlineStr" r="J9087">
        <is>
          <t xml:space="preserve"> Marion, Washington</t>
        </is>
      </c>
    </row>
    <row r="9088" ht="20.25" customHeight="0">
      <c s="5" t="inlineStr" r="A9088">
        <is>
          <t xml:space="preserve">58600101</t>
        </is>
      </c>
      <c s="5" t="inlineStr" r="B9088">
        <is>
          <t xml:space="preserve">GRANULAR BACKFILL FOR STRUCTURES</t>
        </is>
      </c>
      <c s="5" t="inlineStr" r="C9088">
        <is>
          <t xml:space="preserve">CU YD  </t>
        </is>
      </c>
      <c s="6" r="D9088">
        <v>430.000</v>
      </c>
      <c s="7" r="E9088">
        <v>8</v>
      </c>
      <c s="8" t="inlineStr" r="F9088">
        <is>
          <t xml:space="preserve">76B42</t>
        </is>
      </c>
      <c s="8" t="inlineStr" r="G9088">
        <is>
          <t xml:space="preserve">127</t>
        </is>
      </c>
      <c s="9" r="H9088">
        <v>63.7000</v>
      </c>
      <c s="8" t="inlineStr" r="I9088">
        <is>
          <t xml:space="preserve"/>
        </is>
      </c>
      <c s="8" t="inlineStr" r="J9088">
        <is>
          <t xml:space="preserve"> Marion, Washington</t>
        </is>
      </c>
    </row>
    <row r="9089" ht="20.25" customHeight="0">
      <c s="5" t="inlineStr" r="A9089">
        <is>
          <t xml:space="preserve">58600101</t>
        </is>
      </c>
      <c s="5" t="inlineStr" r="B9089">
        <is>
          <t xml:space="preserve">GRANULAR BACKFILL FOR STRUCTURES</t>
        </is>
      </c>
      <c s="5" t="inlineStr" r="C9089">
        <is>
          <t xml:space="preserve">CU YD  </t>
        </is>
      </c>
      <c s="6" r="D9089">
        <v>348.000</v>
      </c>
      <c s="7" r="E9089">
        <v>9</v>
      </c>
      <c s="8" t="inlineStr" r="F9089">
        <is>
          <t xml:space="preserve">78967</t>
        </is>
      </c>
      <c s="8" t="inlineStr" r="G9089">
        <is>
          <t xml:space="preserve">058</t>
        </is>
      </c>
      <c s="9" r="H9089">
        <v>58.4600</v>
      </c>
      <c s="8" t="inlineStr" r="I9089">
        <is>
          <t xml:space="preserve">Y</t>
        </is>
      </c>
      <c s="8" t="inlineStr" r="J9089">
        <is>
          <t xml:space="preserve"> Jackson</t>
        </is>
      </c>
    </row>
    <row r="9090" ht="20.25" customHeight="0">
      <c s="5" t="inlineStr" r="A9090">
        <is>
          <t xml:space="preserve">58600101</t>
        </is>
      </c>
      <c s="5" t="inlineStr" r="B9090">
        <is>
          <t xml:space="preserve">GRANULAR BACKFILL FOR STRUCTURES</t>
        </is>
      </c>
      <c s="5" t="inlineStr" r="C9090">
        <is>
          <t xml:space="preserve">CU YD  </t>
        </is>
      </c>
      <c s="6" r="D9090">
        <v>348.000</v>
      </c>
      <c s="7" r="E9090">
        <v>9</v>
      </c>
      <c s="8" t="inlineStr" r="F9090">
        <is>
          <t xml:space="preserve">78967</t>
        </is>
      </c>
      <c s="8" t="inlineStr" r="G9090">
        <is>
          <t xml:space="preserve">058</t>
        </is>
      </c>
      <c s="9" r="H9090">
        <v>45.0000</v>
      </c>
      <c s="8" t="inlineStr" r="I9090">
        <is>
          <t xml:space="preserve"/>
        </is>
      </c>
      <c s="8" t="inlineStr" r="J9090">
        <is>
          <t xml:space="preserve"> Jackson</t>
        </is>
      </c>
    </row>
    <row r="9091" ht="20.25" customHeight="0">
      <c s="5" t="inlineStr" r="A9091">
        <is>
          <t xml:space="preserve">58600101</t>
        </is>
      </c>
      <c s="5" t="inlineStr" r="B9091">
        <is>
          <t xml:space="preserve">GRANULAR BACKFILL FOR STRUCTURES</t>
        </is>
      </c>
      <c s="5" t="inlineStr" r="C9091">
        <is>
          <t xml:space="preserve">CU YD  </t>
        </is>
      </c>
      <c s="6" r="D9091">
        <v>250.000</v>
      </c>
      <c s="7" r="E9091">
        <v>9</v>
      </c>
      <c s="8" t="inlineStr" r="F9091">
        <is>
          <t xml:space="preserve">78B34</t>
        </is>
      </c>
      <c s="8" t="inlineStr" r="G9091">
        <is>
          <t xml:space="preserve">060</t>
        </is>
      </c>
      <c s="9" r="H9091">
        <v>107.4800</v>
      </c>
      <c s="8" t="inlineStr" r="I9091">
        <is>
          <t xml:space="preserve">Y</t>
        </is>
      </c>
      <c s="8" t="inlineStr" r="J9091">
        <is>
          <t xml:space="preserve"> Jefferson</t>
        </is>
      </c>
    </row>
    <row r="9092" ht="20.25" customHeight="0">
      <c s="5" t="inlineStr" r="A9092">
        <is>
          <t xml:space="preserve">58600101</t>
        </is>
      </c>
      <c s="5" t="inlineStr" r="B9092">
        <is>
          <t xml:space="preserve">GRANULAR BACKFILL FOR STRUCTURES</t>
        </is>
      </c>
      <c s="5" t="inlineStr" r="C9092">
        <is>
          <t xml:space="preserve">CU YD  </t>
        </is>
      </c>
      <c s="6" r="D9092">
        <v>250.000</v>
      </c>
      <c s="7" r="E9092">
        <v>9</v>
      </c>
      <c s="8" t="inlineStr" r="F9092">
        <is>
          <t xml:space="preserve">78B34</t>
        </is>
      </c>
      <c s="8" t="inlineStr" r="G9092">
        <is>
          <t xml:space="preserve">060</t>
        </is>
      </c>
      <c s="9" r="H9092">
        <v>72.0000</v>
      </c>
      <c s="8" t="inlineStr" r="I9092">
        <is>
          <t xml:space="preserve"/>
        </is>
      </c>
      <c s="8" t="inlineStr" r="J9092">
        <is>
          <t xml:space="preserve"> Jefferson</t>
        </is>
      </c>
    </row>
    <row r="9093" ht="20.25" customHeight="0">
      <c s="5" t="inlineStr" r="A9093">
        <is>
          <t xml:space="preserve">58600101</t>
        </is>
      </c>
      <c s="5" t="inlineStr" r="B9093">
        <is>
          <t xml:space="preserve">GRANULAR BACKFILL FOR STRUCTURES</t>
        </is>
      </c>
      <c s="5" t="inlineStr" r="C9093">
        <is>
          <t xml:space="preserve">CU YD  </t>
        </is>
      </c>
      <c s="6" r="D9093">
        <v>218.000</v>
      </c>
      <c s="7" r="E9093">
        <v>9</v>
      </c>
      <c s="8" t="inlineStr" r="F9093">
        <is>
          <t xml:space="preserve">78B38</t>
        </is>
      </c>
      <c s="8" t="inlineStr" r="G9093">
        <is>
          <t xml:space="preserve">136</t>
        </is>
      </c>
      <c s="9" r="H9093">
        <v>65.0000</v>
      </c>
      <c s="8" t="inlineStr" r="I9093">
        <is>
          <t xml:space="preserve">Y</t>
        </is>
      </c>
      <c s="8" t="inlineStr" r="J9093">
        <is>
          <t xml:space="preserve"> Jackson</t>
        </is>
      </c>
    </row>
    <row r="9094" ht="20.25" customHeight="0">
      <c s="5" t="inlineStr" r="A9094">
        <is>
          <t xml:space="preserve">58600101</t>
        </is>
      </c>
      <c s="5" t="inlineStr" r="B9094">
        <is>
          <t xml:space="preserve">GRANULAR BACKFILL FOR STRUCTURES</t>
        </is>
      </c>
      <c s="5" t="inlineStr" r="C9094">
        <is>
          <t xml:space="preserve">CU YD  </t>
        </is>
      </c>
      <c s="6" r="D9094">
        <v>218.000</v>
      </c>
      <c s="7" r="E9094">
        <v>9</v>
      </c>
      <c s="8" t="inlineStr" r="F9094">
        <is>
          <t xml:space="preserve">78B38</t>
        </is>
      </c>
      <c s="8" t="inlineStr" r="G9094">
        <is>
          <t xml:space="preserve">136</t>
        </is>
      </c>
      <c s="9" r="H9094">
        <v>78.9900</v>
      </c>
      <c s="8" t="inlineStr" r="I9094">
        <is>
          <t xml:space="preserve"/>
        </is>
      </c>
      <c s="8" t="inlineStr" r="J9094">
        <is>
          <t xml:space="preserve"> Jackson</t>
        </is>
      </c>
    </row>
    <row r="9095" ht="20.25" customHeight="0">
      <c s="5" t="inlineStr" r="A9095">
        <is>
          <t xml:space="preserve">58600101</t>
        </is>
      </c>
      <c s="5" t="inlineStr" r="B9095">
        <is>
          <t xml:space="preserve">GRANULAR BACKFILL FOR STRUCTURES</t>
        </is>
      </c>
      <c s="5" t="inlineStr" r="C9095">
        <is>
          <t xml:space="preserve">CU YD  </t>
        </is>
      </c>
      <c s="6" r="D9095">
        <v>52.000</v>
      </c>
      <c s="7" r="E9095">
        <v>6</v>
      </c>
      <c s="8" t="inlineStr" r="F9095">
        <is>
          <t xml:space="preserve">93845</t>
        </is>
      </c>
      <c s="8" t="inlineStr" r="G9095">
        <is>
          <t xml:space="preserve">089</t>
        </is>
      </c>
      <c s="9" r="H9095">
        <v>72.0000</v>
      </c>
      <c s="8" t="inlineStr" r="I9095">
        <is>
          <t xml:space="preserve">Y</t>
        </is>
      </c>
      <c s="8" t="inlineStr" r="J9095">
        <is>
          <t xml:space="preserve"> Hancock</t>
        </is>
      </c>
    </row>
    <row r="9096" ht="20.25" customHeight="0">
      <c s="5" t="inlineStr" r="A9096">
        <is>
          <t xml:space="preserve">58600101</t>
        </is>
      </c>
      <c s="5" t="inlineStr" r="B9096">
        <is>
          <t xml:space="preserve">GRANULAR BACKFILL FOR STRUCTURES</t>
        </is>
      </c>
      <c s="5" t="inlineStr" r="C9096">
        <is>
          <t xml:space="preserve">CU YD  </t>
        </is>
      </c>
      <c s="6" r="D9096">
        <v>52.000</v>
      </c>
      <c s="7" r="E9096">
        <v>6</v>
      </c>
      <c s="8" t="inlineStr" r="F9096">
        <is>
          <t xml:space="preserve">93845</t>
        </is>
      </c>
      <c s="8" t="inlineStr" r="G9096">
        <is>
          <t xml:space="preserve">089</t>
        </is>
      </c>
      <c s="9" r="H9096">
        <v>98.0000</v>
      </c>
      <c s="8" t="inlineStr" r="I9096">
        <is>
          <t xml:space="preserve"/>
        </is>
      </c>
      <c s="8" t="inlineStr" r="J9096">
        <is>
          <t xml:space="preserve"> Hancock</t>
        </is>
      </c>
    </row>
    <row r="9097" ht="20.25" customHeight="0">
      <c s="5" t="inlineStr" r="A9097">
        <is>
          <t xml:space="preserve">58600101</t>
        </is>
      </c>
      <c s="5" t="inlineStr" r="B9097">
        <is>
          <t xml:space="preserve">GRANULAR BACKFILL FOR STRUCTURES</t>
        </is>
      </c>
      <c s="5" t="inlineStr" r="C9097">
        <is>
          <t xml:space="preserve">CU YD  </t>
        </is>
      </c>
      <c s="6" r="D9097">
        <v>52.000</v>
      </c>
      <c s="7" r="E9097">
        <v>6</v>
      </c>
      <c s="8" t="inlineStr" r="F9097">
        <is>
          <t xml:space="preserve">93845</t>
        </is>
      </c>
      <c s="8" t="inlineStr" r="G9097">
        <is>
          <t xml:space="preserve">089</t>
        </is>
      </c>
      <c s="9" r="H9097">
        <v>105.0000</v>
      </c>
      <c s="8" t="inlineStr" r="I9097">
        <is>
          <t xml:space="preserve"/>
        </is>
      </c>
      <c s="8" t="inlineStr" r="J9097">
        <is>
          <t xml:space="preserve"> Hancock</t>
        </is>
      </c>
    </row>
    <row r="9098" ht="20.25" customHeight="0">
      <c s="5" t="inlineStr" r="A9098">
        <is>
          <t xml:space="preserve">58600101</t>
        </is>
      </c>
      <c s="5" t="inlineStr" r="B9098">
        <is>
          <t xml:space="preserve">GRANULAR BACKFILL FOR STRUCTURES</t>
        </is>
      </c>
      <c s="5" t="inlineStr" r="C9098">
        <is>
          <t xml:space="preserve">CU YD  </t>
        </is>
      </c>
      <c s="6" r="D9098">
        <v>52.000</v>
      </c>
      <c s="7" r="E9098">
        <v>6</v>
      </c>
      <c s="8" t="inlineStr" r="F9098">
        <is>
          <t xml:space="preserve">93845</t>
        </is>
      </c>
      <c s="8" t="inlineStr" r="G9098">
        <is>
          <t xml:space="preserve">089</t>
        </is>
      </c>
      <c s="9" r="H9098">
        <v>110.0000</v>
      </c>
      <c s="8" t="inlineStr" r="I9098">
        <is>
          <t xml:space="preserve"/>
        </is>
      </c>
      <c s="8" t="inlineStr" r="J9098">
        <is>
          <t xml:space="preserve"> Hancock</t>
        </is>
      </c>
    </row>
    <row r="9099" ht="20.25" customHeight="0">
      <c s="5" t="inlineStr" r="A9099">
        <is>
          <t xml:space="preserve">58700300</t>
        </is>
      </c>
      <c s="5" t="inlineStr" r="B9099">
        <is>
          <t xml:space="preserve">CONCRETE SEALER</t>
        </is>
      </c>
      <c s="5" t="inlineStr" r="C9099">
        <is>
          <t xml:space="preserve">SQ FT  </t>
        </is>
      </c>
      <c s="6" r="D9099">
        <v>850.000</v>
      </c>
      <c s="7" r="E9099">
        <v>1</v>
      </c>
      <c s="8" t="inlineStr" r="F9099">
        <is>
          <t xml:space="preserve">62P01</t>
        </is>
      </c>
      <c s="8" t="inlineStr" r="G9099">
        <is>
          <t xml:space="preserve">004</t>
        </is>
      </c>
      <c s="9" r="H9099">
        <v>1.5000</v>
      </c>
      <c s="8" t="inlineStr" r="I9099">
        <is>
          <t xml:space="preserve">Y</t>
        </is>
      </c>
      <c s="8" t="inlineStr" r="J9099">
        <is>
          <t xml:space="preserve"> Will</t>
        </is>
      </c>
    </row>
    <row r="9100" ht="20.25" customHeight="0">
      <c s="5" t="inlineStr" r="A9100">
        <is>
          <t xml:space="preserve">58700300</t>
        </is>
      </c>
      <c s="5" t="inlineStr" r="B9100">
        <is>
          <t xml:space="preserve">CONCRETE SEALER</t>
        </is>
      </c>
      <c s="5" t="inlineStr" r="C9100">
        <is>
          <t xml:space="preserve">SQ FT  </t>
        </is>
      </c>
      <c s="6" r="D9100">
        <v>850.000</v>
      </c>
      <c s="7" r="E9100">
        <v>1</v>
      </c>
      <c s="8" t="inlineStr" r="F9100">
        <is>
          <t xml:space="preserve">62P01</t>
        </is>
      </c>
      <c s="8" t="inlineStr" r="G9100">
        <is>
          <t xml:space="preserve">004</t>
        </is>
      </c>
      <c s="9" r="H9100">
        <v>2.0000</v>
      </c>
      <c s="8" t="inlineStr" r="I9100">
        <is>
          <t xml:space="preserve"/>
        </is>
      </c>
      <c s="8" t="inlineStr" r="J9100">
        <is>
          <t xml:space="preserve"> Will</t>
        </is>
      </c>
    </row>
    <row r="9101" ht="20.25" customHeight="0">
      <c s="5" t="inlineStr" r="A9101">
        <is>
          <t xml:space="preserve">58700300</t>
        </is>
      </c>
      <c s="5" t="inlineStr" r="B9101">
        <is>
          <t xml:space="preserve">CONCRETE SEALER</t>
        </is>
      </c>
      <c s="5" t="inlineStr" r="C9101">
        <is>
          <t xml:space="preserve">SQ FT  </t>
        </is>
      </c>
      <c s="6" r="D9101">
        <v>850.000</v>
      </c>
      <c s="7" r="E9101">
        <v>1</v>
      </c>
      <c s="8" t="inlineStr" r="F9101">
        <is>
          <t xml:space="preserve">62P01</t>
        </is>
      </c>
      <c s="8" t="inlineStr" r="G9101">
        <is>
          <t xml:space="preserve">004</t>
        </is>
      </c>
      <c s="9" r="H9101">
        <v>6.0000</v>
      </c>
      <c s="8" t="inlineStr" r="I9101">
        <is>
          <t xml:space="preserve"/>
        </is>
      </c>
      <c s="8" t="inlineStr" r="J9101">
        <is>
          <t xml:space="preserve"> Will</t>
        </is>
      </c>
    </row>
    <row r="9102" ht="20.25" customHeight="0">
      <c s="5" t="inlineStr" r="A9102">
        <is>
          <t xml:space="preserve">58700300</t>
        </is>
      </c>
      <c s="5" t="inlineStr" r="B9102">
        <is>
          <t xml:space="preserve">CONCRETE SEALER</t>
        </is>
      </c>
      <c s="5" t="inlineStr" r="C9102">
        <is>
          <t xml:space="preserve">SQ FT  </t>
        </is>
      </c>
      <c s="6" r="D9102">
        <v>850.000</v>
      </c>
      <c s="7" r="E9102">
        <v>1</v>
      </c>
      <c s="8" t="inlineStr" r="F9102">
        <is>
          <t xml:space="preserve">62P01</t>
        </is>
      </c>
      <c s="8" t="inlineStr" r="G9102">
        <is>
          <t xml:space="preserve">004</t>
        </is>
      </c>
      <c s="9" r="H9102">
        <v>6.0000</v>
      </c>
      <c s="8" t="inlineStr" r="I9102">
        <is>
          <t xml:space="preserve"/>
        </is>
      </c>
      <c s="8" t="inlineStr" r="J9102">
        <is>
          <t xml:space="preserve"> Will</t>
        </is>
      </c>
    </row>
    <row r="9103" ht="20.25" customHeight="0">
      <c s="5" t="inlineStr" r="A9103">
        <is>
          <t xml:space="preserve">58700300</t>
        </is>
      </c>
      <c s="5" t="inlineStr" r="B9103">
        <is>
          <t xml:space="preserve">CONCRETE SEALER</t>
        </is>
      </c>
      <c s="5" t="inlineStr" r="C9103">
        <is>
          <t xml:space="preserve">SQ FT  </t>
        </is>
      </c>
      <c s="6" r="D9103">
        <v>48154.000</v>
      </c>
      <c s="7" r="E9103">
        <v>1</v>
      </c>
      <c s="8" t="inlineStr" r="F9103">
        <is>
          <t xml:space="preserve">62R23</t>
        </is>
      </c>
      <c s="8" t="inlineStr" r="G9103">
        <is>
          <t xml:space="preserve">093</t>
        </is>
      </c>
      <c s="9" r="H9103">
        <v>1.5000</v>
      </c>
      <c s="8" t="inlineStr" r="I9103">
        <is>
          <t xml:space="preserve">Y</t>
        </is>
      </c>
      <c s="8" t="inlineStr" r="J9103">
        <is>
          <t xml:space="preserve"> Will</t>
        </is>
      </c>
    </row>
    <row r="9104" ht="20.25" customHeight="0">
      <c s="5" t="inlineStr" r="A9104">
        <is>
          <t xml:space="preserve">58700300</t>
        </is>
      </c>
      <c s="5" t="inlineStr" r="B9104">
        <is>
          <t xml:space="preserve">CONCRETE SEALER</t>
        </is>
      </c>
      <c s="5" t="inlineStr" r="C9104">
        <is>
          <t xml:space="preserve">SQ FT  </t>
        </is>
      </c>
      <c s="6" r="D9104">
        <v>48154.000</v>
      </c>
      <c s="7" r="E9104">
        <v>1</v>
      </c>
      <c s="8" t="inlineStr" r="F9104">
        <is>
          <t xml:space="preserve">62R23</t>
        </is>
      </c>
      <c s="8" t="inlineStr" r="G9104">
        <is>
          <t xml:space="preserve">093</t>
        </is>
      </c>
      <c s="9" r="H9104">
        <v>1.4800</v>
      </c>
      <c s="8" t="inlineStr" r="I9104">
        <is>
          <t xml:space="preserve"/>
        </is>
      </c>
      <c s="8" t="inlineStr" r="J9104">
        <is>
          <t xml:space="preserve"> Will</t>
        </is>
      </c>
    </row>
    <row r="9105" ht="20.25" customHeight="0">
      <c s="5" t="inlineStr" r="A9105">
        <is>
          <t xml:space="preserve">58700300</t>
        </is>
      </c>
      <c s="5" t="inlineStr" r="B9105">
        <is>
          <t xml:space="preserve">CONCRETE SEALER</t>
        </is>
      </c>
      <c s="5" t="inlineStr" r="C9105">
        <is>
          <t xml:space="preserve">SQ FT  </t>
        </is>
      </c>
      <c s="6" r="D9105">
        <v>48154.000</v>
      </c>
      <c s="7" r="E9105">
        <v>1</v>
      </c>
      <c s="8" t="inlineStr" r="F9105">
        <is>
          <t xml:space="preserve">62R23</t>
        </is>
      </c>
      <c s="8" t="inlineStr" r="G9105">
        <is>
          <t xml:space="preserve">093</t>
        </is>
      </c>
      <c s="9" r="H9105">
        <v>4.0000</v>
      </c>
      <c s="8" t="inlineStr" r="I9105">
        <is>
          <t xml:space="preserve"/>
        </is>
      </c>
      <c s="8" t="inlineStr" r="J9105">
        <is>
          <t xml:space="preserve"> Will</t>
        </is>
      </c>
    </row>
    <row r="9106" ht="20.25" customHeight="0">
      <c s="5" t="inlineStr" r="A9106">
        <is>
          <t xml:space="preserve">58700300</t>
        </is>
      </c>
      <c s="5" t="inlineStr" r="B9106">
        <is>
          <t xml:space="preserve">CONCRETE SEALER</t>
        </is>
      </c>
      <c s="5" t="inlineStr" r="C9106">
        <is>
          <t xml:space="preserve">SQ FT  </t>
        </is>
      </c>
      <c s="6" r="D9106">
        <v>620.000</v>
      </c>
      <c s="7" r="E9106">
        <v>1</v>
      </c>
      <c s="8" t="inlineStr" r="F9106">
        <is>
          <t xml:space="preserve">62Y17</t>
        </is>
      </c>
      <c s="8" t="inlineStr" r="G9106">
        <is>
          <t xml:space="preserve">010</t>
        </is>
      </c>
      <c s="9" r="H9106">
        <v>5.1900</v>
      </c>
      <c s="8" t="inlineStr" r="I9106">
        <is>
          <t xml:space="preserve">Y</t>
        </is>
      </c>
      <c s="8" t="inlineStr" r="J9106">
        <is>
          <t xml:space="preserve"> Cook</t>
        </is>
      </c>
    </row>
    <row r="9107" ht="20.25" customHeight="0">
      <c s="5" t="inlineStr" r="A9107">
        <is>
          <t xml:space="preserve">58700300</t>
        </is>
      </c>
      <c s="5" t="inlineStr" r="B9107">
        <is>
          <t xml:space="preserve">CONCRETE SEALER</t>
        </is>
      </c>
      <c s="5" t="inlineStr" r="C9107">
        <is>
          <t xml:space="preserve">SQ FT  </t>
        </is>
      </c>
      <c s="6" r="D9107">
        <v>620.000</v>
      </c>
      <c s="7" r="E9107">
        <v>1</v>
      </c>
      <c s="8" t="inlineStr" r="F9107">
        <is>
          <t xml:space="preserve">62Y17</t>
        </is>
      </c>
      <c s="8" t="inlineStr" r="G9107">
        <is>
          <t xml:space="preserve">010</t>
        </is>
      </c>
      <c s="9" r="H9107">
        <v>2.0000</v>
      </c>
      <c s="8" t="inlineStr" r="I9107">
        <is>
          <t xml:space="preserve"/>
        </is>
      </c>
      <c s="8" t="inlineStr" r="J9107">
        <is>
          <t xml:space="preserve"> Cook</t>
        </is>
      </c>
    </row>
    <row r="9108" ht="20.25" customHeight="0">
      <c s="5" t="inlineStr" r="A9108">
        <is>
          <t xml:space="preserve">58700300</t>
        </is>
      </c>
      <c s="5" t="inlineStr" r="B9108">
        <is>
          <t xml:space="preserve">CONCRETE SEALER</t>
        </is>
      </c>
      <c s="5" t="inlineStr" r="C9108">
        <is>
          <t xml:space="preserve">SQ FT  </t>
        </is>
      </c>
      <c s="6" r="D9108">
        <v>620.000</v>
      </c>
      <c s="7" r="E9108">
        <v>1</v>
      </c>
      <c s="8" t="inlineStr" r="F9108">
        <is>
          <t xml:space="preserve">62Y17</t>
        </is>
      </c>
      <c s="8" t="inlineStr" r="G9108">
        <is>
          <t xml:space="preserve">010</t>
        </is>
      </c>
      <c s="9" r="H9108">
        <v>2.0000</v>
      </c>
      <c s="8" t="inlineStr" r="I9108">
        <is>
          <t xml:space="preserve"/>
        </is>
      </c>
      <c s="8" t="inlineStr" r="J9108">
        <is>
          <t xml:space="preserve"> Cook</t>
        </is>
      </c>
    </row>
    <row r="9109" ht="20.25" customHeight="0">
      <c s="5" t="inlineStr" r="A9109">
        <is>
          <t xml:space="preserve">58700300</t>
        </is>
      </c>
      <c s="5" t="inlineStr" r="B9109">
        <is>
          <t xml:space="preserve">CONCRETE SEALER</t>
        </is>
      </c>
      <c s="5" t="inlineStr" r="C9109">
        <is>
          <t xml:space="preserve">SQ FT  </t>
        </is>
      </c>
      <c s="6" r="D9109">
        <v>620.000</v>
      </c>
      <c s="7" r="E9109">
        <v>1</v>
      </c>
      <c s="8" t="inlineStr" r="F9109">
        <is>
          <t xml:space="preserve">62Y17</t>
        </is>
      </c>
      <c s="8" t="inlineStr" r="G9109">
        <is>
          <t xml:space="preserve">010</t>
        </is>
      </c>
      <c s="9" r="H9109">
        <v>3.3500</v>
      </c>
      <c s="8" t="inlineStr" r="I9109">
        <is>
          <t xml:space="preserve"/>
        </is>
      </c>
      <c s="8" t="inlineStr" r="J9109">
        <is>
          <t xml:space="preserve"> Cook</t>
        </is>
      </c>
    </row>
    <row r="9110" ht="20.25" customHeight="0">
      <c s="5" t="inlineStr" r="A9110">
        <is>
          <t xml:space="preserve">58700300</t>
        </is>
      </c>
      <c s="5" t="inlineStr" r="B9110">
        <is>
          <t xml:space="preserve">CONCRETE SEALER</t>
        </is>
      </c>
      <c s="5" t="inlineStr" r="C9110">
        <is>
          <t xml:space="preserve">SQ FT  </t>
        </is>
      </c>
      <c s="6" r="D9110">
        <v>620.000</v>
      </c>
      <c s="7" r="E9110">
        <v>1</v>
      </c>
      <c s="8" t="inlineStr" r="F9110">
        <is>
          <t xml:space="preserve">62Y17</t>
        </is>
      </c>
      <c s="8" t="inlineStr" r="G9110">
        <is>
          <t xml:space="preserve">010</t>
        </is>
      </c>
      <c s="9" r="H9110">
        <v>4.0000</v>
      </c>
      <c s="8" t="inlineStr" r="I9110">
        <is>
          <t xml:space="preserve"/>
        </is>
      </c>
      <c s="8" t="inlineStr" r="J9110">
        <is>
          <t xml:space="preserve"> Cook</t>
        </is>
      </c>
    </row>
    <row r="9111" ht="20.25" customHeight="0">
      <c s="5" t="inlineStr" r="A9111">
        <is>
          <t xml:space="preserve">58700300</t>
        </is>
      </c>
      <c s="5" t="inlineStr" r="B9111">
        <is>
          <t xml:space="preserve">CONCRETE SEALER</t>
        </is>
      </c>
      <c s="5" t="inlineStr" r="C9111">
        <is>
          <t xml:space="preserve">SQ FT  </t>
        </is>
      </c>
      <c s="6" r="D9111">
        <v>620.000</v>
      </c>
      <c s="7" r="E9111">
        <v>1</v>
      </c>
      <c s="8" t="inlineStr" r="F9111">
        <is>
          <t xml:space="preserve">62Y17</t>
        </is>
      </c>
      <c s="8" t="inlineStr" r="G9111">
        <is>
          <t xml:space="preserve">010</t>
        </is>
      </c>
      <c s="9" r="H9111">
        <v>6.0000</v>
      </c>
      <c s="8" t="inlineStr" r="I9111">
        <is>
          <t xml:space="preserve"/>
        </is>
      </c>
      <c s="8" t="inlineStr" r="J9111">
        <is>
          <t xml:space="preserve"> Cook</t>
        </is>
      </c>
    </row>
    <row r="9112" ht="20.25" customHeight="0">
      <c s="5" t="inlineStr" r="A9112">
        <is>
          <t xml:space="preserve">58700300</t>
        </is>
      </c>
      <c s="5" t="inlineStr" r="B9112">
        <is>
          <t xml:space="preserve">CONCRETE SEALER</t>
        </is>
      </c>
      <c s="5" t="inlineStr" r="C9112">
        <is>
          <t xml:space="preserve">SQ FT  </t>
        </is>
      </c>
      <c s="6" r="D9112">
        <v>369.000</v>
      </c>
      <c s="7" r="E9112">
        <v>1</v>
      </c>
      <c s="8" t="inlineStr" r="F9112">
        <is>
          <t xml:space="preserve">62Y26</t>
        </is>
      </c>
      <c s="8" t="inlineStr" r="G9112">
        <is>
          <t xml:space="preserve">011</t>
        </is>
      </c>
      <c s="9" r="H9112">
        <v>11.2500</v>
      </c>
      <c s="8" t="inlineStr" r="I9112">
        <is>
          <t xml:space="preserve">Y</t>
        </is>
      </c>
      <c s="8" t="inlineStr" r="J9112">
        <is>
          <t xml:space="preserve"> Will</t>
        </is>
      </c>
    </row>
    <row r="9113" ht="20.25" customHeight="0">
      <c s="5" t="inlineStr" r="A9113">
        <is>
          <t xml:space="preserve">58700300</t>
        </is>
      </c>
      <c s="5" t="inlineStr" r="B9113">
        <is>
          <t xml:space="preserve">CONCRETE SEALER</t>
        </is>
      </c>
      <c s="5" t="inlineStr" r="C9113">
        <is>
          <t xml:space="preserve">SQ FT  </t>
        </is>
      </c>
      <c s="6" r="D9113">
        <v>369.000</v>
      </c>
      <c s="7" r="E9113">
        <v>1</v>
      </c>
      <c s="8" t="inlineStr" r="F9113">
        <is>
          <t xml:space="preserve">62Y26</t>
        </is>
      </c>
      <c s="8" t="inlineStr" r="G9113">
        <is>
          <t xml:space="preserve">011</t>
        </is>
      </c>
      <c s="9" r="H9113">
        <v>2.5000</v>
      </c>
      <c s="8" t="inlineStr" r="I9113">
        <is>
          <t xml:space="preserve"/>
        </is>
      </c>
      <c s="8" t="inlineStr" r="J9113">
        <is>
          <t xml:space="preserve"> Will</t>
        </is>
      </c>
    </row>
    <row r="9114" ht="20.25" customHeight="0">
      <c s="5" t="inlineStr" r="A9114">
        <is>
          <t xml:space="preserve">58700300</t>
        </is>
      </c>
      <c s="5" t="inlineStr" r="B9114">
        <is>
          <t xml:space="preserve">CONCRETE SEALER</t>
        </is>
      </c>
      <c s="5" t="inlineStr" r="C9114">
        <is>
          <t xml:space="preserve">SQ FT  </t>
        </is>
      </c>
      <c s="6" r="D9114">
        <v>369.000</v>
      </c>
      <c s="7" r="E9114">
        <v>1</v>
      </c>
      <c s="8" t="inlineStr" r="F9114">
        <is>
          <t xml:space="preserve">62Y26</t>
        </is>
      </c>
      <c s="8" t="inlineStr" r="G9114">
        <is>
          <t xml:space="preserve">011</t>
        </is>
      </c>
      <c s="9" r="H9114">
        <v>6.0000</v>
      </c>
      <c s="8" t="inlineStr" r="I9114">
        <is>
          <t xml:space="preserve"/>
        </is>
      </c>
      <c s="8" t="inlineStr" r="J9114">
        <is>
          <t xml:space="preserve"> Will</t>
        </is>
      </c>
    </row>
    <row r="9115" ht="20.25" customHeight="0">
      <c s="5" t="inlineStr" r="A9115">
        <is>
          <t xml:space="preserve">58700300</t>
        </is>
      </c>
      <c s="5" t="inlineStr" r="B9115">
        <is>
          <t xml:space="preserve">CONCRETE SEALER</t>
        </is>
      </c>
      <c s="5" t="inlineStr" r="C9115">
        <is>
          <t xml:space="preserve">SQ FT  </t>
        </is>
      </c>
      <c s="6" r="D9115">
        <v>369.000</v>
      </c>
      <c s="7" r="E9115">
        <v>1</v>
      </c>
      <c s="8" t="inlineStr" r="F9115">
        <is>
          <t xml:space="preserve">62Y26</t>
        </is>
      </c>
      <c s="8" t="inlineStr" r="G9115">
        <is>
          <t xml:space="preserve">011</t>
        </is>
      </c>
      <c s="9" r="H9115">
        <v>10.8500</v>
      </c>
      <c s="8" t="inlineStr" r="I9115">
        <is>
          <t xml:space="preserve"/>
        </is>
      </c>
      <c s="8" t="inlineStr" r="J9115">
        <is>
          <t xml:space="preserve"> Will</t>
        </is>
      </c>
    </row>
    <row r="9116" ht="20.25" customHeight="0">
      <c s="5" t="inlineStr" r="A9116">
        <is>
          <t xml:space="preserve">58700300</t>
        </is>
      </c>
      <c s="5" t="inlineStr" r="B9116">
        <is>
          <t xml:space="preserve">CONCRETE SEALER</t>
        </is>
      </c>
      <c s="5" t="inlineStr" r="C9116">
        <is>
          <t xml:space="preserve">SQ FT  </t>
        </is>
      </c>
      <c s="6" r="D9116">
        <v>369.000</v>
      </c>
      <c s="7" r="E9116">
        <v>1</v>
      </c>
      <c s="8" t="inlineStr" r="F9116">
        <is>
          <t xml:space="preserve">62Y26</t>
        </is>
      </c>
      <c s="8" t="inlineStr" r="G9116">
        <is>
          <t xml:space="preserve">011</t>
        </is>
      </c>
      <c s="9" r="H9116">
        <v>11.0000</v>
      </c>
      <c s="8" t="inlineStr" r="I9116">
        <is>
          <t xml:space="preserve"/>
        </is>
      </c>
      <c s="8" t="inlineStr" r="J9116">
        <is>
          <t xml:space="preserve"> Will</t>
        </is>
      </c>
    </row>
    <row r="9117" ht="20.25" customHeight="0">
      <c s="5" t="inlineStr" r="A9117">
        <is>
          <t xml:space="preserve">58700300</t>
        </is>
      </c>
      <c s="5" t="inlineStr" r="B9117">
        <is>
          <t xml:space="preserve">CONCRETE SEALER</t>
        </is>
      </c>
      <c s="5" t="inlineStr" r="C9117">
        <is>
          <t xml:space="preserve">SQ FT  </t>
        </is>
      </c>
      <c s="6" r="D9117">
        <v>369.000</v>
      </c>
      <c s="7" r="E9117">
        <v>1</v>
      </c>
      <c s="8" t="inlineStr" r="F9117">
        <is>
          <t xml:space="preserve">62Y26</t>
        </is>
      </c>
      <c s="8" t="inlineStr" r="G9117">
        <is>
          <t xml:space="preserve">011</t>
        </is>
      </c>
      <c s="9" r="H9117">
        <v>12.0000</v>
      </c>
      <c s="8" t="inlineStr" r="I9117">
        <is>
          <t xml:space="preserve"/>
        </is>
      </c>
      <c s="8" t="inlineStr" r="J9117">
        <is>
          <t xml:space="preserve"> Will</t>
        </is>
      </c>
    </row>
    <row r="9118" ht="20.25" customHeight="0">
      <c s="5" t="inlineStr" r="A9118">
        <is>
          <t xml:space="preserve">58700300</t>
        </is>
      </c>
      <c s="5" t="inlineStr" r="B9118">
        <is>
          <t xml:space="preserve">CONCRETE SEALER</t>
        </is>
      </c>
      <c s="5" t="inlineStr" r="C9118">
        <is>
          <t xml:space="preserve">SQ FT  </t>
        </is>
      </c>
      <c s="6" r="D9118">
        <v>369.000</v>
      </c>
      <c s="7" r="E9118">
        <v>1</v>
      </c>
      <c s="8" t="inlineStr" r="F9118">
        <is>
          <t xml:space="preserve">62Y26</t>
        </is>
      </c>
      <c s="8" t="inlineStr" r="G9118">
        <is>
          <t xml:space="preserve">011</t>
        </is>
      </c>
      <c s="9" r="H9118">
        <v>12.0200</v>
      </c>
      <c s="8" t="inlineStr" r="I9118">
        <is>
          <t xml:space="preserve"/>
        </is>
      </c>
      <c s="8" t="inlineStr" r="J9118">
        <is>
          <t xml:space="preserve"> Will</t>
        </is>
      </c>
    </row>
    <row r="9119" ht="20.25" customHeight="0">
      <c s="5" t="inlineStr" r="A9119">
        <is>
          <t xml:space="preserve">58700300</t>
        </is>
      </c>
      <c s="5" t="inlineStr" r="B9119">
        <is>
          <t xml:space="preserve">CONCRETE SEALER</t>
        </is>
      </c>
      <c s="5" t="inlineStr" r="C9119">
        <is>
          <t xml:space="preserve">SQ FT  </t>
        </is>
      </c>
      <c s="6" r="D9119">
        <v>932.000</v>
      </c>
      <c s="7" r="E9119">
        <v>5</v>
      </c>
      <c s="8" t="inlineStr" r="F9119">
        <is>
          <t xml:space="preserve">70F37</t>
        </is>
      </c>
      <c s="8" t="inlineStr" r="G9119">
        <is>
          <t xml:space="preserve">036</t>
        </is>
      </c>
      <c s="9" r="H9119">
        <v>3.5000</v>
      </c>
      <c s="8" t="inlineStr" r="I9119">
        <is>
          <t xml:space="preserve">Y</t>
        </is>
      </c>
      <c s="8" t="inlineStr" r="J9119">
        <is>
          <t xml:space="preserve"> McLean</t>
        </is>
      </c>
    </row>
    <row r="9120" ht="20.25" customHeight="0">
      <c s="5" t="inlineStr" r="A9120">
        <is>
          <t xml:space="preserve">58700300</t>
        </is>
      </c>
      <c s="5" t="inlineStr" r="B9120">
        <is>
          <t xml:space="preserve">CONCRETE SEALER</t>
        </is>
      </c>
      <c s="5" t="inlineStr" r="C9120">
        <is>
          <t xml:space="preserve">SQ FT  </t>
        </is>
      </c>
      <c s="6" r="D9120">
        <v>2479.000</v>
      </c>
      <c s="7" r="E9120">
        <v>5</v>
      </c>
      <c s="8" t="inlineStr" r="F9120">
        <is>
          <t xml:space="preserve">70F77</t>
        </is>
      </c>
      <c s="8" t="inlineStr" r="G9120">
        <is>
          <t xml:space="preserve">037</t>
        </is>
      </c>
      <c s="9" r="H9120">
        <v>3.5000</v>
      </c>
      <c s="8" t="inlineStr" r="I9120">
        <is>
          <t xml:space="preserve">Y</t>
        </is>
      </c>
      <c s="8" t="inlineStr" r="J9120">
        <is>
          <t xml:space="preserve"> McLean</t>
        </is>
      </c>
    </row>
    <row r="9121" ht="20.25" customHeight="0">
      <c s="5" t="inlineStr" r="A9121">
        <is>
          <t xml:space="preserve">58700300</t>
        </is>
      </c>
      <c s="5" t="inlineStr" r="B9121">
        <is>
          <t xml:space="preserve">CONCRETE SEALER</t>
        </is>
      </c>
      <c s="5" t="inlineStr" r="C9121">
        <is>
          <t xml:space="preserve">SQ FT  </t>
        </is>
      </c>
      <c s="6" r="D9121">
        <v>2045.000</v>
      </c>
      <c s="7" r="E9121">
        <v>7</v>
      </c>
      <c s="8" t="inlineStr" r="F9121">
        <is>
          <t xml:space="preserve">74C49</t>
        </is>
      </c>
      <c s="8" t="inlineStr" r="G9121">
        <is>
          <t xml:space="preserve">123</t>
        </is>
      </c>
      <c s="9" r="H9121">
        <v>1.6700</v>
      </c>
      <c s="8" t="inlineStr" r="I9121">
        <is>
          <t xml:space="preserve">Y</t>
        </is>
      </c>
      <c s="8" t="inlineStr" r="J9121">
        <is>
          <t xml:space="preserve"> Clark</t>
        </is>
      </c>
    </row>
    <row r="9122" ht="20.25" customHeight="0">
      <c s="5" t="inlineStr" r="A9122">
        <is>
          <t xml:space="preserve">58700300</t>
        </is>
      </c>
      <c s="5" t="inlineStr" r="B9122">
        <is>
          <t xml:space="preserve">CONCRETE SEALER</t>
        </is>
      </c>
      <c s="5" t="inlineStr" r="C9122">
        <is>
          <t xml:space="preserve">SQ FT  </t>
        </is>
      </c>
      <c s="6" r="D9122">
        <v>2045.000</v>
      </c>
      <c s="7" r="E9122">
        <v>7</v>
      </c>
      <c s="8" t="inlineStr" r="F9122">
        <is>
          <t xml:space="preserve">74C49</t>
        </is>
      </c>
      <c s="8" t="inlineStr" r="G9122">
        <is>
          <t xml:space="preserve">123</t>
        </is>
      </c>
      <c s="9" r="H9122">
        <v>2.0000</v>
      </c>
      <c s="8" t="inlineStr" r="I9122">
        <is>
          <t xml:space="preserve"/>
        </is>
      </c>
      <c s="8" t="inlineStr" r="J9122">
        <is>
          <t xml:space="preserve"> Clark</t>
        </is>
      </c>
    </row>
    <row r="9123" ht="20.25" customHeight="0">
      <c s="5" t="inlineStr" r="A9123">
        <is>
          <t xml:space="preserve">58700300</t>
        </is>
      </c>
      <c s="5" t="inlineStr" r="B9123">
        <is>
          <t xml:space="preserve">CONCRETE SEALER</t>
        </is>
      </c>
      <c s="5" t="inlineStr" r="C9123">
        <is>
          <t xml:space="preserve">SQ FT  </t>
        </is>
      </c>
      <c s="6" r="D9123">
        <v>68000.000</v>
      </c>
      <c s="7" r="E9123">
        <v>2</v>
      </c>
      <c s="8" t="inlineStr" r="F9123">
        <is>
          <t xml:space="preserve">85769</t>
        </is>
      </c>
      <c s="8" t="inlineStr" r="G9123">
        <is>
          <t xml:space="preserve">144</t>
        </is>
      </c>
      <c s="9" r="H9123">
        <v>0.0100</v>
      </c>
      <c s="8" t="inlineStr" r="I9123">
        <is>
          <t xml:space="preserve">Y</t>
        </is>
      </c>
      <c s="8" t="inlineStr" r="J9123">
        <is>
          <t xml:space="preserve"> Winnebago</t>
        </is>
      </c>
    </row>
    <row r="9124" ht="20.25" customHeight="0">
      <c s="5" t="inlineStr" r="A9124">
        <is>
          <t xml:space="preserve">58700300</t>
        </is>
      </c>
      <c s="5" t="inlineStr" r="B9124">
        <is>
          <t xml:space="preserve">CONCRETE SEALER</t>
        </is>
      </c>
      <c s="5" t="inlineStr" r="C9124">
        <is>
          <t xml:space="preserve">SQ FT  </t>
        </is>
      </c>
      <c s="6" r="D9124">
        <v>68000.000</v>
      </c>
      <c s="7" r="E9124">
        <v>2</v>
      </c>
      <c s="8" t="inlineStr" r="F9124">
        <is>
          <t xml:space="preserve">85769</t>
        </is>
      </c>
      <c s="8" t="inlineStr" r="G9124">
        <is>
          <t xml:space="preserve">144</t>
        </is>
      </c>
      <c s="9" r="H9124">
        <v>0.0100</v>
      </c>
      <c s="8" t="inlineStr" r="I9124">
        <is>
          <t xml:space="preserve"/>
        </is>
      </c>
      <c s="8" t="inlineStr" r="J9124">
        <is>
          <t xml:space="preserve"> Winnebago</t>
        </is>
      </c>
    </row>
    <row r="9125" ht="20.25" customHeight="0">
      <c s="5" t="inlineStr" r="A9125">
        <is>
          <t xml:space="preserve">58700300</t>
        </is>
      </c>
      <c s="5" t="inlineStr" r="B9125">
        <is>
          <t xml:space="preserve">CONCRETE SEALER</t>
        </is>
      </c>
      <c s="5" t="inlineStr" r="C9125">
        <is>
          <t xml:space="preserve">SQ FT  </t>
        </is>
      </c>
      <c s="6" r="D9125">
        <v>68000.000</v>
      </c>
      <c s="7" r="E9125">
        <v>2</v>
      </c>
      <c s="8" t="inlineStr" r="F9125">
        <is>
          <t xml:space="preserve">85769</t>
        </is>
      </c>
      <c s="8" t="inlineStr" r="G9125">
        <is>
          <t xml:space="preserve">144</t>
        </is>
      </c>
      <c s="9" r="H9125">
        <v>0.3000</v>
      </c>
      <c s="8" t="inlineStr" r="I9125">
        <is>
          <t xml:space="preserve"/>
        </is>
      </c>
      <c s="8" t="inlineStr" r="J9125">
        <is>
          <t xml:space="preserve"> Winnebago</t>
        </is>
      </c>
    </row>
    <row r="9126" ht="20.25" customHeight="0">
      <c s="5" t="inlineStr" r="A9126">
        <is>
          <t xml:space="preserve">58700300</t>
        </is>
      </c>
      <c s="5" t="inlineStr" r="B9126">
        <is>
          <t xml:space="preserve">CONCRETE SEALER</t>
        </is>
      </c>
      <c s="5" t="inlineStr" r="C9126">
        <is>
          <t xml:space="preserve">SQ FT  </t>
        </is>
      </c>
      <c s="6" r="D9126">
        <v>68000.000</v>
      </c>
      <c s="7" r="E9126">
        <v>2</v>
      </c>
      <c s="8" t="inlineStr" r="F9126">
        <is>
          <t xml:space="preserve">85769</t>
        </is>
      </c>
      <c s="8" t="inlineStr" r="G9126">
        <is>
          <t xml:space="preserve">144</t>
        </is>
      </c>
      <c s="9" r="H9126">
        <v>0.3500</v>
      </c>
      <c s="8" t="inlineStr" r="I9126">
        <is>
          <t xml:space="preserve"/>
        </is>
      </c>
      <c s="8" t="inlineStr" r="J9126">
        <is>
          <t xml:space="preserve"> Winnebago</t>
        </is>
      </c>
    </row>
    <row r="9127" ht="20.25" customHeight="0">
      <c s="5" t="inlineStr" r="A9127">
        <is>
          <t xml:space="preserve">58700300</t>
        </is>
      </c>
      <c s="5" t="inlineStr" r="B9127">
        <is>
          <t xml:space="preserve">CONCRETE SEALER</t>
        </is>
      </c>
      <c s="5" t="inlineStr" r="C9127">
        <is>
          <t xml:space="preserve">SQ FT  </t>
        </is>
      </c>
      <c s="6" r="D9127">
        <v>68000.000</v>
      </c>
      <c s="7" r="E9127">
        <v>2</v>
      </c>
      <c s="8" t="inlineStr" r="F9127">
        <is>
          <t xml:space="preserve">85769</t>
        </is>
      </c>
      <c s="8" t="inlineStr" r="G9127">
        <is>
          <t xml:space="preserve">144</t>
        </is>
      </c>
      <c s="9" r="H9127">
        <v>0.4500</v>
      </c>
      <c s="8" t="inlineStr" r="I9127">
        <is>
          <t xml:space="preserve"/>
        </is>
      </c>
      <c s="8" t="inlineStr" r="J9127">
        <is>
          <t xml:space="preserve"> Winnebago</t>
        </is>
      </c>
    </row>
    <row r="9128" ht="20.25" customHeight="0">
      <c s="5" t="inlineStr" r="A9128">
        <is>
          <t xml:space="preserve">58700300</t>
        </is>
      </c>
      <c s="5" t="inlineStr" r="B9128">
        <is>
          <t xml:space="preserve">CONCRETE SEALER</t>
        </is>
      </c>
      <c s="5" t="inlineStr" r="C9128">
        <is>
          <t xml:space="preserve">SQ FT  </t>
        </is>
      </c>
      <c s="6" r="D9128">
        <v>68000.000</v>
      </c>
      <c s="7" r="E9128">
        <v>2</v>
      </c>
      <c s="8" t="inlineStr" r="F9128">
        <is>
          <t xml:space="preserve">85769</t>
        </is>
      </c>
      <c s="8" t="inlineStr" r="G9128">
        <is>
          <t xml:space="preserve">144</t>
        </is>
      </c>
      <c s="9" r="H9128">
        <v>1.1200</v>
      </c>
      <c s="8" t="inlineStr" r="I9128">
        <is>
          <t xml:space="preserve"/>
        </is>
      </c>
      <c s="8" t="inlineStr" r="J9128">
        <is>
          <t xml:space="preserve"> Winnebago</t>
        </is>
      </c>
    </row>
    <row r="9129" ht="20.25" customHeight="0">
      <c s="5" t="inlineStr" r="A9129">
        <is>
          <t xml:space="preserve">59000200</t>
        </is>
      </c>
      <c s="5" t="inlineStr" r="B9129">
        <is>
          <t xml:space="preserve">EPOXY CRACK INJECTION</t>
        </is>
      </c>
      <c s="5" t="inlineStr" r="C9129">
        <is>
          <t xml:space="preserve">FOOT   </t>
        </is>
      </c>
      <c s="6" r="D9129">
        <v>98.000</v>
      </c>
      <c s="7" r="E9129">
        <v>1</v>
      </c>
      <c s="8" t="inlineStr" r="F9129">
        <is>
          <t xml:space="preserve">61M25</t>
        </is>
      </c>
      <c s="8" t="inlineStr" r="G9129">
        <is>
          <t xml:space="preserve">079</t>
        </is>
      </c>
      <c s="9" r="H9129">
        <v>75.0000</v>
      </c>
      <c s="8" t="inlineStr" r="I9129">
        <is>
          <t xml:space="preserve">Y</t>
        </is>
      </c>
      <c s="8" t="inlineStr" r="J9129">
        <is>
          <t xml:space="preserve"> Will</t>
        </is>
      </c>
    </row>
    <row r="9130" ht="20.25" customHeight="0">
      <c s="5" t="inlineStr" r="A9130">
        <is>
          <t xml:space="preserve">59000200</t>
        </is>
      </c>
      <c s="5" t="inlineStr" r="B9130">
        <is>
          <t xml:space="preserve">EPOXY CRACK INJECTION</t>
        </is>
      </c>
      <c s="5" t="inlineStr" r="C9130">
        <is>
          <t xml:space="preserve">FOOT   </t>
        </is>
      </c>
      <c s="6" r="D9130">
        <v>98.000</v>
      </c>
      <c s="7" r="E9130">
        <v>1</v>
      </c>
      <c s="8" t="inlineStr" r="F9130">
        <is>
          <t xml:space="preserve">61M25</t>
        </is>
      </c>
      <c s="8" t="inlineStr" r="G9130">
        <is>
          <t xml:space="preserve">079</t>
        </is>
      </c>
      <c s="9" r="H9130">
        <v>60.0000</v>
      </c>
      <c s="8" t="inlineStr" r="I9130">
        <is>
          <t xml:space="preserve"/>
        </is>
      </c>
      <c s="8" t="inlineStr" r="J9130">
        <is>
          <t xml:space="preserve"> Will</t>
        </is>
      </c>
    </row>
    <row r="9131" ht="20.25" customHeight="0">
      <c s="5" t="inlineStr" r="A9131">
        <is>
          <t xml:space="preserve">59000200</t>
        </is>
      </c>
      <c s="5" t="inlineStr" r="B9131">
        <is>
          <t xml:space="preserve">EPOXY CRACK INJECTION</t>
        </is>
      </c>
      <c s="5" t="inlineStr" r="C9131">
        <is>
          <t xml:space="preserve">FOOT   </t>
        </is>
      </c>
      <c s="6" r="D9131">
        <v>98.000</v>
      </c>
      <c s="7" r="E9131">
        <v>1</v>
      </c>
      <c s="8" t="inlineStr" r="F9131">
        <is>
          <t xml:space="preserve">61M25</t>
        </is>
      </c>
      <c s="8" t="inlineStr" r="G9131">
        <is>
          <t xml:space="preserve">079</t>
        </is>
      </c>
      <c s="9" r="H9131">
        <v>60.0000</v>
      </c>
      <c s="8" t="inlineStr" r="I9131">
        <is>
          <t xml:space="preserve"/>
        </is>
      </c>
      <c s="8" t="inlineStr" r="J9131">
        <is>
          <t xml:space="preserve"> Will</t>
        </is>
      </c>
    </row>
    <row r="9132" ht="20.25" customHeight="0">
      <c s="5" t="inlineStr" r="A9132">
        <is>
          <t xml:space="preserve">59000200</t>
        </is>
      </c>
      <c s="5" t="inlineStr" r="B9132">
        <is>
          <t xml:space="preserve">EPOXY CRACK INJECTION</t>
        </is>
      </c>
      <c s="5" t="inlineStr" r="C9132">
        <is>
          <t xml:space="preserve">FOOT   </t>
        </is>
      </c>
      <c s="6" r="D9132">
        <v>98.000</v>
      </c>
      <c s="7" r="E9132">
        <v>1</v>
      </c>
      <c s="8" t="inlineStr" r="F9132">
        <is>
          <t xml:space="preserve">61M25</t>
        </is>
      </c>
      <c s="8" t="inlineStr" r="G9132">
        <is>
          <t xml:space="preserve">079</t>
        </is>
      </c>
      <c s="9" r="H9132">
        <v>65.0000</v>
      </c>
      <c s="8" t="inlineStr" r="I9132">
        <is>
          <t xml:space="preserve"/>
        </is>
      </c>
      <c s="8" t="inlineStr" r="J9132">
        <is>
          <t xml:space="preserve"> Will</t>
        </is>
      </c>
    </row>
    <row r="9133" ht="20.25" customHeight="0">
      <c s="5" t="inlineStr" r="A9133">
        <is>
          <t xml:space="preserve">59000200</t>
        </is>
      </c>
      <c s="5" t="inlineStr" r="B9133">
        <is>
          <t xml:space="preserve">EPOXY CRACK INJECTION</t>
        </is>
      </c>
      <c s="5" t="inlineStr" r="C9133">
        <is>
          <t xml:space="preserve">FOOT   </t>
        </is>
      </c>
      <c s="6" r="D9133">
        <v>98.000</v>
      </c>
      <c s="7" r="E9133">
        <v>1</v>
      </c>
      <c s="8" t="inlineStr" r="F9133">
        <is>
          <t xml:space="preserve">61M25</t>
        </is>
      </c>
      <c s="8" t="inlineStr" r="G9133">
        <is>
          <t xml:space="preserve">079</t>
        </is>
      </c>
      <c s="9" r="H9133">
        <v>70.0000</v>
      </c>
      <c s="8" t="inlineStr" r="I9133">
        <is>
          <t xml:space="preserve"/>
        </is>
      </c>
      <c s="8" t="inlineStr" r="J9133">
        <is>
          <t xml:space="preserve"> Will</t>
        </is>
      </c>
    </row>
    <row r="9134" ht="20.25" customHeight="0">
      <c s="5" t="inlineStr" r="A9134">
        <is>
          <t xml:space="preserve">59000200</t>
        </is>
      </c>
      <c s="5" t="inlineStr" r="B9134">
        <is>
          <t xml:space="preserve">EPOXY CRACK INJECTION</t>
        </is>
      </c>
      <c s="5" t="inlineStr" r="C9134">
        <is>
          <t xml:space="preserve">FOOT   </t>
        </is>
      </c>
      <c s="6" r="D9134">
        <v>98.000</v>
      </c>
      <c s="7" r="E9134">
        <v>1</v>
      </c>
      <c s="8" t="inlineStr" r="F9134">
        <is>
          <t xml:space="preserve">61M25</t>
        </is>
      </c>
      <c s="8" t="inlineStr" r="G9134">
        <is>
          <t xml:space="preserve">079</t>
        </is>
      </c>
      <c s="9" r="H9134">
        <v>70.0000</v>
      </c>
      <c s="8" t="inlineStr" r="I9134">
        <is>
          <t xml:space="preserve"/>
        </is>
      </c>
      <c s="8" t="inlineStr" r="J9134">
        <is>
          <t xml:space="preserve"> Will</t>
        </is>
      </c>
    </row>
    <row r="9135" ht="20.25" customHeight="0">
      <c s="5" t="inlineStr" r="A9135">
        <is>
          <t xml:space="preserve">59000200</t>
        </is>
      </c>
      <c s="5" t="inlineStr" r="B9135">
        <is>
          <t xml:space="preserve">EPOXY CRACK INJECTION</t>
        </is>
      </c>
      <c s="5" t="inlineStr" r="C9135">
        <is>
          <t xml:space="preserve">FOOT   </t>
        </is>
      </c>
      <c s="6" r="D9135">
        <v>98.000</v>
      </c>
      <c s="7" r="E9135">
        <v>1</v>
      </c>
      <c s="8" t="inlineStr" r="F9135">
        <is>
          <t xml:space="preserve">61M25</t>
        </is>
      </c>
      <c s="8" t="inlineStr" r="G9135">
        <is>
          <t xml:space="preserve">079</t>
        </is>
      </c>
      <c s="9" r="H9135">
        <v>110.3700</v>
      </c>
      <c s="8" t="inlineStr" r="I9135">
        <is>
          <t xml:space="preserve"/>
        </is>
      </c>
      <c s="8" t="inlineStr" r="J9135">
        <is>
          <t xml:space="preserve"> Will</t>
        </is>
      </c>
    </row>
    <row r="9136" ht="20.25" customHeight="0">
      <c s="5" t="inlineStr" r="A9136">
        <is>
          <t xml:space="preserve">59000200</t>
        </is>
      </c>
      <c s="5" t="inlineStr" r="B9136">
        <is>
          <t xml:space="preserve">EPOXY CRACK INJECTION</t>
        </is>
      </c>
      <c s="5" t="inlineStr" r="C9136">
        <is>
          <t xml:space="preserve">FOOT   </t>
        </is>
      </c>
      <c s="6" r="D9136">
        <v>34.000</v>
      </c>
      <c s="7" r="E9136">
        <v>1</v>
      </c>
      <c s="8" t="inlineStr" r="F9136">
        <is>
          <t xml:space="preserve">62X53</t>
        </is>
      </c>
      <c s="8" t="inlineStr" r="G9136">
        <is>
          <t xml:space="preserve">096</t>
        </is>
      </c>
      <c s="9" r="H9136">
        <v>172.1300</v>
      </c>
      <c s="8" t="inlineStr" r="I9136">
        <is>
          <t xml:space="preserve">Y</t>
        </is>
      </c>
      <c s="8" t="inlineStr" r="J9136">
        <is>
          <t xml:space="preserve"> Cook</t>
        </is>
      </c>
    </row>
    <row r="9137" ht="20.25" customHeight="0">
      <c s="5" t="inlineStr" r="A9137">
        <is>
          <t xml:space="preserve">59000200</t>
        </is>
      </c>
      <c s="5" t="inlineStr" r="B9137">
        <is>
          <t xml:space="preserve">EPOXY CRACK INJECTION</t>
        </is>
      </c>
      <c s="5" t="inlineStr" r="C9137">
        <is>
          <t xml:space="preserve">FOOT   </t>
        </is>
      </c>
      <c s="6" r="D9137">
        <v>17.000</v>
      </c>
      <c s="7" r="E9137">
        <v>5</v>
      </c>
      <c s="8" t="inlineStr" r="F9137">
        <is>
          <t xml:space="preserve">70F77</t>
        </is>
      </c>
      <c s="8" t="inlineStr" r="G9137">
        <is>
          <t xml:space="preserve">037</t>
        </is>
      </c>
      <c s="9" r="H9137">
        <v>80.0000</v>
      </c>
      <c s="8" t="inlineStr" r="I9137">
        <is>
          <t xml:space="preserve">Y</t>
        </is>
      </c>
      <c s="8" t="inlineStr" r="J9137">
        <is>
          <t xml:space="preserve"> McLean</t>
        </is>
      </c>
    </row>
    <row r="9138" ht="20.25" customHeight="0">
      <c s="5" t="inlineStr" r="A9138">
        <is>
          <t xml:space="preserve">59000200</t>
        </is>
      </c>
      <c s="5" t="inlineStr" r="B9138">
        <is>
          <t xml:space="preserve">EPOXY CRACK INJECTION</t>
        </is>
      </c>
      <c s="5" t="inlineStr" r="C9138">
        <is>
          <t xml:space="preserve">FOOT   </t>
        </is>
      </c>
      <c s="6" r="D9138">
        <v>76.000</v>
      </c>
      <c s="7" r="E9138">
        <v>9</v>
      </c>
      <c s="8" t="inlineStr" r="F9138">
        <is>
          <t xml:space="preserve">78B37</t>
        </is>
      </c>
      <c s="8" t="inlineStr" r="G9138">
        <is>
          <t xml:space="preserve">135</t>
        </is>
      </c>
      <c s="9" r="H9138">
        <v>51.1200</v>
      </c>
      <c s="8" t="inlineStr" r="I9138">
        <is>
          <t xml:space="preserve">Y</t>
        </is>
      </c>
      <c s="8" t="inlineStr" r="J9138">
        <is>
          <t xml:space="preserve"> White</t>
        </is>
      </c>
    </row>
    <row r="9139" ht="20.25" customHeight="0">
      <c s="5" t="inlineStr" r="A9139">
        <is>
          <t xml:space="preserve">59000200</t>
        </is>
      </c>
      <c s="5" t="inlineStr" r="B9139">
        <is>
          <t xml:space="preserve">EPOXY CRACK INJECTION</t>
        </is>
      </c>
      <c s="5" t="inlineStr" r="C9139">
        <is>
          <t xml:space="preserve">FOOT   </t>
        </is>
      </c>
      <c s="6" r="D9139">
        <v>76.000</v>
      </c>
      <c s="7" r="E9139">
        <v>9</v>
      </c>
      <c s="8" t="inlineStr" r="F9139">
        <is>
          <t xml:space="preserve">78B37</t>
        </is>
      </c>
      <c s="8" t="inlineStr" r="G9139">
        <is>
          <t xml:space="preserve">135</t>
        </is>
      </c>
      <c s="9" r="H9139">
        <v>60.0000</v>
      </c>
      <c s="8" t="inlineStr" r="I9139">
        <is>
          <t xml:space="preserve"/>
        </is>
      </c>
      <c s="8" t="inlineStr" r="J9139">
        <is>
          <t xml:space="preserve"> White</t>
        </is>
      </c>
    </row>
    <row r="9140" ht="20.25" customHeight="0">
      <c s="5" t="inlineStr" r="A9140">
        <is>
          <t xml:space="preserve">59000200</t>
        </is>
      </c>
      <c s="5" t="inlineStr" r="B9140">
        <is>
          <t xml:space="preserve">EPOXY CRACK INJECTION</t>
        </is>
      </c>
      <c s="5" t="inlineStr" r="C9140">
        <is>
          <t xml:space="preserve">FOOT   </t>
        </is>
      </c>
      <c s="6" r="D9140">
        <v>76.000</v>
      </c>
      <c s="7" r="E9140">
        <v>9</v>
      </c>
      <c s="8" t="inlineStr" r="F9140">
        <is>
          <t xml:space="preserve">78B37</t>
        </is>
      </c>
      <c s="8" t="inlineStr" r="G9140">
        <is>
          <t xml:space="preserve">135</t>
        </is>
      </c>
      <c s="9" r="H9140">
        <v>95.0000</v>
      </c>
      <c s="8" t="inlineStr" r="I9140">
        <is>
          <t xml:space="preserve"/>
        </is>
      </c>
      <c s="8" t="inlineStr" r="J9140">
        <is>
          <t xml:space="preserve"> White</t>
        </is>
      </c>
    </row>
    <row r="9141" ht="20.25" customHeight="0">
      <c s="5" t="inlineStr" r="A9141">
        <is>
          <t xml:space="preserve">59100100</t>
        </is>
      </c>
      <c s="5" t="inlineStr" r="B9141">
        <is>
          <t xml:space="preserve">GEOCOMPOSITE WALL DRAIN</t>
        </is>
      </c>
      <c s="5" t="inlineStr" r="C9141">
        <is>
          <t xml:space="preserve">SQ YD  </t>
        </is>
      </c>
      <c s="6" r="D9141">
        <v>42.000</v>
      </c>
      <c s="7" r="E9141">
        <v>1</v>
      </c>
      <c s="8" t="inlineStr" r="F9141">
        <is>
          <t xml:space="preserve">61M25</t>
        </is>
      </c>
      <c s="8" t="inlineStr" r="G9141">
        <is>
          <t xml:space="preserve">079</t>
        </is>
      </c>
      <c s="9" r="H9141">
        <v>35.0000</v>
      </c>
      <c s="8" t="inlineStr" r="I9141">
        <is>
          <t xml:space="preserve">Y</t>
        </is>
      </c>
      <c s="8" t="inlineStr" r="J9141">
        <is>
          <t xml:space="preserve"> Will</t>
        </is>
      </c>
    </row>
    <row r="9142" ht="20.25" customHeight="0">
      <c s="5" t="inlineStr" r="A9142">
        <is>
          <t xml:space="preserve">59100100</t>
        </is>
      </c>
      <c s="5" t="inlineStr" r="B9142">
        <is>
          <t xml:space="preserve">GEOCOMPOSITE WALL DRAIN</t>
        </is>
      </c>
      <c s="5" t="inlineStr" r="C9142">
        <is>
          <t xml:space="preserve">SQ YD  </t>
        </is>
      </c>
      <c s="6" r="D9142">
        <v>42.000</v>
      </c>
      <c s="7" r="E9142">
        <v>1</v>
      </c>
      <c s="8" t="inlineStr" r="F9142">
        <is>
          <t xml:space="preserve">61M25</t>
        </is>
      </c>
      <c s="8" t="inlineStr" r="G9142">
        <is>
          <t xml:space="preserve">079</t>
        </is>
      </c>
      <c s="9" r="H9142">
        <v>25.0000</v>
      </c>
      <c s="8" t="inlineStr" r="I9142">
        <is>
          <t xml:space="preserve"/>
        </is>
      </c>
      <c s="8" t="inlineStr" r="J9142">
        <is>
          <t xml:space="preserve"> Will</t>
        </is>
      </c>
    </row>
    <row r="9143" ht="20.25" customHeight="0">
      <c s="5" t="inlineStr" r="A9143">
        <is>
          <t xml:space="preserve">59100100</t>
        </is>
      </c>
      <c s="5" t="inlineStr" r="B9143">
        <is>
          <t xml:space="preserve">GEOCOMPOSITE WALL DRAIN</t>
        </is>
      </c>
      <c s="5" t="inlineStr" r="C9143">
        <is>
          <t xml:space="preserve">SQ YD  </t>
        </is>
      </c>
      <c s="6" r="D9143">
        <v>42.000</v>
      </c>
      <c s="7" r="E9143">
        <v>1</v>
      </c>
      <c s="8" t="inlineStr" r="F9143">
        <is>
          <t xml:space="preserve">61M25</t>
        </is>
      </c>
      <c s="8" t="inlineStr" r="G9143">
        <is>
          <t xml:space="preserve">079</t>
        </is>
      </c>
      <c s="9" r="H9143">
        <v>40.0000</v>
      </c>
      <c s="8" t="inlineStr" r="I9143">
        <is>
          <t xml:space="preserve"/>
        </is>
      </c>
      <c s="8" t="inlineStr" r="J9143">
        <is>
          <t xml:space="preserve"> Will</t>
        </is>
      </c>
    </row>
    <row r="9144" ht="20.25" customHeight="0">
      <c s="5" t="inlineStr" r="A9144">
        <is>
          <t xml:space="preserve">59100100</t>
        </is>
      </c>
      <c s="5" t="inlineStr" r="B9144">
        <is>
          <t xml:space="preserve">GEOCOMPOSITE WALL DRAIN</t>
        </is>
      </c>
      <c s="5" t="inlineStr" r="C9144">
        <is>
          <t xml:space="preserve">SQ YD  </t>
        </is>
      </c>
      <c s="6" r="D9144">
        <v>42.000</v>
      </c>
      <c s="7" r="E9144">
        <v>1</v>
      </c>
      <c s="8" t="inlineStr" r="F9144">
        <is>
          <t xml:space="preserve">61M25</t>
        </is>
      </c>
      <c s="8" t="inlineStr" r="G9144">
        <is>
          <t xml:space="preserve">079</t>
        </is>
      </c>
      <c s="9" r="H9144">
        <v>42.0000</v>
      </c>
      <c s="8" t="inlineStr" r="I9144">
        <is>
          <t xml:space="preserve"/>
        </is>
      </c>
      <c s="8" t="inlineStr" r="J9144">
        <is>
          <t xml:space="preserve"> Will</t>
        </is>
      </c>
    </row>
    <row r="9145" ht="20.25" customHeight="0">
      <c s="5" t="inlineStr" r="A9145">
        <is>
          <t xml:space="preserve">59100100</t>
        </is>
      </c>
      <c s="5" t="inlineStr" r="B9145">
        <is>
          <t xml:space="preserve">GEOCOMPOSITE WALL DRAIN</t>
        </is>
      </c>
      <c s="5" t="inlineStr" r="C9145">
        <is>
          <t xml:space="preserve">SQ YD  </t>
        </is>
      </c>
      <c s="6" r="D9145">
        <v>42.000</v>
      </c>
      <c s="7" r="E9145">
        <v>1</v>
      </c>
      <c s="8" t="inlineStr" r="F9145">
        <is>
          <t xml:space="preserve">61M25</t>
        </is>
      </c>
      <c s="8" t="inlineStr" r="G9145">
        <is>
          <t xml:space="preserve">079</t>
        </is>
      </c>
      <c s="9" r="H9145">
        <v>45.0000</v>
      </c>
      <c s="8" t="inlineStr" r="I9145">
        <is>
          <t xml:space="preserve"/>
        </is>
      </c>
      <c s="8" t="inlineStr" r="J9145">
        <is>
          <t xml:space="preserve"> Will</t>
        </is>
      </c>
    </row>
    <row r="9146" ht="20.25" customHeight="0">
      <c s="5" t="inlineStr" r="A9146">
        <is>
          <t xml:space="preserve">59100100</t>
        </is>
      </c>
      <c s="5" t="inlineStr" r="B9146">
        <is>
          <t xml:space="preserve">GEOCOMPOSITE WALL DRAIN</t>
        </is>
      </c>
      <c s="5" t="inlineStr" r="C9146">
        <is>
          <t xml:space="preserve">SQ YD  </t>
        </is>
      </c>
      <c s="6" r="D9146">
        <v>42.000</v>
      </c>
      <c s="7" r="E9146">
        <v>1</v>
      </c>
      <c s="8" t="inlineStr" r="F9146">
        <is>
          <t xml:space="preserve">61M25</t>
        </is>
      </c>
      <c s="8" t="inlineStr" r="G9146">
        <is>
          <t xml:space="preserve">079</t>
        </is>
      </c>
      <c s="9" r="H9146">
        <v>66.2300</v>
      </c>
      <c s="8" t="inlineStr" r="I9146">
        <is>
          <t xml:space="preserve"/>
        </is>
      </c>
      <c s="8" t="inlineStr" r="J9146">
        <is>
          <t xml:space="preserve"> Will</t>
        </is>
      </c>
    </row>
    <row r="9147" ht="20.25" customHeight="0">
      <c s="5" t="inlineStr" r="A9147">
        <is>
          <t xml:space="preserve">59100100</t>
        </is>
      </c>
      <c s="5" t="inlineStr" r="B9147">
        <is>
          <t xml:space="preserve">GEOCOMPOSITE WALL DRAIN</t>
        </is>
      </c>
      <c s="5" t="inlineStr" r="C9147">
        <is>
          <t xml:space="preserve">SQ YD  </t>
        </is>
      </c>
      <c s="6" r="D9147">
        <v>42.000</v>
      </c>
      <c s="7" r="E9147">
        <v>1</v>
      </c>
      <c s="8" t="inlineStr" r="F9147">
        <is>
          <t xml:space="preserve">61M25</t>
        </is>
      </c>
      <c s="8" t="inlineStr" r="G9147">
        <is>
          <t xml:space="preserve">079</t>
        </is>
      </c>
      <c s="9" r="H9147">
        <v>68.6000</v>
      </c>
      <c s="8" t="inlineStr" r="I9147">
        <is>
          <t xml:space="preserve"/>
        </is>
      </c>
      <c s="8" t="inlineStr" r="J9147">
        <is>
          <t xml:space="preserve"> Will</t>
        </is>
      </c>
    </row>
    <row r="9148" ht="20.25" customHeight="0">
      <c s="5" t="inlineStr" r="A9148">
        <is>
          <t xml:space="preserve">59100100</t>
        </is>
      </c>
      <c s="5" t="inlineStr" r="B9148">
        <is>
          <t xml:space="preserve">GEOCOMPOSITE WALL DRAIN</t>
        </is>
      </c>
      <c s="5" t="inlineStr" r="C9148">
        <is>
          <t xml:space="preserve">SQ YD  </t>
        </is>
      </c>
      <c s="6" r="D9148">
        <v>379.000</v>
      </c>
      <c s="7" r="E9148">
        <v>1</v>
      </c>
      <c s="8" t="inlineStr" r="F9148">
        <is>
          <t xml:space="preserve">62P01</t>
        </is>
      </c>
      <c s="8" t="inlineStr" r="G9148">
        <is>
          <t xml:space="preserve">004</t>
        </is>
      </c>
      <c s="9" r="H9148">
        <v>31.0000</v>
      </c>
      <c s="8" t="inlineStr" r="I9148">
        <is>
          <t xml:space="preserve">Y</t>
        </is>
      </c>
      <c s="8" t="inlineStr" r="J9148">
        <is>
          <t xml:space="preserve"> Will</t>
        </is>
      </c>
    </row>
    <row r="9149" ht="20.25" customHeight="0">
      <c s="5" t="inlineStr" r="A9149">
        <is>
          <t xml:space="preserve">59100100</t>
        </is>
      </c>
      <c s="5" t="inlineStr" r="B9149">
        <is>
          <t xml:space="preserve">GEOCOMPOSITE WALL DRAIN</t>
        </is>
      </c>
      <c s="5" t="inlineStr" r="C9149">
        <is>
          <t xml:space="preserve">SQ YD  </t>
        </is>
      </c>
      <c s="6" r="D9149">
        <v>379.000</v>
      </c>
      <c s="7" r="E9149">
        <v>1</v>
      </c>
      <c s="8" t="inlineStr" r="F9149">
        <is>
          <t xml:space="preserve">62P01</t>
        </is>
      </c>
      <c s="8" t="inlineStr" r="G9149">
        <is>
          <t xml:space="preserve">004</t>
        </is>
      </c>
      <c s="9" r="H9149">
        <v>30.0000</v>
      </c>
      <c s="8" t="inlineStr" r="I9149">
        <is>
          <t xml:space="preserve"/>
        </is>
      </c>
      <c s="8" t="inlineStr" r="J9149">
        <is>
          <t xml:space="preserve"> Will</t>
        </is>
      </c>
    </row>
    <row r="9150" ht="20.25" customHeight="0">
      <c s="5" t="inlineStr" r="A9150">
        <is>
          <t xml:space="preserve">59100100</t>
        </is>
      </c>
      <c s="5" t="inlineStr" r="B9150">
        <is>
          <t xml:space="preserve">GEOCOMPOSITE WALL DRAIN</t>
        </is>
      </c>
      <c s="5" t="inlineStr" r="C9150">
        <is>
          <t xml:space="preserve">SQ YD  </t>
        </is>
      </c>
      <c s="6" r="D9150">
        <v>379.000</v>
      </c>
      <c s="7" r="E9150">
        <v>1</v>
      </c>
      <c s="8" t="inlineStr" r="F9150">
        <is>
          <t xml:space="preserve">62P01</t>
        </is>
      </c>
      <c s="8" t="inlineStr" r="G9150">
        <is>
          <t xml:space="preserve">004</t>
        </is>
      </c>
      <c s="9" r="H9150">
        <v>35.0000</v>
      </c>
      <c s="8" t="inlineStr" r="I9150">
        <is>
          <t xml:space="preserve"/>
        </is>
      </c>
      <c s="8" t="inlineStr" r="J9150">
        <is>
          <t xml:space="preserve"> Will</t>
        </is>
      </c>
    </row>
    <row r="9151" ht="20.25" customHeight="0">
      <c s="5" t="inlineStr" r="A9151">
        <is>
          <t xml:space="preserve">59100100</t>
        </is>
      </c>
      <c s="5" t="inlineStr" r="B9151">
        <is>
          <t xml:space="preserve">GEOCOMPOSITE WALL DRAIN</t>
        </is>
      </c>
      <c s="5" t="inlineStr" r="C9151">
        <is>
          <t xml:space="preserve">SQ YD  </t>
        </is>
      </c>
      <c s="6" r="D9151">
        <v>379.000</v>
      </c>
      <c s="7" r="E9151">
        <v>1</v>
      </c>
      <c s="8" t="inlineStr" r="F9151">
        <is>
          <t xml:space="preserve">62P01</t>
        </is>
      </c>
      <c s="8" t="inlineStr" r="G9151">
        <is>
          <t xml:space="preserve">004</t>
        </is>
      </c>
      <c s="9" r="H9151">
        <v>37.0000</v>
      </c>
      <c s="8" t="inlineStr" r="I9151">
        <is>
          <t xml:space="preserve"/>
        </is>
      </c>
      <c s="8" t="inlineStr" r="J9151">
        <is>
          <t xml:space="preserve"> Will</t>
        </is>
      </c>
    </row>
    <row r="9152" ht="20.25" customHeight="0">
      <c s="5" t="inlineStr" r="A9152">
        <is>
          <t xml:space="preserve">59100100</t>
        </is>
      </c>
      <c s="5" t="inlineStr" r="B9152">
        <is>
          <t xml:space="preserve">GEOCOMPOSITE WALL DRAIN</t>
        </is>
      </c>
      <c s="5" t="inlineStr" r="C9152">
        <is>
          <t xml:space="preserve">SQ YD  </t>
        </is>
      </c>
      <c s="6" r="D9152">
        <v>273.000</v>
      </c>
      <c s="7" r="E9152">
        <v>2</v>
      </c>
      <c s="8" t="inlineStr" r="F9152">
        <is>
          <t xml:space="preserve">64R72</t>
        </is>
      </c>
      <c s="8" t="inlineStr" r="G9152">
        <is>
          <t xml:space="preserve">097</t>
        </is>
      </c>
      <c s="9" r="H9152">
        <v>58.0000</v>
      </c>
      <c s="8" t="inlineStr" r="I9152">
        <is>
          <t xml:space="preserve">Y</t>
        </is>
      </c>
      <c s="8" t="inlineStr" r="J9152">
        <is>
          <t xml:space="preserve"> Winnebago</t>
        </is>
      </c>
    </row>
    <row r="9153" ht="20.25" customHeight="0">
      <c s="5" t="inlineStr" r="A9153">
        <is>
          <t xml:space="preserve">59100100</t>
        </is>
      </c>
      <c s="5" t="inlineStr" r="B9153">
        <is>
          <t xml:space="preserve">GEOCOMPOSITE WALL DRAIN</t>
        </is>
      </c>
      <c s="5" t="inlineStr" r="C9153">
        <is>
          <t xml:space="preserve">SQ YD  </t>
        </is>
      </c>
      <c s="6" r="D9153">
        <v>273.000</v>
      </c>
      <c s="7" r="E9153">
        <v>2</v>
      </c>
      <c s="8" t="inlineStr" r="F9153">
        <is>
          <t xml:space="preserve">64R72</t>
        </is>
      </c>
      <c s="8" t="inlineStr" r="G9153">
        <is>
          <t xml:space="preserve">097</t>
        </is>
      </c>
      <c s="9" r="H9153">
        <v>66.6900</v>
      </c>
      <c s="8" t="inlineStr" r="I9153">
        <is>
          <t xml:space="preserve"/>
        </is>
      </c>
      <c s="8" t="inlineStr" r="J9153">
        <is>
          <t xml:space="preserve"> Winnebago</t>
        </is>
      </c>
    </row>
    <row r="9154" ht="20.25" customHeight="0">
      <c s="5" t="inlineStr" r="A9154">
        <is>
          <t xml:space="preserve">59100100</t>
        </is>
      </c>
      <c s="5" t="inlineStr" r="B9154">
        <is>
          <t xml:space="preserve">GEOCOMPOSITE WALL DRAIN</t>
        </is>
      </c>
      <c s="5" t="inlineStr" r="C9154">
        <is>
          <t xml:space="preserve">SQ YD  </t>
        </is>
      </c>
      <c s="6" r="D9154">
        <v>60.000</v>
      </c>
      <c s="7" r="E9154">
        <v>4</v>
      </c>
      <c s="8" t="inlineStr" r="F9154">
        <is>
          <t xml:space="preserve">68E33</t>
        </is>
      </c>
      <c s="8" t="inlineStr" r="G9154">
        <is>
          <t xml:space="preserve">024</t>
        </is>
      </c>
      <c s="9" r="H9154">
        <v>22.5000</v>
      </c>
      <c s="8" t="inlineStr" r="I9154">
        <is>
          <t xml:space="preserve">Y</t>
        </is>
      </c>
      <c s="8" t="inlineStr" r="J9154">
        <is>
          <t xml:space="preserve"> Marshall</t>
        </is>
      </c>
    </row>
    <row r="9155" ht="20.25" customHeight="0">
      <c s="5" t="inlineStr" r="A9155">
        <is>
          <t xml:space="preserve">59100100</t>
        </is>
      </c>
      <c s="5" t="inlineStr" r="B9155">
        <is>
          <t xml:space="preserve">GEOCOMPOSITE WALL DRAIN</t>
        </is>
      </c>
      <c s="5" t="inlineStr" r="C9155">
        <is>
          <t xml:space="preserve">SQ YD  </t>
        </is>
      </c>
      <c s="6" r="D9155">
        <v>60.000</v>
      </c>
      <c s="7" r="E9155">
        <v>4</v>
      </c>
      <c s="8" t="inlineStr" r="F9155">
        <is>
          <t xml:space="preserve">68E33</t>
        </is>
      </c>
      <c s="8" t="inlineStr" r="G9155">
        <is>
          <t xml:space="preserve">024</t>
        </is>
      </c>
      <c s="9" r="H9155">
        <v>20.0000</v>
      </c>
      <c s="8" t="inlineStr" r="I9155">
        <is>
          <t xml:space="preserve"/>
        </is>
      </c>
      <c s="8" t="inlineStr" r="J9155">
        <is>
          <t xml:space="preserve"> Marshall</t>
        </is>
      </c>
    </row>
    <row r="9156" ht="20.25" customHeight="0">
      <c s="5" t="inlineStr" r="A9156">
        <is>
          <t xml:space="preserve">59100100</t>
        </is>
      </c>
      <c s="5" t="inlineStr" r="B9156">
        <is>
          <t xml:space="preserve">GEOCOMPOSITE WALL DRAIN</t>
        </is>
      </c>
      <c s="5" t="inlineStr" r="C9156">
        <is>
          <t xml:space="preserve">SQ YD  </t>
        </is>
      </c>
      <c s="6" r="D9156">
        <v>60.000</v>
      </c>
      <c s="7" r="E9156">
        <v>4</v>
      </c>
      <c s="8" t="inlineStr" r="F9156">
        <is>
          <t xml:space="preserve">68E33</t>
        </is>
      </c>
      <c s="8" t="inlineStr" r="G9156">
        <is>
          <t xml:space="preserve">024</t>
        </is>
      </c>
      <c s="9" r="H9156">
        <v>47.0000</v>
      </c>
      <c s="8" t="inlineStr" r="I9156">
        <is>
          <t xml:space="preserve"/>
        </is>
      </c>
      <c s="8" t="inlineStr" r="J9156">
        <is>
          <t xml:space="preserve"> Marshall</t>
        </is>
      </c>
    </row>
    <row r="9157" ht="20.25" customHeight="0">
      <c s="5" t="inlineStr" r="A9157">
        <is>
          <t xml:space="preserve">59100100</t>
        </is>
      </c>
      <c s="5" t="inlineStr" r="B9157">
        <is>
          <t xml:space="preserve">GEOCOMPOSITE WALL DRAIN</t>
        </is>
      </c>
      <c s="5" t="inlineStr" r="C9157">
        <is>
          <t xml:space="preserve">SQ YD  </t>
        </is>
      </c>
      <c s="6" r="D9157">
        <v>60.000</v>
      </c>
      <c s="7" r="E9157">
        <v>4</v>
      </c>
      <c s="8" t="inlineStr" r="F9157">
        <is>
          <t xml:space="preserve">68E33</t>
        </is>
      </c>
      <c s="8" t="inlineStr" r="G9157">
        <is>
          <t xml:space="preserve">024</t>
        </is>
      </c>
      <c s="9" r="H9157">
        <v>70.0900</v>
      </c>
      <c s="8" t="inlineStr" r="I9157">
        <is>
          <t xml:space="preserve"/>
        </is>
      </c>
      <c s="8" t="inlineStr" r="J9157">
        <is>
          <t xml:space="preserve"> Marshall</t>
        </is>
      </c>
    </row>
    <row r="9158" ht="20.25" customHeight="0">
      <c s="5" t="inlineStr" r="A9158">
        <is>
          <t xml:space="preserve">59100100</t>
        </is>
      </c>
      <c s="5" t="inlineStr" r="B9158">
        <is>
          <t xml:space="preserve">GEOCOMPOSITE WALL DRAIN</t>
        </is>
      </c>
      <c s="5" t="inlineStr" r="C9158">
        <is>
          <t xml:space="preserve">SQ YD  </t>
        </is>
      </c>
      <c s="6" r="D9158">
        <v>148.000</v>
      </c>
      <c s="7" r="E9158">
        <v>5</v>
      </c>
      <c s="8" t="inlineStr" r="F9158">
        <is>
          <t xml:space="preserve">70D72</t>
        </is>
      </c>
      <c s="8" t="inlineStr" r="G9158">
        <is>
          <t xml:space="preserve">142</t>
        </is>
      </c>
      <c s="9" r="H9158">
        <v>27.0000</v>
      </c>
      <c s="8" t="inlineStr" r="I9158">
        <is>
          <t xml:space="preserve">Y</t>
        </is>
      </c>
      <c s="8" t="inlineStr" r="J9158">
        <is>
          <t xml:space="preserve"> McLean</t>
        </is>
      </c>
    </row>
    <row r="9159" ht="20.25" customHeight="0">
      <c s="5" t="inlineStr" r="A9159">
        <is>
          <t xml:space="preserve">59100100</t>
        </is>
      </c>
      <c s="5" t="inlineStr" r="B9159">
        <is>
          <t xml:space="preserve">GEOCOMPOSITE WALL DRAIN</t>
        </is>
      </c>
      <c s="5" t="inlineStr" r="C9159">
        <is>
          <t xml:space="preserve">SQ YD  </t>
        </is>
      </c>
      <c s="6" r="D9159">
        <v>148.000</v>
      </c>
      <c s="7" r="E9159">
        <v>5</v>
      </c>
      <c s="8" t="inlineStr" r="F9159">
        <is>
          <t xml:space="preserve">70D72</t>
        </is>
      </c>
      <c s="8" t="inlineStr" r="G9159">
        <is>
          <t xml:space="preserve">142</t>
        </is>
      </c>
      <c s="9" r="H9159">
        <v>22.9800</v>
      </c>
      <c s="8" t="inlineStr" r="I9159">
        <is>
          <t xml:space="preserve"/>
        </is>
      </c>
      <c s="8" t="inlineStr" r="J9159">
        <is>
          <t xml:space="preserve"> McLean</t>
        </is>
      </c>
    </row>
    <row r="9160" ht="20.25" customHeight="0">
      <c s="5" t="inlineStr" r="A9160">
        <is>
          <t xml:space="preserve">59100100</t>
        </is>
      </c>
      <c s="5" t="inlineStr" r="B9160">
        <is>
          <t xml:space="preserve">GEOCOMPOSITE WALL DRAIN</t>
        </is>
      </c>
      <c s="5" t="inlineStr" r="C9160">
        <is>
          <t xml:space="preserve">SQ YD  </t>
        </is>
      </c>
      <c s="6" r="D9160">
        <v>148.000</v>
      </c>
      <c s="7" r="E9160">
        <v>5</v>
      </c>
      <c s="8" t="inlineStr" r="F9160">
        <is>
          <t xml:space="preserve">70D72</t>
        </is>
      </c>
      <c s="8" t="inlineStr" r="G9160">
        <is>
          <t xml:space="preserve">142</t>
        </is>
      </c>
      <c s="9" r="H9160">
        <v>47.0000</v>
      </c>
      <c s="8" t="inlineStr" r="I9160">
        <is>
          <t xml:space="preserve"/>
        </is>
      </c>
      <c s="8" t="inlineStr" r="J9160">
        <is>
          <t xml:space="preserve"> McLean</t>
        </is>
      </c>
    </row>
    <row r="9161" ht="20.25" customHeight="0">
      <c s="5" t="inlineStr" r="A9161">
        <is>
          <t xml:space="preserve">59100100</t>
        </is>
      </c>
      <c s="5" t="inlineStr" r="B9161">
        <is>
          <t xml:space="preserve">GEOCOMPOSITE WALL DRAIN</t>
        </is>
      </c>
      <c s="5" t="inlineStr" r="C9161">
        <is>
          <t xml:space="preserve">SQ YD  </t>
        </is>
      </c>
      <c s="6" r="D9161">
        <v>155.000</v>
      </c>
      <c s="7" r="E9161">
        <v>5</v>
      </c>
      <c s="8" t="inlineStr" r="F9161">
        <is>
          <t xml:space="preserve">70F37</t>
        </is>
      </c>
      <c s="8" t="inlineStr" r="G9161">
        <is>
          <t xml:space="preserve">036</t>
        </is>
      </c>
      <c s="9" r="H9161">
        <v>50.0000</v>
      </c>
      <c s="8" t="inlineStr" r="I9161">
        <is>
          <t xml:space="preserve">Y</t>
        </is>
      </c>
      <c s="8" t="inlineStr" r="J9161">
        <is>
          <t xml:space="preserve"> McLean</t>
        </is>
      </c>
    </row>
    <row r="9162" ht="20.25" customHeight="0">
      <c s="5" t="inlineStr" r="A9162">
        <is>
          <t xml:space="preserve">59100100</t>
        </is>
      </c>
      <c s="5" t="inlineStr" r="B9162">
        <is>
          <t xml:space="preserve">GEOCOMPOSITE WALL DRAIN</t>
        </is>
      </c>
      <c s="5" t="inlineStr" r="C9162">
        <is>
          <t xml:space="preserve">SQ YD  </t>
        </is>
      </c>
      <c s="6" r="D9162">
        <v>134.000</v>
      </c>
      <c s="7" r="E9162">
        <v>5</v>
      </c>
      <c s="8" t="inlineStr" r="F9162">
        <is>
          <t xml:space="preserve">70F77</t>
        </is>
      </c>
      <c s="8" t="inlineStr" r="G9162">
        <is>
          <t xml:space="preserve">037</t>
        </is>
      </c>
      <c s="9" r="H9162">
        <v>55.0000</v>
      </c>
      <c s="8" t="inlineStr" r="I9162">
        <is>
          <t xml:space="preserve">Y</t>
        </is>
      </c>
      <c s="8" t="inlineStr" r="J9162">
        <is>
          <t xml:space="preserve"> McLean</t>
        </is>
      </c>
    </row>
    <row r="9163" ht="20.25" customHeight="0">
      <c s="5" t="inlineStr" r="A9163">
        <is>
          <t xml:space="preserve">59100100</t>
        </is>
      </c>
      <c s="5" t="inlineStr" r="B9163">
        <is>
          <t xml:space="preserve">GEOCOMPOSITE WALL DRAIN</t>
        </is>
      </c>
      <c s="5" t="inlineStr" r="C9163">
        <is>
          <t xml:space="preserve">SQ YD  </t>
        </is>
      </c>
      <c s="6" r="D9163">
        <v>69.000</v>
      </c>
      <c s="7" r="E9163">
        <v>7</v>
      </c>
      <c s="8" t="inlineStr" r="F9163">
        <is>
          <t xml:space="preserve">74368</t>
        </is>
      </c>
      <c s="8" t="inlineStr" r="G9163">
        <is>
          <t xml:space="preserve">121</t>
        </is>
      </c>
      <c s="9" r="H9163">
        <v>34.8200</v>
      </c>
      <c s="8" t="inlineStr" r="I9163">
        <is>
          <t xml:space="preserve">Y</t>
        </is>
      </c>
      <c s="8" t="inlineStr" r="J9163">
        <is>
          <t xml:space="preserve"> Macon</t>
        </is>
      </c>
    </row>
    <row r="9164" ht="20.25" customHeight="0">
      <c s="5" t="inlineStr" r="A9164">
        <is>
          <t xml:space="preserve">59100100</t>
        </is>
      </c>
      <c s="5" t="inlineStr" r="B9164">
        <is>
          <t xml:space="preserve">GEOCOMPOSITE WALL DRAIN</t>
        </is>
      </c>
      <c s="5" t="inlineStr" r="C9164">
        <is>
          <t xml:space="preserve">SQ YD  </t>
        </is>
      </c>
      <c s="6" r="D9164">
        <v>69.000</v>
      </c>
      <c s="7" r="E9164">
        <v>7</v>
      </c>
      <c s="8" t="inlineStr" r="F9164">
        <is>
          <t xml:space="preserve">74368</t>
        </is>
      </c>
      <c s="8" t="inlineStr" r="G9164">
        <is>
          <t xml:space="preserve">121</t>
        </is>
      </c>
      <c s="9" r="H9164">
        <v>103.5300</v>
      </c>
      <c s="8" t="inlineStr" r="I9164">
        <is>
          <t xml:space="preserve"/>
        </is>
      </c>
      <c s="8" t="inlineStr" r="J9164">
        <is>
          <t xml:space="preserve"> Macon</t>
        </is>
      </c>
    </row>
    <row r="9165" ht="20.25" customHeight="0">
      <c s="5" t="inlineStr" r="A9165">
        <is>
          <t xml:space="preserve">59100100</t>
        </is>
      </c>
      <c s="5" t="inlineStr" r="B9165">
        <is>
          <t xml:space="preserve">GEOCOMPOSITE WALL DRAIN</t>
        </is>
      </c>
      <c s="5" t="inlineStr" r="C9165">
        <is>
          <t xml:space="preserve">SQ YD  </t>
        </is>
      </c>
      <c s="6" r="D9165">
        <v>74.000</v>
      </c>
      <c s="7" r="E9165">
        <v>7</v>
      </c>
      <c s="8" t="inlineStr" r="F9165">
        <is>
          <t xml:space="preserve">74653</t>
        </is>
      </c>
      <c s="8" t="inlineStr" r="G9165">
        <is>
          <t xml:space="preserve">122</t>
        </is>
      </c>
      <c s="9" r="H9165">
        <v>34.0500</v>
      </c>
      <c s="8" t="inlineStr" r="I9165">
        <is>
          <t xml:space="preserve">Y</t>
        </is>
      </c>
      <c s="8" t="inlineStr" r="J9165">
        <is>
          <t xml:space="preserve"> Coles</t>
        </is>
      </c>
    </row>
    <row r="9166" ht="20.25" customHeight="0">
      <c s="5" t="inlineStr" r="A9166">
        <is>
          <t xml:space="preserve">59100100</t>
        </is>
      </c>
      <c s="5" t="inlineStr" r="B9166">
        <is>
          <t xml:space="preserve">GEOCOMPOSITE WALL DRAIN</t>
        </is>
      </c>
      <c s="5" t="inlineStr" r="C9166">
        <is>
          <t xml:space="preserve">SQ YD  </t>
        </is>
      </c>
      <c s="6" r="D9166">
        <v>74.000</v>
      </c>
      <c s="7" r="E9166">
        <v>7</v>
      </c>
      <c s="8" t="inlineStr" r="F9166">
        <is>
          <t xml:space="preserve">74653</t>
        </is>
      </c>
      <c s="8" t="inlineStr" r="G9166">
        <is>
          <t xml:space="preserve">122</t>
        </is>
      </c>
      <c s="9" r="H9166">
        <v>38.0000</v>
      </c>
      <c s="8" t="inlineStr" r="I9166">
        <is>
          <t xml:space="preserve"/>
        </is>
      </c>
      <c s="8" t="inlineStr" r="J9166">
        <is>
          <t xml:space="preserve"> Coles</t>
        </is>
      </c>
    </row>
    <row r="9167" ht="20.25" customHeight="0">
      <c s="5" t="inlineStr" r="A9167">
        <is>
          <t xml:space="preserve">59100100</t>
        </is>
      </c>
      <c s="5" t="inlineStr" r="B9167">
        <is>
          <t xml:space="preserve">GEOCOMPOSITE WALL DRAIN</t>
        </is>
      </c>
      <c s="5" t="inlineStr" r="C9167">
        <is>
          <t xml:space="preserve">SQ YD  </t>
        </is>
      </c>
      <c s="6" r="D9167">
        <v>211.000</v>
      </c>
      <c s="7" r="E9167">
        <v>8</v>
      </c>
      <c s="8" t="inlineStr" r="F9167">
        <is>
          <t xml:space="preserve">76B42</t>
        </is>
      </c>
      <c s="8" t="inlineStr" r="G9167">
        <is>
          <t xml:space="preserve">127</t>
        </is>
      </c>
      <c s="9" r="H9167">
        <v>27.0000</v>
      </c>
      <c s="8" t="inlineStr" r="I9167">
        <is>
          <t xml:space="preserve">Y</t>
        </is>
      </c>
      <c s="8" t="inlineStr" r="J9167">
        <is>
          <t xml:space="preserve"> Marion, Washington</t>
        </is>
      </c>
    </row>
    <row r="9168" ht="20.25" customHeight="0">
      <c s="5" t="inlineStr" r="A9168">
        <is>
          <t xml:space="preserve">59100100</t>
        </is>
      </c>
      <c s="5" t="inlineStr" r="B9168">
        <is>
          <t xml:space="preserve">GEOCOMPOSITE WALL DRAIN</t>
        </is>
      </c>
      <c s="5" t="inlineStr" r="C9168">
        <is>
          <t xml:space="preserve">SQ YD  </t>
        </is>
      </c>
      <c s="6" r="D9168">
        <v>211.000</v>
      </c>
      <c s="7" r="E9168">
        <v>8</v>
      </c>
      <c s="8" t="inlineStr" r="F9168">
        <is>
          <t xml:space="preserve">76B42</t>
        </is>
      </c>
      <c s="8" t="inlineStr" r="G9168">
        <is>
          <t xml:space="preserve">127</t>
        </is>
      </c>
      <c s="9" r="H9168">
        <v>8.0000</v>
      </c>
      <c s="8" t="inlineStr" r="I9168">
        <is>
          <t xml:space="preserve"/>
        </is>
      </c>
      <c s="8" t="inlineStr" r="J9168">
        <is>
          <t xml:space="preserve"> Marion, Washington</t>
        </is>
      </c>
    </row>
    <row r="9169" ht="20.25" customHeight="0">
      <c s="5" t="inlineStr" r="A9169">
        <is>
          <t xml:space="preserve">59100100</t>
        </is>
      </c>
      <c s="5" t="inlineStr" r="B9169">
        <is>
          <t xml:space="preserve">GEOCOMPOSITE WALL DRAIN</t>
        </is>
      </c>
      <c s="5" t="inlineStr" r="C9169">
        <is>
          <t xml:space="preserve">SQ YD  </t>
        </is>
      </c>
      <c s="6" r="D9169">
        <v>211.000</v>
      </c>
      <c s="7" r="E9169">
        <v>8</v>
      </c>
      <c s="8" t="inlineStr" r="F9169">
        <is>
          <t xml:space="preserve">76B42</t>
        </is>
      </c>
      <c s="8" t="inlineStr" r="G9169">
        <is>
          <t xml:space="preserve">127</t>
        </is>
      </c>
      <c s="9" r="H9169">
        <v>39.8000</v>
      </c>
      <c s="8" t="inlineStr" r="I9169">
        <is>
          <t xml:space="preserve"/>
        </is>
      </c>
      <c s="8" t="inlineStr" r="J9169">
        <is>
          <t xml:space="preserve"> Marion, Washington</t>
        </is>
      </c>
    </row>
    <row r="9170" ht="20.25" customHeight="0">
      <c s="5" t="inlineStr" r="A9170">
        <is>
          <t xml:space="preserve">59100100</t>
        </is>
      </c>
      <c s="5" t="inlineStr" r="B9170">
        <is>
          <t xml:space="preserve">GEOCOMPOSITE WALL DRAIN</t>
        </is>
      </c>
      <c s="5" t="inlineStr" r="C9170">
        <is>
          <t xml:space="preserve">SQ YD  </t>
        </is>
      </c>
      <c s="6" r="D9170">
        <v>204.000</v>
      </c>
      <c s="7" r="E9170">
        <v>9</v>
      </c>
      <c s="8" t="inlineStr" r="F9170">
        <is>
          <t xml:space="preserve">78B34</t>
        </is>
      </c>
      <c s="8" t="inlineStr" r="G9170">
        <is>
          <t xml:space="preserve">060</t>
        </is>
      </c>
      <c s="9" r="H9170">
        <v>26.6000</v>
      </c>
      <c s="8" t="inlineStr" r="I9170">
        <is>
          <t xml:space="preserve">Y</t>
        </is>
      </c>
      <c s="8" t="inlineStr" r="J9170">
        <is>
          <t xml:space="preserve"> Jefferson</t>
        </is>
      </c>
    </row>
    <row r="9171" ht="20.25" customHeight="0">
      <c s="5" t="inlineStr" r="A9171">
        <is>
          <t xml:space="preserve">59100100</t>
        </is>
      </c>
      <c s="5" t="inlineStr" r="B9171">
        <is>
          <t xml:space="preserve">GEOCOMPOSITE WALL DRAIN</t>
        </is>
      </c>
      <c s="5" t="inlineStr" r="C9171">
        <is>
          <t xml:space="preserve">SQ YD  </t>
        </is>
      </c>
      <c s="6" r="D9171">
        <v>204.000</v>
      </c>
      <c s="7" r="E9171">
        <v>9</v>
      </c>
      <c s="8" t="inlineStr" r="F9171">
        <is>
          <t xml:space="preserve">78B34</t>
        </is>
      </c>
      <c s="8" t="inlineStr" r="G9171">
        <is>
          <t xml:space="preserve">060</t>
        </is>
      </c>
      <c s="9" r="H9171">
        <v>22.0000</v>
      </c>
      <c s="8" t="inlineStr" r="I9171">
        <is>
          <t xml:space="preserve"/>
        </is>
      </c>
      <c s="8" t="inlineStr" r="J9171">
        <is>
          <t xml:space="preserve"> Jefferson</t>
        </is>
      </c>
    </row>
    <row r="9172" ht="20.25" customHeight="0">
      <c s="5" t="inlineStr" r="A9172">
        <is>
          <t xml:space="preserve">59100100</t>
        </is>
      </c>
      <c s="5" t="inlineStr" r="B9172">
        <is>
          <t xml:space="preserve">GEOCOMPOSITE WALL DRAIN</t>
        </is>
      </c>
      <c s="5" t="inlineStr" r="C9172">
        <is>
          <t xml:space="preserve">SQ YD  </t>
        </is>
      </c>
      <c s="6" r="D9172">
        <v>934.000</v>
      </c>
      <c s="7" r="E9172">
        <v>9</v>
      </c>
      <c s="8" t="inlineStr" r="F9172">
        <is>
          <t xml:space="preserve">78B38</t>
        </is>
      </c>
      <c s="8" t="inlineStr" r="G9172">
        <is>
          <t xml:space="preserve">136</t>
        </is>
      </c>
      <c s="9" r="H9172">
        <v>8.0000</v>
      </c>
      <c s="8" t="inlineStr" r="I9172">
        <is>
          <t xml:space="preserve">Y</t>
        </is>
      </c>
      <c s="8" t="inlineStr" r="J9172">
        <is>
          <t xml:space="preserve"> Jackson</t>
        </is>
      </c>
    </row>
    <row r="9173" ht="20.25" customHeight="0">
      <c s="5" t="inlineStr" r="A9173">
        <is>
          <t xml:space="preserve">59100100</t>
        </is>
      </c>
      <c s="5" t="inlineStr" r="B9173">
        <is>
          <t xml:space="preserve">GEOCOMPOSITE WALL DRAIN</t>
        </is>
      </c>
      <c s="5" t="inlineStr" r="C9173">
        <is>
          <t xml:space="preserve">SQ YD  </t>
        </is>
      </c>
      <c s="6" r="D9173">
        <v>934.000</v>
      </c>
      <c s="7" r="E9173">
        <v>9</v>
      </c>
      <c s="8" t="inlineStr" r="F9173">
        <is>
          <t xml:space="preserve">78B38</t>
        </is>
      </c>
      <c s="8" t="inlineStr" r="G9173">
        <is>
          <t xml:space="preserve">136</t>
        </is>
      </c>
      <c s="9" r="H9173">
        <v>0.0100</v>
      </c>
      <c s="8" t="inlineStr" r="I9173">
        <is>
          <t xml:space="preserve"/>
        </is>
      </c>
      <c s="8" t="inlineStr" r="J9173">
        <is>
          <t xml:space="preserve"> Jackson</t>
        </is>
      </c>
    </row>
    <row r="9174" ht="20.25" customHeight="0">
      <c s="5" t="inlineStr" r="A9174">
        <is>
          <t xml:space="preserve">59200101</t>
        </is>
      </c>
      <c s="5" t="inlineStr" r="B9174">
        <is>
          <t xml:space="preserve">BRIDGE WASHING NO.  1</t>
        </is>
      </c>
      <c s="5" t="inlineStr" r="C9174">
        <is>
          <t xml:space="preserve">EACH   </t>
        </is>
      </c>
      <c s="6" r="D9174">
        <v>1.000</v>
      </c>
      <c s="7" r="E9174">
        <v>2</v>
      </c>
      <c s="8" t="inlineStr" r="F9174">
        <is>
          <t xml:space="preserve">64V11</t>
        </is>
      </c>
      <c s="8" t="inlineStr" r="G9174">
        <is>
          <t xml:space="preserve">017</t>
        </is>
      </c>
      <c s="9" r="H9174">
        <v>8700.0000</v>
      </c>
      <c s="8" t="inlineStr" r="I9174">
        <is>
          <t xml:space="preserve">Y</t>
        </is>
      </c>
      <c s="8" t="inlineStr" r="J9174">
        <is>
          <t xml:space="preserve"> Rock Island</t>
        </is>
      </c>
    </row>
    <row r="9175" ht="20.25" customHeight="0">
      <c s="5" t="inlineStr" r="A9175">
        <is>
          <t xml:space="preserve">59200101</t>
        </is>
      </c>
      <c s="5" t="inlineStr" r="B9175">
        <is>
          <t xml:space="preserve">BRIDGE WASHING NO.  1</t>
        </is>
      </c>
      <c s="5" t="inlineStr" r="C9175">
        <is>
          <t xml:space="preserve">EACH   </t>
        </is>
      </c>
      <c s="6" r="D9175">
        <v>1.000</v>
      </c>
      <c s="7" r="E9175">
        <v>2</v>
      </c>
      <c s="8" t="inlineStr" r="F9175">
        <is>
          <t xml:space="preserve">64V11</t>
        </is>
      </c>
      <c s="8" t="inlineStr" r="G9175">
        <is>
          <t xml:space="preserve">017</t>
        </is>
      </c>
      <c s="9" r="H9175">
        <v>4000.0000</v>
      </c>
      <c s="8" t="inlineStr" r="I9175">
        <is>
          <t xml:space="preserve"/>
        </is>
      </c>
      <c s="8" t="inlineStr" r="J9175">
        <is>
          <t xml:space="preserve"> Rock Island</t>
        </is>
      </c>
    </row>
    <row r="9176" ht="20.25" customHeight="0">
      <c s="5" t="inlineStr" r="A9176">
        <is>
          <t xml:space="preserve">59200101</t>
        </is>
      </c>
      <c s="5" t="inlineStr" r="B9176">
        <is>
          <t xml:space="preserve">BRIDGE WASHING NO.  1</t>
        </is>
      </c>
      <c s="5" t="inlineStr" r="C9176">
        <is>
          <t xml:space="preserve">EACH   </t>
        </is>
      </c>
      <c s="6" r="D9176">
        <v>1.000</v>
      </c>
      <c s="7" r="E9176">
        <v>2</v>
      </c>
      <c s="8" t="inlineStr" r="F9176">
        <is>
          <t xml:space="preserve">64V11</t>
        </is>
      </c>
      <c s="8" t="inlineStr" r="G9176">
        <is>
          <t xml:space="preserve">017</t>
        </is>
      </c>
      <c s="9" r="H9176">
        <v>11900.0000</v>
      </c>
      <c s="8" t="inlineStr" r="I9176">
        <is>
          <t xml:space="preserve"/>
        </is>
      </c>
      <c s="8" t="inlineStr" r="J9176">
        <is>
          <t xml:space="preserve"> Rock Island</t>
        </is>
      </c>
    </row>
    <row r="9177" ht="20.25" customHeight="0">
      <c s="5" t="inlineStr" r="A9177">
        <is>
          <t xml:space="preserve">59200101</t>
        </is>
      </c>
      <c s="5" t="inlineStr" r="B9177">
        <is>
          <t xml:space="preserve">BRIDGE WASHING NO.  1</t>
        </is>
      </c>
      <c s="5" t="inlineStr" r="C9177">
        <is>
          <t xml:space="preserve">EACH   </t>
        </is>
      </c>
      <c s="6" r="D9177">
        <v>1.000</v>
      </c>
      <c s="7" r="E9177">
        <v>2</v>
      </c>
      <c s="8" t="inlineStr" r="F9177">
        <is>
          <t xml:space="preserve">64V11</t>
        </is>
      </c>
      <c s="8" t="inlineStr" r="G9177">
        <is>
          <t xml:space="preserve">017</t>
        </is>
      </c>
      <c s="9" r="H9177">
        <v>15000.0000</v>
      </c>
      <c s="8" t="inlineStr" r="I9177">
        <is>
          <t xml:space="preserve"/>
        </is>
      </c>
      <c s="8" t="inlineStr" r="J9177">
        <is>
          <t xml:space="preserve"> Rock Island</t>
        </is>
      </c>
    </row>
    <row r="9178" ht="20.25" customHeight="0">
      <c s="5" t="inlineStr" r="A9178">
        <is>
          <t xml:space="preserve">59200101</t>
        </is>
      </c>
      <c s="5" t="inlineStr" r="B9178">
        <is>
          <t xml:space="preserve">BRIDGE WASHING NO.  1</t>
        </is>
      </c>
      <c s="5" t="inlineStr" r="C9178">
        <is>
          <t xml:space="preserve">EACH   </t>
        </is>
      </c>
      <c s="6" r="D9178">
        <v>1.000</v>
      </c>
      <c s="7" r="E9178">
        <v>2</v>
      </c>
      <c s="8" t="inlineStr" r="F9178">
        <is>
          <t xml:space="preserve">64V12</t>
        </is>
      </c>
      <c s="8" t="inlineStr" r="G9178">
        <is>
          <t xml:space="preserve">018</t>
        </is>
      </c>
      <c s="9" r="H9178">
        <v>8000.0000</v>
      </c>
      <c s="8" t="inlineStr" r="I9178">
        <is>
          <t xml:space="preserve">Y</t>
        </is>
      </c>
      <c s="8" t="inlineStr" r="J9178">
        <is>
          <t xml:space="preserve"> Winnebago</t>
        </is>
      </c>
    </row>
    <row r="9179" ht="20.25" customHeight="0">
      <c s="5" t="inlineStr" r="A9179">
        <is>
          <t xml:space="preserve">59200101</t>
        </is>
      </c>
      <c s="5" t="inlineStr" r="B9179">
        <is>
          <t xml:space="preserve">BRIDGE WASHING NO.  1</t>
        </is>
      </c>
      <c s="5" t="inlineStr" r="C9179">
        <is>
          <t xml:space="preserve">EACH   </t>
        </is>
      </c>
      <c s="6" r="D9179">
        <v>1.000</v>
      </c>
      <c s="7" r="E9179">
        <v>2</v>
      </c>
      <c s="8" t="inlineStr" r="F9179">
        <is>
          <t xml:space="preserve">64V12</t>
        </is>
      </c>
      <c s="8" t="inlineStr" r="G9179">
        <is>
          <t xml:space="preserve">018</t>
        </is>
      </c>
      <c s="9" r="H9179">
        <v>6400.0000</v>
      </c>
      <c s="8" t="inlineStr" r="I9179">
        <is>
          <t xml:space="preserve"/>
        </is>
      </c>
      <c s="8" t="inlineStr" r="J9179">
        <is>
          <t xml:space="preserve"> Winnebago</t>
        </is>
      </c>
    </row>
    <row r="9180" ht="20.25" customHeight="0">
      <c s="5" t="inlineStr" r="A9180">
        <is>
          <t xml:space="preserve">59200101</t>
        </is>
      </c>
      <c s="5" t="inlineStr" r="B9180">
        <is>
          <t xml:space="preserve">BRIDGE WASHING NO.  1</t>
        </is>
      </c>
      <c s="5" t="inlineStr" r="C9180">
        <is>
          <t xml:space="preserve">EACH   </t>
        </is>
      </c>
      <c s="6" r="D9180">
        <v>1.000</v>
      </c>
      <c s="7" r="E9180">
        <v>2</v>
      </c>
      <c s="8" t="inlineStr" r="F9180">
        <is>
          <t xml:space="preserve">64V12</t>
        </is>
      </c>
      <c s="8" t="inlineStr" r="G9180">
        <is>
          <t xml:space="preserve">018</t>
        </is>
      </c>
      <c s="9" r="H9180">
        <v>10250.0000</v>
      </c>
      <c s="8" t="inlineStr" r="I9180">
        <is>
          <t xml:space="preserve"/>
        </is>
      </c>
      <c s="8" t="inlineStr" r="J9180">
        <is>
          <t xml:space="preserve"> Winnebago</t>
        </is>
      </c>
    </row>
    <row r="9181" ht="20.25" customHeight="0">
      <c s="5" t="inlineStr" r="A9181">
        <is>
          <t xml:space="preserve">59200101</t>
        </is>
      </c>
      <c s="5" t="inlineStr" r="B9181">
        <is>
          <t xml:space="preserve">BRIDGE WASHING NO.  1</t>
        </is>
      </c>
      <c s="5" t="inlineStr" r="C9181">
        <is>
          <t xml:space="preserve">EACH   </t>
        </is>
      </c>
      <c s="6" r="D9181">
        <v>1.000</v>
      </c>
      <c s="7" r="E9181">
        <v>2</v>
      </c>
      <c s="8" t="inlineStr" r="F9181">
        <is>
          <t xml:space="preserve">64V12</t>
        </is>
      </c>
      <c s="8" t="inlineStr" r="G9181">
        <is>
          <t xml:space="preserve">018</t>
        </is>
      </c>
      <c s="9" r="H9181">
        <v>12000.0000</v>
      </c>
      <c s="8" t="inlineStr" r="I9181">
        <is>
          <t xml:space="preserve"/>
        </is>
      </c>
      <c s="8" t="inlineStr" r="J9181">
        <is>
          <t xml:space="preserve"> Winnebago</t>
        </is>
      </c>
    </row>
    <row r="9182" ht="20.25" customHeight="0">
      <c s="5" t="inlineStr" r="A9182">
        <is>
          <t xml:space="preserve">59200101</t>
        </is>
      </c>
      <c s="5" t="inlineStr" r="B9182">
        <is>
          <t xml:space="preserve">BRIDGE WASHING NO.  1</t>
        </is>
      </c>
      <c s="5" t="inlineStr" r="C9182">
        <is>
          <t xml:space="preserve">EACH   </t>
        </is>
      </c>
      <c s="6" r="D9182">
        <v>1.000</v>
      </c>
      <c s="7" r="E9182">
        <v>2</v>
      </c>
      <c s="8" t="inlineStr" r="F9182">
        <is>
          <t xml:space="preserve">64V13</t>
        </is>
      </c>
      <c s="8" t="inlineStr" r="G9182">
        <is>
          <t xml:space="preserve">019</t>
        </is>
      </c>
      <c s="9" r="H9182">
        <v>4500.0000</v>
      </c>
      <c s="8" t="inlineStr" r="I9182">
        <is>
          <t xml:space="preserve">Y</t>
        </is>
      </c>
      <c s="8" t="inlineStr" r="J9182">
        <is>
          <t xml:space="preserve"> Boone, Winnebago</t>
        </is>
      </c>
    </row>
    <row r="9183" ht="20.25" customHeight="0">
      <c s="5" t="inlineStr" r="A9183">
        <is>
          <t xml:space="preserve">59200101</t>
        </is>
      </c>
      <c s="5" t="inlineStr" r="B9183">
        <is>
          <t xml:space="preserve">BRIDGE WASHING NO.  1</t>
        </is>
      </c>
      <c s="5" t="inlineStr" r="C9183">
        <is>
          <t xml:space="preserve">EACH   </t>
        </is>
      </c>
      <c s="6" r="D9183">
        <v>1.000</v>
      </c>
      <c s="7" r="E9183">
        <v>2</v>
      </c>
      <c s="8" t="inlineStr" r="F9183">
        <is>
          <t xml:space="preserve">64V13</t>
        </is>
      </c>
      <c s="8" t="inlineStr" r="G9183">
        <is>
          <t xml:space="preserve">019</t>
        </is>
      </c>
      <c s="9" r="H9183">
        <v>8250.0000</v>
      </c>
      <c s="8" t="inlineStr" r="I9183">
        <is>
          <t xml:space="preserve"/>
        </is>
      </c>
      <c s="8" t="inlineStr" r="J9183">
        <is>
          <t xml:space="preserve"> Boone, Winnebago</t>
        </is>
      </c>
    </row>
    <row r="9184" ht="20.25" customHeight="0">
      <c s="5" t="inlineStr" r="A9184">
        <is>
          <t xml:space="preserve">59200101</t>
        </is>
      </c>
      <c s="5" t="inlineStr" r="B9184">
        <is>
          <t xml:space="preserve">BRIDGE WASHING NO.  1</t>
        </is>
      </c>
      <c s="5" t="inlineStr" r="C9184">
        <is>
          <t xml:space="preserve">EACH   </t>
        </is>
      </c>
      <c s="6" r="D9184">
        <v>1.000</v>
      </c>
      <c s="7" r="E9184">
        <v>2</v>
      </c>
      <c s="8" t="inlineStr" r="F9184">
        <is>
          <t xml:space="preserve">64V13</t>
        </is>
      </c>
      <c s="8" t="inlineStr" r="G9184">
        <is>
          <t xml:space="preserve">019</t>
        </is>
      </c>
      <c s="9" r="H9184">
        <v>9150.0000</v>
      </c>
      <c s="8" t="inlineStr" r="I9184">
        <is>
          <t xml:space="preserve"/>
        </is>
      </c>
      <c s="8" t="inlineStr" r="J9184">
        <is>
          <t xml:space="preserve"> Boone, Winnebago</t>
        </is>
      </c>
    </row>
    <row r="9185" ht="20.25" customHeight="0">
      <c s="5" t="inlineStr" r="A9185">
        <is>
          <t xml:space="preserve">59200101</t>
        </is>
      </c>
      <c s="5" t="inlineStr" r="B9185">
        <is>
          <t xml:space="preserve">BRIDGE WASHING NO.  1</t>
        </is>
      </c>
      <c s="5" t="inlineStr" r="C9185">
        <is>
          <t xml:space="preserve">EACH   </t>
        </is>
      </c>
      <c s="6" r="D9185">
        <v>1.000</v>
      </c>
      <c s="7" r="E9185">
        <v>2</v>
      </c>
      <c s="8" t="inlineStr" r="F9185">
        <is>
          <t xml:space="preserve">64V13</t>
        </is>
      </c>
      <c s="8" t="inlineStr" r="G9185">
        <is>
          <t xml:space="preserve">019</t>
        </is>
      </c>
      <c s="9" r="H9185">
        <v>10000.0000</v>
      </c>
      <c s="8" t="inlineStr" r="I9185">
        <is>
          <t xml:space="preserve"/>
        </is>
      </c>
      <c s="8" t="inlineStr" r="J9185">
        <is>
          <t xml:space="preserve"> Boone, Winnebago</t>
        </is>
      </c>
    </row>
    <row r="9186" ht="20.25" customHeight="0">
      <c s="5" t="inlineStr" r="A9186">
        <is>
          <t xml:space="preserve">59200101</t>
        </is>
      </c>
      <c s="5" t="inlineStr" r="B9186">
        <is>
          <t xml:space="preserve">BRIDGE WASHING NO.  1</t>
        </is>
      </c>
      <c s="5" t="inlineStr" r="C9186">
        <is>
          <t xml:space="preserve">EACH   </t>
        </is>
      </c>
      <c s="6" r="D9186">
        <v>1.000</v>
      </c>
      <c s="7" r="E9186">
        <v>2</v>
      </c>
      <c s="8" t="inlineStr" r="F9186">
        <is>
          <t xml:space="preserve">64V14</t>
        </is>
      </c>
      <c s="8" t="inlineStr" r="G9186">
        <is>
          <t xml:space="preserve">020</t>
        </is>
      </c>
      <c s="9" r="H9186">
        <v>3150.0000</v>
      </c>
      <c s="8" t="inlineStr" r="I9186">
        <is>
          <t xml:space="preserve">Y</t>
        </is>
      </c>
      <c s="8" t="inlineStr" r="J9186">
        <is>
          <t xml:space="preserve">Various</t>
        </is>
      </c>
    </row>
    <row r="9187" ht="20.25" customHeight="0">
      <c s="5" t="inlineStr" r="A9187">
        <is>
          <t xml:space="preserve">59200101</t>
        </is>
      </c>
      <c s="5" t="inlineStr" r="B9187">
        <is>
          <t xml:space="preserve">BRIDGE WASHING NO.  1</t>
        </is>
      </c>
      <c s="5" t="inlineStr" r="C9187">
        <is>
          <t xml:space="preserve">EACH   </t>
        </is>
      </c>
      <c s="6" r="D9187">
        <v>1.000</v>
      </c>
      <c s="7" r="E9187">
        <v>2</v>
      </c>
      <c s="8" t="inlineStr" r="F9187">
        <is>
          <t xml:space="preserve">64V14</t>
        </is>
      </c>
      <c s="8" t="inlineStr" r="G9187">
        <is>
          <t xml:space="preserve">020</t>
        </is>
      </c>
      <c s="9" r="H9187">
        <v>4300.0000</v>
      </c>
      <c s="8" t="inlineStr" r="I9187">
        <is>
          <t xml:space="preserve"/>
        </is>
      </c>
      <c s="8" t="inlineStr" r="J9187">
        <is>
          <t xml:space="preserve">Various</t>
        </is>
      </c>
    </row>
    <row r="9188" ht="20.25" customHeight="0">
      <c s="5" t="inlineStr" r="A9188">
        <is>
          <t xml:space="preserve">59200101</t>
        </is>
      </c>
      <c s="5" t="inlineStr" r="B9188">
        <is>
          <t xml:space="preserve">BRIDGE WASHING NO.  1</t>
        </is>
      </c>
      <c s="5" t="inlineStr" r="C9188">
        <is>
          <t xml:space="preserve">EACH   </t>
        </is>
      </c>
      <c s="6" r="D9188">
        <v>1.000</v>
      </c>
      <c s="7" r="E9188">
        <v>2</v>
      </c>
      <c s="8" t="inlineStr" r="F9188">
        <is>
          <t xml:space="preserve">64V14</t>
        </is>
      </c>
      <c s="8" t="inlineStr" r="G9188">
        <is>
          <t xml:space="preserve">020</t>
        </is>
      </c>
      <c s="9" r="H9188">
        <v>4750.0000</v>
      </c>
      <c s="8" t="inlineStr" r="I9188">
        <is>
          <t xml:space="preserve"/>
        </is>
      </c>
      <c s="8" t="inlineStr" r="J9188">
        <is>
          <t xml:space="preserve">Various</t>
        </is>
      </c>
    </row>
    <row r="9189" ht="20.25" customHeight="0">
      <c s="5" t="inlineStr" r="A9189">
        <is>
          <t xml:space="preserve">59200101</t>
        </is>
      </c>
      <c s="5" t="inlineStr" r="B9189">
        <is>
          <t xml:space="preserve">BRIDGE WASHING NO.  1</t>
        </is>
      </c>
      <c s="5" t="inlineStr" r="C9189">
        <is>
          <t xml:space="preserve">EACH   </t>
        </is>
      </c>
      <c s="6" r="D9189">
        <v>1.000</v>
      </c>
      <c s="7" r="E9189">
        <v>2</v>
      </c>
      <c s="8" t="inlineStr" r="F9189">
        <is>
          <t xml:space="preserve">64V14</t>
        </is>
      </c>
      <c s="8" t="inlineStr" r="G9189">
        <is>
          <t xml:space="preserve">020</t>
        </is>
      </c>
      <c s="9" r="H9189">
        <v>6000.0000</v>
      </c>
      <c s="8" t="inlineStr" r="I9189">
        <is>
          <t xml:space="preserve"/>
        </is>
      </c>
      <c s="8" t="inlineStr" r="J9189">
        <is>
          <t xml:space="preserve">Various</t>
        </is>
      </c>
    </row>
    <row r="9190" ht="20.25" customHeight="0">
      <c s="5" t="inlineStr" r="A9190">
        <is>
          <t xml:space="preserve">59200101</t>
        </is>
      </c>
      <c s="5" t="inlineStr" r="B9190">
        <is>
          <t xml:space="preserve">BRIDGE WASHING NO.  1</t>
        </is>
      </c>
      <c s="5" t="inlineStr" r="C9190">
        <is>
          <t xml:space="preserve">EACH   </t>
        </is>
      </c>
      <c s="6" r="D9190">
        <v>1.000</v>
      </c>
      <c s="7" r="E9190">
        <v>2</v>
      </c>
      <c s="8" t="inlineStr" r="F9190">
        <is>
          <t xml:space="preserve">64V15</t>
        </is>
      </c>
      <c s="8" t="inlineStr" r="G9190">
        <is>
          <t xml:space="preserve">021</t>
        </is>
      </c>
      <c s="9" r="H9190">
        <v>7500.0000</v>
      </c>
      <c s="8" t="inlineStr" r="I9190">
        <is>
          <t xml:space="preserve">Y</t>
        </is>
      </c>
      <c s="8" t="inlineStr" r="J9190">
        <is>
          <t xml:space="preserve">Various</t>
        </is>
      </c>
    </row>
    <row r="9191" ht="20.25" customHeight="0">
      <c s="5" t="inlineStr" r="A9191">
        <is>
          <t xml:space="preserve">59200101</t>
        </is>
      </c>
      <c s="5" t="inlineStr" r="B9191">
        <is>
          <t xml:space="preserve">BRIDGE WASHING NO.  1</t>
        </is>
      </c>
      <c s="5" t="inlineStr" r="C9191">
        <is>
          <t xml:space="preserve">EACH   </t>
        </is>
      </c>
      <c s="6" r="D9191">
        <v>1.000</v>
      </c>
      <c s="7" r="E9191">
        <v>2</v>
      </c>
      <c s="8" t="inlineStr" r="F9191">
        <is>
          <t xml:space="preserve">64V15</t>
        </is>
      </c>
      <c s="8" t="inlineStr" r="G9191">
        <is>
          <t xml:space="preserve">021</t>
        </is>
      </c>
      <c s="9" r="H9191">
        <v>4300.0000</v>
      </c>
      <c s="8" t="inlineStr" r="I9191">
        <is>
          <t xml:space="preserve"/>
        </is>
      </c>
      <c s="8" t="inlineStr" r="J9191">
        <is>
          <t xml:space="preserve">Various</t>
        </is>
      </c>
    </row>
    <row r="9192" ht="20.25" customHeight="0">
      <c s="5" t="inlineStr" r="A9192">
        <is>
          <t xml:space="preserve">59200101</t>
        </is>
      </c>
      <c s="5" t="inlineStr" r="B9192">
        <is>
          <t xml:space="preserve">BRIDGE WASHING NO.  1</t>
        </is>
      </c>
      <c s="5" t="inlineStr" r="C9192">
        <is>
          <t xml:space="preserve">EACH   </t>
        </is>
      </c>
      <c s="6" r="D9192">
        <v>1.000</v>
      </c>
      <c s="7" r="E9192">
        <v>2</v>
      </c>
      <c s="8" t="inlineStr" r="F9192">
        <is>
          <t xml:space="preserve">64V15</t>
        </is>
      </c>
      <c s="8" t="inlineStr" r="G9192">
        <is>
          <t xml:space="preserve">021</t>
        </is>
      </c>
      <c s="9" r="H9192">
        <v>6000.0000</v>
      </c>
      <c s="8" t="inlineStr" r="I9192">
        <is>
          <t xml:space="preserve"/>
        </is>
      </c>
      <c s="8" t="inlineStr" r="J9192">
        <is>
          <t xml:space="preserve">Various</t>
        </is>
      </c>
    </row>
    <row r="9193" ht="20.25" customHeight="0">
      <c s="5" t="inlineStr" r="A9193">
        <is>
          <t xml:space="preserve">59200101</t>
        </is>
      </c>
      <c s="5" t="inlineStr" r="B9193">
        <is>
          <t xml:space="preserve">BRIDGE WASHING NO.  1</t>
        </is>
      </c>
      <c s="5" t="inlineStr" r="C9193">
        <is>
          <t xml:space="preserve">EACH   </t>
        </is>
      </c>
      <c s="6" r="D9193">
        <v>1.000</v>
      </c>
      <c s="7" r="E9193">
        <v>2</v>
      </c>
      <c s="8" t="inlineStr" r="F9193">
        <is>
          <t xml:space="preserve">64V15</t>
        </is>
      </c>
      <c s="8" t="inlineStr" r="G9193">
        <is>
          <t xml:space="preserve">021</t>
        </is>
      </c>
      <c s="9" r="H9193">
        <v>7525.0000</v>
      </c>
      <c s="8" t="inlineStr" r="I9193">
        <is>
          <t xml:space="preserve"/>
        </is>
      </c>
      <c s="8" t="inlineStr" r="J9193">
        <is>
          <t xml:space="preserve">Various</t>
        </is>
      </c>
    </row>
    <row r="9194" ht="20.25" customHeight="0">
      <c s="5" t="inlineStr" r="A9194">
        <is>
          <t xml:space="preserve">59200101</t>
        </is>
      </c>
      <c s="5" t="inlineStr" r="B9194">
        <is>
          <t xml:space="preserve">BRIDGE WASHING NO.  1</t>
        </is>
      </c>
      <c s="5" t="inlineStr" r="C9194">
        <is>
          <t xml:space="preserve">EACH   </t>
        </is>
      </c>
      <c s="6" r="D9194">
        <v>1.000</v>
      </c>
      <c s="7" r="E9194">
        <v>4</v>
      </c>
      <c s="8" t="inlineStr" r="F9194">
        <is>
          <t xml:space="preserve">68K11</t>
        </is>
      </c>
      <c s="8" t="inlineStr" r="G9194">
        <is>
          <t xml:space="preserve">030</t>
        </is>
      </c>
      <c s="9" r="H9194">
        <v>49000.0000</v>
      </c>
      <c s="8" t="inlineStr" r="I9194">
        <is>
          <t xml:space="preserve">Y</t>
        </is>
      </c>
      <c s="8" t="inlineStr" r="J9194">
        <is>
          <t xml:space="preserve">Various</t>
        </is>
      </c>
    </row>
    <row r="9195" ht="20.25" customHeight="0">
      <c s="5" t="inlineStr" r="A9195">
        <is>
          <t xml:space="preserve">59200102</t>
        </is>
      </c>
      <c s="5" t="inlineStr" r="B9195">
        <is>
          <t xml:space="preserve">BRIDGE WASHING NO.  2</t>
        </is>
      </c>
      <c s="5" t="inlineStr" r="C9195">
        <is>
          <t xml:space="preserve">EACH   </t>
        </is>
      </c>
      <c s="6" r="D9195">
        <v>1.000</v>
      </c>
      <c s="7" r="E9195">
        <v>2</v>
      </c>
      <c s="8" t="inlineStr" r="F9195">
        <is>
          <t xml:space="preserve">64V11</t>
        </is>
      </c>
      <c s="8" t="inlineStr" r="G9195">
        <is>
          <t xml:space="preserve">017</t>
        </is>
      </c>
      <c s="9" r="H9195">
        <v>8700.0000</v>
      </c>
      <c s="8" t="inlineStr" r="I9195">
        <is>
          <t xml:space="preserve">Y</t>
        </is>
      </c>
      <c s="8" t="inlineStr" r="J9195">
        <is>
          <t xml:space="preserve"> Rock Island</t>
        </is>
      </c>
    </row>
    <row r="9196" ht="20.25" customHeight="0">
      <c s="5" t="inlineStr" r="A9196">
        <is>
          <t xml:space="preserve">59200102</t>
        </is>
      </c>
      <c s="5" t="inlineStr" r="B9196">
        <is>
          <t xml:space="preserve">BRIDGE WASHING NO.  2</t>
        </is>
      </c>
      <c s="5" t="inlineStr" r="C9196">
        <is>
          <t xml:space="preserve">EACH   </t>
        </is>
      </c>
      <c s="6" r="D9196">
        <v>1.000</v>
      </c>
      <c s="7" r="E9196">
        <v>2</v>
      </c>
      <c s="8" t="inlineStr" r="F9196">
        <is>
          <t xml:space="preserve">64V11</t>
        </is>
      </c>
      <c s="8" t="inlineStr" r="G9196">
        <is>
          <t xml:space="preserve">017</t>
        </is>
      </c>
      <c s="9" r="H9196">
        <v>4000.0000</v>
      </c>
      <c s="8" t="inlineStr" r="I9196">
        <is>
          <t xml:space="preserve"/>
        </is>
      </c>
      <c s="8" t="inlineStr" r="J9196">
        <is>
          <t xml:space="preserve"> Rock Island</t>
        </is>
      </c>
    </row>
    <row r="9197" ht="20.25" customHeight="0">
      <c s="5" t="inlineStr" r="A9197">
        <is>
          <t xml:space="preserve">59200102</t>
        </is>
      </c>
      <c s="5" t="inlineStr" r="B9197">
        <is>
          <t xml:space="preserve">BRIDGE WASHING NO.  2</t>
        </is>
      </c>
      <c s="5" t="inlineStr" r="C9197">
        <is>
          <t xml:space="preserve">EACH   </t>
        </is>
      </c>
      <c s="6" r="D9197">
        <v>1.000</v>
      </c>
      <c s="7" r="E9197">
        <v>2</v>
      </c>
      <c s="8" t="inlineStr" r="F9197">
        <is>
          <t xml:space="preserve">64V11</t>
        </is>
      </c>
      <c s="8" t="inlineStr" r="G9197">
        <is>
          <t xml:space="preserve">017</t>
        </is>
      </c>
      <c s="9" r="H9197">
        <v>10000.0000</v>
      </c>
      <c s="8" t="inlineStr" r="I9197">
        <is>
          <t xml:space="preserve"/>
        </is>
      </c>
      <c s="8" t="inlineStr" r="J9197">
        <is>
          <t xml:space="preserve"> Rock Island</t>
        </is>
      </c>
    </row>
    <row r="9198" ht="20.25" customHeight="0">
      <c s="5" t="inlineStr" r="A9198">
        <is>
          <t xml:space="preserve">59200102</t>
        </is>
      </c>
      <c s="5" t="inlineStr" r="B9198">
        <is>
          <t xml:space="preserve">BRIDGE WASHING NO.  2</t>
        </is>
      </c>
      <c s="5" t="inlineStr" r="C9198">
        <is>
          <t xml:space="preserve">EACH   </t>
        </is>
      </c>
      <c s="6" r="D9198">
        <v>1.000</v>
      </c>
      <c s="7" r="E9198">
        <v>2</v>
      </c>
      <c s="8" t="inlineStr" r="F9198">
        <is>
          <t xml:space="preserve">64V11</t>
        </is>
      </c>
      <c s="8" t="inlineStr" r="G9198">
        <is>
          <t xml:space="preserve">017</t>
        </is>
      </c>
      <c s="9" r="H9198">
        <v>15000.0000</v>
      </c>
      <c s="8" t="inlineStr" r="I9198">
        <is>
          <t xml:space="preserve"/>
        </is>
      </c>
      <c s="8" t="inlineStr" r="J9198">
        <is>
          <t xml:space="preserve"> Rock Island</t>
        </is>
      </c>
    </row>
    <row r="9199" ht="20.25" customHeight="0">
      <c s="5" t="inlineStr" r="A9199">
        <is>
          <t xml:space="preserve">59200102</t>
        </is>
      </c>
      <c s="5" t="inlineStr" r="B9199">
        <is>
          <t xml:space="preserve">BRIDGE WASHING NO.  2</t>
        </is>
      </c>
      <c s="5" t="inlineStr" r="C9199">
        <is>
          <t xml:space="preserve">EACH   </t>
        </is>
      </c>
      <c s="6" r="D9199">
        <v>1.000</v>
      </c>
      <c s="7" r="E9199">
        <v>2</v>
      </c>
      <c s="8" t="inlineStr" r="F9199">
        <is>
          <t xml:space="preserve">64V12</t>
        </is>
      </c>
      <c s="8" t="inlineStr" r="G9199">
        <is>
          <t xml:space="preserve">018</t>
        </is>
      </c>
      <c s="9" r="H9199">
        <v>8000.0000</v>
      </c>
      <c s="8" t="inlineStr" r="I9199">
        <is>
          <t xml:space="preserve">Y</t>
        </is>
      </c>
      <c s="8" t="inlineStr" r="J9199">
        <is>
          <t xml:space="preserve"> Winnebago</t>
        </is>
      </c>
    </row>
    <row r="9200" ht="20.25" customHeight="0">
      <c s="5" t="inlineStr" r="A9200">
        <is>
          <t xml:space="preserve">59200102</t>
        </is>
      </c>
      <c s="5" t="inlineStr" r="B9200">
        <is>
          <t xml:space="preserve">BRIDGE WASHING NO.  2</t>
        </is>
      </c>
      <c s="5" t="inlineStr" r="C9200">
        <is>
          <t xml:space="preserve">EACH   </t>
        </is>
      </c>
      <c s="6" r="D9200">
        <v>1.000</v>
      </c>
      <c s="7" r="E9200">
        <v>2</v>
      </c>
      <c s="8" t="inlineStr" r="F9200">
        <is>
          <t xml:space="preserve">64V12</t>
        </is>
      </c>
      <c s="8" t="inlineStr" r="G9200">
        <is>
          <t xml:space="preserve">018</t>
        </is>
      </c>
      <c s="9" r="H9200">
        <v>6400.0000</v>
      </c>
      <c s="8" t="inlineStr" r="I9200">
        <is>
          <t xml:space="preserve"/>
        </is>
      </c>
      <c s="8" t="inlineStr" r="J9200">
        <is>
          <t xml:space="preserve"> Winnebago</t>
        </is>
      </c>
    </row>
    <row r="9201" ht="20.25" customHeight="0">
      <c s="5" t="inlineStr" r="A9201">
        <is>
          <t xml:space="preserve">59200102</t>
        </is>
      </c>
      <c s="5" t="inlineStr" r="B9201">
        <is>
          <t xml:space="preserve">BRIDGE WASHING NO.  2</t>
        </is>
      </c>
      <c s="5" t="inlineStr" r="C9201">
        <is>
          <t xml:space="preserve">EACH   </t>
        </is>
      </c>
      <c s="6" r="D9201">
        <v>1.000</v>
      </c>
      <c s="7" r="E9201">
        <v>2</v>
      </c>
      <c s="8" t="inlineStr" r="F9201">
        <is>
          <t xml:space="preserve">64V12</t>
        </is>
      </c>
      <c s="8" t="inlineStr" r="G9201">
        <is>
          <t xml:space="preserve">018</t>
        </is>
      </c>
      <c s="9" r="H9201">
        <v>10250.0000</v>
      </c>
      <c s="8" t="inlineStr" r="I9201">
        <is>
          <t xml:space="preserve"/>
        </is>
      </c>
      <c s="8" t="inlineStr" r="J9201">
        <is>
          <t xml:space="preserve"> Winnebago</t>
        </is>
      </c>
    </row>
    <row r="9202" ht="20.25" customHeight="0">
      <c s="5" t="inlineStr" r="A9202">
        <is>
          <t xml:space="preserve">59200102</t>
        </is>
      </c>
      <c s="5" t="inlineStr" r="B9202">
        <is>
          <t xml:space="preserve">BRIDGE WASHING NO.  2</t>
        </is>
      </c>
      <c s="5" t="inlineStr" r="C9202">
        <is>
          <t xml:space="preserve">EACH   </t>
        </is>
      </c>
      <c s="6" r="D9202">
        <v>1.000</v>
      </c>
      <c s="7" r="E9202">
        <v>2</v>
      </c>
      <c s="8" t="inlineStr" r="F9202">
        <is>
          <t xml:space="preserve">64V12</t>
        </is>
      </c>
      <c s="8" t="inlineStr" r="G9202">
        <is>
          <t xml:space="preserve">018</t>
        </is>
      </c>
      <c s="9" r="H9202">
        <v>12000.0000</v>
      </c>
      <c s="8" t="inlineStr" r="I9202">
        <is>
          <t xml:space="preserve"/>
        </is>
      </c>
      <c s="8" t="inlineStr" r="J9202">
        <is>
          <t xml:space="preserve"> Winnebago</t>
        </is>
      </c>
    </row>
    <row r="9203" ht="20.25" customHeight="0">
      <c s="5" t="inlineStr" r="A9203">
        <is>
          <t xml:space="preserve">59200102</t>
        </is>
      </c>
      <c s="5" t="inlineStr" r="B9203">
        <is>
          <t xml:space="preserve">BRIDGE WASHING NO.  2</t>
        </is>
      </c>
      <c s="5" t="inlineStr" r="C9203">
        <is>
          <t xml:space="preserve">EACH   </t>
        </is>
      </c>
      <c s="6" r="D9203">
        <v>1.000</v>
      </c>
      <c s="7" r="E9203">
        <v>2</v>
      </c>
      <c s="8" t="inlineStr" r="F9203">
        <is>
          <t xml:space="preserve">64V13</t>
        </is>
      </c>
      <c s="8" t="inlineStr" r="G9203">
        <is>
          <t xml:space="preserve">019</t>
        </is>
      </c>
      <c s="9" r="H9203">
        <v>2500.0000</v>
      </c>
      <c s="8" t="inlineStr" r="I9203">
        <is>
          <t xml:space="preserve">Y</t>
        </is>
      </c>
      <c s="8" t="inlineStr" r="J9203">
        <is>
          <t xml:space="preserve"> Boone, Winnebago</t>
        </is>
      </c>
    </row>
    <row r="9204" ht="20.25" customHeight="0">
      <c s="5" t="inlineStr" r="A9204">
        <is>
          <t xml:space="preserve">59200102</t>
        </is>
      </c>
      <c s="5" t="inlineStr" r="B9204">
        <is>
          <t xml:space="preserve">BRIDGE WASHING NO.  2</t>
        </is>
      </c>
      <c s="5" t="inlineStr" r="C9204">
        <is>
          <t xml:space="preserve">EACH   </t>
        </is>
      </c>
      <c s="6" r="D9204">
        <v>1.000</v>
      </c>
      <c s="7" r="E9204">
        <v>2</v>
      </c>
      <c s="8" t="inlineStr" r="F9204">
        <is>
          <t xml:space="preserve">64V13</t>
        </is>
      </c>
      <c s="8" t="inlineStr" r="G9204">
        <is>
          <t xml:space="preserve">019</t>
        </is>
      </c>
      <c s="9" r="H9204">
        <v>8250.0000</v>
      </c>
      <c s="8" t="inlineStr" r="I9204">
        <is>
          <t xml:space="preserve"/>
        </is>
      </c>
      <c s="8" t="inlineStr" r="J9204">
        <is>
          <t xml:space="preserve"> Boone, Winnebago</t>
        </is>
      </c>
    </row>
    <row r="9205" ht="20.25" customHeight="0">
      <c s="5" t="inlineStr" r="A9205">
        <is>
          <t xml:space="preserve">59200102</t>
        </is>
      </c>
      <c s="5" t="inlineStr" r="B9205">
        <is>
          <t xml:space="preserve">BRIDGE WASHING NO.  2</t>
        </is>
      </c>
      <c s="5" t="inlineStr" r="C9205">
        <is>
          <t xml:space="preserve">EACH   </t>
        </is>
      </c>
      <c s="6" r="D9205">
        <v>1.000</v>
      </c>
      <c s="7" r="E9205">
        <v>2</v>
      </c>
      <c s="8" t="inlineStr" r="F9205">
        <is>
          <t xml:space="preserve">64V13</t>
        </is>
      </c>
      <c s="8" t="inlineStr" r="G9205">
        <is>
          <t xml:space="preserve">019</t>
        </is>
      </c>
      <c s="9" r="H9205">
        <v>9150.0000</v>
      </c>
      <c s="8" t="inlineStr" r="I9205">
        <is>
          <t xml:space="preserve"/>
        </is>
      </c>
      <c s="8" t="inlineStr" r="J9205">
        <is>
          <t xml:space="preserve"> Boone, Winnebago</t>
        </is>
      </c>
    </row>
    <row r="9206" ht="20.25" customHeight="0">
      <c s="5" t="inlineStr" r="A9206">
        <is>
          <t xml:space="preserve">59200102</t>
        </is>
      </c>
      <c s="5" t="inlineStr" r="B9206">
        <is>
          <t xml:space="preserve">BRIDGE WASHING NO.  2</t>
        </is>
      </c>
      <c s="5" t="inlineStr" r="C9206">
        <is>
          <t xml:space="preserve">EACH   </t>
        </is>
      </c>
      <c s="6" r="D9206">
        <v>1.000</v>
      </c>
      <c s="7" r="E9206">
        <v>2</v>
      </c>
      <c s="8" t="inlineStr" r="F9206">
        <is>
          <t xml:space="preserve">64V13</t>
        </is>
      </c>
      <c s="8" t="inlineStr" r="G9206">
        <is>
          <t xml:space="preserve">019</t>
        </is>
      </c>
      <c s="9" r="H9206">
        <v>10000.0000</v>
      </c>
      <c s="8" t="inlineStr" r="I9206">
        <is>
          <t xml:space="preserve"/>
        </is>
      </c>
      <c s="8" t="inlineStr" r="J9206">
        <is>
          <t xml:space="preserve"> Boone, Winnebago</t>
        </is>
      </c>
    </row>
    <row r="9207" ht="20.25" customHeight="0">
      <c s="5" t="inlineStr" r="A9207">
        <is>
          <t xml:space="preserve">59200102</t>
        </is>
      </c>
      <c s="5" t="inlineStr" r="B9207">
        <is>
          <t xml:space="preserve">BRIDGE WASHING NO.  2</t>
        </is>
      </c>
      <c s="5" t="inlineStr" r="C9207">
        <is>
          <t xml:space="preserve">EACH   </t>
        </is>
      </c>
      <c s="6" r="D9207">
        <v>1.000</v>
      </c>
      <c s="7" r="E9207">
        <v>2</v>
      </c>
      <c s="8" t="inlineStr" r="F9207">
        <is>
          <t xml:space="preserve">64V14</t>
        </is>
      </c>
      <c s="8" t="inlineStr" r="G9207">
        <is>
          <t xml:space="preserve">020</t>
        </is>
      </c>
      <c s="9" r="H9207">
        <v>3150.0000</v>
      </c>
      <c s="8" t="inlineStr" r="I9207">
        <is>
          <t xml:space="preserve">Y</t>
        </is>
      </c>
      <c s="8" t="inlineStr" r="J9207">
        <is>
          <t xml:space="preserve">Various</t>
        </is>
      </c>
    </row>
    <row r="9208" ht="20.25" customHeight="0">
      <c s="5" t="inlineStr" r="A9208">
        <is>
          <t xml:space="preserve">59200102</t>
        </is>
      </c>
      <c s="5" t="inlineStr" r="B9208">
        <is>
          <t xml:space="preserve">BRIDGE WASHING NO.  2</t>
        </is>
      </c>
      <c s="5" t="inlineStr" r="C9208">
        <is>
          <t xml:space="preserve">EACH   </t>
        </is>
      </c>
      <c s="6" r="D9208">
        <v>1.000</v>
      </c>
      <c s="7" r="E9208">
        <v>2</v>
      </c>
      <c s="8" t="inlineStr" r="F9208">
        <is>
          <t xml:space="preserve">64V14</t>
        </is>
      </c>
      <c s="8" t="inlineStr" r="G9208">
        <is>
          <t xml:space="preserve">020</t>
        </is>
      </c>
      <c s="9" r="H9208">
        <v>4300.0000</v>
      </c>
      <c s="8" t="inlineStr" r="I9208">
        <is>
          <t xml:space="preserve"/>
        </is>
      </c>
      <c s="8" t="inlineStr" r="J9208">
        <is>
          <t xml:space="preserve">Various</t>
        </is>
      </c>
    </row>
    <row r="9209" ht="20.25" customHeight="0">
      <c s="5" t="inlineStr" r="A9209">
        <is>
          <t xml:space="preserve">59200102</t>
        </is>
      </c>
      <c s="5" t="inlineStr" r="B9209">
        <is>
          <t xml:space="preserve">BRIDGE WASHING NO.  2</t>
        </is>
      </c>
      <c s="5" t="inlineStr" r="C9209">
        <is>
          <t xml:space="preserve">EACH   </t>
        </is>
      </c>
      <c s="6" r="D9209">
        <v>1.000</v>
      </c>
      <c s="7" r="E9209">
        <v>2</v>
      </c>
      <c s="8" t="inlineStr" r="F9209">
        <is>
          <t xml:space="preserve">64V14</t>
        </is>
      </c>
      <c s="8" t="inlineStr" r="G9209">
        <is>
          <t xml:space="preserve">020</t>
        </is>
      </c>
      <c s="9" r="H9209">
        <v>4600.0000</v>
      </c>
      <c s="8" t="inlineStr" r="I9209">
        <is>
          <t xml:space="preserve"/>
        </is>
      </c>
      <c s="8" t="inlineStr" r="J9209">
        <is>
          <t xml:space="preserve">Various</t>
        </is>
      </c>
    </row>
    <row r="9210" ht="20.25" customHeight="0">
      <c s="5" t="inlineStr" r="A9210">
        <is>
          <t xml:space="preserve">59200102</t>
        </is>
      </c>
      <c s="5" t="inlineStr" r="B9210">
        <is>
          <t xml:space="preserve">BRIDGE WASHING NO.  2</t>
        </is>
      </c>
      <c s="5" t="inlineStr" r="C9210">
        <is>
          <t xml:space="preserve">EACH   </t>
        </is>
      </c>
      <c s="6" r="D9210">
        <v>1.000</v>
      </c>
      <c s="7" r="E9210">
        <v>2</v>
      </c>
      <c s="8" t="inlineStr" r="F9210">
        <is>
          <t xml:space="preserve">64V14</t>
        </is>
      </c>
      <c s="8" t="inlineStr" r="G9210">
        <is>
          <t xml:space="preserve">020</t>
        </is>
      </c>
      <c s="9" r="H9210">
        <v>6000.0000</v>
      </c>
      <c s="8" t="inlineStr" r="I9210">
        <is>
          <t xml:space="preserve"/>
        </is>
      </c>
      <c s="8" t="inlineStr" r="J9210">
        <is>
          <t xml:space="preserve">Various</t>
        </is>
      </c>
    </row>
    <row r="9211" ht="20.25" customHeight="0">
      <c s="5" t="inlineStr" r="A9211">
        <is>
          <t xml:space="preserve">59200102</t>
        </is>
      </c>
      <c s="5" t="inlineStr" r="B9211">
        <is>
          <t xml:space="preserve">BRIDGE WASHING NO.  2</t>
        </is>
      </c>
      <c s="5" t="inlineStr" r="C9211">
        <is>
          <t xml:space="preserve">EACH   </t>
        </is>
      </c>
      <c s="6" r="D9211">
        <v>1.000</v>
      </c>
      <c s="7" r="E9211">
        <v>2</v>
      </c>
      <c s="8" t="inlineStr" r="F9211">
        <is>
          <t xml:space="preserve">64V15</t>
        </is>
      </c>
      <c s="8" t="inlineStr" r="G9211">
        <is>
          <t xml:space="preserve">021</t>
        </is>
      </c>
      <c s="9" r="H9211">
        <v>7500.0000</v>
      </c>
      <c s="8" t="inlineStr" r="I9211">
        <is>
          <t xml:space="preserve">Y</t>
        </is>
      </c>
      <c s="8" t="inlineStr" r="J9211">
        <is>
          <t xml:space="preserve">Various</t>
        </is>
      </c>
    </row>
    <row r="9212" ht="20.25" customHeight="0">
      <c s="5" t="inlineStr" r="A9212">
        <is>
          <t xml:space="preserve">59200102</t>
        </is>
      </c>
      <c s="5" t="inlineStr" r="B9212">
        <is>
          <t xml:space="preserve">BRIDGE WASHING NO.  2</t>
        </is>
      </c>
      <c s="5" t="inlineStr" r="C9212">
        <is>
          <t xml:space="preserve">EACH   </t>
        </is>
      </c>
      <c s="6" r="D9212">
        <v>1.000</v>
      </c>
      <c s="7" r="E9212">
        <v>2</v>
      </c>
      <c s="8" t="inlineStr" r="F9212">
        <is>
          <t xml:space="preserve">64V15</t>
        </is>
      </c>
      <c s="8" t="inlineStr" r="G9212">
        <is>
          <t xml:space="preserve">021</t>
        </is>
      </c>
      <c s="9" r="H9212">
        <v>6000.0000</v>
      </c>
      <c s="8" t="inlineStr" r="I9212">
        <is>
          <t xml:space="preserve"/>
        </is>
      </c>
      <c s="8" t="inlineStr" r="J9212">
        <is>
          <t xml:space="preserve">Various</t>
        </is>
      </c>
    </row>
    <row r="9213" ht="20.25" customHeight="0">
      <c s="5" t="inlineStr" r="A9213">
        <is>
          <t xml:space="preserve">59200102</t>
        </is>
      </c>
      <c s="5" t="inlineStr" r="B9213">
        <is>
          <t xml:space="preserve">BRIDGE WASHING NO.  2</t>
        </is>
      </c>
      <c s="5" t="inlineStr" r="C9213">
        <is>
          <t xml:space="preserve">EACH   </t>
        </is>
      </c>
      <c s="6" r="D9213">
        <v>1.000</v>
      </c>
      <c s="7" r="E9213">
        <v>2</v>
      </c>
      <c s="8" t="inlineStr" r="F9213">
        <is>
          <t xml:space="preserve">64V15</t>
        </is>
      </c>
      <c s="8" t="inlineStr" r="G9213">
        <is>
          <t xml:space="preserve">021</t>
        </is>
      </c>
      <c s="9" r="H9213">
        <v>6000.0000</v>
      </c>
      <c s="8" t="inlineStr" r="I9213">
        <is>
          <t xml:space="preserve"/>
        </is>
      </c>
      <c s="8" t="inlineStr" r="J9213">
        <is>
          <t xml:space="preserve">Various</t>
        </is>
      </c>
    </row>
    <row r="9214" ht="20.25" customHeight="0">
      <c s="5" t="inlineStr" r="A9214">
        <is>
          <t xml:space="preserve">59200102</t>
        </is>
      </c>
      <c s="5" t="inlineStr" r="B9214">
        <is>
          <t xml:space="preserve">BRIDGE WASHING NO.  2</t>
        </is>
      </c>
      <c s="5" t="inlineStr" r="C9214">
        <is>
          <t xml:space="preserve">EACH   </t>
        </is>
      </c>
      <c s="6" r="D9214">
        <v>1.000</v>
      </c>
      <c s="7" r="E9214">
        <v>2</v>
      </c>
      <c s="8" t="inlineStr" r="F9214">
        <is>
          <t xml:space="preserve">64V15</t>
        </is>
      </c>
      <c s="8" t="inlineStr" r="G9214">
        <is>
          <t xml:space="preserve">021</t>
        </is>
      </c>
      <c s="9" r="H9214">
        <v>7525.0000</v>
      </c>
      <c s="8" t="inlineStr" r="I9214">
        <is>
          <t xml:space="preserve"/>
        </is>
      </c>
      <c s="8" t="inlineStr" r="J9214">
        <is>
          <t xml:space="preserve">Various</t>
        </is>
      </c>
    </row>
    <row r="9215" ht="20.25" customHeight="0">
      <c s="5" t="inlineStr" r="A9215">
        <is>
          <t xml:space="preserve">59200102</t>
        </is>
      </c>
      <c s="5" t="inlineStr" r="B9215">
        <is>
          <t xml:space="preserve">BRIDGE WASHING NO.  2</t>
        </is>
      </c>
      <c s="5" t="inlineStr" r="C9215">
        <is>
          <t xml:space="preserve">EACH   </t>
        </is>
      </c>
      <c s="6" r="D9215">
        <v>1.000</v>
      </c>
      <c s="7" r="E9215">
        <v>4</v>
      </c>
      <c s="8" t="inlineStr" r="F9215">
        <is>
          <t xml:space="preserve">68K11</t>
        </is>
      </c>
      <c s="8" t="inlineStr" r="G9215">
        <is>
          <t xml:space="preserve">030</t>
        </is>
      </c>
      <c s="9" r="H9215">
        <v>49000.0000</v>
      </c>
      <c s="8" t="inlineStr" r="I9215">
        <is>
          <t xml:space="preserve">Y</t>
        </is>
      </c>
      <c s="8" t="inlineStr" r="J9215">
        <is>
          <t xml:space="preserve">Various</t>
        </is>
      </c>
    </row>
    <row r="9216" ht="20.25" customHeight="0">
      <c s="5" t="inlineStr" r="A9216">
        <is>
          <t xml:space="preserve">59200103</t>
        </is>
      </c>
      <c s="5" t="inlineStr" r="B9216">
        <is>
          <t xml:space="preserve">BRIDGE WASHING NO.  3</t>
        </is>
      </c>
      <c s="5" t="inlineStr" r="C9216">
        <is>
          <t xml:space="preserve">EACH   </t>
        </is>
      </c>
      <c s="6" r="D9216">
        <v>1.000</v>
      </c>
      <c s="7" r="E9216">
        <v>2</v>
      </c>
      <c s="8" t="inlineStr" r="F9216">
        <is>
          <t xml:space="preserve">64V11</t>
        </is>
      </c>
      <c s="8" t="inlineStr" r="G9216">
        <is>
          <t xml:space="preserve">017</t>
        </is>
      </c>
      <c s="9" r="H9216">
        <v>4300.0000</v>
      </c>
      <c s="8" t="inlineStr" r="I9216">
        <is>
          <t xml:space="preserve">Y</t>
        </is>
      </c>
      <c s="8" t="inlineStr" r="J9216">
        <is>
          <t xml:space="preserve"> Rock Island</t>
        </is>
      </c>
    </row>
    <row r="9217" ht="20.25" customHeight="0">
      <c s="5" t="inlineStr" r="A9217">
        <is>
          <t xml:space="preserve">59200103</t>
        </is>
      </c>
      <c s="5" t="inlineStr" r="B9217">
        <is>
          <t xml:space="preserve">BRIDGE WASHING NO.  3</t>
        </is>
      </c>
      <c s="5" t="inlineStr" r="C9217">
        <is>
          <t xml:space="preserve">EACH   </t>
        </is>
      </c>
      <c s="6" r="D9217">
        <v>1.000</v>
      </c>
      <c s="7" r="E9217">
        <v>2</v>
      </c>
      <c s="8" t="inlineStr" r="F9217">
        <is>
          <t xml:space="preserve">64V11</t>
        </is>
      </c>
      <c s="8" t="inlineStr" r="G9217">
        <is>
          <t xml:space="preserve">017</t>
        </is>
      </c>
      <c s="9" r="H9217">
        <v>4000.0000</v>
      </c>
      <c s="8" t="inlineStr" r="I9217">
        <is>
          <t xml:space="preserve"/>
        </is>
      </c>
      <c s="8" t="inlineStr" r="J9217">
        <is>
          <t xml:space="preserve"> Rock Island</t>
        </is>
      </c>
    </row>
    <row r="9218" ht="20.25" customHeight="0">
      <c s="5" t="inlineStr" r="A9218">
        <is>
          <t xml:space="preserve">59200103</t>
        </is>
      </c>
      <c s="5" t="inlineStr" r="B9218">
        <is>
          <t xml:space="preserve">BRIDGE WASHING NO.  3</t>
        </is>
      </c>
      <c s="5" t="inlineStr" r="C9218">
        <is>
          <t xml:space="preserve">EACH   </t>
        </is>
      </c>
      <c s="6" r="D9218">
        <v>1.000</v>
      </c>
      <c s="7" r="E9218">
        <v>2</v>
      </c>
      <c s="8" t="inlineStr" r="F9218">
        <is>
          <t xml:space="preserve">64V11</t>
        </is>
      </c>
      <c s="8" t="inlineStr" r="G9218">
        <is>
          <t xml:space="preserve">017</t>
        </is>
      </c>
      <c s="9" r="H9218">
        <v>6500.0000</v>
      </c>
      <c s="8" t="inlineStr" r="I9218">
        <is>
          <t xml:space="preserve"/>
        </is>
      </c>
      <c s="8" t="inlineStr" r="J9218">
        <is>
          <t xml:space="preserve"> Rock Island</t>
        </is>
      </c>
    </row>
    <row r="9219" ht="20.25" customHeight="0">
      <c s="5" t="inlineStr" r="A9219">
        <is>
          <t xml:space="preserve">59200103</t>
        </is>
      </c>
      <c s="5" t="inlineStr" r="B9219">
        <is>
          <t xml:space="preserve">BRIDGE WASHING NO.  3</t>
        </is>
      </c>
      <c s="5" t="inlineStr" r="C9219">
        <is>
          <t xml:space="preserve">EACH   </t>
        </is>
      </c>
      <c s="6" r="D9219">
        <v>1.000</v>
      </c>
      <c s="7" r="E9219">
        <v>2</v>
      </c>
      <c s="8" t="inlineStr" r="F9219">
        <is>
          <t xml:space="preserve">64V11</t>
        </is>
      </c>
      <c s="8" t="inlineStr" r="G9219">
        <is>
          <t xml:space="preserve">017</t>
        </is>
      </c>
      <c s="9" r="H9219">
        <v>10000.0000</v>
      </c>
      <c s="8" t="inlineStr" r="I9219">
        <is>
          <t xml:space="preserve"/>
        </is>
      </c>
      <c s="8" t="inlineStr" r="J9219">
        <is>
          <t xml:space="preserve"> Rock Island</t>
        </is>
      </c>
    </row>
    <row r="9220" ht="20.25" customHeight="0">
      <c s="5" t="inlineStr" r="A9220">
        <is>
          <t xml:space="preserve">59200103</t>
        </is>
      </c>
      <c s="5" t="inlineStr" r="B9220">
        <is>
          <t xml:space="preserve">BRIDGE WASHING NO.  3</t>
        </is>
      </c>
      <c s="5" t="inlineStr" r="C9220">
        <is>
          <t xml:space="preserve">EACH   </t>
        </is>
      </c>
      <c s="6" r="D9220">
        <v>1.000</v>
      </c>
      <c s="7" r="E9220">
        <v>2</v>
      </c>
      <c s="8" t="inlineStr" r="F9220">
        <is>
          <t xml:space="preserve">64V13</t>
        </is>
      </c>
      <c s="8" t="inlineStr" r="G9220">
        <is>
          <t xml:space="preserve">019</t>
        </is>
      </c>
      <c s="9" r="H9220">
        <v>4500.0000</v>
      </c>
      <c s="8" t="inlineStr" r="I9220">
        <is>
          <t xml:space="preserve">Y</t>
        </is>
      </c>
      <c s="8" t="inlineStr" r="J9220">
        <is>
          <t xml:space="preserve"> Boone, Winnebago</t>
        </is>
      </c>
    </row>
    <row r="9221" ht="20.25" customHeight="0">
      <c s="5" t="inlineStr" r="A9221">
        <is>
          <t xml:space="preserve">59200103</t>
        </is>
      </c>
      <c s="5" t="inlineStr" r="B9221">
        <is>
          <t xml:space="preserve">BRIDGE WASHING NO.  3</t>
        </is>
      </c>
      <c s="5" t="inlineStr" r="C9221">
        <is>
          <t xml:space="preserve">EACH   </t>
        </is>
      </c>
      <c s="6" r="D9221">
        <v>1.000</v>
      </c>
      <c s="7" r="E9221">
        <v>2</v>
      </c>
      <c s="8" t="inlineStr" r="F9221">
        <is>
          <t xml:space="preserve">64V13</t>
        </is>
      </c>
      <c s="8" t="inlineStr" r="G9221">
        <is>
          <t xml:space="preserve">019</t>
        </is>
      </c>
      <c s="9" r="H9221">
        <v>4050.0000</v>
      </c>
      <c s="8" t="inlineStr" r="I9221">
        <is>
          <t xml:space="preserve"/>
        </is>
      </c>
      <c s="8" t="inlineStr" r="J9221">
        <is>
          <t xml:space="preserve"> Boone, Winnebago</t>
        </is>
      </c>
    </row>
    <row r="9222" ht="20.25" customHeight="0">
      <c s="5" t="inlineStr" r="A9222">
        <is>
          <t xml:space="preserve">59200103</t>
        </is>
      </c>
      <c s="5" t="inlineStr" r="B9222">
        <is>
          <t xml:space="preserve">BRIDGE WASHING NO.  3</t>
        </is>
      </c>
      <c s="5" t="inlineStr" r="C9222">
        <is>
          <t xml:space="preserve">EACH   </t>
        </is>
      </c>
      <c s="6" r="D9222">
        <v>1.000</v>
      </c>
      <c s="7" r="E9222">
        <v>2</v>
      </c>
      <c s="8" t="inlineStr" r="F9222">
        <is>
          <t xml:space="preserve">64V13</t>
        </is>
      </c>
      <c s="8" t="inlineStr" r="G9222">
        <is>
          <t xml:space="preserve">019</t>
        </is>
      </c>
      <c s="9" r="H9222">
        <v>9150.0000</v>
      </c>
      <c s="8" t="inlineStr" r="I9222">
        <is>
          <t xml:space="preserve"/>
        </is>
      </c>
      <c s="8" t="inlineStr" r="J9222">
        <is>
          <t xml:space="preserve"> Boone, Winnebago</t>
        </is>
      </c>
    </row>
    <row r="9223" ht="20.25" customHeight="0">
      <c s="5" t="inlineStr" r="A9223">
        <is>
          <t xml:space="preserve">59200103</t>
        </is>
      </c>
      <c s="5" t="inlineStr" r="B9223">
        <is>
          <t xml:space="preserve">BRIDGE WASHING NO.  3</t>
        </is>
      </c>
      <c s="5" t="inlineStr" r="C9223">
        <is>
          <t xml:space="preserve">EACH   </t>
        </is>
      </c>
      <c s="6" r="D9223">
        <v>1.000</v>
      </c>
      <c s="7" r="E9223">
        <v>2</v>
      </c>
      <c s="8" t="inlineStr" r="F9223">
        <is>
          <t xml:space="preserve">64V13</t>
        </is>
      </c>
      <c s="8" t="inlineStr" r="G9223">
        <is>
          <t xml:space="preserve">019</t>
        </is>
      </c>
      <c s="9" r="H9223">
        <v>10000.0000</v>
      </c>
      <c s="8" t="inlineStr" r="I9223">
        <is>
          <t xml:space="preserve"/>
        </is>
      </c>
      <c s="8" t="inlineStr" r="J9223">
        <is>
          <t xml:space="preserve"> Boone, Winnebago</t>
        </is>
      </c>
    </row>
    <row r="9224" ht="20.25" customHeight="0">
      <c s="5" t="inlineStr" r="A9224">
        <is>
          <t xml:space="preserve">59200103</t>
        </is>
      </c>
      <c s="5" t="inlineStr" r="B9224">
        <is>
          <t xml:space="preserve">BRIDGE WASHING NO.  3</t>
        </is>
      </c>
      <c s="5" t="inlineStr" r="C9224">
        <is>
          <t xml:space="preserve">EACH   </t>
        </is>
      </c>
      <c s="6" r="D9224">
        <v>1.000</v>
      </c>
      <c s="7" r="E9224">
        <v>2</v>
      </c>
      <c s="8" t="inlineStr" r="F9224">
        <is>
          <t xml:space="preserve">64V14</t>
        </is>
      </c>
      <c s="8" t="inlineStr" r="G9224">
        <is>
          <t xml:space="preserve">020</t>
        </is>
      </c>
      <c s="9" r="H9224">
        <v>3150.0000</v>
      </c>
      <c s="8" t="inlineStr" r="I9224">
        <is>
          <t xml:space="preserve">Y</t>
        </is>
      </c>
      <c s="8" t="inlineStr" r="J9224">
        <is>
          <t xml:space="preserve">Various</t>
        </is>
      </c>
    </row>
    <row r="9225" ht="20.25" customHeight="0">
      <c s="5" t="inlineStr" r="A9225">
        <is>
          <t xml:space="preserve">59200103</t>
        </is>
      </c>
      <c s="5" t="inlineStr" r="B9225">
        <is>
          <t xml:space="preserve">BRIDGE WASHING NO.  3</t>
        </is>
      </c>
      <c s="5" t="inlineStr" r="C9225">
        <is>
          <t xml:space="preserve">EACH   </t>
        </is>
      </c>
      <c s="6" r="D9225">
        <v>1.000</v>
      </c>
      <c s="7" r="E9225">
        <v>2</v>
      </c>
      <c s="8" t="inlineStr" r="F9225">
        <is>
          <t xml:space="preserve">64V14</t>
        </is>
      </c>
      <c s="8" t="inlineStr" r="G9225">
        <is>
          <t xml:space="preserve">020</t>
        </is>
      </c>
      <c s="9" r="H9225">
        <v>4300.0000</v>
      </c>
      <c s="8" t="inlineStr" r="I9225">
        <is>
          <t xml:space="preserve"/>
        </is>
      </c>
      <c s="8" t="inlineStr" r="J9225">
        <is>
          <t xml:space="preserve">Various</t>
        </is>
      </c>
    </row>
    <row r="9226" ht="20.25" customHeight="0">
      <c s="5" t="inlineStr" r="A9226">
        <is>
          <t xml:space="preserve">59200103</t>
        </is>
      </c>
      <c s="5" t="inlineStr" r="B9226">
        <is>
          <t xml:space="preserve">BRIDGE WASHING NO.  3</t>
        </is>
      </c>
      <c s="5" t="inlineStr" r="C9226">
        <is>
          <t xml:space="preserve">EACH   </t>
        </is>
      </c>
      <c s="6" r="D9226">
        <v>1.000</v>
      </c>
      <c s="7" r="E9226">
        <v>2</v>
      </c>
      <c s="8" t="inlineStr" r="F9226">
        <is>
          <t xml:space="preserve">64V14</t>
        </is>
      </c>
      <c s="8" t="inlineStr" r="G9226">
        <is>
          <t xml:space="preserve">020</t>
        </is>
      </c>
      <c s="9" r="H9226">
        <v>4650.0000</v>
      </c>
      <c s="8" t="inlineStr" r="I9226">
        <is>
          <t xml:space="preserve"/>
        </is>
      </c>
      <c s="8" t="inlineStr" r="J9226">
        <is>
          <t xml:space="preserve">Various</t>
        </is>
      </c>
    </row>
    <row r="9227" ht="20.25" customHeight="0">
      <c s="5" t="inlineStr" r="A9227">
        <is>
          <t xml:space="preserve">59200103</t>
        </is>
      </c>
      <c s="5" t="inlineStr" r="B9227">
        <is>
          <t xml:space="preserve">BRIDGE WASHING NO.  3</t>
        </is>
      </c>
      <c s="5" t="inlineStr" r="C9227">
        <is>
          <t xml:space="preserve">EACH   </t>
        </is>
      </c>
      <c s="6" r="D9227">
        <v>1.000</v>
      </c>
      <c s="7" r="E9227">
        <v>2</v>
      </c>
      <c s="8" t="inlineStr" r="F9227">
        <is>
          <t xml:space="preserve">64V14</t>
        </is>
      </c>
      <c s="8" t="inlineStr" r="G9227">
        <is>
          <t xml:space="preserve">020</t>
        </is>
      </c>
      <c s="9" r="H9227">
        <v>6000.0000</v>
      </c>
      <c s="8" t="inlineStr" r="I9227">
        <is>
          <t xml:space="preserve"/>
        </is>
      </c>
      <c s="8" t="inlineStr" r="J9227">
        <is>
          <t xml:space="preserve">Various</t>
        </is>
      </c>
    </row>
    <row r="9228" ht="20.25" customHeight="0">
      <c s="5" t="inlineStr" r="A9228">
        <is>
          <t xml:space="preserve">59200103</t>
        </is>
      </c>
      <c s="5" t="inlineStr" r="B9228">
        <is>
          <t xml:space="preserve">BRIDGE WASHING NO.  3</t>
        </is>
      </c>
      <c s="5" t="inlineStr" r="C9228">
        <is>
          <t xml:space="preserve">EACH   </t>
        </is>
      </c>
      <c s="6" r="D9228">
        <v>1.000</v>
      </c>
      <c s="7" r="E9228">
        <v>2</v>
      </c>
      <c s="8" t="inlineStr" r="F9228">
        <is>
          <t xml:space="preserve">64V15</t>
        </is>
      </c>
      <c s="8" t="inlineStr" r="G9228">
        <is>
          <t xml:space="preserve">021</t>
        </is>
      </c>
      <c s="9" r="H9228">
        <v>7500.0000</v>
      </c>
      <c s="8" t="inlineStr" r="I9228">
        <is>
          <t xml:space="preserve">Y</t>
        </is>
      </c>
      <c s="8" t="inlineStr" r="J9228">
        <is>
          <t xml:space="preserve">Various</t>
        </is>
      </c>
    </row>
    <row r="9229" ht="20.25" customHeight="0">
      <c s="5" t="inlineStr" r="A9229">
        <is>
          <t xml:space="preserve">59200103</t>
        </is>
      </c>
      <c s="5" t="inlineStr" r="B9229">
        <is>
          <t xml:space="preserve">BRIDGE WASHING NO.  3</t>
        </is>
      </c>
      <c s="5" t="inlineStr" r="C9229">
        <is>
          <t xml:space="preserve">EACH   </t>
        </is>
      </c>
      <c s="6" r="D9229">
        <v>1.000</v>
      </c>
      <c s="7" r="E9229">
        <v>2</v>
      </c>
      <c s="8" t="inlineStr" r="F9229">
        <is>
          <t xml:space="preserve">64V15</t>
        </is>
      </c>
      <c s="8" t="inlineStr" r="G9229">
        <is>
          <t xml:space="preserve">021</t>
        </is>
      </c>
      <c s="9" r="H9229">
        <v>5725.0000</v>
      </c>
      <c s="8" t="inlineStr" r="I9229">
        <is>
          <t xml:space="preserve"/>
        </is>
      </c>
      <c s="8" t="inlineStr" r="J9229">
        <is>
          <t xml:space="preserve">Various</t>
        </is>
      </c>
    </row>
    <row r="9230" ht="20.25" customHeight="0">
      <c s="5" t="inlineStr" r="A9230">
        <is>
          <t xml:space="preserve">59200103</t>
        </is>
      </c>
      <c s="5" t="inlineStr" r="B9230">
        <is>
          <t xml:space="preserve">BRIDGE WASHING NO.  3</t>
        </is>
      </c>
      <c s="5" t="inlineStr" r="C9230">
        <is>
          <t xml:space="preserve">EACH   </t>
        </is>
      </c>
      <c s="6" r="D9230">
        <v>1.000</v>
      </c>
      <c s="7" r="E9230">
        <v>2</v>
      </c>
      <c s="8" t="inlineStr" r="F9230">
        <is>
          <t xml:space="preserve">64V15</t>
        </is>
      </c>
      <c s="8" t="inlineStr" r="G9230">
        <is>
          <t xml:space="preserve">021</t>
        </is>
      </c>
      <c s="9" r="H9230">
        <v>6000.0000</v>
      </c>
      <c s="8" t="inlineStr" r="I9230">
        <is>
          <t xml:space="preserve"/>
        </is>
      </c>
      <c s="8" t="inlineStr" r="J9230">
        <is>
          <t xml:space="preserve">Various</t>
        </is>
      </c>
    </row>
    <row r="9231" ht="20.25" customHeight="0">
      <c s="5" t="inlineStr" r="A9231">
        <is>
          <t xml:space="preserve">59200103</t>
        </is>
      </c>
      <c s="5" t="inlineStr" r="B9231">
        <is>
          <t xml:space="preserve">BRIDGE WASHING NO.  3</t>
        </is>
      </c>
      <c s="5" t="inlineStr" r="C9231">
        <is>
          <t xml:space="preserve">EACH   </t>
        </is>
      </c>
      <c s="6" r="D9231">
        <v>1.000</v>
      </c>
      <c s="7" r="E9231">
        <v>2</v>
      </c>
      <c s="8" t="inlineStr" r="F9231">
        <is>
          <t xml:space="preserve">64V15</t>
        </is>
      </c>
      <c s="8" t="inlineStr" r="G9231">
        <is>
          <t xml:space="preserve">021</t>
        </is>
      </c>
      <c s="9" r="H9231">
        <v>6000.0000</v>
      </c>
      <c s="8" t="inlineStr" r="I9231">
        <is>
          <t xml:space="preserve"/>
        </is>
      </c>
      <c s="8" t="inlineStr" r="J9231">
        <is>
          <t xml:space="preserve">Various</t>
        </is>
      </c>
    </row>
    <row r="9232" ht="20.25" customHeight="0">
      <c s="5" t="inlineStr" r="A9232">
        <is>
          <t xml:space="preserve">59200103</t>
        </is>
      </c>
      <c s="5" t="inlineStr" r="B9232">
        <is>
          <t xml:space="preserve">BRIDGE WASHING NO.  3</t>
        </is>
      </c>
      <c s="5" t="inlineStr" r="C9232">
        <is>
          <t xml:space="preserve">EACH   </t>
        </is>
      </c>
      <c s="6" r="D9232">
        <v>1.000</v>
      </c>
      <c s="7" r="E9232">
        <v>4</v>
      </c>
      <c s="8" t="inlineStr" r="F9232">
        <is>
          <t xml:space="preserve">68K11</t>
        </is>
      </c>
      <c s="8" t="inlineStr" r="G9232">
        <is>
          <t xml:space="preserve">030</t>
        </is>
      </c>
      <c s="9" r="H9232">
        <v>153500.0000</v>
      </c>
      <c s="8" t="inlineStr" r="I9232">
        <is>
          <t xml:space="preserve">Y</t>
        </is>
      </c>
      <c s="8" t="inlineStr" r="J9232">
        <is>
          <t xml:space="preserve">Various</t>
        </is>
      </c>
    </row>
    <row r="9233" ht="20.25" customHeight="0">
      <c s="5" t="inlineStr" r="A9233">
        <is>
          <t xml:space="preserve">59200104</t>
        </is>
      </c>
      <c s="5" t="inlineStr" r="B9233">
        <is>
          <t xml:space="preserve">BRIDGE WASHING NO.  4</t>
        </is>
      </c>
      <c s="5" t="inlineStr" r="C9233">
        <is>
          <t xml:space="preserve">EACH   </t>
        </is>
      </c>
      <c s="6" r="D9233">
        <v>1.000</v>
      </c>
      <c s="7" r="E9233">
        <v>2</v>
      </c>
      <c s="8" t="inlineStr" r="F9233">
        <is>
          <t xml:space="preserve">64V11</t>
        </is>
      </c>
      <c s="8" t="inlineStr" r="G9233">
        <is>
          <t xml:space="preserve">017</t>
        </is>
      </c>
      <c s="9" r="H9233">
        <v>4300.0000</v>
      </c>
      <c s="8" t="inlineStr" r="I9233">
        <is>
          <t xml:space="preserve">Y</t>
        </is>
      </c>
      <c s="8" t="inlineStr" r="J9233">
        <is>
          <t xml:space="preserve"> Rock Island</t>
        </is>
      </c>
    </row>
    <row r="9234" ht="20.25" customHeight="0">
      <c s="5" t="inlineStr" r="A9234">
        <is>
          <t xml:space="preserve">59200104</t>
        </is>
      </c>
      <c s="5" t="inlineStr" r="B9234">
        <is>
          <t xml:space="preserve">BRIDGE WASHING NO.  4</t>
        </is>
      </c>
      <c s="5" t="inlineStr" r="C9234">
        <is>
          <t xml:space="preserve">EACH   </t>
        </is>
      </c>
      <c s="6" r="D9234">
        <v>1.000</v>
      </c>
      <c s="7" r="E9234">
        <v>2</v>
      </c>
      <c s="8" t="inlineStr" r="F9234">
        <is>
          <t xml:space="preserve">64V11</t>
        </is>
      </c>
      <c s="8" t="inlineStr" r="G9234">
        <is>
          <t xml:space="preserve">017</t>
        </is>
      </c>
      <c s="9" r="H9234">
        <v>4000.0000</v>
      </c>
      <c s="8" t="inlineStr" r="I9234">
        <is>
          <t xml:space="preserve"/>
        </is>
      </c>
      <c s="8" t="inlineStr" r="J9234">
        <is>
          <t xml:space="preserve"> Rock Island</t>
        </is>
      </c>
    </row>
    <row r="9235" ht="20.25" customHeight="0">
      <c s="5" t="inlineStr" r="A9235">
        <is>
          <t xml:space="preserve">59200104</t>
        </is>
      </c>
      <c s="5" t="inlineStr" r="B9235">
        <is>
          <t xml:space="preserve">BRIDGE WASHING NO.  4</t>
        </is>
      </c>
      <c s="5" t="inlineStr" r="C9235">
        <is>
          <t xml:space="preserve">EACH   </t>
        </is>
      </c>
      <c s="6" r="D9235">
        <v>1.000</v>
      </c>
      <c s="7" r="E9235">
        <v>2</v>
      </c>
      <c s="8" t="inlineStr" r="F9235">
        <is>
          <t xml:space="preserve">64V11</t>
        </is>
      </c>
      <c s="8" t="inlineStr" r="G9235">
        <is>
          <t xml:space="preserve">017</t>
        </is>
      </c>
      <c s="9" r="H9235">
        <v>6500.0000</v>
      </c>
      <c s="8" t="inlineStr" r="I9235">
        <is>
          <t xml:space="preserve"/>
        </is>
      </c>
      <c s="8" t="inlineStr" r="J9235">
        <is>
          <t xml:space="preserve"> Rock Island</t>
        </is>
      </c>
    </row>
    <row r="9236" ht="20.25" customHeight="0">
      <c s="5" t="inlineStr" r="A9236">
        <is>
          <t xml:space="preserve">59200104</t>
        </is>
      </c>
      <c s="5" t="inlineStr" r="B9236">
        <is>
          <t xml:space="preserve">BRIDGE WASHING NO.  4</t>
        </is>
      </c>
      <c s="5" t="inlineStr" r="C9236">
        <is>
          <t xml:space="preserve">EACH   </t>
        </is>
      </c>
      <c s="6" r="D9236">
        <v>1.000</v>
      </c>
      <c s="7" r="E9236">
        <v>2</v>
      </c>
      <c s="8" t="inlineStr" r="F9236">
        <is>
          <t xml:space="preserve">64V11</t>
        </is>
      </c>
      <c s="8" t="inlineStr" r="G9236">
        <is>
          <t xml:space="preserve">017</t>
        </is>
      </c>
      <c s="9" r="H9236">
        <v>10000.0000</v>
      </c>
      <c s="8" t="inlineStr" r="I9236">
        <is>
          <t xml:space="preserve"/>
        </is>
      </c>
      <c s="8" t="inlineStr" r="J9236">
        <is>
          <t xml:space="preserve"> Rock Island</t>
        </is>
      </c>
    </row>
    <row r="9237" ht="20.25" customHeight="0">
      <c s="5" t="inlineStr" r="A9237">
        <is>
          <t xml:space="preserve">59200104</t>
        </is>
      </c>
      <c s="5" t="inlineStr" r="B9237">
        <is>
          <t xml:space="preserve">BRIDGE WASHING NO.  4</t>
        </is>
      </c>
      <c s="5" t="inlineStr" r="C9237">
        <is>
          <t xml:space="preserve">EACH   </t>
        </is>
      </c>
      <c s="6" r="D9237">
        <v>1.000</v>
      </c>
      <c s="7" r="E9237">
        <v>2</v>
      </c>
      <c s="8" t="inlineStr" r="F9237">
        <is>
          <t xml:space="preserve">64V13</t>
        </is>
      </c>
      <c s="8" t="inlineStr" r="G9237">
        <is>
          <t xml:space="preserve">019</t>
        </is>
      </c>
      <c s="9" r="H9237">
        <v>4500.0000</v>
      </c>
      <c s="8" t="inlineStr" r="I9237">
        <is>
          <t xml:space="preserve">Y</t>
        </is>
      </c>
      <c s="8" t="inlineStr" r="J9237">
        <is>
          <t xml:space="preserve"> Boone, Winnebago</t>
        </is>
      </c>
    </row>
    <row r="9238" ht="20.25" customHeight="0">
      <c s="5" t="inlineStr" r="A9238">
        <is>
          <t xml:space="preserve">59200104</t>
        </is>
      </c>
      <c s="5" t="inlineStr" r="B9238">
        <is>
          <t xml:space="preserve">BRIDGE WASHING NO.  4</t>
        </is>
      </c>
      <c s="5" t="inlineStr" r="C9238">
        <is>
          <t xml:space="preserve">EACH   </t>
        </is>
      </c>
      <c s="6" r="D9238">
        <v>1.000</v>
      </c>
      <c s="7" r="E9238">
        <v>2</v>
      </c>
      <c s="8" t="inlineStr" r="F9238">
        <is>
          <t xml:space="preserve">64V13</t>
        </is>
      </c>
      <c s="8" t="inlineStr" r="G9238">
        <is>
          <t xml:space="preserve">019</t>
        </is>
      </c>
      <c s="9" r="H9238">
        <v>4050.0000</v>
      </c>
      <c s="8" t="inlineStr" r="I9238">
        <is>
          <t xml:space="preserve"/>
        </is>
      </c>
      <c s="8" t="inlineStr" r="J9238">
        <is>
          <t xml:space="preserve"> Boone, Winnebago</t>
        </is>
      </c>
    </row>
    <row r="9239" ht="20.25" customHeight="0">
      <c s="5" t="inlineStr" r="A9239">
        <is>
          <t xml:space="preserve">59200104</t>
        </is>
      </c>
      <c s="5" t="inlineStr" r="B9239">
        <is>
          <t xml:space="preserve">BRIDGE WASHING NO.  4</t>
        </is>
      </c>
      <c s="5" t="inlineStr" r="C9239">
        <is>
          <t xml:space="preserve">EACH   </t>
        </is>
      </c>
      <c s="6" r="D9239">
        <v>1.000</v>
      </c>
      <c s="7" r="E9239">
        <v>2</v>
      </c>
      <c s="8" t="inlineStr" r="F9239">
        <is>
          <t xml:space="preserve">64V13</t>
        </is>
      </c>
      <c s="8" t="inlineStr" r="G9239">
        <is>
          <t xml:space="preserve">019</t>
        </is>
      </c>
      <c s="9" r="H9239">
        <v>9150.0000</v>
      </c>
      <c s="8" t="inlineStr" r="I9239">
        <is>
          <t xml:space="preserve"/>
        </is>
      </c>
      <c s="8" t="inlineStr" r="J9239">
        <is>
          <t xml:space="preserve"> Boone, Winnebago</t>
        </is>
      </c>
    </row>
    <row r="9240" ht="20.25" customHeight="0">
      <c s="5" t="inlineStr" r="A9240">
        <is>
          <t xml:space="preserve">59200104</t>
        </is>
      </c>
      <c s="5" t="inlineStr" r="B9240">
        <is>
          <t xml:space="preserve">BRIDGE WASHING NO.  4</t>
        </is>
      </c>
      <c s="5" t="inlineStr" r="C9240">
        <is>
          <t xml:space="preserve">EACH   </t>
        </is>
      </c>
      <c s="6" r="D9240">
        <v>1.000</v>
      </c>
      <c s="7" r="E9240">
        <v>2</v>
      </c>
      <c s="8" t="inlineStr" r="F9240">
        <is>
          <t xml:space="preserve">64V13</t>
        </is>
      </c>
      <c s="8" t="inlineStr" r="G9240">
        <is>
          <t xml:space="preserve">019</t>
        </is>
      </c>
      <c s="9" r="H9240">
        <v>10000.0000</v>
      </c>
      <c s="8" t="inlineStr" r="I9240">
        <is>
          <t xml:space="preserve"/>
        </is>
      </c>
      <c s="8" t="inlineStr" r="J9240">
        <is>
          <t xml:space="preserve"> Boone, Winnebago</t>
        </is>
      </c>
    </row>
    <row r="9241" ht="20.25" customHeight="0">
      <c s="5" t="inlineStr" r="A9241">
        <is>
          <t xml:space="preserve">59200104</t>
        </is>
      </c>
      <c s="5" t="inlineStr" r="B9241">
        <is>
          <t xml:space="preserve">BRIDGE WASHING NO.  4</t>
        </is>
      </c>
      <c s="5" t="inlineStr" r="C9241">
        <is>
          <t xml:space="preserve">EACH   </t>
        </is>
      </c>
      <c s="6" r="D9241">
        <v>1.000</v>
      </c>
      <c s="7" r="E9241">
        <v>2</v>
      </c>
      <c s="8" t="inlineStr" r="F9241">
        <is>
          <t xml:space="preserve">64V14</t>
        </is>
      </c>
      <c s="8" t="inlineStr" r="G9241">
        <is>
          <t xml:space="preserve">020</t>
        </is>
      </c>
      <c s="9" r="H9241">
        <v>3150.0000</v>
      </c>
      <c s="8" t="inlineStr" r="I9241">
        <is>
          <t xml:space="preserve">Y</t>
        </is>
      </c>
      <c s="8" t="inlineStr" r="J9241">
        <is>
          <t xml:space="preserve">Various</t>
        </is>
      </c>
    </row>
    <row r="9242" ht="20.25" customHeight="0">
      <c s="5" t="inlineStr" r="A9242">
        <is>
          <t xml:space="preserve">59200104</t>
        </is>
      </c>
      <c s="5" t="inlineStr" r="B9242">
        <is>
          <t xml:space="preserve">BRIDGE WASHING NO.  4</t>
        </is>
      </c>
      <c s="5" t="inlineStr" r="C9242">
        <is>
          <t xml:space="preserve">EACH   </t>
        </is>
      </c>
      <c s="6" r="D9242">
        <v>1.000</v>
      </c>
      <c s="7" r="E9242">
        <v>2</v>
      </c>
      <c s="8" t="inlineStr" r="F9242">
        <is>
          <t xml:space="preserve">64V14</t>
        </is>
      </c>
      <c s="8" t="inlineStr" r="G9242">
        <is>
          <t xml:space="preserve">020</t>
        </is>
      </c>
      <c s="9" r="H9242">
        <v>4300.0000</v>
      </c>
      <c s="8" t="inlineStr" r="I9242">
        <is>
          <t xml:space="preserve"/>
        </is>
      </c>
      <c s="8" t="inlineStr" r="J9242">
        <is>
          <t xml:space="preserve">Various</t>
        </is>
      </c>
    </row>
    <row r="9243" ht="20.25" customHeight="0">
      <c s="5" t="inlineStr" r="A9243">
        <is>
          <t xml:space="preserve">59200104</t>
        </is>
      </c>
      <c s="5" t="inlineStr" r="B9243">
        <is>
          <t xml:space="preserve">BRIDGE WASHING NO.  4</t>
        </is>
      </c>
      <c s="5" t="inlineStr" r="C9243">
        <is>
          <t xml:space="preserve">EACH   </t>
        </is>
      </c>
      <c s="6" r="D9243">
        <v>1.000</v>
      </c>
      <c s="7" r="E9243">
        <v>2</v>
      </c>
      <c s="8" t="inlineStr" r="F9243">
        <is>
          <t xml:space="preserve">64V14</t>
        </is>
      </c>
      <c s="8" t="inlineStr" r="G9243">
        <is>
          <t xml:space="preserve">020</t>
        </is>
      </c>
      <c s="9" r="H9243">
        <v>4500.0000</v>
      </c>
      <c s="8" t="inlineStr" r="I9243">
        <is>
          <t xml:space="preserve"/>
        </is>
      </c>
      <c s="8" t="inlineStr" r="J9243">
        <is>
          <t xml:space="preserve">Various</t>
        </is>
      </c>
    </row>
    <row r="9244" ht="20.25" customHeight="0">
      <c s="5" t="inlineStr" r="A9244">
        <is>
          <t xml:space="preserve">59200104</t>
        </is>
      </c>
      <c s="5" t="inlineStr" r="B9244">
        <is>
          <t xml:space="preserve">BRIDGE WASHING NO.  4</t>
        </is>
      </c>
      <c s="5" t="inlineStr" r="C9244">
        <is>
          <t xml:space="preserve">EACH   </t>
        </is>
      </c>
      <c s="6" r="D9244">
        <v>1.000</v>
      </c>
      <c s="7" r="E9244">
        <v>2</v>
      </c>
      <c s="8" t="inlineStr" r="F9244">
        <is>
          <t xml:space="preserve">64V14</t>
        </is>
      </c>
      <c s="8" t="inlineStr" r="G9244">
        <is>
          <t xml:space="preserve">020</t>
        </is>
      </c>
      <c s="9" r="H9244">
        <v>6000.0000</v>
      </c>
      <c s="8" t="inlineStr" r="I9244">
        <is>
          <t xml:space="preserve"/>
        </is>
      </c>
      <c s="8" t="inlineStr" r="J9244">
        <is>
          <t xml:space="preserve">Various</t>
        </is>
      </c>
    </row>
    <row r="9245" ht="20.25" customHeight="0">
      <c s="5" t="inlineStr" r="A9245">
        <is>
          <t xml:space="preserve">59200104</t>
        </is>
      </c>
      <c s="5" t="inlineStr" r="B9245">
        <is>
          <t xml:space="preserve">BRIDGE WASHING NO.  4</t>
        </is>
      </c>
      <c s="5" t="inlineStr" r="C9245">
        <is>
          <t xml:space="preserve">EACH   </t>
        </is>
      </c>
      <c s="6" r="D9245">
        <v>1.000</v>
      </c>
      <c s="7" r="E9245">
        <v>2</v>
      </c>
      <c s="8" t="inlineStr" r="F9245">
        <is>
          <t xml:space="preserve">64V15</t>
        </is>
      </c>
      <c s="8" t="inlineStr" r="G9245">
        <is>
          <t xml:space="preserve">021</t>
        </is>
      </c>
      <c s="9" r="H9245">
        <v>7500.0000</v>
      </c>
      <c s="8" t="inlineStr" r="I9245">
        <is>
          <t xml:space="preserve">Y</t>
        </is>
      </c>
      <c s="8" t="inlineStr" r="J9245">
        <is>
          <t xml:space="preserve">Various</t>
        </is>
      </c>
    </row>
    <row r="9246" ht="20.25" customHeight="0">
      <c s="5" t="inlineStr" r="A9246">
        <is>
          <t xml:space="preserve">59200104</t>
        </is>
      </c>
      <c s="5" t="inlineStr" r="B9246">
        <is>
          <t xml:space="preserve">BRIDGE WASHING NO.  4</t>
        </is>
      </c>
      <c s="5" t="inlineStr" r="C9246">
        <is>
          <t xml:space="preserve">EACH   </t>
        </is>
      </c>
      <c s="6" r="D9246">
        <v>1.000</v>
      </c>
      <c s="7" r="E9246">
        <v>2</v>
      </c>
      <c s="8" t="inlineStr" r="F9246">
        <is>
          <t xml:space="preserve">64V15</t>
        </is>
      </c>
      <c s="8" t="inlineStr" r="G9246">
        <is>
          <t xml:space="preserve">021</t>
        </is>
      </c>
      <c s="9" r="H9246">
        <v>5725.0000</v>
      </c>
      <c s="8" t="inlineStr" r="I9246">
        <is>
          <t xml:space="preserve"/>
        </is>
      </c>
      <c s="8" t="inlineStr" r="J9246">
        <is>
          <t xml:space="preserve">Various</t>
        </is>
      </c>
    </row>
    <row r="9247" ht="20.25" customHeight="0">
      <c s="5" t="inlineStr" r="A9247">
        <is>
          <t xml:space="preserve">59200104</t>
        </is>
      </c>
      <c s="5" t="inlineStr" r="B9247">
        <is>
          <t xml:space="preserve">BRIDGE WASHING NO.  4</t>
        </is>
      </c>
      <c s="5" t="inlineStr" r="C9247">
        <is>
          <t xml:space="preserve">EACH   </t>
        </is>
      </c>
      <c s="6" r="D9247">
        <v>1.000</v>
      </c>
      <c s="7" r="E9247">
        <v>2</v>
      </c>
      <c s="8" t="inlineStr" r="F9247">
        <is>
          <t xml:space="preserve">64V15</t>
        </is>
      </c>
      <c s="8" t="inlineStr" r="G9247">
        <is>
          <t xml:space="preserve">021</t>
        </is>
      </c>
      <c s="9" r="H9247">
        <v>6000.0000</v>
      </c>
      <c s="8" t="inlineStr" r="I9247">
        <is>
          <t xml:space="preserve"/>
        </is>
      </c>
      <c s="8" t="inlineStr" r="J9247">
        <is>
          <t xml:space="preserve">Various</t>
        </is>
      </c>
    </row>
    <row r="9248" ht="20.25" customHeight="0">
      <c s="5" t="inlineStr" r="A9248">
        <is>
          <t xml:space="preserve">59200104</t>
        </is>
      </c>
      <c s="5" t="inlineStr" r="B9248">
        <is>
          <t xml:space="preserve">BRIDGE WASHING NO.  4</t>
        </is>
      </c>
      <c s="5" t="inlineStr" r="C9248">
        <is>
          <t xml:space="preserve">EACH   </t>
        </is>
      </c>
      <c s="6" r="D9248">
        <v>1.000</v>
      </c>
      <c s="7" r="E9248">
        <v>2</v>
      </c>
      <c s="8" t="inlineStr" r="F9248">
        <is>
          <t xml:space="preserve">64V15</t>
        </is>
      </c>
      <c s="8" t="inlineStr" r="G9248">
        <is>
          <t xml:space="preserve">021</t>
        </is>
      </c>
      <c s="9" r="H9248">
        <v>9000.0000</v>
      </c>
      <c s="8" t="inlineStr" r="I9248">
        <is>
          <t xml:space="preserve"/>
        </is>
      </c>
      <c s="8" t="inlineStr" r="J9248">
        <is>
          <t xml:space="preserve">Various</t>
        </is>
      </c>
    </row>
    <row r="9249" ht="20.25" customHeight="0">
      <c s="5" t="inlineStr" r="A9249">
        <is>
          <t xml:space="preserve">59200104</t>
        </is>
      </c>
      <c s="5" t="inlineStr" r="B9249">
        <is>
          <t xml:space="preserve">BRIDGE WASHING NO.  4</t>
        </is>
      </c>
      <c s="5" t="inlineStr" r="C9249">
        <is>
          <t xml:space="preserve">EACH   </t>
        </is>
      </c>
      <c s="6" r="D9249">
        <v>1.000</v>
      </c>
      <c s="7" r="E9249">
        <v>4</v>
      </c>
      <c s="8" t="inlineStr" r="F9249">
        <is>
          <t xml:space="preserve">68K11</t>
        </is>
      </c>
      <c s="8" t="inlineStr" r="G9249">
        <is>
          <t xml:space="preserve">030</t>
        </is>
      </c>
      <c s="9" r="H9249">
        <v>81750.0000</v>
      </c>
      <c s="8" t="inlineStr" r="I9249">
        <is>
          <t xml:space="preserve">Y</t>
        </is>
      </c>
      <c s="8" t="inlineStr" r="J9249">
        <is>
          <t xml:space="preserve">Various</t>
        </is>
      </c>
    </row>
    <row r="9250" ht="20.25" customHeight="0">
      <c s="5" t="inlineStr" r="A9250">
        <is>
          <t xml:space="preserve">59200105</t>
        </is>
      </c>
      <c s="5" t="inlineStr" r="B9250">
        <is>
          <t xml:space="preserve">BRIDGE WASHING NO.  5</t>
        </is>
      </c>
      <c s="5" t="inlineStr" r="C9250">
        <is>
          <t xml:space="preserve">EACH   </t>
        </is>
      </c>
      <c s="6" r="D9250">
        <v>1.000</v>
      </c>
      <c s="7" r="E9250">
        <v>2</v>
      </c>
      <c s="8" t="inlineStr" r="F9250">
        <is>
          <t xml:space="preserve">64V11</t>
        </is>
      </c>
      <c s="8" t="inlineStr" r="G9250">
        <is>
          <t xml:space="preserve">017</t>
        </is>
      </c>
      <c s="9" r="H9250">
        <v>4300.0000</v>
      </c>
      <c s="8" t="inlineStr" r="I9250">
        <is>
          <t xml:space="preserve">Y</t>
        </is>
      </c>
      <c s="8" t="inlineStr" r="J9250">
        <is>
          <t xml:space="preserve"> Rock Island</t>
        </is>
      </c>
    </row>
    <row r="9251" ht="20.25" customHeight="0">
      <c s="5" t="inlineStr" r="A9251">
        <is>
          <t xml:space="preserve">59200105</t>
        </is>
      </c>
      <c s="5" t="inlineStr" r="B9251">
        <is>
          <t xml:space="preserve">BRIDGE WASHING NO.  5</t>
        </is>
      </c>
      <c s="5" t="inlineStr" r="C9251">
        <is>
          <t xml:space="preserve">EACH   </t>
        </is>
      </c>
      <c s="6" r="D9251">
        <v>1.000</v>
      </c>
      <c s="7" r="E9251">
        <v>2</v>
      </c>
      <c s="8" t="inlineStr" r="F9251">
        <is>
          <t xml:space="preserve">64V11</t>
        </is>
      </c>
      <c s="8" t="inlineStr" r="G9251">
        <is>
          <t xml:space="preserve">017</t>
        </is>
      </c>
      <c s="9" r="H9251">
        <v>4000.0000</v>
      </c>
      <c s="8" t="inlineStr" r="I9251">
        <is>
          <t xml:space="preserve"/>
        </is>
      </c>
      <c s="8" t="inlineStr" r="J9251">
        <is>
          <t xml:space="preserve"> Rock Island</t>
        </is>
      </c>
    </row>
    <row r="9252" ht="20.25" customHeight="0">
      <c s="5" t="inlineStr" r="A9252">
        <is>
          <t xml:space="preserve">59200105</t>
        </is>
      </c>
      <c s="5" t="inlineStr" r="B9252">
        <is>
          <t xml:space="preserve">BRIDGE WASHING NO.  5</t>
        </is>
      </c>
      <c s="5" t="inlineStr" r="C9252">
        <is>
          <t xml:space="preserve">EACH   </t>
        </is>
      </c>
      <c s="6" r="D9252">
        <v>1.000</v>
      </c>
      <c s="7" r="E9252">
        <v>2</v>
      </c>
      <c s="8" t="inlineStr" r="F9252">
        <is>
          <t xml:space="preserve">64V11</t>
        </is>
      </c>
      <c s="8" t="inlineStr" r="G9252">
        <is>
          <t xml:space="preserve">017</t>
        </is>
      </c>
      <c s="9" r="H9252">
        <v>10000.0000</v>
      </c>
      <c s="8" t="inlineStr" r="I9252">
        <is>
          <t xml:space="preserve"/>
        </is>
      </c>
      <c s="8" t="inlineStr" r="J9252">
        <is>
          <t xml:space="preserve"> Rock Island</t>
        </is>
      </c>
    </row>
    <row r="9253" ht="20.25" customHeight="0">
      <c s="5" t="inlineStr" r="A9253">
        <is>
          <t xml:space="preserve">59200105</t>
        </is>
      </c>
      <c s="5" t="inlineStr" r="B9253">
        <is>
          <t xml:space="preserve">BRIDGE WASHING NO.  5</t>
        </is>
      </c>
      <c s="5" t="inlineStr" r="C9253">
        <is>
          <t xml:space="preserve">EACH   </t>
        </is>
      </c>
      <c s="6" r="D9253">
        <v>1.000</v>
      </c>
      <c s="7" r="E9253">
        <v>2</v>
      </c>
      <c s="8" t="inlineStr" r="F9253">
        <is>
          <t xml:space="preserve">64V11</t>
        </is>
      </c>
      <c s="8" t="inlineStr" r="G9253">
        <is>
          <t xml:space="preserve">017</t>
        </is>
      </c>
      <c s="9" r="H9253">
        <v>10000.0000</v>
      </c>
      <c s="8" t="inlineStr" r="I9253">
        <is>
          <t xml:space="preserve"/>
        </is>
      </c>
      <c s="8" t="inlineStr" r="J9253">
        <is>
          <t xml:space="preserve"> Rock Island</t>
        </is>
      </c>
    </row>
    <row r="9254" ht="20.25" customHeight="0">
      <c s="5" t="inlineStr" r="A9254">
        <is>
          <t xml:space="preserve">59200105</t>
        </is>
      </c>
      <c s="5" t="inlineStr" r="B9254">
        <is>
          <t xml:space="preserve">BRIDGE WASHING NO.  5</t>
        </is>
      </c>
      <c s="5" t="inlineStr" r="C9254">
        <is>
          <t xml:space="preserve">EACH   </t>
        </is>
      </c>
      <c s="6" r="D9254">
        <v>1.000</v>
      </c>
      <c s="7" r="E9254">
        <v>2</v>
      </c>
      <c s="8" t="inlineStr" r="F9254">
        <is>
          <t xml:space="preserve">64V13</t>
        </is>
      </c>
      <c s="8" t="inlineStr" r="G9254">
        <is>
          <t xml:space="preserve">019</t>
        </is>
      </c>
      <c s="9" r="H9254">
        <v>4500.0000</v>
      </c>
      <c s="8" t="inlineStr" r="I9254">
        <is>
          <t xml:space="preserve">Y</t>
        </is>
      </c>
      <c s="8" t="inlineStr" r="J9254">
        <is>
          <t xml:space="preserve"> Boone, Winnebago</t>
        </is>
      </c>
    </row>
    <row r="9255" ht="20.25" customHeight="0">
      <c s="5" t="inlineStr" r="A9255">
        <is>
          <t xml:space="preserve">59200105</t>
        </is>
      </c>
      <c s="5" t="inlineStr" r="B9255">
        <is>
          <t xml:space="preserve">BRIDGE WASHING NO.  5</t>
        </is>
      </c>
      <c s="5" t="inlineStr" r="C9255">
        <is>
          <t xml:space="preserve">EACH   </t>
        </is>
      </c>
      <c s="6" r="D9255">
        <v>1.000</v>
      </c>
      <c s="7" r="E9255">
        <v>2</v>
      </c>
      <c s="8" t="inlineStr" r="F9255">
        <is>
          <t xml:space="preserve">64V13</t>
        </is>
      </c>
      <c s="8" t="inlineStr" r="G9255">
        <is>
          <t xml:space="preserve">019</t>
        </is>
      </c>
      <c s="9" r="H9255">
        <v>4050.0000</v>
      </c>
      <c s="8" t="inlineStr" r="I9255">
        <is>
          <t xml:space="preserve"/>
        </is>
      </c>
      <c s="8" t="inlineStr" r="J9255">
        <is>
          <t xml:space="preserve"> Boone, Winnebago</t>
        </is>
      </c>
    </row>
    <row r="9256" ht="20.25" customHeight="0">
      <c s="5" t="inlineStr" r="A9256">
        <is>
          <t xml:space="preserve">59200105</t>
        </is>
      </c>
      <c s="5" t="inlineStr" r="B9256">
        <is>
          <t xml:space="preserve">BRIDGE WASHING NO.  5</t>
        </is>
      </c>
      <c s="5" t="inlineStr" r="C9256">
        <is>
          <t xml:space="preserve">EACH   </t>
        </is>
      </c>
      <c s="6" r="D9256">
        <v>1.000</v>
      </c>
      <c s="7" r="E9256">
        <v>2</v>
      </c>
      <c s="8" t="inlineStr" r="F9256">
        <is>
          <t xml:space="preserve">64V13</t>
        </is>
      </c>
      <c s="8" t="inlineStr" r="G9256">
        <is>
          <t xml:space="preserve">019</t>
        </is>
      </c>
      <c s="9" r="H9256">
        <v>9150.0000</v>
      </c>
      <c s="8" t="inlineStr" r="I9256">
        <is>
          <t xml:space="preserve"/>
        </is>
      </c>
      <c s="8" t="inlineStr" r="J9256">
        <is>
          <t xml:space="preserve"> Boone, Winnebago</t>
        </is>
      </c>
    </row>
    <row r="9257" ht="20.25" customHeight="0">
      <c s="5" t="inlineStr" r="A9257">
        <is>
          <t xml:space="preserve">59200105</t>
        </is>
      </c>
      <c s="5" t="inlineStr" r="B9257">
        <is>
          <t xml:space="preserve">BRIDGE WASHING NO.  5</t>
        </is>
      </c>
      <c s="5" t="inlineStr" r="C9257">
        <is>
          <t xml:space="preserve">EACH   </t>
        </is>
      </c>
      <c s="6" r="D9257">
        <v>1.000</v>
      </c>
      <c s="7" r="E9257">
        <v>2</v>
      </c>
      <c s="8" t="inlineStr" r="F9257">
        <is>
          <t xml:space="preserve">64V13</t>
        </is>
      </c>
      <c s="8" t="inlineStr" r="G9257">
        <is>
          <t xml:space="preserve">019</t>
        </is>
      </c>
      <c s="9" r="H9257">
        <v>10000.0000</v>
      </c>
      <c s="8" t="inlineStr" r="I9257">
        <is>
          <t xml:space="preserve"/>
        </is>
      </c>
      <c s="8" t="inlineStr" r="J9257">
        <is>
          <t xml:space="preserve"> Boone, Winnebago</t>
        </is>
      </c>
    </row>
    <row r="9258" ht="20.25" customHeight="0">
      <c s="5" t="inlineStr" r="A9258">
        <is>
          <t xml:space="preserve">59200105</t>
        </is>
      </c>
      <c s="5" t="inlineStr" r="B9258">
        <is>
          <t xml:space="preserve">BRIDGE WASHING NO.  5</t>
        </is>
      </c>
      <c s="5" t="inlineStr" r="C9258">
        <is>
          <t xml:space="preserve">EACH   </t>
        </is>
      </c>
      <c s="6" r="D9258">
        <v>1.000</v>
      </c>
      <c s="7" r="E9258">
        <v>2</v>
      </c>
      <c s="8" t="inlineStr" r="F9258">
        <is>
          <t xml:space="preserve">64V14</t>
        </is>
      </c>
      <c s="8" t="inlineStr" r="G9258">
        <is>
          <t xml:space="preserve">020</t>
        </is>
      </c>
      <c s="9" r="H9258">
        <v>6300.0000</v>
      </c>
      <c s="8" t="inlineStr" r="I9258">
        <is>
          <t xml:space="preserve">Y</t>
        </is>
      </c>
      <c s="8" t="inlineStr" r="J9258">
        <is>
          <t xml:space="preserve">Various</t>
        </is>
      </c>
    </row>
    <row r="9259" ht="20.25" customHeight="0">
      <c s="5" t="inlineStr" r="A9259">
        <is>
          <t xml:space="preserve">59200105</t>
        </is>
      </c>
      <c s="5" t="inlineStr" r="B9259">
        <is>
          <t xml:space="preserve">BRIDGE WASHING NO.  5</t>
        </is>
      </c>
      <c s="5" t="inlineStr" r="C9259">
        <is>
          <t xml:space="preserve">EACH   </t>
        </is>
      </c>
      <c s="6" r="D9259">
        <v>1.000</v>
      </c>
      <c s="7" r="E9259">
        <v>2</v>
      </c>
      <c s="8" t="inlineStr" r="F9259">
        <is>
          <t xml:space="preserve">64V14</t>
        </is>
      </c>
      <c s="8" t="inlineStr" r="G9259">
        <is>
          <t xml:space="preserve">020</t>
        </is>
      </c>
      <c s="9" r="H9259">
        <v>4300.0000</v>
      </c>
      <c s="8" t="inlineStr" r="I9259">
        <is>
          <t xml:space="preserve"/>
        </is>
      </c>
      <c s="8" t="inlineStr" r="J9259">
        <is>
          <t xml:space="preserve">Various</t>
        </is>
      </c>
    </row>
    <row r="9260" ht="20.25" customHeight="0">
      <c s="5" t="inlineStr" r="A9260">
        <is>
          <t xml:space="preserve">59200105</t>
        </is>
      </c>
      <c s="5" t="inlineStr" r="B9260">
        <is>
          <t xml:space="preserve">BRIDGE WASHING NO.  5</t>
        </is>
      </c>
      <c s="5" t="inlineStr" r="C9260">
        <is>
          <t xml:space="preserve">EACH   </t>
        </is>
      </c>
      <c s="6" r="D9260">
        <v>1.000</v>
      </c>
      <c s="7" r="E9260">
        <v>2</v>
      </c>
      <c s="8" t="inlineStr" r="F9260">
        <is>
          <t xml:space="preserve">64V14</t>
        </is>
      </c>
      <c s="8" t="inlineStr" r="G9260">
        <is>
          <t xml:space="preserve">020</t>
        </is>
      </c>
      <c s="9" r="H9260">
        <v>4750.0000</v>
      </c>
      <c s="8" t="inlineStr" r="I9260">
        <is>
          <t xml:space="preserve"/>
        </is>
      </c>
      <c s="8" t="inlineStr" r="J9260">
        <is>
          <t xml:space="preserve">Various</t>
        </is>
      </c>
    </row>
    <row r="9261" ht="20.25" customHeight="0">
      <c s="5" t="inlineStr" r="A9261">
        <is>
          <t xml:space="preserve">59200105</t>
        </is>
      </c>
      <c s="5" t="inlineStr" r="B9261">
        <is>
          <t xml:space="preserve">BRIDGE WASHING NO.  5</t>
        </is>
      </c>
      <c s="5" t="inlineStr" r="C9261">
        <is>
          <t xml:space="preserve">EACH   </t>
        </is>
      </c>
      <c s="6" r="D9261">
        <v>1.000</v>
      </c>
      <c s="7" r="E9261">
        <v>2</v>
      </c>
      <c s="8" t="inlineStr" r="F9261">
        <is>
          <t xml:space="preserve">64V14</t>
        </is>
      </c>
      <c s="8" t="inlineStr" r="G9261">
        <is>
          <t xml:space="preserve">020</t>
        </is>
      </c>
      <c s="9" r="H9261">
        <v>6000.0000</v>
      </c>
      <c s="8" t="inlineStr" r="I9261">
        <is>
          <t xml:space="preserve"/>
        </is>
      </c>
      <c s="8" t="inlineStr" r="J9261">
        <is>
          <t xml:space="preserve">Various</t>
        </is>
      </c>
    </row>
    <row r="9262" ht="20.25" customHeight="0">
      <c s="5" t="inlineStr" r="A9262">
        <is>
          <t xml:space="preserve">59200105</t>
        </is>
      </c>
      <c s="5" t="inlineStr" r="B9262">
        <is>
          <t xml:space="preserve">BRIDGE WASHING NO.  5</t>
        </is>
      </c>
      <c s="5" t="inlineStr" r="C9262">
        <is>
          <t xml:space="preserve">EACH   </t>
        </is>
      </c>
      <c s="6" r="D9262">
        <v>1.000</v>
      </c>
      <c s="7" r="E9262">
        <v>2</v>
      </c>
      <c s="8" t="inlineStr" r="F9262">
        <is>
          <t xml:space="preserve">64V15</t>
        </is>
      </c>
      <c s="8" t="inlineStr" r="G9262">
        <is>
          <t xml:space="preserve">021</t>
        </is>
      </c>
      <c s="9" r="H9262">
        <v>7500.0000</v>
      </c>
      <c s="8" t="inlineStr" r="I9262">
        <is>
          <t xml:space="preserve">Y</t>
        </is>
      </c>
      <c s="8" t="inlineStr" r="J9262">
        <is>
          <t xml:space="preserve">Various</t>
        </is>
      </c>
    </row>
    <row r="9263" ht="20.25" customHeight="0">
      <c s="5" t="inlineStr" r="A9263">
        <is>
          <t xml:space="preserve">59200105</t>
        </is>
      </c>
      <c s="5" t="inlineStr" r="B9263">
        <is>
          <t xml:space="preserve">BRIDGE WASHING NO.  5</t>
        </is>
      </c>
      <c s="5" t="inlineStr" r="C9263">
        <is>
          <t xml:space="preserve">EACH   </t>
        </is>
      </c>
      <c s="6" r="D9263">
        <v>1.000</v>
      </c>
      <c s="7" r="E9263">
        <v>2</v>
      </c>
      <c s="8" t="inlineStr" r="F9263">
        <is>
          <t xml:space="preserve">64V15</t>
        </is>
      </c>
      <c s="8" t="inlineStr" r="G9263">
        <is>
          <t xml:space="preserve">021</t>
        </is>
      </c>
      <c s="9" r="H9263">
        <v>5725.0000</v>
      </c>
      <c s="8" t="inlineStr" r="I9263">
        <is>
          <t xml:space="preserve"/>
        </is>
      </c>
      <c s="8" t="inlineStr" r="J9263">
        <is>
          <t xml:space="preserve">Various</t>
        </is>
      </c>
    </row>
    <row r="9264" ht="20.25" customHeight="0">
      <c s="5" t="inlineStr" r="A9264">
        <is>
          <t xml:space="preserve">59200105</t>
        </is>
      </c>
      <c s="5" t="inlineStr" r="B9264">
        <is>
          <t xml:space="preserve">BRIDGE WASHING NO.  5</t>
        </is>
      </c>
      <c s="5" t="inlineStr" r="C9264">
        <is>
          <t xml:space="preserve">EACH   </t>
        </is>
      </c>
      <c s="6" r="D9264">
        <v>1.000</v>
      </c>
      <c s="7" r="E9264">
        <v>2</v>
      </c>
      <c s="8" t="inlineStr" r="F9264">
        <is>
          <t xml:space="preserve">64V15</t>
        </is>
      </c>
      <c s="8" t="inlineStr" r="G9264">
        <is>
          <t xml:space="preserve">021</t>
        </is>
      </c>
      <c s="9" r="H9264">
        <v>6000.0000</v>
      </c>
      <c s="8" t="inlineStr" r="I9264">
        <is>
          <t xml:space="preserve"/>
        </is>
      </c>
      <c s="8" t="inlineStr" r="J9264">
        <is>
          <t xml:space="preserve">Various</t>
        </is>
      </c>
    </row>
    <row r="9265" ht="20.25" customHeight="0">
      <c s="5" t="inlineStr" r="A9265">
        <is>
          <t xml:space="preserve">59200105</t>
        </is>
      </c>
      <c s="5" t="inlineStr" r="B9265">
        <is>
          <t xml:space="preserve">BRIDGE WASHING NO.  5</t>
        </is>
      </c>
      <c s="5" t="inlineStr" r="C9265">
        <is>
          <t xml:space="preserve">EACH   </t>
        </is>
      </c>
      <c s="6" r="D9265">
        <v>1.000</v>
      </c>
      <c s="7" r="E9265">
        <v>2</v>
      </c>
      <c s="8" t="inlineStr" r="F9265">
        <is>
          <t xml:space="preserve">64V15</t>
        </is>
      </c>
      <c s="8" t="inlineStr" r="G9265">
        <is>
          <t xml:space="preserve">021</t>
        </is>
      </c>
      <c s="9" r="H9265">
        <v>12000.0000</v>
      </c>
      <c s="8" t="inlineStr" r="I9265">
        <is>
          <t xml:space="preserve"/>
        </is>
      </c>
      <c s="8" t="inlineStr" r="J9265">
        <is>
          <t xml:space="preserve">Various</t>
        </is>
      </c>
    </row>
    <row r="9266" ht="20.25" customHeight="0">
      <c s="5" t="inlineStr" r="A9266">
        <is>
          <t xml:space="preserve">59200105</t>
        </is>
      </c>
      <c s="5" t="inlineStr" r="B9266">
        <is>
          <t xml:space="preserve">BRIDGE WASHING NO.  5</t>
        </is>
      </c>
      <c s="5" t="inlineStr" r="C9266">
        <is>
          <t xml:space="preserve">EACH   </t>
        </is>
      </c>
      <c s="6" r="D9266">
        <v>1.000</v>
      </c>
      <c s="7" r="E9266">
        <v>4</v>
      </c>
      <c s="8" t="inlineStr" r="F9266">
        <is>
          <t xml:space="preserve">68K11</t>
        </is>
      </c>
      <c s="8" t="inlineStr" r="G9266">
        <is>
          <t xml:space="preserve">030</t>
        </is>
      </c>
      <c s="9" r="H9266">
        <v>82000.0000</v>
      </c>
      <c s="8" t="inlineStr" r="I9266">
        <is>
          <t xml:space="preserve">Y</t>
        </is>
      </c>
      <c s="8" t="inlineStr" r="J9266">
        <is>
          <t xml:space="preserve">Various</t>
        </is>
      </c>
    </row>
    <row r="9267" ht="20.25" customHeight="0">
      <c s="5" t="inlineStr" r="A9267">
        <is>
          <t xml:space="preserve">59200106</t>
        </is>
      </c>
      <c s="5" t="inlineStr" r="B9267">
        <is>
          <t xml:space="preserve">BRIDGE WASHING NO.  6</t>
        </is>
      </c>
      <c s="5" t="inlineStr" r="C9267">
        <is>
          <t xml:space="preserve">EACH   </t>
        </is>
      </c>
      <c s="6" r="D9267">
        <v>1.000</v>
      </c>
      <c s="7" r="E9267">
        <v>2</v>
      </c>
      <c s="8" t="inlineStr" r="F9267">
        <is>
          <t xml:space="preserve">64V11</t>
        </is>
      </c>
      <c s="8" t="inlineStr" r="G9267">
        <is>
          <t xml:space="preserve">017</t>
        </is>
      </c>
      <c s="9" r="H9267">
        <v>4300.0000</v>
      </c>
      <c s="8" t="inlineStr" r="I9267">
        <is>
          <t xml:space="preserve">Y</t>
        </is>
      </c>
      <c s="8" t="inlineStr" r="J9267">
        <is>
          <t xml:space="preserve"> Rock Island</t>
        </is>
      </c>
    </row>
    <row r="9268" ht="20.25" customHeight="0">
      <c s="5" t="inlineStr" r="A9268">
        <is>
          <t xml:space="preserve">59200106</t>
        </is>
      </c>
      <c s="5" t="inlineStr" r="B9268">
        <is>
          <t xml:space="preserve">BRIDGE WASHING NO.  6</t>
        </is>
      </c>
      <c s="5" t="inlineStr" r="C9268">
        <is>
          <t xml:space="preserve">EACH   </t>
        </is>
      </c>
      <c s="6" r="D9268">
        <v>1.000</v>
      </c>
      <c s="7" r="E9268">
        <v>2</v>
      </c>
      <c s="8" t="inlineStr" r="F9268">
        <is>
          <t xml:space="preserve">64V11</t>
        </is>
      </c>
      <c s="8" t="inlineStr" r="G9268">
        <is>
          <t xml:space="preserve">017</t>
        </is>
      </c>
      <c s="9" r="H9268">
        <v>4000.0000</v>
      </c>
      <c s="8" t="inlineStr" r="I9268">
        <is>
          <t xml:space="preserve"/>
        </is>
      </c>
      <c s="8" t="inlineStr" r="J9268">
        <is>
          <t xml:space="preserve"> Rock Island</t>
        </is>
      </c>
    </row>
    <row r="9269" ht="20.25" customHeight="0">
      <c s="5" t="inlineStr" r="A9269">
        <is>
          <t xml:space="preserve">59200106</t>
        </is>
      </c>
      <c s="5" t="inlineStr" r="B9269">
        <is>
          <t xml:space="preserve">BRIDGE WASHING NO.  6</t>
        </is>
      </c>
      <c s="5" t="inlineStr" r="C9269">
        <is>
          <t xml:space="preserve">EACH   </t>
        </is>
      </c>
      <c s="6" r="D9269">
        <v>1.000</v>
      </c>
      <c s="7" r="E9269">
        <v>2</v>
      </c>
      <c s="8" t="inlineStr" r="F9269">
        <is>
          <t xml:space="preserve">64V11</t>
        </is>
      </c>
      <c s="8" t="inlineStr" r="G9269">
        <is>
          <t xml:space="preserve">017</t>
        </is>
      </c>
      <c s="9" r="H9269">
        <v>10000.0000</v>
      </c>
      <c s="8" t="inlineStr" r="I9269">
        <is>
          <t xml:space="preserve"/>
        </is>
      </c>
      <c s="8" t="inlineStr" r="J9269">
        <is>
          <t xml:space="preserve"> Rock Island</t>
        </is>
      </c>
    </row>
    <row r="9270" ht="20.25" customHeight="0">
      <c s="5" t="inlineStr" r="A9270">
        <is>
          <t xml:space="preserve">59200106</t>
        </is>
      </c>
      <c s="5" t="inlineStr" r="B9270">
        <is>
          <t xml:space="preserve">BRIDGE WASHING NO.  6</t>
        </is>
      </c>
      <c s="5" t="inlineStr" r="C9270">
        <is>
          <t xml:space="preserve">EACH   </t>
        </is>
      </c>
      <c s="6" r="D9270">
        <v>1.000</v>
      </c>
      <c s="7" r="E9270">
        <v>2</v>
      </c>
      <c s="8" t="inlineStr" r="F9270">
        <is>
          <t xml:space="preserve">64V11</t>
        </is>
      </c>
      <c s="8" t="inlineStr" r="G9270">
        <is>
          <t xml:space="preserve">017</t>
        </is>
      </c>
      <c s="9" r="H9270">
        <v>10000.0000</v>
      </c>
      <c s="8" t="inlineStr" r="I9270">
        <is>
          <t xml:space="preserve"/>
        </is>
      </c>
      <c s="8" t="inlineStr" r="J9270">
        <is>
          <t xml:space="preserve"> Rock Island</t>
        </is>
      </c>
    </row>
    <row r="9271" ht="20.25" customHeight="0">
      <c s="5" t="inlineStr" r="A9271">
        <is>
          <t xml:space="preserve">59200106</t>
        </is>
      </c>
      <c s="5" t="inlineStr" r="B9271">
        <is>
          <t xml:space="preserve">BRIDGE WASHING NO.  6</t>
        </is>
      </c>
      <c s="5" t="inlineStr" r="C9271">
        <is>
          <t xml:space="preserve">EACH   </t>
        </is>
      </c>
      <c s="6" r="D9271">
        <v>1.000</v>
      </c>
      <c s="7" r="E9271">
        <v>2</v>
      </c>
      <c s="8" t="inlineStr" r="F9271">
        <is>
          <t xml:space="preserve">64V13</t>
        </is>
      </c>
      <c s="8" t="inlineStr" r="G9271">
        <is>
          <t xml:space="preserve">019</t>
        </is>
      </c>
      <c s="9" r="H9271">
        <v>4500.0000</v>
      </c>
      <c s="8" t="inlineStr" r="I9271">
        <is>
          <t xml:space="preserve">Y</t>
        </is>
      </c>
      <c s="8" t="inlineStr" r="J9271">
        <is>
          <t xml:space="preserve"> Boone, Winnebago</t>
        </is>
      </c>
    </row>
    <row r="9272" ht="20.25" customHeight="0">
      <c s="5" t="inlineStr" r="A9272">
        <is>
          <t xml:space="preserve">59200106</t>
        </is>
      </c>
      <c s="5" t="inlineStr" r="B9272">
        <is>
          <t xml:space="preserve">BRIDGE WASHING NO.  6</t>
        </is>
      </c>
      <c s="5" t="inlineStr" r="C9272">
        <is>
          <t xml:space="preserve">EACH   </t>
        </is>
      </c>
      <c s="6" r="D9272">
        <v>1.000</v>
      </c>
      <c s="7" r="E9272">
        <v>2</v>
      </c>
      <c s="8" t="inlineStr" r="F9272">
        <is>
          <t xml:space="preserve">64V13</t>
        </is>
      </c>
      <c s="8" t="inlineStr" r="G9272">
        <is>
          <t xml:space="preserve">019</t>
        </is>
      </c>
      <c s="9" r="H9272">
        <v>4050.0000</v>
      </c>
      <c s="8" t="inlineStr" r="I9272">
        <is>
          <t xml:space="preserve"/>
        </is>
      </c>
      <c s="8" t="inlineStr" r="J9272">
        <is>
          <t xml:space="preserve"> Boone, Winnebago</t>
        </is>
      </c>
    </row>
    <row r="9273" ht="20.25" customHeight="0">
      <c s="5" t="inlineStr" r="A9273">
        <is>
          <t xml:space="preserve">59200106</t>
        </is>
      </c>
      <c s="5" t="inlineStr" r="B9273">
        <is>
          <t xml:space="preserve">BRIDGE WASHING NO.  6</t>
        </is>
      </c>
      <c s="5" t="inlineStr" r="C9273">
        <is>
          <t xml:space="preserve">EACH   </t>
        </is>
      </c>
      <c s="6" r="D9273">
        <v>1.000</v>
      </c>
      <c s="7" r="E9273">
        <v>2</v>
      </c>
      <c s="8" t="inlineStr" r="F9273">
        <is>
          <t xml:space="preserve">64V13</t>
        </is>
      </c>
      <c s="8" t="inlineStr" r="G9273">
        <is>
          <t xml:space="preserve">019</t>
        </is>
      </c>
      <c s="9" r="H9273">
        <v>9150.0000</v>
      </c>
      <c s="8" t="inlineStr" r="I9273">
        <is>
          <t xml:space="preserve"/>
        </is>
      </c>
      <c s="8" t="inlineStr" r="J9273">
        <is>
          <t xml:space="preserve"> Boone, Winnebago</t>
        </is>
      </c>
    </row>
    <row r="9274" ht="20.25" customHeight="0">
      <c s="5" t="inlineStr" r="A9274">
        <is>
          <t xml:space="preserve">59200106</t>
        </is>
      </c>
      <c s="5" t="inlineStr" r="B9274">
        <is>
          <t xml:space="preserve">BRIDGE WASHING NO.  6</t>
        </is>
      </c>
      <c s="5" t="inlineStr" r="C9274">
        <is>
          <t xml:space="preserve">EACH   </t>
        </is>
      </c>
      <c s="6" r="D9274">
        <v>1.000</v>
      </c>
      <c s="7" r="E9274">
        <v>2</v>
      </c>
      <c s="8" t="inlineStr" r="F9274">
        <is>
          <t xml:space="preserve">64V13</t>
        </is>
      </c>
      <c s="8" t="inlineStr" r="G9274">
        <is>
          <t xml:space="preserve">019</t>
        </is>
      </c>
      <c s="9" r="H9274">
        <v>10000.0000</v>
      </c>
      <c s="8" t="inlineStr" r="I9274">
        <is>
          <t xml:space="preserve"/>
        </is>
      </c>
      <c s="8" t="inlineStr" r="J9274">
        <is>
          <t xml:space="preserve"> Boone, Winnebago</t>
        </is>
      </c>
    </row>
    <row r="9275" ht="20.25" customHeight="0">
      <c s="5" t="inlineStr" r="A9275">
        <is>
          <t xml:space="preserve">59200106</t>
        </is>
      </c>
      <c s="5" t="inlineStr" r="B9275">
        <is>
          <t xml:space="preserve">BRIDGE WASHING NO.  6</t>
        </is>
      </c>
      <c s="5" t="inlineStr" r="C9275">
        <is>
          <t xml:space="preserve">EACH   </t>
        </is>
      </c>
      <c s="6" r="D9275">
        <v>1.000</v>
      </c>
      <c s="7" r="E9275">
        <v>2</v>
      </c>
      <c s="8" t="inlineStr" r="F9275">
        <is>
          <t xml:space="preserve">64V14</t>
        </is>
      </c>
      <c s="8" t="inlineStr" r="G9275">
        <is>
          <t xml:space="preserve">020</t>
        </is>
      </c>
      <c s="9" r="H9275">
        <v>6300.0000</v>
      </c>
      <c s="8" t="inlineStr" r="I9275">
        <is>
          <t xml:space="preserve">Y</t>
        </is>
      </c>
      <c s="8" t="inlineStr" r="J9275">
        <is>
          <t xml:space="preserve">Various</t>
        </is>
      </c>
    </row>
    <row r="9276" ht="20.25" customHeight="0">
      <c s="5" t="inlineStr" r="A9276">
        <is>
          <t xml:space="preserve">59200106</t>
        </is>
      </c>
      <c s="5" t="inlineStr" r="B9276">
        <is>
          <t xml:space="preserve">BRIDGE WASHING NO.  6</t>
        </is>
      </c>
      <c s="5" t="inlineStr" r="C9276">
        <is>
          <t xml:space="preserve">EACH   </t>
        </is>
      </c>
      <c s="6" r="D9276">
        <v>1.000</v>
      </c>
      <c s="7" r="E9276">
        <v>2</v>
      </c>
      <c s="8" t="inlineStr" r="F9276">
        <is>
          <t xml:space="preserve">64V14</t>
        </is>
      </c>
      <c s="8" t="inlineStr" r="G9276">
        <is>
          <t xml:space="preserve">020</t>
        </is>
      </c>
      <c s="9" r="H9276">
        <v>4300.0000</v>
      </c>
      <c s="8" t="inlineStr" r="I9276">
        <is>
          <t xml:space="preserve"/>
        </is>
      </c>
      <c s="8" t="inlineStr" r="J9276">
        <is>
          <t xml:space="preserve">Various</t>
        </is>
      </c>
    </row>
    <row r="9277" ht="20.25" customHeight="0">
      <c s="5" t="inlineStr" r="A9277">
        <is>
          <t xml:space="preserve">59200106</t>
        </is>
      </c>
      <c s="5" t="inlineStr" r="B9277">
        <is>
          <t xml:space="preserve">BRIDGE WASHING NO.  6</t>
        </is>
      </c>
      <c s="5" t="inlineStr" r="C9277">
        <is>
          <t xml:space="preserve">EACH   </t>
        </is>
      </c>
      <c s="6" r="D9277">
        <v>1.000</v>
      </c>
      <c s="7" r="E9277">
        <v>2</v>
      </c>
      <c s="8" t="inlineStr" r="F9277">
        <is>
          <t xml:space="preserve">64V14</t>
        </is>
      </c>
      <c s="8" t="inlineStr" r="G9277">
        <is>
          <t xml:space="preserve">020</t>
        </is>
      </c>
      <c s="9" r="H9277">
        <v>4600.0000</v>
      </c>
      <c s="8" t="inlineStr" r="I9277">
        <is>
          <t xml:space="preserve"/>
        </is>
      </c>
      <c s="8" t="inlineStr" r="J9277">
        <is>
          <t xml:space="preserve">Various</t>
        </is>
      </c>
    </row>
    <row r="9278" ht="20.25" customHeight="0">
      <c s="5" t="inlineStr" r="A9278">
        <is>
          <t xml:space="preserve">59200106</t>
        </is>
      </c>
      <c s="5" t="inlineStr" r="B9278">
        <is>
          <t xml:space="preserve">BRIDGE WASHING NO.  6</t>
        </is>
      </c>
      <c s="5" t="inlineStr" r="C9278">
        <is>
          <t xml:space="preserve">EACH   </t>
        </is>
      </c>
      <c s="6" r="D9278">
        <v>1.000</v>
      </c>
      <c s="7" r="E9278">
        <v>2</v>
      </c>
      <c s="8" t="inlineStr" r="F9278">
        <is>
          <t xml:space="preserve">64V14</t>
        </is>
      </c>
      <c s="8" t="inlineStr" r="G9278">
        <is>
          <t xml:space="preserve">020</t>
        </is>
      </c>
      <c s="9" r="H9278">
        <v>6000.0000</v>
      </c>
      <c s="8" t="inlineStr" r="I9278">
        <is>
          <t xml:space="preserve"/>
        </is>
      </c>
      <c s="8" t="inlineStr" r="J9278">
        <is>
          <t xml:space="preserve">Various</t>
        </is>
      </c>
    </row>
    <row r="9279" ht="20.25" customHeight="0">
      <c s="5" t="inlineStr" r="A9279">
        <is>
          <t xml:space="preserve">59200106</t>
        </is>
      </c>
      <c s="5" t="inlineStr" r="B9279">
        <is>
          <t xml:space="preserve">BRIDGE WASHING NO.  6</t>
        </is>
      </c>
      <c s="5" t="inlineStr" r="C9279">
        <is>
          <t xml:space="preserve">EACH   </t>
        </is>
      </c>
      <c s="6" r="D9279">
        <v>1.000</v>
      </c>
      <c s="7" r="E9279">
        <v>2</v>
      </c>
      <c s="8" t="inlineStr" r="F9279">
        <is>
          <t xml:space="preserve">64V15</t>
        </is>
      </c>
      <c s="8" t="inlineStr" r="G9279">
        <is>
          <t xml:space="preserve">021</t>
        </is>
      </c>
      <c s="9" r="H9279">
        <v>7500.0000</v>
      </c>
      <c s="8" t="inlineStr" r="I9279">
        <is>
          <t xml:space="preserve">Y</t>
        </is>
      </c>
      <c s="8" t="inlineStr" r="J9279">
        <is>
          <t xml:space="preserve">Various</t>
        </is>
      </c>
    </row>
    <row r="9280" ht="20.25" customHeight="0">
      <c s="5" t="inlineStr" r="A9280">
        <is>
          <t xml:space="preserve">59200106</t>
        </is>
      </c>
      <c s="5" t="inlineStr" r="B9280">
        <is>
          <t xml:space="preserve">BRIDGE WASHING NO.  6</t>
        </is>
      </c>
      <c s="5" t="inlineStr" r="C9280">
        <is>
          <t xml:space="preserve">EACH   </t>
        </is>
      </c>
      <c s="6" r="D9280">
        <v>1.000</v>
      </c>
      <c s="7" r="E9280">
        <v>2</v>
      </c>
      <c s="8" t="inlineStr" r="F9280">
        <is>
          <t xml:space="preserve">64V15</t>
        </is>
      </c>
      <c s="8" t="inlineStr" r="G9280">
        <is>
          <t xml:space="preserve">021</t>
        </is>
      </c>
      <c s="9" r="H9280">
        <v>5725.0000</v>
      </c>
      <c s="8" t="inlineStr" r="I9280">
        <is>
          <t xml:space="preserve"/>
        </is>
      </c>
      <c s="8" t="inlineStr" r="J9280">
        <is>
          <t xml:space="preserve">Various</t>
        </is>
      </c>
    </row>
    <row r="9281" ht="20.25" customHeight="0">
      <c s="5" t="inlineStr" r="A9281">
        <is>
          <t xml:space="preserve">59200106</t>
        </is>
      </c>
      <c s="5" t="inlineStr" r="B9281">
        <is>
          <t xml:space="preserve">BRIDGE WASHING NO.  6</t>
        </is>
      </c>
      <c s="5" t="inlineStr" r="C9281">
        <is>
          <t xml:space="preserve">EACH   </t>
        </is>
      </c>
      <c s="6" r="D9281">
        <v>1.000</v>
      </c>
      <c s="7" r="E9281">
        <v>2</v>
      </c>
      <c s="8" t="inlineStr" r="F9281">
        <is>
          <t xml:space="preserve">64V15</t>
        </is>
      </c>
      <c s="8" t="inlineStr" r="G9281">
        <is>
          <t xml:space="preserve">021</t>
        </is>
      </c>
      <c s="9" r="H9281">
        <v>6000.0000</v>
      </c>
      <c s="8" t="inlineStr" r="I9281">
        <is>
          <t xml:space="preserve"/>
        </is>
      </c>
      <c s="8" t="inlineStr" r="J9281">
        <is>
          <t xml:space="preserve">Various</t>
        </is>
      </c>
    </row>
    <row r="9282" ht="20.25" customHeight="0">
      <c s="5" t="inlineStr" r="A9282">
        <is>
          <t xml:space="preserve">59200106</t>
        </is>
      </c>
      <c s="5" t="inlineStr" r="B9282">
        <is>
          <t xml:space="preserve">BRIDGE WASHING NO.  6</t>
        </is>
      </c>
      <c s="5" t="inlineStr" r="C9282">
        <is>
          <t xml:space="preserve">EACH   </t>
        </is>
      </c>
      <c s="6" r="D9282">
        <v>1.000</v>
      </c>
      <c s="7" r="E9282">
        <v>2</v>
      </c>
      <c s="8" t="inlineStr" r="F9282">
        <is>
          <t xml:space="preserve">64V15</t>
        </is>
      </c>
      <c s="8" t="inlineStr" r="G9282">
        <is>
          <t xml:space="preserve">021</t>
        </is>
      </c>
      <c s="9" r="H9282">
        <v>9000.0000</v>
      </c>
      <c s="8" t="inlineStr" r="I9282">
        <is>
          <t xml:space="preserve"/>
        </is>
      </c>
      <c s="8" t="inlineStr" r="J9282">
        <is>
          <t xml:space="preserve">Various</t>
        </is>
      </c>
    </row>
    <row r="9283" ht="20.25" customHeight="0">
      <c s="5" t="inlineStr" r="A9283">
        <is>
          <t xml:space="preserve">59200106</t>
        </is>
      </c>
      <c s="5" t="inlineStr" r="B9283">
        <is>
          <t xml:space="preserve">BRIDGE WASHING NO.  6</t>
        </is>
      </c>
      <c s="5" t="inlineStr" r="C9283">
        <is>
          <t xml:space="preserve">EACH   </t>
        </is>
      </c>
      <c s="6" r="D9283">
        <v>1.000</v>
      </c>
      <c s="7" r="E9283">
        <v>4</v>
      </c>
      <c s="8" t="inlineStr" r="F9283">
        <is>
          <t xml:space="preserve">68K11</t>
        </is>
      </c>
      <c s="8" t="inlineStr" r="G9283">
        <is>
          <t xml:space="preserve">030</t>
        </is>
      </c>
      <c s="9" r="H9283">
        <v>82000.0000</v>
      </c>
      <c s="8" t="inlineStr" r="I9283">
        <is>
          <t xml:space="preserve">Y</t>
        </is>
      </c>
      <c s="8" t="inlineStr" r="J9283">
        <is>
          <t xml:space="preserve">Various</t>
        </is>
      </c>
    </row>
    <row r="9284" ht="20.25" customHeight="0">
      <c s="5" t="inlineStr" r="A9284">
        <is>
          <t xml:space="preserve">59200107</t>
        </is>
      </c>
      <c s="5" t="inlineStr" r="B9284">
        <is>
          <t xml:space="preserve">BRIDGE WASHING NO.  7</t>
        </is>
      </c>
      <c s="5" t="inlineStr" r="C9284">
        <is>
          <t xml:space="preserve">EACH   </t>
        </is>
      </c>
      <c s="6" r="D9284">
        <v>1.000</v>
      </c>
      <c s="7" r="E9284">
        <v>2</v>
      </c>
      <c s="8" t="inlineStr" r="F9284">
        <is>
          <t xml:space="preserve">64V11</t>
        </is>
      </c>
      <c s="8" t="inlineStr" r="G9284">
        <is>
          <t xml:space="preserve">017</t>
        </is>
      </c>
      <c s="9" r="H9284">
        <v>4300.0000</v>
      </c>
      <c s="8" t="inlineStr" r="I9284">
        <is>
          <t xml:space="preserve">Y</t>
        </is>
      </c>
      <c s="8" t="inlineStr" r="J9284">
        <is>
          <t xml:space="preserve"> Rock Island</t>
        </is>
      </c>
    </row>
    <row r="9285" ht="20.25" customHeight="0">
      <c s="5" t="inlineStr" r="A9285">
        <is>
          <t xml:space="preserve">59200107</t>
        </is>
      </c>
      <c s="5" t="inlineStr" r="B9285">
        <is>
          <t xml:space="preserve">BRIDGE WASHING NO.  7</t>
        </is>
      </c>
      <c s="5" t="inlineStr" r="C9285">
        <is>
          <t xml:space="preserve">EACH   </t>
        </is>
      </c>
      <c s="6" r="D9285">
        <v>1.000</v>
      </c>
      <c s="7" r="E9285">
        <v>2</v>
      </c>
      <c s="8" t="inlineStr" r="F9285">
        <is>
          <t xml:space="preserve">64V11</t>
        </is>
      </c>
      <c s="8" t="inlineStr" r="G9285">
        <is>
          <t xml:space="preserve">017</t>
        </is>
      </c>
      <c s="9" r="H9285">
        <v>4000.0000</v>
      </c>
      <c s="8" t="inlineStr" r="I9285">
        <is>
          <t xml:space="preserve"/>
        </is>
      </c>
      <c s="8" t="inlineStr" r="J9285">
        <is>
          <t xml:space="preserve"> Rock Island</t>
        </is>
      </c>
    </row>
    <row r="9286" ht="20.25" customHeight="0">
      <c s="5" t="inlineStr" r="A9286">
        <is>
          <t xml:space="preserve">59200107</t>
        </is>
      </c>
      <c s="5" t="inlineStr" r="B9286">
        <is>
          <t xml:space="preserve">BRIDGE WASHING NO.  7</t>
        </is>
      </c>
      <c s="5" t="inlineStr" r="C9286">
        <is>
          <t xml:space="preserve">EACH   </t>
        </is>
      </c>
      <c s="6" r="D9286">
        <v>1.000</v>
      </c>
      <c s="7" r="E9286">
        <v>2</v>
      </c>
      <c s="8" t="inlineStr" r="F9286">
        <is>
          <t xml:space="preserve">64V11</t>
        </is>
      </c>
      <c s="8" t="inlineStr" r="G9286">
        <is>
          <t xml:space="preserve">017</t>
        </is>
      </c>
      <c s="9" r="H9286">
        <v>6500.0000</v>
      </c>
      <c s="8" t="inlineStr" r="I9286">
        <is>
          <t xml:space="preserve"/>
        </is>
      </c>
      <c s="8" t="inlineStr" r="J9286">
        <is>
          <t xml:space="preserve"> Rock Island</t>
        </is>
      </c>
    </row>
    <row r="9287" ht="20.25" customHeight="0">
      <c s="5" t="inlineStr" r="A9287">
        <is>
          <t xml:space="preserve">59200107</t>
        </is>
      </c>
      <c s="5" t="inlineStr" r="B9287">
        <is>
          <t xml:space="preserve">BRIDGE WASHING NO.  7</t>
        </is>
      </c>
      <c s="5" t="inlineStr" r="C9287">
        <is>
          <t xml:space="preserve">EACH   </t>
        </is>
      </c>
      <c s="6" r="D9287">
        <v>1.000</v>
      </c>
      <c s="7" r="E9287">
        <v>2</v>
      </c>
      <c s="8" t="inlineStr" r="F9287">
        <is>
          <t xml:space="preserve">64V11</t>
        </is>
      </c>
      <c s="8" t="inlineStr" r="G9287">
        <is>
          <t xml:space="preserve">017</t>
        </is>
      </c>
      <c s="9" r="H9287">
        <v>10000.0000</v>
      </c>
      <c s="8" t="inlineStr" r="I9287">
        <is>
          <t xml:space="preserve"/>
        </is>
      </c>
      <c s="8" t="inlineStr" r="J9287">
        <is>
          <t xml:space="preserve"> Rock Island</t>
        </is>
      </c>
    </row>
    <row r="9288" ht="20.25" customHeight="0">
      <c s="5" t="inlineStr" r="A9288">
        <is>
          <t xml:space="preserve">59200107</t>
        </is>
      </c>
      <c s="5" t="inlineStr" r="B9288">
        <is>
          <t xml:space="preserve">BRIDGE WASHING NO.  7</t>
        </is>
      </c>
      <c s="5" t="inlineStr" r="C9288">
        <is>
          <t xml:space="preserve">EACH   </t>
        </is>
      </c>
      <c s="6" r="D9288">
        <v>1.000</v>
      </c>
      <c s="7" r="E9288">
        <v>2</v>
      </c>
      <c s="8" t="inlineStr" r="F9288">
        <is>
          <t xml:space="preserve">64V13</t>
        </is>
      </c>
      <c s="8" t="inlineStr" r="G9288">
        <is>
          <t xml:space="preserve">019</t>
        </is>
      </c>
      <c s="9" r="H9288">
        <v>4500.0000</v>
      </c>
      <c s="8" t="inlineStr" r="I9288">
        <is>
          <t xml:space="preserve">Y</t>
        </is>
      </c>
      <c s="8" t="inlineStr" r="J9288">
        <is>
          <t xml:space="preserve"> Boone, Winnebago</t>
        </is>
      </c>
    </row>
    <row r="9289" ht="20.25" customHeight="0">
      <c s="5" t="inlineStr" r="A9289">
        <is>
          <t xml:space="preserve">59200107</t>
        </is>
      </c>
      <c s="5" t="inlineStr" r="B9289">
        <is>
          <t xml:space="preserve">BRIDGE WASHING NO.  7</t>
        </is>
      </c>
      <c s="5" t="inlineStr" r="C9289">
        <is>
          <t xml:space="preserve">EACH   </t>
        </is>
      </c>
      <c s="6" r="D9289">
        <v>1.000</v>
      </c>
      <c s="7" r="E9289">
        <v>2</v>
      </c>
      <c s="8" t="inlineStr" r="F9289">
        <is>
          <t xml:space="preserve">64V13</t>
        </is>
      </c>
      <c s="8" t="inlineStr" r="G9289">
        <is>
          <t xml:space="preserve">019</t>
        </is>
      </c>
      <c s="9" r="H9289">
        <v>4050.0000</v>
      </c>
      <c s="8" t="inlineStr" r="I9289">
        <is>
          <t xml:space="preserve"/>
        </is>
      </c>
      <c s="8" t="inlineStr" r="J9289">
        <is>
          <t xml:space="preserve"> Boone, Winnebago</t>
        </is>
      </c>
    </row>
    <row r="9290" ht="20.25" customHeight="0">
      <c s="5" t="inlineStr" r="A9290">
        <is>
          <t xml:space="preserve">59200107</t>
        </is>
      </c>
      <c s="5" t="inlineStr" r="B9290">
        <is>
          <t xml:space="preserve">BRIDGE WASHING NO.  7</t>
        </is>
      </c>
      <c s="5" t="inlineStr" r="C9290">
        <is>
          <t xml:space="preserve">EACH   </t>
        </is>
      </c>
      <c s="6" r="D9290">
        <v>1.000</v>
      </c>
      <c s="7" r="E9290">
        <v>2</v>
      </c>
      <c s="8" t="inlineStr" r="F9290">
        <is>
          <t xml:space="preserve">64V13</t>
        </is>
      </c>
      <c s="8" t="inlineStr" r="G9290">
        <is>
          <t xml:space="preserve">019</t>
        </is>
      </c>
      <c s="9" r="H9290">
        <v>9150.0000</v>
      </c>
      <c s="8" t="inlineStr" r="I9290">
        <is>
          <t xml:space="preserve"/>
        </is>
      </c>
      <c s="8" t="inlineStr" r="J9290">
        <is>
          <t xml:space="preserve"> Boone, Winnebago</t>
        </is>
      </c>
    </row>
    <row r="9291" ht="20.25" customHeight="0">
      <c s="5" t="inlineStr" r="A9291">
        <is>
          <t xml:space="preserve">59200107</t>
        </is>
      </c>
      <c s="5" t="inlineStr" r="B9291">
        <is>
          <t xml:space="preserve">BRIDGE WASHING NO.  7</t>
        </is>
      </c>
      <c s="5" t="inlineStr" r="C9291">
        <is>
          <t xml:space="preserve">EACH   </t>
        </is>
      </c>
      <c s="6" r="D9291">
        <v>1.000</v>
      </c>
      <c s="7" r="E9291">
        <v>2</v>
      </c>
      <c s="8" t="inlineStr" r="F9291">
        <is>
          <t xml:space="preserve">64V13</t>
        </is>
      </c>
      <c s="8" t="inlineStr" r="G9291">
        <is>
          <t xml:space="preserve">019</t>
        </is>
      </c>
      <c s="9" r="H9291">
        <v>15000.0000</v>
      </c>
      <c s="8" t="inlineStr" r="I9291">
        <is>
          <t xml:space="preserve"/>
        </is>
      </c>
      <c s="8" t="inlineStr" r="J9291">
        <is>
          <t xml:space="preserve"> Boone, Winnebago</t>
        </is>
      </c>
    </row>
    <row r="9292" ht="20.25" customHeight="0">
      <c s="5" t="inlineStr" r="A9292">
        <is>
          <t xml:space="preserve">59200107</t>
        </is>
      </c>
      <c s="5" t="inlineStr" r="B9292">
        <is>
          <t xml:space="preserve">BRIDGE WASHING NO.  7</t>
        </is>
      </c>
      <c s="5" t="inlineStr" r="C9292">
        <is>
          <t xml:space="preserve">EACH   </t>
        </is>
      </c>
      <c s="6" r="D9292">
        <v>1.000</v>
      </c>
      <c s="7" r="E9292">
        <v>2</v>
      </c>
      <c s="8" t="inlineStr" r="F9292">
        <is>
          <t xml:space="preserve">64V14</t>
        </is>
      </c>
      <c s="8" t="inlineStr" r="G9292">
        <is>
          <t xml:space="preserve">020</t>
        </is>
      </c>
      <c s="9" r="H9292">
        <v>3150.0000</v>
      </c>
      <c s="8" t="inlineStr" r="I9292">
        <is>
          <t xml:space="preserve">Y</t>
        </is>
      </c>
      <c s="8" t="inlineStr" r="J9292">
        <is>
          <t xml:space="preserve">Various</t>
        </is>
      </c>
    </row>
    <row r="9293" ht="20.25" customHeight="0">
      <c s="5" t="inlineStr" r="A9293">
        <is>
          <t xml:space="preserve">59200107</t>
        </is>
      </c>
      <c s="5" t="inlineStr" r="B9293">
        <is>
          <t xml:space="preserve">BRIDGE WASHING NO.  7</t>
        </is>
      </c>
      <c s="5" t="inlineStr" r="C9293">
        <is>
          <t xml:space="preserve">EACH   </t>
        </is>
      </c>
      <c s="6" r="D9293">
        <v>1.000</v>
      </c>
      <c s="7" r="E9293">
        <v>2</v>
      </c>
      <c s="8" t="inlineStr" r="F9293">
        <is>
          <t xml:space="preserve">64V14</t>
        </is>
      </c>
      <c s="8" t="inlineStr" r="G9293">
        <is>
          <t xml:space="preserve">020</t>
        </is>
      </c>
      <c s="9" r="H9293">
        <v>4300.0000</v>
      </c>
      <c s="8" t="inlineStr" r="I9293">
        <is>
          <t xml:space="preserve"/>
        </is>
      </c>
      <c s="8" t="inlineStr" r="J9293">
        <is>
          <t xml:space="preserve">Various</t>
        </is>
      </c>
    </row>
    <row r="9294" ht="20.25" customHeight="0">
      <c s="5" t="inlineStr" r="A9294">
        <is>
          <t xml:space="preserve">59200107</t>
        </is>
      </c>
      <c s="5" t="inlineStr" r="B9294">
        <is>
          <t xml:space="preserve">BRIDGE WASHING NO.  7</t>
        </is>
      </c>
      <c s="5" t="inlineStr" r="C9294">
        <is>
          <t xml:space="preserve">EACH   </t>
        </is>
      </c>
      <c s="6" r="D9294">
        <v>1.000</v>
      </c>
      <c s="7" r="E9294">
        <v>2</v>
      </c>
      <c s="8" t="inlineStr" r="F9294">
        <is>
          <t xml:space="preserve">64V14</t>
        </is>
      </c>
      <c s="8" t="inlineStr" r="G9294">
        <is>
          <t xml:space="preserve">020</t>
        </is>
      </c>
      <c s="9" r="H9294">
        <v>4650.0000</v>
      </c>
      <c s="8" t="inlineStr" r="I9294">
        <is>
          <t xml:space="preserve"/>
        </is>
      </c>
      <c s="8" t="inlineStr" r="J9294">
        <is>
          <t xml:space="preserve">Various</t>
        </is>
      </c>
    </row>
    <row r="9295" ht="20.25" customHeight="0">
      <c s="5" t="inlineStr" r="A9295">
        <is>
          <t xml:space="preserve">59200107</t>
        </is>
      </c>
      <c s="5" t="inlineStr" r="B9295">
        <is>
          <t xml:space="preserve">BRIDGE WASHING NO.  7</t>
        </is>
      </c>
      <c s="5" t="inlineStr" r="C9295">
        <is>
          <t xml:space="preserve">EACH   </t>
        </is>
      </c>
      <c s="6" r="D9295">
        <v>1.000</v>
      </c>
      <c s="7" r="E9295">
        <v>2</v>
      </c>
      <c s="8" t="inlineStr" r="F9295">
        <is>
          <t xml:space="preserve">64V14</t>
        </is>
      </c>
      <c s="8" t="inlineStr" r="G9295">
        <is>
          <t xml:space="preserve">020</t>
        </is>
      </c>
      <c s="9" r="H9295">
        <v>6000.0000</v>
      </c>
      <c s="8" t="inlineStr" r="I9295">
        <is>
          <t xml:space="preserve"/>
        </is>
      </c>
      <c s="8" t="inlineStr" r="J9295">
        <is>
          <t xml:space="preserve">Various</t>
        </is>
      </c>
    </row>
    <row r="9296" ht="20.25" customHeight="0">
      <c s="5" t="inlineStr" r="A9296">
        <is>
          <t xml:space="preserve">59200107</t>
        </is>
      </c>
      <c s="5" t="inlineStr" r="B9296">
        <is>
          <t xml:space="preserve">BRIDGE WASHING NO.  7</t>
        </is>
      </c>
      <c s="5" t="inlineStr" r="C9296">
        <is>
          <t xml:space="preserve">EACH   </t>
        </is>
      </c>
      <c s="6" r="D9296">
        <v>1.000</v>
      </c>
      <c s="7" r="E9296">
        <v>2</v>
      </c>
      <c s="8" t="inlineStr" r="F9296">
        <is>
          <t xml:space="preserve">64V15</t>
        </is>
      </c>
      <c s="8" t="inlineStr" r="G9296">
        <is>
          <t xml:space="preserve">021</t>
        </is>
      </c>
      <c s="9" r="H9296">
        <v>7500.0000</v>
      </c>
      <c s="8" t="inlineStr" r="I9296">
        <is>
          <t xml:space="preserve">Y</t>
        </is>
      </c>
      <c s="8" t="inlineStr" r="J9296">
        <is>
          <t xml:space="preserve">Various</t>
        </is>
      </c>
    </row>
    <row r="9297" ht="20.25" customHeight="0">
      <c s="5" t="inlineStr" r="A9297">
        <is>
          <t xml:space="preserve">59200107</t>
        </is>
      </c>
      <c s="5" t="inlineStr" r="B9297">
        <is>
          <t xml:space="preserve">BRIDGE WASHING NO.  7</t>
        </is>
      </c>
      <c s="5" t="inlineStr" r="C9297">
        <is>
          <t xml:space="preserve">EACH   </t>
        </is>
      </c>
      <c s="6" r="D9297">
        <v>1.000</v>
      </c>
      <c s="7" r="E9297">
        <v>2</v>
      </c>
      <c s="8" t="inlineStr" r="F9297">
        <is>
          <t xml:space="preserve">64V15</t>
        </is>
      </c>
      <c s="8" t="inlineStr" r="G9297">
        <is>
          <t xml:space="preserve">021</t>
        </is>
      </c>
      <c s="9" r="H9297">
        <v>6000.0000</v>
      </c>
      <c s="8" t="inlineStr" r="I9297">
        <is>
          <t xml:space="preserve"/>
        </is>
      </c>
      <c s="8" t="inlineStr" r="J9297">
        <is>
          <t xml:space="preserve">Various</t>
        </is>
      </c>
    </row>
    <row r="9298" ht="20.25" customHeight="0">
      <c s="5" t="inlineStr" r="A9298">
        <is>
          <t xml:space="preserve">59200107</t>
        </is>
      </c>
      <c s="5" t="inlineStr" r="B9298">
        <is>
          <t xml:space="preserve">BRIDGE WASHING NO.  7</t>
        </is>
      </c>
      <c s="5" t="inlineStr" r="C9298">
        <is>
          <t xml:space="preserve">EACH   </t>
        </is>
      </c>
      <c s="6" r="D9298">
        <v>1.000</v>
      </c>
      <c s="7" r="E9298">
        <v>2</v>
      </c>
      <c s="8" t="inlineStr" r="F9298">
        <is>
          <t xml:space="preserve">64V15</t>
        </is>
      </c>
      <c s="8" t="inlineStr" r="G9298">
        <is>
          <t xml:space="preserve">021</t>
        </is>
      </c>
      <c s="9" r="H9298">
        <v>6725.0000</v>
      </c>
      <c s="8" t="inlineStr" r="I9298">
        <is>
          <t xml:space="preserve"/>
        </is>
      </c>
      <c s="8" t="inlineStr" r="J9298">
        <is>
          <t xml:space="preserve">Various</t>
        </is>
      </c>
    </row>
    <row r="9299" ht="20.25" customHeight="0">
      <c s="5" t="inlineStr" r="A9299">
        <is>
          <t xml:space="preserve">59200107</t>
        </is>
      </c>
      <c s="5" t="inlineStr" r="B9299">
        <is>
          <t xml:space="preserve">BRIDGE WASHING NO.  7</t>
        </is>
      </c>
      <c s="5" t="inlineStr" r="C9299">
        <is>
          <t xml:space="preserve">EACH   </t>
        </is>
      </c>
      <c s="6" r="D9299">
        <v>1.000</v>
      </c>
      <c s="7" r="E9299">
        <v>2</v>
      </c>
      <c s="8" t="inlineStr" r="F9299">
        <is>
          <t xml:space="preserve">64V15</t>
        </is>
      </c>
      <c s="8" t="inlineStr" r="G9299">
        <is>
          <t xml:space="preserve">021</t>
        </is>
      </c>
      <c s="9" r="H9299">
        <v>9000.0000</v>
      </c>
      <c s="8" t="inlineStr" r="I9299">
        <is>
          <t xml:space="preserve"/>
        </is>
      </c>
      <c s="8" t="inlineStr" r="J9299">
        <is>
          <t xml:space="preserve">Various</t>
        </is>
      </c>
    </row>
    <row r="9300" ht="20.25" customHeight="0">
      <c s="5" t="inlineStr" r="A9300">
        <is>
          <t xml:space="preserve">59200107</t>
        </is>
      </c>
      <c s="5" t="inlineStr" r="B9300">
        <is>
          <t xml:space="preserve">BRIDGE WASHING NO.  7</t>
        </is>
      </c>
      <c s="5" t="inlineStr" r="C9300">
        <is>
          <t xml:space="preserve">EACH   </t>
        </is>
      </c>
      <c s="6" r="D9300">
        <v>1.000</v>
      </c>
      <c s="7" r="E9300">
        <v>4</v>
      </c>
      <c s="8" t="inlineStr" r="F9300">
        <is>
          <t xml:space="preserve">68K11</t>
        </is>
      </c>
      <c s="8" t="inlineStr" r="G9300">
        <is>
          <t xml:space="preserve">030</t>
        </is>
      </c>
      <c s="9" r="H9300">
        <v>82750.0000</v>
      </c>
      <c s="8" t="inlineStr" r="I9300">
        <is>
          <t xml:space="preserve">Y</t>
        </is>
      </c>
      <c s="8" t="inlineStr" r="J9300">
        <is>
          <t xml:space="preserve">Various</t>
        </is>
      </c>
    </row>
    <row r="9301" ht="20.25" customHeight="0">
      <c s="5" t="inlineStr" r="A9301">
        <is>
          <t xml:space="preserve">59200108</t>
        </is>
      </c>
      <c s="5" t="inlineStr" r="B9301">
        <is>
          <t xml:space="preserve">BRIDGE WASHING NO.  8</t>
        </is>
      </c>
      <c s="5" t="inlineStr" r="C9301">
        <is>
          <t xml:space="preserve">EACH   </t>
        </is>
      </c>
      <c s="6" r="D9301">
        <v>1.000</v>
      </c>
      <c s="7" r="E9301">
        <v>2</v>
      </c>
      <c s="8" t="inlineStr" r="F9301">
        <is>
          <t xml:space="preserve">64V11</t>
        </is>
      </c>
      <c s="8" t="inlineStr" r="G9301">
        <is>
          <t xml:space="preserve">017</t>
        </is>
      </c>
      <c s="9" r="H9301">
        <v>3987.0000</v>
      </c>
      <c s="8" t="inlineStr" r="I9301">
        <is>
          <t xml:space="preserve">Y</t>
        </is>
      </c>
      <c s="8" t="inlineStr" r="J9301">
        <is>
          <t xml:space="preserve"> Rock Island</t>
        </is>
      </c>
    </row>
    <row r="9302" ht="20.25" customHeight="0">
      <c s="5" t="inlineStr" r="A9302">
        <is>
          <t xml:space="preserve">59200108</t>
        </is>
      </c>
      <c s="5" t="inlineStr" r="B9302">
        <is>
          <t xml:space="preserve">BRIDGE WASHING NO.  8</t>
        </is>
      </c>
      <c s="5" t="inlineStr" r="C9302">
        <is>
          <t xml:space="preserve">EACH   </t>
        </is>
      </c>
      <c s="6" r="D9302">
        <v>1.000</v>
      </c>
      <c s="7" r="E9302">
        <v>2</v>
      </c>
      <c s="8" t="inlineStr" r="F9302">
        <is>
          <t xml:space="preserve">64V11</t>
        </is>
      </c>
      <c s="8" t="inlineStr" r="G9302">
        <is>
          <t xml:space="preserve">017</t>
        </is>
      </c>
      <c s="9" r="H9302">
        <v>4000.0000</v>
      </c>
      <c s="8" t="inlineStr" r="I9302">
        <is>
          <t xml:space="preserve"/>
        </is>
      </c>
      <c s="8" t="inlineStr" r="J9302">
        <is>
          <t xml:space="preserve"> Rock Island</t>
        </is>
      </c>
    </row>
    <row r="9303" ht="20.25" customHeight="0">
      <c s="5" t="inlineStr" r="A9303">
        <is>
          <t xml:space="preserve">59200108</t>
        </is>
      </c>
      <c s="5" t="inlineStr" r="B9303">
        <is>
          <t xml:space="preserve">BRIDGE WASHING NO.  8</t>
        </is>
      </c>
      <c s="5" t="inlineStr" r="C9303">
        <is>
          <t xml:space="preserve">EACH   </t>
        </is>
      </c>
      <c s="6" r="D9303">
        <v>1.000</v>
      </c>
      <c s="7" r="E9303">
        <v>2</v>
      </c>
      <c s="8" t="inlineStr" r="F9303">
        <is>
          <t xml:space="preserve">64V11</t>
        </is>
      </c>
      <c s="8" t="inlineStr" r="G9303">
        <is>
          <t xml:space="preserve">017</t>
        </is>
      </c>
      <c s="9" r="H9303">
        <v>10000.0000</v>
      </c>
      <c s="8" t="inlineStr" r="I9303">
        <is>
          <t xml:space="preserve"/>
        </is>
      </c>
      <c s="8" t="inlineStr" r="J9303">
        <is>
          <t xml:space="preserve"> Rock Island</t>
        </is>
      </c>
    </row>
    <row r="9304" ht="20.25" customHeight="0">
      <c s="5" t="inlineStr" r="A9304">
        <is>
          <t xml:space="preserve">59200108</t>
        </is>
      </c>
      <c s="5" t="inlineStr" r="B9304">
        <is>
          <t xml:space="preserve">BRIDGE WASHING NO.  8</t>
        </is>
      </c>
      <c s="5" t="inlineStr" r="C9304">
        <is>
          <t xml:space="preserve">EACH   </t>
        </is>
      </c>
      <c s="6" r="D9304">
        <v>1.000</v>
      </c>
      <c s="7" r="E9304">
        <v>2</v>
      </c>
      <c s="8" t="inlineStr" r="F9304">
        <is>
          <t xml:space="preserve">64V11</t>
        </is>
      </c>
      <c s="8" t="inlineStr" r="G9304">
        <is>
          <t xml:space="preserve">017</t>
        </is>
      </c>
      <c s="9" r="H9304">
        <v>10000.0000</v>
      </c>
      <c s="8" t="inlineStr" r="I9304">
        <is>
          <t xml:space="preserve"/>
        </is>
      </c>
      <c s="8" t="inlineStr" r="J9304">
        <is>
          <t xml:space="preserve"> Rock Island</t>
        </is>
      </c>
    </row>
    <row r="9305" ht="20.25" customHeight="0">
      <c s="5" t="inlineStr" r="A9305">
        <is>
          <t xml:space="preserve">59200108</t>
        </is>
      </c>
      <c s="5" t="inlineStr" r="B9305">
        <is>
          <t xml:space="preserve">BRIDGE WASHING NO.  8</t>
        </is>
      </c>
      <c s="5" t="inlineStr" r="C9305">
        <is>
          <t xml:space="preserve">EACH   </t>
        </is>
      </c>
      <c s="6" r="D9305">
        <v>1.000</v>
      </c>
      <c s="7" r="E9305">
        <v>2</v>
      </c>
      <c s="8" t="inlineStr" r="F9305">
        <is>
          <t xml:space="preserve">64V13</t>
        </is>
      </c>
      <c s="8" t="inlineStr" r="G9305">
        <is>
          <t xml:space="preserve">019</t>
        </is>
      </c>
      <c s="9" r="H9305">
        <v>4500.0000</v>
      </c>
      <c s="8" t="inlineStr" r="I9305">
        <is>
          <t xml:space="preserve">Y</t>
        </is>
      </c>
      <c s="8" t="inlineStr" r="J9305">
        <is>
          <t xml:space="preserve"> Boone, Winnebago</t>
        </is>
      </c>
    </row>
    <row r="9306" ht="20.25" customHeight="0">
      <c s="5" t="inlineStr" r="A9306">
        <is>
          <t xml:space="preserve">59200108</t>
        </is>
      </c>
      <c s="5" t="inlineStr" r="B9306">
        <is>
          <t xml:space="preserve">BRIDGE WASHING NO.  8</t>
        </is>
      </c>
      <c s="5" t="inlineStr" r="C9306">
        <is>
          <t xml:space="preserve">EACH   </t>
        </is>
      </c>
      <c s="6" r="D9306">
        <v>1.000</v>
      </c>
      <c s="7" r="E9306">
        <v>2</v>
      </c>
      <c s="8" t="inlineStr" r="F9306">
        <is>
          <t xml:space="preserve">64V13</t>
        </is>
      </c>
      <c s="8" t="inlineStr" r="G9306">
        <is>
          <t xml:space="preserve">019</t>
        </is>
      </c>
      <c s="9" r="H9306">
        <v>3600.0000</v>
      </c>
      <c s="8" t="inlineStr" r="I9306">
        <is>
          <t xml:space="preserve"/>
        </is>
      </c>
      <c s="8" t="inlineStr" r="J9306">
        <is>
          <t xml:space="preserve"> Boone, Winnebago</t>
        </is>
      </c>
    </row>
    <row r="9307" ht="20.25" customHeight="0">
      <c s="5" t="inlineStr" r="A9307">
        <is>
          <t xml:space="preserve">59200108</t>
        </is>
      </c>
      <c s="5" t="inlineStr" r="B9307">
        <is>
          <t xml:space="preserve">BRIDGE WASHING NO.  8</t>
        </is>
      </c>
      <c s="5" t="inlineStr" r="C9307">
        <is>
          <t xml:space="preserve">EACH   </t>
        </is>
      </c>
      <c s="6" r="D9307">
        <v>1.000</v>
      </c>
      <c s="7" r="E9307">
        <v>2</v>
      </c>
      <c s="8" t="inlineStr" r="F9307">
        <is>
          <t xml:space="preserve">64V13</t>
        </is>
      </c>
      <c s="8" t="inlineStr" r="G9307">
        <is>
          <t xml:space="preserve">019</t>
        </is>
      </c>
      <c s="9" r="H9307">
        <v>12500.0000</v>
      </c>
      <c s="8" t="inlineStr" r="I9307">
        <is>
          <t xml:space="preserve"/>
        </is>
      </c>
      <c s="8" t="inlineStr" r="J9307">
        <is>
          <t xml:space="preserve"> Boone, Winnebago</t>
        </is>
      </c>
    </row>
    <row r="9308" ht="20.25" customHeight="0">
      <c s="5" t="inlineStr" r="A9308">
        <is>
          <t xml:space="preserve">59200108</t>
        </is>
      </c>
      <c s="5" t="inlineStr" r="B9308">
        <is>
          <t xml:space="preserve">BRIDGE WASHING NO.  8</t>
        </is>
      </c>
      <c s="5" t="inlineStr" r="C9308">
        <is>
          <t xml:space="preserve">EACH   </t>
        </is>
      </c>
      <c s="6" r="D9308">
        <v>1.000</v>
      </c>
      <c s="7" r="E9308">
        <v>2</v>
      </c>
      <c s="8" t="inlineStr" r="F9308">
        <is>
          <t xml:space="preserve">64V13</t>
        </is>
      </c>
      <c s="8" t="inlineStr" r="G9308">
        <is>
          <t xml:space="preserve">019</t>
        </is>
      </c>
      <c s="9" r="H9308">
        <v>18300.0000</v>
      </c>
      <c s="8" t="inlineStr" r="I9308">
        <is>
          <t xml:space="preserve"/>
        </is>
      </c>
      <c s="8" t="inlineStr" r="J9308">
        <is>
          <t xml:space="preserve"> Boone, Winnebago</t>
        </is>
      </c>
    </row>
    <row r="9309" ht="20.25" customHeight="0">
      <c s="5" t="inlineStr" r="A9309">
        <is>
          <t xml:space="preserve">59200108</t>
        </is>
      </c>
      <c s="5" t="inlineStr" r="B9309">
        <is>
          <t xml:space="preserve">BRIDGE WASHING NO.  8</t>
        </is>
      </c>
      <c s="5" t="inlineStr" r="C9309">
        <is>
          <t xml:space="preserve">EACH   </t>
        </is>
      </c>
      <c s="6" r="D9309">
        <v>1.000</v>
      </c>
      <c s="7" r="E9309">
        <v>2</v>
      </c>
      <c s="8" t="inlineStr" r="F9309">
        <is>
          <t xml:space="preserve">64V14</t>
        </is>
      </c>
      <c s="8" t="inlineStr" r="G9309">
        <is>
          <t xml:space="preserve">020</t>
        </is>
      </c>
      <c s="9" r="H9309">
        <v>6300.0000</v>
      </c>
      <c s="8" t="inlineStr" r="I9309">
        <is>
          <t xml:space="preserve">Y</t>
        </is>
      </c>
      <c s="8" t="inlineStr" r="J9309">
        <is>
          <t xml:space="preserve">Various</t>
        </is>
      </c>
    </row>
    <row r="9310" ht="20.25" customHeight="0">
      <c s="5" t="inlineStr" r="A9310">
        <is>
          <t xml:space="preserve">59200108</t>
        </is>
      </c>
      <c s="5" t="inlineStr" r="B9310">
        <is>
          <t xml:space="preserve">BRIDGE WASHING NO.  8</t>
        </is>
      </c>
      <c s="5" t="inlineStr" r="C9310">
        <is>
          <t xml:space="preserve">EACH   </t>
        </is>
      </c>
      <c s="6" r="D9310">
        <v>1.000</v>
      </c>
      <c s="7" r="E9310">
        <v>2</v>
      </c>
      <c s="8" t="inlineStr" r="F9310">
        <is>
          <t xml:space="preserve">64V14</t>
        </is>
      </c>
      <c s="8" t="inlineStr" r="G9310">
        <is>
          <t xml:space="preserve">020</t>
        </is>
      </c>
      <c s="9" r="H9310">
        <v>4300.0000</v>
      </c>
      <c s="8" t="inlineStr" r="I9310">
        <is>
          <t xml:space="preserve"/>
        </is>
      </c>
      <c s="8" t="inlineStr" r="J9310">
        <is>
          <t xml:space="preserve">Various</t>
        </is>
      </c>
    </row>
    <row r="9311" ht="20.25" customHeight="0">
      <c s="5" t="inlineStr" r="A9311">
        <is>
          <t xml:space="preserve">59200108</t>
        </is>
      </c>
      <c s="5" t="inlineStr" r="B9311">
        <is>
          <t xml:space="preserve">BRIDGE WASHING NO.  8</t>
        </is>
      </c>
      <c s="5" t="inlineStr" r="C9311">
        <is>
          <t xml:space="preserve">EACH   </t>
        </is>
      </c>
      <c s="6" r="D9311">
        <v>1.000</v>
      </c>
      <c s="7" r="E9311">
        <v>2</v>
      </c>
      <c s="8" t="inlineStr" r="F9311">
        <is>
          <t xml:space="preserve">64V14</t>
        </is>
      </c>
      <c s="8" t="inlineStr" r="G9311">
        <is>
          <t xml:space="preserve">020</t>
        </is>
      </c>
      <c s="9" r="H9311">
        <v>4500.0000</v>
      </c>
      <c s="8" t="inlineStr" r="I9311">
        <is>
          <t xml:space="preserve"/>
        </is>
      </c>
      <c s="8" t="inlineStr" r="J9311">
        <is>
          <t xml:space="preserve">Various</t>
        </is>
      </c>
    </row>
    <row r="9312" ht="20.25" customHeight="0">
      <c s="5" t="inlineStr" r="A9312">
        <is>
          <t xml:space="preserve">59200108</t>
        </is>
      </c>
      <c s="5" t="inlineStr" r="B9312">
        <is>
          <t xml:space="preserve">BRIDGE WASHING NO.  8</t>
        </is>
      </c>
      <c s="5" t="inlineStr" r="C9312">
        <is>
          <t xml:space="preserve">EACH   </t>
        </is>
      </c>
      <c s="6" r="D9312">
        <v>1.000</v>
      </c>
      <c s="7" r="E9312">
        <v>2</v>
      </c>
      <c s="8" t="inlineStr" r="F9312">
        <is>
          <t xml:space="preserve">64V14</t>
        </is>
      </c>
      <c s="8" t="inlineStr" r="G9312">
        <is>
          <t xml:space="preserve">020</t>
        </is>
      </c>
      <c s="9" r="H9312">
        <v>6000.0000</v>
      </c>
      <c s="8" t="inlineStr" r="I9312">
        <is>
          <t xml:space="preserve"/>
        </is>
      </c>
      <c s="8" t="inlineStr" r="J9312">
        <is>
          <t xml:space="preserve">Various</t>
        </is>
      </c>
    </row>
    <row r="9313" ht="20.25" customHeight="0">
      <c s="5" t="inlineStr" r="A9313">
        <is>
          <t xml:space="preserve">59200108</t>
        </is>
      </c>
      <c s="5" t="inlineStr" r="B9313">
        <is>
          <t xml:space="preserve">BRIDGE WASHING NO.  8</t>
        </is>
      </c>
      <c s="5" t="inlineStr" r="C9313">
        <is>
          <t xml:space="preserve">EACH   </t>
        </is>
      </c>
      <c s="6" r="D9313">
        <v>1.000</v>
      </c>
      <c s="7" r="E9313">
        <v>2</v>
      </c>
      <c s="8" t="inlineStr" r="F9313">
        <is>
          <t xml:space="preserve">64V15</t>
        </is>
      </c>
      <c s="8" t="inlineStr" r="G9313">
        <is>
          <t xml:space="preserve">021</t>
        </is>
      </c>
      <c s="9" r="H9313">
        <v>7500.0000</v>
      </c>
      <c s="8" t="inlineStr" r="I9313">
        <is>
          <t xml:space="preserve">Y</t>
        </is>
      </c>
      <c s="8" t="inlineStr" r="J9313">
        <is>
          <t xml:space="preserve">Various</t>
        </is>
      </c>
    </row>
    <row r="9314" ht="20.25" customHeight="0">
      <c s="5" t="inlineStr" r="A9314">
        <is>
          <t xml:space="preserve">59200108</t>
        </is>
      </c>
      <c s="5" t="inlineStr" r="B9314">
        <is>
          <t xml:space="preserve">BRIDGE WASHING NO.  8</t>
        </is>
      </c>
      <c s="5" t="inlineStr" r="C9314">
        <is>
          <t xml:space="preserve">EACH   </t>
        </is>
      </c>
      <c s="6" r="D9314">
        <v>1.000</v>
      </c>
      <c s="7" r="E9314">
        <v>2</v>
      </c>
      <c s="8" t="inlineStr" r="F9314">
        <is>
          <t xml:space="preserve">64V15</t>
        </is>
      </c>
      <c s="8" t="inlineStr" r="G9314">
        <is>
          <t xml:space="preserve">021</t>
        </is>
      </c>
      <c s="9" r="H9314">
        <v>5650.0000</v>
      </c>
      <c s="8" t="inlineStr" r="I9314">
        <is>
          <t xml:space="preserve"/>
        </is>
      </c>
      <c s="8" t="inlineStr" r="J9314">
        <is>
          <t xml:space="preserve">Various</t>
        </is>
      </c>
    </row>
    <row r="9315" ht="20.25" customHeight="0">
      <c s="5" t="inlineStr" r="A9315">
        <is>
          <t xml:space="preserve">59200108</t>
        </is>
      </c>
      <c s="5" t="inlineStr" r="B9315">
        <is>
          <t xml:space="preserve">BRIDGE WASHING NO.  8</t>
        </is>
      </c>
      <c s="5" t="inlineStr" r="C9315">
        <is>
          <t xml:space="preserve">EACH   </t>
        </is>
      </c>
      <c s="6" r="D9315">
        <v>1.000</v>
      </c>
      <c s="7" r="E9315">
        <v>2</v>
      </c>
      <c s="8" t="inlineStr" r="F9315">
        <is>
          <t xml:space="preserve">64V15</t>
        </is>
      </c>
      <c s="8" t="inlineStr" r="G9315">
        <is>
          <t xml:space="preserve">021</t>
        </is>
      </c>
      <c s="9" r="H9315">
        <v>6000.0000</v>
      </c>
      <c s="8" t="inlineStr" r="I9315">
        <is>
          <t xml:space="preserve"/>
        </is>
      </c>
      <c s="8" t="inlineStr" r="J9315">
        <is>
          <t xml:space="preserve">Various</t>
        </is>
      </c>
    </row>
    <row r="9316" ht="20.25" customHeight="0">
      <c s="5" t="inlineStr" r="A9316">
        <is>
          <t xml:space="preserve">59200108</t>
        </is>
      </c>
      <c s="5" t="inlineStr" r="B9316">
        <is>
          <t xml:space="preserve">BRIDGE WASHING NO.  8</t>
        </is>
      </c>
      <c s="5" t="inlineStr" r="C9316">
        <is>
          <t xml:space="preserve">EACH   </t>
        </is>
      </c>
      <c s="6" r="D9316">
        <v>1.000</v>
      </c>
      <c s="7" r="E9316">
        <v>2</v>
      </c>
      <c s="8" t="inlineStr" r="F9316">
        <is>
          <t xml:space="preserve">64V15</t>
        </is>
      </c>
      <c s="8" t="inlineStr" r="G9316">
        <is>
          <t xml:space="preserve">021</t>
        </is>
      </c>
      <c s="9" r="H9316">
        <v>9000.0000</v>
      </c>
      <c s="8" t="inlineStr" r="I9316">
        <is>
          <t xml:space="preserve"/>
        </is>
      </c>
      <c s="8" t="inlineStr" r="J9316">
        <is>
          <t xml:space="preserve">Various</t>
        </is>
      </c>
    </row>
    <row r="9317" ht="20.25" customHeight="0">
      <c s="5" t="inlineStr" r="A9317">
        <is>
          <t xml:space="preserve">59200109</t>
        </is>
      </c>
      <c s="5" t="inlineStr" r="B9317">
        <is>
          <t xml:space="preserve">BRIDGE WASHING NO.  9</t>
        </is>
      </c>
      <c s="5" t="inlineStr" r="C9317">
        <is>
          <t xml:space="preserve">EACH   </t>
        </is>
      </c>
      <c s="6" r="D9317">
        <v>1.000</v>
      </c>
      <c s="7" r="E9317">
        <v>2</v>
      </c>
      <c s="8" t="inlineStr" r="F9317">
        <is>
          <t xml:space="preserve">64V11</t>
        </is>
      </c>
      <c s="8" t="inlineStr" r="G9317">
        <is>
          <t xml:space="preserve">017</t>
        </is>
      </c>
      <c s="9" r="H9317">
        <v>3987.0000</v>
      </c>
      <c s="8" t="inlineStr" r="I9317">
        <is>
          <t xml:space="preserve">Y</t>
        </is>
      </c>
      <c s="8" t="inlineStr" r="J9317">
        <is>
          <t xml:space="preserve"> Rock Island</t>
        </is>
      </c>
    </row>
    <row r="9318" ht="20.25" customHeight="0">
      <c s="5" t="inlineStr" r="A9318">
        <is>
          <t xml:space="preserve">59200109</t>
        </is>
      </c>
      <c s="5" t="inlineStr" r="B9318">
        <is>
          <t xml:space="preserve">BRIDGE WASHING NO.  9</t>
        </is>
      </c>
      <c s="5" t="inlineStr" r="C9318">
        <is>
          <t xml:space="preserve">EACH   </t>
        </is>
      </c>
      <c s="6" r="D9318">
        <v>1.000</v>
      </c>
      <c s="7" r="E9318">
        <v>2</v>
      </c>
      <c s="8" t="inlineStr" r="F9318">
        <is>
          <t xml:space="preserve">64V11</t>
        </is>
      </c>
      <c s="8" t="inlineStr" r="G9318">
        <is>
          <t xml:space="preserve">017</t>
        </is>
      </c>
      <c s="9" r="H9318">
        <v>4000.0000</v>
      </c>
      <c s="8" t="inlineStr" r="I9318">
        <is>
          <t xml:space="preserve"/>
        </is>
      </c>
      <c s="8" t="inlineStr" r="J9318">
        <is>
          <t xml:space="preserve"> Rock Island</t>
        </is>
      </c>
    </row>
    <row r="9319" ht="20.25" customHeight="0">
      <c s="5" t="inlineStr" r="A9319">
        <is>
          <t xml:space="preserve">59200109</t>
        </is>
      </c>
      <c s="5" t="inlineStr" r="B9319">
        <is>
          <t xml:space="preserve">BRIDGE WASHING NO.  9</t>
        </is>
      </c>
      <c s="5" t="inlineStr" r="C9319">
        <is>
          <t xml:space="preserve">EACH   </t>
        </is>
      </c>
      <c s="6" r="D9319">
        <v>1.000</v>
      </c>
      <c s="7" r="E9319">
        <v>2</v>
      </c>
      <c s="8" t="inlineStr" r="F9319">
        <is>
          <t xml:space="preserve">64V11</t>
        </is>
      </c>
      <c s="8" t="inlineStr" r="G9319">
        <is>
          <t xml:space="preserve">017</t>
        </is>
      </c>
      <c s="9" r="H9319">
        <v>10000.0000</v>
      </c>
      <c s="8" t="inlineStr" r="I9319">
        <is>
          <t xml:space="preserve"/>
        </is>
      </c>
      <c s="8" t="inlineStr" r="J9319">
        <is>
          <t xml:space="preserve"> Rock Island</t>
        </is>
      </c>
    </row>
    <row r="9320" ht="20.25" customHeight="0">
      <c s="5" t="inlineStr" r="A9320">
        <is>
          <t xml:space="preserve">59200109</t>
        </is>
      </c>
      <c s="5" t="inlineStr" r="B9320">
        <is>
          <t xml:space="preserve">BRIDGE WASHING NO.  9</t>
        </is>
      </c>
      <c s="5" t="inlineStr" r="C9320">
        <is>
          <t xml:space="preserve">EACH   </t>
        </is>
      </c>
      <c s="6" r="D9320">
        <v>1.000</v>
      </c>
      <c s="7" r="E9320">
        <v>2</v>
      </c>
      <c s="8" t="inlineStr" r="F9320">
        <is>
          <t xml:space="preserve">64V11</t>
        </is>
      </c>
      <c s="8" t="inlineStr" r="G9320">
        <is>
          <t xml:space="preserve">017</t>
        </is>
      </c>
      <c s="9" r="H9320">
        <v>10000.0000</v>
      </c>
      <c s="8" t="inlineStr" r="I9320">
        <is>
          <t xml:space="preserve"/>
        </is>
      </c>
      <c s="8" t="inlineStr" r="J9320">
        <is>
          <t xml:space="preserve"> Rock Island</t>
        </is>
      </c>
    </row>
    <row r="9321" ht="20.25" customHeight="0">
      <c s="5" t="inlineStr" r="A9321">
        <is>
          <t xml:space="preserve">59200109</t>
        </is>
      </c>
      <c s="5" t="inlineStr" r="B9321">
        <is>
          <t xml:space="preserve">BRIDGE WASHING NO.  9</t>
        </is>
      </c>
      <c s="5" t="inlineStr" r="C9321">
        <is>
          <t xml:space="preserve">EACH   </t>
        </is>
      </c>
      <c s="6" r="D9321">
        <v>1.000</v>
      </c>
      <c s="7" r="E9321">
        <v>2</v>
      </c>
      <c s="8" t="inlineStr" r="F9321">
        <is>
          <t xml:space="preserve">64V13</t>
        </is>
      </c>
      <c s="8" t="inlineStr" r="G9321">
        <is>
          <t xml:space="preserve">019</t>
        </is>
      </c>
      <c s="9" r="H9321">
        <v>5150.0000</v>
      </c>
      <c s="8" t="inlineStr" r="I9321">
        <is>
          <t xml:space="preserve">Y</t>
        </is>
      </c>
      <c s="8" t="inlineStr" r="J9321">
        <is>
          <t xml:space="preserve"> Boone, Winnebago</t>
        </is>
      </c>
    </row>
    <row r="9322" ht="20.25" customHeight="0">
      <c s="5" t="inlineStr" r="A9322">
        <is>
          <t xml:space="preserve">59200109</t>
        </is>
      </c>
      <c s="5" t="inlineStr" r="B9322">
        <is>
          <t xml:space="preserve">BRIDGE WASHING NO.  9</t>
        </is>
      </c>
      <c s="5" t="inlineStr" r="C9322">
        <is>
          <t xml:space="preserve">EACH   </t>
        </is>
      </c>
      <c s="6" r="D9322">
        <v>1.000</v>
      </c>
      <c s="7" r="E9322">
        <v>2</v>
      </c>
      <c s="8" t="inlineStr" r="F9322">
        <is>
          <t xml:space="preserve">64V13</t>
        </is>
      </c>
      <c s="8" t="inlineStr" r="G9322">
        <is>
          <t xml:space="preserve">019</t>
        </is>
      </c>
      <c s="9" r="H9322">
        <v>3600.0000</v>
      </c>
      <c s="8" t="inlineStr" r="I9322">
        <is>
          <t xml:space="preserve"/>
        </is>
      </c>
      <c s="8" t="inlineStr" r="J9322">
        <is>
          <t xml:space="preserve"> Boone, Winnebago</t>
        </is>
      </c>
    </row>
    <row r="9323" ht="20.25" customHeight="0">
      <c s="5" t="inlineStr" r="A9323">
        <is>
          <t xml:space="preserve">59200109</t>
        </is>
      </c>
      <c s="5" t="inlineStr" r="B9323">
        <is>
          <t xml:space="preserve">BRIDGE WASHING NO.  9</t>
        </is>
      </c>
      <c s="5" t="inlineStr" r="C9323">
        <is>
          <t xml:space="preserve">EACH   </t>
        </is>
      </c>
      <c s="6" r="D9323">
        <v>1.000</v>
      </c>
      <c s="7" r="E9323">
        <v>2</v>
      </c>
      <c s="8" t="inlineStr" r="F9323">
        <is>
          <t xml:space="preserve">64V13</t>
        </is>
      </c>
      <c s="8" t="inlineStr" r="G9323">
        <is>
          <t xml:space="preserve">019</t>
        </is>
      </c>
      <c s="9" r="H9323">
        <v>9150.0000</v>
      </c>
      <c s="8" t="inlineStr" r="I9323">
        <is>
          <t xml:space="preserve"/>
        </is>
      </c>
      <c s="8" t="inlineStr" r="J9323">
        <is>
          <t xml:space="preserve"> Boone, Winnebago</t>
        </is>
      </c>
    </row>
    <row r="9324" ht="20.25" customHeight="0">
      <c s="5" t="inlineStr" r="A9324">
        <is>
          <t xml:space="preserve">59200109</t>
        </is>
      </c>
      <c s="5" t="inlineStr" r="B9324">
        <is>
          <t xml:space="preserve">BRIDGE WASHING NO.  9</t>
        </is>
      </c>
      <c s="5" t="inlineStr" r="C9324">
        <is>
          <t xml:space="preserve">EACH   </t>
        </is>
      </c>
      <c s="6" r="D9324">
        <v>1.000</v>
      </c>
      <c s="7" r="E9324">
        <v>2</v>
      </c>
      <c s="8" t="inlineStr" r="F9324">
        <is>
          <t xml:space="preserve">64V13</t>
        </is>
      </c>
      <c s="8" t="inlineStr" r="G9324">
        <is>
          <t xml:space="preserve">019</t>
        </is>
      </c>
      <c s="9" r="H9324">
        <v>12500.0000</v>
      </c>
      <c s="8" t="inlineStr" r="I9324">
        <is>
          <t xml:space="preserve"/>
        </is>
      </c>
      <c s="8" t="inlineStr" r="J9324">
        <is>
          <t xml:space="preserve"> Boone, Winnebago</t>
        </is>
      </c>
    </row>
    <row r="9325" ht="20.25" customHeight="0">
      <c s="5" t="inlineStr" r="A9325">
        <is>
          <t xml:space="preserve">59200109</t>
        </is>
      </c>
      <c s="5" t="inlineStr" r="B9325">
        <is>
          <t xml:space="preserve">BRIDGE WASHING NO.  9</t>
        </is>
      </c>
      <c s="5" t="inlineStr" r="C9325">
        <is>
          <t xml:space="preserve">EACH   </t>
        </is>
      </c>
      <c s="6" r="D9325">
        <v>1.000</v>
      </c>
      <c s="7" r="E9325">
        <v>2</v>
      </c>
      <c s="8" t="inlineStr" r="F9325">
        <is>
          <t xml:space="preserve">64V14</t>
        </is>
      </c>
      <c s="8" t="inlineStr" r="G9325">
        <is>
          <t xml:space="preserve">020</t>
        </is>
      </c>
      <c s="9" r="H9325">
        <v>3150.0000</v>
      </c>
      <c s="8" t="inlineStr" r="I9325">
        <is>
          <t xml:space="preserve">Y</t>
        </is>
      </c>
      <c s="8" t="inlineStr" r="J9325">
        <is>
          <t xml:space="preserve">Various</t>
        </is>
      </c>
    </row>
    <row r="9326" ht="20.25" customHeight="0">
      <c s="5" t="inlineStr" r="A9326">
        <is>
          <t xml:space="preserve">59200109</t>
        </is>
      </c>
      <c s="5" t="inlineStr" r="B9326">
        <is>
          <t xml:space="preserve">BRIDGE WASHING NO.  9</t>
        </is>
      </c>
      <c s="5" t="inlineStr" r="C9326">
        <is>
          <t xml:space="preserve">EACH   </t>
        </is>
      </c>
      <c s="6" r="D9326">
        <v>1.000</v>
      </c>
      <c s="7" r="E9326">
        <v>2</v>
      </c>
      <c s="8" t="inlineStr" r="F9326">
        <is>
          <t xml:space="preserve">64V14</t>
        </is>
      </c>
      <c s="8" t="inlineStr" r="G9326">
        <is>
          <t xml:space="preserve">020</t>
        </is>
      </c>
      <c s="9" r="H9326">
        <v>4300.0000</v>
      </c>
      <c s="8" t="inlineStr" r="I9326">
        <is>
          <t xml:space="preserve"/>
        </is>
      </c>
      <c s="8" t="inlineStr" r="J9326">
        <is>
          <t xml:space="preserve">Various</t>
        </is>
      </c>
    </row>
    <row r="9327" ht="20.25" customHeight="0">
      <c s="5" t="inlineStr" r="A9327">
        <is>
          <t xml:space="preserve">59200109</t>
        </is>
      </c>
      <c s="5" t="inlineStr" r="B9327">
        <is>
          <t xml:space="preserve">BRIDGE WASHING NO.  9</t>
        </is>
      </c>
      <c s="5" t="inlineStr" r="C9327">
        <is>
          <t xml:space="preserve">EACH   </t>
        </is>
      </c>
      <c s="6" r="D9327">
        <v>1.000</v>
      </c>
      <c s="7" r="E9327">
        <v>2</v>
      </c>
      <c s="8" t="inlineStr" r="F9327">
        <is>
          <t xml:space="preserve">64V14</t>
        </is>
      </c>
      <c s="8" t="inlineStr" r="G9327">
        <is>
          <t xml:space="preserve">020</t>
        </is>
      </c>
      <c s="9" r="H9327">
        <v>4750.0000</v>
      </c>
      <c s="8" t="inlineStr" r="I9327">
        <is>
          <t xml:space="preserve"/>
        </is>
      </c>
      <c s="8" t="inlineStr" r="J9327">
        <is>
          <t xml:space="preserve">Various</t>
        </is>
      </c>
    </row>
    <row r="9328" ht="20.25" customHeight="0">
      <c s="5" t="inlineStr" r="A9328">
        <is>
          <t xml:space="preserve">59200109</t>
        </is>
      </c>
      <c s="5" t="inlineStr" r="B9328">
        <is>
          <t xml:space="preserve">BRIDGE WASHING NO.  9</t>
        </is>
      </c>
      <c s="5" t="inlineStr" r="C9328">
        <is>
          <t xml:space="preserve">EACH   </t>
        </is>
      </c>
      <c s="6" r="D9328">
        <v>1.000</v>
      </c>
      <c s="7" r="E9328">
        <v>2</v>
      </c>
      <c s="8" t="inlineStr" r="F9328">
        <is>
          <t xml:space="preserve">64V14</t>
        </is>
      </c>
      <c s="8" t="inlineStr" r="G9328">
        <is>
          <t xml:space="preserve">020</t>
        </is>
      </c>
      <c s="9" r="H9328">
        <v>6000.0000</v>
      </c>
      <c s="8" t="inlineStr" r="I9328">
        <is>
          <t xml:space="preserve"/>
        </is>
      </c>
      <c s="8" t="inlineStr" r="J9328">
        <is>
          <t xml:space="preserve">Various</t>
        </is>
      </c>
    </row>
    <row r="9329" ht="20.25" customHeight="0">
      <c s="5" t="inlineStr" r="A9329">
        <is>
          <t xml:space="preserve">59200109</t>
        </is>
      </c>
      <c s="5" t="inlineStr" r="B9329">
        <is>
          <t xml:space="preserve">BRIDGE WASHING NO.  9</t>
        </is>
      </c>
      <c s="5" t="inlineStr" r="C9329">
        <is>
          <t xml:space="preserve">EACH   </t>
        </is>
      </c>
      <c s="6" r="D9329">
        <v>1.000</v>
      </c>
      <c s="7" r="E9329">
        <v>2</v>
      </c>
      <c s="8" t="inlineStr" r="F9329">
        <is>
          <t xml:space="preserve">64V15</t>
        </is>
      </c>
      <c s="8" t="inlineStr" r="G9329">
        <is>
          <t xml:space="preserve">021</t>
        </is>
      </c>
      <c s="9" r="H9329">
        <v>7500.0000</v>
      </c>
      <c s="8" t="inlineStr" r="I9329">
        <is>
          <t xml:space="preserve">Y</t>
        </is>
      </c>
      <c s="8" t="inlineStr" r="J9329">
        <is>
          <t xml:space="preserve">Various</t>
        </is>
      </c>
    </row>
    <row r="9330" ht="20.25" customHeight="0">
      <c s="5" t="inlineStr" r="A9330">
        <is>
          <t xml:space="preserve">59200109</t>
        </is>
      </c>
      <c s="5" t="inlineStr" r="B9330">
        <is>
          <t xml:space="preserve">BRIDGE WASHING NO.  9</t>
        </is>
      </c>
      <c s="5" t="inlineStr" r="C9330">
        <is>
          <t xml:space="preserve">EACH   </t>
        </is>
      </c>
      <c s="6" r="D9330">
        <v>1.000</v>
      </c>
      <c s="7" r="E9330">
        <v>2</v>
      </c>
      <c s="8" t="inlineStr" r="F9330">
        <is>
          <t xml:space="preserve">64V15</t>
        </is>
      </c>
      <c s="8" t="inlineStr" r="G9330">
        <is>
          <t xml:space="preserve">021</t>
        </is>
      </c>
      <c s="9" r="H9330">
        <v>5750.0000</v>
      </c>
      <c s="8" t="inlineStr" r="I9330">
        <is>
          <t xml:space="preserve"/>
        </is>
      </c>
      <c s="8" t="inlineStr" r="J9330">
        <is>
          <t xml:space="preserve">Various</t>
        </is>
      </c>
    </row>
    <row r="9331" ht="20.25" customHeight="0">
      <c s="5" t="inlineStr" r="A9331">
        <is>
          <t xml:space="preserve">59200109</t>
        </is>
      </c>
      <c s="5" t="inlineStr" r="B9331">
        <is>
          <t xml:space="preserve">BRIDGE WASHING NO.  9</t>
        </is>
      </c>
      <c s="5" t="inlineStr" r="C9331">
        <is>
          <t xml:space="preserve">EACH   </t>
        </is>
      </c>
      <c s="6" r="D9331">
        <v>1.000</v>
      </c>
      <c s="7" r="E9331">
        <v>2</v>
      </c>
      <c s="8" t="inlineStr" r="F9331">
        <is>
          <t xml:space="preserve">64V15</t>
        </is>
      </c>
      <c s="8" t="inlineStr" r="G9331">
        <is>
          <t xml:space="preserve">021</t>
        </is>
      </c>
      <c s="9" r="H9331">
        <v>6000.0000</v>
      </c>
      <c s="8" t="inlineStr" r="I9331">
        <is>
          <t xml:space="preserve"/>
        </is>
      </c>
      <c s="8" t="inlineStr" r="J9331">
        <is>
          <t xml:space="preserve">Various</t>
        </is>
      </c>
    </row>
    <row r="9332" ht="20.25" customHeight="0">
      <c s="5" t="inlineStr" r="A9332">
        <is>
          <t xml:space="preserve">59200109</t>
        </is>
      </c>
      <c s="5" t="inlineStr" r="B9332">
        <is>
          <t xml:space="preserve">BRIDGE WASHING NO.  9</t>
        </is>
      </c>
      <c s="5" t="inlineStr" r="C9332">
        <is>
          <t xml:space="preserve">EACH   </t>
        </is>
      </c>
      <c s="6" r="D9332">
        <v>1.000</v>
      </c>
      <c s="7" r="E9332">
        <v>2</v>
      </c>
      <c s="8" t="inlineStr" r="F9332">
        <is>
          <t xml:space="preserve">64V15</t>
        </is>
      </c>
      <c s="8" t="inlineStr" r="G9332">
        <is>
          <t xml:space="preserve">021</t>
        </is>
      </c>
      <c s="9" r="H9332">
        <v>9000.0000</v>
      </c>
      <c s="8" t="inlineStr" r="I9332">
        <is>
          <t xml:space="preserve"/>
        </is>
      </c>
      <c s="8" t="inlineStr" r="J9332">
        <is>
          <t xml:space="preserve">Various</t>
        </is>
      </c>
    </row>
    <row r="9333" ht="20.25" customHeight="0">
      <c s="5" t="inlineStr" r="A9333">
        <is>
          <t xml:space="preserve">59200110</t>
        </is>
      </c>
      <c s="5" t="inlineStr" r="B9333">
        <is>
          <t xml:space="preserve">BRIDGE WASHING NO. 10</t>
        </is>
      </c>
      <c s="5" t="inlineStr" r="C9333">
        <is>
          <t xml:space="preserve">EACH   </t>
        </is>
      </c>
      <c s="6" r="D9333">
        <v>1.000</v>
      </c>
      <c s="7" r="E9333">
        <v>2</v>
      </c>
      <c s="8" t="inlineStr" r="F9333">
        <is>
          <t xml:space="preserve">64V11</t>
        </is>
      </c>
      <c s="8" t="inlineStr" r="G9333">
        <is>
          <t xml:space="preserve">017</t>
        </is>
      </c>
      <c s="9" r="H9333">
        <v>3987.0000</v>
      </c>
      <c s="8" t="inlineStr" r="I9333">
        <is>
          <t xml:space="preserve">Y</t>
        </is>
      </c>
      <c s="8" t="inlineStr" r="J9333">
        <is>
          <t xml:space="preserve"> Rock Island</t>
        </is>
      </c>
    </row>
    <row r="9334" ht="20.25" customHeight="0">
      <c s="5" t="inlineStr" r="A9334">
        <is>
          <t xml:space="preserve">59200110</t>
        </is>
      </c>
      <c s="5" t="inlineStr" r="B9334">
        <is>
          <t xml:space="preserve">BRIDGE WASHING NO. 10</t>
        </is>
      </c>
      <c s="5" t="inlineStr" r="C9334">
        <is>
          <t xml:space="preserve">EACH   </t>
        </is>
      </c>
      <c s="6" r="D9334">
        <v>1.000</v>
      </c>
      <c s="7" r="E9334">
        <v>2</v>
      </c>
      <c s="8" t="inlineStr" r="F9334">
        <is>
          <t xml:space="preserve">64V11</t>
        </is>
      </c>
      <c s="8" t="inlineStr" r="G9334">
        <is>
          <t xml:space="preserve">017</t>
        </is>
      </c>
      <c s="9" r="H9334">
        <v>4000.0000</v>
      </c>
      <c s="8" t="inlineStr" r="I9334">
        <is>
          <t xml:space="preserve"/>
        </is>
      </c>
      <c s="8" t="inlineStr" r="J9334">
        <is>
          <t xml:space="preserve"> Rock Island</t>
        </is>
      </c>
    </row>
    <row r="9335" ht="20.25" customHeight="0">
      <c s="5" t="inlineStr" r="A9335">
        <is>
          <t xml:space="preserve">59200110</t>
        </is>
      </c>
      <c s="5" t="inlineStr" r="B9335">
        <is>
          <t xml:space="preserve">BRIDGE WASHING NO. 10</t>
        </is>
      </c>
      <c s="5" t="inlineStr" r="C9335">
        <is>
          <t xml:space="preserve">EACH   </t>
        </is>
      </c>
      <c s="6" r="D9335">
        <v>1.000</v>
      </c>
      <c s="7" r="E9335">
        <v>2</v>
      </c>
      <c s="8" t="inlineStr" r="F9335">
        <is>
          <t xml:space="preserve">64V11</t>
        </is>
      </c>
      <c s="8" t="inlineStr" r="G9335">
        <is>
          <t xml:space="preserve">017</t>
        </is>
      </c>
      <c s="9" r="H9335">
        <v>8500.0000</v>
      </c>
      <c s="8" t="inlineStr" r="I9335">
        <is>
          <t xml:space="preserve"/>
        </is>
      </c>
      <c s="8" t="inlineStr" r="J9335">
        <is>
          <t xml:space="preserve"> Rock Island</t>
        </is>
      </c>
    </row>
    <row r="9336" ht="20.25" customHeight="0">
      <c s="5" t="inlineStr" r="A9336">
        <is>
          <t xml:space="preserve">59200110</t>
        </is>
      </c>
      <c s="5" t="inlineStr" r="B9336">
        <is>
          <t xml:space="preserve">BRIDGE WASHING NO. 10</t>
        </is>
      </c>
      <c s="5" t="inlineStr" r="C9336">
        <is>
          <t xml:space="preserve">EACH   </t>
        </is>
      </c>
      <c s="6" r="D9336">
        <v>1.000</v>
      </c>
      <c s="7" r="E9336">
        <v>2</v>
      </c>
      <c s="8" t="inlineStr" r="F9336">
        <is>
          <t xml:space="preserve">64V11</t>
        </is>
      </c>
      <c s="8" t="inlineStr" r="G9336">
        <is>
          <t xml:space="preserve">017</t>
        </is>
      </c>
      <c s="9" r="H9336">
        <v>10000.0000</v>
      </c>
      <c s="8" t="inlineStr" r="I9336">
        <is>
          <t xml:space="preserve"/>
        </is>
      </c>
      <c s="8" t="inlineStr" r="J9336">
        <is>
          <t xml:space="preserve"> Rock Island</t>
        </is>
      </c>
    </row>
    <row r="9337" ht="20.25" customHeight="0">
      <c s="5" t="inlineStr" r="A9337">
        <is>
          <t xml:space="preserve">59200110</t>
        </is>
      </c>
      <c s="5" t="inlineStr" r="B9337">
        <is>
          <t xml:space="preserve">BRIDGE WASHING NO. 10</t>
        </is>
      </c>
      <c s="5" t="inlineStr" r="C9337">
        <is>
          <t xml:space="preserve">EACH   </t>
        </is>
      </c>
      <c s="6" r="D9337">
        <v>1.000</v>
      </c>
      <c s="7" r="E9337">
        <v>2</v>
      </c>
      <c s="8" t="inlineStr" r="F9337">
        <is>
          <t xml:space="preserve">64V14</t>
        </is>
      </c>
      <c s="8" t="inlineStr" r="G9337">
        <is>
          <t xml:space="preserve">020</t>
        </is>
      </c>
      <c s="9" r="H9337">
        <v>6300.0000</v>
      </c>
      <c s="8" t="inlineStr" r="I9337">
        <is>
          <t xml:space="preserve">Y</t>
        </is>
      </c>
      <c s="8" t="inlineStr" r="J9337">
        <is>
          <t xml:space="preserve">Various</t>
        </is>
      </c>
    </row>
    <row r="9338" ht="20.25" customHeight="0">
      <c s="5" t="inlineStr" r="A9338">
        <is>
          <t xml:space="preserve">59200110</t>
        </is>
      </c>
      <c s="5" t="inlineStr" r="B9338">
        <is>
          <t xml:space="preserve">BRIDGE WASHING NO. 10</t>
        </is>
      </c>
      <c s="5" t="inlineStr" r="C9338">
        <is>
          <t xml:space="preserve">EACH   </t>
        </is>
      </c>
      <c s="6" r="D9338">
        <v>1.000</v>
      </c>
      <c s="7" r="E9338">
        <v>2</v>
      </c>
      <c s="8" t="inlineStr" r="F9338">
        <is>
          <t xml:space="preserve">64V14</t>
        </is>
      </c>
      <c s="8" t="inlineStr" r="G9338">
        <is>
          <t xml:space="preserve">020</t>
        </is>
      </c>
      <c s="9" r="H9338">
        <v>4300.0000</v>
      </c>
      <c s="8" t="inlineStr" r="I9338">
        <is>
          <t xml:space="preserve"/>
        </is>
      </c>
      <c s="8" t="inlineStr" r="J9338">
        <is>
          <t xml:space="preserve">Various</t>
        </is>
      </c>
    </row>
    <row r="9339" ht="20.25" customHeight="0">
      <c s="5" t="inlineStr" r="A9339">
        <is>
          <t xml:space="preserve">59200110</t>
        </is>
      </c>
      <c s="5" t="inlineStr" r="B9339">
        <is>
          <t xml:space="preserve">BRIDGE WASHING NO. 10</t>
        </is>
      </c>
      <c s="5" t="inlineStr" r="C9339">
        <is>
          <t xml:space="preserve">EACH   </t>
        </is>
      </c>
      <c s="6" r="D9339">
        <v>1.000</v>
      </c>
      <c s="7" r="E9339">
        <v>2</v>
      </c>
      <c s="8" t="inlineStr" r="F9339">
        <is>
          <t xml:space="preserve">64V14</t>
        </is>
      </c>
      <c s="8" t="inlineStr" r="G9339">
        <is>
          <t xml:space="preserve">020</t>
        </is>
      </c>
      <c s="9" r="H9339">
        <v>4600.0000</v>
      </c>
      <c s="8" t="inlineStr" r="I9339">
        <is>
          <t xml:space="preserve"/>
        </is>
      </c>
      <c s="8" t="inlineStr" r="J9339">
        <is>
          <t xml:space="preserve">Various</t>
        </is>
      </c>
    </row>
    <row r="9340" ht="20.25" customHeight="0">
      <c s="5" t="inlineStr" r="A9340">
        <is>
          <t xml:space="preserve">59200110</t>
        </is>
      </c>
      <c s="5" t="inlineStr" r="B9340">
        <is>
          <t xml:space="preserve">BRIDGE WASHING NO. 10</t>
        </is>
      </c>
      <c s="5" t="inlineStr" r="C9340">
        <is>
          <t xml:space="preserve">EACH   </t>
        </is>
      </c>
      <c s="6" r="D9340">
        <v>1.000</v>
      </c>
      <c s="7" r="E9340">
        <v>2</v>
      </c>
      <c s="8" t="inlineStr" r="F9340">
        <is>
          <t xml:space="preserve">64V14</t>
        </is>
      </c>
      <c s="8" t="inlineStr" r="G9340">
        <is>
          <t xml:space="preserve">020</t>
        </is>
      </c>
      <c s="9" r="H9340">
        <v>6000.0000</v>
      </c>
      <c s="8" t="inlineStr" r="I9340">
        <is>
          <t xml:space="preserve"/>
        </is>
      </c>
      <c s="8" t="inlineStr" r="J9340">
        <is>
          <t xml:space="preserve">Various</t>
        </is>
      </c>
    </row>
    <row r="9341" ht="20.25" customHeight="0">
      <c s="5" t="inlineStr" r="A9341">
        <is>
          <t xml:space="preserve">59200110</t>
        </is>
      </c>
      <c s="5" t="inlineStr" r="B9341">
        <is>
          <t xml:space="preserve">BRIDGE WASHING NO. 10</t>
        </is>
      </c>
      <c s="5" t="inlineStr" r="C9341">
        <is>
          <t xml:space="preserve">EACH   </t>
        </is>
      </c>
      <c s="6" r="D9341">
        <v>1.000</v>
      </c>
      <c s="7" r="E9341">
        <v>2</v>
      </c>
      <c s="8" t="inlineStr" r="F9341">
        <is>
          <t xml:space="preserve">64V15</t>
        </is>
      </c>
      <c s="8" t="inlineStr" r="G9341">
        <is>
          <t xml:space="preserve">021</t>
        </is>
      </c>
      <c s="9" r="H9341">
        <v>7500.0000</v>
      </c>
      <c s="8" t="inlineStr" r="I9341">
        <is>
          <t xml:space="preserve">Y</t>
        </is>
      </c>
      <c s="8" t="inlineStr" r="J9341">
        <is>
          <t xml:space="preserve">Various</t>
        </is>
      </c>
    </row>
    <row r="9342" ht="20.25" customHeight="0">
      <c s="5" t="inlineStr" r="A9342">
        <is>
          <t xml:space="preserve">59200110</t>
        </is>
      </c>
      <c s="5" t="inlineStr" r="B9342">
        <is>
          <t xml:space="preserve">BRIDGE WASHING NO. 10</t>
        </is>
      </c>
      <c s="5" t="inlineStr" r="C9342">
        <is>
          <t xml:space="preserve">EACH   </t>
        </is>
      </c>
      <c s="6" r="D9342">
        <v>1.000</v>
      </c>
      <c s="7" r="E9342">
        <v>2</v>
      </c>
      <c s="8" t="inlineStr" r="F9342">
        <is>
          <t xml:space="preserve">64V15</t>
        </is>
      </c>
      <c s="8" t="inlineStr" r="G9342">
        <is>
          <t xml:space="preserve">021</t>
        </is>
      </c>
      <c s="9" r="H9342">
        <v>5650.0000</v>
      </c>
      <c s="8" t="inlineStr" r="I9342">
        <is>
          <t xml:space="preserve"/>
        </is>
      </c>
      <c s="8" t="inlineStr" r="J9342">
        <is>
          <t xml:space="preserve">Various</t>
        </is>
      </c>
    </row>
    <row r="9343" ht="20.25" customHeight="0">
      <c s="5" t="inlineStr" r="A9343">
        <is>
          <t xml:space="preserve">59200110</t>
        </is>
      </c>
      <c s="5" t="inlineStr" r="B9343">
        <is>
          <t xml:space="preserve">BRIDGE WASHING NO. 10</t>
        </is>
      </c>
      <c s="5" t="inlineStr" r="C9343">
        <is>
          <t xml:space="preserve">EACH   </t>
        </is>
      </c>
      <c s="6" r="D9343">
        <v>1.000</v>
      </c>
      <c s="7" r="E9343">
        <v>2</v>
      </c>
      <c s="8" t="inlineStr" r="F9343">
        <is>
          <t xml:space="preserve">64V15</t>
        </is>
      </c>
      <c s="8" t="inlineStr" r="G9343">
        <is>
          <t xml:space="preserve">021</t>
        </is>
      </c>
      <c s="9" r="H9343">
        <v>6000.0000</v>
      </c>
      <c s="8" t="inlineStr" r="I9343">
        <is>
          <t xml:space="preserve"/>
        </is>
      </c>
      <c s="8" t="inlineStr" r="J9343">
        <is>
          <t xml:space="preserve">Various</t>
        </is>
      </c>
    </row>
    <row r="9344" ht="20.25" customHeight="0">
      <c s="5" t="inlineStr" r="A9344">
        <is>
          <t xml:space="preserve">59200110</t>
        </is>
      </c>
      <c s="5" t="inlineStr" r="B9344">
        <is>
          <t xml:space="preserve">BRIDGE WASHING NO. 10</t>
        </is>
      </c>
      <c s="5" t="inlineStr" r="C9344">
        <is>
          <t xml:space="preserve">EACH   </t>
        </is>
      </c>
      <c s="6" r="D9344">
        <v>1.000</v>
      </c>
      <c s="7" r="E9344">
        <v>2</v>
      </c>
      <c s="8" t="inlineStr" r="F9344">
        <is>
          <t xml:space="preserve">64V15</t>
        </is>
      </c>
      <c s="8" t="inlineStr" r="G9344">
        <is>
          <t xml:space="preserve">021</t>
        </is>
      </c>
      <c s="9" r="H9344">
        <v>10500.0000</v>
      </c>
      <c s="8" t="inlineStr" r="I9344">
        <is>
          <t xml:space="preserve"/>
        </is>
      </c>
      <c s="8" t="inlineStr" r="J9344">
        <is>
          <t xml:space="preserve">Various</t>
        </is>
      </c>
    </row>
    <row r="9345" ht="20.25" customHeight="0">
      <c s="5" t="inlineStr" r="A9345">
        <is>
          <t xml:space="preserve">59200111</t>
        </is>
      </c>
      <c s="5" t="inlineStr" r="B9345">
        <is>
          <t xml:space="preserve">BRIDGE WASHING NO. 11</t>
        </is>
      </c>
      <c s="5" t="inlineStr" r="C9345">
        <is>
          <t xml:space="preserve">EACH   </t>
        </is>
      </c>
      <c s="6" r="D9345">
        <v>1.000</v>
      </c>
      <c s="7" r="E9345">
        <v>2</v>
      </c>
      <c s="8" t="inlineStr" r="F9345">
        <is>
          <t xml:space="preserve">64V11</t>
        </is>
      </c>
      <c s="8" t="inlineStr" r="G9345">
        <is>
          <t xml:space="preserve">017</t>
        </is>
      </c>
      <c s="9" r="H9345">
        <v>3988.0000</v>
      </c>
      <c s="8" t="inlineStr" r="I9345">
        <is>
          <t xml:space="preserve">Y</t>
        </is>
      </c>
      <c s="8" t="inlineStr" r="J9345">
        <is>
          <t xml:space="preserve"> Rock Island</t>
        </is>
      </c>
    </row>
    <row r="9346" ht="20.25" customHeight="0">
      <c s="5" t="inlineStr" r="A9346">
        <is>
          <t xml:space="preserve">59200111</t>
        </is>
      </c>
      <c s="5" t="inlineStr" r="B9346">
        <is>
          <t xml:space="preserve">BRIDGE WASHING NO. 11</t>
        </is>
      </c>
      <c s="5" t="inlineStr" r="C9346">
        <is>
          <t xml:space="preserve">EACH   </t>
        </is>
      </c>
      <c s="6" r="D9346">
        <v>1.000</v>
      </c>
      <c s="7" r="E9346">
        <v>2</v>
      </c>
      <c s="8" t="inlineStr" r="F9346">
        <is>
          <t xml:space="preserve">64V11</t>
        </is>
      </c>
      <c s="8" t="inlineStr" r="G9346">
        <is>
          <t xml:space="preserve">017</t>
        </is>
      </c>
      <c s="9" r="H9346">
        <v>4000.0000</v>
      </c>
      <c s="8" t="inlineStr" r="I9346">
        <is>
          <t xml:space="preserve"/>
        </is>
      </c>
      <c s="8" t="inlineStr" r="J9346">
        <is>
          <t xml:space="preserve"> Rock Island</t>
        </is>
      </c>
    </row>
    <row r="9347" ht="20.25" customHeight="0">
      <c s="5" t="inlineStr" r="A9347">
        <is>
          <t xml:space="preserve">59200111</t>
        </is>
      </c>
      <c s="5" t="inlineStr" r="B9347">
        <is>
          <t xml:space="preserve">BRIDGE WASHING NO. 11</t>
        </is>
      </c>
      <c s="5" t="inlineStr" r="C9347">
        <is>
          <t xml:space="preserve">EACH   </t>
        </is>
      </c>
      <c s="6" r="D9347">
        <v>1.000</v>
      </c>
      <c s="7" r="E9347">
        <v>2</v>
      </c>
      <c s="8" t="inlineStr" r="F9347">
        <is>
          <t xml:space="preserve">64V11</t>
        </is>
      </c>
      <c s="8" t="inlineStr" r="G9347">
        <is>
          <t xml:space="preserve">017</t>
        </is>
      </c>
      <c s="9" r="H9347">
        <v>8500.0000</v>
      </c>
      <c s="8" t="inlineStr" r="I9347">
        <is>
          <t xml:space="preserve"/>
        </is>
      </c>
      <c s="8" t="inlineStr" r="J9347">
        <is>
          <t xml:space="preserve"> Rock Island</t>
        </is>
      </c>
    </row>
    <row r="9348" ht="20.25" customHeight="0">
      <c s="5" t="inlineStr" r="A9348">
        <is>
          <t xml:space="preserve">59200111</t>
        </is>
      </c>
      <c s="5" t="inlineStr" r="B9348">
        <is>
          <t xml:space="preserve">BRIDGE WASHING NO. 11</t>
        </is>
      </c>
      <c s="5" t="inlineStr" r="C9348">
        <is>
          <t xml:space="preserve">EACH   </t>
        </is>
      </c>
      <c s="6" r="D9348">
        <v>1.000</v>
      </c>
      <c s="7" r="E9348">
        <v>2</v>
      </c>
      <c s="8" t="inlineStr" r="F9348">
        <is>
          <t xml:space="preserve">64V11</t>
        </is>
      </c>
      <c s="8" t="inlineStr" r="G9348">
        <is>
          <t xml:space="preserve">017</t>
        </is>
      </c>
      <c s="9" r="H9348">
        <v>10000.0000</v>
      </c>
      <c s="8" t="inlineStr" r="I9348">
        <is>
          <t xml:space="preserve"/>
        </is>
      </c>
      <c s="8" t="inlineStr" r="J9348">
        <is>
          <t xml:space="preserve"> Rock Island</t>
        </is>
      </c>
    </row>
    <row r="9349" ht="20.25" customHeight="0">
      <c s="5" t="inlineStr" r="A9349">
        <is>
          <t xml:space="preserve">59200111</t>
        </is>
      </c>
      <c s="5" t="inlineStr" r="B9349">
        <is>
          <t xml:space="preserve">BRIDGE WASHING NO. 11</t>
        </is>
      </c>
      <c s="5" t="inlineStr" r="C9349">
        <is>
          <t xml:space="preserve">EACH   </t>
        </is>
      </c>
      <c s="6" r="D9349">
        <v>1.000</v>
      </c>
      <c s="7" r="E9349">
        <v>2</v>
      </c>
      <c s="8" t="inlineStr" r="F9349">
        <is>
          <t xml:space="preserve">64V14</t>
        </is>
      </c>
      <c s="8" t="inlineStr" r="G9349">
        <is>
          <t xml:space="preserve">020</t>
        </is>
      </c>
      <c s="9" r="H9349">
        <v>3150.0000</v>
      </c>
      <c s="8" t="inlineStr" r="I9349">
        <is>
          <t xml:space="preserve">Y</t>
        </is>
      </c>
      <c s="8" t="inlineStr" r="J9349">
        <is>
          <t xml:space="preserve">Various</t>
        </is>
      </c>
    </row>
    <row r="9350" ht="20.25" customHeight="0">
      <c s="5" t="inlineStr" r="A9350">
        <is>
          <t xml:space="preserve">59200111</t>
        </is>
      </c>
      <c s="5" t="inlineStr" r="B9350">
        <is>
          <t xml:space="preserve">BRIDGE WASHING NO. 11</t>
        </is>
      </c>
      <c s="5" t="inlineStr" r="C9350">
        <is>
          <t xml:space="preserve">EACH   </t>
        </is>
      </c>
      <c s="6" r="D9350">
        <v>1.000</v>
      </c>
      <c s="7" r="E9350">
        <v>2</v>
      </c>
      <c s="8" t="inlineStr" r="F9350">
        <is>
          <t xml:space="preserve">64V14</t>
        </is>
      </c>
      <c s="8" t="inlineStr" r="G9350">
        <is>
          <t xml:space="preserve">020</t>
        </is>
      </c>
      <c s="9" r="H9350">
        <v>4300.0000</v>
      </c>
      <c s="8" t="inlineStr" r="I9350">
        <is>
          <t xml:space="preserve"/>
        </is>
      </c>
      <c s="8" t="inlineStr" r="J9350">
        <is>
          <t xml:space="preserve">Various</t>
        </is>
      </c>
    </row>
    <row r="9351" ht="20.25" customHeight="0">
      <c s="5" t="inlineStr" r="A9351">
        <is>
          <t xml:space="preserve">59200111</t>
        </is>
      </c>
      <c s="5" t="inlineStr" r="B9351">
        <is>
          <t xml:space="preserve">BRIDGE WASHING NO. 11</t>
        </is>
      </c>
      <c s="5" t="inlineStr" r="C9351">
        <is>
          <t xml:space="preserve">EACH   </t>
        </is>
      </c>
      <c s="6" r="D9351">
        <v>1.000</v>
      </c>
      <c s="7" r="E9351">
        <v>2</v>
      </c>
      <c s="8" t="inlineStr" r="F9351">
        <is>
          <t xml:space="preserve">64V14</t>
        </is>
      </c>
      <c s="8" t="inlineStr" r="G9351">
        <is>
          <t xml:space="preserve">020</t>
        </is>
      </c>
      <c s="9" r="H9351">
        <v>4650.0000</v>
      </c>
      <c s="8" t="inlineStr" r="I9351">
        <is>
          <t xml:space="preserve"/>
        </is>
      </c>
      <c s="8" t="inlineStr" r="J9351">
        <is>
          <t xml:space="preserve">Various</t>
        </is>
      </c>
    </row>
    <row r="9352" ht="20.25" customHeight="0">
      <c s="5" t="inlineStr" r="A9352">
        <is>
          <t xml:space="preserve">59200111</t>
        </is>
      </c>
      <c s="5" t="inlineStr" r="B9352">
        <is>
          <t xml:space="preserve">BRIDGE WASHING NO. 11</t>
        </is>
      </c>
      <c s="5" t="inlineStr" r="C9352">
        <is>
          <t xml:space="preserve">EACH   </t>
        </is>
      </c>
      <c s="6" r="D9352">
        <v>1.000</v>
      </c>
      <c s="7" r="E9352">
        <v>2</v>
      </c>
      <c s="8" t="inlineStr" r="F9352">
        <is>
          <t xml:space="preserve">64V14</t>
        </is>
      </c>
      <c s="8" t="inlineStr" r="G9352">
        <is>
          <t xml:space="preserve">020</t>
        </is>
      </c>
      <c s="9" r="H9352">
        <v>6000.0000</v>
      </c>
      <c s="8" t="inlineStr" r="I9352">
        <is>
          <t xml:space="preserve"/>
        </is>
      </c>
      <c s="8" t="inlineStr" r="J9352">
        <is>
          <t xml:space="preserve">Various</t>
        </is>
      </c>
    </row>
    <row r="9353" ht="20.25" customHeight="0">
      <c s="5" t="inlineStr" r="A9353">
        <is>
          <t xml:space="preserve">59200111</t>
        </is>
      </c>
      <c s="5" t="inlineStr" r="B9353">
        <is>
          <t xml:space="preserve">BRIDGE WASHING NO. 11</t>
        </is>
      </c>
      <c s="5" t="inlineStr" r="C9353">
        <is>
          <t xml:space="preserve">EACH   </t>
        </is>
      </c>
      <c s="6" r="D9353">
        <v>1.000</v>
      </c>
      <c s="7" r="E9353">
        <v>2</v>
      </c>
      <c s="8" t="inlineStr" r="F9353">
        <is>
          <t xml:space="preserve">64V15</t>
        </is>
      </c>
      <c s="8" t="inlineStr" r="G9353">
        <is>
          <t xml:space="preserve">021</t>
        </is>
      </c>
      <c s="9" r="H9353">
        <v>7500.0000</v>
      </c>
      <c s="8" t="inlineStr" r="I9353">
        <is>
          <t xml:space="preserve">Y</t>
        </is>
      </c>
      <c s="8" t="inlineStr" r="J9353">
        <is>
          <t xml:space="preserve">Various</t>
        </is>
      </c>
    </row>
    <row r="9354" ht="20.25" customHeight="0">
      <c s="5" t="inlineStr" r="A9354">
        <is>
          <t xml:space="preserve">59200111</t>
        </is>
      </c>
      <c s="5" t="inlineStr" r="B9354">
        <is>
          <t xml:space="preserve">BRIDGE WASHING NO. 11</t>
        </is>
      </c>
      <c s="5" t="inlineStr" r="C9354">
        <is>
          <t xml:space="preserve">EACH   </t>
        </is>
      </c>
      <c s="6" r="D9354">
        <v>1.000</v>
      </c>
      <c s="7" r="E9354">
        <v>2</v>
      </c>
      <c s="8" t="inlineStr" r="F9354">
        <is>
          <t xml:space="preserve">64V15</t>
        </is>
      </c>
      <c s="8" t="inlineStr" r="G9354">
        <is>
          <t xml:space="preserve">021</t>
        </is>
      </c>
      <c s="9" r="H9354">
        <v>5650.0000</v>
      </c>
      <c s="8" t="inlineStr" r="I9354">
        <is>
          <t xml:space="preserve"/>
        </is>
      </c>
      <c s="8" t="inlineStr" r="J9354">
        <is>
          <t xml:space="preserve">Various</t>
        </is>
      </c>
    </row>
    <row r="9355" ht="20.25" customHeight="0">
      <c s="5" t="inlineStr" r="A9355">
        <is>
          <t xml:space="preserve">59200111</t>
        </is>
      </c>
      <c s="5" t="inlineStr" r="B9355">
        <is>
          <t xml:space="preserve">BRIDGE WASHING NO. 11</t>
        </is>
      </c>
      <c s="5" t="inlineStr" r="C9355">
        <is>
          <t xml:space="preserve">EACH   </t>
        </is>
      </c>
      <c s="6" r="D9355">
        <v>1.000</v>
      </c>
      <c s="7" r="E9355">
        <v>2</v>
      </c>
      <c s="8" t="inlineStr" r="F9355">
        <is>
          <t xml:space="preserve">64V15</t>
        </is>
      </c>
      <c s="8" t="inlineStr" r="G9355">
        <is>
          <t xml:space="preserve">021</t>
        </is>
      </c>
      <c s="9" r="H9355">
        <v>6000.0000</v>
      </c>
      <c s="8" t="inlineStr" r="I9355">
        <is>
          <t xml:space="preserve"/>
        </is>
      </c>
      <c s="8" t="inlineStr" r="J9355">
        <is>
          <t xml:space="preserve">Various</t>
        </is>
      </c>
    </row>
    <row r="9356" ht="20.25" customHeight="0">
      <c s="5" t="inlineStr" r="A9356">
        <is>
          <t xml:space="preserve">59200111</t>
        </is>
      </c>
      <c s="5" t="inlineStr" r="B9356">
        <is>
          <t xml:space="preserve">BRIDGE WASHING NO. 11</t>
        </is>
      </c>
      <c s="5" t="inlineStr" r="C9356">
        <is>
          <t xml:space="preserve">EACH   </t>
        </is>
      </c>
      <c s="6" r="D9356">
        <v>1.000</v>
      </c>
      <c s="7" r="E9356">
        <v>2</v>
      </c>
      <c s="8" t="inlineStr" r="F9356">
        <is>
          <t xml:space="preserve">64V15</t>
        </is>
      </c>
      <c s="8" t="inlineStr" r="G9356">
        <is>
          <t xml:space="preserve">021</t>
        </is>
      </c>
      <c s="9" r="H9356">
        <v>10500.0000</v>
      </c>
      <c s="8" t="inlineStr" r="I9356">
        <is>
          <t xml:space="preserve"/>
        </is>
      </c>
      <c s="8" t="inlineStr" r="J9356">
        <is>
          <t xml:space="preserve">Various</t>
        </is>
      </c>
    </row>
    <row r="9357" ht="20.25" customHeight="0">
      <c s="5" t="inlineStr" r="A9357">
        <is>
          <t xml:space="preserve">59200112</t>
        </is>
      </c>
      <c s="5" t="inlineStr" r="B9357">
        <is>
          <t xml:space="preserve">BRIDGE WASHING NO. 12</t>
        </is>
      </c>
      <c s="5" t="inlineStr" r="C9357">
        <is>
          <t xml:space="preserve">EACH   </t>
        </is>
      </c>
      <c s="6" r="D9357">
        <v>1.000</v>
      </c>
      <c s="7" r="E9357">
        <v>2</v>
      </c>
      <c s="8" t="inlineStr" r="F9357">
        <is>
          <t xml:space="preserve">64V14</t>
        </is>
      </c>
      <c s="8" t="inlineStr" r="G9357">
        <is>
          <t xml:space="preserve">020</t>
        </is>
      </c>
      <c s="9" r="H9357">
        <v>3150.0000</v>
      </c>
      <c s="8" t="inlineStr" r="I9357">
        <is>
          <t xml:space="preserve">Y</t>
        </is>
      </c>
      <c s="8" t="inlineStr" r="J9357">
        <is>
          <t xml:space="preserve">Various</t>
        </is>
      </c>
    </row>
    <row r="9358" ht="20.25" customHeight="0">
      <c s="5" t="inlineStr" r="A9358">
        <is>
          <t xml:space="preserve">59200112</t>
        </is>
      </c>
      <c s="5" t="inlineStr" r="B9358">
        <is>
          <t xml:space="preserve">BRIDGE WASHING NO. 12</t>
        </is>
      </c>
      <c s="5" t="inlineStr" r="C9358">
        <is>
          <t xml:space="preserve">EACH   </t>
        </is>
      </c>
      <c s="6" r="D9358">
        <v>1.000</v>
      </c>
      <c s="7" r="E9358">
        <v>2</v>
      </c>
      <c s="8" t="inlineStr" r="F9358">
        <is>
          <t xml:space="preserve">64V14</t>
        </is>
      </c>
      <c s="8" t="inlineStr" r="G9358">
        <is>
          <t xml:space="preserve">020</t>
        </is>
      </c>
      <c s="9" r="H9358">
        <v>4300.0000</v>
      </c>
      <c s="8" t="inlineStr" r="I9358">
        <is>
          <t xml:space="preserve"/>
        </is>
      </c>
      <c s="8" t="inlineStr" r="J9358">
        <is>
          <t xml:space="preserve">Various</t>
        </is>
      </c>
    </row>
    <row r="9359" ht="20.25" customHeight="0">
      <c s="5" t="inlineStr" r="A9359">
        <is>
          <t xml:space="preserve">59200112</t>
        </is>
      </c>
      <c s="5" t="inlineStr" r="B9359">
        <is>
          <t xml:space="preserve">BRIDGE WASHING NO. 12</t>
        </is>
      </c>
      <c s="5" t="inlineStr" r="C9359">
        <is>
          <t xml:space="preserve">EACH   </t>
        </is>
      </c>
      <c s="6" r="D9359">
        <v>1.000</v>
      </c>
      <c s="7" r="E9359">
        <v>2</v>
      </c>
      <c s="8" t="inlineStr" r="F9359">
        <is>
          <t xml:space="preserve">64V14</t>
        </is>
      </c>
      <c s="8" t="inlineStr" r="G9359">
        <is>
          <t xml:space="preserve">020</t>
        </is>
      </c>
      <c s="9" r="H9359">
        <v>4500.0000</v>
      </c>
      <c s="8" t="inlineStr" r="I9359">
        <is>
          <t xml:space="preserve"/>
        </is>
      </c>
      <c s="8" t="inlineStr" r="J9359">
        <is>
          <t xml:space="preserve">Various</t>
        </is>
      </c>
    </row>
    <row r="9360" ht="20.25" customHeight="0">
      <c s="5" t="inlineStr" r="A9360">
        <is>
          <t xml:space="preserve">59200112</t>
        </is>
      </c>
      <c s="5" t="inlineStr" r="B9360">
        <is>
          <t xml:space="preserve">BRIDGE WASHING NO. 12</t>
        </is>
      </c>
      <c s="5" t="inlineStr" r="C9360">
        <is>
          <t xml:space="preserve">EACH   </t>
        </is>
      </c>
      <c s="6" r="D9360">
        <v>1.000</v>
      </c>
      <c s="7" r="E9360">
        <v>2</v>
      </c>
      <c s="8" t="inlineStr" r="F9360">
        <is>
          <t xml:space="preserve">64V14</t>
        </is>
      </c>
      <c s="8" t="inlineStr" r="G9360">
        <is>
          <t xml:space="preserve">020</t>
        </is>
      </c>
      <c s="9" r="H9360">
        <v>6000.0000</v>
      </c>
      <c s="8" t="inlineStr" r="I9360">
        <is>
          <t xml:space="preserve"/>
        </is>
      </c>
      <c s="8" t="inlineStr" r="J9360">
        <is>
          <t xml:space="preserve">Various</t>
        </is>
      </c>
    </row>
    <row r="9361" ht="20.25" customHeight="0">
      <c s="5" t="inlineStr" r="A9361">
        <is>
          <t xml:space="preserve">59200112</t>
        </is>
      </c>
      <c s="5" t="inlineStr" r="B9361">
        <is>
          <t xml:space="preserve">BRIDGE WASHING NO. 12</t>
        </is>
      </c>
      <c s="5" t="inlineStr" r="C9361">
        <is>
          <t xml:space="preserve">EACH   </t>
        </is>
      </c>
      <c s="6" r="D9361">
        <v>1.000</v>
      </c>
      <c s="7" r="E9361">
        <v>2</v>
      </c>
      <c s="8" t="inlineStr" r="F9361">
        <is>
          <t xml:space="preserve">64V15</t>
        </is>
      </c>
      <c s="8" t="inlineStr" r="G9361">
        <is>
          <t xml:space="preserve">021</t>
        </is>
      </c>
      <c s="9" r="H9361">
        <v>8000.0000</v>
      </c>
      <c s="8" t="inlineStr" r="I9361">
        <is>
          <t xml:space="preserve">Y</t>
        </is>
      </c>
      <c s="8" t="inlineStr" r="J9361">
        <is>
          <t xml:space="preserve">Various</t>
        </is>
      </c>
    </row>
    <row r="9362" ht="20.25" customHeight="0">
      <c s="5" t="inlineStr" r="A9362">
        <is>
          <t xml:space="preserve">59200112</t>
        </is>
      </c>
      <c s="5" t="inlineStr" r="B9362">
        <is>
          <t xml:space="preserve">BRIDGE WASHING NO. 12</t>
        </is>
      </c>
      <c s="5" t="inlineStr" r="C9362">
        <is>
          <t xml:space="preserve">EACH   </t>
        </is>
      </c>
      <c s="6" r="D9362">
        <v>1.000</v>
      </c>
      <c s="7" r="E9362">
        <v>2</v>
      </c>
      <c s="8" t="inlineStr" r="F9362">
        <is>
          <t xml:space="preserve">64V15</t>
        </is>
      </c>
      <c s="8" t="inlineStr" r="G9362">
        <is>
          <t xml:space="preserve">021</t>
        </is>
      </c>
      <c s="9" r="H9362">
        <v>5700.0000</v>
      </c>
      <c s="8" t="inlineStr" r="I9362">
        <is>
          <t xml:space="preserve"/>
        </is>
      </c>
      <c s="8" t="inlineStr" r="J9362">
        <is>
          <t xml:space="preserve">Various</t>
        </is>
      </c>
    </row>
    <row r="9363" ht="20.25" customHeight="0">
      <c s="5" t="inlineStr" r="A9363">
        <is>
          <t xml:space="preserve">59200112</t>
        </is>
      </c>
      <c s="5" t="inlineStr" r="B9363">
        <is>
          <t xml:space="preserve">BRIDGE WASHING NO. 12</t>
        </is>
      </c>
      <c s="5" t="inlineStr" r="C9363">
        <is>
          <t xml:space="preserve">EACH   </t>
        </is>
      </c>
      <c s="6" r="D9363">
        <v>1.000</v>
      </c>
      <c s="7" r="E9363">
        <v>2</v>
      </c>
      <c s="8" t="inlineStr" r="F9363">
        <is>
          <t xml:space="preserve">64V15</t>
        </is>
      </c>
      <c s="8" t="inlineStr" r="G9363">
        <is>
          <t xml:space="preserve">021</t>
        </is>
      </c>
      <c s="9" r="H9363">
        <v>6000.0000</v>
      </c>
      <c s="8" t="inlineStr" r="I9363">
        <is>
          <t xml:space="preserve"/>
        </is>
      </c>
      <c s="8" t="inlineStr" r="J9363">
        <is>
          <t xml:space="preserve">Various</t>
        </is>
      </c>
    </row>
    <row r="9364" ht="20.25" customHeight="0">
      <c s="5" t="inlineStr" r="A9364">
        <is>
          <t xml:space="preserve">59200112</t>
        </is>
      </c>
      <c s="5" t="inlineStr" r="B9364">
        <is>
          <t xml:space="preserve">BRIDGE WASHING NO. 12</t>
        </is>
      </c>
      <c s="5" t="inlineStr" r="C9364">
        <is>
          <t xml:space="preserve">EACH   </t>
        </is>
      </c>
      <c s="6" r="D9364">
        <v>1.000</v>
      </c>
      <c s="7" r="E9364">
        <v>2</v>
      </c>
      <c s="8" t="inlineStr" r="F9364">
        <is>
          <t xml:space="preserve">64V15</t>
        </is>
      </c>
      <c s="8" t="inlineStr" r="G9364">
        <is>
          <t xml:space="preserve">021</t>
        </is>
      </c>
      <c s="9" r="H9364">
        <v>12000.0000</v>
      </c>
      <c s="8" t="inlineStr" r="I9364">
        <is>
          <t xml:space="preserve"/>
        </is>
      </c>
      <c s="8" t="inlineStr" r="J9364">
        <is>
          <t xml:space="preserve">Various</t>
        </is>
      </c>
    </row>
    <row r="9365" ht="20.25" customHeight="0">
      <c s="5" t="inlineStr" r="A9365">
        <is>
          <t xml:space="preserve">59200113</t>
        </is>
      </c>
      <c s="5" t="inlineStr" r="B9365">
        <is>
          <t xml:space="preserve">BRIDGE WASHING NO. 13</t>
        </is>
      </c>
      <c s="5" t="inlineStr" r="C9365">
        <is>
          <t xml:space="preserve">EACH   </t>
        </is>
      </c>
      <c s="6" r="D9365">
        <v>1.000</v>
      </c>
      <c s="7" r="E9365">
        <v>2</v>
      </c>
      <c s="8" t="inlineStr" r="F9365">
        <is>
          <t xml:space="preserve">64V14</t>
        </is>
      </c>
      <c s="8" t="inlineStr" r="G9365">
        <is>
          <t xml:space="preserve">020</t>
        </is>
      </c>
      <c s="9" r="H9365">
        <v>6300.0000</v>
      </c>
      <c s="8" t="inlineStr" r="I9365">
        <is>
          <t xml:space="preserve">Y</t>
        </is>
      </c>
      <c s="8" t="inlineStr" r="J9365">
        <is>
          <t xml:space="preserve">Various</t>
        </is>
      </c>
    </row>
    <row r="9366" ht="20.25" customHeight="0">
      <c s="5" t="inlineStr" r="A9366">
        <is>
          <t xml:space="preserve">59200113</t>
        </is>
      </c>
      <c s="5" t="inlineStr" r="B9366">
        <is>
          <t xml:space="preserve">BRIDGE WASHING NO. 13</t>
        </is>
      </c>
      <c s="5" t="inlineStr" r="C9366">
        <is>
          <t xml:space="preserve">EACH   </t>
        </is>
      </c>
      <c s="6" r="D9366">
        <v>1.000</v>
      </c>
      <c s="7" r="E9366">
        <v>2</v>
      </c>
      <c s="8" t="inlineStr" r="F9366">
        <is>
          <t xml:space="preserve">64V14</t>
        </is>
      </c>
      <c s="8" t="inlineStr" r="G9366">
        <is>
          <t xml:space="preserve">020</t>
        </is>
      </c>
      <c s="9" r="H9366">
        <v>4300.0000</v>
      </c>
      <c s="8" t="inlineStr" r="I9366">
        <is>
          <t xml:space="preserve"/>
        </is>
      </c>
      <c s="8" t="inlineStr" r="J9366">
        <is>
          <t xml:space="preserve">Various</t>
        </is>
      </c>
    </row>
    <row r="9367" ht="20.25" customHeight="0">
      <c s="5" t="inlineStr" r="A9367">
        <is>
          <t xml:space="preserve">59200113</t>
        </is>
      </c>
      <c s="5" t="inlineStr" r="B9367">
        <is>
          <t xml:space="preserve">BRIDGE WASHING NO. 13</t>
        </is>
      </c>
      <c s="5" t="inlineStr" r="C9367">
        <is>
          <t xml:space="preserve">EACH   </t>
        </is>
      </c>
      <c s="6" r="D9367">
        <v>1.000</v>
      </c>
      <c s="7" r="E9367">
        <v>2</v>
      </c>
      <c s="8" t="inlineStr" r="F9367">
        <is>
          <t xml:space="preserve">64V14</t>
        </is>
      </c>
      <c s="8" t="inlineStr" r="G9367">
        <is>
          <t xml:space="preserve">020</t>
        </is>
      </c>
      <c s="9" r="H9367">
        <v>4450.0000</v>
      </c>
      <c s="8" t="inlineStr" r="I9367">
        <is>
          <t xml:space="preserve"/>
        </is>
      </c>
      <c s="8" t="inlineStr" r="J9367">
        <is>
          <t xml:space="preserve">Various</t>
        </is>
      </c>
    </row>
    <row r="9368" ht="20.25" customHeight="0">
      <c s="5" t="inlineStr" r="A9368">
        <is>
          <t xml:space="preserve">59200113</t>
        </is>
      </c>
      <c s="5" t="inlineStr" r="B9368">
        <is>
          <t xml:space="preserve">BRIDGE WASHING NO. 13</t>
        </is>
      </c>
      <c s="5" t="inlineStr" r="C9368">
        <is>
          <t xml:space="preserve">EACH   </t>
        </is>
      </c>
      <c s="6" r="D9368">
        <v>1.000</v>
      </c>
      <c s="7" r="E9368">
        <v>2</v>
      </c>
      <c s="8" t="inlineStr" r="F9368">
        <is>
          <t xml:space="preserve">64V14</t>
        </is>
      </c>
      <c s="8" t="inlineStr" r="G9368">
        <is>
          <t xml:space="preserve">020</t>
        </is>
      </c>
      <c s="9" r="H9368">
        <v>6000.0000</v>
      </c>
      <c s="8" t="inlineStr" r="I9368">
        <is>
          <t xml:space="preserve"/>
        </is>
      </c>
      <c s="8" t="inlineStr" r="J9368">
        <is>
          <t xml:space="preserve">Various</t>
        </is>
      </c>
    </row>
    <row r="9369" ht="20.25" customHeight="0">
      <c s="5" t="inlineStr" r="A9369">
        <is>
          <t xml:space="preserve">59200114</t>
        </is>
      </c>
      <c s="5" t="inlineStr" r="B9369">
        <is>
          <t xml:space="preserve">BRIDGE WASHING NO. 14</t>
        </is>
      </c>
      <c s="5" t="inlineStr" r="C9369">
        <is>
          <t xml:space="preserve">EACH   </t>
        </is>
      </c>
      <c s="6" r="D9369">
        <v>1.000</v>
      </c>
      <c s="7" r="E9369">
        <v>2</v>
      </c>
      <c s="8" t="inlineStr" r="F9369">
        <is>
          <t xml:space="preserve">64V14</t>
        </is>
      </c>
      <c s="8" t="inlineStr" r="G9369">
        <is>
          <t xml:space="preserve">020</t>
        </is>
      </c>
      <c s="9" r="H9369">
        <v>6300.0000</v>
      </c>
      <c s="8" t="inlineStr" r="I9369">
        <is>
          <t xml:space="preserve">Y</t>
        </is>
      </c>
      <c s="8" t="inlineStr" r="J9369">
        <is>
          <t xml:space="preserve">Various</t>
        </is>
      </c>
    </row>
    <row r="9370" ht="20.25" customHeight="0">
      <c s="5" t="inlineStr" r="A9370">
        <is>
          <t xml:space="preserve">59200114</t>
        </is>
      </c>
      <c s="5" t="inlineStr" r="B9370">
        <is>
          <t xml:space="preserve">BRIDGE WASHING NO. 14</t>
        </is>
      </c>
      <c s="5" t="inlineStr" r="C9370">
        <is>
          <t xml:space="preserve">EACH   </t>
        </is>
      </c>
      <c s="6" r="D9370">
        <v>1.000</v>
      </c>
      <c s="7" r="E9370">
        <v>2</v>
      </c>
      <c s="8" t="inlineStr" r="F9370">
        <is>
          <t xml:space="preserve">64V14</t>
        </is>
      </c>
      <c s="8" t="inlineStr" r="G9370">
        <is>
          <t xml:space="preserve">020</t>
        </is>
      </c>
      <c s="9" r="H9370">
        <v>4300.0000</v>
      </c>
      <c s="8" t="inlineStr" r="I9370">
        <is>
          <t xml:space="preserve"/>
        </is>
      </c>
      <c s="8" t="inlineStr" r="J9370">
        <is>
          <t xml:space="preserve">Various</t>
        </is>
      </c>
    </row>
    <row r="9371" ht="20.25" customHeight="0">
      <c s="5" t="inlineStr" r="A9371">
        <is>
          <t xml:space="preserve">59200114</t>
        </is>
      </c>
      <c s="5" t="inlineStr" r="B9371">
        <is>
          <t xml:space="preserve">BRIDGE WASHING NO. 14</t>
        </is>
      </c>
      <c s="5" t="inlineStr" r="C9371">
        <is>
          <t xml:space="preserve">EACH   </t>
        </is>
      </c>
      <c s="6" r="D9371">
        <v>1.000</v>
      </c>
      <c s="7" r="E9371">
        <v>2</v>
      </c>
      <c s="8" t="inlineStr" r="F9371">
        <is>
          <t xml:space="preserve">64V14</t>
        </is>
      </c>
      <c s="8" t="inlineStr" r="G9371">
        <is>
          <t xml:space="preserve">020</t>
        </is>
      </c>
      <c s="9" r="H9371">
        <v>4600.0000</v>
      </c>
      <c s="8" t="inlineStr" r="I9371">
        <is>
          <t xml:space="preserve"/>
        </is>
      </c>
      <c s="8" t="inlineStr" r="J9371">
        <is>
          <t xml:space="preserve">Various</t>
        </is>
      </c>
    </row>
    <row r="9372" ht="20.25" customHeight="0">
      <c s="5" t="inlineStr" r="A9372">
        <is>
          <t xml:space="preserve">59200114</t>
        </is>
      </c>
      <c s="5" t="inlineStr" r="B9372">
        <is>
          <t xml:space="preserve">BRIDGE WASHING NO. 14</t>
        </is>
      </c>
      <c s="5" t="inlineStr" r="C9372">
        <is>
          <t xml:space="preserve">EACH   </t>
        </is>
      </c>
      <c s="6" r="D9372">
        <v>1.000</v>
      </c>
      <c s="7" r="E9372">
        <v>2</v>
      </c>
      <c s="8" t="inlineStr" r="F9372">
        <is>
          <t xml:space="preserve">64V14</t>
        </is>
      </c>
      <c s="8" t="inlineStr" r="G9372">
        <is>
          <t xml:space="preserve">020</t>
        </is>
      </c>
      <c s="9" r="H9372">
        <v>6000.0000</v>
      </c>
      <c s="8" t="inlineStr" r="I9372">
        <is>
          <t xml:space="preserve"/>
        </is>
      </c>
      <c s="8" t="inlineStr" r="J9372">
        <is>
          <t xml:space="preserve">Various</t>
        </is>
      </c>
    </row>
    <row r="9373" ht="20.25" customHeight="0">
      <c s="5" t="inlineStr" r="A9373">
        <is>
          <t xml:space="preserve">59200115</t>
        </is>
      </c>
      <c s="5" t="inlineStr" r="B9373">
        <is>
          <t xml:space="preserve">BRIDGE WASHING NO. 15</t>
        </is>
      </c>
      <c s="5" t="inlineStr" r="C9373">
        <is>
          <t xml:space="preserve">EACH   </t>
        </is>
      </c>
      <c s="6" r="D9373">
        <v>1.000</v>
      </c>
      <c s="7" r="E9373">
        <v>2</v>
      </c>
      <c s="8" t="inlineStr" r="F9373">
        <is>
          <t xml:space="preserve">64V14</t>
        </is>
      </c>
      <c s="8" t="inlineStr" r="G9373">
        <is>
          <t xml:space="preserve">020</t>
        </is>
      </c>
      <c s="9" r="H9373">
        <v>4925.0000</v>
      </c>
      <c s="8" t="inlineStr" r="I9373">
        <is>
          <t xml:space="preserve">Y</t>
        </is>
      </c>
      <c s="8" t="inlineStr" r="J9373">
        <is>
          <t xml:space="preserve">Various</t>
        </is>
      </c>
    </row>
    <row r="9374" ht="20.25" customHeight="0">
      <c s="5" t="inlineStr" r="A9374">
        <is>
          <t xml:space="preserve">59200115</t>
        </is>
      </c>
      <c s="5" t="inlineStr" r="B9374">
        <is>
          <t xml:space="preserve">BRIDGE WASHING NO. 15</t>
        </is>
      </c>
      <c s="5" t="inlineStr" r="C9374">
        <is>
          <t xml:space="preserve">EACH   </t>
        </is>
      </c>
      <c s="6" r="D9374">
        <v>1.000</v>
      </c>
      <c s="7" r="E9374">
        <v>2</v>
      </c>
      <c s="8" t="inlineStr" r="F9374">
        <is>
          <t xml:space="preserve">64V14</t>
        </is>
      </c>
      <c s="8" t="inlineStr" r="G9374">
        <is>
          <t xml:space="preserve">020</t>
        </is>
      </c>
      <c s="9" r="H9374">
        <v>4300.0000</v>
      </c>
      <c s="8" t="inlineStr" r="I9374">
        <is>
          <t xml:space="preserve"/>
        </is>
      </c>
      <c s="8" t="inlineStr" r="J9374">
        <is>
          <t xml:space="preserve">Various</t>
        </is>
      </c>
    </row>
    <row r="9375" ht="20.25" customHeight="0">
      <c s="5" t="inlineStr" r="A9375">
        <is>
          <t xml:space="preserve">59200115</t>
        </is>
      </c>
      <c s="5" t="inlineStr" r="B9375">
        <is>
          <t xml:space="preserve">BRIDGE WASHING NO. 15</t>
        </is>
      </c>
      <c s="5" t="inlineStr" r="C9375">
        <is>
          <t xml:space="preserve">EACH   </t>
        </is>
      </c>
      <c s="6" r="D9375">
        <v>1.000</v>
      </c>
      <c s="7" r="E9375">
        <v>2</v>
      </c>
      <c s="8" t="inlineStr" r="F9375">
        <is>
          <t xml:space="preserve">64V14</t>
        </is>
      </c>
      <c s="8" t="inlineStr" r="G9375">
        <is>
          <t xml:space="preserve">020</t>
        </is>
      </c>
      <c s="9" r="H9375">
        <v>4650.0000</v>
      </c>
      <c s="8" t="inlineStr" r="I9375">
        <is>
          <t xml:space="preserve"/>
        </is>
      </c>
      <c s="8" t="inlineStr" r="J9375">
        <is>
          <t xml:space="preserve">Various</t>
        </is>
      </c>
    </row>
    <row r="9376" ht="20.25" customHeight="0">
      <c s="5" t="inlineStr" r="A9376">
        <is>
          <t xml:space="preserve">59200115</t>
        </is>
      </c>
      <c s="5" t="inlineStr" r="B9376">
        <is>
          <t xml:space="preserve">BRIDGE WASHING NO. 15</t>
        </is>
      </c>
      <c s="5" t="inlineStr" r="C9376">
        <is>
          <t xml:space="preserve">EACH   </t>
        </is>
      </c>
      <c s="6" r="D9376">
        <v>1.000</v>
      </c>
      <c s="7" r="E9376">
        <v>2</v>
      </c>
      <c s="8" t="inlineStr" r="F9376">
        <is>
          <t xml:space="preserve">64V14</t>
        </is>
      </c>
      <c s="8" t="inlineStr" r="G9376">
        <is>
          <t xml:space="preserve">020</t>
        </is>
      </c>
      <c s="9" r="H9376">
        <v>6000.0000</v>
      </c>
      <c s="8" t="inlineStr" r="I9376">
        <is>
          <t xml:space="preserve"/>
        </is>
      </c>
      <c s="8" t="inlineStr" r="J9376">
        <is>
          <t xml:space="preserve">Various</t>
        </is>
      </c>
    </row>
    <row r="9377" ht="20.25" customHeight="0">
      <c s="5" t="inlineStr" r="A9377">
        <is>
          <t xml:space="preserve">59200116</t>
        </is>
      </c>
      <c s="5" t="inlineStr" r="B9377">
        <is>
          <t xml:space="preserve">BRIDGE WASHING NO. 16</t>
        </is>
      </c>
      <c s="5" t="inlineStr" r="C9377">
        <is>
          <t xml:space="preserve">EACH   </t>
        </is>
      </c>
      <c s="6" r="D9377">
        <v>1.000</v>
      </c>
      <c s="7" r="E9377">
        <v>2</v>
      </c>
      <c s="8" t="inlineStr" r="F9377">
        <is>
          <t xml:space="preserve">64V14</t>
        </is>
      </c>
      <c s="8" t="inlineStr" r="G9377">
        <is>
          <t xml:space="preserve">020</t>
        </is>
      </c>
      <c s="9" r="H9377">
        <v>4925.0000</v>
      </c>
      <c s="8" t="inlineStr" r="I9377">
        <is>
          <t xml:space="preserve">Y</t>
        </is>
      </c>
      <c s="8" t="inlineStr" r="J9377">
        <is>
          <t xml:space="preserve">Various</t>
        </is>
      </c>
    </row>
    <row r="9378" ht="20.25" customHeight="0">
      <c s="5" t="inlineStr" r="A9378">
        <is>
          <t xml:space="preserve">59200116</t>
        </is>
      </c>
      <c s="5" t="inlineStr" r="B9378">
        <is>
          <t xml:space="preserve">BRIDGE WASHING NO. 16</t>
        </is>
      </c>
      <c s="5" t="inlineStr" r="C9378">
        <is>
          <t xml:space="preserve">EACH   </t>
        </is>
      </c>
      <c s="6" r="D9378">
        <v>1.000</v>
      </c>
      <c s="7" r="E9378">
        <v>2</v>
      </c>
      <c s="8" t="inlineStr" r="F9378">
        <is>
          <t xml:space="preserve">64V14</t>
        </is>
      </c>
      <c s="8" t="inlineStr" r="G9378">
        <is>
          <t xml:space="preserve">020</t>
        </is>
      </c>
      <c s="9" r="H9378">
        <v>4300.0000</v>
      </c>
      <c s="8" t="inlineStr" r="I9378">
        <is>
          <t xml:space="preserve"/>
        </is>
      </c>
      <c s="8" t="inlineStr" r="J9378">
        <is>
          <t xml:space="preserve">Various</t>
        </is>
      </c>
    </row>
    <row r="9379" ht="20.25" customHeight="0">
      <c s="5" t="inlineStr" r="A9379">
        <is>
          <t xml:space="preserve">59200116</t>
        </is>
      </c>
      <c s="5" t="inlineStr" r="B9379">
        <is>
          <t xml:space="preserve">BRIDGE WASHING NO. 16</t>
        </is>
      </c>
      <c s="5" t="inlineStr" r="C9379">
        <is>
          <t xml:space="preserve">EACH   </t>
        </is>
      </c>
      <c s="6" r="D9379">
        <v>1.000</v>
      </c>
      <c s="7" r="E9379">
        <v>2</v>
      </c>
      <c s="8" t="inlineStr" r="F9379">
        <is>
          <t xml:space="preserve">64V14</t>
        </is>
      </c>
      <c s="8" t="inlineStr" r="G9379">
        <is>
          <t xml:space="preserve">020</t>
        </is>
      </c>
      <c s="9" r="H9379">
        <v>4500.0000</v>
      </c>
      <c s="8" t="inlineStr" r="I9379">
        <is>
          <t xml:space="preserve"/>
        </is>
      </c>
      <c s="8" t="inlineStr" r="J9379">
        <is>
          <t xml:space="preserve">Various</t>
        </is>
      </c>
    </row>
    <row r="9380" ht="20.25" customHeight="0">
      <c s="5" t="inlineStr" r="A9380">
        <is>
          <t xml:space="preserve">59200116</t>
        </is>
      </c>
      <c s="5" t="inlineStr" r="B9380">
        <is>
          <t xml:space="preserve">BRIDGE WASHING NO. 16</t>
        </is>
      </c>
      <c s="5" t="inlineStr" r="C9380">
        <is>
          <t xml:space="preserve">EACH   </t>
        </is>
      </c>
      <c s="6" r="D9380">
        <v>1.000</v>
      </c>
      <c s="7" r="E9380">
        <v>2</v>
      </c>
      <c s="8" t="inlineStr" r="F9380">
        <is>
          <t xml:space="preserve">64V14</t>
        </is>
      </c>
      <c s="8" t="inlineStr" r="G9380">
        <is>
          <t xml:space="preserve">020</t>
        </is>
      </c>
      <c s="9" r="H9380">
        <v>6000.0000</v>
      </c>
      <c s="8" t="inlineStr" r="I9380">
        <is>
          <t xml:space="preserve"/>
        </is>
      </c>
      <c s="8" t="inlineStr" r="J9380">
        <is>
          <t xml:space="preserve">Various</t>
        </is>
      </c>
    </row>
    <row r="9381" ht="20.25" customHeight="0">
      <c s="5" t="inlineStr" r="A9381">
        <is>
          <t xml:space="preserve">59200117</t>
        </is>
      </c>
      <c s="5" t="inlineStr" r="B9381">
        <is>
          <t xml:space="preserve">BRIDGE WASHING NO. 17</t>
        </is>
      </c>
      <c s="5" t="inlineStr" r="C9381">
        <is>
          <t xml:space="preserve">EACH   </t>
        </is>
      </c>
      <c s="6" r="D9381">
        <v>1.000</v>
      </c>
      <c s="7" r="E9381">
        <v>2</v>
      </c>
      <c s="8" t="inlineStr" r="F9381">
        <is>
          <t xml:space="preserve">64V14</t>
        </is>
      </c>
      <c s="8" t="inlineStr" r="G9381">
        <is>
          <t xml:space="preserve">020</t>
        </is>
      </c>
      <c s="9" r="H9381">
        <v>3150.0000</v>
      </c>
      <c s="8" t="inlineStr" r="I9381">
        <is>
          <t xml:space="preserve">Y</t>
        </is>
      </c>
      <c s="8" t="inlineStr" r="J9381">
        <is>
          <t xml:space="preserve">Various</t>
        </is>
      </c>
    </row>
    <row r="9382" ht="20.25" customHeight="0">
      <c s="5" t="inlineStr" r="A9382">
        <is>
          <t xml:space="preserve">59200117</t>
        </is>
      </c>
      <c s="5" t="inlineStr" r="B9382">
        <is>
          <t xml:space="preserve">BRIDGE WASHING NO. 17</t>
        </is>
      </c>
      <c s="5" t="inlineStr" r="C9382">
        <is>
          <t xml:space="preserve">EACH   </t>
        </is>
      </c>
      <c s="6" r="D9382">
        <v>1.000</v>
      </c>
      <c s="7" r="E9382">
        <v>2</v>
      </c>
      <c s="8" t="inlineStr" r="F9382">
        <is>
          <t xml:space="preserve">64V14</t>
        </is>
      </c>
      <c s="8" t="inlineStr" r="G9382">
        <is>
          <t xml:space="preserve">020</t>
        </is>
      </c>
      <c s="9" r="H9382">
        <v>4300.0000</v>
      </c>
      <c s="8" t="inlineStr" r="I9382">
        <is>
          <t xml:space="preserve"/>
        </is>
      </c>
      <c s="8" t="inlineStr" r="J9382">
        <is>
          <t xml:space="preserve">Various</t>
        </is>
      </c>
    </row>
    <row r="9383" ht="20.25" customHeight="0">
      <c s="5" t="inlineStr" r="A9383">
        <is>
          <t xml:space="preserve">59200117</t>
        </is>
      </c>
      <c s="5" t="inlineStr" r="B9383">
        <is>
          <t xml:space="preserve">BRIDGE WASHING NO. 17</t>
        </is>
      </c>
      <c s="5" t="inlineStr" r="C9383">
        <is>
          <t xml:space="preserve">EACH   </t>
        </is>
      </c>
      <c s="6" r="D9383">
        <v>1.000</v>
      </c>
      <c s="7" r="E9383">
        <v>2</v>
      </c>
      <c s="8" t="inlineStr" r="F9383">
        <is>
          <t xml:space="preserve">64V14</t>
        </is>
      </c>
      <c s="8" t="inlineStr" r="G9383">
        <is>
          <t xml:space="preserve">020</t>
        </is>
      </c>
      <c s="9" r="H9383">
        <v>4650.0000</v>
      </c>
      <c s="8" t="inlineStr" r="I9383">
        <is>
          <t xml:space="preserve"/>
        </is>
      </c>
      <c s="8" t="inlineStr" r="J9383">
        <is>
          <t xml:space="preserve">Various</t>
        </is>
      </c>
    </row>
    <row r="9384" ht="20.25" customHeight="0">
      <c s="5" t="inlineStr" r="A9384">
        <is>
          <t xml:space="preserve">59200117</t>
        </is>
      </c>
      <c s="5" t="inlineStr" r="B9384">
        <is>
          <t xml:space="preserve">BRIDGE WASHING NO. 17</t>
        </is>
      </c>
      <c s="5" t="inlineStr" r="C9384">
        <is>
          <t xml:space="preserve">EACH   </t>
        </is>
      </c>
      <c s="6" r="D9384">
        <v>1.000</v>
      </c>
      <c s="7" r="E9384">
        <v>2</v>
      </c>
      <c s="8" t="inlineStr" r="F9384">
        <is>
          <t xml:space="preserve">64V14</t>
        </is>
      </c>
      <c s="8" t="inlineStr" r="G9384">
        <is>
          <t xml:space="preserve">020</t>
        </is>
      </c>
      <c s="9" r="H9384">
        <v>6000.0000</v>
      </c>
      <c s="8" t="inlineStr" r="I9384">
        <is>
          <t xml:space="preserve"/>
        </is>
      </c>
      <c s="8" t="inlineStr" r="J9384">
        <is>
          <t xml:space="preserve">Various</t>
        </is>
      </c>
    </row>
    <row r="9385" ht="20.25" customHeight="0">
      <c s="5" t="inlineStr" r="A9385">
        <is>
          <t xml:space="preserve">59300100</t>
        </is>
      </c>
      <c s="5" t="inlineStr" r="B9385">
        <is>
          <t xml:space="preserve">CONTROLLED LOW-STRENGTH MATERIAL</t>
        </is>
      </c>
      <c s="5" t="inlineStr" r="C9385">
        <is>
          <t xml:space="preserve">CU YD  </t>
        </is>
      </c>
      <c s="6" r="D9385">
        <v>9.000</v>
      </c>
      <c s="7" r="E9385">
        <v>2</v>
      </c>
      <c s="8" t="inlineStr" r="F9385">
        <is>
          <t xml:space="preserve">64R72</t>
        </is>
      </c>
      <c s="8" t="inlineStr" r="G9385">
        <is>
          <t xml:space="preserve">097</t>
        </is>
      </c>
      <c s="9" r="H9385">
        <v>360.0000</v>
      </c>
      <c s="8" t="inlineStr" r="I9385">
        <is>
          <t xml:space="preserve">Y</t>
        </is>
      </c>
      <c s="8" t="inlineStr" r="J9385">
        <is>
          <t xml:space="preserve"> Winnebago</t>
        </is>
      </c>
    </row>
    <row r="9386" ht="20.25" customHeight="0">
      <c s="5" t="inlineStr" r="A9386">
        <is>
          <t xml:space="preserve">59300100</t>
        </is>
      </c>
      <c s="5" t="inlineStr" r="B9386">
        <is>
          <t xml:space="preserve">CONTROLLED LOW-STRENGTH MATERIAL</t>
        </is>
      </c>
      <c s="5" t="inlineStr" r="C9386">
        <is>
          <t xml:space="preserve">CU YD  </t>
        </is>
      </c>
      <c s="6" r="D9386">
        <v>9.000</v>
      </c>
      <c s="7" r="E9386">
        <v>2</v>
      </c>
      <c s="8" t="inlineStr" r="F9386">
        <is>
          <t xml:space="preserve">64R72</t>
        </is>
      </c>
      <c s="8" t="inlineStr" r="G9386">
        <is>
          <t xml:space="preserve">097</t>
        </is>
      </c>
      <c s="9" r="H9386">
        <v>263.3200</v>
      </c>
      <c s="8" t="inlineStr" r="I9386">
        <is>
          <t xml:space="preserve"/>
        </is>
      </c>
      <c s="8" t="inlineStr" r="J9386">
        <is>
          <t xml:space="preserve"> Winnebago</t>
        </is>
      </c>
    </row>
    <row r="9387" ht="20.25" customHeight="0">
      <c s="5" t="inlineStr" r="A9387">
        <is>
          <t xml:space="preserve">59300100</t>
        </is>
      </c>
      <c s="5" t="inlineStr" r="B9387">
        <is>
          <t xml:space="preserve">CONTROLLED LOW-STRENGTH MATERIAL</t>
        </is>
      </c>
      <c s="5" t="inlineStr" r="C9387">
        <is>
          <t xml:space="preserve">CU YD  </t>
        </is>
      </c>
      <c s="6" r="D9387">
        <v>103.000</v>
      </c>
      <c s="7" r="E9387">
        <v>5</v>
      </c>
      <c s="8" t="inlineStr" r="F9387">
        <is>
          <t xml:space="preserve">70F37</t>
        </is>
      </c>
      <c s="8" t="inlineStr" r="G9387">
        <is>
          <t xml:space="preserve">036</t>
        </is>
      </c>
      <c s="9" r="H9387">
        <v>265.0000</v>
      </c>
      <c s="8" t="inlineStr" r="I9387">
        <is>
          <t xml:space="preserve">Y</t>
        </is>
      </c>
      <c s="8" t="inlineStr" r="J9387">
        <is>
          <t xml:space="preserve"> McLean</t>
        </is>
      </c>
    </row>
    <row r="9388" ht="20.25" customHeight="0">
      <c s="5" t="inlineStr" r="A9388">
        <is>
          <t xml:space="preserve">59300100</t>
        </is>
      </c>
      <c s="5" t="inlineStr" r="B9388">
        <is>
          <t xml:space="preserve">CONTROLLED LOW-STRENGTH MATERIAL</t>
        </is>
      </c>
      <c s="5" t="inlineStr" r="C9388">
        <is>
          <t xml:space="preserve">CU YD  </t>
        </is>
      </c>
      <c s="6" r="D9388">
        <v>0.100</v>
      </c>
      <c s="7" r="E9388">
        <v>9</v>
      </c>
      <c s="8" t="inlineStr" r="F9388">
        <is>
          <t xml:space="preserve">78B34</t>
        </is>
      </c>
      <c s="8" t="inlineStr" r="G9388">
        <is>
          <t xml:space="preserve">060</t>
        </is>
      </c>
      <c s="9" r="H9388">
        <v>19053.9000</v>
      </c>
      <c s="8" t="inlineStr" r="I9388">
        <is>
          <t xml:space="preserve">Y</t>
        </is>
      </c>
      <c s="8" t="inlineStr" r="J9388">
        <is>
          <t xml:space="preserve"> Jefferson</t>
        </is>
      </c>
    </row>
    <row r="9389" ht="20.25" customHeight="0">
      <c s="5" t="inlineStr" r="A9389">
        <is>
          <t xml:space="preserve">59300100</t>
        </is>
      </c>
      <c s="5" t="inlineStr" r="B9389">
        <is>
          <t xml:space="preserve">CONTROLLED LOW-STRENGTH MATERIAL</t>
        </is>
      </c>
      <c s="5" t="inlineStr" r="C9389">
        <is>
          <t xml:space="preserve">CU YD  </t>
        </is>
      </c>
      <c s="6" r="D9389">
        <v>0.100</v>
      </c>
      <c s="7" r="E9389">
        <v>9</v>
      </c>
      <c s="8" t="inlineStr" r="F9389">
        <is>
          <t xml:space="preserve">78B34</t>
        </is>
      </c>
      <c s="8" t="inlineStr" r="G9389">
        <is>
          <t xml:space="preserve">060</t>
        </is>
      </c>
      <c s="9" r="H9389">
        <v>10000.0000</v>
      </c>
      <c s="8" t="inlineStr" r="I9389">
        <is>
          <t xml:space="preserve"/>
        </is>
      </c>
      <c s="8" t="inlineStr" r="J9389">
        <is>
          <t xml:space="preserve"> Jefferson</t>
        </is>
      </c>
    </row>
    <row r="9390" ht="20.25" customHeight="0">
      <c s="5" t="inlineStr" r="A9390">
        <is>
          <t xml:space="preserve">59300100</t>
        </is>
      </c>
      <c s="5" t="inlineStr" r="B9390">
        <is>
          <t xml:space="preserve">CONTROLLED LOW-STRENGTH MATERIAL</t>
        </is>
      </c>
      <c s="5" t="inlineStr" r="C9390">
        <is>
          <t xml:space="preserve">CU YD  </t>
        </is>
      </c>
      <c s="6" r="D9390">
        <v>2.000</v>
      </c>
      <c s="7" r="E9390">
        <v>9</v>
      </c>
      <c s="8" t="inlineStr" r="F9390">
        <is>
          <t xml:space="preserve">78B37</t>
        </is>
      </c>
      <c s="8" t="inlineStr" r="G9390">
        <is>
          <t xml:space="preserve">135</t>
        </is>
      </c>
      <c s="9" r="H9390">
        <v>2429.8500</v>
      </c>
      <c s="8" t="inlineStr" r="I9390">
        <is>
          <t xml:space="preserve">Y</t>
        </is>
      </c>
      <c s="8" t="inlineStr" r="J9390">
        <is>
          <t xml:space="preserve"> White</t>
        </is>
      </c>
    </row>
    <row r="9391" ht="20.25" customHeight="0">
      <c s="5" t="inlineStr" r="A9391">
        <is>
          <t xml:space="preserve">59300100</t>
        </is>
      </c>
      <c s="5" t="inlineStr" r="B9391">
        <is>
          <t xml:space="preserve">CONTROLLED LOW-STRENGTH MATERIAL</t>
        </is>
      </c>
      <c s="5" t="inlineStr" r="C9391">
        <is>
          <t xml:space="preserve">CU YD  </t>
        </is>
      </c>
      <c s="6" r="D9391">
        <v>2.000</v>
      </c>
      <c s="7" r="E9391">
        <v>9</v>
      </c>
      <c s="8" t="inlineStr" r="F9391">
        <is>
          <t xml:space="preserve">78B37</t>
        </is>
      </c>
      <c s="8" t="inlineStr" r="G9391">
        <is>
          <t xml:space="preserve">135</t>
        </is>
      </c>
      <c s="9" r="H9391">
        <v>550.0000</v>
      </c>
      <c s="8" t="inlineStr" r="I9391">
        <is>
          <t xml:space="preserve"/>
        </is>
      </c>
      <c s="8" t="inlineStr" r="J9391">
        <is>
          <t xml:space="preserve"> White</t>
        </is>
      </c>
    </row>
    <row r="9392" ht="20.25" customHeight="0">
      <c s="5" t="inlineStr" r="A9392">
        <is>
          <t xml:space="preserve">59300100</t>
        </is>
      </c>
      <c s="5" t="inlineStr" r="B9392">
        <is>
          <t xml:space="preserve">CONTROLLED LOW-STRENGTH MATERIAL</t>
        </is>
      </c>
      <c s="5" t="inlineStr" r="C9392">
        <is>
          <t xml:space="preserve">CU YD  </t>
        </is>
      </c>
      <c s="6" r="D9392">
        <v>2.000</v>
      </c>
      <c s="7" r="E9392">
        <v>9</v>
      </c>
      <c s="8" t="inlineStr" r="F9392">
        <is>
          <t xml:space="preserve">78B37</t>
        </is>
      </c>
      <c s="8" t="inlineStr" r="G9392">
        <is>
          <t xml:space="preserve">135</t>
        </is>
      </c>
      <c s="9" r="H9392">
        <v>600.0000</v>
      </c>
      <c s="8" t="inlineStr" r="I9392">
        <is>
          <t xml:space="preserve"/>
        </is>
      </c>
      <c s="8" t="inlineStr" r="J9392">
        <is>
          <t xml:space="preserve"> White</t>
        </is>
      </c>
    </row>
    <row r="9393" ht="20.25" customHeight="0">
      <c s="5" t="inlineStr" r="A9393">
        <is>
          <t xml:space="preserve">60100060</t>
        </is>
      </c>
      <c s="5" t="inlineStr" r="B9393">
        <is>
          <t xml:space="preserve">CONCRETE HEADWALLS FOR PIPE DRAINS</t>
        </is>
      </c>
      <c s="5" t="inlineStr" r="C9393">
        <is>
          <t xml:space="preserve">EACH   </t>
        </is>
      </c>
      <c s="6" r="D9393">
        <v>4.000</v>
      </c>
      <c s="7" r="E9393">
        <v>1</v>
      </c>
      <c s="8" t="inlineStr" r="F9393">
        <is>
          <t xml:space="preserve">61M25</t>
        </is>
      </c>
      <c s="8" t="inlineStr" r="G9393">
        <is>
          <t xml:space="preserve">079</t>
        </is>
      </c>
      <c s="9" r="H9393">
        <v>400.0000</v>
      </c>
      <c s="8" t="inlineStr" r="I9393">
        <is>
          <t xml:space="preserve">Y</t>
        </is>
      </c>
      <c s="8" t="inlineStr" r="J9393">
        <is>
          <t xml:space="preserve"> Will</t>
        </is>
      </c>
    </row>
    <row r="9394" ht="20.25" customHeight="0">
      <c s="5" t="inlineStr" r="A9394">
        <is>
          <t xml:space="preserve">60100060</t>
        </is>
      </c>
      <c s="5" t="inlineStr" r="B9394">
        <is>
          <t xml:space="preserve">CONCRETE HEADWALLS FOR PIPE DRAINS</t>
        </is>
      </c>
      <c s="5" t="inlineStr" r="C9394">
        <is>
          <t xml:space="preserve">EACH   </t>
        </is>
      </c>
      <c s="6" r="D9394">
        <v>4.000</v>
      </c>
      <c s="7" r="E9394">
        <v>1</v>
      </c>
      <c s="8" t="inlineStr" r="F9394">
        <is>
          <t xml:space="preserve">61M25</t>
        </is>
      </c>
      <c s="8" t="inlineStr" r="G9394">
        <is>
          <t xml:space="preserve">079</t>
        </is>
      </c>
      <c s="9" r="H9394">
        <v>430.0000</v>
      </c>
      <c s="8" t="inlineStr" r="I9394">
        <is>
          <t xml:space="preserve"/>
        </is>
      </c>
      <c s="8" t="inlineStr" r="J9394">
        <is>
          <t xml:space="preserve"> Will</t>
        </is>
      </c>
    </row>
    <row r="9395" ht="20.25" customHeight="0">
      <c s="5" t="inlineStr" r="A9395">
        <is>
          <t xml:space="preserve">60100060</t>
        </is>
      </c>
      <c s="5" t="inlineStr" r="B9395">
        <is>
          <t xml:space="preserve">CONCRETE HEADWALLS FOR PIPE DRAINS</t>
        </is>
      </c>
      <c s="5" t="inlineStr" r="C9395">
        <is>
          <t xml:space="preserve">EACH   </t>
        </is>
      </c>
      <c s="6" r="D9395">
        <v>4.000</v>
      </c>
      <c s="7" r="E9395">
        <v>1</v>
      </c>
      <c s="8" t="inlineStr" r="F9395">
        <is>
          <t xml:space="preserve">61M25</t>
        </is>
      </c>
      <c s="8" t="inlineStr" r="G9395">
        <is>
          <t xml:space="preserve">079</t>
        </is>
      </c>
      <c s="9" r="H9395">
        <v>550.0000</v>
      </c>
      <c s="8" t="inlineStr" r="I9395">
        <is>
          <t xml:space="preserve"/>
        </is>
      </c>
      <c s="8" t="inlineStr" r="J9395">
        <is>
          <t xml:space="preserve"> Will</t>
        </is>
      </c>
    </row>
    <row r="9396" ht="20.25" customHeight="0">
      <c s="5" t="inlineStr" r="A9396">
        <is>
          <t xml:space="preserve">60100060</t>
        </is>
      </c>
      <c s="5" t="inlineStr" r="B9396">
        <is>
          <t xml:space="preserve">CONCRETE HEADWALLS FOR PIPE DRAINS</t>
        </is>
      </c>
      <c s="5" t="inlineStr" r="C9396">
        <is>
          <t xml:space="preserve">EACH   </t>
        </is>
      </c>
      <c s="6" r="D9396">
        <v>4.000</v>
      </c>
      <c s="7" r="E9396">
        <v>1</v>
      </c>
      <c s="8" t="inlineStr" r="F9396">
        <is>
          <t xml:space="preserve">61M25</t>
        </is>
      </c>
      <c s="8" t="inlineStr" r="G9396">
        <is>
          <t xml:space="preserve">079</t>
        </is>
      </c>
      <c s="9" r="H9396">
        <v>578.2300</v>
      </c>
      <c s="8" t="inlineStr" r="I9396">
        <is>
          <t xml:space="preserve"/>
        </is>
      </c>
      <c s="8" t="inlineStr" r="J9396">
        <is>
          <t xml:space="preserve"> Will</t>
        </is>
      </c>
    </row>
    <row r="9397" ht="20.25" customHeight="0">
      <c s="5" t="inlineStr" r="A9397">
        <is>
          <t xml:space="preserve">60100060</t>
        </is>
      </c>
      <c s="5" t="inlineStr" r="B9397">
        <is>
          <t xml:space="preserve">CONCRETE HEADWALLS FOR PIPE DRAINS</t>
        </is>
      </c>
      <c s="5" t="inlineStr" r="C9397">
        <is>
          <t xml:space="preserve">EACH   </t>
        </is>
      </c>
      <c s="6" r="D9397">
        <v>4.000</v>
      </c>
      <c s="7" r="E9397">
        <v>1</v>
      </c>
      <c s="8" t="inlineStr" r="F9397">
        <is>
          <t xml:space="preserve">61M25</t>
        </is>
      </c>
      <c s="8" t="inlineStr" r="G9397">
        <is>
          <t xml:space="preserve">079</t>
        </is>
      </c>
      <c s="9" r="H9397">
        <v>800.0000</v>
      </c>
      <c s="8" t="inlineStr" r="I9397">
        <is>
          <t xml:space="preserve"/>
        </is>
      </c>
      <c s="8" t="inlineStr" r="J9397">
        <is>
          <t xml:space="preserve"> Will</t>
        </is>
      </c>
    </row>
    <row r="9398" ht="20.25" customHeight="0">
      <c s="5" t="inlineStr" r="A9398">
        <is>
          <t xml:space="preserve">60100060</t>
        </is>
      </c>
      <c s="5" t="inlineStr" r="B9398">
        <is>
          <t xml:space="preserve">CONCRETE HEADWALLS FOR PIPE DRAINS</t>
        </is>
      </c>
      <c s="5" t="inlineStr" r="C9398">
        <is>
          <t xml:space="preserve">EACH   </t>
        </is>
      </c>
      <c s="6" r="D9398">
        <v>4.000</v>
      </c>
      <c s="7" r="E9398">
        <v>1</v>
      </c>
      <c s="8" t="inlineStr" r="F9398">
        <is>
          <t xml:space="preserve">61M25</t>
        </is>
      </c>
      <c s="8" t="inlineStr" r="G9398">
        <is>
          <t xml:space="preserve">079</t>
        </is>
      </c>
      <c s="9" r="H9398">
        <v>1100.0000</v>
      </c>
      <c s="8" t="inlineStr" r="I9398">
        <is>
          <t xml:space="preserve"/>
        </is>
      </c>
      <c s="8" t="inlineStr" r="J9398">
        <is>
          <t xml:space="preserve"> Will</t>
        </is>
      </c>
    </row>
    <row r="9399" ht="20.25" customHeight="0">
      <c s="5" t="inlineStr" r="A9399">
        <is>
          <t xml:space="preserve">60100060</t>
        </is>
      </c>
      <c s="5" t="inlineStr" r="B9399">
        <is>
          <t xml:space="preserve">CONCRETE HEADWALLS FOR PIPE DRAINS</t>
        </is>
      </c>
      <c s="5" t="inlineStr" r="C9399">
        <is>
          <t xml:space="preserve">EACH   </t>
        </is>
      </c>
      <c s="6" r="D9399">
        <v>4.000</v>
      </c>
      <c s="7" r="E9399">
        <v>1</v>
      </c>
      <c s="8" t="inlineStr" r="F9399">
        <is>
          <t xml:space="preserve">61M25</t>
        </is>
      </c>
      <c s="8" t="inlineStr" r="G9399">
        <is>
          <t xml:space="preserve">079</t>
        </is>
      </c>
      <c s="9" r="H9399">
        <v>1364.0000</v>
      </c>
      <c s="8" t="inlineStr" r="I9399">
        <is>
          <t xml:space="preserve"/>
        </is>
      </c>
      <c s="8" t="inlineStr" r="J9399">
        <is>
          <t xml:space="preserve"> Will</t>
        </is>
      </c>
    </row>
    <row r="9400" ht="20.25" customHeight="0">
      <c s="5" t="inlineStr" r="A9400">
        <is>
          <t xml:space="preserve">60100060</t>
        </is>
      </c>
      <c s="5" t="inlineStr" r="B9400">
        <is>
          <t xml:space="preserve">CONCRETE HEADWALLS FOR PIPE DRAINS</t>
        </is>
      </c>
      <c s="5" t="inlineStr" r="C9400">
        <is>
          <t xml:space="preserve">EACH   </t>
        </is>
      </c>
      <c s="6" r="D9400">
        <v>4.000</v>
      </c>
      <c s="7" r="E9400">
        <v>1</v>
      </c>
      <c s="8" t="inlineStr" r="F9400">
        <is>
          <t xml:space="preserve">62T82</t>
        </is>
      </c>
      <c s="8" t="inlineStr" r="G9400">
        <is>
          <t xml:space="preserve">094</t>
        </is>
      </c>
      <c s="9" r="H9400">
        <v>441.3300</v>
      </c>
      <c s="8" t="inlineStr" r="I9400">
        <is>
          <t xml:space="preserve">Y</t>
        </is>
      </c>
      <c s="8" t="inlineStr" r="J9400">
        <is>
          <t xml:space="preserve"> Lake</t>
        </is>
      </c>
    </row>
    <row r="9401" ht="20.25" customHeight="0">
      <c s="5" t="inlineStr" r="A9401">
        <is>
          <t xml:space="preserve">60100060</t>
        </is>
      </c>
      <c s="5" t="inlineStr" r="B9401">
        <is>
          <t xml:space="preserve">CONCRETE HEADWALLS FOR PIPE DRAINS</t>
        </is>
      </c>
      <c s="5" t="inlineStr" r="C9401">
        <is>
          <t xml:space="preserve">EACH   </t>
        </is>
      </c>
      <c s="6" r="D9401">
        <v>4.000</v>
      </c>
      <c s="7" r="E9401">
        <v>1</v>
      </c>
      <c s="8" t="inlineStr" r="F9401">
        <is>
          <t xml:space="preserve">62T82</t>
        </is>
      </c>
      <c s="8" t="inlineStr" r="G9401">
        <is>
          <t xml:space="preserve">094</t>
        </is>
      </c>
      <c s="9" r="H9401">
        <v>1100.0000</v>
      </c>
      <c s="8" t="inlineStr" r="I9401">
        <is>
          <t xml:space="preserve"/>
        </is>
      </c>
      <c s="8" t="inlineStr" r="J9401">
        <is>
          <t xml:space="preserve"> Lake</t>
        </is>
      </c>
    </row>
    <row r="9402" ht="20.25" customHeight="0">
      <c s="5" t="inlineStr" r="A9402">
        <is>
          <t xml:space="preserve">60100060</t>
        </is>
      </c>
      <c s="5" t="inlineStr" r="B9402">
        <is>
          <t xml:space="preserve">CONCRETE HEADWALLS FOR PIPE DRAINS</t>
        </is>
      </c>
      <c s="5" t="inlineStr" r="C9402">
        <is>
          <t xml:space="preserve">EACH   </t>
        </is>
      </c>
      <c s="6" r="D9402">
        <v>15.000</v>
      </c>
      <c s="7" r="E9402">
        <v>2</v>
      </c>
      <c s="8" t="inlineStr" r="F9402">
        <is>
          <t xml:space="preserve">64R72</t>
        </is>
      </c>
      <c s="8" t="inlineStr" r="G9402">
        <is>
          <t xml:space="preserve">097</t>
        </is>
      </c>
      <c s="9" r="H9402">
        <v>600.0000</v>
      </c>
      <c s="8" t="inlineStr" r="I9402">
        <is>
          <t xml:space="preserve">Y</t>
        </is>
      </c>
      <c s="8" t="inlineStr" r="J9402">
        <is>
          <t xml:space="preserve"> Winnebago</t>
        </is>
      </c>
    </row>
    <row r="9403" ht="20.25" customHeight="0">
      <c s="5" t="inlineStr" r="A9403">
        <is>
          <t xml:space="preserve">60100060</t>
        </is>
      </c>
      <c s="5" t="inlineStr" r="B9403">
        <is>
          <t xml:space="preserve">CONCRETE HEADWALLS FOR PIPE DRAINS</t>
        </is>
      </c>
      <c s="5" t="inlineStr" r="C9403">
        <is>
          <t xml:space="preserve">EACH   </t>
        </is>
      </c>
      <c s="6" r="D9403">
        <v>15.000</v>
      </c>
      <c s="7" r="E9403">
        <v>2</v>
      </c>
      <c s="8" t="inlineStr" r="F9403">
        <is>
          <t xml:space="preserve">64R72</t>
        </is>
      </c>
      <c s="8" t="inlineStr" r="G9403">
        <is>
          <t xml:space="preserve">097</t>
        </is>
      </c>
      <c s="9" r="H9403">
        <v>696.3400</v>
      </c>
      <c s="8" t="inlineStr" r="I9403">
        <is>
          <t xml:space="preserve"/>
        </is>
      </c>
      <c s="8" t="inlineStr" r="J9403">
        <is>
          <t xml:space="preserve"> Winnebago</t>
        </is>
      </c>
    </row>
    <row r="9404" ht="20.25" customHeight="0">
      <c s="5" t="inlineStr" r="A9404">
        <is>
          <t xml:space="preserve">60100060</t>
        </is>
      </c>
      <c s="5" t="inlineStr" r="B9404">
        <is>
          <t xml:space="preserve">CONCRETE HEADWALLS FOR PIPE DRAINS</t>
        </is>
      </c>
      <c s="5" t="inlineStr" r="C9404">
        <is>
          <t xml:space="preserve">EACH   </t>
        </is>
      </c>
      <c s="6" r="D9404">
        <v>2.000</v>
      </c>
      <c s="7" r="E9404">
        <v>5</v>
      </c>
      <c s="8" t="inlineStr" r="F9404">
        <is>
          <t xml:space="preserve">70F37</t>
        </is>
      </c>
      <c s="8" t="inlineStr" r="G9404">
        <is>
          <t xml:space="preserve">036</t>
        </is>
      </c>
      <c s="9" r="H9404">
        <v>550.0000</v>
      </c>
      <c s="8" t="inlineStr" r="I9404">
        <is>
          <t xml:space="preserve">Y</t>
        </is>
      </c>
      <c s="8" t="inlineStr" r="J9404">
        <is>
          <t xml:space="preserve"> McLean</t>
        </is>
      </c>
    </row>
    <row r="9405" ht="20.25" customHeight="0">
      <c s="5" t="inlineStr" r="A9405">
        <is>
          <t xml:space="preserve">60100060</t>
        </is>
      </c>
      <c s="5" t="inlineStr" r="B9405">
        <is>
          <t xml:space="preserve">CONCRETE HEADWALLS FOR PIPE DRAINS</t>
        </is>
      </c>
      <c s="5" t="inlineStr" r="C9405">
        <is>
          <t xml:space="preserve">EACH   </t>
        </is>
      </c>
      <c s="6" r="D9405">
        <v>2.000</v>
      </c>
      <c s="7" r="E9405">
        <v>6</v>
      </c>
      <c s="8" t="inlineStr" r="F9405">
        <is>
          <t xml:space="preserve">72762</t>
        </is>
      </c>
      <c s="8" t="inlineStr" r="G9405">
        <is>
          <t xml:space="preserve">046</t>
        </is>
      </c>
      <c s="9" r="H9405">
        <v>677.1600</v>
      </c>
      <c s="8" t="inlineStr" r="I9405">
        <is>
          <t xml:space="preserve">Y</t>
        </is>
      </c>
      <c s="8" t="inlineStr" r="J9405">
        <is>
          <t xml:space="preserve"> Schuyler</t>
        </is>
      </c>
    </row>
    <row r="9406" ht="20.25" customHeight="0">
      <c s="5" t="inlineStr" r="A9406">
        <is>
          <t xml:space="preserve">60100060</t>
        </is>
      </c>
      <c s="5" t="inlineStr" r="B9406">
        <is>
          <t xml:space="preserve">CONCRETE HEADWALLS FOR PIPE DRAINS</t>
        </is>
      </c>
      <c s="5" t="inlineStr" r="C9406">
        <is>
          <t xml:space="preserve">EACH   </t>
        </is>
      </c>
      <c s="6" r="D9406">
        <v>2.000</v>
      </c>
      <c s="7" r="E9406">
        <v>6</v>
      </c>
      <c s="8" t="inlineStr" r="F9406">
        <is>
          <t xml:space="preserve">72762</t>
        </is>
      </c>
      <c s="8" t="inlineStr" r="G9406">
        <is>
          <t xml:space="preserve">046</t>
        </is>
      </c>
      <c s="9" r="H9406">
        <v>690.0000</v>
      </c>
      <c s="8" t="inlineStr" r="I9406">
        <is>
          <t xml:space="preserve"/>
        </is>
      </c>
      <c s="8" t="inlineStr" r="J9406">
        <is>
          <t xml:space="preserve"> Schuyler</t>
        </is>
      </c>
    </row>
    <row r="9407" ht="20.25" customHeight="0">
      <c s="5" t="inlineStr" r="A9407">
        <is>
          <t xml:space="preserve">60100060</t>
        </is>
      </c>
      <c s="5" t="inlineStr" r="B9407">
        <is>
          <t xml:space="preserve">CONCRETE HEADWALLS FOR PIPE DRAINS</t>
        </is>
      </c>
      <c s="5" t="inlineStr" r="C9407">
        <is>
          <t xml:space="preserve">EACH   </t>
        </is>
      </c>
      <c s="6" r="D9407">
        <v>13.000</v>
      </c>
      <c s="7" r="E9407">
        <v>6</v>
      </c>
      <c s="8" t="inlineStr" r="F9407">
        <is>
          <t xml:space="preserve">72C96</t>
        </is>
      </c>
      <c s="8" t="inlineStr" r="G9407">
        <is>
          <t xml:space="preserve">048</t>
        </is>
      </c>
      <c s="9" r="H9407">
        <v>825.0000</v>
      </c>
      <c s="8" t="inlineStr" r="I9407">
        <is>
          <t xml:space="preserve">Y</t>
        </is>
      </c>
      <c s="8" t="inlineStr" r="J9407">
        <is>
          <t xml:space="preserve"> Sangamon</t>
        </is>
      </c>
    </row>
    <row r="9408" ht="20.25" customHeight="0">
      <c s="5" t="inlineStr" r="A9408">
        <is>
          <t xml:space="preserve">60100060</t>
        </is>
      </c>
      <c s="5" t="inlineStr" r="B9408">
        <is>
          <t xml:space="preserve">CONCRETE HEADWALLS FOR PIPE DRAINS</t>
        </is>
      </c>
      <c s="5" t="inlineStr" r="C9408">
        <is>
          <t xml:space="preserve">EACH   </t>
        </is>
      </c>
      <c s="6" r="D9408">
        <v>4.000</v>
      </c>
      <c s="7" r="E9408">
        <v>7</v>
      </c>
      <c s="8" t="inlineStr" r="F9408">
        <is>
          <t xml:space="preserve">74368</t>
        </is>
      </c>
      <c s="8" t="inlineStr" r="G9408">
        <is>
          <t xml:space="preserve">121</t>
        </is>
      </c>
      <c s="9" r="H9408">
        <v>310.2400</v>
      </c>
      <c s="8" t="inlineStr" r="I9408">
        <is>
          <t xml:space="preserve">Y</t>
        </is>
      </c>
      <c s="8" t="inlineStr" r="J9408">
        <is>
          <t xml:space="preserve"> Macon</t>
        </is>
      </c>
    </row>
    <row r="9409" ht="20.25" customHeight="0">
      <c s="5" t="inlineStr" r="A9409">
        <is>
          <t xml:space="preserve">60100060</t>
        </is>
      </c>
      <c s="5" t="inlineStr" r="B9409">
        <is>
          <t xml:space="preserve">CONCRETE HEADWALLS FOR PIPE DRAINS</t>
        </is>
      </c>
      <c s="5" t="inlineStr" r="C9409">
        <is>
          <t xml:space="preserve">EACH   </t>
        </is>
      </c>
      <c s="6" r="D9409">
        <v>4.000</v>
      </c>
      <c s="7" r="E9409">
        <v>7</v>
      </c>
      <c s="8" t="inlineStr" r="F9409">
        <is>
          <t xml:space="preserve">74368</t>
        </is>
      </c>
      <c s="8" t="inlineStr" r="G9409">
        <is>
          <t xml:space="preserve">121</t>
        </is>
      </c>
      <c s="9" r="H9409">
        <v>1132.2700</v>
      </c>
      <c s="8" t="inlineStr" r="I9409">
        <is>
          <t xml:space="preserve"/>
        </is>
      </c>
      <c s="8" t="inlineStr" r="J9409">
        <is>
          <t xml:space="preserve"> Macon</t>
        </is>
      </c>
    </row>
    <row r="9410" ht="20.25" customHeight="0">
      <c s="5" t="inlineStr" r="A9410">
        <is>
          <t xml:space="preserve">60100060</t>
        </is>
      </c>
      <c s="5" t="inlineStr" r="B9410">
        <is>
          <t xml:space="preserve">CONCRETE HEADWALLS FOR PIPE DRAINS</t>
        </is>
      </c>
      <c s="5" t="inlineStr" r="C9410">
        <is>
          <t xml:space="preserve">EACH   </t>
        </is>
      </c>
      <c s="6" r="D9410">
        <v>4.000</v>
      </c>
      <c s="7" r="E9410">
        <v>8</v>
      </c>
      <c s="8" t="inlineStr" r="F9410">
        <is>
          <t xml:space="preserve">76B42</t>
        </is>
      </c>
      <c s="8" t="inlineStr" r="G9410">
        <is>
          <t xml:space="preserve">127</t>
        </is>
      </c>
      <c s="9" r="H9410">
        <v>165.0000</v>
      </c>
      <c s="8" t="inlineStr" r="I9410">
        <is>
          <t xml:space="preserve">Y</t>
        </is>
      </c>
      <c s="8" t="inlineStr" r="J9410">
        <is>
          <t xml:space="preserve"> Marion, Washington</t>
        </is>
      </c>
    </row>
    <row r="9411" ht="20.25" customHeight="0">
      <c s="5" t="inlineStr" r="A9411">
        <is>
          <t xml:space="preserve">60100060</t>
        </is>
      </c>
      <c s="5" t="inlineStr" r="B9411">
        <is>
          <t xml:space="preserve">CONCRETE HEADWALLS FOR PIPE DRAINS</t>
        </is>
      </c>
      <c s="5" t="inlineStr" r="C9411">
        <is>
          <t xml:space="preserve">EACH   </t>
        </is>
      </c>
      <c s="6" r="D9411">
        <v>4.000</v>
      </c>
      <c s="7" r="E9411">
        <v>8</v>
      </c>
      <c s="8" t="inlineStr" r="F9411">
        <is>
          <t xml:space="preserve">76B42</t>
        </is>
      </c>
      <c s="8" t="inlineStr" r="G9411">
        <is>
          <t xml:space="preserve">127</t>
        </is>
      </c>
      <c s="9" r="H9411">
        <v>587.3000</v>
      </c>
      <c s="8" t="inlineStr" r="I9411">
        <is>
          <t xml:space="preserve"/>
        </is>
      </c>
      <c s="8" t="inlineStr" r="J9411">
        <is>
          <t xml:space="preserve"> Marion, Washington</t>
        </is>
      </c>
    </row>
    <row r="9412" ht="20.25" customHeight="0">
      <c s="5" t="inlineStr" r="A9412">
        <is>
          <t xml:space="preserve">60100060</t>
        </is>
      </c>
      <c s="5" t="inlineStr" r="B9412">
        <is>
          <t xml:space="preserve">CONCRETE HEADWALLS FOR PIPE DRAINS</t>
        </is>
      </c>
      <c s="5" t="inlineStr" r="C9412">
        <is>
          <t xml:space="preserve">EACH   </t>
        </is>
      </c>
      <c s="6" r="D9412">
        <v>4.000</v>
      </c>
      <c s="7" r="E9412">
        <v>8</v>
      </c>
      <c s="8" t="inlineStr" r="F9412">
        <is>
          <t xml:space="preserve">76B42</t>
        </is>
      </c>
      <c s="8" t="inlineStr" r="G9412">
        <is>
          <t xml:space="preserve">127</t>
        </is>
      </c>
      <c s="9" r="H9412">
        <v>940.0000</v>
      </c>
      <c s="8" t="inlineStr" r="I9412">
        <is>
          <t xml:space="preserve"/>
        </is>
      </c>
      <c s="8" t="inlineStr" r="J9412">
        <is>
          <t xml:space="preserve"> Marion, Washington</t>
        </is>
      </c>
    </row>
    <row r="9413" ht="20.25" customHeight="0">
      <c s="5" t="inlineStr" r="A9413">
        <is>
          <t xml:space="preserve">60100060</t>
        </is>
      </c>
      <c s="5" t="inlineStr" r="B9413">
        <is>
          <t xml:space="preserve">CONCRETE HEADWALLS FOR PIPE DRAINS</t>
        </is>
      </c>
      <c s="5" t="inlineStr" r="C9413">
        <is>
          <t xml:space="preserve">EACH   </t>
        </is>
      </c>
      <c s="6" r="D9413">
        <v>10.000</v>
      </c>
      <c s="7" r="E9413">
        <v>8</v>
      </c>
      <c s="8" t="inlineStr" r="F9413">
        <is>
          <t xml:space="preserve">76U52</t>
        </is>
      </c>
      <c s="8" t="inlineStr" r="G9413">
        <is>
          <t xml:space="preserve">130</t>
        </is>
      </c>
      <c s="9" r="H9413">
        <v>620.0000</v>
      </c>
      <c s="8" t="inlineStr" r="I9413">
        <is>
          <t xml:space="preserve">Y</t>
        </is>
      </c>
      <c s="8" t="inlineStr" r="J9413">
        <is>
          <t xml:space="preserve">Various</t>
        </is>
      </c>
    </row>
    <row r="9414" ht="20.25" customHeight="0">
      <c s="5" t="inlineStr" r="A9414">
        <is>
          <t xml:space="preserve">60100060</t>
        </is>
      </c>
      <c s="5" t="inlineStr" r="B9414">
        <is>
          <t xml:space="preserve">CONCRETE HEADWALLS FOR PIPE DRAINS</t>
        </is>
      </c>
      <c s="5" t="inlineStr" r="C9414">
        <is>
          <t xml:space="preserve">EACH   </t>
        </is>
      </c>
      <c s="6" r="D9414">
        <v>10.000</v>
      </c>
      <c s="7" r="E9414">
        <v>8</v>
      </c>
      <c s="8" t="inlineStr" r="F9414">
        <is>
          <t xml:space="preserve">76U52</t>
        </is>
      </c>
      <c s="8" t="inlineStr" r="G9414">
        <is>
          <t xml:space="preserve">130</t>
        </is>
      </c>
      <c s="9" r="H9414">
        <v>687.9000</v>
      </c>
      <c s="8" t="inlineStr" r="I9414">
        <is>
          <t xml:space="preserve"/>
        </is>
      </c>
      <c s="8" t="inlineStr" r="J9414">
        <is>
          <t xml:space="preserve">Various</t>
        </is>
      </c>
    </row>
    <row r="9415" ht="20.25" customHeight="0">
      <c s="5" t="inlineStr" r="A9415">
        <is>
          <t xml:space="preserve">60100060</t>
        </is>
      </c>
      <c s="5" t="inlineStr" r="B9415">
        <is>
          <t xml:space="preserve">CONCRETE HEADWALLS FOR PIPE DRAINS</t>
        </is>
      </c>
      <c s="5" t="inlineStr" r="C9415">
        <is>
          <t xml:space="preserve">EACH   </t>
        </is>
      </c>
      <c s="6" r="D9415">
        <v>4.000</v>
      </c>
      <c s="7" r="E9415">
        <v>9</v>
      </c>
      <c s="8" t="inlineStr" r="F9415">
        <is>
          <t xml:space="preserve">78967</t>
        </is>
      </c>
      <c s="8" t="inlineStr" r="G9415">
        <is>
          <t xml:space="preserve">058</t>
        </is>
      </c>
      <c s="9" r="H9415">
        <v>431.8700</v>
      </c>
      <c s="8" t="inlineStr" r="I9415">
        <is>
          <t xml:space="preserve">Y</t>
        </is>
      </c>
      <c s="8" t="inlineStr" r="J9415">
        <is>
          <t xml:space="preserve"> Jackson</t>
        </is>
      </c>
    </row>
    <row r="9416" ht="20.25" customHeight="0">
      <c s="5" t="inlineStr" r="A9416">
        <is>
          <t xml:space="preserve">60100060</t>
        </is>
      </c>
      <c s="5" t="inlineStr" r="B9416">
        <is>
          <t xml:space="preserve">CONCRETE HEADWALLS FOR PIPE DRAINS</t>
        </is>
      </c>
      <c s="5" t="inlineStr" r="C9416">
        <is>
          <t xml:space="preserve">EACH   </t>
        </is>
      </c>
      <c s="6" r="D9416">
        <v>4.000</v>
      </c>
      <c s="7" r="E9416">
        <v>9</v>
      </c>
      <c s="8" t="inlineStr" r="F9416">
        <is>
          <t xml:space="preserve">78967</t>
        </is>
      </c>
      <c s="8" t="inlineStr" r="G9416">
        <is>
          <t xml:space="preserve">058</t>
        </is>
      </c>
      <c s="9" r="H9416">
        <v>800.0000</v>
      </c>
      <c s="8" t="inlineStr" r="I9416">
        <is>
          <t xml:space="preserve"/>
        </is>
      </c>
      <c s="8" t="inlineStr" r="J9416">
        <is>
          <t xml:space="preserve"> Jackson</t>
        </is>
      </c>
    </row>
    <row r="9417" ht="20.25" customHeight="0">
      <c s="5" t="inlineStr" r="A9417">
        <is>
          <t xml:space="preserve">60100060</t>
        </is>
      </c>
      <c s="5" t="inlineStr" r="B9417">
        <is>
          <t xml:space="preserve">CONCRETE HEADWALLS FOR PIPE DRAINS</t>
        </is>
      </c>
      <c s="5" t="inlineStr" r="C9417">
        <is>
          <t xml:space="preserve">EACH   </t>
        </is>
      </c>
      <c s="6" r="D9417">
        <v>8.000</v>
      </c>
      <c s="7" r="E9417">
        <v>9</v>
      </c>
      <c s="8" t="inlineStr" r="F9417">
        <is>
          <t xml:space="preserve">78B34</t>
        </is>
      </c>
      <c s="8" t="inlineStr" r="G9417">
        <is>
          <t xml:space="preserve">060</t>
        </is>
      </c>
      <c s="9" r="H9417">
        <v>376.5100</v>
      </c>
      <c s="8" t="inlineStr" r="I9417">
        <is>
          <t xml:space="preserve">Y</t>
        </is>
      </c>
      <c s="8" t="inlineStr" r="J9417">
        <is>
          <t xml:space="preserve"> Jefferson</t>
        </is>
      </c>
    </row>
    <row r="9418" ht="20.25" customHeight="0">
      <c s="5" t="inlineStr" r="A9418">
        <is>
          <t xml:space="preserve">60100060</t>
        </is>
      </c>
      <c s="5" t="inlineStr" r="B9418">
        <is>
          <t xml:space="preserve">CONCRETE HEADWALLS FOR PIPE DRAINS</t>
        </is>
      </c>
      <c s="5" t="inlineStr" r="C9418">
        <is>
          <t xml:space="preserve">EACH   </t>
        </is>
      </c>
      <c s="6" r="D9418">
        <v>8.000</v>
      </c>
      <c s="7" r="E9418">
        <v>9</v>
      </c>
      <c s="8" t="inlineStr" r="F9418">
        <is>
          <t xml:space="preserve">78B34</t>
        </is>
      </c>
      <c s="8" t="inlineStr" r="G9418">
        <is>
          <t xml:space="preserve">060</t>
        </is>
      </c>
      <c s="9" r="H9418">
        <v>200.0000</v>
      </c>
      <c s="8" t="inlineStr" r="I9418">
        <is>
          <t xml:space="preserve"/>
        </is>
      </c>
      <c s="8" t="inlineStr" r="J9418">
        <is>
          <t xml:space="preserve"> Jefferson</t>
        </is>
      </c>
    </row>
    <row r="9419" ht="20.25" customHeight="0">
      <c s="5" t="inlineStr" r="A9419">
        <is>
          <t xml:space="preserve">60100070</t>
        </is>
      </c>
      <c s="5" t="inlineStr" r="B9419">
        <is>
          <t xml:space="preserve">SHOULDER REMOVAL AND REPLACEMENT</t>
        </is>
      </c>
      <c s="5" t="inlineStr" r="C9419">
        <is>
          <t xml:space="preserve">FOOT   </t>
        </is>
      </c>
      <c s="6" r="D9419">
        <v>70.000</v>
      </c>
      <c s="7" r="E9419">
        <v>8</v>
      </c>
      <c s="8" t="inlineStr" r="F9419">
        <is>
          <t xml:space="preserve">76U52</t>
        </is>
      </c>
      <c s="8" t="inlineStr" r="G9419">
        <is>
          <t xml:space="preserve">130</t>
        </is>
      </c>
      <c s="9" r="H9419">
        <v>130.0000</v>
      </c>
      <c s="8" t="inlineStr" r="I9419">
        <is>
          <t xml:space="preserve">Y</t>
        </is>
      </c>
      <c s="8" t="inlineStr" r="J9419">
        <is>
          <t xml:space="preserve">Various</t>
        </is>
      </c>
    </row>
    <row r="9420" ht="20.25" customHeight="0">
      <c s="5" t="inlineStr" r="A9420">
        <is>
          <t xml:space="preserve">60100070</t>
        </is>
      </c>
      <c s="5" t="inlineStr" r="B9420">
        <is>
          <t xml:space="preserve">SHOULDER REMOVAL AND REPLACEMENT</t>
        </is>
      </c>
      <c s="5" t="inlineStr" r="C9420">
        <is>
          <t xml:space="preserve">FOOT   </t>
        </is>
      </c>
      <c s="6" r="D9420">
        <v>70.000</v>
      </c>
      <c s="7" r="E9420">
        <v>8</v>
      </c>
      <c s="8" t="inlineStr" r="F9420">
        <is>
          <t xml:space="preserve">76U52</t>
        </is>
      </c>
      <c s="8" t="inlineStr" r="G9420">
        <is>
          <t xml:space="preserve">130</t>
        </is>
      </c>
      <c s="9" r="H9420">
        <v>137.8000</v>
      </c>
      <c s="8" t="inlineStr" r="I9420">
        <is>
          <t xml:space="preserve"/>
        </is>
      </c>
      <c s="8" t="inlineStr" r="J9420">
        <is>
          <t xml:space="preserve">Various</t>
        </is>
      </c>
    </row>
    <row r="9421" ht="20.25" customHeight="0">
      <c s="5" t="inlineStr" r="A9421">
        <is>
          <t xml:space="preserve">60100080</t>
        </is>
      </c>
      <c s="5" t="inlineStr" r="B9421">
        <is>
          <t xml:space="preserve">FRENCH DRAINS</t>
        </is>
      </c>
      <c s="5" t="inlineStr" r="C9421">
        <is>
          <t xml:space="preserve">CU YD  </t>
        </is>
      </c>
      <c s="6" r="D9421">
        <v>30.000</v>
      </c>
      <c s="7" r="E9421">
        <v>8</v>
      </c>
      <c s="8" t="inlineStr" r="F9421">
        <is>
          <t xml:space="preserve">76U52</t>
        </is>
      </c>
      <c s="8" t="inlineStr" r="G9421">
        <is>
          <t xml:space="preserve">130</t>
        </is>
      </c>
      <c s="9" r="H9421">
        <v>130.0000</v>
      </c>
      <c s="8" t="inlineStr" r="I9421">
        <is>
          <t xml:space="preserve">Y</t>
        </is>
      </c>
      <c s="8" t="inlineStr" r="J9421">
        <is>
          <t xml:space="preserve">Various</t>
        </is>
      </c>
    </row>
    <row r="9422" ht="20.25" customHeight="0">
      <c s="5" t="inlineStr" r="A9422">
        <is>
          <t xml:space="preserve">60100080</t>
        </is>
      </c>
      <c s="5" t="inlineStr" r="B9422">
        <is>
          <t xml:space="preserve">FRENCH DRAINS</t>
        </is>
      </c>
      <c s="5" t="inlineStr" r="C9422">
        <is>
          <t xml:space="preserve">CU YD  </t>
        </is>
      </c>
      <c s="6" r="D9422">
        <v>30.000</v>
      </c>
      <c s="7" r="E9422">
        <v>8</v>
      </c>
      <c s="8" t="inlineStr" r="F9422">
        <is>
          <t xml:space="preserve">76U52</t>
        </is>
      </c>
      <c s="8" t="inlineStr" r="G9422">
        <is>
          <t xml:space="preserve">130</t>
        </is>
      </c>
      <c s="9" r="H9422">
        <v>119.7000</v>
      </c>
      <c s="8" t="inlineStr" r="I9422">
        <is>
          <t xml:space="preserve"/>
        </is>
      </c>
      <c s="8" t="inlineStr" r="J9422">
        <is>
          <t xml:space="preserve">Various</t>
        </is>
      </c>
    </row>
    <row r="9423" ht="20.25" customHeight="0">
      <c s="5" t="inlineStr" r="A9423">
        <is>
          <t xml:space="preserve">60100945</t>
        </is>
      </c>
      <c s="5" t="inlineStr" r="B9423">
        <is>
          <t xml:space="preserve">PIPE DRAINS  12"</t>
        </is>
      </c>
      <c s="5" t="inlineStr" r="C9423">
        <is>
          <t xml:space="preserve">FOOT   </t>
        </is>
      </c>
      <c s="6" r="D9423">
        <v>26.000</v>
      </c>
      <c s="7" r="E9423">
        <v>2</v>
      </c>
      <c s="8" t="inlineStr" r="F9423">
        <is>
          <t xml:space="preserve">64R72</t>
        </is>
      </c>
      <c s="8" t="inlineStr" r="G9423">
        <is>
          <t xml:space="preserve">097</t>
        </is>
      </c>
      <c s="9" r="H9423">
        <v>160.0000</v>
      </c>
      <c s="8" t="inlineStr" r="I9423">
        <is>
          <t xml:space="preserve">Y</t>
        </is>
      </c>
      <c s="8" t="inlineStr" r="J9423">
        <is>
          <t xml:space="preserve"> Winnebago</t>
        </is>
      </c>
    </row>
    <row r="9424" ht="20.25" customHeight="0">
      <c s="5" t="inlineStr" r="A9424">
        <is>
          <t xml:space="preserve">60100945</t>
        </is>
      </c>
      <c s="5" t="inlineStr" r="B9424">
        <is>
          <t xml:space="preserve">PIPE DRAINS  12"</t>
        </is>
      </c>
      <c s="5" t="inlineStr" r="C9424">
        <is>
          <t xml:space="preserve">FOOT   </t>
        </is>
      </c>
      <c s="6" r="D9424">
        <v>26.000</v>
      </c>
      <c s="7" r="E9424">
        <v>2</v>
      </c>
      <c s="8" t="inlineStr" r="F9424">
        <is>
          <t xml:space="preserve">64R72</t>
        </is>
      </c>
      <c s="8" t="inlineStr" r="G9424">
        <is>
          <t xml:space="preserve">097</t>
        </is>
      </c>
      <c s="9" r="H9424">
        <v>173.9400</v>
      </c>
      <c s="8" t="inlineStr" r="I9424">
        <is>
          <t xml:space="preserve"/>
        </is>
      </c>
      <c s="8" t="inlineStr" r="J9424">
        <is>
          <t xml:space="preserve"> Winnebago</t>
        </is>
      </c>
    </row>
    <row r="9425" ht="20.25" customHeight="0">
      <c s="5" t="inlineStr" r="A9425">
        <is>
          <t xml:space="preserve">60100945</t>
        </is>
      </c>
      <c s="5" t="inlineStr" r="B9425">
        <is>
          <t xml:space="preserve">PIPE DRAINS  12"</t>
        </is>
      </c>
      <c s="5" t="inlineStr" r="C9425">
        <is>
          <t xml:space="preserve">FOOT   </t>
        </is>
      </c>
      <c s="6" r="D9425">
        <v>56.000</v>
      </c>
      <c s="7" r="E9425">
        <v>4</v>
      </c>
      <c s="8" t="inlineStr" r="F9425">
        <is>
          <t xml:space="preserve">68E33</t>
        </is>
      </c>
      <c s="8" t="inlineStr" r="G9425">
        <is>
          <t xml:space="preserve">024</t>
        </is>
      </c>
      <c s="9" r="H9425">
        <v>64.0000</v>
      </c>
      <c s="8" t="inlineStr" r="I9425">
        <is>
          <t xml:space="preserve">Y</t>
        </is>
      </c>
      <c s="8" t="inlineStr" r="J9425">
        <is>
          <t xml:space="preserve"> Marshall</t>
        </is>
      </c>
    </row>
    <row r="9426" ht="20.25" customHeight="0">
      <c s="5" t="inlineStr" r="A9426">
        <is>
          <t xml:space="preserve">60100945</t>
        </is>
      </c>
      <c s="5" t="inlineStr" r="B9426">
        <is>
          <t xml:space="preserve">PIPE DRAINS  12"</t>
        </is>
      </c>
      <c s="5" t="inlineStr" r="C9426">
        <is>
          <t xml:space="preserve">FOOT   </t>
        </is>
      </c>
      <c s="6" r="D9426">
        <v>56.000</v>
      </c>
      <c s="7" r="E9426">
        <v>4</v>
      </c>
      <c s="8" t="inlineStr" r="F9426">
        <is>
          <t xml:space="preserve">68E33</t>
        </is>
      </c>
      <c s="8" t="inlineStr" r="G9426">
        <is>
          <t xml:space="preserve">024</t>
        </is>
      </c>
      <c s="9" r="H9426">
        <v>73.0000</v>
      </c>
      <c s="8" t="inlineStr" r="I9426">
        <is>
          <t xml:space="preserve"/>
        </is>
      </c>
      <c s="8" t="inlineStr" r="J9426">
        <is>
          <t xml:space="preserve"> Marshall</t>
        </is>
      </c>
    </row>
    <row r="9427" ht="20.25" customHeight="0">
      <c s="5" t="inlineStr" r="A9427">
        <is>
          <t xml:space="preserve">60100945</t>
        </is>
      </c>
      <c s="5" t="inlineStr" r="B9427">
        <is>
          <t xml:space="preserve">PIPE DRAINS  12"</t>
        </is>
      </c>
      <c s="5" t="inlineStr" r="C9427">
        <is>
          <t xml:space="preserve">FOOT   </t>
        </is>
      </c>
      <c s="6" r="D9427">
        <v>56.000</v>
      </c>
      <c s="7" r="E9427">
        <v>4</v>
      </c>
      <c s="8" t="inlineStr" r="F9427">
        <is>
          <t xml:space="preserve">68E33</t>
        </is>
      </c>
      <c s="8" t="inlineStr" r="G9427">
        <is>
          <t xml:space="preserve">024</t>
        </is>
      </c>
      <c s="9" r="H9427">
        <v>100.0000</v>
      </c>
      <c s="8" t="inlineStr" r="I9427">
        <is>
          <t xml:space="preserve"/>
        </is>
      </c>
      <c s="8" t="inlineStr" r="J9427">
        <is>
          <t xml:space="preserve"> Marshall</t>
        </is>
      </c>
    </row>
    <row r="9428" ht="20.25" customHeight="0">
      <c s="5" t="inlineStr" r="A9428">
        <is>
          <t xml:space="preserve">60100945</t>
        </is>
      </c>
      <c s="5" t="inlineStr" r="B9428">
        <is>
          <t xml:space="preserve">PIPE DRAINS  12"</t>
        </is>
      </c>
      <c s="5" t="inlineStr" r="C9428">
        <is>
          <t xml:space="preserve">FOOT   </t>
        </is>
      </c>
      <c s="6" r="D9428">
        <v>56.000</v>
      </c>
      <c s="7" r="E9428">
        <v>4</v>
      </c>
      <c s="8" t="inlineStr" r="F9428">
        <is>
          <t xml:space="preserve">68E33</t>
        </is>
      </c>
      <c s="8" t="inlineStr" r="G9428">
        <is>
          <t xml:space="preserve">024</t>
        </is>
      </c>
      <c s="9" r="H9428">
        <v>113.8000</v>
      </c>
      <c s="8" t="inlineStr" r="I9428">
        <is>
          <t xml:space="preserve"/>
        </is>
      </c>
      <c s="8" t="inlineStr" r="J9428">
        <is>
          <t xml:space="preserve"> Marshall</t>
        </is>
      </c>
    </row>
    <row r="9429" ht="20.25" customHeight="0">
      <c s="5" t="inlineStr" r="A9429">
        <is>
          <t xml:space="preserve">60106500</t>
        </is>
      </c>
      <c s="5" t="inlineStr" r="B9429">
        <is>
          <t xml:space="preserve">PIPE DRAINS, BITUMINOUS COATED CORRUGATED STEEL 12"</t>
        </is>
      </c>
      <c s="5" t="inlineStr" r="C9429">
        <is>
          <t xml:space="preserve">FOOT   </t>
        </is>
      </c>
      <c s="6" r="D9429">
        <v>161.000</v>
      </c>
      <c s="7" r="E9429">
        <v>5</v>
      </c>
      <c s="8" t="inlineStr" r="F9429">
        <is>
          <t xml:space="preserve">70F77</t>
        </is>
      </c>
      <c s="8" t="inlineStr" r="G9429">
        <is>
          <t xml:space="preserve">037</t>
        </is>
      </c>
      <c s="9" r="H9429">
        <v>65.0000</v>
      </c>
      <c s="8" t="inlineStr" r="I9429">
        <is>
          <t xml:space="preserve">Y</t>
        </is>
      </c>
      <c s="8" t="inlineStr" r="J9429">
        <is>
          <t xml:space="preserve"> McLean</t>
        </is>
      </c>
    </row>
    <row r="9430" ht="20.25" customHeight="0">
      <c s="5" t="inlineStr" r="A9430">
        <is>
          <t xml:space="preserve">60108100</t>
        </is>
      </c>
      <c s="5" t="inlineStr" r="B9430">
        <is>
          <t xml:space="preserve">PIPE UNDERDRAINS  4" (SPECIAL)</t>
        </is>
      </c>
      <c s="5" t="inlineStr" r="C9430">
        <is>
          <t xml:space="preserve">FOOT   </t>
        </is>
      </c>
      <c s="6" r="D9430">
        <v>416.000</v>
      </c>
      <c s="7" r="E9430">
        <v>6</v>
      </c>
      <c s="8" t="inlineStr" r="F9430">
        <is>
          <t xml:space="preserve">72C96</t>
        </is>
      </c>
      <c s="8" t="inlineStr" r="G9430">
        <is>
          <t xml:space="preserve">048</t>
        </is>
      </c>
      <c s="9" r="H9430">
        <v>22.5700</v>
      </c>
      <c s="8" t="inlineStr" r="I9430">
        <is>
          <t xml:space="preserve">Y</t>
        </is>
      </c>
      <c s="8" t="inlineStr" r="J9430">
        <is>
          <t xml:space="preserve"> Sangamon</t>
        </is>
      </c>
    </row>
    <row r="9431" ht="20.25" customHeight="0">
      <c s="5" t="inlineStr" r="A9431">
        <is>
          <t xml:space="preserve">60108100</t>
        </is>
      </c>
      <c s="5" t="inlineStr" r="B9431">
        <is>
          <t xml:space="preserve">PIPE UNDERDRAINS  4" (SPECIAL)</t>
        </is>
      </c>
      <c s="5" t="inlineStr" r="C9431">
        <is>
          <t xml:space="preserve">FOOT   </t>
        </is>
      </c>
      <c s="6" r="D9431">
        <v>50.000</v>
      </c>
      <c s="7" r="E9431">
        <v>8</v>
      </c>
      <c s="8" t="inlineStr" r="F9431">
        <is>
          <t xml:space="preserve">76U52</t>
        </is>
      </c>
      <c s="8" t="inlineStr" r="G9431">
        <is>
          <t xml:space="preserve">130</t>
        </is>
      </c>
      <c s="9" r="H9431">
        <v>80.0000</v>
      </c>
      <c s="8" t="inlineStr" r="I9431">
        <is>
          <t xml:space="preserve">Y</t>
        </is>
      </c>
      <c s="8" t="inlineStr" r="J9431">
        <is>
          <t xml:space="preserve">Various</t>
        </is>
      </c>
    </row>
    <row r="9432" ht="20.25" customHeight="0">
      <c s="5" t="inlineStr" r="A9432">
        <is>
          <t xml:space="preserve">60108100</t>
        </is>
      </c>
      <c s="5" t="inlineStr" r="B9432">
        <is>
          <t xml:space="preserve">PIPE UNDERDRAINS  4" (SPECIAL)</t>
        </is>
      </c>
      <c s="5" t="inlineStr" r="C9432">
        <is>
          <t xml:space="preserve">FOOT   </t>
        </is>
      </c>
      <c s="6" r="D9432">
        <v>50.000</v>
      </c>
      <c s="7" r="E9432">
        <v>8</v>
      </c>
      <c s="8" t="inlineStr" r="F9432">
        <is>
          <t xml:space="preserve">76U52</t>
        </is>
      </c>
      <c s="8" t="inlineStr" r="G9432">
        <is>
          <t xml:space="preserve">130</t>
        </is>
      </c>
      <c s="9" r="H9432">
        <v>83.4000</v>
      </c>
      <c s="8" t="inlineStr" r="I9432">
        <is>
          <t xml:space="preserve"/>
        </is>
      </c>
      <c s="8" t="inlineStr" r="J9432">
        <is>
          <t xml:space="preserve">Various</t>
        </is>
      </c>
    </row>
    <row r="9433" ht="20.25" customHeight="0">
      <c s="5" t="inlineStr" r="A9433">
        <is>
          <t xml:space="preserve">60108104</t>
        </is>
      </c>
      <c s="5" t="inlineStr" r="B9433">
        <is>
          <t xml:space="preserve">PIPE UNDERDRAINS, TYPE 1, 4"</t>
        </is>
      </c>
      <c s="5" t="inlineStr" r="C9433">
        <is>
          <t xml:space="preserve">FOOT   </t>
        </is>
      </c>
      <c s="6" r="D9433">
        <v>4650.000</v>
      </c>
      <c s="7" r="E9433">
        <v>6</v>
      </c>
      <c s="8" t="inlineStr" r="F9433">
        <is>
          <t xml:space="preserve">72C96</t>
        </is>
      </c>
      <c s="8" t="inlineStr" r="G9433">
        <is>
          <t xml:space="preserve">048</t>
        </is>
      </c>
      <c s="9" r="H9433">
        <v>24.2100</v>
      </c>
      <c s="8" t="inlineStr" r="I9433">
        <is>
          <t xml:space="preserve">Y</t>
        </is>
      </c>
      <c s="8" t="inlineStr" r="J9433">
        <is>
          <t xml:space="preserve"> Sangamon</t>
        </is>
      </c>
    </row>
    <row r="9434" ht="20.25" customHeight="0">
      <c s="5" t="inlineStr" r="A9434">
        <is>
          <t xml:space="preserve">60108104</t>
        </is>
      </c>
      <c s="5" t="inlineStr" r="B9434">
        <is>
          <t xml:space="preserve">PIPE UNDERDRAINS, TYPE 1, 4"</t>
        </is>
      </c>
      <c s="5" t="inlineStr" r="C9434">
        <is>
          <t xml:space="preserve">FOOT   </t>
        </is>
      </c>
      <c s="6" r="D9434">
        <v>1184.000</v>
      </c>
      <c s="7" r="E9434">
        <v>6</v>
      </c>
      <c s="8" t="inlineStr" r="F9434">
        <is>
          <t xml:space="preserve">93852</t>
        </is>
      </c>
      <c s="8" t="inlineStr" r="G9434">
        <is>
          <t xml:space="preserve">090</t>
        </is>
      </c>
      <c s="9" r="H9434">
        <v>25.0000</v>
      </c>
      <c s="8" t="inlineStr" r="I9434">
        <is>
          <t xml:space="preserve">Y</t>
        </is>
      </c>
      <c s="8" t="inlineStr" r="J9434">
        <is>
          <t xml:space="preserve"> Schuyler</t>
        </is>
      </c>
    </row>
    <row r="9435" ht="20.25" customHeight="0">
      <c s="5" t="inlineStr" r="A9435">
        <is>
          <t xml:space="preserve">60108104</t>
        </is>
      </c>
      <c s="5" t="inlineStr" r="B9435">
        <is>
          <t xml:space="preserve">PIPE UNDERDRAINS, TYPE 1, 4"</t>
        </is>
      </c>
      <c s="5" t="inlineStr" r="C9435">
        <is>
          <t xml:space="preserve">FOOT   </t>
        </is>
      </c>
      <c s="6" r="D9435">
        <v>1184.000</v>
      </c>
      <c s="7" r="E9435">
        <v>6</v>
      </c>
      <c s="8" t="inlineStr" r="F9435">
        <is>
          <t xml:space="preserve">93852</t>
        </is>
      </c>
      <c s="8" t="inlineStr" r="G9435">
        <is>
          <t xml:space="preserve">090</t>
        </is>
      </c>
      <c s="9" r="H9435">
        <v>37.8000</v>
      </c>
      <c s="8" t="inlineStr" r="I9435">
        <is>
          <t xml:space="preserve"/>
        </is>
      </c>
      <c s="8" t="inlineStr" r="J9435">
        <is>
          <t xml:space="preserve"> Schuyler</t>
        </is>
      </c>
    </row>
    <row r="9436" ht="20.25" customHeight="0">
      <c s="5" t="inlineStr" r="A9436">
        <is>
          <t xml:space="preserve">60108104</t>
        </is>
      </c>
      <c s="5" t="inlineStr" r="B9436">
        <is>
          <t xml:space="preserve">PIPE UNDERDRAINS, TYPE 1, 4"</t>
        </is>
      </c>
      <c s="5" t="inlineStr" r="C9436">
        <is>
          <t xml:space="preserve">FOOT   </t>
        </is>
      </c>
      <c s="6" r="D9436">
        <v>1184.000</v>
      </c>
      <c s="7" r="E9436">
        <v>6</v>
      </c>
      <c s="8" t="inlineStr" r="F9436">
        <is>
          <t xml:space="preserve">93852</t>
        </is>
      </c>
      <c s="8" t="inlineStr" r="G9436">
        <is>
          <t xml:space="preserve">090</t>
        </is>
      </c>
      <c s="9" r="H9436">
        <v>42.0000</v>
      </c>
      <c s="8" t="inlineStr" r="I9436">
        <is>
          <t xml:space="preserve"/>
        </is>
      </c>
      <c s="8" t="inlineStr" r="J9436">
        <is>
          <t xml:space="preserve"> Schuyler</t>
        </is>
      </c>
    </row>
    <row r="9437" ht="20.25" customHeight="0">
      <c s="5" t="inlineStr" r="A9437">
        <is>
          <t xml:space="preserve">60108200</t>
        </is>
      </c>
      <c s="5" t="inlineStr" r="B9437">
        <is>
          <t xml:space="preserve">PIPE UNDERDRAINS  6" (SPECIAL)</t>
        </is>
      </c>
      <c s="5" t="inlineStr" r="C9437">
        <is>
          <t xml:space="preserve">FOOT   </t>
        </is>
      </c>
      <c s="6" r="D9437">
        <v>296.000</v>
      </c>
      <c s="7" r="E9437">
        <v>2</v>
      </c>
      <c s="8" t="inlineStr" r="F9437">
        <is>
          <t xml:space="preserve">64R72</t>
        </is>
      </c>
      <c s="8" t="inlineStr" r="G9437">
        <is>
          <t xml:space="preserve">097</t>
        </is>
      </c>
      <c s="9" r="H9437">
        <v>39.0000</v>
      </c>
      <c s="8" t="inlineStr" r="I9437">
        <is>
          <t xml:space="preserve">Y</t>
        </is>
      </c>
      <c s="8" t="inlineStr" r="J9437">
        <is>
          <t xml:space="preserve"> Winnebago</t>
        </is>
      </c>
    </row>
    <row r="9438" ht="20.25" customHeight="0">
      <c s="5" t="inlineStr" r="A9438">
        <is>
          <t xml:space="preserve">60108200</t>
        </is>
      </c>
      <c s="5" t="inlineStr" r="B9438">
        <is>
          <t xml:space="preserve">PIPE UNDERDRAINS  6" (SPECIAL)</t>
        </is>
      </c>
      <c s="5" t="inlineStr" r="C9438">
        <is>
          <t xml:space="preserve">FOOT   </t>
        </is>
      </c>
      <c s="6" r="D9438">
        <v>296.000</v>
      </c>
      <c s="7" r="E9438">
        <v>2</v>
      </c>
      <c s="8" t="inlineStr" r="F9438">
        <is>
          <t xml:space="preserve">64R72</t>
        </is>
      </c>
      <c s="8" t="inlineStr" r="G9438">
        <is>
          <t xml:space="preserve">097</t>
        </is>
      </c>
      <c s="9" r="H9438">
        <v>45.9300</v>
      </c>
      <c s="8" t="inlineStr" r="I9438">
        <is>
          <t xml:space="preserve"/>
        </is>
      </c>
      <c s="8" t="inlineStr" r="J9438">
        <is>
          <t xml:space="preserve"> Winnebago</t>
        </is>
      </c>
    </row>
    <row r="9439" ht="20.25" customHeight="0">
      <c s="5" t="inlineStr" r="A9439">
        <is>
          <t xml:space="preserve">60108204</t>
        </is>
      </c>
      <c s="5" t="inlineStr" r="B9439">
        <is>
          <t xml:space="preserve">PIPE UNDERDRAINS, TYPE 2, 4"</t>
        </is>
      </c>
      <c s="5" t="inlineStr" r="C9439">
        <is>
          <t xml:space="preserve">FOOT   </t>
        </is>
      </c>
      <c s="6" r="D9439">
        <v>1465.000</v>
      </c>
      <c s="7" r="E9439">
        <v>1</v>
      </c>
      <c s="8" t="inlineStr" r="F9439">
        <is>
          <t xml:space="preserve">61L39</t>
        </is>
      </c>
      <c s="8" t="inlineStr" r="G9439">
        <is>
          <t xml:space="preserve">068</t>
        </is>
      </c>
      <c s="9" r="H9439">
        <v>35.0000</v>
      </c>
      <c s="8" t="inlineStr" r="I9439">
        <is>
          <t xml:space="preserve">Y</t>
        </is>
      </c>
      <c s="8" t="inlineStr" r="J9439">
        <is>
          <t xml:space="preserve"> Kane</t>
        </is>
      </c>
    </row>
    <row r="9440" ht="20.25" customHeight="0">
      <c s="5" t="inlineStr" r="A9440">
        <is>
          <t xml:space="preserve">60108204</t>
        </is>
      </c>
      <c s="5" t="inlineStr" r="B9440">
        <is>
          <t xml:space="preserve">PIPE UNDERDRAINS, TYPE 2, 4"</t>
        </is>
      </c>
      <c s="5" t="inlineStr" r="C9440">
        <is>
          <t xml:space="preserve">FOOT   </t>
        </is>
      </c>
      <c s="6" r="D9440">
        <v>1465.000</v>
      </c>
      <c s="7" r="E9440">
        <v>1</v>
      </c>
      <c s="8" t="inlineStr" r="F9440">
        <is>
          <t xml:space="preserve">61L39</t>
        </is>
      </c>
      <c s="8" t="inlineStr" r="G9440">
        <is>
          <t xml:space="preserve">068</t>
        </is>
      </c>
      <c s="9" r="H9440">
        <v>33.0000</v>
      </c>
      <c s="8" t="inlineStr" r="I9440">
        <is>
          <t xml:space="preserve"/>
        </is>
      </c>
      <c s="8" t="inlineStr" r="J9440">
        <is>
          <t xml:space="preserve"> Kane</t>
        </is>
      </c>
    </row>
    <row r="9441" ht="20.25" customHeight="0">
      <c s="5" t="inlineStr" r="A9441">
        <is>
          <t xml:space="preserve">60108204</t>
        </is>
      </c>
      <c s="5" t="inlineStr" r="B9441">
        <is>
          <t xml:space="preserve">PIPE UNDERDRAINS, TYPE 2, 4"</t>
        </is>
      </c>
      <c s="5" t="inlineStr" r="C9441">
        <is>
          <t xml:space="preserve">FOOT   </t>
        </is>
      </c>
      <c s="6" r="D9441">
        <v>1465.000</v>
      </c>
      <c s="7" r="E9441">
        <v>1</v>
      </c>
      <c s="8" t="inlineStr" r="F9441">
        <is>
          <t xml:space="preserve">61L39</t>
        </is>
      </c>
      <c s="8" t="inlineStr" r="G9441">
        <is>
          <t xml:space="preserve">068</t>
        </is>
      </c>
      <c s="9" r="H9441">
        <v>33.0000</v>
      </c>
      <c s="8" t="inlineStr" r="I9441">
        <is>
          <t xml:space="preserve"/>
        </is>
      </c>
      <c s="8" t="inlineStr" r="J9441">
        <is>
          <t xml:space="preserve"> Kane</t>
        </is>
      </c>
    </row>
    <row r="9442" ht="20.25" customHeight="0">
      <c s="5" t="inlineStr" r="A9442">
        <is>
          <t xml:space="preserve">60108204</t>
        </is>
      </c>
      <c s="5" t="inlineStr" r="B9442">
        <is>
          <t xml:space="preserve">PIPE UNDERDRAINS, TYPE 2, 4"</t>
        </is>
      </c>
      <c s="5" t="inlineStr" r="C9442">
        <is>
          <t xml:space="preserve">FOOT   </t>
        </is>
      </c>
      <c s="6" r="D9442">
        <v>655.000</v>
      </c>
      <c s="7" r="E9442">
        <v>1</v>
      </c>
      <c s="8" t="inlineStr" r="F9442">
        <is>
          <t xml:space="preserve">61M26</t>
        </is>
      </c>
      <c s="8" t="inlineStr" r="G9442">
        <is>
          <t xml:space="preserve">080</t>
        </is>
      </c>
      <c s="9" r="H9442">
        <v>54.0000</v>
      </c>
      <c s="8" t="inlineStr" r="I9442">
        <is>
          <t xml:space="preserve">Y</t>
        </is>
      </c>
      <c s="8" t="inlineStr" r="J9442">
        <is>
          <t xml:space="preserve"> Cook</t>
        </is>
      </c>
    </row>
    <row r="9443" ht="20.25" customHeight="0">
      <c s="5" t="inlineStr" r="A9443">
        <is>
          <t xml:space="preserve">60108204</t>
        </is>
      </c>
      <c s="5" t="inlineStr" r="B9443">
        <is>
          <t xml:space="preserve">PIPE UNDERDRAINS, TYPE 2, 4"</t>
        </is>
      </c>
      <c s="5" t="inlineStr" r="C9443">
        <is>
          <t xml:space="preserve">FOOT   </t>
        </is>
      </c>
      <c s="6" r="D9443">
        <v>655.000</v>
      </c>
      <c s="7" r="E9443">
        <v>1</v>
      </c>
      <c s="8" t="inlineStr" r="F9443">
        <is>
          <t xml:space="preserve">61M26</t>
        </is>
      </c>
      <c s="8" t="inlineStr" r="G9443">
        <is>
          <t xml:space="preserve">080</t>
        </is>
      </c>
      <c s="9" r="H9443">
        <v>26.2400</v>
      </c>
      <c s="8" t="inlineStr" r="I9443">
        <is>
          <t xml:space="preserve"/>
        </is>
      </c>
      <c s="8" t="inlineStr" r="J9443">
        <is>
          <t xml:space="preserve"> Cook</t>
        </is>
      </c>
    </row>
    <row r="9444" ht="20.25" customHeight="0">
      <c s="5" t="inlineStr" r="A9444">
        <is>
          <t xml:space="preserve">60108204</t>
        </is>
      </c>
      <c s="5" t="inlineStr" r="B9444">
        <is>
          <t xml:space="preserve">PIPE UNDERDRAINS, TYPE 2, 4"</t>
        </is>
      </c>
      <c s="5" t="inlineStr" r="C9444">
        <is>
          <t xml:space="preserve">FOOT   </t>
        </is>
      </c>
      <c s="6" r="D9444">
        <v>655.000</v>
      </c>
      <c s="7" r="E9444">
        <v>1</v>
      </c>
      <c s="8" t="inlineStr" r="F9444">
        <is>
          <t xml:space="preserve">61M26</t>
        </is>
      </c>
      <c s="8" t="inlineStr" r="G9444">
        <is>
          <t xml:space="preserve">080</t>
        </is>
      </c>
      <c s="9" r="H9444">
        <v>48.0000</v>
      </c>
      <c s="8" t="inlineStr" r="I9444">
        <is>
          <t xml:space="preserve"/>
        </is>
      </c>
      <c s="8" t="inlineStr" r="J9444">
        <is>
          <t xml:space="preserve"> Cook</t>
        </is>
      </c>
    </row>
    <row r="9445" ht="20.25" customHeight="0">
      <c s="5" t="inlineStr" r="A9445">
        <is>
          <t xml:space="preserve">60108204</t>
        </is>
      </c>
      <c s="5" t="inlineStr" r="B9445">
        <is>
          <t xml:space="preserve">PIPE UNDERDRAINS, TYPE 2, 4"</t>
        </is>
      </c>
      <c s="5" t="inlineStr" r="C9445">
        <is>
          <t xml:space="preserve">FOOT   </t>
        </is>
      </c>
      <c s="6" r="D9445">
        <v>655.000</v>
      </c>
      <c s="7" r="E9445">
        <v>1</v>
      </c>
      <c s="8" t="inlineStr" r="F9445">
        <is>
          <t xml:space="preserve">61M26</t>
        </is>
      </c>
      <c s="8" t="inlineStr" r="G9445">
        <is>
          <t xml:space="preserve">080</t>
        </is>
      </c>
      <c s="9" r="H9445">
        <v>50.0000</v>
      </c>
      <c s="8" t="inlineStr" r="I9445">
        <is>
          <t xml:space="preserve"/>
        </is>
      </c>
      <c s="8" t="inlineStr" r="J9445">
        <is>
          <t xml:space="preserve"> Cook</t>
        </is>
      </c>
    </row>
    <row r="9446" ht="20.25" customHeight="0">
      <c s="5" t="inlineStr" r="A9446">
        <is>
          <t xml:space="preserve">60108204</t>
        </is>
      </c>
      <c s="5" t="inlineStr" r="B9446">
        <is>
          <t xml:space="preserve">PIPE UNDERDRAINS, TYPE 2, 4"</t>
        </is>
      </c>
      <c s="5" t="inlineStr" r="C9446">
        <is>
          <t xml:space="preserve">FOOT   </t>
        </is>
      </c>
      <c s="6" r="D9446">
        <v>100.000</v>
      </c>
      <c s="7" r="E9446">
        <v>1</v>
      </c>
      <c s="8" t="inlineStr" r="F9446">
        <is>
          <t xml:space="preserve">61M28</t>
        </is>
      </c>
      <c s="8" t="inlineStr" r="G9446">
        <is>
          <t xml:space="preserve">082</t>
        </is>
      </c>
      <c s="9" r="H9446">
        <v>57.0000</v>
      </c>
      <c s="8" t="inlineStr" r="I9446">
        <is>
          <t xml:space="preserve">Y</t>
        </is>
      </c>
      <c s="8" t="inlineStr" r="J9446">
        <is>
          <t xml:space="preserve"> Cook</t>
        </is>
      </c>
    </row>
    <row r="9447" ht="20.25" customHeight="0">
      <c s="5" t="inlineStr" r="A9447">
        <is>
          <t xml:space="preserve">60108204</t>
        </is>
      </c>
      <c s="5" t="inlineStr" r="B9447">
        <is>
          <t xml:space="preserve">PIPE UNDERDRAINS, TYPE 2, 4"</t>
        </is>
      </c>
      <c s="5" t="inlineStr" r="C9447">
        <is>
          <t xml:space="preserve">FOOT   </t>
        </is>
      </c>
      <c s="6" r="D9447">
        <v>100.000</v>
      </c>
      <c s="7" r="E9447">
        <v>1</v>
      </c>
      <c s="8" t="inlineStr" r="F9447">
        <is>
          <t xml:space="preserve">61M28</t>
        </is>
      </c>
      <c s="8" t="inlineStr" r="G9447">
        <is>
          <t xml:space="preserve">082</t>
        </is>
      </c>
      <c s="9" r="H9447">
        <v>34.0000</v>
      </c>
      <c s="8" t="inlineStr" r="I9447">
        <is>
          <t xml:space="preserve"/>
        </is>
      </c>
      <c s="8" t="inlineStr" r="J9447">
        <is>
          <t xml:space="preserve"> Cook</t>
        </is>
      </c>
    </row>
    <row r="9448" ht="20.25" customHeight="0">
      <c s="5" t="inlineStr" r="A9448">
        <is>
          <t xml:space="preserve">60108204</t>
        </is>
      </c>
      <c s="5" t="inlineStr" r="B9448">
        <is>
          <t xml:space="preserve">PIPE UNDERDRAINS, TYPE 2, 4"</t>
        </is>
      </c>
      <c s="5" t="inlineStr" r="C9448">
        <is>
          <t xml:space="preserve">FOOT   </t>
        </is>
      </c>
      <c s="6" r="D9448">
        <v>100.000</v>
      </c>
      <c s="7" r="E9448">
        <v>1</v>
      </c>
      <c s="8" t="inlineStr" r="F9448">
        <is>
          <t xml:space="preserve">61M28</t>
        </is>
      </c>
      <c s="8" t="inlineStr" r="G9448">
        <is>
          <t xml:space="preserve">082</t>
        </is>
      </c>
      <c s="9" r="H9448">
        <v>35.0000</v>
      </c>
      <c s="8" t="inlineStr" r="I9448">
        <is>
          <t xml:space="preserve"/>
        </is>
      </c>
      <c s="8" t="inlineStr" r="J9448">
        <is>
          <t xml:space="preserve"> Cook</t>
        </is>
      </c>
    </row>
    <row r="9449" ht="20.25" customHeight="0">
      <c s="5" t="inlineStr" r="A9449">
        <is>
          <t xml:space="preserve">60108204</t>
        </is>
      </c>
      <c s="5" t="inlineStr" r="B9449">
        <is>
          <t xml:space="preserve">PIPE UNDERDRAINS, TYPE 2, 4"</t>
        </is>
      </c>
      <c s="5" t="inlineStr" r="C9449">
        <is>
          <t xml:space="preserve">FOOT   </t>
        </is>
      </c>
      <c s="6" r="D9449">
        <v>100.000</v>
      </c>
      <c s="7" r="E9449">
        <v>1</v>
      </c>
      <c s="8" t="inlineStr" r="F9449">
        <is>
          <t xml:space="preserve">61M28</t>
        </is>
      </c>
      <c s="8" t="inlineStr" r="G9449">
        <is>
          <t xml:space="preserve">082</t>
        </is>
      </c>
      <c s="9" r="H9449">
        <v>35.0000</v>
      </c>
      <c s="8" t="inlineStr" r="I9449">
        <is>
          <t xml:space="preserve"/>
        </is>
      </c>
      <c s="8" t="inlineStr" r="J9449">
        <is>
          <t xml:space="preserve"> Cook</t>
        </is>
      </c>
    </row>
    <row r="9450" ht="20.25" customHeight="0">
      <c s="5" t="inlineStr" r="A9450">
        <is>
          <t xml:space="preserve">60108204</t>
        </is>
      </c>
      <c s="5" t="inlineStr" r="B9450">
        <is>
          <t xml:space="preserve">PIPE UNDERDRAINS, TYPE 2, 4"</t>
        </is>
      </c>
      <c s="5" t="inlineStr" r="C9450">
        <is>
          <t xml:space="preserve">FOOT   </t>
        </is>
      </c>
      <c s="6" r="D9450">
        <v>100.000</v>
      </c>
      <c s="7" r="E9450">
        <v>1</v>
      </c>
      <c s="8" t="inlineStr" r="F9450">
        <is>
          <t xml:space="preserve">61M28</t>
        </is>
      </c>
      <c s="8" t="inlineStr" r="G9450">
        <is>
          <t xml:space="preserve">082</t>
        </is>
      </c>
      <c s="9" r="H9450">
        <v>50.0000</v>
      </c>
      <c s="8" t="inlineStr" r="I9450">
        <is>
          <t xml:space="preserve"/>
        </is>
      </c>
      <c s="8" t="inlineStr" r="J9450">
        <is>
          <t xml:space="preserve"> Cook</t>
        </is>
      </c>
    </row>
    <row r="9451" ht="20.25" customHeight="0">
      <c s="5" t="inlineStr" r="A9451">
        <is>
          <t xml:space="preserve">60108204</t>
        </is>
      </c>
      <c s="5" t="inlineStr" r="B9451">
        <is>
          <t xml:space="preserve">PIPE UNDERDRAINS, TYPE 2, 4"</t>
        </is>
      </c>
      <c s="5" t="inlineStr" r="C9451">
        <is>
          <t xml:space="preserve">FOOT   </t>
        </is>
      </c>
      <c s="6" r="D9451">
        <v>100.000</v>
      </c>
      <c s="7" r="E9451">
        <v>1</v>
      </c>
      <c s="8" t="inlineStr" r="F9451">
        <is>
          <t xml:space="preserve">61M28</t>
        </is>
      </c>
      <c s="8" t="inlineStr" r="G9451">
        <is>
          <t xml:space="preserve">082</t>
        </is>
      </c>
      <c s="9" r="H9451">
        <v>50.0000</v>
      </c>
      <c s="8" t="inlineStr" r="I9451">
        <is>
          <t xml:space="preserve"/>
        </is>
      </c>
      <c s="8" t="inlineStr" r="J9451">
        <is>
          <t xml:space="preserve"> Cook</t>
        </is>
      </c>
    </row>
    <row r="9452" ht="20.25" customHeight="0">
      <c s="5" t="inlineStr" r="A9452">
        <is>
          <t xml:space="preserve">60108204</t>
        </is>
      </c>
      <c s="5" t="inlineStr" r="B9452">
        <is>
          <t xml:space="preserve">PIPE UNDERDRAINS, TYPE 2, 4"</t>
        </is>
      </c>
      <c s="5" t="inlineStr" r="C9452">
        <is>
          <t xml:space="preserve">FOOT   </t>
        </is>
      </c>
      <c s="6" r="D9452">
        <v>100.000</v>
      </c>
      <c s="7" r="E9452">
        <v>1</v>
      </c>
      <c s="8" t="inlineStr" r="F9452">
        <is>
          <t xml:space="preserve">61M28</t>
        </is>
      </c>
      <c s="8" t="inlineStr" r="G9452">
        <is>
          <t xml:space="preserve">082</t>
        </is>
      </c>
      <c s="9" r="H9452">
        <v>69.0000</v>
      </c>
      <c s="8" t="inlineStr" r="I9452">
        <is>
          <t xml:space="preserve"/>
        </is>
      </c>
      <c s="8" t="inlineStr" r="J9452">
        <is>
          <t xml:space="preserve"> Cook</t>
        </is>
      </c>
    </row>
    <row r="9453" ht="20.25" customHeight="0">
      <c s="5" t="inlineStr" r="A9453">
        <is>
          <t xml:space="preserve">60108204</t>
        </is>
      </c>
      <c s="5" t="inlineStr" r="B9453">
        <is>
          <t xml:space="preserve">PIPE UNDERDRAINS, TYPE 2, 4"</t>
        </is>
      </c>
      <c s="5" t="inlineStr" r="C9453">
        <is>
          <t xml:space="preserve">FOOT   </t>
        </is>
      </c>
      <c s="6" r="D9453">
        <v>418.000</v>
      </c>
      <c s="7" r="E9453">
        <v>1</v>
      </c>
      <c s="8" t="inlineStr" r="F9453">
        <is>
          <t xml:space="preserve">62T82</t>
        </is>
      </c>
      <c s="8" t="inlineStr" r="G9453">
        <is>
          <t xml:space="preserve">094</t>
        </is>
      </c>
      <c s="9" r="H9453">
        <v>29.6100</v>
      </c>
      <c s="8" t="inlineStr" r="I9453">
        <is>
          <t xml:space="preserve">Y</t>
        </is>
      </c>
      <c s="8" t="inlineStr" r="J9453">
        <is>
          <t xml:space="preserve"> Lake</t>
        </is>
      </c>
    </row>
    <row r="9454" ht="20.25" customHeight="0">
      <c s="5" t="inlineStr" r="A9454">
        <is>
          <t xml:space="preserve">60108204</t>
        </is>
      </c>
      <c s="5" t="inlineStr" r="B9454">
        <is>
          <t xml:space="preserve">PIPE UNDERDRAINS, TYPE 2, 4"</t>
        </is>
      </c>
      <c s="5" t="inlineStr" r="C9454">
        <is>
          <t xml:space="preserve">FOOT   </t>
        </is>
      </c>
      <c s="6" r="D9454">
        <v>418.000</v>
      </c>
      <c s="7" r="E9454">
        <v>1</v>
      </c>
      <c s="8" t="inlineStr" r="F9454">
        <is>
          <t xml:space="preserve">62T82</t>
        </is>
      </c>
      <c s="8" t="inlineStr" r="G9454">
        <is>
          <t xml:space="preserve">094</t>
        </is>
      </c>
      <c s="9" r="H9454">
        <v>58.0000</v>
      </c>
      <c s="8" t="inlineStr" r="I9454">
        <is>
          <t xml:space="preserve"/>
        </is>
      </c>
      <c s="8" t="inlineStr" r="J9454">
        <is>
          <t xml:space="preserve"> Lake</t>
        </is>
      </c>
    </row>
    <row r="9455" ht="20.25" customHeight="0">
      <c s="5" t="inlineStr" r="A9455">
        <is>
          <t xml:space="preserve">60108204</t>
        </is>
      </c>
      <c s="5" t="inlineStr" r="B9455">
        <is>
          <t xml:space="preserve">PIPE UNDERDRAINS, TYPE 2, 4"</t>
        </is>
      </c>
      <c s="5" t="inlineStr" r="C9455">
        <is>
          <t xml:space="preserve">FOOT   </t>
        </is>
      </c>
      <c s="6" r="D9455">
        <v>15.000</v>
      </c>
      <c s="7" r="E9455">
        <v>1</v>
      </c>
      <c s="8" t="inlineStr" r="F9455">
        <is>
          <t xml:space="preserve">62V09</t>
        </is>
      </c>
      <c s="8" t="inlineStr" r="G9455">
        <is>
          <t xml:space="preserve">006</t>
        </is>
      </c>
      <c s="9" r="H9455">
        <v>56.5000</v>
      </c>
      <c s="8" t="inlineStr" r="I9455">
        <is>
          <t xml:space="preserve">Y</t>
        </is>
      </c>
      <c s="8" t="inlineStr" r="J9455">
        <is>
          <t xml:space="preserve"> Cook</t>
        </is>
      </c>
    </row>
    <row r="9456" ht="20.25" customHeight="0">
      <c s="5" t="inlineStr" r="A9456">
        <is>
          <t xml:space="preserve">60108204</t>
        </is>
      </c>
      <c s="5" t="inlineStr" r="B9456">
        <is>
          <t xml:space="preserve">PIPE UNDERDRAINS, TYPE 2, 4"</t>
        </is>
      </c>
      <c s="5" t="inlineStr" r="C9456">
        <is>
          <t xml:space="preserve">FOOT   </t>
        </is>
      </c>
      <c s="6" r="D9456">
        <v>15.000</v>
      </c>
      <c s="7" r="E9456">
        <v>1</v>
      </c>
      <c s="8" t="inlineStr" r="F9456">
        <is>
          <t xml:space="preserve">62V09</t>
        </is>
      </c>
      <c s="8" t="inlineStr" r="G9456">
        <is>
          <t xml:space="preserve">006</t>
        </is>
      </c>
      <c s="9" r="H9456">
        <v>57.0000</v>
      </c>
      <c s="8" t="inlineStr" r="I9456">
        <is>
          <t xml:space="preserve"/>
        </is>
      </c>
      <c s="8" t="inlineStr" r="J9456">
        <is>
          <t xml:space="preserve"> Cook</t>
        </is>
      </c>
    </row>
    <row r="9457" ht="20.25" customHeight="0">
      <c s="5" t="inlineStr" r="A9457">
        <is>
          <t xml:space="preserve">60108204</t>
        </is>
      </c>
      <c s="5" t="inlineStr" r="B9457">
        <is>
          <t xml:space="preserve">PIPE UNDERDRAINS, TYPE 2, 4"</t>
        </is>
      </c>
      <c s="5" t="inlineStr" r="C9457">
        <is>
          <t xml:space="preserve">FOOT   </t>
        </is>
      </c>
      <c s="6" r="D9457">
        <v>15.000</v>
      </c>
      <c s="7" r="E9457">
        <v>1</v>
      </c>
      <c s="8" t="inlineStr" r="F9457">
        <is>
          <t xml:space="preserve">62V09</t>
        </is>
      </c>
      <c s="8" t="inlineStr" r="G9457">
        <is>
          <t xml:space="preserve">006</t>
        </is>
      </c>
      <c s="9" r="H9457">
        <v>57.0000</v>
      </c>
      <c s="8" t="inlineStr" r="I9457">
        <is>
          <t xml:space="preserve"/>
        </is>
      </c>
      <c s="8" t="inlineStr" r="J9457">
        <is>
          <t xml:space="preserve"> Cook</t>
        </is>
      </c>
    </row>
    <row r="9458" ht="20.25" customHeight="0">
      <c s="5" t="inlineStr" r="A9458">
        <is>
          <t xml:space="preserve">60108204</t>
        </is>
      </c>
      <c s="5" t="inlineStr" r="B9458">
        <is>
          <t xml:space="preserve">PIPE UNDERDRAINS, TYPE 2, 4"</t>
        </is>
      </c>
      <c s="5" t="inlineStr" r="C9458">
        <is>
          <t xml:space="preserve">FOOT   </t>
        </is>
      </c>
      <c s="6" r="D9458">
        <v>15.000</v>
      </c>
      <c s="7" r="E9458">
        <v>1</v>
      </c>
      <c s="8" t="inlineStr" r="F9458">
        <is>
          <t xml:space="preserve">62V09</t>
        </is>
      </c>
      <c s="8" t="inlineStr" r="G9458">
        <is>
          <t xml:space="preserve">006</t>
        </is>
      </c>
      <c s="9" r="H9458">
        <v>57.0000</v>
      </c>
      <c s="8" t="inlineStr" r="I9458">
        <is>
          <t xml:space="preserve"/>
        </is>
      </c>
      <c s="8" t="inlineStr" r="J9458">
        <is>
          <t xml:space="preserve"> Cook</t>
        </is>
      </c>
    </row>
    <row r="9459" ht="20.25" customHeight="0">
      <c s="5" t="inlineStr" r="A9459">
        <is>
          <t xml:space="preserve">60108204</t>
        </is>
      </c>
      <c s="5" t="inlineStr" r="B9459">
        <is>
          <t xml:space="preserve">PIPE UNDERDRAINS, TYPE 2, 4"</t>
        </is>
      </c>
      <c s="5" t="inlineStr" r="C9459">
        <is>
          <t xml:space="preserve">FOOT   </t>
        </is>
      </c>
      <c s="6" r="D9459">
        <v>53.000</v>
      </c>
      <c s="7" r="E9459">
        <v>2</v>
      </c>
      <c s="8" t="inlineStr" r="F9459">
        <is>
          <t xml:space="preserve">64R72</t>
        </is>
      </c>
      <c s="8" t="inlineStr" r="G9459">
        <is>
          <t xml:space="preserve">097</t>
        </is>
      </c>
      <c s="9" r="H9459">
        <v>38.0000</v>
      </c>
      <c s="8" t="inlineStr" r="I9459">
        <is>
          <t xml:space="preserve">Y</t>
        </is>
      </c>
      <c s="8" t="inlineStr" r="J9459">
        <is>
          <t xml:space="preserve"> Winnebago</t>
        </is>
      </c>
    </row>
    <row r="9460" ht="20.25" customHeight="0">
      <c s="5" t="inlineStr" r="A9460">
        <is>
          <t xml:space="preserve">60108204</t>
        </is>
      </c>
      <c s="5" t="inlineStr" r="B9460">
        <is>
          <t xml:space="preserve">PIPE UNDERDRAINS, TYPE 2, 4"</t>
        </is>
      </c>
      <c s="5" t="inlineStr" r="C9460">
        <is>
          <t xml:space="preserve">FOOT   </t>
        </is>
      </c>
      <c s="6" r="D9460">
        <v>53.000</v>
      </c>
      <c s="7" r="E9460">
        <v>2</v>
      </c>
      <c s="8" t="inlineStr" r="F9460">
        <is>
          <t xml:space="preserve">64R72</t>
        </is>
      </c>
      <c s="8" t="inlineStr" r="G9460">
        <is>
          <t xml:space="preserve">097</t>
        </is>
      </c>
      <c s="9" r="H9460">
        <v>105.0300</v>
      </c>
      <c s="8" t="inlineStr" r="I9460">
        <is>
          <t xml:space="preserve"/>
        </is>
      </c>
      <c s="8" t="inlineStr" r="J9460">
        <is>
          <t xml:space="preserve"> Winnebago</t>
        </is>
      </c>
    </row>
    <row r="9461" ht="20.25" customHeight="0">
      <c s="5" t="inlineStr" r="A9461">
        <is>
          <t xml:space="preserve">60108204</t>
        </is>
      </c>
      <c s="5" t="inlineStr" r="B9461">
        <is>
          <t xml:space="preserve">PIPE UNDERDRAINS, TYPE 2, 4"</t>
        </is>
      </c>
      <c s="5" t="inlineStr" r="C9461">
        <is>
          <t xml:space="preserve">FOOT   </t>
        </is>
      </c>
      <c s="6" r="D9461">
        <v>90.000</v>
      </c>
      <c s="7" r="E9461">
        <v>8</v>
      </c>
      <c s="8" t="inlineStr" r="F9461">
        <is>
          <t xml:space="preserve">76U52</t>
        </is>
      </c>
      <c s="8" t="inlineStr" r="G9461">
        <is>
          <t xml:space="preserve">130</t>
        </is>
      </c>
      <c s="9" r="H9461">
        <v>80.0000</v>
      </c>
      <c s="8" t="inlineStr" r="I9461">
        <is>
          <t xml:space="preserve">Y</t>
        </is>
      </c>
      <c s="8" t="inlineStr" r="J9461">
        <is>
          <t xml:space="preserve">Various</t>
        </is>
      </c>
    </row>
    <row r="9462" ht="20.25" customHeight="0">
      <c s="5" t="inlineStr" r="A9462">
        <is>
          <t xml:space="preserve">60108204</t>
        </is>
      </c>
      <c s="5" t="inlineStr" r="B9462">
        <is>
          <t xml:space="preserve">PIPE UNDERDRAINS, TYPE 2, 4"</t>
        </is>
      </c>
      <c s="5" t="inlineStr" r="C9462">
        <is>
          <t xml:space="preserve">FOOT   </t>
        </is>
      </c>
      <c s="6" r="D9462">
        <v>90.000</v>
      </c>
      <c s="7" r="E9462">
        <v>8</v>
      </c>
      <c s="8" t="inlineStr" r="F9462">
        <is>
          <t xml:space="preserve">76U52</t>
        </is>
      </c>
      <c s="8" t="inlineStr" r="G9462">
        <is>
          <t xml:space="preserve">130</t>
        </is>
      </c>
      <c s="9" r="H9462">
        <v>63.9000</v>
      </c>
      <c s="8" t="inlineStr" r="I9462">
        <is>
          <t xml:space="preserve"/>
        </is>
      </c>
      <c s="8" t="inlineStr" r="J9462">
        <is>
          <t xml:space="preserve">Various</t>
        </is>
      </c>
    </row>
    <row r="9463" ht="20.25" customHeight="0">
      <c s="5" t="inlineStr" r="A9463">
        <is>
          <t xml:space="preserve">60108206</t>
        </is>
      </c>
      <c s="5" t="inlineStr" r="B9463">
        <is>
          <t xml:space="preserve">PIPE UNDERDRAINS, TYPE 2, 6"</t>
        </is>
      </c>
      <c s="5" t="inlineStr" r="C9463">
        <is>
          <t xml:space="preserve">FOOT   </t>
        </is>
      </c>
      <c s="6" r="D9463">
        <v>7768.000</v>
      </c>
      <c s="7" r="E9463">
        <v>2</v>
      </c>
      <c s="8" t="inlineStr" r="F9463">
        <is>
          <t xml:space="preserve">64R72</t>
        </is>
      </c>
      <c s="8" t="inlineStr" r="G9463">
        <is>
          <t xml:space="preserve">097</t>
        </is>
      </c>
      <c s="9" r="H9463">
        <v>26.0000</v>
      </c>
      <c s="8" t="inlineStr" r="I9463">
        <is>
          <t xml:space="preserve">Y</t>
        </is>
      </c>
      <c s="8" t="inlineStr" r="J9463">
        <is>
          <t xml:space="preserve"> Winnebago</t>
        </is>
      </c>
    </row>
    <row r="9464" ht="20.25" customHeight="0">
      <c s="5" t="inlineStr" r="A9464">
        <is>
          <t xml:space="preserve">60108206</t>
        </is>
      </c>
      <c s="5" t="inlineStr" r="B9464">
        <is>
          <t xml:space="preserve">PIPE UNDERDRAINS, TYPE 2, 6"</t>
        </is>
      </c>
      <c s="5" t="inlineStr" r="C9464">
        <is>
          <t xml:space="preserve">FOOT   </t>
        </is>
      </c>
      <c s="6" r="D9464">
        <v>7768.000</v>
      </c>
      <c s="7" r="E9464">
        <v>2</v>
      </c>
      <c s="8" t="inlineStr" r="F9464">
        <is>
          <t xml:space="preserve">64R72</t>
        </is>
      </c>
      <c s="8" t="inlineStr" r="G9464">
        <is>
          <t xml:space="preserve">097</t>
        </is>
      </c>
      <c s="9" r="H9464">
        <v>33.2800</v>
      </c>
      <c s="8" t="inlineStr" r="I9464">
        <is>
          <t xml:space="preserve"/>
        </is>
      </c>
      <c s="8" t="inlineStr" r="J9464">
        <is>
          <t xml:space="preserve"> Winnebago</t>
        </is>
      </c>
    </row>
    <row r="9465" ht="20.25" customHeight="0">
      <c s="5" t="inlineStr" r="A9465">
        <is>
          <t xml:space="preserve">60146304</t>
        </is>
      </c>
      <c s="5" t="inlineStr" r="B9465">
        <is>
          <t xml:space="preserve">PIPE UNDERDRAINS FOR STRUCTURES  4"</t>
        </is>
      </c>
      <c s="5" t="inlineStr" r="C9465">
        <is>
          <t xml:space="preserve">FOOT   </t>
        </is>
      </c>
      <c s="6" r="D9465">
        <v>164.000</v>
      </c>
      <c s="7" r="E9465">
        <v>1</v>
      </c>
      <c s="8" t="inlineStr" r="F9465">
        <is>
          <t xml:space="preserve">61M25</t>
        </is>
      </c>
      <c s="8" t="inlineStr" r="G9465">
        <is>
          <t xml:space="preserve">079</t>
        </is>
      </c>
      <c s="9" r="H9465">
        <v>27.5000</v>
      </c>
      <c s="8" t="inlineStr" r="I9465">
        <is>
          <t xml:space="preserve">Y</t>
        </is>
      </c>
      <c s="8" t="inlineStr" r="J9465">
        <is>
          <t xml:space="preserve"> Will</t>
        </is>
      </c>
    </row>
    <row r="9466" ht="20.25" customHeight="0">
      <c s="5" t="inlineStr" r="A9466">
        <is>
          <t xml:space="preserve">60146304</t>
        </is>
      </c>
      <c s="5" t="inlineStr" r="B9466">
        <is>
          <t xml:space="preserve">PIPE UNDERDRAINS FOR STRUCTURES  4"</t>
        </is>
      </c>
      <c s="5" t="inlineStr" r="C9466">
        <is>
          <t xml:space="preserve">FOOT   </t>
        </is>
      </c>
      <c s="6" r="D9466">
        <v>164.000</v>
      </c>
      <c s="7" r="E9466">
        <v>1</v>
      </c>
      <c s="8" t="inlineStr" r="F9466">
        <is>
          <t xml:space="preserve">61M25</t>
        </is>
      </c>
      <c s="8" t="inlineStr" r="G9466">
        <is>
          <t xml:space="preserve">079</t>
        </is>
      </c>
      <c s="9" r="H9466">
        <v>20.0000</v>
      </c>
      <c s="8" t="inlineStr" r="I9466">
        <is>
          <t xml:space="preserve"/>
        </is>
      </c>
      <c s="8" t="inlineStr" r="J9466">
        <is>
          <t xml:space="preserve"> Will</t>
        </is>
      </c>
    </row>
    <row r="9467" ht="20.25" customHeight="0">
      <c s="5" t="inlineStr" r="A9467">
        <is>
          <t xml:space="preserve">60146304</t>
        </is>
      </c>
      <c s="5" t="inlineStr" r="B9467">
        <is>
          <t xml:space="preserve">PIPE UNDERDRAINS FOR STRUCTURES  4"</t>
        </is>
      </c>
      <c s="5" t="inlineStr" r="C9467">
        <is>
          <t xml:space="preserve">FOOT   </t>
        </is>
      </c>
      <c s="6" r="D9467">
        <v>164.000</v>
      </c>
      <c s="7" r="E9467">
        <v>1</v>
      </c>
      <c s="8" t="inlineStr" r="F9467">
        <is>
          <t xml:space="preserve">61M25</t>
        </is>
      </c>
      <c s="8" t="inlineStr" r="G9467">
        <is>
          <t xml:space="preserve">079</t>
        </is>
      </c>
      <c s="9" r="H9467">
        <v>21.0000</v>
      </c>
      <c s="8" t="inlineStr" r="I9467">
        <is>
          <t xml:space="preserve"/>
        </is>
      </c>
      <c s="8" t="inlineStr" r="J9467">
        <is>
          <t xml:space="preserve"> Will</t>
        </is>
      </c>
    </row>
    <row r="9468" ht="20.25" customHeight="0">
      <c s="5" t="inlineStr" r="A9468">
        <is>
          <t xml:space="preserve">60146304</t>
        </is>
      </c>
      <c s="5" t="inlineStr" r="B9468">
        <is>
          <t xml:space="preserve">PIPE UNDERDRAINS FOR STRUCTURES  4"</t>
        </is>
      </c>
      <c s="5" t="inlineStr" r="C9468">
        <is>
          <t xml:space="preserve">FOOT   </t>
        </is>
      </c>
      <c s="6" r="D9468">
        <v>164.000</v>
      </c>
      <c s="7" r="E9468">
        <v>1</v>
      </c>
      <c s="8" t="inlineStr" r="F9468">
        <is>
          <t xml:space="preserve">61M25</t>
        </is>
      </c>
      <c s="8" t="inlineStr" r="G9468">
        <is>
          <t xml:space="preserve">079</t>
        </is>
      </c>
      <c s="9" r="H9468">
        <v>25.0000</v>
      </c>
      <c s="8" t="inlineStr" r="I9468">
        <is>
          <t xml:space="preserve"/>
        </is>
      </c>
      <c s="8" t="inlineStr" r="J9468">
        <is>
          <t xml:space="preserve"> Will</t>
        </is>
      </c>
    </row>
    <row r="9469" ht="20.25" customHeight="0">
      <c s="5" t="inlineStr" r="A9469">
        <is>
          <t xml:space="preserve">60146304</t>
        </is>
      </c>
      <c s="5" t="inlineStr" r="B9469">
        <is>
          <t xml:space="preserve">PIPE UNDERDRAINS FOR STRUCTURES  4"</t>
        </is>
      </c>
      <c s="5" t="inlineStr" r="C9469">
        <is>
          <t xml:space="preserve">FOOT   </t>
        </is>
      </c>
      <c s="6" r="D9469">
        <v>164.000</v>
      </c>
      <c s="7" r="E9469">
        <v>1</v>
      </c>
      <c s="8" t="inlineStr" r="F9469">
        <is>
          <t xml:space="preserve">61M25</t>
        </is>
      </c>
      <c s="8" t="inlineStr" r="G9469">
        <is>
          <t xml:space="preserve">079</t>
        </is>
      </c>
      <c s="9" r="H9469">
        <v>35.0000</v>
      </c>
      <c s="8" t="inlineStr" r="I9469">
        <is>
          <t xml:space="preserve"/>
        </is>
      </c>
      <c s="8" t="inlineStr" r="J9469">
        <is>
          <t xml:space="preserve"> Will</t>
        </is>
      </c>
    </row>
    <row r="9470" ht="20.25" customHeight="0">
      <c s="5" t="inlineStr" r="A9470">
        <is>
          <t xml:space="preserve">60146304</t>
        </is>
      </c>
      <c s="5" t="inlineStr" r="B9470">
        <is>
          <t xml:space="preserve">PIPE UNDERDRAINS FOR STRUCTURES  4"</t>
        </is>
      </c>
      <c s="5" t="inlineStr" r="C9470">
        <is>
          <t xml:space="preserve">FOOT   </t>
        </is>
      </c>
      <c s="6" r="D9470">
        <v>164.000</v>
      </c>
      <c s="7" r="E9470">
        <v>1</v>
      </c>
      <c s="8" t="inlineStr" r="F9470">
        <is>
          <t xml:space="preserve">61M25</t>
        </is>
      </c>
      <c s="8" t="inlineStr" r="G9470">
        <is>
          <t xml:space="preserve">079</t>
        </is>
      </c>
      <c s="9" r="H9470">
        <v>42.0000</v>
      </c>
      <c s="8" t="inlineStr" r="I9470">
        <is>
          <t xml:space="preserve"/>
        </is>
      </c>
      <c s="8" t="inlineStr" r="J9470">
        <is>
          <t xml:space="preserve"> Will</t>
        </is>
      </c>
    </row>
    <row r="9471" ht="20.25" customHeight="0">
      <c s="5" t="inlineStr" r="A9471">
        <is>
          <t xml:space="preserve">60146304</t>
        </is>
      </c>
      <c s="5" t="inlineStr" r="B9471">
        <is>
          <t xml:space="preserve">PIPE UNDERDRAINS FOR STRUCTURES  4"</t>
        </is>
      </c>
      <c s="5" t="inlineStr" r="C9471">
        <is>
          <t xml:space="preserve">FOOT   </t>
        </is>
      </c>
      <c s="6" r="D9471">
        <v>164.000</v>
      </c>
      <c s="7" r="E9471">
        <v>1</v>
      </c>
      <c s="8" t="inlineStr" r="F9471">
        <is>
          <t xml:space="preserve">61M25</t>
        </is>
      </c>
      <c s="8" t="inlineStr" r="G9471">
        <is>
          <t xml:space="preserve">079</t>
        </is>
      </c>
      <c s="9" r="H9471">
        <v>82.7800</v>
      </c>
      <c s="8" t="inlineStr" r="I9471">
        <is>
          <t xml:space="preserve"/>
        </is>
      </c>
      <c s="8" t="inlineStr" r="J9471">
        <is>
          <t xml:space="preserve"> Will</t>
        </is>
      </c>
    </row>
    <row r="9472" ht="20.25" customHeight="0">
      <c s="5" t="inlineStr" r="A9472">
        <is>
          <t xml:space="preserve">60146304</t>
        </is>
      </c>
      <c s="5" t="inlineStr" r="B9472">
        <is>
          <t xml:space="preserve">PIPE UNDERDRAINS FOR STRUCTURES  4"</t>
        </is>
      </c>
      <c s="5" t="inlineStr" r="C9472">
        <is>
          <t xml:space="preserve">FOOT   </t>
        </is>
      </c>
      <c s="6" r="D9472">
        <v>314.000</v>
      </c>
      <c s="7" r="E9472">
        <v>2</v>
      </c>
      <c s="8" t="inlineStr" r="F9472">
        <is>
          <t xml:space="preserve">64R72</t>
        </is>
      </c>
      <c s="8" t="inlineStr" r="G9472">
        <is>
          <t xml:space="preserve">097</t>
        </is>
      </c>
      <c s="9" r="H9472">
        <v>36.0000</v>
      </c>
      <c s="8" t="inlineStr" r="I9472">
        <is>
          <t xml:space="preserve">Y</t>
        </is>
      </c>
      <c s="8" t="inlineStr" r="J9472">
        <is>
          <t xml:space="preserve"> Winnebago</t>
        </is>
      </c>
    </row>
    <row r="9473" ht="20.25" customHeight="0">
      <c s="5" t="inlineStr" r="A9473">
        <is>
          <t xml:space="preserve">60146304</t>
        </is>
      </c>
      <c s="5" t="inlineStr" r="B9473">
        <is>
          <t xml:space="preserve">PIPE UNDERDRAINS FOR STRUCTURES  4"</t>
        </is>
      </c>
      <c s="5" t="inlineStr" r="C9473">
        <is>
          <t xml:space="preserve">FOOT   </t>
        </is>
      </c>
      <c s="6" r="D9473">
        <v>314.000</v>
      </c>
      <c s="7" r="E9473">
        <v>2</v>
      </c>
      <c s="8" t="inlineStr" r="F9473">
        <is>
          <t xml:space="preserve">64R72</t>
        </is>
      </c>
      <c s="8" t="inlineStr" r="G9473">
        <is>
          <t xml:space="preserve">097</t>
        </is>
      </c>
      <c s="9" r="H9473">
        <v>33.9500</v>
      </c>
      <c s="8" t="inlineStr" r="I9473">
        <is>
          <t xml:space="preserve"/>
        </is>
      </c>
      <c s="8" t="inlineStr" r="J9473">
        <is>
          <t xml:space="preserve"> Winnebago</t>
        </is>
      </c>
    </row>
    <row r="9474" ht="20.25" customHeight="0">
      <c s="5" t="inlineStr" r="A9474">
        <is>
          <t xml:space="preserve">60146304</t>
        </is>
      </c>
      <c s="5" t="inlineStr" r="B9474">
        <is>
          <t xml:space="preserve">PIPE UNDERDRAINS FOR STRUCTURES  4"</t>
        </is>
      </c>
      <c s="5" t="inlineStr" r="C9474">
        <is>
          <t xml:space="preserve">FOOT   </t>
        </is>
      </c>
      <c s="6" r="D9474">
        <v>96.000</v>
      </c>
      <c s="7" r="E9474">
        <v>4</v>
      </c>
      <c s="8" t="inlineStr" r="F9474">
        <is>
          <t xml:space="preserve">68E33</t>
        </is>
      </c>
      <c s="8" t="inlineStr" r="G9474">
        <is>
          <t xml:space="preserve">024</t>
        </is>
      </c>
      <c s="9" r="H9474">
        <v>17.0000</v>
      </c>
      <c s="8" t="inlineStr" r="I9474">
        <is>
          <t xml:space="preserve">Y</t>
        </is>
      </c>
      <c s="8" t="inlineStr" r="J9474">
        <is>
          <t xml:space="preserve"> Marshall</t>
        </is>
      </c>
    </row>
    <row r="9475" ht="20.25" customHeight="0">
      <c s="5" t="inlineStr" r="A9475">
        <is>
          <t xml:space="preserve">60146304</t>
        </is>
      </c>
      <c s="5" t="inlineStr" r="B9475">
        <is>
          <t xml:space="preserve">PIPE UNDERDRAINS FOR STRUCTURES  4"</t>
        </is>
      </c>
      <c s="5" t="inlineStr" r="C9475">
        <is>
          <t xml:space="preserve">FOOT   </t>
        </is>
      </c>
      <c s="6" r="D9475">
        <v>96.000</v>
      </c>
      <c s="7" r="E9475">
        <v>4</v>
      </c>
      <c s="8" t="inlineStr" r="F9475">
        <is>
          <t xml:space="preserve">68E33</t>
        </is>
      </c>
      <c s="8" t="inlineStr" r="G9475">
        <is>
          <t xml:space="preserve">024</t>
        </is>
      </c>
      <c s="9" r="H9475">
        <v>0.0100</v>
      </c>
      <c s="8" t="inlineStr" r="I9475">
        <is>
          <t xml:space="preserve"/>
        </is>
      </c>
      <c s="8" t="inlineStr" r="J9475">
        <is>
          <t xml:space="preserve"> Marshall</t>
        </is>
      </c>
    </row>
    <row r="9476" ht="20.25" customHeight="0">
      <c s="5" t="inlineStr" r="A9476">
        <is>
          <t xml:space="preserve">60146304</t>
        </is>
      </c>
      <c s="5" t="inlineStr" r="B9476">
        <is>
          <t xml:space="preserve">PIPE UNDERDRAINS FOR STRUCTURES  4"</t>
        </is>
      </c>
      <c s="5" t="inlineStr" r="C9476">
        <is>
          <t xml:space="preserve">FOOT   </t>
        </is>
      </c>
      <c s="6" r="D9476">
        <v>96.000</v>
      </c>
      <c s="7" r="E9476">
        <v>4</v>
      </c>
      <c s="8" t="inlineStr" r="F9476">
        <is>
          <t xml:space="preserve">68E33</t>
        </is>
      </c>
      <c s="8" t="inlineStr" r="G9476">
        <is>
          <t xml:space="preserve">024</t>
        </is>
      </c>
      <c s="9" r="H9476">
        <v>56.5800</v>
      </c>
      <c s="8" t="inlineStr" r="I9476">
        <is>
          <t xml:space="preserve"/>
        </is>
      </c>
      <c s="8" t="inlineStr" r="J9476">
        <is>
          <t xml:space="preserve"> Marshall</t>
        </is>
      </c>
    </row>
    <row r="9477" ht="20.25" customHeight="0">
      <c s="5" t="inlineStr" r="A9477">
        <is>
          <t xml:space="preserve">60146304</t>
        </is>
      </c>
      <c s="5" t="inlineStr" r="B9477">
        <is>
          <t xml:space="preserve">PIPE UNDERDRAINS FOR STRUCTURES  4"</t>
        </is>
      </c>
      <c s="5" t="inlineStr" r="C9477">
        <is>
          <t xml:space="preserve">FOOT   </t>
        </is>
      </c>
      <c s="6" r="D9477">
        <v>96.000</v>
      </c>
      <c s="7" r="E9477">
        <v>4</v>
      </c>
      <c s="8" t="inlineStr" r="F9477">
        <is>
          <t xml:space="preserve">68E33</t>
        </is>
      </c>
      <c s="8" t="inlineStr" r="G9477">
        <is>
          <t xml:space="preserve">024</t>
        </is>
      </c>
      <c s="9" r="H9477">
        <v>62.0000</v>
      </c>
      <c s="8" t="inlineStr" r="I9477">
        <is>
          <t xml:space="preserve"/>
        </is>
      </c>
      <c s="8" t="inlineStr" r="J9477">
        <is>
          <t xml:space="preserve"> Marshall</t>
        </is>
      </c>
    </row>
    <row r="9478" ht="20.25" customHeight="0">
      <c s="5" t="inlineStr" r="A9478">
        <is>
          <t xml:space="preserve">60146304</t>
        </is>
      </c>
      <c s="5" t="inlineStr" r="B9478">
        <is>
          <t xml:space="preserve">PIPE UNDERDRAINS FOR STRUCTURES  4"</t>
        </is>
      </c>
      <c s="5" t="inlineStr" r="C9478">
        <is>
          <t xml:space="preserve">FOOT   </t>
        </is>
      </c>
      <c s="6" r="D9478">
        <v>256.000</v>
      </c>
      <c s="7" r="E9478">
        <v>5</v>
      </c>
      <c s="8" t="inlineStr" r="F9478">
        <is>
          <t xml:space="preserve">70F37</t>
        </is>
      </c>
      <c s="8" t="inlineStr" r="G9478">
        <is>
          <t xml:space="preserve">036</t>
        </is>
      </c>
      <c s="9" r="H9478">
        <v>45.0000</v>
      </c>
      <c s="8" t="inlineStr" r="I9478">
        <is>
          <t xml:space="preserve">Y</t>
        </is>
      </c>
      <c s="8" t="inlineStr" r="J9478">
        <is>
          <t xml:space="preserve"> McLean</t>
        </is>
      </c>
    </row>
    <row r="9479" ht="20.25" customHeight="0">
      <c s="5" t="inlineStr" r="A9479">
        <is>
          <t xml:space="preserve">60146304</t>
        </is>
      </c>
      <c s="5" t="inlineStr" r="B9479">
        <is>
          <t xml:space="preserve">PIPE UNDERDRAINS FOR STRUCTURES  4"</t>
        </is>
      </c>
      <c s="5" t="inlineStr" r="C9479">
        <is>
          <t xml:space="preserve">FOOT   </t>
        </is>
      </c>
      <c s="6" r="D9479">
        <v>286.000</v>
      </c>
      <c s="7" r="E9479">
        <v>5</v>
      </c>
      <c s="8" t="inlineStr" r="F9479">
        <is>
          <t xml:space="preserve">70F77</t>
        </is>
      </c>
      <c s="8" t="inlineStr" r="G9479">
        <is>
          <t xml:space="preserve">037</t>
        </is>
      </c>
      <c s="9" r="H9479">
        <v>55.0000</v>
      </c>
      <c s="8" t="inlineStr" r="I9479">
        <is>
          <t xml:space="preserve">Y</t>
        </is>
      </c>
      <c s="8" t="inlineStr" r="J9479">
        <is>
          <t xml:space="preserve"> McLean</t>
        </is>
      </c>
    </row>
    <row r="9480" ht="20.25" customHeight="0">
      <c s="5" t="inlineStr" r="A9480">
        <is>
          <t xml:space="preserve">60146304</t>
        </is>
      </c>
      <c s="5" t="inlineStr" r="B9480">
        <is>
          <t xml:space="preserve">PIPE UNDERDRAINS FOR STRUCTURES  4"</t>
        </is>
      </c>
      <c s="5" t="inlineStr" r="C9480">
        <is>
          <t xml:space="preserve">FOOT   </t>
        </is>
      </c>
      <c s="6" r="D9480">
        <v>150.000</v>
      </c>
      <c s="7" r="E9480">
        <v>7</v>
      </c>
      <c s="8" t="inlineStr" r="F9480">
        <is>
          <t xml:space="preserve">74368</t>
        </is>
      </c>
      <c s="8" t="inlineStr" r="G9480">
        <is>
          <t xml:space="preserve">121</t>
        </is>
      </c>
      <c s="9" r="H9480">
        <v>29.6300</v>
      </c>
      <c s="8" t="inlineStr" r="I9480">
        <is>
          <t xml:space="preserve">Y</t>
        </is>
      </c>
      <c s="8" t="inlineStr" r="J9480">
        <is>
          <t xml:space="preserve"> Macon</t>
        </is>
      </c>
    </row>
    <row r="9481" ht="20.25" customHeight="0">
      <c s="5" t="inlineStr" r="A9481">
        <is>
          <t xml:space="preserve">60146304</t>
        </is>
      </c>
      <c s="5" t="inlineStr" r="B9481">
        <is>
          <t xml:space="preserve">PIPE UNDERDRAINS FOR STRUCTURES  4"</t>
        </is>
      </c>
      <c s="5" t="inlineStr" r="C9481">
        <is>
          <t xml:space="preserve">FOOT   </t>
        </is>
      </c>
      <c s="6" r="D9481">
        <v>150.000</v>
      </c>
      <c s="7" r="E9481">
        <v>7</v>
      </c>
      <c s="8" t="inlineStr" r="F9481">
        <is>
          <t xml:space="preserve">74368</t>
        </is>
      </c>
      <c s="8" t="inlineStr" r="G9481">
        <is>
          <t xml:space="preserve">121</t>
        </is>
      </c>
      <c s="9" r="H9481">
        <v>83.8600</v>
      </c>
      <c s="8" t="inlineStr" r="I9481">
        <is>
          <t xml:space="preserve"/>
        </is>
      </c>
      <c s="8" t="inlineStr" r="J9481">
        <is>
          <t xml:space="preserve"> Macon</t>
        </is>
      </c>
    </row>
    <row r="9482" ht="20.25" customHeight="0">
      <c s="5" t="inlineStr" r="A9482">
        <is>
          <t xml:space="preserve">60146304</t>
        </is>
      </c>
      <c s="5" t="inlineStr" r="B9482">
        <is>
          <t xml:space="preserve">PIPE UNDERDRAINS FOR STRUCTURES  4"</t>
        </is>
      </c>
      <c s="5" t="inlineStr" r="C9482">
        <is>
          <t xml:space="preserve">FOOT   </t>
        </is>
      </c>
      <c s="6" r="D9482">
        <v>163.000</v>
      </c>
      <c s="7" r="E9482">
        <v>7</v>
      </c>
      <c s="8" t="inlineStr" r="F9482">
        <is>
          <t xml:space="preserve">74653</t>
        </is>
      </c>
      <c s="8" t="inlineStr" r="G9482">
        <is>
          <t xml:space="preserve">122</t>
        </is>
      </c>
      <c s="9" r="H9482">
        <v>28.5400</v>
      </c>
      <c s="8" t="inlineStr" r="I9482">
        <is>
          <t xml:space="preserve">Y</t>
        </is>
      </c>
      <c s="8" t="inlineStr" r="J9482">
        <is>
          <t xml:space="preserve"> Coles</t>
        </is>
      </c>
    </row>
    <row r="9483" ht="20.25" customHeight="0">
      <c s="5" t="inlineStr" r="A9483">
        <is>
          <t xml:space="preserve">60146304</t>
        </is>
      </c>
      <c s="5" t="inlineStr" r="B9483">
        <is>
          <t xml:space="preserve">PIPE UNDERDRAINS FOR STRUCTURES  4"</t>
        </is>
      </c>
      <c s="5" t="inlineStr" r="C9483">
        <is>
          <t xml:space="preserve">FOOT   </t>
        </is>
      </c>
      <c s="6" r="D9483">
        <v>163.000</v>
      </c>
      <c s="7" r="E9483">
        <v>7</v>
      </c>
      <c s="8" t="inlineStr" r="F9483">
        <is>
          <t xml:space="preserve">74653</t>
        </is>
      </c>
      <c s="8" t="inlineStr" r="G9483">
        <is>
          <t xml:space="preserve">122</t>
        </is>
      </c>
      <c s="9" r="H9483">
        <v>29.0000</v>
      </c>
      <c s="8" t="inlineStr" r="I9483">
        <is>
          <t xml:space="preserve"/>
        </is>
      </c>
      <c s="8" t="inlineStr" r="J9483">
        <is>
          <t xml:space="preserve"> Coles</t>
        </is>
      </c>
    </row>
    <row r="9484" ht="20.25" customHeight="0">
      <c s="5" t="inlineStr" r="A9484">
        <is>
          <t xml:space="preserve">60146304</t>
        </is>
      </c>
      <c s="5" t="inlineStr" r="B9484">
        <is>
          <t xml:space="preserve">PIPE UNDERDRAINS FOR STRUCTURES  4"</t>
        </is>
      </c>
      <c s="5" t="inlineStr" r="C9484">
        <is>
          <t xml:space="preserve">FOOT   </t>
        </is>
      </c>
      <c s="6" r="D9484">
        <v>136.000</v>
      </c>
      <c s="7" r="E9484">
        <v>8</v>
      </c>
      <c s="8" t="inlineStr" r="F9484">
        <is>
          <t xml:space="preserve">76A37</t>
        </is>
      </c>
      <c s="8" t="inlineStr" r="G9484">
        <is>
          <t xml:space="preserve">126</t>
        </is>
      </c>
      <c s="9" r="H9484">
        <v>38.0000</v>
      </c>
      <c s="8" t="inlineStr" r="I9484">
        <is>
          <t xml:space="preserve">Y</t>
        </is>
      </c>
      <c s="8" t="inlineStr" r="J9484">
        <is>
          <t xml:space="preserve"> Marion</t>
        </is>
      </c>
    </row>
    <row r="9485" ht="20.25" customHeight="0">
      <c s="5" t="inlineStr" r="A9485">
        <is>
          <t xml:space="preserve">60146304</t>
        </is>
      </c>
      <c s="5" t="inlineStr" r="B9485">
        <is>
          <t xml:space="preserve">PIPE UNDERDRAINS FOR STRUCTURES  4"</t>
        </is>
      </c>
      <c s="5" t="inlineStr" r="C9485">
        <is>
          <t xml:space="preserve">FOOT   </t>
        </is>
      </c>
      <c s="6" r="D9485">
        <v>136.000</v>
      </c>
      <c s="7" r="E9485">
        <v>8</v>
      </c>
      <c s="8" t="inlineStr" r="F9485">
        <is>
          <t xml:space="preserve">76A37</t>
        </is>
      </c>
      <c s="8" t="inlineStr" r="G9485">
        <is>
          <t xml:space="preserve">126</t>
        </is>
      </c>
      <c s="9" r="H9485">
        <v>47.8000</v>
      </c>
      <c s="8" t="inlineStr" r="I9485">
        <is>
          <t xml:space="preserve"/>
        </is>
      </c>
      <c s="8" t="inlineStr" r="J9485">
        <is>
          <t xml:space="preserve"> Marion</t>
        </is>
      </c>
    </row>
    <row r="9486" ht="20.25" customHeight="0">
      <c s="5" t="inlineStr" r="A9486">
        <is>
          <t xml:space="preserve">60146304</t>
        </is>
      </c>
      <c s="5" t="inlineStr" r="B9486">
        <is>
          <t xml:space="preserve">PIPE UNDERDRAINS FOR STRUCTURES  4"</t>
        </is>
      </c>
      <c s="5" t="inlineStr" r="C9486">
        <is>
          <t xml:space="preserve">FOOT   </t>
        </is>
      </c>
      <c s="6" r="D9486">
        <v>170.000</v>
      </c>
      <c s="7" r="E9486">
        <v>8</v>
      </c>
      <c s="8" t="inlineStr" r="F9486">
        <is>
          <t xml:space="preserve">76B42</t>
        </is>
      </c>
      <c s="8" t="inlineStr" r="G9486">
        <is>
          <t xml:space="preserve">127</t>
        </is>
      </c>
      <c s="9" r="H9486">
        <v>38.0000</v>
      </c>
      <c s="8" t="inlineStr" r="I9486">
        <is>
          <t xml:space="preserve">Y</t>
        </is>
      </c>
      <c s="8" t="inlineStr" r="J9486">
        <is>
          <t xml:space="preserve"> Marion, Washington</t>
        </is>
      </c>
    </row>
    <row r="9487" ht="20.25" customHeight="0">
      <c s="5" t="inlineStr" r="A9487">
        <is>
          <t xml:space="preserve">60146304</t>
        </is>
      </c>
      <c s="5" t="inlineStr" r="B9487">
        <is>
          <t xml:space="preserve">PIPE UNDERDRAINS FOR STRUCTURES  4"</t>
        </is>
      </c>
      <c s="5" t="inlineStr" r="C9487">
        <is>
          <t xml:space="preserve">FOOT   </t>
        </is>
      </c>
      <c s="6" r="D9487">
        <v>170.000</v>
      </c>
      <c s="7" r="E9487">
        <v>8</v>
      </c>
      <c s="8" t="inlineStr" r="F9487">
        <is>
          <t xml:space="preserve">76B42</t>
        </is>
      </c>
      <c s="8" t="inlineStr" r="G9487">
        <is>
          <t xml:space="preserve">127</t>
        </is>
      </c>
      <c s="9" r="H9487">
        <v>30.0000</v>
      </c>
      <c s="8" t="inlineStr" r="I9487">
        <is>
          <t xml:space="preserve"/>
        </is>
      </c>
      <c s="8" t="inlineStr" r="J9487">
        <is>
          <t xml:space="preserve"> Marion, Washington</t>
        </is>
      </c>
    </row>
    <row r="9488" ht="20.25" customHeight="0">
      <c s="5" t="inlineStr" r="A9488">
        <is>
          <t xml:space="preserve">60146304</t>
        </is>
      </c>
      <c s="5" t="inlineStr" r="B9488">
        <is>
          <t xml:space="preserve">PIPE UNDERDRAINS FOR STRUCTURES  4"</t>
        </is>
      </c>
      <c s="5" t="inlineStr" r="C9488">
        <is>
          <t xml:space="preserve">FOOT   </t>
        </is>
      </c>
      <c s="6" r="D9488">
        <v>170.000</v>
      </c>
      <c s="7" r="E9488">
        <v>8</v>
      </c>
      <c s="8" t="inlineStr" r="F9488">
        <is>
          <t xml:space="preserve">76B42</t>
        </is>
      </c>
      <c s="8" t="inlineStr" r="G9488">
        <is>
          <t xml:space="preserve">127</t>
        </is>
      </c>
      <c s="9" r="H9488">
        <v>43.2000</v>
      </c>
      <c s="8" t="inlineStr" r="I9488">
        <is>
          <t xml:space="preserve"/>
        </is>
      </c>
      <c s="8" t="inlineStr" r="J9488">
        <is>
          <t xml:space="preserve"> Marion, Washington</t>
        </is>
      </c>
    </row>
    <row r="9489" ht="20.25" customHeight="0">
      <c s="5" t="inlineStr" r="A9489">
        <is>
          <t xml:space="preserve">60146304</t>
        </is>
      </c>
      <c s="5" t="inlineStr" r="B9489">
        <is>
          <t xml:space="preserve">PIPE UNDERDRAINS FOR STRUCTURES  4"</t>
        </is>
      </c>
      <c s="5" t="inlineStr" r="C9489">
        <is>
          <t xml:space="preserve">FOOT   </t>
        </is>
      </c>
      <c s="6" r="D9489">
        <v>200.000</v>
      </c>
      <c s="7" r="E9489">
        <v>9</v>
      </c>
      <c s="8" t="inlineStr" r="F9489">
        <is>
          <t xml:space="preserve">78967</t>
        </is>
      </c>
      <c s="8" t="inlineStr" r="G9489">
        <is>
          <t xml:space="preserve">058</t>
        </is>
      </c>
      <c s="9" r="H9489">
        <v>24.2700</v>
      </c>
      <c s="8" t="inlineStr" r="I9489">
        <is>
          <t xml:space="preserve">Y</t>
        </is>
      </c>
      <c s="8" t="inlineStr" r="J9489">
        <is>
          <t xml:space="preserve"> Jackson</t>
        </is>
      </c>
    </row>
    <row r="9490" ht="20.25" customHeight="0">
      <c s="5" t="inlineStr" r="A9490">
        <is>
          <t xml:space="preserve">60146304</t>
        </is>
      </c>
      <c s="5" t="inlineStr" r="B9490">
        <is>
          <t xml:space="preserve">PIPE UNDERDRAINS FOR STRUCTURES  4"</t>
        </is>
      </c>
      <c s="5" t="inlineStr" r="C9490">
        <is>
          <t xml:space="preserve">FOOT   </t>
        </is>
      </c>
      <c s="6" r="D9490">
        <v>200.000</v>
      </c>
      <c s="7" r="E9490">
        <v>9</v>
      </c>
      <c s="8" t="inlineStr" r="F9490">
        <is>
          <t xml:space="preserve">78967</t>
        </is>
      </c>
      <c s="8" t="inlineStr" r="G9490">
        <is>
          <t xml:space="preserve">058</t>
        </is>
      </c>
      <c s="9" r="H9490">
        <v>20.0000</v>
      </c>
      <c s="8" t="inlineStr" r="I9490">
        <is>
          <t xml:space="preserve"/>
        </is>
      </c>
      <c s="8" t="inlineStr" r="J9490">
        <is>
          <t xml:space="preserve"> Jackson</t>
        </is>
      </c>
    </row>
    <row r="9491" ht="20.25" customHeight="0">
      <c s="5" t="inlineStr" r="A9491">
        <is>
          <t xml:space="preserve">60146304</t>
        </is>
      </c>
      <c s="5" t="inlineStr" r="B9491">
        <is>
          <t xml:space="preserve">PIPE UNDERDRAINS FOR STRUCTURES  4"</t>
        </is>
      </c>
      <c s="5" t="inlineStr" r="C9491">
        <is>
          <t xml:space="preserve">FOOT   </t>
        </is>
      </c>
      <c s="6" r="D9491">
        <v>227.000</v>
      </c>
      <c s="7" r="E9491">
        <v>9</v>
      </c>
      <c s="8" t="inlineStr" r="F9491">
        <is>
          <t xml:space="preserve">78B34</t>
        </is>
      </c>
      <c s="8" t="inlineStr" r="G9491">
        <is>
          <t xml:space="preserve">060</t>
        </is>
      </c>
      <c s="9" r="H9491">
        <v>32.0700</v>
      </c>
      <c s="8" t="inlineStr" r="I9491">
        <is>
          <t xml:space="preserve">Y</t>
        </is>
      </c>
      <c s="8" t="inlineStr" r="J9491">
        <is>
          <t xml:space="preserve"> Jefferson</t>
        </is>
      </c>
    </row>
    <row r="9492" ht="20.25" customHeight="0">
      <c s="5" t="inlineStr" r="A9492">
        <is>
          <t xml:space="preserve">60146304</t>
        </is>
      </c>
      <c s="5" t="inlineStr" r="B9492">
        <is>
          <t xml:space="preserve">PIPE UNDERDRAINS FOR STRUCTURES  4"</t>
        </is>
      </c>
      <c s="5" t="inlineStr" r="C9492">
        <is>
          <t xml:space="preserve">FOOT   </t>
        </is>
      </c>
      <c s="6" r="D9492">
        <v>227.000</v>
      </c>
      <c s="7" r="E9492">
        <v>9</v>
      </c>
      <c s="8" t="inlineStr" r="F9492">
        <is>
          <t xml:space="preserve">78B34</t>
        </is>
      </c>
      <c s="8" t="inlineStr" r="G9492">
        <is>
          <t xml:space="preserve">060</t>
        </is>
      </c>
      <c s="9" r="H9492">
        <v>25.0000</v>
      </c>
      <c s="8" t="inlineStr" r="I9492">
        <is>
          <t xml:space="preserve"/>
        </is>
      </c>
      <c s="8" t="inlineStr" r="J9492">
        <is>
          <t xml:space="preserve"> Jefferson</t>
        </is>
      </c>
    </row>
    <row r="9493" ht="20.25" customHeight="0">
      <c s="5" t="inlineStr" r="A9493">
        <is>
          <t xml:space="preserve">60146304</t>
        </is>
      </c>
      <c s="5" t="inlineStr" r="B9493">
        <is>
          <t xml:space="preserve">PIPE UNDERDRAINS FOR STRUCTURES  4"</t>
        </is>
      </c>
      <c s="5" t="inlineStr" r="C9493">
        <is>
          <t xml:space="preserve">FOOT   </t>
        </is>
      </c>
      <c s="6" r="D9493">
        <v>166.000</v>
      </c>
      <c s="7" r="E9493">
        <v>9</v>
      </c>
      <c s="8" t="inlineStr" r="F9493">
        <is>
          <t xml:space="preserve">78B38</t>
        </is>
      </c>
      <c s="8" t="inlineStr" r="G9493">
        <is>
          <t xml:space="preserve">136</t>
        </is>
      </c>
      <c s="9" r="H9493">
        <v>25.0000</v>
      </c>
      <c s="8" t="inlineStr" r="I9493">
        <is>
          <t xml:space="preserve">Y</t>
        </is>
      </c>
      <c s="8" t="inlineStr" r="J9493">
        <is>
          <t xml:space="preserve"> Jackson</t>
        </is>
      </c>
    </row>
    <row r="9494" ht="20.25" customHeight="0">
      <c s="5" t="inlineStr" r="A9494">
        <is>
          <t xml:space="preserve">60146304</t>
        </is>
      </c>
      <c s="5" t="inlineStr" r="B9494">
        <is>
          <t xml:space="preserve">PIPE UNDERDRAINS FOR STRUCTURES  4"</t>
        </is>
      </c>
      <c s="5" t="inlineStr" r="C9494">
        <is>
          <t xml:space="preserve">FOOT   </t>
        </is>
      </c>
      <c s="6" r="D9494">
        <v>166.000</v>
      </c>
      <c s="7" r="E9494">
        <v>9</v>
      </c>
      <c s="8" t="inlineStr" r="F9494">
        <is>
          <t xml:space="preserve">78B38</t>
        </is>
      </c>
      <c s="8" t="inlineStr" r="G9494">
        <is>
          <t xml:space="preserve">136</t>
        </is>
      </c>
      <c s="9" r="H9494">
        <v>29.7200</v>
      </c>
      <c s="8" t="inlineStr" r="I9494">
        <is>
          <t xml:space="preserve"/>
        </is>
      </c>
      <c s="8" t="inlineStr" r="J9494">
        <is>
          <t xml:space="preserve"> Jackson</t>
        </is>
      </c>
    </row>
    <row r="9495" ht="20.25" customHeight="0">
      <c s="5" t="inlineStr" r="A9495">
        <is>
          <t xml:space="preserve">60200105</t>
        </is>
      </c>
      <c s="5" t="inlineStr" r="B9495">
        <is>
          <t xml:space="preserve">CATCH BASINS, TYPE A, 4'-DIAMETER, TYPE 1 FRAME, OPEN LID</t>
        </is>
      </c>
      <c s="5" t="inlineStr" r="C9495">
        <is>
          <t xml:space="preserve">EACH   </t>
        </is>
      </c>
      <c s="6" r="D9495">
        <v>1.000</v>
      </c>
      <c s="7" r="E9495">
        <v>1</v>
      </c>
      <c s="8" t="inlineStr" r="F9495">
        <is>
          <t xml:space="preserve">61L87</t>
        </is>
      </c>
      <c s="8" t="inlineStr" r="G9495">
        <is>
          <t xml:space="preserve">070</t>
        </is>
      </c>
      <c s="9" r="H9495">
        <v>4500.0000</v>
      </c>
      <c s="8" t="inlineStr" r="I9495">
        <is>
          <t xml:space="preserve">Y</t>
        </is>
      </c>
      <c s="8" t="inlineStr" r="J9495">
        <is>
          <t xml:space="preserve"> Cook</t>
        </is>
      </c>
    </row>
    <row r="9496" ht="20.25" customHeight="0">
      <c s="5" t="inlineStr" r="A9496">
        <is>
          <t xml:space="preserve">60200105</t>
        </is>
      </c>
      <c s="5" t="inlineStr" r="B9496">
        <is>
          <t xml:space="preserve">CATCH BASINS, TYPE A, 4'-DIAMETER, TYPE 1 FRAME, OPEN LID</t>
        </is>
      </c>
      <c s="5" t="inlineStr" r="C9496">
        <is>
          <t xml:space="preserve">EACH   </t>
        </is>
      </c>
      <c s="6" r="D9496">
        <v>1.000</v>
      </c>
      <c s="7" r="E9496">
        <v>1</v>
      </c>
      <c s="8" t="inlineStr" r="F9496">
        <is>
          <t xml:space="preserve">61L87</t>
        </is>
      </c>
      <c s="8" t="inlineStr" r="G9496">
        <is>
          <t xml:space="preserve">070</t>
        </is>
      </c>
      <c s="9" r="H9496">
        <v>3220.1200</v>
      </c>
      <c s="8" t="inlineStr" r="I9496">
        <is>
          <t xml:space="preserve"/>
        </is>
      </c>
      <c s="8" t="inlineStr" r="J9496">
        <is>
          <t xml:space="preserve"> Cook</t>
        </is>
      </c>
    </row>
    <row r="9497" ht="20.25" customHeight="0">
      <c s="5" t="inlineStr" r="A9497">
        <is>
          <t xml:space="preserve">60200105</t>
        </is>
      </c>
      <c s="5" t="inlineStr" r="B9497">
        <is>
          <t xml:space="preserve">CATCH BASINS, TYPE A, 4'-DIAMETER, TYPE 1 FRAME, OPEN LID</t>
        </is>
      </c>
      <c s="5" t="inlineStr" r="C9497">
        <is>
          <t xml:space="preserve">EACH   </t>
        </is>
      </c>
      <c s="6" r="D9497">
        <v>1.000</v>
      </c>
      <c s="7" r="E9497">
        <v>1</v>
      </c>
      <c s="8" t="inlineStr" r="F9497">
        <is>
          <t xml:space="preserve">61L87</t>
        </is>
      </c>
      <c s="8" t="inlineStr" r="G9497">
        <is>
          <t xml:space="preserve">070</t>
        </is>
      </c>
      <c s="9" r="H9497">
        <v>4500.0000</v>
      </c>
      <c s="8" t="inlineStr" r="I9497">
        <is>
          <t xml:space="preserve"/>
        </is>
      </c>
      <c s="8" t="inlineStr" r="J9497">
        <is>
          <t xml:space="preserve"> Cook</t>
        </is>
      </c>
    </row>
    <row r="9498" ht="20.25" customHeight="0">
      <c s="5" t="inlineStr" r="A9498">
        <is>
          <t xml:space="preserve">60200105</t>
        </is>
      </c>
      <c s="5" t="inlineStr" r="B9498">
        <is>
          <t xml:space="preserve">CATCH BASINS, TYPE A, 4'-DIAMETER, TYPE 1 FRAME, OPEN LID</t>
        </is>
      </c>
      <c s="5" t="inlineStr" r="C9498">
        <is>
          <t xml:space="preserve">EACH   </t>
        </is>
      </c>
      <c s="6" r="D9498">
        <v>1.000</v>
      </c>
      <c s="7" r="E9498">
        <v>1</v>
      </c>
      <c s="8" t="inlineStr" r="F9498">
        <is>
          <t xml:space="preserve">61L87</t>
        </is>
      </c>
      <c s="8" t="inlineStr" r="G9498">
        <is>
          <t xml:space="preserve">070</t>
        </is>
      </c>
      <c s="9" r="H9498">
        <v>8000.0000</v>
      </c>
      <c s="8" t="inlineStr" r="I9498">
        <is>
          <t xml:space="preserve"/>
        </is>
      </c>
      <c s="8" t="inlineStr" r="J9498">
        <is>
          <t xml:space="preserve"> Cook</t>
        </is>
      </c>
    </row>
    <row r="9499" ht="20.25" customHeight="0">
      <c s="5" t="inlineStr" r="A9499">
        <is>
          <t xml:space="preserve">60200105</t>
        </is>
      </c>
      <c s="5" t="inlineStr" r="B9499">
        <is>
          <t xml:space="preserve">CATCH BASINS, TYPE A, 4'-DIAMETER, TYPE 1 FRAME, OPEN LID</t>
        </is>
      </c>
      <c s="5" t="inlineStr" r="C9499">
        <is>
          <t xml:space="preserve">EACH   </t>
        </is>
      </c>
      <c s="6" r="D9499">
        <v>1.000</v>
      </c>
      <c s="7" r="E9499">
        <v>1</v>
      </c>
      <c s="8" t="inlineStr" r="F9499">
        <is>
          <t xml:space="preserve">61L87</t>
        </is>
      </c>
      <c s="8" t="inlineStr" r="G9499">
        <is>
          <t xml:space="preserve">070</t>
        </is>
      </c>
      <c s="9" r="H9499">
        <v>8950.0000</v>
      </c>
      <c s="8" t="inlineStr" r="I9499">
        <is>
          <t xml:space="preserve"/>
        </is>
      </c>
      <c s="8" t="inlineStr" r="J9499">
        <is>
          <t xml:space="preserve"> Cook</t>
        </is>
      </c>
    </row>
    <row r="9500" ht="20.25" customHeight="0">
      <c s="5" t="inlineStr" r="A9500">
        <is>
          <t xml:space="preserve">60200105</t>
        </is>
      </c>
      <c s="5" t="inlineStr" r="B9500">
        <is>
          <t xml:space="preserve">CATCH BASINS, TYPE A, 4'-DIAMETER, TYPE 1 FRAME, OPEN LID</t>
        </is>
      </c>
      <c s="5" t="inlineStr" r="C9500">
        <is>
          <t xml:space="preserve">EACH   </t>
        </is>
      </c>
      <c s="6" r="D9500">
        <v>4.000</v>
      </c>
      <c s="7" r="E9500">
        <v>1</v>
      </c>
      <c s="8" t="inlineStr" r="F9500">
        <is>
          <t xml:space="preserve">61M26</t>
        </is>
      </c>
      <c s="8" t="inlineStr" r="G9500">
        <is>
          <t xml:space="preserve">080</t>
        </is>
      </c>
      <c s="9" r="H9500">
        <v>5000.0000</v>
      </c>
      <c s="8" t="inlineStr" r="I9500">
        <is>
          <t xml:space="preserve">Y</t>
        </is>
      </c>
      <c s="8" t="inlineStr" r="J9500">
        <is>
          <t xml:space="preserve"> Cook</t>
        </is>
      </c>
    </row>
    <row r="9501" ht="20.25" customHeight="0">
      <c s="5" t="inlineStr" r="A9501">
        <is>
          <t xml:space="preserve">60200105</t>
        </is>
      </c>
      <c s="5" t="inlineStr" r="B9501">
        <is>
          <t xml:space="preserve">CATCH BASINS, TYPE A, 4'-DIAMETER, TYPE 1 FRAME, OPEN LID</t>
        </is>
      </c>
      <c s="5" t="inlineStr" r="C9501">
        <is>
          <t xml:space="preserve">EACH   </t>
        </is>
      </c>
      <c s="6" r="D9501">
        <v>4.000</v>
      </c>
      <c s="7" r="E9501">
        <v>1</v>
      </c>
      <c s="8" t="inlineStr" r="F9501">
        <is>
          <t xml:space="preserve">61M26</t>
        </is>
      </c>
      <c s="8" t="inlineStr" r="G9501">
        <is>
          <t xml:space="preserve">080</t>
        </is>
      </c>
      <c s="9" r="H9501">
        <v>4226.0000</v>
      </c>
      <c s="8" t="inlineStr" r="I9501">
        <is>
          <t xml:space="preserve"/>
        </is>
      </c>
      <c s="8" t="inlineStr" r="J9501">
        <is>
          <t xml:space="preserve"> Cook</t>
        </is>
      </c>
    </row>
    <row r="9502" ht="20.25" customHeight="0">
      <c s="5" t="inlineStr" r="A9502">
        <is>
          <t xml:space="preserve">60200105</t>
        </is>
      </c>
      <c s="5" t="inlineStr" r="B9502">
        <is>
          <t xml:space="preserve">CATCH BASINS, TYPE A, 4'-DIAMETER, TYPE 1 FRAME, OPEN LID</t>
        </is>
      </c>
      <c s="5" t="inlineStr" r="C9502">
        <is>
          <t xml:space="preserve">EACH   </t>
        </is>
      </c>
      <c s="6" r="D9502">
        <v>4.000</v>
      </c>
      <c s="7" r="E9502">
        <v>1</v>
      </c>
      <c s="8" t="inlineStr" r="F9502">
        <is>
          <t xml:space="preserve">61M26</t>
        </is>
      </c>
      <c s="8" t="inlineStr" r="G9502">
        <is>
          <t xml:space="preserve">080</t>
        </is>
      </c>
      <c s="9" r="H9502">
        <v>4327.0600</v>
      </c>
      <c s="8" t="inlineStr" r="I9502">
        <is>
          <t xml:space="preserve"/>
        </is>
      </c>
      <c s="8" t="inlineStr" r="J9502">
        <is>
          <t xml:space="preserve"> Cook</t>
        </is>
      </c>
    </row>
    <row r="9503" ht="20.25" customHeight="0">
      <c s="5" t="inlineStr" r="A9503">
        <is>
          <t xml:space="preserve">60200105</t>
        </is>
      </c>
      <c s="5" t="inlineStr" r="B9503">
        <is>
          <t xml:space="preserve">CATCH BASINS, TYPE A, 4'-DIAMETER, TYPE 1 FRAME, OPEN LID</t>
        </is>
      </c>
      <c s="5" t="inlineStr" r="C9503">
        <is>
          <t xml:space="preserve">EACH   </t>
        </is>
      </c>
      <c s="6" r="D9503">
        <v>4.000</v>
      </c>
      <c s="7" r="E9503">
        <v>1</v>
      </c>
      <c s="8" t="inlineStr" r="F9503">
        <is>
          <t xml:space="preserve">61M26</t>
        </is>
      </c>
      <c s="8" t="inlineStr" r="G9503">
        <is>
          <t xml:space="preserve">080</t>
        </is>
      </c>
      <c s="9" r="H9503">
        <v>5000.0000</v>
      </c>
      <c s="8" t="inlineStr" r="I9503">
        <is>
          <t xml:space="preserve"/>
        </is>
      </c>
      <c s="8" t="inlineStr" r="J9503">
        <is>
          <t xml:space="preserve"> Cook</t>
        </is>
      </c>
    </row>
    <row r="9504" ht="20.25" customHeight="0">
      <c s="5" t="inlineStr" r="A9504">
        <is>
          <t xml:space="preserve">60200105</t>
        </is>
      </c>
      <c s="5" t="inlineStr" r="B9504">
        <is>
          <t xml:space="preserve">CATCH BASINS, TYPE A, 4'-DIAMETER, TYPE 1 FRAME, OPEN LID</t>
        </is>
      </c>
      <c s="5" t="inlineStr" r="C9504">
        <is>
          <t xml:space="preserve">EACH   </t>
        </is>
      </c>
      <c s="6" r="D9504">
        <v>2.000</v>
      </c>
      <c s="7" r="E9504">
        <v>1</v>
      </c>
      <c s="8" t="inlineStr" r="F9504">
        <is>
          <t xml:space="preserve">61M28</t>
        </is>
      </c>
      <c s="8" t="inlineStr" r="G9504">
        <is>
          <t xml:space="preserve">082</t>
        </is>
      </c>
      <c s="9" r="H9504">
        <v>5675.0000</v>
      </c>
      <c s="8" t="inlineStr" r="I9504">
        <is>
          <t xml:space="preserve">Y</t>
        </is>
      </c>
      <c s="8" t="inlineStr" r="J9504">
        <is>
          <t xml:space="preserve"> Cook</t>
        </is>
      </c>
    </row>
    <row r="9505" ht="20.25" customHeight="0">
      <c s="5" t="inlineStr" r="A9505">
        <is>
          <t xml:space="preserve">60200105</t>
        </is>
      </c>
      <c s="5" t="inlineStr" r="B9505">
        <is>
          <t xml:space="preserve">CATCH BASINS, TYPE A, 4'-DIAMETER, TYPE 1 FRAME, OPEN LID</t>
        </is>
      </c>
      <c s="5" t="inlineStr" r="C9505">
        <is>
          <t xml:space="preserve">EACH   </t>
        </is>
      </c>
      <c s="6" r="D9505">
        <v>2.000</v>
      </c>
      <c s="7" r="E9505">
        <v>1</v>
      </c>
      <c s="8" t="inlineStr" r="F9505">
        <is>
          <t xml:space="preserve">61M28</t>
        </is>
      </c>
      <c s="8" t="inlineStr" r="G9505">
        <is>
          <t xml:space="preserve">082</t>
        </is>
      </c>
      <c s="9" r="H9505">
        <v>4400.0000</v>
      </c>
      <c s="8" t="inlineStr" r="I9505">
        <is>
          <t xml:space="preserve"/>
        </is>
      </c>
      <c s="8" t="inlineStr" r="J9505">
        <is>
          <t xml:space="preserve"> Cook</t>
        </is>
      </c>
    </row>
    <row r="9506" ht="20.25" customHeight="0">
      <c s="5" t="inlineStr" r="A9506">
        <is>
          <t xml:space="preserve">60200105</t>
        </is>
      </c>
      <c s="5" t="inlineStr" r="B9506">
        <is>
          <t xml:space="preserve">CATCH BASINS, TYPE A, 4'-DIAMETER, TYPE 1 FRAME, OPEN LID</t>
        </is>
      </c>
      <c s="5" t="inlineStr" r="C9506">
        <is>
          <t xml:space="preserve">EACH   </t>
        </is>
      </c>
      <c s="6" r="D9506">
        <v>2.000</v>
      </c>
      <c s="7" r="E9506">
        <v>1</v>
      </c>
      <c s="8" t="inlineStr" r="F9506">
        <is>
          <t xml:space="preserve">61M28</t>
        </is>
      </c>
      <c s="8" t="inlineStr" r="G9506">
        <is>
          <t xml:space="preserve">082</t>
        </is>
      </c>
      <c s="9" r="H9506">
        <v>4500.0000</v>
      </c>
      <c s="8" t="inlineStr" r="I9506">
        <is>
          <t xml:space="preserve"/>
        </is>
      </c>
      <c s="8" t="inlineStr" r="J9506">
        <is>
          <t xml:space="preserve"> Cook</t>
        </is>
      </c>
    </row>
    <row r="9507" ht="20.25" customHeight="0">
      <c s="5" t="inlineStr" r="A9507">
        <is>
          <t xml:space="preserve">60200105</t>
        </is>
      </c>
      <c s="5" t="inlineStr" r="B9507">
        <is>
          <t xml:space="preserve">CATCH BASINS, TYPE A, 4'-DIAMETER, TYPE 1 FRAME, OPEN LID</t>
        </is>
      </c>
      <c s="5" t="inlineStr" r="C9507">
        <is>
          <t xml:space="preserve">EACH   </t>
        </is>
      </c>
      <c s="6" r="D9507">
        <v>2.000</v>
      </c>
      <c s="7" r="E9507">
        <v>1</v>
      </c>
      <c s="8" t="inlineStr" r="F9507">
        <is>
          <t xml:space="preserve">61M28</t>
        </is>
      </c>
      <c s="8" t="inlineStr" r="G9507">
        <is>
          <t xml:space="preserve">082</t>
        </is>
      </c>
      <c s="9" r="H9507">
        <v>4500.0000</v>
      </c>
      <c s="8" t="inlineStr" r="I9507">
        <is>
          <t xml:space="preserve"/>
        </is>
      </c>
      <c s="8" t="inlineStr" r="J9507">
        <is>
          <t xml:space="preserve"> Cook</t>
        </is>
      </c>
    </row>
    <row r="9508" ht="20.25" customHeight="0">
      <c s="5" t="inlineStr" r="A9508">
        <is>
          <t xml:space="preserve">60200105</t>
        </is>
      </c>
      <c s="5" t="inlineStr" r="B9508">
        <is>
          <t xml:space="preserve">CATCH BASINS, TYPE A, 4'-DIAMETER, TYPE 1 FRAME, OPEN LID</t>
        </is>
      </c>
      <c s="5" t="inlineStr" r="C9508">
        <is>
          <t xml:space="preserve">EACH   </t>
        </is>
      </c>
      <c s="6" r="D9508">
        <v>2.000</v>
      </c>
      <c s="7" r="E9508">
        <v>1</v>
      </c>
      <c s="8" t="inlineStr" r="F9508">
        <is>
          <t xml:space="preserve">61M28</t>
        </is>
      </c>
      <c s="8" t="inlineStr" r="G9508">
        <is>
          <t xml:space="preserve">082</t>
        </is>
      </c>
      <c s="9" r="H9508">
        <v>4635.0000</v>
      </c>
      <c s="8" t="inlineStr" r="I9508">
        <is>
          <t xml:space="preserve"/>
        </is>
      </c>
      <c s="8" t="inlineStr" r="J9508">
        <is>
          <t xml:space="preserve"> Cook</t>
        </is>
      </c>
    </row>
    <row r="9509" ht="20.25" customHeight="0">
      <c s="5" t="inlineStr" r="A9509">
        <is>
          <t xml:space="preserve">60200105</t>
        </is>
      </c>
      <c s="5" t="inlineStr" r="B9509">
        <is>
          <t xml:space="preserve">CATCH BASINS, TYPE A, 4'-DIAMETER, TYPE 1 FRAME, OPEN LID</t>
        </is>
      </c>
      <c s="5" t="inlineStr" r="C9509">
        <is>
          <t xml:space="preserve">EACH   </t>
        </is>
      </c>
      <c s="6" r="D9509">
        <v>2.000</v>
      </c>
      <c s="7" r="E9509">
        <v>1</v>
      </c>
      <c s="8" t="inlineStr" r="F9509">
        <is>
          <t xml:space="preserve">61M28</t>
        </is>
      </c>
      <c s="8" t="inlineStr" r="G9509">
        <is>
          <t xml:space="preserve">082</t>
        </is>
      </c>
      <c s="9" r="H9509">
        <v>5000.0000</v>
      </c>
      <c s="8" t="inlineStr" r="I9509">
        <is>
          <t xml:space="preserve"/>
        </is>
      </c>
      <c s="8" t="inlineStr" r="J9509">
        <is>
          <t xml:space="preserve"> Cook</t>
        </is>
      </c>
    </row>
    <row r="9510" ht="20.25" customHeight="0">
      <c s="5" t="inlineStr" r="A9510">
        <is>
          <t xml:space="preserve">60200105</t>
        </is>
      </c>
      <c s="5" t="inlineStr" r="B9510">
        <is>
          <t xml:space="preserve">CATCH BASINS, TYPE A, 4'-DIAMETER, TYPE 1 FRAME, OPEN LID</t>
        </is>
      </c>
      <c s="5" t="inlineStr" r="C9510">
        <is>
          <t xml:space="preserve">EACH   </t>
        </is>
      </c>
      <c s="6" r="D9510">
        <v>2.000</v>
      </c>
      <c s="7" r="E9510">
        <v>1</v>
      </c>
      <c s="8" t="inlineStr" r="F9510">
        <is>
          <t xml:space="preserve">61M28</t>
        </is>
      </c>
      <c s="8" t="inlineStr" r="G9510">
        <is>
          <t xml:space="preserve">082</t>
        </is>
      </c>
      <c s="9" r="H9510">
        <v>5760.0000</v>
      </c>
      <c s="8" t="inlineStr" r="I9510">
        <is>
          <t xml:space="preserve"/>
        </is>
      </c>
      <c s="8" t="inlineStr" r="J9510">
        <is>
          <t xml:space="preserve"> Cook</t>
        </is>
      </c>
    </row>
    <row r="9511" ht="20.25" customHeight="0">
      <c s="5" t="inlineStr" r="A9511">
        <is>
          <t xml:space="preserve">60200105</t>
        </is>
      </c>
      <c s="5" t="inlineStr" r="B9511">
        <is>
          <t xml:space="preserve">CATCH BASINS, TYPE A, 4'-DIAMETER, TYPE 1 FRAME, OPEN LID</t>
        </is>
      </c>
      <c s="5" t="inlineStr" r="C9511">
        <is>
          <t xml:space="preserve">EACH   </t>
        </is>
      </c>
      <c s="6" r="D9511">
        <v>1.000</v>
      </c>
      <c s="7" r="E9511">
        <v>1</v>
      </c>
      <c s="8" t="inlineStr" r="F9511">
        <is>
          <t xml:space="preserve">80B25</t>
        </is>
      </c>
      <c s="8" t="inlineStr" r="G9511">
        <is>
          <t xml:space="preserve">140</t>
        </is>
      </c>
      <c s="9" r="H9511">
        <v>3100.0000</v>
      </c>
      <c s="8" t="inlineStr" r="I9511">
        <is>
          <t xml:space="preserve">Y</t>
        </is>
      </c>
      <c s="8" t="inlineStr" r="J9511">
        <is>
          <t xml:space="preserve"> DuPage</t>
        </is>
      </c>
    </row>
    <row r="9512" ht="20.25" customHeight="0">
      <c s="5" t="inlineStr" r="A9512">
        <is>
          <t xml:space="preserve">60200105</t>
        </is>
      </c>
      <c s="5" t="inlineStr" r="B9512">
        <is>
          <t xml:space="preserve">CATCH BASINS, TYPE A, 4'-DIAMETER, TYPE 1 FRAME, OPEN LID</t>
        </is>
      </c>
      <c s="5" t="inlineStr" r="C9512">
        <is>
          <t xml:space="preserve">EACH   </t>
        </is>
      </c>
      <c s="6" r="D9512">
        <v>1.000</v>
      </c>
      <c s="7" r="E9512">
        <v>1</v>
      </c>
      <c s="8" t="inlineStr" r="F9512">
        <is>
          <t xml:space="preserve">80B25</t>
        </is>
      </c>
      <c s="8" t="inlineStr" r="G9512">
        <is>
          <t xml:space="preserve">140</t>
        </is>
      </c>
      <c s="9" r="H9512">
        <v>2800.0000</v>
      </c>
      <c s="8" t="inlineStr" r="I9512">
        <is>
          <t xml:space="preserve"/>
        </is>
      </c>
      <c s="8" t="inlineStr" r="J9512">
        <is>
          <t xml:space="preserve"> DuPage</t>
        </is>
      </c>
    </row>
    <row r="9513" ht="20.25" customHeight="0">
      <c s="5" t="inlineStr" r="A9513">
        <is>
          <t xml:space="preserve">60200105</t>
        </is>
      </c>
      <c s="5" t="inlineStr" r="B9513">
        <is>
          <t xml:space="preserve">CATCH BASINS, TYPE A, 4'-DIAMETER, TYPE 1 FRAME, OPEN LID</t>
        </is>
      </c>
      <c s="5" t="inlineStr" r="C9513">
        <is>
          <t xml:space="preserve">EACH   </t>
        </is>
      </c>
      <c s="6" r="D9513">
        <v>1.000</v>
      </c>
      <c s="7" r="E9513">
        <v>1</v>
      </c>
      <c s="8" t="inlineStr" r="F9513">
        <is>
          <t xml:space="preserve">80B25</t>
        </is>
      </c>
      <c s="8" t="inlineStr" r="G9513">
        <is>
          <t xml:space="preserve">140</t>
        </is>
      </c>
      <c s="9" r="H9513">
        <v>3100.0000</v>
      </c>
      <c s="8" t="inlineStr" r="I9513">
        <is>
          <t xml:space="preserve"/>
        </is>
      </c>
      <c s="8" t="inlineStr" r="J9513">
        <is>
          <t xml:space="preserve"> DuPage</t>
        </is>
      </c>
    </row>
    <row r="9514" ht="20.25" customHeight="0">
      <c s="5" t="inlineStr" r="A9514">
        <is>
          <t xml:space="preserve">60200105</t>
        </is>
      </c>
      <c s="5" t="inlineStr" r="B9514">
        <is>
          <t xml:space="preserve">CATCH BASINS, TYPE A, 4'-DIAMETER, TYPE 1 FRAME, OPEN LID</t>
        </is>
      </c>
      <c s="5" t="inlineStr" r="C9514">
        <is>
          <t xml:space="preserve">EACH   </t>
        </is>
      </c>
      <c s="6" r="D9514">
        <v>1.000</v>
      </c>
      <c s="7" r="E9514">
        <v>1</v>
      </c>
      <c s="8" t="inlineStr" r="F9514">
        <is>
          <t xml:space="preserve">80B25</t>
        </is>
      </c>
      <c s="8" t="inlineStr" r="G9514">
        <is>
          <t xml:space="preserve">140</t>
        </is>
      </c>
      <c s="9" r="H9514">
        <v>3100.0000</v>
      </c>
      <c s="8" t="inlineStr" r="I9514">
        <is>
          <t xml:space="preserve"/>
        </is>
      </c>
      <c s="8" t="inlineStr" r="J9514">
        <is>
          <t xml:space="preserve"> DuPage</t>
        </is>
      </c>
    </row>
    <row r="9515" ht="20.25" customHeight="0">
      <c s="5" t="inlineStr" r="A9515">
        <is>
          <t xml:space="preserve">60200305</t>
        </is>
      </c>
      <c s="5" t="inlineStr" r="B9515">
        <is>
          <t xml:space="preserve">CATCH BASINS, TYPE A, 4'-DIAMETER, TYPE 3 FRAME AND GRATE</t>
        </is>
      </c>
      <c s="5" t="inlineStr" r="C9515">
        <is>
          <t xml:space="preserve">EACH   </t>
        </is>
      </c>
      <c s="6" r="D9515">
        <v>2.000</v>
      </c>
      <c s="7" r="E9515">
        <v>1</v>
      </c>
      <c s="8" t="inlineStr" r="F9515">
        <is>
          <t xml:space="preserve">62V09</t>
        </is>
      </c>
      <c s="8" t="inlineStr" r="G9515">
        <is>
          <t xml:space="preserve">006</t>
        </is>
      </c>
      <c s="9" r="H9515">
        <v>3100.0000</v>
      </c>
      <c s="8" t="inlineStr" r="I9515">
        <is>
          <t xml:space="preserve">Y</t>
        </is>
      </c>
      <c s="8" t="inlineStr" r="J9515">
        <is>
          <t xml:space="preserve"> Cook</t>
        </is>
      </c>
    </row>
    <row r="9516" ht="20.25" customHeight="0">
      <c s="5" t="inlineStr" r="A9516">
        <is>
          <t xml:space="preserve">60200305</t>
        </is>
      </c>
      <c s="5" t="inlineStr" r="B9516">
        <is>
          <t xml:space="preserve">CATCH BASINS, TYPE A, 4'-DIAMETER, TYPE 3 FRAME AND GRATE</t>
        </is>
      </c>
      <c s="5" t="inlineStr" r="C9516">
        <is>
          <t xml:space="preserve">EACH   </t>
        </is>
      </c>
      <c s="6" r="D9516">
        <v>2.000</v>
      </c>
      <c s="7" r="E9516">
        <v>1</v>
      </c>
      <c s="8" t="inlineStr" r="F9516">
        <is>
          <t xml:space="preserve">62V09</t>
        </is>
      </c>
      <c s="8" t="inlineStr" r="G9516">
        <is>
          <t xml:space="preserve">006</t>
        </is>
      </c>
      <c s="9" r="H9516">
        <v>3125.0000</v>
      </c>
      <c s="8" t="inlineStr" r="I9516">
        <is>
          <t xml:space="preserve"/>
        </is>
      </c>
      <c s="8" t="inlineStr" r="J9516">
        <is>
          <t xml:space="preserve"> Cook</t>
        </is>
      </c>
    </row>
    <row r="9517" ht="20.25" customHeight="0">
      <c s="5" t="inlineStr" r="A9517">
        <is>
          <t xml:space="preserve">60200305</t>
        </is>
      </c>
      <c s="5" t="inlineStr" r="B9517">
        <is>
          <t xml:space="preserve">CATCH BASINS, TYPE A, 4'-DIAMETER, TYPE 3 FRAME AND GRATE</t>
        </is>
      </c>
      <c s="5" t="inlineStr" r="C9517">
        <is>
          <t xml:space="preserve">EACH   </t>
        </is>
      </c>
      <c s="6" r="D9517">
        <v>2.000</v>
      </c>
      <c s="7" r="E9517">
        <v>1</v>
      </c>
      <c s="8" t="inlineStr" r="F9517">
        <is>
          <t xml:space="preserve">62V09</t>
        </is>
      </c>
      <c s="8" t="inlineStr" r="G9517">
        <is>
          <t xml:space="preserve">006</t>
        </is>
      </c>
      <c s="9" r="H9517">
        <v>3125.0000</v>
      </c>
      <c s="8" t="inlineStr" r="I9517">
        <is>
          <t xml:space="preserve"/>
        </is>
      </c>
      <c s="8" t="inlineStr" r="J9517">
        <is>
          <t xml:space="preserve"> Cook</t>
        </is>
      </c>
    </row>
    <row r="9518" ht="20.25" customHeight="0">
      <c s="5" t="inlineStr" r="A9518">
        <is>
          <t xml:space="preserve">60200305</t>
        </is>
      </c>
      <c s="5" t="inlineStr" r="B9518">
        <is>
          <t xml:space="preserve">CATCH BASINS, TYPE A, 4'-DIAMETER, TYPE 3 FRAME AND GRATE</t>
        </is>
      </c>
      <c s="5" t="inlineStr" r="C9518">
        <is>
          <t xml:space="preserve">EACH   </t>
        </is>
      </c>
      <c s="6" r="D9518">
        <v>2.000</v>
      </c>
      <c s="7" r="E9518">
        <v>1</v>
      </c>
      <c s="8" t="inlineStr" r="F9518">
        <is>
          <t xml:space="preserve">62V09</t>
        </is>
      </c>
      <c s="8" t="inlineStr" r="G9518">
        <is>
          <t xml:space="preserve">006</t>
        </is>
      </c>
      <c s="9" r="H9518">
        <v>3125.0000</v>
      </c>
      <c s="8" t="inlineStr" r="I9518">
        <is>
          <t xml:space="preserve"/>
        </is>
      </c>
      <c s="8" t="inlineStr" r="J9518">
        <is>
          <t xml:space="preserve"> Cook</t>
        </is>
      </c>
    </row>
    <row r="9519" ht="20.25" customHeight="0">
      <c s="5" t="inlineStr" r="A9519">
        <is>
          <t xml:space="preserve">60200405</t>
        </is>
      </c>
      <c s="5" t="inlineStr" r="B9519">
        <is>
          <t xml:space="preserve">CATCH BASINS, TYPE A, 4'-DIAMETER, TYPE 4 FRAME AND GRATE</t>
        </is>
      </c>
      <c s="5" t="inlineStr" r="C9519">
        <is>
          <t xml:space="preserve">EACH   </t>
        </is>
      </c>
      <c s="6" r="D9519">
        <v>7.000</v>
      </c>
      <c s="7" r="E9519">
        <v>1</v>
      </c>
      <c s="8" t="inlineStr" r="F9519">
        <is>
          <t xml:space="preserve">61L39</t>
        </is>
      </c>
      <c s="8" t="inlineStr" r="G9519">
        <is>
          <t xml:space="preserve">068</t>
        </is>
      </c>
      <c s="9" r="H9519">
        <v>6250.0000</v>
      </c>
      <c s="8" t="inlineStr" r="I9519">
        <is>
          <t xml:space="preserve">Y</t>
        </is>
      </c>
      <c s="8" t="inlineStr" r="J9519">
        <is>
          <t xml:space="preserve"> Kane</t>
        </is>
      </c>
    </row>
    <row r="9520" ht="20.25" customHeight="0">
      <c s="5" t="inlineStr" r="A9520">
        <is>
          <t xml:space="preserve">60200405</t>
        </is>
      </c>
      <c s="5" t="inlineStr" r="B9520">
        <is>
          <t xml:space="preserve">CATCH BASINS, TYPE A, 4'-DIAMETER, TYPE 4 FRAME AND GRATE</t>
        </is>
      </c>
      <c s="5" t="inlineStr" r="C9520">
        <is>
          <t xml:space="preserve">EACH   </t>
        </is>
      </c>
      <c s="6" r="D9520">
        <v>7.000</v>
      </c>
      <c s="7" r="E9520">
        <v>1</v>
      </c>
      <c s="8" t="inlineStr" r="F9520">
        <is>
          <t xml:space="preserve">61L39</t>
        </is>
      </c>
      <c s="8" t="inlineStr" r="G9520">
        <is>
          <t xml:space="preserve">068</t>
        </is>
      </c>
      <c s="9" r="H9520">
        <v>3300.0000</v>
      </c>
      <c s="8" t="inlineStr" r="I9520">
        <is>
          <t xml:space="preserve"/>
        </is>
      </c>
      <c s="8" t="inlineStr" r="J9520">
        <is>
          <t xml:space="preserve"> Kane</t>
        </is>
      </c>
    </row>
    <row r="9521" ht="20.25" customHeight="0">
      <c s="5" t="inlineStr" r="A9521">
        <is>
          <t xml:space="preserve">60200405</t>
        </is>
      </c>
      <c s="5" t="inlineStr" r="B9521">
        <is>
          <t xml:space="preserve">CATCH BASINS, TYPE A, 4'-DIAMETER, TYPE 4 FRAME AND GRATE</t>
        </is>
      </c>
      <c s="5" t="inlineStr" r="C9521">
        <is>
          <t xml:space="preserve">EACH   </t>
        </is>
      </c>
      <c s="6" r="D9521">
        <v>7.000</v>
      </c>
      <c s="7" r="E9521">
        <v>1</v>
      </c>
      <c s="8" t="inlineStr" r="F9521">
        <is>
          <t xml:space="preserve">61L39</t>
        </is>
      </c>
      <c s="8" t="inlineStr" r="G9521">
        <is>
          <t xml:space="preserve">068</t>
        </is>
      </c>
      <c s="9" r="H9521">
        <v>3300.0000</v>
      </c>
      <c s="8" t="inlineStr" r="I9521">
        <is>
          <t xml:space="preserve"/>
        </is>
      </c>
      <c s="8" t="inlineStr" r="J9521">
        <is>
          <t xml:space="preserve"> Kane</t>
        </is>
      </c>
    </row>
    <row r="9522" ht="20.25" customHeight="0">
      <c s="5" t="inlineStr" r="A9522">
        <is>
          <t xml:space="preserve">60200805</t>
        </is>
      </c>
      <c s="5" t="inlineStr" r="B9522">
        <is>
          <t xml:space="preserve">CATCH BASINS, TYPE A, 4'-DIAMETER, TYPE 8 GRATE</t>
        </is>
      </c>
      <c s="5" t="inlineStr" r="C9522">
        <is>
          <t xml:space="preserve">EACH   </t>
        </is>
      </c>
      <c s="6" r="D9522">
        <v>2.000</v>
      </c>
      <c s="7" r="E9522">
        <v>1</v>
      </c>
      <c s="8" t="inlineStr" r="F9522">
        <is>
          <t xml:space="preserve">61L93</t>
        </is>
      </c>
      <c s="8" t="inlineStr" r="G9522">
        <is>
          <t xml:space="preserve">071</t>
        </is>
      </c>
      <c s="9" r="H9522">
        <v>2675.0000</v>
      </c>
      <c s="8" t="inlineStr" r="I9522">
        <is>
          <t xml:space="preserve">Y</t>
        </is>
      </c>
      <c s="8" t="inlineStr" r="J9522">
        <is>
          <t xml:space="preserve"> Cook</t>
        </is>
      </c>
    </row>
    <row r="9523" ht="20.25" customHeight="0">
      <c s="5" t="inlineStr" r="A9523">
        <is>
          <t xml:space="preserve">60200805</t>
        </is>
      </c>
      <c s="5" t="inlineStr" r="B9523">
        <is>
          <t xml:space="preserve">CATCH BASINS, TYPE A, 4'-DIAMETER, TYPE 8 GRATE</t>
        </is>
      </c>
      <c s="5" t="inlineStr" r="C9523">
        <is>
          <t xml:space="preserve">EACH   </t>
        </is>
      </c>
      <c s="6" r="D9523">
        <v>2.000</v>
      </c>
      <c s="7" r="E9523">
        <v>1</v>
      </c>
      <c s="8" t="inlineStr" r="F9523">
        <is>
          <t xml:space="preserve">61L93</t>
        </is>
      </c>
      <c s="8" t="inlineStr" r="G9523">
        <is>
          <t xml:space="preserve">071</t>
        </is>
      </c>
      <c s="9" r="H9523">
        <v>2675.0000</v>
      </c>
      <c s="8" t="inlineStr" r="I9523">
        <is>
          <t xml:space="preserve"/>
        </is>
      </c>
      <c s="8" t="inlineStr" r="J9523">
        <is>
          <t xml:space="preserve"> Cook</t>
        </is>
      </c>
    </row>
    <row r="9524" ht="20.25" customHeight="0">
      <c s="5" t="inlineStr" r="A9524">
        <is>
          <t xml:space="preserve">60200805</t>
        </is>
      </c>
      <c s="5" t="inlineStr" r="B9524">
        <is>
          <t xml:space="preserve">CATCH BASINS, TYPE A, 4'-DIAMETER, TYPE 8 GRATE</t>
        </is>
      </c>
      <c s="5" t="inlineStr" r="C9524">
        <is>
          <t xml:space="preserve">EACH   </t>
        </is>
      </c>
      <c s="6" r="D9524">
        <v>2.000</v>
      </c>
      <c s="7" r="E9524">
        <v>1</v>
      </c>
      <c s="8" t="inlineStr" r="F9524">
        <is>
          <t xml:space="preserve">61L93</t>
        </is>
      </c>
      <c s="8" t="inlineStr" r="G9524">
        <is>
          <t xml:space="preserve">071</t>
        </is>
      </c>
      <c s="9" r="H9524">
        <v>2675.0000</v>
      </c>
      <c s="8" t="inlineStr" r="I9524">
        <is>
          <t xml:space="preserve"/>
        </is>
      </c>
      <c s="8" t="inlineStr" r="J9524">
        <is>
          <t xml:space="preserve"> Cook</t>
        </is>
      </c>
    </row>
    <row r="9525" ht="20.25" customHeight="0">
      <c s="5" t="inlineStr" r="A9525">
        <is>
          <t xml:space="preserve">60200805</t>
        </is>
      </c>
      <c s="5" t="inlineStr" r="B9525">
        <is>
          <t xml:space="preserve">CATCH BASINS, TYPE A, 4'-DIAMETER, TYPE 8 GRATE</t>
        </is>
      </c>
      <c s="5" t="inlineStr" r="C9525">
        <is>
          <t xml:space="preserve">EACH   </t>
        </is>
      </c>
      <c s="6" r="D9525">
        <v>2.000</v>
      </c>
      <c s="7" r="E9525">
        <v>1</v>
      </c>
      <c s="8" t="inlineStr" r="F9525">
        <is>
          <t xml:space="preserve">61L93</t>
        </is>
      </c>
      <c s="8" t="inlineStr" r="G9525">
        <is>
          <t xml:space="preserve">071</t>
        </is>
      </c>
      <c s="9" r="H9525">
        <v>2900.0000</v>
      </c>
      <c s="8" t="inlineStr" r="I9525">
        <is>
          <t xml:space="preserve"/>
        </is>
      </c>
      <c s="8" t="inlineStr" r="J9525">
        <is>
          <t xml:space="preserve"> Cook</t>
        </is>
      </c>
    </row>
    <row r="9526" ht="20.25" customHeight="0">
      <c s="5" t="inlineStr" r="A9526">
        <is>
          <t xml:space="preserve">60200805</t>
        </is>
      </c>
      <c s="5" t="inlineStr" r="B9526">
        <is>
          <t xml:space="preserve">CATCH BASINS, TYPE A, 4'-DIAMETER, TYPE 8 GRATE</t>
        </is>
      </c>
      <c s="5" t="inlineStr" r="C9526">
        <is>
          <t xml:space="preserve">EACH   </t>
        </is>
      </c>
      <c s="6" r="D9526">
        <v>2.000</v>
      </c>
      <c s="7" r="E9526">
        <v>1</v>
      </c>
      <c s="8" t="inlineStr" r="F9526">
        <is>
          <t xml:space="preserve">62P01</t>
        </is>
      </c>
      <c s="8" t="inlineStr" r="G9526">
        <is>
          <t xml:space="preserve">004</t>
        </is>
      </c>
      <c s="9" r="H9526">
        <v>2900.0000</v>
      </c>
      <c s="8" t="inlineStr" r="I9526">
        <is>
          <t xml:space="preserve">Y</t>
        </is>
      </c>
      <c s="8" t="inlineStr" r="J9526">
        <is>
          <t xml:space="preserve"> Will</t>
        </is>
      </c>
    </row>
    <row r="9527" ht="20.25" customHeight="0">
      <c s="5" t="inlineStr" r="A9527">
        <is>
          <t xml:space="preserve">60200805</t>
        </is>
      </c>
      <c s="5" t="inlineStr" r="B9527">
        <is>
          <t xml:space="preserve">CATCH BASINS, TYPE A, 4'-DIAMETER, TYPE 8 GRATE</t>
        </is>
      </c>
      <c s="5" t="inlineStr" r="C9527">
        <is>
          <t xml:space="preserve">EACH   </t>
        </is>
      </c>
      <c s="6" r="D9527">
        <v>2.000</v>
      </c>
      <c s="7" r="E9527">
        <v>1</v>
      </c>
      <c s="8" t="inlineStr" r="F9527">
        <is>
          <t xml:space="preserve">62P01</t>
        </is>
      </c>
      <c s="8" t="inlineStr" r="G9527">
        <is>
          <t xml:space="preserve">004</t>
        </is>
      </c>
      <c s="9" r="H9527">
        <v>3600.0000</v>
      </c>
      <c s="8" t="inlineStr" r="I9527">
        <is>
          <t xml:space="preserve"/>
        </is>
      </c>
      <c s="8" t="inlineStr" r="J9527">
        <is>
          <t xml:space="preserve"> Will</t>
        </is>
      </c>
    </row>
    <row r="9528" ht="20.25" customHeight="0">
      <c s="5" t="inlineStr" r="A9528">
        <is>
          <t xml:space="preserve">60200805</t>
        </is>
      </c>
      <c s="5" t="inlineStr" r="B9528">
        <is>
          <t xml:space="preserve">CATCH BASINS, TYPE A, 4'-DIAMETER, TYPE 8 GRATE</t>
        </is>
      </c>
      <c s="5" t="inlineStr" r="C9528">
        <is>
          <t xml:space="preserve">EACH   </t>
        </is>
      </c>
      <c s="6" r="D9528">
        <v>2.000</v>
      </c>
      <c s="7" r="E9528">
        <v>1</v>
      </c>
      <c s="8" t="inlineStr" r="F9528">
        <is>
          <t xml:space="preserve">62P01</t>
        </is>
      </c>
      <c s="8" t="inlineStr" r="G9528">
        <is>
          <t xml:space="preserve">004</t>
        </is>
      </c>
      <c s="9" r="H9528">
        <v>3800.0000</v>
      </c>
      <c s="8" t="inlineStr" r="I9528">
        <is>
          <t xml:space="preserve"/>
        </is>
      </c>
      <c s="8" t="inlineStr" r="J9528">
        <is>
          <t xml:space="preserve"> Will</t>
        </is>
      </c>
    </row>
    <row r="9529" ht="20.25" customHeight="0">
      <c s="5" t="inlineStr" r="A9529">
        <is>
          <t xml:space="preserve">60200805</t>
        </is>
      </c>
      <c s="5" t="inlineStr" r="B9529">
        <is>
          <t xml:space="preserve">CATCH BASINS, TYPE A, 4'-DIAMETER, TYPE 8 GRATE</t>
        </is>
      </c>
      <c s="5" t="inlineStr" r="C9529">
        <is>
          <t xml:space="preserve">EACH   </t>
        </is>
      </c>
      <c s="6" r="D9529">
        <v>2.000</v>
      </c>
      <c s="7" r="E9529">
        <v>1</v>
      </c>
      <c s="8" t="inlineStr" r="F9529">
        <is>
          <t xml:space="preserve">62P01</t>
        </is>
      </c>
      <c s="8" t="inlineStr" r="G9529">
        <is>
          <t xml:space="preserve">004</t>
        </is>
      </c>
      <c s="9" r="H9529">
        <v>4300.0000</v>
      </c>
      <c s="8" t="inlineStr" r="I9529">
        <is>
          <t xml:space="preserve"/>
        </is>
      </c>
      <c s="8" t="inlineStr" r="J9529">
        <is>
          <t xml:space="preserve"> Will</t>
        </is>
      </c>
    </row>
    <row r="9530" ht="20.25" customHeight="0">
      <c s="5" t="inlineStr" r="A9530">
        <is>
          <t xml:space="preserve">60200805</t>
        </is>
      </c>
      <c s="5" t="inlineStr" r="B9530">
        <is>
          <t xml:space="preserve">CATCH BASINS, TYPE A, 4'-DIAMETER, TYPE 8 GRATE</t>
        </is>
      </c>
      <c s="5" t="inlineStr" r="C9530">
        <is>
          <t xml:space="preserve">EACH   </t>
        </is>
      </c>
      <c s="6" r="D9530">
        <v>5.000</v>
      </c>
      <c s="7" r="E9530">
        <v>1</v>
      </c>
      <c s="8" t="inlineStr" r="F9530">
        <is>
          <t xml:space="preserve">62R23</t>
        </is>
      </c>
      <c s="8" t="inlineStr" r="G9530">
        <is>
          <t xml:space="preserve">093</t>
        </is>
      </c>
      <c s="9" r="H9530">
        <v>4280.0000</v>
      </c>
      <c s="8" t="inlineStr" r="I9530">
        <is>
          <t xml:space="preserve">Y</t>
        </is>
      </c>
      <c s="8" t="inlineStr" r="J9530">
        <is>
          <t xml:space="preserve"> Will</t>
        </is>
      </c>
    </row>
    <row r="9531" ht="20.25" customHeight="0">
      <c s="5" t="inlineStr" r="A9531">
        <is>
          <t xml:space="preserve">60200805</t>
        </is>
      </c>
      <c s="5" t="inlineStr" r="B9531">
        <is>
          <t xml:space="preserve">CATCH BASINS, TYPE A, 4'-DIAMETER, TYPE 8 GRATE</t>
        </is>
      </c>
      <c s="5" t="inlineStr" r="C9531">
        <is>
          <t xml:space="preserve">EACH   </t>
        </is>
      </c>
      <c s="6" r="D9531">
        <v>5.000</v>
      </c>
      <c s="7" r="E9531">
        <v>1</v>
      </c>
      <c s="8" t="inlineStr" r="F9531">
        <is>
          <t xml:space="preserve">62R23</t>
        </is>
      </c>
      <c s="8" t="inlineStr" r="G9531">
        <is>
          <t xml:space="preserve">093</t>
        </is>
      </c>
      <c s="9" r="H9531">
        <v>4600.0000</v>
      </c>
      <c s="8" t="inlineStr" r="I9531">
        <is>
          <t xml:space="preserve"/>
        </is>
      </c>
      <c s="8" t="inlineStr" r="J9531">
        <is>
          <t xml:space="preserve"> Will</t>
        </is>
      </c>
    </row>
    <row r="9532" ht="20.25" customHeight="0">
      <c s="5" t="inlineStr" r="A9532">
        <is>
          <t xml:space="preserve">60200805</t>
        </is>
      </c>
      <c s="5" t="inlineStr" r="B9532">
        <is>
          <t xml:space="preserve">CATCH BASINS, TYPE A, 4'-DIAMETER, TYPE 8 GRATE</t>
        </is>
      </c>
      <c s="5" t="inlineStr" r="C9532">
        <is>
          <t xml:space="preserve">EACH   </t>
        </is>
      </c>
      <c s="6" r="D9532">
        <v>5.000</v>
      </c>
      <c s="7" r="E9532">
        <v>1</v>
      </c>
      <c s="8" t="inlineStr" r="F9532">
        <is>
          <t xml:space="preserve">62R23</t>
        </is>
      </c>
      <c s="8" t="inlineStr" r="G9532">
        <is>
          <t xml:space="preserve">093</t>
        </is>
      </c>
      <c s="9" r="H9532">
        <v>5630.5900</v>
      </c>
      <c s="8" t="inlineStr" r="I9532">
        <is>
          <t xml:space="preserve"/>
        </is>
      </c>
      <c s="8" t="inlineStr" r="J9532">
        <is>
          <t xml:space="preserve"> Will</t>
        </is>
      </c>
    </row>
    <row r="9533" ht="20.25" customHeight="0">
      <c s="5" t="inlineStr" r="A9533">
        <is>
          <t xml:space="preserve">60200905</t>
        </is>
      </c>
      <c s="5" t="inlineStr" r="B9533">
        <is>
          <t xml:space="preserve">CATCH BASINS, TYPE A, 4'-DIAMETER, TYPE 9 FRAME AND GRATE</t>
        </is>
      </c>
      <c s="5" t="inlineStr" r="C9533">
        <is>
          <t xml:space="preserve">EACH   </t>
        </is>
      </c>
      <c s="6" r="D9533">
        <v>2.000</v>
      </c>
      <c s="7" r="E9533">
        <v>1</v>
      </c>
      <c s="8" t="inlineStr" r="F9533">
        <is>
          <t xml:space="preserve">61L39</t>
        </is>
      </c>
      <c s="8" t="inlineStr" r="G9533">
        <is>
          <t xml:space="preserve">068</t>
        </is>
      </c>
      <c s="9" r="H9533">
        <v>6250.0000</v>
      </c>
      <c s="8" t="inlineStr" r="I9533">
        <is>
          <t xml:space="preserve">Y</t>
        </is>
      </c>
      <c s="8" t="inlineStr" r="J9533">
        <is>
          <t xml:space="preserve"> Kane</t>
        </is>
      </c>
    </row>
    <row r="9534" ht="20.25" customHeight="0">
      <c s="5" t="inlineStr" r="A9534">
        <is>
          <t xml:space="preserve">60200905</t>
        </is>
      </c>
      <c s="5" t="inlineStr" r="B9534">
        <is>
          <t xml:space="preserve">CATCH BASINS, TYPE A, 4'-DIAMETER, TYPE 9 FRAME AND GRATE</t>
        </is>
      </c>
      <c s="5" t="inlineStr" r="C9534">
        <is>
          <t xml:space="preserve">EACH   </t>
        </is>
      </c>
      <c s="6" r="D9534">
        <v>2.000</v>
      </c>
      <c s="7" r="E9534">
        <v>1</v>
      </c>
      <c s="8" t="inlineStr" r="F9534">
        <is>
          <t xml:space="preserve">61L39</t>
        </is>
      </c>
      <c s="8" t="inlineStr" r="G9534">
        <is>
          <t xml:space="preserve">068</t>
        </is>
      </c>
      <c s="9" r="H9534">
        <v>3800.0000</v>
      </c>
      <c s="8" t="inlineStr" r="I9534">
        <is>
          <t xml:space="preserve"/>
        </is>
      </c>
      <c s="8" t="inlineStr" r="J9534">
        <is>
          <t xml:space="preserve"> Kane</t>
        </is>
      </c>
    </row>
    <row r="9535" ht="20.25" customHeight="0">
      <c s="5" t="inlineStr" r="A9535">
        <is>
          <t xml:space="preserve">60200905</t>
        </is>
      </c>
      <c s="5" t="inlineStr" r="B9535">
        <is>
          <t xml:space="preserve">CATCH BASINS, TYPE A, 4'-DIAMETER, TYPE 9 FRAME AND GRATE</t>
        </is>
      </c>
      <c s="5" t="inlineStr" r="C9535">
        <is>
          <t xml:space="preserve">EACH   </t>
        </is>
      </c>
      <c s="6" r="D9535">
        <v>2.000</v>
      </c>
      <c s="7" r="E9535">
        <v>1</v>
      </c>
      <c s="8" t="inlineStr" r="F9535">
        <is>
          <t xml:space="preserve">61L39</t>
        </is>
      </c>
      <c s="8" t="inlineStr" r="G9535">
        <is>
          <t xml:space="preserve">068</t>
        </is>
      </c>
      <c s="9" r="H9535">
        <v>3800.0000</v>
      </c>
      <c s="8" t="inlineStr" r="I9535">
        <is>
          <t xml:space="preserve"/>
        </is>
      </c>
      <c s="8" t="inlineStr" r="J9535">
        <is>
          <t xml:space="preserve"> Kane</t>
        </is>
      </c>
    </row>
    <row r="9536" ht="20.25" customHeight="0">
      <c s="5" t="inlineStr" r="A9536">
        <is>
          <t xml:space="preserve">60201105</t>
        </is>
      </c>
      <c s="5" t="inlineStr" r="B9536">
        <is>
          <t xml:space="preserve">CATCH BASINS, TYPE A, 4'-DIAMETER, TYPE 11 FRAME AND GRATE</t>
        </is>
      </c>
      <c s="5" t="inlineStr" r="C9536">
        <is>
          <t xml:space="preserve">EACH   </t>
        </is>
      </c>
      <c s="6" r="D9536">
        <v>16.000</v>
      </c>
      <c s="7" r="E9536">
        <v>1</v>
      </c>
      <c s="8" t="inlineStr" r="F9536">
        <is>
          <t xml:space="preserve">61M26</t>
        </is>
      </c>
      <c s="8" t="inlineStr" r="G9536">
        <is>
          <t xml:space="preserve">080</t>
        </is>
      </c>
      <c s="9" r="H9536">
        <v>6150.0000</v>
      </c>
      <c s="8" t="inlineStr" r="I9536">
        <is>
          <t xml:space="preserve">Y</t>
        </is>
      </c>
      <c s="8" t="inlineStr" r="J9536">
        <is>
          <t xml:space="preserve"> Cook</t>
        </is>
      </c>
    </row>
    <row r="9537" ht="20.25" customHeight="0">
      <c s="5" t="inlineStr" r="A9537">
        <is>
          <t xml:space="preserve">60201105</t>
        </is>
      </c>
      <c s="5" t="inlineStr" r="B9537">
        <is>
          <t xml:space="preserve">CATCH BASINS, TYPE A, 4'-DIAMETER, TYPE 11 FRAME AND GRATE</t>
        </is>
      </c>
      <c s="5" t="inlineStr" r="C9537">
        <is>
          <t xml:space="preserve">EACH   </t>
        </is>
      </c>
      <c s="6" r="D9537">
        <v>16.000</v>
      </c>
      <c s="7" r="E9537">
        <v>1</v>
      </c>
      <c s="8" t="inlineStr" r="F9537">
        <is>
          <t xml:space="preserve">61M26</t>
        </is>
      </c>
      <c s="8" t="inlineStr" r="G9537">
        <is>
          <t xml:space="preserve">080</t>
        </is>
      </c>
      <c s="9" r="H9537">
        <v>4426.0000</v>
      </c>
      <c s="8" t="inlineStr" r="I9537">
        <is>
          <t xml:space="preserve"/>
        </is>
      </c>
      <c s="8" t="inlineStr" r="J9537">
        <is>
          <t xml:space="preserve"> Cook</t>
        </is>
      </c>
    </row>
    <row r="9538" ht="20.25" customHeight="0">
      <c s="5" t="inlineStr" r="A9538">
        <is>
          <t xml:space="preserve">60201105</t>
        </is>
      </c>
      <c s="5" t="inlineStr" r="B9538">
        <is>
          <t xml:space="preserve">CATCH BASINS, TYPE A, 4'-DIAMETER, TYPE 11 FRAME AND GRATE</t>
        </is>
      </c>
      <c s="5" t="inlineStr" r="C9538">
        <is>
          <t xml:space="preserve">EACH   </t>
        </is>
      </c>
      <c s="6" r="D9538">
        <v>16.000</v>
      </c>
      <c s="7" r="E9538">
        <v>1</v>
      </c>
      <c s="8" t="inlineStr" r="F9538">
        <is>
          <t xml:space="preserve">61M26</t>
        </is>
      </c>
      <c s="8" t="inlineStr" r="G9538">
        <is>
          <t xml:space="preserve">080</t>
        </is>
      </c>
      <c s="9" r="H9538">
        <v>4562.5900</v>
      </c>
      <c s="8" t="inlineStr" r="I9538">
        <is>
          <t xml:space="preserve"/>
        </is>
      </c>
      <c s="8" t="inlineStr" r="J9538">
        <is>
          <t xml:space="preserve"> Cook</t>
        </is>
      </c>
    </row>
    <row r="9539" ht="20.25" customHeight="0">
      <c s="5" t="inlineStr" r="A9539">
        <is>
          <t xml:space="preserve">60201105</t>
        </is>
      </c>
      <c s="5" t="inlineStr" r="B9539">
        <is>
          <t xml:space="preserve">CATCH BASINS, TYPE A, 4'-DIAMETER, TYPE 11 FRAME AND GRATE</t>
        </is>
      </c>
      <c s="5" t="inlineStr" r="C9539">
        <is>
          <t xml:space="preserve">EACH   </t>
        </is>
      </c>
      <c s="6" r="D9539">
        <v>16.000</v>
      </c>
      <c s="7" r="E9539">
        <v>1</v>
      </c>
      <c s="8" t="inlineStr" r="F9539">
        <is>
          <t xml:space="preserve">61M26</t>
        </is>
      </c>
      <c s="8" t="inlineStr" r="G9539">
        <is>
          <t xml:space="preserve">080</t>
        </is>
      </c>
      <c s="9" r="H9539">
        <v>5250.0000</v>
      </c>
      <c s="8" t="inlineStr" r="I9539">
        <is>
          <t xml:space="preserve"/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60201105</t>
        </is>
      </c>
      <c s="5" t="inlineStr" r="B9540">
        <is>
          <t xml:space="preserve">CATCH BASINS, TYPE A, 4'-DIAMETER, TYPE 11 FRAME AND GRATE</t>
        </is>
      </c>
      <c s="5" t="inlineStr" r="C9540">
        <is>
          <t xml:space="preserve">EACH   </t>
        </is>
      </c>
      <c s="6" r="D9540">
        <v>1.000</v>
      </c>
      <c s="7" r="E9540">
        <v>1</v>
      </c>
      <c s="8" t="inlineStr" r="F9540">
        <is>
          <t xml:space="preserve">61M27</t>
        </is>
      </c>
      <c s="8" t="inlineStr" r="G9540">
        <is>
          <t xml:space="preserve">081</t>
        </is>
      </c>
      <c s="9" r="H9540">
        <v>7350.0000</v>
      </c>
      <c s="8" t="inlineStr" r="I9540">
        <is>
          <t xml:space="preserve">Y</t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60201105</t>
        </is>
      </c>
      <c s="5" t="inlineStr" r="B9541">
        <is>
          <t xml:space="preserve">CATCH BASINS, TYPE A, 4'-DIAMETER, TYPE 11 FRAME AND GRATE</t>
        </is>
      </c>
      <c s="5" t="inlineStr" r="C9541">
        <is>
          <t xml:space="preserve">EACH   </t>
        </is>
      </c>
      <c s="6" r="D9541">
        <v>1.000</v>
      </c>
      <c s="7" r="E9541">
        <v>1</v>
      </c>
      <c s="8" t="inlineStr" r="F9541">
        <is>
          <t xml:space="preserve">61M27</t>
        </is>
      </c>
      <c s="8" t="inlineStr" r="G9541">
        <is>
          <t xml:space="preserve">081</t>
        </is>
      </c>
      <c s="9" r="H9541">
        <v>4500.0000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60201105</t>
        </is>
      </c>
      <c s="5" t="inlineStr" r="B9542">
        <is>
          <t xml:space="preserve">CATCH BASINS, TYPE A, 4'-DIAMETER, TYPE 11 FRAME AND GRATE</t>
        </is>
      </c>
      <c s="5" t="inlineStr" r="C9542">
        <is>
          <t xml:space="preserve">EACH   </t>
        </is>
      </c>
      <c s="6" r="D9542">
        <v>1.000</v>
      </c>
      <c s="7" r="E9542">
        <v>1</v>
      </c>
      <c s="8" t="inlineStr" r="F9542">
        <is>
          <t xml:space="preserve">61M27</t>
        </is>
      </c>
      <c s="8" t="inlineStr" r="G9542">
        <is>
          <t xml:space="preserve">081</t>
        </is>
      </c>
      <c s="9" r="H9542">
        <v>4700.0000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60201105</t>
        </is>
      </c>
      <c s="5" t="inlineStr" r="B9543">
        <is>
          <t xml:space="preserve">CATCH BASINS, TYPE A, 4'-DIAMETER, TYPE 11 FRAME AND GRATE</t>
        </is>
      </c>
      <c s="5" t="inlineStr" r="C9543">
        <is>
          <t xml:space="preserve">EACH   </t>
        </is>
      </c>
      <c s="6" r="D9543">
        <v>1.000</v>
      </c>
      <c s="7" r="E9543">
        <v>1</v>
      </c>
      <c s="8" t="inlineStr" r="F9543">
        <is>
          <t xml:space="preserve">61M27</t>
        </is>
      </c>
      <c s="8" t="inlineStr" r="G9543">
        <is>
          <t xml:space="preserve">081</t>
        </is>
      </c>
      <c s="9" r="H9543">
        <v>5500.0000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60201105</t>
        </is>
      </c>
      <c s="5" t="inlineStr" r="B9544">
        <is>
          <t xml:space="preserve">CATCH BASINS, TYPE A, 4'-DIAMETER, TYPE 11 FRAME AND GRATE</t>
        </is>
      </c>
      <c s="5" t="inlineStr" r="C9544">
        <is>
          <t xml:space="preserve">EACH   </t>
        </is>
      </c>
      <c s="6" r="D9544">
        <v>1.000</v>
      </c>
      <c s="7" r="E9544">
        <v>1</v>
      </c>
      <c s="8" t="inlineStr" r="F9544">
        <is>
          <t xml:space="preserve">61M27</t>
        </is>
      </c>
      <c s="8" t="inlineStr" r="G9544">
        <is>
          <t xml:space="preserve">081</t>
        </is>
      </c>
      <c s="9" r="H9544">
        <v>5549.0000</v>
      </c>
      <c s="8" t="inlineStr" r="I9544">
        <is>
          <t xml:space="preserve"/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60201105</t>
        </is>
      </c>
      <c s="5" t="inlineStr" r="B9545">
        <is>
          <t xml:space="preserve">CATCH BASINS, TYPE A, 4'-DIAMETER, TYPE 11 FRAME AND GRATE</t>
        </is>
      </c>
      <c s="5" t="inlineStr" r="C9545">
        <is>
          <t xml:space="preserve">EACH   </t>
        </is>
      </c>
      <c s="6" r="D9545">
        <v>1.000</v>
      </c>
      <c s="7" r="E9545">
        <v>1</v>
      </c>
      <c s="8" t="inlineStr" r="F9545">
        <is>
          <t xml:space="preserve">61M27</t>
        </is>
      </c>
      <c s="8" t="inlineStr" r="G9545">
        <is>
          <t xml:space="preserve">081</t>
        </is>
      </c>
      <c s="9" r="H9545">
        <v>6663.0000</v>
      </c>
      <c s="8" t="inlineStr" r="I9545">
        <is>
          <t xml:space="preserve"/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60201105</t>
        </is>
      </c>
      <c s="5" t="inlineStr" r="B9546">
        <is>
          <t xml:space="preserve">CATCH BASINS, TYPE A, 4'-DIAMETER, TYPE 11 FRAME AND GRATE</t>
        </is>
      </c>
      <c s="5" t="inlineStr" r="C9546">
        <is>
          <t xml:space="preserve">EACH   </t>
        </is>
      </c>
      <c s="6" r="D9546">
        <v>8.000</v>
      </c>
      <c s="7" r="E9546">
        <v>1</v>
      </c>
      <c s="8" t="inlineStr" r="F9546">
        <is>
          <t xml:space="preserve">62R23</t>
        </is>
      </c>
      <c s="8" t="inlineStr" r="G9546">
        <is>
          <t xml:space="preserve">093</t>
        </is>
      </c>
      <c s="9" r="H9546">
        <v>4280.0000</v>
      </c>
      <c s="8" t="inlineStr" r="I9546">
        <is>
          <t xml:space="preserve">Y</t>
        </is>
      </c>
      <c s="8" t="inlineStr" r="J9546">
        <is>
          <t xml:space="preserve"> Will</t>
        </is>
      </c>
    </row>
    <row r="9547" ht="20.25" customHeight="0">
      <c s="5" t="inlineStr" r="A9547">
        <is>
          <t xml:space="preserve">60201105</t>
        </is>
      </c>
      <c s="5" t="inlineStr" r="B9547">
        <is>
          <t xml:space="preserve">CATCH BASINS, TYPE A, 4'-DIAMETER, TYPE 11 FRAME AND GRATE</t>
        </is>
      </c>
      <c s="5" t="inlineStr" r="C9547">
        <is>
          <t xml:space="preserve">EACH   </t>
        </is>
      </c>
      <c s="6" r="D9547">
        <v>8.000</v>
      </c>
      <c s="7" r="E9547">
        <v>1</v>
      </c>
      <c s="8" t="inlineStr" r="F9547">
        <is>
          <t xml:space="preserve">62R23</t>
        </is>
      </c>
      <c s="8" t="inlineStr" r="G9547">
        <is>
          <t xml:space="preserve">093</t>
        </is>
      </c>
      <c s="9" r="H9547">
        <v>4205.0000</v>
      </c>
      <c s="8" t="inlineStr" r="I9547">
        <is>
          <t xml:space="preserve"/>
        </is>
      </c>
      <c s="8" t="inlineStr" r="J9547">
        <is>
          <t xml:space="preserve"> Will</t>
        </is>
      </c>
    </row>
    <row r="9548" ht="20.25" customHeight="0">
      <c s="5" t="inlineStr" r="A9548">
        <is>
          <t xml:space="preserve">60201105</t>
        </is>
      </c>
      <c s="5" t="inlineStr" r="B9548">
        <is>
          <t xml:space="preserve">CATCH BASINS, TYPE A, 4'-DIAMETER, TYPE 11 FRAME AND GRATE</t>
        </is>
      </c>
      <c s="5" t="inlineStr" r="C9548">
        <is>
          <t xml:space="preserve">EACH   </t>
        </is>
      </c>
      <c s="6" r="D9548">
        <v>8.000</v>
      </c>
      <c s="7" r="E9548">
        <v>1</v>
      </c>
      <c s="8" t="inlineStr" r="F9548">
        <is>
          <t xml:space="preserve">62R23</t>
        </is>
      </c>
      <c s="8" t="inlineStr" r="G9548">
        <is>
          <t xml:space="preserve">093</t>
        </is>
      </c>
      <c s="9" r="H9548">
        <v>5895.7100</v>
      </c>
      <c s="8" t="inlineStr" r="I9548">
        <is>
          <t xml:space="preserve"/>
        </is>
      </c>
      <c s="8" t="inlineStr" r="J9548">
        <is>
          <t xml:space="preserve"> Will</t>
        </is>
      </c>
    </row>
    <row r="9549" ht="20.25" customHeight="0">
      <c s="5" t="inlineStr" r="A9549">
        <is>
          <t xml:space="preserve">60201110</t>
        </is>
      </c>
      <c s="5" t="inlineStr" r="B9549">
        <is>
          <t xml:space="preserve">CATCH BASINS, TYPE A, 4'-DIAMETER, TYPE 11V FRAME AND GRATE</t>
        </is>
      </c>
      <c s="5" t="inlineStr" r="C9549">
        <is>
          <t xml:space="preserve">EACH   </t>
        </is>
      </c>
      <c s="6" r="D9549">
        <v>17.000</v>
      </c>
      <c s="7" r="E9549">
        <v>1</v>
      </c>
      <c s="8" t="inlineStr" r="F9549">
        <is>
          <t xml:space="preserve">61M26</t>
        </is>
      </c>
      <c s="8" t="inlineStr" r="G9549">
        <is>
          <t xml:space="preserve">080</t>
        </is>
      </c>
      <c s="9" r="H9549">
        <v>5875.0000</v>
      </c>
      <c s="8" t="inlineStr" r="I9549">
        <is>
          <t xml:space="preserve">Y</t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60201110</t>
        </is>
      </c>
      <c s="5" t="inlineStr" r="B9550">
        <is>
          <t xml:space="preserve">CATCH BASINS, TYPE A, 4'-DIAMETER, TYPE 11V FRAME AND GRATE</t>
        </is>
      </c>
      <c s="5" t="inlineStr" r="C9550">
        <is>
          <t xml:space="preserve">EACH   </t>
        </is>
      </c>
      <c s="6" r="D9550">
        <v>17.000</v>
      </c>
      <c s="7" r="E9550">
        <v>1</v>
      </c>
      <c s="8" t="inlineStr" r="F9550">
        <is>
          <t xml:space="preserve">61M26</t>
        </is>
      </c>
      <c s="8" t="inlineStr" r="G9550">
        <is>
          <t xml:space="preserve">080</t>
        </is>
      </c>
      <c s="9" r="H9550">
        <v>4426.0000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60201110</t>
        </is>
      </c>
      <c s="5" t="inlineStr" r="B9551">
        <is>
          <t xml:space="preserve">CATCH BASINS, TYPE A, 4'-DIAMETER, TYPE 11V FRAME AND GRATE</t>
        </is>
      </c>
      <c s="5" t="inlineStr" r="C9551">
        <is>
          <t xml:space="preserve">EACH   </t>
        </is>
      </c>
      <c s="6" r="D9551">
        <v>17.000</v>
      </c>
      <c s="7" r="E9551">
        <v>1</v>
      </c>
      <c s="8" t="inlineStr" r="F9551">
        <is>
          <t xml:space="preserve">61M26</t>
        </is>
      </c>
      <c s="8" t="inlineStr" r="G9551">
        <is>
          <t xml:space="preserve">080</t>
        </is>
      </c>
      <c s="9" r="H9551">
        <v>4562.5900</v>
      </c>
      <c s="8" t="inlineStr" r="I9551">
        <is>
          <t xml:space="preserve"/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60201110</t>
        </is>
      </c>
      <c s="5" t="inlineStr" r="B9552">
        <is>
          <t xml:space="preserve">CATCH BASINS, TYPE A, 4'-DIAMETER, TYPE 11V FRAME AND GRATE</t>
        </is>
      </c>
      <c s="5" t="inlineStr" r="C9552">
        <is>
          <t xml:space="preserve">EACH   </t>
        </is>
      </c>
      <c s="6" r="D9552">
        <v>17.000</v>
      </c>
      <c s="7" r="E9552">
        <v>1</v>
      </c>
      <c s="8" t="inlineStr" r="F9552">
        <is>
          <t xml:space="preserve">61M26</t>
        </is>
      </c>
      <c s="8" t="inlineStr" r="G9552">
        <is>
          <t xml:space="preserve">080</t>
        </is>
      </c>
      <c s="9" r="H9552">
        <v>5250.0000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60201110</t>
        </is>
      </c>
      <c s="5" t="inlineStr" r="B9553">
        <is>
          <t xml:space="preserve">CATCH BASINS, TYPE A, 4'-DIAMETER, TYPE 11V FRAME AND GRATE</t>
        </is>
      </c>
      <c s="5" t="inlineStr" r="C9553">
        <is>
          <t xml:space="preserve">EACH   </t>
        </is>
      </c>
      <c s="6" r="D9553">
        <v>3.000</v>
      </c>
      <c s="7" r="E9553">
        <v>1</v>
      </c>
      <c s="8" t="inlineStr" r="F9553">
        <is>
          <t xml:space="preserve">61M27</t>
        </is>
      </c>
      <c s="8" t="inlineStr" r="G9553">
        <is>
          <t xml:space="preserve">081</t>
        </is>
      </c>
      <c s="9" r="H9553">
        <v>7350.0000</v>
      </c>
      <c s="8" t="inlineStr" r="I9553">
        <is>
          <t xml:space="preserve">Y</t>
        </is>
      </c>
      <c s="8" t="inlineStr" r="J9553">
        <is>
          <t xml:space="preserve"> Cook</t>
        </is>
      </c>
    </row>
    <row r="9554" ht="20.25" customHeight="0">
      <c s="5" t="inlineStr" r="A9554">
        <is>
          <t xml:space="preserve">60201110</t>
        </is>
      </c>
      <c s="5" t="inlineStr" r="B9554">
        <is>
          <t xml:space="preserve">CATCH BASINS, TYPE A, 4'-DIAMETER, TYPE 11V FRAME AND GRATE</t>
        </is>
      </c>
      <c s="5" t="inlineStr" r="C9554">
        <is>
          <t xml:space="preserve">EACH   </t>
        </is>
      </c>
      <c s="6" r="D9554">
        <v>3.000</v>
      </c>
      <c s="7" r="E9554">
        <v>1</v>
      </c>
      <c s="8" t="inlineStr" r="F9554">
        <is>
          <t xml:space="preserve">61M27</t>
        </is>
      </c>
      <c s="8" t="inlineStr" r="G9554">
        <is>
          <t xml:space="preserve">081</t>
        </is>
      </c>
      <c s="9" r="H9554">
        <v>4700.0000</v>
      </c>
      <c s="8" t="inlineStr" r="I9554">
        <is>
          <t xml:space="preserve"/>
        </is>
      </c>
      <c s="8" t="inlineStr" r="J9554">
        <is>
          <t xml:space="preserve"> Cook</t>
        </is>
      </c>
    </row>
    <row r="9555" ht="20.25" customHeight="0">
      <c s="5" t="inlineStr" r="A9555">
        <is>
          <t xml:space="preserve">60201110</t>
        </is>
      </c>
      <c s="5" t="inlineStr" r="B9555">
        <is>
          <t xml:space="preserve">CATCH BASINS, TYPE A, 4'-DIAMETER, TYPE 11V FRAME AND GRATE</t>
        </is>
      </c>
      <c s="5" t="inlineStr" r="C9555">
        <is>
          <t xml:space="preserve">EACH   </t>
        </is>
      </c>
      <c s="6" r="D9555">
        <v>3.000</v>
      </c>
      <c s="7" r="E9555">
        <v>1</v>
      </c>
      <c s="8" t="inlineStr" r="F9555">
        <is>
          <t xml:space="preserve">61M27</t>
        </is>
      </c>
      <c s="8" t="inlineStr" r="G9555">
        <is>
          <t xml:space="preserve">081</t>
        </is>
      </c>
      <c s="9" r="H9555">
        <v>4750.0000</v>
      </c>
      <c s="8" t="inlineStr" r="I9555">
        <is>
          <t xml:space="preserve"/>
        </is>
      </c>
      <c s="8" t="inlineStr" r="J9555">
        <is>
          <t xml:space="preserve"> Cook</t>
        </is>
      </c>
    </row>
    <row r="9556" ht="20.25" customHeight="0">
      <c s="5" t="inlineStr" r="A9556">
        <is>
          <t xml:space="preserve">60201110</t>
        </is>
      </c>
      <c s="5" t="inlineStr" r="B9556">
        <is>
          <t xml:space="preserve">CATCH BASINS, TYPE A, 4'-DIAMETER, TYPE 11V FRAME AND GRATE</t>
        </is>
      </c>
      <c s="5" t="inlineStr" r="C9556">
        <is>
          <t xml:space="preserve">EACH   </t>
        </is>
      </c>
      <c s="6" r="D9556">
        <v>3.000</v>
      </c>
      <c s="7" r="E9556">
        <v>1</v>
      </c>
      <c s="8" t="inlineStr" r="F9556">
        <is>
          <t xml:space="preserve">61M27</t>
        </is>
      </c>
      <c s="8" t="inlineStr" r="G9556">
        <is>
          <t xml:space="preserve">081</t>
        </is>
      </c>
      <c s="9" r="H9556">
        <v>5500.0000</v>
      </c>
      <c s="8" t="inlineStr" r="I9556">
        <is>
          <t xml:space="preserve"/>
        </is>
      </c>
      <c s="8" t="inlineStr" r="J9556">
        <is>
          <t xml:space="preserve"> Cook</t>
        </is>
      </c>
    </row>
    <row r="9557" ht="20.25" customHeight="0">
      <c s="5" t="inlineStr" r="A9557">
        <is>
          <t xml:space="preserve">60201110</t>
        </is>
      </c>
      <c s="5" t="inlineStr" r="B9557">
        <is>
          <t xml:space="preserve">CATCH BASINS, TYPE A, 4'-DIAMETER, TYPE 11V FRAME AND GRATE</t>
        </is>
      </c>
      <c s="5" t="inlineStr" r="C9557">
        <is>
          <t xml:space="preserve">EACH   </t>
        </is>
      </c>
      <c s="6" r="D9557">
        <v>3.000</v>
      </c>
      <c s="7" r="E9557">
        <v>1</v>
      </c>
      <c s="8" t="inlineStr" r="F9557">
        <is>
          <t xml:space="preserve">61M27</t>
        </is>
      </c>
      <c s="8" t="inlineStr" r="G9557">
        <is>
          <t xml:space="preserve">081</t>
        </is>
      </c>
      <c s="9" r="H9557">
        <v>5549.0000</v>
      </c>
      <c s="8" t="inlineStr" r="I9557">
        <is>
          <t xml:space="preserve"/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60201110</t>
        </is>
      </c>
      <c s="5" t="inlineStr" r="B9558">
        <is>
          <t xml:space="preserve">CATCH BASINS, TYPE A, 4'-DIAMETER, TYPE 11V FRAME AND GRATE</t>
        </is>
      </c>
      <c s="5" t="inlineStr" r="C9558">
        <is>
          <t xml:space="preserve">EACH   </t>
        </is>
      </c>
      <c s="6" r="D9558">
        <v>3.000</v>
      </c>
      <c s="7" r="E9558">
        <v>1</v>
      </c>
      <c s="8" t="inlineStr" r="F9558">
        <is>
          <t xml:space="preserve">61M27</t>
        </is>
      </c>
      <c s="8" t="inlineStr" r="G9558">
        <is>
          <t xml:space="preserve">081</t>
        </is>
      </c>
      <c s="9" r="H9558">
        <v>6663.0000</v>
      </c>
      <c s="8" t="inlineStr" r="I9558">
        <is>
          <t xml:space="preserve"/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60201110</t>
        </is>
      </c>
      <c s="5" t="inlineStr" r="B9559">
        <is>
          <t xml:space="preserve">CATCH BASINS, TYPE A, 4'-DIAMETER, TYPE 11V FRAME AND GRATE</t>
        </is>
      </c>
      <c s="5" t="inlineStr" r="C9559">
        <is>
          <t xml:space="preserve">EACH   </t>
        </is>
      </c>
      <c s="6" r="D9559">
        <v>3.000</v>
      </c>
      <c s="7" r="E9559">
        <v>1</v>
      </c>
      <c s="8" t="inlineStr" r="F9559">
        <is>
          <t xml:space="preserve">61M28</t>
        </is>
      </c>
      <c s="8" t="inlineStr" r="G9559">
        <is>
          <t xml:space="preserve">082</t>
        </is>
      </c>
      <c s="9" r="H9559">
        <v>7375.0000</v>
      </c>
      <c s="8" t="inlineStr" r="I9559">
        <is>
          <t xml:space="preserve">Y</t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60201110</t>
        </is>
      </c>
      <c s="5" t="inlineStr" r="B9560">
        <is>
          <t xml:space="preserve">CATCH BASINS, TYPE A, 4'-DIAMETER, TYPE 11V FRAME AND GRATE</t>
        </is>
      </c>
      <c s="5" t="inlineStr" r="C9560">
        <is>
          <t xml:space="preserve">EACH   </t>
        </is>
      </c>
      <c s="6" r="D9560">
        <v>3.000</v>
      </c>
      <c s="7" r="E9560">
        <v>1</v>
      </c>
      <c s="8" t="inlineStr" r="F9560">
        <is>
          <t xml:space="preserve">61M28</t>
        </is>
      </c>
      <c s="8" t="inlineStr" r="G9560">
        <is>
          <t xml:space="preserve">082</t>
        </is>
      </c>
      <c s="9" r="H9560">
        <v>4600.0000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60201110</t>
        </is>
      </c>
      <c s="5" t="inlineStr" r="B9561">
        <is>
          <t xml:space="preserve">CATCH BASINS, TYPE A, 4'-DIAMETER, TYPE 11V FRAME AND GRATE</t>
        </is>
      </c>
      <c s="5" t="inlineStr" r="C9561">
        <is>
          <t xml:space="preserve">EACH   </t>
        </is>
      </c>
      <c s="6" r="D9561">
        <v>3.000</v>
      </c>
      <c s="7" r="E9561">
        <v>1</v>
      </c>
      <c s="8" t="inlineStr" r="F9561">
        <is>
          <t xml:space="preserve">61M28</t>
        </is>
      </c>
      <c s="8" t="inlineStr" r="G9561">
        <is>
          <t xml:space="preserve">082</t>
        </is>
      </c>
      <c s="9" r="H9561">
        <v>4905.0000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60201110</t>
        </is>
      </c>
      <c s="5" t="inlineStr" r="B9562">
        <is>
          <t xml:space="preserve">CATCH BASINS, TYPE A, 4'-DIAMETER, TYPE 11V FRAME AND GRATE</t>
        </is>
      </c>
      <c s="5" t="inlineStr" r="C9562">
        <is>
          <t xml:space="preserve">EACH   </t>
        </is>
      </c>
      <c s="6" r="D9562">
        <v>3.000</v>
      </c>
      <c s="7" r="E9562">
        <v>1</v>
      </c>
      <c s="8" t="inlineStr" r="F9562">
        <is>
          <t xml:space="preserve">61M28</t>
        </is>
      </c>
      <c s="8" t="inlineStr" r="G9562">
        <is>
          <t xml:space="preserve">082</t>
        </is>
      </c>
      <c s="9" r="H9562">
        <v>5000.0000</v>
      </c>
      <c s="8" t="inlineStr" r="I9562">
        <is>
          <t xml:space="preserve"/>
        </is>
      </c>
      <c s="8" t="inlineStr" r="J9562">
        <is>
          <t xml:space="preserve"> Cook</t>
        </is>
      </c>
    </row>
    <row r="9563" ht="20.25" customHeight="0">
      <c s="5" t="inlineStr" r="A9563">
        <is>
          <t xml:space="preserve">60201110</t>
        </is>
      </c>
      <c s="5" t="inlineStr" r="B9563">
        <is>
          <t xml:space="preserve">CATCH BASINS, TYPE A, 4'-DIAMETER, TYPE 11V FRAME AND GRATE</t>
        </is>
      </c>
      <c s="5" t="inlineStr" r="C9563">
        <is>
          <t xml:space="preserve">EACH   </t>
        </is>
      </c>
      <c s="6" r="D9563">
        <v>3.000</v>
      </c>
      <c s="7" r="E9563">
        <v>1</v>
      </c>
      <c s="8" t="inlineStr" r="F9563">
        <is>
          <t xml:space="preserve">61M28</t>
        </is>
      </c>
      <c s="8" t="inlineStr" r="G9563">
        <is>
          <t xml:space="preserve">082</t>
        </is>
      </c>
      <c s="9" r="H9563">
        <v>5000.0000</v>
      </c>
      <c s="8" t="inlineStr" r="I9563">
        <is>
          <t xml:space="preserve"/>
        </is>
      </c>
      <c s="8" t="inlineStr" r="J9563">
        <is>
          <t xml:space="preserve"> Cook</t>
        </is>
      </c>
    </row>
    <row r="9564" ht="20.25" customHeight="0">
      <c s="5" t="inlineStr" r="A9564">
        <is>
          <t xml:space="preserve">60201110</t>
        </is>
      </c>
      <c s="5" t="inlineStr" r="B9564">
        <is>
          <t xml:space="preserve">CATCH BASINS, TYPE A, 4'-DIAMETER, TYPE 11V FRAME AND GRATE</t>
        </is>
      </c>
      <c s="5" t="inlineStr" r="C9564">
        <is>
          <t xml:space="preserve">EACH   </t>
        </is>
      </c>
      <c s="6" r="D9564">
        <v>3.000</v>
      </c>
      <c s="7" r="E9564">
        <v>1</v>
      </c>
      <c s="8" t="inlineStr" r="F9564">
        <is>
          <t xml:space="preserve">61M28</t>
        </is>
      </c>
      <c s="8" t="inlineStr" r="G9564">
        <is>
          <t xml:space="preserve">082</t>
        </is>
      </c>
      <c s="9" r="H9564">
        <v>5500.0000</v>
      </c>
      <c s="8" t="inlineStr" r="I9564">
        <is>
          <t xml:space="preserve"/>
        </is>
      </c>
      <c s="8" t="inlineStr" r="J9564">
        <is>
          <t xml:space="preserve"> Cook</t>
        </is>
      </c>
    </row>
    <row r="9565" ht="20.25" customHeight="0">
      <c s="5" t="inlineStr" r="A9565">
        <is>
          <t xml:space="preserve">60201110</t>
        </is>
      </c>
      <c s="5" t="inlineStr" r="B9565">
        <is>
          <t xml:space="preserve">CATCH BASINS, TYPE A, 4'-DIAMETER, TYPE 11V FRAME AND GRATE</t>
        </is>
      </c>
      <c s="5" t="inlineStr" r="C9565">
        <is>
          <t xml:space="preserve">EACH   </t>
        </is>
      </c>
      <c s="6" r="D9565">
        <v>3.000</v>
      </c>
      <c s="7" r="E9565">
        <v>1</v>
      </c>
      <c s="8" t="inlineStr" r="F9565">
        <is>
          <t xml:space="preserve">61M28</t>
        </is>
      </c>
      <c s="8" t="inlineStr" r="G9565">
        <is>
          <t xml:space="preserve">082</t>
        </is>
      </c>
      <c s="9" r="H9565">
        <v>5992.7500</v>
      </c>
      <c s="8" t="inlineStr" r="I9565">
        <is>
          <t xml:space="preserve"/>
        </is>
      </c>
      <c s="8" t="inlineStr" r="J9565">
        <is>
          <t xml:space="preserve"> Cook</t>
        </is>
      </c>
    </row>
    <row r="9566" ht="20.25" customHeight="0">
      <c s="5" t="inlineStr" r="A9566">
        <is>
          <t xml:space="preserve">60201340</t>
        </is>
      </c>
      <c s="5" t="inlineStr" r="B9566">
        <is>
          <t xml:space="preserve">CATCH BASINS, TYPE A, 4'-DIAMETER, TYPE 24 FRAME AND GRATE</t>
        </is>
      </c>
      <c s="5" t="inlineStr" r="C9566">
        <is>
          <t xml:space="preserve">EACH   </t>
        </is>
      </c>
      <c s="6" r="D9566">
        <v>2.000</v>
      </c>
      <c s="7" r="E9566">
        <v>1</v>
      </c>
      <c s="8" t="inlineStr" r="F9566">
        <is>
          <t xml:space="preserve">62V09</t>
        </is>
      </c>
      <c s="8" t="inlineStr" r="G9566">
        <is>
          <t xml:space="preserve">006</t>
        </is>
      </c>
      <c s="9" r="H9566">
        <v>2935.0000</v>
      </c>
      <c s="8" t="inlineStr" r="I9566">
        <is>
          <t xml:space="preserve">Y</t>
        </is>
      </c>
      <c s="8" t="inlineStr" r="J9566">
        <is>
          <t xml:space="preserve"> Cook</t>
        </is>
      </c>
    </row>
    <row r="9567" ht="20.25" customHeight="0">
      <c s="5" t="inlineStr" r="A9567">
        <is>
          <t xml:space="preserve">60201340</t>
        </is>
      </c>
      <c s="5" t="inlineStr" r="B9567">
        <is>
          <t xml:space="preserve">CATCH BASINS, TYPE A, 4'-DIAMETER, TYPE 24 FRAME AND GRATE</t>
        </is>
      </c>
      <c s="5" t="inlineStr" r="C9567">
        <is>
          <t xml:space="preserve">EACH   </t>
        </is>
      </c>
      <c s="6" r="D9567">
        <v>2.000</v>
      </c>
      <c s="7" r="E9567">
        <v>1</v>
      </c>
      <c s="8" t="inlineStr" r="F9567">
        <is>
          <t xml:space="preserve">62V09</t>
        </is>
      </c>
      <c s="8" t="inlineStr" r="G9567">
        <is>
          <t xml:space="preserve">006</t>
        </is>
      </c>
      <c s="9" r="H9567">
        <v>2980.0000</v>
      </c>
      <c s="8" t="inlineStr" r="I9567">
        <is>
          <t xml:space="preserve"/>
        </is>
      </c>
      <c s="8" t="inlineStr" r="J9567">
        <is>
          <t xml:space="preserve"> Cook</t>
        </is>
      </c>
    </row>
    <row r="9568" ht="20.25" customHeight="0">
      <c s="5" t="inlineStr" r="A9568">
        <is>
          <t xml:space="preserve">60201340</t>
        </is>
      </c>
      <c s="5" t="inlineStr" r="B9568">
        <is>
          <t xml:space="preserve">CATCH BASINS, TYPE A, 4'-DIAMETER, TYPE 24 FRAME AND GRATE</t>
        </is>
      </c>
      <c s="5" t="inlineStr" r="C9568">
        <is>
          <t xml:space="preserve">EACH   </t>
        </is>
      </c>
      <c s="6" r="D9568">
        <v>2.000</v>
      </c>
      <c s="7" r="E9568">
        <v>1</v>
      </c>
      <c s="8" t="inlineStr" r="F9568">
        <is>
          <t xml:space="preserve">62V09</t>
        </is>
      </c>
      <c s="8" t="inlineStr" r="G9568">
        <is>
          <t xml:space="preserve">006</t>
        </is>
      </c>
      <c s="9" r="H9568">
        <v>2980.0000</v>
      </c>
      <c s="8" t="inlineStr" r="I9568">
        <is>
          <t xml:space="preserve"/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60201340</t>
        </is>
      </c>
      <c s="5" t="inlineStr" r="B9569">
        <is>
          <t xml:space="preserve">CATCH BASINS, TYPE A, 4'-DIAMETER, TYPE 24 FRAME AND GRATE</t>
        </is>
      </c>
      <c s="5" t="inlineStr" r="C9569">
        <is>
          <t xml:space="preserve">EACH   </t>
        </is>
      </c>
      <c s="6" r="D9569">
        <v>2.000</v>
      </c>
      <c s="7" r="E9569">
        <v>1</v>
      </c>
      <c s="8" t="inlineStr" r="F9569">
        <is>
          <t xml:space="preserve">62V09</t>
        </is>
      </c>
      <c s="8" t="inlineStr" r="G9569">
        <is>
          <t xml:space="preserve">006</t>
        </is>
      </c>
      <c s="9" r="H9569">
        <v>2980.0000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60201340</t>
        </is>
      </c>
      <c s="5" t="inlineStr" r="B9570">
        <is>
          <t xml:space="preserve">CATCH BASINS, TYPE A, 4'-DIAMETER, TYPE 24 FRAME AND GRATE</t>
        </is>
      </c>
      <c s="5" t="inlineStr" r="C9570">
        <is>
          <t xml:space="preserve">EACH   </t>
        </is>
      </c>
      <c s="6" r="D9570">
        <v>12.000</v>
      </c>
      <c s="7" r="E9570">
        <v>2</v>
      </c>
      <c s="8" t="inlineStr" r="F9570">
        <is>
          <t xml:space="preserve">64R72</t>
        </is>
      </c>
      <c s="8" t="inlineStr" r="G9570">
        <is>
          <t xml:space="preserve">097</t>
        </is>
      </c>
      <c s="9" r="H9570">
        <v>5000.0000</v>
      </c>
      <c s="8" t="inlineStr" r="I9570">
        <is>
          <t xml:space="preserve">Y</t>
        </is>
      </c>
      <c s="8" t="inlineStr" r="J9570">
        <is>
          <t xml:space="preserve"> Winnebago</t>
        </is>
      </c>
    </row>
    <row r="9571" ht="20.25" customHeight="0">
      <c s="5" t="inlineStr" r="A9571">
        <is>
          <t xml:space="preserve">60201340</t>
        </is>
      </c>
      <c s="5" t="inlineStr" r="B9571">
        <is>
          <t xml:space="preserve">CATCH BASINS, TYPE A, 4'-DIAMETER, TYPE 24 FRAME AND GRATE</t>
        </is>
      </c>
      <c s="5" t="inlineStr" r="C9571">
        <is>
          <t xml:space="preserve">EACH   </t>
        </is>
      </c>
      <c s="6" r="D9571">
        <v>12.000</v>
      </c>
      <c s="7" r="E9571">
        <v>2</v>
      </c>
      <c s="8" t="inlineStr" r="F9571">
        <is>
          <t xml:space="preserve">64R72</t>
        </is>
      </c>
      <c s="8" t="inlineStr" r="G9571">
        <is>
          <t xml:space="preserve">097</t>
        </is>
      </c>
      <c s="9" r="H9571">
        <v>4972.6500</v>
      </c>
      <c s="8" t="inlineStr" r="I9571">
        <is>
          <t xml:space="preserve"/>
        </is>
      </c>
      <c s="8" t="inlineStr" r="J9571">
        <is>
          <t xml:space="preserve"> Winnebago</t>
        </is>
      </c>
    </row>
    <row r="9572" ht="20.25" customHeight="0">
      <c s="5" t="inlineStr" r="A9572">
        <is>
          <t xml:space="preserve">60203805</t>
        </is>
      </c>
      <c s="5" t="inlineStr" r="B9572">
        <is>
          <t xml:space="preserve">CATCH BASINS, TYPE A, 5'-DIAMETER, TYPE 1 FRAME, OPEN LID</t>
        </is>
      </c>
      <c s="5" t="inlineStr" r="C9572">
        <is>
          <t xml:space="preserve">EACH   </t>
        </is>
      </c>
      <c s="6" r="D9572">
        <v>1.000</v>
      </c>
      <c s="7" r="E9572">
        <v>1</v>
      </c>
      <c s="8" t="inlineStr" r="F9572">
        <is>
          <t xml:space="preserve">61M26</t>
        </is>
      </c>
      <c s="8" t="inlineStr" r="G9572">
        <is>
          <t xml:space="preserve">080</t>
        </is>
      </c>
      <c s="9" r="H9572">
        <v>7600.0000</v>
      </c>
      <c s="8" t="inlineStr" r="I9572">
        <is>
          <t xml:space="preserve">Y</t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60203805</t>
        </is>
      </c>
      <c s="5" t="inlineStr" r="B9573">
        <is>
          <t xml:space="preserve">CATCH BASINS, TYPE A, 5'-DIAMETER, TYPE 1 FRAME, OPEN LID</t>
        </is>
      </c>
      <c s="5" t="inlineStr" r="C9573">
        <is>
          <t xml:space="preserve">EACH   </t>
        </is>
      </c>
      <c s="6" r="D9573">
        <v>1.000</v>
      </c>
      <c s="7" r="E9573">
        <v>1</v>
      </c>
      <c s="8" t="inlineStr" r="F9573">
        <is>
          <t xml:space="preserve">61M26</t>
        </is>
      </c>
      <c s="8" t="inlineStr" r="G9573">
        <is>
          <t xml:space="preserve">080</t>
        </is>
      </c>
      <c s="9" r="H9573">
        <v>6000.0000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60203805</t>
        </is>
      </c>
      <c s="5" t="inlineStr" r="B9574">
        <is>
          <t xml:space="preserve">CATCH BASINS, TYPE A, 5'-DIAMETER, TYPE 1 FRAME, OPEN LID</t>
        </is>
      </c>
      <c s="5" t="inlineStr" r="C9574">
        <is>
          <t xml:space="preserve">EACH   </t>
        </is>
      </c>
      <c s="6" r="D9574">
        <v>1.000</v>
      </c>
      <c s="7" r="E9574">
        <v>1</v>
      </c>
      <c s="8" t="inlineStr" r="F9574">
        <is>
          <t xml:space="preserve">61M26</t>
        </is>
      </c>
      <c s="8" t="inlineStr" r="G9574">
        <is>
          <t xml:space="preserve">080</t>
        </is>
      </c>
      <c s="9" r="H9574">
        <v>6144.0000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60203805</t>
        </is>
      </c>
      <c s="5" t="inlineStr" r="B9575">
        <is>
          <t xml:space="preserve">CATCH BASINS, TYPE A, 5'-DIAMETER, TYPE 1 FRAME, OPEN LID</t>
        </is>
      </c>
      <c s="5" t="inlineStr" r="C9575">
        <is>
          <t xml:space="preserve">EACH   </t>
        </is>
      </c>
      <c s="6" r="D9575">
        <v>1.000</v>
      </c>
      <c s="7" r="E9575">
        <v>1</v>
      </c>
      <c s="8" t="inlineStr" r="F9575">
        <is>
          <t xml:space="preserve">61M26</t>
        </is>
      </c>
      <c s="8" t="inlineStr" r="G9575">
        <is>
          <t xml:space="preserve">080</t>
        </is>
      </c>
      <c s="9" r="H9575">
        <v>6802.9400</v>
      </c>
      <c s="8" t="inlineStr" r="I9575">
        <is>
          <t xml:space="preserve"/>
        </is>
      </c>
      <c s="8" t="inlineStr" r="J9575">
        <is>
          <t xml:space="preserve"> Cook</t>
        </is>
      </c>
    </row>
    <row r="9576" ht="20.25" customHeight="0">
      <c s="5" t="inlineStr" r="A9576">
        <is>
          <t xml:space="preserve">60203805</t>
        </is>
      </c>
      <c s="5" t="inlineStr" r="B9576">
        <is>
          <t xml:space="preserve">CATCH BASINS, TYPE A, 5'-DIAMETER, TYPE 1 FRAME, OPEN LID</t>
        </is>
      </c>
      <c s="5" t="inlineStr" r="C9576">
        <is>
          <t xml:space="preserve">EACH   </t>
        </is>
      </c>
      <c s="6" r="D9576">
        <v>3.000</v>
      </c>
      <c s="7" r="E9576">
        <v>1</v>
      </c>
      <c s="8" t="inlineStr" r="F9576">
        <is>
          <t xml:space="preserve">61M27</t>
        </is>
      </c>
      <c s="8" t="inlineStr" r="G9576">
        <is>
          <t xml:space="preserve">081</t>
        </is>
      </c>
      <c s="9" r="H9576">
        <v>8575.0000</v>
      </c>
      <c s="8" t="inlineStr" r="I9576">
        <is>
          <t xml:space="preserve">Y</t>
        </is>
      </c>
      <c s="8" t="inlineStr" r="J9576">
        <is>
          <t xml:space="preserve"> Cook</t>
        </is>
      </c>
    </row>
    <row r="9577" ht="20.25" customHeight="0">
      <c s="5" t="inlineStr" r="A9577">
        <is>
          <t xml:space="preserve">60203805</t>
        </is>
      </c>
      <c s="5" t="inlineStr" r="B9577">
        <is>
          <t xml:space="preserve">CATCH BASINS, TYPE A, 5'-DIAMETER, TYPE 1 FRAME, OPEN LID</t>
        </is>
      </c>
      <c s="5" t="inlineStr" r="C9577">
        <is>
          <t xml:space="preserve">EACH   </t>
        </is>
      </c>
      <c s="6" r="D9577">
        <v>3.000</v>
      </c>
      <c s="7" r="E9577">
        <v>1</v>
      </c>
      <c s="8" t="inlineStr" r="F9577">
        <is>
          <t xml:space="preserve">61M27</t>
        </is>
      </c>
      <c s="8" t="inlineStr" r="G9577">
        <is>
          <t xml:space="preserve">081</t>
        </is>
      </c>
      <c s="9" r="H9577">
        <v>5800.0000</v>
      </c>
      <c s="8" t="inlineStr" r="I9577">
        <is>
          <t xml:space="preserve"/>
        </is>
      </c>
      <c s="8" t="inlineStr" r="J9577">
        <is>
          <t xml:space="preserve"> Cook</t>
        </is>
      </c>
    </row>
    <row r="9578" ht="20.25" customHeight="0">
      <c s="5" t="inlineStr" r="A9578">
        <is>
          <t xml:space="preserve">60203805</t>
        </is>
      </c>
      <c s="5" t="inlineStr" r="B9578">
        <is>
          <t xml:space="preserve">CATCH BASINS, TYPE A, 5'-DIAMETER, TYPE 1 FRAME, OPEN LID</t>
        </is>
      </c>
      <c s="5" t="inlineStr" r="C9578">
        <is>
          <t xml:space="preserve">EACH   </t>
        </is>
      </c>
      <c s="6" r="D9578">
        <v>3.000</v>
      </c>
      <c s="7" r="E9578">
        <v>1</v>
      </c>
      <c s="8" t="inlineStr" r="F9578">
        <is>
          <t xml:space="preserve">61M27</t>
        </is>
      </c>
      <c s="8" t="inlineStr" r="G9578">
        <is>
          <t xml:space="preserve">081</t>
        </is>
      </c>
      <c s="9" r="H9578">
        <v>6500.0000</v>
      </c>
      <c s="8" t="inlineStr" r="I9578">
        <is>
          <t xml:space="preserve"/>
        </is>
      </c>
      <c s="8" t="inlineStr" r="J9578">
        <is>
          <t xml:space="preserve"> Cook</t>
        </is>
      </c>
    </row>
    <row r="9579" ht="20.25" customHeight="0">
      <c s="5" t="inlineStr" r="A9579">
        <is>
          <t xml:space="preserve">60203805</t>
        </is>
      </c>
      <c s="5" t="inlineStr" r="B9579">
        <is>
          <t xml:space="preserve">CATCH BASINS, TYPE A, 5'-DIAMETER, TYPE 1 FRAME, OPEN LID</t>
        </is>
      </c>
      <c s="5" t="inlineStr" r="C9579">
        <is>
          <t xml:space="preserve">EACH   </t>
        </is>
      </c>
      <c s="6" r="D9579">
        <v>3.000</v>
      </c>
      <c s="7" r="E9579">
        <v>1</v>
      </c>
      <c s="8" t="inlineStr" r="F9579">
        <is>
          <t xml:space="preserve">61M27</t>
        </is>
      </c>
      <c s="8" t="inlineStr" r="G9579">
        <is>
          <t xml:space="preserve">081</t>
        </is>
      </c>
      <c s="9" r="H9579">
        <v>6500.0000</v>
      </c>
      <c s="8" t="inlineStr" r="I9579">
        <is>
          <t xml:space="preserve"/>
        </is>
      </c>
      <c s="8" t="inlineStr" r="J9579">
        <is>
          <t xml:space="preserve"> Cook</t>
        </is>
      </c>
    </row>
    <row r="9580" ht="20.25" customHeight="0">
      <c s="5" t="inlineStr" r="A9580">
        <is>
          <t xml:space="preserve">60203805</t>
        </is>
      </c>
      <c s="5" t="inlineStr" r="B9580">
        <is>
          <t xml:space="preserve">CATCH BASINS, TYPE A, 5'-DIAMETER, TYPE 1 FRAME, OPEN LID</t>
        </is>
      </c>
      <c s="5" t="inlineStr" r="C9580">
        <is>
          <t xml:space="preserve">EACH   </t>
        </is>
      </c>
      <c s="6" r="D9580">
        <v>3.000</v>
      </c>
      <c s="7" r="E9580">
        <v>1</v>
      </c>
      <c s="8" t="inlineStr" r="F9580">
        <is>
          <t xml:space="preserve">61M27</t>
        </is>
      </c>
      <c s="8" t="inlineStr" r="G9580">
        <is>
          <t xml:space="preserve">081</t>
        </is>
      </c>
      <c s="9" r="H9580">
        <v>7655.7000</v>
      </c>
      <c s="8" t="inlineStr" r="I9580">
        <is>
          <t xml:space="preserve"/>
        </is>
      </c>
      <c s="8" t="inlineStr" r="J9580">
        <is>
          <t xml:space="preserve"> Cook</t>
        </is>
      </c>
    </row>
    <row r="9581" ht="20.25" customHeight="0">
      <c s="5" t="inlineStr" r="A9581">
        <is>
          <t xml:space="preserve">60203805</t>
        </is>
      </c>
      <c s="5" t="inlineStr" r="B9581">
        <is>
          <t xml:space="preserve">CATCH BASINS, TYPE A, 5'-DIAMETER, TYPE 1 FRAME, OPEN LID</t>
        </is>
      </c>
      <c s="5" t="inlineStr" r="C9581">
        <is>
          <t xml:space="preserve">EACH   </t>
        </is>
      </c>
      <c s="6" r="D9581">
        <v>3.000</v>
      </c>
      <c s="7" r="E9581">
        <v>1</v>
      </c>
      <c s="8" t="inlineStr" r="F9581">
        <is>
          <t xml:space="preserve">61M27</t>
        </is>
      </c>
      <c s="8" t="inlineStr" r="G9581">
        <is>
          <t xml:space="preserve">081</t>
        </is>
      </c>
      <c s="9" r="H9581">
        <v>11100.0000</v>
      </c>
      <c s="8" t="inlineStr" r="I9581">
        <is>
          <t xml:space="preserve"/>
        </is>
      </c>
      <c s="8" t="inlineStr" r="J9581">
        <is>
          <t xml:space="preserve"> Cook</t>
        </is>
      </c>
    </row>
    <row r="9582" ht="20.25" customHeight="0">
      <c s="5" t="inlineStr" r="A9582">
        <is>
          <t xml:space="preserve">60203805</t>
        </is>
      </c>
      <c s="5" t="inlineStr" r="B9582">
        <is>
          <t xml:space="preserve">CATCH BASINS, TYPE A, 5'-DIAMETER, TYPE 1 FRAME, OPEN LID</t>
        </is>
      </c>
      <c s="5" t="inlineStr" r="C9582">
        <is>
          <t xml:space="preserve">EACH   </t>
        </is>
      </c>
      <c s="6" r="D9582">
        <v>1.000</v>
      </c>
      <c s="7" r="E9582">
        <v>1</v>
      </c>
      <c s="8" t="inlineStr" r="F9582">
        <is>
          <t xml:space="preserve">62R23</t>
        </is>
      </c>
      <c s="8" t="inlineStr" r="G9582">
        <is>
          <t xml:space="preserve">093</t>
        </is>
      </c>
      <c s="9" r="H9582">
        <v>5500.0000</v>
      </c>
      <c s="8" t="inlineStr" r="I9582">
        <is>
          <t xml:space="preserve">Y</t>
        </is>
      </c>
      <c s="8" t="inlineStr" r="J9582">
        <is>
          <t xml:space="preserve"> Will</t>
        </is>
      </c>
    </row>
    <row r="9583" ht="20.25" customHeight="0">
      <c s="5" t="inlineStr" r="A9583">
        <is>
          <t xml:space="preserve">60203805</t>
        </is>
      </c>
      <c s="5" t="inlineStr" r="B9583">
        <is>
          <t xml:space="preserve">CATCH BASINS, TYPE A, 5'-DIAMETER, TYPE 1 FRAME, OPEN LID</t>
        </is>
      </c>
      <c s="5" t="inlineStr" r="C9583">
        <is>
          <t xml:space="preserve">EACH   </t>
        </is>
      </c>
      <c s="6" r="D9583">
        <v>1.000</v>
      </c>
      <c s="7" r="E9583">
        <v>1</v>
      </c>
      <c s="8" t="inlineStr" r="F9583">
        <is>
          <t xml:space="preserve">62R23</t>
        </is>
      </c>
      <c s="8" t="inlineStr" r="G9583">
        <is>
          <t xml:space="preserve">093</t>
        </is>
      </c>
      <c s="9" r="H9583">
        <v>6105.0000</v>
      </c>
      <c s="8" t="inlineStr" r="I9583">
        <is>
          <t xml:space="preserve"/>
        </is>
      </c>
      <c s="8" t="inlineStr" r="J9583">
        <is>
          <t xml:space="preserve"> Will</t>
        </is>
      </c>
    </row>
    <row r="9584" ht="20.25" customHeight="0">
      <c s="5" t="inlineStr" r="A9584">
        <is>
          <t xml:space="preserve">60203805</t>
        </is>
      </c>
      <c s="5" t="inlineStr" r="B9584">
        <is>
          <t xml:space="preserve">CATCH BASINS, TYPE A, 5'-DIAMETER, TYPE 1 FRAME, OPEN LID</t>
        </is>
      </c>
      <c s="5" t="inlineStr" r="C9584">
        <is>
          <t xml:space="preserve">EACH   </t>
        </is>
      </c>
      <c s="6" r="D9584">
        <v>1.000</v>
      </c>
      <c s="7" r="E9584">
        <v>1</v>
      </c>
      <c s="8" t="inlineStr" r="F9584">
        <is>
          <t xml:space="preserve">62R23</t>
        </is>
      </c>
      <c s="8" t="inlineStr" r="G9584">
        <is>
          <t xml:space="preserve">093</t>
        </is>
      </c>
      <c s="9" r="H9584">
        <v>6577.4400</v>
      </c>
      <c s="8" t="inlineStr" r="I9584">
        <is>
          <t xml:space="preserve"/>
        </is>
      </c>
      <c s="8" t="inlineStr" r="J9584">
        <is>
          <t xml:space="preserve"> Will</t>
        </is>
      </c>
    </row>
    <row r="9585" ht="20.25" customHeight="0">
      <c s="5" t="inlineStr" r="A9585">
        <is>
          <t xml:space="preserve">60203905</t>
        </is>
      </c>
      <c s="5" t="inlineStr" r="B9585">
        <is>
          <t xml:space="preserve">CATCH BASINS, TYPE A, 5'-DIAMETER, TYPE 1 FRAME, CLOSED LID</t>
        </is>
      </c>
      <c s="5" t="inlineStr" r="C9585">
        <is>
          <t xml:space="preserve">EACH   </t>
        </is>
      </c>
      <c s="6" r="D9585">
        <v>1.000</v>
      </c>
      <c s="7" r="E9585">
        <v>1</v>
      </c>
      <c s="8" t="inlineStr" r="F9585">
        <is>
          <t xml:space="preserve">62R23</t>
        </is>
      </c>
      <c s="8" t="inlineStr" r="G9585">
        <is>
          <t xml:space="preserve">093</t>
        </is>
      </c>
      <c s="9" r="H9585">
        <v>5500.0000</v>
      </c>
      <c s="8" t="inlineStr" r="I9585">
        <is>
          <t xml:space="preserve">Y</t>
        </is>
      </c>
      <c s="8" t="inlineStr" r="J9585">
        <is>
          <t xml:space="preserve"> Will</t>
        </is>
      </c>
    </row>
    <row r="9586" ht="20.25" customHeight="0">
      <c s="5" t="inlineStr" r="A9586">
        <is>
          <t xml:space="preserve">60203905</t>
        </is>
      </c>
      <c s="5" t="inlineStr" r="B9586">
        <is>
          <t xml:space="preserve">CATCH BASINS, TYPE A, 5'-DIAMETER, TYPE 1 FRAME, CLOSED LID</t>
        </is>
      </c>
      <c s="5" t="inlineStr" r="C9586">
        <is>
          <t xml:space="preserve">EACH   </t>
        </is>
      </c>
      <c s="6" r="D9586">
        <v>1.000</v>
      </c>
      <c s="7" r="E9586">
        <v>1</v>
      </c>
      <c s="8" t="inlineStr" r="F9586">
        <is>
          <t xml:space="preserve">62R23</t>
        </is>
      </c>
      <c s="8" t="inlineStr" r="G9586">
        <is>
          <t xml:space="preserve">093</t>
        </is>
      </c>
      <c s="9" r="H9586">
        <v>6490.0000</v>
      </c>
      <c s="8" t="inlineStr" r="I9586">
        <is>
          <t xml:space="preserve"/>
        </is>
      </c>
      <c s="8" t="inlineStr" r="J9586">
        <is>
          <t xml:space="preserve"> Will</t>
        </is>
      </c>
    </row>
    <row r="9587" ht="20.25" customHeight="0">
      <c s="5" t="inlineStr" r="A9587">
        <is>
          <t xml:space="preserve">60203905</t>
        </is>
      </c>
      <c s="5" t="inlineStr" r="B9587">
        <is>
          <t xml:space="preserve">CATCH BASINS, TYPE A, 5'-DIAMETER, TYPE 1 FRAME, CLOSED LID</t>
        </is>
      </c>
      <c s="5" t="inlineStr" r="C9587">
        <is>
          <t xml:space="preserve">EACH   </t>
        </is>
      </c>
      <c s="6" r="D9587">
        <v>1.000</v>
      </c>
      <c s="7" r="E9587">
        <v>1</v>
      </c>
      <c s="8" t="inlineStr" r="F9587">
        <is>
          <t xml:space="preserve">62R23</t>
        </is>
      </c>
      <c s="8" t="inlineStr" r="G9587">
        <is>
          <t xml:space="preserve">093</t>
        </is>
      </c>
      <c s="9" r="H9587">
        <v>6593.5100</v>
      </c>
      <c s="8" t="inlineStr" r="I9587">
        <is>
          <t xml:space="preserve"/>
        </is>
      </c>
      <c s="8" t="inlineStr" r="J9587">
        <is>
          <t xml:space="preserve"> Will</t>
        </is>
      </c>
    </row>
    <row r="9588" ht="20.25" customHeight="0">
      <c s="5" t="inlineStr" r="A9588">
        <is>
          <t xml:space="preserve">60204805</t>
        </is>
      </c>
      <c s="5" t="inlineStr" r="B9588">
        <is>
          <t xml:space="preserve">CATCH BASINS, TYPE A, 5'-DIAMETER, TYPE 11 FRAME AND GRATE</t>
        </is>
      </c>
      <c s="5" t="inlineStr" r="C9588">
        <is>
          <t xml:space="preserve">EACH   </t>
        </is>
      </c>
      <c s="6" r="D9588">
        <v>1.000</v>
      </c>
      <c s="7" r="E9588">
        <v>1</v>
      </c>
      <c s="8" t="inlineStr" r="F9588">
        <is>
          <t xml:space="preserve">61M26</t>
        </is>
      </c>
      <c s="8" t="inlineStr" r="G9588">
        <is>
          <t xml:space="preserve">080</t>
        </is>
      </c>
      <c s="9" r="H9588">
        <v>7100.0000</v>
      </c>
      <c s="8" t="inlineStr" r="I9588">
        <is>
          <t xml:space="preserve">Y</t>
        </is>
      </c>
      <c s="8" t="inlineStr" r="J9588">
        <is>
          <t xml:space="preserve"> Cook</t>
        </is>
      </c>
    </row>
    <row r="9589" ht="20.25" customHeight="0">
      <c s="5" t="inlineStr" r="A9589">
        <is>
          <t xml:space="preserve">60204805</t>
        </is>
      </c>
      <c s="5" t="inlineStr" r="B9589">
        <is>
          <t xml:space="preserve">CATCH BASINS, TYPE A, 5'-DIAMETER, TYPE 11 FRAME AND GRATE</t>
        </is>
      </c>
      <c s="5" t="inlineStr" r="C9589">
        <is>
          <t xml:space="preserve">EACH   </t>
        </is>
      </c>
      <c s="6" r="D9589">
        <v>1.000</v>
      </c>
      <c s="7" r="E9589">
        <v>1</v>
      </c>
      <c s="8" t="inlineStr" r="F9589">
        <is>
          <t xml:space="preserve">61M26</t>
        </is>
      </c>
      <c s="8" t="inlineStr" r="G9589">
        <is>
          <t xml:space="preserve">080</t>
        </is>
      </c>
      <c s="9" r="H9589">
        <v>6300.0000</v>
      </c>
      <c s="8" t="inlineStr" r="I9589">
        <is>
          <t xml:space="preserve"/>
        </is>
      </c>
      <c s="8" t="inlineStr" r="J9589">
        <is>
          <t xml:space="preserve"> Cook</t>
        </is>
      </c>
    </row>
    <row r="9590" ht="20.25" customHeight="0">
      <c s="5" t="inlineStr" r="A9590">
        <is>
          <t xml:space="preserve">60204805</t>
        </is>
      </c>
      <c s="5" t="inlineStr" r="B9590">
        <is>
          <t xml:space="preserve">CATCH BASINS, TYPE A, 5'-DIAMETER, TYPE 11 FRAME AND GRATE</t>
        </is>
      </c>
      <c s="5" t="inlineStr" r="C9590">
        <is>
          <t xml:space="preserve">EACH   </t>
        </is>
      </c>
      <c s="6" r="D9590">
        <v>1.000</v>
      </c>
      <c s="7" r="E9590">
        <v>1</v>
      </c>
      <c s="8" t="inlineStr" r="F9590">
        <is>
          <t xml:space="preserve">61M26</t>
        </is>
      </c>
      <c s="8" t="inlineStr" r="G9590">
        <is>
          <t xml:space="preserve">080</t>
        </is>
      </c>
      <c s="9" r="H9590">
        <v>6344.0000</v>
      </c>
      <c s="8" t="inlineStr" r="I9590">
        <is>
          <t xml:space="preserve"/>
        </is>
      </c>
      <c s="8" t="inlineStr" r="J9590">
        <is>
          <t xml:space="preserve"> Cook</t>
        </is>
      </c>
    </row>
    <row r="9591" ht="20.25" customHeight="0">
      <c s="5" t="inlineStr" r="A9591">
        <is>
          <t xml:space="preserve">60204805</t>
        </is>
      </c>
      <c s="5" t="inlineStr" r="B9591">
        <is>
          <t xml:space="preserve">CATCH BASINS, TYPE A, 5'-DIAMETER, TYPE 11 FRAME AND GRATE</t>
        </is>
      </c>
      <c s="5" t="inlineStr" r="C9591">
        <is>
          <t xml:space="preserve">EACH   </t>
        </is>
      </c>
      <c s="6" r="D9591">
        <v>1.000</v>
      </c>
      <c s="7" r="E9591">
        <v>1</v>
      </c>
      <c s="8" t="inlineStr" r="F9591">
        <is>
          <t xml:space="preserve">61M26</t>
        </is>
      </c>
      <c s="8" t="inlineStr" r="G9591">
        <is>
          <t xml:space="preserve">080</t>
        </is>
      </c>
      <c s="9" r="H9591">
        <v>7038.4600</v>
      </c>
      <c s="8" t="inlineStr" r="I9591">
        <is>
          <t xml:space="preserve"/>
        </is>
      </c>
      <c s="8" t="inlineStr" r="J9591">
        <is>
          <t xml:space="preserve"> Cook</t>
        </is>
      </c>
    </row>
    <row r="9592" ht="20.25" customHeight="0">
      <c s="5" t="inlineStr" r="A9592">
        <is>
          <t xml:space="preserve">60204825</t>
        </is>
      </c>
      <c s="5" t="inlineStr" r="B9592">
        <is>
          <t xml:space="preserve">CATCH BASINS, TYPE A, 5'-DIAMETER, TYPE 11V FRAME AND GRATE</t>
        </is>
      </c>
      <c s="5" t="inlineStr" r="C9592">
        <is>
          <t xml:space="preserve">EACH   </t>
        </is>
      </c>
      <c s="6" r="D9592">
        <v>1.000</v>
      </c>
      <c s="7" r="E9592">
        <v>1</v>
      </c>
      <c s="8" t="inlineStr" r="F9592">
        <is>
          <t xml:space="preserve">61M26</t>
        </is>
      </c>
      <c s="8" t="inlineStr" r="G9592">
        <is>
          <t xml:space="preserve">080</t>
        </is>
      </c>
      <c s="9" r="H9592">
        <v>7100.0000</v>
      </c>
      <c s="8" t="inlineStr" r="I9592">
        <is>
          <t xml:space="preserve">Y</t>
        </is>
      </c>
      <c s="8" t="inlineStr" r="J9592">
        <is>
          <t xml:space="preserve"> Cook</t>
        </is>
      </c>
    </row>
    <row r="9593" ht="20.25" customHeight="0">
      <c s="5" t="inlineStr" r="A9593">
        <is>
          <t xml:space="preserve">60204825</t>
        </is>
      </c>
      <c s="5" t="inlineStr" r="B9593">
        <is>
          <t xml:space="preserve">CATCH BASINS, TYPE A, 5'-DIAMETER, TYPE 11V FRAME AND GRATE</t>
        </is>
      </c>
      <c s="5" t="inlineStr" r="C9593">
        <is>
          <t xml:space="preserve">EACH   </t>
        </is>
      </c>
      <c s="6" r="D9593">
        <v>1.000</v>
      </c>
      <c s="7" r="E9593">
        <v>1</v>
      </c>
      <c s="8" t="inlineStr" r="F9593">
        <is>
          <t xml:space="preserve">61M26</t>
        </is>
      </c>
      <c s="8" t="inlineStr" r="G9593">
        <is>
          <t xml:space="preserve">080</t>
        </is>
      </c>
      <c s="9" r="H9593">
        <v>6300.0000</v>
      </c>
      <c s="8" t="inlineStr" r="I9593">
        <is>
          <t xml:space="preserve"/>
        </is>
      </c>
      <c s="8" t="inlineStr" r="J9593">
        <is>
          <t xml:space="preserve"> Cook</t>
        </is>
      </c>
    </row>
    <row r="9594" ht="20.25" customHeight="0">
      <c s="5" t="inlineStr" r="A9594">
        <is>
          <t xml:space="preserve">60204825</t>
        </is>
      </c>
      <c s="5" t="inlineStr" r="B9594">
        <is>
          <t xml:space="preserve">CATCH BASINS, TYPE A, 5'-DIAMETER, TYPE 11V FRAME AND GRATE</t>
        </is>
      </c>
      <c s="5" t="inlineStr" r="C9594">
        <is>
          <t xml:space="preserve">EACH   </t>
        </is>
      </c>
      <c s="6" r="D9594">
        <v>1.000</v>
      </c>
      <c s="7" r="E9594">
        <v>1</v>
      </c>
      <c s="8" t="inlineStr" r="F9594">
        <is>
          <t xml:space="preserve">61M26</t>
        </is>
      </c>
      <c s="8" t="inlineStr" r="G9594">
        <is>
          <t xml:space="preserve">080</t>
        </is>
      </c>
      <c s="9" r="H9594">
        <v>6344.0000</v>
      </c>
      <c s="8" t="inlineStr" r="I9594">
        <is>
          <t xml:space="preserve"/>
        </is>
      </c>
      <c s="8" t="inlineStr" r="J9594">
        <is>
          <t xml:space="preserve"> Cook</t>
        </is>
      </c>
    </row>
    <row r="9595" ht="20.25" customHeight="0">
      <c s="5" t="inlineStr" r="A9595">
        <is>
          <t xml:space="preserve">60204825</t>
        </is>
      </c>
      <c s="5" t="inlineStr" r="B9595">
        <is>
          <t xml:space="preserve">CATCH BASINS, TYPE A, 5'-DIAMETER, TYPE 11V FRAME AND GRATE</t>
        </is>
      </c>
      <c s="5" t="inlineStr" r="C9595">
        <is>
          <t xml:space="preserve">EACH   </t>
        </is>
      </c>
      <c s="6" r="D9595">
        <v>1.000</v>
      </c>
      <c s="7" r="E9595">
        <v>1</v>
      </c>
      <c s="8" t="inlineStr" r="F9595">
        <is>
          <t xml:space="preserve">61M26</t>
        </is>
      </c>
      <c s="8" t="inlineStr" r="G9595">
        <is>
          <t xml:space="preserve">080</t>
        </is>
      </c>
      <c s="9" r="H9595">
        <v>7038.4600</v>
      </c>
      <c s="8" t="inlineStr" r="I9595">
        <is>
          <t xml:space="preserve"/>
        </is>
      </c>
      <c s="8" t="inlineStr" r="J9595">
        <is>
          <t xml:space="preserve"> Cook</t>
        </is>
      </c>
    </row>
    <row r="9596" ht="20.25" customHeight="0">
      <c s="5" t="inlineStr" r="A9596">
        <is>
          <t xml:space="preserve">60206905</t>
        </is>
      </c>
      <c s="5" t="inlineStr" r="B9596">
        <is>
          <t xml:space="preserve">CATCH BASINS, TYPE C, TYPE 1 FRAME, OPEN LID</t>
        </is>
      </c>
      <c s="5" t="inlineStr" r="C9596">
        <is>
          <t xml:space="preserve">EACH   </t>
        </is>
      </c>
      <c s="6" r="D9596">
        <v>2.000</v>
      </c>
      <c s="7" r="E9596">
        <v>1</v>
      </c>
      <c s="8" t="inlineStr" r="F9596">
        <is>
          <t xml:space="preserve">61M28</t>
        </is>
      </c>
      <c s="8" t="inlineStr" r="G9596">
        <is>
          <t xml:space="preserve">082</t>
        </is>
      </c>
      <c s="9" r="H9596">
        <v>3750.0000</v>
      </c>
      <c s="8" t="inlineStr" r="I9596">
        <is>
          <t xml:space="preserve">Y</t>
        </is>
      </c>
      <c s="8" t="inlineStr" r="J9596">
        <is>
          <t xml:space="preserve"> Cook</t>
        </is>
      </c>
    </row>
    <row r="9597" ht="20.25" customHeight="0">
      <c s="5" t="inlineStr" r="A9597">
        <is>
          <t xml:space="preserve">60206905</t>
        </is>
      </c>
      <c s="5" t="inlineStr" r="B9597">
        <is>
          <t xml:space="preserve">CATCH BASINS, TYPE C, TYPE 1 FRAME, OPEN LID</t>
        </is>
      </c>
      <c s="5" t="inlineStr" r="C9597">
        <is>
          <t xml:space="preserve">EACH   </t>
        </is>
      </c>
      <c s="6" r="D9597">
        <v>2.000</v>
      </c>
      <c s="7" r="E9597">
        <v>1</v>
      </c>
      <c s="8" t="inlineStr" r="F9597">
        <is>
          <t xml:space="preserve">61M28</t>
        </is>
      </c>
      <c s="8" t="inlineStr" r="G9597">
        <is>
          <t xml:space="preserve">082</t>
        </is>
      </c>
      <c s="9" r="H9597">
        <v>2200.0000</v>
      </c>
      <c s="8" t="inlineStr" r="I9597">
        <is>
          <t xml:space="preserve"/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60206905</t>
        </is>
      </c>
      <c s="5" t="inlineStr" r="B9598">
        <is>
          <t xml:space="preserve">CATCH BASINS, TYPE C, TYPE 1 FRAME, OPEN LID</t>
        </is>
      </c>
      <c s="5" t="inlineStr" r="C9598">
        <is>
          <t xml:space="preserve">EACH   </t>
        </is>
      </c>
      <c s="6" r="D9598">
        <v>2.000</v>
      </c>
      <c s="7" r="E9598">
        <v>1</v>
      </c>
      <c s="8" t="inlineStr" r="F9598">
        <is>
          <t xml:space="preserve">61M28</t>
        </is>
      </c>
      <c s="8" t="inlineStr" r="G9598">
        <is>
          <t xml:space="preserve">082</t>
        </is>
      </c>
      <c s="9" r="H9598">
        <v>2754.0000</v>
      </c>
      <c s="8" t="inlineStr" r="I9598">
        <is>
          <t xml:space="preserve"/>
        </is>
      </c>
      <c s="8" t="inlineStr" r="J9598">
        <is>
          <t xml:space="preserve"> Cook</t>
        </is>
      </c>
    </row>
    <row r="9599" ht="20.25" customHeight="0">
      <c s="5" t="inlineStr" r="A9599">
        <is>
          <t xml:space="preserve">60206905</t>
        </is>
      </c>
      <c s="5" t="inlineStr" r="B9599">
        <is>
          <t xml:space="preserve">CATCH BASINS, TYPE C, TYPE 1 FRAME, OPEN LID</t>
        </is>
      </c>
      <c s="5" t="inlineStr" r="C9599">
        <is>
          <t xml:space="preserve">EACH   </t>
        </is>
      </c>
      <c s="6" r="D9599">
        <v>2.000</v>
      </c>
      <c s="7" r="E9599">
        <v>1</v>
      </c>
      <c s="8" t="inlineStr" r="F9599">
        <is>
          <t xml:space="preserve">61M28</t>
        </is>
      </c>
      <c s="8" t="inlineStr" r="G9599">
        <is>
          <t xml:space="preserve">082</t>
        </is>
      </c>
      <c s="9" r="H9599">
        <v>2800.0000</v>
      </c>
      <c s="8" t="inlineStr" r="I9599">
        <is>
          <t xml:space="preserve"/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60206905</t>
        </is>
      </c>
      <c s="5" t="inlineStr" r="B9600">
        <is>
          <t xml:space="preserve">CATCH BASINS, TYPE C, TYPE 1 FRAME, OPEN LID</t>
        </is>
      </c>
      <c s="5" t="inlineStr" r="C9600">
        <is>
          <t xml:space="preserve">EACH   </t>
        </is>
      </c>
      <c s="6" r="D9600">
        <v>2.000</v>
      </c>
      <c s="7" r="E9600">
        <v>1</v>
      </c>
      <c s="8" t="inlineStr" r="F9600">
        <is>
          <t xml:space="preserve">61M28</t>
        </is>
      </c>
      <c s="8" t="inlineStr" r="G9600">
        <is>
          <t xml:space="preserve">082</t>
        </is>
      </c>
      <c s="9" r="H9600">
        <v>2850.0000</v>
      </c>
      <c s="8" t="inlineStr" r="I9600">
        <is>
          <t xml:space="preserve"/>
        </is>
      </c>
      <c s="8" t="inlineStr" r="J9600">
        <is>
          <t xml:space="preserve"> Cook</t>
        </is>
      </c>
    </row>
    <row r="9601" ht="20.25" customHeight="0">
      <c s="5" t="inlineStr" r="A9601">
        <is>
          <t xml:space="preserve">60206905</t>
        </is>
      </c>
      <c s="5" t="inlineStr" r="B9601">
        <is>
          <t xml:space="preserve">CATCH BASINS, TYPE C, TYPE 1 FRAME, OPEN LID</t>
        </is>
      </c>
      <c s="5" t="inlineStr" r="C9601">
        <is>
          <t xml:space="preserve">EACH   </t>
        </is>
      </c>
      <c s="6" r="D9601">
        <v>2.000</v>
      </c>
      <c s="7" r="E9601">
        <v>1</v>
      </c>
      <c s="8" t="inlineStr" r="F9601">
        <is>
          <t xml:space="preserve">61M28</t>
        </is>
      </c>
      <c s="8" t="inlineStr" r="G9601">
        <is>
          <t xml:space="preserve">082</t>
        </is>
      </c>
      <c s="9" r="H9601">
        <v>3000.0000</v>
      </c>
      <c s="8" t="inlineStr" r="I9601">
        <is>
          <t xml:space="preserve"/>
        </is>
      </c>
      <c s="8" t="inlineStr" r="J9601">
        <is>
          <t xml:space="preserve"> Cook</t>
        </is>
      </c>
    </row>
    <row r="9602" ht="20.25" customHeight="0">
      <c s="5" t="inlineStr" r="A9602">
        <is>
          <t xml:space="preserve">60206905</t>
        </is>
      </c>
      <c s="5" t="inlineStr" r="B9602">
        <is>
          <t xml:space="preserve">CATCH BASINS, TYPE C, TYPE 1 FRAME, OPEN LID</t>
        </is>
      </c>
      <c s="5" t="inlineStr" r="C9602">
        <is>
          <t xml:space="preserve">EACH   </t>
        </is>
      </c>
      <c s="6" r="D9602">
        <v>2.000</v>
      </c>
      <c s="7" r="E9602">
        <v>1</v>
      </c>
      <c s="8" t="inlineStr" r="F9602">
        <is>
          <t xml:space="preserve">61M28</t>
        </is>
      </c>
      <c s="8" t="inlineStr" r="G9602">
        <is>
          <t xml:space="preserve">082</t>
        </is>
      </c>
      <c s="9" r="H9602">
        <v>3461.9500</v>
      </c>
      <c s="8" t="inlineStr" r="I9602">
        <is>
          <t xml:space="preserve"/>
        </is>
      </c>
      <c s="8" t="inlineStr" r="J9602">
        <is>
          <t xml:space="preserve"> Cook</t>
        </is>
      </c>
    </row>
    <row r="9603" ht="20.25" customHeight="0">
      <c s="5" t="inlineStr" r="A9603">
        <is>
          <t xml:space="preserve">60206905</t>
        </is>
      </c>
      <c s="5" t="inlineStr" r="B9603">
        <is>
          <t xml:space="preserve">CATCH BASINS, TYPE C, TYPE 1 FRAME, OPEN LID</t>
        </is>
      </c>
      <c s="5" t="inlineStr" r="C9603">
        <is>
          <t xml:space="preserve">EACH   </t>
        </is>
      </c>
      <c s="6" r="D9603">
        <v>1.000</v>
      </c>
      <c s="7" r="E9603">
        <v>1</v>
      </c>
      <c s="8" t="inlineStr" r="F9603">
        <is>
          <t xml:space="preserve">61M32</t>
        </is>
      </c>
      <c s="8" t="inlineStr" r="G9603">
        <is>
          <t xml:space="preserve">084</t>
        </is>
      </c>
      <c s="9" r="H9603">
        <v>2900.0000</v>
      </c>
      <c s="8" t="inlineStr" r="I9603">
        <is>
          <t xml:space="preserve">Y</t>
        </is>
      </c>
      <c s="8" t="inlineStr" r="J9603">
        <is>
          <t xml:space="preserve"> Cook</t>
        </is>
      </c>
    </row>
    <row r="9604" ht="20.25" customHeight="0">
      <c s="5" t="inlineStr" r="A9604">
        <is>
          <t xml:space="preserve">60206905</t>
        </is>
      </c>
      <c s="5" t="inlineStr" r="B9604">
        <is>
          <t xml:space="preserve">CATCH BASINS, TYPE C, TYPE 1 FRAME, OPEN LID</t>
        </is>
      </c>
      <c s="5" t="inlineStr" r="C9604">
        <is>
          <t xml:space="preserve">EACH   </t>
        </is>
      </c>
      <c s="6" r="D9604">
        <v>1.000</v>
      </c>
      <c s="7" r="E9604">
        <v>1</v>
      </c>
      <c s="8" t="inlineStr" r="F9604">
        <is>
          <t xml:space="preserve">61M32</t>
        </is>
      </c>
      <c s="8" t="inlineStr" r="G9604">
        <is>
          <t xml:space="preserve">084</t>
        </is>
      </c>
      <c s="9" r="H9604">
        <v>2900.0000</v>
      </c>
      <c s="8" t="inlineStr" r="I9604">
        <is>
          <t xml:space="preserve"/>
        </is>
      </c>
      <c s="8" t="inlineStr" r="J9604">
        <is>
          <t xml:space="preserve"> Cook</t>
        </is>
      </c>
    </row>
    <row r="9605" ht="20.25" customHeight="0">
      <c s="5" t="inlineStr" r="A9605">
        <is>
          <t xml:space="preserve">60206905</t>
        </is>
      </c>
      <c s="5" t="inlineStr" r="B9605">
        <is>
          <t xml:space="preserve">CATCH BASINS, TYPE C, TYPE 1 FRAME, OPEN LID</t>
        </is>
      </c>
      <c s="5" t="inlineStr" r="C9605">
        <is>
          <t xml:space="preserve">EACH   </t>
        </is>
      </c>
      <c s="6" r="D9605">
        <v>1.000</v>
      </c>
      <c s="7" r="E9605">
        <v>1</v>
      </c>
      <c s="8" t="inlineStr" r="F9605">
        <is>
          <t xml:space="preserve">61M32</t>
        </is>
      </c>
      <c s="8" t="inlineStr" r="G9605">
        <is>
          <t xml:space="preserve">084</t>
        </is>
      </c>
      <c s="9" r="H9605">
        <v>2900.0000</v>
      </c>
      <c s="8" t="inlineStr" r="I9605">
        <is>
          <t xml:space="preserve"/>
        </is>
      </c>
      <c s="8" t="inlineStr" r="J9605">
        <is>
          <t xml:space="preserve"> Cook</t>
        </is>
      </c>
    </row>
    <row r="9606" ht="20.25" customHeight="0">
      <c s="5" t="inlineStr" r="A9606">
        <is>
          <t xml:space="preserve">60206905</t>
        </is>
      </c>
      <c s="5" t="inlineStr" r="B9606">
        <is>
          <t xml:space="preserve">CATCH BASINS, TYPE C, TYPE 1 FRAME, OPEN LID</t>
        </is>
      </c>
      <c s="5" t="inlineStr" r="C9606">
        <is>
          <t xml:space="preserve">EACH   </t>
        </is>
      </c>
      <c s="6" r="D9606">
        <v>1.000</v>
      </c>
      <c s="7" r="E9606">
        <v>1</v>
      </c>
      <c s="8" t="inlineStr" r="F9606">
        <is>
          <t xml:space="preserve">61M32</t>
        </is>
      </c>
      <c s="8" t="inlineStr" r="G9606">
        <is>
          <t xml:space="preserve">084</t>
        </is>
      </c>
      <c s="9" r="H9606">
        <v>2900.0000</v>
      </c>
      <c s="8" t="inlineStr" r="I9606">
        <is>
          <t xml:space="preserve"/>
        </is>
      </c>
      <c s="8" t="inlineStr" r="J9606">
        <is>
          <t xml:space="preserve"> Cook</t>
        </is>
      </c>
    </row>
    <row r="9607" ht="20.25" customHeight="0">
      <c s="5" t="inlineStr" r="A9607">
        <is>
          <t xml:space="preserve">60206905</t>
        </is>
      </c>
      <c s="5" t="inlineStr" r="B9607">
        <is>
          <t xml:space="preserve">CATCH BASINS, TYPE C, TYPE 1 FRAME, OPEN LID</t>
        </is>
      </c>
      <c s="5" t="inlineStr" r="C9607">
        <is>
          <t xml:space="preserve">EACH   </t>
        </is>
      </c>
      <c s="6" r="D9607">
        <v>1.000</v>
      </c>
      <c s="7" r="E9607">
        <v>1</v>
      </c>
      <c s="8" t="inlineStr" r="F9607">
        <is>
          <t xml:space="preserve">61M32</t>
        </is>
      </c>
      <c s="8" t="inlineStr" r="G9607">
        <is>
          <t xml:space="preserve">084</t>
        </is>
      </c>
      <c s="9" r="H9607">
        <v>3000.0000</v>
      </c>
      <c s="8" t="inlineStr" r="I9607">
        <is>
          <t xml:space="preserve"/>
        </is>
      </c>
      <c s="8" t="inlineStr" r="J9607">
        <is>
          <t xml:space="preserve"> Cook</t>
        </is>
      </c>
    </row>
    <row r="9608" ht="20.25" customHeight="0">
      <c s="5" t="inlineStr" r="A9608">
        <is>
          <t xml:space="preserve">60206905</t>
        </is>
      </c>
      <c s="5" t="inlineStr" r="B9608">
        <is>
          <t xml:space="preserve">CATCH BASINS, TYPE C, TYPE 1 FRAME, OPEN LID</t>
        </is>
      </c>
      <c s="5" t="inlineStr" r="C9608">
        <is>
          <t xml:space="preserve">EACH   </t>
        </is>
      </c>
      <c s="6" r="D9608">
        <v>1.000</v>
      </c>
      <c s="7" r="E9608">
        <v>1</v>
      </c>
      <c s="8" t="inlineStr" r="F9608">
        <is>
          <t xml:space="preserve">61M32</t>
        </is>
      </c>
      <c s="8" t="inlineStr" r="G9608">
        <is>
          <t xml:space="preserve">084</t>
        </is>
      </c>
      <c s="9" r="H9608">
        <v>3805.0000</v>
      </c>
      <c s="8" t="inlineStr" r="I9608">
        <is>
          <t xml:space="preserve"/>
        </is>
      </c>
      <c s="8" t="inlineStr" r="J9608">
        <is>
          <t xml:space="preserve"> Cook</t>
        </is>
      </c>
    </row>
    <row r="9609" ht="20.25" customHeight="0">
      <c s="5" t="inlineStr" r="A9609">
        <is>
          <t xml:space="preserve">60207605</t>
        </is>
      </c>
      <c s="5" t="inlineStr" r="B9609">
        <is>
          <t xml:space="preserve">CATCH BASINS, TYPE C, TYPE 8 GRATE</t>
        </is>
      </c>
      <c s="5" t="inlineStr" r="C9609">
        <is>
          <t xml:space="preserve">EACH   </t>
        </is>
      </c>
      <c s="6" r="D9609">
        <v>1.000</v>
      </c>
      <c s="7" r="E9609">
        <v>1</v>
      </c>
      <c s="8" t="inlineStr" r="F9609">
        <is>
          <t xml:space="preserve">62R23</t>
        </is>
      </c>
      <c s="8" t="inlineStr" r="G9609">
        <is>
          <t xml:space="preserve">093</t>
        </is>
      </c>
      <c s="9" r="H9609">
        <v>2500.0000</v>
      </c>
      <c s="8" t="inlineStr" r="I9609">
        <is>
          <t xml:space="preserve">Y</t>
        </is>
      </c>
      <c s="8" t="inlineStr" r="J9609">
        <is>
          <t xml:space="preserve"> Will</t>
        </is>
      </c>
    </row>
    <row r="9610" ht="20.25" customHeight="0">
      <c s="5" t="inlineStr" r="A9610">
        <is>
          <t xml:space="preserve">60207605</t>
        </is>
      </c>
      <c s="5" t="inlineStr" r="B9610">
        <is>
          <t xml:space="preserve">CATCH BASINS, TYPE C, TYPE 8 GRATE</t>
        </is>
      </c>
      <c s="5" t="inlineStr" r="C9610">
        <is>
          <t xml:space="preserve">EACH   </t>
        </is>
      </c>
      <c s="6" r="D9610">
        <v>1.000</v>
      </c>
      <c s="7" r="E9610">
        <v>1</v>
      </c>
      <c s="8" t="inlineStr" r="F9610">
        <is>
          <t xml:space="preserve">62R23</t>
        </is>
      </c>
      <c s="8" t="inlineStr" r="G9610">
        <is>
          <t xml:space="preserve">093</t>
        </is>
      </c>
      <c s="9" r="H9610">
        <v>2853.0000</v>
      </c>
      <c s="8" t="inlineStr" r="I9610">
        <is>
          <t xml:space="preserve"/>
        </is>
      </c>
      <c s="8" t="inlineStr" r="J9610">
        <is>
          <t xml:space="preserve"> Will</t>
        </is>
      </c>
    </row>
    <row r="9611" ht="20.25" customHeight="0">
      <c s="5" t="inlineStr" r="A9611">
        <is>
          <t xml:space="preserve">60207605</t>
        </is>
      </c>
      <c s="5" t="inlineStr" r="B9611">
        <is>
          <t xml:space="preserve">CATCH BASINS, TYPE C, TYPE 8 GRATE</t>
        </is>
      </c>
      <c s="5" t="inlineStr" r="C9611">
        <is>
          <t xml:space="preserve">EACH   </t>
        </is>
      </c>
      <c s="6" r="D9611">
        <v>1.000</v>
      </c>
      <c s="7" r="E9611">
        <v>1</v>
      </c>
      <c s="8" t="inlineStr" r="F9611">
        <is>
          <t xml:space="preserve">62R23</t>
        </is>
      </c>
      <c s="8" t="inlineStr" r="G9611">
        <is>
          <t xml:space="preserve">093</t>
        </is>
      </c>
      <c s="9" r="H9611">
        <v>4315.8600</v>
      </c>
      <c s="8" t="inlineStr" r="I9611">
        <is>
          <t xml:space="preserve"/>
        </is>
      </c>
      <c s="8" t="inlineStr" r="J9611">
        <is>
          <t xml:space="preserve"> Will</t>
        </is>
      </c>
    </row>
    <row r="9612" ht="20.25" customHeight="0">
      <c s="5" t="inlineStr" r="A9612">
        <is>
          <t xml:space="preserve">60207905</t>
        </is>
      </c>
      <c s="5" t="inlineStr" r="B9612">
        <is>
          <t xml:space="preserve">CATCH BASINS, TYPE C, TYPE 11 FRAME AND GRATE</t>
        </is>
      </c>
      <c s="5" t="inlineStr" r="C9612">
        <is>
          <t xml:space="preserve">EACH   </t>
        </is>
      </c>
      <c s="6" r="D9612">
        <v>2.000</v>
      </c>
      <c s="7" r="E9612">
        <v>1</v>
      </c>
      <c s="8" t="inlineStr" r="F9612">
        <is>
          <t xml:space="preserve">61M27</t>
        </is>
      </c>
      <c s="8" t="inlineStr" r="G9612">
        <is>
          <t xml:space="preserve">081</t>
        </is>
      </c>
      <c s="9" r="H9612">
        <v>3750.0000</v>
      </c>
      <c s="8" t="inlineStr" r="I9612">
        <is>
          <t xml:space="preserve">Y</t>
        </is>
      </c>
      <c s="8" t="inlineStr" r="J9612">
        <is>
          <t xml:space="preserve"> Cook</t>
        </is>
      </c>
    </row>
    <row r="9613" ht="20.25" customHeight="0">
      <c s="5" t="inlineStr" r="A9613">
        <is>
          <t xml:space="preserve">60207905</t>
        </is>
      </c>
      <c s="5" t="inlineStr" r="B9613">
        <is>
          <t xml:space="preserve">CATCH BASINS, TYPE C, TYPE 11 FRAME AND GRATE</t>
        </is>
      </c>
      <c s="5" t="inlineStr" r="C9613">
        <is>
          <t xml:space="preserve">EACH   </t>
        </is>
      </c>
      <c s="6" r="D9613">
        <v>2.000</v>
      </c>
      <c s="7" r="E9613">
        <v>1</v>
      </c>
      <c s="8" t="inlineStr" r="F9613">
        <is>
          <t xml:space="preserve">61M27</t>
        </is>
      </c>
      <c s="8" t="inlineStr" r="G9613">
        <is>
          <t xml:space="preserve">081</t>
        </is>
      </c>
      <c s="9" r="H9613">
        <v>2200.0000</v>
      </c>
      <c s="8" t="inlineStr" r="I9613">
        <is>
          <t xml:space="preserve"/>
        </is>
      </c>
      <c s="8" t="inlineStr" r="J9613">
        <is>
          <t xml:space="preserve"> Cook</t>
        </is>
      </c>
    </row>
    <row r="9614" ht="20.25" customHeight="0">
      <c s="5" t="inlineStr" r="A9614">
        <is>
          <t xml:space="preserve">60207905</t>
        </is>
      </c>
      <c s="5" t="inlineStr" r="B9614">
        <is>
          <t xml:space="preserve">CATCH BASINS, TYPE C, TYPE 11 FRAME AND GRATE</t>
        </is>
      </c>
      <c s="5" t="inlineStr" r="C9614">
        <is>
          <t xml:space="preserve">EACH   </t>
        </is>
      </c>
      <c s="6" r="D9614">
        <v>2.000</v>
      </c>
      <c s="7" r="E9614">
        <v>1</v>
      </c>
      <c s="8" t="inlineStr" r="F9614">
        <is>
          <t xml:space="preserve">61M27</t>
        </is>
      </c>
      <c s="8" t="inlineStr" r="G9614">
        <is>
          <t xml:space="preserve">081</t>
        </is>
      </c>
      <c s="9" r="H9614">
        <v>2500.0000</v>
      </c>
      <c s="8" t="inlineStr" r="I9614">
        <is>
          <t xml:space="preserve"/>
        </is>
      </c>
      <c s="8" t="inlineStr" r="J9614">
        <is>
          <t xml:space="preserve"> Cook</t>
        </is>
      </c>
    </row>
    <row r="9615" ht="20.25" customHeight="0">
      <c s="5" t="inlineStr" r="A9615">
        <is>
          <t xml:space="preserve">60207905</t>
        </is>
      </c>
      <c s="5" t="inlineStr" r="B9615">
        <is>
          <t xml:space="preserve">CATCH BASINS, TYPE C, TYPE 11 FRAME AND GRATE</t>
        </is>
      </c>
      <c s="5" t="inlineStr" r="C9615">
        <is>
          <t xml:space="preserve">EACH   </t>
        </is>
      </c>
      <c s="6" r="D9615">
        <v>2.000</v>
      </c>
      <c s="7" r="E9615">
        <v>1</v>
      </c>
      <c s="8" t="inlineStr" r="F9615">
        <is>
          <t xml:space="preserve">61M27</t>
        </is>
      </c>
      <c s="8" t="inlineStr" r="G9615">
        <is>
          <t xml:space="preserve">081</t>
        </is>
      </c>
      <c s="9" r="H9615">
        <v>2700.0000</v>
      </c>
      <c s="8" t="inlineStr" r="I9615">
        <is>
          <t xml:space="preserve"/>
        </is>
      </c>
      <c s="8" t="inlineStr" r="J9615">
        <is>
          <t xml:space="preserve"> Cook</t>
        </is>
      </c>
    </row>
    <row r="9616" ht="20.25" customHeight="0">
      <c s="5" t="inlineStr" r="A9616">
        <is>
          <t xml:space="preserve">60207905</t>
        </is>
      </c>
      <c s="5" t="inlineStr" r="B9616">
        <is>
          <t xml:space="preserve">CATCH BASINS, TYPE C, TYPE 11 FRAME AND GRATE</t>
        </is>
      </c>
      <c s="5" t="inlineStr" r="C9616">
        <is>
          <t xml:space="preserve">EACH   </t>
        </is>
      </c>
      <c s="6" r="D9616">
        <v>2.000</v>
      </c>
      <c s="7" r="E9616">
        <v>1</v>
      </c>
      <c s="8" t="inlineStr" r="F9616">
        <is>
          <t xml:space="preserve">61M27</t>
        </is>
      </c>
      <c s="8" t="inlineStr" r="G9616">
        <is>
          <t xml:space="preserve">081</t>
        </is>
      </c>
      <c s="9" r="H9616">
        <v>3378.0500</v>
      </c>
      <c s="8" t="inlineStr" r="I9616">
        <is>
          <t xml:space="preserve"/>
        </is>
      </c>
      <c s="8" t="inlineStr" r="J9616">
        <is>
          <t xml:space="preserve"> Cook</t>
        </is>
      </c>
    </row>
    <row r="9617" ht="20.25" customHeight="0">
      <c s="5" t="inlineStr" r="A9617">
        <is>
          <t xml:space="preserve">60207905</t>
        </is>
      </c>
      <c s="5" t="inlineStr" r="B9617">
        <is>
          <t xml:space="preserve">CATCH BASINS, TYPE C, TYPE 11 FRAME AND GRATE</t>
        </is>
      </c>
      <c s="5" t="inlineStr" r="C9617">
        <is>
          <t xml:space="preserve">EACH   </t>
        </is>
      </c>
      <c s="6" r="D9617">
        <v>2.000</v>
      </c>
      <c s="7" r="E9617">
        <v>1</v>
      </c>
      <c s="8" t="inlineStr" r="F9617">
        <is>
          <t xml:space="preserve">61M27</t>
        </is>
      </c>
      <c s="8" t="inlineStr" r="G9617">
        <is>
          <t xml:space="preserve">081</t>
        </is>
      </c>
      <c s="9" r="H9617">
        <v>4167.0000</v>
      </c>
      <c s="8" t="inlineStr" r="I9617">
        <is>
          <t xml:space="preserve"/>
        </is>
      </c>
      <c s="8" t="inlineStr" r="J9617">
        <is>
          <t xml:space="preserve"> Cook</t>
        </is>
      </c>
    </row>
    <row r="9618" ht="20.25" customHeight="0">
      <c s="5" t="inlineStr" r="A9618">
        <is>
          <t xml:space="preserve">60207905</t>
        </is>
      </c>
      <c s="5" t="inlineStr" r="B9618">
        <is>
          <t xml:space="preserve">CATCH BASINS, TYPE C, TYPE 11 FRAME AND GRATE</t>
        </is>
      </c>
      <c s="5" t="inlineStr" r="C9618">
        <is>
          <t xml:space="preserve">EACH   </t>
        </is>
      </c>
      <c s="6" r="D9618">
        <v>2.000</v>
      </c>
      <c s="7" r="E9618">
        <v>1</v>
      </c>
      <c s="8" t="inlineStr" r="F9618">
        <is>
          <t xml:space="preserve">62R23</t>
        </is>
      </c>
      <c s="8" t="inlineStr" r="G9618">
        <is>
          <t xml:space="preserve">093</t>
        </is>
      </c>
      <c s="9" r="H9618">
        <v>2500.0000</v>
      </c>
      <c s="8" t="inlineStr" r="I9618">
        <is>
          <t xml:space="preserve">Y</t>
        </is>
      </c>
      <c s="8" t="inlineStr" r="J9618">
        <is>
          <t xml:space="preserve"> Will</t>
        </is>
      </c>
    </row>
    <row r="9619" ht="20.25" customHeight="0">
      <c s="5" t="inlineStr" r="A9619">
        <is>
          <t xml:space="preserve">60207905</t>
        </is>
      </c>
      <c s="5" t="inlineStr" r="B9619">
        <is>
          <t xml:space="preserve">CATCH BASINS, TYPE C, TYPE 11 FRAME AND GRATE</t>
        </is>
      </c>
      <c s="5" t="inlineStr" r="C9619">
        <is>
          <t xml:space="preserve">EACH   </t>
        </is>
      </c>
      <c s="6" r="D9619">
        <v>2.000</v>
      </c>
      <c s="7" r="E9619">
        <v>1</v>
      </c>
      <c s="8" t="inlineStr" r="F9619">
        <is>
          <t xml:space="preserve">62R23</t>
        </is>
      </c>
      <c s="8" t="inlineStr" r="G9619">
        <is>
          <t xml:space="preserve">093</t>
        </is>
      </c>
      <c s="9" r="H9619">
        <v>2820.0000</v>
      </c>
      <c s="8" t="inlineStr" r="I9619">
        <is>
          <t xml:space="preserve"/>
        </is>
      </c>
      <c s="8" t="inlineStr" r="J9619">
        <is>
          <t xml:space="preserve"> Will</t>
        </is>
      </c>
    </row>
    <row r="9620" ht="20.25" customHeight="0">
      <c s="5" t="inlineStr" r="A9620">
        <is>
          <t xml:space="preserve">60207905</t>
        </is>
      </c>
      <c s="5" t="inlineStr" r="B9620">
        <is>
          <t xml:space="preserve">CATCH BASINS, TYPE C, TYPE 11 FRAME AND GRATE</t>
        </is>
      </c>
      <c s="5" t="inlineStr" r="C9620">
        <is>
          <t xml:space="preserve">EACH   </t>
        </is>
      </c>
      <c s="6" r="D9620">
        <v>2.000</v>
      </c>
      <c s="7" r="E9620">
        <v>1</v>
      </c>
      <c s="8" t="inlineStr" r="F9620">
        <is>
          <t xml:space="preserve">62R23</t>
        </is>
      </c>
      <c s="8" t="inlineStr" r="G9620">
        <is>
          <t xml:space="preserve">093</t>
        </is>
      </c>
      <c s="9" r="H9620">
        <v>4654.7000</v>
      </c>
      <c s="8" t="inlineStr" r="I9620">
        <is>
          <t xml:space="preserve"/>
        </is>
      </c>
      <c s="8" t="inlineStr" r="J9620">
        <is>
          <t xml:space="preserve"> Will</t>
        </is>
      </c>
    </row>
    <row r="9621" ht="20.25" customHeight="0">
      <c s="5" t="inlineStr" r="A9621">
        <is>
          <t xml:space="preserve">60207915</t>
        </is>
      </c>
      <c s="5" t="inlineStr" r="B9621">
        <is>
          <t xml:space="preserve">CATCH BASINS, TYPE C, TYPE 11V FRAME AND GRATE</t>
        </is>
      </c>
      <c s="5" t="inlineStr" r="C9621">
        <is>
          <t xml:space="preserve">EACH   </t>
        </is>
      </c>
      <c s="6" r="D9621">
        <v>3.000</v>
      </c>
      <c s="7" r="E9621">
        <v>1</v>
      </c>
      <c s="8" t="inlineStr" r="F9621">
        <is>
          <t xml:space="preserve">61M27</t>
        </is>
      </c>
      <c s="8" t="inlineStr" r="G9621">
        <is>
          <t xml:space="preserve">081</t>
        </is>
      </c>
      <c s="9" r="H9621">
        <v>3800.0000</v>
      </c>
      <c s="8" t="inlineStr" r="I9621">
        <is>
          <t xml:space="preserve">Y</t>
        </is>
      </c>
      <c s="8" t="inlineStr" r="J9621">
        <is>
          <t xml:space="preserve"> Cook</t>
        </is>
      </c>
    </row>
    <row r="9622" ht="20.25" customHeight="0">
      <c s="5" t="inlineStr" r="A9622">
        <is>
          <t xml:space="preserve">60207915</t>
        </is>
      </c>
      <c s="5" t="inlineStr" r="B9622">
        <is>
          <t xml:space="preserve">CATCH BASINS, TYPE C, TYPE 11V FRAME AND GRATE</t>
        </is>
      </c>
      <c s="5" t="inlineStr" r="C9622">
        <is>
          <t xml:space="preserve">EACH   </t>
        </is>
      </c>
      <c s="6" r="D9622">
        <v>3.000</v>
      </c>
      <c s="7" r="E9622">
        <v>1</v>
      </c>
      <c s="8" t="inlineStr" r="F9622">
        <is>
          <t xml:space="preserve">61M27</t>
        </is>
      </c>
      <c s="8" t="inlineStr" r="G9622">
        <is>
          <t xml:space="preserve">081</t>
        </is>
      </c>
      <c s="9" r="H9622">
        <v>2200.0000</v>
      </c>
      <c s="8" t="inlineStr" r="I9622">
        <is>
          <t xml:space="preserve"/>
        </is>
      </c>
      <c s="8" t="inlineStr" r="J9622">
        <is>
          <t xml:space="preserve"> Cook</t>
        </is>
      </c>
    </row>
    <row r="9623" ht="20.25" customHeight="0">
      <c s="5" t="inlineStr" r="A9623">
        <is>
          <t xml:space="preserve">60207915</t>
        </is>
      </c>
      <c s="5" t="inlineStr" r="B9623">
        <is>
          <t xml:space="preserve">CATCH BASINS, TYPE C, TYPE 11V FRAME AND GRATE</t>
        </is>
      </c>
      <c s="5" t="inlineStr" r="C9623">
        <is>
          <t xml:space="preserve">EACH   </t>
        </is>
      </c>
      <c s="6" r="D9623">
        <v>3.000</v>
      </c>
      <c s="7" r="E9623">
        <v>1</v>
      </c>
      <c s="8" t="inlineStr" r="F9623">
        <is>
          <t xml:space="preserve">61M27</t>
        </is>
      </c>
      <c s="8" t="inlineStr" r="G9623">
        <is>
          <t xml:space="preserve">081</t>
        </is>
      </c>
      <c s="9" r="H9623">
        <v>2500.0000</v>
      </c>
      <c s="8" t="inlineStr" r="I9623">
        <is>
          <t xml:space="preserve"/>
        </is>
      </c>
      <c s="8" t="inlineStr" r="J9623">
        <is>
          <t xml:space="preserve"> Cook</t>
        </is>
      </c>
    </row>
    <row r="9624" ht="20.25" customHeight="0">
      <c s="5" t="inlineStr" r="A9624">
        <is>
          <t xml:space="preserve">60207915</t>
        </is>
      </c>
      <c s="5" t="inlineStr" r="B9624">
        <is>
          <t xml:space="preserve">CATCH BASINS, TYPE C, TYPE 11V FRAME AND GRATE</t>
        </is>
      </c>
      <c s="5" t="inlineStr" r="C9624">
        <is>
          <t xml:space="preserve">EACH   </t>
        </is>
      </c>
      <c s="6" r="D9624">
        <v>3.000</v>
      </c>
      <c s="7" r="E9624">
        <v>1</v>
      </c>
      <c s="8" t="inlineStr" r="F9624">
        <is>
          <t xml:space="preserve">61M27</t>
        </is>
      </c>
      <c s="8" t="inlineStr" r="G9624">
        <is>
          <t xml:space="preserve">081</t>
        </is>
      </c>
      <c s="9" r="H9624">
        <v>2550.0000</v>
      </c>
      <c s="8" t="inlineStr" r="I9624">
        <is>
          <t xml:space="preserve"/>
        </is>
      </c>
      <c s="8" t="inlineStr" r="J9624">
        <is>
          <t xml:space="preserve"> Cook</t>
        </is>
      </c>
    </row>
    <row r="9625" ht="20.25" customHeight="0">
      <c s="5" t="inlineStr" r="A9625">
        <is>
          <t xml:space="preserve">60207915</t>
        </is>
      </c>
      <c s="5" t="inlineStr" r="B9625">
        <is>
          <t xml:space="preserve">CATCH BASINS, TYPE C, TYPE 11V FRAME AND GRATE</t>
        </is>
      </c>
      <c s="5" t="inlineStr" r="C9625">
        <is>
          <t xml:space="preserve">EACH   </t>
        </is>
      </c>
      <c s="6" r="D9625">
        <v>3.000</v>
      </c>
      <c s="7" r="E9625">
        <v>1</v>
      </c>
      <c s="8" t="inlineStr" r="F9625">
        <is>
          <t xml:space="preserve">61M27</t>
        </is>
      </c>
      <c s="8" t="inlineStr" r="G9625">
        <is>
          <t xml:space="preserve">081</t>
        </is>
      </c>
      <c s="9" r="H9625">
        <v>3377.4500</v>
      </c>
      <c s="8" t="inlineStr" r="I9625">
        <is>
          <t xml:space="preserve"/>
        </is>
      </c>
      <c s="8" t="inlineStr" r="J9625">
        <is>
          <t xml:space="preserve"> Cook</t>
        </is>
      </c>
    </row>
    <row r="9626" ht="20.25" customHeight="0">
      <c s="5" t="inlineStr" r="A9626">
        <is>
          <t xml:space="preserve">60207915</t>
        </is>
      </c>
      <c s="5" t="inlineStr" r="B9626">
        <is>
          <t xml:space="preserve">CATCH BASINS, TYPE C, TYPE 11V FRAME AND GRATE</t>
        </is>
      </c>
      <c s="5" t="inlineStr" r="C9626">
        <is>
          <t xml:space="preserve">EACH   </t>
        </is>
      </c>
      <c s="6" r="D9626">
        <v>3.000</v>
      </c>
      <c s="7" r="E9626">
        <v>1</v>
      </c>
      <c s="8" t="inlineStr" r="F9626">
        <is>
          <t xml:space="preserve">61M27</t>
        </is>
      </c>
      <c s="8" t="inlineStr" r="G9626">
        <is>
          <t xml:space="preserve">081</t>
        </is>
      </c>
      <c s="9" r="H9626">
        <v>4167.0000</v>
      </c>
      <c s="8" t="inlineStr" r="I9626">
        <is>
          <t xml:space="preserve"/>
        </is>
      </c>
      <c s="8" t="inlineStr" r="J9626">
        <is>
          <t xml:space="preserve"> Cook</t>
        </is>
      </c>
    </row>
    <row r="9627" ht="20.25" customHeight="0">
      <c s="5" t="inlineStr" r="A9627">
        <is>
          <t xml:space="preserve">60218300</t>
        </is>
      </c>
      <c s="5" t="inlineStr" r="B9627">
        <is>
          <t xml:space="preserve">MANHOLES, TYPE A, 4'-DIAMETER, TYPE 1 FRAME, OPEN LID</t>
        </is>
      </c>
      <c s="5" t="inlineStr" r="C9627">
        <is>
          <t xml:space="preserve">EACH   </t>
        </is>
      </c>
      <c s="6" r="D9627">
        <v>1.000</v>
      </c>
      <c s="7" r="E9627">
        <v>2</v>
      </c>
      <c s="8" t="inlineStr" r="F9627">
        <is>
          <t xml:space="preserve">64R72</t>
        </is>
      </c>
      <c s="8" t="inlineStr" r="G9627">
        <is>
          <t xml:space="preserve">097</t>
        </is>
      </c>
      <c s="9" r="H9627">
        <v>4400.0000</v>
      </c>
      <c s="8" t="inlineStr" r="I9627">
        <is>
          <t xml:space="preserve">Y</t>
        </is>
      </c>
      <c s="8" t="inlineStr" r="J9627">
        <is>
          <t xml:space="preserve"> Winnebago</t>
        </is>
      </c>
    </row>
    <row r="9628" ht="20.25" customHeight="0">
      <c s="5" t="inlineStr" r="A9628">
        <is>
          <t xml:space="preserve">60218300</t>
        </is>
      </c>
      <c s="5" t="inlineStr" r="B9628">
        <is>
          <t xml:space="preserve">MANHOLES, TYPE A, 4'-DIAMETER, TYPE 1 FRAME, OPEN LID</t>
        </is>
      </c>
      <c s="5" t="inlineStr" r="C9628">
        <is>
          <t xml:space="preserve">EACH   </t>
        </is>
      </c>
      <c s="6" r="D9628">
        <v>1.000</v>
      </c>
      <c s="7" r="E9628">
        <v>2</v>
      </c>
      <c s="8" t="inlineStr" r="F9628">
        <is>
          <t xml:space="preserve">64R72</t>
        </is>
      </c>
      <c s="8" t="inlineStr" r="G9628">
        <is>
          <t xml:space="preserve">097</t>
        </is>
      </c>
      <c s="9" r="H9628">
        <v>4518.5000</v>
      </c>
      <c s="8" t="inlineStr" r="I9628">
        <is>
          <t xml:space="preserve"/>
        </is>
      </c>
      <c s="8" t="inlineStr" r="J9628">
        <is>
          <t xml:space="preserve"> Winnebago</t>
        </is>
      </c>
    </row>
    <row r="9629" ht="20.25" customHeight="0">
      <c s="5" t="inlineStr" r="A9629">
        <is>
          <t xml:space="preserve">60218400</t>
        </is>
      </c>
      <c s="5" t="inlineStr" r="B9629">
        <is>
          <t xml:space="preserve">MANHOLES, TYPE A, 4'-DIAMETER, TYPE 1 FRAME, CLOSED LID</t>
        </is>
      </c>
      <c s="5" t="inlineStr" r="C9629">
        <is>
          <t xml:space="preserve">EACH   </t>
        </is>
      </c>
      <c s="6" r="D9629">
        <v>2.000</v>
      </c>
      <c s="7" r="E9629">
        <v>1</v>
      </c>
      <c s="8" t="inlineStr" r="F9629">
        <is>
          <t xml:space="preserve">61M26</t>
        </is>
      </c>
      <c s="8" t="inlineStr" r="G9629">
        <is>
          <t xml:space="preserve">080</t>
        </is>
      </c>
      <c s="9" r="H9629">
        <v>5825.0000</v>
      </c>
      <c s="8" t="inlineStr" r="I9629">
        <is>
          <t xml:space="preserve">Y</t>
        </is>
      </c>
      <c s="8" t="inlineStr" r="J9629">
        <is>
          <t xml:space="preserve"> Cook</t>
        </is>
      </c>
    </row>
    <row r="9630" ht="20.25" customHeight="0">
      <c s="5" t="inlineStr" r="A9630">
        <is>
          <t xml:space="preserve">60218400</t>
        </is>
      </c>
      <c s="5" t="inlineStr" r="B9630">
        <is>
          <t xml:space="preserve">MANHOLES, TYPE A, 4'-DIAMETER, TYPE 1 FRAME, CLOSED LID</t>
        </is>
      </c>
      <c s="5" t="inlineStr" r="C9630">
        <is>
          <t xml:space="preserve">EACH   </t>
        </is>
      </c>
      <c s="6" r="D9630">
        <v>2.000</v>
      </c>
      <c s="7" r="E9630">
        <v>1</v>
      </c>
      <c s="8" t="inlineStr" r="F9630">
        <is>
          <t xml:space="preserve">61M26</t>
        </is>
      </c>
      <c s="8" t="inlineStr" r="G9630">
        <is>
          <t xml:space="preserve">080</t>
        </is>
      </c>
      <c s="9" r="H9630">
        <v>4308.0000</v>
      </c>
      <c s="8" t="inlineStr" r="I9630">
        <is>
          <t xml:space="preserve"/>
        </is>
      </c>
      <c s="8" t="inlineStr" r="J9630">
        <is>
          <t xml:space="preserve"> Cook</t>
        </is>
      </c>
    </row>
    <row r="9631" ht="20.25" customHeight="0">
      <c s="5" t="inlineStr" r="A9631">
        <is>
          <t xml:space="preserve">60218400</t>
        </is>
      </c>
      <c s="5" t="inlineStr" r="B9631">
        <is>
          <t xml:space="preserve">MANHOLES, TYPE A, 4'-DIAMETER, TYPE 1 FRAME, CLOSED LID</t>
        </is>
      </c>
      <c s="5" t="inlineStr" r="C9631">
        <is>
          <t xml:space="preserve">EACH   </t>
        </is>
      </c>
      <c s="6" r="D9631">
        <v>2.000</v>
      </c>
      <c s="7" r="E9631">
        <v>1</v>
      </c>
      <c s="8" t="inlineStr" r="F9631">
        <is>
          <t xml:space="preserve">61M26</t>
        </is>
      </c>
      <c s="8" t="inlineStr" r="G9631">
        <is>
          <t xml:space="preserve">080</t>
        </is>
      </c>
      <c s="9" r="H9631">
        <v>4442.8900</v>
      </c>
      <c s="8" t="inlineStr" r="I9631">
        <is>
          <t xml:space="preserve"/>
        </is>
      </c>
      <c s="8" t="inlineStr" r="J9631">
        <is>
          <t xml:space="preserve"> Cook</t>
        </is>
      </c>
    </row>
    <row r="9632" ht="20.25" customHeight="0">
      <c s="5" t="inlineStr" r="A9632">
        <is>
          <t xml:space="preserve">60218400</t>
        </is>
      </c>
      <c s="5" t="inlineStr" r="B9632">
        <is>
          <t xml:space="preserve">MANHOLES, TYPE A, 4'-DIAMETER, TYPE 1 FRAME, CLOSED LID</t>
        </is>
      </c>
      <c s="5" t="inlineStr" r="C9632">
        <is>
          <t xml:space="preserve">EACH   </t>
        </is>
      </c>
      <c s="6" r="D9632">
        <v>2.000</v>
      </c>
      <c s="7" r="E9632">
        <v>1</v>
      </c>
      <c s="8" t="inlineStr" r="F9632">
        <is>
          <t xml:space="preserve">61M26</t>
        </is>
      </c>
      <c s="8" t="inlineStr" r="G9632">
        <is>
          <t xml:space="preserve">080</t>
        </is>
      </c>
      <c s="9" r="H9632">
        <v>4600.0000</v>
      </c>
      <c s="8" t="inlineStr" r="I9632">
        <is>
          <t xml:space="preserve"/>
        </is>
      </c>
      <c s="8" t="inlineStr" r="J9632">
        <is>
          <t xml:space="preserve"> Cook</t>
        </is>
      </c>
    </row>
    <row r="9633" ht="20.25" customHeight="0">
      <c s="5" t="inlineStr" r="A9633">
        <is>
          <t xml:space="preserve">60218400</t>
        </is>
      </c>
      <c s="5" t="inlineStr" r="B9633">
        <is>
          <t xml:space="preserve">MANHOLES, TYPE A, 4'-DIAMETER, TYPE 1 FRAME, CLOSED LID</t>
        </is>
      </c>
      <c s="5" t="inlineStr" r="C9633">
        <is>
          <t xml:space="preserve">EACH   </t>
        </is>
      </c>
      <c s="6" r="D9633">
        <v>3.000</v>
      </c>
      <c s="7" r="E9633">
        <v>1</v>
      </c>
      <c s="8" t="inlineStr" r="F9633">
        <is>
          <t xml:space="preserve">62R23</t>
        </is>
      </c>
      <c s="8" t="inlineStr" r="G9633">
        <is>
          <t xml:space="preserve">093</t>
        </is>
      </c>
      <c s="9" r="H9633">
        <v>4510.0000</v>
      </c>
      <c s="8" t="inlineStr" r="I9633">
        <is>
          <t xml:space="preserve">Y</t>
        </is>
      </c>
      <c s="8" t="inlineStr" r="J9633">
        <is>
          <t xml:space="preserve"> Will</t>
        </is>
      </c>
    </row>
    <row r="9634" ht="20.25" customHeight="0">
      <c s="5" t="inlineStr" r="A9634">
        <is>
          <t xml:space="preserve">60218400</t>
        </is>
      </c>
      <c s="5" t="inlineStr" r="B9634">
        <is>
          <t xml:space="preserve">MANHOLES, TYPE A, 4'-DIAMETER, TYPE 1 FRAME, CLOSED LID</t>
        </is>
      </c>
      <c s="5" t="inlineStr" r="C9634">
        <is>
          <t xml:space="preserve">EACH   </t>
        </is>
      </c>
      <c s="6" r="D9634">
        <v>3.000</v>
      </c>
      <c s="7" r="E9634">
        <v>1</v>
      </c>
      <c s="8" t="inlineStr" r="F9634">
        <is>
          <t xml:space="preserve">62R23</t>
        </is>
      </c>
      <c s="8" t="inlineStr" r="G9634">
        <is>
          <t xml:space="preserve">093</t>
        </is>
      </c>
      <c s="9" r="H9634">
        <v>4405.0000</v>
      </c>
      <c s="8" t="inlineStr" r="I9634">
        <is>
          <t xml:space="preserve"/>
        </is>
      </c>
      <c s="8" t="inlineStr" r="J9634">
        <is>
          <t xml:space="preserve"> Will</t>
        </is>
      </c>
    </row>
    <row r="9635" ht="20.25" customHeight="0">
      <c s="5" t="inlineStr" r="A9635">
        <is>
          <t xml:space="preserve">60218400</t>
        </is>
      </c>
      <c s="5" t="inlineStr" r="B9635">
        <is>
          <t xml:space="preserve">MANHOLES, TYPE A, 4'-DIAMETER, TYPE 1 FRAME, CLOSED LID</t>
        </is>
      </c>
      <c s="5" t="inlineStr" r="C9635">
        <is>
          <t xml:space="preserve">EACH   </t>
        </is>
      </c>
      <c s="6" r="D9635">
        <v>3.000</v>
      </c>
      <c s="7" r="E9635">
        <v>1</v>
      </c>
      <c s="8" t="inlineStr" r="F9635">
        <is>
          <t xml:space="preserve">62R23</t>
        </is>
      </c>
      <c s="8" t="inlineStr" r="G9635">
        <is>
          <t xml:space="preserve">093</t>
        </is>
      </c>
      <c s="9" r="H9635">
        <v>5773.4300</v>
      </c>
      <c s="8" t="inlineStr" r="I9635">
        <is>
          <t xml:space="preserve"/>
        </is>
      </c>
      <c s="8" t="inlineStr" r="J9635">
        <is>
          <t xml:space="preserve"> Will</t>
        </is>
      </c>
    </row>
    <row r="9636" ht="20.25" customHeight="0">
      <c s="5" t="inlineStr" r="A9636">
        <is>
          <t xml:space="preserve">60218400</t>
        </is>
      </c>
      <c s="5" t="inlineStr" r="B9636">
        <is>
          <t xml:space="preserve">MANHOLES, TYPE A, 4'-DIAMETER, TYPE 1 FRAME, CLOSED LID</t>
        </is>
      </c>
      <c s="5" t="inlineStr" r="C9636">
        <is>
          <t xml:space="preserve">EACH   </t>
        </is>
      </c>
      <c s="6" r="D9636">
        <v>5.000</v>
      </c>
      <c s="7" r="E9636">
        <v>1</v>
      </c>
      <c s="8" t="inlineStr" r="F9636">
        <is>
          <t xml:space="preserve">62V09</t>
        </is>
      </c>
      <c s="8" t="inlineStr" r="G9636">
        <is>
          <t xml:space="preserve">006</t>
        </is>
      </c>
      <c s="9" r="H9636">
        <v>3000.0000</v>
      </c>
      <c s="8" t="inlineStr" r="I9636">
        <is>
          <t xml:space="preserve">Y</t>
        </is>
      </c>
      <c s="8" t="inlineStr" r="J9636">
        <is>
          <t xml:space="preserve"> Cook</t>
        </is>
      </c>
    </row>
    <row r="9637" ht="20.25" customHeight="0">
      <c s="5" t="inlineStr" r="A9637">
        <is>
          <t xml:space="preserve">60218400</t>
        </is>
      </c>
      <c s="5" t="inlineStr" r="B9637">
        <is>
          <t xml:space="preserve">MANHOLES, TYPE A, 4'-DIAMETER, TYPE 1 FRAME, CLOSED LID</t>
        </is>
      </c>
      <c s="5" t="inlineStr" r="C9637">
        <is>
          <t xml:space="preserve">EACH   </t>
        </is>
      </c>
      <c s="6" r="D9637">
        <v>5.000</v>
      </c>
      <c s="7" r="E9637">
        <v>1</v>
      </c>
      <c s="8" t="inlineStr" r="F9637">
        <is>
          <t xml:space="preserve">62V09</t>
        </is>
      </c>
      <c s="8" t="inlineStr" r="G9637">
        <is>
          <t xml:space="preserve">006</t>
        </is>
      </c>
      <c s="9" r="H9637">
        <v>3010.0000</v>
      </c>
      <c s="8" t="inlineStr" r="I9637">
        <is>
          <t xml:space="preserve"/>
        </is>
      </c>
      <c s="8" t="inlineStr" r="J9637">
        <is>
          <t xml:space="preserve"> Cook</t>
        </is>
      </c>
    </row>
    <row r="9638" ht="20.25" customHeight="0">
      <c s="5" t="inlineStr" r="A9638">
        <is>
          <t xml:space="preserve">60218400</t>
        </is>
      </c>
      <c s="5" t="inlineStr" r="B9638">
        <is>
          <t xml:space="preserve">MANHOLES, TYPE A, 4'-DIAMETER, TYPE 1 FRAME, CLOSED LID</t>
        </is>
      </c>
      <c s="5" t="inlineStr" r="C9638">
        <is>
          <t xml:space="preserve">EACH   </t>
        </is>
      </c>
      <c s="6" r="D9638">
        <v>5.000</v>
      </c>
      <c s="7" r="E9638">
        <v>1</v>
      </c>
      <c s="8" t="inlineStr" r="F9638">
        <is>
          <t xml:space="preserve">62V09</t>
        </is>
      </c>
      <c s="8" t="inlineStr" r="G9638">
        <is>
          <t xml:space="preserve">006</t>
        </is>
      </c>
      <c s="9" r="H9638">
        <v>3010.0000</v>
      </c>
      <c s="8" t="inlineStr" r="I9638">
        <is>
          <t xml:space="preserve"/>
        </is>
      </c>
      <c s="8" t="inlineStr" r="J9638">
        <is>
          <t xml:space="preserve"> Cook</t>
        </is>
      </c>
    </row>
    <row r="9639" ht="20.25" customHeight="0">
      <c s="5" t="inlineStr" r="A9639">
        <is>
          <t xml:space="preserve">60218400</t>
        </is>
      </c>
      <c s="5" t="inlineStr" r="B9639">
        <is>
          <t xml:space="preserve">MANHOLES, TYPE A, 4'-DIAMETER, TYPE 1 FRAME, CLOSED LID</t>
        </is>
      </c>
      <c s="5" t="inlineStr" r="C9639">
        <is>
          <t xml:space="preserve">EACH   </t>
        </is>
      </c>
      <c s="6" r="D9639">
        <v>5.000</v>
      </c>
      <c s="7" r="E9639">
        <v>1</v>
      </c>
      <c s="8" t="inlineStr" r="F9639">
        <is>
          <t xml:space="preserve">62V09</t>
        </is>
      </c>
      <c s="8" t="inlineStr" r="G9639">
        <is>
          <t xml:space="preserve">006</t>
        </is>
      </c>
      <c s="9" r="H9639">
        <v>3010.0000</v>
      </c>
      <c s="8" t="inlineStr" r="I9639">
        <is>
          <t xml:space="preserve"/>
        </is>
      </c>
      <c s="8" t="inlineStr" r="J9639">
        <is>
          <t xml:space="preserve"> Cook</t>
        </is>
      </c>
    </row>
    <row r="9640" ht="20.25" customHeight="0">
      <c s="5" t="inlineStr" r="A9640">
        <is>
          <t xml:space="preserve">60218400</t>
        </is>
      </c>
      <c s="5" t="inlineStr" r="B9640">
        <is>
          <t xml:space="preserve">MANHOLES, TYPE A, 4'-DIAMETER, TYPE 1 FRAME, CLOSED LID</t>
        </is>
      </c>
      <c s="5" t="inlineStr" r="C9640">
        <is>
          <t xml:space="preserve">EACH   </t>
        </is>
      </c>
      <c s="6" r="D9640">
        <v>1.000</v>
      </c>
      <c s="7" r="E9640">
        <v>2</v>
      </c>
      <c s="8" t="inlineStr" r="F9640">
        <is>
          <t xml:space="preserve">64J38</t>
        </is>
      </c>
      <c s="8" t="inlineStr" r="G9640">
        <is>
          <t xml:space="preserve">014</t>
        </is>
      </c>
      <c s="9" r="H9640">
        <v>5500.0000</v>
      </c>
      <c s="8" t="inlineStr" r="I9640">
        <is>
          <t xml:space="preserve">Y</t>
        </is>
      </c>
      <c s="8" t="inlineStr" r="J9640">
        <is>
          <t xml:space="preserve"> Whiteside</t>
        </is>
      </c>
    </row>
    <row r="9641" ht="20.25" customHeight="0">
      <c s="5" t="inlineStr" r="A9641">
        <is>
          <t xml:space="preserve">60218400</t>
        </is>
      </c>
      <c s="5" t="inlineStr" r="B9641">
        <is>
          <t xml:space="preserve">MANHOLES, TYPE A, 4'-DIAMETER, TYPE 1 FRAME, CLOSED LID</t>
        </is>
      </c>
      <c s="5" t="inlineStr" r="C9641">
        <is>
          <t xml:space="preserve">EACH   </t>
        </is>
      </c>
      <c s="6" r="D9641">
        <v>1.000</v>
      </c>
      <c s="7" r="E9641">
        <v>2</v>
      </c>
      <c s="8" t="inlineStr" r="F9641">
        <is>
          <t xml:space="preserve">64J38</t>
        </is>
      </c>
      <c s="8" t="inlineStr" r="G9641">
        <is>
          <t xml:space="preserve">014</t>
        </is>
      </c>
      <c s="9" r="H9641">
        <v>4200.0000</v>
      </c>
      <c s="8" t="inlineStr" r="I9641">
        <is>
          <t xml:space="preserve"/>
        </is>
      </c>
      <c s="8" t="inlineStr" r="J9641">
        <is>
          <t xml:space="preserve"> Whiteside</t>
        </is>
      </c>
    </row>
    <row r="9642" ht="20.25" customHeight="0">
      <c s="5" t="inlineStr" r="A9642">
        <is>
          <t xml:space="preserve">60218400</t>
        </is>
      </c>
      <c s="5" t="inlineStr" r="B9642">
        <is>
          <t xml:space="preserve">MANHOLES, TYPE A, 4'-DIAMETER, TYPE 1 FRAME, CLOSED LID</t>
        </is>
      </c>
      <c s="5" t="inlineStr" r="C9642">
        <is>
          <t xml:space="preserve">EACH   </t>
        </is>
      </c>
      <c s="6" r="D9642">
        <v>1.000</v>
      </c>
      <c s="7" r="E9642">
        <v>4</v>
      </c>
      <c s="8" t="inlineStr" r="F9642">
        <is>
          <t xml:space="preserve">68F91</t>
        </is>
      </c>
      <c s="8" t="inlineStr" r="G9642">
        <is>
          <t xml:space="preserve">112</t>
        </is>
      </c>
      <c s="9" r="H9642">
        <v>7480.0000</v>
      </c>
      <c s="8" t="inlineStr" r="I9642">
        <is>
          <t xml:space="preserve">Y</t>
        </is>
      </c>
      <c s="8" t="inlineStr" r="J9642">
        <is>
          <t xml:space="preserve"> Fulton, McDonough</t>
        </is>
      </c>
    </row>
    <row r="9643" ht="20.25" customHeight="0">
      <c s="5" t="inlineStr" r="A9643">
        <is>
          <t xml:space="preserve">60218400</t>
        </is>
      </c>
      <c s="5" t="inlineStr" r="B9643">
        <is>
          <t xml:space="preserve">MANHOLES, TYPE A, 4'-DIAMETER, TYPE 1 FRAME, CLOSED LID</t>
        </is>
      </c>
      <c s="5" t="inlineStr" r="C9643">
        <is>
          <t xml:space="preserve">EACH   </t>
        </is>
      </c>
      <c s="6" r="D9643">
        <v>1.000</v>
      </c>
      <c s="7" r="E9643">
        <v>1</v>
      </c>
      <c s="8" t="inlineStr" r="F9643">
        <is>
          <t xml:space="preserve">80B25</t>
        </is>
      </c>
      <c s="8" t="inlineStr" r="G9643">
        <is>
          <t xml:space="preserve">140</t>
        </is>
      </c>
      <c s="9" r="H9643">
        <v>3075.0000</v>
      </c>
      <c s="8" t="inlineStr" r="I9643">
        <is>
          <t xml:space="preserve">Y</t>
        </is>
      </c>
      <c s="8" t="inlineStr" r="J9643">
        <is>
          <t xml:space="preserve"> DuPage</t>
        </is>
      </c>
    </row>
    <row r="9644" ht="20.25" customHeight="0">
      <c s="5" t="inlineStr" r="A9644">
        <is>
          <t xml:space="preserve">60218400</t>
        </is>
      </c>
      <c s="5" t="inlineStr" r="B9644">
        <is>
          <t xml:space="preserve">MANHOLES, TYPE A, 4'-DIAMETER, TYPE 1 FRAME, CLOSED LID</t>
        </is>
      </c>
      <c s="5" t="inlineStr" r="C9644">
        <is>
          <t xml:space="preserve">EACH   </t>
        </is>
      </c>
      <c s="6" r="D9644">
        <v>1.000</v>
      </c>
      <c s="7" r="E9644">
        <v>1</v>
      </c>
      <c s="8" t="inlineStr" r="F9644">
        <is>
          <t xml:space="preserve">80B25</t>
        </is>
      </c>
      <c s="8" t="inlineStr" r="G9644">
        <is>
          <t xml:space="preserve">140</t>
        </is>
      </c>
      <c s="9" r="H9644">
        <v>2825.0000</v>
      </c>
      <c s="8" t="inlineStr" r="I9644">
        <is>
          <t xml:space="preserve"/>
        </is>
      </c>
      <c s="8" t="inlineStr" r="J9644">
        <is>
          <t xml:space="preserve"> DuPage</t>
        </is>
      </c>
    </row>
    <row r="9645" ht="20.25" customHeight="0">
      <c s="5" t="inlineStr" r="A9645">
        <is>
          <t xml:space="preserve">60218400</t>
        </is>
      </c>
      <c s="5" t="inlineStr" r="B9645">
        <is>
          <t xml:space="preserve">MANHOLES, TYPE A, 4'-DIAMETER, TYPE 1 FRAME, CLOSED LID</t>
        </is>
      </c>
      <c s="5" t="inlineStr" r="C9645">
        <is>
          <t xml:space="preserve">EACH   </t>
        </is>
      </c>
      <c s="6" r="D9645">
        <v>1.000</v>
      </c>
      <c s="7" r="E9645">
        <v>1</v>
      </c>
      <c s="8" t="inlineStr" r="F9645">
        <is>
          <t xml:space="preserve">80B25</t>
        </is>
      </c>
      <c s="8" t="inlineStr" r="G9645">
        <is>
          <t xml:space="preserve">140</t>
        </is>
      </c>
      <c s="9" r="H9645">
        <v>3075.0000</v>
      </c>
      <c s="8" t="inlineStr" r="I9645">
        <is>
          <t xml:space="preserve"/>
        </is>
      </c>
      <c s="8" t="inlineStr" r="J9645">
        <is>
          <t xml:space="preserve"> DuPage</t>
        </is>
      </c>
    </row>
    <row r="9646" ht="20.25" customHeight="0">
      <c s="5" t="inlineStr" r="A9646">
        <is>
          <t xml:space="preserve">60218400</t>
        </is>
      </c>
      <c s="5" t="inlineStr" r="B9646">
        <is>
          <t xml:space="preserve">MANHOLES, TYPE A, 4'-DIAMETER, TYPE 1 FRAME, CLOSED LID</t>
        </is>
      </c>
      <c s="5" t="inlineStr" r="C9646">
        <is>
          <t xml:space="preserve">EACH   </t>
        </is>
      </c>
      <c s="6" r="D9646">
        <v>1.000</v>
      </c>
      <c s="7" r="E9646">
        <v>1</v>
      </c>
      <c s="8" t="inlineStr" r="F9646">
        <is>
          <t xml:space="preserve">80B25</t>
        </is>
      </c>
      <c s="8" t="inlineStr" r="G9646">
        <is>
          <t xml:space="preserve">140</t>
        </is>
      </c>
      <c s="9" r="H9646">
        <v>3075.0000</v>
      </c>
      <c s="8" t="inlineStr" r="I9646">
        <is>
          <t xml:space="preserve"/>
        </is>
      </c>
      <c s="8" t="inlineStr" r="J9646">
        <is>
          <t xml:space="preserve"> DuPage</t>
        </is>
      </c>
    </row>
    <row r="9647" ht="20.25" customHeight="0">
      <c s="5" t="inlineStr" r="A9647">
        <is>
          <t xml:space="preserve">60218400</t>
        </is>
      </c>
      <c s="5" t="inlineStr" r="B9647">
        <is>
          <t xml:space="preserve">MANHOLES, TYPE A, 4'-DIAMETER, TYPE 1 FRAME, CLOSED LID</t>
        </is>
      </c>
      <c s="5" t="inlineStr" r="C9647">
        <is>
          <t xml:space="preserve">EACH   </t>
        </is>
      </c>
      <c s="6" r="D9647">
        <v>1.000</v>
      </c>
      <c s="7" r="E9647">
        <v>8</v>
      </c>
      <c s="8" t="inlineStr" r="F9647">
        <is>
          <t xml:space="preserve">97882</t>
        </is>
      </c>
      <c s="8" t="inlineStr" r="G9647">
        <is>
          <t xml:space="preserve">149</t>
        </is>
      </c>
      <c s="9" r="H9647">
        <v>5400.0000</v>
      </c>
      <c s="8" t="inlineStr" r="I9647">
        <is>
          <t xml:space="preserve">Y</t>
        </is>
      </c>
      <c s="8" t="inlineStr" r="J9647">
        <is>
          <t xml:space="preserve"> Madison</t>
        </is>
      </c>
    </row>
    <row r="9648" ht="20.25" customHeight="0">
      <c s="5" t="inlineStr" r="A9648">
        <is>
          <t xml:space="preserve">60218400</t>
        </is>
      </c>
      <c s="5" t="inlineStr" r="B9648">
        <is>
          <t xml:space="preserve">MANHOLES, TYPE A, 4'-DIAMETER, TYPE 1 FRAME, CLOSED LID</t>
        </is>
      </c>
      <c s="5" t="inlineStr" r="C9648">
        <is>
          <t xml:space="preserve">EACH   </t>
        </is>
      </c>
      <c s="6" r="D9648">
        <v>1.000</v>
      </c>
      <c s="7" r="E9648">
        <v>8</v>
      </c>
      <c s="8" t="inlineStr" r="F9648">
        <is>
          <t xml:space="preserve">97882</t>
        </is>
      </c>
      <c s="8" t="inlineStr" r="G9648">
        <is>
          <t xml:space="preserve">149</t>
        </is>
      </c>
      <c s="9" r="H9648">
        <v>5300.0000</v>
      </c>
      <c s="8" t="inlineStr" r="I9648">
        <is>
          <t xml:space="preserve"/>
        </is>
      </c>
      <c s="8" t="inlineStr" r="J9648">
        <is>
          <t xml:space="preserve"> Madison</t>
        </is>
      </c>
    </row>
    <row r="9649" ht="20.25" customHeight="0">
      <c s="5" t="inlineStr" r="A9649">
        <is>
          <t xml:space="preserve">60218500</t>
        </is>
      </c>
      <c s="5" t="inlineStr" r="B9649">
        <is>
          <t xml:space="preserve">MANHOLES, TYPE A, 4'-DIAMETER, TYPE 3 FRAME AND GRATE</t>
        </is>
      </c>
      <c s="5" t="inlineStr" r="C9649">
        <is>
          <t xml:space="preserve">EACH   </t>
        </is>
      </c>
      <c s="6" r="D9649">
        <v>1.000</v>
      </c>
      <c s="7" r="E9649">
        <v>1</v>
      </c>
      <c s="8" t="inlineStr" r="F9649">
        <is>
          <t xml:space="preserve">61M31</t>
        </is>
      </c>
      <c s="8" t="inlineStr" r="G9649">
        <is>
          <t xml:space="preserve">083</t>
        </is>
      </c>
      <c s="9" r="H9649">
        <v>8950.0000</v>
      </c>
      <c s="8" t="inlineStr" r="I9649">
        <is>
          <t xml:space="preserve">Y</t>
        </is>
      </c>
      <c s="8" t="inlineStr" r="J9649">
        <is>
          <t xml:space="preserve"> Cook</t>
        </is>
      </c>
    </row>
    <row r="9650" ht="20.25" customHeight="0">
      <c s="5" t="inlineStr" r="A9650">
        <is>
          <t xml:space="preserve">60218500</t>
        </is>
      </c>
      <c s="5" t="inlineStr" r="B9650">
        <is>
          <t xml:space="preserve">MANHOLES, TYPE A, 4'-DIAMETER, TYPE 3 FRAME AND GRATE</t>
        </is>
      </c>
      <c s="5" t="inlineStr" r="C9650">
        <is>
          <t xml:space="preserve">EACH   </t>
        </is>
      </c>
      <c s="6" r="D9650">
        <v>1.000</v>
      </c>
      <c s="7" r="E9650">
        <v>1</v>
      </c>
      <c s="8" t="inlineStr" r="F9650">
        <is>
          <t xml:space="preserve">61M31</t>
        </is>
      </c>
      <c s="8" t="inlineStr" r="G9650">
        <is>
          <t xml:space="preserve">083</t>
        </is>
      </c>
      <c s="9" r="H9650">
        <v>4250.0000</v>
      </c>
      <c s="8" t="inlineStr" r="I9650">
        <is>
          <t xml:space="preserve"/>
        </is>
      </c>
      <c s="8" t="inlineStr" r="J9650">
        <is>
          <t xml:space="preserve"> Cook</t>
        </is>
      </c>
    </row>
    <row r="9651" ht="20.25" customHeight="0">
      <c s="5" t="inlineStr" r="A9651">
        <is>
          <t xml:space="preserve">60218500</t>
        </is>
      </c>
      <c s="5" t="inlineStr" r="B9651">
        <is>
          <t xml:space="preserve">MANHOLES, TYPE A, 4'-DIAMETER, TYPE 3 FRAME AND GRATE</t>
        </is>
      </c>
      <c s="5" t="inlineStr" r="C9651">
        <is>
          <t xml:space="preserve">EACH   </t>
        </is>
      </c>
      <c s="6" r="D9651">
        <v>1.000</v>
      </c>
      <c s="7" r="E9651">
        <v>1</v>
      </c>
      <c s="8" t="inlineStr" r="F9651">
        <is>
          <t xml:space="preserve">61M31</t>
        </is>
      </c>
      <c s="8" t="inlineStr" r="G9651">
        <is>
          <t xml:space="preserve">083</t>
        </is>
      </c>
      <c s="9" r="H9651">
        <v>4250.0000</v>
      </c>
      <c s="8" t="inlineStr" r="I9651">
        <is>
          <t xml:space="preserve"/>
        </is>
      </c>
      <c s="8" t="inlineStr" r="J9651">
        <is>
          <t xml:space="preserve"> Cook</t>
        </is>
      </c>
    </row>
    <row r="9652" ht="20.25" customHeight="0">
      <c s="5" t="inlineStr" r="A9652">
        <is>
          <t xml:space="preserve">60218500</t>
        </is>
      </c>
      <c s="5" t="inlineStr" r="B9652">
        <is>
          <t xml:space="preserve">MANHOLES, TYPE A, 4'-DIAMETER, TYPE 3 FRAME AND GRATE</t>
        </is>
      </c>
      <c s="5" t="inlineStr" r="C9652">
        <is>
          <t xml:space="preserve">EACH   </t>
        </is>
      </c>
      <c s="6" r="D9652">
        <v>1.000</v>
      </c>
      <c s="7" r="E9652">
        <v>1</v>
      </c>
      <c s="8" t="inlineStr" r="F9652">
        <is>
          <t xml:space="preserve">61M31</t>
        </is>
      </c>
      <c s="8" t="inlineStr" r="G9652">
        <is>
          <t xml:space="preserve">083</t>
        </is>
      </c>
      <c s="9" r="H9652">
        <v>4250.0000</v>
      </c>
      <c s="8" t="inlineStr" r="I9652">
        <is>
          <t xml:space="preserve"/>
        </is>
      </c>
      <c s="8" t="inlineStr" r="J9652">
        <is>
          <t xml:space="preserve"> Cook</t>
        </is>
      </c>
    </row>
    <row r="9653" ht="20.25" customHeight="0">
      <c s="5" t="inlineStr" r="A9653">
        <is>
          <t xml:space="preserve">60218500</t>
        </is>
      </c>
      <c s="5" t="inlineStr" r="B9653">
        <is>
          <t xml:space="preserve">MANHOLES, TYPE A, 4'-DIAMETER, TYPE 3 FRAME AND GRATE</t>
        </is>
      </c>
      <c s="5" t="inlineStr" r="C9653">
        <is>
          <t xml:space="preserve">EACH   </t>
        </is>
      </c>
      <c s="6" r="D9653">
        <v>1.000</v>
      </c>
      <c s="7" r="E9653">
        <v>1</v>
      </c>
      <c s="8" t="inlineStr" r="F9653">
        <is>
          <t xml:space="preserve">61M31</t>
        </is>
      </c>
      <c s="8" t="inlineStr" r="G9653">
        <is>
          <t xml:space="preserve">083</t>
        </is>
      </c>
      <c s="9" r="H9653">
        <v>5800.0000</v>
      </c>
      <c s="8" t="inlineStr" r="I9653">
        <is>
          <t xml:space="preserve"/>
        </is>
      </c>
      <c s="8" t="inlineStr" r="J9653">
        <is>
          <t xml:space="preserve"> Cook</t>
        </is>
      </c>
    </row>
    <row r="9654" ht="20.25" customHeight="0">
      <c s="5" t="inlineStr" r="A9654">
        <is>
          <t xml:space="preserve">60218500</t>
        </is>
      </c>
      <c s="5" t="inlineStr" r="B9654">
        <is>
          <t xml:space="preserve">MANHOLES, TYPE A, 4'-DIAMETER, TYPE 3 FRAME AND GRATE</t>
        </is>
      </c>
      <c s="5" t="inlineStr" r="C9654">
        <is>
          <t xml:space="preserve">EACH   </t>
        </is>
      </c>
      <c s="6" r="D9654">
        <v>1.000</v>
      </c>
      <c s="7" r="E9654">
        <v>1</v>
      </c>
      <c s="8" t="inlineStr" r="F9654">
        <is>
          <t xml:space="preserve">61M31</t>
        </is>
      </c>
      <c s="8" t="inlineStr" r="G9654">
        <is>
          <t xml:space="preserve">083</t>
        </is>
      </c>
      <c s="9" r="H9654">
        <v>7500.0000</v>
      </c>
      <c s="8" t="inlineStr" r="I9654">
        <is>
          <t xml:space="preserve"/>
        </is>
      </c>
      <c s="8" t="inlineStr" r="J9654">
        <is>
          <t xml:space="preserve"> Cook</t>
        </is>
      </c>
    </row>
    <row r="9655" ht="20.25" customHeight="0">
      <c s="5" t="inlineStr" r="A9655">
        <is>
          <t xml:space="preserve">60218500</t>
        </is>
      </c>
      <c s="5" t="inlineStr" r="B9655">
        <is>
          <t xml:space="preserve">MANHOLES, TYPE A, 4'-DIAMETER, TYPE 3 FRAME AND GRATE</t>
        </is>
      </c>
      <c s="5" t="inlineStr" r="C9655">
        <is>
          <t xml:space="preserve">EACH   </t>
        </is>
      </c>
      <c s="6" r="D9655">
        <v>2.000</v>
      </c>
      <c s="7" r="E9655">
        <v>8</v>
      </c>
      <c s="8" t="inlineStr" r="F9655">
        <is>
          <t xml:space="preserve">97872</t>
        </is>
      </c>
      <c s="8" t="inlineStr" r="G9655">
        <is>
          <t xml:space="preserve">147</t>
        </is>
      </c>
      <c s="9" r="H9655">
        <v>3850.0000</v>
      </c>
      <c s="8" t="inlineStr" r="I9655">
        <is>
          <t xml:space="preserve">Y</t>
        </is>
      </c>
      <c s="8" t="inlineStr" r="J9655">
        <is>
          <t xml:space="preserve"> St. Clair</t>
        </is>
      </c>
    </row>
    <row r="9656" ht="20.25" customHeight="0">
      <c s="5" t="inlineStr" r="A9656">
        <is>
          <t xml:space="preserve">60218500</t>
        </is>
      </c>
      <c s="5" t="inlineStr" r="B9656">
        <is>
          <t xml:space="preserve">MANHOLES, TYPE A, 4'-DIAMETER, TYPE 3 FRAME AND GRATE</t>
        </is>
      </c>
      <c s="5" t="inlineStr" r="C9656">
        <is>
          <t xml:space="preserve">EACH   </t>
        </is>
      </c>
      <c s="6" r="D9656">
        <v>2.000</v>
      </c>
      <c s="7" r="E9656">
        <v>8</v>
      </c>
      <c s="8" t="inlineStr" r="F9656">
        <is>
          <t xml:space="preserve">97872</t>
        </is>
      </c>
      <c s="8" t="inlineStr" r="G9656">
        <is>
          <t xml:space="preserve">147</t>
        </is>
      </c>
      <c s="9" r="H9656">
        <v>3480.0000</v>
      </c>
      <c s="8" t="inlineStr" r="I9656">
        <is>
          <t xml:space="preserve"/>
        </is>
      </c>
      <c s="8" t="inlineStr" r="J9656">
        <is>
          <t xml:space="preserve"> St. Clair</t>
        </is>
      </c>
    </row>
    <row r="9657" ht="20.25" customHeight="0">
      <c s="5" t="inlineStr" r="A9657">
        <is>
          <t xml:space="preserve">60218500</t>
        </is>
      </c>
      <c s="5" t="inlineStr" r="B9657">
        <is>
          <t xml:space="preserve">MANHOLES, TYPE A, 4'-DIAMETER, TYPE 3 FRAME AND GRATE</t>
        </is>
      </c>
      <c s="5" t="inlineStr" r="C9657">
        <is>
          <t xml:space="preserve">EACH   </t>
        </is>
      </c>
      <c s="6" r="D9657">
        <v>2.000</v>
      </c>
      <c s="7" r="E9657">
        <v>8</v>
      </c>
      <c s="8" t="inlineStr" r="F9657">
        <is>
          <t xml:space="preserve">97872</t>
        </is>
      </c>
      <c s="8" t="inlineStr" r="G9657">
        <is>
          <t xml:space="preserve">147</t>
        </is>
      </c>
      <c s="9" r="H9657">
        <v>4800.0000</v>
      </c>
      <c s="8" t="inlineStr" r="I9657">
        <is>
          <t xml:space="preserve"/>
        </is>
      </c>
      <c s="8" t="inlineStr" r="J9657">
        <is>
          <t xml:space="preserve"> St. Clair</t>
        </is>
      </c>
    </row>
    <row r="9658" ht="20.25" customHeight="0">
      <c s="5" t="inlineStr" r="A9658">
        <is>
          <t xml:space="preserve">60219300</t>
        </is>
      </c>
      <c s="5" t="inlineStr" r="B9658">
        <is>
          <t xml:space="preserve">MANHOLES, TYPE A, 4'-DIAMETER, TYPE 11 FRAME AND GRATE</t>
        </is>
      </c>
      <c s="5" t="inlineStr" r="C9658">
        <is>
          <t xml:space="preserve">EACH   </t>
        </is>
      </c>
      <c s="6" r="D9658">
        <v>2.000</v>
      </c>
      <c s="7" r="E9658">
        <v>1</v>
      </c>
      <c s="8" t="inlineStr" r="F9658">
        <is>
          <t xml:space="preserve">62R23</t>
        </is>
      </c>
      <c s="8" t="inlineStr" r="G9658">
        <is>
          <t xml:space="preserve">093</t>
        </is>
      </c>
      <c s="9" r="H9658">
        <v>4510.0000</v>
      </c>
      <c s="8" t="inlineStr" r="I9658">
        <is>
          <t xml:space="preserve">Y</t>
        </is>
      </c>
      <c s="8" t="inlineStr" r="J9658">
        <is>
          <t xml:space="preserve"> Will</t>
        </is>
      </c>
    </row>
    <row r="9659" ht="20.25" customHeight="0">
      <c s="5" t="inlineStr" r="A9659">
        <is>
          <t xml:space="preserve">60219300</t>
        </is>
      </c>
      <c s="5" t="inlineStr" r="B9659">
        <is>
          <t xml:space="preserve">MANHOLES, TYPE A, 4'-DIAMETER, TYPE 11 FRAME AND GRATE</t>
        </is>
      </c>
      <c s="5" t="inlineStr" r="C9659">
        <is>
          <t xml:space="preserve">EACH   </t>
        </is>
      </c>
      <c s="6" r="D9659">
        <v>2.000</v>
      </c>
      <c s="7" r="E9659">
        <v>1</v>
      </c>
      <c s="8" t="inlineStr" r="F9659">
        <is>
          <t xml:space="preserve">62R23</t>
        </is>
      </c>
      <c s="8" t="inlineStr" r="G9659">
        <is>
          <t xml:space="preserve">093</t>
        </is>
      </c>
      <c s="9" r="H9659">
        <v>3346.0000</v>
      </c>
      <c s="8" t="inlineStr" r="I9659">
        <is>
          <t xml:space="preserve"/>
        </is>
      </c>
      <c s="8" t="inlineStr" r="J9659">
        <is>
          <t xml:space="preserve"> Will</t>
        </is>
      </c>
    </row>
    <row r="9660" ht="20.25" customHeight="0">
      <c s="5" t="inlineStr" r="A9660">
        <is>
          <t xml:space="preserve">60219300</t>
        </is>
      </c>
      <c s="5" t="inlineStr" r="B9660">
        <is>
          <t xml:space="preserve">MANHOLES, TYPE A, 4'-DIAMETER, TYPE 11 FRAME AND GRATE</t>
        </is>
      </c>
      <c s="5" t="inlineStr" r="C9660">
        <is>
          <t xml:space="preserve">EACH   </t>
        </is>
      </c>
      <c s="6" r="D9660">
        <v>2.000</v>
      </c>
      <c s="7" r="E9660">
        <v>1</v>
      </c>
      <c s="8" t="inlineStr" r="F9660">
        <is>
          <t xml:space="preserve">62R23</t>
        </is>
      </c>
      <c s="8" t="inlineStr" r="G9660">
        <is>
          <t xml:space="preserve">093</t>
        </is>
      </c>
      <c s="9" r="H9660">
        <v>6085.1600</v>
      </c>
      <c s="8" t="inlineStr" r="I9660">
        <is>
          <t xml:space="preserve"/>
        </is>
      </c>
      <c s="8" t="inlineStr" r="J9660">
        <is>
          <t xml:space="preserve"> Will</t>
        </is>
      </c>
    </row>
    <row r="9661" ht="20.25" customHeight="0">
      <c s="5" t="inlineStr" r="A9661">
        <is>
          <t xml:space="preserve">60219540</t>
        </is>
      </c>
      <c s="5" t="inlineStr" r="B9661">
        <is>
          <t xml:space="preserve">MANHOLES, TYPE A, 4'-DIAMETER, TYPE 24 FRAME AND GRATE</t>
        </is>
      </c>
      <c s="5" t="inlineStr" r="C9661">
        <is>
          <t xml:space="preserve">EACH   </t>
        </is>
      </c>
      <c s="6" r="D9661">
        <v>4.000</v>
      </c>
      <c s="7" r="E9661">
        <v>8</v>
      </c>
      <c s="8" t="inlineStr" r="F9661">
        <is>
          <t xml:space="preserve">97872</t>
        </is>
      </c>
      <c s="8" t="inlineStr" r="G9661">
        <is>
          <t xml:space="preserve">147</t>
        </is>
      </c>
      <c s="9" r="H9661">
        <v>4650.0000</v>
      </c>
      <c s="8" t="inlineStr" r="I9661">
        <is>
          <t xml:space="preserve">Y</t>
        </is>
      </c>
      <c s="8" t="inlineStr" r="J9661">
        <is>
          <t xml:space="preserve"> St. Clair</t>
        </is>
      </c>
    </row>
    <row r="9662" ht="20.25" customHeight="0">
      <c s="5" t="inlineStr" r="A9662">
        <is>
          <t xml:space="preserve">60219540</t>
        </is>
      </c>
      <c s="5" t="inlineStr" r="B9662">
        <is>
          <t xml:space="preserve">MANHOLES, TYPE A, 4'-DIAMETER, TYPE 24 FRAME AND GRATE</t>
        </is>
      </c>
      <c s="5" t="inlineStr" r="C9662">
        <is>
          <t xml:space="preserve">EACH   </t>
        </is>
      </c>
      <c s="6" r="D9662">
        <v>4.000</v>
      </c>
      <c s="7" r="E9662">
        <v>8</v>
      </c>
      <c s="8" t="inlineStr" r="F9662">
        <is>
          <t xml:space="preserve">97872</t>
        </is>
      </c>
      <c s="8" t="inlineStr" r="G9662">
        <is>
          <t xml:space="preserve">147</t>
        </is>
      </c>
      <c s="9" r="H9662">
        <v>3480.0000</v>
      </c>
      <c s="8" t="inlineStr" r="I9662">
        <is>
          <t xml:space="preserve"/>
        </is>
      </c>
      <c s="8" t="inlineStr" r="J9662">
        <is>
          <t xml:space="preserve"> St. Clair</t>
        </is>
      </c>
    </row>
    <row r="9663" ht="20.25" customHeight="0">
      <c s="5" t="inlineStr" r="A9663">
        <is>
          <t xml:space="preserve">60219540</t>
        </is>
      </c>
      <c s="5" t="inlineStr" r="B9663">
        <is>
          <t xml:space="preserve">MANHOLES, TYPE A, 4'-DIAMETER, TYPE 24 FRAME AND GRATE</t>
        </is>
      </c>
      <c s="5" t="inlineStr" r="C9663">
        <is>
          <t xml:space="preserve">EACH   </t>
        </is>
      </c>
      <c s="6" r="D9663">
        <v>4.000</v>
      </c>
      <c s="7" r="E9663">
        <v>8</v>
      </c>
      <c s="8" t="inlineStr" r="F9663">
        <is>
          <t xml:space="preserve">97872</t>
        </is>
      </c>
      <c s="8" t="inlineStr" r="G9663">
        <is>
          <t xml:space="preserve">147</t>
        </is>
      </c>
      <c s="9" r="H9663">
        <v>4600.0000</v>
      </c>
      <c s="8" t="inlineStr" r="I9663">
        <is>
          <t xml:space="preserve"/>
        </is>
      </c>
      <c s="8" t="inlineStr" r="J9663">
        <is>
          <t xml:space="preserve"> St. Clair</t>
        </is>
      </c>
    </row>
    <row r="9664" ht="20.25" customHeight="0">
      <c s="5" t="inlineStr" r="A9664">
        <is>
          <t xml:space="preserve">60219540</t>
        </is>
      </c>
      <c s="5" t="inlineStr" r="B9664">
        <is>
          <t xml:space="preserve">MANHOLES, TYPE A, 4'-DIAMETER, TYPE 24 FRAME AND GRATE</t>
        </is>
      </c>
      <c s="5" t="inlineStr" r="C9664">
        <is>
          <t xml:space="preserve">EACH   </t>
        </is>
      </c>
      <c s="6" r="D9664">
        <v>1.000</v>
      </c>
      <c s="7" r="E9664">
        <v>8</v>
      </c>
      <c s="8" t="inlineStr" r="F9664">
        <is>
          <t xml:space="preserve">97882</t>
        </is>
      </c>
      <c s="8" t="inlineStr" r="G9664">
        <is>
          <t xml:space="preserve">149</t>
        </is>
      </c>
      <c s="9" r="H9664">
        <v>5400.0000</v>
      </c>
      <c s="8" t="inlineStr" r="I9664">
        <is>
          <t xml:space="preserve">Y</t>
        </is>
      </c>
      <c s="8" t="inlineStr" r="J9664">
        <is>
          <t xml:space="preserve"> Madison</t>
        </is>
      </c>
    </row>
    <row r="9665" ht="20.25" customHeight="0">
      <c s="5" t="inlineStr" r="A9665">
        <is>
          <t xml:space="preserve">60219540</t>
        </is>
      </c>
      <c s="5" t="inlineStr" r="B9665">
        <is>
          <t xml:space="preserve">MANHOLES, TYPE A, 4'-DIAMETER, TYPE 24 FRAME AND GRATE</t>
        </is>
      </c>
      <c s="5" t="inlineStr" r="C9665">
        <is>
          <t xml:space="preserve">EACH   </t>
        </is>
      </c>
      <c s="6" r="D9665">
        <v>1.000</v>
      </c>
      <c s="7" r="E9665">
        <v>8</v>
      </c>
      <c s="8" t="inlineStr" r="F9665">
        <is>
          <t xml:space="preserve">97882</t>
        </is>
      </c>
      <c s="8" t="inlineStr" r="G9665">
        <is>
          <t xml:space="preserve">149</t>
        </is>
      </c>
      <c s="9" r="H9665">
        <v>3525.0000</v>
      </c>
      <c s="8" t="inlineStr" r="I9665">
        <is>
          <t xml:space="preserve"/>
        </is>
      </c>
      <c s="8" t="inlineStr" r="J9665">
        <is>
          <t xml:space="preserve"> Madison</t>
        </is>
      </c>
    </row>
    <row r="9666" ht="20.25" customHeight="0">
      <c s="5" t="inlineStr" r="A9666">
        <is>
          <t xml:space="preserve">60221100</t>
        </is>
      </c>
      <c s="5" t="inlineStr" r="B9666">
        <is>
          <t xml:space="preserve">MANHOLES, TYPE A, 5'-DIAMETER, TYPE 1 FRAME, CLOSED LID</t>
        </is>
      </c>
      <c s="5" t="inlineStr" r="C9666">
        <is>
          <t xml:space="preserve">EACH   </t>
        </is>
      </c>
      <c s="6" r="D9666">
        <v>3.000</v>
      </c>
      <c s="7" r="E9666">
        <v>1</v>
      </c>
      <c s="8" t="inlineStr" r="F9666">
        <is>
          <t xml:space="preserve">61M26</t>
        </is>
      </c>
      <c s="8" t="inlineStr" r="G9666">
        <is>
          <t xml:space="preserve">080</t>
        </is>
      </c>
      <c s="9" r="H9666">
        <v>7150.0000</v>
      </c>
      <c s="8" t="inlineStr" r="I9666">
        <is>
          <t xml:space="preserve">Y</t>
        </is>
      </c>
      <c s="8" t="inlineStr" r="J9666">
        <is>
          <t xml:space="preserve"> Cook</t>
        </is>
      </c>
    </row>
    <row r="9667" ht="20.25" customHeight="0">
      <c s="5" t="inlineStr" r="A9667">
        <is>
          <t xml:space="preserve">60221100</t>
        </is>
      </c>
      <c s="5" t="inlineStr" r="B9667">
        <is>
          <t xml:space="preserve">MANHOLES, TYPE A, 5'-DIAMETER, TYPE 1 FRAME, CLOSED LID</t>
        </is>
      </c>
      <c s="5" t="inlineStr" r="C9667">
        <is>
          <t xml:space="preserve">EACH   </t>
        </is>
      </c>
      <c s="6" r="D9667">
        <v>3.000</v>
      </c>
      <c s="7" r="E9667">
        <v>1</v>
      </c>
      <c s="8" t="inlineStr" r="F9667">
        <is>
          <t xml:space="preserve">61M26</t>
        </is>
      </c>
      <c s="8" t="inlineStr" r="G9667">
        <is>
          <t xml:space="preserve">080</t>
        </is>
      </c>
      <c s="9" r="H9667">
        <v>5300.0000</v>
      </c>
      <c s="8" t="inlineStr" r="I9667">
        <is>
          <t xml:space="preserve"/>
        </is>
      </c>
      <c s="8" t="inlineStr" r="J9667">
        <is>
          <t xml:space="preserve"> Cook</t>
        </is>
      </c>
    </row>
    <row r="9668" ht="20.25" customHeight="0">
      <c s="5" t="inlineStr" r="A9668">
        <is>
          <t xml:space="preserve">60221100</t>
        </is>
      </c>
      <c s="5" t="inlineStr" r="B9668">
        <is>
          <t xml:space="preserve">MANHOLES, TYPE A, 5'-DIAMETER, TYPE 1 FRAME, CLOSED LID</t>
        </is>
      </c>
      <c s="5" t="inlineStr" r="C9668">
        <is>
          <t xml:space="preserve">EACH   </t>
        </is>
      </c>
      <c s="6" r="D9668">
        <v>3.000</v>
      </c>
      <c s="7" r="E9668">
        <v>1</v>
      </c>
      <c s="8" t="inlineStr" r="F9668">
        <is>
          <t xml:space="preserve">61M26</t>
        </is>
      </c>
      <c s="8" t="inlineStr" r="G9668">
        <is>
          <t xml:space="preserve">080</t>
        </is>
      </c>
      <c s="9" r="H9668">
        <v>5534.0000</v>
      </c>
      <c s="8" t="inlineStr" r="I9668">
        <is>
          <t xml:space="preserve"/>
        </is>
      </c>
      <c s="8" t="inlineStr" r="J9668">
        <is>
          <t xml:space="preserve"> Cook</t>
        </is>
      </c>
    </row>
    <row r="9669" ht="20.25" customHeight="0">
      <c s="5" t="inlineStr" r="A9669">
        <is>
          <t xml:space="preserve">60221100</t>
        </is>
      </c>
      <c s="5" t="inlineStr" r="B9669">
        <is>
          <t xml:space="preserve">MANHOLES, TYPE A, 5'-DIAMETER, TYPE 1 FRAME, CLOSED LID</t>
        </is>
      </c>
      <c s="5" t="inlineStr" r="C9669">
        <is>
          <t xml:space="preserve">EACH   </t>
        </is>
      </c>
      <c s="6" r="D9669">
        <v>3.000</v>
      </c>
      <c s="7" r="E9669">
        <v>1</v>
      </c>
      <c s="8" t="inlineStr" r="F9669">
        <is>
          <t xml:space="preserve">61M26</t>
        </is>
      </c>
      <c s="8" t="inlineStr" r="G9669">
        <is>
          <t xml:space="preserve">080</t>
        </is>
      </c>
      <c s="9" r="H9669">
        <v>6146.6500</v>
      </c>
      <c s="8" t="inlineStr" r="I9669">
        <is>
          <t xml:space="preserve"/>
        </is>
      </c>
      <c s="8" t="inlineStr" r="J9669">
        <is>
          <t xml:space="preserve"> Cook</t>
        </is>
      </c>
    </row>
    <row r="9670" ht="20.25" customHeight="0">
      <c s="5" t="inlineStr" r="A9670">
        <is>
          <t xml:space="preserve">60221100</t>
        </is>
      </c>
      <c s="5" t="inlineStr" r="B9670">
        <is>
          <t xml:space="preserve">MANHOLES, TYPE A, 5'-DIAMETER, TYPE 1 FRAME, CLOSED LID</t>
        </is>
      </c>
      <c s="5" t="inlineStr" r="C9670">
        <is>
          <t xml:space="preserve">EACH   </t>
        </is>
      </c>
      <c s="6" r="D9670">
        <v>2.000</v>
      </c>
      <c s="7" r="E9670">
        <v>1</v>
      </c>
      <c s="8" t="inlineStr" r="F9670">
        <is>
          <t xml:space="preserve">61M27</t>
        </is>
      </c>
      <c s="8" t="inlineStr" r="G9670">
        <is>
          <t xml:space="preserve">081</t>
        </is>
      </c>
      <c s="9" r="H9670">
        <v>8250.0000</v>
      </c>
      <c s="8" t="inlineStr" r="I9670">
        <is>
          <t xml:space="preserve">Y</t>
        </is>
      </c>
      <c s="8" t="inlineStr" r="J9670">
        <is>
          <t xml:space="preserve"> Cook</t>
        </is>
      </c>
    </row>
    <row r="9671" ht="20.25" customHeight="0">
      <c s="5" t="inlineStr" r="A9671">
        <is>
          <t xml:space="preserve">60221100</t>
        </is>
      </c>
      <c s="5" t="inlineStr" r="B9671">
        <is>
          <t xml:space="preserve">MANHOLES, TYPE A, 5'-DIAMETER, TYPE 1 FRAME, CLOSED LID</t>
        </is>
      </c>
      <c s="5" t="inlineStr" r="C9671">
        <is>
          <t xml:space="preserve">EACH   </t>
        </is>
      </c>
      <c s="6" r="D9671">
        <v>2.000</v>
      </c>
      <c s="7" r="E9671">
        <v>1</v>
      </c>
      <c s="8" t="inlineStr" r="F9671">
        <is>
          <t xml:space="preserve">61M27</t>
        </is>
      </c>
      <c s="8" t="inlineStr" r="G9671">
        <is>
          <t xml:space="preserve">081</t>
        </is>
      </c>
      <c s="9" r="H9671">
        <v>5450.0000</v>
      </c>
      <c s="8" t="inlineStr" r="I9671">
        <is>
          <t xml:space="preserve"/>
        </is>
      </c>
      <c s="8" t="inlineStr" r="J9671">
        <is>
          <t xml:space="preserve"> Cook</t>
        </is>
      </c>
    </row>
    <row r="9672" ht="20.25" customHeight="0">
      <c s="5" t="inlineStr" r="A9672">
        <is>
          <t xml:space="preserve">60221100</t>
        </is>
      </c>
      <c s="5" t="inlineStr" r="B9672">
        <is>
          <t xml:space="preserve">MANHOLES, TYPE A, 5'-DIAMETER, TYPE 1 FRAME, CLOSED LID</t>
        </is>
      </c>
      <c s="5" t="inlineStr" r="C9672">
        <is>
          <t xml:space="preserve">EACH   </t>
        </is>
      </c>
      <c s="6" r="D9672">
        <v>2.000</v>
      </c>
      <c s="7" r="E9672">
        <v>1</v>
      </c>
      <c s="8" t="inlineStr" r="F9672">
        <is>
          <t xml:space="preserve">61M27</t>
        </is>
      </c>
      <c s="8" t="inlineStr" r="G9672">
        <is>
          <t xml:space="preserve">081</t>
        </is>
      </c>
      <c s="9" r="H9672">
        <v>6000.0000</v>
      </c>
      <c s="8" t="inlineStr" r="I9672">
        <is>
          <t xml:space="preserve"/>
        </is>
      </c>
      <c s="8" t="inlineStr" r="J9672">
        <is>
          <t xml:space="preserve"> Cook</t>
        </is>
      </c>
    </row>
    <row r="9673" ht="20.25" customHeight="0">
      <c s="5" t="inlineStr" r="A9673">
        <is>
          <t xml:space="preserve">60221100</t>
        </is>
      </c>
      <c s="5" t="inlineStr" r="B9673">
        <is>
          <t xml:space="preserve">MANHOLES, TYPE A, 5'-DIAMETER, TYPE 1 FRAME, CLOSED LID</t>
        </is>
      </c>
      <c s="5" t="inlineStr" r="C9673">
        <is>
          <t xml:space="preserve">EACH   </t>
        </is>
      </c>
      <c s="6" r="D9673">
        <v>2.000</v>
      </c>
      <c s="7" r="E9673">
        <v>1</v>
      </c>
      <c s="8" t="inlineStr" r="F9673">
        <is>
          <t xml:space="preserve">61M27</t>
        </is>
      </c>
      <c s="8" t="inlineStr" r="G9673">
        <is>
          <t xml:space="preserve">081</t>
        </is>
      </c>
      <c s="9" r="H9673">
        <v>6500.0000</v>
      </c>
      <c s="8" t="inlineStr" r="I9673">
        <is>
          <t xml:space="preserve"/>
        </is>
      </c>
      <c s="8" t="inlineStr" r="J9673">
        <is>
          <t xml:space="preserve"> Cook</t>
        </is>
      </c>
    </row>
    <row r="9674" ht="20.25" customHeight="0">
      <c s="5" t="inlineStr" r="A9674">
        <is>
          <t xml:space="preserve">60221100</t>
        </is>
      </c>
      <c s="5" t="inlineStr" r="B9674">
        <is>
          <t xml:space="preserve">MANHOLES, TYPE A, 5'-DIAMETER, TYPE 1 FRAME, CLOSED LID</t>
        </is>
      </c>
      <c s="5" t="inlineStr" r="C9674">
        <is>
          <t xml:space="preserve">EACH   </t>
        </is>
      </c>
      <c s="6" r="D9674">
        <v>2.000</v>
      </c>
      <c s="7" r="E9674">
        <v>1</v>
      </c>
      <c s="8" t="inlineStr" r="F9674">
        <is>
          <t xml:space="preserve">61M27</t>
        </is>
      </c>
      <c s="8" t="inlineStr" r="G9674">
        <is>
          <t xml:space="preserve">081</t>
        </is>
      </c>
      <c s="9" r="H9674">
        <v>7678.2500</v>
      </c>
      <c s="8" t="inlineStr" r="I9674">
        <is>
          <t xml:space="preserve"/>
        </is>
      </c>
      <c s="8" t="inlineStr" r="J9674">
        <is>
          <t xml:space="preserve"> Cook</t>
        </is>
      </c>
    </row>
    <row r="9675" ht="20.25" customHeight="0">
      <c s="5" t="inlineStr" r="A9675">
        <is>
          <t xml:space="preserve">60221100</t>
        </is>
      </c>
      <c s="5" t="inlineStr" r="B9675">
        <is>
          <t xml:space="preserve">MANHOLES, TYPE A, 5'-DIAMETER, TYPE 1 FRAME, CLOSED LID</t>
        </is>
      </c>
      <c s="5" t="inlineStr" r="C9675">
        <is>
          <t xml:space="preserve">EACH   </t>
        </is>
      </c>
      <c s="6" r="D9675">
        <v>2.000</v>
      </c>
      <c s="7" r="E9675">
        <v>1</v>
      </c>
      <c s="8" t="inlineStr" r="F9675">
        <is>
          <t xml:space="preserve">61M27</t>
        </is>
      </c>
      <c s="8" t="inlineStr" r="G9675">
        <is>
          <t xml:space="preserve">081</t>
        </is>
      </c>
      <c s="9" r="H9675">
        <v>9444.0000</v>
      </c>
      <c s="8" t="inlineStr" r="I9675">
        <is>
          <t xml:space="preserve"/>
        </is>
      </c>
      <c s="8" t="inlineStr" r="J9675">
        <is>
          <t xml:space="preserve"> Cook</t>
        </is>
      </c>
    </row>
    <row r="9676" ht="20.25" customHeight="0">
      <c s="5" t="inlineStr" r="A9676">
        <is>
          <t xml:space="preserve">60221100</t>
        </is>
      </c>
      <c s="5" t="inlineStr" r="B9676">
        <is>
          <t xml:space="preserve">MANHOLES, TYPE A, 5'-DIAMETER, TYPE 1 FRAME, CLOSED LID</t>
        </is>
      </c>
      <c s="5" t="inlineStr" r="C9676">
        <is>
          <t xml:space="preserve">EACH   </t>
        </is>
      </c>
      <c s="6" r="D9676">
        <v>6.000</v>
      </c>
      <c s="7" r="E9676">
        <v>1</v>
      </c>
      <c s="8" t="inlineStr" r="F9676">
        <is>
          <t xml:space="preserve">62R23</t>
        </is>
      </c>
      <c s="8" t="inlineStr" r="G9676">
        <is>
          <t xml:space="preserve">093</t>
        </is>
      </c>
      <c s="9" r="H9676">
        <v>6760.0000</v>
      </c>
      <c s="8" t="inlineStr" r="I9676">
        <is>
          <t xml:space="preserve">Y</t>
        </is>
      </c>
      <c s="8" t="inlineStr" r="J9676">
        <is>
          <t xml:space="preserve"> Will</t>
        </is>
      </c>
    </row>
    <row r="9677" ht="20.25" customHeight="0">
      <c s="5" t="inlineStr" r="A9677">
        <is>
          <t xml:space="preserve">60221100</t>
        </is>
      </c>
      <c s="5" t="inlineStr" r="B9677">
        <is>
          <t xml:space="preserve">MANHOLES, TYPE A, 5'-DIAMETER, TYPE 1 FRAME, CLOSED LID</t>
        </is>
      </c>
      <c s="5" t="inlineStr" r="C9677">
        <is>
          <t xml:space="preserve">EACH   </t>
        </is>
      </c>
      <c s="6" r="D9677">
        <v>6.000</v>
      </c>
      <c s="7" r="E9677">
        <v>1</v>
      </c>
      <c s="8" t="inlineStr" r="F9677">
        <is>
          <t xml:space="preserve">62R23</t>
        </is>
      </c>
      <c s="8" t="inlineStr" r="G9677">
        <is>
          <t xml:space="preserve">093</t>
        </is>
      </c>
      <c s="9" r="H9677">
        <v>5482.0000</v>
      </c>
      <c s="8" t="inlineStr" r="I9677">
        <is>
          <t xml:space="preserve"/>
        </is>
      </c>
      <c s="8" t="inlineStr" r="J9677">
        <is>
          <t xml:space="preserve"> Will</t>
        </is>
      </c>
    </row>
    <row r="9678" ht="20.25" customHeight="0">
      <c s="5" t="inlineStr" r="A9678">
        <is>
          <t xml:space="preserve">60221100</t>
        </is>
      </c>
      <c s="5" t="inlineStr" r="B9678">
        <is>
          <t xml:space="preserve">MANHOLES, TYPE A, 5'-DIAMETER, TYPE 1 FRAME, CLOSED LID</t>
        </is>
      </c>
      <c s="5" t="inlineStr" r="C9678">
        <is>
          <t xml:space="preserve">EACH   </t>
        </is>
      </c>
      <c s="6" r="D9678">
        <v>6.000</v>
      </c>
      <c s="7" r="E9678">
        <v>1</v>
      </c>
      <c s="8" t="inlineStr" r="F9678">
        <is>
          <t xml:space="preserve">62R23</t>
        </is>
      </c>
      <c s="8" t="inlineStr" r="G9678">
        <is>
          <t xml:space="preserve">093</t>
        </is>
      </c>
      <c s="9" r="H9678">
        <v>8128.8800</v>
      </c>
      <c s="8" t="inlineStr" r="I9678">
        <is>
          <t xml:space="preserve"/>
        </is>
      </c>
      <c s="8" t="inlineStr" r="J9678">
        <is>
          <t xml:space="preserve"> Will</t>
        </is>
      </c>
    </row>
    <row r="9679" ht="20.25" customHeight="0">
      <c s="5" t="inlineStr" r="A9679">
        <is>
          <t xml:space="preserve">60221100</t>
        </is>
      </c>
      <c s="5" t="inlineStr" r="B9679">
        <is>
          <t xml:space="preserve">MANHOLES, TYPE A, 5'-DIAMETER, TYPE 1 FRAME, CLOSED LID</t>
        </is>
      </c>
      <c s="5" t="inlineStr" r="C9679">
        <is>
          <t xml:space="preserve">EACH   </t>
        </is>
      </c>
      <c s="6" r="D9679">
        <v>4.000</v>
      </c>
      <c s="7" r="E9679">
        <v>2</v>
      </c>
      <c s="8" t="inlineStr" r="F9679">
        <is>
          <t xml:space="preserve">64J38</t>
        </is>
      </c>
      <c s="8" t="inlineStr" r="G9679">
        <is>
          <t xml:space="preserve">014</t>
        </is>
      </c>
      <c s="9" r="H9679">
        <v>7700.0000</v>
      </c>
      <c s="8" t="inlineStr" r="I9679">
        <is>
          <t xml:space="preserve">Y</t>
        </is>
      </c>
      <c s="8" t="inlineStr" r="J9679">
        <is>
          <t xml:space="preserve"> Whiteside</t>
        </is>
      </c>
    </row>
    <row r="9680" ht="20.25" customHeight="0">
      <c s="5" t="inlineStr" r="A9680">
        <is>
          <t xml:space="preserve">60221100</t>
        </is>
      </c>
      <c s="5" t="inlineStr" r="B9680">
        <is>
          <t xml:space="preserve">MANHOLES, TYPE A, 5'-DIAMETER, TYPE 1 FRAME, CLOSED LID</t>
        </is>
      </c>
      <c s="5" t="inlineStr" r="C9680">
        <is>
          <t xml:space="preserve">EACH   </t>
        </is>
      </c>
      <c s="6" r="D9680">
        <v>4.000</v>
      </c>
      <c s="7" r="E9680">
        <v>2</v>
      </c>
      <c s="8" t="inlineStr" r="F9680">
        <is>
          <t xml:space="preserve">64J38</t>
        </is>
      </c>
      <c s="8" t="inlineStr" r="G9680">
        <is>
          <t xml:space="preserve">014</t>
        </is>
      </c>
      <c s="9" r="H9680">
        <v>6100.0000</v>
      </c>
      <c s="8" t="inlineStr" r="I9680">
        <is>
          <t xml:space="preserve"/>
        </is>
      </c>
      <c s="8" t="inlineStr" r="J9680">
        <is>
          <t xml:space="preserve"> Whiteside</t>
        </is>
      </c>
    </row>
    <row r="9681" ht="20.25" customHeight="0">
      <c s="5" t="inlineStr" r="A9681">
        <is>
          <t xml:space="preserve">60221100</t>
        </is>
      </c>
      <c s="5" t="inlineStr" r="B9681">
        <is>
          <t xml:space="preserve">MANHOLES, TYPE A, 5'-DIAMETER, TYPE 1 FRAME, CLOSED LID</t>
        </is>
      </c>
      <c s="5" t="inlineStr" r="C9681">
        <is>
          <t xml:space="preserve">EACH   </t>
        </is>
      </c>
      <c s="6" r="D9681">
        <v>4.000</v>
      </c>
      <c s="7" r="E9681">
        <v>2</v>
      </c>
      <c s="8" t="inlineStr" r="F9681">
        <is>
          <t xml:space="preserve">85769</t>
        </is>
      </c>
      <c s="8" t="inlineStr" r="G9681">
        <is>
          <t xml:space="preserve">144</t>
        </is>
      </c>
      <c s="9" r="H9681">
        <v>6100.0000</v>
      </c>
      <c s="8" t="inlineStr" r="I9681">
        <is>
          <t xml:space="preserve">Y</t>
        </is>
      </c>
      <c s="8" t="inlineStr" r="J9681">
        <is>
          <t xml:space="preserve"> Winnebago</t>
        </is>
      </c>
    </row>
    <row r="9682" ht="20.25" customHeight="0">
      <c s="5" t="inlineStr" r="A9682">
        <is>
          <t xml:space="preserve">60221100</t>
        </is>
      </c>
      <c s="5" t="inlineStr" r="B9682">
        <is>
          <t xml:space="preserve">MANHOLES, TYPE A, 5'-DIAMETER, TYPE 1 FRAME, CLOSED LID</t>
        </is>
      </c>
      <c s="5" t="inlineStr" r="C9682">
        <is>
          <t xml:space="preserve">EACH   </t>
        </is>
      </c>
      <c s="6" r="D9682">
        <v>4.000</v>
      </c>
      <c s="7" r="E9682">
        <v>2</v>
      </c>
      <c s="8" t="inlineStr" r="F9682">
        <is>
          <t xml:space="preserve">85769</t>
        </is>
      </c>
      <c s="8" t="inlineStr" r="G9682">
        <is>
          <t xml:space="preserve">144</t>
        </is>
      </c>
      <c s="9" r="H9682">
        <v>5673.2100</v>
      </c>
      <c s="8" t="inlineStr" r="I9682">
        <is>
          <t xml:space="preserve"/>
        </is>
      </c>
      <c s="8" t="inlineStr" r="J9682">
        <is>
          <t xml:space="preserve"> Winnebago</t>
        </is>
      </c>
    </row>
    <row r="9683" ht="20.25" customHeight="0">
      <c s="5" t="inlineStr" r="A9683">
        <is>
          <t xml:space="preserve">60221100</t>
        </is>
      </c>
      <c s="5" t="inlineStr" r="B9683">
        <is>
          <t xml:space="preserve">MANHOLES, TYPE A, 5'-DIAMETER, TYPE 1 FRAME, CLOSED LID</t>
        </is>
      </c>
      <c s="5" t="inlineStr" r="C9683">
        <is>
          <t xml:space="preserve">EACH   </t>
        </is>
      </c>
      <c s="6" r="D9683">
        <v>4.000</v>
      </c>
      <c s="7" r="E9683">
        <v>2</v>
      </c>
      <c s="8" t="inlineStr" r="F9683">
        <is>
          <t xml:space="preserve">85769</t>
        </is>
      </c>
      <c s="8" t="inlineStr" r="G9683">
        <is>
          <t xml:space="preserve">144</t>
        </is>
      </c>
      <c s="9" r="H9683">
        <v>5800.0000</v>
      </c>
      <c s="8" t="inlineStr" r="I9683">
        <is>
          <t xml:space="preserve"/>
        </is>
      </c>
      <c s="8" t="inlineStr" r="J9683">
        <is>
          <t xml:space="preserve"> Winnebago</t>
        </is>
      </c>
    </row>
    <row r="9684" ht="20.25" customHeight="0">
      <c s="5" t="inlineStr" r="A9684">
        <is>
          <t xml:space="preserve">60221100</t>
        </is>
      </c>
      <c s="5" t="inlineStr" r="B9684">
        <is>
          <t xml:space="preserve">MANHOLES, TYPE A, 5'-DIAMETER, TYPE 1 FRAME, CLOSED LID</t>
        </is>
      </c>
      <c s="5" t="inlineStr" r="C9684">
        <is>
          <t xml:space="preserve">EACH   </t>
        </is>
      </c>
      <c s="6" r="D9684">
        <v>4.000</v>
      </c>
      <c s="7" r="E9684">
        <v>2</v>
      </c>
      <c s="8" t="inlineStr" r="F9684">
        <is>
          <t xml:space="preserve">85769</t>
        </is>
      </c>
      <c s="8" t="inlineStr" r="G9684">
        <is>
          <t xml:space="preserve">144</t>
        </is>
      </c>
      <c s="9" r="H9684">
        <v>6757.0000</v>
      </c>
      <c s="8" t="inlineStr" r="I9684">
        <is>
          <t xml:space="preserve"/>
        </is>
      </c>
      <c s="8" t="inlineStr" r="J9684">
        <is>
          <t xml:space="preserve"> Winnebago</t>
        </is>
      </c>
    </row>
    <row r="9685" ht="20.25" customHeight="0">
      <c s="5" t="inlineStr" r="A9685">
        <is>
          <t xml:space="preserve">60221100</t>
        </is>
      </c>
      <c s="5" t="inlineStr" r="B9685">
        <is>
          <t xml:space="preserve">MANHOLES, TYPE A, 5'-DIAMETER, TYPE 1 FRAME, CLOSED LID</t>
        </is>
      </c>
      <c s="5" t="inlineStr" r="C9685">
        <is>
          <t xml:space="preserve">EACH   </t>
        </is>
      </c>
      <c s="6" r="D9685">
        <v>4.000</v>
      </c>
      <c s="7" r="E9685">
        <v>2</v>
      </c>
      <c s="8" t="inlineStr" r="F9685">
        <is>
          <t xml:space="preserve">85769</t>
        </is>
      </c>
      <c s="8" t="inlineStr" r="G9685">
        <is>
          <t xml:space="preserve">144</t>
        </is>
      </c>
      <c s="9" r="H9685">
        <v>7018.0000</v>
      </c>
      <c s="8" t="inlineStr" r="I9685">
        <is>
          <t xml:space="preserve"/>
        </is>
      </c>
      <c s="8" t="inlineStr" r="J9685">
        <is>
          <t xml:space="preserve"> Winnebago</t>
        </is>
      </c>
    </row>
    <row r="9686" ht="20.25" customHeight="0">
      <c s="5" t="inlineStr" r="A9686">
        <is>
          <t xml:space="preserve">60221100</t>
        </is>
      </c>
      <c s="5" t="inlineStr" r="B9686">
        <is>
          <t xml:space="preserve">MANHOLES, TYPE A, 5'-DIAMETER, TYPE 1 FRAME, CLOSED LID</t>
        </is>
      </c>
      <c s="5" t="inlineStr" r="C9686">
        <is>
          <t xml:space="preserve">EACH   </t>
        </is>
      </c>
      <c s="6" r="D9686">
        <v>4.000</v>
      </c>
      <c s="7" r="E9686">
        <v>2</v>
      </c>
      <c s="8" t="inlineStr" r="F9686">
        <is>
          <t xml:space="preserve">85769</t>
        </is>
      </c>
      <c s="8" t="inlineStr" r="G9686">
        <is>
          <t xml:space="preserve">144</t>
        </is>
      </c>
      <c s="9" r="H9686">
        <v>8000.0000</v>
      </c>
      <c s="8" t="inlineStr" r="I9686">
        <is>
          <t xml:space="preserve"/>
        </is>
      </c>
      <c s="8" t="inlineStr" r="J9686">
        <is>
          <t xml:space="preserve"> Winnebago</t>
        </is>
      </c>
    </row>
    <row r="9687" ht="20.25" customHeight="0">
      <c s="5" t="inlineStr" r="A9687">
        <is>
          <t xml:space="preserve">60223700</t>
        </is>
      </c>
      <c s="5" t="inlineStr" r="B9687">
        <is>
          <t xml:space="preserve">MANHOLES, TYPE A, 6'-DIAMETER, TYPE 1 FRAME, OPEN LID</t>
        </is>
      </c>
      <c s="5" t="inlineStr" r="C9687">
        <is>
          <t xml:space="preserve">EACH   </t>
        </is>
      </c>
      <c s="6" r="D9687">
        <v>1.000</v>
      </c>
      <c s="7" r="E9687">
        <v>1</v>
      </c>
      <c s="8" t="inlineStr" r="F9687">
        <is>
          <t xml:space="preserve">61M27</t>
        </is>
      </c>
      <c s="8" t="inlineStr" r="G9687">
        <is>
          <t xml:space="preserve">081</t>
        </is>
      </c>
      <c s="9" r="H9687">
        <v>11175.0000</v>
      </c>
      <c s="8" t="inlineStr" r="I9687">
        <is>
          <t xml:space="preserve">Y</t>
        </is>
      </c>
      <c s="8" t="inlineStr" r="J9687">
        <is>
          <t xml:space="preserve"> Cook</t>
        </is>
      </c>
    </row>
    <row r="9688" ht="20.25" customHeight="0">
      <c s="5" t="inlineStr" r="A9688">
        <is>
          <t xml:space="preserve">60223700</t>
        </is>
      </c>
      <c s="5" t="inlineStr" r="B9688">
        <is>
          <t xml:space="preserve">MANHOLES, TYPE A, 6'-DIAMETER, TYPE 1 FRAME, OPEN LID</t>
        </is>
      </c>
      <c s="5" t="inlineStr" r="C9688">
        <is>
          <t xml:space="preserve">EACH   </t>
        </is>
      </c>
      <c s="6" r="D9688">
        <v>1.000</v>
      </c>
      <c s="7" r="E9688">
        <v>1</v>
      </c>
      <c s="8" t="inlineStr" r="F9688">
        <is>
          <t xml:space="preserve">61M27</t>
        </is>
      </c>
      <c s="8" t="inlineStr" r="G9688">
        <is>
          <t xml:space="preserve">081</t>
        </is>
      </c>
      <c s="9" r="H9688">
        <v>7250.0000</v>
      </c>
      <c s="8" t="inlineStr" r="I9688">
        <is>
          <t xml:space="preserve"/>
        </is>
      </c>
      <c s="8" t="inlineStr" r="J9688">
        <is>
          <t xml:space="preserve"> Cook</t>
        </is>
      </c>
    </row>
    <row r="9689" ht="20.25" customHeight="0">
      <c s="5" t="inlineStr" r="A9689">
        <is>
          <t xml:space="preserve">60223700</t>
        </is>
      </c>
      <c s="5" t="inlineStr" r="B9689">
        <is>
          <t xml:space="preserve">MANHOLES, TYPE A, 6'-DIAMETER, TYPE 1 FRAME, OPEN LID</t>
        </is>
      </c>
      <c s="5" t="inlineStr" r="C9689">
        <is>
          <t xml:space="preserve">EACH   </t>
        </is>
      </c>
      <c s="6" r="D9689">
        <v>1.000</v>
      </c>
      <c s="7" r="E9689">
        <v>1</v>
      </c>
      <c s="8" t="inlineStr" r="F9689">
        <is>
          <t xml:space="preserve">61M27</t>
        </is>
      </c>
      <c s="8" t="inlineStr" r="G9689">
        <is>
          <t xml:space="preserve">081</t>
        </is>
      </c>
      <c s="9" r="H9689">
        <v>8200.0000</v>
      </c>
      <c s="8" t="inlineStr" r="I9689">
        <is>
          <t xml:space="preserve"/>
        </is>
      </c>
      <c s="8" t="inlineStr" r="J9689">
        <is>
          <t xml:space="preserve"> Cook</t>
        </is>
      </c>
    </row>
    <row r="9690" ht="20.25" customHeight="0">
      <c s="5" t="inlineStr" r="A9690">
        <is>
          <t xml:space="preserve">60223700</t>
        </is>
      </c>
      <c s="5" t="inlineStr" r="B9690">
        <is>
          <t xml:space="preserve">MANHOLES, TYPE A, 6'-DIAMETER, TYPE 1 FRAME, OPEN LID</t>
        </is>
      </c>
      <c s="5" t="inlineStr" r="C9690">
        <is>
          <t xml:space="preserve">EACH   </t>
        </is>
      </c>
      <c s="6" r="D9690">
        <v>1.000</v>
      </c>
      <c s="7" r="E9690">
        <v>1</v>
      </c>
      <c s="8" t="inlineStr" r="F9690">
        <is>
          <t xml:space="preserve">61M27</t>
        </is>
      </c>
      <c s="8" t="inlineStr" r="G9690">
        <is>
          <t xml:space="preserve">081</t>
        </is>
      </c>
      <c s="9" r="H9690">
        <v>9400.0000</v>
      </c>
      <c s="8" t="inlineStr" r="I9690">
        <is>
          <t xml:space="preserve"/>
        </is>
      </c>
      <c s="8" t="inlineStr" r="J9690">
        <is>
          <t xml:space="preserve"> Cook</t>
        </is>
      </c>
    </row>
    <row r="9691" ht="20.25" customHeight="0">
      <c s="5" t="inlineStr" r="A9691">
        <is>
          <t xml:space="preserve">60223700</t>
        </is>
      </c>
      <c s="5" t="inlineStr" r="B9691">
        <is>
          <t xml:space="preserve">MANHOLES, TYPE A, 6'-DIAMETER, TYPE 1 FRAME, OPEN LID</t>
        </is>
      </c>
      <c s="5" t="inlineStr" r="C9691">
        <is>
          <t xml:space="preserve">EACH   </t>
        </is>
      </c>
      <c s="6" r="D9691">
        <v>1.000</v>
      </c>
      <c s="7" r="E9691">
        <v>1</v>
      </c>
      <c s="8" t="inlineStr" r="F9691">
        <is>
          <t xml:space="preserve">61M27</t>
        </is>
      </c>
      <c s="8" t="inlineStr" r="G9691">
        <is>
          <t xml:space="preserve">081</t>
        </is>
      </c>
      <c s="9" r="H9691">
        <v>11420.4000</v>
      </c>
      <c s="8" t="inlineStr" r="I9691">
        <is>
          <t xml:space="preserve"/>
        </is>
      </c>
      <c s="8" t="inlineStr" r="J9691">
        <is>
          <t xml:space="preserve"> Cook</t>
        </is>
      </c>
    </row>
    <row r="9692" ht="20.25" customHeight="0">
      <c s="5" t="inlineStr" r="A9692">
        <is>
          <t xml:space="preserve">60223700</t>
        </is>
      </c>
      <c s="5" t="inlineStr" r="B9692">
        <is>
          <t xml:space="preserve">MANHOLES, TYPE A, 6'-DIAMETER, TYPE 1 FRAME, OPEN LID</t>
        </is>
      </c>
      <c s="5" t="inlineStr" r="C9692">
        <is>
          <t xml:space="preserve">EACH   </t>
        </is>
      </c>
      <c s="6" r="D9692">
        <v>1.000</v>
      </c>
      <c s="7" r="E9692">
        <v>1</v>
      </c>
      <c s="8" t="inlineStr" r="F9692">
        <is>
          <t xml:space="preserve">61M27</t>
        </is>
      </c>
      <c s="8" t="inlineStr" r="G9692">
        <is>
          <t xml:space="preserve">081</t>
        </is>
      </c>
      <c s="9" r="H9692">
        <v>21293.0000</v>
      </c>
      <c s="8" t="inlineStr" r="I9692">
        <is>
          <t xml:space="preserve"/>
        </is>
      </c>
      <c s="8" t="inlineStr" r="J9692">
        <is>
          <t xml:space="preserve"> Cook</t>
        </is>
      </c>
    </row>
    <row r="9693" ht="20.25" customHeight="0">
      <c s="5" t="inlineStr" r="A9693">
        <is>
          <t xml:space="preserve">60223800</t>
        </is>
      </c>
      <c s="5" t="inlineStr" r="B9693">
        <is>
          <t xml:space="preserve">MANHOLES, TYPE A, 6'-DIAMETER, TYPE 1 FRAME, CLOSED LID</t>
        </is>
      </c>
      <c s="5" t="inlineStr" r="C9693">
        <is>
          <t xml:space="preserve">EACH   </t>
        </is>
      </c>
      <c s="6" r="D9693">
        <v>2.000</v>
      </c>
      <c s="7" r="E9693">
        <v>1</v>
      </c>
      <c s="8" t="inlineStr" r="F9693">
        <is>
          <t xml:space="preserve">61M26</t>
        </is>
      </c>
      <c s="8" t="inlineStr" r="G9693">
        <is>
          <t xml:space="preserve">080</t>
        </is>
      </c>
      <c s="9" r="H9693">
        <v>15850.0000</v>
      </c>
      <c s="8" t="inlineStr" r="I9693">
        <is>
          <t xml:space="preserve">Y</t>
        </is>
      </c>
      <c s="8" t="inlineStr" r="J9693">
        <is>
          <t xml:space="preserve"> Cook</t>
        </is>
      </c>
    </row>
    <row r="9694" ht="20.25" customHeight="0">
      <c s="5" t="inlineStr" r="A9694">
        <is>
          <t xml:space="preserve">60223800</t>
        </is>
      </c>
      <c s="5" t="inlineStr" r="B9694">
        <is>
          <t xml:space="preserve">MANHOLES, TYPE A, 6'-DIAMETER, TYPE 1 FRAME, CLOSED LID</t>
        </is>
      </c>
      <c s="5" t="inlineStr" r="C9694">
        <is>
          <t xml:space="preserve">EACH   </t>
        </is>
      </c>
      <c s="6" r="D9694">
        <v>2.000</v>
      </c>
      <c s="7" r="E9694">
        <v>1</v>
      </c>
      <c s="8" t="inlineStr" r="F9694">
        <is>
          <t xml:space="preserve">61M26</t>
        </is>
      </c>
      <c s="8" t="inlineStr" r="G9694">
        <is>
          <t xml:space="preserve">080</t>
        </is>
      </c>
      <c s="9" r="H9694">
        <v>9279.0000</v>
      </c>
      <c s="8" t="inlineStr" r="I9694">
        <is>
          <t xml:space="preserve"/>
        </is>
      </c>
      <c s="8" t="inlineStr" r="J9694">
        <is>
          <t xml:space="preserve"> Cook</t>
        </is>
      </c>
    </row>
    <row r="9695" ht="20.25" customHeight="0">
      <c s="5" t="inlineStr" r="A9695">
        <is>
          <t xml:space="preserve">60223800</t>
        </is>
      </c>
      <c s="5" t="inlineStr" r="B9695">
        <is>
          <t xml:space="preserve">MANHOLES, TYPE A, 6'-DIAMETER, TYPE 1 FRAME, CLOSED LID</t>
        </is>
      </c>
      <c s="5" t="inlineStr" r="C9695">
        <is>
          <t xml:space="preserve">EACH   </t>
        </is>
      </c>
      <c s="6" r="D9695">
        <v>2.000</v>
      </c>
      <c s="7" r="E9695">
        <v>1</v>
      </c>
      <c s="8" t="inlineStr" r="F9695">
        <is>
          <t xml:space="preserve">61M26</t>
        </is>
      </c>
      <c s="8" t="inlineStr" r="G9695">
        <is>
          <t xml:space="preserve">080</t>
        </is>
      </c>
      <c s="9" r="H9695">
        <v>11660.9200</v>
      </c>
      <c s="8" t="inlineStr" r="I9695">
        <is>
          <t xml:space="preserve"/>
        </is>
      </c>
      <c s="8" t="inlineStr" r="J9695">
        <is>
          <t xml:space="preserve"> Cook</t>
        </is>
      </c>
    </row>
    <row r="9696" ht="20.25" customHeight="0">
      <c s="5" t="inlineStr" r="A9696">
        <is>
          <t xml:space="preserve">60223800</t>
        </is>
      </c>
      <c s="5" t="inlineStr" r="B9696">
        <is>
          <t xml:space="preserve">MANHOLES, TYPE A, 6'-DIAMETER, TYPE 1 FRAME, CLOSED LID</t>
        </is>
      </c>
      <c s="5" t="inlineStr" r="C9696">
        <is>
          <t xml:space="preserve">EACH   </t>
        </is>
      </c>
      <c s="6" r="D9696">
        <v>2.000</v>
      </c>
      <c s="7" r="E9696">
        <v>1</v>
      </c>
      <c s="8" t="inlineStr" r="F9696">
        <is>
          <t xml:space="preserve">61M26</t>
        </is>
      </c>
      <c s="8" t="inlineStr" r="G9696">
        <is>
          <t xml:space="preserve">080</t>
        </is>
      </c>
      <c s="9" r="H9696">
        <v>15000.0000</v>
      </c>
      <c s="8" t="inlineStr" r="I9696">
        <is>
          <t xml:space="preserve"/>
        </is>
      </c>
      <c s="8" t="inlineStr" r="J9696">
        <is>
          <t xml:space="preserve"> Cook</t>
        </is>
      </c>
    </row>
    <row r="9697" ht="20.25" customHeight="0">
      <c s="5" t="inlineStr" r="A9697">
        <is>
          <t xml:space="preserve">60223800</t>
        </is>
      </c>
      <c s="5" t="inlineStr" r="B9697">
        <is>
          <t xml:space="preserve">MANHOLES, TYPE A, 6'-DIAMETER, TYPE 1 FRAME, CLOSED LID</t>
        </is>
      </c>
      <c s="5" t="inlineStr" r="C9697">
        <is>
          <t xml:space="preserve">EACH   </t>
        </is>
      </c>
      <c s="6" r="D9697">
        <v>1.000</v>
      </c>
      <c s="7" r="E9697">
        <v>1</v>
      </c>
      <c s="8" t="inlineStr" r="F9697">
        <is>
          <t xml:space="preserve">61M28</t>
        </is>
      </c>
      <c s="8" t="inlineStr" r="G9697">
        <is>
          <t xml:space="preserve">082</t>
        </is>
      </c>
      <c s="9" r="H9697">
        <v>12725.0000</v>
      </c>
      <c s="8" t="inlineStr" r="I9697">
        <is>
          <t xml:space="preserve">Y</t>
        </is>
      </c>
      <c s="8" t="inlineStr" r="J9697">
        <is>
          <t xml:space="preserve"> Cook</t>
        </is>
      </c>
    </row>
    <row r="9698" ht="20.25" customHeight="0">
      <c s="5" t="inlineStr" r="A9698">
        <is>
          <t xml:space="preserve">60223800</t>
        </is>
      </c>
      <c s="5" t="inlineStr" r="B9698">
        <is>
          <t xml:space="preserve">MANHOLES, TYPE A, 6'-DIAMETER, TYPE 1 FRAME, CLOSED LID</t>
        </is>
      </c>
      <c s="5" t="inlineStr" r="C9698">
        <is>
          <t xml:space="preserve">EACH   </t>
        </is>
      </c>
      <c s="6" r="D9698">
        <v>1.000</v>
      </c>
      <c s="7" r="E9698">
        <v>1</v>
      </c>
      <c s="8" t="inlineStr" r="F9698">
        <is>
          <t xml:space="preserve">61M28</t>
        </is>
      </c>
      <c s="8" t="inlineStr" r="G9698">
        <is>
          <t xml:space="preserve">082</t>
        </is>
      </c>
      <c s="9" r="H9698">
        <v>8150.0000</v>
      </c>
      <c s="8" t="inlineStr" r="I9698">
        <is>
          <t xml:space="preserve"/>
        </is>
      </c>
      <c s="8" t="inlineStr" r="J9698">
        <is>
          <t xml:space="preserve"> Cook</t>
        </is>
      </c>
    </row>
    <row r="9699" ht="20.25" customHeight="0">
      <c s="5" t="inlineStr" r="A9699">
        <is>
          <t xml:space="preserve">60223800</t>
        </is>
      </c>
      <c s="5" t="inlineStr" r="B9699">
        <is>
          <t xml:space="preserve">MANHOLES, TYPE A, 6'-DIAMETER, TYPE 1 FRAME, CLOSED LID</t>
        </is>
      </c>
      <c s="5" t="inlineStr" r="C9699">
        <is>
          <t xml:space="preserve">EACH   </t>
        </is>
      </c>
      <c s="6" r="D9699">
        <v>1.000</v>
      </c>
      <c s="7" r="E9699">
        <v>1</v>
      </c>
      <c s="8" t="inlineStr" r="F9699">
        <is>
          <t xml:space="preserve">61M28</t>
        </is>
      </c>
      <c s="8" t="inlineStr" r="G9699">
        <is>
          <t xml:space="preserve">082</t>
        </is>
      </c>
      <c s="9" r="H9699">
        <v>8550.0000</v>
      </c>
      <c s="8" t="inlineStr" r="I9699">
        <is>
          <t xml:space="preserve"/>
        </is>
      </c>
      <c s="8" t="inlineStr" r="J9699">
        <is>
          <t xml:space="preserve"> Cook</t>
        </is>
      </c>
    </row>
    <row r="9700" ht="20.25" customHeight="0">
      <c s="5" t="inlineStr" r="A9700">
        <is>
          <t xml:space="preserve">60223800</t>
        </is>
      </c>
      <c s="5" t="inlineStr" r="B9700">
        <is>
          <t xml:space="preserve">MANHOLES, TYPE A, 6'-DIAMETER, TYPE 1 FRAME, CLOSED LID</t>
        </is>
      </c>
      <c s="5" t="inlineStr" r="C9700">
        <is>
          <t xml:space="preserve">EACH   </t>
        </is>
      </c>
      <c s="6" r="D9700">
        <v>1.000</v>
      </c>
      <c s="7" r="E9700">
        <v>1</v>
      </c>
      <c s="8" t="inlineStr" r="F9700">
        <is>
          <t xml:space="preserve">61M28</t>
        </is>
      </c>
      <c s="8" t="inlineStr" r="G9700">
        <is>
          <t xml:space="preserve">082</t>
        </is>
      </c>
      <c s="9" r="H9700">
        <v>9400.0000</v>
      </c>
      <c s="8" t="inlineStr" r="I9700">
        <is>
          <t xml:space="preserve"/>
        </is>
      </c>
      <c s="8" t="inlineStr" r="J9700">
        <is>
          <t xml:space="preserve"> Cook</t>
        </is>
      </c>
    </row>
    <row r="9701" ht="20.25" customHeight="0">
      <c s="5" t="inlineStr" r="A9701">
        <is>
          <t xml:space="preserve">60223800</t>
        </is>
      </c>
      <c s="5" t="inlineStr" r="B9701">
        <is>
          <t xml:space="preserve">MANHOLES, TYPE A, 6'-DIAMETER, TYPE 1 FRAME, CLOSED LID</t>
        </is>
      </c>
      <c s="5" t="inlineStr" r="C9701">
        <is>
          <t xml:space="preserve">EACH   </t>
        </is>
      </c>
      <c s="6" r="D9701">
        <v>1.000</v>
      </c>
      <c s="7" r="E9701">
        <v>1</v>
      </c>
      <c s="8" t="inlineStr" r="F9701">
        <is>
          <t xml:space="preserve">61M28</t>
        </is>
      </c>
      <c s="8" t="inlineStr" r="G9701">
        <is>
          <t xml:space="preserve">082</t>
        </is>
      </c>
      <c s="9" r="H9701">
        <v>9500.0000</v>
      </c>
      <c s="8" t="inlineStr" r="I9701">
        <is>
          <t xml:space="preserve"/>
        </is>
      </c>
      <c s="8" t="inlineStr" r="J9701">
        <is>
          <t xml:space="preserve"> Cook</t>
        </is>
      </c>
    </row>
    <row r="9702" ht="20.25" customHeight="0">
      <c s="5" t="inlineStr" r="A9702">
        <is>
          <t xml:space="preserve">60223800</t>
        </is>
      </c>
      <c s="5" t="inlineStr" r="B9702">
        <is>
          <t xml:space="preserve">MANHOLES, TYPE A, 6'-DIAMETER, TYPE 1 FRAME, CLOSED LID</t>
        </is>
      </c>
      <c s="5" t="inlineStr" r="C9702">
        <is>
          <t xml:space="preserve">EACH   </t>
        </is>
      </c>
      <c s="6" r="D9702">
        <v>1.000</v>
      </c>
      <c s="7" r="E9702">
        <v>1</v>
      </c>
      <c s="8" t="inlineStr" r="F9702">
        <is>
          <t xml:space="preserve">61M28</t>
        </is>
      </c>
      <c s="8" t="inlineStr" r="G9702">
        <is>
          <t xml:space="preserve">082</t>
        </is>
      </c>
      <c s="9" r="H9702">
        <v>11164.0000</v>
      </c>
      <c s="8" t="inlineStr" r="I9702">
        <is>
          <t xml:space="preserve"/>
        </is>
      </c>
      <c s="8" t="inlineStr" r="J9702">
        <is>
          <t xml:space="preserve"> Cook</t>
        </is>
      </c>
    </row>
    <row r="9703" ht="20.25" customHeight="0">
      <c s="5" t="inlineStr" r="A9703">
        <is>
          <t xml:space="preserve">60223800</t>
        </is>
      </c>
      <c s="5" t="inlineStr" r="B9703">
        <is>
          <t xml:space="preserve">MANHOLES, TYPE A, 6'-DIAMETER, TYPE 1 FRAME, CLOSED LID</t>
        </is>
      </c>
      <c s="5" t="inlineStr" r="C9703">
        <is>
          <t xml:space="preserve">EACH   </t>
        </is>
      </c>
      <c s="6" r="D9703">
        <v>1.000</v>
      </c>
      <c s="7" r="E9703">
        <v>1</v>
      </c>
      <c s="8" t="inlineStr" r="F9703">
        <is>
          <t xml:space="preserve">61M28</t>
        </is>
      </c>
      <c s="8" t="inlineStr" r="G9703">
        <is>
          <t xml:space="preserve">082</t>
        </is>
      </c>
      <c s="9" r="H9703">
        <v>15031.3500</v>
      </c>
      <c s="8" t="inlineStr" r="I9703">
        <is>
          <t xml:space="preserve"/>
        </is>
      </c>
      <c s="8" t="inlineStr" r="J9703">
        <is>
          <t xml:space="preserve"> Cook</t>
        </is>
      </c>
    </row>
    <row r="9704" ht="20.25" customHeight="0">
      <c s="5" t="inlineStr" r="A9704">
        <is>
          <t xml:space="preserve">60223800</t>
        </is>
      </c>
      <c s="5" t="inlineStr" r="B9704">
        <is>
          <t xml:space="preserve">MANHOLES, TYPE A, 6'-DIAMETER, TYPE 1 FRAME, CLOSED LID</t>
        </is>
      </c>
      <c s="5" t="inlineStr" r="C9704">
        <is>
          <t xml:space="preserve">EACH   </t>
        </is>
      </c>
      <c s="6" r="D9704">
        <v>3.000</v>
      </c>
      <c s="7" r="E9704">
        <v>1</v>
      </c>
      <c s="8" t="inlineStr" r="F9704">
        <is>
          <t xml:space="preserve">62R23</t>
        </is>
      </c>
      <c s="8" t="inlineStr" r="G9704">
        <is>
          <t xml:space="preserve">093</t>
        </is>
      </c>
      <c s="9" r="H9704">
        <v>9500.0000</v>
      </c>
      <c s="8" t="inlineStr" r="I9704">
        <is>
          <t xml:space="preserve">Y</t>
        </is>
      </c>
      <c s="8" t="inlineStr" r="J9704">
        <is>
          <t xml:space="preserve"> Will</t>
        </is>
      </c>
    </row>
    <row r="9705" ht="20.25" customHeight="0">
      <c s="5" t="inlineStr" r="A9705">
        <is>
          <t xml:space="preserve">60223800</t>
        </is>
      </c>
      <c s="5" t="inlineStr" r="B9705">
        <is>
          <t xml:space="preserve">MANHOLES, TYPE A, 6'-DIAMETER, TYPE 1 FRAME, CLOSED LID</t>
        </is>
      </c>
      <c s="5" t="inlineStr" r="C9705">
        <is>
          <t xml:space="preserve">EACH   </t>
        </is>
      </c>
      <c s="6" r="D9705">
        <v>3.000</v>
      </c>
      <c s="7" r="E9705">
        <v>1</v>
      </c>
      <c s="8" t="inlineStr" r="F9705">
        <is>
          <t xml:space="preserve">62R23</t>
        </is>
      </c>
      <c s="8" t="inlineStr" r="G9705">
        <is>
          <t xml:space="preserve">093</t>
        </is>
      </c>
      <c s="9" r="H9705">
        <v>8300.0000</v>
      </c>
      <c s="8" t="inlineStr" r="I9705">
        <is>
          <t xml:space="preserve"/>
        </is>
      </c>
      <c s="8" t="inlineStr" r="J9705">
        <is>
          <t xml:space="preserve"> Will</t>
        </is>
      </c>
    </row>
    <row r="9706" ht="20.25" customHeight="0">
      <c s="5" t="inlineStr" r="A9706">
        <is>
          <t xml:space="preserve">60223800</t>
        </is>
      </c>
      <c s="5" t="inlineStr" r="B9706">
        <is>
          <t xml:space="preserve">MANHOLES, TYPE A, 6'-DIAMETER, TYPE 1 FRAME, CLOSED LID</t>
        </is>
      </c>
      <c s="5" t="inlineStr" r="C9706">
        <is>
          <t xml:space="preserve">EACH   </t>
        </is>
      </c>
      <c s="6" r="D9706">
        <v>3.000</v>
      </c>
      <c s="7" r="E9706">
        <v>1</v>
      </c>
      <c s="8" t="inlineStr" r="F9706">
        <is>
          <t xml:space="preserve">62R23</t>
        </is>
      </c>
      <c s="8" t="inlineStr" r="G9706">
        <is>
          <t xml:space="preserve">093</t>
        </is>
      </c>
      <c s="9" r="H9706">
        <v>12196.3200</v>
      </c>
      <c s="8" t="inlineStr" r="I9706">
        <is>
          <t xml:space="preserve"/>
        </is>
      </c>
      <c s="8" t="inlineStr" r="J9706">
        <is>
          <t xml:space="preserve"> Will</t>
        </is>
      </c>
    </row>
    <row r="9707" ht="20.25" customHeight="0">
      <c s="5" t="inlineStr" r="A9707">
        <is>
          <t xml:space="preserve">60223800</t>
        </is>
      </c>
      <c s="5" t="inlineStr" r="B9707">
        <is>
          <t xml:space="preserve">MANHOLES, TYPE A, 6'-DIAMETER, TYPE 1 FRAME, CLOSED LID</t>
        </is>
      </c>
      <c s="5" t="inlineStr" r="C9707">
        <is>
          <t xml:space="preserve">EACH   </t>
        </is>
      </c>
      <c s="6" r="D9707">
        <v>1.000</v>
      </c>
      <c s="7" r="E9707">
        <v>2</v>
      </c>
      <c s="8" t="inlineStr" r="F9707">
        <is>
          <t xml:space="preserve">64R72</t>
        </is>
      </c>
      <c s="8" t="inlineStr" r="G9707">
        <is>
          <t xml:space="preserve">097</t>
        </is>
      </c>
      <c s="9" r="H9707">
        <v>9400.0000</v>
      </c>
      <c s="8" t="inlineStr" r="I9707">
        <is>
          <t xml:space="preserve">Y</t>
        </is>
      </c>
      <c s="8" t="inlineStr" r="J9707">
        <is>
          <t xml:space="preserve"> Winnebago</t>
        </is>
      </c>
    </row>
    <row r="9708" ht="20.25" customHeight="0">
      <c s="5" t="inlineStr" r="A9708">
        <is>
          <t xml:space="preserve">60223800</t>
        </is>
      </c>
      <c s="5" t="inlineStr" r="B9708">
        <is>
          <t xml:space="preserve">MANHOLES, TYPE A, 6'-DIAMETER, TYPE 1 FRAME, CLOSED LID</t>
        </is>
      </c>
      <c s="5" t="inlineStr" r="C9708">
        <is>
          <t xml:space="preserve">EACH   </t>
        </is>
      </c>
      <c s="6" r="D9708">
        <v>1.000</v>
      </c>
      <c s="7" r="E9708">
        <v>2</v>
      </c>
      <c s="8" t="inlineStr" r="F9708">
        <is>
          <t xml:space="preserve">64R72</t>
        </is>
      </c>
      <c s="8" t="inlineStr" r="G9708">
        <is>
          <t xml:space="preserve">097</t>
        </is>
      </c>
      <c s="9" r="H9708">
        <v>9020.3300</v>
      </c>
      <c s="8" t="inlineStr" r="I9708">
        <is>
          <t xml:space="preserve"/>
        </is>
      </c>
      <c s="8" t="inlineStr" r="J9708">
        <is>
          <t xml:space="preserve"> Winnebago</t>
        </is>
      </c>
    </row>
    <row r="9709" ht="20.25" customHeight="0">
      <c s="5" t="inlineStr" r="A9709">
        <is>
          <t xml:space="preserve">60223800</t>
        </is>
      </c>
      <c s="5" t="inlineStr" r="B9709">
        <is>
          <t xml:space="preserve">MANHOLES, TYPE A, 6'-DIAMETER, TYPE 1 FRAME, CLOSED LID</t>
        </is>
      </c>
      <c s="5" t="inlineStr" r="C9709">
        <is>
          <t xml:space="preserve">EACH   </t>
        </is>
      </c>
      <c s="6" r="D9709">
        <v>1.000</v>
      </c>
      <c s="7" r="E9709">
        <v>3</v>
      </c>
      <c s="8" t="inlineStr" r="F9709">
        <is>
          <t xml:space="preserve">66N22</t>
        </is>
      </c>
      <c s="8" t="inlineStr" r="G9709">
        <is>
          <t xml:space="preserve">102</t>
        </is>
      </c>
      <c s="9" r="H9709">
        <v>8540.0000</v>
      </c>
      <c s="8" t="inlineStr" r="I9709">
        <is>
          <t xml:space="preserve">Y</t>
        </is>
      </c>
      <c s="8" t="inlineStr" r="J9709">
        <is>
          <t xml:space="preserve"> Kendall</t>
        </is>
      </c>
    </row>
    <row r="9710" ht="20.25" customHeight="0">
      <c s="5" t="inlineStr" r="A9710">
        <is>
          <t xml:space="preserve">60223800</t>
        </is>
      </c>
      <c s="5" t="inlineStr" r="B9710">
        <is>
          <t xml:space="preserve">MANHOLES, TYPE A, 6'-DIAMETER, TYPE 1 FRAME, CLOSED LID</t>
        </is>
      </c>
      <c s="5" t="inlineStr" r="C9710">
        <is>
          <t xml:space="preserve">EACH   </t>
        </is>
      </c>
      <c s="6" r="D9710">
        <v>1.000</v>
      </c>
      <c s="7" r="E9710">
        <v>3</v>
      </c>
      <c s="8" t="inlineStr" r="F9710">
        <is>
          <t xml:space="preserve">66N22</t>
        </is>
      </c>
      <c s="8" t="inlineStr" r="G9710">
        <is>
          <t xml:space="preserve">102</t>
        </is>
      </c>
      <c s="9" r="H9710">
        <v>5000.0000</v>
      </c>
      <c s="8" t="inlineStr" r="I9710">
        <is>
          <t xml:space="preserve"/>
        </is>
      </c>
      <c s="8" t="inlineStr" r="J9710">
        <is>
          <t xml:space="preserve"> Kendall</t>
        </is>
      </c>
    </row>
    <row r="9711" ht="20.25" customHeight="0">
      <c s="5" t="inlineStr" r="A9711">
        <is>
          <t xml:space="preserve">60223800</t>
        </is>
      </c>
      <c s="5" t="inlineStr" r="B9711">
        <is>
          <t xml:space="preserve">MANHOLES, TYPE A, 6'-DIAMETER, TYPE 1 FRAME, CLOSED LID</t>
        </is>
      </c>
      <c s="5" t="inlineStr" r="C9711">
        <is>
          <t xml:space="preserve">EACH   </t>
        </is>
      </c>
      <c s="6" r="D9711">
        <v>1.000</v>
      </c>
      <c s="7" r="E9711">
        <v>3</v>
      </c>
      <c s="8" t="inlineStr" r="F9711">
        <is>
          <t xml:space="preserve">66N22</t>
        </is>
      </c>
      <c s="8" t="inlineStr" r="G9711">
        <is>
          <t xml:space="preserve">102</t>
        </is>
      </c>
      <c s="9" r="H9711">
        <v>5990.0000</v>
      </c>
      <c s="8" t="inlineStr" r="I9711">
        <is>
          <t xml:space="preserve"/>
        </is>
      </c>
      <c s="8" t="inlineStr" r="J9711">
        <is>
          <t xml:space="preserve"> Kendall</t>
        </is>
      </c>
    </row>
    <row r="9712" ht="20.25" customHeight="0">
      <c s="5" t="inlineStr" r="A9712">
        <is>
          <t xml:space="preserve">60223800</t>
        </is>
      </c>
      <c s="5" t="inlineStr" r="B9712">
        <is>
          <t xml:space="preserve">MANHOLES, TYPE A, 6'-DIAMETER, TYPE 1 FRAME, CLOSED LID</t>
        </is>
      </c>
      <c s="5" t="inlineStr" r="C9712">
        <is>
          <t xml:space="preserve">EACH   </t>
        </is>
      </c>
      <c s="6" r="D9712">
        <v>1.000</v>
      </c>
      <c s="7" r="E9712">
        <v>3</v>
      </c>
      <c s="8" t="inlineStr" r="F9712">
        <is>
          <t xml:space="preserve">66N22</t>
        </is>
      </c>
      <c s="8" t="inlineStr" r="G9712">
        <is>
          <t xml:space="preserve">102</t>
        </is>
      </c>
      <c s="9" r="H9712">
        <v>6500.0000</v>
      </c>
      <c s="8" t="inlineStr" r="I9712">
        <is>
          <t xml:space="preserve"/>
        </is>
      </c>
      <c s="8" t="inlineStr" r="J9712">
        <is>
          <t xml:space="preserve"> Kendall</t>
        </is>
      </c>
    </row>
    <row r="9713" ht="20.25" customHeight="0">
      <c s="5" t="inlineStr" r="A9713">
        <is>
          <t xml:space="preserve">60224005</t>
        </is>
      </c>
      <c s="5" t="inlineStr" r="B9713">
        <is>
          <t xml:space="preserve">MANHOLES, TYPE A, 6'-DIAMETER, TYPE 8 GRATE</t>
        </is>
      </c>
      <c s="5" t="inlineStr" r="C9713">
        <is>
          <t xml:space="preserve">EACH   </t>
        </is>
      </c>
      <c s="6" r="D9713">
        <v>1.000</v>
      </c>
      <c s="7" r="E9713">
        <v>1</v>
      </c>
      <c s="8" t="inlineStr" r="F9713">
        <is>
          <t xml:space="preserve">62R23</t>
        </is>
      </c>
      <c s="8" t="inlineStr" r="G9713">
        <is>
          <t xml:space="preserve">093</t>
        </is>
      </c>
      <c s="9" r="H9713">
        <v>9500.0000</v>
      </c>
      <c s="8" t="inlineStr" r="I9713">
        <is>
          <t xml:space="preserve">Y</t>
        </is>
      </c>
      <c s="8" t="inlineStr" r="J9713">
        <is>
          <t xml:space="preserve"> Will</t>
        </is>
      </c>
    </row>
    <row r="9714" ht="20.25" customHeight="0">
      <c s="5" t="inlineStr" r="A9714">
        <is>
          <t xml:space="preserve">60224005</t>
        </is>
      </c>
      <c s="5" t="inlineStr" r="B9714">
        <is>
          <t xml:space="preserve">MANHOLES, TYPE A, 6'-DIAMETER, TYPE 8 GRATE</t>
        </is>
      </c>
      <c s="5" t="inlineStr" r="C9714">
        <is>
          <t xml:space="preserve">EACH   </t>
        </is>
      </c>
      <c s="6" r="D9714">
        <v>1.000</v>
      </c>
      <c s="7" r="E9714">
        <v>1</v>
      </c>
      <c s="8" t="inlineStr" r="F9714">
        <is>
          <t xml:space="preserve">62R23</t>
        </is>
      </c>
      <c s="8" t="inlineStr" r="G9714">
        <is>
          <t xml:space="preserve">093</t>
        </is>
      </c>
      <c s="9" r="H9714">
        <v>7660.0000</v>
      </c>
      <c s="8" t="inlineStr" r="I9714">
        <is>
          <t xml:space="preserve"/>
        </is>
      </c>
      <c s="8" t="inlineStr" r="J9714">
        <is>
          <t xml:space="preserve"> Will</t>
        </is>
      </c>
    </row>
    <row r="9715" ht="20.25" customHeight="0">
      <c s="5" t="inlineStr" r="A9715">
        <is>
          <t xml:space="preserve">60224005</t>
        </is>
      </c>
      <c s="5" t="inlineStr" r="B9715">
        <is>
          <t xml:space="preserve">MANHOLES, TYPE A, 6'-DIAMETER, TYPE 8 GRATE</t>
        </is>
      </c>
      <c s="5" t="inlineStr" r="C9715">
        <is>
          <t xml:space="preserve">EACH   </t>
        </is>
      </c>
      <c s="6" r="D9715">
        <v>1.000</v>
      </c>
      <c s="7" r="E9715">
        <v>1</v>
      </c>
      <c s="8" t="inlineStr" r="F9715">
        <is>
          <t xml:space="preserve">62R23</t>
        </is>
      </c>
      <c s="8" t="inlineStr" r="G9715">
        <is>
          <t xml:space="preserve">093</t>
        </is>
      </c>
      <c s="9" r="H9715">
        <v>12188.4500</v>
      </c>
      <c s="8" t="inlineStr" r="I9715">
        <is>
          <t xml:space="preserve"/>
        </is>
      </c>
      <c s="8" t="inlineStr" r="J9715">
        <is>
          <t xml:space="preserve"> Will</t>
        </is>
      </c>
    </row>
    <row r="9716" ht="20.25" customHeight="0">
      <c s="5" t="inlineStr" r="A9716">
        <is>
          <t xml:space="preserve">60224020</t>
        </is>
      </c>
      <c s="5" t="inlineStr" r="B9716">
        <is>
          <t xml:space="preserve">MANHOLES, TYPE A, 6'-DIAMETER, TYPE 11 FRAME AND GRATE</t>
        </is>
      </c>
      <c s="5" t="inlineStr" r="C9716">
        <is>
          <t xml:space="preserve">EACH   </t>
        </is>
      </c>
      <c s="6" r="D9716">
        <v>1.000</v>
      </c>
      <c s="7" r="E9716">
        <v>1</v>
      </c>
      <c s="8" t="inlineStr" r="F9716">
        <is>
          <t xml:space="preserve">61M26</t>
        </is>
      </c>
      <c s="8" t="inlineStr" r="G9716">
        <is>
          <t xml:space="preserve">080</t>
        </is>
      </c>
      <c s="9" r="H9716">
        <v>15100.0000</v>
      </c>
      <c s="8" t="inlineStr" r="I9716">
        <is>
          <t xml:space="preserve">Y</t>
        </is>
      </c>
      <c s="8" t="inlineStr" r="J9716">
        <is>
          <t xml:space="preserve"> Cook</t>
        </is>
      </c>
    </row>
    <row r="9717" ht="20.25" customHeight="0">
      <c s="5" t="inlineStr" r="A9717">
        <is>
          <t xml:space="preserve">60224020</t>
        </is>
      </c>
      <c s="5" t="inlineStr" r="B9717">
        <is>
          <t xml:space="preserve">MANHOLES, TYPE A, 6'-DIAMETER, TYPE 11 FRAME AND GRATE</t>
        </is>
      </c>
      <c s="5" t="inlineStr" r="C9717">
        <is>
          <t xml:space="preserve">EACH   </t>
        </is>
      </c>
      <c s="6" r="D9717">
        <v>1.000</v>
      </c>
      <c s="7" r="E9717">
        <v>1</v>
      </c>
      <c s="8" t="inlineStr" r="F9717">
        <is>
          <t xml:space="preserve">61M26</t>
        </is>
      </c>
      <c s="8" t="inlineStr" r="G9717">
        <is>
          <t xml:space="preserve">080</t>
        </is>
      </c>
      <c s="9" r="H9717">
        <v>9477.0000</v>
      </c>
      <c s="8" t="inlineStr" r="I9717">
        <is>
          <t xml:space="preserve"/>
        </is>
      </c>
      <c s="8" t="inlineStr" r="J9717">
        <is>
          <t xml:space="preserve"> Cook</t>
        </is>
      </c>
    </row>
    <row r="9718" ht="20.25" customHeight="0">
      <c s="5" t="inlineStr" r="A9718">
        <is>
          <t xml:space="preserve">60224020</t>
        </is>
      </c>
      <c s="5" t="inlineStr" r="B9718">
        <is>
          <t xml:space="preserve">MANHOLES, TYPE A, 6'-DIAMETER, TYPE 11 FRAME AND GRATE</t>
        </is>
      </c>
      <c s="5" t="inlineStr" r="C9718">
        <is>
          <t xml:space="preserve">EACH   </t>
        </is>
      </c>
      <c s="6" r="D9718">
        <v>1.000</v>
      </c>
      <c s="7" r="E9718">
        <v>1</v>
      </c>
      <c s="8" t="inlineStr" r="F9718">
        <is>
          <t xml:space="preserve">61M26</t>
        </is>
      </c>
      <c s="8" t="inlineStr" r="G9718">
        <is>
          <t xml:space="preserve">080</t>
        </is>
      </c>
      <c s="9" r="H9718">
        <v>11896.4700</v>
      </c>
      <c s="8" t="inlineStr" r="I9718">
        <is>
          <t xml:space="preserve"/>
        </is>
      </c>
      <c s="8" t="inlineStr" r="J9718">
        <is>
          <t xml:space="preserve"> Cook</t>
        </is>
      </c>
    </row>
    <row r="9719" ht="20.25" customHeight="0">
      <c s="5" t="inlineStr" r="A9719">
        <is>
          <t xml:space="preserve">60224020</t>
        </is>
      </c>
      <c s="5" t="inlineStr" r="B9719">
        <is>
          <t xml:space="preserve">MANHOLES, TYPE A, 6'-DIAMETER, TYPE 11 FRAME AND GRATE</t>
        </is>
      </c>
      <c s="5" t="inlineStr" r="C9719">
        <is>
          <t xml:space="preserve">EACH   </t>
        </is>
      </c>
      <c s="6" r="D9719">
        <v>1.000</v>
      </c>
      <c s="7" r="E9719">
        <v>1</v>
      </c>
      <c s="8" t="inlineStr" r="F9719">
        <is>
          <t xml:space="preserve">61M26</t>
        </is>
      </c>
      <c s="8" t="inlineStr" r="G9719">
        <is>
          <t xml:space="preserve">080</t>
        </is>
      </c>
      <c s="9" r="H9719">
        <v>15500.0000</v>
      </c>
      <c s="8" t="inlineStr" r="I9719">
        <is>
          <t xml:space="preserve"/>
        </is>
      </c>
      <c s="8" t="inlineStr" r="J9719">
        <is>
          <t xml:space="preserve"> Cook</t>
        </is>
      </c>
    </row>
    <row r="9720" ht="20.25" customHeight="0">
      <c s="5" t="inlineStr" r="A9720">
        <is>
          <t xml:space="preserve">60224446</t>
        </is>
      </c>
      <c s="5" t="inlineStr" r="B9720">
        <is>
          <t xml:space="preserve">MANHOLES, TYPE A, 7'-DIAMETER, TYPE 1 FRAME, CLOSED LID</t>
        </is>
      </c>
      <c s="5" t="inlineStr" r="C9720">
        <is>
          <t xml:space="preserve">EACH   </t>
        </is>
      </c>
      <c s="6" r="D9720">
        <v>1.000</v>
      </c>
      <c s="7" r="E9720">
        <v>1</v>
      </c>
      <c s="8" t="inlineStr" r="F9720">
        <is>
          <t xml:space="preserve">61M26</t>
        </is>
      </c>
      <c s="8" t="inlineStr" r="G9720">
        <is>
          <t xml:space="preserve">080</t>
        </is>
      </c>
      <c s="9" r="H9720">
        <v>16525.0000</v>
      </c>
      <c s="8" t="inlineStr" r="I9720">
        <is>
          <t xml:space="preserve">Y</t>
        </is>
      </c>
      <c s="8" t="inlineStr" r="J9720">
        <is>
          <t xml:space="preserve"> Cook</t>
        </is>
      </c>
    </row>
    <row r="9721" ht="20.25" customHeight="0">
      <c s="5" t="inlineStr" r="A9721">
        <is>
          <t xml:space="preserve">60224446</t>
        </is>
      </c>
      <c s="5" t="inlineStr" r="B9721">
        <is>
          <t xml:space="preserve">MANHOLES, TYPE A, 7'-DIAMETER, TYPE 1 FRAME, CLOSED LID</t>
        </is>
      </c>
      <c s="5" t="inlineStr" r="C9721">
        <is>
          <t xml:space="preserve">EACH   </t>
        </is>
      </c>
      <c s="6" r="D9721">
        <v>1.000</v>
      </c>
      <c s="7" r="E9721">
        <v>1</v>
      </c>
      <c s="8" t="inlineStr" r="F9721">
        <is>
          <t xml:space="preserve">61M26</t>
        </is>
      </c>
      <c s="8" t="inlineStr" r="G9721">
        <is>
          <t xml:space="preserve">080</t>
        </is>
      </c>
      <c s="9" r="H9721">
        <v>11890.0000</v>
      </c>
      <c s="8" t="inlineStr" r="I9721">
        <is>
          <t xml:space="preserve"/>
        </is>
      </c>
      <c s="8" t="inlineStr" r="J9721">
        <is>
          <t xml:space="preserve"> Cook</t>
        </is>
      </c>
    </row>
    <row r="9722" ht="20.25" customHeight="0">
      <c s="5" t="inlineStr" r="A9722">
        <is>
          <t xml:space="preserve">60224446</t>
        </is>
      </c>
      <c s="5" t="inlineStr" r="B9722">
        <is>
          <t xml:space="preserve">MANHOLES, TYPE A, 7'-DIAMETER, TYPE 1 FRAME, CLOSED LID</t>
        </is>
      </c>
      <c s="5" t="inlineStr" r="C9722">
        <is>
          <t xml:space="preserve">EACH   </t>
        </is>
      </c>
      <c s="6" r="D9722">
        <v>1.000</v>
      </c>
      <c s="7" r="E9722">
        <v>1</v>
      </c>
      <c s="8" t="inlineStr" r="F9722">
        <is>
          <t xml:space="preserve">61M26</t>
        </is>
      </c>
      <c s="8" t="inlineStr" r="G9722">
        <is>
          <t xml:space="preserve">080</t>
        </is>
      </c>
      <c s="9" r="H9722">
        <v>14302.2000</v>
      </c>
      <c s="8" t="inlineStr" r="I9722">
        <is>
          <t xml:space="preserve"/>
        </is>
      </c>
      <c s="8" t="inlineStr" r="J9722">
        <is>
          <t xml:space="preserve"> Cook</t>
        </is>
      </c>
    </row>
    <row r="9723" ht="20.25" customHeight="0">
      <c s="5" t="inlineStr" r="A9723">
        <is>
          <t xml:space="preserve">60224446</t>
        </is>
      </c>
      <c s="5" t="inlineStr" r="B9723">
        <is>
          <t xml:space="preserve">MANHOLES, TYPE A, 7'-DIAMETER, TYPE 1 FRAME, CLOSED LID</t>
        </is>
      </c>
      <c s="5" t="inlineStr" r="C9723">
        <is>
          <t xml:space="preserve">EACH   </t>
        </is>
      </c>
      <c s="6" r="D9723">
        <v>1.000</v>
      </c>
      <c s="7" r="E9723">
        <v>1</v>
      </c>
      <c s="8" t="inlineStr" r="F9723">
        <is>
          <t xml:space="preserve">61M26</t>
        </is>
      </c>
      <c s="8" t="inlineStr" r="G9723">
        <is>
          <t xml:space="preserve">080</t>
        </is>
      </c>
      <c s="9" r="H9723">
        <v>18000.0000</v>
      </c>
      <c s="8" t="inlineStr" r="I9723">
        <is>
          <t xml:space="preserve"/>
        </is>
      </c>
      <c s="8" t="inlineStr" r="J9723">
        <is>
          <t xml:space="preserve"> Cook</t>
        </is>
      </c>
    </row>
    <row r="9724" ht="20.25" customHeight="0">
      <c s="5" t="inlineStr" r="A9724">
        <is>
          <t xml:space="preserve">60224448</t>
        </is>
      </c>
      <c s="5" t="inlineStr" r="B9724">
        <is>
          <t xml:space="preserve">MANHOLES, TYPE A, 7'-DIAMETER, TYPE 8 GRATE</t>
        </is>
      </c>
      <c s="5" t="inlineStr" r="C9724">
        <is>
          <t xml:space="preserve">EACH   </t>
        </is>
      </c>
      <c s="6" r="D9724">
        <v>1.000</v>
      </c>
      <c s="7" r="E9724">
        <v>1</v>
      </c>
      <c s="8" t="inlineStr" r="F9724">
        <is>
          <t xml:space="preserve">61M26</t>
        </is>
      </c>
      <c s="8" t="inlineStr" r="G9724">
        <is>
          <t xml:space="preserve">080</t>
        </is>
      </c>
      <c s="9" r="H9724">
        <v>16325.0000</v>
      </c>
      <c s="8" t="inlineStr" r="I9724">
        <is>
          <t xml:space="preserve">Y</t>
        </is>
      </c>
      <c s="8" t="inlineStr" r="J9724">
        <is>
          <t xml:space="preserve"> Cook</t>
        </is>
      </c>
    </row>
    <row r="9725" ht="20.25" customHeight="0">
      <c s="5" t="inlineStr" r="A9725">
        <is>
          <t xml:space="preserve">60224448</t>
        </is>
      </c>
      <c s="5" t="inlineStr" r="B9725">
        <is>
          <t xml:space="preserve">MANHOLES, TYPE A, 7'-DIAMETER, TYPE 8 GRATE</t>
        </is>
      </c>
      <c s="5" t="inlineStr" r="C9725">
        <is>
          <t xml:space="preserve">EACH   </t>
        </is>
      </c>
      <c s="6" r="D9725">
        <v>1.000</v>
      </c>
      <c s="7" r="E9725">
        <v>1</v>
      </c>
      <c s="8" t="inlineStr" r="F9725">
        <is>
          <t xml:space="preserve">61M26</t>
        </is>
      </c>
      <c s="8" t="inlineStr" r="G9725">
        <is>
          <t xml:space="preserve">080</t>
        </is>
      </c>
      <c s="9" r="H9725">
        <v>11800.0000</v>
      </c>
      <c s="8" t="inlineStr" r="I9725">
        <is>
          <t xml:space="preserve"/>
        </is>
      </c>
      <c s="8" t="inlineStr" r="J9725">
        <is>
          <t xml:space="preserve"> Cook</t>
        </is>
      </c>
    </row>
    <row r="9726" ht="20.25" customHeight="0">
      <c s="5" t="inlineStr" r="A9726">
        <is>
          <t xml:space="preserve">60224448</t>
        </is>
      </c>
      <c s="5" t="inlineStr" r="B9726">
        <is>
          <t xml:space="preserve">MANHOLES, TYPE A, 7'-DIAMETER, TYPE 8 GRATE</t>
        </is>
      </c>
      <c s="5" t="inlineStr" r="C9726">
        <is>
          <t xml:space="preserve">EACH   </t>
        </is>
      </c>
      <c s="6" r="D9726">
        <v>1.000</v>
      </c>
      <c s="7" r="E9726">
        <v>1</v>
      </c>
      <c s="8" t="inlineStr" r="F9726">
        <is>
          <t xml:space="preserve">61M26</t>
        </is>
      </c>
      <c s="8" t="inlineStr" r="G9726">
        <is>
          <t xml:space="preserve">080</t>
        </is>
      </c>
      <c s="9" r="H9726">
        <v>14167.5700</v>
      </c>
      <c s="8" t="inlineStr" r="I9726">
        <is>
          <t xml:space="preserve"/>
        </is>
      </c>
      <c s="8" t="inlineStr" r="J9726">
        <is>
          <t xml:space="preserve"> Cook</t>
        </is>
      </c>
    </row>
    <row r="9727" ht="20.25" customHeight="0">
      <c s="5" t="inlineStr" r="A9727">
        <is>
          <t xml:space="preserve">60224448</t>
        </is>
      </c>
      <c s="5" t="inlineStr" r="B9727">
        <is>
          <t xml:space="preserve">MANHOLES, TYPE A, 7'-DIAMETER, TYPE 8 GRATE</t>
        </is>
      </c>
      <c s="5" t="inlineStr" r="C9727">
        <is>
          <t xml:space="preserve">EACH   </t>
        </is>
      </c>
      <c s="6" r="D9727">
        <v>1.000</v>
      </c>
      <c s="7" r="E9727">
        <v>1</v>
      </c>
      <c s="8" t="inlineStr" r="F9727">
        <is>
          <t xml:space="preserve">61M26</t>
        </is>
      </c>
      <c s="8" t="inlineStr" r="G9727">
        <is>
          <t xml:space="preserve">080</t>
        </is>
      </c>
      <c s="9" r="H9727">
        <v>18500.0000</v>
      </c>
      <c s="8" t="inlineStr" r="I9727">
        <is>
          <t xml:space="preserve"/>
        </is>
      </c>
      <c s="8" t="inlineStr" r="J9727">
        <is>
          <t xml:space="preserve"> Cook</t>
        </is>
      </c>
    </row>
    <row r="9728" ht="20.25" customHeight="0">
      <c s="5" t="inlineStr" r="A9728">
        <is>
          <t xml:space="preserve">60224459</t>
        </is>
      </c>
      <c s="5" t="inlineStr" r="B9728">
        <is>
          <t xml:space="preserve">MANHOLES, TYPE A, 8'-DIAMETER, TYPE 1 FRAME, CLOSED LID</t>
        </is>
      </c>
      <c s="5" t="inlineStr" r="C9728">
        <is>
          <t xml:space="preserve">EACH   </t>
        </is>
      </c>
      <c s="6" r="D9728">
        <v>1.000</v>
      </c>
      <c s="7" r="E9728">
        <v>1</v>
      </c>
      <c s="8" t="inlineStr" r="F9728">
        <is>
          <t xml:space="preserve">61M28</t>
        </is>
      </c>
      <c s="8" t="inlineStr" r="G9728">
        <is>
          <t xml:space="preserve">082</t>
        </is>
      </c>
      <c s="9" r="H9728">
        <v>18000.0000</v>
      </c>
      <c s="8" t="inlineStr" r="I9728">
        <is>
          <t xml:space="preserve">Y</t>
        </is>
      </c>
      <c s="8" t="inlineStr" r="J9728">
        <is>
          <t xml:space="preserve"> Cook</t>
        </is>
      </c>
    </row>
    <row r="9729" ht="20.25" customHeight="0">
      <c s="5" t="inlineStr" r="A9729">
        <is>
          <t xml:space="preserve">60224459</t>
        </is>
      </c>
      <c s="5" t="inlineStr" r="B9729">
        <is>
          <t xml:space="preserve">MANHOLES, TYPE A, 8'-DIAMETER, TYPE 1 FRAME, CLOSED LID</t>
        </is>
      </c>
      <c s="5" t="inlineStr" r="C9729">
        <is>
          <t xml:space="preserve">EACH   </t>
        </is>
      </c>
      <c s="6" r="D9729">
        <v>1.000</v>
      </c>
      <c s="7" r="E9729">
        <v>1</v>
      </c>
      <c s="8" t="inlineStr" r="F9729">
        <is>
          <t xml:space="preserve">61M28</t>
        </is>
      </c>
      <c s="8" t="inlineStr" r="G9729">
        <is>
          <t xml:space="preserve">082</t>
        </is>
      </c>
      <c s="9" r="H9729">
        <v>16000.0000</v>
      </c>
      <c s="8" t="inlineStr" r="I9729">
        <is>
          <t xml:space="preserve"/>
        </is>
      </c>
      <c s="8" t="inlineStr" r="J9729">
        <is>
          <t xml:space="preserve"> Cook</t>
        </is>
      </c>
    </row>
    <row r="9730" ht="20.25" customHeight="0">
      <c s="5" t="inlineStr" r="A9730">
        <is>
          <t xml:space="preserve">60224459</t>
        </is>
      </c>
      <c s="5" t="inlineStr" r="B9730">
        <is>
          <t xml:space="preserve">MANHOLES, TYPE A, 8'-DIAMETER, TYPE 1 FRAME, CLOSED LID</t>
        </is>
      </c>
      <c s="5" t="inlineStr" r="C9730">
        <is>
          <t xml:space="preserve">EACH   </t>
        </is>
      </c>
      <c s="6" r="D9730">
        <v>1.000</v>
      </c>
      <c s="7" r="E9730">
        <v>1</v>
      </c>
      <c s="8" t="inlineStr" r="F9730">
        <is>
          <t xml:space="preserve">61M28</t>
        </is>
      </c>
      <c s="8" t="inlineStr" r="G9730">
        <is>
          <t xml:space="preserve">082</t>
        </is>
      </c>
      <c s="9" r="H9730">
        <v>17500.0000</v>
      </c>
      <c s="8" t="inlineStr" r="I9730">
        <is>
          <t xml:space="preserve"/>
        </is>
      </c>
      <c s="8" t="inlineStr" r="J9730">
        <is>
          <t xml:space="preserve"> Cook</t>
        </is>
      </c>
    </row>
    <row r="9731" ht="20.25" customHeight="0">
      <c s="5" t="inlineStr" r="A9731">
        <is>
          <t xml:space="preserve">60224459</t>
        </is>
      </c>
      <c s="5" t="inlineStr" r="B9731">
        <is>
          <t xml:space="preserve">MANHOLES, TYPE A, 8'-DIAMETER, TYPE 1 FRAME, CLOSED LID</t>
        </is>
      </c>
      <c s="5" t="inlineStr" r="C9731">
        <is>
          <t xml:space="preserve">EACH   </t>
        </is>
      </c>
      <c s="6" r="D9731">
        <v>1.000</v>
      </c>
      <c s="7" r="E9731">
        <v>1</v>
      </c>
      <c s="8" t="inlineStr" r="F9731">
        <is>
          <t xml:space="preserve">61M28</t>
        </is>
      </c>
      <c s="8" t="inlineStr" r="G9731">
        <is>
          <t xml:space="preserve">082</t>
        </is>
      </c>
      <c s="9" r="H9731">
        <v>18120.0000</v>
      </c>
      <c s="8" t="inlineStr" r="I9731">
        <is>
          <t xml:space="preserve"/>
        </is>
      </c>
      <c s="8" t="inlineStr" r="J9731">
        <is>
          <t xml:space="preserve"> Cook</t>
        </is>
      </c>
    </row>
    <row r="9732" ht="20.25" customHeight="0">
      <c s="5" t="inlineStr" r="A9732">
        <is>
          <t xml:space="preserve">60224459</t>
        </is>
      </c>
      <c s="5" t="inlineStr" r="B9732">
        <is>
          <t xml:space="preserve">MANHOLES, TYPE A, 8'-DIAMETER, TYPE 1 FRAME, CLOSED LID</t>
        </is>
      </c>
      <c s="5" t="inlineStr" r="C9732">
        <is>
          <t xml:space="preserve">EACH   </t>
        </is>
      </c>
      <c s="6" r="D9732">
        <v>1.000</v>
      </c>
      <c s="7" r="E9732">
        <v>1</v>
      </c>
      <c s="8" t="inlineStr" r="F9732">
        <is>
          <t xml:space="preserve">61M28</t>
        </is>
      </c>
      <c s="8" t="inlineStr" r="G9732">
        <is>
          <t xml:space="preserve">082</t>
        </is>
      </c>
      <c s="9" r="H9732">
        <v>20000.0000</v>
      </c>
      <c s="8" t="inlineStr" r="I9732">
        <is>
          <t xml:space="preserve"/>
        </is>
      </c>
      <c s="8" t="inlineStr" r="J9732">
        <is>
          <t xml:space="preserve"> Cook</t>
        </is>
      </c>
    </row>
    <row r="9733" ht="20.25" customHeight="0">
      <c s="5" t="inlineStr" r="A9733">
        <is>
          <t xml:space="preserve">60224459</t>
        </is>
      </c>
      <c s="5" t="inlineStr" r="B9733">
        <is>
          <t xml:space="preserve">MANHOLES, TYPE A, 8'-DIAMETER, TYPE 1 FRAME, CLOSED LID</t>
        </is>
      </c>
      <c s="5" t="inlineStr" r="C9733">
        <is>
          <t xml:space="preserve">EACH   </t>
        </is>
      </c>
      <c s="6" r="D9733">
        <v>1.000</v>
      </c>
      <c s="7" r="E9733">
        <v>1</v>
      </c>
      <c s="8" t="inlineStr" r="F9733">
        <is>
          <t xml:space="preserve">61M28</t>
        </is>
      </c>
      <c s="8" t="inlineStr" r="G9733">
        <is>
          <t xml:space="preserve">082</t>
        </is>
      </c>
      <c s="9" r="H9733">
        <v>24500.0000</v>
      </c>
      <c s="8" t="inlineStr" r="I9733">
        <is>
          <t xml:space="preserve"/>
        </is>
      </c>
      <c s="8" t="inlineStr" r="J9733">
        <is>
          <t xml:space="preserve"> Cook</t>
        </is>
      </c>
    </row>
    <row r="9734" ht="20.25" customHeight="0">
      <c s="5" t="inlineStr" r="A9734">
        <is>
          <t xml:space="preserve">60224459</t>
        </is>
      </c>
      <c s="5" t="inlineStr" r="B9734">
        <is>
          <t xml:space="preserve">MANHOLES, TYPE A, 8'-DIAMETER, TYPE 1 FRAME, CLOSED LID</t>
        </is>
      </c>
      <c s="5" t="inlineStr" r="C9734">
        <is>
          <t xml:space="preserve">EACH   </t>
        </is>
      </c>
      <c s="6" r="D9734">
        <v>1.000</v>
      </c>
      <c s="7" r="E9734">
        <v>1</v>
      </c>
      <c s="8" t="inlineStr" r="F9734">
        <is>
          <t xml:space="preserve">61M28</t>
        </is>
      </c>
      <c s="8" t="inlineStr" r="G9734">
        <is>
          <t xml:space="preserve">082</t>
        </is>
      </c>
      <c s="9" r="H9734">
        <v>28023.1500</v>
      </c>
      <c s="8" t="inlineStr" r="I9734">
        <is>
          <t xml:space="preserve"/>
        </is>
      </c>
      <c s="8" t="inlineStr" r="J9734">
        <is>
          <t xml:space="preserve"> Cook</t>
        </is>
      </c>
    </row>
    <row r="9735" ht="20.25" customHeight="0">
      <c s="5" t="inlineStr" r="A9735">
        <is>
          <t xml:space="preserve">60224459</t>
        </is>
      </c>
      <c s="5" t="inlineStr" r="B9735">
        <is>
          <t xml:space="preserve">MANHOLES, TYPE A, 8'-DIAMETER, TYPE 1 FRAME, CLOSED LID</t>
        </is>
      </c>
      <c s="5" t="inlineStr" r="C9735">
        <is>
          <t xml:space="preserve">EACH   </t>
        </is>
      </c>
      <c s="6" r="D9735">
        <v>2.000</v>
      </c>
      <c s="7" r="E9735">
        <v>1</v>
      </c>
      <c s="8" t="inlineStr" r="F9735">
        <is>
          <t xml:space="preserve">62R23</t>
        </is>
      </c>
      <c s="8" t="inlineStr" r="G9735">
        <is>
          <t xml:space="preserve">093</t>
        </is>
      </c>
      <c s="9" r="H9735">
        <v>20000.0000</v>
      </c>
      <c s="8" t="inlineStr" r="I9735">
        <is>
          <t xml:space="preserve">Y</t>
        </is>
      </c>
      <c s="8" t="inlineStr" r="J9735">
        <is>
          <t xml:space="preserve"> Will</t>
        </is>
      </c>
    </row>
    <row r="9736" ht="20.25" customHeight="0">
      <c s="5" t="inlineStr" r="A9736">
        <is>
          <t xml:space="preserve">60224459</t>
        </is>
      </c>
      <c s="5" t="inlineStr" r="B9736">
        <is>
          <t xml:space="preserve">MANHOLES, TYPE A, 8'-DIAMETER, TYPE 1 FRAME, CLOSED LID</t>
        </is>
      </c>
      <c s="5" t="inlineStr" r="C9736">
        <is>
          <t xml:space="preserve">EACH   </t>
        </is>
      </c>
      <c s="6" r="D9736">
        <v>2.000</v>
      </c>
      <c s="7" r="E9736">
        <v>1</v>
      </c>
      <c s="8" t="inlineStr" r="F9736">
        <is>
          <t xml:space="preserve">62R23</t>
        </is>
      </c>
      <c s="8" t="inlineStr" r="G9736">
        <is>
          <t xml:space="preserve">093</t>
        </is>
      </c>
      <c s="9" r="H9736">
        <v>15225.8300</v>
      </c>
      <c s="8" t="inlineStr" r="I9736">
        <is>
          <t xml:space="preserve"/>
        </is>
      </c>
      <c s="8" t="inlineStr" r="J9736">
        <is>
          <t xml:space="preserve"> Will</t>
        </is>
      </c>
    </row>
    <row r="9737" ht="20.25" customHeight="0">
      <c s="5" t="inlineStr" r="A9737">
        <is>
          <t xml:space="preserve">60224459</t>
        </is>
      </c>
      <c s="5" t="inlineStr" r="B9737">
        <is>
          <t xml:space="preserve">MANHOLES, TYPE A, 8'-DIAMETER, TYPE 1 FRAME, CLOSED LID</t>
        </is>
      </c>
      <c s="5" t="inlineStr" r="C9737">
        <is>
          <t xml:space="preserve">EACH   </t>
        </is>
      </c>
      <c s="6" r="D9737">
        <v>2.000</v>
      </c>
      <c s="7" r="E9737">
        <v>1</v>
      </c>
      <c s="8" t="inlineStr" r="F9737">
        <is>
          <t xml:space="preserve">62R23</t>
        </is>
      </c>
      <c s="8" t="inlineStr" r="G9737">
        <is>
          <t xml:space="preserve">093</t>
        </is>
      </c>
      <c s="9" r="H9737">
        <v>18500.0000</v>
      </c>
      <c s="8" t="inlineStr" r="I9737">
        <is>
          <t xml:space="preserve"/>
        </is>
      </c>
      <c s="8" t="inlineStr" r="J9737">
        <is>
          <t xml:space="preserve"> Will</t>
        </is>
      </c>
    </row>
    <row r="9738" ht="20.25" customHeight="0">
      <c s="5" t="inlineStr" r="A9738">
        <is>
          <t xml:space="preserve">60224459</t>
        </is>
      </c>
      <c s="5" t="inlineStr" r="B9738">
        <is>
          <t xml:space="preserve">MANHOLES, TYPE A, 8'-DIAMETER, TYPE 1 FRAME, CLOSED LID</t>
        </is>
      </c>
      <c s="5" t="inlineStr" r="C9738">
        <is>
          <t xml:space="preserve">EACH   </t>
        </is>
      </c>
      <c s="6" r="D9738">
        <v>1.000</v>
      </c>
      <c s="7" r="E9738">
        <v>2</v>
      </c>
      <c s="8" t="inlineStr" r="F9738">
        <is>
          <t xml:space="preserve">64R72</t>
        </is>
      </c>
      <c s="8" t="inlineStr" r="G9738">
        <is>
          <t xml:space="preserve">097</t>
        </is>
      </c>
      <c s="9" r="H9738">
        <v>20000.0000</v>
      </c>
      <c s="8" t="inlineStr" r="I9738">
        <is>
          <t xml:space="preserve">Y</t>
        </is>
      </c>
      <c s="8" t="inlineStr" r="J9738">
        <is>
          <t xml:space="preserve"> Winnebago</t>
        </is>
      </c>
    </row>
    <row r="9739" ht="20.25" customHeight="0">
      <c s="5" t="inlineStr" r="A9739">
        <is>
          <t xml:space="preserve">60224459</t>
        </is>
      </c>
      <c s="5" t="inlineStr" r="B9739">
        <is>
          <t xml:space="preserve">MANHOLES, TYPE A, 8'-DIAMETER, TYPE 1 FRAME, CLOSED LID</t>
        </is>
      </c>
      <c s="5" t="inlineStr" r="C9739">
        <is>
          <t xml:space="preserve">EACH   </t>
        </is>
      </c>
      <c s="6" r="D9739">
        <v>1.000</v>
      </c>
      <c s="7" r="E9739">
        <v>2</v>
      </c>
      <c s="8" t="inlineStr" r="F9739">
        <is>
          <t xml:space="preserve">64R72</t>
        </is>
      </c>
      <c s="8" t="inlineStr" r="G9739">
        <is>
          <t xml:space="preserve">097</t>
        </is>
      </c>
      <c s="9" r="H9739">
        <v>17798.3500</v>
      </c>
      <c s="8" t="inlineStr" r="I9739">
        <is>
          <t xml:space="preserve"/>
        </is>
      </c>
      <c s="8" t="inlineStr" r="J9739">
        <is>
          <t xml:space="preserve"> Winnebago</t>
        </is>
      </c>
    </row>
    <row r="9740" ht="20.25" customHeight="0">
      <c s="5" t="inlineStr" r="A9740">
        <is>
          <t xml:space="preserve">60234200</t>
        </is>
      </c>
      <c s="5" t="inlineStr" r="B9740">
        <is>
          <t xml:space="preserve">INLETS, TYPE A, TYPE 1 FRAME, OPEN LID</t>
        </is>
      </c>
      <c s="5" t="inlineStr" r="C9740">
        <is>
          <t xml:space="preserve">EACH   </t>
        </is>
      </c>
      <c s="6" r="D9740">
        <v>1.000</v>
      </c>
      <c s="7" r="E9740">
        <v>1</v>
      </c>
      <c s="8" t="inlineStr" r="F9740">
        <is>
          <t xml:space="preserve">61L87</t>
        </is>
      </c>
      <c s="8" t="inlineStr" r="G9740">
        <is>
          <t xml:space="preserve">070</t>
        </is>
      </c>
      <c s="9" r="H9740">
        <v>240.0000</v>
      </c>
      <c s="8" t="inlineStr" r="I9740">
        <is>
          <t xml:space="preserve">Y</t>
        </is>
      </c>
      <c s="8" t="inlineStr" r="J9740">
        <is>
          <t xml:space="preserve"> Cook</t>
        </is>
      </c>
    </row>
    <row r="9741" ht="20.25" customHeight="0">
      <c s="5" t="inlineStr" r="A9741">
        <is>
          <t xml:space="preserve">60234200</t>
        </is>
      </c>
      <c s="5" t="inlineStr" r="B9741">
        <is>
          <t xml:space="preserve">INLETS, TYPE A, TYPE 1 FRAME, OPEN LID</t>
        </is>
      </c>
      <c s="5" t="inlineStr" r="C9741">
        <is>
          <t xml:space="preserve">EACH   </t>
        </is>
      </c>
      <c s="6" r="D9741">
        <v>1.000</v>
      </c>
      <c s="7" r="E9741">
        <v>1</v>
      </c>
      <c s="8" t="inlineStr" r="F9741">
        <is>
          <t xml:space="preserve">61L87</t>
        </is>
      </c>
      <c s="8" t="inlineStr" r="G9741">
        <is>
          <t xml:space="preserve">070</t>
        </is>
      </c>
      <c s="9" r="H9741">
        <v>2137.1900</v>
      </c>
      <c s="8" t="inlineStr" r="I9741">
        <is>
          <t xml:space="preserve"/>
        </is>
      </c>
      <c s="8" t="inlineStr" r="J9741">
        <is>
          <t xml:space="preserve"> Cook</t>
        </is>
      </c>
    </row>
    <row r="9742" ht="20.25" customHeight="0">
      <c s="5" t="inlineStr" r="A9742">
        <is>
          <t xml:space="preserve">60234200</t>
        </is>
      </c>
      <c s="5" t="inlineStr" r="B9742">
        <is>
          <t xml:space="preserve">INLETS, TYPE A, TYPE 1 FRAME, OPEN LID</t>
        </is>
      </c>
      <c s="5" t="inlineStr" r="C9742">
        <is>
          <t xml:space="preserve">EACH   </t>
        </is>
      </c>
      <c s="6" r="D9742">
        <v>1.000</v>
      </c>
      <c s="7" r="E9742">
        <v>1</v>
      </c>
      <c s="8" t="inlineStr" r="F9742">
        <is>
          <t xml:space="preserve">61L87</t>
        </is>
      </c>
      <c s="8" t="inlineStr" r="G9742">
        <is>
          <t xml:space="preserve">070</t>
        </is>
      </c>
      <c s="9" r="H9742">
        <v>2200.0000</v>
      </c>
      <c s="8" t="inlineStr" r="I9742">
        <is>
          <t xml:space="preserve"/>
        </is>
      </c>
      <c s="8" t="inlineStr" r="J9742">
        <is>
          <t xml:space="preserve"> Cook</t>
        </is>
      </c>
    </row>
    <row r="9743" ht="20.25" customHeight="0">
      <c s="5" t="inlineStr" r="A9743">
        <is>
          <t xml:space="preserve">60234200</t>
        </is>
      </c>
      <c s="5" t="inlineStr" r="B9743">
        <is>
          <t xml:space="preserve">INLETS, TYPE A, TYPE 1 FRAME, OPEN LID</t>
        </is>
      </c>
      <c s="5" t="inlineStr" r="C9743">
        <is>
          <t xml:space="preserve">EACH   </t>
        </is>
      </c>
      <c s="6" r="D9743">
        <v>1.000</v>
      </c>
      <c s="7" r="E9743">
        <v>1</v>
      </c>
      <c s="8" t="inlineStr" r="F9743">
        <is>
          <t xml:space="preserve">61L87</t>
        </is>
      </c>
      <c s="8" t="inlineStr" r="G9743">
        <is>
          <t xml:space="preserve">070</t>
        </is>
      </c>
      <c s="9" r="H9743">
        <v>3685.0000</v>
      </c>
      <c s="8" t="inlineStr" r="I9743">
        <is>
          <t xml:space="preserve"/>
        </is>
      </c>
      <c s="8" t="inlineStr" r="J9743">
        <is>
          <t xml:space="preserve"> Cook</t>
        </is>
      </c>
    </row>
    <row r="9744" ht="20.25" customHeight="0">
      <c s="5" t="inlineStr" r="A9744">
        <is>
          <t xml:space="preserve">60234200</t>
        </is>
      </c>
      <c s="5" t="inlineStr" r="B9744">
        <is>
          <t xml:space="preserve">INLETS, TYPE A, TYPE 1 FRAME, OPEN LID</t>
        </is>
      </c>
      <c s="5" t="inlineStr" r="C9744">
        <is>
          <t xml:space="preserve">EACH   </t>
        </is>
      </c>
      <c s="6" r="D9744">
        <v>1.000</v>
      </c>
      <c s="7" r="E9744">
        <v>1</v>
      </c>
      <c s="8" t="inlineStr" r="F9744">
        <is>
          <t xml:space="preserve">61L87</t>
        </is>
      </c>
      <c s="8" t="inlineStr" r="G9744">
        <is>
          <t xml:space="preserve">070</t>
        </is>
      </c>
      <c s="9" r="H9744">
        <v>6800.0000</v>
      </c>
      <c s="8" t="inlineStr" r="I9744">
        <is>
          <t xml:space="preserve"/>
        </is>
      </c>
      <c s="8" t="inlineStr" r="J9744">
        <is>
          <t xml:space="preserve"> Cook</t>
        </is>
      </c>
    </row>
    <row r="9745" ht="20.25" customHeight="0">
      <c s="5" t="inlineStr" r="A9745">
        <is>
          <t xml:space="preserve">60234200</t>
        </is>
      </c>
      <c s="5" t="inlineStr" r="B9745">
        <is>
          <t xml:space="preserve">INLETS, TYPE A, TYPE 1 FRAME, OPEN LID</t>
        </is>
      </c>
      <c s="5" t="inlineStr" r="C9745">
        <is>
          <t xml:space="preserve">EACH   </t>
        </is>
      </c>
      <c s="6" r="D9745">
        <v>4.000</v>
      </c>
      <c s="7" r="E9745">
        <v>1</v>
      </c>
      <c s="8" t="inlineStr" r="F9745">
        <is>
          <t xml:space="preserve">61M26</t>
        </is>
      </c>
      <c s="8" t="inlineStr" r="G9745">
        <is>
          <t xml:space="preserve">080</t>
        </is>
      </c>
      <c s="9" r="H9745">
        <v>2575.0000</v>
      </c>
      <c s="8" t="inlineStr" r="I9745">
        <is>
          <t xml:space="preserve">Y</t>
        </is>
      </c>
      <c s="8" t="inlineStr" r="J9745">
        <is>
          <t xml:space="preserve"> Cook</t>
        </is>
      </c>
    </row>
    <row r="9746" ht="20.25" customHeight="0">
      <c s="5" t="inlineStr" r="A9746">
        <is>
          <t xml:space="preserve">60234200</t>
        </is>
      </c>
      <c s="5" t="inlineStr" r="B9746">
        <is>
          <t xml:space="preserve">INLETS, TYPE A, TYPE 1 FRAME, OPEN LID</t>
        </is>
      </c>
      <c s="5" t="inlineStr" r="C9746">
        <is>
          <t xml:space="preserve">EACH   </t>
        </is>
      </c>
      <c s="6" r="D9746">
        <v>4.000</v>
      </c>
      <c s="7" r="E9746">
        <v>1</v>
      </c>
      <c s="8" t="inlineStr" r="F9746">
        <is>
          <t xml:space="preserve">61M26</t>
        </is>
      </c>
      <c s="8" t="inlineStr" r="G9746">
        <is>
          <t xml:space="preserve">080</t>
        </is>
      </c>
      <c s="9" r="H9746">
        <v>1792.4700</v>
      </c>
      <c s="8" t="inlineStr" r="I9746">
        <is>
          <t xml:space="preserve"/>
        </is>
      </c>
      <c s="8" t="inlineStr" r="J9746">
        <is>
          <t xml:space="preserve"> Cook</t>
        </is>
      </c>
    </row>
    <row r="9747" ht="20.25" customHeight="0">
      <c s="5" t="inlineStr" r="A9747">
        <is>
          <t xml:space="preserve">60234200</t>
        </is>
      </c>
      <c s="5" t="inlineStr" r="B9747">
        <is>
          <t xml:space="preserve">INLETS, TYPE A, TYPE 1 FRAME, OPEN LID</t>
        </is>
      </c>
      <c s="5" t="inlineStr" r="C9747">
        <is>
          <t xml:space="preserve">EACH   </t>
        </is>
      </c>
      <c s="6" r="D9747">
        <v>4.000</v>
      </c>
      <c s="7" r="E9747">
        <v>1</v>
      </c>
      <c s="8" t="inlineStr" r="F9747">
        <is>
          <t xml:space="preserve">61M26</t>
        </is>
      </c>
      <c s="8" t="inlineStr" r="G9747">
        <is>
          <t xml:space="preserve">080</t>
        </is>
      </c>
      <c s="9" r="H9747">
        <v>2415.0000</v>
      </c>
      <c s="8" t="inlineStr" r="I9747">
        <is>
          <t xml:space="preserve"/>
        </is>
      </c>
      <c s="8" t="inlineStr" r="J9747">
        <is>
          <t xml:space="preserve"> Cook</t>
        </is>
      </c>
    </row>
    <row r="9748" ht="20.25" customHeight="0">
      <c s="5" t="inlineStr" r="A9748">
        <is>
          <t xml:space="preserve">60234200</t>
        </is>
      </c>
      <c s="5" t="inlineStr" r="B9748">
        <is>
          <t xml:space="preserve">INLETS, TYPE A, TYPE 1 FRAME, OPEN LID</t>
        </is>
      </c>
      <c s="5" t="inlineStr" r="C9748">
        <is>
          <t xml:space="preserve">EACH   </t>
        </is>
      </c>
      <c s="6" r="D9748">
        <v>4.000</v>
      </c>
      <c s="7" r="E9748">
        <v>1</v>
      </c>
      <c s="8" t="inlineStr" r="F9748">
        <is>
          <t xml:space="preserve">61M26</t>
        </is>
      </c>
      <c s="8" t="inlineStr" r="G9748">
        <is>
          <t xml:space="preserve">080</t>
        </is>
      </c>
      <c s="9" r="H9748">
        <v>2800.0000</v>
      </c>
      <c s="8" t="inlineStr" r="I9748">
        <is>
          <t xml:space="preserve"/>
        </is>
      </c>
      <c s="8" t="inlineStr" r="J9748">
        <is>
          <t xml:space="preserve"> Cook</t>
        </is>
      </c>
    </row>
    <row r="9749" ht="20.25" customHeight="0">
      <c s="5" t="inlineStr" r="A9749">
        <is>
          <t xml:space="preserve">60235700</t>
        </is>
      </c>
      <c s="5" t="inlineStr" r="B9749">
        <is>
          <t xml:space="preserve">INLETS, TYPE A, TYPE 3 FRAME AND GRATE</t>
        </is>
      </c>
      <c s="5" t="inlineStr" r="C9749">
        <is>
          <t xml:space="preserve">EACH   </t>
        </is>
      </c>
      <c s="6" r="D9749">
        <v>2.000</v>
      </c>
      <c s="7" r="E9749">
        <v>3</v>
      </c>
      <c s="8" t="inlineStr" r="F9749">
        <is>
          <t xml:space="preserve">87886</t>
        </is>
      </c>
      <c s="8" t="inlineStr" r="G9749">
        <is>
          <t xml:space="preserve">145</t>
        </is>
      </c>
      <c s="9" r="H9749">
        <v>3900.0000</v>
      </c>
      <c s="8" t="inlineStr" r="I9749">
        <is>
          <t xml:space="preserve">Y</t>
        </is>
      </c>
      <c s="8" t="inlineStr" r="J9749">
        <is>
          <t xml:space="preserve"> Bureau</t>
        </is>
      </c>
    </row>
    <row r="9750" ht="20.25" customHeight="0">
      <c s="5" t="inlineStr" r="A9750">
        <is>
          <t xml:space="preserve">60235700</t>
        </is>
      </c>
      <c s="5" t="inlineStr" r="B9750">
        <is>
          <t xml:space="preserve">INLETS, TYPE A, TYPE 3 FRAME AND GRATE</t>
        </is>
      </c>
      <c s="5" t="inlineStr" r="C9750">
        <is>
          <t xml:space="preserve">EACH   </t>
        </is>
      </c>
      <c s="6" r="D9750">
        <v>2.000</v>
      </c>
      <c s="7" r="E9750">
        <v>3</v>
      </c>
      <c s="8" t="inlineStr" r="F9750">
        <is>
          <t xml:space="preserve">87886</t>
        </is>
      </c>
      <c s="8" t="inlineStr" r="G9750">
        <is>
          <t xml:space="preserve">145</t>
        </is>
      </c>
      <c s="9" r="H9750">
        <v>1800.0000</v>
      </c>
      <c s="8" t="inlineStr" r="I9750">
        <is>
          <t xml:space="preserve"/>
        </is>
      </c>
      <c s="8" t="inlineStr" r="J9750">
        <is>
          <t xml:space="preserve"> Bureau</t>
        </is>
      </c>
    </row>
    <row r="9751" ht="20.25" customHeight="0">
      <c s="5" t="inlineStr" r="A9751">
        <is>
          <t xml:space="preserve">60235700</t>
        </is>
      </c>
      <c s="5" t="inlineStr" r="B9751">
        <is>
          <t xml:space="preserve">INLETS, TYPE A, TYPE 3 FRAME AND GRATE</t>
        </is>
      </c>
      <c s="5" t="inlineStr" r="C9751">
        <is>
          <t xml:space="preserve">EACH   </t>
        </is>
      </c>
      <c s="6" r="D9751">
        <v>2.000</v>
      </c>
      <c s="7" r="E9751">
        <v>3</v>
      </c>
      <c s="8" t="inlineStr" r="F9751">
        <is>
          <t xml:space="preserve">87886</t>
        </is>
      </c>
      <c s="8" t="inlineStr" r="G9751">
        <is>
          <t xml:space="preserve">145</t>
        </is>
      </c>
      <c s="9" r="H9751">
        <v>3000.0000</v>
      </c>
      <c s="8" t="inlineStr" r="I9751">
        <is>
          <t xml:space="preserve"/>
        </is>
      </c>
      <c s="8" t="inlineStr" r="J9751">
        <is>
          <t xml:space="preserve"> Bureau</t>
        </is>
      </c>
    </row>
    <row r="9752" ht="20.25" customHeight="0">
      <c s="5" t="inlineStr" r="A9752">
        <is>
          <t xml:space="preserve">60235700</t>
        </is>
      </c>
      <c s="5" t="inlineStr" r="B9752">
        <is>
          <t xml:space="preserve">INLETS, TYPE A, TYPE 3 FRAME AND GRATE</t>
        </is>
      </c>
      <c s="5" t="inlineStr" r="C9752">
        <is>
          <t xml:space="preserve">EACH   </t>
        </is>
      </c>
      <c s="6" r="D9752">
        <v>7.000</v>
      </c>
      <c s="7" r="E9752">
        <v>8</v>
      </c>
      <c s="8" t="inlineStr" r="F9752">
        <is>
          <t xml:space="preserve">97872</t>
        </is>
      </c>
      <c s="8" t="inlineStr" r="G9752">
        <is>
          <t xml:space="preserve">147</t>
        </is>
      </c>
      <c s="9" r="H9752">
        <v>2500.0000</v>
      </c>
      <c s="8" t="inlineStr" r="I9752">
        <is>
          <t xml:space="preserve">Y</t>
        </is>
      </c>
      <c s="8" t="inlineStr" r="J9752">
        <is>
          <t xml:space="preserve"> St. Clair</t>
        </is>
      </c>
    </row>
    <row r="9753" ht="20.25" customHeight="0">
      <c s="5" t="inlineStr" r="A9753">
        <is>
          <t xml:space="preserve">60235700</t>
        </is>
      </c>
      <c s="5" t="inlineStr" r="B9753">
        <is>
          <t xml:space="preserve">INLETS, TYPE A, TYPE 3 FRAME AND GRATE</t>
        </is>
      </c>
      <c s="5" t="inlineStr" r="C9753">
        <is>
          <t xml:space="preserve">EACH   </t>
        </is>
      </c>
      <c s="6" r="D9753">
        <v>7.000</v>
      </c>
      <c s="7" r="E9753">
        <v>8</v>
      </c>
      <c s="8" t="inlineStr" r="F9753">
        <is>
          <t xml:space="preserve">97872</t>
        </is>
      </c>
      <c s="8" t="inlineStr" r="G9753">
        <is>
          <t xml:space="preserve">147</t>
        </is>
      </c>
      <c s="9" r="H9753">
        <v>2200.0000</v>
      </c>
      <c s="8" t="inlineStr" r="I9753">
        <is>
          <t xml:space="preserve"/>
        </is>
      </c>
      <c s="8" t="inlineStr" r="J9753">
        <is>
          <t xml:space="preserve"> St. Clair</t>
        </is>
      </c>
    </row>
    <row r="9754" ht="20.25" customHeight="0">
      <c s="5" t="inlineStr" r="A9754">
        <is>
          <t xml:space="preserve">60235700</t>
        </is>
      </c>
      <c s="5" t="inlineStr" r="B9754">
        <is>
          <t xml:space="preserve">INLETS, TYPE A, TYPE 3 FRAME AND GRATE</t>
        </is>
      </c>
      <c s="5" t="inlineStr" r="C9754">
        <is>
          <t xml:space="preserve">EACH   </t>
        </is>
      </c>
      <c s="6" r="D9754">
        <v>7.000</v>
      </c>
      <c s="7" r="E9754">
        <v>8</v>
      </c>
      <c s="8" t="inlineStr" r="F9754">
        <is>
          <t xml:space="preserve">97872</t>
        </is>
      </c>
      <c s="8" t="inlineStr" r="G9754">
        <is>
          <t xml:space="preserve">147</t>
        </is>
      </c>
      <c s="9" r="H9754">
        <v>2500.0000</v>
      </c>
      <c s="8" t="inlineStr" r="I9754">
        <is>
          <t xml:space="preserve"/>
        </is>
      </c>
      <c s="8" t="inlineStr" r="J9754">
        <is>
          <t xml:space="preserve"> St. Clair</t>
        </is>
      </c>
    </row>
    <row r="9755" ht="20.25" customHeight="0">
      <c s="5" t="inlineStr" r="A9755">
        <is>
          <t xml:space="preserve">60235800</t>
        </is>
      </c>
      <c s="5" t="inlineStr" r="B9755">
        <is>
          <t xml:space="preserve">INLETS, TYPE A, TYPE 4 FRAME AND GRATE</t>
        </is>
      </c>
      <c s="5" t="inlineStr" r="C9755">
        <is>
          <t xml:space="preserve">EACH   </t>
        </is>
      </c>
      <c s="6" r="D9755">
        <v>2.000</v>
      </c>
      <c s="7" r="E9755">
        <v>1</v>
      </c>
      <c s="8" t="inlineStr" r="F9755">
        <is>
          <t xml:space="preserve">61L39</t>
        </is>
      </c>
      <c s="8" t="inlineStr" r="G9755">
        <is>
          <t xml:space="preserve">068</t>
        </is>
      </c>
      <c s="9" r="H9755">
        <v>3150.0000</v>
      </c>
      <c s="8" t="inlineStr" r="I9755">
        <is>
          <t xml:space="preserve">Y</t>
        </is>
      </c>
      <c s="8" t="inlineStr" r="J9755">
        <is>
          <t xml:space="preserve"> Kane</t>
        </is>
      </c>
    </row>
    <row r="9756" ht="20.25" customHeight="0">
      <c s="5" t="inlineStr" r="A9756">
        <is>
          <t xml:space="preserve">60235800</t>
        </is>
      </c>
      <c s="5" t="inlineStr" r="B9756">
        <is>
          <t xml:space="preserve">INLETS, TYPE A, TYPE 4 FRAME AND GRATE</t>
        </is>
      </c>
      <c s="5" t="inlineStr" r="C9756">
        <is>
          <t xml:space="preserve">EACH   </t>
        </is>
      </c>
      <c s="6" r="D9756">
        <v>2.000</v>
      </c>
      <c s="7" r="E9756">
        <v>1</v>
      </c>
      <c s="8" t="inlineStr" r="F9756">
        <is>
          <t xml:space="preserve">61L39</t>
        </is>
      </c>
      <c s="8" t="inlineStr" r="G9756">
        <is>
          <t xml:space="preserve">068</t>
        </is>
      </c>
      <c s="9" r="H9756">
        <v>450.0000</v>
      </c>
      <c s="8" t="inlineStr" r="I9756">
        <is>
          <t xml:space="preserve"/>
        </is>
      </c>
      <c s="8" t="inlineStr" r="J9756">
        <is>
          <t xml:space="preserve"> Kane</t>
        </is>
      </c>
    </row>
    <row r="9757" ht="20.25" customHeight="0">
      <c s="5" t="inlineStr" r="A9757">
        <is>
          <t xml:space="preserve">60235800</t>
        </is>
      </c>
      <c s="5" t="inlineStr" r="B9757">
        <is>
          <t xml:space="preserve">INLETS, TYPE A, TYPE 4 FRAME AND GRATE</t>
        </is>
      </c>
      <c s="5" t="inlineStr" r="C9757">
        <is>
          <t xml:space="preserve">EACH   </t>
        </is>
      </c>
      <c s="6" r="D9757">
        <v>2.000</v>
      </c>
      <c s="7" r="E9757">
        <v>1</v>
      </c>
      <c s="8" t="inlineStr" r="F9757">
        <is>
          <t xml:space="preserve">61L39</t>
        </is>
      </c>
      <c s="8" t="inlineStr" r="G9757">
        <is>
          <t xml:space="preserve">068</t>
        </is>
      </c>
      <c s="9" r="H9757">
        <v>450.0000</v>
      </c>
      <c s="8" t="inlineStr" r="I9757">
        <is>
          <t xml:space="preserve"/>
        </is>
      </c>
      <c s="8" t="inlineStr" r="J9757">
        <is>
          <t xml:space="preserve"> Kane</t>
        </is>
      </c>
    </row>
    <row r="9758" ht="20.25" customHeight="0">
      <c s="5" t="inlineStr" r="A9758">
        <is>
          <t xml:space="preserve">60236200</t>
        </is>
      </c>
      <c s="5" t="inlineStr" r="B9758">
        <is>
          <t xml:space="preserve">INLETS, TYPE A, TYPE 8 GRATE</t>
        </is>
      </c>
      <c s="5" t="inlineStr" r="C9758">
        <is>
          <t xml:space="preserve">EACH   </t>
        </is>
      </c>
      <c s="6" r="D9758">
        <v>2.000</v>
      </c>
      <c s="7" r="E9758">
        <v>4</v>
      </c>
      <c s="8" t="inlineStr" r="F9758">
        <is>
          <t xml:space="preserve">68F91</t>
        </is>
      </c>
      <c s="8" t="inlineStr" r="G9758">
        <is>
          <t xml:space="preserve">112</t>
        </is>
      </c>
      <c s="9" r="H9758">
        <v>3630.0000</v>
      </c>
      <c s="8" t="inlineStr" r="I9758">
        <is>
          <t xml:space="preserve">Y</t>
        </is>
      </c>
      <c s="8" t="inlineStr" r="J9758">
        <is>
          <t xml:space="preserve"> Fulton, McDonough</t>
        </is>
      </c>
    </row>
    <row r="9759" ht="20.25" customHeight="0">
      <c s="5" t="inlineStr" r="A9759">
        <is>
          <t xml:space="preserve">60236800</t>
        </is>
      </c>
      <c s="5" t="inlineStr" r="B9759">
        <is>
          <t xml:space="preserve">INLETS, TYPE A, TYPE 11 FRAME AND GRATE</t>
        </is>
      </c>
      <c s="5" t="inlineStr" r="C9759">
        <is>
          <t xml:space="preserve">EACH   </t>
        </is>
      </c>
      <c s="6" r="D9759">
        <v>7.000</v>
      </c>
      <c s="7" r="E9759">
        <v>1</v>
      </c>
      <c s="8" t="inlineStr" r="F9759">
        <is>
          <t xml:space="preserve">61M26</t>
        </is>
      </c>
      <c s="8" t="inlineStr" r="G9759">
        <is>
          <t xml:space="preserve">080</t>
        </is>
      </c>
      <c s="9" r="H9759">
        <v>2800.0000</v>
      </c>
      <c s="8" t="inlineStr" r="I9759">
        <is>
          <t xml:space="preserve">Y</t>
        </is>
      </c>
      <c s="8" t="inlineStr" r="J9759">
        <is>
          <t xml:space="preserve"> Cook</t>
        </is>
      </c>
    </row>
    <row r="9760" ht="20.25" customHeight="0">
      <c s="5" t="inlineStr" r="A9760">
        <is>
          <t xml:space="preserve">60236800</t>
        </is>
      </c>
      <c s="5" t="inlineStr" r="B9760">
        <is>
          <t xml:space="preserve">INLETS, TYPE A, TYPE 11 FRAME AND GRATE</t>
        </is>
      </c>
      <c s="5" t="inlineStr" r="C9760">
        <is>
          <t xml:space="preserve">EACH   </t>
        </is>
      </c>
      <c s="6" r="D9760">
        <v>7.000</v>
      </c>
      <c s="7" r="E9760">
        <v>1</v>
      </c>
      <c s="8" t="inlineStr" r="F9760">
        <is>
          <t xml:space="preserve">61M26</t>
        </is>
      </c>
      <c s="8" t="inlineStr" r="G9760">
        <is>
          <t xml:space="preserve">080</t>
        </is>
      </c>
      <c s="9" r="H9760">
        <v>2028.0000</v>
      </c>
      <c s="8" t="inlineStr" r="I9760">
        <is>
          <t xml:space="preserve"/>
        </is>
      </c>
      <c s="8" t="inlineStr" r="J9760">
        <is>
          <t xml:space="preserve"> Cook</t>
        </is>
      </c>
    </row>
    <row r="9761" ht="20.25" customHeight="0">
      <c s="5" t="inlineStr" r="A9761">
        <is>
          <t xml:space="preserve">60236800</t>
        </is>
      </c>
      <c s="5" t="inlineStr" r="B9761">
        <is>
          <t xml:space="preserve">INLETS, TYPE A, TYPE 11 FRAME AND GRATE</t>
        </is>
      </c>
      <c s="5" t="inlineStr" r="C9761">
        <is>
          <t xml:space="preserve">EACH   </t>
        </is>
      </c>
      <c s="6" r="D9761">
        <v>7.000</v>
      </c>
      <c s="7" r="E9761">
        <v>1</v>
      </c>
      <c s="8" t="inlineStr" r="F9761">
        <is>
          <t xml:space="preserve">61M26</t>
        </is>
      </c>
      <c s="8" t="inlineStr" r="G9761">
        <is>
          <t xml:space="preserve">080</t>
        </is>
      </c>
      <c s="9" r="H9761">
        <v>2612.0000</v>
      </c>
      <c s="8" t="inlineStr" r="I9761">
        <is>
          <t xml:space="preserve"/>
        </is>
      </c>
      <c s="8" t="inlineStr" r="J9761">
        <is>
          <t xml:space="preserve"> Cook</t>
        </is>
      </c>
    </row>
    <row r="9762" ht="20.25" customHeight="0">
      <c s="5" t="inlineStr" r="A9762">
        <is>
          <t xml:space="preserve">60236800</t>
        </is>
      </c>
      <c s="5" t="inlineStr" r="B9762">
        <is>
          <t xml:space="preserve">INLETS, TYPE A, TYPE 11 FRAME AND GRATE</t>
        </is>
      </c>
      <c s="5" t="inlineStr" r="C9762">
        <is>
          <t xml:space="preserve">EACH   </t>
        </is>
      </c>
      <c s="6" r="D9762">
        <v>7.000</v>
      </c>
      <c s="7" r="E9762">
        <v>1</v>
      </c>
      <c s="8" t="inlineStr" r="F9762">
        <is>
          <t xml:space="preserve">61M26</t>
        </is>
      </c>
      <c s="8" t="inlineStr" r="G9762">
        <is>
          <t xml:space="preserve">080</t>
        </is>
      </c>
      <c s="9" r="H9762">
        <v>3000.0000</v>
      </c>
      <c s="8" t="inlineStr" r="I9762">
        <is>
          <t xml:space="preserve"/>
        </is>
      </c>
      <c s="8" t="inlineStr" r="J9762">
        <is>
          <t xml:space="preserve"> Cook</t>
        </is>
      </c>
    </row>
    <row r="9763" ht="20.25" customHeight="0">
      <c s="5" t="inlineStr" r="A9763">
        <is>
          <t xml:space="preserve">60236800</t>
        </is>
      </c>
      <c s="5" t="inlineStr" r="B9763">
        <is>
          <t xml:space="preserve">INLETS, TYPE A, TYPE 11 FRAME AND GRATE</t>
        </is>
      </c>
      <c s="5" t="inlineStr" r="C9763">
        <is>
          <t xml:space="preserve">EACH   </t>
        </is>
      </c>
      <c s="6" r="D9763">
        <v>3.000</v>
      </c>
      <c s="7" r="E9763">
        <v>1</v>
      </c>
      <c s="8" t="inlineStr" r="F9763">
        <is>
          <t xml:space="preserve">62R23</t>
        </is>
      </c>
      <c s="8" t="inlineStr" r="G9763">
        <is>
          <t xml:space="preserve">093</t>
        </is>
      </c>
      <c s="9" r="H9763">
        <v>2200.0000</v>
      </c>
      <c s="8" t="inlineStr" r="I9763">
        <is>
          <t xml:space="preserve">Y</t>
        </is>
      </c>
      <c s="8" t="inlineStr" r="J9763">
        <is>
          <t xml:space="preserve"> Will</t>
        </is>
      </c>
    </row>
    <row r="9764" ht="20.25" customHeight="0">
      <c s="5" t="inlineStr" r="A9764">
        <is>
          <t xml:space="preserve">60236800</t>
        </is>
      </c>
      <c s="5" t="inlineStr" r="B9764">
        <is>
          <t xml:space="preserve">INLETS, TYPE A, TYPE 11 FRAME AND GRATE</t>
        </is>
      </c>
      <c s="5" t="inlineStr" r="C9764">
        <is>
          <t xml:space="preserve">EACH   </t>
        </is>
      </c>
      <c s="6" r="D9764">
        <v>3.000</v>
      </c>
      <c s="7" r="E9764">
        <v>1</v>
      </c>
      <c s="8" t="inlineStr" r="F9764">
        <is>
          <t xml:space="preserve">62R23</t>
        </is>
      </c>
      <c s="8" t="inlineStr" r="G9764">
        <is>
          <t xml:space="preserve">093</t>
        </is>
      </c>
      <c s="9" r="H9764">
        <v>2250.0000</v>
      </c>
      <c s="8" t="inlineStr" r="I9764">
        <is>
          <t xml:space="preserve"/>
        </is>
      </c>
      <c s="8" t="inlineStr" r="J9764">
        <is>
          <t xml:space="preserve"> Will</t>
        </is>
      </c>
    </row>
    <row r="9765" ht="20.25" customHeight="0">
      <c s="5" t="inlineStr" r="A9765">
        <is>
          <t xml:space="preserve">60236800</t>
        </is>
      </c>
      <c s="5" t="inlineStr" r="B9765">
        <is>
          <t xml:space="preserve">INLETS, TYPE A, TYPE 11 FRAME AND GRATE</t>
        </is>
      </c>
      <c s="5" t="inlineStr" r="C9765">
        <is>
          <t xml:space="preserve">EACH   </t>
        </is>
      </c>
      <c s="6" r="D9765">
        <v>3.000</v>
      </c>
      <c s="7" r="E9765">
        <v>1</v>
      </c>
      <c s="8" t="inlineStr" r="F9765">
        <is>
          <t xml:space="preserve">62R23</t>
        </is>
      </c>
      <c s="8" t="inlineStr" r="G9765">
        <is>
          <t xml:space="preserve">093</t>
        </is>
      </c>
      <c s="9" r="H9765">
        <v>4160.1900</v>
      </c>
      <c s="8" t="inlineStr" r="I9765">
        <is>
          <t xml:space="preserve"/>
        </is>
      </c>
      <c s="8" t="inlineStr" r="J9765">
        <is>
          <t xml:space="preserve"> Will</t>
        </is>
      </c>
    </row>
    <row r="9766" ht="20.25" customHeight="0">
      <c s="5" t="inlineStr" r="A9766">
        <is>
          <t xml:space="preserve">60236825</t>
        </is>
      </c>
      <c s="5" t="inlineStr" r="B9766">
        <is>
          <t xml:space="preserve">INLETS, TYPE A, TYPE 11V FRAME AND GRATE</t>
        </is>
      </c>
      <c s="5" t="inlineStr" r="C9766">
        <is>
          <t xml:space="preserve">EACH   </t>
        </is>
      </c>
      <c s="6" r="D9766">
        <v>2.000</v>
      </c>
      <c s="7" r="E9766">
        <v>1</v>
      </c>
      <c s="8" t="inlineStr" r="F9766">
        <is>
          <t xml:space="preserve">61M26</t>
        </is>
      </c>
      <c s="8" t="inlineStr" r="G9766">
        <is>
          <t xml:space="preserve">080</t>
        </is>
      </c>
      <c s="9" r="H9766">
        <v>2800.0000</v>
      </c>
      <c s="8" t="inlineStr" r="I9766">
        <is>
          <t xml:space="preserve">Y</t>
        </is>
      </c>
      <c s="8" t="inlineStr" r="J9766">
        <is>
          <t xml:space="preserve"> Cook</t>
        </is>
      </c>
    </row>
    <row r="9767" ht="20.25" customHeight="0">
      <c s="5" t="inlineStr" r="A9767">
        <is>
          <t xml:space="preserve">60236825</t>
        </is>
      </c>
      <c s="5" t="inlineStr" r="B9767">
        <is>
          <t xml:space="preserve">INLETS, TYPE A, TYPE 11V FRAME AND GRATE</t>
        </is>
      </c>
      <c s="5" t="inlineStr" r="C9767">
        <is>
          <t xml:space="preserve">EACH   </t>
        </is>
      </c>
      <c s="6" r="D9767">
        <v>2.000</v>
      </c>
      <c s="7" r="E9767">
        <v>1</v>
      </c>
      <c s="8" t="inlineStr" r="F9767">
        <is>
          <t xml:space="preserve">61M26</t>
        </is>
      </c>
      <c s="8" t="inlineStr" r="G9767">
        <is>
          <t xml:space="preserve">080</t>
        </is>
      </c>
      <c s="9" r="H9767">
        <v>2028.0000</v>
      </c>
      <c s="8" t="inlineStr" r="I9767">
        <is>
          <t xml:space="preserve"/>
        </is>
      </c>
      <c s="8" t="inlineStr" r="J9767">
        <is>
          <t xml:space="preserve"> Cook</t>
        </is>
      </c>
    </row>
    <row r="9768" ht="20.25" customHeight="0">
      <c s="5" t="inlineStr" r="A9768">
        <is>
          <t xml:space="preserve">60236825</t>
        </is>
      </c>
      <c s="5" t="inlineStr" r="B9768">
        <is>
          <t xml:space="preserve">INLETS, TYPE A, TYPE 11V FRAME AND GRATE</t>
        </is>
      </c>
      <c s="5" t="inlineStr" r="C9768">
        <is>
          <t xml:space="preserve">EACH   </t>
        </is>
      </c>
      <c s="6" r="D9768">
        <v>2.000</v>
      </c>
      <c s="7" r="E9768">
        <v>1</v>
      </c>
      <c s="8" t="inlineStr" r="F9768">
        <is>
          <t xml:space="preserve">61M26</t>
        </is>
      </c>
      <c s="8" t="inlineStr" r="G9768">
        <is>
          <t xml:space="preserve">080</t>
        </is>
      </c>
      <c s="9" r="H9768">
        <v>2613.0000</v>
      </c>
      <c s="8" t="inlineStr" r="I9768">
        <is>
          <t xml:space="preserve"/>
        </is>
      </c>
      <c s="8" t="inlineStr" r="J9768">
        <is>
          <t xml:space="preserve"> Cook</t>
        </is>
      </c>
    </row>
    <row r="9769" ht="20.25" customHeight="0">
      <c s="5" t="inlineStr" r="A9769">
        <is>
          <t xml:space="preserve">60236825</t>
        </is>
      </c>
      <c s="5" t="inlineStr" r="B9769">
        <is>
          <t xml:space="preserve">INLETS, TYPE A, TYPE 11V FRAME AND GRATE</t>
        </is>
      </c>
      <c s="5" t="inlineStr" r="C9769">
        <is>
          <t xml:space="preserve">EACH   </t>
        </is>
      </c>
      <c s="6" r="D9769">
        <v>2.000</v>
      </c>
      <c s="7" r="E9769">
        <v>1</v>
      </c>
      <c s="8" t="inlineStr" r="F9769">
        <is>
          <t xml:space="preserve">61M26</t>
        </is>
      </c>
      <c s="8" t="inlineStr" r="G9769">
        <is>
          <t xml:space="preserve">080</t>
        </is>
      </c>
      <c s="9" r="H9769">
        <v>3000.0000</v>
      </c>
      <c s="8" t="inlineStr" r="I9769">
        <is>
          <t xml:space="preserve"/>
        </is>
      </c>
      <c s="8" t="inlineStr" r="J9769">
        <is>
          <t xml:space="preserve"> Cook</t>
        </is>
      </c>
    </row>
    <row r="9770" ht="20.25" customHeight="0">
      <c s="5" t="inlineStr" r="A9770">
        <is>
          <t xml:space="preserve">60236825</t>
        </is>
      </c>
      <c s="5" t="inlineStr" r="B9770">
        <is>
          <t xml:space="preserve">INLETS, TYPE A, TYPE 11V FRAME AND GRATE</t>
        </is>
      </c>
      <c s="5" t="inlineStr" r="C9770">
        <is>
          <t xml:space="preserve">EACH   </t>
        </is>
      </c>
      <c s="6" r="D9770">
        <v>1.000</v>
      </c>
      <c s="7" r="E9770">
        <v>1</v>
      </c>
      <c s="8" t="inlineStr" r="F9770">
        <is>
          <t xml:space="preserve">61M28</t>
        </is>
      </c>
      <c s="8" t="inlineStr" r="G9770">
        <is>
          <t xml:space="preserve">082</t>
        </is>
      </c>
      <c s="9" r="H9770">
        <v>3250.0000</v>
      </c>
      <c s="8" t="inlineStr" r="I9770">
        <is>
          <t xml:space="preserve">Y</t>
        </is>
      </c>
      <c s="8" t="inlineStr" r="J9770">
        <is>
          <t xml:space="preserve"> Cook</t>
        </is>
      </c>
    </row>
    <row r="9771" ht="20.25" customHeight="0">
      <c s="5" t="inlineStr" r="A9771">
        <is>
          <t xml:space="preserve">60236825</t>
        </is>
      </c>
      <c s="5" t="inlineStr" r="B9771">
        <is>
          <t xml:space="preserve">INLETS, TYPE A, TYPE 11V FRAME AND GRATE</t>
        </is>
      </c>
      <c s="5" t="inlineStr" r="C9771">
        <is>
          <t xml:space="preserve">EACH   </t>
        </is>
      </c>
      <c s="6" r="D9771">
        <v>1.000</v>
      </c>
      <c s="7" r="E9771">
        <v>1</v>
      </c>
      <c s="8" t="inlineStr" r="F9771">
        <is>
          <t xml:space="preserve">61M28</t>
        </is>
      </c>
      <c s="8" t="inlineStr" r="G9771">
        <is>
          <t xml:space="preserve">082</t>
        </is>
      </c>
      <c s="9" r="H9771">
        <v>2000.0000</v>
      </c>
      <c s="8" t="inlineStr" r="I9771">
        <is>
          <t xml:space="preserve"/>
        </is>
      </c>
      <c s="8" t="inlineStr" r="J9771">
        <is>
          <t xml:space="preserve"> Cook</t>
        </is>
      </c>
    </row>
    <row r="9772" ht="20.25" customHeight="0">
      <c s="5" t="inlineStr" r="A9772">
        <is>
          <t xml:space="preserve">60236825</t>
        </is>
      </c>
      <c s="5" t="inlineStr" r="B9772">
        <is>
          <t xml:space="preserve">INLETS, TYPE A, TYPE 11V FRAME AND GRATE</t>
        </is>
      </c>
      <c s="5" t="inlineStr" r="C9772">
        <is>
          <t xml:space="preserve">EACH   </t>
        </is>
      </c>
      <c s="6" r="D9772">
        <v>1.000</v>
      </c>
      <c s="7" r="E9772">
        <v>1</v>
      </c>
      <c s="8" t="inlineStr" r="F9772">
        <is>
          <t xml:space="preserve">61M28</t>
        </is>
      </c>
      <c s="8" t="inlineStr" r="G9772">
        <is>
          <t xml:space="preserve">082</t>
        </is>
      </c>
      <c s="9" r="H9772">
        <v>2419.0000</v>
      </c>
      <c s="8" t="inlineStr" r="I9772">
        <is>
          <t xml:space="preserve"/>
        </is>
      </c>
      <c s="8" t="inlineStr" r="J9772">
        <is>
          <t xml:space="preserve"> Cook</t>
        </is>
      </c>
    </row>
    <row r="9773" ht="20.25" customHeight="0">
      <c s="5" t="inlineStr" r="A9773">
        <is>
          <t xml:space="preserve">60236825</t>
        </is>
      </c>
      <c s="5" t="inlineStr" r="B9773">
        <is>
          <t xml:space="preserve">INLETS, TYPE A, TYPE 11V FRAME AND GRATE</t>
        </is>
      </c>
      <c s="5" t="inlineStr" r="C9773">
        <is>
          <t xml:space="preserve">EACH   </t>
        </is>
      </c>
      <c s="6" r="D9773">
        <v>1.000</v>
      </c>
      <c s="7" r="E9773">
        <v>1</v>
      </c>
      <c s="8" t="inlineStr" r="F9773">
        <is>
          <t xml:space="preserve">61M28</t>
        </is>
      </c>
      <c s="8" t="inlineStr" r="G9773">
        <is>
          <t xml:space="preserve">082</t>
        </is>
      </c>
      <c s="9" r="H9773">
        <v>2500.0000</v>
      </c>
      <c s="8" t="inlineStr" r="I9773">
        <is>
          <t xml:space="preserve"/>
        </is>
      </c>
      <c s="8" t="inlineStr" r="J9773">
        <is>
          <t xml:space="preserve"> Cook</t>
        </is>
      </c>
    </row>
    <row r="9774" ht="20.25" customHeight="0">
      <c s="5" t="inlineStr" r="A9774">
        <is>
          <t xml:space="preserve">60236825</t>
        </is>
      </c>
      <c s="5" t="inlineStr" r="B9774">
        <is>
          <t xml:space="preserve">INLETS, TYPE A, TYPE 11V FRAME AND GRATE</t>
        </is>
      </c>
      <c s="5" t="inlineStr" r="C9774">
        <is>
          <t xml:space="preserve">EACH   </t>
        </is>
      </c>
      <c s="6" r="D9774">
        <v>1.000</v>
      </c>
      <c s="7" r="E9774">
        <v>1</v>
      </c>
      <c s="8" t="inlineStr" r="F9774">
        <is>
          <t xml:space="preserve">61M28</t>
        </is>
      </c>
      <c s="8" t="inlineStr" r="G9774">
        <is>
          <t xml:space="preserve">082</t>
        </is>
      </c>
      <c s="9" r="H9774">
        <v>2800.0000</v>
      </c>
      <c s="8" t="inlineStr" r="I9774">
        <is>
          <t xml:space="preserve"/>
        </is>
      </c>
      <c s="8" t="inlineStr" r="J9774">
        <is>
          <t xml:space="preserve"> Cook</t>
        </is>
      </c>
    </row>
    <row r="9775" ht="20.25" customHeight="0">
      <c s="5" t="inlineStr" r="A9775">
        <is>
          <t xml:space="preserve">60236825</t>
        </is>
      </c>
      <c s="5" t="inlineStr" r="B9775">
        <is>
          <t xml:space="preserve">INLETS, TYPE A, TYPE 11V FRAME AND GRATE</t>
        </is>
      </c>
      <c s="5" t="inlineStr" r="C9775">
        <is>
          <t xml:space="preserve">EACH   </t>
        </is>
      </c>
      <c s="6" r="D9775">
        <v>1.000</v>
      </c>
      <c s="7" r="E9775">
        <v>1</v>
      </c>
      <c s="8" t="inlineStr" r="F9775">
        <is>
          <t xml:space="preserve">61M28</t>
        </is>
      </c>
      <c s="8" t="inlineStr" r="G9775">
        <is>
          <t xml:space="preserve">082</t>
        </is>
      </c>
      <c s="9" r="H9775">
        <v>2800.0000</v>
      </c>
      <c s="8" t="inlineStr" r="I9775">
        <is>
          <t xml:space="preserve"/>
        </is>
      </c>
      <c s="8" t="inlineStr" r="J9775">
        <is>
          <t xml:space="preserve"> Cook</t>
        </is>
      </c>
    </row>
    <row r="9776" ht="20.25" customHeight="0">
      <c s="5" t="inlineStr" r="A9776">
        <is>
          <t xml:space="preserve">60236825</t>
        </is>
      </c>
      <c s="5" t="inlineStr" r="B9776">
        <is>
          <t xml:space="preserve">INLETS, TYPE A, TYPE 11V FRAME AND GRATE</t>
        </is>
      </c>
      <c s="5" t="inlineStr" r="C9776">
        <is>
          <t xml:space="preserve">EACH   </t>
        </is>
      </c>
      <c s="6" r="D9776">
        <v>1.000</v>
      </c>
      <c s="7" r="E9776">
        <v>1</v>
      </c>
      <c s="8" t="inlineStr" r="F9776">
        <is>
          <t xml:space="preserve">61M28</t>
        </is>
      </c>
      <c s="8" t="inlineStr" r="G9776">
        <is>
          <t xml:space="preserve">082</t>
        </is>
      </c>
      <c s="9" r="H9776">
        <v>2841.8000</v>
      </c>
      <c s="8" t="inlineStr" r="I9776">
        <is>
          <t xml:space="preserve"/>
        </is>
      </c>
      <c s="8" t="inlineStr" r="J9776">
        <is>
          <t xml:space="preserve"> Cook</t>
        </is>
      </c>
    </row>
    <row r="9777" ht="20.25" customHeight="0">
      <c s="5" t="inlineStr" r="A9777">
        <is>
          <t xml:space="preserve">60237470</t>
        </is>
      </c>
      <c s="5" t="inlineStr" r="B9777">
        <is>
          <t xml:space="preserve">INLETS, TYPE A, TYPE 24 FRAME AND GRATE</t>
        </is>
      </c>
      <c s="5" t="inlineStr" r="C9777">
        <is>
          <t xml:space="preserve">EACH   </t>
        </is>
      </c>
      <c s="6" r="D9777">
        <v>2.000</v>
      </c>
      <c s="7" r="E9777">
        <v>4</v>
      </c>
      <c s="8" t="inlineStr" r="F9777">
        <is>
          <t xml:space="preserve">68F91</t>
        </is>
      </c>
      <c s="8" t="inlineStr" r="G9777">
        <is>
          <t xml:space="preserve">112</t>
        </is>
      </c>
      <c s="9" r="H9777">
        <v>3872.0000</v>
      </c>
      <c s="8" t="inlineStr" r="I9777">
        <is>
          <t xml:space="preserve">Y</t>
        </is>
      </c>
      <c s="8" t="inlineStr" r="J9777">
        <is>
          <t xml:space="preserve"> Fulton, McDonough</t>
        </is>
      </c>
    </row>
    <row r="9778" ht="20.25" customHeight="0">
      <c s="5" t="inlineStr" r="A9778">
        <is>
          <t xml:space="preserve">60237470</t>
        </is>
      </c>
      <c s="5" t="inlineStr" r="B9778">
        <is>
          <t xml:space="preserve">INLETS, TYPE A, TYPE 24 FRAME AND GRATE</t>
        </is>
      </c>
      <c s="5" t="inlineStr" r="C9778">
        <is>
          <t xml:space="preserve">EACH   </t>
        </is>
      </c>
      <c s="6" r="D9778">
        <v>7.000</v>
      </c>
      <c s="7" r="E9778">
        <v>8</v>
      </c>
      <c s="8" t="inlineStr" r="F9778">
        <is>
          <t xml:space="preserve">97872</t>
        </is>
      </c>
      <c s="8" t="inlineStr" r="G9778">
        <is>
          <t xml:space="preserve">147</t>
        </is>
      </c>
      <c s="9" r="H9778">
        <v>2500.0000</v>
      </c>
      <c s="8" t="inlineStr" r="I9778">
        <is>
          <t xml:space="preserve">Y</t>
        </is>
      </c>
      <c s="8" t="inlineStr" r="J9778">
        <is>
          <t xml:space="preserve"> St. Clair</t>
        </is>
      </c>
    </row>
    <row r="9779" ht="20.25" customHeight="0">
      <c s="5" t="inlineStr" r="A9779">
        <is>
          <t xml:space="preserve">60237470</t>
        </is>
      </c>
      <c s="5" t="inlineStr" r="B9779">
        <is>
          <t xml:space="preserve">INLETS, TYPE A, TYPE 24 FRAME AND GRATE</t>
        </is>
      </c>
      <c s="5" t="inlineStr" r="C9779">
        <is>
          <t xml:space="preserve">EACH   </t>
        </is>
      </c>
      <c s="6" r="D9779">
        <v>7.000</v>
      </c>
      <c s="7" r="E9779">
        <v>8</v>
      </c>
      <c s="8" t="inlineStr" r="F9779">
        <is>
          <t xml:space="preserve">97872</t>
        </is>
      </c>
      <c s="8" t="inlineStr" r="G9779">
        <is>
          <t xml:space="preserve">147</t>
        </is>
      </c>
      <c s="9" r="H9779">
        <v>2200.0000</v>
      </c>
      <c s="8" t="inlineStr" r="I9779">
        <is>
          <t xml:space="preserve"/>
        </is>
      </c>
      <c s="8" t="inlineStr" r="J9779">
        <is>
          <t xml:space="preserve"> St. Clair</t>
        </is>
      </c>
    </row>
    <row r="9780" ht="20.25" customHeight="0">
      <c s="5" t="inlineStr" r="A9780">
        <is>
          <t xml:space="preserve">60237470</t>
        </is>
      </c>
      <c s="5" t="inlineStr" r="B9780">
        <is>
          <t xml:space="preserve">INLETS, TYPE A, TYPE 24 FRAME AND GRATE</t>
        </is>
      </c>
      <c s="5" t="inlineStr" r="C9780">
        <is>
          <t xml:space="preserve">EACH   </t>
        </is>
      </c>
      <c s="6" r="D9780">
        <v>7.000</v>
      </c>
      <c s="7" r="E9780">
        <v>8</v>
      </c>
      <c s="8" t="inlineStr" r="F9780">
        <is>
          <t xml:space="preserve">97872</t>
        </is>
      </c>
      <c s="8" t="inlineStr" r="G9780">
        <is>
          <t xml:space="preserve">147</t>
        </is>
      </c>
      <c s="9" r="H9780">
        <v>2400.0000</v>
      </c>
      <c s="8" t="inlineStr" r="I9780">
        <is>
          <t xml:space="preserve"/>
        </is>
      </c>
      <c s="8" t="inlineStr" r="J9780">
        <is>
          <t xml:space="preserve"> St. Clair</t>
        </is>
      </c>
    </row>
    <row r="9781" ht="20.25" customHeight="0">
      <c s="5" t="inlineStr" r="A9781">
        <is>
          <t xml:space="preserve">60237470</t>
        </is>
      </c>
      <c s="5" t="inlineStr" r="B9781">
        <is>
          <t xml:space="preserve">INLETS, TYPE A, TYPE 24 FRAME AND GRATE</t>
        </is>
      </c>
      <c s="5" t="inlineStr" r="C9781">
        <is>
          <t xml:space="preserve">EACH   </t>
        </is>
      </c>
      <c s="6" r="D9781">
        <v>5.000</v>
      </c>
      <c s="7" r="E9781">
        <v>8</v>
      </c>
      <c s="8" t="inlineStr" r="F9781">
        <is>
          <t xml:space="preserve">97882</t>
        </is>
      </c>
      <c s="8" t="inlineStr" r="G9781">
        <is>
          <t xml:space="preserve">149</t>
        </is>
      </c>
      <c s="9" r="H9781">
        <v>3700.0000</v>
      </c>
      <c s="8" t="inlineStr" r="I9781">
        <is>
          <t xml:space="preserve">Y</t>
        </is>
      </c>
      <c s="8" t="inlineStr" r="J9781">
        <is>
          <t xml:space="preserve"> Madison</t>
        </is>
      </c>
    </row>
    <row r="9782" ht="20.25" customHeight="0">
      <c s="5" t="inlineStr" r="A9782">
        <is>
          <t xml:space="preserve">60237470</t>
        </is>
      </c>
      <c s="5" t="inlineStr" r="B9782">
        <is>
          <t xml:space="preserve">INLETS, TYPE A, TYPE 24 FRAME AND GRATE</t>
        </is>
      </c>
      <c s="5" t="inlineStr" r="C9782">
        <is>
          <t xml:space="preserve">EACH   </t>
        </is>
      </c>
      <c s="6" r="D9782">
        <v>5.000</v>
      </c>
      <c s="7" r="E9782">
        <v>8</v>
      </c>
      <c s="8" t="inlineStr" r="F9782">
        <is>
          <t xml:space="preserve">97882</t>
        </is>
      </c>
      <c s="8" t="inlineStr" r="G9782">
        <is>
          <t xml:space="preserve">149</t>
        </is>
      </c>
      <c s="9" r="H9782">
        <v>2400.0000</v>
      </c>
      <c s="8" t="inlineStr" r="I9782">
        <is>
          <t xml:space="preserve"/>
        </is>
      </c>
      <c s="8" t="inlineStr" r="J9782">
        <is>
          <t xml:space="preserve"> Madison</t>
        </is>
      </c>
    </row>
    <row r="9783" ht="20.25" customHeight="0">
      <c s="5" t="inlineStr" r="A9783">
        <is>
          <t xml:space="preserve">60240210</t>
        </is>
      </c>
      <c s="5" t="inlineStr" r="B9783">
        <is>
          <t xml:space="preserve">INLETS, TYPE B, TYPE 1 FRAME, OPEN LID</t>
        </is>
      </c>
      <c s="5" t="inlineStr" r="C9783">
        <is>
          <t xml:space="preserve">EACH   </t>
        </is>
      </c>
      <c s="6" r="D9783">
        <v>1.000</v>
      </c>
      <c s="7" r="E9783">
        <v>3</v>
      </c>
      <c s="8" t="inlineStr" r="F9783">
        <is>
          <t xml:space="preserve">87886</t>
        </is>
      </c>
      <c s="8" t="inlineStr" r="G9783">
        <is>
          <t xml:space="preserve">145</t>
        </is>
      </c>
      <c s="9" r="H9783">
        <v>3900.0000</v>
      </c>
      <c s="8" t="inlineStr" r="I9783">
        <is>
          <t xml:space="preserve">Y</t>
        </is>
      </c>
      <c s="8" t="inlineStr" r="J9783">
        <is>
          <t xml:space="preserve"> Bureau</t>
        </is>
      </c>
    </row>
    <row r="9784" ht="20.25" customHeight="0">
      <c s="5" t="inlineStr" r="A9784">
        <is>
          <t xml:space="preserve">60240210</t>
        </is>
      </c>
      <c s="5" t="inlineStr" r="B9784">
        <is>
          <t xml:space="preserve">INLETS, TYPE B, TYPE 1 FRAME, OPEN LID</t>
        </is>
      </c>
      <c s="5" t="inlineStr" r="C9784">
        <is>
          <t xml:space="preserve">EACH   </t>
        </is>
      </c>
      <c s="6" r="D9784">
        <v>1.000</v>
      </c>
      <c s="7" r="E9784">
        <v>3</v>
      </c>
      <c s="8" t="inlineStr" r="F9784">
        <is>
          <t xml:space="preserve">87886</t>
        </is>
      </c>
      <c s="8" t="inlineStr" r="G9784">
        <is>
          <t xml:space="preserve">145</t>
        </is>
      </c>
      <c s="9" r="H9784">
        <v>2000.0000</v>
      </c>
      <c s="8" t="inlineStr" r="I9784">
        <is>
          <t xml:space="preserve"/>
        </is>
      </c>
      <c s="8" t="inlineStr" r="J9784">
        <is>
          <t xml:space="preserve"> Bureau</t>
        </is>
      </c>
    </row>
    <row r="9785" ht="20.25" customHeight="0">
      <c s="5" t="inlineStr" r="A9785">
        <is>
          <t xml:space="preserve">60240210</t>
        </is>
      </c>
      <c s="5" t="inlineStr" r="B9785">
        <is>
          <t xml:space="preserve">INLETS, TYPE B, TYPE 1 FRAME, OPEN LID</t>
        </is>
      </c>
      <c s="5" t="inlineStr" r="C9785">
        <is>
          <t xml:space="preserve">EACH   </t>
        </is>
      </c>
      <c s="6" r="D9785">
        <v>1.000</v>
      </c>
      <c s="7" r="E9785">
        <v>3</v>
      </c>
      <c s="8" t="inlineStr" r="F9785">
        <is>
          <t xml:space="preserve">87886</t>
        </is>
      </c>
      <c s="8" t="inlineStr" r="G9785">
        <is>
          <t xml:space="preserve">145</t>
        </is>
      </c>
      <c s="9" r="H9785">
        <v>2750.0000</v>
      </c>
      <c s="8" t="inlineStr" r="I9785">
        <is>
          <t xml:space="preserve"/>
        </is>
      </c>
      <c s="8" t="inlineStr" r="J9785">
        <is>
          <t xml:space="preserve"> Bureau</t>
        </is>
      </c>
    </row>
    <row r="9786" ht="20.25" customHeight="0">
      <c s="5" t="inlineStr" r="A9786">
        <is>
          <t xml:space="preserve">60240220</t>
        </is>
      </c>
      <c s="5" t="inlineStr" r="B9786">
        <is>
          <t xml:space="preserve">INLETS, TYPE B, TYPE 3 FRAME AND GRATE</t>
        </is>
      </c>
      <c s="5" t="inlineStr" r="C9786">
        <is>
          <t xml:space="preserve">EACH   </t>
        </is>
      </c>
      <c s="6" r="D9786">
        <v>5.000</v>
      </c>
      <c s="7" r="E9786">
        <v>8</v>
      </c>
      <c s="8" t="inlineStr" r="F9786">
        <is>
          <t xml:space="preserve">97872</t>
        </is>
      </c>
      <c s="8" t="inlineStr" r="G9786">
        <is>
          <t xml:space="preserve">147</t>
        </is>
      </c>
      <c s="9" r="H9786">
        <v>3200.0000</v>
      </c>
      <c s="8" t="inlineStr" r="I9786">
        <is>
          <t xml:space="preserve">Y</t>
        </is>
      </c>
      <c s="8" t="inlineStr" r="J9786">
        <is>
          <t xml:space="preserve"> St. Clair</t>
        </is>
      </c>
    </row>
    <row r="9787" ht="20.25" customHeight="0">
      <c s="5" t="inlineStr" r="A9787">
        <is>
          <t xml:space="preserve">60240220</t>
        </is>
      </c>
      <c s="5" t="inlineStr" r="B9787">
        <is>
          <t xml:space="preserve">INLETS, TYPE B, TYPE 3 FRAME AND GRATE</t>
        </is>
      </c>
      <c s="5" t="inlineStr" r="C9787">
        <is>
          <t xml:space="preserve">EACH   </t>
        </is>
      </c>
      <c s="6" r="D9787">
        <v>5.000</v>
      </c>
      <c s="7" r="E9787">
        <v>8</v>
      </c>
      <c s="8" t="inlineStr" r="F9787">
        <is>
          <t xml:space="preserve">97872</t>
        </is>
      </c>
      <c s="8" t="inlineStr" r="G9787">
        <is>
          <t xml:space="preserve">147</t>
        </is>
      </c>
      <c s="9" r="H9787">
        <v>2500.0000</v>
      </c>
      <c s="8" t="inlineStr" r="I9787">
        <is>
          <t xml:space="preserve"/>
        </is>
      </c>
      <c s="8" t="inlineStr" r="J9787">
        <is>
          <t xml:space="preserve"> St. Clair</t>
        </is>
      </c>
    </row>
    <row r="9788" ht="20.25" customHeight="0">
      <c s="5" t="inlineStr" r="A9788">
        <is>
          <t xml:space="preserve">60240220</t>
        </is>
      </c>
      <c s="5" t="inlineStr" r="B9788">
        <is>
          <t xml:space="preserve">INLETS, TYPE B, TYPE 3 FRAME AND GRATE</t>
        </is>
      </c>
      <c s="5" t="inlineStr" r="C9788">
        <is>
          <t xml:space="preserve">EACH   </t>
        </is>
      </c>
      <c s="6" r="D9788">
        <v>5.000</v>
      </c>
      <c s="7" r="E9788">
        <v>8</v>
      </c>
      <c s="8" t="inlineStr" r="F9788">
        <is>
          <t xml:space="preserve">97872</t>
        </is>
      </c>
      <c s="8" t="inlineStr" r="G9788">
        <is>
          <t xml:space="preserve">147</t>
        </is>
      </c>
      <c s="9" r="H9788">
        <v>3100.0000</v>
      </c>
      <c s="8" t="inlineStr" r="I9788">
        <is>
          <t xml:space="preserve"/>
        </is>
      </c>
      <c s="8" t="inlineStr" r="J9788">
        <is>
          <t xml:space="preserve"> St. Clair</t>
        </is>
      </c>
    </row>
    <row r="9789" ht="20.25" customHeight="0">
      <c s="5" t="inlineStr" r="A9789">
        <is>
          <t xml:space="preserve">60240301</t>
        </is>
      </c>
      <c s="5" t="inlineStr" r="B9789">
        <is>
          <t xml:space="preserve">INLETS, TYPE B, TYPE 8 GRATE</t>
        </is>
      </c>
      <c s="5" t="inlineStr" r="C9789">
        <is>
          <t xml:space="preserve">EACH   </t>
        </is>
      </c>
      <c s="6" r="D9789">
        <v>1.000</v>
      </c>
      <c s="7" r="E9789">
        <v>9</v>
      </c>
      <c s="8" t="inlineStr" r="F9789">
        <is>
          <t xml:space="preserve">99757</t>
        </is>
      </c>
      <c s="8" t="inlineStr" r="G9789">
        <is>
          <t xml:space="preserve">152</t>
        </is>
      </c>
      <c s="9" r="H9789">
        <v>3200.0000</v>
      </c>
      <c s="8" t="inlineStr" r="I9789">
        <is>
          <t xml:space="preserve">Y</t>
        </is>
      </c>
      <c s="8" t="inlineStr" r="J9789">
        <is>
          <t xml:space="preserve"> Williamson</t>
        </is>
      </c>
    </row>
    <row r="9790" ht="20.25" customHeight="0">
      <c s="5" t="inlineStr" r="A9790">
        <is>
          <t xml:space="preserve">60240301</t>
        </is>
      </c>
      <c s="5" t="inlineStr" r="B9790">
        <is>
          <t xml:space="preserve">INLETS, TYPE B, TYPE 8 GRATE</t>
        </is>
      </c>
      <c s="5" t="inlineStr" r="C9790">
        <is>
          <t xml:space="preserve">EACH   </t>
        </is>
      </c>
      <c s="6" r="D9790">
        <v>1.000</v>
      </c>
      <c s="7" r="E9790">
        <v>9</v>
      </c>
      <c s="8" t="inlineStr" r="F9790">
        <is>
          <t xml:space="preserve">99757</t>
        </is>
      </c>
      <c s="8" t="inlineStr" r="G9790">
        <is>
          <t xml:space="preserve">152</t>
        </is>
      </c>
      <c s="9" r="H9790">
        <v>2250.0000</v>
      </c>
      <c s="8" t="inlineStr" r="I9790">
        <is>
          <t xml:space="preserve"/>
        </is>
      </c>
      <c s="8" t="inlineStr" r="J9790">
        <is>
          <t xml:space="preserve"> Williamson</t>
        </is>
      </c>
    </row>
    <row r="9791" ht="20.25" customHeight="0">
      <c s="5" t="inlineStr" r="A9791">
        <is>
          <t xml:space="preserve">60240301</t>
        </is>
      </c>
      <c s="5" t="inlineStr" r="B9791">
        <is>
          <t xml:space="preserve">INLETS, TYPE B, TYPE 8 GRATE</t>
        </is>
      </c>
      <c s="5" t="inlineStr" r="C9791">
        <is>
          <t xml:space="preserve">EACH   </t>
        </is>
      </c>
      <c s="6" r="D9791">
        <v>1.000</v>
      </c>
      <c s="7" r="E9791">
        <v>9</v>
      </c>
      <c s="8" t="inlineStr" r="F9791">
        <is>
          <t xml:space="preserve">99757</t>
        </is>
      </c>
      <c s="8" t="inlineStr" r="G9791">
        <is>
          <t xml:space="preserve">152</t>
        </is>
      </c>
      <c s="9" r="H9791">
        <v>2908.5000</v>
      </c>
      <c s="8" t="inlineStr" r="I9791">
        <is>
          <t xml:space="preserve"/>
        </is>
      </c>
      <c s="8" t="inlineStr" r="J9791">
        <is>
          <t xml:space="preserve"> Williamson</t>
        </is>
      </c>
    </row>
    <row r="9792" ht="20.25" customHeight="0">
      <c s="5" t="inlineStr" r="A9792">
        <is>
          <t xml:space="preserve">60240328</t>
        </is>
      </c>
      <c s="5" t="inlineStr" r="B9792">
        <is>
          <t xml:space="preserve">INLETS, TYPE B, TYPE 24 FRAME AND GRATE</t>
        </is>
      </c>
      <c s="5" t="inlineStr" r="C9792">
        <is>
          <t xml:space="preserve">EACH   </t>
        </is>
      </c>
      <c s="6" r="D9792">
        <v>2.000</v>
      </c>
      <c s="7" r="E9792">
        <v>2</v>
      </c>
      <c s="8" t="inlineStr" r="F9792">
        <is>
          <t xml:space="preserve">64R72</t>
        </is>
      </c>
      <c s="8" t="inlineStr" r="G9792">
        <is>
          <t xml:space="preserve">097</t>
        </is>
      </c>
      <c s="9" r="H9792">
        <v>3600.0000</v>
      </c>
      <c s="8" t="inlineStr" r="I9792">
        <is>
          <t xml:space="preserve">Y</t>
        </is>
      </c>
      <c s="8" t="inlineStr" r="J9792">
        <is>
          <t xml:space="preserve"> Winnebago</t>
        </is>
      </c>
    </row>
    <row r="9793" ht="20.25" customHeight="0">
      <c s="5" t="inlineStr" r="A9793">
        <is>
          <t xml:space="preserve">60240328</t>
        </is>
      </c>
      <c s="5" t="inlineStr" r="B9793">
        <is>
          <t xml:space="preserve">INLETS, TYPE B, TYPE 24 FRAME AND GRATE</t>
        </is>
      </c>
      <c s="5" t="inlineStr" r="C9793">
        <is>
          <t xml:space="preserve">EACH   </t>
        </is>
      </c>
      <c s="6" r="D9793">
        <v>2.000</v>
      </c>
      <c s="7" r="E9793">
        <v>2</v>
      </c>
      <c s="8" t="inlineStr" r="F9793">
        <is>
          <t xml:space="preserve">64R72</t>
        </is>
      </c>
      <c s="8" t="inlineStr" r="G9793">
        <is>
          <t xml:space="preserve">097</t>
        </is>
      </c>
      <c s="9" r="H9793">
        <v>3659.6000</v>
      </c>
      <c s="8" t="inlineStr" r="I9793">
        <is>
          <t xml:space="preserve"/>
        </is>
      </c>
      <c s="8" t="inlineStr" r="J9793">
        <is>
          <t xml:space="preserve"> Winnebago</t>
        </is>
      </c>
    </row>
    <row r="9794" ht="20.25" customHeight="0">
      <c s="5" t="inlineStr" r="A9794">
        <is>
          <t xml:space="preserve">60240328</t>
        </is>
      </c>
      <c s="5" t="inlineStr" r="B9794">
        <is>
          <t xml:space="preserve">INLETS, TYPE B, TYPE 24 FRAME AND GRATE</t>
        </is>
      </c>
      <c s="5" t="inlineStr" r="C9794">
        <is>
          <t xml:space="preserve">EACH   </t>
        </is>
      </c>
      <c s="6" r="D9794">
        <v>19.000</v>
      </c>
      <c s="7" r="E9794">
        <v>8</v>
      </c>
      <c s="8" t="inlineStr" r="F9794">
        <is>
          <t xml:space="preserve">97872</t>
        </is>
      </c>
      <c s="8" t="inlineStr" r="G9794">
        <is>
          <t xml:space="preserve">147</t>
        </is>
      </c>
      <c s="9" r="H9794">
        <v>2850.0000</v>
      </c>
      <c s="8" t="inlineStr" r="I9794">
        <is>
          <t xml:space="preserve">Y</t>
        </is>
      </c>
      <c s="8" t="inlineStr" r="J9794">
        <is>
          <t xml:space="preserve"> St. Clair</t>
        </is>
      </c>
    </row>
    <row r="9795" ht="20.25" customHeight="0">
      <c s="5" t="inlineStr" r="A9795">
        <is>
          <t xml:space="preserve">60240328</t>
        </is>
      </c>
      <c s="5" t="inlineStr" r="B9795">
        <is>
          <t xml:space="preserve">INLETS, TYPE B, TYPE 24 FRAME AND GRATE</t>
        </is>
      </c>
      <c s="5" t="inlineStr" r="C9795">
        <is>
          <t xml:space="preserve">EACH   </t>
        </is>
      </c>
      <c s="6" r="D9795">
        <v>19.000</v>
      </c>
      <c s="7" r="E9795">
        <v>8</v>
      </c>
      <c s="8" t="inlineStr" r="F9795">
        <is>
          <t xml:space="preserve">97872</t>
        </is>
      </c>
      <c s="8" t="inlineStr" r="G9795">
        <is>
          <t xml:space="preserve">147</t>
        </is>
      </c>
      <c s="9" r="H9795">
        <v>2500.0000</v>
      </c>
      <c s="8" t="inlineStr" r="I9795">
        <is>
          <t xml:space="preserve"/>
        </is>
      </c>
      <c s="8" t="inlineStr" r="J9795">
        <is>
          <t xml:space="preserve"> St. Clair</t>
        </is>
      </c>
    </row>
    <row r="9796" ht="20.25" customHeight="0">
      <c s="5" t="inlineStr" r="A9796">
        <is>
          <t xml:space="preserve">60240328</t>
        </is>
      </c>
      <c s="5" t="inlineStr" r="B9796">
        <is>
          <t xml:space="preserve">INLETS, TYPE B, TYPE 24 FRAME AND GRATE</t>
        </is>
      </c>
      <c s="5" t="inlineStr" r="C9796">
        <is>
          <t xml:space="preserve">EACH   </t>
        </is>
      </c>
      <c s="6" r="D9796">
        <v>19.000</v>
      </c>
      <c s="7" r="E9796">
        <v>8</v>
      </c>
      <c s="8" t="inlineStr" r="F9796">
        <is>
          <t xml:space="preserve">97872</t>
        </is>
      </c>
      <c s="8" t="inlineStr" r="G9796">
        <is>
          <t xml:space="preserve">147</t>
        </is>
      </c>
      <c s="9" r="H9796">
        <v>2900.0000</v>
      </c>
      <c s="8" t="inlineStr" r="I9796">
        <is>
          <t xml:space="preserve"/>
        </is>
      </c>
      <c s="8" t="inlineStr" r="J9796">
        <is>
          <t xml:space="preserve"> St. Clair</t>
        </is>
      </c>
    </row>
    <row r="9797" ht="20.25" customHeight="0">
      <c s="5" t="inlineStr" r="A9797">
        <is>
          <t xml:space="preserve">60248700</t>
        </is>
      </c>
      <c s="5" t="inlineStr" r="B9797">
        <is>
          <t xml:space="preserve">VALVE VAULTS, TYPE A, 4'-DIAMETER, TYPE 1 FRAME, CLOSED LID</t>
        </is>
      </c>
      <c s="5" t="inlineStr" r="C9797">
        <is>
          <t xml:space="preserve">EACH   </t>
        </is>
      </c>
      <c s="6" r="D9797">
        <v>14.000</v>
      </c>
      <c s="7" r="E9797">
        <v>1</v>
      </c>
      <c s="8" t="inlineStr" r="F9797">
        <is>
          <t xml:space="preserve">62R23</t>
        </is>
      </c>
      <c s="8" t="inlineStr" r="G9797">
        <is>
          <t xml:space="preserve">093</t>
        </is>
      </c>
      <c s="9" r="H9797">
        <v>4900.0000</v>
      </c>
      <c s="8" t="inlineStr" r="I9797">
        <is>
          <t xml:space="preserve">Y</t>
        </is>
      </c>
      <c s="8" t="inlineStr" r="J9797">
        <is>
          <t xml:space="preserve"> Will</t>
        </is>
      </c>
    </row>
    <row r="9798" ht="20.25" customHeight="0">
      <c s="5" t="inlineStr" r="A9798">
        <is>
          <t xml:space="preserve">60248700</t>
        </is>
      </c>
      <c s="5" t="inlineStr" r="B9798">
        <is>
          <t xml:space="preserve">VALVE VAULTS, TYPE A, 4'-DIAMETER, TYPE 1 FRAME, CLOSED LID</t>
        </is>
      </c>
      <c s="5" t="inlineStr" r="C9798">
        <is>
          <t xml:space="preserve">EACH   </t>
        </is>
      </c>
      <c s="6" r="D9798">
        <v>14.000</v>
      </c>
      <c s="7" r="E9798">
        <v>1</v>
      </c>
      <c s="8" t="inlineStr" r="F9798">
        <is>
          <t xml:space="preserve">62R23</t>
        </is>
      </c>
      <c s="8" t="inlineStr" r="G9798">
        <is>
          <t xml:space="preserve">093</t>
        </is>
      </c>
      <c s="9" r="H9798">
        <v>4450.0000</v>
      </c>
      <c s="8" t="inlineStr" r="I9798">
        <is>
          <t xml:space="preserve"/>
        </is>
      </c>
      <c s="8" t="inlineStr" r="J9798">
        <is>
          <t xml:space="preserve"> Will</t>
        </is>
      </c>
    </row>
    <row r="9799" ht="20.25" customHeight="0">
      <c s="5" t="inlineStr" r="A9799">
        <is>
          <t xml:space="preserve">60248700</t>
        </is>
      </c>
      <c s="5" t="inlineStr" r="B9799">
        <is>
          <t xml:space="preserve">VALVE VAULTS, TYPE A, 4'-DIAMETER, TYPE 1 FRAME, CLOSED LID</t>
        </is>
      </c>
      <c s="5" t="inlineStr" r="C9799">
        <is>
          <t xml:space="preserve">EACH   </t>
        </is>
      </c>
      <c s="6" r="D9799">
        <v>14.000</v>
      </c>
      <c s="7" r="E9799">
        <v>1</v>
      </c>
      <c s="8" t="inlineStr" r="F9799">
        <is>
          <t xml:space="preserve">62R23</t>
        </is>
      </c>
      <c s="8" t="inlineStr" r="G9799">
        <is>
          <t xml:space="preserve">093</t>
        </is>
      </c>
      <c s="9" r="H9799">
        <v>7518.8200</v>
      </c>
      <c s="8" t="inlineStr" r="I9799">
        <is>
          <t xml:space="preserve"/>
        </is>
      </c>
      <c s="8" t="inlineStr" r="J9799">
        <is>
          <t xml:space="preserve"> Will</t>
        </is>
      </c>
    </row>
    <row r="9800" ht="20.25" customHeight="0">
      <c s="5" t="inlineStr" r="A9800">
        <is>
          <t xml:space="preserve">60248900</t>
        </is>
      </c>
      <c s="5" t="inlineStr" r="B9800">
        <is>
          <t xml:space="preserve">VALVE VAULTS, TYPE A, 5'-DIAMETER, TYPE 1 FRAME, CLOSED LID</t>
        </is>
      </c>
      <c s="5" t="inlineStr" r="C9800">
        <is>
          <t xml:space="preserve">EACH   </t>
        </is>
      </c>
      <c s="6" r="D9800">
        <v>12.000</v>
      </c>
      <c s="7" r="E9800">
        <v>1</v>
      </c>
      <c s="8" t="inlineStr" r="F9800">
        <is>
          <t xml:space="preserve">61M26</t>
        </is>
      </c>
      <c s="8" t="inlineStr" r="G9800">
        <is>
          <t xml:space="preserve">080</t>
        </is>
      </c>
      <c s="9" r="H9800">
        <v>5850.0000</v>
      </c>
      <c s="8" t="inlineStr" r="I9800">
        <is>
          <t xml:space="preserve">Y</t>
        </is>
      </c>
      <c s="8" t="inlineStr" r="J9800">
        <is>
          <t xml:space="preserve"> Cook</t>
        </is>
      </c>
    </row>
    <row r="9801" ht="20.25" customHeight="0">
      <c s="5" t="inlineStr" r="A9801">
        <is>
          <t xml:space="preserve">60248900</t>
        </is>
      </c>
      <c s="5" t="inlineStr" r="B9801">
        <is>
          <t xml:space="preserve">VALVE VAULTS, TYPE A, 5'-DIAMETER, TYPE 1 FRAME, CLOSED LID</t>
        </is>
      </c>
      <c s="5" t="inlineStr" r="C9801">
        <is>
          <t xml:space="preserve">EACH   </t>
        </is>
      </c>
      <c s="6" r="D9801">
        <v>12.000</v>
      </c>
      <c s="7" r="E9801">
        <v>1</v>
      </c>
      <c s="8" t="inlineStr" r="F9801">
        <is>
          <t xml:space="preserve">61M26</t>
        </is>
      </c>
      <c s="8" t="inlineStr" r="G9801">
        <is>
          <t xml:space="preserve">080</t>
        </is>
      </c>
      <c s="9" r="H9801">
        <v>5544.0000</v>
      </c>
      <c s="8" t="inlineStr" r="I9801">
        <is>
          <t xml:space="preserve"/>
        </is>
      </c>
      <c s="8" t="inlineStr" r="J9801">
        <is>
          <t xml:space="preserve"> Cook</t>
        </is>
      </c>
    </row>
    <row r="9802" ht="20.25" customHeight="0">
      <c s="5" t="inlineStr" r="A9802">
        <is>
          <t xml:space="preserve">60248900</t>
        </is>
      </c>
      <c s="5" t="inlineStr" r="B9802">
        <is>
          <t xml:space="preserve">VALVE VAULTS, TYPE A, 5'-DIAMETER, TYPE 1 FRAME, CLOSED LID</t>
        </is>
      </c>
      <c s="5" t="inlineStr" r="C9802">
        <is>
          <t xml:space="preserve">EACH   </t>
        </is>
      </c>
      <c s="6" r="D9802">
        <v>12.000</v>
      </c>
      <c s="7" r="E9802">
        <v>1</v>
      </c>
      <c s="8" t="inlineStr" r="F9802">
        <is>
          <t xml:space="preserve">61M26</t>
        </is>
      </c>
      <c s="8" t="inlineStr" r="G9802">
        <is>
          <t xml:space="preserve">080</t>
        </is>
      </c>
      <c s="9" r="H9802">
        <v>6200.0000</v>
      </c>
      <c s="8" t="inlineStr" r="I9802">
        <is>
          <t xml:space="preserve"/>
        </is>
      </c>
      <c s="8" t="inlineStr" r="J9802">
        <is>
          <t xml:space="preserve"> Cook</t>
        </is>
      </c>
    </row>
    <row r="9803" ht="20.25" customHeight="0">
      <c s="5" t="inlineStr" r="A9803">
        <is>
          <t xml:space="preserve">60248900</t>
        </is>
      </c>
      <c s="5" t="inlineStr" r="B9803">
        <is>
          <t xml:space="preserve">VALVE VAULTS, TYPE A, 5'-DIAMETER, TYPE 1 FRAME, CLOSED LID</t>
        </is>
      </c>
      <c s="5" t="inlineStr" r="C9803">
        <is>
          <t xml:space="preserve">EACH   </t>
        </is>
      </c>
      <c s="6" r="D9803">
        <v>12.000</v>
      </c>
      <c s="7" r="E9803">
        <v>1</v>
      </c>
      <c s="8" t="inlineStr" r="F9803">
        <is>
          <t xml:space="preserve">61M26</t>
        </is>
      </c>
      <c s="8" t="inlineStr" r="G9803">
        <is>
          <t xml:space="preserve">080</t>
        </is>
      </c>
      <c s="9" r="H9803">
        <v>6564.8800</v>
      </c>
      <c s="8" t="inlineStr" r="I9803">
        <is>
          <t xml:space="preserve"/>
        </is>
      </c>
      <c s="8" t="inlineStr" r="J9803">
        <is>
          <t xml:space="preserve"> Cook</t>
        </is>
      </c>
    </row>
    <row r="9804" ht="20.25" customHeight="0">
      <c s="5" t="inlineStr" r="A9804">
        <is>
          <t xml:space="preserve">60248900</t>
        </is>
      </c>
      <c s="5" t="inlineStr" r="B9804">
        <is>
          <t xml:space="preserve">VALVE VAULTS, TYPE A, 5'-DIAMETER, TYPE 1 FRAME, CLOSED LID</t>
        </is>
      </c>
      <c s="5" t="inlineStr" r="C9804">
        <is>
          <t xml:space="preserve">EACH   </t>
        </is>
      </c>
      <c s="6" r="D9804">
        <v>8.000</v>
      </c>
      <c s="7" r="E9804">
        <v>1</v>
      </c>
      <c s="8" t="inlineStr" r="F9804">
        <is>
          <t xml:space="preserve">61M27</t>
        </is>
      </c>
      <c s="8" t="inlineStr" r="G9804">
        <is>
          <t xml:space="preserve">081</t>
        </is>
      </c>
      <c s="9" r="H9804">
        <v>5850.0000</v>
      </c>
      <c s="8" t="inlineStr" r="I9804">
        <is>
          <t xml:space="preserve">Y</t>
        </is>
      </c>
      <c s="8" t="inlineStr" r="J9804">
        <is>
          <t xml:space="preserve"> Cook</t>
        </is>
      </c>
    </row>
    <row r="9805" ht="20.25" customHeight="0">
      <c s="5" t="inlineStr" r="A9805">
        <is>
          <t xml:space="preserve">60248900</t>
        </is>
      </c>
      <c s="5" t="inlineStr" r="B9805">
        <is>
          <t xml:space="preserve">VALVE VAULTS, TYPE A, 5'-DIAMETER, TYPE 1 FRAME, CLOSED LID</t>
        </is>
      </c>
      <c s="5" t="inlineStr" r="C9805">
        <is>
          <t xml:space="preserve">EACH   </t>
        </is>
      </c>
      <c s="6" r="D9805">
        <v>8.000</v>
      </c>
      <c s="7" r="E9805">
        <v>1</v>
      </c>
      <c s="8" t="inlineStr" r="F9805">
        <is>
          <t xml:space="preserve">61M27</t>
        </is>
      </c>
      <c s="8" t="inlineStr" r="G9805">
        <is>
          <t xml:space="preserve">081</t>
        </is>
      </c>
      <c s="9" r="H9805">
        <v>5000.0000</v>
      </c>
      <c s="8" t="inlineStr" r="I9805">
        <is>
          <t xml:space="preserve"/>
        </is>
      </c>
      <c s="8" t="inlineStr" r="J9805">
        <is>
          <t xml:space="preserve"> Cook</t>
        </is>
      </c>
    </row>
    <row r="9806" ht="20.25" customHeight="0">
      <c s="5" t="inlineStr" r="A9806">
        <is>
          <t xml:space="preserve">60248900</t>
        </is>
      </c>
      <c s="5" t="inlineStr" r="B9806">
        <is>
          <t xml:space="preserve">VALVE VAULTS, TYPE A, 5'-DIAMETER, TYPE 1 FRAME, CLOSED LID</t>
        </is>
      </c>
      <c s="5" t="inlineStr" r="C9806">
        <is>
          <t xml:space="preserve">EACH   </t>
        </is>
      </c>
      <c s="6" r="D9806">
        <v>8.000</v>
      </c>
      <c s="7" r="E9806">
        <v>1</v>
      </c>
      <c s="8" t="inlineStr" r="F9806">
        <is>
          <t xml:space="preserve">61M27</t>
        </is>
      </c>
      <c s="8" t="inlineStr" r="G9806">
        <is>
          <t xml:space="preserve">081</t>
        </is>
      </c>
      <c s="9" r="H9806">
        <v>5430.0000</v>
      </c>
      <c s="8" t="inlineStr" r="I9806">
        <is>
          <t xml:space="preserve"/>
        </is>
      </c>
      <c s="8" t="inlineStr" r="J9806">
        <is>
          <t xml:space="preserve"> Cook</t>
        </is>
      </c>
    </row>
    <row r="9807" ht="20.25" customHeight="0">
      <c s="5" t="inlineStr" r="A9807">
        <is>
          <t xml:space="preserve">60248900</t>
        </is>
      </c>
      <c s="5" t="inlineStr" r="B9807">
        <is>
          <t xml:space="preserve">VALVE VAULTS, TYPE A, 5'-DIAMETER, TYPE 1 FRAME, CLOSED LID</t>
        </is>
      </c>
      <c s="5" t="inlineStr" r="C9807">
        <is>
          <t xml:space="preserve">EACH   </t>
        </is>
      </c>
      <c s="6" r="D9807">
        <v>8.000</v>
      </c>
      <c s="7" r="E9807">
        <v>1</v>
      </c>
      <c s="8" t="inlineStr" r="F9807">
        <is>
          <t xml:space="preserve">61M27</t>
        </is>
      </c>
      <c s="8" t="inlineStr" r="G9807">
        <is>
          <t xml:space="preserve">081</t>
        </is>
      </c>
      <c s="9" r="H9807">
        <v>6000.0000</v>
      </c>
      <c s="8" t="inlineStr" r="I9807">
        <is>
          <t xml:space="preserve"/>
        </is>
      </c>
      <c s="8" t="inlineStr" r="J9807">
        <is>
          <t xml:space="preserve"> Cook</t>
        </is>
      </c>
    </row>
    <row r="9808" ht="20.25" customHeight="0">
      <c s="5" t="inlineStr" r="A9808">
        <is>
          <t xml:space="preserve">60248900</t>
        </is>
      </c>
      <c s="5" t="inlineStr" r="B9808">
        <is>
          <t xml:space="preserve">VALVE VAULTS, TYPE A, 5'-DIAMETER, TYPE 1 FRAME, CLOSED LID</t>
        </is>
      </c>
      <c s="5" t="inlineStr" r="C9808">
        <is>
          <t xml:space="preserve">EACH   </t>
        </is>
      </c>
      <c s="6" r="D9808">
        <v>8.000</v>
      </c>
      <c s="7" r="E9808">
        <v>1</v>
      </c>
      <c s="8" t="inlineStr" r="F9808">
        <is>
          <t xml:space="preserve">61M27</t>
        </is>
      </c>
      <c s="8" t="inlineStr" r="G9808">
        <is>
          <t xml:space="preserve">081</t>
        </is>
      </c>
      <c s="9" r="H9808">
        <v>6370.9000</v>
      </c>
      <c s="8" t="inlineStr" r="I9808">
        <is>
          <t xml:space="preserve"/>
        </is>
      </c>
      <c s="8" t="inlineStr" r="J9808">
        <is>
          <t xml:space="preserve"> Cook</t>
        </is>
      </c>
    </row>
    <row r="9809" ht="20.25" customHeight="0">
      <c s="5" t="inlineStr" r="A9809">
        <is>
          <t xml:space="preserve">60248900</t>
        </is>
      </c>
      <c s="5" t="inlineStr" r="B9809">
        <is>
          <t xml:space="preserve">VALVE VAULTS, TYPE A, 5'-DIAMETER, TYPE 1 FRAME, CLOSED LID</t>
        </is>
      </c>
      <c s="5" t="inlineStr" r="C9809">
        <is>
          <t xml:space="preserve">EACH   </t>
        </is>
      </c>
      <c s="6" r="D9809">
        <v>8.000</v>
      </c>
      <c s="7" r="E9809">
        <v>1</v>
      </c>
      <c s="8" t="inlineStr" r="F9809">
        <is>
          <t xml:space="preserve">61M27</t>
        </is>
      </c>
      <c s="8" t="inlineStr" r="G9809">
        <is>
          <t xml:space="preserve">081</t>
        </is>
      </c>
      <c s="9" r="H9809">
        <v>6526.0000</v>
      </c>
      <c s="8" t="inlineStr" r="I9809">
        <is>
          <t xml:space="preserve"/>
        </is>
      </c>
      <c s="8" t="inlineStr" r="J9809">
        <is>
          <t xml:space="preserve"> Cook</t>
        </is>
      </c>
    </row>
    <row r="9810" ht="20.25" customHeight="0">
      <c s="5" t="inlineStr" r="A9810">
        <is>
          <t xml:space="preserve">60248900</t>
        </is>
      </c>
      <c s="5" t="inlineStr" r="B9810">
        <is>
          <t xml:space="preserve">VALVE VAULTS, TYPE A, 5'-DIAMETER, TYPE 1 FRAME, CLOSED LID</t>
        </is>
      </c>
      <c s="5" t="inlineStr" r="C9810">
        <is>
          <t xml:space="preserve">EACH   </t>
        </is>
      </c>
      <c s="6" r="D9810">
        <v>7.000</v>
      </c>
      <c s="7" r="E9810">
        <v>1</v>
      </c>
      <c s="8" t="inlineStr" r="F9810">
        <is>
          <t xml:space="preserve">61M28</t>
        </is>
      </c>
      <c s="8" t="inlineStr" r="G9810">
        <is>
          <t xml:space="preserve">082</t>
        </is>
      </c>
      <c s="9" r="H9810">
        <v>5875.0000</v>
      </c>
      <c s="8" t="inlineStr" r="I9810">
        <is>
          <t xml:space="preserve">Y</t>
        </is>
      </c>
      <c s="8" t="inlineStr" r="J9810">
        <is>
          <t xml:space="preserve"> Cook</t>
        </is>
      </c>
    </row>
    <row r="9811" ht="20.25" customHeight="0">
      <c s="5" t="inlineStr" r="A9811">
        <is>
          <t xml:space="preserve">60248900</t>
        </is>
      </c>
      <c s="5" t="inlineStr" r="B9811">
        <is>
          <t xml:space="preserve">VALVE VAULTS, TYPE A, 5'-DIAMETER, TYPE 1 FRAME, CLOSED LID</t>
        </is>
      </c>
      <c s="5" t="inlineStr" r="C9811">
        <is>
          <t xml:space="preserve">EACH   </t>
        </is>
      </c>
      <c s="6" r="D9811">
        <v>7.000</v>
      </c>
      <c s="7" r="E9811">
        <v>1</v>
      </c>
      <c s="8" t="inlineStr" r="F9811">
        <is>
          <t xml:space="preserve">61M28</t>
        </is>
      </c>
      <c s="8" t="inlineStr" r="G9811">
        <is>
          <t xml:space="preserve">082</t>
        </is>
      </c>
      <c s="9" r="H9811">
        <v>5300.0000</v>
      </c>
      <c s="8" t="inlineStr" r="I9811">
        <is>
          <t xml:space="preserve"/>
        </is>
      </c>
      <c s="8" t="inlineStr" r="J9811">
        <is>
          <t xml:space="preserve"> Cook</t>
        </is>
      </c>
    </row>
    <row r="9812" ht="20.25" customHeight="0">
      <c s="5" t="inlineStr" r="A9812">
        <is>
          <t xml:space="preserve">60248900</t>
        </is>
      </c>
      <c s="5" t="inlineStr" r="B9812">
        <is>
          <t xml:space="preserve">VALVE VAULTS, TYPE A, 5'-DIAMETER, TYPE 1 FRAME, CLOSED LID</t>
        </is>
      </c>
      <c s="5" t="inlineStr" r="C9812">
        <is>
          <t xml:space="preserve">EACH   </t>
        </is>
      </c>
      <c s="6" r="D9812">
        <v>7.000</v>
      </c>
      <c s="7" r="E9812">
        <v>1</v>
      </c>
      <c s="8" t="inlineStr" r="F9812">
        <is>
          <t xml:space="preserve">61M28</t>
        </is>
      </c>
      <c s="8" t="inlineStr" r="G9812">
        <is>
          <t xml:space="preserve">082</t>
        </is>
      </c>
      <c s="9" r="H9812">
        <v>5500.0000</v>
      </c>
      <c s="8" t="inlineStr" r="I9812">
        <is>
          <t xml:space="preserve"/>
        </is>
      </c>
      <c s="8" t="inlineStr" r="J9812">
        <is>
          <t xml:space="preserve"> Cook</t>
        </is>
      </c>
    </row>
    <row r="9813" ht="20.25" customHeight="0">
      <c s="5" t="inlineStr" r="A9813">
        <is>
          <t xml:space="preserve">60248900</t>
        </is>
      </c>
      <c s="5" t="inlineStr" r="B9813">
        <is>
          <t xml:space="preserve">VALVE VAULTS, TYPE A, 5'-DIAMETER, TYPE 1 FRAME, CLOSED LID</t>
        </is>
      </c>
      <c s="5" t="inlineStr" r="C9813">
        <is>
          <t xml:space="preserve">EACH   </t>
        </is>
      </c>
      <c s="6" r="D9813">
        <v>7.000</v>
      </c>
      <c s="7" r="E9813">
        <v>1</v>
      </c>
      <c s="8" t="inlineStr" r="F9813">
        <is>
          <t xml:space="preserve">61M28</t>
        </is>
      </c>
      <c s="8" t="inlineStr" r="G9813">
        <is>
          <t xml:space="preserve">082</t>
        </is>
      </c>
      <c s="9" r="H9813">
        <v>5800.0000</v>
      </c>
      <c s="8" t="inlineStr" r="I9813">
        <is>
          <t xml:space="preserve"/>
        </is>
      </c>
      <c s="8" t="inlineStr" r="J9813">
        <is>
          <t xml:space="preserve"> Cook</t>
        </is>
      </c>
    </row>
    <row r="9814" ht="20.25" customHeight="0">
      <c s="5" t="inlineStr" r="A9814">
        <is>
          <t xml:space="preserve">60248900</t>
        </is>
      </c>
      <c s="5" t="inlineStr" r="B9814">
        <is>
          <t xml:space="preserve">VALVE VAULTS, TYPE A, 5'-DIAMETER, TYPE 1 FRAME, CLOSED LID</t>
        </is>
      </c>
      <c s="5" t="inlineStr" r="C9814">
        <is>
          <t xml:space="preserve">EACH   </t>
        </is>
      </c>
      <c s="6" r="D9814">
        <v>7.000</v>
      </c>
      <c s="7" r="E9814">
        <v>1</v>
      </c>
      <c s="8" t="inlineStr" r="F9814">
        <is>
          <t xml:space="preserve">61M28</t>
        </is>
      </c>
      <c s="8" t="inlineStr" r="G9814">
        <is>
          <t xml:space="preserve">082</t>
        </is>
      </c>
      <c s="9" r="H9814">
        <v>6000.0000</v>
      </c>
      <c s="8" t="inlineStr" r="I9814">
        <is>
          <t xml:space="preserve"/>
        </is>
      </c>
      <c s="8" t="inlineStr" r="J9814">
        <is>
          <t xml:space="preserve"> Cook</t>
        </is>
      </c>
    </row>
    <row r="9815" ht="20.25" customHeight="0">
      <c s="5" t="inlineStr" r="A9815">
        <is>
          <t xml:space="preserve">60248900</t>
        </is>
      </c>
      <c s="5" t="inlineStr" r="B9815">
        <is>
          <t xml:space="preserve">VALVE VAULTS, TYPE A, 5'-DIAMETER, TYPE 1 FRAME, CLOSED LID</t>
        </is>
      </c>
      <c s="5" t="inlineStr" r="C9815">
        <is>
          <t xml:space="preserve">EACH   </t>
        </is>
      </c>
      <c s="6" r="D9815">
        <v>7.000</v>
      </c>
      <c s="7" r="E9815">
        <v>1</v>
      </c>
      <c s="8" t="inlineStr" r="F9815">
        <is>
          <t xml:space="preserve">61M28</t>
        </is>
      </c>
      <c s="8" t="inlineStr" r="G9815">
        <is>
          <t xml:space="preserve">082</t>
        </is>
      </c>
      <c s="9" r="H9815">
        <v>6248.0000</v>
      </c>
      <c s="8" t="inlineStr" r="I9815">
        <is>
          <t xml:space="preserve"/>
        </is>
      </c>
      <c s="8" t="inlineStr" r="J9815">
        <is>
          <t xml:space="preserve"> Cook</t>
        </is>
      </c>
    </row>
    <row r="9816" ht="20.25" customHeight="0">
      <c s="5" t="inlineStr" r="A9816">
        <is>
          <t xml:space="preserve">60248900</t>
        </is>
      </c>
      <c s="5" t="inlineStr" r="B9816">
        <is>
          <t xml:space="preserve">VALVE VAULTS, TYPE A, 5'-DIAMETER, TYPE 1 FRAME, CLOSED LID</t>
        </is>
      </c>
      <c s="5" t="inlineStr" r="C9816">
        <is>
          <t xml:space="preserve">EACH   </t>
        </is>
      </c>
      <c s="6" r="D9816">
        <v>7.000</v>
      </c>
      <c s="7" r="E9816">
        <v>1</v>
      </c>
      <c s="8" t="inlineStr" r="F9816">
        <is>
          <t xml:space="preserve">61M28</t>
        </is>
      </c>
      <c s="8" t="inlineStr" r="G9816">
        <is>
          <t xml:space="preserve">082</t>
        </is>
      </c>
      <c s="9" r="H9816">
        <v>7058.0000</v>
      </c>
      <c s="8" t="inlineStr" r="I9816">
        <is>
          <t xml:space="preserve"/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60248900</t>
        </is>
      </c>
      <c s="5" t="inlineStr" r="B9817">
        <is>
          <t xml:space="preserve">VALVE VAULTS, TYPE A, 5'-DIAMETER, TYPE 1 FRAME, CLOSED LID</t>
        </is>
      </c>
      <c s="5" t="inlineStr" r="C9817">
        <is>
          <t xml:space="preserve">EACH   </t>
        </is>
      </c>
      <c s="6" r="D9817">
        <v>1.000</v>
      </c>
      <c s="7" r="E9817">
        <v>1</v>
      </c>
      <c s="8" t="inlineStr" r="F9817">
        <is>
          <t xml:space="preserve">62R23</t>
        </is>
      </c>
      <c s="8" t="inlineStr" r="G9817">
        <is>
          <t xml:space="preserve">093</t>
        </is>
      </c>
      <c s="9" r="H9817">
        <v>6200.0000</v>
      </c>
      <c s="8" t="inlineStr" r="I9817">
        <is>
          <t xml:space="preserve">Y</t>
        </is>
      </c>
      <c s="8" t="inlineStr" r="J9817">
        <is>
          <t xml:space="preserve"> Will</t>
        </is>
      </c>
    </row>
    <row r="9818" ht="20.25" customHeight="0">
      <c s="5" t="inlineStr" r="A9818">
        <is>
          <t xml:space="preserve">60248900</t>
        </is>
      </c>
      <c s="5" t="inlineStr" r="B9818">
        <is>
          <t xml:space="preserve">VALVE VAULTS, TYPE A, 5'-DIAMETER, TYPE 1 FRAME, CLOSED LID</t>
        </is>
      </c>
      <c s="5" t="inlineStr" r="C9818">
        <is>
          <t xml:space="preserve">EACH   </t>
        </is>
      </c>
      <c s="6" r="D9818">
        <v>1.000</v>
      </c>
      <c s="7" r="E9818">
        <v>1</v>
      </c>
      <c s="8" t="inlineStr" r="F9818">
        <is>
          <t xml:space="preserve">62R23</t>
        </is>
      </c>
      <c s="8" t="inlineStr" r="G9818">
        <is>
          <t xml:space="preserve">093</t>
        </is>
      </c>
      <c s="9" r="H9818">
        <v>6000.0000</v>
      </c>
      <c s="8" t="inlineStr" r="I9818">
        <is>
          <t xml:space="preserve"/>
        </is>
      </c>
      <c s="8" t="inlineStr" r="J9818">
        <is>
          <t xml:space="preserve"> Will</t>
        </is>
      </c>
    </row>
    <row r="9819" ht="20.25" customHeight="0">
      <c s="5" t="inlineStr" r="A9819">
        <is>
          <t xml:space="preserve">60248900</t>
        </is>
      </c>
      <c s="5" t="inlineStr" r="B9819">
        <is>
          <t xml:space="preserve">VALVE VAULTS, TYPE A, 5'-DIAMETER, TYPE 1 FRAME, CLOSED LID</t>
        </is>
      </c>
      <c s="5" t="inlineStr" r="C9819">
        <is>
          <t xml:space="preserve">EACH   </t>
        </is>
      </c>
      <c s="6" r="D9819">
        <v>1.000</v>
      </c>
      <c s="7" r="E9819">
        <v>1</v>
      </c>
      <c s="8" t="inlineStr" r="F9819">
        <is>
          <t xml:space="preserve">62R23</t>
        </is>
      </c>
      <c s="8" t="inlineStr" r="G9819">
        <is>
          <t xml:space="preserve">093</t>
        </is>
      </c>
      <c s="9" r="H9819">
        <v>8607.3800</v>
      </c>
      <c s="8" t="inlineStr" r="I9819">
        <is>
          <t xml:space="preserve"/>
        </is>
      </c>
      <c s="8" t="inlineStr" r="J9819">
        <is>
          <t xml:space="preserve"> Will</t>
        </is>
      </c>
    </row>
    <row r="9820" ht="20.25" customHeight="0">
      <c s="5" t="inlineStr" r="A9820">
        <is>
          <t xml:space="preserve">60249010</t>
        </is>
      </c>
      <c s="5" t="inlineStr" r="B9820">
        <is>
          <t xml:space="preserve">VALVE VAULTS, TYPE A, 6'-DIAMETER, TYPE 1 FRAME, CLOSED LID</t>
        </is>
      </c>
      <c s="5" t="inlineStr" r="C9820">
        <is>
          <t xml:space="preserve">EACH   </t>
        </is>
      </c>
      <c s="6" r="D9820">
        <v>23.000</v>
      </c>
      <c s="7" r="E9820">
        <v>1</v>
      </c>
      <c s="8" t="inlineStr" r="F9820">
        <is>
          <t xml:space="preserve">61M26</t>
        </is>
      </c>
      <c s="8" t="inlineStr" r="G9820">
        <is>
          <t xml:space="preserve">080</t>
        </is>
      </c>
      <c s="9" r="H9820">
        <v>10400.0000</v>
      </c>
      <c s="8" t="inlineStr" r="I9820">
        <is>
          <t xml:space="preserve">Y</t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60249010</t>
        </is>
      </c>
      <c s="5" t="inlineStr" r="B9821">
        <is>
          <t xml:space="preserve">VALVE VAULTS, TYPE A, 6'-DIAMETER, TYPE 1 FRAME, CLOSED LID</t>
        </is>
      </c>
      <c s="5" t="inlineStr" r="C9821">
        <is>
          <t xml:space="preserve">EACH   </t>
        </is>
      </c>
      <c s="6" r="D9821">
        <v>23.000</v>
      </c>
      <c s="7" r="E9821">
        <v>1</v>
      </c>
      <c s="8" t="inlineStr" r="F9821">
        <is>
          <t xml:space="preserve">61M26</t>
        </is>
      </c>
      <c s="8" t="inlineStr" r="G9821">
        <is>
          <t xml:space="preserve">080</t>
        </is>
      </c>
      <c s="9" r="H9821">
        <v>8477.0000</v>
      </c>
      <c s="8" t="inlineStr" r="I9821">
        <is>
          <t xml:space="preserve"/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60249010</t>
        </is>
      </c>
      <c s="5" t="inlineStr" r="B9822">
        <is>
          <t xml:space="preserve">VALVE VAULTS, TYPE A, 6'-DIAMETER, TYPE 1 FRAME, CLOSED LID</t>
        </is>
      </c>
      <c s="5" t="inlineStr" r="C9822">
        <is>
          <t xml:space="preserve">EACH   </t>
        </is>
      </c>
      <c s="6" r="D9822">
        <v>23.000</v>
      </c>
      <c s="7" r="E9822">
        <v>1</v>
      </c>
      <c s="8" t="inlineStr" r="F9822">
        <is>
          <t xml:space="preserve">61M26</t>
        </is>
      </c>
      <c s="8" t="inlineStr" r="G9822">
        <is>
          <t xml:space="preserve">080</t>
        </is>
      </c>
      <c s="9" r="H9822">
        <v>8500.0000</v>
      </c>
      <c s="8" t="inlineStr" r="I9822">
        <is>
          <t xml:space="preserve"/>
        </is>
      </c>
      <c s="8" t="inlineStr" r="J9822">
        <is>
          <t xml:space="preserve"> Cook</t>
        </is>
      </c>
    </row>
    <row r="9823" ht="20.25" customHeight="0">
      <c s="5" t="inlineStr" r="A9823">
        <is>
          <t xml:space="preserve">60249010</t>
        </is>
      </c>
      <c s="5" t="inlineStr" r="B9823">
        <is>
          <t xml:space="preserve">VALVE VAULTS, TYPE A, 6'-DIAMETER, TYPE 1 FRAME, CLOSED LID</t>
        </is>
      </c>
      <c s="5" t="inlineStr" r="C9823">
        <is>
          <t xml:space="preserve">EACH   </t>
        </is>
      </c>
      <c s="6" r="D9823">
        <v>23.000</v>
      </c>
      <c s="7" r="E9823">
        <v>1</v>
      </c>
      <c s="8" t="inlineStr" r="F9823">
        <is>
          <t xml:space="preserve">61M26</t>
        </is>
      </c>
      <c s="8" t="inlineStr" r="G9823">
        <is>
          <t xml:space="preserve">080</t>
        </is>
      </c>
      <c s="9" r="H9823">
        <v>10863.6800</v>
      </c>
      <c s="8" t="inlineStr" r="I9823">
        <is>
          <t xml:space="preserve"/>
        </is>
      </c>
      <c s="8" t="inlineStr" r="J9823">
        <is>
          <t xml:space="preserve"> Cook</t>
        </is>
      </c>
    </row>
    <row r="9824" ht="20.25" customHeight="0">
      <c s="5" t="inlineStr" r="A9824">
        <is>
          <t xml:space="preserve">60249010</t>
        </is>
      </c>
      <c s="5" t="inlineStr" r="B9824">
        <is>
          <t xml:space="preserve">VALVE VAULTS, TYPE A, 6'-DIAMETER, TYPE 1 FRAME, CLOSED LID</t>
        </is>
      </c>
      <c s="5" t="inlineStr" r="C9824">
        <is>
          <t xml:space="preserve">EACH   </t>
        </is>
      </c>
      <c s="6" r="D9824">
        <v>5.000</v>
      </c>
      <c s="7" r="E9824">
        <v>1</v>
      </c>
      <c s="8" t="inlineStr" r="F9824">
        <is>
          <t xml:space="preserve">61M27</t>
        </is>
      </c>
      <c s="8" t="inlineStr" r="G9824">
        <is>
          <t xml:space="preserve">081</t>
        </is>
      </c>
      <c s="9" r="H9824">
        <v>10375.0000</v>
      </c>
      <c s="8" t="inlineStr" r="I9824">
        <is>
          <t xml:space="preserve">Y</t>
        </is>
      </c>
      <c s="8" t="inlineStr" r="J9824">
        <is>
          <t xml:space="preserve"> Cook</t>
        </is>
      </c>
    </row>
    <row r="9825" ht="20.25" customHeight="0">
      <c s="5" t="inlineStr" r="A9825">
        <is>
          <t xml:space="preserve">60249010</t>
        </is>
      </c>
      <c s="5" t="inlineStr" r="B9825">
        <is>
          <t xml:space="preserve">VALVE VAULTS, TYPE A, 6'-DIAMETER, TYPE 1 FRAME, CLOSED LID</t>
        </is>
      </c>
      <c s="5" t="inlineStr" r="C9825">
        <is>
          <t xml:space="preserve">EACH   </t>
        </is>
      </c>
      <c s="6" r="D9825">
        <v>5.000</v>
      </c>
      <c s="7" r="E9825">
        <v>1</v>
      </c>
      <c s="8" t="inlineStr" r="F9825">
        <is>
          <t xml:space="preserve">61M27</t>
        </is>
      </c>
      <c s="8" t="inlineStr" r="G9825">
        <is>
          <t xml:space="preserve">081</t>
        </is>
      </c>
      <c s="9" r="H9825">
        <v>8000.0000</v>
      </c>
      <c s="8" t="inlineStr" r="I9825">
        <is>
          <t xml:space="preserve"/>
        </is>
      </c>
      <c s="8" t="inlineStr" r="J9825">
        <is>
          <t xml:space="preserve"> Cook</t>
        </is>
      </c>
    </row>
    <row r="9826" ht="20.25" customHeight="0">
      <c s="5" t="inlineStr" r="A9826">
        <is>
          <t xml:space="preserve">60249010</t>
        </is>
      </c>
      <c s="5" t="inlineStr" r="B9826">
        <is>
          <t xml:space="preserve">VALVE VAULTS, TYPE A, 6'-DIAMETER, TYPE 1 FRAME, CLOSED LID</t>
        </is>
      </c>
      <c s="5" t="inlineStr" r="C9826">
        <is>
          <t xml:space="preserve">EACH   </t>
        </is>
      </c>
      <c s="6" r="D9826">
        <v>5.000</v>
      </c>
      <c s="7" r="E9826">
        <v>1</v>
      </c>
      <c s="8" t="inlineStr" r="F9826">
        <is>
          <t xml:space="preserve">61M27</t>
        </is>
      </c>
      <c s="8" t="inlineStr" r="G9826">
        <is>
          <t xml:space="preserve">081</t>
        </is>
      </c>
      <c s="9" r="H9826">
        <v>9000.0000</v>
      </c>
      <c s="8" t="inlineStr" r="I9826">
        <is>
          <t xml:space="preserve"/>
        </is>
      </c>
      <c s="8" t="inlineStr" r="J9826">
        <is>
          <t xml:space="preserve"> Cook</t>
        </is>
      </c>
    </row>
    <row r="9827" ht="20.25" customHeight="0">
      <c s="5" t="inlineStr" r="A9827">
        <is>
          <t xml:space="preserve">60249010</t>
        </is>
      </c>
      <c s="5" t="inlineStr" r="B9827">
        <is>
          <t xml:space="preserve">VALVE VAULTS, TYPE A, 6'-DIAMETER, TYPE 1 FRAME, CLOSED LID</t>
        </is>
      </c>
      <c s="5" t="inlineStr" r="C9827">
        <is>
          <t xml:space="preserve">EACH   </t>
        </is>
      </c>
      <c s="6" r="D9827">
        <v>5.000</v>
      </c>
      <c s="7" r="E9827">
        <v>1</v>
      </c>
      <c s="8" t="inlineStr" r="F9827">
        <is>
          <t xml:space="preserve">61M27</t>
        </is>
      </c>
      <c s="8" t="inlineStr" r="G9827">
        <is>
          <t xml:space="preserve">081</t>
        </is>
      </c>
      <c s="9" r="H9827">
        <v>9750.0000</v>
      </c>
      <c s="8" t="inlineStr" r="I9827">
        <is>
          <t xml:space="preserve"/>
        </is>
      </c>
      <c s="8" t="inlineStr" r="J9827">
        <is>
          <t xml:space="preserve"> Cook</t>
        </is>
      </c>
    </row>
    <row r="9828" ht="20.25" customHeight="0">
      <c s="5" t="inlineStr" r="A9828">
        <is>
          <t xml:space="preserve">60249010</t>
        </is>
      </c>
      <c s="5" t="inlineStr" r="B9828">
        <is>
          <t xml:space="preserve">VALVE VAULTS, TYPE A, 6'-DIAMETER, TYPE 1 FRAME, CLOSED LID</t>
        </is>
      </c>
      <c s="5" t="inlineStr" r="C9828">
        <is>
          <t xml:space="preserve">EACH   </t>
        </is>
      </c>
      <c s="6" r="D9828">
        <v>5.000</v>
      </c>
      <c s="7" r="E9828">
        <v>1</v>
      </c>
      <c s="8" t="inlineStr" r="F9828">
        <is>
          <t xml:space="preserve">61M27</t>
        </is>
      </c>
      <c s="8" t="inlineStr" r="G9828">
        <is>
          <t xml:space="preserve">081</t>
        </is>
      </c>
      <c s="9" r="H9828">
        <v>12690.9000</v>
      </c>
      <c s="8" t="inlineStr" r="I9828">
        <is>
          <t xml:space="preserve"/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60249010</t>
        </is>
      </c>
      <c s="5" t="inlineStr" r="B9829">
        <is>
          <t xml:space="preserve">VALVE VAULTS, TYPE A, 6'-DIAMETER, TYPE 1 FRAME, CLOSED LID</t>
        </is>
      </c>
      <c s="5" t="inlineStr" r="C9829">
        <is>
          <t xml:space="preserve">EACH   </t>
        </is>
      </c>
      <c s="6" r="D9829">
        <v>5.000</v>
      </c>
      <c s="7" r="E9829">
        <v>1</v>
      </c>
      <c s="8" t="inlineStr" r="F9829">
        <is>
          <t xml:space="preserve">61M27</t>
        </is>
      </c>
      <c s="8" t="inlineStr" r="G9829">
        <is>
          <t xml:space="preserve">081</t>
        </is>
      </c>
      <c s="9" r="H9829">
        <v>13333.0000</v>
      </c>
      <c s="8" t="inlineStr" r="I9829">
        <is>
          <t xml:space="preserve"/>
        </is>
      </c>
      <c s="8" t="inlineStr" r="J9829">
        <is>
          <t xml:space="preserve"> Cook</t>
        </is>
      </c>
    </row>
    <row r="9830" ht="20.25" customHeight="0">
      <c s="5" t="inlineStr" r="A9830">
        <is>
          <t xml:space="preserve">60249010</t>
        </is>
      </c>
      <c s="5" t="inlineStr" r="B9830">
        <is>
          <t xml:space="preserve">VALVE VAULTS, TYPE A, 6'-DIAMETER, TYPE 1 FRAME, CLOSED LID</t>
        </is>
      </c>
      <c s="5" t="inlineStr" r="C9830">
        <is>
          <t xml:space="preserve">EACH   </t>
        </is>
      </c>
      <c s="6" r="D9830">
        <v>10.000</v>
      </c>
      <c s="7" r="E9830">
        <v>1</v>
      </c>
      <c s="8" t="inlineStr" r="F9830">
        <is>
          <t xml:space="preserve">61M28</t>
        </is>
      </c>
      <c s="8" t="inlineStr" r="G9830">
        <is>
          <t xml:space="preserve">082</t>
        </is>
      </c>
      <c s="9" r="H9830">
        <v>10400.0000</v>
      </c>
      <c s="8" t="inlineStr" r="I9830">
        <is>
          <t xml:space="preserve">Y</t>
        </is>
      </c>
      <c s="8" t="inlineStr" r="J9830">
        <is>
          <t xml:space="preserve"> Cook</t>
        </is>
      </c>
    </row>
    <row r="9831" ht="20.25" customHeight="0">
      <c s="5" t="inlineStr" r="A9831">
        <is>
          <t xml:space="preserve">60249010</t>
        </is>
      </c>
      <c s="5" t="inlineStr" r="B9831">
        <is>
          <t xml:space="preserve">VALVE VAULTS, TYPE A, 6'-DIAMETER, TYPE 1 FRAME, CLOSED LID</t>
        </is>
      </c>
      <c s="5" t="inlineStr" r="C9831">
        <is>
          <t xml:space="preserve">EACH   </t>
        </is>
      </c>
      <c s="6" r="D9831">
        <v>10.000</v>
      </c>
      <c s="7" r="E9831">
        <v>1</v>
      </c>
      <c s="8" t="inlineStr" r="F9831">
        <is>
          <t xml:space="preserve">61M28</t>
        </is>
      </c>
      <c s="8" t="inlineStr" r="G9831">
        <is>
          <t xml:space="preserve">082</t>
        </is>
      </c>
      <c s="9" r="H9831">
        <v>6200.0000</v>
      </c>
      <c s="8" t="inlineStr" r="I9831">
        <is>
          <t xml:space="preserve"/>
        </is>
      </c>
      <c s="8" t="inlineStr" r="J9831">
        <is>
          <t xml:space="preserve"> Cook</t>
        </is>
      </c>
    </row>
    <row r="9832" ht="20.25" customHeight="0">
      <c s="5" t="inlineStr" r="A9832">
        <is>
          <t xml:space="preserve">60249010</t>
        </is>
      </c>
      <c s="5" t="inlineStr" r="B9832">
        <is>
          <t xml:space="preserve">VALVE VAULTS, TYPE A, 6'-DIAMETER, TYPE 1 FRAME, CLOSED LID</t>
        </is>
      </c>
      <c s="5" t="inlineStr" r="C9832">
        <is>
          <t xml:space="preserve">EACH   </t>
        </is>
      </c>
      <c s="6" r="D9832">
        <v>10.000</v>
      </c>
      <c s="7" r="E9832">
        <v>1</v>
      </c>
      <c s="8" t="inlineStr" r="F9832">
        <is>
          <t xml:space="preserve">61M28</t>
        </is>
      </c>
      <c s="8" t="inlineStr" r="G9832">
        <is>
          <t xml:space="preserve">082</t>
        </is>
      </c>
      <c s="9" r="H9832">
        <v>8500.0000</v>
      </c>
      <c s="8" t="inlineStr" r="I9832">
        <is>
          <t xml:space="preserve"/>
        </is>
      </c>
      <c s="8" t="inlineStr" r="J9832">
        <is>
          <t xml:space="preserve"> Cook</t>
        </is>
      </c>
    </row>
    <row r="9833" ht="20.25" customHeight="0">
      <c s="5" t="inlineStr" r="A9833">
        <is>
          <t xml:space="preserve">60249010</t>
        </is>
      </c>
      <c s="5" t="inlineStr" r="B9833">
        <is>
          <t xml:space="preserve">VALVE VAULTS, TYPE A, 6'-DIAMETER, TYPE 1 FRAME, CLOSED LID</t>
        </is>
      </c>
      <c s="5" t="inlineStr" r="C9833">
        <is>
          <t xml:space="preserve">EACH   </t>
        </is>
      </c>
      <c s="6" r="D9833">
        <v>10.000</v>
      </c>
      <c s="7" r="E9833">
        <v>1</v>
      </c>
      <c s="8" t="inlineStr" r="F9833">
        <is>
          <t xml:space="preserve">61M28</t>
        </is>
      </c>
      <c s="8" t="inlineStr" r="G9833">
        <is>
          <t xml:space="preserve">082</t>
        </is>
      </c>
      <c s="9" r="H9833">
        <v>9000.0000</v>
      </c>
      <c s="8" t="inlineStr" r="I9833">
        <is>
          <t xml:space="preserve"/>
        </is>
      </c>
      <c s="8" t="inlineStr" r="J9833">
        <is>
          <t xml:space="preserve"> Cook</t>
        </is>
      </c>
    </row>
    <row r="9834" ht="20.25" customHeight="0">
      <c s="5" t="inlineStr" r="A9834">
        <is>
          <t xml:space="preserve">60249010</t>
        </is>
      </c>
      <c s="5" t="inlineStr" r="B9834">
        <is>
          <t xml:space="preserve">VALVE VAULTS, TYPE A, 6'-DIAMETER, TYPE 1 FRAME, CLOSED LID</t>
        </is>
      </c>
      <c s="5" t="inlineStr" r="C9834">
        <is>
          <t xml:space="preserve">EACH   </t>
        </is>
      </c>
      <c s="6" r="D9834">
        <v>10.000</v>
      </c>
      <c s="7" r="E9834">
        <v>1</v>
      </c>
      <c s="8" t="inlineStr" r="F9834">
        <is>
          <t xml:space="preserve">61M28</t>
        </is>
      </c>
      <c s="8" t="inlineStr" r="G9834">
        <is>
          <t xml:space="preserve">082</t>
        </is>
      </c>
      <c s="9" r="H9834">
        <v>9000.0000</v>
      </c>
      <c s="8" t="inlineStr" r="I9834">
        <is>
          <t xml:space="preserve"/>
        </is>
      </c>
      <c s="8" t="inlineStr" r="J9834">
        <is>
          <t xml:space="preserve"> Cook</t>
        </is>
      </c>
    </row>
    <row r="9835" ht="20.25" customHeight="0">
      <c s="5" t="inlineStr" r="A9835">
        <is>
          <t xml:space="preserve">60249010</t>
        </is>
      </c>
      <c s="5" t="inlineStr" r="B9835">
        <is>
          <t xml:space="preserve">VALVE VAULTS, TYPE A, 6'-DIAMETER, TYPE 1 FRAME, CLOSED LID</t>
        </is>
      </c>
      <c s="5" t="inlineStr" r="C9835">
        <is>
          <t xml:space="preserve">EACH   </t>
        </is>
      </c>
      <c s="6" r="D9835">
        <v>10.000</v>
      </c>
      <c s="7" r="E9835">
        <v>1</v>
      </c>
      <c s="8" t="inlineStr" r="F9835">
        <is>
          <t xml:space="preserve">61M28</t>
        </is>
      </c>
      <c s="8" t="inlineStr" r="G9835">
        <is>
          <t xml:space="preserve">082</t>
        </is>
      </c>
      <c s="9" r="H9835">
        <v>9046.0000</v>
      </c>
      <c s="8" t="inlineStr" r="I9835">
        <is>
          <t xml:space="preserve"/>
        </is>
      </c>
      <c s="8" t="inlineStr" r="J9835">
        <is>
          <t xml:space="preserve"> Cook</t>
        </is>
      </c>
    </row>
    <row r="9836" ht="20.25" customHeight="0">
      <c s="5" t="inlineStr" r="A9836">
        <is>
          <t xml:space="preserve">60249010</t>
        </is>
      </c>
      <c s="5" t="inlineStr" r="B9836">
        <is>
          <t xml:space="preserve">VALVE VAULTS, TYPE A, 6'-DIAMETER, TYPE 1 FRAME, CLOSED LID</t>
        </is>
      </c>
      <c s="5" t="inlineStr" r="C9836">
        <is>
          <t xml:space="preserve">EACH   </t>
        </is>
      </c>
      <c s="6" r="D9836">
        <v>10.000</v>
      </c>
      <c s="7" r="E9836">
        <v>1</v>
      </c>
      <c s="8" t="inlineStr" r="F9836">
        <is>
          <t xml:space="preserve">61M28</t>
        </is>
      </c>
      <c s="8" t="inlineStr" r="G9836">
        <is>
          <t xml:space="preserve">082</t>
        </is>
      </c>
      <c s="9" r="H9836">
        <v>12277.8500</v>
      </c>
      <c s="8" t="inlineStr" r="I9836">
        <is>
          <t xml:space="preserve"/>
        </is>
      </c>
      <c s="8" t="inlineStr" r="J9836">
        <is>
          <t xml:space="preserve"> Cook</t>
        </is>
      </c>
    </row>
    <row r="9837" ht="20.25" customHeight="0">
      <c s="5" t="inlineStr" r="A9837">
        <is>
          <t xml:space="preserve">60250200</t>
        </is>
      </c>
      <c s="5" t="inlineStr" r="B9837">
        <is>
          <t xml:space="preserve">CATCH BASINS TO BE ADJUSTED</t>
        </is>
      </c>
      <c s="5" t="inlineStr" r="C9837">
        <is>
          <t xml:space="preserve">EACH   </t>
        </is>
      </c>
      <c s="6" r="D9837">
        <v>10.000</v>
      </c>
      <c s="7" r="E9837">
        <v>1</v>
      </c>
      <c s="8" t="inlineStr" r="F9837">
        <is>
          <t xml:space="preserve">61L93</t>
        </is>
      </c>
      <c s="8" t="inlineStr" r="G9837">
        <is>
          <t xml:space="preserve">071</t>
        </is>
      </c>
      <c s="9" r="H9837">
        <v>730.0000</v>
      </c>
      <c s="8" t="inlineStr" r="I9837">
        <is>
          <t xml:space="preserve">Y</t>
        </is>
      </c>
      <c s="8" t="inlineStr" r="J9837">
        <is>
          <t xml:space="preserve"> Cook</t>
        </is>
      </c>
    </row>
    <row r="9838" ht="20.25" customHeight="0">
      <c s="5" t="inlineStr" r="A9838">
        <is>
          <t xml:space="preserve">60250200</t>
        </is>
      </c>
      <c s="5" t="inlineStr" r="B9838">
        <is>
          <t xml:space="preserve">CATCH BASINS TO BE ADJUSTED</t>
        </is>
      </c>
      <c s="5" t="inlineStr" r="C9838">
        <is>
          <t xml:space="preserve">EACH   </t>
        </is>
      </c>
      <c s="6" r="D9838">
        <v>10.000</v>
      </c>
      <c s="7" r="E9838">
        <v>1</v>
      </c>
      <c s="8" t="inlineStr" r="F9838">
        <is>
          <t xml:space="preserve">61L93</t>
        </is>
      </c>
      <c s="8" t="inlineStr" r="G9838">
        <is>
          <t xml:space="preserve">071</t>
        </is>
      </c>
      <c s="9" r="H9838">
        <v>730.0000</v>
      </c>
      <c s="8" t="inlineStr" r="I9838">
        <is>
          <t xml:space="preserve"/>
        </is>
      </c>
      <c s="8" t="inlineStr" r="J9838">
        <is>
          <t xml:space="preserve"> Cook</t>
        </is>
      </c>
    </row>
    <row r="9839" ht="20.25" customHeight="0">
      <c s="5" t="inlineStr" r="A9839">
        <is>
          <t xml:space="preserve">60250200</t>
        </is>
      </c>
      <c s="5" t="inlineStr" r="B9839">
        <is>
          <t xml:space="preserve">CATCH BASINS TO BE ADJUSTED</t>
        </is>
      </c>
      <c s="5" t="inlineStr" r="C9839">
        <is>
          <t xml:space="preserve">EACH   </t>
        </is>
      </c>
      <c s="6" r="D9839">
        <v>10.000</v>
      </c>
      <c s="7" r="E9839">
        <v>1</v>
      </c>
      <c s="8" t="inlineStr" r="F9839">
        <is>
          <t xml:space="preserve">61L93</t>
        </is>
      </c>
      <c s="8" t="inlineStr" r="G9839">
        <is>
          <t xml:space="preserve">071</t>
        </is>
      </c>
      <c s="9" r="H9839">
        <v>730.0000</v>
      </c>
      <c s="8" t="inlineStr" r="I9839">
        <is>
          <t xml:space="preserve"/>
        </is>
      </c>
      <c s="8" t="inlineStr" r="J9839">
        <is>
          <t xml:space="preserve"> Cook</t>
        </is>
      </c>
    </row>
    <row r="9840" ht="20.25" customHeight="0">
      <c s="5" t="inlineStr" r="A9840">
        <is>
          <t xml:space="preserve">60250200</t>
        </is>
      </c>
      <c s="5" t="inlineStr" r="B9840">
        <is>
          <t xml:space="preserve">CATCH BASINS TO BE ADJUSTED</t>
        </is>
      </c>
      <c s="5" t="inlineStr" r="C9840">
        <is>
          <t xml:space="preserve">EACH   </t>
        </is>
      </c>
      <c s="6" r="D9840">
        <v>10.000</v>
      </c>
      <c s="7" r="E9840">
        <v>1</v>
      </c>
      <c s="8" t="inlineStr" r="F9840">
        <is>
          <t xml:space="preserve">61L93</t>
        </is>
      </c>
      <c s="8" t="inlineStr" r="G9840">
        <is>
          <t xml:space="preserve">071</t>
        </is>
      </c>
      <c s="9" r="H9840">
        <v>750.0000</v>
      </c>
      <c s="8" t="inlineStr" r="I9840">
        <is>
          <t xml:space="preserve"/>
        </is>
      </c>
      <c s="8" t="inlineStr" r="J9840">
        <is>
          <t xml:space="preserve"> Cook</t>
        </is>
      </c>
    </row>
    <row r="9841" ht="20.25" customHeight="0">
      <c s="5" t="inlineStr" r="A9841">
        <is>
          <t xml:space="preserve">60250200</t>
        </is>
      </c>
      <c s="5" t="inlineStr" r="B9841">
        <is>
          <t xml:space="preserve">CATCH BASINS TO BE ADJUSTED</t>
        </is>
      </c>
      <c s="5" t="inlineStr" r="C9841">
        <is>
          <t xml:space="preserve">EACH   </t>
        </is>
      </c>
      <c s="6" r="D9841">
        <v>1.000</v>
      </c>
      <c s="7" r="E9841">
        <v>1</v>
      </c>
      <c s="8" t="inlineStr" r="F9841">
        <is>
          <t xml:space="preserve">61M16</t>
        </is>
      </c>
      <c s="8" t="inlineStr" r="G9841">
        <is>
          <t xml:space="preserve">073</t>
        </is>
      </c>
      <c s="9" r="H9841">
        <v>450.0000</v>
      </c>
      <c s="8" t="inlineStr" r="I9841">
        <is>
          <t xml:space="preserve">Y</t>
        </is>
      </c>
      <c s="8" t="inlineStr" r="J9841">
        <is>
          <t xml:space="preserve"> Cook</t>
        </is>
      </c>
    </row>
    <row r="9842" ht="20.25" customHeight="0">
      <c s="5" t="inlineStr" r="A9842">
        <is>
          <t xml:space="preserve">60250200</t>
        </is>
      </c>
      <c s="5" t="inlineStr" r="B9842">
        <is>
          <t xml:space="preserve">CATCH BASINS TO BE ADJUSTED</t>
        </is>
      </c>
      <c s="5" t="inlineStr" r="C9842">
        <is>
          <t xml:space="preserve">EACH   </t>
        </is>
      </c>
      <c s="6" r="D9842">
        <v>1.000</v>
      </c>
      <c s="7" r="E9842">
        <v>1</v>
      </c>
      <c s="8" t="inlineStr" r="F9842">
        <is>
          <t xml:space="preserve">61M16</t>
        </is>
      </c>
      <c s="8" t="inlineStr" r="G9842">
        <is>
          <t xml:space="preserve">073</t>
        </is>
      </c>
      <c s="9" r="H9842">
        <v>270.1500</v>
      </c>
      <c s="8" t="inlineStr" r="I9842">
        <is>
          <t xml:space="preserve"/>
        </is>
      </c>
      <c s="8" t="inlineStr" r="J9842">
        <is>
          <t xml:space="preserve"> Cook</t>
        </is>
      </c>
    </row>
    <row r="9843" ht="20.25" customHeight="0">
      <c s="5" t="inlineStr" r="A9843">
        <is>
          <t xml:space="preserve">60250200</t>
        </is>
      </c>
      <c s="5" t="inlineStr" r="B9843">
        <is>
          <t xml:space="preserve">CATCH BASINS TO BE ADJUSTED</t>
        </is>
      </c>
      <c s="5" t="inlineStr" r="C9843">
        <is>
          <t xml:space="preserve">EACH   </t>
        </is>
      </c>
      <c s="6" r="D9843">
        <v>1.000</v>
      </c>
      <c s="7" r="E9843">
        <v>1</v>
      </c>
      <c s="8" t="inlineStr" r="F9843">
        <is>
          <t xml:space="preserve">61M16</t>
        </is>
      </c>
      <c s="8" t="inlineStr" r="G9843">
        <is>
          <t xml:space="preserve">073</t>
        </is>
      </c>
      <c s="9" r="H9843">
        <v>395.0000</v>
      </c>
      <c s="8" t="inlineStr" r="I9843">
        <is>
          <t xml:space="preserve"/>
        </is>
      </c>
      <c s="8" t="inlineStr" r="J9843">
        <is>
          <t xml:space="preserve"> Cook</t>
        </is>
      </c>
    </row>
    <row r="9844" ht="20.25" customHeight="0">
      <c s="5" t="inlineStr" r="A9844">
        <is>
          <t xml:space="preserve">60250200</t>
        </is>
      </c>
      <c s="5" t="inlineStr" r="B9844">
        <is>
          <t xml:space="preserve">CATCH BASINS TO BE ADJUSTED</t>
        </is>
      </c>
      <c s="5" t="inlineStr" r="C9844">
        <is>
          <t xml:space="preserve">EACH   </t>
        </is>
      </c>
      <c s="6" r="D9844">
        <v>1.000</v>
      </c>
      <c s="7" r="E9844">
        <v>1</v>
      </c>
      <c s="8" t="inlineStr" r="F9844">
        <is>
          <t xml:space="preserve">61M16</t>
        </is>
      </c>
      <c s="8" t="inlineStr" r="G9844">
        <is>
          <t xml:space="preserve">073</t>
        </is>
      </c>
      <c s="9" r="H9844">
        <v>450.0000</v>
      </c>
      <c s="8" t="inlineStr" r="I9844">
        <is>
          <t xml:space="preserve"/>
        </is>
      </c>
      <c s="8" t="inlineStr" r="J9844">
        <is>
          <t xml:space="preserve"> Cook</t>
        </is>
      </c>
    </row>
    <row r="9845" ht="20.25" customHeight="0">
      <c s="5" t="inlineStr" r="A9845">
        <is>
          <t xml:space="preserve">60250200</t>
        </is>
      </c>
      <c s="5" t="inlineStr" r="B9845">
        <is>
          <t xml:space="preserve">CATCH BASINS TO BE ADJUSTED</t>
        </is>
      </c>
      <c s="5" t="inlineStr" r="C9845">
        <is>
          <t xml:space="preserve">EACH   </t>
        </is>
      </c>
      <c s="6" r="D9845">
        <v>1.000</v>
      </c>
      <c s="7" r="E9845">
        <v>1</v>
      </c>
      <c s="8" t="inlineStr" r="F9845">
        <is>
          <t xml:space="preserve">61M16</t>
        </is>
      </c>
      <c s="8" t="inlineStr" r="G9845">
        <is>
          <t xml:space="preserve">073</t>
        </is>
      </c>
      <c s="9" r="H9845">
        <v>450.0000</v>
      </c>
      <c s="8" t="inlineStr" r="I9845">
        <is>
          <t xml:space="preserve"/>
        </is>
      </c>
      <c s="8" t="inlineStr" r="J9845">
        <is>
          <t xml:space="preserve"> Cook</t>
        </is>
      </c>
    </row>
    <row r="9846" ht="20.25" customHeight="0">
      <c s="5" t="inlineStr" r="A9846">
        <is>
          <t xml:space="preserve">60250200</t>
        </is>
      </c>
      <c s="5" t="inlineStr" r="B9846">
        <is>
          <t xml:space="preserve">CATCH BASINS TO BE ADJUSTED</t>
        </is>
      </c>
      <c s="5" t="inlineStr" r="C9846">
        <is>
          <t xml:space="preserve">EACH   </t>
        </is>
      </c>
      <c s="6" r="D9846">
        <v>1.000</v>
      </c>
      <c s="7" r="E9846">
        <v>1</v>
      </c>
      <c s="8" t="inlineStr" r="F9846">
        <is>
          <t xml:space="preserve">61M16</t>
        </is>
      </c>
      <c s="8" t="inlineStr" r="G9846">
        <is>
          <t xml:space="preserve">073</t>
        </is>
      </c>
      <c s="9" r="H9846">
        <v>500.0000</v>
      </c>
      <c s="8" t="inlineStr" r="I9846">
        <is>
          <t xml:space="preserve"/>
        </is>
      </c>
      <c s="8" t="inlineStr" r="J9846">
        <is>
          <t xml:space="preserve"> Cook</t>
        </is>
      </c>
    </row>
    <row r="9847" ht="20.25" customHeight="0">
      <c s="5" t="inlineStr" r="A9847">
        <is>
          <t xml:space="preserve">60250200</t>
        </is>
      </c>
      <c s="5" t="inlineStr" r="B9847">
        <is>
          <t xml:space="preserve">CATCH BASINS TO BE ADJUSTED</t>
        </is>
      </c>
      <c s="5" t="inlineStr" r="C9847">
        <is>
          <t xml:space="preserve">EACH   </t>
        </is>
      </c>
      <c s="6" r="D9847">
        <v>5.000</v>
      </c>
      <c s="7" r="E9847">
        <v>1</v>
      </c>
      <c s="8" t="inlineStr" r="F9847">
        <is>
          <t xml:space="preserve">80B75</t>
        </is>
      </c>
      <c s="8" t="inlineStr" r="G9847">
        <is>
          <t xml:space="preserve">065</t>
        </is>
      </c>
      <c s="9" r="H9847">
        <v>405.0000</v>
      </c>
      <c s="8" t="inlineStr" r="I9847">
        <is>
          <t xml:space="preserve">Y</t>
        </is>
      </c>
      <c s="8" t="inlineStr" r="J9847">
        <is>
          <t xml:space="preserve"> Lake</t>
        </is>
      </c>
    </row>
    <row r="9848" ht="20.25" customHeight="0">
      <c s="5" t="inlineStr" r="A9848">
        <is>
          <t xml:space="preserve">60250200</t>
        </is>
      </c>
      <c s="5" t="inlineStr" r="B9848">
        <is>
          <t xml:space="preserve">CATCH BASINS TO BE ADJUSTED</t>
        </is>
      </c>
      <c s="5" t="inlineStr" r="C9848">
        <is>
          <t xml:space="preserve">EACH   </t>
        </is>
      </c>
      <c s="6" r="D9848">
        <v>5.000</v>
      </c>
      <c s="7" r="E9848">
        <v>1</v>
      </c>
      <c s="8" t="inlineStr" r="F9848">
        <is>
          <t xml:space="preserve">80B75</t>
        </is>
      </c>
      <c s="8" t="inlineStr" r="G9848">
        <is>
          <t xml:space="preserve">065</t>
        </is>
      </c>
      <c s="9" r="H9848">
        <v>450.0000</v>
      </c>
      <c s="8" t="inlineStr" r="I9848">
        <is>
          <t xml:space="preserve"/>
        </is>
      </c>
      <c s="8" t="inlineStr" r="J9848">
        <is>
          <t xml:space="preserve"> Lake</t>
        </is>
      </c>
    </row>
    <row r="9849" ht="20.25" customHeight="0">
      <c s="5" t="inlineStr" r="A9849">
        <is>
          <t xml:space="preserve">60250400</t>
        </is>
      </c>
      <c s="5" t="inlineStr" r="B9849">
        <is>
          <t xml:space="preserve">CATCH BASINS TO BE ADJUSTED WITH NEW TYPE 1 FRAME, OPEN LID</t>
        </is>
      </c>
      <c s="5" t="inlineStr" r="C9849">
        <is>
          <t xml:space="preserve">EACH   </t>
        </is>
      </c>
      <c s="6" r="D9849">
        <v>2.000</v>
      </c>
      <c s="7" r="E9849">
        <v>1</v>
      </c>
      <c s="8" t="inlineStr" r="F9849">
        <is>
          <t xml:space="preserve">61M16</t>
        </is>
      </c>
      <c s="8" t="inlineStr" r="G9849">
        <is>
          <t xml:space="preserve">073</t>
        </is>
      </c>
      <c s="9" r="H9849">
        <v>895.0000</v>
      </c>
      <c s="8" t="inlineStr" r="I9849">
        <is>
          <t xml:space="preserve">Y</t>
        </is>
      </c>
      <c s="8" t="inlineStr" r="J9849">
        <is>
          <t xml:space="preserve"> Cook</t>
        </is>
      </c>
    </row>
    <row r="9850" ht="20.25" customHeight="0">
      <c s="5" t="inlineStr" r="A9850">
        <is>
          <t xml:space="preserve">60250400</t>
        </is>
      </c>
      <c s="5" t="inlineStr" r="B9850">
        <is>
          <t xml:space="preserve">CATCH BASINS TO BE ADJUSTED WITH NEW TYPE 1 FRAME, OPEN LID</t>
        </is>
      </c>
      <c s="5" t="inlineStr" r="C9850">
        <is>
          <t xml:space="preserve">EACH   </t>
        </is>
      </c>
      <c s="6" r="D9850">
        <v>2.000</v>
      </c>
      <c s="7" r="E9850">
        <v>1</v>
      </c>
      <c s="8" t="inlineStr" r="F9850">
        <is>
          <t xml:space="preserve">61M16</t>
        </is>
      </c>
      <c s="8" t="inlineStr" r="G9850">
        <is>
          <t xml:space="preserve">073</t>
        </is>
      </c>
      <c s="9" r="H9850">
        <v>705.0000</v>
      </c>
      <c s="8" t="inlineStr" r="I9850">
        <is>
          <t xml:space="preserve"/>
        </is>
      </c>
      <c s="8" t="inlineStr" r="J9850">
        <is>
          <t xml:space="preserve"> Cook</t>
        </is>
      </c>
    </row>
    <row r="9851" ht="20.25" customHeight="0">
      <c s="5" t="inlineStr" r="A9851">
        <is>
          <t xml:space="preserve">60250400</t>
        </is>
      </c>
      <c s="5" t="inlineStr" r="B9851">
        <is>
          <t xml:space="preserve">CATCH BASINS TO BE ADJUSTED WITH NEW TYPE 1 FRAME, OPEN LID</t>
        </is>
      </c>
      <c s="5" t="inlineStr" r="C9851">
        <is>
          <t xml:space="preserve">EACH   </t>
        </is>
      </c>
      <c s="6" r="D9851">
        <v>2.000</v>
      </c>
      <c s="7" r="E9851">
        <v>1</v>
      </c>
      <c s="8" t="inlineStr" r="F9851">
        <is>
          <t xml:space="preserve">61M16</t>
        </is>
      </c>
      <c s="8" t="inlineStr" r="G9851">
        <is>
          <t xml:space="preserve">073</t>
        </is>
      </c>
      <c s="9" r="H9851">
        <v>707.9000</v>
      </c>
      <c s="8" t="inlineStr" r="I9851">
        <is>
          <t xml:space="preserve"/>
        </is>
      </c>
      <c s="8" t="inlineStr" r="J9851">
        <is>
          <t xml:space="preserve"> Cook</t>
        </is>
      </c>
    </row>
    <row r="9852" ht="20.25" customHeight="0">
      <c s="5" t="inlineStr" r="A9852">
        <is>
          <t xml:space="preserve">60250400</t>
        </is>
      </c>
      <c s="5" t="inlineStr" r="B9852">
        <is>
          <t xml:space="preserve">CATCH BASINS TO BE ADJUSTED WITH NEW TYPE 1 FRAME, OPEN LID</t>
        </is>
      </c>
      <c s="5" t="inlineStr" r="C9852">
        <is>
          <t xml:space="preserve">EACH   </t>
        </is>
      </c>
      <c s="6" r="D9852">
        <v>2.000</v>
      </c>
      <c s="7" r="E9852">
        <v>1</v>
      </c>
      <c s="8" t="inlineStr" r="F9852">
        <is>
          <t xml:space="preserve">61M16</t>
        </is>
      </c>
      <c s="8" t="inlineStr" r="G9852">
        <is>
          <t xml:space="preserve">073</t>
        </is>
      </c>
      <c s="9" r="H9852">
        <v>750.0000</v>
      </c>
      <c s="8" t="inlineStr" r="I9852">
        <is>
          <t xml:space="preserve"/>
        </is>
      </c>
      <c s="8" t="inlineStr" r="J9852">
        <is>
          <t xml:space="preserve"> Cook</t>
        </is>
      </c>
    </row>
    <row r="9853" ht="20.25" customHeight="0">
      <c s="5" t="inlineStr" r="A9853">
        <is>
          <t xml:space="preserve">60250400</t>
        </is>
      </c>
      <c s="5" t="inlineStr" r="B9853">
        <is>
          <t xml:space="preserve">CATCH BASINS TO BE ADJUSTED WITH NEW TYPE 1 FRAME, OPEN LID</t>
        </is>
      </c>
      <c s="5" t="inlineStr" r="C9853">
        <is>
          <t xml:space="preserve">EACH   </t>
        </is>
      </c>
      <c s="6" r="D9853">
        <v>2.000</v>
      </c>
      <c s="7" r="E9853">
        <v>1</v>
      </c>
      <c s="8" t="inlineStr" r="F9853">
        <is>
          <t xml:space="preserve">61M16</t>
        </is>
      </c>
      <c s="8" t="inlineStr" r="G9853">
        <is>
          <t xml:space="preserve">073</t>
        </is>
      </c>
      <c s="9" r="H9853">
        <v>750.0000</v>
      </c>
      <c s="8" t="inlineStr" r="I9853">
        <is>
          <t xml:space="preserve"/>
        </is>
      </c>
      <c s="8" t="inlineStr" r="J9853">
        <is>
          <t xml:space="preserve"> Cook</t>
        </is>
      </c>
    </row>
    <row r="9854" ht="20.25" customHeight="0">
      <c s="5" t="inlineStr" r="A9854">
        <is>
          <t xml:space="preserve">60250400</t>
        </is>
      </c>
      <c s="5" t="inlineStr" r="B9854">
        <is>
          <t xml:space="preserve">CATCH BASINS TO BE ADJUSTED WITH NEW TYPE 1 FRAME, OPEN LID</t>
        </is>
      </c>
      <c s="5" t="inlineStr" r="C9854">
        <is>
          <t xml:space="preserve">EACH   </t>
        </is>
      </c>
      <c s="6" r="D9854">
        <v>2.000</v>
      </c>
      <c s="7" r="E9854">
        <v>1</v>
      </c>
      <c s="8" t="inlineStr" r="F9854">
        <is>
          <t xml:space="preserve">61M16</t>
        </is>
      </c>
      <c s="8" t="inlineStr" r="G9854">
        <is>
          <t xml:space="preserve">073</t>
        </is>
      </c>
      <c s="9" r="H9854">
        <v>900.0000</v>
      </c>
      <c s="8" t="inlineStr" r="I9854">
        <is>
          <t xml:space="preserve"/>
        </is>
      </c>
      <c s="8" t="inlineStr" r="J9854">
        <is>
          <t xml:space="preserve"> Cook</t>
        </is>
      </c>
    </row>
    <row r="9855" ht="20.25" customHeight="0">
      <c s="5" t="inlineStr" r="A9855">
        <is>
          <t xml:space="preserve">60250500</t>
        </is>
      </c>
      <c s="5" t="inlineStr" r="B9855">
        <is>
          <t xml:space="preserve">CATCH BASINS TO BE ADJUSTED WITH NEW TYPE 1 FRAME, CLOSED LID</t>
        </is>
      </c>
      <c s="5" t="inlineStr" r="C9855">
        <is>
          <t xml:space="preserve">EACH   </t>
        </is>
      </c>
      <c s="6" r="D9855">
        <v>2.000</v>
      </c>
      <c s="7" r="E9855">
        <v>1</v>
      </c>
      <c s="8" t="inlineStr" r="F9855">
        <is>
          <t xml:space="preserve">61M16</t>
        </is>
      </c>
      <c s="8" t="inlineStr" r="G9855">
        <is>
          <t xml:space="preserve">073</t>
        </is>
      </c>
      <c s="9" r="H9855">
        <v>895.0000</v>
      </c>
      <c s="8" t="inlineStr" r="I9855">
        <is>
          <t xml:space="preserve">Y</t>
        </is>
      </c>
      <c s="8" t="inlineStr" r="J9855">
        <is>
          <t xml:space="preserve"> Cook</t>
        </is>
      </c>
    </row>
    <row r="9856" ht="20.25" customHeight="0">
      <c s="5" t="inlineStr" r="A9856">
        <is>
          <t xml:space="preserve">60250500</t>
        </is>
      </c>
      <c s="5" t="inlineStr" r="B9856">
        <is>
          <t xml:space="preserve">CATCH BASINS TO BE ADJUSTED WITH NEW TYPE 1 FRAME, CLOSED LID</t>
        </is>
      </c>
      <c s="5" t="inlineStr" r="C9856">
        <is>
          <t xml:space="preserve">EACH   </t>
        </is>
      </c>
      <c s="6" r="D9856">
        <v>2.000</v>
      </c>
      <c s="7" r="E9856">
        <v>1</v>
      </c>
      <c s="8" t="inlineStr" r="F9856">
        <is>
          <t xml:space="preserve">61M16</t>
        </is>
      </c>
      <c s="8" t="inlineStr" r="G9856">
        <is>
          <t xml:space="preserve">073</t>
        </is>
      </c>
      <c s="9" r="H9856">
        <v>705.0000</v>
      </c>
      <c s="8" t="inlineStr" r="I9856">
        <is>
          <t xml:space="preserve"/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60250500</t>
        </is>
      </c>
      <c s="5" t="inlineStr" r="B9857">
        <is>
          <t xml:space="preserve">CATCH BASINS TO BE ADJUSTED WITH NEW TYPE 1 FRAME, CLOSED LID</t>
        </is>
      </c>
      <c s="5" t="inlineStr" r="C9857">
        <is>
          <t xml:space="preserve">EACH   </t>
        </is>
      </c>
      <c s="6" r="D9857">
        <v>2.000</v>
      </c>
      <c s="7" r="E9857">
        <v>1</v>
      </c>
      <c s="8" t="inlineStr" r="F9857">
        <is>
          <t xml:space="preserve">61M16</t>
        </is>
      </c>
      <c s="8" t="inlineStr" r="G9857">
        <is>
          <t xml:space="preserve">073</t>
        </is>
      </c>
      <c s="9" r="H9857">
        <v>707.9000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60250500</t>
        </is>
      </c>
      <c s="5" t="inlineStr" r="B9858">
        <is>
          <t xml:space="preserve">CATCH BASINS TO BE ADJUSTED WITH NEW TYPE 1 FRAME, CLOSED LID</t>
        </is>
      </c>
      <c s="5" t="inlineStr" r="C9858">
        <is>
          <t xml:space="preserve">EACH   </t>
        </is>
      </c>
      <c s="6" r="D9858">
        <v>2.000</v>
      </c>
      <c s="7" r="E9858">
        <v>1</v>
      </c>
      <c s="8" t="inlineStr" r="F9858">
        <is>
          <t xml:space="preserve">61M16</t>
        </is>
      </c>
      <c s="8" t="inlineStr" r="G9858">
        <is>
          <t xml:space="preserve">073</t>
        </is>
      </c>
      <c s="9" r="H9858">
        <v>750.0000</v>
      </c>
      <c s="8" t="inlineStr" r="I9858">
        <is>
          <t xml:space="preserve"/>
        </is>
      </c>
      <c s="8" t="inlineStr" r="J9858">
        <is>
          <t xml:space="preserve"> Cook</t>
        </is>
      </c>
    </row>
    <row r="9859" ht="20.25" customHeight="0">
      <c s="5" t="inlineStr" r="A9859">
        <is>
          <t xml:space="preserve">60250500</t>
        </is>
      </c>
      <c s="5" t="inlineStr" r="B9859">
        <is>
          <t xml:space="preserve">CATCH BASINS TO BE ADJUSTED WITH NEW TYPE 1 FRAME, CLOSED LID</t>
        </is>
      </c>
      <c s="5" t="inlineStr" r="C9859">
        <is>
          <t xml:space="preserve">EACH   </t>
        </is>
      </c>
      <c s="6" r="D9859">
        <v>2.000</v>
      </c>
      <c s="7" r="E9859">
        <v>1</v>
      </c>
      <c s="8" t="inlineStr" r="F9859">
        <is>
          <t xml:space="preserve">61M16</t>
        </is>
      </c>
      <c s="8" t="inlineStr" r="G9859">
        <is>
          <t xml:space="preserve">073</t>
        </is>
      </c>
      <c s="9" r="H9859">
        <v>750.0000</v>
      </c>
      <c s="8" t="inlineStr" r="I9859">
        <is>
          <t xml:space="preserve"/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60250500</t>
        </is>
      </c>
      <c s="5" t="inlineStr" r="B9860">
        <is>
          <t xml:space="preserve">CATCH BASINS TO BE ADJUSTED WITH NEW TYPE 1 FRAME, CLOSED LID</t>
        </is>
      </c>
      <c s="5" t="inlineStr" r="C9860">
        <is>
          <t xml:space="preserve">EACH   </t>
        </is>
      </c>
      <c s="6" r="D9860">
        <v>2.000</v>
      </c>
      <c s="7" r="E9860">
        <v>1</v>
      </c>
      <c s="8" t="inlineStr" r="F9860">
        <is>
          <t xml:space="preserve">61M16</t>
        </is>
      </c>
      <c s="8" t="inlineStr" r="G9860">
        <is>
          <t xml:space="preserve">073</t>
        </is>
      </c>
      <c s="9" r="H9860">
        <v>900.0000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60250500</t>
        </is>
      </c>
      <c s="5" t="inlineStr" r="B9861">
        <is>
          <t xml:space="preserve">CATCH BASINS TO BE ADJUSTED WITH NEW TYPE 1 FRAME, CLOSED LID</t>
        </is>
      </c>
      <c s="5" t="inlineStr" r="C9861">
        <is>
          <t xml:space="preserve">EACH   </t>
        </is>
      </c>
      <c s="6" r="D9861">
        <v>1.000</v>
      </c>
      <c s="7" r="E9861">
        <v>1</v>
      </c>
      <c s="8" t="inlineStr" r="F9861">
        <is>
          <t xml:space="preserve">61M26</t>
        </is>
      </c>
      <c s="8" t="inlineStr" r="G9861">
        <is>
          <t xml:space="preserve">080</t>
        </is>
      </c>
      <c s="9" r="H9861">
        <v>1125.0000</v>
      </c>
      <c s="8" t="inlineStr" r="I9861">
        <is>
          <t xml:space="preserve">Y</t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60250500</t>
        </is>
      </c>
      <c s="5" t="inlineStr" r="B9862">
        <is>
          <t xml:space="preserve">CATCH BASINS TO BE ADJUSTED WITH NEW TYPE 1 FRAME, CLOSED LID</t>
        </is>
      </c>
      <c s="5" t="inlineStr" r="C9862">
        <is>
          <t xml:space="preserve">EACH   </t>
        </is>
      </c>
      <c s="6" r="D9862">
        <v>1.000</v>
      </c>
      <c s="7" r="E9862">
        <v>1</v>
      </c>
      <c s="8" t="inlineStr" r="F9862">
        <is>
          <t xml:space="preserve">61M26</t>
        </is>
      </c>
      <c s="8" t="inlineStr" r="G9862">
        <is>
          <t xml:space="preserve">080</t>
        </is>
      </c>
      <c s="9" r="H9862">
        <v>1027.0000</v>
      </c>
      <c s="8" t="inlineStr" r="I9862">
        <is>
          <t xml:space="preserve"/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60250500</t>
        </is>
      </c>
      <c s="5" t="inlineStr" r="B9863">
        <is>
          <t xml:space="preserve">CATCH BASINS TO BE ADJUSTED WITH NEW TYPE 1 FRAME, CLOSED LID</t>
        </is>
      </c>
      <c s="5" t="inlineStr" r="C9863">
        <is>
          <t xml:space="preserve">EACH   </t>
        </is>
      </c>
      <c s="6" r="D9863">
        <v>1.000</v>
      </c>
      <c s="7" r="E9863">
        <v>1</v>
      </c>
      <c s="8" t="inlineStr" r="F9863">
        <is>
          <t xml:space="preserve">61M26</t>
        </is>
      </c>
      <c s="8" t="inlineStr" r="G9863">
        <is>
          <t xml:space="preserve">080</t>
        </is>
      </c>
      <c s="9" r="H9863">
        <v>1200.0000</v>
      </c>
      <c s="8" t="inlineStr" r="I9863">
        <is>
          <t xml:space="preserve"/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60250500</t>
        </is>
      </c>
      <c s="5" t="inlineStr" r="B9864">
        <is>
          <t xml:space="preserve">CATCH BASINS TO BE ADJUSTED WITH NEW TYPE 1 FRAME, CLOSED LID</t>
        </is>
      </c>
      <c s="5" t="inlineStr" r="C9864">
        <is>
          <t xml:space="preserve">EACH   </t>
        </is>
      </c>
      <c s="6" r="D9864">
        <v>1.000</v>
      </c>
      <c s="7" r="E9864">
        <v>1</v>
      </c>
      <c s="8" t="inlineStr" r="F9864">
        <is>
          <t xml:space="preserve">61M26</t>
        </is>
      </c>
      <c s="8" t="inlineStr" r="G9864">
        <is>
          <t xml:space="preserve">080</t>
        </is>
      </c>
      <c s="9" r="H9864">
        <v>1269.1100</v>
      </c>
      <c s="8" t="inlineStr" r="I9864">
        <is>
          <t xml:space="preserve"/>
        </is>
      </c>
      <c s="8" t="inlineStr" r="J9864">
        <is>
          <t xml:space="preserve"> Cook</t>
        </is>
      </c>
    </row>
    <row r="9865" ht="20.25" customHeight="0">
      <c s="5" t="inlineStr" r="A9865">
        <is>
          <t xml:space="preserve">60250600</t>
        </is>
      </c>
      <c s="5" t="inlineStr" r="B9865">
        <is>
          <t xml:space="preserve">CATCH BASINS TO BE ADJUSTED WITH NEW TYPE 3 FRAME AND GRATE</t>
        </is>
      </c>
      <c s="5" t="inlineStr" r="C9865">
        <is>
          <t xml:space="preserve">EACH   </t>
        </is>
      </c>
      <c s="6" r="D9865">
        <v>2.000</v>
      </c>
      <c s="7" r="E9865">
        <v>1</v>
      </c>
      <c s="8" t="inlineStr" r="F9865">
        <is>
          <t xml:space="preserve">61M16</t>
        </is>
      </c>
      <c s="8" t="inlineStr" r="G9865">
        <is>
          <t xml:space="preserve">073</t>
        </is>
      </c>
      <c s="9" r="H9865">
        <v>1030.0000</v>
      </c>
      <c s="8" t="inlineStr" r="I9865">
        <is>
          <t xml:space="preserve">Y</t>
        </is>
      </c>
      <c s="8" t="inlineStr" r="J9865">
        <is>
          <t xml:space="preserve"> Cook</t>
        </is>
      </c>
    </row>
    <row r="9866" ht="20.25" customHeight="0">
      <c s="5" t="inlineStr" r="A9866">
        <is>
          <t xml:space="preserve">60250600</t>
        </is>
      </c>
      <c s="5" t="inlineStr" r="B9866">
        <is>
          <t xml:space="preserve">CATCH BASINS TO BE ADJUSTED WITH NEW TYPE 3 FRAME AND GRATE</t>
        </is>
      </c>
      <c s="5" t="inlineStr" r="C9866">
        <is>
          <t xml:space="preserve">EACH   </t>
        </is>
      </c>
      <c s="6" r="D9866">
        <v>2.000</v>
      </c>
      <c s="7" r="E9866">
        <v>1</v>
      </c>
      <c s="8" t="inlineStr" r="F9866">
        <is>
          <t xml:space="preserve">61M16</t>
        </is>
      </c>
      <c s="8" t="inlineStr" r="G9866">
        <is>
          <t xml:space="preserve">073</t>
        </is>
      </c>
      <c s="9" r="H9866">
        <v>725.0000</v>
      </c>
      <c s="8" t="inlineStr" r="I9866">
        <is>
          <t xml:space="preserve"/>
        </is>
      </c>
      <c s="8" t="inlineStr" r="J9866">
        <is>
          <t xml:space="preserve"> Cook</t>
        </is>
      </c>
    </row>
    <row r="9867" ht="20.25" customHeight="0">
      <c s="5" t="inlineStr" r="A9867">
        <is>
          <t xml:space="preserve">60250600</t>
        </is>
      </c>
      <c s="5" t="inlineStr" r="B9867">
        <is>
          <t xml:space="preserve">CATCH BASINS TO BE ADJUSTED WITH NEW TYPE 3 FRAME AND GRATE</t>
        </is>
      </c>
      <c s="5" t="inlineStr" r="C9867">
        <is>
          <t xml:space="preserve">EACH   </t>
        </is>
      </c>
      <c s="6" r="D9867">
        <v>2.000</v>
      </c>
      <c s="7" r="E9867">
        <v>1</v>
      </c>
      <c s="8" t="inlineStr" r="F9867">
        <is>
          <t xml:space="preserve">61M16</t>
        </is>
      </c>
      <c s="8" t="inlineStr" r="G9867">
        <is>
          <t xml:space="preserve">073</t>
        </is>
      </c>
      <c s="9" r="H9867">
        <v>750.0000</v>
      </c>
      <c s="8" t="inlineStr" r="I9867">
        <is>
          <t xml:space="preserve"/>
        </is>
      </c>
      <c s="8" t="inlineStr" r="J9867">
        <is>
          <t xml:space="preserve"> Cook</t>
        </is>
      </c>
    </row>
    <row r="9868" ht="20.25" customHeight="0">
      <c s="5" t="inlineStr" r="A9868">
        <is>
          <t xml:space="preserve">60250600</t>
        </is>
      </c>
      <c s="5" t="inlineStr" r="B9868">
        <is>
          <t xml:space="preserve">CATCH BASINS TO BE ADJUSTED WITH NEW TYPE 3 FRAME AND GRATE</t>
        </is>
      </c>
      <c s="5" t="inlineStr" r="C9868">
        <is>
          <t xml:space="preserve">EACH   </t>
        </is>
      </c>
      <c s="6" r="D9868">
        <v>2.000</v>
      </c>
      <c s="7" r="E9868">
        <v>1</v>
      </c>
      <c s="8" t="inlineStr" r="F9868">
        <is>
          <t xml:space="preserve">61M16</t>
        </is>
      </c>
      <c s="8" t="inlineStr" r="G9868">
        <is>
          <t xml:space="preserve">073</t>
        </is>
      </c>
      <c s="9" r="H9868">
        <v>906.2000</v>
      </c>
      <c s="8" t="inlineStr" r="I9868">
        <is>
          <t xml:space="preserve"/>
        </is>
      </c>
      <c s="8" t="inlineStr" r="J9868">
        <is>
          <t xml:space="preserve"> Cook</t>
        </is>
      </c>
    </row>
    <row r="9869" ht="20.25" customHeight="0">
      <c s="5" t="inlineStr" r="A9869">
        <is>
          <t xml:space="preserve">60250600</t>
        </is>
      </c>
      <c s="5" t="inlineStr" r="B9869">
        <is>
          <t xml:space="preserve">CATCH BASINS TO BE ADJUSTED WITH NEW TYPE 3 FRAME AND GRATE</t>
        </is>
      </c>
      <c s="5" t="inlineStr" r="C9869">
        <is>
          <t xml:space="preserve">EACH   </t>
        </is>
      </c>
      <c s="6" r="D9869">
        <v>2.000</v>
      </c>
      <c s="7" r="E9869">
        <v>1</v>
      </c>
      <c s="8" t="inlineStr" r="F9869">
        <is>
          <t xml:space="preserve">61M16</t>
        </is>
      </c>
      <c s="8" t="inlineStr" r="G9869">
        <is>
          <t xml:space="preserve">073</t>
        </is>
      </c>
      <c s="9" r="H9869">
        <v>950.0000</v>
      </c>
      <c s="8" t="inlineStr" r="I9869">
        <is>
          <t xml:space="preserve"/>
        </is>
      </c>
      <c s="8" t="inlineStr" r="J9869">
        <is>
          <t xml:space="preserve"> Cook</t>
        </is>
      </c>
    </row>
    <row r="9870" ht="20.25" customHeight="0">
      <c s="5" t="inlineStr" r="A9870">
        <is>
          <t xml:space="preserve">60250600</t>
        </is>
      </c>
      <c s="5" t="inlineStr" r="B9870">
        <is>
          <t xml:space="preserve">CATCH BASINS TO BE ADJUSTED WITH NEW TYPE 3 FRAME AND GRATE</t>
        </is>
      </c>
      <c s="5" t="inlineStr" r="C9870">
        <is>
          <t xml:space="preserve">EACH   </t>
        </is>
      </c>
      <c s="6" r="D9870">
        <v>2.000</v>
      </c>
      <c s="7" r="E9870">
        <v>1</v>
      </c>
      <c s="8" t="inlineStr" r="F9870">
        <is>
          <t xml:space="preserve">61M16</t>
        </is>
      </c>
      <c s="8" t="inlineStr" r="G9870">
        <is>
          <t xml:space="preserve">073</t>
        </is>
      </c>
      <c s="9" r="H9870">
        <v>1030.0000</v>
      </c>
      <c s="8" t="inlineStr" r="I9870">
        <is>
          <t xml:space="preserve"/>
        </is>
      </c>
      <c s="8" t="inlineStr" r="J9870">
        <is>
          <t xml:space="preserve"> Cook</t>
        </is>
      </c>
    </row>
    <row r="9871" ht="20.25" customHeight="0">
      <c s="5" t="inlineStr" r="A9871">
        <is>
          <t xml:space="preserve">60252800</t>
        </is>
      </c>
      <c s="5" t="inlineStr" r="B9871">
        <is>
          <t xml:space="preserve">CATCH BASINS TO BE RECONSTRUCTED</t>
        </is>
      </c>
      <c s="5" t="inlineStr" r="C9871">
        <is>
          <t xml:space="preserve">EACH   </t>
        </is>
      </c>
      <c s="6" r="D9871">
        <v>10.000</v>
      </c>
      <c s="7" r="E9871">
        <v>1</v>
      </c>
      <c s="8" t="inlineStr" r="F9871">
        <is>
          <t xml:space="preserve">61L93</t>
        </is>
      </c>
      <c s="8" t="inlineStr" r="G9871">
        <is>
          <t xml:space="preserve">071</t>
        </is>
      </c>
      <c s="9" r="H9871">
        <v>1100.0000</v>
      </c>
      <c s="8" t="inlineStr" r="I9871">
        <is>
          <t xml:space="preserve">Y</t>
        </is>
      </c>
      <c s="8" t="inlineStr" r="J9871">
        <is>
          <t xml:space="preserve"> Cook</t>
        </is>
      </c>
    </row>
    <row r="9872" ht="20.25" customHeight="0">
      <c s="5" t="inlineStr" r="A9872">
        <is>
          <t xml:space="preserve">60252800</t>
        </is>
      </c>
      <c s="5" t="inlineStr" r="B9872">
        <is>
          <t xml:space="preserve">CATCH BASINS TO BE RECONSTRUCTED</t>
        </is>
      </c>
      <c s="5" t="inlineStr" r="C9872">
        <is>
          <t xml:space="preserve">EACH   </t>
        </is>
      </c>
      <c s="6" r="D9872">
        <v>10.000</v>
      </c>
      <c s="7" r="E9872">
        <v>1</v>
      </c>
      <c s="8" t="inlineStr" r="F9872">
        <is>
          <t xml:space="preserve">61L93</t>
        </is>
      </c>
      <c s="8" t="inlineStr" r="G9872">
        <is>
          <t xml:space="preserve">071</t>
        </is>
      </c>
      <c s="9" r="H9872">
        <v>1100.0000</v>
      </c>
      <c s="8" t="inlineStr" r="I9872">
        <is>
          <t xml:space="preserve"/>
        </is>
      </c>
      <c s="8" t="inlineStr" r="J9872">
        <is>
          <t xml:space="preserve"> Cook</t>
        </is>
      </c>
    </row>
    <row r="9873" ht="20.25" customHeight="0">
      <c s="5" t="inlineStr" r="A9873">
        <is>
          <t xml:space="preserve">60252800</t>
        </is>
      </c>
      <c s="5" t="inlineStr" r="B9873">
        <is>
          <t xml:space="preserve">CATCH BASINS TO BE RECONSTRUCTED</t>
        </is>
      </c>
      <c s="5" t="inlineStr" r="C9873">
        <is>
          <t xml:space="preserve">EACH   </t>
        </is>
      </c>
      <c s="6" r="D9873">
        <v>10.000</v>
      </c>
      <c s="7" r="E9873">
        <v>1</v>
      </c>
      <c s="8" t="inlineStr" r="F9873">
        <is>
          <t xml:space="preserve">61L93</t>
        </is>
      </c>
      <c s="8" t="inlineStr" r="G9873">
        <is>
          <t xml:space="preserve">071</t>
        </is>
      </c>
      <c s="9" r="H9873">
        <v>1100.0000</v>
      </c>
      <c s="8" t="inlineStr" r="I9873">
        <is>
          <t xml:space="preserve"/>
        </is>
      </c>
      <c s="8" t="inlineStr" r="J9873">
        <is>
          <t xml:space="preserve"> Cook</t>
        </is>
      </c>
    </row>
    <row r="9874" ht="20.25" customHeight="0">
      <c s="5" t="inlineStr" r="A9874">
        <is>
          <t xml:space="preserve">60252800</t>
        </is>
      </c>
      <c s="5" t="inlineStr" r="B9874">
        <is>
          <t xml:space="preserve">CATCH BASINS TO BE RECONSTRUCTED</t>
        </is>
      </c>
      <c s="5" t="inlineStr" r="C9874">
        <is>
          <t xml:space="preserve">EACH   </t>
        </is>
      </c>
      <c s="6" r="D9874">
        <v>10.000</v>
      </c>
      <c s="7" r="E9874">
        <v>1</v>
      </c>
      <c s="8" t="inlineStr" r="F9874">
        <is>
          <t xml:space="preserve">61L93</t>
        </is>
      </c>
      <c s="8" t="inlineStr" r="G9874">
        <is>
          <t xml:space="preserve">071</t>
        </is>
      </c>
      <c s="9" r="H9874">
        <v>1150.0000</v>
      </c>
      <c s="8" t="inlineStr" r="I9874">
        <is>
          <t xml:space="preserve"/>
        </is>
      </c>
      <c s="8" t="inlineStr" r="J9874">
        <is>
          <t xml:space="preserve"> Cook</t>
        </is>
      </c>
    </row>
    <row r="9875" ht="20.25" customHeight="0">
      <c s="5" t="inlineStr" r="A9875">
        <is>
          <t xml:space="preserve">60252800</t>
        </is>
      </c>
      <c s="5" t="inlineStr" r="B9875">
        <is>
          <t xml:space="preserve">CATCH BASINS TO BE RECONSTRUCTED</t>
        </is>
      </c>
      <c s="5" t="inlineStr" r="C9875">
        <is>
          <t xml:space="preserve">EACH   </t>
        </is>
      </c>
      <c s="6" r="D9875">
        <v>2.000</v>
      </c>
      <c s="7" r="E9875">
        <v>1</v>
      </c>
      <c s="8" t="inlineStr" r="F9875">
        <is>
          <t xml:space="preserve">62X88</t>
        </is>
      </c>
      <c s="8" t="inlineStr" r="G9875">
        <is>
          <t xml:space="preserve">009</t>
        </is>
      </c>
      <c s="9" r="H9875">
        <v>1000.0000</v>
      </c>
      <c s="8" t="inlineStr" r="I9875">
        <is>
          <t xml:space="preserve">Y</t>
        </is>
      </c>
      <c s="8" t="inlineStr" r="J9875">
        <is>
          <t xml:space="preserve"> Cook</t>
        </is>
      </c>
    </row>
    <row r="9876" ht="20.25" customHeight="0">
      <c s="5" t="inlineStr" r="A9876">
        <is>
          <t xml:space="preserve">60252800</t>
        </is>
      </c>
      <c s="5" t="inlineStr" r="B9876">
        <is>
          <t xml:space="preserve">CATCH BASINS TO BE RECONSTRUCTED</t>
        </is>
      </c>
      <c s="5" t="inlineStr" r="C9876">
        <is>
          <t xml:space="preserve">EACH   </t>
        </is>
      </c>
      <c s="6" r="D9876">
        <v>2.000</v>
      </c>
      <c s="7" r="E9876">
        <v>1</v>
      </c>
      <c s="8" t="inlineStr" r="F9876">
        <is>
          <t xml:space="preserve">62X88</t>
        </is>
      </c>
      <c s="8" t="inlineStr" r="G9876">
        <is>
          <t xml:space="preserve">009</t>
        </is>
      </c>
      <c s="9" r="H9876">
        <v>1000.0000</v>
      </c>
      <c s="8" t="inlineStr" r="I9876">
        <is>
          <t xml:space="preserve"/>
        </is>
      </c>
      <c s="8" t="inlineStr" r="J9876">
        <is>
          <t xml:space="preserve"> Cook</t>
        </is>
      </c>
    </row>
    <row r="9877" ht="20.25" customHeight="0">
      <c s="5" t="inlineStr" r="A9877">
        <is>
          <t xml:space="preserve">60252800</t>
        </is>
      </c>
      <c s="5" t="inlineStr" r="B9877">
        <is>
          <t xml:space="preserve">CATCH BASINS TO BE RECONSTRUCTED</t>
        </is>
      </c>
      <c s="5" t="inlineStr" r="C9877">
        <is>
          <t xml:space="preserve">EACH   </t>
        </is>
      </c>
      <c s="6" r="D9877">
        <v>2.000</v>
      </c>
      <c s="7" r="E9877">
        <v>1</v>
      </c>
      <c s="8" t="inlineStr" r="F9877">
        <is>
          <t xml:space="preserve">62X88</t>
        </is>
      </c>
      <c s="8" t="inlineStr" r="G9877">
        <is>
          <t xml:space="preserve">009</t>
        </is>
      </c>
      <c s="9" r="H9877">
        <v>1150.0000</v>
      </c>
      <c s="8" t="inlineStr" r="I9877">
        <is>
          <t xml:space="preserve"/>
        </is>
      </c>
      <c s="8" t="inlineStr" r="J9877">
        <is>
          <t xml:space="preserve"> Cook</t>
        </is>
      </c>
    </row>
    <row r="9878" ht="20.25" customHeight="0">
      <c s="5" t="inlineStr" r="A9878">
        <is>
          <t xml:space="preserve">60252800</t>
        </is>
      </c>
      <c s="5" t="inlineStr" r="B9878">
        <is>
          <t xml:space="preserve">CATCH BASINS TO BE RECONSTRUCTED</t>
        </is>
      </c>
      <c s="5" t="inlineStr" r="C9878">
        <is>
          <t xml:space="preserve">EACH   </t>
        </is>
      </c>
      <c s="6" r="D9878">
        <v>2.000</v>
      </c>
      <c s="7" r="E9878">
        <v>1</v>
      </c>
      <c s="8" t="inlineStr" r="F9878">
        <is>
          <t xml:space="preserve">62X88</t>
        </is>
      </c>
      <c s="8" t="inlineStr" r="G9878">
        <is>
          <t xml:space="preserve">009</t>
        </is>
      </c>
      <c s="9" r="H9878">
        <v>1350.0000</v>
      </c>
      <c s="8" t="inlineStr" r="I9878">
        <is>
          <t xml:space="preserve"/>
        </is>
      </c>
      <c s="8" t="inlineStr" r="J9878">
        <is>
          <t xml:space="preserve"> Cook</t>
        </is>
      </c>
    </row>
    <row r="9879" ht="20.25" customHeight="0">
      <c s="5" t="inlineStr" r="A9879">
        <is>
          <t xml:space="preserve">60252800</t>
        </is>
      </c>
      <c s="5" t="inlineStr" r="B9879">
        <is>
          <t xml:space="preserve">CATCH BASINS TO BE RECONSTRUCTED</t>
        </is>
      </c>
      <c s="5" t="inlineStr" r="C9879">
        <is>
          <t xml:space="preserve">EACH   </t>
        </is>
      </c>
      <c s="6" r="D9879">
        <v>2.000</v>
      </c>
      <c s="7" r="E9879">
        <v>1</v>
      </c>
      <c s="8" t="inlineStr" r="F9879">
        <is>
          <t xml:space="preserve">62X88</t>
        </is>
      </c>
      <c s="8" t="inlineStr" r="G9879">
        <is>
          <t xml:space="preserve">009</t>
        </is>
      </c>
      <c s="9" r="H9879">
        <v>2077.0000</v>
      </c>
      <c s="8" t="inlineStr" r="I9879">
        <is>
          <t xml:space="preserve"/>
        </is>
      </c>
      <c s="8" t="inlineStr" r="J9879">
        <is>
          <t xml:space="preserve"> Cook</t>
        </is>
      </c>
    </row>
    <row r="9880" ht="20.25" customHeight="0">
      <c s="5" t="inlineStr" r="A9880">
        <is>
          <t xml:space="preserve">60252800</t>
        </is>
      </c>
      <c s="5" t="inlineStr" r="B9880">
        <is>
          <t xml:space="preserve">CATCH BASINS TO BE RECONSTRUCTED</t>
        </is>
      </c>
      <c s="5" t="inlineStr" r="C9880">
        <is>
          <t xml:space="preserve">EACH   </t>
        </is>
      </c>
      <c s="6" r="D9880">
        <v>1.000</v>
      </c>
      <c s="7" r="E9880">
        <v>1</v>
      </c>
      <c s="8" t="inlineStr" r="F9880">
        <is>
          <t xml:space="preserve">80B75</t>
        </is>
      </c>
      <c s="8" t="inlineStr" r="G9880">
        <is>
          <t xml:space="preserve">065</t>
        </is>
      </c>
      <c s="9" r="H9880">
        <v>2150.0000</v>
      </c>
      <c s="8" t="inlineStr" r="I9880">
        <is>
          <t xml:space="preserve">Y</t>
        </is>
      </c>
      <c s="8" t="inlineStr" r="J9880">
        <is>
          <t xml:space="preserve"> Lake</t>
        </is>
      </c>
    </row>
    <row r="9881" ht="20.25" customHeight="0">
      <c s="5" t="inlineStr" r="A9881">
        <is>
          <t xml:space="preserve">60252800</t>
        </is>
      </c>
      <c s="5" t="inlineStr" r="B9881">
        <is>
          <t xml:space="preserve">CATCH BASINS TO BE RECONSTRUCTED</t>
        </is>
      </c>
      <c s="5" t="inlineStr" r="C9881">
        <is>
          <t xml:space="preserve">EACH   </t>
        </is>
      </c>
      <c s="6" r="D9881">
        <v>1.000</v>
      </c>
      <c s="7" r="E9881">
        <v>1</v>
      </c>
      <c s="8" t="inlineStr" r="F9881">
        <is>
          <t xml:space="preserve">80B75</t>
        </is>
      </c>
      <c s="8" t="inlineStr" r="G9881">
        <is>
          <t xml:space="preserve">065</t>
        </is>
      </c>
      <c s="9" r="H9881">
        <v>950.0000</v>
      </c>
      <c s="8" t="inlineStr" r="I9881">
        <is>
          <t xml:space="preserve"/>
        </is>
      </c>
      <c s="8" t="inlineStr" r="J9881">
        <is>
          <t xml:space="preserve"> Lake</t>
        </is>
      </c>
    </row>
    <row r="9882" ht="20.25" customHeight="0">
      <c s="5" t="inlineStr" r="A9882">
        <is>
          <t xml:space="preserve">60255500</t>
        </is>
      </c>
      <c s="5" t="inlineStr" r="B9882">
        <is>
          <t xml:space="preserve">MANHOLES TO BE ADJUSTED</t>
        </is>
      </c>
      <c s="5" t="inlineStr" r="C9882">
        <is>
          <t xml:space="preserve">EACH   </t>
        </is>
      </c>
      <c s="6" r="D9882">
        <v>8.000</v>
      </c>
      <c s="7" r="E9882">
        <v>1</v>
      </c>
      <c s="8" t="inlineStr" r="F9882">
        <is>
          <t xml:space="preserve">61L39</t>
        </is>
      </c>
      <c s="8" t="inlineStr" r="G9882">
        <is>
          <t xml:space="preserve">068</t>
        </is>
      </c>
      <c s="9" r="H9882">
        <v>670.0000</v>
      </c>
      <c s="8" t="inlineStr" r="I9882">
        <is>
          <t xml:space="preserve">Y</t>
        </is>
      </c>
      <c s="8" t="inlineStr" r="J9882">
        <is>
          <t xml:space="preserve"> Kane</t>
        </is>
      </c>
    </row>
    <row r="9883" ht="20.25" customHeight="0">
      <c s="5" t="inlineStr" r="A9883">
        <is>
          <t xml:space="preserve">60255500</t>
        </is>
      </c>
      <c s="5" t="inlineStr" r="B9883">
        <is>
          <t xml:space="preserve">MANHOLES TO BE ADJUSTED</t>
        </is>
      </c>
      <c s="5" t="inlineStr" r="C9883">
        <is>
          <t xml:space="preserve">EACH   </t>
        </is>
      </c>
      <c s="6" r="D9883">
        <v>8.000</v>
      </c>
      <c s="7" r="E9883">
        <v>1</v>
      </c>
      <c s="8" t="inlineStr" r="F9883">
        <is>
          <t xml:space="preserve">61L39</t>
        </is>
      </c>
      <c s="8" t="inlineStr" r="G9883">
        <is>
          <t xml:space="preserve">068</t>
        </is>
      </c>
      <c s="9" r="H9883">
        <v>450.0000</v>
      </c>
      <c s="8" t="inlineStr" r="I9883">
        <is>
          <t xml:space="preserve"/>
        </is>
      </c>
      <c s="8" t="inlineStr" r="J9883">
        <is>
          <t xml:space="preserve"> Kane</t>
        </is>
      </c>
    </row>
    <row r="9884" ht="20.25" customHeight="0">
      <c s="5" t="inlineStr" r="A9884">
        <is>
          <t xml:space="preserve">60255500</t>
        </is>
      </c>
      <c s="5" t="inlineStr" r="B9884">
        <is>
          <t xml:space="preserve">MANHOLES TO BE ADJUSTED</t>
        </is>
      </c>
      <c s="5" t="inlineStr" r="C9884">
        <is>
          <t xml:space="preserve">EACH   </t>
        </is>
      </c>
      <c s="6" r="D9884">
        <v>8.000</v>
      </c>
      <c s="7" r="E9884">
        <v>1</v>
      </c>
      <c s="8" t="inlineStr" r="F9884">
        <is>
          <t xml:space="preserve">61L39</t>
        </is>
      </c>
      <c s="8" t="inlineStr" r="G9884">
        <is>
          <t xml:space="preserve">068</t>
        </is>
      </c>
      <c s="9" r="H9884">
        <v>450.0000</v>
      </c>
      <c s="8" t="inlineStr" r="I9884">
        <is>
          <t xml:space="preserve"/>
        </is>
      </c>
      <c s="8" t="inlineStr" r="J9884">
        <is>
          <t xml:space="preserve"> Kane</t>
        </is>
      </c>
    </row>
    <row r="9885" ht="20.25" customHeight="0">
      <c s="5" t="inlineStr" r="A9885">
        <is>
          <t xml:space="preserve">60255500</t>
        </is>
      </c>
      <c s="5" t="inlineStr" r="B9885">
        <is>
          <t xml:space="preserve">MANHOLES TO BE ADJUSTED</t>
        </is>
      </c>
      <c s="5" t="inlineStr" r="C9885">
        <is>
          <t xml:space="preserve">EACH   </t>
        </is>
      </c>
      <c s="6" r="D9885">
        <v>1.000</v>
      </c>
      <c s="7" r="E9885">
        <v>1</v>
      </c>
      <c s="8" t="inlineStr" r="F9885">
        <is>
          <t xml:space="preserve">61L66</t>
        </is>
      </c>
      <c s="8" t="inlineStr" r="G9885">
        <is>
          <t xml:space="preserve">069</t>
        </is>
      </c>
      <c s="9" r="H9885">
        <v>900.0000</v>
      </c>
      <c s="8" t="inlineStr" r="I9885">
        <is>
          <t xml:space="preserve">Y</t>
        </is>
      </c>
      <c s="8" t="inlineStr" r="J9885">
        <is>
          <t xml:space="preserve"> Kane</t>
        </is>
      </c>
    </row>
    <row r="9886" ht="20.25" customHeight="0">
      <c s="5" t="inlineStr" r="A9886">
        <is>
          <t xml:space="preserve">60255500</t>
        </is>
      </c>
      <c s="5" t="inlineStr" r="B9886">
        <is>
          <t xml:space="preserve">MANHOLES TO BE ADJUSTED</t>
        </is>
      </c>
      <c s="5" t="inlineStr" r="C9886">
        <is>
          <t xml:space="preserve">EACH   </t>
        </is>
      </c>
      <c s="6" r="D9886">
        <v>1.000</v>
      </c>
      <c s="7" r="E9886">
        <v>1</v>
      </c>
      <c s="8" t="inlineStr" r="F9886">
        <is>
          <t xml:space="preserve">61L66</t>
        </is>
      </c>
      <c s="8" t="inlineStr" r="G9886">
        <is>
          <t xml:space="preserve">069</t>
        </is>
      </c>
      <c s="9" r="H9886">
        <v>865.0000</v>
      </c>
      <c s="8" t="inlineStr" r="I9886">
        <is>
          <t xml:space="preserve"/>
        </is>
      </c>
      <c s="8" t="inlineStr" r="J9886">
        <is>
          <t xml:space="preserve"> Kane</t>
        </is>
      </c>
    </row>
    <row r="9887" ht="20.25" customHeight="0">
      <c s="5" t="inlineStr" r="A9887">
        <is>
          <t xml:space="preserve">60255500</t>
        </is>
      </c>
      <c s="5" t="inlineStr" r="B9887">
        <is>
          <t xml:space="preserve">MANHOLES TO BE ADJUSTED</t>
        </is>
      </c>
      <c s="5" t="inlineStr" r="C9887">
        <is>
          <t xml:space="preserve">EACH   </t>
        </is>
      </c>
      <c s="6" r="D9887">
        <v>1.000</v>
      </c>
      <c s="7" r="E9887">
        <v>1</v>
      </c>
      <c s="8" t="inlineStr" r="F9887">
        <is>
          <t xml:space="preserve">61L66</t>
        </is>
      </c>
      <c s="8" t="inlineStr" r="G9887">
        <is>
          <t xml:space="preserve">069</t>
        </is>
      </c>
      <c s="9" r="H9887">
        <v>1100.0000</v>
      </c>
      <c s="8" t="inlineStr" r="I9887">
        <is>
          <t xml:space="preserve"/>
        </is>
      </c>
      <c s="8" t="inlineStr" r="J9887">
        <is>
          <t xml:space="preserve"> Kane</t>
        </is>
      </c>
    </row>
    <row r="9888" ht="20.25" customHeight="0">
      <c s="5" t="inlineStr" r="A9888">
        <is>
          <t xml:space="preserve">60255500</t>
        </is>
      </c>
      <c s="5" t="inlineStr" r="B9888">
        <is>
          <t xml:space="preserve">MANHOLES TO BE ADJUSTED</t>
        </is>
      </c>
      <c s="5" t="inlineStr" r="C9888">
        <is>
          <t xml:space="preserve">EACH   </t>
        </is>
      </c>
      <c s="6" r="D9888">
        <v>1.000</v>
      </c>
      <c s="7" r="E9888">
        <v>1</v>
      </c>
      <c s="8" t="inlineStr" r="F9888">
        <is>
          <t xml:space="preserve">61L66</t>
        </is>
      </c>
      <c s="8" t="inlineStr" r="G9888">
        <is>
          <t xml:space="preserve">069</t>
        </is>
      </c>
      <c s="9" r="H9888">
        <v>1200.0000</v>
      </c>
      <c s="8" t="inlineStr" r="I9888">
        <is>
          <t xml:space="preserve"/>
        </is>
      </c>
      <c s="8" t="inlineStr" r="J9888">
        <is>
          <t xml:space="preserve"> Kane</t>
        </is>
      </c>
    </row>
    <row r="9889" ht="20.25" customHeight="0">
      <c s="5" t="inlineStr" r="A9889">
        <is>
          <t xml:space="preserve">60255500</t>
        </is>
      </c>
      <c s="5" t="inlineStr" r="B9889">
        <is>
          <t xml:space="preserve">MANHOLES TO BE ADJUSTED</t>
        </is>
      </c>
      <c s="5" t="inlineStr" r="C9889">
        <is>
          <t xml:space="preserve">EACH   </t>
        </is>
      </c>
      <c s="6" r="D9889">
        <v>1.000</v>
      </c>
      <c s="7" r="E9889">
        <v>1</v>
      </c>
      <c s="8" t="inlineStr" r="F9889">
        <is>
          <t xml:space="preserve">61L66</t>
        </is>
      </c>
      <c s="8" t="inlineStr" r="G9889">
        <is>
          <t xml:space="preserve">069</t>
        </is>
      </c>
      <c s="9" r="H9889">
        <v>2750.0000</v>
      </c>
      <c s="8" t="inlineStr" r="I9889">
        <is>
          <t xml:space="preserve"/>
        </is>
      </c>
      <c s="8" t="inlineStr" r="J9889">
        <is>
          <t xml:space="preserve"> Kane</t>
        </is>
      </c>
    </row>
    <row r="9890" ht="20.25" customHeight="0">
      <c s="5" t="inlineStr" r="A9890">
        <is>
          <t xml:space="preserve">60255500</t>
        </is>
      </c>
      <c s="5" t="inlineStr" r="B9890">
        <is>
          <t xml:space="preserve">MANHOLES TO BE ADJUSTED</t>
        </is>
      </c>
      <c s="5" t="inlineStr" r="C9890">
        <is>
          <t xml:space="preserve">EACH   </t>
        </is>
      </c>
      <c s="6" r="D9890">
        <v>10.000</v>
      </c>
      <c s="7" r="E9890">
        <v>1</v>
      </c>
      <c s="8" t="inlineStr" r="F9890">
        <is>
          <t xml:space="preserve">61L93</t>
        </is>
      </c>
      <c s="8" t="inlineStr" r="G9890">
        <is>
          <t xml:space="preserve">071</t>
        </is>
      </c>
      <c s="9" r="H9890">
        <v>450.0000</v>
      </c>
      <c s="8" t="inlineStr" r="I9890">
        <is>
          <t xml:space="preserve">Y</t>
        </is>
      </c>
      <c s="8" t="inlineStr" r="J9890">
        <is>
          <t xml:space="preserve"> Cook</t>
        </is>
      </c>
    </row>
    <row r="9891" ht="20.25" customHeight="0">
      <c s="5" t="inlineStr" r="A9891">
        <is>
          <t xml:space="preserve">60255500</t>
        </is>
      </c>
      <c s="5" t="inlineStr" r="B9891">
        <is>
          <t xml:space="preserve">MANHOLES TO BE ADJUSTED</t>
        </is>
      </c>
      <c s="5" t="inlineStr" r="C9891">
        <is>
          <t xml:space="preserve">EACH   </t>
        </is>
      </c>
      <c s="6" r="D9891">
        <v>10.000</v>
      </c>
      <c s="7" r="E9891">
        <v>1</v>
      </c>
      <c s="8" t="inlineStr" r="F9891">
        <is>
          <t xml:space="preserve">61L93</t>
        </is>
      </c>
      <c s="8" t="inlineStr" r="G9891">
        <is>
          <t xml:space="preserve">071</t>
        </is>
      </c>
      <c s="9" r="H9891">
        <v>450.0000</v>
      </c>
      <c s="8" t="inlineStr" r="I9891">
        <is>
          <t xml:space="preserve"/>
        </is>
      </c>
      <c s="8" t="inlineStr" r="J9891">
        <is>
          <t xml:space="preserve"> Cook</t>
        </is>
      </c>
    </row>
    <row r="9892" ht="20.25" customHeight="0">
      <c s="5" t="inlineStr" r="A9892">
        <is>
          <t xml:space="preserve">60255500</t>
        </is>
      </c>
      <c s="5" t="inlineStr" r="B9892">
        <is>
          <t xml:space="preserve">MANHOLES TO BE ADJUSTED</t>
        </is>
      </c>
      <c s="5" t="inlineStr" r="C9892">
        <is>
          <t xml:space="preserve">EACH   </t>
        </is>
      </c>
      <c s="6" r="D9892">
        <v>10.000</v>
      </c>
      <c s="7" r="E9892">
        <v>1</v>
      </c>
      <c s="8" t="inlineStr" r="F9892">
        <is>
          <t xml:space="preserve">61L93</t>
        </is>
      </c>
      <c s="8" t="inlineStr" r="G9892">
        <is>
          <t xml:space="preserve">071</t>
        </is>
      </c>
      <c s="9" r="H9892">
        <v>450.0000</v>
      </c>
      <c s="8" t="inlineStr" r="I9892">
        <is>
          <t xml:space="preserve"/>
        </is>
      </c>
      <c s="8" t="inlineStr" r="J9892">
        <is>
          <t xml:space="preserve"> Cook</t>
        </is>
      </c>
    </row>
    <row r="9893" ht="20.25" customHeight="0">
      <c s="5" t="inlineStr" r="A9893">
        <is>
          <t xml:space="preserve">60255500</t>
        </is>
      </c>
      <c s="5" t="inlineStr" r="B9893">
        <is>
          <t xml:space="preserve">MANHOLES TO BE ADJUSTED</t>
        </is>
      </c>
      <c s="5" t="inlineStr" r="C9893">
        <is>
          <t xml:space="preserve">EACH   </t>
        </is>
      </c>
      <c s="6" r="D9893">
        <v>10.000</v>
      </c>
      <c s="7" r="E9893">
        <v>1</v>
      </c>
      <c s="8" t="inlineStr" r="F9893">
        <is>
          <t xml:space="preserve">61L93</t>
        </is>
      </c>
      <c s="8" t="inlineStr" r="G9893">
        <is>
          <t xml:space="preserve">071</t>
        </is>
      </c>
      <c s="9" r="H9893">
        <v>460.0000</v>
      </c>
      <c s="8" t="inlineStr" r="I9893">
        <is>
          <t xml:space="preserve"/>
        </is>
      </c>
      <c s="8" t="inlineStr" r="J9893">
        <is>
          <t xml:space="preserve"> Cook</t>
        </is>
      </c>
    </row>
    <row r="9894" ht="20.25" customHeight="0">
      <c s="5" t="inlineStr" r="A9894">
        <is>
          <t xml:space="preserve">60255500</t>
        </is>
      </c>
      <c s="5" t="inlineStr" r="B9894">
        <is>
          <t xml:space="preserve">MANHOLES TO BE ADJUSTED</t>
        </is>
      </c>
      <c s="5" t="inlineStr" r="C9894">
        <is>
          <t xml:space="preserve">EACH   </t>
        </is>
      </c>
      <c s="6" r="D9894">
        <v>45.000</v>
      </c>
      <c s="7" r="E9894">
        <v>2</v>
      </c>
      <c s="8" t="inlineStr" r="F9894">
        <is>
          <t xml:space="preserve">64J38</t>
        </is>
      </c>
      <c s="8" t="inlineStr" r="G9894">
        <is>
          <t xml:space="preserve">014</t>
        </is>
      </c>
      <c s="9" r="H9894">
        <v>1700.0000</v>
      </c>
      <c s="8" t="inlineStr" r="I9894">
        <is>
          <t xml:space="preserve">Y</t>
        </is>
      </c>
      <c s="8" t="inlineStr" r="J9894">
        <is>
          <t xml:space="preserve"> Whiteside</t>
        </is>
      </c>
    </row>
    <row r="9895" ht="20.25" customHeight="0">
      <c s="5" t="inlineStr" r="A9895">
        <is>
          <t xml:space="preserve">60255500</t>
        </is>
      </c>
      <c s="5" t="inlineStr" r="B9895">
        <is>
          <t xml:space="preserve">MANHOLES TO BE ADJUSTED</t>
        </is>
      </c>
      <c s="5" t="inlineStr" r="C9895">
        <is>
          <t xml:space="preserve">EACH   </t>
        </is>
      </c>
      <c s="6" r="D9895">
        <v>45.000</v>
      </c>
      <c s="7" r="E9895">
        <v>2</v>
      </c>
      <c s="8" t="inlineStr" r="F9895">
        <is>
          <t xml:space="preserve">64J38</t>
        </is>
      </c>
      <c s="8" t="inlineStr" r="G9895">
        <is>
          <t xml:space="preserve">014</t>
        </is>
      </c>
      <c s="9" r="H9895">
        <v>1720.0000</v>
      </c>
      <c s="8" t="inlineStr" r="I9895">
        <is>
          <t xml:space="preserve"/>
        </is>
      </c>
      <c s="8" t="inlineStr" r="J9895">
        <is>
          <t xml:space="preserve"> Whiteside</t>
        </is>
      </c>
    </row>
    <row r="9896" ht="20.25" customHeight="0">
      <c s="5" t="inlineStr" r="A9896">
        <is>
          <t xml:space="preserve">60255500</t>
        </is>
      </c>
      <c s="5" t="inlineStr" r="B9896">
        <is>
          <t xml:space="preserve">MANHOLES TO BE ADJUSTED</t>
        </is>
      </c>
      <c s="5" t="inlineStr" r="C9896">
        <is>
          <t xml:space="preserve">EACH   </t>
        </is>
      </c>
      <c s="6" r="D9896">
        <v>21.000</v>
      </c>
      <c s="7" r="E9896">
        <v>2</v>
      </c>
      <c s="8" t="inlineStr" r="F9896">
        <is>
          <t xml:space="preserve">64S71</t>
        </is>
      </c>
      <c s="8" t="inlineStr" r="G9896">
        <is>
          <t xml:space="preserve">015</t>
        </is>
      </c>
      <c s="9" r="H9896">
        <v>1800.0000</v>
      </c>
      <c s="8" t="inlineStr" r="I9896">
        <is>
          <t xml:space="preserve">Y</t>
        </is>
      </c>
      <c s="8" t="inlineStr" r="J9896">
        <is>
          <t xml:space="preserve"> Carroll</t>
        </is>
      </c>
    </row>
    <row r="9897" ht="20.25" customHeight="0">
      <c s="5" t="inlineStr" r="A9897">
        <is>
          <t xml:space="preserve">60255500</t>
        </is>
      </c>
      <c s="5" t="inlineStr" r="B9897">
        <is>
          <t xml:space="preserve">MANHOLES TO BE ADJUSTED</t>
        </is>
      </c>
      <c s="5" t="inlineStr" r="C9897">
        <is>
          <t xml:space="preserve">EACH   </t>
        </is>
      </c>
      <c s="6" r="D9897">
        <v>8.000</v>
      </c>
      <c s="7" r="E9897">
        <v>4</v>
      </c>
      <c s="8" t="inlineStr" r="F9897">
        <is>
          <t xml:space="preserve">68J68</t>
        </is>
      </c>
      <c s="8" t="inlineStr" r="G9897">
        <is>
          <t xml:space="preserve">027</t>
        </is>
      </c>
      <c s="9" r="H9897">
        <v>1132.6300</v>
      </c>
      <c s="8" t="inlineStr" r="I9897">
        <is>
          <t xml:space="preserve">Y</t>
        </is>
      </c>
      <c s="8" t="inlineStr" r="J9897">
        <is>
          <t xml:space="preserve"> Fulton</t>
        </is>
      </c>
    </row>
    <row r="9898" ht="20.25" customHeight="0">
      <c s="5" t="inlineStr" r="A9898">
        <is>
          <t xml:space="preserve">60255500</t>
        </is>
      </c>
      <c s="5" t="inlineStr" r="B9898">
        <is>
          <t xml:space="preserve">MANHOLES TO BE ADJUSTED</t>
        </is>
      </c>
      <c s="5" t="inlineStr" r="C9898">
        <is>
          <t xml:space="preserve">EACH   </t>
        </is>
      </c>
      <c s="6" r="D9898">
        <v>8.000</v>
      </c>
      <c s="7" r="E9898">
        <v>4</v>
      </c>
      <c s="8" t="inlineStr" r="F9898">
        <is>
          <t xml:space="preserve">68J68</t>
        </is>
      </c>
      <c s="8" t="inlineStr" r="G9898">
        <is>
          <t xml:space="preserve">027</t>
        </is>
      </c>
      <c s="9" r="H9898">
        <v>2825.0000</v>
      </c>
      <c s="8" t="inlineStr" r="I9898">
        <is>
          <t xml:space="preserve"/>
        </is>
      </c>
      <c s="8" t="inlineStr" r="J9898">
        <is>
          <t xml:space="preserve"> Fulton</t>
        </is>
      </c>
    </row>
    <row r="9899" ht="20.25" customHeight="0">
      <c s="5" t="inlineStr" r="A9899">
        <is>
          <t xml:space="preserve">60255500</t>
        </is>
      </c>
      <c s="5" t="inlineStr" r="B9899">
        <is>
          <t xml:space="preserve">MANHOLES TO BE ADJUSTED</t>
        </is>
      </c>
      <c s="5" t="inlineStr" r="C9899">
        <is>
          <t xml:space="preserve">EACH   </t>
        </is>
      </c>
      <c s="6" r="D9899">
        <v>10.000</v>
      </c>
      <c s="7" r="E9899">
        <v>6</v>
      </c>
      <c s="8" t="inlineStr" r="F9899">
        <is>
          <t xml:space="preserve">72295</t>
        </is>
      </c>
      <c s="8" t="inlineStr" r="G9899">
        <is>
          <t xml:space="preserve">041</t>
        </is>
      </c>
      <c s="9" r="H9899">
        <v>1650.0000</v>
      </c>
      <c s="8" t="inlineStr" r="I9899">
        <is>
          <t xml:space="preserve">Y</t>
        </is>
      </c>
      <c s="8" t="inlineStr" r="J9899">
        <is>
          <t xml:space="preserve"> Adams</t>
        </is>
      </c>
    </row>
    <row r="9900" ht="20.25" customHeight="0">
      <c s="5" t="inlineStr" r="A9900">
        <is>
          <t xml:space="preserve">60255500</t>
        </is>
      </c>
      <c s="5" t="inlineStr" r="B9900">
        <is>
          <t xml:space="preserve">MANHOLES TO BE ADJUSTED</t>
        </is>
      </c>
      <c s="5" t="inlineStr" r="C9900">
        <is>
          <t xml:space="preserve">EACH   </t>
        </is>
      </c>
      <c s="6" r="D9900">
        <v>5.000</v>
      </c>
      <c s="7" r="E9900">
        <v>6</v>
      </c>
      <c s="8" t="inlineStr" r="F9900">
        <is>
          <t xml:space="preserve">72989</t>
        </is>
      </c>
      <c s="8" t="inlineStr" r="G9900">
        <is>
          <t xml:space="preserve">047</t>
        </is>
      </c>
      <c s="9" r="H9900">
        <v>1206.6600</v>
      </c>
      <c s="8" t="inlineStr" r="I9900">
        <is>
          <t xml:space="preserve">Y</t>
        </is>
      </c>
      <c s="8" t="inlineStr" r="J9900">
        <is>
          <t xml:space="preserve"> Sangamon</t>
        </is>
      </c>
    </row>
    <row r="9901" ht="20.25" customHeight="0">
      <c s="5" t="inlineStr" r="A9901">
        <is>
          <t xml:space="preserve">60255500</t>
        </is>
      </c>
      <c s="5" t="inlineStr" r="B9901">
        <is>
          <t xml:space="preserve">MANHOLES TO BE ADJUSTED</t>
        </is>
      </c>
      <c s="5" t="inlineStr" r="C9901">
        <is>
          <t xml:space="preserve">EACH   </t>
        </is>
      </c>
      <c s="6" r="D9901">
        <v>5.000</v>
      </c>
      <c s="7" r="E9901">
        <v>6</v>
      </c>
      <c s="8" t="inlineStr" r="F9901">
        <is>
          <t xml:space="preserve">72989</t>
        </is>
      </c>
      <c s="8" t="inlineStr" r="G9901">
        <is>
          <t xml:space="preserve">047</t>
        </is>
      </c>
      <c s="9" r="H9901">
        <v>1026.1000</v>
      </c>
      <c s="8" t="inlineStr" r="I9901">
        <is>
          <t xml:space="preserve"/>
        </is>
      </c>
      <c s="8" t="inlineStr" r="J9901">
        <is>
          <t xml:space="preserve"> Sangamon</t>
        </is>
      </c>
    </row>
    <row r="9902" ht="20.25" customHeight="0">
      <c s="5" t="inlineStr" r="A9902">
        <is>
          <t xml:space="preserve">60255500</t>
        </is>
      </c>
      <c s="5" t="inlineStr" r="B9902">
        <is>
          <t xml:space="preserve">MANHOLES TO BE ADJUSTED</t>
        </is>
      </c>
      <c s="5" t="inlineStr" r="C9902">
        <is>
          <t xml:space="preserve">EACH   </t>
        </is>
      </c>
      <c s="6" r="D9902">
        <v>5.000</v>
      </c>
      <c s="7" r="E9902">
        <v>6</v>
      </c>
      <c s="8" t="inlineStr" r="F9902">
        <is>
          <t xml:space="preserve">72989</t>
        </is>
      </c>
      <c s="8" t="inlineStr" r="G9902">
        <is>
          <t xml:space="preserve">047</t>
        </is>
      </c>
      <c s="9" r="H9902">
        <v>4152.5500</v>
      </c>
      <c s="8" t="inlineStr" r="I9902">
        <is>
          <t xml:space="preserve"/>
        </is>
      </c>
      <c s="8" t="inlineStr" r="J9902">
        <is>
          <t xml:space="preserve"> Sangamon</t>
        </is>
      </c>
    </row>
    <row r="9903" ht="20.25" customHeight="0">
      <c s="5" t="inlineStr" r="A9903">
        <is>
          <t xml:space="preserve">60255500</t>
        </is>
      </c>
      <c s="5" t="inlineStr" r="B9903">
        <is>
          <t xml:space="preserve">MANHOLES TO BE ADJUSTED</t>
        </is>
      </c>
      <c s="5" t="inlineStr" r="C9903">
        <is>
          <t xml:space="preserve">EACH   </t>
        </is>
      </c>
      <c s="6" r="D9903">
        <v>1.000</v>
      </c>
      <c s="7" r="E9903">
        <v>8</v>
      </c>
      <c s="8" t="inlineStr" r="F9903">
        <is>
          <t xml:space="preserve">76U40</t>
        </is>
      </c>
      <c s="8" t="inlineStr" r="G9903">
        <is>
          <t xml:space="preserve">128</t>
        </is>
      </c>
      <c s="9" r="H9903">
        <v>797.5600</v>
      </c>
      <c s="8" t="inlineStr" r="I9903">
        <is>
          <t xml:space="preserve">Y</t>
        </is>
      </c>
      <c s="8" t="inlineStr" r="J9903">
        <is>
          <t xml:space="preserve"> Marion</t>
        </is>
      </c>
    </row>
    <row r="9904" ht="20.25" customHeight="0">
      <c s="5" t="inlineStr" r="A9904">
        <is>
          <t xml:space="preserve">60255500</t>
        </is>
      </c>
      <c s="5" t="inlineStr" r="B9904">
        <is>
          <t xml:space="preserve">MANHOLES TO BE ADJUSTED</t>
        </is>
      </c>
      <c s="5" t="inlineStr" r="C9904">
        <is>
          <t xml:space="preserve">EACH   </t>
        </is>
      </c>
      <c s="6" r="D9904">
        <v>3.000</v>
      </c>
      <c s="7" r="E9904">
        <v>1</v>
      </c>
      <c s="8" t="inlineStr" r="F9904">
        <is>
          <t xml:space="preserve">80B13</t>
        </is>
      </c>
      <c s="8" t="inlineStr" r="G9904">
        <is>
          <t xml:space="preserve">063</t>
        </is>
      </c>
      <c s="9" r="H9904">
        <v>500.0000</v>
      </c>
      <c s="8" t="inlineStr" r="I9904">
        <is>
          <t xml:space="preserve">Y</t>
        </is>
      </c>
      <c s="8" t="inlineStr" r="J9904">
        <is>
          <t xml:space="preserve"> Will</t>
        </is>
      </c>
    </row>
    <row r="9905" ht="20.25" customHeight="0">
      <c s="5" t="inlineStr" r="A9905">
        <is>
          <t xml:space="preserve">60255500</t>
        </is>
      </c>
      <c s="5" t="inlineStr" r="B9905">
        <is>
          <t xml:space="preserve">MANHOLES TO BE ADJUSTED</t>
        </is>
      </c>
      <c s="5" t="inlineStr" r="C9905">
        <is>
          <t xml:space="preserve">EACH   </t>
        </is>
      </c>
      <c s="6" r="D9905">
        <v>3.000</v>
      </c>
      <c s="7" r="E9905">
        <v>1</v>
      </c>
      <c s="8" t="inlineStr" r="F9905">
        <is>
          <t xml:space="preserve">80B13</t>
        </is>
      </c>
      <c s="8" t="inlineStr" r="G9905">
        <is>
          <t xml:space="preserve">063</t>
        </is>
      </c>
      <c s="9" r="H9905">
        <v>350.0000</v>
      </c>
      <c s="8" t="inlineStr" r="I9905">
        <is>
          <t xml:space="preserve"/>
        </is>
      </c>
      <c s="8" t="inlineStr" r="J9905">
        <is>
          <t xml:space="preserve"> Will</t>
        </is>
      </c>
    </row>
    <row r="9906" ht="20.25" customHeight="0">
      <c s="5" t="inlineStr" r="A9906">
        <is>
          <t xml:space="preserve">60255500</t>
        </is>
      </c>
      <c s="5" t="inlineStr" r="B9906">
        <is>
          <t xml:space="preserve">MANHOLES TO BE ADJUSTED</t>
        </is>
      </c>
      <c s="5" t="inlineStr" r="C9906">
        <is>
          <t xml:space="preserve">EACH   </t>
        </is>
      </c>
      <c s="6" r="D9906">
        <v>3.000</v>
      </c>
      <c s="7" r="E9906">
        <v>1</v>
      </c>
      <c s="8" t="inlineStr" r="F9906">
        <is>
          <t xml:space="preserve">80B13</t>
        </is>
      </c>
      <c s="8" t="inlineStr" r="G9906">
        <is>
          <t xml:space="preserve">063</t>
        </is>
      </c>
      <c s="9" r="H9906">
        <v>400.0000</v>
      </c>
      <c s="8" t="inlineStr" r="I9906">
        <is>
          <t xml:space="preserve"/>
        </is>
      </c>
      <c s="8" t="inlineStr" r="J9906">
        <is>
          <t xml:space="preserve"> Will</t>
        </is>
      </c>
    </row>
    <row r="9907" ht="20.25" customHeight="0">
      <c s="5" t="inlineStr" r="A9907">
        <is>
          <t xml:space="preserve">60255500</t>
        </is>
      </c>
      <c s="5" t="inlineStr" r="B9907">
        <is>
          <t xml:space="preserve">MANHOLES TO BE ADJUSTED</t>
        </is>
      </c>
      <c s="5" t="inlineStr" r="C9907">
        <is>
          <t xml:space="preserve">EACH   </t>
        </is>
      </c>
      <c s="6" r="D9907">
        <v>3.000</v>
      </c>
      <c s="7" r="E9907">
        <v>1</v>
      </c>
      <c s="8" t="inlineStr" r="F9907">
        <is>
          <t xml:space="preserve">80B13</t>
        </is>
      </c>
      <c s="8" t="inlineStr" r="G9907">
        <is>
          <t xml:space="preserve">063</t>
        </is>
      </c>
      <c s="9" r="H9907">
        <v>425.0000</v>
      </c>
      <c s="8" t="inlineStr" r="I9907">
        <is>
          <t xml:space="preserve"/>
        </is>
      </c>
      <c s="8" t="inlineStr" r="J9907">
        <is>
          <t xml:space="preserve"> Will</t>
        </is>
      </c>
    </row>
    <row r="9908" ht="20.25" customHeight="0">
      <c s="5" t="inlineStr" r="A9908">
        <is>
          <t xml:space="preserve">60255500</t>
        </is>
      </c>
      <c s="5" t="inlineStr" r="B9908">
        <is>
          <t xml:space="preserve">MANHOLES TO BE ADJUSTED</t>
        </is>
      </c>
      <c s="5" t="inlineStr" r="C9908">
        <is>
          <t xml:space="preserve">EACH   </t>
        </is>
      </c>
      <c s="6" r="D9908">
        <v>3.000</v>
      </c>
      <c s="7" r="E9908">
        <v>1</v>
      </c>
      <c s="8" t="inlineStr" r="F9908">
        <is>
          <t xml:space="preserve">80B13</t>
        </is>
      </c>
      <c s="8" t="inlineStr" r="G9908">
        <is>
          <t xml:space="preserve">063</t>
        </is>
      </c>
      <c s="9" r="H9908">
        <v>850.0000</v>
      </c>
      <c s="8" t="inlineStr" r="I9908">
        <is>
          <t xml:space="preserve"/>
        </is>
      </c>
      <c s="8" t="inlineStr" r="J9908">
        <is>
          <t xml:space="preserve"> Will</t>
        </is>
      </c>
    </row>
    <row r="9909" ht="20.25" customHeight="0">
      <c s="5" t="inlineStr" r="A9909">
        <is>
          <t xml:space="preserve">60255500</t>
        </is>
      </c>
      <c s="5" t="inlineStr" r="B9909">
        <is>
          <t xml:space="preserve">MANHOLES TO BE ADJUSTED</t>
        </is>
      </c>
      <c s="5" t="inlineStr" r="C9909">
        <is>
          <t xml:space="preserve">EACH   </t>
        </is>
      </c>
      <c s="6" r="D9909">
        <v>5.000</v>
      </c>
      <c s="7" r="E9909">
        <v>1</v>
      </c>
      <c s="8" t="inlineStr" r="F9909">
        <is>
          <t xml:space="preserve">80B25</t>
        </is>
      </c>
      <c s="8" t="inlineStr" r="G9909">
        <is>
          <t xml:space="preserve">140</t>
        </is>
      </c>
      <c s="9" r="H9909">
        <v>450.0000</v>
      </c>
      <c s="8" t="inlineStr" r="I9909">
        <is>
          <t xml:space="preserve">Y</t>
        </is>
      </c>
      <c s="8" t="inlineStr" r="J9909">
        <is>
          <t xml:space="preserve"> DuPage</t>
        </is>
      </c>
    </row>
    <row r="9910" ht="20.25" customHeight="0">
      <c s="5" t="inlineStr" r="A9910">
        <is>
          <t xml:space="preserve">60255500</t>
        </is>
      </c>
      <c s="5" t="inlineStr" r="B9910">
        <is>
          <t xml:space="preserve">MANHOLES TO BE ADJUSTED</t>
        </is>
      </c>
      <c s="5" t="inlineStr" r="C9910">
        <is>
          <t xml:space="preserve">EACH   </t>
        </is>
      </c>
      <c s="6" r="D9910">
        <v>5.000</v>
      </c>
      <c s="7" r="E9910">
        <v>1</v>
      </c>
      <c s="8" t="inlineStr" r="F9910">
        <is>
          <t xml:space="preserve">80B25</t>
        </is>
      </c>
      <c s="8" t="inlineStr" r="G9910">
        <is>
          <t xml:space="preserve">140</t>
        </is>
      </c>
      <c s="9" r="H9910">
        <v>450.0000</v>
      </c>
      <c s="8" t="inlineStr" r="I9910">
        <is>
          <t xml:space="preserve"/>
        </is>
      </c>
      <c s="8" t="inlineStr" r="J9910">
        <is>
          <t xml:space="preserve"> DuPage</t>
        </is>
      </c>
    </row>
    <row r="9911" ht="20.25" customHeight="0">
      <c s="5" t="inlineStr" r="A9911">
        <is>
          <t xml:space="preserve">60255500</t>
        </is>
      </c>
      <c s="5" t="inlineStr" r="B9911">
        <is>
          <t xml:space="preserve">MANHOLES TO BE ADJUSTED</t>
        </is>
      </c>
      <c s="5" t="inlineStr" r="C9911">
        <is>
          <t xml:space="preserve">EACH   </t>
        </is>
      </c>
      <c s="6" r="D9911">
        <v>5.000</v>
      </c>
      <c s="7" r="E9911">
        <v>1</v>
      </c>
      <c s="8" t="inlineStr" r="F9911">
        <is>
          <t xml:space="preserve">80B25</t>
        </is>
      </c>
      <c s="8" t="inlineStr" r="G9911">
        <is>
          <t xml:space="preserve">140</t>
        </is>
      </c>
      <c s="9" r="H9911">
        <v>450.0000</v>
      </c>
      <c s="8" t="inlineStr" r="I9911">
        <is>
          <t xml:space="preserve"/>
        </is>
      </c>
      <c s="8" t="inlineStr" r="J9911">
        <is>
          <t xml:space="preserve"> DuPage</t>
        </is>
      </c>
    </row>
    <row r="9912" ht="20.25" customHeight="0">
      <c s="5" t="inlineStr" r="A9912">
        <is>
          <t xml:space="preserve">60255500</t>
        </is>
      </c>
      <c s="5" t="inlineStr" r="B9912">
        <is>
          <t xml:space="preserve">MANHOLES TO BE ADJUSTED</t>
        </is>
      </c>
      <c s="5" t="inlineStr" r="C9912">
        <is>
          <t xml:space="preserve">EACH   </t>
        </is>
      </c>
      <c s="6" r="D9912">
        <v>5.000</v>
      </c>
      <c s="7" r="E9912">
        <v>1</v>
      </c>
      <c s="8" t="inlineStr" r="F9912">
        <is>
          <t xml:space="preserve">80B25</t>
        </is>
      </c>
      <c s="8" t="inlineStr" r="G9912">
        <is>
          <t xml:space="preserve">140</t>
        </is>
      </c>
      <c s="9" r="H9912">
        <v>450.0000</v>
      </c>
      <c s="8" t="inlineStr" r="I9912">
        <is>
          <t xml:space="preserve"/>
        </is>
      </c>
      <c s="8" t="inlineStr" r="J9912">
        <is>
          <t xml:space="preserve"> DuPage</t>
        </is>
      </c>
    </row>
    <row r="9913" ht="20.25" customHeight="0">
      <c s="5" t="inlineStr" r="A9913">
        <is>
          <t xml:space="preserve">60255500</t>
        </is>
      </c>
      <c s="5" t="inlineStr" r="B9913">
        <is>
          <t xml:space="preserve">MANHOLES TO BE ADJUSTED</t>
        </is>
      </c>
      <c s="5" t="inlineStr" r="C9913">
        <is>
          <t xml:space="preserve">EACH   </t>
        </is>
      </c>
      <c s="6" r="D9913">
        <v>5.000</v>
      </c>
      <c s="7" r="E9913">
        <v>3</v>
      </c>
      <c s="8" t="inlineStr" r="F9913">
        <is>
          <t xml:space="preserve">87910</t>
        </is>
      </c>
      <c s="8" t="inlineStr" r="G9913">
        <is>
          <t xml:space="preserve">098</t>
        </is>
      </c>
      <c s="9" r="H9913">
        <v>1540.0000</v>
      </c>
      <c s="8" t="inlineStr" r="I9913">
        <is>
          <t xml:space="preserve">Y</t>
        </is>
      </c>
      <c s="8" t="inlineStr" r="J9913">
        <is>
          <t xml:space="preserve"> LaSalle</t>
        </is>
      </c>
    </row>
    <row r="9914" ht="20.25" customHeight="0">
      <c s="5" t="inlineStr" r="A9914">
        <is>
          <t xml:space="preserve">60255500</t>
        </is>
      </c>
      <c s="5" t="inlineStr" r="B9914">
        <is>
          <t xml:space="preserve">MANHOLES TO BE ADJUSTED</t>
        </is>
      </c>
      <c s="5" t="inlineStr" r="C9914">
        <is>
          <t xml:space="preserve">EACH   </t>
        </is>
      </c>
      <c s="6" r="D9914">
        <v>5.000</v>
      </c>
      <c s="7" r="E9914">
        <v>3</v>
      </c>
      <c s="8" t="inlineStr" r="F9914">
        <is>
          <t xml:space="preserve">87910</t>
        </is>
      </c>
      <c s="8" t="inlineStr" r="G9914">
        <is>
          <t xml:space="preserve">098</t>
        </is>
      </c>
      <c s="9" r="H9914">
        <v>1500.0000</v>
      </c>
      <c s="8" t="inlineStr" r="I9914">
        <is>
          <t xml:space="preserve"/>
        </is>
      </c>
      <c s="8" t="inlineStr" r="J9914">
        <is>
          <t xml:space="preserve"> LaSalle</t>
        </is>
      </c>
    </row>
    <row r="9915" ht="20.25" customHeight="0">
      <c s="5" t="inlineStr" r="A9915">
        <is>
          <t xml:space="preserve">60255500</t>
        </is>
      </c>
      <c s="5" t="inlineStr" r="B9915">
        <is>
          <t xml:space="preserve">MANHOLES TO BE ADJUSTED</t>
        </is>
      </c>
      <c s="5" t="inlineStr" r="C9915">
        <is>
          <t xml:space="preserve">EACH   </t>
        </is>
      </c>
      <c s="6" r="D9915">
        <v>2.000</v>
      </c>
      <c s="7" r="E9915">
        <v>6</v>
      </c>
      <c s="8" t="inlineStr" r="F9915">
        <is>
          <t xml:space="preserve">93852</t>
        </is>
      </c>
      <c s="8" t="inlineStr" r="G9915">
        <is>
          <t xml:space="preserve">090</t>
        </is>
      </c>
      <c s="9" r="H9915">
        <v>1100.0000</v>
      </c>
      <c s="8" t="inlineStr" r="I9915">
        <is>
          <t xml:space="preserve">Y</t>
        </is>
      </c>
      <c s="8" t="inlineStr" r="J9915">
        <is>
          <t xml:space="preserve"> Schuyler</t>
        </is>
      </c>
    </row>
    <row r="9916" ht="20.25" customHeight="0">
      <c s="5" t="inlineStr" r="A9916">
        <is>
          <t xml:space="preserve">60255500</t>
        </is>
      </c>
      <c s="5" t="inlineStr" r="B9916">
        <is>
          <t xml:space="preserve">MANHOLES TO BE ADJUSTED</t>
        </is>
      </c>
      <c s="5" t="inlineStr" r="C9916">
        <is>
          <t xml:space="preserve">EACH   </t>
        </is>
      </c>
      <c s="6" r="D9916">
        <v>2.000</v>
      </c>
      <c s="7" r="E9916">
        <v>6</v>
      </c>
      <c s="8" t="inlineStr" r="F9916">
        <is>
          <t xml:space="preserve">93852</t>
        </is>
      </c>
      <c s="8" t="inlineStr" r="G9916">
        <is>
          <t xml:space="preserve">090</t>
        </is>
      </c>
      <c s="9" r="H9916">
        <v>1300.0000</v>
      </c>
      <c s="8" t="inlineStr" r="I9916">
        <is>
          <t xml:space="preserve"/>
        </is>
      </c>
      <c s="8" t="inlineStr" r="J9916">
        <is>
          <t xml:space="preserve"> Schuyler</t>
        </is>
      </c>
    </row>
    <row r="9917" ht="20.25" customHeight="0">
      <c s="5" t="inlineStr" r="A9917">
        <is>
          <t xml:space="preserve">60255500</t>
        </is>
      </c>
      <c s="5" t="inlineStr" r="B9917">
        <is>
          <t xml:space="preserve">MANHOLES TO BE ADJUSTED</t>
        </is>
      </c>
      <c s="5" t="inlineStr" r="C9917">
        <is>
          <t xml:space="preserve">EACH   </t>
        </is>
      </c>
      <c s="6" r="D9917">
        <v>2.000</v>
      </c>
      <c s="7" r="E9917">
        <v>6</v>
      </c>
      <c s="8" t="inlineStr" r="F9917">
        <is>
          <t xml:space="preserve">93852</t>
        </is>
      </c>
      <c s="8" t="inlineStr" r="G9917">
        <is>
          <t xml:space="preserve">090</t>
        </is>
      </c>
      <c s="9" r="H9917">
        <v>1609.4000</v>
      </c>
      <c s="8" t="inlineStr" r="I9917">
        <is>
          <t xml:space="preserve"/>
        </is>
      </c>
      <c s="8" t="inlineStr" r="J9917">
        <is>
          <t xml:space="preserve"> Schuyler</t>
        </is>
      </c>
    </row>
    <row r="9918" ht="20.25" customHeight="0">
      <c s="5" t="inlineStr" r="A9918">
        <is>
          <t xml:space="preserve">60255500</t>
        </is>
      </c>
      <c s="5" t="inlineStr" r="B9918">
        <is>
          <t xml:space="preserve">MANHOLES TO BE ADJUSTED</t>
        </is>
      </c>
      <c s="5" t="inlineStr" r="C9918">
        <is>
          <t xml:space="preserve">EACH   </t>
        </is>
      </c>
      <c s="6" r="D9918">
        <v>8.000</v>
      </c>
      <c s="7" r="E9918">
        <v>8</v>
      </c>
      <c s="8" t="inlineStr" r="F9918">
        <is>
          <t xml:space="preserve">97886</t>
        </is>
      </c>
      <c s="8" t="inlineStr" r="G9918">
        <is>
          <t xml:space="preserve">150</t>
        </is>
      </c>
      <c s="9" r="H9918">
        <v>687.9000</v>
      </c>
      <c s="8" t="inlineStr" r="I9918">
        <is>
          <t xml:space="preserve">Y</t>
        </is>
      </c>
      <c s="8" t="inlineStr" r="J9918">
        <is>
          <t xml:space="preserve"> St. Clair</t>
        </is>
      </c>
    </row>
    <row r="9919" ht="20.25" customHeight="0">
      <c s="5" t="inlineStr" r="A9919">
        <is>
          <t xml:space="preserve">60255500</t>
        </is>
      </c>
      <c s="5" t="inlineStr" r="B9919">
        <is>
          <t xml:space="preserve">MANHOLES TO BE ADJUSTED</t>
        </is>
      </c>
      <c s="5" t="inlineStr" r="C9919">
        <is>
          <t xml:space="preserve">EACH   </t>
        </is>
      </c>
      <c s="6" r="D9919">
        <v>8.000</v>
      </c>
      <c s="7" r="E9919">
        <v>8</v>
      </c>
      <c s="8" t="inlineStr" r="F9919">
        <is>
          <t xml:space="preserve">97886</t>
        </is>
      </c>
      <c s="8" t="inlineStr" r="G9919">
        <is>
          <t xml:space="preserve">150</t>
        </is>
      </c>
      <c s="9" r="H9919">
        <v>330.0000</v>
      </c>
      <c s="8" t="inlineStr" r="I9919">
        <is>
          <t xml:space="preserve"/>
        </is>
      </c>
      <c s="8" t="inlineStr" r="J9919">
        <is>
          <t xml:space="preserve"> St. Clair</t>
        </is>
      </c>
    </row>
    <row r="9920" ht="20.25" customHeight="0">
      <c s="5" t="inlineStr" r="A9920">
        <is>
          <t xml:space="preserve">60255500</t>
        </is>
      </c>
      <c s="5" t="inlineStr" r="B9920">
        <is>
          <t xml:space="preserve">MANHOLES TO BE ADJUSTED</t>
        </is>
      </c>
      <c s="5" t="inlineStr" r="C9920">
        <is>
          <t xml:space="preserve">EACH   </t>
        </is>
      </c>
      <c s="6" r="D9920">
        <v>14.000</v>
      </c>
      <c s="7" r="E9920">
        <v>8</v>
      </c>
      <c s="8" t="inlineStr" r="F9920">
        <is>
          <t xml:space="preserve">97889</t>
        </is>
      </c>
      <c s="8" t="inlineStr" r="G9920">
        <is>
          <t xml:space="preserve">092</t>
        </is>
      </c>
      <c s="9" r="H9920">
        <v>500.0000</v>
      </c>
      <c s="8" t="inlineStr" r="I9920">
        <is>
          <t xml:space="preserve">Y</t>
        </is>
      </c>
      <c s="8" t="inlineStr" r="J9920">
        <is>
          <t xml:space="preserve"> Monroe</t>
        </is>
      </c>
    </row>
    <row r="9921" ht="20.25" customHeight="0">
      <c s="5" t="inlineStr" r="A9921">
        <is>
          <t xml:space="preserve">60255500</t>
        </is>
      </c>
      <c s="5" t="inlineStr" r="B9921">
        <is>
          <t xml:space="preserve">MANHOLES TO BE ADJUSTED</t>
        </is>
      </c>
      <c s="5" t="inlineStr" r="C9921">
        <is>
          <t xml:space="preserve">EACH   </t>
        </is>
      </c>
      <c s="6" r="D9921">
        <v>14.000</v>
      </c>
      <c s="7" r="E9921">
        <v>8</v>
      </c>
      <c s="8" t="inlineStr" r="F9921">
        <is>
          <t xml:space="preserve">97889</t>
        </is>
      </c>
      <c s="8" t="inlineStr" r="G9921">
        <is>
          <t xml:space="preserve">092</t>
        </is>
      </c>
      <c s="9" r="H9921">
        <v>510.0000</v>
      </c>
      <c s="8" t="inlineStr" r="I9921">
        <is>
          <t xml:space="preserve"/>
        </is>
      </c>
      <c s="8" t="inlineStr" r="J9921">
        <is>
          <t xml:space="preserve"> Monroe</t>
        </is>
      </c>
    </row>
    <row r="9922" ht="20.25" customHeight="0">
      <c s="5" t="inlineStr" r="A9922">
        <is>
          <t xml:space="preserve">60255700</t>
        </is>
      </c>
      <c s="5" t="inlineStr" r="B9922">
        <is>
          <t xml:space="preserve">MANHOLES TO BE ADJUSTED WITH NEW TYPE 1 FRAME, OPEN LID</t>
        </is>
      </c>
      <c s="5" t="inlineStr" r="C9922">
        <is>
          <t xml:space="preserve">EACH   </t>
        </is>
      </c>
      <c s="6" r="D9922">
        <v>1.000</v>
      </c>
      <c s="7" r="E9922">
        <v>1</v>
      </c>
      <c s="8" t="inlineStr" r="F9922">
        <is>
          <t xml:space="preserve">61M26</t>
        </is>
      </c>
      <c s="8" t="inlineStr" r="G9922">
        <is>
          <t xml:space="preserve">080</t>
        </is>
      </c>
      <c s="9" r="H9922">
        <v>1225.0000</v>
      </c>
      <c s="8" t="inlineStr" r="I9922">
        <is>
          <t xml:space="preserve">Y</t>
        </is>
      </c>
      <c s="8" t="inlineStr" r="J9922">
        <is>
          <t xml:space="preserve"> Cook</t>
        </is>
      </c>
    </row>
    <row r="9923" ht="20.25" customHeight="0">
      <c s="5" t="inlineStr" r="A9923">
        <is>
          <t xml:space="preserve">60255700</t>
        </is>
      </c>
      <c s="5" t="inlineStr" r="B9923">
        <is>
          <t xml:space="preserve">MANHOLES TO BE ADJUSTED WITH NEW TYPE 1 FRAME, OPEN LID</t>
        </is>
      </c>
      <c s="5" t="inlineStr" r="C9923">
        <is>
          <t xml:space="preserve">EACH   </t>
        </is>
      </c>
      <c s="6" r="D9923">
        <v>1.000</v>
      </c>
      <c s="7" r="E9923">
        <v>1</v>
      </c>
      <c s="8" t="inlineStr" r="F9923">
        <is>
          <t xml:space="preserve">61M26</t>
        </is>
      </c>
      <c s="8" t="inlineStr" r="G9923">
        <is>
          <t xml:space="preserve">080</t>
        </is>
      </c>
      <c s="9" r="H9923">
        <v>1027.0000</v>
      </c>
      <c s="8" t="inlineStr" r="I9923">
        <is>
          <t xml:space="preserve"/>
        </is>
      </c>
      <c s="8" t="inlineStr" r="J9923">
        <is>
          <t xml:space="preserve"> Cook</t>
        </is>
      </c>
    </row>
    <row r="9924" ht="20.25" customHeight="0">
      <c s="5" t="inlineStr" r="A9924">
        <is>
          <t xml:space="preserve">60255700</t>
        </is>
      </c>
      <c s="5" t="inlineStr" r="B9924">
        <is>
          <t xml:space="preserve">MANHOLES TO BE ADJUSTED WITH NEW TYPE 1 FRAME, OPEN LID</t>
        </is>
      </c>
      <c s="5" t="inlineStr" r="C9924">
        <is>
          <t xml:space="preserve">EACH   </t>
        </is>
      </c>
      <c s="6" r="D9924">
        <v>1.000</v>
      </c>
      <c s="7" r="E9924">
        <v>1</v>
      </c>
      <c s="8" t="inlineStr" r="F9924">
        <is>
          <t xml:space="preserve">61M26</t>
        </is>
      </c>
      <c s="8" t="inlineStr" r="G9924">
        <is>
          <t xml:space="preserve">080</t>
        </is>
      </c>
      <c s="9" r="H9924">
        <v>1200.0000</v>
      </c>
      <c s="8" t="inlineStr" r="I9924">
        <is>
          <t xml:space="preserve"/>
        </is>
      </c>
      <c s="8" t="inlineStr" r="J9924">
        <is>
          <t xml:space="preserve"> Cook</t>
        </is>
      </c>
    </row>
    <row r="9925" ht="20.25" customHeight="0">
      <c s="5" t="inlineStr" r="A9925">
        <is>
          <t xml:space="preserve">60255700</t>
        </is>
      </c>
      <c s="5" t="inlineStr" r="B9925">
        <is>
          <t xml:space="preserve">MANHOLES TO BE ADJUSTED WITH NEW TYPE 1 FRAME, OPEN LID</t>
        </is>
      </c>
      <c s="5" t="inlineStr" r="C9925">
        <is>
          <t xml:space="preserve">EACH   </t>
        </is>
      </c>
      <c s="6" r="D9925">
        <v>1.000</v>
      </c>
      <c s="7" r="E9925">
        <v>1</v>
      </c>
      <c s="8" t="inlineStr" r="F9925">
        <is>
          <t xml:space="preserve">61M26</t>
        </is>
      </c>
      <c s="8" t="inlineStr" r="G9925">
        <is>
          <t xml:space="preserve">080</t>
        </is>
      </c>
      <c s="9" r="H9925">
        <v>1269.1100</v>
      </c>
      <c s="8" t="inlineStr" r="I9925">
        <is>
          <t xml:space="preserve"/>
        </is>
      </c>
      <c s="8" t="inlineStr" r="J9925">
        <is>
          <t xml:space="preserve"> Cook</t>
        </is>
      </c>
    </row>
    <row r="9926" ht="20.25" customHeight="0">
      <c s="5" t="inlineStr" r="A9926">
        <is>
          <t xml:space="preserve">60255700</t>
        </is>
      </c>
      <c s="5" t="inlineStr" r="B9926">
        <is>
          <t xml:space="preserve">MANHOLES TO BE ADJUSTED WITH NEW TYPE 1 FRAME, OPEN LID</t>
        </is>
      </c>
      <c s="5" t="inlineStr" r="C9926">
        <is>
          <t xml:space="preserve">EACH   </t>
        </is>
      </c>
      <c s="6" r="D9926">
        <v>14.000</v>
      </c>
      <c s="7" r="E9926">
        <v>2</v>
      </c>
      <c s="8" t="inlineStr" r="F9926">
        <is>
          <t xml:space="preserve">85769</t>
        </is>
      </c>
      <c s="8" t="inlineStr" r="G9926">
        <is>
          <t xml:space="preserve">144</t>
        </is>
      </c>
      <c s="9" r="H9926">
        <v>1800.0000</v>
      </c>
      <c s="8" t="inlineStr" r="I9926">
        <is>
          <t xml:space="preserve">Y</t>
        </is>
      </c>
      <c s="8" t="inlineStr" r="J9926">
        <is>
          <t xml:space="preserve"> Winnebago</t>
        </is>
      </c>
    </row>
    <row r="9927" ht="20.25" customHeight="0">
      <c s="5" t="inlineStr" r="A9927">
        <is>
          <t xml:space="preserve">60255700</t>
        </is>
      </c>
      <c s="5" t="inlineStr" r="B9927">
        <is>
          <t xml:space="preserve">MANHOLES TO BE ADJUSTED WITH NEW TYPE 1 FRAME, OPEN LID</t>
        </is>
      </c>
      <c s="5" t="inlineStr" r="C9927">
        <is>
          <t xml:space="preserve">EACH   </t>
        </is>
      </c>
      <c s="6" r="D9927">
        <v>14.000</v>
      </c>
      <c s="7" r="E9927">
        <v>2</v>
      </c>
      <c s="8" t="inlineStr" r="F9927">
        <is>
          <t xml:space="preserve">85769</t>
        </is>
      </c>
      <c s="8" t="inlineStr" r="G9927">
        <is>
          <t xml:space="preserve">144</t>
        </is>
      </c>
      <c s="9" r="H9927">
        <v>750.0000</v>
      </c>
      <c s="8" t="inlineStr" r="I9927">
        <is>
          <t xml:space="preserve"/>
        </is>
      </c>
      <c s="8" t="inlineStr" r="J9927">
        <is>
          <t xml:space="preserve"> Winnebago</t>
        </is>
      </c>
    </row>
    <row r="9928" ht="20.25" customHeight="0">
      <c s="5" t="inlineStr" r="A9928">
        <is>
          <t xml:space="preserve">60255700</t>
        </is>
      </c>
      <c s="5" t="inlineStr" r="B9928">
        <is>
          <t xml:space="preserve">MANHOLES TO BE ADJUSTED WITH NEW TYPE 1 FRAME, OPEN LID</t>
        </is>
      </c>
      <c s="5" t="inlineStr" r="C9928">
        <is>
          <t xml:space="preserve">EACH   </t>
        </is>
      </c>
      <c s="6" r="D9928">
        <v>14.000</v>
      </c>
      <c s="7" r="E9928">
        <v>2</v>
      </c>
      <c s="8" t="inlineStr" r="F9928">
        <is>
          <t xml:space="preserve">85769</t>
        </is>
      </c>
      <c s="8" t="inlineStr" r="G9928">
        <is>
          <t xml:space="preserve">144</t>
        </is>
      </c>
      <c s="9" r="H9928">
        <v>802.4000</v>
      </c>
      <c s="8" t="inlineStr" r="I9928">
        <is>
          <t xml:space="preserve"/>
        </is>
      </c>
      <c s="8" t="inlineStr" r="J9928">
        <is>
          <t xml:space="preserve"> Winnebago</t>
        </is>
      </c>
    </row>
    <row r="9929" ht="20.25" customHeight="0">
      <c s="5" t="inlineStr" r="A9929">
        <is>
          <t xml:space="preserve">60255700</t>
        </is>
      </c>
      <c s="5" t="inlineStr" r="B9929">
        <is>
          <t xml:space="preserve">MANHOLES TO BE ADJUSTED WITH NEW TYPE 1 FRAME, OPEN LID</t>
        </is>
      </c>
      <c s="5" t="inlineStr" r="C9929">
        <is>
          <t xml:space="preserve">EACH   </t>
        </is>
      </c>
      <c s="6" r="D9929">
        <v>14.000</v>
      </c>
      <c s="7" r="E9929">
        <v>2</v>
      </c>
      <c s="8" t="inlineStr" r="F9929">
        <is>
          <t xml:space="preserve">85769</t>
        </is>
      </c>
      <c s="8" t="inlineStr" r="G9929">
        <is>
          <t xml:space="preserve">144</t>
        </is>
      </c>
      <c s="9" r="H9929">
        <v>1000.0000</v>
      </c>
      <c s="8" t="inlineStr" r="I9929">
        <is>
          <t xml:space="preserve"/>
        </is>
      </c>
      <c s="8" t="inlineStr" r="J9929">
        <is>
          <t xml:space="preserve"> Winnebago</t>
        </is>
      </c>
    </row>
    <row r="9930" ht="20.25" customHeight="0">
      <c s="5" t="inlineStr" r="A9930">
        <is>
          <t xml:space="preserve">60255700</t>
        </is>
      </c>
      <c s="5" t="inlineStr" r="B9930">
        <is>
          <t xml:space="preserve">MANHOLES TO BE ADJUSTED WITH NEW TYPE 1 FRAME, OPEN LID</t>
        </is>
      </c>
      <c s="5" t="inlineStr" r="C9930">
        <is>
          <t xml:space="preserve">EACH   </t>
        </is>
      </c>
      <c s="6" r="D9930">
        <v>14.000</v>
      </c>
      <c s="7" r="E9930">
        <v>2</v>
      </c>
      <c s="8" t="inlineStr" r="F9930">
        <is>
          <t xml:space="preserve">85769</t>
        </is>
      </c>
      <c s="8" t="inlineStr" r="G9930">
        <is>
          <t xml:space="preserve">144</t>
        </is>
      </c>
      <c s="9" r="H9930">
        <v>1920.0000</v>
      </c>
      <c s="8" t="inlineStr" r="I9930">
        <is>
          <t xml:space="preserve"/>
        </is>
      </c>
      <c s="8" t="inlineStr" r="J9930">
        <is>
          <t xml:space="preserve"> Winnebago</t>
        </is>
      </c>
    </row>
    <row r="9931" ht="20.25" customHeight="0">
      <c s="5" t="inlineStr" r="A9931">
        <is>
          <t xml:space="preserve">60255700</t>
        </is>
      </c>
      <c s="5" t="inlineStr" r="B9931">
        <is>
          <t xml:space="preserve">MANHOLES TO BE ADJUSTED WITH NEW TYPE 1 FRAME, OPEN LID</t>
        </is>
      </c>
      <c s="5" t="inlineStr" r="C9931">
        <is>
          <t xml:space="preserve">EACH   </t>
        </is>
      </c>
      <c s="6" r="D9931">
        <v>14.000</v>
      </c>
      <c s="7" r="E9931">
        <v>2</v>
      </c>
      <c s="8" t="inlineStr" r="F9931">
        <is>
          <t xml:space="preserve">85769</t>
        </is>
      </c>
      <c s="8" t="inlineStr" r="G9931">
        <is>
          <t xml:space="preserve">144</t>
        </is>
      </c>
      <c s="9" r="H9931">
        <v>2535.8300</v>
      </c>
      <c s="8" t="inlineStr" r="I9931">
        <is>
          <t xml:space="preserve"/>
        </is>
      </c>
      <c s="8" t="inlineStr" r="J9931">
        <is>
          <t xml:space="preserve"> Winnebago</t>
        </is>
      </c>
    </row>
    <row r="9932" ht="20.25" customHeight="0">
      <c s="5" t="inlineStr" r="A9932">
        <is>
          <t xml:space="preserve">60255800</t>
        </is>
      </c>
      <c s="5" t="inlineStr" r="B9932">
        <is>
          <t xml:space="preserve">MANHOLES TO BE ADJUSTED WITH NEW TYPE 1 FRAME, CLOSED LID</t>
        </is>
      </c>
      <c s="5" t="inlineStr" r="C9932">
        <is>
          <t xml:space="preserve">EACH   </t>
        </is>
      </c>
      <c s="6" r="D9932">
        <v>3.000</v>
      </c>
      <c s="7" r="E9932">
        <v>1</v>
      </c>
      <c s="8" t="inlineStr" r="F9932">
        <is>
          <t xml:space="preserve">61L66</t>
        </is>
      </c>
      <c s="8" t="inlineStr" r="G9932">
        <is>
          <t xml:space="preserve">069</t>
        </is>
      </c>
      <c s="9" r="H9932">
        <v>1500.0000</v>
      </c>
      <c s="8" t="inlineStr" r="I9932">
        <is>
          <t xml:space="preserve">Y</t>
        </is>
      </c>
      <c s="8" t="inlineStr" r="J9932">
        <is>
          <t xml:space="preserve"> Kane</t>
        </is>
      </c>
    </row>
    <row r="9933" ht="20.25" customHeight="0">
      <c s="5" t="inlineStr" r="A9933">
        <is>
          <t xml:space="preserve">60255800</t>
        </is>
      </c>
      <c s="5" t="inlineStr" r="B9933">
        <is>
          <t xml:space="preserve">MANHOLES TO BE ADJUSTED WITH NEW TYPE 1 FRAME, CLOSED LID</t>
        </is>
      </c>
      <c s="5" t="inlineStr" r="C9933">
        <is>
          <t xml:space="preserve">EACH   </t>
        </is>
      </c>
      <c s="6" r="D9933">
        <v>3.000</v>
      </c>
      <c s="7" r="E9933">
        <v>1</v>
      </c>
      <c s="8" t="inlineStr" r="F9933">
        <is>
          <t xml:space="preserve">61L66</t>
        </is>
      </c>
      <c s="8" t="inlineStr" r="G9933">
        <is>
          <t xml:space="preserve">069</t>
        </is>
      </c>
      <c s="9" r="H9933">
        <v>1250.0000</v>
      </c>
      <c s="8" t="inlineStr" r="I9933">
        <is>
          <t xml:space="preserve"/>
        </is>
      </c>
      <c s="8" t="inlineStr" r="J9933">
        <is>
          <t xml:space="preserve"> Kane</t>
        </is>
      </c>
    </row>
    <row r="9934" ht="20.25" customHeight="0">
      <c s="5" t="inlineStr" r="A9934">
        <is>
          <t xml:space="preserve">60255800</t>
        </is>
      </c>
      <c s="5" t="inlineStr" r="B9934">
        <is>
          <t xml:space="preserve">MANHOLES TO BE ADJUSTED WITH NEW TYPE 1 FRAME, CLOSED LID</t>
        </is>
      </c>
      <c s="5" t="inlineStr" r="C9934">
        <is>
          <t xml:space="preserve">EACH   </t>
        </is>
      </c>
      <c s="6" r="D9934">
        <v>3.000</v>
      </c>
      <c s="7" r="E9934">
        <v>1</v>
      </c>
      <c s="8" t="inlineStr" r="F9934">
        <is>
          <t xml:space="preserve">61L66</t>
        </is>
      </c>
      <c s="8" t="inlineStr" r="G9934">
        <is>
          <t xml:space="preserve">069</t>
        </is>
      </c>
      <c s="9" r="H9934">
        <v>1500.0000</v>
      </c>
      <c s="8" t="inlineStr" r="I9934">
        <is>
          <t xml:space="preserve"/>
        </is>
      </c>
      <c s="8" t="inlineStr" r="J9934">
        <is>
          <t xml:space="preserve"> Kane</t>
        </is>
      </c>
    </row>
    <row r="9935" ht="20.25" customHeight="0">
      <c s="5" t="inlineStr" r="A9935">
        <is>
          <t xml:space="preserve">60255800</t>
        </is>
      </c>
      <c s="5" t="inlineStr" r="B9935">
        <is>
          <t xml:space="preserve">MANHOLES TO BE ADJUSTED WITH NEW TYPE 1 FRAME, CLOSED LID</t>
        </is>
      </c>
      <c s="5" t="inlineStr" r="C9935">
        <is>
          <t xml:space="preserve">EACH   </t>
        </is>
      </c>
      <c s="6" r="D9935">
        <v>3.000</v>
      </c>
      <c s="7" r="E9935">
        <v>1</v>
      </c>
      <c s="8" t="inlineStr" r="F9935">
        <is>
          <t xml:space="preserve">61L66</t>
        </is>
      </c>
      <c s="8" t="inlineStr" r="G9935">
        <is>
          <t xml:space="preserve">069</t>
        </is>
      </c>
      <c s="9" r="H9935">
        <v>3300.0000</v>
      </c>
      <c s="8" t="inlineStr" r="I9935">
        <is>
          <t xml:space="preserve"/>
        </is>
      </c>
      <c s="8" t="inlineStr" r="J9935">
        <is>
          <t xml:space="preserve"> Kane</t>
        </is>
      </c>
    </row>
    <row r="9936" ht="20.25" customHeight="0">
      <c s="5" t="inlineStr" r="A9936">
        <is>
          <t xml:space="preserve">60255800</t>
        </is>
      </c>
      <c s="5" t="inlineStr" r="B9936">
        <is>
          <t xml:space="preserve">MANHOLES TO BE ADJUSTED WITH NEW TYPE 1 FRAME, CLOSED LID</t>
        </is>
      </c>
      <c s="5" t="inlineStr" r="C9936">
        <is>
          <t xml:space="preserve">EACH   </t>
        </is>
      </c>
      <c s="6" r="D9936">
        <v>3.000</v>
      </c>
      <c s="7" r="E9936">
        <v>1</v>
      </c>
      <c s="8" t="inlineStr" r="F9936">
        <is>
          <t xml:space="preserve">61L66</t>
        </is>
      </c>
      <c s="8" t="inlineStr" r="G9936">
        <is>
          <t xml:space="preserve">069</t>
        </is>
      </c>
      <c s="9" r="H9936">
        <v>5500.0000</v>
      </c>
      <c s="8" t="inlineStr" r="I9936">
        <is>
          <t xml:space="preserve"/>
        </is>
      </c>
      <c s="8" t="inlineStr" r="J9936">
        <is>
          <t xml:space="preserve"> Kane</t>
        </is>
      </c>
    </row>
    <row r="9937" ht="20.25" customHeight="0">
      <c s="5" t="inlineStr" r="A9937">
        <is>
          <t xml:space="preserve">60255800</t>
        </is>
      </c>
      <c s="5" t="inlineStr" r="B9937">
        <is>
          <t xml:space="preserve">MANHOLES TO BE ADJUSTED WITH NEW TYPE 1 FRAME, CLOSED LID</t>
        </is>
      </c>
      <c s="5" t="inlineStr" r="C9937">
        <is>
          <t xml:space="preserve">EACH   </t>
        </is>
      </c>
      <c s="6" r="D9937">
        <v>90.000</v>
      </c>
      <c s="7" r="E9937">
        <v>1</v>
      </c>
      <c s="8" t="inlineStr" r="F9937">
        <is>
          <t xml:space="preserve">61L93</t>
        </is>
      </c>
      <c s="8" t="inlineStr" r="G9937">
        <is>
          <t xml:space="preserve">071</t>
        </is>
      </c>
      <c s="9" r="H9937">
        <v>565.0000</v>
      </c>
      <c s="8" t="inlineStr" r="I9937">
        <is>
          <t xml:space="preserve">Y</t>
        </is>
      </c>
      <c s="8" t="inlineStr" r="J9937">
        <is>
          <t xml:space="preserve"> Cook</t>
        </is>
      </c>
    </row>
    <row r="9938" ht="20.25" customHeight="0">
      <c s="5" t="inlineStr" r="A9938">
        <is>
          <t xml:space="preserve">60255800</t>
        </is>
      </c>
      <c s="5" t="inlineStr" r="B9938">
        <is>
          <t xml:space="preserve">MANHOLES TO BE ADJUSTED WITH NEW TYPE 1 FRAME, CLOSED LID</t>
        </is>
      </c>
      <c s="5" t="inlineStr" r="C9938">
        <is>
          <t xml:space="preserve">EACH   </t>
        </is>
      </c>
      <c s="6" r="D9938">
        <v>90.000</v>
      </c>
      <c s="7" r="E9938">
        <v>1</v>
      </c>
      <c s="8" t="inlineStr" r="F9938">
        <is>
          <t xml:space="preserve">61L93</t>
        </is>
      </c>
      <c s="8" t="inlineStr" r="G9938">
        <is>
          <t xml:space="preserve">071</t>
        </is>
      </c>
      <c s="9" r="H9938">
        <v>865.0000</v>
      </c>
      <c s="8" t="inlineStr" r="I9938">
        <is>
          <t xml:space="preserve"/>
        </is>
      </c>
      <c s="8" t="inlineStr" r="J9938">
        <is>
          <t xml:space="preserve"> Cook</t>
        </is>
      </c>
    </row>
    <row r="9939" ht="20.25" customHeight="0">
      <c s="5" t="inlineStr" r="A9939">
        <is>
          <t xml:space="preserve">60255800</t>
        </is>
      </c>
      <c s="5" t="inlineStr" r="B9939">
        <is>
          <t xml:space="preserve">MANHOLES TO BE ADJUSTED WITH NEW TYPE 1 FRAME, CLOSED LID</t>
        </is>
      </c>
      <c s="5" t="inlineStr" r="C9939">
        <is>
          <t xml:space="preserve">EACH   </t>
        </is>
      </c>
      <c s="6" r="D9939">
        <v>90.000</v>
      </c>
      <c s="7" r="E9939">
        <v>1</v>
      </c>
      <c s="8" t="inlineStr" r="F9939">
        <is>
          <t xml:space="preserve">61L93</t>
        </is>
      </c>
      <c s="8" t="inlineStr" r="G9939">
        <is>
          <t xml:space="preserve">071</t>
        </is>
      </c>
      <c s="9" r="H9939">
        <v>865.0000</v>
      </c>
      <c s="8" t="inlineStr" r="I9939">
        <is>
          <t xml:space="preserve"/>
        </is>
      </c>
      <c s="8" t="inlineStr" r="J9939">
        <is>
          <t xml:space="preserve"> Cook</t>
        </is>
      </c>
    </row>
    <row r="9940" ht="20.25" customHeight="0">
      <c s="5" t="inlineStr" r="A9940">
        <is>
          <t xml:space="preserve">60255800</t>
        </is>
      </c>
      <c s="5" t="inlineStr" r="B9940">
        <is>
          <t xml:space="preserve">MANHOLES TO BE ADJUSTED WITH NEW TYPE 1 FRAME, CLOSED LID</t>
        </is>
      </c>
      <c s="5" t="inlineStr" r="C9940">
        <is>
          <t xml:space="preserve">EACH   </t>
        </is>
      </c>
      <c s="6" r="D9940">
        <v>90.000</v>
      </c>
      <c s="7" r="E9940">
        <v>1</v>
      </c>
      <c s="8" t="inlineStr" r="F9940">
        <is>
          <t xml:space="preserve">61L93</t>
        </is>
      </c>
      <c s="8" t="inlineStr" r="G9940">
        <is>
          <t xml:space="preserve">071</t>
        </is>
      </c>
      <c s="9" r="H9940">
        <v>900.0000</v>
      </c>
      <c s="8" t="inlineStr" r="I9940">
        <is>
          <t xml:space="preserve"/>
        </is>
      </c>
      <c s="8" t="inlineStr" r="J9940">
        <is>
          <t xml:space="preserve"> Cook</t>
        </is>
      </c>
    </row>
    <row r="9941" ht="20.25" customHeight="0">
      <c s="5" t="inlineStr" r="A9941">
        <is>
          <t xml:space="preserve">60255800</t>
        </is>
      </c>
      <c s="5" t="inlineStr" r="B9941">
        <is>
          <t xml:space="preserve">MANHOLES TO BE ADJUSTED WITH NEW TYPE 1 FRAME, CLOSED LID</t>
        </is>
      </c>
      <c s="5" t="inlineStr" r="C9941">
        <is>
          <t xml:space="preserve">EACH   </t>
        </is>
      </c>
      <c s="6" r="D9941">
        <v>5.000</v>
      </c>
      <c s="7" r="E9941">
        <v>1</v>
      </c>
      <c s="8" t="inlineStr" r="F9941">
        <is>
          <t xml:space="preserve">61M16</t>
        </is>
      </c>
      <c s="8" t="inlineStr" r="G9941">
        <is>
          <t xml:space="preserve">073</t>
        </is>
      </c>
      <c s="9" r="H9941">
        <v>915.0000</v>
      </c>
      <c s="8" t="inlineStr" r="I9941">
        <is>
          <t xml:space="preserve">Y</t>
        </is>
      </c>
      <c s="8" t="inlineStr" r="J9941">
        <is>
          <t xml:space="preserve"> Cook</t>
        </is>
      </c>
    </row>
    <row r="9942" ht="20.25" customHeight="0">
      <c s="5" t="inlineStr" r="A9942">
        <is>
          <t xml:space="preserve">60255800</t>
        </is>
      </c>
      <c s="5" t="inlineStr" r="B9942">
        <is>
          <t xml:space="preserve">MANHOLES TO BE ADJUSTED WITH NEW TYPE 1 FRAME, CLOSED LID</t>
        </is>
      </c>
      <c s="5" t="inlineStr" r="C9942">
        <is>
          <t xml:space="preserve">EACH   </t>
        </is>
      </c>
      <c s="6" r="D9942">
        <v>5.000</v>
      </c>
      <c s="7" r="E9942">
        <v>1</v>
      </c>
      <c s="8" t="inlineStr" r="F9942">
        <is>
          <t xml:space="preserve">61M16</t>
        </is>
      </c>
      <c s="8" t="inlineStr" r="G9942">
        <is>
          <t xml:space="preserve">073</t>
        </is>
      </c>
      <c s="9" r="H9942">
        <v>705.0000</v>
      </c>
      <c s="8" t="inlineStr" r="I9942">
        <is>
          <t xml:space="preserve"/>
        </is>
      </c>
      <c s="8" t="inlineStr" r="J9942">
        <is>
          <t xml:space="preserve"> Cook</t>
        </is>
      </c>
    </row>
    <row r="9943" ht="20.25" customHeight="0">
      <c s="5" t="inlineStr" r="A9943">
        <is>
          <t xml:space="preserve">60255800</t>
        </is>
      </c>
      <c s="5" t="inlineStr" r="B9943">
        <is>
          <t xml:space="preserve">MANHOLES TO BE ADJUSTED WITH NEW TYPE 1 FRAME, CLOSED LID</t>
        </is>
      </c>
      <c s="5" t="inlineStr" r="C9943">
        <is>
          <t xml:space="preserve">EACH   </t>
        </is>
      </c>
      <c s="6" r="D9943">
        <v>5.000</v>
      </c>
      <c s="7" r="E9943">
        <v>1</v>
      </c>
      <c s="8" t="inlineStr" r="F9943">
        <is>
          <t xml:space="preserve">61M16</t>
        </is>
      </c>
      <c s="8" t="inlineStr" r="G9943">
        <is>
          <t xml:space="preserve">073</t>
        </is>
      </c>
      <c s="9" r="H9943">
        <v>707.8000</v>
      </c>
      <c s="8" t="inlineStr" r="I9943">
        <is>
          <t xml:space="preserve"/>
        </is>
      </c>
      <c s="8" t="inlineStr" r="J9943">
        <is>
          <t xml:space="preserve"> Cook</t>
        </is>
      </c>
    </row>
    <row r="9944" ht="20.25" customHeight="0">
      <c s="5" t="inlineStr" r="A9944">
        <is>
          <t xml:space="preserve">60255800</t>
        </is>
      </c>
      <c s="5" t="inlineStr" r="B9944">
        <is>
          <t xml:space="preserve">MANHOLES TO BE ADJUSTED WITH NEW TYPE 1 FRAME, CLOSED LID</t>
        </is>
      </c>
      <c s="5" t="inlineStr" r="C9944">
        <is>
          <t xml:space="preserve">EACH   </t>
        </is>
      </c>
      <c s="6" r="D9944">
        <v>5.000</v>
      </c>
      <c s="7" r="E9944">
        <v>1</v>
      </c>
      <c s="8" t="inlineStr" r="F9944">
        <is>
          <t xml:space="preserve">61M16</t>
        </is>
      </c>
      <c s="8" t="inlineStr" r="G9944">
        <is>
          <t xml:space="preserve">073</t>
        </is>
      </c>
      <c s="9" r="H9944">
        <v>750.0000</v>
      </c>
      <c s="8" t="inlineStr" r="I9944">
        <is>
          <t xml:space="preserve"/>
        </is>
      </c>
      <c s="8" t="inlineStr" r="J9944">
        <is>
          <t xml:space="preserve"> Cook</t>
        </is>
      </c>
    </row>
    <row r="9945" ht="20.25" customHeight="0">
      <c s="5" t="inlineStr" r="A9945">
        <is>
          <t xml:space="preserve">60255800</t>
        </is>
      </c>
      <c s="5" t="inlineStr" r="B9945">
        <is>
          <t xml:space="preserve">MANHOLES TO BE ADJUSTED WITH NEW TYPE 1 FRAME, CLOSED LID</t>
        </is>
      </c>
      <c s="5" t="inlineStr" r="C9945">
        <is>
          <t xml:space="preserve">EACH   </t>
        </is>
      </c>
      <c s="6" r="D9945">
        <v>5.000</v>
      </c>
      <c s="7" r="E9945">
        <v>1</v>
      </c>
      <c s="8" t="inlineStr" r="F9945">
        <is>
          <t xml:space="preserve">61M16</t>
        </is>
      </c>
      <c s="8" t="inlineStr" r="G9945">
        <is>
          <t xml:space="preserve">073</t>
        </is>
      </c>
      <c s="9" r="H9945">
        <v>750.0000</v>
      </c>
      <c s="8" t="inlineStr" r="I9945">
        <is>
          <t xml:space="preserve"/>
        </is>
      </c>
      <c s="8" t="inlineStr" r="J9945">
        <is>
          <t xml:space="preserve"> Cook</t>
        </is>
      </c>
    </row>
    <row r="9946" ht="20.25" customHeight="0">
      <c s="5" t="inlineStr" r="A9946">
        <is>
          <t xml:space="preserve">60255800</t>
        </is>
      </c>
      <c s="5" t="inlineStr" r="B9946">
        <is>
          <t xml:space="preserve">MANHOLES TO BE ADJUSTED WITH NEW TYPE 1 FRAME, CLOSED LID</t>
        </is>
      </c>
      <c s="5" t="inlineStr" r="C9946">
        <is>
          <t xml:space="preserve">EACH   </t>
        </is>
      </c>
      <c s="6" r="D9946">
        <v>5.000</v>
      </c>
      <c s="7" r="E9946">
        <v>1</v>
      </c>
      <c s="8" t="inlineStr" r="F9946">
        <is>
          <t xml:space="preserve">61M16</t>
        </is>
      </c>
      <c s="8" t="inlineStr" r="G9946">
        <is>
          <t xml:space="preserve">073</t>
        </is>
      </c>
      <c s="9" r="H9946">
        <v>915.0000</v>
      </c>
      <c s="8" t="inlineStr" r="I9946">
        <is>
          <t xml:space="preserve"/>
        </is>
      </c>
      <c s="8" t="inlineStr" r="J9946">
        <is>
          <t xml:space="preserve"> Cook</t>
        </is>
      </c>
    </row>
    <row r="9947" ht="20.25" customHeight="0">
      <c s="5" t="inlineStr" r="A9947">
        <is>
          <t xml:space="preserve">60255900</t>
        </is>
      </c>
      <c s="5" t="inlineStr" r="B9947">
        <is>
          <t xml:space="preserve">MANHOLES TO BE ADJUSTED WITH NEW TYPE 3 FRAME AND GRATE</t>
        </is>
      </c>
      <c s="5" t="inlineStr" r="C9947">
        <is>
          <t xml:space="preserve">EACH   </t>
        </is>
      </c>
      <c s="6" r="D9947">
        <v>1.000</v>
      </c>
      <c s="7" r="E9947">
        <v>2</v>
      </c>
      <c s="8" t="inlineStr" r="F9947">
        <is>
          <t xml:space="preserve">85769</t>
        </is>
      </c>
      <c s="8" t="inlineStr" r="G9947">
        <is>
          <t xml:space="preserve">144</t>
        </is>
      </c>
      <c s="9" r="H9947">
        <v>2000.0000</v>
      </c>
      <c s="8" t="inlineStr" r="I9947">
        <is>
          <t xml:space="preserve">Y</t>
        </is>
      </c>
      <c s="8" t="inlineStr" r="J9947">
        <is>
          <t xml:space="preserve"> Winnebago</t>
        </is>
      </c>
    </row>
    <row r="9948" ht="20.25" customHeight="0">
      <c s="5" t="inlineStr" r="A9948">
        <is>
          <t xml:space="preserve">60255900</t>
        </is>
      </c>
      <c s="5" t="inlineStr" r="B9948">
        <is>
          <t xml:space="preserve">MANHOLES TO BE ADJUSTED WITH NEW TYPE 3 FRAME AND GRATE</t>
        </is>
      </c>
      <c s="5" t="inlineStr" r="C9948">
        <is>
          <t xml:space="preserve">EACH   </t>
        </is>
      </c>
      <c s="6" r="D9948">
        <v>1.000</v>
      </c>
      <c s="7" r="E9948">
        <v>2</v>
      </c>
      <c s="8" t="inlineStr" r="F9948">
        <is>
          <t xml:space="preserve">85769</t>
        </is>
      </c>
      <c s="8" t="inlineStr" r="G9948">
        <is>
          <t xml:space="preserve">144</t>
        </is>
      </c>
      <c s="9" r="H9948">
        <v>909.4400</v>
      </c>
      <c s="8" t="inlineStr" r="I9948">
        <is>
          <t xml:space="preserve"/>
        </is>
      </c>
      <c s="8" t="inlineStr" r="J9948">
        <is>
          <t xml:space="preserve"> Winnebago</t>
        </is>
      </c>
    </row>
    <row r="9949" ht="20.25" customHeight="0">
      <c s="5" t="inlineStr" r="A9949">
        <is>
          <t xml:space="preserve">60255900</t>
        </is>
      </c>
      <c s="5" t="inlineStr" r="B9949">
        <is>
          <t xml:space="preserve">MANHOLES TO BE ADJUSTED WITH NEW TYPE 3 FRAME AND GRATE</t>
        </is>
      </c>
      <c s="5" t="inlineStr" r="C9949">
        <is>
          <t xml:space="preserve">EACH   </t>
        </is>
      </c>
      <c s="6" r="D9949">
        <v>1.000</v>
      </c>
      <c s="7" r="E9949">
        <v>2</v>
      </c>
      <c s="8" t="inlineStr" r="F9949">
        <is>
          <t xml:space="preserve">85769</t>
        </is>
      </c>
      <c s="8" t="inlineStr" r="G9949">
        <is>
          <t xml:space="preserve">144</t>
        </is>
      </c>
      <c s="9" r="H9949">
        <v>1000.0000</v>
      </c>
      <c s="8" t="inlineStr" r="I9949">
        <is>
          <t xml:space="preserve"/>
        </is>
      </c>
      <c s="8" t="inlineStr" r="J9949">
        <is>
          <t xml:space="preserve"> Winnebago</t>
        </is>
      </c>
    </row>
    <row r="9950" ht="20.25" customHeight="0">
      <c s="5" t="inlineStr" r="A9950">
        <is>
          <t xml:space="preserve">60255900</t>
        </is>
      </c>
      <c s="5" t="inlineStr" r="B9950">
        <is>
          <t xml:space="preserve">MANHOLES TO BE ADJUSTED WITH NEW TYPE 3 FRAME AND GRATE</t>
        </is>
      </c>
      <c s="5" t="inlineStr" r="C9950">
        <is>
          <t xml:space="preserve">EACH   </t>
        </is>
      </c>
      <c s="6" r="D9950">
        <v>1.000</v>
      </c>
      <c s="7" r="E9950">
        <v>2</v>
      </c>
      <c s="8" t="inlineStr" r="F9950">
        <is>
          <t xml:space="preserve">85769</t>
        </is>
      </c>
      <c s="8" t="inlineStr" r="G9950">
        <is>
          <t xml:space="preserve">144</t>
        </is>
      </c>
      <c s="9" r="H9950">
        <v>1000.2500</v>
      </c>
      <c s="8" t="inlineStr" r="I9950">
        <is>
          <t xml:space="preserve"/>
        </is>
      </c>
      <c s="8" t="inlineStr" r="J9950">
        <is>
          <t xml:space="preserve"> Winnebago</t>
        </is>
      </c>
    </row>
    <row r="9951" ht="20.25" customHeight="0">
      <c s="5" t="inlineStr" r="A9951">
        <is>
          <t xml:space="preserve">60255900</t>
        </is>
      </c>
      <c s="5" t="inlineStr" r="B9951">
        <is>
          <t xml:space="preserve">MANHOLES TO BE ADJUSTED WITH NEW TYPE 3 FRAME AND GRATE</t>
        </is>
      </c>
      <c s="5" t="inlineStr" r="C9951">
        <is>
          <t xml:space="preserve">EACH   </t>
        </is>
      </c>
      <c s="6" r="D9951">
        <v>1.000</v>
      </c>
      <c s="7" r="E9951">
        <v>2</v>
      </c>
      <c s="8" t="inlineStr" r="F9951">
        <is>
          <t xml:space="preserve">85769</t>
        </is>
      </c>
      <c s="8" t="inlineStr" r="G9951">
        <is>
          <t xml:space="preserve">144</t>
        </is>
      </c>
      <c s="9" r="H9951">
        <v>3058.0000</v>
      </c>
      <c s="8" t="inlineStr" r="I9951">
        <is>
          <t xml:space="preserve"/>
        </is>
      </c>
      <c s="8" t="inlineStr" r="J9951">
        <is>
          <t xml:space="preserve"> Winnebago</t>
        </is>
      </c>
    </row>
    <row r="9952" ht="20.25" customHeight="0">
      <c s="5" t="inlineStr" r="A9952">
        <is>
          <t xml:space="preserve">60255900</t>
        </is>
      </c>
      <c s="5" t="inlineStr" r="B9952">
        <is>
          <t xml:space="preserve">MANHOLES TO BE ADJUSTED WITH NEW TYPE 3 FRAME AND GRATE</t>
        </is>
      </c>
      <c s="5" t="inlineStr" r="C9952">
        <is>
          <t xml:space="preserve">EACH   </t>
        </is>
      </c>
      <c s="6" r="D9952">
        <v>1.000</v>
      </c>
      <c s="7" r="E9952">
        <v>2</v>
      </c>
      <c s="8" t="inlineStr" r="F9952">
        <is>
          <t xml:space="preserve">85769</t>
        </is>
      </c>
      <c s="8" t="inlineStr" r="G9952">
        <is>
          <t xml:space="preserve">144</t>
        </is>
      </c>
      <c s="9" r="H9952">
        <v>3773.6100</v>
      </c>
      <c s="8" t="inlineStr" r="I9952">
        <is>
          <t xml:space="preserve"/>
        </is>
      </c>
      <c s="8" t="inlineStr" r="J9952">
        <is>
          <t xml:space="preserve"> Winnebago</t>
        </is>
      </c>
    </row>
    <row r="9953" ht="20.25" customHeight="0">
      <c s="5" t="inlineStr" r="A9953">
        <is>
          <t xml:space="preserve">60257900</t>
        </is>
      </c>
      <c s="5" t="inlineStr" r="B9953">
        <is>
          <t xml:space="preserve">MANHOLES TO BE RECONSTRUCTED</t>
        </is>
      </c>
      <c s="5" t="inlineStr" r="C9953">
        <is>
          <t xml:space="preserve">EACH   </t>
        </is>
      </c>
      <c s="6" r="D9953">
        <v>10.000</v>
      </c>
      <c s="7" r="E9953">
        <v>1</v>
      </c>
      <c s="8" t="inlineStr" r="F9953">
        <is>
          <t xml:space="preserve">61L93</t>
        </is>
      </c>
      <c s="8" t="inlineStr" r="G9953">
        <is>
          <t xml:space="preserve">071</t>
        </is>
      </c>
      <c s="9" r="H9953">
        <v>900.0000</v>
      </c>
      <c s="8" t="inlineStr" r="I9953">
        <is>
          <t xml:space="preserve">Y</t>
        </is>
      </c>
      <c s="8" t="inlineStr" r="J9953">
        <is>
          <t xml:space="preserve"> Cook</t>
        </is>
      </c>
    </row>
    <row r="9954" ht="20.25" customHeight="0">
      <c s="5" t="inlineStr" r="A9954">
        <is>
          <t xml:space="preserve">60257900</t>
        </is>
      </c>
      <c s="5" t="inlineStr" r="B9954">
        <is>
          <t xml:space="preserve">MANHOLES TO BE RECONSTRUCTED</t>
        </is>
      </c>
      <c s="5" t="inlineStr" r="C9954">
        <is>
          <t xml:space="preserve">EACH   </t>
        </is>
      </c>
      <c s="6" r="D9954">
        <v>10.000</v>
      </c>
      <c s="7" r="E9954">
        <v>1</v>
      </c>
      <c s="8" t="inlineStr" r="F9954">
        <is>
          <t xml:space="preserve">61L93</t>
        </is>
      </c>
      <c s="8" t="inlineStr" r="G9954">
        <is>
          <t xml:space="preserve">071</t>
        </is>
      </c>
      <c s="9" r="H9954">
        <v>900.0000</v>
      </c>
      <c s="8" t="inlineStr" r="I9954">
        <is>
          <t xml:space="preserve"/>
        </is>
      </c>
      <c s="8" t="inlineStr" r="J9954">
        <is>
          <t xml:space="preserve"> Cook</t>
        </is>
      </c>
    </row>
    <row r="9955" ht="20.25" customHeight="0">
      <c s="5" t="inlineStr" r="A9955">
        <is>
          <t xml:space="preserve">60257900</t>
        </is>
      </c>
      <c s="5" t="inlineStr" r="B9955">
        <is>
          <t xml:space="preserve">MANHOLES TO BE RECONSTRUCTED</t>
        </is>
      </c>
      <c s="5" t="inlineStr" r="C9955">
        <is>
          <t xml:space="preserve">EACH   </t>
        </is>
      </c>
      <c s="6" r="D9955">
        <v>10.000</v>
      </c>
      <c s="7" r="E9955">
        <v>1</v>
      </c>
      <c s="8" t="inlineStr" r="F9955">
        <is>
          <t xml:space="preserve">61L93</t>
        </is>
      </c>
      <c s="8" t="inlineStr" r="G9955">
        <is>
          <t xml:space="preserve">071</t>
        </is>
      </c>
      <c s="9" r="H9955">
        <v>900.0000</v>
      </c>
      <c s="8" t="inlineStr" r="I9955">
        <is>
          <t xml:space="preserve"/>
        </is>
      </c>
      <c s="8" t="inlineStr" r="J9955">
        <is>
          <t xml:space="preserve"> Cook</t>
        </is>
      </c>
    </row>
    <row r="9956" ht="20.25" customHeight="0">
      <c s="5" t="inlineStr" r="A9956">
        <is>
          <t xml:space="preserve">60257900</t>
        </is>
      </c>
      <c s="5" t="inlineStr" r="B9956">
        <is>
          <t xml:space="preserve">MANHOLES TO BE RECONSTRUCTED</t>
        </is>
      </c>
      <c s="5" t="inlineStr" r="C9956">
        <is>
          <t xml:space="preserve">EACH   </t>
        </is>
      </c>
      <c s="6" r="D9956">
        <v>10.000</v>
      </c>
      <c s="7" r="E9956">
        <v>1</v>
      </c>
      <c s="8" t="inlineStr" r="F9956">
        <is>
          <t xml:space="preserve">61L93</t>
        </is>
      </c>
      <c s="8" t="inlineStr" r="G9956">
        <is>
          <t xml:space="preserve">071</t>
        </is>
      </c>
      <c s="9" r="H9956">
        <v>920.0000</v>
      </c>
      <c s="8" t="inlineStr" r="I9956">
        <is>
          <t xml:space="preserve"/>
        </is>
      </c>
      <c s="8" t="inlineStr" r="J9956">
        <is>
          <t xml:space="preserve"> Cook</t>
        </is>
      </c>
    </row>
    <row r="9957" ht="20.25" customHeight="0">
      <c s="5" t="inlineStr" r="A9957">
        <is>
          <t xml:space="preserve">60257900</t>
        </is>
      </c>
      <c s="5" t="inlineStr" r="B9957">
        <is>
          <t xml:space="preserve">MANHOLES TO BE RECONSTRUCTED</t>
        </is>
      </c>
      <c s="5" t="inlineStr" r="C9957">
        <is>
          <t xml:space="preserve">EACH   </t>
        </is>
      </c>
      <c s="6" r="D9957">
        <v>1.000</v>
      </c>
      <c s="7" r="E9957">
        <v>1</v>
      </c>
      <c s="8" t="inlineStr" r="F9957">
        <is>
          <t xml:space="preserve">62X88</t>
        </is>
      </c>
      <c s="8" t="inlineStr" r="G9957">
        <is>
          <t xml:space="preserve">009</t>
        </is>
      </c>
      <c s="9" r="H9957">
        <v>1100.0000</v>
      </c>
      <c s="8" t="inlineStr" r="I9957">
        <is>
          <t xml:space="preserve">Y</t>
        </is>
      </c>
      <c s="8" t="inlineStr" r="J9957">
        <is>
          <t xml:space="preserve"> Cook</t>
        </is>
      </c>
    </row>
    <row r="9958" ht="20.25" customHeight="0">
      <c s="5" t="inlineStr" r="A9958">
        <is>
          <t xml:space="preserve">60257900</t>
        </is>
      </c>
      <c s="5" t="inlineStr" r="B9958">
        <is>
          <t xml:space="preserve">MANHOLES TO BE RECONSTRUCTED</t>
        </is>
      </c>
      <c s="5" t="inlineStr" r="C9958">
        <is>
          <t xml:space="preserve">EACH   </t>
        </is>
      </c>
      <c s="6" r="D9958">
        <v>1.000</v>
      </c>
      <c s="7" r="E9958">
        <v>1</v>
      </c>
      <c s="8" t="inlineStr" r="F9958">
        <is>
          <t xml:space="preserve">62X88</t>
        </is>
      </c>
      <c s="8" t="inlineStr" r="G9958">
        <is>
          <t xml:space="preserve">009</t>
        </is>
      </c>
      <c s="9" r="H9958">
        <v>1000.0000</v>
      </c>
      <c s="8" t="inlineStr" r="I9958">
        <is>
          <t xml:space="preserve"/>
        </is>
      </c>
      <c s="8" t="inlineStr" r="J9958">
        <is>
          <t xml:space="preserve"> Cook</t>
        </is>
      </c>
    </row>
    <row r="9959" ht="20.25" customHeight="0">
      <c s="5" t="inlineStr" r="A9959">
        <is>
          <t xml:space="preserve">60257900</t>
        </is>
      </c>
      <c s="5" t="inlineStr" r="B9959">
        <is>
          <t xml:space="preserve">MANHOLES TO BE RECONSTRUCTED</t>
        </is>
      </c>
      <c s="5" t="inlineStr" r="C9959">
        <is>
          <t xml:space="preserve">EACH   </t>
        </is>
      </c>
      <c s="6" r="D9959">
        <v>1.000</v>
      </c>
      <c s="7" r="E9959">
        <v>1</v>
      </c>
      <c s="8" t="inlineStr" r="F9959">
        <is>
          <t xml:space="preserve">62X88</t>
        </is>
      </c>
      <c s="8" t="inlineStr" r="G9959">
        <is>
          <t xml:space="preserve">009</t>
        </is>
      </c>
      <c s="9" r="H9959">
        <v>1100.0000</v>
      </c>
      <c s="8" t="inlineStr" r="I9959">
        <is>
          <t xml:space="preserve"/>
        </is>
      </c>
      <c s="8" t="inlineStr" r="J9959">
        <is>
          <t xml:space="preserve"> Cook</t>
        </is>
      </c>
    </row>
    <row r="9960" ht="20.25" customHeight="0">
      <c s="5" t="inlineStr" r="A9960">
        <is>
          <t xml:space="preserve">60257900</t>
        </is>
      </c>
      <c s="5" t="inlineStr" r="B9960">
        <is>
          <t xml:space="preserve">MANHOLES TO BE RECONSTRUCTED</t>
        </is>
      </c>
      <c s="5" t="inlineStr" r="C9960">
        <is>
          <t xml:space="preserve">EACH   </t>
        </is>
      </c>
      <c s="6" r="D9960">
        <v>1.000</v>
      </c>
      <c s="7" r="E9960">
        <v>1</v>
      </c>
      <c s="8" t="inlineStr" r="F9960">
        <is>
          <t xml:space="preserve">62X88</t>
        </is>
      </c>
      <c s="8" t="inlineStr" r="G9960">
        <is>
          <t xml:space="preserve">009</t>
        </is>
      </c>
      <c s="9" r="H9960">
        <v>1450.0000</v>
      </c>
      <c s="8" t="inlineStr" r="I9960">
        <is>
          <t xml:space="preserve"/>
        </is>
      </c>
      <c s="8" t="inlineStr" r="J9960">
        <is>
          <t xml:space="preserve"> Cook</t>
        </is>
      </c>
    </row>
    <row r="9961" ht="20.25" customHeight="0">
      <c s="5" t="inlineStr" r="A9961">
        <is>
          <t xml:space="preserve">60257900</t>
        </is>
      </c>
      <c s="5" t="inlineStr" r="B9961">
        <is>
          <t xml:space="preserve">MANHOLES TO BE RECONSTRUCTED</t>
        </is>
      </c>
      <c s="5" t="inlineStr" r="C9961">
        <is>
          <t xml:space="preserve">EACH   </t>
        </is>
      </c>
      <c s="6" r="D9961">
        <v>1.000</v>
      </c>
      <c s="7" r="E9961">
        <v>1</v>
      </c>
      <c s="8" t="inlineStr" r="F9961">
        <is>
          <t xml:space="preserve">62X88</t>
        </is>
      </c>
      <c s="8" t="inlineStr" r="G9961">
        <is>
          <t xml:space="preserve">009</t>
        </is>
      </c>
      <c s="9" r="H9961">
        <v>2702.0000</v>
      </c>
      <c s="8" t="inlineStr" r="I9961">
        <is>
          <t xml:space="preserve"/>
        </is>
      </c>
      <c s="8" t="inlineStr" r="J9961">
        <is>
          <t xml:space="preserve"> Cook</t>
        </is>
      </c>
    </row>
    <row r="9962" ht="20.25" customHeight="0">
      <c s="5" t="inlineStr" r="A9962">
        <is>
          <t xml:space="preserve">60257900</t>
        </is>
      </c>
      <c s="5" t="inlineStr" r="B9962">
        <is>
          <t xml:space="preserve">MANHOLES TO BE RECONSTRUCTED</t>
        </is>
      </c>
      <c s="5" t="inlineStr" r="C9962">
        <is>
          <t xml:space="preserve">EACH   </t>
        </is>
      </c>
      <c s="6" r="D9962">
        <v>1.000</v>
      </c>
      <c s="7" r="E9962">
        <v>1</v>
      </c>
      <c s="8" t="inlineStr" r="F9962">
        <is>
          <t xml:space="preserve">80B08</t>
        </is>
      </c>
      <c s="8" t="inlineStr" r="G9962">
        <is>
          <t xml:space="preserve">062</t>
        </is>
      </c>
      <c s="9" r="H9962">
        <v>1300.0000</v>
      </c>
      <c s="8" t="inlineStr" r="I9962">
        <is>
          <t xml:space="preserve">Y</t>
        </is>
      </c>
      <c s="8" t="inlineStr" r="J9962">
        <is>
          <t xml:space="preserve"> DuPage</t>
        </is>
      </c>
    </row>
    <row r="9963" ht="20.25" customHeight="0">
      <c s="5" t="inlineStr" r="A9963">
        <is>
          <t xml:space="preserve">60257900</t>
        </is>
      </c>
      <c s="5" t="inlineStr" r="B9963">
        <is>
          <t xml:space="preserve">MANHOLES TO BE RECONSTRUCTED</t>
        </is>
      </c>
      <c s="5" t="inlineStr" r="C9963">
        <is>
          <t xml:space="preserve">EACH   </t>
        </is>
      </c>
      <c s="6" r="D9963">
        <v>1.000</v>
      </c>
      <c s="7" r="E9963">
        <v>1</v>
      </c>
      <c s="8" t="inlineStr" r="F9963">
        <is>
          <t xml:space="preserve">80B08</t>
        </is>
      </c>
      <c s="8" t="inlineStr" r="G9963">
        <is>
          <t xml:space="preserve">062</t>
        </is>
      </c>
      <c s="9" r="H9963">
        <v>1225.0000</v>
      </c>
      <c s="8" t="inlineStr" r="I9963">
        <is>
          <t xml:space="preserve"/>
        </is>
      </c>
      <c s="8" t="inlineStr" r="J9963">
        <is>
          <t xml:space="preserve"> DuPage</t>
        </is>
      </c>
    </row>
    <row r="9964" ht="20.25" customHeight="0">
      <c s="5" t="inlineStr" r="A9964">
        <is>
          <t xml:space="preserve">60257900</t>
        </is>
      </c>
      <c s="5" t="inlineStr" r="B9964">
        <is>
          <t xml:space="preserve">MANHOLES TO BE RECONSTRUCTED</t>
        </is>
      </c>
      <c s="5" t="inlineStr" r="C9964">
        <is>
          <t xml:space="preserve">EACH   </t>
        </is>
      </c>
      <c s="6" r="D9964">
        <v>1.000</v>
      </c>
      <c s="7" r="E9964">
        <v>1</v>
      </c>
      <c s="8" t="inlineStr" r="F9964">
        <is>
          <t xml:space="preserve">80B08</t>
        </is>
      </c>
      <c s="8" t="inlineStr" r="G9964">
        <is>
          <t xml:space="preserve">062</t>
        </is>
      </c>
      <c s="9" r="H9964">
        <v>1225.0000</v>
      </c>
      <c s="8" t="inlineStr" r="I9964">
        <is>
          <t xml:space="preserve"/>
        </is>
      </c>
      <c s="8" t="inlineStr" r="J9964">
        <is>
          <t xml:space="preserve"> DuPage</t>
        </is>
      </c>
    </row>
    <row r="9965" ht="20.25" customHeight="0">
      <c s="5" t="inlineStr" r="A9965">
        <is>
          <t xml:space="preserve">60257900</t>
        </is>
      </c>
      <c s="5" t="inlineStr" r="B9965">
        <is>
          <t xml:space="preserve">MANHOLES TO BE RECONSTRUCTED</t>
        </is>
      </c>
      <c s="5" t="inlineStr" r="C9965">
        <is>
          <t xml:space="preserve">EACH   </t>
        </is>
      </c>
      <c s="6" r="D9965">
        <v>1.000</v>
      </c>
      <c s="7" r="E9965">
        <v>1</v>
      </c>
      <c s="8" t="inlineStr" r="F9965">
        <is>
          <t xml:space="preserve">80B08</t>
        </is>
      </c>
      <c s="8" t="inlineStr" r="G9965">
        <is>
          <t xml:space="preserve">062</t>
        </is>
      </c>
      <c s="9" r="H9965">
        <v>1225.0000</v>
      </c>
      <c s="8" t="inlineStr" r="I9965">
        <is>
          <t xml:space="preserve"/>
        </is>
      </c>
      <c s="8" t="inlineStr" r="J9965">
        <is>
          <t xml:space="preserve"> DuPage</t>
        </is>
      </c>
    </row>
    <row r="9966" ht="20.25" customHeight="0">
      <c s="5" t="inlineStr" r="A9966">
        <is>
          <t xml:space="preserve">60257900</t>
        </is>
      </c>
      <c s="5" t="inlineStr" r="B9966">
        <is>
          <t xml:space="preserve">MANHOLES TO BE RECONSTRUCTED</t>
        </is>
      </c>
      <c s="5" t="inlineStr" r="C9966">
        <is>
          <t xml:space="preserve">EACH   </t>
        </is>
      </c>
      <c s="6" r="D9966">
        <v>1.000</v>
      </c>
      <c s="7" r="E9966">
        <v>1</v>
      </c>
      <c s="8" t="inlineStr" r="F9966">
        <is>
          <t xml:space="preserve">80B25</t>
        </is>
      </c>
      <c s="8" t="inlineStr" r="G9966">
        <is>
          <t xml:space="preserve">140</t>
        </is>
      </c>
      <c s="9" r="H9966">
        <v>1000.0000</v>
      </c>
      <c s="8" t="inlineStr" r="I9966">
        <is>
          <t xml:space="preserve">Y</t>
        </is>
      </c>
      <c s="8" t="inlineStr" r="J9966">
        <is>
          <t xml:space="preserve"> DuPage</t>
        </is>
      </c>
    </row>
    <row r="9967" ht="20.25" customHeight="0">
      <c s="5" t="inlineStr" r="A9967">
        <is>
          <t xml:space="preserve">60257900</t>
        </is>
      </c>
      <c s="5" t="inlineStr" r="B9967">
        <is>
          <t xml:space="preserve">MANHOLES TO BE RECONSTRUCTED</t>
        </is>
      </c>
      <c s="5" t="inlineStr" r="C9967">
        <is>
          <t xml:space="preserve">EACH   </t>
        </is>
      </c>
      <c s="6" r="D9967">
        <v>1.000</v>
      </c>
      <c s="7" r="E9967">
        <v>1</v>
      </c>
      <c s="8" t="inlineStr" r="F9967">
        <is>
          <t xml:space="preserve">80B25</t>
        </is>
      </c>
      <c s="8" t="inlineStr" r="G9967">
        <is>
          <t xml:space="preserve">140</t>
        </is>
      </c>
      <c s="9" r="H9967">
        <v>1000.0000</v>
      </c>
      <c s="8" t="inlineStr" r="I9967">
        <is>
          <t xml:space="preserve"/>
        </is>
      </c>
      <c s="8" t="inlineStr" r="J9967">
        <is>
          <t xml:space="preserve"> DuPage</t>
        </is>
      </c>
    </row>
    <row r="9968" ht="20.25" customHeight="0">
      <c s="5" t="inlineStr" r="A9968">
        <is>
          <t xml:space="preserve">60257900</t>
        </is>
      </c>
      <c s="5" t="inlineStr" r="B9968">
        <is>
          <t xml:space="preserve">MANHOLES TO BE RECONSTRUCTED</t>
        </is>
      </c>
      <c s="5" t="inlineStr" r="C9968">
        <is>
          <t xml:space="preserve">EACH   </t>
        </is>
      </c>
      <c s="6" r="D9968">
        <v>1.000</v>
      </c>
      <c s="7" r="E9968">
        <v>1</v>
      </c>
      <c s="8" t="inlineStr" r="F9968">
        <is>
          <t xml:space="preserve">80B25</t>
        </is>
      </c>
      <c s="8" t="inlineStr" r="G9968">
        <is>
          <t xml:space="preserve">140</t>
        </is>
      </c>
      <c s="9" r="H9968">
        <v>1000.0000</v>
      </c>
      <c s="8" t="inlineStr" r="I9968">
        <is>
          <t xml:space="preserve"/>
        </is>
      </c>
      <c s="8" t="inlineStr" r="J9968">
        <is>
          <t xml:space="preserve"> DuPage</t>
        </is>
      </c>
    </row>
    <row r="9969" ht="20.25" customHeight="0">
      <c s="5" t="inlineStr" r="A9969">
        <is>
          <t xml:space="preserve">60257900</t>
        </is>
      </c>
      <c s="5" t="inlineStr" r="B9969">
        <is>
          <t xml:space="preserve">MANHOLES TO BE RECONSTRUCTED</t>
        </is>
      </c>
      <c s="5" t="inlineStr" r="C9969">
        <is>
          <t xml:space="preserve">EACH   </t>
        </is>
      </c>
      <c s="6" r="D9969">
        <v>1.000</v>
      </c>
      <c s="7" r="E9969">
        <v>1</v>
      </c>
      <c s="8" t="inlineStr" r="F9969">
        <is>
          <t xml:space="preserve">80B25</t>
        </is>
      </c>
      <c s="8" t="inlineStr" r="G9969">
        <is>
          <t xml:space="preserve">140</t>
        </is>
      </c>
      <c s="9" r="H9969">
        <v>1000.0000</v>
      </c>
      <c s="8" t="inlineStr" r="I9969">
        <is>
          <t xml:space="preserve"/>
        </is>
      </c>
      <c s="8" t="inlineStr" r="J9969">
        <is>
          <t xml:space="preserve"> DuPage</t>
        </is>
      </c>
    </row>
    <row r="9970" ht="20.25" customHeight="0">
      <c s="5" t="inlineStr" r="A9970">
        <is>
          <t xml:space="preserve">60258200</t>
        </is>
      </c>
      <c s="5" t="inlineStr" r="B9970">
        <is>
          <t xml:space="preserve">MANHOLES TO BE RECONSTRUCTED WITH NEW TYPE 1 FRAME, CLOSED LID</t>
        </is>
      </c>
      <c s="5" t="inlineStr" r="C9970">
        <is>
          <t xml:space="preserve">EACH   </t>
        </is>
      </c>
      <c s="6" r="D9970">
        <v>1.000</v>
      </c>
      <c s="7" r="E9970">
        <v>1</v>
      </c>
      <c s="8" t="inlineStr" r="F9970">
        <is>
          <t xml:space="preserve">61M16</t>
        </is>
      </c>
      <c s="8" t="inlineStr" r="G9970">
        <is>
          <t xml:space="preserve">073</t>
        </is>
      </c>
      <c s="9" r="H9970">
        <v>1575.0000</v>
      </c>
      <c s="8" t="inlineStr" r="I9970">
        <is>
          <t xml:space="preserve">Y</t>
        </is>
      </c>
      <c s="8" t="inlineStr" r="J9970">
        <is>
          <t xml:space="preserve"> Cook</t>
        </is>
      </c>
    </row>
    <row r="9971" ht="20.25" customHeight="0">
      <c s="5" t="inlineStr" r="A9971">
        <is>
          <t xml:space="preserve">60258200</t>
        </is>
      </c>
      <c s="5" t="inlineStr" r="B9971">
        <is>
          <t xml:space="preserve">MANHOLES TO BE RECONSTRUCTED WITH NEW TYPE 1 FRAME, CLOSED LID</t>
        </is>
      </c>
      <c s="5" t="inlineStr" r="C9971">
        <is>
          <t xml:space="preserve">EACH   </t>
        </is>
      </c>
      <c s="6" r="D9971">
        <v>1.000</v>
      </c>
      <c s="7" r="E9971">
        <v>1</v>
      </c>
      <c s="8" t="inlineStr" r="F9971">
        <is>
          <t xml:space="preserve">61M16</t>
        </is>
      </c>
      <c s="8" t="inlineStr" r="G9971">
        <is>
          <t xml:space="preserve">073</t>
        </is>
      </c>
      <c s="9" r="H9971">
        <v>1507.0000</v>
      </c>
      <c s="8" t="inlineStr" r="I9971">
        <is>
          <t xml:space="preserve"/>
        </is>
      </c>
      <c s="8" t="inlineStr" r="J9971">
        <is>
          <t xml:space="preserve"> Cook</t>
        </is>
      </c>
    </row>
    <row r="9972" ht="20.25" customHeight="0">
      <c s="5" t="inlineStr" r="A9972">
        <is>
          <t xml:space="preserve">60258200</t>
        </is>
      </c>
      <c s="5" t="inlineStr" r="B9972">
        <is>
          <t xml:space="preserve">MANHOLES TO BE RECONSTRUCTED WITH NEW TYPE 1 FRAME, CLOSED LID</t>
        </is>
      </c>
      <c s="5" t="inlineStr" r="C9972">
        <is>
          <t xml:space="preserve">EACH   </t>
        </is>
      </c>
      <c s="6" r="D9972">
        <v>1.000</v>
      </c>
      <c s="7" r="E9972">
        <v>1</v>
      </c>
      <c s="8" t="inlineStr" r="F9972">
        <is>
          <t xml:space="preserve">61M16</t>
        </is>
      </c>
      <c s="8" t="inlineStr" r="G9972">
        <is>
          <t xml:space="preserve">073</t>
        </is>
      </c>
      <c s="9" r="H9972">
        <v>1575.0000</v>
      </c>
      <c s="8" t="inlineStr" r="I9972">
        <is>
          <t xml:space="preserve"/>
        </is>
      </c>
      <c s="8" t="inlineStr" r="J9972">
        <is>
          <t xml:space="preserve"> Cook</t>
        </is>
      </c>
    </row>
    <row r="9973" ht="20.25" customHeight="0">
      <c s="5" t="inlineStr" r="A9973">
        <is>
          <t xml:space="preserve">60258200</t>
        </is>
      </c>
      <c s="5" t="inlineStr" r="B9973">
        <is>
          <t xml:space="preserve">MANHOLES TO BE RECONSTRUCTED WITH NEW TYPE 1 FRAME, CLOSED LID</t>
        </is>
      </c>
      <c s="5" t="inlineStr" r="C9973">
        <is>
          <t xml:space="preserve">EACH   </t>
        </is>
      </c>
      <c s="6" r="D9973">
        <v>1.000</v>
      </c>
      <c s="7" r="E9973">
        <v>1</v>
      </c>
      <c s="8" t="inlineStr" r="F9973">
        <is>
          <t xml:space="preserve">61M16</t>
        </is>
      </c>
      <c s="8" t="inlineStr" r="G9973">
        <is>
          <t xml:space="preserve">073</t>
        </is>
      </c>
      <c s="9" r="H9973">
        <v>1750.0000</v>
      </c>
      <c s="8" t="inlineStr" r="I9973">
        <is>
          <t xml:space="preserve"/>
        </is>
      </c>
      <c s="8" t="inlineStr" r="J9973">
        <is>
          <t xml:space="preserve"> Cook</t>
        </is>
      </c>
    </row>
    <row r="9974" ht="20.25" customHeight="0">
      <c s="5" t="inlineStr" r="A9974">
        <is>
          <t xml:space="preserve">60258200</t>
        </is>
      </c>
      <c s="5" t="inlineStr" r="B9974">
        <is>
          <t xml:space="preserve">MANHOLES TO BE RECONSTRUCTED WITH NEW TYPE 1 FRAME, CLOSED LID</t>
        </is>
      </c>
      <c s="5" t="inlineStr" r="C9974">
        <is>
          <t xml:space="preserve">EACH   </t>
        </is>
      </c>
      <c s="6" r="D9974">
        <v>1.000</v>
      </c>
      <c s="7" r="E9974">
        <v>1</v>
      </c>
      <c s="8" t="inlineStr" r="F9974">
        <is>
          <t xml:space="preserve">61M16</t>
        </is>
      </c>
      <c s="8" t="inlineStr" r="G9974">
        <is>
          <t xml:space="preserve">073</t>
        </is>
      </c>
      <c s="9" r="H9974">
        <v>1850.0000</v>
      </c>
      <c s="8" t="inlineStr" r="I9974">
        <is>
          <t xml:space="preserve"/>
        </is>
      </c>
      <c s="8" t="inlineStr" r="J9974">
        <is>
          <t xml:space="preserve"> Cook</t>
        </is>
      </c>
    </row>
    <row r="9975" ht="20.25" customHeight="0">
      <c s="5" t="inlineStr" r="A9975">
        <is>
          <t xml:space="preserve">60258200</t>
        </is>
      </c>
      <c s="5" t="inlineStr" r="B9975">
        <is>
          <t xml:space="preserve">MANHOLES TO BE RECONSTRUCTED WITH NEW TYPE 1 FRAME, CLOSED LID</t>
        </is>
      </c>
      <c s="5" t="inlineStr" r="C9975">
        <is>
          <t xml:space="preserve">EACH   </t>
        </is>
      </c>
      <c s="6" r="D9975">
        <v>1.000</v>
      </c>
      <c s="7" r="E9975">
        <v>1</v>
      </c>
      <c s="8" t="inlineStr" r="F9975">
        <is>
          <t xml:space="preserve">61M16</t>
        </is>
      </c>
      <c s="8" t="inlineStr" r="G9975">
        <is>
          <t xml:space="preserve">073</t>
        </is>
      </c>
      <c s="9" r="H9975">
        <v>2000.0000</v>
      </c>
      <c s="8" t="inlineStr" r="I9975">
        <is>
          <t xml:space="preserve"/>
        </is>
      </c>
      <c s="8" t="inlineStr" r="J9975">
        <is>
          <t xml:space="preserve"> Cook</t>
        </is>
      </c>
    </row>
    <row r="9976" ht="20.25" customHeight="0">
      <c s="5" t="inlineStr" r="A9976">
        <is>
          <t xml:space="preserve">60260100</t>
        </is>
      </c>
      <c s="5" t="inlineStr" r="B9976">
        <is>
          <t xml:space="preserve">INLETS TO BE ADJUSTED</t>
        </is>
      </c>
      <c s="5" t="inlineStr" r="C9976">
        <is>
          <t xml:space="preserve">EACH   </t>
        </is>
      </c>
      <c s="6" r="D9976">
        <v>53.000</v>
      </c>
      <c s="7" r="E9976">
        <v>1</v>
      </c>
      <c s="8" t="inlineStr" r="F9976">
        <is>
          <t xml:space="preserve">61L39</t>
        </is>
      </c>
      <c s="8" t="inlineStr" r="G9976">
        <is>
          <t xml:space="preserve">068</t>
        </is>
      </c>
      <c s="9" r="H9976">
        <v>400.0000</v>
      </c>
      <c s="8" t="inlineStr" r="I9976">
        <is>
          <t xml:space="preserve">Y</t>
        </is>
      </c>
      <c s="8" t="inlineStr" r="J9976">
        <is>
          <t xml:space="preserve"> Kane</t>
        </is>
      </c>
    </row>
    <row r="9977" ht="20.25" customHeight="0">
      <c s="5" t="inlineStr" r="A9977">
        <is>
          <t xml:space="preserve">60260100</t>
        </is>
      </c>
      <c s="5" t="inlineStr" r="B9977">
        <is>
          <t xml:space="preserve">INLETS TO BE ADJUSTED</t>
        </is>
      </c>
      <c s="5" t="inlineStr" r="C9977">
        <is>
          <t xml:space="preserve">EACH   </t>
        </is>
      </c>
      <c s="6" r="D9977">
        <v>53.000</v>
      </c>
      <c s="7" r="E9977">
        <v>1</v>
      </c>
      <c s="8" t="inlineStr" r="F9977">
        <is>
          <t xml:space="preserve">61L39</t>
        </is>
      </c>
      <c s="8" t="inlineStr" r="G9977">
        <is>
          <t xml:space="preserve">068</t>
        </is>
      </c>
      <c s="9" r="H9977">
        <v>450.0000</v>
      </c>
      <c s="8" t="inlineStr" r="I9977">
        <is>
          <t xml:space="preserve"/>
        </is>
      </c>
      <c s="8" t="inlineStr" r="J9977">
        <is>
          <t xml:space="preserve"> Kane</t>
        </is>
      </c>
    </row>
    <row r="9978" ht="20.25" customHeight="0">
      <c s="5" t="inlineStr" r="A9978">
        <is>
          <t xml:space="preserve">60260100</t>
        </is>
      </c>
      <c s="5" t="inlineStr" r="B9978">
        <is>
          <t xml:space="preserve">INLETS TO BE ADJUSTED</t>
        </is>
      </c>
      <c s="5" t="inlineStr" r="C9978">
        <is>
          <t xml:space="preserve">EACH   </t>
        </is>
      </c>
      <c s="6" r="D9978">
        <v>53.000</v>
      </c>
      <c s="7" r="E9978">
        <v>1</v>
      </c>
      <c s="8" t="inlineStr" r="F9978">
        <is>
          <t xml:space="preserve">61L39</t>
        </is>
      </c>
      <c s="8" t="inlineStr" r="G9978">
        <is>
          <t xml:space="preserve">068</t>
        </is>
      </c>
      <c s="9" r="H9978">
        <v>450.0000</v>
      </c>
      <c s="8" t="inlineStr" r="I9978">
        <is>
          <t xml:space="preserve"/>
        </is>
      </c>
      <c s="8" t="inlineStr" r="J9978">
        <is>
          <t xml:space="preserve"> Kane</t>
        </is>
      </c>
    </row>
    <row r="9979" ht="20.25" customHeight="0">
      <c s="5" t="inlineStr" r="A9979">
        <is>
          <t xml:space="preserve">60260100</t>
        </is>
      </c>
      <c s="5" t="inlineStr" r="B9979">
        <is>
          <t xml:space="preserve">INLETS TO BE ADJUSTED</t>
        </is>
      </c>
      <c s="5" t="inlineStr" r="C9979">
        <is>
          <t xml:space="preserve">EACH   </t>
        </is>
      </c>
      <c s="6" r="D9979">
        <v>10.000</v>
      </c>
      <c s="7" r="E9979">
        <v>1</v>
      </c>
      <c s="8" t="inlineStr" r="F9979">
        <is>
          <t xml:space="preserve">61L93</t>
        </is>
      </c>
      <c s="8" t="inlineStr" r="G9979">
        <is>
          <t xml:space="preserve">071</t>
        </is>
      </c>
      <c s="9" r="H9979">
        <v>450.0000</v>
      </c>
      <c s="8" t="inlineStr" r="I9979">
        <is>
          <t xml:space="preserve">Y</t>
        </is>
      </c>
      <c s="8" t="inlineStr" r="J9979">
        <is>
          <t xml:space="preserve"> Cook</t>
        </is>
      </c>
    </row>
    <row r="9980" ht="20.25" customHeight="0">
      <c s="5" t="inlineStr" r="A9980">
        <is>
          <t xml:space="preserve">60260100</t>
        </is>
      </c>
      <c s="5" t="inlineStr" r="B9980">
        <is>
          <t xml:space="preserve">INLETS TO BE ADJUSTED</t>
        </is>
      </c>
      <c s="5" t="inlineStr" r="C9980">
        <is>
          <t xml:space="preserve">EACH   </t>
        </is>
      </c>
      <c s="6" r="D9980">
        <v>10.000</v>
      </c>
      <c s="7" r="E9980">
        <v>1</v>
      </c>
      <c s="8" t="inlineStr" r="F9980">
        <is>
          <t xml:space="preserve">61L93</t>
        </is>
      </c>
      <c s="8" t="inlineStr" r="G9980">
        <is>
          <t xml:space="preserve">071</t>
        </is>
      </c>
      <c s="9" r="H9980">
        <v>450.0000</v>
      </c>
      <c s="8" t="inlineStr" r="I9980">
        <is>
          <t xml:space="preserve"/>
        </is>
      </c>
      <c s="8" t="inlineStr" r="J9980">
        <is>
          <t xml:space="preserve"> Cook</t>
        </is>
      </c>
    </row>
    <row r="9981" ht="20.25" customHeight="0">
      <c s="5" t="inlineStr" r="A9981">
        <is>
          <t xml:space="preserve">60260100</t>
        </is>
      </c>
      <c s="5" t="inlineStr" r="B9981">
        <is>
          <t xml:space="preserve">INLETS TO BE ADJUSTED</t>
        </is>
      </c>
      <c s="5" t="inlineStr" r="C9981">
        <is>
          <t xml:space="preserve">EACH   </t>
        </is>
      </c>
      <c s="6" r="D9981">
        <v>10.000</v>
      </c>
      <c s="7" r="E9981">
        <v>1</v>
      </c>
      <c s="8" t="inlineStr" r="F9981">
        <is>
          <t xml:space="preserve">61L93</t>
        </is>
      </c>
      <c s="8" t="inlineStr" r="G9981">
        <is>
          <t xml:space="preserve">071</t>
        </is>
      </c>
      <c s="9" r="H9981">
        <v>450.0000</v>
      </c>
      <c s="8" t="inlineStr" r="I9981">
        <is>
          <t xml:space="preserve"/>
        </is>
      </c>
      <c s="8" t="inlineStr" r="J9981">
        <is>
          <t xml:space="preserve"> Cook</t>
        </is>
      </c>
    </row>
    <row r="9982" ht="20.25" customHeight="0">
      <c s="5" t="inlineStr" r="A9982">
        <is>
          <t xml:space="preserve">60260100</t>
        </is>
      </c>
      <c s="5" t="inlineStr" r="B9982">
        <is>
          <t xml:space="preserve">INLETS TO BE ADJUSTED</t>
        </is>
      </c>
      <c s="5" t="inlineStr" r="C9982">
        <is>
          <t xml:space="preserve">EACH   </t>
        </is>
      </c>
      <c s="6" r="D9982">
        <v>10.000</v>
      </c>
      <c s="7" r="E9982">
        <v>1</v>
      </c>
      <c s="8" t="inlineStr" r="F9982">
        <is>
          <t xml:space="preserve">61L93</t>
        </is>
      </c>
      <c s="8" t="inlineStr" r="G9982">
        <is>
          <t xml:space="preserve">071</t>
        </is>
      </c>
      <c s="9" r="H9982">
        <v>470.0000</v>
      </c>
      <c s="8" t="inlineStr" r="I9982">
        <is>
          <t xml:space="preserve"/>
        </is>
      </c>
      <c s="8" t="inlineStr" r="J9982">
        <is>
          <t xml:space="preserve"> Cook</t>
        </is>
      </c>
    </row>
    <row r="9983" ht="20.25" customHeight="0">
      <c s="5" t="inlineStr" r="A9983">
        <is>
          <t xml:space="preserve">60260100</t>
        </is>
      </c>
      <c s="5" t="inlineStr" r="B9983">
        <is>
          <t xml:space="preserve">INLETS TO BE ADJUSTED</t>
        </is>
      </c>
      <c s="5" t="inlineStr" r="C9983">
        <is>
          <t xml:space="preserve">EACH   </t>
        </is>
      </c>
      <c s="6" r="D9983">
        <v>39.000</v>
      </c>
      <c s="7" r="E9983">
        <v>2</v>
      </c>
      <c s="8" t="inlineStr" r="F9983">
        <is>
          <t xml:space="preserve">64J38</t>
        </is>
      </c>
      <c s="8" t="inlineStr" r="G9983">
        <is>
          <t xml:space="preserve">014</t>
        </is>
      </c>
      <c s="9" r="H9983">
        <v>300.0000</v>
      </c>
      <c s="8" t="inlineStr" r="I9983">
        <is>
          <t xml:space="preserve">Y</t>
        </is>
      </c>
      <c s="8" t="inlineStr" r="J9983">
        <is>
          <t xml:space="preserve"> Whiteside</t>
        </is>
      </c>
    </row>
    <row r="9984" ht="20.25" customHeight="0">
      <c s="5" t="inlineStr" r="A9984">
        <is>
          <t xml:space="preserve">60260100</t>
        </is>
      </c>
      <c s="5" t="inlineStr" r="B9984">
        <is>
          <t xml:space="preserve">INLETS TO BE ADJUSTED</t>
        </is>
      </c>
      <c s="5" t="inlineStr" r="C9984">
        <is>
          <t xml:space="preserve">EACH   </t>
        </is>
      </c>
      <c s="6" r="D9984">
        <v>39.000</v>
      </c>
      <c s="7" r="E9984">
        <v>2</v>
      </c>
      <c s="8" t="inlineStr" r="F9984">
        <is>
          <t xml:space="preserve">64J38</t>
        </is>
      </c>
      <c s="8" t="inlineStr" r="G9984">
        <is>
          <t xml:space="preserve">014</t>
        </is>
      </c>
      <c s="9" r="H9984">
        <v>1000.0000</v>
      </c>
      <c s="8" t="inlineStr" r="I9984">
        <is>
          <t xml:space="preserve"/>
        </is>
      </c>
      <c s="8" t="inlineStr" r="J9984">
        <is>
          <t xml:space="preserve"> Whiteside</t>
        </is>
      </c>
    </row>
    <row r="9985" ht="20.25" customHeight="0">
      <c s="5" t="inlineStr" r="A9985">
        <is>
          <t xml:space="preserve">60260100</t>
        </is>
      </c>
      <c s="5" t="inlineStr" r="B9985">
        <is>
          <t xml:space="preserve">INLETS TO BE ADJUSTED</t>
        </is>
      </c>
      <c s="5" t="inlineStr" r="C9985">
        <is>
          <t xml:space="preserve">EACH   </t>
        </is>
      </c>
      <c s="6" r="D9985">
        <v>2.000</v>
      </c>
      <c s="7" r="E9985">
        <v>2</v>
      </c>
      <c s="8" t="inlineStr" r="F9985">
        <is>
          <t xml:space="preserve">64R72</t>
        </is>
      </c>
      <c s="8" t="inlineStr" r="G9985">
        <is>
          <t xml:space="preserve">097</t>
        </is>
      </c>
      <c s="9" r="H9985">
        <v>1100.0000</v>
      </c>
      <c s="8" t="inlineStr" r="I9985">
        <is>
          <t xml:space="preserve">Y</t>
        </is>
      </c>
      <c s="8" t="inlineStr" r="J9985">
        <is>
          <t xml:space="preserve"> Winnebago</t>
        </is>
      </c>
    </row>
    <row r="9986" ht="20.25" customHeight="0">
      <c s="5" t="inlineStr" r="A9986">
        <is>
          <t xml:space="preserve">60260100</t>
        </is>
      </c>
      <c s="5" t="inlineStr" r="B9986">
        <is>
          <t xml:space="preserve">INLETS TO BE ADJUSTED</t>
        </is>
      </c>
      <c s="5" t="inlineStr" r="C9986">
        <is>
          <t xml:space="preserve">EACH   </t>
        </is>
      </c>
      <c s="6" r="D9986">
        <v>2.000</v>
      </c>
      <c s="7" r="E9986">
        <v>2</v>
      </c>
      <c s="8" t="inlineStr" r="F9986">
        <is>
          <t xml:space="preserve">64R72</t>
        </is>
      </c>
      <c s="8" t="inlineStr" r="G9986">
        <is>
          <t xml:space="preserve">097</t>
        </is>
      </c>
      <c s="9" r="H9986">
        <v>1443.0200</v>
      </c>
      <c s="8" t="inlineStr" r="I9986">
        <is>
          <t xml:space="preserve"/>
        </is>
      </c>
      <c s="8" t="inlineStr" r="J9986">
        <is>
          <t xml:space="preserve"> Winnebago</t>
        </is>
      </c>
    </row>
    <row r="9987" ht="20.25" customHeight="0">
      <c s="5" t="inlineStr" r="A9987">
        <is>
          <t xml:space="preserve">60260100</t>
        </is>
      </c>
      <c s="5" t="inlineStr" r="B9987">
        <is>
          <t xml:space="preserve">INLETS TO BE ADJUSTED</t>
        </is>
      </c>
      <c s="5" t="inlineStr" r="C9987">
        <is>
          <t xml:space="preserve">EACH   </t>
        </is>
      </c>
      <c s="6" r="D9987">
        <v>8.000</v>
      </c>
      <c s="7" r="E9987">
        <v>4</v>
      </c>
      <c s="8" t="inlineStr" r="F9987">
        <is>
          <t xml:space="preserve">68474</t>
        </is>
      </c>
      <c s="8" t="inlineStr" r="G9987">
        <is>
          <t xml:space="preserve">022</t>
        </is>
      </c>
      <c s="9" r="H9987">
        <v>1265.0000</v>
      </c>
      <c s="8" t="inlineStr" r="I9987">
        <is>
          <t xml:space="preserve">Y</t>
        </is>
      </c>
      <c s="8" t="inlineStr" r="J9987">
        <is>
          <t xml:space="preserve"> Peoria</t>
        </is>
      </c>
    </row>
    <row r="9988" ht="20.25" customHeight="0">
      <c s="5" t="inlineStr" r="A9988">
        <is>
          <t xml:space="preserve">60260100</t>
        </is>
      </c>
      <c s="5" t="inlineStr" r="B9988">
        <is>
          <t xml:space="preserve">INLETS TO BE ADJUSTED</t>
        </is>
      </c>
      <c s="5" t="inlineStr" r="C9988">
        <is>
          <t xml:space="preserve">EACH   </t>
        </is>
      </c>
      <c s="6" r="D9988">
        <v>1.000</v>
      </c>
      <c s="7" r="E9988">
        <v>4</v>
      </c>
      <c s="8" t="inlineStr" r="F9988">
        <is>
          <t xml:space="preserve">68J51</t>
        </is>
      </c>
      <c s="8" t="inlineStr" r="G9988">
        <is>
          <t xml:space="preserve">026</t>
        </is>
      </c>
      <c s="9" r="H9988">
        <v>1250.0000</v>
      </c>
      <c s="8" t="inlineStr" r="I9988">
        <is>
          <t xml:space="preserve">Y</t>
        </is>
      </c>
      <c s="8" t="inlineStr" r="J9988">
        <is>
          <t xml:space="preserve"> Peoria</t>
        </is>
      </c>
    </row>
    <row r="9989" ht="20.25" customHeight="0">
      <c s="5" t="inlineStr" r="A9989">
        <is>
          <t xml:space="preserve">60260100</t>
        </is>
      </c>
      <c s="5" t="inlineStr" r="B9989">
        <is>
          <t xml:space="preserve">INLETS TO BE ADJUSTED</t>
        </is>
      </c>
      <c s="5" t="inlineStr" r="C9989">
        <is>
          <t xml:space="preserve">EACH   </t>
        </is>
      </c>
      <c s="6" r="D9989">
        <v>1.000</v>
      </c>
      <c s="7" r="E9989">
        <v>4</v>
      </c>
      <c s="8" t="inlineStr" r="F9989">
        <is>
          <t xml:space="preserve">68J51</t>
        </is>
      </c>
      <c s="8" t="inlineStr" r="G9989">
        <is>
          <t xml:space="preserve">026</t>
        </is>
      </c>
      <c s="9" r="H9989">
        <v>1924.9300</v>
      </c>
      <c s="8" t="inlineStr" r="I9989">
        <is>
          <t xml:space="preserve"/>
        </is>
      </c>
      <c s="8" t="inlineStr" r="J9989">
        <is>
          <t xml:space="preserve"> Peoria</t>
        </is>
      </c>
    </row>
    <row r="9990" ht="20.25" customHeight="0">
      <c s="5" t="inlineStr" r="A9990">
        <is>
          <t xml:space="preserve">60260100</t>
        </is>
      </c>
      <c s="5" t="inlineStr" r="B9990">
        <is>
          <t xml:space="preserve">INLETS TO BE ADJUSTED</t>
        </is>
      </c>
      <c s="5" t="inlineStr" r="C9990">
        <is>
          <t xml:space="preserve">EACH   </t>
        </is>
      </c>
      <c s="6" r="D9990">
        <v>3.000</v>
      </c>
      <c s="7" r="E9990">
        <v>4</v>
      </c>
      <c s="8" t="inlineStr" r="F9990">
        <is>
          <t xml:space="preserve">68J57</t>
        </is>
      </c>
      <c s="8" t="inlineStr" r="G9990">
        <is>
          <t xml:space="preserve">155</t>
        </is>
      </c>
      <c s="9" r="H9990">
        <v>1144.7000</v>
      </c>
      <c s="8" t="inlineStr" r="I9990">
        <is>
          <t xml:space="preserve">Y</t>
        </is>
      </c>
      <c s="8" t="inlineStr" r="J9990">
        <is>
          <t xml:space="preserve"> Peoria</t>
        </is>
      </c>
    </row>
    <row r="9991" ht="20.25" customHeight="0">
      <c s="5" t="inlineStr" r="A9991">
        <is>
          <t xml:space="preserve">60260100</t>
        </is>
      </c>
      <c s="5" t="inlineStr" r="B9991">
        <is>
          <t xml:space="preserve">INLETS TO BE ADJUSTED</t>
        </is>
      </c>
      <c s="5" t="inlineStr" r="C9991">
        <is>
          <t xml:space="preserve">EACH   </t>
        </is>
      </c>
      <c s="6" r="D9991">
        <v>3.000</v>
      </c>
      <c s="7" r="E9991">
        <v>4</v>
      </c>
      <c s="8" t="inlineStr" r="F9991">
        <is>
          <t xml:space="preserve">68J57</t>
        </is>
      </c>
      <c s="8" t="inlineStr" r="G9991">
        <is>
          <t xml:space="preserve">155</t>
        </is>
      </c>
      <c s="9" r="H9991">
        <v>1025.0000</v>
      </c>
      <c s="8" t="inlineStr" r="I9991">
        <is>
          <t xml:space="preserve"/>
        </is>
      </c>
      <c s="8" t="inlineStr" r="J9991">
        <is>
          <t xml:space="preserve"> Peoria</t>
        </is>
      </c>
    </row>
    <row r="9992" ht="20.25" customHeight="0">
      <c s="5" t="inlineStr" r="A9992">
        <is>
          <t xml:space="preserve">60260100</t>
        </is>
      </c>
      <c s="5" t="inlineStr" r="B9992">
        <is>
          <t xml:space="preserve">INLETS TO BE ADJUSTED</t>
        </is>
      </c>
      <c s="5" t="inlineStr" r="C9992">
        <is>
          <t xml:space="preserve">EACH   </t>
        </is>
      </c>
      <c s="6" r="D9992">
        <v>28.000</v>
      </c>
      <c s="7" r="E9992">
        <v>6</v>
      </c>
      <c s="8" t="inlineStr" r="F9992">
        <is>
          <t xml:space="preserve">72295</t>
        </is>
      </c>
      <c s="8" t="inlineStr" r="G9992">
        <is>
          <t xml:space="preserve">041</t>
        </is>
      </c>
      <c s="9" r="H9992">
        <v>1500.0000</v>
      </c>
      <c s="8" t="inlineStr" r="I9992">
        <is>
          <t xml:space="preserve">Y</t>
        </is>
      </c>
      <c s="8" t="inlineStr" r="J9992">
        <is>
          <t xml:space="preserve"> Adams</t>
        </is>
      </c>
    </row>
    <row r="9993" ht="20.25" customHeight="0">
      <c s="5" t="inlineStr" r="A9993">
        <is>
          <t xml:space="preserve">60260100</t>
        </is>
      </c>
      <c s="5" t="inlineStr" r="B9993">
        <is>
          <t xml:space="preserve">INLETS TO BE ADJUSTED</t>
        </is>
      </c>
      <c s="5" t="inlineStr" r="C9993">
        <is>
          <t xml:space="preserve">EACH   </t>
        </is>
      </c>
      <c s="6" r="D9993">
        <v>7.000</v>
      </c>
      <c s="7" r="E9993">
        <v>6</v>
      </c>
      <c s="8" t="inlineStr" r="F9993">
        <is>
          <t xml:space="preserve">72989</t>
        </is>
      </c>
      <c s="8" t="inlineStr" r="G9993">
        <is>
          <t xml:space="preserve">047</t>
        </is>
      </c>
      <c s="9" r="H9993">
        <v>2233.0700</v>
      </c>
      <c s="8" t="inlineStr" r="I9993">
        <is>
          <t xml:space="preserve">Y</t>
        </is>
      </c>
      <c s="8" t="inlineStr" r="J9993">
        <is>
          <t xml:space="preserve"> Sangamon</t>
        </is>
      </c>
    </row>
    <row r="9994" ht="20.25" customHeight="0">
      <c s="5" t="inlineStr" r="A9994">
        <is>
          <t xml:space="preserve">60260100</t>
        </is>
      </c>
      <c s="5" t="inlineStr" r="B9994">
        <is>
          <t xml:space="preserve">INLETS TO BE ADJUSTED</t>
        </is>
      </c>
      <c s="5" t="inlineStr" r="C9994">
        <is>
          <t xml:space="preserve">EACH   </t>
        </is>
      </c>
      <c s="6" r="D9994">
        <v>7.000</v>
      </c>
      <c s="7" r="E9994">
        <v>6</v>
      </c>
      <c s="8" t="inlineStr" r="F9994">
        <is>
          <t xml:space="preserve">72989</t>
        </is>
      </c>
      <c s="8" t="inlineStr" r="G9994">
        <is>
          <t xml:space="preserve">047</t>
        </is>
      </c>
      <c s="9" r="H9994">
        <v>1179.8400</v>
      </c>
      <c s="8" t="inlineStr" r="I9994">
        <is>
          <t xml:space="preserve"/>
        </is>
      </c>
      <c s="8" t="inlineStr" r="J9994">
        <is>
          <t xml:space="preserve"> Sangamon</t>
        </is>
      </c>
    </row>
    <row r="9995" ht="20.25" customHeight="0">
      <c s="5" t="inlineStr" r="A9995">
        <is>
          <t xml:space="preserve">60260100</t>
        </is>
      </c>
      <c s="5" t="inlineStr" r="B9995">
        <is>
          <t xml:space="preserve">INLETS TO BE ADJUSTED</t>
        </is>
      </c>
      <c s="5" t="inlineStr" r="C9995">
        <is>
          <t xml:space="preserve">EACH   </t>
        </is>
      </c>
      <c s="6" r="D9995">
        <v>7.000</v>
      </c>
      <c s="7" r="E9995">
        <v>6</v>
      </c>
      <c s="8" t="inlineStr" r="F9995">
        <is>
          <t xml:space="preserve">72989</t>
        </is>
      </c>
      <c s="8" t="inlineStr" r="G9995">
        <is>
          <t xml:space="preserve">047</t>
        </is>
      </c>
      <c s="9" r="H9995">
        <v>2275.0000</v>
      </c>
      <c s="8" t="inlineStr" r="I9995">
        <is>
          <t xml:space="preserve"/>
        </is>
      </c>
      <c s="8" t="inlineStr" r="J9995">
        <is>
          <t xml:space="preserve"> Sangamon</t>
        </is>
      </c>
    </row>
    <row r="9996" ht="20.25" customHeight="0">
      <c s="5" t="inlineStr" r="A9996">
        <is>
          <t xml:space="preserve">60260100</t>
        </is>
      </c>
      <c s="5" t="inlineStr" r="B9996">
        <is>
          <t xml:space="preserve">INLETS TO BE ADJUSTED</t>
        </is>
      </c>
      <c s="5" t="inlineStr" r="C9996">
        <is>
          <t xml:space="preserve">EACH   </t>
        </is>
      </c>
      <c s="6" r="D9996">
        <v>1.000</v>
      </c>
      <c s="7" r="E9996">
        <v>8</v>
      </c>
      <c s="8" t="inlineStr" r="F9996">
        <is>
          <t xml:space="preserve">76U40</t>
        </is>
      </c>
      <c s="8" t="inlineStr" r="G9996">
        <is>
          <t xml:space="preserve">128</t>
        </is>
      </c>
      <c s="9" r="H9996">
        <v>760.7100</v>
      </c>
      <c s="8" t="inlineStr" r="I9996">
        <is>
          <t xml:space="preserve">Y</t>
        </is>
      </c>
      <c s="8" t="inlineStr" r="J9996">
        <is>
          <t xml:space="preserve"> Marion</t>
        </is>
      </c>
    </row>
    <row r="9997" ht="20.25" customHeight="0">
      <c s="5" t="inlineStr" r="A9997">
        <is>
          <t xml:space="preserve">60260100</t>
        </is>
      </c>
      <c s="5" t="inlineStr" r="B9997">
        <is>
          <t xml:space="preserve">INLETS TO BE ADJUSTED</t>
        </is>
      </c>
      <c s="5" t="inlineStr" r="C9997">
        <is>
          <t xml:space="preserve">EACH   </t>
        </is>
      </c>
      <c s="6" r="D9997">
        <v>2.000</v>
      </c>
      <c s="7" r="E9997">
        <v>3</v>
      </c>
      <c s="8" t="inlineStr" r="F9997">
        <is>
          <t xml:space="preserve">87886</t>
        </is>
      </c>
      <c s="8" t="inlineStr" r="G9997">
        <is>
          <t xml:space="preserve">145</t>
        </is>
      </c>
      <c s="9" r="H9997">
        <v>1200.0000</v>
      </c>
      <c s="8" t="inlineStr" r="I9997">
        <is>
          <t xml:space="preserve">Y</t>
        </is>
      </c>
      <c s="8" t="inlineStr" r="J9997">
        <is>
          <t xml:space="preserve"> Bureau</t>
        </is>
      </c>
    </row>
    <row r="9998" ht="20.25" customHeight="0">
      <c s="5" t="inlineStr" r="A9998">
        <is>
          <t xml:space="preserve">60260100</t>
        </is>
      </c>
      <c s="5" t="inlineStr" r="B9998">
        <is>
          <t xml:space="preserve">INLETS TO BE ADJUSTED</t>
        </is>
      </c>
      <c s="5" t="inlineStr" r="C9998">
        <is>
          <t xml:space="preserve">EACH   </t>
        </is>
      </c>
      <c s="6" r="D9998">
        <v>2.000</v>
      </c>
      <c s="7" r="E9998">
        <v>3</v>
      </c>
      <c s="8" t="inlineStr" r="F9998">
        <is>
          <t xml:space="preserve">87886</t>
        </is>
      </c>
      <c s="8" t="inlineStr" r="G9998">
        <is>
          <t xml:space="preserve">145</t>
        </is>
      </c>
      <c s="9" r="H9998">
        <v>425.0000</v>
      </c>
      <c s="8" t="inlineStr" r="I9998">
        <is>
          <t xml:space="preserve"/>
        </is>
      </c>
      <c s="8" t="inlineStr" r="J9998">
        <is>
          <t xml:space="preserve"> Bureau</t>
        </is>
      </c>
    </row>
    <row r="9999" ht="20.25" customHeight="0">
      <c s="5" t="inlineStr" r="A9999">
        <is>
          <t xml:space="preserve">60260100</t>
        </is>
      </c>
      <c s="5" t="inlineStr" r="B9999">
        <is>
          <t xml:space="preserve">INLETS TO BE ADJUSTED</t>
        </is>
      </c>
      <c s="5" t="inlineStr" r="C9999">
        <is>
          <t xml:space="preserve">EACH   </t>
        </is>
      </c>
      <c s="6" r="D9999">
        <v>2.000</v>
      </c>
      <c s="7" r="E9999">
        <v>3</v>
      </c>
      <c s="8" t="inlineStr" r="F9999">
        <is>
          <t xml:space="preserve">87886</t>
        </is>
      </c>
      <c s="8" t="inlineStr" r="G9999">
        <is>
          <t xml:space="preserve">145</t>
        </is>
      </c>
      <c s="9" r="H9999">
        <v>650.0000</v>
      </c>
      <c s="8" t="inlineStr" r="I9999">
        <is>
          <t xml:space="preserve"/>
        </is>
      </c>
      <c s="8" t="inlineStr" r="J9999">
        <is>
          <t xml:space="preserve"> Bureau</t>
        </is>
      </c>
    </row>
    <row r="10000" ht="20.25" customHeight="0">
      <c s="5" t="inlineStr" r="A10000">
        <is>
          <t xml:space="preserve">60260100</t>
        </is>
      </c>
      <c s="5" t="inlineStr" r="B10000">
        <is>
          <t xml:space="preserve">INLETS TO BE ADJUSTED</t>
        </is>
      </c>
      <c s="5" t="inlineStr" r="C10000">
        <is>
          <t xml:space="preserve">EACH   </t>
        </is>
      </c>
      <c s="6" r="D10000">
        <v>4.000</v>
      </c>
      <c s="7" r="E10000">
        <v>6</v>
      </c>
      <c s="8" t="inlineStr" r="F10000">
        <is>
          <t xml:space="preserve">93852</t>
        </is>
      </c>
      <c s="8" t="inlineStr" r="G10000">
        <is>
          <t xml:space="preserve">090</t>
        </is>
      </c>
      <c s="9" r="H10000">
        <v>700.0000</v>
      </c>
      <c s="8" t="inlineStr" r="I10000">
        <is>
          <t xml:space="preserve">Y</t>
        </is>
      </c>
      <c s="8" t="inlineStr" r="J10000">
        <is>
          <t xml:space="preserve"> Schuyler</t>
        </is>
      </c>
    </row>
    <row r="10001" ht="20.25" customHeight="0">
      <c s="5" t="inlineStr" r="A10001">
        <is>
          <t xml:space="preserve">60260100</t>
        </is>
      </c>
      <c s="5" t="inlineStr" r="B10001">
        <is>
          <t xml:space="preserve">INLETS TO BE ADJUSTED</t>
        </is>
      </c>
      <c s="5" t="inlineStr" r="C10001">
        <is>
          <t xml:space="preserve">EACH   </t>
        </is>
      </c>
      <c s="6" r="D10001">
        <v>4.000</v>
      </c>
      <c s="7" r="E10001">
        <v>6</v>
      </c>
      <c s="8" t="inlineStr" r="F10001">
        <is>
          <t xml:space="preserve">93852</t>
        </is>
      </c>
      <c s="8" t="inlineStr" r="G10001">
        <is>
          <t xml:space="preserve">090</t>
        </is>
      </c>
      <c s="9" r="H10001">
        <v>1300.0000</v>
      </c>
      <c s="8" t="inlineStr" r="I10001">
        <is>
          <t xml:space="preserve"/>
        </is>
      </c>
      <c s="8" t="inlineStr" r="J10001">
        <is>
          <t xml:space="preserve"> Schuyler</t>
        </is>
      </c>
    </row>
    <row r="10002" ht="20.25" customHeight="0">
      <c s="5" t="inlineStr" r="A10002">
        <is>
          <t xml:space="preserve">60260100</t>
        </is>
      </c>
      <c s="5" t="inlineStr" r="B10002">
        <is>
          <t xml:space="preserve">INLETS TO BE ADJUSTED</t>
        </is>
      </c>
      <c s="5" t="inlineStr" r="C10002">
        <is>
          <t xml:space="preserve">EACH   </t>
        </is>
      </c>
      <c s="6" r="D10002">
        <v>4.000</v>
      </c>
      <c s="7" r="E10002">
        <v>6</v>
      </c>
      <c s="8" t="inlineStr" r="F10002">
        <is>
          <t xml:space="preserve">93852</t>
        </is>
      </c>
      <c s="8" t="inlineStr" r="G10002">
        <is>
          <t xml:space="preserve">090</t>
        </is>
      </c>
      <c s="9" r="H10002">
        <v>2033.3000</v>
      </c>
      <c s="8" t="inlineStr" r="I10002">
        <is>
          <t xml:space="preserve"/>
        </is>
      </c>
      <c s="8" t="inlineStr" r="J10002">
        <is>
          <t xml:space="preserve"> Schuyler</t>
        </is>
      </c>
    </row>
    <row r="10003" ht="20.25" customHeight="0">
      <c s="5" t="inlineStr" r="A10003">
        <is>
          <t xml:space="preserve">60260100</t>
        </is>
      </c>
      <c s="5" t="inlineStr" r="B10003">
        <is>
          <t xml:space="preserve">INLETS TO BE ADJUSTED</t>
        </is>
      </c>
      <c s="5" t="inlineStr" r="C10003">
        <is>
          <t xml:space="preserve">EACH   </t>
        </is>
      </c>
      <c s="6" r="D10003">
        <v>1.000</v>
      </c>
      <c s="7" r="E10003">
        <v>8</v>
      </c>
      <c s="8" t="inlineStr" r="F10003">
        <is>
          <t xml:space="preserve">97872</t>
        </is>
      </c>
      <c s="8" t="inlineStr" r="G10003">
        <is>
          <t xml:space="preserve">147</t>
        </is>
      </c>
      <c s="9" r="H10003">
        <v>1300.0000</v>
      </c>
      <c s="8" t="inlineStr" r="I10003">
        <is>
          <t xml:space="preserve">Y</t>
        </is>
      </c>
      <c s="8" t="inlineStr" r="J10003">
        <is>
          <t xml:space="preserve"> St. Clair</t>
        </is>
      </c>
    </row>
    <row r="10004" ht="20.25" customHeight="0">
      <c s="5" t="inlineStr" r="A10004">
        <is>
          <t xml:space="preserve">60260100</t>
        </is>
      </c>
      <c s="5" t="inlineStr" r="B10004">
        <is>
          <t xml:space="preserve">INLETS TO BE ADJUSTED</t>
        </is>
      </c>
      <c s="5" t="inlineStr" r="C10004">
        <is>
          <t xml:space="preserve">EACH   </t>
        </is>
      </c>
      <c s="6" r="D10004">
        <v>1.000</v>
      </c>
      <c s="7" r="E10004">
        <v>8</v>
      </c>
      <c s="8" t="inlineStr" r="F10004">
        <is>
          <t xml:space="preserve">97872</t>
        </is>
      </c>
      <c s="8" t="inlineStr" r="G10004">
        <is>
          <t xml:space="preserve">147</t>
        </is>
      </c>
      <c s="9" r="H10004">
        <v>500.0000</v>
      </c>
      <c s="8" t="inlineStr" r="I10004">
        <is>
          <t xml:space="preserve"/>
        </is>
      </c>
      <c s="8" t="inlineStr" r="J10004">
        <is>
          <t xml:space="preserve"> St. Clair</t>
        </is>
      </c>
    </row>
    <row r="10005" ht="20.25" customHeight="0">
      <c s="5" t="inlineStr" r="A10005">
        <is>
          <t xml:space="preserve">60260100</t>
        </is>
      </c>
      <c s="5" t="inlineStr" r="B10005">
        <is>
          <t xml:space="preserve">INLETS TO BE ADJUSTED</t>
        </is>
      </c>
      <c s="5" t="inlineStr" r="C10005">
        <is>
          <t xml:space="preserve">EACH   </t>
        </is>
      </c>
      <c s="6" r="D10005">
        <v>1.000</v>
      </c>
      <c s="7" r="E10005">
        <v>8</v>
      </c>
      <c s="8" t="inlineStr" r="F10005">
        <is>
          <t xml:space="preserve">97872</t>
        </is>
      </c>
      <c s="8" t="inlineStr" r="G10005">
        <is>
          <t xml:space="preserve">147</t>
        </is>
      </c>
      <c s="9" r="H10005">
        <v>569.0000</v>
      </c>
      <c s="8" t="inlineStr" r="I10005">
        <is>
          <t xml:space="preserve"/>
        </is>
      </c>
      <c s="8" t="inlineStr" r="J10005">
        <is>
          <t xml:space="preserve"> St. Clair</t>
        </is>
      </c>
    </row>
    <row r="10006" ht="20.25" customHeight="0">
      <c s="5" t="inlineStr" r="A10006">
        <is>
          <t xml:space="preserve">60260100</t>
        </is>
      </c>
      <c s="5" t="inlineStr" r="B10006">
        <is>
          <t xml:space="preserve">INLETS TO BE ADJUSTED</t>
        </is>
      </c>
      <c s="5" t="inlineStr" r="C10006">
        <is>
          <t xml:space="preserve">EACH   </t>
        </is>
      </c>
      <c s="6" r="D10006">
        <v>3.000</v>
      </c>
      <c s="7" r="E10006">
        <v>8</v>
      </c>
      <c s="8" t="inlineStr" r="F10006">
        <is>
          <t xml:space="preserve">97886</t>
        </is>
      </c>
      <c s="8" t="inlineStr" r="G10006">
        <is>
          <t xml:space="preserve">150</t>
        </is>
      </c>
      <c s="9" r="H10006">
        <v>587.0000</v>
      </c>
      <c s="8" t="inlineStr" r="I10006">
        <is>
          <t xml:space="preserve">Y</t>
        </is>
      </c>
      <c s="8" t="inlineStr" r="J10006">
        <is>
          <t xml:space="preserve"> St. Clair</t>
        </is>
      </c>
    </row>
    <row r="10007" ht="20.25" customHeight="0">
      <c s="5" t="inlineStr" r="A10007">
        <is>
          <t xml:space="preserve">60260100</t>
        </is>
      </c>
      <c s="5" t="inlineStr" r="B10007">
        <is>
          <t xml:space="preserve">INLETS TO BE ADJUSTED</t>
        </is>
      </c>
      <c s="5" t="inlineStr" r="C10007">
        <is>
          <t xml:space="preserve">EACH   </t>
        </is>
      </c>
      <c s="6" r="D10007">
        <v>3.000</v>
      </c>
      <c s="7" r="E10007">
        <v>8</v>
      </c>
      <c s="8" t="inlineStr" r="F10007">
        <is>
          <t xml:space="preserve">97886</t>
        </is>
      </c>
      <c s="8" t="inlineStr" r="G10007">
        <is>
          <t xml:space="preserve">150</t>
        </is>
      </c>
      <c s="9" r="H10007">
        <v>400.0000</v>
      </c>
      <c s="8" t="inlineStr" r="I10007">
        <is>
          <t xml:space="preserve"/>
        </is>
      </c>
      <c s="8" t="inlineStr" r="J10007">
        <is>
          <t xml:space="preserve"> St. Clair</t>
        </is>
      </c>
    </row>
    <row r="10008" ht="20.25" customHeight="0">
      <c s="5" t="inlineStr" r="A10008">
        <is>
          <t xml:space="preserve">60260300</t>
        </is>
      </c>
      <c s="5" t="inlineStr" r="B10008">
        <is>
          <t xml:space="preserve">INLETS TO BE ADJUSTED WITH NEW TYPE 1 FRAME, OPEN LID</t>
        </is>
      </c>
      <c s="5" t="inlineStr" r="C10008">
        <is>
          <t xml:space="preserve">EACH   </t>
        </is>
      </c>
      <c s="6" r="D10008">
        <v>1.000</v>
      </c>
      <c s="7" r="E10008">
        <v>1</v>
      </c>
      <c s="8" t="inlineStr" r="F10008">
        <is>
          <t xml:space="preserve">61M26</t>
        </is>
      </c>
      <c s="8" t="inlineStr" r="G10008">
        <is>
          <t xml:space="preserve">080</t>
        </is>
      </c>
      <c s="9" r="H10008">
        <v>1125.0000</v>
      </c>
      <c s="8" t="inlineStr" r="I10008">
        <is>
          <t xml:space="preserve">Y</t>
        </is>
      </c>
      <c s="8" t="inlineStr" r="J10008">
        <is>
          <t xml:space="preserve"> Cook</t>
        </is>
      </c>
    </row>
    <row r="10009" ht="20.25" customHeight="0">
      <c s="5" t="inlineStr" r="A10009">
        <is>
          <t xml:space="preserve">60260300</t>
        </is>
      </c>
      <c s="5" t="inlineStr" r="B10009">
        <is>
          <t xml:space="preserve">INLETS TO BE ADJUSTED WITH NEW TYPE 1 FRAME, OPEN LID</t>
        </is>
      </c>
      <c s="5" t="inlineStr" r="C10009">
        <is>
          <t xml:space="preserve">EACH   </t>
        </is>
      </c>
      <c s="6" r="D10009">
        <v>1.000</v>
      </c>
      <c s="7" r="E10009">
        <v>1</v>
      </c>
      <c s="8" t="inlineStr" r="F10009">
        <is>
          <t xml:space="preserve">61M26</t>
        </is>
      </c>
      <c s="8" t="inlineStr" r="G10009">
        <is>
          <t xml:space="preserve">080</t>
        </is>
      </c>
      <c s="9" r="H10009">
        <v>1017.0000</v>
      </c>
      <c s="8" t="inlineStr" r="I10009">
        <is>
          <t xml:space="preserve"/>
        </is>
      </c>
      <c s="8" t="inlineStr" r="J10009">
        <is>
          <t xml:space="preserve"> Cook</t>
        </is>
      </c>
    </row>
    <row r="10010" ht="20.25" customHeight="0">
      <c s="5" t="inlineStr" r="A10010">
        <is>
          <t xml:space="preserve">60260300</t>
        </is>
      </c>
      <c s="5" t="inlineStr" r="B10010">
        <is>
          <t xml:space="preserve">INLETS TO BE ADJUSTED WITH NEW TYPE 1 FRAME, OPEN LID</t>
        </is>
      </c>
      <c s="5" t="inlineStr" r="C10010">
        <is>
          <t xml:space="preserve">EACH   </t>
        </is>
      </c>
      <c s="6" r="D10010">
        <v>1.000</v>
      </c>
      <c s="7" r="E10010">
        <v>1</v>
      </c>
      <c s="8" t="inlineStr" r="F10010">
        <is>
          <t xml:space="preserve">61M26</t>
        </is>
      </c>
      <c s="8" t="inlineStr" r="G10010">
        <is>
          <t xml:space="preserve">080</t>
        </is>
      </c>
      <c s="9" r="H10010">
        <v>1200.0000</v>
      </c>
      <c s="8" t="inlineStr" r="I10010">
        <is>
          <t xml:space="preserve"/>
        </is>
      </c>
      <c s="8" t="inlineStr" r="J10010">
        <is>
          <t xml:space="preserve"> Cook</t>
        </is>
      </c>
    </row>
    <row r="10011" ht="20.25" customHeight="0">
      <c s="5" t="inlineStr" r="A10011">
        <is>
          <t xml:space="preserve">60260300</t>
        </is>
      </c>
      <c s="5" t="inlineStr" r="B10011">
        <is>
          <t xml:space="preserve">INLETS TO BE ADJUSTED WITH NEW TYPE 1 FRAME, OPEN LID</t>
        </is>
      </c>
      <c s="5" t="inlineStr" r="C10011">
        <is>
          <t xml:space="preserve">EACH   </t>
        </is>
      </c>
      <c s="6" r="D10011">
        <v>1.000</v>
      </c>
      <c s="7" r="E10011">
        <v>1</v>
      </c>
      <c s="8" t="inlineStr" r="F10011">
        <is>
          <t xml:space="preserve">61M26</t>
        </is>
      </c>
      <c s="8" t="inlineStr" r="G10011">
        <is>
          <t xml:space="preserve">080</t>
        </is>
      </c>
      <c s="9" r="H10011">
        <v>1269.1100</v>
      </c>
      <c s="8" t="inlineStr" r="I10011">
        <is>
          <t xml:space="preserve"/>
        </is>
      </c>
      <c s="8" t="inlineStr" r="J10011">
        <is>
          <t xml:space="preserve"> Cook</t>
        </is>
      </c>
    </row>
    <row r="10012" ht="20.25" customHeight="0">
      <c s="5" t="inlineStr" r="A10012">
        <is>
          <t xml:space="preserve">60260500</t>
        </is>
      </c>
      <c s="5" t="inlineStr" r="B10012">
        <is>
          <t xml:space="preserve">INLETS TO BE ADJUSTED WITH NEW TYPE 3 FRAME AND GRATE</t>
        </is>
      </c>
      <c s="5" t="inlineStr" r="C10012">
        <is>
          <t xml:space="preserve">EACH   </t>
        </is>
      </c>
      <c s="6" r="D10012">
        <v>1.000</v>
      </c>
      <c s="7" r="E10012">
        <v>4</v>
      </c>
      <c s="8" t="inlineStr" r="F10012">
        <is>
          <t xml:space="preserve">68J68</t>
        </is>
      </c>
      <c s="8" t="inlineStr" r="G10012">
        <is>
          <t xml:space="preserve">027</t>
        </is>
      </c>
      <c s="9" r="H10012">
        <v>1545.7000</v>
      </c>
      <c s="8" t="inlineStr" r="I10012">
        <is>
          <t xml:space="preserve">Y</t>
        </is>
      </c>
      <c s="8" t="inlineStr" r="J10012">
        <is>
          <t xml:space="preserve"> Fulton</t>
        </is>
      </c>
    </row>
    <row r="10013" ht="20.25" customHeight="0">
      <c s="5" t="inlineStr" r="A10013">
        <is>
          <t xml:space="preserve">60260500</t>
        </is>
      </c>
      <c s="5" t="inlineStr" r="B10013">
        <is>
          <t xml:space="preserve">INLETS TO BE ADJUSTED WITH NEW TYPE 3 FRAME AND GRATE</t>
        </is>
      </c>
      <c s="5" t="inlineStr" r="C10013">
        <is>
          <t xml:space="preserve">EACH   </t>
        </is>
      </c>
      <c s="6" r="D10013">
        <v>1.000</v>
      </c>
      <c s="7" r="E10013">
        <v>4</v>
      </c>
      <c s="8" t="inlineStr" r="F10013">
        <is>
          <t xml:space="preserve">68J68</t>
        </is>
      </c>
      <c s="8" t="inlineStr" r="G10013">
        <is>
          <t xml:space="preserve">027</t>
        </is>
      </c>
      <c s="9" r="H10013">
        <v>1508.0000</v>
      </c>
      <c s="8" t="inlineStr" r="I10013">
        <is>
          <t xml:space="preserve"/>
        </is>
      </c>
      <c s="8" t="inlineStr" r="J10013">
        <is>
          <t xml:space="preserve"> Fulton</t>
        </is>
      </c>
    </row>
    <row r="10014" ht="20.25" customHeight="0">
      <c s="5" t="inlineStr" r="A10014">
        <is>
          <t xml:space="preserve">60260500</t>
        </is>
      </c>
      <c s="5" t="inlineStr" r="B10014">
        <is>
          <t xml:space="preserve">INLETS TO BE ADJUSTED WITH NEW TYPE 3 FRAME AND GRATE</t>
        </is>
      </c>
      <c s="5" t="inlineStr" r="C10014">
        <is>
          <t xml:space="preserve">EACH   </t>
        </is>
      </c>
      <c s="6" r="D10014">
        <v>8.000</v>
      </c>
      <c s="7" r="E10014">
        <v>6</v>
      </c>
      <c s="8" t="inlineStr" r="F10014">
        <is>
          <t xml:space="preserve">72762</t>
        </is>
      </c>
      <c s="8" t="inlineStr" r="G10014">
        <is>
          <t xml:space="preserve">046</t>
        </is>
      </c>
      <c s="9" r="H10014">
        <v>1215.0000</v>
      </c>
      <c s="8" t="inlineStr" r="I10014">
        <is>
          <t xml:space="preserve">Y</t>
        </is>
      </c>
      <c s="8" t="inlineStr" r="J10014">
        <is>
          <t xml:space="preserve"> Schuyler</t>
        </is>
      </c>
    </row>
    <row r="10015" ht="20.25" customHeight="0">
      <c s="5" t="inlineStr" r="A10015">
        <is>
          <t xml:space="preserve">60260500</t>
        </is>
      </c>
      <c s="5" t="inlineStr" r="B10015">
        <is>
          <t xml:space="preserve">INLETS TO BE ADJUSTED WITH NEW TYPE 3 FRAME AND GRATE</t>
        </is>
      </c>
      <c s="5" t="inlineStr" r="C10015">
        <is>
          <t xml:space="preserve">EACH   </t>
        </is>
      </c>
      <c s="6" r="D10015">
        <v>8.000</v>
      </c>
      <c s="7" r="E10015">
        <v>6</v>
      </c>
      <c s="8" t="inlineStr" r="F10015">
        <is>
          <t xml:space="preserve">72762</t>
        </is>
      </c>
      <c s="8" t="inlineStr" r="G10015">
        <is>
          <t xml:space="preserve">046</t>
        </is>
      </c>
      <c s="9" r="H10015">
        <v>1250.0000</v>
      </c>
      <c s="8" t="inlineStr" r="I10015">
        <is>
          <t xml:space="preserve"/>
        </is>
      </c>
      <c s="8" t="inlineStr" r="J10015">
        <is>
          <t xml:space="preserve"> Schuyler</t>
        </is>
      </c>
    </row>
    <row r="10016" ht="20.25" customHeight="0">
      <c s="5" t="inlineStr" r="A10016">
        <is>
          <t xml:space="preserve">60260500</t>
        </is>
      </c>
      <c s="5" t="inlineStr" r="B10016">
        <is>
          <t xml:space="preserve">INLETS TO BE ADJUSTED WITH NEW TYPE 3 FRAME AND GRATE</t>
        </is>
      </c>
      <c s="5" t="inlineStr" r="C10016">
        <is>
          <t xml:space="preserve">EACH   </t>
        </is>
      </c>
      <c s="6" r="D10016">
        <v>6.000</v>
      </c>
      <c s="7" r="E10016">
        <v>6</v>
      </c>
      <c s="8" t="inlineStr" r="F10016">
        <is>
          <t xml:space="preserve">93852</t>
        </is>
      </c>
      <c s="8" t="inlineStr" r="G10016">
        <is>
          <t xml:space="preserve">090</t>
        </is>
      </c>
      <c s="9" r="H10016">
        <v>1372.0000</v>
      </c>
      <c s="8" t="inlineStr" r="I10016">
        <is>
          <t xml:space="preserve">Y</t>
        </is>
      </c>
      <c s="8" t="inlineStr" r="J10016">
        <is>
          <t xml:space="preserve"> Schuyler</t>
        </is>
      </c>
    </row>
    <row r="10017" ht="20.25" customHeight="0">
      <c s="5" t="inlineStr" r="A10017">
        <is>
          <t xml:space="preserve">60260500</t>
        </is>
      </c>
      <c s="5" t="inlineStr" r="B10017">
        <is>
          <t xml:space="preserve">INLETS TO BE ADJUSTED WITH NEW TYPE 3 FRAME AND GRATE</t>
        </is>
      </c>
      <c s="5" t="inlineStr" r="C10017">
        <is>
          <t xml:space="preserve">EACH   </t>
        </is>
      </c>
      <c s="6" r="D10017">
        <v>6.000</v>
      </c>
      <c s="7" r="E10017">
        <v>6</v>
      </c>
      <c s="8" t="inlineStr" r="F10017">
        <is>
          <t xml:space="preserve">93852</t>
        </is>
      </c>
      <c s="8" t="inlineStr" r="G10017">
        <is>
          <t xml:space="preserve">090</t>
        </is>
      </c>
      <c s="9" r="H10017">
        <v>1950.0000</v>
      </c>
      <c s="8" t="inlineStr" r="I10017">
        <is>
          <t xml:space="preserve"/>
        </is>
      </c>
      <c s="8" t="inlineStr" r="J10017">
        <is>
          <t xml:space="preserve"> Schuyler</t>
        </is>
      </c>
    </row>
    <row r="10018" ht="20.25" customHeight="0">
      <c s="5" t="inlineStr" r="A10018">
        <is>
          <t xml:space="preserve">60260500</t>
        </is>
      </c>
      <c s="5" t="inlineStr" r="B10018">
        <is>
          <t xml:space="preserve">INLETS TO BE ADJUSTED WITH NEW TYPE 3 FRAME AND GRATE</t>
        </is>
      </c>
      <c s="5" t="inlineStr" r="C10018">
        <is>
          <t xml:space="preserve">EACH   </t>
        </is>
      </c>
      <c s="6" r="D10018">
        <v>6.000</v>
      </c>
      <c s="7" r="E10018">
        <v>6</v>
      </c>
      <c s="8" t="inlineStr" r="F10018">
        <is>
          <t xml:space="preserve">93852</t>
        </is>
      </c>
      <c s="8" t="inlineStr" r="G10018">
        <is>
          <t xml:space="preserve">090</t>
        </is>
      </c>
      <c s="9" r="H10018">
        <v>2708.3000</v>
      </c>
      <c s="8" t="inlineStr" r="I10018">
        <is>
          <t xml:space="preserve"/>
        </is>
      </c>
      <c s="8" t="inlineStr" r="J10018">
        <is>
          <t xml:space="preserve"> Schuyler</t>
        </is>
      </c>
    </row>
    <row r="10019" ht="20.25" customHeight="0">
      <c s="5" t="inlineStr" r="A10019">
        <is>
          <t xml:space="preserve">60261200</t>
        </is>
      </c>
      <c s="5" t="inlineStr" r="B10019">
        <is>
          <t xml:space="preserve">INLETS TO BE ADJUSTED WITH NEW TYPE 10 FRAME AND GRATE</t>
        </is>
      </c>
      <c s="5" t="inlineStr" r="C10019">
        <is>
          <t xml:space="preserve">EACH   </t>
        </is>
      </c>
      <c s="6" r="D10019">
        <v>1.000</v>
      </c>
      <c s="7" r="E10019">
        <v>4</v>
      </c>
      <c s="8" t="inlineStr" r="F10019">
        <is>
          <t xml:space="preserve">68J57</t>
        </is>
      </c>
      <c s="8" t="inlineStr" r="G10019">
        <is>
          <t xml:space="preserve">155</t>
        </is>
      </c>
      <c s="9" r="H10019">
        <v>2111.0500</v>
      </c>
      <c s="8" t="inlineStr" r="I10019">
        <is>
          <t xml:space="preserve">Y</t>
        </is>
      </c>
      <c s="8" t="inlineStr" r="J10019">
        <is>
          <t xml:space="preserve"> Peoria</t>
        </is>
      </c>
    </row>
    <row r="10020" ht="20.25" customHeight="0">
      <c s="5" t="inlineStr" r="A10020">
        <is>
          <t xml:space="preserve">60261200</t>
        </is>
      </c>
      <c s="5" t="inlineStr" r="B10020">
        <is>
          <t xml:space="preserve">INLETS TO BE ADJUSTED WITH NEW TYPE 10 FRAME AND GRATE</t>
        </is>
      </c>
      <c s="5" t="inlineStr" r="C10020">
        <is>
          <t xml:space="preserve">EACH   </t>
        </is>
      </c>
      <c s="6" r="D10020">
        <v>1.000</v>
      </c>
      <c s="7" r="E10020">
        <v>4</v>
      </c>
      <c s="8" t="inlineStr" r="F10020">
        <is>
          <t xml:space="preserve">68J57</t>
        </is>
      </c>
      <c s="8" t="inlineStr" r="G10020">
        <is>
          <t xml:space="preserve">155</t>
        </is>
      </c>
      <c s="9" r="H10020">
        <v>1640.0000</v>
      </c>
      <c s="8" t="inlineStr" r="I10020">
        <is>
          <t xml:space="preserve"/>
        </is>
      </c>
      <c s="8" t="inlineStr" r="J10020">
        <is>
          <t xml:space="preserve"> Peoria</t>
        </is>
      </c>
    </row>
    <row r="10021" ht="20.25" customHeight="0">
      <c s="5" t="inlineStr" r="A10021">
        <is>
          <t xml:space="preserve">60262700</t>
        </is>
      </c>
      <c s="5" t="inlineStr" r="B10021">
        <is>
          <t xml:space="preserve">INLETS TO BE RECONSTRUCTED</t>
        </is>
      </c>
      <c s="5" t="inlineStr" r="C10021">
        <is>
          <t xml:space="preserve">EACH   </t>
        </is>
      </c>
      <c s="6" r="D10021">
        <v>10.000</v>
      </c>
      <c s="7" r="E10021">
        <v>1</v>
      </c>
      <c s="8" t="inlineStr" r="F10021">
        <is>
          <t xml:space="preserve">61L93</t>
        </is>
      </c>
      <c s="8" t="inlineStr" r="G10021">
        <is>
          <t xml:space="preserve">071</t>
        </is>
      </c>
      <c s="9" r="H10021">
        <v>750.0000</v>
      </c>
      <c s="8" t="inlineStr" r="I10021">
        <is>
          <t xml:space="preserve">Y</t>
        </is>
      </c>
      <c s="8" t="inlineStr" r="J10021">
        <is>
          <t xml:space="preserve"> Cook</t>
        </is>
      </c>
    </row>
    <row r="10022" ht="20.25" customHeight="0">
      <c s="5" t="inlineStr" r="A10022">
        <is>
          <t xml:space="preserve">60262700</t>
        </is>
      </c>
      <c s="5" t="inlineStr" r="B10022">
        <is>
          <t xml:space="preserve">INLETS TO BE RECONSTRUCTED</t>
        </is>
      </c>
      <c s="5" t="inlineStr" r="C10022">
        <is>
          <t xml:space="preserve">EACH   </t>
        </is>
      </c>
      <c s="6" r="D10022">
        <v>10.000</v>
      </c>
      <c s="7" r="E10022">
        <v>1</v>
      </c>
      <c s="8" t="inlineStr" r="F10022">
        <is>
          <t xml:space="preserve">61L93</t>
        </is>
      </c>
      <c s="8" t="inlineStr" r="G10022">
        <is>
          <t xml:space="preserve">071</t>
        </is>
      </c>
      <c s="9" r="H10022">
        <v>75.0000</v>
      </c>
      <c s="8" t="inlineStr" r="I10022">
        <is>
          <t xml:space="preserve"/>
        </is>
      </c>
      <c s="8" t="inlineStr" r="J10022">
        <is>
          <t xml:space="preserve"> Cook</t>
        </is>
      </c>
    </row>
    <row r="10023" ht="20.25" customHeight="0">
      <c s="5" t="inlineStr" r="A10023">
        <is>
          <t xml:space="preserve">60262700</t>
        </is>
      </c>
      <c s="5" t="inlineStr" r="B10023">
        <is>
          <t xml:space="preserve">INLETS TO BE RECONSTRUCTED</t>
        </is>
      </c>
      <c s="5" t="inlineStr" r="C10023">
        <is>
          <t xml:space="preserve">EACH   </t>
        </is>
      </c>
      <c s="6" r="D10023">
        <v>10.000</v>
      </c>
      <c s="7" r="E10023">
        <v>1</v>
      </c>
      <c s="8" t="inlineStr" r="F10023">
        <is>
          <t xml:space="preserve">61L93</t>
        </is>
      </c>
      <c s="8" t="inlineStr" r="G10023">
        <is>
          <t xml:space="preserve">071</t>
        </is>
      </c>
      <c s="9" r="H10023">
        <v>750.0000</v>
      </c>
      <c s="8" t="inlineStr" r="I10023">
        <is>
          <t xml:space="preserve"/>
        </is>
      </c>
      <c s="8" t="inlineStr" r="J10023">
        <is>
          <t xml:space="preserve"> Cook</t>
        </is>
      </c>
    </row>
    <row r="10024" ht="20.25" customHeight="0">
      <c s="5" t="inlineStr" r="A10024">
        <is>
          <t xml:space="preserve">60262700</t>
        </is>
      </c>
      <c s="5" t="inlineStr" r="B10024">
        <is>
          <t xml:space="preserve">INLETS TO BE RECONSTRUCTED</t>
        </is>
      </c>
      <c s="5" t="inlineStr" r="C10024">
        <is>
          <t xml:space="preserve">EACH   </t>
        </is>
      </c>
      <c s="6" r="D10024">
        <v>10.000</v>
      </c>
      <c s="7" r="E10024">
        <v>1</v>
      </c>
      <c s="8" t="inlineStr" r="F10024">
        <is>
          <t xml:space="preserve">61L93</t>
        </is>
      </c>
      <c s="8" t="inlineStr" r="G10024">
        <is>
          <t xml:space="preserve">071</t>
        </is>
      </c>
      <c s="9" r="H10024">
        <v>750.0000</v>
      </c>
      <c s="8" t="inlineStr" r="I10024">
        <is>
          <t xml:space="preserve"/>
        </is>
      </c>
      <c s="8" t="inlineStr" r="J10024">
        <is>
          <t xml:space="preserve"> Cook</t>
        </is>
      </c>
    </row>
    <row r="10025" ht="20.25" customHeight="0">
      <c s="5" t="inlineStr" r="A10025">
        <is>
          <t xml:space="preserve">60262700</t>
        </is>
      </c>
      <c s="5" t="inlineStr" r="B10025">
        <is>
          <t xml:space="preserve">INLETS TO BE RECONSTRUCTED</t>
        </is>
      </c>
      <c s="5" t="inlineStr" r="C10025">
        <is>
          <t xml:space="preserve">EACH   </t>
        </is>
      </c>
      <c s="6" r="D10025">
        <v>1.000</v>
      </c>
      <c s="7" r="E10025">
        <v>1</v>
      </c>
      <c s="8" t="inlineStr" r="F10025">
        <is>
          <t xml:space="preserve">62X88</t>
        </is>
      </c>
      <c s="8" t="inlineStr" r="G10025">
        <is>
          <t xml:space="preserve">009</t>
        </is>
      </c>
      <c s="9" r="H10025">
        <v>800.0000</v>
      </c>
      <c s="8" t="inlineStr" r="I10025">
        <is>
          <t xml:space="preserve">Y</t>
        </is>
      </c>
      <c s="8" t="inlineStr" r="J10025">
        <is>
          <t xml:space="preserve"> Cook</t>
        </is>
      </c>
    </row>
    <row r="10026" ht="20.25" customHeight="0">
      <c s="5" t="inlineStr" r="A10026">
        <is>
          <t xml:space="preserve">60262700</t>
        </is>
      </c>
      <c s="5" t="inlineStr" r="B10026">
        <is>
          <t xml:space="preserve">INLETS TO BE RECONSTRUCTED</t>
        </is>
      </c>
      <c s="5" t="inlineStr" r="C10026">
        <is>
          <t xml:space="preserve">EACH   </t>
        </is>
      </c>
      <c s="6" r="D10026">
        <v>1.000</v>
      </c>
      <c s="7" r="E10026">
        <v>1</v>
      </c>
      <c s="8" t="inlineStr" r="F10026">
        <is>
          <t xml:space="preserve">62X88</t>
        </is>
      </c>
      <c s="8" t="inlineStr" r="G10026">
        <is>
          <t xml:space="preserve">009</t>
        </is>
      </c>
      <c s="9" r="H10026">
        <v>800.0000</v>
      </c>
      <c s="8" t="inlineStr" r="I10026">
        <is>
          <t xml:space="preserve"/>
        </is>
      </c>
      <c s="8" t="inlineStr" r="J10026">
        <is>
          <t xml:space="preserve"> Cook</t>
        </is>
      </c>
    </row>
    <row r="10027" ht="20.25" customHeight="0">
      <c s="5" t="inlineStr" r="A10027">
        <is>
          <t xml:space="preserve">60262700</t>
        </is>
      </c>
      <c s="5" t="inlineStr" r="B10027">
        <is>
          <t xml:space="preserve">INLETS TO BE RECONSTRUCTED</t>
        </is>
      </c>
      <c s="5" t="inlineStr" r="C10027">
        <is>
          <t xml:space="preserve">EACH   </t>
        </is>
      </c>
      <c s="6" r="D10027">
        <v>1.000</v>
      </c>
      <c s="7" r="E10027">
        <v>1</v>
      </c>
      <c s="8" t="inlineStr" r="F10027">
        <is>
          <t xml:space="preserve">62X88</t>
        </is>
      </c>
      <c s="8" t="inlineStr" r="G10027">
        <is>
          <t xml:space="preserve">009</t>
        </is>
      </c>
      <c s="9" r="H10027">
        <v>850.0000</v>
      </c>
      <c s="8" t="inlineStr" r="I10027">
        <is>
          <t xml:space="preserve"/>
        </is>
      </c>
      <c s="8" t="inlineStr" r="J10027">
        <is>
          <t xml:space="preserve"> Cook</t>
        </is>
      </c>
    </row>
    <row r="10028" ht="20.25" customHeight="0">
      <c s="5" t="inlineStr" r="A10028">
        <is>
          <t xml:space="preserve">60262700</t>
        </is>
      </c>
      <c s="5" t="inlineStr" r="B10028">
        <is>
          <t xml:space="preserve">INLETS TO BE RECONSTRUCTED</t>
        </is>
      </c>
      <c s="5" t="inlineStr" r="C10028">
        <is>
          <t xml:space="preserve">EACH   </t>
        </is>
      </c>
      <c s="6" r="D10028">
        <v>1.000</v>
      </c>
      <c s="7" r="E10028">
        <v>1</v>
      </c>
      <c s="8" t="inlineStr" r="F10028">
        <is>
          <t xml:space="preserve">62X88</t>
        </is>
      </c>
      <c s="8" t="inlineStr" r="G10028">
        <is>
          <t xml:space="preserve">009</t>
        </is>
      </c>
      <c s="9" r="H10028">
        <v>920.0000</v>
      </c>
      <c s="8" t="inlineStr" r="I10028">
        <is>
          <t xml:space="preserve"/>
        </is>
      </c>
      <c s="8" t="inlineStr" r="J10028">
        <is>
          <t xml:space="preserve"> Cook</t>
        </is>
      </c>
    </row>
    <row r="10029" ht="20.25" customHeight="0">
      <c s="5" t="inlineStr" r="A10029">
        <is>
          <t xml:space="preserve">60262700</t>
        </is>
      </c>
      <c s="5" t="inlineStr" r="B10029">
        <is>
          <t xml:space="preserve">INLETS TO BE RECONSTRUCTED</t>
        </is>
      </c>
      <c s="5" t="inlineStr" r="C10029">
        <is>
          <t xml:space="preserve">EACH   </t>
        </is>
      </c>
      <c s="6" r="D10029">
        <v>1.000</v>
      </c>
      <c s="7" r="E10029">
        <v>1</v>
      </c>
      <c s="8" t="inlineStr" r="F10029">
        <is>
          <t xml:space="preserve">62X88</t>
        </is>
      </c>
      <c s="8" t="inlineStr" r="G10029">
        <is>
          <t xml:space="preserve">009</t>
        </is>
      </c>
      <c s="9" r="H10029">
        <v>1460.0000</v>
      </c>
      <c s="8" t="inlineStr" r="I10029">
        <is>
          <t xml:space="preserve"/>
        </is>
      </c>
      <c s="8" t="inlineStr" r="J10029">
        <is>
          <t xml:space="preserve"> Cook</t>
        </is>
      </c>
    </row>
    <row r="10030" ht="20.25" customHeight="0">
      <c s="5" t="inlineStr" r="A10030">
        <is>
          <t xml:space="preserve">60262700</t>
        </is>
      </c>
      <c s="5" t="inlineStr" r="B10030">
        <is>
          <t xml:space="preserve">INLETS TO BE RECONSTRUCTED</t>
        </is>
      </c>
      <c s="5" t="inlineStr" r="C10030">
        <is>
          <t xml:space="preserve">EACH   </t>
        </is>
      </c>
      <c s="6" r="D10030">
        <v>4.000</v>
      </c>
      <c s="7" r="E10030">
        <v>6</v>
      </c>
      <c s="8" t="inlineStr" r="F10030">
        <is>
          <t xml:space="preserve">72295</t>
        </is>
      </c>
      <c s="8" t="inlineStr" r="G10030">
        <is>
          <t xml:space="preserve">041</t>
        </is>
      </c>
      <c s="9" r="H10030">
        <v>2000.0000</v>
      </c>
      <c s="8" t="inlineStr" r="I10030">
        <is>
          <t xml:space="preserve">Y</t>
        </is>
      </c>
      <c s="8" t="inlineStr" r="J10030">
        <is>
          <t xml:space="preserve"> Adams</t>
        </is>
      </c>
    </row>
    <row r="10031" ht="20.25" customHeight="0">
      <c s="5" t="inlineStr" r="A10031">
        <is>
          <t xml:space="preserve">60265700</t>
        </is>
      </c>
      <c s="5" t="inlineStr" r="B10031">
        <is>
          <t xml:space="preserve">VALVE VAULTS TO BE ADJUSTED</t>
        </is>
      </c>
      <c s="5" t="inlineStr" r="C10031">
        <is>
          <t xml:space="preserve">EACH   </t>
        </is>
      </c>
      <c s="6" r="D10031">
        <v>4.000</v>
      </c>
      <c s="7" r="E10031">
        <v>1</v>
      </c>
      <c s="8" t="inlineStr" r="F10031">
        <is>
          <t xml:space="preserve">61L39</t>
        </is>
      </c>
      <c s="8" t="inlineStr" r="G10031">
        <is>
          <t xml:space="preserve">068</t>
        </is>
      </c>
      <c s="9" r="H10031">
        <v>700.0000</v>
      </c>
      <c s="8" t="inlineStr" r="I10031">
        <is>
          <t xml:space="preserve">Y</t>
        </is>
      </c>
      <c s="8" t="inlineStr" r="J10031">
        <is>
          <t xml:space="preserve"> Kane</t>
        </is>
      </c>
    </row>
    <row r="10032" ht="20.25" customHeight="0">
      <c s="5" t="inlineStr" r="A10032">
        <is>
          <t xml:space="preserve">60265700</t>
        </is>
      </c>
      <c s="5" t="inlineStr" r="B10032">
        <is>
          <t xml:space="preserve">VALVE VAULTS TO BE ADJUSTED</t>
        </is>
      </c>
      <c s="5" t="inlineStr" r="C10032">
        <is>
          <t xml:space="preserve">EACH   </t>
        </is>
      </c>
      <c s="6" r="D10032">
        <v>4.000</v>
      </c>
      <c s="7" r="E10032">
        <v>1</v>
      </c>
      <c s="8" t="inlineStr" r="F10032">
        <is>
          <t xml:space="preserve">61L39</t>
        </is>
      </c>
      <c s="8" t="inlineStr" r="G10032">
        <is>
          <t xml:space="preserve">068</t>
        </is>
      </c>
      <c s="9" r="H10032">
        <v>450.0000</v>
      </c>
      <c s="8" t="inlineStr" r="I10032">
        <is>
          <t xml:space="preserve"/>
        </is>
      </c>
      <c s="8" t="inlineStr" r="J10032">
        <is>
          <t xml:space="preserve"> Kane</t>
        </is>
      </c>
    </row>
    <row r="10033" ht="20.25" customHeight="0">
      <c s="5" t="inlineStr" r="A10033">
        <is>
          <t xml:space="preserve">60265700</t>
        </is>
      </c>
      <c s="5" t="inlineStr" r="B10033">
        <is>
          <t xml:space="preserve">VALVE VAULTS TO BE ADJUSTED</t>
        </is>
      </c>
      <c s="5" t="inlineStr" r="C10033">
        <is>
          <t xml:space="preserve">EACH   </t>
        </is>
      </c>
      <c s="6" r="D10033">
        <v>4.000</v>
      </c>
      <c s="7" r="E10033">
        <v>1</v>
      </c>
      <c s="8" t="inlineStr" r="F10033">
        <is>
          <t xml:space="preserve">61L39</t>
        </is>
      </c>
      <c s="8" t="inlineStr" r="G10033">
        <is>
          <t xml:space="preserve">068</t>
        </is>
      </c>
      <c s="9" r="H10033">
        <v>450.0000</v>
      </c>
      <c s="8" t="inlineStr" r="I10033">
        <is>
          <t xml:space="preserve"/>
        </is>
      </c>
      <c s="8" t="inlineStr" r="J10033">
        <is>
          <t xml:space="preserve"> Kane</t>
        </is>
      </c>
    </row>
    <row r="10034" ht="20.25" customHeight="0">
      <c s="5" t="inlineStr" r="A10034">
        <is>
          <t xml:space="preserve">60265700</t>
        </is>
      </c>
      <c s="5" t="inlineStr" r="B10034">
        <is>
          <t xml:space="preserve">VALVE VAULTS TO BE ADJUSTED</t>
        </is>
      </c>
      <c s="5" t="inlineStr" r="C10034">
        <is>
          <t xml:space="preserve">EACH   </t>
        </is>
      </c>
      <c s="6" r="D10034">
        <v>10.000</v>
      </c>
      <c s="7" r="E10034">
        <v>1</v>
      </c>
      <c s="8" t="inlineStr" r="F10034">
        <is>
          <t xml:space="preserve">61L93</t>
        </is>
      </c>
      <c s="8" t="inlineStr" r="G10034">
        <is>
          <t xml:space="preserve">071</t>
        </is>
      </c>
      <c s="9" r="H10034">
        <v>450.0000</v>
      </c>
      <c s="8" t="inlineStr" r="I10034">
        <is>
          <t xml:space="preserve">Y</t>
        </is>
      </c>
      <c s="8" t="inlineStr" r="J10034">
        <is>
          <t xml:space="preserve"> Cook</t>
        </is>
      </c>
    </row>
    <row r="10035" ht="20.25" customHeight="0">
      <c s="5" t="inlineStr" r="A10035">
        <is>
          <t xml:space="preserve">60265700</t>
        </is>
      </c>
      <c s="5" t="inlineStr" r="B10035">
        <is>
          <t xml:space="preserve">VALVE VAULTS TO BE ADJUSTED</t>
        </is>
      </c>
      <c s="5" t="inlineStr" r="C10035">
        <is>
          <t xml:space="preserve">EACH   </t>
        </is>
      </c>
      <c s="6" r="D10035">
        <v>10.000</v>
      </c>
      <c s="7" r="E10035">
        <v>1</v>
      </c>
      <c s="8" t="inlineStr" r="F10035">
        <is>
          <t xml:space="preserve">61L93</t>
        </is>
      </c>
      <c s="8" t="inlineStr" r="G10035">
        <is>
          <t xml:space="preserve">071</t>
        </is>
      </c>
      <c s="9" r="H10035">
        <v>450.0000</v>
      </c>
      <c s="8" t="inlineStr" r="I10035">
        <is>
          <t xml:space="preserve"/>
        </is>
      </c>
      <c s="8" t="inlineStr" r="J10035">
        <is>
          <t xml:space="preserve"> Cook</t>
        </is>
      </c>
    </row>
    <row r="10036" ht="20.25" customHeight="0">
      <c s="5" t="inlineStr" r="A10036">
        <is>
          <t xml:space="preserve">60265700</t>
        </is>
      </c>
      <c s="5" t="inlineStr" r="B10036">
        <is>
          <t xml:space="preserve">VALVE VAULTS TO BE ADJUSTED</t>
        </is>
      </c>
      <c s="5" t="inlineStr" r="C10036">
        <is>
          <t xml:space="preserve">EACH   </t>
        </is>
      </c>
      <c s="6" r="D10036">
        <v>10.000</v>
      </c>
      <c s="7" r="E10036">
        <v>1</v>
      </c>
      <c s="8" t="inlineStr" r="F10036">
        <is>
          <t xml:space="preserve">61L93</t>
        </is>
      </c>
      <c s="8" t="inlineStr" r="G10036">
        <is>
          <t xml:space="preserve">071</t>
        </is>
      </c>
      <c s="9" r="H10036">
        <v>450.0000</v>
      </c>
      <c s="8" t="inlineStr" r="I10036">
        <is>
          <t xml:space="preserve"/>
        </is>
      </c>
      <c s="8" t="inlineStr" r="J10036">
        <is>
          <t xml:space="preserve"> Cook</t>
        </is>
      </c>
    </row>
    <row r="10037" ht="20.25" customHeight="0">
      <c s="5" t="inlineStr" r="A10037">
        <is>
          <t xml:space="preserve">60265700</t>
        </is>
      </c>
      <c s="5" t="inlineStr" r="B10037">
        <is>
          <t xml:space="preserve">VALVE VAULTS TO BE ADJUSTED</t>
        </is>
      </c>
      <c s="5" t="inlineStr" r="C10037">
        <is>
          <t xml:space="preserve">EACH   </t>
        </is>
      </c>
      <c s="6" r="D10037">
        <v>10.000</v>
      </c>
      <c s="7" r="E10037">
        <v>1</v>
      </c>
      <c s="8" t="inlineStr" r="F10037">
        <is>
          <t xml:space="preserve">61L93</t>
        </is>
      </c>
      <c s="8" t="inlineStr" r="G10037">
        <is>
          <t xml:space="preserve">071</t>
        </is>
      </c>
      <c s="9" r="H10037">
        <v>460.0000</v>
      </c>
      <c s="8" t="inlineStr" r="I10037">
        <is>
          <t xml:space="preserve"/>
        </is>
      </c>
      <c s="8" t="inlineStr" r="J10037">
        <is>
          <t xml:space="preserve"> Cook</t>
        </is>
      </c>
    </row>
    <row r="10038" ht="20.25" customHeight="0">
      <c s="5" t="inlineStr" r="A10038">
        <is>
          <t xml:space="preserve">60265700</t>
        </is>
      </c>
      <c s="5" t="inlineStr" r="B10038">
        <is>
          <t xml:space="preserve">VALVE VAULTS TO BE ADJUSTED</t>
        </is>
      </c>
      <c s="5" t="inlineStr" r="C10038">
        <is>
          <t xml:space="preserve">EACH   </t>
        </is>
      </c>
      <c s="6" r="D10038">
        <v>8.000</v>
      </c>
      <c s="7" r="E10038">
        <v>6</v>
      </c>
      <c s="8" t="inlineStr" r="F10038">
        <is>
          <t xml:space="preserve">72989</t>
        </is>
      </c>
      <c s="8" t="inlineStr" r="G10038">
        <is>
          <t xml:space="preserve">047</t>
        </is>
      </c>
      <c s="9" r="H10038">
        <v>768.4600</v>
      </c>
      <c s="8" t="inlineStr" r="I10038">
        <is>
          <t xml:space="preserve">Y</t>
        </is>
      </c>
      <c s="8" t="inlineStr" r="J10038">
        <is>
          <t xml:space="preserve"> Sangamon</t>
        </is>
      </c>
    </row>
    <row r="10039" ht="20.25" customHeight="0">
      <c s="5" t="inlineStr" r="A10039">
        <is>
          <t xml:space="preserve">60265700</t>
        </is>
      </c>
      <c s="5" t="inlineStr" r="B10039">
        <is>
          <t xml:space="preserve">VALVE VAULTS TO BE ADJUSTED</t>
        </is>
      </c>
      <c s="5" t="inlineStr" r="C10039">
        <is>
          <t xml:space="preserve">EACH   </t>
        </is>
      </c>
      <c s="6" r="D10039">
        <v>8.000</v>
      </c>
      <c s="7" r="E10039">
        <v>6</v>
      </c>
      <c s="8" t="inlineStr" r="F10039">
        <is>
          <t xml:space="preserve">72989</t>
        </is>
      </c>
      <c s="8" t="inlineStr" r="G10039">
        <is>
          <t xml:space="preserve">047</t>
        </is>
      </c>
      <c s="9" r="H10039">
        <v>815.3100</v>
      </c>
      <c s="8" t="inlineStr" r="I10039">
        <is>
          <t xml:space="preserve"/>
        </is>
      </c>
      <c s="8" t="inlineStr" r="J10039">
        <is>
          <t xml:space="preserve"> Sangamon</t>
        </is>
      </c>
    </row>
    <row r="10040" ht="20.25" customHeight="0">
      <c s="5" t="inlineStr" r="A10040">
        <is>
          <t xml:space="preserve">60265700</t>
        </is>
      </c>
      <c s="5" t="inlineStr" r="B10040">
        <is>
          <t xml:space="preserve">VALVE VAULTS TO BE ADJUSTED</t>
        </is>
      </c>
      <c s="5" t="inlineStr" r="C10040">
        <is>
          <t xml:space="preserve">EACH   </t>
        </is>
      </c>
      <c s="6" r="D10040">
        <v>8.000</v>
      </c>
      <c s="7" r="E10040">
        <v>6</v>
      </c>
      <c s="8" t="inlineStr" r="F10040">
        <is>
          <t xml:space="preserve">72989</t>
        </is>
      </c>
      <c s="8" t="inlineStr" r="G10040">
        <is>
          <t xml:space="preserve">047</t>
        </is>
      </c>
      <c s="9" r="H10040">
        <v>1000.0000</v>
      </c>
      <c s="8" t="inlineStr" r="I10040">
        <is>
          <t xml:space="preserve"/>
        </is>
      </c>
      <c s="8" t="inlineStr" r="J10040">
        <is>
          <t xml:space="preserve"> Sangamon</t>
        </is>
      </c>
    </row>
    <row r="10041" ht="20.25" customHeight="0">
      <c s="5" t="inlineStr" r="A10041">
        <is>
          <t xml:space="preserve">60265700</t>
        </is>
      </c>
      <c s="5" t="inlineStr" r="B10041">
        <is>
          <t xml:space="preserve">VALVE VAULTS TO BE ADJUSTED</t>
        </is>
      </c>
      <c s="5" t="inlineStr" r="C10041">
        <is>
          <t xml:space="preserve">EACH   </t>
        </is>
      </c>
      <c s="6" r="D10041">
        <v>5.000</v>
      </c>
      <c s="7" r="E10041">
        <v>8</v>
      </c>
      <c s="8" t="inlineStr" r="F10041">
        <is>
          <t xml:space="preserve">97886</t>
        </is>
      </c>
      <c s="8" t="inlineStr" r="G10041">
        <is>
          <t xml:space="preserve">150</t>
        </is>
      </c>
      <c s="9" r="H10041">
        <v>557.1000</v>
      </c>
      <c s="8" t="inlineStr" r="I10041">
        <is>
          <t xml:space="preserve">Y</t>
        </is>
      </c>
      <c s="8" t="inlineStr" r="J10041">
        <is>
          <t xml:space="preserve"> St. Clair</t>
        </is>
      </c>
    </row>
    <row r="10042" ht="20.25" customHeight="0">
      <c s="5" t="inlineStr" r="A10042">
        <is>
          <t xml:space="preserve">60265700</t>
        </is>
      </c>
      <c s="5" t="inlineStr" r="B10042">
        <is>
          <t xml:space="preserve">VALVE VAULTS TO BE ADJUSTED</t>
        </is>
      </c>
      <c s="5" t="inlineStr" r="C10042">
        <is>
          <t xml:space="preserve">EACH   </t>
        </is>
      </c>
      <c s="6" r="D10042">
        <v>5.000</v>
      </c>
      <c s="7" r="E10042">
        <v>8</v>
      </c>
      <c s="8" t="inlineStr" r="F10042">
        <is>
          <t xml:space="preserve">97886</t>
        </is>
      </c>
      <c s="8" t="inlineStr" r="G10042">
        <is>
          <t xml:space="preserve">150</t>
        </is>
      </c>
      <c s="9" r="H10042">
        <v>140.0000</v>
      </c>
      <c s="8" t="inlineStr" r="I10042">
        <is>
          <t xml:space="preserve"/>
        </is>
      </c>
      <c s="8" t="inlineStr" r="J10042">
        <is>
          <t xml:space="preserve"> St. Clair</t>
        </is>
      </c>
    </row>
    <row r="10043" ht="20.25" customHeight="0">
      <c s="5" t="inlineStr" r="A10043">
        <is>
          <t xml:space="preserve">60265900</t>
        </is>
      </c>
      <c s="5" t="inlineStr" r="B10043">
        <is>
          <t xml:space="preserve">VALVE VAULTS TO BE ADJUSTED WITH NEW TYPE 1 FRAME, CLOSED LID</t>
        </is>
      </c>
      <c s="5" t="inlineStr" r="C10043">
        <is>
          <t xml:space="preserve">EACH   </t>
        </is>
      </c>
      <c s="6" r="D10043">
        <v>4.000</v>
      </c>
      <c s="7" r="E10043">
        <v>1</v>
      </c>
      <c s="8" t="inlineStr" r="F10043">
        <is>
          <t xml:space="preserve">61M16</t>
        </is>
      </c>
      <c s="8" t="inlineStr" r="G10043">
        <is>
          <t xml:space="preserve">073</t>
        </is>
      </c>
      <c s="9" r="H10043">
        <v>915.0000</v>
      </c>
      <c s="8" t="inlineStr" r="I10043">
        <is>
          <t xml:space="preserve">Y</t>
        </is>
      </c>
      <c s="8" t="inlineStr" r="J10043">
        <is>
          <t xml:space="preserve"> Cook</t>
        </is>
      </c>
    </row>
    <row r="10044" ht="20.25" customHeight="0">
      <c s="5" t="inlineStr" r="A10044">
        <is>
          <t xml:space="preserve">60265900</t>
        </is>
      </c>
      <c s="5" t="inlineStr" r="B10044">
        <is>
          <t xml:space="preserve">VALVE VAULTS TO BE ADJUSTED WITH NEW TYPE 1 FRAME, CLOSED LID</t>
        </is>
      </c>
      <c s="5" t="inlineStr" r="C10044">
        <is>
          <t xml:space="preserve">EACH   </t>
        </is>
      </c>
      <c s="6" r="D10044">
        <v>4.000</v>
      </c>
      <c s="7" r="E10044">
        <v>1</v>
      </c>
      <c s="8" t="inlineStr" r="F10044">
        <is>
          <t xml:space="preserve">61M16</t>
        </is>
      </c>
      <c s="8" t="inlineStr" r="G10044">
        <is>
          <t xml:space="preserve">073</t>
        </is>
      </c>
      <c s="9" r="H10044">
        <v>705.0000</v>
      </c>
      <c s="8" t="inlineStr" r="I10044">
        <is>
          <t xml:space="preserve"/>
        </is>
      </c>
      <c s="8" t="inlineStr" r="J10044">
        <is>
          <t xml:space="preserve"> Cook</t>
        </is>
      </c>
    </row>
    <row r="10045" ht="20.25" customHeight="0">
      <c s="5" t="inlineStr" r="A10045">
        <is>
          <t xml:space="preserve">60265900</t>
        </is>
      </c>
      <c s="5" t="inlineStr" r="B10045">
        <is>
          <t xml:space="preserve">VALVE VAULTS TO BE ADJUSTED WITH NEW TYPE 1 FRAME, CLOSED LID</t>
        </is>
      </c>
      <c s="5" t="inlineStr" r="C10045">
        <is>
          <t xml:space="preserve">EACH   </t>
        </is>
      </c>
      <c s="6" r="D10045">
        <v>4.000</v>
      </c>
      <c s="7" r="E10045">
        <v>1</v>
      </c>
      <c s="8" t="inlineStr" r="F10045">
        <is>
          <t xml:space="preserve">61M16</t>
        </is>
      </c>
      <c s="8" t="inlineStr" r="G10045">
        <is>
          <t xml:space="preserve">073</t>
        </is>
      </c>
      <c s="9" r="H10045">
        <v>707.8000</v>
      </c>
      <c s="8" t="inlineStr" r="I10045">
        <is>
          <t xml:space="preserve"/>
        </is>
      </c>
      <c s="8" t="inlineStr" r="J10045">
        <is>
          <t xml:space="preserve"> Cook</t>
        </is>
      </c>
    </row>
    <row r="10046" ht="20.25" customHeight="0">
      <c s="5" t="inlineStr" r="A10046">
        <is>
          <t xml:space="preserve">60265900</t>
        </is>
      </c>
      <c s="5" t="inlineStr" r="B10046">
        <is>
          <t xml:space="preserve">VALVE VAULTS TO BE ADJUSTED WITH NEW TYPE 1 FRAME, CLOSED LID</t>
        </is>
      </c>
      <c s="5" t="inlineStr" r="C10046">
        <is>
          <t xml:space="preserve">EACH   </t>
        </is>
      </c>
      <c s="6" r="D10046">
        <v>4.000</v>
      </c>
      <c s="7" r="E10046">
        <v>1</v>
      </c>
      <c s="8" t="inlineStr" r="F10046">
        <is>
          <t xml:space="preserve">61M16</t>
        </is>
      </c>
      <c s="8" t="inlineStr" r="G10046">
        <is>
          <t xml:space="preserve">073</t>
        </is>
      </c>
      <c s="9" r="H10046">
        <v>750.0000</v>
      </c>
      <c s="8" t="inlineStr" r="I10046">
        <is>
          <t xml:space="preserve"/>
        </is>
      </c>
      <c s="8" t="inlineStr" r="J10046">
        <is>
          <t xml:space="preserve"> Cook</t>
        </is>
      </c>
    </row>
    <row r="10047" ht="20.25" customHeight="0">
      <c s="5" t="inlineStr" r="A10047">
        <is>
          <t xml:space="preserve">60265900</t>
        </is>
      </c>
      <c s="5" t="inlineStr" r="B10047">
        <is>
          <t xml:space="preserve">VALVE VAULTS TO BE ADJUSTED WITH NEW TYPE 1 FRAME, CLOSED LID</t>
        </is>
      </c>
      <c s="5" t="inlineStr" r="C10047">
        <is>
          <t xml:space="preserve">EACH   </t>
        </is>
      </c>
      <c s="6" r="D10047">
        <v>4.000</v>
      </c>
      <c s="7" r="E10047">
        <v>1</v>
      </c>
      <c s="8" t="inlineStr" r="F10047">
        <is>
          <t xml:space="preserve">61M16</t>
        </is>
      </c>
      <c s="8" t="inlineStr" r="G10047">
        <is>
          <t xml:space="preserve">073</t>
        </is>
      </c>
      <c s="9" r="H10047">
        <v>915.0000</v>
      </c>
      <c s="8" t="inlineStr" r="I10047">
        <is>
          <t xml:space="preserve"/>
        </is>
      </c>
      <c s="8" t="inlineStr" r="J10047">
        <is>
          <t xml:space="preserve"> Cook</t>
        </is>
      </c>
    </row>
    <row r="10048" ht="20.25" customHeight="0">
      <c s="5" t="inlineStr" r="A10048">
        <is>
          <t xml:space="preserve">60265900</t>
        </is>
      </c>
      <c s="5" t="inlineStr" r="B10048">
        <is>
          <t xml:space="preserve">VALVE VAULTS TO BE ADJUSTED WITH NEW TYPE 1 FRAME, CLOSED LID</t>
        </is>
      </c>
      <c s="5" t="inlineStr" r="C10048">
        <is>
          <t xml:space="preserve">EACH   </t>
        </is>
      </c>
      <c s="6" r="D10048">
        <v>4.000</v>
      </c>
      <c s="7" r="E10048">
        <v>1</v>
      </c>
      <c s="8" t="inlineStr" r="F10048">
        <is>
          <t xml:space="preserve">61M16</t>
        </is>
      </c>
      <c s="8" t="inlineStr" r="G10048">
        <is>
          <t xml:space="preserve">073</t>
        </is>
      </c>
      <c s="9" r="H10048">
        <v>1000.0000</v>
      </c>
      <c s="8" t="inlineStr" r="I10048">
        <is>
          <t xml:space="preserve"/>
        </is>
      </c>
      <c s="8" t="inlineStr" r="J10048">
        <is>
          <t xml:space="preserve"> Cook</t>
        </is>
      </c>
    </row>
    <row r="10049" ht="20.25" customHeight="0">
      <c s="5" t="inlineStr" r="A10049">
        <is>
          <t xml:space="preserve">60266600</t>
        </is>
      </c>
      <c s="5" t="inlineStr" r="B10049">
        <is>
          <t xml:space="preserve">VALVE BOXES TO BE ADJUSTED</t>
        </is>
      </c>
      <c s="5" t="inlineStr" r="C10049">
        <is>
          <t xml:space="preserve">EACH   </t>
        </is>
      </c>
      <c s="6" r="D10049">
        <v>1.000</v>
      </c>
      <c s="7" r="E10049">
        <v>1</v>
      </c>
      <c s="8" t="inlineStr" r="F10049">
        <is>
          <t xml:space="preserve">61M05</t>
        </is>
      </c>
      <c s="8" t="inlineStr" r="G10049">
        <is>
          <t xml:space="preserve">072</t>
        </is>
      </c>
      <c s="9" r="H10049">
        <v>250.0000</v>
      </c>
      <c s="8" t="inlineStr" r="I10049">
        <is>
          <t xml:space="preserve">Y</t>
        </is>
      </c>
      <c s="8" t="inlineStr" r="J10049">
        <is>
          <t xml:space="preserve"> Cook</t>
        </is>
      </c>
    </row>
    <row r="10050" ht="20.25" customHeight="0">
      <c s="5" t="inlineStr" r="A10050">
        <is>
          <t xml:space="preserve">60266600</t>
        </is>
      </c>
      <c s="5" t="inlineStr" r="B10050">
        <is>
          <t xml:space="preserve">VALVE BOXES TO BE ADJUSTED</t>
        </is>
      </c>
      <c s="5" t="inlineStr" r="C10050">
        <is>
          <t xml:space="preserve">EACH   </t>
        </is>
      </c>
      <c s="6" r="D10050">
        <v>1.000</v>
      </c>
      <c s="7" r="E10050">
        <v>1</v>
      </c>
      <c s="8" t="inlineStr" r="F10050">
        <is>
          <t xml:space="preserve">61M05</t>
        </is>
      </c>
      <c s="8" t="inlineStr" r="G10050">
        <is>
          <t xml:space="preserve">072</t>
        </is>
      </c>
      <c s="9" r="H10050">
        <v>237.0000</v>
      </c>
      <c s="8" t="inlineStr" r="I10050">
        <is>
          <t xml:space="preserve"/>
        </is>
      </c>
      <c s="8" t="inlineStr" r="J10050">
        <is>
          <t xml:space="preserve"> Cook</t>
        </is>
      </c>
    </row>
    <row r="10051" ht="20.25" customHeight="0">
      <c s="5" t="inlineStr" r="A10051">
        <is>
          <t xml:space="preserve">60266600</t>
        </is>
      </c>
      <c s="5" t="inlineStr" r="B10051">
        <is>
          <t xml:space="preserve">VALVE BOXES TO BE ADJUSTED</t>
        </is>
      </c>
      <c s="5" t="inlineStr" r="C10051">
        <is>
          <t xml:space="preserve">EACH   </t>
        </is>
      </c>
      <c s="6" r="D10051">
        <v>1.000</v>
      </c>
      <c s="7" r="E10051">
        <v>1</v>
      </c>
      <c s="8" t="inlineStr" r="F10051">
        <is>
          <t xml:space="preserve">61M05</t>
        </is>
      </c>
      <c s="8" t="inlineStr" r="G10051">
        <is>
          <t xml:space="preserve">072</t>
        </is>
      </c>
      <c s="9" r="H10051">
        <v>248.9000</v>
      </c>
      <c s="8" t="inlineStr" r="I10051">
        <is>
          <t xml:space="preserve"/>
        </is>
      </c>
      <c s="8" t="inlineStr" r="J10051">
        <is>
          <t xml:space="preserve"> Cook</t>
        </is>
      </c>
    </row>
    <row r="10052" ht="20.25" customHeight="0">
      <c s="5" t="inlineStr" r="A10052">
        <is>
          <t xml:space="preserve">60266600</t>
        </is>
      </c>
      <c s="5" t="inlineStr" r="B10052">
        <is>
          <t xml:space="preserve">VALVE BOXES TO BE ADJUSTED</t>
        </is>
      </c>
      <c s="5" t="inlineStr" r="C10052">
        <is>
          <t xml:space="preserve">EACH   </t>
        </is>
      </c>
      <c s="6" r="D10052">
        <v>1.000</v>
      </c>
      <c s="7" r="E10052">
        <v>1</v>
      </c>
      <c s="8" t="inlineStr" r="F10052">
        <is>
          <t xml:space="preserve">61M05</t>
        </is>
      </c>
      <c s="8" t="inlineStr" r="G10052">
        <is>
          <t xml:space="preserve">072</t>
        </is>
      </c>
      <c s="9" r="H10052">
        <v>400.0000</v>
      </c>
      <c s="8" t="inlineStr" r="I10052">
        <is>
          <t xml:space="preserve"/>
        </is>
      </c>
      <c s="8" t="inlineStr" r="J10052">
        <is>
          <t xml:space="preserve"> Cook</t>
        </is>
      </c>
    </row>
    <row r="10053" ht="20.25" customHeight="0">
      <c s="5" t="inlineStr" r="A10053">
        <is>
          <t xml:space="preserve">60266600</t>
        </is>
      </c>
      <c s="5" t="inlineStr" r="B10053">
        <is>
          <t xml:space="preserve">VALVE BOXES TO BE ADJUSTED</t>
        </is>
      </c>
      <c s="5" t="inlineStr" r="C10053">
        <is>
          <t xml:space="preserve">EACH   </t>
        </is>
      </c>
      <c s="6" r="D10053">
        <v>1.000</v>
      </c>
      <c s="7" r="E10053">
        <v>1</v>
      </c>
      <c s="8" t="inlineStr" r="F10053">
        <is>
          <t xml:space="preserve">61M05</t>
        </is>
      </c>
      <c s="8" t="inlineStr" r="G10053">
        <is>
          <t xml:space="preserve">072</t>
        </is>
      </c>
      <c s="9" r="H10053">
        <v>650.0000</v>
      </c>
      <c s="8" t="inlineStr" r="I10053">
        <is>
          <t xml:space="preserve"/>
        </is>
      </c>
      <c s="8" t="inlineStr" r="J10053">
        <is>
          <t xml:space="preserve"> Cook</t>
        </is>
      </c>
    </row>
    <row r="10054" ht="20.25" customHeight="0">
      <c s="5" t="inlineStr" r="A10054">
        <is>
          <t xml:space="preserve">60266600</t>
        </is>
      </c>
      <c s="5" t="inlineStr" r="B10054">
        <is>
          <t xml:space="preserve">VALVE BOXES TO BE ADJUSTED</t>
        </is>
      </c>
      <c s="5" t="inlineStr" r="C10054">
        <is>
          <t xml:space="preserve">EACH   </t>
        </is>
      </c>
      <c s="6" r="D10054">
        <v>5.000</v>
      </c>
      <c s="7" r="E10054">
        <v>1</v>
      </c>
      <c s="8" t="inlineStr" r="F10054">
        <is>
          <t xml:space="preserve">62X88</t>
        </is>
      </c>
      <c s="8" t="inlineStr" r="G10054">
        <is>
          <t xml:space="preserve">009</t>
        </is>
      </c>
      <c s="9" r="H10054">
        <v>300.0000</v>
      </c>
      <c s="8" t="inlineStr" r="I10054">
        <is>
          <t xml:space="preserve">Y</t>
        </is>
      </c>
      <c s="8" t="inlineStr" r="J10054">
        <is>
          <t xml:space="preserve"> Cook</t>
        </is>
      </c>
    </row>
    <row r="10055" ht="20.25" customHeight="0">
      <c s="5" t="inlineStr" r="A10055">
        <is>
          <t xml:space="preserve">60266600</t>
        </is>
      </c>
      <c s="5" t="inlineStr" r="B10055">
        <is>
          <t xml:space="preserve">VALVE BOXES TO BE ADJUSTED</t>
        </is>
      </c>
      <c s="5" t="inlineStr" r="C10055">
        <is>
          <t xml:space="preserve">EACH   </t>
        </is>
      </c>
      <c s="6" r="D10055">
        <v>5.000</v>
      </c>
      <c s="7" r="E10055">
        <v>1</v>
      </c>
      <c s="8" t="inlineStr" r="F10055">
        <is>
          <t xml:space="preserve">62X88</t>
        </is>
      </c>
      <c s="8" t="inlineStr" r="G10055">
        <is>
          <t xml:space="preserve">009</t>
        </is>
      </c>
      <c s="9" r="H10055">
        <v>250.0000</v>
      </c>
      <c s="8" t="inlineStr" r="I10055">
        <is>
          <t xml:space="preserve"/>
        </is>
      </c>
      <c s="8" t="inlineStr" r="J10055">
        <is>
          <t xml:space="preserve"> Cook</t>
        </is>
      </c>
    </row>
    <row r="10056" ht="20.25" customHeight="0">
      <c s="5" t="inlineStr" r="A10056">
        <is>
          <t xml:space="preserve">60266600</t>
        </is>
      </c>
      <c s="5" t="inlineStr" r="B10056">
        <is>
          <t xml:space="preserve">VALVE BOXES TO BE ADJUSTED</t>
        </is>
      </c>
      <c s="5" t="inlineStr" r="C10056">
        <is>
          <t xml:space="preserve">EACH   </t>
        </is>
      </c>
      <c s="6" r="D10056">
        <v>5.000</v>
      </c>
      <c s="7" r="E10056">
        <v>1</v>
      </c>
      <c s="8" t="inlineStr" r="F10056">
        <is>
          <t xml:space="preserve">62X88</t>
        </is>
      </c>
      <c s="8" t="inlineStr" r="G10056">
        <is>
          <t xml:space="preserve">009</t>
        </is>
      </c>
      <c s="9" r="H10056">
        <v>300.0000</v>
      </c>
      <c s="8" t="inlineStr" r="I10056">
        <is>
          <t xml:space="preserve"/>
        </is>
      </c>
      <c s="8" t="inlineStr" r="J10056">
        <is>
          <t xml:space="preserve"> Cook</t>
        </is>
      </c>
    </row>
    <row r="10057" ht="20.25" customHeight="0">
      <c s="5" t="inlineStr" r="A10057">
        <is>
          <t xml:space="preserve">60266600</t>
        </is>
      </c>
      <c s="5" t="inlineStr" r="B10057">
        <is>
          <t xml:space="preserve">VALVE BOXES TO BE ADJUSTED</t>
        </is>
      </c>
      <c s="5" t="inlineStr" r="C10057">
        <is>
          <t xml:space="preserve">EACH   </t>
        </is>
      </c>
      <c s="6" r="D10057">
        <v>5.000</v>
      </c>
      <c s="7" r="E10057">
        <v>1</v>
      </c>
      <c s="8" t="inlineStr" r="F10057">
        <is>
          <t xml:space="preserve">62X88</t>
        </is>
      </c>
      <c s="8" t="inlineStr" r="G10057">
        <is>
          <t xml:space="preserve">009</t>
        </is>
      </c>
      <c s="9" r="H10057">
        <v>350.0000</v>
      </c>
      <c s="8" t="inlineStr" r="I10057">
        <is>
          <t xml:space="preserve"/>
        </is>
      </c>
      <c s="8" t="inlineStr" r="J10057">
        <is>
          <t xml:space="preserve"> Cook</t>
        </is>
      </c>
    </row>
    <row r="10058" ht="20.25" customHeight="0">
      <c s="5" t="inlineStr" r="A10058">
        <is>
          <t xml:space="preserve">60266600</t>
        </is>
      </c>
      <c s="5" t="inlineStr" r="B10058">
        <is>
          <t xml:space="preserve">VALVE BOXES TO BE ADJUSTED</t>
        </is>
      </c>
      <c s="5" t="inlineStr" r="C10058">
        <is>
          <t xml:space="preserve">EACH   </t>
        </is>
      </c>
      <c s="6" r="D10058">
        <v>5.000</v>
      </c>
      <c s="7" r="E10058">
        <v>1</v>
      </c>
      <c s="8" t="inlineStr" r="F10058">
        <is>
          <t xml:space="preserve">62X88</t>
        </is>
      </c>
      <c s="8" t="inlineStr" r="G10058">
        <is>
          <t xml:space="preserve">009</t>
        </is>
      </c>
      <c s="9" r="H10058">
        <v>630.0000</v>
      </c>
      <c s="8" t="inlineStr" r="I10058">
        <is>
          <t xml:space="preserve"/>
        </is>
      </c>
      <c s="8" t="inlineStr" r="J10058">
        <is>
          <t xml:space="preserve"> Cook</t>
        </is>
      </c>
    </row>
    <row r="10059" ht="20.25" customHeight="0">
      <c s="5" t="inlineStr" r="A10059">
        <is>
          <t xml:space="preserve">60266600</t>
        </is>
      </c>
      <c s="5" t="inlineStr" r="B10059">
        <is>
          <t xml:space="preserve">VALVE BOXES TO BE ADJUSTED</t>
        </is>
      </c>
      <c s="5" t="inlineStr" r="C10059">
        <is>
          <t xml:space="preserve">EACH   </t>
        </is>
      </c>
      <c s="6" r="D10059">
        <v>1.000</v>
      </c>
      <c s="7" r="E10059">
        <v>2</v>
      </c>
      <c s="8" t="inlineStr" r="F10059">
        <is>
          <t xml:space="preserve">64R72</t>
        </is>
      </c>
      <c s="8" t="inlineStr" r="G10059">
        <is>
          <t xml:space="preserve">097</t>
        </is>
      </c>
      <c s="9" r="H10059">
        <v>1100.0000</v>
      </c>
      <c s="8" t="inlineStr" r="I10059">
        <is>
          <t xml:space="preserve">Y</t>
        </is>
      </c>
      <c s="8" t="inlineStr" r="J10059">
        <is>
          <t xml:space="preserve"> Winnebago</t>
        </is>
      </c>
    </row>
    <row r="10060" ht="20.25" customHeight="0">
      <c s="5" t="inlineStr" r="A10060">
        <is>
          <t xml:space="preserve">60266600</t>
        </is>
      </c>
      <c s="5" t="inlineStr" r="B10060">
        <is>
          <t xml:space="preserve">VALVE BOXES TO BE ADJUSTED</t>
        </is>
      </c>
      <c s="5" t="inlineStr" r="C10060">
        <is>
          <t xml:space="preserve">EACH   </t>
        </is>
      </c>
      <c s="6" r="D10060">
        <v>1.000</v>
      </c>
      <c s="7" r="E10060">
        <v>2</v>
      </c>
      <c s="8" t="inlineStr" r="F10060">
        <is>
          <t xml:space="preserve">64R72</t>
        </is>
      </c>
      <c s="8" t="inlineStr" r="G10060">
        <is>
          <t xml:space="preserve">097</t>
        </is>
      </c>
      <c s="9" r="H10060">
        <v>940.7900</v>
      </c>
      <c s="8" t="inlineStr" r="I10060">
        <is>
          <t xml:space="preserve"/>
        </is>
      </c>
      <c s="8" t="inlineStr" r="J10060">
        <is>
          <t xml:space="preserve"> Winnebago</t>
        </is>
      </c>
    </row>
    <row r="10061" ht="20.25" customHeight="0">
      <c s="5" t="inlineStr" r="A10061">
        <is>
          <t xml:space="preserve">60266600</t>
        </is>
      </c>
      <c s="5" t="inlineStr" r="B10061">
        <is>
          <t xml:space="preserve">VALVE BOXES TO BE ADJUSTED</t>
        </is>
      </c>
      <c s="5" t="inlineStr" r="C10061">
        <is>
          <t xml:space="preserve">EACH   </t>
        </is>
      </c>
      <c s="6" r="D10061">
        <v>13.000</v>
      </c>
      <c s="7" r="E10061">
        <v>2</v>
      </c>
      <c s="8" t="inlineStr" r="F10061">
        <is>
          <t xml:space="preserve">64S71</t>
        </is>
      </c>
      <c s="8" t="inlineStr" r="G10061">
        <is>
          <t xml:space="preserve">015</t>
        </is>
      </c>
      <c s="9" r="H10061">
        <v>1650.0000</v>
      </c>
      <c s="8" t="inlineStr" r="I10061">
        <is>
          <t xml:space="preserve">Y</t>
        </is>
      </c>
      <c s="8" t="inlineStr" r="J10061">
        <is>
          <t xml:space="preserve"> Carroll</t>
        </is>
      </c>
    </row>
    <row r="10062" ht="20.25" customHeight="0">
      <c s="5" t="inlineStr" r="A10062">
        <is>
          <t xml:space="preserve">60266600</t>
        </is>
      </c>
      <c s="5" t="inlineStr" r="B10062">
        <is>
          <t xml:space="preserve">VALVE BOXES TO BE ADJUSTED</t>
        </is>
      </c>
      <c s="5" t="inlineStr" r="C10062">
        <is>
          <t xml:space="preserve">EACH   </t>
        </is>
      </c>
      <c s="6" r="D10062">
        <v>7.000</v>
      </c>
      <c s="7" r="E10062">
        <v>1</v>
      </c>
      <c s="8" t="inlineStr" r="F10062">
        <is>
          <t xml:space="preserve">80B13</t>
        </is>
      </c>
      <c s="8" t="inlineStr" r="G10062">
        <is>
          <t xml:space="preserve">063</t>
        </is>
      </c>
      <c s="9" r="H10062">
        <v>250.0000</v>
      </c>
      <c s="8" t="inlineStr" r="I10062">
        <is>
          <t xml:space="preserve">Y</t>
        </is>
      </c>
      <c s="8" t="inlineStr" r="J10062">
        <is>
          <t xml:space="preserve"> Will</t>
        </is>
      </c>
    </row>
    <row r="10063" ht="20.25" customHeight="0">
      <c s="5" t="inlineStr" r="A10063">
        <is>
          <t xml:space="preserve">60266600</t>
        </is>
      </c>
      <c s="5" t="inlineStr" r="B10063">
        <is>
          <t xml:space="preserve">VALVE BOXES TO BE ADJUSTED</t>
        </is>
      </c>
      <c s="5" t="inlineStr" r="C10063">
        <is>
          <t xml:space="preserve">EACH   </t>
        </is>
      </c>
      <c s="6" r="D10063">
        <v>7.000</v>
      </c>
      <c s="7" r="E10063">
        <v>1</v>
      </c>
      <c s="8" t="inlineStr" r="F10063">
        <is>
          <t xml:space="preserve">80B13</t>
        </is>
      </c>
      <c s="8" t="inlineStr" r="G10063">
        <is>
          <t xml:space="preserve">063</t>
        </is>
      </c>
      <c s="9" r="H10063">
        <v>280.0000</v>
      </c>
      <c s="8" t="inlineStr" r="I10063">
        <is>
          <t xml:space="preserve"/>
        </is>
      </c>
      <c s="8" t="inlineStr" r="J10063">
        <is>
          <t xml:space="preserve"> Will</t>
        </is>
      </c>
    </row>
    <row r="10064" ht="20.25" customHeight="0">
      <c s="5" t="inlineStr" r="A10064">
        <is>
          <t xml:space="preserve">60266600</t>
        </is>
      </c>
      <c s="5" t="inlineStr" r="B10064">
        <is>
          <t xml:space="preserve">VALVE BOXES TO BE ADJUSTED</t>
        </is>
      </c>
      <c s="5" t="inlineStr" r="C10064">
        <is>
          <t xml:space="preserve">EACH   </t>
        </is>
      </c>
      <c s="6" r="D10064">
        <v>7.000</v>
      </c>
      <c s="7" r="E10064">
        <v>1</v>
      </c>
      <c s="8" t="inlineStr" r="F10064">
        <is>
          <t xml:space="preserve">80B13</t>
        </is>
      </c>
      <c s="8" t="inlineStr" r="G10064">
        <is>
          <t xml:space="preserve">063</t>
        </is>
      </c>
      <c s="9" r="H10064">
        <v>300.0000</v>
      </c>
      <c s="8" t="inlineStr" r="I10064">
        <is>
          <t xml:space="preserve"/>
        </is>
      </c>
      <c s="8" t="inlineStr" r="J10064">
        <is>
          <t xml:space="preserve"> Will</t>
        </is>
      </c>
    </row>
    <row r="10065" ht="20.25" customHeight="0">
      <c s="5" t="inlineStr" r="A10065">
        <is>
          <t xml:space="preserve">60266600</t>
        </is>
      </c>
      <c s="5" t="inlineStr" r="B10065">
        <is>
          <t xml:space="preserve">VALVE BOXES TO BE ADJUSTED</t>
        </is>
      </c>
      <c s="5" t="inlineStr" r="C10065">
        <is>
          <t xml:space="preserve">EACH   </t>
        </is>
      </c>
      <c s="6" r="D10065">
        <v>7.000</v>
      </c>
      <c s="7" r="E10065">
        <v>1</v>
      </c>
      <c s="8" t="inlineStr" r="F10065">
        <is>
          <t xml:space="preserve">80B13</t>
        </is>
      </c>
      <c s="8" t="inlineStr" r="G10065">
        <is>
          <t xml:space="preserve">063</t>
        </is>
      </c>
      <c s="9" r="H10065">
        <v>340.0000</v>
      </c>
      <c s="8" t="inlineStr" r="I10065">
        <is>
          <t xml:space="preserve"/>
        </is>
      </c>
      <c s="8" t="inlineStr" r="J10065">
        <is>
          <t xml:space="preserve"> Will</t>
        </is>
      </c>
    </row>
    <row r="10066" ht="20.25" customHeight="0">
      <c s="5" t="inlineStr" r="A10066">
        <is>
          <t xml:space="preserve">60266600</t>
        </is>
      </c>
      <c s="5" t="inlineStr" r="B10066">
        <is>
          <t xml:space="preserve">VALVE BOXES TO BE ADJUSTED</t>
        </is>
      </c>
      <c s="5" t="inlineStr" r="C10066">
        <is>
          <t xml:space="preserve">EACH   </t>
        </is>
      </c>
      <c s="6" r="D10066">
        <v>7.000</v>
      </c>
      <c s="7" r="E10066">
        <v>1</v>
      </c>
      <c s="8" t="inlineStr" r="F10066">
        <is>
          <t xml:space="preserve">80B13</t>
        </is>
      </c>
      <c s="8" t="inlineStr" r="G10066">
        <is>
          <t xml:space="preserve">063</t>
        </is>
      </c>
      <c s="9" r="H10066">
        <v>850.0000</v>
      </c>
      <c s="8" t="inlineStr" r="I10066">
        <is>
          <t xml:space="preserve"/>
        </is>
      </c>
      <c s="8" t="inlineStr" r="J10066">
        <is>
          <t xml:space="preserve"> Will</t>
        </is>
      </c>
    </row>
    <row r="10067" ht="20.25" customHeight="0">
      <c s="5" t="inlineStr" r="A10067">
        <is>
          <t xml:space="preserve">60266600</t>
        </is>
      </c>
      <c s="5" t="inlineStr" r="B10067">
        <is>
          <t xml:space="preserve">VALVE BOXES TO BE ADJUSTED</t>
        </is>
      </c>
      <c s="5" t="inlineStr" r="C10067">
        <is>
          <t xml:space="preserve">EACH   </t>
        </is>
      </c>
      <c s="6" r="D10067">
        <v>19.000</v>
      </c>
      <c s="7" r="E10067">
        <v>2</v>
      </c>
      <c s="8" t="inlineStr" r="F10067">
        <is>
          <t xml:space="preserve">85769</t>
        </is>
      </c>
      <c s="8" t="inlineStr" r="G10067">
        <is>
          <t xml:space="preserve">144</t>
        </is>
      </c>
      <c s="9" r="H10067">
        <v>350.0000</v>
      </c>
      <c s="8" t="inlineStr" r="I10067">
        <is>
          <t xml:space="preserve">Y</t>
        </is>
      </c>
      <c s="8" t="inlineStr" r="J10067">
        <is>
          <t xml:space="preserve"> Winnebago</t>
        </is>
      </c>
    </row>
    <row r="10068" ht="20.25" customHeight="0">
      <c s="5" t="inlineStr" r="A10068">
        <is>
          <t xml:space="preserve">60266600</t>
        </is>
      </c>
      <c s="5" t="inlineStr" r="B10068">
        <is>
          <t xml:space="preserve">VALVE BOXES TO BE ADJUSTED</t>
        </is>
      </c>
      <c s="5" t="inlineStr" r="C10068">
        <is>
          <t xml:space="preserve">EACH   </t>
        </is>
      </c>
      <c s="6" r="D10068">
        <v>19.000</v>
      </c>
      <c s="7" r="E10068">
        <v>2</v>
      </c>
      <c s="8" t="inlineStr" r="F10068">
        <is>
          <t xml:space="preserve">85769</t>
        </is>
      </c>
      <c s="8" t="inlineStr" r="G10068">
        <is>
          <t xml:space="preserve">144</t>
        </is>
      </c>
      <c s="9" r="H10068">
        <v>100.0000</v>
      </c>
      <c s="8" t="inlineStr" r="I10068">
        <is>
          <t xml:space="preserve"/>
        </is>
      </c>
      <c s="8" t="inlineStr" r="J10068">
        <is>
          <t xml:space="preserve"> Winnebago</t>
        </is>
      </c>
    </row>
    <row r="10069" ht="20.25" customHeight="0">
      <c s="5" t="inlineStr" r="A10069">
        <is>
          <t xml:space="preserve">60266600</t>
        </is>
      </c>
      <c s="5" t="inlineStr" r="B10069">
        <is>
          <t xml:space="preserve">VALVE BOXES TO BE ADJUSTED</t>
        </is>
      </c>
      <c s="5" t="inlineStr" r="C10069">
        <is>
          <t xml:space="preserve">EACH   </t>
        </is>
      </c>
      <c s="6" r="D10069">
        <v>19.000</v>
      </c>
      <c s="7" r="E10069">
        <v>2</v>
      </c>
      <c s="8" t="inlineStr" r="F10069">
        <is>
          <t xml:space="preserve">85769</t>
        </is>
      </c>
      <c s="8" t="inlineStr" r="G10069">
        <is>
          <t xml:space="preserve">144</t>
        </is>
      </c>
      <c s="9" r="H10069">
        <v>227.3600</v>
      </c>
      <c s="8" t="inlineStr" r="I10069">
        <is>
          <t xml:space="preserve"/>
        </is>
      </c>
      <c s="8" t="inlineStr" r="J10069">
        <is>
          <t xml:space="preserve"> Winnebago</t>
        </is>
      </c>
    </row>
    <row r="10070" ht="20.25" customHeight="0">
      <c s="5" t="inlineStr" r="A10070">
        <is>
          <t xml:space="preserve">60266600</t>
        </is>
      </c>
      <c s="5" t="inlineStr" r="B10070">
        <is>
          <t xml:space="preserve">VALVE BOXES TO BE ADJUSTED</t>
        </is>
      </c>
      <c s="5" t="inlineStr" r="C10070">
        <is>
          <t xml:space="preserve">EACH   </t>
        </is>
      </c>
      <c s="6" r="D10070">
        <v>19.000</v>
      </c>
      <c s="7" r="E10070">
        <v>2</v>
      </c>
      <c s="8" t="inlineStr" r="F10070">
        <is>
          <t xml:space="preserve">85769</t>
        </is>
      </c>
      <c s="8" t="inlineStr" r="G10070">
        <is>
          <t xml:space="preserve">144</t>
        </is>
      </c>
      <c s="9" r="H10070">
        <v>256.1500</v>
      </c>
      <c s="8" t="inlineStr" r="I10070">
        <is>
          <t xml:space="preserve"/>
        </is>
      </c>
      <c s="8" t="inlineStr" r="J10070">
        <is>
          <t xml:space="preserve"> Winnebago</t>
        </is>
      </c>
    </row>
    <row r="10071" ht="20.25" customHeight="0">
      <c s="5" t="inlineStr" r="A10071">
        <is>
          <t xml:space="preserve">60266600</t>
        </is>
      </c>
      <c s="5" t="inlineStr" r="B10071">
        <is>
          <t xml:space="preserve">VALVE BOXES TO BE ADJUSTED</t>
        </is>
      </c>
      <c s="5" t="inlineStr" r="C10071">
        <is>
          <t xml:space="preserve">EACH   </t>
        </is>
      </c>
      <c s="6" r="D10071">
        <v>19.000</v>
      </c>
      <c s="7" r="E10071">
        <v>2</v>
      </c>
      <c s="8" t="inlineStr" r="F10071">
        <is>
          <t xml:space="preserve">85769</t>
        </is>
      </c>
      <c s="8" t="inlineStr" r="G10071">
        <is>
          <t xml:space="preserve">144</t>
        </is>
      </c>
      <c s="9" r="H10071">
        <v>638.0000</v>
      </c>
      <c s="8" t="inlineStr" r="I10071">
        <is>
          <t xml:space="preserve"/>
        </is>
      </c>
      <c s="8" t="inlineStr" r="J10071">
        <is>
          <t xml:space="preserve"> Winnebago</t>
        </is>
      </c>
    </row>
    <row r="10072" ht="20.25" customHeight="0">
      <c s="5" t="inlineStr" r="A10072">
        <is>
          <t xml:space="preserve">60266600</t>
        </is>
      </c>
      <c s="5" t="inlineStr" r="B10072">
        <is>
          <t xml:space="preserve">VALVE BOXES TO BE ADJUSTED</t>
        </is>
      </c>
      <c s="5" t="inlineStr" r="C10072">
        <is>
          <t xml:space="preserve">EACH   </t>
        </is>
      </c>
      <c s="6" r="D10072">
        <v>19.000</v>
      </c>
      <c s="7" r="E10072">
        <v>2</v>
      </c>
      <c s="8" t="inlineStr" r="F10072">
        <is>
          <t xml:space="preserve">85769</t>
        </is>
      </c>
      <c s="8" t="inlineStr" r="G10072">
        <is>
          <t xml:space="preserve">144</t>
        </is>
      </c>
      <c s="9" r="H10072">
        <v>916.7800</v>
      </c>
      <c s="8" t="inlineStr" r="I10072">
        <is>
          <t xml:space="preserve"/>
        </is>
      </c>
      <c s="8" t="inlineStr" r="J10072">
        <is>
          <t xml:space="preserve"> Winnebago</t>
        </is>
      </c>
    </row>
    <row r="10073" ht="20.25" customHeight="0">
      <c s="5" t="inlineStr" r="A10073">
        <is>
          <t xml:space="preserve">60266600</t>
        </is>
      </c>
      <c s="5" t="inlineStr" r="B10073">
        <is>
          <t xml:space="preserve">VALVE BOXES TO BE ADJUSTED</t>
        </is>
      </c>
      <c s="5" t="inlineStr" r="C10073">
        <is>
          <t xml:space="preserve">EACH   </t>
        </is>
      </c>
      <c s="6" r="D10073">
        <v>3.000</v>
      </c>
      <c s="7" r="E10073">
        <v>6</v>
      </c>
      <c s="8" t="inlineStr" r="F10073">
        <is>
          <t xml:space="preserve">93852</t>
        </is>
      </c>
      <c s="8" t="inlineStr" r="G10073">
        <is>
          <t xml:space="preserve">090</t>
        </is>
      </c>
      <c s="9" r="H10073">
        <v>464.0000</v>
      </c>
      <c s="8" t="inlineStr" r="I10073">
        <is>
          <t xml:space="preserve">Y</t>
        </is>
      </c>
      <c s="8" t="inlineStr" r="J10073">
        <is>
          <t xml:space="preserve"> Schuyler</t>
        </is>
      </c>
    </row>
    <row r="10074" ht="20.25" customHeight="0">
      <c s="5" t="inlineStr" r="A10074">
        <is>
          <t xml:space="preserve">60266600</t>
        </is>
      </c>
      <c s="5" t="inlineStr" r="B10074">
        <is>
          <t xml:space="preserve">VALVE BOXES TO BE ADJUSTED</t>
        </is>
      </c>
      <c s="5" t="inlineStr" r="C10074">
        <is>
          <t xml:space="preserve">EACH   </t>
        </is>
      </c>
      <c s="6" r="D10074">
        <v>3.000</v>
      </c>
      <c s="7" r="E10074">
        <v>6</v>
      </c>
      <c s="8" t="inlineStr" r="F10074">
        <is>
          <t xml:space="preserve">93852</t>
        </is>
      </c>
      <c s="8" t="inlineStr" r="G10074">
        <is>
          <t xml:space="preserve">090</t>
        </is>
      </c>
      <c s="9" r="H10074">
        <v>900.0000</v>
      </c>
      <c s="8" t="inlineStr" r="I10074">
        <is>
          <t xml:space="preserve"/>
        </is>
      </c>
      <c s="8" t="inlineStr" r="J10074">
        <is>
          <t xml:space="preserve"> Schuyler</t>
        </is>
      </c>
    </row>
    <row r="10075" ht="20.25" customHeight="0">
      <c s="5" t="inlineStr" r="A10075">
        <is>
          <t xml:space="preserve">60266600</t>
        </is>
      </c>
      <c s="5" t="inlineStr" r="B10075">
        <is>
          <t xml:space="preserve">VALVE BOXES TO BE ADJUSTED</t>
        </is>
      </c>
      <c s="5" t="inlineStr" r="C10075">
        <is>
          <t xml:space="preserve">EACH   </t>
        </is>
      </c>
      <c s="6" r="D10075">
        <v>3.000</v>
      </c>
      <c s="7" r="E10075">
        <v>6</v>
      </c>
      <c s="8" t="inlineStr" r="F10075">
        <is>
          <t xml:space="preserve">93852</t>
        </is>
      </c>
      <c s="8" t="inlineStr" r="G10075">
        <is>
          <t xml:space="preserve">090</t>
        </is>
      </c>
      <c s="9" r="H10075">
        <v>1050.4000</v>
      </c>
      <c s="8" t="inlineStr" r="I10075">
        <is>
          <t xml:space="preserve"/>
        </is>
      </c>
      <c s="8" t="inlineStr" r="J10075">
        <is>
          <t xml:space="preserve"> Schuyler</t>
        </is>
      </c>
    </row>
    <row r="10076" ht="20.25" customHeight="0">
      <c s="5" t="inlineStr" r="A10076">
        <is>
          <t xml:space="preserve">60270050</t>
        </is>
      </c>
      <c s="5" t="inlineStr" r="B10076">
        <is>
          <t xml:space="preserve">DRAINAGE STRUCTURES, TYPE 4 WITH TWO TYPE 20 FRAME AND GRATES</t>
        </is>
      </c>
      <c s="5" t="inlineStr" r="C10076">
        <is>
          <t xml:space="preserve">EACH   </t>
        </is>
      </c>
      <c s="6" r="D10076">
        <v>7.000</v>
      </c>
      <c s="7" r="E10076">
        <v>2</v>
      </c>
      <c s="8" t="inlineStr" r="F10076">
        <is>
          <t xml:space="preserve">64R72</t>
        </is>
      </c>
      <c s="8" t="inlineStr" r="G10076">
        <is>
          <t xml:space="preserve">097</t>
        </is>
      </c>
      <c s="9" r="H10076">
        <v>13000.0000</v>
      </c>
      <c s="8" t="inlineStr" r="I10076">
        <is>
          <t xml:space="preserve">Y</t>
        </is>
      </c>
      <c s="8" t="inlineStr" r="J10076">
        <is>
          <t xml:space="preserve"> Winnebago</t>
        </is>
      </c>
    </row>
    <row r="10077" ht="20.25" customHeight="0">
      <c s="5" t="inlineStr" r="A10077">
        <is>
          <t xml:space="preserve">60270050</t>
        </is>
      </c>
      <c s="5" t="inlineStr" r="B10077">
        <is>
          <t xml:space="preserve">DRAINAGE STRUCTURES, TYPE 4 WITH TWO TYPE 20 FRAME AND GRATES</t>
        </is>
      </c>
      <c s="5" t="inlineStr" r="C10077">
        <is>
          <t xml:space="preserve">EACH   </t>
        </is>
      </c>
      <c s="6" r="D10077">
        <v>7.000</v>
      </c>
      <c s="7" r="E10077">
        <v>2</v>
      </c>
      <c s="8" t="inlineStr" r="F10077">
        <is>
          <t xml:space="preserve">64R72</t>
        </is>
      </c>
      <c s="8" t="inlineStr" r="G10077">
        <is>
          <t xml:space="preserve">097</t>
        </is>
      </c>
      <c s="9" r="H10077">
        <v>12140.8800</v>
      </c>
      <c s="8" t="inlineStr" r="I10077">
        <is>
          <t xml:space="preserve"/>
        </is>
      </c>
      <c s="8" t="inlineStr" r="J10077">
        <is>
          <t xml:space="preserve"> Winnebago</t>
        </is>
      </c>
    </row>
    <row r="10078" ht="20.25" customHeight="0">
      <c s="5" t="inlineStr" r="A10078">
        <is>
          <t xml:space="preserve">60300105</t>
        </is>
      </c>
      <c s="5" t="inlineStr" r="B10078">
        <is>
          <t xml:space="preserve">FRAMES AND GRATES TO BE ADJUSTED</t>
        </is>
      </c>
      <c s="5" t="inlineStr" r="C10078">
        <is>
          <t xml:space="preserve">EACH   </t>
        </is>
      </c>
      <c s="6" r="D10078">
        <v>1.000</v>
      </c>
      <c s="7" r="E10078">
        <v>1</v>
      </c>
      <c s="8" t="inlineStr" r="F10078">
        <is>
          <t xml:space="preserve">61M16</t>
        </is>
      </c>
      <c s="8" t="inlineStr" r="G10078">
        <is>
          <t xml:space="preserve">073</t>
        </is>
      </c>
      <c s="9" r="H10078">
        <v>450.0000</v>
      </c>
      <c s="8" t="inlineStr" r="I10078">
        <is>
          <t xml:space="preserve">Y</t>
        </is>
      </c>
      <c s="8" t="inlineStr" r="J10078">
        <is>
          <t xml:space="preserve"> Cook</t>
        </is>
      </c>
    </row>
    <row r="10079" ht="20.25" customHeight="0">
      <c s="5" t="inlineStr" r="A10079">
        <is>
          <t xml:space="preserve">60300105</t>
        </is>
      </c>
      <c s="5" t="inlineStr" r="B10079">
        <is>
          <t xml:space="preserve">FRAMES AND GRATES TO BE ADJUSTED</t>
        </is>
      </c>
      <c s="5" t="inlineStr" r="C10079">
        <is>
          <t xml:space="preserve">EACH   </t>
        </is>
      </c>
      <c s="6" r="D10079">
        <v>1.000</v>
      </c>
      <c s="7" r="E10079">
        <v>1</v>
      </c>
      <c s="8" t="inlineStr" r="F10079">
        <is>
          <t xml:space="preserve">61M16</t>
        </is>
      </c>
      <c s="8" t="inlineStr" r="G10079">
        <is>
          <t xml:space="preserve">073</t>
        </is>
      </c>
      <c s="9" r="H10079">
        <v>270.1500</v>
      </c>
      <c s="8" t="inlineStr" r="I10079">
        <is>
          <t xml:space="preserve"/>
        </is>
      </c>
      <c s="8" t="inlineStr" r="J10079">
        <is>
          <t xml:space="preserve"> Cook</t>
        </is>
      </c>
    </row>
    <row r="10080" ht="20.25" customHeight="0">
      <c s="5" t="inlineStr" r="A10080">
        <is>
          <t xml:space="preserve">60300105</t>
        </is>
      </c>
      <c s="5" t="inlineStr" r="B10080">
        <is>
          <t xml:space="preserve">FRAMES AND GRATES TO BE ADJUSTED</t>
        </is>
      </c>
      <c s="5" t="inlineStr" r="C10080">
        <is>
          <t xml:space="preserve">EACH   </t>
        </is>
      </c>
      <c s="6" r="D10080">
        <v>1.000</v>
      </c>
      <c s="7" r="E10080">
        <v>1</v>
      </c>
      <c s="8" t="inlineStr" r="F10080">
        <is>
          <t xml:space="preserve">61M16</t>
        </is>
      </c>
      <c s="8" t="inlineStr" r="G10080">
        <is>
          <t xml:space="preserve">073</t>
        </is>
      </c>
      <c s="9" r="H10080">
        <v>395.0000</v>
      </c>
      <c s="8" t="inlineStr" r="I10080">
        <is>
          <t xml:space="preserve"/>
        </is>
      </c>
      <c s="8" t="inlineStr" r="J10080">
        <is>
          <t xml:space="preserve"> Cook</t>
        </is>
      </c>
    </row>
    <row r="10081" ht="20.25" customHeight="0">
      <c s="5" t="inlineStr" r="A10081">
        <is>
          <t xml:space="preserve">60300105</t>
        </is>
      </c>
      <c s="5" t="inlineStr" r="B10081">
        <is>
          <t xml:space="preserve">FRAMES AND GRATES TO BE ADJUSTED</t>
        </is>
      </c>
      <c s="5" t="inlineStr" r="C10081">
        <is>
          <t xml:space="preserve">EACH   </t>
        </is>
      </c>
      <c s="6" r="D10081">
        <v>1.000</v>
      </c>
      <c s="7" r="E10081">
        <v>1</v>
      </c>
      <c s="8" t="inlineStr" r="F10081">
        <is>
          <t xml:space="preserve">61M16</t>
        </is>
      </c>
      <c s="8" t="inlineStr" r="G10081">
        <is>
          <t xml:space="preserve">073</t>
        </is>
      </c>
      <c s="9" r="H10081">
        <v>450.0000</v>
      </c>
      <c s="8" t="inlineStr" r="I10081">
        <is>
          <t xml:space="preserve"/>
        </is>
      </c>
      <c s="8" t="inlineStr" r="J10081">
        <is>
          <t xml:space="preserve"> Cook</t>
        </is>
      </c>
    </row>
    <row r="10082" ht="20.25" customHeight="0">
      <c s="5" t="inlineStr" r="A10082">
        <is>
          <t xml:space="preserve">60300105</t>
        </is>
      </c>
      <c s="5" t="inlineStr" r="B10082">
        <is>
          <t xml:space="preserve">FRAMES AND GRATES TO BE ADJUSTED</t>
        </is>
      </c>
      <c s="5" t="inlineStr" r="C10082">
        <is>
          <t xml:space="preserve">EACH   </t>
        </is>
      </c>
      <c s="6" r="D10082">
        <v>1.000</v>
      </c>
      <c s="7" r="E10082">
        <v>1</v>
      </c>
      <c s="8" t="inlineStr" r="F10082">
        <is>
          <t xml:space="preserve">61M16</t>
        </is>
      </c>
      <c s="8" t="inlineStr" r="G10082">
        <is>
          <t xml:space="preserve">073</t>
        </is>
      </c>
      <c s="9" r="H10082">
        <v>450.0000</v>
      </c>
      <c s="8" t="inlineStr" r="I10082">
        <is>
          <t xml:space="preserve"/>
        </is>
      </c>
      <c s="8" t="inlineStr" r="J10082">
        <is>
          <t xml:space="preserve"> Cook</t>
        </is>
      </c>
    </row>
    <row r="10083" ht="20.25" customHeight="0">
      <c s="5" t="inlineStr" r="A10083">
        <is>
          <t xml:space="preserve">60300105</t>
        </is>
      </c>
      <c s="5" t="inlineStr" r="B10083">
        <is>
          <t xml:space="preserve">FRAMES AND GRATES TO BE ADJUSTED</t>
        </is>
      </c>
      <c s="5" t="inlineStr" r="C10083">
        <is>
          <t xml:space="preserve">EACH   </t>
        </is>
      </c>
      <c s="6" r="D10083">
        <v>1.000</v>
      </c>
      <c s="7" r="E10083">
        <v>1</v>
      </c>
      <c s="8" t="inlineStr" r="F10083">
        <is>
          <t xml:space="preserve">61M16</t>
        </is>
      </c>
      <c s="8" t="inlineStr" r="G10083">
        <is>
          <t xml:space="preserve">073</t>
        </is>
      </c>
      <c s="9" r="H10083">
        <v>500.0000</v>
      </c>
      <c s="8" t="inlineStr" r="I10083">
        <is>
          <t xml:space="preserve"/>
        </is>
      </c>
      <c s="8" t="inlineStr" r="J10083">
        <is>
          <t xml:space="preserve"> Cook</t>
        </is>
      </c>
    </row>
    <row r="10084" ht="20.25" customHeight="0">
      <c s="5" t="inlineStr" r="A10084">
        <is>
          <t xml:space="preserve">60300105</t>
        </is>
      </c>
      <c s="5" t="inlineStr" r="B10084">
        <is>
          <t xml:space="preserve">FRAMES AND GRATES TO BE ADJUSTED</t>
        </is>
      </c>
      <c s="5" t="inlineStr" r="C10084">
        <is>
          <t xml:space="preserve">EACH   </t>
        </is>
      </c>
      <c s="6" r="D10084">
        <v>30.000</v>
      </c>
      <c s="7" r="E10084">
        <v>1</v>
      </c>
      <c s="8" t="inlineStr" r="F10084">
        <is>
          <t xml:space="preserve">62V43</t>
        </is>
      </c>
      <c s="8" t="inlineStr" r="G10084">
        <is>
          <t xml:space="preserve">007</t>
        </is>
      </c>
      <c s="9" r="H10084">
        <v>440.0000</v>
      </c>
      <c s="8" t="inlineStr" r="I10084">
        <is>
          <t xml:space="preserve">Y</t>
        </is>
      </c>
      <c s="8" t="inlineStr" r="J10084">
        <is>
          <t xml:space="preserve"> Kane</t>
        </is>
      </c>
    </row>
    <row r="10085" ht="20.25" customHeight="0">
      <c s="5" t="inlineStr" r="A10085">
        <is>
          <t xml:space="preserve">60300105</t>
        </is>
      </c>
      <c s="5" t="inlineStr" r="B10085">
        <is>
          <t xml:space="preserve">FRAMES AND GRATES TO BE ADJUSTED</t>
        </is>
      </c>
      <c s="5" t="inlineStr" r="C10085">
        <is>
          <t xml:space="preserve">EACH   </t>
        </is>
      </c>
      <c s="6" r="D10085">
        <v>30.000</v>
      </c>
      <c s="7" r="E10085">
        <v>1</v>
      </c>
      <c s="8" t="inlineStr" r="F10085">
        <is>
          <t xml:space="preserve">62V43</t>
        </is>
      </c>
      <c s="8" t="inlineStr" r="G10085">
        <is>
          <t xml:space="preserve">007</t>
        </is>
      </c>
      <c s="9" r="H10085">
        <v>430.0000</v>
      </c>
      <c s="8" t="inlineStr" r="I10085">
        <is>
          <t xml:space="preserve"/>
        </is>
      </c>
      <c s="8" t="inlineStr" r="J10085">
        <is>
          <t xml:space="preserve"> Kane</t>
        </is>
      </c>
    </row>
    <row r="10086" ht="20.25" customHeight="0">
      <c s="5" t="inlineStr" r="A10086">
        <is>
          <t xml:space="preserve">60300105</t>
        </is>
      </c>
      <c s="5" t="inlineStr" r="B10086">
        <is>
          <t xml:space="preserve">FRAMES AND GRATES TO BE ADJUSTED</t>
        </is>
      </c>
      <c s="5" t="inlineStr" r="C10086">
        <is>
          <t xml:space="preserve">EACH   </t>
        </is>
      </c>
      <c s="6" r="D10086">
        <v>3.000</v>
      </c>
      <c s="7" r="E10086">
        <v>1</v>
      </c>
      <c s="8" t="inlineStr" r="F10086">
        <is>
          <t xml:space="preserve">62X88</t>
        </is>
      </c>
      <c s="8" t="inlineStr" r="G10086">
        <is>
          <t xml:space="preserve">009</t>
        </is>
      </c>
      <c s="9" r="H10086">
        <v>450.0000</v>
      </c>
      <c s="8" t="inlineStr" r="I10086">
        <is>
          <t xml:space="preserve">Y</t>
        </is>
      </c>
      <c s="8" t="inlineStr" r="J10086">
        <is>
          <t xml:space="preserve"> Cook</t>
        </is>
      </c>
    </row>
    <row r="10087" ht="20.25" customHeight="0">
      <c s="5" t="inlineStr" r="A10087">
        <is>
          <t xml:space="preserve">60300105</t>
        </is>
      </c>
      <c s="5" t="inlineStr" r="B10087">
        <is>
          <t xml:space="preserve">FRAMES AND GRATES TO BE ADJUSTED</t>
        </is>
      </c>
      <c s="5" t="inlineStr" r="C10087">
        <is>
          <t xml:space="preserve">EACH   </t>
        </is>
      </c>
      <c s="6" r="D10087">
        <v>3.000</v>
      </c>
      <c s="7" r="E10087">
        <v>1</v>
      </c>
      <c s="8" t="inlineStr" r="F10087">
        <is>
          <t xml:space="preserve">62X88</t>
        </is>
      </c>
      <c s="8" t="inlineStr" r="G10087">
        <is>
          <t xml:space="preserve">009</t>
        </is>
      </c>
      <c s="9" r="H10087">
        <v>440.0000</v>
      </c>
      <c s="8" t="inlineStr" r="I10087">
        <is>
          <t xml:space="preserve"/>
        </is>
      </c>
      <c s="8" t="inlineStr" r="J10087">
        <is>
          <t xml:space="preserve"> Cook</t>
        </is>
      </c>
    </row>
    <row r="10088" ht="20.25" customHeight="0">
      <c s="5" t="inlineStr" r="A10088">
        <is>
          <t xml:space="preserve">60300105</t>
        </is>
      </c>
      <c s="5" t="inlineStr" r="B10088">
        <is>
          <t xml:space="preserve">FRAMES AND GRATES TO BE ADJUSTED</t>
        </is>
      </c>
      <c s="5" t="inlineStr" r="C10088">
        <is>
          <t xml:space="preserve">EACH   </t>
        </is>
      </c>
      <c s="6" r="D10088">
        <v>3.000</v>
      </c>
      <c s="7" r="E10088">
        <v>1</v>
      </c>
      <c s="8" t="inlineStr" r="F10088">
        <is>
          <t xml:space="preserve">62X88</t>
        </is>
      </c>
      <c s="8" t="inlineStr" r="G10088">
        <is>
          <t xml:space="preserve">009</t>
        </is>
      </c>
      <c s="9" r="H10088">
        <v>450.0000</v>
      </c>
      <c s="8" t="inlineStr" r="I10088">
        <is>
          <t xml:space="preserve"/>
        </is>
      </c>
      <c s="8" t="inlineStr" r="J10088">
        <is>
          <t xml:space="preserve"> Cook</t>
        </is>
      </c>
    </row>
    <row r="10089" ht="20.25" customHeight="0">
      <c s="5" t="inlineStr" r="A10089">
        <is>
          <t xml:space="preserve">60300105</t>
        </is>
      </c>
      <c s="5" t="inlineStr" r="B10089">
        <is>
          <t xml:space="preserve">FRAMES AND GRATES TO BE ADJUSTED</t>
        </is>
      </c>
      <c s="5" t="inlineStr" r="C10089">
        <is>
          <t xml:space="preserve">EACH   </t>
        </is>
      </c>
      <c s="6" r="D10089">
        <v>3.000</v>
      </c>
      <c s="7" r="E10089">
        <v>1</v>
      </c>
      <c s="8" t="inlineStr" r="F10089">
        <is>
          <t xml:space="preserve">62X88</t>
        </is>
      </c>
      <c s="8" t="inlineStr" r="G10089">
        <is>
          <t xml:space="preserve">009</t>
        </is>
      </c>
      <c s="9" r="H10089">
        <v>450.0000</v>
      </c>
      <c s="8" t="inlineStr" r="I10089">
        <is>
          <t xml:space="preserve"/>
        </is>
      </c>
      <c s="8" t="inlineStr" r="J10089">
        <is>
          <t xml:space="preserve"> Cook</t>
        </is>
      </c>
    </row>
    <row r="10090" ht="20.25" customHeight="0">
      <c s="5" t="inlineStr" r="A10090">
        <is>
          <t xml:space="preserve">60300105</t>
        </is>
      </c>
      <c s="5" t="inlineStr" r="B10090">
        <is>
          <t xml:space="preserve">FRAMES AND GRATES TO BE ADJUSTED</t>
        </is>
      </c>
      <c s="5" t="inlineStr" r="C10090">
        <is>
          <t xml:space="preserve">EACH   </t>
        </is>
      </c>
      <c s="6" r="D10090">
        <v>3.000</v>
      </c>
      <c s="7" r="E10090">
        <v>1</v>
      </c>
      <c s="8" t="inlineStr" r="F10090">
        <is>
          <t xml:space="preserve">62X88</t>
        </is>
      </c>
      <c s="8" t="inlineStr" r="G10090">
        <is>
          <t xml:space="preserve">009</t>
        </is>
      </c>
      <c s="9" r="H10090">
        <v>640.0000</v>
      </c>
      <c s="8" t="inlineStr" r="I10090">
        <is>
          <t xml:space="preserve"/>
        </is>
      </c>
      <c s="8" t="inlineStr" r="J10090">
        <is>
          <t xml:space="preserve"> Cook</t>
        </is>
      </c>
    </row>
    <row r="10091" ht="20.25" customHeight="0">
      <c s="5" t="inlineStr" r="A10091">
        <is>
          <t xml:space="preserve">60300105</t>
        </is>
      </c>
      <c s="5" t="inlineStr" r="B10091">
        <is>
          <t xml:space="preserve">FRAMES AND GRATES TO BE ADJUSTED</t>
        </is>
      </c>
      <c s="5" t="inlineStr" r="C10091">
        <is>
          <t xml:space="preserve">EACH   </t>
        </is>
      </c>
      <c s="6" r="D10091">
        <v>2.000</v>
      </c>
      <c s="7" r="E10091">
        <v>1</v>
      </c>
      <c s="8" t="inlineStr" r="F10091">
        <is>
          <t xml:space="preserve">62Y17</t>
        </is>
      </c>
      <c s="8" t="inlineStr" r="G10091">
        <is>
          <t xml:space="preserve">010</t>
        </is>
      </c>
      <c s="9" r="H10091">
        <v>1114.0200</v>
      </c>
      <c s="8" t="inlineStr" r="I10091">
        <is>
          <t xml:space="preserve">Y</t>
        </is>
      </c>
      <c s="8" t="inlineStr" r="J10091">
        <is>
          <t xml:space="preserve"> Cook</t>
        </is>
      </c>
    </row>
    <row r="10092" ht="20.25" customHeight="0">
      <c s="5" t="inlineStr" r="A10092">
        <is>
          <t xml:space="preserve">60300105</t>
        </is>
      </c>
      <c s="5" t="inlineStr" r="B10092">
        <is>
          <t xml:space="preserve">FRAMES AND GRATES TO BE ADJUSTED</t>
        </is>
      </c>
      <c s="5" t="inlineStr" r="C10092">
        <is>
          <t xml:space="preserve">EACH   </t>
        </is>
      </c>
      <c s="6" r="D10092">
        <v>2.000</v>
      </c>
      <c s="7" r="E10092">
        <v>1</v>
      </c>
      <c s="8" t="inlineStr" r="F10092">
        <is>
          <t xml:space="preserve">62Y17</t>
        </is>
      </c>
      <c s="8" t="inlineStr" r="G10092">
        <is>
          <t xml:space="preserve">010</t>
        </is>
      </c>
      <c s="9" r="H10092">
        <v>600.0000</v>
      </c>
      <c s="8" t="inlineStr" r="I10092">
        <is>
          <t xml:space="preserve"/>
        </is>
      </c>
      <c s="8" t="inlineStr" r="J10092">
        <is>
          <t xml:space="preserve"> Cook</t>
        </is>
      </c>
    </row>
    <row r="10093" ht="20.25" customHeight="0">
      <c s="5" t="inlineStr" r="A10093">
        <is>
          <t xml:space="preserve">60300105</t>
        </is>
      </c>
      <c s="5" t="inlineStr" r="B10093">
        <is>
          <t xml:space="preserve">FRAMES AND GRATES TO BE ADJUSTED</t>
        </is>
      </c>
      <c s="5" t="inlineStr" r="C10093">
        <is>
          <t xml:space="preserve">EACH   </t>
        </is>
      </c>
      <c s="6" r="D10093">
        <v>2.000</v>
      </c>
      <c s="7" r="E10093">
        <v>1</v>
      </c>
      <c s="8" t="inlineStr" r="F10093">
        <is>
          <t xml:space="preserve">62Y17</t>
        </is>
      </c>
      <c s="8" t="inlineStr" r="G10093">
        <is>
          <t xml:space="preserve">010</t>
        </is>
      </c>
      <c s="9" r="H10093">
        <v>900.0000</v>
      </c>
      <c s="8" t="inlineStr" r="I10093">
        <is>
          <t xml:space="preserve"/>
        </is>
      </c>
      <c s="8" t="inlineStr" r="J10093">
        <is>
          <t xml:space="preserve"> Cook</t>
        </is>
      </c>
    </row>
    <row r="10094" ht="20.25" customHeight="0">
      <c s="5" t="inlineStr" r="A10094">
        <is>
          <t xml:space="preserve">60300105</t>
        </is>
      </c>
      <c s="5" t="inlineStr" r="B10094">
        <is>
          <t xml:space="preserve">FRAMES AND GRATES TO BE ADJUSTED</t>
        </is>
      </c>
      <c s="5" t="inlineStr" r="C10094">
        <is>
          <t xml:space="preserve">EACH   </t>
        </is>
      </c>
      <c s="6" r="D10094">
        <v>2.000</v>
      </c>
      <c s="7" r="E10094">
        <v>1</v>
      </c>
      <c s="8" t="inlineStr" r="F10094">
        <is>
          <t xml:space="preserve">62Y17</t>
        </is>
      </c>
      <c s="8" t="inlineStr" r="G10094">
        <is>
          <t xml:space="preserve">010</t>
        </is>
      </c>
      <c s="9" r="H10094">
        <v>1000.0000</v>
      </c>
      <c s="8" t="inlineStr" r="I10094">
        <is>
          <t xml:space="preserve"/>
        </is>
      </c>
      <c s="8" t="inlineStr" r="J10094">
        <is>
          <t xml:space="preserve"> Cook</t>
        </is>
      </c>
    </row>
    <row r="10095" ht="20.25" customHeight="0">
      <c s="5" t="inlineStr" r="A10095">
        <is>
          <t xml:space="preserve">60300105</t>
        </is>
      </c>
      <c s="5" t="inlineStr" r="B10095">
        <is>
          <t xml:space="preserve">FRAMES AND GRATES TO BE ADJUSTED</t>
        </is>
      </c>
      <c s="5" t="inlineStr" r="C10095">
        <is>
          <t xml:space="preserve">EACH   </t>
        </is>
      </c>
      <c s="6" r="D10095">
        <v>2.000</v>
      </c>
      <c s="7" r="E10095">
        <v>1</v>
      </c>
      <c s="8" t="inlineStr" r="F10095">
        <is>
          <t xml:space="preserve">62Y17</t>
        </is>
      </c>
      <c s="8" t="inlineStr" r="G10095">
        <is>
          <t xml:space="preserve">010</t>
        </is>
      </c>
      <c s="9" r="H10095">
        <v>1400.0000</v>
      </c>
      <c s="8" t="inlineStr" r="I10095">
        <is>
          <t xml:space="preserve"/>
        </is>
      </c>
      <c s="8" t="inlineStr" r="J10095">
        <is>
          <t xml:space="preserve"> Cook</t>
        </is>
      </c>
    </row>
    <row r="10096" ht="20.25" customHeight="0">
      <c s="5" t="inlineStr" r="A10096">
        <is>
          <t xml:space="preserve">60300105</t>
        </is>
      </c>
      <c s="5" t="inlineStr" r="B10096">
        <is>
          <t xml:space="preserve">FRAMES AND GRATES TO BE ADJUSTED</t>
        </is>
      </c>
      <c s="5" t="inlineStr" r="C10096">
        <is>
          <t xml:space="preserve">EACH   </t>
        </is>
      </c>
      <c s="6" r="D10096">
        <v>2.000</v>
      </c>
      <c s="7" r="E10096">
        <v>1</v>
      </c>
      <c s="8" t="inlineStr" r="F10096">
        <is>
          <t xml:space="preserve">62Y17</t>
        </is>
      </c>
      <c s="8" t="inlineStr" r="G10096">
        <is>
          <t xml:space="preserve">010</t>
        </is>
      </c>
      <c s="9" r="H10096">
        <v>1800.0000</v>
      </c>
      <c s="8" t="inlineStr" r="I10096">
        <is>
          <t xml:space="preserve"/>
        </is>
      </c>
      <c s="8" t="inlineStr" r="J10096">
        <is>
          <t xml:space="preserve"> Cook</t>
        </is>
      </c>
    </row>
    <row r="10097" ht="20.25" customHeight="0">
      <c s="5" t="inlineStr" r="A10097">
        <is>
          <t xml:space="preserve">60300105</t>
        </is>
      </c>
      <c s="5" t="inlineStr" r="B10097">
        <is>
          <t xml:space="preserve">FRAMES AND GRATES TO BE ADJUSTED</t>
        </is>
      </c>
      <c s="5" t="inlineStr" r="C10097">
        <is>
          <t xml:space="preserve">EACH   </t>
        </is>
      </c>
      <c s="6" r="D10097">
        <v>5.000</v>
      </c>
      <c s="7" r="E10097">
        <v>1</v>
      </c>
      <c s="8" t="inlineStr" r="F10097">
        <is>
          <t xml:space="preserve">80B25</t>
        </is>
      </c>
      <c s="8" t="inlineStr" r="G10097">
        <is>
          <t xml:space="preserve">140</t>
        </is>
      </c>
      <c s="9" r="H10097">
        <v>450.0000</v>
      </c>
      <c s="8" t="inlineStr" r="I10097">
        <is>
          <t xml:space="preserve">Y</t>
        </is>
      </c>
      <c s="8" t="inlineStr" r="J10097">
        <is>
          <t xml:space="preserve"> DuPage</t>
        </is>
      </c>
    </row>
    <row r="10098" ht="20.25" customHeight="0">
      <c s="5" t="inlineStr" r="A10098">
        <is>
          <t xml:space="preserve">60300105</t>
        </is>
      </c>
      <c s="5" t="inlineStr" r="B10098">
        <is>
          <t xml:space="preserve">FRAMES AND GRATES TO BE ADJUSTED</t>
        </is>
      </c>
      <c s="5" t="inlineStr" r="C10098">
        <is>
          <t xml:space="preserve">EACH   </t>
        </is>
      </c>
      <c s="6" r="D10098">
        <v>5.000</v>
      </c>
      <c s="7" r="E10098">
        <v>1</v>
      </c>
      <c s="8" t="inlineStr" r="F10098">
        <is>
          <t xml:space="preserve">80B25</t>
        </is>
      </c>
      <c s="8" t="inlineStr" r="G10098">
        <is>
          <t xml:space="preserve">140</t>
        </is>
      </c>
      <c s="9" r="H10098">
        <v>450.0000</v>
      </c>
      <c s="8" t="inlineStr" r="I10098">
        <is>
          <t xml:space="preserve"/>
        </is>
      </c>
      <c s="8" t="inlineStr" r="J10098">
        <is>
          <t xml:space="preserve"> DuPage</t>
        </is>
      </c>
    </row>
    <row r="10099" ht="20.25" customHeight="0">
      <c s="5" t="inlineStr" r="A10099">
        <is>
          <t xml:space="preserve">60300105</t>
        </is>
      </c>
      <c s="5" t="inlineStr" r="B10099">
        <is>
          <t xml:space="preserve">FRAMES AND GRATES TO BE ADJUSTED</t>
        </is>
      </c>
      <c s="5" t="inlineStr" r="C10099">
        <is>
          <t xml:space="preserve">EACH   </t>
        </is>
      </c>
      <c s="6" r="D10099">
        <v>5.000</v>
      </c>
      <c s="7" r="E10099">
        <v>1</v>
      </c>
      <c s="8" t="inlineStr" r="F10099">
        <is>
          <t xml:space="preserve">80B25</t>
        </is>
      </c>
      <c s="8" t="inlineStr" r="G10099">
        <is>
          <t xml:space="preserve">140</t>
        </is>
      </c>
      <c s="9" r="H10099">
        <v>450.0000</v>
      </c>
      <c s="8" t="inlineStr" r="I10099">
        <is>
          <t xml:space="preserve"/>
        </is>
      </c>
      <c s="8" t="inlineStr" r="J10099">
        <is>
          <t xml:space="preserve"> DuPage</t>
        </is>
      </c>
    </row>
    <row r="10100" ht="20.25" customHeight="0">
      <c s="5" t="inlineStr" r="A10100">
        <is>
          <t xml:space="preserve">60300105</t>
        </is>
      </c>
      <c s="5" t="inlineStr" r="B10100">
        <is>
          <t xml:space="preserve">FRAMES AND GRATES TO BE ADJUSTED</t>
        </is>
      </c>
      <c s="5" t="inlineStr" r="C10100">
        <is>
          <t xml:space="preserve">EACH   </t>
        </is>
      </c>
      <c s="6" r="D10100">
        <v>5.000</v>
      </c>
      <c s="7" r="E10100">
        <v>1</v>
      </c>
      <c s="8" t="inlineStr" r="F10100">
        <is>
          <t xml:space="preserve">80B25</t>
        </is>
      </c>
      <c s="8" t="inlineStr" r="G10100">
        <is>
          <t xml:space="preserve">140</t>
        </is>
      </c>
      <c s="9" r="H10100">
        <v>450.0000</v>
      </c>
      <c s="8" t="inlineStr" r="I10100">
        <is>
          <t xml:space="preserve"/>
        </is>
      </c>
      <c s="8" t="inlineStr" r="J10100">
        <is>
          <t xml:space="preserve"> DuPage</t>
        </is>
      </c>
    </row>
    <row r="10101" ht="20.25" customHeight="0">
      <c s="5" t="inlineStr" r="A10101">
        <is>
          <t xml:space="preserve">60300105</t>
        </is>
      </c>
      <c s="5" t="inlineStr" r="B10101">
        <is>
          <t xml:space="preserve">FRAMES AND GRATES TO BE ADJUSTED</t>
        </is>
      </c>
      <c s="5" t="inlineStr" r="C10101">
        <is>
          <t xml:space="preserve">EACH   </t>
        </is>
      </c>
      <c s="6" r="D10101">
        <v>5.000</v>
      </c>
      <c s="7" r="E10101">
        <v>1</v>
      </c>
      <c s="8" t="inlineStr" r="F10101">
        <is>
          <t xml:space="preserve">80B75</t>
        </is>
      </c>
      <c s="8" t="inlineStr" r="G10101">
        <is>
          <t xml:space="preserve">065</t>
        </is>
      </c>
      <c s="9" r="H10101">
        <v>405.0000</v>
      </c>
      <c s="8" t="inlineStr" r="I10101">
        <is>
          <t xml:space="preserve">Y</t>
        </is>
      </c>
      <c s="8" t="inlineStr" r="J10101">
        <is>
          <t xml:space="preserve"> Lake</t>
        </is>
      </c>
    </row>
    <row r="10102" ht="20.25" customHeight="0">
      <c s="5" t="inlineStr" r="A10102">
        <is>
          <t xml:space="preserve">60300105</t>
        </is>
      </c>
      <c s="5" t="inlineStr" r="B10102">
        <is>
          <t xml:space="preserve">FRAMES AND GRATES TO BE ADJUSTED</t>
        </is>
      </c>
      <c s="5" t="inlineStr" r="C10102">
        <is>
          <t xml:space="preserve">EACH   </t>
        </is>
      </c>
      <c s="6" r="D10102">
        <v>5.000</v>
      </c>
      <c s="7" r="E10102">
        <v>1</v>
      </c>
      <c s="8" t="inlineStr" r="F10102">
        <is>
          <t xml:space="preserve">80B75</t>
        </is>
      </c>
      <c s="8" t="inlineStr" r="G10102">
        <is>
          <t xml:space="preserve">065</t>
        </is>
      </c>
      <c s="9" r="H10102">
        <v>450.0000</v>
      </c>
      <c s="8" t="inlineStr" r="I10102">
        <is>
          <t xml:space="preserve"/>
        </is>
      </c>
      <c s="8" t="inlineStr" r="J10102">
        <is>
          <t xml:space="preserve"> Lake</t>
        </is>
      </c>
    </row>
    <row r="10103" ht="20.25" customHeight="0">
      <c s="5" t="inlineStr" r="A10103">
        <is>
          <t xml:space="preserve">60300305</t>
        </is>
      </c>
      <c s="5" t="inlineStr" r="B10103">
        <is>
          <t xml:space="preserve">FRAMES AND LIDS TO BE ADJUSTED</t>
        </is>
      </c>
      <c s="5" t="inlineStr" r="C10103">
        <is>
          <t xml:space="preserve">EACH   </t>
        </is>
      </c>
      <c s="6" r="D10103">
        <v>25.000</v>
      </c>
      <c s="7" r="E10103">
        <v>1</v>
      </c>
      <c s="8" t="inlineStr" r="F10103">
        <is>
          <t xml:space="preserve">61M32</t>
        </is>
      </c>
      <c s="8" t="inlineStr" r="G10103">
        <is>
          <t xml:space="preserve">084</t>
        </is>
      </c>
      <c s="9" r="H10103">
        <v>450.0000</v>
      </c>
      <c s="8" t="inlineStr" r="I10103">
        <is>
          <t xml:space="preserve">Y</t>
        </is>
      </c>
      <c s="8" t="inlineStr" r="J10103">
        <is>
          <t xml:space="preserve"> Cook</t>
        </is>
      </c>
    </row>
    <row r="10104" ht="20.25" customHeight="0">
      <c s="5" t="inlineStr" r="A10104">
        <is>
          <t xml:space="preserve">60300305</t>
        </is>
      </c>
      <c s="5" t="inlineStr" r="B10104">
        <is>
          <t xml:space="preserve">FRAMES AND LIDS TO BE ADJUSTED</t>
        </is>
      </c>
      <c s="5" t="inlineStr" r="C10104">
        <is>
          <t xml:space="preserve">EACH   </t>
        </is>
      </c>
      <c s="6" r="D10104">
        <v>25.000</v>
      </c>
      <c s="7" r="E10104">
        <v>1</v>
      </c>
      <c s="8" t="inlineStr" r="F10104">
        <is>
          <t xml:space="preserve">61M32</t>
        </is>
      </c>
      <c s="8" t="inlineStr" r="G10104">
        <is>
          <t xml:space="preserve">084</t>
        </is>
      </c>
      <c s="9" r="H10104">
        <v>450.0000</v>
      </c>
      <c s="8" t="inlineStr" r="I10104">
        <is>
          <t xml:space="preserve"/>
        </is>
      </c>
      <c s="8" t="inlineStr" r="J10104">
        <is>
          <t xml:space="preserve"> Cook</t>
        </is>
      </c>
    </row>
    <row r="10105" ht="20.25" customHeight="0">
      <c s="5" t="inlineStr" r="A10105">
        <is>
          <t xml:space="preserve">60300305</t>
        </is>
      </c>
      <c s="5" t="inlineStr" r="B10105">
        <is>
          <t xml:space="preserve">FRAMES AND LIDS TO BE ADJUSTED</t>
        </is>
      </c>
      <c s="5" t="inlineStr" r="C10105">
        <is>
          <t xml:space="preserve">EACH   </t>
        </is>
      </c>
      <c s="6" r="D10105">
        <v>25.000</v>
      </c>
      <c s="7" r="E10105">
        <v>1</v>
      </c>
      <c s="8" t="inlineStr" r="F10105">
        <is>
          <t xml:space="preserve">61M32</t>
        </is>
      </c>
      <c s="8" t="inlineStr" r="G10105">
        <is>
          <t xml:space="preserve">084</t>
        </is>
      </c>
      <c s="9" r="H10105">
        <v>450.0000</v>
      </c>
      <c s="8" t="inlineStr" r="I10105">
        <is>
          <t xml:space="preserve"/>
        </is>
      </c>
      <c s="8" t="inlineStr" r="J10105">
        <is>
          <t xml:space="preserve"> Cook</t>
        </is>
      </c>
    </row>
    <row r="10106" ht="20.25" customHeight="0">
      <c s="5" t="inlineStr" r="A10106">
        <is>
          <t xml:space="preserve">60300305</t>
        </is>
      </c>
      <c s="5" t="inlineStr" r="B10106">
        <is>
          <t xml:space="preserve">FRAMES AND LIDS TO BE ADJUSTED</t>
        </is>
      </c>
      <c s="5" t="inlineStr" r="C10106">
        <is>
          <t xml:space="preserve">EACH   </t>
        </is>
      </c>
      <c s="6" r="D10106">
        <v>25.000</v>
      </c>
      <c s="7" r="E10106">
        <v>1</v>
      </c>
      <c s="8" t="inlineStr" r="F10106">
        <is>
          <t xml:space="preserve">61M32</t>
        </is>
      </c>
      <c s="8" t="inlineStr" r="G10106">
        <is>
          <t xml:space="preserve">084</t>
        </is>
      </c>
      <c s="9" r="H10106">
        <v>450.0000</v>
      </c>
      <c s="8" t="inlineStr" r="I10106">
        <is>
          <t xml:space="preserve"/>
        </is>
      </c>
      <c s="8" t="inlineStr" r="J10106">
        <is>
          <t xml:space="preserve"> Cook</t>
        </is>
      </c>
    </row>
    <row r="10107" ht="20.25" customHeight="0">
      <c s="5" t="inlineStr" r="A10107">
        <is>
          <t xml:space="preserve">60300305</t>
        </is>
      </c>
      <c s="5" t="inlineStr" r="B10107">
        <is>
          <t xml:space="preserve">FRAMES AND LIDS TO BE ADJUSTED</t>
        </is>
      </c>
      <c s="5" t="inlineStr" r="C10107">
        <is>
          <t xml:space="preserve">EACH   </t>
        </is>
      </c>
      <c s="6" r="D10107">
        <v>25.000</v>
      </c>
      <c s="7" r="E10107">
        <v>1</v>
      </c>
      <c s="8" t="inlineStr" r="F10107">
        <is>
          <t xml:space="preserve">61M32</t>
        </is>
      </c>
      <c s="8" t="inlineStr" r="G10107">
        <is>
          <t xml:space="preserve">084</t>
        </is>
      </c>
      <c s="9" r="H10107">
        <v>550.0000</v>
      </c>
      <c s="8" t="inlineStr" r="I10107">
        <is>
          <t xml:space="preserve"/>
        </is>
      </c>
      <c s="8" t="inlineStr" r="J10107">
        <is>
          <t xml:space="preserve"> Cook</t>
        </is>
      </c>
    </row>
    <row r="10108" ht="20.25" customHeight="0">
      <c s="5" t="inlineStr" r="A10108">
        <is>
          <t xml:space="preserve">60300305</t>
        </is>
      </c>
      <c s="5" t="inlineStr" r="B10108">
        <is>
          <t xml:space="preserve">FRAMES AND LIDS TO BE ADJUSTED</t>
        </is>
      </c>
      <c s="5" t="inlineStr" r="C10108">
        <is>
          <t xml:space="preserve">EACH   </t>
        </is>
      </c>
      <c s="6" r="D10108">
        <v>25.000</v>
      </c>
      <c s="7" r="E10108">
        <v>1</v>
      </c>
      <c s="8" t="inlineStr" r="F10108">
        <is>
          <t xml:space="preserve">61M32</t>
        </is>
      </c>
      <c s="8" t="inlineStr" r="G10108">
        <is>
          <t xml:space="preserve">084</t>
        </is>
      </c>
      <c s="9" r="H10108">
        <v>723.0000</v>
      </c>
      <c s="8" t="inlineStr" r="I10108">
        <is>
          <t xml:space="preserve"/>
        </is>
      </c>
      <c s="8" t="inlineStr" r="J10108">
        <is>
          <t xml:space="preserve"> Cook</t>
        </is>
      </c>
    </row>
    <row r="10109" ht="20.25" customHeight="0">
      <c s="5" t="inlineStr" r="A10109">
        <is>
          <t xml:space="preserve">60300305</t>
        </is>
      </c>
      <c s="5" t="inlineStr" r="B10109">
        <is>
          <t xml:space="preserve">FRAMES AND LIDS TO BE ADJUSTED</t>
        </is>
      </c>
      <c s="5" t="inlineStr" r="C10109">
        <is>
          <t xml:space="preserve">EACH   </t>
        </is>
      </c>
      <c s="6" r="D10109">
        <v>10.000</v>
      </c>
      <c s="7" r="E10109">
        <v>1</v>
      </c>
      <c s="8" t="inlineStr" r="F10109">
        <is>
          <t xml:space="preserve">62X88</t>
        </is>
      </c>
      <c s="8" t="inlineStr" r="G10109">
        <is>
          <t xml:space="preserve">009</t>
        </is>
      </c>
      <c s="9" r="H10109">
        <v>450.0000</v>
      </c>
      <c s="8" t="inlineStr" r="I10109">
        <is>
          <t xml:space="preserve">Y</t>
        </is>
      </c>
      <c s="8" t="inlineStr" r="J10109">
        <is>
          <t xml:space="preserve"> Cook</t>
        </is>
      </c>
    </row>
    <row r="10110" ht="20.25" customHeight="0">
      <c s="5" t="inlineStr" r="A10110">
        <is>
          <t xml:space="preserve">60300305</t>
        </is>
      </c>
      <c s="5" t="inlineStr" r="B10110">
        <is>
          <t xml:space="preserve">FRAMES AND LIDS TO BE ADJUSTED</t>
        </is>
      </c>
      <c s="5" t="inlineStr" r="C10110">
        <is>
          <t xml:space="preserve">EACH   </t>
        </is>
      </c>
      <c s="6" r="D10110">
        <v>10.000</v>
      </c>
      <c s="7" r="E10110">
        <v>1</v>
      </c>
      <c s="8" t="inlineStr" r="F10110">
        <is>
          <t xml:space="preserve">62X88</t>
        </is>
      </c>
      <c s="8" t="inlineStr" r="G10110">
        <is>
          <t xml:space="preserve">009</t>
        </is>
      </c>
      <c s="9" r="H10110">
        <v>440.0000</v>
      </c>
      <c s="8" t="inlineStr" r="I10110">
        <is>
          <t xml:space="preserve"/>
        </is>
      </c>
      <c s="8" t="inlineStr" r="J10110">
        <is>
          <t xml:space="preserve"> Cook</t>
        </is>
      </c>
    </row>
    <row r="10111" ht="20.25" customHeight="0">
      <c s="5" t="inlineStr" r="A10111">
        <is>
          <t xml:space="preserve">60300305</t>
        </is>
      </c>
      <c s="5" t="inlineStr" r="B10111">
        <is>
          <t xml:space="preserve">FRAMES AND LIDS TO BE ADJUSTED</t>
        </is>
      </c>
      <c s="5" t="inlineStr" r="C10111">
        <is>
          <t xml:space="preserve">EACH   </t>
        </is>
      </c>
      <c s="6" r="D10111">
        <v>10.000</v>
      </c>
      <c s="7" r="E10111">
        <v>1</v>
      </c>
      <c s="8" t="inlineStr" r="F10111">
        <is>
          <t xml:space="preserve">62X88</t>
        </is>
      </c>
      <c s="8" t="inlineStr" r="G10111">
        <is>
          <t xml:space="preserve">009</t>
        </is>
      </c>
      <c s="9" r="H10111">
        <v>450.0000</v>
      </c>
      <c s="8" t="inlineStr" r="I10111">
        <is>
          <t xml:space="preserve"/>
        </is>
      </c>
      <c s="8" t="inlineStr" r="J10111">
        <is>
          <t xml:space="preserve"> Cook</t>
        </is>
      </c>
    </row>
    <row r="10112" ht="20.25" customHeight="0">
      <c s="5" t="inlineStr" r="A10112">
        <is>
          <t xml:space="preserve">60300305</t>
        </is>
      </c>
      <c s="5" t="inlineStr" r="B10112">
        <is>
          <t xml:space="preserve">FRAMES AND LIDS TO BE ADJUSTED</t>
        </is>
      </c>
      <c s="5" t="inlineStr" r="C10112">
        <is>
          <t xml:space="preserve">EACH   </t>
        </is>
      </c>
      <c s="6" r="D10112">
        <v>10.000</v>
      </c>
      <c s="7" r="E10112">
        <v>1</v>
      </c>
      <c s="8" t="inlineStr" r="F10112">
        <is>
          <t xml:space="preserve">62X88</t>
        </is>
      </c>
      <c s="8" t="inlineStr" r="G10112">
        <is>
          <t xml:space="preserve">009</t>
        </is>
      </c>
      <c s="9" r="H10112">
        <v>450.0000</v>
      </c>
      <c s="8" t="inlineStr" r="I10112">
        <is>
          <t xml:space="preserve"/>
        </is>
      </c>
      <c s="8" t="inlineStr" r="J10112">
        <is>
          <t xml:space="preserve"> Cook</t>
        </is>
      </c>
    </row>
    <row r="10113" ht="20.25" customHeight="0">
      <c s="5" t="inlineStr" r="A10113">
        <is>
          <t xml:space="preserve">60300305</t>
        </is>
      </c>
      <c s="5" t="inlineStr" r="B10113">
        <is>
          <t xml:space="preserve">FRAMES AND LIDS TO BE ADJUSTED</t>
        </is>
      </c>
      <c s="5" t="inlineStr" r="C10113">
        <is>
          <t xml:space="preserve">EACH   </t>
        </is>
      </c>
      <c s="6" r="D10113">
        <v>10.000</v>
      </c>
      <c s="7" r="E10113">
        <v>1</v>
      </c>
      <c s="8" t="inlineStr" r="F10113">
        <is>
          <t xml:space="preserve">62X88</t>
        </is>
      </c>
      <c s="8" t="inlineStr" r="G10113">
        <is>
          <t xml:space="preserve">009</t>
        </is>
      </c>
      <c s="9" r="H10113">
        <v>535.0000</v>
      </c>
      <c s="8" t="inlineStr" r="I10113">
        <is>
          <t xml:space="preserve"/>
        </is>
      </c>
      <c s="8" t="inlineStr" r="J10113">
        <is>
          <t xml:space="preserve"> Cook</t>
        </is>
      </c>
    </row>
    <row r="10114" ht="20.25" customHeight="0">
      <c s="5" t="inlineStr" r="A10114">
        <is>
          <t xml:space="preserve">60300305</t>
        </is>
      </c>
      <c s="5" t="inlineStr" r="B10114">
        <is>
          <t xml:space="preserve">FRAMES AND LIDS TO BE ADJUSTED</t>
        </is>
      </c>
      <c s="5" t="inlineStr" r="C10114">
        <is>
          <t xml:space="preserve">EACH   </t>
        </is>
      </c>
      <c s="6" r="D10114">
        <v>3.000</v>
      </c>
      <c s="7" r="E10114">
        <v>1</v>
      </c>
      <c s="8" t="inlineStr" r="F10114">
        <is>
          <t xml:space="preserve">80B08</t>
        </is>
      </c>
      <c s="8" t="inlineStr" r="G10114">
        <is>
          <t xml:space="preserve">062</t>
        </is>
      </c>
      <c s="9" r="H10114">
        <v>500.0000</v>
      </c>
      <c s="8" t="inlineStr" r="I10114">
        <is>
          <t xml:space="preserve">Y</t>
        </is>
      </c>
      <c s="8" t="inlineStr" r="J10114">
        <is>
          <t xml:space="preserve"> DuPage</t>
        </is>
      </c>
    </row>
    <row r="10115" ht="20.25" customHeight="0">
      <c s="5" t="inlineStr" r="A10115">
        <is>
          <t xml:space="preserve">60300305</t>
        </is>
      </c>
      <c s="5" t="inlineStr" r="B10115">
        <is>
          <t xml:space="preserve">FRAMES AND LIDS TO BE ADJUSTED</t>
        </is>
      </c>
      <c s="5" t="inlineStr" r="C10115">
        <is>
          <t xml:space="preserve">EACH   </t>
        </is>
      </c>
      <c s="6" r="D10115">
        <v>3.000</v>
      </c>
      <c s="7" r="E10115">
        <v>1</v>
      </c>
      <c s="8" t="inlineStr" r="F10115">
        <is>
          <t xml:space="preserve">80B08</t>
        </is>
      </c>
      <c s="8" t="inlineStr" r="G10115">
        <is>
          <t xml:space="preserve">062</t>
        </is>
      </c>
      <c s="9" r="H10115">
        <v>460.0000</v>
      </c>
      <c s="8" t="inlineStr" r="I10115">
        <is>
          <t xml:space="preserve"/>
        </is>
      </c>
      <c s="8" t="inlineStr" r="J10115">
        <is>
          <t xml:space="preserve"> DuPage</t>
        </is>
      </c>
    </row>
    <row r="10116" ht="20.25" customHeight="0">
      <c s="5" t="inlineStr" r="A10116">
        <is>
          <t xml:space="preserve">60300305</t>
        </is>
      </c>
      <c s="5" t="inlineStr" r="B10116">
        <is>
          <t xml:space="preserve">FRAMES AND LIDS TO BE ADJUSTED</t>
        </is>
      </c>
      <c s="5" t="inlineStr" r="C10116">
        <is>
          <t xml:space="preserve">EACH   </t>
        </is>
      </c>
      <c s="6" r="D10116">
        <v>3.000</v>
      </c>
      <c s="7" r="E10116">
        <v>1</v>
      </c>
      <c s="8" t="inlineStr" r="F10116">
        <is>
          <t xml:space="preserve">80B08</t>
        </is>
      </c>
      <c s="8" t="inlineStr" r="G10116">
        <is>
          <t xml:space="preserve">062</t>
        </is>
      </c>
      <c s="9" r="H10116">
        <v>460.0000</v>
      </c>
      <c s="8" t="inlineStr" r="I10116">
        <is>
          <t xml:space="preserve"/>
        </is>
      </c>
      <c s="8" t="inlineStr" r="J10116">
        <is>
          <t xml:space="preserve"> DuPage</t>
        </is>
      </c>
    </row>
    <row r="10117" ht="20.25" customHeight="0">
      <c s="5" t="inlineStr" r="A10117">
        <is>
          <t xml:space="preserve">60300305</t>
        </is>
      </c>
      <c s="5" t="inlineStr" r="B10117">
        <is>
          <t xml:space="preserve">FRAMES AND LIDS TO BE ADJUSTED</t>
        </is>
      </c>
      <c s="5" t="inlineStr" r="C10117">
        <is>
          <t xml:space="preserve">EACH   </t>
        </is>
      </c>
      <c s="6" r="D10117">
        <v>3.000</v>
      </c>
      <c s="7" r="E10117">
        <v>1</v>
      </c>
      <c s="8" t="inlineStr" r="F10117">
        <is>
          <t xml:space="preserve">80B08</t>
        </is>
      </c>
      <c s="8" t="inlineStr" r="G10117">
        <is>
          <t xml:space="preserve">062</t>
        </is>
      </c>
      <c s="9" r="H10117">
        <v>460.0000</v>
      </c>
      <c s="8" t="inlineStr" r="I10117">
        <is>
          <t xml:space="preserve"/>
        </is>
      </c>
      <c s="8" t="inlineStr" r="J10117">
        <is>
          <t xml:space="preserve"> DuPage</t>
        </is>
      </c>
    </row>
    <row r="10118" ht="20.25" customHeight="0">
      <c s="5" t="inlineStr" r="A10118">
        <is>
          <t xml:space="preserve">60300305</t>
        </is>
      </c>
      <c s="5" t="inlineStr" r="B10118">
        <is>
          <t xml:space="preserve">FRAMES AND LIDS TO BE ADJUSTED</t>
        </is>
      </c>
      <c s="5" t="inlineStr" r="C10118">
        <is>
          <t xml:space="preserve">EACH   </t>
        </is>
      </c>
      <c s="6" r="D10118">
        <v>7.000</v>
      </c>
      <c s="7" r="E10118">
        <v>1</v>
      </c>
      <c s="8" t="inlineStr" r="F10118">
        <is>
          <t xml:space="preserve">80B13</t>
        </is>
      </c>
      <c s="8" t="inlineStr" r="G10118">
        <is>
          <t xml:space="preserve">063</t>
        </is>
      </c>
      <c s="9" r="H10118">
        <v>500.0000</v>
      </c>
      <c s="8" t="inlineStr" r="I10118">
        <is>
          <t xml:space="preserve">Y</t>
        </is>
      </c>
      <c s="8" t="inlineStr" r="J10118">
        <is>
          <t xml:space="preserve"> Will</t>
        </is>
      </c>
    </row>
    <row r="10119" ht="20.25" customHeight="0">
      <c s="5" t="inlineStr" r="A10119">
        <is>
          <t xml:space="preserve">60300305</t>
        </is>
      </c>
      <c s="5" t="inlineStr" r="B10119">
        <is>
          <t xml:space="preserve">FRAMES AND LIDS TO BE ADJUSTED</t>
        </is>
      </c>
      <c s="5" t="inlineStr" r="C10119">
        <is>
          <t xml:space="preserve">EACH   </t>
        </is>
      </c>
      <c s="6" r="D10119">
        <v>7.000</v>
      </c>
      <c s="7" r="E10119">
        <v>1</v>
      </c>
      <c s="8" t="inlineStr" r="F10119">
        <is>
          <t xml:space="preserve">80B13</t>
        </is>
      </c>
      <c s="8" t="inlineStr" r="G10119">
        <is>
          <t xml:space="preserve">063</t>
        </is>
      </c>
      <c s="9" r="H10119">
        <v>370.0000</v>
      </c>
      <c s="8" t="inlineStr" r="I10119">
        <is>
          <t xml:space="preserve"/>
        </is>
      </c>
      <c s="8" t="inlineStr" r="J10119">
        <is>
          <t xml:space="preserve"> Will</t>
        </is>
      </c>
    </row>
    <row r="10120" ht="20.25" customHeight="0">
      <c s="5" t="inlineStr" r="A10120">
        <is>
          <t xml:space="preserve">60300305</t>
        </is>
      </c>
      <c s="5" t="inlineStr" r="B10120">
        <is>
          <t xml:space="preserve">FRAMES AND LIDS TO BE ADJUSTED</t>
        </is>
      </c>
      <c s="5" t="inlineStr" r="C10120">
        <is>
          <t xml:space="preserve">EACH   </t>
        </is>
      </c>
      <c s="6" r="D10120">
        <v>7.000</v>
      </c>
      <c s="7" r="E10120">
        <v>1</v>
      </c>
      <c s="8" t="inlineStr" r="F10120">
        <is>
          <t xml:space="preserve">80B13</t>
        </is>
      </c>
      <c s="8" t="inlineStr" r="G10120">
        <is>
          <t xml:space="preserve">063</t>
        </is>
      </c>
      <c s="9" r="H10120">
        <v>425.0000</v>
      </c>
      <c s="8" t="inlineStr" r="I10120">
        <is>
          <t xml:space="preserve"/>
        </is>
      </c>
      <c s="8" t="inlineStr" r="J10120">
        <is>
          <t xml:space="preserve"> Will</t>
        </is>
      </c>
    </row>
    <row r="10121" ht="20.25" customHeight="0">
      <c s="5" t="inlineStr" r="A10121">
        <is>
          <t xml:space="preserve">60300305</t>
        </is>
      </c>
      <c s="5" t="inlineStr" r="B10121">
        <is>
          <t xml:space="preserve">FRAMES AND LIDS TO BE ADJUSTED</t>
        </is>
      </c>
      <c s="5" t="inlineStr" r="C10121">
        <is>
          <t xml:space="preserve">EACH   </t>
        </is>
      </c>
      <c s="6" r="D10121">
        <v>7.000</v>
      </c>
      <c s="7" r="E10121">
        <v>1</v>
      </c>
      <c s="8" t="inlineStr" r="F10121">
        <is>
          <t xml:space="preserve">80B13</t>
        </is>
      </c>
      <c s="8" t="inlineStr" r="G10121">
        <is>
          <t xml:space="preserve">063</t>
        </is>
      </c>
      <c s="9" r="H10121">
        <v>800.0000</v>
      </c>
      <c s="8" t="inlineStr" r="I10121">
        <is>
          <t xml:space="preserve"/>
        </is>
      </c>
      <c s="8" t="inlineStr" r="J10121">
        <is>
          <t xml:space="preserve"> Will</t>
        </is>
      </c>
    </row>
    <row r="10122" ht="20.25" customHeight="0">
      <c s="5" t="inlineStr" r="A10122">
        <is>
          <t xml:space="preserve">60300305</t>
        </is>
      </c>
      <c s="5" t="inlineStr" r="B10122">
        <is>
          <t xml:space="preserve">FRAMES AND LIDS TO BE ADJUSTED</t>
        </is>
      </c>
      <c s="5" t="inlineStr" r="C10122">
        <is>
          <t xml:space="preserve">EACH   </t>
        </is>
      </c>
      <c s="6" r="D10122">
        <v>7.000</v>
      </c>
      <c s="7" r="E10122">
        <v>1</v>
      </c>
      <c s="8" t="inlineStr" r="F10122">
        <is>
          <t xml:space="preserve">80B13</t>
        </is>
      </c>
      <c s="8" t="inlineStr" r="G10122">
        <is>
          <t xml:space="preserve">063</t>
        </is>
      </c>
      <c s="9" r="H10122">
        <v>850.0000</v>
      </c>
      <c s="8" t="inlineStr" r="I10122">
        <is>
          <t xml:space="preserve"/>
        </is>
      </c>
      <c s="8" t="inlineStr" r="J10122">
        <is>
          <t xml:space="preserve"> Will</t>
        </is>
      </c>
    </row>
    <row r="10123" ht="20.25" customHeight="0">
      <c s="5" t="inlineStr" r="A10123">
        <is>
          <t xml:space="preserve">60404300</t>
        </is>
      </c>
      <c s="5" t="inlineStr" r="B10123">
        <is>
          <t xml:space="preserve">FRAMES AND GRATES, TYPE  3</t>
        </is>
      </c>
      <c s="5" t="inlineStr" r="C10123">
        <is>
          <t xml:space="preserve">EACH   </t>
        </is>
      </c>
      <c s="6" r="D10123">
        <v>5.000</v>
      </c>
      <c s="7" r="E10123">
        <v>1</v>
      </c>
      <c s="8" t="inlineStr" r="F10123">
        <is>
          <t xml:space="preserve">61M32</t>
        </is>
      </c>
      <c s="8" t="inlineStr" r="G10123">
        <is>
          <t xml:space="preserve">084</t>
        </is>
      </c>
      <c s="9" r="H10123">
        <v>800.0000</v>
      </c>
      <c s="8" t="inlineStr" r="I10123">
        <is>
          <t xml:space="preserve">Y</t>
        </is>
      </c>
      <c s="8" t="inlineStr" r="J10123">
        <is>
          <t xml:space="preserve"> Cook</t>
        </is>
      </c>
    </row>
    <row r="10124" ht="20.25" customHeight="0">
      <c s="5" t="inlineStr" r="A10124">
        <is>
          <t xml:space="preserve">60404300</t>
        </is>
      </c>
      <c s="5" t="inlineStr" r="B10124">
        <is>
          <t xml:space="preserve">FRAMES AND GRATES, TYPE  3</t>
        </is>
      </c>
      <c s="5" t="inlineStr" r="C10124">
        <is>
          <t xml:space="preserve">EACH   </t>
        </is>
      </c>
      <c s="6" r="D10124">
        <v>5.000</v>
      </c>
      <c s="7" r="E10124">
        <v>1</v>
      </c>
      <c s="8" t="inlineStr" r="F10124">
        <is>
          <t xml:space="preserve">61M32</t>
        </is>
      </c>
      <c s="8" t="inlineStr" r="G10124">
        <is>
          <t xml:space="preserve">084</t>
        </is>
      </c>
      <c s="9" r="H10124">
        <v>600.0000</v>
      </c>
      <c s="8" t="inlineStr" r="I10124">
        <is>
          <t xml:space="preserve"/>
        </is>
      </c>
      <c s="8" t="inlineStr" r="J10124">
        <is>
          <t xml:space="preserve"> Cook</t>
        </is>
      </c>
    </row>
    <row r="10125" ht="20.25" customHeight="0">
      <c s="5" t="inlineStr" r="A10125">
        <is>
          <t xml:space="preserve">60404300</t>
        </is>
      </c>
      <c s="5" t="inlineStr" r="B10125">
        <is>
          <t xml:space="preserve">FRAMES AND GRATES, TYPE  3</t>
        </is>
      </c>
      <c s="5" t="inlineStr" r="C10125">
        <is>
          <t xml:space="preserve">EACH   </t>
        </is>
      </c>
      <c s="6" r="D10125">
        <v>5.000</v>
      </c>
      <c s="7" r="E10125">
        <v>1</v>
      </c>
      <c s="8" t="inlineStr" r="F10125">
        <is>
          <t xml:space="preserve">61M32</t>
        </is>
      </c>
      <c s="8" t="inlineStr" r="G10125">
        <is>
          <t xml:space="preserve">084</t>
        </is>
      </c>
      <c s="9" r="H10125">
        <v>650.0000</v>
      </c>
      <c s="8" t="inlineStr" r="I10125">
        <is>
          <t xml:space="preserve"/>
        </is>
      </c>
      <c s="8" t="inlineStr" r="J10125">
        <is>
          <t xml:space="preserve"> Cook</t>
        </is>
      </c>
    </row>
    <row r="10126" ht="20.25" customHeight="0">
      <c s="5" t="inlineStr" r="A10126">
        <is>
          <t xml:space="preserve">60404300</t>
        </is>
      </c>
      <c s="5" t="inlineStr" r="B10126">
        <is>
          <t xml:space="preserve">FRAMES AND GRATES, TYPE  3</t>
        </is>
      </c>
      <c s="5" t="inlineStr" r="C10126">
        <is>
          <t xml:space="preserve">EACH   </t>
        </is>
      </c>
      <c s="6" r="D10126">
        <v>5.000</v>
      </c>
      <c s="7" r="E10126">
        <v>1</v>
      </c>
      <c s="8" t="inlineStr" r="F10126">
        <is>
          <t xml:space="preserve">61M32</t>
        </is>
      </c>
      <c s="8" t="inlineStr" r="G10126">
        <is>
          <t xml:space="preserve">084</t>
        </is>
      </c>
      <c s="9" r="H10126">
        <v>800.0000</v>
      </c>
      <c s="8" t="inlineStr" r="I10126">
        <is>
          <t xml:space="preserve"/>
        </is>
      </c>
      <c s="8" t="inlineStr" r="J10126">
        <is>
          <t xml:space="preserve"> Cook</t>
        </is>
      </c>
    </row>
    <row r="10127" ht="20.25" customHeight="0">
      <c s="5" t="inlineStr" r="A10127">
        <is>
          <t xml:space="preserve">60404300</t>
        </is>
      </c>
      <c s="5" t="inlineStr" r="B10127">
        <is>
          <t xml:space="preserve">FRAMES AND GRATES, TYPE  3</t>
        </is>
      </c>
      <c s="5" t="inlineStr" r="C10127">
        <is>
          <t xml:space="preserve">EACH   </t>
        </is>
      </c>
      <c s="6" r="D10127">
        <v>5.000</v>
      </c>
      <c s="7" r="E10127">
        <v>1</v>
      </c>
      <c s="8" t="inlineStr" r="F10127">
        <is>
          <t xml:space="preserve">61M32</t>
        </is>
      </c>
      <c s="8" t="inlineStr" r="G10127">
        <is>
          <t xml:space="preserve">084</t>
        </is>
      </c>
      <c s="9" r="H10127">
        <v>800.0000</v>
      </c>
      <c s="8" t="inlineStr" r="I10127">
        <is>
          <t xml:space="preserve"/>
        </is>
      </c>
      <c s="8" t="inlineStr" r="J10127">
        <is>
          <t xml:space="preserve"> Cook</t>
        </is>
      </c>
    </row>
    <row r="10128" ht="20.25" customHeight="0">
      <c s="5" t="inlineStr" r="A10128">
        <is>
          <t xml:space="preserve">60404300</t>
        </is>
      </c>
      <c s="5" t="inlineStr" r="B10128">
        <is>
          <t xml:space="preserve">FRAMES AND GRATES, TYPE  3</t>
        </is>
      </c>
      <c s="5" t="inlineStr" r="C10128">
        <is>
          <t xml:space="preserve">EACH   </t>
        </is>
      </c>
      <c s="6" r="D10128">
        <v>5.000</v>
      </c>
      <c s="7" r="E10128">
        <v>1</v>
      </c>
      <c s="8" t="inlineStr" r="F10128">
        <is>
          <t xml:space="preserve">61M32</t>
        </is>
      </c>
      <c s="8" t="inlineStr" r="G10128">
        <is>
          <t xml:space="preserve">084</t>
        </is>
      </c>
      <c s="9" r="H10128">
        <v>800.0000</v>
      </c>
      <c s="8" t="inlineStr" r="I10128">
        <is>
          <t xml:space="preserve"/>
        </is>
      </c>
      <c s="8" t="inlineStr" r="J10128">
        <is>
          <t xml:space="preserve"> Cook</t>
        </is>
      </c>
    </row>
    <row r="10129" ht="20.25" customHeight="0">
      <c s="5" t="inlineStr" r="A10129">
        <is>
          <t xml:space="preserve">60404800</t>
        </is>
      </c>
      <c s="5" t="inlineStr" r="B10129">
        <is>
          <t xml:space="preserve">FRAMES AND GRATES, TYPE 11</t>
        </is>
      </c>
      <c s="5" t="inlineStr" r="C10129">
        <is>
          <t xml:space="preserve">EACH   </t>
        </is>
      </c>
      <c s="6" r="D10129">
        <v>10.000</v>
      </c>
      <c s="7" r="E10129">
        <v>1</v>
      </c>
      <c s="8" t="inlineStr" r="F10129">
        <is>
          <t xml:space="preserve">61L93</t>
        </is>
      </c>
      <c s="8" t="inlineStr" r="G10129">
        <is>
          <t xml:space="preserve">071</t>
        </is>
      </c>
      <c s="9" r="H10129">
        <v>610.0000</v>
      </c>
      <c s="8" t="inlineStr" r="I10129">
        <is>
          <t xml:space="preserve">Y</t>
        </is>
      </c>
      <c s="8" t="inlineStr" r="J10129">
        <is>
          <t xml:space="preserve"> Cook</t>
        </is>
      </c>
    </row>
    <row r="10130" ht="20.25" customHeight="0">
      <c s="5" t="inlineStr" r="A10130">
        <is>
          <t xml:space="preserve">60404800</t>
        </is>
      </c>
      <c s="5" t="inlineStr" r="B10130">
        <is>
          <t xml:space="preserve">FRAMES AND GRATES, TYPE 11</t>
        </is>
      </c>
      <c s="5" t="inlineStr" r="C10130">
        <is>
          <t xml:space="preserve">EACH   </t>
        </is>
      </c>
      <c s="6" r="D10130">
        <v>10.000</v>
      </c>
      <c s="7" r="E10130">
        <v>1</v>
      </c>
      <c s="8" t="inlineStr" r="F10130">
        <is>
          <t xml:space="preserve">61L93</t>
        </is>
      </c>
      <c s="8" t="inlineStr" r="G10130">
        <is>
          <t xml:space="preserve">071</t>
        </is>
      </c>
      <c s="9" r="H10130">
        <v>610.0000</v>
      </c>
      <c s="8" t="inlineStr" r="I10130">
        <is>
          <t xml:space="preserve"/>
        </is>
      </c>
      <c s="8" t="inlineStr" r="J10130">
        <is>
          <t xml:space="preserve"> Cook</t>
        </is>
      </c>
    </row>
    <row r="10131" ht="20.25" customHeight="0">
      <c s="5" t="inlineStr" r="A10131">
        <is>
          <t xml:space="preserve">60404800</t>
        </is>
      </c>
      <c s="5" t="inlineStr" r="B10131">
        <is>
          <t xml:space="preserve">FRAMES AND GRATES, TYPE 11</t>
        </is>
      </c>
      <c s="5" t="inlineStr" r="C10131">
        <is>
          <t xml:space="preserve">EACH   </t>
        </is>
      </c>
      <c s="6" r="D10131">
        <v>10.000</v>
      </c>
      <c s="7" r="E10131">
        <v>1</v>
      </c>
      <c s="8" t="inlineStr" r="F10131">
        <is>
          <t xml:space="preserve">61L93</t>
        </is>
      </c>
      <c s="8" t="inlineStr" r="G10131">
        <is>
          <t xml:space="preserve">071</t>
        </is>
      </c>
      <c s="9" r="H10131">
        <v>610.0000</v>
      </c>
      <c s="8" t="inlineStr" r="I10131">
        <is>
          <t xml:space="preserve"/>
        </is>
      </c>
      <c s="8" t="inlineStr" r="J10131">
        <is>
          <t xml:space="preserve"> Cook</t>
        </is>
      </c>
    </row>
    <row r="10132" ht="20.25" customHeight="0">
      <c s="5" t="inlineStr" r="A10132">
        <is>
          <t xml:space="preserve">60404800</t>
        </is>
      </c>
      <c s="5" t="inlineStr" r="B10132">
        <is>
          <t xml:space="preserve">FRAMES AND GRATES, TYPE 11</t>
        </is>
      </c>
      <c s="5" t="inlineStr" r="C10132">
        <is>
          <t xml:space="preserve">EACH   </t>
        </is>
      </c>
      <c s="6" r="D10132">
        <v>10.000</v>
      </c>
      <c s="7" r="E10132">
        <v>1</v>
      </c>
      <c s="8" t="inlineStr" r="F10132">
        <is>
          <t xml:space="preserve">61L93</t>
        </is>
      </c>
      <c s="8" t="inlineStr" r="G10132">
        <is>
          <t xml:space="preserve">071</t>
        </is>
      </c>
      <c s="9" r="H10132">
        <v>630.0000</v>
      </c>
      <c s="8" t="inlineStr" r="I10132">
        <is>
          <t xml:space="preserve"/>
        </is>
      </c>
      <c s="8" t="inlineStr" r="J10132">
        <is>
          <t xml:space="preserve"> Cook</t>
        </is>
      </c>
    </row>
    <row r="10133" ht="20.25" customHeight="0">
      <c s="5" t="inlineStr" r="A10133">
        <is>
          <t xml:space="preserve">60404800</t>
        </is>
      </c>
      <c s="5" t="inlineStr" r="B10133">
        <is>
          <t xml:space="preserve">FRAMES AND GRATES, TYPE 11</t>
        </is>
      </c>
      <c s="5" t="inlineStr" r="C10133">
        <is>
          <t xml:space="preserve">EACH   </t>
        </is>
      </c>
      <c s="6" r="D10133">
        <v>5.000</v>
      </c>
      <c s="7" r="E10133">
        <v>1</v>
      </c>
      <c s="8" t="inlineStr" r="F10133">
        <is>
          <t xml:space="preserve">61M18</t>
        </is>
      </c>
      <c s="8" t="inlineStr" r="G10133">
        <is>
          <t xml:space="preserve">074</t>
        </is>
      </c>
      <c s="9" r="H10133">
        <v>450.0000</v>
      </c>
      <c s="8" t="inlineStr" r="I10133">
        <is>
          <t xml:space="preserve">Y</t>
        </is>
      </c>
      <c s="8" t="inlineStr" r="J10133">
        <is>
          <t xml:space="preserve"> Cook</t>
        </is>
      </c>
    </row>
    <row r="10134" ht="20.25" customHeight="0">
      <c s="5" t="inlineStr" r="A10134">
        <is>
          <t xml:space="preserve">60404800</t>
        </is>
      </c>
      <c s="5" t="inlineStr" r="B10134">
        <is>
          <t xml:space="preserve">FRAMES AND GRATES, TYPE 11</t>
        </is>
      </c>
      <c s="5" t="inlineStr" r="C10134">
        <is>
          <t xml:space="preserve">EACH   </t>
        </is>
      </c>
      <c s="6" r="D10134">
        <v>5.000</v>
      </c>
      <c s="7" r="E10134">
        <v>1</v>
      </c>
      <c s="8" t="inlineStr" r="F10134">
        <is>
          <t xml:space="preserve">61M18</t>
        </is>
      </c>
      <c s="8" t="inlineStr" r="G10134">
        <is>
          <t xml:space="preserve">074</t>
        </is>
      </c>
      <c s="9" r="H10134">
        <v>590.6200</v>
      </c>
      <c s="8" t="inlineStr" r="I10134">
        <is>
          <t xml:space="preserve"/>
        </is>
      </c>
      <c s="8" t="inlineStr" r="J10134">
        <is>
          <t xml:space="preserve"> Cook</t>
        </is>
      </c>
    </row>
    <row r="10135" ht="20.25" customHeight="0">
      <c s="5" t="inlineStr" r="A10135">
        <is>
          <t xml:space="preserve">60404800</t>
        </is>
      </c>
      <c s="5" t="inlineStr" r="B10135">
        <is>
          <t xml:space="preserve">FRAMES AND GRATES, TYPE 11</t>
        </is>
      </c>
      <c s="5" t="inlineStr" r="C10135">
        <is>
          <t xml:space="preserve">EACH   </t>
        </is>
      </c>
      <c s="6" r="D10135">
        <v>5.000</v>
      </c>
      <c s="7" r="E10135">
        <v>1</v>
      </c>
      <c s="8" t="inlineStr" r="F10135">
        <is>
          <t xml:space="preserve">61M18</t>
        </is>
      </c>
      <c s="8" t="inlineStr" r="G10135">
        <is>
          <t xml:space="preserve">074</t>
        </is>
      </c>
      <c s="9" r="H10135">
        <v>600.0000</v>
      </c>
      <c s="8" t="inlineStr" r="I10135">
        <is>
          <t xml:space="preserve"/>
        </is>
      </c>
      <c s="8" t="inlineStr" r="J10135">
        <is>
          <t xml:space="preserve"> Cook</t>
        </is>
      </c>
    </row>
    <row r="10136" ht="20.25" customHeight="0">
      <c s="5" t="inlineStr" r="A10136">
        <is>
          <t xml:space="preserve">60404800</t>
        </is>
      </c>
      <c s="5" t="inlineStr" r="B10136">
        <is>
          <t xml:space="preserve">FRAMES AND GRATES, TYPE 11</t>
        </is>
      </c>
      <c s="5" t="inlineStr" r="C10136">
        <is>
          <t xml:space="preserve">EACH   </t>
        </is>
      </c>
      <c s="6" r="D10136">
        <v>5.000</v>
      </c>
      <c s="7" r="E10136">
        <v>1</v>
      </c>
      <c s="8" t="inlineStr" r="F10136">
        <is>
          <t xml:space="preserve">61M18</t>
        </is>
      </c>
      <c s="8" t="inlineStr" r="G10136">
        <is>
          <t xml:space="preserve">074</t>
        </is>
      </c>
      <c s="9" r="H10136">
        <v>625.0000</v>
      </c>
      <c s="8" t="inlineStr" r="I10136">
        <is>
          <t xml:space="preserve"/>
        </is>
      </c>
      <c s="8" t="inlineStr" r="J10136">
        <is>
          <t xml:space="preserve"> Cook</t>
        </is>
      </c>
    </row>
    <row r="10137" ht="20.25" customHeight="0">
      <c s="5" t="inlineStr" r="A10137">
        <is>
          <t xml:space="preserve">60404800</t>
        </is>
      </c>
      <c s="5" t="inlineStr" r="B10137">
        <is>
          <t xml:space="preserve">FRAMES AND GRATES, TYPE 11</t>
        </is>
      </c>
      <c s="5" t="inlineStr" r="C10137">
        <is>
          <t xml:space="preserve">EACH   </t>
        </is>
      </c>
      <c s="6" r="D10137">
        <v>5.000</v>
      </c>
      <c s="7" r="E10137">
        <v>1</v>
      </c>
      <c s="8" t="inlineStr" r="F10137">
        <is>
          <t xml:space="preserve">61M18</t>
        </is>
      </c>
      <c s="8" t="inlineStr" r="G10137">
        <is>
          <t xml:space="preserve">074</t>
        </is>
      </c>
      <c s="9" r="H10137">
        <v>650.0000</v>
      </c>
      <c s="8" t="inlineStr" r="I10137">
        <is>
          <t xml:space="preserve"/>
        </is>
      </c>
      <c s="8" t="inlineStr" r="J10137">
        <is>
          <t xml:space="preserve"> Cook</t>
        </is>
      </c>
    </row>
    <row r="10138" ht="20.25" customHeight="0">
      <c s="5" t="inlineStr" r="A10138">
        <is>
          <t xml:space="preserve">60404800</t>
        </is>
      </c>
      <c s="5" t="inlineStr" r="B10138">
        <is>
          <t xml:space="preserve">FRAMES AND GRATES, TYPE 11</t>
        </is>
      </c>
      <c s="5" t="inlineStr" r="C10138">
        <is>
          <t xml:space="preserve">EACH   </t>
        </is>
      </c>
      <c s="6" r="D10138">
        <v>1.000</v>
      </c>
      <c s="7" r="E10138">
        <v>1</v>
      </c>
      <c s="8" t="inlineStr" r="F10138">
        <is>
          <t xml:space="preserve">61M27</t>
        </is>
      </c>
      <c s="8" t="inlineStr" r="G10138">
        <is>
          <t xml:space="preserve">081</t>
        </is>
      </c>
      <c s="9" r="H10138">
        <v>685.0000</v>
      </c>
      <c s="8" t="inlineStr" r="I10138">
        <is>
          <t xml:space="preserve">Y</t>
        </is>
      </c>
      <c s="8" t="inlineStr" r="J10138">
        <is>
          <t xml:space="preserve"> Cook</t>
        </is>
      </c>
    </row>
    <row r="10139" ht="20.25" customHeight="0">
      <c s="5" t="inlineStr" r="A10139">
        <is>
          <t xml:space="preserve">60404800</t>
        </is>
      </c>
      <c s="5" t="inlineStr" r="B10139">
        <is>
          <t xml:space="preserve">FRAMES AND GRATES, TYPE 11</t>
        </is>
      </c>
      <c s="5" t="inlineStr" r="C10139">
        <is>
          <t xml:space="preserve">EACH   </t>
        </is>
      </c>
      <c s="6" r="D10139">
        <v>1.000</v>
      </c>
      <c s="7" r="E10139">
        <v>1</v>
      </c>
      <c s="8" t="inlineStr" r="F10139">
        <is>
          <t xml:space="preserve">61M27</t>
        </is>
      </c>
      <c s="8" t="inlineStr" r="G10139">
        <is>
          <t xml:space="preserve">081</t>
        </is>
      </c>
      <c s="9" r="H10139">
        <v>600.0000</v>
      </c>
      <c s="8" t="inlineStr" r="I10139">
        <is>
          <t xml:space="preserve"/>
        </is>
      </c>
      <c s="8" t="inlineStr" r="J10139">
        <is>
          <t xml:space="preserve"> Cook</t>
        </is>
      </c>
    </row>
    <row r="10140" ht="20.25" customHeight="0">
      <c s="5" t="inlineStr" r="A10140">
        <is>
          <t xml:space="preserve">60404800</t>
        </is>
      </c>
      <c s="5" t="inlineStr" r="B10140">
        <is>
          <t xml:space="preserve">FRAMES AND GRATES, TYPE 11</t>
        </is>
      </c>
      <c s="5" t="inlineStr" r="C10140">
        <is>
          <t xml:space="preserve">EACH   </t>
        </is>
      </c>
      <c s="6" r="D10140">
        <v>1.000</v>
      </c>
      <c s="7" r="E10140">
        <v>1</v>
      </c>
      <c s="8" t="inlineStr" r="F10140">
        <is>
          <t xml:space="preserve">61M27</t>
        </is>
      </c>
      <c s="8" t="inlineStr" r="G10140">
        <is>
          <t xml:space="preserve">081</t>
        </is>
      </c>
      <c s="9" r="H10140">
        <v>600.0000</v>
      </c>
      <c s="8" t="inlineStr" r="I10140">
        <is>
          <t xml:space="preserve"/>
        </is>
      </c>
      <c s="8" t="inlineStr" r="J10140">
        <is>
          <t xml:space="preserve"> Cook</t>
        </is>
      </c>
    </row>
    <row r="10141" ht="20.25" customHeight="0">
      <c s="5" t="inlineStr" r="A10141">
        <is>
          <t xml:space="preserve">60404800</t>
        </is>
      </c>
      <c s="5" t="inlineStr" r="B10141">
        <is>
          <t xml:space="preserve">FRAMES AND GRATES, TYPE 11</t>
        </is>
      </c>
      <c s="5" t="inlineStr" r="C10141">
        <is>
          <t xml:space="preserve">EACH   </t>
        </is>
      </c>
      <c s="6" r="D10141">
        <v>1.000</v>
      </c>
      <c s="7" r="E10141">
        <v>1</v>
      </c>
      <c s="8" t="inlineStr" r="F10141">
        <is>
          <t xml:space="preserve">61M27</t>
        </is>
      </c>
      <c s="8" t="inlineStr" r="G10141">
        <is>
          <t xml:space="preserve">081</t>
        </is>
      </c>
      <c s="9" r="H10141">
        <v>650.0000</v>
      </c>
      <c s="8" t="inlineStr" r="I10141">
        <is>
          <t xml:space="preserve"/>
        </is>
      </c>
      <c s="8" t="inlineStr" r="J10141">
        <is>
          <t xml:space="preserve"> Cook</t>
        </is>
      </c>
    </row>
    <row r="10142" ht="20.25" customHeight="0">
      <c s="5" t="inlineStr" r="A10142">
        <is>
          <t xml:space="preserve">60404800</t>
        </is>
      </c>
      <c s="5" t="inlineStr" r="B10142">
        <is>
          <t xml:space="preserve">FRAMES AND GRATES, TYPE 11</t>
        </is>
      </c>
      <c s="5" t="inlineStr" r="C10142">
        <is>
          <t xml:space="preserve">EACH   </t>
        </is>
      </c>
      <c s="6" r="D10142">
        <v>1.000</v>
      </c>
      <c s="7" r="E10142">
        <v>1</v>
      </c>
      <c s="8" t="inlineStr" r="F10142">
        <is>
          <t xml:space="preserve">61M27</t>
        </is>
      </c>
      <c s="8" t="inlineStr" r="G10142">
        <is>
          <t xml:space="preserve">081</t>
        </is>
      </c>
      <c s="9" r="H10142">
        <v>1015.0000</v>
      </c>
      <c s="8" t="inlineStr" r="I10142">
        <is>
          <t xml:space="preserve"/>
        </is>
      </c>
      <c s="8" t="inlineStr" r="J10142">
        <is>
          <t xml:space="preserve"> Cook</t>
        </is>
      </c>
    </row>
    <row r="10143" ht="20.25" customHeight="0">
      <c s="5" t="inlineStr" r="A10143">
        <is>
          <t xml:space="preserve">60404800</t>
        </is>
      </c>
      <c s="5" t="inlineStr" r="B10143">
        <is>
          <t xml:space="preserve">FRAMES AND GRATES, TYPE 11</t>
        </is>
      </c>
      <c s="5" t="inlineStr" r="C10143">
        <is>
          <t xml:space="preserve">EACH   </t>
        </is>
      </c>
      <c s="6" r="D10143">
        <v>1.000</v>
      </c>
      <c s="7" r="E10143">
        <v>1</v>
      </c>
      <c s="8" t="inlineStr" r="F10143">
        <is>
          <t xml:space="preserve">61M27</t>
        </is>
      </c>
      <c s="8" t="inlineStr" r="G10143">
        <is>
          <t xml:space="preserve">081</t>
        </is>
      </c>
      <c s="9" r="H10143">
        <v>1050.3000</v>
      </c>
      <c s="8" t="inlineStr" r="I10143">
        <is>
          <t xml:space="preserve"/>
        </is>
      </c>
      <c s="8" t="inlineStr" r="J10143">
        <is>
          <t xml:space="preserve"> Cook</t>
        </is>
      </c>
    </row>
    <row r="10144" ht="20.25" customHeight="0">
      <c s="5" t="inlineStr" r="A10144">
        <is>
          <t xml:space="preserve">60404800</t>
        </is>
      </c>
      <c s="5" t="inlineStr" r="B10144">
        <is>
          <t xml:space="preserve">FRAMES AND GRATES, TYPE 11</t>
        </is>
      </c>
      <c s="5" t="inlineStr" r="C10144">
        <is>
          <t xml:space="preserve">EACH   </t>
        </is>
      </c>
      <c s="6" r="D10144">
        <v>10.000</v>
      </c>
      <c s="7" r="E10144">
        <v>1</v>
      </c>
      <c s="8" t="inlineStr" r="F10144">
        <is>
          <t xml:space="preserve">61M28</t>
        </is>
      </c>
      <c s="8" t="inlineStr" r="G10144">
        <is>
          <t xml:space="preserve">082</t>
        </is>
      </c>
      <c s="9" r="H10144">
        <v>685.0000</v>
      </c>
      <c s="8" t="inlineStr" r="I10144">
        <is>
          <t xml:space="preserve">Y</t>
        </is>
      </c>
      <c s="8" t="inlineStr" r="J10144">
        <is>
          <t xml:space="preserve"> Cook</t>
        </is>
      </c>
    </row>
    <row r="10145" ht="20.25" customHeight="0">
      <c s="5" t="inlineStr" r="A10145">
        <is>
          <t xml:space="preserve">60404800</t>
        </is>
      </c>
      <c s="5" t="inlineStr" r="B10145">
        <is>
          <t xml:space="preserve">FRAMES AND GRATES, TYPE 11</t>
        </is>
      </c>
      <c s="5" t="inlineStr" r="C10145">
        <is>
          <t xml:space="preserve">EACH   </t>
        </is>
      </c>
      <c s="6" r="D10145">
        <v>10.000</v>
      </c>
      <c s="7" r="E10145">
        <v>1</v>
      </c>
      <c s="8" t="inlineStr" r="F10145">
        <is>
          <t xml:space="preserve">61M28</t>
        </is>
      </c>
      <c s="8" t="inlineStr" r="G10145">
        <is>
          <t xml:space="preserve">082</t>
        </is>
      </c>
      <c s="9" r="H10145">
        <v>599.0000</v>
      </c>
      <c s="8" t="inlineStr" r="I10145">
        <is>
          <t xml:space="preserve"/>
        </is>
      </c>
      <c s="8" t="inlineStr" r="J10145">
        <is>
          <t xml:space="preserve"> Cook</t>
        </is>
      </c>
    </row>
    <row r="10146" ht="20.25" customHeight="0">
      <c s="5" t="inlineStr" r="A10146">
        <is>
          <t xml:space="preserve">60404800</t>
        </is>
      </c>
      <c s="5" t="inlineStr" r="B10146">
        <is>
          <t xml:space="preserve">FRAMES AND GRATES, TYPE 11</t>
        </is>
      </c>
      <c s="5" t="inlineStr" r="C10146">
        <is>
          <t xml:space="preserve">EACH   </t>
        </is>
      </c>
      <c s="6" r="D10146">
        <v>10.000</v>
      </c>
      <c s="7" r="E10146">
        <v>1</v>
      </c>
      <c s="8" t="inlineStr" r="F10146">
        <is>
          <t xml:space="preserve">61M28</t>
        </is>
      </c>
      <c s="8" t="inlineStr" r="G10146">
        <is>
          <t xml:space="preserve">082</t>
        </is>
      </c>
      <c s="9" r="H10146">
        <v>600.0000</v>
      </c>
      <c s="8" t="inlineStr" r="I10146">
        <is>
          <t xml:space="preserve"/>
        </is>
      </c>
      <c s="8" t="inlineStr" r="J10146">
        <is>
          <t xml:space="preserve"> Cook</t>
        </is>
      </c>
    </row>
    <row r="10147" ht="20.25" customHeight="0">
      <c s="5" t="inlineStr" r="A10147">
        <is>
          <t xml:space="preserve">60404800</t>
        </is>
      </c>
      <c s="5" t="inlineStr" r="B10147">
        <is>
          <t xml:space="preserve">FRAMES AND GRATES, TYPE 11</t>
        </is>
      </c>
      <c s="5" t="inlineStr" r="C10147">
        <is>
          <t xml:space="preserve">EACH   </t>
        </is>
      </c>
      <c s="6" r="D10147">
        <v>10.000</v>
      </c>
      <c s="7" r="E10147">
        <v>1</v>
      </c>
      <c s="8" t="inlineStr" r="F10147">
        <is>
          <t xml:space="preserve">61M28</t>
        </is>
      </c>
      <c s="8" t="inlineStr" r="G10147">
        <is>
          <t xml:space="preserve">082</t>
        </is>
      </c>
      <c s="9" r="H10147">
        <v>650.0000</v>
      </c>
      <c s="8" t="inlineStr" r="I10147">
        <is>
          <t xml:space="preserve"/>
        </is>
      </c>
      <c s="8" t="inlineStr" r="J10147">
        <is>
          <t xml:space="preserve"> Cook</t>
        </is>
      </c>
    </row>
    <row r="10148" ht="20.25" customHeight="0">
      <c s="5" t="inlineStr" r="A10148">
        <is>
          <t xml:space="preserve">60404800</t>
        </is>
      </c>
      <c s="5" t="inlineStr" r="B10148">
        <is>
          <t xml:space="preserve">FRAMES AND GRATES, TYPE 11</t>
        </is>
      </c>
      <c s="5" t="inlineStr" r="C10148">
        <is>
          <t xml:space="preserve">EACH   </t>
        </is>
      </c>
      <c s="6" r="D10148">
        <v>10.000</v>
      </c>
      <c s="7" r="E10148">
        <v>1</v>
      </c>
      <c s="8" t="inlineStr" r="F10148">
        <is>
          <t xml:space="preserve">61M28</t>
        </is>
      </c>
      <c s="8" t="inlineStr" r="G10148">
        <is>
          <t xml:space="preserve">082</t>
        </is>
      </c>
      <c s="9" r="H10148">
        <v>750.0000</v>
      </c>
      <c s="8" t="inlineStr" r="I10148">
        <is>
          <t xml:space="preserve"/>
        </is>
      </c>
      <c s="8" t="inlineStr" r="J10148">
        <is>
          <t xml:space="preserve"> Cook</t>
        </is>
      </c>
    </row>
    <row r="10149" ht="20.25" customHeight="0">
      <c s="5" t="inlineStr" r="A10149">
        <is>
          <t xml:space="preserve">60404800</t>
        </is>
      </c>
      <c s="5" t="inlineStr" r="B10149">
        <is>
          <t xml:space="preserve">FRAMES AND GRATES, TYPE 11</t>
        </is>
      </c>
      <c s="5" t="inlineStr" r="C10149">
        <is>
          <t xml:space="preserve">EACH   </t>
        </is>
      </c>
      <c s="6" r="D10149">
        <v>10.000</v>
      </c>
      <c s="7" r="E10149">
        <v>1</v>
      </c>
      <c s="8" t="inlineStr" r="F10149">
        <is>
          <t xml:space="preserve">61M28</t>
        </is>
      </c>
      <c s="8" t="inlineStr" r="G10149">
        <is>
          <t xml:space="preserve">082</t>
        </is>
      </c>
      <c s="9" r="H10149">
        <v>827.0000</v>
      </c>
      <c s="8" t="inlineStr" r="I10149">
        <is>
          <t xml:space="preserve"/>
        </is>
      </c>
      <c s="8" t="inlineStr" r="J10149">
        <is>
          <t xml:space="preserve"> Cook</t>
        </is>
      </c>
    </row>
    <row r="10150" ht="20.25" customHeight="0">
      <c s="5" t="inlineStr" r="A10150">
        <is>
          <t xml:space="preserve">60404800</t>
        </is>
      </c>
      <c s="5" t="inlineStr" r="B10150">
        <is>
          <t xml:space="preserve">FRAMES AND GRATES, TYPE 11</t>
        </is>
      </c>
      <c s="5" t="inlineStr" r="C10150">
        <is>
          <t xml:space="preserve">EACH   </t>
        </is>
      </c>
      <c s="6" r="D10150">
        <v>10.000</v>
      </c>
      <c s="7" r="E10150">
        <v>1</v>
      </c>
      <c s="8" t="inlineStr" r="F10150">
        <is>
          <t xml:space="preserve">61M28</t>
        </is>
      </c>
      <c s="8" t="inlineStr" r="G10150">
        <is>
          <t xml:space="preserve">082</t>
        </is>
      </c>
      <c s="9" r="H10150">
        <v>1148.7000</v>
      </c>
      <c s="8" t="inlineStr" r="I10150">
        <is>
          <t xml:space="preserve"/>
        </is>
      </c>
      <c s="8" t="inlineStr" r="J10150">
        <is>
          <t xml:space="preserve"> Cook</t>
        </is>
      </c>
    </row>
    <row r="10151" ht="20.25" customHeight="0">
      <c s="5" t="inlineStr" r="A10151">
        <is>
          <t xml:space="preserve">60404900</t>
        </is>
      </c>
      <c s="5" t="inlineStr" r="B10151">
        <is>
          <t xml:space="preserve">FRAMES AND GRATES, TYPE 12</t>
        </is>
      </c>
      <c s="5" t="inlineStr" r="C10151">
        <is>
          <t xml:space="preserve">EACH   </t>
        </is>
      </c>
      <c s="6" r="D10151">
        <v>7.000</v>
      </c>
      <c s="7" r="E10151">
        <v>1</v>
      </c>
      <c s="8" t="inlineStr" r="F10151">
        <is>
          <t xml:space="preserve">61M18</t>
        </is>
      </c>
      <c s="8" t="inlineStr" r="G10151">
        <is>
          <t xml:space="preserve">074</t>
        </is>
      </c>
      <c s="9" r="H10151">
        <v>450.0000</v>
      </c>
      <c s="8" t="inlineStr" r="I10151">
        <is>
          <t xml:space="preserve">Y</t>
        </is>
      </c>
      <c s="8" t="inlineStr" r="J10151">
        <is>
          <t xml:space="preserve"> Cook</t>
        </is>
      </c>
    </row>
    <row r="10152" ht="20.25" customHeight="0">
      <c s="5" t="inlineStr" r="A10152">
        <is>
          <t xml:space="preserve">60404900</t>
        </is>
      </c>
      <c s="5" t="inlineStr" r="B10152">
        <is>
          <t xml:space="preserve">FRAMES AND GRATES, TYPE 12</t>
        </is>
      </c>
      <c s="5" t="inlineStr" r="C10152">
        <is>
          <t xml:space="preserve">EACH   </t>
        </is>
      </c>
      <c s="6" r="D10152">
        <v>7.000</v>
      </c>
      <c s="7" r="E10152">
        <v>1</v>
      </c>
      <c s="8" t="inlineStr" r="F10152">
        <is>
          <t xml:space="preserve">61M18</t>
        </is>
      </c>
      <c s="8" t="inlineStr" r="G10152">
        <is>
          <t xml:space="preserve">074</t>
        </is>
      </c>
      <c s="9" r="H10152">
        <v>600.0000</v>
      </c>
      <c s="8" t="inlineStr" r="I10152">
        <is>
          <t xml:space="preserve"/>
        </is>
      </c>
      <c s="8" t="inlineStr" r="J10152">
        <is>
          <t xml:space="preserve"> Cook</t>
        </is>
      </c>
    </row>
    <row r="10153" ht="20.25" customHeight="0">
      <c s="5" t="inlineStr" r="A10153">
        <is>
          <t xml:space="preserve">60404900</t>
        </is>
      </c>
      <c s="5" t="inlineStr" r="B10153">
        <is>
          <t xml:space="preserve">FRAMES AND GRATES, TYPE 12</t>
        </is>
      </c>
      <c s="5" t="inlineStr" r="C10153">
        <is>
          <t xml:space="preserve">EACH   </t>
        </is>
      </c>
      <c s="6" r="D10153">
        <v>7.000</v>
      </c>
      <c s="7" r="E10153">
        <v>1</v>
      </c>
      <c s="8" t="inlineStr" r="F10153">
        <is>
          <t xml:space="preserve">61M18</t>
        </is>
      </c>
      <c s="8" t="inlineStr" r="G10153">
        <is>
          <t xml:space="preserve">074</t>
        </is>
      </c>
      <c s="9" r="H10153">
        <v>720.5200</v>
      </c>
      <c s="8" t="inlineStr" r="I10153">
        <is>
          <t xml:space="preserve"/>
        </is>
      </c>
      <c s="8" t="inlineStr" r="J10153">
        <is>
          <t xml:space="preserve"> Cook</t>
        </is>
      </c>
    </row>
    <row r="10154" ht="20.25" customHeight="0">
      <c s="5" t="inlineStr" r="A10154">
        <is>
          <t xml:space="preserve">60404900</t>
        </is>
      </c>
      <c s="5" t="inlineStr" r="B10154">
        <is>
          <t xml:space="preserve">FRAMES AND GRATES, TYPE 12</t>
        </is>
      </c>
      <c s="5" t="inlineStr" r="C10154">
        <is>
          <t xml:space="preserve">EACH   </t>
        </is>
      </c>
      <c s="6" r="D10154">
        <v>7.000</v>
      </c>
      <c s="7" r="E10154">
        <v>1</v>
      </c>
      <c s="8" t="inlineStr" r="F10154">
        <is>
          <t xml:space="preserve">61M18</t>
        </is>
      </c>
      <c s="8" t="inlineStr" r="G10154">
        <is>
          <t xml:space="preserve">074</t>
        </is>
      </c>
      <c s="9" r="H10154">
        <v>750.0000</v>
      </c>
      <c s="8" t="inlineStr" r="I10154">
        <is>
          <t xml:space="preserve"/>
        </is>
      </c>
      <c s="8" t="inlineStr" r="J10154">
        <is>
          <t xml:space="preserve"> Cook</t>
        </is>
      </c>
    </row>
    <row r="10155" ht="20.25" customHeight="0">
      <c s="5" t="inlineStr" r="A10155">
        <is>
          <t xml:space="preserve">60404900</t>
        </is>
      </c>
      <c s="5" t="inlineStr" r="B10155">
        <is>
          <t xml:space="preserve">FRAMES AND GRATES, TYPE 12</t>
        </is>
      </c>
      <c s="5" t="inlineStr" r="C10155">
        <is>
          <t xml:space="preserve">EACH   </t>
        </is>
      </c>
      <c s="6" r="D10155">
        <v>7.000</v>
      </c>
      <c s="7" r="E10155">
        <v>1</v>
      </c>
      <c s="8" t="inlineStr" r="F10155">
        <is>
          <t xml:space="preserve">61M18</t>
        </is>
      </c>
      <c s="8" t="inlineStr" r="G10155">
        <is>
          <t xml:space="preserve">074</t>
        </is>
      </c>
      <c s="9" r="H10155">
        <v>1140.0000</v>
      </c>
      <c s="8" t="inlineStr" r="I10155">
        <is>
          <t xml:space="preserve"/>
        </is>
      </c>
      <c s="8" t="inlineStr" r="J10155">
        <is>
          <t xml:space="preserve"> Cook</t>
        </is>
      </c>
    </row>
    <row r="10156" ht="20.25" customHeight="0">
      <c s="5" t="inlineStr" r="A10156">
        <is>
          <t xml:space="preserve">60404940</t>
        </is>
      </c>
      <c s="5" t="inlineStr" r="B10156">
        <is>
          <t xml:space="preserve">FRAMES AND GRATES, TYPE 23</t>
        </is>
      </c>
      <c s="5" t="inlineStr" r="C10156">
        <is>
          <t xml:space="preserve">EACH   </t>
        </is>
      </c>
      <c s="6" r="D10156">
        <v>1.000</v>
      </c>
      <c s="7" r="E10156">
        <v>1</v>
      </c>
      <c s="8" t="inlineStr" r="F10156">
        <is>
          <t xml:space="preserve">62X88</t>
        </is>
      </c>
      <c s="8" t="inlineStr" r="G10156">
        <is>
          <t xml:space="preserve">009</t>
        </is>
      </c>
      <c s="9" r="H10156">
        <v>465.0000</v>
      </c>
      <c s="8" t="inlineStr" r="I10156">
        <is>
          <t xml:space="preserve">Y</t>
        </is>
      </c>
      <c s="8" t="inlineStr" r="J10156">
        <is>
          <t xml:space="preserve"> Cook</t>
        </is>
      </c>
    </row>
    <row r="10157" ht="20.25" customHeight="0">
      <c s="5" t="inlineStr" r="A10157">
        <is>
          <t xml:space="preserve">60404940</t>
        </is>
      </c>
      <c s="5" t="inlineStr" r="B10157">
        <is>
          <t xml:space="preserve">FRAMES AND GRATES, TYPE 23</t>
        </is>
      </c>
      <c s="5" t="inlineStr" r="C10157">
        <is>
          <t xml:space="preserve">EACH   </t>
        </is>
      </c>
      <c s="6" r="D10157">
        <v>1.000</v>
      </c>
      <c s="7" r="E10157">
        <v>1</v>
      </c>
      <c s="8" t="inlineStr" r="F10157">
        <is>
          <t xml:space="preserve">62X88</t>
        </is>
      </c>
      <c s="8" t="inlineStr" r="G10157">
        <is>
          <t xml:space="preserve">009</t>
        </is>
      </c>
      <c s="9" r="H10157">
        <v>425.0000</v>
      </c>
      <c s="8" t="inlineStr" r="I10157">
        <is>
          <t xml:space="preserve"/>
        </is>
      </c>
      <c s="8" t="inlineStr" r="J10157">
        <is>
          <t xml:space="preserve"> Cook</t>
        </is>
      </c>
    </row>
    <row r="10158" ht="20.25" customHeight="0">
      <c s="5" t="inlineStr" r="A10158">
        <is>
          <t xml:space="preserve">60404940</t>
        </is>
      </c>
      <c s="5" t="inlineStr" r="B10158">
        <is>
          <t xml:space="preserve">FRAMES AND GRATES, TYPE 23</t>
        </is>
      </c>
      <c s="5" t="inlineStr" r="C10158">
        <is>
          <t xml:space="preserve">EACH   </t>
        </is>
      </c>
      <c s="6" r="D10158">
        <v>1.000</v>
      </c>
      <c s="7" r="E10158">
        <v>1</v>
      </c>
      <c s="8" t="inlineStr" r="F10158">
        <is>
          <t xml:space="preserve">62X88</t>
        </is>
      </c>
      <c s="8" t="inlineStr" r="G10158">
        <is>
          <t xml:space="preserve">009</t>
        </is>
      </c>
      <c s="9" r="H10158">
        <v>450.0000</v>
      </c>
      <c s="8" t="inlineStr" r="I10158">
        <is>
          <t xml:space="preserve"/>
        </is>
      </c>
      <c s="8" t="inlineStr" r="J10158">
        <is>
          <t xml:space="preserve"> Cook</t>
        </is>
      </c>
    </row>
    <row r="10159" ht="20.25" customHeight="0">
      <c s="5" t="inlineStr" r="A10159">
        <is>
          <t xml:space="preserve">60404940</t>
        </is>
      </c>
      <c s="5" t="inlineStr" r="B10159">
        <is>
          <t xml:space="preserve">FRAMES AND GRATES, TYPE 23</t>
        </is>
      </c>
      <c s="5" t="inlineStr" r="C10159">
        <is>
          <t xml:space="preserve">EACH   </t>
        </is>
      </c>
      <c s="6" r="D10159">
        <v>1.000</v>
      </c>
      <c s="7" r="E10159">
        <v>1</v>
      </c>
      <c s="8" t="inlineStr" r="F10159">
        <is>
          <t xml:space="preserve">62X88</t>
        </is>
      </c>
      <c s="8" t="inlineStr" r="G10159">
        <is>
          <t xml:space="preserve">009</t>
        </is>
      </c>
      <c s="9" r="H10159">
        <v>465.0000</v>
      </c>
      <c s="8" t="inlineStr" r="I10159">
        <is>
          <t xml:space="preserve"/>
        </is>
      </c>
      <c s="8" t="inlineStr" r="J10159">
        <is>
          <t xml:space="preserve"> Cook</t>
        </is>
      </c>
    </row>
    <row r="10160" ht="20.25" customHeight="0">
      <c s="5" t="inlineStr" r="A10160">
        <is>
          <t xml:space="preserve">60404940</t>
        </is>
      </c>
      <c s="5" t="inlineStr" r="B10160">
        <is>
          <t xml:space="preserve">FRAMES AND GRATES, TYPE 23</t>
        </is>
      </c>
      <c s="5" t="inlineStr" r="C10160">
        <is>
          <t xml:space="preserve">EACH   </t>
        </is>
      </c>
      <c s="6" r="D10160">
        <v>1.000</v>
      </c>
      <c s="7" r="E10160">
        <v>1</v>
      </c>
      <c s="8" t="inlineStr" r="F10160">
        <is>
          <t xml:space="preserve">62X88</t>
        </is>
      </c>
      <c s="8" t="inlineStr" r="G10160">
        <is>
          <t xml:space="preserve">009</t>
        </is>
      </c>
      <c s="9" r="H10160">
        <v>465.0000</v>
      </c>
      <c s="8" t="inlineStr" r="I10160">
        <is>
          <t xml:space="preserve"/>
        </is>
      </c>
      <c s="8" t="inlineStr" r="J10160">
        <is>
          <t xml:space="preserve"> Cook</t>
        </is>
      </c>
    </row>
    <row r="10161" ht="20.25" customHeight="0">
      <c s="5" t="inlineStr" r="A10161">
        <is>
          <t xml:space="preserve">60404950</t>
        </is>
      </c>
      <c s="5" t="inlineStr" r="B10161">
        <is>
          <t xml:space="preserve">FRAMES AND GRATES, TYPE 24</t>
        </is>
      </c>
      <c s="5" t="inlineStr" r="C10161">
        <is>
          <t xml:space="preserve">EACH   </t>
        </is>
      </c>
      <c s="6" r="D10161">
        <v>10.000</v>
      </c>
      <c s="7" r="E10161">
        <v>1</v>
      </c>
      <c s="8" t="inlineStr" r="F10161">
        <is>
          <t xml:space="preserve">61L93</t>
        </is>
      </c>
      <c s="8" t="inlineStr" r="G10161">
        <is>
          <t xml:space="preserve">071</t>
        </is>
      </c>
      <c s="9" r="H10161">
        <v>475.0000</v>
      </c>
      <c s="8" t="inlineStr" r="I10161">
        <is>
          <t xml:space="preserve">Y</t>
        </is>
      </c>
      <c s="8" t="inlineStr" r="J10161">
        <is>
          <t xml:space="preserve"> Cook</t>
        </is>
      </c>
    </row>
    <row r="10162" ht="20.25" customHeight="0">
      <c s="5" t="inlineStr" r="A10162">
        <is>
          <t xml:space="preserve">60404950</t>
        </is>
      </c>
      <c s="5" t="inlineStr" r="B10162">
        <is>
          <t xml:space="preserve">FRAMES AND GRATES, TYPE 24</t>
        </is>
      </c>
      <c s="5" t="inlineStr" r="C10162">
        <is>
          <t xml:space="preserve">EACH   </t>
        </is>
      </c>
      <c s="6" r="D10162">
        <v>10.000</v>
      </c>
      <c s="7" r="E10162">
        <v>1</v>
      </c>
      <c s="8" t="inlineStr" r="F10162">
        <is>
          <t xml:space="preserve">61L93</t>
        </is>
      </c>
      <c s="8" t="inlineStr" r="G10162">
        <is>
          <t xml:space="preserve">071</t>
        </is>
      </c>
      <c s="9" r="H10162">
        <v>475.0000</v>
      </c>
      <c s="8" t="inlineStr" r="I10162">
        <is>
          <t xml:space="preserve"/>
        </is>
      </c>
      <c s="8" t="inlineStr" r="J10162">
        <is>
          <t xml:space="preserve"> Cook</t>
        </is>
      </c>
    </row>
    <row r="10163" ht="20.25" customHeight="0">
      <c s="5" t="inlineStr" r="A10163">
        <is>
          <t xml:space="preserve">60404950</t>
        </is>
      </c>
      <c s="5" t="inlineStr" r="B10163">
        <is>
          <t xml:space="preserve">FRAMES AND GRATES, TYPE 24</t>
        </is>
      </c>
      <c s="5" t="inlineStr" r="C10163">
        <is>
          <t xml:space="preserve">EACH   </t>
        </is>
      </c>
      <c s="6" r="D10163">
        <v>10.000</v>
      </c>
      <c s="7" r="E10163">
        <v>1</v>
      </c>
      <c s="8" t="inlineStr" r="F10163">
        <is>
          <t xml:space="preserve">61L93</t>
        </is>
      </c>
      <c s="8" t="inlineStr" r="G10163">
        <is>
          <t xml:space="preserve">071</t>
        </is>
      </c>
      <c s="9" r="H10163">
        <v>475.0000</v>
      </c>
      <c s="8" t="inlineStr" r="I10163">
        <is>
          <t xml:space="preserve"/>
        </is>
      </c>
      <c s="8" t="inlineStr" r="J10163">
        <is>
          <t xml:space="preserve"> Cook</t>
        </is>
      </c>
    </row>
    <row r="10164" ht="20.25" customHeight="0">
      <c s="5" t="inlineStr" r="A10164">
        <is>
          <t xml:space="preserve">60404950</t>
        </is>
      </c>
      <c s="5" t="inlineStr" r="B10164">
        <is>
          <t xml:space="preserve">FRAMES AND GRATES, TYPE 24</t>
        </is>
      </c>
      <c s="5" t="inlineStr" r="C10164">
        <is>
          <t xml:space="preserve">EACH   </t>
        </is>
      </c>
      <c s="6" r="D10164">
        <v>10.000</v>
      </c>
      <c s="7" r="E10164">
        <v>1</v>
      </c>
      <c s="8" t="inlineStr" r="F10164">
        <is>
          <t xml:space="preserve">61L93</t>
        </is>
      </c>
      <c s="8" t="inlineStr" r="G10164">
        <is>
          <t xml:space="preserve">071</t>
        </is>
      </c>
      <c s="9" r="H10164">
        <v>500.0000</v>
      </c>
      <c s="8" t="inlineStr" r="I10164">
        <is>
          <t xml:space="preserve"/>
        </is>
      </c>
      <c s="8" t="inlineStr" r="J10164">
        <is>
          <t xml:space="preserve"> Cook</t>
        </is>
      </c>
    </row>
    <row r="10165" ht="20.25" customHeight="0">
      <c s="5" t="inlineStr" r="A10165">
        <is>
          <t xml:space="preserve">60404950</t>
        </is>
      </c>
      <c s="5" t="inlineStr" r="B10165">
        <is>
          <t xml:space="preserve">FRAMES AND GRATES, TYPE 24</t>
        </is>
      </c>
      <c s="5" t="inlineStr" r="C10165">
        <is>
          <t xml:space="preserve">EACH   </t>
        </is>
      </c>
      <c s="6" r="D10165">
        <v>5.000</v>
      </c>
      <c s="7" r="E10165">
        <v>1</v>
      </c>
      <c s="8" t="inlineStr" r="F10165">
        <is>
          <t xml:space="preserve">62V43</t>
        </is>
      </c>
      <c s="8" t="inlineStr" r="G10165">
        <is>
          <t xml:space="preserve">007</t>
        </is>
      </c>
      <c s="9" r="H10165">
        <v>475.0000</v>
      </c>
      <c s="8" t="inlineStr" r="I10165">
        <is>
          <t xml:space="preserve">Y</t>
        </is>
      </c>
      <c s="8" t="inlineStr" r="J10165">
        <is>
          <t xml:space="preserve"> Kane</t>
        </is>
      </c>
    </row>
    <row r="10166" ht="20.25" customHeight="0">
      <c s="5" t="inlineStr" r="A10166">
        <is>
          <t xml:space="preserve">60404950</t>
        </is>
      </c>
      <c s="5" t="inlineStr" r="B10166">
        <is>
          <t xml:space="preserve">FRAMES AND GRATES, TYPE 24</t>
        </is>
      </c>
      <c s="5" t="inlineStr" r="C10166">
        <is>
          <t xml:space="preserve">EACH   </t>
        </is>
      </c>
      <c s="6" r="D10166">
        <v>5.000</v>
      </c>
      <c s="7" r="E10166">
        <v>1</v>
      </c>
      <c s="8" t="inlineStr" r="F10166">
        <is>
          <t xml:space="preserve">62V43</t>
        </is>
      </c>
      <c s="8" t="inlineStr" r="G10166">
        <is>
          <t xml:space="preserve">007</t>
        </is>
      </c>
      <c s="9" r="H10166">
        <v>475.0000</v>
      </c>
      <c s="8" t="inlineStr" r="I10166">
        <is>
          <t xml:space="preserve"/>
        </is>
      </c>
      <c s="8" t="inlineStr" r="J10166">
        <is>
          <t xml:space="preserve"> Kane</t>
        </is>
      </c>
    </row>
    <row r="10167" ht="20.25" customHeight="0">
      <c s="5" t="inlineStr" r="A10167">
        <is>
          <t xml:space="preserve">60404950</t>
        </is>
      </c>
      <c s="5" t="inlineStr" r="B10167">
        <is>
          <t xml:space="preserve">FRAMES AND GRATES, TYPE 24</t>
        </is>
      </c>
      <c s="5" t="inlineStr" r="C10167">
        <is>
          <t xml:space="preserve">EACH   </t>
        </is>
      </c>
      <c s="6" r="D10167">
        <v>1.000</v>
      </c>
      <c s="7" r="E10167">
        <v>1</v>
      </c>
      <c s="8" t="inlineStr" r="F10167">
        <is>
          <t xml:space="preserve">62X88</t>
        </is>
      </c>
      <c s="8" t="inlineStr" r="G10167">
        <is>
          <t xml:space="preserve">009</t>
        </is>
      </c>
      <c s="9" r="H10167">
        <v>485.0000</v>
      </c>
      <c s="8" t="inlineStr" r="I10167">
        <is>
          <t xml:space="preserve">Y</t>
        </is>
      </c>
      <c s="8" t="inlineStr" r="J10167">
        <is>
          <t xml:space="preserve"> Cook</t>
        </is>
      </c>
    </row>
    <row r="10168" ht="20.25" customHeight="0">
      <c s="5" t="inlineStr" r="A10168">
        <is>
          <t xml:space="preserve">60404950</t>
        </is>
      </c>
      <c s="5" t="inlineStr" r="B10168">
        <is>
          <t xml:space="preserve">FRAMES AND GRATES, TYPE 24</t>
        </is>
      </c>
      <c s="5" t="inlineStr" r="C10168">
        <is>
          <t xml:space="preserve">EACH   </t>
        </is>
      </c>
      <c s="6" r="D10168">
        <v>1.000</v>
      </c>
      <c s="7" r="E10168">
        <v>1</v>
      </c>
      <c s="8" t="inlineStr" r="F10168">
        <is>
          <t xml:space="preserve">62X88</t>
        </is>
      </c>
      <c s="8" t="inlineStr" r="G10168">
        <is>
          <t xml:space="preserve">009</t>
        </is>
      </c>
      <c s="9" r="H10168">
        <v>425.0000</v>
      </c>
      <c s="8" t="inlineStr" r="I10168">
        <is>
          <t xml:space="preserve"/>
        </is>
      </c>
      <c s="8" t="inlineStr" r="J10168">
        <is>
          <t xml:space="preserve"> Cook</t>
        </is>
      </c>
    </row>
    <row r="10169" ht="20.25" customHeight="0">
      <c s="5" t="inlineStr" r="A10169">
        <is>
          <t xml:space="preserve">60404950</t>
        </is>
      </c>
      <c s="5" t="inlineStr" r="B10169">
        <is>
          <t xml:space="preserve">FRAMES AND GRATES, TYPE 24</t>
        </is>
      </c>
      <c s="5" t="inlineStr" r="C10169">
        <is>
          <t xml:space="preserve">EACH   </t>
        </is>
      </c>
      <c s="6" r="D10169">
        <v>1.000</v>
      </c>
      <c s="7" r="E10169">
        <v>1</v>
      </c>
      <c s="8" t="inlineStr" r="F10169">
        <is>
          <t xml:space="preserve">62X88</t>
        </is>
      </c>
      <c s="8" t="inlineStr" r="G10169">
        <is>
          <t xml:space="preserve">009</t>
        </is>
      </c>
      <c s="9" r="H10169">
        <v>465.0000</v>
      </c>
      <c s="8" t="inlineStr" r="I10169">
        <is>
          <t xml:space="preserve"/>
        </is>
      </c>
      <c s="8" t="inlineStr" r="J10169">
        <is>
          <t xml:space="preserve"> Cook</t>
        </is>
      </c>
    </row>
    <row r="10170" ht="20.25" customHeight="0">
      <c s="5" t="inlineStr" r="A10170">
        <is>
          <t xml:space="preserve">60404950</t>
        </is>
      </c>
      <c s="5" t="inlineStr" r="B10170">
        <is>
          <t xml:space="preserve">FRAMES AND GRATES, TYPE 24</t>
        </is>
      </c>
      <c s="5" t="inlineStr" r="C10170">
        <is>
          <t xml:space="preserve">EACH   </t>
        </is>
      </c>
      <c s="6" r="D10170">
        <v>1.000</v>
      </c>
      <c s="7" r="E10170">
        <v>1</v>
      </c>
      <c s="8" t="inlineStr" r="F10170">
        <is>
          <t xml:space="preserve">62X88</t>
        </is>
      </c>
      <c s="8" t="inlineStr" r="G10170">
        <is>
          <t xml:space="preserve">009</t>
        </is>
      </c>
      <c s="9" r="H10170">
        <v>475.0000</v>
      </c>
      <c s="8" t="inlineStr" r="I10170">
        <is>
          <t xml:space="preserve"/>
        </is>
      </c>
      <c s="8" t="inlineStr" r="J10170">
        <is>
          <t xml:space="preserve"> Cook</t>
        </is>
      </c>
    </row>
    <row r="10171" ht="20.25" customHeight="0">
      <c s="5" t="inlineStr" r="A10171">
        <is>
          <t xml:space="preserve">60404950</t>
        </is>
      </c>
      <c s="5" t="inlineStr" r="B10171">
        <is>
          <t xml:space="preserve">FRAMES AND GRATES, TYPE 24</t>
        </is>
      </c>
      <c s="5" t="inlineStr" r="C10171">
        <is>
          <t xml:space="preserve">EACH   </t>
        </is>
      </c>
      <c s="6" r="D10171">
        <v>1.000</v>
      </c>
      <c s="7" r="E10171">
        <v>1</v>
      </c>
      <c s="8" t="inlineStr" r="F10171">
        <is>
          <t xml:space="preserve">62X88</t>
        </is>
      </c>
      <c s="8" t="inlineStr" r="G10171">
        <is>
          <t xml:space="preserve">009</t>
        </is>
      </c>
      <c s="9" r="H10171">
        <v>485.0000</v>
      </c>
      <c s="8" t="inlineStr" r="I10171">
        <is>
          <t xml:space="preserve"/>
        </is>
      </c>
      <c s="8" t="inlineStr" r="J10171">
        <is>
          <t xml:space="preserve"> Cook</t>
        </is>
      </c>
    </row>
    <row r="10172" ht="20.25" customHeight="0">
      <c s="5" t="inlineStr" r="A10172">
        <is>
          <t xml:space="preserve">60404950</t>
        </is>
      </c>
      <c s="5" t="inlineStr" r="B10172">
        <is>
          <t xml:space="preserve">FRAMES AND GRATES, TYPE 24</t>
        </is>
      </c>
      <c s="5" t="inlineStr" r="C10172">
        <is>
          <t xml:space="preserve">EACH   </t>
        </is>
      </c>
      <c s="6" r="D10172">
        <v>10.000</v>
      </c>
      <c s="7" r="E10172">
        <v>2</v>
      </c>
      <c s="8" t="inlineStr" r="F10172">
        <is>
          <t xml:space="preserve">64R72</t>
        </is>
      </c>
      <c s="8" t="inlineStr" r="G10172">
        <is>
          <t xml:space="preserve">097</t>
        </is>
      </c>
      <c s="9" r="H10172">
        <v>1800.0000</v>
      </c>
      <c s="8" t="inlineStr" r="I10172">
        <is>
          <t xml:space="preserve">Y</t>
        </is>
      </c>
      <c s="8" t="inlineStr" r="J10172">
        <is>
          <t xml:space="preserve"> Winnebago</t>
        </is>
      </c>
    </row>
    <row r="10173" ht="20.25" customHeight="0">
      <c s="5" t="inlineStr" r="A10173">
        <is>
          <t xml:space="preserve">60404950</t>
        </is>
      </c>
      <c s="5" t="inlineStr" r="B10173">
        <is>
          <t xml:space="preserve">FRAMES AND GRATES, TYPE 24</t>
        </is>
      </c>
      <c s="5" t="inlineStr" r="C10173">
        <is>
          <t xml:space="preserve">EACH   </t>
        </is>
      </c>
      <c s="6" r="D10173">
        <v>10.000</v>
      </c>
      <c s="7" r="E10173">
        <v>2</v>
      </c>
      <c s="8" t="inlineStr" r="F10173">
        <is>
          <t xml:space="preserve">64R72</t>
        </is>
      </c>
      <c s="8" t="inlineStr" r="G10173">
        <is>
          <t xml:space="preserve">097</t>
        </is>
      </c>
      <c s="9" r="H10173">
        <v>986.7200</v>
      </c>
      <c s="8" t="inlineStr" r="I10173">
        <is>
          <t xml:space="preserve"/>
        </is>
      </c>
      <c s="8" t="inlineStr" r="J10173">
        <is>
          <t xml:space="preserve"> Winnebago</t>
        </is>
      </c>
    </row>
    <row r="10174" ht="20.25" customHeight="0">
      <c s="5" t="inlineStr" r="A10174">
        <is>
          <t xml:space="preserve">60404950</t>
        </is>
      </c>
      <c s="5" t="inlineStr" r="B10174">
        <is>
          <t xml:space="preserve">FRAMES AND GRATES, TYPE 24</t>
        </is>
      </c>
      <c s="5" t="inlineStr" r="C10174">
        <is>
          <t xml:space="preserve">EACH   </t>
        </is>
      </c>
      <c s="6" r="D10174">
        <v>5.000</v>
      </c>
      <c s="7" r="E10174">
        <v>1</v>
      </c>
      <c s="8" t="inlineStr" r="F10174">
        <is>
          <t xml:space="preserve">80B75</t>
        </is>
      </c>
      <c s="8" t="inlineStr" r="G10174">
        <is>
          <t xml:space="preserve">065</t>
        </is>
      </c>
      <c s="9" r="H10174">
        <v>391.0000</v>
      </c>
      <c s="8" t="inlineStr" r="I10174">
        <is>
          <t xml:space="preserve">Y</t>
        </is>
      </c>
      <c s="8" t="inlineStr" r="J10174">
        <is>
          <t xml:space="preserve"> Lake</t>
        </is>
      </c>
    </row>
    <row r="10175" ht="20.25" customHeight="0">
      <c s="5" t="inlineStr" r="A10175">
        <is>
          <t xml:space="preserve">60404950</t>
        </is>
      </c>
      <c s="5" t="inlineStr" r="B10175">
        <is>
          <t xml:space="preserve">FRAMES AND GRATES, TYPE 24</t>
        </is>
      </c>
      <c s="5" t="inlineStr" r="C10175">
        <is>
          <t xml:space="preserve">EACH   </t>
        </is>
      </c>
      <c s="6" r="D10175">
        <v>5.000</v>
      </c>
      <c s="7" r="E10175">
        <v>1</v>
      </c>
      <c s="8" t="inlineStr" r="F10175">
        <is>
          <t xml:space="preserve">80B75</t>
        </is>
      </c>
      <c s="8" t="inlineStr" r="G10175">
        <is>
          <t xml:space="preserve">065</t>
        </is>
      </c>
      <c s="9" r="H10175">
        <v>470.0000</v>
      </c>
      <c s="8" t="inlineStr" r="I10175">
        <is>
          <t xml:space="preserve"/>
        </is>
      </c>
      <c s="8" t="inlineStr" r="J10175">
        <is>
          <t xml:space="preserve"> Lake</t>
        </is>
      </c>
    </row>
    <row r="10176" ht="20.25" customHeight="0">
      <c s="5" t="inlineStr" r="A10176">
        <is>
          <t xml:space="preserve">60406000</t>
        </is>
      </c>
      <c s="5" t="inlineStr" r="B10176">
        <is>
          <t xml:space="preserve">FRAMES AND LIDS, TYPE 1, OPEN LID</t>
        </is>
      </c>
      <c s="5" t="inlineStr" r="C10176">
        <is>
          <t xml:space="preserve">EACH   </t>
        </is>
      </c>
      <c s="6" r="D10176">
        <v>11.000</v>
      </c>
      <c s="7" r="E10176">
        <v>1</v>
      </c>
      <c s="8" t="inlineStr" r="F10176">
        <is>
          <t xml:space="preserve">61L87</t>
        </is>
      </c>
      <c s="8" t="inlineStr" r="G10176">
        <is>
          <t xml:space="preserve">070</t>
        </is>
      </c>
      <c s="9" r="H10176">
        <v>360.0000</v>
      </c>
      <c s="8" t="inlineStr" r="I10176">
        <is>
          <t xml:space="preserve">Y</t>
        </is>
      </c>
      <c s="8" t="inlineStr" r="J10176">
        <is>
          <t xml:space="preserve"> Cook</t>
        </is>
      </c>
    </row>
    <row r="10177" ht="20.25" customHeight="0">
      <c s="5" t="inlineStr" r="A10177">
        <is>
          <t xml:space="preserve">60406000</t>
        </is>
      </c>
      <c s="5" t="inlineStr" r="B10177">
        <is>
          <t xml:space="preserve">FRAMES AND LIDS, TYPE 1, OPEN LID</t>
        </is>
      </c>
      <c s="5" t="inlineStr" r="C10177">
        <is>
          <t xml:space="preserve">EACH   </t>
        </is>
      </c>
      <c s="6" r="D10177">
        <v>11.000</v>
      </c>
      <c s="7" r="E10177">
        <v>1</v>
      </c>
      <c s="8" t="inlineStr" r="F10177">
        <is>
          <t xml:space="preserve">61L87</t>
        </is>
      </c>
      <c s="8" t="inlineStr" r="G10177">
        <is>
          <t xml:space="preserve">070</t>
        </is>
      </c>
      <c s="9" r="H10177">
        <v>364.8100</v>
      </c>
      <c s="8" t="inlineStr" r="I10177">
        <is>
          <t xml:space="preserve"/>
        </is>
      </c>
      <c s="8" t="inlineStr" r="J10177">
        <is>
          <t xml:space="preserve"> Cook</t>
        </is>
      </c>
    </row>
    <row r="10178" ht="20.25" customHeight="0">
      <c s="5" t="inlineStr" r="A10178">
        <is>
          <t xml:space="preserve">60406000</t>
        </is>
      </c>
      <c s="5" t="inlineStr" r="B10178">
        <is>
          <t xml:space="preserve">FRAMES AND LIDS, TYPE 1, OPEN LID</t>
        </is>
      </c>
      <c s="5" t="inlineStr" r="C10178">
        <is>
          <t xml:space="preserve">EACH   </t>
        </is>
      </c>
      <c s="6" r="D10178">
        <v>11.000</v>
      </c>
      <c s="7" r="E10178">
        <v>1</v>
      </c>
      <c s="8" t="inlineStr" r="F10178">
        <is>
          <t xml:space="preserve">61L87</t>
        </is>
      </c>
      <c s="8" t="inlineStr" r="G10178">
        <is>
          <t xml:space="preserve">070</t>
        </is>
      </c>
      <c s="9" r="H10178">
        <v>485.0000</v>
      </c>
      <c s="8" t="inlineStr" r="I10178">
        <is>
          <t xml:space="preserve"/>
        </is>
      </c>
      <c s="8" t="inlineStr" r="J10178">
        <is>
          <t xml:space="preserve"> Cook</t>
        </is>
      </c>
    </row>
    <row r="10179" ht="20.25" customHeight="0">
      <c s="5" t="inlineStr" r="A10179">
        <is>
          <t xml:space="preserve">60406000</t>
        </is>
      </c>
      <c s="5" t="inlineStr" r="B10179">
        <is>
          <t xml:space="preserve">FRAMES AND LIDS, TYPE 1, OPEN LID</t>
        </is>
      </c>
      <c s="5" t="inlineStr" r="C10179">
        <is>
          <t xml:space="preserve">EACH   </t>
        </is>
      </c>
      <c s="6" r="D10179">
        <v>11.000</v>
      </c>
      <c s="7" r="E10179">
        <v>1</v>
      </c>
      <c s="8" t="inlineStr" r="F10179">
        <is>
          <t xml:space="preserve">61L87</t>
        </is>
      </c>
      <c s="8" t="inlineStr" r="G10179">
        <is>
          <t xml:space="preserve">070</t>
        </is>
      </c>
      <c s="9" r="H10179">
        <v>600.0000</v>
      </c>
      <c s="8" t="inlineStr" r="I10179">
        <is>
          <t xml:space="preserve"/>
        </is>
      </c>
      <c s="8" t="inlineStr" r="J10179">
        <is>
          <t xml:space="preserve"> Cook</t>
        </is>
      </c>
    </row>
    <row r="10180" ht="20.25" customHeight="0">
      <c s="5" t="inlineStr" r="A10180">
        <is>
          <t xml:space="preserve">60406000</t>
        </is>
      </c>
      <c s="5" t="inlineStr" r="B10180">
        <is>
          <t xml:space="preserve">FRAMES AND LIDS, TYPE 1, OPEN LID</t>
        </is>
      </c>
      <c s="5" t="inlineStr" r="C10180">
        <is>
          <t xml:space="preserve">EACH   </t>
        </is>
      </c>
      <c s="6" r="D10180">
        <v>11.000</v>
      </c>
      <c s="7" r="E10180">
        <v>1</v>
      </c>
      <c s="8" t="inlineStr" r="F10180">
        <is>
          <t xml:space="preserve">61L87</t>
        </is>
      </c>
      <c s="8" t="inlineStr" r="G10180">
        <is>
          <t xml:space="preserve">070</t>
        </is>
      </c>
      <c s="9" r="H10180">
        <v>1150.0000</v>
      </c>
      <c s="8" t="inlineStr" r="I10180">
        <is>
          <t xml:space="preserve"/>
        </is>
      </c>
      <c s="8" t="inlineStr" r="J10180">
        <is>
          <t xml:space="preserve"> Cook</t>
        </is>
      </c>
    </row>
    <row r="10181" ht="20.25" customHeight="0">
      <c s="5" t="inlineStr" r="A10181">
        <is>
          <t xml:space="preserve">60406000</t>
        </is>
      </c>
      <c s="5" t="inlineStr" r="B10181">
        <is>
          <t xml:space="preserve">FRAMES AND LIDS, TYPE 1, OPEN LID</t>
        </is>
      </c>
      <c s="5" t="inlineStr" r="C10181">
        <is>
          <t xml:space="preserve">EACH   </t>
        </is>
      </c>
      <c s="6" r="D10181">
        <v>10.000</v>
      </c>
      <c s="7" r="E10181">
        <v>1</v>
      </c>
      <c s="8" t="inlineStr" r="F10181">
        <is>
          <t xml:space="preserve">61L93</t>
        </is>
      </c>
      <c s="8" t="inlineStr" r="G10181">
        <is>
          <t xml:space="preserve">071</t>
        </is>
      </c>
      <c s="9" r="H10181">
        <v>450.0000</v>
      </c>
      <c s="8" t="inlineStr" r="I10181">
        <is>
          <t xml:space="preserve">Y</t>
        </is>
      </c>
      <c s="8" t="inlineStr" r="J10181">
        <is>
          <t xml:space="preserve"> Cook</t>
        </is>
      </c>
    </row>
    <row r="10182" ht="20.25" customHeight="0">
      <c s="5" t="inlineStr" r="A10182">
        <is>
          <t xml:space="preserve">60406000</t>
        </is>
      </c>
      <c s="5" t="inlineStr" r="B10182">
        <is>
          <t xml:space="preserve">FRAMES AND LIDS, TYPE 1, OPEN LID</t>
        </is>
      </c>
      <c s="5" t="inlineStr" r="C10182">
        <is>
          <t xml:space="preserve">EACH   </t>
        </is>
      </c>
      <c s="6" r="D10182">
        <v>10.000</v>
      </c>
      <c s="7" r="E10182">
        <v>1</v>
      </c>
      <c s="8" t="inlineStr" r="F10182">
        <is>
          <t xml:space="preserve">61L93</t>
        </is>
      </c>
      <c s="8" t="inlineStr" r="G10182">
        <is>
          <t xml:space="preserve">071</t>
        </is>
      </c>
      <c s="9" r="H10182">
        <v>450.0000</v>
      </c>
      <c s="8" t="inlineStr" r="I10182">
        <is>
          <t xml:space="preserve"/>
        </is>
      </c>
      <c s="8" t="inlineStr" r="J10182">
        <is>
          <t xml:space="preserve"> Cook</t>
        </is>
      </c>
    </row>
    <row r="10183" ht="20.25" customHeight="0">
      <c s="5" t="inlineStr" r="A10183">
        <is>
          <t xml:space="preserve">60406000</t>
        </is>
      </c>
      <c s="5" t="inlineStr" r="B10183">
        <is>
          <t xml:space="preserve">FRAMES AND LIDS, TYPE 1, OPEN LID</t>
        </is>
      </c>
      <c s="5" t="inlineStr" r="C10183">
        <is>
          <t xml:space="preserve">EACH   </t>
        </is>
      </c>
      <c s="6" r="D10183">
        <v>10.000</v>
      </c>
      <c s="7" r="E10183">
        <v>1</v>
      </c>
      <c s="8" t="inlineStr" r="F10183">
        <is>
          <t xml:space="preserve">61L93</t>
        </is>
      </c>
      <c s="8" t="inlineStr" r="G10183">
        <is>
          <t xml:space="preserve">071</t>
        </is>
      </c>
      <c s="9" r="H10183">
        <v>450.0000</v>
      </c>
      <c s="8" t="inlineStr" r="I10183">
        <is>
          <t xml:space="preserve"/>
        </is>
      </c>
      <c s="8" t="inlineStr" r="J10183">
        <is>
          <t xml:space="preserve"> Cook</t>
        </is>
      </c>
    </row>
    <row r="10184" ht="20.25" customHeight="0">
      <c s="5" t="inlineStr" r="A10184">
        <is>
          <t xml:space="preserve">60406000</t>
        </is>
      </c>
      <c s="5" t="inlineStr" r="B10184">
        <is>
          <t xml:space="preserve">FRAMES AND LIDS, TYPE 1, OPEN LID</t>
        </is>
      </c>
      <c s="5" t="inlineStr" r="C10184">
        <is>
          <t xml:space="preserve">EACH   </t>
        </is>
      </c>
      <c s="6" r="D10184">
        <v>10.000</v>
      </c>
      <c s="7" r="E10184">
        <v>1</v>
      </c>
      <c s="8" t="inlineStr" r="F10184">
        <is>
          <t xml:space="preserve">61L93</t>
        </is>
      </c>
      <c s="8" t="inlineStr" r="G10184">
        <is>
          <t xml:space="preserve">071</t>
        </is>
      </c>
      <c s="9" r="H10184">
        <v>475.0000</v>
      </c>
      <c s="8" t="inlineStr" r="I10184">
        <is>
          <t xml:space="preserve"/>
        </is>
      </c>
      <c s="8" t="inlineStr" r="J10184">
        <is>
          <t xml:space="preserve"> Cook</t>
        </is>
      </c>
    </row>
    <row r="10185" ht="20.25" customHeight="0">
      <c s="5" t="inlineStr" r="A10185">
        <is>
          <t xml:space="preserve">60406000</t>
        </is>
      </c>
      <c s="5" t="inlineStr" r="B10185">
        <is>
          <t xml:space="preserve">FRAMES AND LIDS, TYPE 1, OPEN LID</t>
        </is>
      </c>
      <c s="5" t="inlineStr" r="C10185">
        <is>
          <t xml:space="preserve">EACH   </t>
        </is>
      </c>
      <c s="6" r="D10185">
        <v>1.000</v>
      </c>
      <c s="7" r="E10185">
        <v>1</v>
      </c>
      <c s="8" t="inlineStr" r="F10185">
        <is>
          <t xml:space="preserve">61M18</t>
        </is>
      </c>
      <c s="8" t="inlineStr" r="G10185">
        <is>
          <t xml:space="preserve">074</t>
        </is>
      </c>
      <c s="9" r="H10185">
        <v>430.0000</v>
      </c>
      <c s="8" t="inlineStr" r="I10185">
        <is>
          <t xml:space="preserve">Y</t>
        </is>
      </c>
      <c s="8" t="inlineStr" r="J10185">
        <is>
          <t xml:space="preserve"> Cook</t>
        </is>
      </c>
    </row>
    <row r="10186" ht="20.25" customHeight="0">
      <c s="5" t="inlineStr" r="A10186">
        <is>
          <t xml:space="preserve">60406000</t>
        </is>
      </c>
      <c s="5" t="inlineStr" r="B10186">
        <is>
          <t xml:space="preserve">FRAMES AND LIDS, TYPE 1, OPEN LID</t>
        </is>
      </c>
      <c s="5" t="inlineStr" r="C10186">
        <is>
          <t xml:space="preserve">EACH   </t>
        </is>
      </c>
      <c s="6" r="D10186">
        <v>1.000</v>
      </c>
      <c s="7" r="E10186">
        <v>1</v>
      </c>
      <c s="8" t="inlineStr" r="F10186">
        <is>
          <t xml:space="preserve">61M18</t>
        </is>
      </c>
      <c s="8" t="inlineStr" r="G10186">
        <is>
          <t xml:space="preserve">074</t>
        </is>
      </c>
      <c s="9" r="H10186">
        <v>364.9600</v>
      </c>
      <c s="8" t="inlineStr" r="I10186">
        <is>
          <t xml:space="preserve"/>
        </is>
      </c>
      <c s="8" t="inlineStr" r="J10186">
        <is>
          <t xml:space="preserve"> Cook</t>
        </is>
      </c>
    </row>
    <row r="10187" ht="20.25" customHeight="0">
      <c s="5" t="inlineStr" r="A10187">
        <is>
          <t xml:space="preserve">60406000</t>
        </is>
      </c>
      <c s="5" t="inlineStr" r="B10187">
        <is>
          <t xml:space="preserve">FRAMES AND LIDS, TYPE 1, OPEN LID</t>
        </is>
      </c>
      <c s="5" t="inlineStr" r="C10187">
        <is>
          <t xml:space="preserve">EACH   </t>
        </is>
      </c>
      <c s="6" r="D10187">
        <v>1.000</v>
      </c>
      <c s="7" r="E10187">
        <v>1</v>
      </c>
      <c s="8" t="inlineStr" r="F10187">
        <is>
          <t xml:space="preserve">61M18</t>
        </is>
      </c>
      <c s="8" t="inlineStr" r="G10187">
        <is>
          <t xml:space="preserve">074</t>
        </is>
      </c>
      <c s="9" r="H10187">
        <v>400.0000</v>
      </c>
      <c s="8" t="inlineStr" r="I10187">
        <is>
          <t xml:space="preserve"/>
        </is>
      </c>
      <c s="8" t="inlineStr" r="J10187">
        <is>
          <t xml:space="preserve"> Cook</t>
        </is>
      </c>
    </row>
    <row r="10188" ht="20.25" customHeight="0">
      <c s="5" t="inlineStr" r="A10188">
        <is>
          <t xml:space="preserve">60406000</t>
        </is>
      </c>
      <c s="5" t="inlineStr" r="B10188">
        <is>
          <t xml:space="preserve">FRAMES AND LIDS, TYPE 1, OPEN LID</t>
        </is>
      </c>
      <c s="5" t="inlineStr" r="C10188">
        <is>
          <t xml:space="preserve">EACH   </t>
        </is>
      </c>
      <c s="6" r="D10188">
        <v>1.000</v>
      </c>
      <c s="7" r="E10188">
        <v>1</v>
      </c>
      <c s="8" t="inlineStr" r="F10188">
        <is>
          <t xml:space="preserve">61M18</t>
        </is>
      </c>
      <c s="8" t="inlineStr" r="G10188">
        <is>
          <t xml:space="preserve">074</t>
        </is>
      </c>
      <c s="9" r="H10188">
        <v>435.0000</v>
      </c>
      <c s="8" t="inlineStr" r="I10188">
        <is>
          <t xml:space="preserve"/>
        </is>
      </c>
      <c s="8" t="inlineStr" r="J10188">
        <is>
          <t xml:space="preserve"> Cook</t>
        </is>
      </c>
    </row>
    <row r="10189" ht="20.25" customHeight="0">
      <c s="5" t="inlineStr" r="A10189">
        <is>
          <t xml:space="preserve">60406000</t>
        </is>
      </c>
      <c s="5" t="inlineStr" r="B10189">
        <is>
          <t xml:space="preserve">FRAMES AND LIDS, TYPE 1, OPEN LID</t>
        </is>
      </c>
      <c s="5" t="inlineStr" r="C10189">
        <is>
          <t xml:space="preserve">EACH   </t>
        </is>
      </c>
      <c s="6" r="D10189">
        <v>1.000</v>
      </c>
      <c s="7" r="E10189">
        <v>1</v>
      </c>
      <c s="8" t="inlineStr" r="F10189">
        <is>
          <t xml:space="preserve">61M18</t>
        </is>
      </c>
      <c s="8" t="inlineStr" r="G10189">
        <is>
          <t xml:space="preserve">074</t>
        </is>
      </c>
      <c s="9" r="H10189">
        <v>600.0000</v>
      </c>
      <c s="8" t="inlineStr" r="I10189">
        <is>
          <t xml:space="preserve"/>
        </is>
      </c>
      <c s="8" t="inlineStr" r="J10189">
        <is>
          <t xml:space="preserve"> Cook</t>
        </is>
      </c>
    </row>
    <row r="10190" ht="20.25" customHeight="0">
      <c s="5" t="inlineStr" r="A10190">
        <is>
          <t xml:space="preserve">60406000</t>
        </is>
      </c>
      <c s="5" t="inlineStr" r="B10190">
        <is>
          <t xml:space="preserve">FRAMES AND LIDS, TYPE 1, OPEN LID</t>
        </is>
      </c>
      <c s="5" t="inlineStr" r="C10190">
        <is>
          <t xml:space="preserve">EACH   </t>
        </is>
      </c>
      <c s="6" r="D10190">
        <v>2.000</v>
      </c>
      <c s="7" r="E10190">
        <v>1</v>
      </c>
      <c s="8" t="inlineStr" r="F10190">
        <is>
          <t xml:space="preserve">61M28</t>
        </is>
      </c>
      <c s="8" t="inlineStr" r="G10190">
        <is>
          <t xml:space="preserve">082</t>
        </is>
      </c>
      <c s="9" r="H10190">
        <v>475.0000</v>
      </c>
      <c s="8" t="inlineStr" r="I10190">
        <is>
          <t xml:space="preserve">Y</t>
        </is>
      </c>
      <c s="8" t="inlineStr" r="J10190">
        <is>
          <t xml:space="preserve"> Cook</t>
        </is>
      </c>
    </row>
    <row r="10191" ht="20.25" customHeight="0">
      <c s="5" t="inlineStr" r="A10191">
        <is>
          <t xml:space="preserve">60406000</t>
        </is>
      </c>
      <c s="5" t="inlineStr" r="B10191">
        <is>
          <t xml:space="preserve">FRAMES AND LIDS, TYPE 1, OPEN LID</t>
        </is>
      </c>
      <c s="5" t="inlineStr" r="C10191">
        <is>
          <t xml:space="preserve">EACH   </t>
        </is>
      </c>
      <c s="6" r="D10191">
        <v>2.000</v>
      </c>
      <c s="7" r="E10191">
        <v>1</v>
      </c>
      <c s="8" t="inlineStr" r="F10191">
        <is>
          <t xml:space="preserve">61M28</t>
        </is>
      </c>
      <c s="8" t="inlineStr" r="G10191">
        <is>
          <t xml:space="preserve">082</t>
        </is>
      </c>
      <c s="9" r="H10191">
        <v>425.0000</v>
      </c>
      <c s="8" t="inlineStr" r="I10191">
        <is>
          <t xml:space="preserve"/>
        </is>
      </c>
      <c s="8" t="inlineStr" r="J10191">
        <is>
          <t xml:space="preserve"> Cook</t>
        </is>
      </c>
    </row>
    <row r="10192" ht="20.25" customHeight="0">
      <c s="5" t="inlineStr" r="A10192">
        <is>
          <t xml:space="preserve">60406000</t>
        </is>
      </c>
      <c s="5" t="inlineStr" r="B10192">
        <is>
          <t xml:space="preserve">FRAMES AND LIDS, TYPE 1, OPEN LID</t>
        </is>
      </c>
      <c s="5" t="inlineStr" r="C10192">
        <is>
          <t xml:space="preserve">EACH   </t>
        </is>
      </c>
      <c s="6" r="D10192">
        <v>2.000</v>
      </c>
      <c s="7" r="E10192">
        <v>1</v>
      </c>
      <c s="8" t="inlineStr" r="F10192">
        <is>
          <t xml:space="preserve">61M28</t>
        </is>
      </c>
      <c s="8" t="inlineStr" r="G10192">
        <is>
          <t xml:space="preserve">082</t>
        </is>
      </c>
      <c s="9" r="H10192">
        <v>500.0000</v>
      </c>
      <c s="8" t="inlineStr" r="I10192">
        <is>
          <t xml:space="preserve"/>
        </is>
      </c>
      <c s="8" t="inlineStr" r="J10192">
        <is>
          <t xml:space="preserve"> Cook</t>
        </is>
      </c>
    </row>
    <row r="10193" ht="20.25" customHeight="0">
      <c s="5" t="inlineStr" r="A10193">
        <is>
          <t xml:space="preserve">60406000</t>
        </is>
      </c>
      <c s="5" t="inlineStr" r="B10193">
        <is>
          <t xml:space="preserve">FRAMES AND LIDS, TYPE 1, OPEN LID</t>
        </is>
      </c>
      <c s="5" t="inlineStr" r="C10193">
        <is>
          <t xml:space="preserve">EACH   </t>
        </is>
      </c>
      <c s="6" r="D10193">
        <v>2.000</v>
      </c>
      <c s="7" r="E10193">
        <v>1</v>
      </c>
      <c s="8" t="inlineStr" r="F10193">
        <is>
          <t xml:space="preserve">61M28</t>
        </is>
      </c>
      <c s="8" t="inlineStr" r="G10193">
        <is>
          <t xml:space="preserve">082</t>
        </is>
      </c>
      <c s="9" r="H10193">
        <v>557.0000</v>
      </c>
      <c s="8" t="inlineStr" r="I10193">
        <is>
          <t xml:space="preserve"/>
        </is>
      </c>
      <c s="8" t="inlineStr" r="J10193">
        <is>
          <t xml:space="preserve"> Cook</t>
        </is>
      </c>
    </row>
    <row r="10194" ht="20.25" customHeight="0">
      <c s="5" t="inlineStr" r="A10194">
        <is>
          <t xml:space="preserve">60406000</t>
        </is>
      </c>
      <c s="5" t="inlineStr" r="B10194">
        <is>
          <t xml:space="preserve">FRAMES AND LIDS, TYPE 1, OPEN LID</t>
        </is>
      </c>
      <c s="5" t="inlineStr" r="C10194">
        <is>
          <t xml:space="preserve">EACH   </t>
        </is>
      </c>
      <c s="6" r="D10194">
        <v>2.000</v>
      </c>
      <c s="7" r="E10194">
        <v>1</v>
      </c>
      <c s="8" t="inlineStr" r="F10194">
        <is>
          <t xml:space="preserve">61M28</t>
        </is>
      </c>
      <c s="8" t="inlineStr" r="G10194">
        <is>
          <t xml:space="preserve">082</t>
        </is>
      </c>
      <c s="9" r="H10194">
        <v>575.0000</v>
      </c>
      <c s="8" t="inlineStr" r="I10194">
        <is>
          <t xml:space="preserve"/>
        </is>
      </c>
      <c s="8" t="inlineStr" r="J10194">
        <is>
          <t xml:space="preserve"> Cook</t>
        </is>
      </c>
    </row>
    <row r="10195" ht="20.25" customHeight="0">
      <c s="5" t="inlineStr" r="A10195">
        <is>
          <t xml:space="preserve">60406000</t>
        </is>
      </c>
      <c s="5" t="inlineStr" r="B10195">
        <is>
          <t xml:space="preserve">FRAMES AND LIDS, TYPE 1, OPEN LID</t>
        </is>
      </c>
      <c s="5" t="inlineStr" r="C10195">
        <is>
          <t xml:space="preserve">EACH   </t>
        </is>
      </c>
      <c s="6" r="D10195">
        <v>2.000</v>
      </c>
      <c s="7" r="E10195">
        <v>1</v>
      </c>
      <c s="8" t="inlineStr" r="F10195">
        <is>
          <t xml:space="preserve">61M28</t>
        </is>
      </c>
      <c s="8" t="inlineStr" r="G10195">
        <is>
          <t xml:space="preserve">082</t>
        </is>
      </c>
      <c s="9" r="H10195">
        <v>600.0000</v>
      </c>
      <c s="8" t="inlineStr" r="I10195">
        <is>
          <t xml:space="preserve"/>
        </is>
      </c>
      <c s="8" t="inlineStr" r="J10195">
        <is>
          <t xml:space="preserve"> Cook</t>
        </is>
      </c>
    </row>
    <row r="10196" ht="20.25" customHeight="0">
      <c s="5" t="inlineStr" r="A10196">
        <is>
          <t xml:space="preserve">60406000</t>
        </is>
      </c>
      <c s="5" t="inlineStr" r="B10196">
        <is>
          <t xml:space="preserve">FRAMES AND LIDS, TYPE 1, OPEN LID</t>
        </is>
      </c>
      <c s="5" t="inlineStr" r="C10196">
        <is>
          <t xml:space="preserve">EACH   </t>
        </is>
      </c>
      <c s="6" r="D10196">
        <v>2.000</v>
      </c>
      <c s="7" r="E10196">
        <v>1</v>
      </c>
      <c s="8" t="inlineStr" r="F10196">
        <is>
          <t xml:space="preserve">61M28</t>
        </is>
      </c>
      <c s="8" t="inlineStr" r="G10196">
        <is>
          <t xml:space="preserve">082</t>
        </is>
      </c>
      <c s="9" r="H10196">
        <v>915.0000</v>
      </c>
      <c s="8" t="inlineStr" r="I10196">
        <is>
          <t xml:space="preserve"/>
        </is>
      </c>
      <c s="8" t="inlineStr" r="J10196">
        <is>
          <t xml:space="preserve"> Cook</t>
        </is>
      </c>
    </row>
    <row r="10197" ht="20.25" customHeight="0">
      <c s="5" t="inlineStr" r="A10197">
        <is>
          <t xml:space="preserve">60406000</t>
        </is>
      </c>
      <c s="5" t="inlineStr" r="B10197">
        <is>
          <t xml:space="preserve">FRAMES AND LIDS, TYPE 1, OPEN LID</t>
        </is>
      </c>
      <c s="5" t="inlineStr" r="C10197">
        <is>
          <t xml:space="preserve">EACH   </t>
        </is>
      </c>
      <c s="6" r="D10197">
        <v>5.000</v>
      </c>
      <c s="7" r="E10197">
        <v>1</v>
      </c>
      <c s="8" t="inlineStr" r="F10197">
        <is>
          <t xml:space="preserve">61M32</t>
        </is>
      </c>
      <c s="8" t="inlineStr" r="G10197">
        <is>
          <t xml:space="preserve">084</t>
        </is>
      </c>
      <c s="9" r="H10197">
        <v>450.0000</v>
      </c>
      <c s="8" t="inlineStr" r="I10197">
        <is>
          <t xml:space="preserve">Y</t>
        </is>
      </c>
      <c s="8" t="inlineStr" r="J10197">
        <is>
          <t xml:space="preserve"> Cook</t>
        </is>
      </c>
    </row>
    <row r="10198" ht="20.25" customHeight="0">
      <c s="5" t="inlineStr" r="A10198">
        <is>
          <t xml:space="preserve">60406000</t>
        </is>
      </c>
      <c s="5" t="inlineStr" r="B10198">
        <is>
          <t xml:space="preserve">FRAMES AND LIDS, TYPE 1, OPEN LID</t>
        </is>
      </c>
      <c s="5" t="inlineStr" r="C10198">
        <is>
          <t xml:space="preserve">EACH   </t>
        </is>
      </c>
      <c s="6" r="D10198">
        <v>5.000</v>
      </c>
      <c s="7" r="E10198">
        <v>1</v>
      </c>
      <c s="8" t="inlineStr" r="F10198">
        <is>
          <t xml:space="preserve">61M32</t>
        </is>
      </c>
      <c s="8" t="inlineStr" r="G10198">
        <is>
          <t xml:space="preserve">084</t>
        </is>
      </c>
      <c s="9" r="H10198">
        <v>450.0000</v>
      </c>
      <c s="8" t="inlineStr" r="I10198">
        <is>
          <t xml:space="preserve"/>
        </is>
      </c>
      <c s="8" t="inlineStr" r="J10198">
        <is>
          <t xml:space="preserve"> Cook</t>
        </is>
      </c>
    </row>
    <row r="10199" ht="20.25" customHeight="0">
      <c s="5" t="inlineStr" r="A10199">
        <is>
          <t xml:space="preserve">60406000</t>
        </is>
      </c>
      <c s="5" t="inlineStr" r="B10199">
        <is>
          <t xml:space="preserve">FRAMES AND LIDS, TYPE 1, OPEN LID</t>
        </is>
      </c>
      <c s="5" t="inlineStr" r="C10199">
        <is>
          <t xml:space="preserve">EACH   </t>
        </is>
      </c>
      <c s="6" r="D10199">
        <v>5.000</v>
      </c>
      <c s="7" r="E10199">
        <v>1</v>
      </c>
      <c s="8" t="inlineStr" r="F10199">
        <is>
          <t xml:space="preserve">61M32</t>
        </is>
      </c>
      <c s="8" t="inlineStr" r="G10199">
        <is>
          <t xml:space="preserve">084</t>
        </is>
      </c>
      <c s="9" r="H10199">
        <v>450.0000</v>
      </c>
      <c s="8" t="inlineStr" r="I10199">
        <is>
          <t xml:space="preserve"/>
        </is>
      </c>
      <c s="8" t="inlineStr" r="J10199">
        <is>
          <t xml:space="preserve"> Cook</t>
        </is>
      </c>
    </row>
    <row r="10200" ht="20.25" customHeight="0">
      <c s="5" t="inlineStr" r="A10200">
        <is>
          <t xml:space="preserve">60406000</t>
        </is>
      </c>
      <c s="5" t="inlineStr" r="B10200">
        <is>
          <t xml:space="preserve">FRAMES AND LIDS, TYPE 1, OPEN LID</t>
        </is>
      </c>
      <c s="5" t="inlineStr" r="C10200">
        <is>
          <t xml:space="preserve">EACH   </t>
        </is>
      </c>
      <c s="6" r="D10200">
        <v>5.000</v>
      </c>
      <c s="7" r="E10200">
        <v>1</v>
      </c>
      <c s="8" t="inlineStr" r="F10200">
        <is>
          <t xml:space="preserve">61M32</t>
        </is>
      </c>
      <c s="8" t="inlineStr" r="G10200">
        <is>
          <t xml:space="preserve">084</t>
        </is>
      </c>
      <c s="9" r="H10200">
        <v>450.0000</v>
      </c>
      <c s="8" t="inlineStr" r="I10200">
        <is>
          <t xml:space="preserve"/>
        </is>
      </c>
      <c s="8" t="inlineStr" r="J10200">
        <is>
          <t xml:space="preserve"> Cook</t>
        </is>
      </c>
    </row>
    <row r="10201" ht="20.25" customHeight="0">
      <c s="5" t="inlineStr" r="A10201">
        <is>
          <t xml:space="preserve">60406000</t>
        </is>
      </c>
      <c s="5" t="inlineStr" r="B10201">
        <is>
          <t xml:space="preserve">FRAMES AND LIDS, TYPE 1, OPEN LID</t>
        </is>
      </c>
      <c s="5" t="inlineStr" r="C10201">
        <is>
          <t xml:space="preserve">EACH   </t>
        </is>
      </c>
      <c s="6" r="D10201">
        <v>5.000</v>
      </c>
      <c s="7" r="E10201">
        <v>1</v>
      </c>
      <c s="8" t="inlineStr" r="F10201">
        <is>
          <t xml:space="preserve">61M32</t>
        </is>
      </c>
      <c s="8" t="inlineStr" r="G10201">
        <is>
          <t xml:space="preserve">084</t>
        </is>
      </c>
      <c s="9" r="H10201">
        <v>473.0000</v>
      </c>
      <c s="8" t="inlineStr" r="I10201">
        <is>
          <t xml:space="preserve"/>
        </is>
      </c>
      <c s="8" t="inlineStr" r="J10201">
        <is>
          <t xml:space="preserve"> Cook</t>
        </is>
      </c>
    </row>
    <row r="10202" ht="20.25" customHeight="0">
      <c s="5" t="inlineStr" r="A10202">
        <is>
          <t xml:space="preserve">60406000</t>
        </is>
      </c>
      <c s="5" t="inlineStr" r="B10202">
        <is>
          <t xml:space="preserve">FRAMES AND LIDS, TYPE 1, OPEN LID</t>
        </is>
      </c>
      <c s="5" t="inlineStr" r="C10202">
        <is>
          <t xml:space="preserve">EACH   </t>
        </is>
      </c>
      <c s="6" r="D10202">
        <v>5.000</v>
      </c>
      <c s="7" r="E10202">
        <v>1</v>
      </c>
      <c s="8" t="inlineStr" r="F10202">
        <is>
          <t xml:space="preserve">61M32</t>
        </is>
      </c>
      <c s="8" t="inlineStr" r="G10202">
        <is>
          <t xml:space="preserve">084</t>
        </is>
      </c>
      <c s="9" r="H10202">
        <v>500.0000</v>
      </c>
      <c s="8" t="inlineStr" r="I10202">
        <is>
          <t xml:space="preserve"/>
        </is>
      </c>
      <c s="8" t="inlineStr" r="J10202">
        <is>
          <t xml:space="preserve"> Cook</t>
        </is>
      </c>
    </row>
    <row r="10203" ht="20.25" customHeight="0">
      <c s="5" t="inlineStr" r="A10203">
        <is>
          <t xml:space="preserve">60406000</t>
        </is>
      </c>
      <c s="5" t="inlineStr" r="B10203">
        <is>
          <t xml:space="preserve">FRAMES AND LIDS, TYPE 1, OPEN LID</t>
        </is>
      </c>
      <c s="5" t="inlineStr" r="C10203">
        <is>
          <t xml:space="preserve">EACH   </t>
        </is>
      </c>
      <c s="6" r="D10203">
        <v>3.000</v>
      </c>
      <c s="7" r="E10203">
        <v>1</v>
      </c>
      <c s="8" t="inlineStr" r="F10203">
        <is>
          <t xml:space="preserve">62X88</t>
        </is>
      </c>
      <c s="8" t="inlineStr" r="G10203">
        <is>
          <t xml:space="preserve">009</t>
        </is>
      </c>
      <c s="9" r="H10203">
        <v>450.0000</v>
      </c>
      <c s="8" t="inlineStr" r="I10203">
        <is>
          <t xml:space="preserve">Y</t>
        </is>
      </c>
      <c s="8" t="inlineStr" r="J10203">
        <is>
          <t xml:space="preserve"> Cook</t>
        </is>
      </c>
    </row>
    <row r="10204" ht="20.25" customHeight="0">
      <c s="5" t="inlineStr" r="A10204">
        <is>
          <t xml:space="preserve">60406000</t>
        </is>
      </c>
      <c s="5" t="inlineStr" r="B10204">
        <is>
          <t xml:space="preserve">FRAMES AND LIDS, TYPE 1, OPEN LID</t>
        </is>
      </c>
      <c s="5" t="inlineStr" r="C10204">
        <is>
          <t xml:space="preserve">EACH   </t>
        </is>
      </c>
      <c s="6" r="D10204">
        <v>3.000</v>
      </c>
      <c s="7" r="E10204">
        <v>1</v>
      </c>
      <c s="8" t="inlineStr" r="F10204">
        <is>
          <t xml:space="preserve">62X88</t>
        </is>
      </c>
      <c s="8" t="inlineStr" r="G10204">
        <is>
          <t xml:space="preserve">009</t>
        </is>
      </c>
      <c s="9" r="H10204">
        <v>420.0000</v>
      </c>
      <c s="8" t="inlineStr" r="I10204">
        <is>
          <t xml:space="preserve"/>
        </is>
      </c>
      <c s="8" t="inlineStr" r="J10204">
        <is>
          <t xml:space="preserve"> Cook</t>
        </is>
      </c>
    </row>
    <row r="10205" ht="20.25" customHeight="0">
      <c s="5" t="inlineStr" r="A10205">
        <is>
          <t xml:space="preserve">60406000</t>
        </is>
      </c>
      <c s="5" t="inlineStr" r="B10205">
        <is>
          <t xml:space="preserve">FRAMES AND LIDS, TYPE 1, OPEN LID</t>
        </is>
      </c>
      <c s="5" t="inlineStr" r="C10205">
        <is>
          <t xml:space="preserve">EACH   </t>
        </is>
      </c>
      <c s="6" r="D10205">
        <v>3.000</v>
      </c>
      <c s="7" r="E10205">
        <v>1</v>
      </c>
      <c s="8" t="inlineStr" r="F10205">
        <is>
          <t xml:space="preserve">62X88</t>
        </is>
      </c>
      <c s="8" t="inlineStr" r="G10205">
        <is>
          <t xml:space="preserve">009</t>
        </is>
      </c>
      <c s="9" r="H10205">
        <v>450.0000</v>
      </c>
      <c s="8" t="inlineStr" r="I10205">
        <is>
          <t xml:space="preserve"/>
        </is>
      </c>
      <c s="8" t="inlineStr" r="J10205">
        <is>
          <t xml:space="preserve"> Cook</t>
        </is>
      </c>
    </row>
    <row r="10206" ht="20.25" customHeight="0">
      <c s="5" t="inlineStr" r="A10206">
        <is>
          <t xml:space="preserve">60406000</t>
        </is>
      </c>
      <c s="5" t="inlineStr" r="B10206">
        <is>
          <t xml:space="preserve">FRAMES AND LIDS, TYPE 1, OPEN LID</t>
        </is>
      </c>
      <c s="5" t="inlineStr" r="C10206">
        <is>
          <t xml:space="preserve">EACH   </t>
        </is>
      </c>
      <c s="6" r="D10206">
        <v>3.000</v>
      </c>
      <c s="7" r="E10206">
        <v>1</v>
      </c>
      <c s="8" t="inlineStr" r="F10206">
        <is>
          <t xml:space="preserve">62X88</t>
        </is>
      </c>
      <c s="8" t="inlineStr" r="G10206">
        <is>
          <t xml:space="preserve">009</t>
        </is>
      </c>
      <c s="9" r="H10206">
        <v>450.0000</v>
      </c>
      <c s="8" t="inlineStr" r="I10206">
        <is>
          <t xml:space="preserve"/>
        </is>
      </c>
      <c s="8" t="inlineStr" r="J10206">
        <is>
          <t xml:space="preserve"> Cook</t>
        </is>
      </c>
    </row>
    <row r="10207" ht="20.25" customHeight="0">
      <c s="5" t="inlineStr" r="A10207">
        <is>
          <t xml:space="preserve">60406000</t>
        </is>
      </c>
      <c s="5" t="inlineStr" r="B10207">
        <is>
          <t xml:space="preserve">FRAMES AND LIDS, TYPE 1, OPEN LID</t>
        </is>
      </c>
      <c s="5" t="inlineStr" r="C10207">
        <is>
          <t xml:space="preserve">EACH   </t>
        </is>
      </c>
      <c s="6" r="D10207">
        <v>3.000</v>
      </c>
      <c s="7" r="E10207">
        <v>1</v>
      </c>
      <c s="8" t="inlineStr" r="F10207">
        <is>
          <t xml:space="preserve">62X88</t>
        </is>
      </c>
      <c s="8" t="inlineStr" r="G10207">
        <is>
          <t xml:space="preserve">009</t>
        </is>
      </c>
      <c s="9" r="H10207">
        <v>460.0000</v>
      </c>
      <c s="8" t="inlineStr" r="I10207">
        <is>
          <t xml:space="preserve"/>
        </is>
      </c>
      <c s="8" t="inlineStr" r="J10207">
        <is>
          <t xml:space="preserve"> Cook</t>
        </is>
      </c>
    </row>
    <row r="10208" ht="20.25" customHeight="0">
      <c s="5" t="inlineStr" r="A10208">
        <is>
          <t xml:space="preserve">60406001</t>
        </is>
      </c>
      <c s="5" t="inlineStr" r="B10208">
        <is>
          <t xml:space="preserve">FRAMES AND LIDS, TYPE 1,ADA COMPLIANT, OPEN LID</t>
        </is>
      </c>
      <c s="5" t="inlineStr" r="C10208">
        <is>
          <t xml:space="preserve">EACH   </t>
        </is>
      </c>
      <c s="6" r="D10208">
        <v>1.000</v>
      </c>
      <c s="7" r="E10208">
        <v>1</v>
      </c>
      <c s="8" t="inlineStr" r="F10208">
        <is>
          <t xml:space="preserve">62X88</t>
        </is>
      </c>
      <c s="8" t="inlineStr" r="G10208">
        <is>
          <t xml:space="preserve">009</t>
        </is>
      </c>
      <c s="9" r="H10208">
        <v>450.0000</v>
      </c>
      <c s="8" t="inlineStr" r="I10208">
        <is>
          <t xml:space="preserve">Y</t>
        </is>
      </c>
      <c s="8" t="inlineStr" r="J10208">
        <is>
          <t xml:space="preserve"> Cook</t>
        </is>
      </c>
    </row>
    <row r="10209" ht="20.25" customHeight="0">
      <c s="5" t="inlineStr" r="A10209">
        <is>
          <t xml:space="preserve">60406001</t>
        </is>
      </c>
      <c s="5" t="inlineStr" r="B10209">
        <is>
          <t xml:space="preserve">FRAMES AND LIDS, TYPE 1,ADA COMPLIANT, OPEN LID</t>
        </is>
      </c>
      <c s="5" t="inlineStr" r="C10209">
        <is>
          <t xml:space="preserve">EACH   </t>
        </is>
      </c>
      <c s="6" r="D10209">
        <v>1.000</v>
      </c>
      <c s="7" r="E10209">
        <v>1</v>
      </c>
      <c s="8" t="inlineStr" r="F10209">
        <is>
          <t xml:space="preserve">62X88</t>
        </is>
      </c>
      <c s="8" t="inlineStr" r="G10209">
        <is>
          <t xml:space="preserve">009</t>
        </is>
      </c>
      <c s="9" r="H10209">
        <v>420.0000</v>
      </c>
      <c s="8" t="inlineStr" r="I10209">
        <is>
          <t xml:space="preserve"/>
        </is>
      </c>
      <c s="8" t="inlineStr" r="J10209">
        <is>
          <t xml:space="preserve"> Cook</t>
        </is>
      </c>
    </row>
    <row r="10210" ht="20.25" customHeight="0">
      <c s="5" t="inlineStr" r="A10210">
        <is>
          <t xml:space="preserve">60406001</t>
        </is>
      </c>
      <c s="5" t="inlineStr" r="B10210">
        <is>
          <t xml:space="preserve">FRAMES AND LIDS, TYPE 1,ADA COMPLIANT, OPEN LID</t>
        </is>
      </c>
      <c s="5" t="inlineStr" r="C10210">
        <is>
          <t xml:space="preserve">EACH   </t>
        </is>
      </c>
      <c s="6" r="D10210">
        <v>1.000</v>
      </c>
      <c s="7" r="E10210">
        <v>1</v>
      </c>
      <c s="8" t="inlineStr" r="F10210">
        <is>
          <t xml:space="preserve">62X88</t>
        </is>
      </c>
      <c s="8" t="inlineStr" r="G10210">
        <is>
          <t xml:space="preserve">009</t>
        </is>
      </c>
      <c s="9" r="H10210">
        <v>450.0000</v>
      </c>
      <c s="8" t="inlineStr" r="I10210">
        <is>
          <t xml:space="preserve"/>
        </is>
      </c>
      <c s="8" t="inlineStr" r="J10210">
        <is>
          <t xml:space="preserve"> Cook</t>
        </is>
      </c>
    </row>
    <row r="10211" ht="20.25" customHeight="0">
      <c s="5" t="inlineStr" r="A10211">
        <is>
          <t xml:space="preserve">60406001</t>
        </is>
      </c>
      <c s="5" t="inlineStr" r="B10211">
        <is>
          <t xml:space="preserve">FRAMES AND LIDS, TYPE 1,ADA COMPLIANT, OPEN LID</t>
        </is>
      </c>
      <c s="5" t="inlineStr" r="C10211">
        <is>
          <t xml:space="preserve">EACH   </t>
        </is>
      </c>
      <c s="6" r="D10211">
        <v>1.000</v>
      </c>
      <c s="7" r="E10211">
        <v>1</v>
      </c>
      <c s="8" t="inlineStr" r="F10211">
        <is>
          <t xml:space="preserve">62X88</t>
        </is>
      </c>
      <c s="8" t="inlineStr" r="G10211">
        <is>
          <t xml:space="preserve">009</t>
        </is>
      </c>
      <c s="9" r="H10211">
        <v>460.0000</v>
      </c>
      <c s="8" t="inlineStr" r="I10211">
        <is>
          <t xml:space="preserve"/>
        </is>
      </c>
      <c s="8" t="inlineStr" r="J10211">
        <is>
          <t xml:space="preserve"> Cook</t>
        </is>
      </c>
    </row>
    <row r="10212" ht="20.25" customHeight="0">
      <c s="5" t="inlineStr" r="A10212">
        <is>
          <t xml:space="preserve">60406001</t>
        </is>
      </c>
      <c s="5" t="inlineStr" r="B10212">
        <is>
          <t xml:space="preserve">FRAMES AND LIDS, TYPE 1,ADA COMPLIANT, OPEN LID</t>
        </is>
      </c>
      <c s="5" t="inlineStr" r="C10212">
        <is>
          <t xml:space="preserve">EACH   </t>
        </is>
      </c>
      <c s="6" r="D10212">
        <v>1.000</v>
      </c>
      <c s="7" r="E10212">
        <v>1</v>
      </c>
      <c s="8" t="inlineStr" r="F10212">
        <is>
          <t xml:space="preserve">62X88</t>
        </is>
      </c>
      <c s="8" t="inlineStr" r="G10212">
        <is>
          <t xml:space="preserve">009</t>
        </is>
      </c>
      <c s="9" r="H10212">
        <v>530.0000</v>
      </c>
      <c s="8" t="inlineStr" r="I10212">
        <is>
          <t xml:space="preserve"/>
        </is>
      </c>
      <c s="8" t="inlineStr" r="J10212">
        <is>
          <t xml:space="preserve"> Cook</t>
        </is>
      </c>
    </row>
    <row r="10213" ht="20.25" customHeight="0">
      <c s="5" t="inlineStr" r="A10213">
        <is>
          <t xml:space="preserve">60406100</t>
        </is>
      </c>
      <c s="5" t="inlineStr" r="B10213">
        <is>
          <t xml:space="preserve">FRAMES AND LIDS, TYPE 1, CLOSED LID</t>
        </is>
      </c>
      <c s="5" t="inlineStr" r="C10213">
        <is>
          <t xml:space="preserve">EACH   </t>
        </is>
      </c>
      <c s="6" r="D10213">
        <v>6.000</v>
      </c>
      <c s="7" r="E10213">
        <v>1</v>
      </c>
      <c s="8" t="inlineStr" r="F10213">
        <is>
          <t xml:space="preserve">61L87</t>
        </is>
      </c>
      <c s="8" t="inlineStr" r="G10213">
        <is>
          <t xml:space="preserve">070</t>
        </is>
      </c>
      <c s="9" r="H10213">
        <v>360.0000</v>
      </c>
      <c s="8" t="inlineStr" r="I10213">
        <is>
          <t xml:space="preserve">Y</t>
        </is>
      </c>
      <c s="8" t="inlineStr" r="J10213">
        <is>
          <t xml:space="preserve"> Cook</t>
        </is>
      </c>
    </row>
    <row r="10214" ht="20.25" customHeight="0">
      <c s="5" t="inlineStr" r="A10214">
        <is>
          <t xml:space="preserve">60406100</t>
        </is>
      </c>
      <c s="5" t="inlineStr" r="B10214">
        <is>
          <t xml:space="preserve">FRAMES AND LIDS, TYPE 1, CLOSED LID</t>
        </is>
      </c>
      <c s="5" t="inlineStr" r="C10214">
        <is>
          <t xml:space="preserve">EACH   </t>
        </is>
      </c>
      <c s="6" r="D10214">
        <v>6.000</v>
      </c>
      <c s="7" r="E10214">
        <v>1</v>
      </c>
      <c s="8" t="inlineStr" r="F10214">
        <is>
          <t xml:space="preserve">61L87</t>
        </is>
      </c>
      <c s="8" t="inlineStr" r="G10214">
        <is>
          <t xml:space="preserve">070</t>
        </is>
      </c>
      <c s="9" r="H10214">
        <v>364.8100</v>
      </c>
      <c s="8" t="inlineStr" r="I10214">
        <is>
          <t xml:space="preserve"/>
        </is>
      </c>
      <c s="8" t="inlineStr" r="J10214">
        <is>
          <t xml:space="preserve"> Cook</t>
        </is>
      </c>
    </row>
    <row r="10215" ht="20.25" customHeight="0">
      <c s="5" t="inlineStr" r="A10215">
        <is>
          <t xml:space="preserve">60406100</t>
        </is>
      </c>
      <c s="5" t="inlineStr" r="B10215">
        <is>
          <t xml:space="preserve">FRAMES AND LIDS, TYPE 1, CLOSED LID</t>
        </is>
      </c>
      <c s="5" t="inlineStr" r="C10215">
        <is>
          <t xml:space="preserve">EACH   </t>
        </is>
      </c>
      <c s="6" r="D10215">
        <v>6.000</v>
      </c>
      <c s="7" r="E10215">
        <v>1</v>
      </c>
      <c s="8" t="inlineStr" r="F10215">
        <is>
          <t xml:space="preserve">61L87</t>
        </is>
      </c>
      <c s="8" t="inlineStr" r="G10215">
        <is>
          <t xml:space="preserve">070</t>
        </is>
      </c>
      <c s="9" r="H10215">
        <v>485.0000</v>
      </c>
      <c s="8" t="inlineStr" r="I10215">
        <is>
          <t xml:space="preserve"/>
        </is>
      </c>
      <c s="8" t="inlineStr" r="J10215">
        <is>
          <t xml:space="preserve"> Cook</t>
        </is>
      </c>
    </row>
    <row r="10216" ht="20.25" customHeight="0">
      <c s="5" t="inlineStr" r="A10216">
        <is>
          <t xml:space="preserve">60406100</t>
        </is>
      </c>
      <c s="5" t="inlineStr" r="B10216">
        <is>
          <t xml:space="preserve">FRAMES AND LIDS, TYPE 1, CLOSED LID</t>
        </is>
      </c>
      <c s="5" t="inlineStr" r="C10216">
        <is>
          <t xml:space="preserve">EACH   </t>
        </is>
      </c>
      <c s="6" r="D10216">
        <v>6.000</v>
      </c>
      <c s="7" r="E10216">
        <v>1</v>
      </c>
      <c s="8" t="inlineStr" r="F10216">
        <is>
          <t xml:space="preserve">61L87</t>
        </is>
      </c>
      <c s="8" t="inlineStr" r="G10216">
        <is>
          <t xml:space="preserve">070</t>
        </is>
      </c>
      <c s="9" r="H10216">
        <v>600.0000</v>
      </c>
      <c s="8" t="inlineStr" r="I10216">
        <is>
          <t xml:space="preserve"/>
        </is>
      </c>
      <c s="8" t="inlineStr" r="J10216">
        <is>
          <t xml:space="preserve"> Cook</t>
        </is>
      </c>
    </row>
    <row r="10217" ht="20.25" customHeight="0">
      <c s="5" t="inlineStr" r="A10217">
        <is>
          <t xml:space="preserve">60406100</t>
        </is>
      </c>
      <c s="5" t="inlineStr" r="B10217">
        <is>
          <t xml:space="preserve">FRAMES AND LIDS, TYPE 1, CLOSED LID</t>
        </is>
      </c>
      <c s="5" t="inlineStr" r="C10217">
        <is>
          <t xml:space="preserve">EACH   </t>
        </is>
      </c>
      <c s="6" r="D10217">
        <v>6.000</v>
      </c>
      <c s="7" r="E10217">
        <v>1</v>
      </c>
      <c s="8" t="inlineStr" r="F10217">
        <is>
          <t xml:space="preserve">61L87</t>
        </is>
      </c>
      <c s="8" t="inlineStr" r="G10217">
        <is>
          <t xml:space="preserve">070</t>
        </is>
      </c>
      <c s="9" r="H10217">
        <v>1250.0000</v>
      </c>
      <c s="8" t="inlineStr" r="I10217">
        <is>
          <t xml:space="preserve"/>
        </is>
      </c>
      <c s="8" t="inlineStr" r="J10217">
        <is>
          <t xml:space="preserve"> Cook</t>
        </is>
      </c>
    </row>
    <row r="10218" ht="20.25" customHeight="0">
      <c s="5" t="inlineStr" r="A10218">
        <is>
          <t xml:space="preserve">60406100</t>
        </is>
      </c>
      <c s="5" t="inlineStr" r="B10218">
        <is>
          <t xml:space="preserve">FRAMES AND LIDS, TYPE 1, CLOSED LID</t>
        </is>
      </c>
      <c s="5" t="inlineStr" r="C10218">
        <is>
          <t xml:space="preserve">EACH   </t>
        </is>
      </c>
      <c s="6" r="D10218">
        <v>10.000</v>
      </c>
      <c s="7" r="E10218">
        <v>1</v>
      </c>
      <c s="8" t="inlineStr" r="F10218">
        <is>
          <t xml:space="preserve">61L93</t>
        </is>
      </c>
      <c s="8" t="inlineStr" r="G10218">
        <is>
          <t xml:space="preserve">071</t>
        </is>
      </c>
      <c s="9" r="H10218">
        <v>450.0000</v>
      </c>
      <c s="8" t="inlineStr" r="I10218">
        <is>
          <t xml:space="preserve">Y</t>
        </is>
      </c>
      <c s="8" t="inlineStr" r="J10218">
        <is>
          <t xml:space="preserve"> Cook</t>
        </is>
      </c>
    </row>
    <row r="10219" ht="20.25" customHeight="0">
      <c s="5" t="inlineStr" r="A10219">
        <is>
          <t xml:space="preserve">60406100</t>
        </is>
      </c>
      <c s="5" t="inlineStr" r="B10219">
        <is>
          <t xml:space="preserve">FRAMES AND LIDS, TYPE 1, CLOSED LID</t>
        </is>
      </c>
      <c s="5" t="inlineStr" r="C10219">
        <is>
          <t xml:space="preserve">EACH   </t>
        </is>
      </c>
      <c s="6" r="D10219">
        <v>10.000</v>
      </c>
      <c s="7" r="E10219">
        <v>1</v>
      </c>
      <c s="8" t="inlineStr" r="F10219">
        <is>
          <t xml:space="preserve">61L93</t>
        </is>
      </c>
      <c s="8" t="inlineStr" r="G10219">
        <is>
          <t xml:space="preserve">071</t>
        </is>
      </c>
      <c s="9" r="H10219">
        <v>450.0000</v>
      </c>
      <c s="8" t="inlineStr" r="I10219">
        <is>
          <t xml:space="preserve"/>
        </is>
      </c>
      <c s="8" t="inlineStr" r="J10219">
        <is>
          <t xml:space="preserve"> Cook</t>
        </is>
      </c>
    </row>
    <row r="10220" ht="20.25" customHeight="0">
      <c s="5" t="inlineStr" r="A10220">
        <is>
          <t xml:space="preserve">60406100</t>
        </is>
      </c>
      <c s="5" t="inlineStr" r="B10220">
        <is>
          <t xml:space="preserve">FRAMES AND LIDS, TYPE 1, CLOSED LID</t>
        </is>
      </c>
      <c s="5" t="inlineStr" r="C10220">
        <is>
          <t xml:space="preserve">EACH   </t>
        </is>
      </c>
      <c s="6" r="D10220">
        <v>10.000</v>
      </c>
      <c s="7" r="E10220">
        <v>1</v>
      </c>
      <c s="8" t="inlineStr" r="F10220">
        <is>
          <t xml:space="preserve">61L93</t>
        </is>
      </c>
      <c s="8" t="inlineStr" r="G10220">
        <is>
          <t xml:space="preserve">071</t>
        </is>
      </c>
      <c s="9" r="H10220">
        <v>450.0000</v>
      </c>
      <c s="8" t="inlineStr" r="I10220">
        <is>
          <t xml:space="preserve"/>
        </is>
      </c>
      <c s="8" t="inlineStr" r="J10220">
        <is>
          <t xml:space="preserve"> Cook</t>
        </is>
      </c>
    </row>
    <row r="10221" ht="20.25" customHeight="0">
      <c s="5" t="inlineStr" r="A10221">
        <is>
          <t xml:space="preserve">60406100</t>
        </is>
      </c>
      <c s="5" t="inlineStr" r="B10221">
        <is>
          <t xml:space="preserve">FRAMES AND LIDS, TYPE 1, CLOSED LID</t>
        </is>
      </c>
      <c s="5" t="inlineStr" r="C10221">
        <is>
          <t xml:space="preserve">EACH   </t>
        </is>
      </c>
      <c s="6" r="D10221">
        <v>10.000</v>
      </c>
      <c s="7" r="E10221">
        <v>1</v>
      </c>
      <c s="8" t="inlineStr" r="F10221">
        <is>
          <t xml:space="preserve">61L93</t>
        </is>
      </c>
      <c s="8" t="inlineStr" r="G10221">
        <is>
          <t xml:space="preserve">071</t>
        </is>
      </c>
      <c s="9" r="H10221">
        <v>475.0000</v>
      </c>
      <c s="8" t="inlineStr" r="I10221">
        <is>
          <t xml:space="preserve"/>
        </is>
      </c>
      <c s="8" t="inlineStr" r="J10221">
        <is>
          <t xml:space="preserve"> Cook</t>
        </is>
      </c>
    </row>
    <row r="10222" ht="20.25" customHeight="0">
      <c s="5" t="inlineStr" r="A10222">
        <is>
          <t xml:space="preserve">60406100</t>
        </is>
      </c>
      <c s="5" t="inlineStr" r="B10222">
        <is>
          <t xml:space="preserve">FRAMES AND LIDS, TYPE 1, CLOSED LID</t>
        </is>
      </c>
      <c s="5" t="inlineStr" r="C10222">
        <is>
          <t xml:space="preserve">EACH   </t>
        </is>
      </c>
      <c s="6" r="D10222">
        <v>5.000</v>
      </c>
      <c s="7" r="E10222">
        <v>1</v>
      </c>
      <c s="8" t="inlineStr" r="F10222">
        <is>
          <t xml:space="preserve">61M32</t>
        </is>
      </c>
      <c s="8" t="inlineStr" r="G10222">
        <is>
          <t xml:space="preserve">084</t>
        </is>
      </c>
      <c s="9" r="H10222">
        <v>450.0000</v>
      </c>
      <c s="8" t="inlineStr" r="I10222">
        <is>
          <t xml:space="preserve">Y</t>
        </is>
      </c>
      <c s="8" t="inlineStr" r="J10222">
        <is>
          <t xml:space="preserve"> Cook</t>
        </is>
      </c>
    </row>
    <row r="10223" ht="20.25" customHeight="0">
      <c s="5" t="inlineStr" r="A10223">
        <is>
          <t xml:space="preserve">60406100</t>
        </is>
      </c>
      <c s="5" t="inlineStr" r="B10223">
        <is>
          <t xml:space="preserve">FRAMES AND LIDS, TYPE 1, CLOSED LID</t>
        </is>
      </c>
      <c s="5" t="inlineStr" r="C10223">
        <is>
          <t xml:space="preserve">EACH   </t>
        </is>
      </c>
      <c s="6" r="D10223">
        <v>5.000</v>
      </c>
      <c s="7" r="E10223">
        <v>1</v>
      </c>
      <c s="8" t="inlineStr" r="F10223">
        <is>
          <t xml:space="preserve">61M32</t>
        </is>
      </c>
      <c s="8" t="inlineStr" r="G10223">
        <is>
          <t xml:space="preserve">084</t>
        </is>
      </c>
      <c s="9" r="H10223">
        <v>450.0000</v>
      </c>
      <c s="8" t="inlineStr" r="I10223">
        <is>
          <t xml:space="preserve"/>
        </is>
      </c>
      <c s="8" t="inlineStr" r="J10223">
        <is>
          <t xml:space="preserve"> Cook</t>
        </is>
      </c>
    </row>
    <row r="10224" ht="20.25" customHeight="0">
      <c s="5" t="inlineStr" r="A10224">
        <is>
          <t xml:space="preserve">60406100</t>
        </is>
      </c>
      <c s="5" t="inlineStr" r="B10224">
        <is>
          <t xml:space="preserve">FRAMES AND LIDS, TYPE 1, CLOSED LID</t>
        </is>
      </c>
      <c s="5" t="inlineStr" r="C10224">
        <is>
          <t xml:space="preserve">EACH   </t>
        </is>
      </c>
      <c s="6" r="D10224">
        <v>5.000</v>
      </c>
      <c s="7" r="E10224">
        <v>1</v>
      </c>
      <c s="8" t="inlineStr" r="F10224">
        <is>
          <t xml:space="preserve">61M32</t>
        </is>
      </c>
      <c s="8" t="inlineStr" r="G10224">
        <is>
          <t xml:space="preserve">084</t>
        </is>
      </c>
      <c s="9" r="H10224">
        <v>450.0000</v>
      </c>
      <c s="8" t="inlineStr" r="I10224">
        <is>
          <t xml:space="preserve"/>
        </is>
      </c>
      <c s="8" t="inlineStr" r="J10224">
        <is>
          <t xml:space="preserve"> Cook</t>
        </is>
      </c>
    </row>
    <row r="10225" ht="20.25" customHeight="0">
      <c s="5" t="inlineStr" r="A10225">
        <is>
          <t xml:space="preserve">60406100</t>
        </is>
      </c>
      <c s="5" t="inlineStr" r="B10225">
        <is>
          <t xml:space="preserve">FRAMES AND LIDS, TYPE 1, CLOSED LID</t>
        </is>
      </c>
      <c s="5" t="inlineStr" r="C10225">
        <is>
          <t xml:space="preserve">EACH   </t>
        </is>
      </c>
      <c s="6" r="D10225">
        <v>5.000</v>
      </c>
      <c s="7" r="E10225">
        <v>1</v>
      </c>
      <c s="8" t="inlineStr" r="F10225">
        <is>
          <t xml:space="preserve">61M32</t>
        </is>
      </c>
      <c s="8" t="inlineStr" r="G10225">
        <is>
          <t xml:space="preserve">084</t>
        </is>
      </c>
      <c s="9" r="H10225">
        <v>450.0000</v>
      </c>
      <c s="8" t="inlineStr" r="I10225">
        <is>
          <t xml:space="preserve"/>
        </is>
      </c>
      <c s="8" t="inlineStr" r="J10225">
        <is>
          <t xml:space="preserve"> Cook</t>
        </is>
      </c>
    </row>
    <row r="10226" ht="20.25" customHeight="0">
      <c s="5" t="inlineStr" r="A10226">
        <is>
          <t xml:space="preserve">60406100</t>
        </is>
      </c>
      <c s="5" t="inlineStr" r="B10226">
        <is>
          <t xml:space="preserve">FRAMES AND LIDS, TYPE 1, CLOSED LID</t>
        </is>
      </c>
      <c s="5" t="inlineStr" r="C10226">
        <is>
          <t xml:space="preserve">EACH   </t>
        </is>
      </c>
      <c s="6" r="D10226">
        <v>5.000</v>
      </c>
      <c s="7" r="E10226">
        <v>1</v>
      </c>
      <c s="8" t="inlineStr" r="F10226">
        <is>
          <t xml:space="preserve">61M32</t>
        </is>
      </c>
      <c s="8" t="inlineStr" r="G10226">
        <is>
          <t xml:space="preserve">084</t>
        </is>
      </c>
      <c s="9" r="H10226">
        <v>502.0000</v>
      </c>
      <c s="8" t="inlineStr" r="I10226">
        <is>
          <t xml:space="preserve"/>
        </is>
      </c>
      <c s="8" t="inlineStr" r="J10226">
        <is>
          <t xml:space="preserve"> Cook</t>
        </is>
      </c>
    </row>
    <row r="10227" ht="20.25" customHeight="0">
      <c s="5" t="inlineStr" r="A10227">
        <is>
          <t xml:space="preserve">60406100</t>
        </is>
      </c>
      <c s="5" t="inlineStr" r="B10227">
        <is>
          <t xml:space="preserve">FRAMES AND LIDS, TYPE 1, CLOSED LID</t>
        </is>
      </c>
      <c s="5" t="inlineStr" r="C10227">
        <is>
          <t xml:space="preserve">EACH   </t>
        </is>
      </c>
      <c s="6" r="D10227">
        <v>5.000</v>
      </c>
      <c s="7" r="E10227">
        <v>1</v>
      </c>
      <c s="8" t="inlineStr" r="F10227">
        <is>
          <t xml:space="preserve">61M32</t>
        </is>
      </c>
      <c s="8" t="inlineStr" r="G10227">
        <is>
          <t xml:space="preserve">084</t>
        </is>
      </c>
      <c s="9" r="H10227">
        <v>750.0000</v>
      </c>
      <c s="8" t="inlineStr" r="I10227">
        <is>
          <t xml:space="preserve"/>
        </is>
      </c>
      <c s="8" t="inlineStr" r="J10227">
        <is>
          <t xml:space="preserve"> Cook</t>
        </is>
      </c>
    </row>
    <row r="10228" ht="20.25" customHeight="0">
      <c s="5" t="inlineStr" r="A10228">
        <is>
          <t xml:space="preserve">60406100</t>
        </is>
      </c>
      <c s="5" t="inlineStr" r="B10228">
        <is>
          <t xml:space="preserve">FRAMES AND LIDS, TYPE 1, CLOSED LID</t>
        </is>
      </c>
      <c s="5" t="inlineStr" r="C10228">
        <is>
          <t xml:space="preserve">EACH   </t>
        </is>
      </c>
      <c s="6" r="D10228">
        <v>10.000</v>
      </c>
      <c s="7" r="E10228">
        <v>1</v>
      </c>
      <c s="8" t="inlineStr" r="F10228">
        <is>
          <t xml:space="preserve">62V43</t>
        </is>
      </c>
      <c s="8" t="inlineStr" r="G10228">
        <is>
          <t xml:space="preserve">007</t>
        </is>
      </c>
      <c s="9" r="H10228">
        <v>440.0000</v>
      </c>
      <c s="8" t="inlineStr" r="I10228">
        <is>
          <t xml:space="preserve">Y</t>
        </is>
      </c>
      <c s="8" t="inlineStr" r="J10228">
        <is>
          <t xml:space="preserve"> Kane</t>
        </is>
      </c>
    </row>
    <row r="10229" ht="20.25" customHeight="0">
      <c s="5" t="inlineStr" r="A10229">
        <is>
          <t xml:space="preserve">60406100</t>
        </is>
      </c>
      <c s="5" t="inlineStr" r="B10229">
        <is>
          <t xml:space="preserve">FRAMES AND LIDS, TYPE 1, CLOSED LID</t>
        </is>
      </c>
      <c s="5" t="inlineStr" r="C10229">
        <is>
          <t xml:space="preserve">EACH   </t>
        </is>
      </c>
      <c s="6" r="D10229">
        <v>10.000</v>
      </c>
      <c s="7" r="E10229">
        <v>1</v>
      </c>
      <c s="8" t="inlineStr" r="F10229">
        <is>
          <t xml:space="preserve">62V43</t>
        </is>
      </c>
      <c s="8" t="inlineStr" r="G10229">
        <is>
          <t xml:space="preserve">007</t>
        </is>
      </c>
      <c s="9" r="H10229">
        <v>430.0000</v>
      </c>
      <c s="8" t="inlineStr" r="I10229">
        <is>
          <t xml:space="preserve"/>
        </is>
      </c>
      <c s="8" t="inlineStr" r="J10229">
        <is>
          <t xml:space="preserve"> Kane</t>
        </is>
      </c>
    </row>
    <row r="10230" ht="20.25" customHeight="0">
      <c s="5" t="inlineStr" r="A10230">
        <is>
          <t xml:space="preserve">60406100</t>
        </is>
      </c>
      <c s="5" t="inlineStr" r="B10230">
        <is>
          <t xml:space="preserve">FRAMES AND LIDS, TYPE 1, CLOSED LID</t>
        </is>
      </c>
      <c s="5" t="inlineStr" r="C10230">
        <is>
          <t xml:space="preserve">EACH   </t>
        </is>
      </c>
      <c s="6" r="D10230">
        <v>18.000</v>
      </c>
      <c s="7" r="E10230">
        <v>1</v>
      </c>
      <c s="8" t="inlineStr" r="F10230">
        <is>
          <t xml:space="preserve">62X88</t>
        </is>
      </c>
      <c s="8" t="inlineStr" r="G10230">
        <is>
          <t xml:space="preserve">009</t>
        </is>
      </c>
      <c s="9" r="H10230">
        <v>450.0000</v>
      </c>
      <c s="8" t="inlineStr" r="I10230">
        <is>
          <t xml:space="preserve">Y</t>
        </is>
      </c>
      <c s="8" t="inlineStr" r="J10230">
        <is>
          <t xml:space="preserve"> Cook</t>
        </is>
      </c>
    </row>
    <row r="10231" ht="20.25" customHeight="0">
      <c s="5" t="inlineStr" r="A10231">
        <is>
          <t xml:space="preserve">60406100</t>
        </is>
      </c>
      <c s="5" t="inlineStr" r="B10231">
        <is>
          <t xml:space="preserve">FRAMES AND LIDS, TYPE 1, CLOSED LID</t>
        </is>
      </c>
      <c s="5" t="inlineStr" r="C10231">
        <is>
          <t xml:space="preserve">EACH   </t>
        </is>
      </c>
      <c s="6" r="D10231">
        <v>18.000</v>
      </c>
      <c s="7" r="E10231">
        <v>1</v>
      </c>
      <c s="8" t="inlineStr" r="F10231">
        <is>
          <t xml:space="preserve">62X88</t>
        </is>
      </c>
      <c s="8" t="inlineStr" r="G10231">
        <is>
          <t xml:space="preserve">009</t>
        </is>
      </c>
      <c s="9" r="H10231">
        <v>420.0000</v>
      </c>
      <c s="8" t="inlineStr" r="I10231">
        <is>
          <t xml:space="preserve"/>
        </is>
      </c>
      <c s="8" t="inlineStr" r="J10231">
        <is>
          <t xml:space="preserve"> Cook</t>
        </is>
      </c>
    </row>
    <row r="10232" ht="20.25" customHeight="0">
      <c s="5" t="inlineStr" r="A10232">
        <is>
          <t xml:space="preserve">60406100</t>
        </is>
      </c>
      <c s="5" t="inlineStr" r="B10232">
        <is>
          <t xml:space="preserve">FRAMES AND LIDS, TYPE 1, CLOSED LID</t>
        </is>
      </c>
      <c s="5" t="inlineStr" r="C10232">
        <is>
          <t xml:space="preserve">EACH   </t>
        </is>
      </c>
      <c s="6" r="D10232">
        <v>18.000</v>
      </c>
      <c s="7" r="E10232">
        <v>1</v>
      </c>
      <c s="8" t="inlineStr" r="F10232">
        <is>
          <t xml:space="preserve">62X88</t>
        </is>
      </c>
      <c s="8" t="inlineStr" r="G10232">
        <is>
          <t xml:space="preserve">009</t>
        </is>
      </c>
      <c s="9" r="H10232">
        <v>450.0000</v>
      </c>
      <c s="8" t="inlineStr" r="I10232">
        <is>
          <t xml:space="preserve"/>
        </is>
      </c>
      <c s="8" t="inlineStr" r="J10232">
        <is>
          <t xml:space="preserve"> Cook</t>
        </is>
      </c>
    </row>
    <row r="10233" ht="20.25" customHeight="0">
      <c s="5" t="inlineStr" r="A10233">
        <is>
          <t xml:space="preserve">60406100</t>
        </is>
      </c>
      <c s="5" t="inlineStr" r="B10233">
        <is>
          <t xml:space="preserve">FRAMES AND LIDS, TYPE 1, CLOSED LID</t>
        </is>
      </c>
      <c s="5" t="inlineStr" r="C10233">
        <is>
          <t xml:space="preserve">EACH   </t>
        </is>
      </c>
      <c s="6" r="D10233">
        <v>18.000</v>
      </c>
      <c s="7" r="E10233">
        <v>1</v>
      </c>
      <c s="8" t="inlineStr" r="F10233">
        <is>
          <t xml:space="preserve">62X88</t>
        </is>
      </c>
      <c s="8" t="inlineStr" r="G10233">
        <is>
          <t xml:space="preserve">009</t>
        </is>
      </c>
      <c s="9" r="H10233">
        <v>460.0000</v>
      </c>
      <c s="8" t="inlineStr" r="I10233">
        <is>
          <t xml:space="preserve"/>
        </is>
      </c>
      <c s="8" t="inlineStr" r="J10233">
        <is>
          <t xml:space="preserve"> Cook</t>
        </is>
      </c>
    </row>
    <row r="10234" ht="20.25" customHeight="0">
      <c s="5" t="inlineStr" r="A10234">
        <is>
          <t xml:space="preserve">60406100</t>
        </is>
      </c>
      <c s="5" t="inlineStr" r="B10234">
        <is>
          <t xml:space="preserve">FRAMES AND LIDS, TYPE 1, CLOSED LID</t>
        </is>
      </c>
      <c s="5" t="inlineStr" r="C10234">
        <is>
          <t xml:space="preserve">EACH   </t>
        </is>
      </c>
      <c s="6" r="D10234">
        <v>18.000</v>
      </c>
      <c s="7" r="E10234">
        <v>1</v>
      </c>
      <c s="8" t="inlineStr" r="F10234">
        <is>
          <t xml:space="preserve">62X88</t>
        </is>
      </c>
      <c s="8" t="inlineStr" r="G10234">
        <is>
          <t xml:space="preserve">009</t>
        </is>
      </c>
      <c s="9" r="H10234">
        <v>475.0000</v>
      </c>
      <c s="8" t="inlineStr" r="I10234">
        <is>
          <t xml:space="preserve"/>
        </is>
      </c>
      <c s="8" t="inlineStr" r="J10234">
        <is>
          <t xml:space="preserve"> Cook</t>
        </is>
      </c>
    </row>
    <row r="10235" ht="20.25" customHeight="0">
      <c s="5" t="inlineStr" r="A10235">
        <is>
          <t xml:space="preserve">60406100</t>
        </is>
      </c>
      <c s="5" t="inlineStr" r="B10235">
        <is>
          <t xml:space="preserve">FRAMES AND LIDS, TYPE 1, CLOSED LID</t>
        </is>
      </c>
      <c s="5" t="inlineStr" r="C10235">
        <is>
          <t xml:space="preserve">EACH   </t>
        </is>
      </c>
      <c s="6" r="D10235">
        <v>1.000</v>
      </c>
      <c s="7" r="E10235">
        <v>1</v>
      </c>
      <c s="8" t="inlineStr" r="F10235">
        <is>
          <t xml:space="preserve">80B25</t>
        </is>
      </c>
      <c s="8" t="inlineStr" r="G10235">
        <is>
          <t xml:space="preserve">140</t>
        </is>
      </c>
      <c s="9" r="H10235">
        <v>470.0000</v>
      </c>
      <c s="8" t="inlineStr" r="I10235">
        <is>
          <t xml:space="preserve">Y</t>
        </is>
      </c>
      <c s="8" t="inlineStr" r="J10235">
        <is>
          <t xml:space="preserve"> DuPage</t>
        </is>
      </c>
    </row>
    <row r="10236" ht="20.25" customHeight="0">
      <c s="5" t="inlineStr" r="A10236">
        <is>
          <t xml:space="preserve">60406100</t>
        </is>
      </c>
      <c s="5" t="inlineStr" r="B10236">
        <is>
          <t xml:space="preserve">FRAMES AND LIDS, TYPE 1, CLOSED LID</t>
        </is>
      </c>
      <c s="5" t="inlineStr" r="C10236">
        <is>
          <t xml:space="preserve">EACH   </t>
        </is>
      </c>
      <c s="6" r="D10236">
        <v>1.000</v>
      </c>
      <c s="7" r="E10236">
        <v>1</v>
      </c>
      <c s="8" t="inlineStr" r="F10236">
        <is>
          <t xml:space="preserve">80B25</t>
        </is>
      </c>
      <c s="8" t="inlineStr" r="G10236">
        <is>
          <t xml:space="preserve">140</t>
        </is>
      </c>
      <c s="9" r="H10236">
        <v>470.0000</v>
      </c>
      <c s="8" t="inlineStr" r="I10236">
        <is>
          <t xml:space="preserve"/>
        </is>
      </c>
      <c s="8" t="inlineStr" r="J10236">
        <is>
          <t xml:space="preserve"> DuPage</t>
        </is>
      </c>
    </row>
    <row r="10237" ht="20.25" customHeight="0">
      <c s="5" t="inlineStr" r="A10237">
        <is>
          <t xml:space="preserve">60406100</t>
        </is>
      </c>
      <c s="5" t="inlineStr" r="B10237">
        <is>
          <t xml:space="preserve">FRAMES AND LIDS, TYPE 1, CLOSED LID</t>
        </is>
      </c>
      <c s="5" t="inlineStr" r="C10237">
        <is>
          <t xml:space="preserve">EACH   </t>
        </is>
      </c>
      <c s="6" r="D10237">
        <v>1.000</v>
      </c>
      <c s="7" r="E10237">
        <v>1</v>
      </c>
      <c s="8" t="inlineStr" r="F10237">
        <is>
          <t xml:space="preserve">80B25</t>
        </is>
      </c>
      <c s="8" t="inlineStr" r="G10237">
        <is>
          <t xml:space="preserve">140</t>
        </is>
      </c>
      <c s="9" r="H10237">
        <v>470.0000</v>
      </c>
      <c s="8" t="inlineStr" r="I10237">
        <is>
          <t xml:space="preserve"/>
        </is>
      </c>
      <c s="8" t="inlineStr" r="J10237">
        <is>
          <t xml:space="preserve"> DuPage</t>
        </is>
      </c>
    </row>
    <row r="10238" ht="20.25" customHeight="0">
      <c s="5" t="inlineStr" r="A10238">
        <is>
          <t xml:space="preserve">60406100</t>
        </is>
      </c>
      <c s="5" t="inlineStr" r="B10238">
        <is>
          <t xml:space="preserve">FRAMES AND LIDS, TYPE 1, CLOSED LID</t>
        </is>
      </c>
      <c s="5" t="inlineStr" r="C10238">
        <is>
          <t xml:space="preserve">EACH   </t>
        </is>
      </c>
      <c s="6" r="D10238">
        <v>1.000</v>
      </c>
      <c s="7" r="E10238">
        <v>1</v>
      </c>
      <c s="8" t="inlineStr" r="F10238">
        <is>
          <t xml:space="preserve">80B25</t>
        </is>
      </c>
      <c s="8" t="inlineStr" r="G10238">
        <is>
          <t xml:space="preserve">140</t>
        </is>
      </c>
      <c s="9" r="H10238">
        <v>470.0000</v>
      </c>
      <c s="8" t="inlineStr" r="I10238">
        <is>
          <t xml:space="preserve"/>
        </is>
      </c>
      <c s="8" t="inlineStr" r="J10238">
        <is>
          <t xml:space="preserve"> DuPage</t>
        </is>
      </c>
    </row>
    <row r="10239" ht="20.25" customHeight="0">
      <c s="5" t="inlineStr" r="A10239">
        <is>
          <t xml:space="preserve">60406100</t>
        </is>
      </c>
      <c s="5" t="inlineStr" r="B10239">
        <is>
          <t xml:space="preserve">FRAMES AND LIDS, TYPE 1, CLOSED LID</t>
        </is>
      </c>
      <c s="5" t="inlineStr" r="C10239">
        <is>
          <t xml:space="preserve">EACH   </t>
        </is>
      </c>
      <c s="6" r="D10239">
        <v>15.000</v>
      </c>
      <c s="7" r="E10239">
        <v>1</v>
      </c>
      <c s="8" t="inlineStr" r="F10239">
        <is>
          <t xml:space="preserve">80B75</t>
        </is>
      </c>
      <c s="8" t="inlineStr" r="G10239">
        <is>
          <t xml:space="preserve">065</t>
        </is>
      </c>
      <c s="9" r="H10239">
        <v>371.0000</v>
      </c>
      <c s="8" t="inlineStr" r="I10239">
        <is>
          <t xml:space="preserve">Y</t>
        </is>
      </c>
      <c s="8" t="inlineStr" r="J10239">
        <is>
          <t xml:space="preserve"> Lake</t>
        </is>
      </c>
    </row>
    <row r="10240" ht="20.25" customHeight="0">
      <c s="5" t="inlineStr" r="A10240">
        <is>
          <t xml:space="preserve">60406100</t>
        </is>
      </c>
      <c s="5" t="inlineStr" r="B10240">
        <is>
          <t xml:space="preserve">FRAMES AND LIDS, TYPE 1, CLOSED LID</t>
        </is>
      </c>
      <c s="5" t="inlineStr" r="C10240">
        <is>
          <t xml:space="preserve">EACH   </t>
        </is>
      </c>
      <c s="6" r="D10240">
        <v>15.000</v>
      </c>
      <c s="7" r="E10240">
        <v>1</v>
      </c>
      <c s="8" t="inlineStr" r="F10240">
        <is>
          <t xml:space="preserve">80B75</t>
        </is>
      </c>
      <c s="8" t="inlineStr" r="G10240">
        <is>
          <t xml:space="preserve">065</t>
        </is>
      </c>
      <c s="9" r="H10240">
        <v>440.0000</v>
      </c>
      <c s="8" t="inlineStr" r="I10240">
        <is>
          <t xml:space="preserve"/>
        </is>
      </c>
      <c s="8" t="inlineStr" r="J10240">
        <is>
          <t xml:space="preserve"> Lake</t>
        </is>
      </c>
    </row>
    <row r="10241" ht="20.25" customHeight="0">
      <c s="5" t="inlineStr" r="A10241">
        <is>
          <t xml:space="preserve">60500040</t>
        </is>
      </c>
      <c s="5" t="inlineStr" r="B10241">
        <is>
          <t xml:space="preserve">REMOVING MANHOLES</t>
        </is>
      </c>
      <c s="5" t="inlineStr" r="C10241">
        <is>
          <t xml:space="preserve">EACH   </t>
        </is>
      </c>
      <c s="6" r="D10241">
        <v>5.000</v>
      </c>
      <c s="7" r="E10241">
        <v>1</v>
      </c>
      <c s="8" t="inlineStr" r="F10241">
        <is>
          <t xml:space="preserve">61M26</t>
        </is>
      </c>
      <c s="8" t="inlineStr" r="G10241">
        <is>
          <t xml:space="preserve">080</t>
        </is>
      </c>
      <c s="9" r="H10241">
        <v>350.0000</v>
      </c>
      <c s="8" t="inlineStr" r="I10241">
        <is>
          <t xml:space="preserve">Y</t>
        </is>
      </c>
      <c s="8" t="inlineStr" r="J10241">
        <is>
          <t xml:space="preserve"> Cook</t>
        </is>
      </c>
    </row>
    <row r="10242" ht="20.25" customHeight="0">
      <c s="5" t="inlineStr" r="A10242">
        <is>
          <t xml:space="preserve">60500040</t>
        </is>
      </c>
      <c s="5" t="inlineStr" r="B10242">
        <is>
          <t xml:space="preserve">REMOVING MANHOLES</t>
        </is>
      </c>
      <c s="5" t="inlineStr" r="C10242">
        <is>
          <t xml:space="preserve">EACH   </t>
        </is>
      </c>
      <c s="6" r="D10242">
        <v>5.000</v>
      </c>
      <c s="7" r="E10242">
        <v>1</v>
      </c>
      <c s="8" t="inlineStr" r="F10242">
        <is>
          <t xml:space="preserve">61M26</t>
        </is>
      </c>
      <c s="8" t="inlineStr" r="G10242">
        <is>
          <t xml:space="preserve">080</t>
        </is>
      </c>
      <c s="9" r="H10242">
        <v>584.7200</v>
      </c>
      <c s="8" t="inlineStr" r="I10242">
        <is>
          <t xml:space="preserve"/>
        </is>
      </c>
      <c s="8" t="inlineStr" r="J10242">
        <is>
          <t xml:space="preserve"> Cook</t>
        </is>
      </c>
    </row>
    <row r="10243" ht="20.25" customHeight="0">
      <c s="5" t="inlineStr" r="A10243">
        <is>
          <t xml:space="preserve">60500040</t>
        </is>
      </c>
      <c s="5" t="inlineStr" r="B10243">
        <is>
          <t xml:space="preserve">REMOVING MANHOLES</t>
        </is>
      </c>
      <c s="5" t="inlineStr" r="C10243">
        <is>
          <t xml:space="preserve">EACH   </t>
        </is>
      </c>
      <c s="6" r="D10243">
        <v>5.000</v>
      </c>
      <c s="7" r="E10243">
        <v>1</v>
      </c>
      <c s="8" t="inlineStr" r="F10243">
        <is>
          <t xml:space="preserve">61M26</t>
        </is>
      </c>
      <c s="8" t="inlineStr" r="G10243">
        <is>
          <t xml:space="preserve">080</t>
        </is>
      </c>
      <c s="9" r="H10243">
        <v>879.0000</v>
      </c>
      <c s="8" t="inlineStr" r="I10243">
        <is>
          <t xml:space="preserve"/>
        </is>
      </c>
      <c s="8" t="inlineStr" r="J10243">
        <is>
          <t xml:space="preserve"> Cook</t>
        </is>
      </c>
    </row>
    <row r="10244" ht="20.25" customHeight="0">
      <c s="5" t="inlineStr" r="A10244">
        <is>
          <t xml:space="preserve">60500040</t>
        </is>
      </c>
      <c s="5" t="inlineStr" r="B10244">
        <is>
          <t xml:space="preserve">REMOVING MANHOLES</t>
        </is>
      </c>
      <c s="5" t="inlineStr" r="C10244">
        <is>
          <t xml:space="preserve">EACH   </t>
        </is>
      </c>
      <c s="6" r="D10244">
        <v>5.000</v>
      </c>
      <c s="7" r="E10244">
        <v>1</v>
      </c>
      <c s="8" t="inlineStr" r="F10244">
        <is>
          <t xml:space="preserve">61M26</t>
        </is>
      </c>
      <c s="8" t="inlineStr" r="G10244">
        <is>
          <t xml:space="preserve">080</t>
        </is>
      </c>
      <c s="9" r="H10244">
        <v>900.0000</v>
      </c>
      <c s="8" t="inlineStr" r="I10244">
        <is>
          <t xml:space="preserve"/>
        </is>
      </c>
      <c s="8" t="inlineStr" r="J10244">
        <is>
          <t xml:space="preserve"> Cook</t>
        </is>
      </c>
    </row>
    <row r="10245" ht="20.25" customHeight="0">
      <c s="5" t="inlineStr" r="A10245">
        <is>
          <t xml:space="preserve">60500040</t>
        </is>
      </c>
      <c s="5" t="inlineStr" r="B10245">
        <is>
          <t xml:space="preserve">REMOVING MANHOLES</t>
        </is>
      </c>
      <c s="5" t="inlineStr" r="C10245">
        <is>
          <t xml:space="preserve">EACH   </t>
        </is>
      </c>
      <c s="6" r="D10245">
        <v>1.000</v>
      </c>
      <c s="7" r="E10245">
        <v>1</v>
      </c>
      <c s="8" t="inlineStr" r="F10245">
        <is>
          <t xml:space="preserve">61M27</t>
        </is>
      </c>
      <c s="8" t="inlineStr" r="G10245">
        <is>
          <t xml:space="preserve">081</t>
        </is>
      </c>
      <c s="9" r="H10245">
        <v>725.0000</v>
      </c>
      <c s="8" t="inlineStr" r="I10245">
        <is>
          <t xml:space="preserve">Y</t>
        </is>
      </c>
      <c s="8" t="inlineStr" r="J10245">
        <is>
          <t xml:space="preserve"> Cook</t>
        </is>
      </c>
    </row>
    <row r="10246" ht="20.25" customHeight="0">
      <c s="5" t="inlineStr" r="A10246">
        <is>
          <t xml:space="preserve">60500040</t>
        </is>
      </c>
      <c s="5" t="inlineStr" r="B10246">
        <is>
          <t xml:space="preserve">REMOVING MANHOLES</t>
        </is>
      </c>
      <c s="5" t="inlineStr" r="C10246">
        <is>
          <t xml:space="preserve">EACH   </t>
        </is>
      </c>
      <c s="6" r="D10246">
        <v>1.000</v>
      </c>
      <c s="7" r="E10246">
        <v>1</v>
      </c>
      <c s="8" t="inlineStr" r="F10246">
        <is>
          <t xml:space="preserve">61M27</t>
        </is>
      </c>
      <c s="8" t="inlineStr" r="G10246">
        <is>
          <t xml:space="preserve">081</t>
        </is>
      </c>
      <c s="9" r="H10246">
        <v>250.0000</v>
      </c>
      <c s="8" t="inlineStr" r="I10246">
        <is>
          <t xml:space="preserve"/>
        </is>
      </c>
      <c s="8" t="inlineStr" r="J10246">
        <is>
          <t xml:space="preserve"> Cook</t>
        </is>
      </c>
    </row>
    <row r="10247" ht="20.25" customHeight="0">
      <c s="5" t="inlineStr" r="A10247">
        <is>
          <t xml:space="preserve">60500040</t>
        </is>
      </c>
      <c s="5" t="inlineStr" r="B10247">
        <is>
          <t xml:space="preserve">REMOVING MANHOLES</t>
        </is>
      </c>
      <c s="5" t="inlineStr" r="C10247">
        <is>
          <t xml:space="preserve">EACH   </t>
        </is>
      </c>
      <c s="6" r="D10247">
        <v>1.000</v>
      </c>
      <c s="7" r="E10247">
        <v>1</v>
      </c>
      <c s="8" t="inlineStr" r="F10247">
        <is>
          <t xml:space="preserve">61M27</t>
        </is>
      </c>
      <c s="8" t="inlineStr" r="G10247">
        <is>
          <t xml:space="preserve">081</t>
        </is>
      </c>
      <c s="9" r="H10247">
        <v>700.0000</v>
      </c>
      <c s="8" t="inlineStr" r="I10247">
        <is>
          <t xml:space="preserve"/>
        </is>
      </c>
      <c s="8" t="inlineStr" r="J10247">
        <is>
          <t xml:space="preserve"> Cook</t>
        </is>
      </c>
    </row>
    <row r="10248" ht="20.25" customHeight="0">
      <c s="5" t="inlineStr" r="A10248">
        <is>
          <t xml:space="preserve">60500040</t>
        </is>
      </c>
      <c s="5" t="inlineStr" r="B10248">
        <is>
          <t xml:space="preserve">REMOVING MANHOLES</t>
        </is>
      </c>
      <c s="5" t="inlineStr" r="C10248">
        <is>
          <t xml:space="preserve">EACH   </t>
        </is>
      </c>
      <c s="6" r="D10248">
        <v>1.000</v>
      </c>
      <c s="7" r="E10248">
        <v>1</v>
      </c>
      <c s="8" t="inlineStr" r="F10248">
        <is>
          <t xml:space="preserve">61M27</t>
        </is>
      </c>
      <c s="8" t="inlineStr" r="G10248">
        <is>
          <t xml:space="preserve">081</t>
        </is>
      </c>
      <c s="9" r="H10248">
        <v>772.0000</v>
      </c>
      <c s="8" t="inlineStr" r="I10248">
        <is>
          <t xml:space="preserve"/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60500040</t>
        </is>
      </c>
      <c s="5" t="inlineStr" r="B10249">
        <is>
          <t xml:space="preserve">REMOVING MANHOLES</t>
        </is>
      </c>
      <c s="5" t="inlineStr" r="C10249">
        <is>
          <t xml:space="preserve">EACH   </t>
        </is>
      </c>
      <c s="6" r="D10249">
        <v>1.000</v>
      </c>
      <c s="7" r="E10249">
        <v>1</v>
      </c>
      <c s="8" t="inlineStr" r="F10249">
        <is>
          <t xml:space="preserve">61M27</t>
        </is>
      </c>
      <c s="8" t="inlineStr" r="G10249">
        <is>
          <t xml:space="preserve">081</t>
        </is>
      </c>
      <c s="9" r="H10249">
        <v>850.0000</v>
      </c>
      <c s="8" t="inlineStr" r="I10249">
        <is>
          <t xml:space="preserve"/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60500040</t>
        </is>
      </c>
      <c s="5" t="inlineStr" r="B10250">
        <is>
          <t xml:space="preserve">REMOVING MANHOLES</t>
        </is>
      </c>
      <c s="5" t="inlineStr" r="C10250">
        <is>
          <t xml:space="preserve">EACH   </t>
        </is>
      </c>
      <c s="6" r="D10250">
        <v>1.000</v>
      </c>
      <c s="7" r="E10250">
        <v>1</v>
      </c>
      <c s="8" t="inlineStr" r="F10250">
        <is>
          <t xml:space="preserve">61M27</t>
        </is>
      </c>
      <c s="8" t="inlineStr" r="G10250">
        <is>
          <t xml:space="preserve">081</t>
        </is>
      </c>
      <c s="9" r="H10250">
        <v>1884.0000</v>
      </c>
      <c s="8" t="inlineStr" r="I10250">
        <is>
          <t xml:space="preserve"/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60500040</t>
        </is>
      </c>
      <c s="5" t="inlineStr" r="B10251">
        <is>
          <t xml:space="preserve">REMOVING MANHOLES</t>
        </is>
      </c>
      <c s="5" t="inlineStr" r="C10251">
        <is>
          <t xml:space="preserve">EACH   </t>
        </is>
      </c>
      <c s="6" r="D10251">
        <v>2.000</v>
      </c>
      <c s="7" r="E10251">
        <v>1</v>
      </c>
      <c s="8" t="inlineStr" r="F10251">
        <is>
          <t xml:space="preserve">61M28</t>
        </is>
      </c>
      <c s="8" t="inlineStr" r="G10251">
        <is>
          <t xml:space="preserve">082</t>
        </is>
      </c>
      <c s="9" r="H10251">
        <v>625.0000</v>
      </c>
      <c s="8" t="inlineStr" r="I10251">
        <is>
          <t xml:space="preserve">Y</t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60500040</t>
        </is>
      </c>
      <c s="5" t="inlineStr" r="B10252">
        <is>
          <t xml:space="preserve">REMOVING MANHOLES</t>
        </is>
      </c>
      <c s="5" t="inlineStr" r="C10252">
        <is>
          <t xml:space="preserve">EACH   </t>
        </is>
      </c>
      <c s="6" r="D10252">
        <v>2.000</v>
      </c>
      <c s="7" r="E10252">
        <v>1</v>
      </c>
      <c s="8" t="inlineStr" r="F10252">
        <is>
          <t xml:space="preserve">61M28</t>
        </is>
      </c>
      <c s="8" t="inlineStr" r="G10252">
        <is>
          <t xml:space="preserve">082</t>
        </is>
      </c>
      <c s="9" r="H10252">
        <v>250.0000</v>
      </c>
      <c s="8" t="inlineStr" r="I10252">
        <is>
          <t xml:space="preserve"/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60500040</t>
        </is>
      </c>
      <c s="5" t="inlineStr" r="B10253">
        <is>
          <t xml:space="preserve">REMOVING MANHOLES</t>
        </is>
      </c>
      <c s="5" t="inlineStr" r="C10253">
        <is>
          <t xml:space="preserve">EACH   </t>
        </is>
      </c>
      <c s="6" r="D10253">
        <v>2.000</v>
      </c>
      <c s="7" r="E10253">
        <v>1</v>
      </c>
      <c s="8" t="inlineStr" r="F10253">
        <is>
          <t xml:space="preserve">61M28</t>
        </is>
      </c>
      <c s="8" t="inlineStr" r="G10253">
        <is>
          <t xml:space="preserve">082</t>
        </is>
      </c>
      <c s="9" r="H10253">
        <v>700.0000</v>
      </c>
      <c s="8" t="inlineStr" r="I10253">
        <is>
          <t xml:space="preserve"/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60500040</t>
        </is>
      </c>
      <c s="5" t="inlineStr" r="B10254">
        <is>
          <t xml:space="preserve">REMOVING MANHOLES</t>
        </is>
      </c>
      <c s="5" t="inlineStr" r="C10254">
        <is>
          <t xml:space="preserve">EACH   </t>
        </is>
      </c>
      <c s="6" r="D10254">
        <v>2.000</v>
      </c>
      <c s="7" r="E10254">
        <v>1</v>
      </c>
      <c s="8" t="inlineStr" r="F10254">
        <is>
          <t xml:space="preserve">61M28</t>
        </is>
      </c>
      <c s="8" t="inlineStr" r="G10254">
        <is>
          <t xml:space="preserve">082</t>
        </is>
      </c>
      <c s="9" r="H10254">
        <v>796.0000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60500040</t>
        </is>
      </c>
      <c s="5" t="inlineStr" r="B10255">
        <is>
          <t xml:space="preserve">REMOVING MANHOLES</t>
        </is>
      </c>
      <c s="5" t="inlineStr" r="C10255">
        <is>
          <t xml:space="preserve">EACH   </t>
        </is>
      </c>
      <c s="6" r="D10255">
        <v>2.000</v>
      </c>
      <c s="7" r="E10255">
        <v>1</v>
      </c>
      <c s="8" t="inlineStr" r="F10255">
        <is>
          <t xml:space="preserve">61M28</t>
        </is>
      </c>
      <c s="8" t="inlineStr" r="G10255">
        <is>
          <t xml:space="preserve">082</t>
        </is>
      </c>
      <c s="9" r="H10255">
        <v>900.0000</v>
      </c>
      <c s="8" t="inlineStr" r="I10255">
        <is>
          <t xml:space="preserve"/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60500040</t>
        </is>
      </c>
      <c s="5" t="inlineStr" r="B10256">
        <is>
          <t xml:space="preserve">REMOVING MANHOLES</t>
        </is>
      </c>
      <c s="5" t="inlineStr" r="C10256">
        <is>
          <t xml:space="preserve">EACH   </t>
        </is>
      </c>
      <c s="6" r="D10256">
        <v>2.000</v>
      </c>
      <c s="7" r="E10256">
        <v>1</v>
      </c>
      <c s="8" t="inlineStr" r="F10256">
        <is>
          <t xml:space="preserve">61M28</t>
        </is>
      </c>
      <c s="8" t="inlineStr" r="G10256">
        <is>
          <t xml:space="preserve">082</t>
        </is>
      </c>
      <c s="9" r="H10256">
        <v>975.0000</v>
      </c>
      <c s="8" t="inlineStr" r="I10256">
        <is>
          <t xml:space="preserve"/>
        </is>
      </c>
      <c s="8" t="inlineStr" r="J10256">
        <is>
          <t xml:space="preserve"> Cook</t>
        </is>
      </c>
    </row>
    <row r="10257" ht="20.25" customHeight="0">
      <c s="5" t="inlineStr" r="A10257">
        <is>
          <t xml:space="preserve">60500040</t>
        </is>
      </c>
      <c s="5" t="inlineStr" r="B10257">
        <is>
          <t xml:space="preserve">REMOVING MANHOLES</t>
        </is>
      </c>
      <c s="5" t="inlineStr" r="C10257">
        <is>
          <t xml:space="preserve">EACH   </t>
        </is>
      </c>
      <c s="6" r="D10257">
        <v>2.000</v>
      </c>
      <c s="7" r="E10257">
        <v>1</v>
      </c>
      <c s="8" t="inlineStr" r="F10257">
        <is>
          <t xml:space="preserve">61M28</t>
        </is>
      </c>
      <c s="8" t="inlineStr" r="G10257">
        <is>
          <t xml:space="preserve">082</t>
        </is>
      </c>
      <c s="9" r="H10257">
        <v>3441.0000</v>
      </c>
      <c s="8" t="inlineStr" r="I10257">
        <is>
          <t xml:space="preserve"/>
        </is>
      </c>
      <c s="8" t="inlineStr" r="J10257">
        <is>
          <t xml:space="preserve"> Cook</t>
        </is>
      </c>
    </row>
    <row r="10258" ht="20.25" customHeight="0">
      <c s="5" t="inlineStr" r="A10258">
        <is>
          <t xml:space="preserve">60500040</t>
        </is>
      </c>
      <c s="5" t="inlineStr" r="B10258">
        <is>
          <t xml:space="preserve">REMOVING MANHOLES</t>
        </is>
      </c>
      <c s="5" t="inlineStr" r="C10258">
        <is>
          <t xml:space="preserve">EACH   </t>
        </is>
      </c>
      <c s="6" r="D10258">
        <v>1.000</v>
      </c>
      <c s="7" r="E10258">
        <v>1</v>
      </c>
      <c s="8" t="inlineStr" r="F10258">
        <is>
          <t xml:space="preserve">61M31</t>
        </is>
      </c>
      <c s="8" t="inlineStr" r="G10258">
        <is>
          <t xml:space="preserve">083</t>
        </is>
      </c>
      <c s="9" r="H10258">
        <v>300.0000</v>
      </c>
      <c s="8" t="inlineStr" r="I10258">
        <is>
          <t xml:space="preserve">Y</t>
        </is>
      </c>
      <c s="8" t="inlineStr" r="J10258">
        <is>
          <t xml:space="preserve"> Cook</t>
        </is>
      </c>
    </row>
    <row r="10259" ht="20.25" customHeight="0">
      <c s="5" t="inlineStr" r="A10259">
        <is>
          <t xml:space="preserve">60500040</t>
        </is>
      </c>
      <c s="5" t="inlineStr" r="B10259">
        <is>
          <t xml:space="preserve">REMOVING MANHOLES</t>
        </is>
      </c>
      <c s="5" t="inlineStr" r="C10259">
        <is>
          <t xml:space="preserve">EACH   </t>
        </is>
      </c>
      <c s="6" r="D10259">
        <v>1.000</v>
      </c>
      <c s="7" r="E10259">
        <v>1</v>
      </c>
      <c s="8" t="inlineStr" r="F10259">
        <is>
          <t xml:space="preserve">61M31</t>
        </is>
      </c>
      <c s="8" t="inlineStr" r="G10259">
        <is>
          <t xml:space="preserve">083</t>
        </is>
      </c>
      <c s="9" r="H10259">
        <v>1055.0000</v>
      </c>
      <c s="8" t="inlineStr" r="I10259">
        <is>
          <t xml:space="preserve"/>
        </is>
      </c>
      <c s="8" t="inlineStr" r="J10259">
        <is>
          <t xml:space="preserve"> Cook</t>
        </is>
      </c>
    </row>
    <row r="10260" ht="20.25" customHeight="0">
      <c s="5" t="inlineStr" r="A10260">
        <is>
          <t xml:space="preserve">60500040</t>
        </is>
      </c>
      <c s="5" t="inlineStr" r="B10260">
        <is>
          <t xml:space="preserve">REMOVING MANHOLES</t>
        </is>
      </c>
      <c s="5" t="inlineStr" r="C10260">
        <is>
          <t xml:space="preserve">EACH   </t>
        </is>
      </c>
      <c s="6" r="D10260">
        <v>1.000</v>
      </c>
      <c s="7" r="E10260">
        <v>1</v>
      </c>
      <c s="8" t="inlineStr" r="F10260">
        <is>
          <t xml:space="preserve">61M31</t>
        </is>
      </c>
      <c s="8" t="inlineStr" r="G10260">
        <is>
          <t xml:space="preserve">083</t>
        </is>
      </c>
      <c s="9" r="H10260">
        <v>1055.0000</v>
      </c>
      <c s="8" t="inlineStr" r="I10260">
        <is>
          <t xml:space="preserve"/>
        </is>
      </c>
      <c s="8" t="inlineStr" r="J10260">
        <is>
          <t xml:space="preserve"> Cook</t>
        </is>
      </c>
    </row>
    <row r="10261" ht="20.25" customHeight="0">
      <c s="5" t="inlineStr" r="A10261">
        <is>
          <t xml:space="preserve">60500040</t>
        </is>
      </c>
      <c s="5" t="inlineStr" r="B10261">
        <is>
          <t xml:space="preserve">REMOVING MANHOLES</t>
        </is>
      </c>
      <c s="5" t="inlineStr" r="C10261">
        <is>
          <t xml:space="preserve">EACH   </t>
        </is>
      </c>
      <c s="6" r="D10261">
        <v>1.000</v>
      </c>
      <c s="7" r="E10261">
        <v>1</v>
      </c>
      <c s="8" t="inlineStr" r="F10261">
        <is>
          <t xml:space="preserve">61M31</t>
        </is>
      </c>
      <c s="8" t="inlineStr" r="G10261">
        <is>
          <t xml:space="preserve">083</t>
        </is>
      </c>
      <c s="9" r="H10261">
        <v>1056.0000</v>
      </c>
      <c s="8" t="inlineStr" r="I10261">
        <is>
          <t xml:space="preserve"/>
        </is>
      </c>
      <c s="8" t="inlineStr" r="J10261">
        <is>
          <t xml:space="preserve"> Cook</t>
        </is>
      </c>
    </row>
    <row r="10262" ht="20.25" customHeight="0">
      <c s="5" t="inlineStr" r="A10262">
        <is>
          <t xml:space="preserve">60500040</t>
        </is>
      </c>
      <c s="5" t="inlineStr" r="B10262">
        <is>
          <t xml:space="preserve">REMOVING MANHOLES</t>
        </is>
      </c>
      <c s="5" t="inlineStr" r="C10262">
        <is>
          <t xml:space="preserve">EACH   </t>
        </is>
      </c>
      <c s="6" r="D10262">
        <v>1.000</v>
      </c>
      <c s="7" r="E10262">
        <v>1</v>
      </c>
      <c s="8" t="inlineStr" r="F10262">
        <is>
          <t xml:space="preserve">61M31</t>
        </is>
      </c>
      <c s="8" t="inlineStr" r="G10262">
        <is>
          <t xml:space="preserve">083</t>
        </is>
      </c>
      <c s="9" r="H10262">
        <v>1100.0000</v>
      </c>
      <c s="8" t="inlineStr" r="I10262">
        <is>
          <t xml:space="preserve"/>
        </is>
      </c>
      <c s="8" t="inlineStr" r="J10262">
        <is>
          <t xml:space="preserve"> Cook</t>
        </is>
      </c>
    </row>
    <row r="10263" ht="20.25" customHeight="0">
      <c s="5" t="inlineStr" r="A10263">
        <is>
          <t xml:space="preserve">60500040</t>
        </is>
      </c>
      <c s="5" t="inlineStr" r="B10263">
        <is>
          <t xml:space="preserve">REMOVING MANHOLES</t>
        </is>
      </c>
      <c s="5" t="inlineStr" r="C10263">
        <is>
          <t xml:space="preserve">EACH   </t>
        </is>
      </c>
      <c s="6" r="D10263">
        <v>1.000</v>
      </c>
      <c s="7" r="E10263">
        <v>1</v>
      </c>
      <c s="8" t="inlineStr" r="F10263">
        <is>
          <t xml:space="preserve">61M31</t>
        </is>
      </c>
      <c s="8" t="inlineStr" r="G10263">
        <is>
          <t xml:space="preserve">083</t>
        </is>
      </c>
      <c s="9" r="H10263">
        <v>3500.0000</v>
      </c>
      <c s="8" t="inlineStr" r="I10263">
        <is>
          <t xml:space="preserve"/>
        </is>
      </c>
      <c s="8" t="inlineStr" r="J10263">
        <is>
          <t xml:space="preserve"> Cook</t>
        </is>
      </c>
    </row>
    <row r="10264" ht="20.25" customHeight="0">
      <c s="5" t="inlineStr" r="A10264">
        <is>
          <t xml:space="preserve">60500040</t>
        </is>
      </c>
      <c s="5" t="inlineStr" r="B10264">
        <is>
          <t xml:space="preserve">REMOVING MANHOLES</t>
        </is>
      </c>
      <c s="5" t="inlineStr" r="C10264">
        <is>
          <t xml:space="preserve">EACH   </t>
        </is>
      </c>
      <c s="6" r="D10264">
        <v>1.000</v>
      </c>
      <c s="7" r="E10264">
        <v>1</v>
      </c>
      <c s="8" t="inlineStr" r="F10264">
        <is>
          <t xml:space="preserve">62R23</t>
        </is>
      </c>
      <c s="8" t="inlineStr" r="G10264">
        <is>
          <t xml:space="preserve">093</t>
        </is>
      </c>
      <c s="9" r="H10264">
        <v>1000.0000</v>
      </c>
      <c s="8" t="inlineStr" r="I10264">
        <is>
          <t xml:space="preserve">Y</t>
        </is>
      </c>
      <c s="8" t="inlineStr" r="J10264">
        <is>
          <t xml:space="preserve"> Will</t>
        </is>
      </c>
    </row>
    <row r="10265" ht="20.25" customHeight="0">
      <c s="5" t="inlineStr" r="A10265">
        <is>
          <t xml:space="preserve">60500040</t>
        </is>
      </c>
      <c s="5" t="inlineStr" r="B10265">
        <is>
          <t xml:space="preserve">REMOVING MANHOLES</t>
        </is>
      </c>
      <c s="5" t="inlineStr" r="C10265">
        <is>
          <t xml:space="preserve">EACH   </t>
        </is>
      </c>
      <c s="6" r="D10265">
        <v>1.000</v>
      </c>
      <c s="7" r="E10265">
        <v>1</v>
      </c>
      <c s="8" t="inlineStr" r="F10265">
        <is>
          <t xml:space="preserve">62R23</t>
        </is>
      </c>
      <c s="8" t="inlineStr" r="G10265">
        <is>
          <t xml:space="preserve">093</t>
        </is>
      </c>
      <c s="9" r="H10265">
        <v>985.9800</v>
      </c>
      <c s="8" t="inlineStr" r="I10265">
        <is>
          <t xml:space="preserve"/>
        </is>
      </c>
      <c s="8" t="inlineStr" r="J10265">
        <is>
          <t xml:space="preserve"> Will</t>
        </is>
      </c>
    </row>
    <row r="10266" ht="20.25" customHeight="0">
      <c s="5" t="inlineStr" r="A10266">
        <is>
          <t xml:space="preserve">60500040</t>
        </is>
      </c>
      <c s="5" t="inlineStr" r="B10266">
        <is>
          <t xml:space="preserve">REMOVING MANHOLES</t>
        </is>
      </c>
      <c s="5" t="inlineStr" r="C10266">
        <is>
          <t xml:space="preserve">EACH   </t>
        </is>
      </c>
      <c s="6" r="D10266">
        <v>1.000</v>
      </c>
      <c s="7" r="E10266">
        <v>1</v>
      </c>
      <c s="8" t="inlineStr" r="F10266">
        <is>
          <t xml:space="preserve">62R23</t>
        </is>
      </c>
      <c s="8" t="inlineStr" r="G10266">
        <is>
          <t xml:space="preserve">093</t>
        </is>
      </c>
      <c s="9" r="H10266">
        <v>1000.0000</v>
      </c>
      <c s="8" t="inlineStr" r="I10266">
        <is>
          <t xml:space="preserve"/>
        </is>
      </c>
      <c s="8" t="inlineStr" r="J10266">
        <is>
          <t xml:space="preserve"> Will</t>
        </is>
      </c>
    </row>
    <row r="10267" ht="20.25" customHeight="0">
      <c s="5" t="inlineStr" r="A10267">
        <is>
          <t xml:space="preserve">60500040</t>
        </is>
      </c>
      <c s="5" t="inlineStr" r="B10267">
        <is>
          <t xml:space="preserve">REMOVING MANHOLES</t>
        </is>
      </c>
      <c s="5" t="inlineStr" r="C10267">
        <is>
          <t xml:space="preserve">EACH   </t>
        </is>
      </c>
      <c s="6" r="D10267">
        <v>5.000</v>
      </c>
      <c s="7" r="E10267">
        <v>2</v>
      </c>
      <c s="8" t="inlineStr" r="F10267">
        <is>
          <t xml:space="preserve">64J38</t>
        </is>
      </c>
      <c s="8" t="inlineStr" r="G10267">
        <is>
          <t xml:space="preserve">014</t>
        </is>
      </c>
      <c s="9" r="H10267">
        <v>310.0000</v>
      </c>
      <c s="8" t="inlineStr" r="I10267">
        <is>
          <t xml:space="preserve">Y</t>
        </is>
      </c>
      <c s="8" t="inlineStr" r="J10267">
        <is>
          <t xml:space="preserve"> Whiteside</t>
        </is>
      </c>
    </row>
    <row r="10268" ht="20.25" customHeight="0">
      <c s="5" t="inlineStr" r="A10268">
        <is>
          <t xml:space="preserve">60500040</t>
        </is>
      </c>
      <c s="5" t="inlineStr" r="B10268">
        <is>
          <t xml:space="preserve">REMOVING MANHOLES</t>
        </is>
      </c>
      <c s="5" t="inlineStr" r="C10268">
        <is>
          <t xml:space="preserve">EACH   </t>
        </is>
      </c>
      <c s="6" r="D10268">
        <v>5.000</v>
      </c>
      <c s="7" r="E10268">
        <v>2</v>
      </c>
      <c s="8" t="inlineStr" r="F10268">
        <is>
          <t xml:space="preserve">64J38</t>
        </is>
      </c>
      <c s="8" t="inlineStr" r="G10268">
        <is>
          <t xml:space="preserve">014</t>
        </is>
      </c>
      <c s="9" r="H10268">
        <v>1300.0000</v>
      </c>
      <c s="8" t="inlineStr" r="I10268">
        <is>
          <t xml:space="preserve"/>
        </is>
      </c>
      <c s="8" t="inlineStr" r="J10268">
        <is>
          <t xml:space="preserve"> Whiteside</t>
        </is>
      </c>
    </row>
    <row r="10269" ht="20.25" customHeight="0">
      <c s="5" t="inlineStr" r="A10269">
        <is>
          <t xml:space="preserve">60500040</t>
        </is>
      </c>
      <c s="5" t="inlineStr" r="B10269">
        <is>
          <t xml:space="preserve">REMOVING MANHOLES</t>
        </is>
      </c>
      <c s="5" t="inlineStr" r="C10269">
        <is>
          <t xml:space="preserve">EACH   </t>
        </is>
      </c>
      <c s="6" r="D10269">
        <v>3.000</v>
      </c>
      <c s="7" r="E10269">
        <v>2</v>
      </c>
      <c s="8" t="inlineStr" r="F10269">
        <is>
          <t xml:space="preserve">64R72</t>
        </is>
      </c>
      <c s="8" t="inlineStr" r="G10269">
        <is>
          <t xml:space="preserve">097</t>
        </is>
      </c>
      <c s="9" r="H10269">
        <v>840.0000</v>
      </c>
      <c s="8" t="inlineStr" r="I10269">
        <is>
          <t xml:space="preserve">Y</t>
        </is>
      </c>
      <c s="8" t="inlineStr" r="J10269">
        <is>
          <t xml:space="preserve"> Winnebago</t>
        </is>
      </c>
    </row>
    <row r="10270" ht="20.25" customHeight="0">
      <c s="5" t="inlineStr" r="A10270">
        <is>
          <t xml:space="preserve">60500040</t>
        </is>
      </c>
      <c s="5" t="inlineStr" r="B10270">
        <is>
          <t xml:space="preserve">REMOVING MANHOLES</t>
        </is>
      </c>
      <c s="5" t="inlineStr" r="C10270">
        <is>
          <t xml:space="preserve">EACH   </t>
        </is>
      </c>
      <c s="6" r="D10270">
        <v>3.000</v>
      </c>
      <c s="7" r="E10270">
        <v>2</v>
      </c>
      <c s="8" t="inlineStr" r="F10270">
        <is>
          <t xml:space="preserve">64R72</t>
        </is>
      </c>
      <c s="8" t="inlineStr" r="G10270">
        <is>
          <t xml:space="preserve">097</t>
        </is>
      </c>
      <c s="9" r="H10270">
        <v>982.8100</v>
      </c>
      <c s="8" t="inlineStr" r="I10270">
        <is>
          <t xml:space="preserve"/>
        </is>
      </c>
      <c s="8" t="inlineStr" r="J10270">
        <is>
          <t xml:space="preserve"> Winnebago</t>
        </is>
      </c>
    </row>
    <row r="10271" ht="20.25" customHeight="0">
      <c s="5" t="inlineStr" r="A10271">
        <is>
          <t xml:space="preserve">60500040</t>
        </is>
      </c>
      <c s="5" t="inlineStr" r="B10271">
        <is>
          <t xml:space="preserve">REMOVING MANHOLES</t>
        </is>
      </c>
      <c s="5" t="inlineStr" r="C10271">
        <is>
          <t xml:space="preserve">EACH   </t>
        </is>
      </c>
      <c s="6" r="D10271">
        <v>1.000</v>
      </c>
      <c s="7" r="E10271">
        <v>8</v>
      </c>
      <c s="8" t="inlineStr" r="F10271">
        <is>
          <t xml:space="preserve">97882</t>
        </is>
      </c>
      <c s="8" t="inlineStr" r="G10271">
        <is>
          <t xml:space="preserve">149</t>
        </is>
      </c>
      <c s="9" r="H10271">
        <v>1150.0000</v>
      </c>
      <c s="8" t="inlineStr" r="I10271">
        <is>
          <t xml:space="preserve">Y</t>
        </is>
      </c>
      <c s="8" t="inlineStr" r="J10271">
        <is>
          <t xml:space="preserve"> Madison</t>
        </is>
      </c>
    </row>
    <row r="10272" ht="20.25" customHeight="0">
      <c s="5" t="inlineStr" r="A10272">
        <is>
          <t xml:space="preserve">60500040</t>
        </is>
      </c>
      <c s="5" t="inlineStr" r="B10272">
        <is>
          <t xml:space="preserve">REMOVING MANHOLES</t>
        </is>
      </c>
      <c s="5" t="inlineStr" r="C10272">
        <is>
          <t xml:space="preserve">EACH   </t>
        </is>
      </c>
      <c s="6" r="D10272">
        <v>1.000</v>
      </c>
      <c s="7" r="E10272">
        <v>8</v>
      </c>
      <c s="8" t="inlineStr" r="F10272">
        <is>
          <t xml:space="preserve">97882</t>
        </is>
      </c>
      <c s="8" t="inlineStr" r="G10272">
        <is>
          <t xml:space="preserve">149</t>
        </is>
      </c>
      <c s="9" r="H10272">
        <v>450.0000</v>
      </c>
      <c s="8" t="inlineStr" r="I10272">
        <is>
          <t xml:space="preserve"/>
        </is>
      </c>
      <c s="8" t="inlineStr" r="J10272">
        <is>
          <t xml:space="preserve"> Madison</t>
        </is>
      </c>
    </row>
    <row r="10273" ht="20.25" customHeight="0">
      <c s="5" t="inlineStr" r="A10273">
        <is>
          <t xml:space="preserve">60500050</t>
        </is>
      </c>
      <c s="5" t="inlineStr" r="B10273">
        <is>
          <t xml:space="preserve">REMOVING CATCH BASINS</t>
        </is>
      </c>
      <c s="5" t="inlineStr" r="C10273">
        <is>
          <t xml:space="preserve">EACH   </t>
        </is>
      </c>
      <c s="6" r="D10273">
        <v>2.000</v>
      </c>
      <c s="7" r="E10273">
        <v>1</v>
      </c>
      <c s="8" t="inlineStr" r="F10273">
        <is>
          <t xml:space="preserve">61L93</t>
        </is>
      </c>
      <c s="8" t="inlineStr" r="G10273">
        <is>
          <t xml:space="preserve">071</t>
        </is>
      </c>
      <c s="9" r="H10273">
        <v>1000.0000</v>
      </c>
      <c s="8" t="inlineStr" r="I10273">
        <is>
          <t xml:space="preserve">Y</t>
        </is>
      </c>
      <c s="8" t="inlineStr" r="J10273">
        <is>
          <t xml:space="preserve"> Cook</t>
        </is>
      </c>
    </row>
    <row r="10274" ht="20.25" customHeight="0">
      <c s="5" t="inlineStr" r="A10274">
        <is>
          <t xml:space="preserve">60500050</t>
        </is>
      </c>
      <c s="5" t="inlineStr" r="B10274">
        <is>
          <t xml:space="preserve">REMOVING CATCH BASINS</t>
        </is>
      </c>
      <c s="5" t="inlineStr" r="C10274">
        <is>
          <t xml:space="preserve">EACH   </t>
        </is>
      </c>
      <c s="6" r="D10274">
        <v>2.000</v>
      </c>
      <c s="7" r="E10274">
        <v>1</v>
      </c>
      <c s="8" t="inlineStr" r="F10274">
        <is>
          <t xml:space="preserve">61L93</t>
        </is>
      </c>
      <c s="8" t="inlineStr" r="G10274">
        <is>
          <t xml:space="preserve">071</t>
        </is>
      </c>
      <c s="9" r="H10274">
        <v>1000.0000</v>
      </c>
      <c s="8" t="inlineStr" r="I10274">
        <is>
          <t xml:space="preserve"/>
        </is>
      </c>
      <c s="8" t="inlineStr" r="J10274">
        <is>
          <t xml:space="preserve"> Cook</t>
        </is>
      </c>
    </row>
    <row r="10275" ht="20.25" customHeight="0">
      <c s="5" t="inlineStr" r="A10275">
        <is>
          <t xml:space="preserve">60500050</t>
        </is>
      </c>
      <c s="5" t="inlineStr" r="B10275">
        <is>
          <t xml:space="preserve">REMOVING CATCH BASINS</t>
        </is>
      </c>
      <c s="5" t="inlineStr" r="C10275">
        <is>
          <t xml:space="preserve">EACH   </t>
        </is>
      </c>
      <c s="6" r="D10275">
        <v>2.000</v>
      </c>
      <c s="7" r="E10275">
        <v>1</v>
      </c>
      <c s="8" t="inlineStr" r="F10275">
        <is>
          <t xml:space="preserve">61L93</t>
        </is>
      </c>
      <c s="8" t="inlineStr" r="G10275">
        <is>
          <t xml:space="preserve">071</t>
        </is>
      </c>
      <c s="9" r="H10275">
        <v>1020.0000</v>
      </c>
      <c s="8" t="inlineStr" r="I10275">
        <is>
          <t xml:space="preserve"/>
        </is>
      </c>
      <c s="8" t="inlineStr" r="J10275">
        <is>
          <t xml:space="preserve"> Cook</t>
        </is>
      </c>
    </row>
    <row r="10276" ht="20.25" customHeight="0">
      <c s="5" t="inlineStr" r="A10276">
        <is>
          <t xml:space="preserve">60500050</t>
        </is>
      </c>
      <c s="5" t="inlineStr" r="B10276">
        <is>
          <t xml:space="preserve">REMOVING CATCH BASINS</t>
        </is>
      </c>
      <c s="5" t="inlineStr" r="C10276">
        <is>
          <t xml:space="preserve">EACH   </t>
        </is>
      </c>
      <c s="6" r="D10276">
        <v>2.000</v>
      </c>
      <c s="7" r="E10276">
        <v>1</v>
      </c>
      <c s="8" t="inlineStr" r="F10276">
        <is>
          <t xml:space="preserve">61L93</t>
        </is>
      </c>
      <c s="8" t="inlineStr" r="G10276">
        <is>
          <t xml:space="preserve">071</t>
        </is>
      </c>
      <c s="9" r="H10276">
        <v>2000.0000</v>
      </c>
      <c s="8" t="inlineStr" r="I10276">
        <is>
          <t xml:space="preserve"/>
        </is>
      </c>
      <c s="8" t="inlineStr" r="J10276">
        <is>
          <t xml:space="preserve"> Cook</t>
        </is>
      </c>
    </row>
    <row r="10277" ht="20.25" customHeight="0">
      <c s="5" t="inlineStr" r="A10277">
        <is>
          <t xml:space="preserve">60500050</t>
        </is>
      </c>
      <c s="5" t="inlineStr" r="B10277">
        <is>
          <t xml:space="preserve">REMOVING CATCH BASINS</t>
        </is>
      </c>
      <c s="5" t="inlineStr" r="C10277">
        <is>
          <t xml:space="preserve">EACH   </t>
        </is>
      </c>
      <c s="6" r="D10277">
        <v>1.000</v>
      </c>
      <c s="7" r="E10277">
        <v>1</v>
      </c>
      <c s="8" t="inlineStr" r="F10277">
        <is>
          <t xml:space="preserve">61M16</t>
        </is>
      </c>
      <c s="8" t="inlineStr" r="G10277">
        <is>
          <t xml:space="preserve">073</t>
        </is>
      </c>
      <c s="9" r="H10277">
        <v>1400.0000</v>
      </c>
      <c s="8" t="inlineStr" r="I10277">
        <is>
          <t xml:space="preserve">Y</t>
        </is>
      </c>
      <c s="8" t="inlineStr" r="J10277">
        <is>
          <t xml:space="preserve"> Cook</t>
        </is>
      </c>
    </row>
    <row r="10278" ht="20.25" customHeight="0">
      <c s="5" t="inlineStr" r="A10278">
        <is>
          <t xml:space="preserve">60500050</t>
        </is>
      </c>
      <c s="5" t="inlineStr" r="B10278">
        <is>
          <t xml:space="preserve">REMOVING CATCH BASINS</t>
        </is>
      </c>
      <c s="5" t="inlineStr" r="C10278">
        <is>
          <t xml:space="preserve">EACH   </t>
        </is>
      </c>
      <c s="6" r="D10278">
        <v>1.000</v>
      </c>
      <c s="7" r="E10278">
        <v>1</v>
      </c>
      <c s="8" t="inlineStr" r="F10278">
        <is>
          <t xml:space="preserve">61M16</t>
        </is>
      </c>
      <c s="8" t="inlineStr" r="G10278">
        <is>
          <t xml:space="preserve">073</t>
        </is>
      </c>
      <c s="9" r="H10278">
        <v>450.0000</v>
      </c>
      <c s="8" t="inlineStr" r="I10278">
        <is>
          <t xml:space="preserve"/>
        </is>
      </c>
      <c s="8" t="inlineStr" r="J10278">
        <is>
          <t xml:space="preserve"> Cook</t>
        </is>
      </c>
    </row>
    <row r="10279" ht="20.25" customHeight="0">
      <c s="5" t="inlineStr" r="A10279">
        <is>
          <t xml:space="preserve">60500050</t>
        </is>
      </c>
      <c s="5" t="inlineStr" r="B10279">
        <is>
          <t xml:space="preserve">REMOVING CATCH BASINS</t>
        </is>
      </c>
      <c s="5" t="inlineStr" r="C10279">
        <is>
          <t xml:space="preserve">EACH   </t>
        </is>
      </c>
      <c s="6" r="D10279">
        <v>1.000</v>
      </c>
      <c s="7" r="E10279">
        <v>1</v>
      </c>
      <c s="8" t="inlineStr" r="F10279">
        <is>
          <t xml:space="preserve">61M16</t>
        </is>
      </c>
      <c s="8" t="inlineStr" r="G10279">
        <is>
          <t xml:space="preserve">073</t>
        </is>
      </c>
      <c s="9" r="H10279">
        <v>450.0000</v>
      </c>
      <c s="8" t="inlineStr" r="I10279">
        <is>
          <t xml:space="preserve"/>
        </is>
      </c>
      <c s="8" t="inlineStr" r="J10279">
        <is>
          <t xml:space="preserve"> Cook</t>
        </is>
      </c>
    </row>
    <row r="10280" ht="20.25" customHeight="0">
      <c s="5" t="inlineStr" r="A10280">
        <is>
          <t xml:space="preserve">60500050</t>
        </is>
      </c>
      <c s="5" t="inlineStr" r="B10280">
        <is>
          <t xml:space="preserve">REMOVING CATCH BASINS</t>
        </is>
      </c>
      <c s="5" t="inlineStr" r="C10280">
        <is>
          <t xml:space="preserve">EACH   </t>
        </is>
      </c>
      <c s="6" r="D10280">
        <v>1.000</v>
      </c>
      <c s="7" r="E10280">
        <v>1</v>
      </c>
      <c s="8" t="inlineStr" r="F10280">
        <is>
          <t xml:space="preserve">61M16</t>
        </is>
      </c>
      <c s="8" t="inlineStr" r="G10280">
        <is>
          <t xml:space="preserve">073</t>
        </is>
      </c>
      <c s="9" r="H10280">
        <v>500.0000</v>
      </c>
      <c s="8" t="inlineStr" r="I10280">
        <is>
          <t xml:space="preserve"/>
        </is>
      </c>
      <c s="8" t="inlineStr" r="J10280">
        <is>
          <t xml:space="preserve"> Cook</t>
        </is>
      </c>
    </row>
    <row r="10281" ht="20.25" customHeight="0">
      <c s="5" t="inlineStr" r="A10281">
        <is>
          <t xml:space="preserve">60500050</t>
        </is>
      </c>
      <c s="5" t="inlineStr" r="B10281">
        <is>
          <t xml:space="preserve">REMOVING CATCH BASINS</t>
        </is>
      </c>
      <c s="5" t="inlineStr" r="C10281">
        <is>
          <t xml:space="preserve">EACH   </t>
        </is>
      </c>
      <c s="6" r="D10281">
        <v>1.000</v>
      </c>
      <c s="7" r="E10281">
        <v>1</v>
      </c>
      <c s="8" t="inlineStr" r="F10281">
        <is>
          <t xml:space="preserve">61M16</t>
        </is>
      </c>
      <c s="8" t="inlineStr" r="G10281">
        <is>
          <t xml:space="preserve">073</t>
        </is>
      </c>
      <c s="9" r="H10281">
        <v>500.0000</v>
      </c>
      <c s="8" t="inlineStr" r="I10281">
        <is>
          <t xml:space="preserve"/>
        </is>
      </c>
      <c s="8" t="inlineStr" r="J10281">
        <is>
          <t xml:space="preserve"> Cook</t>
        </is>
      </c>
    </row>
    <row r="10282" ht="20.25" customHeight="0">
      <c s="5" t="inlineStr" r="A10282">
        <is>
          <t xml:space="preserve">60500050</t>
        </is>
      </c>
      <c s="5" t="inlineStr" r="B10282">
        <is>
          <t xml:space="preserve">REMOVING CATCH BASINS</t>
        </is>
      </c>
      <c s="5" t="inlineStr" r="C10282">
        <is>
          <t xml:space="preserve">EACH   </t>
        </is>
      </c>
      <c s="6" r="D10282">
        <v>1.000</v>
      </c>
      <c s="7" r="E10282">
        <v>1</v>
      </c>
      <c s="8" t="inlineStr" r="F10282">
        <is>
          <t xml:space="preserve">61M16</t>
        </is>
      </c>
      <c s="8" t="inlineStr" r="G10282">
        <is>
          <t xml:space="preserve">073</t>
        </is>
      </c>
      <c s="9" r="H10282">
        <v>500.0000</v>
      </c>
      <c s="8" t="inlineStr" r="I10282">
        <is>
          <t xml:space="preserve"/>
        </is>
      </c>
      <c s="8" t="inlineStr" r="J10282">
        <is>
          <t xml:space="preserve"> Cook</t>
        </is>
      </c>
    </row>
    <row r="10283" ht="20.25" customHeight="0">
      <c s="5" t="inlineStr" r="A10283">
        <is>
          <t xml:space="preserve">60500050</t>
        </is>
      </c>
      <c s="5" t="inlineStr" r="B10283">
        <is>
          <t xml:space="preserve">REMOVING CATCH BASINS</t>
        </is>
      </c>
      <c s="5" t="inlineStr" r="C10283">
        <is>
          <t xml:space="preserve">EACH   </t>
        </is>
      </c>
      <c s="6" r="D10283">
        <v>19.000</v>
      </c>
      <c s="7" r="E10283">
        <v>1</v>
      </c>
      <c s="8" t="inlineStr" r="F10283">
        <is>
          <t xml:space="preserve">61M26</t>
        </is>
      </c>
      <c s="8" t="inlineStr" r="G10283">
        <is>
          <t xml:space="preserve">080</t>
        </is>
      </c>
      <c s="9" r="H10283">
        <v>350.0000</v>
      </c>
      <c s="8" t="inlineStr" r="I10283">
        <is>
          <t xml:space="preserve">Y</t>
        </is>
      </c>
      <c s="8" t="inlineStr" r="J10283">
        <is>
          <t xml:space="preserve"> Cook</t>
        </is>
      </c>
    </row>
    <row r="10284" ht="20.25" customHeight="0">
      <c s="5" t="inlineStr" r="A10284">
        <is>
          <t xml:space="preserve">60500050</t>
        </is>
      </c>
      <c s="5" t="inlineStr" r="B10284">
        <is>
          <t xml:space="preserve">REMOVING CATCH BASINS</t>
        </is>
      </c>
      <c s="5" t="inlineStr" r="C10284">
        <is>
          <t xml:space="preserve">EACH   </t>
        </is>
      </c>
      <c s="6" r="D10284">
        <v>19.000</v>
      </c>
      <c s="7" r="E10284">
        <v>1</v>
      </c>
      <c s="8" t="inlineStr" r="F10284">
        <is>
          <t xml:space="preserve">61M26</t>
        </is>
      </c>
      <c s="8" t="inlineStr" r="G10284">
        <is>
          <t xml:space="preserve">080</t>
        </is>
      </c>
      <c s="9" r="H10284">
        <v>584.7200</v>
      </c>
      <c s="8" t="inlineStr" r="I10284">
        <is>
          <t xml:space="preserve"/>
        </is>
      </c>
      <c s="8" t="inlineStr" r="J10284">
        <is>
          <t xml:space="preserve"> Cook</t>
        </is>
      </c>
    </row>
    <row r="10285" ht="20.25" customHeight="0">
      <c s="5" t="inlineStr" r="A10285">
        <is>
          <t xml:space="preserve">60500050</t>
        </is>
      </c>
      <c s="5" t="inlineStr" r="B10285">
        <is>
          <t xml:space="preserve">REMOVING CATCH BASINS</t>
        </is>
      </c>
      <c s="5" t="inlineStr" r="C10285">
        <is>
          <t xml:space="preserve">EACH   </t>
        </is>
      </c>
      <c s="6" r="D10285">
        <v>19.000</v>
      </c>
      <c s="7" r="E10285">
        <v>1</v>
      </c>
      <c s="8" t="inlineStr" r="F10285">
        <is>
          <t xml:space="preserve">61M26</t>
        </is>
      </c>
      <c s="8" t="inlineStr" r="G10285">
        <is>
          <t xml:space="preserve">080</t>
        </is>
      </c>
      <c s="9" r="H10285">
        <v>900.0000</v>
      </c>
      <c s="8" t="inlineStr" r="I10285">
        <is>
          <t xml:space="preserve"/>
        </is>
      </c>
      <c s="8" t="inlineStr" r="J10285">
        <is>
          <t xml:space="preserve"> Cook</t>
        </is>
      </c>
    </row>
    <row r="10286" ht="20.25" customHeight="0">
      <c s="5" t="inlineStr" r="A10286">
        <is>
          <t xml:space="preserve">60500050</t>
        </is>
      </c>
      <c s="5" t="inlineStr" r="B10286">
        <is>
          <t xml:space="preserve">REMOVING CATCH BASINS</t>
        </is>
      </c>
      <c s="5" t="inlineStr" r="C10286">
        <is>
          <t xml:space="preserve">EACH   </t>
        </is>
      </c>
      <c s="6" r="D10286">
        <v>19.000</v>
      </c>
      <c s="7" r="E10286">
        <v>1</v>
      </c>
      <c s="8" t="inlineStr" r="F10286">
        <is>
          <t xml:space="preserve">61M26</t>
        </is>
      </c>
      <c s="8" t="inlineStr" r="G10286">
        <is>
          <t xml:space="preserve">080</t>
        </is>
      </c>
      <c s="9" r="H10286">
        <v>957.0000</v>
      </c>
      <c s="8" t="inlineStr" r="I10286">
        <is>
          <t xml:space="preserve"/>
        </is>
      </c>
      <c s="8" t="inlineStr" r="J10286">
        <is>
          <t xml:space="preserve"> Cook</t>
        </is>
      </c>
    </row>
    <row r="10287" ht="20.25" customHeight="0">
      <c s="5" t="inlineStr" r="A10287">
        <is>
          <t xml:space="preserve">60500050</t>
        </is>
      </c>
      <c s="5" t="inlineStr" r="B10287">
        <is>
          <t xml:space="preserve">REMOVING CATCH BASINS</t>
        </is>
      </c>
      <c s="5" t="inlineStr" r="C10287">
        <is>
          <t xml:space="preserve">EACH   </t>
        </is>
      </c>
      <c s="6" r="D10287">
        <v>4.000</v>
      </c>
      <c s="7" r="E10287">
        <v>1</v>
      </c>
      <c s="8" t="inlineStr" r="F10287">
        <is>
          <t xml:space="preserve">61M27</t>
        </is>
      </c>
      <c s="8" t="inlineStr" r="G10287">
        <is>
          <t xml:space="preserve">081</t>
        </is>
      </c>
      <c s="9" r="H10287">
        <v>625.0000</v>
      </c>
      <c s="8" t="inlineStr" r="I10287">
        <is>
          <t xml:space="preserve">Y</t>
        </is>
      </c>
      <c s="8" t="inlineStr" r="J10287">
        <is>
          <t xml:space="preserve"> Cook</t>
        </is>
      </c>
    </row>
    <row r="10288" ht="20.25" customHeight="0">
      <c s="5" t="inlineStr" r="A10288">
        <is>
          <t xml:space="preserve">60500050</t>
        </is>
      </c>
      <c s="5" t="inlineStr" r="B10288">
        <is>
          <t xml:space="preserve">REMOVING CATCH BASINS</t>
        </is>
      </c>
      <c s="5" t="inlineStr" r="C10288">
        <is>
          <t xml:space="preserve">EACH   </t>
        </is>
      </c>
      <c s="6" r="D10288">
        <v>4.000</v>
      </c>
      <c s="7" r="E10288">
        <v>1</v>
      </c>
      <c s="8" t="inlineStr" r="F10288">
        <is>
          <t xml:space="preserve">61M27</t>
        </is>
      </c>
      <c s="8" t="inlineStr" r="G10288">
        <is>
          <t xml:space="preserve">081</t>
        </is>
      </c>
      <c s="9" r="H10288">
        <v>250.0000</v>
      </c>
      <c s="8" t="inlineStr" r="I10288">
        <is>
          <t xml:space="preserve"/>
        </is>
      </c>
      <c s="8" t="inlineStr" r="J10288">
        <is>
          <t xml:space="preserve"> Cook</t>
        </is>
      </c>
    </row>
    <row r="10289" ht="20.25" customHeight="0">
      <c s="5" t="inlineStr" r="A10289">
        <is>
          <t xml:space="preserve">60500050</t>
        </is>
      </c>
      <c s="5" t="inlineStr" r="B10289">
        <is>
          <t xml:space="preserve">REMOVING CATCH BASINS</t>
        </is>
      </c>
      <c s="5" t="inlineStr" r="C10289">
        <is>
          <t xml:space="preserve">EACH   </t>
        </is>
      </c>
      <c s="6" r="D10289">
        <v>4.000</v>
      </c>
      <c s="7" r="E10289">
        <v>1</v>
      </c>
      <c s="8" t="inlineStr" r="F10289">
        <is>
          <t xml:space="preserve">61M27</t>
        </is>
      </c>
      <c s="8" t="inlineStr" r="G10289">
        <is>
          <t xml:space="preserve">081</t>
        </is>
      </c>
      <c s="9" r="H10289">
        <v>650.0000</v>
      </c>
      <c s="8" t="inlineStr" r="I10289">
        <is>
          <t xml:space="preserve"/>
        </is>
      </c>
      <c s="8" t="inlineStr" r="J10289">
        <is>
          <t xml:space="preserve"> Cook</t>
        </is>
      </c>
    </row>
    <row r="10290" ht="20.25" customHeight="0">
      <c s="5" t="inlineStr" r="A10290">
        <is>
          <t xml:space="preserve">60500050</t>
        </is>
      </c>
      <c s="5" t="inlineStr" r="B10290">
        <is>
          <t xml:space="preserve">REMOVING CATCH BASINS</t>
        </is>
      </c>
      <c s="5" t="inlineStr" r="C10290">
        <is>
          <t xml:space="preserve">EACH   </t>
        </is>
      </c>
      <c s="6" r="D10290">
        <v>4.000</v>
      </c>
      <c s="7" r="E10290">
        <v>1</v>
      </c>
      <c s="8" t="inlineStr" r="F10290">
        <is>
          <t xml:space="preserve">61M27</t>
        </is>
      </c>
      <c s="8" t="inlineStr" r="G10290">
        <is>
          <t xml:space="preserve">081</t>
        </is>
      </c>
      <c s="9" r="H10290">
        <v>772.0000</v>
      </c>
      <c s="8" t="inlineStr" r="I10290">
        <is>
          <t xml:space="preserve"/>
        </is>
      </c>
      <c s="8" t="inlineStr" r="J10290">
        <is>
          <t xml:space="preserve"> Cook</t>
        </is>
      </c>
    </row>
    <row r="10291" ht="20.25" customHeight="0">
      <c s="5" t="inlineStr" r="A10291">
        <is>
          <t xml:space="preserve">60500050</t>
        </is>
      </c>
      <c s="5" t="inlineStr" r="B10291">
        <is>
          <t xml:space="preserve">REMOVING CATCH BASINS</t>
        </is>
      </c>
      <c s="5" t="inlineStr" r="C10291">
        <is>
          <t xml:space="preserve">EACH   </t>
        </is>
      </c>
      <c s="6" r="D10291">
        <v>4.000</v>
      </c>
      <c s="7" r="E10291">
        <v>1</v>
      </c>
      <c s="8" t="inlineStr" r="F10291">
        <is>
          <t xml:space="preserve">61M27</t>
        </is>
      </c>
      <c s="8" t="inlineStr" r="G10291">
        <is>
          <t xml:space="preserve">081</t>
        </is>
      </c>
      <c s="9" r="H10291">
        <v>850.0000</v>
      </c>
      <c s="8" t="inlineStr" r="I10291">
        <is>
          <t xml:space="preserve"/>
        </is>
      </c>
      <c s="8" t="inlineStr" r="J10291">
        <is>
          <t xml:space="preserve"> Cook</t>
        </is>
      </c>
    </row>
    <row r="10292" ht="20.25" customHeight="0">
      <c s="5" t="inlineStr" r="A10292">
        <is>
          <t xml:space="preserve">60500050</t>
        </is>
      </c>
      <c s="5" t="inlineStr" r="B10292">
        <is>
          <t xml:space="preserve">REMOVING CATCH BASINS</t>
        </is>
      </c>
      <c s="5" t="inlineStr" r="C10292">
        <is>
          <t xml:space="preserve">EACH   </t>
        </is>
      </c>
      <c s="6" r="D10292">
        <v>4.000</v>
      </c>
      <c s="7" r="E10292">
        <v>1</v>
      </c>
      <c s="8" t="inlineStr" r="F10292">
        <is>
          <t xml:space="preserve">61M27</t>
        </is>
      </c>
      <c s="8" t="inlineStr" r="G10292">
        <is>
          <t xml:space="preserve">081</t>
        </is>
      </c>
      <c s="9" r="H10292">
        <v>1884.0000</v>
      </c>
      <c s="8" t="inlineStr" r="I10292">
        <is>
          <t xml:space="preserve"/>
        </is>
      </c>
      <c s="8" t="inlineStr" r="J10292">
        <is>
          <t xml:space="preserve"> Cook</t>
        </is>
      </c>
    </row>
    <row r="10293" ht="20.25" customHeight="0">
      <c s="5" t="inlineStr" r="A10293">
        <is>
          <t xml:space="preserve">60500050</t>
        </is>
      </c>
      <c s="5" t="inlineStr" r="B10293">
        <is>
          <t xml:space="preserve">REMOVING CATCH BASINS</t>
        </is>
      </c>
      <c s="5" t="inlineStr" r="C10293">
        <is>
          <t xml:space="preserve">EACH   </t>
        </is>
      </c>
      <c s="6" r="D10293">
        <v>4.000</v>
      </c>
      <c s="7" r="E10293">
        <v>1</v>
      </c>
      <c s="8" t="inlineStr" r="F10293">
        <is>
          <t xml:space="preserve">61M28</t>
        </is>
      </c>
      <c s="8" t="inlineStr" r="G10293">
        <is>
          <t xml:space="preserve">082</t>
        </is>
      </c>
      <c s="9" r="H10293">
        <v>600.0000</v>
      </c>
      <c s="8" t="inlineStr" r="I10293">
        <is>
          <t xml:space="preserve">Y</t>
        </is>
      </c>
      <c s="8" t="inlineStr" r="J10293">
        <is>
          <t xml:space="preserve"> Cook</t>
        </is>
      </c>
    </row>
    <row r="10294" ht="20.25" customHeight="0">
      <c s="5" t="inlineStr" r="A10294">
        <is>
          <t xml:space="preserve">60500050</t>
        </is>
      </c>
      <c s="5" t="inlineStr" r="B10294">
        <is>
          <t xml:space="preserve">REMOVING CATCH BASINS</t>
        </is>
      </c>
      <c s="5" t="inlineStr" r="C10294">
        <is>
          <t xml:space="preserve">EACH   </t>
        </is>
      </c>
      <c s="6" r="D10294">
        <v>4.000</v>
      </c>
      <c s="7" r="E10294">
        <v>1</v>
      </c>
      <c s="8" t="inlineStr" r="F10294">
        <is>
          <t xml:space="preserve">61M28</t>
        </is>
      </c>
      <c s="8" t="inlineStr" r="G10294">
        <is>
          <t xml:space="preserve">082</t>
        </is>
      </c>
      <c s="9" r="H10294">
        <v>250.0000</v>
      </c>
      <c s="8" t="inlineStr" r="I10294">
        <is>
          <t xml:space="preserve"/>
        </is>
      </c>
      <c s="8" t="inlineStr" r="J10294">
        <is>
          <t xml:space="preserve"> Cook</t>
        </is>
      </c>
    </row>
    <row r="10295" ht="20.25" customHeight="0">
      <c s="5" t="inlineStr" r="A10295">
        <is>
          <t xml:space="preserve">60500050</t>
        </is>
      </c>
      <c s="5" t="inlineStr" r="B10295">
        <is>
          <t xml:space="preserve">REMOVING CATCH BASINS</t>
        </is>
      </c>
      <c s="5" t="inlineStr" r="C10295">
        <is>
          <t xml:space="preserve">EACH   </t>
        </is>
      </c>
      <c s="6" r="D10295">
        <v>4.000</v>
      </c>
      <c s="7" r="E10295">
        <v>1</v>
      </c>
      <c s="8" t="inlineStr" r="F10295">
        <is>
          <t xml:space="preserve">61M28</t>
        </is>
      </c>
      <c s="8" t="inlineStr" r="G10295">
        <is>
          <t xml:space="preserve">082</t>
        </is>
      </c>
      <c s="9" r="H10295">
        <v>600.0000</v>
      </c>
      <c s="8" t="inlineStr" r="I10295">
        <is>
          <t xml:space="preserve"/>
        </is>
      </c>
      <c s="8" t="inlineStr" r="J10295">
        <is>
          <t xml:space="preserve"> Cook</t>
        </is>
      </c>
    </row>
    <row r="10296" ht="20.25" customHeight="0">
      <c s="5" t="inlineStr" r="A10296">
        <is>
          <t xml:space="preserve">60500050</t>
        </is>
      </c>
      <c s="5" t="inlineStr" r="B10296">
        <is>
          <t xml:space="preserve">REMOVING CATCH BASINS</t>
        </is>
      </c>
      <c s="5" t="inlineStr" r="C10296">
        <is>
          <t xml:space="preserve">EACH   </t>
        </is>
      </c>
      <c s="6" r="D10296">
        <v>4.000</v>
      </c>
      <c s="7" r="E10296">
        <v>1</v>
      </c>
      <c s="8" t="inlineStr" r="F10296">
        <is>
          <t xml:space="preserve">61M28</t>
        </is>
      </c>
      <c s="8" t="inlineStr" r="G10296">
        <is>
          <t xml:space="preserve">082</t>
        </is>
      </c>
      <c s="9" r="H10296">
        <v>796.0000</v>
      </c>
      <c s="8" t="inlineStr" r="I10296">
        <is>
          <t xml:space="preserve"/>
        </is>
      </c>
      <c s="8" t="inlineStr" r="J10296">
        <is>
          <t xml:space="preserve"> Cook</t>
        </is>
      </c>
    </row>
    <row r="10297" ht="20.25" customHeight="0">
      <c s="5" t="inlineStr" r="A10297">
        <is>
          <t xml:space="preserve">60500050</t>
        </is>
      </c>
      <c s="5" t="inlineStr" r="B10297">
        <is>
          <t xml:space="preserve">REMOVING CATCH BASINS</t>
        </is>
      </c>
      <c s="5" t="inlineStr" r="C10297">
        <is>
          <t xml:space="preserve">EACH   </t>
        </is>
      </c>
      <c s="6" r="D10297">
        <v>4.000</v>
      </c>
      <c s="7" r="E10297">
        <v>1</v>
      </c>
      <c s="8" t="inlineStr" r="F10297">
        <is>
          <t xml:space="preserve">61M28</t>
        </is>
      </c>
      <c s="8" t="inlineStr" r="G10297">
        <is>
          <t xml:space="preserve">082</t>
        </is>
      </c>
      <c s="9" r="H10297">
        <v>900.0000</v>
      </c>
      <c s="8" t="inlineStr" r="I10297">
        <is>
          <t xml:space="preserve"/>
        </is>
      </c>
      <c s="8" t="inlineStr" r="J10297">
        <is>
          <t xml:space="preserve"> Cook</t>
        </is>
      </c>
    </row>
    <row r="10298" ht="20.25" customHeight="0">
      <c s="5" t="inlineStr" r="A10298">
        <is>
          <t xml:space="preserve">60500050</t>
        </is>
      </c>
      <c s="5" t="inlineStr" r="B10298">
        <is>
          <t xml:space="preserve">REMOVING CATCH BASINS</t>
        </is>
      </c>
      <c s="5" t="inlineStr" r="C10298">
        <is>
          <t xml:space="preserve">EACH   </t>
        </is>
      </c>
      <c s="6" r="D10298">
        <v>4.000</v>
      </c>
      <c s="7" r="E10298">
        <v>1</v>
      </c>
      <c s="8" t="inlineStr" r="F10298">
        <is>
          <t xml:space="preserve">61M28</t>
        </is>
      </c>
      <c s="8" t="inlineStr" r="G10298">
        <is>
          <t xml:space="preserve">082</t>
        </is>
      </c>
      <c s="9" r="H10298">
        <v>975.0000</v>
      </c>
      <c s="8" t="inlineStr" r="I10298">
        <is>
          <t xml:space="preserve"/>
        </is>
      </c>
      <c s="8" t="inlineStr" r="J10298">
        <is>
          <t xml:space="preserve"> Cook</t>
        </is>
      </c>
    </row>
    <row r="10299" ht="20.25" customHeight="0">
      <c s="5" t="inlineStr" r="A10299">
        <is>
          <t xml:space="preserve">60500050</t>
        </is>
      </c>
      <c s="5" t="inlineStr" r="B10299">
        <is>
          <t xml:space="preserve">REMOVING CATCH BASINS</t>
        </is>
      </c>
      <c s="5" t="inlineStr" r="C10299">
        <is>
          <t xml:space="preserve">EACH   </t>
        </is>
      </c>
      <c s="6" r="D10299">
        <v>4.000</v>
      </c>
      <c s="7" r="E10299">
        <v>1</v>
      </c>
      <c s="8" t="inlineStr" r="F10299">
        <is>
          <t xml:space="preserve">61M28</t>
        </is>
      </c>
      <c s="8" t="inlineStr" r="G10299">
        <is>
          <t xml:space="preserve">082</t>
        </is>
      </c>
      <c s="9" r="H10299">
        <v>3441.0000</v>
      </c>
      <c s="8" t="inlineStr" r="I10299">
        <is>
          <t xml:space="preserve"/>
        </is>
      </c>
      <c s="8" t="inlineStr" r="J10299">
        <is>
          <t xml:space="preserve"> Cook</t>
        </is>
      </c>
    </row>
    <row r="10300" ht="20.25" customHeight="0">
      <c s="5" t="inlineStr" r="A10300">
        <is>
          <t xml:space="preserve">60500050</t>
        </is>
      </c>
      <c s="5" t="inlineStr" r="B10300">
        <is>
          <t xml:space="preserve">REMOVING CATCH BASINS</t>
        </is>
      </c>
      <c s="5" t="inlineStr" r="C10300">
        <is>
          <t xml:space="preserve">EACH   </t>
        </is>
      </c>
      <c s="6" r="D10300">
        <v>1.000</v>
      </c>
      <c s="7" r="E10300">
        <v>1</v>
      </c>
      <c s="8" t="inlineStr" r="F10300">
        <is>
          <t xml:space="preserve">62P01</t>
        </is>
      </c>
      <c s="8" t="inlineStr" r="G10300">
        <is>
          <t xml:space="preserve">004</t>
        </is>
      </c>
      <c s="9" r="H10300">
        <v>1200.0000</v>
      </c>
      <c s="8" t="inlineStr" r="I10300">
        <is>
          <t xml:space="preserve">Y</t>
        </is>
      </c>
      <c s="8" t="inlineStr" r="J10300">
        <is>
          <t xml:space="preserve"> Will</t>
        </is>
      </c>
    </row>
    <row r="10301" ht="20.25" customHeight="0">
      <c s="5" t="inlineStr" r="A10301">
        <is>
          <t xml:space="preserve">60500050</t>
        </is>
      </c>
      <c s="5" t="inlineStr" r="B10301">
        <is>
          <t xml:space="preserve">REMOVING CATCH BASINS</t>
        </is>
      </c>
      <c s="5" t="inlineStr" r="C10301">
        <is>
          <t xml:space="preserve">EACH   </t>
        </is>
      </c>
      <c s="6" r="D10301">
        <v>1.000</v>
      </c>
      <c s="7" r="E10301">
        <v>1</v>
      </c>
      <c s="8" t="inlineStr" r="F10301">
        <is>
          <t xml:space="preserve">62P01</t>
        </is>
      </c>
      <c s="8" t="inlineStr" r="G10301">
        <is>
          <t xml:space="preserve">004</t>
        </is>
      </c>
      <c s="9" r="H10301">
        <v>300.0000</v>
      </c>
      <c s="8" t="inlineStr" r="I10301">
        <is>
          <t xml:space="preserve"/>
        </is>
      </c>
      <c s="8" t="inlineStr" r="J10301">
        <is>
          <t xml:space="preserve"> Will</t>
        </is>
      </c>
    </row>
    <row r="10302" ht="20.25" customHeight="0">
      <c s="5" t="inlineStr" r="A10302">
        <is>
          <t xml:space="preserve">60500050</t>
        </is>
      </c>
      <c s="5" t="inlineStr" r="B10302">
        <is>
          <t xml:space="preserve">REMOVING CATCH BASINS</t>
        </is>
      </c>
      <c s="5" t="inlineStr" r="C10302">
        <is>
          <t xml:space="preserve">EACH   </t>
        </is>
      </c>
      <c s="6" r="D10302">
        <v>1.000</v>
      </c>
      <c s="7" r="E10302">
        <v>1</v>
      </c>
      <c s="8" t="inlineStr" r="F10302">
        <is>
          <t xml:space="preserve">62P01</t>
        </is>
      </c>
      <c s="8" t="inlineStr" r="G10302">
        <is>
          <t xml:space="preserve">004</t>
        </is>
      </c>
      <c s="9" r="H10302">
        <v>300.0000</v>
      </c>
      <c s="8" t="inlineStr" r="I10302">
        <is>
          <t xml:space="preserve"/>
        </is>
      </c>
      <c s="8" t="inlineStr" r="J10302">
        <is>
          <t xml:space="preserve"> Will</t>
        </is>
      </c>
    </row>
    <row r="10303" ht="20.25" customHeight="0">
      <c s="5" t="inlineStr" r="A10303">
        <is>
          <t xml:space="preserve">60500050</t>
        </is>
      </c>
      <c s="5" t="inlineStr" r="B10303">
        <is>
          <t xml:space="preserve">REMOVING CATCH BASINS</t>
        </is>
      </c>
      <c s="5" t="inlineStr" r="C10303">
        <is>
          <t xml:space="preserve">EACH   </t>
        </is>
      </c>
      <c s="6" r="D10303">
        <v>1.000</v>
      </c>
      <c s="7" r="E10303">
        <v>1</v>
      </c>
      <c s="8" t="inlineStr" r="F10303">
        <is>
          <t xml:space="preserve">62P01</t>
        </is>
      </c>
      <c s="8" t="inlineStr" r="G10303">
        <is>
          <t xml:space="preserve">004</t>
        </is>
      </c>
      <c s="9" r="H10303">
        <v>1000.0000</v>
      </c>
      <c s="8" t="inlineStr" r="I10303">
        <is>
          <t xml:space="preserve"/>
        </is>
      </c>
      <c s="8" t="inlineStr" r="J10303">
        <is>
          <t xml:space="preserve"> Will</t>
        </is>
      </c>
    </row>
    <row r="10304" ht="20.25" customHeight="0">
      <c s="5" t="inlineStr" r="A10304">
        <is>
          <t xml:space="preserve">60500060</t>
        </is>
      </c>
      <c s="5" t="inlineStr" r="B10304">
        <is>
          <t xml:space="preserve">REMOVING INLETS</t>
        </is>
      </c>
      <c s="5" t="inlineStr" r="C10304">
        <is>
          <t xml:space="preserve">EACH   </t>
        </is>
      </c>
      <c s="6" r="D10304">
        <v>4.000</v>
      </c>
      <c s="7" r="E10304">
        <v>1</v>
      </c>
      <c s="8" t="inlineStr" r="F10304">
        <is>
          <t xml:space="preserve">61M16</t>
        </is>
      </c>
      <c s="8" t="inlineStr" r="G10304">
        <is>
          <t xml:space="preserve">073</t>
        </is>
      </c>
      <c s="9" r="H10304">
        <v>1285.0000</v>
      </c>
      <c s="8" t="inlineStr" r="I10304">
        <is>
          <t xml:space="preserve">Y</t>
        </is>
      </c>
      <c s="8" t="inlineStr" r="J10304">
        <is>
          <t xml:space="preserve"> Cook</t>
        </is>
      </c>
    </row>
    <row r="10305" ht="20.25" customHeight="0">
      <c s="5" t="inlineStr" r="A10305">
        <is>
          <t xml:space="preserve">60500060</t>
        </is>
      </c>
      <c s="5" t="inlineStr" r="B10305">
        <is>
          <t xml:space="preserve">REMOVING INLETS</t>
        </is>
      </c>
      <c s="5" t="inlineStr" r="C10305">
        <is>
          <t xml:space="preserve">EACH   </t>
        </is>
      </c>
      <c s="6" r="D10305">
        <v>4.000</v>
      </c>
      <c s="7" r="E10305">
        <v>1</v>
      </c>
      <c s="8" t="inlineStr" r="F10305">
        <is>
          <t xml:space="preserve">61M16</t>
        </is>
      </c>
      <c s="8" t="inlineStr" r="G10305">
        <is>
          <t xml:space="preserve">073</t>
        </is>
      </c>
      <c s="9" r="H10305">
        <v>250.0000</v>
      </c>
      <c s="8" t="inlineStr" r="I10305">
        <is>
          <t xml:space="preserve"/>
        </is>
      </c>
      <c s="8" t="inlineStr" r="J10305">
        <is>
          <t xml:space="preserve"> Cook</t>
        </is>
      </c>
    </row>
    <row r="10306" ht="20.25" customHeight="0">
      <c s="5" t="inlineStr" r="A10306">
        <is>
          <t xml:space="preserve">60500060</t>
        </is>
      </c>
      <c s="5" t="inlineStr" r="B10306">
        <is>
          <t xml:space="preserve">REMOVING INLETS</t>
        </is>
      </c>
      <c s="5" t="inlineStr" r="C10306">
        <is>
          <t xml:space="preserve">EACH   </t>
        </is>
      </c>
      <c s="6" r="D10306">
        <v>4.000</v>
      </c>
      <c s="7" r="E10306">
        <v>1</v>
      </c>
      <c s="8" t="inlineStr" r="F10306">
        <is>
          <t xml:space="preserve">61M16</t>
        </is>
      </c>
      <c s="8" t="inlineStr" r="G10306">
        <is>
          <t xml:space="preserve">073</t>
        </is>
      </c>
      <c s="9" r="H10306">
        <v>300.0000</v>
      </c>
      <c s="8" t="inlineStr" r="I10306">
        <is>
          <t xml:space="preserve"/>
        </is>
      </c>
      <c s="8" t="inlineStr" r="J10306">
        <is>
          <t xml:space="preserve"> Cook</t>
        </is>
      </c>
    </row>
    <row r="10307" ht="20.25" customHeight="0">
      <c s="5" t="inlineStr" r="A10307">
        <is>
          <t xml:space="preserve">60500060</t>
        </is>
      </c>
      <c s="5" t="inlineStr" r="B10307">
        <is>
          <t xml:space="preserve">REMOVING INLETS</t>
        </is>
      </c>
      <c s="5" t="inlineStr" r="C10307">
        <is>
          <t xml:space="preserve">EACH   </t>
        </is>
      </c>
      <c s="6" r="D10307">
        <v>4.000</v>
      </c>
      <c s="7" r="E10307">
        <v>1</v>
      </c>
      <c s="8" t="inlineStr" r="F10307">
        <is>
          <t xml:space="preserve">61M16</t>
        </is>
      </c>
      <c s="8" t="inlineStr" r="G10307">
        <is>
          <t xml:space="preserve">073</t>
        </is>
      </c>
      <c s="9" r="H10307">
        <v>335.0000</v>
      </c>
      <c s="8" t="inlineStr" r="I10307">
        <is>
          <t xml:space="preserve"/>
        </is>
      </c>
      <c s="8" t="inlineStr" r="J10307">
        <is>
          <t xml:space="preserve"> Cook</t>
        </is>
      </c>
    </row>
    <row r="10308" ht="20.25" customHeight="0">
      <c s="5" t="inlineStr" r="A10308">
        <is>
          <t xml:space="preserve">60500060</t>
        </is>
      </c>
      <c s="5" t="inlineStr" r="B10308">
        <is>
          <t xml:space="preserve">REMOVING INLETS</t>
        </is>
      </c>
      <c s="5" t="inlineStr" r="C10308">
        <is>
          <t xml:space="preserve">EACH   </t>
        </is>
      </c>
      <c s="6" r="D10308">
        <v>4.000</v>
      </c>
      <c s="7" r="E10308">
        <v>1</v>
      </c>
      <c s="8" t="inlineStr" r="F10308">
        <is>
          <t xml:space="preserve">61M16</t>
        </is>
      </c>
      <c s="8" t="inlineStr" r="G10308">
        <is>
          <t xml:space="preserve">073</t>
        </is>
      </c>
      <c s="9" r="H10308">
        <v>500.0000</v>
      </c>
      <c s="8" t="inlineStr" r="I10308">
        <is>
          <t xml:space="preserve"/>
        </is>
      </c>
      <c s="8" t="inlineStr" r="J10308">
        <is>
          <t xml:space="preserve"> Cook</t>
        </is>
      </c>
    </row>
    <row r="10309" ht="20.25" customHeight="0">
      <c s="5" t="inlineStr" r="A10309">
        <is>
          <t xml:space="preserve">60500060</t>
        </is>
      </c>
      <c s="5" t="inlineStr" r="B10309">
        <is>
          <t xml:space="preserve">REMOVING INLETS</t>
        </is>
      </c>
      <c s="5" t="inlineStr" r="C10309">
        <is>
          <t xml:space="preserve">EACH   </t>
        </is>
      </c>
      <c s="6" r="D10309">
        <v>4.000</v>
      </c>
      <c s="7" r="E10309">
        <v>1</v>
      </c>
      <c s="8" t="inlineStr" r="F10309">
        <is>
          <t xml:space="preserve">61M16</t>
        </is>
      </c>
      <c s="8" t="inlineStr" r="G10309">
        <is>
          <t xml:space="preserve">073</t>
        </is>
      </c>
      <c s="9" r="H10309">
        <v>1285.0000</v>
      </c>
      <c s="8" t="inlineStr" r="I10309">
        <is>
          <t xml:space="preserve"/>
        </is>
      </c>
      <c s="8" t="inlineStr" r="J10309">
        <is>
          <t xml:space="preserve"> Cook</t>
        </is>
      </c>
    </row>
    <row r="10310" ht="20.25" customHeight="0">
      <c s="5" t="inlineStr" r="A10310">
        <is>
          <t xml:space="preserve">60500060</t>
        </is>
      </c>
      <c s="5" t="inlineStr" r="B10310">
        <is>
          <t xml:space="preserve">REMOVING INLETS</t>
        </is>
      </c>
      <c s="5" t="inlineStr" r="C10310">
        <is>
          <t xml:space="preserve">EACH   </t>
        </is>
      </c>
      <c s="6" r="D10310">
        <v>24.000</v>
      </c>
      <c s="7" r="E10310">
        <v>1</v>
      </c>
      <c s="8" t="inlineStr" r="F10310">
        <is>
          <t xml:space="preserve">61M26</t>
        </is>
      </c>
      <c s="8" t="inlineStr" r="G10310">
        <is>
          <t xml:space="preserve">080</t>
        </is>
      </c>
      <c s="9" r="H10310">
        <v>285.0000</v>
      </c>
      <c s="8" t="inlineStr" r="I10310">
        <is>
          <t xml:space="preserve">Y</t>
        </is>
      </c>
      <c s="8" t="inlineStr" r="J10310">
        <is>
          <t xml:space="preserve"> Cook</t>
        </is>
      </c>
    </row>
    <row r="10311" ht="20.25" customHeight="0">
      <c s="5" t="inlineStr" r="A10311">
        <is>
          <t xml:space="preserve">60500060</t>
        </is>
      </c>
      <c s="5" t="inlineStr" r="B10311">
        <is>
          <t xml:space="preserve">REMOVING INLETS</t>
        </is>
      </c>
      <c s="5" t="inlineStr" r="C10311">
        <is>
          <t xml:space="preserve">EACH   </t>
        </is>
      </c>
      <c s="6" r="D10311">
        <v>24.000</v>
      </c>
      <c s="7" r="E10311">
        <v>1</v>
      </c>
      <c s="8" t="inlineStr" r="F10311">
        <is>
          <t xml:space="preserve">61M26</t>
        </is>
      </c>
      <c s="8" t="inlineStr" r="G10311">
        <is>
          <t xml:space="preserve">080</t>
        </is>
      </c>
      <c s="9" r="H10311">
        <v>100.0000</v>
      </c>
      <c s="8" t="inlineStr" r="I10311">
        <is>
          <t xml:space="preserve"/>
        </is>
      </c>
      <c s="8" t="inlineStr" r="J10311">
        <is>
          <t xml:space="preserve"> Cook</t>
        </is>
      </c>
    </row>
    <row r="10312" ht="20.25" customHeight="0">
      <c s="5" t="inlineStr" r="A10312">
        <is>
          <t xml:space="preserve">60500060</t>
        </is>
      </c>
      <c s="5" t="inlineStr" r="B10312">
        <is>
          <t xml:space="preserve">REMOVING INLETS</t>
        </is>
      </c>
      <c s="5" t="inlineStr" r="C10312">
        <is>
          <t xml:space="preserve">EACH   </t>
        </is>
      </c>
      <c s="6" r="D10312">
        <v>24.000</v>
      </c>
      <c s="7" r="E10312">
        <v>1</v>
      </c>
      <c s="8" t="inlineStr" r="F10312">
        <is>
          <t xml:space="preserve">61M26</t>
        </is>
      </c>
      <c s="8" t="inlineStr" r="G10312">
        <is>
          <t xml:space="preserve">080</t>
        </is>
      </c>
      <c s="9" r="H10312">
        <v>350.0000</v>
      </c>
      <c s="8" t="inlineStr" r="I10312">
        <is>
          <t xml:space="preserve"/>
        </is>
      </c>
      <c s="8" t="inlineStr" r="J10312">
        <is>
          <t xml:space="preserve"> Cook</t>
        </is>
      </c>
    </row>
    <row r="10313" ht="20.25" customHeight="0">
      <c s="5" t="inlineStr" r="A10313">
        <is>
          <t xml:space="preserve">60500060</t>
        </is>
      </c>
      <c s="5" t="inlineStr" r="B10313">
        <is>
          <t xml:space="preserve">REMOVING INLETS</t>
        </is>
      </c>
      <c s="5" t="inlineStr" r="C10313">
        <is>
          <t xml:space="preserve">EACH   </t>
        </is>
      </c>
      <c s="6" r="D10313">
        <v>24.000</v>
      </c>
      <c s="7" r="E10313">
        <v>1</v>
      </c>
      <c s="8" t="inlineStr" r="F10313">
        <is>
          <t xml:space="preserve">61M26</t>
        </is>
      </c>
      <c s="8" t="inlineStr" r="G10313">
        <is>
          <t xml:space="preserve">080</t>
        </is>
      </c>
      <c s="9" r="H10313">
        <v>584.7200</v>
      </c>
      <c s="8" t="inlineStr" r="I10313">
        <is>
          <t xml:space="preserve"/>
        </is>
      </c>
      <c s="8" t="inlineStr" r="J10313">
        <is>
          <t xml:space="preserve"> Cook</t>
        </is>
      </c>
    </row>
    <row r="10314" ht="20.25" customHeight="0">
      <c s="5" t="inlineStr" r="A10314">
        <is>
          <t xml:space="preserve">60500060</t>
        </is>
      </c>
      <c s="5" t="inlineStr" r="B10314">
        <is>
          <t xml:space="preserve">REMOVING INLETS</t>
        </is>
      </c>
      <c s="5" t="inlineStr" r="C10314">
        <is>
          <t xml:space="preserve">EACH   </t>
        </is>
      </c>
      <c s="6" r="D10314">
        <v>5.000</v>
      </c>
      <c s="7" r="E10314">
        <v>1</v>
      </c>
      <c s="8" t="inlineStr" r="F10314">
        <is>
          <t xml:space="preserve">61M27</t>
        </is>
      </c>
      <c s="8" t="inlineStr" r="G10314">
        <is>
          <t xml:space="preserve">081</t>
        </is>
      </c>
      <c s="9" r="H10314">
        <v>300.0000</v>
      </c>
      <c s="8" t="inlineStr" r="I10314">
        <is>
          <t xml:space="preserve">Y</t>
        </is>
      </c>
      <c s="8" t="inlineStr" r="J10314">
        <is>
          <t xml:space="preserve"> Cook</t>
        </is>
      </c>
    </row>
    <row r="10315" ht="20.25" customHeight="0">
      <c s="5" t="inlineStr" r="A10315">
        <is>
          <t xml:space="preserve">60500060</t>
        </is>
      </c>
      <c s="5" t="inlineStr" r="B10315">
        <is>
          <t xml:space="preserve">REMOVING INLETS</t>
        </is>
      </c>
      <c s="5" t="inlineStr" r="C10315">
        <is>
          <t xml:space="preserve">EACH   </t>
        </is>
      </c>
      <c s="6" r="D10315">
        <v>5.000</v>
      </c>
      <c s="7" r="E10315">
        <v>1</v>
      </c>
      <c s="8" t="inlineStr" r="F10315">
        <is>
          <t xml:space="preserve">61M27</t>
        </is>
      </c>
      <c s="8" t="inlineStr" r="G10315">
        <is>
          <t xml:space="preserve">081</t>
        </is>
      </c>
      <c s="9" r="H10315">
        <v>100.0000</v>
      </c>
      <c s="8" t="inlineStr" r="I10315">
        <is>
          <t xml:space="preserve"/>
        </is>
      </c>
      <c s="8" t="inlineStr" r="J10315">
        <is>
          <t xml:space="preserve"> Cook</t>
        </is>
      </c>
    </row>
    <row r="10316" ht="20.25" customHeight="0">
      <c s="5" t="inlineStr" r="A10316">
        <is>
          <t xml:space="preserve">60500060</t>
        </is>
      </c>
      <c s="5" t="inlineStr" r="B10316">
        <is>
          <t xml:space="preserve">REMOVING INLETS</t>
        </is>
      </c>
      <c s="5" t="inlineStr" r="C10316">
        <is>
          <t xml:space="preserve">EACH   </t>
        </is>
      </c>
      <c s="6" r="D10316">
        <v>5.000</v>
      </c>
      <c s="7" r="E10316">
        <v>1</v>
      </c>
      <c s="8" t="inlineStr" r="F10316">
        <is>
          <t xml:space="preserve">61M27</t>
        </is>
      </c>
      <c s="8" t="inlineStr" r="G10316">
        <is>
          <t xml:space="preserve">081</t>
        </is>
      </c>
      <c s="9" r="H10316">
        <v>300.0000</v>
      </c>
      <c s="8" t="inlineStr" r="I10316">
        <is>
          <t xml:space="preserve"/>
        </is>
      </c>
      <c s="8" t="inlineStr" r="J10316">
        <is>
          <t xml:space="preserve"> Cook</t>
        </is>
      </c>
    </row>
    <row r="10317" ht="20.25" customHeight="0">
      <c s="5" t="inlineStr" r="A10317">
        <is>
          <t xml:space="preserve">60500060</t>
        </is>
      </c>
      <c s="5" t="inlineStr" r="B10317">
        <is>
          <t xml:space="preserve">REMOVING INLETS</t>
        </is>
      </c>
      <c s="5" t="inlineStr" r="C10317">
        <is>
          <t xml:space="preserve">EACH   </t>
        </is>
      </c>
      <c s="6" r="D10317">
        <v>5.000</v>
      </c>
      <c s="7" r="E10317">
        <v>1</v>
      </c>
      <c s="8" t="inlineStr" r="F10317">
        <is>
          <t xml:space="preserve">61M27</t>
        </is>
      </c>
      <c s="8" t="inlineStr" r="G10317">
        <is>
          <t xml:space="preserve">081</t>
        </is>
      </c>
      <c s="9" r="H10317">
        <v>600.0000</v>
      </c>
      <c s="8" t="inlineStr" r="I10317">
        <is>
          <t xml:space="preserve"/>
        </is>
      </c>
      <c s="8" t="inlineStr" r="J10317">
        <is>
          <t xml:space="preserve"> Cook</t>
        </is>
      </c>
    </row>
    <row r="10318" ht="20.25" customHeight="0">
      <c s="5" t="inlineStr" r="A10318">
        <is>
          <t xml:space="preserve">60500060</t>
        </is>
      </c>
      <c s="5" t="inlineStr" r="B10318">
        <is>
          <t xml:space="preserve">REMOVING INLETS</t>
        </is>
      </c>
      <c s="5" t="inlineStr" r="C10318">
        <is>
          <t xml:space="preserve">EACH   </t>
        </is>
      </c>
      <c s="6" r="D10318">
        <v>5.000</v>
      </c>
      <c s="7" r="E10318">
        <v>1</v>
      </c>
      <c s="8" t="inlineStr" r="F10318">
        <is>
          <t xml:space="preserve">61M27</t>
        </is>
      </c>
      <c s="8" t="inlineStr" r="G10318">
        <is>
          <t xml:space="preserve">081</t>
        </is>
      </c>
      <c s="9" r="H10318">
        <v>772.0000</v>
      </c>
      <c s="8" t="inlineStr" r="I10318">
        <is>
          <t xml:space="preserve"/>
        </is>
      </c>
      <c s="8" t="inlineStr" r="J10318">
        <is>
          <t xml:space="preserve"> Cook</t>
        </is>
      </c>
    </row>
    <row r="10319" ht="20.25" customHeight="0">
      <c s="5" t="inlineStr" r="A10319">
        <is>
          <t xml:space="preserve">60500060</t>
        </is>
      </c>
      <c s="5" t="inlineStr" r="B10319">
        <is>
          <t xml:space="preserve">REMOVING INLETS</t>
        </is>
      </c>
      <c s="5" t="inlineStr" r="C10319">
        <is>
          <t xml:space="preserve">EACH   </t>
        </is>
      </c>
      <c s="6" r="D10319">
        <v>5.000</v>
      </c>
      <c s="7" r="E10319">
        <v>1</v>
      </c>
      <c s="8" t="inlineStr" r="F10319">
        <is>
          <t xml:space="preserve">61M27</t>
        </is>
      </c>
      <c s="8" t="inlineStr" r="G10319">
        <is>
          <t xml:space="preserve">081</t>
        </is>
      </c>
      <c s="9" r="H10319">
        <v>1113.0000</v>
      </c>
      <c s="8" t="inlineStr" r="I10319">
        <is>
          <t xml:space="preserve"/>
        </is>
      </c>
      <c s="8" t="inlineStr" r="J10319">
        <is>
          <t xml:space="preserve"> Cook</t>
        </is>
      </c>
    </row>
    <row r="10320" ht="20.25" customHeight="0">
      <c s="5" t="inlineStr" r="A10320">
        <is>
          <t xml:space="preserve">60500060</t>
        </is>
      </c>
      <c s="5" t="inlineStr" r="B10320">
        <is>
          <t xml:space="preserve">REMOVING INLETS</t>
        </is>
      </c>
      <c s="5" t="inlineStr" r="C10320">
        <is>
          <t xml:space="preserve">EACH   </t>
        </is>
      </c>
      <c s="6" r="D10320">
        <v>4.000</v>
      </c>
      <c s="7" r="E10320">
        <v>1</v>
      </c>
      <c s="8" t="inlineStr" r="F10320">
        <is>
          <t xml:space="preserve">61M28</t>
        </is>
      </c>
      <c s="8" t="inlineStr" r="G10320">
        <is>
          <t xml:space="preserve">082</t>
        </is>
      </c>
      <c s="9" r="H10320">
        <v>285.0000</v>
      </c>
      <c s="8" t="inlineStr" r="I10320">
        <is>
          <t xml:space="preserve">Y</t>
        </is>
      </c>
      <c s="8" t="inlineStr" r="J10320">
        <is>
          <t xml:space="preserve"> Cook</t>
        </is>
      </c>
    </row>
    <row r="10321" ht="20.25" customHeight="0">
      <c s="5" t="inlineStr" r="A10321">
        <is>
          <t xml:space="preserve">60500060</t>
        </is>
      </c>
      <c s="5" t="inlineStr" r="B10321">
        <is>
          <t xml:space="preserve">REMOVING INLETS</t>
        </is>
      </c>
      <c s="5" t="inlineStr" r="C10321">
        <is>
          <t xml:space="preserve">EACH   </t>
        </is>
      </c>
      <c s="6" r="D10321">
        <v>4.000</v>
      </c>
      <c s="7" r="E10321">
        <v>1</v>
      </c>
      <c s="8" t="inlineStr" r="F10321">
        <is>
          <t xml:space="preserve">61M28</t>
        </is>
      </c>
      <c s="8" t="inlineStr" r="G10321">
        <is>
          <t xml:space="preserve">082</t>
        </is>
      </c>
      <c s="9" r="H10321">
        <v>100.0000</v>
      </c>
      <c s="8" t="inlineStr" r="I10321">
        <is>
          <t xml:space="preserve"/>
        </is>
      </c>
      <c s="8" t="inlineStr" r="J10321">
        <is>
          <t xml:space="preserve"> Cook</t>
        </is>
      </c>
    </row>
    <row r="10322" ht="20.25" customHeight="0">
      <c s="5" t="inlineStr" r="A10322">
        <is>
          <t xml:space="preserve">60500060</t>
        </is>
      </c>
      <c s="5" t="inlineStr" r="B10322">
        <is>
          <t xml:space="preserve">REMOVING INLETS</t>
        </is>
      </c>
      <c s="5" t="inlineStr" r="C10322">
        <is>
          <t xml:space="preserve">EACH   </t>
        </is>
      </c>
      <c s="6" r="D10322">
        <v>4.000</v>
      </c>
      <c s="7" r="E10322">
        <v>1</v>
      </c>
      <c s="8" t="inlineStr" r="F10322">
        <is>
          <t xml:space="preserve">61M28</t>
        </is>
      </c>
      <c s="8" t="inlineStr" r="G10322">
        <is>
          <t xml:space="preserve">082</t>
        </is>
      </c>
      <c s="9" r="H10322">
        <v>300.0000</v>
      </c>
      <c s="8" t="inlineStr" r="I10322">
        <is>
          <t xml:space="preserve"/>
        </is>
      </c>
      <c s="8" t="inlineStr" r="J10322">
        <is>
          <t xml:space="preserve"> Cook</t>
        </is>
      </c>
    </row>
    <row r="10323" ht="20.25" customHeight="0">
      <c s="5" t="inlineStr" r="A10323">
        <is>
          <t xml:space="preserve">60500060</t>
        </is>
      </c>
      <c s="5" t="inlineStr" r="B10323">
        <is>
          <t xml:space="preserve">REMOVING INLETS</t>
        </is>
      </c>
      <c s="5" t="inlineStr" r="C10323">
        <is>
          <t xml:space="preserve">EACH   </t>
        </is>
      </c>
      <c s="6" r="D10323">
        <v>4.000</v>
      </c>
      <c s="7" r="E10323">
        <v>1</v>
      </c>
      <c s="8" t="inlineStr" r="F10323">
        <is>
          <t xml:space="preserve">61M28</t>
        </is>
      </c>
      <c s="8" t="inlineStr" r="G10323">
        <is>
          <t xml:space="preserve">082</t>
        </is>
      </c>
      <c s="9" r="H10323">
        <v>500.0000</v>
      </c>
      <c s="8" t="inlineStr" r="I10323">
        <is>
          <t xml:space="preserve"/>
        </is>
      </c>
      <c s="8" t="inlineStr" r="J10323">
        <is>
          <t xml:space="preserve"> Cook</t>
        </is>
      </c>
    </row>
    <row r="10324" ht="20.25" customHeight="0">
      <c s="5" t="inlineStr" r="A10324">
        <is>
          <t xml:space="preserve">60500060</t>
        </is>
      </c>
      <c s="5" t="inlineStr" r="B10324">
        <is>
          <t xml:space="preserve">REMOVING INLETS</t>
        </is>
      </c>
      <c s="5" t="inlineStr" r="C10324">
        <is>
          <t xml:space="preserve">EACH   </t>
        </is>
      </c>
      <c s="6" r="D10324">
        <v>4.000</v>
      </c>
      <c s="7" r="E10324">
        <v>1</v>
      </c>
      <c s="8" t="inlineStr" r="F10324">
        <is>
          <t xml:space="preserve">61M28</t>
        </is>
      </c>
      <c s="8" t="inlineStr" r="G10324">
        <is>
          <t xml:space="preserve">082</t>
        </is>
      </c>
      <c s="9" r="H10324">
        <v>500.0000</v>
      </c>
      <c s="8" t="inlineStr" r="I10324">
        <is>
          <t xml:space="preserve"/>
        </is>
      </c>
      <c s="8" t="inlineStr" r="J10324">
        <is>
          <t xml:space="preserve"> Cook</t>
        </is>
      </c>
    </row>
    <row r="10325" ht="20.25" customHeight="0">
      <c s="5" t="inlineStr" r="A10325">
        <is>
          <t xml:space="preserve">60500060</t>
        </is>
      </c>
      <c s="5" t="inlineStr" r="B10325">
        <is>
          <t xml:space="preserve">REMOVING INLETS</t>
        </is>
      </c>
      <c s="5" t="inlineStr" r="C10325">
        <is>
          <t xml:space="preserve">EACH   </t>
        </is>
      </c>
      <c s="6" r="D10325">
        <v>4.000</v>
      </c>
      <c s="7" r="E10325">
        <v>1</v>
      </c>
      <c s="8" t="inlineStr" r="F10325">
        <is>
          <t xml:space="preserve">61M28</t>
        </is>
      </c>
      <c s="8" t="inlineStr" r="G10325">
        <is>
          <t xml:space="preserve">082</t>
        </is>
      </c>
      <c s="9" r="H10325">
        <v>796.0000</v>
      </c>
      <c s="8" t="inlineStr" r="I10325">
        <is>
          <t xml:space="preserve"/>
        </is>
      </c>
      <c s="8" t="inlineStr" r="J10325">
        <is>
          <t xml:space="preserve"> Cook</t>
        </is>
      </c>
    </row>
    <row r="10326" ht="20.25" customHeight="0">
      <c s="5" t="inlineStr" r="A10326">
        <is>
          <t xml:space="preserve">60500060</t>
        </is>
      </c>
      <c s="5" t="inlineStr" r="B10326">
        <is>
          <t xml:space="preserve">REMOVING INLETS</t>
        </is>
      </c>
      <c s="5" t="inlineStr" r="C10326">
        <is>
          <t xml:space="preserve">EACH   </t>
        </is>
      </c>
      <c s="6" r="D10326">
        <v>4.000</v>
      </c>
      <c s="7" r="E10326">
        <v>1</v>
      </c>
      <c s="8" t="inlineStr" r="F10326">
        <is>
          <t xml:space="preserve">61M28</t>
        </is>
      </c>
      <c s="8" t="inlineStr" r="G10326">
        <is>
          <t xml:space="preserve">082</t>
        </is>
      </c>
      <c s="9" r="H10326">
        <v>3234.0000</v>
      </c>
      <c s="8" t="inlineStr" r="I10326">
        <is>
          <t xml:space="preserve"/>
        </is>
      </c>
      <c s="8" t="inlineStr" r="J10326">
        <is>
          <t xml:space="preserve"> Cook</t>
        </is>
      </c>
    </row>
    <row r="10327" ht="20.25" customHeight="0">
      <c s="5" t="inlineStr" r="A10327">
        <is>
          <t xml:space="preserve">60500060</t>
        </is>
      </c>
      <c s="5" t="inlineStr" r="B10327">
        <is>
          <t xml:space="preserve">REMOVING INLETS</t>
        </is>
      </c>
      <c s="5" t="inlineStr" r="C10327">
        <is>
          <t xml:space="preserve">EACH   </t>
        </is>
      </c>
      <c s="6" r="D10327">
        <v>1.000</v>
      </c>
      <c s="7" r="E10327">
        <v>1</v>
      </c>
      <c s="8" t="inlineStr" r="F10327">
        <is>
          <t xml:space="preserve">62T82</t>
        </is>
      </c>
      <c s="8" t="inlineStr" r="G10327">
        <is>
          <t xml:space="preserve">094</t>
        </is>
      </c>
      <c s="9" r="H10327">
        <v>509.3900</v>
      </c>
      <c s="8" t="inlineStr" r="I10327">
        <is>
          <t xml:space="preserve">Y</t>
        </is>
      </c>
      <c s="8" t="inlineStr" r="J10327">
        <is>
          <t xml:space="preserve"> Lake</t>
        </is>
      </c>
    </row>
    <row r="10328" ht="20.25" customHeight="0">
      <c s="5" t="inlineStr" r="A10328">
        <is>
          <t xml:space="preserve">60500060</t>
        </is>
      </c>
      <c s="5" t="inlineStr" r="B10328">
        <is>
          <t xml:space="preserve">REMOVING INLETS</t>
        </is>
      </c>
      <c s="5" t="inlineStr" r="C10328">
        <is>
          <t xml:space="preserve">EACH   </t>
        </is>
      </c>
      <c s="6" r="D10328">
        <v>1.000</v>
      </c>
      <c s="7" r="E10328">
        <v>1</v>
      </c>
      <c s="8" t="inlineStr" r="F10328">
        <is>
          <t xml:space="preserve">62T82</t>
        </is>
      </c>
      <c s="8" t="inlineStr" r="G10328">
        <is>
          <t xml:space="preserve">094</t>
        </is>
      </c>
      <c s="9" r="H10328">
        <v>500.0000</v>
      </c>
      <c s="8" t="inlineStr" r="I10328">
        <is>
          <t xml:space="preserve"/>
        </is>
      </c>
      <c s="8" t="inlineStr" r="J10328">
        <is>
          <t xml:space="preserve"> Lake</t>
        </is>
      </c>
    </row>
    <row r="10329" ht="20.25" customHeight="0">
      <c s="5" t="inlineStr" r="A10329">
        <is>
          <t xml:space="preserve">60500060</t>
        </is>
      </c>
      <c s="5" t="inlineStr" r="B10329">
        <is>
          <t xml:space="preserve">REMOVING INLETS</t>
        </is>
      </c>
      <c s="5" t="inlineStr" r="C10329">
        <is>
          <t xml:space="preserve">EACH   </t>
        </is>
      </c>
      <c s="6" r="D10329">
        <v>18.000</v>
      </c>
      <c s="7" r="E10329">
        <v>2</v>
      </c>
      <c s="8" t="inlineStr" r="F10329">
        <is>
          <t xml:space="preserve">64J38</t>
        </is>
      </c>
      <c s="8" t="inlineStr" r="G10329">
        <is>
          <t xml:space="preserve">014</t>
        </is>
      </c>
      <c s="9" r="H10329">
        <v>240.0000</v>
      </c>
      <c s="8" t="inlineStr" r="I10329">
        <is>
          <t xml:space="preserve">Y</t>
        </is>
      </c>
      <c s="8" t="inlineStr" r="J10329">
        <is>
          <t xml:space="preserve"> Whiteside</t>
        </is>
      </c>
    </row>
    <row r="10330" ht="20.25" customHeight="0">
      <c s="5" t="inlineStr" r="A10330">
        <is>
          <t xml:space="preserve">60500060</t>
        </is>
      </c>
      <c s="5" t="inlineStr" r="B10330">
        <is>
          <t xml:space="preserve">REMOVING INLETS</t>
        </is>
      </c>
      <c s="5" t="inlineStr" r="C10330">
        <is>
          <t xml:space="preserve">EACH   </t>
        </is>
      </c>
      <c s="6" r="D10330">
        <v>18.000</v>
      </c>
      <c s="7" r="E10330">
        <v>2</v>
      </c>
      <c s="8" t="inlineStr" r="F10330">
        <is>
          <t xml:space="preserve">64J38</t>
        </is>
      </c>
      <c s="8" t="inlineStr" r="G10330">
        <is>
          <t xml:space="preserve">014</t>
        </is>
      </c>
      <c s="9" r="H10330">
        <v>1400.0000</v>
      </c>
      <c s="8" t="inlineStr" r="I10330">
        <is>
          <t xml:space="preserve"/>
        </is>
      </c>
      <c s="8" t="inlineStr" r="J10330">
        <is>
          <t xml:space="preserve"> Whiteside</t>
        </is>
      </c>
    </row>
    <row r="10331" ht="20.25" customHeight="0">
      <c s="5" t="inlineStr" r="A10331">
        <is>
          <t xml:space="preserve">60500060</t>
        </is>
      </c>
      <c s="5" t="inlineStr" r="B10331">
        <is>
          <t xml:space="preserve">REMOVING INLETS</t>
        </is>
      </c>
      <c s="5" t="inlineStr" r="C10331">
        <is>
          <t xml:space="preserve">EACH   </t>
        </is>
      </c>
      <c s="6" r="D10331">
        <v>11.000</v>
      </c>
      <c s="7" r="E10331">
        <v>2</v>
      </c>
      <c s="8" t="inlineStr" r="F10331">
        <is>
          <t xml:space="preserve">64R72</t>
        </is>
      </c>
      <c s="8" t="inlineStr" r="G10331">
        <is>
          <t xml:space="preserve">097</t>
        </is>
      </c>
      <c s="9" r="H10331">
        <v>580.0000</v>
      </c>
      <c s="8" t="inlineStr" r="I10331">
        <is>
          <t xml:space="preserve">Y</t>
        </is>
      </c>
      <c s="8" t="inlineStr" r="J10331">
        <is>
          <t xml:space="preserve"> Winnebago</t>
        </is>
      </c>
    </row>
    <row r="10332" ht="20.25" customHeight="0">
      <c s="5" t="inlineStr" r="A10332">
        <is>
          <t xml:space="preserve">60500060</t>
        </is>
      </c>
      <c s="5" t="inlineStr" r="B10332">
        <is>
          <t xml:space="preserve">REMOVING INLETS</t>
        </is>
      </c>
      <c s="5" t="inlineStr" r="C10332">
        <is>
          <t xml:space="preserve">EACH   </t>
        </is>
      </c>
      <c s="6" r="D10332">
        <v>11.000</v>
      </c>
      <c s="7" r="E10332">
        <v>2</v>
      </c>
      <c s="8" t="inlineStr" r="F10332">
        <is>
          <t xml:space="preserve">64R72</t>
        </is>
      </c>
      <c s="8" t="inlineStr" r="G10332">
        <is>
          <t xml:space="preserve">097</t>
        </is>
      </c>
      <c s="9" r="H10332">
        <v>982.7100</v>
      </c>
      <c s="8" t="inlineStr" r="I10332">
        <is>
          <t xml:space="preserve"/>
        </is>
      </c>
      <c s="8" t="inlineStr" r="J10332">
        <is>
          <t xml:space="preserve"> Winnebago</t>
        </is>
      </c>
    </row>
    <row r="10333" ht="20.25" customHeight="0">
      <c s="5" t="inlineStr" r="A10333">
        <is>
          <t xml:space="preserve">60500060</t>
        </is>
      </c>
      <c s="5" t="inlineStr" r="B10333">
        <is>
          <t xml:space="preserve">REMOVING INLETS</t>
        </is>
      </c>
      <c s="5" t="inlineStr" r="C10333">
        <is>
          <t xml:space="preserve">EACH   </t>
        </is>
      </c>
      <c s="6" r="D10333">
        <v>2.000</v>
      </c>
      <c s="7" r="E10333">
        <v>4</v>
      </c>
      <c s="8" t="inlineStr" r="F10333">
        <is>
          <t xml:space="preserve">68F91</t>
        </is>
      </c>
      <c s="8" t="inlineStr" r="G10333">
        <is>
          <t xml:space="preserve">112</t>
        </is>
      </c>
      <c s="9" r="H10333">
        <v>605.0000</v>
      </c>
      <c s="8" t="inlineStr" r="I10333">
        <is>
          <t xml:space="preserve">Y</t>
        </is>
      </c>
      <c s="8" t="inlineStr" r="J10333">
        <is>
          <t xml:space="preserve"> Fulton, McDonough</t>
        </is>
      </c>
    </row>
    <row r="10334" ht="20.25" customHeight="0">
      <c s="5" t="inlineStr" r="A10334">
        <is>
          <t xml:space="preserve">60500060</t>
        </is>
      </c>
      <c s="5" t="inlineStr" r="B10334">
        <is>
          <t xml:space="preserve">REMOVING INLETS</t>
        </is>
      </c>
      <c s="5" t="inlineStr" r="C10334">
        <is>
          <t xml:space="preserve">EACH   </t>
        </is>
      </c>
      <c s="6" r="D10334">
        <v>4.000</v>
      </c>
      <c s="7" r="E10334">
        <v>5</v>
      </c>
      <c s="8" t="inlineStr" r="F10334">
        <is>
          <t xml:space="preserve">70F77</t>
        </is>
      </c>
      <c s="8" t="inlineStr" r="G10334">
        <is>
          <t xml:space="preserve">037</t>
        </is>
      </c>
      <c s="9" r="H10334">
        <v>375.0000</v>
      </c>
      <c s="8" t="inlineStr" r="I10334">
        <is>
          <t xml:space="preserve">Y</t>
        </is>
      </c>
      <c s="8" t="inlineStr" r="J10334">
        <is>
          <t xml:space="preserve"> McLean</t>
        </is>
      </c>
    </row>
    <row r="10335" ht="20.25" customHeight="0">
      <c s="5" t="inlineStr" r="A10335">
        <is>
          <t xml:space="preserve">60500060</t>
        </is>
      </c>
      <c s="5" t="inlineStr" r="B10335">
        <is>
          <t xml:space="preserve">REMOVING INLETS</t>
        </is>
      </c>
      <c s="5" t="inlineStr" r="C10335">
        <is>
          <t xml:space="preserve">EACH   </t>
        </is>
      </c>
      <c s="6" r="D10335">
        <v>20.000</v>
      </c>
      <c s="7" r="E10335">
        <v>2</v>
      </c>
      <c s="8" t="inlineStr" r="F10335">
        <is>
          <t xml:space="preserve">85769</t>
        </is>
      </c>
      <c s="8" t="inlineStr" r="G10335">
        <is>
          <t xml:space="preserve">144</t>
        </is>
      </c>
      <c s="9" r="H10335">
        <v>950.0000</v>
      </c>
      <c s="8" t="inlineStr" r="I10335">
        <is>
          <t xml:space="preserve">Y</t>
        </is>
      </c>
      <c s="8" t="inlineStr" r="J10335">
        <is>
          <t xml:space="preserve"> Winnebago</t>
        </is>
      </c>
    </row>
    <row r="10336" ht="20.25" customHeight="0">
      <c s="5" t="inlineStr" r="A10336">
        <is>
          <t xml:space="preserve">60500060</t>
        </is>
      </c>
      <c s="5" t="inlineStr" r="B10336">
        <is>
          <t xml:space="preserve">REMOVING INLETS</t>
        </is>
      </c>
      <c s="5" t="inlineStr" r="C10336">
        <is>
          <t xml:space="preserve">EACH   </t>
        </is>
      </c>
      <c s="6" r="D10336">
        <v>20.000</v>
      </c>
      <c s="7" r="E10336">
        <v>2</v>
      </c>
      <c s="8" t="inlineStr" r="F10336">
        <is>
          <t xml:space="preserve">85769</t>
        </is>
      </c>
      <c s="8" t="inlineStr" r="G10336">
        <is>
          <t xml:space="preserve">144</t>
        </is>
      </c>
      <c s="9" r="H10336">
        <v>341.0400</v>
      </c>
      <c s="8" t="inlineStr" r="I10336">
        <is>
          <t xml:space="preserve"/>
        </is>
      </c>
      <c s="8" t="inlineStr" r="J10336">
        <is>
          <t xml:space="preserve"> Winnebago</t>
        </is>
      </c>
    </row>
    <row r="10337" ht="20.25" customHeight="0">
      <c s="5" t="inlineStr" r="A10337">
        <is>
          <t xml:space="preserve">60500060</t>
        </is>
      </c>
      <c s="5" t="inlineStr" r="B10337">
        <is>
          <t xml:space="preserve">REMOVING INLETS</t>
        </is>
      </c>
      <c s="5" t="inlineStr" r="C10337">
        <is>
          <t xml:space="preserve">EACH   </t>
        </is>
      </c>
      <c s="6" r="D10337">
        <v>20.000</v>
      </c>
      <c s="7" r="E10337">
        <v>2</v>
      </c>
      <c s="8" t="inlineStr" r="F10337">
        <is>
          <t xml:space="preserve">85769</t>
        </is>
      </c>
      <c s="8" t="inlineStr" r="G10337">
        <is>
          <t xml:space="preserve">144</t>
        </is>
      </c>
      <c s="9" r="H10337">
        <v>432.0000</v>
      </c>
      <c s="8" t="inlineStr" r="I10337">
        <is>
          <t xml:space="preserve"/>
        </is>
      </c>
      <c s="8" t="inlineStr" r="J10337">
        <is>
          <t xml:space="preserve"> Winnebago</t>
        </is>
      </c>
    </row>
    <row r="10338" ht="20.25" customHeight="0">
      <c s="5" t="inlineStr" r="A10338">
        <is>
          <t xml:space="preserve">60500060</t>
        </is>
      </c>
      <c s="5" t="inlineStr" r="B10338">
        <is>
          <t xml:space="preserve">REMOVING INLETS</t>
        </is>
      </c>
      <c s="5" t="inlineStr" r="C10338">
        <is>
          <t xml:space="preserve">EACH   </t>
        </is>
      </c>
      <c s="6" r="D10338">
        <v>20.000</v>
      </c>
      <c s="7" r="E10338">
        <v>2</v>
      </c>
      <c s="8" t="inlineStr" r="F10338">
        <is>
          <t xml:space="preserve">85769</t>
        </is>
      </c>
      <c s="8" t="inlineStr" r="G10338">
        <is>
          <t xml:space="preserve">144</t>
        </is>
      </c>
      <c s="9" r="H10338">
        <v>500.0000</v>
      </c>
      <c s="8" t="inlineStr" r="I10338">
        <is>
          <t xml:space="preserve"/>
        </is>
      </c>
      <c s="8" t="inlineStr" r="J10338">
        <is>
          <t xml:space="preserve"> Winnebago</t>
        </is>
      </c>
    </row>
    <row r="10339" ht="20.25" customHeight="0">
      <c s="5" t="inlineStr" r="A10339">
        <is>
          <t xml:space="preserve">60500060</t>
        </is>
      </c>
      <c s="5" t="inlineStr" r="B10339">
        <is>
          <t xml:space="preserve">REMOVING INLETS</t>
        </is>
      </c>
      <c s="5" t="inlineStr" r="C10339">
        <is>
          <t xml:space="preserve">EACH   </t>
        </is>
      </c>
      <c s="6" r="D10339">
        <v>20.000</v>
      </c>
      <c s="7" r="E10339">
        <v>2</v>
      </c>
      <c s="8" t="inlineStr" r="F10339">
        <is>
          <t xml:space="preserve">85769</t>
        </is>
      </c>
      <c s="8" t="inlineStr" r="G10339">
        <is>
          <t xml:space="preserve">144</t>
        </is>
      </c>
      <c s="9" r="H10339">
        <v>773.0000</v>
      </c>
      <c s="8" t="inlineStr" r="I10339">
        <is>
          <t xml:space="preserve"/>
        </is>
      </c>
      <c s="8" t="inlineStr" r="J10339">
        <is>
          <t xml:space="preserve"> Winnebago</t>
        </is>
      </c>
    </row>
    <row r="10340" ht="20.25" customHeight="0">
      <c s="5" t="inlineStr" r="A10340">
        <is>
          <t xml:space="preserve">60500060</t>
        </is>
      </c>
      <c s="5" t="inlineStr" r="B10340">
        <is>
          <t xml:space="preserve">REMOVING INLETS</t>
        </is>
      </c>
      <c s="5" t="inlineStr" r="C10340">
        <is>
          <t xml:space="preserve">EACH   </t>
        </is>
      </c>
      <c s="6" r="D10340">
        <v>20.000</v>
      </c>
      <c s="7" r="E10340">
        <v>2</v>
      </c>
      <c s="8" t="inlineStr" r="F10340">
        <is>
          <t xml:space="preserve">85769</t>
        </is>
      </c>
      <c s="8" t="inlineStr" r="G10340">
        <is>
          <t xml:space="preserve">144</t>
        </is>
      </c>
      <c s="9" r="H10340">
        <v>1516.5600</v>
      </c>
      <c s="8" t="inlineStr" r="I10340">
        <is>
          <t xml:space="preserve"/>
        </is>
      </c>
      <c s="8" t="inlineStr" r="J10340">
        <is>
          <t xml:space="preserve"> Winnebago</t>
        </is>
      </c>
    </row>
    <row r="10341" ht="20.25" customHeight="0">
      <c s="5" t="inlineStr" r="A10341">
        <is>
          <t xml:space="preserve">60500060</t>
        </is>
      </c>
      <c s="5" t="inlineStr" r="B10341">
        <is>
          <t xml:space="preserve">REMOVING INLETS</t>
        </is>
      </c>
      <c s="5" t="inlineStr" r="C10341">
        <is>
          <t xml:space="preserve">EACH   </t>
        </is>
      </c>
      <c s="6" r="D10341">
        <v>1.000</v>
      </c>
      <c s="7" r="E10341">
        <v>3</v>
      </c>
      <c s="8" t="inlineStr" r="F10341">
        <is>
          <t xml:space="preserve">87886</t>
        </is>
      </c>
      <c s="8" t="inlineStr" r="G10341">
        <is>
          <t xml:space="preserve">145</t>
        </is>
      </c>
      <c s="9" r="H10341">
        <v>500.0000</v>
      </c>
      <c s="8" t="inlineStr" r="I10341">
        <is>
          <t xml:space="preserve">Y</t>
        </is>
      </c>
      <c s="8" t="inlineStr" r="J10341">
        <is>
          <t xml:space="preserve"> Bureau</t>
        </is>
      </c>
    </row>
    <row r="10342" ht="20.25" customHeight="0">
      <c s="5" t="inlineStr" r="A10342">
        <is>
          <t xml:space="preserve">60500060</t>
        </is>
      </c>
      <c s="5" t="inlineStr" r="B10342">
        <is>
          <t xml:space="preserve">REMOVING INLETS</t>
        </is>
      </c>
      <c s="5" t="inlineStr" r="C10342">
        <is>
          <t xml:space="preserve">EACH   </t>
        </is>
      </c>
      <c s="6" r="D10342">
        <v>1.000</v>
      </c>
      <c s="7" r="E10342">
        <v>3</v>
      </c>
      <c s="8" t="inlineStr" r="F10342">
        <is>
          <t xml:space="preserve">87886</t>
        </is>
      </c>
      <c s="8" t="inlineStr" r="G10342">
        <is>
          <t xml:space="preserve">145</t>
        </is>
      </c>
      <c s="9" r="H10342">
        <v>500.0000</v>
      </c>
      <c s="8" t="inlineStr" r="I10342">
        <is>
          <t xml:space="preserve"/>
        </is>
      </c>
      <c s="8" t="inlineStr" r="J10342">
        <is>
          <t xml:space="preserve"> Bureau</t>
        </is>
      </c>
    </row>
    <row r="10343" ht="20.25" customHeight="0">
      <c s="5" t="inlineStr" r="A10343">
        <is>
          <t xml:space="preserve">60500060</t>
        </is>
      </c>
      <c s="5" t="inlineStr" r="B10343">
        <is>
          <t xml:space="preserve">REMOVING INLETS</t>
        </is>
      </c>
      <c s="5" t="inlineStr" r="C10343">
        <is>
          <t xml:space="preserve">EACH   </t>
        </is>
      </c>
      <c s="6" r="D10343">
        <v>1.000</v>
      </c>
      <c s="7" r="E10343">
        <v>3</v>
      </c>
      <c s="8" t="inlineStr" r="F10343">
        <is>
          <t xml:space="preserve">87886</t>
        </is>
      </c>
      <c s="8" t="inlineStr" r="G10343">
        <is>
          <t xml:space="preserve">145</t>
        </is>
      </c>
      <c s="9" r="H10343">
        <v>550.0000</v>
      </c>
      <c s="8" t="inlineStr" r="I10343">
        <is>
          <t xml:space="preserve"/>
        </is>
      </c>
      <c s="8" t="inlineStr" r="J10343">
        <is>
          <t xml:space="preserve"> Bureau</t>
        </is>
      </c>
    </row>
    <row r="10344" ht="20.25" customHeight="0">
      <c s="5" t="inlineStr" r="A10344">
        <is>
          <t xml:space="preserve">60500060</t>
        </is>
      </c>
      <c s="5" t="inlineStr" r="B10344">
        <is>
          <t xml:space="preserve">REMOVING INLETS</t>
        </is>
      </c>
      <c s="5" t="inlineStr" r="C10344">
        <is>
          <t xml:space="preserve">EACH   </t>
        </is>
      </c>
      <c s="6" r="D10344">
        <v>10.000</v>
      </c>
      <c s="7" r="E10344">
        <v>8</v>
      </c>
      <c s="8" t="inlineStr" r="F10344">
        <is>
          <t xml:space="preserve">97882</t>
        </is>
      </c>
      <c s="8" t="inlineStr" r="G10344">
        <is>
          <t xml:space="preserve">149</t>
        </is>
      </c>
      <c s="9" r="H10344">
        <v>575.0000</v>
      </c>
      <c s="8" t="inlineStr" r="I10344">
        <is>
          <t xml:space="preserve">Y</t>
        </is>
      </c>
      <c s="8" t="inlineStr" r="J10344">
        <is>
          <t xml:space="preserve"> Madison</t>
        </is>
      </c>
    </row>
    <row r="10345" ht="20.25" customHeight="0">
      <c s="5" t="inlineStr" r="A10345">
        <is>
          <t xml:space="preserve">60500060</t>
        </is>
      </c>
      <c s="5" t="inlineStr" r="B10345">
        <is>
          <t xml:space="preserve">REMOVING INLETS</t>
        </is>
      </c>
      <c s="5" t="inlineStr" r="C10345">
        <is>
          <t xml:space="preserve">EACH   </t>
        </is>
      </c>
      <c s="6" r="D10345">
        <v>10.000</v>
      </c>
      <c s="7" r="E10345">
        <v>8</v>
      </c>
      <c s="8" t="inlineStr" r="F10345">
        <is>
          <t xml:space="preserve">97882</t>
        </is>
      </c>
      <c s="8" t="inlineStr" r="G10345">
        <is>
          <t xml:space="preserve">149</t>
        </is>
      </c>
      <c s="9" r="H10345">
        <v>450.0000</v>
      </c>
      <c s="8" t="inlineStr" r="I10345">
        <is>
          <t xml:space="preserve"/>
        </is>
      </c>
      <c s="8" t="inlineStr" r="J10345">
        <is>
          <t xml:space="preserve"> Madison</t>
        </is>
      </c>
    </row>
    <row r="10346" ht="20.25" customHeight="0">
      <c s="5" t="inlineStr" r="A10346">
        <is>
          <t xml:space="preserve">60500060</t>
        </is>
      </c>
      <c s="5" t="inlineStr" r="B10346">
        <is>
          <t xml:space="preserve">REMOVING INLETS</t>
        </is>
      </c>
      <c s="5" t="inlineStr" r="C10346">
        <is>
          <t xml:space="preserve">EACH   </t>
        </is>
      </c>
      <c s="6" r="D10346">
        <v>1.000</v>
      </c>
      <c s="7" r="E10346">
        <v>9</v>
      </c>
      <c s="8" t="inlineStr" r="F10346">
        <is>
          <t xml:space="preserve">99757</t>
        </is>
      </c>
      <c s="8" t="inlineStr" r="G10346">
        <is>
          <t xml:space="preserve">152</t>
        </is>
      </c>
      <c s="9" r="H10346">
        <v>500.0000</v>
      </c>
      <c s="8" t="inlineStr" r="I10346">
        <is>
          <t xml:space="preserve">Y</t>
        </is>
      </c>
      <c s="8" t="inlineStr" r="J10346">
        <is>
          <t xml:space="preserve"> Williamson</t>
        </is>
      </c>
    </row>
    <row r="10347" ht="20.25" customHeight="0">
      <c s="5" t="inlineStr" r="A10347">
        <is>
          <t xml:space="preserve">60500060</t>
        </is>
      </c>
      <c s="5" t="inlineStr" r="B10347">
        <is>
          <t xml:space="preserve">REMOVING INLETS</t>
        </is>
      </c>
      <c s="5" t="inlineStr" r="C10347">
        <is>
          <t xml:space="preserve">EACH   </t>
        </is>
      </c>
      <c s="6" r="D10347">
        <v>1.000</v>
      </c>
      <c s="7" r="E10347">
        <v>9</v>
      </c>
      <c s="8" t="inlineStr" r="F10347">
        <is>
          <t xml:space="preserve">99757</t>
        </is>
      </c>
      <c s="8" t="inlineStr" r="G10347">
        <is>
          <t xml:space="preserve">152</t>
        </is>
      </c>
      <c s="9" r="H10347">
        <v>475.0000</v>
      </c>
      <c s="8" t="inlineStr" r="I10347">
        <is>
          <t xml:space="preserve"/>
        </is>
      </c>
      <c s="8" t="inlineStr" r="J10347">
        <is>
          <t xml:space="preserve"> Williamson</t>
        </is>
      </c>
    </row>
    <row r="10348" ht="20.25" customHeight="0">
      <c s="5" t="inlineStr" r="A10348">
        <is>
          <t xml:space="preserve">60500060</t>
        </is>
      </c>
      <c s="5" t="inlineStr" r="B10348">
        <is>
          <t xml:space="preserve">REMOVING INLETS</t>
        </is>
      </c>
      <c s="5" t="inlineStr" r="C10348">
        <is>
          <t xml:space="preserve">EACH   </t>
        </is>
      </c>
      <c s="6" r="D10348">
        <v>1.000</v>
      </c>
      <c s="7" r="E10348">
        <v>9</v>
      </c>
      <c s="8" t="inlineStr" r="F10348">
        <is>
          <t xml:space="preserve">99757</t>
        </is>
      </c>
      <c s="8" t="inlineStr" r="G10348">
        <is>
          <t xml:space="preserve">152</t>
        </is>
      </c>
      <c s="9" r="H10348">
        <v>735.0000</v>
      </c>
      <c s="8" t="inlineStr" r="I10348">
        <is>
          <t xml:space="preserve"/>
        </is>
      </c>
      <c s="8" t="inlineStr" r="J10348">
        <is>
          <t xml:space="preserve"> Williamson</t>
        </is>
      </c>
    </row>
    <row r="10349" ht="20.25" customHeight="0">
      <c s="5" t="inlineStr" r="A10349">
        <is>
          <t xml:space="preserve">60500105</t>
        </is>
      </c>
      <c s="5" t="inlineStr" r="B10349">
        <is>
          <t xml:space="preserve">FILLING MANHOLES</t>
        </is>
      </c>
      <c s="5" t="inlineStr" r="C10349">
        <is>
          <t xml:space="preserve">EACH   </t>
        </is>
      </c>
      <c s="6" r="D10349">
        <v>1.000</v>
      </c>
      <c s="7" r="E10349">
        <v>1</v>
      </c>
      <c s="8" t="inlineStr" r="F10349">
        <is>
          <t xml:space="preserve">61M27</t>
        </is>
      </c>
      <c s="8" t="inlineStr" r="G10349">
        <is>
          <t xml:space="preserve">081</t>
        </is>
      </c>
      <c s="9" r="H10349">
        <v>800.0000</v>
      </c>
      <c s="8" t="inlineStr" r="I10349">
        <is>
          <t xml:space="preserve">Y</t>
        </is>
      </c>
      <c s="8" t="inlineStr" r="J10349">
        <is>
          <t xml:space="preserve"> Cook</t>
        </is>
      </c>
    </row>
    <row r="10350" ht="20.25" customHeight="0">
      <c s="5" t="inlineStr" r="A10350">
        <is>
          <t xml:space="preserve">60500105</t>
        </is>
      </c>
      <c s="5" t="inlineStr" r="B10350">
        <is>
          <t xml:space="preserve">FILLING MANHOLES</t>
        </is>
      </c>
      <c s="5" t="inlineStr" r="C10350">
        <is>
          <t xml:space="preserve">EACH   </t>
        </is>
      </c>
      <c s="6" r="D10350">
        <v>1.000</v>
      </c>
      <c s="7" r="E10350">
        <v>1</v>
      </c>
      <c s="8" t="inlineStr" r="F10350">
        <is>
          <t xml:space="preserve">61M27</t>
        </is>
      </c>
      <c s="8" t="inlineStr" r="G10350">
        <is>
          <t xml:space="preserve">081</t>
        </is>
      </c>
      <c s="9" r="H10350">
        <v>100.0000</v>
      </c>
      <c s="8" t="inlineStr" r="I10350">
        <is>
          <t xml:space="preserve"/>
        </is>
      </c>
      <c s="8" t="inlineStr" r="J10350">
        <is>
          <t xml:space="preserve"> Cook</t>
        </is>
      </c>
    </row>
    <row r="10351" ht="20.25" customHeight="0">
      <c s="5" t="inlineStr" r="A10351">
        <is>
          <t xml:space="preserve">60500105</t>
        </is>
      </c>
      <c s="5" t="inlineStr" r="B10351">
        <is>
          <t xml:space="preserve">FILLING MANHOLES</t>
        </is>
      </c>
      <c s="5" t="inlineStr" r="C10351">
        <is>
          <t xml:space="preserve">EACH   </t>
        </is>
      </c>
      <c s="6" r="D10351">
        <v>1.000</v>
      </c>
      <c s="7" r="E10351">
        <v>1</v>
      </c>
      <c s="8" t="inlineStr" r="F10351">
        <is>
          <t xml:space="preserve">61M27</t>
        </is>
      </c>
      <c s="8" t="inlineStr" r="G10351">
        <is>
          <t xml:space="preserve">081</t>
        </is>
      </c>
      <c s="9" r="H10351">
        <v>650.0000</v>
      </c>
      <c s="8" t="inlineStr" r="I10351">
        <is>
          <t xml:space="preserve"/>
        </is>
      </c>
      <c s="8" t="inlineStr" r="J10351">
        <is>
          <t xml:space="preserve"> Cook</t>
        </is>
      </c>
    </row>
    <row r="10352" ht="20.25" customHeight="0">
      <c s="5" t="inlineStr" r="A10352">
        <is>
          <t xml:space="preserve">60500105</t>
        </is>
      </c>
      <c s="5" t="inlineStr" r="B10352">
        <is>
          <t xml:space="preserve">FILLING MANHOLES</t>
        </is>
      </c>
      <c s="5" t="inlineStr" r="C10352">
        <is>
          <t xml:space="preserve">EACH   </t>
        </is>
      </c>
      <c s="6" r="D10352">
        <v>1.000</v>
      </c>
      <c s="7" r="E10352">
        <v>1</v>
      </c>
      <c s="8" t="inlineStr" r="F10352">
        <is>
          <t xml:space="preserve">61M27</t>
        </is>
      </c>
      <c s="8" t="inlineStr" r="G10352">
        <is>
          <t xml:space="preserve">081</t>
        </is>
      </c>
      <c s="9" r="H10352">
        <v>909.0000</v>
      </c>
      <c s="8" t="inlineStr" r="I10352">
        <is>
          <t xml:space="preserve"/>
        </is>
      </c>
      <c s="8" t="inlineStr" r="J10352">
        <is>
          <t xml:space="preserve"> Cook</t>
        </is>
      </c>
    </row>
    <row r="10353" ht="20.25" customHeight="0">
      <c s="5" t="inlineStr" r="A10353">
        <is>
          <t xml:space="preserve">60500105</t>
        </is>
      </c>
      <c s="5" t="inlineStr" r="B10353">
        <is>
          <t xml:space="preserve">FILLING MANHOLES</t>
        </is>
      </c>
      <c s="5" t="inlineStr" r="C10353">
        <is>
          <t xml:space="preserve">EACH   </t>
        </is>
      </c>
      <c s="6" r="D10353">
        <v>1.000</v>
      </c>
      <c s="7" r="E10353">
        <v>1</v>
      </c>
      <c s="8" t="inlineStr" r="F10353">
        <is>
          <t xml:space="preserve">61M27</t>
        </is>
      </c>
      <c s="8" t="inlineStr" r="G10353">
        <is>
          <t xml:space="preserve">081</t>
        </is>
      </c>
      <c s="9" r="H10353">
        <v>1127.0000</v>
      </c>
      <c s="8" t="inlineStr" r="I10353">
        <is>
          <t xml:space="preserve"/>
        </is>
      </c>
      <c s="8" t="inlineStr" r="J10353">
        <is>
          <t xml:space="preserve"> Cook</t>
        </is>
      </c>
    </row>
    <row r="10354" ht="20.25" customHeight="0">
      <c s="5" t="inlineStr" r="A10354">
        <is>
          <t xml:space="preserve">60500105</t>
        </is>
      </c>
      <c s="5" t="inlineStr" r="B10354">
        <is>
          <t xml:space="preserve">FILLING MANHOLES</t>
        </is>
      </c>
      <c s="5" t="inlineStr" r="C10354">
        <is>
          <t xml:space="preserve">EACH   </t>
        </is>
      </c>
      <c s="6" r="D10354">
        <v>1.000</v>
      </c>
      <c s="7" r="E10354">
        <v>1</v>
      </c>
      <c s="8" t="inlineStr" r="F10354">
        <is>
          <t xml:space="preserve">61M27</t>
        </is>
      </c>
      <c s="8" t="inlineStr" r="G10354">
        <is>
          <t xml:space="preserve">081</t>
        </is>
      </c>
      <c s="9" r="H10354">
        <v>1200.0000</v>
      </c>
      <c s="8" t="inlineStr" r="I10354">
        <is>
          <t xml:space="preserve"/>
        </is>
      </c>
      <c s="8" t="inlineStr" r="J10354">
        <is>
          <t xml:space="preserve"> Cook</t>
        </is>
      </c>
    </row>
    <row r="10355" ht="20.25" customHeight="0">
      <c s="5" t="inlineStr" r="A10355">
        <is>
          <t xml:space="preserve">60500105</t>
        </is>
      </c>
      <c s="5" t="inlineStr" r="B10355">
        <is>
          <t xml:space="preserve">FILLING MANHOLES</t>
        </is>
      </c>
      <c s="5" t="inlineStr" r="C10355">
        <is>
          <t xml:space="preserve">EACH   </t>
        </is>
      </c>
      <c s="6" r="D10355">
        <v>3.000</v>
      </c>
      <c s="7" r="E10355">
        <v>4</v>
      </c>
      <c s="8" t="inlineStr" r="F10355">
        <is>
          <t xml:space="preserve">68474</t>
        </is>
      </c>
      <c s="8" t="inlineStr" r="G10355">
        <is>
          <t xml:space="preserve">022</t>
        </is>
      </c>
      <c s="9" r="H10355">
        <v>1650.0000</v>
      </c>
      <c s="8" t="inlineStr" r="I10355">
        <is>
          <t xml:space="preserve">Y</t>
        </is>
      </c>
      <c s="8" t="inlineStr" r="J10355">
        <is>
          <t xml:space="preserve"> Peoria</t>
        </is>
      </c>
    </row>
    <row r="10356" ht="20.25" customHeight="0">
      <c s="5" t="inlineStr" r="A10356">
        <is>
          <t xml:space="preserve">60500305</t>
        </is>
      </c>
      <c s="5" t="inlineStr" r="B10356">
        <is>
          <t xml:space="preserve">FILLING INLETS</t>
        </is>
      </c>
      <c s="5" t="inlineStr" r="C10356">
        <is>
          <t xml:space="preserve">EACH   </t>
        </is>
      </c>
      <c s="6" r="D10356">
        <v>2.000</v>
      </c>
      <c s="7" r="E10356">
        <v>3</v>
      </c>
      <c s="8" t="inlineStr" r="F10356">
        <is>
          <t xml:space="preserve">66P67</t>
        </is>
      </c>
      <c s="8" t="inlineStr" r="G10356">
        <is>
          <t xml:space="preserve">103</t>
        </is>
      </c>
      <c s="9" r="H10356">
        <v>700.0000</v>
      </c>
      <c s="8" t="inlineStr" r="I10356">
        <is>
          <t xml:space="preserve">Y</t>
        </is>
      </c>
      <c s="8" t="inlineStr" r="J10356">
        <is>
          <t xml:space="preserve"> LaSalle</t>
        </is>
      </c>
    </row>
    <row r="10357" ht="20.25" customHeight="0">
      <c s="5" t="inlineStr" r="A10357">
        <is>
          <t xml:space="preserve">60500305</t>
        </is>
      </c>
      <c s="5" t="inlineStr" r="B10357">
        <is>
          <t xml:space="preserve">FILLING INLETS</t>
        </is>
      </c>
      <c s="5" t="inlineStr" r="C10357">
        <is>
          <t xml:space="preserve">EACH   </t>
        </is>
      </c>
      <c s="6" r="D10357">
        <v>2.000</v>
      </c>
      <c s="7" r="E10357">
        <v>3</v>
      </c>
      <c s="8" t="inlineStr" r="F10357">
        <is>
          <t xml:space="preserve">66P67</t>
        </is>
      </c>
      <c s="8" t="inlineStr" r="G10357">
        <is>
          <t xml:space="preserve">103</t>
        </is>
      </c>
      <c s="9" r="H10357">
        <v>3000.0000</v>
      </c>
      <c s="8" t="inlineStr" r="I10357">
        <is>
          <t xml:space="preserve"/>
        </is>
      </c>
      <c s="8" t="inlineStr" r="J10357">
        <is>
          <t xml:space="preserve"> LaSalle</t>
        </is>
      </c>
    </row>
    <row r="10358" ht="20.25" customHeight="0">
      <c s="5" t="inlineStr" r="A10358">
        <is>
          <t xml:space="preserve">60600095</t>
        </is>
      </c>
      <c s="5" t="inlineStr" r="B10358">
        <is>
          <t xml:space="preserve">CLASS SI CONCRETE (OUTLET)</t>
        </is>
      </c>
      <c s="5" t="inlineStr" r="C10358">
        <is>
          <t xml:space="preserve">CU YD  </t>
        </is>
      </c>
      <c s="6" r="D10358">
        <v>1.800</v>
      </c>
      <c s="7" r="E10358">
        <v>1</v>
      </c>
      <c s="8" t="inlineStr" r="F10358">
        <is>
          <t xml:space="preserve">62T82</t>
        </is>
      </c>
      <c s="8" t="inlineStr" r="G10358">
        <is>
          <t xml:space="preserve">094</t>
        </is>
      </c>
      <c s="9" r="H10358">
        <v>1228.1200</v>
      </c>
      <c s="8" t="inlineStr" r="I10358">
        <is>
          <t xml:space="preserve">Y</t>
        </is>
      </c>
      <c s="8" t="inlineStr" r="J10358">
        <is>
          <t xml:space="preserve"> Lake</t>
        </is>
      </c>
    </row>
    <row r="10359" ht="20.25" customHeight="0">
      <c s="5" t="inlineStr" r="A10359">
        <is>
          <t xml:space="preserve">60600095</t>
        </is>
      </c>
      <c s="5" t="inlineStr" r="B10359">
        <is>
          <t xml:space="preserve">CLASS SI CONCRETE (OUTLET)</t>
        </is>
      </c>
      <c s="5" t="inlineStr" r="C10359">
        <is>
          <t xml:space="preserve">CU YD  </t>
        </is>
      </c>
      <c s="6" r="D10359">
        <v>1.800</v>
      </c>
      <c s="7" r="E10359">
        <v>1</v>
      </c>
      <c s="8" t="inlineStr" r="F10359">
        <is>
          <t xml:space="preserve">62T82</t>
        </is>
      </c>
      <c s="8" t="inlineStr" r="G10359">
        <is>
          <t xml:space="preserve">094</t>
        </is>
      </c>
      <c s="9" r="H10359">
        <v>1700.0000</v>
      </c>
      <c s="8" t="inlineStr" r="I10359">
        <is>
          <t xml:space="preserve"/>
        </is>
      </c>
      <c s="8" t="inlineStr" r="J10359">
        <is>
          <t xml:space="preserve"> Lake</t>
        </is>
      </c>
    </row>
    <row r="10360" ht="20.25" customHeight="0">
      <c s="5" t="inlineStr" r="A10360">
        <is>
          <t xml:space="preserve">60600095</t>
        </is>
      </c>
      <c s="5" t="inlineStr" r="B10360">
        <is>
          <t xml:space="preserve">CLASS SI CONCRETE (OUTLET)</t>
        </is>
      </c>
      <c s="5" t="inlineStr" r="C10360">
        <is>
          <t xml:space="preserve">CU YD  </t>
        </is>
      </c>
      <c s="6" r="D10360">
        <v>1.800</v>
      </c>
      <c s="7" r="E10360">
        <v>1</v>
      </c>
      <c s="8" t="inlineStr" r="F10360">
        <is>
          <t xml:space="preserve">62V09</t>
        </is>
      </c>
      <c s="8" t="inlineStr" r="G10360">
        <is>
          <t xml:space="preserve">006</t>
        </is>
      </c>
      <c s="9" r="H10360">
        <v>900.0000</v>
      </c>
      <c s="8" t="inlineStr" r="I10360">
        <is>
          <t xml:space="preserve">Y</t>
        </is>
      </c>
      <c s="8" t="inlineStr" r="J10360">
        <is>
          <t xml:space="preserve"> Cook</t>
        </is>
      </c>
    </row>
    <row r="10361" ht="20.25" customHeight="0">
      <c s="5" t="inlineStr" r="A10361">
        <is>
          <t xml:space="preserve">60600095</t>
        </is>
      </c>
      <c s="5" t="inlineStr" r="B10361">
        <is>
          <t xml:space="preserve">CLASS SI CONCRETE (OUTLET)</t>
        </is>
      </c>
      <c s="5" t="inlineStr" r="C10361">
        <is>
          <t xml:space="preserve">CU YD  </t>
        </is>
      </c>
      <c s="6" r="D10361">
        <v>1.800</v>
      </c>
      <c s="7" r="E10361">
        <v>1</v>
      </c>
      <c s="8" t="inlineStr" r="F10361">
        <is>
          <t xml:space="preserve">62V09</t>
        </is>
      </c>
      <c s="8" t="inlineStr" r="G10361">
        <is>
          <t xml:space="preserve">006</t>
        </is>
      </c>
      <c s="9" r="H10361">
        <v>800.0000</v>
      </c>
      <c s="8" t="inlineStr" r="I10361">
        <is>
          <t xml:space="preserve"/>
        </is>
      </c>
      <c s="8" t="inlineStr" r="J10361">
        <is>
          <t xml:space="preserve"> Cook</t>
        </is>
      </c>
    </row>
    <row r="10362" ht="20.25" customHeight="0">
      <c s="5" t="inlineStr" r="A10362">
        <is>
          <t xml:space="preserve">60600095</t>
        </is>
      </c>
      <c s="5" t="inlineStr" r="B10362">
        <is>
          <t xml:space="preserve">CLASS SI CONCRETE (OUTLET)</t>
        </is>
      </c>
      <c s="5" t="inlineStr" r="C10362">
        <is>
          <t xml:space="preserve">CU YD  </t>
        </is>
      </c>
      <c s="6" r="D10362">
        <v>1.800</v>
      </c>
      <c s="7" r="E10362">
        <v>1</v>
      </c>
      <c s="8" t="inlineStr" r="F10362">
        <is>
          <t xml:space="preserve">62V09</t>
        </is>
      </c>
      <c s="8" t="inlineStr" r="G10362">
        <is>
          <t xml:space="preserve">006</t>
        </is>
      </c>
      <c s="9" r="H10362">
        <v>1000.0000</v>
      </c>
      <c s="8" t="inlineStr" r="I10362">
        <is>
          <t xml:space="preserve"/>
        </is>
      </c>
      <c s="8" t="inlineStr" r="J10362">
        <is>
          <t xml:space="preserve"> Cook</t>
        </is>
      </c>
    </row>
    <row r="10363" ht="20.25" customHeight="0">
      <c s="5" t="inlineStr" r="A10363">
        <is>
          <t xml:space="preserve">60600095</t>
        </is>
      </c>
      <c s="5" t="inlineStr" r="B10363">
        <is>
          <t xml:space="preserve">CLASS SI CONCRETE (OUTLET)</t>
        </is>
      </c>
      <c s="5" t="inlineStr" r="C10363">
        <is>
          <t xml:space="preserve">CU YD  </t>
        </is>
      </c>
      <c s="6" r="D10363">
        <v>1.800</v>
      </c>
      <c s="7" r="E10363">
        <v>1</v>
      </c>
      <c s="8" t="inlineStr" r="F10363">
        <is>
          <t xml:space="preserve">62V09</t>
        </is>
      </c>
      <c s="8" t="inlineStr" r="G10363">
        <is>
          <t xml:space="preserve">006</t>
        </is>
      </c>
      <c s="9" r="H10363">
        <v>1450.0000</v>
      </c>
      <c s="8" t="inlineStr" r="I10363">
        <is>
          <t xml:space="preserve"/>
        </is>
      </c>
      <c s="8" t="inlineStr" r="J10363">
        <is>
          <t xml:space="preserve"> Cook</t>
        </is>
      </c>
    </row>
    <row r="10364" ht="20.25" customHeight="0">
      <c s="5" t="inlineStr" r="A10364">
        <is>
          <t xml:space="preserve">60600095</t>
        </is>
      </c>
      <c s="5" t="inlineStr" r="B10364">
        <is>
          <t xml:space="preserve">CLASS SI CONCRETE (OUTLET)</t>
        </is>
      </c>
      <c s="5" t="inlineStr" r="C10364">
        <is>
          <t xml:space="preserve">CU YD  </t>
        </is>
      </c>
      <c s="6" r="D10364">
        <v>5.000</v>
      </c>
      <c s="7" r="E10364">
        <v>2</v>
      </c>
      <c s="8" t="inlineStr" r="F10364">
        <is>
          <t xml:space="preserve">64R72</t>
        </is>
      </c>
      <c s="8" t="inlineStr" r="G10364">
        <is>
          <t xml:space="preserve">097</t>
        </is>
      </c>
      <c s="9" r="H10364">
        <v>769.6600</v>
      </c>
      <c s="8" t="inlineStr" r="I10364">
        <is>
          <t xml:space="preserve">Y</t>
        </is>
      </c>
      <c s="8" t="inlineStr" r="J10364">
        <is>
          <t xml:space="preserve"> Winnebago</t>
        </is>
      </c>
    </row>
    <row r="10365" ht="20.25" customHeight="0">
      <c s="5" t="inlineStr" r="A10365">
        <is>
          <t xml:space="preserve">60600095</t>
        </is>
      </c>
      <c s="5" t="inlineStr" r="B10365">
        <is>
          <t xml:space="preserve">CLASS SI CONCRETE (OUTLET)</t>
        </is>
      </c>
      <c s="5" t="inlineStr" r="C10365">
        <is>
          <t xml:space="preserve">CU YD  </t>
        </is>
      </c>
      <c s="6" r="D10365">
        <v>5.000</v>
      </c>
      <c s="7" r="E10365">
        <v>2</v>
      </c>
      <c s="8" t="inlineStr" r="F10365">
        <is>
          <t xml:space="preserve">64R72</t>
        </is>
      </c>
      <c s="8" t="inlineStr" r="G10365">
        <is>
          <t xml:space="preserve">097</t>
        </is>
      </c>
      <c s="9" r="H10365">
        <v>1750.0000</v>
      </c>
      <c s="8" t="inlineStr" r="I10365">
        <is>
          <t xml:space="preserve"/>
        </is>
      </c>
      <c s="8" t="inlineStr" r="J10365">
        <is>
          <t xml:space="preserve"> Winnebago</t>
        </is>
      </c>
    </row>
    <row r="10366" ht="20.25" customHeight="0">
      <c s="5" t="inlineStr" r="A10366">
        <is>
          <t xml:space="preserve">60600095</t>
        </is>
      </c>
      <c s="5" t="inlineStr" r="B10366">
        <is>
          <t xml:space="preserve">CLASS SI CONCRETE (OUTLET)</t>
        </is>
      </c>
      <c s="5" t="inlineStr" r="C10366">
        <is>
          <t xml:space="preserve">CU YD  </t>
        </is>
      </c>
      <c s="6" r="D10366">
        <v>12.700</v>
      </c>
      <c s="7" r="E10366">
        <v>4</v>
      </c>
      <c s="8" t="inlineStr" r="F10366">
        <is>
          <t xml:space="preserve">68474</t>
        </is>
      </c>
      <c s="8" t="inlineStr" r="G10366">
        <is>
          <t xml:space="preserve">022</t>
        </is>
      </c>
      <c s="9" r="H10366">
        <v>1815.0000</v>
      </c>
      <c s="8" t="inlineStr" r="I10366">
        <is>
          <t xml:space="preserve">Y</t>
        </is>
      </c>
      <c s="8" t="inlineStr" r="J10366">
        <is>
          <t xml:space="preserve"> Peoria</t>
        </is>
      </c>
    </row>
    <row r="10367" ht="20.25" customHeight="0">
      <c s="5" t="inlineStr" r="A10367">
        <is>
          <t xml:space="preserve">60600095</t>
        </is>
      </c>
      <c s="5" t="inlineStr" r="B10367">
        <is>
          <t xml:space="preserve">CLASS SI CONCRETE (OUTLET)</t>
        </is>
      </c>
      <c s="5" t="inlineStr" r="C10367">
        <is>
          <t xml:space="preserve">CU YD  </t>
        </is>
      </c>
      <c s="6" r="D10367">
        <v>2.100</v>
      </c>
      <c s="7" r="E10367">
        <v>4</v>
      </c>
      <c s="8" t="inlineStr" r="F10367">
        <is>
          <t xml:space="preserve">68J46</t>
        </is>
      </c>
      <c s="8" t="inlineStr" r="G10367">
        <is>
          <t xml:space="preserve">025</t>
        </is>
      </c>
      <c s="9" r="H10367">
        <v>1360.8400</v>
      </c>
      <c s="8" t="inlineStr" r="I10367">
        <is>
          <t xml:space="preserve">Y</t>
        </is>
      </c>
      <c s="8" t="inlineStr" r="J10367">
        <is>
          <t xml:space="preserve"> Peoria</t>
        </is>
      </c>
    </row>
    <row r="10368" ht="20.25" customHeight="0">
      <c s="5" t="inlineStr" r="A10368">
        <is>
          <t xml:space="preserve">60600095</t>
        </is>
      </c>
      <c s="5" t="inlineStr" r="B10368">
        <is>
          <t xml:space="preserve">CLASS SI CONCRETE (OUTLET)</t>
        </is>
      </c>
      <c s="5" t="inlineStr" r="C10368">
        <is>
          <t xml:space="preserve">CU YD  </t>
        </is>
      </c>
      <c s="6" r="D10368">
        <v>2.100</v>
      </c>
      <c s="7" r="E10368">
        <v>4</v>
      </c>
      <c s="8" t="inlineStr" r="F10368">
        <is>
          <t xml:space="preserve">68J46</t>
        </is>
      </c>
      <c s="8" t="inlineStr" r="G10368">
        <is>
          <t xml:space="preserve">025</t>
        </is>
      </c>
      <c s="9" r="H10368">
        <v>1172.4800</v>
      </c>
      <c s="8" t="inlineStr" r="I10368">
        <is>
          <t xml:space="preserve"/>
        </is>
      </c>
      <c s="8" t="inlineStr" r="J10368">
        <is>
          <t xml:space="preserve"> Peoria</t>
        </is>
      </c>
    </row>
    <row r="10369" ht="20.25" customHeight="0">
      <c s="5" t="inlineStr" r="A10369">
        <is>
          <t xml:space="preserve">60600095</t>
        </is>
      </c>
      <c s="5" t="inlineStr" r="B10369">
        <is>
          <t xml:space="preserve">CLASS SI CONCRETE (OUTLET)</t>
        </is>
      </c>
      <c s="5" t="inlineStr" r="C10369">
        <is>
          <t xml:space="preserve">CU YD  </t>
        </is>
      </c>
      <c s="6" r="D10369">
        <v>2.100</v>
      </c>
      <c s="7" r="E10369">
        <v>4</v>
      </c>
      <c s="8" t="inlineStr" r="F10369">
        <is>
          <t xml:space="preserve">68J46</t>
        </is>
      </c>
      <c s="8" t="inlineStr" r="G10369">
        <is>
          <t xml:space="preserve">025</t>
        </is>
      </c>
      <c s="9" r="H10369">
        <v>2163.9700</v>
      </c>
      <c s="8" t="inlineStr" r="I10369">
        <is>
          <t xml:space="preserve"/>
        </is>
      </c>
      <c s="8" t="inlineStr" r="J10369">
        <is>
          <t xml:space="preserve"> Peoria</t>
        </is>
      </c>
    </row>
    <row r="10370" ht="20.25" customHeight="0">
      <c s="5" t="inlineStr" r="A10370">
        <is>
          <t xml:space="preserve">60600095</t>
        </is>
      </c>
      <c s="5" t="inlineStr" r="B10370">
        <is>
          <t xml:space="preserve">CLASS SI CONCRETE (OUTLET)</t>
        </is>
      </c>
      <c s="5" t="inlineStr" r="C10370">
        <is>
          <t xml:space="preserve">CU YD  </t>
        </is>
      </c>
      <c s="6" r="D10370">
        <v>2.100</v>
      </c>
      <c s="7" r="E10370">
        <v>4</v>
      </c>
      <c s="8" t="inlineStr" r="F10370">
        <is>
          <t xml:space="preserve">68J46</t>
        </is>
      </c>
      <c s="8" t="inlineStr" r="G10370">
        <is>
          <t xml:space="preserve">025</t>
        </is>
      </c>
      <c s="9" r="H10370">
        <v>2693.4400</v>
      </c>
      <c s="8" t="inlineStr" r="I10370">
        <is>
          <t xml:space="preserve"/>
        </is>
      </c>
      <c s="8" t="inlineStr" r="J10370">
        <is>
          <t xml:space="preserve"> Peoria</t>
        </is>
      </c>
    </row>
    <row r="10371" ht="20.25" customHeight="0">
      <c s="5" t="inlineStr" r="A10371">
        <is>
          <t xml:space="preserve">60600095</t>
        </is>
      </c>
      <c s="5" t="inlineStr" r="B10371">
        <is>
          <t xml:space="preserve">CLASS SI CONCRETE (OUTLET)</t>
        </is>
      </c>
      <c s="5" t="inlineStr" r="C10371">
        <is>
          <t xml:space="preserve">CU YD  </t>
        </is>
      </c>
      <c s="6" r="D10371">
        <v>28.000</v>
      </c>
      <c s="7" r="E10371">
        <v>6</v>
      </c>
      <c s="8" t="inlineStr" r="F10371">
        <is>
          <t xml:space="preserve">72762</t>
        </is>
      </c>
      <c s="8" t="inlineStr" r="G10371">
        <is>
          <t xml:space="preserve">046</t>
        </is>
      </c>
      <c s="9" r="H10371">
        <v>1807.1900</v>
      </c>
      <c s="8" t="inlineStr" r="I10371">
        <is>
          <t xml:space="preserve">Y</t>
        </is>
      </c>
      <c s="8" t="inlineStr" r="J10371">
        <is>
          <t xml:space="preserve"> Schuyler</t>
        </is>
      </c>
    </row>
    <row r="10372" ht="20.25" customHeight="0">
      <c s="5" t="inlineStr" r="A10372">
        <is>
          <t xml:space="preserve">60600095</t>
        </is>
      </c>
      <c s="5" t="inlineStr" r="B10372">
        <is>
          <t xml:space="preserve">CLASS SI CONCRETE (OUTLET)</t>
        </is>
      </c>
      <c s="5" t="inlineStr" r="C10372">
        <is>
          <t xml:space="preserve">CU YD  </t>
        </is>
      </c>
      <c s="6" r="D10372">
        <v>28.000</v>
      </c>
      <c s="7" r="E10372">
        <v>6</v>
      </c>
      <c s="8" t="inlineStr" r="F10372">
        <is>
          <t xml:space="preserve">72762</t>
        </is>
      </c>
      <c s="8" t="inlineStr" r="G10372">
        <is>
          <t xml:space="preserve">046</t>
        </is>
      </c>
      <c s="9" r="H10372">
        <v>1840.0000</v>
      </c>
      <c s="8" t="inlineStr" r="I10372">
        <is>
          <t xml:space="preserve"/>
        </is>
      </c>
      <c s="8" t="inlineStr" r="J10372">
        <is>
          <t xml:space="preserve"> Schuyler</t>
        </is>
      </c>
    </row>
    <row r="10373" ht="20.25" customHeight="0">
      <c s="5" t="inlineStr" r="A10373">
        <is>
          <t xml:space="preserve">60600095</t>
        </is>
      </c>
      <c s="5" t="inlineStr" r="B10373">
        <is>
          <t xml:space="preserve">CLASS SI CONCRETE (OUTLET)</t>
        </is>
      </c>
      <c s="5" t="inlineStr" r="C10373">
        <is>
          <t xml:space="preserve">CU YD  </t>
        </is>
      </c>
      <c s="6" r="D10373">
        <v>6.000</v>
      </c>
      <c s="7" r="E10373">
        <v>9</v>
      </c>
      <c s="8" t="inlineStr" r="F10373">
        <is>
          <t xml:space="preserve">99757</t>
        </is>
      </c>
      <c s="8" t="inlineStr" r="G10373">
        <is>
          <t xml:space="preserve">152</t>
        </is>
      </c>
      <c s="9" r="H10373">
        <v>2800.0000</v>
      </c>
      <c s="8" t="inlineStr" r="I10373">
        <is>
          <t xml:space="preserve">Y</t>
        </is>
      </c>
      <c s="8" t="inlineStr" r="J10373">
        <is>
          <t xml:space="preserve"> Williamson</t>
        </is>
      </c>
    </row>
    <row r="10374" ht="20.25" customHeight="0">
      <c s="5" t="inlineStr" r="A10374">
        <is>
          <t xml:space="preserve">60600095</t>
        </is>
      </c>
      <c s="5" t="inlineStr" r="B10374">
        <is>
          <t xml:space="preserve">CLASS SI CONCRETE (OUTLET)</t>
        </is>
      </c>
      <c s="5" t="inlineStr" r="C10374">
        <is>
          <t xml:space="preserve">CU YD  </t>
        </is>
      </c>
      <c s="6" r="D10374">
        <v>6.000</v>
      </c>
      <c s="7" r="E10374">
        <v>9</v>
      </c>
      <c s="8" t="inlineStr" r="F10374">
        <is>
          <t xml:space="preserve">99757</t>
        </is>
      </c>
      <c s="8" t="inlineStr" r="G10374">
        <is>
          <t xml:space="preserve">152</t>
        </is>
      </c>
      <c s="9" r="H10374">
        <v>773.1600</v>
      </c>
      <c s="8" t="inlineStr" r="I10374">
        <is>
          <t xml:space="preserve"/>
        </is>
      </c>
      <c s="8" t="inlineStr" r="J10374">
        <is>
          <t xml:space="preserve"> Williamson</t>
        </is>
      </c>
    </row>
    <row r="10375" ht="20.25" customHeight="0">
      <c s="5" t="inlineStr" r="A10375">
        <is>
          <t xml:space="preserve">60600095</t>
        </is>
      </c>
      <c s="5" t="inlineStr" r="B10375">
        <is>
          <t xml:space="preserve">CLASS SI CONCRETE (OUTLET)</t>
        </is>
      </c>
      <c s="5" t="inlineStr" r="C10375">
        <is>
          <t xml:space="preserve">CU YD  </t>
        </is>
      </c>
      <c s="6" r="D10375">
        <v>6.000</v>
      </c>
      <c s="7" r="E10375">
        <v>9</v>
      </c>
      <c s="8" t="inlineStr" r="F10375">
        <is>
          <t xml:space="preserve">99757</t>
        </is>
      </c>
      <c s="8" t="inlineStr" r="G10375">
        <is>
          <t xml:space="preserve">152</t>
        </is>
      </c>
      <c s="9" r="H10375">
        <v>3180.0000</v>
      </c>
      <c s="8" t="inlineStr" r="I10375">
        <is>
          <t xml:space="preserve"/>
        </is>
      </c>
      <c s="8" t="inlineStr" r="J10375">
        <is>
          <t xml:space="preserve"> Williamson</t>
        </is>
      </c>
    </row>
    <row r="10376" ht="20.25" customHeight="0">
      <c s="5" t="inlineStr" r="A10376">
        <is>
          <t xml:space="preserve">60600605</t>
        </is>
      </c>
      <c s="5" t="inlineStr" r="B10376">
        <is>
          <t xml:space="preserve">CONCRETE CURB, TYPE B</t>
        </is>
      </c>
      <c s="5" t="inlineStr" r="C10376">
        <is>
          <t xml:space="preserve">FOOT   </t>
        </is>
      </c>
      <c s="6" r="D10376">
        <v>80.000</v>
      </c>
      <c s="7" r="E10376">
        <v>1</v>
      </c>
      <c s="8" t="inlineStr" r="F10376">
        <is>
          <t xml:space="preserve">61L93</t>
        </is>
      </c>
      <c s="8" t="inlineStr" r="G10376">
        <is>
          <t xml:space="preserve">071</t>
        </is>
      </c>
      <c s="9" r="H10376">
        <v>41.0000</v>
      </c>
      <c s="8" t="inlineStr" r="I10376">
        <is>
          <t xml:space="preserve">Y</t>
        </is>
      </c>
      <c s="8" t="inlineStr" r="J10376">
        <is>
          <t xml:space="preserve"> Cook</t>
        </is>
      </c>
    </row>
    <row r="10377" ht="20.25" customHeight="0">
      <c s="5" t="inlineStr" r="A10377">
        <is>
          <t xml:space="preserve">60600605</t>
        </is>
      </c>
      <c s="5" t="inlineStr" r="B10377">
        <is>
          <t xml:space="preserve">CONCRETE CURB, TYPE B</t>
        </is>
      </c>
      <c s="5" t="inlineStr" r="C10377">
        <is>
          <t xml:space="preserve">FOOT   </t>
        </is>
      </c>
      <c s="6" r="D10377">
        <v>80.000</v>
      </c>
      <c s="7" r="E10377">
        <v>1</v>
      </c>
      <c s="8" t="inlineStr" r="F10377">
        <is>
          <t xml:space="preserve">61L93</t>
        </is>
      </c>
      <c s="8" t="inlineStr" r="G10377">
        <is>
          <t xml:space="preserve">071</t>
        </is>
      </c>
      <c s="9" r="H10377">
        <v>36.2500</v>
      </c>
      <c s="8" t="inlineStr" r="I10377">
        <is>
          <t xml:space="preserve"/>
        </is>
      </c>
      <c s="8" t="inlineStr" r="J10377">
        <is>
          <t xml:space="preserve"> Cook</t>
        </is>
      </c>
    </row>
    <row r="10378" ht="20.25" customHeight="0">
      <c s="5" t="inlineStr" r="A10378">
        <is>
          <t xml:space="preserve">60600605</t>
        </is>
      </c>
      <c s="5" t="inlineStr" r="B10378">
        <is>
          <t xml:space="preserve">CONCRETE CURB, TYPE B</t>
        </is>
      </c>
      <c s="5" t="inlineStr" r="C10378">
        <is>
          <t xml:space="preserve">FOOT   </t>
        </is>
      </c>
      <c s="6" r="D10378">
        <v>80.000</v>
      </c>
      <c s="7" r="E10378">
        <v>1</v>
      </c>
      <c s="8" t="inlineStr" r="F10378">
        <is>
          <t xml:space="preserve">61L93</t>
        </is>
      </c>
      <c s="8" t="inlineStr" r="G10378">
        <is>
          <t xml:space="preserve">071</t>
        </is>
      </c>
      <c s="9" r="H10378">
        <v>43.0000</v>
      </c>
      <c s="8" t="inlineStr" r="I10378">
        <is>
          <t xml:space="preserve"/>
        </is>
      </c>
      <c s="8" t="inlineStr" r="J10378">
        <is>
          <t xml:space="preserve"> Cook</t>
        </is>
      </c>
    </row>
    <row r="10379" ht="20.25" customHeight="0">
      <c s="5" t="inlineStr" r="A10379">
        <is>
          <t xml:space="preserve">60600605</t>
        </is>
      </c>
      <c s="5" t="inlineStr" r="B10379">
        <is>
          <t xml:space="preserve">CONCRETE CURB, TYPE B</t>
        </is>
      </c>
      <c s="5" t="inlineStr" r="C10379">
        <is>
          <t xml:space="preserve">FOOT   </t>
        </is>
      </c>
      <c s="6" r="D10379">
        <v>80.000</v>
      </c>
      <c s="7" r="E10379">
        <v>1</v>
      </c>
      <c s="8" t="inlineStr" r="F10379">
        <is>
          <t xml:space="preserve">61L93</t>
        </is>
      </c>
      <c s="8" t="inlineStr" r="G10379">
        <is>
          <t xml:space="preserve">071</t>
        </is>
      </c>
      <c s="9" r="H10379">
        <v>46.0000</v>
      </c>
      <c s="8" t="inlineStr" r="I10379">
        <is>
          <t xml:space="preserve"/>
        </is>
      </c>
      <c s="8" t="inlineStr" r="J10379">
        <is>
          <t xml:space="preserve"> Cook</t>
        </is>
      </c>
    </row>
    <row r="10380" ht="20.25" customHeight="0">
      <c s="5" t="inlineStr" r="A10380">
        <is>
          <t xml:space="preserve">60600605</t>
        </is>
      </c>
      <c s="5" t="inlineStr" r="B10380">
        <is>
          <t xml:space="preserve">CONCRETE CURB, TYPE B</t>
        </is>
      </c>
      <c s="5" t="inlineStr" r="C10380">
        <is>
          <t xml:space="preserve">FOOT   </t>
        </is>
      </c>
      <c s="6" r="D10380">
        <v>285.000</v>
      </c>
      <c s="7" r="E10380">
        <v>4</v>
      </c>
      <c s="8" t="inlineStr" r="F10380">
        <is>
          <t xml:space="preserve">68474</t>
        </is>
      </c>
      <c s="8" t="inlineStr" r="G10380">
        <is>
          <t xml:space="preserve">022</t>
        </is>
      </c>
      <c s="9" r="H10380">
        <v>90.2000</v>
      </c>
      <c s="8" t="inlineStr" r="I10380">
        <is>
          <t xml:space="preserve">Y</t>
        </is>
      </c>
      <c s="8" t="inlineStr" r="J10380">
        <is>
          <t xml:space="preserve"> Peoria</t>
        </is>
      </c>
    </row>
    <row r="10381" ht="20.25" customHeight="0">
      <c s="5" t="inlineStr" r="A10381">
        <is>
          <t xml:space="preserve">60600605</t>
        </is>
      </c>
      <c s="5" t="inlineStr" r="B10381">
        <is>
          <t xml:space="preserve">CONCRETE CURB, TYPE B</t>
        </is>
      </c>
      <c s="5" t="inlineStr" r="C10381">
        <is>
          <t xml:space="preserve">FOOT   </t>
        </is>
      </c>
      <c s="6" r="D10381">
        <v>17.000</v>
      </c>
      <c s="7" r="E10381">
        <v>4</v>
      </c>
      <c s="8" t="inlineStr" r="F10381">
        <is>
          <t xml:space="preserve">68J51</t>
        </is>
      </c>
      <c s="8" t="inlineStr" r="G10381">
        <is>
          <t xml:space="preserve">026</t>
        </is>
      </c>
      <c s="9" r="H10381">
        <v>250.0000</v>
      </c>
      <c s="8" t="inlineStr" r="I10381">
        <is>
          <t xml:space="preserve">Y</t>
        </is>
      </c>
      <c s="8" t="inlineStr" r="J10381">
        <is>
          <t xml:space="preserve"> Peoria</t>
        </is>
      </c>
    </row>
    <row r="10382" ht="20.25" customHeight="0">
      <c s="5" t="inlineStr" r="A10382">
        <is>
          <t xml:space="preserve">60600605</t>
        </is>
      </c>
      <c s="5" t="inlineStr" r="B10382">
        <is>
          <t xml:space="preserve">CONCRETE CURB, TYPE B</t>
        </is>
      </c>
      <c s="5" t="inlineStr" r="C10382">
        <is>
          <t xml:space="preserve">FOOT   </t>
        </is>
      </c>
      <c s="6" r="D10382">
        <v>17.000</v>
      </c>
      <c s="7" r="E10382">
        <v>4</v>
      </c>
      <c s="8" t="inlineStr" r="F10382">
        <is>
          <t xml:space="preserve">68J51</t>
        </is>
      </c>
      <c s="8" t="inlineStr" r="G10382">
        <is>
          <t xml:space="preserve">026</t>
        </is>
      </c>
      <c s="9" r="H10382">
        <v>443.2700</v>
      </c>
      <c s="8" t="inlineStr" r="I10382">
        <is>
          <t xml:space="preserve"/>
        </is>
      </c>
      <c s="8" t="inlineStr" r="J10382">
        <is>
          <t xml:space="preserve"> Peoria</t>
        </is>
      </c>
    </row>
    <row r="10383" ht="20.25" customHeight="0">
      <c s="5" t="inlineStr" r="A10383">
        <is>
          <t xml:space="preserve">60600605</t>
        </is>
      </c>
      <c s="5" t="inlineStr" r="B10383">
        <is>
          <t xml:space="preserve">CONCRETE CURB, TYPE B</t>
        </is>
      </c>
      <c s="5" t="inlineStr" r="C10383">
        <is>
          <t xml:space="preserve">FOOT   </t>
        </is>
      </c>
      <c s="6" r="D10383">
        <v>80.000</v>
      </c>
      <c s="7" r="E10383">
        <v>4</v>
      </c>
      <c s="8" t="inlineStr" r="F10383">
        <is>
          <t xml:space="preserve">68J57</t>
        </is>
      </c>
      <c s="8" t="inlineStr" r="G10383">
        <is>
          <t xml:space="preserve">155</t>
        </is>
      </c>
      <c s="9" r="H10383">
        <v>132.3500</v>
      </c>
      <c s="8" t="inlineStr" r="I10383">
        <is>
          <t xml:space="preserve">Y</t>
        </is>
      </c>
      <c s="8" t="inlineStr" r="J10383">
        <is>
          <t xml:space="preserve"> Peoria</t>
        </is>
      </c>
    </row>
    <row r="10384" ht="20.25" customHeight="0">
      <c s="5" t="inlineStr" r="A10384">
        <is>
          <t xml:space="preserve">60600605</t>
        </is>
      </c>
      <c s="5" t="inlineStr" r="B10384">
        <is>
          <t xml:space="preserve">CONCRETE CURB, TYPE B</t>
        </is>
      </c>
      <c s="5" t="inlineStr" r="C10384">
        <is>
          <t xml:space="preserve">FOOT   </t>
        </is>
      </c>
      <c s="6" r="D10384">
        <v>80.000</v>
      </c>
      <c s="7" r="E10384">
        <v>4</v>
      </c>
      <c s="8" t="inlineStr" r="F10384">
        <is>
          <t xml:space="preserve">68J57</t>
        </is>
      </c>
      <c s="8" t="inlineStr" r="G10384">
        <is>
          <t xml:space="preserve">155</t>
        </is>
      </c>
      <c s="9" r="H10384">
        <v>145.5500</v>
      </c>
      <c s="8" t="inlineStr" r="I10384">
        <is>
          <t xml:space="preserve"/>
        </is>
      </c>
      <c s="8" t="inlineStr" r="J10384">
        <is>
          <t xml:space="preserve"> Peoria</t>
        </is>
      </c>
    </row>
    <row r="10385" ht="20.25" customHeight="0">
      <c s="5" t="inlineStr" r="A10385">
        <is>
          <t xml:space="preserve">60600605</t>
        </is>
      </c>
      <c s="5" t="inlineStr" r="B10385">
        <is>
          <t xml:space="preserve">CONCRETE CURB, TYPE B</t>
        </is>
      </c>
      <c s="5" t="inlineStr" r="C10385">
        <is>
          <t xml:space="preserve">FOOT   </t>
        </is>
      </c>
      <c s="6" r="D10385">
        <v>210.000</v>
      </c>
      <c s="7" r="E10385">
        <v>9</v>
      </c>
      <c s="8" t="inlineStr" r="F10385">
        <is>
          <t xml:space="preserve">99757</t>
        </is>
      </c>
      <c s="8" t="inlineStr" r="G10385">
        <is>
          <t xml:space="preserve">152</t>
        </is>
      </c>
      <c s="9" r="H10385">
        <v>42.0000</v>
      </c>
      <c s="8" t="inlineStr" r="I10385">
        <is>
          <t xml:space="preserve">Y</t>
        </is>
      </c>
      <c s="8" t="inlineStr" r="J10385">
        <is>
          <t xml:space="preserve"> Williamson</t>
        </is>
      </c>
    </row>
    <row r="10386" ht="20.25" customHeight="0">
      <c s="5" t="inlineStr" r="A10386">
        <is>
          <t xml:space="preserve">60600605</t>
        </is>
      </c>
      <c s="5" t="inlineStr" r="B10386">
        <is>
          <t xml:space="preserve">CONCRETE CURB, TYPE B</t>
        </is>
      </c>
      <c s="5" t="inlineStr" r="C10386">
        <is>
          <t xml:space="preserve">FOOT   </t>
        </is>
      </c>
      <c s="6" r="D10386">
        <v>210.000</v>
      </c>
      <c s="7" r="E10386">
        <v>9</v>
      </c>
      <c s="8" t="inlineStr" r="F10386">
        <is>
          <t xml:space="preserve">99757</t>
        </is>
      </c>
      <c s="8" t="inlineStr" r="G10386">
        <is>
          <t xml:space="preserve">152</t>
        </is>
      </c>
      <c s="9" r="H10386">
        <v>48.0400</v>
      </c>
      <c s="8" t="inlineStr" r="I10386">
        <is>
          <t xml:space="preserve"/>
        </is>
      </c>
      <c s="8" t="inlineStr" r="J10386">
        <is>
          <t xml:space="preserve"> Williamson</t>
        </is>
      </c>
    </row>
    <row r="10387" ht="20.25" customHeight="0">
      <c s="5" t="inlineStr" r="A10387">
        <is>
          <t xml:space="preserve">60600605</t>
        </is>
      </c>
      <c s="5" t="inlineStr" r="B10387">
        <is>
          <t xml:space="preserve">CONCRETE CURB, TYPE B</t>
        </is>
      </c>
      <c s="5" t="inlineStr" r="C10387">
        <is>
          <t xml:space="preserve">FOOT   </t>
        </is>
      </c>
      <c s="6" r="D10387">
        <v>210.000</v>
      </c>
      <c s="7" r="E10387">
        <v>9</v>
      </c>
      <c s="8" t="inlineStr" r="F10387">
        <is>
          <t xml:space="preserve">99757</t>
        </is>
      </c>
      <c s="8" t="inlineStr" r="G10387">
        <is>
          <t xml:space="preserve">152</t>
        </is>
      </c>
      <c s="9" r="H10387">
        <v>107.0000</v>
      </c>
      <c s="8" t="inlineStr" r="I10387">
        <is>
          <t xml:space="preserve"/>
        </is>
      </c>
      <c s="8" t="inlineStr" r="J10387">
        <is>
          <t xml:space="preserve"> Williamson</t>
        </is>
      </c>
    </row>
    <row r="10388" ht="20.25" customHeight="0">
      <c s="5" t="inlineStr" r="A10388">
        <is>
          <t xml:space="preserve">60601105</t>
        </is>
      </c>
      <c s="5" t="inlineStr" r="B10388">
        <is>
          <t xml:space="preserve">CONCRETE CURB, TYPE M</t>
        </is>
      </c>
      <c s="5" t="inlineStr" r="C10388">
        <is>
          <t xml:space="preserve">FOOT   </t>
        </is>
      </c>
      <c s="6" r="D10388">
        <v>320.000</v>
      </c>
      <c s="7" r="E10388">
        <v>7</v>
      </c>
      <c s="8" t="inlineStr" r="F10388">
        <is>
          <t xml:space="preserve">74C49</t>
        </is>
      </c>
      <c s="8" t="inlineStr" r="G10388">
        <is>
          <t xml:space="preserve">123</t>
        </is>
      </c>
      <c s="9" r="H10388">
        <v>73.1300</v>
      </c>
      <c s="8" t="inlineStr" r="I10388">
        <is>
          <t xml:space="preserve">Y</t>
        </is>
      </c>
      <c s="8" t="inlineStr" r="J10388">
        <is>
          <t xml:space="preserve"> Clark</t>
        </is>
      </c>
    </row>
    <row r="10389" ht="20.25" customHeight="0">
      <c s="5" t="inlineStr" r="A10389">
        <is>
          <t xml:space="preserve">60601105</t>
        </is>
      </c>
      <c s="5" t="inlineStr" r="B10389">
        <is>
          <t xml:space="preserve">CONCRETE CURB, TYPE M</t>
        </is>
      </c>
      <c s="5" t="inlineStr" r="C10389">
        <is>
          <t xml:space="preserve">FOOT   </t>
        </is>
      </c>
      <c s="6" r="D10389">
        <v>320.000</v>
      </c>
      <c s="7" r="E10389">
        <v>7</v>
      </c>
      <c s="8" t="inlineStr" r="F10389">
        <is>
          <t xml:space="preserve">74C49</t>
        </is>
      </c>
      <c s="8" t="inlineStr" r="G10389">
        <is>
          <t xml:space="preserve">123</t>
        </is>
      </c>
      <c s="9" r="H10389">
        <v>55.0000</v>
      </c>
      <c s="8" t="inlineStr" r="I10389">
        <is>
          <t xml:space="preserve"/>
        </is>
      </c>
      <c s="8" t="inlineStr" r="J10389">
        <is>
          <t xml:space="preserve"> Clark</t>
        </is>
      </c>
    </row>
    <row r="10390" ht="20.25" customHeight="0">
      <c s="5" t="inlineStr" r="A10390">
        <is>
          <t xml:space="preserve">60602500</t>
        </is>
      </c>
      <c s="5" t="inlineStr" r="B10390">
        <is>
          <t xml:space="preserve">CONCRETE GUTTER, TYPE A</t>
        </is>
      </c>
      <c s="5" t="inlineStr" r="C10390">
        <is>
          <t xml:space="preserve">FOOT   </t>
        </is>
      </c>
      <c s="6" r="D10390">
        <v>1653.000</v>
      </c>
      <c s="7" r="E10390">
        <v>6</v>
      </c>
      <c s="8" t="inlineStr" r="F10390">
        <is>
          <t xml:space="preserve">72762</t>
        </is>
      </c>
      <c s="8" t="inlineStr" r="G10390">
        <is>
          <t xml:space="preserve">046</t>
        </is>
      </c>
      <c s="9" r="H10390">
        <v>82.4400</v>
      </c>
      <c s="8" t="inlineStr" r="I10390">
        <is>
          <t xml:space="preserve">Y</t>
        </is>
      </c>
      <c s="8" t="inlineStr" r="J10390">
        <is>
          <t xml:space="preserve"> Schuyler</t>
        </is>
      </c>
    </row>
    <row r="10391" ht="20.25" customHeight="0">
      <c s="5" t="inlineStr" r="A10391">
        <is>
          <t xml:space="preserve">60602500</t>
        </is>
      </c>
      <c s="5" t="inlineStr" r="B10391">
        <is>
          <t xml:space="preserve">CONCRETE GUTTER, TYPE A</t>
        </is>
      </c>
      <c s="5" t="inlineStr" r="C10391">
        <is>
          <t xml:space="preserve">FOOT   </t>
        </is>
      </c>
      <c s="6" r="D10391">
        <v>1653.000</v>
      </c>
      <c s="7" r="E10391">
        <v>6</v>
      </c>
      <c s="8" t="inlineStr" r="F10391">
        <is>
          <t xml:space="preserve">72762</t>
        </is>
      </c>
      <c s="8" t="inlineStr" r="G10391">
        <is>
          <t xml:space="preserve">046</t>
        </is>
      </c>
      <c s="9" r="H10391">
        <v>83.6000</v>
      </c>
      <c s="8" t="inlineStr" r="I10391">
        <is>
          <t xml:space="preserve"/>
        </is>
      </c>
      <c s="8" t="inlineStr" r="J10391">
        <is>
          <t xml:space="preserve"> Schuyler</t>
        </is>
      </c>
    </row>
    <row r="10392" ht="20.25" customHeight="0">
      <c s="5" t="inlineStr" r="A10392">
        <is>
          <t xml:space="preserve">60602500</t>
        </is>
      </c>
      <c s="5" t="inlineStr" r="B10392">
        <is>
          <t xml:space="preserve">CONCRETE GUTTER, TYPE A</t>
        </is>
      </c>
      <c s="5" t="inlineStr" r="C10392">
        <is>
          <t xml:space="preserve">FOOT   </t>
        </is>
      </c>
      <c s="6" r="D10392">
        <v>280.000</v>
      </c>
      <c s="7" r="E10392">
        <v>9</v>
      </c>
      <c s="8" t="inlineStr" r="F10392">
        <is>
          <t xml:space="preserve">78B34</t>
        </is>
      </c>
      <c s="8" t="inlineStr" r="G10392">
        <is>
          <t xml:space="preserve">060</t>
        </is>
      </c>
      <c s="9" r="H10392">
        <v>59.4700</v>
      </c>
      <c s="8" t="inlineStr" r="I10392">
        <is>
          <t xml:space="preserve">Y</t>
        </is>
      </c>
      <c s="8" t="inlineStr" r="J10392">
        <is>
          <t xml:space="preserve"> Jefferson</t>
        </is>
      </c>
    </row>
    <row r="10393" ht="20.25" customHeight="0">
      <c s="5" t="inlineStr" r="A10393">
        <is>
          <t xml:space="preserve">60602500</t>
        </is>
      </c>
      <c s="5" t="inlineStr" r="B10393">
        <is>
          <t xml:space="preserve">CONCRETE GUTTER, TYPE A</t>
        </is>
      </c>
      <c s="5" t="inlineStr" r="C10393">
        <is>
          <t xml:space="preserve">FOOT   </t>
        </is>
      </c>
      <c s="6" r="D10393">
        <v>280.000</v>
      </c>
      <c s="7" r="E10393">
        <v>9</v>
      </c>
      <c s="8" t="inlineStr" r="F10393">
        <is>
          <t xml:space="preserve">78B34</t>
        </is>
      </c>
      <c s="8" t="inlineStr" r="G10393">
        <is>
          <t xml:space="preserve">060</t>
        </is>
      </c>
      <c s="9" r="H10393">
        <v>55.0000</v>
      </c>
      <c s="8" t="inlineStr" r="I10393">
        <is>
          <t xml:space="preserve"/>
        </is>
      </c>
      <c s="8" t="inlineStr" r="J10393">
        <is>
          <t xml:space="preserve"> Jefferson</t>
        </is>
      </c>
    </row>
    <row r="10394" ht="20.25" customHeight="0">
      <c s="5" t="inlineStr" r="A10394">
        <is>
          <t xml:space="preserve">60602800</t>
        </is>
      </c>
      <c s="5" t="inlineStr" r="B10394">
        <is>
          <t xml:space="preserve">CONCRETE GUTTER, TYPE B</t>
        </is>
      </c>
      <c s="5" t="inlineStr" r="C10394">
        <is>
          <t xml:space="preserve">FOOT   </t>
        </is>
      </c>
      <c s="6" r="D10394">
        <v>171.000</v>
      </c>
      <c s="7" r="E10394">
        <v>1</v>
      </c>
      <c s="8" t="inlineStr" r="F10394">
        <is>
          <t xml:space="preserve">62R23</t>
        </is>
      </c>
      <c s="8" t="inlineStr" r="G10394">
        <is>
          <t xml:space="preserve">093</t>
        </is>
      </c>
      <c s="9" r="H10394">
        <v>35.0000</v>
      </c>
      <c s="8" t="inlineStr" r="I10394">
        <is>
          <t xml:space="preserve">Y</t>
        </is>
      </c>
      <c s="8" t="inlineStr" r="J10394">
        <is>
          <t xml:space="preserve"> Will</t>
        </is>
      </c>
    </row>
    <row r="10395" ht="20.25" customHeight="0">
      <c s="5" t="inlineStr" r="A10395">
        <is>
          <t xml:space="preserve">60602800</t>
        </is>
      </c>
      <c s="5" t="inlineStr" r="B10395">
        <is>
          <t xml:space="preserve">CONCRETE GUTTER, TYPE B</t>
        </is>
      </c>
      <c s="5" t="inlineStr" r="C10395">
        <is>
          <t xml:space="preserve">FOOT   </t>
        </is>
      </c>
      <c s="6" r="D10395">
        <v>171.000</v>
      </c>
      <c s="7" r="E10395">
        <v>1</v>
      </c>
      <c s="8" t="inlineStr" r="F10395">
        <is>
          <t xml:space="preserve">62R23</t>
        </is>
      </c>
      <c s="8" t="inlineStr" r="G10395">
        <is>
          <t xml:space="preserve">093</t>
        </is>
      </c>
      <c s="9" r="H10395">
        <v>24.1900</v>
      </c>
      <c s="8" t="inlineStr" r="I10395">
        <is>
          <t xml:space="preserve"/>
        </is>
      </c>
      <c s="8" t="inlineStr" r="J10395">
        <is>
          <t xml:space="preserve"> Will</t>
        </is>
      </c>
    </row>
    <row r="10396" ht="20.25" customHeight="0">
      <c s="5" t="inlineStr" r="A10396">
        <is>
          <t xml:space="preserve">60602800</t>
        </is>
      </c>
      <c s="5" t="inlineStr" r="B10396">
        <is>
          <t xml:space="preserve">CONCRETE GUTTER, TYPE B</t>
        </is>
      </c>
      <c s="5" t="inlineStr" r="C10396">
        <is>
          <t xml:space="preserve">FOOT   </t>
        </is>
      </c>
      <c s="6" r="D10396">
        <v>171.000</v>
      </c>
      <c s="7" r="E10396">
        <v>1</v>
      </c>
      <c s="8" t="inlineStr" r="F10396">
        <is>
          <t xml:space="preserve">62R23</t>
        </is>
      </c>
      <c s="8" t="inlineStr" r="G10396">
        <is>
          <t xml:space="preserve">093</t>
        </is>
      </c>
      <c s="9" r="H10396">
        <v>38.0000</v>
      </c>
      <c s="8" t="inlineStr" r="I10396">
        <is>
          <t xml:space="preserve"/>
        </is>
      </c>
      <c s="8" t="inlineStr" r="J10396">
        <is>
          <t xml:space="preserve"> Will</t>
        </is>
      </c>
    </row>
    <row r="10397" ht="20.25" customHeight="0">
      <c s="5" t="inlineStr" r="A10397">
        <is>
          <t xml:space="preserve">60602800</t>
        </is>
      </c>
      <c s="5" t="inlineStr" r="B10397">
        <is>
          <t xml:space="preserve">CONCRETE GUTTER, TYPE B</t>
        </is>
      </c>
      <c s="5" t="inlineStr" r="C10397">
        <is>
          <t xml:space="preserve">FOOT   </t>
        </is>
      </c>
      <c s="6" r="D10397">
        <v>1430.000</v>
      </c>
      <c s="7" r="E10397">
        <v>4</v>
      </c>
      <c s="8" t="inlineStr" r="F10397">
        <is>
          <t xml:space="preserve">68J68</t>
        </is>
      </c>
      <c s="8" t="inlineStr" r="G10397">
        <is>
          <t xml:space="preserve">027</t>
        </is>
      </c>
      <c s="9" r="H10397">
        <v>61.5000</v>
      </c>
      <c s="8" t="inlineStr" r="I10397">
        <is>
          <t xml:space="preserve">Y</t>
        </is>
      </c>
      <c s="8" t="inlineStr" r="J10397">
        <is>
          <t xml:space="preserve"> Fulton</t>
        </is>
      </c>
    </row>
    <row r="10398" ht="20.25" customHeight="0">
      <c s="5" t="inlineStr" r="A10398">
        <is>
          <t xml:space="preserve">60602800</t>
        </is>
      </c>
      <c s="5" t="inlineStr" r="B10398">
        <is>
          <t xml:space="preserve">CONCRETE GUTTER, TYPE B</t>
        </is>
      </c>
      <c s="5" t="inlineStr" r="C10398">
        <is>
          <t xml:space="preserve">FOOT   </t>
        </is>
      </c>
      <c s="6" r="D10398">
        <v>1430.000</v>
      </c>
      <c s="7" r="E10398">
        <v>4</v>
      </c>
      <c s="8" t="inlineStr" r="F10398">
        <is>
          <t xml:space="preserve">68J68</t>
        </is>
      </c>
      <c s="8" t="inlineStr" r="G10398">
        <is>
          <t xml:space="preserve">027</t>
        </is>
      </c>
      <c s="9" r="H10398">
        <v>60.0000</v>
      </c>
      <c s="8" t="inlineStr" r="I10398">
        <is>
          <t xml:space="preserve"/>
        </is>
      </c>
      <c s="8" t="inlineStr" r="J10398">
        <is>
          <t xml:space="preserve"> Fulton</t>
        </is>
      </c>
    </row>
    <row r="10399" ht="20.25" customHeight="0">
      <c s="5" t="inlineStr" r="A10399">
        <is>
          <t xml:space="preserve">60603500</t>
        </is>
      </c>
      <c s="5" t="inlineStr" r="B10399">
        <is>
          <t xml:space="preserve">COMBINATION CONCRETE CURB AND GUTTER, TYPE B-6.06</t>
        </is>
      </c>
      <c s="5" t="inlineStr" r="C10399">
        <is>
          <t xml:space="preserve">FOOT   </t>
        </is>
      </c>
      <c s="6" r="D10399">
        <v>443.000</v>
      </c>
      <c s="7" r="E10399">
        <v>4</v>
      </c>
      <c s="8" t="inlineStr" r="F10399">
        <is>
          <t xml:space="preserve">68J46</t>
        </is>
      </c>
      <c s="8" t="inlineStr" r="G10399">
        <is>
          <t xml:space="preserve">025</t>
        </is>
      </c>
      <c s="9" r="H10399">
        <v>67.7800</v>
      </c>
      <c s="8" t="inlineStr" r="I10399">
        <is>
          <t xml:space="preserve">Y</t>
        </is>
      </c>
      <c s="8" t="inlineStr" r="J10399">
        <is>
          <t xml:space="preserve"> Peoria</t>
        </is>
      </c>
    </row>
    <row r="10400" ht="20.25" customHeight="0">
      <c s="5" t="inlineStr" r="A10400">
        <is>
          <t xml:space="preserve">60603500</t>
        </is>
      </c>
      <c s="5" t="inlineStr" r="B10400">
        <is>
          <t xml:space="preserve">COMBINATION CONCRETE CURB AND GUTTER, TYPE B-6.06</t>
        </is>
      </c>
      <c s="5" t="inlineStr" r="C10400">
        <is>
          <t xml:space="preserve">FOOT   </t>
        </is>
      </c>
      <c s="6" r="D10400">
        <v>443.000</v>
      </c>
      <c s="7" r="E10400">
        <v>4</v>
      </c>
      <c s="8" t="inlineStr" r="F10400">
        <is>
          <t xml:space="preserve">68J46</t>
        </is>
      </c>
      <c s="8" t="inlineStr" r="G10400">
        <is>
          <t xml:space="preserve">025</t>
        </is>
      </c>
      <c s="9" r="H10400">
        <v>50.8700</v>
      </c>
      <c s="8" t="inlineStr" r="I10400">
        <is>
          <t xml:space="preserve"/>
        </is>
      </c>
      <c s="8" t="inlineStr" r="J10400">
        <is>
          <t xml:space="preserve"> Peoria</t>
        </is>
      </c>
    </row>
    <row r="10401" ht="20.25" customHeight="0">
      <c s="5" t="inlineStr" r="A10401">
        <is>
          <t xml:space="preserve">60603500</t>
        </is>
      </c>
      <c s="5" t="inlineStr" r="B10401">
        <is>
          <t xml:space="preserve">COMBINATION CONCRETE CURB AND GUTTER, TYPE B-6.06</t>
        </is>
      </c>
      <c s="5" t="inlineStr" r="C10401">
        <is>
          <t xml:space="preserve">FOOT   </t>
        </is>
      </c>
      <c s="6" r="D10401">
        <v>443.000</v>
      </c>
      <c s="7" r="E10401">
        <v>4</v>
      </c>
      <c s="8" t="inlineStr" r="F10401">
        <is>
          <t xml:space="preserve">68J46</t>
        </is>
      </c>
      <c s="8" t="inlineStr" r="G10401">
        <is>
          <t xml:space="preserve">025</t>
        </is>
      </c>
      <c s="9" r="H10401">
        <v>108.9400</v>
      </c>
      <c s="8" t="inlineStr" r="I10401">
        <is>
          <t xml:space="preserve"/>
        </is>
      </c>
      <c s="8" t="inlineStr" r="J10401">
        <is>
          <t xml:space="preserve"> Peoria</t>
        </is>
      </c>
    </row>
    <row r="10402" ht="20.25" customHeight="0">
      <c s="5" t="inlineStr" r="A10402">
        <is>
          <t xml:space="preserve">60603500</t>
        </is>
      </c>
      <c s="5" t="inlineStr" r="B10402">
        <is>
          <t xml:space="preserve">COMBINATION CONCRETE CURB AND GUTTER, TYPE B-6.06</t>
        </is>
      </c>
      <c s="5" t="inlineStr" r="C10402">
        <is>
          <t xml:space="preserve">FOOT   </t>
        </is>
      </c>
      <c s="6" r="D10402">
        <v>443.000</v>
      </c>
      <c s="7" r="E10402">
        <v>4</v>
      </c>
      <c s="8" t="inlineStr" r="F10402">
        <is>
          <t xml:space="preserve">68J46</t>
        </is>
      </c>
      <c s="8" t="inlineStr" r="G10402">
        <is>
          <t xml:space="preserve">025</t>
        </is>
      </c>
      <c s="9" r="H10402">
        <v>206.2200</v>
      </c>
      <c s="8" t="inlineStr" r="I10402">
        <is>
          <t xml:space="preserve"/>
        </is>
      </c>
      <c s="8" t="inlineStr" r="J10402">
        <is>
          <t xml:space="preserve"> Peoria</t>
        </is>
      </c>
    </row>
    <row r="10403" ht="20.25" customHeight="0">
      <c s="5" t="inlineStr" r="A10403">
        <is>
          <t xml:space="preserve">60603500</t>
        </is>
      </c>
      <c s="5" t="inlineStr" r="B10403">
        <is>
          <t xml:space="preserve">COMBINATION CONCRETE CURB AND GUTTER, TYPE B-6.06</t>
        </is>
      </c>
      <c s="5" t="inlineStr" r="C10403">
        <is>
          <t xml:space="preserve">FOOT   </t>
        </is>
      </c>
      <c s="6" r="D10403">
        <v>174.000</v>
      </c>
      <c s="7" r="E10403">
        <v>6</v>
      </c>
      <c s="8" t="inlineStr" r="F10403">
        <is>
          <t xml:space="preserve">72295</t>
        </is>
      </c>
      <c s="8" t="inlineStr" r="G10403">
        <is>
          <t xml:space="preserve">041</t>
        </is>
      </c>
      <c s="9" r="H10403">
        <v>110.0000</v>
      </c>
      <c s="8" t="inlineStr" r="I10403">
        <is>
          <t xml:space="preserve">Y</t>
        </is>
      </c>
      <c s="8" t="inlineStr" r="J10403">
        <is>
          <t xml:space="preserve"> Adams</t>
        </is>
      </c>
    </row>
    <row r="10404" ht="20.25" customHeight="0">
      <c s="5" t="inlineStr" r="A10404">
        <is>
          <t xml:space="preserve">60603800</t>
        </is>
      </c>
      <c s="5" t="inlineStr" r="B10404">
        <is>
          <t xml:space="preserve">COMBINATION CONCRETE CURB AND GUTTER, TYPE B-6.12</t>
        </is>
      </c>
      <c s="5" t="inlineStr" r="C10404">
        <is>
          <t xml:space="preserve">FOOT   </t>
        </is>
      </c>
      <c s="6" r="D10404">
        <v>3002.000</v>
      </c>
      <c s="7" r="E10404">
        <v>1</v>
      </c>
      <c s="8" t="inlineStr" r="F10404">
        <is>
          <t xml:space="preserve">61L39</t>
        </is>
      </c>
      <c s="8" t="inlineStr" r="G10404">
        <is>
          <t xml:space="preserve">068</t>
        </is>
      </c>
      <c s="9" r="H10404">
        <v>28.0000</v>
      </c>
      <c s="8" t="inlineStr" r="I10404">
        <is>
          <t xml:space="preserve">Y</t>
        </is>
      </c>
      <c s="8" t="inlineStr" r="J10404">
        <is>
          <t xml:space="preserve"> Kane</t>
        </is>
      </c>
    </row>
    <row r="10405" ht="20.25" customHeight="0">
      <c s="5" t="inlineStr" r="A10405">
        <is>
          <t xml:space="preserve">60603800</t>
        </is>
      </c>
      <c s="5" t="inlineStr" r="B10405">
        <is>
          <t xml:space="preserve">COMBINATION CONCRETE CURB AND GUTTER, TYPE B-6.12</t>
        </is>
      </c>
      <c s="5" t="inlineStr" r="C10405">
        <is>
          <t xml:space="preserve">FOOT   </t>
        </is>
      </c>
      <c s="6" r="D10405">
        <v>3002.000</v>
      </c>
      <c s="7" r="E10405">
        <v>1</v>
      </c>
      <c s="8" t="inlineStr" r="F10405">
        <is>
          <t xml:space="preserve">61L39</t>
        </is>
      </c>
      <c s="8" t="inlineStr" r="G10405">
        <is>
          <t xml:space="preserve">068</t>
        </is>
      </c>
      <c s="9" r="H10405">
        <v>31.0000</v>
      </c>
      <c s="8" t="inlineStr" r="I10405">
        <is>
          <t xml:space="preserve"/>
        </is>
      </c>
      <c s="8" t="inlineStr" r="J10405">
        <is>
          <t xml:space="preserve"> Kane</t>
        </is>
      </c>
    </row>
    <row r="10406" ht="20.25" customHeight="0">
      <c s="5" t="inlineStr" r="A10406">
        <is>
          <t xml:space="preserve">60603800</t>
        </is>
      </c>
      <c s="5" t="inlineStr" r="B10406">
        <is>
          <t xml:space="preserve">COMBINATION CONCRETE CURB AND GUTTER, TYPE B-6.12</t>
        </is>
      </c>
      <c s="5" t="inlineStr" r="C10406">
        <is>
          <t xml:space="preserve">FOOT   </t>
        </is>
      </c>
      <c s="6" r="D10406">
        <v>3002.000</v>
      </c>
      <c s="7" r="E10406">
        <v>1</v>
      </c>
      <c s="8" t="inlineStr" r="F10406">
        <is>
          <t xml:space="preserve">61L39</t>
        </is>
      </c>
      <c s="8" t="inlineStr" r="G10406">
        <is>
          <t xml:space="preserve">068</t>
        </is>
      </c>
      <c s="9" r="H10406">
        <v>38.0000</v>
      </c>
      <c s="8" t="inlineStr" r="I10406">
        <is>
          <t xml:space="preserve"/>
        </is>
      </c>
      <c s="8" t="inlineStr" r="J10406">
        <is>
          <t xml:space="preserve"> Kane</t>
        </is>
      </c>
    </row>
    <row r="10407" ht="20.25" customHeight="0">
      <c s="5" t="inlineStr" r="A10407">
        <is>
          <t xml:space="preserve">60603800</t>
        </is>
      </c>
      <c s="5" t="inlineStr" r="B10407">
        <is>
          <t xml:space="preserve">COMBINATION CONCRETE CURB AND GUTTER, TYPE B-6.12</t>
        </is>
      </c>
      <c s="5" t="inlineStr" r="C10407">
        <is>
          <t xml:space="preserve">FOOT   </t>
        </is>
      </c>
      <c s="6" r="D10407">
        <v>330.000</v>
      </c>
      <c s="7" r="E10407">
        <v>1</v>
      </c>
      <c s="8" t="inlineStr" r="F10407">
        <is>
          <t xml:space="preserve">61L66</t>
        </is>
      </c>
      <c s="8" t="inlineStr" r="G10407">
        <is>
          <t xml:space="preserve">069</t>
        </is>
      </c>
      <c s="9" r="H10407">
        <v>47.0000</v>
      </c>
      <c s="8" t="inlineStr" r="I10407">
        <is>
          <t xml:space="preserve">Y</t>
        </is>
      </c>
      <c s="8" t="inlineStr" r="J10407">
        <is>
          <t xml:space="preserve"> Kane</t>
        </is>
      </c>
    </row>
    <row r="10408" ht="20.25" customHeight="0">
      <c s="5" t="inlineStr" r="A10408">
        <is>
          <t xml:space="preserve">60603800</t>
        </is>
      </c>
      <c s="5" t="inlineStr" r="B10408">
        <is>
          <t xml:space="preserve">COMBINATION CONCRETE CURB AND GUTTER, TYPE B-6.12</t>
        </is>
      </c>
      <c s="5" t="inlineStr" r="C10408">
        <is>
          <t xml:space="preserve">FOOT   </t>
        </is>
      </c>
      <c s="6" r="D10408">
        <v>330.000</v>
      </c>
      <c s="7" r="E10408">
        <v>1</v>
      </c>
      <c s="8" t="inlineStr" r="F10408">
        <is>
          <t xml:space="preserve">61L66</t>
        </is>
      </c>
      <c s="8" t="inlineStr" r="G10408">
        <is>
          <t xml:space="preserve">069</t>
        </is>
      </c>
      <c s="9" r="H10408">
        <v>39.0000</v>
      </c>
      <c s="8" t="inlineStr" r="I10408">
        <is>
          <t xml:space="preserve"/>
        </is>
      </c>
      <c s="8" t="inlineStr" r="J10408">
        <is>
          <t xml:space="preserve"> Kane</t>
        </is>
      </c>
    </row>
    <row r="10409" ht="20.25" customHeight="0">
      <c s="5" t="inlineStr" r="A10409">
        <is>
          <t xml:space="preserve">60603800</t>
        </is>
      </c>
      <c s="5" t="inlineStr" r="B10409">
        <is>
          <t xml:space="preserve">COMBINATION CONCRETE CURB AND GUTTER, TYPE B-6.12</t>
        </is>
      </c>
      <c s="5" t="inlineStr" r="C10409">
        <is>
          <t xml:space="preserve">FOOT   </t>
        </is>
      </c>
      <c s="6" r="D10409">
        <v>330.000</v>
      </c>
      <c s="7" r="E10409">
        <v>1</v>
      </c>
      <c s="8" t="inlineStr" r="F10409">
        <is>
          <t xml:space="preserve">61L66</t>
        </is>
      </c>
      <c s="8" t="inlineStr" r="G10409">
        <is>
          <t xml:space="preserve">069</t>
        </is>
      </c>
      <c s="9" r="H10409">
        <v>42.0000</v>
      </c>
      <c s="8" t="inlineStr" r="I10409">
        <is>
          <t xml:space="preserve"/>
        </is>
      </c>
      <c s="8" t="inlineStr" r="J10409">
        <is>
          <t xml:space="preserve"> Kane</t>
        </is>
      </c>
    </row>
    <row r="10410" ht="20.25" customHeight="0">
      <c s="5" t="inlineStr" r="A10410">
        <is>
          <t xml:space="preserve">60603800</t>
        </is>
      </c>
      <c s="5" t="inlineStr" r="B10410">
        <is>
          <t xml:space="preserve">COMBINATION CONCRETE CURB AND GUTTER, TYPE B-6.12</t>
        </is>
      </c>
      <c s="5" t="inlineStr" r="C10410">
        <is>
          <t xml:space="preserve">FOOT   </t>
        </is>
      </c>
      <c s="6" r="D10410">
        <v>330.000</v>
      </c>
      <c s="7" r="E10410">
        <v>1</v>
      </c>
      <c s="8" t="inlineStr" r="F10410">
        <is>
          <t xml:space="preserve">61L66</t>
        </is>
      </c>
      <c s="8" t="inlineStr" r="G10410">
        <is>
          <t xml:space="preserve">069</t>
        </is>
      </c>
      <c s="9" r="H10410">
        <v>50.0000</v>
      </c>
      <c s="8" t="inlineStr" r="I10410">
        <is>
          <t xml:space="preserve"/>
        </is>
      </c>
      <c s="8" t="inlineStr" r="J10410">
        <is>
          <t xml:space="preserve"> Kane</t>
        </is>
      </c>
    </row>
    <row r="10411" ht="20.25" customHeight="0">
      <c s="5" t="inlineStr" r="A10411">
        <is>
          <t xml:space="preserve">60603800</t>
        </is>
      </c>
      <c s="5" t="inlineStr" r="B10411">
        <is>
          <t xml:space="preserve">COMBINATION CONCRETE CURB AND GUTTER, TYPE B-6.12</t>
        </is>
      </c>
      <c s="5" t="inlineStr" r="C10411">
        <is>
          <t xml:space="preserve">FOOT   </t>
        </is>
      </c>
      <c s="6" r="D10411">
        <v>330.000</v>
      </c>
      <c s="7" r="E10411">
        <v>1</v>
      </c>
      <c s="8" t="inlineStr" r="F10411">
        <is>
          <t xml:space="preserve">61L66</t>
        </is>
      </c>
      <c s="8" t="inlineStr" r="G10411">
        <is>
          <t xml:space="preserve">069</t>
        </is>
      </c>
      <c s="9" r="H10411">
        <v>53.0000</v>
      </c>
      <c s="8" t="inlineStr" r="I10411">
        <is>
          <t xml:space="preserve"/>
        </is>
      </c>
      <c s="8" t="inlineStr" r="J10411">
        <is>
          <t xml:space="preserve"> Kane</t>
        </is>
      </c>
    </row>
    <row r="10412" ht="20.25" customHeight="0">
      <c s="5" t="inlineStr" r="A10412">
        <is>
          <t xml:space="preserve">60603800</t>
        </is>
      </c>
      <c s="5" t="inlineStr" r="B10412">
        <is>
          <t xml:space="preserve">COMBINATION CONCRETE CURB AND GUTTER, TYPE B-6.12</t>
        </is>
      </c>
      <c s="5" t="inlineStr" r="C10412">
        <is>
          <t xml:space="preserve">FOOT   </t>
        </is>
      </c>
      <c s="6" r="D10412">
        <v>4993.000</v>
      </c>
      <c s="7" r="E10412">
        <v>1</v>
      </c>
      <c s="8" t="inlineStr" r="F10412">
        <is>
          <t xml:space="preserve">61L93</t>
        </is>
      </c>
      <c s="8" t="inlineStr" r="G10412">
        <is>
          <t xml:space="preserve">071</t>
        </is>
      </c>
      <c s="9" r="H10412">
        <v>36.5000</v>
      </c>
      <c s="8" t="inlineStr" r="I10412">
        <is>
          <t xml:space="preserve">Y</t>
        </is>
      </c>
      <c s="8" t="inlineStr" r="J10412">
        <is>
          <t xml:space="preserve"> Cook</t>
        </is>
      </c>
    </row>
    <row r="10413" ht="20.25" customHeight="0">
      <c s="5" t="inlineStr" r="A10413">
        <is>
          <t xml:space="preserve">60603800</t>
        </is>
      </c>
      <c s="5" t="inlineStr" r="B10413">
        <is>
          <t xml:space="preserve">COMBINATION CONCRETE CURB AND GUTTER, TYPE B-6.12</t>
        </is>
      </c>
      <c s="5" t="inlineStr" r="C10413">
        <is>
          <t xml:space="preserve">FOOT   </t>
        </is>
      </c>
      <c s="6" r="D10413">
        <v>4993.000</v>
      </c>
      <c s="7" r="E10413">
        <v>1</v>
      </c>
      <c s="8" t="inlineStr" r="F10413">
        <is>
          <t xml:space="preserve">61L93</t>
        </is>
      </c>
      <c s="8" t="inlineStr" r="G10413">
        <is>
          <t xml:space="preserve">071</t>
        </is>
      </c>
      <c s="9" r="H10413">
        <v>30.0000</v>
      </c>
      <c s="8" t="inlineStr" r="I10413">
        <is>
          <t xml:space="preserve"/>
        </is>
      </c>
      <c s="8" t="inlineStr" r="J10413">
        <is>
          <t xml:space="preserve"> Cook</t>
        </is>
      </c>
    </row>
    <row r="10414" ht="20.25" customHeight="0">
      <c s="5" t="inlineStr" r="A10414">
        <is>
          <t xml:space="preserve">60603800</t>
        </is>
      </c>
      <c s="5" t="inlineStr" r="B10414">
        <is>
          <t xml:space="preserve">COMBINATION CONCRETE CURB AND GUTTER, TYPE B-6.12</t>
        </is>
      </c>
      <c s="5" t="inlineStr" r="C10414">
        <is>
          <t xml:space="preserve">FOOT   </t>
        </is>
      </c>
      <c s="6" r="D10414">
        <v>4993.000</v>
      </c>
      <c s="7" r="E10414">
        <v>1</v>
      </c>
      <c s="8" t="inlineStr" r="F10414">
        <is>
          <t xml:space="preserve">61L93</t>
        </is>
      </c>
      <c s="8" t="inlineStr" r="G10414">
        <is>
          <t xml:space="preserve">071</t>
        </is>
      </c>
      <c s="9" r="H10414">
        <v>43.4000</v>
      </c>
      <c s="8" t="inlineStr" r="I10414">
        <is>
          <t xml:space="preserve"/>
        </is>
      </c>
      <c s="8" t="inlineStr" r="J10414">
        <is>
          <t xml:space="preserve"> Cook</t>
        </is>
      </c>
    </row>
    <row r="10415" ht="20.25" customHeight="0">
      <c s="5" t="inlineStr" r="A10415">
        <is>
          <t xml:space="preserve">60603800</t>
        </is>
      </c>
      <c s="5" t="inlineStr" r="B10415">
        <is>
          <t xml:space="preserve">COMBINATION CONCRETE CURB AND GUTTER, TYPE B-6.12</t>
        </is>
      </c>
      <c s="5" t="inlineStr" r="C10415">
        <is>
          <t xml:space="preserve">FOOT   </t>
        </is>
      </c>
      <c s="6" r="D10415">
        <v>4993.000</v>
      </c>
      <c s="7" r="E10415">
        <v>1</v>
      </c>
      <c s="8" t="inlineStr" r="F10415">
        <is>
          <t xml:space="preserve">61L93</t>
        </is>
      </c>
      <c s="8" t="inlineStr" r="G10415">
        <is>
          <t xml:space="preserve">071</t>
        </is>
      </c>
      <c s="9" r="H10415">
        <v>44.0000</v>
      </c>
      <c s="8" t="inlineStr" r="I10415">
        <is>
          <t xml:space="preserve"/>
        </is>
      </c>
      <c s="8" t="inlineStr" r="J10415">
        <is>
          <t xml:space="preserve"> Cook</t>
        </is>
      </c>
    </row>
    <row r="10416" ht="20.25" customHeight="0">
      <c s="5" t="inlineStr" r="A10416">
        <is>
          <t xml:space="preserve">60603800</t>
        </is>
      </c>
      <c s="5" t="inlineStr" r="B10416">
        <is>
          <t xml:space="preserve">COMBINATION CONCRETE CURB AND GUTTER, TYPE B-6.12</t>
        </is>
      </c>
      <c s="5" t="inlineStr" r="C10416">
        <is>
          <t xml:space="preserve">FOOT   </t>
        </is>
      </c>
      <c s="6" r="D10416">
        <v>305.000</v>
      </c>
      <c s="7" r="E10416">
        <v>1</v>
      </c>
      <c s="8" t="inlineStr" r="F10416">
        <is>
          <t xml:space="preserve">61M18</t>
        </is>
      </c>
      <c s="8" t="inlineStr" r="G10416">
        <is>
          <t xml:space="preserve">074</t>
        </is>
      </c>
      <c s="9" r="H10416">
        <v>29.0000</v>
      </c>
      <c s="8" t="inlineStr" r="I10416">
        <is>
          <t xml:space="preserve">Y</t>
        </is>
      </c>
      <c s="8" t="inlineStr" r="J10416">
        <is>
          <t xml:space="preserve"> Cook</t>
        </is>
      </c>
    </row>
    <row r="10417" ht="20.25" customHeight="0">
      <c s="5" t="inlineStr" r="A10417">
        <is>
          <t xml:space="preserve">60603800</t>
        </is>
      </c>
      <c s="5" t="inlineStr" r="B10417">
        <is>
          <t xml:space="preserve">COMBINATION CONCRETE CURB AND GUTTER, TYPE B-6.12</t>
        </is>
      </c>
      <c s="5" t="inlineStr" r="C10417">
        <is>
          <t xml:space="preserve">FOOT   </t>
        </is>
      </c>
      <c s="6" r="D10417">
        <v>305.000</v>
      </c>
      <c s="7" r="E10417">
        <v>1</v>
      </c>
      <c s="8" t="inlineStr" r="F10417">
        <is>
          <t xml:space="preserve">61M18</t>
        </is>
      </c>
      <c s="8" t="inlineStr" r="G10417">
        <is>
          <t xml:space="preserve">074</t>
        </is>
      </c>
      <c s="9" r="H10417">
        <v>29.9000</v>
      </c>
      <c s="8" t="inlineStr" r="I10417">
        <is>
          <t xml:space="preserve"/>
        </is>
      </c>
      <c s="8" t="inlineStr" r="J10417">
        <is>
          <t xml:space="preserve"> Cook</t>
        </is>
      </c>
    </row>
    <row r="10418" ht="20.25" customHeight="0">
      <c s="5" t="inlineStr" r="A10418">
        <is>
          <t xml:space="preserve">60603800</t>
        </is>
      </c>
      <c s="5" t="inlineStr" r="B10418">
        <is>
          <t xml:space="preserve">COMBINATION CONCRETE CURB AND GUTTER, TYPE B-6.12</t>
        </is>
      </c>
      <c s="5" t="inlineStr" r="C10418">
        <is>
          <t xml:space="preserve">FOOT   </t>
        </is>
      </c>
      <c s="6" r="D10418">
        <v>305.000</v>
      </c>
      <c s="7" r="E10418">
        <v>1</v>
      </c>
      <c s="8" t="inlineStr" r="F10418">
        <is>
          <t xml:space="preserve">61M18</t>
        </is>
      </c>
      <c s="8" t="inlineStr" r="G10418">
        <is>
          <t xml:space="preserve">074</t>
        </is>
      </c>
      <c s="9" r="H10418">
        <v>30.0000</v>
      </c>
      <c s="8" t="inlineStr" r="I10418">
        <is>
          <t xml:space="preserve"/>
        </is>
      </c>
      <c s="8" t="inlineStr" r="J10418">
        <is>
          <t xml:space="preserve"> Cook</t>
        </is>
      </c>
    </row>
    <row r="10419" ht="20.25" customHeight="0">
      <c s="5" t="inlineStr" r="A10419">
        <is>
          <t xml:space="preserve">60603800</t>
        </is>
      </c>
      <c s="5" t="inlineStr" r="B10419">
        <is>
          <t xml:space="preserve">COMBINATION CONCRETE CURB AND GUTTER, TYPE B-6.12</t>
        </is>
      </c>
      <c s="5" t="inlineStr" r="C10419">
        <is>
          <t xml:space="preserve">FOOT   </t>
        </is>
      </c>
      <c s="6" r="D10419">
        <v>305.000</v>
      </c>
      <c s="7" r="E10419">
        <v>1</v>
      </c>
      <c s="8" t="inlineStr" r="F10419">
        <is>
          <t xml:space="preserve">61M18</t>
        </is>
      </c>
      <c s="8" t="inlineStr" r="G10419">
        <is>
          <t xml:space="preserve">074</t>
        </is>
      </c>
      <c s="9" r="H10419">
        <v>40.0000</v>
      </c>
      <c s="8" t="inlineStr" r="I10419">
        <is>
          <t xml:space="preserve"/>
        </is>
      </c>
      <c s="8" t="inlineStr" r="J10419">
        <is>
          <t xml:space="preserve"> Cook</t>
        </is>
      </c>
    </row>
    <row r="10420" ht="20.25" customHeight="0">
      <c s="5" t="inlineStr" r="A10420">
        <is>
          <t xml:space="preserve">60603800</t>
        </is>
      </c>
      <c s="5" t="inlineStr" r="B10420">
        <is>
          <t xml:space="preserve">COMBINATION CONCRETE CURB AND GUTTER, TYPE B-6.12</t>
        </is>
      </c>
      <c s="5" t="inlineStr" r="C10420">
        <is>
          <t xml:space="preserve">FOOT   </t>
        </is>
      </c>
      <c s="6" r="D10420">
        <v>305.000</v>
      </c>
      <c s="7" r="E10420">
        <v>1</v>
      </c>
      <c s="8" t="inlineStr" r="F10420">
        <is>
          <t xml:space="preserve">61M18</t>
        </is>
      </c>
      <c s="8" t="inlineStr" r="G10420">
        <is>
          <t xml:space="preserve">074</t>
        </is>
      </c>
      <c s="9" r="H10420">
        <v>50.4800</v>
      </c>
      <c s="8" t="inlineStr" r="I10420">
        <is>
          <t xml:space="preserve"/>
        </is>
      </c>
      <c s="8" t="inlineStr" r="J10420">
        <is>
          <t xml:space="preserve"> Cook</t>
        </is>
      </c>
    </row>
    <row r="10421" ht="20.25" customHeight="0">
      <c s="5" t="inlineStr" r="A10421">
        <is>
          <t xml:space="preserve">60603800</t>
        </is>
      </c>
      <c s="5" t="inlineStr" r="B10421">
        <is>
          <t xml:space="preserve">COMBINATION CONCRETE CURB AND GUTTER, TYPE B-6.12</t>
        </is>
      </c>
      <c s="5" t="inlineStr" r="C10421">
        <is>
          <t xml:space="preserve">FOOT   </t>
        </is>
      </c>
      <c s="6" r="D10421">
        <v>12768.000</v>
      </c>
      <c s="7" r="E10421">
        <v>1</v>
      </c>
      <c s="8" t="inlineStr" r="F10421">
        <is>
          <t xml:space="preserve">61M26</t>
        </is>
      </c>
      <c s="8" t="inlineStr" r="G10421">
        <is>
          <t xml:space="preserve">080</t>
        </is>
      </c>
      <c s="9" r="H10421">
        <v>27.5000</v>
      </c>
      <c s="8" t="inlineStr" r="I10421">
        <is>
          <t xml:space="preserve">Y</t>
        </is>
      </c>
      <c s="8" t="inlineStr" r="J10421">
        <is>
          <t xml:space="preserve"> Cook</t>
        </is>
      </c>
    </row>
    <row r="10422" ht="20.25" customHeight="0">
      <c s="5" t="inlineStr" r="A10422">
        <is>
          <t xml:space="preserve">60603800</t>
        </is>
      </c>
      <c s="5" t="inlineStr" r="B10422">
        <is>
          <t xml:space="preserve">COMBINATION CONCRETE CURB AND GUTTER, TYPE B-6.12</t>
        </is>
      </c>
      <c s="5" t="inlineStr" r="C10422">
        <is>
          <t xml:space="preserve">FOOT   </t>
        </is>
      </c>
      <c s="6" r="D10422">
        <v>12768.000</v>
      </c>
      <c s="7" r="E10422">
        <v>1</v>
      </c>
      <c s="8" t="inlineStr" r="F10422">
        <is>
          <t xml:space="preserve">61M26</t>
        </is>
      </c>
      <c s="8" t="inlineStr" r="G10422">
        <is>
          <t xml:space="preserve">080</t>
        </is>
      </c>
      <c s="9" r="H10422">
        <v>23.6500</v>
      </c>
      <c s="8" t="inlineStr" r="I10422">
        <is>
          <t xml:space="preserve"/>
        </is>
      </c>
      <c s="8" t="inlineStr" r="J10422">
        <is>
          <t xml:space="preserve"> Cook</t>
        </is>
      </c>
    </row>
    <row r="10423" ht="20.25" customHeight="0">
      <c s="5" t="inlineStr" r="A10423">
        <is>
          <t xml:space="preserve">60603800</t>
        </is>
      </c>
      <c s="5" t="inlineStr" r="B10423">
        <is>
          <t xml:space="preserve">COMBINATION CONCRETE CURB AND GUTTER, TYPE B-6.12</t>
        </is>
      </c>
      <c s="5" t="inlineStr" r="C10423">
        <is>
          <t xml:space="preserve">FOOT   </t>
        </is>
      </c>
      <c s="6" r="D10423">
        <v>12768.000</v>
      </c>
      <c s="7" r="E10423">
        <v>1</v>
      </c>
      <c s="8" t="inlineStr" r="F10423">
        <is>
          <t xml:space="preserve">61M26</t>
        </is>
      </c>
      <c s="8" t="inlineStr" r="G10423">
        <is>
          <t xml:space="preserve">080</t>
        </is>
      </c>
      <c s="9" r="H10423">
        <v>35.7500</v>
      </c>
      <c s="8" t="inlineStr" r="I10423">
        <is>
          <t xml:space="preserve"/>
        </is>
      </c>
      <c s="8" t="inlineStr" r="J10423">
        <is>
          <t xml:space="preserve"> Cook</t>
        </is>
      </c>
    </row>
    <row r="10424" ht="20.25" customHeight="0">
      <c s="5" t="inlineStr" r="A10424">
        <is>
          <t xml:space="preserve">60603800</t>
        </is>
      </c>
      <c s="5" t="inlineStr" r="B10424">
        <is>
          <t xml:space="preserve">COMBINATION CONCRETE CURB AND GUTTER, TYPE B-6.12</t>
        </is>
      </c>
      <c s="5" t="inlineStr" r="C10424">
        <is>
          <t xml:space="preserve">FOOT   </t>
        </is>
      </c>
      <c s="6" r="D10424">
        <v>12768.000</v>
      </c>
      <c s="7" r="E10424">
        <v>1</v>
      </c>
      <c s="8" t="inlineStr" r="F10424">
        <is>
          <t xml:space="preserve">61M26</t>
        </is>
      </c>
      <c s="8" t="inlineStr" r="G10424">
        <is>
          <t xml:space="preserve">080</t>
        </is>
      </c>
      <c s="9" r="H10424">
        <v>37.5000</v>
      </c>
      <c s="8" t="inlineStr" r="I10424">
        <is>
          <t xml:space="preserve"/>
        </is>
      </c>
      <c s="8" t="inlineStr" r="J10424">
        <is>
          <t xml:space="preserve"> Cook</t>
        </is>
      </c>
    </row>
    <row r="10425" ht="20.25" customHeight="0">
      <c s="5" t="inlineStr" r="A10425">
        <is>
          <t xml:space="preserve">60603800</t>
        </is>
      </c>
      <c s="5" t="inlineStr" r="B10425">
        <is>
          <t xml:space="preserve">COMBINATION CONCRETE CURB AND GUTTER, TYPE B-6.12</t>
        </is>
      </c>
      <c s="5" t="inlineStr" r="C10425">
        <is>
          <t xml:space="preserve">FOOT   </t>
        </is>
      </c>
      <c s="6" r="D10425">
        <v>1380.000</v>
      </c>
      <c s="7" r="E10425">
        <v>1</v>
      </c>
      <c s="8" t="inlineStr" r="F10425">
        <is>
          <t xml:space="preserve">61M32</t>
        </is>
      </c>
      <c s="8" t="inlineStr" r="G10425">
        <is>
          <t xml:space="preserve">084</t>
        </is>
      </c>
      <c s="9" r="H10425">
        <v>50.0000</v>
      </c>
      <c s="8" t="inlineStr" r="I10425">
        <is>
          <t xml:space="preserve">Y</t>
        </is>
      </c>
      <c s="8" t="inlineStr" r="J10425">
        <is>
          <t xml:space="preserve"> Cook</t>
        </is>
      </c>
    </row>
    <row r="10426" ht="20.25" customHeight="0">
      <c s="5" t="inlineStr" r="A10426">
        <is>
          <t xml:space="preserve">60603800</t>
        </is>
      </c>
      <c s="5" t="inlineStr" r="B10426">
        <is>
          <t xml:space="preserve">COMBINATION CONCRETE CURB AND GUTTER, TYPE B-6.12</t>
        </is>
      </c>
      <c s="5" t="inlineStr" r="C10426">
        <is>
          <t xml:space="preserve">FOOT   </t>
        </is>
      </c>
      <c s="6" r="D10426">
        <v>1380.000</v>
      </c>
      <c s="7" r="E10426">
        <v>1</v>
      </c>
      <c s="8" t="inlineStr" r="F10426">
        <is>
          <t xml:space="preserve">61M32</t>
        </is>
      </c>
      <c s="8" t="inlineStr" r="G10426">
        <is>
          <t xml:space="preserve">084</t>
        </is>
      </c>
      <c s="9" r="H10426">
        <v>36.0000</v>
      </c>
      <c s="8" t="inlineStr" r="I10426">
        <is>
          <t xml:space="preserve"/>
        </is>
      </c>
      <c s="8" t="inlineStr" r="J10426">
        <is>
          <t xml:space="preserve"> Cook</t>
        </is>
      </c>
    </row>
    <row r="10427" ht="20.25" customHeight="0">
      <c s="5" t="inlineStr" r="A10427">
        <is>
          <t xml:space="preserve">60603800</t>
        </is>
      </c>
      <c s="5" t="inlineStr" r="B10427">
        <is>
          <t xml:space="preserve">COMBINATION CONCRETE CURB AND GUTTER, TYPE B-6.12</t>
        </is>
      </c>
      <c s="5" t="inlineStr" r="C10427">
        <is>
          <t xml:space="preserve">FOOT   </t>
        </is>
      </c>
      <c s="6" r="D10427">
        <v>1380.000</v>
      </c>
      <c s="7" r="E10427">
        <v>1</v>
      </c>
      <c s="8" t="inlineStr" r="F10427">
        <is>
          <t xml:space="preserve">61M32</t>
        </is>
      </c>
      <c s="8" t="inlineStr" r="G10427">
        <is>
          <t xml:space="preserve">084</t>
        </is>
      </c>
      <c s="9" r="H10427">
        <v>43.0000</v>
      </c>
      <c s="8" t="inlineStr" r="I10427">
        <is>
          <t xml:space="preserve"/>
        </is>
      </c>
      <c s="8" t="inlineStr" r="J10427">
        <is>
          <t xml:space="preserve"> Cook</t>
        </is>
      </c>
    </row>
    <row r="10428" ht="20.25" customHeight="0">
      <c s="5" t="inlineStr" r="A10428">
        <is>
          <t xml:space="preserve">60603800</t>
        </is>
      </c>
      <c s="5" t="inlineStr" r="B10428">
        <is>
          <t xml:space="preserve">COMBINATION CONCRETE CURB AND GUTTER, TYPE B-6.12</t>
        </is>
      </c>
      <c s="5" t="inlineStr" r="C10428">
        <is>
          <t xml:space="preserve">FOOT   </t>
        </is>
      </c>
      <c s="6" r="D10428">
        <v>1380.000</v>
      </c>
      <c s="7" r="E10428">
        <v>1</v>
      </c>
      <c s="8" t="inlineStr" r="F10428">
        <is>
          <t xml:space="preserve">61M32</t>
        </is>
      </c>
      <c s="8" t="inlineStr" r="G10428">
        <is>
          <t xml:space="preserve">084</t>
        </is>
      </c>
      <c s="9" r="H10428">
        <v>45.0000</v>
      </c>
      <c s="8" t="inlineStr" r="I10428">
        <is>
          <t xml:space="preserve"/>
        </is>
      </c>
      <c s="8" t="inlineStr" r="J10428">
        <is>
          <t xml:space="preserve"> Cook</t>
        </is>
      </c>
    </row>
    <row r="10429" ht="20.25" customHeight="0">
      <c s="5" t="inlineStr" r="A10429">
        <is>
          <t xml:space="preserve">60603800</t>
        </is>
      </c>
      <c s="5" t="inlineStr" r="B10429">
        <is>
          <t xml:space="preserve">COMBINATION CONCRETE CURB AND GUTTER, TYPE B-6.12</t>
        </is>
      </c>
      <c s="5" t="inlineStr" r="C10429">
        <is>
          <t xml:space="preserve">FOOT   </t>
        </is>
      </c>
      <c s="6" r="D10429">
        <v>1380.000</v>
      </c>
      <c s="7" r="E10429">
        <v>1</v>
      </c>
      <c s="8" t="inlineStr" r="F10429">
        <is>
          <t xml:space="preserve">61M32</t>
        </is>
      </c>
      <c s="8" t="inlineStr" r="G10429">
        <is>
          <t xml:space="preserve">084</t>
        </is>
      </c>
      <c s="9" r="H10429">
        <v>49.5000</v>
      </c>
      <c s="8" t="inlineStr" r="I10429">
        <is>
          <t xml:space="preserve"/>
        </is>
      </c>
      <c s="8" t="inlineStr" r="J10429">
        <is>
          <t xml:space="preserve"> Cook</t>
        </is>
      </c>
    </row>
    <row r="10430" ht="20.25" customHeight="0">
      <c s="5" t="inlineStr" r="A10430">
        <is>
          <t xml:space="preserve">60603800</t>
        </is>
      </c>
      <c s="5" t="inlineStr" r="B10430">
        <is>
          <t xml:space="preserve">COMBINATION CONCRETE CURB AND GUTTER, TYPE B-6.12</t>
        </is>
      </c>
      <c s="5" t="inlineStr" r="C10430">
        <is>
          <t xml:space="preserve">FOOT   </t>
        </is>
      </c>
      <c s="6" r="D10430">
        <v>1380.000</v>
      </c>
      <c s="7" r="E10430">
        <v>1</v>
      </c>
      <c s="8" t="inlineStr" r="F10430">
        <is>
          <t xml:space="preserve">61M32</t>
        </is>
      </c>
      <c s="8" t="inlineStr" r="G10430">
        <is>
          <t xml:space="preserve">084</t>
        </is>
      </c>
      <c s="9" r="H10430">
        <v>50.0000</v>
      </c>
      <c s="8" t="inlineStr" r="I10430">
        <is>
          <t xml:space="preserve"/>
        </is>
      </c>
      <c s="8" t="inlineStr" r="J10430">
        <is>
          <t xml:space="preserve"> Cook</t>
        </is>
      </c>
    </row>
    <row r="10431" ht="20.25" customHeight="0">
      <c s="5" t="inlineStr" r="A10431">
        <is>
          <t xml:space="preserve">60603800</t>
        </is>
      </c>
      <c s="5" t="inlineStr" r="B10431">
        <is>
          <t xml:space="preserve">COMBINATION CONCRETE CURB AND GUTTER, TYPE B-6.12</t>
        </is>
      </c>
      <c s="5" t="inlineStr" r="C10431">
        <is>
          <t xml:space="preserve">FOOT   </t>
        </is>
      </c>
      <c s="6" r="D10431">
        <v>4209.000</v>
      </c>
      <c s="7" r="E10431">
        <v>1</v>
      </c>
      <c s="8" t="inlineStr" r="F10431">
        <is>
          <t xml:space="preserve">62R23</t>
        </is>
      </c>
      <c s="8" t="inlineStr" r="G10431">
        <is>
          <t xml:space="preserve">093</t>
        </is>
      </c>
      <c s="9" r="H10431">
        <v>30.0000</v>
      </c>
      <c s="8" t="inlineStr" r="I10431">
        <is>
          <t xml:space="preserve">Y</t>
        </is>
      </c>
      <c s="8" t="inlineStr" r="J10431">
        <is>
          <t xml:space="preserve"> Will</t>
        </is>
      </c>
    </row>
    <row r="10432" ht="20.25" customHeight="0">
      <c s="5" t="inlineStr" r="A10432">
        <is>
          <t xml:space="preserve">60603800</t>
        </is>
      </c>
      <c s="5" t="inlineStr" r="B10432">
        <is>
          <t xml:space="preserve">COMBINATION CONCRETE CURB AND GUTTER, TYPE B-6.12</t>
        </is>
      </c>
      <c s="5" t="inlineStr" r="C10432">
        <is>
          <t xml:space="preserve">FOOT   </t>
        </is>
      </c>
      <c s="6" r="D10432">
        <v>4209.000</v>
      </c>
      <c s="7" r="E10432">
        <v>1</v>
      </c>
      <c s="8" t="inlineStr" r="F10432">
        <is>
          <t xml:space="preserve">62R23</t>
        </is>
      </c>
      <c s="8" t="inlineStr" r="G10432">
        <is>
          <t xml:space="preserve">093</t>
        </is>
      </c>
      <c s="9" r="H10432">
        <v>31.6900</v>
      </c>
      <c s="8" t="inlineStr" r="I10432">
        <is>
          <t xml:space="preserve"/>
        </is>
      </c>
      <c s="8" t="inlineStr" r="J10432">
        <is>
          <t xml:space="preserve"> Will</t>
        </is>
      </c>
    </row>
    <row r="10433" ht="20.25" customHeight="0">
      <c s="5" t="inlineStr" r="A10433">
        <is>
          <t xml:space="preserve">60603800</t>
        </is>
      </c>
      <c s="5" t="inlineStr" r="B10433">
        <is>
          <t xml:space="preserve">COMBINATION CONCRETE CURB AND GUTTER, TYPE B-6.12</t>
        </is>
      </c>
      <c s="5" t="inlineStr" r="C10433">
        <is>
          <t xml:space="preserve">FOOT   </t>
        </is>
      </c>
      <c s="6" r="D10433">
        <v>4209.000</v>
      </c>
      <c s="7" r="E10433">
        <v>1</v>
      </c>
      <c s="8" t="inlineStr" r="F10433">
        <is>
          <t xml:space="preserve">62R23</t>
        </is>
      </c>
      <c s="8" t="inlineStr" r="G10433">
        <is>
          <t xml:space="preserve">093</t>
        </is>
      </c>
      <c s="9" r="H10433">
        <v>37.0000</v>
      </c>
      <c s="8" t="inlineStr" r="I10433">
        <is>
          <t xml:space="preserve"/>
        </is>
      </c>
      <c s="8" t="inlineStr" r="J10433">
        <is>
          <t xml:space="preserve"> Will</t>
        </is>
      </c>
    </row>
    <row r="10434" ht="20.25" customHeight="0">
      <c s="5" t="inlineStr" r="A10434">
        <is>
          <t xml:space="preserve">60603800</t>
        </is>
      </c>
      <c s="5" t="inlineStr" r="B10434">
        <is>
          <t xml:space="preserve">COMBINATION CONCRETE CURB AND GUTTER, TYPE B-6.12</t>
        </is>
      </c>
      <c s="5" t="inlineStr" r="C10434">
        <is>
          <t xml:space="preserve">FOOT   </t>
        </is>
      </c>
      <c s="6" r="D10434">
        <v>2366.000</v>
      </c>
      <c s="7" r="E10434">
        <v>1</v>
      </c>
      <c s="8" t="inlineStr" r="F10434">
        <is>
          <t xml:space="preserve">62V09</t>
        </is>
      </c>
      <c s="8" t="inlineStr" r="G10434">
        <is>
          <t xml:space="preserve">006</t>
        </is>
      </c>
      <c s="9" r="H10434">
        <v>48.0000</v>
      </c>
      <c s="8" t="inlineStr" r="I10434">
        <is>
          <t xml:space="preserve">Y</t>
        </is>
      </c>
      <c s="8" t="inlineStr" r="J10434">
        <is>
          <t xml:space="preserve"> Cook</t>
        </is>
      </c>
    </row>
    <row r="10435" ht="20.25" customHeight="0">
      <c s="5" t="inlineStr" r="A10435">
        <is>
          <t xml:space="preserve">60603800</t>
        </is>
      </c>
      <c s="5" t="inlineStr" r="B10435">
        <is>
          <t xml:space="preserve">COMBINATION CONCRETE CURB AND GUTTER, TYPE B-6.12</t>
        </is>
      </c>
      <c s="5" t="inlineStr" r="C10435">
        <is>
          <t xml:space="preserve">FOOT   </t>
        </is>
      </c>
      <c s="6" r="D10435">
        <v>2366.000</v>
      </c>
      <c s="7" r="E10435">
        <v>1</v>
      </c>
      <c s="8" t="inlineStr" r="F10435">
        <is>
          <t xml:space="preserve">62V09</t>
        </is>
      </c>
      <c s="8" t="inlineStr" r="G10435">
        <is>
          <t xml:space="preserve">006</t>
        </is>
      </c>
      <c s="9" r="H10435">
        <v>35.2100</v>
      </c>
      <c s="8" t="inlineStr" r="I10435">
        <is>
          <t xml:space="preserve"/>
        </is>
      </c>
      <c s="8" t="inlineStr" r="J10435">
        <is>
          <t xml:space="preserve"> Cook</t>
        </is>
      </c>
    </row>
    <row r="10436" ht="20.25" customHeight="0">
      <c s="5" t="inlineStr" r="A10436">
        <is>
          <t xml:space="preserve">60603800</t>
        </is>
      </c>
      <c s="5" t="inlineStr" r="B10436">
        <is>
          <t xml:space="preserve">COMBINATION CONCRETE CURB AND GUTTER, TYPE B-6.12</t>
        </is>
      </c>
      <c s="5" t="inlineStr" r="C10436">
        <is>
          <t xml:space="preserve">FOOT   </t>
        </is>
      </c>
      <c s="6" r="D10436">
        <v>2366.000</v>
      </c>
      <c s="7" r="E10436">
        <v>1</v>
      </c>
      <c s="8" t="inlineStr" r="F10436">
        <is>
          <t xml:space="preserve">62V09</t>
        </is>
      </c>
      <c s="8" t="inlineStr" r="G10436">
        <is>
          <t xml:space="preserve">006</t>
        </is>
      </c>
      <c s="9" r="H10436">
        <v>36.0000</v>
      </c>
      <c s="8" t="inlineStr" r="I10436">
        <is>
          <t xml:space="preserve"/>
        </is>
      </c>
      <c s="8" t="inlineStr" r="J10436">
        <is>
          <t xml:space="preserve"> Cook</t>
        </is>
      </c>
    </row>
    <row r="10437" ht="20.25" customHeight="0">
      <c s="5" t="inlineStr" r="A10437">
        <is>
          <t xml:space="preserve">60603800</t>
        </is>
      </c>
      <c s="5" t="inlineStr" r="B10437">
        <is>
          <t xml:space="preserve">COMBINATION CONCRETE CURB AND GUTTER, TYPE B-6.12</t>
        </is>
      </c>
      <c s="5" t="inlineStr" r="C10437">
        <is>
          <t xml:space="preserve">FOOT   </t>
        </is>
      </c>
      <c s="6" r="D10437">
        <v>2366.000</v>
      </c>
      <c s="7" r="E10437">
        <v>1</v>
      </c>
      <c s="8" t="inlineStr" r="F10437">
        <is>
          <t xml:space="preserve">62V09</t>
        </is>
      </c>
      <c s="8" t="inlineStr" r="G10437">
        <is>
          <t xml:space="preserve">006</t>
        </is>
      </c>
      <c s="9" r="H10437">
        <v>37.0000</v>
      </c>
      <c s="8" t="inlineStr" r="I10437">
        <is>
          <t xml:space="preserve"/>
        </is>
      </c>
      <c s="8" t="inlineStr" r="J10437">
        <is>
          <t xml:space="preserve"> Cook</t>
        </is>
      </c>
    </row>
    <row r="10438" ht="20.25" customHeight="0">
      <c s="5" t="inlineStr" r="A10438">
        <is>
          <t xml:space="preserve">60603800</t>
        </is>
      </c>
      <c s="5" t="inlineStr" r="B10438">
        <is>
          <t xml:space="preserve">COMBINATION CONCRETE CURB AND GUTTER, TYPE B-6.12</t>
        </is>
      </c>
      <c s="5" t="inlineStr" r="C10438">
        <is>
          <t xml:space="preserve">FOOT   </t>
        </is>
      </c>
      <c s="6" r="D10438">
        <v>320.000</v>
      </c>
      <c s="7" r="E10438">
        <v>1</v>
      </c>
      <c s="8" t="inlineStr" r="F10438">
        <is>
          <t xml:space="preserve">62Y17</t>
        </is>
      </c>
      <c s="8" t="inlineStr" r="G10438">
        <is>
          <t xml:space="preserve">010</t>
        </is>
      </c>
      <c s="9" r="H10438">
        <v>74.8100</v>
      </c>
      <c s="8" t="inlineStr" r="I10438">
        <is>
          <t xml:space="preserve">Y</t>
        </is>
      </c>
      <c s="8" t="inlineStr" r="J10438">
        <is>
          <t xml:space="preserve"> Cook</t>
        </is>
      </c>
    </row>
    <row r="10439" ht="20.25" customHeight="0">
      <c s="5" t="inlineStr" r="A10439">
        <is>
          <t xml:space="preserve">60603800</t>
        </is>
      </c>
      <c s="5" t="inlineStr" r="B10439">
        <is>
          <t xml:space="preserve">COMBINATION CONCRETE CURB AND GUTTER, TYPE B-6.12</t>
        </is>
      </c>
      <c s="5" t="inlineStr" r="C10439">
        <is>
          <t xml:space="preserve">FOOT   </t>
        </is>
      </c>
      <c s="6" r="D10439">
        <v>320.000</v>
      </c>
      <c s="7" r="E10439">
        <v>1</v>
      </c>
      <c s="8" t="inlineStr" r="F10439">
        <is>
          <t xml:space="preserve">62Y17</t>
        </is>
      </c>
      <c s="8" t="inlineStr" r="G10439">
        <is>
          <t xml:space="preserve">010</t>
        </is>
      </c>
      <c s="9" r="H10439">
        <v>38.0000</v>
      </c>
      <c s="8" t="inlineStr" r="I10439">
        <is>
          <t xml:space="preserve"/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60603800</t>
        </is>
      </c>
      <c s="5" t="inlineStr" r="B10440">
        <is>
          <t xml:space="preserve">COMBINATION CONCRETE CURB AND GUTTER, TYPE B-6.12</t>
        </is>
      </c>
      <c s="5" t="inlineStr" r="C10440">
        <is>
          <t xml:space="preserve">FOOT   </t>
        </is>
      </c>
      <c s="6" r="D10440">
        <v>320.000</v>
      </c>
      <c s="7" r="E10440">
        <v>1</v>
      </c>
      <c s="8" t="inlineStr" r="F10440">
        <is>
          <t xml:space="preserve">62Y17</t>
        </is>
      </c>
      <c s="8" t="inlineStr" r="G10440">
        <is>
          <t xml:space="preserve">010</t>
        </is>
      </c>
      <c s="9" r="H10440">
        <v>52.0000</v>
      </c>
      <c s="8" t="inlineStr" r="I10440">
        <is>
          <t xml:space="preserve"/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60603800</t>
        </is>
      </c>
      <c s="5" t="inlineStr" r="B10441">
        <is>
          <t xml:space="preserve">COMBINATION CONCRETE CURB AND GUTTER, TYPE B-6.12</t>
        </is>
      </c>
      <c s="5" t="inlineStr" r="C10441">
        <is>
          <t xml:space="preserve">FOOT   </t>
        </is>
      </c>
      <c s="6" r="D10441">
        <v>320.000</v>
      </c>
      <c s="7" r="E10441">
        <v>1</v>
      </c>
      <c s="8" t="inlineStr" r="F10441">
        <is>
          <t xml:space="preserve">62Y17</t>
        </is>
      </c>
      <c s="8" t="inlineStr" r="G10441">
        <is>
          <t xml:space="preserve">010</t>
        </is>
      </c>
      <c s="9" r="H10441">
        <v>89.0000</v>
      </c>
      <c s="8" t="inlineStr" r="I10441">
        <is>
          <t xml:space="preserve"/>
        </is>
      </c>
      <c s="8" t="inlineStr" r="J10441">
        <is>
          <t xml:space="preserve"> Cook</t>
        </is>
      </c>
    </row>
    <row r="10442" ht="20.25" customHeight="0">
      <c s="5" t="inlineStr" r="A10442">
        <is>
          <t xml:space="preserve">60603800</t>
        </is>
      </c>
      <c s="5" t="inlineStr" r="B10442">
        <is>
          <t xml:space="preserve">COMBINATION CONCRETE CURB AND GUTTER, TYPE B-6.12</t>
        </is>
      </c>
      <c s="5" t="inlineStr" r="C10442">
        <is>
          <t xml:space="preserve">FOOT   </t>
        </is>
      </c>
      <c s="6" r="D10442">
        <v>320.000</v>
      </c>
      <c s="7" r="E10442">
        <v>1</v>
      </c>
      <c s="8" t="inlineStr" r="F10442">
        <is>
          <t xml:space="preserve">62Y17</t>
        </is>
      </c>
      <c s="8" t="inlineStr" r="G10442">
        <is>
          <t xml:space="preserve">010</t>
        </is>
      </c>
      <c s="9" r="H10442">
        <v>99.4000</v>
      </c>
      <c s="8" t="inlineStr" r="I10442">
        <is>
          <t xml:space="preserve"/>
        </is>
      </c>
      <c s="8" t="inlineStr" r="J10442">
        <is>
          <t xml:space="preserve"> Cook</t>
        </is>
      </c>
    </row>
    <row r="10443" ht="20.25" customHeight="0">
      <c s="5" t="inlineStr" r="A10443">
        <is>
          <t xml:space="preserve">60603800</t>
        </is>
      </c>
      <c s="5" t="inlineStr" r="B10443">
        <is>
          <t xml:space="preserve">COMBINATION CONCRETE CURB AND GUTTER, TYPE B-6.12</t>
        </is>
      </c>
      <c s="5" t="inlineStr" r="C10443">
        <is>
          <t xml:space="preserve">FOOT   </t>
        </is>
      </c>
      <c s="6" r="D10443">
        <v>320.000</v>
      </c>
      <c s="7" r="E10443">
        <v>1</v>
      </c>
      <c s="8" t="inlineStr" r="F10443">
        <is>
          <t xml:space="preserve">62Y17</t>
        </is>
      </c>
      <c s="8" t="inlineStr" r="G10443">
        <is>
          <t xml:space="preserve">010</t>
        </is>
      </c>
      <c s="9" r="H10443">
        <v>120.0000</v>
      </c>
      <c s="8" t="inlineStr" r="I10443">
        <is>
          <t xml:space="preserve"/>
        </is>
      </c>
      <c s="8" t="inlineStr" r="J10443">
        <is>
          <t xml:space="preserve"> Cook</t>
        </is>
      </c>
    </row>
    <row r="10444" ht="20.25" customHeight="0">
      <c s="5" t="inlineStr" r="A10444">
        <is>
          <t xml:space="preserve">60603800</t>
        </is>
      </c>
      <c s="5" t="inlineStr" r="B10444">
        <is>
          <t xml:space="preserve">COMBINATION CONCRETE CURB AND GUTTER, TYPE B-6.12</t>
        </is>
      </c>
      <c s="5" t="inlineStr" r="C10444">
        <is>
          <t xml:space="preserve">FOOT   </t>
        </is>
      </c>
      <c s="6" r="D10444">
        <v>163.000</v>
      </c>
      <c s="7" r="E10444">
        <v>4</v>
      </c>
      <c s="8" t="inlineStr" r="F10444">
        <is>
          <t xml:space="preserve">68F91</t>
        </is>
      </c>
      <c s="8" t="inlineStr" r="G10444">
        <is>
          <t xml:space="preserve">112</t>
        </is>
      </c>
      <c s="9" r="H10444">
        <v>122.1000</v>
      </c>
      <c s="8" t="inlineStr" r="I10444">
        <is>
          <t xml:space="preserve">Y</t>
        </is>
      </c>
      <c s="8" t="inlineStr" r="J10444">
        <is>
          <t xml:space="preserve"> Fulton, McDonough</t>
        </is>
      </c>
    </row>
    <row r="10445" ht="20.25" customHeight="0">
      <c s="5" t="inlineStr" r="A10445">
        <is>
          <t xml:space="preserve">60603800</t>
        </is>
      </c>
      <c s="5" t="inlineStr" r="B10445">
        <is>
          <t xml:space="preserve">COMBINATION CONCRETE CURB AND GUTTER, TYPE B-6.12</t>
        </is>
      </c>
      <c s="5" t="inlineStr" r="C10445">
        <is>
          <t xml:space="preserve">FOOT   </t>
        </is>
      </c>
      <c s="6" r="D10445">
        <v>343.000</v>
      </c>
      <c s="7" r="E10445">
        <v>4</v>
      </c>
      <c s="8" t="inlineStr" r="F10445">
        <is>
          <t xml:space="preserve">68J46</t>
        </is>
      </c>
      <c s="8" t="inlineStr" r="G10445">
        <is>
          <t xml:space="preserve">025</t>
        </is>
      </c>
      <c s="9" r="H10445">
        <v>76.4200</v>
      </c>
      <c s="8" t="inlineStr" r="I10445">
        <is>
          <t xml:space="preserve">Y</t>
        </is>
      </c>
      <c s="8" t="inlineStr" r="J10445">
        <is>
          <t xml:space="preserve"> Peoria</t>
        </is>
      </c>
    </row>
    <row r="10446" ht="20.25" customHeight="0">
      <c s="5" t="inlineStr" r="A10446">
        <is>
          <t xml:space="preserve">60603800</t>
        </is>
      </c>
      <c s="5" t="inlineStr" r="B10446">
        <is>
          <t xml:space="preserve">COMBINATION CONCRETE CURB AND GUTTER, TYPE B-6.12</t>
        </is>
      </c>
      <c s="5" t="inlineStr" r="C10446">
        <is>
          <t xml:space="preserve">FOOT   </t>
        </is>
      </c>
      <c s="6" r="D10446">
        <v>343.000</v>
      </c>
      <c s="7" r="E10446">
        <v>4</v>
      </c>
      <c s="8" t="inlineStr" r="F10446">
        <is>
          <t xml:space="preserve">68J46</t>
        </is>
      </c>
      <c s="8" t="inlineStr" r="G10446">
        <is>
          <t xml:space="preserve">025</t>
        </is>
      </c>
      <c s="9" r="H10446">
        <v>53.9100</v>
      </c>
      <c s="8" t="inlineStr" r="I10446">
        <is>
          <t xml:space="preserve"/>
        </is>
      </c>
      <c s="8" t="inlineStr" r="J10446">
        <is>
          <t xml:space="preserve"> Peoria</t>
        </is>
      </c>
    </row>
    <row r="10447" ht="20.25" customHeight="0">
      <c s="5" t="inlineStr" r="A10447">
        <is>
          <t xml:space="preserve">60603800</t>
        </is>
      </c>
      <c s="5" t="inlineStr" r="B10447">
        <is>
          <t xml:space="preserve">COMBINATION CONCRETE CURB AND GUTTER, TYPE B-6.12</t>
        </is>
      </c>
      <c s="5" t="inlineStr" r="C10447">
        <is>
          <t xml:space="preserve">FOOT   </t>
        </is>
      </c>
      <c s="6" r="D10447">
        <v>343.000</v>
      </c>
      <c s="7" r="E10447">
        <v>4</v>
      </c>
      <c s="8" t="inlineStr" r="F10447">
        <is>
          <t xml:space="preserve">68J46</t>
        </is>
      </c>
      <c s="8" t="inlineStr" r="G10447">
        <is>
          <t xml:space="preserve">025</t>
        </is>
      </c>
      <c s="9" r="H10447">
        <v>90.6900</v>
      </c>
      <c s="8" t="inlineStr" r="I10447">
        <is>
          <t xml:space="preserve"/>
        </is>
      </c>
      <c s="8" t="inlineStr" r="J10447">
        <is>
          <t xml:space="preserve"> Peoria</t>
        </is>
      </c>
    </row>
    <row r="10448" ht="20.25" customHeight="0">
      <c s="5" t="inlineStr" r="A10448">
        <is>
          <t xml:space="preserve">60603800</t>
        </is>
      </c>
      <c s="5" t="inlineStr" r="B10448">
        <is>
          <t xml:space="preserve">COMBINATION CONCRETE CURB AND GUTTER, TYPE B-6.12</t>
        </is>
      </c>
      <c s="5" t="inlineStr" r="C10448">
        <is>
          <t xml:space="preserve">FOOT   </t>
        </is>
      </c>
      <c s="6" r="D10448">
        <v>343.000</v>
      </c>
      <c s="7" r="E10448">
        <v>4</v>
      </c>
      <c s="8" t="inlineStr" r="F10448">
        <is>
          <t xml:space="preserve">68J46</t>
        </is>
      </c>
      <c s="8" t="inlineStr" r="G10448">
        <is>
          <t xml:space="preserve">025</t>
        </is>
      </c>
      <c s="9" r="H10448">
        <v>222.3500</v>
      </c>
      <c s="8" t="inlineStr" r="I10448">
        <is>
          <t xml:space="preserve"/>
        </is>
      </c>
      <c s="8" t="inlineStr" r="J10448">
        <is>
          <t xml:space="preserve"> Peoria</t>
        </is>
      </c>
    </row>
    <row r="10449" ht="20.25" customHeight="0">
      <c s="5" t="inlineStr" r="A10449">
        <is>
          <t xml:space="preserve">60603800</t>
        </is>
      </c>
      <c s="5" t="inlineStr" r="B10449">
        <is>
          <t xml:space="preserve">COMBINATION CONCRETE CURB AND GUTTER, TYPE B-6.12</t>
        </is>
      </c>
      <c s="5" t="inlineStr" r="C10449">
        <is>
          <t xml:space="preserve">FOOT   </t>
        </is>
      </c>
      <c s="6" r="D10449">
        <v>365.000</v>
      </c>
      <c s="7" r="E10449">
        <v>9</v>
      </c>
      <c s="8" t="inlineStr" r="F10449">
        <is>
          <t xml:space="preserve">78B52</t>
        </is>
      </c>
      <c s="8" t="inlineStr" r="G10449">
        <is>
          <t xml:space="preserve">137</t>
        </is>
      </c>
      <c s="9" r="H10449">
        <v>62.0200</v>
      </c>
      <c s="8" t="inlineStr" r="I10449">
        <is>
          <t xml:space="preserve">Y</t>
        </is>
      </c>
      <c s="8" t="inlineStr" r="J10449">
        <is>
          <t xml:space="preserve"> Jefferson</t>
        </is>
      </c>
    </row>
    <row r="10450" ht="20.25" customHeight="0">
      <c s="5" t="inlineStr" r="A10450">
        <is>
          <t xml:space="preserve">60603800</t>
        </is>
      </c>
      <c s="5" t="inlineStr" r="B10450">
        <is>
          <t xml:space="preserve">COMBINATION CONCRETE CURB AND GUTTER, TYPE B-6.12</t>
        </is>
      </c>
      <c s="5" t="inlineStr" r="C10450">
        <is>
          <t xml:space="preserve">FOOT   </t>
        </is>
      </c>
      <c s="6" r="D10450">
        <v>6780.000</v>
      </c>
      <c s="7" r="E10450">
        <v>1</v>
      </c>
      <c s="8" t="inlineStr" r="F10450">
        <is>
          <t xml:space="preserve">80B15</t>
        </is>
      </c>
      <c s="8" t="inlineStr" r="G10450">
        <is>
          <t xml:space="preserve">064</t>
        </is>
      </c>
      <c s="9" r="H10450">
        <v>31.6700</v>
      </c>
      <c s="8" t="inlineStr" r="I10450">
        <is>
          <t xml:space="preserve">Y</t>
        </is>
      </c>
      <c s="8" t="inlineStr" r="J10450">
        <is>
          <t xml:space="preserve"> DuPage</t>
        </is>
      </c>
    </row>
    <row r="10451" ht="20.25" customHeight="0">
      <c s="5" t="inlineStr" r="A10451">
        <is>
          <t xml:space="preserve">60603800</t>
        </is>
      </c>
      <c s="5" t="inlineStr" r="B10451">
        <is>
          <t xml:space="preserve">COMBINATION CONCRETE CURB AND GUTTER, TYPE B-6.12</t>
        </is>
      </c>
      <c s="5" t="inlineStr" r="C10451">
        <is>
          <t xml:space="preserve">FOOT   </t>
        </is>
      </c>
      <c s="6" r="D10451">
        <v>6780.000</v>
      </c>
      <c s="7" r="E10451">
        <v>1</v>
      </c>
      <c s="8" t="inlineStr" r="F10451">
        <is>
          <t xml:space="preserve">80B15</t>
        </is>
      </c>
      <c s="8" t="inlineStr" r="G10451">
        <is>
          <t xml:space="preserve">064</t>
        </is>
      </c>
      <c s="9" r="H10451">
        <v>33.0000</v>
      </c>
      <c s="8" t="inlineStr" r="I10451">
        <is>
          <t xml:space="preserve"/>
        </is>
      </c>
      <c s="8" t="inlineStr" r="J10451">
        <is>
          <t xml:space="preserve"> DuPage</t>
        </is>
      </c>
    </row>
    <row r="10452" ht="20.25" customHeight="0">
      <c s="5" t="inlineStr" r="A10452">
        <is>
          <t xml:space="preserve">60603800</t>
        </is>
      </c>
      <c s="5" t="inlineStr" r="B10452">
        <is>
          <t xml:space="preserve">COMBINATION CONCRETE CURB AND GUTTER, TYPE B-6.12</t>
        </is>
      </c>
      <c s="5" t="inlineStr" r="C10452">
        <is>
          <t xml:space="preserve">FOOT   </t>
        </is>
      </c>
      <c s="6" r="D10452">
        <v>6780.000</v>
      </c>
      <c s="7" r="E10452">
        <v>1</v>
      </c>
      <c s="8" t="inlineStr" r="F10452">
        <is>
          <t xml:space="preserve">80B15</t>
        </is>
      </c>
      <c s="8" t="inlineStr" r="G10452">
        <is>
          <t xml:space="preserve">064</t>
        </is>
      </c>
      <c s="9" r="H10452">
        <v>35.0000</v>
      </c>
      <c s="8" t="inlineStr" r="I10452">
        <is>
          <t xml:space="preserve"/>
        </is>
      </c>
      <c s="8" t="inlineStr" r="J10452">
        <is>
          <t xml:space="preserve"> DuPage</t>
        </is>
      </c>
    </row>
    <row r="10453" ht="20.25" customHeight="0">
      <c s="5" t="inlineStr" r="A10453">
        <is>
          <t xml:space="preserve">60603800</t>
        </is>
      </c>
      <c s="5" t="inlineStr" r="B10453">
        <is>
          <t xml:space="preserve">COMBINATION CONCRETE CURB AND GUTTER, TYPE B-6.12</t>
        </is>
      </c>
      <c s="5" t="inlineStr" r="C10453">
        <is>
          <t xml:space="preserve">FOOT   </t>
        </is>
      </c>
      <c s="6" r="D10453">
        <v>6780.000</v>
      </c>
      <c s="7" r="E10453">
        <v>1</v>
      </c>
      <c s="8" t="inlineStr" r="F10453">
        <is>
          <t xml:space="preserve">80B15</t>
        </is>
      </c>
      <c s="8" t="inlineStr" r="G10453">
        <is>
          <t xml:space="preserve">064</t>
        </is>
      </c>
      <c s="9" r="H10453">
        <v>44.0000</v>
      </c>
      <c s="8" t="inlineStr" r="I10453">
        <is>
          <t xml:space="preserve"/>
        </is>
      </c>
      <c s="8" t="inlineStr" r="J10453">
        <is>
          <t xml:space="preserve"> DuPage</t>
        </is>
      </c>
    </row>
    <row r="10454" ht="20.25" customHeight="0">
      <c s="5" t="inlineStr" r="A10454">
        <is>
          <t xml:space="preserve">60603800</t>
        </is>
      </c>
      <c s="5" t="inlineStr" r="B10454">
        <is>
          <t xml:space="preserve">COMBINATION CONCRETE CURB AND GUTTER, TYPE B-6.12</t>
        </is>
      </c>
      <c s="5" t="inlineStr" r="C10454">
        <is>
          <t xml:space="preserve">FOOT   </t>
        </is>
      </c>
      <c s="6" r="D10454">
        <v>900.000</v>
      </c>
      <c s="7" r="E10454">
        <v>8</v>
      </c>
      <c s="8" t="inlineStr" r="F10454">
        <is>
          <t xml:space="preserve">97889</t>
        </is>
      </c>
      <c s="8" t="inlineStr" r="G10454">
        <is>
          <t xml:space="preserve">092</t>
        </is>
      </c>
      <c s="9" r="H10454">
        <v>65.1700</v>
      </c>
      <c s="8" t="inlineStr" r="I10454">
        <is>
          <t xml:space="preserve">Y</t>
        </is>
      </c>
      <c s="8" t="inlineStr" r="J10454">
        <is>
          <t xml:space="preserve"> Monroe</t>
        </is>
      </c>
    </row>
    <row r="10455" ht="20.25" customHeight="0">
      <c s="5" t="inlineStr" r="A10455">
        <is>
          <t xml:space="preserve">60603800</t>
        </is>
      </c>
      <c s="5" t="inlineStr" r="B10455">
        <is>
          <t xml:space="preserve">COMBINATION CONCRETE CURB AND GUTTER, TYPE B-6.12</t>
        </is>
      </c>
      <c s="5" t="inlineStr" r="C10455">
        <is>
          <t xml:space="preserve">FOOT   </t>
        </is>
      </c>
      <c s="6" r="D10455">
        <v>900.000</v>
      </c>
      <c s="7" r="E10455">
        <v>8</v>
      </c>
      <c s="8" t="inlineStr" r="F10455">
        <is>
          <t xml:space="preserve">97889</t>
        </is>
      </c>
      <c s="8" t="inlineStr" r="G10455">
        <is>
          <t xml:space="preserve">092</t>
        </is>
      </c>
      <c s="9" r="H10455">
        <v>67.8000</v>
      </c>
      <c s="8" t="inlineStr" r="I10455">
        <is>
          <t xml:space="preserve"/>
        </is>
      </c>
      <c s="8" t="inlineStr" r="J10455">
        <is>
          <t xml:space="preserve"> Monroe</t>
        </is>
      </c>
    </row>
    <row r="10456" ht="20.25" customHeight="0">
      <c s="5" t="inlineStr" r="A10456">
        <is>
          <t xml:space="preserve">60604100</t>
        </is>
      </c>
      <c s="5" t="inlineStr" r="B10456">
        <is>
          <t xml:space="preserve">COMBINATION CONCRETE CURB AND GUTTER, TYPE B-6.12 (MODIFIED)</t>
        </is>
      </c>
      <c s="5" t="inlineStr" r="C10456">
        <is>
          <t xml:space="preserve">FOOT   </t>
        </is>
      </c>
      <c s="6" r="D10456">
        <v>2220.000</v>
      </c>
      <c s="7" r="E10456">
        <v>1</v>
      </c>
      <c s="8" t="inlineStr" r="F10456">
        <is>
          <t xml:space="preserve">61L87</t>
        </is>
      </c>
      <c s="8" t="inlineStr" r="G10456">
        <is>
          <t xml:space="preserve">070</t>
        </is>
      </c>
      <c s="9" r="H10456">
        <v>30.0000</v>
      </c>
      <c s="8" t="inlineStr" r="I10456">
        <is>
          <t xml:space="preserve">Y</t>
        </is>
      </c>
      <c s="8" t="inlineStr" r="J10456">
        <is>
          <t xml:space="preserve"> Cook</t>
        </is>
      </c>
    </row>
    <row r="10457" ht="20.25" customHeight="0">
      <c s="5" t="inlineStr" r="A10457">
        <is>
          <t xml:space="preserve">60604100</t>
        </is>
      </c>
      <c s="5" t="inlineStr" r="B10457">
        <is>
          <t xml:space="preserve">COMBINATION CONCRETE CURB AND GUTTER, TYPE B-6.12 (MODIFIED)</t>
        </is>
      </c>
      <c s="5" t="inlineStr" r="C10457">
        <is>
          <t xml:space="preserve">FOOT   </t>
        </is>
      </c>
      <c s="6" r="D10457">
        <v>2220.000</v>
      </c>
      <c s="7" r="E10457">
        <v>1</v>
      </c>
      <c s="8" t="inlineStr" r="F10457">
        <is>
          <t xml:space="preserve">61L87</t>
        </is>
      </c>
      <c s="8" t="inlineStr" r="G10457">
        <is>
          <t xml:space="preserve">070</t>
        </is>
      </c>
      <c s="9" r="H10457">
        <v>30.0000</v>
      </c>
      <c s="8" t="inlineStr" r="I10457">
        <is>
          <t xml:space="preserve"/>
        </is>
      </c>
      <c s="8" t="inlineStr" r="J10457">
        <is>
          <t xml:space="preserve"> Cook</t>
        </is>
      </c>
    </row>
    <row r="10458" ht="20.25" customHeight="0">
      <c s="5" t="inlineStr" r="A10458">
        <is>
          <t xml:space="preserve">60604100</t>
        </is>
      </c>
      <c s="5" t="inlineStr" r="B10458">
        <is>
          <t xml:space="preserve">COMBINATION CONCRETE CURB AND GUTTER, TYPE B-6.12 (MODIFIED)</t>
        </is>
      </c>
      <c s="5" t="inlineStr" r="C10458">
        <is>
          <t xml:space="preserve">FOOT   </t>
        </is>
      </c>
      <c s="6" r="D10458">
        <v>2220.000</v>
      </c>
      <c s="7" r="E10458">
        <v>1</v>
      </c>
      <c s="8" t="inlineStr" r="F10458">
        <is>
          <t xml:space="preserve">61L87</t>
        </is>
      </c>
      <c s="8" t="inlineStr" r="G10458">
        <is>
          <t xml:space="preserve">070</t>
        </is>
      </c>
      <c s="9" r="H10458">
        <v>32.0000</v>
      </c>
      <c s="8" t="inlineStr" r="I10458">
        <is>
          <t xml:space="preserve"/>
        </is>
      </c>
      <c s="8" t="inlineStr" r="J10458">
        <is>
          <t xml:space="preserve"> Cook</t>
        </is>
      </c>
    </row>
    <row r="10459" ht="20.25" customHeight="0">
      <c s="5" t="inlineStr" r="A10459">
        <is>
          <t xml:space="preserve">60604100</t>
        </is>
      </c>
      <c s="5" t="inlineStr" r="B10459">
        <is>
          <t xml:space="preserve">COMBINATION CONCRETE CURB AND GUTTER, TYPE B-6.12 (MODIFIED)</t>
        </is>
      </c>
      <c s="5" t="inlineStr" r="C10459">
        <is>
          <t xml:space="preserve">FOOT   </t>
        </is>
      </c>
      <c s="6" r="D10459">
        <v>2220.000</v>
      </c>
      <c s="7" r="E10459">
        <v>1</v>
      </c>
      <c s="8" t="inlineStr" r="F10459">
        <is>
          <t xml:space="preserve">61L87</t>
        </is>
      </c>
      <c s="8" t="inlineStr" r="G10459">
        <is>
          <t xml:space="preserve">070</t>
        </is>
      </c>
      <c s="9" r="H10459">
        <v>40.0000</v>
      </c>
      <c s="8" t="inlineStr" r="I10459">
        <is>
          <t xml:space="preserve"/>
        </is>
      </c>
      <c s="8" t="inlineStr" r="J10459">
        <is>
          <t xml:space="preserve"> Cook</t>
        </is>
      </c>
    </row>
    <row r="10460" ht="20.25" customHeight="0">
      <c s="5" t="inlineStr" r="A10460">
        <is>
          <t xml:space="preserve">60604100</t>
        </is>
      </c>
      <c s="5" t="inlineStr" r="B10460">
        <is>
          <t xml:space="preserve">COMBINATION CONCRETE CURB AND GUTTER, TYPE B-6.12 (MODIFIED)</t>
        </is>
      </c>
      <c s="5" t="inlineStr" r="C10460">
        <is>
          <t xml:space="preserve">FOOT   </t>
        </is>
      </c>
      <c s="6" r="D10460">
        <v>2220.000</v>
      </c>
      <c s="7" r="E10460">
        <v>1</v>
      </c>
      <c s="8" t="inlineStr" r="F10460">
        <is>
          <t xml:space="preserve">61L87</t>
        </is>
      </c>
      <c s="8" t="inlineStr" r="G10460">
        <is>
          <t xml:space="preserve">070</t>
        </is>
      </c>
      <c s="9" r="H10460">
        <v>47.8900</v>
      </c>
      <c s="8" t="inlineStr" r="I10460">
        <is>
          <t xml:space="preserve"/>
        </is>
      </c>
      <c s="8" t="inlineStr" r="J10460">
        <is>
          <t xml:space="preserve"> Cook</t>
        </is>
      </c>
    </row>
    <row r="10461" ht="20.25" customHeight="0">
      <c s="5" t="inlineStr" r="A10461">
        <is>
          <t xml:space="preserve">60604400</t>
        </is>
      </c>
      <c s="5" t="inlineStr" r="B10461">
        <is>
          <t xml:space="preserve">COMBINATION CONCRETE CURB AND GUTTER, TYPE B-6.18</t>
        </is>
      </c>
      <c s="5" t="inlineStr" r="C10461">
        <is>
          <t xml:space="preserve">FOOT   </t>
        </is>
      </c>
      <c s="6" r="D10461">
        <v>42.000</v>
      </c>
      <c s="7" r="E10461">
        <v>1</v>
      </c>
      <c s="8" t="inlineStr" r="F10461">
        <is>
          <t xml:space="preserve">61L66</t>
        </is>
      </c>
      <c s="8" t="inlineStr" r="G10461">
        <is>
          <t xml:space="preserve">069</t>
        </is>
      </c>
      <c s="9" r="H10461">
        <v>57.0000</v>
      </c>
      <c s="8" t="inlineStr" r="I10461">
        <is>
          <t xml:space="preserve">Y</t>
        </is>
      </c>
      <c s="8" t="inlineStr" r="J10461">
        <is>
          <t xml:space="preserve"> Kane</t>
        </is>
      </c>
    </row>
    <row r="10462" ht="20.25" customHeight="0">
      <c s="5" t="inlineStr" r="A10462">
        <is>
          <t xml:space="preserve">60604400</t>
        </is>
      </c>
      <c s="5" t="inlineStr" r="B10462">
        <is>
          <t xml:space="preserve">COMBINATION CONCRETE CURB AND GUTTER, TYPE B-6.18</t>
        </is>
      </c>
      <c s="5" t="inlineStr" r="C10462">
        <is>
          <t xml:space="preserve">FOOT   </t>
        </is>
      </c>
      <c s="6" r="D10462">
        <v>42.000</v>
      </c>
      <c s="7" r="E10462">
        <v>1</v>
      </c>
      <c s="8" t="inlineStr" r="F10462">
        <is>
          <t xml:space="preserve">61L66</t>
        </is>
      </c>
      <c s="8" t="inlineStr" r="G10462">
        <is>
          <t xml:space="preserve">069</t>
        </is>
      </c>
      <c s="9" r="H10462">
        <v>45.0000</v>
      </c>
      <c s="8" t="inlineStr" r="I10462">
        <is>
          <t xml:space="preserve"/>
        </is>
      </c>
      <c s="8" t="inlineStr" r="J10462">
        <is>
          <t xml:space="preserve"> Kane</t>
        </is>
      </c>
    </row>
    <row r="10463" ht="20.25" customHeight="0">
      <c s="5" t="inlineStr" r="A10463">
        <is>
          <t xml:space="preserve">60604400</t>
        </is>
      </c>
      <c s="5" t="inlineStr" r="B10463">
        <is>
          <t xml:space="preserve">COMBINATION CONCRETE CURB AND GUTTER, TYPE B-6.18</t>
        </is>
      </c>
      <c s="5" t="inlineStr" r="C10463">
        <is>
          <t xml:space="preserve">FOOT   </t>
        </is>
      </c>
      <c s="6" r="D10463">
        <v>42.000</v>
      </c>
      <c s="7" r="E10463">
        <v>1</v>
      </c>
      <c s="8" t="inlineStr" r="F10463">
        <is>
          <t xml:space="preserve">61L66</t>
        </is>
      </c>
      <c s="8" t="inlineStr" r="G10463">
        <is>
          <t xml:space="preserve">069</t>
        </is>
      </c>
      <c s="9" r="H10463">
        <v>65.0000</v>
      </c>
      <c s="8" t="inlineStr" r="I10463">
        <is>
          <t xml:space="preserve"/>
        </is>
      </c>
      <c s="8" t="inlineStr" r="J10463">
        <is>
          <t xml:space="preserve"> Kane</t>
        </is>
      </c>
    </row>
    <row r="10464" ht="20.25" customHeight="0">
      <c s="5" t="inlineStr" r="A10464">
        <is>
          <t xml:space="preserve">60604400</t>
        </is>
      </c>
      <c s="5" t="inlineStr" r="B10464">
        <is>
          <t xml:space="preserve">COMBINATION CONCRETE CURB AND GUTTER, TYPE B-6.18</t>
        </is>
      </c>
      <c s="5" t="inlineStr" r="C10464">
        <is>
          <t xml:space="preserve">FOOT   </t>
        </is>
      </c>
      <c s="6" r="D10464">
        <v>42.000</v>
      </c>
      <c s="7" r="E10464">
        <v>1</v>
      </c>
      <c s="8" t="inlineStr" r="F10464">
        <is>
          <t xml:space="preserve">61L66</t>
        </is>
      </c>
      <c s="8" t="inlineStr" r="G10464">
        <is>
          <t xml:space="preserve">069</t>
        </is>
      </c>
      <c s="9" r="H10464">
        <v>68.0000</v>
      </c>
      <c s="8" t="inlineStr" r="I10464">
        <is>
          <t xml:space="preserve"/>
        </is>
      </c>
      <c s="8" t="inlineStr" r="J10464">
        <is>
          <t xml:space="preserve"> Kane</t>
        </is>
      </c>
    </row>
    <row r="10465" ht="20.25" customHeight="0">
      <c s="5" t="inlineStr" r="A10465">
        <is>
          <t xml:space="preserve">60604400</t>
        </is>
      </c>
      <c s="5" t="inlineStr" r="B10465">
        <is>
          <t xml:space="preserve">COMBINATION CONCRETE CURB AND GUTTER, TYPE B-6.18</t>
        </is>
      </c>
      <c s="5" t="inlineStr" r="C10465">
        <is>
          <t xml:space="preserve">FOOT   </t>
        </is>
      </c>
      <c s="6" r="D10465">
        <v>42.000</v>
      </c>
      <c s="7" r="E10465">
        <v>1</v>
      </c>
      <c s="8" t="inlineStr" r="F10465">
        <is>
          <t xml:space="preserve">61L66</t>
        </is>
      </c>
      <c s="8" t="inlineStr" r="G10465">
        <is>
          <t xml:space="preserve">069</t>
        </is>
      </c>
      <c s="9" r="H10465">
        <v>68.9000</v>
      </c>
      <c s="8" t="inlineStr" r="I10465">
        <is>
          <t xml:space="preserve"/>
        </is>
      </c>
      <c s="8" t="inlineStr" r="J10465">
        <is>
          <t xml:space="preserve"> Kane</t>
        </is>
      </c>
    </row>
    <row r="10466" ht="20.25" customHeight="0">
      <c s="5" t="inlineStr" r="A10466">
        <is>
          <t xml:space="preserve">60604400</t>
        </is>
      </c>
      <c s="5" t="inlineStr" r="B10466">
        <is>
          <t xml:space="preserve">COMBINATION CONCRETE CURB AND GUTTER, TYPE B-6.18</t>
        </is>
      </c>
      <c s="5" t="inlineStr" r="C10466">
        <is>
          <t xml:space="preserve">FOOT   </t>
        </is>
      </c>
      <c s="6" r="D10466">
        <v>230.000</v>
      </c>
      <c s="7" r="E10466">
        <v>2</v>
      </c>
      <c s="8" t="inlineStr" r="F10466">
        <is>
          <t xml:space="preserve">64R72</t>
        </is>
      </c>
      <c s="8" t="inlineStr" r="G10466">
        <is>
          <t xml:space="preserve">097</t>
        </is>
      </c>
      <c s="9" r="H10466">
        <v>45.8900</v>
      </c>
      <c s="8" t="inlineStr" r="I10466">
        <is>
          <t xml:space="preserve">Y</t>
        </is>
      </c>
      <c s="8" t="inlineStr" r="J10466">
        <is>
          <t xml:space="preserve"> Winnebago</t>
        </is>
      </c>
    </row>
    <row r="10467" ht="20.25" customHeight="0">
      <c s="5" t="inlineStr" r="A10467">
        <is>
          <t xml:space="preserve">60604400</t>
        </is>
      </c>
      <c s="5" t="inlineStr" r="B10467">
        <is>
          <t xml:space="preserve">COMBINATION CONCRETE CURB AND GUTTER, TYPE B-6.18</t>
        </is>
      </c>
      <c s="5" t="inlineStr" r="C10467">
        <is>
          <t xml:space="preserve">FOOT   </t>
        </is>
      </c>
      <c s="6" r="D10467">
        <v>230.000</v>
      </c>
      <c s="7" r="E10467">
        <v>2</v>
      </c>
      <c s="8" t="inlineStr" r="F10467">
        <is>
          <t xml:space="preserve">64R72</t>
        </is>
      </c>
      <c s="8" t="inlineStr" r="G10467">
        <is>
          <t xml:space="preserve">097</t>
        </is>
      </c>
      <c s="9" r="H10467">
        <v>92.0000</v>
      </c>
      <c s="8" t="inlineStr" r="I10467">
        <is>
          <t xml:space="preserve"/>
        </is>
      </c>
      <c s="8" t="inlineStr" r="J10467">
        <is>
          <t xml:space="preserve"> Winnebago</t>
        </is>
      </c>
    </row>
    <row r="10468" ht="20.25" customHeight="0">
      <c s="5" t="inlineStr" r="A10468">
        <is>
          <t xml:space="preserve">60604400</t>
        </is>
      </c>
      <c s="5" t="inlineStr" r="B10468">
        <is>
          <t xml:space="preserve">COMBINATION CONCRETE CURB AND GUTTER, TYPE B-6.18</t>
        </is>
      </c>
      <c s="5" t="inlineStr" r="C10468">
        <is>
          <t xml:space="preserve">FOOT   </t>
        </is>
      </c>
      <c s="6" r="D10468">
        <v>20.000</v>
      </c>
      <c s="7" r="E10468">
        <v>4</v>
      </c>
      <c s="8" t="inlineStr" r="F10468">
        <is>
          <t xml:space="preserve">68J68</t>
        </is>
      </c>
      <c s="8" t="inlineStr" r="G10468">
        <is>
          <t xml:space="preserve">027</t>
        </is>
      </c>
      <c s="9" r="H10468">
        <v>172.2000</v>
      </c>
      <c s="8" t="inlineStr" r="I10468">
        <is>
          <t xml:space="preserve">Y</t>
        </is>
      </c>
      <c s="8" t="inlineStr" r="J10468">
        <is>
          <t xml:space="preserve"> Fulton</t>
        </is>
      </c>
    </row>
    <row r="10469" ht="20.25" customHeight="0">
      <c s="5" t="inlineStr" r="A10469">
        <is>
          <t xml:space="preserve">60604400</t>
        </is>
      </c>
      <c s="5" t="inlineStr" r="B10469">
        <is>
          <t xml:space="preserve">COMBINATION CONCRETE CURB AND GUTTER, TYPE B-6.18</t>
        </is>
      </c>
      <c s="5" t="inlineStr" r="C10469">
        <is>
          <t xml:space="preserve">FOOT   </t>
        </is>
      </c>
      <c s="6" r="D10469">
        <v>20.000</v>
      </c>
      <c s="7" r="E10469">
        <v>4</v>
      </c>
      <c s="8" t="inlineStr" r="F10469">
        <is>
          <t xml:space="preserve">68J68</t>
        </is>
      </c>
      <c s="8" t="inlineStr" r="G10469">
        <is>
          <t xml:space="preserve">027</t>
        </is>
      </c>
      <c s="9" r="H10469">
        <v>168.0000</v>
      </c>
      <c s="8" t="inlineStr" r="I10469">
        <is>
          <t xml:space="preserve"/>
        </is>
      </c>
      <c s="8" t="inlineStr" r="J10469">
        <is>
          <t xml:space="preserve"> Fulton</t>
        </is>
      </c>
    </row>
    <row r="10470" ht="20.25" customHeight="0">
      <c s="5" t="inlineStr" r="A10470">
        <is>
          <t xml:space="preserve">60604400</t>
        </is>
      </c>
      <c s="5" t="inlineStr" r="B10470">
        <is>
          <t xml:space="preserve">COMBINATION CONCRETE CURB AND GUTTER, TYPE B-6.18</t>
        </is>
      </c>
      <c s="5" t="inlineStr" r="C10470">
        <is>
          <t xml:space="preserve">FOOT   </t>
        </is>
      </c>
      <c s="6" r="D10470">
        <v>43.000</v>
      </c>
      <c s="7" r="E10470">
        <v>9</v>
      </c>
      <c s="8" t="inlineStr" r="F10470">
        <is>
          <t xml:space="preserve">78A87</t>
        </is>
      </c>
      <c s="8" t="inlineStr" r="G10470">
        <is>
          <t xml:space="preserve">059</t>
        </is>
      </c>
      <c s="9" r="H10470">
        <v>143.0000</v>
      </c>
      <c s="8" t="inlineStr" r="I10470">
        <is>
          <t xml:space="preserve">Y</t>
        </is>
      </c>
      <c s="8" t="inlineStr" r="J10470">
        <is>
          <t xml:space="preserve"> Franklin</t>
        </is>
      </c>
    </row>
    <row r="10471" ht="20.25" customHeight="0">
      <c s="5" t="inlineStr" r="A10471">
        <is>
          <t xml:space="preserve">60604400</t>
        </is>
      </c>
      <c s="5" t="inlineStr" r="B10471">
        <is>
          <t xml:space="preserve">COMBINATION CONCRETE CURB AND GUTTER, TYPE B-6.18</t>
        </is>
      </c>
      <c s="5" t="inlineStr" r="C10471">
        <is>
          <t xml:space="preserve">FOOT   </t>
        </is>
      </c>
      <c s="6" r="D10471">
        <v>305.000</v>
      </c>
      <c s="7" r="E10471">
        <v>9</v>
      </c>
      <c s="8" t="inlineStr" r="F10471">
        <is>
          <t xml:space="preserve">78B52</t>
        </is>
      </c>
      <c s="8" t="inlineStr" r="G10471">
        <is>
          <t xml:space="preserve">137</t>
        </is>
      </c>
      <c s="9" r="H10471">
        <v>74.6800</v>
      </c>
      <c s="8" t="inlineStr" r="I10471">
        <is>
          <t xml:space="preserve">Y</t>
        </is>
      </c>
      <c s="8" t="inlineStr" r="J10471">
        <is>
          <t xml:space="preserve"> Jefferson</t>
        </is>
      </c>
    </row>
    <row r="10472" ht="20.25" customHeight="0">
      <c s="5" t="inlineStr" r="A10472">
        <is>
          <t xml:space="preserve">60604400</t>
        </is>
      </c>
      <c s="5" t="inlineStr" r="B10472">
        <is>
          <t xml:space="preserve">COMBINATION CONCRETE CURB AND GUTTER, TYPE B-6.18</t>
        </is>
      </c>
      <c s="5" t="inlineStr" r="C10472">
        <is>
          <t xml:space="preserve">FOOT   </t>
        </is>
      </c>
      <c s="6" r="D10472">
        <v>2168.000</v>
      </c>
      <c s="7" r="E10472">
        <v>2</v>
      </c>
      <c s="8" t="inlineStr" r="F10472">
        <is>
          <t xml:space="preserve">85769</t>
        </is>
      </c>
      <c s="8" t="inlineStr" r="G10472">
        <is>
          <t xml:space="preserve">144</t>
        </is>
      </c>
      <c s="9" r="H10472">
        <v>55.0000</v>
      </c>
      <c s="8" t="inlineStr" r="I10472">
        <is>
          <t xml:space="preserve">Y</t>
        </is>
      </c>
      <c s="8" t="inlineStr" r="J10472">
        <is>
          <t xml:space="preserve"> Winnebago</t>
        </is>
      </c>
    </row>
    <row r="10473" ht="20.25" customHeight="0">
      <c s="5" t="inlineStr" r="A10473">
        <is>
          <t xml:space="preserve">60604400</t>
        </is>
      </c>
      <c s="5" t="inlineStr" r="B10473">
        <is>
          <t xml:space="preserve">COMBINATION CONCRETE CURB AND GUTTER, TYPE B-6.18</t>
        </is>
      </c>
      <c s="5" t="inlineStr" r="C10473">
        <is>
          <t xml:space="preserve">FOOT   </t>
        </is>
      </c>
      <c s="6" r="D10473">
        <v>2168.000</v>
      </c>
      <c s="7" r="E10473">
        <v>2</v>
      </c>
      <c s="8" t="inlineStr" r="F10473">
        <is>
          <t xml:space="preserve">85769</t>
        </is>
      </c>
      <c s="8" t="inlineStr" r="G10473">
        <is>
          <t xml:space="preserve">144</t>
        </is>
      </c>
      <c s="9" r="H10473">
        <v>31.0000</v>
      </c>
      <c s="8" t="inlineStr" r="I10473">
        <is>
          <t xml:space="preserve"/>
        </is>
      </c>
      <c s="8" t="inlineStr" r="J10473">
        <is>
          <t xml:space="preserve"> Winnebago</t>
        </is>
      </c>
    </row>
    <row r="10474" ht="20.25" customHeight="0">
      <c s="5" t="inlineStr" r="A10474">
        <is>
          <t xml:space="preserve">60604400</t>
        </is>
      </c>
      <c s="5" t="inlineStr" r="B10474">
        <is>
          <t xml:space="preserve">COMBINATION CONCRETE CURB AND GUTTER, TYPE B-6.18</t>
        </is>
      </c>
      <c s="5" t="inlineStr" r="C10474">
        <is>
          <t xml:space="preserve">FOOT   </t>
        </is>
      </c>
      <c s="6" r="D10474">
        <v>2168.000</v>
      </c>
      <c s="7" r="E10474">
        <v>2</v>
      </c>
      <c s="8" t="inlineStr" r="F10474">
        <is>
          <t xml:space="preserve">85769</t>
        </is>
      </c>
      <c s="8" t="inlineStr" r="G10474">
        <is>
          <t xml:space="preserve">144</t>
        </is>
      </c>
      <c s="9" r="H10474">
        <v>46.8000</v>
      </c>
      <c s="8" t="inlineStr" r="I10474">
        <is>
          <t xml:space="preserve"/>
        </is>
      </c>
      <c s="8" t="inlineStr" r="J10474">
        <is>
          <t xml:space="preserve"> Winnebago</t>
        </is>
      </c>
    </row>
    <row r="10475" ht="20.25" customHeight="0">
      <c s="5" t="inlineStr" r="A10475">
        <is>
          <t xml:space="preserve">60604400</t>
        </is>
      </c>
      <c s="5" t="inlineStr" r="B10475">
        <is>
          <t xml:space="preserve">COMBINATION CONCRETE CURB AND GUTTER, TYPE B-6.18</t>
        </is>
      </c>
      <c s="5" t="inlineStr" r="C10475">
        <is>
          <t xml:space="preserve">FOOT   </t>
        </is>
      </c>
      <c s="6" r="D10475">
        <v>2168.000</v>
      </c>
      <c s="7" r="E10475">
        <v>2</v>
      </c>
      <c s="8" t="inlineStr" r="F10475">
        <is>
          <t xml:space="preserve">85769</t>
        </is>
      </c>
      <c s="8" t="inlineStr" r="G10475">
        <is>
          <t xml:space="preserve">144</t>
        </is>
      </c>
      <c s="9" r="H10475">
        <v>54.0000</v>
      </c>
      <c s="8" t="inlineStr" r="I10475">
        <is>
          <t xml:space="preserve"/>
        </is>
      </c>
      <c s="8" t="inlineStr" r="J10475">
        <is>
          <t xml:space="preserve"> Winnebago</t>
        </is>
      </c>
    </row>
    <row r="10476" ht="20.25" customHeight="0">
      <c s="5" t="inlineStr" r="A10476">
        <is>
          <t xml:space="preserve">60604400</t>
        </is>
      </c>
      <c s="5" t="inlineStr" r="B10476">
        <is>
          <t xml:space="preserve">COMBINATION CONCRETE CURB AND GUTTER, TYPE B-6.18</t>
        </is>
      </c>
      <c s="5" t="inlineStr" r="C10476">
        <is>
          <t xml:space="preserve">FOOT   </t>
        </is>
      </c>
      <c s="6" r="D10476">
        <v>2168.000</v>
      </c>
      <c s="7" r="E10476">
        <v>2</v>
      </c>
      <c s="8" t="inlineStr" r="F10476">
        <is>
          <t xml:space="preserve">85769</t>
        </is>
      </c>
      <c s="8" t="inlineStr" r="G10476">
        <is>
          <t xml:space="preserve">144</t>
        </is>
      </c>
      <c s="9" r="H10476">
        <v>69.2600</v>
      </c>
      <c s="8" t="inlineStr" r="I10476">
        <is>
          <t xml:space="preserve"/>
        </is>
      </c>
      <c s="8" t="inlineStr" r="J10476">
        <is>
          <t xml:space="preserve"> Winnebago</t>
        </is>
      </c>
    </row>
    <row r="10477" ht="20.25" customHeight="0">
      <c s="5" t="inlineStr" r="A10477">
        <is>
          <t xml:space="preserve">60604400</t>
        </is>
      </c>
      <c s="5" t="inlineStr" r="B10477">
        <is>
          <t xml:space="preserve">COMBINATION CONCRETE CURB AND GUTTER, TYPE B-6.18</t>
        </is>
      </c>
      <c s="5" t="inlineStr" r="C10477">
        <is>
          <t xml:space="preserve">FOOT   </t>
        </is>
      </c>
      <c s="6" r="D10477">
        <v>2168.000</v>
      </c>
      <c s="7" r="E10477">
        <v>2</v>
      </c>
      <c s="8" t="inlineStr" r="F10477">
        <is>
          <t xml:space="preserve">85769</t>
        </is>
      </c>
      <c s="8" t="inlineStr" r="G10477">
        <is>
          <t xml:space="preserve">144</t>
        </is>
      </c>
      <c s="9" r="H10477">
        <v>70.9400</v>
      </c>
      <c s="8" t="inlineStr" r="I10477">
        <is>
          <t xml:space="preserve"/>
        </is>
      </c>
      <c s="8" t="inlineStr" r="J10477">
        <is>
          <t xml:space="preserve"> Winnebago</t>
        </is>
      </c>
    </row>
    <row r="10478" ht="20.25" customHeight="0">
      <c s="5" t="inlineStr" r="A10478">
        <is>
          <t xml:space="preserve">60604400</t>
        </is>
      </c>
      <c s="5" t="inlineStr" r="B10478">
        <is>
          <t xml:space="preserve">COMBINATION CONCRETE CURB AND GUTTER, TYPE B-6.18</t>
        </is>
      </c>
      <c s="5" t="inlineStr" r="C10478">
        <is>
          <t xml:space="preserve">FOOT   </t>
        </is>
      </c>
      <c s="6" r="D10478">
        <v>832.000</v>
      </c>
      <c s="7" r="E10478">
        <v>3</v>
      </c>
      <c s="8" t="inlineStr" r="F10478">
        <is>
          <t xml:space="preserve">87886</t>
        </is>
      </c>
      <c s="8" t="inlineStr" r="G10478">
        <is>
          <t xml:space="preserve">145</t>
        </is>
      </c>
      <c s="9" r="H10478">
        <v>40.0000</v>
      </c>
      <c s="8" t="inlineStr" r="I10478">
        <is>
          <t xml:space="preserve">Y</t>
        </is>
      </c>
      <c s="8" t="inlineStr" r="J10478">
        <is>
          <t xml:space="preserve"> Bureau</t>
        </is>
      </c>
    </row>
    <row r="10479" ht="20.25" customHeight="0">
      <c s="5" t="inlineStr" r="A10479">
        <is>
          <t xml:space="preserve">60604400</t>
        </is>
      </c>
      <c s="5" t="inlineStr" r="B10479">
        <is>
          <t xml:space="preserve">COMBINATION CONCRETE CURB AND GUTTER, TYPE B-6.18</t>
        </is>
      </c>
      <c s="5" t="inlineStr" r="C10479">
        <is>
          <t xml:space="preserve">FOOT   </t>
        </is>
      </c>
      <c s="6" r="D10479">
        <v>832.000</v>
      </c>
      <c s="7" r="E10479">
        <v>3</v>
      </c>
      <c s="8" t="inlineStr" r="F10479">
        <is>
          <t xml:space="preserve">87886</t>
        </is>
      </c>
      <c s="8" t="inlineStr" r="G10479">
        <is>
          <t xml:space="preserve">145</t>
        </is>
      </c>
      <c s="9" r="H10479">
        <v>64.0000</v>
      </c>
      <c s="8" t="inlineStr" r="I10479">
        <is>
          <t xml:space="preserve"/>
        </is>
      </c>
      <c s="8" t="inlineStr" r="J10479">
        <is>
          <t xml:space="preserve"> Bureau</t>
        </is>
      </c>
    </row>
    <row r="10480" ht="20.25" customHeight="0">
      <c s="5" t="inlineStr" r="A10480">
        <is>
          <t xml:space="preserve">60604400</t>
        </is>
      </c>
      <c s="5" t="inlineStr" r="B10480">
        <is>
          <t xml:space="preserve">COMBINATION CONCRETE CURB AND GUTTER, TYPE B-6.18</t>
        </is>
      </c>
      <c s="5" t="inlineStr" r="C10480">
        <is>
          <t xml:space="preserve">FOOT   </t>
        </is>
      </c>
      <c s="6" r="D10480">
        <v>832.000</v>
      </c>
      <c s="7" r="E10480">
        <v>3</v>
      </c>
      <c s="8" t="inlineStr" r="F10480">
        <is>
          <t xml:space="preserve">87886</t>
        </is>
      </c>
      <c s="8" t="inlineStr" r="G10480">
        <is>
          <t xml:space="preserve">145</t>
        </is>
      </c>
      <c s="9" r="H10480">
        <v>65.3800</v>
      </c>
      <c s="8" t="inlineStr" r="I10480">
        <is>
          <t xml:space="preserve"/>
        </is>
      </c>
      <c s="8" t="inlineStr" r="J10480">
        <is>
          <t xml:space="preserve"> Bureau</t>
        </is>
      </c>
    </row>
    <row r="10481" ht="20.25" customHeight="0">
      <c s="5" t="inlineStr" r="A10481">
        <is>
          <t xml:space="preserve">60605000</t>
        </is>
      </c>
      <c s="5" t="inlineStr" r="B10481">
        <is>
          <t xml:space="preserve">COMBINATION CONCRETE CURB AND GUTTER, TYPE B-6.24</t>
        </is>
      </c>
      <c s="5" t="inlineStr" r="C10481">
        <is>
          <t xml:space="preserve">FOOT   </t>
        </is>
      </c>
      <c s="6" r="D10481">
        <v>1023.000</v>
      </c>
      <c s="7" r="E10481">
        <v>1</v>
      </c>
      <c s="8" t="inlineStr" r="F10481">
        <is>
          <t xml:space="preserve">61L93</t>
        </is>
      </c>
      <c s="8" t="inlineStr" r="G10481">
        <is>
          <t xml:space="preserve">071</t>
        </is>
      </c>
      <c s="9" r="H10481">
        <v>39.0000</v>
      </c>
      <c s="8" t="inlineStr" r="I10481">
        <is>
          <t xml:space="preserve">Y</t>
        </is>
      </c>
      <c s="8" t="inlineStr" r="J10481">
        <is>
          <t xml:space="preserve"> Cook</t>
        </is>
      </c>
    </row>
    <row r="10482" ht="20.25" customHeight="0">
      <c s="5" t="inlineStr" r="A10482">
        <is>
          <t xml:space="preserve">60605000</t>
        </is>
      </c>
      <c s="5" t="inlineStr" r="B10482">
        <is>
          <t xml:space="preserve">COMBINATION CONCRETE CURB AND GUTTER, TYPE B-6.24</t>
        </is>
      </c>
      <c s="5" t="inlineStr" r="C10482">
        <is>
          <t xml:space="preserve">FOOT   </t>
        </is>
      </c>
      <c s="6" r="D10482">
        <v>1023.000</v>
      </c>
      <c s="7" r="E10482">
        <v>1</v>
      </c>
      <c s="8" t="inlineStr" r="F10482">
        <is>
          <t xml:space="preserve">61L93</t>
        </is>
      </c>
      <c s="8" t="inlineStr" r="G10482">
        <is>
          <t xml:space="preserve">071</t>
        </is>
      </c>
      <c s="9" r="H10482">
        <v>38.5000</v>
      </c>
      <c s="8" t="inlineStr" r="I10482">
        <is>
          <t xml:space="preserve"/>
        </is>
      </c>
      <c s="8" t="inlineStr" r="J10482">
        <is>
          <t xml:space="preserve"> Cook</t>
        </is>
      </c>
    </row>
    <row r="10483" ht="20.25" customHeight="0">
      <c s="5" t="inlineStr" r="A10483">
        <is>
          <t xml:space="preserve">60605000</t>
        </is>
      </c>
      <c s="5" t="inlineStr" r="B10483">
        <is>
          <t xml:space="preserve">COMBINATION CONCRETE CURB AND GUTTER, TYPE B-6.24</t>
        </is>
      </c>
      <c s="5" t="inlineStr" r="C10483">
        <is>
          <t xml:space="preserve">FOOT   </t>
        </is>
      </c>
      <c s="6" r="D10483">
        <v>1023.000</v>
      </c>
      <c s="7" r="E10483">
        <v>1</v>
      </c>
      <c s="8" t="inlineStr" r="F10483">
        <is>
          <t xml:space="preserve">61L93</t>
        </is>
      </c>
      <c s="8" t="inlineStr" r="G10483">
        <is>
          <t xml:space="preserve">071</t>
        </is>
      </c>
      <c s="9" r="H10483">
        <v>54.0000</v>
      </c>
      <c s="8" t="inlineStr" r="I10483">
        <is>
          <t xml:space="preserve"/>
        </is>
      </c>
      <c s="8" t="inlineStr" r="J10483">
        <is>
          <t xml:space="preserve"> Cook</t>
        </is>
      </c>
    </row>
    <row r="10484" ht="20.25" customHeight="0">
      <c s="5" t="inlineStr" r="A10484">
        <is>
          <t xml:space="preserve">60605000</t>
        </is>
      </c>
      <c s="5" t="inlineStr" r="B10484">
        <is>
          <t xml:space="preserve">COMBINATION CONCRETE CURB AND GUTTER, TYPE B-6.24</t>
        </is>
      </c>
      <c s="5" t="inlineStr" r="C10484">
        <is>
          <t xml:space="preserve">FOOT   </t>
        </is>
      </c>
      <c s="6" r="D10484">
        <v>1023.000</v>
      </c>
      <c s="7" r="E10484">
        <v>1</v>
      </c>
      <c s="8" t="inlineStr" r="F10484">
        <is>
          <t xml:space="preserve">61L93</t>
        </is>
      </c>
      <c s="8" t="inlineStr" r="G10484">
        <is>
          <t xml:space="preserve">071</t>
        </is>
      </c>
      <c s="9" r="H10484">
        <v>57.0000</v>
      </c>
      <c s="8" t="inlineStr" r="I10484">
        <is>
          <t xml:space="preserve"/>
        </is>
      </c>
      <c s="8" t="inlineStr" r="J10484">
        <is>
          <t xml:space="preserve"> Cook</t>
        </is>
      </c>
    </row>
    <row r="10485" ht="20.25" customHeight="0">
      <c s="5" t="inlineStr" r="A10485">
        <is>
          <t xml:space="preserve">60605000</t>
        </is>
      </c>
      <c s="5" t="inlineStr" r="B10485">
        <is>
          <t xml:space="preserve">COMBINATION CONCRETE CURB AND GUTTER, TYPE B-6.24</t>
        </is>
      </c>
      <c s="5" t="inlineStr" r="C10485">
        <is>
          <t xml:space="preserve">FOOT   </t>
        </is>
      </c>
      <c s="6" r="D10485">
        <v>96.000</v>
      </c>
      <c s="7" r="E10485">
        <v>1</v>
      </c>
      <c s="8" t="inlineStr" r="F10485">
        <is>
          <t xml:space="preserve">62V09</t>
        </is>
      </c>
      <c s="8" t="inlineStr" r="G10485">
        <is>
          <t xml:space="preserve">006</t>
        </is>
      </c>
      <c s="9" r="H10485">
        <v>90.0000</v>
      </c>
      <c s="8" t="inlineStr" r="I10485">
        <is>
          <t xml:space="preserve">Y</t>
        </is>
      </c>
      <c s="8" t="inlineStr" r="J10485">
        <is>
          <t xml:space="preserve"> Cook</t>
        </is>
      </c>
    </row>
    <row r="10486" ht="20.25" customHeight="0">
      <c s="5" t="inlineStr" r="A10486">
        <is>
          <t xml:space="preserve">60605000</t>
        </is>
      </c>
      <c s="5" t="inlineStr" r="B10486">
        <is>
          <t xml:space="preserve">COMBINATION CONCRETE CURB AND GUTTER, TYPE B-6.24</t>
        </is>
      </c>
      <c s="5" t="inlineStr" r="C10486">
        <is>
          <t xml:space="preserve">FOOT   </t>
        </is>
      </c>
      <c s="6" r="D10486">
        <v>96.000</v>
      </c>
      <c s="7" r="E10486">
        <v>1</v>
      </c>
      <c s="8" t="inlineStr" r="F10486">
        <is>
          <t xml:space="preserve">62V09</t>
        </is>
      </c>
      <c s="8" t="inlineStr" r="G10486">
        <is>
          <t xml:space="preserve">006</t>
        </is>
      </c>
      <c s="9" r="H10486">
        <v>45.0000</v>
      </c>
      <c s="8" t="inlineStr" r="I10486">
        <is>
          <t xml:space="preserve"/>
        </is>
      </c>
      <c s="8" t="inlineStr" r="J10486">
        <is>
          <t xml:space="preserve"> Cook</t>
        </is>
      </c>
    </row>
    <row r="10487" ht="20.25" customHeight="0">
      <c s="5" t="inlineStr" r="A10487">
        <is>
          <t xml:space="preserve">60605000</t>
        </is>
      </c>
      <c s="5" t="inlineStr" r="B10487">
        <is>
          <t xml:space="preserve">COMBINATION CONCRETE CURB AND GUTTER, TYPE B-6.24</t>
        </is>
      </c>
      <c s="5" t="inlineStr" r="C10487">
        <is>
          <t xml:space="preserve">FOOT   </t>
        </is>
      </c>
      <c s="6" r="D10487">
        <v>96.000</v>
      </c>
      <c s="7" r="E10487">
        <v>1</v>
      </c>
      <c s="8" t="inlineStr" r="F10487">
        <is>
          <t xml:space="preserve">62V09</t>
        </is>
      </c>
      <c s="8" t="inlineStr" r="G10487">
        <is>
          <t xml:space="preserve">006</t>
        </is>
      </c>
      <c s="9" r="H10487">
        <v>45.0000</v>
      </c>
      <c s="8" t="inlineStr" r="I10487">
        <is>
          <t xml:space="preserve"/>
        </is>
      </c>
      <c s="8" t="inlineStr" r="J10487">
        <is>
          <t xml:space="preserve"> Cook</t>
        </is>
      </c>
    </row>
    <row r="10488" ht="20.25" customHeight="0">
      <c s="5" t="inlineStr" r="A10488">
        <is>
          <t xml:space="preserve">60605000</t>
        </is>
      </c>
      <c s="5" t="inlineStr" r="B10488">
        <is>
          <t xml:space="preserve">COMBINATION CONCRETE CURB AND GUTTER, TYPE B-6.24</t>
        </is>
      </c>
      <c s="5" t="inlineStr" r="C10488">
        <is>
          <t xml:space="preserve">FOOT   </t>
        </is>
      </c>
      <c s="6" r="D10488">
        <v>96.000</v>
      </c>
      <c s="7" r="E10488">
        <v>1</v>
      </c>
      <c s="8" t="inlineStr" r="F10488">
        <is>
          <t xml:space="preserve">62V09</t>
        </is>
      </c>
      <c s="8" t="inlineStr" r="G10488">
        <is>
          <t xml:space="preserve">006</t>
        </is>
      </c>
      <c s="9" r="H10488">
        <v>50.0000</v>
      </c>
      <c s="8" t="inlineStr" r="I10488">
        <is>
          <t xml:space="preserve"/>
        </is>
      </c>
      <c s="8" t="inlineStr" r="J10488">
        <is>
          <t xml:space="preserve"> Cook</t>
        </is>
      </c>
    </row>
    <row r="10489" ht="20.25" customHeight="0">
      <c s="5" t="inlineStr" r="A10489">
        <is>
          <t xml:space="preserve">60605000</t>
        </is>
      </c>
      <c s="5" t="inlineStr" r="B10489">
        <is>
          <t xml:space="preserve">COMBINATION CONCRETE CURB AND GUTTER, TYPE B-6.24</t>
        </is>
      </c>
      <c s="5" t="inlineStr" r="C10489">
        <is>
          <t xml:space="preserve">FOOT   </t>
        </is>
      </c>
      <c s="6" r="D10489">
        <v>3360.000</v>
      </c>
      <c s="7" r="E10489">
        <v>2</v>
      </c>
      <c s="8" t="inlineStr" r="F10489">
        <is>
          <t xml:space="preserve">64J38</t>
        </is>
      </c>
      <c s="8" t="inlineStr" r="G10489">
        <is>
          <t xml:space="preserve">014</t>
        </is>
      </c>
      <c s="9" r="H10489">
        <v>84.0000</v>
      </c>
      <c s="8" t="inlineStr" r="I10489">
        <is>
          <t xml:space="preserve">Y</t>
        </is>
      </c>
      <c s="8" t="inlineStr" r="J10489">
        <is>
          <t xml:space="preserve"> Whiteside</t>
        </is>
      </c>
    </row>
    <row r="10490" ht="20.25" customHeight="0">
      <c s="5" t="inlineStr" r="A10490">
        <is>
          <t xml:space="preserve">60605000</t>
        </is>
      </c>
      <c s="5" t="inlineStr" r="B10490">
        <is>
          <t xml:space="preserve">COMBINATION CONCRETE CURB AND GUTTER, TYPE B-6.24</t>
        </is>
      </c>
      <c s="5" t="inlineStr" r="C10490">
        <is>
          <t xml:space="preserve">FOOT   </t>
        </is>
      </c>
      <c s="6" r="D10490">
        <v>3360.000</v>
      </c>
      <c s="7" r="E10490">
        <v>2</v>
      </c>
      <c s="8" t="inlineStr" r="F10490">
        <is>
          <t xml:space="preserve">64J38</t>
        </is>
      </c>
      <c s="8" t="inlineStr" r="G10490">
        <is>
          <t xml:space="preserve">014</t>
        </is>
      </c>
      <c s="9" r="H10490">
        <v>66.5000</v>
      </c>
      <c s="8" t="inlineStr" r="I10490">
        <is>
          <t xml:space="preserve"/>
        </is>
      </c>
      <c s="8" t="inlineStr" r="J10490">
        <is>
          <t xml:space="preserve"> Whiteside</t>
        </is>
      </c>
    </row>
    <row r="10491" ht="20.25" customHeight="0">
      <c s="5" t="inlineStr" r="A10491">
        <is>
          <t xml:space="preserve">60605000</t>
        </is>
      </c>
      <c s="5" t="inlineStr" r="B10491">
        <is>
          <t xml:space="preserve">COMBINATION CONCRETE CURB AND GUTTER, TYPE B-6.24</t>
        </is>
      </c>
      <c s="5" t="inlineStr" r="C10491">
        <is>
          <t xml:space="preserve">FOOT   </t>
        </is>
      </c>
      <c s="6" r="D10491">
        <v>2674.000</v>
      </c>
      <c s="7" r="E10491">
        <v>2</v>
      </c>
      <c s="8" t="inlineStr" r="F10491">
        <is>
          <t xml:space="preserve">64R72</t>
        </is>
      </c>
      <c s="8" t="inlineStr" r="G10491">
        <is>
          <t xml:space="preserve">097</t>
        </is>
      </c>
      <c s="9" r="H10491">
        <v>52.8700</v>
      </c>
      <c s="8" t="inlineStr" r="I10491">
        <is>
          <t xml:space="preserve">Y</t>
        </is>
      </c>
      <c s="8" t="inlineStr" r="J10491">
        <is>
          <t xml:space="preserve"> Winnebago</t>
        </is>
      </c>
    </row>
    <row r="10492" ht="20.25" customHeight="0">
      <c s="5" t="inlineStr" r="A10492">
        <is>
          <t xml:space="preserve">60605000</t>
        </is>
      </c>
      <c s="5" t="inlineStr" r="B10492">
        <is>
          <t xml:space="preserve">COMBINATION CONCRETE CURB AND GUTTER, TYPE B-6.24</t>
        </is>
      </c>
      <c s="5" t="inlineStr" r="C10492">
        <is>
          <t xml:space="preserve">FOOT   </t>
        </is>
      </c>
      <c s="6" r="D10492">
        <v>2674.000</v>
      </c>
      <c s="7" r="E10492">
        <v>2</v>
      </c>
      <c s="8" t="inlineStr" r="F10492">
        <is>
          <t xml:space="preserve">64R72</t>
        </is>
      </c>
      <c s="8" t="inlineStr" r="G10492">
        <is>
          <t xml:space="preserve">097</t>
        </is>
      </c>
      <c s="9" r="H10492">
        <v>62.0000</v>
      </c>
      <c s="8" t="inlineStr" r="I10492">
        <is>
          <t xml:space="preserve"/>
        </is>
      </c>
      <c s="8" t="inlineStr" r="J10492">
        <is>
          <t xml:space="preserve"> Winnebago</t>
        </is>
      </c>
    </row>
    <row r="10493" ht="20.25" customHeight="0">
      <c s="5" t="inlineStr" r="A10493">
        <is>
          <t xml:space="preserve">60605000</t>
        </is>
      </c>
      <c s="5" t="inlineStr" r="B10493">
        <is>
          <t xml:space="preserve">COMBINATION CONCRETE CURB AND GUTTER, TYPE B-6.24</t>
        </is>
      </c>
      <c s="5" t="inlineStr" r="C10493">
        <is>
          <t xml:space="preserve">FOOT   </t>
        </is>
      </c>
      <c s="6" r="D10493">
        <v>98.000</v>
      </c>
      <c s="7" r="E10493">
        <v>4</v>
      </c>
      <c s="8" t="inlineStr" r="F10493">
        <is>
          <t xml:space="preserve">68J46</t>
        </is>
      </c>
      <c s="8" t="inlineStr" r="G10493">
        <is>
          <t xml:space="preserve">025</t>
        </is>
      </c>
      <c s="9" r="H10493">
        <v>103.2900</v>
      </c>
      <c s="8" t="inlineStr" r="I10493">
        <is>
          <t xml:space="preserve">Y</t>
        </is>
      </c>
      <c s="8" t="inlineStr" r="J10493">
        <is>
          <t xml:space="preserve"> Peoria</t>
        </is>
      </c>
    </row>
    <row r="10494" ht="20.25" customHeight="0">
      <c s="5" t="inlineStr" r="A10494">
        <is>
          <t xml:space="preserve">60605000</t>
        </is>
      </c>
      <c s="5" t="inlineStr" r="B10494">
        <is>
          <t xml:space="preserve">COMBINATION CONCRETE CURB AND GUTTER, TYPE B-6.24</t>
        </is>
      </c>
      <c s="5" t="inlineStr" r="C10494">
        <is>
          <t xml:space="preserve">FOOT   </t>
        </is>
      </c>
      <c s="6" r="D10494">
        <v>98.000</v>
      </c>
      <c s="7" r="E10494">
        <v>4</v>
      </c>
      <c s="8" t="inlineStr" r="F10494">
        <is>
          <t xml:space="preserve">68J46</t>
        </is>
      </c>
      <c s="8" t="inlineStr" r="G10494">
        <is>
          <t xml:space="preserve">025</t>
        </is>
      </c>
      <c s="9" r="H10494">
        <v>60.0200</v>
      </c>
      <c s="8" t="inlineStr" r="I10494">
        <is>
          <t xml:space="preserve"/>
        </is>
      </c>
      <c s="8" t="inlineStr" r="J10494">
        <is>
          <t xml:space="preserve"> Peoria</t>
        </is>
      </c>
    </row>
    <row r="10495" ht="20.25" customHeight="0">
      <c s="5" t="inlineStr" r="A10495">
        <is>
          <t xml:space="preserve">60605000</t>
        </is>
      </c>
      <c s="5" t="inlineStr" r="B10495">
        <is>
          <t xml:space="preserve">COMBINATION CONCRETE CURB AND GUTTER, TYPE B-6.24</t>
        </is>
      </c>
      <c s="5" t="inlineStr" r="C10495">
        <is>
          <t xml:space="preserve">FOOT   </t>
        </is>
      </c>
      <c s="6" r="D10495">
        <v>98.000</v>
      </c>
      <c s="7" r="E10495">
        <v>4</v>
      </c>
      <c s="8" t="inlineStr" r="F10495">
        <is>
          <t xml:space="preserve">68J46</t>
        </is>
      </c>
      <c s="8" t="inlineStr" r="G10495">
        <is>
          <t xml:space="preserve">025</t>
        </is>
      </c>
      <c s="9" r="H10495">
        <v>121.0700</v>
      </c>
      <c s="8" t="inlineStr" r="I10495">
        <is>
          <t xml:space="preserve"/>
        </is>
      </c>
      <c s="8" t="inlineStr" r="J10495">
        <is>
          <t xml:space="preserve"> Peoria</t>
        </is>
      </c>
    </row>
    <row r="10496" ht="20.25" customHeight="0">
      <c s="5" t="inlineStr" r="A10496">
        <is>
          <t xml:space="preserve">60605000</t>
        </is>
      </c>
      <c s="5" t="inlineStr" r="B10496">
        <is>
          <t xml:space="preserve">COMBINATION CONCRETE CURB AND GUTTER, TYPE B-6.24</t>
        </is>
      </c>
      <c s="5" t="inlineStr" r="C10496">
        <is>
          <t xml:space="preserve">FOOT   </t>
        </is>
      </c>
      <c s="6" r="D10496">
        <v>98.000</v>
      </c>
      <c s="7" r="E10496">
        <v>4</v>
      </c>
      <c s="8" t="inlineStr" r="F10496">
        <is>
          <t xml:space="preserve">68J46</t>
        </is>
      </c>
      <c s="8" t="inlineStr" r="G10496">
        <is>
          <t xml:space="preserve">025</t>
        </is>
      </c>
      <c s="9" r="H10496">
        <v>225.6300</v>
      </c>
      <c s="8" t="inlineStr" r="I10496">
        <is>
          <t xml:space="preserve"/>
        </is>
      </c>
      <c s="8" t="inlineStr" r="J10496">
        <is>
          <t xml:space="preserve"> Peoria</t>
        </is>
      </c>
    </row>
    <row r="10497" ht="20.25" customHeight="0">
      <c s="5" t="inlineStr" r="A10497">
        <is>
          <t xml:space="preserve">60605000</t>
        </is>
      </c>
      <c s="5" t="inlineStr" r="B10497">
        <is>
          <t xml:space="preserve">COMBINATION CONCRETE CURB AND GUTTER, TYPE B-6.24</t>
        </is>
      </c>
      <c s="5" t="inlineStr" r="C10497">
        <is>
          <t xml:space="preserve">FOOT   </t>
        </is>
      </c>
      <c s="6" r="D10497">
        <v>2401.000</v>
      </c>
      <c s="7" r="E10497">
        <v>4</v>
      </c>
      <c s="8" t="inlineStr" r="F10497">
        <is>
          <t xml:space="preserve">68J57</t>
        </is>
      </c>
      <c s="8" t="inlineStr" r="G10497">
        <is>
          <t xml:space="preserve">155</t>
        </is>
      </c>
      <c s="9" r="H10497">
        <v>58.4000</v>
      </c>
      <c s="8" t="inlineStr" r="I10497">
        <is>
          <t xml:space="preserve">Y</t>
        </is>
      </c>
      <c s="8" t="inlineStr" r="J10497">
        <is>
          <t xml:space="preserve"> Peoria</t>
        </is>
      </c>
    </row>
    <row r="10498" ht="20.25" customHeight="0">
      <c s="5" t="inlineStr" r="A10498">
        <is>
          <t xml:space="preserve">60605000</t>
        </is>
      </c>
      <c s="5" t="inlineStr" r="B10498">
        <is>
          <t xml:space="preserve">COMBINATION CONCRETE CURB AND GUTTER, TYPE B-6.24</t>
        </is>
      </c>
      <c s="5" t="inlineStr" r="C10498">
        <is>
          <t xml:space="preserve">FOOT   </t>
        </is>
      </c>
      <c s="6" r="D10498">
        <v>2401.000</v>
      </c>
      <c s="7" r="E10498">
        <v>4</v>
      </c>
      <c s="8" t="inlineStr" r="F10498">
        <is>
          <t xml:space="preserve">68J57</t>
        </is>
      </c>
      <c s="8" t="inlineStr" r="G10498">
        <is>
          <t xml:space="preserve">155</t>
        </is>
      </c>
      <c s="9" r="H10498">
        <v>75.8500</v>
      </c>
      <c s="8" t="inlineStr" r="I10498">
        <is>
          <t xml:space="preserve"/>
        </is>
      </c>
      <c s="8" t="inlineStr" r="J10498">
        <is>
          <t xml:space="preserve"> Peoria</t>
        </is>
      </c>
    </row>
    <row r="10499" ht="20.25" customHeight="0">
      <c s="5" t="inlineStr" r="A10499">
        <is>
          <t xml:space="preserve">60605000</t>
        </is>
      </c>
      <c s="5" t="inlineStr" r="B10499">
        <is>
          <t xml:space="preserve">COMBINATION CONCRETE CURB AND GUTTER, TYPE B-6.24</t>
        </is>
      </c>
      <c s="5" t="inlineStr" r="C10499">
        <is>
          <t xml:space="preserve">FOOT   </t>
        </is>
      </c>
      <c s="6" r="D10499">
        <v>5642.000</v>
      </c>
      <c s="7" r="E10499">
        <v>6</v>
      </c>
      <c s="8" t="inlineStr" r="F10499">
        <is>
          <t xml:space="preserve">72295</t>
        </is>
      </c>
      <c s="8" t="inlineStr" r="G10499">
        <is>
          <t xml:space="preserve">041</t>
        </is>
      </c>
      <c s="9" r="H10499">
        <v>100.0000</v>
      </c>
      <c s="8" t="inlineStr" r="I10499">
        <is>
          <t xml:space="preserve">Y</t>
        </is>
      </c>
      <c s="8" t="inlineStr" r="J10499">
        <is>
          <t xml:space="preserve"> Adams</t>
        </is>
      </c>
    </row>
    <row r="10500" ht="20.25" customHeight="0">
      <c s="5" t="inlineStr" r="A10500">
        <is>
          <t xml:space="preserve">60605000</t>
        </is>
      </c>
      <c s="5" t="inlineStr" r="B10500">
        <is>
          <t xml:space="preserve">COMBINATION CONCRETE CURB AND GUTTER, TYPE B-6.24</t>
        </is>
      </c>
      <c s="5" t="inlineStr" r="C10500">
        <is>
          <t xml:space="preserve">FOOT   </t>
        </is>
      </c>
      <c s="6" r="D10500">
        <v>60.000</v>
      </c>
      <c s="7" r="E10500">
        <v>6</v>
      </c>
      <c s="8" t="inlineStr" r="F10500">
        <is>
          <t xml:space="preserve">72989</t>
        </is>
      </c>
      <c s="8" t="inlineStr" r="G10500">
        <is>
          <t xml:space="preserve">047</t>
        </is>
      </c>
      <c s="9" r="H10500">
        <v>108.2300</v>
      </c>
      <c s="8" t="inlineStr" r="I10500">
        <is>
          <t xml:space="preserve">Y</t>
        </is>
      </c>
      <c s="8" t="inlineStr" r="J10500">
        <is>
          <t xml:space="preserve"> Sangamon</t>
        </is>
      </c>
    </row>
    <row r="10501" ht="20.25" customHeight="0">
      <c s="5" t="inlineStr" r="A10501">
        <is>
          <t xml:space="preserve">60605000</t>
        </is>
      </c>
      <c s="5" t="inlineStr" r="B10501">
        <is>
          <t xml:space="preserve">COMBINATION CONCRETE CURB AND GUTTER, TYPE B-6.24</t>
        </is>
      </c>
      <c s="5" t="inlineStr" r="C10501">
        <is>
          <t xml:space="preserve">FOOT   </t>
        </is>
      </c>
      <c s="6" r="D10501">
        <v>60.000</v>
      </c>
      <c s="7" r="E10501">
        <v>6</v>
      </c>
      <c s="8" t="inlineStr" r="F10501">
        <is>
          <t xml:space="preserve">72989</t>
        </is>
      </c>
      <c s="8" t="inlineStr" r="G10501">
        <is>
          <t xml:space="preserve">047</t>
        </is>
      </c>
      <c s="9" r="H10501">
        <v>120.0000</v>
      </c>
      <c s="8" t="inlineStr" r="I10501">
        <is>
          <t xml:space="preserve"/>
        </is>
      </c>
      <c s="8" t="inlineStr" r="J10501">
        <is>
          <t xml:space="preserve"> Sangamon</t>
        </is>
      </c>
    </row>
    <row r="10502" ht="20.25" customHeight="0">
      <c s="5" t="inlineStr" r="A10502">
        <is>
          <t xml:space="preserve">60605000</t>
        </is>
      </c>
      <c s="5" t="inlineStr" r="B10502">
        <is>
          <t xml:space="preserve">COMBINATION CONCRETE CURB AND GUTTER, TYPE B-6.24</t>
        </is>
      </c>
      <c s="5" t="inlineStr" r="C10502">
        <is>
          <t xml:space="preserve">FOOT   </t>
        </is>
      </c>
      <c s="6" r="D10502">
        <v>60.000</v>
      </c>
      <c s="7" r="E10502">
        <v>6</v>
      </c>
      <c s="8" t="inlineStr" r="F10502">
        <is>
          <t xml:space="preserve">72989</t>
        </is>
      </c>
      <c s="8" t="inlineStr" r="G10502">
        <is>
          <t xml:space="preserve">047</t>
        </is>
      </c>
      <c s="9" r="H10502">
        <v>204.7500</v>
      </c>
      <c s="8" t="inlineStr" r="I10502">
        <is>
          <t xml:space="preserve"/>
        </is>
      </c>
      <c s="8" t="inlineStr" r="J10502">
        <is>
          <t xml:space="preserve"> Sangamon</t>
        </is>
      </c>
    </row>
    <row r="10503" ht="20.25" customHeight="0">
      <c s="5" t="inlineStr" r="A10503">
        <is>
          <t xml:space="preserve">60605000</t>
        </is>
      </c>
      <c s="5" t="inlineStr" r="B10503">
        <is>
          <t xml:space="preserve">COMBINATION CONCRETE CURB AND GUTTER, TYPE B-6.24</t>
        </is>
      </c>
      <c s="5" t="inlineStr" r="C10503">
        <is>
          <t xml:space="preserve">FOOT   </t>
        </is>
      </c>
      <c s="6" r="D10503">
        <v>396.000</v>
      </c>
      <c s="7" r="E10503">
        <v>8</v>
      </c>
      <c s="8" t="inlineStr" r="F10503">
        <is>
          <t xml:space="preserve">76U40</t>
        </is>
      </c>
      <c s="8" t="inlineStr" r="G10503">
        <is>
          <t xml:space="preserve">128</t>
        </is>
      </c>
      <c s="9" r="H10503">
        <v>138.1700</v>
      </c>
      <c s="8" t="inlineStr" r="I10503">
        <is>
          <t xml:space="preserve">Y</t>
        </is>
      </c>
      <c s="8" t="inlineStr" r="J10503">
        <is>
          <t xml:space="preserve"> Marion</t>
        </is>
      </c>
    </row>
    <row r="10504" ht="20.25" customHeight="0">
      <c s="5" t="inlineStr" r="A10504">
        <is>
          <t xml:space="preserve">60605000</t>
        </is>
      </c>
      <c s="5" t="inlineStr" r="B10504">
        <is>
          <t xml:space="preserve">COMBINATION CONCRETE CURB AND GUTTER, TYPE B-6.24</t>
        </is>
      </c>
      <c s="5" t="inlineStr" r="C10504">
        <is>
          <t xml:space="preserve">FOOT   </t>
        </is>
      </c>
      <c s="6" r="D10504">
        <v>5.000</v>
      </c>
      <c s="7" r="E10504">
        <v>9</v>
      </c>
      <c s="8" t="inlineStr" r="F10504">
        <is>
          <t xml:space="preserve">78B52</t>
        </is>
      </c>
      <c s="8" t="inlineStr" r="G10504">
        <is>
          <t xml:space="preserve">137</t>
        </is>
      </c>
      <c s="9" r="H10504">
        <v>342.4700</v>
      </c>
      <c s="8" t="inlineStr" r="I10504">
        <is>
          <t xml:space="preserve">Y</t>
        </is>
      </c>
      <c s="8" t="inlineStr" r="J10504">
        <is>
          <t xml:space="preserve"> Jefferson</t>
        </is>
      </c>
    </row>
    <row r="10505" ht="20.25" customHeight="0">
      <c s="5" t="inlineStr" r="A10505">
        <is>
          <t xml:space="preserve">60605000</t>
        </is>
      </c>
      <c s="5" t="inlineStr" r="B10505">
        <is>
          <t xml:space="preserve">COMBINATION CONCRETE CURB AND GUTTER, TYPE B-6.24</t>
        </is>
      </c>
      <c s="5" t="inlineStr" r="C10505">
        <is>
          <t xml:space="preserve">FOOT   </t>
        </is>
      </c>
      <c s="6" r="D10505">
        <v>12645.000</v>
      </c>
      <c s="7" r="E10505">
        <v>1</v>
      </c>
      <c s="8" t="inlineStr" r="F10505">
        <is>
          <t xml:space="preserve">80B15</t>
        </is>
      </c>
      <c s="8" t="inlineStr" r="G10505">
        <is>
          <t xml:space="preserve">064</t>
        </is>
      </c>
      <c s="9" r="H10505">
        <v>41.1400</v>
      </c>
      <c s="8" t="inlineStr" r="I10505">
        <is>
          <t xml:space="preserve">Y</t>
        </is>
      </c>
      <c s="8" t="inlineStr" r="J10505">
        <is>
          <t xml:space="preserve"> DuPage</t>
        </is>
      </c>
    </row>
    <row r="10506" ht="20.25" customHeight="0">
      <c s="5" t="inlineStr" r="A10506">
        <is>
          <t xml:space="preserve">60605000</t>
        </is>
      </c>
      <c s="5" t="inlineStr" r="B10506">
        <is>
          <t xml:space="preserve">COMBINATION CONCRETE CURB AND GUTTER, TYPE B-6.24</t>
        </is>
      </c>
      <c s="5" t="inlineStr" r="C10506">
        <is>
          <t xml:space="preserve">FOOT   </t>
        </is>
      </c>
      <c s="6" r="D10506">
        <v>12645.000</v>
      </c>
      <c s="7" r="E10506">
        <v>1</v>
      </c>
      <c s="8" t="inlineStr" r="F10506">
        <is>
          <t xml:space="preserve">80B15</t>
        </is>
      </c>
      <c s="8" t="inlineStr" r="G10506">
        <is>
          <t xml:space="preserve">064</t>
        </is>
      </c>
      <c s="9" r="H10506">
        <v>34.5000</v>
      </c>
      <c s="8" t="inlineStr" r="I10506">
        <is>
          <t xml:space="preserve"/>
        </is>
      </c>
      <c s="8" t="inlineStr" r="J10506">
        <is>
          <t xml:space="preserve"> DuPage</t>
        </is>
      </c>
    </row>
    <row r="10507" ht="20.25" customHeight="0">
      <c s="5" t="inlineStr" r="A10507">
        <is>
          <t xml:space="preserve">60605000</t>
        </is>
      </c>
      <c s="5" t="inlineStr" r="B10507">
        <is>
          <t xml:space="preserve">COMBINATION CONCRETE CURB AND GUTTER, TYPE B-6.24</t>
        </is>
      </c>
      <c s="5" t="inlineStr" r="C10507">
        <is>
          <t xml:space="preserve">FOOT   </t>
        </is>
      </c>
      <c s="6" r="D10507">
        <v>12645.000</v>
      </c>
      <c s="7" r="E10507">
        <v>1</v>
      </c>
      <c s="8" t="inlineStr" r="F10507">
        <is>
          <t xml:space="preserve">80B15</t>
        </is>
      </c>
      <c s="8" t="inlineStr" r="G10507">
        <is>
          <t xml:space="preserve">064</t>
        </is>
      </c>
      <c s="9" r="H10507">
        <v>36.0000</v>
      </c>
      <c s="8" t="inlineStr" r="I10507">
        <is>
          <t xml:space="preserve"/>
        </is>
      </c>
      <c s="8" t="inlineStr" r="J10507">
        <is>
          <t xml:space="preserve"> DuPage</t>
        </is>
      </c>
    </row>
    <row r="10508" ht="20.25" customHeight="0">
      <c s="5" t="inlineStr" r="A10508">
        <is>
          <t xml:space="preserve">60605000</t>
        </is>
      </c>
      <c s="5" t="inlineStr" r="B10508">
        <is>
          <t xml:space="preserve">COMBINATION CONCRETE CURB AND GUTTER, TYPE B-6.24</t>
        </is>
      </c>
      <c s="5" t="inlineStr" r="C10508">
        <is>
          <t xml:space="preserve">FOOT   </t>
        </is>
      </c>
      <c s="6" r="D10508">
        <v>12645.000</v>
      </c>
      <c s="7" r="E10508">
        <v>1</v>
      </c>
      <c s="8" t="inlineStr" r="F10508">
        <is>
          <t xml:space="preserve">80B15</t>
        </is>
      </c>
      <c s="8" t="inlineStr" r="G10508">
        <is>
          <t xml:space="preserve">064</t>
        </is>
      </c>
      <c s="9" r="H10508">
        <v>52.0000</v>
      </c>
      <c s="8" t="inlineStr" r="I10508">
        <is>
          <t xml:space="preserve"/>
        </is>
      </c>
      <c s="8" t="inlineStr" r="J10508">
        <is>
          <t xml:space="preserve"> DuPage</t>
        </is>
      </c>
    </row>
    <row r="10509" ht="20.25" customHeight="0">
      <c s="5" t="inlineStr" r="A10509">
        <is>
          <t xml:space="preserve">60605000</t>
        </is>
      </c>
      <c s="5" t="inlineStr" r="B10509">
        <is>
          <t xml:space="preserve">COMBINATION CONCRETE CURB AND GUTTER, TYPE B-6.24</t>
        </is>
      </c>
      <c s="5" t="inlineStr" r="C10509">
        <is>
          <t xml:space="preserve">FOOT   </t>
        </is>
      </c>
      <c s="6" r="D10509">
        <v>300.000</v>
      </c>
      <c s="7" r="E10509">
        <v>1</v>
      </c>
      <c s="8" t="inlineStr" r="F10509">
        <is>
          <t xml:space="preserve">80B25</t>
        </is>
      </c>
      <c s="8" t="inlineStr" r="G10509">
        <is>
          <t xml:space="preserve">140</t>
        </is>
      </c>
      <c s="9" r="H10509">
        <v>44.5000</v>
      </c>
      <c s="8" t="inlineStr" r="I10509">
        <is>
          <t xml:space="preserve">Y</t>
        </is>
      </c>
      <c s="8" t="inlineStr" r="J10509">
        <is>
          <t xml:space="preserve"> DuPage</t>
        </is>
      </c>
    </row>
    <row r="10510" ht="20.25" customHeight="0">
      <c s="5" t="inlineStr" r="A10510">
        <is>
          <t xml:space="preserve">60605000</t>
        </is>
      </c>
      <c s="5" t="inlineStr" r="B10510">
        <is>
          <t xml:space="preserve">COMBINATION CONCRETE CURB AND GUTTER, TYPE B-6.24</t>
        </is>
      </c>
      <c s="5" t="inlineStr" r="C10510">
        <is>
          <t xml:space="preserve">FOOT   </t>
        </is>
      </c>
      <c s="6" r="D10510">
        <v>300.000</v>
      </c>
      <c s="7" r="E10510">
        <v>1</v>
      </c>
      <c s="8" t="inlineStr" r="F10510">
        <is>
          <t xml:space="preserve">80B25</t>
        </is>
      </c>
      <c s="8" t="inlineStr" r="G10510">
        <is>
          <t xml:space="preserve">140</t>
        </is>
      </c>
      <c s="9" r="H10510">
        <v>55.0000</v>
      </c>
      <c s="8" t="inlineStr" r="I10510">
        <is>
          <t xml:space="preserve"/>
        </is>
      </c>
      <c s="8" t="inlineStr" r="J10510">
        <is>
          <t xml:space="preserve"> DuPage</t>
        </is>
      </c>
    </row>
    <row r="10511" ht="20.25" customHeight="0">
      <c s="5" t="inlineStr" r="A10511">
        <is>
          <t xml:space="preserve">60605000</t>
        </is>
      </c>
      <c s="5" t="inlineStr" r="B10511">
        <is>
          <t xml:space="preserve">COMBINATION CONCRETE CURB AND GUTTER, TYPE B-6.24</t>
        </is>
      </c>
      <c s="5" t="inlineStr" r="C10511">
        <is>
          <t xml:space="preserve">FOOT   </t>
        </is>
      </c>
      <c s="6" r="D10511">
        <v>300.000</v>
      </c>
      <c s="7" r="E10511">
        <v>1</v>
      </c>
      <c s="8" t="inlineStr" r="F10511">
        <is>
          <t xml:space="preserve">80B25</t>
        </is>
      </c>
      <c s="8" t="inlineStr" r="G10511">
        <is>
          <t xml:space="preserve">140</t>
        </is>
      </c>
      <c s="9" r="H10511">
        <v>60.0000</v>
      </c>
      <c s="8" t="inlineStr" r="I10511">
        <is>
          <t xml:space="preserve"/>
        </is>
      </c>
      <c s="8" t="inlineStr" r="J10511">
        <is>
          <t xml:space="preserve"> DuPage</t>
        </is>
      </c>
    </row>
    <row r="10512" ht="20.25" customHeight="0">
      <c s="5" t="inlineStr" r="A10512">
        <is>
          <t xml:space="preserve">60605000</t>
        </is>
      </c>
      <c s="5" t="inlineStr" r="B10512">
        <is>
          <t xml:space="preserve">COMBINATION CONCRETE CURB AND GUTTER, TYPE B-6.24</t>
        </is>
      </c>
      <c s="5" t="inlineStr" r="C10512">
        <is>
          <t xml:space="preserve">FOOT   </t>
        </is>
      </c>
      <c s="6" r="D10512">
        <v>300.000</v>
      </c>
      <c s="7" r="E10512">
        <v>1</v>
      </c>
      <c s="8" t="inlineStr" r="F10512">
        <is>
          <t xml:space="preserve">80B25</t>
        </is>
      </c>
      <c s="8" t="inlineStr" r="G10512">
        <is>
          <t xml:space="preserve">140</t>
        </is>
      </c>
      <c s="9" r="H10512">
        <v>62.0000</v>
      </c>
      <c s="8" t="inlineStr" r="I10512">
        <is>
          <t xml:space="preserve"/>
        </is>
      </c>
      <c s="8" t="inlineStr" r="J10512">
        <is>
          <t xml:space="preserve"> DuPage</t>
        </is>
      </c>
    </row>
    <row r="10513" ht="20.25" customHeight="0">
      <c s="5" t="inlineStr" r="A10513">
        <is>
          <t xml:space="preserve">60605000</t>
        </is>
      </c>
      <c s="5" t="inlineStr" r="B10513">
        <is>
          <t xml:space="preserve">COMBINATION CONCRETE CURB AND GUTTER, TYPE B-6.24</t>
        </is>
      </c>
      <c s="5" t="inlineStr" r="C10513">
        <is>
          <t xml:space="preserve">FOOT   </t>
        </is>
      </c>
      <c s="6" r="D10513">
        <v>4525.000</v>
      </c>
      <c s="7" r="E10513">
        <v>2</v>
      </c>
      <c s="8" t="inlineStr" r="F10513">
        <is>
          <t xml:space="preserve">85769</t>
        </is>
      </c>
      <c s="8" t="inlineStr" r="G10513">
        <is>
          <t xml:space="preserve">144</t>
        </is>
      </c>
      <c s="9" r="H10513">
        <v>55.0000</v>
      </c>
      <c s="8" t="inlineStr" r="I10513">
        <is>
          <t xml:space="preserve">Y</t>
        </is>
      </c>
      <c s="8" t="inlineStr" r="J10513">
        <is>
          <t xml:space="preserve"> Winnebago</t>
        </is>
      </c>
    </row>
    <row r="10514" ht="20.25" customHeight="0">
      <c s="5" t="inlineStr" r="A10514">
        <is>
          <t xml:space="preserve">60605000</t>
        </is>
      </c>
      <c s="5" t="inlineStr" r="B10514">
        <is>
          <t xml:space="preserve">COMBINATION CONCRETE CURB AND GUTTER, TYPE B-6.24</t>
        </is>
      </c>
      <c s="5" t="inlineStr" r="C10514">
        <is>
          <t xml:space="preserve">FOOT   </t>
        </is>
      </c>
      <c s="6" r="D10514">
        <v>4525.000</v>
      </c>
      <c s="7" r="E10514">
        <v>2</v>
      </c>
      <c s="8" t="inlineStr" r="F10514">
        <is>
          <t xml:space="preserve">85769</t>
        </is>
      </c>
      <c s="8" t="inlineStr" r="G10514">
        <is>
          <t xml:space="preserve">144</t>
        </is>
      </c>
      <c s="9" r="H10514">
        <v>36.0000</v>
      </c>
      <c s="8" t="inlineStr" r="I10514">
        <is>
          <t xml:space="preserve"/>
        </is>
      </c>
      <c s="8" t="inlineStr" r="J10514">
        <is>
          <t xml:space="preserve"> Winnebago</t>
        </is>
      </c>
    </row>
    <row r="10515" ht="20.25" customHeight="0">
      <c s="5" t="inlineStr" r="A10515">
        <is>
          <t xml:space="preserve">60605000</t>
        </is>
      </c>
      <c s="5" t="inlineStr" r="B10515">
        <is>
          <t xml:space="preserve">COMBINATION CONCRETE CURB AND GUTTER, TYPE B-6.24</t>
        </is>
      </c>
      <c s="5" t="inlineStr" r="C10515">
        <is>
          <t xml:space="preserve">FOOT   </t>
        </is>
      </c>
      <c s="6" r="D10515">
        <v>4525.000</v>
      </c>
      <c s="7" r="E10515">
        <v>2</v>
      </c>
      <c s="8" t="inlineStr" r="F10515">
        <is>
          <t xml:space="preserve">85769</t>
        </is>
      </c>
      <c s="8" t="inlineStr" r="G10515">
        <is>
          <t xml:space="preserve">144</t>
        </is>
      </c>
      <c s="9" r="H10515">
        <v>50.2000</v>
      </c>
      <c s="8" t="inlineStr" r="I10515">
        <is>
          <t xml:space="preserve"/>
        </is>
      </c>
      <c s="8" t="inlineStr" r="J10515">
        <is>
          <t xml:space="preserve"> Winnebago</t>
        </is>
      </c>
    </row>
    <row r="10516" ht="20.25" customHeight="0">
      <c s="5" t="inlineStr" r="A10516">
        <is>
          <t xml:space="preserve">60605000</t>
        </is>
      </c>
      <c s="5" t="inlineStr" r="B10516">
        <is>
          <t xml:space="preserve">COMBINATION CONCRETE CURB AND GUTTER, TYPE B-6.24</t>
        </is>
      </c>
      <c s="5" t="inlineStr" r="C10516">
        <is>
          <t xml:space="preserve">FOOT   </t>
        </is>
      </c>
      <c s="6" r="D10516">
        <v>4525.000</v>
      </c>
      <c s="7" r="E10516">
        <v>2</v>
      </c>
      <c s="8" t="inlineStr" r="F10516">
        <is>
          <t xml:space="preserve">85769</t>
        </is>
      </c>
      <c s="8" t="inlineStr" r="G10516">
        <is>
          <t xml:space="preserve">144</t>
        </is>
      </c>
      <c s="9" r="H10516">
        <v>67.2000</v>
      </c>
      <c s="8" t="inlineStr" r="I10516">
        <is>
          <t xml:space="preserve"/>
        </is>
      </c>
      <c s="8" t="inlineStr" r="J10516">
        <is>
          <t xml:space="preserve"> Winnebago</t>
        </is>
      </c>
    </row>
    <row r="10517" ht="20.25" customHeight="0">
      <c s="5" t="inlineStr" r="A10517">
        <is>
          <t xml:space="preserve">60605000</t>
        </is>
      </c>
      <c s="5" t="inlineStr" r="B10517">
        <is>
          <t xml:space="preserve">COMBINATION CONCRETE CURB AND GUTTER, TYPE B-6.24</t>
        </is>
      </c>
      <c s="5" t="inlineStr" r="C10517">
        <is>
          <t xml:space="preserve">FOOT   </t>
        </is>
      </c>
      <c s="6" r="D10517">
        <v>4525.000</v>
      </c>
      <c s="7" r="E10517">
        <v>2</v>
      </c>
      <c s="8" t="inlineStr" r="F10517">
        <is>
          <t xml:space="preserve">85769</t>
        </is>
      </c>
      <c s="8" t="inlineStr" r="G10517">
        <is>
          <t xml:space="preserve">144</t>
        </is>
      </c>
      <c s="9" r="H10517">
        <v>69.1400</v>
      </c>
      <c s="8" t="inlineStr" r="I10517">
        <is>
          <t xml:space="preserve"/>
        </is>
      </c>
      <c s="8" t="inlineStr" r="J10517">
        <is>
          <t xml:space="preserve"> Winnebago</t>
        </is>
      </c>
    </row>
    <row r="10518" ht="20.25" customHeight="0">
      <c s="5" t="inlineStr" r="A10518">
        <is>
          <t xml:space="preserve">60605000</t>
        </is>
      </c>
      <c s="5" t="inlineStr" r="B10518">
        <is>
          <t xml:space="preserve">COMBINATION CONCRETE CURB AND GUTTER, TYPE B-6.24</t>
        </is>
      </c>
      <c s="5" t="inlineStr" r="C10518">
        <is>
          <t xml:space="preserve">FOOT   </t>
        </is>
      </c>
      <c s="6" r="D10518">
        <v>4525.000</v>
      </c>
      <c s="7" r="E10518">
        <v>2</v>
      </c>
      <c s="8" t="inlineStr" r="F10518">
        <is>
          <t xml:space="preserve">85769</t>
        </is>
      </c>
      <c s="8" t="inlineStr" r="G10518">
        <is>
          <t xml:space="preserve">144</t>
        </is>
      </c>
      <c s="9" r="H10518">
        <v>74.3600</v>
      </c>
      <c s="8" t="inlineStr" r="I10518">
        <is>
          <t xml:space="preserve"/>
        </is>
      </c>
      <c s="8" t="inlineStr" r="J10518">
        <is>
          <t xml:space="preserve"> Winnebago</t>
        </is>
      </c>
    </row>
    <row r="10519" ht="20.25" customHeight="0">
      <c s="5" t="inlineStr" r="A10519">
        <is>
          <t xml:space="preserve">60605000</t>
        </is>
      </c>
      <c s="5" t="inlineStr" r="B10519">
        <is>
          <t xml:space="preserve">COMBINATION CONCRETE CURB AND GUTTER, TYPE B-6.24</t>
        </is>
      </c>
      <c s="5" t="inlineStr" r="C10519">
        <is>
          <t xml:space="preserve">FOOT   </t>
        </is>
      </c>
      <c s="6" r="D10519">
        <v>1430.000</v>
      </c>
      <c s="7" r="E10519">
        <v>6</v>
      </c>
      <c s="8" t="inlineStr" r="F10519">
        <is>
          <t xml:space="preserve">93852</t>
        </is>
      </c>
      <c s="8" t="inlineStr" r="G10519">
        <is>
          <t xml:space="preserve">090</t>
        </is>
      </c>
      <c s="9" r="H10519">
        <v>48.0000</v>
      </c>
      <c s="8" t="inlineStr" r="I10519">
        <is>
          <t xml:space="preserve">Y</t>
        </is>
      </c>
      <c s="8" t="inlineStr" r="J10519">
        <is>
          <t xml:space="preserve"> Schuyler</t>
        </is>
      </c>
    </row>
    <row r="10520" ht="20.25" customHeight="0">
      <c s="5" t="inlineStr" r="A10520">
        <is>
          <t xml:space="preserve">60605000</t>
        </is>
      </c>
      <c s="5" t="inlineStr" r="B10520">
        <is>
          <t xml:space="preserve">COMBINATION CONCRETE CURB AND GUTTER, TYPE B-6.24</t>
        </is>
      </c>
      <c s="5" t="inlineStr" r="C10520">
        <is>
          <t xml:space="preserve">FOOT   </t>
        </is>
      </c>
      <c s="6" r="D10520">
        <v>1430.000</v>
      </c>
      <c s="7" r="E10520">
        <v>6</v>
      </c>
      <c s="8" t="inlineStr" r="F10520">
        <is>
          <t xml:space="preserve">93852</t>
        </is>
      </c>
      <c s="8" t="inlineStr" r="G10520">
        <is>
          <t xml:space="preserve">090</t>
        </is>
      </c>
      <c s="9" r="H10520">
        <v>57.7000</v>
      </c>
      <c s="8" t="inlineStr" r="I10520">
        <is>
          <t xml:space="preserve"/>
        </is>
      </c>
      <c s="8" t="inlineStr" r="J10520">
        <is>
          <t xml:space="preserve"> Schuyler</t>
        </is>
      </c>
    </row>
    <row r="10521" ht="20.25" customHeight="0">
      <c s="5" t="inlineStr" r="A10521">
        <is>
          <t xml:space="preserve">60605000</t>
        </is>
      </c>
      <c s="5" t="inlineStr" r="B10521">
        <is>
          <t xml:space="preserve">COMBINATION CONCRETE CURB AND GUTTER, TYPE B-6.24</t>
        </is>
      </c>
      <c s="5" t="inlineStr" r="C10521">
        <is>
          <t xml:space="preserve">FOOT   </t>
        </is>
      </c>
      <c s="6" r="D10521">
        <v>1430.000</v>
      </c>
      <c s="7" r="E10521">
        <v>6</v>
      </c>
      <c s="8" t="inlineStr" r="F10521">
        <is>
          <t xml:space="preserve">93852</t>
        </is>
      </c>
      <c s="8" t="inlineStr" r="G10521">
        <is>
          <t xml:space="preserve">090</t>
        </is>
      </c>
      <c s="9" r="H10521">
        <v>68.0000</v>
      </c>
      <c s="8" t="inlineStr" r="I10521">
        <is>
          <t xml:space="preserve"/>
        </is>
      </c>
      <c s="8" t="inlineStr" r="J10521">
        <is>
          <t xml:space="preserve"> Schuyler</t>
        </is>
      </c>
    </row>
    <row r="10522" ht="20.25" customHeight="0">
      <c s="5" t="inlineStr" r="A10522">
        <is>
          <t xml:space="preserve">60605000</t>
        </is>
      </c>
      <c s="5" t="inlineStr" r="B10522">
        <is>
          <t xml:space="preserve">COMBINATION CONCRETE CURB AND GUTTER, TYPE B-6.24</t>
        </is>
      </c>
      <c s="5" t="inlineStr" r="C10522">
        <is>
          <t xml:space="preserve">FOOT   </t>
        </is>
      </c>
      <c s="6" r="D10522">
        <v>5187.000</v>
      </c>
      <c s="7" r="E10522">
        <v>8</v>
      </c>
      <c s="8" t="inlineStr" r="F10522">
        <is>
          <t xml:space="preserve">97872</t>
        </is>
      </c>
      <c s="8" t="inlineStr" r="G10522">
        <is>
          <t xml:space="preserve">147</t>
        </is>
      </c>
      <c s="9" r="H10522">
        <v>35.0000</v>
      </c>
      <c s="8" t="inlineStr" r="I10522">
        <is>
          <t xml:space="preserve">Y</t>
        </is>
      </c>
      <c s="8" t="inlineStr" r="J10522">
        <is>
          <t xml:space="preserve"> St. Clair</t>
        </is>
      </c>
    </row>
    <row r="10523" ht="20.25" customHeight="0">
      <c s="5" t="inlineStr" r="A10523">
        <is>
          <t xml:space="preserve">60605000</t>
        </is>
      </c>
      <c s="5" t="inlineStr" r="B10523">
        <is>
          <t xml:space="preserve">COMBINATION CONCRETE CURB AND GUTTER, TYPE B-6.24</t>
        </is>
      </c>
      <c s="5" t="inlineStr" r="C10523">
        <is>
          <t xml:space="preserve">FOOT   </t>
        </is>
      </c>
      <c s="6" r="D10523">
        <v>5187.000</v>
      </c>
      <c s="7" r="E10523">
        <v>8</v>
      </c>
      <c s="8" t="inlineStr" r="F10523">
        <is>
          <t xml:space="preserve">97872</t>
        </is>
      </c>
      <c s="8" t="inlineStr" r="G10523">
        <is>
          <t xml:space="preserve">147</t>
        </is>
      </c>
      <c s="9" r="H10523">
        <v>49.2500</v>
      </c>
      <c s="8" t="inlineStr" r="I10523">
        <is>
          <t xml:space="preserve"/>
        </is>
      </c>
      <c s="8" t="inlineStr" r="J10523">
        <is>
          <t xml:space="preserve"> St. Clair</t>
        </is>
      </c>
    </row>
    <row r="10524" ht="20.25" customHeight="0">
      <c s="5" t="inlineStr" r="A10524">
        <is>
          <t xml:space="preserve">60605000</t>
        </is>
      </c>
      <c s="5" t="inlineStr" r="B10524">
        <is>
          <t xml:space="preserve">COMBINATION CONCRETE CURB AND GUTTER, TYPE B-6.24</t>
        </is>
      </c>
      <c s="5" t="inlineStr" r="C10524">
        <is>
          <t xml:space="preserve">FOOT   </t>
        </is>
      </c>
      <c s="6" r="D10524">
        <v>5187.000</v>
      </c>
      <c s="7" r="E10524">
        <v>8</v>
      </c>
      <c s="8" t="inlineStr" r="F10524">
        <is>
          <t xml:space="preserve">97872</t>
        </is>
      </c>
      <c s="8" t="inlineStr" r="G10524">
        <is>
          <t xml:space="preserve">147</t>
        </is>
      </c>
      <c s="9" r="H10524">
        <v>54.0000</v>
      </c>
      <c s="8" t="inlineStr" r="I10524">
        <is>
          <t xml:space="preserve"/>
        </is>
      </c>
      <c s="8" t="inlineStr" r="J10524">
        <is>
          <t xml:space="preserve"> St. Clair</t>
        </is>
      </c>
    </row>
    <row r="10525" ht="20.25" customHeight="0">
      <c s="5" t="inlineStr" r="A10525">
        <is>
          <t xml:space="preserve">60605000</t>
        </is>
      </c>
      <c s="5" t="inlineStr" r="B10525">
        <is>
          <t xml:space="preserve">COMBINATION CONCRETE CURB AND GUTTER, TYPE B-6.24</t>
        </is>
      </c>
      <c s="5" t="inlineStr" r="C10525">
        <is>
          <t xml:space="preserve">FOOT   </t>
        </is>
      </c>
      <c s="6" r="D10525">
        <v>7064.000</v>
      </c>
      <c s="7" r="E10525">
        <v>8</v>
      </c>
      <c s="8" t="inlineStr" r="F10525">
        <is>
          <t xml:space="preserve">97882</t>
        </is>
      </c>
      <c s="8" t="inlineStr" r="G10525">
        <is>
          <t xml:space="preserve">149</t>
        </is>
      </c>
      <c s="9" r="H10525">
        <v>49.5000</v>
      </c>
      <c s="8" t="inlineStr" r="I10525">
        <is>
          <t xml:space="preserve">Y</t>
        </is>
      </c>
      <c s="8" t="inlineStr" r="J10525">
        <is>
          <t xml:space="preserve"> Madison</t>
        </is>
      </c>
    </row>
    <row r="10526" ht="20.25" customHeight="0">
      <c s="5" t="inlineStr" r="A10526">
        <is>
          <t xml:space="preserve">60605000</t>
        </is>
      </c>
      <c s="5" t="inlineStr" r="B10526">
        <is>
          <t xml:space="preserve">COMBINATION CONCRETE CURB AND GUTTER, TYPE B-6.24</t>
        </is>
      </c>
      <c s="5" t="inlineStr" r="C10526">
        <is>
          <t xml:space="preserve">FOOT   </t>
        </is>
      </c>
      <c s="6" r="D10526">
        <v>7064.000</v>
      </c>
      <c s="7" r="E10526">
        <v>8</v>
      </c>
      <c s="8" t="inlineStr" r="F10526">
        <is>
          <t xml:space="preserve">97882</t>
        </is>
      </c>
      <c s="8" t="inlineStr" r="G10526">
        <is>
          <t xml:space="preserve">149</t>
        </is>
      </c>
      <c s="9" r="H10526">
        <v>57.0000</v>
      </c>
      <c s="8" t="inlineStr" r="I10526">
        <is>
          <t xml:space="preserve"/>
        </is>
      </c>
      <c s="8" t="inlineStr" r="J10526">
        <is>
          <t xml:space="preserve"> Madison</t>
        </is>
      </c>
    </row>
    <row r="10527" ht="20.25" customHeight="0">
      <c s="5" t="inlineStr" r="A10527">
        <is>
          <t xml:space="preserve">60605000</t>
        </is>
      </c>
      <c s="5" t="inlineStr" r="B10527">
        <is>
          <t xml:space="preserve">COMBINATION CONCRETE CURB AND GUTTER, TYPE B-6.24</t>
        </is>
      </c>
      <c s="5" t="inlineStr" r="C10527">
        <is>
          <t xml:space="preserve">FOOT   </t>
        </is>
      </c>
      <c s="6" r="D10527">
        <v>4567.000</v>
      </c>
      <c s="7" r="E10527">
        <v>9</v>
      </c>
      <c s="8" t="inlineStr" r="F10527">
        <is>
          <t xml:space="preserve">99757</t>
        </is>
      </c>
      <c s="8" t="inlineStr" r="G10527">
        <is>
          <t xml:space="preserve">152</t>
        </is>
      </c>
      <c s="9" r="H10527">
        <v>47.0000</v>
      </c>
      <c s="8" t="inlineStr" r="I10527">
        <is>
          <t xml:space="preserve">Y</t>
        </is>
      </c>
      <c s="8" t="inlineStr" r="J10527">
        <is>
          <t xml:space="preserve"> Williamson</t>
        </is>
      </c>
    </row>
    <row r="10528" ht="20.25" customHeight="0">
      <c s="5" t="inlineStr" r="A10528">
        <is>
          <t xml:space="preserve">60605000</t>
        </is>
      </c>
      <c s="5" t="inlineStr" r="B10528">
        <is>
          <t xml:space="preserve">COMBINATION CONCRETE CURB AND GUTTER, TYPE B-6.24</t>
        </is>
      </c>
      <c s="5" t="inlineStr" r="C10528">
        <is>
          <t xml:space="preserve">FOOT   </t>
        </is>
      </c>
      <c s="6" r="D10528">
        <v>4567.000</v>
      </c>
      <c s="7" r="E10528">
        <v>9</v>
      </c>
      <c s="8" t="inlineStr" r="F10528">
        <is>
          <t xml:space="preserve">99757</t>
        </is>
      </c>
      <c s="8" t="inlineStr" r="G10528">
        <is>
          <t xml:space="preserve">152</t>
        </is>
      </c>
      <c s="9" r="H10528">
        <v>46.5000</v>
      </c>
      <c s="8" t="inlineStr" r="I10528">
        <is>
          <t xml:space="preserve"/>
        </is>
      </c>
      <c s="8" t="inlineStr" r="J10528">
        <is>
          <t xml:space="preserve"> Williamson</t>
        </is>
      </c>
    </row>
    <row r="10529" ht="20.25" customHeight="0">
      <c s="5" t="inlineStr" r="A10529">
        <is>
          <t xml:space="preserve">60605000</t>
        </is>
      </c>
      <c s="5" t="inlineStr" r="B10529">
        <is>
          <t xml:space="preserve">COMBINATION CONCRETE CURB AND GUTTER, TYPE B-6.24</t>
        </is>
      </c>
      <c s="5" t="inlineStr" r="C10529">
        <is>
          <t xml:space="preserve">FOOT   </t>
        </is>
      </c>
      <c s="6" r="D10529">
        <v>4567.000</v>
      </c>
      <c s="7" r="E10529">
        <v>9</v>
      </c>
      <c s="8" t="inlineStr" r="F10529">
        <is>
          <t xml:space="preserve">99757</t>
        </is>
      </c>
      <c s="8" t="inlineStr" r="G10529">
        <is>
          <t xml:space="preserve">152</t>
        </is>
      </c>
      <c s="9" r="H10529">
        <v>47.5900</v>
      </c>
      <c s="8" t="inlineStr" r="I10529">
        <is>
          <t xml:space="preserve"/>
        </is>
      </c>
      <c s="8" t="inlineStr" r="J10529">
        <is>
          <t xml:space="preserve"> Williamson</t>
        </is>
      </c>
    </row>
    <row r="10530" ht="20.25" customHeight="0">
      <c s="5" t="inlineStr" r="A10530">
        <is>
          <t xml:space="preserve">60605500</t>
        </is>
      </c>
      <c s="5" t="inlineStr" r="B10530">
        <is>
          <t xml:space="preserve">COMBINATION CONCRETE CURB AND GUTTER, TYPE B-6.24 (VARIABLE WIDTH GUTTER FLAG)</t>
        </is>
      </c>
      <c s="5" t="inlineStr" r="C10530">
        <is>
          <t xml:space="preserve">FOOT   </t>
        </is>
      </c>
      <c s="6" r="D10530">
        <v>27.000</v>
      </c>
      <c s="7" r="E10530">
        <v>4</v>
      </c>
      <c s="8" t="inlineStr" r="F10530">
        <is>
          <t xml:space="preserve">68J57</t>
        </is>
      </c>
      <c s="8" t="inlineStr" r="G10530">
        <is>
          <t xml:space="preserve">155</t>
        </is>
      </c>
      <c s="9" r="H10530">
        <v>132.1500</v>
      </c>
      <c s="8" t="inlineStr" r="I10530">
        <is>
          <t xml:space="preserve">Y</t>
        </is>
      </c>
      <c s="8" t="inlineStr" r="J10530">
        <is>
          <t xml:space="preserve"> Peoria</t>
        </is>
      </c>
    </row>
    <row r="10531" ht="20.25" customHeight="0">
      <c s="5" t="inlineStr" r="A10531">
        <is>
          <t xml:space="preserve">60605500</t>
        </is>
      </c>
      <c s="5" t="inlineStr" r="B10531">
        <is>
          <t xml:space="preserve">COMBINATION CONCRETE CURB AND GUTTER, TYPE B-6.24 (VARIABLE WIDTH GUTTER FLAG)</t>
        </is>
      </c>
      <c s="5" t="inlineStr" r="C10531">
        <is>
          <t xml:space="preserve">FOOT   </t>
        </is>
      </c>
      <c s="6" r="D10531">
        <v>27.000</v>
      </c>
      <c s="7" r="E10531">
        <v>4</v>
      </c>
      <c s="8" t="inlineStr" r="F10531">
        <is>
          <t xml:space="preserve">68J57</t>
        </is>
      </c>
      <c s="8" t="inlineStr" r="G10531">
        <is>
          <t xml:space="preserve">155</t>
        </is>
      </c>
      <c s="9" r="H10531">
        <v>111.7300</v>
      </c>
      <c s="8" t="inlineStr" r="I10531">
        <is>
          <t xml:space="preserve"/>
        </is>
      </c>
      <c s="8" t="inlineStr" r="J10531">
        <is>
          <t xml:space="preserve"> Peoria</t>
        </is>
      </c>
    </row>
    <row r="10532" ht="20.25" customHeight="0">
      <c s="5" t="inlineStr" r="A10532">
        <is>
          <t xml:space="preserve">60608552</t>
        </is>
      </c>
      <c s="5" t="inlineStr" r="B10532">
        <is>
          <t xml:space="preserve">COMBINATION CONCRETE CURB AND GUTTER, TYPE M-4.06</t>
        </is>
      </c>
      <c s="5" t="inlineStr" r="C10532">
        <is>
          <t xml:space="preserve">FOOT   </t>
        </is>
      </c>
      <c s="6" r="D10532">
        <v>1236.000</v>
      </c>
      <c s="7" r="E10532">
        <v>4</v>
      </c>
      <c s="8" t="inlineStr" r="F10532">
        <is>
          <t xml:space="preserve">68K16</t>
        </is>
      </c>
      <c s="8" t="inlineStr" r="G10532">
        <is>
          <t xml:space="preserve">032</t>
        </is>
      </c>
      <c s="9" r="H10532">
        <v>60.0000</v>
      </c>
      <c s="8" t="inlineStr" r="I10532">
        <is>
          <t xml:space="preserve">Y</t>
        </is>
      </c>
      <c s="8" t="inlineStr" r="J10532">
        <is>
          <t xml:space="preserve"> Peoria</t>
        </is>
      </c>
    </row>
    <row r="10533" ht="20.25" customHeight="0">
      <c s="5" t="inlineStr" r="A10533">
        <is>
          <t xml:space="preserve">60608552</t>
        </is>
      </c>
      <c s="5" t="inlineStr" r="B10533">
        <is>
          <t xml:space="preserve">COMBINATION CONCRETE CURB AND GUTTER, TYPE M-4.06</t>
        </is>
      </c>
      <c s="5" t="inlineStr" r="C10533">
        <is>
          <t xml:space="preserve">FOOT   </t>
        </is>
      </c>
      <c s="6" r="D10533">
        <v>1236.000</v>
      </c>
      <c s="7" r="E10533">
        <v>4</v>
      </c>
      <c s="8" t="inlineStr" r="F10533">
        <is>
          <t xml:space="preserve">68K16</t>
        </is>
      </c>
      <c s="8" t="inlineStr" r="G10533">
        <is>
          <t xml:space="preserve">032</t>
        </is>
      </c>
      <c s="9" r="H10533">
        <v>45.0000</v>
      </c>
      <c s="8" t="inlineStr" r="I10533">
        <is>
          <t xml:space="preserve"/>
        </is>
      </c>
      <c s="8" t="inlineStr" r="J10533">
        <is>
          <t xml:space="preserve"> Peoria</t>
        </is>
      </c>
    </row>
    <row r="10534" ht="20.25" customHeight="0">
      <c s="5" t="inlineStr" r="A10534">
        <is>
          <t xml:space="preserve">60608562</t>
        </is>
      </c>
      <c s="5" t="inlineStr" r="B10534">
        <is>
          <t xml:space="preserve">COMBINATION CONCRETE CURB AND GUTTER, TYPE M-4.12</t>
        </is>
      </c>
      <c s="5" t="inlineStr" r="C10534">
        <is>
          <t xml:space="preserve">FOOT   </t>
        </is>
      </c>
      <c s="6" r="D10534">
        <v>875.000</v>
      </c>
      <c s="7" r="E10534">
        <v>1</v>
      </c>
      <c s="8" t="inlineStr" r="F10534">
        <is>
          <t xml:space="preserve">61M05</t>
        </is>
      </c>
      <c s="8" t="inlineStr" r="G10534">
        <is>
          <t xml:space="preserve">072</t>
        </is>
      </c>
      <c s="9" r="H10534">
        <v>30.0000</v>
      </c>
      <c s="8" t="inlineStr" r="I10534">
        <is>
          <t xml:space="preserve">Y</t>
        </is>
      </c>
      <c s="8" t="inlineStr" r="J10534">
        <is>
          <t xml:space="preserve"> Cook</t>
        </is>
      </c>
    </row>
    <row r="10535" ht="20.25" customHeight="0">
      <c s="5" t="inlineStr" r="A10535">
        <is>
          <t xml:space="preserve">60608562</t>
        </is>
      </c>
      <c s="5" t="inlineStr" r="B10535">
        <is>
          <t xml:space="preserve">COMBINATION CONCRETE CURB AND GUTTER, TYPE M-4.12</t>
        </is>
      </c>
      <c s="5" t="inlineStr" r="C10535">
        <is>
          <t xml:space="preserve">FOOT   </t>
        </is>
      </c>
      <c s="6" r="D10535">
        <v>875.000</v>
      </c>
      <c s="7" r="E10535">
        <v>1</v>
      </c>
      <c s="8" t="inlineStr" r="F10535">
        <is>
          <t xml:space="preserve">61M05</t>
        </is>
      </c>
      <c s="8" t="inlineStr" r="G10535">
        <is>
          <t xml:space="preserve">072</t>
        </is>
      </c>
      <c s="9" r="H10535">
        <v>32.0000</v>
      </c>
      <c s="8" t="inlineStr" r="I10535">
        <is>
          <t xml:space="preserve"/>
        </is>
      </c>
      <c s="8" t="inlineStr" r="J10535">
        <is>
          <t xml:space="preserve"> Cook</t>
        </is>
      </c>
    </row>
    <row r="10536" ht="20.25" customHeight="0">
      <c s="5" t="inlineStr" r="A10536">
        <is>
          <t xml:space="preserve">60608562</t>
        </is>
      </c>
      <c s="5" t="inlineStr" r="B10536">
        <is>
          <t xml:space="preserve">COMBINATION CONCRETE CURB AND GUTTER, TYPE M-4.12</t>
        </is>
      </c>
      <c s="5" t="inlineStr" r="C10536">
        <is>
          <t xml:space="preserve">FOOT   </t>
        </is>
      </c>
      <c s="6" r="D10536">
        <v>875.000</v>
      </c>
      <c s="7" r="E10536">
        <v>1</v>
      </c>
      <c s="8" t="inlineStr" r="F10536">
        <is>
          <t xml:space="preserve">61M05</t>
        </is>
      </c>
      <c s="8" t="inlineStr" r="G10536">
        <is>
          <t xml:space="preserve">072</t>
        </is>
      </c>
      <c s="9" r="H10536">
        <v>32.0000</v>
      </c>
      <c s="8" t="inlineStr" r="I10536">
        <is>
          <t xml:space="preserve"/>
        </is>
      </c>
      <c s="8" t="inlineStr" r="J10536">
        <is>
          <t xml:space="preserve"> Cook</t>
        </is>
      </c>
    </row>
    <row r="10537" ht="20.25" customHeight="0">
      <c s="5" t="inlineStr" r="A10537">
        <is>
          <t xml:space="preserve">60608562</t>
        </is>
      </c>
      <c s="5" t="inlineStr" r="B10537">
        <is>
          <t xml:space="preserve">COMBINATION CONCRETE CURB AND GUTTER, TYPE M-4.12</t>
        </is>
      </c>
      <c s="5" t="inlineStr" r="C10537">
        <is>
          <t xml:space="preserve">FOOT   </t>
        </is>
      </c>
      <c s="6" r="D10537">
        <v>875.000</v>
      </c>
      <c s="7" r="E10537">
        <v>1</v>
      </c>
      <c s="8" t="inlineStr" r="F10537">
        <is>
          <t xml:space="preserve">61M05</t>
        </is>
      </c>
      <c s="8" t="inlineStr" r="G10537">
        <is>
          <t xml:space="preserve">072</t>
        </is>
      </c>
      <c s="9" r="H10537">
        <v>33.0000</v>
      </c>
      <c s="8" t="inlineStr" r="I10537">
        <is>
          <t xml:space="preserve"/>
        </is>
      </c>
      <c s="8" t="inlineStr" r="J10537">
        <is>
          <t xml:space="preserve"> Cook</t>
        </is>
      </c>
    </row>
    <row r="10538" ht="20.25" customHeight="0">
      <c s="5" t="inlineStr" r="A10538">
        <is>
          <t xml:space="preserve">60608562</t>
        </is>
      </c>
      <c s="5" t="inlineStr" r="B10538">
        <is>
          <t xml:space="preserve">COMBINATION CONCRETE CURB AND GUTTER, TYPE M-4.12</t>
        </is>
      </c>
      <c s="5" t="inlineStr" r="C10538">
        <is>
          <t xml:space="preserve">FOOT   </t>
        </is>
      </c>
      <c s="6" r="D10538">
        <v>875.000</v>
      </c>
      <c s="7" r="E10538">
        <v>1</v>
      </c>
      <c s="8" t="inlineStr" r="F10538">
        <is>
          <t xml:space="preserve">61M05</t>
        </is>
      </c>
      <c s="8" t="inlineStr" r="G10538">
        <is>
          <t xml:space="preserve">072</t>
        </is>
      </c>
      <c s="9" r="H10538">
        <v>55.5000</v>
      </c>
      <c s="8" t="inlineStr" r="I10538">
        <is>
          <t xml:space="preserve"/>
        </is>
      </c>
      <c s="8" t="inlineStr" r="J10538">
        <is>
          <t xml:space="preserve"> Cook</t>
        </is>
      </c>
    </row>
    <row r="10539" ht="20.25" customHeight="0">
      <c s="5" t="inlineStr" r="A10539">
        <is>
          <t xml:space="preserve">60608562</t>
        </is>
      </c>
      <c s="5" t="inlineStr" r="B10539">
        <is>
          <t xml:space="preserve">COMBINATION CONCRETE CURB AND GUTTER, TYPE M-4.12</t>
        </is>
      </c>
      <c s="5" t="inlineStr" r="C10539">
        <is>
          <t xml:space="preserve">FOOT   </t>
        </is>
      </c>
      <c s="6" r="D10539">
        <v>1465.000</v>
      </c>
      <c s="7" r="E10539">
        <v>1</v>
      </c>
      <c s="8" t="inlineStr" r="F10539">
        <is>
          <t xml:space="preserve">61M18</t>
        </is>
      </c>
      <c s="8" t="inlineStr" r="G10539">
        <is>
          <t xml:space="preserve">074</t>
        </is>
      </c>
      <c s="9" r="H10539">
        <v>29.0000</v>
      </c>
      <c s="8" t="inlineStr" r="I10539">
        <is>
          <t xml:space="preserve">Y</t>
        </is>
      </c>
      <c s="8" t="inlineStr" r="J10539">
        <is>
          <t xml:space="preserve"> Cook</t>
        </is>
      </c>
    </row>
    <row r="10540" ht="20.25" customHeight="0">
      <c s="5" t="inlineStr" r="A10540">
        <is>
          <t xml:space="preserve">60608562</t>
        </is>
      </c>
      <c s="5" t="inlineStr" r="B10540">
        <is>
          <t xml:space="preserve">COMBINATION CONCRETE CURB AND GUTTER, TYPE M-4.12</t>
        </is>
      </c>
      <c s="5" t="inlineStr" r="C10540">
        <is>
          <t xml:space="preserve">FOOT   </t>
        </is>
      </c>
      <c s="6" r="D10540">
        <v>1465.000</v>
      </c>
      <c s="7" r="E10540">
        <v>1</v>
      </c>
      <c s="8" t="inlineStr" r="F10540">
        <is>
          <t xml:space="preserve">61M18</t>
        </is>
      </c>
      <c s="8" t="inlineStr" r="G10540">
        <is>
          <t xml:space="preserve">074</t>
        </is>
      </c>
      <c s="9" r="H10540">
        <v>29.0000</v>
      </c>
      <c s="8" t="inlineStr" r="I10540">
        <is>
          <t xml:space="preserve"/>
        </is>
      </c>
      <c s="8" t="inlineStr" r="J10540">
        <is>
          <t xml:space="preserve"> Cook</t>
        </is>
      </c>
    </row>
    <row r="10541" ht="20.25" customHeight="0">
      <c s="5" t="inlineStr" r="A10541">
        <is>
          <t xml:space="preserve">60608562</t>
        </is>
      </c>
      <c s="5" t="inlineStr" r="B10541">
        <is>
          <t xml:space="preserve">COMBINATION CONCRETE CURB AND GUTTER, TYPE M-4.12</t>
        </is>
      </c>
      <c s="5" t="inlineStr" r="C10541">
        <is>
          <t xml:space="preserve">FOOT   </t>
        </is>
      </c>
      <c s="6" r="D10541">
        <v>1465.000</v>
      </c>
      <c s="7" r="E10541">
        <v>1</v>
      </c>
      <c s="8" t="inlineStr" r="F10541">
        <is>
          <t xml:space="preserve">61M18</t>
        </is>
      </c>
      <c s="8" t="inlineStr" r="G10541">
        <is>
          <t xml:space="preserve">074</t>
        </is>
      </c>
      <c s="9" r="H10541">
        <v>29.9000</v>
      </c>
      <c s="8" t="inlineStr" r="I10541">
        <is>
          <t xml:space="preserve"/>
        </is>
      </c>
      <c s="8" t="inlineStr" r="J10541">
        <is>
          <t xml:space="preserve"> Cook</t>
        </is>
      </c>
    </row>
    <row r="10542" ht="20.25" customHeight="0">
      <c s="5" t="inlineStr" r="A10542">
        <is>
          <t xml:space="preserve">60608562</t>
        </is>
      </c>
      <c s="5" t="inlineStr" r="B10542">
        <is>
          <t xml:space="preserve">COMBINATION CONCRETE CURB AND GUTTER, TYPE M-4.12</t>
        </is>
      </c>
      <c s="5" t="inlineStr" r="C10542">
        <is>
          <t xml:space="preserve">FOOT   </t>
        </is>
      </c>
      <c s="6" r="D10542">
        <v>1465.000</v>
      </c>
      <c s="7" r="E10542">
        <v>1</v>
      </c>
      <c s="8" t="inlineStr" r="F10542">
        <is>
          <t xml:space="preserve">61M18</t>
        </is>
      </c>
      <c s="8" t="inlineStr" r="G10542">
        <is>
          <t xml:space="preserve">074</t>
        </is>
      </c>
      <c s="9" r="H10542">
        <v>40.0000</v>
      </c>
      <c s="8" t="inlineStr" r="I10542">
        <is>
          <t xml:space="preserve"/>
        </is>
      </c>
      <c s="8" t="inlineStr" r="J10542">
        <is>
          <t xml:space="preserve"> Cook</t>
        </is>
      </c>
    </row>
    <row r="10543" ht="20.25" customHeight="0">
      <c s="5" t="inlineStr" r="A10543">
        <is>
          <t xml:space="preserve">60608562</t>
        </is>
      </c>
      <c s="5" t="inlineStr" r="B10543">
        <is>
          <t xml:space="preserve">COMBINATION CONCRETE CURB AND GUTTER, TYPE M-4.12</t>
        </is>
      </c>
      <c s="5" t="inlineStr" r="C10543">
        <is>
          <t xml:space="preserve">FOOT   </t>
        </is>
      </c>
      <c s="6" r="D10543">
        <v>1465.000</v>
      </c>
      <c s="7" r="E10543">
        <v>1</v>
      </c>
      <c s="8" t="inlineStr" r="F10543">
        <is>
          <t xml:space="preserve">61M18</t>
        </is>
      </c>
      <c s="8" t="inlineStr" r="G10543">
        <is>
          <t xml:space="preserve">074</t>
        </is>
      </c>
      <c s="9" r="H10543">
        <v>41.9300</v>
      </c>
      <c s="8" t="inlineStr" r="I10543">
        <is>
          <t xml:space="preserve"/>
        </is>
      </c>
      <c s="8" t="inlineStr" r="J10543">
        <is>
          <t xml:space="preserve"> Cook</t>
        </is>
      </c>
    </row>
    <row r="10544" ht="20.25" customHeight="0">
      <c s="5" t="inlineStr" r="A10544">
        <is>
          <t xml:space="preserve">60608562</t>
        </is>
      </c>
      <c s="5" t="inlineStr" r="B10544">
        <is>
          <t xml:space="preserve">COMBINATION CONCRETE CURB AND GUTTER, TYPE M-4.12</t>
        </is>
      </c>
      <c s="5" t="inlineStr" r="C10544">
        <is>
          <t xml:space="preserve">FOOT   </t>
        </is>
      </c>
      <c s="6" r="D10544">
        <v>577.000</v>
      </c>
      <c s="7" r="E10544">
        <v>1</v>
      </c>
      <c s="8" t="inlineStr" r="F10544">
        <is>
          <t xml:space="preserve">61M26</t>
        </is>
      </c>
      <c s="8" t="inlineStr" r="G10544">
        <is>
          <t xml:space="preserve">080</t>
        </is>
      </c>
      <c s="9" r="H10544">
        <v>31.0000</v>
      </c>
      <c s="8" t="inlineStr" r="I10544">
        <is>
          <t xml:space="preserve">Y</t>
        </is>
      </c>
      <c s="8" t="inlineStr" r="J10544">
        <is>
          <t xml:space="preserve"> Cook</t>
        </is>
      </c>
    </row>
    <row r="10545" ht="20.25" customHeight="0">
      <c s="5" t="inlineStr" r="A10545">
        <is>
          <t xml:space="preserve">60608562</t>
        </is>
      </c>
      <c s="5" t="inlineStr" r="B10545">
        <is>
          <t xml:space="preserve">COMBINATION CONCRETE CURB AND GUTTER, TYPE M-4.12</t>
        </is>
      </c>
      <c s="5" t="inlineStr" r="C10545">
        <is>
          <t xml:space="preserve">FOOT   </t>
        </is>
      </c>
      <c s="6" r="D10545">
        <v>577.000</v>
      </c>
      <c s="7" r="E10545">
        <v>1</v>
      </c>
      <c s="8" t="inlineStr" r="F10545">
        <is>
          <t xml:space="preserve">61M26</t>
        </is>
      </c>
      <c s="8" t="inlineStr" r="G10545">
        <is>
          <t xml:space="preserve">080</t>
        </is>
      </c>
      <c s="9" r="H10545">
        <v>38.5900</v>
      </c>
      <c s="8" t="inlineStr" r="I10545">
        <is>
          <t xml:space="preserve"/>
        </is>
      </c>
      <c s="8" t="inlineStr" r="J10545">
        <is>
          <t xml:space="preserve"> Cook</t>
        </is>
      </c>
    </row>
    <row r="10546" ht="20.25" customHeight="0">
      <c s="5" t="inlineStr" r="A10546">
        <is>
          <t xml:space="preserve">60608562</t>
        </is>
      </c>
      <c s="5" t="inlineStr" r="B10546">
        <is>
          <t xml:space="preserve">COMBINATION CONCRETE CURB AND GUTTER, TYPE M-4.12</t>
        </is>
      </c>
      <c s="5" t="inlineStr" r="C10546">
        <is>
          <t xml:space="preserve">FOOT   </t>
        </is>
      </c>
      <c s="6" r="D10546">
        <v>577.000</v>
      </c>
      <c s="7" r="E10546">
        <v>1</v>
      </c>
      <c s="8" t="inlineStr" r="F10546">
        <is>
          <t xml:space="preserve">61M26</t>
        </is>
      </c>
      <c s="8" t="inlineStr" r="G10546">
        <is>
          <t xml:space="preserve">080</t>
        </is>
      </c>
      <c s="9" r="H10546">
        <v>45.0000</v>
      </c>
      <c s="8" t="inlineStr" r="I10546">
        <is>
          <t xml:space="preserve"/>
        </is>
      </c>
      <c s="8" t="inlineStr" r="J10546">
        <is>
          <t xml:space="preserve"> Cook</t>
        </is>
      </c>
    </row>
    <row r="10547" ht="20.25" customHeight="0">
      <c s="5" t="inlineStr" r="A10547">
        <is>
          <t xml:space="preserve">60608562</t>
        </is>
      </c>
      <c s="5" t="inlineStr" r="B10547">
        <is>
          <t xml:space="preserve">COMBINATION CONCRETE CURB AND GUTTER, TYPE M-4.12</t>
        </is>
      </c>
      <c s="5" t="inlineStr" r="C10547">
        <is>
          <t xml:space="preserve">FOOT   </t>
        </is>
      </c>
      <c s="6" r="D10547">
        <v>577.000</v>
      </c>
      <c s="7" r="E10547">
        <v>1</v>
      </c>
      <c s="8" t="inlineStr" r="F10547">
        <is>
          <t xml:space="preserve">61M26</t>
        </is>
      </c>
      <c s="8" t="inlineStr" r="G10547">
        <is>
          <t xml:space="preserve">080</t>
        </is>
      </c>
      <c s="9" r="H10547">
        <v>52.0000</v>
      </c>
      <c s="8" t="inlineStr" r="I10547">
        <is>
          <t xml:space="preserve"/>
        </is>
      </c>
      <c s="8" t="inlineStr" r="J10547">
        <is>
          <t xml:space="preserve"> Cook</t>
        </is>
      </c>
    </row>
    <row r="10548" ht="20.25" customHeight="0">
      <c s="5" t="inlineStr" r="A10548">
        <is>
          <t xml:space="preserve">60608582</t>
        </is>
      </c>
      <c s="5" t="inlineStr" r="B10548">
        <is>
          <t xml:space="preserve">COMBINATION CONCRETE CURB AND GUTTER, TYPE M-4.24</t>
        </is>
      </c>
      <c s="5" t="inlineStr" r="C10548">
        <is>
          <t xml:space="preserve">FOOT   </t>
        </is>
      </c>
      <c s="6" r="D10548">
        <v>855.000</v>
      </c>
      <c s="7" r="E10548">
        <v>2</v>
      </c>
      <c s="8" t="inlineStr" r="F10548">
        <is>
          <t xml:space="preserve">64S71</t>
        </is>
      </c>
      <c s="8" t="inlineStr" r="G10548">
        <is>
          <t xml:space="preserve">015</t>
        </is>
      </c>
      <c s="9" r="H10548">
        <v>62.0000</v>
      </c>
      <c s="8" t="inlineStr" r="I10548">
        <is>
          <t xml:space="preserve">Y</t>
        </is>
      </c>
      <c s="8" t="inlineStr" r="J10548">
        <is>
          <t xml:space="preserve"> Carroll</t>
        </is>
      </c>
    </row>
    <row r="10549" ht="20.25" customHeight="0">
      <c s="5" t="inlineStr" r="A10549">
        <is>
          <t xml:space="preserve">60608600</t>
        </is>
      </c>
      <c s="5" t="inlineStr" r="B10549">
        <is>
          <t xml:space="preserve">COMBINATION CONCRETE CURB AND GUTTER, TYPE M-6.06</t>
        </is>
      </c>
      <c s="5" t="inlineStr" r="C10549">
        <is>
          <t xml:space="preserve">FOOT   </t>
        </is>
      </c>
      <c s="6" r="D10549">
        <v>16.000</v>
      </c>
      <c s="7" r="E10549">
        <v>9</v>
      </c>
      <c s="8" t="inlineStr" r="F10549">
        <is>
          <t xml:space="preserve">78A87</t>
        </is>
      </c>
      <c s="8" t="inlineStr" r="G10549">
        <is>
          <t xml:space="preserve">059</t>
        </is>
      </c>
      <c s="9" r="H10549">
        <v>123.5000</v>
      </c>
      <c s="8" t="inlineStr" r="I10549">
        <is>
          <t xml:space="preserve">Y</t>
        </is>
      </c>
      <c s="8" t="inlineStr" r="J10549">
        <is>
          <t xml:space="preserve"> Franklin</t>
        </is>
      </c>
    </row>
    <row r="10550" ht="20.25" customHeight="0">
      <c s="5" t="inlineStr" r="A10550">
        <is>
          <t xml:space="preserve">60609300</t>
        </is>
      </c>
      <c s="5" t="inlineStr" r="B10550">
        <is>
          <t xml:space="preserve">COMBINATION CONCRETE CURB AND GUTTER, TYPE M-6.12 (ABUTTING EXISTING PAVEMENT)</t>
        </is>
      </c>
      <c s="5" t="inlineStr" r="C10550">
        <is>
          <t xml:space="preserve">FOOT   </t>
        </is>
      </c>
      <c s="6" r="D10550">
        <v>294.000</v>
      </c>
      <c s="7" r="E10550">
        <v>6</v>
      </c>
      <c s="8" t="inlineStr" r="F10550">
        <is>
          <t xml:space="preserve">93842</t>
        </is>
      </c>
      <c s="8" t="inlineStr" r="G10550">
        <is>
          <t xml:space="preserve">146</t>
        </is>
      </c>
      <c s="9" r="H10550">
        <v>94.7500</v>
      </c>
      <c s="8" t="inlineStr" r="I10550">
        <is>
          <t xml:space="preserve">Y</t>
        </is>
      </c>
      <c s="8" t="inlineStr" r="J10550">
        <is>
          <t xml:space="preserve"> Logan</t>
        </is>
      </c>
    </row>
    <row r="10551" ht="20.25" customHeight="0">
      <c s="5" t="inlineStr" r="A10551">
        <is>
          <t xml:space="preserve">60609300</t>
        </is>
      </c>
      <c s="5" t="inlineStr" r="B10551">
        <is>
          <t xml:space="preserve">COMBINATION CONCRETE CURB AND GUTTER, TYPE M-6.12 (ABUTTING EXISTING PAVEMENT)</t>
        </is>
      </c>
      <c s="5" t="inlineStr" r="C10551">
        <is>
          <t xml:space="preserve">FOOT   </t>
        </is>
      </c>
      <c s="6" r="D10551">
        <v>294.000</v>
      </c>
      <c s="7" r="E10551">
        <v>6</v>
      </c>
      <c s="8" t="inlineStr" r="F10551">
        <is>
          <t xml:space="preserve">93842</t>
        </is>
      </c>
      <c s="8" t="inlineStr" r="G10551">
        <is>
          <t xml:space="preserve">146</t>
        </is>
      </c>
      <c s="9" r="H10551">
        <v>68.6000</v>
      </c>
      <c s="8" t="inlineStr" r="I10551">
        <is>
          <t xml:space="preserve"/>
        </is>
      </c>
      <c s="8" t="inlineStr" r="J10551">
        <is>
          <t xml:space="preserve"> Logan</t>
        </is>
      </c>
    </row>
    <row r="10552" ht="20.25" customHeight="0">
      <c s="5" t="inlineStr" r="A10552">
        <is>
          <t xml:space="preserve">60609300</t>
        </is>
      </c>
      <c s="5" t="inlineStr" r="B10552">
        <is>
          <t xml:space="preserve">COMBINATION CONCRETE CURB AND GUTTER, TYPE M-6.12 (ABUTTING EXISTING PAVEMENT)</t>
        </is>
      </c>
      <c s="5" t="inlineStr" r="C10552">
        <is>
          <t xml:space="preserve">FOOT   </t>
        </is>
      </c>
      <c s="6" r="D10552">
        <v>294.000</v>
      </c>
      <c s="7" r="E10552">
        <v>6</v>
      </c>
      <c s="8" t="inlineStr" r="F10552">
        <is>
          <t xml:space="preserve">93842</t>
        </is>
      </c>
      <c s="8" t="inlineStr" r="G10552">
        <is>
          <t xml:space="preserve">146</t>
        </is>
      </c>
      <c s="9" r="H10552">
        <v>117.7400</v>
      </c>
      <c s="8" t="inlineStr" r="I10552">
        <is>
          <t xml:space="preserve"/>
        </is>
      </c>
      <c s="8" t="inlineStr" r="J10552">
        <is>
          <t xml:space="preserve"> Logan</t>
        </is>
      </c>
    </row>
    <row r="10553" ht="20.25" customHeight="0">
      <c s="5" t="inlineStr" r="A10553">
        <is>
          <t xml:space="preserve">60609300</t>
        </is>
      </c>
      <c s="5" t="inlineStr" r="B10553">
        <is>
          <t xml:space="preserve">COMBINATION CONCRETE CURB AND GUTTER, TYPE M-6.12 (ABUTTING EXISTING PAVEMENT)</t>
        </is>
      </c>
      <c s="5" t="inlineStr" r="C10553">
        <is>
          <t xml:space="preserve">FOOT   </t>
        </is>
      </c>
      <c s="6" r="D10553">
        <v>294.000</v>
      </c>
      <c s="7" r="E10553">
        <v>6</v>
      </c>
      <c s="8" t="inlineStr" r="F10553">
        <is>
          <t xml:space="preserve">93842</t>
        </is>
      </c>
      <c s="8" t="inlineStr" r="G10553">
        <is>
          <t xml:space="preserve">146</t>
        </is>
      </c>
      <c s="9" r="H10553">
        <v>161.0000</v>
      </c>
      <c s="8" t="inlineStr" r="I10553">
        <is>
          <t xml:space="preserve"/>
        </is>
      </c>
      <c s="8" t="inlineStr" r="J10553">
        <is>
          <t xml:space="preserve"> Logan</t>
        </is>
      </c>
    </row>
    <row r="10554" ht="20.25" customHeight="0">
      <c s="5" t="inlineStr" r="A10554">
        <is>
          <t xml:space="preserve">60609800</t>
        </is>
      </c>
      <c s="5" t="inlineStr" r="B10554">
        <is>
          <t xml:space="preserve">COMBINATION CONCRETE CURB AND GUTTER, TYPE M-6.18</t>
        </is>
      </c>
      <c s="5" t="inlineStr" r="C10554">
        <is>
          <t xml:space="preserve">FOOT   </t>
        </is>
      </c>
      <c s="6" r="D10554">
        <v>150.000</v>
      </c>
      <c s="7" r="E10554">
        <v>5</v>
      </c>
      <c s="8" t="inlineStr" r="F10554">
        <is>
          <t xml:space="preserve">91660</t>
        </is>
      </c>
      <c s="8" t="inlineStr" r="G10554">
        <is>
          <t xml:space="preserve">088</t>
        </is>
      </c>
      <c s="9" r="H10554">
        <v>96.9700</v>
      </c>
      <c s="8" t="inlineStr" r="I10554">
        <is>
          <t xml:space="preserve">Y</t>
        </is>
      </c>
      <c s="8" t="inlineStr" r="J10554">
        <is>
          <t xml:space="preserve"> McLean</t>
        </is>
      </c>
    </row>
    <row r="10555" ht="20.25" customHeight="0">
      <c s="5" t="inlineStr" r="A10555">
        <is>
          <t xml:space="preserve">60609800</t>
        </is>
      </c>
      <c s="5" t="inlineStr" r="B10555">
        <is>
          <t xml:space="preserve">COMBINATION CONCRETE CURB AND GUTTER, TYPE M-6.18</t>
        </is>
      </c>
      <c s="5" t="inlineStr" r="C10555">
        <is>
          <t xml:space="preserve">FOOT   </t>
        </is>
      </c>
      <c s="6" r="D10555">
        <v>150.000</v>
      </c>
      <c s="7" r="E10555">
        <v>5</v>
      </c>
      <c s="8" t="inlineStr" r="F10555">
        <is>
          <t xml:space="preserve">91660</t>
        </is>
      </c>
      <c s="8" t="inlineStr" r="G10555">
        <is>
          <t xml:space="preserve">088</t>
        </is>
      </c>
      <c s="9" r="H10555">
        <v>78.0000</v>
      </c>
      <c s="8" t="inlineStr" r="I10555">
        <is>
          <t xml:space="preserve"/>
        </is>
      </c>
      <c s="8" t="inlineStr" r="J10555">
        <is>
          <t xml:space="preserve"> McLean</t>
        </is>
      </c>
    </row>
    <row r="10556" ht="20.25" customHeight="0">
      <c s="5" t="inlineStr" r="A10556">
        <is>
          <t xml:space="preserve">60610100</t>
        </is>
      </c>
      <c s="5" t="inlineStr" r="B10556">
        <is>
          <t xml:space="preserve">COMBINATION CONCRETE CURB AND GUTTER, TYPE M-6.18 (MODIFIED)</t>
        </is>
      </c>
      <c s="5" t="inlineStr" r="C10556">
        <is>
          <t xml:space="preserve">FOOT   </t>
        </is>
      </c>
      <c s="6" r="D10556">
        <v>145.000</v>
      </c>
      <c s="7" r="E10556">
        <v>5</v>
      </c>
      <c s="8" t="inlineStr" r="F10556">
        <is>
          <t xml:space="preserve">91660</t>
        </is>
      </c>
      <c s="8" t="inlineStr" r="G10556">
        <is>
          <t xml:space="preserve">088</t>
        </is>
      </c>
      <c s="9" r="H10556">
        <v>144.8100</v>
      </c>
      <c s="8" t="inlineStr" r="I10556">
        <is>
          <t xml:space="preserve">Y</t>
        </is>
      </c>
      <c s="8" t="inlineStr" r="J10556">
        <is>
          <t xml:space="preserve"> McLean</t>
        </is>
      </c>
    </row>
    <row r="10557" ht="20.25" customHeight="0">
      <c s="5" t="inlineStr" r="A10557">
        <is>
          <t xml:space="preserve">60610100</t>
        </is>
      </c>
      <c s="5" t="inlineStr" r="B10557">
        <is>
          <t xml:space="preserve">COMBINATION CONCRETE CURB AND GUTTER, TYPE M-6.18 (MODIFIED)</t>
        </is>
      </c>
      <c s="5" t="inlineStr" r="C10557">
        <is>
          <t xml:space="preserve">FOOT   </t>
        </is>
      </c>
      <c s="6" r="D10557">
        <v>145.000</v>
      </c>
      <c s="7" r="E10557">
        <v>5</v>
      </c>
      <c s="8" t="inlineStr" r="F10557">
        <is>
          <t xml:space="preserve">91660</t>
        </is>
      </c>
      <c s="8" t="inlineStr" r="G10557">
        <is>
          <t xml:space="preserve">088</t>
        </is>
      </c>
      <c s="9" r="H10557">
        <v>78.0000</v>
      </c>
      <c s="8" t="inlineStr" r="I10557">
        <is>
          <t xml:space="preserve"/>
        </is>
      </c>
      <c s="8" t="inlineStr" r="J10557">
        <is>
          <t xml:space="preserve"> McLean</t>
        </is>
      </c>
    </row>
    <row r="10558" ht="20.25" customHeight="0">
      <c s="5" t="inlineStr" r="A10558">
        <is>
          <t xml:space="preserve">60610400</t>
        </is>
      </c>
      <c s="5" t="inlineStr" r="B10558">
        <is>
          <t xml:space="preserve">COMBINATION CONCRETE CURB AND GUTTER, TYPE M-6.24</t>
        </is>
      </c>
      <c s="5" t="inlineStr" r="C10558">
        <is>
          <t xml:space="preserve">FOOT   </t>
        </is>
      </c>
      <c s="6" r="D10558">
        <v>24.000</v>
      </c>
      <c s="7" r="E10558">
        <v>9</v>
      </c>
      <c s="8" t="inlineStr" r="F10558">
        <is>
          <t xml:space="preserve">78A87</t>
        </is>
      </c>
      <c s="8" t="inlineStr" r="G10558">
        <is>
          <t xml:space="preserve">059</t>
        </is>
      </c>
      <c s="9" r="H10558">
        <v>136.5000</v>
      </c>
      <c s="8" t="inlineStr" r="I10558">
        <is>
          <t xml:space="preserve">Y</t>
        </is>
      </c>
      <c s="8" t="inlineStr" r="J10558">
        <is>
          <t xml:space="preserve"> Franklin</t>
        </is>
      </c>
    </row>
    <row r="10559" ht="20.25" customHeight="0">
      <c s="5" t="inlineStr" r="A10559">
        <is>
          <t xml:space="preserve">60615400</t>
        </is>
      </c>
      <c s="5" t="inlineStr" r="B10559">
        <is>
          <t xml:space="preserve">PAVED DITCH, TYPE A-15</t>
        </is>
      </c>
      <c s="5" t="inlineStr" r="C10559">
        <is>
          <t xml:space="preserve">FOOT   </t>
        </is>
      </c>
      <c s="6" r="D10559">
        <v>80.000</v>
      </c>
      <c s="7" r="E10559">
        <v>1</v>
      </c>
      <c s="8" t="inlineStr" r="F10559">
        <is>
          <t xml:space="preserve">62Y26</t>
        </is>
      </c>
      <c s="8" t="inlineStr" r="G10559">
        <is>
          <t xml:space="preserve">011</t>
        </is>
      </c>
      <c s="9" r="H10559">
        <v>115.0000</v>
      </c>
      <c s="8" t="inlineStr" r="I10559">
        <is>
          <t xml:space="preserve">Y</t>
        </is>
      </c>
      <c s="8" t="inlineStr" r="J10559">
        <is>
          <t xml:space="preserve"> Will</t>
        </is>
      </c>
    </row>
    <row r="10560" ht="20.25" customHeight="0">
      <c s="5" t="inlineStr" r="A10560">
        <is>
          <t xml:space="preserve">60615400</t>
        </is>
      </c>
      <c s="5" t="inlineStr" r="B10560">
        <is>
          <t xml:space="preserve">PAVED DITCH, TYPE A-15</t>
        </is>
      </c>
      <c s="5" t="inlineStr" r="C10560">
        <is>
          <t xml:space="preserve">FOOT   </t>
        </is>
      </c>
      <c s="6" r="D10560">
        <v>80.000</v>
      </c>
      <c s="7" r="E10560">
        <v>1</v>
      </c>
      <c s="8" t="inlineStr" r="F10560">
        <is>
          <t xml:space="preserve">62Y26</t>
        </is>
      </c>
      <c s="8" t="inlineStr" r="G10560">
        <is>
          <t xml:space="preserve">011</t>
        </is>
      </c>
      <c s="9" r="H10560">
        <v>111.0000</v>
      </c>
      <c s="8" t="inlineStr" r="I10560">
        <is>
          <t xml:space="preserve"/>
        </is>
      </c>
      <c s="8" t="inlineStr" r="J10560">
        <is>
          <t xml:space="preserve"> Will</t>
        </is>
      </c>
    </row>
    <row r="10561" ht="20.25" customHeight="0">
      <c s="5" t="inlineStr" r="A10561">
        <is>
          <t xml:space="preserve">60615400</t>
        </is>
      </c>
      <c s="5" t="inlineStr" r="B10561">
        <is>
          <t xml:space="preserve">PAVED DITCH, TYPE A-15</t>
        </is>
      </c>
      <c s="5" t="inlineStr" r="C10561">
        <is>
          <t xml:space="preserve">FOOT   </t>
        </is>
      </c>
      <c s="6" r="D10561">
        <v>80.000</v>
      </c>
      <c s="7" r="E10561">
        <v>1</v>
      </c>
      <c s="8" t="inlineStr" r="F10561">
        <is>
          <t xml:space="preserve">62Y26</t>
        </is>
      </c>
      <c s="8" t="inlineStr" r="G10561">
        <is>
          <t xml:space="preserve">011</t>
        </is>
      </c>
      <c s="9" r="H10561">
        <v>113.4900</v>
      </c>
      <c s="8" t="inlineStr" r="I10561">
        <is>
          <t xml:space="preserve"/>
        </is>
      </c>
      <c s="8" t="inlineStr" r="J10561">
        <is>
          <t xml:space="preserve"> Will</t>
        </is>
      </c>
    </row>
    <row r="10562" ht="20.25" customHeight="0">
      <c s="5" t="inlineStr" r="A10562">
        <is>
          <t xml:space="preserve">60615400</t>
        </is>
      </c>
      <c s="5" t="inlineStr" r="B10562">
        <is>
          <t xml:space="preserve">PAVED DITCH, TYPE A-15</t>
        </is>
      </c>
      <c s="5" t="inlineStr" r="C10562">
        <is>
          <t xml:space="preserve">FOOT   </t>
        </is>
      </c>
      <c s="6" r="D10562">
        <v>80.000</v>
      </c>
      <c s="7" r="E10562">
        <v>1</v>
      </c>
      <c s="8" t="inlineStr" r="F10562">
        <is>
          <t xml:space="preserve">62Y26</t>
        </is>
      </c>
      <c s="8" t="inlineStr" r="G10562">
        <is>
          <t xml:space="preserve">011</t>
        </is>
      </c>
      <c s="9" r="H10562">
        <v>172.0000</v>
      </c>
      <c s="8" t="inlineStr" r="I10562">
        <is>
          <t xml:space="preserve"/>
        </is>
      </c>
      <c s="8" t="inlineStr" r="J10562">
        <is>
          <t xml:space="preserve"> Will</t>
        </is>
      </c>
    </row>
    <row r="10563" ht="20.25" customHeight="0">
      <c s="5" t="inlineStr" r="A10563">
        <is>
          <t xml:space="preserve">60615400</t>
        </is>
      </c>
      <c s="5" t="inlineStr" r="B10563">
        <is>
          <t xml:space="preserve">PAVED DITCH, TYPE A-15</t>
        </is>
      </c>
      <c s="5" t="inlineStr" r="C10563">
        <is>
          <t xml:space="preserve">FOOT   </t>
        </is>
      </c>
      <c s="6" r="D10563">
        <v>80.000</v>
      </c>
      <c s="7" r="E10563">
        <v>1</v>
      </c>
      <c s="8" t="inlineStr" r="F10563">
        <is>
          <t xml:space="preserve">62Y26</t>
        </is>
      </c>
      <c s="8" t="inlineStr" r="G10563">
        <is>
          <t xml:space="preserve">011</t>
        </is>
      </c>
      <c s="9" r="H10563">
        <v>193.7500</v>
      </c>
      <c s="8" t="inlineStr" r="I10563">
        <is>
          <t xml:space="preserve"/>
        </is>
      </c>
      <c s="8" t="inlineStr" r="J10563">
        <is>
          <t xml:space="preserve"> Will</t>
        </is>
      </c>
    </row>
    <row r="10564" ht="20.25" customHeight="0">
      <c s="5" t="inlineStr" r="A10564">
        <is>
          <t xml:space="preserve">60615400</t>
        </is>
      </c>
      <c s="5" t="inlineStr" r="B10564">
        <is>
          <t xml:space="preserve">PAVED DITCH, TYPE A-15</t>
        </is>
      </c>
      <c s="5" t="inlineStr" r="C10564">
        <is>
          <t xml:space="preserve">FOOT   </t>
        </is>
      </c>
      <c s="6" r="D10564">
        <v>80.000</v>
      </c>
      <c s="7" r="E10564">
        <v>1</v>
      </c>
      <c s="8" t="inlineStr" r="F10564">
        <is>
          <t xml:space="preserve">62Y26</t>
        </is>
      </c>
      <c s="8" t="inlineStr" r="G10564">
        <is>
          <t xml:space="preserve">011</t>
        </is>
      </c>
      <c s="9" r="H10564">
        <v>200.0000</v>
      </c>
      <c s="8" t="inlineStr" r="I10564">
        <is>
          <t xml:space="preserve"/>
        </is>
      </c>
      <c s="8" t="inlineStr" r="J10564">
        <is>
          <t xml:space="preserve"> Will</t>
        </is>
      </c>
    </row>
    <row r="10565" ht="20.25" customHeight="0">
      <c s="5" t="inlineStr" r="A10565">
        <is>
          <t xml:space="preserve">60615400</t>
        </is>
      </c>
      <c s="5" t="inlineStr" r="B10565">
        <is>
          <t xml:space="preserve">PAVED DITCH, TYPE A-15</t>
        </is>
      </c>
      <c s="5" t="inlineStr" r="C10565">
        <is>
          <t xml:space="preserve">FOOT   </t>
        </is>
      </c>
      <c s="6" r="D10565">
        <v>80.000</v>
      </c>
      <c s="7" r="E10565">
        <v>1</v>
      </c>
      <c s="8" t="inlineStr" r="F10565">
        <is>
          <t xml:space="preserve">62Y26</t>
        </is>
      </c>
      <c s="8" t="inlineStr" r="G10565">
        <is>
          <t xml:space="preserve">011</t>
        </is>
      </c>
      <c s="9" r="H10565">
        <v>200.0000</v>
      </c>
      <c s="8" t="inlineStr" r="I10565">
        <is>
          <t xml:space="preserve"/>
        </is>
      </c>
      <c s="8" t="inlineStr" r="J10565">
        <is>
          <t xml:space="preserve"> Will</t>
        </is>
      </c>
    </row>
    <row r="10566" ht="20.25" customHeight="0">
      <c s="5" t="inlineStr" r="A10566">
        <is>
          <t xml:space="preserve">60615400</t>
        </is>
      </c>
      <c s="5" t="inlineStr" r="B10566">
        <is>
          <t xml:space="preserve">PAVED DITCH, TYPE A-15</t>
        </is>
      </c>
      <c s="5" t="inlineStr" r="C10566">
        <is>
          <t xml:space="preserve">FOOT   </t>
        </is>
      </c>
      <c s="6" r="D10566">
        <v>50.000</v>
      </c>
      <c s="7" r="E10566">
        <v>8</v>
      </c>
      <c s="8" t="inlineStr" r="F10566">
        <is>
          <t xml:space="preserve">97872</t>
        </is>
      </c>
      <c s="8" t="inlineStr" r="G10566">
        <is>
          <t xml:space="preserve">147</t>
        </is>
      </c>
      <c s="9" r="H10566">
        <v>236.0000</v>
      </c>
      <c s="8" t="inlineStr" r="I10566">
        <is>
          <t xml:space="preserve">Y</t>
        </is>
      </c>
      <c s="8" t="inlineStr" r="J10566">
        <is>
          <t xml:space="preserve"> St. Clair</t>
        </is>
      </c>
    </row>
    <row r="10567" ht="20.25" customHeight="0">
      <c s="5" t="inlineStr" r="A10567">
        <is>
          <t xml:space="preserve">60615400</t>
        </is>
      </c>
      <c s="5" t="inlineStr" r="B10567">
        <is>
          <t xml:space="preserve">PAVED DITCH, TYPE A-15</t>
        </is>
      </c>
      <c s="5" t="inlineStr" r="C10567">
        <is>
          <t xml:space="preserve">FOOT   </t>
        </is>
      </c>
      <c s="6" r="D10567">
        <v>50.000</v>
      </c>
      <c s="7" r="E10567">
        <v>8</v>
      </c>
      <c s="8" t="inlineStr" r="F10567">
        <is>
          <t xml:space="preserve">97872</t>
        </is>
      </c>
      <c s="8" t="inlineStr" r="G10567">
        <is>
          <t xml:space="preserve">147</t>
        </is>
      </c>
      <c s="9" r="H10567">
        <v>184.0000</v>
      </c>
      <c s="8" t="inlineStr" r="I10567">
        <is>
          <t xml:space="preserve"/>
        </is>
      </c>
      <c s="8" t="inlineStr" r="J10567">
        <is>
          <t xml:space="preserve"> St. Clair</t>
        </is>
      </c>
    </row>
    <row r="10568" ht="20.25" customHeight="0">
      <c s="5" t="inlineStr" r="A10568">
        <is>
          <t xml:space="preserve">60615400</t>
        </is>
      </c>
      <c s="5" t="inlineStr" r="B10568">
        <is>
          <t xml:space="preserve">PAVED DITCH, TYPE A-15</t>
        </is>
      </c>
      <c s="5" t="inlineStr" r="C10568">
        <is>
          <t xml:space="preserve">FOOT   </t>
        </is>
      </c>
      <c s="6" r="D10568">
        <v>50.000</v>
      </c>
      <c s="7" r="E10568">
        <v>8</v>
      </c>
      <c s="8" t="inlineStr" r="F10568">
        <is>
          <t xml:space="preserve">97872</t>
        </is>
      </c>
      <c s="8" t="inlineStr" r="G10568">
        <is>
          <t xml:space="preserve">147</t>
        </is>
      </c>
      <c s="9" r="H10568">
        <v>325.0000</v>
      </c>
      <c s="8" t="inlineStr" r="I10568">
        <is>
          <t xml:space="preserve"/>
        </is>
      </c>
      <c s="8" t="inlineStr" r="J10568">
        <is>
          <t xml:space="preserve"> St. Clair</t>
        </is>
      </c>
    </row>
    <row r="10569" ht="20.25" customHeight="0">
      <c s="5" t="inlineStr" r="A10569">
        <is>
          <t xml:space="preserve">60618300</t>
        </is>
      </c>
      <c s="5" t="inlineStr" r="B10569">
        <is>
          <t xml:space="preserve">CONCRETE MEDIAN SURFACE, 4 INCH</t>
        </is>
      </c>
      <c s="5" t="inlineStr" r="C10569">
        <is>
          <t xml:space="preserve">SQ FT  </t>
        </is>
      </c>
      <c s="6" r="D10569">
        <v>1155.000</v>
      </c>
      <c s="7" r="E10569">
        <v>1</v>
      </c>
      <c s="8" t="inlineStr" r="F10569">
        <is>
          <t xml:space="preserve">61L39</t>
        </is>
      </c>
      <c s="8" t="inlineStr" r="G10569">
        <is>
          <t xml:space="preserve">068</t>
        </is>
      </c>
      <c s="9" r="H10569">
        <v>8.0000</v>
      </c>
      <c s="8" t="inlineStr" r="I10569">
        <is>
          <t xml:space="preserve">Y</t>
        </is>
      </c>
      <c s="8" t="inlineStr" r="J10569">
        <is>
          <t xml:space="preserve"> Kane</t>
        </is>
      </c>
    </row>
    <row r="10570" ht="20.25" customHeight="0">
      <c s="5" t="inlineStr" r="A10570">
        <is>
          <t xml:space="preserve">60618300</t>
        </is>
      </c>
      <c s="5" t="inlineStr" r="B10570">
        <is>
          <t xml:space="preserve">CONCRETE MEDIAN SURFACE, 4 INCH</t>
        </is>
      </c>
      <c s="5" t="inlineStr" r="C10570">
        <is>
          <t xml:space="preserve">SQ FT  </t>
        </is>
      </c>
      <c s="6" r="D10570">
        <v>1155.000</v>
      </c>
      <c s="7" r="E10570">
        <v>1</v>
      </c>
      <c s="8" t="inlineStr" r="F10570">
        <is>
          <t xml:space="preserve">61L39</t>
        </is>
      </c>
      <c s="8" t="inlineStr" r="G10570">
        <is>
          <t xml:space="preserve">068</t>
        </is>
      </c>
      <c s="9" r="H10570">
        <v>7.5000</v>
      </c>
      <c s="8" t="inlineStr" r="I10570">
        <is>
          <t xml:space="preserve"/>
        </is>
      </c>
      <c s="8" t="inlineStr" r="J10570">
        <is>
          <t xml:space="preserve"> Kane</t>
        </is>
      </c>
    </row>
    <row r="10571" ht="20.25" customHeight="0">
      <c s="5" t="inlineStr" r="A10571">
        <is>
          <t xml:space="preserve">60618300</t>
        </is>
      </c>
      <c s="5" t="inlineStr" r="B10571">
        <is>
          <t xml:space="preserve">CONCRETE MEDIAN SURFACE, 4 INCH</t>
        </is>
      </c>
      <c s="5" t="inlineStr" r="C10571">
        <is>
          <t xml:space="preserve">SQ FT  </t>
        </is>
      </c>
      <c s="6" r="D10571">
        <v>1155.000</v>
      </c>
      <c s="7" r="E10571">
        <v>1</v>
      </c>
      <c s="8" t="inlineStr" r="F10571">
        <is>
          <t xml:space="preserve">61L39</t>
        </is>
      </c>
      <c s="8" t="inlineStr" r="G10571">
        <is>
          <t xml:space="preserve">068</t>
        </is>
      </c>
      <c s="9" r="H10571">
        <v>10.0000</v>
      </c>
      <c s="8" t="inlineStr" r="I10571">
        <is>
          <t xml:space="preserve"/>
        </is>
      </c>
      <c s="8" t="inlineStr" r="J10571">
        <is>
          <t xml:space="preserve"> Kane</t>
        </is>
      </c>
    </row>
    <row r="10572" ht="20.25" customHeight="0">
      <c s="5" t="inlineStr" r="A10572">
        <is>
          <t xml:space="preserve">60618300</t>
        </is>
      </c>
      <c s="5" t="inlineStr" r="B10572">
        <is>
          <t xml:space="preserve">CONCRETE MEDIAN SURFACE, 4 INCH</t>
        </is>
      </c>
      <c s="5" t="inlineStr" r="C10572">
        <is>
          <t xml:space="preserve">SQ FT  </t>
        </is>
      </c>
      <c s="6" r="D10572">
        <v>5991.000</v>
      </c>
      <c s="7" r="E10572">
        <v>2</v>
      </c>
      <c s="8" t="inlineStr" r="F10572">
        <is>
          <t xml:space="preserve">64R72</t>
        </is>
      </c>
      <c s="8" t="inlineStr" r="G10572">
        <is>
          <t xml:space="preserve">097</t>
        </is>
      </c>
      <c s="9" r="H10572">
        <v>6.8200</v>
      </c>
      <c s="8" t="inlineStr" r="I10572">
        <is>
          <t xml:space="preserve">Y</t>
        </is>
      </c>
      <c s="8" t="inlineStr" r="J10572">
        <is>
          <t xml:space="preserve"> Winnebago</t>
        </is>
      </c>
    </row>
    <row r="10573" ht="20.25" customHeight="0">
      <c s="5" t="inlineStr" r="A10573">
        <is>
          <t xml:space="preserve">60618300</t>
        </is>
      </c>
      <c s="5" t="inlineStr" r="B10573">
        <is>
          <t xml:space="preserve">CONCRETE MEDIAN SURFACE, 4 INCH</t>
        </is>
      </c>
      <c s="5" t="inlineStr" r="C10573">
        <is>
          <t xml:space="preserve">SQ FT  </t>
        </is>
      </c>
      <c s="6" r="D10573">
        <v>5991.000</v>
      </c>
      <c s="7" r="E10573">
        <v>2</v>
      </c>
      <c s="8" t="inlineStr" r="F10573">
        <is>
          <t xml:space="preserve">64R72</t>
        </is>
      </c>
      <c s="8" t="inlineStr" r="G10573">
        <is>
          <t xml:space="preserve">097</t>
        </is>
      </c>
      <c s="9" r="H10573">
        <v>8.3000</v>
      </c>
      <c s="8" t="inlineStr" r="I10573">
        <is>
          <t xml:space="preserve"/>
        </is>
      </c>
      <c s="8" t="inlineStr" r="J10573">
        <is>
          <t xml:space="preserve"> Winnebago</t>
        </is>
      </c>
    </row>
    <row r="10574" ht="20.25" customHeight="0">
      <c s="5" t="inlineStr" r="A10574">
        <is>
          <t xml:space="preserve">60618300</t>
        </is>
      </c>
      <c s="5" t="inlineStr" r="B10574">
        <is>
          <t xml:space="preserve">CONCRETE MEDIAN SURFACE, 4 INCH</t>
        </is>
      </c>
      <c s="5" t="inlineStr" r="C10574">
        <is>
          <t xml:space="preserve">SQ FT  </t>
        </is>
      </c>
      <c s="6" r="D10574">
        <v>471.000</v>
      </c>
      <c s="7" r="E10574">
        <v>4</v>
      </c>
      <c s="8" t="inlineStr" r="F10574">
        <is>
          <t xml:space="preserve">68J46</t>
        </is>
      </c>
      <c s="8" t="inlineStr" r="G10574">
        <is>
          <t xml:space="preserve">025</t>
        </is>
      </c>
      <c s="9" r="H10574">
        <v>11.8200</v>
      </c>
      <c s="8" t="inlineStr" r="I10574">
        <is>
          <t xml:space="preserve">Y</t>
        </is>
      </c>
      <c s="8" t="inlineStr" r="J10574">
        <is>
          <t xml:space="preserve"> Peoria</t>
        </is>
      </c>
    </row>
    <row r="10575" ht="20.25" customHeight="0">
      <c s="5" t="inlineStr" r="A10575">
        <is>
          <t xml:space="preserve">60618300</t>
        </is>
      </c>
      <c s="5" t="inlineStr" r="B10575">
        <is>
          <t xml:space="preserve">CONCRETE MEDIAN SURFACE, 4 INCH</t>
        </is>
      </c>
      <c s="5" t="inlineStr" r="C10575">
        <is>
          <t xml:space="preserve">SQ FT  </t>
        </is>
      </c>
      <c s="6" r="D10575">
        <v>471.000</v>
      </c>
      <c s="7" r="E10575">
        <v>4</v>
      </c>
      <c s="8" t="inlineStr" r="F10575">
        <is>
          <t xml:space="preserve">68J46</t>
        </is>
      </c>
      <c s="8" t="inlineStr" r="G10575">
        <is>
          <t xml:space="preserve">025</t>
        </is>
      </c>
      <c s="9" r="H10575">
        <v>10.6500</v>
      </c>
      <c s="8" t="inlineStr" r="I10575">
        <is>
          <t xml:space="preserve"/>
        </is>
      </c>
      <c s="8" t="inlineStr" r="J10575">
        <is>
          <t xml:space="preserve"> Peoria</t>
        </is>
      </c>
    </row>
    <row r="10576" ht="20.25" customHeight="0">
      <c s="5" t="inlineStr" r="A10576">
        <is>
          <t xml:space="preserve">60618300</t>
        </is>
      </c>
      <c s="5" t="inlineStr" r="B10576">
        <is>
          <t xml:space="preserve">CONCRETE MEDIAN SURFACE, 4 INCH</t>
        </is>
      </c>
      <c s="5" t="inlineStr" r="C10576">
        <is>
          <t xml:space="preserve">SQ FT  </t>
        </is>
      </c>
      <c s="6" r="D10576">
        <v>471.000</v>
      </c>
      <c s="7" r="E10576">
        <v>4</v>
      </c>
      <c s="8" t="inlineStr" r="F10576">
        <is>
          <t xml:space="preserve">68J46</t>
        </is>
      </c>
      <c s="8" t="inlineStr" r="G10576">
        <is>
          <t xml:space="preserve">025</t>
        </is>
      </c>
      <c s="9" r="H10576">
        <v>16.3600</v>
      </c>
      <c s="8" t="inlineStr" r="I10576">
        <is>
          <t xml:space="preserve"/>
        </is>
      </c>
      <c s="8" t="inlineStr" r="J10576">
        <is>
          <t xml:space="preserve"> Peoria</t>
        </is>
      </c>
    </row>
    <row r="10577" ht="20.25" customHeight="0">
      <c s="5" t="inlineStr" r="A10577">
        <is>
          <t xml:space="preserve">60618300</t>
        </is>
      </c>
      <c s="5" t="inlineStr" r="B10577">
        <is>
          <t xml:space="preserve">CONCRETE MEDIAN SURFACE, 4 INCH</t>
        </is>
      </c>
      <c s="5" t="inlineStr" r="C10577">
        <is>
          <t xml:space="preserve">SQ FT  </t>
        </is>
      </c>
      <c s="6" r="D10577">
        <v>471.000</v>
      </c>
      <c s="7" r="E10577">
        <v>4</v>
      </c>
      <c s="8" t="inlineStr" r="F10577">
        <is>
          <t xml:space="preserve">68J46</t>
        </is>
      </c>
      <c s="8" t="inlineStr" r="G10577">
        <is>
          <t xml:space="preserve">025</t>
        </is>
      </c>
      <c s="9" r="H10577">
        <v>22.7900</v>
      </c>
      <c s="8" t="inlineStr" r="I10577">
        <is>
          <t xml:space="preserve"/>
        </is>
      </c>
      <c s="8" t="inlineStr" r="J10577">
        <is>
          <t xml:space="preserve"> Peoria</t>
        </is>
      </c>
    </row>
    <row r="10578" ht="20.25" customHeight="0">
      <c s="5" t="inlineStr" r="A10578">
        <is>
          <t xml:space="preserve">60618300</t>
        </is>
      </c>
      <c s="5" t="inlineStr" r="B10578">
        <is>
          <t xml:space="preserve">CONCRETE MEDIAN SURFACE, 4 INCH</t>
        </is>
      </c>
      <c s="5" t="inlineStr" r="C10578">
        <is>
          <t xml:space="preserve">SQ FT  </t>
        </is>
      </c>
      <c s="6" r="D10578">
        <v>1175.000</v>
      </c>
      <c s="7" r="E10578">
        <v>6</v>
      </c>
      <c s="8" t="inlineStr" r="F10578">
        <is>
          <t xml:space="preserve">72295</t>
        </is>
      </c>
      <c s="8" t="inlineStr" r="G10578">
        <is>
          <t xml:space="preserve">041</t>
        </is>
      </c>
      <c s="9" r="H10578">
        <v>45.0000</v>
      </c>
      <c s="8" t="inlineStr" r="I10578">
        <is>
          <t xml:space="preserve">Y</t>
        </is>
      </c>
      <c s="8" t="inlineStr" r="J10578">
        <is>
          <t xml:space="preserve"> Adams</t>
        </is>
      </c>
    </row>
    <row r="10579" ht="20.25" customHeight="0">
      <c s="5" t="inlineStr" r="A10579">
        <is>
          <t xml:space="preserve">60618300</t>
        </is>
      </c>
      <c s="5" t="inlineStr" r="B10579">
        <is>
          <t xml:space="preserve">CONCRETE MEDIAN SURFACE, 4 INCH</t>
        </is>
      </c>
      <c s="5" t="inlineStr" r="C10579">
        <is>
          <t xml:space="preserve">SQ FT  </t>
        </is>
      </c>
      <c s="6" r="D10579">
        <v>8.000</v>
      </c>
      <c s="7" r="E10579">
        <v>6</v>
      </c>
      <c s="8" t="inlineStr" r="F10579">
        <is>
          <t xml:space="preserve">72989</t>
        </is>
      </c>
      <c s="8" t="inlineStr" r="G10579">
        <is>
          <t xml:space="preserve">047</t>
        </is>
      </c>
      <c s="9" r="H10579">
        <v>149.0400</v>
      </c>
      <c s="8" t="inlineStr" r="I10579">
        <is>
          <t xml:space="preserve">Y</t>
        </is>
      </c>
      <c s="8" t="inlineStr" r="J10579">
        <is>
          <t xml:space="preserve"> Sangamon</t>
        </is>
      </c>
    </row>
    <row r="10580" ht="20.25" customHeight="0">
      <c s="5" t="inlineStr" r="A10580">
        <is>
          <t xml:space="preserve">60618300</t>
        </is>
      </c>
      <c s="5" t="inlineStr" r="B10580">
        <is>
          <t xml:space="preserve">CONCRETE MEDIAN SURFACE, 4 INCH</t>
        </is>
      </c>
      <c s="5" t="inlineStr" r="C10580">
        <is>
          <t xml:space="preserve">SQ FT  </t>
        </is>
      </c>
      <c s="6" r="D10580">
        <v>8.000</v>
      </c>
      <c s="7" r="E10580">
        <v>6</v>
      </c>
      <c s="8" t="inlineStr" r="F10580">
        <is>
          <t xml:space="preserve">72989</t>
        </is>
      </c>
      <c s="8" t="inlineStr" r="G10580">
        <is>
          <t xml:space="preserve">047</t>
        </is>
      </c>
      <c s="9" r="H10580">
        <v>151.2000</v>
      </c>
      <c s="8" t="inlineStr" r="I10580">
        <is>
          <t xml:space="preserve"/>
        </is>
      </c>
      <c s="8" t="inlineStr" r="J10580">
        <is>
          <t xml:space="preserve"> Sangamon</t>
        </is>
      </c>
    </row>
    <row r="10581" ht="20.25" customHeight="0">
      <c s="5" t="inlineStr" r="A10581">
        <is>
          <t xml:space="preserve">60618300</t>
        </is>
      </c>
      <c s="5" t="inlineStr" r="B10581">
        <is>
          <t xml:space="preserve">CONCRETE MEDIAN SURFACE, 4 INCH</t>
        </is>
      </c>
      <c s="5" t="inlineStr" r="C10581">
        <is>
          <t xml:space="preserve">SQ FT  </t>
        </is>
      </c>
      <c s="6" r="D10581">
        <v>8.000</v>
      </c>
      <c s="7" r="E10581">
        <v>6</v>
      </c>
      <c s="8" t="inlineStr" r="F10581">
        <is>
          <t xml:space="preserve">72989</t>
        </is>
      </c>
      <c s="8" t="inlineStr" r="G10581">
        <is>
          <t xml:space="preserve">047</t>
        </is>
      </c>
      <c s="9" r="H10581">
        <v>154.5900</v>
      </c>
      <c s="8" t="inlineStr" r="I10581">
        <is>
          <t xml:space="preserve"/>
        </is>
      </c>
      <c s="8" t="inlineStr" r="J10581">
        <is>
          <t xml:space="preserve"> Sangamon</t>
        </is>
      </c>
    </row>
    <row r="10582" ht="20.25" customHeight="0">
      <c s="5" t="inlineStr" r="A10582">
        <is>
          <t xml:space="preserve">60618300</t>
        </is>
      </c>
      <c s="5" t="inlineStr" r="B10582">
        <is>
          <t xml:space="preserve">CONCRETE MEDIAN SURFACE, 4 INCH</t>
        </is>
      </c>
      <c s="5" t="inlineStr" r="C10582">
        <is>
          <t xml:space="preserve">SQ FT  </t>
        </is>
      </c>
      <c s="6" r="D10582">
        <v>2235.000</v>
      </c>
      <c s="7" r="E10582">
        <v>7</v>
      </c>
      <c s="8" t="inlineStr" r="F10582">
        <is>
          <t xml:space="preserve">74C49</t>
        </is>
      </c>
      <c s="8" t="inlineStr" r="G10582">
        <is>
          <t xml:space="preserve">123</t>
        </is>
      </c>
      <c s="9" r="H10582">
        <v>10.8200</v>
      </c>
      <c s="8" t="inlineStr" r="I10582">
        <is>
          <t xml:space="preserve">Y</t>
        </is>
      </c>
      <c s="8" t="inlineStr" r="J10582">
        <is>
          <t xml:space="preserve"> Clark</t>
        </is>
      </c>
    </row>
    <row r="10583" ht="20.25" customHeight="0">
      <c s="5" t="inlineStr" r="A10583">
        <is>
          <t xml:space="preserve">60618300</t>
        </is>
      </c>
      <c s="5" t="inlineStr" r="B10583">
        <is>
          <t xml:space="preserve">CONCRETE MEDIAN SURFACE, 4 INCH</t>
        </is>
      </c>
      <c s="5" t="inlineStr" r="C10583">
        <is>
          <t xml:space="preserve">SQ FT  </t>
        </is>
      </c>
      <c s="6" r="D10583">
        <v>2235.000</v>
      </c>
      <c s="7" r="E10583">
        <v>7</v>
      </c>
      <c s="8" t="inlineStr" r="F10583">
        <is>
          <t xml:space="preserve">74C49</t>
        </is>
      </c>
      <c s="8" t="inlineStr" r="G10583">
        <is>
          <t xml:space="preserve">123</t>
        </is>
      </c>
      <c s="9" r="H10583">
        <v>15.0000</v>
      </c>
      <c s="8" t="inlineStr" r="I10583">
        <is>
          <t xml:space="preserve"/>
        </is>
      </c>
      <c s="8" t="inlineStr" r="J10583">
        <is>
          <t xml:space="preserve"> Clark</t>
        </is>
      </c>
    </row>
    <row r="10584" ht="20.25" customHeight="0">
      <c s="5" t="inlineStr" r="A10584">
        <is>
          <t xml:space="preserve">60618300</t>
        </is>
      </c>
      <c s="5" t="inlineStr" r="B10584">
        <is>
          <t xml:space="preserve">CONCRETE MEDIAN SURFACE, 4 INCH</t>
        </is>
      </c>
      <c s="5" t="inlineStr" r="C10584">
        <is>
          <t xml:space="preserve">SQ FT  </t>
        </is>
      </c>
      <c s="6" r="D10584">
        <v>22251.000</v>
      </c>
      <c s="7" r="E10584">
        <v>1</v>
      </c>
      <c s="8" t="inlineStr" r="F10584">
        <is>
          <t xml:space="preserve">80B15</t>
        </is>
      </c>
      <c s="8" t="inlineStr" r="G10584">
        <is>
          <t xml:space="preserve">064</t>
        </is>
      </c>
      <c s="9" r="H10584">
        <v>8.2400</v>
      </c>
      <c s="8" t="inlineStr" r="I10584">
        <is>
          <t xml:space="preserve">Y</t>
        </is>
      </c>
      <c s="8" t="inlineStr" r="J10584">
        <is>
          <t xml:space="preserve"> DuPage</t>
        </is>
      </c>
    </row>
    <row r="10585" ht="20.25" customHeight="0">
      <c s="5" t="inlineStr" r="A10585">
        <is>
          <t xml:space="preserve">60618300</t>
        </is>
      </c>
      <c s="5" t="inlineStr" r="B10585">
        <is>
          <t xml:space="preserve">CONCRETE MEDIAN SURFACE, 4 INCH</t>
        </is>
      </c>
      <c s="5" t="inlineStr" r="C10585">
        <is>
          <t xml:space="preserve">SQ FT  </t>
        </is>
      </c>
      <c s="6" r="D10585">
        <v>22251.000</v>
      </c>
      <c s="7" r="E10585">
        <v>1</v>
      </c>
      <c s="8" t="inlineStr" r="F10585">
        <is>
          <t xml:space="preserve">80B15</t>
        </is>
      </c>
      <c s="8" t="inlineStr" r="G10585">
        <is>
          <t xml:space="preserve">064</t>
        </is>
      </c>
      <c s="9" r="H10585">
        <v>6.0000</v>
      </c>
      <c s="8" t="inlineStr" r="I10585">
        <is>
          <t xml:space="preserve"/>
        </is>
      </c>
      <c s="8" t="inlineStr" r="J10585">
        <is>
          <t xml:space="preserve"> DuPage</t>
        </is>
      </c>
    </row>
    <row r="10586" ht="20.25" customHeight="0">
      <c s="5" t="inlineStr" r="A10586">
        <is>
          <t xml:space="preserve">60618300</t>
        </is>
      </c>
      <c s="5" t="inlineStr" r="B10586">
        <is>
          <t xml:space="preserve">CONCRETE MEDIAN SURFACE, 4 INCH</t>
        </is>
      </c>
      <c s="5" t="inlineStr" r="C10586">
        <is>
          <t xml:space="preserve">SQ FT  </t>
        </is>
      </c>
      <c s="6" r="D10586">
        <v>22251.000</v>
      </c>
      <c s="7" r="E10586">
        <v>1</v>
      </c>
      <c s="8" t="inlineStr" r="F10586">
        <is>
          <t xml:space="preserve">80B15</t>
        </is>
      </c>
      <c s="8" t="inlineStr" r="G10586">
        <is>
          <t xml:space="preserve">064</t>
        </is>
      </c>
      <c s="9" r="H10586">
        <v>6.4000</v>
      </c>
      <c s="8" t="inlineStr" r="I10586">
        <is>
          <t xml:space="preserve"/>
        </is>
      </c>
      <c s="8" t="inlineStr" r="J10586">
        <is>
          <t xml:space="preserve"> DuPage</t>
        </is>
      </c>
    </row>
    <row r="10587" ht="20.25" customHeight="0">
      <c s="5" t="inlineStr" r="A10587">
        <is>
          <t xml:space="preserve">60618300</t>
        </is>
      </c>
      <c s="5" t="inlineStr" r="B10587">
        <is>
          <t xml:space="preserve">CONCRETE MEDIAN SURFACE, 4 INCH</t>
        </is>
      </c>
      <c s="5" t="inlineStr" r="C10587">
        <is>
          <t xml:space="preserve">SQ FT  </t>
        </is>
      </c>
      <c s="6" r="D10587">
        <v>22251.000</v>
      </c>
      <c s="7" r="E10587">
        <v>1</v>
      </c>
      <c s="8" t="inlineStr" r="F10587">
        <is>
          <t xml:space="preserve">80B15</t>
        </is>
      </c>
      <c s="8" t="inlineStr" r="G10587">
        <is>
          <t xml:space="preserve">064</t>
        </is>
      </c>
      <c s="9" r="H10587">
        <v>8.1500</v>
      </c>
      <c s="8" t="inlineStr" r="I10587">
        <is>
          <t xml:space="preserve"/>
        </is>
      </c>
      <c s="8" t="inlineStr" r="J10587">
        <is>
          <t xml:space="preserve"> DuPage</t>
        </is>
      </c>
    </row>
    <row r="10588" ht="20.25" customHeight="0">
      <c s="5" t="inlineStr" r="A10588">
        <is>
          <t xml:space="preserve">60618390</t>
        </is>
      </c>
      <c s="5" t="inlineStr" r="B10588">
        <is>
          <t xml:space="preserve">CONCRETE MEDIAN SURFACE, CORRUGATED</t>
        </is>
      </c>
      <c s="5" t="inlineStr" r="C10588">
        <is>
          <t xml:space="preserve">SQ FT  </t>
        </is>
      </c>
      <c s="6" r="D10588">
        <v>80.000</v>
      </c>
      <c s="7" r="E10588">
        <v>1</v>
      </c>
      <c s="8" t="inlineStr" r="F10588">
        <is>
          <t xml:space="preserve">61L39</t>
        </is>
      </c>
      <c s="8" t="inlineStr" r="G10588">
        <is>
          <t xml:space="preserve">068</t>
        </is>
      </c>
      <c s="9" r="H10588">
        <v>17.0000</v>
      </c>
      <c s="8" t="inlineStr" r="I10588">
        <is>
          <t xml:space="preserve">Y</t>
        </is>
      </c>
      <c s="8" t="inlineStr" r="J10588">
        <is>
          <t xml:space="preserve"> Kane</t>
        </is>
      </c>
    </row>
    <row r="10589" ht="20.25" customHeight="0">
      <c s="5" t="inlineStr" r="A10589">
        <is>
          <t xml:space="preserve">60618390</t>
        </is>
      </c>
      <c s="5" t="inlineStr" r="B10589">
        <is>
          <t xml:space="preserve">CONCRETE MEDIAN SURFACE, CORRUGATED</t>
        </is>
      </c>
      <c s="5" t="inlineStr" r="C10589">
        <is>
          <t xml:space="preserve">SQ FT  </t>
        </is>
      </c>
      <c s="6" r="D10589">
        <v>80.000</v>
      </c>
      <c s="7" r="E10589">
        <v>1</v>
      </c>
      <c s="8" t="inlineStr" r="F10589">
        <is>
          <t xml:space="preserve">61L39</t>
        </is>
      </c>
      <c s="8" t="inlineStr" r="G10589">
        <is>
          <t xml:space="preserve">068</t>
        </is>
      </c>
      <c s="9" r="H10589">
        <v>11.0000</v>
      </c>
      <c s="8" t="inlineStr" r="I10589">
        <is>
          <t xml:space="preserve"/>
        </is>
      </c>
      <c s="8" t="inlineStr" r="J10589">
        <is>
          <t xml:space="preserve"> Kane</t>
        </is>
      </c>
    </row>
    <row r="10590" ht="20.25" customHeight="0">
      <c s="5" t="inlineStr" r="A10590">
        <is>
          <t xml:space="preserve">60618390</t>
        </is>
      </c>
      <c s="5" t="inlineStr" r="B10590">
        <is>
          <t xml:space="preserve">CONCRETE MEDIAN SURFACE, CORRUGATED</t>
        </is>
      </c>
      <c s="5" t="inlineStr" r="C10590">
        <is>
          <t xml:space="preserve">SQ FT  </t>
        </is>
      </c>
      <c s="6" r="D10590">
        <v>80.000</v>
      </c>
      <c s="7" r="E10590">
        <v>1</v>
      </c>
      <c s="8" t="inlineStr" r="F10590">
        <is>
          <t xml:space="preserve">61L39</t>
        </is>
      </c>
      <c s="8" t="inlineStr" r="G10590">
        <is>
          <t xml:space="preserve">068</t>
        </is>
      </c>
      <c s="9" r="H10590">
        <v>15.0000</v>
      </c>
      <c s="8" t="inlineStr" r="I10590">
        <is>
          <t xml:space="preserve"/>
        </is>
      </c>
      <c s="8" t="inlineStr" r="J10590">
        <is>
          <t xml:space="preserve"> Kane</t>
        </is>
      </c>
    </row>
    <row r="10591" ht="20.25" customHeight="0">
      <c s="5" t="inlineStr" r="A10591">
        <is>
          <t xml:space="preserve">60619200</t>
        </is>
      </c>
      <c s="5" t="inlineStr" r="B10591">
        <is>
          <t xml:space="preserve">CONCRETE MEDIAN, TYPE SB-6.06</t>
        </is>
      </c>
      <c s="5" t="inlineStr" r="C10591">
        <is>
          <t xml:space="preserve">SQ FT  </t>
        </is>
      </c>
      <c s="6" r="D10591">
        <v>1896.000</v>
      </c>
      <c s="7" r="E10591">
        <v>1</v>
      </c>
      <c s="8" t="inlineStr" r="F10591">
        <is>
          <t xml:space="preserve">62X88</t>
        </is>
      </c>
      <c s="8" t="inlineStr" r="G10591">
        <is>
          <t xml:space="preserve">009</t>
        </is>
      </c>
      <c s="9" r="H10591">
        <v>19.0000</v>
      </c>
      <c s="8" t="inlineStr" r="I10591">
        <is>
          <t xml:space="preserve">Y</t>
        </is>
      </c>
      <c s="8" t="inlineStr" r="J10591">
        <is>
          <t xml:space="preserve"> Cook</t>
        </is>
      </c>
    </row>
    <row r="10592" ht="20.25" customHeight="0">
      <c s="5" t="inlineStr" r="A10592">
        <is>
          <t xml:space="preserve">60619200</t>
        </is>
      </c>
      <c s="5" t="inlineStr" r="B10592">
        <is>
          <t xml:space="preserve">CONCRETE MEDIAN, TYPE SB-6.06</t>
        </is>
      </c>
      <c s="5" t="inlineStr" r="C10592">
        <is>
          <t xml:space="preserve">SQ FT  </t>
        </is>
      </c>
      <c s="6" r="D10592">
        <v>1896.000</v>
      </c>
      <c s="7" r="E10592">
        <v>1</v>
      </c>
      <c s="8" t="inlineStr" r="F10592">
        <is>
          <t xml:space="preserve">62X88</t>
        </is>
      </c>
      <c s="8" t="inlineStr" r="G10592">
        <is>
          <t xml:space="preserve">009</t>
        </is>
      </c>
      <c s="9" r="H10592">
        <v>18.0000</v>
      </c>
      <c s="8" t="inlineStr" r="I10592">
        <is>
          <t xml:space="preserve"/>
        </is>
      </c>
      <c s="8" t="inlineStr" r="J10592">
        <is>
          <t xml:space="preserve"> Cook</t>
        </is>
      </c>
    </row>
    <row r="10593" ht="20.25" customHeight="0">
      <c s="5" t="inlineStr" r="A10593">
        <is>
          <t xml:space="preserve">60619200</t>
        </is>
      </c>
      <c s="5" t="inlineStr" r="B10593">
        <is>
          <t xml:space="preserve">CONCRETE MEDIAN, TYPE SB-6.06</t>
        </is>
      </c>
      <c s="5" t="inlineStr" r="C10593">
        <is>
          <t xml:space="preserve">SQ FT  </t>
        </is>
      </c>
      <c s="6" r="D10593">
        <v>1896.000</v>
      </c>
      <c s="7" r="E10593">
        <v>1</v>
      </c>
      <c s="8" t="inlineStr" r="F10593">
        <is>
          <t xml:space="preserve">62X88</t>
        </is>
      </c>
      <c s="8" t="inlineStr" r="G10593">
        <is>
          <t xml:space="preserve">009</t>
        </is>
      </c>
      <c s="9" r="H10593">
        <v>20.0000</v>
      </c>
      <c s="8" t="inlineStr" r="I10593">
        <is>
          <t xml:space="preserve"/>
        </is>
      </c>
      <c s="8" t="inlineStr" r="J10593">
        <is>
          <t xml:space="preserve"> Cook</t>
        </is>
      </c>
    </row>
    <row r="10594" ht="20.25" customHeight="0">
      <c s="5" t="inlineStr" r="A10594">
        <is>
          <t xml:space="preserve">60619200</t>
        </is>
      </c>
      <c s="5" t="inlineStr" r="B10594">
        <is>
          <t xml:space="preserve">CONCRETE MEDIAN, TYPE SB-6.06</t>
        </is>
      </c>
      <c s="5" t="inlineStr" r="C10594">
        <is>
          <t xml:space="preserve">SQ FT  </t>
        </is>
      </c>
      <c s="6" r="D10594">
        <v>1896.000</v>
      </c>
      <c s="7" r="E10594">
        <v>1</v>
      </c>
      <c s="8" t="inlineStr" r="F10594">
        <is>
          <t xml:space="preserve">62X88</t>
        </is>
      </c>
      <c s="8" t="inlineStr" r="G10594">
        <is>
          <t xml:space="preserve">009</t>
        </is>
      </c>
      <c s="9" r="H10594">
        <v>22.0000</v>
      </c>
      <c s="8" t="inlineStr" r="I10594">
        <is>
          <t xml:space="preserve"/>
        </is>
      </c>
      <c s="8" t="inlineStr" r="J10594">
        <is>
          <t xml:space="preserve"> Cook</t>
        </is>
      </c>
    </row>
    <row r="10595" ht="20.25" customHeight="0">
      <c s="5" t="inlineStr" r="A10595">
        <is>
          <t xml:space="preserve">60619200</t>
        </is>
      </c>
      <c s="5" t="inlineStr" r="B10595">
        <is>
          <t xml:space="preserve">CONCRETE MEDIAN, TYPE SB-6.06</t>
        </is>
      </c>
      <c s="5" t="inlineStr" r="C10595">
        <is>
          <t xml:space="preserve">SQ FT  </t>
        </is>
      </c>
      <c s="6" r="D10595">
        <v>1896.000</v>
      </c>
      <c s="7" r="E10595">
        <v>1</v>
      </c>
      <c s="8" t="inlineStr" r="F10595">
        <is>
          <t xml:space="preserve">62X88</t>
        </is>
      </c>
      <c s="8" t="inlineStr" r="G10595">
        <is>
          <t xml:space="preserve">009</t>
        </is>
      </c>
      <c s="9" r="H10595">
        <v>24.0000</v>
      </c>
      <c s="8" t="inlineStr" r="I10595">
        <is>
          <t xml:space="preserve"/>
        </is>
      </c>
      <c s="8" t="inlineStr" r="J10595">
        <is>
          <t xml:space="preserve"> Cook</t>
        </is>
      </c>
    </row>
    <row r="10596" ht="20.25" customHeight="0">
      <c s="5" t="inlineStr" r="A10596">
        <is>
          <t xml:space="preserve">60619600</t>
        </is>
      </c>
      <c s="5" t="inlineStr" r="B10596">
        <is>
          <t xml:space="preserve">CONCRETE MEDIAN, TYPE SB-6.12</t>
        </is>
      </c>
      <c s="5" t="inlineStr" r="C10596">
        <is>
          <t xml:space="preserve">SQ FT  </t>
        </is>
      </c>
      <c s="6" r="D10596">
        <v>773.000</v>
      </c>
      <c s="7" r="E10596">
        <v>1</v>
      </c>
      <c s="8" t="inlineStr" r="F10596">
        <is>
          <t xml:space="preserve">61L39</t>
        </is>
      </c>
      <c s="8" t="inlineStr" r="G10596">
        <is>
          <t xml:space="preserve">068</t>
        </is>
      </c>
      <c s="9" r="H10596">
        <v>25.0000</v>
      </c>
      <c s="8" t="inlineStr" r="I10596">
        <is>
          <t xml:space="preserve">Y</t>
        </is>
      </c>
      <c s="8" t="inlineStr" r="J10596">
        <is>
          <t xml:space="preserve"> Kane</t>
        </is>
      </c>
    </row>
    <row r="10597" ht="20.25" customHeight="0">
      <c s="5" t="inlineStr" r="A10597">
        <is>
          <t xml:space="preserve">60619600</t>
        </is>
      </c>
      <c s="5" t="inlineStr" r="B10597">
        <is>
          <t xml:space="preserve">CONCRETE MEDIAN, TYPE SB-6.12</t>
        </is>
      </c>
      <c s="5" t="inlineStr" r="C10597">
        <is>
          <t xml:space="preserve">SQ FT  </t>
        </is>
      </c>
      <c s="6" r="D10597">
        <v>773.000</v>
      </c>
      <c s="7" r="E10597">
        <v>1</v>
      </c>
      <c s="8" t="inlineStr" r="F10597">
        <is>
          <t xml:space="preserve">61L39</t>
        </is>
      </c>
      <c s="8" t="inlineStr" r="G10597">
        <is>
          <t xml:space="preserve">068</t>
        </is>
      </c>
      <c s="9" r="H10597">
        <v>16.0000</v>
      </c>
      <c s="8" t="inlineStr" r="I10597">
        <is>
          <t xml:space="preserve"/>
        </is>
      </c>
      <c s="8" t="inlineStr" r="J10597">
        <is>
          <t xml:space="preserve"> Kane</t>
        </is>
      </c>
    </row>
    <row r="10598" ht="20.25" customHeight="0">
      <c s="5" t="inlineStr" r="A10598">
        <is>
          <t xml:space="preserve">60619600</t>
        </is>
      </c>
      <c s="5" t="inlineStr" r="B10598">
        <is>
          <t xml:space="preserve">CONCRETE MEDIAN, TYPE SB-6.12</t>
        </is>
      </c>
      <c s="5" t="inlineStr" r="C10598">
        <is>
          <t xml:space="preserve">SQ FT  </t>
        </is>
      </c>
      <c s="6" r="D10598">
        <v>773.000</v>
      </c>
      <c s="7" r="E10598">
        <v>1</v>
      </c>
      <c s="8" t="inlineStr" r="F10598">
        <is>
          <t xml:space="preserve">61L39</t>
        </is>
      </c>
      <c s="8" t="inlineStr" r="G10598">
        <is>
          <t xml:space="preserve">068</t>
        </is>
      </c>
      <c s="9" r="H10598">
        <v>27.0000</v>
      </c>
      <c s="8" t="inlineStr" r="I10598">
        <is>
          <t xml:space="preserve"/>
        </is>
      </c>
      <c s="8" t="inlineStr" r="J10598">
        <is>
          <t xml:space="preserve"> Kane</t>
        </is>
      </c>
    </row>
    <row r="10599" ht="20.25" customHeight="0">
      <c s="5" t="inlineStr" r="A10599">
        <is>
          <t xml:space="preserve">60619600</t>
        </is>
      </c>
      <c s="5" t="inlineStr" r="B10599">
        <is>
          <t xml:space="preserve">CONCRETE MEDIAN, TYPE SB-6.12</t>
        </is>
      </c>
      <c s="5" t="inlineStr" r="C10599">
        <is>
          <t xml:space="preserve">SQ FT  </t>
        </is>
      </c>
      <c s="6" r="D10599">
        <v>3930.000</v>
      </c>
      <c s="7" r="E10599">
        <v>1</v>
      </c>
      <c s="8" t="inlineStr" r="F10599">
        <is>
          <t xml:space="preserve">80B15</t>
        </is>
      </c>
      <c s="8" t="inlineStr" r="G10599">
        <is>
          <t xml:space="preserve">064</t>
        </is>
      </c>
      <c s="9" r="H10599">
        <v>22.7700</v>
      </c>
      <c s="8" t="inlineStr" r="I10599">
        <is>
          <t xml:space="preserve">Y</t>
        </is>
      </c>
      <c s="8" t="inlineStr" r="J10599">
        <is>
          <t xml:space="preserve"> DuPage</t>
        </is>
      </c>
    </row>
    <row r="10600" ht="20.25" customHeight="0">
      <c s="5" t="inlineStr" r="A10600">
        <is>
          <t xml:space="preserve">60619600</t>
        </is>
      </c>
      <c s="5" t="inlineStr" r="B10600">
        <is>
          <t xml:space="preserve">CONCRETE MEDIAN, TYPE SB-6.12</t>
        </is>
      </c>
      <c s="5" t="inlineStr" r="C10600">
        <is>
          <t xml:space="preserve">SQ FT  </t>
        </is>
      </c>
      <c s="6" r="D10600">
        <v>3930.000</v>
      </c>
      <c s="7" r="E10600">
        <v>1</v>
      </c>
      <c s="8" t="inlineStr" r="F10600">
        <is>
          <t xml:space="preserve">80B15</t>
        </is>
      </c>
      <c s="8" t="inlineStr" r="G10600">
        <is>
          <t xml:space="preserve">064</t>
        </is>
      </c>
      <c s="9" r="H10600">
        <v>21.5000</v>
      </c>
      <c s="8" t="inlineStr" r="I10600">
        <is>
          <t xml:space="preserve"/>
        </is>
      </c>
      <c s="8" t="inlineStr" r="J10600">
        <is>
          <t xml:space="preserve"> DuPage</t>
        </is>
      </c>
    </row>
    <row r="10601" ht="20.25" customHeight="0">
      <c s="5" t="inlineStr" r="A10601">
        <is>
          <t xml:space="preserve">60619600</t>
        </is>
      </c>
      <c s="5" t="inlineStr" r="B10601">
        <is>
          <t xml:space="preserve">CONCRETE MEDIAN, TYPE SB-6.12</t>
        </is>
      </c>
      <c s="5" t="inlineStr" r="C10601">
        <is>
          <t xml:space="preserve">SQ FT  </t>
        </is>
      </c>
      <c s="6" r="D10601">
        <v>3930.000</v>
      </c>
      <c s="7" r="E10601">
        <v>1</v>
      </c>
      <c s="8" t="inlineStr" r="F10601">
        <is>
          <t xml:space="preserve">80B15</t>
        </is>
      </c>
      <c s="8" t="inlineStr" r="G10601">
        <is>
          <t xml:space="preserve">064</t>
        </is>
      </c>
      <c s="9" r="H10601">
        <v>22.5000</v>
      </c>
      <c s="8" t="inlineStr" r="I10601">
        <is>
          <t xml:space="preserve"/>
        </is>
      </c>
      <c s="8" t="inlineStr" r="J10601">
        <is>
          <t xml:space="preserve"> DuPage</t>
        </is>
      </c>
    </row>
    <row r="10602" ht="20.25" customHeight="0">
      <c s="5" t="inlineStr" r="A10602">
        <is>
          <t xml:space="preserve">60619600</t>
        </is>
      </c>
      <c s="5" t="inlineStr" r="B10602">
        <is>
          <t xml:space="preserve">CONCRETE MEDIAN, TYPE SB-6.12</t>
        </is>
      </c>
      <c s="5" t="inlineStr" r="C10602">
        <is>
          <t xml:space="preserve">SQ FT  </t>
        </is>
      </c>
      <c s="6" r="D10602">
        <v>3930.000</v>
      </c>
      <c s="7" r="E10602">
        <v>1</v>
      </c>
      <c s="8" t="inlineStr" r="F10602">
        <is>
          <t xml:space="preserve">80B15</t>
        </is>
      </c>
      <c s="8" t="inlineStr" r="G10602">
        <is>
          <t xml:space="preserve">064</t>
        </is>
      </c>
      <c s="9" r="H10602">
        <v>22.7500</v>
      </c>
      <c s="8" t="inlineStr" r="I10602">
        <is>
          <t xml:space="preserve"/>
        </is>
      </c>
      <c s="8" t="inlineStr" r="J10602">
        <is>
          <t xml:space="preserve"> DuPage</t>
        </is>
      </c>
    </row>
    <row r="10603" ht="20.25" customHeight="0">
      <c s="5" t="inlineStr" r="A10603">
        <is>
          <t xml:space="preserve">60620000</t>
        </is>
      </c>
      <c s="5" t="inlineStr" r="B10603">
        <is>
          <t xml:space="preserve">CONCRETE MEDIAN, TYPE SB-6.24</t>
        </is>
      </c>
      <c s="5" t="inlineStr" r="C10603">
        <is>
          <t xml:space="preserve">SQ FT  </t>
        </is>
      </c>
      <c s="6" r="D10603">
        <v>5286.000</v>
      </c>
      <c s="7" r="E10603">
        <v>2</v>
      </c>
      <c s="8" t="inlineStr" r="F10603">
        <is>
          <t xml:space="preserve">64R72</t>
        </is>
      </c>
      <c s="8" t="inlineStr" r="G10603">
        <is>
          <t xml:space="preserve">097</t>
        </is>
      </c>
      <c s="9" r="H10603">
        <v>24.6500</v>
      </c>
      <c s="8" t="inlineStr" r="I10603">
        <is>
          <t xml:space="preserve">Y</t>
        </is>
      </c>
      <c s="8" t="inlineStr" r="J10603">
        <is>
          <t xml:space="preserve"> Winnebago</t>
        </is>
      </c>
    </row>
    <row r="10604" ht="20.25" customHeight="0">
      <c s="5" t="inlineStr" r="A10604">
        <is>
          <t xml:space="preserve">60620000</t>
        </is>
      </c>
      <c s="5" t="inlineStr" r="B10604">
        <is>
          <t xml:space="preserve">CONCRETE MEDIAN, TYPE SB-6.24</t>
        </is>
      </c>
      <c s="5" t="inlineStr" r="C10604">
        <is>
          <t xml:space="preserve">SQ FT  </t>
        </is>
      </c>
      <c s="6" r="D10604">
        <v>5286.000</v>
      </c>
      <c s="7" r="E10604">
        <v>2</v>
      </c>
      <c s="8" t="inlineStr" r="F10604">
        <is>
          <t xml:space="preserve">64R72</t>
        </is>
      </c>
      <c s="8" t="inlineStr" r="G10604">
        <is>
          <t xml:space="preserve">097</t>
        </is>
      </c>
      <c s="9" r="H10604">
        <v>28.0000</v>
      </c>
      <c s="8" t="inlineStr" r="I10604">
        <is>
          <t xml:space="preserve"/>
        </is>
      </c>
      <c s="8" t="inlineStr" r="J10604">
        <is>
          <t xml:space="preserve"> Winnebago</t>
        </is>
      </c>
    </row>
    <row r="10605" ht="20.25" customHeight="0">
      <c s="5" t="inlineStr" r="A10605">
        <is>
          <t xml:space="preserve">60622800</t>
        </is>
      </c>
      <c s="5" t="inlineStr" r="B10605">
        <is>
          <t xml:space="preserve">CONCRETE MEDIAN, TYPE SM-6.12</t>
        </is>
      </c>
      <c s="5" t="inlineStr" r="C10605">
        <is>
          <t xml:space="preserve">SQ FT  </t>
        </is>
      </c>
      <c s="6" r="D10605">
        <v>120.000</v>
      </c>
      <c s="7" r="E10605">
        <v>4</v>
      </c>
      <c s="8" t="inlineStr" r="F10605">
        <is>
          <t xml:space="preserve">68K15</t>
        </is>
      </c>
      <c s="8" t="inlineStr" r="G10605">
        <is>
          <t xml:space="preserve">031</t>
        </is>
      </c>
      <c s="9" r="H10605">
        <v>96.3400</v>
      </c>
      <c s="8" t="inlineStr" r="I10605">
        <is>
          <t xml:space="preserve">Y</t>
        </is>
      </c>
      <c s="8" t="inlineStr" r="J10605">
        <is>
          <t xml:space="preserve"> Peoria</t>
        </is>
      </c>
    </row>
    <row r="10606" ht="20.25" customHeight="0">
      <c s="5" t="inlineStr" r="A10606">
        <is>
          <t xml:space="preserve">60622800</t>
        </is>
      </c>
      <c s="5" t="inlineStr" r="B10606">
        <is>
          <t xml:space="preserve">CONCRETE MEDIAN, TYPE SM-6.12</t>
        </is>
      </c>
      <c s="5" t="inlineStr" r="C10606">
        <is>
          <t xml:space="preserve">SQ FT  </t>
        </is>
      </c>
      <c s="6" r="D10606">
        <v>120.000</v>
      </c>
      <c s="7" r="E10606">
        <v>4</v>
      </c>
      <c s="8" t="inlineStr" r="F10606">
        <is>
          <t xml:space="preserve">68K15</t>
        </is>
      </c>
      <c s="8" t="inlineStr" r="G10606">
        <is>
          <t xml:space="preserve">031</t>
        </is>
      </c>
      <c s="9" r="H10606">
        <v>125.0000</v>
      </c>
      <c s="8" t="inlineStr" r="I10606">
        <is>
          <t xml:space="preserve"/>
        </is>
      </c>
      <c s="8" t="inlineStr" r="J10606">
        <is>
          <t xml:space="preserve"> Peoria</t>
        </is>
      </c>
    </row>
    <row r="10607" ht="20.25" customHeight="0">
      <c s="5" t="inlineStr" r="A10607">
        <is>
          <t xml:space="preserve">60622800</t>
        </is>
      </c>
      <c s="5" t="inlineStr" r="B10607">
        <is>
          <t xml:space="preserve">CONCRETE MEDIAN, TYPE SM-6.12</t>
        </is>
      </c>
      <c s="5" t="inlineStr" r="C10607">
        <is>
          <t xml:space="preserve">SQ FT  </t>
        </is>
      </c>
      <c s="6" r="D10607">
        <v>128.000</v>
      </c>
      <c s="7" r="E10607">
        <v>8</v>
      </c>
      <c s="8" t="inlineStr" r="F10607">
        <is>
          <t xml:space="preserve">76T66</t>
        </is>
      </c>
      <c s="8" t="inlineStr" r="G10607">
        <is>
          <t xml:space="preserve">054</t>
        </is>
      </c>
      <c s="9" r="H10607">
        <v>87.9000</v>
      </c>
      <c s="8" t="inlineStr" r="I10607">
        <is>
          <t xml:space="preserve">Y</t>
        </is>
      </c>
      <c s="8" t="inlineStr" r="J10607">
        <is>
          <t xml:space="preserve"> Greene</t>
        </is>
      </c>
    </row>
    <row r="10608" ht="20.25" customHeight="0">
      <c s="5" t="inlineStr" r="A10608">
        <is>
          <t xml:space="preserve">60905305</t>
        </is>
      </c>
      <c s="5" t="inlineStr" r="B10608">
        <is>
          <t xml:space="preserve">BOX CULVERTS TO BE CLEANED</t>
        </is>
      </c>
      <c s="5" t="inlineStr" r="C10608">
        <is>
          <t xml:space="preserve">FOOT   </t>
        </is>
      </c>
      <c s="6" r="D10608">
        <v>125.000</v>
      </c>
      <c s="7" r="E10608">
        <v>1</v>
      </c>
      <c s="8" t="inlineStr" r="F10608">
        <is>
          <t xml:space="preserve">80B08</t>
        </is>
      </c>
      <c s="8" t="inlineStr" r="G10608">
        <is>
          <t xml:space="preserve">062</t>
        </is>
      </c>
      <c s="9" r="H10608">
        <v>75.0000</v>
      </c>
      <c s="8" t="inlineStr" r="I10608">
        <is>
          <t xml:space="preserve">Y</t>
        </is>
      </c>
      <c s="8" t="inlineStr" r="J10608">
        <is>
          <t xml:space="preserve"> DuPage</t>
        </is>
      </c>
    </row>
    <row r="10609" ht="20.25" customHeight="0">
      <c s="5" t="inlineStr" r="A10609">
        <is>
          <t xml:space="preserve">60905305</t>
        </is>
      </c>
      <c s="5" t="inlineStr" r="B10609">
        <is>
          <t xml:space="preserve">BOX CULVERTS TO BE CLEANED</t>
        </is>
      </c>
      <c s="5" t="inlineStr" r="C10609">
        <is>
          <t xml:space="preserve">FOOT   </t>
        </is>
      </c>
      <c s="6" r="D10609">
        <v>125.000</v>
      </c>
      <c s="7" r="E10609">
        <v>1</v>
      </c>
      <c s="8" t="inlineStr" r="F10609">
        <is>
          <t xml:space="preserve">80B08</t>
        </is>
      </c>
      <c s="8" t="inlineStr" r="G10609">
        <is>
          <t xml:space="preserve">062</t>
        </is>
      </c>
      <c s="9" r="H10609">
        <v>65.0000</v>
      </c>
      <c s="8" t="inlineStr" r="I10609">
        <is>
          <t xml:space="preserve"/>
        </is>
      </c>
      <c s="8" t="inlineStr" r="J10609">
        <is>
          <t xml:space="preserve"> DuPage</t>
        </is>
      </c>
    </row>
    <row r="10610" ht="20.25" customHeight="0">
      <c s="5" t="inlineStr" r="A10610">
        <is>
          <t xml:space="preserve">60905305</t>
        </is>
      </c>
      <c s="5" t="inlineStr" r="B10610">
        <is>
          <t xml:space="preserve">BOX CULVERTS TO BE CLEANED</t>
        </is>
      </c>
      <c s="5" t="inlineStr" r="C10610">
        <is>
          <t xml:space="preserve">FOOT   </t>
        </is>
      </c>
      <c s="6" r="D10610">
        <v>125.000</v>
      </c>
      <c s="7" r="E10610">
        <v>1</v>
      </c>
      <c s="8" t="inlineStr" r="F10610">
        <is>
          <t xml:space="preserve">80B08</t>
        </is>
      </c>
      <c s="8" t="inlineStr" r="G10610">
        <is>
          <t xml:space="preserve">062</t>
        </is>
      </c>
      <c s="9" r="H10610">
        <v>65.0000</v>
      </c>
      <c s="8" t="inlineStr" r="I10610">
        <is>
          <t xml:space="preserve"/>
        </is>
      </c>
      <c s="8" t="inlineStr" r="J10610">
        <is>
          <t xml:space="preserve"> DuPage</t>
        </is>
      </c>
    </row>
    <row r="10611" ht="20.25" customHeight="0">
      <c s="5" t="inlineStr" r="A10611">
        <is>
          <t xml:space="preserve">60905305</t>
        </is>
      </c>
      <c s="5" t="inlineStr" r="B10611">
        <is>
          <t xml:space="preserve">BOX CULVERTS TO BE CLEANED</t>
        </is>
      </c>
      <c s="5" t="inlineStr" r="C10611">
        <is>
          <t xml:space="preserve">FOOT   </t>
        </is>
      </c>
      <c s="6" r="D10611">
        <v>125.000</v>
      </c>
      <c s="7" r="E10611">
        <v>1</v>
      </c>
      <c s="8" t="inlineStr" r="F10611">
        <is>
          <t xml:space="preserve">80B08</t>
        </is>
      </c>
      <c s="8" t="inlineStr" r="G10611">
        <is>
          <t xml:space="preserve">062</t>
        </is>
      </c>
      <c s="9" r="H10611">
        <v>65.0000</v>
      </c>
      <c s="8" t="inlineStr" r="I10611">
        <is>
          <t xml:space="preserve"/>
        </is>
      </c>
      <c s="8" t="inlineStr" r="J10611">
        <is>
          <t xml:space="preserve"> DuPage</t>
        </is>
      </c>
    </row>
    <row r="10612" ht="20.25" customHeight="0">
      <c s="5" t="inlineStr" r="A10612">
        <is>
          <t xml:space="preserve">60920010</t>
        </is>
      </c>
      <c s="5" t="inlineStr" r="B10612">
        <is>
          <t xml:space="preserve">PIPE CULVERTS TO BE CLEANED 10"</t>
        </is>
      </c>
      <c s="5" t="inlineStr" r="C10612">
        <is>
          <t xml:space="preserve">FOOT   </t>
        </is>
      </c>
      <c s="6" r="D10612">
        <v>129.000</v>
      </c>
      <c s="7" r="E10612">
        <v>4</v>
      </c>
      <c s="8" t="inlineStr" r="F10612">
        <is>
          <t xml:space="preserve">68F91</t>
        </is>
      </c>
      <c s="8" t="inlineStr" r="G10612">
        <is>
          <t xml:space="preserve">112</t>
        </is>
      </c>
      <c s="9" r="H10612">
        <v>51.7000</v>
      </c>
      <c s="8" t="inlineStr" r="I10612">
        <is>
          <t xml:space="preserve">Y</t>
        </is>
      </c>
      <c s="8" t="inlineStr" r="J10612">
        <is>
          <t xml:space="preserve"> Fulton, McDonough</t>
        </is>
      </c>
    </row>
    <row r="10613" ht="20.25" customHeight="0">
      <c s="5" t="inlineStr" r="A10613">
        <is>
          <t xml:space="preserve">60920012</t>
        </is>
      </c>
      <c s="5" t="inlineStr" r="B10613">
        <is>
          <t xml:space="preserve">PIPE CULVERTS TO BE CLEANED 12"</t>
        </is>
      </c>
      <c s="5" t="inlineStr" r="C10613">
        <is>
          <t xml:space="preserve">FOOT   </t>
        </is>
      </c>
      <c s="6" r="D10613">
        <v>414.000</v>
      </c>
      <c s="7" r="E10613">
        <v>1</v>
      </c>
      <c s="8" t="inlineStr" r="F10613">
        <is>
          <t xml:space="preserve">61L93</t>
        </is>
      </c>
      <c s="8" t="inlineStr" r="G10613">
        <is>
          <t xml:space="preserve">071</t>
        </is>
      </c>
      <c s="9" r="H10613">
        <v>4.0000</v>
      </c>
      <c s="8" t="inlineStr" r="I10613">
        <is>
          <t xml:space="preserve">Y</t>
        </is>
      </c>
      <c s="8" t="inlineStr" r="J10613">
        <is>
          <t xml:space="preserve"> Cook</t>
        </is>
      </c>
    </row>
    <row r="10614" ht="20.25" customHeight="0">
      <c s="5" t="inlineStr" r="A10614">
        <is>
          <t xml:space="preserve">60920012</t>
        </is>
      </c>
      <c s="5" t="inlineStr" r="B10614">
        <is>
          <t xml:space="preserve">PIPE CULVERTS TO BE CLEANED 12"</t>
        </is>
      </c>
      <c s="5" t="inlineStr" r="C10614">
        <is>
          <t xml:space="preserve">FOOT   </t>
        </is>
      </c>
      <c s="6" r="D10614">
        <v>414.000</v>
      </c>
      <c s="7" r="E10614">
        <v>1</v>
      </c>
      <c s="8" t="inlineStr" r="F10614">
        <is>
          <t xml:space="preserve">61L93</t>
        </is>
      </c>
      <c s="8" t="inlineStr" r="G10614">
        <is>
          <t xml:space="preserve">071</t>
        </is>
      </c>
      <c s="9" r="H10614">
        <v>4.0000</v>
      </c>
      <c s="8" t="inlineStr" r="I10614">
        <is>
          <t xml:space="preserve"/>
        </is>
      </c>
      <c s="8" t="inlineStr" r="J10614">
        <is>
          <t xml:space="preserve"> Cook</t>
        </is>
      </c>
    </row>
    <row r="10615" ht="20.25" customHeight="0">
      <c s="5" t="inlineStr" r="A10615">
        <is>
          <t xml:space="preserve">60920012</t>
        </is>
      </c>
      <c s="5" t="inlineStr" r="B10615">
        <is>
          <t xml:space="preserve">PIPE CULVERTS TO BE CLEANED 12"</t>
        </is>
      </c>
      <c s="5" t="inlineStr" r="C10615">
        <is>
          <t xml:space="preserve">FOOT   </t>
        </is>
      </c>
      <c s="6" r="D10615">
        <v>414.000</v>
      </c>
      <c s="7" r="E10615">
        <v>1</v>
      </c>
      <c s="8" t="inlineStr" r="F10615">
        <is>
          <t xml:space="preserve">61L93</t>
        </is>
      </c>
      <c s="8" t="inlineStr" r="G10615">
        <is>
          <t xml:space="preserve">071</t>
        </is>
      </c>
      <c s="9" r="H10615">
        <v>4.0000</v>
      </c>
      <c s="8" t="inlineStr" r="I10615">
        <is>
          <t xml:space="preserve"/>
        </is>
      </c>
      <c s="8" t="inlineStr" r="J10615">
        <is>
          <t xml:space="preserve"> Cook</t>
        </is>
      </c>
    </row>
    <row r="10616" ht="20.25" customHeight="0">
      <c s="5" t="inlineStr" r="A10616">
        <is>
          <t xml:space="preserve">60920012</t>
        </is>
      </c>
      <c s="5" t="inlineStr" r="B10616">
        <is>
          <t xml:space="preserve">PIPE CULVERTS TO BE CLEANED 12"</t>
        </is>
      </c>
      <c s="5" t="inlineStr" r="C10616">
        <is>
          <t xml:space="preserve">FOOT   </t>
        </is>
      </c>
      <c s="6" r="D10616">
        <v>414.000</v>
      </c>
      <c s="7" r="E10616">
        <v>1</v>
      </c>
      <c s="8" t="inlineStr" r="F10616">
        <is>
          <t xml:space="preserve">61L93</t>
        </is>
      </c>
      <c s="8" t="inlineStr" r="G10616">
        <is>
          <t xml:space="preserve">071</t>
        </is>
      </c>
      <c s="9" r="H10616">
        <v>10.0000</v>
      </c>
      <c s="8" t="inlineStr" r="I10616">
        <is>
          <t xml:space="preserve"/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60920012</t>
        </is>
      </c>
      <c s="5" t="inlineStr" r="B10617">
        <is>
          <t xml:space="preserve">PIPE CULVERTS TO BE CLEANED 12"</t>
        </is>
      </c>
      <c s="5" t="inlineStr" r="C10617">
        <is>
          <t xml:space="preserve">FOOT   </t>
        </is>
      </c>
      <c s="6" r="D10617">
        <v>217.000</v>
      </c>
      <c s="7" r="E10617">
        <v>4</v>
      </c>
      <c s="8" t="inlineStr" r="F10617">
        <is>
          <t xml:space="preserve">68F91</t>
        </is>
      </c>
      <c s="8" t="inlineStr" r="G10617">
        <is>
          <t xml:space="preserve">112</t>
        </is>
      </c>
      <c s="9" r="H10617">
        <v>38.5000</v>
      </c>
      <c s="8" t="inlineStr" r="I10617">
        <is>
          <t xml:space="preserve">Y</t>
        </is>
      </c>
      <c s="8" t="inlineStr" r="J10617">
        <is>
          <t xml:space="preserve"> Fulton, McDonough</t>
        </is>
      </c>
    </row>
    <row r="10618" ht="20.25" customHeight="0">
      <c s="5" t="inlineStr" r="A10618">
        <is>
          <t xml:space="preserve">60920012</t>
        </is>
      </c>
      <c s="5" t="inlineStr" r="B10618">
        <is>
          <t xml:space="preserve">PIPE CULVERTS TO BE CLEANED 12"</t>
        </is>
      </c>
      <c s="5" t="inlineStr" r="C10618">
        <is>
          <t xml:space="preserve">FOOT   </t>
        </is>
      </c>
      <c s="6" r="D10618">
        <v>500.000</v>
      </c>
      <c s="7" r="E10618">
        <v>1</v>
      </c>
      <c s="8" t="inlineStr" r="F10618">
        <is>
          <t xml:space="preserve">80B75</t>
        </is>
      </c>
      <c s="8" t="inlineStr" r="G10618">
        <is>
          <t xml:space="preserve">065</t>
        </is>
      </c>
      <c s="9" r="H10618">
        <v>4.0000</v>
      </c>
      <c s="8" t="inlineStr" r="I10618">
        <is>
          <t xml:space="preserve">Y</t>
        </is>
      </c>
      <c s="8" t="inlineStr" r="J10618">
        <is>
          <t xml:space="preserve"> Lake</t>
        </is>
      </c>
    </row>
    <row r="10619" ht="20.25" customHeight="0">
      <c s="5" t="inlineStr" r="A10619">
        <is>
          <t xml:space="preserve">60920012</t>
        </is>
      </c>
      <c s="5" t="inlineStr" r="B10619">
        <is>
          <t xml:space="preserve">PIPE CULVERTS TO BE CLEANED 12"</t>
        </is>
      </c>
      <c s="5" t="inlineStr" r="C10619">
        <is>
          <t xml:space="preserve">FOOT   </t>
        </is>
      </c>
      <c s="6" r="D10619">
        <v>500.000</v>
      </c>
      <c s="7" r="E10619">
        <v>1</v>
      </c>
      <c s="8" t="inlineStr" r="F10619">
        <is>
          <t xml:space="preserve">80B75</t>
        </is>
      </c>
      <c s="8" t="inlineStr" r="G10619">
        <is>
          <t xml:space="preserve">065</t>
        </is>
      </c>
      <c s="9" r="H10619">
        <v>4.0000</v>
      </c>
      <c s="8" t="inlineStr" r="I10619">
        <is>
          <t xml:space="preserve"/>
        </is>
      </c>
      <c s="8" t="inlineStr" r="J10619">
        <is>
          <t xml:space="preserve"> Lake</t>
        </is>
      </c>
    </row>
    <row r="10620" ht="20.25" customHeight="0">
      <c s="5" t="inlineStr" r="A10620">
        <is>
          <t xml:space="preserve">60920015</t>
        </is>
      </c>
      <c s="5" t="inlineStr" r="B10620">
        <is>
          <t xml:space="preserve">PIPE CULVERTS TO BE CLEANED 15"</t>
        </is>
      </c>
      <c s="5" t="inlineStr" r="C10620">
        <is>
          <t xml:space="preserve">FOOT   </t>
        </is>
      </c>
      <c s="6" r="D10620">
        <v>48.000</v>
      </c>
      <c s="7" r="E10620">
        <v>4</v>
      </c>
      <c s="8" t="inlineStr" r="F10620">
        <is>
          <t xml:space="preserve">68474</t>
        </is>
      </c>
      <c s="8" t="inlineStr" r="G10620">
        <is>
          <t xml:space="preserve">022</t>
        </is>
      </c>
      <c s="9" r="H10620">
        <v>62.7000</v>
      </c>
      <c s="8" t="inlineStr" r="I10620">
        <is>
          <t xml:space="preserve">Y</t>
        </is>
      </c>
      <c s="8" t="inlineStr" r="J10620">
        <is>
          <t xml:space="preserve"> Peoria</t>
        </is>
      </c>
    </row>
    <row r="10621" ht="20.25" customHeight="0">
      <c s="5" t="inlineStr" r="A10621">
        <is>
          <t xml:space="preserve">60920015</t>
        </is>
      </c>
      <c s="5" t="inlineStr" r="B10621">
        <is>
          <t xml:space="preserve">PIPE CULVERTS TO BE CLEANED 15"</t>
        </is>
      </c>
      <c s="5" t="inlineStr" r="C10621">
        <is>
          <t xml:space="preserve">FOOT   </t>
        </is>
      </c>
      <c s="6" r="D10621">
        <v>189.000</v>
      </c>
      <c s="7" r="E10621">
        <v>4</v>
      </c>
      <c s="8" t="inlineStr" r="F10621">
        <is>
          <t xml:space="preserve">68F91</t>
        </is>
      </c>
      <c s="8" t="inlineStr" r="G10621">
        <is>
          <t xml:space="preserve">112</t>
        </is>
      </c>
      <c s="9" r="H10621">
        <v>41.8000</v>
      </c>
      <c s="8" t="inlineStr" r="I10621">
        <is>
          <t xml:space="preserve">Y</t>
        </is>
      </c>
      <c s="8" t="inlineStr" r="J10621">
        <is>
          <t xml:space="preserve"> Fulton, McDonough</t>
        </is>
      </c>
    </row>
    <row r="10622" ht="20.25" customHeight="0">
      <c s="5" t="inlineStr" r="A10622">
        <is>
          <t xml:space="preserve">60920018</t>
        </is>
      </c>
      <c s="5" t="inlineStr" r="B10622">
        <is>
          <t xml:space="preserve">PIPE CULVERTS TO BE CLEANED 18"</t>
        </is>
      </c>
      <c s="5" t="inlineStr" r="C10622">
        <is>
          <t xml:space="preserve">FOOT   </t>
        </is>
      </c>
      <c s="6" r="D10622">
        <v>31.000</v>
      </c>
      <c s="7" r="E10622">
        <v>4</v>
      </c>
      <c s="8" t="inlineStr" r="F10622">
        <is>
          <t xml:space="preserve">68F91</t>
        </is>
      </c>
      <c s="8" t="inlineStr" r="G10622">
        <is>
          <t xml:space="preserve">112</t>
        </is>
      </c>
      <c s="9" r="H10622">
        <v>67.1000</v>
      </c>
      <c s="8" t="inlineStr" r="I10622">
        <is>
          <t xml:space="preserve">Y</t>
        </is>
      </c>
      <c s="8" t="inlineStr" r="J10622">
        <is>
          <t xml:space="preserve"> Fulton, McDonough</t>
        </is>
      </c>
    </row>
    <row r="10623" ht="20.25" customHeight="0">
      <c s="5" t="inlineStr" r="A10623">
        <is>
          <t xml:space="preserve">60920018</t>
        </is>
      </c>
      <c s="5" t="inlineStr" r="B10623">
        <is>
          <t xml:space="preserve">PIPE CULVERTS TO BE CLEANED 18"</t>
        </is>
      </c>
      <c s="5" t="inlineStr" r="C10623">
        <is>
          <t xml:space="preserve">FOOT   </t>
        </is>
      </c>
      <c s="6" r="D10623">
        <v>100.000</v>
      </c>
      <c s="7" r="E10623">
        <v>1</v>
      </c>
      <c s="8" t="inlineStr" r="F10623">
        <is>
          <t xml:space="preserve">80B25</t>
        </is>
      </c>
      <c s="8" t="inlineStr" r="G10623">
        <is>
          <t xml:space="preserve">140</t>
        </is>
      </c>
      <c s="9" r="H10623">
        <v>4.0000</v>
      </c>
      <c s="8" t="inlineStr" r="I10623">
        <is>
          <t xml:space="preserve">Y</t>
        </is>
      </c>
      <c s="8" t="inlineStr" r="J10623">
        <is>
          <t xml:space="preserve"> DuPage</t>
        </is>
      </c>
    </row>
    <row r="10624" ht="20.25" customHeight="0">
      <c s="5" t="inlineStr" r="A10624">
        <is>
          <t xml:space="preserve">60920018</t>
        </is>
      </c>
      <c s="5" t="inlineStr" r="B10624">
        <is>
          <t xml:space="preserve">PIPE CULVERTS TO BE CLEANED 18"</t>
        </is>
      </c>
      <c s="5" t="inlineStr" r="C10624">
        <is>
          <t xml:space="preserve">FOOT   </t>
        </is>
      </c>
      <c s="6" r="D10624">
        <v>100.000</v>
      </c>
      <c s="7" r="E10624">
        <v>1</v>
      </c>
      <c s="8" t="inlineStr" r="F10624">
        <is>
          <t xml:space="preserve">80B25</t>
        </is>
      </c>
      <c s="8" t="inlineStr" r="G10624">
        <is>
          <t xml:space="preserve">140</t>
        </is>
      </c>
      <c s="9" r="H10624">
        <v>4.0000</v>
      </c>
      <c s="8" t="inlineStr" r="I10624">
        <is>
          <t xml:space="preserve"/>
        </is>
      </c>
      <c s="8" t="inlineStr" r="J10624">
        <is>
          <t xml:space="preserve"> DuPage</t>
        </is>
      </c>
    </row>
    <row r="10625" ht="20.25" customHeight="0">
      <c s="5" t="inlineStr" r="A10625">
        <is>
          <t xml:space="preserve">60920018</t>
        </is>
      </c>
      <c s="5" t="inlineStr" r="B10625">
        <is>
          <t xml:space="preserve">PIPE CULVERTS TO BE CLEANED 18"</t>
        </is>
      </c>
      <c s="5" t="inlineStr" r="C10625">
        <is>
          <t xml:space="preserve">FOOT   </t>
        </is>
      </c>
      <c s="6" r="D10625">
        <v>100.000</v>
      </c>
      <c s="7" r="E10625">
        <v>1</v>
      </c>
      <c s="8" t="inlineStr" r="F10625">
        <is>
          <t xml:space="preserve">80B25</t>
        </is>
      </c>
      <c s="8" t="inlineStr" r="G10625">
        <is>
          <t xml:space="preserve">140</t>
        </is>
      </c>
      <c s="9" r="H10625">
        <v>4.0000</v>
      </c>
      <c s="8" t="inlineStr" r="I10625">
        <is>
          <t xml:space="preserve"/>
        </is>
      </c>
      <c s="8" t="inlineStr" r="J10625">
        <is>
          <t xml:space="preserve"> DuPage</t>
        </is>
      </c>
    </row>
    <row r="10626" ht="20.25" customHeight="0">
      <c s="5" t="inlineStr" r="A10626">
        <is>
          <t xml:space="preserve">60920018</t>
        </is>
      </c>
      <c s="5" t="inlineStr" r="B10626">
        <is>
          <t xml:space="preserve">PIPE CULVERTS TO BE CLEANED 18"</t>
        </is>
      </c>
      <c s="5" t="inlineStr" r="C10626">
        <is>
          <t xml:space="preserve">FOOT   </t>
        </is>
      </c>
      <c s="6" r="D10626">
        <v>100.000</v>
      </c>
      <c s="7" r="E10626">
        <v>1</v>
      </c>
      <c s="8" t="inlineStr" r="F10626">
        <is>
          <t xml:space="preserve">80B25</t>
        </is>
      </c>
      <c s="8" t="inlineStr" r="G10626">
        <is>
          <t xml:space="preserve">140</t>
        </is>
      </c>
      <c s="9" r="H10626">
        <v>4.0000</v>
      </c>
      <c s="8" t="inlineStr" r="I10626">
        <is>
          <t xml:space="preserve"/>
        </is>
      </c>
      <c s="8" t="inlineStr" r="J10626">
        <is>
          <t xml:space="preserve"> DuPage</t>
        </is>
      </c>
    </row>
    <row r="10627" ht="20.25" customHeight="0">
      <c s="5" t="inlineStr" r="A10627">
        <is>
          <t xml:space="preserve">60920018</t>
        </is>
      </c>
      <c s="5" t="inlineStr" r="B10627">
        <is>
          <t xml:space="preserve">PIPE CULVERTS TO BE CLEANED 18"</t>
        </is>
      </c>
      <c s="5" t="inlineStr" r="C10627">
        <is>
          <t xml:space="preserve">FOOT   </t>
        </is>
      </c>
      <c s="6" r="D10627">
        <v>500.000</v>
      </c>
      <c s="7" r="E10627">
        <v>1</v>
      </c>
      <c s="8" t="inlineStr" r="F10627">
        <is>
          <t xml:space="preserve">80B75</t>
        </is>
      </c>
      <c s="8" t="inlineStr" r="G10627">
        <is>
          <t xml:space="preserve">065</t>
        </is>
      </c>
      <c s="9" r="H10627">
        <v>6.0000</v>
      </c>
      <c s="8" t="inlineStr" r="I10627">
        <is>
          <t xml:space="preserve">Y</t>
        </is>
      </c>
      <c s="8" t="inlineStr" r="J10627">
        <is>
          <t xml:space="preserve"> Lake</t>
        </is>
      </c>
    </row>
    <row r="10628" ht="20.25" customHeight="0">
      <c s="5" t="inlineStr" r="A10628">
        <is>
          <t xml:space="preserve">60920018</t>
        </is>
      </c>
      <c s="5" t="inlineStr" r="B10628">
        <is>
          <t xml:space="preserve">PIPE CULVERTS TO BE CLEANED 18"</t>
        </is>
      </c>
      <c s="5" t="inlineStr" r="C10628">
        <is>
          <t xml:space="preserve">FOOT   </t>
        </is>
      </c>
      <c s="6" r="D10628">
        <v>500.000</v>
      </c>
      <c s="7" r="E10628">
        <v>1</v>
      </c>
      <c s="8" t="inlineStr" r="F10628">
        <is>
          <t xml:space="preserve">80B75</t>
        </is>
      </c>
      <c s="8" t="inlineStr" r="G10628">
        <is>
          <t xml:space="preserve">065</t>
        </is>
      </c>
      <c s="9" r="H10628">
        <v>6.0000</v>
      </c>
      <c s="8" t="inlineStr" r="I10628">
        <is>
          <t xml:space="preserve"/>
        </is>
      </c>
      <c s="8" t="inlineStr" r="J10628">
        <is>
          <t xml:space="preserve"> Lake</t>
        </is>
      </c>
    </row>
    <row r="10629" ht="20.25" customHeight="0">
      <c s="5" t="inlineStr" r="A10629">
        <is>
          <t xml:space="preserve">60920024</t>
        </is>
      </c>
      <c s="5" t="inlineStr" r="B10629">
        <is>
          <t xml:space="preserve">PIPE CULVERTS TO BE CLEANED 24"</t>
        </is>
      </c>
      <c s="5" t="inlineStr" r="C10629">
        <is>
          <t xml:space="preserve">FOOT   </t>
        </is>
      </c>
      <c s="6" r="D10629">
        <v>245.000</v>
      </c>
      <c s="7" r="E10629">
        <v>4</v>
      </c>
      <c s="8" t="inlineStr" r="F10629">
        <is>
          <t xml:space="preserve">68474</t>
        </is>
      </c>
      <c s="8" t="inlineStr" r="G10629">
        <is>
          <t xml:space="preserve">022</t>
        </is>
      </c>
      <c s="9" r="H10629">
        <v>71.5000</v>
      </c>
      <c s="8" t="inlineStr" r="I10629">
        <is>
          <t xml:space="preserve">Y</t>
        </is>
      </c>
      <c s="8" t="inlineStr" r="J10629">
        <is>
          <t xml:space="preserve"> Peoria</t>
        </is>
      </c>
    </row>
    <row r="10630" ht="20.25" customHeight="0">
      <c s="5" t="inlineStr" r="A10630">
        <is>
          <t xml:space="preserve">60920024</t>
        </is>
      </c>
      <c s="5" t="inlineStr" r="B10630">
        <is>
          <t xml:space="preserve">PIPE CULVERTS TO BE CLEANED 24"</t>
        </is>
      </c>
      <c s="5" t="inlineStr" r="C10630">
        <is>
          <t xml:space="preserve">FOOT   </t>
        </is>
      </c>
      <c s="6" r="D10630">
        <v>50.000</v>
      </c>
      <c s="7" r="E10630">
        <v>4</v>
      </c>
      <c s="8" t="inlineStr" r="F10630">
        <is>
          <t xml:space="preserve">68K15</t>
        </is>
      </c>
      <c s="8" t="inlineStr" r="G10630">
        <is>
          <t xml:space="preserve">031</t>
        </is>
      </c>
      <c s="9" r="H10630">
        <v>106.0000</v>
      </c>
      <c s="8" t="inlineStr" r="I10630">
        <is>
          <t xml:space="preserve">Y</t>
        </is>
      </c>
      <c s="8" t="inlineStr" r="J10630">
        <is>
          <t xml:space="preserve"> Peoria</t>
        </is>
      </c>
    </row>
    <row r="10631" ht="20.25" customHeight="0">
      <c s="5" t="inlineStr" r="A10631">
        <is>
          <t xml:space="preserve">60920024</t>
        </is>
      </c>
      <c s="5" t="inlineStr" r="B10631">
        <is>
          <t xml:space="preserve">PIPE CULVERTS TO BE CLEANED 24"</t>
        </is>
      </c>
      <c s="5" t="inlineStr" r="C10631">
        <is>
          <t xml:space="preserve">FOOT   </t>
        </is>
      </c>
      <c s="6" r="D10631">
        <v>50.000</v>
      </c>
      <c s="7" r="E10631">
        <v>4</v>
      </c>
      <c s="8" t="inlineStr" r="F10631">
        <is>
          <t xml:space="preserve">68K15</t>
        </is>
      </c>
      <c s="8" t="inlineStr" r="G10631">
        <is>
          <t xml:space="preserve">031</t>
        </is>
      </c>
      <c s="9" r="H10631">
        <v>125.0000</v>
      </c>
      <c s="8" t="inlineStr" r="I10631">
        <is>
          <t xml:space="preserve"/>
        </is>
      </c>
      <c s="8" t="inlineStr" r="J10631">
        <is>
          <t xml:space="preserve"> Peoria</t>
        </is>
      </c>
    </row>
    <row r="10632" ht="20.25" customHeight="0">
      <c s="5" t="inlineStr" r="A10632">
        <is>
          <t xml:space="preserve">60920024</t>
        </is>
      </c>
      <c s="5" t="inlineStr" r="B10632">
        <is>
          <t xml:space="preserve">PIPE CULVERTS TO BE CLEANED 24"</t>
        </is>
      </c>
      <c s="5" t="inlineStr" r="C10632">
        <is>
          <t xml:space="preserve">FOOT   </t>
        </is>
      </c>
      <c s="6" r="D10632">
        <v>134.000</v>
      </c>
      <c s="7" r="E10632">
        <v>4</v>
      </c>
      <c s="8" t="inlineStr" r="F10632">
        <is>
          <t xml:space="preserve">68K16</t>
        </is>
      </c>
      <c s="8" t="inlineStr" r="G10632">
        <is>
          <t xml:space="preserve">032</t>
        </is>
      </c>
      <c s="9" r="H10632">
        <v>39.5500</v>
      </c>
      <c s="8" t="inlineStr" r="I10632">
        <is>
          <t xml:space="preserve">Y</t>
        </is>
      </c>
      <c s="8" t="inlineStr" r="J10632">
        <is>
          <t xml:space="preserve"> Peoria</t>
        </is>
      </c>
    </row>
    <row r="10633" ht="20.25" customHeight="0">
      <c s="5" t="inlineStr" r="A10633">
        <is>
          <t xml:space="preserve">60920024</t>
        </is>
      </c>
      <c s="5" t="inlineStr" r="B10633">
        <is>
          <t xml:space="preserve">PIPE CULVERTS TO BE CLEANED 24"</t>
        </is>
      </c>
      <c s="5" t="inlineStr" r="C10633">
        <is>
          <t xml:space="preserve">FOOT   </t>
        </is>
      </c>
      <c s="6" r="D10633">
        <v>134.000</v>
      </c>
      <c s="7" r="E10633">
        <v>4</v>
      </c>
      <c s="8" t="inlineStr" r="F10633">
        <is>
          <t xml:space="preserve">68K16</t>
        </is>
      </c>
      <c s="8" t="inlineStr" r="G10633">
        <is>
          <t xml:space="preserve">032</t>
        </is>
      </c>
      <c s="9" r="H10633">
        <v>100.0000</v>
      </c>
      <c s="8" t="inlineStr" r="I10633">
        <is>
          <t xml:space="preserve"/>
        </is>
      </c>
      <c s="8" t="inlineStr" r="J10633">
        <is>
          <t xml:space="preserve"> Peoria</t>
        </is>
      </c>
    </row>
    <row r="10634" ht="20.25" customHeight="0">
      <c s="5" t="inlineStr" r="A10634">
        <is>
          <t xml:space="preserve">60920036</t>
        </is>
      </c>
      <c s="5" t="inlineStr" r="B10634">
        <is>
          <t xml:space="preserve">PIPE CULVERTS TO BE CLEANED 36"</t>
        </is>
      </c>
      <c s="5" t="inlineStr" r="C10634">
        <is>
          <t xml:space="preserve">FOOT   </t>
        </is>
      </c>
      <c s="6" r="D10634">
        <v>48.000</v>
      </c>
      <c s="7" r="E10634">
        <v>3</v>
      </c>
      <c s="8" t="inlineStr" r="F10634">
        <is>
          <t xml:space="preserve">66P67</t>
        </is>
      </c>
      <c s="8" t="inlineStr" r="G10634">
        <is>
          <t xml:space="preserve">103</t>
        </is>
      </c>
      <c s="9" r="H10634">
        <v>100.0000</v>
      </c>
      <c s="8" t="inlineStr" r="I10634">
        <is>
          <t xml:space="preserve">Y</t>
        </is>
      </c>
      <c s="8" t="inlineStr" r="J10634">
        <is>
          <t xml:space="preserve"> LaSalle</t>
        </is>
      </c>
    </row>
    <row r="10635" ht="20.25" customHeight="0">
      <c s="5" t="inlineStr" r="A10635">
        <is>
          <t xml:space="preserve">60920036</t>
        </is>
      </c>
      <c s="5" t="inlineStr" r="B10635">
        <is>
          <t xml:space="preserve">PIPE CULVERTS TO BE CLEANED 36"</t>
        </is>
      </c>
      <c s="5" t="inlineStr" r="C10635">
        <is>
          <t xml:space="preserve">FOOT   </t>
        </is>
      </c>
      <c s="6" r="D10635">
        <v>48.000</v>
      </c>
      <c s="7" r="E10635">
        <v>3</v>
      </c>
      <c s="8" t="inlineStr" r="F10635">
        <is>
          <t xml:space="preserve">66P67</t>
        </is>
      </c>
      <c s="8" t="inlineStr" r="G10635">
        <is>
          <t xml:space="preserve">103</t>
        </is>
      </c>
      <c s="9" r="H10635">
        <v>12.0000</v>
      </c>
      <c s="8" t="inlineStr" r="I10635">
        <is>
          <t xml:space="preserve"/>
        </is>
      </c>
      <c s="8" t="inlineStr" r="J10635">
        <is>
          <t xml:space="preserve"> LaSalle</t>
        </is>
      </c>
    </row>
    <row r="10636" ht="20.25" customHeight="0">
      <c s="5" t="inlineStr" r="A10636">
        <is>
          <t xml:space="preserve">60920036</t>
        </is>
      </c>
      <c s="5" t="inlineStr" r="B10636">
        <is>
          <t xml:space="preserve">PIPE CULVERTS TO BE CLEANED 36"</t>
        </is>
      </c>
      <c s="5" t="inlineStr" r="C10636">
        <is>
          <t xml:space="preserve">FOOT   </t>
        </is>
      </c>
      <c s="6" r="D10636">
        <v>400.000</v>
      </c>
      <c s="7" r="E10636">
        <v>4</v>
      </c>
      <c s="8" t="inlineStr" r="F10636">
        <is>
          <t xml:space="preserve">68474</t>
        </is>
      </c>
      <c s="8" t="inlineStr" r="G10636">
        <is>
          <t xml:space="preserve">022</t>
        </is>
      </c>
      <c s="9" r="H10636">
        <v>22.0000</v>
      </c>
      <c s="8" t="inlineStr" r="I10636">
        <is>
          <t xml:space="preserve">Y</t>
        </is>
      </c>
      <c s="8" t="inlineStr" r="J10636">
        <is>
          <t xml:space="preserve"> Peoria</t>
        </is>
      </c>
    </row>
    <row r="10637" ht="20.25" customHeight="0">
      <c s="5" t="inlineStr" r="A10637">
        <is>
          <t xml:space="preserve">60920042</t>
        </is>
      </c>
      <c s="5" t="inlineStr" r="B10637">
        <is>
          <t xml:space="preserve">PIPE CULVERTS TO BE CLEANED 42"</t>
        </is>
      </c>
      <c s="5" t="inlineStr" r="C10637">
        <is>
          <t xml:space="preserve">FOOT   </t>
        </is>
      </c>
      <c s="6" r="D10637">
        <v>364.000</v>
      </c>
      <c s="7" r="E10637">
        <v>4</v>
      </c>
      <c s="8" t="inlineStr" r="F10637">
        <is>
          <t xml:space="preserve">68474</t>
        </is>
      </c>
      <c s="8" t="inlineStr" r="G10637">
        <is>
          <t xml:space="preserve">022</t>
        </is>
      </c>
      <c s="9" r="H10637">
        <v>24.2000</v>
      </c>
      <c s="8" t="inlineStr" r="I10637">
        <is>
          <t xml:space="preserve">Y</t>
        </is>
      </c>
      <c s="8" t="inlineStr" r="J10637">
        <is>
          <t xml:space="preserve"> Peoria</t>
        </is>
      </c>
    </row>
    <row r="10638" ht="20.25" customHeight="0">
      <c s="5" t="inlineStr" r="A10638">
        <is>
          <t xml:space="preserve">60920060</t>
        </is>
      </c>
      <c s="5" t="inlineStr" r="B10638">
        <is>
          <t xml:space="preserve">PIPE CULVERTS TO BE CLEANED 60"</t>
        </is>
      </c>
      <c s="5" t="inlineStr" r="C10638">
        <is>
          <t xml:space="preserve">FOOT   </t>
        </is>
      </c>
      <c s="6" r="D10638">
        <v>342.000</v>
      </c>
      <c s="7" r="E10638">
        <v>4</v>
      </c>
      <c s="8" t="inlineStr" r="F10638">
        <is>
          <t xml:space="preserve">68474</t>
        </is>
      </c>
      <c s="8" t="inlineStr" r="G10638">
        <is>
          <t xml:space="preserve">022</t>
        </is>
      </c>
      <c s="9" r="H10638">
        <v>113.3000</v>
      </c>
      <c s="8" t="inlineStr" r="I10638">
        <is>
          <t xml:space="preserve">Y</t>
        </is>
      </c>
      <c s="8" t="inlineStr" r="J10638">
        <is>
          <t xml:space="preserve"> Peoria</t>
        </is>
      </c>
    </row>
    <row r="10639" ht="20.25" customHeight="0">
      <c s="5" t="inlineStr" r="A10639">
        <is>
          <t xml:space="preserve">60920072</t>
        </is>
      </c>
      <c s="5" t="inlineStr" r="B10639">
        <is>
          <t xml:space="preserve">PIPE CULVERTS TO BE CLEANED 72"</t>
        </is>
      </c>
      <c s="5" t="inlineStr" r="C10639">
        <is>
          <t xml:space="preserve">FOOT   </t>
        </is>
      </c>
      <c s="6" r="D10639">
        <v>414.000</v>
      </c>
      <c s="7" r="E10639">
        <v>4</v>
      </c>
      <c s="8" t="inlineStr" r="F10639">
        <is>
          <t xml:space="preserve">68474</t>
        </is>
      </c>
      <c s="8" t="inlineStr" r="G10639">
        <is>
          <t xml:space="preserve">022</t>
        </is>
      </c>
      <c s="9" r="H10639">
        <v>168.3000</v>
      </c>
      <c s="8" t="inlineStr" r="I10639">
        <is>
          <t xml:space="preserve">Y</t>
        </is>
      </c>
      <c s="8" t="inlineStr" r="J10639">
        <is>
          <t xml:space="preserve"> Peoria</t>
        </is>
      </c>
    </row>
    <row r="10640" ht="20.25" customHeight="0">
      <c s="5" t="inlineStr" r="A10640">
        <is>
          <t xml:space="preserve">61000050</t>
        </is>
      </c>
      <c s="5" t="inlineStr" r="B10640">
        <is>
          <t xml:space="preserve">CONCRETE THRUST BLOCKS</t>
        </is>
      </c>
      <c s="5" t="inlineStr" r="C10640">
        <is>
          <t xml:space="preserve">EACH   </t>
        </is>
      </c>
      <c s="6" r="D10640">
        <v>4.000</v>
      </c>
      <c s="7" r="E10640">
        <v>4</v>
      </c>
      <c s="8" t="inlineStr" r="F10640">
        <is>
          <t xml:space="preserve">68E33</t>
        </is>
      </c>
      <c s="8" t="inlineStr" r="G10640">
        <is>
          <t xml:space="preserve">024</t>
        </is>
      </c>
      <c s="9" r="H10640">
        <v>500.0000</v>
      </c>
      <c s="8" t="inlineStr" r="I10640">
        <is>
          <t xml:space="preserve">Y</t>
        </is>
      </c>
      <c s="8" t="inlineStr" r="J10640">
        <is>
          <t xml:space="preserve"> Marshall</t>
        </is>
      </c>
    </row>
    <row r="10641" ht="20.25" customHeight="0">
      <c s="5" t="inlineStr" r="A10641">
        <is>
          <t xml:space="preserve">61000050</t>
        </is>
      </c>
      <c s="5" t="inlineStr" r="B10641">
        <is>
          <t xml:space="preserve">CONCRETE THRUST BLOCKS</t>
        </is>
      </c>
      <c s="5" t="inlineStr" r="C10641">
        <is>
          <t xml:space="preserve">EACH   </t>
        </is>
      </c>
      <c s="6" r="D10641">
        <v>4.000</v>
      </c>
      <c s="7" r="E10641">
        <v>4</v>
      </c>
      <c s="8" t="inlineStr" r="F10641">
        <is>
          <t xml:space="preserve">68E33</t>
        </is>
      </c>
      <c s="8" t="inlineStr" r="G10641">
        <is>
          <t xml:space="preserve">024</t>
        </is>
      </c>
      <c s="9" r="H10641">
        <v>550.0000</v>
      </c>
      <c s="8" t="inlineStr" r="I10641">
        <is>
          <t xml:space="preserve"/>
        </is>
      </c>
      <c s="8" t="inlineStr" r="J10641">
        <is>
          <t xml:space="preserve"> Marshall</t>
        </is>
      </c>
    </row>
    <row r="10642" ht="20.25" customHeight="0">
      <c s="5" t="inlineStr" r="A10642">
        <is>
          <t xml:space="preserve">61000050</t>
        </is>
      </c>
      <c s="5" t="inlineStr" r="B10642">
        <is>
          <t xml:space="preserve">CONCRETE THRUST BLOCKS</t>
        </is>
      </c>
      <c s="5" t="inlineStr" r="C10642">
        <is>
          <t xml:space="preserve">EACH   </t>
        </is>
      </c>
      <c s="6" r="D10642">
        <v>4.000</v>
      </c>
      <c s="7" r="E10642">
        <v>4</v>
      </c>
      <c s="8" t="inlineStr" r="F10642">
        <is>
          <t xml:space="preserve">68E33</t>
        </is>
      </c>
      <c s="8" t="inlineStr" r="G10642">
        <is>
          <t xml:space="preserve">024</t>
        </is>
      </c>
      <c s="9" r="H10642">
        <v>650.0000</v>
      </c>
      <c s="8" t="inlineStr" r="I10642">
        <is>
          <t xml:space="preserve"/>
        </is>
      </c>
      <c s="8" t="inlineStr" r="J10642">
        <is>
          <t xml:space="preserve"> Marshall</t>
        </is>
      </c>
    </row>
    <row r="10643" ht="20.25" customHeight="0">
      <c s="5" t="inlineStr" r="A10643">
        <is>
          <t xml:space="preserve">61000050</t>
        </is>
      </c>
      <c s="5" t="inlineStr" r="B10643">
        <is>
          <t xml:space="preserve">CONCRETE THRUST BLOCKS</t>
        </is>
      </c>
      <c s="5" t="inlineStr" r="C10643">
        <is>
          <t xml:space="preserve">EACH   </t>
        </is>
      </c>
      <c s="6" r="D10643">
        <v>4.000</v>
      </c>
      <c s="7" r="E10643">
        <v>4</v>
      </c>
      <c s="8" t="inlineStr" r="F10643">
        <is>
          <t xml:space="preserve">68E33</t>
        </is>
      </c>
      <c s="8" t="inlineStr" r="G10643">
        <is>
          <t xml:space="preserve">024</t>
        </is>
      </c>
      <c s="9" r="H10643">
        <v>1292.7800</v>
      </c>
      <c s="8" t="inlineStr" r="I10643">
        <is>
          <t xml:space="preserve"/>
        </is>
      </c>
      <c s="8" t="inlineStr" r="J10643">
        <is>
          <t xml:space="preserve"> Marshall</t>
        </is>
      </c>
    </row>
    <row r="10644" ht="20.25" customHeight="0">
      <c s="5" t="inlineStr" r="A10644">
        <is>
          <t xml:space="preserve">61000050</t>
        </is>
      </c>
      <c s="5" t="inlineStr" r="B10644">
        <is>
          <t xml:space="preserve">CONCRETE THRUST BLOCKS</t>
        </is>
      </c>
      <c s="5" t="inlineStr" r="C10644">
        <is>
          <t xml:space="preserve">EACH   </t>
        </is>
      </c>
      <c s="6" r="D10644">
        <v>4.000</v>
      </c>
      <c s="7" r="E10644">
        <v>5</v>
      </c>
      <c s="8" t="inlineStr" r="F10644">
        <is>
          <t xml:space="preserve">70F77</t>
        </is>
      </c>
      <c s="8" t="inlineStr" r="G10644">
        <is>
          <t xml:space="preserve">037</t>
        </is>
      </c>
      <c s="9" r="H10644">
        <v>550.0000</v>
      </c>
      <c s="8" t="inlineStr" r="I10644">
        <is>
          <t xml:space="preserve">Y</t>
        </is>
      </c>
      <c s="8" t="inlineStr" r="J10644">
        <is>
          <t xml:space="preserve"> McLean</t>
        </is>
      </c>
    </row>
    <row r="10645" ht="20.25" customHeight="0">
      <c s="5" t="inlineStr" r="A10645">
        <is>
          <t xml:space="preserve">61000115</t>
        </is>
      </c>
      <c s="5" t="inlineStr" r="B10645">
        <is>
          <t xml:space="preserve">TYPE E INLET BOX, STANDARD 610001</t>
        </is>
      </c>
      <c s="5" t="inlineStr" r="C10645">
        <is>
          <t xml:space="preserve">EACH   </t>
        </is>
      </c>
      <c s="6" r="D10645">
        <v>2.000</v>
      </c>
      <c s="7" r="E10645">
        <v>2</v>
      </c>
      <c s="8" t="inlineStr" r="F10645">
        <is>
          <t xml:space="preserve">64R72</t>
        </is>
      </c>
      <c s="8" t="inlineStr" r="G10645">
        <is>
          <t xml:space="preserve">097</t>
        </is>
      </c>
      <c s="9" r="H10645">
        <v>10000.0000</v>
      </c>
      <c s="8" t="inlineStr" r="I10645">
        <is>
          <t xml:space="preserve">Y</t>
        </is>
      </c>
      <c s="8" t="inlineStr" r="J10645">
        <is>
          <t xml:space="preserve"> Winnebago</t>
        </is>
      </c>
    </row>
    <row r="10646" ht="20.25" customHeight="0">
      <c s="5" t="inlineStr" r="A10646">
        <is>
          <t xml:space="preserve">61000115</t>
        </is>
      </c>
      <c s="5" t="inlineStr" r="B10646">
        <is>
          <t xml:space="preserve">TYPE E INLET BOX, STANDARD 610001</t>
        </is>
      </c>
      <c s="5" t="inlineStr" r="C10646">
        <is>
          <t xml:space="preserve">EACH   </t>
        </is>
      </c>
      <c s="6" r="D10646">
        <v>2.000</v>
      </c>
      <c s="7" r="E10646">
        <v>2</v>
      </c>
      <c s="8" t="inlineStr" r="F10646">
        <is>
          <t xml:space="preserve">64R72</t>
        </is>
      </c>
      <c s="8" t="inlineStr" r="G10646">
        <is>
          <t xml:space="preserve">097</t>
        </is>
      </c>
      <c s="9" r="H10646">
        <v>12858.9800</v>
      </c>
      <c s="8" t="inlineStr" r="I10646">
        <is>
          <t xml:space="preserve"/>
        </is>
      </c>
      <c s="8" t="inlineStr" r="J10646">
        <is>
          <t xml:space="preserve"> Winnebago</t>
        </is>
      </c>
    </row>
    <row r="10647" ht="20.25" customHeight="0">
      <c s="5" t="inlineStr" r="A10647">
        <is>
          <t xml:space="preserve">61000225</t>
        </is>
      </c>
      <c s="5" t="inlineStr" r="B10647">
        <is>
          <t xml:space="preserve">TYPE F INLET BOX, STANDARD 610001</t>
        </is>
      </c>
      <c s="5" t="inlineStr" r="C10647">
        <is>
          <t xml:space="preserve">EACH   </t>
        </is>
      </c>
      <c s="6" r="D10647">
        <v>4.000</v>
      </c>
      <c s="7" r="E10647">
        <v>4</v>
      </c>
      <c s="8" t="inlineStr" r="F10647">
        <is>
          <t xml:space="preserve">68E33</t>
        </is>
      </c>
      <c s="8" t="inlineStr" r="G10647">
        <is>
          <t xml:space="preserve">024</t>
        </is>
      </c>
      <c s="9" r="H10647">
        <v>7500.0000</v>
      </c>
      <c s="8" t="inlineStr" r="I10647">
        <is>
          <t xml:space="preserve">Y</t>
        </is>
      </c>
      <c s="8" t="inlineStr" r="J10647">
        <is>
          <t xml:space="preserve"> Marshall</t>
        </is>
      </c>
    </row>
    <row r="10648" ht="20.25" customHeight="0">
      <c s="5" t="inlineStr" r="A10648">
        <is>
          <t xml:space="preserve">61000225</t>
        </is>
      </c>
      <c s="5" t="inlineStr" r="B10648">
        <is>
          <t xml:space="preserve">TYPE F INLET BOX, STANDARD 610001</t>
        </is>
      </c>
      <c s="5" t="inlineStr" r="C10648">
        <is>
          <t xml:space="preserve">EACH   </t>
        </is>
      </c>
      <c s="6" r="D10648">
        <v>4.000</v>
      </c>
      <c s="7" r="E10648">
        <v>4</v>
      </c>
      <c s="8" t="inlineStr" r="F10648">
        <is>
          <t xml:space="preserve">68E33</t>
        </is>
      </c>
      <c s="8" t="inlineStr" r="G10648">
        <is>
          <t xml:space="preserve">024</t>
        </is>
      </c>
      <c s="9" r="H10648">
        <v>4450.0000</v>
      </c>
      <c s="8" t="inlineStr" r="I10648">
        <is>
          <t xml:space="preserve"/>
        </is>
      </c>
      <c s="8" t="inlineStr" r="J10648">
        <is>
          <t xml:space="preserve"> Marshall</t>
        </is>
      </c>
    </row>
    <row r="10649" ht="20.25" customHeight="0">
      <c s="5" t="inlineStr" r="A10649">
        <is>
          <t xml:space="preserve">61000225</t>
        </is>
      </c>
      <c s="5" t="inlineStr" r="B10649">
        <is>
          <t xml:space="preserve">TYPE F INLET BOX, STANDARD 610001</t>
        </is>
      </c>
      <c s="5" t="inlineStr" r="C10649">
        <is>
          <t xml:space="preserve">EACH   </t>
        </is>
      </c>
      <c s="6" r="D10649">
        <v>4.000</v>
      </c>
      <c s="7" r="E10649">
        <v>4</v>
      </c>
      <c s="8" t="inlineStr" r="F10649">
        <is>
          <t xml:space="preserve">68E33</t>
        </is>
      </c>
      <c s="8" t="inlineStr" r="G10649">
        <is>
          <t xml:space="preserve">024</t>
        </is>
      </c>
      <c s="9" r="H10649">
        <v>5914.3100</v>
      </c>
      <c s="8" t="inlineStr" r="I10649">
        <is>
          <t xml:space="preserve"/>
        </is>
      </c>
      <c s="8" t="inlineStr" r="J10649">
        <is>
          <t xml:space="preserve"> Marshall</t>
        </is>
      </c>
    </row>
    <row r="10650" ht="20.25" customHeight="0">
      <c s="5" t="inlineStr" r="A10650">
        <is>
          <t xml:space="preserve">61000225</t>
        </is>
      </c>
      <c s="5" t="inlineStr" r="B10650">
        <is>
          <t xml:space="preserve">TYPE F INLET BOX, STANDARD 610001</t>
        </is>
      </c>
      <c s="5" t="inlineStr" r="C10650">
        <is>
          <t xml:space="preserve">EACH   </t>
        </is>
      </c>
      <c s="6" r="D10650">
        <v>4.000</v>
      </c>
      <c s="7" r="E10650">
        <v>4</v>
      </c>
      <c s="8" t="inlineStr" r="F10650">
        <is>
          <t xml:space="preserve">68E33</t>
        </is>
      </c>
      <c s="8" t="inlineStr" r="G10650">
        <is>
          <t xml:space="preserve">024</t>
        </is>
      </c>
      <c s="9" r="H10650">
        <v>7000.0000</v>
      </c>
      <c s="8" t="inlineStr" r="I10650">
        <is>
          <t xml:space="preserve"/>
        </is>
      </c>
      <c s="8" t="inlineStr" r="J10650">
        <is>
          <t xml:space="preserve"> Marshall</t>
        </is>
      </c>
    </row>
    <row r="10651" ht="20.25" customHeight="0">
      <c s="5" t="inlineStr" r="A10651">
        <is>
          <t xml:space="preserve">61000335</t>
        </is>
      </c>
      <c s="5" t="inlineStr" r="B10651">
        <is>
          <t xml:space="preserve">TYPE G INLET BOX, STANDARD 610001</t>
        </is>
      </c>
      <c s="5" t="inlineStr" r="C10651">
        <is>
          <t xml:space="preserve">EACH   </t>
        </is>
      </c>
      <c s="6" r="D10651">
        <v>2.000</v>
      </c>
      <c s="7" r="E10651">
        <v>5</v>
      </c>
      <c s="8" t="inlineStr" r="F10651">
        <is>
          <t xml:space="preserve">70F77</t>
        </is>
      </c>
      <c s="8" t="inlineStr" r="G10651">
        <is>
          <t xml:space="preserve">037</t>
        </is>
      </c>
      <c s="9" r="H10651">
        <v>5500.0000</v>
      </c>
      <c s="8" t="inlineStr" r="I10651">
        <is>
          <t xml:space="preserve">Y</t>
        </is>
      </c>
      <c s="8" t="inlineStr" r="J10651">
        <is>
          <t xml:space="preserve"> McLean</t>
        </is>
      </c>
    </row>
    <row r="10652" ht="20.25" customHeight="0">
      <c s="5" t="inlineStr" r="A10652">
        <is>
          <t xml:space="preserve">61100500</t>
        </is>
      </c>
      <c s="5" t="inlineStr" r="B10652">
        <is>
          <t xml:space="preserve">EXPLORATION TRENCH 52" DEPTH</t>
        </is>
      </c>
      <c s="5" t="inlineStr" r="C10652">
        <is>
          <t xml:space="preserve">FOOT   </t>
        </is>
      </c>
      <c s="6" r="D10652">
        <v>95.000</v>
      </c>
      <c s="7" r="E10652">
        <v>5</v>
      </c>
      <c s="8" t="inlineStr" r="F10652">
        <is>
          <t xml:space="preserve">70D72</t>
        </is>
      </c>
      <c s="8" t="inlineStr" r="G10652">
        <is>
          <t xml:space="preserve">142</t>
        </is>
      </c>
      <c s="9" r="H10652">
        <v>22.0000</v>
      </c>
      <c s="8" t="inlineStr" r="I10652">
        <is>
          <t xml:space="preserve">Y</t>
        </is>
      </c>
      <c s="8" t="inlineStr" r="J10652">
        <is>
          <t xml:space="preserve"> McLean</t>
        </is>
      </c>
    </row>
    <row r="10653" ht="20.25" customHeight="0">
      <c s="5" t="inlineStr" r="A10653">
        <is>
          <t xml:space="preserve">61100500</t>
        </is>
      </c>
      <c s="5" t="inlineStr" r="B10653">
        <is>
          <t xml:space="preserve">EXPLORATION TRENCH 52" DEPTH</t>
        </is>
      </c>
      <c s="5" t="inlineStr" r="C10653">
        <is>
          <t xml:space="preserve">FOOT   </t>
        </is>
      </c>
      <c s="6" r="D10653">
        <v>95.000</v>
      </c>
      <c s="7" r="E10653">
        <v>5</v>
      </c>
      <c s="8" t="inlineStr" r="F10653">
        <is>
          <t xml:space="preserve">70D72</t>
        </is>
      </c>
      <c s="8" t="inlineStr" r="G10653">
        <is>
          <t xml:space="preserve">142</t>
        </is>
      </c>
      <c s="9" r="H10653">
        <v>5.0000</v>
      </c>
      <c s="8" t="inlineStr" r="I10653">
        <is>
          <t xml:space="preserve"/>
        </is>
      </c>
      <c s="8" t="inlineStr" r="J10653">
        <is>
          <t xml:space="preserve"> McLean</t>
        </is>
      </c>
    </row>
    <row r="10654" ht="20.25" customHeight="0">
      <c s="5" t="inlineStr" r="A10654">
        <is>
          <t xml:space="preserve">61100500</t>
        </is>
      </c>
      <c s="5" t="inlineStr" r="B10654">
        <is>
          <t xml:space="preserve">EXPLORATION TRENCH 52" DEPTH</t>
        </is>
      </c>
      <c s="5" t="inlineStr" r="C10654">
        <is>
          <t xml:space="preserve">FOOT   </t>
        </is>
      </c>
      <c s="6" r="D10654">
        <v>95.000</v>
      </c>
      <c s="7" r="E10654">
        <v>5</v>
      </c>
      <c s="8" t="inlineStr" r="F10654">
        <is>
          <t xml:space="preserve">70D72</t>
        </is>
      </c>
      <c s="8" t="inlineStr" r="G10654">
        <is>
          <t xml:space="preserve">142</t>
        </is>
      </c>
      <c s="9" r="H10654">
        <v>19.4700</v>
      </c>
      <c s="8" t="inlineStr" r="I10654">
        <is>
          <t xml:space="preserve"/>
        </is>
      </c>
      <c s="8" t="inlineStr" r="J10654">
        <is>
          <t xml:space="preserve"> McLean</t>
        </is>
      </c>
    </row>
    <row r="10655" ht="20.25" customHeight="0">
      <c s="5" t="inlineStr" r="A10655">
        <is>
          <t xml:space="preserve">61100605</t>
        </is>
      </c>
      <c s="5" t="inlineStr" r="B10655">
        <is>
          <t xml:space="preserve">MISCELLANEOUS CONCRETE</t>
        </is>
      </c>
      <c s="5" t="inlineStr" r="C10655">
        <is>
          <t xml:space="preserve">CU YD  </t>
        </is>
      </c>
      <c s="6" r="D10655">
        <v>12.000</v>
      </c>
      <c s="7" r="E10655">
        <v>2</v>
      </c>
      <c s="8" t="inlineStr" r="F10655">
        <is>
          <t xml:space="preserve">64R72</t>
        </is>
      </c>
      <c s="8" t="inlineStr" r="G10655">
        <is>
          <t xml:space="preserve">097</t>
        </is>
      </c>
      <c s="9" r="H10655">
        <v>700.0000</v>
      </c>
      <c s="8" t="inlineStr" r="I10655">
        <is>
          <t xml:space="preserve">Y</t>
        </is>
      </c>
      <c s="8" t="inlineStr" r="J10655">
        <is>
          <t xml:space="preserve"> Winnebago</t>
        </is>
      </c>
    </row>
    <row r="10656" ht="20.25" customHeight="0">
      <c s="5" t="inlineStr" r="A10656">
        <is>
          <t xml:space="preserve">61100605</t>
        </is>
      </c>
      <c s="5" t="inlineStr" r="B10656">
        <is>
          <t xml:space="preserve">MISCELLANEOUS CONCRETE</t>
        </is>
      </c>
      <c s="5" t="inlineStr" r="C10656">
        <is>
          <t xml:space="preserve">CU YD  </t>
        </is>
      </c>
      <c s="6" r="D10656">
        <v>12.000</v>
      </c>
      <c s="7" r="E10656">
        <v>2</v>
      </c>
      <c s="8" t="inlineStr" r="F10656">
        <is>
          <t xml:space="preserve">64R72</t>
        </is>
      </c>
      <c s="8" t="inlineStr" r="G10656">
        <is>
          <t xml:space="preserve">097</t>
        </is>
      </c>
      <c s="9" r="H10656">
        <v>710.0000</v>
      </c>
      <c s="8" t="inlineStr" r="I10656">
        <is>
          <t xml:space="preserve"/>
        </is>
      </c>
      <c s="8" t="inlineStr" r="J10656">
        <is>
          <t xml:space="preserve"> Winnebago</t>
        </is>
      </c>
    </row>
    <row r="10657" ht="20.25" customHeight="0">
      <c s="5" t="inlineStr" r="A10657">
        <is>
          <t xml:space="preserve">61100605</t>
        </is>
      </c>
      <c s="5" t="inlineStr" r="B10657">
        <is>
          <t xml:space="preserve">MISCELLANEOUS CONCRETE</t>
        </is>
      </c>
      <c s="5" t="inlineStr" r="C10657">
        <is>
          <t xml:space="preserve">CU YD  </t>
        </is>
      </c>
      <c s="6" r="D10657">
        <v>12.600</v>
      </c>
      <c s="7" r="E10657">
        <v>4</v>
      </c>
      <c s="8" t="inlineStr" r="F10657">
        <is>
          <t xml:space="preserve">68474</t>
        </is>
      </c>
      <c s="8" t="inlineStr" r="G10657">
        <is>
          <t xml:space="preserve">022</t>
        </is>
      </c>
      <c s="9" r="H10657">
        <v>2475.0000</v>
      </c>
      <c s="8" t="inlineStr" r="I10657">
        <is>
          <t xml:space="preserve">Y</t>
        </is>
      </c>
      <c s="8" t="inlineStr" r="J10657">
        <is>
          <t xml:space="preserve"> Peoria</t>
        </is>
      </c>
    </row>
    <row r="10658" ht="20.25" customHeight="0">
      <c s="5" t="inlineStr" r="A10658">
        <is>
          <t xml:space="preserve">61133100</t>
        </is>
      </c>
      <c s="5" t="inlineStr" r="B10658">
        <is>
          <t xml:space="preserve">FIELD TILE JUNCTION VAULTS, 2' DIA.</t>
        </is>
      </c>
      <c s="5" t="inlineStr" r="C10658">
        <is>
          <t xml:space="preserve">EACH   </t>
        </is>
      </c>
      <c s="6" r="D10658">
        <v>4.000</v>
      </c>
      <c s="7" r="E10658">
        <v>2</v>
      </c>
      <c s="8" t="inlineStr" r="F10658">
        <is>
          <t xml:space="preserve">64R72</t>
        </is>
      </c>
      <c s="8" t="inlineStr" r="G10658">
        <is>
          <t xml:space="preserve">097</t>
        </is>
      </c>
      <c s="9" r="H10658">
        <v>2200.0000</v>
      </c>
      <c s="8" t="inlineStr" r="I10658">
        <is>
          <t xml:space="preserve">Y</t>
        </is>
      </c>
      <c s="8" t="inlineStr" r="J10658">
        <is>
          <t xml:space="preserve"> Winnebago</t>
        </is>
      </c>
    </row>
    <row r="10659" ht="20.25" customHeight="0">
      <c s="5" t="inlineStr" r="A10659">
        <is>
          <t xml:space="preserve">61133100</t>
        </is>
      </c>
      <c s="5" t="inlineStr" r="B10659">
        <is>
          <t xml:space="preserve">FIELD TILE JUNCTION VAULTS, 2' DIA.</t>
        </is>
      </c>
      <c s="5" t="inlineStr" r="C10659">
        <is>
          <t xml:space="preserve">EACH   </t>
        </is>
      </c>
      <c s="6" r="D10659">
        <v>4.000</v>
      </c>
      <c s="7" r="E10659">
        <v>2</v>
      </c>
      <c s="8" t="inlineStr" r="F10659">
        <is>
          <t xml:space="preserve">64R72</t>
        </is>
      </c>
      <c s="8" t="inlineStr" r="G10659">
        <is>
          <t xml:space="preserve">097</t>
        </is>
      </c>
      <c s="9" r="H10659">
        <v>2120.0000</v>
      </c>
      <c s="8" t="inlineStr" r="I10659">
        <is>
          <t xml:space="preserve"/>
        </is>
      </c>
      <c s="8" t="inlineStr" r="J10659">
        <is>
          <t xml:space="preserve"> Winnebago</t>
        </is>
      </c>
    </row>
    <row r="10660" ht="20.25" customHeight="0">
      <c s="5" t="inlineStr" r="A10660">
        <is>
          <t xml:space="preserve">61133100</t>
        </is>
      </c>
      <c s="5" t="inlineStr" r="B10660">
        <is>
          <t xml:space="preserve">FIELD TILE JUNCTION VAULTS, 2' DIA.</t>
        </is>
      </c>
      <c s="5" t="inlineStr" r="C10660">
        <is>
          <t xml:space="preserve">EACH   </t>
        </is>
      </c>
      <c s="6" r="D10660">
        <v>10.000</v>
      </c>
      <c s="7" r="E10660">
        <v>5</v>
      </c>
      <c s="8" t="inlineStr" r="F10660">
        <is>
          <t xml:space="preserve">70D72</t>
        </is>
      </c>
      <c s="8" t="inlineStr" r="G10660">
        <is>
          <t xml:space="preserve">142</t>
        </is>
      </c>
      <c s="9" r="H10660">
        <v>1650.0000</v>
      </c>
      <c s="8" t="inlineStr" r="I10660">
        <is>
          <t xml:space="preserve">Y</t>
        </is>
      </c>
      <c s="8" t="inlineStr" r="J10660">
        <is>
          <t xml:space="preserve"> McLean</t>
        </is>
      </c>
    </row>
    <row r="10661" ht="20.25" customHeight="0">
      <c s="5" t="inlineStr" r="A10661">
        <is>
          <t xml:space="preserve">61133100</t>
        </is>
      </c>
      <c s="5" t="inlineStr" r="B10661">
        <is>
          <t xml:space="preserve">FIELD TILE JUNCTION VAULTS, 2' DIA.</t>
        </is>
      </c>
      <c s="5" t="inlineStr" r="C10661">
        <is>
          <t xml:space="preserve">EACH   </t>
        </is>
      </c>
      <c s="6" r="D10661">
        <v>10.000</v>
      </c>
      <c s="7" r="E10661">
        <v>5</v>
      </c>
      <c s="8" t="inlineStr" r="F10661">
        <is>
          <t xml:space="preserve">70D72</t>
        </is>
      </c>
      <c s="8" t="inlineStr" r="G10661">
        <is>
          <t xml:space="preserve">142</t>
        </is>
      </c>
      <c s="9" r="H10661">
        <v>1250.0000</v>
      </c>
      <c s="8" t="inlineStr" r="I10661">
        <is>
          <t xml:space="preserve"/>
        </is>
      </c>
      <c s="8" t="inlineStr" r="J10661">
        <is>
          <t xml:space="preserve"> McLean</t>
        </is>
      </c>
    </row>
    <row r="10662" ht="20.25" customHeight="0">
      <c s="5" t="inlineStr" r="A10662">
        <is>
          <t xml:space="preserve">61133100</t>
        </is>
      </c>
      <c s="5" t="inlineStr" r="B10662">
        <is>
          <t xml:space="preserve">FIELD TILE JUNCTION VAULTS, 2' DIA.</t>
        </is>
      </c>
      <c s="5" t="inlineStr" r="C10662">
        <is>
          <t xml:space="preserve">EACH   </t>
        </is>
      </c>
      <c s="6" r="D10662">
        <v>10.000</v>
      </c>
      <c s="7" r="E10662">
        <v>5</v>
      </c>
      <c s="8" t="inlineStr" r="F10662">
        <is>
          <t xml:space="preserve">70D72</t>
        </is>
      </c>
      <c s="8" t="inlineStr" r="G10662">
        <is>
          <t xml:space="preserve">142</t>
        </is>
      </c>
      <c s="9" r="H10662">
        <v>1652.3900</v>
      </c>
      <c s="8" t="inlineStr" r="I10662">
        <is>
          <t xml:space="preserve"/>
        </is>
      </c>
      <c s="8" t="inlineStr" r="J10662">
        <is>
          <t xml:space="preserve"> McLean</t>
        </is>
      </c>
    </row>
    <row r="10663" ht="20.25" customHeight="0">
      <c s="5" t="inlineStr" r="A10663">
        <is>
          <t xml:space="preserve">61133200</t>
        </is>
      </c>
      <c s="5" t="inlineStr" r="B10663">
        <is>
          <t xml:space="preserve">FIELD TILE JUNCTION VAULTS, 3' DIA.</t>
        </is>
      </c>
      <c s="5" t="inlineStr" r="C10663">
        <is>
          <t xml:space="preserve">EACH   </t>
        </is>
      </c>
      <c s="6" r="D10663">
        <v>4.000</v>
      </c>
      <c s="7" r="E10663">
        <v>2</v>
      </c>
      <c s="8" t="inlineStr" r="F10663">
        <is>
          <t xml:space="preserve">64R72</t>
        </is>
      </c>
      <c s="8" t="inlineStr" r="G10663">
        <is>
          <t xml:space="preserve">097</t>
        </is>
      </c>
      <c s="9" r="H10663">
        <v>2500.0000</v>
      </c>
      <c s="8" t="inlineStr" r="I10663">
        <is>
          <t xml:space="preserve">Y</t>
        </is>
      </c>
      <c s="8" t="inlineStr" r="J10663">
        <is>
          <t xml:space="preserve"> Winnebago</t>
        </is>
      </c>
    </row>
    <row r="10664" ht="20.25" customHeight="0">
      <c s="5" t="inlineStr" r="A10664">
        <is>
          <t xml:space="preserve">61133200</t>
        </is>
      </c>
      <c s="5" t="inlineStr" r="B10664">
        <is>
          <t xml:space="preserve">FIELD TILE JUNCTION VAULTS, 3' DIA.</t>
        </is>
      </c>
      <c s="5" t="inlineStr" r="C10664">
        <is>
          <t xml:space="preserve">EACH   </t>
        </is>
      </c>
      <c s="6" r="D10664">
        <v>4.000</v>
      </c>
      <c s="7" r="E10664">
        <v>2</v>
      </c>
      <c s="8" t="inlineStr" r="F10664">
        <is>
          <t xml:space="preserve">64R72</t>
        </is>
      </c>
      <c s="8" t="inlineStr" r="G10664">
        <is>
          <t xml:space="preserve">097</t>
        </is>
      </c>
      <c s="9" r="H10664">
        <v>2200.0000</v>
      </c>
      <c s="8" t="inlineStr" r="I10664">
        <is>
          <t xml:space="preserve"/>
        </is>
      </c>
      <c s="8" t="inlineStr" r="J10664">
        <is>
          <t xml:space="preserve"> Winnebago</t>
        </is>
      </c>
    </row>
    <row r="10665" ht="20.25" customHeight="0">
      <c s="5" t="inlineStr" r="A10665">
        <is>
          <t xml:space="preserve">61140000</t>
        </is>
      </c>
      <c s="5" t="inlineStr" r="B10665">
        <is>
          <t xml:space="preserve">STORM SEWERS (SPECIAL), 8"</t>
        </is>
      </c>
      <c s="5" t="inlineStr" r="C10665">
        <is>
          <t xml:space="preserve">FOOT   </t>
        </is>
      </c>
      <c s="6" r="D10665">
        <v>100.000</v>
      </c>
      <c s="7" r="E10665">
        <v>5</v>
      </c>
      <c s="8" t="inlineStr" r="F10665">
        <is>
          <t xml:space="preserve">70D72</t>
        </is>
      </c>
      <c s="8" t="inlineStr" r="G10665">
        <is>
          <t xml:space="preserve">142</t>
        </is>
      </c>
      <c s="9" r="H10665">
        <v>55.0000</v>
      </c>
      <c s="8" t="inlineStr" r="I10665">
        <is>
          <t xml:space="preserve">Y</t>
        </is>
      </c>
      <c s="8" t="inlineStr" r="J10665">
        <is>
          <t xml:space="preserve"> McLean</t>
        </is>
      </c>
    </row>
    <row r="10666" ht="20.25" customHeight="0">
      <c s="5" t="inlineStr" r="A10666">
        <is>
          <t xml:space="preserve">61140000</t>
        </is>
      </c>
      <c s="5" t="inlineStr" r="B10666">
        <is>
          <t xml:space="preserve">STORM SEWERS (SPECIAL), 8"</t>
        </is>
      </c>
      <c s="5" t="inlineStr" r="C10666">
        <is>
          <t xml:space="preserve">FOOT   </t>
        </is>
      </c>
      <c s="6" r="D10666">
        <v>100.000</v>
      </c>
      <c s="7" r="E10666">
        <v>5</v>
      </c>
      <c s="8" t="inlineStr" r="F10666">
        <is>
          <t xml:space="preserve">70D72</t>
        </is>
      </c>
      <c s="8" t="inlineStr" r="G10666">
        <is>
          <t xml:space="preserve">142</t>
        </is>
      </c>
      <c s="9" r="H10666">
        <v>63.0000</v>
      </c>
      <c s="8" t="inlineStr" r="I10666">
        <is>
          <t xml:space="preserve"/>
        </is>
      </c>
      <c s="8" t="inlineStr" r="J10666">
        <is>
          <t xml:space="preserve"> McLean</t>
        </is>
      </c>
    </row>
    <row r="10667" ht="20.25" customHeight="0">
      <c s="5" t="inlineStr" r="A10667">
        <is>
          <t xml:space="preserve">61140000</t>
        </is>
      </c>
      <c s="5" t="inlineStr" r="B10667">
        <is>
          <t xml:space="preserve">STORM SEWERS (SPECIAL), 8"</t>
        </is>
      </c>
      <c s="5" t="inlineStr" r="C10667">
        <is>
          <t xml:space="preserve">FOOT   </t>
        </is>
      </c>
      <c s="6" r="D10667">
        <v>100.000</v>
      </c>
      <c s="7" r="E10667">
        <v>5</v>
      </c>
      <c s="8" t="inlineStr" r="F10667">
        <is>
          <t xml:space="preserve">70D72</t>
        </is>
      </c>
      <c s="8" t="inlineStr" r="G10667">
        <is>
          <t xml:space="preserve">142</t>
        </is>
      </c>
      <c s="9" r="H10667">
        <v>97.3000</v>
      </c>
      <c s="8" t="inlineStr" r="I10667">
        <is>
          <t xml:space="preserve"/>
        </is>
      </c>
      <c s="8" t="inlineStr" r="J10667">
        <is>
          <t xml:space="preserve"> McLean</t>
        </is>
      </c>
    </row>
    <row r="10668" ht="20.25" customHeight="0">
      <c s="5" t="inlineStr" r="A10668">
        <is>
          <t xml:space="preserve">63000001</t>
        </is>
      </c>
      <c s="5" t="inlineStr" r="B10668">
        <is>
          <t xml:space="preserve">STEEL PLATE BEAM GUARDRAIL, TYPE A, 6 FOOT POSTS</t>
        </is>
      </c>
      <c s="5" t="inlineStr" r="C10668">
        <is>
          <t xml:space="preserve">FOOT   </t>
        </is>
      </c>
      <c s="6" r="D10668">
        <v>363.000</v>
      </c>
      <c s="7" r="E10668">
        <v>1</v>
      </c>
      <c s="8" t="inlineStr" r="F10668">
        <is>
          <t xml:space="preserve">61M23</t>
        </is>
      </c>
      <c s="8" t="inlineStr" r="G10668">
        <is>
          <t xml:space="preserve">078</t>
        </is>
      </c>
      <c s="9" r="H10668">
        <v>32.7500</v>
      </c>
      <c s="8" t="inlineStr" r="I10668">
        <is>
          <t xml:space="preserve">Y</t>
        </is>
      </c>
      <c s="8" t="inlineStr" r="J10668">
        <is>
          <t xml:space="preserve"> McHenry</t>
        </is>
      </c>
    </row>
    <row r="10669" ht="20.25" customHeight="0">
      <c s="5" t="inlineStr" r="A10669">
        <is>
          <t xml:space="preserve">63000001</t>
        </is>
      </c>
      <c s="5" t="inlineStr" r="B10669">
        <is>
          <t xml:space="preserve">STEEL PLATE BEAM GUARDRAIL, TYPE A, 6 FOOT POSTS</t>
        </is>
      </c>
      <c s="5" t="inlineStr" r="C10669">
        <is>
          <t xml:space="preserve">FOOT   </t>
        </is>
      </c>
      <c s="6" r="D10669">
        <v>363.000</v>
      </c>
      <c s="7" r="E10669">
        <v>1</v>
      </c>
      <c s="8" t="inlineStr" r="F10669">
        <is>
          <t xml:space="preserve">61M23</t>
        </is>
      </c>
      <c s="8" t="inlineStr" r="G10669">
        <is>
          <t xml:space="preserve">078</t>
        </is>
      </c>
      <c s="9" r="H10669">
        <v>31.1600</v>
      </c>
      <c s="8" t="inlineStr" r="I10669">
        <is>
          <t xml:space="preserve"/>
        </is>
      </c>
      <c s="8" t="inlineStr" r="J10669">
        <is>
          <t xml:space="preserve"> McHenry</t>
        </is>
      </c>
    </row>
    <row r="10670" ht="20.25" customHeight="0">
      <c s="5" t="inlineStr" r="A10670">
        <is>
          <t xml:space="preserve">63000001</t>
        </is>
      </c>
      <c s="5" t="inlineStr" r="B10670">
        <is>
          <t xml:space="preserve">STEEL PLATE BEAM GUARDRAIL, TYPE A, 6 FOOT POSTS</t>
        </is>
      </c>
      <c s="5" t="inlineStr" r="C10670">
        <is>
          <t xml:space="preserve">FOOT   </t>
        </is>
      </c>
      <c s="6" r="D10670">
        <v>363.000</v>
      </c>
      <c s="7" r="E10670">
        <v>1</v>
      </c>
      <c s="8" t="inlineStr" r="F10670">
        <is>
          <t xml:space="preserve">61M23</t>
        </is>
      </c>
      <c s="8" t="inlineStr" r="G10670">
        <is>
          <t xml:space="preserve">078</t>
        </is>
      </c>
      <c s="9" r="H10670">
        <v>33.0000</v>
      </c>
      <c s="8" t="inlineStr" r="I10670">
        <is>
          <t xml:space="preserve"/>
        </is>
      </c>
      <c s="8" t="inlineStr" r="J10670">
        <is>
          <t xml:space="preserve"> McHenry</t>
        </is>
      </c>
    </row>
    <row r="10671" ht="20.25" customHeight="0">
      <c s="5" t="inlineStr" r="A10671">
        <is>
          <t xml:space="preserve">63000001</t>
        </is>
      </c>
      <c s="5" t="inlineStr" r="B10671">
        <is>
          <t xml:space="preserve">STEEL PLATE BEAM GUARDRAIL, TYPE A, 6 FOOT POSTS</t>
        </is>
      </c>
      <c s="5" t="inlineStr" r="C10671">
        <is>
          <t xml:space="preserve">FOOT   </t>
        </is>
      </c>
      <c s="6" r="D10671">
        <v>363.000</v>
      </c>
      <c s="7" r="E10671">
        <v>1</v>
      </c>
      <c s="8" t="inlineStr" r="F10671">
        <is>
          <t xml:space="preserve">61M23</t>
        </is>
      </c>
      <c s="8" t="inlineStr" r="G10671">
        <is>
          <t xml:space="preserve">078</t>
        </is>
      </c>
      <c s="9" r="H10671">
        <v>33.0000</v>
      </c>
      <c s="8" t="inlineStr" r="I10671">
        <is>
          <t xml:space="preserve"/>
        </is>
      </c>
      <c s="8" t="inlineStr" r="J10671">
        <is>
          <t xml:space="preserve"> McHenry</t>
        </is>
      </c>
    </row>
    <row r="10672" ht="20.25" customHeight="0">
      <c s="5" t="inlineStr" r="A10672">
        <is>
          <t xml:space="preserve">63000001</t>
        </is>
      </c>
      <c s="5" t="inlineStr" r="B10672">
        <is>
          <t xml:space="preserve">STEEL PLATE BEAM GUARDRAIL, TYPE A, 6 FOOT POSTS</t>
        </is>
      </c>
      <c s="5" t="inlineStr" r="C10672">
        <is>
          <t xml:space="preserve">FOOT   </t>
        </is>
      </c>
      <c s="6" r="D10672">
        <v>363.000</v>
      </c>
      <c s="7" r="E10672">
        <v>1</v>
      </c>
      <c s="8" t="inlineStr" r="F10672">
        <is>
          <t xml:space="preserve">61M23</t>
        </is>
      </c>
      <c s="8" t="inlineStr" r="G10672">
        <is>
          <t xml:space="preserve">078</t>
        </is>
      </c>
      <c s="9" r="H10672">
        <v>33.0000</v>
      </c>
      <c s="8" t="inlineStr" r="I10672">
        <is>
          <t xml:space="preserve"/>
        </is>
      </c>
      <c s="8" t="inlineStr" r="J10672">
        <is>
          <t xml:space="preserve"> McHenry</t>
        </is>
      </c>
    </row>
    <row r="10673" ht="20.25" customHeight="0">
      <c s="5" t="inlineStr" r="A10673">
        <is>
          <t xml:space="preserve">63000001</t>
        </is>
      </c>
      <c s="5" t="inlineStr" r="B10673">
        <is>
          <t xml:space="preserve">STEEL PLATE BEAM GUARDRAIL, TYPE A, 6 FOOT POSTS</t>
        </is>
      </c>
      <c s="5" t="inlineStr" r="C10673">
        <is>
          <t xml:space="preserve">FOOT   </t>
        </is>
      </c>
      <c s="6" r="D10673">
        <v>775.000</v>
      </c>
      <c s="7" r="E10673">
        <v>1</v>
      </c>
      <c s="8" t="inlineStr" r="F10673">
        <is>
          <t xml:space="preserve">62P01</t>
        </is>
      </c>
      <c s="8" t="inlineStr" r="G10673">
        <is>
          <t xml:space="preserve">004</t>
        </is>
      </c>
      <c s="9" r="H10673">
        <v>33.0000</v>
      </c>
      <c s="8" t="inlineStr" r="I10673">
        <is>
          <t xml:space="preserve">Y</t>
        </is>
      </c>
      <c s="8" t="inlineStr" r="J10673">
        <is>
          <t xml:space="preserve"> Will</t>
        </is>
      </c>
    </row>
    <row r="10674" ht="20.25" customHeight="0">
      <c s="5" t="inlineStr" r="A10674">
        <is>
          <t xml:space="preserve">63000001</t>
        </is>
      </c>
      <c s="5" t="inlineStr" r="B10674">
        <is>
          <t xml:space="preserve">STEEL PLATE BEAM GUARDRAIL, TYPE A, 6 FOOT POSTS</t>
        </is>
      </c>
      <c s="5" t="inlineStr" r="C10674">
        <is>
          <t xml:space="preserve">FOOT   </t>
        </is>
      </c>
      <c s="6" r="D10674">
        <v>775.000</v>
      </c>
      <c s="7" r="E10674">
        <v>1</v>
      </c>
      <c s="8" t="inlineStr" r="F10674">
        <is>
          <t xml:space="preserve">62P01</t>
        </is>
      </c>
      <c s="8" t="inlineStr" r="G10674">
        <is>
          <t xml:space="preserve">004</t>
        </is>
      </c>
      <c s="9" r="H10674">
        <v>31.0000</v>
      </c>
      <c s="8" t="inlineStr" r="I10674">
        <is>
          <t xml:space="preserve"/>
        </is>
      </c>
      <c s="8" t="inlineStr" r="J10674">
        <is>
          <t xml:space="preserve"> Will</t>
        </is>
      </c>
    </row>
    <row r="10675" ht="20.25" customHeight="0">
      <c s="5" t="inlineStr" r="A10675">
        <is>
          <t xml:space="preserve">63000001</t>
        </is>
      </c>
      <c s="5" t="inlineStr" r="B10675">
        <is>
          <t xml:space="preserve">STEEL PLATE BEAM GUARDRAIL, TYPE A, 6 FOOT POSTS</t>
        </is>
      </c>
      <c s="5" t="inlineStr" r="C10675">
        <is>
          <t xml:space="preserve">FOOT   </t>
        </is>
      </c>
      <c s="6" r="D10675">
        <v>775.000</v>
      </c>
      <c s="7" r="E10675">
        <v>1</v>
      </c>
      <c s="8" t="inlineStr" r="F10675">
        <is>
          <t xml:space="preserve">62P01</t>
        </is>
      </c>
      <c s="8" t="inlineStr" r="G10675">
        <is>
          <t xml:space="preserve">004</t>
        </is>
      </c>
      <c s="9" r="H10675">
        <v>33.0000</v>
      </c>
      <c s="8" t="inlineStr" r="I10675">
        <is>
          <t xml:space="preserve"/>
        </is>
      </c>
      <c s="8" t="inlineStr" r="J10675">
        <is>
          <t xml:space="preserve"> Will</t>
        </is>
      </c>
    </row>
    <row r="10676" ht="20.25" customHeight="0">
      <c s="5" t="inlineStr" r="A10676">
        <is>
          <t xml:space="preserve">63000001</t>
        </is>
      </c>
      <c s="5" t="inlineStr" r="B10676">
        <is>
          <t xml:space="preserve">STEEL PLATE BEAM GUARDRAIL, TYPE A, 6 FOOT POSTS</t>
        </is>
      </c>
      <c s="5" t="inlineStr" r="C10676">
        <is>
          <t xml:space="preserve">FOOT   </t>
        </is>
      </c>
      <c s="6" r="D10676">
        <v>775.000</v>
      </c>
      <c s="7" r="E10676">
        <v>1</v>
      </c>
      <c s="8" t="inlineStr" r="F10676">
        <is>
          <t xml:space="preserve">62P01</t>
        </is>
      </c>
      <c s="8" t="inlineStr" r="G10676">
        <is>
          <t xml:space="preserve">004</t>
        </is>
      </c>
      <c s="9" r="H10676">
        <v>35.7500</v>
      </c>
      <c s="8" t="inlineStr" r="I10676">
        <is>
          <t xml:space="preserve"/>
        </is>
      </c>
      <c s="8" t="inlineStr" r="J10676">
        <is>
          <t xml:space="preserve"> Will</t>
        </is>
      </c>
    </row>
    <row r="10677" ht="20.25" customHeight="0">
      <c s="5" t="inlineStr" r="A10677">
        <is>
          <t xml:space="preserve">63000001</t>
        </is>
      </c>
      <c s="5" t="inlineStr" r="B10677">
        <is>
          <t xml:space="preserve">STEEL PLATE BEAM GUARDRAIL, TYPE A, 6 FOOT POSTS</t>
        </is>
      </c>
      <c s="5" t="inlineStr" r="C10677">
        <is>
          <t xml:space="preserve">FOOT   </t>
        </is>
      </c>
      <c s="6" r="D10677">
        <v>250.000</v>
      </c>
      <c s="7" r="E10677">
        <v>1</v>
      </c>
      <c s="8" t="inlineStr" r="F10677">
        <is>
          <t xml:space="preserve">62T82</t>
        </is>
      </c>
      <c s="8" t="inlineStr" r="G10677">
        <is>
          <t xml:space="preserve">094</t>
        </is>
      </c>
      <c s="9" r="H10677">
        <v>33.6800</v>
      </c>
      <c s="8" t="inlineStr" r="I10677">
        <is>
          <t xml:space="preserve">Y</t>
        </is>
      </c>
      <c s="8" t="inlineStr" r="J10677">
        <is>
          <t xml:space="preserve"> Lake</t>
        </is>
      </c>
    </row>
    <row r="10678" ht="20.25" customHeight="0">
      <c s="5" t="inlineStr" r="A10678">
        <is>
          <t xml:space="preserve">63000001</t>
        </is>
      </c>
      <c s="5" t="inlineStr" r="B10678">
        <is>
          <t xml:space="preserve">STEEL PLATE BEAM GUARDRAIL, TYPE A, 6 FOOT POSTS</t>
        </is>
      </c>
      <c s="5" t="inlineStr" r="C10678">
        <is>
          <t xml:space="preserve">FOOT   </t>
        </is>
      </c>
      <c s="6" r="D10678">
        <v>250.000</v>
      </c>
      <c s="7" r="E10678">
        <v>1</v>
      </c>
      <c s="8" t="inlineStr" r="F10678">
        <is>
          <t xml:space="preserve">62T82</t>
        </is>
      </c>
      <c s="8" t="inlineStr" r="G10678">
        <is>
          <t xml:space="preserve">094</t>
        </is>
      </c>
      <c s="9" r="H10678">
        <v>45.0000</v>
      </c>
      <c s="8" t="inlineStr" r="I10678">
        <is>
          <t xml:space="preserve"/>
        </is>
      </c>
      <c s="8" t="inlineStr" r="J10678">
        <is>
          <t xml:space="preserve"> Lake</t>
        </is>
      </c>
    </row>
    <row r="10679" ht="20.25" customHeight="0">
      <c s="5" t="inlineStr" r="A10679">
        <is>
          <t xml:space="preserve">63000001</t>
        </is>
      </c>
      <c s="5" t="inlineStr" r="B10679">
        <is>
          <t xml:space="preserve">STEEL PLATE BEAM GUARDRAIL, TYPE A, 6 FOOT POSTS</t>
        </is>
      </c>
      <c s="5" t="inlineStr" r="C10679">
        <is>
          <t xml:space="preserve">FOOT   </t>
        </is>
      </c>
      <c s="6" r="D10679">
        <v>37.500</v>
      </c>
      <c s="7" r="E10679">
        <v>1</v>
      </c>
      <c s="8" t="inlineStr" r="F10679">
        <is>
          <t xml:space="preserve">62Y26</t>
        </is>
      </c>
      <c s="8" t="inlineStr" r="G10679">
        <is>
          <t xml:space="preserve">011</t>
        </is>
      </c>
      <c s="9" r="H10679">
        <v>66.3500</v>
      </c>
      <c s="8" t="inlineStr" r="I10679">
        <is>
          <t xml:space="preserve">Y</t>
        </is>
      </c>
      <c s="8" t="inlineStr" r="J10679">
        <is>
          <t xml:space="preserve"> Will</t>
        </is>
      </c>
    </row>
    <row r="10680" ht="20.25" customHeight="0">
      <c s="5" t="inlineStr" r="A10680">
        <is>
          <t xml:space="preserve">63000001</t>
        </is>
      </c>
      <c s="5" t="inlineStr" r="B10680">
        <is>
          <t xml:space="preserve">STEEL PLATE BEAM GUARDRAIL, TYPE A, 6 FOOT POSTS</t>
        </is>
      </c>
      <c s="5" t="inlineStr" r="C10680">
        <is>
          <t xml:space="preserve">FOOT   </t>
        </is>
      </c>
      <c s="6" r="D10680">
        <v>37.500</v>
      </c>
      <c s="7" r="E10680">
        <v>1</v>
      </c>
      <c s="8" t="inlineStr" r="F10680">
        <is>
          <t xml:space="preserve">62Y26</t>
        </is>
      </c>
      <c s="8" t="inlineStr" r="G10680">
        <is>
          <t xml:space="preserve">011</t>
        </is>
      </c>
      <c s="9" r="H10680">
        <v>55.0000</v>
      </c>
      <c s="8" t="inlineStr" r="I10680">
        <is>
          <t xml:space="preserve"/>
        </is>
      </c>
      <c s="8" t="inlineStr" r="J10680">
        <is>
          <t xml:space="preserve"> Will</t>
        </is>
      </c>
    </row>
    <row r="10681" ht="20.25" customHeight="0">
      <c s="5" t="inlineStr" r="A10681">
        <is>
          <t xml:space="preserve">63000001</t>
        </is>
      </c>
      <c s="5" t="inlineStr" r="B10681">
        <is>
          <t xml:space="preserve">STEEL PLATE BEAM GUARDRAIL, TYPE A, 6 FOOT POSTS</t>
        </is>
      </c>
      <c s="5" t="inlineStr" r="C10681">
        <is>
          <t xml:space="preserve">FOOT   </t>
        </is>
      </c>
      <c s="6" r="D10681">
        <v>37.500</v>
      </c>
      <c s="7" r="E10681">
        <v>1</v>
      </c>
      <c s="8" t="inlineStr" r="F10681">
        <is>
          <t xml:space="preserve">62Y26</t>
        </is>
      </c>
      <c s="8" t="inlineStr" r="G10681">
        <is>
          <t xml:space="preserve">011</t>
        </is>
      </c>
      <c s="9" r="H10681">
        <v>87.4500</v>
      </c>
      <c s="8" t="inlineStr" r="I10681">
        <is>
          <t xml:space="preserve"/>
        </is>
      </c>
      <c s="8" t="inlineStr" r="J10681">
        <is>
          <t xml:space="preserve"> Will</t>
        </is>
      </c>
    </row>
    <row r="10682" ht="20.25" customHeight="0">
      <c s="5" t="inlineStr" r="A10682">
        <is>
          <t xml:space="preserve">63000001</t>
        </is>
      </c>
      <c s="5" t="inlineStr" r="B10682">
        <is>
          <t xml:space="preserve">STEEL PLATE BEAM GUARDRAIL, TYPE A, 6 FOOT POSTS</t>
        </is>
      </c>
      <c s="5" t="inlineStr" r="C10682">
        <is>
          <t xml:space="preserve">FOOT   </t>
        </is>
      </c>
      <c s="6" r="D10682">
        <v>37.500</v>
      </c>
      <c s="7" r="E10682">
        <v>1</v>
      </c>
      <c s="8" t="inlineStr" r="F10682">
        <is>
          <t xml:space="preserve">62Y26</t>
        </is>
      </c>
      <c s="8" t="inlineStr" r="G10682">
        <is>
          <t xml:space="preserve">011</t>
        </is>
      </c>
      <c s="9" r="H10682">
        <v>96.1800</v>
      </c>
      <c s="8" t="inlineStr" r="I10682">
        <is>
          <t xml:space="preserve"/>
        </is>
      </c>
      <c s="8" t="inlineStr" r="J10682">
        <is>
          <t xml:space="preserve"> Will</t>
        </is>
      </c>
    </row>
    <row r="10683" ht="20.25" customHeight="0">
      <c s="5" t="inlineStr" r="A10683">
        <is>
          <t xml:space="preserve">63000001</t>
        </is>
      </c>
      <c s="5" t="inlineStr" r="B10683">
        <is>
          <t xml:space="preserve">STEEL PLATE BEAM GUARDRAIL, TYPE A, 6 FOOT POSTS</t>
        </is>
      </c>
      <c s="5" t="inlineStr" r="C10683">
        <is>
          <t xml:space="preserve">FOOT   </t>
        </is>
      </c>
      <c s="6" r="D10683">
        <v>37.500</v>
      </c>
      <c s="7" r="E10683">
        <v>1</v>
      </c>
      <c s="8" t="inlineStr" r="F10683">
        <is>
          <t xml:space="preserve">62Y26</t>
        </is>
      </c>
      <c s="8" t="inlineStr" r="G10683">
        <is>
          <t xml:space="preserve">011</t>
        </is>
      </c>
      <c s="9" r="H10683">
        <v>96.9300</v>
      </c>
      <c s="8" t="inlineStr" r="I10683">
        <is>
          <t xml:space="preserve"/>
        </is>
      </c>
      <c s="8" t="inlineStr" r="J10683">
        <is>
          <t xml:space="preserve"> Will</t>
        </is>
      </c>
    </row>
    <row r="10684" ht="20.25" customHeight="0">
      <c s="5" t="inlineStr" r="A10684">
        <is>
          <t xml:space="preserve">63000001</t>
        </is>
      </c>
      <c s="5" t="inlineStr" r="B10684">
        <is>
          <t xml:space="preserve">STEEL PLATE BEAM GUARDRAIL, TYPE A, 6 FOOT POSTS</t>
        </is>
      </c>
      <c s="5" t="inlineStr" r="C10684">
        <is>
          <t xml:space="preserve">FOOT   </t>
        </is>
      </c>
      <c s="6" r="D10684">
        <v>37.500</v>
      </c>
      <c s="7" r="E10684">
        <v>1</v>
      </c>
      <c s="8" t="inlineStr" r="F10684">
        <is>
          <t xml:space="preserve">62Y26</t>
        </is>
      </c>
      <c s="8" t="inlineStr" r="G10684">
        <is>
          <t xml:space="preserve">011</t>
        </is>
      </c>
      <c s="9" r="H10684">
        <v>98.0000</v>
      </c>
      <c s="8" t="inlineStr" r="I10684">
        <is>
          <t xml:space="preserve"/>
        </is>
      </c>
      <c s="8" t="inlineStr" r="J10684">
        <is>
          <t xml:space="preserve"> Will</t>
        </is>
      </c>
    </row>
    <row r="10685" ht="20.25" customHeight="0">
      <c s="5" t="inlineStr" r="A10685">
        <is>
          <t xml:space="preserve">63000001</t>
        </is>
      </c>
      <c s="5" t="inlineStr" r="B10685">
        <is>
          <t xml:space="preserve">STEEL PLATE BEAM GUARDRAIL, TYPE A, 6 FOOT POSTS</t>
        </is>
      </c>
      <c s="5" t="inlineStr" r="C10685">
        <is>
          <t xml:space="preserve">FOOT   </t>
        </is>
      </c>
      <c s="6" r="D10685">
        <v>37.500</v>
      </c>
      <c s="7" r="E10685">
        <v>1</v>
      </c>
      <c s="8" t="inlineStr" r="F10685">
        <is>
          <t xml:space="preserve">62Y26</t>
        </is>
      </c>
      <c s="8" t="inlineStr" r="G10685">
        <is>
          <t xml:space="preserve">011</t>
        </is>
      </c>
      <c s="9" r="H10685">
        <v>102.0000</v>
      </c>
      <c s="8" t="inlineStr" r="I10685">
        <is>
          <t xml:space="preserve"/>
        </is>
      </c>
      <c s="8" t="inlineStr" r="J10685">
        <is>
          <t xml:space="preserve"> Will</t>
        </is>
      </c>
    </row>
    <row r="10686" ht="20.25" customHeight="0">
      <c s="5" t="inlineStr" r="A10686">
        <is>
          <t xml:space="preserve">63000001</t>
        </is>
      </c>
      <c s="5" t="inlineStr" r="B10686">
        <is>
          <t xml:space="preserve">STEEL PLATE BEAM GUARDRAIL, TYPE A, 6 FOOT POSTS</t>
        </is>
      </c>
      <c s="5" t="inlineStr" r="C10686">
        <is>
          <t xml:space="preserve">FOOT   </t>
        </is>
      </c>
      <c s="6" r="D10686">
        <v>2075.000</v>
      </c>
      <c s="7" r="E10686">
        <v>2</v>
      </c>
      <c s="8" t="inlineStr" r="F10686">
        <is>
          <t xml:space="preserve">64R72</t>
        </is>
      </c>
      <c s="8" t="inlineStr" r="G10686">
        <is>
          <t xml:space="preserve">097</t>
        </is>
      </c>
      <c s="9" r="H10686">
        <v>34.2100</v>
      </c>
      <c s="8" t="inlineStr" r="I10686">
        <is>
          <t xml:space="preserve">Y</t>
        </is>
      </c>
      <c s="8" t="inlineStr" r="J10686">
        <is>
          <t xml:space="preserve"> Winnebago</t>
        </is>
      </c>
    </row>
    <row r="10687" ht="20.25" customHeight="0">
      <c s="5" t="inlineStr" r="A10687">
        <is>
          <t xml:space="preserve">63000001</t>
        </is>
      </c>
      <c s="5" t="inlineStr" r="B10687">
        <is>
          <t xml:space="preserve">STEEL PLATE BEAM GUARDRAIL, TYPE A, 6 FOOT POSTS</t>
        </is>
      </c>
      <c s="5" t="inlineStr" r="C10687">
        <is>
          <t xml:space="preserve">FOOT   </t>
        </is>
      </c>
      <c s="6" r="D10687">
        <v>2075.000</v>
      </c>
      <c s="7" r="E10687">
        <v>2</v>
      </c>
      <c s="8" t="inlineStr" r="F10687">
        <is>
          <t xml:space="preserve">64R72</t>
        </is>
      </c>
      <c s="8" t="inlineStr" r="G10687">
        <is>
          <t xml:space="preserve">097</t>
        </is>
      </c>
      <c s="9" r="H10687">
        <v>34.3500</v>
      </c>
      <c s="8" t="inlineStr" r="I10687">
        <is>
          <t xml:space="preserve"/>
        </is>
      </c>
      <c s="8" t="inlineStr" r="J10687">
        <is>
          <t xml:space="preserve"> Winnebago</t>
        </is>
      </c>
    </row>
    <row r="10688" ht="20.25" customHeight="0">
      <c s="5" t="inlineStr" r="A10688">
        <is>
          <t xml:space="preserve">63000001</t>
        </is>
      </c>
      <c s="5" t="inlineStr" r="B10688">
        <is>
          <t xml:space="preserve">STEEL PLATE BEAM GUARDRAIL, TYPE A, 6 FOOT POSTS</t>
        </is>
      </c>
      <c s="5" t="inlineStr" r="C10688">
        <is>
          <t xml:space="preserve">FOOT   </t>
        </is>
      </c>
      <c s="6" r="D10688">
        <v>37.500</v>
      </c>
      <c s="7" r="E10688">
        <v>2</v>
      </c>
      <c s="8" t="inlineStr" r="F10688">
        <is>
          <t xml:space="preserve">64S71</t>
        </is>
      </c>
      <c s="8" t="inlineStr" r="G10688">
        <is>
          <t xml:space="preserve">015</t>
        </is>
      </c>
      <c s="9" r="H10688">
        <v>45.0000</v>
      </c>
      <c s="8" t="inlineStr" r="I10688">
        <is>
          <t xml:space="preserve">Y</t>
        </is>
      </c>
      <c s="8" t="inlineStr" r="J10688">
        <is>
          <t xml:space="preserve"> Carroll</t>
        </is>
      </c>
    </row>
    <row r="10689" ht="20.25" customHeight="0">
      <c s="5" t="inlineStr" r="A10689">
        <is>
          <t xml:space="preserve">63000001</t>
        </is>
      </c>
      <c s="5" t="inlineStr" r="B10689">
        <is>
          <t xml:space="preserve">STEEL PLATE BEAM GUARDRAIL, TYPE A, 6 FOOT POSTS</t>
        </is>
      </c>
      <c s="5" t="inlineStr" r="C10689">
        <is>
          <t xml:space="preserve">FOOT   </t>
        </is>
      </c>
      <c s="6" r="D10689">
        <v>5442.500</v>
      </c>
      <c s="7" r="E10689">
        <v>4</v>
      </c>
      <c s="8" t="inlineStr" r="F10689">
        <is>
          <t xml:space="preserve">68474</t>
        </is>
      </c>
      <c s="8" t="inlineStr" r="G10689">
        <is>
          <t xml:space="preserve">022</t>
        </is>
      </c>
      <c s="9" r="H10689">
        <v>35.3100</v>
      </c>
      <c s="8" t="inlineStr" r="I10689">
        <is>
          <t xml:space="preserve">Y</t>
        </is>
      </c>
      <c s="8" t="inlineStr" r="J10689">
        <is>
          <t xml:space="preserve"> Peoria</t>
        </is>
      </c>
    </row>
    <row r="10690" ht="20.25" customHeight="0">
      <c s="5" t="inlineStr" r="A10690">
        <is>
          <t xml:space="preserve">63000001</t>
        </is>
      </c>
      <c s="5" t="inlineStr" r="B10690">
        <is>
          <t xml:space="preserve">STEEL PLATE BEAM GUARDRAIL, TYPE A, 6 FOOT POSTS</t>
        </is>
      </c>
      <c s="5" t="inlineStr" r="C10690">
        <is>
          <t xml:space="preserve">FOOT   </t>
        </is>
      </c>
      <c s="6" r="D10690">
        <v>25.000</v>
      </c>
      <c s="7" r="E10690">
        <v>4</v>
      </c>
      <c s="8" t="inlineStr" r="F10690">
        <is>
          <t xml:space="preserve">68E33</t>
        </is>
      </c>
      <c s="8" t="inlineStr" r="G10690">
        <is>
          <t xml:space="preserve">024</t>
        </is>
      </c>
      <c s="9" r="H10690">
        <v>41.0000</v>
      </c>
      <c s="8" t="inlineStr" r="I10690">
        <is>
          <t xml:space="preserve">Y</t>
        </is>
      </c>
      <c s="8" t="inlineStr" r="J10690">
        <is>
          <t xml:space="preserve"> Marshall</t>
        </is>
      </c>
    </row>
    <row r="10691" ht="20.25" customHeight="0">
      <c s="5" t="inlineStr" r="A10691">
        <is>
          <t xml:space="preserve">63000001</t>
        </is>
      </c>
      <c s="5" t="inlineStr" r="B10691">
        <is>
          <t xml:space="preserve">STEEL PLATE BEAM GUARDRAIL, TYPE A, 6 FOOT POSTS</t>
        </is>
      </c>
      <c s="5" t="inlineStr" r="C10691">
        <is>
          <t xml:space="preserve">FOOT   </t>
        </is>
      </c>
      <c s="6" r="D10691">
        <v>25.000</v>
      </c>
      <c s="7" r="E10691">
        <v>4</v>
      </c>
      <c s="8" t="inlineStr" r="F10691">
        <is>
          <t xml:space="preserve">68E33</t>
        </is>
      </c>
      <c s="8" t="inlineStr" r="G10691">
        <is>
          <t xml:space="preserve">024</t>
        </is>
      </c>
      <c s="9" r="H10691">
        <v>37.3000</v>
      </c>
      <c s="8" t="inlineStr" r="I10691">
        <is>
          <t xml:space="preserve"/>
        </is>
      </c>
      <c s="8" t="inlineStr" r="J10691">
        <is>
          <t xml:space="preserve"> Marshall</t>
        </is>
      </c>
    </row>
    <row r="10692" ht="20.25" customHeight="0">
      <c s="5" t="inlineStr" r="A10692">
        <is>
          <t xml:space="preserve">63000001</t>
        </is>
      </c>
      <c s="5" t="inlineStr" r="B10692">
        <is>
          <t xml:space="preserve">STEEL PLATE BEAM GUARDRAIL, TYPE A, 6 FOOT POSTS</t>
        </is>
      </c>
      <c s="5" t="inlineStr" r="C10692">
        <is>
          <t xml:space="preserve">FOOT   </t>
        </is>
      </c>
      <c s="6" r="D10692">
        <v>25.000</v>
      </c>
      <c s="7" r="E10692">
        <v>4</v>
      </c>
      <c s="8" t="inlineStr" r="F10692">
        <is>
          <t xml:space="preserve">68E33</t>
        </is>
      </c>
      <c s="8" t="inlineStr" r="G10692">
        <is>
          <t xml:space="preserve">024</t>
        </is>
      </c>
      <c s="9" r="H10692">
        <v>40.2000</v>
      </c>
      <c s="8" t="inlineStr" r="I10692">
        <is>
          <t xml:space="preserve"/>
        </is>
      </c>
      <c s="8" t="inlineStr" r="J10692">
        <is>
          <t xml:space="preserve"> Marshall</t>
        </is>
      </c>
    </row>
    <row r="10693" ht="20.25" customHeight="0">
      <c s="5" t="inlineStr" r="A10693">
        <is>
          <t xml:space="preserve">63000001</t>
        </is>
      </c>
      <c s="5" t="inlineStr" r="B10693">
        <is>
          <t xml:space="preserve">STEEL PLATE BEAM GUARDRAIL, TYPE A, 6 FOOT POSTS</t>
        </is>
      </c>
      <c s="5" t="inlineStr" r="C10693">
        <is>
          <t xml:space="preserve">FOOT   </t>
        </is>
      </c>
      <c s="6" r="D10693">
        <v>25.000</v>
      </c>
      <c s="7" r="E10693">
        <v>4</v>
      </c>
      <c s="8" t="inlineStr" r="F10693">
        <is>
          <t xml:space="preserve">68E33</t>
        </is>
      </c>
      <c s="8" t="inlineStr" r="G10693">
        <is>
          <t xml:space="preserve">024</t>
        </is>
      </c>
      <c s="9" r="H10693">
        <v>41.3900</v>
      </c>
      <c s="8" t="inlineStr" r="I10693">
        <is>
          <t xml:space="preserve"/>
        </is>
      </c>
      <c s="8" t="inlineStr" r="J10693">
        <is>
          <t xml:space="preserve"> Marshall</t>
        </is>
      </c>
    </row>
    <row r="10694" ht="20.25" customHeight="0">
      <c s="5" t="inlineStr" r="A10694">
        <is>
          <t xml:space="preserve">63000001</t>
        </is>
      </c>
      <c s="5" t="inlineStr" r="B10694">
        <is>
          <t xml:space="preserve">STEEL PLATE BEAM GUARDRAIL, TYPE A, 6 FOOT POSTS</t>
        </is>
      </c>
      <c s="5" t="inlineStr" r="C10694">
        <is>
          <t xml:space="preserve">FOOT   </t>
        </is>
      </c>
      <c s="6" r="D10694">
        <v>250.000</v>
      </c>
      <c s="7" r="E10694">
        <v>4</v>
      </c>
      <c s="8" t="inlineStr" r="F10694">
        <is>
          <t xml:space="preserve">68F91</t>
        </is>
      </c>
      <c s="8" t="inlineStr" r="G10694">
        <is>
          <t xml:space="preserve">112</t>
        </is>
      </c>
      <c s="9" r="H10694">
        <v>53.9000</v>
      </c>
      <c s="8" t="inlineStr" r="I10694">
        <is>
          <t xml:space="preserve">Y</t>
        </is>
      </c>
      <c s="8" t="inlineStr" r="J10694">
        <is>
          <t xml:space="preserve"> Fulton, McDonough</t>
        </is>
      </c>
    </row>
    <row r="10695" ht="20.25" customHeight="0">
      <c s="5" t="inlineStr" r="A10695">
        <is>
          <t xml:space="preserve">63000001</t>
        </is>
      </c>
      <c s="5" t="inlineStr" r="B10695">
        <is>
          <t xml:space="preserve">STEEL PLATE BEAM GUARDRAIL, TYPE A, 6 FOOT POSTS</t>
        </is>
      </c>
      <c s="5" t="inlineStr" r="C10695">
        <is>
          <t xml:space="preserve">FOOT   </t>
        </is>
      </c>
      <c s="6" r="D10695">
        <v>475.000</v>
      </c>
      <c s="7" r="E10695">
        <v>4</v>
      </c>
      <c s="8" t="inlineStr" r="F10695">
        <is>
          <t xml:space="preserve">68J57</t>
        </is>
      </c>
      <c s="8" t="inlineStr" r="G10695">
        <is>
          <t xml:space="preserve">155</t>
        </is>
      </c>
      <c s="9" r="H10695">
        <v>45.5000</v>
      </c>
      <c s="8" t="inlineStr" r="I10695">
        <is>
          <t xml:space="preserve">Y</t>
        </is>
      </c>
      <c s="8" t="inlineStr" r="J10695">
        <is>
          <t xml:space="preserve"> Peoria</t>
        </is>
      </c>
    </row>
    <row r="10696" ht="20.25" customHeight="0">
      <c s="5" t="inlineStr" r="A10696">
        <is>
          <t xml:space="preserve">63000001</t>
        </is>
      </c>
      <c s="5" t="inlineStr" r="B10696">
        <is>
          <t xml:space="preserve">STEEL PLATE BEAM GUARDRAIL, TYPE A, 6 FOOT POSTS</t>
        </is>
      </c>
      <c s="5" t="inlineStr" r="C10696">
        <is>
          <t xml:space="preserve">FOOT   </t>
        </is>
      </c>
      <c s="6" r="D10696">
        <v>475.000</v>
      </c>
      <c s="7" r="E10696">
        <v>4</v>
      </c>
      <c s="8" t="inlineStr" r="F10696">
        <is>
          <t xml:space="preserve">68J57</t>
        </is>
      </c>
      <c s="8" t="inlineStr" r="G10696">
        <is>
          <t xml:space="preserve">155</t>
        </is>
      </c>
      <c s="9" r="H10696">
        <v>30.1900</v>
      </c>
      <c s="8" t="inlineStr" r="I10696">
        <is>
          <t xml:space="preserve"/>
        </is>
      </c>
      <c s="8" t="inlineStr" r="J10696">
        <is>
          <t xml:space="preserve"> Peoria</t>
        </is>
      </c>
    </row>
    <row r="10697" ht="20.25" customHeight="0">
      <c s="5" t="inlineStr" r="A10697">
        <is>
          <t xml:space="preserve">63000001</t>
        </is>
      </c>
      <c s="5" t="inlineStr" r="B10697">
        <is>
          <t xml:space="preserve">STEEL PLATE BEAM GUARDRAIL, TYPE A, 6 FOOT POSTS</t>
        </is>
      </c>
      <c s="5" t="inlineStr" r="C10697">
        <is>
          <t xml:space="preserve">FOOT   </t>
        </is>
      </c>
      <c s="6" r="D10697">
        <v>5738.000</v>
      </c>
      <c s="7" r="E10697">
        <v>4</v>
      </c>
      <c s="8" t="inlineStr" r="F10697">
        <is>
          <t xml:space="preserve">68J68</t>
        </is>
      </c>
      <c s="8" t="inlineStr" r="G10697">
        <is>
          <t xml:space="preserve">027</t>
        </is>
      </c>
      <c s="9" r="H10697">
        <v>32.5400</v>
      </c>
      <c s="8" t="inlineStr" r="I10697">
        <is>
          <t xml:space="preserve">Y</t>
        </is>
      </c>
      <c s="8" t="inlineStr" r="J10697">
        <is>
          <t xml:space="preserve"> Fulton</t>
        </is>
      </c>
    </row>
    <row r="10698" ht="20.25" customHeight="0">
      <c s="5" t="inlineStr" r="A10698">
        <is>
          <t xml:space="preserve">63000001</t>
        </is>
      </c>
      <c s="5" t="inlineStr" r="B10698">
        <is>
          <t xml:space="preserve">STEEL PLATE BEAM GUARDRAIL, TYPE A, 6 FOOT POSTS</t>
        </is>
      </c>
      <c s="5" t="inlineStr" r="C10698">
        <is>
          <t xml:space="preserve">FOOT   </t>
        </is>
      </c>
      <c s="6" r="D10698">
        <v>5738.000</v>
      </c>
      <c s="7" r="E10698">
        <v>4</v>
      </c>
      <c s="8" t="inlineStr" r="F10698">
        <is>
          <t xml:space="preserve">68J68</t>
        </is>
      </c>
      <c s="8" t="inlineStr" r="G10698">
        <is>
          <t xml:space="preserve">027</t>
        </is>
      </c>
      <c s="9" r="H10698">
        <v>31.7500</v>
      </c>
      <c s="8" t="inlineStr" r="I10698">
        <is>
          <t xml:space="preserve"/>
        </is>
      </c>
      <c s="8" t="inlineStr" r="J10698">
        <is>
          <t xml:space="preserve"> Fulton</t>
        </is>
      </c>
    </row>
    <row r="10699" ht="20.25" customHeight="0">
      <c s="5" t="inlineStr" r="A10699">
        <is>
          <t xml:space="preserve">63000001</t>
        </is>
      </c>
      <c s="5" t="inlineStr" r="B10699">
        <is>
          <t xml:space="preserve">STEEL PLATE BEAM GUARDRAIL, TYPE A, 6 FOOT POSTS</t>
        </is>
      </c>
      <c s="5" t="inlineStr" r="C10699">
        <is>
          <t xml:space="preserve">FOOT   </t>
        </is>
      </c>
      <c s="6" r="D10699">
        <v>487.500</v>
      </c>
      <c s="7" r="E10699">
        <v>4</v>
      </c>
      <c s="8" t="inlineStr" r="F10699">
        <is>
          <t xml:space="preserve">68K15</t>
        </is>
      </c>
      <c s="8" t="inlineStr" r="G10699">
        <is>
          <t xml:space="preserve">031</t>
        </is>
      </c>
      <c s="9" r="H10699">
        <v>39.5000</v>
      </c>
      <c s="8" t="inlineStr" r="I10699">
        <is>
          <t xml:space="preserve">Y</t>
        </is>
      </c>
      <c s="8" t="inlineStr" r="J10699">
        <is>
          <t xml:space="preserve"> Peoria</t>
        </is>
      </c>
    </row>
    <row r="10700" ht="20.25" customHeight="0">
      <c s="5" t="inlineStr" r="A10700">
        <is>
          <t xml:space="preserve">63000001</t>
        </is>
      </c>
      <c s="5" t="inlineStr" r="B10700">
        <is>
          <t xml:space="preserve">STEEL PLATE BEAM GUARDRAIL, TYPE A, 6 FOOT POSTS</t>
        </is>
      </c>
      <c s="5" t="inlineStr" r="C10700">
        <is>
          <t xml:space="preserve">FOOT   </t>
        </is>
      </c>
      <c s="6" r="D10700">
        <v>487.500</v>
      </c>
      <c s="7" r="E10700">
        <v>4</v>
      </c>
      <c s="8" t="inlineStr" r="F10700">
        <is>
          <t xml:space="preserve">68K15</t>
        </is>
      </c>
      <c s="8" t="inlineStr" r="G10700">
        <is>
          <t xml:space="preserve">031</t>
        </is>
      </c>
      <c s="9" r="H10700">
        <v>39.5000</v>
      </c>
      <c s="8" t="inlineStr" r="I10700">
        <is>
          <t xml:space="preserve"/>
        </is>
      </c>
      <c s="8" t="inlineStr" r="J10700">
        <is>
          <t xml:space="preserve"> Peoria</t>
        </is>
      </c>
    </row>
    <row r="10701" ht="20.25" customHeight="0">
      <c s="5" t="inlineStr" r="A10701">
        <is>
          <t xml:space="preserve">63000001</t>
        </is>
      </c>
      <c s="5" t="inlineStr" r="B10701">
        <is>
          <t xml:space="preserve">STEEL PLATE BEAM GUARDRAIL, TYPE A, 6 FOOT POSTS</t>
        </is>
      </c>
      <c s="5" t="inlineStr" r="C10701">
        <is>
          <t xml:space="preserve">FOOT   </t>
        </is>
      </c>
      <c s="6" r="D10701">
        <v>1750.000</v>
      </c>
      <c s="7" r="E10701">
        <v>4</v>
      </c>
      <c s="8" t="inlineStr" r="F10701">
        <is>
          <t xml:space="preserve">68K91</t>
        </is>
      </c>
      <c s="8" t="inlineStr" r="G10701">
        <is>
          <t xml:space="preserve">035</t>
        </is>
      </c>
      <c s="9" r="H10701">
        <v>53.4500</v>
      </c>
      <c s="8" t="inlineStr" r="I10701">
        <is>
          <t xml:space="preserve">Y</t>
        </is>
      </c>
      <c s="8" t="inlineStr" r="J10701">
        <is>
          <t xml:space="preserve">Various</t>
        </is>
      </c>
    </row>
    <row r="10702" ht="20.25" customHeight="0">
      <c s="5" t="inlineStr" r="A10702">
        <is>
          <t xml:space="preserve">63000001</t>
        </is>
      </c>
      <c s="5" t="inlineStr" r="B10702">
        <is>
          <t xml:space="preserve">STEEL PLATE BEAM GUARDRAIL, TYPE A, 6 FOOT POSTS</t>
        </is>
      </c>
      <c s="5" t="inlineStr" r="C10702">
        <is>
          <t xml:space="preserve">FOOT   </t>
        </is>
      </c>
      <c s="6" r="D10702">
        <v>1750.000</v>
      </c>
      <c s="7" r="E10702">
        <v>4</v>
      </c>
      <c s="8" t="inlineStr" r="F10702">
        <is>
          <t xml:space="preserve">68K91</t>
        </is>
      </c>
      <c s="8" t="inlineStr" r="G10702">
        <is>
          <t xml:space="preserve">035</t>
        </is>
      </c>
      <c s="9" r="H10702">
        <v>67.5000</v>
      </c>
      <c s="8" t="inlineStr" r="I10702">
        <is>
          <t xml:space="preserve"/>
        </is>
      </c>
      <c s="8" t="inlineStr" r="J10702">
        <is>
          <t xml:space="preserve">Various</t>
        </is>
      </c>
    </row>
    <row r="10703" ht="20.25" customHeight="0">
      <c s="5" t="inlineStr" r="A10703">
        <is>
          <t xml:space="preserve">63000001</t>
        </is>
      </c>
      <c s="5" t="inlineStr" r="B10703">
        <is>
          <t xml:space="preserve">STEEL PLATE BEAM GUARDRAIL, TYPE A, 6 FOOT POSTS</t>
        </is>
      </c>
      <c s="5" t="inlineStr" r="C10703">
        <is>
          <t xml:space="preserve">FOOT   </t>
        </is>
      </c>
      <c s="6" r="D10703">
        <v>437.500</v>
      </c>
      <c s="7" r="E10703">
        <v>5</v>
      </c>
      <c s="8" t="inlineStr" r="F10703">
        <is>
          <t xml:space="preserve">70F37</t>
        </is>
      </c>
      <c s="8" t="inlineStr" r="G10703">
        <is>
          <t xml:space="preserve">036</t>
        </is>
      </c>
      <c s="9" r="H10703">
        <v>39.0000</v>
      </c>
      <c s="8" t="inlineStr" r="I10703">
        <is>
          <t xml:space="preserve">Y</t>
        </is>
      </c>
      <c s="8" t="inlineStr" r="J10703">
        <is>
          <t xml:space="preserve"> McLean</t>
        </is>
      </c>
    </row>
    <row r="10704" ht="20.25" customHeight="0">
      <c s="5" t="inlineStr" r="A10704">
        <is>
          <t xml:space="preserve">63000001</t>
        </is>
      </c>
      <c s="5" t="inlineStr" r="B10704">
        <is>
          <t xml:space="preserve">STEEL PLATE BEAM GUARDRAIL, TYPE A, 6 FOOT POSTS</t>
        </is>
      </c>
      <c s="5" t="inlineStr" r="C10704">
        <is>
          <t xml:space="preserve">FOOT   </t>
        </is>
      </c>
      <c s="6" r="D10704">
        <v>925.000</v>
      </c>
      <c s="7" r="E10704">
        <v>5</v>
      </c>
      <c s="8" t="inlineStr" r="F10704">
        <is>
          <t xml:space="preserve">70F77</t>
        </is>
      </c>
      <c s="8" t="inlineStr" r="G10704">
        <is>
          <t xml:space="preserve">037</t>
        </is>
      </c>
      <c s="9" r="H10704">
        <v>34.0000</v>
      </c>
      <c s="8" t="inlineStr" r="I10704">
        <is>
          <t xml:space="preserve">Y</t>
        </is>
      </c>
      <c s="8" t="inlineStr" r="J10704">
        <is>
          <t xml:space="preserve"> McLean</t>
        </is>
      </c>
    </row>
    <row r="10705" ht="20.25" customHeight="0">
      <c s="5" t="inlineStr" r="A10705">
        <is>
          <t xml:space="preserve">63000001</t>
        </is>
      </c>
      <c s="5" t="inlineStr" r="B10705">
        <is>
          <t xml:space="preserve">STEEL PLATE BEAM GUARDRAIL, TYPE A, 6 FOOT POSTS</t>
        </is>
      </c>
      <c s="5" t="inlineStr" r="C10705">
        <is>
          <t xml:space="preserve">FOOT   </t>
        </is>
      </c>
      <c s="6" r="D10705">
        <v>2800.000</v>
      </c>
      <c s="7" r="E10705">
        <v>6</v>
      </c>
      <c s="8" t="inlineStr" r="F10705">
        <is>
          <t xml:space="preserve">72540</t>
        </is>
      </c>
      <c s="8" t="inlineStr" r="G10705">
        <is>
          <t xml:space="preserve">043</t>
        </is>
      </c>
      <c s="9" r="H10705">
        <v>19.5300</v>
      </c>
      <c s="8" t="inlineStr" r="I10705">
        <is>
          <t xml:space="preserve">Y</t>
        </is>
      </c>
      <c s="8" t="inlineStr" r="J10705">
        <is>
          <t xml:space="preserve">Various</t>
        </is>
      </c>
    </row>
    <row r="10706" ht="20.25" customHeight="0">
      <c s="5" t="inlineStr" r="A10706">
        <is>
          <t xml:space="preserve">63000001</t>
        </is>
      </c>
      <c s="5" t="inlineStr" r="B10706">
        <is>
          <t xml:space="preserve">STEEL PLATE BEAM GUARDRAIL, TYPE A, 6 FOOT POSTS</t>
        </is>
      </c>
      <c s="5" t="inlineStr" r="C10706">
        <is>
          <t xml:space="preserve">FOOT   </t>
        </is>
      </c>
      <c s="6" r="D10706">
        <v>2800.000</v>
      </c>
      <c s="7" r="E10706">
        <v>6</v>
      </c>
      <c s="8" t="inlineStr" r="F10706">
        <is>
          <t xml:space="preserve">72540</t>
        </is>
      </c>
      <c s="8" t="inlineStr" r="G10706">
        <is>
          <t xml:space="preserve">043</t>
        </is>
      </c>
      <c s="9" r="H10706">
        <v>17.6700</v>
      </c>
      <c s="8" t="inlineStr" r="I10706">
        <is>
          <t xml:space="preserve"/>
        </is>
      </c>
      <c s="8" t="inlineStr" r="J10706">
        <is>
          <t xml:space="preserve">Various</t>
        </is>
      </c>
    </row>
    <row r="10707" ht="20.25" customHeight="0">
      <c s="5" t="inlineStr" r="A10707">
        <is>
          <t xml:space="preserve">63000001</t>
        </is>
      </c>
      <c s="5" t="inlineStr" r="B10707">
        <is>
          <t xml:space="preserve">STEEL PLATE BEAM GUARDRAIL, TYPE A, 6 FOOT POSTS</t>
        </is>
      </c>
      <c s="5" t="inlineStr" r="C10707">
        <is>
          <t xml:space="preserve">FOOT   </t>
        </is>
      </c>
      <c s="6" r="D10707">
        <v>2800.000</v>
      </c>
      <c s="7" r="E10707">
        <v>6</v>
      </c>
      <c s="8" t="inlineStr" r="F10707">
        <is>
          <t xml:space="preserve">72540</t>
        </is>
      </c>
      <c s="8" t="inlineStr" r="G10707">
        <is>
          <t xml:space="preserve">043</t>
        </is>
      </c>
      <c s="9" r="H10707">
        <v>22.5000</v>
      </c>
      <c s="8" t="inlineStr" r="I10707">
        <is>
          <t xml:space="preserve"/>
        </is>
      </c>
      <c s="8" t="inlineStr" r="J10707">
        <is>
          <t xml:space="preserve">Various</t>
        </is>
      </c>
    </row>
    <row r="10708" ht="20.25" customHeight="0">
      <c s="5" t="inlineStr" r="A10708">
        <is>
          <t xml:space="preserve">63000001</t>
        </is>
      </c>
      <c s="5" t="inlineStr" r="B10708">
        <is>
          <t xml:space="preserve">STEEL PLATE BEAM GUARDRAIL, TYPE A, 6 FOOT POSTS</t>
        </is>
      </c>
      <c s="5" t="inlineStr" r="C10708">
        <is>
          <t xml:space="preserve">FOOT   </t>
        </is>
      </c>
      <c s="6" r="D10708">
        <v>2800.000</v>
      </c>
      <c s="7" r="E10708">
        <v>6</v>
      </c>
      <c s="8" t="inlineStr" r="F10708">
        <is>
          <t xml:space="preserve">72540</t>
        </is>
      </c>
      <c s="8" t="inlineStr" r="G10708">
        <is>
          <t xml:space="preserve">043</t>
        </is>
      </c>
      <c s="9" r="H10708">
        <v>32.0000</v>
      </c>
      <c s="8" t="inlineStr" r="I10708">
        <is>
          <t xml:space="preserve"/>
        </is>
      </c>
      <c s="8" t="inlineStr" r="J10708">
        <is>
          <t xml:space="preserve">Various</t>
        </is>
      </c>
    </row>
    <row r="10709" ht="20.25" customHeight="0">
      <c s="5" t="inlineStr" r="A10709">
        <is>
          <t xml:space="preserve">63000001</t>
        </is>
      </c>
      <c s="5" t="inlineStr" r="B10709">
        <is>
          <t xml:space="preserve">STEEL PLATE BEAM GUARDRAIL, TYPE A, 6 FOOT POSTS</t>
        </is>
      </c>
      <c s="5" t="inlineStr" r="C10709">
        <is>
          <t xml:space="preserve">FOOT   </t>
        </is>
      </c>
      <c s="6" r="D10709">
        <v>200.000</v>
      </c>
      <c s="7" r="E10709">
        <v>6</v>
      </c>
      <c s="8" t="inlineStr" r="F10709">
        <is>
          <t xml:space="preserve">72762</t>
        </is>
      </c>
      <c s="8" t="inlineStr" r="G10709">
        <is>
          <t xml:space="preserve">046</t>
        </is>
      </c>
      <c s="9" r="H10709">
        <v>31.7000</v>
      </c>
      <c s="8" t="inlineStr" r="I10709">
        <is>
          <t xml:space="preserve">Y</t>
        </is>
      </c>
      <c s="8" t="inlineStr" r="J10709">
        <is>
          <t xml:space="preserve"> Schuyler</t>
        </is>
      </c>
    </row>
    <row r="10710" ht="20.25" customHeight="0">
      <c s="5" t="inlineStr" r="A10710">
        <is>
          <t xml:space="preserve">63000001</t>
        </is>
      </c>
      <c s="5" t="inlineStr" r="B10710">
        <is>
          <t xml:space="preserve">STEEL PLATE BEAM GUARDRAIL, TYPE A, 6 FOOT POSTS</t>
        </is>
      </c>
      <c s="5" t="inlineStr" r="C10710">
        <is>
          <t xml:space="preserve">FOOT   </t>
        </is>
      </c>
      <c s="6" r="D10710">
        <v>200.000</v>
      </c>
      <c s="7" r="E10710">
        <v>6</v>
      </c>
      <c s="8" t="inlineStr" r="F10710">
        <is>
          <t xml:space="preserve">72762</t>
        </is>
      </c>
      <c s="8" t="inlineStr" r="G10710">
        <is>
          <t xml:space="preserve">046</t>
        </is>
      </c>
      <c s="9" r="H10710">
        <v>45.1000</v>
      </c>
      <c s="8" t="inlineStr" r="I10710">
        <is>
          <t xml:space="preserve"/>
        </is>
      </c>
      <c s="8" t="inlineStr" r="J10710">
        <is>
          <t xml:space="preserve"> Schuyler</t>
        </is>
      </c>
    </row>
    <row r="10711" ht="20.25" customHeight="0">
      <c s="5" t="inlineStr" r="A10711">
        <is>
          <t xml:space="preserve">63000001</t>
        </is>
      </c>
      <c s="5" t="inlineStr" r="B10711">
        <is>
          <t xml:space="preserve">STEEL PLATE BEAM GUARDRAIL, TYPE A, 6 FOOT POSTS</t>
        </is>
      </c>
      <c s="5" t="inlineStr" r="C10711">
        <is>
          <t xml:space="preserve">FOOT   </t>
        </is>
      </c>
      <c s="6" r="D10711">
        <v>112.500</v>
      </c>
      <c s="7" r="E10711">
        <v>6</v>
      </c>
      <c s="8" t="inlineStr" r="F10711">
        <is>
          <t xml:space="preserve">72C96</t>
        </is>
      </c>
      <c s="8" t="inlineStr" r="G10711">
        <is>
          <t xml:space="preserve">048</t>
        </is>
      </c>
      <c s="9" r="H10711">
        <v>51.7000</v>
      </c>
      <c s="8" t="inlineStr" r="I10711">
        <is>
          <t xml:space="preserve">Y</t>
        </is>
      </c>
      <c s="8" t="inlineStr" r="J10711">
        <is>
          <t xml:space="preserve"> Sangamon</t>
        </is>
      </c>
    </row>
    <row r="10712" ht="20.25" customHeight="0">
      <c s="5" t="inlineStr" r="A10712">
        <is>
          <t xml:space="preserve">63000001</t>
        </is>
      </c>
      <c s="5" t="inlineStr" r="B10712">
        <is>
          <t xml:space="preserve">STEEL PLATE BEAM GUARDRAIL, TYPE A, 6 FOOT POSTS</t>
        </is>
      </c>
      <c s="5" t="inlineStr" r="C10712">
        <is>
          <t xml:space="preserve">FOOT   </t>
        </is>
      </c>
      <c s="6" r="D10712">
        <v>350.000</v>
      </c>
      <c s="7" r="E10712">
        <v>6</v>
      </c>
      <c s="8" t="inlineStr" r="F10712">
        <is>
          <t xml:space="preserve">72J75</t>
        </is>
      </c>
      <c s="8" t="inlineStr" r="G10712">
        <is>
          <t xml:space="preserve">120</t>
        </is>
      </c>
      <c s="9" r="H10712">
        <v>43.9500</v>
      </c>
      <c s="8" t="inlineStr" r="I10712">
        <is>
          <t xml:space="preserve">Y</t>
        </is>
      </c>
      <c s="8" t="inlineStr" r="J10712">
        <is>
          <t xml:space="preserve"> Montgomery</t>
        </is>
      </c>
    </row>
    <row r="10713" ht="20.25" customHeight="0">
      <c s="5" t="inlineStr" r="A10713">
        <is>
          <t xml:space="preserve">63000001</t>
        </is>
      </c>
      <c s="5" t="inlineStr" r="B10713">
        <is>
          <t xml:space="preserve">STEEL PLATE BEAM GUARDRAIL, TYPE A, 6 FOOT POSTS</t>
        </is>
      </c>
      <c s="5" t="inlineStr" r="C10713">
        <is>
          <t xml:space="preserve">FOOT   </t>
        </is>
      </c>
      <c s="6" r="D10713">
        <v>425.000</v>
      </c>
      <c s="7" r="E10713">
        <v>7</v>
      </c>
      <c s="8" t="inlineStr" r="F10713">
        <is>
          <t xml:space="preserve">74368</t>
        </is>
      </c>
      <c s="8" t="inlineStr" r="G10713">
        <is>
          <t xml:space="preserve">121</t>
        </is>
      </c>
      <c s="9" r="H10713">
        <v>51.4400</v>
      </c>
      <c s="8" t="inlineStr" r="I10713">
        <is>
          <t xml:space="preserve">Y</t>
        </is>
      </c>
      <c s="8" t="inlineStr" r="J10713">
        <is>
          <t xml:space="preserve"> Macon</t>
        </is>
      </c>
    </row>
    <row r="10714" ht="20.25" customHeight="0">
      <c s="5" t="inlineStr" r="A10714">
        <is>
          <t xml:space="preserve">63000001</t>
        </is>
      </c>
      <c s="5" t="inlineStr" r="B10714">
        <is>
          <t xml:space="preserve">STEEL PLATE BEAM GUARDRAIL, TYPE A, 6 FOOT POSTS</t>
        </is>
      </c>
      <c s="5" t="inlineStr" r="C10714">
        <is>
          <t xml:space="preserve">FOOT   </t>
        </is>
      </c>
      <c s="6" r="D10714">
        <v>425.000</v>
      </c>
      <c s="7" r="E10714">
        <v>7</v>
      </c>
      <c s="8" t="inlineStr" r="F10714">
        <is>
          <t xml:space="preserve">74368</t>
        </is>
      </c>
      <c s="8" t="inlineStr" r="G10714">
        <is>
          <t xml:space="preserve">121</t>
        </is>
      </c>
      <c s="9" r="H10714">
        <v>42.2600</v>
      </c>
      <c s="8" t="inlineStr" r="I10714">
        <is>
          <t xml:space="preserve"/>
        </is>
      </c>
      <c s="8" t="inlineStr" r="J10714">
        <is>
          <t xml:space="preserve"> Macon</t>
        </is>
      </c>
    </row>
    <row r="10715" ht="20.25" customHeight="0">
      <c s="5" t="inlineStr" r="A10715">
        <is>
          <t xml:space="preserve">63000001</t>
        </is>
      </c>
      <c s="5" t="inlineStr" r="B10715">
        <is>
          <t xml:space="preserve">STEEL PLATE BEAM GUARDRAIL, TYPE A, 6 FOOT POSTS</t>
        </is>
      </c>
      <c s="5" t="inlineStr" r="C10715">
        <is>
          <t xml:space="preserve">FOOT   </t>
        </is>
      </c>
      <c s="6" r="D10715">
        <v>363.000</v>
      </c>
      <c s="7" r="E10715">
        <v>7</v>
      </c>
      <c s="8" t="inlineStr" r="F10715">
        <is>
          <t xml:space="preserve">74653</t>
        </is>
      </c>
      <c s="8" t="inlineStr" r="G10715">
        <is>
          <t xml:space="preserve">122</t>
        </is>
      </c>
      <c s="9" r="H10715">
        <v>29.9500</v>
      </c>
      <c s="8" t="inlineStr" r="I10715">
        <is>
          <t xml:space="preserve">Y</t>
        </is>
      </c>
      <c s="8" t="inlineStr" r="J10715">
        <is>
          <t xml:space="preserve"> Coles</t>
        </is>
      </c>
    </row>
    <row r="10716" ht="20.25" customHeight="0">
      <c s="5" t="inlineStr" r="A10716">
        <is>
          <t xml:space="preserve">63000001</t>
        </is>
      </c>
      <c s="5" t="inlineStr" r="B10716">
        <is>
          <t xml:space="preserve">STEEL PLATE BEAM GUARDRAIL, TYPE A, 6 FOOT POSTS</t>
        </is>
      </c>
      <c s="5" t="inlineStr" r="C10716">
        <is>
          <t xml:space="preserve">FOOT   </t>
        </is>
      </c>
      <c s="6" r="D10716">
        <v>363.000</v>
      </c>
      <c s="7" r="E10716">
        <v>7</v>
      </c>
      <c s="8" t="inlineStr" r="F10716">
        <is>
          <t xml:space="preserve">74653</t>
        </is>
      </c>
      <c s="8" t="inlineStr" r="G10716">
        <is>
          <t xml:space="preserve">122</t>
        </is>
      </c>
      <c s="9" r="H10716">
        <v>33.0000</v>
      </c>
      <c s="8" t="inlineStr" r="I10716">
        <is>
          <t xml:space="preserve"/>
        </is>
      </c>
      <c s="8" t="inlineStr" r="J10716">
        <is>
          <t xml:space="preserve"> Coles</t>
        </is>
      </c>
    </row>
    <row r="10717" ht="20.25" customHeight="0">
      <c s="5" t="inlineStr" r="A10717">
        <is>
          <t xml:space="preserve">63000001</t>
        </is>
      </c>
      <c s="5" t="inlineStr" r="B10717">
        <is>
          <t xml:space="preserve">STEEL PLATE BEAM GUARDRAIL, TYPE A, 6 FOOT POSTS</t>
        </is>
      </c>
      <c s="5" t="inlineStr" r="C10717">
        <is>
          <t xml:space="preserve">FOOT   </t>
        </is>
      </c>
      <c s="6" r="D10717">
        <v>150.000</v>
      </c>
      <c s="7" r="E10717">
        <v>7</v>
      </c>
      <c s="8" t="inlineStr" r="F10717">
        <is>
          <t xml:space="preserve">74C49</t>
        </is>
      </c>
      <c s="8" t="inlineStr" r="G10717">
        <is>
          <t xml:space="preserve">123</t>
        </is>
      </c>
      <c s="9" r="H10717">
        <v>38.5500</v>
      </c>
      <c s="8" t="inlineStr" r="I10717">
        <is>
          <t xml:space="preserve">Y</t>
        </is>
      </c>
      <c s="8" t="inlineStr" r="J10717">
        <is>
          <t xml:space="preserve"> Clark</t>
        </is>
      </c>
    </row>
    <row r="10718" ht="20.25" customHeight="0">
      <c s="5" t="inlineStr" r="A10718">
        <is>
          <t xml:space="preserve">63000001</t>
        </is>
      </c>
      <c s="5" t="inlineStr" r="B10718">
        <is>
          <t xml:space="preserve">STEEL PLATE BEAM GUARDRAIL, TYPE A, 6 FOOT POSTS</t>
        </is>
      </c>
      <c s="5" t="inlineStr" r="C10718">
        <is>
          <t xml:space="preserve">FOOT   </t>
        </is>
      </c>
      <c s="6" r="D10718">
        <v>150.000</v>
      </c>
      <c s="7" r="E10718">
        <v>7</v>
      </c>
      <c s="8" t="inlineStr" r="F10718">
        <is>
          <t xml:space="preserve">74C49</t>
        </is>
      </c>
      <c s="8" t="inlineStr" r="G10718">
        <is>
          <t xml:space="preserve">123</t>
        </is>
      </c>
      <c s="9" r="H10718">
        <v>45.0000</v>
      </c>
      <c s="8" t="inlineStr" r="I10718">
        <is>
          <t xml:space="preserve"/>
        </is>
      </c>
      <c s="8" t="inlineStr" r="J10718">
        <is>
          <t xml:space="preserve"> Clark</t>
        </is>
      </c>
    </row>
    <row r="10719" ht="20.25" customHeight="0">
      <c s="5" t="inlineStr" r="A10719">
        <is>
          <t xml:space="preserve">63000001</t>
        </is>
      </c>
      <c s="5" t="inlineStr" r="B10719">
        <is>
          <t xml:space="preserve">STEEL PLATE BEAM GUARDRAIL, TYPE A, 6 FOOT POSTS</t>
        </is>
      </c>
      <c s="5" t="inlineStr" r="C10719">
        <is>
          <t xml:space="preserve">FOOT   </t>
        </is>
      </c>
      <c s="6" r="D10719">
        <v>575.000</v>
      </c>
      <c s="7" r="E10719">
        <v>8</v>
      </c>
      <c s="8" t="inlineStr" r="F10719">
        <is>
          <t xml:space="preserve">76A37</t>
        </is>
      </c>
      <c s="8" t="inlineStr" r="G10719">
        <is>
          <t xml:space="preserve">126</t>
        </is>
      </c>
      <c s="9" r="H10719">
        <v>34.0000</v>
      </c>
      <c s="8" t="inlineStr" r="I10719">
        <is>
          <t xml:space="preserve">Y</t>
        </is>
      </c>
      <c s="8" t="inlineStr" r="J10719">
        <is>
          <t xml:space="preserve"> Marion</t>
        </is>
      </c>
    </row>
    <row r="10720" ht="20.25" customHeight="0">
      <c s="5" t="inlineStr" r="A10720">
        <is>
          <t xml:space="preserve">63000001</t>
        </is>
      </c>
      <c s="5" t="inlineStr" r="B10720">
        <is>
          <t xml:space="preserve">STEEL PLATE BEAM GUARDRAIL, TYPE A, 6 FOOT POSTS</t>
        </is>
      </c>
      <c s="5" t="inlineStr" r="C10720">
        <is>
          <t xml:space="preserve">FOOT   </t>
        </is>
      </c>
      <c s="6" r="D10720">
        <v>575.000</v>
      </c>
      <c s="7" r="E10720">
        <v>8</v>
      </c>
      <c s="8" t="inlineStr" r="F10720">
        <is>
          <t xml:space="preserve">76A37</t>
        </is>
      </c>
      <c s="8" t="inlineStr" r="G10720">
        <is>
          <t xml:space="preserve">126</t>
        </is>
      </c>
      <c s="9" r="H10720">
        <v>29.5800</v>
      </c>
      <c s="8" t="inlineStr" r="I10720">
        <is>
          <t xml:space="preserve"/>
        </is>
      </c>
      <c s="8" t="inlineStr" r="J10720">
        <is>
          <t xml:space="preserve"> Marion</t>
        </is>
      </c>
    </row>
    <row r="10721" ht="20.25" customHeight="0">
      <c s="5" t="inlineStr" r="A10721">
        <is>
          <t xml:space="preserve">63000001</t>
        </is>
      </c>
      <c s="5" t="inlineStr" r="B10721">
        <is>
          <t xml:space="preserve">STEEL PLATE BEAM GUARDRAIL, TYPE A, 6 FOOT POSTS</t>
        </is>
      </c>
      <c s="5" t="inlineStr" r="C10721">
        <is>
          <t xml:space="preserve">FOOT   </t>
        </is>
      </c>
      <c s="6" r="D10721">
        <v>200.000</v>
      </c>
      <c s="7" r="E10721">
        <v>8</v>
      </c>
      <c s="8" t="inlineStr" r="F10721">
        <is>
          <t xml:space="preserve">76B42</t>
        </is>
      </c>
      <c s="8" t="inlineStr" r="G10721">
        <is>
          <t xml:space="preserve">127</t>
        </is>
      </c>
      <c s="9" r="H10721">
        <v>36.7500</v>
      </c>
      <c s="8" t="inlineStr" r="I10721">
        <is>
          <t xml:space="preserve">Y</t>
        </is>
      </c>
      <c s="8" t="inlineStr" r="J10721">
        <is>
          <t xml:space="preserve"> Marion, Washington</t>
        </is>
      </c>
    </row>
    <row r="10722" ht="20.25" customHeight="0">
      <c s="5" t="inlineStr" r="A10722">
        <is>
          <t xml:space="preserve">63000001</t>
        </is>
      </c>
      <c s="5" t="inlineStr" r="B10722">
        <is>
          <t xml:space="preserve">STEEL PLATE BEAM GUARDRAIL, TYPE A, 6 FOOT POSTS</t>
        </is>
      </c>
      <c s="5" t="inlineStr" r="C10722">
        <is>
          <t xml:space="preserve">FOOT   </t>
        </is>
      </c>
      <c s="6" r="D10722">
        <v>200.000</v>
      </c>
      <c s="7" r="E10722">
        <v>8</v>
      </c>
      <c s="8" t="inlineStr" r="F10722">
        <is>
          <t xml:space="preserve">76B42</t>
        </is>
      </c>
      <c s="8" t="inlineStr" r="G10722">
        <is>
          <t xml:space="preserve">127</t>
        </is>
      </c>
      <c s="9" r="H10722">
        <v>35.7000</v>
      </c>
      <c s="8" t="inlineStr" r="I10722">
        <is>
          <t xml:space="preserve"/>
        </is>
      </c>
      <c s="8" t="inlineStr" r="J10722">
        <is>
          <t xml:space="preserve"> Marion, Washington</t>
        </is>
      </c>
    </row>
    <row r="10723" ht="20.25" customHeight="0">
      <c s="5" t="inlineStr" r="A10723">
        <is>
          <t xml:space="preserve">63000001</t>
        </is>
      </c>
      <c s="5" t="inlineStr" r="B10723">
        <is>
          <t xml:space="preserve">STEEL PLATE BEAM GUARDRAIL, TYPE A, 6 FOOT POSTS</t>
        </is>
      </c>
      <c s="5" t="inlineStr" r="C10723">
        <is>
          <t xml:space="preserve">FOOT   </t>
        </is>
      </c>
      <c s="6" r="D10723">
        <v>200.000</v>
      </c>
      <c s="7" r="E10723">
        <v>8</v>
      </c>
      <c s="8" t="inlineStr" r="F10723">
        <is>
          <t xml:space="preserve">76B42</t>
        </is>
      </c>
      <c s="8" t="inlineStr" r="G10723">
        <is>
          <t xml:space="preserve">127</t>
        </is>
      </c>
      <c s="9" r="H10723">
        <v>40.0000</v>
      </c>
      <c s="8" t="inlineStr" r="I10723">
        <is>
          <t xml:space="preserve"/>
        </is>
      </c>
      <c s="8" t="inlineStr" r="J10723">
        <is>
          <t xml:space="preserve"> Marion, Washington</t>
        </is>
      </c>
    </row>
    <row r="10724" ht="20.25" customHeight="0">
      <c s="5" t="inlineStr" r="A10724">
        <is>
          <t xml:space="preserve">63000001</t>
        </is>
      </c>
      <c s="5" t="inlineStr" r="B10724">
        <is>
          <t xml:space="preserve">STEEL PLATE BEAM GUARDRAIL, TYPE A, 6 FOOT POSTS</t>
        </is>
      </c>
      <c s="5" t="inlineStr" r="C10724">
        <is>
          <t xml:space="preserve">FOOT   </t>
        </is>
      </c>
      <c s="6" r="D10724">
        <v>1363.000</v>
      </c>
      <c s="7" r="E10724">
        <v>8</v>
      </c>
      <c s="8" t="inlineStr" r="F10724">
        <is>
          <t xml:space="preserve">76U40</t>
        </is>
      </c>
      <c s="8" t="inlineStr" r="G10724">
        <is>
          <t xml:space="preserve">128</t>
        </is>
      </c>
      <c s="9" r="H10724">
        <v>35.0000</v>
      </c>
      <c s="8" t="inlineStr" r="I10724">
        <is>
          <t xml:space="preserve">Y</t>
        </is>
      </c>
      <c s="8" t="inlineStr" r="J10724">
        <is>
          <t xml:space="preserve"> Marion</t>
        </is>
      </c>
    </row>
    <row r="10725" ht="20.25" customHeight="0">
      <c s="5" t="inlineStr" r="A10725">
        <is>
          <t xml:space="preserve">63000001</t>
        </is>
      </c>
      <c s="5" t="inlineStr" r="B10725">
        <is>
          <t xml:space="preserve">STEEL PLATE BEAM GUARDRAIL, TYPE A, 6 FOOT POSTS</t>
        </is>
      </c>
      <c s="5" t="inlineStr" r="C10725">
        <is>
          <t xml:space="preserve">FOOT   </t>
        </is>
      </c>
      <c s="6" r="D10725">
        <v>50.000</v>
      </c>
      <c s="7" r="E10725">
        <v>9</v>
      </c>
      <c s="8" t="inlineStr" r="F10725">
        <is>
          <t xml:space="preserve">78967</t>
        </is>
      </c>
      <c s="8" t="inlineStr" r="G10725">
        <is>
          <t xml:space="preserve">058</t>
        </is>
      </c>
      <c s="9" r="H10725">
        <v>44.0000</v>
      </c>
      <c s="8" t="inlineStr" r="I10725">
        <is>
          <t xml:space="preserve">Y</t>
        </is>
      </c>
      <c s="8" t="inlineStr" r="J10725">
        <is>
          <t xml:space="preserve"> Jackson</t>
        </is>
      </c>
    </row>
    <row r="10726" ht="20.25" customHeight="0">
      <c s="5" t="inlineStr" r="A10726">
        <is>
          <t xml:space="preserve">63000001</t>
        </is>
      </c>
      <c s="5" t="inlineStr" r="B10726">
        <is>
          <t xml:space="preserve">STEEL PLATE BEAM GUARDRAIL, TYPE A, 6 FOOT POSTS</t>
        </is>
      </c>
      <c s="5" t="inlineStr" r="C10726">
        <is>
          <t xml:space="preserve">FOOT   </t>
        </is>
      </c>
      <c s="6" r="D10726">
        <v>50.000</v>
      </c>
      <c s="7" r="E10726">
        <v>9</v>
      </c>
      <c s="8" t="inlineStr" r="F10726">
        <is>
          <t xml:space="preserve">78967</t>
        </is>
      </c>
      <c s="8" t="inlineStr" r="G10726">
        <is>
          <t xml:space="preserve">058</t>
        </is>
      </c>
      <c s="9" r="H10726">
        <v>45.0000</v>
      </c>
      <c s="8" t="inlineStr" r="I10726">
        <is>
          <t xml:space="preserve"/>
        </is>
      </c>
      <c s="8" t="inlineStr" r="J10726">
        <is>
          <t xml:space="preserve"> Jackson</t>
        </is>
      </c>
    </row>
    <row r="10727" ht="20.25" customHeight="0">
      <c s="5" t="inlineStr" r="A10727">
        <is>
          <t xml:space="preserve">63000001</t>
        </is>
      </c>
      <c s="5" t="inlineStr" r="B10727">
        <is>
          <t xml:space="preserve">STEEL PLATE BEAM GUARDRAIL, TYPE A, 6 FOOT POSTS</t>
        </is>
      </c>
      <c s="5" t="inlineStr" r="C10727">
        <is>
          <t xml:space="preserve">FOOT   </t>
        </is>
      </c>
      <c s="6" r="D10727">
        <v>875.000</v>
      </c>
      <c s="7" r="E10727">
        <v>5</v>
      </c>
      <c s="8" t="inlineStr" r="F10727">
        <is>
          <t xml:space="preserve">91660</t>
        </is>
      </c>
      <c s="8" t="inlineStr" r="G10727">
        <is>
          <t xml:space="preserve">088</t>
        </is>
      </c>
      <c s="9" r="H10727">
        <v>37.5400</v>
      </c>
      <c s="8" t="inlineStr" r="I10727">
        <is>
          <t xml:space="preserve">Y</t>
        </is>
      </c>
      <c s="8" t="inlineStr" r="J10727">
        <is>
          <t xml:space="preserve"> McLean</t>
        </is>
      </c>
    </row>
    <row r="10728" ht="20.25" customHeight="0">
      <c s="5" t="inlineStr" r="A10728">
        <is>
          <t xml:space="preserve">63000001</t>
        </is>
      </c>
      <c s="5" t="inlineStr" r="B10728">
        <is>
          <t xml:space="preserve">STEEL PLATE BEAM GUARDRAIL, TYPE A, 6 FOOT POSTS</t>
        </is>
      </c>
      <c s="5" t="inlineStr" r="C10728">
        <is>
          <t xml:space="preserve">FOOT   </t>
        </is>
      </c>
      <c s="6" r="D10728">
        <v>875.000</v>
      </c>
      <c s="7" r="E10728">
        <v>5</v>
      </c>
      <c s="8" t="inlineStr" r="F10728">
        <is>
          <t xml:space="preserve">91660</t>
        </is>
      </c>
      <c s="8" t="inlineStr" r="G10728">
        <is>
          <t xml:space="preserve">088</t>
        </is>
      </c>
      <c s="9" r="H10728">
        <v>35.0000</v>
      </c>
      <c s="8" t="inlineStr" r="I10728">
        <is>
          <t xml:space="preserve"/>
        </is>
      </c>
      <c s="8" t="inlineStr" r="J10728">
        <is>
          <t xml:space="preserve"> McLean</t>
        </is>
      </c>
    </row>
    <row r="10729" ht="20.25" customHeight="0">
      <c s="5" t="inlineStr" r="A10729">
        <is>
          <t xml:space="preserve">63000003</t>
        </is>
      </c>
      <c s="5" t="inlineStr" r="B10729">
        <is>
          <t xml:space="preserve">STEEL PLATE BEAM GUARDRAIL, TYPE A, 9 FOOT POSTS</t>
        </is>
      </c>
      <c s="5" t="inlineStr" r="C10729">
        <is>
          <t xml:space="preserve">FOOT   </t>
        </is>
      </c>
      <c s="6" r="D10729">
        <v>1612.500</v>
      </c>
      <c s="7" r="E10729">
        <v>4</v>
      </c>
      <c s="8" t="inlineStr" r="F10729">
        <is>
          <t xml:space="preserve">68474</t>
        </is>
      </c>
      <c s="8" t="inlineStr" r="G10729">
        <is>
          <t xml:space="preserve">022</t>
        </is>
      </c>
      <c s="9" r="H10729">
        <v>46.0900</v>
      </c>
      <c s="8" t="inlineStr" r="I10729">
        <is>
          <t xml:space="preserve">Y</t>
        </is>
      </c>
      <c s="8" t="inlineStr" r="J10729">
        <is>
          <t xml:space="preserve"> Peoria</t>
        </is>
      </c>
    </row>
    <row r="10730" ht="20.25" customHeight="0">
      <c s="5" t="inlineStr" r="A10730">
        <is>
          <t xml:space="preserve">63000003</t>
        </is>
      </c>
      <c s="5" t="inlineStr" r="B10730">
        <is>
          <t xml:space="preserve">STEEL PLATE BEAM GUARDRAIL, TYPE A, 9 FOOT POSTS</t>
        </is>
      </c>
      <c s="5" t="inlineStr" r="C10730">
        <is>
          <t xml:space="preserve">FOOT   </t>
        </is>
      </c>
      <c s="6" r="D10730">
        <v>150.000</v>
      </c>
      <c s="7" r="E10730">
        <v>4</v>
      </c>
      <c s="8" t="inlineStr" r="F10730">
        <is>
          <t xml:space="preserve">68F91</t>
        </is>
      </c>
      <c s="8" t="inlineStr" r="G10730">
        <is>
          <t xml:space="preserve">112</t>
        </is>
      </c>
      <c s="9" r="H10730">
        <v>53.9000</v>
      </c>
      <c s="8" t="inlineStr" r="I10730">
        <is>
          <t xml:space="preserve">Y</t>
        </is>
      </c>
      <c s="8" t="inlineStr" r="J10730">
        <is>
          <t xml:space="preserve"> Fulton, McDonough</t>
        </is>
      </c>
    </row>
    <row r="10731" ht="20.25" customHeight="0">
      <c s="5" t="inlineStr" r="A10731">
        <is>
          <t xml:space="preserve">63000003</t>
        </is>
      </c>
      <c s="5" t="inlineStr" r="B10731">
        <is>
          <t xml:space="preserve">STEEL PLATE BEAM GUARDRAIL, TYPE A, 9 FOOT POSTS</t>
        </is>
      </c>
      <c s="5" t="inlineStr" r="C10731">
        <is>
          <t xml:space="preserve">FOOT   </t>
        </is>
      </c>
      <c s="6" r="D10731">
        <v>475.000</v>
      </c>
      <c s="7" r="E10731">
        <v>4</v>
      </c>
      <c s="8" t="inlineStr" r="F10731">
        <is>
          <t xml:space="preserve">68K91</t>
        </is>
      </c>
      <c s="8" t="inlineStr" r="G10731">
        <is>
          <t xml:space="preserve">035</t>
        </is>
      </c>
      <c s="9" r="H10731">
        <v>62.1100</v>
      </c>
      <c s="8" t="inlineStr" r="I10731">
        <is>
          <t xml:space="preserve">Y</t>
        </is>
      </c>
      <c s="8" t="inlineStr" r="J10731">
        <is>
          <t xml:space="preserve">Various</t>
        </is>
      </c>
    </row>
    <row r="10732" ht="20.25" customHeight="0">
      <c s="5" t="inlineStr" r="A10732">
        <is>
          <t xml:space="preserve">63000003</t>
        </is>
      </c>
      <c s="5" t="inlineStr" r="B10732">
        <is>
          <t xml:space="preserve">STEEL PLATE BEAM GUARDRAIL, TYPE A, 9 FOOT POSTS</t>
        </is>
      </c>
      <c s="5" t="inlineStr" r="C10732">
        <is>
          <t xml:space="preserve">FOOT   </t>
        </is>
      </c>
      <c s="6" r="D10732">
        <v>475.000</v>
      </c>
      <c s="7" r="E10732">
        <v>4</v>
      </c>
      <c s="8" t="inlineStr" r="F10732">
        <is>
          <t xml:space="preserve">68K91</t>
        </is>
      </c>
      <c s="8" t="inlineStr" r="G10732">
        <is>
          <t xml:space="preserve">035</t>
        </is>
      </c>
      <c s="9" r="H10732">
        <v>125.0000</v>
      </c>
      <c s="8" t="inlineStr" r="I10732">
        <is>
          <t xml:space="preserve"/>
        </is>
      </c>
      <c s="8" t="inlineStr" r="J10732">
        <is>
          <t xml:space="preserve">Various</t>
        </is>
      </c>
    </row>
    <row r="10733" ht="20.25" customHeight="0">
      <c s="5" t="inlineStr" r="A10733">
        <is>
          <t xml:space="preserve">63000003</t>
        </is>
      </c>
      <c s="5" t="inlineStr" r="B10733">
        <is>
          <t xml:space="preserve">STEEL PLATE BEAM GUARDRAIL, TYPE A, 9 FOOT POSTS</t>
        </is>
      </c>
      <c s="5" t="inlineStr" r="C10733">
        <is>
          <t xml:space="preserve">FOOT   </t>
        </is>
      </c>
      <c s="6" r="D10733">
        <v>175.000</v>
      </c>
      <c s="7" r="E10733">
        <v>6</v>
      </c>
      <c s="8" t="inlineStr" r="F10733">
        <is>
          <t xml:space="preserve">72540</t>
        </is>
      </c>
      <c s="8" t="inlineStr" r="G10733">
        <is>
          <t xml:space="preserve">043</t>
        </is>
      </c>
      <c s="9" r="H10733">
        <v>19.4200</v>
      </c>
      <c s="8" t="inlineStr" r="I10733">
        <is>
          <t xml:space="preserve">Y</t>
        </is>
      </c>
      <c s="8" t="inlineStr" r="J10733">
        <is>
          <t xml:space="preserve">Various</t>
        </is>
      </c>
    </row>
    <row r="10734" ht="20.25" customHeight="0">
      <c s="5" t="inlineStr" r="A10734">
        <is>
          <t xml:space="preserve">63000003</t>
        </is>
      </c>
      <c s="5" t="inlineStr" r="B10734">
        <is>
          <t xml:space="preserve">STEEL PLATE BEAM GUARDRAIL, TYPE A, 9 FOOT POSTS</t>
        </is>
      </c>
      <c s="5" t="inlineStr" r="C10734">
        <is>
          <t xml:space="preserve">FOOT   </t>
        </is>
      </c>
      <c s="6" r="D10734">
        <v>175.000</v>
      </c>
      <c s="7" r="E10734">
        <v>6</v>
      </c>
      <c s="8" t="inlineStr" r="F10734">
        <is>
          <t xml:space="preserve">72540</t>
        </is>
      </c>
      <c s="8" t="inlineStr" r="G10734">
        <is>
          <t xml:space="preserve">043</t>
        </is>
      </c>
      <c s="9" r="H10734">
        <v>17.9500</v>
      </c>
      <c s="8" t="inlineStr" r="I10734">
        <is>
          <t xml:space="preserve"/>
        </is>
      </c>
      <c s="8" t="inlineStr" r="J10734">
        <is>
          <t xml:space="preserve">Various</t>
        </is>
      </c>
    </row>
    <row r="10735" ht="20.25" customHeight="0">
      <c s="5" t="inlineStr" r="A10735">
        <is>
          <t xml:space="preserve">63000003</t>
        </is>
      </c>
      <c s="5" t="inlineStr" r="B10735">
        <is>
          <t xml:space="preserve">STEEL PLATE BEAM GUARDRAIL, TYPE A, 9 FOOT POSTS</t>
        </is>
      </c>
      <c s="5" t="inlineStr" r="C10735">
        <is>
          <t xml:space="preserve">FOOT   </t>
        </is>
      </c>
      <c s="6" r="D10735">
        <v>175.000</v>
      </c>
      <c s="7" r="E10735">
        <v>6</v>
      </c>
      <c s="8" t="inlineStr" r="F10735">
        <is>
          <t xml:space="preserve">72540</t>
        </is>
      </c>
      <c s="8" t="inlineStr" r="G10735">
        <is>
          <t xml:space="preserve">043</t>
        </is>
      </c>
      <c s="9" r="H10735">
        <v>35.0000</v>
      </c>
      <c s="8" t="inlineStr" r="I10735">
        <is>
          <t xml:space="preserve"/>
        </is>
      </c>
      <c s="8" t="inlineStr" r="J10735">
        <is>
          <t xml:space="preserve">Various</t>
        </is>
      </c>
    </row>
    <row r="10736" ht="20.25" customHeight="0">
      <c s="5" t="inlineStr" r="A10736">
        <is>
          <t xml:space="preserve">63000003</t>
        </is>
      </c>
      <c s="5" t="inlineStr" r="B10736">
        <is>
          <t xml:space="preserve">STEEL PLATE BEAM GUARDRAIL, TYPE A, 9 FOOT POSTS</t>
        </is>
      </c>
      <c s="5" t="inlineStr" r="C10736">
        <is>
          <t xml:space="preserve">FOOT   </t>
        </is>
      </c>
      <c s="6" r="D10736">
        <v>175.000</v>
      </c>
      <c s="7" r="E10736">
        <v>6</v>
      </c>
      <c s="8" t="inlineStr" r="F10736">
        <is>
          <t xml:space="preserve">72540</t>
        </is>
      </c>
      <c s="8" t="inlineStr" r="G10736">
        <is>
          <t xml:space="preserve">043</t>
        </is>
      </c>
      <c s="9" r="H10736">
        <v>50.0000</v>
      </c>
      <c s="8" t="inlineStr" r="I10736">
        <is>
          <t xml:space="preserve"/>
        </is>
      </c>
      <c s="8" t="inlineStr" r="J10736">
        <is>
          <t xml:space="preserve">Various</t>
        </is>
      </c>
    </row>
    <row r="10737" ht="20.25" customHeight="0">
      <c s="5" t="inlineStr" r="A10737">
        <is>
          <t xml:space="preserve">63000003</t>
        </is>
      </c>
      <c s="5" t="inlineStr" r="B10737">
        <is>
          <t xml:space="preserve">STEEL PLATE BEAM GUARDRAIL, TYPE A, 9 FOOT POSTS</t>
        </is>
      </c>
      <c s="5" t="inlineStr" r="C10737">
        <is>
          <t xml:space="preserve">FOOT   </t>
        </is>
      </c>
      <c s="6" r="D10737">
        <v>325.000</v>
      </c>
      <c s="7" r="E10737">
        <v>7</v>
      </c>
      <c s="8" t="inlineStr" r="F10737">
        <is>
          <t xml:space="preserve">74D53</t>
        </is>
      </c>
      <c s="8" t="inlineStr" r="G10737">
        <is>
          <t xml:space="preserve">113</t>
        </is>
      </c>
      <c s="9" r="H10737">
        <v>40.0000</v>
      </c>
      <c s="8" t="inlineStr" r="I10737">
        <is>
          <t xml:space="preserve">Y</t>
        </is>
      </c>
      <c s="8" t="inlineStr" r="J10737">
        <is>
          <t xml:space="preserve"> Lawrence</t>
        </is>
      </c>
    </row>
    <row r="10738" ht="20.25" customHeight="0">
      <c s="5" t="inlineStr" r="A10738">
        <is>
          <t xml:space="preserve">63000003</t>
        </is>
      </c>
      <c s="5" t="inlineStr" r="B10738">
        <is>
          <t xml:space="preserve">STEEL PLATE BEAM GUARDRAIL, TYPE A, 9 FOOT POSTS</t>
        </is>
      </c>
      <c s="5" t="inlineStr" r="C10738">
        <is>
          <t xml:space="preserve">FOOT   </t>
        </is>
      </c>
      <c s="6" r="D10738">
        <v>975.000</v>
      </c>
      <c s="7" r="E10738">
        <v>6</v>
      </c>
      <c s="8" t="inlineStr" r="F10738">
        <is>
          <t xml:space="preserve">93853</t>
        </is>
      </c>
      <c s="8" t="inlineStr" r="G10738">
        <is>
          <t xml:space="preserve">091</t>
        </is>
      </c>
      <c s="9" r="H10738">
        <v>41.0300</v>
      </c>
      <c s="8" t="inlineStr" r="I10738">
        <is>
          <t xml:space="preserve">Y</t>
        </is>
      </c>
      <c s="8" t="inlineStr" r="J10738">
        <is>
          <t xml:space="preserve"> Pike</t>
        </is>
      </c>
    </row>
    <row r="10739" ht="20.25" customHeight="0">
      <c s="5" t="inlineStr" r="A10739">
        <is>
          <t xml:space="preserve">63000003</t>
        </is>
      </c>
      <c s="5" t="inlineStr" r="B10739">
        <is>
          <t xml:space="preserve">STEEL PLATE BEAM GUARDRAIL, TYPE A, 9 FOOT POSTS</t>
        </is>
      </c>
      <c s="5" t="inlineStr" r="C10739">
        <is>
          <t xml:space="preserve">FOOT   </t>
        </is>
      </c>
      <c s="6" r="D10739">
        <v>975.000</v>
      </c>
      <c s="7" r="E10739">
        <v>6</v>
      </c>
      <c s="8" t="inlineStr" r="F10739">
        <is>
          <t xml:space="preserve">93853</t>
        </is>
      </c>
      <c s="8" t="inlineStr" r="G10739">
        <is>
          <t xml:space="preserve">091</t>
        </is>
      </c>
      <c s="9" r="H10739">
        <v>41.0000</v>
      </c>
      <c s="8" t="inlineStr" r="I10739">
        <is>
          <t xml:space="preserve"/>
        </is>
      </c>
      <c s="8" t="inlineStr" r="J10739">
        <is>
          <t xml:space="preserve"> Pike</t>
        </is>
      </c>
    </row>
    <row r="10740" ht="20.25" customHeight="0">
      <c s="5" t="inlineStr" r="A10740">
        <is>
          <t xml:space="preserve">63000007</t>
        </is>
      </c>
      <c s="5" t="inlineStr" r="B10740">
        <is>
          <t xml:space="preserve">STEEL PLATE BEAM GUARDRAIL, TYPE B, 6 FOOT POSTS</t>
        </is>
      </c>
      <c s="5" t="inlineStr" r="C10740">
        <is>
          <t xml:space="preserve">FOOT   </t>
        </is>
      </c>
      <c s="6" r="D10740">
        <v>82.000</v>
      </c>
      <c s="7" r="E10740">
        <v>1</v>
      </c>
      <c s="8" t="inlineStr" r="F10740">
        <is>
          <t xml:space="preserve">61M25</t>
        </is>
      </c>
      <c s="8" t="inlineStr" r="G10740">
        <is>
          <t xml:space="preserve">079</t>
        </is>
      </c>
      <c s="9" r="H10740">
        <v>51.5100</v>
      </c>
      <c s="8" t="inlineStr" r="I10740">
        <is>
          <t xml:space="preserve">Y</t>
        </is>
      </c>
      <c s="8" t="inlineStr" r="J10740">
        <is>
          <t xml:space="preserve"> Will</t>
        </is>
      </c>
    </row>
    <row r="10741" ht="20.25" customHeight="0">
      <c s="5" t="inlineStr" r="A10741">
        <is>
          <t xml:space="preserve">63000007</t>
        </is>
      </c>
      <c s="5" t="inlineStr" r="B10741">
        <is>
          <t xml:space="preserve">STEEL PLATE BEAM GUARDRAIL, TYPE B, 6 FOOT POSTS</t>
        </is>
      </c>
      <c s="5" t="inlineStr" r="C10741">
        <is>
          <t xml:space="preserve">FOOT   </t>
        </is>
      </c>
      <c s="6" r="D10741">
        <v>82.000</v>
      </c>
      <c s="7" r="E10741">
        <v>1</v>
      </c>
      <c s="8" t="inlineStr" r="F10741">
        <is>
          <t xml:space="preserve">61M25</t>
        </is>
      </c>
      <c s="8" t="inlineStr" r="G10741">
        <is>
          <t xml:space="preserve">079</t>
        </is>
      </c>
      <c s="9" r="H10741">
        <v>46.8300</v>
      </c>
      <c s="8" t="inlineStr" r="I10741">
        <is>
          <t xml:space="preserve"/>
        </is>
      </c>
      <c s="8" t="inlineStr" r="J10741">
        <is>
          <t xml:space="preserve"> Will</t>
        </is>
      </c>
    </row>
    <row r="10742" ht="20.25" customHeight="0">
      <c s="5" t="inlineStr" r="A10742">
        <is>
          <t xml:space="preserve">63000007</t>
        </is>
      </c>
      <c s="5" t="inlineStr" r="B10742">
        <is>
          <t xml:space="preserve">STEEL PLATE BEAM GUARDRAIL, TYPE B, 6 FOOT POSTS</t>
        </is>
      </c>
      <c s="5" t="inlineStr" r="C10742">
        <is>
          <t xml:space="preserve">FOOT   </t>
        </is>
      </c>
      <c s="6" r="D10742">
        <v>82.000</v>
      </c>
      <c s="7" r="E10742">
        <v>1</v>
      </c>
      <c s="8" t="inlineStr" r="F10742">
        <is>
          <t xml:space="preserve">61M25</t>
        </is>
      </c>
      <c s="8" t="inlineStr" r="G10742">
        <is>
          <t xml:space="preserve">079</t>
        </is>
      </c>
      <c s="9" r="H10742">
        <v>46.8500</v>
      </c>
      <c s="8" t="inlineStr" r="I10742">
        <is>
          <t xml:space="preserve"/>
        </is>
      </c>
      <c s="8" t="inlineStr" r="J10742">
        <is>
          <t xml:space="preserve"> Will</t>
        </is>
      </c>
    </row>
    <row r="10743" ht="20.25" customHeight="0">
      <c s="5" t="inlineStr" r="A10743">
        <is>
          <t xml:space="preserve">63000007</t>
        </is>
      </c>
      <c s="5" t="inlineStr" r="B10743">
        <is>
          <t xml:space="preserve">STEEL PLATE BEAM GUARDRAIL, TYPE B, 6 FOOT POSTS</t>
        </is>
      </c>
      <c s="5" t="inlineStr" r="C10743">
        <is>
          <t xml:space="preserve">FOOT   </t>
        </is>
      </c>
      <c s="6" r="D10743">
        <v>82.000</v>
      </c>
      <c s="7" r="E10743">
        <v>1</v>
      </c>
      <c s="8" t="inlineStr" r="F10743">
        <is>
          <t xml:space="preserve">61M25</t>
        </is>
      </c>
      <c s="8" t="inlineStr" r="G10743">
        <is>
          <t xml:space="preserve">079</t>
        </is>
      </c>
      <c s="9" r="H10743">
        <v>47.0000</v>
      </c>
      <c s="8" t="inlineStr" r="I10743">
        <is>
          <t xml:space="preserve"/>
        </is>
      </c>
      <c s="8" t="inlineStr" r="J10743">
        <is>
          <t xml:space="preserve"> Will</t>
        </is>
      </c>
    </row>
    <row r="10744" ht="20.25" customHeight="0">
      <c s="5" t="inlineStr" r="A10744">
        <is>
          <t xml:space="preserve">63000007</t>
        </is>
      </c>
      <c s="5" t="inlineStr" r="B10744">
        <is>
          <t xml:space="preserve">STEEL PLATE BEAM GUARDRAIL, TYPE B, 6 FOOT POSTS</t>
        </is>
      </c>
      <c s="5" t="inlineStr" r="C10744">
        <is>
          <t xml:space="preserve">FOOT   </t>
        </is>
      </c>
      <c s="6" r="D10744">
        <v>82.000</v>
      </c>
      <c s="7" r="E10744">
        <v>1</v>
      </c>
      <c s="8" t="inlineStr" r="F10744">
        <is>
          <t xml:space="preserve">61M25</t>
        </is>
      </c>
      <c s="8" t="inlineStr" r="G10744">
        <is>
          <t xml:space="preserve">079</t>
        </is>
      </c>
      <c s="9" r="H10744">
        <v>50.0000</v>
      </c>
      <c s="8" t="inlineStr" r="I10744">
        <is>
          <t xml:space="preserve"/>
        </is>
      </c>
      <c s="8" t="inlineStr" r="J10744">
        <is>
          <t xml:space="preserve"> Will</t>
        </is>
      </c>
    </row>
    <row r="10745" ht="20.25" customHeight="0">
      <c s="5" t="inlineStr" r="A10745">
        <is>
          <t xml:space="preserve">63000007</t>
        </is>
      </c>
      <c s="5" t="inlineStr" r="B10745">
        <is>
          <t xml:space="preserve">STEEL PLATE BEAM GUARDRAIL, TYPE B, 6 FOOT POSTS</t>
        </is>
      </c>
      <c s="5" t="inlineStr" r="C10745">
        <is>
          <t xml:space="preserve">FOOT   </t>
        </is>
      </c>
      <c s="6" r="D10745">
        <v>82.000</v>
      </c>
      <c s="7" r="E10745">
        <v>1</v>
      </c>
      <c s="8" t="inlineStr" r="F10745">
        <is>
          <t xml:space="preserve">61M25</t>
        </is>
      </c>
      <c s="8" t="inlineStr" r="G10745">
        <is>
          <t xml:space="preserve">079</t>
        </is>
      </c>
      <c s="9" r="H10745">
        <v>51.6900</v>
      </c>
      <c s="8" t="inlineStr" r="I10745">
        <is>
          <t xml:space="preserve"/>
        </is>
      </c>
      <c s="8" t="inlineStr" r="J10745">
        <is>
          <t xml:space="preserve"> Will</t>
        </is>
      </c>
    </row>
    <row r="10746" ht="20.25" customHeight="0">
      <c s="5" t="inlineStr" r="A10746">
        <is>
          <t xml:space="preserve">63000007</t>
        </is>
      </c>
      <c s="5" t="inlineStr" r="B10746">
        <is>
          <t xml:space="preserve">STEEL PLATE BEAM GUARDRAIL, TYPE B, 6 FOOT POSTS</t>
        </is>
      </c>
      <c s="5" t="inlineStr" r="C10746">
        <is>
          <t xml:space="preserve">FOOT   </t>
        </is>
      </c>
      <c s="6" r="D10746">
        <v>82.000</v>
      </c>
      <c s="7" r="E10746">
        <v>1</v>
      </c>
      <c s="8" t="inlineStr" r="F10746">
        <is>
          <t xml:space="preserve">61M25</t>
        </is>
      </c>
      <c s="8" t="inlineStr" r="G10746">
        <is>
          <t xml:space="preserve">079</t>
        </is>
      </c>
      <c s="9" r="H10746">
        <v>52.0000</v>
      </c>
      <c s="8" t="inlineStr" r="I10746">
        <is>
          <t xml:space="preserve"/>
        </is>
      </c>
      <c s="8" t="inlineStr" r="J10746">
        <is>
          <t xml:space="preserve"> Will</t>
        </is>
      </c>
    </row>
    <row r="10747" ht="20.25" customHeight="0">
      <c s="5" t="inlineStr" r="A10747">
        <is>
          <t xml:space="preserve">63000030</t>
        </is>
      </c>
      <c s="5" t="inlineStr" r="B10747">
        <is>
          <t xml:space="preserve">STRONG POST GUARDRAIL ATTACHED TO CULVERT</t>
        </is>
      </c>
      <c s="5" t="inlineStr" r="C10747">
        <is>
          <t xml:space="preserve">FOOT   </t>
        </is>
      </c>
      <c s="6" r="D10747">
        <v>50.000</v>
      </c>
      <c s="7" r="E10747">
        <v>6</v>
      </c>
      <c s="8" t="inlineStr" r="F10747">
        <is>
          <t xml:space="preserve">72540</t>
        </is>
      </c>
      <c s="8" t="inlineStr" r="G10747">
        <is>
          <t xml:space="preserve">043</t>
        </is>
      </c>
      <c s="9" r="H10747">
        <v>13.4000</v>
      </c>
      <c s="8" t="inlineStr" r="I10747">
        <is>
          <t xml:space="preserve">Y</t>
        </is>
      </c>
      <c s="8" t="inlineStr" r="J10747">
        <is>
          <t xml:space="preserve">Various</t>
        </is>
      </c>
    </row>
    <row r="10748" ht="20.25" customHeight="0">
      <c s="5" t="inlineStr" r="A10748">
        <is>
          <t xml:space="preserve">63000030</t>
        </is>
      </c>
      <c s="5" t="inlineStr" r="B10748">
        <is>
          <t xml:space="preserve">STRONG POST GUARDRAIL ATTACHED TO CULVERT</t>
        </is>
      </c>
      <c s="5" t="inlineStr" r="C10748">
        <is>
          <t xml:space="preserve">FOOT   </t>
        </is>
      </c>
      <c s="6" r="D10748">
        <v>50.000</v>
      </c>
      <c s="7" r="E10748">
        <v>6</v>
      </c>
      <c s="8" t="inlineStr" r="F10748">
        <is>
          <t xml:space="preserve">72540</t>
        </is>
      </c>
      <c s="8" t="inlineStr" r="G10748">
        <is>
          <t xml:space="preserve">043</t>
        </is>
      </c>
      <c s="9" r="H10748">
        <v>15.1500</v>
      </c>
      <c s="8" t="inlineStr" r="I10748">
        <is>
          <t xml:space="preserve"/>
        </is>
      </c>
      <c s="8" t="inlineStr" r="J10748">
        <is>
          <t xml:space="preserve">Various</t>
        </is>
      </c>
    </row>
    <row r="10749" ht="20.25" customHeight="0">
      <c s="5" t="inlineStr" r="A10749">
        <is>
          <t xml:space="preserve">63000030</t>
        </is>
      </c>
      <c s="5" t="inlineStr" r="B10749">
        <is>
          <t xml:space="preserve">STRONG POST GUARDRAIL ATTACHED TO CULVERT</t>
        </is>
      </c>
      <c s="5" t="inlineStr" r="C10749">
        <is>
          <t xml:space="preserve">FOOT   </t>
        </is>
      </c>
      <c s="6" r="D10749">
        <v>50.000</v>
      </c>
      <c s="7" r="E10749">
        <v>6</v>
      </c>
      <c s="8" t="inlineStr" r="F10749">
        <is>
          <t xml:space="preserve">72540</t>
        </is>
      </c>
      <c s="8" t="inlineStr" r="G10749">
        <is>
          <t xml:space="preserve">043</t>
        </is>
      </c>
      <c s="9" r="H10749">
        <v>40.0000</v>
      </c>
      <c s="8" t="inlineStr" r="I10749">
        <is>
          <t xml:space="preserve"/>
        </is>
      </c>
      <c s="8" t="inlineStr" r="J10749">
        <is>
          <t xml:space="preserve">Various</t>
        </is>
      </c>
    </row>
    <row r="10750" ht="20.25" customHeight="0">
      <c s="5" t="inlineStr" r="A10750">
        <is>
          <t xml:space="preserve">63000030</t>
        </is>
      </c>
      <c s="5" t="inlineStr" r="B10750">
        <is>
          <t xml:space="preserve">STRONG POST GUARDRAIL ATTACHED TO CULVERT</t>
        </is>
      </c>
      <c s="5" t="inlineStr" r="C10750">
        <is>
          <t xml:space="preserve">FOOT   </t>
        </is>
      </c>
      <c s="6" r="D10750">
        <v>50.000</v>
      </c>
      <c s="7" r="E10750">
        <v>6</v>
      </c>
      <c s="8" t="inlineStr" r="F10750">
        <is>
          <t xml:space="preserve">72540</t>
        </is>
      </c>
      <c s="8" t="inlineStr" r="G10750">
        <is>
          <t xml:space="preserve">043</t>
        </is>
      </c>
      <c s="9" r="H10750">
        <v>100.0000</v>
      </c>
      <c s="8" t="inlineStr" r="I10750">
        <is>
          <t xml:space="preserve"/>
        </is>
      </c>
      <c s="8" t="inlineStr" r="J10750">
        <is>
          <t xml:space="preserve">Various</t>
        </is>
      </c>
    </row>
    <row r="10751" ht="20.25" customHeight="0">
      <c s="5" t="inlineStr" r="A10751">
        <is>
          <t xml:space="preserve">63000030</t>
        </is>
      </c>
      <c s="5" t="inlineStr" r="B10751">
        <is>
          <t xml:space="preserve">STRONG POST GUARDRAIL ATTACHED TO CULVERT</t>
        </is>
      </c>
      <c s="5" t="inlineStr" r="C10751">
        <is>
          <t xml:space="preserve">FOOT   </t>
        </is>
      </c>
      <c s="6" r="D10751">
        <v>75.000</v>
      </c>
      <c s="7" r="E10751">
        <v>5</v>
      </c>
      <c s="8" t="inlineStr" r="F10751">
        <is>
          <t xml:space="preserve">91660</t>
        </is>
      </c>
      <c s="8" t="inlineStr" r="G10751">
        <is>
          <t xml:space="preserve">088</t>
        </is>
      </c>
      <c s="9" r="H10751">
        <v>181.5400</v>
      </c>
      <c s="8" t="inlineStr" r="I10751">
        <is>
          <t xml:space="preserve">Y</t>
        </is>
      </c>
      <c s="8" t="inlineStr" r="J10751">
        <is>
          <t xml:space="preserve"> McLean</t>
        </is>
      </c>
    </row>
    <row r="10752" ht="20.25" customHeight="0">
      <c s="5" t="inlineStr" r="A10752">
        <is>
          <t xml:space="preserve">63000030</t>
        </is>
      </c>
      <c s="5" t="inlineStr" r="B10752">
        <is>
          <t xml:space="preserve">STRONG POST GUARDRAIL ATTACHED TO CULVERT</t>
        </is>
      </c>
      <c s="5" t="inlineStr" r="C10752">
        <is>
          <t xml:space="preserve">FOOT   </t>
        </is>
      </c>
      <c s="6" r="D10752">
        <v>75.000</v>
      </c>
      <c s="7" r="E10752">
        <v>5</v>
      </c>
      <c s="8" t="inlineStr" r="F10752">
        <is>
          <t xml:space="preserve">91660</t>
        </is>
      </c>
      <c s="8" t="inlineStr" r="G10752">
        <is>
          <t xml:space="preserve">088</t>
        </is>
      </c>
      <c s="9" r="H10752">
        <v>338.0000</v>
      </c>
      <c s="8" t="inlineStr" r="I10752">
        <is>
          <t xml:space="preserve"/>
        </is>
      </c>
      <c s="8" t="inlineStr" r="J10752">
        <is>
          <t xml:space="preserve"> McLean</t>
        </is>
      </c>
    </row>
    <row r="10753" ht="20.25" customHeight="0">
      <c s="5" t="inlineStr" r="A10753">
        <is>
          <t xml:space="preserve">63000350</t>
        </is>
      </c>
      <c s="5" t="inlineStr" r="B10753">
        <is>
          <t xml:space="preserve">LONG-SPAN GUARDRAIL OVER CULVERT, 12 FT 6 IN SPAN</t>
        </is>
      </c>
      <c s="5" t="inlineStr" r="C10753">
        <is>
          <t xml:space="preserve">FOOT   </t>
        </is>
      </c>
      <c s="6" r="D10753">
        <v>100.000</v>
      </c>
      <c s="7" r="E10753">
        <v>4</v>
      </c>
      <c s="8" t="inlineStr" r="F10753">
        <is>
          <t xml:space="preserve">68F91</t>
        </is>
      </c>
      <c s="8" t="inlineStr" r="G10753">
        <is>
          <t xml:space="preserve">112</t>
        </is>
      </c>
      <c s="9" r="H10753">
        <v>57.2000</v>
      </c>
      <c s="8" t="inlineStr" r="I10753">
        <is>
          <t xml:space="preserve">Y</t>
        </is>
      </c>
      <c s="8" t="inlineStr" r="J10753">
        <is>
          <t xml:space="preserve"> Fulton, McDonough</t>
        </is>
      </c>
    </row>
    <row r="10754" ht="20.25" customHeight="0">
      <c s="5" t="inlineStr" r="A10754">
        <is>
          <t xml:space="preserve">63000360</t>
        </is>
      </c>
      <c s="5" t="inlineStr" r="B10754">
        <is>
          <t xml:space="preserve">LONG-SPAN GUARDRAIL OVER CULVERT, 18 FT 9 IN SPAN</t>
        </is>
      </c>
      <c s="5" t="inlineStr" r="C10754">
        <is>
          <t xml:space="preserve">FOOT   </t>
        </is>
      </c>
      <c s="6" r="D10754">
        <v>88.000</v>
      </c>
      <c s="7" r="E10754">
        <v>1</v>
      </c>
      <c s="8" t="inlineStr" r="F10754">
        <is>
          <t xml:space="preserve">62T82</t>
        </is>
      </c>
      <c s="8" t="inlineStr" r="G10754">
        <is>
          <t xml:space="preserve">094</t>
        </is>
      </c>
      <c s="9" r="H10754">
        <v>46.0800</v>
      </c>
      <c s="8" t="inlineStr" r="I10754">
        <is>
          <t xml:space="preserve">Y</t>
        </is>
      </c>
      <c s="8" t="inlineStr" r="J10754">
        <is>
          <t xml:space="preserve"> Lake</t>
        </is>
      </c>
    </row>
    <row r="10755" ht="20.25" customHeight="0">
      <c s="5" t="inlineStr" r="A10755">
        <is>
          <t xml:space="preserve">63000360</t>
        </is>
      </c>
      <c s="5" t="inlineStr" r="B10755">
        <is>
          <t xml:space="preserve">LONG-SPAN GUARDRAIL OVER CULVERT, 18 FT 9 IN SPAN</t>
        </is>
      </c>
      <c s="5" t="inlineStr" r="C10755">
        <is>
          <t xml:space="preserve">FOOT   </t>
        </is>
      </c>
      <c s="6" r="D10755">
        <v>88.000</v>
      </c>
      <c s="7" r="E10755">
        <v>1</v>
      </c>
      <c s="8" t="inlineStr" r="F10755">
        <is>
          <t xml:space="preserve">62T82</t>
        </is>
      </c>
      <c s="8" t="inlineStr" r="G10755">
        <is>
          <t xml:space="preserve">094</t>
        </is>
      </c>
      <c s="9" r="H10755">
        <v>41.0000</v>
      </c>
      <c s="8" t="inlineStr" r="I10755">
        <is>
          <t xml:space="preserve"/>
        </is>
      </c>
      <c s="8" t="inlineStr" r="J10755">
        <is>
          <t xml:space="preserve"> Lake</t>
        </is>
      </c>
    </row>
    <row r="10756" ht="20.25" customHeight="0">
      <c s="5" t="inlineStr" r="A10756">
        <is>
          <t xml:space="preserve">63000370</t>
        </is>
      </c>
      <c s="5" t="inlineStr" r="B10756">
        <is>
          <t xml:space="preserve">LONG-SPAN GUARDRAIL OVER CULVERT, 25 FT SPAN</t>
        </is>
      </c>
      <c s="5" t="inlineStr" r="C10756">
        <is>
          <t xml:space="preserve">FOOT   </t>
        </is>
      </c>
      <c s="6" r="D10756">
        <v>200.000</v>
      </c>
      <c s="7" r="E10756">
        <v>5</v>
      </c>
      <c s="8" t="inlineStr" r="F10756">
        <is>
          <t xml:space="preserve">91660</t>
        </is>
      </c>
      <c s="8" t="inlineStr" r="G10756">
        <is>
          <t xml:space="preserve">088</t>
        </is>
      </c>
      <c s="9" r="H10756">
        <v>47.7800</v>
      </c>
      <c s="8" t="inlineStr" r="I10756">
        <is>
          <t xml:space="preserve">Y</t>
        </is>
      </c>
      <c s="8" t="inlineStr" r="J10756">
        <is>
          <t xml:space="preserve"> McLean</t>
        </is>
      </c>
    </row>
    <row r="10757" ht="20.25" customHeight="0">
      <c s="5" t="inlineStr" r="A10757">
        <is>
          <t xml:space="preserve">63000370</t>
        </is>
      </c>
      <c s="5" t="inlineStr" r="B10757">
        <is>
          <t xml:space="preserve">LONG-SPAN GUARDRAIL OVER CULVERT, 25 FT SPAN</t>
        </is>
      </c>
      <c s="5" t="inlineStr" r="C10757">
        <is>
          <t xml:space="preserve">FOOT   </t>
        </is>
      </c>
      <c s="6" r="D10757">
        <v>200.000</v>
      </c>
      <c s="7" r="E10757">
        <v>5</v>
      </c>
      <c s="8" t="inlineStr" r="F10757">
        <is>
          <t xml:space="preserve">91660</t>
        </is>
      </c>
      <c s="8" t="inlineStr" r="G10757">
        <is>
          <t xml:space="preserve">088</t>
        </is>
      </c>
      <c s="9" r="H10757">
        <v>39.0000</v>
      </c>
      <c s="8" t="inlineStr" r="I10757">
        <is>
          <t xml:space="preserve"/>
        </is>
      </c>
      <c s="8" t="inlineStr" r="J10757">
        <is>
          <t xml:space="preserve"> McLean</t>
        </is>
      </c>
    </row>
    <row r="10758" ht="20.25" customHeight="0">
      <c s="5" t="inlineStr" r="A10758">
        <is>
          <t xml:space="preserve">63100045</t>
        </is>
      </c>
      <c s="5" t="inlineStr" r="B10758">
        <is>
          <t xml:space="preserve">TRAFFIC BARRIER TERMINAL, TYPE 2</t>
        </is>
      </c>
      <c s="5" t="inlineStr" r="C10758">
        <is>
          <t xml:space="preserve">EACH   </t>
        </is>
      </c>
      <c s="6" r="D10758">
        <v>1.000</v>
      </c>
      <c s="7" r="E10758">
        <v>1</v>
      </c>
      <c s="8" t="inlineStr" r="F10758">
        <is>
          <t xml:space="preserve">61M23</t>
        </is>
      </c>
      <c s="8" t="inlineStr" r="G10758">
        <is>
          <t xml:space="preserve">078</t>
        </is>
      </c>
      <c s="9" r="H10758">
        <v>1768.0000</v>
      </c>
      <c s="8" t="inlineStr" r="I10758">
        <is>
          <t xml:space="preserve">Y</t>
        </is>
      </c>
      <c s="8" t="inlineStr" r="J10758">
        <is>
          <t xml:space="preserve"> McHenry</t>
        </is>
      </c>
    </row>
    <row r="10759" ht="20.25" customHeight="0">
      <c s="5" t="inlineStr" r="A10759">
        <is>
          <t xml:space="preserve">63100045</t>
        </is>
      </c>
      <c s="5" t="inlineStr" r="B10759">
        <is>
          <t xml:space="preserve">TRAFFIC BARRIER TERMINAL, TYPE 2</t>
        </is>
      </c>
      <c s="5" t="inlineStr" r="C10759">
        <is>
          <t xml:space="preserve">EACH   </t>
        </is>
      </c>
      <c s="6" r="D10759">
        <v>1.000</v>
      </c>
      <c s="7" r="E10759">
        <v>1</v>
      </c>
      <c s="8" t="inlineStr" r="F10759">
        <is>
          <t xml:space="preserve">61M23</t>
        </is>
      </c>
      <c s="8" t="inlineStr" r="G10759">
        <is>
          <t xml:space="preserve">078</t>
        </is>
      </c>
      <c s="9" r="H10759">
        <v>1683.0000</v>
      </c>
      <c s="8" t="inlineStr" r="I10759">
        <is>
          <t xml:space="preserve"/>
        </is>
      </c>
      <c s="8" t="inlineStr" r="J10759">
        <is>
          <t xml:space="preserve"> McHenry</t>
        </is>
      </c>
    </row>
    <row r="10760" ht="20.25" customHeight="0">
      <c s="5" t="inlineStr" r="A10760">
        <is>
          <t xml:space="preserve">63100045</t>
        </is>
      </c>
      <c s="5" t="inlineStr" r="B10760">
        <is>
          <t xml:space="preserve">TRAFFIC BARRIER TERMINAL, TYPE 2</t>
        </is>
      </c>
      <c s="5" t="inlineStr" r="C10760">
        <is>
          <t xml:space="preserve">EACH   </t>
        </is>
      </c>
      <c s="6" r="D10760">
        <v>1.000</v>
      </c>
      <c s="7" r="E10760">
        <v>1</v>
      </c>
      <c s="8" t="inlineStr" r="F10760">
        <is>
          <t xml:space="preserve">61M23</t>
        </is>
      </c>
      <c s="8" t="inlineStr" r="G10760">
        <is>
          <t xml:space="preserve">078</t>
        </is>
      </c>
      <c s="9" r="H10760">
        <v>2100.0000</v>
      </c>
      <c s="8" t="inlineStr" r="I10760">
        <is>
          <t xml:space="preserve"/>
        </is>
      </c>
      <c s="8" t="inlineStr" r="J10760">
        <is>
          <t xml:space="preserve"> McHenry</t>
        </is>
      </c>
    </row>
    <row r="10761" ht="20.25" customHeight="0">
      <c s="5" t="inlineStr" r="A10761">
        <is>
          <t xml:space="preserve">63100045</t>
        </is>
      </c>
      <c s="5" t="inlineStr" r="B10761">
        <is>
          <t xml:space="preserve">TRAFFIC BARRIER TERMINAL, TYPE 2</t>
        </is>
      </c>
      <c s="5" t="inlineStr" r="C10761">
        <is>
          <t xml:space="preserve">EACH   </t>
        </is>
      </c>
      <c s="6" r="D10761">
        <v>1.000</v>
      </c>
      <c s="7" r="E10761">
        <v>1</v>
      </c>
      <c s="8" t="inlineStr" r="F10761">
        <is>
          <t xml:space="preserve">61M23</t>
        </is>
      </c>
      <c s="8" t="inlineStr" r="G10761">
        <is>
          <t xml:space="preserve">078</t>
        </is>
      </c>
      <c s="9" r="H10761">
        <v>2100.0000</v>
      </c>
      <c s="8" t="inlineStr" r="I10761">
        <is>
          <t xml:space="preserve"/>
        </is>
      </c>
      <c s="8" t="inlineStr" r="J10761">
        <is>
          <t xml:space="preserve"> McHenry</t>
        </is>
      </c>
    </row>
    <row r="10762" ht="20.25" customHeight="0">
      <c s="5" t="inlineStr" r="A10762">
        <is>
          <t xml:space="preserve">63100045</t>
        </is>
      </c>
      <c s="5" t="inlineStr" r="B10762">
        <is>
          <t xml:space="preserve">TRAFFIC BARRIER TERMINAL, TYPE 2</t>
        </is>
      </c>
      <c s="5" t="inlineStr" r="C10762">
        <is>
          <t xml:space="preserve">EACH   </t>
        </is>
      </c>
      <c s="6" r="D10762">
        <v>1.000</v>
      </c>
      <c s="7" r="E10762">
        <v>1</v>
      </c>
      <c s="8" t="inlineStr" r="F10762">
        <is>
          <t xml:space="preserve">61M23</t>
        </is>
      </c>
      <c s="8" t="inlineStr" r="G10762">
        <is>
          <t xml:space="preserve">078</t>
        </is>
      </c>
      <c s="9" r="H10762">
        <v>2100.0000</v>
      </c>
      <c s="8" t="inlineStr" r="I10762">
        <is>
          <t xml:space="preserve"/>
        </is>
      </c>
      <c s="8" t="inlineStr" r="J10762">
        <is>
          <t xml:space="preserve"> McHenry</t>
        </is>
      </c>
    </row>
    <row r="10763" ht="20.25" customHeight="0">
      <c s="5" t="inlineStr" r="A10763">
        <is>
          <t xml:space="preserve">63100045</t>
        </is>
      </c>
      <c s="5" t="inlineStr" r="B10763">
        <is>
          <t xml:space="preserve">TRAFFIC BARRIER TERMINAL, TYPE 2</t>
        </is>
      </c>
      <c s="5" t="inlineStr" r="C10763">
        <is>
          <t xml:space="preserve">EACH   </t>
        </is>
      </c>
      <c s="6" r="D10763">
        <v>2.000</v>
      </c>
      <c s="7" r="E10763">
        <v>1</v>
      </c>
      <c s="8" t="inlineStr" r="F10763">
        <is>
          <t xml:space="preserve">62P01</t>
        </is>
      </c>
      <c s="8" t="inlineStr" r="G10763">
        <is>
          <t xml:space="preserve">004</t>
        </is>
      </c>
      <c s="9" r="H10763">
        <v>1600.0000</v>
      </c>
      <c s="8" t="inlineStr" r="I10763">
        <is>
          <t xml:space="preserve">Y</t>
        </is>
      </c>
      <c s="8" t="inlineStr" r="J10763">
        <is>
          <t xml:space="preserve"> Will</t>
        </is>
      </c>
    </row>
    <row r="10764" ht="20.25" customHeight="0">
      <c s="5" t="inlineStr" r="A10764">
        <is>
          <t xml:space="preserve">63100045</t>
        </is>
      </c>
      <c s="5" t="inlineStr" r="B10764">
        <is>
          <t xml:space="preserve">TRAFFIC BARRIER TERMINAL, TYPE 2</t>
        </is>
      </c>
      <c s="5" t="inlineStr" r="C10764">
        <is>
          <t xml:space="preserve">EACH   </t>
        </is>
      </c>
      <c s="6" r="D10764">
        <v>2.000</v>
      </c>
      <c s="7" r="E10764">
        <v>1</v>
      </c>
      <c s="8" t="inlineStr" r="F10764">
        <is>
          <t xml:space="preserve">62P01</t>
        </is>
      </c>
      <c s="8" t="inlineStr" r="G10764">
        <is>
          <t xml:space="preserve">004</t>
        </is>
      </c>
      <c s="9" r="H10764">
        <v>1600.0000</v>
      </c>
      <c s="8" t="inlineStr" r="I10764">
        <is>
          <t xml:space="preserve"/>
        </is>
      </c>
      <c s="8" t="inlineStr" r="J10764">
        <is>
          <t xml:space="preserve"> Will</t>
        </is>
      </c>
    </row>
    <row r="10765" ht="20.25" customHeight="0">
      <c s="5" t="inlineStr" r="A10765">
        <is>
          <t xml:space="preserve">63100045</t>
        </is>
      </c>
      <c s="5" t="inlineStr" r="B10765">
        <is>
          <t xml:space="preserve">TRAFFIC BARRIER TERMINAL, TYPE 2</t>
        </is>
      </c>
      <c s="5" t="inlineStr" r="C10765">
        <is>
          <t xml:space="preserve">EACH   </t>
        </is>
      </c>
      <c s="6" r="D10765">
        <v>2.000</v>
      </c>
      <c s="7" r="E10765">
        <v>1</v>
      </c>
      <c s="8" t="inlineStr" r="F10765">
        <is>
          <t xml:space="preserve">62P01</t>
        </is>
      </c>
      <c s="8" t="inlineStr" r="G10765">
        <is>
          <t xml:space="preserve">004</t>
        </is>
      </c>
      <c s="9" r="H10765">
        <v>1760.0000</v>
      </c>
      <c s="8" t="inlineStr" r="I10765">
        <is>
          <t xml:space="preserve"/>
        </is>
      </c>
      <c s="8" t="inlineStr" r="J10765">
        <is>
          <t xml:space="preserve"> Will</t>
        </is>
      </c>
    </row>
    <row r="10766" ht="20.25" customHeight="0">
      <c s="5" t="inlineStr" r="A10766">
        <is>
          <t xml:space="preserve">63100045</t>
        </is>
      </c>
      <c s="5" t="inlineStr" r="B10766">
        <is>
          <t xml:space="preserve">TRAFFIC BARRIER TERMINAL, TYPE 2</t>
        </is>
      </c>
      <c s="5" t="inlineStr" r="C10766">
        <is>
          <t xml:space="preserve">EACH   </t>
        </is>
      </c>
      <c s="6" r="D10766">
        <v>2.000</v>
      </c>
      <c s="7" r="E10766">
        <v>1</v>
      </c>
      <c s="8" t="inlineStr" r="F10766">
        <is>
          <t xml:space="preserve">62P01</t>
        </is>
      </c>
      <c s="8" t="inlineStr" r="G10766">
        <is>
          <t xml:space="preserve">004</t>
        </is>
      </c>
      <c s="9" r="H10766">
        <v>1980.0000</v>
      </c>
      <c s="8" t="inlineStr" r="I10766">
        <is>
          <t xml:space="preserve"/>
        </is>
      </c>
      <c s="8" t="inlineStr" r="J10766">
        <is>
          <t xml:space="preserve"> Will</t>
        </is>
      </c>
    </row>
    <row r="10767" ht="20.25" customHeight="0">
      <c s="5" t="inlineStr" r="A10767">
        <is>
          <t xml:space="preserve">63100045</t>
        </is>
      </c>
      <c s="5" t="inlineStr" r="B10767">
        <is>
          <t xml:space="preserve">TRAFFIC BARRIER TERMINAL, TYPE 2</t>
        </is>
      </c>
      <c s="5" t="inlineStr" r="C10767">
        <is>
          <t xml:space="preserve">EACH   </t>
        </is>
      </c>
      <c s="6" r="D10767">
        <v>2.000</v>
      </c>
      <c s="7" r="E10767">
        <v>2</v>
      </c>
      <c s="8" t="inlineStr" r="F10767">
        <is>
          <t xml:space="preserve">64R72</t>
        </is>
      </c>
      <c s="8" t="inlineStr" r="G10767">
        <is>
          <t xml:space="preserve">097</t>
        </is>
      </c>
      <c s="9" r="H10767">
        <v>1672.0000</v>
      </c>
      <c s="8" t="inlineStr" r="I10767">
        <is>
          <t xml:space="preserve">Y</t>
        </is>
      </c>
      <c s="8" t="inlineStr" r="J10767">
        <is>
          <t xml:space="preserve"> Winnebago</t>
        </is>
      </c>
    </row>
    <row r="10768" ht="20.25" customHeight="0">
      <c s="5" t="inlineStr" r="A10768">
        <is>
          <t xml:space="preserve">63100045</t>
        </is>
      </c>
      <c s="5" t="inlineStr" r="B10768">
        <is>
          <t xml:space="preserve">TRAFFIC BARRIER TERMINAL, TYPE 2</t>
        </is>
      </c>
      <c s="5" t="inlineStr" r="C10768">
        <is>
          <t xml:space="preserve">EACH   </t>
        </is>
      </c>
      <c s="6" r="D10768">
        <v>2.000</v>
      </c>
      <c s="7" r="E10768">
        <v>2</v>
      </c>
      <c s="8" t="inlineStr" r="F10768">
        <is>
          <t xml:space="preserve">64R72</t>
        </is>
      </c>
      <c s="8" t="inlineStr" r="G10768">
        <is>
          <t xml:space="preserve">097</t>
        </is>
      </c>
      <c s="9" r="H10768">
        <v>1678.8700</v>
      </c>
      <c s="8" t="inlineStr" r="I10768">
        <is>
          <t xml:space="preserve"/>
        </is>
      </c>
      <c s="8" t="inlineStr" r="J10768">
        <is>
          <t xml:space="preserve"> Winnebago</t>
        </is>
      </c>
    </row>
    <row r="10769" ht="20.25" customHeight="0">
      <c s="5" t="inlineStr" r="A10769">
        <is>
          <t xml:space="preserve">63100045</t>
        </is>
      </c>
      <c s="5" t="inlineStr" r="B10769">
        <is>
          <t xml:space="preserve">TRAFFIC BARRIER TERMINAL, TYPE 2</t>
        </is>
      </c>
      <c s="5" t="inlineStr" r="C10769">
        <is>
          <t xml:space="preserve">EACH   </t>
        </is>
      </c>
      <c s="6" r="D10769">
        <v>7.000</v>
      </c>
      <c s="7" r="E10769">
        <v>4</v>
      </c>
      <c s="8" t="inlineStr" r="F10769">
        <is>
          <t xml:space="preserve">68474</t>
        </is>
      </c>
      <c s="8" t="inlineStr" r="G10769">
        <is>
          <t xml:space="preserve">022</t>
        </is>
      </c>
      <c s="9" r="H10769">
        <v>2530.0000</v>
      </c>
      <c s="8" t="inlineStr" r="I10769">
        <is>
          <t xml:space="preserve">Y</t>
        </is>
      </c>
      <c s="8" t="inlineStr" r="J10769">
        <is>
          <t xml:space="preserve"> Peoria</t>
        </is>
      </c>
    </row>
    <row r="10770" ht="20.25" customHeight="0">
      <c s="5" t="inlineStr" r="A10770">
        <is>
          <t xml:space="preserve">63100045</t>
        </is>
      </c>
      <c s="5" t="inlineStr" r="B10770">
        <is>
          <t xml:space="preserve">TRAFFIC BARRIER TERMINAL, TYPE 2</t>
        </is>
      </c>
      <c s="5" t="inlineStr" r="C10770">
        <is>
          <t xml:space="preserve">EACH   </t>
        </is>
      </c>
      <c s="6" r="D10770">
        <v>2.000</v>
      </c>
      <c s="7" r="E10770">
        <v>4</v>
      </c>
      <c s="8" t="inlineStr" r="F10770">
        <is>
          <t xml:space="preserve">68E33</t>
        </is>
      </c>
      <c s="8" t="inlineStr" r="G10770">
        <is>
          <t xml:space="preserve">024</t>
        </is>
      </c>
      <c s="9" r="H10770">
        <v>1838.0000</v>
      </c>
      <c s="8" t="inlineStr" r="I10770">
        <is>
          <t xml:space="preserve">Y</t>
        </is>
      </c>
      <c s="8" t="inlineStr" r="J10770">
        <is>
          <t xml:space="preserve"> Marshall</t>
        </is>
      </c>
    </row>
    <row r="10771" ht="20.25" customHeight="0">
      <c s="5" t="inlineStr" r="A10771">
        <is>
          <t xml:space="preserve">63100045</t>
        </is>
      </c>
      <c s="5" t="inlineStr" r="B10771">
        <is>
          <t xml:space="preserve">TRAFFIC BARRIER TERMINAL, TYPE 2</t>
        </is>
      </c>
      <c s="5" t="inlineStr" r="C10771">
        <is>
          <t xml:space="preserve">EACH   </t>
        </is>
      </c>
      <c s="6" r="D10771">
        <v>2.000</v>
      </c>
      <c s="7" r="E10771">
        <v>4</v>
      </c>
      <c s="8" t="inlineStr" r="F10771">
        <is>
          <t xml:space="preserve">68E33</t>
        </is>
      </c>
      <c s="8" t="inlineStr" r="G10771">
        <is>
          <t xml:space="preserve">024</t>
        </is>
      </c>
      <c s="9" r="H10771">
        <v>1671.0000</v>
      </c>
      <c s="8" t="inlineStr" r="I10771">
        <is>
          <t xml:space="preserve"/>
        </is>
      </c>
      <c s="8" t="inlineStr" r="J10771">
        <is>
          <t xml:space="preserve"> Marshall</t>
        </is>
      </c>
    </row>
    <row r="10772" ht="20.25" customHeight="0">
      <c s="5" t="inlineStr" r="A10772">
        <is>
          <t xml:space="preserve">63100045</t>
        </is>
      </c>
      <c s="5" t="inlineStr" r="B10772">
        <is>
          <t xml:space="preserve">TRAFFIC BARRIER TERMINAL, TYPE 2</t>
        </is>
      </c>
      <c s="5" t="inlineStr" r="C10772">
        <is>
          <t xml:space="preserve">EACH   </t>
        </is>
      </c>
      <c s="6" r="D10772">
        <v>2.000</v>
      </c>
      <c s="7" r="E10772">
        <v>4</v>
      </c>
      <c s="8" t="inlineStr" r="F10772">
        <is>
          <t xml:space="preserve">68E33</t>
        </is>
      </c>
      <c s="8" t="inlineStr" r="G10772">
        <is>
          <t xml:space="preserve">024</t>
        </is>
      </c>
      <c s="9" r="H10772">
        <v>1854.1200</v>
      </c>
      <c s="8" t="inlineStr" r="I10772">
        <is>
          <t xml:space="preserve"/>
        </is>
      </c>
      <c s="8" t="inlineStr" r="J10772">
        <is>
          <t xml:space="preserve"> Marshall</t>
        </is>
      </c>
    </row>
    <row r="10773" ht="20.25" customHeight="0">
      <c s="5" t="inlineStr" r="A10773">
        <is>
          <t xml:space="preserve">63100045</t>
        </is>
      </c>
      <c s="5" t="inlineStr" r="B10773">
        <is>
          <t xml:space="preserve">TRAFFIC BARRIER TERMINAL, TYPE 2</t>
        </is>
      </c>
      <c s="5" t="inlineStr" r="C10773">
        <is>
          <t xml:space="preserve">EACH   </t>
        </is>
      </c>
      <c s="6" r="D10773">
        <v>2.000</v>
      </c>
      <c s="7" r="E10773">
        <v>4</v>
      </c>
      <c s="8" t="inlineStr" r="F10773">
        <is>
          <t xml:space="preserve">68E33</t>
        </is>
      </c>
      <c s="8" t="inlineStr" r="G10773">
        <is>
          <t xml:space="preserve">024</t>
        </is>
      </c>
      <c s="9" r="H10773">
        <v>2440.0000</v>
      </c>
      <c s="8" t="inlineStr" r="I10773">
        <is>
          <t xml:space="preserve"/>
        </is>
      </c>
      <c s="8" t="inlineStr" r="J10773">
        <is>
          <t xml:space="preserve"> Marshall</t>
        </is>
      </c>
    </row>
    <row r="10774" ht="20.25" customHeight="0">
      <c s="5" t="inlineStr" r="A10774">
        <is>
          <t xml:space="preserve">63100045</t>
        </is>
      </c>
      <c s="5" t="inlineStr" r="B10774">
        <is>
          <t xml:space="preserve">TRAFFIC BARRIER TERMINAL, TYPE 2</t>
        </is>
      </c>
      <c s="5" t="inlineStr" r="C10774">
        <is>
          <t xml:space="preserve">EACH   </t>
        </is>
      </c>
      <c s="6" r="D10774">
        <v>2.000</v>
      </c>
      <c s="7" r="E10774">
        <v>4</v>
      </c>
      <c s="8" t="inlineStr" r="F10774">
        <is>
          <t xml:space="preserve">68J68</t>
        </is>
      </c>
      <c s="8" t="inlineStr" r="G10774">
        <is>
          <t xml:space="preserve">027</t>
        </is>
      </c>
      <c s="9" r="H10774">
        <v>2793.1300</v>
      </c>
      <c s="8" t="inlineStr" r="I10774">
        <is>
          <t xml:space="preserve">Y</t>
        </is>
      </c>
      <c s="8" t="inlineStr" r="J10774">
        <is>
          <t xml:space="preserve"> Fulton</t>
        </is>
      </c>
    </row>
    <row r="10775" ht="20.25" customHeight="0">
      <c s="5" t="inlineStr" r="A10775">
        <is>
          <t xml:space="preserve">63100045</t>
        </is>
      </c>
      <c s="5" t="inlineStr" r="B10775">
        <is>
          <t xml:space="preserve">TRAFFIC BARRIER TERMINAL, TYPE 2</t>
        </is>
      </c>
      <c s="5" t="inlineStr" r="C10775">
        <is>
          <t xml:space="preserve">EACH   </t>
        </is>
      </c>
      <c s="6" r="D10775">
        <v>2.000</v>
      </c>
      <c s="7" r="E10775">
        <v>4</v>
      </c>
      <c s="8" t="inlineStr" r="F10775">
        <is>
          <t xml:space="preserve">68J68</t>
        </is>
      </c>
      <c s="8" t="inlineStr" r="G10775">
        <is>
          <t xml:space="preserve">027</t>
        </is>
      </c>
      <c s="9" r="H10775">
        <v>2725.0000</v>
      </c>
      <c s="8" t="inlineStr" r="I10775">
        <is>
          <t xml:space="preserve"/>
        </is>
      </c>
      <c s="8" t="inlineStr" r="J10775">
        <is>
          <t xml:space="preserve"> Fulton</t>
        </is>
      </c>
    </row>
    <row r="10776" ht="20.25" customHeight="0">
      <c s="5" t="inlineStr" r="A10776">
        <is>
          <t xml:space="preserve">63100045</t>
        </is>
      </c>
      <c s="5" t="inlineStr" r="B10776">
        <is>
          <t xml:space="preserve">TRAFFIC BARRIER TERMINAL, TYPE 2</t>
        </is>
      </c>
      <c s="5" t="inlineStr" r="C10776">
        <is>
          <t xml:space="preserve">EACH   </t>
        </is>
      </c>
      <c s="6" r="D10776">
        <v>26.000</v>
      </c>
      <c s="7" r="E10776">
        <v>4</v>
      </c>
      <c s="8" t="inlineStr" r="F10776">
        <is>
          <t xml:space="preserve">68K91</t>
        </is>
      </c>
      <c s="8" t="inlineStr" r="G10776">
        <is>
          <t xml:space="preserve">035</t>
        </is>
      </c>
      <c s="9" r="H10776">
        <v>912.0000</v>
      </c>
      <c s="8" t="inlineStr" r="I10776">
        <is>
          <t xml:space="preserve">Y</t>
        </is>
      </c>
      <c s="8" t="inlineStr" r="J10776">
        <is>
          <t xml:space="preserve">Various</t>
        </is>
      </c>
    </row>
    <row r="10777" ht="20.25" customHeight="0">
      <c s="5" t="inlineStr" r="A10777">
        <is>
          <t xml:space="preserve">63100045</t>
        </is>
      </c>
      <c s="5" t="inlineStr" r="B10777">
        <is>
          <t xml:space="preserve">TRAFFIC BARRIER TERMINAL, TYPE 2</t>
        </is>
      </c>
      <c s="5" t="inlineStr" r="C10777">
        <is>
          <t xml:space="preserve">EACH   </t>
        </is>
      </c>
      <c s="6" r="D10777">
        <v>26.000</v>
      </c>
      <c s="7" r="E10777">
        <v>4</v>
      </c>
      <c s="8" t="inlineStr" r="F10777">
        <is>
          <t xml:space="preserve">68K91</t>
        </is>
      </c>
      <c s="8" t="inlineStr" r="G10777">
        <is>
          <t xml:space="preserve">035</t>
        </is>
      </c>
      <c s="9" r="H10777">
        <v>1000.0000</v>
      </c>
      <c s="8" t="inlineStr" r="I10777">
        <is>
          <t xml:space="preserve"/>
        </is>
      </c>
      <c s="8" t="inlineStr" r="J10777">
        <is>
          <t xml:space="preserve">Various</t>
        </is>
      </c>
    </row>
    <row r="10778" ht="20.25" customHeight="0">
      <c s="5" t="inlineStr" r="A10778">
        <is>
          <t xml:space="preserve">63100045</t>
        </is>
      </c>
      <c s="5" t="inlineStr" r="B10778">
        <is>
          <t xml:space="preserve">TRAFFIC BARRIER TERMINAL, TYPE 2</t>
        </is>
      </c>
      <c s="5" t="inlineStr" r="C10778">
        <is>
          <t xml:space="preserve">EACH   </t>
        </is>
      </c>
      <c s="6" r="D10778">
        <v>2.000</v>
      </c>
      <c s="7" r="E10778">
        <v>5</v>
      </c>
      <c s="8" t="inlineStr" r="F10778">
        <is>
          <t xml:space="preserve">70F37</t>
        </is>
      </c>
      <c s="8" t="inlineStr" r="G10778">
        <is>
          <t xml:space="preserve">036</t>
        </is>
      </c>
      <c s="9" r="H10778">
        <v>2400.0000</v>
      </c>
      <c s="8" t="inlineStr" r="I10778">
        <is>
          <t xml:space="preserve">Y</t>
        </is>
      </c>
      <c s="8" t="inlineStr" r="J10778">
        <is>
          <t xml:space="preserve"> McLean</t>
        </is>
      </c>
    </row>
    <row r="10779" ht="20.25" customHeight="0">
      <c s="5" t="inlineStr" r="A10779">
        <is>
          <t xml:space="preserve">63100045</t>
        </is>
      </c>
      <c s="5" t="inlineStr" r="B10779">
        <is>
          <t xml:space="preserve">TRAFFIC BARRIER TERMINAL, TYPE 2</t>
        </is>
      </c>
      <c s="5" t="inlineStr" r="C10779">
        <is>
          <t xml:space="preserve">EACH   </t>
        </is>
      </c>
      <c s="6" r="D10779">
        <v>2.000</v>
      </c>
      <c s="7" r="E10779">
        <v>5</v>
      </c>
      <c s="8" t="inlineStr" r="F10779">
        <is>
          <t xml:space="preserve">70F77</t>
        </is>
      </c>
      <c s="8" t="inlineStr" r="G10779">
        <is>
          <t xml:space="preserve">037</t>
        </is>
      </c>
      <c s="9" r="H10779">
        <v>2300.0000</v>
      </c>
      <c s="8" t="inlineStr" r="I10779">
        <is>
          <t xml:space="preserve">Y</t>
        </is>
      </c>
      <c s="8" t="inlineStr" r="J10779">
        <is>
          <t xml:space="preserve"> McLean</t>
        </is>
      </c>
    </row>
    <row r="10780" ht="20.25" customHeight="0">
      <c s="5" t="inlineStr" r="A10780">
        <is>
          <t xml:space="preserve">63100045</t>
        </is>
      </c>
      <c s="5" t="inlineStr" r="B10780">
        <is>
          <t xml:space="preserve">TRAFFIC BARRIER TERMINAL, TYPE 2</t>
        </is>
      </c>
      <c s="5" t="inlineStr" r="C10780">
        <is>
          <t xml:space="preserve">EACH   </t>
        </is>
      </c>
      <c s="6" r="D10780">
        <v>12.000</v>
      </c>
      <c s="7" r="E10780">
        <v>6</v>
      </c>
      <c s="8" t="inlineStr" r="F10780">
        <is>
          <t xml:space="preserve">72540</t>
        </is>
      </c>
      <c s="8" t="inlineStr" r="G10780">
        <is>
          <t xml:space="preserve">043</t>
        </is>
      </c>
      <c s="9" r="H10780">
        <v>128.1400</v>
      </c>
      <c s="8" t="inlineStr" r="I10780">
        <is>
          <t xml:space="preserve">Y</t>
        </is>
      </c>
      <c s="8" t="inlineStr" r="J10780">
        <is>
          <t xml:space="preserve">Various</t>
        </is>
      </c>
    </row>
    <row r="10781" ht="20.25" customHeight="0">
      <c s="5" t="inlineStr" r="A10781">
        <is>
          <t xml:space="preserve">63100045</t>
        </is>
      </c>
      <c s="5" t="inlineStr" r="B10781">
        <is>
          <t xml:space="preserve">TRAFFIC BARRIER TERMINAL, TYPE 2</t>
        </is>
      </c>
      <c s="5" t="inlineStr" r="C10781">
        <is>
          <t xml:space="preserve">EACH   </t>
        </is>
      </c>
      <c s="6" r="D10781">
        <v>12.000</v>
      </c>
      <c s="7" r="E10781">
        <v>6</v>
      </c>
      <c s="8" t="inlineStr" r="F10781">
        <is>
          <t xml:space="preserve">72540</t>
        </is>
      </c>
      <c s="8" t="inlineStr" r="G10781">
        <is>
          <t xml:space="preserve">043</t>
        </is>
      </c>
      <c s="9" r="H10781">
        <v>126.2000</v>
      </c>
      <c s="8" t="inlineStr" r="I10781">
        <is>
          <t xml:space="preserve"/>
        </is>
      </c>
      <c s="8" t="inlineStr" r="J10781">
        <is>
          <t xml:space="preserve">Various</t>
        </is>
      </c>
    </row>
    <row r="10782" ht="20.25" customHeight="0">
      <c s="5" t="inlineStr" r="A10782">
        <is>
          <t xml:space="preserve">63100045</t>
        </is>
      </c>
      <c s="5" t="inlineStr" r="B10782">
        <is>
          <t xml:space="preserve">TRAFFIC BARRIER TERMINAL, TYPE 2</t>
        </is>
      </c>
      <c s="5" t="inlineStr" r="C10782">
        <is>
          <t xml:space="preserve">EACH   </t>
        </is>
      </c>
      <c s="6" r="D10782">
        <v>12.000</v>
      </c>
      <c s="7" r="E10782">
        <v>6</v>
      </c>
      <c s="8" t="inlineStr" r="F10782">
        <is>
          <t xml:space="preserve">72540</t>
        </is>
      </c>
      <c s="8" t="inlineStr" r="G10782">
        <is>
          <t xml:space="preserve">043</t>
        </is>
      </c>
      <c s="9" r="H10782">
        <v>1000.0000</v>
      </c>
      <c s="8" t="inlineStr" r="I10782">
        <is>
          <t xml:space="preserve"/>
        </is>
      </c>
      <c s="8" t="inlineStr" r="J10782">
        <is>
          <t xml:space="preserve">Various</t>
        </is>
      </c>
    </row>
    <row r="10783" ht="20.25" customHeight="0">
      <c s="5" t="inlineStr" r="A10783">
        <is>
          <t xml:space="preserve">63100045</t>
        </is>
      </c>
      <c s="5" t="inlineStr" r="B10783">
        <is>
          <t xml:space="preserve">TRAFFIC BARRIER TERMINAL, TYPE 2</t>
        </is>
      </c>
      <c s="5" t="inlineStr" r="C10783">
        <is>
          <t xml:space="preserve">EACH   </t>
        </is>
      </c>
      <c s="6" r="D10783">
        <v>12.000</v>
      </c>
      <c s="7" r="E10783">
        <v>6</v>
      </c>
      <c s="8" t="inlineStr" r="F10783">
        <is>
          <t xml:space="preserve">72540</t>
        </is>
      </c>
      <c s="8" t="inlineStr" r="G10783">
        <is>
          <t xml:space="preserve">043</t>
        </is>
      </c>
      <c s="9" r="H10783">
        <v>3465.0000</v>
      </c>
      <c s="8" t="inlineStr" r="I10783">
        <is>
          <t xml:space="preserve"/>
        </is>
      </c>
      <c s="8" t="inlineStr" r="J10783">
        <is>
          <t xml:space="preserve">Various</t>
        </is>
      </c>
    </row>
    <row r="10784" ht="20.25" customHeight="0">
      <c s="5" t="inlineStr" r="A10784">
        <is>
          <t xml:space="preserve">63100045</t>
        </is>
      </c>
      <c s="5" t="inlineStr" r="B10784">
        <is>
          <t xml:space="preserve">TRAFFIC BARRIER TERMINAL, TYPE 2</t>
        </is>
      </c>
      <c s="5" t="inlineStr" r="C10784">
        <is>
          <t xml:space="preserve">EACH   </t>
        </is>
      </c>
      <c s="6" r="D10784">
        <v>1.000</v>
      </c>
      <c s="7" r="E10784">
        <v>6</v>
      </c>
      <c s="8" t="inlineStr" r="F10784">
        <is>
          <t xml:space="preserve">72C96</t>
        </is>
      </c>
      <c s="8" t="inlineStr" r="G10784">
        <is>
          <t xml:space="preserve">048</t>
        </is>
      </c>
      <c s="9" r="H10784">
        <v>3465.0000</v>
      </c>
      <c s="8" t="inlineStr" r="I10784">
        <is>
          <t xml:space="preserve">Y</t>
        </is>
      </c>
      <c s="8" t="inlineStr" r="J10784">
        <is>
          <t xml:space="preserve"> Sangamon</t>
        </is>
      </c>
    </row>
    <row r="10785" ht="20.25" customHeight="0">
      <c s="5" t="inlineStr" r="A10785">
        <is>
          <t xml:space="preserve">63100045</t>
        </is>
      </c>
      <c s="5" t="inlineStr" r="B10785">
        <is>
          <t xml:space="preserve">TRAFFIC BARRIER TERMINAL, TYPE 2</t>
        </is>
      </c>
      <c s="5" t="inlineStr" r="C10785">
        <is>
          <t xml:space="preserve">EACH   </t>
        </is>
      </c>
      <c s="6" r="D10785">
        <v>2.000</v>
      </c>
      <c s="7" r="E10785">
        <v>7</v>
      </c>
      <c s="8" t="inlineStr" r="F10785">
        <is>
          <t xml:space="preserve">74E30</t>
        </is>
      </c>
      <c s="8" t="inlineStr" r="G10785">
        <is>
          <t xml:space="preserve">125</t>
        </is>
      </c>
      <c s="9" r="H10785">
        <v>2334.6300</v>
      </c>
      <c s="8" t="inlineStr" r="I10785">
        <is>
          <t xml:space="preserve">Y</t>
        </is>
      </c>
      <c s="8" t="inlineStr" r="J10785">
        <is>
          <t xml:space="preserve">Various</t>
        </is>
      </c>
    </row>
    <row r="10786" ht="20.25" customHeight="0">
      <c s="5" t="inlineStr" r="A10786">
        <is>
          <t xml:space="preserve">63100045</t>
        </is>
      </c>
      <c s="5" t="inlineStr" r="B10786">
        <is>
          <t xml:space="preserve">TRAFFIC BARRIER TERMINAL, TYPE 2</t>
        </is>
      </c>
      <c s="5" t="inlineStr" r="C10786">
        <is>
          <t xml:space="preserve">EACH   </t>
        </is>
      </c>
      <c s="6" r="D10786">
        <v>2.000</v>
      </c>
      <c s="7" r="E10786">
        <v>7</v>
      </c>
      <c s="8" t="inlineStr" r="F10786">
        <is>
          <t xml:space="preserve">74E30</t>
        </is>
      </c>
      <c s="8" t="inlineStr" r="G10786">
        <is>
          <t xml:space="preserve">125</t>
        </is>
      </c>
      <c s="9" r="H10786">
        <v>3295.0000</v>
      </c>
      <c s="8" t="inlineStr" r="I10786">
        <is>
          <t xml:space="preserve"/>
        </is>
      </c>
      <c s="8" t="inlineStr" r="J10786">
        <is>
          <t xml:space="preserve">Various</t>
        </is>
      </c>
    </row>
    <row r="10787" ht="20.25" customHeight="0">
      <c s="5" t="inlineStr" r="A10787">
        <is>
          <t xml:space="preserve">63100045</t>
        </is>
      </c>
      <c s="5" t="inlineStr" r="B10787">
        <is>
          <t xml:space="preserve">TRAFFIC BARRIER TERMINAL, TYPE 2</t>
        </is>
      </c>
      <c s="5" t="inlineStr" r="C10787">
        <is>
          <t xml:space="preserve">EACH   </t>
        </is>
      </c>
      <c s="6" r="D10787">
        <v>2.000</v>
      </c>
      <c s="7" r="E10787">
        <v>7</v>
      </c>
      <c s="8" t="inlineStr" r="F10787">
        <is>
          <t xml:space="preserve">74E30</t>
        </is>
      </c>
      <c s="8" t="inlineStr" r="G10787">
        <is>
          <t xml:space="preserve">125</t>
        </is>
      </c>
      <c s="9" r="H10787">
        <v>10000.0000</v>
      </c>
      <c s="8" t="inlineStr" r="I10787">
        <is>
          <t xml:space="preserve"/>
        </is>
      </c>
      <c s="8" t="inlineStr" r="J10787">
        <is>
          <t xml:space="preserve">Various</t>
        </is>
      </c>
    </row>
    <row r="10788" ht="20.25" customHeight="0">
      <c s="5" t="inlineStr" r="A10788">
        <is>
          <t xml:space="preserve">63100070</t>
        </is>
      </c>
      <c s="5" t="inlineStr" r="B10788">
        <is>
          <t xml:space="preserve">TRAFFIC BARRIER TERMINAL, TYPE 5</t>
        </is>
      </c>
      <c s="5" t="inlineStr" r="C10788">
        <is>
          <t xml:space="preserve">EACH   </t>
        </is>
      </c>
      <c s="6" r="D10788">
        <v>2.000</v>
      </c>
      <c s="7" r="E10788">
        <v>1</v>
      </c>
      <c s="8" t="inlineStr" r="F10788">
        <is>
          <t xml:space="preserve">61M25</t>
        </is>
      </c>
      <c s="8" t="inlineStr" r="G10788">
        <is>
          <t xml:space="preserve">079</t>
        </is>
      </c>
      <c s="9" r="H10788">
        <v>1376.1000</v>
      </c>
      <c s="8" t="inlineStr" r="I10788">
        <is>
          <t xml:space="preserve">Y</t>
        </is>
      </c>
      <c s="8" t="inlineStr" r="J10788">
        <is>
          <t xml:space="preserve"> Will</t>
        </is>
      </c>
    </row>
    <row r="10789" ht="20.25" customHeight="0">
      <c s="5" t="inlineStr" r="A10789">
        <is>
          <t xml:space="preserve">63100070</t>
        </is>
      </c>
      <c s="5" t="inlineStr" r="B10789">
        <is>
          <t xml:space="preserve">TRAFFIC BARRIER TERMINAL, TYPE 5</t>
        </is>
      </c>
      <c s="5" t="inlineStr" r="C10789">
        <is>
          <t xml:space="preserve">EACH   </t>
        </is>
      </c>
      <c s="6" r="D10789">
        <v>2.000</v>
      </c>
      <c s="7" r="E10789">
        <v>1</v>
      </c>
      <c s="8" t="inlineStr" r="F10789">
        <is>
          <t xml:space="preserve">61M25</t>
        </is>
      </c>
      <c s="8" t="inlineStr" r="G10789">
        <is>
          <t xml:space="preserve">079</t>
        </is>
      </c>
      <c s="9" r="H10789">
        <v>1251.0000</v>
      </c>
      <c s="8" t="inlineStr" r="I10789">
        <is>
          <t xml:space="preserve"/>
        </is>
      </c>
      <c s="8" t="inlineStr" r="J10789">
        <is>
          <t xml:space="preserve"> Will</t>
        </is>
      </c>
    </row>
    <row r="10790" ht="20.25" customHeight="0">
      <c s="5" t="inlineStr" r="A10790">
        <is>
          <t xml:space="preserve">63100070</t>
        </is>
      </c>
      <c s="5" t="inlineStr" r="B10790">
        <is>
          <t xml:space="preserve">TRAFFIC BARRIER TERMINAL, TYPE 5</t>
        </is>
      </c>
      <c s="5" t="inlineStr" r="C10790">
        <is>
          <t xml:space="preserve">EACH   </t>
        </is>
      </c>
      <c s="6" r="D10790">
        <v>2.000</v>
      </c>
      <c s="7" r="E10790">
        <v>1</v>
      </c>
      <c s="8" t="inlineStr" r="F10790">
        <is>
          <t xml:space="preserve">61M25</t>
        </is>
      </c>
      <c s="8" t="inlineStr" r="G10790">
        <is>
          <t xml:space="preserve">079</t>
        </is>
      </c>
      <c s="9" r="H10790">
        <v>1251.0000</v>
      </c>
      <c s="8" t="inlineStr" r="I10790">
        <is>
          <t xml:space="preserve"/>
        </is>
      </c>
      <c s="8" t="inlineStr" r="J10790">
        <is>
          <t xml:space="preserve"> Will</t>
        </is>
      </c>
    </row>
    <row r="10791" ht="20.25" customHeight="0">
      <c s="5" t="inlineStr" r="A10791">
        <is>
          <t xml:space="preserve">63100070</t>
        </is>
      </c>
      <c s="5" t="inlineStr" r="B10791">
        <is>
          <t xml:space="preserve">TRAFFIC BARRIER TERMINAL, TYPE 5</t>
        </is>
      </c>
      <c s="5" t="inlineStr" r="C10791">
        <is>
          <t xml:space="preserve">EACH   </t>
        </is>
      </c>
      <c s="6" r="D10791">
        <v>2.000</v>
      </c>
      <c s="7" r="E10791">
        <v>1</v>
      </c>
      <c s="8" t="inlineStr" r="F10791">
        <is>
          <t xml:space="preserve">61M25</t>
        </is>
      </c>
      <c s="8" t="inlineStr" r="G10791">
        <is>
          <t xml:space="preserve">079</t>
        </is>
      </c>
      <c s="9" r="H10791">
        <v>1251.0000</v>
      </c>
      <c s="8" t="inlineStr" r="I10791">
        <is>
          <t xml:space="preserve"/>
        </is>
      </c>
      <c s="8" t="inlineStr" r="J10791">
        <is>
          <t xml:space="preserve"> Will</t>
        </is>
      </c>
    </row>
    <row r="10792" ht="20.25" customHeight="0">
      <c s="5" t="inlineStr" r="A10792">
        <is>
          <t xml:space="preserve">63100070</t>
        </is>
      </c>
      <c s="5" t="inlineStr" r="B10792">
        <is>
          <t xml:space="preserve">TRAFFIC BARRIER TERMINAL, TYPE 5</t>
        </is>
      </c>
      <c s="5" t="inlineStr" r="C10792">
        <is>
          <t xml:space="preserve">EACH   </t>
        </is>
      </c>
      <c s="6" r="D10792">
        <v>2.000</v>
      </c>
      <c s="7" r="E10792">
        <v>1</v>
      </c>
      <c s="8" t="inlineStr" r="F10792">
        <is>
          <t xml:space="preserve">61M25</t>
        </is>
      </c>
      <c s="8" t="inlineStr" r="G10792">
        <is>
          <t xml:space="preserve">079</t>
        </is>
      </c>
      <c s="9" r="H10792">
        <v>1300.0000</v>
      </c>
      <c s="8" t="inlineStr" r="I10792">
        <is>
          <t xml:space="preserve"/>
        </is>
      </c>
      <c s="8" t="inlineStr" r="J10792">
        <is>
          <t xml:space="preserve"> Will</t>
        </is>
      </c>
    </row>
    <row r="10793" ht="20.25" customHeight="0">
      <c s="5" t="inlineStr" r="A10793">
        <is>
          <t xml:space="preserve">63100070</t>
        </is>
      </c>
      <c s="5" t="inlineStr" r="B10793">
        <is>
          <t xml:space="preserve">TRAFFIC BARRIER TERMINAL, TYPE 5</t>
        </is>
      </c>
      <c s="5" t="inlineStr" r="C10793">
        <is>
          <t xml:space="preserve">EACH   </t>
        </is>
      </c>
      <c s="6" r="D10793">
        <v>2.000</v>
      </c>
      <c s="7" r="E10793">
        <v>1</v>
      </c>
      <c s="8" t="inlineStr" r="F10793">
        <is>
          <t xml:space="preserve">61M25</t>
        </is>
      </c>
      <c s="8" t="inlineStr" r="G10793">
        <is>
          <t xml:space="preserve">079</t>
        </is>
      </c>
      <c s="9" r="H10793">
        <v>1380.7600</v>
      </c>
      <c s="8" t="inlineStr" r="I10793">
        <is>
          <t xml:space="preserve"/>
        </is>
      </c>
      <c s="8" t="inlineStr" r="J10793">
        <is>
          <t xml:space="preserve"> Will</t>
        </is>
      </c>
    </row>
    <row r="10794" ht="20.25" customHeight="0">
      <c s="5" t="inlineStr" r="A10794">
        <is>
          <t xml:space="preserve">63100070</t>
        </is>
      </c>
      <c s="5" t="inlineStr" r="B10794">
        <is>
          <t xml:space="preserve">TRAFFIC BARRIER TERMINAL, TYPE 5</t>
        </is>
      </c>
      <c s="5" t="inlineStr" r="C10794">
        <is>
          <t xml:space="preserve">EACH   </t>
        </is>
      </c>
      <c s="6" r="D10794">
        <v>2.000</v>
      </c>
      <c s="7" r="E10794">
        <v>1</v>
      </c>
      <c s="8" t="inlineStr" r="F10794">
        <is>
          <t xml:space="preserve">61M25</t>
        </is>
      </c>
      <c s="8" t="inlineStr" r="G10794">
        <is>
          <t xml:space="preserve">079</t>
        </is>
      </c>
      <c s="9" r="H10794">
        <v>1600.0000</v>
      </c>
      <c s="8" t="inlineStr" r="I10794">
        <is>
          <t xml:space="preserve"/>
        </is>
      </c>
      <c s="8" t="inlineStr" r="J10794">
        <is>
          <t xml:space="preserve"> Will</t>
        </is>
      </c>
    </row>
    <row r="10795" ht="20.25" customHeight="0">
      <c s="5" t="inlineStr" r="A10795">
        <is>
          <t xml:space="preserve">63100070</t>
        </is>
      </c>
      <c s="5" t="inlineStr" r="B10795">
        <is>
          <t xml:space="preserve">TRAFFIC BARRIER TERMINAL, TYPE 5</t>
        </is>
      </c>
      <c s="5" t="inlineStr" r="C10795">
        <is>
          <t xml:space="preserve">EACH   </t>
        </is>
      </c>
      <c s="6" r="D10795">
        <v>2.000</v>
      </c>
      <c s="7" r="E10795">
        <v>2</v>
      </c>
      <c s="8" t="inlineStr" r="F10795">
        <is>
          <t xml:space="preserve">64R72</t>
        </is>
      </c>
      <c s="8" t="inlineStr" r="G10795">
        <is>
          <t xml:space="preserve">097</t>
        </is>
      </c>
      <c s="9" r="H10795">
        <v>1230.0000</v>
      </c>
      <c s="8" t="inlineStr" r="I10795">
        <is>
          <t xml:space="preserve">Y</t>
        </is>
      </c>
      <c s="8" t="inlineStr" r="J10795">
        <is>
          <t xml:space="preserve"> Winnebago</t>
        </is>
      </c>
    </row>
    <row r="10796" ht="20.25" customHeight="0">
      <c s="5" t="inlineStr" r="A10796">
        <is>
          <t xml:space="preserve">63100070</t>
        </is>
      </c>
      <c s="5" t="inlineStr" r="B10796">
        <is>
          <t xml:space="preserve">TRAFFIC BARRIER TERMINAL, TYPE 5</t>
        </is>
      </c>
      <c s="5" t="inlineStr" r="C10796">
        <is>
          <t xml:space="preserve">EACH   </t>
        </is>
      </c>
      <c s="6" r="D10796">
        <v>2.000</v>
      </c>
      <c s="7" r="E10796">
        <v>2</v>
      </c>
      <c s="8" t="inlineStr" r="F10796">
        <is>
          <t xml:space="preserve">64R72</t>
        </is>
      </c>
      <c s="8" t="inlineStr" r="G10796">
        <is>
          <t xml:space="preserve">097</t>
        </is>
      </c>
      <c s="9" r="H10796">
        <v>1235.0500</v>
      </c>
      <c s="8" t="inlineStr" r="I10796">
        <is>
          <t xml:space="preserve"/>
        </is>
      </c>
      <c s="8" t="inlineStr" r="J10796">
        <is>
          <t xml:space="preserve"> Winnebago</t>
        </is>
      </c>
    </row>
    <row r="10797" ht="20.25" customHeight="0">
      <c s="5" t="inlineStr" r="A10797">
        <is>
          <t xml:space="preserve">63100070</t>
        </is>
      </c>
      <c s="5" t="inlineStr" r="B10797">
        <is>
          <t xml:space="preserve">TRAFFIC BARRIER TERMINAL, TYPE 5</t>
        </is>
      </c>
      <c s="5" t="inlineStr" r="C10797">
        <is>
          <t xml:space="preserve">EACH   </t>
        </is>
      </c>
      <c s="6" r="D10797">
        <v>5.000</v>
      </c>
      <c s="7" r="E10797">
        <v>4</v>
      </c>
      <c s="8" t="inlineStr" r="F10797">
        <is>
          <t xml:space="preserve">68K91</t>
        </is>
      </c>
      <c s="8" t="inlineStr" r="G10797">
        <is>
          <t xml:space="preserve">035</t>
        </is>
      </c>
      <c s="9" r="H10797">
        <v>237.0000</v>
      </c>
      <c s="8" t="inlineStr" r="I10797">
        <is>
          <t xml:space="preserve">Y</t>
        </is>
      </c>
      <c s="8" t="inlineStr" r="J10797">
        <is>
          <t xml:space="preserve">Various</t>
        </is>
      </c>
    </row>
    <row r="10798" ht="20.25" customHeight="0">
      <c s="5" t="inlineStr" r="A10798">
        <is>
          <t xml:space="preserve">63100070</t>
        </is>
      </c>
      <c s="5" t="inlineStr" r="B10798">
        <is>
          <t xml:space="preserve">TRAFFIC BARRIER TERMINAL, TYPE 5</t>
        </is>
      </c>
      <c s="5" t="inlineStr" r="C10798">
        <is>
          <t xml:space="preserve">EACH   </t>
        </is>
      </c>
      <c s="6" r="D10798">
        <v>5.000</v>
      </c>
      <c s="7" r="E10798">
        <v>4</v>
      </c>
      <c s="8" t="inlineStr" r="F10798">
        <is>
          <t xml:space="preserve">68K91</t>
        </is>
      </c>
      <c s="8" t="inlineStr" r="G10798">
        <is>
          <t xml:space="preserve">035</t>
        </is>
      </c>
      <c s="9" r="H10798">
        <v>500.0000</v>
      </c>
      <c s="8" t="inlineStr" r="I10798">
        <is>
          <t xml:space="preserve"/>
        </is>
      </c>
      <c s="8" t="inlineStr" r="J10798">
        <is>
          <t xml:space="preserve">Various</t>
        </is>
      </c>
    </row>
    <row r="10799" ht="20.25" customHeight="0">
      <c s="5" t="inlineStr" r="A10799">
        <is>
          <t xml:space="preserve">63100070</t>
        </is>
      </c>
      <c s="5" t="inlineStr" r="B10799">
        <is>
          <t xml:space="preserve">TRAFFIC BARRIER TERMINAL, TYPE 5</t>
        </is>
      </c>
      <c s="5" t="inlineStr" r="C10799">
        <is>
          <t xml:space="preserve">EACH   </t>
        </is>
      </c>
      <c s="6" r="D10799">
        <v>2.000</v>
      </c>
      <c s="7" r="E10799">
        <v>5</v>
      </c>
      <c s="8" t="inlineStr" r="F10799">
        <is>
          <t xml:space="preserve">70F37</t>
        </is>
      </c>
      <c s="8" t="inlineStr" r="G10799">
        <is>
          <t xml:space="preserve">036</t>
        </is>
      </c>
      <c s="9" r="H10799">
        <v>1750.0000</v>
      </c>
      <c s="8" t="inlineStr" r="I10799">
        <is>
          <t xml:space="preserve">Y</t>
        </is>
      </c>
      <c s="8" t="inlineStr" r="J10799">
        <is>
          <t xml:space="preserve"> McLean</t>
        </is>
      </c>
    </row>
    <row r="10800" ht="20.25" customHeight="0">
      <c s="5" t="inlineStr" r="A10800">
        <is>
          <t xml:space="preserve">63100070</t>
        </is>
      </c>
      <c s="5" t="inlineStr" r="B10800">
        <is>
          <t xml:space="preserve">TRAFFIC BARRIER TERMINAL, TYPE 5</t>
        </is>
      </c>
      <c s="5" t="inlineStr" r="C10800">
        <is>
          <t xml:space="preserve">EACH   </t>
        </is>
      </c>
      <c s="6" r="D10800">
        <v>12.000</v>
      </c>
      <c s="7" r="E10800">
        <v>6</v>
      </c>
      <c s="8" t="inlineStr" r="F10800">
        <is>
          <t xml:space="preserve">72540</t>
        </is>
      </c>
      <c s="8" t="inlineStr" r="G10800">
        <is>
          <t xml:space="preserve">043</t>
        </is>
      </c>
      <c s="9" r="H10800">
        <v>115.9500</v>
      </c>
      <c s="8" t="inlineStr" r="I10800">
        <is>
          <t xml:space="preserve">Y</t>
        </is>
      </c>
      <c s="8" t="inlineStr" r="J10800">
        <is>
          <t xml:space="preserve">Various</t>
        </is>
      </c>
    </row>
    <row r="10801" ht="20.25" customHeight="0">
      <c s="5" t="inlineStr" r="A10801">
        <is>
          <t xml:space="preserve">63100070</t>
        </is>
      </c>
      <c s="5" t="inlineStr" r="B10801">
        <is>
          <t xml:space="preserve">TRAFFIC BARRIER TERMINAL, TYPE 5</t>
        </is>
      </c>
      <c s="5" t="inlineStr" r="C10801">
        <is>
          <t xml:space="preserve">EACH   </t>
        </is>
      </c>
      <c s="6" r="D10801">
        <v>12.000</v>
      </c>
      <c s="7" r="E10801">
        <v>6</v>
      </c>
      <c s="8" t="inlineStr" r="F10801">
        <is>
          <t xml:space="preserve">72540</t>
        </is>
      </c>
      <c s="8" t="inlineStr" r="G10801">
        <is>
          <t xml:space="preserve">043</t>
        </is>
      </c>
      <c s="9" r="H10801">
        <v>106.3400</v>
      </c>
      <c s="8" t="inlineStr" r="I10801">
        <is>
          <t xml:space="preserve"/>
        </is>
      </c>
      <c s="8" t="inlineStr" r="J10801">
        <is>
          <t xml:space="preserve">Various</t>
        </is>
      </c>
    </row>
    <row r="10802" ht="20.25" customHeight="0">
      <c s="5" t="inlineStr" r="A10802">
        <is>
          <t xml:space="preserve">63100070</t>
        </is>
      </c>
      <c s="5" t="inlineStr" r="B10802">
        <is>
          <t xml:space="preserve">TRAFFIC BARRIER TERMINAL, TYPE 5</t>
        </is>
      </c>
      <c s="5" t="inlineStr" r="C10802">
        <is>
          <t xml:space="preserve">EACH   </t>
        </is>
      </c>
      <c s="6" r="D10802">
        <v>12.000</v>
      </c>
      <c s="7" r="E10802">
        <v>6</v>
      </c>
      <c s="8" t="inlineStr" r="F10802">
        <is>
          <t xml:space="preserve">72540</t>
        </is>
      </c>
      <c s="8" t="inlineStr" r="G10802">
        <is>
          <t xml:space="preserve">043</t>
        </is>
      </c>
      <c s="9" r="H10802">
        <v>1000.0000</v>
      </c>
      <c s="8" t="inlineStr" r="I10802">
        <is>
          <t xml:space="preserve"/>
        </is>
      </c>
      <c s="8" t="inlineStr" r="J10802">
        <is>
          <t xml:space="preserve">Various</t>
        </is>
      </c>
    </row>
    <row r="10803" ht="20.25" customHeight="0">
      <c s="5" t="inlineStr" r="A10803">
        <is>
          <t xml:space="preserve">63100070</t>
        </is>
      </c>
      <c s="5" t="inlineStr" r="B10803">
        <is>
          <t xml:space="preserve">TRAFFIC BARRIER TERMINAL, TYPE 5</t>
        </is>
      </c>
      <c s="5" t="inlineStr" r="C10803">
        <is>
          <t xml:space="preserve">EACH   </t>
        </is>
      </c>
      <c s="6" r="D10803">
        <v>12.000</v>
      </c>
      <c s="7" r="E10803">
        <v>6</v>
      </c>
      <c s="8" t="inlineStr" r="F10803">
        <is>
          <t xml:space="preserve">72540</t>
        </is>
      </c>
      <c s="8" t="inlineStr" r="G10803">
        <is>
          <t xml:space="preserve">043</t>
        </is>
      </c>
      <c s="9" r="H10803">
        <v>1890.0000</v>
      </c>
      <c s="8" t="inlineStr" r="I10803">
        <is>
          <t xml:space="preserve"/>
        </is>
      </c>
      <c s="8" t="inlineStr" r="J10803">
        <is>
          <t xml:space="preserve">Various</t>
        </is>
      </c>
    </row>
    <row r="10804" ht="20.25" customHeight="0">
      <c s="5" t="inlineStr" r="A10804">
        <is>
          <t xml:space="preserve">63100070</t>
        </is>
      </c>
      <c s="5" t="inlineStr" r="B10804">
        <is>
          <t xml:space="preserve">TRAFFIC BARRIER TERMINAL, TYPE 5</t>
        </is>
      </c>
      <c s="5" t="inlineStr" r="C10804">
        <is>
          <t xml:space="preserve">EACH   </t>
        </is>
      </c>
      <c s="6" r="D10804">
        <v>2.000</v>
      </c>
      <c s="7" r="E10804">
        <v>7</v>
      </c>
      <c s="8" t="inlineStr" r="F10804">
        <is>
          <t xml:space="preserve">74E30</t>
        </is>
      </c>
      <c s="8" t="inlineStr" r="G10804">
        <is>
          <t xml:space="preserve">125</t>
        </is>
      </c>
      <c s="9" r="H10804">
        <v>2025.7600</v>
      </c>
      <c s="8" t="inlineStr" r="I10804">
        <is>
          <t xml:space="preserve">Y</t>
        </is>
      </c>
      <c s="8" t="inlineStr" r="J10804">
        <is>
          <t xml:space="preserve">Various</t>
        </is>
      </c>
    </row>
    <row r="10805" ht="20.25" customHeight="0">
      <c s="5" t="inlineStr" r="A10805">
        <is>
          <t xml:space="preserve">63100070</t>
        </is>
      </c>
      <c s="5" t="inlineStr" r="B10805">
        <is>
          <t xml:space="preserve">TRAFFIC BARRIER TERMINAL, TYPE 5</t>
        </is>
      </c>
      <c s="5" t="inlineStr" r="C10805">
        <is>
          <t xml:space="preserve">EACH   </t>
        </is>
      </c>
      <c s="6" r="D10805">
        <v>2.000</v>
      </c>
      <c s="7" r="E10805">
        <v>7</v>
      </c>
      <c s="8" t="inlineStr" r="F10805">
        <is>
          <t xml:space="preserve">74E30</t>
        </is>
      </c>
      <c s="8" t="inlineStr" r="G10805">
        <is>
          <t xml:space="preserve">125</t>
        </is>
      </c>
      <c s="9" r="H10805">
        <v>1800.0000</v>
      </c>
      <c s="8" t="inlineStr" r="I10805">
        <is>
          <t xml:space="preserve"/>
        </is>
      </c>
      <c s="8" t="inlineStr" r="J10805">
        <is>
          <t xml:space="preserve">Various</t>
        </is>
      </c>
    </row>
    <row r="10806" ht="20.25" customHeight="0">
      <c s="5" t="inlineStr" r="A10806">
        <is>
          <t xml:space="preserve">63100070</t>
        </is>
      </c>
      <c s="5" t="inlineStr" r="B10806">
        <is>
          <t xml:space="preserve">TRAFFIC BARRIER TERMINAL, TYPE 5</t>
        </is>
      </c>
      <c s="5" t="inlineStr" r="C10806">
        <is>
          <t xml:space="preserve">EACH   </t>
        </is>
      </c>
      <c s="6" r="D10806">
        <v>2.000</v>
      </c>
      <c s="7" r="E10806">
        <v>7</v>
      </c>
      <c s="8" t="inlineStr" r="F10806">
        <is>
          <t xml:space="preserve">74E30</t>
        </is>
      </c>
      <c s="8" t="inlineStr" r="G10806">
        <is>
          <t xml:space="preserve">125</t>
        </is>
      </c>
      <c s="9" r="H10806">
        <v>10000.0000</v>
      </c>
      <c s="8" t="inlineStr" r="I10806">
        <is>
          <t xml:space="preserve"/>
        </is>
      </c>
      <c s="8" t="inlineStr" r="J10806">
        <is>
          <t xml:space="preserve">Various</t>
        </is>
      </c>
    </row>
    <row r="10807" ht="20.25" customHeight="0">
      <c s="5" t="inlineStr" r="A10807">
        <is>
          <t xml:space="preserve">63100075</t>
        </is>
      </c>
      <c s="5" t="inlineStr" r="B10807">
        <is>
          <t xml:space="preserve">TRAFFIC BARRIER TERMINAL, TYPE 5A</t>
        </is>
      </c>
      <c s="5" t="inlineStr" r="C10807">
        <is>
          <t xml:space="preserve">EACH   </t>
        </is>
      </c>
      <c s="6" r="D10807">
        <v>4.000</v>
      </c>
      <c s="7" r="E10807">
        <v>5</v>
      </c>
      <c s="8" t="inlineStr" r="F10807">
        <is>
          <t xml:space="preserve">91660</t>
        </is>
      </c>
      <c s="8" t="inlineStr" r="G10807">
        <is>
          <t xml:space="preserve">088</t>
        </is>
      </c>
      <c s="9" r="H10807">
        <v>3144.7500</v>
      </c>
      <c s="8" t="inlineStr" r="I10807">
        <is>
          <t xml:space="preserve">Y</t>
        </is>
      </c>
      <c s="8" t="inlineStr" r="J10807">
        <is>
          <t xml:space="preserve"> McLean</t>
        </is>
      </c>
    </row>
    <row r="10808" ht="20.25" customHeight="0">
      <c s="5" t="inlineStr" r="A10808">
        <is>
          <t xml:space="preserve">63100075</t>
        </is>
      </c>
      <c s="5" t="inlineStr" r="B10808">
        <is>
          <t xml:space="preserve">TRAFFIC BARRIER TERMINAL, TYPE 5A</t>
        </is>
      </c>
      <c s="5" t="inlineStr" r="C10808">
        <is>
          <t xml:space="preserve">EACH   </t>
        </is>
      </c>
      <c s="6" r="D10808">
        <v>4.000</v>
      </c>
      <c s="7" r="E10808">
        <v>5</v>
      </c>
      <c s="8" t="inlineStr" r="F10808">
        <is>
          <t xml:space="preserve">91660</t>
        </is>
      </c>
      <c s="8" t="inlineStr" r="G10808">
        <is>
          <t xml:space="preserve">088</t>
        </is>
      </c>
      <c s="9" r="H10808">
        <v>1900.0000</v>
      </c>
      <c s="8" t="inlineStr" r="I10808">
        <is>
          <t xml:space="preserve"/>
        </is>
      </c>
      <c s="8" t="inlineStr" r="J10808">
        <is>
          <t xml:space="preserve"> McLean</t>
        </is>
      </c>
    </row>
    <row r="10809" ht="20.25" customHeight="0">
      <c s="5" t="inlineStr" r="A10809">
        <is>
          <t xml:space="preserve">63100075</t>
        </is>
      </c>
      <c s="5" t="inlineStr" r="B10809">
        <is>
          <t xml:space="preserve">TRAFFIC BARRIER TERMINAL, TYPE 5A</t>
        </is>
      </c>
      <c s="5" t="inlineStr" r="C10809">
        <is>
          <t xml:space="preserve">EACH   </t>
        </is>
      </c>
      <c s="6" r="D10809">
        <v>2.000</v>
      </c>
      <c s="7" r="E10809">
        <v>6</v>
      </c>
      <c s="8" t="inlineStr" r="F10809">
        <is>
          <t xml:space="preserve">93845</t>
        </is>
      </c>
      <c s="8" t="inlineStr" r="G10809">
        <is>
          <t xml:space="preserve">089</t>
        </is>
      </c>
      <c s="9" r="H10809">
        <v>2937.0000</v>
      </c>
      <c s="8" t="inlineStr" r="I10809">
        <is>
          <t xml:space="preserve">Y</t>
        </is>
      </c>
      <c s="8" t="inlineStr" r="J10809">
        <is>
          <t xml:space="preserve"> Hancock</t>
        </is>
      </c>
    </row>
    <row r="10810" ht="20.25" customHeight="0">
      <c s="5" t="inlineStr" r="A10810">
        <is>
          <t xml:space="preserve">63100075</t>
        </is>
      </c>
      <c s="5" t="inlineStr" r="B10810">
        <is>
          <t xml:space="preserve">TRAFFIC BARRIER TERMINAL, TYPE 5A</t>
        </is>
      </c>
      <c s="5" t="inlineStr" r="C10810">
        <is>
          <t xml:space="preserve">EACH   </t>
        </is>
      </c>
      <c s="6" r="D10810">
        <v>2.000</v>
      </c>
      <c s="7" r="E10810">
        <v>6</v>
      </c>
      <c s="8" t="inlineStr" r="F10810">
        <is>
          <t xml:space="preserve">93845</t>
        </is>
      </c>
      <c s="8" t="inlineStr" r="G10810">
        <is>
          <t xml:space="preserve">089</t>
        </is>
      </c>
      <c s="9" r="H10810">
        <v>2000.0000</v>
      </c>
      <c s="8" t="inlineStr" r="I10810">
        <is>
          <t xml:space="preserve"/>
        </is>
      </c>
      <c s="8" t="inlineStr" r="J10810">
        <is>
          <t xml:space="preserve"> Hancock</t>
        </is>
      </c>
    </row>
    <row r="10811" ht="20.25" customHeight="0">
      <c s="5" t="inlineStr" r="A10811">
        <is>
          <t xml:space="preserve">63100075</t>
        </is>
      </c>
      <c s="5" t="inlineStr" r="B10811">
        <is>
          <t xml:space="preserve">TRAFFIC BARRIER TERMINAL, TYPE 5A</t>
        </is>
      </c>
      <c s="5" t="inlineStr" r="C10811">
        <is>
          <t xml:space="preserve">EACH   </t>
        </is>
      </c>
      <c s="6" r="D10811">
        <v>2.000</v>
      </c>
      <c s="7" r="E10811">
        <v>6</v>
      </c>
      <c s="8" t="inlineStr" r="F10811">
        <is>
          <t xml:space="preserve">93845</t>
        </is>
      </c>
      <c s="8" t="inlineStr" r="G10811">
        <is>
          <t xml:space="preserve">089</t>
        </is>
      </c>
      <c s="9" r="H10811">
        <v>2820.0000</v>
      </c>
      <c s="8" t="inlineStr" r="I10811">
        <is>
          <t xml:space="preserve"/>
        </is>
      </c>
      <c s="8" t="inlineStr" r="J10811">
        <is>
          <t xml:space="preserve"> Hancock</t>
        </is>
      </c>
    </row>
    <row r="10812" ht="20.25" customHeight="0">
      <c s="5" t="inlineStr" r="A10812">
        <is>
          <t xml:space="preserve">63100075</t>
        </is>
      </c>
      <c s="5" t="inlineStr" r="B10812">
        <is>
          <t xml:space="preserve">TRAFFIC BARRIER TERMINAL, TYPE 5A</t>
        </is>
      </c>
      <c s="5" t="inlineStr" r="C10812">
        <is>
          <t xml:space="preserve">EACH   </t>
        </is>
      </c>
      <c s="6" r="D10812">
        <v>2.000</v>
      </c>
      <c s="7" r="E10812">
        <v>6</v>
      </c>
      <c s="8" t="inlineStr" r="F10812">
        <is>
          <t xml:space="preserve">93845</t>
        </is>
      </c>
      <c s="8" t="inlineStr" r="G10812">
        <is>
          <t xml:space="preserve">089</t>
        </is>
      </c>
      <c s="9" r="H10812">
        <v>2980.0000</v>
      </c>
      <c s="8" t="inlineStr" r="I10812">
        <is>
          <t xml:space="preserve"/>
        </is>
      </c>
      <c s="8" t="inlineStr" r="J10812">
        <is>
          <t xml:space="preserve"> Hancock</t>
        </is>
      </c>
    </row>
    <row r="10813" ht="20.25" customHeight="0">
      <c s="5" t="inlineStr" r="A10813">
        <is>
          <t xml:space="preserve">63100085</t>
        </is>
      </c>
      <c s="5" t="inlineStr" r="B10813">
        <is>
          <t xml:space="preserve">TRAFFIC BARRIER TERMINAL, TYPE 6</t>
        </is>
      </c>
      <c s="5" t="inlineStr" r="C10813">
        <is>
          <t xml:space="preserve">EACH   </t>
        </is>
      </c>
      <c s="6" r="D10813">
        <v>2.000</v>
      </c>
      <c s="7" r="E10813">
        <v>1</v>
      </c>
      <c s="8" t="inlineStr" r="F10813">
        <is>
          <t xml:space="preserve">61M25</t>
        </is>
      </c>
      <c s="8" t="inlineStr" r="G10813">
        <is>
          <t xml:space="preserve">079</t>
        </is>
      </c>
      <c s="9" r="H10813">
        <v>4362.6000</v>
      </c>
      <c s="8" t="inlineStr" r="I10813">
        <is>
          <t xml:space="preserve">Y</t>
        </is>
      </c>
      <c s="8" t="inlineStr" r="J10813">
        <is>
          <t xml:space="preserve"> Will</t>
        </is>
      </c>
    </row>
    <row r="10814" ht="20.25" customHeight="0">
      <c s="5" t="inlineStr" r="A10814">
        <is>
          <t xml:space="preserve">63100085</t>
        </is>
      </c>
      <c s="5" t="inlineStr" r="B10814">
        <is>
          <t xml:space="preserve">TRAFFIC BARRIER TERMINAL, TYPE 6</t>
        </is>
      </c>
      <c s="5" t="inlineStr" r="C10814">
        <is>
          <t xml:space="preserve">EACH   </t>
        </is>
      </c>
      <c s="6" r="D10814">
        <v>2.000</v>
      </c>
      <c s="7" r="E10814">
        <v>1</v>
      </c>
      <c s="8" t="inlineStr" r="F10814">
        <is>
          <t xml:space="preserve">61M25</t>
        </is>
      </c>
      <c s="8" t="inlineStr" r="G10814">
        <is>
          <t xml:space="preserve">079</t>
        </is>
      </c>
      <c s="9" r="H10814">
        <v>3966.0000</v>
      </c>
      <c s="8" t="inlineStr" r="I10814">
        <is>
          <t xml:space="preserve"/>
        </is>
      </c>
      <c s="8" t="inlineStr" r="J10814">
        <is>
          <t xml:space="preserve"> Will</t>
        </is>
      </c>
    </row>
    <row r="10815" ht="20.25" customHeight="0">
      <c s="5" t="inlineStr" r="A10815">
        <is>
          <t xml:space="preserve">63100085</t>
        </is>
      </c>
      <c s="5" t="inlineStr" r="B10815">
        <is>
          <t xml:space="preserve">TRAFFIC BARRIER TERMINAL, TYPE 6</t>
        </is>
      </c>
      <c s="5" t="inlineStr" r="C10815">
        <is>
          <t xml:space="preserve">EACH   </t>
        </is>
      </c>
      <c s="6" r="D10815">
        <v>2.000</v>
      </c>
      <c s="7" r="E10815">
        <v>1</v>
      </c>
      <c s="8" t="inlineStr" r="F10815">
        <is>
          <t xml:space="preserve">61M25</t>
        </is>
      </c>
      <c s="8" t="inlineStr" r="G10815">
        <is>
          <t xml:space="preserve">079</t>
        </is>
      </c>
      <c s="9" r="H10815">
        <v>3966.0000</v>
      </c>
      <c s="8" t="inlineStr" r="I10815">
        <is>
          <t xml:space="preserve"/>
        </is>
      </c>
      <c s="8" t="inlineStr" r="J10815">
        <is>
          <t xml:space="preserve"> Will</t>
        </is>
      </c>
    </row>
    <row r="10816" ht="20.25" customHeight="0">
      <c s="5" t="inlineStr" r="A10816">
        <is>
          <t xml:space="preserve">63100085</t>
        </is>
      </c>
      <c s="5" t="inlineStr" r="B10816">
        <is>
          <t xml:space="preserve">TRAFFIC BARRIER TERMINAL, TYPE 6</t>
        </is>
      </c>
      <c s="5" t="inlineStr" r="C10816">
        <is>
          <t xml:space="preserve">EACH   </t>
        </is>
      </c>
      <c s="6" r="D10816">
        <v>2.000</v>
      </c>
      <c s="7" r="E10816">
        <v>1</v>
      </c>
      <c s="8" t="inlineStr" r="F10816">
        <is>
          <t xml:space="preserve">61M25</t>
        </is>
      </c>
      <c s="8" t="inlineStr" r="G10816">
        <is>
          <t xml:space="preserve">079</t>
        </is>
      </c>
      <c s="9" r="H10816">
        <v>3966.0000</v>
      </c>
      <c s="8" t="inlineStr" r="I10816">
        <is>
          <t xml:space="preserve"/>
        </is>
      </c>
      <c s="8" t="inlineStr" r="J10816">
        <is>
          <t xml:space="preserve"> Will</t>
        </is>
      </c>
    </row>
    <row r="10817" ht="20.25" customHeight="0">
      <c s="5" t="inlineStr" r="A10817">
        <is>
          <t xml:space="preserve">63100085</t>
        </is>
      </c>
      <c s="5" t="inlineStr" r="B10817">
        <is>
          <t xml:space="preserve">TRAFFIC BARRIER TERMINAL, TYPE 6</t>
        </is>
      </c>
      <c s="5" t="inlineStr" r="C10817">
        <is>
          <t xml:space="preserve">EACH   </t>
        </is>
      </c>
      <c s="6" r="D10817">
        <v>2.000</v>
      </c>
      <c s="7" r="E10817">
        <v>1</v>
      </c>
      <c s="8" t="inlineStr" r="F10817">
        <is>
          <t xml:space="preserve">61M25</t>
        </is>
      </c>
      <c s="8" t="inlineStr" r="G10817">
        <is>
          <t xml:space="preserve">079</t>
        </is>
      </c>
      <c s="9" r="H10817">
        <v>4100.0000</v>
      </c>
      <c s="8" t="inlineStr" r="I10817">
        <is>
          <t xml:space="preserve"/>
        </is>
      </c>
      <c s="8" t="inlineStr" r="J10817">
        <is>
          <t xml:space="preserve"> Will</t>
        </is>
      </c>
    </row>
    <row r="10818" ht="20.25" customHeight="0">
      <c s="5" t="inlineStr" r="A10818">
        <is>
          <t xml:space="preserve">63100085</t>
        </is>
      </c>
      <c s="5" t="inlineStr" r="B10818">
        <is>
          <t xml:space="preserve">TRAFFIC BARRIER TERMINAL, TYPE 6</t>
        </is>
      </c>
      <c s="5" t="inlineStr" r="C10818">
        <is>
          <t xml:space="preserve">EACH   </t>
        </is>
      </c>
      <c s="6" r="D10818">
        <v>2.000</v>
      </c>
      <c s="7" r="E10818">
        <v>1</v>
      </c>
      <c s="8" t="inlineStr" r="F10818">
        <is>
          <t xml:space="preserve">61M25</t>
        </is>
      </c>
      <c s="8" t="inlineStr" r="G10818">
        <is>
          <t xml:space="preserve">079</t>
        </is>
      </c>
      <c s="9" r="H10818">
        <v>4377.3900</v>
      </c>
      <c s="8" t="inlineStr" r="I10818">
        <is>
          <t xml:space="preserve"/>
        </is>
      </c>
      <c s="8" t="inlineStr" r="J10818">
        <is>
          <t xml:space="preserve"> Will</t>
        </is>
      </c>
    </row>
    <row r="10819" ht="20.25" customHeight="0">
      <c s="5" t="inlineStr" r="A10819">
        <is>
          <t xml:space="preserve">63100085</t>
        </is>
      </c>
      <c s="5" t="inlineStr" r="B10819">
        <is>
          <t xml:space="preserve">TRAFFIC BARRIER TERMINAL, TYPE 6</t>
        </is>
      </c>
      <c s="5" t="inlineStr" r="C10819">
        <is>
          <t xml:space="preserve">EACH   </t>
        </is>
      </c>
      <c s="6" r="D10819">
        <v>2.000</v>
      </c>
      <c s="7" r="E10819">
        <v>1</v>
      </c>
      <c s="8" t="inlineStr" r="F10819">
        <is>
          <t xml:space="preserve">61M25</t>
        </is>
      </c>
      <c s="8" t="inlineStr" r="G10819">
        <is>
          <t xml:space="preserve">079</t>
        </is>
      </c>
      <c s="9" r="H10819">
        <v>5200.0000</v>
      </c>
      <c s="8" t="inlineStr" r="I10819">
        <is>
          <t xml:space="preserve"/>
        </is>
      </c>
      <c s="8" t="inlineStr" r="J10819">
        <is>
          <t xml:space="preserve"> Will</t>
        </is>
      </c>
    </row>
    <row r="10820" ht="20.25" customHeight="0">
      <c s="5" t="inlineStr" r="A10820">
        <is>
          <t xml:space="preserve">63100085</t>
        </is>
      </c>
      <c s="5" t="inlineStr" r="B10820">
        <is>
          <t xml:space="preserve">TRAFFIC BARRIER TERMINAL, TYPE 6</t>
        </is>
      </c>
      <c s="5" t="inlineStr" r="C10820">
        <is>
          <t xml:space="preserve">EACH   </t>
        </is>
      </c>
      <c s="6" r="D10820">
        <v>2.000</v>
      </c>
      <c s="7" r="E10820">
        <v>2</v>
      </c>
      <c s="8" t="inlineStr" r="F10820">
        <is>
          <t xml:space="preserve">64R72</t>
        </is>
      </c>
      <c s="8" t="inlineStr" r="G10820">
        <is>
          <t xml:space="preserve">097</t>
        </is>
      </c>
      <c s="9" r="H10820">
        <v>4276.0000</v>
      </c>
      <c s="8" t="inlineStr" r="I10820">
        <is>
          <t xml:space="preserve">Y</t>
        </is>
      </c>
      <c s="8" t="inlineStr" r="J10820">
        <is>
          <t xml:space="preserve"> Winnebago</t>
        </is>
      </c>
    </row>
    <row r="10821" ht="20.25" customHeight="0">
      <c s="5" t="inlineStr" r="A10821">
        <is>
          <t xml:space="preserve">63100085</t>
        </is>
      </c>
      <c s="5" t="inlineStr" r="B10821">
        <is>
          <t xml:space="preserve">TRAFFIC BARRIER TERMINAL, TYPE 6</t>
        </is>
      </c>
      <c s="5" t="inlineStr" r="C10821">
        <is>
          <t xml:space="preserve">EACH   </t>
        </is>
      </c>
      <c s="6" r="D10821">
        <v>2.000</v>
      </c>
      <c s="7" r="E10821">
        <v>2</v>
      </c>
      <c s="8" t="inlineStr" r="F10821">
        <is>
          <t xml:space="preserve">64R72</t>
        </is>
      </c>
      <c s="8" t="inlineStr" r="G10821">
        <is>
          <t xml:space="preserve">097</t>
        </is>
      </c>
      <c s="9" r="H10821">
        <v>4293.5700</v>
      </c>
      <c s="8" t="inlineStr" r="I10821">
        <is>
          <t xml:space="preserve"/>
        </is>
      </c>
      <c s="8" t="inlineStr" r="J10821">
        <is>
          <t xml:space="preserve"> Winnebago</t>
        </is>
      </c>
    </row>
    <row r="10822" ht="20.25" customHeight="0">
      <c s="5" t="inlineStr" r="A10822">
        <is>
          <t xml:space="preserve">63100085</t>
        </is>
      </c>
      <c s="5" t="inlineStr" r="B10822">
        <is>
          <t xml:space="preserve">TRAFFIC BARRIER TERMINAL, TYPE 6</t>
        </is>
      </c>
      <c s="5" t="inlineStr" r="C10822">
        <is>
          <t xml:space="preserve">EACH   </t>
        </is>
      </c>
      <c s="6" r="D10822">
        <v>19.000</v>
      </c>
      <c s="7" r="E10822">
        <v>4</v>
      </c>
      <c s="8" t="inlineStr" r="F10822">
        <is>
          <t xml:space="preserve">68474</t>
        </is>
      </c>
      <c s="8" t="inlineStr" r="G10822">
        <is>
          <t xml:space="preserve">022</t>
        </is>
      </c>
      <c s="9" r="H10822">
        <v>5060.0000</v>
      </c>
      <c s="8" t="inlineStr" r="I10822">
        <is>
          <t xml:space="preserve">Y</t>
        </is>
      </c>
      <c s="8" t="inlineStr" r="J10822">
        <is>
          <t xml:space="preserve"> Peoria</t>
        </is>
      </c>
    </row>
    <row r="10823" ht="20.25" customHeight="0">
      <c s="5" t="inlineStr" r="A10823">
        <is>
          <t xml:space="preserve">63100085</t>
        </is>
      </c>
      <c s="5" t="inlineStr" r="B10823">
        <is>
          <t xml:space="preserve">TRAFFIC BARRIER TERMINAL, TYPE 6</t>
        </is>
      </c>
      <c s="5" t="inlineStr" r="C10823">
        <is>
          <t xml:space="preserve">EACH   </t>
        </is>
      </c>
      <c s="6" r="D10823">
        <v>4.000</v>
      </c>
      <c s="7" r="E10823">
        <v>4</v>
      </c>
      <c s="8" t="inlineStr" r="F10823">
        <is>
          <t xml:space="preserve">68E33</t>
        </is>
      </c>
      <c s="8" t="inlineStr" r="G10823">
        <is>
          <t xml:space="preserve">024</t>
        </is>
      </c>
      <c s="9" r="H10823">
        <v>4250.0000</v>
      </c>
      <c s="8" t="inlineStr" r="I10823">
        <is>
          <t xml:space="preserve">Y</t>
        </is>
      </c>
      <c s="8" t="inlineStr" r="J10823">
        <is>
          <t xml:space="preserve"> Marshall</t>
        </is>
      </c>
    </row>
    <row r="10824" ht="20.25" customHeight="0">
      <c s="5" t="inlineStr" r="A10824">
        <is>
          <t xml:space="preserve">63100085</t>
        </is>
      </c>
      <c s="5" t="inlineStr" r="B10824">
        <is>
          <t xml:space="preserve">TRAFFIC BARRIER TERMINAL, TYPE 6</t>
        </is>
      </c>
      <c s="5" t="inlineStr" r="C10824">
        <is>
          <t xml:space="preserve">EACH   </t>
        </is>
      </c>
      <c s="6" r="D10824">
        <v>4.000</v>
      </c>
      <c s="7" r="E10824">
        <v>4</v>
      </c>
      <c s="8" t="inlineStr" r="F10824">
        <is>
          <t xml:space="preserve">68E33</t>
        </is>
      </c>
      <c s="8" t="inlineStr" r="G10824">
        <is>
          <t xml:space="preserve">024</t>
        </is>
      </c>
      <c s="9" r="H10824">
        <v>3866.0000</v>
      </c>
      <c s="8" t="inlineStr" r="I10824">
        <is>
          <t xml:space="preserve"/>
        </is>
      </c>
      <c s="8" t="inlineStr" r="J10824">
        <is>
          <t xml:space="preserve"> Marshall</t>
        </is>
      </c>
    </row>
    <row r="10825" ht="20.25" customHeight="0">
      <c s="5" t="inlineStr" r="A10825">
        <is>
          <t xml:space="preserve">63100085</t>
        </is>
      </c>
      <c s="5" t="inlineStr" r="B10825">
        <is>
          <t xml:space="preserve">TRAFFIC BARRIER TERMINAL, TYPE 6</t>
        </is>
      </c>
      <c s="5" t="inlineStr" r="C10825">
        <is>
          <t xml:space="preserve">EACH   </t>
        </is>
      </c>
      <c s="6" r="D10825">
        <v>4.000</v>
      </c>
      <c s="7" r="E10825">
        <v>4</v>
      </c>
      <c s="8" t="inlineStr" r="F10825">
        <is>
          <t xml:space="preserve">68E33</t>
        </is>
      </c>
      <c s="8" t="inlineStr" r="G10825">
        <is>
          <t xml:space="preserve">024</t>
        </is>
      </c>
      <c s="9" r="H10825">
        <v>4289.6600</v>
      </c>
      <c s="8" t="inlineStr" r="I10825">
        <is>
          <t xml:space="preserve"/>
        </is>
      </c>
      <c s="8" t="inlineStr" r="J10825">
        <is>
          <t xml:space="preserve"> Marshall</t>
        </is>
      </c>
    </row>
    <row r="10826" ht="20.25" customHeight="0">
      <c s="5" t="inlineStr" r="A10826">
        <is>
          <t xml:space="preserve">63100085</t>
        </is>
      </c>
      <c s="5" t="inlineStr" r="B10826">
        <is>
          <t xml:space="preserve">TRAFFIC BARRIER TERMINAL, TYPE 6</t>
        </is>
      </c>
      <c s="5" t="inlineStr" r="C10826">
        <is>
          <t xml:space="preserve">EACH   </t>
        </is>
      </c>
      <c s="6" r="D10826">
        <v>4.000</v>
      </c>
      <c s="7" r="E10826">
        <v>4</v>
      </c>
      <c s="8" t="inlineStr" r="F10826">
        <is>
          <t xml:space="preserve">68E33</t>
        </is>
      </c>
      <c s="8" t="inlineStr" r="G10826">
        <is>
          <t xml:space="preserve">024</t>
        </is>
      </c>
      <c s="9" r="H10826">
        <v>4760.0000</v>
      </c>
      <c s="8" t="inlineStr" r="I10826">
        <is>
          <t xml:space="preserve"/>
        </is>
      </c>
      <c s="8" t="inlineStr" r="J10826">
        <is>
          <t xml:space="preserve"> Marshall</t>
        </is>
      </c>
    </row>
    <row r="10827" ht="20.25" customHeight="0">
      <c s="5" t="inlineStr" r="A10827">
        <is>
          <t xml:space="preserve">63100085</t>
        </is>
      </c>
      <c s="5" t="inlineStr" r="B10827">
        <is>
          <t xml:space="preserve">TRAFFIC BARRIER TERMINAL, TYPE 6</t>
        </is>
      </c>
      <c s="5" t="inlineStr" r="C10827">
        <is>
          <t xml:space="preserve">EACH   </t>
        </is>
      </c>
      <c s="6" r="D10827">
        <v>3.000</v>
      </c>
      <c s="7" r="E10827">
        <v>4</v>
      </c>
      <c s="8" t="inlineStr" r="F10827">
        <is>
          <t xml:space="preserve">68K91</t>
        </is>
      </c>
      <c s="8" t="inlineStr" r="G10827">
        <is>
          <t xml:space="preserve">035</t>
        </is>
      </c>
      <c s="9" r="H10827">
        <v>276.0000</v>
      </c>
      <c s="8" t="inlineStr" r="I10827">
        <is>
          <t xml:space="preserve">Y</t>
        </is>
      </c>
      <c s="8" t="inlineStr" r="J10827">
        <is>
          <t xml:space="preserve">Various</t>
        </is>
      </c>
    </row>
    <row r="10828" ht="20.25" customHeight="0">
      <c s="5" t="inlineStr" r="A10828">
        <is>
          <t xml:space="preserve">63100085</t>
        </is>
      </c>
      <c s="5" t="inlineStr" r="B10828">
        <is>
          <t xml:space="preserve">TRAFFIC BARRIER TERMINAL, TYPE 6</t>
        </is>
      </c>
      <c s="5" t="inlineStr" r="C10828">
        <is>
          <t xml:space="preserve">EACH   </t>
        </is>
      </c>
      <c s="6" r="D10828">
        <v>3.000</v>
      </c>
      <c s="7" r="E10828">
        <v>4</v>
      </c>
      <c s="8" t="inlineStr" r="F10828">
        <is>
          <t xml:space="preserve">68K91</t>
        </is>
      </c>
      <c s="8" t="inlineStr" r="G10828">
        <is>
          <t xml:space="preserve">035</t>
        </is>
      </c>
      <c s="9" r="H10828">
        <v>5000.0000</v>
      </c>
      <c s="8" t="inlineStr" r="I10828">
        <is>
          <t xml:space="preserve"/>
        </is>
      </c>
      <c s="8" t="inlineStr" r="J10828">
        <is>
          <t xml:space="preserve">Various</t>
        </is>
      </c>
    </row>
    <row r="10829" ht="20.25" customHeight="0">
      <c s="5" t="inlineStr" r="A10829">
        <is>
          <t xml:space="preserve">63100085</t>
        </is>
      </c>
      <c s="5" t="inlineStr" r="B10829">
        <is>
          <t xml:space="preserve">TRAFFIC BARRIER TERMINAL, TYPE 6</t>
        </is>
      </c>
      <c s="5" t="inlineStr" r="C10829">
        <is>
          <t xml:space="preserve">EACH   </t>
        </is>
      </c>
      <c s="6" r="D10829">
        <v>6.000</v>
      </c>
      <c s="7" r="E10829">
        <v>5</v>
      </c>
      <c s="8" t="inlineStr" r="F10829">
        <is>
          <t xml:space="preserve">70F37</t>
        </is>
      </c>
      <c s="8" t="inlineStr" r="G10829">
        <is>
          <t xml:space="preserve">036</t>
        </is>
      </c>
      <c s="9" r="H10829">
        <v>5800.0000</v>
      </c>
      <c s="8" t="inlineStr" r="I10829">
        <is>
          <t xml:space="preserve">Y</t>
        </is>
      </c>
      <c s="8" t="inlineStr" r="J10829">
        <is>
          <t xml:space="preserve"> McLean</t>
        </is>
      </c>
    </row>
    <row r="10830" ht="20.25" customHeight="0">
      <c s="5" t="inlineStr" r="A10830">
        <is>
          <t xml:space="preserve">63100085</t>
        </is>
      </c>
      <c s="5" t="inlineStr" r="B10830">
        <is>
          <t xml:space="preserve">TRAFFIC BARRIER TERMINAL, TYPE 6</t>
        </is>
      </c>
      <c s="5" t="inlineStr" r="C10830">
        <is>
          <t xml:space="preserve">EACH   </t>
        </is>
      </c>
      <c s="6" r="D10830">
        <v>6.000</v>
      </c>
      <c s="7" r="E10830">
        <v>5</v>
      </c>
      <c s="8" t="inlineStr" r="F10830">
        <is>
          <t xml:space="preserve">70F77</t>
        </is>
      </c>
      <c s="8" t="inlineStr" r="G10830">
        <is>
          <t xml:space="preserve">037</t>
        </is>
      </c>
      <c s="9" r="H10830">
        <v>5000.0000</v>
      </c>
      <c s="8" t="inlineStr" r="I10830">
        <is>
          <t xml:space="preserve">Y</t>
        </is>
      </c>
      <c s="8" t="inlineStr" r="J10830">
        <is>
          <t xml:space="preserve"> McLean</t>
        </is>
      </c>
    </row>
    <row r="10831" ht="20.25" customHeight="0">
      <c s="5" t="inlineStr" r="A10831">
        <is>
          <t xml:space="preserve">63100085</t>
        </is>
      </c>
      <c s="5" t="inlineStr" r="B10831">
        <is>
          <t xml:space="preserve">TRAFFIC BARRIER TERMINAL, TYPE 6</t>
        </is>
      </c>
      <c s="5" t="inlineStr" r="C10831">
        <is>
          <t xml:space="preserve">EACH   </t>
        </is>
      </c>
      <c s="6" r="D10831">
        <v>12.000</v>
      </c>
      <c s="7" r="E10831">
        <v>6</v>
      </c>
      <c s="8" t="inlineStr" r="F10831">
        <is>
          <t xml:space="preserve">72540</t>
        </is>
      </c>
      <c s="8" t="inlineStr" r="G10831">
        <is>
          <t xml:space="preserve">043</t>
        </is>
      </c>
      <c s="9" r="H10831">
        <v>324.7600</v>
      </c>
      <c s="8" t="inlineStr" r="I10831">
        <is>
          <t xml:space="preserve">Y</t>
        </is>
      </c>
      <c s="8" t="inlineStr" r="J10831">
        <is>
          <t xml:space="preserve">Various</t>
        </is>
      </c>
    </row>
    <row r="10832" ht="20.25" customHeight="0">
      <c s="5" t="inlineStr" r="A10832">
        <is>
          <t xml:space="preserve">63100085</t>
        </is>
      </c>
      <c s="5" t="inlineStr" r="B10832">
        <is>
          <t xml:space="preserve">TRAFFIC BARRIER TERMINAL, TYPE 6</t>
        </is>
      </c>
      <c s="5" t="inlineStr" r="C10832">
        <is>
          <t xml:space="preserve">EACH   </t>
        </is>
      </c>
      <c s="6" r="D10832">
        <v>12.000</v>
      </c>
      <c s="7" r="E10832">
        <v>6</v>
      </c>
      <c s="8" t="inlineStr" r="F10832">
        <is>
          <t xml:space="preserve">72540</t>
        </is>
      </c>
      <c s="8" t="inlineStr" r="G10832">
        <is>
          <t xml:space="preserve">043</t>
        </is>
      </c>
      <c s="9" r="H10832">
        <v>318.0000</v>
      </c>
      <c s="8" t="inlineStr" r="I10832">
        <is>
          <t xml:space="preserve"/>
        </is>
      </c>
      <c s="8" t="inlineStr" r="J10832">
        <is>
          <t xml:space="preserve">Various</t>
        </is>
      </c>
    </row>
    <row r="10833" ht="20.25" customHeight="0">
      <c s="5" t="inlineStr" r="A10833">
        <is>
          <t xml:space="preserve">63100085</t>
        </is>
      </c>
      <c s="5" t="inlineStr" r="B10833">
        <is>
          <t xml:space="preserve">TRAFFIC BARRIER TERMINAL, TYPE 6</t>
        </is>
      </c>
      <c s="5" t="inlineStr" r="C10833">
        <is>
          <t xml:space="preserve">EACH   </t>
        </is>
      </c>
      <c s="6" r="D10833">
        <v>12.000</v>
      </c>
      <c s="7" r="E10833">
        <v>6</v>
      </c>
      <c s="8" t="inlineStr" r="F10833">
        <is>
          <t xml:space="preserve">72540</t>
        </is>
      </c>
      <c s="8" t="inlineStr" r="G10833">
        <is>
          <t xml:space="preserve">043</t>
        </is>
      </c>
      <c s="9" r="H10833">
        <v>1000.0000</v>
      </c>
      <c s="8" t="inlineStr" r="I10833">
        <is>
          <t xml:space="preserve"/>
        </is>
      </c>
      <c s="8" t="inlineStr" r="J10833">
        <is>
          <t xml:space="preserve">Various</t>
        </is>
      </c>
    </row>
    <row r="10834" ht="20.25" customHeight="0">
      <c s="5" t="inlineStr" r="A10834">
        <is>
          <t xml:space="preserve">63100085</t>
        </is>
      </c>
      <c s="5" t="inlineStr" r="B10834">
        <is>
          <t xml:space="preserve">TRAFFIC BARRIER TERMINAL, TYPE 6</t>
        </is>
      </c>
      <c s="5" t="inlineStr" r="C10834">
        <is>
          <t xml:space="preserve">EACH   </t>
        </is>
      </c>
      <c s="6" r="D10834">
        <v>12.000</v>
      </c>
      <c s="7" r="E10834">
        <v>6</v>
      </c>
      <c s="8" t="inlineStr" r="F10834">
        <is>
          <t xml:space="preserve">72540</t>
        </is>
      </c>
      <c s="8" t="inlineStr" r="G10834">
        <is>
          <t xml:space="preserve">043</t>
        </is>
      </c>
      <c s="9" r="H10834">
        <v>6300.0000</v>
      </c>
      <c s="8" t="inlineStr" r="I10834">
        <is>
          <t xml:space="preserve"/>
        </is>
      </c>
      <c s="8" t="inlineStr" r="J10834">
        <is>
          <t xml:space="preserve">Various</t>
        </is>
      </c>
    </row>
    <row r="10835" ht="20.25" customHeight="0">
      <c s="5" t="inlineStr" r="A10835">
        <is>
          <t xml:space="preserve">63100085</t>
        </is>
      </c>
      <c s="5" t="inlineStr" r="B10835">
        <is>
          <t xml:space="preserve">TRAFFIC BARRIER TERMINAL, TYPE 6</t>
        </is>
      </c>
      <c s="5" t="inlineStr" r="C10835">
        <is>
          <t xml:space="preserve">EACH   </t>
        </is>
      </c>
      <c s="6" r="D10835">
        <v>4.000</v>
      </c>
      <c s="7" r="E10835">
        <v>7</v>
      </c>
      <c s="8" t="inlineStr" r="F10835">
        <is>
          <t xml:space="preserve">74368</t>
        </is>
      </c>
      <c s="8" t="inlineStr" r="G10835">
        <is>
          <t xml:space="preserve">121</t>
        </is>
      </c>
      <c s="9" r="H10835">
        <v>6037.7600</v>
      </c>
      <c s="8" t="inlineStr" r="I10835">
        <is>
          <t xml:space="preserve">Y</t>
        </is>
      </c>
      <c s="8" t="inlineStr" r="J10835">
        <is>
          <t xml:space="preserve"> Macon</t>
        </is>
      </c>
    </row>
    <row r="10836" ht="20.25" customHeight="0">
      <c s="5" t="inlineStr" r="A10836">
        <is>
          <t xml:space="preserve">63100085</t>
        </is>
      </c>
      <c s="5" t="inlineStr" r="B10836">
        <is>
          <t xml:space="preserve">TRAFFIC BARRIER TERMINAL, TYPE 6</t>
        </is>
      </c>
      <c s="5" t="inlineStr" r="C10836">
        <is>
          <t xml:space="preserve">EACH   </t>
        </is>
      </c>
      <c s="6" r="D10836">
        <v>4.000</v>
      </c>
      <c s="7" r="E10836">
        <v>7</v>
      </c>
      <c s="8" t="inlineStr" r="F10836">
        <is>
          <t xml:space="preserve">74368</t>
        </is>
      </c>
      <c s="8" t="inlineStr" r="G10836">
        <is>
          <t xml:space="preserve">121</t>
        </is>
      </c>
      <c s="9" r="H10836">
        <v>5990.2500</v>
      </c>
      <c s="8" t="inlineStr" r="I10836">
        <is>
          <t xml:space="preserve"/>
        </is>
      </c>
      <c s="8" t="inlineStr" r="J10836">
        <is>
          <t xml:space="preserve"> Macon</t>
        </is>
      </c>
    </row>
    <row r="10837" ht="20.25" customHeight="0">
      <c s="5" t="inlineStr" r="A10837">
        <is>
          <t xml:space="preserve">63100085</t>
        </is>
      </c>
      <c s="5" t="inlineStr" r="B10837">
        <is>
          <t xml:space="preserve">TRAFFIC BARRIER TERMINAL, TYPE 6</t>
        </is>
      </c>
      <c s="5" t="inlineStr" r="C10837">
        <is>
          <t xml:space="preserve">EACH   </t>
        </is>
      </c>
      <c s="6" r="D10837">
        <v>4.000</v>
      </c>
      <c s="7" r="E10837">
        <v>7</v>
      </c>
      <c s="8" t="inlineStr" r="F10837">
        <is>
          <t xml:space="preserve">74653</t>
        </is>
      </c>
      <c s="8" t="inlineStr" r="G10837">
        <is>
          <t xml:space="preserve">122</t>
        </is>
      </c>
      <c s="9" r="H10837">
        <v>4730.5500</v>
      </c>
      <c s="8" t="inlineStr" r="I10837">
        <is>
          <t xml:space="preserve">Y</t>
        </is>
      </c>
      <c s="8" t="inlineStr" r="J10837">
        <is>
          <t xml:space="preserve"> Coles</t>
        </is>
      </c>
    </row>
    <row r="10838" ht="20.25" customHeight="0">
      <c s="5" t="inlineStr" r="A10838">
        <is>
          <t xml:space="preserve">63100085</t>
        </is>
      </c>
      <c s="5" t="inlineStr" r="B10838">
        <is>
          <t xml:space="preserve">TRAFFIC BARRIER TERMINAL, TYPE 6</t>
        </is>
      </c>
      <c s="5" t="inlineStr" r="C10838">
        <is>
          <t xml:space="preserve">EACH   </t>
        </is>
      </c>
      <c s="6" r="D10838">
        <v>4.000</v>
      </c>
      <c s="7" r="E10838">
        <v>7</v>
      </c>
      <c s="8" t="inlineStr" r="F10838">
        <is>
          <t xml:space="preserve">74653</t>
        </is>
      </c>
      <c s="8" t="inlineStr" r="G10838">
        <is>
          <t xml:space="preserve">122</t>
        </is>
      </c>
      <c s="9" r="H10838">
        <v>4700.0000</v>
      </c>
      <c s="8" t="inlineStr" r="I10838">
        <is>
          <t xml:space="preserve"/>
        </is>
      </c>
      <c s="8" t="inlineStr" r="J10838">
        <is>
          <t xml:space="preserve"> Coles</t>
        </is>
      </c>
    </row>
    <row r="10839" ht="20.25" customHeight="0">
      <c s="5" t="inlineStr" r="A10839">
        <is>
          <t xml:space="preserve">63100085</t>
        </is>
      </c>
      <c s="5" t="inlineStr" r="B10839">
        <is>
          <t xml:space="preserve">TRAFFIC BARRIER TERMINAL, TYPE 6</t>
        </is>
      </c>
      <c s="5" t="inlineStr" r="C10839">
        <is>
          <t xml:space="preserve">EACH   </t>
        </is>
      </c>
      <c s="6" r="D10839">
        <v>2.000</v>
      </c>
      <c s="7" r="E10839">
        <v>7</v>
      </c>
      <c s="8" t="inlineStr" r="F10839">
        <is>
          <t xml:space="preserve">74E30</t>
        </is>
      </c>
      <c s="8" t="inlineStr" r="G10839">
        <is>
          <t xml:space="preserve">125</t>
        </is>
      </c>
      <c s="9" r="H10839">
        <v>3715.6100</v>
      </c>
      <c s="8" t="inlineStr" r="I10839">
        <is>
          <t xml:space="preserve">Y</t>
        </is>
      </c>
      <c s="8" t="inlineStr" r="J10839">
        <is>
          <t xml:space="preserve">Various</t>
        </is>
      </c>
    </row>
    <row r="10840" ht="20.25" customHeight="0">
      <c s="5" t="inlineStr" r="A10840">
        <is>
          <t xml:space="preserve">63100085</t>
        </is>
      </c>
      <c s="5" t="inlineStr" r="B10840">
        <is>
          <t xml:space="preserve">TRAFFIC BARRIER TERMINAL, TYPE 6</t>
        </is>
      </c>
      <c s="5" t="inlineStr" r="C10840">
        <is>
          <t xml:space="preserve">EACH   </t>
        </is>
      </c>
      <c s="6" r="D10840">
        <v>2.000</v>
      </c>
      <c s="7" r="E10840">
        <v>7</v>
      </c>
      <c s="8" t="inlineStr" r="F10840">
        <is>
          <t xml:space="preserve">74E30</t>
        </is>
      </c>
      <c s="8" t="inlineStr" r="G10840">
        <is>
          <t xml:space="preserve">125</t>
        </is>
      </c>
      <c s="9" r="H10840">
        <v>6200.0000</v>
      </c>
      <c s="8" t="inlineStr" r="I10840">
        <is>
          <t xml:space="preserve"/>
        </is>
      </c>
      <c s="8" t="inlineStr" r="J10840">
        <is>
          <t xml:space="preserve">Various</t>
        </is>
      </c>
    </row>
    <row r="10841" ht="20.25" customHeight="0">
      <c s="5" t="inlineStr" r="A10841">
        <is>
          <t xml:space="preserve">63100085</t>
        </is>
      </c>
      <c s="5" t="inlineStr" r="B10841">
        <is>
          <t xml:space="preserve">TRAFFIC BARRIER TERMINAL, TYPE 6</t>
        </is>
      </c>
      <c s="5" t="inlineStr" r="C10841">
        <is>
          <t xml:space="preserve">EACH   </t>
        </is>
      </c>
      <c s="6" r="D10841">
        <v>2.000</v>
      </c>
      <c s="7" r="E10841">
        <v>7</v>
      </c>
      <c s="8" t="inlineStr" r="F10841">
        <is>
          <t xml:space="preserve">74E30</t>
        </is>
      </c>
      <c s="8" t="inlineStr" r="G10841">
        <is>
          <t xml:space="preserve">125</t>
        </is>
      </c>
      <c s="9" r="H10841">
        <v>10000.0000</v>
      </c>
      <c s="8" t="inlineStr" r="I10841">
        <is>
          <t xml:space="preserve"/>
        </is>
      </c>
      <c s="8" t="inlineStr" r="J10841">
        <is>
          <t xml:space="preserve">Various</t>
        </is>
      </c>
    </row>
    <row r="10842" ht="20.25" customHeight="0">
      <c s="5" t="inlineStr" r="A10842">
        <is>
          <t xml:space="preserve">63100085</t>
        </is>
      </c>
      <c s="5" t="inlineStr" r="B10842">
        <is>
          <t xml:space="preserve">TRAFFIC BARRIER TERMINAL, TYPE 6</t>
        </is>
      </c>
      <c s="5" t="inlineStr" r="C10842">
        <is>
          <t xml:space="preserve">EACH   </t>
        </is>
      </c>
      <c s="6" r="D10842">
        <v>4.000</v>
      </c>
      <c s="7" r="E10842">
        <v>8</v>
      </c>
      <c s="8" t="inlineStr" r="F10842">
        <is>
          <t xml:space="preserve">76A37</t>
        </is>
      </c>
      <c s="8" t="inlineStr" r="G10842">
        <is>
          <t xml:space="preserve">126</t>
        </is>
      </c>
      <c s="9" r="H10842">
        <v>4964.0000</v>
      </c>
      <c s="8" t="inlineStr" r="I10842">
        <is>
          <t xml:space="preserve">Y</t>
        </is>
      </c>
      <c s="8" t="inlineStr" r="J10842">
        <is>
          <t xml:space="preserve"> Marion</t>
        </is>
      </c>
    </row>
    <row r="10843" ht="20.25" customHeight="0">
      <c s="5" t="inlineStr" r="A10843">
        <is>
          <t xml:space="preserve">63100085</t>
        </is>
      </c>
      <c s="5" t="inlineStr" r="B10843">
        <is>
          <t xml:space="preserve">TRAFFIC BARRIER TERMINAL, TYPE 6</t>
        </is>
      </c>
      <c s="5" t="inlineStr" r="C10843">
        <is>
          <t xml:space="preserve">EACH   </t>
        </is>
      </c>
      <c s="6" r="D10843">
        <v>4.000</v>
      </c>
      <c s="7" r="E10843">
        <v>8</v>
      </c>
      <c s="8" t="inlineStr" r="F10843">
        <is>
          <t xml:space="preserve">76A37</t>
        </is>
      </c>
      <c s="8" t="inlineStr" r="G10843">
        <is>
          <t xml:space="preserve">126</t>
        </is>
      </c>
      <c s="9" r="H10843">
        <v>4386.0000</v>
      </c>
      <c s="8" t="inlineStr" r="I10843">
        <is>
          <t xml:space="preserve"/>
        </is>
      </c>
      <c s="8" t="inlineStr" r="J10843">
        <is>
          <t xml:space="preserve"> Marion</t>
        </is>
      </c>
    </row>
    <row r="10844" ht="20.25" customHeight="0">
      <c s="5" t="inlineStr" r="A10844">
        <is>
          <t xml:space="preserve">63100085</t>
        </is>
      </c>
      <c s="5" t="inlineStr" r="B10844">
        <is>
          <t xml:space="preserve">TRAFFIC BARRIER TERMINAL, TYPE 6</t>
        </is>
      </c>
      <c s="5" t="inlineStr" r="C10844">
        <is>
          <t xml:space="preserve">EACH   </t>
        </is>
      </c>
      <c s="6" r="D10844">
        <v>4.000</v>
      </c>
      <c s="7" r="E10844">
        <v>8</v>
      </c>
      <c s="8" t="inlineStr" r="F10844">
        <is>
          <t xml:space="preserve">76B42</t>
        </is>
      </c>
      <c s="8" t="inlineStr" r="G10844">
        <is>
          <t xml:space="preserve">127</t>
        </is>
      </c>
      <c s="9" r="H10844">
        <v>4935.0000</v>
      </c>
      <c s="8" t="inlineStr" r="I10844">
        <is>
          <t xml:space="preserve">Y</t>
        </is>
      </c>
      <c s="8" t="inlineStr" r="J10844">
        <is>
          <t xml:space="preserve"> Marion, Washington</t>
        </is>
      </c>
    </row>
    <row r="10845" ht="20.25" customHeight="0">
      <c s="5" t="inlineStr" r="A10845">
        <is>
          <t xml:space="preserve">63100085</t>
        </is>
      </c>
      <c s="5" t="inlineStr" r="B10845">
        <is>
          <t xml:space="preserve">TRAFFIC BARRIER TERMINAL, TYPE 6</t>
        </is>
      </c>
      <c s="5" t="inlineStr" r="C10845">
        <is>
          <t xml:space="preserve">EACH   </t>
        </is>
      </c>
      <c s="6" r="D10845">
        <v>4.000</v>
      </c>
      <c s="7" r="E10845">
        <v>8</v>
      </c>
      <c s="8" t="inlineStr" r="F10845">
        <is>
          <t xml:space="preserve">76B42</t>
        </is>
      </c>
      <c s="8" t="inlineStr" r="G10845">
        <is>
          <t xml:space="preserve">127</t>
        </is>
      </c>
      <c s="9" r="H10845">
        <v>4794.0000</v>
      </c>
      <c s="8" t="inlineStr" r="I10845">
        <is>
          <t xml:space="preserve"/>
        </is>
      </c>
      <c s="8" t="inlineStr" r="J10845">
        <is>
          <t xml:space="preserve"> Marion, Washington</t>
        </is>
      </c>
    </row>
    <row r="10846" ht="20.25" customHeight="0">
      <c s="5" t="inlineStr" r="A10846">
        <is>
          <t xml:space="preserve">63100085</t>
        </is>
      </c>
      <c s="5" t="inlineStr" r="B10846">
        <is>
          <t xml:space="preserve">TRAFFIC BARRIER TERMINAL, TYPE 6</t>
        </is>
      </c>
      <c s="5" t="inlineStr" r="C10846">
        <is>
          <t xml:space="preserve">EACH   </t>
        </is>
      </c>
      <c s="6" r="D10846">
        <v>4.000</v>
      </c>
      <c s="7" r="E10846">
        <v>8</v>
      </c>
      <c s="8" t="inlineStr" r="F10846">
        <is>
          <t xml:space="preserve">76B42</t>
        </is>
      </c>
      <c s="8" t="inlineStr" r="G10846">
        <is>
          <t xml:space="preserve">127</t>
        </is>
      </c>
      <c s="9" r="H10846">
        <v>5500.0000</v>
      </c>
      <c s="8" t="inlineStr" r="I10846">
        <is>
          <t xml:space="preserve"/>
        </is>
      </c>
      <c s="8" t="inlineStr" r="J10846">
        <is>
          <t xml:space="preserve"> Marion, Washington</t>
        </is>
      </c>
    </row>
    <row r="10847" ht="20.25" customHeight="0">
      <c s="5" t="inlineStr" r="A10847">
        <is>
          <t xml:space="preserve">63100085</t>
        </is>
      </c>
      <c s="5" t="inlineStr" r="B10847">
        <is>
          <t xml:space="preserve">TRAFFIC BARRIER TERMINAL, TYPE 6</t>
        </is>
      </c>
      <c s="5" t="inlineStr" r="C10847">
        <is>
          <t xml:space="preserve">EACH   </t>
        </is>
      </c>
      <c s="6" r="D10847">
        <v>18.000</v>
      </c>
      <c s="7" r="E10847">
        <v>8</v>
      </c>
      <c s="8" t="inlineStr" r="F10847">
        <is>
          <t xml:space="preserve">76U40</t>
        </is>
      </c>
      <c s="8" t="inlineStr" r="G10847">
        <is>
          <t xml:space="preserve">128</t>
        </is>
      </c>
      <c s="9" r="H10847">
        <v>4400.0000</v>
      </c>
      <c s="8" t="inlineStr" r="I10847">
        <is>
          <t xml:space="preserve">Y</t>
        </is>
      </c>
      <c s="8" t="inlineStr" r="J10847">
        <is>
          <t xml:space="preserve"> Marion</t>
        </is>
      </c>
    </row>
    <row r="10848" ht="20.25" customHeight="0">
      <c s="5" t="inlineStr" r="A10848">
        <is>
          <t xml:space="preserve">63100085</t>
        </is>
      </c>
      <c s="5" t="inlineStr" r="B10848">
        <is>
          <t xml:space="preserve">TRAFFIC BARRIER TERMINAL, TYPE 6</t>
        </is>
      </c>
      <c s="5" t="inlineStr" r="C10848">
        <is>
          <t xml:space="preserve">EACH   </t>
        </is>
      </c>
      <c s="6" r="D10848">
        <v>4.000</v>
      </c>
      <c s="7" r="E10848">
        <v>9</v>
      </c>
      <c s="8" t="inlineStr" r="F10848">
        <is>
          <t xml:space="preserve">78967</t>
        </is>
      </c>
      <c s="8" t="inlineStr" r="G10848">
        <is>
          <t xml:space="preserve">058</t>
        </is>
      </c>
      <c s="9" r="H10848">
        <v>5940.0000</v>
      </c>
      <c s="8" t="inlineStr" r="I10848">
        <is>
          <t xml:space="preserve">Y</t>
        </is>
      </c>
      <c s="8" t="inlineStr" r="J10848">
        <is>
          <t xml:space="preserve"> Jackson</t>
        </is>
      </c>
    </row>
    <row r="10849" ht="20.25" customHeight="0">
      <c s="5" t="inlineStr" r="A10849">
        <is>
          <t xml:space="preserve">63100085</t>
        </is>
      </c>
      <c s="5" t="inlineStr" r="B10849">
        <is>
          <t xml:space="preserve">TRAFFIC BARRIER TERMINAL, TYPE 6</t>
        </is>
      </c>
      <c s="5" t="inlineStr" r="C10849">
        <is>
          <t xml:space="preserve">EACH   </t>
        </is>
      </c>
      <c s="6" r="D10849">
        <v>4.000</v>
      </c>
      <c s="7" r="E10849">
        <v>9</v>
      </c>
      <c s="8" t="inlineStr" r="F10849">
        <is>
          <t xml:space="preserve">78967</t>
        </is>
      </c>
      <c s="8" t="inlineStr" r="G10849">
        <is>
          <t xml:space="preserve">058</t>
        </is>
      </c>
      <c s="9" r="H10849">
        <v>6200.0000</v>
      </c>
      <c s="8" t="inlineStr" r="I10849">
        <is>
          <t xml:space="preserve"/>
        </is>
      </c>
      <c s="8" t="inlineStr" r="J10849">
        <is>
          <t xml:space="preserve"> Jackson</t>
        </is>
      </c>
    </row>
    <row r="10850" ht="20.25" customHeight="0">
      <c s="5" t="inlineStr" r="A10850">
        <is>
          <t xml:space="preserve">63100085</t>
        </is>
      </c>
      <c s="5" t="inlineStr" r="B10850">
        <is>
          <t xml:space="preserve">TRAFFIC BARRIER TERMINAL, TYPE 6</t>
        </is>
      </c>
      <c s="5" t="inlineStr" r="C10850">
        <is>
          <t xml:space="preserve">EACH   </t>
        </is>
      </c>
      <c s="6" r="D10850">
        <v>4.000</v>
      </c>
      <c s="7" r="E10850">
        <v>9</v>
      </c>
      <c s="8" t="inlineStr" r="F10850">
        <is>
          <t xml:space="preserve">78B34</t>
        </is>
      </c>
      <c s="8" t="inlineStr" r="G10850">
        <is>
          <t xml:space="preserve">060</t>
        </is>
      </c>
      <c s="9" r="H10850">
        <v>7381.5000</v>
      </c>
      <c s="8" t="inlineStr" r="I10850">
        <is>
          <t xml:space="preserve">Y</t>
        </is>
      </c>
      <c s="8" t="inlineStr" r="J10850">
        <is>
          <t xml:space="preserve"> Jefferson</t>
        </is>
      </c>
    </row>
    <row r="10851" ht="20.25" customHeight="0">
      <c s="5" t="inlineStr" r="A10851">
        <is>
          <t xml:space="preserve">63100085</t>
        </is>
      </c>
      <c s="5" t="inlineStr" r="B10851">
        <is>
          <t xml:space="preserve">TRAFFIC BARRIER TERMINAL, TYPE 6</t>
        </is>
      </c>
      <c s="5" t="inlineStr" r="C10851">
        <is>
          <t xml:space="preserve">EACH   </t>
        </is>
      </c>
      <c s="6" r="D10851">
        <v>4.000</v>
      </c>
      <c s="7" r="E10851">
        <v>9</v>
      </c>
      <c s="8" t="inlineStr" r="F10851">
        <is>
          <t xml:space="preserve">78B34</t>
        </is>
      </c>
      <c s="8" t="inlineStr" r="G10851">
        <is>
          <t xml:space="preserve">060</t>
        </is>
      </c>
      <c s="9" r="H10851">
        <v>8000.0000</v>
      </c>
      <c s="8" t="inlineStr" r="I10851">
        <is>
          <t xml:space="preserve"/>
        </is>
      </c>
      <c s="8" t="inlineStr" r="J10851">
        <is>
          <t xml:space="preserve"> Jefferson</t>
        </is>
      </c>
    </row>
    <row r="10852" ht="20.25" customHeight="0">
      <c s="5" t="inlineStr" r="A10852">
        <is>
          <t xml:space="preserve">63100087</t>
        </is>
      </c>
      <c s="5" t="inlineStr" r="B10852">
        <is>
          <t xml:space="preserve">TRAFFIC BARRIER TERMINAL, TYPE 6A</t>
        </is>
      </c>
      <c s="5" t="inlineStr" r="C10852">
        <is>
          <t xml:space="preserve">EACH   </t>
        </is>
      </c>
      <c s="6" r="D10852">
        <v>4.000</v>
      </c>
      <c s="7" r="E10852">
        <v>4</v>
      </c>
      <c s="8" t="inlineStr" r="F10852">
        <is>
          <t xml:space="preserve">68J57</t>
        </is>
      </c>
      <c s="8" t="inlineStr" r="G10852">
        <is>
          <t xml:space="preserve">155</t>
        </is>
      </c>
      <c s="9" r="H10852">
        <v>3795.0000</v>
      </c>
      <c s="8" t="inlineStr" r="I10852">
        <is>
          <t xml:space="preserve">Y</t>
        </is>
      </c>
      <c s="8" t="inlineStr" r="J10852">
        <is>
          <t xml:space="preserve"> Peoria</t>
        </is>
      </c>
    </row>
    <row r="10853" ht="20.25" customHeight="0">
      <c s="5" t="inlineStr" r="A10853">
        <is>
          <t xml:space="preserve">63100087</t>
        </is>
      </c>
      <c s="5" t="inlineStr" r="B10853">
        <is>
          <t xml:space="preserve">TRAFFIC BARRIER TERMINAL, TYPE 6A</t>
        </is>
      </c>
      <c s="5" t="inlineStr" r="C10853">
        <is>
          <t xml:space="preserve">EACH   </t>
        </is>
      </c>
      <c s="6" r="D10853">
        <v>4.000</v>
      </c>
      <c s="7" r="E10853">
        <v>4</v>
      </c>
      <c s="8" t="inlineStr" r="F10853">
        <is>
          <t xml:space="preserve">68J57</t>
        </is>
      </c>
      <c s="8" t="inlineStr" r="G10853">
        <is>
          <t xml:space="preserve">155</t>
        </is>
      </c>
      <c s="9" r="H10853">
        <v>5699.0000</v>
      </c>
      <c s="8" t="inlineStr" r="I10853">
        <is>
          <t xml:space="preserve"/>
        </is>
      </c>
      <c s="8" t="inlineStr" r="J10853">
        <is>
          <t xml:space="preserve"> Peoria</t>
        </is>
      </c>
    </row>
    <row r="10854" ht="20.25" customHeight="0">
      <c s="5" t="inlineStr" r="A10854">
        <is>
          <t xml:space="preserve">63100087</t>
        </is>
      </c>
      <c s="5" t="inlineStr" r="B10854">
        <is>
          <t xml:space="preserve">TRAFFIC BARRIER TERMINAL, TYPE 6A</t>
        </is>
      </c>
      <c s="5" t="inlineStr" r="C10854">
        <is>
          <t xml:space="preserve">EACH   </t>
        </is>
      </c>
      <c s="6" r="D10854">
        <v>4.000</v>
      </c>
      <c s="7" r="E10854">
        <v>6</v>
      </c>
      <c s="8" t="inlineStr" r="F10854">
        <is>
          <t xml:space="preserve">72762</t>
        </is>
      </c>
      <c s="8" t="inlineStr" r="G10854">
        <is>
          <t xml:space="preserve">046</t>
        </is>
      </c>
      <c s="9" r="H10854">
        <v>4525.2000</v>
      </c>
      <c s="8" t="inlineStr" r="I10854">
        <is>
          <t xml:space="preserve">Y</t>
        </is>
      </c>
      <c s="8" t="inlineStr" r="J10854">
        <is>
          <t xml:space="preserve"> Schuyler</t>
        </is>
      </c>
    </row>
    <row r="10855" ht="20.25" customHeight="0">
      <c s="5" t="inlineStr" r="A10855">
        <is>
          <t xml:space="preserve">63100087</t>
        </is>
      </c>
      <c s="5" t="inlineStr" r="B10855">
        <is>
          <t xml:space="preserve">TRAFFIC BARRIER TERMINAL, TYPE 6A</t>
        </is>
      </c>
      <c s="5" t="inlineStr" r="C10855">
        <is>
          <t xml:space="preserve">EACH   </t>
        </is>
      </c>
      <c s="6" r="D10855">
        <v>4.000</v>
      </c>
      <c s="7" r="E10855">
        <v>6</v>
      </c>
      <c s="8" t="inlineStr" r="F10855">
        <is>
          <t xml:space="preserve">72762</t>
        </is>
      </c>
      <c s="8" t="inlineStr" r="G10855">
        <is>
          <t xml:space="preserve">046</t>
        </is>
      </c>
      <c s="9" r="H10855">
        <v>6725.0000</v>
      </c>
      <c s="8" t="inlineStr" r="I10855">
        <is>
          <t xml:space="preserve"/>
        </is>
      </c>
      <c s="8" t="inlineStr" r="J10855">
        <is>
          <t xml:space="preserve"> Schuyler</t>
        </is>
      </c>
    </row>
    <row r="10856" ht="20.25" customHeight="0">
      <c s="5" t="inlineStr" r="A10856">
        <is>
          <t xml:space="preserve">63100089</t>
        </is>
      </c>
      <c s="5" t="inlineStr" r="B10856">
        <is>
          <t xml:space="preserve">TRAFFIC BARRIER TERMINAL, TYPE 6B</t>
        </is>
      </c>
      <c s="5" t="inlineStr" r="C10856">
        <is>
          <t xml:space="preserve">EACH   </t>
        </is>
      </c>
      <c s="6" r="D10856">
        <v>2.000</v>
      </c>
      <c s="7" r="E10856">
        <v>1</v>
      </c>
      <c s="8" t="inlineStr" r="F10856">
        <is>
          <t xml:space="preserve">62P01</t>
        </is>
      </c>
      <c s="8" t="inlineStr" r="G10856">
        <is>
          <t xml:space="preserve">004</t>
        </is>
      </c>
      <c s="9" r="H10856">
        <v>4800.0000</v>
      </c>
      <c s="8" t="inlineStr" r="I10856">
        <is>
          <t xml:space="preserve">Y</t>
        </is>
      </c>
      <c s="8" t="inlineStr" r="J10856">
        <is>
          <t xml:space="preserve"> Will</t>
        </is>
      </c>
    </row>
    <row r="10857" ht="20.25" customHeight="0">
      <c s="5" t="inlineStr" r="A10857">
        <is>
          <t xml:space="preserve">63100089</t>
        </is>
      </c>
      <c s="5" t="inlineStr" r="B10857">
        <is>
          <t xml:space="preserve">TRAFFIC BARRIER TERMINAL, TYPE 6B</t>
        </is>
      </c>
      <c s="5" t="inlineStr" r="C10857">
        <is>
          <t xml:space="preserve">EACH   </t>
        </is>
      </c>
      <c s="6" r="D10857">
        <v>2.000</v>
      </c>
      <c s="7" r="E10857">
        <v>1</v>
      </c>
      <c s="8" t="inlineStr" r="F10857">
        <is>
          <t xml:space="preserve">62P01</t>
        </is>
      </c>
      <c s="8" t="inlineStr" r="G10857">
        <is>
          <t xml:space="preserve">004</t>
        </is>
      </c>
      <c s="9" r="H10857">
        <v>4300.0000</v>
      </c>
      <c s="8" t="inlineStr" r="I10857">
        <is>
          <t xml:space="preserve"/>
        </is>
      </c>
      <c s="8" t="inlineStr" r="J10857">
        <is>
          <t xml:space="preserve"> Will</t>
        </is>
      </c>
    </row>
    <row r="10858" ht="20.25" customHeight="0">
      <c s="5" t="inlineStr" r="A10858">
        <is>
          <t xml:space="preserve">63100089</t>
        </is>
      </c>
      <c s="5" t="inlineStr" r="B10858">
        <is>
          <t xml:space="preserve">TRAFFIC BARRIER TERMINAL, TYPE 6B</t>
        </is>
      </c>
      <c s="5" t="inlineStr" r="C10858">
        <is>
          <t xml:space="preserve">EACH   </t>
        </is>
      </c>
      <c s="6" r="D10858">
        <v>2.000</v>
      </c>
      <c s="7" r="E10858">
        <v>1</v>
      </c>
      <c s="8" t="inlineStr" r="F10858">
        <is>
          <t xml:space="preserve">62P01</t>
        </is>
      </c>
      <c s="8" t="inlineStr" r="G10858">
        <is>
          <t xml:space="preserve">004</t>
        </is>
      </c>
      <c s="9" r="H10858">
        <v>4800.0000</v>
      </c>
      <c s="8" t="inlineStr" r="I10858">
        <is>
          <t xml:space="preserve"/>
        </is>
      </c>
      <c s="8" t="inlineStr" r="J10858">
        <is>
          <t xml:space="preserve"> Will</t>
        </is>
      </c>
    </row>
    <row r="10859" ht="20.25" customHeight="0">
      <c s="5" t="inlineStr" r="A10859">
        <is>
          <t xml:space="preserve">63100089</t>
        </is>
      </c>
      <c s="5" t="inlineStr" r="B10859">
        <is>
          <t xml:space="preserve">TRAFFIC BARRIER TERMINAL, TYPE 6B</t>
        </is>
      </c>
      <c s="5" t="inlineStr" r="C10859">
        <is>
          <t xml:space="preserve">EACH   </t>
        </is>
      </c>
      <c s="6" r="D10859">
        <v>2.000</v>
      </c>
      <c s="7" r="E10859">
        <v>1</v>
      </c>
      <c s="8" t="inlineStr" r="F10859">
        <is>
          <t xml:space="preserve">62P01</t>
        </is>
      </c>
      <c s="8" t="inlineStr" r="G10859">
        <is>
          <t xml:space="preserve">004</t>
        </is>
      </c>
      <c s="9" r="H10859">
        <v>5280.0000</v>
      </c>
      <c s="8" t="inlineStr" r="I10859">
        <is>
          <t xml:space="preserve"/>
        </is>
      </c>
      <c s="8" t="inlineStr" r="J10859">
        <is>
          <t xml:space="preserve"> Will</t>
        </is>
      </c>
    </row>
    <row r="10860" ht="20.25" customHeight="0">
      <c s="5" t="inlineStr" r="A10860">
        <is>
          <t xml:space="preserve">63100089</t>
        </is>
      </c>
      <c s="5" t="inlineStr" r="B10860">
        <is>
          <t xml:space="preserve">TRAFFIC BARRIER TERMINAL, TYPE 6B</t>
        </is>
      </c>
      <c s="5" t="inlineStr" r="C10860">
        <is>
          <t xml:space="preserve">EACH   </t>
        </is>
      </c>
      <c s="6" r="D10860">
        <v>2.000</v>
      </c>
      <c s="7" r="E10860">
        <v>2</v>
      </c>
      <c s="8" t="inlineStr" r="F10860">
        <is>
          <t xml:space="preserve">64R72</t>
        </is>
      </c>
      <c s="8" t="inlineStr" r="G10860">
        <is>
          <t xml:space="preserve">097</t>
        </is>
      </c>
      <c s="9" r="H10860">
        <v>4937.0000</v>
      </c>
      <c s="8" t="inlineStr" r="I10860">
        <is>
          <t xml:space="preserve">Y</t>
        </is>
      </c>
      <c s="8" t="inlineStr" r="J10860">
        <is>
          <t xml:space="preserve"> Winnebago</t>
        </is>
      </c>
    </row>
    <row r="10861" ht="20.25" customHeight="0">
      <c s="5" t="inlineStr" r="A10861">
        <is>
          <t xml:space="preserve">63100089</t>
        </is>
      </c>
      <c s="5" t="inlineStr" r="B10861">
        <is>
          <t xml:space="preserve">TRAFFIC BARRIER TERMINAL, TYPE 6B</t>
        </is>
      </c>
      <c s="5" t="inlineStr" r="C10861">
        <is>
          <t xml:space="preserve">EACH   </t>
        </is>
      </c>
      <c s="6" r="D10861">
        <v>2.000</v>
      </c>
      <c s="7" r="E10861">
        <v>2</v>
      </c>
      <c s="8" t="inlineStr" r="F10861">
        <is>
          <t xml:space="preserve">64R72</t>
        </is>
      </c>
      <c s="8" t="inlineStr" r="G10861">
        <is>
          <t xml:space="preserve">097</t>
        </is>
      </c>
      <c s="9" r="H10861">
        <v>4957.2800</v>
      </c>
      <c s="8" t="inlineStr" r="I10861">
        <is>
          <t xml:space="preserve"/>
        </is>
      </c>
      <c s="8" t="inlineStr" r="J10861">
        <is>
          <t xml:space="preserve"> Winnebago</t>
        </is>
      </c>
    </row>
    <row r="10862" ht="20.25" customHeight="0">
      <c s="5" t="inlineStr" r="A10862">
        <is>
          <t xml:space="preserve">63100101</t>
        </is>
      </c>
      <c s="5" t="inlineStr" r="B10862">
        <is>
          <t xml:space="preserve">TRAFFIC BARRIER TERMINAL, TYPE 9</t>
        </is>
      </c>
      <c s="5" t="inlineStr" r="C10862">
        <is>
          <t xml:space="preserve">EACH   </t>
        </is>
      </c>
      <c s="6" r="D10862">
        <v>5.000</v>
      </c>
      <c s="7" r="E10862">
        <v>4</v>
      </c>
      <c s="8" t="inlineStr" r="F10862">
        <is>
          <t xml:space="preserve">68K91</t>
        </is>
      </c>
      <c s="8" t="inlineStr" r="G10862">
        <is>
          <t xml:space="preserve">035</t>
        </is>
      </c>
      <c s="9" r="H10862">
        <v>26.0000</v>
      </c>
      <c s="8" t="inlineStr" r="I10862">
        <is>
          <t xml:space="preserve">Y</t>
        </is>
      </c>
      <c s="8" t="inlineStr" r="J10862">
        <is>
          <t xml:space="preserve">Various</t>
        </is>
      </c>
    </row>
    <row r="10863" ht="20.25" customHeight="0">
      <c s="5" t="inlineStr" r="A10863">
        <is>
          <t xml:space="preserve">63100101</t>
        </is>
      </c>
      <c s="5" t="inlineStr" r="B10863">
        <is>
          <t xml:space="preserve">TRAFFIC BARRIER TERMINAL, TYPE 9</t>
        </is>
      </c>
      <c s="5" t="inlineStr" r="C10863">
        <is>
          <t xml:space="preserve">EACH   </t>
        </is>
      </c>
      <c s="6" r="D10863">
        <v>5.000</v>
      </c>
      <c s="7" r="E10863">
        <v>4</v>
      </c>
      <c s="8" t="inlineStr" r="F10863">
        <is>
          <t xml:space="preserve">68K91</t>
        </is>
      </c>
      <c s="8" t="inlineStr" r="G10863">
        <is>
          <t xml:space="preserve">035</t>
        </is>
      </c>
      <c s="9" r="H10863">
        <v>100.0000</v>
      </c>
      <c s="8" t="inlineStr" r="I10863">
        <is>
          <t xml:space="preserve"/>
        </is>
      </c>
      <c s="8" t="inlineStr" r="J10863">
        <is>
          <t xml:space="preserve">Various</t>
        </is>
      </c>
    </row>
    <row r="10864" ht="20.25" customHeight="0">
      <c s="5" t="inlineStr" r="A10864">
        <is>
          <t xml:space="preserve">63100105</t>
        </is>
      </c>
      <c s="5" t="inlineStr" r="B10864">
        <is>
          <t xml:space="preserve">TRAFFIC BARRIER TERMINAL, TYPE 10</t>
        </is>
      </c>
      <c s="5" t="inlineStr" r="C10864">
        <is>
          <t xml:space="preserve">EACH   </t>
        </is>
      </c>
      <c s="6" r="D10864">
        <v>5.000</v>
      </c>
      <c s="7" r="E10864">
        <v>4</v>
      </c>
      <c s="8" t="inlineStr" r="F10864">
        <is>
          <t xml:space="preserve">68K91</t>
        </is>
      </c>
      <c s="8" t="inlineStr" r="G10864">
        <is>
          <t xml:space="preserve">035</t>
        </is>
      </c>
      <c s="9" r="H10864">
        <v>26.0000</v>
      </c>
      <c s="8" t="inlineStr" r="I10864">
        <is>
          <t xml:space="preserve">Y</t>
        </is>
      </c>
      <c s="8" t="inlineStr" r="J10864">
        <is>
          <t xml:space="preserve">Various</t>
        </is>
      </c>
    </row>
    <row r="10865" ht="20.25" customHeight="0">
      <c s="5" t="inlineStr" r="A10865">
        <is>
          <t xml:space="preserve">63100105</t>
        </is>
      </c>
      <c s="5" t="inlineStr" r="B10865">
        <is>
          <t xml:space="preserve">TRAFFIC BARRIER TERMINAL, TYPE 10</t>
        </is>
      </c>
      <c s="5" t="inlineStr" r="C10865">
        <is>
          <t xml:space="preserve">EACH   </t>
        </is>
      </c>
      <c s="6" r="D10865">
        <v>5.000</v>
      </c>
      <c s="7" r="E10865">
        <v>4</v>
      </c>
      <c s="8" t="inlineStr" r="F10865">
        <is>
          <t xml:space="preserve">68K91</t>
        </is>
      </c>
      <c s="8" t="inlineStr" r="G10865">
        <is>
          <t xml:space="preserve">035</t>
        </is>
      </c>
      <c s="9" r="H10865">
        <v>100.0000</v>
      </c>
      <c s="8" t="inlineStr" r="I10865">
        <is>
          <t xml:space="preserve"/>
        </is>
      </c>
      <c s="8" t="inlineStr" r="J10865">
        <is>
          <t xml:space="preserve">Various</t>
        </is>
      </c>
    </row>
    <row r="10866" ht="20.25" customHeight="0">
      <c s="5" t="inlineStr" r="A10866">
        <is>
          <t xml:space="preserve">63100115</t>
        </is>
      </c>
      <c s="5" t="inlineStr" r="B10866">
        <is>
          <t xml:space="preserve">TRAFFIC BARRIER TERMINAL, TYPE 12</t>
        </is>
      </c>
      <c s="5" t="inlineStr" r="C10866">
        <is>
          <t xml:space="preserve">EACH   </t>
        </is>
      </c>
      <c s="6" r="D10866">
        <v>5.000</v>
      </c>
      <c s="7" r="E10866">
        <v>4</v>
      </c>
      <c s="8" t="inlineStr" r="F10866">
        <is>
          <t xml:space="preserve">68K91</t>
        </is>
      </c>
      <c s="8" t="inlineStr" r="G10866">
        <is>
          <t xml:space="preserve">035</t>
        </is>
      </c>
      <c s="9" r="H10866">
        <v>26.0000</v>
      </c>
      <c s="8" t="inlineStr" r="I10866">
        <is>
          <t xml:space="preserve">Y</t>
        </is>
      </c>
      <c s="8" t="inlineStr" r="J10866">
        <is>
          <t xml:space="preserve">Various</t>
        </is>
      </c>
    </row>
    <row r="10867" ht="20.25" customHeight="0">
      <c s="5" t="inlineStr" r="A10867">
        <is>
          <t xml:space="preserve">63100115</t>
        </is>
      </c>
      <c s="5" t="inlineStr" r="B10867">
        <is>
          <t xml:space="preserve">TRAFFIC BARRIER TERMINAL, TYPE 12</t>
        </is>
      </c>
      <c s="5" t="inlineStr" r="C10867">
        <is>
          <t xml:space="preserve">EACH   </t>
        </is>
      </c>
      <c s="6" r="D10867">
        <v>5.000</v>
      </c>
      <c s="7" r="E10867">
        <v>4</v>
      </c>
      <c s="8" t="inlineStr" r="F10867">
        <is>
          <t xml:space="preserve">68K91</t>
        </is>
      </c>
      <c s="8" t="inlineStr" r="G10867">
        <is>
          <t xml:space="preserve">035</t>
        </is>
      </c>
      <c s="9" r="H10867">
        <v>100.0000</v>
      </c>
      <c s="8" t="inlineStr" r="I10867">
        <is>
          <t xml:space="preserve"/>
        </is>
      </c>
      <c s="8" t="inlineStr" r="J10867">
        <is>
          <t xml:space="preserve">Various</t>
        </is>
      </c>
    </row>
    <row r="10868" ht="20.25" customHeight="0">
      <c s="5" t="inlineStr" r="A10868">
        <is>
          <t xml:space="preserve">63100167</t>
        </is>
      </c>
      <c s="5" t="inlineStr" r="B10868">
        <is>
          <t xml:space="preserve">TRAFFIC BARRIER TERMINAL, TYPE 1 (SPECIAL) TANGENT</t>
        </is>
      </c>
      <c s="5" t="inlineStr" r="C10868">
        <is>
          <t xml:space="preserve">EACH   </t>
        </is>
      </c>
      <c s="6" r="D10868">
        <v>3.000</v>
      </c>
      <c s="7" r="E10868">
        <v>1</v>
      </c>
      <c s="8" t="inlineStr" r="F10868">
        <is>
          <t xml:space="preserve">61M23</t>
        </is>
      </c>
      <c s="8" t="inlineStr" r="G10868">
        <is>
          <t xml:space="preserve">078</t>
        </is>
      </c>
      <c s="9" r="H10868">
        <v>3652.0000</v>
      </c>
      <c s="8" t="inlineStr" r="I10868">
        <is>
          <t xml:space="preserve">Y</t>
        </is>
      </c>
      <c s="8" t="inlineStr" r="J10868">
        <is>
          <t xml:space="preserve"> McHenry</t>
        </is>
      </c>
    </row>
    <row r="10869" ht="20.25" customHeight="0">
      <c s="5" t="inlineStr" r="A10869">
        <is>
          <t xml:space="preserve">63100167</t>
        </is>
      </c>
      <c s="5" t="inlineStr" r="B10869">
        <is>
          <t xml:space="preserve">TRAFFIC BARRIER TERMINAL, TYPE 1 (SPECIAL) TANGENT</t>
        </is>
      </c>
      <c s="5" t="inlineStr" r="C10869">
        <is>
          <t xml:space="preserve">EACH   </t>
        </is>
      </c>
      <c s="6" r="D10869">
        <v>3.000</v>
      </c>
      <c s="7" r="E10869">
        <v>1</v>
      </c>
      <c s="8" t="inlineStr" r="F10869">
        <is>
          <t xml:space="preserve">61M23</t>
        </is>
      </c>
      <c s="8" t="inlineStr" r="G10869">
        <is>
          <t xml:space="preserve">078</t>
        </is>
      </c>
      <c s="9" r="H10869">
        <v>3478.0000</v>
      </c>
      <c s="8" t="inlineStr" r="I10869">
        <is>
          <t xml:space="preserve"/>
        </is>
      </c>
      <c s="8" t="inlineStr" r="J10869">
        <is>
          <t xml:space="preserve"> McHenry</t>
        </is>
      </c>
    </row>
    <row r="10870" ht="20.25" customHeight="0">
      <c s="5" t="inlineStr" r="A10870">
        <is>
          <t xml:space="preserve">63100167</t>
        </is>
      </c>
      <c s="5" t="inlineStr" r="B10870">
        <is>
          <t xml:space="preserve">TRAFFIC BARRIER TERMINAL, TYPE 1 (SPECIAL) TANGENT</t>
        </is>
      </c>
      <c s="5" t="inlineStr" r="C10870">
        <is>
          <t xml:space="preserve">EACH   </t>
        </is>
      </c>
      <c s="6" r="D10870">
        <v>3.000</v>
      </c>
      <c s="7" r="E10870">
        <v>1</v>
      </c>
      <c s="8" t="inlineStr" r="F10870">
        <is>
          <t xml:space="preserve">61M23</t>
        </is>
      </c>
      <c s="8" t="inlineStr" r="G10870">
        <is>
          <t xml:space="preserve">078</t>
        </is>
      </c>
      <c s="9" r="H10870">
        <v>3620.0000</v>
      </c>
      <c s="8" t="inlineStr" r="I10870">
        <is>
          <t xml:space="preserve"/>
        </is>
      </c>
      <c s="8" t="inlineStr" r="J10870">
        <is>
          <t xml:space="preserve"> McHenry</t>
        </is>
      </c>
    </row>
    <row r="10871" ht="20.25" customHeight="0">
      <c s="5" t="inlineStr" r="A10871">
        <is>
          <t xml:space="preserve">63100167</t>
        </is>
      </c>
      <c s="5" t="inlineStr" r="B10871">
        <is>
          <t xml:space="preserve">TRAFFIC BARRIER TERMINAL, TYPE 1 (SPECIAL) TANGENT</t>
        </is>
      </c>
      <c s="5" t="inlineStr" r="C10871">
        <is>
          <t xml:space="preserve">EACH   </t>
        </is>
      </c>
      <c s="6" r="D10871">
        <v>3.000</v>
      </c>
      <c s="7" r="E10871">
        <v>1</v>
      </c>
      <c s="8" t="inlineStr" r="F10871">
        <is>
          <t xml:space="preserve">61M23</t>
        </is>
      </c>
      <c s="8" t="inlineStr" r="G10871">
        <is>
          <t xml:space="preserve">078</t>
        </is>
      </c>
      <c s="9" r="H10871">
        <v>3620.0000</v>
      </c>
      <c s="8" t="inlineStr" r="I10871">
        <is>
          <t xml:space="preserve"/>
        </is>
      </c>
      <c s="8" t="inlineStr" r="J10871">
        <is>
          <t xml:space="preserve"> McHenry</t>
        </is>
      </c>
    </row>
    <row r="10872" ht="20.25" customHeight="0">
      <c s="5" t="inlineStr" r="A10872">
        <is>
          <t xml:space="preserve">63100167</t>
        </is>
      </c>
      <c s="5" t="inlineStr" r="B10872">
        <is>
          <t xml:space="preserve">TRAFFIC BARRIER TERMINAL, TYPE 1 (SPECIAL) TANGENT</t>
        </is>
      </c>
      <c s="5" t="inlineStr" r="C10872">
        <is>
          <t xml:space="preserve">EACH   </t>
        </is>
      </c>
      <c s="6" r="D10872">
        <v>3.000</v>
      </c>
      <c s="7" r="E10872">
        <v>1</v>
      </c>
      <c s="8" t="inlineStr" r="F10872">
        <is>
          <t xml:space="preserve">61M23</t>
        </is>
      </c>
      <c s="8" t="inlineStr" r="G10872">
        <is>
          <t xml:space="preserve">078</t>
        </is>
      </c>
      <c s="9" r="H10872">
        <v>3620.0000</v>
      </c>
      <c s="8" t="inlineStr" r="I10872">
        <is>
          <t xml:space="preserve"/>
        </is>
      </c>
      <c s="8" t="inlineStr" r="J10872">
        <is>
          <t xml:space="preserve"> McHenry</t>
        </is>
      </c>
    </row>
    <row r="10873" ht="20.25" customHeight="0">
      <c s="5" t="inlineStr" r="A10873">
        <is>
          <t xml:space="preserve">63100167</t>
        </is>
      </c>
      <c s="5" t="inlineStr" r="B10873">
        <is>
          <t xml:space="preserve">TRAFFIC BARRIER TERMINAL, TYPE 1 (SPECIAL) TANGENT</t>
        </is>
      </c>
      <c s="5" t="inlineStr" r="C10873">
        <is>
          <t xml:space="preserve">EACH   </t>
        </is>
      </c>
      <c s="6" r="D10873">
        <v>3.000</v>
      </c>
      <c s="7" r="E10873">
        <v>1</v>
      </c>
      <c s="8" t="inlineStr" r="F10873">
        <is>
          <t xml:space="preserve">61M25</t>
        </is>
      </c>
      <c s="8" t="inlineStr" r="G10873">
        <is>
          <t xml:space="preserve">079</t>
        </is>
      </c>
      <c s="9" r="H10873">
        <v>3928.1000</v>
      </c>
      <c s="8" t="inlineStr" r="I10873">
        <is>
          <t xml:space="preserve">Y</t>
        </is>
      </c>
      <c s="8" t="inlineStr" r="J10873">
        <is>
          <t xml:space="preserve"> Will</t>
        </is>
      </c>
    </row>
    <row r="10874" ht="20.25" customHeight="0">
      <c s="5" t="inlineStr" r="A10874">
        <is>
          <t xml:space="preserve">63100167</t>
        </is>
      </c>
      <c s="5" t="inlineStr" r="B10874">
        <is>
          <t xml:space="preserve">TRAFFIC BARRIER TERMINAL, TYPE 1 (SPECIAL) TANGENT</t>
        </is>
      </c>
      <c s="5" t="inlineStr" r="C10874">
        <is>
          <t xml:space="preserve">EACH   </t>
        </is>
      </c>
      <c s="6" r="D10874">
        <v>3.000</v>
      </c>
      <c s="7" r="E10874">
        <v>1</v>
      </c>
      <c s="8" t="inlineStr" r="F10874">
        <is>
          <t xml:space="preserve">61M25</t>
        </is>
      </c>
      <c s="8" t="inlineStr" r="G10874">
        <is>
          <t xml:space="preserve">079</t>
        </is>
      </c>
      <c s="9" r="H10874">
        <v>3571.0000</v>
      </c>
      <c s="8" t="inlineStr" r="I10874">
        <is>
          <t xml:space="preserve"/>
        </is>
      </c>
      <c s="8" t="inlineStr" r="J10874">
        <is>
          <t xml:space="preserve"> Will</t>
        </is>
      </c>
    </row>
    <row r="10875" ht="20.25" customHeight="0">
      <c s="5" t="inlineStr" r="A10875">
        <is>
          <t xml:space="preserve">63100167</t>
        </is>
      </c>
      <c s="5" t="inlineStr" r="B10875">
        <is>
          <t xml:space="preserve">TRAFFIC BARRIER TERMINAL, TYPE 1 (SPECIAL) TANGENT</t>
        </is>
      </c>
      <c s="5" t="inlineStr" r="C10875">
        <is>
          <t xml:space="preserve">EACH   </t>
        </is>
      </c>
      <c s="6" r="D10875">
        <v>3.000</v>
      </c>
      <c s="7" r="E10875">
        <v>1</v>
      </c>
      <c s="8" t="inlineStr" r="F10875">
        <is>
          <t xml:space="preserve">61M25</t>
        </is>
      </c>
      <c s="8" t="inlineStr" r="G10875">
        <is>
          <t xml:space="preserve">079</t>
        </is>
      </c>
      <c s="9" r="H10875">
        <v>3571.0000</v>
      </c>
      <c s="8" t="inlineStr" r="I10875">
        <is>
          <t xml:space="preserve"/>
        </is>
      </c>
      <c s="8" t="inlineStr" r="J10875">
        <is>
          <t xml:space="preserve"> Will</t>
        </is>
      </c>
    </row>
    <row r="10876" ht="20.25" customHeight="0">
      <c s="5" t="inlineStr" r="A10876">
        <is>
          <t xml:space="preserve">63100167</t>
        </is>
      </c>
      <c s="5" t="inlineStr" r="B10876">
        <is>
          <t xml:space="preserve">TRAFFIC BARRIER TERMINAL, TYPE 1 (SPECIAL) TANGENT</t>
        </is>
      </c>
      <c s="5" t="inlineStr" r="C10876">
        <is>
          <t xml:space="preserve">EACH   </t>
        </is>
      </c>
      <c s="6" r="D10876">
        <v>3.000</v>
      </c>
      <c s="7" r="E10876">
        <v>1</v>
      </c>
      <c s="8" t="inlineStr" r="F10876">
        <is>
          <t xml:space="preserve">61M25</t>
        </is>
      </c>
      <c s="8" t="inlineStr" r="G10876">
        <is>
          <t xml:space="preserve">079</t>
        </is>
      </c>
      <c s="9" r="H10876">
        <v>3571.0000</v>
      </c>
      <c s="8" t="inlineStr" r="I10876">
        <is>
          <t xml:space="preserve"/>
        </is>
      </c>
      <c s="8" t="inlineStr" r="J10876">
        <is>
          <t xml:space="preserve"> Will</t>
        </is>
      </c>
    </row>
    <row r="10877" ht="20.25" customHeight="0">
      <c s="5" t="inlineStr" r="A10877">
        <is>
          <t xml:space="preserve">63100167</t>
        </is>
      </c>
      <c s="5" t="inlineStr" r="B10877">
        <is>
          <t xml:space="preserve">TRAFFIC BARRIER TERMINAL, TYPE 1 (SPECIAL) TANGENT</t>
        </is>
      </c>
      <c s="5" t="inlineStr" r="C10877">
        <is>
          <t xml:space="preserve">EACH   </t>
        </is>
      </c>
      <c s="6" r="D10877">
        <v>3.000</v>
      </c>
      <c s="7" r="E10877">
        <v>1</v>
      </c>
      <c s="8" t="inlineStr" r="F10877">
        <is>
          <t xml:space="preserve">61M25</t>
        </is>
      </c>
      <c s="8" t="inlineStr" r="G10877">
        <is>
          <t xml:space="preserve">079</t>
        </is>
      </c>
      <c s="9" r="H10877">
        <v>3700.0000</v>
      </c>
      <c s="8" t="inlineStr" r="I10877">
        <is>
          <t xml:space="preserve"/>
        </is>
      </c>
      <c s="8" t="inlineStr" r="J10877">
        <is>
          <t xml:space="preserve"> Will</t>
        </is>
      </c>
    </row>
    <row r="10878" ht="20.25" customHeight="0">
      <c s="5" t="inlineStr" r="A10878">
        <is>
          <t xml:space="preserve">63100167</t>
        </is>
      </c>
      <c s="5" t="inlineStr" r="B10878">
        <is>
          <t xml:space="preserve">TRAFFIC BARRIER TERMINAL, TYPE 1 (SPECIAL) TANGENT</t>
        </is>
      </c>
      <c s="5" t="inlineStr" r="C10878">
        <is>
          <t xml:space="preserve">EACH   </t>
        </is>
      </c>
      <c s="6" r="D10878">
        <v>3.000</v>
      </c>
      <c s="7" r="E10878">
        <v>1</v>
      </c>
      <c s="8" t="inlineStr" r="F10878">
        <is>
          <t xml:space="preserve">61M25</t>
        </is>
      </c>
      <c s="8" t="inlineStr" r="G10878">
        <is>
          <t xml:space="preserve">079</t>
        </is>
      </c>
      <c s="9" r="H10878">
        <v>3941.4100</v>
      </c>
      <c s="8" t="inlineStr" r="I10878">
        <is>
          <t xml:space="preserve"/>
        </is>
      </c>
      <c s="8" t="inlineStr" r="J10878">
        <is>
          <t xml:space="preserve"> Will</t>
        </is>
      </c>
    </row>
    <row r="10879" ht="20.25" customHeight="0">
      <c s="5" t="inlineStr" r="A10879">
        <is>
          <t xml:space="preserve">63100167</t>
        </is>
      </c>
      <c s="5" t="inlineStr" r="B10879">
        <is>
          <t xml:space="preserve">TRAFFIC BARRIER TERMINAL, TYPE 1 (SPECIAL) TANGENT</t>
        </is>
      </c>
      <c s="5" t="inlineStr" r="C10879">
        <is>
          <t xml:space="preserve">EACH   </t>
        </is>
      </c>
      <c s="6" r="D10879">
        <v>3.000</v>
      </c>
      <c s="7" r="E10879">
        <v>1</v>
      </c>
      <c s="8" t="inlineStr" r="F10879">
        <is>
          <t xml:space="preserve">61M25</t>
        </is>
      </c>
      <c s="8" t="inlineStr" r="G10879">
        <is>
          <t xml:space="preserve">079</t>
        </is>
      </c>
      <c s="9" r="H10879">
        <v>4200.0000</v>
      </c>
      <c s="8" t="inlineStr" r="I10879">
        <is>
          <t xml:space="preserve"/>
        </is>
      </c>
      <c s="8" t="inlineStr" r="J10879">
        <is>
          <t xml:space="preserve"> Will</t>
        </is>
      </c>
    </row>
    <row r="10880" ht="20.25" customHeight="0">
      <c s="5" t="inlineStr" r="A10880">
        <is>
          <t xml:space="preserve">63100167</t>
        </is>
      </c>
      <c s="5" t="inlineStr" r="B10880">
        <is>
          <t xml:space="preserve">TRAFFIC BARRIER TERMINAL, TYPE 1 (SPECIAL) TANGENT</t>
        </is>
      </c>
      <c s="5" t="inlineStr" r="C10880">
        <is>
          <t xml:space="preserve">EACH   </t>
        </is>
      </c>
      <c s="6" r="D10880">
        <v>2.000</v>
      </c>
      <c s="7" r="E10880">
        <v>1</v>
      </c>
      <c s="8" t="inlineStr" r="F10880">
        <is>
          <t xml:space="preserve">62P01</t>
        </is>
      </c>
      <c s="8" t="inlineStr" r="G10880">
        <is>
          <t xml:space="preserve">004</t>
        </is>
      </c>
      <c s="9" r="H10880">
        <v>4000.0000</v>
      </c>
      <c s="8" t="inlineStr" r="I10880">
        <is>
          <t xml:space="preserve">Y</t>
        </is>
      </c>
      <c s="8" t="inlineStr" r="J10880">
        <is>
          <t xml:space="preserve"> Will</t>
        </is>
      </c>
    </row>
    <row r="10881" ht="20.25" customHeight="0">
      <c s="5" t="inlineStr" r="A10881">
        <is>
          <t xml:space="preserve">63100167</t>
        </is>
      </c>
      <c s="5" t="inlineStr" r="B10881">
        <is>
          <t xml:space="preserve">TRAFFIC BARRIER TERMINAL, TYPE 1 (SPECIAL) TANGENT</t>
        </is>
      </c>
      <c s="5" t="inlineStr" r="C10881">
        <is>
          <t xml:space="preserve">EACH   </t>
        </is>
      </c>
      <c s="6" r="D10881">
        <v>2.000</v>
      </c>
      <c s="7" r="E10881">
        <v>1</v>
      </c>
      <c s="8" t="inlineStr" r="F10881">
        <is>
          <t xml:space="preserve">62P01</t>
        </is>
      </c>
      <c s="8" t="inlineStr" r="G10881">
        <is>
          <t xml:space="preserve">004</t>
        </is>
      </c>
      <c s="9" r="H10881">
        <v>3860.0000</v>
      </c>
      <c s="8" t="inlineStr" r="I10881">
        <is>
          <t xml:space="preserve"/>
        </is>
      </c>
      <c s="8" t="inlineStr" r="J10881">
        <is>
          <t xml:space="preserve"> Will</t>
        </is>
      </c>
    </row>
    <row r="10882" ht="20.25" customHeight="0">
      <c s="5" t="inlineStr" r="A10882">
        <is>
          <t xml:space="preserve">63100167</t>
        </is>
      </c>
      <c s="5" t="inlineStr" r="B10882">
        <is>
          <t xml:space="preserve">TRAFFIC BARRIER TERMINAL, TYPE 1 (SPECIAL) TANGENT</t>
        </is>
      </c>
      <c s="5" t="inlineStr" r="C10882">
        <is>
          <t xml:space="preserve">EACH   </t>
        </is>
      </c>
      <c s="6" r="D10882">
        <v>2.000</v>
      </c>
      <c s="7" r="E10882">
        <v>1</v>
      </c>
      <c s="8" t="inlineStr" r="F10882">
        <is>
          <t xml:space="preserve">62P01</t>
        </is>
      </c>
      <c s="8" t="inlineStr" r="G10882">
        <is>
          <t xml:space="preserve">004</t>
        </is>
      </c>
      <c s="9" r="H10882">
        <v>4000.0000</v>
      </c>
      <c s="8" t="inlineStr" r="I10882">
        <is>
          <t xml:space="preserve"/>
        </is>
      </c>
      <c s="8" t="inlineStr" r="J10882">
        <is>
          <t xml:space="preserve"> Will</t>
        </is>
      </c>
    </row>
    <row r="10883" ht="20.25" customHeight="0">
      <c s="5" t="inlineStr" r="A10883">
        <is>
          <t xml:space="preserve">63100167</t>
        </is>
      </c>
      <c s="5" t="inlineStr" r="B10883">
        <is>
          <t xml:space="preserve">TRAFFIC BARRIER TERMINAL, TYPE 1 (SPECIAL) TANGENT</t>
        </is>
      </c>
      <c s="5" t="inlineStr" r="C10883">
        <is>
          <t xml:space="preserve">EACH   </t>
        </is>
      </c>
      <c s="6" r="D10883">
        <v>2.000</v>
      </c>
      <c s="7" r="E10883">
        <v>1</v>
      </c>
      <c s="8" t="inlineStr" r="F10883">
        <is>
          <t xml:space="preserve">62P01</t>
        </is>
      </c>
      <c s="8" t="inlineStr" r="G10883">
        <is>
          <t xml:space="preserve">004</t>
        </is>
      </c>
      <c s="9" r="H10883">
        <v>4400.0000</v>
      </c>
      <c s="8" t="inlineStr" r="I10883">
        <is>
          <t xml:space="preserve"/>
        </is>
      </c>
      <c s="8" t="inlineStr" r="J10883">
        <is>
          <t xml:space="preserve"> Will</t>
        </is>
      </c>
    </row>
    <row r="10884" ht="20.25" customHeight="0">
      <c s="5" t="inlineStr" r="A10884">
        <is>
          <t xml:space="preserve">63100167</t>
        </is>
      </c>
      <c s="5" t="inlineStr" r="B10884">
        <is>
          <t xml:space="preserve">TRAFFIC BARRIER TERMINAL, TYPE 1 (SPECIAL) TANGENT</t>
        </is>
      </c>
      <c s="5" t="inlineStr" r="C10884">
        <is>
          <t xml:space="preserve">EACH   </t>
        </is>
      </c>
      <c s="6" r="D10884">
        <v>4.000</v>
      </c>
      <c s="7" r="E10884">
        <v>1</v>
      </c>
      <c s="8" t="inlineStr" r="F10884">
        <is>
          <t xml:space="preserve">62T82</t>
        </is>
      </c>
      <c s="8" t="inlineStr" r="G10884">
        <is>
          <t xml:space="preserve">094</t>
        </is>
      </c>
      <c s="9" r="H10884">
        <v>3994.3400</v>
      </c>
      <c s="8" t="inlineStr" r="I10884">
        <is>
          <t xml:space="preserve">Y</t>
        </is>
      </c>
      <c s="8" t="inlineStr" r="J10884">
        <is>
          <t xml:space="preserve"> Lake</t>
        </is>
      </c>
    </row>
    <row r="10885" ht="20.25" customHeight="0">
      <c s="5" t="inlineStr" r="A10885">
        <is>
          <t xml:space="preserve">63100167</t>
        </is>
      </c>
      <c s="5" t="inlineStr" r="B10885">
        <is>
          <t xml:space="preserve">TRAFFIC BARRIER TERMINAL, TYPE 1 (SPECIAL) TANGENT</t>
        </is>
      </c>
      <c s="5" t="inlineStr" r="C10885">
        <is>
          <t xml:space="preserve">EACH   </t>
        </is>
      </c>
      <c s="6" r="D10885">
        <v>4.000</v>
      </c>
      <c s="7" r="E10885">
        <v>1</v>
      </c>
      <c s="8" t="inlineStr" r="F10885">
        <is>
          <t xml:space="preserve">62T82</t>
        </is>
      </c>
      <c s="8" t="inlineStr" r="G10885">
        <is>
          <t xml:space="preserve">094</t>
        </is>
      </c>
      <c s="9" r="H10885">
        <v>3800.0000</v>
      </c>
      <c s="8" t="inlineStr" r="I10885">
        <is>
          <t xml:space="preserve"/>
        </is>
      </c>
      <c s="8" t="inlineStr" r="J10885">
        <is>
          <t xml:space="preserve"> Lake</t>
        </is>
      </c>
    </row>
    <row r="10886" ht="20.25" customHeight="0">
      <c s="5" t="inlineStr" r="A10886">
        <is>
          <t xml:space="preserve">63100167</t>
        </is>
      </c>
      <c s="5" t="inlineStr" r="B10886">
        <is>
          <t xml:space="preserve">TRAFFIC BARRIER TERMINAL, TYPE 1 (SPECIAL) TANGENT</t>
        </is>
      </c>
      <c s="5" t="inlineStr" r="C10886">
        <is>
          <t xml:space="preserve">EACH   </t>
        </is>
      </c>
      <c s="6" r="D10886">
        <v>4.000</v>
      </c>
      <c s="7" r="E10886">
        <v>2</v>
      </c>
      <c s="8" t="inlineStr" r="F10886">
        <is>
          <t xml:space="preserve">64R72</t>
        </is>
      </c>
      <c s="8" t="inlineStr" r="G10886">
        <is>
          <t xml:space="preserve">097</t>
        </is>
      </c>
      <c s="9" r="H10886">
        <v>3566.0000</v>
      </c>
      <c s="8" t="inlineStr" r="I10886">
        <is>
          <t xml:space="preserve">Y</t>
        </is>
      </c>
      <c s="8" t="inlineStr" r="J10886">
        <is>
          <t xml:space="preserve"> Winnebago</t>
        </is>
      </c>
    </row>
    <row r="10887" ht="20.25" customHeight="0">
      <c s="5" t="inlineStr" r="A10887">
        <is>
          <t xml:space="preserve">63100167</t>
        </is>
      </c>
      <c s="5" t="inlineStr" r="B10887">
        <is>
          <t xml:space="preserve">TRAFFIC BARRIER TERMINAL, TYPE 1 (SPECIAL) TANGENT</t>
        </is>
      </c>
      <c s="5" t="inlineStr" r="C10887">
        <is>
          <t xml:space="preserve">EACH   </t>
        </is>
      </c>
      <c s="6" r="D10887">
        <v>4.000</v>
      </c>
      <c s="7" r="E10887">
        <v>2</v>
      </c>
      <c s="8" t="inlineStr" r="F10887">
        <is>
          <t xml:space="preserve">64R72</t>
        </is>
      </c>
      <c s="8" t="inlineStr" r="G10887">
        <is>
          <t xml:space="preserve">097</t>
        </is>
      </c>
      <c s="9" r="H10887">
        <v>3580.6500</v>
      </c>
      <c s="8" t="inlineStr" r="I10887">
        <is>
          <t xml:space="preserve"/>
        </is>
      </c>
      <c s="8" t="inlineStr" r="J10887">
        <is>
          <t xml:space="preserve"> Winnebago</t>
        </is>
      </c>
    </row>
    <row r="10888" ht="20.25" customHeight="0">
      <c s="5" t="inlineStr" r="A10888">
        <is>
          <t xml:space="preserve">63100167</t>
        </is>
      </c>
      <c s="5" t="inlineStr" r="B10888">
        <is>
          <t xml:space="preserve">TRAFFIC BARRIER TERMINAL, TYPE 1 (SPECIAL) TANGENT</t>
        </is>
      </c>
      <c s="5" t="inlineStr" r="C10888">
        <is>
          <t xml:space="preserve">EACH   </t>
        </is>
      </c>
      <c s="6" r="D10888">
        <v>2.000</v>
      </c>
      <c s="7" r="E10888">
        <v>2</v>
      </c>
      <c s="8" t="inlineStr" r="F10888">
        <is>
          <t xml:space="preserve">64S71</t>
        </is>
      </c>
      <c s="8" t="inlineStr" r="G10888">
        <is>
          <t xml:space="preserve">015</t>
        </is>
      </c>
      <c s="9" r="H10888">
        <v>3700.0000</v>
      </c>
      <c s="8" t="inlineStr" r="I10888">
        <is>
          <t xml:space="preserve">Y</t>
        </is>
      </c>
      <c s="8" t="inlineStr" r="J10888">
        <is>
          <t xml:space="preserve"> Carroll</t>
        </is>
      </c>
    </row>
    <row r="10889" ht="20.25" customHeight="0">
      <c s="5" t="inlineStr" r="A10889">
        <is>
          <t xml:space="preserve">63100167</t>
        </is>
      </c>
      <c s="5" t="inlineStr" r="B10889">
        <is>
          <t xml:space="preserve">TRAFFIC BARRIER TERMINAL, TYPE 1 (SPECIAL) TANGENT</t>
        </is>
      </c>
      <c s="5" t="inlineStr" r="C10889">
        <is>
          <t xml:space="preserve">EACH   </t>
        </is>
      </c>
      <c s="6" r="D10889">
        <v>24.000</v>
      </c>
      <c s="7" r="E10889">
        <v>4</v>
      </c>
      <c s="8" t="inlineStr" r="F10889">
        <is>
          <t xml:space="preserve">68474</t>
        </is>
      </c>
      <c s="8" t="inlineStr" r="G10889">
        <is>
          <t xml:space="preserve">022</t>
        </is>
      </c>
      <c s="9" r="H10889">
        <v>4422.0000</v>
      </c>
      <c s="8" t="inlineStr" r="I10889">
        <is>
          <t xml:space="preserve">Y</t>
        </is>
      </c>
      <c s="8" t="inlineStr" r="J10889">
        <is>
          <t xml:space="preserve"> Peoria</t>
        </is>
      </c>
    </row>
    <row r="10890" ht="20.25" customHeight="0">
      <c s="5" t="inlineStr" r="A10890">
        <is>
          <t xml:space="preserve">63100167</t>
        </is>
      </c>
      <c s="5" t="inlineStr" r="B10890">
        <is>
          <t xml:space="preserve">TRAFFIC BARRIER TERMINAL, TYPE 1 (SPECIAL) TANGENT</t>
        </is>
      </c>
      <c s="5" t="inlineStr" r="C10890">
        <is>
          <t xml:space="preserve">EACH   </t>
        </is>
      </c>
      <c s="6" r="D10890">
        <v>2.000</v>
      </c>
      <c s="7" r="E10890">
        <v>4</v>
      </c>
      <c s="8" t="inlineStr" r="F10890">
        <is>
          <t xml:space="preserve">68E33</t>
        </is>
      </c>
      <c s="8" t="inlineStr" r="G10890">
        <is>
          <t xml:space="preserve">024</t>
        </is>
      </c>
      <c s="9" r="H10890">
        <v>3450.0000</v>
      </c>
      <c s="8" t="inlineStr" r="I10890">
        <is>
          <t xml:space="preserve">Y</t>
        </is>
      </c>
      <c s="8" t="inlineStr" r="J10890">
        <is>
          <t xml:space="preserve"> Marshall</t>
        </is>
      </c>
    </row>
    <row r="10891" ht="20.25" customHeight="0">
      <c s="5" t="inlineStr" r="A10891">
        <is>
          <t xml:space="preserve">63100167</t>
        </is>
      </c>
      <c s="5" t="inlineStr" r="B10891">
        <is>
          <t xml:space="preserve">TRAFFIC BARRIER TERMINAL, TYPE 1 (SPECIAL) TANGENT</t>
        </is>
      </c>
      <c s="5" t="inlineStr" r="C10891">
        <is>
          <t xml:space="preserve">EACH   </t>
        </is>
      </c>
      <c s="6" r="D10891">
        <v>2.000</v>
      </c>
      <c s="7" r="E10891">
        <v>4</v>
      </c>
      <c s="8" t="inlineStr" r="F10891">
        <is>
          <t xml:space="preserve">68E33</t>
        </is>
      </c>
      <c s="8" t="inlineStr" r="G10891">
        <is>
          <t xml:space="preserve">024</t>
        </is>
      </c>
      <c s="9" r="H10891">
        <v>3144.0000</v>
      </c>
      <c s="8" t="inlineStr" r="I10891">
        <is>
          <t xml:space="preserve"/>
        </is>
      </c>
      <c s="8" t="inlineStr" r="J10891">
        <is>
          <t xml:space="preserve"> Marshall</t>
        </is>
      </c>
    </row>
    <row r="10892" ht="20.25" customHeight="0">
      <c s="5" t="inlineStr" r="A10892">
        <is>
          <t xml:space="preserve">63100167</t>
        </is>
      </c>
      <c s="5" t="inlineStr" r="B10892">
        <is>
          <t xml:space="preserve">TRAFFIC BARRIER TERMINAL, TYPE 1 (SPECIAL) TANGENT</t>
        </is>
      </c>
      <c s="5" t="inlineStr" r="C10892">
        <is>
          <t xml:space="preserve">EACH   </t>
        </is>
      </c>
      <c s="6" r="D10892">
        <v>2.000</v>
      </c>
      <c s="7" r="E10892">
        <v>4</v>
      </c>
      <c s="8" t="inlineStr" r="F10892">
        <is>
          <t xml:space="preserve">68E33</t>
        </is>
      </c>
      <c s="8" t="inlineStr" r="G10892">
        <is>
          <t xml:space="preserve">024</t>
        </is>
      </c>
      <c s="9" r="H10892">
        <v>3488.5400</v>
      </c>
      <c s="8" t="inlineStr" r="I10892">
        <is>
          <t xml:space="preserve"/>
        </is>
      </c>
      <c s="8" t="inlineStr" r="J10892">
        <is>
          <t xml:space="preserve"> Marshall</t>
        </is>
      </c>
    </row>
    <row r="10893" ht="20.25" customHeight="0">
      <c s="5" t="inlineStr" r="A10893">
        <is>
          <t xml:space="preserve">63100167</t>
        </is>
      </c>
      <c s="5" t="inlineStr" r="B10893">
        <is>
          <t xml:space="preserve">TRAFFIC BARRIER TERMINAL, TYPE 1 (SPECIAL) TANGENT</t>
        </is>
      </c>
      <c s="5" t="inlineStr" r="C10893">
        <is>
          <t xml:space="preserve">EACH   </t>
        </is>
      </c>
      <c s="6" r="D10893">
        <v>2.000</v>
      </c>
      <c s="7" r="E10893">
        <v>4</v>
      </c>
      <c s="8" t="inlineStr" r="F10893">
        <is>
          <t xml:space="preserve">68E33</t>
        </is>
      </c>
      <c s="8" t="inlineStr" r="G10893">
        <is>
          <t xml:space="preserve">024</t>
        </is>
      </c>
      <c s="9" r="H10893">
        <v>3780.0000</v>
      </c>
      <c s="8" t="inlineStr" r="I10893">
        <is>
          <t xml:space="preserve"/>
        </is>
      </c>
      <c s="8" t="inlineStr" r="J10893">
        <is>
          <t xml:space="preserve"> Marshall</t>
        </is>
      </c>
    </row>
    <row r="10894" ht="20.25" customHeight="0">
      <c s="5" t="inlineStr" r="A10894">
        <is>
          <t xml:space="preserve">63100167</t>
        </is>
      </c>
      <c s="5" t="inlineStr" r="B10894">
        <is>
          <t xml:space="preserve">TRAFFIC BARRIER TERMINAL, TYPE 1 (SPECIAL) TANGENT</t>
        </is>
      </c>
      <c s="5" t="inlineStr" r="C10894">
        <is>
          <t xml:space="preserve">EACH   </t>
        </is>
      </c>
      <c s="6" r="D10894">
        <v>6.000</v>
      </c>
      <c s="7" r="E10894">
        <v>4</v>
      </c>
      <c s="8" t="inlineStr" r="F10894">
        <is>
          <t xml:space="preserve">68F91</t>
        </is>
      </c>
      <c s="8" t="inlineStr" r="G10894">
        <is>
          <t xml:space="preserve">112</t>
        </is>
      </c>
      <c s="9" r="H10894">
        <v>4620.0000</v>
      </c>
      <c s="8" t="inlineStr" r="I10894">
        <is>
          <t xml:space="preserve">Y</t>
        </is>
      </c>
      <c s="8" t="inlineStr" r="J10894">
        <is>
          <t xml:space="preserve"> Fulton, McDonough</t>
        </is>
      </c>
    </row>
    <row r="10895" ht="20.25" customHeight="0">
      <c s="5" t="inlineStr" r="A10895">
        <is>
          <t xml:space="preserve">63100167</t>
        </is>
      </c>
      <c s="5" t="inlineStr" r="B10895">
        <is>
          <t xml:space="preserve">TRAFFIC BARRIER TERMINAL, TYPE 1 (SPECIAL) TANGENT</t>
        </is>
      </c>
      <c s="5" t="inlineStr" r="C10895">
        <is>
          <t xml:space="preserve">EACH   </t>
        </is>
      </c>
      <c s="6" r="D10895">
        <v>4.000</v>
      </c>
      <c s="7" r="E10895">
        <v>4</v>
      </c>
      <c s="8" t="inlineStr" r="F10895">
        <is>
          <t xml:space="preserve">68J57</t>
        </is>
      </c>
      <c s="8" t="inlineStr" r="G10895">
        <is>
          <t xml:space="preserve">155</t>
        </is>
      </c>
      <c s="9" r="H10895">
        <v>4595.0000</v>
      </c>
      <c s="8" t="inlineStr" r="I10895">
        <is>
          <t xml:space="preserve">Y</t>
        </is>
      </c>
      <c s="8" t="inlineStr" r="J10895">
        <is>
          <t xml:space="preserve"> Peoria</t>
        </is>
      </c>
    </row>
    <row r="10896" ht="20.25" customHeight="0">
      <c s="5" t="inlineStr" r="A10896">
        <is>
          <t xml:space="preserve">63100167</t>
        </is>
      </c>
      <c s="5" t="inlineStr" r="B10896">
        <is>
          <t xml:space="preserve">TRAFFIC BARRIER TERMINAL, TYPE 1 (SPECIAL) TANGENT</t>
        </is>
      </c>
      <c s="5" t="inlineStr" r="C10896">
        <is>
          <t xml:space="preserve">EACH   </t>
        </is>
      </c>
      <c s="6" r="D10896">
        <v>4.000</v>
      </c>
      <c s="7" r="E10896">
        <v>4</v>
      </c>
      <c s="8" t="inlineStr" r="F10896">
        <is>
          <t xml:space="preserve">68J57</t>
        </is>
      </c>
      <c s="8" t="inlineStr" r="G10896">
        <is>
          <t xml:space="preserve">155</t>
        </is>
      </c>
      <c s="9" r="H10896">
        <v>3695.1300</v>
      </c>
      <c s="8" t="inlineStr" r="I10896">
        <is>
          <t xml:space="preserve"/>
        </is>
      </c>
      <c s="8" t="inlineStr" r="J10896">
        <is>
          <t xml:space="preserve"> Peoria</t>
        </is>
      </c>
    </row>
    <row r="10897" ht="20.25" customHeight="0">
      <c s="5" t="inlineStr" r="A10897">
        <is>
          <t xml:space="preserve">63100167</t>
        </is>
      </c>
      <c s="5" t="inlineStr" r="B10897">
        <is>
          <t xml:space="preserve">TRAFFIC BARRIER TERMINAL, TYPE 1 (SPECIAL) TANGENT</t>
        </is>
      </c>
      <c s="5" t="inlineStr" r="C10897">
        <is>
          <t xml:space="preserve">EACH   </t>
        </is>
      </c>
      <c s="6" r="D10897">
        <v>25.000</v>
      </c>
      <c s="7" r="E10897">
        <v>4</v>
      </c>
      <c s="8" t="inlineStr" r="F10897">
        <is>
          <t xml:space="preserve">68J68</t>
        </is>
      </c>
      <c s="8" t="inlineStr" r="G10897">
        <is>
          <t xml:space="preserve">027</t>
        </is>
      </c>
      <c s="9" r="H10897">
        <v>3331.2500</v>
      </c>
      <c s="8" t="inlineStr" r="I10897">
        <is>
          <t xml:space="preserve">Y</t>
        </is>
      </c>
      <c s="8" t="inlineStr" r="J10897">
        <is>
          <t xml:space="preserve"> Fulton</t>
        </is>
      </c>
    </row>
    <row r="10898" ht="20.25" customHeight="0">
      <c s="5" t="inlineStr" r="A10898">
        <is>
          <t xml:space="preserve">63100167</t>
        </is>
      </c>
      <c s="5" t="inlineStr" r="B10898">
        <is>
          <t xml:space="preserve">TRAFFIC BARRIER TERMINAL, TYPE 1 (SPECIAL) TANGENT</t>
        </is>
      </c>
      <c s="5" t="inlineStr" r="C10898">
        <is>
          <t xml:space="preserve">EACH   </t>
        </is>
      </c>
      <c s="6" r="D10898">
        <v>25.000</v>
      </c>
      <c s="7" r="E10898">
        <v>4</v>
      </c>
      <c s="8" t="inlineStr" r="F10898">
        <is>
          <t xml:space="preserve">68J68</t>
        </is>
      </c>
      <c s="8" t="inlineStr" r="G10898">
        <is>
          <t xml:space="preserve">027</t>
        </is>
      </c>
      <c s="9" r="H10898">
        <v>3250.0000</v>
      </c>
      <c s="8" t="inlineStr" r="I10898">
        <is>
          <t xml:space="preserve"/>
        </is>
      </c>
      <c s="8" t="inlineStr" r="J10898">
        <is>
          <t xml:space="preserve"> Fulton</t>
        </is>
      </c>
    </row>
    <row r="10899" ht="20.25" customHeight="0">
      <c s="5" t="inlineStr" r="A10899">
        <is>
          <t xml:space="preserve">63100167</t>
        </is>
      </c>
      <c s="5" t="inlineStr" r="B10899">
        <is>
          <t xml:space="preserve">TRAFFIC BARRIER TERMINAL, TYPE 1 (SPECIAL) TANGENT</t>
        </is>
      </c>
      <c s="5" t="inlineStr" r="C10899">
        <is>
          <t xml:space="preserve">EACH   </t>
        </is>
      </c>
      <c s="6" r="D10899">
        <v>4.000</v>
      </c>
      <c s="7" r="E10899">
        <v>4</v>
      </c>
      <c s="8" t="inlineStr" r="F10899">
        <is>
          <t xml:space="preserve">68K15</t>
        </is>
      </c>
      <c s="8" t="inlineStr" r="G10899">
        <is>
          <t xml:space="preserve">031</t>
        </is>
      </c>
      <c s="9" r="H10899">
        <v>3995.0000</v>
      </c>
      <c s="8" t="inlineStr" r="I10899">
        <is>
          <t xml:space="preserve">Y</t>
        </is>
      </c>
      <c s="8" t="inlineStr" r="J10899">
        <is>
          <t xml:space="preserve"> Peoria</t>
        </is>
      </c>
    </row>
    <row r="10900" ht="20.25" customHeight="0">
      <c s="5" t="inlineStr" r="A10900">
        <is>
          <t xml:space="preserve">63100167</t>
        </is>
      </c>
      <c s="5" t="inlineStr" r="B10900">
        <is>
          <t xml:space="preserve">TRAFFIC BARRIER TERMINAL, TYPE 1 (SPECIAL) TANGENT</t>
        </is>
      </c>
      <c s="5" t="inlineStr" r="C10900">
        <is>
          <t xml:space="preserve">EACH   </t>
        </is>
      </c>
      <c s="6" r="D10900">
        <v>4.000</v>
      </c>
      <c s="7" r="E10900">
        <v>4</v>
      </c>
      <c s="8" t="inlineStr" r="F10900">
        <is>
          <t xml:space="preserve">68K15</t>
        </is>
      </c>
      <c s="8" t="inlineStr" r="G10900">
        <is>
          <t xml:space="preserve">031</t>
        </is>
      </c>
      <c s="9" r="H10900">
        <v>3995.0000</v>
      </c>
      <c s="8" t="inlineStr" r="I10900">
        <is>
          <t xml:space="preserve"/>
        </is>
      </c>
      <c s="8" t="inlineStr" r="J10900">
        <is>
          <t xml:space="preserve"> Peoria</t>
        </is>
      </c>
    </row>
    <row r="10901" ht="20.25" customHeight="0">
      <c s="5" t="inlineStr" r="A10901">
        <is>
          <t xml:space="preserve">63100167</t>
        </is>
      </c>
      <c s="5" t="inlineStr" r="B10901">
        <is>
          <t xml:space="preserve">TRAFFIC BARRIER TERMINAL, TYPE 1 (SPECIAL) TANGENT</t>
        </is>
      </c>
      <c s="5" t="inlineStr" r="C10901">
        <is>
          <t xml:space="preserve">EACH   </t>
        </is>
      </c>
      <c s="6" r="D10901">
        <v>30.000</v>
      </c>
      <c s="7" r="E10901">
        <v>4</v>
      </c>
      <c s="8" t="inlineStr" r="F10901">
        <is>
          <t xml:space="preserve">68K91</t>
        </is>
      </c>
      <c s="8" t="inlineStr" r="G10901">
        <is>
          <t xml:space="preserve">035</t>
        </is>
      </c>
      <c s="9" r="H10901">
        <v>4844.0000</v>
      </c>
      <c s="8" t="inlineStr" r="I10901">
        <is>
          <t xml:space="preserve">Y</t>
        </is>
      </c>
      <c s="8" t="inlineStr" r="J10901">
        <is>
          <t xml:space="preserve">Various</t>
        </is>
      </c>
    </row>
    <row r="10902" ht="20.25" customHeight="0">
      <c s="5" t="inlineStr" r="A10902">
        <is>
          <t xml:space="preserve">63100167</t>
        </is>
      </c>
      <c s="5" t="inlineStr" r="B10902">
        <is>
          <t xml:space="preserve">TRAFFIC BARRIER TERMINAL, TYPE 1 (SPECIAL) TANGENT</t>
        </is>
      </c>
      <c s="5" t="inlineStr" r="C10902">
        <is>
          <t xml:space="preserve">EACH   </t>
        </is>
      </c>
      <c s="6" r="D10902">
        <v>30.000</v>
      </c>
      <c s="7" r="E10902">
        <v>4</v>
      </c>
      <c s="8" t="inlineStr" r="F10902">
        <is>
          <t xml:space="preserve">68K91</t>
        </is>
      </c>
      <c s="8" t="inlineStr" r="G10902">
        <is>
          <t xml:space="preserve">035</t>
        </is>
      </c>
      <c s="9" r="H10902">
        <v>5000.0000</v>
      </c>
      <c s="8" t="inlineStr" r="I10902">
        <is>
          <t xml:space="preserve"/>
        </is>
      </c>
      <c s="8" t="inlineStr" r="J10902">
        <is>
          <t xml:space="preserve">Various</t>
        </is>
      </c>
    </row>
    <row r="10903" ht="20.25" customHeight="0">
      <c s="5" t="inlineStr" r="A10903">
        <is>
          <t xml:space="preserve">63100167</t>
        </is>
      </c>
      <c s="5" t="inlineStr" r="B10903">
        <is>
          <t xml:space="preserve">TRAFFIC BARRIER TERMINAL, TYPE 1 (SPECIAL) TANGENT</t>
        </is>
      </c>
      <c s="5" t="inlineStr" r="C10903">
        <is>
          <t xml:space="preserve">EACH   </t>
        </is>
      </c>
      <c s="6" r="D10903">
        <v>2.000</v>
      </c>
      <c s="7" r="E10903">
        <v>5</v>
      </c>
      <c s="8" t="inlineStr" r="F10903">
        <is>
          <t xml:space="preserve">70F37</t>
        </is>
      </c>
      <c s="8" t="inlineStr" r="G10903">
        <is>
          <t xml:space="preserve">036</t>
        </is>
      </c>
      <c s="9" r="H10903">
        <v>4500.0000</v>
      </c>
      <c s="8" t="inlineStr" r="I10903">
        <is>
          <t xml:space="preserve">Y</t>
        </is>
      </c>
      <c s="8" t="inlineStr" r="J10903">
        <is>
          <t xml:space="preserve"> McLean</t>
        </is>
      </c>
    </row>
    <row r="10904" ht="20.25" customHeight="0">
      <c s="5" t="inlineStr" r="A10904">
        <is>
          <t xml:space="preserve">63100167</t>
        </is>
      </c>
      <c s="5" t="inlineStr" r="B10904">
        <is>
          <t xml:space="preserve">TRAFFIC BARRIER TERMINAL, TYPE 1 (SPECIAL) TANGENT</t>
        </is>
      </c>
      <c s="5" t="inlineStr" r="C10904">
        <is>
          <t xml:space="preserve">EACH   </t>
        </is>
      </c>
      <c s="6" r="D10904">
        <v>4.000</v>
      </c>
      <c s="7" r="E10904">
        <v>5</v>
      </c>
      <c s="8" t="inlineStr" r="F10904">
        <is>
          <t xml:space="preserve">70F77</t>
        </is>
      </c>
      <c s="8" t="inlineStr" r="G10904">
        <is>
          <t xml:space="preserve">037</t>
        </is>
      </c>
      <c s="9" r="H10904">
        <v>4000.0000</v>
      </c>
      <c s="8" t="inlineStr" r="I10904">
        <is>
          <t xml:space="preserve">Y</t>
        </is>
      </c>
      <c s="8" t="inlineStr" r="J10904">
        <is>
          <t xml:space="preserve"> McLean</t>
        </is>
      </c>
    </row>
    <row r="10905" ht="20.25" customHeight="0">
      <c s="5" t="inlineStr" r="A10905">
        <is>
          <t xml:space="preserve">63100167</t>
        </is>
      </c>
      <c s="5" t="inlineStr" r="B10905">
        <is>
          <t xml:space="preserve">TRAFFIC BARRIER TERMINAL, TYPE 1 (SPECIAL) TANGENT</t>
        </is>
      </c>
      <c s="5" t="inlineStr" r="C10905">
        <is>
          <t xml:space="preserve">EACH   </t>
        </is>
      </c>
      <c s="6" r="D10905">
        <v>40.000</v>
      </c>
      <c s="7" r="E10905">
        <v>6</v>
      </c>
      <c s="8" t="inlineStr" r="F10905">
        <is>
          <t xml:space="preserve">72540</t>
        </is>
      </c>
      <c s="8" t="inlineStr" r="G10905">
        <is>
          <t xml:space="preserve">043</t>
        </is>
      </c>
      <c s="9" r="H10905">
        <v>6400.5500</v>
      </c>
      <c s="8" t="inlineStr" r="I10905">
        <is>
          <t xml:space="preserve">Y</t>
        </is>
      </c>
      <c s="8" t="inlineStr" r="J10905">
        <is>
          <t xml:space="preserve">Various</t>
        </is>
      </c>
    </row>
    <row r="10906" ht="20.25" customHeight="0">
      <c s="5" t="inlineStr" r="A10906">
        <is>
          <t xml:space="preserve">63100167</t>
        </is>
      </c>
      <c s="5" t="inlineStr" r="B10906">
        <is>
          <t xml:space="preserve">TRAFFIC BARRIER TERMINAL, TYPE 1 (SPECIAL) TANGENT</t>
        </is>
      </c>
      <c s="5" t="inlineStr" r="C10906">
        <is>
          <t xml:space="preserve">EACH   </t>
        </is>
      </c>
      <c s="6" r="D10906">
        <v>40.000</v>
      </c>
      <c s="7" r="E10906">
        <v>6</v>
      </c>
      <c s="8" t="inlineStr" r="F10906">
        <is>
          <t xml:space="preserve">72540</t>
        </is>
      </c>
      <c s="8" t="inlineStr" r="G10906">
        <is>
          <t xml:space="preserve">043</t>
        </is>
      </c>
      <c s="9" r="H10906">
        <v>4259.0000</v>
      </c>
      <c s="8" t="inlineStr" r="I10906">
        <is>
          <t xml:space="preserve"/>
        </is>
      </c>
      <c s="8" t="inlineStr" r="J10906">
        <is>
          <t xml:space="preserve">Various</t>
        </is>
      </c>
    </row>
    <row r="10907" ht="20.25" customHeight="0">
      <c s="5" t="inlineStr" r="A10907">
        <is>
          <t xml:space="preserve">63100167</t>
        </is>
      </c>
      <c s="5" t="inlineStr" r="B10907">
        <is>
          <t xml:space="preserve">TRAFFIC BARRIER TERMINAL, TYPE 1 (SPECIAL) TANGENT</t>
        </is>
      </c>
      <c s="5" t="inlineStr" r="C10907">
        <is>
          <t xml:space="preserve">EACH   </t>
        </is>
      </c>
      <c s="6" r="D10907">
        <v>40.000</v>
      </c>
      <c s="7" r="E10907">
        <v>6</v>
      </c>
      <c s="8" t="inlineStr" r="F10907">
        <is>
          <t xml:space="preserve">72540</t>
        </is>
      </c>
      <c s="8" t="inlineStr" r="G10907">
        <is>
          <t xml:space="preserve">043</t>
        </is>
      </c>
      <c s="9" r="H10907">
        <v>4500.0000</v>
      </c>
      <c s="8" t="inlineStr" r="I10907">
        <is>
          <t xml:space="preserve"/>
        </is>
      </c>
      <c s="8" t="inlineStr" r="J10907">
        <is>
          <t xml:space="preserve">Various</t>
        </is>
      </c>
    </row>
    <row r="10908" ht="20.25" customHeight="0">
      <c s="5" t="inlineStr" r="A10908">
        <is>
          <t xml:space="preserve">63100167</t>
        </is>
      </c>
      <c s="5" t="inlineStr" r="B10908">
        <is>
          <t xml:space="preserve">TRAFFIC BARRIER TERMINAL, TYPE 1 (SPECIAL) TANGENT</t>
        </is>
      </c>
      <c s="5" t="inlineStr" r="C10908">
        <is>
          <t xml:space="preserve">EACH   </t>
        </is>
      </c>
      <c s="6" r="D10908">
        <v>40.000</v>
      </c>
      <c s="7" r="E10908">
        <v>6</v>
      </c>
      <c s="8" t="inlineStr" r="F10908">
        <is>
          <t xml:space="preserve">72540</t>
        </is>
      </c>
      <c s="8" t="inlineStr" r="G10908">
        <is>
          <t xml:space="preserve">043</t>
        </is>
      </c>
      <c s="9" r="H10908">
        <v>5565.0000</v>
      </c>
      <c s="8" t="inlineStr" r="I10908">
        <is>
          <t xml:space="preserve"/>
        </is>
      </c>
      <c s="8" t="inlineStr" r="J10908">
        <is>
          <t xml:space="preserve">Various</t>
        </is>
      </c>
    </row>
    <row r="10909" ht="20.25" customHeight="0">
      <c s="5" t="inlineStr" r="A10909">
        <is>
          <t xml:space="preserve">63100167</t>
        </is>
      </c>
      <c s="5" t="inlineStr" r="B10909">
        <is>
          <t xml:space="preserve">TRAFFIC BARRIER TERMINAL, TYPE 1 (SPECIAL) TANGENT</t>
        </is>
      </c>
      <c s="5" t="inlineStr" r="C10909">
        <is>
          <t xml:space="preserve">EACH   </t>
        </is>
      </c>
      <c s="6" r="D10909">
        <v>4.000</v>
      </c>
      <c s="7" r="E10909">
        <v>6</v>
      </c>
      <c s="8" t="inlineStr" r="F10909">
        <is>
          <t xml:space="preserve">72762</t>
        </is>
      </c>
      <c s="8" t="inlineStr" r="G10909">
        <is>
          <t xml:space="preserve">046</t>
        </is>
      </c>
      <c s="9" r="H10909">
        <v>3796.2000</v>
      </c>
      <c s="8" t="inlineStr" r="I10909">
        <is>
          <t xml:space="preserve">Y</t>
        </is>
      </c>
      <c s="8" t="inlineStr" r="J10909">
        <is>
          <t xml:space="preserve"> Schuyler</t>
        </is>
      </c>
    </row>
    <row r="10910" ht="20.25" customHeight="0">
      <c s="5" t="inlineStr" r="A10910">
        <is>
          <t xml:space="preserve">63100167</t>
        </is>
      </c>
      <c s="5" t="inlineStr" r="B10910">
        <is>
          <t xml:space="preserve">TRAFFIC BARRIER TERMINAL, TYPE 1 (SPECIAL) TANGENT</t>
        </is>
      </c>
      <c s="5" t="inlineStr" r="C10910">
        <is>
          <t xml:space="preserve">EACH   </t>
        </is>
      </c>
      <c s="6" r="D10910">
        <v>4.000</v>
      </c>
      <c s="7" r="E10910">
        <v>6</v>
      </c>
      <c s="8" t="inlineStr" r="F10910">
        <is>
          <t xml:space="preserve">72762</t>
        </is>
      </c>
      <c s="8" t="inlineStr" r="G10910">
        <is>
          <t xml:space="preserve">046</t>
        </is>
      </c>
      <c s="9" r="H10910">
        <v>5775.0000</v>
      </c>
      <c s="8" t="inlineStr" r="I10910">
        <is>
          <t xml:space="preserve"/>
        </is>
      </c>
      <c s="8" t="inlineStr" r="J10910">
        <is>
          <t xml:space="preserve"> Schuyler</t>
        </is>
      </c>
    </row>
    <row r="10911" ht="20.25" customHeight="0">
      <c s="5" t="inlineStr" r="A10911">
        <is>
          <t xml:space="preserve">63100167</t>
        </is>
      </c>
      <c s="5" t="inlineStr" r="B10911">
        <is>
          <t xml:space="preserve">TRAFFIC BARRIER TERMINAL, TYPE 1 (SPECIAL) TANGENT</t>
        </is>
      </c>
      <c s="5" t="inlineStr" r="C10911">
        <is>
          <t xml:space="preserve">EACH   </t>
        </is>
      </c>
      <c s="6" r="D10911">
        <v>1.000</v>
      </c>
      <c s="7" r="E10911">
        <v>6</v>
      </c>
      <c s="8" t="inlineStr" r="F10911">
        <is>
          <t xml:space="preserve">72C96</t>
        </is>
      </c>
      <c s="8" t="inlineStr" r="G10911">
        <is>
          <t xml:space="preserve">048</t>
        </is>
      </c>
      <c s="9" r="H10911">
        <v>6132.5000</v>
      </c>
      <c s="8" t="inlineStr" r="I10911">
        <is>
          <t xml:space="preserve">Y</t>
        </is>
      </c>
      <c s="8" t="inlineStr" r="J10911">
        <is>
          <t xml:space="preserve"> Sangamon</t>
        </is>
      </c>
    </row>
    <row r="10912" ht="20.25" customHeight="0">
      <c s="5" t="inlineStr" r="A10912">
        <is>
          <t xml:space="preserve">63100167</t>
        </is>
      </c>
      <c s="5" t="inlineStr" r="B10912">
        <is>
          <t xml:space="preserve">TRAFFIC BARRIER TERMINAL, TYPE 1 (SPECIAL) TANGENT</t>
        </is>
      </c>
      <c s="5" t="inlineStr" r="C10912">
        <is>
          <t xml:space="preserve">EACH   </t>
        </is>
      </c>
      <c s="6" r="D10912">
        <v>4.000</v>
      </c>
      <c s="7" r="E10912">
        <v>7</v>
      </c>
      <c s="8" t="inlineStr" r="F10912">
        <is>
          <t xml:space="preserve">74368</t>
        </is>
      </c>
      <c s="8" t="inlineStr" r="G10912">
        <is>
          <t xml:space="preserve">121</t>
        </is>
      </c>
      <c s="9" r="H10912">
        <v>4333.8500</v>
      </c>
      <c s="8" t="inlineStr" r="I10912">
        <is>
          <t xml:space="preserve">Y</t>
        </is>
      </c>
      <c s="8" t="inlineStr" r="J10912">
        <is>
          <t xml:space="preserve"> Macon</t>
        </is>
      </c>
    </row>
    <row r="10913" ht="20.25" customHeight="0">
      <c s="5" t="inlineStr" r="A10913">
        <is>
          <t xml:space="preserve">63100167</t>
        </is>
      </c>
      <c s="5" t="inlineStr" r="B10913">
        <is>
          <t xml:space="preserve">TRAFFIC BARRIER TERMINAL, TYPE 1 (SPECIAL) TANGENT</t>
        </is>
      </c>
      <c s="5" t="inlineStr" r="C10913">
        <is>
          <t xml:space="preserve">EACH   </t>
        </is>
      </c>
      <c s="6" r="D10913">
        <v>4.000</v>
      </c>
      <c s="7" r="E10913">
        <v>7</v>
      </c>
      <c s="8" t="inlineStr" r="F10913">
        <is>
          <t xml:space="preserve">74368</t>
        </is>
      </c>
      <c s="8" t="inlineStr" r="G10913">
        <is>
          <t xml:space="preserve">121</t>
        </is>
      </c>
      <c s="9" r="H10913">
        <v>4299.7500</v>
      </c>
      <c s="8" t="inlineStr" r="I10913">
        <is>
          <t xml:space="preserve"/>
        </is>
      </c>
      <c s="8" t="inlineStr" r="J10913">
        <is>
          <t xml:space="preserve"> Macon</t>
        </is>
      </c>
    </row>
    <row r="10914" ht="20.25" customHeight="0">
      <c s="5" t="inlineStr" r="A10914">
        <is>
          <t xml:space="preserve">63100167</t>
        </is>
      </c>
      <c s="5" t="inlineStr" r="B10914">
        <is>
          <t xml:space="preserve">TRAFFIC BARRIER TERMINAL, TYPE 1 (SPECIAL) TANGENT</t>
        </is>
      </c>
      <c s="5" t="inlineStr" r="C10914">
        <is>
          <t xml:space="preserve">EACH   </t>
        </is>
      </c>
      <c s="6" r="D10914">
        <v>4.000</v>
      </c>
      <c s="7" r="E10914">
        <v>7</v>
      </c>
      <c s="8" t="inlineStr" r="F10914">
        <is>
          <t xml:space="preserve">74653</t>
        </is>
      </c>
      <c s="8" t="inlineStr" r="G10914">
        <is>
          <t xml:space="preserve">122</t>
        </is>
      </c>
      <c s="9" r="H10914">
        <v>3597.0000</v>
      </c>
      <c s="8" t="inlineStr" r="I10914">
        <is>
          <t xml:space="preserve">Y</t>
        </is>
      </c>
      <c s="8" t="inlineStr" r="J10914">
        <is>
          <t xml:space="preserve"> Coles</t>
        </is>
      </c>
    </row>
    <row r="10915" ht="20.25" customHeight="0">
      <c s="5" t="inlineStr" r="A10915">
        <is>
          <t xml:space="preserve">63100167</t>
        </is>
      </c>
      <c s="5" t="inlineStr" r="B10915">
        <is>
          <t xml:space="preserve">TRAFFIC BARRIER TERMINAL, TYPE 1 (SPECIAL) TANGENT</t>
        </is>
      </c>
      <c s="5" t="inlineStr" r="C10915">
        <is>
          <t xml:space="preserve">EACH   </t>
        </is>
      </c>
      <c s="6" r="D10915">
        <v>4.000</v>
      </c>
      <c s="7" r="E10915">
        <v>7</v>
      </c>
      <c s="8" t="inlineStr" r="F10915">
        <is>
          <t xml:space="preserve">74653</t>
        </is>
      </c>
      <c s="8" t="inlineStr" r="G10915">
        <is>
          <t xml:space="preserve">122</t>
        </is>
      </c>
      <c s="9" r="H10915">
        <v>4000.0000</v>
      </c>
      <c s="8" t="inlineStr" r="I10915">
        <is>
          <t xml:space="preserve"/>
        </is>
      </c>
      <c s="8" t="inlineStr" r="J10915">
        <is>
          <t xml:space="preserve"> Coles</t>
        </is>
      </c>
    </row>
    <row r="10916" ht="20.25" customHeight="0">
      <c s="5" t="inlineStr" r="A10916">
        <is>
          <t xml:space="preserve">63100167</t>
        </is>
      </c>
      <c s="5" t="inlineStr" r="B10916">
        <is>
          <t xml:space="preserve">TRAFFIC BARRIER TERMINAL, TYPE 1 (SPECIAL) TANGENT</t>
        </is>
      </c>
      <c s="5" t="inlineStr" r="C10916">
        <is>
          <t xml:space="preserve">EACH   </t>
        </is>
      </c>
      <c s="6" r="D10916">
        <v>2.000</v>
      </c>
      <c s="7" r="E10916">
        <v>7</v>
      </c>
      <c s="8" t="inlineStr" r="F10916">
        <is>
          <t xml:space="preserve">74D53</t>
        </is>
      </c>
      <c s="8" t="inlineStr" r="G10916">
        <is>
          <t xml:space="preserve">113</t>
        </is>
      </c>
      <c s="9" r="H10916">
        <v>4889.5000</v>
      </c>
      <c s="8" t="inlineStr" r="I10916">
        <is>
          <t xml:space="preserve">Y</t>
        </is>
      </c>
      <c s="8" t="inlineStr" r="J10916">
        <is>
          <t xml:space="preserve"> Lawrence</t>
        </is>
      </c>
    </row>
    <row r="10917" ht="20.25" customHeight="0">
      <c s="5" t="inlineStr" r="A10917">
        <is>
          <t xml:space="preserve">63100167</t>
        </is>
      </c>
      <c s="5" t="inlineStr" r="B10917">
        <is>
          <t xml:space="preserve">TRAFFIC BARRIER TERMINAL, TYPE 1 (SPECIAL) TANGENT</t>
        </is>
      </c>
      <c s="5" t="inlineStr" r="C10917">
        <is>
          <t xml:space="preserve">EACH   </t>
        </is>
      </c>
      <c s="6" r="D10917">
        <v>50.000</v>
      </c>
      <c s="7" r="E10917">
        <v>7</v>
      </c>
      <c s="8" t="inlineStr" r="F10917">
        <is>
          <t xml:space="preserve">74E30</t>
        </is>
      </c>
      <c s="8" t="inlineStr" r="G10917">
        <is>
          <t xml:space="preserve">125</t>
        </is>
      </c>
      <c s="9" r="H10917">
        <v>5364.1100</v>
      </c>
      <c s="8" t="inlineStr" r="I10917">
        <is>
          <t xml:space="preserve">Y</t>
        </is>
      </c>
      <c s="8" t="inlineStr" r="J10917">
        <is>
          <t xml:space="preserve">Various</t>
        </is>
      </c>
    </row>
    <row r="10918" ht="20.25" customHeight="0">
      <c s="5" t="inlineStr" r="A10918">
        <is>
          <t xml:space="preserve">63100167</t>
        </is>
      </c>
      <c s="5" t="inlineStr" r="B10918">
        <is>
          <t xml:space="preserve">TRAFFIC BARRIER TERMINAL, TYPE 1 (SPECIAL) TANGENT</t>
        </is>
      </c>
      <c s="5" t="inlineStr" r="C10918">
        <is>
          <t xml:space="preserve">EACH   </t>
        </is>
      </c>
      <c s="6" r="D10918">
        <v>50.000</v>
      </c>
      <c s="7" r="E10918">
        <v>7</v>
      </c>
      <c s="8" t="inlineStr" r="F10918">
        <is>
          <t xml:space="preserve">74E30</t>
        </is>
      </c>
      <c s="8" t="inlineStr" r="G10918">
        <is>
          <t xml:space="preserve">125</t>
        </is>
      </c>
      <c s="9" r="H10918">
        <v>5300.0000</v>
      </c>
      <c s="8" t="inlineStr" r="I10918">
        <is>
          <t xml:space="preserve"/>
        </is>
      </c>
      <c s="8" t="inlineStr" r="J10918">
        <is>
          <t xml:space="preserve">Various</t>
        </is>
      </c>
    </row>
    <row r="10919" ht="20.25" customHeight="0">
      <c s="5" t="inlineStr" r="A10919">
        <is>
          <t xml:space="preserve">63100167</t>
        </is>
      </c>
      <c s="5" t="inlineStr" r="B10919">
        <is>
          <t xml:space="preserve">TRAFFIC BARRIER TERMINAL, TYPE 1 (SPECIAL) TANGENT</t>
        </is>
      </c>
      <c s="5" t="inlineStr" r="C10919">
        <is>
          <t xml:space="preserve">EACH   </t>
        </is>
      </c>
      <c s="6" r="D10919">
        <v>50.000</v>
      </c>
      <c s="7" r="E10919">
        <v>7</v>
      </c>
      <c s="8" t="inlineStr" r="F10919">
        <is>
          <t xml:space="preserve">74E30</t>
        </is>
      </c>
      <c s="8" t="inlineStr" r="G10919">
        <is>
          <t xml:space="preserve">125</t>
        </is>
      </c>
      <c s="9" r="H10919">
        <v>10000.0000</v>
      </c>
      <c s="8" t="inlineStr" r="I10919">
        <is>
          <t xml:space="preserve"/>
        </is>
      </c>
      <c s="8" t="inlineStr" r="J10919">
        <is>
          <t xml:space="preserve">Various</t>
        </is>
      </c>
    </row>
    <row r="10920" ht="20.25" customHeight="0">
      <c s="5" t="inlineStr" r="A10920">
        <is>
          <t xml:space="preserve">63100167</t>
        </is>
      </c>
      <c s="5" t="inlineStr" r="B10920">
        <is>
          <t xml:space="preserve">TRAFFIC BARRIER TERMINAL, TYPE 1 (SPECIAL) TANGENT</t>
        </is>
      </c>
      <c s="5" t="inlineStr" r="C10920">
        <is>
          <t xml:space="preserve">EACH   </t>
        </is>
      </c>
      <c s="6" r="D10920">
        <v>4.000</v>
      </c>
      <c s="7" r="E10920">
        <v>8</v>
      </c>
      <c s="8" t="inlineStr" r="F10920">
        <is>
          <t xml:space="preserve">76A37</t>
        </is>
      </c>
      <c s="8" t="inlineStr" r="G10920">
        <is>
          <t xml:space="preserve">126</t>
        </is>
      </c>
      <c s="9" r="H10920">
        <v>3900.0000</v>
      </c>
      <c s="8" t="inlineStr" r="I10920">
        <is>
          <t xml:space="preserve">Y</t>
        </is>
      </c>
      <c s="8" t="inlineStr" r="J10920">
        <is>
          <t xml:space="preserve"> Marion</t>
        </is>
      </c>
    </row>
    <row r="10921" ht="20.25" customHeight="0">
      <c s="5" t="inlineStr" r="A10921">
        <is>
          <t xml:space="preserve">63100167</t>
        </is>
      </c>
      <c s="5" t="inlineStr" r="B10921">
        <is>
          <t xml:space="preserve">TRAFFIC BARRIER TERMINAL, TYPE 1 (SPECIAL) TANGENT</t>
        </is>
      </c>
      <c s="5" t="inlineStr" r="C10921">
        <is>
          <t xml:space="preserve">EACH   </t>
        </is>
      </c>
      <c s="6" r="D10921">
        <v>4.000</v>
      </c>
      <c s="7" r="E10921">
        <v>8</v>
      </c>
      <c s="8" t="inlineStr" r="F10921">
        <is>
          <t xml:space="preserve">76A37</t>
        </is>
      </c>
      <c s="8" t="inlineStr" r="G10921">
        <is>
          <t xml:space="preserve">126</t>
        </is>
      </c>
      <c s="9" r="H10921">
        <v>3366.0000</v>
      </c>
      <c s="8" t="inlineStr" r="I10921">
        <is>
          <t xml:space="preserve"/>
        </is>
      </c>
      <c s="8" t="inlineStr" r="J10921">
        <is>
          <t xml:space="preserve"> Marion</t>
        </is>
      </c>
    </row>
    <row r="10922" ht="20.25" customHeight="0">
      <c s="5" t="inlineStr" r="A10922">
        <is>
          <t xml:space="preserve">63100167</t>
        </is>
      </c>
      <c s="5" t="inlineStr" r="B10922">
        <is>
          <t xml:space="preserve">TRAFFIC BARRIER TERMINAL, TYPE 1 (SPECIAL) TANGENT</t>
        </is>
      </c>
      <c s="5" t="inlineStr" r="C10922">
        <is>
          <t xml:space="preserve">EACH   </t>
        </is>
      </c>
      <c s="6" r="D10922">
        <v>4.000</v>
      </c>
      <c s="7" r="E10922">
        <v>8</v>
      </c>
      <c s="8" t="inlineStr" r="F10922">
        <is>
          <t xml:space="preserve">76B42</t>
        </is>
      </c>
      <c s="8" t="inlineStr" r="G10922">
        <is>
          <t xml:space="preserve">127</t>
        </is>
      </c>
      <c s="9" r="H10922">
        <v>3360.0000</v>
      </c>
      <c s="8" t="inlineStr" r="I10922">
        <is>
          <t xml:space="preserve">Y</t>
        </is>
      </c>
      <c s="8" t="inlineStr" r="J10922">
        <is>
          <t xml:space="preserve"> Marion, Washington</t>
        </is>
      </c>
    </row>
    <row r="10923" ht="20.25" customHeight="0">
      <c s="5" t="inlineStr" r="A10923">
        <is>
          <t xml:space="preserve">63100167</t>
        </is>
      </c>
      <c s="5" t="inlineStr" r="B10923">
        <is>
          <t xml:space="preserve">TRAFFIC BARRIER TERMINAL, TYPE 1 (SPECIAL) TANGENT</t>
        </is>
      </c>
      <c s="5" t="inlineStr" r="C10923">
        <is>
          <t xml:space="preserve">EACH   </t>
        </is>
      </c>
      <c s="6" r="D10923">
        <v>4.000</v>
      </c>
      <c s="7" r="E10923">
        <v>8</v>
      </c>
      <c s="8" t="inlineStr" r="F10923">
        <is>
          <t xml:space="preserve">76B42</t>
        </is>
      </c>
      <c s="8" t="inlineStr" r="G10923">
        <is>
          <t xml:space="preserve">127</t>
        </is>
      </c>
      <c s="9" r="H10923">
        <v>3264.0000</v>
      </c>
      <c s="8" t="inlineStr" r="I10923">
        <is>
          <t xml:space="preserve"/>
        </is>
      </c>
      <c s="8" t="inlineStr" r="J10923">
        <is>
          <t xml:space="preserve"> Marion, Washington</t>
        </is>
      </c>
    </row>
    <row r="10924" ht="20.25" customHeight="0">
      <c s="5" t="inlineStr" r="A10924">
        <is>
          <t xml:space="preserve">63100167</t>
        </is>
      </c>
      <c s="5" t="inlineStr" r="B10924">
        <is>
          <t xml:space="preserve">TRAFFIC BARRIER TERMINAL, TYPE 1 (SPECIAL) TANGENT</t>
        </is>
      </c>
      <c s="5" t="inlineStr" r="C10924">
        <is>
          <t xml:space="preserve">EACH   </t>
        </is>
      </c>
      <c s="6" r="D10924">
        <v>4.000</v>
      </c>
      <c s="7" r="E10924">
        <v>8</v>
      </c>
      <c s="8" t="inlineStr" r="F10924">
        <is>
          <t xml:space="preserve">76B42</t>
        </is>
      </c>
      <c s="8" t="inlineStr" r="G10924">
        <is>
          <t xml:space="preserve">127</t>
        </is>
      </c>
      <c s="9" r="H10924">
        <v>3700.0000</v>
      </c>
      <c s="8" t="inlineStr" r="I10924">
        <is>
          <t xml:space="preserve"/>
        </is>
      </c>
      <c s="8" t="inlineStr" r="J10924">
        <is>
          <t xml:space="preserve"> Marion, Washington</t>
        </is>
      </c>
    </row>
    <row r="10925" ht="20.25" customHeight="0">
      <c s="5" t="inlineStr" r="A10925">
        <is>
          <t xml:space="preserve">63100167</t>
        </is>
      </c>
      <c s="5" t="inlineStr" r="B10925">
        <is>
          <t xml:space="preserve">TRAFFIC BARRIER TERMINAL, TYPE 1 (SPECIAL) TANGENT</t>
        </is>
      </c>
      <c s="5" t="inlineStr" r="C10925">
        <is>
          <t xml:space="preserve">EACH   </t>
        </is>
      </c>
      <c s="6" r="D10925">
        <v>18.000</v>
      </c>
      <c s="7" r="E10925">
        <v>8</v>
      </c>
      <c s="8" t="inlineStr" r="F10925">
        <is>
          <t xml:space="preserve">76U40</t>
        </is>
      </c>
      <c s="8" t="inlineStr" r="G10925">
        <is>
          <t xml:space="preserve">128</t>
        </is>
      </c>
      <c s="9" r="H10925">
        <v>4000.0000</v>
      </c>
      <c s="8" t="inlineStr" r="I10925">
        <is>
          <t xml:space="preserve">Y</t>
        </is>
      </c>
      <c s="8" t="inlineStr" r="J10925">
        <is>
          <t xml:space="preserve"> Marion</t>
        </is>
      </c>
    </row>
    <row r="10926" ht="20.25" customHeight="0">
      <c s="5" t="inlineStr" r="A10926">
        <is>
          <t xml:space="preserve">63100167</t>
        </is>
      </c>
      <c s="5" t="inlineStr" r="B10926">
        <is>
          <t xml:space="preserve">TRAFFIC BARRIER TERMINAL, TYPE 1 (SPECIAL) TANGENT</t>
        </is>
      </c>
      <c s="5" t="inlineStr" r="C10926">
        <is>
          <t xml:space="preserve">EACH   </t>
        </is>
      </c>
      <c s="6" r="D10926">
        <v>4.000</v>
      </c>
      <c s="7" r="E10926">
        <v>9</v>
      </c>
      <c s="8" t="inlineStr" r="F10926">
        <is>
          <t xml:space="preserve">78967</t>
        </is>
      </c>
      <c s="8" t="inlineStr" r="G10926">
        <is>
          <t xml:space="preserve">058</t>
        </is>
      </c>
      <c s="9" r="H10926">
        <v>4400.0000</v>
      </c>
      <c s="8" t="inlineStr" r="I10926">
        <is>
          <t xml:space="preserve">Y</t>
        </is>
      </c>
      <c s="8" t="inlineStr" r="J10926">
        <is>
          <t xml:space="preserve"> Jackson</t>
        </is>
      </c>
    </row>
    <row r="10927" ht="20.25" customHeight="0">
      <c s="5" t="inlineStr" r="A10927">
        <is>
          <t xml:space="preserve">63100167</t>
        </is>
      </c>
      <c s="5" t="inlineStr" r="B10927">
        <is>
          <t xml:space="preserve">TRAFFIC BARRIER TERMINAL, TYPE 1 (SPECIAL) TANGENT</t>
        </is>
      </c>
      <c s="5" t="inlineStr" r="C10927">
        <is>
          <t xml:space="preserve">EACH   </t>
        </is>
      </c>
      <c s="6" r="D10927">
        <v>4.000</v>
      </c>
      <c s="7" r="E10927">
        <v>9</v>
      </c>
      <c s="8" t="inlineStr" r="F10927">
        <is>
          <t xml:space="preserve">78967</t>
        </is>
      </c>
      <c s="8" t="inlineStr" r="G10927">
        <is>
          <t xml:space="preserve">058</t>
        </is>
      </c>
      <c s="9" r="H10927">
        <v>4400.0000</v>
      </c>
      <c s="8" t="inlineStr" r="I10927">
        <is>
          <t xml:space="preserve"/>
        </is>
      </c>
      <c s="8" t="inlineStr" r="J10927">
        <is>
          <t xml:space="preserve"> Jackson</t>
        </is>
      </c>
    </row>
    <row r="10928" ht="20.25" customHeight="0">
      <c s="5" t="inlineStr" r="A10928">
        <is>
          <t xml:space="preserve">63100167</t>
        </is>
      </c>
      <c s="5" t="inlineStr" r="B10928">
        <is>
          <t xml:space="preserve">TRAFFIC BARRIER TERMINAL, TYPE 1 (SPECIAL) TANGENT</t>
        </is>
      </c>
      <c s="5" t="inlineStr" r="C10928">
        <is>
          <t xml:space="preserve">EACH   </t>
        </is>
      </c>
      <c s="6" r="D10928">
        <v>8.000</v>
      </c>
      <c s="7" r="E10928">
        <v>1</v>
      </c>
      <c s="8" t="inlineStr" r="F10928">
        <is>
          <t xml:space="preserve">80B75</t>
        </is>
      </c>
      <c s="8" t="inlineStr" r="G10928">
        <is>
          <t xml:space="preserve">065</t>
        </is>
      </c>
      <c s="9" r="H10928">
        <v>3785.0000</v>
      </c>
      <c s="8" t="inlineStr" r="I10928">
        <is>
          <t xml:space="preserve">Y</t>
        </is>
      </c>
      <c s="8" t="inlineStr" r="J10928">
        <is>
          <t xml:space="preserve"> Lake</t>
        </is>
      </c>
    </row>
    <row r="10929" ht="20.25" customHeight="0">
      <c s="5" t="inlineStr" r="A10929">
        <is>
          <t xml:space="preserve">63100167</t>
        </is>
      </c>
      <c s="5" t="inlineStr" r="B10929">
        <is>
          <t xml:space="preserve">TRAFFIC BARRIER TERMINAL, TYPE 1 (SPECIAL) TANGENT</t>
        </is>
      </c>
      <c s="5" t="inlineStr" r="C10929">
        <is>
          <t xml:space="preserve">EACH   </t>
        </is>
      </c>
      <c s="6" r="D10929">
        <v>8.000</v>
      </c>
      <c s="7" r="E10929">
        <v>1</v>
      </c>
      <c s="8" t="inlineStr" r="F10929">
        <is>
          <t xml:space="preserve">80B75</t>
        </is>
      </c>
      <c s="8" t="inlineStr" r="G10929">
        <is>
          <t xml:space="preserve">065</t>
        </is>
      </c>
      <c s="9" r="H10929">
        <v>3785.0000</v>
      </c>
      <c s="8" t="inlineStr" r="I10929">
        <is>
          <t xml:space="preserve"/>
        </is>
      </c>
      <c s="8" t="inlineStr" r="J10929">
        <is>
          <t xml:space="preserve"> Lake</t>
        </is>
      </c>
    </row>
    <row r="10930" ht="20.25" customHeight="0">
      <c s="5" t="inlineStr" r="A10930">
        <is>
          <t xml:space="preserve">63100167</t>
        </is>
      </c>
      <c s="5" t="inlineStr" r="B10930">
        <is>
          <t xml:space="preserve">TRAFFIC BARRIER TERMINAL, TYPE 1 (SPECIAL) TANGENT</t>
        </is>
      </c>
      <c s="5" t="inlineStr" r="C10930">
        <is>
          <t xml:space="preserve">EACH   </t>
        </is>
      </c>
      <c s="6" r="D10930">
        <v>6.000</v>
      </c>
      <c s="7" r="E10930">
        <v>5</v>
      </c>
      <c s="8" t="inlineStr" r="F10930">
        <is>
          <t xml:space="preserve">91660</t>
        </is>
      </c>
      <c s="8" t="inlineStr" r="G10930">
        <is>
          <t xml:space="preserve">088</t>
        </is>
      </c>
      <c s="9" r="H10930">
        <v>4089.7500</v>
      </c>
      <c s="8" t="inlineStr" r="I10930">
        <is>
          <t xml:space="preserve">Y</t>
        </is>
      </c>
      <c s="8" t="inlineStr" r="J10930">
        <is>
          <t xml:space="preserve"> McLean</t>
        </is>
      </c>
    </row>
    <row r="10931" ht="20.25" customHeight="0">
      <c s="5" t="inlineStr" r="A10931">
        <is>
          <t xml:space="preserve">63100167</t>
        </is>
      </c>
      <c s="5" t="inlineStr" r="B10931">
        <is>
          <t xml:space="preserve">TRAFFIC BARRIER TERMINAL, TYPE 1 (SPECIAL) TANGENT</t>
        </is>
      </c>
      <c s="5" t="inlineStr" r="C10931">
        <is>
          <t xml:space="preserve">EACH   </t>
        </is>
      </c>
      <c s="6" r="D10931">
        <v>6.000</v>
      </c>
      <c s="7" r="E10931">
        <v>5</v>
      </c>
      <c s="8" t="inlineStr" r="F10931">
        <is>
          <t xml:space="preserve">91660</t>
        </is>
      </c>
      <c s="8" t="inlineStr" r="G10931">
        <is>
          <t xml:space="preserve">088</t>
        </is>
      </c>
      <c s="9" r="H10931">
        <v>4250.0000</v>
      </c>
      <c s="8" t="inlineStr" r="I10931">
        <is>
          <t xml:space="preserve"/>
        </is>
      </c>
      <c s="8" t="inlineStr" r="J10931">
        <is>
          <t xml:space="preserve"> McLean</t>
        </is>
      </c>
    </row>
    <row r="10932" ht="20.25" customHeight="0">
      <c s="5" t="inlineStr" r="A10932">
        <is>
          <t xml:space="preserve">63100167</t>
        </is>
      </c>
      <c s="5" t="inlineStr" r="B10932">
        <is>
          <t xml:space="preserve">TRAFFIC BARRIER TERMINAL, TYPE 1 (SPECIAL) TANGENT</t>
        </is>
      </c>
      <c s="5" t="inlineStr" r="C10932">
        <is>
          <t xml:space="preserve">EACH   </t>
        </is>
      </c>
      <c s="6" r="D10932">
        <v>16.000</v>
      </c>
      <c s="7" r="E10932">
        <v>6</v>
      </c>
      <c s="8" t="inlineStr" r="F10932">
        <is>
          <t xml:space="preserve">93853</t>
        </is>
      </c>
      <c s="8" t="inlineStr" r="G10932">
        <is>
          <t xml:space="preserve">091</t>
        </is>
      </c>
      <c s="9" r="H10932">
        <v>3905.0000</v>
      </c>
      <c s="8" t="inlineStr" r="I10932">
        <is>
          <t xml:space="preserve">Y</t>
        </is>
      </c>
      <c s="8" t="inlineStr" r="J10932">
        <is>
          <t xml:space="preserve"> Pike</t>
        </is>
      </c>
    </row>
    <row r="10933" ht="20.25" customHeight="0">
      <c s="5" t="inlineStr" r="A10933">
        <is>
          <t xml:space="preserve">63100167</t>
        </is>
      </c>
      <c s="5" t="inlineStr" r="B10933">
        <is>
          <t xml:space="preserve">TRAFFIC BARRIER TERMINAL, TYPE 1 (SPECIAL) TANGENT</t>
        </is>
      </c>
      <c s="5" t="inlineStr" r="C10933">
        <is>
          <t xml:space="preserve">EACH   </t>
        </is>
      </c>
      <c s="6" r="D10933">
        <v>16.000</v>
      </c>
      <c s="7" r="E10933">
        <v>6</v>
      </c>
      <c s="8" t="inlineStr" r="F10933">
        <is>
          <t xml:space="preserve">93853</t>
        </is>
      </c>
      <c s="8" t="inlineStr" r="G10933">
        <is>
          <t xml:space="preserve">091</t>
        </is>
      </c>
      <c s="9" r="H10933">
        <v>3900.0000</v>
      </c>
      <c s="8" t="inlineStr" r="I10933">
        <is>
          <t xml:space="preserve"/>
        </is>
      </c>
      <c s="8" t="inlineStr" r="J10933">
        <is>
          <t xml:space="preserve"> Pike</t>
        </is>
      </c>
    </row>
    <row r="10934" ht="20.25" customHeight="0">
      <c s="5" t="inlineStr" r="A10934">
        <is>
          <t xml:space="preserve">63100169</t>
        </is>
      </c>
      <c s="5" t="inlineStr" r="B10934">
        <is>
          <t xml:space="preserve">TRAFFIC BARRIER TERMINAL, TYPE 1 (SPECIAL) FLARED</t>
        </is>
      </c>
      <c s="5" t="inlineStr" r="C10934">
        <is>
          <t xml:space="preserve">EACH   </t>
        </is>
      </c>
      <c s="6" r="D10934">
        <v>9.000</v>
      </c>
      <c s="7" r="E10934">
        <v>4</v>
      </c>
      <c s="8" t="inlineStr" r="F10934">
        <is>
          <t xml:space="preserve">68J68</t>
        </is>
      </c>
      <c s="8" t="inlineStr" r="G10934">
        <is>
          <t xml:space="preserve">027</t>
        </is>
      </c>
      <c s="9" r="H10934">
        <v>2895.6300</v>
      </c>
      <c s="8" t="inlineStr" r="I10934">
        <is>
          <t xml:space="preserve">Y</t>
        </is>
      </c>
      <c s="8" t="inlineStr" r="J10934">
        <is>
          <t xml:space="preserve"> Fulton</t>
        </is>
      </c>
    </row>
    <row r="10935" ht="20.25" customHeight="0">
      <c s="5" t="inlineStr" r="A10935">
        <is>
          <t xml:space="preserve">63100169</t>
        </is>
      </c>
      <c s="5" t="inlineStr" r="B10935">
        <is>
          <t xml:space="preserve">TRAFFIC BARRIER TERMINAL, TYPE 1 (SPECIAL) FLARED</t>
        </is>
      </c>
      <c s="5" t="inlineStr" r="C10935">
        <is>
          <t xml:space="preserve">EACH   </t>
        </is>
      </c>
      <c s="6" r="D10935">
        <v>9.000</v>
      </c>
      <c s="7" r="E10935">
        <v>4</v>
      </c>
      <c s="8" t="inlineStr" r="F10935">
        <is>
          <t xml:space="preserve">68J68</t>
        </is>
      </c>
      <c s="8" t="inlineStr" r="G10935">
        <is>
          <t xml:space="preserve">027</t>
        </is>
      </c>
      <c s="9" r="H10935">
        <v>2825.0000</v>
      </c>
      <c s="8" t="inlineStr" r="I10935">
        <is>
          <t xml:space="preserve"/>
        </is>
      </c>
      <c s="8" t="inlineStr" r="J10935">
        <is>
          <t xml:space="preserve"> Fulton</t>
        </is>
      </c>
    </row>
    <row r="10936" ht="20.25" customHeight="0">
      <c s="5" t="inlineStr" r="A10936">
        <is>
          <t xml:space="preserve">63100169</t>
        </is>
      </c>
      <c s="5" t="inlineStr" r="B10936">
        <is>
          <t xml:space="preserve">TRAFFIC BARRIER TERMINAL, TYPE 1 (SPECIAL) FLARED</t>
        </is>
      </c>
      <c s="5" t="inlineStr" r="C10936">
        <is>
          <t xml:space="preserve">EACH   </t>
        </is>
      </c>
      <c s="6" r="D10936">
        <v>13.000</v>
      </c>
      <c s="7" r="E10936">
        <v>4</v>
      </c>
      <c s="8" t="inlineStr" r="F10936">
        <is>
          <t xml:space="preserve">68K91</t>
        </is>
      </c>
      <c s="8" t="inlineStr" r="G10936">
        <is>
          <t xml:space="preserve">035</t>
        </is>
      </c>
      <c s="9" r="H10936">
        <v>3081.0000</v>
      </c>
      <c s="8" t="inlineStr" r="I10936">
        <is>
          <t xml:space="preserve">Y</t>
        </is>
      </c>
      <c s="8" t="inlineStr" r="J10936">
        <is>
          <t xml:space="preserve">Various</t>
        </is>
      </c>
    </row>
    <row r="10937" ht="20.25" customHeight="0">
      <c s="5" t="inlineStr" r="A10937">
        <is>
          <t xml:space="preserve">63100169</t>
        </is>
      </c>
      <c s="5" t="inlineStr" r="B10937">
        <is>
          <t xml:space="preserve">TRAFFIC BARRIER TERMINAL, TYPE 1 (SPECIAL) FLARED</t>
        </is>
      </c>
      <c s="5" t="inlineStr" r="C10937">
        <is>
          <t xml:space="preserve">EACH   </t>
        </is>
      </c>
      <c s="6" r="D10937">
        <v>13.000</v>
      </c>
      <c s="7" r="E10937">
        <v>4</v>
      </c>
      <c s="8" t="inlineStr" r="F10937">
        <is>
          <t xml:space="preserve">68K91</t>
        </is>
      </c>
      <c s="8" t="inlineStr" r="G10937">
        <is>
          <t xml:space="preserve">035</t>
        </is>
      </c>
      <c s="9" r="H10937">
        <v>4000.0000</v>
      </c>
      <c s="8" t="inlineStr" r="I10937">
        <is>
          <t xml:space="preserve"/>
        </is>
      </c>
      <c s="8" t="inlineStr" r="J10937">
        <is>
          <t xml:space="preserve">Various</t>
        </is>
      </c>
    </row>
    <row r="10938" ht="20.25" customHeight="0">
      <c s="5" t="inlineStr" r="A10938">
        <is>
          <t xml:space="preserve">63100169</t>
        </is>
      </c>
      <c s="5" t="inlineStr" r="B10938">
        <is>
          <t xml:space="preserve">TRAFFIC BARRIER TERMINAL, TYPE 1 (SPECIAL) FLARED</t>
        </is>
      </c>
      <c s="5" t="inlineStr" r="C10938">
        <is>
          <t xml:space="preserve">EACH   </t>
        </is>
      </c>
      <c s="6" r="D10938">
        <v>5.000</v>
      </c>
      <c s="7" r="E10938">
        <v>6</v>
      </c>
      <c s="8" t="inlineStr" r="F10938">
        <is>
          <t xml:space="preserve">72540</t>
        </is>
      </c>
      <c s="8" t="inlineStr" r="G10938">
        <is>
          <t xml:space="preserve">043</t>
        </is>
      </c>
      <c s="9" r="H10938">
        <v>2879.1300</v>
      </c>
      <c s="8" t="inlineStr" r="I10938">
        <is>
          <t xml:space="preserve">Y</t>
        </is>
      </c>
      <c s="8" t="inlineStr" r="J10938">
        <is>
          <t xml:space="preserve">Various</t>
        </is>
      </c>
    </row>
    <row r="10939" ht="20.25" customHeight="0">
      <c s="5" t="inlineStr" r="A10939">
        <is>
          <t xml:space="preserve">63100169</t>
        </is>
      </c>
      <c s="5" t="inlineStr" r="B10939">
        <is>
          <t xml:space="preserve">TRAFFIC BARRIER TERMINAL, TYPE 1 (SPECIAL) FLARED</t>
        </is>
      </c>
      <c s="5" t="inlineStr" r="C10939">
        <is>
          <t xml:space="preserve">EACH   </t>
        </is>
      </c>
      <c s="6" r="D10939">
        <v>5.000</v>
      </c>
      <c s="7" r="E10939">
        <v>6</v>
      </c>
      <c s="8" t="inlineStr" r="F10939">
        <is>
          <t xml:space="preserve">72540</t>
        </is>
      </c>
      <c s="8" t="inlineStr" r="G10939">
        <is>
          <t xml:space="preserve">043</t>
        </is>
      </c>
      <c s="9" r="H10939">
        <v>2809.5000</v>
      </c>
      <c s="8" t="inlineStr" r="I10939">
        <is>
          <t xml:space="preserve"/>
        </is>
      </c>
      <c s="8" t="inlineStr" r="J10939">
        <is>
          <t xml:space="preserve">Various</t>
        </is>
      </c>
    </row>
    <row r="10940" ht="20.25" customHeight="0">
      <c s="5" t="inlineStr" r="A10940">
        <is>
          <t xml:space="preserve">63100169</t>
        </is>
      </c>
      <c s="5" t="inlineStr" r="B10940">
        <is>
          <t xml:space="preserve">TRAFFIC BARRIER TERMINAL, TYPE 1 (SPECIAL) FLARED</t>
        </is>
      </c>
      <c s="5" t="inlineStr" r="C10940">
        <is>
          <t xml:space="preserve">EACH   </t>
        </is>
      </c>
      <c s="6" r="D10940">
        <v>5.000</v>
      </c>
      <c s="7" r="E10940">
        <v>6</v>
      </c>
      <c s="8" t="inlineStr" r="F10940">
        <is>
          <t xml:space="preserve">72540</t>
        </is>
      </c>
      <c s="8" t="inlineStr" r="G10940">
        <is>
          <t xml:space="preserve">043</t>
        </is>
      </c>
      <c s="9" r="H10940">
        <v>4500.0000</v>
      </c>
      <c s="8" t="inlineStr" r="I10940">
        <is>
          <t xml:space="preserve"/>
        </is>
      </c>
      <c s="8" t="inlineStr" r="J10940">
        <is>
          <t xml:space="preserve">Various</t>
        </is>
      </c>
    </row>
    <row r="10941" ht="20.25" customHeight="0">
      <c s="5" t="inlineStr" r="A10941">
        <is>
          <t xml:space="preserve">63100169</t>
        </is>
      </c>
      <c s="5" t="inlineStr" r="B10941">
        <is>
          <t xml:space="preserve">TRAFFIC BARRIER TERMINAL, TYPE 1 (SPECIAL) FLARED</t>
        </is>
      </c>
      <c s="5" t="inlineStr" r="C10941">
        <is>
          <t xml:space="preserve">EACH   </t>
        </is>
      </c>
      <c s="6" r="D10941">
        <v>5.000</v>
      </c>
      <c s="7" r="E10941">
        <v>6</v>
      </c>
      <c s="8" t="inlineStr" r="F10941">
        <is>
          <t xml:space="preserve">72540</t>
        </is>
      </c>
      <c s="8" t="inlineStr" r="G10941">
        <is>
          <t xml:space="preserve">043</t>
        </is>
      </c>
      <c s="9" r="H10941">
        <v>4515.0000</v>
      </c>
      <c s="8" t="inlineStr" r="I10941">
        <is>
          <t xml:space="preserve"/>
        </is>
      </c>
      <c s="8" t="inlineStr" r="J10941">
        <is>
          <t xml:space="preserve">Various</t>
        </is>
      </c>
    </row>
    <row r="10942" ht="20.25" customHeight="0">
      <c s="5" t="inlineStr" r="A10942">
        <is>
          <t xml:space="preserve">63100169</t>
        </is>
      </c>
      <c s="5" t="inlineStr" r="B10942">
        <is>
          <t xml:space="preserve">TRAFFIC BARRIER TERMINAL, TYPE 1 (SPECIAL) FLARED</t>
        </is>
      </c>
      <c s="5" t="inlineStr" r="C10942">
        <is>
          <t xml:space="preserve">EACH   </t>
        </is>
      </c>
      <c s="6" r="D10942">
        <v>2.000</v>
      </c>
      <c s="7" r="E10942">
        <v>7</v>
      </c>
      <c s="8" t="inlineStr" r="F10942">
        <is>
          <t xml:space="preserve">74C49</t>
        </is>
      </c>
      <c s="8" t="inlineStr" r="G10942">
        <is>
          <t xml:space="preserve">123</t>
        </is>
      </c>
      <c s="9" r="H10942">
        <v>4759.1600</v>
      </c>
      <c s="8" t="inlineStr" r="I10942">
        <is>
          <t xml:space="preserve">Y</t>
        </is>
      </c>
      <c s="8" t="inlineStr" r="J10942">
        <is>
          <t xml:space="preserve"> Clark</t>
        </is>
      </c>
    </row>
    <row r="10943" ht="20.25" customHeight="0">
      <c s="5" t="inlineStr" r="A10943">
        <is>
          <t xml:space="preserve">63100169</t>
        </is>
      </c>
      <c s="5" t="inlineStr" r="B10943">
        <is>
          <t xml:space="preserve">TRAFFIC BARRIER TERMINAL, TYPE 1 (SPECIAL) FLARED</t>
        </is>
      </c>
      <c s="5" t="inlineStr" r="C10943">
        <is>
          <t xml:space="preserve">EACH   </t>
        </is>
      </c>
      <c s="6" r="D10943">
        <v>2.000</v>
      </c>
      <c s="7" r="E10943">
        <v>7</v>
      </c>
      <c s="8" t="inlineStr" r="F10943">
        <is>
          <t xml:space="preserve">74C49</t>
        </is>
      </c>
      <c s="8" t="inlineStr" r="G10943">
        <is>
          <t xml:space="preserve">123</t>
        </is>
      </c>
      <c s="9" r="H10943">
        <v>10000.0000</v>
      </c>
      <c s="8" t="inlineStr" r="I10943">
        <is>
          <t xml:space="preserve"/>
        </is>
      </c>
      <c s="8" t="inlineStr" r="J10943">
        <is>
          <t xml:space="preserve"> Clark</t>
        </is>
      </c>
    </row>
    <row r="10944" ht="20.25" customHeight="0">
      <c s="5" t="inlineStr" r="A10944">
        <is>
          <t xml:space="preserve">63100169</t>
        </is>
      </c>
      <c s="5" t="inlineStr" r="B10944">
        <is>
          <t xml:space="preserve">TRAFFIC BARRIER TERMINAL, TYPE 1 (SPECIAL) FLARED</t>
        </is>
      </c>
      <c s="5" t="inlineStr" r="C10944">
        <is>
          <t xml:space="preserve">EACH   </t>
        </is>
      </c>
      <c s="6" r="D10944">
        <v>3.000</v>
      </c>
      <c s="7" r="E10944">
        <v>7</v>
      </c>
      <c s="8" t="inlineStr" r="F10944">
        <is>
          <t xml:space="preserve">74E30</t>
        </is>
      </c>
      <c s="8" t="inlineStr" r="G10944">
        <is>
          <t xml:space="preserve">125</t>
        </is>
      </c>
      <c s="9" r="H10944">
        <v>3804.5200</v>
      </c>
      <c s="8" t="inlineStr" r="I10944">
        <is>
          <t xml:space="preserve">Y</t>
        </is>
      </c>
      <c s="8" t="inlineStr" r="J10944">
        <is>
          <t xml:space="preserve">Various</t>
        </is>
      </c>
    </row>
    <row r="10945" ht="20.25" customHeight="0">
      <c s="5" t="inlineStr" r="A10945">
        <is>
          <t xml:space="preserve">63100169</t>
        </is>
      </c>
      <c s="5" t="inlineStr" r="B10945">
        <is>
          <t xml:space="preserve">TRAFFIC BARRIER TERMINAL, TYPE 1 (SPECIAL) FLARED</t>
        </is>
      </c>
      <c s="5" t="inlineStr" r="C10945">
        <is>
          <t xml:space="preserve">EACH   </t>
        </is>
      </c>
      <c s="6" r="D10945">
        <v>3.000</v>
      </c>
      <c s="7" r="E10945">
        <v>7</v>
      </c>
      <c s="8" t="inlineStr" r="F10945">
        <is>
          <t xml:space="preserve">74E30</t>
        </is>
      </c>
      <c s="8" t="inlineStr" r="G10945">
        <is>
          <t xml:space="preserve">125</t>
        </is>
      </c>
      <c s="9" r="H10945">
        <v>4100.0000</v>
      </c>
      <c s="8" t="inlineStr" r="I10945">
        <is>
          <t xml:space="preserve"/>
        </is>
      </c>
      <c s="8" t="inlineStr" r="J10945">
        <is>
          <t xml:space="preserve">Various</t>
        </is>
      </c>
    </row>
    <row r="10946" ht="20.25" customHeight="0">
      <c s="5" t="inlineStr" r="A10946">
        <is>
          <t xml:space="preserve">63100169</t>
        </is>
      </c>
      <c s="5" t="inlineStr" r="B10946">
        <is>
          <t xml:space="preserve">TRAFFIC BARRIER TERMINAL, TYPE 1 (SPECIAL) FLARED</t>
        </is>
      </c>
      <c s="5" t="inlineStr" r="C10946">
        <is>
          <t xml:space="preserve">EACH   </t>
        </is>
      </c>
      <c s="6" r="D10946">
        <v>3.000</v>
      </c>
      <c s="7" r="E10946">
        <v>7</v>
      </c>
      <c s="8" t="inlineStr" r="F10946">
        <is>
          <t xml:space="preserve">74E30</t>
        </is>
      </c>
      <c s="8" t="inlineStr" r="G10946">
        <is>
          <t xml:space="preserve">125</t>
        </is>
      </c>
      <c s="9" r="H10946">
        <v>10000.0000</v>
      </c>
      <c s="8" t="inlineStr" r="I10946">
        <is>
          <t xml:space="preserve"/>
        </is>
      </c>
      <c s="8" t="inlineStr" r="J10946">
        <is>
          <t xml:space="preserve">Various</t>
        </is>
      </c>
    </row>
    <row r="10947" ht="20.25" customHeight="0">
      <c s="5" t="inlineStr" r="A10947">
        <is>
          <t xml:space="preserve">63100169</t>
        </is>
      </c>
      <c s="5" t="inlineStr" r="B10947">
        <is>
          <t xml:space="preserve">TRAFFIC BARRIER TERMINAL, TYPE 1 (SPECIAL) FLARED</t>
        </is>
      </c>
      <c s="5" t="inlineStr" r="C10947">
        <is>
          <t xml:space="preserve">EACH   </t>
        </is>
      </c>
      <c s="6" r="D10947">
        <v>10.000</v>
      </c>
      <c s="7" r="E10947">
        <v>5</v>
      </c>
      <c s="8" t="inlineStr" r="F10947">
        <is>
          <t xml:space="preserve">91660</t>
        </is>
      </c>
      <c s="8" t="inlineStr" r="G10947">
        <is>
          <t xml:space="preserve">088</t>
        </is>
      </c>
      <c s="9" r="H10947">
        <v>3669.7500</v>
      </c>
      <c s="8" t="inlineStr" r="I10947">
        <is>
          <t xml:space="preserve">Y</t>
        </is>
      </c>
      <c s="8" t="inlineStr" r="J10947">
        <is>
          <t xml:space="preserve"> McLean</t>
        </is>
      </c>
    </row>
    <row r="10948" ht="20.25" customHeight="0">
      <c s="5" t="inlineStr" r="A10948">
        <is>
          <t xml:space="preserve">63100169</t>
        </is>
      </c>
      <c s="5" t="inlineStr" r="B10948">
        <is>
          <t xml:space="preserve">TRAFFIC BARRIER TERMINAL, TYPE 1 (SPECIAL) FLARED</t>
        </is>
      </c>
      <c s="5" t="inlineStr" r="C10948">
        <is>
          <t xml:space="preserve">EACH   </t>
        </is>
      </c>
      <c s="6" r="D10948">
        <v>10.000</v>
      </c>
      <c s="7" r="E10948">
        <v>5</v>
      </c>
      <c s="8" t="inlineStr" r="F10948">
        <is>
          <t xml:space="preserve">91660</t>
        </is>
      </c>
      <c s="8" t="inlineStr" r="G10948">
        <is>
          <t xml:space="preserve">088</t>
        </is>
      </c>
      <c s="9" r="H10948">
        <v>4475.0000</v>
      </c>
      <c s="8" t="inlineStr" r="I10948">
        <is>
          <t xml:space="preserve"/>
        </is>
      </c>
      <c s="8" t="inlineStr" r="J10948">
        <is>
          <t xml:space="preserve"> McLean</t>
        </is>
      </c>
    </row>
    <row r="10949" ht="20.25" customHeight="0">
      <c s="5" t="inlineStr" r="A10949">
        <is>
          <t xml:space="preserve">63200310</t>
        </is>
      </c>
      <c s="5" t="inlineStr" r="B10949">
        <is>
          <t xml:space="preserve">GUARDRAIL REMOVAL</t>
        </is>
      </c>
      <c s="5" t="inlineStr" r="C10949">
        <is>
          <t xml:space="preserve">FOOT   </t>
        </is>
      </c>
      <c s="6" r="D10949">
        <v>317.000</v>
      </c>
      <c s="7" r="E10949">
        <v>1</v>
      </c>
      <c s="8" t="inlineStr" r="F10949">
        <is>
          <t xml:space="preserve">61M23</t>
        </is>
      </c>
      <c s="8" t="inlineStr" r="G10949">
        <is>
          <t xml:space="preserve">078</t>
        </is>
      </c>
      <c s="9" r="H10949">
        <v>17.2000</v>
      </c>
      <c s="8" t="inlineStr" r="I10949">
        <is>
          <t xml:space="preserve">Y</t>
        </is>
      </c>
      <c s="8" t="inlineStr" r="J10949">
        <is>
          <t xml:space="preserve"> McHenry</t>
        </is>
      </c>
    </row>
    <row r="10950" ht="20.25" customHeight="0">
      <c s="5" t="inlineStr" r="A10950">
        <is>
          <t xml:space="preserve">63200310</t>
        </is>
      </c>
      <c s="5" t="inlineStr" r="B10950">
        <is>
          <t xml:space="preserve">GUARDRAIL REMOVAL</t>
        </is>
      </c>
      <c s="5" t="inlineStr" r="C10950">
        <is>
          <t xml:space="preserve">FOOT   </t>
        </is>
      </c>
      <c s="6" r="D10950">
        <v>317.000</v>
      </c>
      <c s="7" r="E10950">
        <v>1</v>
      </c>
      <c s="8" t="inlineStr" r="F10950">
        <is>
          <t xml:space="preserve">61M23</t>
        </is>
      </c>
      <c s="8" t="inlineStr" r="G10950">
        <is>
          <t xml:space="preserve">078</t>
        </is>
      </c>
      <c s="9" r="H10950">
        <v>6.0000</v>
      </c>
      <c s="8" t="inlineStr" r="I10950">
        <is>
          <t xml:space="preserve"/>
        </is>
      </c>
      <c s="8" t="inlineStr" r="J10950">
        <is>
          <t xml:space="preserve"> McHenry</t>
        </is>
      </c>
    </row>
    <row r="10951" ht="20.25" customHeight="0">
      <c s="5" t="inlineStr" r="A10951">
        <is>
          <t xml:space="preserve">63200310</t>
        </is>
      </c>
      <c s="5" t="inlineStr" r="B10951">
        <is>
          <t xml:space="preserve">GUARDRAIL REMOVAL</t>
        </is>
      </c>
      <c s="5" t="inlineStr" r="C10951">
        <is>
          <t xml:space="preserve">FOOT   </t>
        </is>
      </c>
      <c s="6" r="D10951">
        <v>317.000</v>
      </c>
      <c s="7" r="E10951">
        <v>1</v>
      </c>
      <c s="8" t="inlineStr" r="F10951">
        <is>
          <t xml:space="preserve">61M23</t>
        </is>
      </c>
      <c s="8" t="inlineStr" r="G10951">
        <is>
          <t xml:space="preserve">078</t>
        </is>
      </c>
      <c s="9" r="H10951">
        <v>6.0000</v>
      </c>
      <c s="8" t="inlineStr" r="I10951">
        <is>
          <t xml:space="preserve"/>
        </is>
      </c>
      <c s="8" t="inlineStr" r="J10951">
        <is>
          <t xml:space="preserve"> McHenry</t>
        </is>
      </c>
    </row>
    <row r="10952" ht="20.25" customHeight="0">
      <c s="5" t="inlineStr" r="A10952">
        <is>
          <t xml:space="preserve">63200310</t>
        </is>
      </c>
      <c s="5" t="inlineStr" r="B10952">
        <is>
          <t xml:space="preserve">GUARDRAIL REMOVAL</t>
        </is>
      </c>
      <c s="5" t="inlineStr" r="C10952">
        <is>
          <t xml:space="preserve">FOOT   </t>
        </is>
      </c>
      <c s="6" r="D10952">
        <v>317.000</v>
      </c>
      <c s="7" r="E10952">
        <v>1</v>
      </c>
      <c s="8" t="inlineStr" r="F10952">
        <is>
          <t xml:space="preserve">61M23</t>
        </is>
      </c>
      <c s="8" t="inlineStr" r="G10952">
        <is>
          <t xml:space="preserve">078</t>
        </is>
      </c>
      <c s="9" r="H10952">
        <v>6.0000</v>
      </c>
      <c s="8" t="inlineStr" r="I10952">
        <is>
          <t xml:space="preserve"/>
        </is>
      </c>
      <c s="8" t="inlineStr" r="J10952">
        <is>
          <t xml:space="preserve"> McHenry</t>
        </is>
      </c>
    </row>
    <row r="10953" ht="20.25" customHeight="0">
      <c s="5" t="inlineStr" r="A10953">
        <is>
          <t xml:space="preserve">63200310</t>
        </is>
      </c>
      <c s="5" t="inlineStr" r="B10953">
        <is>
          <t xml:space="preserve">GUARDRAIL REMOVAL</t>
        </is>
      </c>
      <c s="5" t="inlineStr" r="C10953">
        <is>
          <t xml:space="preserve">FOOT   </t>
        </is>
      </c>
      <c s="6" r="D10953">
        <v>317.000</v>
      </c>
      <c s="7" r="E10953">
        <v>1</v>
      </c>
      <c s="8" t="inlineStr" r="F10953">
        <is>
          <t xml:space="preserve">61M23</t>
        </is>
      </c>
      <c s="8" t="inlineStr" r="G10953">
        <is>
          <t xml:space="preserve">078</t>
        </is>
      </c>
      <c s="9" r="H10953">
        <v>16.3400</v>
      </c>
      <c s="8" t="inlineStr" r="I10953">
        <is>
          <t xml:space="preserve"/>
        </is>
      </c>
      <c s="8" t="inlineStr" r="J10953">
        <is>
          <t xml:space="preserve"> McHenry</t>
        </is>
      </c>
    </row>
    <row r="10954" ht="20.25" customHeight="0">
      <c s="5" t="inlineStr" r="A10954">
        <is>
          <t xml:space="preserve">63200310</t>
        </is>
      </c>
      <c s="5" t="inlineStr" r="B10954">
        <is>
          <t xml:space="preserve">GUARDRAIL REMOVAL</t>
        </is>
      </c>
      <c s="5" t="inlineStr" r="C10954">
        <is>
          <t xml:space="preserve">FOOT   </t>
        </is>
      </c>
      <c s="6" r="D10954">
        <v>240.000</v>
      </c>
      <c s="7" r="E10954">
        <v>1</v>
      </c>
      <c s="8" t="inlineStr" r="F10954">
        <is>
          <t xml:space="preserve">61M25</t>
        </is>
      </c>
      <c s="8" t="inlineStr" r="G10954">
        <is>
          <t xml:space="preserve">079</t>
        </is>
      </c>
      <c s="9" r="H10954">
        <v>9.0200</v>
      </c>
      <c s="8" t="inlineStr" r="I10954">
        <is>
          <t xml:space="preserve">Y</t>
        </is>
      </c>
      <c s="8" t="inlineStr" r="J10954">
        <is>
          <t xml:space="preserve"> Will</t>
        </is>
      </c>
    </row>
    <row r="10955" ht="20.25" customHeight="0">
      <c s="5" t="inlineStr" r="A10955">
        <is>
          <t xml:space="preserve">63200310</t>
        </is>
      </c>
      <c s="5" t="inlineStr" r="B10955">
        <is>
          <t xml:space="preserve">GUARDRAIL REMOVAL</t>
        </is>
      </c>
      <c s="5" t="inlineStr" r="C10955">
        <is>
          <t xml:space="preserve">FOOT   </t>
        </is>
      </c>
      <c s="6" r="D10955">
        <v>240.000</v>
      </c>
      <c s="7" r="E10955">
        <v>1</v>
      </c>
      <c s="8" t="inlineStr" r="F10955">
        <is>
          <t xml:space="preserve">61M25</t>
        </is>
      </c>
      <c s="8" t="inlineStr" r="G10955">
        <is>
          <t xml:space="preserve">079</t>
        </is>
      </c>
      <c s="9" r="H10955">
        <v>8.0000</v>
      </c>
      <c s="8" t="inlineStr" r="I10955">
        <is>
          <t xml:space="preserve"/>
        </is>
      </c>
      <c s="8" t="inlineStr" r="J10955">
        <is>
          <t xml:space="preserve"> Will</t>
        </is>
      </c>
    </row>
    <row r="10956" ht="20.25" customHeight="0">
      <c s="5" t="inlineStr" r="A10956">
        <is>
          <t xml:space="preserve">63200310</t>
        </is>
      </c>
      <c s="5" t="inlineStr" r="B10956">
        <is>
          <t xml:space="preserve">GUARDRAIL REMOVAL</t>
        </is>
      </c>
      <c s="5" t="inlineStr" r="C10956">
        <is>
          <t xml:space="preserve">FOOT   </t>
        </is>
      </c>
      <c s="6" r="D10956">
        <v>240.000</v>
      </c>
      <c s="7" r="E10956">
        <v>1</v>
      </c>
      <c s="8" t="inlineStr" r="F10956">
        <is>
          <t xml:space="preserve">61M25</t>
        </is>
      </c>
      <c s="8" t="inlineStr" r="G10956">
        <is>
          <t xml:space="preserve">079</t>
        </is>
      </c>
      <c s="9" r="H10956">
        <v>8.2000</v>
      </c>
      <c s="8" t="inlineStr" r="I10956">
        <is>
          <t xml:space="preserve"/>
        </is>
      </c>
      <c s="8" t="inlineStr" r="J10956">
        <is>
          <t xml:space="preserve"> Will</t>
        </is>
      </c>
    </row>
    <row r="10957" ht="20.25" customHeight="0">
      <c s="5" t="inlineStr" r="A10957">
        <is>
          <t xml:space="preserve">63200310</t>
        </is>
      </c>
      <c s="5" t="inlineStr" r="B10957">
        <is>
          <t xml:space="preserve">GUARDRAIL REMOVAL</t>
        </is>
      </c>
      <c s="5" t="inlineStr" r="C10957">
        <is>
          <t xml:space="preserve">FOOT   </t>
        </is>
      </c>
      <c s="6" r="D10957">
        <v>240.000</v>
      </c>
      <c s="7" r="E10957">
        <v>1</v>
      </c>
      <c s="8" t="inlineStr" r="F10957">
        <is>
          <t xml:space="preserve">61M25</t>
        </is>
      </c>
      <c s="8" t="inlineStr" r="G10957">
        <is>
          <t xml:space="preserve">079</t>
        </is>
      </c>
      <c s="9" r="H10957">
        <v>8.2000</v>
      </c>
      <c s="8" t="inlineStr" r="I10957">
        <is>
          <t xml:space="preserve"/>
        </is>
      </c>
      <c s="8" t="inlineStr" r="J10957">
        <is>
          <t xml:space="preserve"> Will</t>
        </is>
      </c>
    </row>
    <row r="10958" ht="20.25" customHeight="0">
      <c s="5" t="inlineStr" r="A10958">
        <is>
          <t xml:space="preserve">63200310</t>
        </is>
      </c>
      <c s="5" t="inlineStr" r="B10958">
        <is>
          <t xml:space="preserve">GUARDRAIL REMOVAL</t>
        </is>
      </c>
      <c s="5" t="inlineStr" r="C10958">
        <is>
          <t xml:space="preserve">FOOT   </t>
        </is>
      </c>
      <c s="6" r="D10958">
        <v>240.000</v>
      </c>
      <c s="7" r="E10958">
        <v>1</v>
      </c>
      <c s="8" t="inlineStr" r="F10958">
        <is>
          <t xml:space="preserve">61M25</t>
        </is>
      </c>
      <c s="8" t="inlineStr" r="G10958">
        <is>
          <t xml:space="preserve">079</t>
        </is>
      </c>
      <c s="9" r="H10958">
        <v>8.5000</v>
      </c>
      <c s="8" t="inlineStr" r="I10958">
        <is>
          <t xml:space="preserve"/>
        </is>
      </c>
      <c s="8" t="inlineStr" r="J10958">
        <is>
          <t xml:space="preserve"> Will</t>
        </is>
      </c>
    </row>
    <row r="10959" ht="20.25" customHeight="0">
      <c s="5" t="inlineStr" r="A10959">
        <is>
          <t xml:space="preserve">63200310</t>
        </is>
      </c>
      <c s="5" t="inlineStr" r="B10959">
        <is>
          <t xml:space="preserve">GUARDRAIL REMOVAL</t>
        </is>
      </c>
      <c s="5" t="inlineStr" r="C10959">
        <is>
          <t xml:space="preserve">FOOT   </t>
        </is>
      </c>
      <c s="6" r="D10959">
        <v>240.000</v>
      </c>
      <c s="7" r="E10959">
        <v>1</v>
      </c>
      <c s="8" t="inlineStr" r="F10959">
        <is>
          <t xml:space="preserve">61M25</t>
        </is>
      </c>
      <c s="8" t="inlineStr" r="G10959">
        <is>
          <t xml:space="preserve">079</t>
        </is>
      </c>
      <c s="9" r="H10959">
        <v>9.0500</v>
      </c>
      <c s="8" t="inlineStr" r="I10959">
        <is>
          <t xml:space="preserve"/>
        </is>
      </c>
      <c s="8" t="inlineStr" r="J10959">
        <is>
          <t xml:space="preserve"> Will</t>
        </is>
      </c>
    </row>
    <row r="10960" ht="20.25" customHeight="0">
      <c s="5" t="inlineStr" r="A10960">
        <is>
          <t xml:space="preserve">63200310</t>
        </is>
      </c>
      <c s="5" t="inlineStr" r="B10960">
        <is>
          <t xml:space="preserve">GUARDRAIL REMOVAL</t>
        </is>
      </c>
      <c s="5" t="inlineStr" r="C10960">
        <is>
          <t xml:space="preserve">FOOT   </t>
        </is>
      </c>
      <c s="6" r="D10960">
        <v>240.000</v>
      </c>
      <c s="7" r="E10960">
        <v>1</v>
      </c>
      <c s="8" t="inlineStr" r="F10960">
        <is>
          <t xml:space="preserve">61M25</t>
        </is>
      </c>
      <c s="8" t="inlineStr" r="G10960">
        <is>
          <t xml:space="preserve">079</t>
        </is>
      </c>
      <c s="9" r="H10960">
        <v>9.7500</v>
      </c>
      <c s="8" t="inlineStr" r="I10960">
        <is>
          <t xml:space="preserve"/>
        </is>
      </c>
      <c s="8" t="inlineStr" r="J10960">
        <is>
          <t xml:space="preserve"> Will</t>
        </is>
      </c>
    </row>
    <row r="10961" ht="20.25" customHeight="0">
      <c s="5" t="inlineStr" r="A10961">
        <is>
          <t xml:space="preserve">63200310</t>
        </is>
      </c>
      <c s="5" t="inlineStr" r="B10961">
        <is>
          <t xml:space="preserve">GUARDRAIL REMOVAL</t>
        </is>
      </c>
      <c s="5" t="inlineStr" r="C10961">
        <is>
          <t xml:space="preserve">FOOT   </t>
        </is>
      </c>
      <c s="6" r="D10961">
        <v>1107.000</v>
      </c>
      <c s="7" r="E10961">
        <v>1</v>
      </c>
      <c s="8" t="inlineStr" r="F10961">
        <is>
          <t xml:space="preserve">62P01</t>
        </is>
      </c>
      <c s="8" t="inlineStr" r="G10961">
        <is>
          <t xml:space="preserve">004</t>
        </is>
      </c>
      <c s="9" r="H10961">
        <v>5.0000</v>
      </c>
      <c s="8" t="inlineStr" r="I10961">
        <is>
          <t xml:space="preserve">Y</t>
        </is>
      </c>
      <c s="8" t="inlineStr" r="J10961">
        <is>
          <t xml:space="preserve"> Will</t>
        </is>
      </c>
    </row>
    <row r="10962" ht="20.25" customHeight="0">
      <c s="5" t="inlineStr" r="A10962">
        <is>
          <t xml:space="preserve">63200310</t>
        </is>
      </c>
      <c s="5" t="inlineStr" r="B10962">
        <is>
          <t xml:space="preserve">GUARDRAIL REMOVAL</t>
        </is>
      </c>
      <c s="5" t="inlineStr" r="C10962">
        <is>
          <t xml:space="preserve">FOOT   </t>
        </is>
      </c>
      <c s="6" r="D10962">
        <v>1107.000</v>
      </c>
      <c s="7" r="E10962">
        <v>1</v>
      </c>
      <c s="8" t="inlineStr" r="F10962">
        <is>
          <t xml:space="preserve">62P01</t>
        </is>
      </c>
      <c s="8" t="inlineStr" r="G10962">
        <is>
          <t xml:space="preserve">004</t>
        </is>
      </c>
      <c s="9" r="H10962">
        <v>5.0000</v>
      </c>
      <c s="8" t="inlineStr" r="I10962">
        <is>
          <t xml:space="preserve"/>
        </is>
      </c>
      <c s="8" t="inlineStr" r="J10962">
        <is>
          <t xml:space="preserve"> Will</t>
        </is>
      </c>
    </row>
    <row r="10963" ht="20.25" customHeight="0">
      <c s="5" t="inlineStr" r="A10963">
        <is>
          <t xml:space="preserve">63200310</t>
        </is>
      </c>
      <c s="5" t="inlineStr" r="B10963">
        <is>
          <t xml:space="preserve">GUARDRAIL REMOVAL</t>
        </is>
      </c>
      <c s="5" t="inlineStr" r="C10963">
        <is>
          <t xml:space="preserve">FOOT   </t>
        </is>
      </c>
      <c s="6" r="D10963">
        <v>1107.000</v>
      </c>
      <c s="7" r="E10963">
        <v>1</v>
      </c>
      <c s="8" t="inlineStr" r="F10963">
        <is>
          <t xml:space="preserve">62P01</t>
        </is>
      </c>
      <c s="8" t="inlineStr" r="G10963">
        <is>
          <t xml:space="preserve">004</t>
        </is>
      </c>
      <c s="9" r="H10963">
        <v>5.5000</v>
      </c>
      <c s="8" t="inlineStr" r="I10963">
        <is>
          <t xml:space="preserve"/>
        </is>
      </c>
      <c s="8" t="inlineStr" r="J10963">
        <is>
          <t xml:space="preserve"> Will</t>
        </is>
      </c>
    </row>
    <row r="10964" ht="20.25" customHeight="0">
      <c s="5" t="inlineStr" r="A10964">
        <is>
          <t xml:space="preserve">63200310</t>
        </is>
      </c>
      <c s="5" t="inlineStr" r="B10964">
        <is>
          <t xml:space="preserve">GUARDRAIL REMOVAL</t>
        </is>
      </c>
      <c s="5" t="inlineStr" r="C10964">
        <is>
          <t xml:space="preserve">FOOT   </t>
        </is>
      </c>
      <c s="6" r="D10964">
        <v>1107.000</v>
      </c>
      <c s="7" r="E10964">
        <v>1</v>
      </c>
      <c s="8" t="inlineStr" r="F10964">
        <is>
          <t xml:space="preserve">62P01</t>
        </is>
      </c>
      <c s="8" t="inlineStr" r="G10964">
        <is>
          <t xml:space="preserve">004</t>
        </is>
      </c>
      <c s="9" r="H10964">
        <v>6.0000</v>
      </c>
      <c s="8" t="inlineStr" r="I10964">
        <is>
          <t xml:space="preserve"/>
        </is>
      </c>
      <c s="8" t="inlineStr" r="J10964">
        <is>
          <t xml:space="preserve"> Will</t>
        </is>
      </c>
    </row>
    <row r="10965" ht="20.25" customHeight="0">
      <c s="5" t="inlineStr" r="A10965">
        <is>
          <t xml:space="preserve">63200310</t>
        </is>
      </c>
      <c s="5" t="inlineStr" r="B10965">
        <is>
          <t xml:space="preserve">GUARDRAIL REMOVAL</t>
        </is>
      </c>
      <c s="5" t="inlineStr" r="C10965">
        <is>
          <t xml:space="preserve">FOOT   </t>
        </is>
      </c>
      <c s="6" r="D10965">
        <v>169.000</v>
      </c>
      <c s="7" r="E10965">
        <v>1</v>
      </c>
      <c s="8" t="inlineStr" r="F10965">
        <is>
          <t xml:space="preserve">62R23</t>
        </is>
      </c>
      <c s="8" t="inlineStr" r="G10965">
        <is>
          <t xml:space="preserve">093</t>
        </is>
      </c>
      <c s="9" r="H10965">
        <v>9.6400</v>
      </c>
      <c s="8" t="inlineStr" r="I10965">
        <is>
          <t xml:space="preserve">Y</t>
        </is>
      </c>
      <c s="8" t="inlineStr" r="J10965">
        <is>
          <t xml:space="preserve"> Will</t>
        </is>
      </c>
    </row>
    <row r="10966" ht="20.25" customHeight="0">
      <c s="5" t="inlineStr" r="A10966">
        <is>
          <t xml:space="preserve">63200310</t>
        </is>
      </c>
      <c s="5" t="inlineStr" r="B10966">
        <is>
          <t xml:space="preserve">GUARDRAIL REMOVAL</t>
        </is>
      </c>
      <c s="5" t="inlineStr" r="C10966">
        <is>
          <t xml:space="preserve">FOOT   </t>
        </is>
      </c>
      <c s="6" r="D10966">
        <v>169.000</v>
      </c>
      <c s="7" r="E10966">
        <v>1</v>
      </c>
      <c s="8" t="inlineStr" r="F10966">
        <is>
          <t xml:space="preserve">62R23</t>
        </is>
      </c>
      <c s="8" t="inlineStr" r="G10966">
        <is>
          <t xml:space="preserve">093</t>
        </is>
      </c>
      <c s="9" r="H10966">
        <v>9.6400</v>
      </c>
      <c s="8" t="inlineStr" r="I10966">
        <is>
          <t xml:space="preserve"/>
        </is>
      </c>
      <c s="8" t="inlineStr" r="J10966">
        <is>
          <t xml:space="preserve"> Will</t>
        </is>
      </c>
    </row>
    <row r="10967" ht="20.25" customHeight="0">
      <c s="5" t="inlineStr" r="A10967">
        <is>
          <t xml:space="preserve">63200310</t>
        </is>
      </c>
      <c s="5" t="inlineStr" r="B10967">
        <is>
          <t xml:space="preserve">GUARDRAIL REMOVAL</t>
        </is>
      </c>
      <c s="5" t="inlineStr" r="C10967">
        <is>
          <t xml:space="preserve">FOOT   </t>
        </is>
      </c>
      <c s="6" r="D10967">
        <v>169.000</v>
      </c>
      <c s="7" r="E10967">
        <v>1</v>
      </c>
      <c s="8" t="inlineStr" r="F10967">
        <is>
          <t xml:space="preserve">62R23</t>
        </is>
      </c>
      <c s="8" t="inlineStr" r="G10967">
        <is>
          <t xml:space="preserve">093</t>
        </is>
      </c>
      <c s="9" r="H10967">
        <v>22.2600</v>
      </c>
      <c s="8" t="inlineStr" r="I10967">
        <is>
          <t xml:space="preserve"/>
        </is>
      </c>
      <c s="8" t="inlineStr" r="J10967">
        <is>
          <t xml:space="preserve"> Will</t>
        </is>
      </c>
    </row>
    <row r="10968" ht="20.25" customHeight="0">
      <c s="5" t="inlineStr" r="A10968">
        <is>
          <t xml:space="preserve">63200310</t>
        </is>
      </c>
      <c s="5" t="inlineStr" r="B10968">
        <is>
          <t xml:space="preserve">GUARDRAIL REMOVAL</t>
        </is>
      </c>
      <c s="5" t="inlineStr" r="C10968">
        <is>
          <t xml:space="preserve">FOOT   </t>
        </is>
      </c>
      <c s="6" r="D10968">
        <v>271.000</v>
      </c>
      <c s="7" r="E10968">
        <v>1</v>
      </c>
      <c s="8" t="inlineStr" r="F10968">
        <is>
          <t xml:space="preserve">62T82</t>
        </is>
      </c>
      <c s="8" t="inlineStr" r="G10968">
        <is>
          <t xml:space="preserve">094</t>
        </is>
      </c>
      <c s="9" r="H10968">
        <v>16.9600</v>
      </c>
      <c s="8" t="inlineStr" r="I10968">
        <is>
          <t xml:space="preserve">Y</t>
        </is>
      </c>
      <c s="8" t="inlineStr" r="J10968">
        <is>
          <t xml:space="preserve"> Lake</t>
        </is>
      </c>
    </row>
    <row r="10969" ht="20.25" customHeight="0">
      <c s="5" t="inlineStr" r="A10969">
        <is>
          <t xml:space="preserve">63200310</t>
        </is>
      </c>
      <c s="5" t="inlineStr" r="B10969">
        <is>
          <t xml:space="preserve">GUARDRAIL REMOVAL</t>
        </is>
      </c>
      <c s="5" t="inlineStr" r="C10969">
        <is>
          <t xml:space="preserve">FOOT   </t>
        </is>
      </c>
      <c s="6" r="D10969">
        <v>271.000</v>
      </c>
      <c s="7" r="E10969">
        <v>1</v>
      </c>
      <c s="8" t="inlineStr" r="F10969">
        <is>
          <t xml:space="preserve">62T82</t>
        </is>
      </c>
      <c s="8" t="inlineStr" r="G10969">
        <is>
          <t xml:space="preserve">094</t>
        </is>
      </c>
      <c s="9" r="H10969">
        <v>10.0000</v>
      </c>
      <c s="8" t="inlineStr" r="I10969">
        <is>
          <t xml:space="preserve"/>
        </is>
      </c>
      <c s="8" t="inlineStr" r="J10969">
        <is>
          <t xml:space="preserve"> Lake</t>
        </is>
      </c>
    </row>
    <row r="10970" ht="20.25" customHeight="0">
      <c s="5" t="inlineStr" r="A10970">
        <is>
          <t xml:space="preserve">63200310</t>
        </is>
      </c>
      <c s="5" t="inlineStr" r="B10970">
        <is>
          <t xml:space="preserve">GUARDRAIL REMOVAL</t>
        </is>
      </c>
      <c s="5" t="inlineStr" r="C10970">
        <is>
          <t xml:space="preserve">FOOT   </t>
        </is>
      </c>
      <c s="6" r="D10970">
        <v>37.500</v>
      </c>
      <c s="7" r="E10970">
        <v>1</v>
      </c>
      <c s="8" t="inlineStr" r="F10970">
        <is>
          <t xml:space="preserve">62Y26</t>
        </is>
      </c>
      <c s="8" t="inlineStr" r="G10970">
        <is>
          <t xml:space="preserve">011</t>
        </is>
      </c>
      <c s="9" r="H10970">
        <v>12.0000</v>
      </c>
      <c s="8" t="inlineStr" r="I10970">
        <is>
          <t xml:space="preserve">Y</t>
        </is>
      </c>
      <c s="8" t="inlineStr" r="J10970">
        <is>
          <t xml:space="preserve"> Will</t>
        </is>
      </c>
    </row>
    <row r="10971" ht="20.25" customHeight="0">
      <c s="5" t="inlineStr" r="A10971">
        <is>
          <t xml:space="preserve">63200310</t>
        </is>
      </c>
      <c s="5" t="inlineStr" r="B10971">
        <is>
          <t xml:space="preserve">GUARDRAIL REMOVAL</t>
        </is>
      </c>
      <c s="5" t="inlineStr" r="C10971">
        <is>
          <t xml:space="preserve">FOOT   </t>
        </is>
      </c>
      <c s="6" r="D10971">
        <v>37.500</v>
      </c>
      <c s="7" r="E10971">
        <v>1</v>
      </c>
      <c s="8" t="inlineStr" r="F10971">
        <is>
          <t xml:space="preserve">62Y26</t>
        </is>
      </c>
      <c s="8" t="inlineStr" r="G10971">
        <is>
          <t xml:space="preserve">011</t>
        </is>
      </c>
      <c s="9" r="H10971">
        <v>8.7500</v>
      </c>
      <c s="8" t="inlineStr" r="I10971">
        <is>
          <t xml:space="preserve"/>
        </is>
      </c>
      <c s="8" t="inlineStr" r="J10971">
        <is>
          <t xml:space="preserve"> Will</t>
        </is>
      </c>
    </row>
    <row r="10972" ht="20.25" customHeight="0">
      <c s="5" t="inlineStr" r="A10972">
        <is>
          <t xml:space="preserve">63200310</t>
        </is>
      </c>
      <c s="5" t="inlineStr" r="B10972">
        <is>
          <t xml:space="preserve">GUARDRAIL REMOVAL</t>
        </is>
      </c>
      <c s="5" t="inlineStr" r="C10972">
        <is>
          <t xml:space="preserve">FOOT   </t>
        </is>
      </c>
      <c s="6" r="D10972">
        <v>37.500</v>
      </c>
      <c s="7" r="E10972">
        <v>1</v>
      </c>
      <c s="8" t="inlineStr" r="F10972">
        <is>
          <t xml:space="preserve">62Y26</t>
        </is>
      </c>
      <c s="8" t="inlineStr" r="G10972">
        <is>
          <t xml:space="preserve">011</t>
        </is>
      </c>
      <c s="9" r="H10972">
        <v>9.6300</v>
      </c>
      <c s="8" t="inlineStr" r="I10972">
        <is>
          <t xml:space="preserve"/>
        </is>
      </c>
      <c s="8" t="inlineStr" r="J10972">
        <is>
          <t xml:space="preserve"> Will</t>
        </is>
      </c>
    </row>
    <row r="10973" ht="20.25" customHeight="0">
      <c s="5" t="inlineStr" r="A10973">
        <is>
          <t xml:space="preserve">63200310</t>
        </is>
      </c>
      <c s="5" t="inlineStr" r="B10973">
        <is>
          <t xml:space="preserve">GUARDRAIL REMOVAL</t>
        </is>
      </c>
      <c s="5" t="inlineStr" r="C10973">
        <is>
          <t xml:space="preserve">FOOT   </t>
        </is>
      </c>
      <c s="6" r="D10973">
        <v>37.500</v>
      </c>
      <c s="7" r="E10973">
        <v>1</v>
      </c>
      <c s="8" t="inlineStr" r="F10973">
        <is>
          <t xml:space="preserve">62Y26</t>
        </is>
      </c>
      <c s="8" t="inlineStr" r="G10973">
        <is>
          <t xml:space="preserve">011</t>
        </is>
      </c>
      <c s="9" r="H10973">
        <v>9.7000</v>
      </c>
      <c s="8" t="inlineStr" r="I10973">
        <is>
          <t xml:space="preserve"/>
        </is>
      </c>
      <c s="8" t="inlineStr" r="J10973">
        <is>
          <t xml:space="preserve"> Will</t>
        </is>
      </c>
    </row>
    <row r="10974" ht="20.25" customHeight="0">
      <c s="5" t="inlineStr" r="A10974">
        <is>
          <t xml:space="preserve">63200310</t>
        </is>
      </c>
      <c s="5" t="inlineStr" r="B10974">
        <is>
          <t xml:space="preserve">GUARDRAIL REMOVAL</t>
        </is>
      </c>
      <c s="5" t="inlineStr" r="C10974">
        <is>
          <t xml:space="preserve">FOOT   </t>
        </is>
      </c>
      <c s="6" r="D10974">
        <v>37.500</v>
      </c>
      <c s="7" r="E10974">
        <v>1</v>
      </c>
      <c s="8" t="inlineStr" r="F10974">
        <is>
          <t xml:space="preserve">62Y26</t>
        </is>
      </c>
      <c s="8" t="inlineStr" r="G10974">
        <is>
          <t xml:space="preserve">011</t>
        </is>
      </c>
      <c s="9" r="H10974">
        <v>10.0000</v>
      </c>
      <c s="8" t="inlineStr" r="I10974">
        <is>
          <t xml:space="preserve"/>
        </is>
      </c>
      <c s="8" t="inlineStr" r="J10974">
        <is>
          <t xml:space="preserve"> Will</t>
        </is>
      </c>
    </row>
    <row r="10975" ht="20.25" customHeight="0">
      <c s="5" t="inlineStr" r="A10975">
        <is>
          <t xml:space="preserve">63200310</t>
        </is>
      </c>
      <c s="5" t="inlineStr" r="B10975">
        <is>
          <t xml:space="preserve">GUARDRAIL REMOVAL</t>
        </is>
      </c>
      <c s="5" t="inlineStr" r="C10975">
        <is>
          <t xml:space="preserve">FOOT   </t>
        </is>
      </c>
      <c s="6" r="D10975">
        <v>37.500</v>
      </c>
      <c s="7" r="E10975">
        <v>1</v>
      </c>
      <c s="8" t="inlineStr" r="F10975">
        <is>
          <t xml:space="preserve">62Y26</t>
        </is>
      </c>
      <c s="8" t="inlineStr" r="G10975">
        <is>
          <t xml:space="preserve">011</t>
        </is>
      </c>
      <c s="9" r="H10975">
        <v>10.0000</v>
      </c>
      <c s="8" t="inlineStr" r="I10975">
        <is>
          <t xml:space="preserve"/>
        </is>
      </c>
      <c s="8" t="inlineStr" r="J10975">
        <is>
          <t xml:space="preserve"> Will</t>
        </is>
      </c>
    </row>
    <row r="10976" ht="20.25" customHeight="0">
      <c s="5" t="inlineStr" r="A10976">
        <is>
          <t xml:space="preserve">63200310</t>
        </is>
      </c>
      <c s="5" t="inlineStr" r="B10976">
        <is>
          <t xml:space="preserve">GUARDRAIL REMOVAL</t>
        </is>
      </c>
      <c s="5" t="inlineStr" r="C10976">
        <is>
          <t xml:space="preserve">FOOT   </t>
        </is>
      </c>
      <c s="6" r="D10976">
        <v>37.500</v>
      </c>
      <c s="7" r="E10976">
        <v>1</v>
      </c>
      <c s="8" t="inlineStr" r="F10976">
        <is>
          <t xml:space="preserve">62Y26</t>
        </is>
      </c>
      <c s="8" t="inlineStr" r="G10976">
        <is>
          <t xml:space="preserve">011</t>
        </is>
      </c>
      <c s="9" r="H10976">
        <v>28.0000</v>
      </c>
      <c s="8" t="inlineStr" r="I10976">
        <is>
          <t xml:space="preserve"/>
        </is>
      </c>
      <c s="8" t="inlineStr" r="J10976">
        <is>
          <t xml:space="preserve"> Will</t>
        </is>
      </c>
    </row>
    <row r="10977" ht="20.25" customHeight="0">
      <c s="5" t="inlineStr" r="A10977">
        <is>
          <t xml:space="preserve">63200310</t>
        </is>
      </c>
      <c s="5" t="inlineStr" r="B10977">
        <is>
          <t xml:space="preserve">GUARDRAIL REMOVAL</t>
        </is>
      </c>
      <c s="5" t="inlineStr" r="C10977">
        <is>
          <t xml:space="preserve">FOOT   </t>
        </is>
      </c>
      <c s="6" r="D10977">
        <v>1771.000</v>
      </c>
      <c s="7" r="E10977">
        <v>2</v>
      </c>
      <c s="8" t="inlineStr" r="F10977">
        <is>
          <t xml:space="preserve">64R72</t>
        </is>
      </c>
      <c s="8" t="inlineStr" r="G10977">
        <is>
          <t xml:space="preserve">097</t>
        </is>
      </c>
      <c s="9" r="H10977">
        <v>7.3000</v>
      </c>
      <c s="8" t="inlineStr" r="I10977">
        <is>
          <t xml:space="preserve">Y</t>
        </is>
      </c>
      <c s="8" t="inlineStr" r="J10977">
        <is>
          <t xml:space="preserve"> Winnebago</t>
        </is>
      </c>
    </row>
    <row r="10978" ht="20.25" customHeight="0">
      <c s="5" t="inlineStr" r="A10978">
        <is>
          <t xml:space="preserve">63200310</t>
        </is>
      </c>
      <c s="5" t="inlineStr" r="B10978">
        <is>
          <t xml:space="preserve">GUARDRAIL REMOVAL</t>
        </is>
      </c>
      <c s="5" t="inlineStr" r="C10978">
        <is>
          <t xml:space="preserve">FOOT   </t>
        </is>
      </c>
      <c s="6" r="D10978">
        <v>1771.000</v>
      </c>
      <c s="7" r="E10978">
        <v>2</v>
      </c>
      <c s="8" t="inlineStr" r="F10978">
        <is>
          <t xml:space="preserve">64R72</t>
        </is>
      </c>
      <c s="8" t="inlineStr" r="G10978">
        <is>
          <t xml:space="preserve">097</t>
        </is>
      </c>
      <c s="9" r="H10978">
        <v>7.3300</v>
      </c>
      <c s="8" t="inlineStr" r="I10978">
        <is>
          <t xml:space="preserve"/>
        </is>
      </c>
      <c s="8" t="inlineStr" r="J10978">
        <is>
          <t xml:space="preserve"> Winnebago</t>
        </is>
      </c>
    </row>
    <row r="10979" ht="20.25" customHeight="0">
      <c s="5" t="inlineStr" r="A10979">
        <is>
          <t xml:space="preserve">63200310</t>
        </is>
      </c>
      <c s="5" t="inlineStr" r="B10979">
        <is>
          <t xml:space="preserve">GUARDRAIL REMOVAL</t>
        </is>
      </c>
      <c s="5" t="inlineStr" r="C10979">
        <is>
          <t xml:space="preserve">FOOT   </t>
        </is>
      </c>
      <c s="6" r="D10979">
        <v>130.000</v>
      </c>
      <c s="7" r="E10979">
        <v>2</v>
      </c>
      <c s="8" t="inlineStr" r="F10979">
        <is>
          <t xml:space="preserve">64S71</t>
        </is>
      </c>
      <c s="8" t="inlineStr" r="G10979">
        <is>
          <t xml:space="preserve">015</t>
        </is>
      </c>
      <c s="9" r="H10979">
        <v>7.0000</v>
      </c>
      <c s="8" t="inlineStr" r="I10979">
        <is>
          <t xml:space="preserve">Y</t>
        </is>
      </c>
      <c s="8" t="inlineStr" r="J10979">
        <is>
          <t xml:space="preserve"> Carroll</t>
        </is>
      </c>
    </row>
    <row r="10980" ht="20.25" customHeight="0">
      <c s="5" t="inlineStr" r="A10980">
        <is>
          <t xml:space="preserve">63200310</t>
        </is>
      </c>
      <c s="5" t="inlineStr" r="B10980">
        <is>
          <t xml:space="preserve">GUARDRAIL REMOVAL</t>
        </is>
      </c>
      <c s="5" t="inlineStr" r="C10980">
        <is>
          <t xml:space="preserve">FOOT   </t>
        </is>
      </c>
      <c s="6" r="D10980">
        <v>576.000</v>
      </c>
      <c s="7" r="E10980">
        <v>3</v>
      </c>
      <c s="8" t="inlineStr" r="F10980">
        <is>
          <t xml:space="preserve">66N22</t>
        </is>
      </c>
      <c s="8" t="inlineStr" r="G10980">
        <is>
          <t xml:space="preserve">102</t>
        </is>
      </c>
      <c s="9" r="H10980">
        <v>10.0000</v>
      </c>
      <c s="8" t="inlineStr" r="I10980">
        <is>
          <t xml:space="preserve">Y</t>
        </is>
      </c>
      <c s="8" t="inlineStr" r="J10980">
        <is>
          <t xml:space="preserve"> Kendall</t>
        </is>
      </c>
    </row>
    <row r="10981" ht="20.25" customHeight="0">
      <c s="5" t="inlineStr" r="A10981">
        <is>
          <t xml:space="preserve">63200310</t>
        </is>
      </c>
      <c s="5" t="inlineStr" r="B10981">
        <is>
          <t xml:space="preserve">GUARDRAIL REMOVAL</t>
        </is>
      </c>
      <c s="5" t="inlineStr" r="C10981">
        <is>
          <t xml:space="preserve">FOOT   </t>
        </is>
      </c>
      <c s="6" r="D10981">
        <v>576.000</v>
      </c>
      <c s="7" r="E10981">
        <v>3</v>
      </c>
      <c s="8" t="inlineStr" r="F10981">
        <is>
          <t xml:space="preserve">66N22</t>
        </is>
      </c>
      <c s="8" t="inlineStr" r="G10981">
        <is>
          <t xml:space="preserve">102</t>
        </is>
      </c>
      <c s="9" r="H10981">
        <v>10.0000</v>
      </c>
      <c s="8" t="inlineStr" r="I10981">
        <is>
          <t xml:space="preserve"/>
        </is>
      </c>
      <c s="8" t="inlineStr" r="J10981">
        <is>
          <t xml:space="preserve"> Kendall</t>
        </is>
      </c>
    </row>
    <row r="10982" ht="20.25" customHeight="0">
      <c s="5" t="inlineStr" r="A10982">
        <is>
          <t xml:space="preserve">63200310</t>
        </is>
      </c>
      <c s="5" t="inlineStr" r="B10982">
        <is>
          <t xml:space="preserve">GUARDRAIL REMOVAL</t>
        </is>
      </c>
      <c s="5" t="inlineStr" r="C10982">
        <is>
          <t xml:space="preserve">FOOT   </t>
        </is>
      </c>
      <c s="6" r="D10982">
        <v>576.000</v>
      </c>
      <c s="7" r="E10982">
        <v>3</v>
      </c>
      <c s="8" t="inlineStr" r="F10982">
        <is>
          <t xml:space="preserve">66N22</t>
        </is>
      </c>
      <c s="8" t="inlineStr" r="G10982">
        <is>
          <t xml:space="preserve">102</t>
        </is>
      </c>
      <c s="9" r="H10982">
        <v>10.5800</v>
      </c>
      <c s="8" t="inlineStr" r="I10982">
        <is>
          <t xml:space="preserve"/>
        </is>
      </c>
      <c s="8" t="inlineStr" r="J10982">
        <is>
          <t xml:space="preserve"> Kendall</t>
        </is>
      </c>
    </row>
    <row r="10983" ht="20.25" customHeight="0">
      <c s="5" t="inlineStr" r="A10983">
        <is>
          <t xml:space="preserve">63200310</t>
        </is>
      </c>
      <c s="5" t="inlineStr" r="B10983">
        <is>
          <t xml:space="preserve">GUARDRAIL REMOVAL</t>
        </is>
      </c>
      <c s="5" t="inlineStr" r="C10983">
        <is>
          <t xml:space="preserve">FOOT   </t>
        </is>
      </c>
      <c s="6" r="D10983">
        <v>576.000</v>
      </c>
      <c s="7" r="E10983">
        <v>3</v>
      </c>
      <c s="8" t="inlineStr" r="F10983">
        <is>
          <t xml:space="preserve">66N22</t>
        </is>
      </c>
      <c s="8" t="inlineStr" r="G10983">
        <is>
          <t xml:space="preserve">102</t>
        </is>
      </c>
      <c s="9" r="H10983">
        <v>11.0000</v>
      </c>
      <c s="8" t="inlineStr" r="I10983">
        <is>
          <t xml:space="preserve"/>
        </is>
      </c>
      <c s="8" t="inlineStr" r="J10983">
        <is>
          <t xml:space="preserve"> Kendall</t>
        </is>
      </c>
    </row>
    <row r="10984" ht="20.25" customHeight="0">
      <c s="5" t="inlineStr" r="A10984">
        <is>
          <t xml:space="preserve">63200310</t>
        </is>
      </c>
      <c s="5" t="inlineStr" r="B10984">
        <is>
          <t xml:space="preserve">GUARDRAIL REMOVAL</t>
        </is>
      </c>
      <c s="5" t="inlineStr" r="C10984">
        <is>
          <t xml:space="preserve">FOOT   </t>
        </is>
      </c>
      <c s="6" r="D10984">
        <v>9769.000</v>
      </c>
      <c s="7" r="E10984">
        <v>4</v>
      </c>
      <c s="8" t="inlineStr" r="F10984">
        <is>
          <t xml:space="preserve">68474</t>
        </is>
      </c>
      <c s="8" t="inlineStr" r="G10984">
        <is>
          <t xml:space="preserve">022</t>
        </is>
      </c>
      <c s="9" r="H10984">
        <v>9.7900</v>
      </c>
      <c s="8" t="inlineStr" r="I10984">
        <is>
          <t xml:space="preserve">Y</t>
        </is>
      </c>
      <c s="8" t="inlineStr" r="J10984">
        <is>
          <t xml:space="preserve"> Peoria</t>
        </is>
      </c>
    </row>
    <row r="10985" ht="20.25" customHeight="0">
      <c s="5" t="inlineStr" r="A10985">
        <is>
          <t xml:space="preserve">63200310</t>
        </is>
      </c>
      <c s="5" t="inlineStr" r="B10985">
        <is>
          <t xml:space="preserve">GUARDRAIL REMOVAL</t>
        </is>
      </c>
      <c s="5" t="inlineStr" r="C10985">
        <is>
          <t xml:space="preserve">FOOT   </t>
        </is>
      </c>
      <c s="6" r="D10985">
        <v>459.000</v>
      </c>
      <c s="7" r="E10985">
        <v>4</v>
      </c>
      <c s="8" t="inlineStr" r="F10985">
        <is>
          <t xml:space="preserve">68E33</t>
        </is>
      </c>
      <c s="8" t="inlineStr" r="G10985">
        <is>
          <t xml:space="preserve">024</t>
        </is>
      </c>
      <c s="9" r="H10985">
        <v>9.6000</v>
      </c>
      <c s="8" t="inlineStr" r="I10985">
        <is>
          <t xml:space="preserve">Y</t>
        </is>
      </c>
      <c s="8" t="inlineStr" r="J10985">
        <is>
          <t xml:space="preserve"> Marshall</t>
        </is>
      </c>
    </row>
    <row r="10986" ht="20.25" customHeight="0">
      <c s="5" t="inlineStr" r="A10986">
        <is>
          <t xml:space="preserve">63200310</t>
        </is>
      </c>
      <c s="5" t="inlineStr" r="B10986">
        <is>
          <t xml:space="preserve">GUARDRAIL REMOVAL</t>
        </is>
      </c>
      <c s="5" t="inlineStr" r="C10986">
        <is>
          <t xml:space="preserve">FOOT   </t>
        </is>
      </c>
      <c s="6" r="D10986">
        <v>459.000</v>
      </c>
      <c s="7" r="E10986">
        <v>4</v>
      </c>
      <c s="8" t="inlineStr" r="F10986">
        <is>
          <t xml:space="preserve">68E33</t>
        </is>
      </c>
      <c s="8" t="inlineStr" r="G10986">
        <is>
          <t xml:space="preserve">024</t>
        </is>
      </c>
      <c s="9" r="H10986">
        <v>0.0100</v>
      </c>
      <c s="8" t="inlineStr" r="I10986">
        <is>
          <t xml:space="preserve"/>
        </is>
      </c>
      <c s="8" t="inlineStr" r="J10986">
        <is>
          <t xml:space="preserve"> Marshall</t>
        </is>
      </c>
    </row>
    <row r="10987" ht="20.25" customHeight="0">
      <c s="5" t="inlineStr" r="A10987">
        <is>
          <t xml:space="preserve">63200310</t>
        </is>
      </c>
      <c s="5" t="inlineStr" r="B10987">
        <is>
          <t xml:space="preserve">GUARDRAIL REMOVAL</t>
        </is>
      </c>
      <c s="5" t="inlineStr" r="C10987">
        <is>
          <t xml:space="preserve">FOOT   </t>
        </is>
      </c>
      <c s="6" r="D10987">
        <v>459.000</v>
      </c>
      <c s="7" r="E10987">
        <v>4</v>
      </c>
      <c s="8" t="inlineStr" r="F10987">
        <is>
          <t xml:space="preserve">68E33</t>
        </is>
      </c>
      <c s="8" t="inlineStr" r="G10987">
        <is>
          <t xml:space="preserve">024</t>
        </is>
      </c>
      <c s="9" r="H10987">
        <v>9.0000</v>
      </c>
      <c s="8" t="inlineStr" r="I10987">
        <is>
          <t xml:space="preserve"/>
        </is>
      </c>
      <c s="8" t="inlineStr" r="J10987">
        <is>
          <t xml:space="preserve"> Marshall</t>
        </is>
      </c>
    </row>
    <row r="10988" ht="20.25" customHeight="0">
      <c s="5" t="inlineStr" r="A10988">
        <is>
          <t xml:space="preserve">63200310</t>
        </is>
      </c>
      <c s="5" t="inlineStr" r="B10988">
        <is>
          <t xml:space="preserve">GUARDRAIL REMOVAL</t>
        </is>
      </c>
      <c s="5" t="inlineStr" r="C10988">
        <is>
          <t xml:space="preserve">FOOT   </t>
        </is>
      </c>
      <c s="6" r="D10988">
        <v>459.000</v>
      </c>
      <c s="7" r="E10988">
        <v>4</v>
      </c>
      <c s="8" t="inlineStr" r="F10988">
        <is>
          <t xml:space="preserve">68E33</t>
        </is>
      </c>
      <c s="8" t="inlineStr" r="G10988">
        <is>
          <t xml:space="preserve">024</t>
        </is>
      </c>
      <c s="9" r="H10988">
        <v>9.7400</v>
      </c>
      <c s="8" t="inlineStr" r="I10988">
        <is>
          <t xml:space="preserve"/>
        </is>
      </c>
      <c s="8" t="inlineStr" r="J10988">
        <is>
          <t xml:space="preserve"> Marshall</t>
        </is>
      </c>
    </row>
    <row r="10989" ht="20.25" customHeight="0">
      <c s="5" t="inlineStr" r="A10989">
        <is>
          <t xml:space="preserve">63200310</t>
        </is>
      </c>
      <c s="5" t="inlineStr" r="B10989">
        <is>
          <t xml:space="preserve">GUARDRAIL REMOVAL</t>
        </is>
      </c>
      <c s="5" t="inlineStr" r="C10989">
        <is>
          <t xml:space="preserve">FOOT   </t>
        </is>
      </c>
      <c s="6" r="D10989">
        <v>601.000</v>
      </c>
      <c s="7" r="E10989">
        <v>4</v>
      </c>
      <c s="8" t="inlineStr" r="F10989">
        <is>
          <t xml:space="preserve">68F91</t>
        </is>
      </c>
      <c s="8" t="inlineStr" r="G10989">
        <is>
          <t xml:space="preserve">112</t>
        </is>
      </c>
      <c s="9" r="H10989">
        <v>14.8700</v>
      </c>
      <c s="8" t="inlineStr" r="I10989">
        <is>
          <t xml:space="preserve">Y</t>
        </is>
      </c>
      <c s="8" t="inlineStr" r="J10989">
        <is>
          <t xml:space="preserve"> Fulton, McDonough</t>
        </is>
      </c>
    </row>
    <row r="10990" ht="20.25" customHeight="0">
      <c s="5" t="inlineStr" r="A10990">
        <is>
          <t xml:space="preserve">63200310</t>
        </is>
      </c>
      <c s="5" t="inlineStr" r="B10990">
        <is>
          <t xml:space="preserve">GUARDRAIL REMOVAL</t>
        </is>
      </c>
      <c s="5" t="inlineStr" r="C10990">
        <is>
          <t xml:space="preserve">FOOT   </t>
        </is>
      </c>
      <c s="6" r="D10990">
        <v>816.000</v>
      </c>
      <c s="7" r="E10990">
        <v>4</v>
      </c>
      <c s="8" t="inlineStr" r="F10990">
        <is>
          <t xml:space="preserve">68J57</t>
        </is>
      </c>
      <c s="8" t="inlineStr" r="G10990">
        <is>
          <t xml:space="preserve">155</t>
        </is>
      </c>
      <c s="9" r="H10990">
        <v>12.5000</v>
      </c>
      <c s="8" t="inlineStr" r="I10990">
        <is>
          <t xml:space="preserve">Y</t>
        </is>
      </c>
      <c s="8" t="inlineStr" r="J10990">
        <is>
          <t xml:space="preserve"> Peoria</t>
        </is>
      </c>
    </row>
    <row r="10991" ht="20.25" customHeight="0">
      <c s="5" t="inlineStr" r="A10991">
        <is>
          <t xml:space="preserve">63200310</t>
        </is>
      </c>
      <c s="5" t="inlineStr" r="B10991">
        <is>
          <t xml:space="preserve">GUARDRAIL REMOVAL</t>
        </is>
      </c>
      <c s="5" t="inlineStr" r="C10991">
        <is>
          <t xml:space="preserve">FOOT   </t>
        </is>
      </c>
      <c s="6" r="D10991">
        <v>816.000</v>
      </c>
      <c s="7" r="E10991">
        <v>4</v>
      </c>
      <c s="8" t="inlineStr" r="F10991">
        <is>
          <t xml:space="preserve">68J57</t>
        </is>
      </c>
      <c s="8" t="inlineStr" r="G10991">
        <is>
          <t xml:space="preserve">155</t>
        </is>
      </c>
      <c s="9" r="H10991">
        <v>15.1200</v>
      </c>
      <c s="8" t="inlineStr" r="I10991">
        <is>
          <t xml:space="preserve"/>
        </is>
      </c>
      <c s="8" t="inlineStr" r="J10991">
        <is>
          <t xml:space="preserve"> Peoria</t>
        </is>
      </c>
    </row>
    <row r="10992" ht="20.25" customHeight="0">
      <c s="5" t="inlineStr" r="A10992">
        <is>
          <t xml:space="preserve">63200310</t>
        </is>
      </c>
      <c s="5" t="inlineStr" r="B10992">
        <is>
          <t xml:space="preserve">GUARDRAIL REMOVAL</t>
        </is>
      </c>
      <c s="5" t="inlineStr" r="C10992">
        <is>
          <t xml:space="preserve">FOOT   </t>
        </is>
      </c>
      <c s="6" r="D10992">
        <v>7360.000</v>
      </c>
      <c s="7" r="E10992">
        <v>4</v>
      </c>
      <c s="8" t="inlineStr" r="F10992">
        <is>
          <t xml:space="preserve">68J68</t>
        </is>
      </c>
      <c s="8" t="inlineStr" r="G10992">
        <is>
          <t xml:space="preserve">027</t>
        </is>
      </c>
      <c s="9" r="H10992">
        <v>3.5900</v>
      </c>
      <c s="8" t="inlineStr" r="I10992">
        <is>
          <t xml:space="preserve">Y</t>
        </is>
      </c>
      <c s="8" t="inlineStr" r="J10992">
        <is>
          <t xml:space="preserve"> Fulton</t>
        </is>
      </c>
    </row>
    <row r="10993" ht="20.25" customHeight="0">
      <c s="5" t="inlineStr" r="A10993">
        <is>
          <t xml:space="preserve">63200310</t>
        </is>
      </c>
      <c s="5" t="inlineStr" r="B10993">
        <is>
          <t xml:space="preserve">GUARDRAIL REMOVAL</t>
        </is>
      </c>
      <c s="5" t="inlineStr" r="C10993">
        <is>
          <t xml:space="preserve">FOOT   </t>
        </is>
      </c>
      <c s="6" r="D10993">
        <v>7360.000</v>
      </c>
      <c s="7" r="E10993">
        <v>4</v>
      </c>
      <c s="8" t="inlineStr" r="F10993">
        <is>
          <t xml:space="preserve">68J68</t>
        </is>
      </c>
      <c s="8" t="inlineStr" r="G10993">
        <is>
          <t xml:space="preserve">027</t>
        </is>
      </c>
      <c s="9" r="H10993">
        <v>3.5000</v>
      </c>
      <c s="8" t="inlineStr" r="I10993">
        <is>
          <t xml:space="preserve"/>
        </is>
      </c>
      <c s="8" t="inlineStr" r="J10993">
        <is>
          <t xml:space="preserve"> Fulton</t>
        </is>
      </c>
    </row>
    <row r="10994" ht="20.25" customHeight="0">
      <c s="5" t="inlineStr" r="A10994">
        <is>
          <t xml:space="preserve">63200310</t>
        </is>
      </c>
      <c s="5" t="inlineStr" r="B10994">
        <is>
          <t xml:space="preserve">GUARDRAIL REMOVAL</t>
        </is>
      </c>
      <c s="5" t="inlineStr" r="C10994">
        <is>
          <t xml:space="preserve">FOOT   </t>
        </is>
      </c>
      <c s="6" r="D10994">
        <v>638.000</v>
      </c>
      <c s="7" r="E10994">
        <v>4</v>
      </c>
      <c s="8" t="inlineStr" r="F10994">
        <is>
          <t xml:space="preserve">68K15</t>
        </is>
      </c>
      <c s="8" t="inlineStr" r="G10994">
        <is>
          <t xml:space="preserve">031</t>
        </is>
      </c>
      <c s="9" r="H10994">
        <v>5.7500</v>
      </c>
      <c s="8" t="inlineStr" r="I10994">
        <is>
          <t xml:space="preserve">Y</t>
        </is>
      </c>
      <c s="8" t="inlineStr" r="J10994">
        <is>
          <t xml:space="preserve"> Peoria</t>
        </is>
      </c>
    </row>
    <row r="10995" ht="20.25" customHeight="0">
      <c s="5" t="inlineStr" r="A10995">
        <is>
          <t xml:space="preserve">63200310</t>
        </is>
      </c>
      <c s="5" t="inlineStr" r="B10995">
        <is>
          <t xml:space="preserve">GUARDRAIL REMOVAL</t>
        </is>
      </c>
      <c s="5" t="inlineStr" r="C10995">
        <is>
          <t xml:space="preserve">FOOT   </t>
        </is>
      </c>
      <c s="6" r="D10995">
        <v>638.000</v>
      </c>
      <c s="7" r="E10995">
        <v>4</v>
      </c>
      <c s="8" t="inlineStr" r="F10995">
        <is>
          <t xml:space="preserve">68K15</t>
        </is>
      </c>
      <c s="8" t="inlineStr" r="G10995">
        <is>
          <t xml:space="preserve">031</t>
        </is>
      </c>
      <c s="9" r="H10995">
        <v>5.7500</v>
      </c>
      <c s="8" t="inlineStr" r="I10995">
        <is>
          <t xml:space="preserve"/>
        </is>
      </c>
      <c s="8" t="inlineStr" r="J10995">
        <is>
          <t xml:space="preserve"> Peoria</t>
        </is>
      </c>
    </row>
    <row r="10996" ht="20.25" customHeight="0">
      <c s="5" t="inlineStr" r="A10996">
        <is>
          <t xml:space="preserve">63200310</t>
        </is>
      </c>
      <c s="5" t="inlineStr" r="B10996">
        <is>
          <t xml:space="preserve">GUARDRAIL REMOVAL</t>
        </is>
      </c>
      <c s="5" t="inlineStr" r="C10996">
        <is>
          <t xml:space="preserve">FOOT   </t>
        </is>
      </c>
      <c s="6" r="D10996">
        <v>3500.000</v>
      </c>
      <c s="7" r="E10996">
        <v>4</v>
      </c>
      <c s="8" t="inlineStr" r="F10996">
        <is>
          <t xml:space="preserve">68K91</t>
        </is>
      </c>
      <c s="8" t="inlineStr" r="G10996">
        <is>
          <t xml:space="preserve">035</t>
        </is>
      </c>
      <c s="9" r="H10996">
        <v>7.8000</v>
      </c>
      <c s="8" t="inlineStr" r="I10996">
        <is>
          <t xml:space="preserve">Y</t>
        </is>
      </c>
      <c s="8" t="inlineStr" r="J10996">
        <is>
          <t xml:space="preserve">Various</t>
        </is>
      </c>
    </row>
    <row r="10997" ht="20.25" customHeight="0">
      <c s="5" t="inlineStr" r="A10997">
        <is>
          <t xml:space="preserve">63200310</t>
        </is>
      </c>
      <c s="5" t="inlineStr" r="B10997">
        <is>
          <t xml:space="preserve">GUARDRAIL REMOVAL</t>
        </is>
      </c>
      <c s="5" t="inlineStr" r="C10997">
        <is>
          <t xml:space="preserve">FOOT   </t>
        </is>
      </c>
      <c s="6" r="D10997">
        <v>3500.000</v>
      </c>
      <c s="7" r="E10997">
        <v>4</v>
      </c>
      <c s="8" t="inlineStr" r="F10997">
        <is>
          <t xml:space="preserve">68K91</t>
        </is>
      </c>
      <c s="8" t="inlineStr" r="G10997">
        <is>
          <t xml:space="preserve">035</t>
        </is>
      </c>
      <c s="9" r="H10997">
        <v>5.0000</v>
      </c>
      <c s="8" t="inlineStr" r="I10997">
        <is>
          <t xml:space="preserve"/>
        </is>
      </c>
      <c s="8" t="inlineStr" r="J10997">
        <is>
          <t xml:space="preserve">Various</t>
        </is>
      </c>
    </row>
    <row r="10998" ht="20.25" customHeight="0">
      <c s="5" t="inlineStr" r="A10998">
        <is>
          <t xml:space="preserve">63200310</t>
        </is>
      </c>
      <c s="5" t="inlineStr" r="B10998">
        <is>
          <t xml:space="preserve">GUARDRAIL REMOVAL</t>
        </is>
      </c>
      <c s="5" t="inlineStr" r="C10998">
        <is>
          <t xml:space="preserve">FOOT   </t>
        </is>
      </c>
      <c s="6" r="D10998">
        <v>772.000</v>
      </c>
      <c s="7" r="E10998">
        <v>5</v>
      </c>
      <c s="8" t="inlineStr" r="F10998">
        <is>
          <t xml:space="preserve">70F37</t>
        </is>
      </c>
      <c s="8" t="inlineStr" r="G10998">
        <is>
          <t xml:space="preserve">036</t>
        </is>
      </c>
      <c s="9" r="H10998">
        <v>10.0000</v>
      </c>
      <c s="8" t="inlineStr" r="I10998">
        <is>
          <t xml:space="preserve">Y</t>
        </is>
      </c>
      <c s="8" t="inlineStr" r="J10998">
        <is>
          <t xml:space="preserve"> McLean</t>
        </is>
      </c>
    </row>
    <row r="10999" ht="20.25" customHeight="0">
      <c s="5" t="inlineStr" r="A10999">
        <is>
          <t xml:space="preserve">63200310</t>
        </is>
      </c>
      <c s="5" t="inlineStr" r="B10999">
        <is>
          <t xml:space="preserve">GUARDRAIL REMOVAL</t>
        </is>
      </c>
      <c s="5" t="inlineStr" r="C10999">
        <is>
          <t xml:space="preserve">FOOT   </t>
        </is>
      </c>
      <c s="6" r="D10999">
        <v>2025.000</v>
      </c>
      <c s="7" r="E10999">
        <v>5</v>
      </c>
      <c s="8" t="inlineStr" r="F10999">
        <is>
          <t xml:space="preserve">70F77</t>
        </is>
      </c>
      <c s="8" t="inlineStr" r="G10999">
        <is>
          <t xml:space="preserve">037</t>
        </is>
      </c>
      <c s="9" r="H10999">
        <v>7.7500</v>
      </c>
      <c s="8" t="inlineStr" r="I10999">
        <is>
          <t xml:space="preserve">Y</t>
        </is>
      </c>
      <c s="8" t="inlineStr" r="J10999">
        <is>
          <t xml:space="preserve"> McLean</t>
        </is>
      </c>
    </row>
    <row r="11000" ht="20.25" customHeight="0">
      <c s="5" t="inlineStr" r="A11000">
        <is>
          <t xml:space="preserve">63200310</t>
        </is>
      </c>
      <c s="5" t="inlineStr" r="B11000">
        <is>
          <t xml:space="preserve">GUARDRAIL REMOVAL</t>
        </is>
      </c>
      <c s="5" t="inlineStr" r="C11000">
        <is>
          <t xml:space="preserve">FOOT   </t>
        </is>
      </c>
      <c s="6" r="D11000">
        <v>3250.000</v>
      </c>
      <c s="7" r="E11000">
        <v>6</v>
      </c>
      <c s="8" t="inlineStr" r="F11000">
        <is>
          <t xml:space="preserve">72540</t>
        </is>
      </c>
      <c s="8" t="inlineStr" r="G11000">
        <is>
          <t xml:space="preserve">043</t>
        </is>
      </c>
      <c s="9" r="H11000">
        <v>3.7200</v>
      </c>
      <c s="8" t="inlineStr" r="I11000">
        <is>
          <t xml:space="preserve">Y</t>
        </is>
      </c>
      <c s="8" t="inlineStr" r="J11000">
        <is>
          <t xml:space="preserve">Various</t>
        </is>
      </c>
    </row>
    <row r="11001" ht="20.25" customHeight="0">
      <c s="5" t="inlineStr" r="A11001">
        <is>
          <t xml:space="preserve">63200310</t>
        </is>
      </c>
      <c s="5" t="inlineStr" r="B11001">
        <is>
          <t xml:space="preserve">GUARDRAIL REMOVAL</t>
        </is>
      </c>
      <c s="5" t="inlineStr" r="C11001">
        <is>
          <t xml:space="preserve">FOOT   </t>
        </is>
      </c>
      <c s="6" r="D11001">
        <v>3250.000</v>
      </c>
      <c s="7" r="E11001">
        <v>6</v>
      </c>
      <c s="8" t="inlineStr" r="F11001">
        <is>
          <t xml:space="preserve">72540</t>
        </is>
      </c>
      <c s="8" t="inlineStr" r="G11001">
        <is>
          <t xml:space="preserve">043</t>
        </is>
      </c>
      <c s="9" r="H11001">
        <v>3.6900</v>
      </c>
      <c s="8" t="inlineStr" r="I11001">
        <is>
          <t xml:space="preserve"/>
        </is>
      </c>
      <c s="8" t="inlineStr" r="J11001">
        <is>
          <t xml:space="preserve">Various</t>
        </is>
      </c>
    </row>
    <row r="11002" ht="20.25" customHeight="0">
      <c s="5" t="inlineStr" r="A11002">
        <is>
          <t xml:space="preserve">63200310</t>
        </is>
      </c>
      <c s="5" t="inlineStr" r="B11002">
        <is>
          <t xml:space="preserve">GUARDRAIL REMOVAL</t>
        </is>
      </c>
      <c s="5" t="inlineStr" r="C11002">
        <is>
          <t xml:space="preserve">FOOT   </t>
        </is>
      </c>
      <c s="6" r="D11002">
        <v>3250.000</v>
      </c>
      <c s="7" r="E11002">
        <v>6</v>
      </c>
      <c s="8" t="inlineStr" r="F11002">
        <is>
          <t xml:space="preserve">72540</t>
        </is>
      </c>
      <c s="8" t="inlineStr" r="G11002">
        <is>
          <t xml:space="preserve">043</t>
        </is>
      </c>
      <c s="9" r="H11002">
        <v>5.0000</v>
      </c>
      <c s="8" t="inlineStr" r="I11002">
        <is>
          <t xml:space="preserve"/>
        </is>
      </c>
      <c s="8" t="inlineStr" r="J11002">
        <is>
          <t xml:space="preserve">Various</t>
        </is>
      </c>
    </row>
    <row r="11003" ht="20.25" customHeight="0">
      <c s="5" t="inlineStr" r="A11003">
        <is>
          <t xml:space="preserve">63200310</t>
        </is>
      </c>
      <c s="5" t="inlineStr" r="B11003">
        <is>
          <t xml:space="preserve">GUARDRAIL REMOVAL</t>
        </is>
      </c>
      <c s="5" t="inlineStr" r="C11003">
        <is>
          <t xml:space="preserve">FOOT   </t>
        </is>
      </c>
      <c s="6" r="D11003">
        <v>3250.000</v>
      </c>
      <c s="7" r="E11003">
        <v>6</v>
      </c>
      <c s="8" t="inlineStr" r="F11003">
        <is>
          <t xml:space="preserve">72540</t>
        </is>
      </c>
      <c s="8" t="inlineStr" r="G11003">
        <is>
          <t xml:space="preserve">043</t>
        </is>
      </c>
      <c s="9" r="H11003">
        <v>7.0000</v>
      </c>
      <c s="8" t="inlineStr" r="I11003">
        <is>
          <t xml:space="preserve"/>
        </is>
      </c>
      <c s="8" t="inlineStr" r="J11003">
        <is>
          <t xml:space="preserve">Various</t>
        </is>
      </c>
    </row>
    <row r="11004" ht="20.25" customHeight="0">
      <c s="5" t="inlineStr" r="A11004">
        <is>
          <t xml:space="preserve">63200310</t>
        </is>
      </c>
      <c s="5" t="inlineStr" r="B11004">
        <is>
          <t xml:space="preserve">GUARDRAIL REMOVAL</t>
        </is>
      </c>
      <c s="5" t="inlineStr" r="C11004">
        <is>
          <t xml:space="preserve">FOOT   </t>
        </is>
      </c>
      <c s="6" r="D11004">
        <v>586.000</v>
      </c>
      <c s="7" r="E11004">
        <v>6</v>
      </c>
      <c s="8" t="inlineStr" r="F11004">
        <is>
          <t xml:space="preserve">72762</t>
        </is>
      </c>
      <c s="8" t="inlineStr" r="G11004">
        <is>
          <t xml:space="preserve">046</t>
        </is>
      </c>
      <c s="9" r="H11004">
        <v>15.6600</v>
      </c>
      <c s="8" t="inlineStr" r="I11004">
        <is>
          <t xml:space="preserve">Y</t>
        </is>
      </c>
      <c s="8" t="inlineStr" r="J11004">
        <is>
          <t xml:space="preserve"> Schuyler</t>
        </is>
      </c>
    </row>
    <row r="11005" ht="20.25" customHeight="0">
      <c s="5" t="inlineStr" r="A11005">
        <is>
          <t xml:space="preserve">63200310</t>
        </is>
      </c>
      <c s="5" t="inlineStr" r="B11005">
        <is>
          <t xml:space="preserve">GUARDRAIL REMOVAL</t>
        </is>
      </c>
      <c s="5" t="inlineStr" r="C11005">
        <is>
          <t xml:space="preserve">FOOT   </t>
        </is>
      </c>
      <c s="6" r="D11005">
        <v>586.000</v>
      </c>
      <c s="7" r="E11005">
        <v>6</v>
      </c>
      <c s="8" t="inlineStr" r="F11005">
        <is>
          <t xml:space="preserve">72762</t>
        </is>
      </c>
      <c s="8" t="inlineStr" r="G11005">
        <is>
          <t xml:space="preserve">046</t>
        </is>
      </c>
      <c s="9" r="H11005">
        <v>18.0000</v>
      </c>
      <c s="8" t="inlineStr" r="I11005">
        <is>
          <t xml:space="preserve"/>
        </is>
      </c>
      <c s="8" t="inlineStr" r="J11005">
        <is>
          <t xml:space="preserve"> Schuyler</t>
        </is>
      </c>
    </row>
    <row r="11006" ht="20.25" customHeight="0">
      <c s="5" t="inlineStr" r="A11006">
        <is>
          <t xml:space="preserve">63200310</t>
        </is>
      </c>
      <c s="5" t="inlineStr" r="B11006">
        <is>
          <t xml:space="preserve">GUARDRAIL REMOVAL</t>
        </is>
      </c>
      <c s="5" t="inlineStr" r="C11006">
        <is>
          <t xml:space="preserve">FOOT   </t>
        </is>
      </c>
      <c s="6" r="D11006">
        <v>350.000</v>
      </c>
      <c s="7" r="E11006">
        <v>6</v>
      </c>
      <c s="8" t="inlineStr" r="F11006">
        <is>
          <t xml:space="preserve">72J75</t>
        </is>
      </c>
      <c s="8" t="inlineStr" r="G11006">
        <is>
          <t xml:space="preserve">120</t>
        </is>
      </c>
      <c s="9" r="H11006">
        <v>17.6600</v>
      </c>
      <c s="8" t="inlineStr" r="I11006">
        <is>
          <t xml:space="preserve">Y</t>
        </is>
      </c>
      <c s="8" t="inlineStr" r="J11006">
        <is>
          <t xml:space="preserve"> Montgomery</t>
        </is>
      </c>
    </row>
    <row r="11007" ht="20.25" customHeight="0">
      <c s="5" t="inlineStr" r="A11007">
        <is>
          <t xml:space="preserve">63200310</t>
        </is>
      </c>
      <c s="5" t="inlineStr" r="B11007">
        <is>
          <t xml:space="preserve">GUARDRAIL REMOVAL</t>
        </is>
      </c>
      <c s="5" t="inlineStr" r="C11007">
        <is>
          <t xml:space="preserve">FOOT   </t>
        </is>
      </c>
      <c s="6" r="D11007">
        <v>800.000</v>
      </c>
      <c s="7" r="E11007">
        <v>7</v>
      </c>
      <c s="8" t="inlineStr" r="F11007">
        <is>
          <t xml:space="preserve">74368</t>
        </is>
      </c>
      <c s="8" t="inlineStr" r="G11007">
        <is>
          <t xml:space="preserve">121</t>
        </is>
      </c>
      <c s="9" r="H11007">
        <v>8.3400</v>
      </c>
      <c s="8" t="inlineStr" r="I11007">
        <is>
          <t xml:space="preserve">Y</t>
        </is>
      </c>
      <c s="8" t="inlineStr" r="J11007">
        <is>
          <t xml:space="preserve"> Macon</t>
        </is>
      </c>
    </row>
    <row r="11008" ht="20.25" customHeight="0">
      <c s="5" t="inlineStr" r="A11008">
        <is>
          <t xml:space="preserve">63200310</t>
        </is>
      </c>
      <c s="5" t="inlineStr" r="B11008">
        <is>
          <t xml:space="preserve">GUARDRAIL REMOVAL</t>
        </is>
      </c>
      <c s="5" t="inlineStr" r="C11008">
        <is>
          <t xml:space="preserve">FOOT   </t>
        </is>
      </c>
      <c s="6" r="D11008">
        <v>800.000</v>
      </c>
      <c s="7" r="E11008">
        <v>7</v>
      </c>
      <c s="8" t="inlineStr" r="F11008">
        <is>
          <t xml:space="preserve">74368</t>
        </is>
      </c>
      <c s="8" t="inlineStr" r="G11008">
        <is>
          <t xml:space="preserve">121</t>
        </is>
      </c>
      <c s="9" r="H11008">
        <v>12.1800</v>
      </c>
      <c s="8" t="inlineStr" r="I11008">
        <is>
          <t xml:space="preserve"/>
        </is>
      </c>
      <c s="8" t="inlineStr" r="J11008">
        <is>
          <t xml:space="preserve"> Macon</t>
        </is>
      </c>
    </row>
    <row r="11009" ht="20.25" customHeight="0">
      <c s="5" t="inlineStr" r="A11009">
        <is>
          <t xml:space="preserve">63200310</t>
        </is>
      </c>
      <c s="5" t="inlineStr" r="B11009">
        <is>
          <t xml:space="preserve">GUARDRAIL REMOVAL</t>
        </is>
      </c>
      <c s="5" t="inlineStr" r="C11009">
        <is>
          <t xml:space="preserve">FOOT   </t>
        </is>
      </c>
      <c s="6" r="D11009">
        <v>835.000</v>
      </c>
      <c s="7" r="E11009">
        <v>7</v>
      </c>
      <c s="8" t="inlineStr" r="F11009">
        <is>
          <t xml:space="preserve">74653</t>
        </is>
      </c>
      <c s="8" t="inlineStr" r="G11009">
        <is>
          <t xml:space="preserve">122</t>
        </is>
      </c>
      <c s="9" r="H11009">
        <v>8.0200</v>
      </c>
      <c s="8" t="inlineStr" r="I11009">
        <is>
          <t xml:space="preserve">Y</t>
        </is>
      </c>
      <c s="8" t="inlineStr" r="J11009">
        <is>
          <t xml:space="preserve"> Coles</t>
        </is>
      </c>
    </row>
    <row r="11010" ht="20.25" customHeight="0">
      <c s="5" t="inlineStr" r="A11010">
        <is>
          <t xml:space="preserve">63200310</t>
        </is>
      </c>
      <c s="5" t="inlineStr" r="B11010">
        <is>
          <t xml:space="preserve">GUARDRAIL REMOVAL</t>
        </is>
      </c>
      <c s="5" t="inlineStr" r="C11010">
        <is>
          <t xml:space="preserve">FOOT   </t>
        </is>
      </c>
      <c s="6" r="D11010">
        <v>835.000</v>
      </c>
      <c s="7" r="E11010">
        <v>7</v>
      </c>
      <c s="8" t="inlineStr" r="F11010">
        <is>
          <t xml:space="preserve">74653</t>
        </is>
      </c>
      <c s="8" t="inlineStr" r="G11010">
        <is>
          <t xml:space="preserve">122</t>
        </is>
      </c>
      <c s="9" r="H11010">
        <v>11.0000</v>
      </c>
      <c s="8" t="inlineStr" r="I11010">
        <is>
          <t xml:space="preserve"/>
        </is>
      </c>
      <c s="8" t="inlineStr" r="J11010">
        <is>
          <t xml:space="preserve"> Coles</t>
        </is>
      </c>
    </row>
    <row r="11011" ht="20.25" customHeight="0">
      <c s="5" t="inlineStr" r="A11011">
        <is>
          <t xml:space="preserve">63200310</t>
        </is>
      </c>
      <c s="5" t="inlineStr" r="B11011">
        <is>
          <t xml:space="preserve">GUARDRAIL REMOVAL</t>
        </is>
      </c>
      <c s="5" t="inlineStr" r="C11011">
        <is>
          <t xml:space="preserve">FOOT   </t>
        </is>
      </c>
      <c s="6" r="D11011">
        <v>338.000</v>
      </c>
      <c s="7" r="E11011">
        <v>7</v>
      </c>
      <c s="8" t="inlineStr" r="F11011">
        <is>
          <t xml:space="preserve">74C49</t>
        </is>
      </c>
      <c s="8" t="inlineStr" r="G11011">
        <is>
          <t xml:space="preserve">123</t>
        </is>
      </c>
      <c s="9" r="H11011">
        <v>9.3500</v>
      </c>
      <c s="8" t="inlineStr" r="I11011">
        <is>
          <t xml:space="preserve">Y</t>
        </is>
      </c>
      <c s="8" t="inlineStr" r="J11011">
        <is>
          <t xml:space="preserve"> Clark</t>
        </is>
      </c>
    </row>
    <row r="11012" ht="20.25" customHeight="0">
      <c s="5" t="inlineStr" r="A11012">
        <is>
          <t xml:space="preserve">63200310</t>
        </is>
      </c>
      <c s="5" t="inlineStr" r="B11012">
        <is>
          <t xml:space="preserve">GUARDRAIL REMOVAL</t>
        </is>
      </c>
      <c s="5" t="inlineStr" r="C11012">
        <is>
          <t xml:space="preserve">FOOT   </t>
        </is>
      </c>
      <c s="6" r="D11012">
        <v>338.000</v>
      </c>
      <c s="7" r="E11012">
        <v>7</v>
      </c>
      <c s="8" t="inlineStr" r="F11012">
        <is>
          <t xml:space="preserve">74C49</t>
        </is>
      </c>
      <c s="8" t="inlineStr" r="G11012">
        <is>
          <t xml:space="preserve">123</t>
        </is>
      </c>
      <c s="9" r="H11012">
        <v>12.0000</v>
      </c>
      <c s="8" t="inlineStr" r="I11012">
        <is>
          <t xml:space="preserve"/>
        </is>
      </c>
      <c s="8" t="inlineStr" r="J11012">
        <is>
          <t xml:space="preserve"> Clark</t>
        </is>
      </c>
    </row>
    <row r="11013" ht="20.25" customHeight="0">
      <c s="5" t="inlineStr" r="A11013">
        <is>
          <t xml:space="preserve">63200310</t>
        </is>
      </c>
      <c s="5" t="inlineStr" r="B11013">
        <is>
          <t xml:space="preserve">GUARDRAIL REMOVAL</t>
        </is>
      </c>
      <c s="5" t="inlineStr" r="C11013">
        <is>
          <t xml:space="preserve">FOOT   </t>
        </is>
      </c>
      <c s="6" r="D11013">
        <v>496.000</v>
      </c>
      <c s="7" r="E11013">
        <v>7</v>
      </c>
      <c s="8" t="inlineStr" r="F11013">
        <is>
          <t xml:space="preserve">74D53</t>
        </is>
      </c>
      <c s="8" t="inlineStr" r="G11013">
        <is>
          <t xml:space="preserve">113</t>
        </is>
      </c>
      <c s="9" r="H11013">
        <v>5.0000</v>
      </c>
      <c s="8" t="inlineStr" r="I11013">
        <is>
          <t xml:space="preserve">Y</t>
        </is>
      </c>
      <c s="8" t="inlineStr" r="J11013">
        <is>
          <t xml:space="preserve"> Lawrence</t>
        </is>
      </c>
    </row>
    <row r="11014" ht="20.25" customHeight="0">
      <c s="5" t="inlineStr" r="A11014">
        <is>
          <t xml:space="preserve">63200310</t>
        </is>
      </c>
      <c s="5" t="inlineStr" r="B11014">
        <is>
          <t xml:space="preserve">GUARDRAIL REMOVAL</t>
        </is>
      </c>
      <c s="5" t="inlineStr" r="C11014">
        <is>
          <t xml:space="preserve">FOOT   </t>
        </is>
      </c>
      <c s="6" r="D11014">
        <v>929.000</v>
      </c>
      <c s="7" r="E11014">
        <v>8</v>
      </c>
      <c s="8" t="inlineStr" r="F11014">
        <is>
          <t xml:space="preserve">76A37</t>
        </is>
      </c>
      <c s="8" t="inlineStr" r="G11014">
        <is>
          <t xml:space="preserve">126</t>
        </is>
      </c>
      <c s="9" r="H11014">
        <v>10.0000</v>
      </c>
      <c s="8" t="inlineStr" r="I11014">
        <is>
          <t xml:space="preserve">Y</t>
        </is>
      </c>
      <c s="8" t="inlineStr" r="J11014">
        <is>
          <t xml:space="preserve"> Marion</t>
        </is>
      </c>
    </row>
    <row r="11015" ht="20.25" customHeight="0">
      <c s="5" t="inlineStr" r="A11015">
        <is>
          <t xml:space="preserve">63200310</t>
        </is>
      </c>
      <c s="5" t="inlineStr" r="B11015">
        <is>
          <t xml:space="preserve">GUARDRAIL REMOVAL</t>
        </is>
      </c>
      <c s="5" t="inlineStr" r="C11015">
        <is>
          <t xml:space="preserve">FOOT   </t>
        </is>
      </c>
      <c s="6" r="D11015">
        <v>929.000</v>
      </c>
      <c s="7" r="E11015">
        <v>8</v>
      </c>
      <c s="8" t="inlineStr" r="F11015">
        <is>
          <t xml:space="preserve">76A37</t>
        </is>
      </c>
      <c s="8" t="inlineStr" r="G11015">
        <is>
          <t xml:space="preserve">126</t>
        </is>
      </c>
      <c s="9" r="H11015">
        <v>8.8500</v>
      </c>
      <c s="8" t="inlineStr" r="I11015">
        <is>
          <t xml:space="preserve"/>
        </is>
      </c>
      <c s="8" t="inlineStr" r="J11015">
        <is>
          <t xml:space="preserve"> Marion</t>
        </is>
      </c>
    </row>
    <row r="11016" ht="20.25" customHeight="0">
      <c s="5" t="inlineStr" r="A11016">
        <is>
          <t xml:space="preserve">63200310</t>
        </is>
      </c>
      <c s="5" t="inlineStr" r="B11016">
        <is>
          <t xml:space="preserve">GUARDRAIL REMOVAL</t>
        </is>
      </c>
      <c s="5" t="inlineStr" r="C11016">
        <is>
          <t xml:space="preserve">FOOT   </t>
        </is>
      </c>
      <c s="6" r="D11016">
        <v>531.000</v>
      </c>
      <c s="7" r="E11016">
        <v>8</v>
      </c>
      <c s="8" t="inlineStr" r="F11016">
        <is>
          <t xml:space="preserve">76B42</t>
        </is>
      </c>
      <c s="8" t="inlineStr" r="G11016">
        <is>
          <t xml:space="preserve">127</t>
        </is>
      </c>
      <c s="9" r="H11016">
        <v>8.0000</v>
      </c>
      <c s="8" t="inlineStr" r="I11016">
        <is>
          <t xml:space="preserve">Y</t>
        </is>
      </c>
      <c s="8" t="inlineStr" r="J11016">
        <is>
          <t xml:space="preserve"> Marion, Washington</t>
        </is>
      </c>
    </row>
    <row r="11017" ht="20.25" customHeight="0">
      <c s="5" t="inlineStr" r="A11017">
        <is>
          <t xml:space="preserve">63200310</t>
        </is>
      </c>
      <c s="5" t="inlineStr" r="B11017">
        <is>
          <t xml:space="preserve">GUARDRAIL REMOVAL</t>
        </is>
      </c>
      <c s="5" t="inlineStr" r="C11017">
        <is>
          <t xml:space="preserve">FOOT   </t>
        </is>
      </c>
      <c s="6" r="D11017">
        <v>531.000</v>
      </c>
      <c s="7" r="E11017">
        <v>8</v>
      </c>
      <c s="8" t="inlineStr" r="F11017">
        <is>
          <t xml:space="preserve">76B42</t>
        </is>
      </c>
      <c s="8" t="inlineStr" r="G11017">
        <is>
          <t xml:space="preserve">127</t>
        </is>
      </c>
      <c s="9" r="H11017">
        <v>6.0000</v>
      </c>
      <c s="8" t="inlineStr" r="I11017">
        <is>
          <t xml:space="preserve"/>
        </is>
      </c>
      <c s="8" t="inlineStr" r="J11017">
        <is>
          <t xml:space="preserve"> Marion, Washington</t>
        </is>
      </c>
    </row>
    <row r="11018" ht="20.25" customHeight="0">
      <c s="5" t="inlineStr" r="A11018">
        <is>
          <t xml:space="preserve">63200310</t>
        </is>
      </c>
      <c s="5" t="inlineStr" r="B11018">
        <is>
          <t xml:space="preserve">GUARDRAIL REMOVAL</t>
        </is>
      </c>
      <c s="5" t="inlineStr" r="C11018">
        <is>
          <t xml:space="preserve">FOOT   </t>
        </is>
      </c>
      <c s="6" r="D11018">
        <v>531.000</v>
      </c>
      <c s="7" r="E11018">
        <v>8</v>
      </c>
      <c s="8" t="inlineStr" r="F11018">
        <is>
          <t xml:space="preserve">76B42</t>
        </is>
      </c>
      <c s="8" t="inlineStr" r="G11018">
        <is>
          <t xml:space="preserve">127</t>
        </is>
      </c>
      <c s="9" r="H11018">
        <v>7.9000</v>
      </c>
      <c s="8" t="inlineStr" r="I11018">
        <is>
          <t xml:space="preserve"/>
        </is>
      </c>
      <c s="8" t="inlineStr" r="J11018">
        <is>
          <t xml:space="preserve"> Marion, Washington</t>
        </is>
      </c>
    </row>
    <row r="11019" ht="20.25" customHeight="0">
      <c s="5" t="inlineStr" r="A11019">
        <is>
          <t xml:space="preserve">63200310</t>
        </is>
      </c>
      <c s="5" t="inlineStr" r="B11019">
        <is>
          <t xml:space="preserve">GUARDRAIL REMOVAL</t>
        </is>
      </c>
      <c s="5" t="inlineStr" r="C11019">
        <is>
          <t xml:space="preserve">FOOT   </t>
        </is>
      </c>
      <c s="6" r="D11019">
        <v>2702.000</v>
      </c>
      <c s="7" r="E11019">
        <v>8</v>
      </c>
      <c s="8" t="inlineStr" r="F11019">
        <is>
          <t xml:space="preserve">76U40</t>
        </is>
      </c>
      <c s="8" t="inlineStr" r="G11019">
        <is>
          <t xml:space="preserve">128</t>
        </is>
      </c>
      <c s="9" r="H11019">
        <v>5.7500</v>
      </c>
      <c s="8" t="inlineStr" r="I11019">
        <is>
          <t xml:space="preserve">Y</t>
        </is>
      </c>
      <c s="8" t="inlineStr" r="J11019">
        <is>
          <t xml:space="preserve"> Marion</t>
        </is>
      </c>
    </row>
    <row r="11020" ht="20.25" customHeight="0">
      <c s="5" t="inlineStr" r="A11020">
        <is>
          <t xml:space="preserve">63200310</t>
        </is>
      </c>
      <c s="5" t="inlineStr" r="B11020">
        <is>
          <t xml:space="preserve">GUARDRAIL REMOVAL</t>
        </is>
      </c>
      <c s="5" t="inlineStr" r="C11020">
        <is>
          <t xml:space="preserve">FOOT   </t>
        </is>
      </c>
      <c s="6" r="D11020">
        <v>532.000</v>
      </c>
      <c s="7" r="E11020">
        <v>9</v>
      </c>
      <c s="8" t="inlineStr" r="F11020">
        <is>
          <t xml:space="preserve">78967</t>
        </is>
      </c>
      <c s="8" t="inlineStr" r="G11020">
        <is>
          <t xml:space="preserve">058</t>
        </is>
      </c>
      <c s="9" r="H11020">
        <v>13.4000</v>
      </c>
      <c s="8" t="inlineStr" r="I11020">
        <is>
          <t xml:space="preserve">Y</t>
        </is>
      </c>
      <c s="8" t="inlineStr" r="J11020">
        <is>
          <t xml:space="preserve"> Jackson</t>
        </is>
      </c>
    </row>
    <row r="11021" ht="20.25" customHeight="0">
      <c s="5" t="inlineStr" r="A11021">
        <is>
          <t xml:space="preserve">63200310</t>
        </is>
      </c>
      <c s="5" t="inlineStr" r="B11021">
        <is>
          <t xml:space="preserve">GUARDRAIL REMOVAL</t>
        </is>
      </c>
      <c s="5" t="inlineStr" r="C11021">
        <is>
          <t xml:space="preserve">FOOT   </t>
        </is>
      </c>
      <c s="6" r="D11021">
        <v>532.000</v>
      </c>
      <c s="7" r="E11021">
        <v>9</v>
      </c>
      <c s="8" t="inlineStr" r="F11021">
        <is>
          <t xml:space="preserve">78967</t>
        </is>
      </c>
      <c s="8" t="inlineStr" r="G11021">
        <is>
          <t xml:space="preserve">058</t>
        </is>
      </c>
      <c s="9" r="H11021">
        <v>6.0000</v>
      </c>
      <c s="8" t="inlineStr" r="I11021">
        <is>
          <t xml:space="preserve"/>
        </is>
      </c>
      <c s="8" t="inlineStr" r="J11021">
        <is>
          <t xml:space="preserve"> Jackson</t>
        </is>
      </c>
    </row>
    <row r="11022" ht="20.25" customHeight="0">
      <c s="5" t="inlineStr" r="A11022">
        <is>
          <t xml:space="preserve">63200310</t>
        </is>
      </c>
      <c s="5" t="inlineStr" r="B11022">
        <is>
          <t xml:space="preserve">GUARDRAIL REMOVAL</t>
        </is>
      </c>
      <c s="5" t="inlineStr" r="C11022">
        <is>
          <t xml:space="preserve">FOOT   </t>
        </is>
      </c>
      <c s="6" r="D11022">
        <v>400.000</v>
      </c>
      <c s="7" r="E11022">
        <v>1</v>
      </c>
      <c s="8" t="inlineStr" r="F11022">
        <is>
          <t xml:space="preserve">80B75</t>
        </is>
      </c>
      <c s="8" t="inlineStr" r="G11022">
        <is>
          <t xml:space="preserve">065</t>
        </is>
      </c>
      <c s="9" r="H11022">
        <v>8.0000</v>
      </c>
      <c s="8" t="inlineStr" r="I11022">
        <is>
          <t xml:space="preserve">Y</t>
        </is>
      </c>
      <c s="8" t="inlineStr" r="J11022">
        <is>
          <t xml:space="preserve"> Lake</t>
        </is>
      </c>
    </row>
    <row r="11023" ht="20.25" customHeight="0">
      <c s="5" t="inlineStr" r="A11023">
        <is>
          <t xml:space="preserve">63200310</t>
        </is>
      </c>
      <c s="5" t="inlineStr" r="B11023">
        <is>
          <t xml:space="preserve">GUARDRAIL REMOVAL</t>
        </is>
      </c>
      <c s="5" t="inlineStr" r="C11023">
        <is>
          <t xml:space="preserve">FOOT   </t>
        </is>
      </c>
      <c s="6" r="D11023">
        <v>400.000</v>
      </c>
      <c s="7" r="E11023">
        <v>1</v>
      </c>
      <c s="8" t="inlineStr" r="F11023">
        <is>
          <t xml:space="preserve">80B75</t>
        </is>
      </c>
      <c s="8" t="inlineStr" r="G11023">
        <is>
          <t xml:space="preserve">065</t>
        </is>
      </c>
      <c s="9" r="H11023">
        <v>8.0000</v>
      </c>
      <c s="8" t="inlineStr" r="I11023">
        <is>
          <t xml:space="preserve"/>
        </is>
      </c>
      <c s="8" t="inlineStr" r="J11023">
        <is>
          <t xml:space="preserve"> Lake</t>
        </is>
      </c>
    </row>
    <row r="11024" ht="20.25" customHeight="0">
      <c s="5" t="inlineStr" r="A11024">
        <is>
          <t xml:space="preserve">63200310</t>
        </is>
      </c>
      <c s="5" t="inlineStr" r="B11024">
        <is>
          <t xml:space="preserve">GUARDRAIL REMOVAL</t>
        </is>
      </c>
      <c s="5" t="inlineStr" r="C11024">
        <is>
          <t xml:space="preserve">FOOT   </t>
        </is>
      </c>
      <c s="6" r="D11024">
        <v>1846.000</v>
      </c>
      <c s="7" r="E11024">
        <v>5</v>
      </c>
      <c s="8" t="inlineStr" r="F11024">
        <is>
          <t xml:space="preserve">91660</t>
        </is>
      </c>
      <c s="8" t="inlineStr" r="G11024">
        <is>
          <t xml:space="preserve">088</t>
        </is>
      </c>
      <c s="9" r="H11024">
        <v>4.7300</v>
      </c>
      <c s="8" t="inlineStr" r="I11024">
        <is>
          <t xml:space="preserve">Y</t>
        </is>
      </c>
      <c s="8" t="inlineStr" r="J11024">
        <is>
          <t xml:space="preserve"> McLean</t>
        </is>
      </c>
    </row>
    <row r="11025" ht="20.25" customHeight="0">
      <c s="5" t="inlineStr" r="A11025">
        <is>
          <t xml:space="preserve">63200310</t>
        </is>
      </c>
      <c s="5" t="inlineStr" r="B11025">
        <is>
          <t xml:space="preserve">GUARDRAIL REMOVAL</t>
        </is>
      </c>
      <c s="5" t="inlineStr" r="C11025">
        <is>
          <t xml:space="preserve">FOOT   </t>
        </is>
      </c>
      <c s="6" r="D11025">
        <v>1846.000</v>
      </c>
      <c s="7" r="E11025">
        <v>5</v>
      </c>
      <c s="8" t="inlineStr" r="F11025">
        <is>
          <t xml:space="preserve">91660</t>
        </is>
      </c>
      <c s="8" t="inlineStr" r="G11025">
        <is>
          <t xml:space="preserve">088</t>
        </is>
      </c>
      <c s="9" r="H11025">
        <v>9.0000</v>
      </c>
      <c s="8" t="inlineStr" r="I11025">
        <is>
          <t xml:space="preserve"/>
        </is>
      </c>
      <c s="8" t="inlineStr" r="J11025">
        <is>
          <t xml:space="preserve"> McLean</t>
        </is>
      </c>
    </row>
    <row r="11026" ht="20.25" customHeight="0">
      <c s="5" t="inlineStr" r="A11026">
        <is>
          <t xml:space="preserve">63200310</t>
        </is>
      </c>
      <c s="5" t="inlineStr" r="B11026">
        <is>
          <t xml:space="preserve">GUARDRAIL REMOVAL</t>
        </is>
      </c>
      <c s="5" t="inlineStr" r="C11026">
        <is>
          <t xml:space="preserve">FOOT   </t>
        </is>
      </c>
      <c s="6" r="D11026">
        <v>1775.000</v>
      </c>
      <c s="7" r="E11026">
        <v>6</v>
      </c>
      <c s="8" t="inlineStr" r="F11026">
        <is>
          <t xml:space="preserve">93853</t>
        </is>
      </c>
      <c s="8" t="inlineStr" r="G11026">
        <is>
          <t xml:space="preserve">091</t>
        </is>
      </c>
      <c s="9" r="H11026">
        <v>7.5900</v>
      </c>
      <c s="8" t="inlineStr" r="I11026">
        <is>
          <t xml:space="preserve">Y</t>
        </is>
      </c>
      <c s="8" t="inlineStr" r="J11026">
        <is>
          <t xml:space="preserve"> Pike</t>
        </is>
      </c>
    </row>
    <row r="11027" ht="20.25" customHeight="0">
      <c s="5" t="inlineStr" r="A11027">
        <is>
          <t xml:space="preserve">63200310</t>
        </is>
      </c>
      <c s="5" t="inlineStr" r="B11027">
        <is>
          <t xml:space="preserve">GUARDRAIL REMOVAL</t>
        </is>
      </c>
      <c s="5" t="inlineStr" r="C11027">
        <is>
          <t xml:space="preserve">FOOT   </t>
        </is>
      </c>
      <c s="6" r="D11027">
        <v>1775.000</v>
      </c>
      <c s="7" r="E11027">
        <v>6</v>
      </c>
      <c s="8" t="inlineStr" r="F11027">
        <is>
          <t xml:space="preserve">93853</t>
        </is>
      </c>
      <c s="8" t="inlineStr" r="G11027">
        <is>
          <t xml:space="preserve">091</t>
        </is>
      </c>
      <c s="9" r="H11027">
        <v>7.6500</v>
      </c>
      <c s="8" t="inlineStr" r="I11027">
        <is>
          <t xml:space="preserve"/>
        </is>
      </c>
      <c s="8" t="inlineStr" r="J11027">
        <is>
          <t xml:space="preserve"> Pike</t>
        </is>
      </c>
    </row>
    <row r="11028" ht="20.25" customHeight="0">
      <c s="5" t="inlineStr" r="A11028">
        <is>
          <t xml:space="preserve">63300575</t>
        </is>
      </c>
      <c s="5" t="inlineStr" r="B11028">
        <is>
          <t xml:space="preserve">REMOVE AND REERECT RAIL ELEMENT OF EXISTING GUARDRAIL</t>
        </is>
      </c>
      <c s="5" t="inlineStr" r="C11028">
        <is>
          <t xml:space="preserve">FOOT   </t>
        </is>
      </c>
      <c s="6" r="D11028">
        <v>592.000</v>
      </c>
      <c s="7" r="E11028">
        <v>9</v>
      </c>
      <c s="8" t="inlineStr" r="F11028">
        <is>
          <t xml:space="preserve">78B38</t>
        </is>
      </c>
      <c s="8" t="inlineStr" r="G11028">
        <is>
          <t xml:space="preserve">136</t>
        </is>
      </c>
      <c s="9" r="H11028">
        <v>18.0000</v>
      </c>
      <c s="8" t="inlineStr" r="I11028">
        <is>
          <t xml:space="preserve">Y</t>
        </is>
      </c>
      <c s="8" t="inlineStr" r="J11028">
        <is>
          <t xml:space="preserve"> Jackson</t>
        </is>
      </c>
    </row>
    <row r="11029" ht="20.25" customHeight="0">
      <c s="5" t="inlineStr" r="A11029">
        <is>
          <t xml:space="preserve">63300575</t>
        </is>
      </c>
      <c s="5" t="inlineStr" r="B11029">
        <is>
          <t xml:space="preserve">REMOVE AND REERECT RAIL ELEMENT OF EXISTING GUARDRAIL</t>
        </is>
      </c>
      <c s="5" t="inlineStr" r="C11029">
        <is>
          <t xml:space="preserve">FOOT   </t>
        </is>
      </c>
      <c s="6" r="D11029">
        <v>592.000</v>
      </c>
      <c s="7" r="E11029">
        <v>9</v>
      </c>
      <c s="8" t="inlineStr" r="F11029">
        <is>
          <t xml:space="preserve">78B38</t>
        </is>
      </c>
      <c s="8" t="inlineStr" r="G11029">
        <is>
          <t xml:space="preserve">136</t>
        </is>
      </c>
      <c s="9" r="H11029">
        <v>20.9000</v>
      </c>
      <c s="8" t="inlineStr" r="I11029">
        <is>
          <t xml:space="preserve"/>
        </is>
      </c>
      <c s="8" t="inlineStr" r="J11029">
        <is>
          <t xml:space="preserve"> Jackson</t>
        </is>
      </c>
    </row>
    <row r="11030" ht="20.25" customHeight="0">
      <c s="5" t="inlineStr" r="A11030">
        <is>
          <t xml:space="preserve">63300575</t>
        </is>
      </c>
      <c s="5" t="inlineStr" r="B11030">
        <is>
          <t xml:space="preserve">REMOVE AND REERECT RAIL ELEMENT OF EXISTING GUARDRAIL</t>
        </is>
      </c>
      <c s="5" t="inlineStr" r="C11030">
        <is>
          <t xml:space="preserve">FOOT   </t>
        </is>
      </c>
      <c s="6" r="D11030">
        <v>155.000</v>
      </c>
      <c s="7" r="E11030">
        <v>1</v>
      </c>
      <c s="8" t="inlineStr" r="F11030">
        <is>
          <t xml:space="preserve">80B75</t>
        </is>
      </c>
      <c s="8" t="inlineStr" r="G11030">
        <is>
          <t xml:space="preserve">065</t>
        </is>
      </c>
      <c s="9" r="H11030">
        <v>24.0000</v>
      </c>
      <c s="8" t="inlineStr" r="I11030">
        <is>
          <t xml:space="preserve">Y</t>
        </is>
      </c>
      <c s="8" t="inlineStr" r="J11030">
        <is>
          <t xml:space="preserve"> Lake</t>
        </is>
      </c>
    </row>
    <row r="11031" ht="20.25" customHeight="0">
      <c s="5" t="inlineStr" r="A11031">
        <is>
          <t xml:space="preserve">63300575</t>
        </is>
      </c>
      <c s="5" t="inlineStr" r="B11031">
        <is>
          <t xml:space="preserve">REMOVE AND REERECT RAIL ELEMENT OF EXISTING GUARDRAIL</t>
        </is>
      </c>
      <c s="5" t="inlineStr" r="C11031">
        <is>
          <t xml:space="preserve">FOOT   </t>
        </is>
      </c>
      <c s="6" r="D11031">
        <v>155.000</v>
      </c>
      <c s="7" r="E11031">
        <v>1</v>
      </c>
      <c s="8" t="inlineStr" r="F11031">
        <is>
          <t xml:space="preserve">80B75</t>
        </is>
      </c>
      <c s="8" t="inlineStr" r="G11031">
        <is>
          <t xml:space="preserve">065</t>
        </is>
      </c>
      <c s="9" r="H11031">
        <v>24.0000</v>
      </c>
      <c s="8" t="inlineStr" r="I11031">
        <is>
          <t xml:space="preserve"/>
        </is>
      </c>
      <c s="8" t="inlineStr" r="J11031">
        <is>
          <t xml:space="preserve"> Lake</t>
        </is>
      </c>
    </row>
    <row r="11032" ht="20.25" customHeight="0">
      <c s="5" t="inlineStr" r="A11032">
        <is>
          <t xml:space="preserve">63301990</t>
        </is>
      </c>
      <c s="5" t="inlineStr" r="B11032">
        <is>
          <t xml:space="preserve">REMOVE AND REERECT TRAFFIC BARRIER TERMINALS, TYPE  1</t>
        </is>
      </c>
      <c s="5" t="inlineStr" r="C11032">
        <is>
          <t xml:space="preserve">EACH   </t>
        </is>
      </c>
      <c s="6" r="D11032">
        <v>4.000</v>
      </c>
      <c s="7" r="E11032">
        <v>9</v>
      </c>
      <c s="8" t="inlineStr" r="F11032">
        <is>
          <t xml:space="preserve">78B38</t>
        </is>
      </c>
      <c s="8" t="inlineStr" r="G11032">
        <is>
          <t xml:space="preserve">136</t>
        </is>
      </c>
      <c s="9" r="H11032">
        <v>1300.0000</v>
      </c>
      <c s="8" t="inlineStr" r="I11032">
        <is>
          <t xml:space="preserve">Y</t>
        </is>
      </c>
      <c s="8" t="inlineStr" r="J11032">
        <is>
          <t xml:space="preserve"> Jackson</t>
        </is>
      </c>
    </row>
    <row r="11033" ht="20.25" customHeight="0">
      <c s="5" t="inlineStr" r="A11033">
        <is>
          <t xml:space="preserve">63301990</t>
        </is>
      </c>
      <c s="5" t="inlineStr" r="B11033">
        <is>
          <t xml:space="preserve">REMOVE AND REERECT TRAFFIC BARRIER TERMINALS, TYPE  1</t>
        </is>
      </c>
      <c s="5" t="inlineStr" r="C11033">
        <is>
          <t xml:space="preserve">EACH   </t>
        </is>
      </c>
      <c s="6" r="D11033">
        <v>4.000</v>
      </c>
      <c s="7" r="E11033">
        <v>9</v>
      </c>
      <c s="8" t="inlineStr" r="F11033">
        <is>
          <t xml:space="preserve">78B38</t>
        </is>
      </c>
      <c s="8" t="inlineStr" r="G11033">
        <is>
          <t xml:space="preserve">136</t>
        </is>
      </c>
      <c s="9" r="H11033">
        <v>3080.0000</v>
      </c>
      <c s="8" t="inlineStr" r="I11033">
        <is>
          <t xml:space="preserve"/>
        </is>
      </c>
      <c s="8" t="inlineStr" r="J11033">
        <is>
          <t xml:space="preserve"> Jackson</t>
        </is>
      </c>
    </row>
    <row r="11034" ht="20.25" customHeight="0">
      <c s="5" t="inlineStr" r="A11034">
        <is>
          <t xml:space="preserve">63302700</t>
        </is>
      </c>
      <c s="5" t="inlineStr" r="B11034">
        <is>
          <t xml:space="preserve">REMOVE AND REERECT TRAFFIC BARRIER TERMINALS, TYPE  6</t>
        </is>
      </c>
      <c s="5" t="inlineStr" r="C11034">
        <is>
          <t xml:space="preserve">EACH   </t>
        </is>
      </c>
      <c s="6" r="D11034">
        <v>3.000</v>
      </c>
      <c s="7" r="E11034">
        <v>9</v>
      </c>
      <c s="8" t="inlineStr" r="F11034">
        <is>
          <t xml:space="preserve">78B38</t>
        </is>
      </c>
      <c s="8" t="inlineStr" r="G11034">
        <is>
          <t xml:space="preserve">136</t>
        </is>
      </c>
      <c s="9" r="H11034">
        <v>1300.0000</v>
      </c>
      <c s="8" t="inlineStr" r="I11034">
        <is>
          <t xml:space="preserve">Y</t>
        </is>
      </c>
      <c s="8" t="inlineStr" r="J11034">
        <is>
          <t xml:space="preserve"> Jackson</t>
        </is>
      </c>
    </row>
    <row r="11035" ht="20.25" customHeight="0">
      <c s="5" t="inlineStr" r="A11035">
        <is>
          <t xml:space="preserve">63302700</t>
        </is>
      </c>
      <c s="5" t="inlineStr" r="B11035">
        <is>
          <t xml:space="preserve">REMOVE AND REERECT TRAFFIC BARRIER TERMINALS, TYPE  6</t>
        </is>
      </c>
      <c s="5" t="inlineStr" r="C11035">
        <is>
          <t xml:space="preserve">EACH   </t>
        </is>
      </c>
      <c s="6" r="D11035">
        <v>3.000</v>
      </c>
      <c s="7" r="E11035">
        <v>9</v>
      </c>
      <c s="8" t="inlineStr" r="F11035">
        <is>
          <t xml:space="preserve">78B38</t>
        </is>
      </c>
      <c s="8" t="inlineStr" r="G11035">
        <is>
          <t xml:space="preserve">136</t>
        </is>
      </c>
      <c s="9" r="H11035">
        <v>3630.0000</v>
      </c>
      <c s="8" t="inlineStr" r="I11035">
        <is>
          <t xml:space="preserve"/>
        </is>
      </c>
      <c s="8" t="inlineStr" r="J11035">
        <is>
          <t xml:space="preserve"> Jackson</t>
        </is>
      </c>
    </row>
    <row r="11036" ht="20.25" customHeight="0">
      <c s="5" t="inlineStr" r="A11036">
        <is>
          <t xml:space="preserve">63400105</t>
        </is>
      </c>
      <c s="5" t="inlineStr" r="B11036">
        <is>
          <t xml:space="preserve">GUARD POSTS</t>
        </is>
      </c>
      <c s="5" t="inlineStr" r="C11036">
        <is>
          <t xml:space="preserve">EACH   </t>
        </is>
      </c>
      <c s="6" r="D11036">
        <v>50.000</v>
      </c>
      <c s="7" r="E11036">
        <v>4</v>
      </c>
      <c s="8" t="inlineStr" r="F11036">
        <is>
          <t xml:space="preserve">68K91</t>
        </is>
      </c>
      <c s="8" t="inlineStr" r="G11036">
        <is>
          <t xml:space="preserve">035</t>
        </is>
      </c>
      <c s="9" r="H11036">
        <v>17.0000</v>
      </c>
      <c s="8" t="inlineStr" r="I11036">
        <is>
          <t xml:space="preserve">Y</t>
        </is>
      </c>
      <c s="8" t="inlineStr" r="J11036">
        <is>
          <t xml:space="preserve">Various</t>
        </is>
      </c>
    </row>
    <row r="11037" ht="20.25" customHeight="0">
      <c s="5" t="inlineStr" r="A11037">
        <is>
          <t xml:space="preserve">63400105</t>
        </is>
      </c>
      <c s="5" t="inlineStr" r="B11037">
        <is>
          <t xml:space="preserve">GUARD POSTS</t>
        </is>
      </c>
      <c s="5" t="inlineStr" r="C11037">
        <is>
          <t xml:space="preserve">EACH   </t>
        </is>
      </c>
      <c s="6" r="D11037">
        <v>50.000</v>
      </c>
      <c s="7" r="E11037">
        <v>4</v>
      </c>
      <c s="8" t="inlineStr" r="F11037">
        <is>
          <t xml:space="preserve">68K91</t>
        </is>
      </c>
      <c s="8" t="inlineStr" r="G11037">
        <is>
          <t xml:space="preserve">035</t>
        </is>
      </c>
      <c s="9" r="H11037">
        <v>20.0000</v>
      </c>
      <c s="8" t="inlineStr" r="I11037">
        <is>
          <t xml:space="preserve"/>
        </is>
      </c>
      <c s="8" t="inlineStr" r="J11037">
        <is>
          <t xml:space="preserve">Various</t>
        </is>
      </c>
    </row>
    <row r="11038" ht="20.25" customHeight="0">
      <c s="5" t="inlineStr" r="A11038">
        <is>
          <t xml:space="preserve">63500105</t>
        </is>
      </c>
      <c s="5" t="inlineStr" r="B11038">
        <is>
          <t xml:space="preserve">DELINEATORS</t>
        </is>
      </c>
      <c s="5" t="inlineStr" r="C11038">
        <is>
          <t xml:space="preserve">EACH   </t>
        </is>
      </c>
      <c s="6" r="D11038">
        <v>1.000</v>
      </c>
      <c s="7" r="E11038">
        <v>2</v>
      </c>
      <c s="8" t="inlineStr" r="F11038">
        <is>
          <t xml:space="preserve">64S71</t>
        </is>
      </c>
      <c s="8" t="inlineStr" r="G11038">
        <is>
          <t xml:space="preserve">015</t>
        </is>
      </c>
      <c s="9" r="H11038">
        <v>60.0000</v>
      </c>
      <c s="8" t="inlineStr" r="I11038">
        <is>
          <t xml:space="preserve">Y</t>
        </is>
      </c>
      <c s="8" t="inlineStr" r="J11038">
        <is>
          <t xml:space="preserve"> Carroll</t>
        </is>
      </c>
    </row>
    <row r="11039" ht="20.25" customHeight="0">
      <c s="5" t="inlineStr" r="A11039">
        <is>
          <t xml:space="preserve">63500105</t>
        </is>
      </c>
      <c s="5" t="inlineStr" r="B11039">
        <is>
          <t xml:space="preserve">DELINEATORS</t>
        </is>
      </c>
      <c s="5" t="inlineStr" r="C11039">
        <is>
          <t xml:space="preserve">EACH   </t>
        </is>
      </c>
      <c s="6" r="D11039">
        <v>2.000</v>
      </c>
      <c s="7" r="E11039">
        <v>3</v>
      </c>
      <c s="8" t="inlineStr" r="F11039">
        <is>
          <t xml:space="preserve">66N22</t>
        </is>
      </c>
      <c s="8" t="inlineStr" r="G11039">
        <is>
          <t xml:space="preserve">102</t>
        </is>
      </c>
      <c s="9" r="H11039">
        <v>137.5000</v>
      </c>
      <c s="8" t="inlineStr" r="I11039">
        <is>
          <t xml:space="preserve">Y</t>
        </is>
      </c>
      <c s="8" t="inlineStr" r="J11039">
        <is>
          <t xml:space="preserve"> Kendall</t>
        </is>
      </c>
    </row>
    <row r="11040" ht="20.25" customHeight="0">
      <c s="5" t="inlineStr" r="A11040">
        <is>
          <t xml:space="preserve">63500105</t>
        </is>
      </c>
      <c s="5" t="inlineStr" r="B11040">
        <is>
          <t xml:space="preserve">DELINEATORS</t>
        </is>
      </c>
      <c s="5" t="inlineStr" r="C11040">
        <is>
          <t xml:space="preserve">EACH   </t>
        </is>
      </c>
      <c s="6" r="D11040">
        <v>2.000</v>
      </c>
      <c s="7" r="E11040">
        <v>3</v>
      </c>
      <c s="8" t="inlineStr" r="F11040">
        <is>
          <t xml:space="preserve">66N22</t>
        </is>
      </c>
      <c s="8" t="inlineStr" r="G11040">
        <is>
          <t xml:space="preserve">102</t>
        </is>
      </c>
      <c s="9" r="H11040">
        <v>65.0000</v>
      </c>
      <c s="8" t="inlineStr" r="I11040">
        <is>
          <t xml:space="preserve"/>
        </is>
      </c>
      <c s="8" t="inlineStr" r="J11040">
        <is>
          <t xml:space="preserve"> Kendall</t>
        </is>
      </c>
    </row>
    <row r="11041" ht="20.25" customHeight="0">
      <c s="5" t="inlineStr" r="A11041">
        <is>
          <t xml:space="preserve">63500105</t>
        </is>
      </c>
      <c s="5" t="inlineStr" r="B11041">
        <is>
          <t xml:space="preserve">DELINEATORS</t>
        </is>
      </c>
      <c s="5" t="inlineStr" r="C11041">
        <is>
          <t xml:space="preserve">EACH   </t>
        </is>
      </c>
      <c s="6" r="D11041">
        <v>2.000</v>
      </c>
      <c s="7" r="E11041">
        <v>3</v>
      </c>
      <c s="8" t="inlineStr" r="F11041">
        <is>
          <t xml:space="preserve">66N22</t>
        </is>
      </c>
      <c s="8" t="inlineStr" r="G11041">
        <is>
          <t xml:space="preserve">102</t>
        </is>
      </c>
      <c s="9" r="H11041">
        <v>95.0000</v>
      </c>
      <c s="8" t="inlineStr" r="I11041">
        <is>
          <t xml:space="preserve"/>
        </is>
      </c>
      <c s="8" t="inlineStr" r="J11041">
        <is>
          <t xml:space="preserve"> Kendall</t>
        </is>
      </c>
    </row>
    <row r="11042" ht="20.25" customHeight="0">
      <c s="5" t="inlineStr" r="A11042">
        <is>
          <t xml:space="preserve">63500105</t>
        </is>
      </c>
      <c s="5" t="inlineStr" r="B11042">
        <is>
          <t xml:space="preserve">DELINEATORS</t>
        </is>
      </c>
      <c s="5" t="inlineStr" r="C11042">
        <is>
          <t xml:space="preserve">EACH   </t>
        </is>
      </c>
      <c s="6" r="D11042">
        <v>2.000</v>
      </c>
      <c s="7" r="E11042">
        <v>3</v>
      </c>
      <c s="8" t="inlineStr" r="F11042">
        <is>
          <t xml:space="preserve">66N22</t>
        </is>
      </c>
      <c s="8" t="inlineStr" r="G11042">
        <is>
          <t xml:space="preserve">102</t>
        </is>
      </c>
      <c s="9" r="H11042">
        <v>100.0000</v>
      </c>
      <c s="8" t="inlineStr" r="I11042">
        <is>
          <t xml:space="preserve"/>
        </is>
      </c>
      <c s="8" t="inlineStr" r="J11042">
        <is>
          <t xml:space="preserve"> Kendall</t>
        </is>
      </c>
    </row>
    <row r="11043" ht="20.25" customHeight="0">
      <c s="5" t="inlineStr" r="A11043">
        <is>
          <t xml:space="preserve">63500105</t>
        </is>
      </c>
      <c s="5" t="inlineStr" r="B11043">
        <is>
          <t xml:space="preserve">DELINEATORS</t>
        </is>
      </c>
      <c s="5" t="inlineStr" r="C11043">
        <is>
          <t xml:space="preserve">EACH   </t>
        </is>
      </c>
      <c s="6" r="D11043">
        <v>44.000</v>
      </c>
      <c s="7" r="E11043">
        <v>3</v>
      </c>
      <c s="8" t="inlineStr" r="F11043">
        <is>
          <t xml:space="preserve">66P67</t>
        </is>
      </c>
      <c s="8" t="inlineStr" r="G11043">
        <is>
          <t xml:space="preserve">103</t>
        </is>
      </c>
      <c s="9" r="H11043">
        <v>62.0000</v>
      </c>
      <c s="8" t="inlineStr" r="I11043">
        <is>
          <t xml:space="preserve">Y</t>
        </is>
      </c>
      <c s="8" t="inlineStr" r="J11043">
        <is>
          <t xml:space="preserve"> LaSalle</t>
        </is>
      </c>
    </row>
    <row r="11044" ht="20.25" customHeight="0">
      <c s="5" t="inlineStr" r="A11044">
        <is>
          <t xml:space="preserve">63500105</t>
        </is>
      </c>
      <c s="5" t="inlineStr" r="B11044">
        <is>
          <t xml:space="preserve">DELINEATORS</t>
        </is>
      </c>
      <c s="5" t="inlineStr" r="C11044">
        <is>
          <t xml:space="preserve">EACH   </t>
        </is>
      </c>
      <c s="6" r="D11044">
        <v>44.000</v>
      </c>
      <c s="7" r="E11044">
        <v>3</v>
      </c>
      <c s="8" t="inlineStr" r="F11044">
        <is>
          <t xml:space="preserve">66P67</t>
        </is>
      </c>
      <c s="8" t="inlineStr" r="G11044">
        <is>
          <t xml:space="preserve">103</t>
        </is>
      </c>
      <c s="9" r="H11044">
        <v>62.0000</v>
      </c>
      <c s="8" t="inlineStr" r="I11044">
        <is>
          <t xml:space="preserve"/>
        </is>
      </c>
      <c s="8" t="inlineStr" r="J11044">
        <is>
          <t xml:space="preserve"> LaSalle</t>
        </is>
      </c>
    </row>
    <row r="11045" ht="20.25" customHeight="0">
      <c s="5" t="inlineStr" r="A11045">
        <is>
          <t xml:space="preserve">63500105</t>
        </is>
      </c>
      <c s="5" t="inlineStr" r="B11045">
        <is>
          <t xml:space="preserve">DELINEATORS</t>
        </is>
      </c>
      <c s="5" t="inlineStr" r="C11045">
        <is>
          <t xml:space="preserve">EACH   </t>
        </is>
      </c>
      <c s="6" r="D11045">
        <v>342.000</v>
      </c>
      <c s="7" r="E11045">
        <v>6</v>
      </c>
      <c s="8" t="inlineStr" r="F11045">
        <is>
          <t xml:space="preserve">72C96</t>
        </is>
      </c>
      <c s="8" t="inlineStr" r="G11045">
        <is>
          <t xml:space="preserve">048</t>
        </is>
      </c>
      <c s="9" r="H11045">
        <v>55.0000</v>
      </c>
      <c s="8" t="inlineStr" r="I11045">
        <is>
          <t xml:space="preserve">Y</t>
        </is>
      </c>
      <c s="8" t="inlineStr" r="J11045">
        <is>
          <t xml:space="preserve"> Sangamon</t>
        </is>
      </c>
    </row>
    <row r="11046" ht="20.25" customHeight="0">
      <c s="5" t="inlineStr" r="A11046">
        <is>
          <t xml:space="preserve">63600105</t>
        </is>
      </c>
      <c s="5" t="inlineStr" r="B11046">
        <is>
          <t xml:space="preserve">CABLE ROAD GUARD, SINGLE STRAND</t>
        </is>
      </c>
      <c s="5" t="inlineStr" r="C11046">
        <is>
          <t xml:space="preserve">FOOT   </t>
        </is>
      </c>
      <c s="6" r="D11046">
        <v>80.000</v>
      </c>
      <c s="7" r="E11046">
        <v>7</v>
      </c>
      <c s="8" t="inlineStr" r="F11046">
        <is>
          <t xml:space="preserve">74E30</t>
        </is>
      </c>
      <c s="8" t="inlineStr" r="G11046">
        <is>
          <t xml:space="preserve">125</t>
        </is>
      </c>
      <c s="9" r="H11046">
        <v>18.3100</v>
      </c>
      <c s="8" t="inlineStr" r="I11046">
        <is>
          <t xml:space="preserve">Y</t>
        </is>
      </c>
      <c s="8" t="inlineStr" r="J11046">
        <is>
          <t xml:space="preserve">Various</t>
        </is>
      </c>
    </row>
    <row r="11047" ht="20.25" customHeight="0">
      <c s="5" t="inlineStr" r="A11047">
        <is>
          <t xml:space="preserve">63600105</t>
        </is>
      </c>
      <c s="5" t="inlineStr" r="B11047">
        <is>
          <t xml:space="preserve">CABLE ROAD GUARD, SINGLE STRAND</t>
        </is>
      </c>
      <c s="5" t="inlineStr" r="C11047">
        <is>
          <t xml:space="preserve">FOOT   </t>
        </is>
      </c>
      <c s="6" r="D11047">
        <v>80.000</v>
      </c>
      <c s="7" r="E11047">
        <v>7</v>
      </c>
      <c s="8" t="inlineStr" r="F11047">
        <is>
          <t xml:space="preserve">74E30</t>
        </is>
      </c>
      <c s="8" t="inlineStr" r="G11047">
        <is>
          <t xml:space="preserve">125</t>
        </is>
      </c>
      <c s="9" r="H11047">
        <v>20.0000</v>
      </c>
      <c s="8" t="inlineStr" r="I11047">
        <is>
          <t xml:space="preserve"/>
        </is>
      </c>
      <c s="8" t="inlineStr" r="J11047">
        <is>
          <t xml:space="preserve">Various</t>
        </is>
      </c>
    </row>
    <row r="11048" ht="20.25" customHeight="0">
      <c s="5" t="inlineStr" r="A11048">
        <is>
          <t xml:space="preserve">63600105</t>
        </is>
      </c>
      <c s="5" t="inlineStr" r="B11048">
        <is>
          <t xml:space="preserve">CABLE ROAD GUARD, SINGLE STRAND</t>
        </is>
      </c>
      <c s="5" t="inlineStr" r="C11048">
        <is>
          <t xml:space="preserve">FOOT   </t>
        </is>
      </c>
      <c s="6" r="D11048">
        <v>80.000</v>
      </c>
      <c s="7" r="E11048">
        <v>7</v>
      </c>
      <c s="8" t="inlineStr" r="F11048">
        <is>
          <t xml:space="preserve">74E30</t>
        </is>
      </c>
      <c s="8" t="inlineStr" r="G11048">
        <is>
          <t xml:space="preserve">125</t>
        </is>
      </c>
      <c s="9" r="H11048">
        <v>125.0000</v>
      </c>
      <c s="8" t="inlineStr" r="I11048">
        <is>
          <t xml:space="preserve"/>
        </is>
      </c>
      <c s="8" t="inlineStr" r="J11048">
        <is>
          <t xml:space="preserve">Various</t>
        </is>
      </c>
    </row>
    <row r="11049" ht="20.25" customHeight="0">
      <c s="5" t="inlineStr" r="A11049">
        <is>
          <t xml:space="preserve">63700280</t>
        </is>
      </c>
      <c s="5" t="inlineStr" r="B11049">
        <is>
          <t xml:space="preserve">CONCRETE BARRIER, DOUBLE FACE,  44 INCH HEIGHT</t>
        </is>
      </c>
      <c s="5" t="inlineStr" r="C11049">
        <is>
          <t xml:space="preserve">FOOT   </t>
        </is>
      </c>
      <c s="6" r="D11049">
        <v>1992.000</v>
      </c>
      <c s="7" r="E11049">
        <v>2</v>
      </c>
      <c s="8" t="inlineStr" r="F11049">
        <is>
          <t xml:space="preserve">64R72</t>
        </is>
      </c>
      <c s="8" t="inlineStr" r="G11049">
        <is>
          <t xml:space="preserve">097</t>
        </is>
      </c>
      <c s="9" r="H11049">
        <v>125.0000</v>
      </c>
      <c s="8" t="inlineStr" r="I11049">
        <is>
          <t xml:space="preserve">Y</t>
        </is>
      </c>
      <c s="8" t="inlineStr" r="J11049">
        <is>
          <t xml:space="preserve"> Winnebago</t>
        </is>
      </c>
    </row>
    <row r="11050" ht="20.25" customHeight="0">
      <c s="5" t="inlineStr" r="A11050">
        <is>
          <t xml:space="preserve">63700280</t>
        </is>
      </c>
      <c s="5" t="inlineStr" r="B11050">
        <is>
          <t xml:space="preserve">CONCRETE BARRIER, DOUBLE FACE,  44 INCH HEIGHT</t>
        </is>
      </c>
      <c s="5" t="inlineStr" r="C11050">
        <is>
          <t xml:space="preserve">FOOT   </t>
        </is>
      </c>
      <c s="6" r="D11050">
        <v>1992.000</v>
      </c>
      <c s="7" r="E11050">
        <v>2</v>
      </c>
      <c s="8" t="inlineStr" r="F11050">
        <is>
          <t xml:space="preserve">64R72</t>
        </is>
      </c>
      <c s="8" t="inlineStr" r="G11050">
        <is>
          <t xml:space="preserve">097</t>
        </is>
      </c>
      <c s="9" r="H11050">
        <v>158.4900</v>
      </c>
      <c s="8" t="inlineStr" r="I11050">
        <is>
          <t xml:space="preserve"/>
        </is>
      </c>
      <c s="8" t="inlineStr" r="J11050">
        <is>
          <t xml:space="preserve"> Winnebago</t>
        </is>
      </c>
    </row>
    <row r="11051" ht="20.25" customHeight="0">
      <c s="5" t="inlineStr" r="A11051">
        <is>
          <t xml:space="preserve">63800920</t>
        </is>
      </c>
      <c s="5" t="inlineStr" r="B11051">
        <is>
          <t xml:space="preserve">MODULAR GLARE SCREEN SYSTEM, TEMPORARY</t>
        </is>
      </c>
      <c s="5" t="inlineStr" r="C11051">
        <is>
          <t xml:space="preserve">FOOT   </t>
        </is>
      </c>
      <c s="6" r="D11051">
        <v>3013.000</v>
      </c>
      <c s="7" r="E11051">
        <v>1</v>
      </c>
      <c s="8" t="inlineStr" r="F11051">
        <is>
          <t xml:space="preserve">62P01</t>
        </is>
      </c>
      <c s="8" t="inlineStr" r="G11051">
        <is>
          <t xml:space="preserve">004</t>
        </is>
      </c>
      <c s="9" r="H11051">
        <v>8.0000</v>
      </c>
      <c s="8" t="inlineStr" r="I11051">
        <is>
          <t xml:space="preserve">Y</t>
        </is>
      </c>
      <c s="8" t="inlineStr" r="J11051">
        <is>
          <t xml:space="preserve"> Will</t>
        </is>
      </c>
    </row>
    <row r="11052" ht="20.25" customHeight="0">
      <c s="5" t="inlineStr" r="A11052">
        <is>
          <t xml:space="preserve">63800920</t>
        </is>
      </c>
      <c s="5" t="inlineStr" r="B11052">
        <is>
          <t xml:space="preserve">MODULAR GLARE SCREEN SYSTEM, TEMPORARY</t>
        </is>
      </c>
      <c s="5" t="inlineStr" r="C11052">
        <is>
          <t xml:space="preserve">FOOT   </t>
        </is>
      </c>
      <c s="6" r="D11052">
        <v>3013.000</v>
      </c>
      <c s="7" r="E11052">
        <v>1</v>
      </c>
      <c s="8" t="inlineStr" r="F11052">
        <is>
          <t xml:space="preserve">62P01</t>
        </is>
      </c>
      <c s="8" t="inlineStr" r="G11052">
        <is>
          <t xml:space="preserve">004</t>
        </is>
      </c>
      <c s="9" r="H11052">
        <v>9.0000</v>
      </c>
      <c s="8" t="inlineStr" r="I11052">
        <is>
          <t xml:space="preserve"/>
        </is>
      </c>
      <c s="8" t="inlineStr" r="J11052">
        <is>
          <t xml:space="preserve"> Will</t>
        </is>
      </c>
    </row>
    <row r="11053" ht="20.25" customHeight="0">
      <c s="5" t="inlineStr" r="A11053">
        <is>
          <t xml:space="preserve">63800920</t>
        </is>
      </c>
      <c s="5" t="inlineStr" r="B11053">
        <is>
          <t xml:space="preserve">MODULAR GLARE SCREEN SYSTEM, TEMPORARY</t>
        </is>
      </c>
      <c s="5" t="inlineStr" r="C11053">
        <is>
          <t xml:space="preserve">FOOT   </t>
        </is>
      </c>
      <c s="6" r="D11053">
        <v>3013.000</v>
      </c>
      <c s="7" r="E11053">
        <v>1</v>
      </c>
      <c s="8" t="inlineStr" r="F11053">
        <is>
          <t xml:space="preserve">62P01</t>
        </is>
      </c>
      <c s="8" t="inlineStr" r="G11053">
        <is>
          <t xml:space="preserve">004</t>
        </is>
      </c>
      <c s="9" r="H11053">
        <v>12.5000</v>
      </c>
      <c s="8" t="inlineStr" r="I11053">
        <is>
          <t xml:space="preserve"/>
        </is>
      </c>
      <c s="8" t="inlineStr" r="J11053">
        <is>
          <t xml:space="preserve"> Will</t>
        </is>
      </c>
    </row>
    <row r="11054" ht="20.25" customHeight="0">
      <c s="5" t="inlineStr" r="A11054">
        <is>
          <t xml:space="preserve">63800920</t>
        </is>
      </c>
      <c s="5" t="inlineStr" r="B11054">
        <is>
          <t xml:space="preserve">MODULAR GLARE SCREEN SYSTEM, TEMPORARY</t>
        </is>
      </c>
      <c s="5" t="inlineStr" r="C11054">
        <is>
          <t xml:space="preserve">FOOT   </t>
        </is>
      </c>
      <c s="6" r="D11054">
        <v>3013.000</v>
      </c>
      <c s="7" r="E11054">
        <v>1</v>
      </c>
      <c s="8" t="inlineStr" r="F11054">
        <is>
          <t xml:space="preserve">62P01</t>
        </is>
      </c>
      <c s="8" t="inlineStr" r="G11054">
        <is>
          <t xml:space="preserve">004</t>
        </is>
      </c>
      <c s="9" r="H11054">
        <v>15.0000</v>
      </c>
      <c s="8" t="inlineStr" r="I11054">
        <is>
          <t xml:space="preserve"/>
        </is>
      </c>
      <c s="8" t="inlineStr" r="J11054">
        <is>
          <t xml:space="preserve"> Will</t>
        </is>
      </c>
    </row>
    <row r="11055" ht="20.25" customHeight="0">
      <c s="5" t="inlineStr" r="A11055">
        <is>
          <t xml:space="preserve">63800920</t>
        </is>
      </c>
      <c s="5" t="inlineStr" r="B11055">
        <is>
          <t xml:space="preserve">MODULAR GLARE SCREEN SYSTEM, TEMPORARY</t>
        </is>
      </c>
      <c s="5" t="inlineStr" r="C11055">
        <is>
          <t xml:space="preserve">FOOT   </t>
        </is>
      </c>
      <c s="6" r="D11055">
        <v>611.000</v>
      </c>
      <c s="7" r="E11055">
        <v>2</v>
      </c>
      <c s="8" t="inlineStr" r="F11055">
        <is>
          <t xml:space="preserve">64R72</t>
        </is>
      </c>
      <c s="8" t="inlineStr" r="G11055">
        <is>
          <t xml:space="preserve">097</t>
        </is>
      </c>
      <c s="9" r="H11055">
        <v>20.0000</v>
      </c>
      <c s="8" t="inlineStr" r="I11055">
        <is>
          <t xml:space="preserve">Y</t>
        </is>
      </c>
      <c s="8" t="inlineStr" r="J11055">
        <is>
          <t xml:space="preserve"> Winnebago</t>
        </is>
      </c>
    </row>
    <row r="11056" ht="20.25" customHeight="0">
      <c s="5" t="inlineStr" r="A11056">
        <is>
          <t xml:space="preserve">63800920</t>
        </is>
      </c>
      <c s="5" t="inlineStr" r="B11056">
        <is>
          <t xml:space="preserve">MODULAR GLARE SCREEN SYSTEM, TEMPORARY</t>
        </is>
      </c>
      <c s="5" t="inlineStr" r="C11056">
        <is>
          <t xml:space="preserve">FOOT   </t>
        </is>
      </c>
      <c s="6" r="D11056">
        <v>611.000</v>
      </c>
      <c s="7" r="E11056">
        <v>2</v>
      </c>
      <c s="8" t="inlineStr" r="F11056">
        <is>
          <t xml:space="preserve">64R72</t>
        </is>
      </c>
      <c s="8" t="inlineStr" r="G11056">
        <is>
          <t xml:space="preserve">097</t>
        </is>
      </c>
      <c s="9" r="H11056">
        <v>8.0300</v>
      </c>
      <c s="8" t="inlineStr" r="I11056">
        <is>
          <t xml:space="preserve"/>
        </is>
      </c>
      <c s="8" t="inlineStr" r="J11056">
        <is>
          <t xml:space="preserve"> Winnebago</t>
        </is>
      </c>
    </row>
    <row r="11057" ht="20.25" customHeight="0">
      <c s="5" t="inlineStr" r="A11057">
        <is>
          <t xml:space="preserve">64200108</t>
        </is>
      </c>
      <c s="5" t="inlineStr" r="B11057">
        <is>
          <t xml:space="preserve">SHOULDER RUMBLE STRIPS,  8 INCH</t>
        </is>
      </c>
      <c s="5" t="inlineStr" r="C11057">
        <is>
          <t xml:space="preserve">FOOT   </t>
        </is>
      </c>
      <c s="6" r="D11057">
        <v>3172.000</v>
      </c>
      <c s="7" r="E11057">
        <v>1</v>
      </c>
      <c s="8" t="inlineStr" r="F11057">
        <is>
          <t xml:space="preserve">62P01</t>
        </is>
      </c>
      <c s="8" t="inlineStr" r="G11057">
        <is>
          <t xml:space="preserve">004</t>
        </is>
      </c>
      <c s="9" r="H11057">
        <v>3.8500</v>
      </c>
      <c s="8" t="inlineStr" r="I11057">
        <is>
          <t xml:space="preserve">Y</t>
        </is>
      </c>
      <c s="8" t="inlineStr" r="J11057">
        <is>
          <t xml:space="preserve"> Will</t>
        </is>
      </c>
    </row>
    <row r="11058" ht="20.25" customHeight="0">
      <c s="5" t="inlineStr" r="A11058">
        <is>
          <t xml:space="preserve">64200108</t>
        </is>
      </c>
      <c s="5" t="inlineStr" r="B11058">
        <is>
          <t xml:space="preserve">SHOULDER RUMBLE STRIPS,  8 INCH</t>
        </is>
      </c>
      <c s="5" t="inlineStr" r="C11058">
        <is>
          <t xml:space="preserve">FOOT   </t>
        </is>
      </c>
      <c s="6" r="D11058">
        <v>3172.000</v>
      </c>
      <c s="7" r="E11058">
        <v>1</v>
      </c>
      <c s="8" t="inlineStr" r="F11058">
        <is>
          <t xml:space="preserve">62P01</t>
        </is>
      </c>
      <c s="8" t="inlineStr" r="G11058">
        <is>
          <t xml:space="preserve">004</t>
        </is>
      </c>
      <c s="9" r="H11058">
        <v>3.2500</v>
      </c>
      <c s="8" t="inlineStr" r="I11058">
        <is>
          <t xml:space="preserve"/>
        </is>
      </c>
      <c s="8" t="inlineStr" r="J11058">
        <is>
          <t xml:space="preserve"> Will</t>
        </is>
      </c>
    </row>
    <row r="11059" ht="20.25" customHeight="0">
      <c s="5" t="inlineStr" r="A11059">
        <is>
          <t xml:space="preserve">64200108</t>
        </is>
      </c>
      <c s="5" t="inlineStr" r="B11059">
        <is>
          <t xml:space="preserve">SHOULDER RUMBLE STRIPS,  8 INCH</t>
        </is>
      </c>
      <c s="5" t="inlineStr" r="C11059">
        <is>
          <t xml:space="preserve">FOOT   </t>
        </is>
      </c>
      <c s="6" r="D11059">
        <v>3172.000</v>
      </c>
      <c s="7" r="E11059">
        <v>1</v>
      </c>
      <c s="8" t="inlineStr" r="F11059">
        <is>
          <t xml:space="preserve">62P01</t>
        </is>
      </c>
      <c s="8" t="inlineStr" r="G11059">
        <is>
          <t xml:space="preserve">004</t>
        </is>
      </c>
      <c s="9" r="H11059">
        <v>3.8000</v>
      </c>
      <c s="8" t="inlineStr" r="I11059">
        <is>
          <t xml:space="preserve"/>
        </is>
      </c>
      <c s="8" t="inlineStr" r="J11059">
        <is>
          <t xml:space="preserve"> Will</t>
        </is>
      </c>
    </row>
    <row r="11060" ht="20.25" customHeight="0">
      <c s="5" t="inlineStr" r="A11060">
        <is>
          <t xml:space="preserve">64200108</t>
        </is>
      </c>
      <c s="5" t="inlineStr" r="B11060">
        <is>
          <t xml:space="preserve">SHOULDER RUMBLE STRIPS,  8 INCH</t>
        </is>
      </c>
      <c s="5" t="inlineStr" r="C11060">
        <is>
          <t xml:space="preserve">FOOT   </t>
        </is>
      </c>
      <c s="6" r="D11060">
        <v>3172.000</v>
      </c>
      <c s="7" r="E11060">
        <v>1</v>
      </c>
      <c s="8" t="inlineStr" r="F11060">
        <is>
          <t xml:space="preserve">62P01</t>
        </is>
      </c>
      <c s="8" t="inlineStr" r="G11060">
        <is>
          <t xml:space="preserve">004</t>
        </is>
      </c>
      <c s="9" r="H11060">
        <v>4.5000</v>
      </c>
      <c s="8" t="inlineStr" r="I11060">
        <is>
          <t xml:space="preserve"/>
        </is>
      </c>
      <c s="8" t="inlineStr" r="J11060">
        <is>
          <t xml:space="preserve"> Will</t>
        </is>
      </c>
    </row>
    <row r="11061" ht="20.25" customHeight="0">
      <c s="5" t="inlineStr" r="A11061">
        <is>
          <t xml:space="preserve">64200108</t>
        </is>
      </c>
      <c s="5" t="inlineStr" r="B11061">
        <is>
          <t xml:space="preserve">SHOULDER RUMBLE STRIPS,  8 INCH</t>
        </is>
      </c>
      <c s="5" t="inlineStr" r="C11061">
        <is>
          <t xml:space="preserve">FOOT   </t>
        </is>
      </c>
      <c s="6" r="D11061">
        <v>11606.000</v>
      </c>
      <c s="7" r="E11061">
        <v>1</v>
      </c>
      <c s="8" t="inlineStr" r="F11061">
        <is>
          <t xml:space="preserve">62V43</t>
        </is>
      </c>
      <c s="8" t="inlineStr" r="G11061">
        <is>
          <t xml:space="preserve">007</t>
        </is>
      </c>
      <c s="9" r="H11061">
        <v>0.6700</v>
      </c>
      <c s="8" t="inlineStr" r="I11061">
        <is>
          <t xml:space="preserve">Y</t>
        </is>
      </c>
      <c s="8" t="inlineStr" r="J11061">
        <is>
          <t xml:space="preserve"> Kane</t>
        </is>
      </c>
    </row>
    <row r="11062" ht="20.25" customHeight="0">
      <c s="5" t="inlineStr" r="A11062">
        <is>
          <t xml:space="preserve">64200108</t>
        </is>
      </c>
      <c s="5" t="inlineStr" r="B11062">
        <is>
          <t xml:space="preserve">SHOULDER RUMBLE STRIPS,  8 INCH</t>
        </is>
      </c>
      <c s="5" t="inlineStr" r="C11062">
        <is>
          <t xml:space="preserve">FOOT   </t>
        </is>
      </c>
      <c s="6" r="D11062">
        <v>11606.000</v>
      </c>
      <c s="7" r="E11062">
        <v>1</v>
      </c>
      <c s="8" t="inlineStr" r="F11062">
        <is>
          <t xml:space="preserve">62V43</t>
        </is>
      </c>
      <c s="8" t="inlineStr" r="G11062">
        <is>
          <t xml:space="preserve">007</t>
        </is>
      </c>
      <c s="9" r="H11062">
        <v>1.0000</v>
      </c>
      <c s="8" t="inlineStr" r="I11062">
        <is>
          <t xml:space="preserve"/>
        </is>
      </c>
      <c s="8" t="inlineStr" r="J11062">
        <is>
          <t xml:space="preserve"> Kane</t>
        </is>
      </c>
    </row>
    <row r="11063" ht="20.25" customHeight="0">
      <c s="5" t="inlineStr" r="A11063">
        <is>
          <t xml:space="preserve">64200108</t>
        </is>
      </c>
      <c s="5" t="inlineStr" r="B11063">
        <is>
          <t xml:space="preserve">SHOULDER RUMBLE STRIPS,  8 INCH</t>
        </is>
      </c>
      <c s="5" t="inlineStr" r="C11063">
        <is>
          <t xml:space="preserve">FOOT   </t>
        </is>
      </c>
      <c s="6" r="D11063">
        <v>99068.000</v>
      </c>
      <c s="7" r="E11063">
        <v>2</v>
      </c>
      <c s="8" t="inlineStr" r="F11063">
        <is>
          <t xml:space="preserve">64S71</t>
        </is>
      </c>
      <c s="8" t="inlineStr" r="G11063">
        <is>
          <t xml:space="preserve">015</t>
        </is>
      </c>
      <c s="9" r="H11063">
        <v>0.3200</v>
      </c>
      <c s="8" t="inlineStr" r="I11063">
        <is>
          <t xml:space="preserve">Y</t>
        </is>
      </c>
      <c s="8" t="inlineStr" r="J11063">
        <is>
          <t xml:space="preserve"> Carroll</t>
        </is>
      </c>
    </row>
    <row r="11064" ht="20.25" customHeight="0">
      <c s="5" t="inlineStr" r="A11064">
        <is>
          <t xml:space="preserve">64200108</t>
        </is>
      </c>
      <c s="5" t="inlineStr" r="B11064">
        <is>
          <t xml:space="preserve">SHOULDER RUMBLE STRIPS,  8 INCH</t>
        </is>
      </c>
      <c s="5" t="inlineStr" r="C11064">
        <is>
          <t xml:space="preserve">FOOT   </t>
        </is>
      </c>
      <c s="6" r="D11064">
        <v>37589.000</v>
      </c>
      <c s="7" r="E11064">
        <v>4</v>
      </c>
      <c s="8" t="inlineStr" r="F11064">
        <is>
          <t xml:space="preserve">68F91</t>
        </is>
      </c>
      <c s="8" t="inlineStr" r="G11064">
        <is>
          <t xml:space="preserve">112</t>
        </is>
      </c>
      <c s="9" r="H11064">
        <v>0.6000</v>
      </c>
      <c s="8" t="inlineStr" r="I11064">
        <is>
          <t xml:space="preserve">Y</t>
        </is>
      </c>
      <c s="8" t="inlineStr" r="J11064">
        <is>
          <t xml:space="preserve"> Fulton, McDonough</t>
        </is>
      </c>
    </row>
    <row r="11065" ht="20.25" customHeight="0">
      <c s="5" t="inlineStr" r="A11065">
        <is>
          <t xml:space="preserve">64200108</t>
        </is>
      </c>
      <c s="5" t="inlineStr" r="B11065">
        <is>
          <t xml:space="preserve">SHOULDER RUMBLE STRIPS,  8 INCH</t>
        </is>
      </c>
      <c s="5" t="inlineStr" r="C11065">
        <is>
          <t xml:space="preserve">FOOT   </t>
        </is>
      </c>
      <c s="6" r="D11065">
        <v>67235.000</v>
      </c>
      <c s="7" r="E11065">
        <v>4</v>
      </c>
      <c s="8" t="inlineStr" r="F11065">
        <is>
          <t xml:space="preserve">68J68</t>
        </is>
      </c>
      <c s="8" t="inlineStr" r="G11065">
        <is>
          <t xml:space="preserve">027</t>
        </is>
      </c>
      <c s="9" r="H11065">
        <v>0.3800</v>
      </c>
      <c s="8" t="inlineStr" r="I11065">
        <is>
          <t xml:space="preserve">Y</t>
        </is>
      </c>
      <c s="8" t="inlineStr" r="J11065">
        <is>
          <t xml:space="preserve"> Fulton</t>
        </is>
      </c>
    </row>
    <row r="11066" ht="20.25" customHeight="0">
      <c s="5" t="inlineStr" r="A11066">
        <is>
          <t xml:space="preserve">64200108</t>
        </is>
      </c>
      <c s="5" t="inlineStr" r="B11066">
        <is>
          <t xml:space="preserve">SHOULDER RUMBLE STRIPS,  8 INCH</t>
        </is>
      </c>
      <c s="5" t="inlineStr" r="C11066">
        <is>
          <t xml:space="preserve">FOOT   </t>
        </is>
      </c>
      <c s="6" r="D11066">
        <v>67235.000</v>
      </c>
      <c s="7" r="E11066">
        <v>4</v>
      </c>
      <c s="8" t="inlineStr" r="F11066">
        <is>
          <t xml:space="preserve">68J68</t>
        </is>
      </c>
      <c s="8" t="inlineStr" r="G11066">
        <is>
          <t xml:space="preserve">027</t>
        </is>
      </c>
      <c s="9" r="H11066">
        <v>0.3700</v>
      </c>
      <c s="8" t="inlineStr" r="I11066">
        <is>
          <t xml:space="preserve"/>
        </is>
      </c>
      <c s="8" t="inlineStr" r="J11066">
        <is>
          <t xml:space="preserve"> Fulton</t>
        </is>
      </c>
    </row>
    <row r="11067" ht="20.25" customHeight="0">
      <c s="5" t="inlineStr" r="A11067">
        <is>
          <t xml:space="preserve">64200108</t>
        </is>
      </c>
      <c s="5" t="inlineStr" r="B11067">
        <is>
          <t xml:space="preserve">SHOULDER RUMBLE STRIPS,  8 INCH</t>
        </is>
      </c>
      <c s="5" t="inlineStr" r="C11067">
        <is>
          <t xml:space="preserve">FOOT   </t>
        </is>
      </c>
      <c s="6" r="D11067">
        <v>91237.000</v>
      </c>
      <c s="7" r="E11067">
        <v>4</v>
      </c>
      <c s="8" t="inlineStr" r="F11067">
        <is>
          <t xml:space="preserve">68J96</t>
        </is>
      </c>
      <c s="8" t="inlineStr" r="G11067">
        <is>
          <t xml:space="preserve">028</t>
        </is>
      </c>
      <c s="9" r="H11067">
        <v>0.2600</v>
      </c>
      <c s="8" t="inlineStr" r="I11067">
        <is>
          <t xml:space="preserve">Y</t>
        </is>
      </c>
      <c s="8" t="inlineStr" r="J11067">
        <is>
          <t xml:space="preserve"> Marshall</t>
        </is>
      </c>
    </row>
    <row r="11068" ht="20.25" customHeight="0">
      <c s="5" t="inlineStr" r="A11068">
        <is>
          <t xml:space="preserve">64200108</t>
        </is>
      </c>
      <c s="5" t="inlineStr" r="B11068">
        <is>
          <t xml:space="preserve">SHOULDER RUMBLE STRIPS,  8 INCH</t>
        </is>
      </c>
      <c s="5" t="inlineStr" r="C11068">
        <is>
          <t xml:space="preserve">FOOT   </t>
        </is>
      </c>
      <c s="6" r="D11068">
        <v>4325.000</v>
      </c>
      <c s="7" r="E11068">
        <v>4</v>
      </c>
      <c s="8" t="inlineStr" r="F11068">
        <is>
          <t xml:space="preserve">68K15</t>
        </is>
      </c>
      <c s="8" t="inlineStr" r="G11068">
        <is>
          <t xml:space="preserve">031</t>
        </is>
      </c>
      <c s="9" r="H11068">
        <v>1.1600</v>
      </c>
      <c s="8" t="inlineStr" r="I11068">
        <is>
          <t xml:space="preserve">Y</t>
        </is>
      </c>
      <c s="8" t="inlineStr" r="J11068">
        <is>
          <t xml:space="preserve"> Peoria</t>
        </is>
      </c>
    </row>
    <row r="11069" ht="20.25" customHeight="0">
      <c s="5" t="inlineStr" r="A11069">
        <is>
          <t xml:space="preserve">64200108</t>
        </is>
      </c>
      <c s="5" t="inlineStr" r="B11069">
        <is>
          <t xml:space="preserve">SHOULDER RUMBLE STRIPS,  8 INCH</t>
        </is>
      </c>
      <c s="5" t="inlineStr" r="C11069">
        <is>
          <t xml:space="preserve">FOOT   </t>
        </is>
      </c>
      <c s="6" r="D11069">
        <v>4325.000</v>
      </c>
      <c s="7" r="E11069">
        <v>4</v>
      </c>
      <c s="8" t="inlineStr" r="F11069">
        <is>
          <t xml:space="preserve">68K15</t>
        </is>
      </c>
      <c s="8" t="inlineStr" r="G11069">
        <is>
          <t xml:space="preserve">031</t>
        </is>
      </c>
      <c s="9" r="H11069">
        <v>2.2200</v>
      </c>
      <c s="8" t="inlineStr" r="I11069">
        <is>
          <t xml:space="preserve"/>
        </is>
      </c>
      <c s="8" t="inlineStr" r="J11069">
        <is>
          <t xml:space="preserve"> Peoria</t>
        </is>
      </c>
    </row>
    <row r="11070" ht="20.25" customHeight="0">
      <c s="5" t="inlineStr" r="A11070">
        <is>
          <t xml:space="preserve">64200108</t>
        </is>
      </c>
      <c s="5" t="inlineStr" r="B11070">
        <is>
          <t xml:space="preserve">SHOULDER RUMBLE STRIPS,  8 INCH</t>
        </is>
      </c>
      <c s="5" t="inlineStr" r="C11070">
        <is>
          <t xml:space="preserve">FOOT   </t>
        </is>
      </c>
      <c s="6" r="D11070">
        <v>39044.000</v>
      </c>
      <c s="7" r="E11070">
        <v>4</v>
      </c>
      <c s="8" t="inlineStr" r="F11070">
        <is>
          <t xml:space="preserve">68K16</t>
        </is>
      </c>
      <c s="8" t="inlineStr" r="G11070">
        <is>
          <t xml:space="preserve">032</t>
        </is>
      </c>
      <c s="9" r="H11070">
        <v>0.1900</v>
      </c>
      <c s="8" t="inlineStr" r="I11070">
        <is>
          <t xml:space="preserve">Y</t>
        </is>
      </c>
      <c s="8" t="inlineStr" r="J11070">
        <is>
          <t xml:space="preserve"> Peoria</t>
        </is>
      </c>
    </row>
    <row r="11071" ht="20.25" customHeight="0">
      <c s="5" t="inlineStr" r="A11071">
        <is>
          <t xml:space="preserve">64200108</t>
        </is>
      </c>
      <c s="5" t="inlineStr" r="B11071">
        <is>
          <t xml:space="preserve">SHOULDER RUMBLE STRIPS,  8 INCH</t>
        </is>
      </c>
      <c s="5" t="inlineStr" r="C11071">
        <is>
          <t xml:space="preserve">FOOT   </t>
        </is>
      </c>
      <c s="6" r="D11071">
        <v>39044.000</v>
      </c>
      <c s="7" r="E11071">
        <v>4</v>
      </c>
      <c s="8" t="inlineStr" r="F11071">
        <is>
          <t xml:space="preserve">68K16</t>
        </is>
      </c>
      <c s="8" t="inlineStr" r="G11071">
        <is>
          <t xml:space="preserve">032</t>
        </is>
      </c>
      <c s="9" r="H11071">
        <v>0.3200</v>
      </c>
      <c s="8" t="inlineStr" r="I11071">
        <is>
          <t xml:space="preserve"/>
        </is>
      </c>
      <c s="8" t="inlineStr" r="J11071">
        <is>
          <t xml:space="preserve"> Peoria</t>
        </is>
      </c>
    </row>
    <row r="11072" ht="20.25" customHeight="0">
      <c s="5" t="inlineStr" r="A11072">
        <is>
          <t xml:space="preserve">64200108</t>
        </is>
      </c>
      <c s="5" t="inlineStr" r="B11072">
        <is>
          <t xml:space="preserve">SHOULDER RUMBLE STRIPS,  8 INCH</t>
        </is>
      </c>
      <c s="5" t="inlineStr" r="C11072">
        <is>
          <t xml:space="preserve">FOOT   </t>
        </is>
      </c>
      <c s="6" r="D11072">
        <v>2035.000</v>
      </c>
      <c s="7" r="E11072">
        <v>8</v>
      </c>
      <c s="8" t="inlineStr" r="F11072">
        <is>
          <t xml:space="preserve">76B42</t>
        </is>
      </c>
      <c s="8" t="inlineStr" r="G11072">
        <is>
          <t xml:space="preserve">127</t>
        </is>
      </c>
      <c s="9" r="H11072">
        <v>1.8000</v>
      </c>
      <c s="8" t="inlineStr" r="I11072">
        <is>
          <t xml:space="preserve">Y</t>
        </is>
      </c>
      <c s="8" t="inlineStr" r="J11072">
        <is>
          <t xml:space="preserve"> Marion, Washington</t>
        </is>
      </c>
    </row>
    <row r="11073" ht="20.25" customHeight="0">
      <c s="5" t="inlineStr" r="A11073">
        <is>
          <t xml:space="preserve">64200108</t>
        </is>
      </c>
      <c s="5" t="inlineStr" r="B11073">
        <is>
          <t xml:space="preserve">SHOULDER RUMBLE STRIPS,  8 INCH</t>
        </is>
      </c>
      <c s="5" t="inlineStr" r="C11073">
        <is>
          <t xml:space="preserve">FOOT   </t>
        </is>
      </c>
      <c s="6" r="D11073">
        <v>2035.000</v>
      </c>
      <c s="7" r="E11073">
        <v>8</v>
      </c>
      <c s="8" t="inlineStr" r="F11073">
        <is>
          <t xml:space="preserve">76B42</t>
        </is>
      </c>
      <c s="8" t="inlineStr" r="G11073">
        <is>
          <t xml:space="preserve">127</t>
        </is>
      </c>
      <c s="9" r="H11073">
        <v>1.7900</v>
      </c>
      <c s="8" t="inlineStr" r="I11073">
        <is>
          <t xml:space="preserve"/>
        </is>
      </c>
      <c s="8" t="inlineStr" r="J11073">
        <is>
          <t xml:space="preserve"> Marion, Washington</t>
        </is>
      </c>
    </row>
    <row r="11074" ht="20.25" customHeight="0">
      <c s="5" t="inlineStr" r="A11074">
        <is>
          <t xml:space="preserve">64200108</t>
        </is>
      </c>
      <c s="5" t="inlineStr" r="B11074">
        <is>
          <t xml:space="preserve">SHOULDER RUMBLE STRIPS,  8 INCH</t>
        </is>
      </c>
      <c s="5" t="inlineStr" r="C11074">
        <is>
          <t xml:space="preserve">FOOT   </t>
        </is>
      </c>
      <c s="6" r="D11074">
        <v>2035.000</v>
      </c>
      <c s="7" r="E11074">
        <v>8</v>
      </c>
      <c s="8" t="inlineStr" r="F11074">
        <is>
          <t xml:space="preserve">76B42</t>
        </is>
      </c>
      <c s="8" t="inlineStr" r="G11074">
        <is>
          <t xml:space="preserve">127</t>
        </is>
      </c>
      <c s="9" r="H11074">
        <v>6.0000</v>
      </c>
      <c s="8" t="inlineStr" r="I11074">
        <is>
          <t xml:space="preserve"/>
        </is>
      </c>
      <c s="8" t="inlineStr" r="J11074">
        <is>
          <t xml:space="preserve"> Marion, Washington</t>
        </is>
      </c>
    </row>
    <row r="11075" ht="20.25" customHeight="0">
      <c s="5" t="inlineStr" r="A11075">
        <is>
          <t xml:space="preserve">64200108</t>
        </is>
      </c>
      <c s="5" t="inlineStr" r="B11075">
        <is>
          <t xml:space="preserve">SHOULDER RUMBLE STRIPS,  8 INCH</t>
        </is>
      </c>
      <c s="5" t="inlineStr" r="C11075">
        <is>
          <t xml:space="preserve">FOOT   </t>
        </is>
      </c>
      <c s="6" r="D11075">
        <v>1307.000</v>
      </c>
      <c s="7" r="E11075">
        <v>9</v>
      </c>
      <c s="8" t="inlineStr" r="F11075">
        <is>
          <t xml:space="preserve">78B38</t>
        </is>
      </c>
      <c s="8" t="inlineStr" r="G11075">
        <is>
          <t xml:space="preserve">136</t>
        </is>
      </c>
      <c s="9" r="H11075">
        <v>7.0000</v>
      </c>
      <c s="8" t="inlineStr" r="I11075">
        <is>
          <t xml:space="preserve">Y</t>
        </is>
      </c>
      <c s="8" t="inlineStr" r="J11075">
        <is>
          <t xml:space="preserve"> Jackson</t>
        </is>
      </c>
    </row>
    <row r="11076" ht="20.25" customHeight="0">
      <c s="5" t="inlineStr" r="A11076">
        <is>
          <t xml:space="preserve">64200108</t>
        </is>
      </c>
      <c s="5" t="inlineStr" r="B11076">
        <is>
          <t xml:space="preserve">SHOULDER RUMBLE STRIPS,  8 INCH</t>
        </is>
      </c>
      <c s="5" t="inlineStr" r="C11076">
        <is>
          <t xml:space="preserve">FOOT   </t>
        </is>
      </c>
      <c s="6" r="D11076">
        <v>1307.000</v>
      </c>
      <c s="7" r="E11076">
        <v>9</v>
      </c>
      <c s="8" t="inlineStr" r="F11076">
        <is>
          <t xml:space="preserve">78B38</t>
        </is>
      </c>
      <c s="8" t="inlineStr" r="G11076">
        <is>
          <t xml:space="preserve">136</t>
        </is>
      </c>
      <c s="9" r="H11076">
        <v>8.3000</v>
      </c>
      <c s="8" t="inlineStr" r="I11076">
        <is>
          <t xml:space="preserve"/>
        </is>
      </c>
      <c s="8" t="inlineStr" r="J11076">
        <is>
          <t xml:space="preserve"> Jackson</t>
        </is>
      </c>
    </row>
    <row r="11077" ht="20.25" customHeight="0">
      <c s="5" t="inlineStr" r="A11077">
        <is>
          <t xml:space="preserve">64200108</t>
        </is>
      </c>
      <c s="5" t="inlineStr" r="B11077">
        <is>
          <t xml:space="preserve">SHOULDER RUMBLE STRIPS,  8 INCH</t>
        </is>
      </c>
      <c s="5" t="inlineStr" r="C11077">
        <is>
          <t xml:space="preserve">FOOT   </t>
        </is>
      </c>
      <c s="6" r="D11077">
        <v>57154.000</v>
      </c>
      <c s="7" r="E11077">
        <v>9</v>
      </c>
      <c s="8" t="inlineStr" r="F11077">
        <is>
          <t xml:space="preserve">78B52</t>
        </is>
      </c>
      <c s="8" t="inlineStr" r="G11077">
        <is>
          <t xml:space="preserve">137</t>
        </is>
      </c>
      <c s="9" r="H11077">
        <v>0.1900</v>
      </c>
      <c s="8" t="inlineStr" r="I11077">
        <is>
          <t xml:space="preserve">Y</t>
        </is>
      </c>
      <c s="8" t="inlineStr" r="J11077">
        <is>
          <t xml:space="preserve"> Jefferson</t>
        </is>
      </c>
    </row>
    <row r="11078" ht="20.25" customHeight="0">
      <c s="5" t="inlineStr" r="A11078">
        <is>
          <t xml:space="preserve">64200108</t>
        </is>
      </c>
      <c s="5" t="inlineStr" r="B11078">
        <is>
          <t xml:space="preserve">SHOULDER RUMBLE STRIPS,  8 INCH</t>
        </is>
      </c>
      <c s="5" t="inlineStr" r="C11078">
        <is>
          <t xml:space="preserve">FOOT   </t>
        </is>
      </c>
      <c s="6" r="D11078">
        <v>16500.000</v>
      </c>
      <c s="7" r="E11078">
        <v>3</v>
      </c>
      <c s="8" t="inlineStr" r="F11078">
        <is>
          <t xml:space="preserve">87910</t>
        </is>
      </c>
      <c s="8" t="inlineStr" r="G11078">
        <is>
          <t xml:space="preserve">098</t>
        </is>
      </c>
      <c s="9" r="H11078">
        <v>0.3000</v>
      </c>
      <c s="8" t="inlineStr" r="I11078">
        <is>
          <t xml:space="preserve">Y</t>
        </is>
      </c>
      <c s="8" t="inlineStr" r="J11078">
        <is>
          <t xml:space="preserve"> LaSalle</t>
        </is>
      </c>
    </row>
    <row r="11079" ht="20.25" customHeight="0">
      <c s="5" t="inlineStr" r="A11079">
        <is>
          <t xml:space="preserve">64200108</t>
        </is>
      </c>
      <c s="5" t="inlineStr" r="B11079">
        <is>
          <t xml:space="preserve">SHOULDER RUMBLE STRIPS,  8 INCH</t>
        </is>
      </c>
      <c s="5" t="inlineStr" r="C11079">
        <is>
          <t xml:space="preserve">FOOT   </t>
        </is>
      </c>
      <c s="6" r="D11079">
        <v>16500.000</v>
      </c>
      <c s="7" r="E11079">
        <v>3</v>
      </c>
      <c s="8" t="inlineStr" r="F11079">
        <is>
          <t xml:space="preserve">87910</t>
        </is>
      </c>
      <c s="8" t="inlineStr" r="G11079">
        <is>
          <t xml:space="preserve">098</t>
        </is>
      </c>
      <c s="9" r="H11079">
        <v>0.2900</v>
      </c>
      <c s="8" t="inlineStr" r="I11079">
        <is>
          <t xml:space="preserve"/>
        </is>
      </c>
      <c s="8" t="inlineStr" r="J11079">
        <is>
          <t xml:space="preserve"> LaSalle</t>
        </is>
      </c>
    </row>
    <row r="11080" ht="20.25" customHeight="0">
      <c s="5" t="inlineStr" r="A11080">
        <is>
          <t xml:space="preserve">64200116</t>
        </is>
      </c>
      <c s="5" t="inlineStr" r="B11080">
        <is>
          <t xml:space="preserve">SHOULDER RUMBLE STRIPS, 16 INCH</t>
        </is>
      </c>
      <c s="5" t="inlineStr" r="C11080">
        <is>
          <t xml:space="preserve">FOOT   </t>
        </is>
      </c>
      <c s="6" r="D11080">
        <v>8078.000</v>
      </c>
      <c s="7" r="E11080">
        <v>2</v>
      </c>
      <c s="8" t="inlineStr" r="F11080">
        <is>
          <t xml:space="preserve">64R72</t>
        </is>
      </c>
      <c s="8" t="inlineStr" r="G11080">
        <is>
          <t xml:space="preserve">097</t>
        </is>
      </c>
      <c s="9" r="H11080">
        <v>2.5000</v>
      </c>
      <c s="8" t="inlineStr" r="I11080">
        <is>
          <t xml:space="preserve">Y</t>
        </is>
      </c>
      <c s="8" t="inlineStr" r="J11080">
        <is>
          <t xml:space="preserve"> Winnebago</t>
        </is>
      </c>
    </row>
    <row r="11081" ht="20.25" customHeight="0">
      <c s="5" t="inlineStr" r="A11081">
        <is>
          <t xml:space="preserve">64200116</t>
        </is>
      </c>
      <c s="5" t="inlineStr" r="B11081">
        <is>
          <t xml:space="preserve">SHOULDER RUMBLE STRIPS, 16 INCH</t>
        </is>
      </c>
      <c s="5" t="inlineStr" r="C11081">
        <is>
          <t xml:space="preserve">FOOT   </t>
        </is>
      </c>
      <c s="6" r="D11081">
        <v>8078.000</v>
      </c>
      <c s="7" r="E11081">
        <v>2</v>
      </c>
      <c s="8" t="inlineStr" r="F11081">
        <is>
          <t xml:space="preserve">64R72</t>
        </is>
      </c>
      <c s="8" t="inlineStr" r="G11081">
        <is>
          <t xml:space="preserve">097</t>
        </is>
      </c>
      <c s="9" r="H11081">
        <v>1.8900</v>
      </c>
      <c s="8" t="inlineStr" r="I11081">
        <is>
          <t xml:space="preserve"/>
        </is>
      </c>
      <c s="8" t="inlineStr" r="J11081">
        <is>
          <t xml:space="preserve"> Winnebago</t>
        </is>
      </c>
    </row>
    <row r="11082" ht="20.25" customHeight="0">
      <c s="5" t="inlineStr" r="A11082">
        <is>
          <t xml:space="preserve">64200116</t>
        </is>
      </c>
      <c s="5" t="inlineStr" r="B11082">
        <is>
          <t xml:space="preserve">SHOULDER RUMBLE STRIPS, 16 INCH</t>
        </is>
      </c>
      <c s="5" t="inlineStr" r="C11082">
        <is>
          <t xml:space="preserve">FOOT   </t>
        </is>
      </c>
      <c s="6" r="D11082">
        <v>390127.000</v>
      </c>
      <c s="7" r="E11082">
        <v>2</v>
      </c>
      <c s="8" t="inlineStr" r="F11082">
        <is>
          <t xml:space="preserve">64U03</t>
        </is>
      </c>
      <c s="8" t="inlineStr" r="G11082">
        <is>
          <t xml:space="preserve">154</t>
        </is>
      </c>
      <c s="9" r="H11082">
        <v>0.3700</v>
      </c>
      <c s="8" t="inlineStr" r="I11082">
        <is>
          <t xml:space="preserve">Y</t>
        </is>
      </c>
      <c s="8" t="inlineStr" r="J11082">
        <is>
          <t xml:space="preserve"> LaSalle, Lee</t>
        </is>
      </c>
    </row>
    <row r="11083" ht="20.25" customHeight="0">
      <c s="5" t="inlineStr" r="A11083">
        <is>
          <t xml:space="preserve">64200116</t>
        </is>
      </c>
      <c s="5" t="inlineStr" r="B11083">
        <is>
          <t xml:space="preserve">SHOULDER RUMBLE STRIPS, 16 INCH</t>
        </is>
      </c>
      <c s="5" t="inlineStr" r="C11083">
        <is>
          <t xml:space="preserve">FOOT   </t>
        </is>
      </c>
      <c s="6" r="D11083">
        <v>390127.000</v>
      </c>
      <c s="7" r="E11083">
        <v>2</v>
      </c>
      <c s="8" t="inlineStr" r="F11083">
        <is>
          <t xml:space="preserve">64U03</t>
        </is>
      </c>
      <c s="8" t="inlineStr" r="G11083">
        <is>
          <t xml:space="preserve">154</t>
        </is>
      </c>
      <c s="9" r="H11083">
        <v>0.3500</v>
      </c>
      <c s="8" t="inlineStr" r="I11083">
        <is>
          <t xml:space="preserve"/>
        </is>
      </c>
      <c s="8" t="inlineStr" r="J11083">
        <is>
          <t xml:space="preserve"> LaSalle, Lee</t>
        </is>
      </c>
    </row>
    <row r="11084" ht="20.25" customHeight="0">
      <c s="5" t="inlineStr" r="A11084">
        <is>
          <t xml:space="preserve">64200116</t>
        </is>
      </c>
      <c s="5" t="inlineStr" r="B11084">
        <is>
          <t xml:space="preserve">SHOULDER RUMBLE STRIPS, 16 INCH</t>
        </is>
      </c>
      <c s="5" t="inlineStr" r="C11084">
        <is>
          <t xml:space="preserve">FOOT   </t>
        </is>
      </c>
      <c s="6" r="D11084">
        <v>78536.000</v>
      </c>
      <c s="7" r="E11084">
        <v>4</v>
      </c>
      <c s="8" t="inlineStr" r="F11084">
        <is>
          <t xml:space="preserve">68474</t>
        </is>
      </c>
      <c s="8" t="inlineStr" r="G11084">
        <is>
          <t xml:space="preserve">022</t>
        </is>
      </c>
      <c s="9" r="H11084">
        <v>0.6200</v>
      </c>
      <c s="8" t="inlineStr" r="I11084">
        <is>
          <t xml:space="preserve">Y</t>
        </is>
      </c>
      <c s="8" t="inlineStr" r="J11084">
        <is>
          <t xml:space="preserve"> Peoria</t>
        </is>
      </c>
    </row>
    <row r="11085" ht="20.25" customHeight="0">
      <c s="5" t="inlineStr" r="A11085">
        <is>
          <t xml:space="preserve">64200116</t>
        </is>
      </c>
      <c s="5" t="inlineStr" r="B11085">
        <is>
          <t xml:space="preserve">SHOULDER RUMBLE STRIPS, 16 INCH</t>
        </is>
      </c>
      <c s="5" t="inlineStr" r="C11085">
        <is>
          <t xml:space="preserve">FOOT   </t>
        </is>
      </c>
      <c s="6" r="D11085">
        <v>4040.000</v>
      </c>
      <c s="7" r="E11085">
        <v>5</v>
      </c>
      <c s="8" t="inlineStr" r="F11085">
        <is>
          <t xml:space="preserve">70F37</t>
        </is>
      </c>
      <c s="8" t="inlineStr" r="G11085">
        <is>
          <t xml:space="preserve">036</t>
        </is>
      </c>
      <c s="9" r="H11085">
        <v>3.5000</v>
      </c>
      <c s="8" t="inlineStr" r="I11085">
        <is>
          <t xml:space="preserve">Y</t>
        </is>
      </c>
      <c s="8" t="inlineStr" r="J11085">
        <is>
          <t xml:space="preserve"> McLean</t>
        </is>
      </c>
    </row>
    <row r="11086" ht="20.25" customHeight="0">
      <c s="5" t="inlineStr" r="A11086">
        <is>
          <t xml:space="preserve">64200116</t>
        </is>
      </c>
      <c s="5" t="inlineStr" r="B11086">
        <is>
          <t xml:space="preserve">SHOULDER RUMBLE STRIPS, 16 INCH</t>
        </is>
      </c>
      <c s="5" t="inlineStr" r="C11086">
        <is>
          <t xml:space="preserve">FOOT   </t>
        </is>
      </c>
      <c s="6" r="D11086">
        <v>3671.000</v>
      </c>
      <c s="7" r="E11086">
        <v>5</v>
      </c>
      <c s="8" t="inlineStr" r="F11086">
        <is>
          <t xml:space="preserve">70F77</t>
        </is>
      </c>
      <c s="8" t="inlineStr" r="G11086">
        <is>
          <t xml:space="preserve">037</t>
        </is>
      </c>
      <c s="9" r="H11086">
        <v>3.7500</v>
      </c>
      <c s="8" t="inlineStr" r="I11086">
        <is>
          <t xml:space="preserve">Y</t>
        </is>
      </c>
      <c s="8" t="inlineStr" r="J11086">
        <is>
          <t xml:space="preserve"> McLean</t>
        </is>
      </c>
    </row>
    <row r="11087" ht="20.25" customHeight="0">
      <c s="5" t="inlineStr" r="A11087">
        <is>
          <t xml:space="preserve">64200116</t>
        </is>
      </c>
      <c s="5" t="inlineStr" r="B11087">
        <is>
          <t xml:space="preserve">SHOULDER RUMBLE STRIPS, 16 INCH</t>
        </is>
      </c>
      <c s="5" t="inlineStr" r="C11087">
        <is>
          <t xml:space="preserve">FOOT   </t>
        </is>
      </c>
      <c s="6" r="D11087">
        <v>103639.000</v>
      </c>
      <c s="7" r="E11087">
        <v>6</v>
      </c>
      <c s="8" t="inlineStr" r="F11087">
        <is>
          <t xml:space="preserve">72C96</t>
        </is>
      </c>
      <c s="8" t="inlineStr" r="G11087">
        <is>
          <t xml:space="preserve">048</t>
        </is>
      </c>
      <c s="9" r="H11087">
        <v>0.3700</v>
      </c>
      <c s="8" t="inlineStr" r="I11087">
        <is>
          <t xml:space="preserve">Y</t>
        </is>
      </c>
      <c s="8" t="inlineStr" r="J11087">
        <is>
          <t xml:space="preserve"> Sangamon</t>
        </is>
      </c>
    </row>
    <row r="11088" ht="20.25" customHeight="0">
      <c s="5" t="inlineStr" r="A11088">
        <is>
          <t xml:space="preserve">64200116</t>
        </is>
      </c>
      <c s="5" t="inlineStr" r="B11088">
        <is>
          <t xml:space="preserve">SHOULDER RUMBLE STRIPS, 16 INCH</t>
        </is>
      </c>
      <c s="5" t="inlineStr" r="C11088">
        <is>
          <t xml:space="preserve">FOOT   </t>
        </is>
      </c>
      <c s="6" r="D11088">
        <v>80594.000</v>
      </c>
      <c s="7" r="E11088">
        <v>8</v>
      </c>
      <c s="8" t="inlineStr" r="F11088">
        <is>
          <t xml:space="preserve">76U43</t>
        </is>
      </c>
      <c s="8" t="inlineStr" r="G11088">
        <is>
          <t xml:space="preserve">129</t>
        </is>
      </c>
      <c s="9" r="H11088">
        <v>0.9200</v>
      </c>
      <c s="8" t="inlineStr" r="I11088">
        <is>
          <t xml:space="preserve">Y</t>
        </is>
      </c>
      <c s="8" t="inlineStr" r="J11088">
        <is>
          <t xml:space="preserve"> Madison</t>
        </is>
      </c>
    </row>
    <row r="11089" ht="20.25" customHeight="0">
      <c s="5" t="inlineStr" r="A11089">
        <is>
          <t xml:space="preserve">64200116</t>
        </is>
      </c>
      <c s="5" t="inlineStr" r="B11089">
        <is>
          <t xml:space="preserve">SHOULDER RUMBLE STRIPS, 16 INCH</t>
        </is>
      </c>
      <c s="5" t="inlineStr" r="C11089">
        <is>
          <t xml:space="preserve">FOOT   </t>
        </is>
      </c>
      <c s="6" r="D11089">
        <v>80594.000</v>
      </c>
      <c s="7" r="E11089">
        <v>8</v>
      </c>
      <c s="8" t="inlineStr" r="F11089">
        <is>
          <t xml:space="preserve">76U43</t>
        </is>
      </c>
      <c s="8" t="inlineStr" r="G11089">
        <is>
          <t xml:space="preserve">129</t>
        </is>
      </c>
      <c s="9" r="H11089">
        <v>0.8500</v>
      </c>
      <c s="8" t="inlineStr" r="I11089">
        <is>
          <t xml:space="preserve"/>
        </is>
      </c>
      <c s="8" t="inlineStr" r="J11089">
        <is>
          <t xml:space="preserve"> Madison</t>
        </is>
      </c>
    </row>
    <row r="11090" ht="20.25" customHeight="0">
      <c s="5" t="inlineStr" r="A11090">
        <is>
          <t xml:space="preserve">64200116</t>
        </is>
      </c>
      <c s="5" t="inlineStr" r="B11090">
        <is>
          <t xml:space="preserve">SHOULDER RUMBLE STRIPS, 16 INCH</t>
        </is>
      </c>
      <c s="5" t="inlineStr" r="C11090">
        <is>
          <t xml:space="preserve">FOOT   </t>
        </is>
      </c>
      <c s="6" r="D11090">
        <v>5609.000</v>
      </c>
      <c s="7" r="E11090">
        <v>9</v>
      </c>
      <c s="8" t="inlineStr" r="F11090">
        <is>
          <t xml:space="preserve">78B34</t>
        </is>
      </c>
      <c s="8" t="inlineStr" r="G11090">
        <is>
          <t xml:space="preserve">060</t>
        </is>
      </c>
      <c s="9" r="H11090">
        <v>2.8500</v>
      </c>
      <c s="8" t="inlineStr" r="I11090">
        <is>
          <t xml:space="preserve">Y</t>
        </is>
      </c>
      <c s="8" t="inlineStr" r="J11090">
        <is>
          <t xml:space="preserve"> Jefferson</t>
        </is>
      </c>
    </row>
    <row r="11091" ht="20.25" customHeight="0">
      <c s="5" t="inlineStr" r="A11091">
        <is>
          <t xml:space="preserve">64200116</t>
        </is>
      </c>
      <c s="5" t="inlineStr" r="B11091">
        <is>
          <t xml:space="preserve">SHOULDER RUMBLE STRIPS, 16 INCH</t>
        </is>
      </c>
      <c s="5" t="inlineStr" r="C11091">
        <is>
          <t xml:space="preserve">FOOT   </t>
        </is>
      </c>
      <c s="6" r="D11091">
        <v>5609.000</v>
      </c>
      <c s="7" r="E11091">
        <v>9</v>
      </c>
      <c s="8" t="inlineStr" r="F11091">
        <is>
          <t xml:space="preserve">78B34</t>
        </is>
      </c>
      <c s="8" t="inlineStr" r="G11091">
        <is>
          <t xml:space="preserve">060</t>
        </is>
      </c>
      <c s="9" r="H11091">
        <v>5.0000</v>
      </c>
      <c s="8" t="inlineStr" r="I11091">
        <is>
          <t xml:space="preserve"/>
        </is>
      </c>
      <c s="8" t="inlineStr" r="J11091">
        <is>
          <t xml:space="preserve"> Jefferson</t>
        </is>
      </c>
    </row>
    <row r="11092" ht="20.25" customHeight="0">
      <c s="5" t="inlineStr" r="A11092">
        <is>
          <t xml:space="preserve">64200214</t>
        </is>
      </c>
      <c s="5" t="inlineStr" r="B11092">
        <is>
          <t xml:space="preserve">SINUSOIDAL RUMBLE STRIPS, 14"</t>
        </is>
      </c>
      <c s="5" t="inlineStr" r="C11092">
        <is>
          <t xml:space="preserve">FOOT   </t>
        </is>
      </c>
      <c s="6" r="D11092">
        <v>4330.000</v>
      </c>
      <c s="7" r="E11092">
        <v>3</v>
      </c>
      <c s="8" t="inlineStr" r="F11092">
        <is>
          <t xml:space="preserve">66P67</t>
        </is>
      </c>
      <c s="8" t="inlineStr" r="G11092">
        <is>
          <t xml:space="preserve">103</t>
        </is>
      </c>
      <c s="9" r="H11092">
        <v>1.5000</v>
      </c>
      <c s="8" t="inlineStr" r="I11092">
        <is>
          <t xml:space="preserve">Y</t>
        </is>
      </c>
      <c s="8" t="inlineStr" r="J11092">
        <is>
          <t xml:space="preserve"> LaSalle</t>
        </is>
      </c>
    </row>
    <row r="11093" ht="20.25" customHeight="0">
      <c s="5" t="inlineStr" r="A11093">
        <is>
          <t xml:space="preserve">64200214</t>
        </is>
      </c>
      <c s="5" t="inlineStr" r="B11093">
        <is>
          <t xml:space="preserve">SINUSOIDAL RUMBLE STRIPS, 14"</t>
        </is>
      </c>
      <c s="5" t="inlineStr" r="C11093">
        <is>
          <t xml:space="preserve">FOOT   </t>
        </is>
      </c>
      <c s="6" r="D11093">
        <v>4330.000</v>
      </c>
      <c s="7" r="E11093">
        <v>3</v>
      </c>
      <c s="8" t="inlineStr" r="F11093">
        <is>
          <t xml:space="preserve">66P67</t>
        </is>
      </c>
      <c s="8" t="inlineStr" r="G11093">
        <is>
          <t xml:space="preserve">103</t>
        </is>
      </c>
      <c s="9" r="H11093">
        <v>2.1500</v>
      </c>
      <c s="8" t="inlineStr" r="I11093">
        <is>
          <t xml:space="preserve"/>
        </is>
      </c>
      <c s="8" t="inlineStr" r="J11093">
        <is>
          <t xml:space="preserve"> LaSalle</t>
        </is>
      </c>
    </row>
    <row r="11094" ht="20.25" customHeight="0">
      <c s="5" t="inlineStr" r="A11094">
        <is>
          <t xml:space="preserve">64200214</t>
        </is>
      </c>
      <c s="5" t="inlineStr" r="B11094">
        <is>
          <t xml:space="preserve">SINUSOIDAL RUMBLE STRIPS, 14"</t>
        </is>
      </c>
      <c s="5" t="inlineStr" r="C11094">
        <is>
          <t xml:space="preserve">FOOT   </t>
        </is>
      </c>
      <c s="6" r="D11094">
        <v>22955.000</v>
      </c>
      <c s="7" r="E11094">
        <v>4</v>
      </c>
      <c s="8" t="inlineStr" r="F11094">
        <is>
          <t xml:space="preserve">68F91</t>
        </is>
      </c>
      <c s="8" t="inlineStr" r="G11094">
        <is>
          <t xml:space="preserve">112</t>
        </is>
      </c>
      <c s="9" r="H11094">
        <v>0.6500</v>
      </c>
      <c s="8" t="inlineStr" r="I11094">
        <is>
          <t xml:space="preserve">Y</t>
        </is>
      </c>
      <c s="8" t="inlineStr" r="J11094">
        <is>
          <t xml:space="preserve"> Fulton, McDonough</t>
        </is>
      </c>
    </row>
    <row r="11095" ht="20.25" customHeight="0">
      <c s="5" t="inlineStr" r="A11095">
        <is>
          <t xml:space="preserve">64200214</t>
        </is>
      </c>
      <c s="5" t="inlineStr" r="B11095">
        <is>
          <t xml:space="preserve">SINUSOIDAL RUMBLE STRIPS, 14"</t>
        </is>
      </c>
      <c s="5" t="inlineStr" r="C11095">
        <is>
          <t xml:space="preserve">FOOT   </t>
        </is>
      </c>
      <c s="6" r="D11095">
        <v>23746.000</v>
      </c>
      <c s="7" r="E11095">
        <v>4</v>
      </c>
      <c s="8" t="inlineStr" r="F11095">
        <is>
          <t xml:space="preserve">68J57</t>
        </is>
      </c>
      <c s="8" t="inlineStr" r="G11095">
        <is>
          <t xml:space="preserve">155</t>
        </is>
      </c>
      <c s="9" r="H11095">
        <v>0.3500</v>
      </c>
      <c s="8" t="inlineStr" r="I11095">
        <is>
          <t xml:space="preserve">Y</t>
        </is>
      </c>
      <c s="8" t="inlineStr" r="J11095">
        <is>
          <t xml:space="preserve"> Peoria</t>
        </is>
      </c>
    </row>
    <row r="11096" ht="20.25" customHeight="0">
      <c s="5" t="inlineStr" r="A11096">
        <is>
          <t xml:space="preserve">64200214</t>
        </is>
      </c>
      <c s="5" t="inlineStr" r="B11096">
        <is>
          <t xml:space="preserve">SINUSOIDAL RUMBLE STRIPS, 14"</t>
        </is>
      </c>
      <c s="5" t="inlineStr" r="C11096">
        <is>
          <t xml:space="preserve">FOOT   </t>
        </is>
      </c>
      <c s="6" r="D11096">
        <v>23746.000</v>
      </c>
      <c s="7" r="E11096">
        <v>4</v>
      </c>
      <c s="8" t="inlineStr" r="F11096">
        <is>
          <t xml:space="preserve">68J57</t>
        </is>
      </c>
      <c s="8" t="inlineStr" r="G11096">
        <is>
          <t xml:space="preserve">155</t>
        </is>
      </c>
      <c s="9" r="H11096">
        <v>0.5000</v>
      </c>
      <c s="8" t="inlineStr" r="I11096">
        <is>
          <t xml:space="preserve"/>
        </is>
      </c>
      <c s="8" t="inlineStr" r="J11096">
        <is>
          <t xml:space="preserve"> Peoria</t>
        </is>
      </c>
    </row>
    <row r="11097" ht="20.25" customHeight="0">
      <c s="5" t="inlineStr" r="A11097">
        <is>
          <t xml:space="preserve">64200214</t>
        </is>
      </c>
      <c s="5" t="inlineStr" r="B11097">
        <is>
          <t xml:space="preserve">SINUSOIDAL RUMBLE STRIPS, 14"</t>
        </is>
      </c>
      <c s="5" t="inlineStr" r="C11097">
        <is>
          <t xml:space="preserve">FOOT   </t>
        </is>
      </c>
      <c s="6" r="D11097">
        <v>34344.000</v>
      </c>
      <c s="7" r="E11097">
        <v>4</v>
      </c>
      <c s="8" t="inlineStr" r="F11097">
        <is>
          <t xml:space="preserve">68J68</t>
        </is>
      </c>
      <c s="8" t="inlineStr" r="G11097">
        <is>
          <t xml:space="preserve">027</t>
        </is>
      </c>
      <c s="9" r="H11097">
        <v>0.2900</v>
      </c>
      <c s="8" t="inlineStr" r="I11097">
        <is>
          <t xml:space="preserve">Y</t>
        </is>
      </c>
      <c s="8" t="inlineStr" r="J11097">
        <is>
          <t xml:space="preserve"> Fulton</t>
        </is>
      </c>
    </row>
    <row r="11098" ht="20.25" customHeight="0">
      <c s="5" t="inlineStr" r="A11098">
        <is>
          <t xml:space="preserve">64200214</t>
        </is>
      </c>
      <c s="5" t="inlineStr" r="B11098">
        <is>
          <t xml:space="preserve">SINUSOIDAL RUMBLE STRIPS, 14"</t>
        </is>
      </c>
      <c s="5" t="inlineStr" r="C11098">
        <is>
          <t xml:space="preserve">FOOT   </t>
        </is>
      </c>
      <c s="6" r="D11098">
        <v>34344.000</v>
      </c>
      <c s="7" r="E11098">
        <v>4</v>
      </c>
      <c s="8" t="inlineStr" r="F11098">
        <is>
          <t xml:space="preserve">68J68</t>
        </is>
      </c>
      <c s="8" t="inlineStr" r="G11098">
        <is>
          <t xml:space="preserve">027</t>
        </is>
      </c>
      <c s="9" r="H11098">
        <v>0.3800</v>
      </c>
      <c s="8" t="inlineStr" r="I11098">
        <is>
          <t xml:space="preserve"/>
        </is>
      </c>
      <c s="8" t="inlineStr" r="J11098">
        <is>
          <t xml:space="preserve"> Fulton</t>
        </is>
      </c>
    </row>
    <row r="11099" ht="20.25" customHeight="0">
      <c s="5" t="inlineStr" r="A11099">
        <is>
          <t xml:space="preserve">64200214</t>
        </is>
      </c>
      <c s="5" t="inlineStr" r="B11099">
        <is>
          <t xml:space="preserve">SINUSOIDAL RUMBLE STRIPS, 14"</t>
        </is>
      </c>
      <c s="5" t="inlineStr" r="C11099">
        <is>
          <t xml:space="preserve">FOOT   </t>
        </is>
      </c>
      <c s="6" r="D11099">
        <v>45679.000</v>
      </c>
      <c s="7" r="E11099">
        <v>4</v>
      </c>
      <c s="8" t="inlineStr" r="F11099">
        <is>
          <t xml:space="preserve">68J96</t>
        </is>
      </c>
      <c s="8" t="inlineStr" r="G11099">
        <is>
          <t xml:space="preserve">028</t>
        </is>
      </c>
      <c s="9" r="H11099">
        <v>0.2600</v>
      </c>
      <c s="8" t="inlineStr" r="I11099">
        <is>
          <t xml:space="preserve">Y</t>
        </is>
      </c>
      <c s="8" t="inlineStr" r="J11099">
        <is>
          <t xml:space="preserve"> Marshall</t>
        </is>
      </c>
    </row>
    <row r="11100" ht="20.25" customHeight="0">
      <c s="5" t="inlineStr" r="A11100">
        <is>
          <t xml:space="preserve">64200214</t>
        </is>
      </c>
      <c s="5" t="inlineStr" r="B11100">
        <is>
          <t xml:space="preserve">SINUSOIDAL RUMBLE STRIPS, 14"</t>
        </is>
      </c>
      <c s="5" t="inlineStr" r="C11100">
        <is>
          <t xml:space="preserve">FOOT   </t>
        </is>
      </c>
      <c s="6" r="D11100">
        <v>26151.000</v>
      </c>
      <c s="7" r="E11100">
        <v>4</v>
      </c>
      <c s="8" t="inlineStr" r="F11100">
        <is>
          <t xml:space="preserve">68K15</t>
        </is>
      </c>
      <c s="8" t="inlineStr" r="G11100">
        <is>
          <t xml:space="preserve">031</t>
        </is>
      </c>
      <c s="9" r="H11100">
        <v>0.3400</v>
      </c>
      <c s="8" t="inlineStr" r="I11100">
        <is>
          <t xml:space="preserve">Y</t>
        </is>
      </c>
      <c s="8" t="inlineStr" r="J11100">
        <is>
          <t xml:space="preserve"> Peoria</t>
        </is>
      </c>
    </row>
    <row r="11101" ht="20.25" customHeight="0">
      <c s="5" t="inlineStr" r="A11101">
        <is>
          <t xml:space="preserve">64200214</t>
        </is>
      </c>
      <c s="5" t="inlineStr" r="B11101">
        <is>
          <t xml:space="preserve">SINUSOIDAL RUMBLE STRIPS, 14"</t>
        </is>
      </c>
      <c s="5" t="inlineStr" r="C11101">
        <is>
          <t xml:space="preserve">FOOT   </t>
        </is>
      </c>
      <c s="6" r="D11101">
        <v>26151.000</v>
      </c>
      <c s="7" r="E11101">
        <v>4</v>
      </c>
      <c s="8" t="inlineStr" r="F11101">
        <is>
          <t xml:space="preserve">68K15</t>
        </is>
      </c>
      <c s="8" t="inlineStr" r="G11101">
        <is>
          <t xml:space="preserve">031</t>
        </is>
      </c>
      <c s="9" r="H11101">
        <v>0.3900</v>
      </c>
      <c s="8" t="inlineStr" r="I11101">
        <is>
          <t xml:space="preserve"/>
        </is>
      </c>
      <c s="8" t="inlineStr" r="J11101">
        <is>
          <t xml:space="preserve"> Peoria</t>
        </is>
      </c>
    </row>
    <row r="11102" ht="20.25" customHeight="0">
      <c s="5" t="inlineStr" r="A11102">
        <is>
          <t xml:space="preserve">64200214</t>
        </is>
      </c>
      <c s="5" t="inlineStr" r="B11102">
        <is>
          <t xml:space="preserve">SINUSOIDAL RUMBLE STRIPS, 14"</t>
        </is>
      </c>
      <c s="5" t="inlineStr" r="C11102">
        <is>
          <t xml:space="preserve">FOOT   </t>
        </is>
      </c>
      <c s="6" r="D11102">
        <v>12895.000</v>
      </c>
      <c s="7" r="E11102">
        <v>4</v>
      </c>
      <c s="8" t="inlineStr" r="F11102">
        <is>
          <t xml:space="preserve">68K16</t>
        </is>
      </c>
      <c s="8" t="inlineStr" r="G11102">
        <is>
          <t xml:space="preserve">032</t>
        </is>
      </c>
      <c s="9" r="H11102">
        <v>0.5900</v>
      </c>
      <c s="8" t="inlineStr" r="I11102">
        <is>
          <t xml:space="preserve">Y</t>
        </is>
      </c>
      <c s="8" t="inlineStr" r="J11102">
        <is>
          <t xml:space="preserve"> Peoria</t>
        </is>
      </c>
    </row>
    <row r="11103" ht="20.25" customHeight="0">
      <c s="5" t="inlineStr" r="A11103">
        <is>
          <t xml:space="preserve">64200214</t>
        </is>
      </c>
      <c s="5" t="inlineStr" r="B11103">
        <is>
          <t xml:space="preserve">SINUSOIDAL RUMBLE STRIPS, 14"</t>
        </is>
      </c>
      <c s="5" t="inlineStr" r="C11103">
        <is>
          <t xml:space="preserve">FOOT   </t>
        </is>
      </c>
      <c s="6" r="D11103">
        <v>12895.000</v>
      </c>
      <c s="7" r="E11103">
        <v>4</v>
      </c>
      <c s="8" t="inlineStr" r="F11103">
        <is>
          <t xml:space="preserve">68K16</t>
        </is>
      </c>
      <c s="8" t="inlineStr" r="G11103">
        <is>
          <t xml:space="preserve">032</t>
        </is>
      </c>
      <c s="9" r="H11103">
        <v>0.9000</v>
      </c>
      <c s="8" t="inlineStr" r="I11103">
        <is>
          <t xml:space="preserve"/>
        </is>
      </c>
      <c s="8" t="inlineStr" r="J11103">
        <is>
          <t xml:space="preserve"> Peoria</t>
        </is>
      </c>
    </row>
    <row r="11104" ht="20.25" customHeight="0">
      <c s="5" t="inlineStr" r="A11104">
        <is>
          <t xml:space="preserve">64200214</t>
        </is>
      </c>
      <c s="5" t="inlineStr" r="B11104">
        <is>
          <t xml:space="preserve">SINUSOIDAL RUMBLE STRIPS, 14"</t>
        </is>
      </c>
      <c s="5" t="inlineStr" r="C11104">
        <is>
          <t xml:space="preserve">FOOT   </t>
        </is>
      </c>
      <c s="6" r="D11104">
        <v>30815.000</v>
      </c>
      <c s="7" r="E11104">
        <v>9</v>
      </c>
      <c s="8" t="inlineStr" r="F11104">
        <is>
          <t xml:space="preserve">78B52</t>
        </is>
      </c>
      <c s="8" t="inlineStr" r="G11104">
        <is>
          <t xml:space="preserve">137</t>
        </is>
      </c>
      <c s="9" r="H11104">
        <v>0.6300</v>
      </c>
      <c s="8" t="inlineStr" r="I11104">
        <is>
          <t xml:space="preserve">Y</t>
        </is>
      </c>
      <c s="8" t="inlineStr" r="J11104">
        <is>
          <t xml:space="preserve"> Jefferson</t>
        </is>
      </c>
    </row>
    <row r="11105" ht="20.25" customHeight="0">
      <c s="5" t="inlineStr" r="A11105">
        <is>
          <t xml:space="preserve">64300240</t>
        </is>
      </c>
      <c s="5" t="inlineStr" r="B11105">
        <is>
          <t xml:space="preserve">IMPACT ATTENUATORS (FULLY REDIRECTIVE, NARROW), TEST LEVEL 2</t>
        </is>
      </c>
      <c s="5" t="inlineStr" r="C11105">
        <is>
          <t xml:space="preserve">EACH   </t>
        </is>
      </c>
      <c s="6" r="D11105">
        <v>4.000</v>
      </c>
      <c s="7" r="E11105">
        <v>5</v>
      </c>
      <c s="8" t="inlineStr" r="F11105">
        <is>
          <t xml:space="preserve">70F77</t>
        </is>
      </c>
      <c s="8" t="inlineStr" r="G11105">
        <is>
          <t xml:space="preserve">037</t>
        </is>
      </c>
      <c s="9" r="H11105">
        <v>28000.0000</v>
      </c>
      <c s="8" t="inlineStr" r="I11105">
        <is>
          <t xml:space="preserve">Y</t>
        </is>
      </c>
      <c s="8" t="inlineStr" r="J11105">
        <is>
          <t xml:space="preserve"> McLean</t>
        </is>
      </c>
    </row>
    <row r="11106" ht="20.25" customHeight="0">
      <c s="5" t="inlineStr" r="A11106">
        <is>
          <t xml:space="preserve">64300260</t>
        </is>
      </c>
      <c s="5" t="inlineStr" r="B11106">
        <is>
          <t xml:space="preserve">IMPACT ATTENUATORS (FULLY REDIRECTIVE, NARROW), TEST LEVEL 3</t>
        </is>
      </c>
      <c s="5" t="inlineStr" r="C11106">
        <is>
          <t xml:space="preserve">EACH   </t>
        </is>
      </c>
      <c s="6" r="D11106">
        <v>2.000</v>
      </c>
      <c s="7" r="E11106">
        <v>4</v>
      </c>
      <c s="8" t="inlineStr" r="F11106">
        <is>
          <t xml:space="preserve">68K91</t>
        </is>
      </c>
      <c s="8" t="inlineStr" r="G11106">
        <is>
          <t xml:space="preserve">035</t>
        </is>
      </c>
      <c s="9" r="H11106">
        <v>14620.0000</v>
      </c>
      <c s="8" t="inlineStr" r="I11106">
        <is>
          <t xml:space="preserve">Y</t>
        </is>
      </c>
      <c s="8" t="inlineStr" r="J11106">
        <is>
          <t xml:space="preserve">Various</t>
        </is>
      </c>
    </row>
    <row r="11107" ht="20.25" customHeight="0">
      <c s="5" t="inlineStr" r="A11107">
        <is>
          <t xml:space="preserve">64300260</t>
        </is>
      </c>
      <c s="5" t="inlineStr" r="B11107">
        <is>
          <t xml:space="preserve">IMPACT ATTENUATORS (FULLY REDIRECTIVE, NARROW), TEST LEVEL 3</t>
        </is>
      </c>
      <c s="5" t="inlineStr" r="C11107">
        <is>
          <t xml:space="preserve">EACH   </t>
        </is>
      </c>
      <c s="6" r="D11107">
        <v>2.000</v>
      </c>
      <c s="7" r="E11107">
        <v>4</v>
      </c>
      <c s="8" t="inlineStr" r="F11107">
        <is>
          <t xml:space="preserve">68K91</t>
        </is>
      </c>
      <c s="8" t="inlineStr" r="G11107">
        <is>
          <t xml:space="preserve">035</t>
        </is>
      </c>
      <c s="9" r="H11107">
        <v>45000.0000</v>
      </c>
      <c s="8" t="inlineStr" r="I11107">
        <is>
          <t xml:space="preserve"/>
        </is>
      </c>
      <c s="8" t="inlineStr" r="J11107">
        <is>
          <t xml:space="preserve">Various</t>
        </is>
      </c>
    </row>
    <row r="11108" ht="20.25" customHeight="0">
      <c s="5" t="inlineStr" r="A11108">
        <is>
          <t xml:space="preserve">64300320</t>
        </is>
      </c>
      <c s="5" t="inlineStr" r="B11108">
        <is>
          <t xml:space="preserve">IMPACT ATTENUATORS (FULLY REDIRECTIVE, RESETTABLE), TEST LEVEL 3</t>
        </is>
      </c>
      <c s="5" t="inlineStr" r="C11108">
        <is>
          <t xml:space="preserve">EACH   </t>
        </is>
      </c>
      <c s="6" r="D11108">
        <v>2.000</v>
      </c>
      <c s="7" r="E11108">
        <v>4</v>
      </c>
      <c s="8" t="inlineStr" r="F11108">
        <is>
          <t xml:space="preserve">68K91</t>
        </is>
      </c>
      <c s="8" t="inlineStr" r="G11108">
        <is>
          <t xml:space="preserve">035</t>
        </is>
      </c>
      <c s="9" r="H11108">
        <v>16920.0000</v>
      </c>
      <c s="8" t="inlineStr" r="I11108">
        <is>
          <t xml:space="preserve">Y</t>
        </is>
      </c>
      <c s="8" t="inlineStr" r="J11108">
        <is>
          <t xml:space="preserve">Various</t>
        </is>
      </c>
    </row>
    <row r="11109" ht="20.25" customHeight="0">
      <c s="5" t="inlineStr" r="A11109">
        <is>
          <t xml:space="preserve">64300320</t>
        </is>
      </c>
      <c s="5" t="inlineStr" r="B11109">
        <is>
          <t xml:space="preserve">IMPACT ATTENUATORS (FULLY REDIRECTIVE, RESETTABLE), TEST LEVEL 3</t>
        </is>
      </c>
      <c s="5" t="inlineStr" r="C11109">
        <is>
          <t xml:space="preserve">EACH   </t>
        </is>
      </c>
      <c s="6" r="D11109">
        <v>2.000</v>
      </c>
      <c s="7" r="E11109">
        <v>4</v>
      </c>
      <c s="8" t="inlineStr" r="F11109">
        <is>
          <t xml:space="preserve">68K91</t>
        </is>
      </c>
      <c s="8" t="inlineStr" r="G11109">
        <is>
          <t xml:space="preserve">035</t>
        </is>
      </c>
      <c s="9" r="H11109">
        <v>55000.0000</v>
      </c>
      <c s="8" t="inlineStr" r="I11109">
        <is>
          <t xml:space="preserve"/>
        </is>
      </c>
      <c s="8" t="inlineStr" r="J11109">
        <is>
          <t xml:space="preserve">Various</t>
        </is>
      </c>
    </row>
    <row r="11110" ht="20.25" customHeight="0">
      <c s="5" t="inlineStr" r="A11110">
        <is>
          <t xml:space="preserve">64300350</t>
        </is>
      </c>
      <c s="5" t="inlineStr" r="B11110">
        <is>
          <t xml:space="preserve">IMPACT ATTENUATORS (FULLY REDIRECTIVE, WIDE), TEST LEVEL 2</t>
        </is>
      </c>
      <c s="5" t="inlineStr" r="C11110">
        <is>
          <t xml:space="preserve">EACH   </t>
        </is>
      </c>
      <c s="6" r="D11110">
        <v>1.000</v>
      </c>
      <c s="7" r="E11110">
        <v>1</v>
      </c>
      <c s="8" t="inlineStr" r="F11110">
        <is>
          <t xml:space="preserve">62R23</t>
        </is>
      </c>
      <c s="8" t="inlineStr" r="G11110">
        <is>
          <t xml:space="preserve">093</t>
        </is>
      </c>
      <c s="9" r="H11110">
        <v>24926.0000</v>
      </c>
      <c s="8" t="inlineStr" r="I11110">
        <is>
          <t xml:space="preserve">Y</t>
        </is>
      </c>
      <c s="8" t="inlineStr" r="J11110">
        <is>
          <t xml:space="preserve"> Will</t>
        </is>
      </c>
    </row>
    <row r="11111" ht="20.25" customHeight="0">
      <c s="5" t="inlineStr" r="A11111">
        <is>
          <t xml:space="preserve">64300350</t>
        </is>
      </c>
      <c s="5" t="inlineStr" r="B11111">
        <is>
          <t xml:space="preserve">IMPACT ATTENUATORS (FULLY REDIRECTIVE, WIDE), TEST LEVEL 2</t>
        </is>
      </c>
      <c s="5" t="inlineStr" r="C11111">
        <is>
          <t xml:space="preserve">EACH   </t>
        </is>
      </c>
      <c s="6" r="D11111">
        <v>1.000</v>
      </c>
      <c s="7" r="E11111">
        <v>1</v>
      </c>
      <c s="8" t="inlineStr" r="F11111">
        <is>
          <t xml:space="preserve">62R23</t>
        </is>
      </c>
      <c s="8" t="inlineStr" r="G11111">
        <is>
          <t xml:space="preserve">093</t>
        </is>
      </c>
      <c s="9" r="H11111">
        <v>24926.0000</v>
      </c>
      <c s="8" t="inlineStr" r="I11111">
        <is>
          <t xml:space="preserve"/>
        </is>
      </c>
      <c s="8" t="inlineStr" r="J11111">
        <is>
          <t xml:space="preserve"> Will</t>
        </is>
      </c>
    </row>
    <row r="11112" ht="20.25" customHeight="0">
      <c s="5" t="inlineStr" r="A11112">
        <is>
          <t xml:space="preserve">64300350</t>
        </is>
      </c>
      <c s="5" t="inlineStr" r="B11112">
        <is>
          <t xml:space="preserve">IMPACT ATTENUATORS (FULLY REDIRECTIVE, WIDE), TEST LEVEL 2</t>
        </is>
      </c>
      <c s="5" t="inlineStr" r="C11112">
        <is>
          <t xml:space="preserve">EACH   </t>
        </is>
      </c>
      <c s="6" r="D11112">
        <v>1.000</v>
      </c>
      <c s="7" r="E11112">
        <v>1</v>
      </c>
      <c s="8" t="inlineStr" r="F11112">
        <is>
          <t xml:space="preserve">62R23</t>
        </is>
      </c>
      <c s="8" t="inlineStr" r="G11112">
        <is>
          <t xml:space="preserve">093</t>
        </is>
      </c>
      <c s="9" r="H11112">
        <v>29736.0000</v>
      </c>
      <c s="8" t="inlineStr" r="I11112">
        <is>
          <t xml:space="preserve"/>
        </is>
      </c>
      <c s="8" t="inlineStr" r="J11112">
        <is>
          <t xml:space="preserve"> Will</t>
        </is>
      </c>
    </row>
    <row r="11113" ht="20.25" customHeight="0">
      <c s="5" t="inlineStr" r="A11113">
        <is>
          <t xml:space="preserve">64300370</t>
        </is>
      </c>
      <c s="5" t="inlineStr" r="B11113">
        <is>
          <t xml:space="preserve">IMPACT ATTENUATORS (FULLY REDIRECTIVE, WIDE), TEST LEVEL 3</t>
        </is>
      </c>
      <c s="5" t="inlineStr" r="C11113">
        <is>
          <t xml:space="preserve">EACH   </t>
        </is>
      </c>
      <c s="6" r="D11113">
        <v>1.000</v>
      </c>
      <c s="7" r="E11113">
        <v>4</v>
      </c>
      <c s="8" t="inlineStr" r="F11113">
        <is>
          <t xml:space="preserve">68K91</t>
        </is>
      </c>
      <c s="8" t="inlineStr" r="G11113">
        <is>
          <t xml:space="preserve">035</t>
        </is>
      </c>
      <c s="9" r="H11113">
        <v>21240.0000</v>
      </c>
      <c s="8" t="inlineStr" r="I11113">
        <is>
          <t xml:space="preserve">Y</t>
        </is>
      </c>
      <c s="8" t="inlineStr" r="J11113">
        <is>
          <t xml:space="preserve">Various</t>
        </is>
      </c>
    </row>
    <row r="11114" ht="20.25" customHeight="0">
      <c s="5" t="inlineStr" r="A11114">
        <is>
          <t xml:space="preserve">64300370</t>
        </is>
      </c>
      <c s="5" t="inlineStr" r="B11114">
        <is>
          <t xml:space="preserve">IMPACT ATTENUATORS (FULLY REDIRECTIVE, WIDE), TEST LEVEL 3</t>
        </is>
      </c>
      <c s="5" t="inlineStr" r="C11114">
        <is>
          <t xml:space="preserve">EACH   </t>
        </is>
      </c>
      <c s="6" r="D11114">
        <v>1.000</v>
      </c>
      <c s="7" r="E11114">
        <v>4</v>
      </c>
      <c s="8" t="inlineStr" r="F11114">
        <is>
          <t xml:space="preserve">68K91</t>
        </is>
      </c>
      <c s="8" t="inlineStr" r="G11114">
        <is>
          <t xml:space="preserve">035</t>
        </is>
      </c>
      <c s="9" r="H11114">
        <v>75000.0000</v>
      </c>
      <c s="8" t="inlineStr" r="I11114">
        <is>
          <t xml:space="preserve"/>
        </is>
      </c>
      <c s="8" t="inlineStr" r="J11114">
        <is>
          <t xml:space="preserve">Various</t>
        </is>
      </c>
    </row>
    <row r="11115" ht="20.25" customHeight="0">
      <c s="5" t="inlineStr" r="A11115">
        <is>
          <t xml:space="preserve">64300450</t>
        </is>
      </c>
      <c s="5" t="inlineStr" r="B11115">
        <is>
          <t xml:space="preserve">IMPACT ATTENUATORS (NON-REDIRECTIVE), TEST LEVEL 3</t>
        </is>
      </c>
      <c s="5" t="inlineStr" r="C11115">
        <is>
          <t xml:space="preserve">EACH   </t>
        </is>
      </c>
      <c s="6" r="D11115">
        <v>2.000</v>
      </c>
      <c s="7" r="E11115">
        <v>4</v>
      </c>
      <c s="8" t="inlineStr" r="F11115">
        <is>
          <t xml:space="preserve">68474</t>
        </is>
      </c>
      <c s="8" t="inlineStr" r="G11115">
        <is>
          <t xml:space="preserve">022</t>
        </is>
      </c>
      <c s="9" r="H11115">
        <v>6600.0000</v>
      </c>
      <c s="8" t="inlineStr" r="I11115">
        <is>
          <t xml:space="preserve">Y</t>
        </is>
      </c>
      <c s="8" t="inlineStr" r="J11115">
        <is>
          <t xml:space="preserve"> Peoria</t>
        </is>
      </c>
    </row>
    <row r="11116" ht="20.25" customHeight="0">
      <c s="5" t="inlineStr" r="A11116">
        <is>
          <t xml:space="preserve">64300450</t>
        </is>
      </c>
      <c s="5" t="inlineStr" r="B11116">
        <is>
          <t xml:space="preserve">IMPACT ATTENUATORS (NON-REDIRECTIVE), TEST LEVEL 3</t>
        </is>
      </c>
      <c s="5" t="inlineStr" r="C11116">
        <is>
          <t xml:space="preserve">EACH   </t>
        </is>
      </c>
      <c s="6" r="D11116">
        <v>4.000</v>
      </c>
      <c s="7" r="E11116">
        <v>4</v>
      </c>
      <c s="8" t="inlineStr" r="F11116">
        <is>
          <t xml:space="preserve">68K91</t>
        </is>
      </c>
      <c s="8" t="inlineStr" r="G11116">
        <is>
          <t xml:space="preserve">035</t>
        </is>
      </c>
      <c s="9" r="H11116">
        <v>870.0000</v>
      </c>
      <c s="8" t="inlineStr" r="I11116">
        <is>
          <t xml:space="preserve">Y</t>
        </is>
      </c>
      <c s="8" t="inlineStr" r="J11116">
        <is>
          <t xml:space="preserve">Various</t>
        </is>
      </c>
    </row>
    <row r="11117" ht="20.25" customHeight="0">
      <c s="5" t="inlineStr" r="A11117">
        <is>
          <t xml:space="preserve">64300450</t>
        </is>
      </c>
      <c s="5" t="inlineStr" r="B11117">
        <is>
          <t xml:space="preserve">IMPACT ATTENUATORS (NON-REDIRECTIVE), TEST LEVEL 3</t>
        </is>
      </c>
      <c s="5" t="inlineStr" r="C11117">
        <is>
          <t xml:space="preserve">EACH   </t>
        </is>
      </c>
      <c s="6" r="D11117">
        <v>4.000</v>
      </c>
      <c s="7" r="E11117">
        <v>4</v>
      </c>
      <c s="8" t="inlineStr" r="F11117">
        <is>
          <t xml:space="preserve">68K91</t>
        </is>
      </c>
      <c s="8" t="inlineStr" r="G11117">
        <is>
          <t xml:space="preserve">035</t>
        </is>
      </c>
      <c s="9" r="H11117">
        <v>15000.0000</v>
      </c>
      <c s="8" t="inlineStr" r="I11117">
        <is>
          <t xml:space="preserve"/>
        </is>
      </c>
      <c s="8" t="inlineStr" r="J11117">
        <is>
          <t xml:space="preserve">Various</t>
        </is>
      </c>
    </row>
    <row r="11118" ht="20.25" customHeight="0">
      <c s="5" t="inlineStr" r="A11118">
        <is>
          <t xml:space="preserve">64300450</t>
        </is>
      </c>
      <c s="5" t="inlineStr" r="B11118">
        <is>
          <t xml:space="preserve">IMPACT ATTENUATORS (NON-REDIRECTIVE), TEST LEVEL 3</t>
        </is>
      </c>
      <c s="5" t="inlineStr" r="C11118">
        <is>
          <t xml:space="preserve">EACH   </t>
        </is>
      </c>
      <c s="6" r="D11118">
        <v>1.000</v>
      </c>
      <c s="7" r="E11118">
        <v>6</v>
      </c>
      <c s="8" t="inlineStr" r="F11118">
        <is>
          <t xml:space="preserve">72540</t>
        </is>
      </c>
      <c s="8" t="inlineStr" r="G11118">
        <is>
          <t xml:space="preserve">043</t>
        </is>
      </c>
      <c s="9" r="H11118">
        <v>8413.6400</v>
      </c>
      <c s="8" t="inlineStr" r="I11118">
        <is>
          <t xml:space="preserve">Y</t>
        </is>
      </c>
      <c s="8" t="inlineStr" r="J11118">
        <is>
          <t xml:space="preserve">Various</t>
        </is>
      </c>
    </row>
    <row r="11119" ht="20.25" customHeight="0">
      <c s="5" t="inlineStr" r="A11119">
        <is>
          <t xml:space="preserve">64300450</t>
        </is>
      </c>
      <c s="5" t="inlineStr" r="B11119">
        <is>
          <t xml:space="preserve">IMPACT ATTENUATORS (NON-REDIRECTIVE), TEST LEVEL 3</t>
        </is>
      </c>
      <c s="5" t="inlineStr" r="C11119">
        <is>
          <t xml:space="preserve">EACH   </t>
        </is>
      </c>
      <c s="6" r="D11119">
        <v>1.000</v>
      </c>
      <c s="7" r="E11119">
        <v>6</v>
      </c>
      <c s="8" t="inlineStr" r="F11119">
        <is>
          <t xml:space="preserve">72540</t>
        </is>
      </c>
      <c s="8" t="inlineStr" r="G11119">
        <is>
          <t xml:space="preserve">043</t>
        </is>
      </c>
      <c s="9" r="H11119">
        <v>8408.4000</v>
      </c>
      <c s="8" t="inlineStr" r="I11119">
        <is>
          <t xml:space="preserve"/>
        </is>
      </c>
      <c s="8" t="inlineStr" r="J11119">
        <is>
          <t xml:space="preserve">Various</t>
        </is>
      </c>
    </row>
    <row r="11120" ht="20.25" customHeight="0">
      <c s="5" t="inlineStr" r="A11120">
        <is>
          <t xml:space="preserve">64300450</t>
        </is>
      </c>
      <c s="5" t="inlineStr" r="B11120">
        <is>
          <t xml:space="preserve">IMPACT ATTENUATORS (NON-REDIRECTIVE), TEST LEVEL 3</t>
        </is>
      </c>
      <c s="5" t="inlineStr" r="C11120">
        <is>
          <t xml:space="preserve">EACH   </t>
        </is>
      </c>
      <c s="6" r="D11120">
        <v>1.000</v>
      </c>
      <c s="7" r="E11120">
        <v>6</v>
      </c>
      <c s="8" t="inlineStr" r="F11120">
        <is>
          <t xml:space="preserve">72540</t>
        </is>
      </c>
      <c s="8" t="inlineStr" r="G11120">
        <is>
          <t xml:space="preserve">043</t>
        </is>
      </c>
      <c s="9" r="H11120">
        <v>15000.0000</v>
      </c>
      <c s="8" t="inlineStr" r="I11120">
        <is>
          <t xml:space="preserve"/>
        </is>
      </c>
      <c s="8" t="inlineStr" r="J11120">
        <is>
          <t xml:space="preserve">Various</t>
        </is>
      </c>
    </row>
    <row r="11121" ht="20.25" customHeight="0">
      <c s="5" t="inlineStr" r="A11121">
        <is>
          <t xml:space="preserve">64300450</t>
        </is>
      </c>
      <c s="5" t="inlineStr" r="B11121">
        <is>
          <t xml:space="preserve">IMPACT ATTENUATORS (NON-REDIRECTIVE), TEST LEVEL 3</t>
        </is>
      </c>
      <c s="5" t="inlineStr" r="C11121">
        <is>
          <t xml:space="preserve">EACH   </t>
        </is>
      </c>
      <c s="6" r="D11121">
        <v>1.000</v>
      </c>
      <c s="7" r="E11121">
        <v>6</v>
      </c>
      <c s="8" t="inlineStr" r="F11121">
        <is>
          <t xml:space="preserve">72540</t>
        </is>
      </c>
      <c s="8" t="inlineStr" r="G11121">
        <is>
          <t xml:space="preserve">043</t>
        </is>
      </c>
      <c s="9" r="H11121">
        <v>20000.0000</v>
      </c>
      <c s="8" t="inlineStr" r="I11121">
        <is>
          <t xml:space="preserve"/>
        </is>
      </c>
      <c s="8" t="inlineStr" r="J11121">
        <is>
          <t xml:space="preserve">Various</t>
        </is>
      </c>
    </row>
    <row r="11122" ht="20.25" customHeight="0">
      <c s="5" t="inlineStr" r="A11122">
        <is>
          <t xml:space="preserve">64300770</t>
        </is>
      </c>
      <c s="5" t="inlineStr" r="B11122">
        <is>
          <t xml:space="preserve">IMPACT ATTENUATORS (SEVERE USE, NARROW), TEST LEVEL 3</t>
        </is>
      </c>
      <c s="5" t="inlineStr" r="C11122">
        <is>
          <t xml:space="preserve">EACH   </t>
        </is>
      </c>
      <c s="6" r="D11122">
        <v>1.000</v>
      </c>
      <c s="7" r="E11122">
        <v>2</v>
      </c>
      <c s="8" t="inlineStr" r="F11122">
        <is>
          <t xml:space="preserve">64R72</t>
        </is>
      </c>
      <c s="8" t="inlineStr" r="G11122">
        <is>
          <t xml:space="preserve">097</t>
        </is>
      </c>
      <c s="9" r="H11122">
        <v>31000.0000</v>
      </c>
      <c s="8" t="inlineStr" r="I11122">
        <is>
          <t xml:space="preserve">Y</t>
        </is>
      </c>
      <c s="8" t="inlineStr" r="J11122">
        <is>
          <t xml:space="preserve"> Winnebago</t>
        </is>
      </c>
    </row>
    <row r="11123" ht="20.25" customHeight="0">
      <c s="5" t="inlineStr" r="A11123">
        <is>
          <t xml:space="preserve">64300770</t>
        </is>
      </c>
      <c s="5" t="inlineStr" r="B11123">
        <is>
          <t xml:space="preserve">IMPACT ATTENUATORS (SEVERE USE, NARROW), TEST LEVEL 3</t>
        </is>
      </c>
      <c s="5" t="inlineStr" r="C11123">
        <is>
          <t xml:space="preserve">EACH   </t>
        </is>
      </c>
      <c s="6" r="D11123">
        <v>1.000</v>
      </c>
      <c s="7" r="E11123">
        <v>2</v>
      </c>
      <c s="8" t="inlineStr" r="F11123">
        <is>
          <t xml:space="preserve">64R72</t>
        </is>
      </c>
      <c s="8" t="inlineStr" r="G11123">
        <is>
          <t xml:space="preserve">097</t>
        </is>
      </c>
      <c s="9" r="H11123">
        <v>27926.6600</v>
      </c>
      <c s="8" t="inlineStr" r="I11123">
        <is>
          <t xml:space="preserve"/>
        </is>
      </c>
      <c s="8" t="inlineStr" r="J11123">
        <is>
          <t xml:space="preserve"> Winnebago</t>
        </is>
      </c>
    </row>
    <row r="11124" ht="20.25" customHeight="0">
      <c s="5" t="inlineStr" r="A11124">
        <is>
          <t xml:space="preserve">64300770</t>
        </is>
      </c>
      <c s="5" t="inlineStr" r="B11124">
        <is>
          <t xml:space="preserve">IMPACT ATTENUATORS (SEVERE USE, NARROW), TEST LEVEL 3</t>
        </is>
      </c>
      <c s="5" t="inlineStr" r="C11124">
        <is>
          <t xml:space="preserve">EACH   </t>
        </is>
      </c>
      <c s="6" r="D11124">
        <v>1.000</v>
      </c>
      <c s="7" r="E11124">
        <v>4</v>
      </c>
      <c s="8" t="inlineStr" r="F11124">
        <is>
          <t xml:space="preserve">68K91</t>
        </is>
      </c>
      <c s="8" t="inlineStr" r="G11124">
        <is>
          <t xml:space="preserve">035</t>
        </is>
      </c>
      <c s="9" r="H11124">
        <v>16400.0000</v>
      </c>
      <c s="8" t="inlineStr" r="I11124">
        <is>
          <t xml:space="preserve">Y</t>
        </is>
      </c>
      <c s="8" t="inlineStr" r="J11124">
        <is>
          <t xml:space="preserve">Various</t>
        </is>
      </c>
    </row>
    <row r="11125" ht="20.25" customHeight="0">
      <c s="5" t="inlineStr" r="A11125">
        <is>
          <t xml:space="preserve">64300770</t>
        </is>
      </c>
      <c s="5" t="inlineStr" r="B11125">
        <is>
          <t xml:space="preserve">IMPACT ATTENUATORS (SEVERE USE, NARROW), TEST LEVEL 3</t>
        </is>
      </c>
      <c s="5" t="inlineStr" r="C11125">
        <is>
          <t xml:space="preserve">EACH   </t>
        </is>
      </c>
      <c s="6" r="D11125">
        <v>1.000</v>
      </c>
      <c s="7" r="E11125">
        <v>4</v>
      </c>
      <c s="8" t="inlineStr" r="F11125">
        <is>
          <t xml:space="preserve">68K91</t>
        </is>
      </c>
      <c s="8" t="inlineStr" r="G11125">
        <is>
          <t xml:space="preserve">035</t>
        </is>
      </c>
      <c s="9" r="H11125">
        <v>60000.0000</v>
      </c>
      <c s="8" t="inlineStr" r="I11125">
        <is>
          <t xml:space="preserve"/>
        </is>
      </c>
      <c s="8" t="inlineStr" r="J11125">
        <is>
          <t xml:space="preserve">Various</t>
        </is>
      </c>
    </row>
    <row r="11126" ht="20.25" customHeight="0">
      <c s="5" t="inlineStr" r="A11126">
        <is>
          <t xml:space="preserve">64301090</t>
        </is>
      </c>
      <c s="5" t="inlineStr" r="B11126">
        <is>
          <t xml:space="preserve">ATTENUATOR BASE</t>
        </is>
      </c>
      <c s="5" t="inlineStr" r="C11126">
        <is>
          <t xml:space="preserve">SQ YD  </t>
        </is>
      </c>
      <c s="6" r="D11126">
        <v>49.000</v>
      </c>
      <c s="7" r="E11126">
        <v>4</v>
      </c>
      <c s="8" t="inlineStr" r="F11126">
        <is>
          <t xml:space="preserve">68474</t>
        </is>
      </c>
      <c s="8" t="inlineStr" r="G11126">
        <is>
          <t xml:space="preserve">022</t>
        </is>
      </c>
      <c s="9" r="H11126">
        <v>372.9300</v>
      </c>
      <c s="8" t="inlineStr" r="I11126">
        <is>
          <t xml:space="preserve">Y</t>
        </is>
      </c>
      <c s="8" t="inlineStr" r="J11126">
        <is>
          <t xml:space="preserve"> Peoria</t>
        </is>
      </c>
    </row>
    <row r="11127" ht="20.25" customHeight="0">
      <c s="5" t="inlineStr" r="A11127">
        <is>
          <t xml:space="preserve">64401300</t>
        </is>
      </c>
      <c s="5" t="inlineStr" r="B11127">
        <is>
          <t xml:space="preserve">HIGH TENSION CABLE MEDIAN BARRIER TERMINALS</t>
        </is>
      </c>
      <c s="5" t="inlineStr" r="C11127">
        <is>
          <t xml:space="preserve">EACH   </t>
        </is>
      </c>
      <c s="6" r="D11127">
        <v>2.000</v>
      </c>
      <c s="7" r="E11127">
        <v>6</v>
      </c>
      <c s="8" t="inlineStr" r="F11127">
        <is>
          <t xml:space="preserve">72540</t>
        </is>
      </c>
      <c s="8" t="inlineStr" r="G11127">
        <is>
          <t xml:space="preserve">043</t>
        </is>
      </c>
      <c s="9" r="H11127">
        <v>3509.1100</v>
      </c>
      <c s="8" t="inlineStr" r="I11127">
        <is>
          <t xml:space="preserve">Y</t>
        </is>
      </c>
      <c s="8" t="inlineStr" r="J11127">
        <is>
          <t xml:space="preserve">Various</t>
        </is>
      </c>
    </row>
    <row r="11128" ht="20.25" customHeight="0">
      <c s="5" t="inlineStr" r="A11128">
        <is>
          <t xml:space="preserve">64401300</t>
        </is>
      </c>
      <c s="5" t="inlineStr" r="B11128">
        <is>
          <t xml:space="preserve">HIGH TENSION CABLE MEDIAN BARRIER TERMINALS</t>
        </is>
      </c>
      <c s="5" t="inlineStr" r="C11128">
        <is>
          <t xml:space="preserve">EACH   </t>
        </is>
      </c>
      <c s="6" r="D11128">
        <v>2.000</v>
      </c>
      <c s="7" r="E11128">
        <v>6</v>
      </c>
      <c s="8" t="inlineStr" r="F11128">
        <is>
          <t xml:space="preserve">72540</t>
        </is>
      </c>
      <c s="8" t="inlineStr" r="G11128">
        <is>
          <t xml:space="preserve">043</t>
        </is>
      </c>
      <c s="9" r="H11128">
        <v>3506.7000</v>
      </c>
      <c s="8" t="inlineStr" r="I11128">
        <is>
          <t xml:space="preserve"/>
        </is>
      </c>
      <c s="8" t="inlineStr" r="J11128">
        <is>
          <t xml:space="preserve">Various</t>
        </is>
      </c>
    </row>
    <row r="11129" ht="20.25" customHeight="0">
      <c s="5" t="inlineStr" r="A11129">
        <is>
          <t xml:space="preserve">64401300</t>
        </is>
      </c>
      <c s="5" t="inlineStr" r="B11129">
        <is>
          <t xml:space="preserve">HIGH TENSION CABLE MEDIAN BARRIER TERMINALS</t>
        </is>
      </c>
      <c s="5" t="inlineStr" r="C11129">
        <is>
          <t xml:space="preserve">EACH   </t>
        </is>
      </c>
      <c s="6" r="D11129">
        <v>2.000</v>
      </c>
      <c s="7" r="E11129">
        <v>6</v>
      </c>
      <c s="8" t="inlineStr" r="F11129">
        <is>
          <t xml:space="preserve">72540</t>
        </is>
      </c>
      <c s="8" t="inlineStr" r="G11129">
        <is>
          <t xml:space="preserve">043</t>
        </is>
      </c>
      <c s="9" r="H11129">
        <v>5000.0000</v>
      </c>
      <c s="8" t="inlineStr" r="I11129">
        <is>
          <t xml:space="preserve"/>
        </is>
      </c>
      <c s="8" t="inlineStr" r="J11129">
        <is>
          <t xml:space="preserve">Various</t>
        </is>
      </c>
    </row>
    <row r="11130" ht="20.25" customHeight="0">
      <c s="5" t="inlineStr" r="A11130">
        <is>
          <t xml:space="preserve">64401300</t>
        </is>
      </c>
      <c s="5" t="inlineStr" r="B11130">
        <is>
          <t xml:space="preserve">HIGH TENSION CABLE MEDIAN BARRIER TERMINALS</t>
        </is>
      </c>
      <c s="5" t="inlineStr" r="C11130">
        <is>
          <t xml:space="preserve">EACH   </t>
        </is>
      </c>
      <c s="6" r="D11130">
        <v>2.000</v>
      </c>
      <c s="7" r="E11130">
        <v>6</v>
      </c>
      <c s="8" t="inlineStr" r="F11130">
        <is>
          <t xml:space="preserve">72540</t>
        </is>
      </c>
      <c s="8" t="inlineStr" r="G11130">
        <is>
          <t xml:space="preserve">043</t>
        </is>
      </c>
      <c s="9" r="H11130">
        <v>8100.0000</v>
      </c>
      <c s="8" t="inlineStr" r="I11130">
        <is>
          <t xml:space="preserve"/>
        </is>
      </c>
      <c s="8" t="inlineStr" r="J11130">
        <is>
          <t xml:space="preserve">Various</t>
        </is>
      </c>
    </row>
    <row r="11131" ht="20.25" customHeight="0">
      <c s="5" t="inlineStr" r="A11131">
        <is>
          <t xml:space="preserve">66201120</t>
        </is>
      </c>
      <c s="5" t="inlineStr" r="B11131">
        <is>
          <t xml:space="preserve">CONCRETE SHOULDER CURB</t>
        </is>
      </c>
      <c s="5" t="inlineStr" r="C11131">
        <is>
          <t xml:space="preserve">FOOT   </t>
        </is>
      </c>
      <c s="6" r="D11131">
        <v>37.000</v>
      </c>
      <c s="7" r="E11131">
        <v>2</v>
      </c>
      <c s="8" t="inlineStr" r="F11131">
        <is>
          <t xml:space="preserve">64R72</t>
        </is>
      </c>
      <c s="8" t="inlineStr" r="G11131">
        <is>
          <t xml:space="preserve">097</t>
        </is>
      </c>
      <c s="9" r="H11131">
        <v>61.2500</v>
      </c>
      <c s="8" t="inlineStr" r="I11131">
        <is>
          <t xml:space="preserve">Y</t>
        </is>
      </c>
      <c s="8" t="inlineStr" r="J11131">
        <is>
          <t xml:space="preserve"> Winnebago</t>
        </is>
      </c>
    </row>
    <row r="11132" ht="20.25" customHeight="0">
      <c s="5" t="inlineStr" r="A11132">
        <is>
          <t xml:space="preserve">66201120</t>
        </is>
      </c>
      <c s="5" t="inlineStr" r="B11132">
        <is>
          <t xml:space="preserve">CONCRETE SHOULDER CURB</t>
        </is>
      </c>
      <c s="5" t="inlineStr" r="C11132">
        <is>
          <t xml:space="preserve">FOOT   </t>
        </is>
      </c>
      <c s="6" r="D11132">
        <v>37.000</v>
      </c>
      <c s="7" r="E11132">
        <v>2</v>
      </c>
      <c s="8" t="inlineStr" r="F11132">
        <is>
          <t xml:space="preserve">64R72</t>
        </is>
      </c>
      <c s="8" t="inlineStr" r="G11132">
        <is>
          <t xml:space="preserve">097</t>
        </is>
      </c>
      <c s="9" r="H11132">
        <v>115.0000</v>
      </c>
      <c s="8" t="inlineStr" r="I11132">
        <is>
          <t xml:space="preserve"/>
        </is>
      </c>
      <c s="8" t="inlineStr" r="J11132">
        <is>
          <t xml:space="preserve"> Winnebago</t>
        </is>
      </c>
    </row>
    <row r="11133" ht="20.25" customHeight="0">
      <c s="5" t="inlineStr" r="A11133">
        <is>
          <t xml:space="preserve">66400105</t>
        </is>
      </c>
      <c s="5" t="inlineStr" r="B11133">
        <is>
          <t xml:space="preserve">CHAIN LINK FENCE,   4'</t>
        </is>
      </c>
      <c s="5" t="inlineStr" r="C11133">
        <is>
          <t xml:space="preserve">FOOT   </t>
        </is>
      </c>
      <c s="6" r="D11133">
        <v>271.000</v>
      </c>
      <c s="7" r="E11133">
        <v>2</v>
      </c>
      <c s="8" t="inlineStr" r="F11133">
        <is>
          <t xml:space="preserve">64R72</t>
        </is>
      </c>
      <c s="8" t="inlineStr" r="G11133">
        <is>
          <t xml:space="preserve">097</t>
        </is>
      </c>
      <c s="9" r="H11133">
        <v>46.7600</v>
      </c>
      <c s="8" t="inlineStr" r="I11133">
        <is>
          <t xml:space="preserve">Y</t>
        </is>
      </c>
      <c s="8" t="inlineStr" r="J11133">
        <is>
          <t xml:space="preserve"> Winnebago</t>
        </is>
      </c>
    </row>
    <row r="11134" ht="20.25" customHeight="0">
      <c s="5" t="inlineStr" r="A11134">
        <is>
          <t xml:space="preserve">66400105</t>
        </is>
      </c>
      <c s="5" t="inlineStr" r="B11134">
        <is>
          <t xml:space="preserve">CHAIN LINK FENCE,   4'</t>
        </is>
      </c>
      <c s="5" t="inlineStr" r="C11134">
        <is>
          <t xml:space="preserve">FOOT   </t>
        </is>
      </c>
      <c s="6" r="D11134">
        <v>271.000</v>
      </c>
      <c s="7" r="E11134">
        <v>2</v>
      </c>
      <c s="8" t="inlineStr" r="F11134">
        <is>
          <t xml:space="preserve">64R72</t>
        </is>
      </c>
      <c s="8" t="inlineStr" r="G11134">
        <is>
          <t xml:space="preserve">097</t>
        </is>
      </c>
      <c s="9" r="H11134">
        <v>46.9500</v>
      </c>
      <c s="8" t="inlineStr" r="I11134">
        <is>
          <t xml:space="preserve"/>
        </is>
      </c>
      <c s="8" t="inlineStr" r="J11134">
        <is>
          <t xml:space="preserve"> Winnebago</t>
        </is>
      </c>
    </row>
    <row r="11135" ht="20.25" customHeight="0">
      <c s="5" t="inlineStr" r="A11135">
        <is>
          <t xml:space="preserve">66400105</t>
        </is>
      </c>
      <c s="5" t="inlineStr" r="B11135">
        <is>
          <t xml:space="preserve">CHAIN LINK FENCE,   4'</t>
        </is>
      </c>
      <c s="5" t="inlineStr" r="C11135">
        <is>
          <t xml:space="preserve">FOOT   </t>
        </is>
      </c>
      <c s="6" r="D11135">
        <v>120.000</v>
      </c>
      <c s="7" r="E11135">
        <v>4</v>
      </c>
      <c s="8" t="inlineStr" r="F11135">
        <is>
          <t xml:space="preserve">68K91</t>
        </is>
      </c>
      <c s="8" t="inlineStr" r="G11135">
        <is>
          <t xml:space="preserve">035</t>
        </is>
      </c>
      <c s="9" r="H11135">
        <v>15.3500</v>
      </c>
      <c s="8" t="inlineStr" r="I11135">
        <is>
          <t xml:space="preserve">Y</t>
        </is>
      </c>
      <c s="8" t="inlineStr" r="J11135">
        <is>
          <t xml:space="preserve">Various</t>
        </is>
      </c>
    </row>
    <row r="11136" ht="20.25" customHeight="0">
      <c s="5" t="inlineStr" r="A11136">
        <is>
          <t xml:space="preserve">66400105</t>
        </is>
      </c>
      <c s="5" t="inlineStr" r="B11136">
        <is>
          <t xml:space="preserve">CHAIN LINK FENCE,   4'</t>
        </is>
      </c>
      <c s="5" t="inlineStr" r="C11136">
        <is>
          <t xml:space="preserve">FOOT   </t>
        </is>
      </c>
      <c s="6" r="D11136">
        <v>120.000</v>
      </c>
      <c s="7" r="E11136">
        <v>4</v>
      </c>
      <c s="8" t="inlineStr" r="F11136">
        <is>
          <t xml:space="preserve">68K91</t>
        </is>
      </c>
      <c s="8" t="inlineStr" r="G11136">
        <is>
          <t xml:space="preserve">035</t>
        </is>
      </c>
      <c s="9" r="H11136">
        <v>20.0000</v>
      </c>
      <c s="8" t="inlineStr" r="I11136">
        <is>
          <t xml:space="preserve"/>
        </is>
      </c>
      <c s="8" t="inlineStr" r="J11136">
        <is>
          <t xml:space="preserve">Various</t>
        </is>
      </c>
    </row>
    <row r="11137" ht="20.25" customHeight="0">
      <c s="5" t="inlineStr" r="A11137">
        <is>
          <t xml:space="preserve">66400105</t>
        </is>
      </c>
      <c s="5" t="inlineStr" r="B11137">
        <is>
          <t xml:space="preserve">CHAIN LINK FENCE,   4'</t>
        </is>
      </c>
      <c s="5" t="inlineStr" r="C11137">
        <is>
          <t xml:space="preserve">FOOT   </t>
        </is>
      </c>
      <c s="6" r="D11137">
        <v>100.000</v>
      </c>
      <c s="7" r="E11137">
        <v>6</v>
      </c>
      <c s="8" t="inlineStr" r="F11137">
        <is>
          <t xml:space="preserve">72540</t>
        </is>
      </c>
      <c s="8" t="inlineStr" r="G11137">
        <is>
          <t xml:space="preserve">043</t>
        </is>
      </c>
      <c s="9" r="H11137">
        <v>1.9200</v>
      </c>
      <c s="8" t="inlineStr" r="I11137">
        <is>
          <t xml:space="preserve">Y</t>
        </is>
      </c>
      <c s="8" t="inlineStr" r="J11137">
        <is>
          <t xml:space="preserve">Various</t>
        </is>
      </c>
    </row>
    <row r="11138" ht="20.25" customHeight="0">
      <c s="5" t="inlineStr" r="A11138">
        <is>
          <t xml:space="preserve">66400105</t>
        </is>
      </c>
      <c s="5" t="inlineStr" r="B11138">
        <is>
          <t xml:space="preserve">CHAIN LINK FENCE,   4'</t>
        </is>
      </c>
      <c s="5" t="inlineStr" r="C11138">
        <is>
          <t xml:space="preserve">FOOT   </t>
        </is>
      </c>
      <c s="6" r="D11138">
        <v>100.000</v>
      </c>
      <c s="7" r="E11138">
        <v>6</v>
      </c>
      <c s="8" t="inlineStr" r="F11138">
        <is>
          <t xml:space="preserve">72540</t>
        </is>
      </c>
      <c s="8" t="inlineStr" r="G11138">
        <is>
          <t xml:space="preserve">043</t>
        </is>
      </c>
      <c s="9" r="H11138">
        <v>1.9000</v>
      </c>
      <c s="8" t="inlineStr" r="I11138">
        <is>
          <t xml:space="preserve"/>
        </is>
      </c>
      <c s="8" t="inlineStr" r="J11138">
        <is>
          <t xml:space="preserve">Various</t>
        </is>
      </c>
    </row>
    <row r="11139" ht="20.25" customHeight="0">
      <c s="5" t="inlineStr" r="A11139">
        <is>
          <t xml:space="preserve">66400105</t>
        </is>
      </c>
      <c s="5" t="inlineStr" r="B11139">
        <is>
          <t xml:space="preserve">CHAIN LINK FENCE,   4'</t>
        </is>
      </c>
      <c s="5" t="inlineStr" r="C11139">
        <is>
          <t xml:space="preserve">FOOT   </t>
        </is>
      </c>
      <c s="6" r="D11139">
        <v>100.000</v>
      </c>
      <c s="7" r="E11139">
        <v>6</v>
      </c>
      <c s="8" t="inlineStr" r="F11139">
        <is>
          <t xml:space="preserve">72540</t>
        </is>
      </c>
      <c s="8" t="inlineStr" r="G11139">
        <is>
          <t xml:space="preserve">043</t>
        </is>
      </c>
      <c s="9" r="H11139">
        <v>5.0000</v>
      </c>
      <c s="8" t="inlineStr" r="I11139">
        <is>
          <t xml:space="preserve"/>
        </is>
      </c>
      <c s="8" t="inlineStr" r="J11139">
        <is>
          <t xml:space="preserve">Various</t>
        </is>
      </c>
    </row>
    <row r="11140" ht="20.25" customHeight="0">
      <c s="5" t="inlineStr" r="A11140">
        <is>
          <t xml:space="preserve">66400105</t>
        </is>
      </c>
      <c s="5" t="inlineStr" r="B11140">
        <is>
          <t xml:space="preserve">CHAIN LINK FENCE,   4'</t>
        </is>
      </c>
      <c s="5" t="inlineStr" r="C11140">
        <is>
          <t xml:space="preserve">FOOT   </t>
        </is>
      </c>
      <c s="6" r="D11140">
        <v>100.000</v>
      </c>
      <c s="7" r="E11140">
        <v>6</v>
      </c>
      <c s="8" t="inlineStr" r="F11140">
        <is>
          <t xml:space="preserve">72540</t>
        </is>
      </c>
      <c s="8" t="inlineStr" r="G11140">
        <is>
          <t xml:space="preserve">043</t>
        </is>
      </c>
      <c s="9" r="H11140">
        <v>45.0000</v>
      </c>
      <c s="8" t="inlineStr" r="I11140">
        <is>
          <t xml:space="preserve"/>
        </is>
      </c>
      <c s="8" t="inlineStr" r="J11140">
        <is>
          <t xml:space="preserve">Various</t>
        </is>
      </c>
    </row>
    <row r="11141" ht="20.25" customHeight="0">
      <c s="5" t="inlineStr" r="A11141">
        <is>
          <t xml:space="preserve">66400305</t>
        </is>
      </c>
      <c s="5" t="inlineStr" r="B11141">
        <is>
          <t xml:space="preserve">CHAIN LINK FENCE,   6'</t>
        </is>
      </c>
      <c s="5" t="inlineStr" r="C11141">
        <is>
          <t xml:space="preserve">FOOT   </t>
        </is>
      </c>
      <c s="6" r="D11141">
        <v>1802.000</v>
      </c>
      <c s="7" r="E11141">
        <v>1</v>
      </c>
      <c s="8" t="inlineStr" r="F11141">
        <is>
          <t xml:space="preserve">62R23</t>
        </is>
      </c>
      <c s="8" t="inlineStr" r="G11141">
        <is>
          <t xml:space="preserve">093</t>
        </is>
      </c>
      <c s="9" r="H11141">
        <v>38.6300</v>
      </c>
      <c s="8" t="inlineStr" r="I11141">
        <is>
          <t xml:space="preserve">Y</t>
        </is>
      </c>
      <c s="8" t="inlineStr" r="J11141">
        <is>
          <t xml:space="preserve"> Will</t>
        </is>
      </c>
    </row>
    <row r="11142" ht="20.25" customHeight="0">
      <c s="5" t="inlineStr" r="A11142">
        <is>
          <t xml:space="preserve">66400305</t>
        </is>
      </c>
      <c s="5" t="inlineStr" r="B11142">
        <is>
          <t xml:space="preserve">CHAIN LINK FENCE,   6'</t>
        </is>
      </c>
      <c s="5" t="inlineStr" r="C11142">
        <is>
          <t xml:space="preserve">FOOT   </t>
        </is>
      </c>
      <c s="6" r="D11142">
        <v>1802.000</v>
      </c>
      <c s="7" r="E11142">
        <v>1</v>
      </c>
      <c s="8" t="inlineStr" r="F11142">
        <is>
          <t xml:space="preserve">62R23</t>
        </is>
      </c>
      <c s="8" t="inlineStr" r="G11142">
        <is>
          <t xml:space="preserve">093</t>
        </is>
      </c>
      <c s="9" r="H11142">
        <v>38.6300</v>
      </c>
      <c s="8" t="inlineStr" r="I11142">
        <is>
          <t xml:space="preserve"/>
        </is>
      </c>
      <c s="8" t="inlineStr" r="J11142">
        <is>
          <t xml:space="preserve"> Will</t>
        </is>
      </c>
    </row>
    <row r="11143" ht="20.25" customHeight="0">
      <c s="5" t="inlineStr" r="A11143">
        <is>
          <t xml:space="preserve">66400305</t>
        </is>
      </c>
      <c s="5" t="inlineStr" r="B11143">
        <is>
          <t xml:space="preserve">CHAIN LINK FENCE,   6'</t>
        </is>
      </c>
      <c s="5" t="inlineStr" r="C11143">
        <is>
          <t xml:space="preserve">FOOT   </t>
        </is>
      </c>
      <c s="6" r="D11143">
        <v>1802.000</v>
      </c>
      <c s="7" r="E11143">
        <v>1</v>
      </c>
      <c s="8" t="inlineStr" r="F11143">
        <is>
          <t xml:space="preserve">62R23</t>
        </is>
      </c>
      <c s="8" t="inlineStr" r="G11143">
        <is>
          <t xml:space="preserve">093</t>
        </is>
      </c>
      <c s="9" r="H11143">
        <v>38.7900</v>
      </c>
      <c s="8" t="inlineStr" r="I11143">
        <is>
          <t xml:space="preserve"/>
        </is>
      </c>
      <c s="8" t="inlineStr" r="J11143">
        <is>
          <t xml:space="preserve"> Will</t>
        </is>
      </c>
    </row>
    <row r="11144" ht="20.25" customHeight="0">
      <c s="5" t="inlineStr" r="A11144">
        <is>
          <t xml:space="preserve">66400305</t>
        </is>
      </c>
      <c s="5" t="inlineStr" r="B11144">
        <is>
          <t xml:space="preserve">CHAIN LINK FENCE,   6'</t>
        </is>
      </c>
      <c s="5" t="inlineStr" r="C11144">
        <is>
          <t xml:space="preserve">FOOT   </t>
        </is>
      </c>
      <c s="6" r="D11144">
        <v>1596.000</v>
      </c>
      <c s="7" r="E11144">
        <v>2</v>
      </c>
      <c s="8" t="inlineStr" r="F11144">
        <is>
          <t xml:space="preserve">64R72</t>
        </is>
      </c>
      <c s="8" t="inlineStr" r="G11144">
        <is>
          <t xml:space="preserve">097</t>
        </is>
      </c>
      <c s="9" r="H11144">
        <v>35.2000</v>
      </c>
      <c s="8" t="inlineStr" r="I11144">
        <is>
          <t xml:space="preserve">Y</t>
        </is>
      </c>
      <c s="8" t="inlineStr" r="J11144">
        <is>
          <t xml:space="preserve"> Winnebago</t>
        </is>
      </c>
    </row>
    <row r="11145" ht="20.25" customHeight="0">
      <c s="5" t="inlineStr" r="A11145">
        <is>
          <t xml:space="preserve">66400305</t>
        </is>
      </c>
      <c s="5" t="inlineStr" r="B11145">
        <is>
          <t xml:space="preserve">CHAIN LINK FENCE,   6'</t>
        </is>
      </c>
      <c s="5" t="inlineStr" r="C11145">
        <is>
          <t xml:space="preserve">FOOT   </t>
        </is>
      </c>
      <c s="6" r="D11145">
        <v>1596.000</v>
      </c>
      <c s="7" r="E11145">
        <v>2</v>
      </c>
      <c s="8" t="inlineStr" r="F11145">
        <is>
          <t xml:space="preserve">64R72</t>
        </is>
      </c>
      <c s="8" t="inlineStr" r="G11145">
        <is>
          <t xml:space="preserve">097</t>
        </is>
      </c>
      <c s="9" r="H11145">
        <v>35.3400</v>
      </c>
      <c s="8" t="inlineStr" r="I11145">
        <is>
          <t xml:space="preserve"/>
        </is>
      </c>
      <c s="8" t="inlineStr" r="J11145">
        <is>
          <t xml:space="preserve"> Winnebago</t>
        </is>
      </c>
    </row>
    <row r="11146" ht="20.25" customHeight="0">
      <c s="5" t="inlineStr" r="A11146">
        <is>
          <t xml:space="preserve">66400305</t>
        </is>
      </c>
      <c s="5" t="inlineStr" r="B11146">
        <is>
          <t xml:space="preserve">CHAIN LINK FENCE,   6'</t>
        </is>
      </c>
      <c s="5" t="inlineStr" r="C11146">
        <is>
          <t xml:space="preserve">FOOT   </t>
        </is>
      </c>
      <c s="6" r="D11146">
        <v>500.000</v>
      </c>
      <c s="7" r="E11146">
        <v>4</v>
      </c>
      <c s="8" t="inlineStr" r="F11146">
        <is>
          <t xml:space="preserve">68K91</t>
        </is>
      </c>
      <c s="8" t="inlineStr" r="G11146">
        <is>
          <t xml:space="preserve">035</t>
        </is>
      </c>
      <c s="9" r="H11146">
        <v>16.9000</v>
      </c>
      <c s="8" t="inlineStr" r="I11146">
        <is>
          <t xml:space="preserve">Y</t>
        </is>
      </c>
      <c s="8" t="inlineStr" r="J11146">
        <is>
          <t xml:space="preserve">Various</t>
        </is>
      </c>
    </row>
    <row r="11147" ht="20.25" customHeight="0">
      <c s="5" t="inlineStr" r="A11147">
        <is>
          <t xml:space="preserve">66400305</t>
        </is>
      </c>
      <c s="5" t="inlineStr" r="B11147">
        <is>
          <t xml:space="preserve">CHAIN LINK FENCE,   6'</t>
        </is>
      </c>
      <c s="5" t="inlineStr" r="C11147">
        <is>
          <t xml:space="preserve">FOOT   </t>
        </is>
      </c>
      <c s="6" r="D11147">
        <v>500.000</v>
      </c>
      <c s="7" r="E11147">
        <v>4</v>
      </c>
      <c s="8" t="inlineStr" r="F11147">
        <is>
          <t xml:space="preserve">68K91</t>
        </is>
      </c>
      <c s="8" t="inlineStr" r="G11147">
        <is>
          <t xml:space="preserve">035</t>
        </is>
      </c>
      <c s="9" r="H11147">
        <v>20.0000</v>
      </c>
      <c s="8" t="inlineStr" r="I11147">
        <is>
          <t xml:space="preserve"/>
        </is>
      </c>
      <c s="8" t="inlineStr" r="J11147">
        <is>
          <t xml:space="preserve">Various</t>
        </is>
      </c>
    </row>
    <row r="11148" ht="20.25" customHeight="0">
      <c s="5" t="inlineStr" r="A11148">
        <is>
          <t xml:space="preserve">66400505</t>
        </is>
      </c>
      <c s="5" t="inlineStr" r="B11148">
        <is>
          <t xml:space="preserve">CHAIN LINK FENCE,   8'</t>
        </is>
      </c>
      <c s="5" t="inlineStr" r="C11148">
        <is>
          <t xml:space="preserve">FOOT   </t>
        </is>
      </c>
      <c s="6" r="D11148">
        <v>106.000</v>
      </c>
      <c s="7" r="E11148">
        <v>1</v>
      </c>
      <c s="8" t="inlineStr" r="F11148">
        <is>
          <t xml:space="preserve">62R19</t>
        </is>
      </c>
      <c s="8" t="inlineStr" r="G11148">
        <is>
          <t xml:space="preserve">005</t>
        </is>
      </c>
      <c s="9" r="H11148">
        <v>95.6300</v>
      </c>
      <c s="8" t="inlineStr" r="I11148">
        <is>
          <t xml:space="preserve">Y</t>
        </is>
      </c>
      <c s="8" t="inlineStr" r="J11148">
        <is>
          <t xml:space="preserve">Various</t>
        </is>
      </c>
    </row>
    <row r="11149" ht="20.25" customHeight="0">
      <c s="5" t="inlineStr" r="A11149">
        <is>
          <t xml:space="preserve">66400505</t>
        </is>
      </c>
      <c s="5" t="inlineStr" r="B11149">
        <is>
          <t xml:space="preserve">CHAIN LINK FENCE,   8'</t>
        </is>
      </c>
      <c s="5" t="inlineStr" r="C11149">
        <is>
          <t xml:space="preserve">FOOT   </t>
        </is>
      </c>
      <c s="6" r="D11149">
        <v>106.000</v>
      </c>
      <c s="7" r="E11149">
        <v>1</v>
      </c>
      <c s="8" t="inlineStr" r="F11149">
        <is>
          <t xml:space="preserve">62R19</t>
        </is>
      </c>
      <c s="8" t="inlineStr" r="G11149">
        <is>
          <t xml:space="preserve">005</t>
        </is>
      </c>
      <c s="9" r="H11149">
        <v>80.0000</v>
      </c>
      <c s="8" t="inlineStr" r="I11149">
        <is>
          <t xml:space="preserve"/>
        </is>
      </c>
      <c s="8" t="inlineStr" r="J11149">
        <is>
          <t xml:space="preserve">Various</t>
        </is>
      </c>
    </row>
    <row r="11150" ht="20.25" customHeight="0">
      <c s="5" t="inlineStr" r="A11150">
        <is>
          <t xml:space="preserve">66400505</t>
        </is>
      </c>
      <c s="5" t="inlineStr" r="B11150">
        <is>
          <t xml:space="preserve">CHAIN LINK FENCE,   8'</t>
        </is>
      </c>
      <c s="5" t="inlineStr" r="C11150">
        <is>
          <t xml:space="preserve">FOOT   </t>
        </is>
      </c>
      <c s="6" r="D11150">
        <v>200.000</v>
      </c>
      <c s="7" r="E11150">
        <v>1</v>
      </c>
      <c s="8" t="inlineStr" r="F11150">
        <is>
          <t xml:space="preserve">62Y37</t>
        </is>
      </c>
      <c s="8" t="inlineStr" r="G11150">
        <is>
          <t xml:space="preserve">013</t>
        </is>
      </c>
      <c s="9" r="H11150">
        <v>4.0000</v>
      </c>
      <c s="8" t="inlineStr" r="I11150">
        <is>
          <t xml:space="preserve">Y</t>
        </is>
      </c>
      <c s="8" t="inlineStr" r="J11150">
        <is>
          <t xml:space="preserve">Various</t>
        </is>
      </c>
    </row>
    <row r="11151" ht="20.25" customHeight="0">
      <c s="5" t="inlineStr" r="A11151">
        <is>
          <t xml:space="preserve">66400505</t>
        </is>
      </c>
      <c s="5" t="inlineStr" r="B11151">
        <is>
          <t xml:space="preserve">CHAIN LINK FENCE,   8'</t>
        </is>
      </c>
      <c s="5" t="inlineStr" r="C11151">
        <is>
          <t xml:space="preserve">FOOT   </t>
        </is>
      </c>
      <c s="6" r="D11151">
        <v>200.000</v>
      </c>
      <c s="7" r="E11151">
        <v>1</v>
      </c>
      <c s="8" t="inlineStr" r="F11151">
        <is>
          <t xml:space="preserve">62Y37</t>
        </is>
      </c>
      <c s="8" t="inlineStr" r="G11151">
        <is>
          <t xml:space="preserve">013</t>
        </is>
      </c>
      <c s="9" r="H11151">
        <v>55.4300</v>
      </c>
      <c s="8" t="inlineStr" r="I11151">
        <is>
          <t xml:space="preserve"/>
        </is>
      </c>
      <c s="8" t="inlineStr" r="J11151">
        <is>
          <t xml:space="preserve">Various</t>
        </is>
      </c>
    </row>
    <row r="11152" ht="20.25" customHeight="0">
      <c s="5" t="inlineStr" r="A11152">
        <is>
          <t xml:space="preserve">66400505</t>
        </is>
      </c>
      <c s="5" t="inlineStr" r="B11152">
        <is>
          <t xml:space="preserve">CHAIN LINK FENCE,   8'</t>
        </is>
      </c>
      <c s="5" t="inlineStr" r="C11152">
        <is>
          <t xml:space="preserve">FOOT   </t>
        </is>
      </c>
      <c s="6" r="D11152">
        <v>200.000</v>
      </c>
      <c s="7" r="E11152">
        <v>1</v>
      </c>
      <c s="8" t="inlineStr" r="F11152">
        <is>
          <t xml:space="preserve">62Y37</t>
        </is>
      </c>
      <c s="8" t="inlineStr" r="G11152">
        <is>
          <t xml:space="preserve">013</t>
        </is>
      </c>
      <c s="9" r="H11152">
        <v>100.0000</v>
      </c>
      <c s="8" t="inlineStr" r="I11152">
        <is>
          <t xml:space="preserve"/>
        </is>
      </c>
      <c s="8" t="inlineStr" r="J11152">
        <is>
          <t xml:space="preserve">Various</t>
        </is>
      </c>
    </row>
    <row r="11153" ht="20.25" customHeight="0">
      <c s="5" t="inlineStr" r="A11153">
        <is>
          <t xml:space="preserve">66407600</t>
        </is>
      </c>
      <c s="5" t="inlineStr" r="B11153">
        <is>
          <t xml:space="preserve">CHAIN LINK GATES, 6' X 12' DOUBLE</t>
        </is>
      </c>
      <c s="5" t="inlineStr" r="C11153">
        <is>
          <t xml:space="preserve">EACH   </t>
        </is>
      </c>
      <c s="6" r="D11153">
        <v>19.000</v>
      </c>
      <c s="7" r="E11153">
        <v>1</v>
      </c>
      <c s="8" t="inlineStr" r="F11153">
        <is>
          <t xml:space="preserve">62R23</t>
        </is>
      </c>
      <c s="8" t="inlineStr" r="G11153">
        <is>
          <t xml:space="preserve">093</t>
        </is>
      </c>
      <c s="9" r="H11153">
        <v>2482.0000</v>
      </c>
      <c s="8" t="inlineStr" r="I11153">
        <is>
          <t xml:space="preserve">Y</t>
        </is>
      </c>
      <c s="8" t="inlineStr" r="J11153">
        <is>
          <t xml:space="preserve"> Will</t>
        </is>
      </c>
    </row>
    <row r="11154" ht="20.25" customHeight="0">
      <c s="5" t="inlineStr" r="A11154">
        <is>
          <t xml:space="preserve">66407600</t>
        </is>
      </c>
      <c s="5" t="inlineStr" r="B11154">
        <is>
          <t xml:space="preserve">CHAIN LINK GATES, 6' X 12' DOUBLE</t>
        </is>
      </c>
      <c s="5" t="inlineStr" r="C11154">
        <is>
          <t xml:space="preserve">EACH   </t>
        </is>
      </c>
      <c s="6" r="D11154">
        <v>19.000</v>
      </c>
      <c s="7" r="E11154">
        <v>1</v>
      </c>
      <c s="8" t="inlineStr" r="F11154">
        <is>
          <t xml:space="preserve">62R23</t>
        </is>
      </c>
      <c s="8" t="inlineStr" r="G11154">
        <is>
          <t xml:space="preserve">093</t>
        </is>
      </c>
      <c s="9" r="H11154">
        <v>2482.0000</v>
      </c>
      <c s="8" t="inlineStr" r="I11154">
        <is>
          <t xml:space="preserve"/>
        </is>
      </c>
      <c s="8" t="inlineStr" r="J11154">
        <is>
          <t xml:space="preserve"> Will</t>
        </is>
      </c>
    </row>
    <row r="11155" ht="20.25" customHeight="0">
      <c s="5" t="inlineStr" r="A11155">
        <is>
          <t xml:space="preserve">66407600</t>
        </is>
      </c>
      <c s="5" t="inlineStr" r="B11155">
        <is>
          <t xml:space="preserve">CHAIN LINK GATES, 6' X 12' DOUBLE</t>
        </is>
      </c>
      <c s="5" t="inlineStr" r="C11155">
        <is>
          <t xml:space="preserve">EACH   </t>
        </is>
      </c>
      <c s="6" r="D11155">
        <v>19.000</v>
      </c>
      <c s="7" r="E11155">
        <v>1</v>
      </c>
      <c s="8" t="inlineStr" r="F11155">
        <is>
          <t xml:space="preserve">62R23</t>
        </is>
      </c>
      <c s="8" t="inlineStr" r="G11155">
        <is>
          <t xml:space="preserve">093</t>
        </is>
      </c>
      <c s="9" r="H11155">
        <v>4812.3400</v>
      </c>
      <c s="8" t="inlineStr" r="I11155">
        <is>
          <t xml:space="preserve"/>
        </is>
      </c>
      <c s="8" t="inlineStr" r="J11155">
        <is>
          <t xml:space="preserve"> Will</t>
        </is>
      </c>
    </row>
    <row r="11156" ht="20.25" customHeight="0">
      <c s="5" t="inlineStr" r="A11156">
        <is>
          <t xml:space="preserve">66409300</t>
        </is>
      </c>
      <c s="5" t="inlineStr" r="B11156">
        <is>
          <t xml:space="preserve">CHAIN LINK GATES, 8' X 10' DOUBLE</t>
        </is>
      </c>
      <c s="5" t="inlineStr" r="C11156">
        <is>
          <t xml:space="preserve">EACH   </t>
        </is>
      </c>
      <c s="6" r="D11156">
        <v>2.000</v>
      </c>
      <c s="7" r="E11156">
        <v>4</v>
      </c>
      <c s="8" t="inlineStr" r="F11156">
        <is>
          <t xml:space="preserve">68C43</t>
        </is>
      </c>
      <c s="8" t="inlineStr" r="G11156">
        <is>
          <t xml:space="preserve">023</t>
        </is>
      </c>
      <c s="9" r="H11156">
        <v>4275.0000</v>
      </c>
      <c s="8" t="inlineStr" r="I11156">
        <is>
          <t xml:space="preserve">Y</t>
        </is>
      </c>
      <c s="8" t="inlineStr" r="J11156">
        <is>
          <t xml:space="preserve"> McDonough</t>
        </is>
      </c>
    </row>
    <row r="11157" ht="20.25" customHeight="0">
      <c s="5" t="inlineStr" r="A11157">
        <is>
          <t xml:space="preserve">66409300</t>
        </is>
      </c>
      <c s="5" t="inlineStr" r="B11157">
        <is>
          <t xml:space="preserve">CHAIN LINK GATES, 8' X 10' DOUBLE</t>
        </is>
      </c>
      <c s="5" t="inlineStr" r="C11157">
        <is>
          <t xml:space="preserve">EACH   </t>
        </is>
      </c>
      <c s="6" r="D11157">
        <v>2.000</v>
      </c>
      <c s="7" r="E11157">
        <v>4</v>
      </c>
      <c s="8" t="inlineStr" r="F11157">
        <is>
          <t xml:space="preserve">68C43</t>
        </is>
      </c>
      <c s="8" t="inlineStr" r="G11157">
        <is>
          <t xml:space="preserve">023</t>
        </is>
      </c>
      <c s="9" r="H11157">
        <v>5415.0000</v>
      </c>
      <c s="8" t="inlineStr" r="I11157">
        <is>
          <t xml:space="preserve"/>
        </is>
      </c>
      <c s="8" t="inlineStr" r="J11157">
        <is>
          <t xml:space="preserve"> McDonough</t>
        </is>
      </c>
    </row>
    <row r="11158" ht="20.25" customHeight="0">
      <c s="5" t="inlineStr" r="A11158">
        <is>
          <t xml:space="preserve">66409300</t>
        </is>
      </c>
      <c s="5" t="inlineStr" r="B11158">
        <is>
          <t xml:space="preserve">CHAIN LINK GATES, 8' X 10' DOUBLE</t>
        </is>
      </c>
      <c s="5" t="inlineStr" r="C11158">
        <is>
          <t xml:space="preserve">EACH   </t>
        </is>
      </c>
      <c s="6" r="D11158">
        <v>2.000</v>
      </c>
      <c s="7" r="E11158">
        <v>4</v>
      </c>
      <c s="8" t="inlineStr" r="F11158">
        <is>
          <t xml:space="preserve">68C43</t>
        </is>
      </c>
      <c s="8" t="inlineStr" r="G11158">
        <is>
          <t xml:space="preserve">023</t>
        </is>
      </c>
      <c s="9" r="H11158">
        <v>8200.0000</v>
      </c>
      <c s="8" t="inlineStr" r="I11158">
        <is>
          <t xml:space="preserve"/>
        </is>
      </c>
      <c s="8" t="inlineStr" r="J11158">
        <is>
          <t xml:space="preserve"> McDonough</t>
        </is>
      </c>
    </row>
    <row r="11159" ht="20.25" customHeight="0">
      <c s="5" t="inlineStr" r="A11159">
        <is>
          <t xml:space="preserve">66409400</t>
        </is>
      </c>
      <c s="5" t="inlineStr" r="B11159">
        <is>
          <t xml:space="preserve">CHAIN LINK GATES, 8' X 12' DOUBLE</t>
        </is>
      </c>
      <c s="5" t="inlineStr" r="C11159">
        <is>
          <t xml:space="preserve">EACH   </t>
        </is>
      </c>
      <c s="6" r="D11159">
        <v>1.000</v>
      </c>
      <c s="7" r="E11159">
        <v>1</v>
      </c>
      <c s="8" t="inlineStr" r="F11159">
        <is>
          <t xml:space="preserve">62R19</t>
        </is>
      </c>
      <c s="8" t="inlineStr" r="G11159">
        <is>
          <t xml:space="preserve">005</t>
        </is>
      </c>
      <c s="9" r="H11159">
        <v>2172.5000</v>
      </c>
      <c s="8" t="inlineStr" r="I11159">
        <is>
          <t xml:space="preserve">Y</t>
        </is>
      </c>
      <c s="8" t="inlineStr" r="J11159">
        <is>
          <t xml:space="preserve">Various</t>
        </is>
      </c>
    </row>
    <row r="11160" ht="20.25" customHeight="0">
      <c s="5" t="inlineStr" r="A11160">
        <is>
          <t xml:space="preserve">66409400</t>
        </is>
      </c>
      <c s="5" t="inlineStr" r="B11160">
        <is>
          <t xml:space="preserve">CHAIN LINK GATES, 8' X 12' DOUBLE</t>
        </is>
      </c>
      <c s="5" t="inlineStr" r="C11160">
        <is>
          <t xml:space="preserve">EACH   </t>
        </is>
      </c>
      <c s="6" r="D11160">
        <v>1.000</v>
      </c>
      <c s="7" r="E11160">
        <v>1</v>
      </c>
      <c s="8" t="inlineStr" r="F11160">
        <is>
          <t xml:space="preserve">62R19</t>
        </is>
      </c>
      <c s="8" t="inlineStr" r="G11160">
        <is>
          <t xml:space="preserve">005</t>
        </is>
      </c>
      <c s="9" r="H11160">
        <v>1975.0000</v>
      </c>
      <c s="8" t="inlineStr" r="I11160">
        <is>
          <t xml:space="preserve"/>
        </is>
      </c>
      <c s="8" t="inlineStr" r="J11160">
        <is>
          <t xml:space="preserve">Various</t>
        </is>
      </c>
    </row>
    <row r="11161" ht="20.25" customHeight="0">
      <c s="5" t="inlineStr" r="A11161">
        <is>
          <t xml:space="preserve">66500105</t>
        </is>
      </c>
      <c s="5" t="inlineStr" r="B11161">
        <is>
          <t xml:space="preserve">WOVEN WIRE FENCE, 4'</t>
        </is>
      </c>
      <c s="5" t="inlineStr" r="C11161">
        <is>
          <t xml:space="preserve">FOOT   </t>
        </is>
      </c>
      <c s="6" r="D11161">
        <v>3300.000</v>
      </c>
      <c s="7" r="E11161">
        <v>1</v>
      </c>
      <c s="8" t="inlineStr" r="F11161">
        <is>
          <t xml:space="preserve">62Y37</t>
        </is>
      </c>
      <c s="8" t="inlineStr" r="G11161">
        <is>
          <t xml:space="preserve">013</t>
        </is>
      </c>
      <c s="9" r="H11161">
        <v>32.3600</v>
      </c>
      <c s="8" t="inlineStr" r="I11161">
        <is>
          <t xml:space="preserve">Y</t>
        </is>
      </c>
      <c s="8" t="inlineStr" r="J11161">
        <is>
          <t xml:space="preserve">Various</t>
        </is>
      </c>
    </row>
    <row r="11162" ht="20.25" customHeight="0">
      <c s="5" t="inlineStr" r="A11162">
        <is>
          <t xml:space="preserve">66500105</t>
        </is>
      </c>
      <c s="5" t="inlineStr" r="B11162">
        <is>
          <t xml:space="preserve">WOVEN WIRE FENCE, 4'</t>
        </is>
      </c>
      <c s="5" t="inlineStr" r="C11162">
        <is>
          <t xml:space="preserve">FOOT   </t>
        </is>
      </c>
      <c s="6" r="D11162">
        <v>3300.000</v>
      </c>
      <c s="7" r="E11162">
        <v>1</v>
      </c>
      <c s="8" t="inlineStr" r="F11162">
        <is>
          <t xml:space="preserve">62Y37</t>
        </is>
      </c>
      <c s="8" t="inlineStr" r="G11162">
        <is>
          <t xml:space="preserve">013</t>
        </is>
      </c>
      <c s="9" r="H11162">
        <v>13.0000</v>
      </c>
      <c s="8" t="inlineStr" r="I11162">
        <is>
          <t xml:space="preserve"/>
        </is>
      </c>
      <c s="8" t="inlineStr" r="J11162">
        <is>
          <t xml:space="preserve">Various</t>
        </is>
      </c>
    </row>
    <row r="11163" ht="20.25" customHeight="0">
      <c s="5" t="inlineStr" r="A11163">
        <is>
          <t xml:space="preserve">66500105</t>
        </is>
      </c>
      <c s="5" t="inlineStr" r="B11163">
        <is>
          <t xml:space="preserve">WOVEN WIRE FENCE, 4'</t>
        </is>
      </c>
      <c s="5" t="inlineStr" r="C11163">
        <is>
          <t xml:space="preserve">FOOT   </t>
        </is>
      </c>
      <c s="6" r="D11163">
        <v>3300.000</v>
      </c>
      <c s="7" r="E11163">
        <v>1</v>
      </c>
      <c s="8" t="inlineStr" r="F11163">
        <is>
          <t xml:space="preserve">62Y37</t>
        </is>
      </c>
      <c s="8" t="inlineStr" r="G11163">
        <is>
          <t xml:space="preserve">013</t>
        </is>
      </c>
      <c s="9" r="H11163">
        <v>30.0000</v>
      </c>
      <c s="8" t="inlineStr" r="I11163">
        <is>
          <t xml:space="preserve"/>
        </is>
      </c>
      <c s="8" t="inlineStr" r="J11163">
        <is>
          <t xml:space="preserve">Various</t>
        </is>
      </c>
    </row>
    <row r="11164" ht="20.25" customHeight="0">
      <c s="5" t="inlineStr" r="A11164">
        <is>
          <t xml:space="preserve">66500105</t>
        </is>
      </c>
      <c s="5" t="inlineStr" r="B11164">
        <is>
          <t xml:space="preserve">WOVEN WIRE FENCE, 4'</t>
        </is>
      </c>
      <c s="5" t="inlineStr" r="C11164">
        <is>
          <t xml:space="preserve">FOOT   </t>
        </is>
      </c>
      <c s="6" r="D11164">
        <v>1400.000</v>
      </c>
      <c s="7" r="E11164">
        <v>4</v>
      </c>
      <c s="8" t="inlineStr" r="F11164">
        <is>
          <t xml:space="preserve">68C43</t>
        </is>
      </c>
      <c s="8" t="inlineStr" r="G11164">
        <is>
          <t xml:space="preserve">023</t>
        </is>
      </c>
      <c s="9" r="H11164">
        <v>40.0000</v>
      </c>
      <c s="8" t="inlineStr" r="I11164">
        <is>
          <t xml:space="preserve">Y</t>
        </is>
      </c>
      <c s="8" t="inlineStr" r="J11164">
        <is>
          <t xml:space="preserve"> McDonough</t>
        </is>
      </c>
    </row>
    <row r="11165" ht="20.25" customHeight="0">
      <c s="5" t="inlineStr" r="A11165">
        <is>
          <t xml:space="preserve">66500105</t>
        </is>
      </c>
      <c s="5" t="inlineStr" r="B11165">
        <is>
          <t xml:space="preserve">WOVEN WIRE FENCE, 4'</t>
        </is>
      </c>
      <c s="5" t="inlineStr" r="C11165">
        <is>
          <t xml:space="preserve">FOOT   </t>
        </is>
      </c>
      <c s="6" r="D11165">
        <v>1400.000</v>
      </c>
      <c s="7" r="E11165">
        <v>4</v>
      </c>
      <c s="8" t="inlineStr" r="F11165">
        <is>
          <t xml:space="preserve">68C43</t>
        </is>
      </c>
      <c s="8" t="inlineStr" r="G11165">
        <is>
          <t xml:space="preserve">023</t>
        </is>
      </c>
      <c s="9" r="H11165">
        <v>18.0000</v>
      </c>
      <c s="8" t="inlineStr" r="I11165">
        <is>
          <t xml:space="preserve"/>
        </is>
      </c>
      <c s="8" t="inlineStr" r="J11165">
        <is>
          <t xml:space="preserve"> McDonough</t>
        </is>
      </c>
    </row>
    <row r="11166" ht="20.25" customHeight="0">
      <c s="5" t="inlineStr" r="A11166">
        <is>
          <t xml:space="preserve">66500105</t>
        </is>
      </c>
      <c s="5" t="inlineStr" r="B11166">
        <is>
          <t xml:space="preserve">WOVEN WIRE FENCE, 4'</t>
        </is>
      </c>
      <c s="5" t="inlineStr" r="C11166">
        <is>
          <t xml:space="preserve">FOOT   </t>
        </is>
      </c>
      <c s="6" r="D11166">
        <v>1400.000</v>
      </c>
      <c s="7" r="E11166">
        <v>4</v>
      </c>
      <c s="8" t="inlineStr" r="F11166">
        <is>
          <t xml:space="preserve">68C43</t>
        </is>
      </c>
      <c s="8" t="inlineStr" r="G11166">
        <is>
          <t xml:space="preserve">023</t>
        </is>
      </c>
      <c s="9" r="H11166">
        <v>25.7500</v>
      </c>
      <c s="8" t="inlineStr" r="I11166">
        <is>
          <t xml:space="preserve"/>
        </is>
      </c>
      <c s="8" t="inlineStr" r="J11166">
        <is>
          <t xml:space="preserve"> McDonough</t>
        </is>
      </c>
    </row>
    <row r="11167" ht="20.25" customHeight="0">
      <c s="5" t="inlineStr" r="A11167">
        <is>
          <t xml:space="preserve">66500105</t>
        </is>
      </c>
      <c s="5" t="inlineStr" r="B11167">
        <is>
          <t xml:space="preserve">WOVEN WIRE FENCE, 4'</t>
        </is>
      </c>
      <c s="5" t="inlineStr" r="C11167">
        <is>
          <t xml:space="preserve">FOOT   </t>
        </is>
      </c>
      <c s="6" r="D11167">
        <v>500.000</v>
      </c>
      <c s="7" r="E11167">
        <v>4</v>
      </c>
      <c s="8" t="inlineStr" r="F11167">
        <is>
          <t xml:space="preserve">68K91</t>
        </is>
      </c>
      <c s="8" t="inlineStr" r="G11167">
        <is>
          <t xml:space="preserve">035</t>
        </is>
      </c>
      <c s="9" r="H11167">
        <v>20.9000</v>
      </c>
      <c s="8" t="inlineStr" r="I11167">
        <is>
          <t xml:space="preserve">Y</t>
        </is>
      </c>
      <c s="8" t="inlineStr" r="J11167">
        <is>
          <t xml:space="preserve">Various</t>
        </is>
      </c>
    </row>
    <row r="11168" ht="20.25" customHeight="0">
      <c s="5" t="inlineStr" r="A11168">
        <is>
          <t xml:space="preserve">66500105</t>
        </is>
      </c>
      <c s="5" t="inlineStr" r="B11168">
        <is>
          <t xml:space="preserve">WOVEN WIRE FENCE, 4'</t>
        </is>
      </c>
      <c s="5" t="inlineStr" r="C11168">
        <is>
          <t xml:space="preserve">FOOT   </t>
        </is>
      </c>
      <c s="6" r="D11168">
        <v>500.000</v>
      </c>
      <c s="7" r="E11168">
        <v>4</v>
      </c>
      <c s="8" t="inlineStr" r="F11168">
        <is>
          <t xml:space="preserve">68K91</t>
        </is>
      </c>
      <c s="8" t="inlineStr" r="G11168">
        <is>
          <t xml:space="preserve">035</t>
        </is>
      </c>
      <c s="9" r="H11168">
        <v>20.0000</v>
      </c>
      <c s="8" t="inlineStr" r="I11168">
        <is>
          <t xml:space="preserve"/>
        </is>
      </c>
      <c s="8" t="inlineStr" r="J11168">
        <is>
          <t xml:space="preserve">Various</t>
        </is>
      </c>
    </row>
    <row r="11169" ht="20.25" customHeight="0">
      <c s="5" t="inlineStr" r="A11169">
        <is>
          <t xml:space="preserve">66500105</t>
        </is>
      </c>
      <c s="5" t="inlineStr" r="B11169">
        <is>
          <t xml:space="preserve">WOVEN WIRE FENCE, 4'</t>
        </is>
      </c>
      <c s="5" t="inlineStr" r="C11169">
        <is>
          <t xml:space="preserve">FOOT   </t>
        </is>
      </c>
      <c s="6" r="D11169">
        <v>1300.000</v>
      </c>
      <c s="7" r="E11169">
        <v>6</v>
      </c>
      <c s="8" t="inlineStr" r="F11169">
        <is>
          <t xml:space="preserve">72540</t>
        </is>
      </c>
      <c s="8" t="inlineStr" r="G11169">
        <is>
          <t xml:space="preserve">043</t>
        </is>
      </c>
      <c s="9" r="H11169">
        <v>19.9800</v>
      </c>
      <c s="8" t="inlineStr" r="I11169">
        <is>
          <t xml:space="preserve">Y</t>
        </is>
      </c>
      <c s="8" t="inlineStr" r="J11169">
        <is>
          <t xml:space="preserve">Various</t>
        </is>
      </c>
    </row>
    <row r="11170" ht="20.25" customHeight="0">
      <c s="5" t="inlineStr" r="A11170">
        <is>
          <t xml:space="preserve">66500105</t>
        </is>
      </c>
      <c s="5" t="inlineStr" r="B11170">
        <is>
          <t xml:space="preserve">WOVEN WIRE FENCE, 4'</t>
        </is>
      </c>
      <c s="5" t="inlineStr" r="C11170">
        <is>
          <t xml:space="preserve">FOOT   </t>
        </is>
      </c>
      <c s="6" r="D11170">
        <v>1300.000</v>
      </c>
      <c s="7" r="E11170">
        <v>6</v>
      </c>
      <c s="8" t="inlineStr" r="F11170">
        <is>
          <t xml:space="preserve">72540</t>
        </is>
      </c>
      <c s="8" t="inlineStr" r="G11170">
        <is>
          <t xml:space="preserve">043</t>
        </is>
      </c>
      <c s="9" r="H11170">
        <v>19.9000</v>
      </c>
      <c s="8" t="inlineStr" r="I11170">
        <is>
          <t xml:space="preserve"/>
        </is>
      </c>
      <c s="8" t="inlineStr" r="J11170">
        <is>
          <t xml:space="preserve">Various</t>
        </is>
      </c>
    </row>
    <row r="11171" ht="20.25" customHeight="0">
      <c s="5" t="inlineStr" r="A11171">
        <is>
          <t xml:space="preserve">66500105</t>
        </is>
      </c>
      <c s="5" t="inlineStr" r="B11171">
        <is>
          <t xml:space="preserve">WOVEN WIRE FENCE, 4'</t>
        </is>
      </c>
      <c s="5" t="inlineStr" r="C11171">
        <is>
          <t xml:space="preserve">FOOT   </t>
        </is>
      </c>
      <c s="6" r="D11171">
        <v>1300.000</v>
      </c>
      <c s="7" r="E11171">
        <v>6</v>
      </c>
      <c s="8" t="inlineStr" r="F11171">
        <is>
          <t xml:space="preserve">72540</t>
        </is>
      </c>
      <c s="8" t="inlineStr" r="G11171">
        <is>
          <t xml:space="preserve">043</t>
        </is>
      </c>
      <c s="9" r="H11171">
        <v>25.0000</v>
      </c>
      <c s="8" t="inlineStr" r="I11171">
        <is>
          <t xml:space="preserve"/>
        </is>
      </c>
      <c s="8" t="inlineStr" r="J11171">
        <is>
          <t xml:space="preserve">Various</t>
        </is>
      </c>
    </row>
    <row r="11172" ht="20.25" customHeight="0">
      <c s="5" t="inlineStr" r="A11172">
        <is>
          <t xml:space="preserve">66500105</t>
        </is>
      </c>
      <c s="5" t="inlineStr" r="B11172">
        <is>
          <t xml:space="preserve">WOVEN WIRE FENCE, 4'</t>
        </is>
      </c>
      <c s="5" t="inlineStr" r="C11172">
        <is>
          <t xml:space="preserve">FOOT   </t>
        </is>
      </c>
      <c s="6" r="D11172">
        <v>1300.000</v>
      </c>
      <c s="7" r="E11172">
        <v>6</v>
      </c>
      <c s="8" t="inlineStr" r="F11172">
        <is>
          <t xml:space="preserve">72540</t>
        </is>
      </c>
      <c s="8" t="inlineStr" r="G11172">
        <is>
          <t xml:space="preserve">043</t>
        </is>
      </c>
      <c s="9" r="H11172">
        <v>31.5000</v>
      </c>
      <c s="8" t="inlineStr" r="I11172">
        <is>
          <t xml:space="preserve"/>
        </is>
      </c>
      <c s="8" t="inlineStr" r="J11172">
        <is>
          <t xml:space="preserve">Various</t>
        </is>
      </c>
    </row>
    <row r="11173" ht="20.25" customHeight="0">
      <c s="5" t="inlineStr" r="A11173">
        <is>
          <t xml:space="preserve">66500105</t>
        </is>
      </c>
      <c s="5" t="inlineStr" r="B11173">
        <is>
          <t xml:space="preserve">WOVEN WIRE FENCE, 4'</t>
        </is>
      </c>
      <c s="5" t="inlineStr" r="C11173">
        <is>
          <t xml:space="preserve">FOOT   </t>
        </is>
      </c>
      <c s="6" r="D11173">
        <v>160.000</v>
      </c>
      <c s="7" r="E11173">
        <v>7</v>
      </c>
      <c s="8" t="inlineStr" r="F11173">
        <is>
          <t xml:space="preserve">74E30</t>
        </is>
      </c>
      <c s="8" t="inlineStr" r="G11173">
        <is>
          <t xml:space="preserve">125</t>
        </is>
      </c>
      <c s="9" r="H11173">
        <v>22.3800</v>
      </c>
      <c s="8" t="inlineStr" r="I11173">
        <is>
          <t xml:space="preserve">Y</t>
        </is>
      </c>
      <c s="8" t="inlineStr" r="J11173">
        <is>
          <t xml:space="preserve">Various</t>
        </is>
      </c>
    </row>
    <row r="11174" ht="20.25" customHeight="0">
      <c s="5" t="inlineStr" r="A11174">
        <is>
          <t xml:space="preserve">66500105</t>
        </is>
      </c>
      <c s="5" t="inlineStr" r="B11174">
        <is>
          <t xml:space="preserve">WOVEN WIRE FENCE, 4'</t>
        </is>
      </c>
      <c s="5" t="inlineStr" r="C11174">
        <is>
          <t xml:space="preserve">FOOT   </t>
        </is>
      </c>
      <c s="6" r="D11174">
        <v>160.000</v>
      </c>
      <c s="7" r="E11174">
        <v>7</v>
      </c>
      <c s="8" t="inlineStr" r="F11174">
        <is>
          <t xml:space="preserve">74E30</t>
        </is>
      </c>
      <c s="8" t="inlineStr" r="G11174">
        <is>
          <t xml:space="preserve">125</t>
        </is>
      </c>
      <c s="9" r="H11174">
        <v>30.0000</v>
      </c>
      <c s="8" t="inlineStr" r="I11174">
        <is>
          <t xml:space="preserve"/>
        </is>
      </c>
      <c s="8" t="inlineStr" r="J11174">
        <is>
          <t xml:space="preserve">Various</t>
        </is>
      </c>
    </row>
    <row r="11175" ht="20.25" customHeight="0">
      <c s="5" t="inlineStr" r="A11175">
        <is>
          <t xml:space="preserve">66500105</t>
        </is>
      </c>
      <c s="5" t="inlineStr" r="B11175">
        <is>
          <t xml:space="preserve">WOVEN WIRE FENCE, 4'</t>
        </is>
      </c>
      <c s="5" t="inlineStr" r="C11175">
        <is>
          <t xml:space="preserve">FOOT   </t>
        </is>
      </c>
      <c s="6" r="D11175">
        <v>160.000</v>
      </c>
      <c s="7" r="E11175">
        <v>7</v>
      </c>
      <c s="8" t="inlineStr" r="F11175">
        <is>
          <t xml:space="preserve">74E30</t>
        </is>
      </c>
      <c s="8" t="inlineStr" r="G11175">
        <is>
          <t xml:space="preserve">125</t>
        </is>
      </c>
      <c s="9" r="H11175">
        <v>100.0000</v>
      </c>
      <c s="8" t="inlineStr" r="I11175">
        <is>
          <t xml:space="preserve"/>
        </is>
      </c>
      <c s="8" t="inlineStr" r="J11175">
        <is>
          <t xml:space="preserve">Various</t>
        </is>
      </c>
    </row>
    <row r="11176" ht="20.25" customHeight="0">
      <c s="5" t="inlineStr" r="A11176">
        <is>
          <t xml:space="preserve">66500105</t>
        </is>
      </c>
      <c s="5" t="inlineStr" r="B11176">
        <is>
          <t xml:space="preserve">WOVEN WIRE FENCE, 4'</t>
        </is>
      </c>
      <c s="5" t="inlineStr" r="C11176">
        <is>
          <t xml:space="preserve">FOOT   </t>
        </is>
      </c>
      <c s="6" r="D11176">
        <v>251.000</v>
      </c>
      <c s="7" r="E11176">
        <v>6</v>
      </c>
      <c s="8" t="inlineStr" r="F11176">
        <is>
          <t xml:space="preserve">93845</t>
        </is>
      </c>
      <c s="8" t="inlineStr" r="G11176">
        <is>
          <t xml:space="preserve">089</t>
        </is>
      </c>
      <c s="9" r="H11176">
        <v>19.0000</v>
      </c>
      <c s="8" t="inlineStr" r="I11176">
        <is>
          <t xml:space="preserve">Y</t>
        </is>
      </c>
      <c s="8" t="inlineStr" r="J11176">
        <is>
          <t xml:space="preserve"> Hancock</t>
        </is>
      </c>
    </row>
    <row r="11177" ht="20.25" customHeight="0">
      <c s="5" t="inlineStr" r="A11177">
        <is>
          <t xml:space="preserve">66500105</t>
        </is>
      </c>
      <c s="5" t="inlineStr" r="B11177">
        <is>
          <t xml:space="preserve">WOVEN WIRE FENCE, 4'</t>
        </is>
      </c>
      <c s="5" t="inlineStr" r="C11177">
        <is>
          <t xml:space="preserve">FOOT   </t>
        </is>
      </c>
      <c s="6" r="D11177">
        <v>251.000</v>
      </c>
      <c s="7" r="E11177">
        <v>6</v>
      </c>
      <c s="8" t="inlineStr" r="F11177">
        <is>
          <t xml:space="preserve">93845</t>
        </is>
      </c>
      <c s="8" t="inlineStr" r="G11177">
        <is>
          <t xml:space="preserve">089</t>
        </is>
      </c>
      <c s="9" r="H11177">
        <v>30.0000</v>
      </c>
      <c s="8" t="inlineStr" r="I11177">
        <is>
          <t xml:space="preserve"/>
        </is>
      </c>
      <c s="8" t="inlineStr" r="J11177">
        <is>
          <t xml:space="preserve"> Hancock</t>
        </is>
      </c>
    </row>
    <row r="11178" ht="20.25" customHeight="0">
      <c s="5" t="inlineStr" r="A11178">
        <is>
          <t xml:space="preserve">66500105</t>
        </is>
      </c>
      <c s="5" t="inlineStr" r="B11178">
        <is>
          <t xml:space="preserve">WOVEN WIRE FENCE, 4'</t>
        </is>
      </c>
      <c s="5" t="inlineStr" r="C11178">
        <is>
          <t xml:space="preserve">FOOT   </t>
        </is>
      </c>
      <c s="6" r="D11178">
        <v>251.000</v>
      </c>
      <c s="7" r="E11178">
        <v>6</v>
      </c>
      <c s="8" t="inlineStr" r="F11178">
        <is>
          <t xml:space="preserve">93845</t>
        </is>
      </c>
      <c s="8" t="inlineStr" r="G11178">
        <is>
          <t xml:space="preserve">089</t>
        </is>
      </c>
      <c s="9" r="H11178">
        <v>55.0000</v>
      </c>
      <c s="8" t="inlineStr" r="I11178">
        <is>
          <t xml:space="preserve"/>
        </is>
      </c>
      <c s="8" t="inlineStr" r="J11178">
        <is>
          <t xml:space="preserve"> Hancock</t>
        </is>
      </c>
    </row>
    <row r="11179" ht="20.25" customHeight="0">
      <c s="5" t="inlineStr" r="A11179">
        <is>
          <t xml:space="preserve">66500105</t>
        </is>
      </c>
      <c s="5" t="inlineStr" r="B11179">
        <is>
          <t xml:space="preserve">WOVEN WIRE FENCE, 4'</t>
        </is>
      </c>
      <c s="5" t="inlineStr" r="C11179">
        <is>
          <t xml:space="preserve">FOOT   </t>
        </is>
      </c>
      <c s="6" r="D11179">
        <v>251.000</v>
      </c>
      <c s="7" r="E11179">
        <v>6</v>
      </c>
      <c s="8" t="inlineStr" r="F11179">
        <is>
          <t xml:space="preserve">93845</t>
        </is>
      </c>
      <c s="8" t="inlineStr" r="G11179">
        <is>
          <t xml:space="preserve">089</t>
        </is>
      </c>
      <c s="9" r="H11179">
        <v>55.0000</v>
      </c>
      <c s="8" t="inlineStr" r="I11179">
        <is>
          <t xml:space="preserve"/>
        </is>
      </c>
      <c s="8" t="inlineStr" r="J11179">
        <is>
          <t xml:space="preserve"> Hancock</t>
        </is>
      </c>
    </row>
    <row r="11180" ht="20.25" customHeight="0">
      <c s="5" t="inlineStr" r="A11180">
        <is>
          <t xml:space="preserve">66600105</t>
        </is>
      </c>
      <c s="5" t="inlineStr" r="B11180">
        <is>
          <t xml:space="preserve">FURNISHING AND ERECTING RIGHT OF WAY MARKERS</t>
        </is>
      </c>
      <c s="5" t="inlineStr" r="C11180">
        <is>
          <t xml:space="preserve">EACH   </t>
        </is>
      </c>
      <c s="6" r="D11180">
        <v>5.000</v>
      </c>
      <c s="7" r="E11180">
        <v>2</v>
      </c>
      <c s="8" t="inlineStr" r="F11180">
        <is>
          <t xml:space="preserve">64R72</t>
        </is>
      </c>
      <c s="8" t="inlineStr" r="G11180">
        <is>
          <t xml:space="preserve">097</t>
        </is>
      </c>
      <c s="9" r="H11180">
        <v>670.0000</v>
      </c>
      <c s="8" t="inlineStr" r="I11180">
        <is>
          <t xml:space="preserve">Y</t>
        </is>
      </c>
      <c s="8" t="inlineStr" r="J11180">
        <is>
          <t xml:space="preserve"> Winnebago</t>
        </is>
      </c>
    </row>
    <row r="11181" ht="20.25" customHeight="0">
      <c s="5" t="inlineStr" r="A11181">
        <is>
          <t xml:space="preserve">66600105</t>
        </is>
      </c>
      <c s="5" t="inlineStr" r="B11181">
        <is>
          <t xml:space="preserve">FURNISHING AND ERECTING RIGHT OF WAY MARKERS</t>
        </is>
      </c>
      <c s="5" t="inlineStr" r="C11181">
        <is>
          <t xml:space="preserve">EACH   </t>
        </is>
      </c>
      <c s="6" r="D11181">
        <v>5.000</v>
      </c>
      <c s="7" r="E11181">
        <v>2</v>
      </c>
      <c s="8" t="inlineStr" r="F11181">
        <is>
          <t xml:space="preserve">64R72</t>
        </is>
      </c>
      <c s="8" t="inlineStr" r="G11181">
        <is>
          <t xml:space="preserve">097</t>
        </is>
      </c>
      <c s="9" r="H11181">
        <v>156.6400</v>
      </c>
      <c s="8" t="inlineStr" r="I11181">
        <is>
          <t xml:space="preserve"/>
        </is>
      </c>
      <c s="8" t="inlineStr" r="J11181">
        <is>
          <t xml:space="preserve"> Winnebago</t>
        </is>
      </c>
    </row>
    <row r="11182" ht="20.25" customHeight="0">
      <c s="5" t="inlineStr" r="A11182">
        <is>
          <t xml:space="preserve">66600105</t>
        </is>
      </c>
      <c s="5" t="inlineStr" r="B11182">
        <is>
          <t xml:space="preserve">FURNISHING AND ERECTING RIGHT OF WAY MARKERS</t>
        </is>
      </c>
      <c s="5" t="inlineStr" r="C11182">
        <is>
          <t xml:space="preserve">EACH   </t>
        </is>
      </c>
      <c s="6" r="D11182">
        <v>3.000</v>
      </c>
      <c s="7" r="E11182">
        <v>7</v>
      </c>
      <c s="8" t="inlineStr" r="F11182">
        <is>
          <t xml:space="preserve">74368</t>
        </is>
      </c>
      <c s="8" t="inlineStr" r="G11182">
        <is>
          <t xml:space="preserve">121</t>
        </is>
      </c>
      <c s="9" r="H11182">
        <v>262.7700</v>
      </c>
      <c s="8" t="inlineStr" r="I11182">
        <is>
          <t xml:space="preserve">Y</t>
        </is>
      </c>
      <c s="8" t="inlineStr" r="J11182">
        <is>
          <t xml:space="preserve"> Macon</t>
        </is>
      </c>
    </row>
    <row r="11183" ht="20.25" customHeight="0">
      <c s="5" t="inlineStr" r="A11183">
        <is>
          <t xml:space="preserve">66600105</t>
        </is>
      </c>
      <c s="5" t="inlineStr" r="B11183">
        <is>
          <t xml:space="preserve">FURNISHING AND ERECTING RIGHT OF WAY MARKERS</t>
        </is>
      </c>
      <c s="5" t="inlineStr" r="C11183">
        <is>
          <t xml:space="preserve">EACH   </t>
        </is>
      </c>
      <c s="6" r="D11183">
        <v>3.000</v>
      </c>
      <c s="7" r="E11183">
        <v>7</v>
      </c>
      <c s="8" t="inlineStr" r="F11183">
        <is>
          <t xml:space="preserve">74368</t>
        </is>
      </c>
      <c s="8" t="inlineStr" r="G11183">
        <is>
          <t xml:space="preserve">121</t>
        </is>
      </c>
      <c s="9" r="H11183">
        <v>661.5600</v>
      </c>
      <c s="8" t="inlineStr" r="I11183">
        <is>
          <t xml:space="preserve"/>
        </is>
      </c>
      <c s="8" t="inlineStr" r="J11183">
        <is>
          <t xml:space="preserve"> Macon</t>
        </is>
      </c>
    </row>
    <row r="11184" ht="20.25" customHeight="0">
      <c s="5" t="inlineStr" r="A11184">
        <is>
          <t xml:space="preserve">66600105</t>
        </is>
      </c>
      <c s="5" t="inlineStr" r="B11184">
        <is>
          <t xml:space="preserve">FURNISHING AND ERECTING RIGHT OF WAY MARKERS</t>
        </is>
      </c>
      <c s="5" t="inlineStr" r="C11184">
        <is>
          <t xml:space="preserve">EACH   </t>
        </is>
      </c>
      <c s="6" r="D11184">
        <v>9.000</v>
      </c>
      <c s="7" r="E11184">
        <v>8</v>
      </c>
      <c s="8" t="inlineStr" r="F11184">
        <is>
          <t xml:space="preserve">76B42</t>
        </is>
      </c>
      <c s="8" t="inlineStr" r="G11184">
        <is>
          <t xml:space="preserve">127</t>
        </is>
      </c>
      <c s="9" r="H11184">
        <v>550.0000</v>
      </c>
      <c s="8" t="inlineStr" r="I11184">
        <is>
          <t xml:space="preserve">Y</t>
        </is>
      </c>
      <c s="8" t="inlineStr" r="J11184">
        <is>
          <t xml:space="preserve"> Marion, Washington</t>
        </is>
      </c>
    </row>
    <row r="11185" ht="20.25" customHeight="0">
      <c s="5" t="inlineStr" r="A11185">
        <is>
          <t xml:space="preserve">66600105</t>
        </is>
      </c>
      <c s="5" t="inlineStr" r="B11185">
        <is>
          <t xml:space="preserve">FURNISHING AND ERECTING RIGHT OF WAY MARKERS</t>
        </is>
      </c>
      <c s="5" t="inlineStr" r="C11185">
        <is>
          <t xml:space="preserve">EACH   </t>
        </is>
      </c>
      <c s="6" r="D11185">
        <v>9.000</v>
      </c>
      <c s="7" r="E11185">
        <v>8</v>
      </c>
      <c s="8" t="inlineStr" r="F11185">
        <is>
          <t xml:space="preserve">76B42</t>
        </is>
      </c>
      <c s="8" t="inlineStr" r="G11185">
        <is>
          <t xml:space="preserve">127</t>
        </is>
      </c>
      <c s="9" r="H11185">
        <v>400.0000</v>
      </c>
      <c s="8" t="inlineStr" r="I11185">
        <is>
          <t xml:space="preserve"/>
        </is>
      </c>
      <c s="8" t="inlineStr" r="J11185">
        <is>
          <t xml:space="preserve"> Marion, Washington</t>
        </is>
      </c>
    </row>
    <row r="11186" ht="20.25" customHeight="0">
      <c s="5" t="inlineStr" r="A11186">
        <is>
          <t xml:space="preserve">66600105</t>
        </is>
      </c>
      <c s="5" t="inlineStr" r="B11186">
        <is>
          <t xml:space="preserve">FURNISHING AND ERECTING RIGHT OF WAY MARKERS</t>
        </is>
      </c>
      <c s="5" t="inlineStr" r="C11186">
        <is>
          <t xml:space="preserve">EACH   </t>
        </is>
      </c>
      <c s="6" r="D11186">
        <v>9.000</v>
      </c>
      <c s="7" r="E11186">
        <v>8</v>
      </c>
      <c s="8" t="inlineStr" r="F11186">
        <is>
          <t xml:space="preserve">76B42</t>
        </is>
      </c>
      <c s="8" t="inlineStr" r="G11186">
        <is>
          <t xml:space="preserve">127</t>
        </is>
      </c>
      <c s="9" r="H11186">
        <v>597.0000</v>
      </c>
      <c s="8" t="inlineStr" r="I11186">
        <is>
          <t xml:space="preserve"/>
        </is>
      </c>
      <c s="8" t="inlineStr" r="J11186">
        <is>
          <t xml:space="preserve"> Marion, Washington</t>
        </is>
      </c>
    </row>
    <row r="11187" ht="20.25" customHeight="0">
      <c s="5" t="inlineStr" r="A11187">
        <is>
          <t xml:space="preserve">66600105</t>
        </is>
      </c>
      <c s="5" t="inlineStr" r="B11187">
        <is>
          <t xml:space="preserve">FURNISHING AND ERECTING RIGHT OF WAY MARKERS</t>
        </is>
      </c>
      <c s="5" t="inlineStr" r="C11187">
        <is>
          <t xml:space="preserve">EACH   </t>
        </is>
      </c>
      <c s="6" r="D11187">
        <v>10.000</v>
      </c>
      <c s="7" r="E11187">
        <v>9</v>
      </c>
      <c s="8" t="inlineStr" r="F11187">
        <is>
          <t xml:space="preserve">99757</t>
        </is>
      </c>
      <c s="8" t="inlineStr" r="G11187">
        <is>
          <t xml:space="preserve">152</t>
        </is>
      </c>
      <c s="9" r="H11187">
        <v>300.0000</v>
      </c>
      <c s="8" t="inlineStr" r="I11187">
        <is>
          <t xml:space="preserve">Y</t>
        </is>
      </c>
      <c s="8" t="inlineStr" r="J11187">
        <is>
          <t xml:space="preserve"> Williamson</t>
        </is>
      </c>
    </row>
    <row r="11188" ht="20.25" customHeight="0">
      <c s="5" t="inlineStr" r="A11188">
        <is>
          <t xml:space="preserve">66600105</t>
        </is>
      </c>
      <c s="5" t="inlineStr" r="B11188">
        <is>
          <t xml:space="preserve">FURNISHING AND ERECTING RIGHT OF WAY MARKERS</t>
        </is>
      </c>
      <c s="5" t="inlineStr" r="C11188">
        <is>
          <t xml:space="preserve">EACH   </t>
        </is>
      </c>
      <c s="6" r="D11188">
        <v>10.000</v>
      </c>
      <c s="7" r="E11188">
        <v>9</v>
      </c>
      <c s="8" t="inlineStr" r="F11188">
        <is>
          <t xml:space="preserve">99757</t>
        </is>
      </c>
      <c s="8" t="inlineStr" r="G11188">
        <is>
          <t xml:space="preserve">152</t>
        </is>
      </c>
      <c s="9" r="H11188">
        <v>309.4600</v>
      </c>
      <c s="8" t="inlineStr" r="I11188">
        <is>
          <t xml:space="preserve"/>
        </is>
      </c>
      <c s="8" t="inlineStr" r="J11188">
        <is>
          <t xml:space="preserve"> Williamson</t>
        </is>
      </c>
    </row>
    <row r="11189" ht="20.25" customHeight="0">
      <c s="5" t="inlineStr" r="A11189">
        <is>
          <t xml:space="preserve">66600105</t>
        </is>
      </c>
      <c s="5" t="inlineStr" r="B11189">
        <is>
          <t xml:space="preserve">FURNISHING AND ERECTING RIGHT OF WAY MARKERS</t>
        </is>
      </c>
      <c s="5" t="inlineStr" r="C11189">
        <is>
          <t xml:space="preserve">EACH   </t>
        </is>
      </c>
      <c s="6" r="D11189">
        <v>10.000</v>
      </c>
      <c s="7" r="E11189">
        <v>9</v>
      </c>
      <c s="8" t="inlineStr" r="F11189">
        <is>
          <t xml:space="preserve">99757</t>
        </is>
      </c>
      <c s="8" t="inlineStr" r="G11189">
        <is>
          <t xml:space="preserve">152</t>
        </is>
      </c>
      <c s="9" r="H11189">
        <v>375.0000</v>
      </c>
      <c s="8" t="inlineStr" r="I11189">
        <is>
          <t xml:space="preserve"/>
        </is>
      </c>
      <c s="8" t="inlineStr" r="J11189">
        <is>
          <t xml:space="preserve"> Williamson</t>
        </is>
      </c>
    </row>
    <row r="11190" ht="20.25" customHeight="0">
      <c s="5" t="inlineStr" r="A11190">
        <is>
          <t xml:space="preserve">66600205</t>
        </is>
      </c>
      <c s="5" t="inlineStr" r="B11190">
        <is>
          <t xml:space="preserve">REERECTING RIGHT OF WAY MARKERS</t>
        </is>
      </c>
      <c s="5" t="inlineStr" r="C11190">
        <is>
          <t xml:space="preserve">EACH   </t>
        </is>
      </c>
      <c s="6" r="D11190">
        <v>2.000</v>
      </c>
      <c s="7" r="E11190">
        <v>8</v>
      </c>
      <c s="8" t="inlineStr" r="F11190">
        <is>
          <t xml:space="preserve">76B42</t>
        </is>
      </c>
      <c s="8" t="inlineStr" r="G11190">
        <is>
          <t xml:space="preserve">127</t>
        </is>
      </c>
      <c s="9" r="H11190">
        <v>490.0000</v>
      </c>
      <c s="8" t="inlineStr" r="I11190">
        <is>
          <t xml:space="preserve">Y</t>
        </is>
      </c>
      <c s="8" t="inlineStr" r="J11190">
        <is>
          <t xml:space="preserve"> Marion, Washington</t>
        </is>
      </c>
    </row>
    <row r="11191" ht="20.25" customHeight="0">
      <c s="5" t="inlineStr" r="A11191">
        <is>
          <t xml:space="preserve">66600205</t>
        </is>
      </c>
      <c s="5" t="inlineStr" r="B11191">
        <is>
          <t xml:space="preserve">REERECTING RIGHT OF WAY MARKERS</t>
        </is>
      </c>
      <c s="5" t="inlineStr" r="C11191">
        <is>
          <t xml:space="preserve">EACH   </t>
        </is>
      </c>
      <c s="6" r="D11191">
        <v>2.000</v>
      </c>
      <c s="7" r="E11191">
        <v>8</v>
      </c>
      <c s="8" t="inlineStr" r="F11191">
        <is>
          <t xml:space="preserve">76B42</t>
        </is>
      </c>
      <c s="8" t="inlineStr" r="G11191">
        <is>
          <t xml:space="preserve">127</t>
        </is>
      </c>
      <c s="9" r="H11191">
        <v>300.0000</v>
      </c>
      <c s="8" t="inlineStr" r="I11191">
        <is>
          <t xml:space="preserve"/>
        </is>
      </c>
      <c s="8" t="inlineStr" r="J11191">
        <is>
          <t xml:space="preserve"> Marion, Washington</t>
        </is>
      </c>
    </row>
    <row r="11192" ht="20.25" customHeight="0">
      <c s="5" t="inlineStr" r="A11192">
        <is>
          <t xml:space="preserve">66600205</t>
        </is>
      </c>
      <c s="5" t="inlineStr" r="B11192">
        <is>
          <t xml:space="preserve">REERECTING RIGHT OF WAY MARKERS</t>
        </is>
      </c>
      <c s="5" t="inlineStr" r="C11192">
        <is>
          <t xml:space="preserve">EACH   </t>
        </is>
      </c>
      <c s="6" r="D11192">
        <v>2.000</v>
      </c>
      <c s="7" r="E11192">
        <v>8</v>
      </c>
      <c s="8" t="inlineStr" r="F11192">
        <is>
          <t xml:space="preserve">76B42</t>
        </is>
      </c>
      <c s="8" t="inlineStr" r="G11192">
        <is>
          <t xml:space="preserve">127</t>
        </is>
      </c>
      <c s="9" r="H11192">
        <v>688.3000</v>
      </c>
      <c s="8" t="inlineStr" r="I11192">
        <is>
          <t xml:space="preserve"/>
        </is>
      </c>
      <c s="8" t="inlineStr" r="J11192">
        <is>
          <t xml:space="preserve"> Marion, Washington</t>
        </is>
      </c>
    </row>
    <row r="11193" ht="20.25" customHeight="0">
      <c s="5" t="inlineStr" r="A11193">
        <is>
          <t xml:space="preserve">66700205</t>
        </is>
      </c>
      <c s="5" t="inlineStr" r="B11193">
        <is>
          <t xml:space="preserve">PERMANENT SURVEY MARKERS, TYPE I</t>
        </is>
      </c>
      <c s="5" t="inlineStr" r="C11193">
        <is>
          <t xml:space="preserve">EACH   </t>
        </is>
      </c>
      <c s="6" r="D11193">
        <v>1.000</v>
      </c>
      <c s="7" r="E11193">
        <v>4</v>
      </c>
      <c s="8" t="inlineStr" r="F11193">
        <is>
          <t xml:space="preserve">68E33</t>
        </is>
      </c>
      <c s="8" t="inlineStr" r="G11193">
        <is>
          <t xml:space="preserve">024</t>
        </is>
      </c>
      <c s="9" r="H11193">
        <v>1500.0000</v>
      </c>
      <c s="8" t="inlineStr" r="I11193">
        <is>
          <t xml:space="preserve">Y</t>
        </is>
      </c>
      <c s="8" t="inlineStr" r="J11193">
        <is>
          <t xml:space="preserve"> Marshall</t>
        </is>
      </c>
    </row>
    <row r="11194" ht="20.25" customHeight="0">
      <c s="5" t="inlineStr" r="A11194">
        <is>
          <t xml:space="preserve">66700205</t>
        </is>
      </c>
      <c s="5" t="inlineStr" r="B11194">
        <is>
          <t xml:space="preserve">PERMANENT SURVEY MARKERS, TYPE I</t>
        </is>
      </c>
      <c s="5" t="inlineStr" r="C11194">
        <is>
          <t xml:space="preserve">EACH   </t>
        </is>
      </c>
      <c s="6" r="D11194">
        <v>1.000</v>
      </c>
      <c s="7" r="E11194">
        <v>4</v>
      </c>
      <c s="8" t="inlineStr" r="F11194">
        <is>
          <t xml:space="preserve">68E33</t>
        </is>
      </c>
      <c s="8" t="inlineStr" r="G11194">
        <is>
          <t xml:space="preserve">024</t>
        </is>
      </c>
      <c s="9" r="H11194">
        <v>360.0000</v>
      </c>
      <c s="8" t="inlineStr" r="I11194">
        <is>
          <t xml:space="preserve"/>
        </is>
      </c>
      <c s="8" t="inlineStr" r="J11194">
        <is>
          <t xml:space="preserve"> Marshall</t>
        </is>
      </c>
    </row>
    <row r="11195" ht="20.25" customHeight="0">
      <c s="5" t="inlineStr" r="A11195">
        <is>
          <t xml:space="preserve">66700205</t>
        </is>
      </c>
      <c s="5" t="inlineStr" r="B11195">
        <is>
          <t xml:space="preserve">PERMANENT SURVEY MARKERS, TYPE I</t>
        </is>
      </c>
      <c s="5" t="inlineStr" r="C11195">
        <is>
          <t xml:space="preserve">EACH   </t>
        </is>
      </c>
      <c s="6" r="D11195">
        <v>1.000</v>
      </c>
      <c s="7" r="E11195">
        <v>4</v>
      </c>
      <c s="8" t="inlineStr" r="F11195">
        <is>
          <t xml:space="preserve">68E33</t>
        </is>
      </c>
      <c s="8" t="inlineStr" r="G11195">
        <is>
          <t xml:space="preserve">024</t>
        </is>
      </c>
      <c s="9" r="H11195">
        <v>1500.0000</v>
      </c>
      <c s="8" t="inlineStr" r="I11195">
        <is>
          <t xml:space="preserve"/>
        </is>
      </c>
      <c s="8" t="inlineStr" r="J11195">
        <is>
          <t xml:space="preserve"> Marshall</t>
        </is>
      </c>
    </row>
    <row r="11196" ht="20.25" customHeight="0">
      <c s="5" t="inlineStr" r="A11196">
        <is>
          <t xml:space="preserve">66700205</t>
        </is>
      </c>
      <c s="5" t="inlineStr" r="B11196">
        <is>
          <t xml:space="preserve">PERMANENT SURVEY MARKERS, TYPE I</t>
        </is>
      </c>
      <c s="5" t="inlineStr" r="C11196">
        <is>
          <t xml:space="preserve">EACH   </t>
        </is>
      </c>
      <c s="6" r="D11196">
        <v>1.000</v>
      </c>
      <c s="7" r="E11196">
        <v>4</v>
      </c>
      <c s="8" t="inlineStr" r="F11196">
        <is>
          <t xml:space="preserve">68E33</t>
        </is>
      </c>
      <c s="8" t="inlineStr" r="G11196">
        <is>
          <t xml:space="preserve">024</t>
        </is>
      </c>
      <c s="9" r="H11196">
        <v>2202.3200</v>
      </c>
      <c s="8" t="inlineStr" r="I11196">
        <is>
          <t xml:space="preserve"/>
        </is>
      </c>
      <c s="8" t="inlineStr" r="J11196">
        <is>
          <t xml:space="preserve"> Marshall</t>
        </is>
      </c>
    </row>
    <row r="11197" ht="20.25" customHeight="0">
      <c s="5" t="inlineStr" r="A11197">
        <is>
          <t xml:space="preserve">66700205</t>
        </is>
      </c>
      <c s="5" t="inlineStr" r="B11197">
        <is>
          <t xml:space="preserve">PERMANENT SURVEY MARKERS, TYPE I</t>
        </is>
      </c>
      <c s="5" t="inlineStr" r="C11197">
        <is>
          <t xml:space="preserve">EACH   </t>
        </is>
      </c>
      <c s="6" r="D11197">
        <v>1.000</v>
      </c>
      <c s="7" r="E11197">
        <v>7</v>
      </c>
      <c s="8" t="inlineStr" r="F11197">
        <is>
          <t xml:space="preserve">74368</t>
        </is>
      </c>
      <c s="8" t="inlineStr" r="G11197">
        <is>
          <t xml:space="preserve">121</t>
        </is>
      </c>
      <c s="9" r="H11197">
        <v>243.3900</v>
      </c>
      <c s="8" t="inlineStr" r="I11197">
        <is>
          <t xml:space="preserve">Y</t>
        </is>
      </c>
      <c s="8" t="inlineStr" r="J11197">
        <is>
          <t xml:space="preserve"> Macon</t>
        </is>
      </c>
    </row>
    <row r="11198" ht="20.25" customHeight="0">
      <c s="5" t="inlineStr" r="A11198">
        <is>
          <t xml:space="preserve">66700205</t>
        </is>
      </c>
      <c s="5" t="inlineStr" r="B11198">
        <is>
          <t xml:space="preserve">PERMANENT SURVEY MARKERS, TYPE I</t>
        </is>
      </c>
      <c s="5" t="inlineStr" r="C11198">
        <is>
          <t xml:space="preserve">EACH   </t>
        </is>
      </c>
      <c s="6" r="D11198">
        <v>1.000</v>
      </c>
      <c s="7" r="E11198">
        <v>7</v>
      </c>
      <c s="8" t="inlineStr" r="F11198">
        <is>
          <t xml:space="preserve">74368</t>
        </is>
      </c>
      <c s="8" t="inlineStr" r="G11198">
        <is>
          <t xml:space="preserve">121</t>
        </is>
      </c>
      <c s="9" r="H11198">
        <v>784.4300</v>
      </c>
      <c s="8" t="inlineStr" r="I11198">
        <is>
          <t xml:space="preserve"/>
        </is>
      </c>
      <c s="8" t="inlineStr" r="J11198">
        <is>
          <t xml:space="preserve"> Macon</t>
        </is>
      </c>
    </row>
    <row r="11199" ht="20.25" customHeight="0">
      <c s="5" t="inlineStr" r="A11199">
        <is>
          <t xml:space="preserve">66700205</t>
        </is>
      </c>
      <c s="5" t="inlineStr" r="B11199">
        <is>
          <t xml:space="preserve">PERMANENT SURVEY MARKERS, TYPE I</t>
        </is>
      </c>
      <c s="5" t="inlineStr" r="C11199">
        <is>
          <t xml:space="preserve">EACH   </t>
        </is>
      </c>
      <c s="6" r="D11199">
        <v>2.000</v>
      </c>
      <c s="7" r="E11199">
        <v>8</v>
      </c>
      <c s="8" t="inlineStr" r="F11199">
        <is>
          <t xml:space="preserve">76B42</t>
        </is>
      </c>
      <c s="8" t="inlineStr" r="G11199">
        <is>
          <t xml:space="preserve">127</t>
        </is>
      </c>
      <c s="9" r="H11199">
        <v>2275.0000</v>
      </c>
      <c s="8" t="inlineStr" r="I11199">
        <is>
          <t xml:space="preserve">Y</t>
        </is>
      </c>
      <c s="8" t="inlineStr" r="J11199">
        <is>
          <t xml:space="preserve"> Marion, Washington</t>
        </is>
      </c>
    </row>
    <row r="11200" ht="20.25" customHeight="0">
      <c s="5" t="inlineStr" r="A11200">
        <is>
          <t xml:space="preserve">66700205</t>
        </is>
      </c>
      <c s="5" t="inlineStr" r="B11200">
        <is>
          <t xml:space="preserve">PERMANENT SURVEY MARKERS, TYPE I</t>
        </is>
      </c>
      <c s="5" t="inlineStr" r="C11200">
        <is>
          <t xml:space="preserve">EACH   </t>
        </is>
      </c>
      <c s="6" r="D11200">
        <v>2.000</v>
      </c>
      <c s="7" r="E11200">
        <v>8</v>
      </c>
      <c s="8" t="inlineStr" r="F11200">
        <is>
          <t xml:space="preserve">76B42</t>
        </is>
      </c>
      <c s="8" t="inlineStr" r="G11200">
        <is>
          <t xml:space="preserve">127</t>
        </is>
      </c>
      <c s="9" r="H11200">
        <v>250.0000</v>
      </c>
      <c s="8" t="inlineStr" r="I11200">
        <is>
          <t xml:space="preserve"/>
        </is>
      </c>
      <c s="8" t="inlineStr" r="J11200">
        <is>
          <t xml:space="preserve"> Marion, Washington</t>
        </is>
      </c>
    </row>
    <row r="11201" ht="20.25" customHeight="0">
      <c s="5" t="inlineStr" r="A11201">
        <is>
          <t xml:space="preserve">66700205</t>
        </is>
      </c>
      <c s="5" t="inlineStr" r="B11201">
        <is>
          <t xml:space="preserve">PERMANENT SURVEY MARKERS, TYPE I</t>
        </is>
      </c>
      <c s="5" t="inlineStr" r="C11201">
        <is>
          <t xml:space="preserve">EACH   </t>
        </is>
      </c>
      <c s="6" r="D11201">
        <v>2.000</v>
      </c>
      <c s="7" r="E11201">
        <v>8</v>
      </c>
      <c s="8" t="inlineStr" r="F11201">
        <is>
          <t xml:space="preserve">76B42</t>
        </is>
      </c>
      <c s="8" t="inlineStr" r="G11201">
        <is>
          <t xml:space="preserve">127</t>
        </is>
      </c>
      <c s="9" r="H11201">
        <v>870.9000</v>
      </c>
      <c s="8" t="inlineStr" r="I11201">
        <is>
          <t xml:space="preserve"/>
        </is>
      </c>
      <c s="8" t="inlineStr" r="J11201">
        <is>
          <t xml:space="preserve"> Marion, Washington</t>
        </is>
      </c>
    </row>
    <row r="11202" ht="20.25" customHeight="0">
      <c s="5" t="inlineStr" r="A11202">
        <is>
          <t xml:space="preserve">66700305</t>
        </is>
      </c>
      <c s="5" t="inlineStr" r="B11202">
        <is>
          <t xml:space="preserve">PERMANENT SURVEY MARKERS, TYPE II</t>
        </is>
      </c>
      <c s="5" t="inlineStr" r="C11202">
        <is>
          <t xml:space="preserve">EACH   </t>
        </is>
      </c>
      <c s="6" r="D11202">
        <v>2.000</v>
      </c>
      <c s="7" r="E11202">
        <v>2</v>
      </c>
      <c s="8" t="inlineStr" r="F11202">
        <is>
          <t xml:space="preserve">64J38</t>
        </is>
      </c>
      <c s="8" t="inlineStr" r="G11202">
        <is>
          <t xml:space="preserve">014</t>
        </is>
      </c>
      <c s="9" r="H11202">
        <v>3500.0000</v>
      </c>
      <c s="8" t="inlineStr" r="I11202">
        <is>
          <t xml:space="preserve">Y</t>
        </is>
      </c>
      <c s="8" t="inlineStr" r="J11202">
        <is>
          <t xml:space="preserve"> Whiteside</t>
        </is>
      </c>
    </row>
    <row r="11203" ht="20.25" customHeight="0">
      <c s="5" t="inlineStr" r="A11203">
        <is>
          <t xml:space="preserve">66700305</t>
        </is>
      </c>
      <c s="5" t="inlineStr" r="B11203">
        <is>
          <t xml:space="preserve">PERMANENT SURVEY MARKERS, TYPE II</t>
        </is>
      </c>
      <c s="5" t="inlineStr" r="C11203">
        <is>
          <t xml:space="preserve">EACH   </t>
        </is>
      </c>
      <c s="6" r="D11203">
        <v>2.000</v>
      </c>
      <c s="7" r="E11203">
        <v>2</v>
      </c>
      <c s="8" t="inlineStr" r="F11203">
        <is>
          <t xml:space="preserve">64J38</t>
        </is>
      </c>
      <c s="8" t="inlineStr" r="G11203">
        <is>
          <t xml:space="preserve">014</t>
        </is>
      </c>
      <c s="9" r="H11203">
        <v>3650.0000</v>
      </c>
      <c s="8" t="inlineStr" r="I11203">
        <is>
          <t xml:space="preserve"/>
        </is>
      </c>
      <c s="8" t="inlineStr" r="J11203">
        <is>
          <t xml:space="preserve"> Whiteside</t>
        </is>
      </c>
    </row>
    <row r="11204" ht="20.25" customHeight="0">
      <c s="5" t="inlineStr" r="A11204">
        <is>
          <t xml:space="preserve">66700305</t>
        </is>
      </c>
      <c s="5" t="inlineStr" r="B11204">
        <is>
          <t xml:space="preserve">PERMANENT SURVEY MARKERS, TYPE II</t>
        </is>
      </c>
      <c s="5" t="inlineStr" r="C11204">
        <is>
          <t xml:space="preserve">EACH   </t>
        </is>
      </c>
      <c s="6" r="D11204">
        <v>2.000</v>
      </c>
      <c s="7" r="E11204">
        <v>2</v>
      </c>
      <c s="8" t="inlineStr" r="F11204">
        <is>
          <t xml:space="preserve">64R72</t>
        </is>
      </c>
      <c s="8" t="inlineStr" r="G11204">
        <is>
          <t xml:space="preserve">097</t>
        </is>
      </c>
      <c s="9" r="H11204">
        <v>2000.0000</v>
      </c>
      <c s="8" t="inlineStr" r="I11204">
        <is>
          <t xml:space="preserve">Y</t>
        </is>
      </c>
      <c s="8" t="inlineStr" r="J11204">
        <is>
          <t xml:space="preserve"> Winnebago</t>
        </is>
      </c>
    </row>
    <row r="11205" ht="20.25" customHeight="0">
      <c s="5" t="inlineStr" r="A11205">
        <is>
          <t xml:space="preserve">66700305</t>
        </is>
      </c>
      <c s="5" t="inlineStr" r="B11205">
        <is>
          <t xml:space="preserve">PERMANENT SURVEY MARKERS, TYPE II</t>
        </is>
      </c>
      <c s="5" t="inlineStr" r="C11205">
        <is>
          <t xml:space="preserve">EACH   </t>
        </is>
      </c>
      <c s="6" r="D11205">
        <v>2.000</v>
      </c>
      <c s="7" r="E11205">
        <v>2</v>
      </c>
      <c s="8" t="inlineStr" r="F11205">
        <is>
          <t xml:space="preserve">64R72</t>
        </is>
      </c>
      <c s="8" t="inlineStr" r="G11205">
        <is>
          <t xml:space="preserve">097</t>
        </is>
      </c>
      <c s="9" r="H11205">
        <v>3574.3400</v>
      </c>
      <c s="8" t="inlineStr" r="I11205">
        <is>
          <t xml:space="preserve"/>
        </is>
      </c>
      <c s="8" t="inlineStr" r="J11205">
        <is>
          <t xml:space="preserve"> Winnebago</t>
        </is>
      </c>
    </row>
    <row r="11206" ht="20.25" customHeight="0">
      <c s="5" t="inlineStr" r="A11206">
        <is>
          <t xml:space="preserve">66900200</t>
        </is>
      </c>
      <c s="5" t="inlineStr" r="B11206">
        <is>
          <t xml:space="preserve">NON-SPECIAL WASTE DISPOSAL</t>
        </is>
      </c>
      <c s="5" t="inlineStr" r="C11206">
        <is>
          <t xml:space="preserve">CU YD  </t>
        </is>
      </c>
      <c s="6" r="D11206">
        <v>300.000</v>
      </c>
      <c s="7" r="E11206">
        <v>1</v>
      </c>
      <c s="8" t="inlineStr" r="F11206">
        <is>
          <t xml:space="preserve">61L39</t>
        </is>
      </c>
      <c s="8" t="inlineStr" r="G11206">
        <is>
          <t xml:space="preserve">068</t>
        </is>
      </c>
      <c s="9" r="H11206">
        <v>100.0000</v>
      </c>
      <c s="8" t="inlineStr" r="I11206">
        <is>
          <t xml:space="preserve">Y</t>
        </is>
      </c>
      <c s="8" t="inlineStr" r="J11206">
        <is>
          <t xml:space="preserve"> Kane</t>
        </is>
      </c>
    </row>
    <row r="11207" ht="20.25" customHeight="0">
      <c s="5" t="inlineStr" r="A11207">
        <is>
          <t xml:space="preserve">66900200</t>
        </is>
      </c>
      <c s="5" t="inlineStr" r="B11207">
        <is>
          <t xml:space="preserve">NON-SPECIAL WASTE DISPOSAL</t>
        </is>
      </c>
      <c s="5" t="inlineStr" r="C11207">
        <is>
          <t xml:space="preserve">CU YD  </t>
        </is>
      </c>
      <c s="6" r="D11207">
        <v>300.000</v>
      </c>
      <c s="7" r="E11207">
        <v>1</v>
      </c>
      <c s="8" t="inlineStr" r="F11207">
        <is>
          <t xml:space="preserve">61L39</t>
        </is>
      </c>
      <c s="8" t="inlineStr" r="G11207">
        <is>
          <t xml:space="preserve">068</t>
        </is>
      </c>
      <c s="9" r="H11207">
        <v>90.0000</v>
      </c>
      <c s="8" t="inlineStr" r="I11207">
        <is>
          <t xml:space="preserve"/>
        </is>
      </c>
      <c s="8" t="inlineStr" r="J11207">
        <is>
          <t xml:space="preserve"> Kane</t>
        </is>
      </c>
    </row>
    <row r="11208" ht="20.25" customHeight="0">
      <c s="5" t="inlineStr" r="A11208">
        <is>
          <t xml:space="preserve">66900200</t>
        </is>
      </c>
      <c s="5" t="inlineStr" r="B11208">
        <is>
          <t xml:space="preserve">NON-SPECIAL WASTE DISPOSAL</t>
        </is>
      </c>
      <c s="5" t="inlineStr" r="C11208">
        <is>
          <t xml:space="preserve">CU YD  </t>
        </is>
      </c>
      <c s="6" r="D11208">
        <v>300.000</v>
      </c>
      <c s="7" r="E11208">
        <v>1</v>
      </c>
      <c s="8" t="inlineStr" r="F11208">
        <is>
          <t xml:space="preserve">61L39</t>
        </is>
      </c>
      <c s="8" t="inlineStr" r="G11208">
        <is>
          <t xml:space="preserve">068</t>
        </is>
      </c>
      <c s="9" r="H11208">
        <v>125.0000</v>
      </c>
      <c s="8" t="inlineStr" r="I11208">
        <is>
          <t xml:space="preserve"/>
        </is>
      </c>
      <c s="8" t="inlineStr" r="J11208">
        <is>
          <t xml:space="preserve"> Kane</t>
        </is>
      </c>
    </row>
    <row r="11209" ht="20.25" customHeight="0">
      <c s="5" t="inlineStr" r="A11209">
        <is>
          <t xml:space="preserve">66900200</t>
        </is>
      </c>
      <c s="5" t="inlineStr" r="B11209">
        <is>
          <t xml:space="preserve">NON-SPECIAL WASTE DISPOSAL</t>
        </is>
      </c>
      <c s="5" t="inlineStr" r="C11209">
        <is>
          <t xml:space="preserve">CU YD  </t>
        </is>
      </c>
      <c s="6" r="D11209">
        <v>12.000</v>
      </c>
      <c s="7" r="E11209">
        <v>1</v>
      </c>
      <c s="8" t="inlineStr" r="F11209">
        <is>
          <t xml:space="preserve">61L87</t>
        </is>
      </c>
      <c s="8" t="inlineStr" r="G11209">
        <is>
          <t xml:space="preserve">070</t>
        </is>
      </c>
      <c s="9" r="H11209">
        <v>175.0000</v>
      </c>
      <c s="8" t="inlineStr" r="I11209">
        <is>
          <t xml:space="preserve">Y</t>
        </is>
      </c>
      <c s="8" t="inlineStr" r="J11209">
        <is>
          <t xml:space="preserve"> Cook</t>
        </is>
      </c>
    </row>
    <row r="11210" ht="20.25" customHeight="0">
      <c s="5" t="inlineStr" r="A11210">
        <is>
          <t xml:space="preserve">66900200</t>
        </is>
      </c>
      <c s="5" t="inlineStr" r="B11210">
        <is>
          <t xml:space="preserve">NON-SPECIAL WASTE DISPOSAL</t>
        </is>
      </c>
      <c s="5" t="inlineStr" r="C11210">
        <is>
          <t xml:space="preserve">CU YD  </t>
        </is>
      </c>
      <c s="6" r="D11210">
        <v>12.000</v>
      </c>
      <c s="7" r="E11210">
        <v>1</v>
      </c>
      <c s="8" t="inlineStr" r="F11210">
        <is>
          <t xml:space="preserve">61L87</t>
        </is>
      </c>
      <c s="8" t="inlineStr" r="G11210">
        <is>
          <t xml:space="preserve">070</t>
        </is>
      </c>
      <c s="9" r="H11210">
        <v>80.0000</v>
      </c>
      <c s="8" t="inlineStr" r="I11210">
        <is>
          <t xml:space="preserve"/>
        </is>
      </c>
      <c s="8" t="inlineStr" r="J11210">
        <is>
          <t xml:space="preserve"> Cook</t>
        </is>
      </c>
    </row>
    <row r="11211" ht="20.25" customHeight="0">
      <c s="5" t="inlineStr" r="A11211">
        <is>
          <t xml:space="preserve">66900200</t>
        </is>
      </c>
      <c s="5" t="inlineStr" r="B11211">
        <is>
          <t xml:space="preserve">NON-SPECIAL WASTE DISPOSAL</t>
        </is>
      </c>
      <c s="5" t="inlineStr" r="C11211">
        <is>
          <t xml:space="preserve">CU YD  </t>
        </is>
      </c>
      <c s="6" r="D11211">
        <v>12.000</v>
      </c>
      <c s="7" r="E11211">
        <v>1</v>
      </c>
      <c s="8" t="inlineStr" r="F11211">
        <is>
          <t xml:space="preserve">61L87</t>
        </is>
      </c>
      <c s="8" t="inlineStr" r="G11211">
        <is>
          <t xml:space="preserve">070</t>
        </is>
      </c>
      <c s="9" r="H11211">
        <v>104.1900</v>
      </c>
      <c s="8" t="inlineStr" r="I11211">
        <is>
          <t xml:space="preserve"/>
        </is>
      </c>
      <c s="8" t="inlineStr" r="J11211">
        <is>
          <t xml:space="preserve"> Cook</t>
        </is>
      </c>
    </row>
    <row r="11212" ht="20.25" customHeight="0">
      <c s="5" t="inlineStr" r="A11212">
        <is>
          <t xml:space="preserve">66900200</t>
        </is>
      </c>
      <c s="5" t="inlineStr" r="B11212">
        <is>
          <t xml:space="preserve">NON-SPECIAL WASTE DISPOSAL</t>
        </is>
      </c>
      <c s="5" t="inlineStr" r="C11212">
        <is>
          <t xml:space="preserve">CU YD  </t>
        </is>
      </c>
      <c s="6" r="D11212">
        <v>12.000</v>
      </c>
      <c s="7" r="E11212">
        <v>1</v>
      </c>
      <c s="8" t="inlineStr" r="F11212">
        <is>
          <t xml:space="preserve">61L87</t>
        </is>
      </c>
      <c s="8" t="inlineStr" r="G11212">
        <is>
          <t xml:space="preserve">070</t>
        </is>
      </c>
      <c s="9" r="H11212">
        <v>125.0000</v>
      </c>
      <c s="8" t="inlineStr" r="I11212">
        <is>
          <t xml:space="preserve"/>
        </is>
      </c>
      <c s="8" t="inlineStr" r="J11212">
        <is>
          <t xml:space="preserve"> Cook</t>
        </is>
      </c>
    </row>
    <row r="11213" ht="20.25" customHeight="0">
      <c s="5" t="inlineStr" r="A11213">
        <is>
          <t xml:space="preserve">66900200</t>
        </is>
      </c>
      <c s="5" t="inlineStr" r="B11213">
        <is>
          <t xml:space="preserve">NON-SPECIAL WASTE DISPOSAL</t>
        </is>
      </c>
      <c s="5" t="inlineStr" r="C11213">
        <is>
          <t xml:space="preserve">CU YD  </t>
        </is>
      </c>
      <c s="6" r="D11213">
        <v>12.000</v>
      </c>
      <c s="7" r="E11213">
        <v>1</v>
      </c>
      <c s="8" t="inlineStr" r="F11213">
        <is>
          <t xml:space="preserve">61L87</t>
        </is>
      </c>
      <c s="8" t="inlineStr" r="G11213">
        <is>
          <t xml:space="preserve">070</t>
        </is>
      </c>
      <c s="9" r="H11213">
        <v>200.0000</v>
      </c>
      <c s="8" t="inlineStr" r="I11213">
        <is>
          <t xml:space="preserve"/>
        </is>
      </c>
      <c s="8" t="inlineStr" r="J11213">
        <is>
          <t xml:space="preserve"> Cook</t>
        </is>
      </c>
    </row>
    <row r="11214" ht="20.25" customHeight="0">
      <c s="5" t="inlineStr" r="A11214">
        <is>
          <t xml:space="preserve">66900200</t>
        </is>
      </c>
      <c s="5" t="inlineStr" r="B11214">
        <is>
          <t xml:space="preserve">NON-SPECIAL WASTE DISPOSAL</t>
        </is>
      </c>
      <c s="5" t="inlineStr" r="C11214">
        <is>
          <t xml:space="preserve">CU YD  </t>
        </is>
      </c>
      <c s="6" r="D11214">
        <v>35.000</v>
      </c>
      <c s="7" r="E11214">
        <v>1</v>
      </c>
      <c s="8" t="inlineStr" r="F11214">
        <is>
          <t xml:space="preserve">61M16</t>
        </is>
      </c>
      <c s="8" t="inlineStr" r="G11214">
        <is>
          <t xml:space="preserve">073</t>
        </is>
      </c>
      <c s="9" r="H11214">
        <v>100.0000</v>
      </c>
      <c s="8" t="inlineStr" r="I11214">
        <is>
          <t xml:space="preserve">Y</t>
        </is>
      </c>
      <c s="8" t="inlineStr" r="J11214">
        <is>
          <t xml:space="preserve"> Cook</t>
        </is>
      </c>
    </row>
    <row r="11215" ht="20.25" customHeight="0">
      <c s="5" t="inlineStr" r="A11215">
        <is>
          <t xml:space="preserve">66900200</t>
        </is>
      </c>
      <c s="5" t="inlineStr" r="B11215">
        <is>
          <t xml:space="preserve">NON-SPECIAL WASTE DISPOSAL</t>
        </is>
      </c>
      <c s="5" t="inlineStr" r="C11215">
        <is>
          <t xml:space="preserve">CU YD  </t>
        </is>
      </c>
      <c s="6" r="D11215">
        <v>35.000</v>
      </c>
      <c s="7" r="E11215">
        <v>1</v>
      </c>
      <c s="8" t="inlineStr" r="F11215">
        <is>
          <t xml:space="preserve">61M16</t>
        </is>
      </c>
      <c s="8" t="inlineStr" r="G11215">
        <is>
          <t xml:space="preserve">073</t>
        </is>
      </c>
      <c s="9" r="H11215">
        <v>105.0000</v>
      </c>
      <c s="8" t="inlineStr" r="I11215">
        <is>
          <t xml:space="preserve"/>
        </is>
      </c>
      <c s="8" t="inlineStr" r="J11215">
        <is>
          <t xml:space="preserve"> Cook</t>
        </is>
      </c>
    </row>
    <row r="11216" ht="20.25" customHeight="0">
      <c s="5" t="inlineStr" r="A11216">
        <is>
          <t xml:space="preserve">66900200</t>
        </is>
      </c>
      <c s="5" t="inlineStr" r="B11216">
        <is>
          <t xml:space="preserve">NON-SPECIAL WASTE DISPOSAL</t>
        </is>
      </c>
      <c s="5" t="inlineStr" r="C11216">
        <is>
          <t xml:space="preserve">CU YD  </t>
        </is>
      </c>
      <c s="6" r="D11216">
        <v>35.000</v>
      </c>
      <c s="7" r="E11216">
        <v>1</v>
      </c>
      <c s="8" t="inlineStr" r="F11216">
        <is>
          <t xml:space="preserve">61M16</t>
        </is>
      </c>
      <c s="8" t="inlineStr" r="G11216">
        <is>
          <t xml:space="preserve">073</t>
        </is>
      </c>
      <c s="9" r="H11216">
        <v>105.0000</v>
      </c>
      <c s="8" t="inlineStr" r="I11216">
        <is>
          <t xml:space="preserve"/>
        </is>
      </c>
      <c s="8" t="inlineStr" r="J11216">
        <is>
          <t xml:space="preserve"> Cook</t>
        </is>
      </c>
    </row>
    <row r="11217" ht="20.25" customHeight="0">
      <c s="5" t="inlineStr" r="A11217">
        <is>
          <t xml:space="preserve">66900200</t>
        </is>
      </c>
      <c s="5" t="inlineStr" r="B11217">
        <is>
          <t xml:space="preserve">NON-SPECIAL WASTE DISPOSAL</t>
        </is>
      </c>
      <c s="5" t="inlineStr" r="C11217">
        <is>
          <t xml:space="preserve">CU YD  </t>
        </is>
      </c>
      <c s="6" r="D11217">
        <v>35.000</v>
      </c>
      <c s="7" r="E11217">
        <v>1</v>
      </c>
      <c s="8" t="inlineStr" r="F11217">
        <is>
          <t xml:space="preserve">61M16</t>
        </is>
      </c>
      <c s="8" t="inlineStr" r="G11217">
        <is>
          <t xml:space="preserve">073</t>
        </is>
      </c>
      <c s="9" r="H11217">
        <v>117.2000</v>
      </c>
      <c s="8" t="inlineStr" r="I11217">
        <is>
          <t xml:space="preserve"/>
        </is>
      </c>
      <c s="8" t="inlineStr" r="J11217">
        <is>
          <t xml:space="preserve"> Cook</t>
        </is>
      </c>
    </row>
    <row r="11218" ht="20.25" customHeight="0">
      <c s="5" t="inlineStr" r="A11218">
        <is>
          <t xml:space="preserve">66900200</t>
        </is>
      </c>
      <c s="5" t="inlineStr" r="B11218">
        <is>
          <t xml:space="preserve">NON-SPECIAL WASTE DISPOSAL</t>
        </is>
      </c>
      <c s="5" t="inlineStr" r="C11218">
        <is>
          <t xml:space="preserve">CU YD  </t>
        </is>
      </c>
      <c s="6" r="D11218">
        <v>35.000</v>
      </c>
      <c s="7" r="E11218">
        <v>1</v>
      </c>
      <c s="8" t="inlineStr" r="F11218">
        <is>
          <t xml:space="preserve">61M16</t>
        </is>
      </c>
      <c s="8" t="inlineStr" r="G11218">
        <is>
          <t xml:space="preserve">073</t>
        </is>
      </c>
      <c s="9" r="H11218">
        <v>139.7500</v>
      </c>
      <c s="8" t="inlineStr" r="I11218">
        <is>
          <t xml:space="preserve"/>
        </is>
      </c>
      <c s="8" t="inlineStr" r="J11218">
        <is>
          <t xml:space="preserve"> Cook</t>
        </is>
      </c>
    </row>
    <row r="11219" ht="20.25" customHeight="0">
      <c s="5" t="inlineStr" r="A11219">
        <is>
          <t xml:space="preserve">66900200</t>
        </is>
      </c>
      <c s="5" t="inlineStr" r="B11219">
        <is>
          <t xml:space="preserve">NON-SPECIAL WASTE DISPOSAL</t>
        </is>
      </c>
      <c s="5" t="inlineStr" r="C11219">
        <is>
          <t xml:space="preserve">CU YD  </t>
        </is>
      </c>
      <c s="6" r="D11219">
        <v>35.000</v>
      </c>
      <c s="7" r="E11219">
        <v>1</v>
      </c>
      <c s="8" t="inlineStr" r="F11219">
        <is>
          <t xml:space="preserve">61M16</t>
        </is>
      </c>
      <c s="8" t="inlineStr" r="G11219">
        <is>
          <t xml:space="preserve">073</t>
        </is>
      </c>
      <c s="9" r="H11219">
        <v>171.0000</v>
      </c>
      <c s="8" t="inlineStr" r="I11219">
        <is>
          <t xml:space="preserve"/>
        </is>
      </c>
      <c s="8" t="inlineStr" r="J11219">
        <is>
          <t xml:space="preserve"> Cook</t>
        </is>
      </c>
    </row>
    <row r="11220" ht="20.25" customHeight="0">
      <c s="5" t="inlineStr" r="A11220">
        <is>
          <t xml:space="preserve">66900200</t>
        </is>
      </c>
      <c s="5" t="inlineStr" r="B11220">
        <is>
          <t xml:space="preserve">NON-SPECIAL WASTE DISPOSAL</t>
        </is>
      </c>
      <c s="5" t="inlineStr" r="C11220">
        <is>
          <t xml:space="preserve">CU YD  </t>
        </is>
      </c>
      <c s="6" r="D11220">
        <v>228.000</v>
      </c>
      <c s="7" r="E11220">
        <v>1</v>
      </c>
      <c s="8" t="inlineStr" r="F11220">
        <is>
          <t xml:space="preserve">61M23</t>
        </is>
      </c>
      <c s="8" t="inlineStr" r="G11220">
        <is>
          <t xml:space="preserve">078</t>
        </is>
      </c>
      <c s="9" r="H11220">
        <v>35.0000</v>
      </c>
      <c s="8" t="inlineStr" r="I11220">
        <is>
          <t xml:space="preserve">Y</t>
        </is>
      </c>
      <c s="8" t="inlineStr" r="J11220">
        <is>
          <t xml:space="preserve"> McHenry</t>
        </is>
      </c>
    </row>
    <row r="11221" ht="20.25" customHeight="0">
      <c s="5" t="inlineStr" r="A11221">
        <is>
          <t xml:space="preserve">66900200</t>
        </is>
      </c>
      <c s="5" t="inlineStr" r="B11221">
        <is>
          <t xml:space="preserve">NON-SPECIAL WASTE DISPOSAL</t>
        </is>
      </c>
      <c s="5" t="inlineStr" r="C11221">
        <is>
          <t xml:space="preserve">CU YD  </t>
        </is>
      </c>
      <c s="6" r="D11221">
        <v>228.000</v>
      </c>
      <c s="7" r="E11221">
        <v>1</v>
      </c>
      <c s="8" t="inlineStr" r="F11221">
        <is>
          <t xml:space="preserve">61M23</t>
        </is>
      </c>
      <c s="8" t="inlineStr" r="G11221">
        <is>
          <t xml:space="preserve">078</t>
        </is>
      </c>
      <c s="9" r="H11221">
        <v>25.0000</v>
      </c>
      <c s="8" t="inlineStr" r="I11221">
        <is>
          <t xml:space="preserve"/>
        </is>
      </c>
      <c s="8" t="inlineStr" r="J11221">
        <is>
          <t xml:space="preserve"> McHenry</t>
        </is>
      </c>
    </row>
    <row r="11222" ht="20.25" customHeight="0">
      <c s="5" t="inlineStr" r="A11222">
        <is>
          <t xml:space="preserve">66900200</t>
        </is>
      </c>
      <c s="5" t="inlineStr" r="B11222">
        <is>
          <t xml:space="preserve">NON-SPECIAL WASTE DISPOSAL</t>
        </is>
      </c>
      <c s="5" t="inlineStr" r="C11222">
        <is>
          <t xml:space="preserve">CU YD  </t>
        </is>
      </c>
      <c s="6" r="D11222">
        <v>228.000</v>
      </c>
      <c s="7" r="E11222">
        <v>1</v>
      </c>
      <c s="8" t="inlineStr" r="F11222">
        <is>
          <t xml:space="preserve">61M23</t>
        </is>
      </c>
      <c s="8" t="inlineStr" r="G11222">
        <is>
          <t xml:space="preserve">078</t>
        </is>
      </c>
      <c s="9" r="H11222">
        <v>50.0000</v>
      </c>
      <c s="8" t="inlineStr" r="I11222">
        <is>
          <t xml:space="preserve"/>
        </is>
      </c>
      <c s="8" t="inlineStr" r="J11222">
        <is>
          <t xml:space="preserve"> McHenry</t>
        </is>
      </c>
    </row>
    <row r="11223" ht="20.25" customHeight="0">
      <c s="5" t="inlineStr" r="A11223">
        <is>
          <t xml:space="preserve">66900200</t>
        </is>
      </c>
      <c s="5" t="inlineStr" r="B11223">
        <is>
          <t xml:space="preserve">NON-SPECIAL WASTE DISPOSAL</t>
        </is>
      </c>
      <c s="5" t="inlineStr" r="C11223">
        <is>
          <t xml:space="preserve">CU YD  </t>
        </is>
      </c>
      <c s="6" r="D11223">
        <v>228.000</v>
      </c>
      <c s="7" r="E11223">
        <v>1</v>
      </c>
      <c s="8" t="inlineStr" r="F11223">
        <is>
          <t xml:space="preserve">61M23</t>
        </is>
      </c>
      <c s="8" t="inlineStr" r="G11223">
        <is>
          <t xml:space="preserve">078</t>
        </is>
      </c>
      <c s="9" r="H11223">
        <v>75.0000</v>
      </c>
      <c s="8" t="inlineStr" r="I11223">
        <is>
          <t xml:space="preserve"/>
        </is>
      </c>
      <c s="8" t="inlineStr" r="J11223">
        <is>
          <t xml:space="preserve"> McHenry</t>
        </is>
      </c>
    </row>
    <row r="11224" ht="20.25" customHeight="0">
      <c s="5" t="inlineStr" r="A11224">
        <is>
          <t xml:space="preserve">66900200</t>
        </is>
      </c>
      <c s="5" t="inlineStr" r="B11224">
        <is>
          <t xml:space="preserve">NON-SPECIAL WASTE DISPOSAL</t>
        </is>
      </c>
      <c s="5" t="inlineStr" r="C11224">
        <is>
          <t xml:space="preserve">CU YD  </t>
        </is>
      </c>
      <c s="6" r="D11224">
        <v>228.000</v>
      </c>
      <c s="7" r="E11224">
        <v>1</v>
      </c>
      <c s="8" t="inlineStr" r="F11224">
        <is>
          <t xml:space="preserve">61M23</t>
        </is>
      </c>
      <c s="8" t="inlineStr" r="G11224">
        <is>
          <t xml:space="preserve">078</t>
        </is>
      </c>
      <c s="9" r="H11224">
        <v>124.0000</v>
      </c>
      <c s="8" t="inlineStr" r="I11224">
        <is>
          <t xml:space="preserve"/>
        </is>
      </c>
      <c s="8" t="inlineStr" r="J11224">
        <is>
          <t xml:space="preserve"> McHenry</t>
        </is>
      </c>
    </row>
    <row r="11225" ht="20.25" customHeight="0">
      <c s="5" t="inlineStr" r="A11225">
        <is>
          <t xml:space="preserve">66900200</t>
        </is>
      </c>
      <c s="5" t="inlineStr" r="B11225">
        <is>
          <t xml:space="preserve">NON-SPECIAL WASTE DISPOSAL</t>
        </is>
      </c>
      <c s="5" t="inlineStr" r="C11225">
        <is>
          <t xml:space="preserve">CU YD  </t>
        </is>
      </c>
      <c s="6" r="D11225">
        <v>4339.000</v>
      </c>
      <c s="7" r="E11225">
        <v>1</v>
      </c>
      <c s="8" t="inlineStr" r="F11225">
        <is>
          <t xml:space="preserve">61M26</t>
        </is>
      </c>
      <c s="8" t="inlineStr" r="G11225">
        <is>
          <t xml:space="preserve">080</t>
        </is>
      </c>
      <c s="9" r="H11225">
        <v>65.0000</v>
      </c>
      <c s="8" t="inlineStr" r="I11225">
        <is>
          <t xml:space="preserve">Y</t>
        </is>
      </c>
      <c s="8" t="inlineStr" r="J11225">
        <is>
          <t xml:space="preserve"> Cook</t>
        </is>
      </c>
    </row>
    <row r="11226" ht="20.25" customHeight="0">
      <c s="5" t="inlineStr" r="A11226">
        <is>
          <t xml:space="preserve">66900200</t>
        </is>
      </c>
      <c s="5" t="inlineStr" r="B11226">
        <is>
          <t xml:space="preserve">NON-SPECIAL WASTE DISPOSAL</t>
        </is>
      </c>
      <c s="5" t="inlineStr" r="C11226">
        <is>
          <t xml:space="preserve">CU YD  </t>
        </is>
      </c>
      <c s="6" r="D11226">
        <v>4339.000</v>
      </c>
      <c s="7" r="E11226">
        <v>1</v>
      </c>
      <c s="8" t="inlineStr" r="F11226">
        <is>
          <t xml:space="preserve">61M26</t>
        </is>
      </c>
      <c s="8" t="inlineStr" r="G11226">
        <is>
          <t xml:space="preserve">080</t>
        </is>
      </c>
      <c s="9" r="H11226">
        <v>35.0000</v>
      </c>
      <c s="8" t="inlineStr" r="I11226">
        <is>
          <t xml:space="preserve"/>
        </is>
      </c>
      <c s="8" t="inlineStr" r="J11226">
        <is>
          <t xml:space="preserve"> Cook</t>
        </is>
      </c>
    </row>
    <row r="11227" ht="20.25" customHeight="0">
      <c s="5" t="inlineStr" r="A11227">
        <is>
          <t xml:space="preserve">66900200</t>
        </is>
      </c>
      <c s="5" t="inlineStr" r="B11227">
        <is>
          <t xml:space="preserve">NON-SPECIAL WASTE DISPOSAL</t>
        </is>
      </c>
      <c s="5" t="inlineStr" r="C11227">
        <is>
          <t xml:space="preserve">CU YD  </t>
        </is>
      </c>
      <c s="6" r="D11227">
        <v>4339.000</v>
      </c>
      <c s="7" r="E11227">
        <v>1</v>
      </c>
      <c s="8" t="inlineStr" r="F11227">
        <is>
          <t xml:space="preserve">61M26</t>
        </is>
      </c>
      <c s="8" t="inlineStr" r="G11227">
        <is>
          <t xml:space="preserve">080</t>
        </is>
      </c>
      <c s="9" r="H11227">
        <v>60.0000</v>
      </c>
      <c s="8" t="inlineStr" r="I11227">
        <is>
          <t xml:space="preserve"/>
        </is>
      </c>
      <c s="8" t="inlineStr" r="J11227">
        <is>
          <t xml:space="preserve"> Cook</t>
        </is>
      </c>
    </row>
    <row r="11228" ht="20.25" customHeight="0">
      <c s="5" t="inlineStr" r="A11228">
        <is>
          <t xml:space="preserve">66900200</t>
        </is>
      </c>
      <c s="5" t="inlineStr" r="B11228">
        <is>
          <t xml:space="preserve">NON-SPECIAL WASTE DISPOSAL</t>
        </is>
      </c>
      <c s="5" t="inlineStr" r="C11228">
        <is>
          <t xml:space="preserve">CU YD  </t>
        </is>
      </c>
      <c s="6" r="D11228">
        <v>4339.000</v>
      </c>
      <c s="7" r="E11228">
        <v>1</v>
      </c>
      <c s="8" t="inlineStr" r="F11228">
        <is>
          <t xml:space="preserve">61M26</t>
        </is>
      </c>
      <c s="8" t="inlineStr" r="G11228">
        <is>
          <t xml:space="preserve">080</t>
        </is>
      </c>
      <c s="9" r="H11228">
        <v>79.1100</v>
      </c>
      <c s="8" t="inlineStr" r="I11228">
        <is>
          <t xml:space="preserve"/>
        </is>
      </c>
      <c s="8" t="inlineStr" r="J11228">
        <is>
          <t xml:space="preserve"> Cook</t>
        </is>
      </c>
    </row>
    <row r="11229" ht="20.25" customHeight="0">
      <c s="5" t="inlineStr" r="A11229">
        <is>
          <t xml:space="preserve">66900200</t>
        </is>
      </c>
      <c s="5" t="inlineStr" r="B11229">
        <is>
          <t xml:space="preserve">NON-SPECIAL WASTE DISPOSAL</t>
        </is>
      </c>
      <c s="5" t="inlineStr" r="C11229">
        <is>
          <t xml:space="preserve">CU YD  </t>
        </is>
      </c>
      <c s="6" r="D11229">
        <v>221.000</v>
      </c>
      <c s="7" r="E11229">
        <v>1</v>
      </c>
      <c s="8" t="inlineStr" r="F11229">
        <is>
          <t xml:space="preserve">61M27</t>
        </is>
      </c>
      <c s="8" t="inlineStr" r="G11229">
        <is>
          <t xml:space="preserve">081</t>
        </is>
      </c>
      <c s="9" r="H11229">
        <v>77.0000</v>
      </c>
      <c s="8" t="inlineStr" r="I11229">
        <is>
          <t xml:space="preserve">Y</t>
        </is>
      </c>
      <c s="8" t="inlineStr" r="J11229">
        <is>
          <t xml:space="preserve"> Cook</t>
        </is>
      </c>
    </row>
    <row r="11230" ht="20.25" customHeight="0">
      <c s="5" t="inlineStr" r="A11230">
        <is>
          <t xml:space="preserve">66900200</t>
        </is>
      </c>
      <c s="5" t="inlineStr" r="B11230">
        <is>
          <t xml:space="preserve">NON-SPECIAL WASTE DISPOSAL</t>
        </is>
      </c>
      <c s="5" t="inlineStr" r="C11230">
        <is>
          <t xml:space="preserve">CU YD  </t>
        </is>
      </c>
      <c s="6" r="D11230">
        <v>221.000</v>
      </c>
      <c s="7" r="E11230">
        <v>1</v>
      </c>
      <c s="8" t="inlineStr" r="F11230">
        <is>
          <t xml:space="preserve">61M27</t>
        </is>
      </c>
      <c s="8" t="inlineStr" r="G11230">
        <is>
          <t xml:space="preserve">081</t>
        </is>
      </c>
      <c s="9" r="H11230">
        <v>35.0000</v>
      </c>
      <c s="8" t="inlineStr" r="I11230">
        <is>
          <t xml:space="preserve"/>
        </is>
      </c>
      <c s="8" t="inlineStr" r="J11230">
        <is>
          <t xml:space="preserve"> Cook</t>
        </is>
      </c>
    </row>
    <row r="11231" ht="20.25" customHeight="0">
      <c s="5" t="inlineStr" r="A11231">
        <is>
          <t xml:space="preserve">66900200</t>
        </is>
      </c>
      <c s="5" t="inlineStr" r="B11231">
        <is>
          <t xml:space="preserve">NON-SPECIAL WASTE DISPOSAL</t>
        </is>
      </c>
      <c s="5" t="inlineStr" r="C11231">
        <is>
          <t xml:space="preserve">CU YD  </t>
        </is>
      </c>
      <c s="6" r="D11231">
        <v>221.000</v>
      </c>
      <c s="7" r="E11231">
        <v>1</v>
      </c>
      <c s="8" t="inlineStr" r="F11231">
        <is>
          <t xml:space="preserve">61M27</t>
        </is>
      </c>
      <c s="8" t="inlineStr" r="G11231">
        <is>
          <t xml:space="preserve">081</t>
        </is>
      </c>
      <c s="9" r="H11231">
        <v>83.2500</v>
      </c>
      <c s="8" t="inlineStr" r="I11231">
        <is>
          <t xml:space="preserve"/>
        </is>
      </c>
      <c s="8" t="inlineStr" r="J11231">
        <is>
          <t xml:space="preserve"> Cook</t>
        </is>
      </c>
    </row>
    <row r="11232" ht="20.25" customHeight="0">
      <c s="5" t="inlineStr" r="A11232">
        <is>
          <t xml:space="preserve">66900200</t>
        </is>
      </c>
      <c s="5" t="inlineStr" r="B11232">
        <is>
          <t xml:space="preserve">NON-SPECIAL WASTE DISPOSAL</t>
        </is>
      </c>
      <c s="5" t="inlineStr" r="C11232">
        <is>
          <t xml:space="preserve">CU YD  </t>
        </is>
      </c>
      <c s="6" r="D11232">
        <v>221.000</v>
      </c>
      <c s="7" r="E11232">
        <v>1</v>
      </c>
      <c s="8" t="inlineStr" r="F11232">
        <is>
          <t xml:space="preserve">61M27</t>
        </is>
      </c>
      <c s="8" t="inlineStr" r="G11232">
        <is>
          <t xml:space="preserve">081</t>
        </is>
      </c>
      <c s="9" r="H11232">
        <v>90.0000</v>
      </c>
      <c s="8" t="inlineStr" r="I11232">
        <is>
          <t xml:space="preserve"/>
        </is>
      </c>
      <c s="8" t="inlineStr" r="J11232">
        <is>
          <t xml:space="preserve"> Cook</t>
        </is>
      </c>
    </row>
    <row r="11233" ht="20.25" customHeight="0">
      <c s="5" t="inlineStr" r="A11233">
        <is>
          <t xml:space="preserve">66900200</t>
        </is>
      </c>
      <c s="5" t="inlineStr" r="B11233">
        <is>
          <t xml:space="preserve">NON-SPECIAL WASTE DISPOSAL</t>
        </is>
      </c>
      <c s="5" t="inlineStr" r="C11233">
        <is>
          <t xml:space="preserve">CU YD  </t>
        </is>
      </c>
      <c s="6" r="D11233">
        <v>221.000</v>
      </c>
      <c s="7" r="E11233">
        <v>1</v>
      </c>
      <c s="8" t="inlineStr" r="F11233">
        <is>
          <t xml:space="preserve">61M27</t>
        </is>
      </c>
      <c s="8" t="inlineStr" r="G11233">
        <is>
          <t xml:space="preserve">081</t>
        </is>
      </c>
      <c s="9" r="H11233">
        <v>105.0000</v>
      </c>
      <c s="8" t="inlineStr" r="I11233">
        <is>
          <t xml:space="preserve"/>
        </is>
      </c>
      <c s="8" t="inlineStr" r="J11233">
        <is>
          <t xml:space="preserve"> Cook</t>
        </is>
      </c>
    </row>
    <row r="11234" ht="20.25" customHeight="0">
      <c s="5" t="inlineStr" r="A11234">
        <is>
          <t xml:space="preserve">66900200</t>
        </is>
      </c>
      <c s="5" t="inlineStr" r="B11234">
        <is>
          <t xml:space="preserve">NON-SPECIAL WASTE DISPOSAL</t>
        </is>
      </c>
      <c s="5" t="inlineStr" r="C11234">
        <is>
          <t xml:space="preserve">CU YD  </t>
        </is>
      </c>
      <c s="6" r="D11234">
        <v>221.000</v>
      </c>
      <c s="7" r="E11234">
        <v>1</v>
      </c>
      <c s="8" t="inlineStr" r="F11234">
        <is>
          <t xml:space="preserve">61M27</t>
        </is>
      </c>
      <c s="8" t="inlineStr" r="G11234">
        <is>
          <t xml:space="preserve">081</t>
        </is>
      </c>
      <c s="9" r="H11234">
        <v>105.0000</v>
      </c>
      <c s="8" t="inlineStr" r="I11234">
        <is>
          <t xml:space="preserve"/>
        </is>
      </c>
      <c s="8" t="inlineStr" r="J11234">
        <is>
          <t xml:space="preserve"> Cook</t>
        </is>
      </c>
    </row>
    <row r="11235" ht="20.25" customHeight="0">
      <c s="5" t="inlineStr" r="A11235">
        <is>
          <t xml:space="preserve">66900200</t>
        </is>
      </c>
      <c s="5" t="inlineStr" r="B11235">
        <is>
          <t xml:space="preserve">NON-SPECIAL WASTE DISPOSAL</t>
        </is>
      </c>
      <c s="5" t="inlineStr" r="C11235">
        <is>
          <t xml:space="preserve">CU YD  </t>
        </is>
      </c>
      <c s="6" r="D11235">
        <v>101.000</v>
      </c>
      <c s="7" r="E11235">
        <v>1</v>
      </c>
      <c s="8" t="inlineStr" r="F11235">
        <is>
          <t xml:space="preserve">61M28</t>
        </is>
      </c>
      <c s="8" t="inlineStr" r="G11235">
        <is>
          <t xml:space="preserve">082</t>
        </is>
      </c>
      <c s="9" r="H11235">
        <v>84.0000</v>
      </c>
      <c s="8" t="inlineStr" r="I11235">
        <is>
          <t xml:space="preserve">Y</t>
        </is>
      </c>
      <c s="8" t="inlineStr" r="J11235">
        <is>
          <t xml:space="preserve"> Cook</t>
        </is>
      </c>
    </row>
    <row r="11236" ht="20.25" customHeight="0">
      <c s="5" t="inlineStr" r="A11236">
        <is>
          <t xml:space="preserve">66900200</t>
        </is>
      </c>
      <c s="5" t="inlineStr" r="B11236">
        <is>
          <t xml:space="preserve">NON-SPECIAL WASTE DISPOSAL</t>
        </is>
      </c>
      <c s="5" t="inlineStr" r="C11236">
        <is>
          <t xml:space="preserve">CU YD  </t>
        </is>
      </c>
      <c s="6" r="D11236">
        <v>101.000</v>
      </c>
      <c s="7" r="E11236">
        <v>1</v>
      </c>
      <c s="8" t="inlineStr" r="F11236">
        <is>
          <t xml:space="preserve">61M28</t>
        </is>
      </c>
      <c s="8" t="inlineStr" r="G11236">
        <is>
          <t xml:space="preserve">082</t>
        </is>
      </c>
      <c s="9" r="H11236">
        <v>35.0000</v>
      </c>
      <c s="8" t="inlineStr" r="I11236">
        <is>
          <t xml:space="preserve"/>
        </is>
      </c>
      <c s="8" t="inlineStr" r="J11236">
        <is>
          <t xml:space="preserve"> Cook</t>
        </is>
      </c>
    </row>
    <row r="11237" ht="20.25" customHeight="0">
      <c s="5" t="inlineStr" r="A11237">
        <is>
          <t xml:space="preserve">66900200</t>
        </is>
      </c>
      <c s="5" t="inlineStr" r="B11237">
        <is>
          <t xml:space="preserve">NON-SPECIAL WASTE DISPOSAL</t>
        </is>
      </c>
      <c s="5" t="inlineStr" r="C11237">
        <is>
          <t xml:space="preserve">CU YD  </t>
        </is>
      </c>
      <c s="6" r="D11237">
        <v>101.000</v>
      </c>
      <c s="7" r="E11237">
        <v>1</v>
      </c>
      <c s="8" t="inlineStr" r="F11237">
        <is>
          <t xml:space="preserve">61M28</t>
        </is>
      </c>
      <c s="8" t="inlineStr" r="G11237">
        <is>
          <t xml:space="preserve">082</t>
        </is>
      </c>
      <c s="9" r="H11237">
        <v>90.0000</v>
      </c>
      <c s="8" t="inlineStr" r="I11237">
        <is>
          <t xml:space="preserve"/>
        </is>
      </c>
      <c s="8" t="inlineStr" r="J11237">
        <is>
          <t xml:space="preserve"> Cook</t>
        </is>
      </c>
    </row>
    <row r="11238" ht="20.25" customHeight="0">
      <c s="5" t="inlineStr" r="A11238">
        <is>
          <t xml:space="preserve">66900200</t>
        </is>
      </c>
      <c s="5" t="inlineStr" r="B11238">
        <is>
          <t xml:space="preserve">NON-SPECIAL WASTE DISPOSAL</t>
        </is>
      </c>
      <c s="5" t="inlineStr" r="C11238">
        <is>
          <t xml:space="preserve">CU YD  </t>
        </is>
      </c>
      <c s="6" r="D11238">
        <v>101.000</v>
      </c>
      <c s="7" r="E11238">
        <v>1</v>
      </c>
      <c s="8" t="inlineStr" r="F11238">
        <is>
          <t xml:space="preserve">61M28</t>
        </is>
      </c>
      <c s="8" t="inlineStr" r="G11238">
        <is>
          <t xml:space="preserve">082</t>
        </is>
      </c>
      <c s="9" r="H11238">
        <v>92.0000</v>
      </c>
      <c s="8" t="inlineStr" r="I11238">
        <is>
          <t xml:space="preserve"/>
        </is>
      </c>
      <c s="8" t="inlineStr" r="J11238">
        <is>
          <t xml:space="preserve"> Cook</t>
        </is>
      </c>
    </row>
    <row r="11239" ht="20.25" customHeight="0">
      <c s="5" t="inlineStr" r="A11239">
        <is>
          <t xml:space="preserve">66900200</t>
        </is>
      </c>
      <c s="5" t="inlineStr" r="B11239">
        <is>
          <t xml:space="preserve">NON-SPECIAL WASTE DISPOSAL</t>
        </is>
      </c>
      <c s="5" t="inlineStr" r="C11239">
        <is>
          <t xml:space="preserve">CU YD  </t>
        </is>
      </c>
      <c s="6" r="D11239">
        <v>101.000</v>
      </c>
      <c s="7" r="E11239">
        <v>1</v>
      </c>
      <c s="8" t="inlineStr" r="F11239">
        <is>
          <t xml:space="preserve">61M28</t>
        </is>
      </c>
      <c s="8" t="inlineStr" r="G11239">
        <is>
          <t xml:space="preserve">082</t>
        </is>
      </c>
      <c s="9" r="H11239">
        <v>100.0000</v>
      </c>
      <c s="8" t="inlineStr" r="I11239">
        <is>
          <t xml:space="preserve"/>
        </is>
      </c>
      <c s="8" t="inlineStr" r="J11239">
        <is>
          <t xml:space="preserve"> Cook</t>
        </is>
      </c>
    </row>
    <row r="11240" ht="20.25" customHeight="0">
      <c s="5" t="inlineStr" r="A11240">
        <is>
          <t xml:space="preserve">66900200</t>
        </is>
      </c>
      <c s="5" t="inlineStr" r="B11240">
        <is>
          <t xml:space="preserve">NON-SPECIAL WASTE DISPOSAL</t>
        </is>
      </c>
      <c s="5" t="inlineStr" r="C11240">
        <is>
          <t xml:space="preserve">CU YD  </t>
        </is>
      </c>
      <c s="6" r="D11240">
        <v>101.000</v>
      </c>
      <c s="7" r="E11240">
        <v>1</v>
      </c>
      <c s="8" t="inlineStr" r="F11240">
        <is>
          <t xml:space="preserve">61M28</t>
        </is>
      </c>
      <c s="8" t="inlineStr" r="G11240">
        <is>
          <t xml:space="preserve">082</t>
        </is>
      </c>
      <c s="9" r="H11240">
        <v>104.0000</v>
      </c>
      <c s="8" t="inlineStr" r="I11240">
        <is>
          <t xml:space="preserve"/>
        </is>
      </c>
      <c s="8" t="inlineStr" r="J11240">
        <is>
          <t xml:space="preserve"> Cook</t>
        </is>
      </c>
    </row>
    <row r="11241" ht="20.25" customHeight="0">
      <c s="5" t="inlineStr" r="A11241">
        <is>
          <t xml:space="preserve">66900200</t>
        </is>
      </c>
      <c s="5" t="inlineStr" r="B11241">
        <is>
          <t xml:space="preserve">NON-SPECIAL WASTE DISPOSAL</t>
        </is>
      </c>
      <c s="5" t="inlineStr" r="C11241">
        <is>
          <t xml:space="preserve">CU YD  </t>
        </is>
      </c>
      <c s="6" r="D11241">
        <v>101.000</v>
      </c>
      <c s="7" r="E11241">
        <v>1</v>
      </c>
      <c s="8" t="inlineStr" r="F11241">
        <is>
          <t xml:space="preserve">61M28</t>
        </is>
      </c>
      <c s="8" t="inlineStr" r="G11241">
        <is>
          <t xml:space="preserve">082</t>
        </is>
      </c>
      <c s="9" r="H11241">
        <v>105.0000</v>
      </c>
      <c s="8" t="inlineStr" r="I11241">
        <is>
          <t xml:space="preserve"/>
        </is>
      </c>
      <c s="8" t="inlineStr" r="J11241">
        <is>
          <t xml:space="preserve"> Cook</t>
        </is>
      </c>
    </row>
    <row r="11242" ht="20.25" customHeight="0">
      <c s="5" t="inlineStr" r="A11242">
        <is>
          <t xml:space="preserve">66900200</t>
        </is>
      </c>
      <c s="5" t="inlineStr" r="B11242">
        <is>
          <t xml:space="preserve">NON-SPECIAL WASTE DISPOSAL</t>
        </is>
      </c>
      <c s="5" t="inlineStr" r="C11242">
        <is>
          <t xml:space="preserve">CU YD  </t>
        </is>
      </c>
      <c s="6" r="D11242">
        <v>6220.000</v>
      </c>
      <c s="7" r="E11242">
        <v>1</v>
      </c>
      <c s="8" t="inlineStr" r="F11242">
        <is>
          <t xml:space="preserve">62P01</t>
        </is>
      </c>
      <c s="8" t="inlineStr" r="G11242">
        <is>
          <t xml:space="preserve">004</t>
        </is>
      </c>
      <c s="9" r="H11242">
        <v>64.0000</v>
      </c>
      <c s="8" t="inlineStr" r="I11242">
        <is>
          <t xml:space="preserve">Y</t>
        </is>
      </c>
      <c s="8" t="inlineStr" r="J11242">
        <is>
          <t xml:space="preserve"> Will</t>
        </is>
      </c>
    </row>
    <row r="11243" ht="20.25" customHeight="0">
      <c s="5" t="inlineStr" r="A11243">
        <is>
          <t xml:space="preserve">66900200</t>
        </is>
      </c>
      <c s="5" t="inlineStr" r="B11243">
        <is>
          <t xml:space="preserve">NON-SPECIAL WASTE DISPOSAL</t>
        </is>
      </c>
      <c s="5" t="inlineStr" r="C11243">
        <is>
          <t xml:space="preserve">CU YD  </t>
        </is>
      </c>
      <c s="6" r="D11243">
        <v>6220.000</v>
      </c>
      <c s="7" r="E11243">
        <v>1</v>
      </c>
      <c s="8" t="inlineStr" r="F11243">
        <is>
          <t xml:space="preserve">62P01</t>
        </is>
      </c>
      <c s="8" t="inlineStr" r="G11243">
        <is>
          <t xml:space="preserve">004</t>
        </is>
      </c>
      <c s="9" r="H11243">
        <v>65.0000</v>
      </c>
      <c s="8" t="inlineStr" r="I11243">
        <is>
          <t xml:space="preserve"/>
        </is>
      </c>
      <c s="8" t="inlineStr" r="J11243">
        <is>
          <t xml:space="preserve"> Will</t>
        </is>
      </c>
    </row>
    <row r="11244" ht="20.25" customHeight="0">
      <c s="5" t="inlineStr" r="A11244">
        <is>
          <t xml:space="preserve">66900200</t>
        </is>
      </c>
      <c s="5" t="inlineStr" r="B11244">
        <is>
          <t xml:space="preserve">NON-SPECIAL WASTE DISPOSAL</t>
        </is>
      </c>
      <c s="5" t="inlineStr" r="C11244">
        <is>
          <t xml:space="preserve">CU YD  </t>
        </is>
      </c>
      <c s="6" r="D11244">
        <v>6220.000</v>
      </c>
      <c s="7" r="E11244">
        <v>1</v>
      </c>
      <c s="8" t="inlineStr" r="F11244">
        <is>
          <t xml:space="preserve">62P01</t>
        </is>
      </c>
      <c s="8" t="inlineStr" r="G11244">
        <is>
          <t xml:space="preserve">004</t>
        </is>
      </c>
      <c s="9" r="H11244">
        <v>70.0000</v>
      </c>
      <c s="8" t="inlineStr" r="I11244">
        <is>
          <t xml:space="preserve"/>
        </is>
      </c>
      <c s="8" t="inlineStr" r="J11244">
        <is>
          <t xml:space="preserve"> Will</t>
        </is>
      </c>
    </row>
    <row r="11245" ht="20.25" customHeight="0">
      <c s="5" t="inlineStr" r="A11245">
        <is>
          <t xml:space="preserve">66900200</t>
        </is>
      </c>
      <c s="5" t="inlineStr" r="B11245">
        <is>
          <t xml:space="preserve">NON-SPECIAL WASTE DISPOSAL</t>
        </is>
      </c>
      <c s="5" t="inlineStr" r="C11245">
        <is>
          <t xml:space="preserve">CU YD  </t>
        </is>
      </c>
      <c s="6" r="D11245">
        <v>6220.000</v>
      </c>
      <c s="7" r="E11245">
        <v>1</v>
      </c>
      <c s="8" t="inlineStr" r="F11245">
        <is>
          <t xml:space="preserve">62P01</t>
        </is>
      </c>
      <c s="8" t="inlineStr" r="G11245">
        <is>
          <t xml:space="preserve">004</t>
        </is>
      </c>
      <c s="9" r="H11245">
        <v>70.0000</v>
      </c>
      <c s="8" t="inlineStr" r="I11245">
        <is>
          <t xml:space="preserve"/>
        </is>
      </c>
      <c s="8" t="inlineStr" r="J11245">
        <is>
          <t xml:space="preserve"> Will</t>
        </is>
      </c>
    </row>
    <row r="11246" ht="20.25" customHeight="0">
      <c s="5" t="inlineStr" r="A11246">
        <is>
          <t xml:space="preserve">66900200</t>
        </is>
      </c>
      <c s="5" t="inlineStr" r="B11246">
        <is>
          <t xml:space="preserve">NON-SPECIAL WASTE DISPOSAL</t>
        </is>
      </c>
      <c s="5" t="inlineStr" r="C11246">
        <is>
          <t xml:space="preserve">CU YD  </t>
        </is>
      </c>
      <c s="6" r="D11246">
        <v>670.000</v>
      </c>
      <c s="7" r="E11246">
        <v>1</v>
      </c>
      <c s="8" t="inlineStr" r="F11246">
        <is>
          <t xml:space="preserve">62R19</t>
        </is>
      </c>
      <c s="8" t="inlineStr" r="G11246">
        <is>
          <t xml:space="preserve">005</t>
        </is>
      </c>
      <c s="9" r="H11246">
        <v>55.0000</v>
      </c>
      <c s="8" t="inlineStr" r="I11246">
        <is>
          <t xml:space="preserve">Y</t>
        </is>
      </c>
      <c s="8" t="inlineStr" r="J11246">
        <is>
          <t xml:space="preserve">Various</t>
        </is>
      </c>
    </row>
    <row r="11247" ht="20.25" customHeight="0">
      <c s="5" t="inlineStr" r="A11247">
        <is>
          <t xml:space="preserve">66900200</t>
        </is>
      </c>
      <c s="5" t="inlineStr" r="B11247">
        <is>
          <t xml:space="preserve">NON-SPECIAL WASTE DISPOSAL</t>
        </is>
      </c>
      <c s="5" t="inlineStr" r="C11247">
        <is>
          <t xml:space="preserve">CU YD  </t>
        </is>
      </c>
      <c s="6" r="D11247">
        <v>670.000</v>
      </c>
      <c s="7" r="E11247">
        <v>1</v>
      </c>
      <c s="8" t="inlineStr" r="F11247">
        <is>
          <t xml:space="preserve">62R19</t>
        </is>
      </c>
      <c s="8" t="inlineStr" r="G11247">
        <is>
          <t xml:space="preserve">005</t>
        </is>
      </c>
      <c s="9" r="H11247">
        <v>55.0000</v>
      </c>
      <c s="8" t="inlineStr" r="I11247">
        <is>
          <t xml:space="preserve"/>
        </is>
      </c>
      <c s="8" t="inlineStr" r="J11247">
        <is>
          <t xml:space="preserve">Various</t>
        </is>
      </c>
    </row>
    <row r="11248" ht="20.25" customHeight="0">
      <c s="5" t="inlineStr" r="A11248">
        <is>
          <t xml:space="preserve">66900200</t>
        </is>
      </c>
      <c s="5" t="inlineStr" r="B11248">
        <is>
          <t xml:space="preserve">NON-SPECIAL WASTE DISPOSAL</t>
        </is>
      </c>
      <c s="5" t="inlineStr" r="C11248">
        <is>
          <t xml:space="preserve">CU YD  </t>
        </is>
      </c>
      <c s="6" r="D11248">
        <v>56060.000</v>
      </c>
      <c s="7" r="E11248">
        <v>1</v>
      </c>
      <c s="8" t="inlineStr" r="F11248">
        <is>
          <t xml:space="preserve">62R23</t>
        </is>
      </c>
      <c s="8" t="inlineStr" r="G11248">
        <is>
          <t xml:space="preserve">093</t>
        </is>
      </c>
      <c s="9" r="H11248">
        <v>70.0000</v>
      </c>
      <c s="8" t="inlineStr" r="I11248">
        <is>
          <t xml:space="preserve">Y</t>
        </is>
      </c>
      <c s="8" t="inlineStr" r="J11248">
        <is>
          <t xml:space="preserve"> Will</t>
        </is>
      </c>
    </row>
    <row r="11249" ht="20.25" customHeight="0">
      <c s="5" t="inlineStr" r="A11249">
        <is>
          <t xml:space="preserve">66900200</t>
        </is>
      </c>
      <c s="5" t="inlineStr" r="B11249">
        <is>
          <t xml:space="preserve">NON-SPECIAL WASTE DISPOSAL</t>
        </is>
      </c>
      <c s="5" t="inlineStr" r="C11249">
        <is>
          <t xml:space="preserve">CU YD  </t>
        </is>
      </c>
      <c s="6" r="D11249">
        <v>56060.000</v>
      </c>
      <c s="7" r="E11249">
        <v>1</v>
      </c>
      <c s="8" t="inlineStr" r="F11249">
        <is>
          <t xml:space="preserve">62R23</t>
        </is>
      </c>
      <c s="8" t="inlineStr" r="G11249">
        <is>
          <t xml:space="preserve">093</t>
        </is>
      </c>
      <c s="9" r="H11249">
        <v>0.0100</v>
      </c>
      <c s="8" t="inlineStr" r="I11249">
        <is>
          <t xml:space="preserve"/>
        </is>
      </c>
      <c s="8" t="inlineStr" r="J11249">
        <is>
          <t xml:space="preserve"> Will</t>
        </is>
      </c>
    </row>
    <row r="11250" ht="20.25" customHeight="0">
      <c s="5" t="inlineStr" r="A11250">
        <is>
          <t xml:space="preserve">66900200</t>
        </is>
      </c>
      <c s="5" t="inlineStr" r="B11250">
        <is>
          <t xml:space="preserve">NON-SPECIAL WASTE DISPOSAL</t>
        </is>
      </c>
      <c s="5" t="inlineStr" r="C11250">
        <is>
          <t xml:space="preserve">CU YD  </t>
        </is>
      </c>
      <c s="6" r="D11250">
        <v>56060.000</v>
      </c>
      <c s="7" r="E11250">
        <v>1</v>
      </c>
      <c s="8" t="inlineStr" r="F11250">
        <is>
          <t xml:space="preserve">62R23</t>
        </is>
      </c>
      <c s="8" t="inlineStr" r="G11250">
        <is>
          <t xml:space="preserve">093</t>
        </is>
      </c>
      <c s="9" r="H11250">
        <v>58.4500</v>
      </c>
      <c s="8" t="inlineStr" r="I11250">
        <is>
          <t xml:space="preserve"/>
        </is>
      </c>
      <c s="8" t="inlineStr" r="J11250">
        <is>
          <t xml:space="preserve"> Will</t>
        </is>
      </c>
    </row>
    <row r="11251" ht="20.25" customHeight="0">
      <c s="5" t="inlineStr" r="A11251">
        <is>
          <t xml:space="preserve">66900200</t>
        </is>
      </c>
      <c s="5" t="inlineStr" r="B11251">
        <is>
          <t xml:space="preserve">NON-SPECIAL WASTE DISPOSAL</t>
        </is>
      </c>
      <c s="5" t="inlineStr" r="C11251">
        <is>
          <t xml:space="preserve">CU YD  </t>
        </is>
      </c>
      <c s="6" r="D11251">
        <v>565.000</v>
      </c>
      <c s="7" r="E11251">
        <v>1</v>
      </c>
      <c s="8" t="inlineStr" r="F11251">
        <is>
          <t xml:space="preserve">62T82</t>
        </is>
      </c>
      <c s="8" t="inlineStr" r="G11251">
        <is>
          <t xml:space="preserve">094</t>
        </is>
      </c>
      <c s="9" r="H11251">
        <v>80.2400</v>
      </c>
      <c s="8" t="inlineStr" r="I11251">
        <is>
          <t xml:space="preserve">Y</t>
        </is>
      </c>
      <c s="8" t="inlineStr" r="J11251">
        <is>
          <t xml:space="preserve"> Lake</t>
        </is>
      </c>
    </row>
    <row r="11252" ht="20.25" customHeight="0">
      <c s="5" t="inlineStr" r="A11252">
        <is>
          <t xml:space="preserve">66900200</t>
        </is>
      </c>
      <c s="5" t="inlineStr" r="B11252">
        <is>
          <t xml:space="preserve">NON-SPECIAL WASTE DISPOSAL</t>
        </is>
      </c>
      <c s="5" t="inlineStr" r="C11252">
        <is>
          <t xml:space="preserve">CU YD  </t>
        </is>
      </c>
      <c s="6" r="D11252">
        <v>565.000</v>
      </c>
      <c s="7" r="E11252">
        <v>1</v>
      </c>
      <c s="8" t="inlineStr" r="F11252">
        <is>
          <t xml:space="preserve">62T82</t>
        </is>
      </c>
      <c s="8" t="inlineStr" r="G11252">
        <is>
          <t xml:space="preserve">094</t>
        </is>
      </c>
      <c s="9" r="H11252">
        <v>90.0000</v>
      </c>
      <c s="8" t="inlineStr" r="I11252">
        <is>
          <t xml:space="preserve"/>
        </is>
      </c>
      <c s="8" t="inlineStr" r="J11252">
        <is>
          <t xml:space="preserve"> Lake</t>
        </is>
      </c>
    </row>
    <row r="11253" ht="20.25" customHeight="0">
      <c s="5" t="inlineStr" r="A11253">
        <is>
          <t xml:space="preserve">66900200</t>
        </is>
      </c>
      <c s="5" t="inlineStr" r="B11253">
        <is>
          <t xml:space="preserve">NON-SPECIAL WASTE DISPOSAL</t>
        </is>
      </c>
      <c s="5" t="inlineStr" r="C11253">
        <is>
          <t xml:space="preserve">CU YD  </t>
        </is>
      </c>
      <c s="6" r="D11253">
        <v>35.000</v>
      </c>
      <c s="7" r="E11253">
        <v>1</v>
      </c>
      <c s="8" t="inlineStr" r="F11253">
        <is>
          <t xml:space="preserve">62W78</t>
        </is>
      </c>
      <c s="8" t="inlineStr" r="G11253">
        <is>
          <t xml:space="preserve">008</t>
        </is>
      </c>
      <c s="9" r="H11253">
        <v>256.0000</v>
      </c>
      <c s="8" t="inlineStr" r="I11253">
        <is>
          <t xml:space="preserve">Y</t>
        </is>
      </c>
      <c s="8" t="inlineStr" r="J11253">
        <is>
          <t xml:space="preserve"> Lake</t>
        </is>
      </c>
    </row>
    <row r="11254" ht="20.25" customHeight="0">
      <c s="5" t="inlineStr" r="A11254">
        <is>
          <t xml:space="preserve">66900200</t>
        </is>
      </c>
      <c s="5" t="inlineStr" r="B11254">
        <is>
          <t xml:space="preserve">NON-SPECIAL WASTE DISPOSAL</t>
        </is>
      </c>
      <c s="5" t="inlineStr" r="C11254">
        <is>
          <t xml:space="preserve">CU YD  </t>
        </is>
      </c>
      <c s="6" r="D11254">
        <v>35.000</v>
      </c>
      <c s="7" r="E11254">
        <v>1</v>
      </c>
      <c s="8" t="inlineStr" r="F11254">
        <is>
          <t xml:space="preserve">62W78</t>
        </is>
      </c>
      <c s="8" t="inlineStr" r="G11254">
        <is>
          <t xml:space="preserve">008</t>
        </is>
      </c>
      <c s="9" r="H11254">
        <v>85.0000</v>
      </c>
      <c s="8" t="inlineStr" r="I11254">
        <is>
          <t xml:space="preserve"/>
        </is>
      </c>
      <c s="8" t="inlineStr" r="J11254">
        <is>
          <t xml:space="preserve"> Lake</t>
        </is>
      </c>
    </row>
    <row r="11255" ht="20.25" customHeight="0">
      <c s="5" t="inlineStr" r="A11255">
        <is>
          <t xml:space="preserve">66900200</t>
        </is>
      </c>
      <c s="5" t="inlineStr" r="B11255">
        <is>
          <t xml:space="preserve">NON-SPECIAL WASTE DISPOSAL</t>
        </is>
      </c>
      <c s="5" t="inlineStr" r="C11255">
        <is>
          <t xml:space="preserve">CU YD  </t>
        </is>
      </c>
      <c s="6" r="D11255">
        <v>70.000</v>
      </c>
      <c s="7" r="E11255">
        <v>1</v>
      </c>
      <c s="8" t="inlineStr" r="F11255">
        <is>
          <t xml:space="preserve">62W92</t>
        </is>
      </c>
      <c s="8" t="inlineStr" r="G11255">
        <is>
          <t xml:space="preserve">153</t>
        </is>
      </c>
      <c s="9" r="H11255">
        <v>144.0400</v>
      </c>
      <c s="8" t="inlineStr" r="I11255">
        <is>
          <t xml:space="preserve">Y</t>
        </is>
      </c>
      <c s="8" t="inlineStr" r="J11255">
        <is>
          <t xml:space="preserve">Various</t>
        </is>
      </c>
    </row>
    <row r="11256" ht="20.25" customHeight="0">
      <c s="5" t="inlineStr" r="A11256">
        <is>
          <t xml:space="preserve">66900200</t>
        </is>
      </c>
      <c s="5" t="inlineStr" r="B11256">
        <is>
          <t xml:space="preserve">NON-SPECIAL WASTE DISPOSAL</t>
        </is>
      </c>
      <c s="5" t="inlineStr" r="C11256">
        <is>
          <t xml:space="preserve">CU YD  </t>
        </is>
      </c>
      <c s="6" r="D11256">
        <v>70.000</v>
      </c>
      <c s="7" r="E11256">
        <v>1</v>
      </c>
      <c s="8" t="inlineStr" r="F11256">
        <is>
          <t xml:space="preserve">62W92</t>
        </is>
      </c>
      <c s="8" t="inlineStr" r="G11256">
        <is>
          <t xml:space="preserve">153</t>
        </is>
      </c>
      <c s="9" r="H11256">
        <v>0.0100</v>
      </c>
      <c s="8" t="inlineStr" r="I11256">
        <is>
          <t xml:space="preserve"/>
        </is>
      </c>
      <c s="8" t="inlineStr" r="J11256">
        <is>
          <t xml:space="preserve">Various</t>
        </is>
      </c>
    </row>
    <row r="11257" ht="20.25" customHeight="0">
      <c s="5" t="inlineStr" r="A11257">
        <is>
          <t xml:space="preserve">66900200</t>
        </is>
      </c>
      <c s="5" t="inlineStr" r="B11257">
        <is>
          <t xml:space="preserve">NON-SPECIAL WASTE DISPOSAL</t>
        </is>
      </c>
      <c s="5" t="inlineStr" r="C11257">
        <is>
          <t xml:space="preserve">CU YD  </t>
        </is>
      </c>
      <c s="6" r="D11257">
        <v>70.000</v>
      </c>
      <c s="7" r="E11257">
        <v>1</v>
      </c>
      <c s="8" t="inlineStr" r="F11257">
        <is>
          <t xml:space="preserve">62W92</t>
        </is>
      </c>
      <c s="8" t="inlineStr" r="G11257">
        <is>
          <t xml:space="preserve">153</t>
        </is>
      </c>
      <c s="9" r="H11257">
        <v>157.5000</v>
      </c>
      <c s="8" t="inlineStr" r="I11257">
        <is>
          <t xml:space="preserve"/>
        </is>
      </c>
      <c s="8" t="inlineStr" r="J11257">
        <is>
          <t xml:space="preserve">Various</t>
        </is>
      </c>
    </row>
    <row r="11258" ht="20.25" customHeight="0">
      <c s="5" t="inlineStr" r="A11258">
        <is>
          <t xml:space="preserve">66900200</t>
        </is>
      </c>
      <c s="5" t="inlineStr" r="B11258">
        <is>
          <t xml:space="preserve">NON-SPECIAL WASTE DISPOSAL</t>
        </is>
      </c>
      <c s="5" t="inlineStr" r="C11258">
        <is>
          <t xml:space="preserve">CU YD  </t>
        </is>
      </c>
      <c s="6" r="D11258">
        <v>70.000</v>
      </c>
      <c s="7" r="E11258">
        <v>1</v>
      </c>
      <c s="8" t="inlineStr" r="F11258">
        <is>
          <t xml:space="preserve">62W92</t>
        </is>
      </c>
      <c s="8" t="inlineStr" r="G11258">
        <is>
          <t xml:space="preserve">153</t>
        </is>
      </c>
      <c s="9" r="H11258">
        <v>500.0000</v>
      </c>
      <c s="8" t="inlineStr" r="I11258">
        <is>
          <t xml:space="preserve"/>
        </is>
      </c>
      <c s="8" t="inlineStr" r="J11258">
        <is>
          <t xml:space="preserve">Various</t>
        </is>
      </c>
    </row>
    <row r="11259" ht="20.25" customHeight="0">
      <c s="5" t="inlineStr" r="A11259">
        <is>
          <t xml:space="preserve">66900200</t>
        </is>
      </c>
      <c s="5" t="inlineStr" r="B11259">
        <is>
          <t xml:space="preserve">NON-SPECIAL WASTE DISPOSAL</t>
        </is>
      </c>
      <c s="5" t="inlineStr" r="C11259">
        <is>
          <t xml:space="preserve">CU YD  </t>
        </is>
      </c>
      <c s="6" r="D11259">
        <v>75.000</v>
      </c>
      <c s="7" r="E11259">
        <v>1</v>
      </c>
      <c s="8" t="inlineStr" r="F11259">
        <is>
          <t xml:space="preserve">62X88</t>
        </is>
      </c>
      <c s="8" t="inlineStr" r="G11259">
        <is>
          <t xml:space="preserve">009</t>
        </is>
      </c>
      <c s="9" r="H11259">
        <v>70.0000</v>
      </c>
      <c s="8" t="inlineStr" r="I11259">
        <is>
          <t xml:space="preserve">Y</t>
        </is>
      </c>
      <c s="8" t="inlineStr" r="J11259">
        <is>
          <t xml:space="preserve"> Cook</t>
        </is>
      </c>
    </row>
    <row r="11260" ht="20.25" customHeight="0">
      <c s="5" t="inlineStr" r="A11260">
        <is>
          <t xml:space="preserve">66900200</t>
        </is>
      </c>
      <c s="5" t="inlineStr" r="B11260">
        <is>
          <t xml:space="preserve">NON-SPECIAL WASTE DISPOSAL</t>
        </is>
      </c>
      <c s="5" t="inlineStr" r="C11260">
        <is>
          <t xml:space="preserve">CU YD  </t>
        </is>
      </c>
      <c s="6" r="D11260">
        <v>75.000</v>
      </c>
      <c s="7" r="E11260">
        <v>1</v>
      </c>
      <c s="8" t="inlineStr" r="F11260">
        <is>
          <t xml:space="preserve">62X88</t>
        </is>
      </c>
      <c s="8" t="inlineStr" r="G11260">
        <is>
          <t xml:space="preserve">009</t>
        </is>
      </c>
      <c s="9" r="H11260">
        <v>100.0000</v>
      </c>
      <c s="8" t="inlineStr" r="I11260">
        <is>
          <t xml:space="preserve"/>
        </is>
      </c>
      <c s="8" t="inlineStr" r="J11260">
        <is>
          <t xml:space="preserve"> Cook</t>
        </is>
      </c>
    </row>
    <row r="11261" ht="20.25" customHeight="0">
      <c s="5" t="inlineStr" r="A11261">
        <is>
          <t xml:space="preserve">66900200</t>
        </is>
      </c>
      <c s="5" t="inlineStr" r="B11261">
        <is>
          <t xml:space="preserve">NON-SPECIAL WASTE DISPOSAL</t>
        </is>
      </c>
      <c s="5" t="inlineStr" r="C11261">
        <is>
          <t xml:space="preserve">CU YD  </t>
        </is>
      </c>
      <c s="6" r="D11261">
        <v>75.000</v>
      </c>
      <c s="7" r="E11261">
        <v>1</v>
      </c>
      <c s="8" t="inlineStr" r="F11261">
        <is>
          <t xml:space="preserve">62X88</t>
        </is>
      </c>
      <c s="8" t="inlineStr" r="G11261">
        <is>
          <t xml:space="preserve">009</t>
        </is>
      </c>
      <c s="9" r="H11261">
        <v>105.0000</v>
      </c>
      <c s="8" t="inlineStr" r="I11261">
        <is>
          <t xml:space="preserve"/>
        </is>
      </c>
      <c s="8" t="inlineStr" r="J11261">
        <is>
          <t xml:space="preserve"> Cook</t>
        </is>
      </c>
    </row>
    <row r="11262" ht="20.25" customHeight="0">
      <c s="5" t="inlineStr" r="A11262">
        <is>
          <t xml:space="preserve">66900200</t>
        </is>
      </c>
      <c s="5" t="inlineStr" r="B11262">
        <is>
          <t xml:space="preserve">NON-SPECIAL WASTE DISPOSAL</t>
        </is>
      </c>
      <c s="5" t="inlineStr" r="C11262">
        <is>
          <t xml:space="preserve">CU YD  </t>
        </is>
      </c>
      <c s="6" r="D11262">
        <v>75.000</v>
      </c>
      <c s="7" r="E11262">
        <v>1</v>
      </c>
      <c s="8" t="inlineStr" r="F11262">
        <is>
          <t xml:space="preserve">62X88</t>
        </is>
      </c>
      <c s="8" t="inlineStr" r="G11262">
        <is>
          <t xml:space="preserve">009</t>
        </is>
      </c>
      <c s="9" r="H11262">
        <v>107.3300</v>
      </c>
      <c s="8" t="inlineStr" r="I11262">
        <is>
          <t xml:space="preserve"/>
        </is>
      </c>
      <c s="8" t="inlineStr" r="J11262">
        <is>
          <t xml:space="preserve"> Cook</t>
        </is>
      </c>
    </row>
    <row r="11263" ht="20.25" customHeight="0">
      <c s="5" t="inlineStr" r="A11263">
        <is>
          <t xml:space="preserve">66900200</t>
        </is>
      </c>
      <c s="5" t="inlineStr" r="B11263">
        <is>
          <t xml:space="preserve">NON-SPECIAL WASTE DISPOSAL</t>
        </is>
      </c>
      <c s="5" t="inlineStr" r="C11263">
        <is>
          <t xml:space="preserve">CU YD  </t>
        </is>
      </c>
      <c s="6" r="D11263">
        <v>75.000</v>
      </c>
      <c s="7" r="E11263">
        <v>1</v>
      </c>
      <c s="8" t="inlineStr" r="F11263">
        <is>
          <t xml:space="preserve">62X88</t>
        </is>
      </c>
      <c s="8" t="inlineStr" r="G11263">
        <is>
          <t xml:space="preserve">009</t>
        </is>
      </c>
      <c s="9" r="H11263">
        <v>200.0000</v>
      </c>
      <c s="8" t="inlineStr" r="I11263">
        <is>
          <t xml:space="preserve"/>
        </is>
      </c>
      <c s="8" t="inlineStr" r="J11263">
        <is>
          <t xml:space="preserve"> Cook</t>
        </is>
      </c>
    </row>
    <row r="11264" ht="20.25" customHeight="0">
      <c s="5" t="inlineStr" r="A11264">
        <is>
          <t xml:space="preserve">66900200</t>
        </is>
      </c>
      <c s="5" t="inlineStr" r="B11264">
        <is>
          <t xml:space="preserve">NON-SPECIAL WASTE DISPOSAL</t>
        </is>
      </c>
      <c s="5" t="inlineStr" r="C11264">
        <is>
          <t xml:space="preserve">CU YD  </t>
        </is>
      </c>
      <c s="6" r="D11264">
        <v>145.000</v>
      </c>
      <c s="7" r="E11264">
        <v>2</v>
      </c>
      <c s="8" t="inlineStr" r="F11264">
        <is>
          <t xml:space="preserve">64J38</t>
        </is>
      </c>
      <c s="8" t="inlineStr" r="G11264">
        <is>
          <t xml:space="preserve">014</t>
        </is>
      </c>
      <c s="9" r="H11264">
        <v>100.0000</v>
      </c>
      <c s="8" t="inlineStr" r="I11264">
        <is>
          <t xml:space="preserve">Y</t>
        </is>
      </c>
      <c s="8" t="inlineStr" r="J11264">
        <is>
          <t xml:space="preserve"> Whiteside</t>
        </is>
      </c>
    </row>
    <row r="11265" ht="20.25" customHeight="0">
      <c s="5" t="inlineStr" r="A11265">
        <is>
          <t xml:space="preserve">66900200</t>
        </is>
      </c>
      <c s="5" t="inlineStr" r="B11265">
        <is>
          <t xml:space="preserve">NON-SPECIAL WASTE DISPOSAL</t>
        </is>
      </c>
      <c s="5" t="inlineStr" r="C11265">
        <is>
          <t xml:space="preserve">CU YD  </t>
        </is>
      </c>
      <c s="6" r="D11265">
        <v>145.000</v>
      </c>
      <c s="7" r="E11265">
        <v>2</v>
      </c>
      <c s="8" t="inlineStr" r="F11265">
        <is>
          <t xml:space="preserve">64J38</t>
        </is>
      </c>
      <c s="8" t="inlineStr" r="G11265">
        <is>
          <t xml:space="preserve">014</t>
        </is>
      </c>
      <c s="9" r="H11265">
        <v>112.0000</v>
      </c>
      <c s="8" t="inlineStr" r="I11265">
        <is>
          <t xml:space="preserve"/>
        </is>
      </c>
      <c s="8" t="inlineStr" r="J11265">
        <is>
          <t xml:space="preserve"> Whiteside</t>
        </is>
      </c>
    </row>
    <row r="11266" ht="20.25" customHeight="0">
      <c s="5" t="inlineStr" r="A11266">
        <is>
          <t xml:space="preserve">66900200</t>
        </is>
      </c>
      <c s="5" t="inlineStr" r="B11266">
        <is>
          <t xml:space="preserve">NON-SPECIAL WASTE DISPOSAL</t>
        </is>
      </c>
      <c s="5" t="inlineStr" r="C11266">
        <is>
          <t xml:space="preserve">CU YD  </t>
        </is>
      </c>
      <c s="6" r="D11266">
        <v>5050.000</v>
      </c>
      <c s="7" r="E11266">
        <v>2</v>
      </c>
      <c s="8" t="inlineStr" r="F11266">
        <is>
          <t xml:space="preserve">64R72</t>
        </is>
      </c>
      <c s="8" t="inlineStr" r="G11266">
        <is>
          <t xml:space="preserve">097</t>
        </is>
      </c>
      <c s="9" r="H11266">
        <v>0.0100</v>
      </c>
      <c s="8" t="inlineStr" r="I11266">
        <is>
          <t xml:space="preserve">Y</t>
        </is>
      </c>
      <c s="8" t="inlineStr" r="J11266">
        <is>
          <t xml:space="preserve"> Winnebago</t>
        </is>
      </c>
    </row>
    <row r="11267" ht="20.25" customHeight="0">
      <c s="5" t="inlineStr" r="A11267">
        <is>
          <t xml:space="preserve">66900200</t>
        </is>
      </c>
      <c s="5" t="inlineStr" r="B11267">
        <is>
          <t xml:space="preserve">NON-SPECIAL WASTE DISPOSAL</t>
        </is>
      </c>
      <c s="5" t="inlineStr" r="C11267">
        <is>
          <t xml:space="preserve">CU YD  </t>
        </is>
      </c>
      <c s="6" r="D11267">
        <v>5050.000</v>
      </c>
      <c s="7" r="E11267">
        <v>2</v>
      </c>
      <c s="8" t="inlineStr" r="F11267">
        <is>
          <t xml:space="preserve">64R72</t>
        </is>
      </c>
      <c s="8" t="inlineStr" r="G11267">
        <is>
          <t xml:space="preserve">097</t>
        </is>
      </c>
      <c s="9" r="H11267">
        <v>0.0100</v>
      </c>
      <c s="8" t="inlineStr" r="I11267">
        <is>
          <t xml:space="preserve"/>
        </is>
      </c>
      <c s="8" t="inlineStr" r="J11267">
        <is>
          <t xml:space="preserve"> Winnebago</t>
        </is>
      </c>
    </row>
    <row r="11268" ht="20.25" customHeight="0">
      <c s="5" t="inlineStr" r="A11268">
        <is>
          <t xml:space="preserve">66900200</t>
        </is>
      </c>
      <c s="5" t="inlineStr" r="B11268">
        <is>
          <t xml:space="preserve">NON-SPECIAL WASTE DISPOSAL</t>
        </is>
      </c>
      <c s="5" t="inlineStr" r="C11268">
        <is>
          <t xml:space="preserve">CU YD  </t>
        </is>
      </c>
      <c s="6" r="D11268">
        <v>102.000</v>
      </c>
      <c s="7" r="E11268">
        <v>2</v>
      </c>
      <c s="8" t="inlineStr" r="F11268">
        <is>
          <t xml:space="preserve">64S71</t>
        </is>
      </c>
      <c s="8" t="inlineStr" r="G11268">
        <is>
          <t xml:space="preserve">015</t>
        </is>
      </c>
      <c s="9" r="H11268">
        <v>120.0000</v>
      </c>
      <c s="8" t="inlineStr" r="I11268">
        <is>
          <t xml:space="preserve">Y</t>
        </is>
      </c>
      <c s="8" t="inlineStr" r="J11268">
        <is>
          <t xml:space="preserve"> Carroll</t>
        </is>
      </c>
    </row>
    <row r="11269" ht="20.25" customHeight="0">
      <c s="5" t="inlineStr" r="A11269">
        <is>
          <t xml:space="preserve">66900200</t>
        </is>
      </c>
      <c s="5" t="inlineStr" r="B11269">
        <is>
          <t xml:space="preserve">NON-SPECIAL WASTE DISPOSAL</t>
        </is>
      </c>
      <c s="5" t="inlineStr" r="C11269">
        <is>
          <t xml:space="preserve">CU YD  </t>
        </is>
      </c>
      <c s="6" r="D11269">
        <v>116.000</v>
      </c>
      <c s="7" r="E11269">
        <v>3</v>
      </c>
      <c s="8" t="inlineStr" r="F11269">
        <is>
          <t xml:space="preserve">66N22</t>
        </is>
      </c>
      <c s="8" t="inlineStr" r="G11269">
        <is>
          <t xml:space="preserve">102</t>
        </is>
      </c>
      <c s="9" r="H11269">
        <v>100.0000</v>
      </c>
      <c s="8" t="inlineStr" r="I11269">
        <is>
          <t xml:space="preserve">Y</t>
        </is>
      </c>
      <c s="8" t="inlineStr" r="J11269">
        <is>
          <t xml:space="preserve"> Kendall</t>
        </is>
      </c>
    </row>
    <row r="11270" ht="20.25" customHeight="0">
      <c s="5" t="inlineStr" r="A11270">
        <is>
          <t xml:space="preserve">66900200</t>
        </is>
      </c>
      <c s="5" t="inlineStr" r="B11270">
        <is>
          <t xml:space="preserve">NON-SPECIAL WASTE DISPOSAL</t>
        </is>
      </c>
      <c s="5" t="inlineStr" r="C11270">
        <is>
          <t xml:space="preserve">CU YD  </t>
        </is>
      </c>
      <c s="6" r="D11270">
        <v>116.000</v>
      </c>
      <c s="7" r="E11270">
        <v>3</v>
      </c>
      <c s="8" t="inlineStr" r="F11270">
        <is>
          <t xml:space="preserve">66N22</t>
        </is>
      </c>
      <c s="8" t="inlineStr" r="G11270">
        <is>
          <t xml:space="preserve">102</t>
        </is>
      </c>
      <c s="9" r="H11270">
        <v>0.0100</v>
      </c>
      <c s="8" t="inlineStr" r="I11270">
        <is>
          <t xml:space="preserve"/>
        </is>
      </c>
      <c s="8" t="inlineStr" r="J11270">
        <is>
          <t xml:space="preserve"> Kendall</t>
        </is>
      </c>
    </row>
    <row r="11271" ht="20.25" customHeight="0">
      <c s="5" t="inlineStr" r="A11271">
        <is>
          <t xml:space="preserve">66900200</t>
        </is>
      </c>
      <c s="5" t="inlineStr" r="B11271">
        <is>
          <t xml:space="preserve">NON-SPECIAL WASTE DISPOSAL</t>
        </is>
      </c>
      <c s="5" t="inlineStr" r="C11271">
        <is>
          <t xml:space="preserve">CU YD  </t>
        </is>
      </c>
      <c s="6" r="D11271">
        <v>116.000</v>
      </c>
      <c s="7" r="E11271">
        <v>3</v>
      </c>
      <c s="8" t="inlineStr" r="F11271">
        <is>
          <t xml:space="preserve">66N22</t>
        </is>
      </c>
      <c s="8" t="inlineStr" r="G11271">
        <is>
          <t xml:space="preserve">102</t>
        </is>
      </c>
      <c s="9" r="H11271">
        <v>65.0000</v>
      </c>
      <c s="8" t="inlineStr" r="I11271">
        <is>
          <t xml:space="preserve"/>
        </is>
      </c>
      <c s="8" t="inlineStr" r="J11271">
        <is>
          <t xml:space="preserve"> Kendall</t>
        </is>
      </c>
    </row>
    <row r="11272" ht="20.25" customHeight="0">
      <c s="5" t="inlineStr" r="A11272">
        <is>
          <t xml:space="preserve">66900200</t>
        </is>
      </c>
      <c s="5" t="inlineStr" r="B11272">
        <is>
          <t xml:space="preserve">NON-SPECIAL WASTE DISPOSAL</t>
        </is>
      </c>
      <c s="5" t="inlineStr" r="C11272">
        <is>
          <t xml:space="preserve">CU YD  </t>
        </is>
      </c>
      <c s="6" r="D11272">
        <v>116.000</v>
      </c>
      <c s="7" r="E11272">
        <v>3</v>
      </c>
      <c s="8" t="inlineStr" r="F11272">
        <is>
          <t xml:space="preserve">66N22</t>
        </is>
      </c>
      <c s="8" t="inlineStr" r="G11272">
        <is>
          <t xml:space="preserve">102</t>
        </is>
      </c>
      <c s="9" r="H11272">
        <v>110.0000</v>
      </c>
      <c s="8" t="inlineStr" r="I11272">
        <is>
          <t xml:space="preserve"/>
        </is>
      </c>
      <c s="8" t="inlineStr" r="J11272">
        <is>
          <t xml:space="preserve"> Kendall</t>
        </is>
      </c>
    </row>
    <row r="11273" ht="20.25" customHeight="0">
      <c s="5" t="inlineStr" r="A11273">
        <is>
          <t xml:space="preserve">66900200</t>
        </is>
      </c>
      <c s="5" t="inlineStr" r="B11273">
        <is>
          <t xml:space="preserve">NON-SPECIAL WASTE DISPOSAL</t>
        </is>
      </c>
      <c s="5" t="inlineStr" r="C11273">
        <is>
          <t xml:space="preserve">CU YD  </t>
        </is>
      </c>
      <c s="6" r="D11273">
        <v>290.000</v>
      </c>
      <c s="7" r="E11273">
        <v>5</v>
      </c>
      <c s="8" t="inlineStr" r="F11273">
        <is>
          <t xml:space="preserve">70D72</t>
        </is>
      </c>
      <c s="8" t="inlineStr" r="G11273">
        <is>
          <t xml:space="preserve">142</t>
        </is>
      </c>
      <c s="9" r="H11273">
        <v>82.0000</v>
      </c>
      <c s="8" t="inlineStr" r="I11273">
        <is>
          <t xml:space="preserve">Y</t>
        </is>
      </c>
      <c s="8" t="inlineStr" r="J11273">
        <is>
          <t xml:space="preserve"> McLean</t>
        </is>
      </c>
    </row>
    <row r="11274" ht="20.25" customHeight="0">
      <c s="5" t="inlineStr" r="A11274">
        <is>
          <t xml:space="preserve">66900200</t>
        </is>
      </c>
      <c s="5" t="inlineStr" r="B11274">
        <is>
          <t xml:space="preserve">NON-SPECIAL WASTE DISPOSAL</t>
        </is>
      </c>
      <c s="5" t="inlineStr" r="C11274">
        <is>
          <t xml:space="preserve">CU YD  </t>
        </is>
      </c>
      <c s="6" r="D11274">
        <v>290.000</v>
      </c>
      <c s="7" r="E11274">
        <v>5</v>
      </c>
      <c s="8" t="inlineStr" r="F11274">
        <is>
          <t xml:space="preserve">70D72</t>
        </is>
      </c>
      <c s="8" t="inlineStr" r="G11274">
        <is>
          <t xml:space="preserve">142</t>
        </is>
      </c>
      <c s="9" r="H11274">
        <v>120.0000</v>
      </c>
      <c s="8" t="inlineStr" r="I11274">
        <is>
          <t xml:space="preserve"/>
        </is>
      </c>
      <c s="8" t="inlineStr" r="J11274">
        <is>
          <t xml:space="preserve"> McLean</t>
        </is>
      </c>
    </row>
    <row r="11275" ht="20.25" customHeight="0">
      <c s="5" t="inlineStr" r="A11275">
        <is>
          <t xml:space="preserve">66900200</t>
        </is>
      </c>
      <c s="5" t="inlineStr" r="B11275">
        <is>
          <t xml:space="preserve">NON-SPECIAL WASTE DISPOSAL</t>
        </is>
      </c>
      <c s="5" t="inlineStr" r="C11275">
        <is>
          <t xml:space="preserve">CU YD  </t>
        </is>
      </c>
      <c s="6" r="D11275">
        <v>290.000</v>
      </c>
      <c s="7" r="E11275">
        <v>5</v>
      </c>
      <c s="8" t="inlineStr" r="F11275">
        <is>
          <t xml:space="preserve">70D72</t>
        </is>
      </c>
      <c s="8" t="inlineStr" r="G11275">
        <is>
          <t xml:space="preserve">142</t>
        </is>
      </c>
      <c s="9" r="H11275">
        <v>132.7400</v>
      </c>
      <c s="8" t="inlineStr" r="I11275">
        <is>
          <t xml:space="preserve"/>
        </is>
      </c>
      <c s="8" t="inlineStr" r="J11275">
        <is>
          <t xml:space="preserve"> McLean</t>
        </is>
      </c>
    </row>
    <row r="11276" ht="20.25" customHeight="0">
      <c s="5" t="inlineStr" r="A11276">
        <is>
          <t xml:space="preserve">66900200</t>
        </is>
      </c>
      <c s="5" t="inlineStr" r="B11276">
        <is>
          <t xml:space="preserve">NON-SPECIAL WASTE DISPOSAL</t>
        </is>
      </c>
      <c s="5" t="inlineStr" r="C11276">
        <is>
          <t xml:space="preserve">CU YD  </t>
        </is>
      </c>
      <c s="6" r="D11276">
        <v>394.000</v>
      </c>
      <c s="7" r="E11276">
        <v>6</v>
      </c>
      <c s="8" t="inlineStr" r="F11276">
        <is>
          <t xml:space="preserve">72295</t>
        </is>
      </c>
      <c s="8" t="inlineStr" r="G11276">
        <is>
          <t xml:space="preserve">041</t>
        </is>
      </c>
      <c s="9" r="H11276">
        <v>225.0000</v>
      </c>
      <c s="8" t="inlineStr" r="I11276">
        <is>
          <t xml:space="preserve">Y</t>
        </is>
      </c>
      <c s="8" t="inlineStr" r="J11276">
        <is>
          <t xml:space="preserve"> Adams</t>
        </is>
      </c>
    </row>
    <row r="11277" ht="20.25" customHeight="0">
      <c s="5" t="inlineStr" r="A11277">
        <is>
          <t xml:space="preserve">66900200</t>
        </is>
      </c>
      <c s="5" t="inlineStr" r="B11277">
        <is>
          <t xml:space="preserve">NON-SPECIAL WASTE DISPOSAL</t>
        </is>
      </c>
      <c s="5" t="inlineStr" r="C11277">
        <is>
          <t xml:space="preserve">CU YD  </t>
        </is>
      </c>
      <c s="6" r="D11277">
        <v>104.000</v>
      </c>
      <c s="7" r="E11277">
        <v>8</v>
      </c>
      <c s="8" t="inlineStr" r="F11277">
        <is>
          <t xml:space="preserve">76A37</t>
        </is>
      </c>
      <c s="8" t="inlineStr" r="G11277">
        <is>
          <t xml:space="preserve">126</t>
        </is>
      </c>
      <c s="9" r="H11277">
        <v>90.0000</v>
      </c>
      <c s="8" t="inlineStr" r="I11277">
        <is>
          <t xml:space="preserve">Y</t>
        </is>
      </c>
      <c s="8" t="inlineStr" r="J11277">
        <is>
          <t xml:space="preserve"> Marion</t>
        </is>
      </c>
    </row>
    <row r="11278" ht="20.25" customHeight="0">
      <c s="5" t="inlineStr" r="A11278">
        <is>
          <t xml:space="preserve">66900200</t>
        </is>
      </c>
      <c s="5" t="inlineStr" r="B11278">
        <is>
          <t xml:space="preserve">NON-SPECIAL WASTE DISPOSAL</t>
        </is>
      </c>
      <c s="5" t="inlineStr" r="C11278">
        <is>
          <t xml:space="preserve">CU YD  </t>
        </is>
      </c>
      <c s="6" r="D11278">
        <v>104.000</v>
      </c>
      <c s="7" r="E11278">
        <v>8</v>
      </c>
      <c s="8" t="inlineStr" r="F11278">
        <is>
          <t xml:space="preserve">76A37</t>
        </is>
      </c>
      <c s="8" t="inlineStr" r="G11278">
        <is>
          <t xml:space="preserve">126</t>
        </is>
      </c>
      <c s="9" r="H11278">
        <v>136.2800</v>
      </c>
      <c s="8" t="inlineStr" r="I11278">
        <is>
          <t xml:space="preserve"/>
        </is>
      </c>
      <c s="8" t="inlineStr" r="J11278">
        <is>
          <t xml:space="preserve"> Marion</t>
        </is>
      </c>
    </row>
    <row r="11279" ht="20.25" customHeight="0">
      <c s="5" t="inlineStr" r="A11279">
        <is>
          <t xml:space="preserve">66900200</t>
        </is>
      </c>
      <c s="5" t="inlineStr" r="B11279">
        <is>
          <t xml:space="preserve">NON-SPECIAL WASTE DISPOSAL</t>
        </is>
      </c>
      <c s="5" t="inlineStr" r="C11279">
        <is>
          <t xml:space="preserve">CU YD  </t>
        </is>
      </c>
      <c s="6" r="D11279">
        <v>20.000</v>
      </c>
      <c s="7" r="E11279">
        <v>9</v>
      </c>
      <c s="8" t="inlineStr" r="F11279">
        <is>
          <t xml:space="preserve">78A87</t>
        </is>
      </c>
      <c s="8" t="inlineStr" r="G11279">
        <is>
          <t xml:space="preserve">059</t>
        </is>
      </c>
      <c s="9" r="H11279">
        <v>124.8000</v>
      </c>
      <c s="8" t="inlineStr" r="I11279">
        <is>
          <t xml:space="preserve">Y</t>
        </is>
      </c>
      <c s="8" t="inlineStr" r="J11279">
        <is>
          <t xml:space="preserve"> Franklin</t>
        </is>
      </c>
    </row>
    <row r="11280" ht="20.25" customHeight="0">
      <c s="5" t="inlineStr" r="A11280">
        <is>
          <t xml:space="preserve">66900200</t>
        </is>
      </c>
      <c s="5" t="inlineStr" r="B11280">
        <is>
          <t xml:space="preserve">NON-SPECIAL WASTE DISPOSAL</t>
        </is>
      </c>
      <c s="5" t="inlineStr" r="C11280">
        <is>
          <t xml:space="preserve">CU YD  </t>
        </is>
      </c>
      <c s="6" r="D11280">
        <v>10.000</v>
      </c>
      <c s="7" r="E11280">
        <v>1</v>
      </c>
      <c s="8" t="inlineStr" r="F11280">
        <is>
          <t xml:space="preserve">80B08</t>
        </is>
      </c>
      <c s="8" t="inlineStr" r="G11280">
        <is>
          <t xml:space="preserve">062</t>
        </is>
      </c>
      <c s="9" r="H11280">
        <v>125.0000</v>
      </c>
      <c s="8" t="inlineStr" r="I11280">
        <is>
          <t xml:space="preserve">Y</t>
        </is>
      </c>
      <c s="8" t="inlineStr" r="J11280">
        <is>
          <t xml:space="preserve"> DuPage</t>
        </is>
      </c>
    </row>
    <row r="11281" ht="20.25" customHeight="0">
      <c s="5" t="inlineStr" r="A11281">
        <is>
          <t xml:space="preserve">66900200</t>
        </is>
      </c>
      <c s="5" t="inlineStr" r="B11281">
        <is>
          <t xml:space="preserve">NON-SPECIAL WASTE DISPOSAL</t>
        </is>
      </c>
      <c s="5" t="inlineStr" r="C11281">
        <is>
          <t xml:space="preserve">CU YD  </t>
        </is>
      </c>
      <c s="6" r="D11281">
        <v>10.000</v>
      </c>
      <c s="7" r="E11281">
        <v>1</v>
      </c>
      <c s="8" t="inlineStr" r="F11281">
        <is>
          <t xml:space="preserve">80B08</t>
        </is>
      </c>
      <c s="8" t="inlineStr" r="G11281">
        <is>
          <t xml:space="preserve">062</t>
        </is>
      </c>
      <c s="9" r="H11281">
        <v>97.0000</v>
      </c>
      <c s="8" t="inlineStr" r="I11281">
        <is>
          <t xml:space="preserve"/>
        </is>
      </c>
      <c s="8" t="inlineStr" r="J11281">
        <is>
          <t xml:space="preserve"> DuPage</t>
        </is>
      </c>
    </row>
    <row r="11282" ht="20.25" customHeight="0">
      <c s="5" t="inlineStr" r="A11282">
        <is>
          <t xml:space="preserve">66900200</t>
        </is>
      </c>
      <c s="5" t="inlineStr" r="B11282">
        <is>
          <t xml:space="preserve">NON-SPECIAL WASTE DISPOSAL</t>
        </is>
      </c>
      <c s="5" t="inlineStr" r="C11282">
        <is>
          <t xml:space="preserve">CU YD  </t>
        </is>
      </c>
      <c s="6" r="D11282">
        <v>10.000</v>
      </c>
      <c s="7" r="E11282">
        <v>1</v>
      </c>
      <c s="8" t="inlineStr" r="F11282">
        <is>
          <t xml:space="preserve">80B08</t>
        </is>
      </c>
      <c s="8" t="inlineStr" r="G11282">
        <is>
          <t xml:space="preserve">062</t>
        </is>
      </c>
      <c s="9" r="H11282">
        <v>100.0000</v>
      </c>
      <c s="8" t="inlineStr" r="I11282">
        <is>
          <t xml:space="preserve"/>
        </is>
      </c>
      <c s="8" t="inlineStr" r="J11282">
        <is>
          <t xml:space="preserve"> DuPage</t>
        </is>
      </c>
    </row>
    <row r="11283" ht="20.25" customHeight="0">
      <c s="5" t="inlineStr" r="A11283">
        <is>
          <t xml:space="preserve">66900200</t>
        </is>
      </c>
      <c s="5" t="inlineStr" r="B11283">
        <is>
          <t xml:space="preserve">NON-SPECIAL WASTE DISPOSAL</t>
        </is>
      </c>
      <c s="5" t="inlineStr" r="C11283">
        <is>
          <t xml:space="preserve">CU YD  </t>
        </is>
      </c>
      <c s="6" r="D11283">
        <v>10.000</v>
      </c>
      <c s="7" r="E11283">
        <v>1</v>
      </c>
      <c s="8" t="inlineStr" r="F11283">
        <is>
          <t xml:space="preserve">80B08</t>
        </is>
      </c>
      <c s="8" t="inlineStr" r="G11283">
        <is>
          <t xml:space="preserve">062</t>
        </is>
      </c>
      <c s="9" r="H11283">
        <v>106.5100</v>
      </c>
      <c s="8" t="inlineStr" r="I11283">
        <is>
          <t xml:space="preserve"/>
        </is>
      </c>
      <c s="8" t="inlineStr" r="J11283">
        <is>
          <t xml:space="preserve"> DuPage</t>
        </is>
      </c>
    </row>
    <row r="11284" ht="20.25" customHeight="0">
      <c s="5" t="inlineStr" r="A11284">
        <is>
          <t xml:space="preserve">66900200</t>
        </is>
      </c>
      <c s="5" t="inlineStr" r="B11284">
        <is>
          <t xml:space="preserve">NON-SPECIAL WASTE DISPOSAL</t>
        </is>
      </c>
      <c s="5" t="inlineStr" r="C11284">
        <is>
          <t xml:space="preserve">CU YD  </t>
        </is>
      </c>
      <c s="6" r="D11284">
        <v>55.000</v>
      </c>
      <c s="7" r="E11284">
        <v>1</v>
      </c>
      <c s="8" t="inlineStr" r="F11284">
        <is>
          <t xml:space="preserve">80B13</t>
        </is>
      </c>
      <c s="8" t="inlineStr" r="G11284">
        <is>
          <t xml:space="preserve">063</t>
        </is>
      </c>
      <c s="9" r="H11284">
        <v>100.0000</v>
      </c>
      <c s="8" t="inlineStr" r="I11284">
        <is>
          <t xml:space="preserve">Y</t>
        </is>
      </c>
      <c s="8" t="inlineStr" r="J11284">
        <is>
          <t xml:space="preserve"> Will</t>
        </is>
      </c>
    </row>
    <row r="11285" ht="20.25" customHeight="0">
      <c s="5" t="inlineStr" r="A11285">
        <is>
          <t xml:space="preserve">66900200</t>
        </is>
      </c>
      <c s="5" t="inlineStr" r="B11285">
        <is>
          <t xml:space="preserve">NON-SPECIAL WASTE DISPOSAL</t>
        </is>
      </c>
      <c s="5" t="inlineStr" r="C11285">
        <is>
          <t xml:space="preserve">CU YD  </t>
        </is>
      </c>
      <c s="6" r="D11285">
        <v>55.000</v>
      </c>
      <c s="7" r="E11285">
        <v>1</v>
      </c>
      <c s="8" t="inlineStr" r="F11285">
        <is>
          <t xml:space="preserve">80B13</t>
        </is>
      </c>
      <c s="8" t="inlineStr" r="G11285">
        <is>
          <t xml:space="preserve">063</t>
        </is>
      </c>
      <c s="9" r="H11285">
        <v>80.0000</v>
      </c>
      <c s="8" t="inlineStr" r="I11285">
        <is>
          <t xml:space="preserve"/>
        </is>
      </c>
      <c s="8" t="inlineStr" r="J11285">
        <is>
          <t xml:space="preserve"> Will</t>
        </is>
      </c>
    </row>
    <row r="11286" ht="20.25" customHeight="0">
      <c s="5" t="inlineStr" r="A11286">
        <is>
          <t xml:space="preserve">66900200</t>
        </is>
      </c>
      <c s="5" t="inlineStr" r="B11286">
        <is>
          <t xml:space="preserve">NON-SPECIAL WASTE DISPOSAL</t>
        </is>
      </c>
      <c s="5" t="inlineStr" r="C11286">
        <is>
          <t xml:space="preserve">CU YD  </t>
        </is>
      </c>
      <c s="6" r="D11286">
        <v>55.000</v>
      </c>
      <c s="7" r="E11286">
        <v>1</v>
      </c>
      <c s="8" t="inlineStr" r="F11286">
        <is>
          <t xml:space="preserve">80B13</t>
        </is>
      </c>
      <c s="8" t="inlineStr" r="G11286">
        <is>
          <t xml:space="preserve">063</t>
        </is>
      </c>
      <c s="9" r="H11286">
        <v>100.0000</v>
      </c>
      <c s="8" t="inlineStr" r="I11286">
        <is>
          <t xml:space="preserve"/>
        </is>
      </c>
      <c s="8" t="inlineStr" r="J11286">
        <is>
          <t xml:space="preserve"> Will</t>
        </is>
      </c>
    </row>
    <row r="11287" ht="20.25" customHeight="0">
      <c s="5" t="inlineStr" r="A11287">
        <is>
          <t xml:space="preserve">66900200</t>
        </is>
      </c>
      <c s="5" t="inlineStr" r="B11287">
        <is>
          <t xml:space="preserve">NON-SPECIAL WASTE DISPOSAL</t>
        </is>
      </c>
      <c s="5" t="inlineStr" r="C11287">
        <is>
          <t xml:space="preserve">CU YD  </t>
        </is>
      </c>
      <c s="6" r="D11287">
        <v>55.000</v>
      </c>
      <c s="7" r="E11287">
        <v>1</v>
      </c>
      <c s="8" t="inlineStr" r="F11287">
        <is>
          <t xml:space="preserve">80B13</t>
        </is>
      </c>
      <c s="8" t="inlineStr" r="G11287">
        <is>
          <t xml:space="preserve">063</t>
        </is>
      </c>
      <c s="9" r="H11287">
        <v>110.0000</v>
      </c>
      <c s="8" t="inlineStr" r="I11287">
        <is>
          <t xml:space="preserve"/>
        </is>
      </c>
      <c s="8" t="inlineStr" r="J11287">
        <is>
          <t xml:space="preserve"> Will</t>
        </is>
      </c>
    </row>
    <row r="11288" ht="20.25" customHeight="0">
      <c s="5" t="inlineStr" r="A11288">
        <is>
          <t xml:space="preserve">66900200</t>
        </is>
      </c>
      <c s="5" t="inlineStr" r="B11288">
        <is>
          <t xml:space="preserve">NON-SPECIAL WASTE DISPOSAL</t>
        </is>
      </c>
      <c s="5" t="inlineStr" r="C11288">
        <is>
          <t xml:space="preserve">CU YD  </t>
        </is>
      </c>
      <c s="6" r="D11288">
        <v>55.000</v>
      </c>
      <c s="7" r="E11288">
        <v>1</v>
      </c>
      <c s="8" t="inlineStr" r="F11288">
        <is>
          <t xml:space="preserve">80B13</t>
        </is>
      </c>
      <c s="8" t="inlineStr" r="G11288">
        <is>
          <t xml:space="preserve">063</t>
        </is>
      </c>
      <c s="9" r="H11288">
        <v>200.0000</v>
      </c>
      <c s="8" t="inlineStr" r="I11288">
        <is>
          <t xml:space="preserve"/>
        </is>
      </c>
      <c s="8" t="inlineStr" r="J11288">
        <is>
          <t xml:space="preserve"> Will</t>
        </is>
      </c>
    </row>
    <row r="11289" ht="20.25" customHeight="0">
      <c s="5" t="inlineStr" r="A11289">
        <is>
          <t xml:space="preserve">66900200</t>
        </is>
      </c>
      <c s="5" t="inlineStr" r="B11289">
        <is>
          <t xml:space="preserve">NON-SPECIAL WASTE DISPOSAL</t>
        </is>
      </c>
      <c s="5" t="inlineStr" r="C11289">
        <is>
          <t xml:space="preserve">CU YD  </t>
        </is>
      </c>
      <c s="6" r="D11289">
        <v>1213.000</v>
      </c>
      <c s="7" r="E11289">
        <v>1</v>
      </c>
      <c s="8" t="inlineStr" r="F11289">
        <is>
          <t xml:space="preserve">80B15</t>
        </is>
      </c>
      <c s="8" t="inlineStr" r="G11289">
        <is>
          <t xml:space="preserve">064</t>
        </is>
      </c>
      <c s="9" r="H11289">
        <v>86.2600</v>
      </c>
      <c s="8" t="inlineStr" r="I11289">
        <is>
          <t xml:space="preserve">Y</t>
        </is>
      </c>
      <c s="8" t="inlineStr" r="J11289">
        <is>
          <t xml:space="preserve"> DuPage</t>
        </is>
      </c>
    </row>
    <row r="11290" ht="20.25" customHeight="0">
      <c s="5" t="inlineStr" r="A11290">
        <is>
          <t xml:space="preserve">66900200</t>
        </is>
      </c>
      <c s="5" t="inlineStr" r="B11290">
        <is>
          <t xml:space="preserve">NON-SPECIAL WASTE DISPOSAL</t>
        </is>
      </c>
      <c s="5" t="inlineStr" r="C11290">
        <is>
          <t xml:space="preserve">CU YD  </t>
        </is>
      </c>
      <c s="6" r="D11290">
        <v>1213.000</v>
      </c>
      <c s="7" r="E11290">
        <v>1</v>
      </c>
      <c s="8" t="inlineStr" r="F11290">
        <is>
          <t xml:space="preserve">80B15</t>
        </is>
      </c>
      <c s="8" t="inlineStr" r="G11290">
        <is>
          <t xml:space="preserve">064</t>
        </is>
      </c>
      <c s="9" r="H11290">
        <v>25.0000</v>
      </c>
      <c s="8" t="inlineStr" r="I11290">
        <is>
          <t xml:space="preserve"/>
        </is>
      </c>
      <c s="8" t="inlineStr" r="J11290">
        <is>
          <t xml:space="preserve"> DuPage</t>
        </is>
      </c>
    </row>
    <row r="11291" ht="20.25" customHeight="0">
      <c s="5" t="inlineStr" r="A11291">
        <is>
          <t xml:space="preserve">66900200</t>
        </is>
      </c>
      <c s="5" t="inlineStr" r="B11291">
        <is>
          <t xml:space="preserve">NON-SPECIAL WASTE DISPOSAL</t>
        </is>
      </c>
      <c s="5" t="inlineStr" r="C11291">
        <is>
          <t xml:space="preserve">CU YD  </t>
        </is>
      </c>
      <c s="6" r="D11291">
        <v>1213.000</v>
      </c>
      <c s="7" r="E11291">
        <v>1</v>
      </c>
      <c s="8" t="inlineStr" r="F11291">
        <is>
          <t xml:space="preserve">80B15</t>
        </is>
      </c>
      <c s="8" t="inlineStr" r="G11291">
        <is>
          <t xml:space="preserve">064</t>
        </is>
      </c>
      <c s="9" r="H11291">
        <v>61.9200</v>
      </c>
      <c s="8" t="inlineStr" r="I11291">
        <is>
          <t xml:space="preserve"/>
        </is>
      </c>
      <c s="8" t="inlineStr" r="J11291">
        <is>
          <t xml:space="preserve"> DuPage</t>
        </is>
      </c>
    </row>
    <row r="11292" ht="20.25" customHeight="0">
      <c s="5" t="inlineStr" r="A11292">
        <is>
          <t xml:space="preserve">66900200</t>
        </is>
      </c>
      <c s="5" t="inlineStr" r="B11292">
        <is>
          <t xml:space="preserve">NON-SPECIAL WASTE DISPOSAL</t>
        </is>
      </c>
      <c s="5" t="inlineStr" r="C11292">
        <is>
          <t xml:space="preserve">CU YD  </t>
        </is>
      </c>
      <c s="6" r="D11292">
        <v>1213.000</v>
      </c>
      <c s="7" r="E11292">
        <v>1</v>
      </c>
      <c s="8" t="inlineStr" r="F11292">
        <is>
          <t xml:space="preserve">80B15</t>
        </is>
      </c>
      <c s="8" t="inlineStr" r="G11292">
        <is>
          <t xml:space="preserve">064</t>
        </is>
      </c>
      <c s="9" r="H11292">
        <v>108.0000</v>
      </c>
      <c s="8" t="inlineStr" r="I11292">
        <is>
          <t xml:space="preserve"/>
        </is>
      </c>
      <c s="8" t="inlineStr" r="J11292">
        <is>
          <t xml:space="preserve"> DuPage</t>
        </is>
      </c>
    </row>
    <row r="11293" ht="20.25" customHeight="0">
      <c s="5" t="inlineStr" r="A11293">
        <is>
          <t xml:space="preserve">66900200</t>
        </is>
      </c>
      <c s="5" t="inlineStr" r="B11293">
        <is>
          <t xml:space="preserve">NON-SPECIAL WASTE DISPOSAL</t>
        </is>
      </c>
      <c s="5" t="inlineStr" r="C11293">
        <is>
          <t xml:space="preserve">CU YD  </t>
        </is>
      </c>
      <c s="6" r="D11293">
        <v>2300.000</v>
      </c>
      <c s="7" r="E11293">
        <v>1</v>
      </c>
      <c s="8" t="inlineStr" r="F11293">
        <is>
          <t xml:space="preserve">80B25</t>
        </is>
      </c>
      <c s="8" t="inlineStr" r="G11293">
        <is>
          <t xml:space="preserve">140</t>
        </is>
      </c>
      <c s="9" r="H11293">
        <v>84.7500</v>
      </c>
      <c s="8" t="inlineStr" r="I11293">
        <is>
          <t xml:space="preserve">Y</t>
        </is>
      </c>
      <c s="8" t="inlineStr" r="J11293">
        <is>
          <t xml:space="preserve"> DuPage</t>
        </is>
      </c>
    </row>
    <row r="11294" ht="20.25" customHeight="0">
      <c s="5" t="inlineStr" r="A11294">
        <is>
          <t xml:space="preserve">66900200</t>
        </is>
      </c>
      <c s="5" t="inlineStr" r="B11294">
        <is>
          <t xml:space="preserve">NON-SPECIAL WASTE DISPOSAL</t>
        </is>
      </c>
      <c s="5" t="inlineStr" r="C11294">
        <is>
          <t xml:space="preserve">CU YD  </t>
        </is>
      </c>
      <c s="6" r="D11294">
        <v>2300.000</v>
      </c>
      <c s="7" r="E11294">
        <v>1</v>
      </c>
      <c s="8" t="inlineStr" r="F11294">
        <is>
          <t xml:space="preserve">80B25</t>
        </is>
      </c>
      <c s="8" t="inlineStr" r="G11294">
        <is>
          <t xml:space="preserve">140</t>
        </is>
      </c>
      <c s="9" r="H11294">
        <v>69.0800</v>
      </c>
      <c s="8" t="inlineStr" r="I11294">
        <is>
          <t xml:space="preserve"/>
        </is>
      </c>
      <c s="8" t="inlineStr" r="J11294">
        <is>
          <t xml:space="preserve"> DuPage</t>
        </is>
      </c>
    </row>
    <row r="11295" ht="20.25" customHeight="0">
      <c s="5" t="inlineStr" r="A11295">
        <is>
          <t xml:space="preserve">66900200</t>
        </is>
      </c>
      <c s="5" t="inlineStr" r="B11295">
        <is>
          <t xml:space="preserve">NON-SPECIAL WASTE DISPOSAL</t>
        </is>
      </c>
      <c s="5" t="inlineStr" r="C11295">
        <is>
          <t xml:space="preserve">CU YD  </t>
        </is>
      </c>
      <c s="6" r="D11295">
        <v>2300.000</v>
      </c>
      <c s="7" r="E11295">
        <v>1</v>
      </c>
      <c s="8" t="inlineStr" r="F11295">
        <is>
          <t xml:space="preserve">80B25</t>
        </is>
      </c>
      <c s="8" t="inlineStr" r="G11295">
        <is>
          <t xml:space="preserve">140</t>
        </is>
      </c>
      <c s="9" r="H11295">
        <v>75.0000</v>
      </c>
      <c s="8" t="inlineStr" r="I11295">
        <is>
          <t xml:space="preserve"/>
        </is>
      </c>
      <c s="8" t="inlineStr" r="J11295">
        <is>
          <t xml:space="preserve"> DuPage</t>
        </is>
      </c>
    </row>
    <row r="11296" ht="20.25" customHeight="0">
      <c s="5" t="inlineStr" r="A11296">
        <is>
          <t xml:space="preserve">66900200</t>
        </is>
      </c>
      <c s="5" t="inlineStr" r="B11296">
        <is>
          <t xml:space="preserve">NON-SPECIAL WASTE DISPOSAL</t>
        </is>
      </c>
      <c s="5" t="inlineStr" r="C11296">
        <is>
          <t xml:space="preserve">CU YD  </t>
        </is>
      </c>
      <c s="6" r="D11296">
        <v>2300.000</v>
      </c>
      <c s="7" r="E11296">
        <v>1</v>
      </c>
      <c s="8" t="inlineStr" r="F11296">
        <is>
          <t xml:space="preserve">80B25</t>
        </is>
      </c>
      <c s="8" t="inlineStr" r="G11296">
        <is>
          <t xml:space="preserve">140</t>
        </is>
      </c>
      <c s="9" r="H11296">
        <v>108.0000</v>
      </c>
      <c s="8" t="inlineStr" r="I11296">
        <is>
          <t xml:space="preserve"/>
        </is>
      </c>
      <c s="8" t="inlineStr" r="J11296">
        <is>
          <t xml:space="preserve"> DuPage</t>
        </is>
      </c>
    </row>
    <row r="11297" ht="20.25" customHeight="0">
      <c s="5" t="inlineStr" r="A11297">
        <is>
          <t xml:space="preserve">66900200</t>
        </is>
      </c>
      <c s="5" t="inlineStr" r="B11297">
        <is>
          <t xml:space="preserve">NON-SPECIAL WASTE DISPOSAL</t>
        </is>
      </c>
      <c s="5" t="inlineStr" r="C11297">
        <is>
          <t xml:space="preserve">CU YD  </t>
        </is>
      </c>
      <c s="6" r="D11297">
        <v>21.000</v>
      </c>
      <c s="7" r="E11297">
        <v>1</v>
      </c>
      <c s="8" t="inlineStr" r="F11297">
        <is>
          <t xml:space="preserve">80B75</t>
        </is>
      </c>
      <c s="8" t="inlineStr" r="G11297">
        <is>
          <t xml:space="preserve">065</t>
        </is>
      </c>
      <c s="9" r="H11297">
        <v>120.0000</v>
      </c>
      <c s="8" t="inlineStr" r="I11297">
        <is>
          <t xml:space="preserve">Y</t>
        </is>
      </c>
      <c s="8" t="inlineStr" r="J11297">
        <is>
          <t xml:space="preserve"> Lake</t>
        </is>
      </c>
    </row>
    <row r="11298" ht="20.25" customHeight="0">
      <c s="5" t="inlineStr" r="A11298">
        <is>
          <t xml:space="preserve">66900200</t>
        </is>
      </c>
      <c s="5" t="inlineStr" r="B11298">
        <is>
          <t xml:space="preserve">NON-SPECIAL WASTE DISPOSAL</t>
        </is>
      </c>
      <c s="5" t="inlineStr" r="C11298">
        <is>
          <t xml:space="preserve">CU YD  </t>
        </is>
      </c>
      <c s="6" r="D11298">
        <v>21.000</v>
      </c>
      <c s="7" r="E11298">
        <v>1</v>
      </c>
      <c s="8" t="inlineStr" r="F11298">
        <is>
          <t xml:space="preserve">80B75</t>
        </is>
      </c>
      <c s="8" t="inlineStr" r="G11298">
        <is>
          <t xml:space="preserve">065</t>
        </is>
      </c>
      <c s="9" r="H11298">
        <v>94.5000</v>
      </c>
      <c s="8" t="inlineStr" r="I11298">
        <is>
          <t xml:space="preserve"/>
        </is>
      </c>
      <c s="8" t="inlineStr" r="J11298">
        <is>
          <t xml:space="preserve"> Lake</t>
        </is>
      </c>
    </row>
    <row r="11299" ht="20.25" customHeight="0">
      <c s="5" t="inlineStr" r="A11299">
        <is>
          <t xml:space="preserve">66900200</t>
        </is>
      </c>
      <c s="5" t="inlineStr" r="B11299">
        <is>
          <t xml:space="preserve">NON-SPECIAL WASTE DISPOSAL</t>
        </is>
      </c>
      <c s="5" t="inlineStr" r="C11299">
        <is>
          <t xml:space="preserve">CU YD  </t>
        </is>
      </c>
      <c s="6" r="D11299">
        <v>180.000</v>
      </c>
      <c s="7" r="E11299">
        <v>2</v>
      </c>
      <c s="8" t="inlineStr" r="F11299">
        <is>
          <t xml:space="preserve">85769</t>
        </is>
      </c>
      <c s="8" t="inlineStr" r="G11299">
        <is>
          <t xml:space="preserve">144</t>
        </is>
      </c>
      <c s="9" r="H11299">
        <v>63.0000</v>
      </c>
      <c s="8" t="inlineStr" r="I11299">
        <is>
          <t xml:space="preserve">Y</t>
        </is>
      </c>
      <c s="8" t="inlineStr" r="J11299">
        <is>
          <t xml:space="preserve"> Winnebago</t>
        </is>
      </c>
    </row>
    <row r="11300" ht="20.25" customHeight="0">
      <c s="5" t="inlineStr" r="A11300">
        <is>
          <t xml:space="preserve">66900200</t>
        </is>
      </c>
      <c s="5" t="inlineStr" r="B11300">
        <is>
          <t xml:space="preserve">NON-SPECIAL WASTE DISPOSAL</t>
        </is>
      </c>
      <c s="5" t="inlineStr" r="C11300">
        <is>
          <t xml:space="preserve">CU YD  </t>
        </is>
      </c>
      <c s="6" r="D11300">
        <v>180.000</v>
      </c>
      <c s="7" r="E11300">
        <v>2</v>
      </c>
      <c s="8" t="inlineStr" r="F11300">
        <is>
          <t xml:space="preserve">85769</t>
        </is>
      </c>
      <c s="8" t="inlineStr" r="G11300">
        <is>
          <t xml:space="preserve">144</t>
        </is>
      </c>
      <c s="9" r="H11300">
        <v>69.8400</v>
      </c>
      <c s="8" t="inlineStr" r="I11300">
        <is>
          <t xml:space="preserve"/>
        </is>
      </c>
      <c s="8" t="inlineStr" r="J11300">
        <is>
          <t xml:space="preserve"> Winnebago</t>
        </is>
      </c>
    </row>
    <row r="11301" ht="20.25" customHeight="0">
      <c s="5" t="inlineStr" r="A11301">
        <is>
          <t xml:space="preserve">66900200</t>
        </is>
      </c>
      <c s="5" t="inlineStr" r="B11301">
        <is>
          <t xml:space="preserve">NON-SPECIAL WASTE DISPOSAL</t>
        </is>
      </c>
      <c s="5" t="inlineStr" r="C11301">
        <is>
          <t xml:space="preserve">CU YD  </t>
        </is>
      </c>
      <c s="6" r="D11301">
        <v>180.000</v>
      </c>
      <c s="7" r="E11301">
        <v>2</v>
      </c>
      <c s="8" t="inlineStr" r="F11301">
        <is>
          <t xml:space="preserve">85769</t>
        </is>
      </c>
      <c s="8" t="inlineStr" r="G11301">
        <is>
          <t xml:space="preserve">144</t>
        </is>
      </c>
      <c s="9" r="H11301">
        <v>118.0000</v>
      </c>
      <c s="8" t="inlineStr" r="I11301">
        <is>
          <t xml:space="preserve"/>
        </is>
      </c>
      <c s="8" t="inlineStr" r="J11301">
        <is>
          <t xml:space="preserve"> Winnebago</t>
        </is>
      </c>
    </row>
    <row r="11302" ht="20.25" customHeight="0">
      <c s="5" t="inlineStr" r="A11302">
        <is>
          <t xml:space="preserve">66900200</t>
        </is>
      </c>
      <c s="5" t="inlineStr" r="B11302">
        <is>
          <t xml:space="preserve">NON-SPECIAL WASTE DISPOSAL</t>
        </is>
      </c>
      <c s="5" t="inlineStr" r="C11302">
        <is>
          <t xml:space="preserve">CU YD  </t>
        </is>
      </c>
      <c s="6" r="D11302">
        <v>180.000</v>
      </c>
      <c s="7" r="E11302">
        <v>2</v>
      </c>
      <c s="8" t="inlineStr" r="F11302">
        <is>
          <t xml:space="preserve">85769</t>
        </is>
      </c>
      <c s="8" t="inlineStr" r="G11302">
        <is>
          <t xml:space="preserve">144</t>
        </is>
      </c>
      <c s="9" r="H11302">
        <v>123.2100</v>
      </c>
      <c s="8" t="inlineStr" r="I11302">
        <is>
          <t xml:space="preserve"/>
        </is>
      </c>
      <c s="8" t="inlineStr" r="J11302">
        <is>
          <t xml:space="preserve"> Winnebago</t>
        </is>
      </c>
    </row>
    <row r="11303" ht="20.25" customHeight="0">
      <c s="5" t="inlineStr" r="A11303">
        <is>
          <t xml:space="preserve">66900200</t>
        </is>
      </c>
      <c s="5" t="inlineStr" r="B11303">
        <is>
          <t xml:space="preserve">NON-SPECIAL WASTE DISPOSAL</t>
        </is>
      </c>
      <c s="5" t="inlineStr" r="C11303">
        <is>
          <t xml:space="preserve">CU YD  </t>
        </is>
      </c>
      <c s="6" r="D11303">
        <v>180.000</v>
      </c>
      <c s="7" r="E11303">
        <v>2</v>
      </c>
      <c s="8" t="inlineStr" r="F11303">
        <is>
          <t xml:space="preserve">85769</t>
        </is>
      </c>
      <c s="8" t="inlineStr" r="G11303">
        <is>
          <t xml:space="preserve">144</t>
        </is>
      </c>
      <c s="9" r="H11303">
        <v>235.5500</v>
      </c>
      <c s="8" t="inlineStr" r="I11303">
        <is>
          <t xml:space="preserve"/>
        </is>
      </c>
      <c s="8" t="inlineStr" r="J11303">
        <is>
          <t xml:space="preserve"> Winnebago</t>
        </is>
      </c>
    </row>
    <row r="11304" ht="20.25" customHeight="0">
      <c s="5" t="inlineStr" r="A11304">
        <is>
          <t xml:space="preserve">66900200</t>
        </is>
      </c>
      <c s="5" t="inlineStr" r="B11304">
        <is>
          <t xml:space="preserve">NON-SPECIAL WASTE DISPOSAL</t>
        </is>
      </c>
      <c s="5" t="inlineStr" r="C11304">
        <is>
          <t xml:space="preserve">CU YD  </t>
        </is>
      </c>
      <c s="6" r="D11304">
        <v>180.000</v>
      </c>
      <c s="7" r="E11304">
        <v>2</v>
      </c>
      <c s="8" t="inlineStr" r="F11304">
        <is>
          <t xml:space="preserve">85769</t>
        </is>
      </c>
      <c s="8" t="inlineStr" r="G11304">
        <is>
          <t xml:space="preserve">144</t>
        </is>
      </c>
      <c s="9" r="H11304">
        <v>300.0000</v>
      </c>
      <c s="8" t="inlineStr" r="I11304">
        <is>
          <t xml:space="preserve"/>
        </is>
      </c>
      <c s="8" t="inlineStr" r="J11304">
        <is>
          <t xml:space="preserve"> Winnebago</t>
        </is>
      </c>
    </row>
    <row r="11305" ht="20.25" customHeight="0">
      <c s="5" t="inlineStr" r="A11305">
        <is>
          <t xml:space="preserve">66900400</t>
        </is>
      </c>
      <c s="5" t="inlineStr" r="B11305">
        <is>
          <t xml:space="preserve">SPECIAL WASTE GROUNDWATER DISPOSAL</t>
        </is>
      </c>
      <c s="5" t="inlineStr" r="C11305">
        <is>
          <t xml:space="preserve">GALLON </t>
        </is>
      </c>
      <c s="6" r="D11305">
        <v>100.000</v>
      </c>
      <c s="7" r="E11305">
        <v>6</v>
      </c>
      <c s="8" t="inlineStr" r="F11305">
        <is>
          <t xml:space="preserve">72295</t>
        </is>
      </c>
      <c s="8" t="inlineStr" r="G11305">
        <is>
          <t xml:space="preserve">041</t>
        </is>
      </c>
      <c s="9" r="H11305">
        <v>75.0000</v>
      </c>
      <c s="8" t="inlineStr" r="I11305">
        <is>
          <t xml:space="preserve">Y</t>
        </is>
      </c>
      <c s="8" t="inlineStr" r="J11305">
        <is>
          <t xml:space="preserve"> Adams</t>
        </is>
      </c>
    </row>
    <row r="11306" ht="20.25" customHeight="0">
      <c s="5" t="inlineStr" r="A11306">
        <is>
          <t xml:space="preserve">66900530</t>
        </is>
      </c>
      <c s="5" t="inlineStr" r="B11306">
        <is>
          <t xml:space="preserve">SOIL DISPOSAL ANALYSIS</t>
        </is>
      </c>
      <c s="5" t="inlineStr" r="C11306">
        <is>
          <t xml:space="preserve">EACH   </t>
        </is>
      </c>
      <c s="6" r="D11306">
        <v>2.000</v>
      </c>
      <c s="7" r="E11306">
        <v>1</v>
      </c>
      <c s="8" t="inlineStr" r="F11306">
        <is>
          <t xml:space="preserve">61L39</t>
        </is>
      </c>
      <c s="8" t="inlineStr" r="G11306">
        <is>
          <t xml:space="preserve">068</t>
        </is>
      </c>
      <c s="9" r="H11306">
        <v>865.0000</v>
      </c>
      <c s="8" t="inlineStr" r="I11306">
        <is>
          <t xml:space="preserve">Y</t>
        </is>
      </c>
      <c s="8" t="inlineStr" r="J11306">
        <is>
          <t xml:space="preserve"> Kane</t>
        </is>
      </c>
    </row>
    <row r="11307" ht="20.25" customHeight="0">
      <c s="5" t="inlineStr" r="A11307">
        <is>
          <t xml:space="preserve">66900530</t>
        </is>
      </c>
      <c s="5" t="inlineStr" r="B11307">
        <is>
          <t xml:space="preserve">SOIL DISPOSAL ANALYSIS</t>
        </is>
      </c>
      <c s="5" t="inlineStr" r="C11307">
        <is>
          <t xml:space="preserve">EACH   </t>
        </is>
      </c>
      <c s="6" r="D11307">
        <v>2.000</v>
      </c>
      <c s="7" r="E11307">
        <v>1</v>
      </c>
      <c s="8" t="inlineStr" r="F11307">
        <is>
          <t xml:space="preserve">61L39</t>
        </is>
      </c>
      <c s="8" t="inlineStr" r="G11307">
        <is>
          <t xml:space="preserve">068</t>
        </is>
      </c>
      <c s="9" r="H11307">
        <v>1450.0000</v>
      </c>
      <c s="8" t="inlineStr" r="I11307">
        <is>
          <t xml:space="preserve"/>
        </is>
      </c>
      <c s="8" t="inlineStr" r="J11307">
        <is>
          <t xml:space="preserve"> Kane</t>
        </is>
      </c>
    </row>
    <row r="11308" ht="20.25" customHeight="0">
      <c s="5" t="inlineStr" r="A11308">
        <is>
          <t xml:space="preserve">66900530</t>
        </is>
      </c>
      <c s="5" t="inlineStr" r="B11308">
        <is>
          <t xml:space="preserve">SOIL DISPOSAL ANALYSIS</t>
        </is>
      </c>
      <c s="5" t="inlineStr" r="C11308">
        <is>
          <t xml:space="preserve">EACH   </t>
        </is>
      </c>
      <c s="6" r="D11308">
        <v>2.000</v>
      </c>
      <c s="7" r="E11308">
        <v>1</v>
      </c>
      <c s="8" t="inlineStr" r="F11308">
        <is>
          <t xml:space="preserve">61L39</t>
        </is>
      </c>
      <c s="8" t="inlineStr" r="G11308">
        <is>
          <t xml:space="preserve">068</t>
        </is>
      </c>
      <c s="9" r="H11308">
        <v>1450.0000</v>
      </c>
      <c s="8" t="inlineStr" r="I11308">
        <is>
          <t xml:space="preserve"/>
        </is>
      </c>
      <c s="8" t="inlineStr" r="J11308">
        <is>
          <t xml:space="preserve"> Kane</t>
        </is>
      </c>
    </row>
    <row r="11309" ht="20.25" customHeight="0">
      <c s="5" t="inlineStr" r="A11309">
        <is>
          <t xml:space="preserve">66900530</t>
        </is>
      </c>
      <c s="5" t="inlineStr" r="B11309">
        <is>
          <t xml:space="preserve">SOIL DISPOSAL ANALYSIS</t>
        </is>
      </c>
      <c s="5" t="inlineStr" r="C11309">
        <is>
          <t xml:space="preserve">EACH   </t>
        </is>
      </c>
      <c s="6" r="D11309">
        <v>1.000</v>
      </c>
      <c s="7" r="E11309">
        <v>1</v>
      </c>
      <c s="8" t="inlineStr" r="F11309">
        <is>
          <t xml:space="preserve">61L87</t>
        </is>
      </c>
      <c s="8" t="inlineStr" r="G11309">
        <is>
          <t xml:space="preserve">070</t>
        </is>
      </c>
      <c s="9" r="H11309">
        <v>1580.0000</v>
      </c>
      <c s="8" t="inlineStr" r="I11309">
        <is>
          <t xml:space="preserve">Y</t>
        </is>
      </c>
      <c s="8" t="inlineStr" r="J11309">
        <is>
          <t xml:space="preserve"> Cook</t>
        </is>
      </c>
    </row>
    <row r="11310" ht="20.25" customHeight="0">
      <c s="5" t="inlineStr" r="A11310">
        <is>
          <t xml:space="preserve">66900530</t>
        </is>
      </c>
      <c s="5" t="inlineStr" r="B11310">
        <is>
          <t xml:space="preserve">SOIL DISPOSAL ANALYSIS</t>
        </is>
      </c>
      <c s="5" t="inlineStr" r="C11310">
        <is>
          <t xml:space="preserve">EACH   </t>
        </is>
      </c>
      <c s="6" r="D11310">
        <v>1.000</v>
      </c>
      <c s="7" r="E11310">
        <v>1</v>
      </c>
      <c s="8" t="inlineStr" r="F11310">
        <is>
          <t xml:space="preserve">61L87</t>
        </is>
      </c>
      <c s="8" t="inlineStr" r="G11310">
        <is>
          <t xml:space="preserve">070</t>
        </is>
      </c>
      <c s="9" r="H11310">
        <v>1450.0000</v>
      </c>
      <c s="8" t="inlineStr" r="I11310">
        <is>
          <t xml:space="preserve"/>
        </is>
      </c>
      <c s="8" t="inlineStr" r="J11310">
        <is>
          <t xml:space="preserve"> Cook</t>
        </is>
      </c>
    </row>
    <row r="11311" ht="20.25" customHeight="0">
      <c s="5" t="inlineStr" r="A11311">
        <is>
          <t xml:space="preserve">66900530</t>
        </is>
      </c>
      <c s="5" t="inlineStr" r="B11311">
        <is>
          <t xml:space="preserve">SOIL DISPOSAL ANALYSIS</t>
        </is>
      </c>
      <c s="5" t="inlineStr" r="C11311">
        <is>
          <t xml:space="preserve">EACH   </t>
        </is>
      </c>
      <c s="6" r="D11311">
        <v>1.000</v>
      </c>
      <c s="7" r="E11311">
        <v>1</v>
      </c>
      <c s="8" t="inlineStr" r="F11311">
        <is>
          <t xml:space="preserve">61L87</t>
        </is>
      </c>
      <c s="8" t="inlineStr" r="G11311">
        <is>
          <t xml:space="preserve">070</t>
        </is>
      </c>
      <c s="9" r="H11311">
        <v>1595.0000</v>
      </c>
      <c s="8" t="inlineStr" r="I11311">
        <is>
          <t xml:space="preserve"/>
        </is>
      </c>
      <c s="8" t="inlineStr" r="J11311">
        <is>
          <t xml:space="preserve"> Cook</t>
        </is>
      </c>
    </row>
    <row r="11312" ht="20.25" customHeight="0">
      <c s="5" t="inlineStr" r="A11312">
        <is>
          <t xml:space="preserve">66900530</t>
        </is>
      </c>
      <c s="5" t="inlineStr" r="B11312">
        <is>
          <t xml:space="preserve">SOIL DISPOSAL ANALYSIS</t>
        </is>
      </c>
      <c s="5" t="inlineStr" r="C11312">
        <is>
          <t xml:space="preserve">EACH   </t>
        </is>
      </c>
      <c s="6" r="D11312">
        <v>1.000</v>
      </c>
      <c s="7" r="E11312">
        <v>1</v>
      </c>
      <c s="8" t="inlineStr" r="F11312">
        <is>
          <t xml:space="preserve">61L87</t>
        </is>
      </c>
      <c s="8" t="inlineStr" r="G11312">
        <is>
          <t xml:space="preserve">070</t>
        </is>
      </c>
      <c s="9" r="H11312">
        <v>2032.6900</v>
      </c>
      <c s="8" t="inlineStr" r="I11312">
        <is>
          <t xml:space="preserve"/>
        </is>
      </c>
      <c s="8" t="inlineStr" r="J11312">
        <is>
          <t xml:space="preserve"> Cook</t>
        </is>
      </c>
    </row>
    <row r="11313" ht="20.25" customHeight="0">
      <c s="5" t="inlineStr" r="A11313">
        <is>
          <t xml:space="preserve">66900530</t>
        </is>
      </c>
      <c s="5" t="inlineStr" r="B11313">
        <is>
          <t xml:space="preserve">SOIL DISPOSAL ANALYSIS</t>
        </is>
      </c>
      <c s="5" t="inlineStr" r="C11313">
        <is>
          <t xml:space="preserve">EACH   </t>
        </is>
      </c>
      <c s="6" r="D11313">
        <v>1.000</v>
      </c>
      <c s="7" r="E11313">
        <v>1</v>
      </c>
      <c s="8" t="inlineStr" r="F11313">
        <is>
          <t xml:space="preserve">61L87</t>
        </is>
      </c>
      <c s="8" t="inlineStr" r="G11313">
        <is>
          <t xml:space="preserve">070</t>
        </is>
      </c>
      <c s="9" r="H11313">
        <v>2200.0000</v>
      </c>
      <c s="8" t="inlineStr" r="I11313">
        <is>
          <t xml:space="preserve"/>
        </is>
      </c>
      <c s="8" t="inlineStr" r="J11313">
        <is>
          <t xml:space="preserve"> Cook</t>
        </is>
      </c>
    </row>
    <row r="11314" ht="20.25" customHeight="0">
      <c s="5" t="inlineStr" r="A11314">
        <is>
          <t xml:space="preserve">66900530</t>
        </is>
      </c>
      <c s="5" t="inlineStr" r="B11314">
        <is>
          <t xml:space="preserve">SOIL DISPOSAL ANALYSIS</t>
        </is>
      </c>
      <c s="5" t="inlineStr" r="C11314">
        <is>
          <t xml:space="preserve">EACH   </t>
        </is>
      </c>
      <c s="6" r="D11314">
        <v>2.000</v>
      </c>
      <c s="7" r="E11314">
        <v>1</v>
      </c>
      <c s="8" t="inlineStr" r="F11314">
        <is>
          <t xml:space="preserve">61M16</t>
        </is>
      </c>
      <c s="8" t="inlineStr" r="G11314">
        <is>
          <t xml:space="preserve">073</t>
        </is>
      </c>
      <c s="9" r="H11314">
        <v>865.0000</v>
      </c>
      <c s="8" t="inlineStr" r="I11314">
        <is>
          <t xml:space="preserve">Y</t>
        </is>
      </c>
      <c s="8" t="inlineStr" r="J11314">
        <is>
          <t xml:space="preserve"> Cook</t>
        </is>
      </c>
    </row>
    <row r="11315" ht="20.25" customHeight="0">
      <c s="5" t="inlineStr" r="A11315">
        <is>
          <t xml:space="preserve">66900530</t>
        </is>
      </c>
      <c s="5" t="inlineStr" r="B11315">
        <is>
          <t xml:space="preserve">SOIL DISPOSAL ANALYSIS</t>
        </is>
      </c>
      <c s="5" t="inlineStr" r="C11315">
        <is>
          <t xml:space="preserve">EACH   </t>
        </is>
      </c>
      <c s="6" r="D11315">
        <v>2.000</v>
      </c>
      <c s="7" r="E11315">
        <v>1</v>
      </c>
      <c s="8" t="inlineStr" r="F11315">
        <is>
          <t xml:space="preserve">61M16</t>
        </is>
      </c>
      <c s="8" t="inlineStr" r="G11315">
        <is>
          <t xml:space="preserve">073</t>
        </is>
      </c>
      <c s="9" r="H11315">
        <v>850.0000</v>
      </c>
      <c s="8" t="inlineStr" r="I11315">
        <is>
          <t xml:space="preserve"/>
        </is>
      </c>
      <c s="8" t="inlineStr" r="J11315">
        <is>
          <t xml:space="preserve"> Cook</t>
        </is>
      </c>
    </row>
    <row r="11316" ht="20.25" customHeight="0">
      <c s="5" t="inlineStr" r="A11316">
        <is>
          <t xml:space="preserve">66900530</t>
        </is>
      </c>
      <c s="5" t="inlineStr" r="B11316">
        <is>
          <t xml:space="preserve">SOIL DISPOSAL ANALYSIS</t>
        </is>
      </c>
      <c s="5" t="inlineStr" r="C11316">
        <is>
          <t xml:space="preserve">EACH   </t>
        </is>
      </c>
      <c s="6" r="D11316">
        <v>2.000</v>
      </c>
      <c s="7" r="E11316">
        <v>1</v>
      </c>
      <c s="8" t="inlineStr" r="F11316">
        <is>
          <t xml:space="preserve">61M16</t>
        </is>
      </c>
      <c s="8" t="inlineStr" r="G11316">
        <is>
          <t xml:space="preserve">073</t>
        </is>
      </c>
      <c s="9" r="H11316">
        <v>950.0000</v>
      </c>
      <c s="8" t="inlineStr" r="I11316">
        <is>
          <t xml:space="preserve"/>
        </is>
      </c>
      <c s="8" t="inlineStr" r="J11316">
        <is>
          <t xml:space="preserve"> Cook</t>
        </is>
      </c>
    </row>
    <row r="11317" ht="20.25" customHeight="0">
      <c s="5" t="inlineStr" r="A11317">
        <is>
          <t xml:space="preserve">66900530</t>
        </is>
      </c>
      <c s="5" t="inlineStr" r="B11317">
        <is>
          <t xml:space="preserve">SOIL DISPOSAL ANALYSIS</t>
        </is>
      </c>
      <c s="5" t="inlineStr" r="C11317">
        <is>
          <t xml:space="preserve">EACH   </t>
        </is>
      </c>
      <c s="6" r="D11317">
        <v>2.000</v>
      </c>
      <c s="7" r="E11317">
        <v>1</v>
      </c>
      <c s="8" t="inlineStr" r="F11317">
        <is>
          <t xml:space="preserve">61M16</t>
        </is>
      </c>
      <c s="8" t="inlineStr" r="G11317">
        <is>
          <t xml:space="preserve">073</t>
        </is>
      </c>
      <c s="9" r="H11317">
        <v>1450.0000</v>
      </c>
      <c s="8" t="inlineStr" r="I11317">
        <is>
          <t xml:space="preserve"/>
        </is>
      </c>
      <c s="8" t="inlineStr" r="J11317">
        <is>
          <t xml:space="preserve"> Cook</t>
        </is>
      </c>
    </row>
    <row r="11318" ht="20.25" customHeight="0">
      <c s="5" t="inlineStr" r="A11318">
        <is>
          <t xml:space="preserve">66900530</t>
        </is>
      </c>
      <c s="5" t="inlineStr" r="B11318">
        <is>
          <t xml:space="preserve">SOIL DISPOSAL ANALYSIS</t>
        </is>
      </c>
      <c s="5" t="inlineStr" r="C11318">
        <is>
          <t xml:space="preserve">EACH   </t>
        </is>
      </c>
      <c s="6" r="D11318">
        <v>2.000</v>
      </c>
      <c s="7" r="E11318">
        <v>1</v>
      </c>
      <c s="8" t="inlineStr" r="F11318">
        <is>
          <t xml:space="preserve">61M16</t>
        </is>
      </c>
      <c s="8" t="inlineStr" r="G11318">
        <is>
          <t xml:space="preserve">073</t>
        </is>
      </c>
      <c s="9" r="H11318">
        <v>1450.0000</v>
      </c>
      <c s="8" t="inlineStr" r="I11318">
        <is>
          <t xml:space="preserve"/>
        </is>
      </c>
      <c s="8" t="inlineStr" r="J11318">
        <is>
          <t xml:space="preserve"> Cook</t>
        </is>
      </c>
    </row>
    <row r="11319" ht="20.25" customHeight="0">
      <c s="5" t="inlineStr" r="A11319">
        <is>
          <t xml:space="preserve">66900530</t>
        </is>
      </c>
      <c s="5" t="inlineStr" r="B11319">
        <is>
          <t xml:space="preserve">SOIL DISPOSAL ANALYSIS</t>
        </is>
      </c>
      <c s="5" t="inlineStr" r="C11319">
        <is>
          <t xml:space="preserve">EACH   </t>
        </is>
      </c>
      <c s="6" r="D11319">
        <v>2.000</v>
      </c>
      <c s="7" r="E11319">
        <v>1</v>
      </c>
      <c s="8" t="inlineStr" r="F11319">
        <is>
          <t xml:space="preserve">61M16</t>
        </is>
      </c>
      <c s="8" t="inlineStr" r="G11319">
        <is>
          <t xml:space="preserve">073</t>
        </is>
      </c>
      <c s="9" r="H11319">
        <v>1668.0000</v>
      </c>
      <c s="8" t="inlineStr" r="I11319">
        <is>
          <t xml:space="preserve"/>
        </is>
      </c>
      <c s="8" t="inlineStr" r="J11319">
        <is>
          <t xml:space="preserve"> Cook</t>
        </is>
      </c>
    </row>
    <row r="11320" ht="20.25" customHeight="0">
      <c s="5" t="inlineStr" r="A11320">
        <is>
          <t xml:space="preserve">66900530</t>
        </is>
      </c>
      <c s="5" t="inlineStr" r="B11320">
        <is>
          <t xml:space="preserve">SOIL DISPOSAL ANALYSIS</t>
        </is>
      </c>
      <c s="5" t="inlineStr" r="C11320">
        <is>
          <t xml:space="preserve">EACH   </t>
        </is>
      </c>
      <c s="6" r="D11320">
        <v>4.000</v>
      </c>
      <c s="7" r="E11320">
        <v>1</v>
      </c>
      <c s="8" t="inlineStr" r="F11320">
        <is>
          <t xml:space="preserve">61M23</t>
        </is>
      </c>
      <c s="8" t="inlineStr" r="G11320">
        <is>
          <t xml:space="preserve">078</t>
        </is>
      </c>
      <c s="9" r="H11320">
        <v>425.0000</v>
      </c>
      <c s="8" t="inlineStr" r="I11320">
        <is>
          <t xml:space="preserve">Y</t>
        </is>
      </c>
      <c s="8" t="inlineStr" r="J11320">
        <is>
          <t xml:space="preserve"> McHenry</t>
        </is>
      </c>
    </row>
    <row r="11321" ht="20.25" customHeight="0">
      <c s="5" t="inlineStr" r="A11321">
        <is>
          <t xml:space="preserve">66900530</t>
        </is>
      </c>
      <c s="5" t="inlineStr" r="B11321">
        <is>
          <t xml:space="preserve">SOIL DISPOSAL ANALYSIS</t>
        </is>
      </c>
      <c s="5" t="inlineStr" r="C11321">
        <is>
          <t xml:space="preserve">EACH   </t>
        </is>
      </c>
      <c s="6" r="D11321">
        <v>4.000</v>
      </c>
      <c s="7" r="E11321">
        <v>1</v>
      </c>
      <c s="8" t="inlineStr" r="F11321">
        <is>
          <t xml:space="preserve">61M23</t>
        </is>
      </c>
      <c s="8" t="inlineStr" r="G11321">
        <is>
          <t xml:space="preserve">078</t>
        </is>
      </c>
      <c s="9" r="H11321">
        <v>650.0000</v>
      </c>
      <c s="8" t="inlineStr" r="I11321">
        <is>
          <t xml:space="preserve"/>
        </is>
      </c>
      <c s="8" t="inlineStr" r="J11321">
        <is>
          <t xml:space="preserve"> McHenry</t>
        </is>
      </c>
    </row>
    <row r="11322" ht="20.25" customHeight="0">
      <c s="5" t="inlineStr" r="A11322">
        <is>
          <t xml:space="preserve">66900530</t>
        </is>
      </c>
      <c s="5" t="inlineStr" r="B11322">
        <is>
          <t xml:space="preserve">SOIL DISPOSAL ANALYSIS</t>
        </is>
      </c>
      <c s="5" t="inlineStr" r="C11322">
        <is>
          <t xml:space="preserve">EACH   </t>
        </is>
      </c>
      <c s="6" r="D11322">
        <v>4.000</v>
      </c>
      <c s="7" r="E11322">
        <v>1</v>
      </c>
      <c s="8" t="inlineStr" r="F11322">
        <is>
          <t xml:space="preserve">61M23</t>
        </is>
      </c>
      <c s="8" t="inlineStr" r="G11322">
        <is>
          <t xml:space="preserve">078</t>
        </is>
      </c>
      <c s="9" r="H11322">
        <v>900.0000</v>
      </c>
      <c s="8" t="inlineStr" r="I11322">
        <is>
          <t xml:space="preserve"/>
        </is>
      </c>
      <c s="8" t="inlineStr" r="J11322">
        <is>
          <t xml:space="preserve"> McHenry</t>
        </is>
      </c>
    </row>
    <row r="11323" ht="20.25" customHeight="0">
      <c s="5" t="inlineStr" r="A11323">
        <is>
          <t xml:space="preserve">66900530</t>
        </is>
      </c>
      <c s="5" t="inlineStr" r="B11323">
        <is>
          <t xml:space="preserve">SOIL DISPOSAL ANALYSIS</t>
        </is>
      </c>
      <c s="5" t="inlineStr" r="C11323">
        <is>
          <t xml:space="preserve">EACH   </t>
        </is>
      </c>
      <c s="6" r="D11323">
        <v>4.000</v>
      </c>
      <c s="7" r="E11323">
        <v>1</v>
      </c>
      <c s="8" t="inlineStr" r="F11323">
        <is>
          <t xml:space="preserve">61M23</t>
        </is>
      </c>
      <c s="8" t="inlineStr" r="G11323">
        <is>
          <t xml:space="preserve">078</t>
        </is>
      </c>
      <c s="9" r="H11323">
        <v>1450.0000</v>
      </c>
      <c s="8" t="inlineStr" r="I11323">
        <is>
          <t xml:space="preserve"/>
        </is>
      </c>
      <c s="8" t="inlineStr" r="J11323">
        <is>
          <t xml:space="preserve"> McHenry</t>
        </is>
      </c>
    </row>
    <row r="11324" ht="20.25" customHeight="0">
      <c s="5" t="inlineStr" r="A11324">
        <is>
          <t xml:space="preserve">66900530</t>
        </is>
      </c>
      <c s="5" t="inlineStr" r="B11324">
        <is>
          <t xml:space="preserve">SOIL DISPOSAL ANALYSIS</t>
        </is>
      </c>
      <c s="5" t="inlineStr" r="C11324">
        <is>
          <t xml:space="preserve">EACH   </t>
        </is>
      </c>
      <c s="6" r="D11324">
        <v>4.000</v>
      </c>
      <c s="7" r="E11324">
        <v>1</v>
      </c>
      <c s="8" t="inlineStr" r="F11324">
        <is>
          <t xml:space="preserve">61M23</t>
        </is>
      </c>
      <c s="8" t="inlineStr" r="G11324">
        <is>
          <t xml:space="preserve">078</t>
        </is>
      </c>
      <c s="9" r="H11324">
        <v>1450.0000</v>
      </c>
      <c s="8" t="inlineStr" r="I11324">
        <is>
          <t xml:space="preserve"/>
        </is>
      </c>
      <c s="8" t="inlineStr" r="J11324">
        <is>
          <t xml:space="preserve"> McHenry</t>
        </is>
      </c>
    </row>
    <row r="11325" ht="20.25" customHeight="0">
      <c s="5" t="inlineStr" r="A11325">
        <is>
          <t xml:space="preserve">66900530</t>
        </is>
      </c>
      <c s="5" t="inlineStr" r="B11325">
        <is>
          <t xml:space="preserve">SOIL DISPOSAL ANALYSIS</t>
        </is>
      </c>
      <c s="5" t="inlineStr" r="C11325">
        <is>
          <t xml:space="preserve">EACH   </t>
        </is>
      </c>
      <c s="6" r="D11325">
        <v>3.000</v>
      </c>
      <c s="7" r="E11325">
        <v>1</v>
      </c>
      <c s="8" t="inlineStr" r="F11325">
        <is>
          <t xml:space="preserve">61M26</t>
        </is>
      </c>
      <c s="8" t="inlineStr" r="G11325">
        <is>
          <t xml:space="preserve">080</t>
        </is>
      </c>
      <c s="9" r="H11325">
        <v>1280.0000</v>
      </c>
      <c s="8" t="inlineStr" r="I11325">
        <is>
          <t xml:space="preserve">Y</t>
        </is>
      </c>
      <c s="8" t="inlineStr" r="J11325">
        <is>
          <t xml:space="preserve"> Cook</t>
        </is>
      </c>
    </row>
    <row r="11326" ht="20.25" customHeight="0">
      <c s="5" t="inlineStr" r="A11326">
        <is>
          <t xml:space="preserve">66900530</t>
        </is>
      </c>
      <c s="5" t="inlineStr" r="B11326">
        <is>
          <t xml:space="preserve">SOIL DISPOSAL ANALYSIS</t>
        </is>
      </c>
      <c s="5" t="inlineStr" r="C11326">
        <is>
          <t xml:space="preserve">EACH   </t>
        </is>
      </c>
      <c s="6" r="D11326">
        <v>3.000</v>
      </c>
      <c s="7" r="E11326">
        <v>1</v>
      </c>
      <c s="8" t="inlineStr" r="F11326">
        <is>
          <t xml:space="preserve">61M26</t>
        </is>
      </c>
      <c s="8" t="inlineStr" r="G11326">
        <is>
          <t xml:space="preserve">080</t>
        </is>
      </c>
      <c s="9" r="H11326">
        <v>1450.0000</v>
      </c>
      <c s="8" t="inlineStr" r="I11326">
        <is>
          <t xml:space="preserve"/>
        </is>
      </c>
      <c s="8" t="inlineStr" r="J11326">
        <is>
          <t xml:space="preserve"> Cook</t>
        </is>
      </c>
    </row>
    <row r="11327" ht="20.25" customHeight="0">
      <c s="5" t="inlineStr" r="A11327">
        <is>
          <t xml:space="preserve">66900530</t>
        </is>
      </c>
      <c s="5" t="inlineStr" r="B11327">
        <is>
          <t xml:space="preserve">SOIL DISPOSAL ANALYSIS</t>
        </is>
      </c>
      <c s="5" t="inlineStr" r="C11327">
        <is>
          <t xml:space="preserve">EACH   </t>
        </is>
      </c>
      <c s="6" r="D11327">
        <v>3.000</v>
      </c>
      <c s="7" r="E11327">
        <v>1</v>
      </c>
      <c s="8" t="inlineStr" r="F11327">
        <is>
          <t xml:space="preserve">61M26</t>
        </is>
      </c>
      <c s="8" t="inlineStr" r="G11327">
        <is>
          <t xml:space="preserve">080</t>
        </is>
      </c>
      <c s="9" r="H11327">
        <v>1508.0000</v>
      </c>
      <c s="8" t="inlineStr" r="I11327">
        <is>
          <t xml:space="preserve"/>
        </is>
      </c>
      <c s="8" t="inlineStr" r="J11327">
        <is>
          <t xml:space="preserve"> Cook</t>
        </is>
      </c>
    </row>
    <row r="11328" ht="20.25" customHeight="0">
      <c s="5" t="inlineStr" r="A11328">
        <is>
          <t xml:space="preserve">66900530</t>
        </is>
      </c>
      <c s="5" t="inlineStr" r="B11328">
        <is>
          <t xml:space="preserve">SOIL DISPOSAL ANALYSIS</t>
        </is>
      </c>
      <c s="5" t="inlineStr" r="C11328">
        <is>
          <t xml:space="preserve">EACH   </t>
        </is>
      </c>
      <c s="6" r="D11328">
        <v>3.000</v>
      </c>
      <c s="7" r="E11328">
        <v>1</v>
      </c>
      <c s="8" t="inlineStr" r="F11328">
        <is>
          <t xml:space="preserve">61M26</t>
        </is>
      </c>
      <c s="8" t="inlineStr" r="G11328">
        <is>
          <t xml:space="preserve">080</t>
        </is>
      </c>
      <c s="9" r="H11328">
        <v>1600.0000</v>
      </c>
      <c s="8" t="inlineStr" r="I11328">
        <is>
          <t xml:space="preserve"/>
        </is>
      </c>
      <c s="8" t="inlineStr" r="J11328">
        <is>
          <t xml:space="preserve"> Cook</t>
        </is>
      </c>
    </row>
    <row r="11329" ht="20.25" customHeight="0">
      <c s="5" t="inlineStr" r="A11329">
        <is>
          <t xml:space="preserve">66900530</t>
        </is>
      </c>
      <c s="5" t="inlineStr" r="B11329">
        <is>
          <t xml:space="preserve">SOIL DISPOSAL ANALYSIS</t>
        </is>
      </c>
      <c s="5" t="inlineStr" r="C11329">
        <is>
          <t xml:space="preserve">EACH   </t>
        </is>
      </c>
      <c s="6" r="D11329">
        <v>1.000</v>
      </c>
      <c s="7" r="E11329">
        <v>1</v>
      </c>
      <c s="8" t="inlineStr" r="F11329">
        <is>
          <t xml:space="preserve">61M27</t>
        </is>
      </c>
      <c s="8" t="inlineStr" r="G11329">
        <is>
          <t xml:space="preserve">081</t>
        </is>
      </c>
      <c s="9" r="H11329">
        <v>1500.0000</v>
      </c>
      <c s="8" t="inlineStr" r="I11329">
        <is>
          <t xml:space="preserve">Y</t>
        </is>
      </c>
      <c s="8" t="inlineStr" r="J11329">
        <is>
          <t xml:space="preserve"> Cook</t>
        </is>
      </c>
    </row>
    <row r="11330" ht="20.25" customHeight="0">
      <c s="5" t="inlineStr" r="A11330">
        <is>
          <t xml:space="preserve">66900530</t>
        </is>
      </c>
      <c s="5" t="inlineStr" r="B11330">
        <is>
          <t xml:space="preserve">SOIL DISPOSAL ANALYSIS</t>
        </is>
      </c>
      <c s="5" t="inlineStr" r="C11330">
        <is>
          <t xml:space="preserve">EACH   </t>
        </is>
      </c>
      <c s="6" r="D11330">
        <v>1.000</v>
      </c>
      <c s="7" r="E11330">
        <v>1</v>
      </c>
      <c s="8" t="inlineStr" r="F11330">
        <is>
          <t xml:space="preserve">61M27</t>
        </is>
      </c>
      <c s="8" t="inlineStr" r="G11330">
        <is>
          <t xml:space="preserve">081</t>
        </is>
      </c>
      <c s="9" r="H11330">
        <v>1000.0000</v>
      </c>
      <c s="8" t="inlineStr" r="I11330">
        <is>
          <t xml:space="preserve"/>
        </is>
      </c>
      <c s="8" t="inlineStr" r="J11330">
        <is>
          <t xml:space="preserve"> Cook</t>
        </is>
      </c>
    </row>
    <row r="11331" ht="20.25" customHeight="0">
      <c s="5" t="inlineStr" r="A11331">
        <is>
          <t xml:space="preserve">66900530</t>
        </is>
      </c>
      <c s="5" t="inlineStr" r="B11331">
        <is>
          <t xml:space="preserve">SOIL DISPOSAL ANALYSIS</t>
        </is>
      </c>
      <c s="5" t="inlineStr" r="C11331">
        <is>
          <t xml:space="preserve">EACH   </t>
        </is>
      </c>
      <c s="6" r="D11331">
        <v>1.000</v>
      </c>
      <c s="7" r="E11331">
        <v>1</v>
      </c>
      <c s="8" t="inlineStr" r="F11331">
        <is>
          <t xml:space="preserve">61M27</t>
        </is>
      </c>
      <c s="8" t="inlineStr" r="G11331">
        <is>
          <t xml:space="preserve">081</t>
        </is>
      </c>
      <c s="9" r="H11331">
        <v>1450.0000</v>
      </c>
      <c s="8" t="inlineStr" r="I11331">
        <is>
          <t xml:space="preserve"/>
        </is>
      </c>
      <c s="8" t="inlineStr" r="J11331">
        <is>
          <t xml:space="preserve"> Cook</t>
        </is>
      </c>
    </row>
    <row r="11332" ht="20.25" customHeight="0">
      <c s="5" t="inlineStr" r="A11332">
        <is>
          <t xml:space="preserve">66900530</t>
        </is>
      </c>
      <c s="5" t="inlineStr" r="B11332">
        <is>
          <t xml:space="preserve">SOIL DISPOSAL ANALYSIS</t>
        </is>
      </c>
      <c s="5" t="inlineStr" r="C11332">
        <is>
          <t xml:space="preserve">EACH   </t>
        </is>
      </c>
      <c s="6" r="D11332">
        <v>1.000</v>
      </c>
      <c s="7" r="E11332">
        <v>1</v>
      </c>
      <c s="8" t="inlineStr" r="F11332">
        <is>
          <t xml:space="preserve">61M27</t>
        </is>
      </c>
      <c s="8" t="inlineStr" r="G11332">
        <is>
          <t xml:space="preserve">081</t>
        </is>
      </c>
      <c s="9" r="H11332">
        <v>1650.0000</v>
      </c>
      <c s="8" t="inlineStr" r="I11332">
        <is>
          <t xml:space="preserve"/>
        </is>
      </c>
      <c s="8" t="inlineStr" r="J11332">
        <is>
          <t xml:space="preserve"> Cook</t>
        </is>
      </c>
    </row>
    <row r="11333" ht="20.25" customHeight="0">
      <c s="5" t="inlineStr" r="A11333">
        <is>
          <t xml:space="preserve">66900530</t>
        </is>
      </c>
      <c s="5" t="inlineStr" r="B11333">
        <is>
          <t xml:space="preserve">SOIL DISPOSAL ANALYSIS</t>
        </is>
      </c>
      <c s="5" t="inlineStr" r="C11333">
        <is>
          <t xml:space="preserve">EACH   </t>
        </is>
      </c>
      <c s="6" r="D11333">
        <v>1.000</v>
      </c>
      <c s="7" r="E11333">
        <v>1</v>
      </c>
      <c s="8" t="inlineStr" r="F11333">
        <is>
          <t xml:space="preserve">61M27</t>
        </is>
      </c>
      <c s="8" t="inlineStr" r="G11333">
        <is>
          <t xml:space="preserve">081</t>
        </is>
      </c>
      <c s="9" r="H11333">
        <v>2035.0000</v>
      </c>
      <c s="8" t="inlineStr" r="I11333">
        <is>
          <t xml:space="preserve"/>
        </is>
      </c>
      <c s="8" t="inlineStr" r="J11333">
        <is>
          <t xml:space="preserve"> Cook</t>
        </is>
      </c>
    </row>
    <row r="11334" ht="20.25" customHeight="0">
      <c s="5" t="inlineStr" r="A11334">
        <is>
          <t xml:space="preserve">66900530</t>
        </is>
      </c>
      <c s="5" t="inlineStr" r="B11334">
        <is>
          <t xml:space="preserve">SOIL DISPOSAL ANALYSIS</t>
        </is>
      </c>
      <c s="5" t="inlineStr" r="C11334">
        <is>
          <t xml:space="preserve">EACH   </t>
        </is>
      </c>
      <c s="6" r="D11334">
        <v>1.000</v>
      </c>
      <c s="7" r="E11334">
        <v>1</v>
      </c>
      <c s="8" t="inlineStr" r="F11334">
        <is>
          <t xml:space="preserve">61M27</t>
        </is>
      </c>
      <c s="8" t="inlineStr" r="G11334">
        <is>
          <t xml:space="preserve">081</t>
        </is>
      </c>
      <c s="9" r="H11334">
        <v>2100.0000</v>
      </c>
      <c s="8" t="inlineStr" r="I11334">
        <is>
          <t xml:space="preserve"/>
        </is>
      </c>
      <c s="8" t="inlineStr" r="J11334">
        <is>
          <t xml:space="preserve"> Cook</t>
        </is>
      </c>
    </row>
    <row r="11335" ht="20.25" customHeight="0">
      <c s="5" t="inlineStr" r="A11335">
        <is>
          <t xml:space="preserve">66900530</t>
        </is>
      </c>
      <c s="5" t="inlineStr" r="B11335">
        <is>
          <t xml:space="preserve">SOIL DISPOSAL ANALYSIS</t>
        </is>
      </c>
      <c s="5" t="inlineStr" r="C11335">
        <is>
          <t xml:space="preserve">EACH   </t>
        </is>
      </c>
      <c s="6" r="D11335">
        <v>1.000</v>
      </c>
      <c s="7" r="E11335">
        <v>1</v>
      </c>
      <c s="8" t="inlineStr" r="F11335">
        <is>
          <t xml:space="preserve">61M28</t>
        </is>
      </c>
      <c s="8" t="inlineStr" r="G11335">
        <is>
          <t xml:space="preserve">082</t>
        </is>
      </c>
      <c s="9" r="H11335">
        <v>1500.0000</v>
      </c>
      <c s="8" t="inlineStr" r="I11335">
        <is>
          <t xml:space="preserve">Y</t>
        </is>
      </c>
      <c s="8" t="inlineStr" r="J11335">
        <is>
          <t xml:space="preserve"> Cook</t>
        </is>
      </c>
    </row>
    <row r="11336" ht="20.25" customHeight="0">
      <c s="5" t="inlineStr" r="A11336">
        <is>
          <t xml:space="preserve">66900530</t>
        </is>
      </c>
      <c s="5" t="inlineStr" r="B11336">
        <is>
          <t xml:space="preserve">SOIL DISPOSAL ANALYSIS</t>
        </is>
      </c>
      <c s="5" t="inlineStr" r="C11336">
        <is>
          <t xml:space="preserve">EACH   </t>
        </is>
      </c>
      <c s="6" r="D11336">
        <v>1.000</v>
      </c>
      <c s="7" r="E11336">
        <v>1</v>
      </c>
      <c s="8" t="inlineStr" r="F11336">
        <is>
          <t xml:space="preserve">61M28</t>
        </is>
      </c>
      <c s="8" t="inlineStr" r="G11336">
        <is>
          <t xml:space="preserve">082</t>
        </is>
      </c>
      <c s="9" r="H11336">
        <v>875.0000</v>
      </c>
      <c s="8" t="inlineStr" r="I11336">
        <is>
          <t xml:space="preserve"/>
        </is>
      </c>
      <c s="8" t="inlineStr" r="J11336">
        <is>
          <t xml:space="preserve"> Cook</t>
        </is>
      </c>
    </row>
    <row r="11337" ht="20.25" customHeight="0">
      <c s="5" t="inlineStr" r="A11337">
        <is>
          <t xml:space="preserve">66900530</t>
        </is>
      </c>
      <c s="5" t="inlineStr" r="B11337">
        <is>
          <t xml:space="preserve">SOIL DISPOSAL ANALYSIS</t>
        </is>
      </c>
      <c s="5" t="inlineStr" r="C11337">
        <is>
          <t xml:space="preserve">EACH   </t>
        </is>
      </c>
      <c s="6" r="D11337">
        <v>1.000</v>
      </c>
      <c s="7" r="E11337">
        <v>1</v>
      </c>
      <c s="8" t="inlineStr" r="F11337">
        <is>
          <t xml:space="preserve">61M28</t>
        </is>
      </c>
      <c s="8" t="inlineStr" r="G11337">
        <is>
          <t xml:space="preserve">082</t>
        </is>
      </c>
      <c s="9" r="H11337">
        <v>950.0000</v>
      </c>
      <c s="8" t="inlineStr" r="I11337">
        <is>
          <t xml:space="preserve"/>
        </is>
      </c>
      <c s="8" t="inlineStr" r="J11337">
        <is>
          <t xml:space="preserve"> Cook</t>
        </is>
      </c>
    </row>
    <row r="11338" ht="20.25" customHeight="0">
      <c s="5" t="inlineStr" r="A11338">
        <is>
          <t xml:space="preserve">66900530</t>
        </is>
      </c>
      <c s="5" t="inlineStr" r="B11338">
        <is>
          <t xml:space="preserve">SOIL DISPOSAL ANALYSIS</t>
        </is>
      </c>
      <c s="5" t="inlineStr" r="C11338">
        <is>
          <t xml:space="preserve">EACH   </t>
        </is>
      </c>
      <c s="6" r="D11338">
        <v>1.000</v>
      </c>
      <c s="7" r="E11338">
        <v>1</v>
      </c>
      <c s="8" t="inlineStr" r="F11338">
        <is>
          <t xml:space="preserve">61M28</t>
        </is>
      </c>
      <c s="8" t="inlineStr" r="G11338">
        <is>
          <t xml:space="preserve">082</t>
        </is>
      </c>
      <c s="9" r="H11338">
        <v>1450.0000</v>
      </c>
      <c s="8" t="inlineStr" r="I11338">
        <is>
          <t xml:space="preserve"/>
        </is>
      </c>
      <c s="8" t="inlineStr" r="J11338">
        <is>
          <t xml:space="preserve"> Cook</t>
        </is>
      </c>
    </row>
    <row r="11339" ht="20.25" customHeight="0">
      <c s="5" t="inlineStr" r="A11339">
        <is>
          <t xml:space="preserve">66900530</t>
        </is>
      </c>
      <c s="5" t="inlineStr" r="B11339">
        <is>
          <t xml:space="preserve">SOIL DISPOSAL ANALYSIS</t>
        </is>
      </c>
      <c s="5" t="inlineStr" r="C11339">
        <is>
          <t xml:space="preserve">EACH   </t>
        </is>
      </c>
      <c s="6" r="D11339">
        <v>1.000</v>
      </c>
      <c s="7" r="E11339">
        <v>1</v>
      </c>
      <c s="8" t="inlineStr" r="F11339">
        <is>
          <t xml:space="preserve">61M28</t>
        </is>
      </c>
      <c s="8" t="inlineStr" r="G11339">
        <is>
          <t xml:space="preserve">082</t>
        </is>
      </c>
      <c s="9" r="H11339">
        <v>1600.0000</v>
      </c>
      <c s="8" t="inlineStr" r="I11339">
        <is>
          <t xml:space="preserve"/>
        </is>
      </c>
      <c s="8" t="inlineStr" r="J11339">
        <is>
          <t xml:space="preserve"> Cook</t>
        </is>
      </c>
    </row>
    <row r="11340" ht="20.25" customHeight="0">
      <c s="5" t="inlineStr" r="A11340">
        <is>
          <t xml:space="preserve">66900530</t>
        </is>
      </c>
      <c s="5" t="inlineStr" r="B11340">
        <is>
          <t xml:space="preserve">SOIL DISPOSAL ANALYSIS</t>
        </is>
      </c>
      <c s="5" t="inlineStr" r="C11340">
        <is>
          <t xml:space="preserve">EACH   </t>
        </is>
      </c>
      <c s="6" r="D11340">
        <v>1.000</v>
      </c>
      <c s="7" r="E11340">
        <v>1</v>
      </c>
      <c s="8" t="inlineStr" r="F11340">
        <is>
          <t xml:space="preserve">61M28</t>
        </is>
      </c>
      <c s="8" t="inlineStr" r="G11340">
        <is>
          <t xml:space="preserve">082</t>
        </is>
      </c>
      <c s="9" r="H11340">
        <v>1675.0000</v>
      </c>
      <c s="8" t="inlineStr" r="I11340">
        <is>
          <t xml:space="preserve"/>
        </is>
      </c>
      <c s="8" t="inlineStr" r="J11340">
        <is>
          <t xml:space="preserve"> Cook</t>
        </is>
      </c>
    </row>
    <row r="11341" ht="20.25" customHeight="0">
      <c s="5" t="inlineStr" r="A11341">
        <is>
          <t xml:space="preserve">66900530</t>
        </is>
      </c>
      <c s="5" t="inlineStr" r="B11341">
        <is>
          <t xml:space="preserve">SOIL DISPOSAL ANALYSIS</t>
        </is>
      </c>
      <c s="5" t="inlineStr" r="C11341">
        <is>
          <t xml:space="preserve">EACH   </t>
        </is>
      </c>
      <c s="6" r="D11341">
        <v>1.000</v>
      </c>
      <c s="7" r="E11341">
        <v>1</v>
      </c>
      <c s="8" t="inlineStr" r="F11341">
        <is>
          <t xml:space="preserve">61M28</t>
        </is>
      </c>
      <c s="8" t="inlineStr" r="G11341">
        <is>
          <t xml:space="preserve">082</t>
        </is>
      </c>
      <c s="9" r="H11341">
        <v>1850.0000</v>
      </c>
      <c s="8" t="inlineStr" r="I11341">
        <is>
          <t xml:space="preserve"/>
        </is>
      </c>
      <c s="8" t="inlineStr" r="J11341">
        <is>
          <t xml:space="preserve"> Cook</t>
        </is>
      </c>
    </row>
    <row r="11342" ht="20.25" customHeight="0">
      <c s="5" t="inlineStr" r="A11342">
        <is>
          <t xml:space="preserve">66900530</t>
        </is>
      </c>
      <c s="5" t="inlineStr" r="B11342">
        <is>
          <t xml:space="preserve">SOIL DISPOSAL ANALYSIS</t>
        </is>
      </c>
      <c s="5" t="inlineStr" r="C11342">
        <is>
          <t xml:space="preserve">EACH   </t>
        </is>
      </c>
      <c s="6" r="D11342">
        <v>3.000</v>
      </c>
      <c s="7" r="E11342">
        <v>1</v>
      </c>
      <c s="8" t="inlineStr" r="F11342">
        <is>
          <t xml:space="preserve">62P01</t>
        </is>
      </c>
      <c s="8" t="inlineStr" r="G11342">
        <is>
          <t xml:space="preserve">004</t>
        </is>
      </c>
      <c s="9" r="H11342">
        <v>800.0000</v>
      </c>
      <c s="8" t="inlineStr" r="I11342">
        <is>
          <t xml:space="preserve">Y</t>
        </is>
      </c>
      <c s="8" t="inlineStr" r="J11342">
        <is>
          <t xml:space="preserve"> Will</t>
        </is>
      </c>
    </row>
    <row r="11343" ht="20.25" customHeight="0">
      <c s="5" t="inlineStr" r="A11343">
        <is>
          <t xml:space="preserve">66900530</t>
        </is>
      </c>
      <c s="5" t="inlineStr" r="B11343">
        <is>
          <t xml:space="preserve">SOIL DISPOSAL ANALYSIS</t>
        </is>
      </c>
      <c s="5" t="inlineStr" r="C11343">
        <is>
          <t xml:space="preserve">EACH   </t>
        </is>
      </c>
      <c s="6" r="D11343">
        <v>3.000</v>
      </c>
      <c s="7" r="E11343">
        <v>1</v>
      </c>
      <c s="8" t="inlineStr" r="F11343">
        <is>
          <t xml:space="preserve">62P01</t>
        </is>
      </c>
      <c s="8" t="inlineStr" r="G11343">
        <is>
          <t xml:space="preserve">004</t>
        </is>
      </c>
      <c s="9" r="H11343">
        <v>1450.0000</v>
      </c>
      <c s="8" t="inlineStr" r="I11343">
        <is>
          <t xml:space="preserve"/>
        </is>
      </c>
      <c s="8" t="inlineStr" r="J11343">
        <is>
          <t xml:space="preserve"> Will</t>
        </is>
      </c>
    </row>
    <row r="11344" ht="20.25" customHeight="0">
      <c s="5" t="inlineStr" r="A11344">
        <is>
          <t xml:space="preserve">66900530</t>
        </is>
      </c>
      <c s="5" t="inlineStr" r="B11344">
        <is>
          <t xml:space="preserve">SOIL DISPOSAL ANALYSIS</t>
        </is>
      </c>
      <c s="5" t="inlineStr" r="C11344">
        <is>
          <t xml:space="preserve">EACH   </t>
        </is>
      </c>
      <c s="6" r="D11344">
        <v>3.000</v>
      </c>
      <c s="7" r="E11344">
        <v>1</v>
      </c>
      <c s="8" t="inlineStr" r="F11344">
        <is>
          <t xml:space="preserve">62P01</t>
        </is>
      </c>
      <c s="8" t="inlineStr" r="G11344">
        <is>
          <t xml:space="preserve">004</t>
        </is>
      </c>
      <c s="9" r="H11344">
        <v>1500.0000</v>
      </c>
      <c s="8" t="inlineStr" r="I11344">
        <is>
          <t xml:space="preserve"/>
        </is>
      </c>
      <c s="8" t="inlineStr" r="J11344">
        <is>
          <t xml:space="preserve"> Will</t>
        </is>
      </c>
    </row>
    <row r="11345" ht="20.25" customHeight="0">
      <c s="5" t="inlineStr" r="A11345">
        <is>
          <t xml:space="preserve">66900530</t>
        </is>
      </c>
      <c s="5" t="inlineStr" r="B11345">
        <is>
          <t xml:space="preserve">SOIL DISPOSAL ANALYSIS</t>
        </is>
      </c>
      <c s="5" t="inlineStr" r="C11345">
        <is>
          <t xml:space="preserve">EACH   </t>
        </is>
      </c>
      <c s="6" r="D11345">
        <v>3.000</v>
      </c>
      <c s="7" r="E11345">
        <v>1</v>
      </c>
      <c s="8" t="inlineStr" r="F11345">
        <is>
          <t xml:space="preserve">62P01</t>
        </is>
      </c>
      <c s="8" t="inlineStr" r="G11345">
        <is>
          <t xml:space="preserve">004</t>
        </is>
      </c>
      <c s="9" r="H11345">
        <v>1815.0000</v>
      </c>
      <c s="8" t="inlineStr" r="I11345">
        <is>
          <t xml:space="preserve"/>
        </is>
      </c>
      <c s="8" t="inlineStr" r="J11345">
        <is>
          <t xml:space="preserve"> Will</t>
        </is>
      </c>
    </row>
    <row r="11346" ht="20.25" customHeight="0">
      <c s="5" t="inlineStr" r="A11346">
        <is>
          <t xml:space="preserve">66900530</t>
        </is>
      </c>
      <c s="5" t="inlineStr" r="B11346">
        <is>
          <t xml:space="preserve">SOIL DISPOSAL ANALYSIS</t>
        </is>
      </c>
      <c s="5" t="inlineStr" r="C11346">
        <is>
          <t xml:space="preserve">EACH   </t>
        </is>
      </c>
      <c s="6" r="D11346">
        <v>2.000</v>
      </c>
      <c s="7" r="E11346">
        <v>1</v>
      </c>
      <c s="8" t="inlineStr" r="F11346">
        <is>
          <t xml:space="preserve">62R19</t>
        </is>
      </c>
      <c s="8" t="inlineStr" r="G11346">
        <is>
          <t xml:space="preserve">005</t>
        </is>
      </c>
      <c s="9" r="H11346">
        <v>1980.0000</v>
      </c>
      <c s="8" t="inlineStr" r="I11346">
        <is>
          <t xml:space="preserve">Y</t>
        </is>
      </c>
      <c s="8" t="inlineStr" r="J11346">
        <is>
          <t xml:space="preserve">Various</t>
        </is>
      </c>
    </row>
    <row r="11347" ht="20.25" customHeight="0">
      <c s="5" t="inlineStr" r="A11347">
        <is>
          <t xml:space="preserve">66900530</t>
        </is>
      </c>
      <c s="5" t="inlineStr" r="B11347">
        <is>
          <t xml:space="preserve">SOIL DISPOSAL ANALYSIS</t>
        </is>
      </c>
      <c s="5" t="inlineStr" r="C11347">
        <is>
          <t xml:space="preserve">EACH   </t>
        </is>
      </c>
      <c s="6" r="D11347">
        <v>2.000</v>
      </c>
      <c s="7" r="E11347">
        <v>1</v>
      </c>
      <c s="8" t="inlineStr" r="F11347">
        <is>
          <t xml:space="preserve">62R19</t>
        </is>
      </c>
      <c s="8" t="inlineStr" r="G11347">
        <is>
          <t xml:space="preserve">005</t>
        </is>
      </c>
      <c s="9" r="H11347">
        <v>1450.0000</v>
      </c>
      <c s="8" t="inlineStr" r="I11347">
        <is>
          <t xml:space="preserve"/>
        </is>
      </c>
      <c s="8" t="inlineStr" r="J11347">
        <is>
          <t xml:space="preserve">Various</t>
        </is>
      </c>
    </row>
    <row r="11348" ht="20.25" customHeight="0">
      <c s="5" t="inlineStr" r="A11348">
        <is>
          <t xml:space="preserve">66900530</t>
        </is>
      </c>
      <c s="5" t="inlineStr" r="B11348">
        <is>
          <t xml:space="preserve">SOIL DISPOSAL ANALYSIS</t>
        </is>
      </c>
      <c s="5" t="inlineStr" r="C11348">
        <is>
          <t xml:space="preserve">EACH   </t>
        </is>
      </c>
      <c s="6" r="D11348">
        <v>10.000</v>
      </c>
      <c s="7" r="E11348">
        <v>1</v>
      </c>
      <c s="8" t="inlineStr" r="F11348">
        <is>
          <t xml:space="preserve">62R23</t>
        </is>
      </c>
      <c s="8" t="inlineStr" r="G11348">
        <is>
          <t xml:space="preserve">093</t>
        </is>
      </c>
      <c s="9" r="H11348">
        <v>1600.0000</v>
      </c>
      <c s="8" t="inlineStr" r="I11348">
        <is>
          <t xml:space="preserve">Y</t>
        </is>
      </c>
      <c s="8" t="inlineStr" r="J11348">
        <is>
          <t xml:space="preserve"> Will</t>
        </is>
      </c>
    </row>
    <row r="11349" ht="20.25" customHeight="0">
      <c s="5" t="inlineStr" r="A11349">
        <is>
          <t xml:space="preserve">66900530</t>
        </is>
      </c>
      <c s="5" t="inlineStr" r="B11349">
        <is>
          <t xml:space="preserve">SOIL DISPOSAL ANALYSIS</t>
        </is>
      </c>
      <c s="5" t="inlineStr" r="C11349">
        <is>
          <t xml:space="preserve">EACH   </t>
        </is>
      </c>
      <c s="6" r="D11349">
        <v>10.000</v>
      </c>
      <c s="7" r="E11349">
        <v>1</v>
      </c>
      <c s="8" t="inlineStr" r="F11349">
        <is>
          <t xml:space="preserve">62R23</t>
        </is>
      </c>
      <c s="8" t="inlineStr" r="G11349">
        <is>
          <t xml:space="preserve">093</t>
        </is>
      </c>
      <c s="9" r="H11349">
        <v>1200.0000</v>
      </c>
      <c s="8" t="inlineStr" r="I11349">
        <is>
          <t xml:space="preserve"/>
        </is>
      </c>
      <c s="8" t="inlineStr" r="J11349">
        <is>
          <t xml:space="preserve"> Will</t>
        </is>
      </c>
    </row>
    <row r="11350" ht="20.25" customHeight="0">
      <c s="5" t="inlineStr" r="A11350">
        <is>
          <t xml:space="preserve">66900530</t>
        </is>
      </c>
      <c s="5" t="inlineStr" r="B11350">
        <is>
          <t xml:space="preserve">SOIL DISPOSAL ANALYSIS</t>
        </is>
      </c>
      <c s="5" t="inlineStr" r="C11350">
        <is>
          <t xml:space="preserve">EACH   </t>
        </is>
      </c>
      <c s="6" r="D11350">
        <v>10.000</v>
      </c>
      <c s="7" r="E11350">
        <v>1</v>
      </c>
      <c s="8" t="inlineStr" r="F11350">
        <is>
          <t xml:space="preserve">62R23</t>
        </is>
      </c>
      <c s="8" t="inlineStr" r="G11350">
        <is>
          <t xml:space="preserve">093</t>
        </is>
      </c>
      <c s="9" r="H11350">
        <v>1265.0000</v>
      </c>
      <c s="8" t="inlineStr" r="I11350">
        <is>
          <t xml:space="preserve"/>
        </is>
      </c>
      <c s="8" t="inlineStr" r="J11350">
        <is>
          <t xml:space="preserve"> Will</t>
        </is>
      </c>
    </row>
    <row r="11351" ht="20.25" customHeight="0">
      <c s="5" t="inlineStr" r="A11351">
        <is>
          <t xml:space="preserve">66900530</t>
        </is>
      </c>
      <c s="5" t="inlineStr" r="B11351">
        <is>
          <t xml:space="preserve">SOIL DISPOSAL ANALYSIS</t>
        </is>
      </c>
      <c s="5" t="inlineStr" r="C11351">
        <is>
          <t xml:space="preserve">EACH   </t>
        </is>
      </c>
      <c s="6" r="D11351">
        <v>1.000</v>
      </c>
      <c s="7" r="E11351">
        <v>1</v>
      </c>
      <c s="8" t="inlineStr" r="F11351">
        <is>
          <t xml:space="preserve">62T82</t>
        </is>
      </c>
      <c s="8" t="inlineStr" r="G11351">
        <is>
          <t xml:space="preserve">094</t>
        </is>
      </c>
      <c s="9" r="H11351">
        <v>1508.0000</v>
      </c>
      <c s="8" t="inlineStr" r="I11351">
        <is>
          <t xml:space="preserve">Y</t>
        </is>
      </c>
      <c s="8" t="inlineStr" r="J11351">
        <is>
          <t xml:space="preserve"> Lake</t>
        </is>
      </c>
    </row>
    <row r="11352" ht="20.25" customHeight="0">
      <c s="5" t="inlineStr" r="A11352">
        <is>
          <t xml:space="preserve">66900530</t>
        </is>
      </c>
      <c s="5" t="inlineStr" r="B11352">
        <is>
          <t xml:space="preserve">SOIL DISPOSAL ANALYSIS</t>
        </is>
      </c>
      <c s="5" t="inlineStr" r="C11352">
        <is>
          <t xml:space="preserve">EACH   </t>
        </is>
      </c>
      <c s="6" r="D11352">
        <v>1.000</v>
      </c>
      <c s="7" r="E11352">
        <v>1</v>
      </c>
      <c s="8" t="inlineStr" r="F11352">
        <is>
          <t xml:space="preserve">62T82</t>
        </is>
      </c>
      <c s="8" t="inlineStr" r="G11352">
        <is>
          <t xml:space="preserve">094</t>
        </is>
      </c>
      <c s="9" r="H11352">
        <v>1500.0000</v>
      </c>
      <c s="8" t="inlineStr" r="I11352">
        <is>
          <t xml:space="preserve"/>
        </is>
      </c>
      <c s="8" t="inlineStr" r="J11352">
        <is>
          <t xml:space="preserve"> Lake</t>
        </is>
      </c>
    </row>
    <row r="11353" ht="20.25" customHeight="0">
      <c s="5" t="inlineStr" r="A11353">
        <is>
          <t xml:space="preserve">66900530</t>
        </is>
      </c>
      <c s="5" t="inlineStr" r="B11353">
        <is>
          <t xml:space="preserve">SOIL DISPOSAL ANALYSIS</t>
        </is>
      </c>
      <c s="5" t="inlineStr" r="C11353">
        <is>
          <t xml:space="preserve">EACH   </t>
        </is>
      </c>
      <c s="6" r="D11353">
        <v>1.000</v>
      </c>
      <c s="7" r="E11353">
        <v>1</v>
      </c>
      <c s="8" t="inlineStr" r="F11353">
        <is>
          <t xml:space="preserve">62W78</t>
        </is>
      </c>
      <c s="8" t="inlineStr" r="G11353">
        <is>
          <t xml:space="preserve">008</t>
        </is>
      </c>
      <c s="9" r="H11353">
        <v>1780.0000</v>
      </c>
      <c s="8" t="inlineStr" r="I11353">
        <is>
          <t xml:space="preserve">Y</t>
        </is>
      </c>
      <c s="8" t="inlineStr" r="J11353">
        <is>
          <t xml:space="preserve"> Lake</t>
        </is>
      </c>
    </row>
    <row r="11354" ht="20.25" customHeight="0">
      <c s="5" t="inlineStr" r="A11354">
        <is>
          <t xml:space="preserve">66900530</t>
        </is>
      </c>
      <c s="5" t="inlineStr" r="B11354">
        <is>
          <t xml:space="preserve">SOIL DISPOSAL ANALYSIS</t>
        </is>
      </c>
      <c s="5" t="inlineStr" r="C11354">
        <is>
          <t xml:space="preserve">EACH   </t>
        </is>
      </c>
      <c s="6" r="D11354">
        <v>1.000</v>
      </c>
      <c s="7" r="E11354">
        <v>1</v>
      </c>
      <c s="8" t="inlineStr" r="F11354">
        <is>
          <t xml:space="preserve">62W78</t>
        </is>
      </c>
      <c s="8" t="inlineStr" r="G11354">
        <is>
          <t xml:space="preserve">008</t>
        </is>
      </c>
      <c s="9" r="H11354">
        <v>1450.0000</v>
      </c>
      <c s="8" t="inlineStr" r="I11354">
        <is>
          <t xml:space="preserve"/>
        </is>
      </c>
      <c s="8" t="inlineStr" r="J11354">
        <is>
          <t xml:space="preserve"> Lake</t>
        </is>
      </c>
    </row>
    <row r="11355" ht="20.25" customHeight="0">
      <c s="5" t="inlineStr" r="A11355">
        <is>
          <t xml:space="preserve">66900530</t>
        </is>
      </c>
      <c s="5" t="inlineStr" r="B11355">
        <is>
          <t xml:space="preserve">SOIL DISPOSAL ANALYSIS</t>
        </is>
      </c>
      <c s="5" t="inlineStr" r="C11355">
        <is>
          <t xml:space="preserve">EACH   </t>
        </is>
      </c>
      <c s="6" r="D11355">
        <v>6.000</v>
      </c>
      <c s="7" r="E11355">
        <v>1</v>
      </c>
      <c s="8" t="inlineStr" r="F11355">
        <is>
          <t xml:space="preserve">62W92</t>
        </is>
      </c>
      <c s="8" t="inlineStr" r="G11355">
        <is>
          <t xml:space="preserve">153</t>
        </is>
      </c>
      <c s="9" r="H11355">
        <v>1522.5000</v>
      </c>
      <c s="8" t="inlineStr" r="I11355">
        <is>
          <t xml:space="preserve">Y</t>
        </is>
      </c>
      <c s="8" t="inlineStr" r="J11355">
        <is>
          <t xml:space="preserve">Various</t>
        </is>
      </c>
    </row>
    <row r="11356" ht="20.25" customHeight="0">
      <c s="5" t="inlineStr" r="A11356">
        <is>
          <t xml:space="preserve">66900530</t>
        </is>
      </c>
      <c s="5" t="inlineStr" r="B11356">
        <is>
          <t xml:space="preserve">SOIL DISPOSAL ANALYSIS</t>
        </is>
      </c>
      <c s="5" t="inlineStr" r="C11356">
        <is>
          <t xml:space="preserve">EACH   </t>
        </is>
      </c>
      <c s="6" r="D11356">
        <v>6.000</v>
      </c>
      <c s="7" r="E11356">
        <v>1</v>
      </c>
      <c s="8" t="inlineStr" r="F11356">
        <is>
          <t xml:space="preserve">62W92</t>
        </is>
      </c>
      <c s="8" t="inlineStr" r="G11356">
        <is>
          <t xml:space="preserve">153</t>
        </is>
      </c>
      <c s="9" r="H11356">
        <v>1732.5000</v>
      </c>
      <c s="8" t="inlineStr" r="I11356">
        <is>
          <t xml:space="preserve"/>
        </is>
      </c>
      <c s="8" t="inlineStr" r="J11356">
        <is>
          <t xml:space="preserve">Various</t>
        </is>
      </c>
    </row>
    <row r="11357" ht="20.25" customHeight="0">
      <c s="5" t="inlineStr" r="A11357">
        <is>
          <t xml:space="preserve">66900530</t>
        </is>
      </c>
      <c s="5" t="inlineStr" r="B11357">
        <is>
          <t xml:space="preserve">SOIL DISPOSAL ANALYSIS</t>
        </is>
      </c>
      <c s="5" t="inlineStr" r="C11357">
        <is>
          <t xml:space="preserve">EACH   </t>
        </is>
      </c>
      <c s="6" r="D11357">
        <v>6.000</v>
      </c>
      <c s="7" r="E11357">
        <v>1</v>
      </c>
      <c s="8" t="inlineStr" r="F11357">
        <is>
          <t xml:space="preserve">62W92</t>
        </is>
      </c>
      <c s="8" t="inlineStr" r="G11357">
        <is>
          <t xml:space="preserve">153</t>
        </is>
      </c>
      <c s="9" r="H11357">
        <v>2088.0000</v>
      </c>
      <c s="8" t="inlineStr" r="I11357">
        <is>
          <t xml:space="preserve"/>
        </is>
      </c>
      <c s="8" t="inlineStr" r="J11357">
        <is>
          <t xml:space="preserve">Various</t>
        </is>
      </c>
    </row>
    <row r="11358" ht="20.25" customHeight="0">
      <c s="5" t="inlineStr" r="A11358">
        <is>
          <t xml:space="preserve">66900530</t>
        </is>
      </c>
      <c s="5" t="inlineStr" r="B11358">
        <is>
          <t xml:space="preserve">SOIL DISPOSAL ANALYSIS</t>
        </is>
      </c>
      <c s="5" t="inlineStr" r="C11358">
        <is>
          <t xml:space="preserve">EACH   </t>
        </is>
      </c>
      <c s="6" r="D11358">
        <v>6.000</v>
      </c>
      <c s="7" r="E11358">
        <v>1</v>
      </c>
      <c s="8" t="inlineStr" r="F11358">
        <is>
          <t xml:space="preserve">62W92</t>
        </is>
      </c>
      <c s="8" t="inlineStr" r="G11358">
        <is>
          <t xml:space="preserve">153</t>
        </is>
      </c>
      <c s="9" r="H11358">
        <v>2500.0000</v>
      </c>
      <c s="8" t="inlineStr" r="I11358">
        <is>
          <t xml:space="preserve"/>
        </is>
      </c>
      <c s="8" t="inlineStr" r="J11358">
        <is>
          <t xml:space="preserve">Various</t>
        </is>
      </c>
    </row>
    <row r="11359" ht="20.25" customHeight="0">
      <c s="5" t="inlineStr" r="A11359">
        <is>
          <t xml:space="preserve">66900530</t>
        </is>
      </c>
      <c s="5" t="inlineStr" r="B11359">
        <is>
          <t xml:space="preserve">SOIL DISPOSAL ANALYSIS</t>
        </is>
      </c>
      <c s="5" t="inlineStr" r="C11359">
        <is>
          <t xml:space="preserve">EACH   </t>
        </is>
      </c>
      <c s="6" r="D11359">
        <v>2.000</v>
      </c>
      <c s="7" r="E11359">
        <v>1</v>
      </c>
      <c s="8" t="inlineStr" r="F11359">
        <is>
          <t xml:space="preserve">62X88</t>
        </is>
      </c>
      <c s="8" t="inlineStr" r="G11359">
        <is>
          <t xml:space="preserve">009</t>
        </is>
      </c>
      <c s="9" r="H11359">
        <v>1450.0000</v>
      </c>
      <c s="8" t="inlineStr" r="I11359">
        <is>
          <t xml:space="preserve">Y</t>
        </is>
      </c>
      <c s="8" t="inlineStr" r="J11359">
        <is>
          <t xml:space="preserve"> Cook</t>
        </is>
      </c>
    </row>
    <row r="11360" ht="20.25" customHeight="0">
      <c s="5" t="inlineStr" r="A11360">
        <is>
          <t xml:space="preserve">66900530</t>
        </is>
      </c>
      <c s="5" t="inlineStr" r="B11360">
        <is>
          <t xml:space="preserve">SOIL DISPOSAL ANALYSIS</t>
        </is>
      </c>
      <c s="5" t="inlineStr" r="C11360">
        <is>
          <t xml:space="preserve">EACH   </t>
        </is>
      </c>
      <c s="6" r="D11360">
        <v>2.000</v>
      </c>
      <c s="7" r="E11360">
        <v>1</v>
      </c>
      <c s="8" t="inlineStr" r="F11360">
        <is>
          <t xml:space="preserve">62X88</t>
        </is>
      </c>
      <c s="8" t="inlineStr" r="G11360">
        <is>
          <t xml:space="preserve">009</t>
        </is>
      </c>
      <c s="9" r="H11360">
        <v>865.0000</v>
      </c>
      <c s="8" t="inlineStr" r="I11360">
        <is>
          <t xml:space="preserve"/>
        </is>
      </c>
      <c s="8" t="inlineStr" r="J11360">
        <is>
          <t xml:space="preserve"> Cook</t>
        </is>
      </c>
    </row>
    <row r="11361" ht="20.25" customHeight="0">
      <c s="5" t="inlineStr" r="A11361">
        <is>
          <t xml:space="preserve">66900530</t>
        </is>
      </c>
      <c s="5" t="inlineStr" r="B11361">
        <is>
          <t xml:space="preserve">SOIL DISPOSAL ANALYSIS</t>
        </is>
      </c>
      <c s="5" t="inlineStr" r="C11361">
        <is>
          <t xml:space="preserve">EACH   </t>
        </is>
      </c>
      <c s="6" r="D11361">
        <v>2.000</v>
      </c>
      <c s="7" r="E11361">
        <v>1</v>
      </c>
      <c s="8" t="inlineStr" r="F11361">
        <is>
          <t xml:space="preserve">62X88</t>
        </is>
      </c>
      <c s="8" t="inlineStr" r="G11361">
        <is>
          <t xml:space="preserve">009</t>
        </is>
      </c>
      <c s="9" r="H11361">
        <v>950.0000</v>
      </c>
      <c s="8" t="inlineStr" r="I11361">
        <is>
          <t xml:space="preserve"/>
        </is>
      </c>
      <c s="8" t="inlineStr" r="J11361">
        <is>
          <t xml:space="preserve"> Cook</t>
        </is>
      </c>
    </row>
    <row r="11362" ht="20.25" customHeight="0">
      <c s="5" t="inlineStr" r="A11362">
        <is>
          <t xml:space="preserve">66900530</t>
        </is>
      </c>
      <c s="5" t="inlineStr" r="B11362">
        <is>
          <t xml:space="preserve">SOIL DISPOSAL ANALYSIS</t>
        </is>
      </c>
      <c s="5" t="inlineStr" r="C11362">
        <is>
          <t xml:space="preserve">EACH   </t>
        </is>
      </c>
      <c s="6" r="D11362">
        <v>2.000</v>
      </c>
      <c s="7" r="E11362">
        <v>1</v>
      </c>
      <c s="8" t="inlineStr" r="F11362">
        <is>
          <t xml:space="preserve">62X88</t>
        </is>
      </c>
      <c s="8" t="inlineStr" r="G11362">
        <is>
          <t xml:space="preserve">009</t>
        </is>
      </c>
      <c s="9" r="H11362">
        <v>1450.0000</v>
      </c>
      <c s="8" t="inlineStr" r="I11362">
        <is>
          <t xml:space="preserve"/>
        </is>
      </c>
      <c s="8" t="inlineStr" r="J11362">
        <is>
          <t xml:space="preserve"> Cook</t>
        </is>
      </c>
    </row>
    <row r="11363" ht="20.25" customHeight="0">
      <c s="5" t="inlineStr" r="A11363">
        <is>
          <t xml:space="preserve">66900530</t>
        </is>
      </c>
      <c s="5" t="inlineStr" r="B11363">
        <is>
          <t xml:space="preserve">SOIL DISPOSAL ANALYSIS</t>
        </is>
      </c>
      <c s="5" t="inlineStr" r="C11363">
        <is>
          <t xml:space="preserve">EACH   </t>
        </is>
      </c>
      <c s="6" r="D11363">
        <v>2.000</v>
      </c>
      <c s="7" r="E11363">
        <v>1</v>
      </c>
      <c s="8" t="inlineStr" r="F11363">
        <is>
          <t xml:space="preserve">62X88</t>
        </is>
      </c>
      <c s="8" t="inlineStr" r="G11363">
        <is>
          <t xml:space="preserve">009</t>
        </is>
      </c>
      <c s="9" r="H11363">
        <v>1450.0000</v>
      </c>
      <c s="8" t="inlineStr" r="I11363">
        <is>
          <t xml:space="preserve"/>
        </is>
      </c>
      <c s="8" t="inlineStr" r="J11363">
        <is>
          <t xml:space="preserve"> Cook</t>
        </is>
      </c>
    </row>
    <row r="11364" ht="20.25" customHeight="0">
      <c s="5" t="inlineStr" r="A11364">
        <is>
          <t xml:space="preserve">66900530</t>
        </is>
      </c>
      <c s="5" t="inlineStr" r="B11364">
        <is>
          <t xml:space="preserve">SOIL DISPOSAL ANALYSIS</t>
        </is>
      </c>
      <c s="5" t="inlineStr" r="C11364">
        <is>
          <t xml:space="preserve">EACH   </t>
        </is>
      </c>
      <c s="6" r="D11364">
        <v>8.000</v>
      </c>
      <c s="7" r="E11364">
        <v>2</v>
      </c>
      <c s="8" t="inlineStr" r="F11364">
        <is>
          <t xml:space="preserve">64J38</t>
        </is>
      </c>
      <c s="8" t="inlineStr" r="G11364">
        <is>
          <t xml:space="preserve">014</t>
        </is>
      </c>
      <c s="9" r="H11364">
        <v>1300.0000</v>
      </c>
      <c s="8" t="inlineStr" r="I11364">
        <is>
          <t xml:space="preserve">Y</t>
        </is>
      </c>
      <c s="8" t="inlineStr" r="J11364">
        <is>
          <t xml:space="preserve"> Whiteside</t>
        </is>
      </c>
    </row>
    <row r="11365" ht="20.25" customHeight="0">
      <c s="5" t="inlineStr" r="A11365">
        <is>
          <t xml:space="preserve">66900530</t>
        </is>
      </c>
      <c s="5" t="inlineStr" r="B11365">
        <is>
          <t xml:space="preserve">SOIL DISPOSAL ANALYSIS</t>
        </is>
      </c>
      <c s="5" t="inlineStr" r="C11365">
        <is>
          <t xml:space="preserve">EACH   </t>
        </is>
      </c>
      <c s="6" r="D11365">
        <v>8.000</v>
      </c>
      <c s="7" r="E11365">
        <v>2</v>
      </c>
      <c s="8" t="inlineStr" r="F11365">
        <is>
          <t xml:space="preserve">64J38</t>
        </is>
      </c>
      <c s="8" t="inlineStr" r="G11365">
        <is>
          <t xml:space="preserve">014</t>
        </is>
      </c>
      <c s="9" r="H11365">
        <v>1550.0000</v>
      </c>
      <c s="8" t="inlineStr" r="I11365">
        <is>
          <t xml:space="preserve"/>
        </is>
      </c>
      <c s="8" t="inlineStr" r="J11365">
        <is>
          <t xml:space="preserve"> Whiteside</t>
        </is>
      </c>
    </row>
    <row r="11366" ht="20.25" customHeight="0">
      <c s="5" t="inlineStr" r="A11366">
        <is>
          <t xml:space="preserve">66900530</t>
        </is>
      </c>
      <c s="5" t="inlineStr" r="B11366">
        <is>
          <t xml:space="preserve">SOIL DISPOSAL ANALYSIS</t>
        </is>
      </c>
      <c s="5" t="inlineStr" r="C11366">
        <is>
          <t xml:space="preserve">EACH   </t>
        </is>
      </c>
      <c s="6" r="D11366">
        <v>2.000</v>
      </c>
      <c s="7" r="E11366">
        <v>2</v>
      </c>
      <c s="8" t="inlineStr" r="F11366">
        <is>
          <t xml:space="preserve">64R72</t>
        </is>
      </c>
      <c s="8" t="inlineStr" r="G11366">
        <is>
          <t xml:space="preserve">097</t>
        </is>
      </c>
      <c s="9" r="H11366">
        <v>1300.0000</v>
      </c>
      <c s="8" t="inlineStr" r="I11366">
        <is>
          <t xml:space="preserve">Y</t>
        </is>
      </c>
      <c s="8" t="inlineStr" r="J11366">
        <is>
          <t xml:space="preserve"> Winnebago</t>
        </is>
      </c>
    </row>
    <row r="11367" ht="20.25" customHeight="0">
      <c s="5" t="inlineStr" r="A11367">
        <is>
          <t xml:space="preserve">66900530</t>
        </is>
      </c>
      <c s="5" t="inlineStr" r="B11367">
        <is>
          <t xml:space="preserve">SOIL DISPOSAL ANALYSIS</t>
        </is>
      </c>
      <c s="5" t="inlineStr" r="C11367">
        <is>
          <t xml:space="preserve">EACH   </t>
        </is>
      </c>
      <c s="6" r="D11367">
        <v>2.000</v>
      </c>
      <c s="7" r="E11367">
        <v>2</v>
      </c>
      <c s="8" t="inlineStr" r="F11367">
        <is>
          <t xml:space="preserve">64R72</t>
        </is>
      </c>
      <c s="8" t="inlineStr" r="G11367">
        <is>
          <t xml:space="preserve">097</t>
        </is>
      </c>
      <c s="9" r="H11367">
        <v>1255.1400</v>
      </c>
      <c s="8" t="inlineStr" r="I11367">
        <is>
          <t xml:space="preserve"/>
        </is>
      </c>
      <c s="8" t="inlineStr" r="J11367">
        <is>
          <t xml:space="preserve"> Winnebago</t>
        </is>
      </c>
    </row>
    <row r="11368" ht="20.25" customHeight="0">
      <c s="5" t="inlineStr" r="A11368">
        <is>
          <t xml:space="preserve">66900530</t>
        </is>
      </c>
      <c s="5" t="inlineStr" r="B11368">
        <is>
          <t xml:space="preserve">SOIL DISPOSAL ANALYSIS</t>
        </is>
      </c>
      <c s="5" t="inlineStr" r="C11368">
        <is>
          <t xml:space="preserve">EACH   </t>
        </is>
      </c>
      <c s="6" r="D11368">
        <v>13.000</v>
      </c>
      <c s="7" r="E11368">
        <v>2</v>
      </c>
      <c s="8" t="inlineStr" r="F11368">
        <is>
          <t xml:space="preserve">64S71</t>
        </is>
      </c>
      <c s="8" t="inlineStr" r="G11368">
        <is>
          <t xml:space="preserve">015</t>
        </is>
      </c>
      <c s="9" r="H11368">
        <v>1250.0000</v>
      </c>
      <c s="8" t="inlineStr" r="I11368">
        <is>
          <t xml:space="preserve">Y</t>
        </is>
      </c>
      <c s="8" t="inlineStr" r="J11368">
        <is>
          <t xml:space="preserve"> Carroll</t>
        </is>
      </c>
    </row>
    <row r="11369" ht="20.25" customHeight="0">
      <c s="5" t="inlineStr" r="A11369">
        <is>
          <t xml:space="preserve">66900530</t>
        </is>
      </c>
      <c s="5" t="inlineStr" r="B11369">
        <is>
          <t xml:space="preserve">SOIL DISPOSAL ANALYSIS</t>
        </is>
      </c>
      <c s="5" t="inlineStr" r="C11369">
        <is>
          <t xml:space="preserve">EACH   </t>
        </is>
      </c>
      <c s="6" r="D11369">
        <v>2.000</v>
      </c>
      <c s="7" r="E11369">
        <v>3</v>
      </c>
      <c s="8" t="inlineStr" r="F11369">
        <is>
          <t xml:space="preserve">66N22</t>
        </is>
      </c>
      <c s="8" t="inlineStr" r="G11369">
        <is>
          <t xml:space="preserve">102</t>
        </is>
      </c>
      <c s="9" r="H11369">
        <v>1815.0000</v>
      </c>
      <c s="8" t="inlineStr" r="I11369">
        <is>
          <t xml:space="preserve">Y</t>
        </is>
      </c>
      <c s="8" t="inlineStr" r="J11369">
        <is>
          <t xml:space="preserve"> Kendall</t>
        </is>
      </c>
    </row>
    <row r="11370" ht="20.25" customHeight="0">
      <c s="5" t="inlineStr" r="A11370">
        <is>
          <t xml:space="preserve">66900530</t>
        </is>
      </c>
      <c s="5" t="inlineStr" r="B11370">
        <is>
          <t xml:space="preserve">SOIL DISPOSAL ANALYSIS</t>
        </is>
      </c>
      <c s="5" t="inlineStr" r="C11370">
        <is>
          <t xml:space="preserve">EACH   </t>
        </is>
      </c>
      <c s="6" r="D11370">
        <v>2.000</v>
      </c>
      <c s="7" r="E11370">
        <v>3</v>
      </c>
      <c s="8" t="inlineStr" r="F11370">
        <is>
          <t xml:space="preserve">66N22</t>
        </is>
      </c>
      <c s="8" t="inlineStr" r="G11370">
        <is>
          <t xml:space="preserve">102</t>
        </is>
      </c>
      <c s="9" r="H11370">
        <v>1450.0000</v>
      </c>
      <c s="8" t="inlineStr" r="I11370">
        <is>
          <t xml:space="preserve"/>
        </is>
      </c>
      <c s="8" t="inlineStr" r="J11370">
        <is>
          <t xml:space="preserve"> Kendall</t>
        </is>
      </c>
    </row>
    <row r="11371" ht="20.25" customHeight="0">
      <c s="5" t="inlineStr" r="A11371">
        <is>
          <t xml:space="preserve">66900530</t>
        </is>
      </c>
      <c s="5" t="inlineStr" r="B11371">
        <is>
          <t xml:space="preserve">SOIL DISPOSAL ANALYSIS</t>
        </is>
      </c>
      <c s="5" t="inlineStr" r="C11371">
        <is>
          <t xml:space="preserve">EACH   </t>
        </is>
      </c>
      <c s="6" r="D11371">
        <v>2.000</v>
      </c>
      <c s="7" r="E11371">
        <v>3</v>
      </c>
      <c s="8" t="inlineStr" r="F11371">
        <is>
          <t xml:space="preserve">66N22</t>
        </is>
      </c>
      <c s="8" t="inlineStr" r="G11371">
        <is>
          <t xml:space="preserve">102</t>
        </is>
      </c>
      <c s="9" r="H11371">
        <v>1900.0000</v>
      </c>
      <c s="8" t="inlineStr" r="I11371">
        <is>
          <t xml:space="preserve"/>
        </is>
      </c>
      <c s="8" t="inlineStr" r="J11371">
        <is>
          <t xml:space="preserve"> Kendall</t>
        </is>
      </c>
    </row>
    <row r="11372" ht="20.25" customHeight="0">
      <c s="5" t="inlineStr" r="A11372">
        <is>
          <t xml:space="preserve">66900530</t>
        </is>
      </c>
      <c s="5" t="inlineStr" r="B11372">
        <is>
          <t xml:space="preserve">SOIL DISPOSAL ANALYSIS</t>
        </is>
      </c>
      <c s="5" t="inlineStr" r="C11372">
        <is>
          <t xml:space="preserve">EACH   </t>
        </is>
      </c>
      <c s="6" r="D11372">
        <v>2.000</v>
      </c>
      <c s="7" r="E11372">
        <v>3</v>
      </c>
      <c s="8" t="inlineStr" r="F11372">
        <is>
          <t xml:space="preserve">66N22</t>
        </is>
      </c>
      <c s="8" t="inlineStr" r="G11372">
        <is>
          <t xml:space="preserve">102</t>
        </is>
      </c>
      <c s="9" r="H11372">
        <v>2900.0000</v>
      </c>
      <c s="8" t="inlineStr" r="I11372">
        <is>
          <t xml:space="preserve"/>
        </is>
      </c>
      <c s="8" t="inlineStr" r="J11372">
        <is>
          <t xml:space="preserve"> Kendall</t>
        </is>
      </c>
    </row>
    <row r="11373" ht="20.25" customHeight="0">
      <c s="5" t="inlineStr" r="A11373">
        <is>
          <t xml:space="preserve">66900530</t>
        </is>
      </c>
      <c s="5" t="inlineStr" r="B11373">
        <is>
          <t xml:space="preserve">SOIL DISPOSAL ANALYSIS</t>
        </is>
      </c>
      <c s="5" t="inlineStr" r="C11373">
        <is>
          <t xml:space="preserve">EACH   </t>
        </is>
      </c>
      <c s="6" r="D11373">
        <v>1.000</v>
      </c>
      <c s="7" r="E11373">
        <v>5</v>
      </c>
      <c s="8" t="inlineStr" r="F11373">
        <is>
          <t xml:space="preserve">70D72</t>
        </is>
      </c>
      <c s="8" t="inlineStr" r="G11373">
        <is>
          <t xml:space="preserve">142</t>
        </is>
      </c>
      <c s="9" r="H11373">
        <v>1250.0000</v>
      </c>
      <c s="8" t="inlineStr" r="I11373">
        <is>
          <t xml:space="preserve">Y</t>
        </is>
      </c>
      <c s="8" t="inlineStr" r="J11373">
        <is>
          <t xml:space="preserve"> McLean</t>
        </is>
      </c>
    </row>
    <row r="11374" ht="20.25" customHeight="0">
      <c s="5" t="inlineStr" r="A11374">
        <is>
          <t xml:space="preserve">66900530</t>
        </is>
      </c>
      <c s="5" t="inlineStr" r="B11374">
        <is>
          <t xml:space="preserve">SOIL DISPOSAL ANALYSIS</t>
        </is>
      </c>
      <c s="5" t="inlineStr" r="C11374">
        <is>
          <t xml:space="preserve">EACH   </t>
        </is>
      </c>
      <c s="6" r="D11374">
        <v>1.000</v>
      </c>
      <c s="7" r="E11374">
        <v>5</v>
      </c>
      <c s="8" t="inlineStr" r="F11374">
        <is>
          <t xml:space="preserve">70D72</t>
        </is>
      </c>
      <c s="8" t="inlineStr" r="G11374">
        <is>
          <t xml:space="preserve">142</t>
        </is>
      </c>
      <c s="9" r="H11374">
        <v>1250.0000</v>
      </c>
      <c s="8" t="inlineStr" r="I11374">
        <is>
          <t xml:space="preserve"/>
        </is>
      </c>
      <c s="8" t="inlineStr" r="J11374">
        <is>
          <t xml:space="preserve"> McLean</t>
        </is>
      </c>
    </row>
    <row r="11375" ht="20.25" customHeight="0">
      <c s="5" t="inlineStr" r="A11375">
        <is>
          <t xml:space="preserve">66900530</t>
        </is>
      </c>
      <c s="5" t="inlineStr" r="B11375">
        <is>
          <t xml:space="preserve">SOIL DISPOSAL ANALYSIS</t>
        </is>
      </c>
      <c s="5" t="inlineStr" r="C11375">
        <is>
          <t xml:space="preserve">EACH   </t>
        </is>
      </c>
      <c s="6" r="D11375">
        <v>1.000</v>
      </c>
      <c s="7" r="E11375">
        <v>5</v>
      </c>
      <c s="8" t="inlineStr" r="F11375">
        <is>
          <t xml:space="preserve">70D72</t>
        </is>
      </c>
      <c s="8" t="inlineStr" r="G11375">
        <is>
          <t xml:space="preserve">142</t>
        </is>
      </c>
      <c s="9" r="H11375">
        <v>1566.1900</v>
      </c>
      <c s="8" t="inlineStr" r="I11375">
        <is>
          <t xml:space="preserve"/>
        </is>
      </c>
      <c s="8" t="inlineStr" r="J11375">
        <is>
          <t xml:space="preserve"> McLean</t>
        </is>
      </c>
    </row>
    <row r="11376" ht="20.25" customHeight="0">
      <c s="5" t="inlineStr" r="A11376">
        <is>
          <t xml:space="preserve">66900530</t>
        </is>
      </c>
      <c s="5" t="inlineStr" r="B11376">
        <is>
          <t xml:space="preserve">SOIL DISPOSAL ANALYSIS</t>
        </is>
      </c>
      <c s="5" t="inlineStr" r="C11376">
        <is>
          <t xml:space="preserve">EACH   </t>
        </is>
      </c>
      <c s="6" r="D11376">
        <v>5.000</v>
      </c>
      <c s="7" r="E11376">
        <v>6</v>
      </c>
      <c s="8" t="inlineStr" r="F11376">
        <is>
          <t xml:space="preserve">72295</t>
        </is>
      </c>
      <c s="8" t="inlineStr" r="G11376">
        <is>
          <t xml:space="preserve">041</t>
        </is>
      </c>
      <c s="9" r="H11376">
        <v>1275.0000</v>
      </c>
      <c s="8" t="inlineStr" r="I11376">
        <is>
          <t xml:space="preserve">Y</t>
        </is>
      </c>
      <c s="8" t="inlineStr" r="J11376">
        <is>
          <t xml:space="preserve"> Adams</t>
        </is>
      </c>
    </row>
    <row r="11377" ht="20.25" customHeight="0">
      <c s="5" t="inlineStr" r="A11377">
        <is>
          <t xml:space="preserve">66900530</t>
        </is>
      </c>
      <c s="5" t="inlineStr" r="B11377">
        <is>
          <t xml:space="preserve">SOIL DISPOSAL ANALYSIS</t>
        </is>
      </c>
      <c s="5" t="inlineStr" r="C11377">
        <is>
          <t xml:space="preserve">EACH   </t>
        </is>
      </c>
      <c s="6" r="D11377">
        <v>1.000</v>
      </c>
      <c s="7" r="E11377">
        <v>8</v>
      </c>
      <c s="8" t="inlineStr" r="F11377">
        <is>
          <t xml:space="preserve">76A37</t>
        </is>
      </c>
      <c s="8" t="inlineStr" r="G11377">
        <is>
          <t xml:space="preserve">126</t>
        </is>
      </c>
      <c s="9" r="H11377">
        <v>1700.0000</v>
      </c>
      <c s="8" t="inlineStr" r="I11377">
        <is>
          <t xml:space="preserve">Y</t>
        </is>
      </c>
      <c s="8" t="inlineStr" r="J11377">
        <is>
          <t xml:space="preserve"> Marion</t>
        </is>
      </c>
    </row>
    <row r="11378" ht="20.25" customHeight="0">
      <c s="5" t="inlineStr" r="A11378">
        <is>
          <t xml:space="preserve">66900530</t>
        </is>
      </c>
      <c s="5" t="inlineStr" r="B11378">
        <is>
          <t xml:space="preserve">SOIL DISPOSAL ANALYSIS</t>
        </is>
      </c>
      <c s="5" t="inlineStr" r="C11378">
        <is>
          <t xml:space="preserve">EACH   </t>
        </is>
      </c>
      <c s="6" r="D11378">
        <v>1.000</v>
      </c>
      <c s="7" r="E11378">
        <v>8</v>
      </c>
      <c s="8" t="inlineStr" r="F11378">
        <is>
          <t xml:space="preserve">76A37</t>
        </is>
      </c>
      <c s="8" t="inlineStr" r="G11378">
        <is>
          <t xml:space="preserve">126</t>
        </is>
      </c>
      <c s="9" r="H11378">
        <v>2250.0000</v>
      </c>
      <c s="8" t="inlineStr" r="I11378">
        <is>
          <t xml:space="preserve"/>
        </is>
      </c>
      <c s="8" t="inlineStr" r="J11378">
        <is>
          <t xml:space="preserve"> Marion</t>
        </is>
      </c>
    </row>
    <row r="11379" ht="20.25" customHeight="0">
      <c s="5" t="inlineStr" r="A11379">
        <is>
          <t xml:space="preserve">66900530</t>
        </is>
      </c>
      <c s="5" t="inlineStr" r="B11379">
        <is>
          <t xml:space="preserve">SOIL DISPOSAL ANALYSIS</t>
        </is>
      </c>
      <c s="5" t="inlineStr" r="C11379">
        <is>
          <t xml:space="preserve">EACH   </t>
        </is>
      </c>
      <c s="6" r="D11379">
        <v>1.000</v>
      </c>
      <c s="7" r="E11379">
        <v>9</v>
      </c>
      <c s="8" t="inlineStr" r="F11379">
        <is>
          <t xml:space="preserve">78A87</t>
        </is>
      </c>
      <c s="8" t="inlineStr" r="G11379">
        <is>
          <t xml:space="preserve">059</t>
        </is>
      </c>
      <c s="9" r="H11379">
        <v>2047.5000</v>
      </c>
      <c s="8" t="inlineStr" r="I11379">
        <is>
          <t xml:space="preserve">Y</t>
        </is>
      </c>
      <c s="8" t="inlineStr" r="J11379">
        <is>
          <t xml:space="preserve"> Franklin</t>
        </is>
      </c>
    </row>
    <row r="11380" ht="20.25" customHeight="0">
      <c s="5" t="inlineStr" r="A11380">
        <is>
          <t xml:space="preserve">66900530</t>
        </is>
      </c>
      <c s="5" t="inlineStr" r="B11380">
        <is>
          <t xml:space="preserve">SOIL DISPOSAL ANALYSIS</t>
        </is>
      </c>
      <c s="5" t="inlineStr" r="C11380">
        <is>
          <t xml:space="preserve">EACH   </t>
        </is>
      </c>
      <c s="6" r="D11380">
        <v>2.000</v>
      </c>
      <c s="7" r="E11380">
        <v>1</v>
      </c>
      <c s="8" t="inlineStr" r="F11380">
        <is>
          <t xml:space="preserve">80B08</t>
        </is>
      </c>
      <c s="8" t="inlineStr" r="G11380">
        <is>
          <t xml:space="preserve">062</t>
        </is>
      </c>
      <c s="9" r="H11380">
        <v>1450.0000</v>
      </c>
      <c s="8" t="inlineStr" r="I11380">
        <is>
          <t xml:space="preserve">Y</t>
        </is>
      </c>
      <c s="8" t="inlineStr" r="J11380">
        <is>
          <t xml:space="preserve"> DuPage</t>
        </is>
      </c>
    </row>
    <row r="11381" ht="20.25" customHeight="0">
      <c s="5" t="inlineStr" r="A11381">
        <is>
          <t xml:space="preserve">66900530</t>
        </is>
      </c>
      <c s="5" t="inlineStr" r="B11381">
        <is>
          <t xml:space="preserve">SOIL DISPOSAL ANALYSIS</t>
        </is>
      </c>
      <c s="5" t="inlineStr" r="C11381">
        <is>
          <t xml:space="preserve">EACH   </t>
        </is>
      </c>
      <c s="6" r="D11381">
        <v>2.000</v>
      </c>
      <c s="7" r="E11381">
        <v>1</v>
      </c>
      <c s="8" t="inlineStr" r="F11381">
        <is>
          <t xml:space="preserve">80B08</t>
        </is>
      </c>
      <c s="8" t="inlineStr" r="G11381">
        <is>
          <t xml:space="preserve">062</t>
        </is>
      </c>
      <c s="9" r="H11381">
        <v>865.0000</v>
      </c>
      <c s="8" t="inlineStr" r="I11381">
        <is>
          <t xml:space="preserve"/>
        </is>
      </c>
      <c s="8" t="inlineStr" r="J11381">
        <is>
          <t xml:space="preserve"> DuPage</t>
        </is>
      </c>
    </row>
    <row r="11382" ht="20.25" customHeight="0">
      <c s="5" t="inlineStr" r="A11382">
        <is>
          <t xml:space="preserve">66900530</t>
        </is>
      </c>
      <c s="5" t="inlineStr" r="B11382">
        <is>
          <t xml:space="preserve">SOIL DISPOSAL ANALYSIS</t>
        </is>
      </c>
      <c s="5" t="inlineStr" r="C11382">
        <is>
          <t xml:space="preserve">EACH   </t>
        </is>
      </c>
      <c s="6" r="D11382">
        <v>2.000</v>
      </c>
      <c s="7" r="E11382">
        <v>1</v>
      </c>
      <c s="8" t="inlineStr" r="F11382">
        <is>
          <t xml:space="preserve">80B08</t>
        </is>
      </c>
      <c s="8" t="inlineStr" r="G11382">
        <is>
          <t xml:space="preserve">062</t>
        </is>
      </c>
      <c s="9" r="H11382">
        <v>1450.0000</v>
      </c>
      <c s="8" t="inlineStr" r="I11382">
        <is>
          <t xml:space="preserve"/>
        </is>
      </c>
      <c s="8" t="inlineStr" r="J11382">
        <is>
          <t xml:space="preserve"> DuPage</t>
        </is>
      </c>
    </row>
    <row r="11383" ht="20.25" customHeight="0">
      <c s="5" t="inlineStr" r="A11383">
        <is>
          <t xml:space="preserve">66900530</t>
        </is>
      </c>
      <c s="5" t="inlineStr" r="B11383">
        <is>
          <t xml:space="preserve">SOIL DISPOSAL ANALYSIS</t>
        </is>
      </c>
      <c s="5" t="inlineStr" r="C11383">
        <is>
          <t xml:space="preserve">EACH   </t>
        </is>
      </c>
      <c s="6" r="D11383">
        <v>2.000</v>
      </c>
      <c s="7" r="E11383">
        <v>1</v>
      </c>
      <c s="8" t="inlineStr" r="F11383">
        <is>
          <t xml:space="preserve">80B08</t>
        </is>
      </c>
      <c s="8" t="inlineStr" r="G11383">
        <is>
          <t xml:space="preserve">062</t>
        </is>
      </c>
      <c s="9" r="H11383">
        <v>1450.0000</v>
      </c>
      <c s="8" t="inlineStr" r="I11383">
        <is>
          <t xml:space="preserve"/>
        </is>
      </c>
      <c s="8" t="inlineStr" r="J11383">
        <is>
          <t xml:space="preserve"> DuPage</t>
        </is>
      </c>
    </row>
    <row r="11384" ht="20.25" customHeight="0">
      <c s="5" t="inlineStr" r="A11384">
        <is>
          <t xml:space="preserve">66900530</t>
        </is>
      </c>
      <c s="5" t="inlineStr" r="B11384">
        <is>
          <t xml:space="preserve">SOIL DISPOSAL ANALYSIS</t>
        </is>
      </c>
      <c s="5" t="inlineStr" r="C11384">
        <is>
          <t xml:space="preserve">EACH   </t>
        </is>
      </c>
      <c s="6" r="D11384">
        <v>2.000</v>
      </c>
      <c s="7" r="E11384">
        <v>1</v>
      </c>
      <c s="8" t="inlineStr" r="F11384">
        <is>
          <t xml:space="preserve">80B13</t>
        </is>
      </c>
      <c s="8" t="inlineStr" r="G11384">
        <is>
          <t xml:space="preserve">063</t>
        </is>
      </c>
      <c s="9" r="H11384">
        <v>865.0000</v>
      </c>
      <c s="8" t="inlineStr" r="I11384">
        <is>
          <t xml:space="preserve">Y</t>
        </is>
      </c>
      <c s="8" t="inlineStr" r="J11384">
        <is>
          <t xml:space="preserve"> Will</t>
        </is>
      </c>
    </row>
    <row r="11385" ht="20.25" customHeight="0">
      <c s="5" t="inlineStr" r="A11385">
        <is>
          <t xml:space="preserve">66900530</t>
        </is>
      </c>
      <c s="5" t="inlineStr" r="B11385">
        <is>
          <t xml:space="preserve">SOIL DISPOSAL ANALYSIS</t>
        </is>
      </c>
      <c s="5" t="inlineStr" r="C11385">
        <is>
          <t xml:space="preserve">EACH   </t>
        </is>
      </c>
      <c s="6" r="D11385">
        <v>2.000</v>
      </c>
      <c s="7" r="E11385">
        <v>1</v>
      </c>
      <c s="8" t="inlineStr" r="F11385">
        <is>
          <t xml:space="preserve">80B13</t>
        </is>
      </c>
      <c s="8" t="inlineStr" r="G11385">
        <is>
          <t xml:space="preserve">063</t>
        </is>
      </c>
      <c s="9" r="H11385">
        <v>925.0000</v>
      </c>
      <c s="8" t="inlineStr" r="I11385">
        <is>
          <t xml:space="preserve"/>
        </is>
      </c>
      <c s="8" t="inlineStr" r="J11385">
        <is>
          <t xml:space="preserve"> Will</t>
        </is>
      </c>
    </row>
    <row r="11386" ht="20.25" customHeight="0">
      <c s="5" t="inlineStr" r="A11386">
        <is>
          <t xml:space="preserve">66900530</t>
        </is>
      </c>
      <c s="5" t="inlineStr" r="B11386">
        <is>
          <t xml:space="preserve">SOIL DISPOSAL ANALYSIS</t>
        </is>
      </c>
      <c s="5" t="inlineStr" r="C11386">
        <is>
          <t xml:space="preserve">EACH   </t>
        </is>
      </c>
      <c s="6" r="D11386">
        <v>2.000</v>
      </c>
      <c s="7" r="E11386">
        <v>1</v>
      </c>
      <c s="8" t="inlineStr" r="F11386">
        <is>
          <t xml:space="preserve">80B13</t>
        </is>
      </c>
      <c s="8" t="inlineStr" r="G11386">
        <is>
          <t xml:space="preserve">063</t>
        </is>
      </c>
      <c s="9" r="H11386">
        <v>940.0000</v>
      </c>
      <c s="8" t="inlineStr" r="I11386">
        <is>
          <t xml:space="preserve"/>
        </is>
      </c>
      <c s="8" t="inlineStr" r="J11386">
        <is>
          <t xml:space="preserve"> Will</t>
        </is>
      </c>
    </row>
    <row r="11387" ht="20.25" customHeight="0">
      <c s="5" t="inlineStr" r="A11387">
        <is>
          <t xml:space="preserve">66900530</t>
        </is>
      </c>
      <c s="5" t="inlineStr" r="B11387">
        <is>
          <t xml:space="preserve">SOIL DISPOSAL ANALYSIS</t>
        </is>
      </c>
      <c s="5" t="inlineStr" r="C11387">
        <is>
          <t xml:space="preserve">EACH   </t>
        </is>
      </c>
      <c s="6" r="D11387">
        <v>2.000</v>
      </c>
      <c s="7" r="E11387">
        <v>1</v>
      </c>
      <c s="8" t="inlineStr" r="F11387">
        <is>
          <t xml:space="preserve">80B13</t>
        </is>
      </c>
      <c s="8" t="inlineStr" r="G11387">
        <is>
          <t xml:space="preserve">063</t>
        </is>
      </c>
      <c s="9" r="H11387">
        <v>1650.0000</v>
      </c>
      <c s="8" t="inlineStr" r="I11387">
        <is>
          <t xml:space="preserve"/>
        </is>
      </c>
      <c s="8" t="inlineStr" r="J11387">
        <is>
          <t xml:space="preserve"> Will</t>
        </is>
      </c>
    </row>
    <row r="11388" ht="20.25" customHeight="0">
      <c s="5" t="inlineStr" r="A11388">
        <is>
          <t xml:space="preserve">66900530</t>
        </is>
      </c>
      <c s="5" t="inlineStr" r="B11388">
        <is>
          <t xml:space="preserve">SOIL DISPOSAL ANALYSIS</t>
        </is>
      </c>
      <c s="5" t="inlineStr" r="C11388">
        <is>
          <t xml:space="preserve">EACH   </t>
        </is>
      </c>
      <c s="6" r="D11388">
        <v>2.000</v>
      </c>
      <c s="7" r="E11388">
        <v>1</v>
      </c>
      <c s="8" t="inlineStr" r="F11388">
        <is>
          <t xml:space="preserve">80B13</t>
        </is>
      </c>
      <c s="8" t="inlineStr" r="G11388">
        <is>
          <t xml:space="preserve">063</t>
        </is>
      </c>
      <c s="9" r="H11388">
        <v>1850.0000</v>
      </c>
      <c s="8" t="inlineStr" r="I11388">
        <is>
          <t xml:space="preserve"/>
        </is>
      </c>
      <c s="8" t="inlineStr" r="J11388">
        <is>
          <t xml:space="preserve"> Will</t>
        </is>
      </c>
    </row>
    <row r="11389" ht="20.25" customHeight="0">
      <c s="5" t="inlineStr" r="A11389">
        <is>
          <t xml:space="preserve">66900530</t>
        </is>
      </c>
      <c s="5" t="inlineStr" r="B11389">
        <is>
          <t xml:space="preserve">SOIL DISPOSAL ANALYSIS</t>
        </is>
      </c>
      <c s="5" t="inlineStr" r="C11389">
        <is>
          <t xml:space="preserve">EACH   </t>
        </is>
      </c>
      <c s="6" r="D11389">
        <v>10.000</v>
      </c>
      <c s="7" r="E11389">
        <v>1</v>
      </c>
      <c s="8" t="inlineStr" r="F11389">
        <is>
          <t xml:space="preserve">80B15</t>
        </is>
      </c>
      <c s="8" t="inlineStr" r="G11389">
        <is>
          <t xml:space="preserve">064</t>
        </is>
      </c>
      <c s="9" r="H11389">
        <v>1020.0000</v>
      </c>
      <c s="8" t="inlineStr" r="I11389">
        <is>
          <t xml:space="preserve">Y</t>
        </is>
      </c>
      <c s="8" t="inlineStr" r="J11389">
        <is>
          <t xml:space="preserve"> DuPage</t>
        </is>
      </c>
    </row>
    <row r="11390" ht="20.25" customHeight="0">
      <c s="5" t="inlineStr" r="A11390">
        <is>
          <t xml:space="preserve">66900530</t>
        </is>
      </c>
      <c s="5" t="inlineStr" r="B11390">
        <is>
          <t xml:space="preserve">SOIL DISPOSAL ANALYSIS</t>
        </is>
      </c>
      <c s="5" t="inlineStr" r="C11390">
        <is>
          <t xml:space="preserve">EACH   </t>
        </is>
      </c>
      <c s="6" r="D11390">
        <v>10.000</v>
      </c>
      <c s="7" r="E11390">
        <v>1</v>
      </c>
      <c s="8" t="inlineStr" r="F11390">
        <is>
          <t xml:space="preserve">80B15</t>
        </is>
      </c>
      <c s="8" t="inlineStr" r="G11390">
        <is>
          <t xml:space="preserve">064</t>
        </is>
      </c>
      <c s="9" r="H11390">
        <v>900.0000</v>
      </c>
      <c s="8" t="inlineStr" r="I11390">
        <is>
          <t xml:space="preserve"/>
        </is>
      </c>
      <c s="8" t="inlineStr" r="J11390">
        <is>
          <t xml:space="preserve"> DuPage</t>
        </is>
      </c>
    </row>
    <row r="11391" ht="20.25" customHeight="0">
      <c s="5" t="inlineStr" r="A11391">
        <is>
          <t xml:space="preserve">66900530</t>
        </is>
      </c>
      <c s="5" t="inlineStr" r="B11391">
        <is>
          <t xml:space="preserve">SOIL DISPOSAL ANALYSIS</t>
        </is>
      </c>
      <c s="5" t="inlineStr" r="C11391">
        <is>
          <t xml:space="preserve">EACH   </t>
        </is>
      </c>
      <c s="6" r="D11391">
        <v>10.000</v>
      </c>
      <c s="7" r="E11391">
        <v>1</v>
      </c>
      <c s="8" t="inlineStr" r="F11391">
        <is>
          <t xml:space="preserve">80B15</t>
        </is>
      </c>
      <c s="8" t="inlineStr" r="G11391">
        <is>
          <t xml:space="preserve">064</t>
        </is>
      </c>
      <c s="9" r="H11391">
        <v>950.0000</v>
      </c>
      <c s="8" t="inlineStr" r="I11391">
        <is>
          <t xml:space="preserve"/>
        </is>
      </c>
      <c s="8" t="inlineStr" r="J11391">
        <is>
          <t xml:space="preserve"> DuPage</t>
        </is>
      </c>
    </row>
    <row r="11392" ht="20.25" customHeight="0">
      <c s="5" t="inlineStr" r="A11392">
        <is>
          <t xml:space="preserve">66900530</t>
        </is>
      </c>
      <c s="5" t="inlineStr" r="B11392">
        <is>
          <t xml:space="preserve">SOIL DISPOSAL ANALYSIS</t>
        </is>
      </c>
      <c s="5" t="inlineStr" r="C11392">
        <is>
          <t xml:space="preserve">EACH   </t>
        </is>
      </c>
      <c s="6" r="D11392">
        <v>10.000</v>
      </c>
      <c s="7" r="E11392">
        <v>1</v>
      </c>
      <c s="8" t="inlineStr" r="F11392">
        <is>
          <t xml:space="preserve">80B15</t>
        </is>
      </c>
      <c s="8" t="inlineStr" r="G11392">
        <is>
          <t xml:space="preserve">064</t>
        </is>
      </c>
      <c s="9" r="H11392">
        <v>1020.0000</v>
      </c>
      <c s="8" t="inlineStr" r="I11392">
        <is>
          <t xml:space="preserve"/>
        </is>
      </c>
      <c s="8" t="inlineStr" r="J11392">
        <is>
          <t xml:space="preserve"> DuPage</t>
        </is>
      </c>
    </row>
    <row r="11393" ht="20.25" customHeight="0">
      <c s="5" t="inlineStr" r="A11393">
        <is>
          <t xml:space="preserve">66900530</t>
        </is>
      </c>
      <c s="5" t="inlineStr" r="B11393">
        <is>
          <t xml:space="preserve">SOIL DISPOSAL ANALYSIS</t>
        </is>
      </c>
      <c s="5" t="inlineStr" r="C11393">
        <is>
          <t xml:space="preserve">EACH   </t>
        </is>
      </c>
      <c s="6" r="D11393">
        <v>3.000</v>
      </c>
      <c s="7" r="E11393">
        <v>1</v>
      </c>
      <c s="8" t="inlineStr" r="F11393">
        <is>
          <t xml:space="preserve">80B25</t>
        </is>
      </c>
      <c s="8" t="inlineStr" r="G11393">
        <is>
          <t xml:space="preserve">140</t>
        </is>
      </c>
      <c s="9" r="H11393">
        <v>700.0000</v>
      </c>
      <c s="8" t="inlineStr" r="I11393">
        <is>
          <t xml:space="preserve">Y</t>
        </is>
      </c>
      <c s="8" t="inlineStr" r="J11393">
        <is>
          <t xml:space="preserve"> DuPage</t>
        </is>
      </c>
    </row>
    <row r="11394" ht="20.25" customHeight="0">
      <c s="5" t="inlineStr" r="A11394">
        <is>
          <t xml:space="preserve">66900530</t>
        </is>
      </c>
      <c s="5" t="inlineStr" r="B11394">
        <is>
          <t xml:space="preserve">SOIL DISPOSAL ANALYSIS</t>
        </is>
      </c>
      <c s="5" t="inlineStr" r="C11394">
        <is>
          <t xml:space="preserve">EACH   </t>
        </is>
      </c>
      <c s="6" r="D11394">
        <v>3.000</v>
      </c>
      <c s="7" r="E11394">
        <v>1</v>
      </c>
      <c s="8" t="inlineStr" r="F11394">
        <is>
          <t xml:space="preserve">80B25</t>
        </is>
      </c>
      <c s="8" t="inlineStr" r="G11394">
        <is>
          <t xml:space="preserve">140</t>
        </is>
      </c>
      <c s="9" r="H11394">
        <v>800.0000</v>
      </c>
      <c s="8" t="inlineStr" r="I11394">
        <is>
          <t xml:space="preserve"/>
        </is>
      </c>
      <c s="8" t="inlineStr" r="J11394">
        <is>
          <t xml:space="preserve"> DuPage</t>
        </is>
      </c>
    </row>
    <row r="11395" ht="20.25" customHeight="0">
      <c s="5" t="inlineStr" r="A11395">
        <is>
          <t xml:space="preserve">66900530</t>
        </is>
      </c>
      <c s="5" t="inlineStr" r="B11395">
        <is>
          <t xml:space="preserve">SOIL DISPOSAL ANALYSIS</t>
        </is>
      </c>
      <c s="5" t="inlineStr" r="C11395">
        <is>
          <t xml:space="preserve">EACH   </t>
        </is>
      </c>
      <c s="6" r="D11395">
        <v>3.000</v>
      </c>
      <c s="7" r="E11395">
        <v>1</v>
      </c>
      <c s="8" t="inlineStr" r="F11395">
        <is>
          <t xml:space="preserve">80B25</t>
        </is>
      </c>
      <c s="8" t="inlineStr" r="G11395">
        <is>
          <t xml:space="preserve">140</t>
        </is>
      </c>
      <c s="9" r="H11395">
        <v>1450.0000</v>
      </c>
      <c s="8" t="inlineStr" r="I11395">
        <is>
          <t xml:space="preserve"/>
        </is>
      </c>
      <c s="8" t="inlineStr" r="J11395">
        <is>
          <t xml:space="preserve"> DuPage</t>
        </is>
      </c>
    </row>
    <row r="11396" ht="20.25" customHeight="0">
      <c s="5" t="inlineStr" r="A11396">
        <is>
          <t xml:space="preserve">66900530</t>
        </is>
      </c>
      <c s="5" t="inlineStr" r="B11396">
        <is>
          <t xml:space="preserve">SOIL DISPOSAL ANALYSIS</t>
        </is>
      </c>
      <c s="5" t="inlineStr" r="C11396">
        <is>
          <t xml:space="preserve">EACH   </t>
        </is>
      </c>
      <c s="6" r="D11396">
        <v>3.000</v>
      </c>
      <c s="7" r="E11396">
        <v>1</v>
      </c>
      <c s="8" t="inlineStr" r="F11396">
        <is>
          <t xml:space="preserve">80B25</t>
        </is>
      </c>
      <c s="8" t="inlineStr" r="G11396">
        <is>
          <t xml:space="preserve">140</t>
        </is>
      </c>
      <c s="9" r="H11396">
        <v>1450.0000</v>
      </c>
      <c s="8" t="inlineStr" r="I11396">
        <is>
          <t xml:space="preserve"/>
        </is>
      </c>
      <c s="8" t="inlineStr" r="J11396">
        <is>
          <t xml:space="preserve"> DuPage</t>
        </is>
      </c>
    </row>
    <row r="11397" ht="20.25" customHeight="0">
      <c s="5" t="inlineStr" r="A11397">
        <is>
          <t xml:space="preserve">66900530</t>
        </is>
      </c>
      <c s="5" t="inlineStr" r="B11397">
        <is>
          <t xml:space="preserve">SOIL DISPOSAL ANALYSIS</t>
        </is>
      </c>
      <c s="5" t="inlineStr" r="C11397">
        <is>
          <t xml:space="preserve">EACH   </t>
        </is>
      </c>
      <c s="6" r="D11397">
        <v>2.000</v>
      </c>
      <c s="7" r="E11397">
        <v>1</v>
      </c>
      <c s="8" t="inlineStr" r="F11397">
        <is>
          <t xml:space="preserve">80B75</t>
        </is>
      </c>
      <c s="8" t="inlineStr" r="G11397">
        <is>
          <t xml:space="preserve">065</t>
        </is>
      </c>
      <c s="9" r="H11397">
        <v>865.0000</v>
      </c>
      <c s="8" t="inlineStr" r="I11397">
        <is>
          <t xml:space="preserve">Y</t>
        </is>
      </c>
      <c s="8" t="inlineStr" r="J11397">
        <is>
          <t xml:space="preserve"> Lake</t>
        </is>
      </c>
    </row>
    <row r="11398" ht="20.25" customHeight="0">
      <c s="5" t="inlineStr" r="A11398">
        <is>
          <t xml:space="preserve">66900530</t>
        </is>
      </c>
      <c s="5" t="inlineStr" r="B11398">
        <is>
          <t xml:space="preserve">SOIL DISPOSAL ANALYSIS</t>
        </is>
      </c>
      <c s="5" t="inlineStr" r="C11398">
        <is>
          <t xml:space="preserve">EACH   </t>
        </is>
      </c>
      <c s="6" r="D11398">
        <v>2.000</v>
      </c>
      <c s="7" r="E11398">
        <v>1</v>
      </c>
      <c s="8" t="inlineStr" r="F11398">
        <is>
          <t xml:space="preserve">80B75</t>
        </is>
      </c>
      <c s="8" t="inlineStr" r="G11398">
        <is>
          <t xml:space="preserve">065</t>
        </is>
      </c>
      <c s="9" r="H11398">
        <v>1500.0000</v>
      </c>
      <c s="8" t="inlineStr" r="I11398">
        <is>
          <t xml:space="preserve"/>
        </is>
      </c>
      <c s="8" t="inlineStr" r="J11398">
        <is>
          <t xml:space="preserve"> Lake</t>
        </is>
      </c>
    </row>
    <row r="11399" ht="20.25" customHeight="0">
      <c s="5" t="inlineStr" r="A11399">
        <is>
          <t xml:space="preserve">66900530</t>
        </is>
      </c>
      <c s="5" t="inlineStr" r="B11399">
        <is>
          <t xml:space="preserve">SOIL DISPOSAL ANALYSIS</t>
        </is>
      </c>
      <c s="5" t="inlineStr" r="C11399">
        <is>
          <t xml:space="preserve">EACH   </t>
        </is>
      </c>
      <c s="6" r="D11399">
        <v>24.000</v>
      </c>
      <c s="7" r="E11399">
        <v>2</v>
      </c>
      <c s="8" t="inlineStr" r="F11399">
        <is>
          <t xml:space="preserve">85769</t>
        </is>
      </c>
      <c s="8" t="inlineStr" r="G11399">
        <is>
          <t xml:space="preserve">144</t>
        </is>
      </c>
      <c s="9" r="H11399">
        <v>1260.0000</v>
      </c>
      <c s="8" t="inlineStr" r="I11399">
        <is>
          <t xml:space="preserve">Y</t>
        </is>
      </c>
      <c s="8" t="inlineStr" r="J11399">
        <is>
          <t xml:space="preserve"> Winnebago</t>
        </is>
      </c>
    </row>
    <row r="11400" ht="20.25" customHeight="0">
      <c s="5" t="inlineStr" r="A11400">
        <is>
          <t xml:space="preserve">66900530</t>
        </is>
      </c>
      <c s="5" t="inlineStr" r="B11400">
        <is>
          <t xml:space="preserve">SOIL DISPOSAL ANALYSIS</t>
        </is>
      </c>
      <c s="5" t="inlineStr" r="C11400">
        <is>
          <t xml:space="preserve">EACH   </t>
        </is>
      </c>
      <c s="6" r="D11400">
        <v>24.000</v>
      </c>
      <c s="7" r="E11400">
        <v>2</v>
      </c>
      <c s="8" t="inlineStr" r="F11400">
        <is>
          <t xml:space="preserve">85769</t>
        </is>
      </c>
      <c s="8" t="inlineStr" r="G11400">
        <is>
          <t xml:space="preserve">144</t>
        </is>
      </c>
      <c s="9" r="H11400">
        <v>850.0000</v>
      </c>
      <c s="8" t="inlineStr" r="I11400">
        <is>
          <t xml:space="preserve"/>
        </is>
      </c>
      <c s="8" t="inlineStr" r="J11400">
        <is>
          <t xml:space="preserve"> Winnebago</t>
        </is>
      </c>
    </row>
    <row r="11401" ht="20.25" customHeight="0">
      <c s="5" t="inlineStr" r="A11401">
        <is>
          <t xml:space="preserve">66900530</t>
        </is>
      </c>
      <c s="5" t="inlineStr" r="B11401">
        <is>
          <t xml:space="preserve">SOIL DISPOSAL ANALYSIS</t>
        </is>
      </c>
      <c s="5" t="inlineStr" r="C11401">
        <is>
          <t xml:space="preserve">EACH   </t>
        </is>
      </c>
      <c s="6" r="D11401">
        <v>24.000</v>
      </c>
      <c s="7" r="E11401">
        <v>2</v>
      </c>
      <c s="8" t="inlineStr" r="F11401">
        <is>
          <t xml:space="preserve">85769</t>
        </is>
      </c>
      <c s="8" t="inlineStr" r="G11401">
        <is>
          <t xml:space="preserve">144</t>
        </is>
      </c>
      <c s="9" r="H11401">
        <v>1200.0000</v>
      </c>
      <c s="8" t="inlineStr" r="I11401">
        <is>
          <t xml:space="preserve"/>
        </is>
      </c>
      <c s="8" t="inlineStr" r="J11401">
        <is>
          <t xml:space="preserve"> Winnebago</t>
        </is>
      </c>
    </row>
    <row r="11402" ht="20.25" customHeight="0">
      <c s="5" t="inlineStr" r="A11402">
        <is>
          <t xml:space="preserve">66900530</t>
        </is>
      </c>
      <c s="5" t="inlineStr" r="B11402">
        <is>
          <t xml:space="preserve">SOIL DISPOSAL ANALYSIS</t>
        </is>
      </c>
      <c s="5" t="inlineStr" r="C11402">
        <is>
          <t xml:space="preserve">EACH   </t>
        </is>
      </c>
      <c s="6" r="D11402">
        <v>24.000</v>
      </c>
      <c s="7" r="E11402">
        <v>2</v>
      </c>
      <c s="8" t="inlineStr" r="F11402">
        <is>
          <t xml:space="preserve">85769</t>
        </is>
      </c>
      <c s="8" t="inlineStr" r="G11402">
        <is>
          <t xml:space="preserve">144</t>
        </is>
      </c>
      <c s="9" r="H11402">
        <v>1214.1500</v>
      </c>
      <c s="8" t="inlineStr" r="I11402">
        <is>
          <t xml:space="preserve"/>
        </is>
      </c>
      <c s="8" t="inlineStr" r="J11402">
        <is>
          <t xml:space="preserve"> Winnebago</t>
        </is>
      </c>
    </row>
    <row r="11403" ht="20.25" customHeight="0">
      <c s="5" t="inlineStr" r="A11403">
        <is>
          <t xml:space="preserve">66900530</t>
        </is>
      </c>
      <c s="5" t="inlineStr" r="B11403">
        <is>
          <t xml:space="preserve">SOIL DISPOSAL ANALYSIS</t>
        </is>
      </c>
      <c s="5" t="inlineStr" r="C11403">
        <is>
          <t xml:space="preserve">EACH   </t>
        </is>
      </c>
      <c s="6" r="D11403">
        <v>24.000</v>
      </c>
      <c s="7" r="E11403">
        <v>2</v>
      </c>
      <c s="8" t="inlineStr" r="F11403">
        <is>
          <t xml:space="preserve">85769</t>
        </is>
      </c>
      <c s="8" t="inlineStr" r="G11403">
        <is>
          <t xml:space="preserve">144</t>
        </is>
      </c>
      <c s="9" r="H11403">
        <v>1344.0000</v>
      </c>
      <c s="8" t="inlineStr" r="I11403">
        <is>
          <t xml:space="preserve"/>
        </is>
      </c>
      <c s="8" t="inlineStr" r="J11403">
        <is>
          <t xml:space="preserve"> Winnebago</t>
        </is>
      </c>
    </row>
    <row r="11404" ht="20.25" customHeight="0">
      <c s="5" t="inlineStr" r="A11404">
        <is>
          <t xml:space="preserve">66900530</t>
        </is>
      </c>
      <c s="5" t="inlineStr" r="B11404">
        <is>
          <t xml:space="preserve">SOIL DISPOSAL ANALYSIS</t>
        </is>
      </c>
      <c s="5" t="inlineStr" r="C11404">
        <is>
          <t xml:space="preserve">EACH   </t>
        </is>
      </c>
      <c s="6" r="D11404">
        <v>24.000</v>
      </c>
      <c s="7" r="E11404">
        <v>2</v>
      </c>
      <c s="8" t="inlineStr" r="F11404">
        <is>
          <t xml:space="preserve">85769</t>
        </is>
      </c>
      <c s="8" t="inlineStr" r="G11404">
        <is>
          <t xml:space="preserve">144</t>
        </is>
      </c>
      <c s="9" r="H11404">
        <v>1500.0000</v>
      </c>
      <c s="8" t="inlineStr" r="I11404">
        <is>
          <t xml:space="preserve"/>
        </is>
      </c>
      <c s="8" t="inlineStr" r="J11404">
        <is>
          <t xml:space="preserve"> Winnebago</t>
        </is>
      </c>
    </row>
    <row r="11405" ht="20.25" customHeight="0">
      <c s="5" t="inlineStr" r="A11405">
        <is>
          <t xml:space="preserve">66901001</t>
        </is>
      </c>
      <c s="5" t="inlineStr" r="B11405">
        <is>
          <t xml:space="preserve">REGULATED SUBSTANCES PRE-CONSTRUCTION PLAN</t>
        </is>
      </c>
      <c s="5" t="inlineStr" r="C11405">
        <is>
          <t xml:space="preserve">L SUM  </t>
        </is>
      </c>
      <c s="6" r="D11405">
        <v>1.000</v>
      </c>
      <c s="7" r="E11405">
        <v>1</v>
      </c>
      <c s="8" t="inlineStr" r="F11405">
        <is>
          <t xml:space="preserve">61L39</t>
        </is>
      </c>
      <c s="8" t="inlineStr" r="G11405">
        <is>
          <t xml:space="preserve">068</t>
        </is>
      </c>
      <c s="9" r="H11405">
        <v>5200.0000</v>
      </c>
      <c s="8" t="inlineStr" r="I11405">
        <is>
          <t xml:space="preserve">Y</t>
        </is>
      </c>
      <c s="8" t="inlineStr" r="J11405">
        <is>
          <t xml:space="preserve"> Kane</t>
        </is>
      </c>
    </row>
    <row r="11406" ht="20.25" customHeight="0">
      <c s="5" t="inlineStr" r="A11406">
        <is>
          <t xml:space="preserve">66901001</t>
        </is>
      </c>
      <c s="5" t="inlineStr" r="B11406">
        <is>
          <t xml:space="preserve">REGULATED SUBSTANCES PRE-CONSTRUCTION PLAN</t>
        </is>
      </c>
      <c s="5" t="inlineStr" r="C11406">
        <is>
          <t xml:space="preserve">L SUM  </t>
        </is>
      </c>
      <c s="6" r="D11406">
        <v>1.000</v>
      </c>
      <c s="7" r="E11406">
        <v>1</v>
      </c>
      <c s="8" t="inlineStr" r="F11406">
        <is>
          <t xml:space="preserve">61L39</t>
        </is>
      </c>
      <c s="8" t="inlineStr" r="G11406">
        <is>
          <t xml:space="preserve">068</t>
        </is>
      </c>
      <c s="9" r="H11406">
        <v>3100.0000</v>
      </c>
      <c s="8" t="inlineStr" r="I11406">
        <is>
          <t xml:space="preserve"/>
        </is>
      </c>
      <c s="8" t="inlineStr" r="J11406">
        <is>
          <t xml:space="preserve"> Kane</t>
        </is>
      </c>
    </row>
    <row r="11407" ht="20.25" customHeight="0">
      <c s="5" t="inlineStr" r="A11407">
        <is>
          <t xml:space="preserve">66901001</t>
        </is>
      </c>
      <c s="5" t="inlineStr" r="B11407">
        <is>
          <t xml:space="preserve">REGULATED SUBSTANCES PRE-CONSTRUCTION PLAN</t>
        </is>
      </c>
      <c s="5" t="inlineStr" r="C11407">
        <is>
          <t xml:space="preserve">L SUM  </t>
        </is>
      </c>
      <c s="6" r="D11407">
        <v>1.000</v>
      </c>
      <c s="7" r="E11407">
        <v>1</v>
      </c>
      <c s="8" t="inlineStr" r="F11407">
        <is>
          <t xml:space="preserve">61L39</t>
        </is>
      </c>
      <c s="8" t="inlineStr" r="G11407">
        <is>
          <t xml:space="preserve">068</t>
        </is>
      </c>
      <c s="9" r="H11407">
        <v>3100.0000</v>
      </c>
      <c s="8" t="inlineStr" r="I11407">
        <is>
          <t xml:space="preserve"/>
        </is>
      </c>
      <c s="8" t="inlineStr" r="J11407">
        <is>
          <t xml:space="preserve"> Kane</t>
        </is>
      </c>
    </row>
    <row r="11408" ht="20.25" customHeight="0">
      <c s="5" t="inlineStr" r="A11408">
        <is>
          <t xml:space="preserve">66901001</t>
        </is>
      </c>
      <c s="5" t="inlineStr" r="B11408">
        <is>
          <t xml:space="preserve">REGULATED SUBSTANCES PRE-CONSTRUCTION PLAN</t>
        </is>
      </c>
      <c s="5" t="inlineStr" r="C11408">
        <is>
          <t xml:space="preserve">L SUM  </t>
        </is>
      </c>
      <c s="6" r="D11408">
        <v>1.000</v>
      </c>
      <c s="7" r="E11408">
        <v>1</v>
      </c>
      <c s="8" t="inlineStr" r="F11408">
        <is>
          <t xml:space="preserve">61L87</t>
        </is>
      </c>
      <c s="8" t="inlineStr" r="G11408">
        <is>
          <t xml:space="preserve">070</t>
        </is>
      </c>
      <c s="9" r="H11408">
        <v>3378.0000</v>
      </c>
      <c s="8" t="inlineStr" r="I11408">
        <is>
          <t xml:space="preserve">Y</t>
        </is>
      </c>
      <c s="8" t="inlineStr" r="J11408">
        <is>
          <t xml:space="preserve"> Cook</t>
        </is>
      </c>
    </row>
    <row r="11409" ht="20.25" customHeight="0">
      <c s="5" t="inlineStr" r="A11409">
        <is>
          <t xml:space="preserve">66901001</t>
        </is>
      </c>
      <c s="5" t="inlineStr" r="B11409">
        <is>
          <t xml:space="preserve">REGULATED SUBSTANCES PRE-CONSTRUCTION PLAN</t>
        </is>
      </c>
      <c s="5" t="inlineStr" r="C11409">
        <is>
          <t xml:space="preserve">L SUM  </t>
        </is>
      </c>
      <c s="6" r="D11409">
        <v>1.000</v>
      </c>
      <c s="7" r="E11409">
        <v>1</v>
      </c>
      <c s="8" t="inlineStr" r="F11409">
        <is>
          <t xml:space="preserve">61L87</t>
        </is>
      </c>
      <c s="8" t="inlineStr" r="G11409">
        <is>
          <t xml:space="preserve">070</t>
        </is>
      </c>
      <c s="9" r="H11409">
        <v>2367.1900</v>
      </c>
      <c s="8" t="inlineStr" r="I11409">
        <is>
          <t xml:space="preserve"/>
        </is>
      </c>
      <c s="8" t="inlineStr" r="J11409">
        <is>
          <t xml:space="preserve"> Cook</t>
        </is>
      </c>
    </row>
    <row r="11410" ht="20.25" customHeight="0">
      <c s="5" t="inlineStr" r="A11410">
        <is>
          <t xml:space="preserve">66901001</t>
        </is>
      </c>
      <c s="5" t="inlineStr" r="B11410">
        <is>
          <t xml:space="preserve">REGULATED SUBSTANCES PRE-CONSTRUCTION PLAN</t>
        </is>
      </c>
      <c s="5" t="inlineStr" r="C11410">
        <is>
          <t xml:space="preserve">L SUM  </t>
        </is>
      </c>
      <c s="6" r="D11410">
        <v>1.000</v>
      </c>
      <c s="7" r="E11410">
        <v>1</v>
      </c>
      <c s="8" t="inlineStr" r="F11410">
        <is>
          <t xml:space="preserve">61L87</t>
        </is>
      </c>
      <c s="8" t="inlineStr" r="G11410">
        <is>
          <t xml:space="preserve">070</t>
        </is>
      </c>
      <c s="9" r="H11410">
        <v>2500.0000</v>
      </c>
      <c s="8" t="inlineStr" r="I11410">
        <is>
          <t xml:space="preserve"/>
        </is>
      </c>
      <c s="8" t="inlineStr" r="J11410">
        <is>
          <t xml:space="preserve"> Cook</t>
        </is>
      </c>
    </row>
    <row r="11411" ht="20.25" customHeight="0">
      <c s="5" t="inlineStr" r="A11411">
        <is>
          <t xml:space="preserve">66901001</t>
        </is>
      </c>
      <c s="5" t="inlineStr" r="B11411">
        <is>
          <t xml:space="preserve">REGULATED SUBSTANCES PRE-CONSTRUCTION PLAN</t>
        </is>
      </c>
      <c s="5" t="inlineStr" r="C11411">
        <is>
          <t xml:space="preserve">L SUM  </t>
        </is>
      </c>
      <c s="6" r="D11411">
        <v>1.000</v>
      </c>
      <c s="7" r="E11411">
        <v>1</v>
      </c>
      <c s="8" t="inlineStr" r="F11411">
        <is>
          <t xml:space="preserve">61L87</t>
        </is>
      </c>
      <c s="8" t="inlineStr" r="G11411">
        <is>
          <t xml:space="preserve">070</t>
        </is>
      </c>
      <c s="9" r="H11411">
        <v>3100.0000</v>
      </c>
      <c s="8" t="inlineStr" r="I11411">
        <is>
          <t xml:space="preserve"/>
        </is>
      </c>
      <c s="8" t="inlineStr" r="J11411">
        <is>
          <t xml:space="preserve"> Cook</t>
        </is>
      </c>
    </row>
    <row r="11412" ht="20.25" customHeight="0">
      <c s="5" t="inlineStr" r="A11412">
        <is>
          <t xml:space="preserve">66901001</t>
        </is>
      </c>
      <c s="5" t="inlineStr" r="B11412">
        <is>
          <t xml:space="preserve">REGULATED SUBSTANCES PRE-CONSTRUCTION PLAN</t>
        </is>
      </c>
      <c s="5" t="inlineStr" r="C11412">
        <is>
          <t xml:space="preserve">L SUM  </t>
        </is>
      </c>
      <c s="6" r="D11412">
        <v>1.000</v>
      </c>
      <c s="7" r="E11412">
        <v>1</v>
      </c>
      <c s="8" t="inlineStr" r="F11412">
        <is>
          <t xml:space="preserve">61L87</t>
        </is>
      </c>
      <c s="8" t="inlineStr" r="G11412">
        <is>
          <t xml:space="preserve">070</t>
        </is>
      </c>
      <c s="9" r="H11412">
        <v>3410.0000</v>
      </c>
      <c s="8" t="inlineStr" r="I11412">
        <is>
          <t xml:space="preserve"/>
        </is>
      </c>
      <c s="8" t="inlineStr" r="J11412">
        <is>
          <t xml:space="preserve"> Cook</t>
        </is>
      </c>
    </row>
    <row r="11413" ht="20.25" customHeight="0">
      <c s="5" t="inlineStr" r="A11413">
        <is>
          <t xml:space="preserve">66901001</t>
        </is>
      </c>
      <c s="5" t="inlineStr" r="B11413">
        <is>
          <t xml:space="preserve">REGULATED SUBSTANCES PRE-CONSTRUCTION PLAN</t>
        </is>
      </c>
      <c s="5" t="inlineStr" r="C11413">
        <is>
          <t xml:space="preserve">L SUM  </t>
        </is>
      </c>
      <c s="6" r="D11413">
        <v>1.000</v>
      </c>
      <c s="7" r="E11413">
        <v>1</v>
      </c>
      <c s="8" t="inlineStr" r="F11413">
        <is>
          <t xml:space="preserve">61M16</t>
        </is>
      </c>
      <c s="8" t="inlineStr" r="G11413">
        <is>
          <t xml:space="preserve">073</t>
        </is>
      </c>
      <c s="9" r="H11413">
        <v>5200.0000</v>
      </c>
      <c s="8" t="inlineStr" r="I11413">
        <is>
          <t xml:space="preserve">Y</t>
        </is>
      </c>
      <c s="8" t="inlineStr" r="J11413">
        <is>
          <t xml:space="preserve"> Cook</t>
        </is>
      </c>
    </row>
    <row r="11414" ht="20.25" customHeight="0">
      <c s="5" t="inlineStr" r="A11414">
        <is>
          <t xml:space="preserve">66901001</t>
        </is>
      </c>
      <c s="5" t="inlineStr" r="B11414">
        <is>
          <t xml:space="preserve">REGULATED SUBSTANCES PRE-CONSTRUCTION PLAN</t>
        </is>
      </c>
      <c s="5" t="inlineStr" r="C11414">
        <is>
          <t xml:space="preserve">L SUM  </t>
        </is>
      </c>
      <c s="6" r="D11414">
        <v>1.000</v>
      </c>
      <c s="7" r="E11414">
        <v>1</v>
      </c>
      <c s="8" t="inlineStr" r="F11414">
        <is>
          <t xml:space="preserve">61M16</t>
        </is>
      </c>
      <c s="8" t="inlineStr" r="G11414">
        <is>
          <t xml:space="preserve">073</t>
        </is>
      </c>
      <c s="9" r="H11414">
        <v>3100.0000</v>
      </c>
      <c s="8" t="inlineStr" r="I11414">
        <is>
          <t xml:space="preserve"/>
        </is>
      </c>
      <c s="8" t="inlineStr" r="J11414">
        <is>
          <t xml:space="preserve"> Cook</t>
        </is>
      </c>
    </row>
    <row r="11415" ht="20.25" customHeight="0">
      <c s="5" t="inlineStr" r="A11415">
        <is>
          <t xml:space="preserve">66901001</t>
        </is>
      </c>
      <c s="5" t="inlineStr" r="B11415">
        <is>
          <t xml:space="preserve">REGULATED SUBSTANCES PRE-CONSTRUCTION PLAN</t>
        </is>
      </c>
      <c s="5" t="inlineStr" r="C11415">
        <is>
          <t xml:space="preserve">L SUM  </t>
        </is>
      </c>
      <c s="6" r="D11415">
        <v>1.000</v>
      </c>
      <c s="7" r="E11415">
        <v>1</v>
      </c>
      <c s="8" t="inlineStr" r="F11415">
        <is>
          <t xml:space="preserve">61M16</t>
        </is>
      </c>
      <c s="8" t="inlineStr" r="G11415">
        <is>
          <t xml:space="preserve">073</t>
        </is>
      </c>
      <c s="9" r="H11415">
        <v>3100.0000</v>
      </c>
      <c s="8" t="inlineStr" r="I11415">
        <is>
          <t xml:space="preserve"/>
        </is>
      </c>
      <c s="8" t="inlineStr" r="J11415">
        <is>
          <t xml:space="preserve"> Cook</t>
        </is>
      </c>
    </row>
    <row r="11416" ht="20.25" customHeight="0">
      <c s="5" t="inlineStr" r="A11416">
        <is>
          <t xml:space="preserve">66901001</t>
        </is>
      </c>
      <c s="5" t="inlineStr" r="B11416">
        <is>
          <t xml:space="preserve">REGULATED SUBSTANCES PRE-CONSTRUCTION PLAN</t>
        </is>
      </c>
      <c s="5" t="inlineStr" r="C11416">
        <is>
          <t xml:space="preserve">L SUM  </t>
        </is>
      </c>
      <c s="6" r="D11416">
        <v>1.000</v>
      </c>
      <c s="7" r="E11416">
        <v>1</v>
      </c>
      <c s="8" t="inlineStr" r="F11416">
        <is>
          <t xml:space="preserve">61M16</t>
        </is>
      </c>
      <c s="8" t="inlineStr" r="G11416">
        <is>
          <t xml:space="preserve">073</t>
        </is>
      </c>
      <c s="9" r="H11416">
        <v>3565.0000</v>
      </c>
      <c s="8" t="inlineStr" r="I11416">
        <is>
          <t xml:space="preserve"/>
        </is>
      </c>
      <c s="8" t="inlineStr" r="J11416">
        <is>
          <t xml:space="preserve"> Cook</t>
        </is>
      </c>
    </row>
    <row r="11417" ht="20.25" customHeight="0">
      <c s="5" t="inlineStr" r="A11417">
        <is>
          <t xml:space="preserve">66901001</t>
        </is>
      </c>
      <c s="5" t="inlineStr" r="B11417">
        <is>
          <t xml:space="preserve">REGULATED SUBSTANCES PRE-CONSTRUCTION PLAN</t>
        </is>
      </c>
      <c s="5" t="inlineStr" r="C11417">
        <is>
          <t xml:space="preserve">L SUM  </t>
        </is>
      </c>
      <c s="6" r="D11417">
        <v>1.000</v>
      </c>
      <c s="7" r="E11417">
        <v>1</v>
      </c>
      <c s="8" t="inlineStr" r="F11417">
        <is>
          <t xml:space="preserve">61M16</t>
        </is>
      </c>
      <c s="8" t="inlineStr" r="G11417">
        <is>
          <t xml:space="preserve">073</t>
        </is>
      </c>
      <c s="9" r="H11417">
        <v>5000.0000</v>
      </c>
      <c s="8" t="inlineStr" r="I11417">
        <is>
          <t xml:space="preserve"/>
        </is>
      </c>
      <c s="8" t="inlineStr" r="J11417">
        <is>
          <t xml:space="preserve"> Cook</t>
        </is>
      </c>
    </row>
    <row r="11418" ht="20.25" customHeight="0">
      <c s="5" t="inlineStr" r="A11418">
        <is>
          <t xml:space="preserve">66901001</t>
        </is>
      </c>
      <c s="5" t="inlineStr" r="B11418">
        <is>
          <t xml:space="preserve">REGULATED SUBSTANCES PRE-CONSTRUCTION PLAN</t>
        </is>
      </c>
      <c s="5" t="inlineStr" r="C11418">
        <is>
          <t xml:space="preserve">L SUM  </t>
        </is>
      </c>
      <c s="6" r="D11418">
        <v>1.000</v>
      </c>
      <c s="7" r="E11418">
        <v>1</v>
      </c>
      <c s="8" t="inlineStr" r="F11418">
        <is>
          <t xml:space="preserve">61M16</t>
        </is>
      </c>
      <c s="8" t="inlineStr" r="G11418">
        <is>
          <t xml:space="preserve">073</t>
        </is>
      </c>
      <c s="9" r="H11418">
        <v>5700.0000</v>
      </c>
      <c s="8" t="inlineStr" r="I11418">
        <is>
          <t xml:space="preserve"/>
        </is>
      </c>
      <c s="8" t="inlineStr" r="J11418">
        <is>
          <t xml:space="preserve"> Cook</t>
        </is>
      </c>
    </row>
    <row r="11419" ht="20.25" customHeight="0">
      <c s="5" t="inlineStr" r="A11419">
        <is>
          <t xml:space="preserve">66901001</t>
        </is>
      </c>
      <c s="5" t="inlineStr" r="B11419">
        <is>
          <t xml:space="preserve">REGULATED SUBSTANCES PRE-CONSTRUCTION PLAN</t>
        </is>
      </c>
      <c s="5" t="inlineStr" r="C11419">
        <is>
          <t xml:space="preserve">L SUM  </t>
        </is>
      </c>
      <c s="6" r="D11419">
        <v>1.000</v>
      </c>
      <c s="7" r="E11419">
        <v>1</v>
      </c>
      <c s="8" t="inlineStr" r="F11419">
        <is>
          <t xml:space="preserve">61M23</t>
        </is>
      </c>
      <c s="8" t="inlineStr" r="G11419">
        <is>
          <t xml:space="preserve">078</t>
        </is>
      </c>
      <c s="9" r="H11419">
        <v>3300.0000</v>
      </c>
      <c s="8" t="inlineStr" r="I11419">
        <is>
          <t xml:space="preserve">Y</t>
        </is>
      </c>
      <c s="8" t="inlineStr" r="J11419">
        <is>
          <t xml:space="preserve"> McHenry</t>
        </is>
      </c>
    </row>
    <row r="11420" ht="20.25" customHeight="0">
      <c s="5" t="inlineStr" r="A11420">
        <is>
          <t xml:space="preserve">66901001</t>
        </is>
      </c>
      <c s="5" t="inlineStr" r="B11420">
        <is>
          <t xml:space="preserve">REGULATED SUBSTANCES PRE-CONSTRUCTION PLAN</t>
        </is>
      </c>
      <c s="5" t="inlineStr" r="C11420">
        <is>
          <t xml:space="preserve">L SUM  </t>
        </is>
      </c>
      <c s="6" r="D11420">
        <v>1.000</v>
      </c>
      <c s="7" r="E11420">
        <v>1</v>
      </c>
      <c s="8" t="inlineStr" r="F11420">
        <is>
          <t xml:space="preserve">61M23</t>
        </is>
      </c>
      <c s="8" t="inlineStr" r="G11420">
        <is>
          <t xml:space="preserve">078</t>
        </is>
      </c>
      <c s="9" r="H11420">
        <v>2000.0000</v>
      </c>
      <c s="8" t="inlineStr" r="I11420">
        <is>
          <t xml:space="preserve"/>
        </is>
      </c>
      <c s="8" t="inlineStr" r="J11420">
        <is>
          <t xml:space="preserve"> McHenry</t>
        </is>
      </c>
    </row>
    <row r="11421" ht="20.25" customHeight="0">
      <c s="5" t="inlineStr" r="A11421">
        <is>
          <t xml:space="preserve">66901001</t>
        </is>
      </c>
      <c s="5" t="inlineStr" r="B11421">
        <is>
          <t xml:space="preserve">REGULATED SUBSTANCES PRE-CONSTRUCTION PLAN</t>
        </is>
      </c>
      <c s="5" t="inlineStr" r="C11421">
        <is>
          <t xml:space="preserve">L SUM  </t>
        </is>
      </c>
      <c s="6" r="D11421">
        <v>1.000</v>
      </c>
      <c s="7" r="E11421">
        <v>1</v>
      </c>
      <c s="8" t="inlineStr" r="F11421">
        <is>
          <t xml:space="preserve">61M23</t>
        </is>
      </c>
      <c s="8" t="inlineStr" r="G11421">
        <is>
          <t xml:space="preserve">078</t>
        </is>
      </c>
      <c s="9" r="H11421">
        <v>3100.0000</v>
      </c>
      <c s="8" t="inlineStr" r="I11421">
        <is>
          <t xml:space="preserve"/>
        </is>
      </c>
      <c s="8" t="inlineStr" r="J11421">
        <is>
          <t xml:space="preserve"> McHenry</t>
        </is>
      </c>
    </row>
    <row r="11422" ht="20.25" customHeight="0">
      <c s="5" t="inlineStr" r="A11422">
        <is>
          <t xml:space="preserve">66901001</t>
        </is>
      </c>
      <c s="5" t="inlineStr" r="B11422">
        <is>
          <t xml:space="preserve">REGULATED SUBSTANCES PRE-CONSTRUCTION PLAN</t>
        </is>
      </c>
      <c s="5" t="inlineStr" r="C11422">
        <is>
          <t xml:space="preserve">L SUM  </t>
        </is>
      </c>
      <c s="6" r="D11422">
        <v>1.000</v>
      </c>
      <c s="7" r="E11422">
        <v>1</v>
      </c>
      <c s="8" t="inlineStr" r="F11422">
        <is>
          <t xml:space="preserve">61M23</t>
        </is>
      </c>
      <c s="8" t="inlineStr" r="G11422">
        <is>
          <t xml:space="preserve">078</t>
        </is>
      </c>
      <c s="9" r="H11422">
        <v>3100.0000</v>
      </c>
      <c s="8" t="inlineStr" r="I11422">
        <is>
          <t xml:space="preserve"/>
        </is>
      </c>
      <c s="8" t="inlineStr" r="J11422">
        <is>
          <t xml:space="preserve"> McHenry</t>
        </is>
      </c>
    </row>
    <row r="11423" ht="20.25" customHeight="0">
      <c s="5" t="inlineStr" r="A11423">
        <is>
          <t xml:space="preserve">66901001</t>
        </is>
      </c>
      <c s="5" t="inlineStr" r="B11423">
        <is>
          <t xml:space="preserve">REGULATED SUBSTANCES PRE-CONSTRUCTION PLAN</t>
        </is>
      </c>
      <c s="5" t="inlineStr" r="C11423">
        <is>
          <t xml:space="preserve">L SUM  </t>
        </is>
      </c>
      <c s="6" r="D11423">
        <v>1.000</v>
      </c>
      <c s="7" r="E11423">
        <v>1</v>
      </c>
      <c s="8" t="inlineStr" r="F11423">
        <is>
          <t xml:space="preserve">61M23</t>
        </is>
      </c>
      <c s="8" t="inlineStr" r="G11423">
        <is>
          <t xml:space="preserve">078</t>
        </is>
      </c>
      <c s="9" r="H11423">
        <v>6600.0000</v>
      </c>
      <c s="8" t="inlineStr" r="I11423">
        <is>
          <t xml:space="preserve"/>
        </is>
      </c>
      <c s="8" t="inlineStr" r="J11423">
        <is>
          <t xml:space="preserve"> McHenry</t>
        </is>
      </c>
    </row>
    <row r="11424" ht="20.25" customHeight="0">
      <c s="5" t="inlineStr" r="A11424">
        <is>
          <t xml:space="preserve">66901001</t>
        </is>
      </c>
      <c s="5" t="inlineStr" r="B11424">
        <is>
          <t xml:space="preserve">REGULATED SUBSTANCES PRE-CONSTRUCTION PLAN</t>
        </is>
      </c>
      <c s="5" t="inlineStr" r="C11424">
        <is>
          <t xml:space="preserve">L SUM  </t>
        </is>
      </c>
      <c s="6" r="D11424">
        <v>1.000</v>
      </c>
      <c s="7" r="E11424">
        <v>1</v>
      </c>
      <c s="8" t="inlineStr" r="F11424">
        <is>
          <t xml:space="preserve">61M26</t>
        </is>
      </c>
      <c s="8" t="inlineStr" r="G11424">
        <is>
          <t xml:space="preserve">080</t>
        </is>
      </c>
      <c s="9" r="H11424">
        <v>5000.0000</v>
      </c>
      <c s="8" t="inlineStr" r="I11424">
        <is>
          <t xml:space="preserve">Y</t>
        </is>
      </c>
      <c s="8" t="inlineStr" r="J11424">
        <is>
          <t xml:space="preserve"> Cook</t>
        </is>
      </c>
    </row>
    <row r="11425" ht="20.25" customHeight="0">
      <c s="5" t="inlineStr" r="A11425">
        <is>
          <t xml:space="preserve">66901001</t>
        </is>
      </c>
      <c s="5" t="inlineStr" r="B11425">
        <is>
          <t xml:space="preserve">REGULATED SUBSTANCES PRE-CONSTRUCTION PLAN</t>
        </is>
      </c>
      <c s="5" t="inlineStr" r="C11425">
        <is>
          <t xml:space="preserve">L SUM  </t>
        </is>
      </c>
      <c s="6" r="D11425">
        <v>1.000</v>
      </c>
      <c s="7" r="E11425">
        <v>1</v>
      </c>
      <c s="8" t="inlineStr" r="F11425">
        <is>
          <t xml:space="preserve">61M26</t>
        </is>
      </c>
      <c s="8" t="inlineStr" r="G11425">
        <is>
          <t xml:space="preserve">080</t>
        </is>
      </c>
      <c s="9" r="H11425">
        <v>2700.0000</v>
      </c>
      <c s="8" t="inlineStr" r="I11425">
        <is>
          <t xml:space="preserve"/>
        </is>
      </c>
      <c s="8" t="inlineStr" r="J11425">
        <is>
          <t xml:space="preserve"> Cook</t>
        </is>
      </c>
    </row>
    <row r="11426" ht="20.25" customHeight="0">
      <c s="5" t="inlineStr" r="A11426">
        <is>
          <t xml:space="preserve">66901001</t>
        </is>
      </c>
      <c s="5" t="inlineStr" r="B11426">
        <is>
          <t xml:space="preserve">REGULATED SUBSTANCES PRE-CONSTRUCTION PLAN</t>
        </is>
      </c>
      <c s="5" t="inlineStr" r="C11426">
        <is>
          <t xml:space="preserve">L SUM  </t>
        </is>
      </c>
      <c s="6" r="D11426">
        <v>1.000</v>
      </c>
      <c s="7" r="E11426">
        <v>1</v>
      </c>
      <c s="8" t="inlineStr" r="F11426">
        <is>
          <t xml:space="preserve">61M26</t>
        </is>
      </c>
      <c s="8" t="inlineStr" r="G11426">
        <is>
          <t xml:space="preserve">080</t>
        </is>
      </c>
      <c s="9" r="H11426">
        <v>3100.0000</v>
      </c>
      <c s="8" t="inlineStr" r="I11426">
        <is>
          <t xml:space="preserve"/>
        </is>
      </c>
      <c s="8" t="inlineStr" r="J11426">
        <is>
          <t xml:space="preserve"> Cook</t>
        </is>
      </c>
    </row>
    <row r="11427" ht="20.25" customHeight="0">
      <c s="5" t="inlineStr" r="A11427">
        <is>
          <t xml:space="preserve">66901001</t>
        </is>
      </c>
      <c s="5" t="inlineStr" r="B11427">
        <is>
          <t xml:space="preserve">REGULATED SUBSTANCES PRE-CONSTRUCTION PLAN</t>
        </is>
      </c>
      <c s="5" t="inlineStr" r="C11427">
        <is>
          <t xml:space="preserve">L SUM  </t>
        </is>
      </c>
      <c s="6" r="D11427">
        <v>1.000</v>
      </c>
      <c s="7" r="E11427">
        <v>1</v>
      </c>
      <c s="8" t="inlineStr" r="F11427">
        <is>
          <t xml:space="preserve">61M26</t>
        </is>
      </c>
      <c s="8" t="inlineStr" r="G11427">
        <is>
          <t xml:space="preserve">080</t>
        </is>
      </c>
      <c s="9" r="H11427">
        <v>3224.0000</v>
      </c>
      <c s="8" t="inlineStr" r="I11427">
        <is>
          <t xml:space="preserve"/>
        </is>
      </c>
      <c s="8" t="inlineStr" r="J11427">
        <is>
          <t xml:space="preserve"> Cook</t>
        </is>
      </c>
    </row>
    <row r="11428" ht="20.25" customHeight="0">
      <c s="5" t="inlineStr" r="A11428">
        <is>
          <t xml:space="preserve">66901001</t>
        </is>
      </c>
      <c s="5" t="inlineStr" r="B11428">
        <is>
          <t xml:space="preserve">REGULATED SUBSTANCES PRE-CONSTRUCTION PLAN</t>
        </is>
      </c>
      <c s="5" t="inlineStr" r="C11428">
        <is>
          <t xml:space="preserve">L SUM  </t>
        </is>
      </c>
      <c s="6" r="D11428">
        <v>1.000</v>
      </c>
      <c s="7" r="E11428">
        <v>1</v>
      </c>
      <c s="8" t="inlineStr" r="F11428">
        <is>
          <t xml:space="preserve">61M27</t>
        </is>
      </c>
      <c s="8" t="inlineStr" r="G11428">
        <is>
          <t xml:space="preserve">081</t>
        </is>
      </c>
      <c s="9" r="H11428">
        <v>4300.0000</v>
      </c>
      <c s="8" t="inlineStr" r="I11428">
        <is>
          <t xml:space="preserve">Y</t>
        </is>
      </c>
      <c s="8" t="inlineStr" r="J11428">
        <is>
          <t xml:space="preserve"> Cook</t>
        </is>
      </c>
    </row>
    <row r="11429" ht="20.25" customHeight="0">
      <c s="5" t="inlineStr" r="A11429">
        <is>
          <t xml:space="preserve">66901001</t>
        </is>
      </c>
      <c s="5" t="inlineStr" r="B11429">
        <is>
          <t xml:space="preserve">REGULATED SUBSTANCES PRE-CONSTRUCTION PLAN</t>
        </is>
      </c>
      <c s="5" t="inlineStr" r="C11429">
        <is>
          <t xml:space="preserve">L SUM  </t>
        </is>
      </c>
      <c s="6" r="D11429">
        <v>1.000</v>
      </c>
      <c s="7" r="E11429">
        <v>1</v>
      </c>
      <c s="8" t="inlineStr" r="F11429">
        <is>
          <t xml:space="preserve">61M27</t>
        </is>
      </c>
      <c s="8" t="inlineStr" r="G11429">
        <is>
          <t xml:space="preserve">081</t>
        </is>
      </c>
      <c s="9" r="H11429">
        <v>2300.0000</v>
      </c>
      <c s="8" t="inlineStr" r="I11429">
        <is>
          <t xml:space="preserve"/>
        </is>
      </c>
      <c s="8" t="inlineStr" r="J11429">
        <is>
          <t xml:space="preserve"> Cook</t>
        </is>
      </c>
    </row>
    <row r="11430" ht="20.25" customHeight="0">
      <c s="5" t="inlineStr" r="A11430">
        <is>
          <t xml:space="preserve">66901001</t>
        </is>
      </c>
      <c s="5" t="inlineStr" r="B11430">
        <is>
          <t xml:space="preserve">REGULATED SUBSTANCES PRE-CONSTRUCTION PLAN</t>
        </is>
      </c>
      <c s="5" t="inlineStr" r="C11430">
        <is>
          <t xml:space="preserve">L SUM  </t>
        </is>
      </c>
      <c s="6" r="D11430">
        <v>1.000</v>
      </c>
      <c s="7" r="E11430">
        <v>1</v>
      </c>
      <c s="8" t="inlineStr" r="F11430">
        <is>
          <t xml:space="preserve">61M27</t>
        </is>
      </c>
      <c s="8" t="inlineStr" r="G11430">
        <is>
          <t xml:space="preserve">081</t>
        </is>
      </c>
      <c s="9" r="H11430">
        <v>3100.0000</v>
      </c>
      <c s="8" t="inlineStr" r="I11430">
        <is>
          <t xml:space="preserve"/>
        </is>
      </c>
      <c s="8" t="inlineStr" r="J11430">
        <is>
          <t xml:space="preserve"> Cook</t>
        </is>
      </c>
    </row>
    <row r="11431" ht="20.25" customHeight="0">
      <c s="5" t="inlineStr" r="A11431">
        <is>
          <t xml:space="preserve">66901001</t>
        </is>
      </c>
      <c s="5" t="inlineStr" r="B11431">
        <is>
          <t xml:space="preserve">REGULATED SUBSTANCES PRE-CONSTRUCTION PLAN</t>
        </is>
      </c>
      <c s="5" t="inlineStr" r="C11431">
        <is>
          <t xml:space="preserve">L SUM  </t>
        </is>
      </c>
      <c s="6" r="D11431">
        <v>1.000</v>
      </c>
      <c s="7" r="E11431">
        <v>1</v>
      </c>
      <c s="8" t="inlineStr" r="F11431">
        <is>
          <t xml:space="preserve">61M27</t>
        </is>
      </c>
      <c s="8" t="inlineStr" r="G11431">
        <is>
          <t xml:space="preserve">081</t>
        </is>
      </c>
      <c s="9" r="H11431">
        <v>4345.0000</v>
      </c>
      <c s="8" t="inlineStr" r="I11431">
        <is>
          <t xml:space="preserve"/>
        </is>
      </c>
      <c s="8" t="inlineStr" r="J11431">
        <is>
          <t xml:space="preserve"> Cook</t>
        </is>
      </c>
    </row>
    <row r="11432" ht="20.25" customHeight="0">
      <c s="5" t="inlineStr" r="A11432">
        <is>
          <t xml:space="preserve">66901001</t>
        </is>
      </c>
      <c s="5" t="inlineStr" r="B11432">
        <is>
          <t xml:space="preserve">REGULATED SUBSTANCES PRE-CONSTRUCTION PLAN</t>
        </is>
      </c>
      <c s="5" t="inlineStr" r="C11432">
        <is>
          <t xml:space="preserve">L SUM  </t>
        </is>
      </c>
      <c s="6" r="D11432">
        <v>1.000</v>
      </c>
      <c s="7" r="E11432">
        <v>1</v>
      </c>
      <c s="8" t="inlineStr" r="F11432">
        <is>
          <t xml:space="preserve">61M27</t>
        </is>
      </c>
      <c s="8" t="inlineStr" r="G11432">
        <is>
          <t xml:space="preserve">081</t>
        </is>
      </c>
      <c s="9" r="H11432">
        <v>4775.0000</v>
      </c>
      <c s="8" t="inlineStr" r="I11432">
        <is>
          <t xml:space="preserve"/>
        </is>
      </c>
      <c s="8" t="inlineStr" r="J11432">
        <is>
          <t xml:space="preserve"> Cook</t>
        </is>
      </c>
    </row>
    <row r="11433" ht="20.25" customHeight="0">
      <c s="5" t="inlineStr" r="A11433">
        <is>
          <t xml:space="preserve">66901001</t>
        </is>
      </c>
      <c s="5" t="inlineStr" r="B11433">
        <is>
          <t xml:space="preserve">REGULATED SUBSTANCES PRE-CONSTRUCTION PLAN</t>
        </is>
      </c>
      <c s="5" t="inlineStr" r="C11433">
        <is>
          <t xml:space="preserve">L SUM  </t>
        </is>
      </c>
      <c s="6" r="D11433">
        <v>1.000</v>
      </c>
      <c s="7" r="E11433">
        <v>1</v>
      </c>
      <c s="8" t="inlineStr" r="F11433">
        <is>
          <t xml:space="preserve">61M27</t>
        </is>
      </c>
      <c s="8" t="inlineStr" r="G11433">
        <is>
          <t xml:space="preserve">081</t>
        </is>
      </c>
      <c s="9" r="H11433">
        <v>5000.0000</v>
      </c>
      <c s="8" t="inlineStr" r="I11433">
        <is>
          <t xml:space="preserve"/>
        </is>
      </c>
      <c s="8" t="inlineStr" r="J11433">
        <is>
          <t xml:space="preserve"> Cook</t>
        </is>
      </c>
    </row>
    <row r="11434" ht="20.25" customHeight="0">
      <c s="5" t="inlineStr" r="A11434">
        <is>
          <t xml:space="preserve">66901001</t>
        </is>
      </c>
      <c s="5" t="inlineStr" r="B11434">
        <is>
          <t xml:space="preserve">REGULATED SUBSTANCES PRE-CONSTRUCTION PLAN</t>
        </is>
      </c>
      <c s="5" t="inlineStr" r="C11434">
        <is>
          <t xml:space="preserve">L SUM  </t>
        </is>
      </c>
      <c s="6" r="D11434">
        <v>1.000</v>
      </c>
      <c s="7" r="E11434">
        <v>1</v>
      </c>
      <c s="8" t="inlineStr" r="F11434">
        <is>
          <t xml:space="preserve">61M28</t>
        </is>
      </c>
      <c s="8" t="inlineStr" r="G11434">
        <is>
          <t xml:space="preserve">082</t>
        </is>
      </c>
      <c s="9" r="H11434">
        <v>4200.0000</v>
      </c>
      <c s="8" t="inlineStr" r="I11434">
        <is>
          <t xml:space="preserve">Y</t>
        </is>
      </c>
      <c s="8" t="inlineStr" r="J11434">
        <is>
          <t xml:space="preserve"> Cook</t>
        </is>
      </c>
    </row>
    <row r="11435" ht="20.25" customHeight="0">
      <c s="5" t="inlineStr" r="A11435">
        <is>
          <t xml:space="preserve">66901001</t>
        </is>
      </c>
      <c s="5" t="inlineStr" r="B11435">
        <is>
          <t xml:space="preserve">REGULATED SUBSTANCES PRE-CONSTRUCTION PLAN</t>
        </is>
      </c>
      <c s="5" t="inlineStr" r="C11435">
        <is>
          <t xml:space="preserve">L SUM  </t>
        </is>
      </c>
      <c s="6" r="D11435">
        <v>1.000</v>
      </c>
      <c s="7" r="E11435">
        <v>1</v>
      </c>
      <c s="8" t="inlineStr" r="F11435">
        <is>
          <t xml:space="preserve">61M28</t>
        </is>
      </c>
      <c s="8" t="inlineStr" r="G11435">
        <is>
          <t xml:space="preserve">082</t>
        </is>
      </c>
      <c s="9" r="H11435">
        <v>2700.0000</v>
      </c>
      <c s="8" t="inlineStr" r="I11435">
        <is>
          <t xml:space="preserve"/>
        </is>
      </c>
      <c s="8" t="inlineStr" r="J11435">
        <is>
          <t xml:space="preserve"> Cook</t>
        </is>
      </c>
    </row>
    <row r="11436" ht="20.25" customHeight="0">
      <c s="5" t="inlineStr" r="A11436">
        <is>
          <t xml:space="preserve">66901001</t>
        </is>
      </c>
      <c s="5" t="inlineStr" r="B11436">
        <is>
          <t xml:space="preserve">REGULATED SUBSTANCES PRE-CONSTRUCTION PLAN</t>
        </is>
      </c>
      <c s="5" t="inlineStr" r="C11436">
        <is>
          <t xml:space="preserve">L SUM  </t>
        </is>
      </c>
      <c s="6" r="D11436">
        <v>1.000</v>
      </c>
      <c s="7" r="E11436">
        <v>1</v>
      </c>
      <c s="8" t="inlineStr" r="F11436">
        <is>
          <t xml:space="preserve">61M28</t>
        </is>
      </c>
      <c s="8" t="inlineStr" r="G11436">
        <is>
          <t xml:space="preserve">082</t>
        </is>
      </c>
      <c s="9" r="H11436">
        <v>3100.0000</v>
      </c>
      <c s="8" t="inlineStr" r="I11436">
        <is>
          <t xml:space="preserve"/>
        </is>
      </c>
      <c s="8" t="inlineStr" r="J11436">
        <is>
          <t xml:space="preserve"> Cook</t>
        </is>
      </c>
    </row>
    <row r="11437" ht="20.25" customHeight="0">
      <c s="5" t="inlineStr" r="A11437">
        <is>
          <t xml:space="preserve">66901001</t>
        </is>
      </c>
      <c s="5" t="inlineStr" r="B11437">
        <is>
          <t xml:space="preserve">REGULATED SUBSTANCES PRE-CONSTRUCTION PLAN</t>
        </is>
      </c>
      <c s="5" t="inlineStr" r="C11437">
        <is>
          <t xml:space="preserve">L SUM  </t>
        </is>
      </c>
      <c s="6" r="D11437">
        <v>1.000</v>
      </c>
      <c s="7" r="E11437">
        <v>1</v>
      </c>
      <c s="8" t="inlineStr" r="F11437">
        <is>
          <t xml:space="preserve">61M28</t>
        </is>
      </c>
      <c s="8" t="inlineStr" r="G11437">
        <is>
          <t xml:space="preserve">082</t>
        </is>
      </c>
      <c s="9" r="H11437">
        <v>3950.0000</v>
      </c>
      <c s="8" t="inlineStr" r="I11437">
        <is>
          <t xml:space="preserve"/>
        </is>
      </c>
      <c s="8" t="inlineStr" r="J11437">
        <is>
          <t xml:space="preserve"> Cook</t>
        </is>
      </c>
    </row>
    <row r="11438" ht="20.25" customHeight="0">
      <c s="5" t="inlineStr" r="A11438">
        <is>
          <t xml:space="preserve">66901001</t>
        </is>
      </c>
      <c s="5" t="inlineStr" r="B11438">
        <is>
          <t xml:space="preserve">REGULATED SUBSTANCES PRE-CONSTRUCTION PLAN</t>
        </is>
      </c>
      <c s="5" t="inlineStr" r="C11438">
        <is>
          <t xml:space="preserve">L SUM  </t>
        </is>
      </c>
      <c s="6" r="D11438">
        <v>1.000</v>
      </c>
      <c s="7" r="E11438">
        <v>1</v>
      </c>
      <c s="8" t="inlineStr" r="F11438">
        <is>
          <t xml:space="preserve">61M28</t>
        </is>
      </c>
      <c s="8" t="inlineStr" r="G11438">
        <is>
          <t xml:space="preserve">082</t>
        </is>
      </c>
      <c s="9" r="H11438">
        <v>4400.0000</v>
      </c>
      <c s="8" t="inlineStr" r="I11438">
        <is>
          <t xml:space="preserve"/>
        </is>
      </c>
      <c s="8" t="inlineStr" r="J11438">
        <is>
          <t xml:space="preserve"> Cook</t>
        </is>
      </c>
    </row>
    <row r="11439" ht="20.25" customHeight="0">
      <c s="5" t="inlineStr" r="A11439">
        <is>
          <t xml:space="preserve">66901001</t>
        </is>
      </c>
      <c s="5" t="inlineStr" r="B11439">
        <is>
          <t xml:space="preserve">REGULATED SUBSTANCES PRE-CONSTRUCTION PLAN</t>
        </is>
      </c>
      <c s="5" t="inlineStr" r="C11439">
        <is>
          <t xml:space="preserve">L SUM  </t>
        </is>
      </c>
      <c s="6" r="D11439">
        <v>1.000</v>
      </c>
      <c s="7" r="E11439">
        <v>1</v>
      </c>
      <c s="8" t="inlineStr" r="F11439">
        <is>
          <t xml:space="preserve">61M28</t>
        </is>
      </c>
      <c s="8" t="inlineStr" r="G11439">
        <is>
          <t xml:space="preserve">082</t>
        </is>
      </c>
      <c s="9" r="H11439">
        <v>4700.0000</v>
      </c>
      <c s="8" t="inlineStr" r="I11439">
        <is>
          <t xml:space="preserve"/>
        </is>
      </c>
      <c s="8" t="inlineStr" r="J11439">
        <is>
          <t xml:space="preserve"> Cook</t>
        </is>
      </c>
    </row>
    <row r="11440" ht="20.25" customHeight="0">
      <c s="5" t="inlineStr" r="A11440">
        <is>
          <t xml:space="preserve">66901001</t>
        </is>
      </c>
      <c s="5" t="inlineStr" r="B11440">
        <is>
          <t xml:space="preserve">REGULATED SUBSTANCES PRE-CONSTRUCTION PLAN</t>
        </is>
      </c>
      <c s="5" t="inlineStr" r="C11440">
        <is>
          <t xml:space="preserve">L SUM  </t>
        </is>
      </c>
      <c s="6" r="D11440">
        <v>1.000</v>
      </c>
      <c s="7" r="E11440">
        <v>1</v>
      </c>
      <c s="8" t="inlineStr" r="F11440">
        <is>
          <t xml:space="preserve">61M28</t>
        </is>
      </c>
      <c s="8" t="inlineStr" r="G11440">
        <is>
          <t xml:space="preserve">082</t>
        </is>
      </c>
      <c s="9" r="H11440">
        <v>5200.0000</v>
      </c>
      <c s="8" t="inlineStr" r="I11440">
        <is>
          <t xml:space="preserve"/>
        </is>
      </c>
      <c s="8" t="inlineStr" r="J11440">
        <is>
          <t xml:space="preserve"> Cook</t>
        </is>
      </c>
    </row>
    <row r="11441" ht="20.25" customHeight="0">
      <c s="5" t="inlineStr" r="A11441">
        <is>
          <t xml:space="preserve">66901001</t>
        </is>
      </c>
      <c s="5" t="inlineStr" r="B11441">
        <is>
          <t xml:space="preserve">REGULATED SUBSTANCES PRE-CONSTRUCTION PLAN</t>
        </is>
      </c>
      <c s="5" t="inlineStr" r="C11441">
        <is>
          <t xml:space="preserve">L SUM  </t>
        </is>
      </c>
      <c s="6" r="D11441">
        <v>1.000</v>
      </c>
      <c s="7" r="E11441">
        <v>1</v>
      </c>
      <c s="8" t="inlineStr" r="F11441">
        <is>
          <t xml:space="preserve">62P01</t>
        </is>
      </c>
      <c s="8" t="inlineStr" r="G11441">
        <is>
          <t xml:space="preserve">004</t>
        </is>
      </c>
      <c s="9" r="H11441">
        <v>5800.0000</v>
      </c>
      <c s="8" t="inlineStr" r="I11441">
        <is>
          <t xml:space="preserve">Y</t>
        </is>
      </c>
      <c s="8" t="inlineStr" r="J11441">
        <is>
          <t xml:space="preserve"> Will</t>
        </is>
      </c>
    </row>
    <row r="11442" ht="20.25" customHeight="0">
      <c s="5" t="inlineStr" r="A11442">
        <is>
          <t xml:space="preserve">66901001</t>
        </is>
      </c>
      <c s="5" t="inlineStr" r="B11442">
        <is>
          <t xml:space="preserve">REGULATED SUBSTANCES PRE-CONSTRUCTION PLAN</t>
        </is>
      </c>
      <c s="5" t="inlineStr" r="C11442">
        <is>
          <t xml:space="preserve">L SUM  </t>
        </is>
      </c>
      <c s="6" r="D11442">
        <v>1.000</v>
      </c>
      <c s="7" r="E11442">
        <v>1</v>
      </c>
      <c s="8" t="inlineStr" r="F11442">
        <is>
          <t xml:space="preserve">62P01</t>
        </is>
      </c>
      <c s="8" t="inlineStr" r="G11442">
        <is>
          <t xml:space="preserve">004</t>
        </is>
      </c>
      <c s="9" r="H11442">
        <v>2750.0000</v>
      </c>
      <c s="8" t="inlineStr" r="I11442">
        <is>
          <t xml:space="preserve"/>
        </is>
      </c>
      <c s="8" t="inlineStr" r="J11442">
        <is>
          <t xml:space="preserve"> Will</t>
        </is>
      </c>
    </row>
    <row r="11443" ht="20.25" customHeight="0">
      <c s="5" t="inlineStr" r="A11443">
        <is>
          <t xml:space="preserve">66901001</t>
        </is>
      </c>
      <c s="5" t="inlineStr" r="B11443">
        <is>
          <t xml:space="preserve">REGULATED SUBSTANCES PRE-CONSTRUCTION PLAN</t>
        </is>
      </c>
      <c s="5" t="inlineStr" r="C11443">
        <is>
          <t xml:space="preserve">L SUM  </t>
        </is>
      </c>
      <c s="6" r="D11443">
        <v>1.000</v>
      </c>
      <c s="7" r="E11443">
        <v>1</v>
      </c>
      <c s="8" t="inlineStr" r="F11443">
        <is>
          <t xml:space="preserve">62P01</t>
        </is>
      </c>
      <c s="8" t="inlineStr" r="G11443">
        <is>
          <t xml:space="preserve">004</t>
        </is>
      </c>
      <c s="9" r="H11443">
        <v>3100.0000</v>
      </c>
      <c s="8" t="inlineStr" r="I11443">
        <is>
          <t xml:space="preserve"/>
        </is>
      </c>
      <c s="8" t="inlineStr" r="J11443">
        <is>
          <t xml:space="preserve"> Will</t>
        </is>
      </c>
    </row>
    <row r="11444" ht="20.25" customHeight="0">
      <c s="5" t="inlineStr" r="A11444">
        <is>
          <t xml:space="preserve">66901001</t>
        </is>
      </c>
      <c s="5" t="inlineStr" r="B11444">
        <is>
          <t xml:space="preserve">REGULATED SUBSTANCES PRE-CONSTRUCTION PLAN</t>
        </is>
      </c>
      <c s="5" t="inlineStr" r="C11444">
        <is>
          <t xml:space="preserve">L SUM  </t>
        </is>
      </c>
      <c s="6" r="D11444">
        <v>1.000</v>
      </c>
      <c s="7" r="E11444">
        <v>1</v>
      </c>
      <c s="8" t="inlineStr" r="F11444">
        <is>
          <t xml:space="preserve">62P01</t>
        </is>
      </c>
      <c s="8" t="inlineStr" r="G11444">
        <is>
          <t xml:space="preserve">004</t>
        </is>
      </c>
      <c s="9" r="H11444">
        <v>3100.0000</v>
      </c>
      <c s="8" t="inlineStr" r="I11444">
        <is>
          <t xml:space="preserve"/>
        </is>
      </c>
      <c s="8" t="inlineStr" r="J11444">
        <is>
          <t xml:space="preserve"> Will</t>
        </is>
      </c>
    </row>
    <row r="11445" ht="20.25" customHeight="0">
      <c s="5" t="inlineStr" r="A11445">
        <is>
          <t xml:space="preserve">66901001</t>
        </is>
      </c>
      <c s="5" t="inlineStr" r="B11445">
        <is>
          <t xml:space="preserve">REGULATED SUBSTANCES PRE-CONSTRUCTION PLAN</t>
        </is>
      </c>
      <c s="5" t="inlineStr" r="C11445">
        <is>
          <t xml:space="preserve">L SUM  </t>
        </is>
      </c>
      <c s="6" r="D11445">
        <v>1.000</v>
      </c>
      <c s="7" r="E11445">
        <v>1</v>
      </c>
      <c s="8" t="inlineStr" r="F11445">
        <is>
          <t xml:space="preserve">62R19</t>
        </is>
      </c>
      <c s="8" t="inlineStr" r="G11445">
        <is>
          <t xml:space="preserve">005</t>
        </is>
      </c>
      <c s="9" r="H11445">
        <v>4345.0000</v>
      </c>
      <c s="8" t="inlineStr" r="I11445">
        <is>
          <t xml:space="preserve">Y</t>
        </is>
      </c>
      <c s="8" t="inlineStr" r="J11445">
        <is>
          <t xml:space="preserve">Various</t>
        </is>
      </c>
    </row>
    <row r="11446" ht="20.25" customHeight="0">
      <c s="5" t="inlineStr" r="A11446">
        <is>
          <t xml:space="preserve">66901001</t>
        </is>
      </c>
      <c s="5" t="inlineStr" r="B11446">
        <is>
          <t xml:space="preserve">REGULATED SUBSTANCES PRE-CONSTRUCTION PLAN</t>
        </is>
      </c>
      <c s="5" t="inlineStr" r="C11446">
        <is>
          <t xml:space="preserve">L SUM  </t>
        </is>
      </c>
      <c s="6" r="D11446">
        <v>1.000</v>
      </c>
      <c s="7" r="E11446">
        <v>1</v>
      </c>
      <c s="8" t="inlineStr" r="F11446">
        <is>
          <t xml:space="preserve">62R19</t>
        </is>
      </c>
      <c s="8" t="inlineStr" r="G11446">
        <is>
          <t xml:space="preserve">005</t>
        </is>
      </c>
      <c s="9" r="H11446">
        <v>3100.0000</v>
      </c>
      <c s="8" t="inlineStr" r="I11446">
        <is>
          <t xml:space="preserve"/>
        </is>
      </c>
      <c s="8" t="inlineStr" r="J11446">
        <is>
          <t xml:space="preserve">Various</t>
        </is>
      </c>
    </row>
    <row r="11447" ht="20.25" customHeight="0">
      <c s="5" t="inlineStr" r="A11447">
        <is>
          <t xml:space="preserve">66901001</t>
        </is>
      </c>
      <c s="5" t="inlineStr" r="B11447">
        <is>
          <t xml:space="preserve">REGULATED SUBSTANCES PRE-CONSTRUCTION PLAN</t>
        </is>
      </c>
      <c s="5" t="inlineStr" r="C11447">
        <is>
          <t xml:space="preserve">L SUM  </t>
        </is>
      </c>
      <c s="6" r="D11447">
        <v>1.000</v>
      </c>
      <c s="7" r="E11447">
        <v>1</v>
      </c>
      <c s="8" t="inlineStr" r="F11447">
        <is>
          <t xml:space="preserve">62R23</t>
        </is>
      </c>
      <c s="8" t="inlineStr" r="G11447">
        <is>
          <t xml:space="preserve">093</t>
        </is>
      </c>
      <c s="9" r="H11447">
        <v>3500.0000</v>
      </c>
      <c s="8" t="inlineStr" r="I11447">
        <is>
          <t xml:space="preserve">Y</t>
        </is>
      </c>
      <c s="8" t="inlineStr" r="J11447">
        <is>
          <t xml:space="preserve"> Will</t>
        </is>
      </c>
    </row>
    <row r="11448" ht="20.25" customHeight="0">
      <c s="5" t="inlineStr" r="A11448">
        <is>
          <t xml:space="preserve">66901001</t>
        </is>
      </c>
      <c s="5" t="inlineStr" r="B11448">
        <is>
          <t xml:space="preserve">REGULATED SUBSTANCES PRE-CONSTRUCTION PLAN</t>
        </is>
      </c>
      <c s="5" t="inlineStr" r="C11448">
        <is>
          <t xml:space="preserve">L SUM  </t>
        </is>
      </c>
      <c s="6" r="D11448">
        <v>1.000</v>
      </c>
      <c s="7" r="E11448">
        <v>1</v>
      </c>
      <c s="8" t="inlineStr" r="F11448">
        <is>
          <t xml:space="preserve">62R23</t>
        </is>
      </c>
      <c s="8" t="inlineStr" r="G11448">
        <is>
          <t xml:space="preserve">093</t>
        </is>
      </c>
      <c s="9" r="H11448">
        <v>3100.0000</v>
      </c>
      <c s="8" t="inlineStr" r="I11448">
        <is>
          <t xml:space="preserve"/>
        </is>
      </c>
      <c s="8" t="inlineStr" r="J11448">
        <is>
          <t xml:space="preserve"> Will</t>
        </is>
      </c>
    </row>
    <row r="11449" ht="20.25" customHeight="0">
      <c s="5" t="inlineStr" r="A11449">
        <is>
          <t xml:space="preserve">66901001</t>
        </is>
      </c>
      <c s="5" t="inlineStr" r="B11449">
        <is>
          <t xml:space="preserve">REGULATED SUBSTANCES PRE-CONSTRUCTION PLAN</t>
        </is>
      </c>
      <c s="5" t="inlineStr" r="C11449">
        <is>
          <t xml:space="preserve">L SUM  </t>
        </is>
      </c>
      <c s="6" r="D11449">
        <v>1.000</v>
      </c>
      <c s="7" r="E11449">
        <v>1</v>
      </c>
      <c s="8" t="inlineStr" r="F11449">
        <is>
          <t xml:space="preserve">62R23</t>
        </is>
      </c>
      <c s="8" t="inlineStr" r="G11449">
        <is>
          <t xml:space="preserve">093</t>
        </is>
      </c>
      <c s="9" r="H11449">
        <v>3300.0000</v>
      </c>
      <c s="8" t="inlineStr" r="I11449">
        <is>
          <t xml:space="preserve"/>
        </is>
      </c>
      <c s="8" t="inlineStr" r="J11449">
        <is>
          <t xml:space="preserve"> Will</t>
        </is>
      </c>
    </row>
    <row r="11450" ht="20.25" customHeight="0">
      <c s="5" t="inlineStr" r="A11450">
        <is>
          <t xml:space="preserve">66901001</t>
        </is>
      </c>
      <c s="5" t="inlineStr" r="B11450">
        <is>
          <t xml:space="preserve">REGULATED SUBSTANCES PRE-CONSTRUCTION PLAN</t>
        </is>
      </c>
      <c s="5" t="inlineStr" r="C11450">
        <is>
          <t xml:space="preserve">L SUM  </t>
        </is>
      </c>
      <c s="6" r="D11450">
        <v>1.000</v>
      </c>
      <c s="7" r="E11450">
        <v>1</v>
      </c>
      <c s="8" t="inlineStr" r="F11450">
        <is>
          <t xml:space="preserve">62T82</t>
        </is>
      </c>
      <c s="8" t="inlineStr" r="G11450">
        <is>
          <t xml:space="preserve">094</t>
        </is>
      </c>
      <c s="9" r="H11450">
        <v>3224.0000</v>
      </c>
      <c s="8" t="inlineStr" r="I11450">
        <is>
          <t xml:space="preserve">Y</t>
        </is>
      </c>
      <c s="8" t="inlineStr" r="J11450">
        <is>
          <t xml:space="preserve"> Lake</t>
        </is>
      </c>
    </row>
    <row r="11451" ht="20.25" customHeight="0">
      <c s="5" t="inlineStr" r="A11451">
        <is>
          <t xml:space="preserve">66901001</t>
        </is>
      </c>
      <c s="5" t="inlineStr" r="B11451">
        <is>
          <t xml:space="preserve">REGULATED SUBSTANCES PRE-CONSTRUCTION PLAN</t>
        </is>
      </c>
      <c s="5" t="inlineStr" r="C11451">
        <is>
          <t xml:space="preserve">L SUM  </t>
        </is>
      </c>
      <c s="6" r="D11451">
        <v>1.000</v>
      </c>
      <c s="7" r="E11451">
        <v>1</v>
      </c>
      <c s="8" t="inlineStr" r="F11451">
        <is>
          <t xml:space="preserve">62T82</t>
        </is>
      </c>
      <c s="8" t="inlineStr" r="G11451">
        <is>
          <t xml:space="preserve">094</t>
        </is>
      </c>
      <c s="9" r="H11451">
        <v>3200.0000</v>
      </c>
      <c s="8" t="inlineStr" r="I11451">
        <is>
          <t xml:space="preserve"/>
        </is>
      </c>
      <c s="8" t="inlineStr" r="J11451">
        <is>
          <t xml:space="preserve"> Lake</t>
        </is>
      </c>
    </row>
    <row r="11452" ht="20.25" customHeight="0">
      <c s="5" t="inlineStr" r="A11452">
        <is>
          <t xml:space="preserve">66901001</t>
        </is>
      </c>
      <c s="5" t="inlineStr" r="B11452">
        <is>
          <t xml:space="preserve">REGULATED SUBSTANCES PRE-CONSTRUCTION PLAN</t>
        </is>
      </c>
      <c s="5" t="inlineStr" r="C11452">
        <is>
          <t xml:space="preserve">L SUM  </t>
        </is>
      </c>
      <c s="6" r="D11452">
        <v>1.000</v>
      </c>
      <c s="7" r="E11452">
        <v>1</v>
      </c>
      <c s="8" t="inlineStr" r="F11452">
        <is>
          <t xml:space="preserve">62V09</t>
        </is>
      </c>
      <c s="8" t="inlineStr" r="G11452">
        <is>
          <t xml:space="preserve">006</t>
        </is>
      </c>
      <c s="9" r="H11452">
        <v>3400.0000</v>
      </c>
      <c s="8" t="inlineStr" r="I11452">
        <is>
          <t xml:space="preserve">Y</t>
        </is>
      </c>
      <c s="8" t="inlineStr" r="J11452">
        <is>
          <t xml:space="preserve"> Cook</t>
        </is>
      </c>
    </row>
    <row r="11453" ht="20.25" customHeight="0">
      <c s="5" t="inlineStr" r="A11453">
        <is>
          <t xml:space="preserve">66901001</t>
        </is>
      </c>
      <c s="5" t="inlineStr" r="B11453">
        <is>
          <t xml:space="preserve">REGULATED SUBSTANCES PRE-CONSTRUCTION PLAN</t>
        </is>
      </c>
      <c s="5" t="inlineStr" r="C11453">
        <is>
          <t xml:space="preserve">L SUM  </t>
        </is>
      </c>
      <c s="6" r="D11453">
        <v>1.000</v>
      </c>
      <c s="7" r="E11453">
        <v>1</v>
      </c>
      <c s="8" t="inlineStr" r="F11453">
        <is>
          <t xml:space="preserve">62V09</t>
        </is>
      </c>
      <c s="8" t="inlineStr" r="G11453">
        <is>
          <t xml:space="preserve">006</t>
        </is>
      </c>
      <c s="9" r="H11453">
        <v>3400.0000</v>
      </c>
      <c s="8" t="inlineStr" r="I11453">
        <is>
          <t xml:space="preserve"/>
        </is>
      </c>
      <c s="8" t="inlineStr" r="J11453">
        <is>
          <t xml:space="preserve"> Cook</t>
        </is>
      </c>
    </row>
    <row r="11454" ht="20.25" customHeight="0">
      <c s="5" t="inlineStr" r="A11454">
        <is>
          <t xml:space="preserve">66901001</t>
        </is>
      </c>
      <c s="5" t="inlineStr" r="B11454">
        <is>
          <t xml:space="preserve">REGULATED SUBSTANCES PRE-CONSTRUCTION PLAN</t>
        </is>
      </c>
      <c s="5" t="inlineStr" r="C11454">
        <is>
          <t xml:space="preserve">L SUM  </t>
        </is>
      </c>
      <c s="6" r="D11454">
        <v>1.000</v>
      </c>
      <c s="7" r="E11454">
        <v>1</v>
      </c>
      <c s="8" t="inlineStr" r="F11454">
        <is>
          <t xml:space="preserve">62V09</t>
        </is>
      </c>
      <c s="8" t="inlineStr" r="G11454">
        <is>
          <t xml:space="preserve">006</t>
        </is>
      </c>
      <c s="9" r="H11454">
        <v>3400.0000</v>
      </c>
      <c s="8" t="inlineStr" r="I11454">
        <is>
          <t xml:space="preserve"/>
        </is>
      </c>
      <c s="8" t="inlineStr" r="J11454">
        <is>
          <t xml:space="preserve"> Cook</t>
        </is>
      </c>
    </row>
    <row r="11455" ht="20.25" customHeight="0">
      <c s="5" t="inlineStr" r="A11455">
        <is>
          <t xml:space="preserve">66901001</t>
        </is>
      </c>
      <c s="5" t="inlineStr" r="B11455">
        <is>
          <t xml:space="preserve">REGULATED SUBSTANCES PRE-CONSTRUCTION PLAN</t>
        </is>
      </c>
      <c s="5" t="inlineStr" r="C11455">
        <is>
          <t xml:space="preserve">L SUM  </t>
        </is>
      </c>
      <c s="6" r="D11455">
        <v>1.000</v>
      </c>
      <c s="7" r="E11455">
        <v>1</v>
      </c>
      <c s="8" t="inlineStr" r="F11455">
        <is>
          <t xml:space="preserve">62V09</t>
        </is>
      </c>
      <c s="8" t="inlineStr" r="G11455">
        <is>
          <t xml:space="preserve">006</t>
        </is>
      </c>
      <c s="9" r="H11455">
        <v>3900.0000</v>
      </c>
      <c s="8" t="inlineStr" r="I11455">
        <is>
          <t xml:space="preserve"/>
        </is>
      </c>
      <c s="8" t="inlineStr" r="J11455">
        <is>
          <t xml:space="preserve"> Cook</t>
        </is>
      </c>
    </row>
    <row r="11456" ht="20.25" customHeight="0">
      <c s="5" t="inlineStr" r="A11456">
        <is>
          <t xml:space="preserve">66901001</t>
        </is>
      </c>
      <c s="5" t="inlineStr" r="B11456">
        <is>
          <t xml:space="preserve">REGULATED SUBSTANCES PRE-CONSTRUCTION PLAN</t>
        </is>
      </c>
      <c s="5" t="inlineStr" r="C11456">
        <is>
          <t xml:space="preserve">L SUM  </t>
        </is>
      </c>
      <c s="6" r="D11456">
        <v>1.000</v>
      </c>
      <c s="7" r="E11456">
        <v>1</v>
      </c>
      <c s="8" t="inlineStr" r="F11456">
        <is>
          <t xml:space="preserve">62W78</t>
        </is>
      </c>
      <c s="8" t="inlineStr" r="G11456">
        <is>
          <t xml:space="preserve">008</t>
        </is>
      </c>
      <c s="9" r="H11456">
        <v>3630.0000</v>
      </c>
      <c s="8" t="inlineStr" r="I11456">
        <is>
          <t xml:space="preserve">Y</t>
        </is>
      </c>
      <c s="8" t="inlineStr" r="J11456">
        <is>
          <t xml:space="preserve"> Lake</t>
        </is>
      </c>
    </row>
    <row r="11457" ht="20.25" customHeight="0">
      <c s="5" t="inlineStr" r="A11457">
        <is>
          <t xml:space="preserve">66901001</t>
        </is>
      </c>
      <c s="5" t="inlineStr" r="B11457">
        <is>
          <t xml:space="preserve">REGULATED SUBSTANCES PRE-CONSTRUCTION PLAN</t>
        </is>
      </c>
      <c s="5" t="inlineStr" r="C11457">
        <is>
          <t xml:space="preserve">L SUM  </t>
        </is>
      </c>
      <c s="6" r="D11457">
        <v>1.000</v>
      </c>
      <c s="7" r="E11457">
        <v>1</v>
      </c>
      <c s="8" t="inlineStr" r="F11457">
        <is>
          <t xml:space="preserve">62W78</t>
        </is>
      </c>
      <c s="8" t="inlineStr" r="G11457">
        <is>
          <t xml:space="preserve">008</t>
        </is>
      </c>
      <c s="9" r="H11457">
        <v>3100.0000</v>
      </c>
      <c s="8" t="inlineStr" r="I11457">
        <is>
          <t xml:space="preserve"/>
        </is>
      </c>
      <c s="8" t="inlineStr" r="J11457">
        <is>
          <t xml:space="preserve"> Lake</t>
        </is>
      </c>
    </row>
    <row r="11458" ht="20.25" customHeight="0">
      <c s="5" t="inlineStr" r="A11458">
        <is>
          <t xml:space="preserve">66901001</t>
        </is>
      </c>
      <c s="5" t="inlineStr" r="B11458">
        <is>
          <t xml:space="preserve">REGULATED SUBSTANCES PRE-CONSTRUCTION PLAN</t>
        </is>
      </c>
      <c s="5" t="inlineStr" r="C11458">
        <is>
          <t xml:space="preserve">L SUM  </t>
        </is>
      </c>
      <c s="6" r="D11458">
        <v>1.000</v>
      </c>
      <c s="7" r="E11458">
        <v>1</v>
      </c>
      <c s="8" t="inlineStr" r="F11458">
        <is>
          <t xml:space="preserve">62W92</t>
        </is>
      </c>
      <c s="8" t="inlineStr" r="G11458">
        <is>
          <t xml:space="preserve">153</t>
        </is>
      </c>
      <c s="9" r="H11458">
        <v>4095.0000</v>
      </c>
      <c s="8" t="inlineStr" r="I11458">
        <is>
          <t xml:space="preserve">Y</t>
        </is>
      </c>
      <c s="8" t="inlineStr" r="J11458">
        <is>
          <t xml:space="preserve">Various</t>
        </is>
      </c>
    </row>
    <row r="11459" ht="20.25" customHeight="0">
      <c s="5" t="inlineStr" r="A11459">
        <is>
          <t xml:space="preserve">66901001</t>
        </is>
      </c>
      <c s="5" t="inlineStr" r="B11459">
        <is>
          <t xml:space="preserve">REGULATED SUBSTANCES PRE-CONSTRUCTION PLAN</t>
        </is>
      </c>
      <c s="5" t="inlineStr" r="C11459">
        <is>
          <t xml:space="preserve">L SUM  </t>
        </is>
      </c>
      <c s="6" r="D11459">
        <v>1.000</v>
      </c>
      <c s="7" r="E11459">
        <v>1</v>
      </c>
      <c s="8" t="inlineStr" r="F11459">
        <is>
          <t xml:space="preserve">62W92</t>
        </is>
      </c>
      <c s="8" t="inlineStr" r="G11459">
        <is>
          <t xml:space="preserve">153</t>
        </is>
      </c>
      <c s="9" r="H11459">
        <v>4147.5000</v>
      </c>
      <c s="8" t="inlineStr" r="I11459">
        <is>
          <t xml:space="preserve"/>
        </is>
      </c>
      <c s="8" t="inlineStr" r="J11459">
        <is>
          <t xml:space="preserve">Various</t>
        </is>
      </c>
    </row>
    <row r="11460" ht="20.25" customHeight="0">
      <c s="5" t="inlineStr" r="A11460">
        <is>
          <t xml:space="preserve">66901001</t>
        </is>
      </c>
      <c s="5" t="inlineStr" r="B11460">
        <is>
          <t xml:space="preserve">REGULATED SUBSTANCES PRE-CONSTRUCTION PLAN</t>
        </is>
      </c>
      <c s="5" t="inlineStr" r="C11460">
        <is>
          <t xml:space="preserve">L SUM  </t>
        </is>
      </c>
      <c s="6" r="D11460">
        <v>1.000</v>
      </c>
      <c s="7" r="E11460">
        <v>1</v>
      </c>
      <c s="8" t="inlineStr" r="F11460">
        <is>
          <t xml:space="preserve">62W92</t>
        </is>
      </c>
      <c s="8" t="inlineStr" r="G11460">
        <is>
          <t xml:space="preserve">153</t>
        </is>
      </c>
      <c s="9" r="H11460">
        <v>4464.0000</v>
      </c>
      <c s="8" t="inlineStr" r="I11460">
        <is>
          <t xml:space="preserve"/>
        </is>
      </c>
      <c s="8" t="inlineStr" r="J11460">
        <is>
          <t xml:space="preserve">Various</t>
        </is>
      </c>
    </row>
    <row r="11461" ht="20.25" customHeight="0">
      <c s="5" t="inlineStr" r="A11461">
        <is>
          <t xml:space="preserve">66901001</t>
        </is>
      </c>
      <c s="5" t="inlineStr" r="B11461">
        <is>
          <t xml:space="preserve">REGULATED SUBSTANCES PRE-CONSTRUCTION PLAN</t>
        </is>
      </c>
      <c s="5" t="inlineStr" r="C11461">
        <is>
          <t xml:space="preserve">L SUM  </t>
        </is>
      </c>
      <c s="6" r="D11461">
        <v>1.000</v>
      </c>
      <c s="7" r="E11461">
        <v>1</v>
      </c>
      <c s="8" t="inlineStr" r="F11461">
        <is>
          <t xml:space="preserve">62W92</t>
        </is>
      </c>
      <c s="8" t="inlineStr" r="G11461">
        <is>
          <t xml:space="preserve">153</t>
        </is>
      </c>
      <c s="9" r="H11461">
        <v>15000.0000</v>
      </c>
      <c s="8" t="inlineStr" r="I11461">
        <is>
          <t xml:space="preserve"/>
        </is>
      </c>
      <c s="8" t="inlineStr" r="J11461">
        <is>
          <t xml:space="preserve">Various</t>
        </is>
      </c>
    </row>
    <row r="11462" ht="20.25" customHeight="0">
      <c s="5" t="inlineStr" r="A11462">
        <is>
          <t xml:space="preserve">66901001</t>
        </is>
      </c>
      <c s="5" t="inlineStr" r="B11462">
        <is>
          <t xml:space="preserve">REGULATED SUBSTANCES PRE-CONSTRUCTION PLAN</t>
        </is>
      </c>
      <c s="5" t="inlineStr" r="C11462">
        <is>
          <t xml:space="preserve">L SUM  </t>
        </is>
      </c>
      <c s="6" r="D11462">
        <v>1.000</v>
      </c>
      <c s="7" r="E11462">
        <v>1</v>
      </c>
      <c s="8" t="inlineStr" r="F11462">
        <is>
          <t xml:space="preserve">62X88</t>
        </is>
      </c>
      <c s="8" t="inlineStr" r="G11462">
        <is>
          <t xml:space="preserve">009</t>
        </is>
      </c>
      <c s="9" r="H11462">
        <v>3100.0000</v>
      </c>
      <c s="8" t="inlineStr" r="I11462">
        <is>
          <t xml:space="preserve">Y</t>
        </is>
      </c>
      <c s="8" t="inlineStr" r="J11462">
        <is>
          <t xml:space="preserve"> Cook</t>
        </is>
      </c>
    </row>
    <row r="11463" ht="20.25" customHeight="0">
      <c s="5" t="inlineStr" r="A11463">
        <is>
          <t xml:space="preserve">66901001</t>
        </is>
      </c>
      <c s="5" t="inlineStr" r="B11463">
        <is>
          <t xml:space="preserve">REGULATED SUBSTANCES PRE-CONSTRUCTION PLAN</t>
        </is>
      </c>
      <c s="5" t="inlineStr" r="C11463">
        <is>
          <t xml:space="preserve">L SUM  </t>
        </is>
      </c>
      <c s="6" r="D11463">
        <v>1.000</v>
      </c>
      <c s="7" r="E11463">
        <v>1</v>
      </c>
      <c s="8" t="inlineStr" r="F11463">
        <is>
          <t xml:space="preserve">62X88</t>
        </is>
      </c>
      <c s="8" t="inlineStr" r="G11463">
        <is>
          <t xml:space="preserve">009</t>
        </is>
      </c>
      <c s="9" r="H11463">
        <v>3100.0000</v>
      </c>
      <c s="8" t="inlineStr" r="I11463">
        <is>
          <t xml:space="preserve"/>
        </is>
      </c>
      <c s="8" t="inlineStr" r="J11463">
        <is>
          <t xml:space="preserve"> Cook</t>
        </is>
      </c>
    </row>
    <row r="11464" ht="20.25" customHeight="0">
      <c s="5" t="inlineStr" r="A11464">
        <is>
          <t xml:space="preserve">66901001</t>
        </is>
      </c>
      <c s="5" t="inlineStr" r="B11464">
        <is>
          <t xml:space="preserve">REGULATED SUBSTANCES PRE-CONSTRUCTION PLAN</t>
        </is>
      </c>
      <c s="5" t="inlineStr" r="C11464">
        <is>
          <t xml:space="preserve">L SUM  </t>
        </is>
      </c>
      <c s="6" r="D11464">
        <v>1.000</v>
      </c>
      <c s="7" r="E11464">
        <v>1</v>
      </c>
      <c s="8" t="inlineStr" r="F11464">
        <is>
          <t xml:space="preserve">62X88</t>
        </is>
      </c>
      <c s="8" t="inlineStr" r="G11464">
        <is>
          <t xml:space="preserve">009</t>
        </is>
      </c>
      <c s="9" r="H11464">
        <v>3100.0000</v>
      </c>
      <c s="8" t="inlineStr" r="I11464">
        <is>
          <t xml:space="preserve"/>
        </is>
      </c>
      <c s="8" t="inlineStr" r="J11464">
        <is>
          <t xml:space="preserve"> Cook</t>
        </is>
      </c>
    </row>
    <row r="11465" ht="20.25" customHeight="0">
      <c s="5" t="inlineStr" r="A11465">
        <is>
          <t xml:space="preserve">66901001</t>
        </is>
      </c>
      <c s="5" t="inlineStr" r="B11465">
        <is>
          <t xml:space="preserve">REGULATED SUBSTANCES PRE-CONSTRUCTION PLAN</t>
        </is>
      </c>
      <c s="5" t="inlineStr" r="C11465">
        <is>
          <t xml:space="preserve">L SUM  </t>
        </is>
      </c>
      <c s="6" r="D11465">
        <v>1.000</v>
      </c>
      <c s="7" r="E11465">
        <v>1</v>
      </c>
      <c s="8" t="inlineStr" r="F11465">
        <is>
          <t xml:space="preserve">62X88</t>
        </is>
      </c>
      <c s="8" t="inlineStr" r="G11465">
        <is>
          <t xml:space="preserve">009</t>
        </is>
      </c>
      <c s="9" r="H11465">
        <v>5200.0000</v>
      </c>
      <c s="8" t="inlineStr" r="I11465">
        <is>
          <t xml:space="preserve"/>
        </is>
      </c>
      <c s="8" t="inlineStr" r="J11465">
        <is>
          <t xml:space="preserve"> Cook</t>
        </is>
      </c>
    </row>
    <row r="11466" ht="20.25" customHeight="0">
      <c s="5" t="inlineStr" r="A11466">
        <is>
          <t xml:space="preserve">66901001</t>
        </is>
      </c>
      <c s="5" t="inlineStr" r="B11466">
        <is>
          <t xml:space="preserve">REGULATED SUBSTANCES PRE-CONSTRUCTION PLAN</t>
        </is>
      </c>
      <c s="5" t="inlineStr" r="C11466">
        <is>
          <t xml:space="preserve">L SUM  </t>
        </is>
      </c>
      <c s="6" r="D11466">
        <v>1.000</v>
      </c>
      <c s="7" r="E11466">
        <v>1</v>
      </c>
      <c s="8" t="inlineStr" r="F11466">
        <is>
          <t xml:space="preserve">62X88</t>
        </is>
      </c>
      <c s="8" t="inlineStr" r="G11466">
        <is>
          <t xml:space="preserve">009</t>
        </is>
      </c>
      <c s="9" r="H11466">
        <v>5200.0000</v>
      </c>
      <c s="8" t="inlineStr" r="I11466">
        <is>
          <t xml:space="preserve"/>
        </is>
      </c>
      <c s="8" t="inlineStr" r="J11466">
        <is>
          <t xml:space="preserve"> Cook</t>
        </is>
      </c>
    </row>
    <row r="11467" ht="20.25" customHeight="0">
      <c s="5" t="inlineStr" r="A11467">
        <is>
          <t xml:space="preserve">66901001</t>
        </is>
      </c>
      <c s="5" t="inlineStr" r="B11467">
        <is>
          <t xml:space="preserve">REGULATED SUBSTANCES PRE-CONSTRUCTION PLAN</t>
        </is>
      </c>
      <c s="5" t="inlineStr" r="C11467">
        <is>
          <t xml:space="preserve">L SUM  </t>
        </is>
      </c>
      <c s="6" r="D11467">
        <v>1.000</v>
      </c>
      <c s="7" r="E11467">
        <v>2</v>
      </c>
      <c s="8" t="inlineStr" r="F11467">
        <is>
          <t xml:space="preserve">64J38</t>
        </is>
      </c>
      <c s="8" t="inlineStr" r="G11467">
        <is>
          <t xml:space="preserve">014</t>
        </is>
      </c>
      <c s="9" r="H11467">
        <v>3700.0000</v>
      </c>
      <c s="8" t="inlineStr" r="I11467">
        <is>
          <t xml:space="preserve">Y</t>
        </is>
      </c>
      <c s="8" t="inlineStr" r="J11467">
        <is>
          <t xml:space="preserve"> Whiteside</t>
        </is>
      </c>
    </row>
    <row r="11468" ht="20.25" customHeight="0">
      <c s="5" t="inlineStr" r="A11468">
        <is>
          <t xml:space="preserve">66901001</t>
        </is>
      </c>
      <c s="5" t="inlineStr" r="B11468">
        <is>
          <t xml:space="preserve">REGULATED SUBSTANCES PRE-CONSTRUCTION PLAN</t>
        </is>
      </c>
      <c s="5" t="inlineStr" r="C11468">
        <is>
          <t xml:space="preserve">L SUM  </t>
        </is>
      </c>
      <c s="6" r="D11468">
        <v>1.000</v>
      </c>
      <c s="7" r="E11468">
        <v>2</v>
      </c>
      <c s="8" t="inlineStr" r="F11468">
        <is>
          <t xml:space="preserve">64J38</t>
        </is>
      </c>
      <c s="8" t="inlineStr" r="G11468">
        <is>
          <t xml:space="preserve">014</t>
        </is>
      </c>
      <c s="9" r="H11468">
        <v>4000.0000</v>
      </c>
      <c s="8" t="inlineStr" r="I11468">
        <is>
          <t xml:space="preserve"/>
        </is>
      </c>
      <c s="8" t="inlineStr" r="J11468">
        <is>
          <t xml:space="preserve"> Whiteside</t>
        </is>
      </c>
    </row>
    <row r="11469" ht="20.25" customHeight="0">
      <c s="5" t="inlineStr" r="A11469">
        <is>
          <t xml:space="preserve">66901001</t>
        </is>
      </c>
      <c s="5" t="inlineStr" r="B11469">
        <is>
          <t xml:space="preserve">REGULATED SUBSTANCES PRE-CONSTRUCTION PLAN</t>
        </is>
      </c>
      <c s="5" t="inlineStr" r="C11469">
        <is>
          <t xml:space="preserve">L SUM  </t>
        </is>
      </c>
      <c s="6" r="D11469">
        <v>1.000</v>
      </c>
      <c s="7" r="E11469">
        <v>2</v>
      </c>
      <c s="8" t="inlineStr" r="F11469">
        <is>
          <t xml:space="preserve">64R72</t>
        </is>
      </c>
      <c s="8" t="inlineStr" r="G11469">
        <is>
          <t xml:space="preserve">097</t>
        </is>
      </c>
      <c s="9" r="H11469">
        <v>4200.0000</v>
      </c>
      <c s="8" t="inlineStr" r="I11469">
        <is>
          <t xml:space="preserve">Y</t>
        </is>
      </c>
      <c s="8" t="inlineStr" r="J11469">
        <is>
          <t xml:space="preserve"> Winnebago</t>
        </is>
      </c>
    </row>
    <row r="11470" ht="20.25" customHeight="0">
      <c s="5" t="inlineStr" r="A11470">
        <is>
          <t xml:space="preserve">66901001</t>
        </is>
      </c>
      <c s="5" t="inlineStr" r="B11470">
        <is>
          <t xml:space="preserve">REGULATED SUBSTANCES PRE-CONSTRUCTION PLAN</t>
        </is>
      </c>
      <c s="5" t="inlineStr" r="C11470">
        <is>
          <t xml:space="preserve">L SUM  </t>
        </is>
      </c>
      <c s="6" r="D11470">
        <v>1.000</v>
      </c>
      <c s="7" r="E11470">
        <v>2</v>
      </c>
      <c s="8" t="inlineStr" r="F11470">
        <is>
          <t xml:space="preserve">64R72</t>
        </is>
      </c>
      <c s="8" t="inlineStr" r="G11470">
        <is>
          <t xml:space="preserve">097</t>
        </is>
      </c>
      <c s="9" r="H11470">
        <v>4217.2600</v>
      </c>
      <c s="8" t="inlineStr" r="I11470">
        <is>
          <t xml:space="preserve"/>
        </is>
      </c>
      <c s="8" t="inlineStr" r="J11470">
        <is>
          <t xml:space="preserve"> Winnebago</t>
        </is>
      </c>
    </row>
    <row r="11471" ht="20.25" customHeight="0">
      <c s="5" t="inlineStr" r="A11471">
        <is>
          <t xml:space="preserve">66901001</t>
        </is>
      </c>
      <c s="5" t="inlineStr" r="B11471">
        <is>
          <t xml:space="preserve">REGULATED SUBSTANCES PRE-CONSTRUCTION PLAN</t>
        </is>
      </c>
      <c s="5" t="inlineStr" r="C11471">
        <is>
          <t xml:space="preserve">L SUM  </t>
        </is>
      </c>
      <c s="6" r="D11471">
        <v>1.000</v>
      </c>
      <c s="7" r="E11471">
        <v>2</v>
      </c>
      <c s="8" t="inlineStr" r="F11471">
        <is>
          <t xml:space="preserve">64S71</t>
        </is>
      </c>
      <c s="8" t="inlineStr" r="G11471">
        <is>
          <t xml:space="preserve">015</t>
        </is>
      </c>
      <c s="9" r="H11471">
        <v>3900.0000</v>
      </c>
      <c s="8" t="inlineStr" r="I11471">
        <is>
          <t xml:space="preserve">Y</t>
        </is>
      </c>
      <c s="8" t="inlineStr" r="J11471">
        <is>
          <t xml:space="preserve"> Carroll</t>
        </is>
      </c>
    </row>
    <row r="11472" ht="20.25" customHeight="0">
      <c s="5" t="inlineStr" r="A11472">
        <is>
          <t xml:space="preserve">66901001</t>
        </is>
      </c>
      <c s="5" t="inlineStr" r="B11472">
        <is>
          <t xml:space="preserve">REGULATED SUBSTANCES PRE-CONSTRUCTION PLAN</t>
        </is>
      </c>
      <c s="5" t="inlineStr" r="C11472">
        <is>
          <t xml:space="preserve">L SUM  </t>
        </is>
      </c>
      <c s="6" r="D11472">
        <v>1.000</v>
      </c>
      <c s="7" r="E11472">
        <v>3</v>
      </c>
      <c s="8" t="inlineStr" r="F11472">
        <is>
          <t xml:space="preserve">66N22</t>
        </is>
      </c>
      <c s="8" t="inlineStr" r="G11472">
        <is>
          <t xml:space="preserve">102</t>
        </is>
      </c>
      <c s="9" r="H11472">
        <v>2475.0000</v>
      </c>
      <c s="8" t="inlineStr" r="I11472">
        <is>
          <t xml:space="preserve">Y</t>
        </is>
      </c>
      <c s="8" t="inlineStr" r="J11472">
        <is>
          <t xml:space="preserve"> Kendall</t>
        </is>
      </c>
    </row>
    <row r="11473" ht="20.25" customHeight="0">
      <c s="5" t="inlineStr" r="A11473">
        <is>
          <t xml:space="preserve">66901001</t>
        </is>
      </c>
      <c s="5" t="inlineStr" r="B11473">
        <is>
          <t xml:space="preserve">REGULATED SUBSTANCES PRE-CONSTRUCTION PLAN</t>
        </is>
      </c>
      <c s="5" t="inlineStr" r="C11473">
        <is>
          <t xml:space="preserve">L SUM  </t>
        </is>
      </c>
      <c s="6" r="D11473">
        <v>1.000</v>
      </c>
      <c s="7" r="E11473">
        <v>3</v>
      </c>
      <c s="8" t="inlineStr" r="F11473">
        <is>
          <t xml:space="preserve">66N22</t>
        </is>
      </c>
      <c s="8" t="inlineStr" r="G11473">
        <is>
          <t xml:space="preserve">102</t>
        </is>
      </c>
      <c s="9" r="H11473">
        <v>2400.0000</v>
      </c>
      <c s="8" t="inlineStr" r="I11473">
        <is>
          <t xml:space="preserve"/>
        </is>
      </c>
      <c s="8" t="inlineStr" r="J11473">
        <is>
          <t xml:space="preserve"> Kendall</t>
        </is>
      </c>
    </row>
    <row r="11474" ht="20.25" customHeight="0">
      <c s="5" t="inlineStr" r="A11474">
        <is>
          <t xml:space="preserve">66901001</t>
        </is>
      </c>
      <c s="5" t="inlineStr" r="B11474">
        <is>
          <t xml:space="preserve">REGULATED SUBSTANCES PRE-CONSTRUCTION PLAN</t>
        </is>
      </c>
      <c s="5" t="inlineStr" r="C11474">
        <is>
          <t xml:space="preserve">L SUM  </t>
        </is>
      </c>
      <c s="6" r="D11474">
        <v>1.000</v>
      </c>
      <c s="7" r="E11474">
        <v>3</v>
      </c>
      <c s="8" t="inlineStr" r="F11474">
        <is>
          <t xml:space="preserve">66N22</t>
        </is>
      </c>
      <c s="8" t="inlineStr" r="G11474">
        <is>
          <t xml:space="preserve">102</t>
        </is>
      </c>
      <c s="9" r="H11474">
        <v>2400.0000</v>
      </c>
      <c s="8" t="inlineStr" r="I11474">
        <is>
          <t xml:space="preserve"/>
        </is>
      </c>
      <c s="8" t="inlineStr" r="J11474">
        <is>
          <t xml:space="preserve"> Kendall</t>
        </is>
      </c>
    </row>
    <row r="11475" ht="20.25" customHeight="0">
      <c s="5" t="inlineStr" r="A11475">
        <is>
          <t xml:space="preserve">66901001</t>
        </is>
      </c>
      <c s="5" t="inlineStr" r="B11475">
        <is>
          <t xml:space="preserve">REGULATED SUBSTANCES PRE-CONSTRUCTION PLAN</t>
        </is>
      </c>
      <c s="5" t="inlineStr" r="C11475">
        <is>
          <t xml:space="preserve">L SUM  </t>
        </is>
      </c>
      <c s="6" r="D11475">
        <v>1.000</v>
      </c>
      <c s="7" r="E11475">
        <v>3</v>
      </c>
      <c s="8" t="inlineStr" r="F11475">
        <is>
          <t xml:space="preserve">66N22</t>
        </is>
      </c>
      <c s="8" t="inlineStr" r="G11475">
        <is>
          <t xml:space="preserve">102</t>
        </is>
      </c>
      <c s="9" r="H11475">
        <v>2500.0000</v>
      </c>
      <c s="8" t="inlineStr" r="I11475">
        <is>
          <t xml:space="preserve"/>
        </is>
      </c>
      <c s="8" t="inlineStr" r="J11475">
        <is>
          <t xml:space="preserve"> Kendall</t>
        </is>
      </c>
    </row>
    <row r="11476" ht="20.25" customHeight="0">
      <c s="5" t="inlineStr" r="A11476">
        <is>
          <t xml:space="preserve">66901001</t>
        </is>
      </c>
      <c s="5" t="inlineStr" r="B11476">
        <is>
          <t xml:space="preserve">REGULATED SUBSTANCES PRE-CONSTRUCTION PLAN</t>
        </is>
      </c>
      <c s="5" t="inlineStr" r="C11476">
        <is>
          <t xml:space="preserve">L SUM  </t>
        </is>
      </c>
      <c s="6" r="D11476">
        <v>1.000</v>
      </c>
      <c s="7" r="E11476">
        <v>5</v>
      </c>
      <c s="8" t="inlineStr" r="F11476">
        <is>
          <t xml:space="preserve">70D72</t>
        </is>
      </c>
      <c s="8" t="inlineStr" r="G11476">
        <is>
          <t xml:space="preserve">142</t>
        </is>
      </c>
      <c s="9" r="H11476">
        <v>3000.0000</v>
      </c>
      <c s="8" t="inlineStr" r="I11476">
        <is>
          <t xml:space="preserve">Y</t>
        </is>
      </c>
      <c s="8" t="inlineStr" r="J11476">
        <is>
          <t xml:space="preserve"> McLean</t>
        </is>
      </c>
    </row>
    <row r="11477" ht="20.25" customHeight="0">
      <c s="5" t="inlineStr" r="A11477">
        <is>
          <t xml:space="preserve">66901001</t>
        </is>
      </c>
      <c s="5" t="inlineStr" r="B11477">
        <is>
          <t xml:space="preserve">REGULATED SUBSTANCES PRE-CONSTRUCTION PLAN</t>
        </is>
      </c>
      <c s="5" t="inlineStr" r="C11477">
        <is>
          <t xml:space="preserve">L SUM  </t>
        </is>
      </c>
      <c s="6" r="D11477">
        <v>1.000</v>
      </c>
      <c s="7" r="E11477">
        <v>5</v>
      </c>
      <c s="8" t="inlineStr" r="F11477">
        <is>
          <t xml:space="preserve">70D72</t>
        </is>
      </c>
      <c s="8" t="inlineStr" r="G11477">
        <is>
          <t xml:space="preserve">142</t>
        </is>
      </c>
      <c s="9" r="H11477">
        <v>2461.1600</v>
      </c>
      <c s="8" t="inlineStr" r="I11477">
        <is>
          <t xml:space="preserve"/>
        </is>
      </c>
      <c s="8" t="inlineStr" r="J11477">
        <is>
          <t xml:space="preserve"> McLean</t>
        </is>
      </c>
    </row>
    <row r="11478" ht="20.25" customHeight="0">
      <c s="5" t="inlineStr" r="A11478">
        <is>
          <t xml:space="preserve">66901001</t>
        </is>
      </c>
      <c s="5" t="inlineStr" r="B11478">
        <is>
          <t xml:space="preserve">REGULATED SUBSTANCES PRE-CONSTRUCTION PLAN</t>
        </is>
      </c>
      <c s="5" t="inlineStr" r="C11478">
        <is>
          <t xml:space="preserve">L SUM  </t>
        </is>
      </c>
      <c s="6" r="D11478">
        <v>1.000</v>
      </c>
      <c s="7" r="E11478">
        <v>5</v>
      </c>
      <c s="8" t="inlineStr" r="F11478">
        <is>
          <t xml:space="preserve">70D72</t>
        </is>
      </c>
      <c s="8" t="inlineStr" r="G11478">
        <is>
          <t xml:space="preserve">142</t>
        </is>
      </c>
      <c s="9" r="H11478">
        <v>3000.0000</v>
      </c>
      <c s="8" t="inlineStr" r="I11478">
        <is>
          <t xml:space="preserve"/>
        </is>
      </c>
      <c s="8" t="inlineStr" r="J11478">
        <is>
          <t xml:space="preserve"> McLean</t>
        </is>
      </c>
    </row>
    <row r="11479" ht="20.25" customHeight="0">
      <c s="5" t="inlineStr" r="A11479">
        <is>
          <t xml:space="preserve">66901001</t>
        </is>
      </c>
      <c s="5" t="inlineStr" r="B11479">
        <is>
          <t xml:space="preserve">REGULATED SUBSTANCES PRE-CONSTRUCTION PLAN</t>
        </is>
      </c>
      <c s="5" t="inlineStr" r="C11479">
        <is>
          <t xml:space="preserve">L SUM  </t>
        </is>
      </c>
      <c s="6" r="D11479">
        <v>1.000</v>
      </c>
      <c s="7" r="E11479">
        <v>6</v>
      </c>
      <c s="8" t="inlineStr" r="F11479">
        <is>
          <t xml:space="preserve">72295</t>
        </is>
      </c>
      <c s="8" t="inlineStr" r="G11479">
        <is>
          <t xml:space="preserve">041</t>
        </is>
      </c>
      <c s="9" r="H11479">
        <v>2200.0000</v>
      </c>
      <c s="8" t="inlineStr" r="I11479">
        <is>
          <t xml:space="preserve">Y</t>
        </is>
      </c>
      <c s="8" t="inlineStr" r="J11479">
        <is>
          <t xml:space="preserve"> Adams</t>
        </is>
      </c>
    </row>
    <row r="11480" ht="20.25" customHeight="0">
      <c s="5" t="inlineStr" r="A11480">
        <is>
          <t xml:space="preserve">66901001</t>
        </is>
      </c>
      <c s="5" t="inlineStr" r="B11480">
        <is>
          <t xml:space="preserve">REGULATED SUBSTANCES PRE-CONSTRUCTION PLAN</t>
        </is>
      </c>
      <c s="5" t="inlineStr" r="C11480">
        <is>
          <t xml:space="preserve">L SUM  </t>
        </is>
      </c>
      <c s="6" r="D11480">
        <v>1.000</v>
      </c>
      <c s="7" r="E11480">
        <v>8</v>
      </c>
      <c s="8" t="inlineStr" r="F11480">
        <is>
          <t xml:space="preserve">76A37</t>
        </is>
      </c>
      <c s="8" t="inlineStr" r="G11480">
        <is>
          <t xml:space="preserve">126</t>
        </is>
      </c>
      <c s="9" r="H11480">
        <v>3500.0000</v>
      </c>
      <c s="8" t="inlineStr" r="I11480">
        <is>
          <t xml:space="preserve">Y</t>
        </is>
      </c>
      <c s="8" t="inlineStr" r="J11480">
        <is>
          <t xml:space="preserve"> Marion</t>
        </is>
      </c>
    </row>
    <row r="11481" ht="20.25" customHeight="0">
      <c s="5" t="inlineStr" r="A11481">
        <is>
          <t xml:space="preserve">66901001</t>
        </is>
      </c>
      <c s="5" t="inlineStr" r="B11481">
        <is>
          <t xml:space="preserve">REGULATED SUBSTANCES PRE-CONSTRUCTION PLAN</t>
        </is>
      </c>
      <c s="5" t="inlineStr" r="C11481">
        <is>
          <t xml:space="preserve">L SUM  </t>
        </is>
      </c>
      <c s="6" r="D11481">
        <v>1.000</v>
      </c>
      <c s="7" r="E11481">
        <v>8</v>
      </c>
      <c s="8" t="inlineStr" r="F11481">
        <is>
          <t xml:space="preserve">76A37</t>
        </is>
      </c>
      <c s="8" t="inlineStr" r="G11481">
        <is>
          <t xml:space="preserve">126</t>
        </is>
      </c>
      <c s="9" r="H11481">
        <v>7370.0000</v>
      </c>
      <c s="8" t="inlineStr" r="I11481">
        <is>
          <t xml:space="preserve"/>
        </is>
      </c>
      <c s="8" t="inlineStr" r="J11481">
        <is>
          <t xml:space="preserve"> Marion</t>
        </is>
      </c>
    </row>
    <row r="11482" ht="20.25" customHeight="0">
      <c s="5" t="inlineStr" r="A11482">
        <is>
          <t xml:space="preserve">66901001</t>
        </is>
      </c>
      <c s="5" t="inlineStr" r="B11482">
        <is>
          <t xml:space="preserve">REGULATED SUBSTANCES PRE-CONSTRUCTION PLAN</t>
        </is>
      </c>
      <c s="5" t="inlineStr" r="C11482">
        <is>
          <t xml:space="preserve">L SUM  </t>
        </is>
      </c>
      <c s="6" r="D11482">
        <v>1.000</v>
      </c>
      <c s="7" r="E11482">
        <v>9</v>
      </c>
      <c s="8" t="inlineStr" r="F11482">
        <is>
          <t xml:space="preserve">78A87</t>
        </is>
      </c>
      <c s="8" t="inlineStr" r="G11482">
        <is>
          <t xml:space="preserve">059</t>
        </is>
      </c>
      <c s="9" r="H11482">
        <v>4095.0000</v>
      </c>
      <c s="8" t="inlineStr" r="I11482">
        <is>
          <t xml:space="preserve">Y</t>
        </is>
      </c>
      <c s="8" t="inlineStr" r="J11482">
        <is>
          <t xml:space="preserve"> Franklin</t>
        </is>
      </c>
    </row>
    <row r="11483" ht="20.25" customHeight="0">
      <c s="5" t="inlineStr" r="A11483">
        <is>
          <t xml:space="preserve">66901001</t>
        </is>
      </c>
      <c s="5" t="inlineStr" r="B11483">
        <is>
          <t xml:space="preserve">REGULATED SUBSTANCES PRE-CONSTRUCTION PLAN</t>
        </is>
      </c>
      <c s="5" t="inlineStr" r="C11483">
        <is>
          <t xml:space="preserve">L SUM  </t>
        </is>
      </c>
      <c s="6" r="D11483">
        <v>1.000</v>
      </c>
      <c s="7" r="E11483">
        <v>1</v>
      </c>
      <c s="8" t="inlineStr" r="F11483">
        <is>
          <t xml:space="preserve">80B08</t>
        </is>
      </c>
      <c s="8" t="inlineStr" r="G11483">
        <is>
          <t xml:space="preserve">062</t>
        </is>
      </c>
      <c s="9" r="H11483">
        <v>3100.0000</v>
      </c>
      <c s="8" t="inlineStr" r="I11483">
        <is>
          <t xml:space="preserve">Y</t>
        </is>
      </c>
      <c s="8" t="inlineStr" r="J11483">
        <is>
          <t xml:space="preserve"> DuPage</t>
        </is>
      </c>
    </row>
    <row r="11484" ht="20.25" customHeight="0">
      <c s="5" t="inlineStr" r="A11484">
        <is>
          <t xml:space="preserve">66901001</t>
        </is>
      </c>
      <c s="5" t="inlineStr" r="B11484">
        <is>
          <t xml:space="preserve">REGULATED SUBSTANCES PRE-CONSTRUCTION PLAN</t>
        </is>
      </c>
      <c s="5" t="inlineStr" r="C11484">
        <is>
          <t xml:space="preserve">L SUM  </t>
        </is>
      </c>
      <c s="6" r="D11484">
        <v>1.000</v>
      </c>
      <c s="7" r="E11484">
        <v>1</v>
      </c>
      <c s="8" t="inlineStr" r="F11484">
        <is>
          <t xml:space="preserve">80B08</t>
        </is>
      </c>
      <c s="8" t="inlineStr" r="G11484">
        <is>
          <t xml:space="preserve">062</t>
        </is>
      </c>
      <c s="9" r="H11484">
        <v>3100.0000</v>
      </c>
      <c s="8" t="inlineStr" r="I11484">
        <is>
          <t xml:space="preserve"/>
        </is>
      </c>
      <c s="8" t="inlineStr" r="J11484">
        <is>
          <t xml:space="preserve"> DuPage</t>
        </is>
      </c>
    </row>
    <row r="11485" ht="20.25" customHeight="0">
      <c s="5" t="inlineStr" r="A11485">
        <is>
          <t xml:space="preserve">66901001</t>
        </is>
      </c>
      <c s="5" t="inlineStr" r="B11485">
        <is>
          <t xml:space="preserve">REGULATED SUBSTANCES PRE-CONSTRUCTION PLAN</t>
        </is>
      </c>
      <c s="5" t="inlineStr" r="C11485">
        <is>
          <t xml:space="preserve">L SUM  </t>
        </is>
      </c>
      <c s="6" r="D11485">
        <v>1.000</v>
      </c>
      <c s="7" r="E11485">
        <v>1</v>
      </c>
      <c s="8" t="inlineStr" r="F11485">
        <is>
          <t xml:space="preserve">80B08</t>
        </is>
      </c>
      <c s="8" t="inlineStr" r="G11485">
        <is>
          <t xml:space="preserve">062</t>
        </is>
      </c>
      <c s="9" r="H11485">
        <v>3100.0000</v>
      </c>
      <c s="8" t="inlineStr" r="I11485">
        <is>
          <t xml:space="preserve"/>
        </is>
      </c>
      <c s="8" t="inlineStr" r="J11485">
        <is>
          <t xml:space="preserve"> DuPage</t>
        </is>
      </c>
    </row>
    <row r="11486" ht="20.25" customHeight="0">
      <c s="5" t="inlineStr" r="A11486">
        <is>
          <t xml:space="preserve">66901001</t>
        </is>
      </c>
      <c s="5" t="inlineStr" r="B11486">
        <is>
          <t xml:space="preserve">REGULATED SUBSTANCES PRE-CONSTRUCTION PLAN</t>
        </is>
      </c>
      <c s="5" t="inlineStr" r="C11486">
        <is>
          <t xml:space="preserve">L SUM  </t>
        </is>
      </c>
      <c s="6" r="D11486">
        <v>1.000</v>
      </c>
      <c s="7" r="E11486">
        <v>1</v>
      </c>
      <c s="8" t="inlineStr" r="F11486">
        <is>
          <t xml:space="preserve">80B08</t>
        </is>
      </c>
      <c s="8" t="inlineStr" r="G11486">
        <is>
          <t xml:space="preserve">062</t>
        </is>
      </c>
      <c s="9" r="H11486">
        <v>5200.0000</v>
      </c>
      <c s="8" t="inlineStr" r="I11486">
        <is>
          <t xml:space="preserve"/>
        </is>
      </c>
      <c s="8" t="inlineStr" r="J11486">
        <is>
          <t xml:space="preserve"> DuPage</t>
        </is>
      </c>
    </row>
    <row r="11487" ht="20.25" customHeight="0">
      <c s="5" t="inlineStr" r="A11487">
        <is>
          <t xml:space="preserve">66901001</t>
        </is>
      </c>
      <c s="5" t="inlineStr" r="B11487">
        <is>
          <t xml:space="preserve">REGULATED SUBSTANCES PRE-CONSTRUCTION PLAN</t>
        </is>
      </c>
      <c s="5" t="inlineStr" r="C11487">
        <is>
          <t xml:space="preserve">L SUM  </t>
        </is>
      </c>
      <c s="6" r="D11487">
        <v>1.000</v>
      </c>
      <c s="7" r="E11487">
        <v>1</v>
      </c>
      <c s="8" t="inlineStr" r="F11487">
        <is>
          <t xml:space="preserve">80B13</t>
        </is>
      </c>
      <c s="8" t="inlineStr" r="G11487">
        <is>
          <t xml:space="preserve">063</t>
        </is>
      </c>
      <c s="9" r="H11487">
        <v>5200.0000</v>
      </c>
      <c s="8" t="inlineStr" r="I11487">
        <is>
          <t xml:space="preserve">Y</t>
        </is>
      </c>
      <c s="8" t="inlineStr" r="J11487">
        <is>
          <t xml:space="preserve"> Will</t>
        </is>
      </c>
    </row>
    <row r="11488" ht="20.25" customHeight="0">
      <c s="5" t="inlineStr" r="A11488">
        <is>
          <t xml:space="preserve">66901001</t>
        </is>
      </c>
      <c s="5" t="inlineStr" r="B11488">
        <is>
          <t xml:space="preserve">REGULATED SUBSTANCES PRE-CONSTRUCTION PLAN</t>
        </is>
      </c>
      <c s="5" t="inlineStr" r="C11488">
        <is>
          <t xml:space="preserve">L SUM  </t>
        </is>
      </c>
      <c s="6" r="D11488">
        <v>1.000</v>
      </c>
      <c s="7" r="E11488">
        <v>1</v>
      </c>
      <c s="8" t="inlineStr" r="F11488">
        <is>
          <t xml:space="preserve">80B13</t>
        </is>
      </c>
      <c s="8" t="inlineStr" r="G11488">
        <is>
          <t xml:space="preserve">063</t>
        </is>
      </c>
      <c s="9" r="H11488">
        <v>2250.0000</v>
      </c>
      <c s="8" t="inlineStr" r="I11488">
        <is>
          <t xml:space="preserve"/>
        </is>
      </c>
      <c s="8" t="inlineStr" r="J11488">
        <is>
          <t xml:space="preserve"> Will</t>
        </is>
      </c>
    </row>
    <row r="11489" ht="20.25" customHeight="0">
      <c s="5" t="inlineStr" r="A11489">
        <is>
          <t xml:space="preserve">66901001</t>
        </is>
      </c>
      <c s="5" t="inlineStr" r="B11489">
        <is>
          <t xml:space="preserve">REGULATED SUBSTANCES PRE-CONSTRUCTION PLAN</t>
        </is>
      </c>
      <c s="5" t="inlineStr" r="C11489">
        <is>
          <t xml:space="preserve">L SUM  </t>
        </is>
      </c>
      <c s="6" r="D11489">
        <v>1.000</v>
      </c>
      <c s="7" r="E11489">
        <v>1</v>
      </c>
      <c s="8" t="inlineStr" r="F11489">
        <is>
          <t xml:space="preserve">80B13</t>
        </is>
      </c>
      <c s="8" t="inlineStr" r="G11489">
        <is>
          <t xml:space="preserve">063</t>
        </is>
      </c>
      <c s="9" r="H11489">
        <v>2750.0000</v>
      </c>
      <c s="8" t="inlineStr" r="I11489">
        <is>
          <t xml:space="preserve"/>
        </is>
      </c>
      <c s="8" t="inlineStr" r="J11489">
        <is>
          <t xml:space="preserve"> Will</t>
        </is>
      </c>
    </row>
    <row r="11490" ht="20.25" customHeight="0">
      <c s="5" t="inlineStr" r="A11490">
        <is>
          <t xml:space="preserve">66901001</t>
        </is>
      </c>
      <c s="5" t="inlineStr" r="B11490">
        <is>
          <t xml:space="preserve">REGULATED SUBSTANCES PRE-CONSTRUCTION PLAN</t>
        </is>
      </c>
      <c s="5" t="inlineStr" r="C11490">
        <is>
          <t xml:space="preserve">L SUM  </t>
        </is>
      </c>
      <c s="6" r="D11490">
        <v>1.000</v>
      </c>
      <c s="7" r="E11490">
        <v>1</v>
      </c>
      <c s="8" t="inlineStr" r="F11490">
        <is>
          <t xml:space="preserve">80B13</t>
        </is>
      </c>
      <c s="8" t="inlineStr" r="G11490">
        <is>
          <t xml:space="preserve">063</t>
        </is>
      </c>
      <c s="9" r="H11490">
        <v>5565.0000</v>
      </c>
      <c s="8" t="inlineStr" r="I11490">
        <is>
          <t xml:space="preserve"/>
        </is>
      </c>
      <c s="8" t="inlineStr" r="J11490">
        <is>
          <t xml:space="preserve"> Will</t>
        </is>
      </c>
    </row>
    <row r="11491" ht="20.25" customHeight="0">
      <c s="5" t="inlineStr" r="A11491">
        <is>
          <t xml:space="preserve">66901001</t>
        </is>
      </c>
      <c s="5" t="inlineStr" r="B11491">
        <is>
          <t xml:space="preserve">REGULATED SUBSTANCES PRE-CONSTRUCTION PLAN</t>
        </is>
      </c>
      <c s="5" t="inlineStr" r="C11491">
        <is>
          <t xml:space="preserve">L SUM  </t>
        </is>
      </c>
      <c s="6" r="D11491">
        <v>1.000</v>
      </c>
      <c s="7" r="E11491">
        <v>1</v>
      </c>
      <c s="8" t="inlineStr" r="F11491">
        <is>
          <t xml:space="preserve">80B13</t>
        </is>
      </c>
      <c s="8" t="inlineStr" r="G11491">
        <is>
          <t xml:space="preserve">063</t>
        </is>
      </c>
      <c s="9" r="H11491">
        <v>5600.0000</v>
      </c>
      <c s="8" t="inlineStr" r="I11491">
        <is>
          <t xml:space="preserve"/>
        </is>
      </c>
      <c s="8" t="inlineStr" r="J11491">
        <is>
          <t xml:space="preserve"> Will</t>
        </is>
      </c>
    </row>
    <row r="11492" ht="20.25" customHeight="0">
      <c s="5" t="inlineStr" r="A11492">
        <is>
          <t xml:space="preserve">66901001</t>
        </is>
      </c>
      <c s="5" t="inlineStr" r="B11492">
        <is>
          <t xml:space="preserve">REGULATED SUBSTANCES PRE-CONSTRUCTION PLAN</t>
        </is>
      </c>
      <c s="5" t="inlineStr" r="C11492">
        <is>
          <t xml:space="preserve">L SUM  </t>
        </is>
      </c>
      <c s="6" r="D11492">
        <v>1.000</v>
      </c>
      <c s="7" r="E11492">
        <v>1</v>
      </c>
      <c s="8" t="inlineStr" r="F11492">
        <is>
          <t xml:space="preserve">80B15</t>
        </is>
      </c>
      <c s="8" t="inlineStr" r="G11492">
        <is>
          <t xml:space="preserve">064</t>
        </is>
      </c>
      <c s="9" r="H11492">
        <v>6900.0000</v>
      </c>
      <c s="8" t="inlineStr" r="I11492">
        <is>
          <t xml:space="preserve">Y</t>
        </is>
      </c>
      <c s="8" t="inlineStr" r="J11492">
        <is>
          <t xml:space="preserve"> DuPage</t>
        </is>
      </c>
    </row>
    <row r="11493" ht="20.25" customHeight="0">
      <c s="5" t="inlineStr" r="A11493">
        <is>
          <t xml:space="preserve">66901001</t>
        </is>
      </c>
      <c s="5" t="inlineStr" r="B11493">
        <is>
          <t xml:space="preserve">REGULATED SUBSTANCES PRE-CONSTRUCTION PLAN</t>
        </is>
      </c>
      <c s="5" t="inlineStr" r="C11493">
        <is>
          <t xml:space="preserve">L SUM  </t>
        </is>
      </c>
      <c s="6" r="D11493">
        <v>1.000</v>
      </c>
      <c s="7" r="E11493">
        <v>1</v>
      </c>
      <c s="8" t="inlineStr" r="F11493">
        <is>
          <t xml:space="preserve">80B15</t>
        </is>
      </c>
      <c s="8" t="inlineStr" r="G11493">
        <is>
          <t xml:space="preserve">064</t>
        </is>
      </c>
      <c s="9" r="H11493">
        <v>2000.0000</v>
      </c>
      <c s="8" t="inlineStr" r="I11493">
        <is>
          <t xml:space="preserve"/>
        </is>
      </c>
      <c s="8" t="inlineStr" r="J11493">
        <is>
          <t xml:space="preserve"> DuPage</t>
        </is>
      </c>
    </row>
    <row r="11494" ht="20.25" customHeight="0">
      <c s="5" t="inlineStr" r="A11494">
        <is>
          <t xml:space="preserve">66901001</t>
        </is>
      </c>
      <c s="5" t="inlineStr" r="B11494">
        <is>
          <t xml:space="preserve">REGULATED SUBSTANCES PRE-CONSTRUCTION PLAN</t>
        </is>
      </c>
      <c s="5" t="inlineStr" r="C11494">
        <is>
          <t xml:space="preserve">L SUM  </t>
        </is>
      </c>
      <c s="6" r="D11494">
        <v>1.000</v>
      </c>
      <c s="7" r="E11494">
        <v>1</v>
      </c>
      <c s="8" t="inlineStr" r="F11494">
        <is>
          <t xml:space="preserve">80B15</t>
        </is>
      </c>
      <c s="8" t="inlineStr" r="G11494">
        <is>
          <t xml:space="preserve">064</t>
        </is>
      </c>
      <c s="9" r="H11494">
        <v>6900.0000</v>
      </c>
      <c s="8" t="inlineStr" r="I11494">
        <is>
          <t xml:space="preserve"/>
        </is>
      </c>
      <c s="8" t="inlineStr" r="J11494">
        <is>
          <t xml:space="preserve"> DuPage</t>
        </is>
      </c>
    </row>
    <row r="11495" ht="20.25" customHeight="0">
      <c s="5" t="inlineStr" r="A11495">
        <is>
          <t xml:space="preserve">66901001</t>
        </is>
      </c>
      <c s="5" t="inlineStr" r="B11495">
        <is>
          <t xml:space="preserve">REGULATED SUBSTANCES PRE-CONSTRUCTION PLAN</t>
        </is>
      </c>
      <c s="5" t="inlineStr" r="C11495">
        <is>
          <t xml:space="preserve">L SUM  </t>
        </is>
      </c>
      <c s="6" r="D11495">
        <v>1.000</v>
      </c>
      <c s="7" r="E11495">
        <v>1</v>
      </c>
      <c s="8" t="inlineStr" r="F11495">
        <is>
          <t xml:space="preserve">80B15</t>
        </is>
      </c>
      <c s="8" t="inlineStr" r="G11495">
        <is>
          <t xml:space="preserve">064</t>
        </is>
      </c>
      <c s="9" r="H11495">
        <v>7500.0000</v>
      </c>
      <c s="8" t="inlineStr" r="I11495">
        <is>
          <t xml:space="preserve"/>
        </is>
      </c>
      <c s="8" t="inlineStr" r="J11495">
        <is>
          <t xml:space="preserve"> DuPage</t>
        </is>
      </c>
    </row>
    <row r="11496" ht="20.25" customHeight="0">
      <c s="5" t="inlineStr" r="A11496">
        <is>
          <t xml:space="preserve">66901001</t>
        </is>
      </c>
      <c s="5" t="inlineStr" r="B11496">
        <is>
          <t xml:space="preserve">REGULATED SUBSTANCES PRE-CONSTRUCTION PLAN</t>
        </is>
      </c>
      <c s="5" t="inlineStr" r="C11496">
        <is>
          <t xml:space="preserve">L SUM  </t>
        </is>
      </c>
      <c s="6" r="D11496">
        <v>1.000</v>
      </c>
      <c s="7" r="E11496">
        <v>1</v>
      </c>
      <c s="8" t="inlineStr" r="F11496">
        <is>
          <t xml:space="preserve">80B25</t>
        </is>
      </c>
      <c s="8" t="inlineStr" r="G11496">
        <is>
          <t xml:space="preserve">140</t>
        </is>
      </c>
      <c s="9" r="H11496">
        <v>6400.0000</v>
      </c>
      <c s="8" t="inlineStr" r="I11496">
        <is>
          <t xml:space="preserve">Y</t>
        </is>
      </c>
      <c s="8" t="inlineStr" r="J11496">
        <is>
          <t xml:space="preserve"> DuPage</t>
        </is>
      </c>
    </row>
    <row r="11497" ht="20.25" customHeight="0">
      <c s="5" t="inlineStr" r="A11497">
        <is>
          <t xml:space="preserve">66901001</t>
        </is>
      </c>
      <c s="5" t="inlineStr" r="B11497">
        <is>
          <t xml:space="preserve">REGULATED SUBSTANCES PRE-CONSTRUCTION PLAN</t>
        </is>
      </c>
      <c s="5" t="inlineStr" r="C11497">
        <is>
          <t xml:space="preserve">L SUM  </t>
        </is>
      </c>
      <c s="6" r="D11497">
        <v>1.000</v>
      </c>
      <c s="7" r="E11497">
        <v>1</v>
      </c>
      <c s="8" t="inlineStr" r="F11497">
        <is>
          <t xml:space="preserve">80B25</t>
        </is>
      </c>
      <c s="8" t="inlineStr" r="G11497">
        <is>
          <t xml:space="preserve">140</t>
        </is>
      </c>
      <c s="9" r="H11497">
        <v>3100.0000</v>
      </c>
      <c s="8" t="inlineStr" r="I11497">
        <is>
          <t xml:space="preserve"/>
        </is>
      </c>
      <c s="8" t="inlineStr" r="J11497">
        <is>
          <t xml:space="preserve"> DuPage</t>
        </is>
      </c>
    </row>
    <row r="11498" ht="20.25" customHeight="0">
      <c s="5" t="inlineStr" r="A11498">
        <is>
          <t xml:space="preserve">66901001</t>
        </is>
      </c>
      <c s="5" t="inlineStr" r="B11498">
        <is>
          <t xml:space="preserve">REGULATED SUBSTANCES PRE-CONSTRUCTION PLAN</t>
        </is>
      </c>
      <c s="5" t="inlineStr" r="C11498">
        <is>
          <t xml:space="preserve">L SUM  </t>
        </is>
      </c>
      <c s="6" r="D11498">
        <v>1.000</v>
      </c>
      <c s="7" r="E11498">
        <v>1</v>
      </c>
      <c s="8" t="inlineStr" r="F11498">
        <is>
          <t xml:space="preserve">80B25</t>
        </is>
      </c>
      <c s="8" t="inlineStr" r="G11498">
        <is>
          <t xml:space="preserve">140</t>
        </is>
      </c>
      <c s="9" r="H11498">
        <v>3100.0000</v>
      </c>
      <c s="8" t="inlineStr" r="I11498">
        <is>
          <t xml:space="preserve"/>
        </is>
      </c>
      <c s="8" t="inlineStr" r="J11498">
        <is>
          <t xml:space="preserve"> DuPage</t>
        </is>
      </c>
    </row>
    <row r="11499" ht="20.25" customHeight="0">
      <c s="5" t="inlineStr" r="A11499">
        <is>
          <t xml:space="preserve">66901001</t>
        </is>
      </c>
      <c s="5" t="inlineStr" r="B11499">
        <is>
          <t xml:space="preserve">REGULATED SUBSTANCES PRE-CONSTRUCTION PLAN</t>
        </is>
      </c>
      <c s="5" t="inlineStr" r="C11499">
        <is>
          <t xml:space="preserve">L SUM  </t>
        </is>
      </c>
      <c s="6" r="D11499">
        <v>1.000</v>
      </c>
      <c s="7" r="E11499">
        <v>1</v>
      </c>
      <c s="8" t="inlineStr" r="F11499">
        <is>
          <t xml:space="preserve">80B25</t>
        </is>
      </c>
      <c s="8" t="inlineStr" r="G11499">
        <is>
          <t xml:space="preserve">140</t>
        </is>
      </c>
      <c s="9" r="H11499">
        <v>7000.0000</v>
      </c>
      <c s="8" t="inlineStr" r="I11499">
        <is>
          <t xml:space="preserve"/>
        </is>
      </c>
      <c s="8" t="inlineStr" r="J11499">
        <is>
          <t xml:space="preserve"> DuPage</t>
        </is>
      </c>
    </row>
    <row r="11500" ht="20.25" customHeight="0">
      <c s="5" t="inlineStr" r="A11500">
        <is>
          <t xml:space="preserve">66901001</t>
        </is>
      </c>
      <c s="5" t="inlineStr" r="B11500">
        <is>
          <t xml:space="preserve">REGULATED SUBSTANCES PRE-CONSTRUCTION PLAN</t>
        </is>
      </c>
      <c s="5" t="inlineStr" r="C11500">
        <is>
          <t xml:space="preserve">L SUM  </t>
        </is>
      </c>
      <c s="6" r="D11500">
        <v>1.000</v>
      </c>
      <c s="7" r="E11500">
        <v>1</v>
      </c>
      <c s="8" t="inlineStr" r="F11500">
        <is>
          <t xml:space="preserve">80B75</t>
        </is>
      </c>
      <c s="8" t="inlineStr" r="G11500">
        <is>
          <t xml:space="preserve">065</t>
        </is>
      </c>
      <c s="9" r="H11500">
        <v>5200.0000</v>
      </c>
      <c s="8" t="inlineStr" r="I11500">
        <is>
          <t xml:space="preserve">Y</t>
        </is>
      </c>
      <c s="8" t="inlineStr" r="J11500">
        <is>
          <t xml:space="preserve"> Lake</t>
        </is>
      </c>
    </row>
    <row r="11501" ht="20.25" customHeight="0">
      <c s="5" t="inlineStr" r="A11501">
        <is>
          <t xml:space="preserve">66901001</t>
        </is>
      </c>
      <c s="5" t="inlineStr" r="B11501">
        <is>
          <t xml:space="preserve">REGULATED SUBSTANCES PRE-CONSTRUCTION PLAN</t>
        </is>
      </c>
      <c s="5" t="inlineStr" r="C11501">
        <is>
          <t xml:space="preserve">L SUM  </t>
        </is>
      </c>
      <c s="6" r="D11501">
        <v>1.000</v>
      </c>
      <c s="7" r="E11501">
        <v>1</v>
      </c>
      <c s="8" t="inlineStr" r="F11501">
        <is>
          <t xml:space="preserve">80B75</t>
        </is>
      </c>
      <c s="8" t="inlineStr" r="G11501">
        <is>
          <t xml:space="preserve">065</t>
        </is>
      </c>
      <c s="9" r="H11501">
        <v>2900.0000</v>
      </c>
      <c s="8" t="inlineStr" r="I11501">
        <is>
          <t xml:space="preserve"/>
        </is>
      </c>
      <c s="8" t="inlineStr" r="J11501">
        <is>
          <t xml:space="preserve"> Lake</t>
        </is>
      </c>
    </row>
    <row r="11502" ht="20.25" customHeight="0">
      <c s="5" t="inlineStr" r="A11502">
        <is>
          <t xml:space="preserve">66901001</t>
        </is>
      </c>
      <c s="5" t="inlineStr" r="B11502">
        <is>
          <t xml:space="preserve">REGULATED SUBSTANCES PRE-CONSTRUCTION PLAN</t>
        </is>
      </c>
      <c s="5" t="inlineStr" r="C11502">
        <is>
          <t xml:space="preserve">L SUM  </t>
        </is>
      </c>
      <c s="6" r="D11502">
        <v>1.000</v>
      </c>
      <c s="7" r="E11502">
        <v>2</v>
      </c>
      <c s="8" t="inlineStr" r="F11502">
        <is>
          <t xml:space="preserve">85769</t>
        </is>
      </c>
      <c s="8" t="inlineStr" r="G11502">
        <is>
          <t xml:space="preserve">144</t>
        </is>
      </c>
      <c s="9" r="H11502">
        <v>4095.0000</v>
      </c>
      <c s="8" t="inlineStr" r="I11502">
        <is>
          <t xml:space="preserve">Y</t>
        </is>
      </c>
      <c s="8" t="inlineStr" r="J11502">
        <is>
          <t xml:space="preserve"> Winnebago</t>
        </is>
      </c>
    </row>
    <row r="11503" ht="20.25" customHeight="0">
      <c s="5" t="inlineStr" r="A11503">
        <is>
          <t xml:space="preserve">66901001</t>
        </is>
      </c>
      <c s="5" t="inlineStr" r="B11503">
        <is>
          <t xml:space="preserve">REGULATED SUBSTANCES PRE-CONSTRUCTION PLAN</t>
        </is>
      </c>
      <c s="5" t="inlineStr" r="C11503">
        <is>
          <t xml:space="preserve">L SUM  </t>
        </is>
      </c>
      <c s="6" r="D11503">
        <v>1.000</v>
      </c>
      <c s="7" r="E11503">
        <v>2</v>
      </c>
      <c s="8" t="inlineStr" r="F11503">
        <is>
          <t xml:space="preserve">85769</t>
        </is>
      </c>
      <c s="8" t="inlineStr" r="G11503">
        <is>
          <t xml:space="preserve">144</t>
        </is>
      </c>
      <c s="9" r="H11503">
        <v>3900.0000</v>
      </c>
      <c s="8" t="inlineStr" r="I11503">
        <is>
          <t xml:space="preserve"/>
        </is>
      </c>
      <c s="8" t="inlineStr" r="J11503">
        <is>
          <t xml:space="preserve"> Winnebago</t>
        </is>
      </c>
    </row>
    <row r="11504" ht="20.25" customHeight="0">
      <c s="5" t="inlineStr" r="A11504">
        <is>
          <t xml:space="preserve">66901001</t>
        </is>
      </c>
      <c s="5" t="inlineStr" r="B11504">
        <is>
          <t xml:space="preserve">REGULATED SUBSTANCES PRE-CONSTRUCTION PLAN</t>
        </is>
      </c>
      <c s="5" t="inlineStr" r="C11504">
        <is>
          <t xml:space="preserve">L SUM  </t>
        </is>
      </c>
      <c s="6" r="D11504">
        <v>1.000</v>
      </c>
      <c s="7" r="E11504">
        <v>2</v>
      </c>
      <c s="8" t="inlineStr" r="F11504">
        <is>
          <t xml:space="preserve">85769</t>
        </is>
      </c>
      <c s="8" t="inlineStr" r="G11504">
        <is>
          <t xml:space="preserve">144</t>
        </is>
      </c>
      <c s="9" r="H11504">
        <v>3946.0000</v>
      </c>
      <c s="8" t="inlineStr" r="I11504">
        <is>
          <t xml:space="preserve"/>
        </is>
      </c>
      <c s="8" t="inlineStr" r="J11504">
        <is>
          <t xml:space="preserve"> Winnebago</t>
        </is>
      </c>
    </row>
    <row r="11505" ht="20.25" customHeight="0">
      <c s="5" t="inlineStr" r="A11505">
        <is>
          <t xml:space="preserve">66901001</t>
        </is>
      </c>
      <c s="5" t="inlineStr" r="B11505">
        <is>
          <t xml:space="preserve">REGULATED SUBSTANCES PRE-CONSTRUCTION PLAN</t>
        </is>
      </c>
      <c s="5" t="inlineStr" r="C11505">
        <is>
          <t xml:space="preserve">L SUM  </t>
        </is>
      </c>
      <c s="6" r="D11505">
        <v>1.000</v>
      </c>
      <c s="7" r="E11505">
        <v>2</v>
      </c>
      <c s="8" t="inlineStr" r="F11505">
        <is>
          <t xml:space="preserve">85769</t>
        </is>
      </c>
      <c s="8" t="inlineStr" r="G11505">
        <is>
          <t xml:space="preserve">144</t>
        </is>
      </c>
      <c s="9" r="H11505">
        <v>4368.0000</v>
      </c>
      <c s="8" t="inlineStr" r="I11505">
        <is>
          <t xml:space="preserve"/>
        </is>
      </c>
      <c s="8" t="inlineStr" r="J11505">
        <is>
          <t xml:space="preserve"> Winnebago</t>
        </is>
      </c>
    </row>
    <row r="11506" ht="20.25" customHeight="0">
      <c s="5" t="inlineStr" r="A11506">
        <is>
          <t xml:space="preserve">66901001</t>
        </is>
      </c>
      <c s="5" t="inlineStr" r="B11506">
        <is>
          <t xml:space="preserve">REGULATED SUBSTANCES PRE-CONSTRUCTION PLAN</t>
        </is>
      </c>
      <c s="5" t="inlineStr" r="C11506">
        <is>
          <t xml:space="preserve">L SUM  </t>
        </is>
      </c>
      <c s="6" r="D11506">
        <v>1.000</v>
      </c>
      <c s="7" r="E11506">
        <v>2</v>
      </c>
      <c s="8" t="inlineStr" r="F11506">
        <is>
          <t xml:space="preserve">85769</t>
        </is>
      </c>
      <c s="8" t="inlineStr" r="G11506">
        <is>
          <t xml:space="preserve">144</t>
        </is>
      </c>
      <c s="9" r="H11506">
        <v>5000.0000</v>
      </c>
      <c s="8" t="inlineStr" r="I11506">
        <is>
          <t xml:space="preserve"/>
        </is>
      </c>
      <c s="8" t="inlineStr" r="J11506">
        <is>
          <t xml:space="preserve"> Winnebago</t>
        </is>
      </c>
    </row>
    <row r="11507" ht="20.25" customHeight="0">
      <c s="5" t="inlineStr" r="A11507">
        <is>
          <t xml:space="preserve">66901001</t>
        </is>
      </c>
      <c s="5" t="inlineStr" r="B11507">
        <is>
          <t xml:space="preserve">REGULATED SUBSTANCES PRE-CONSTRUCTION PLAN</t>
        </is>
      </c>
      <c s="5" t="inlineStr" r="C11507">
        <is>
          <t xml:space="preserve">L SUM  </t>
        </is>
      </c>
      <c s="6" r="D11507">
        <v>1.000</v>
      </c>
      <c s="7" r="E11507">
        <v>2</v>
      </c>
      <c s="8" t="inlineStr" r="F11507">
        <is>
          <t xml:space="preserve">85769</t>
        </is>
      </c>
      <c s="8" t="inlineStr" r="G11507">
        <is>
          <t xml:space="preserve">144</t>
        </is>
      </c>
      <c s="9" r="H11507">
        <v>9000.0000</v>
      </c>
      <c s="8" t="inlineStr" r="I11507">
        <is>
          <t xml:space="preserve"/>
        </is>
      </c>
      <c s="8" t="inlineStr" r="J11507">
        <is>
          <t xml:space="preserve"> Winnebago</t>
        </is>
      </c>
    </row>
    <row r="11508" ht="20.25" customHeight="0">
      <c s="5" t="inlineStr" r="A11508">
        <is>
          <t xml:space="preserve">66901003</t>
        </is>
      </c>
      <c s="5" t="inlineStr" r="B11508">
        <is>
          <t xml:space="preserve">REGULATED SUBSTANCES FINAL CONSTRUCTION REPORT</t>
        </is>
      </c>
      <c s="5" t="inlineStr" r="C11508">
        <is>
          <t xml:space="preserve">L SUM  </t>
        </is>
      </c>
      <c s="6" r="D11508">
        <v>1.000</v>
      </c>
      <c s="7" r="E11508">
        <v>1</v>
      </c>
      <c s="8" t="inlineStr" r="F11508">
        <is>
          <t xml:space="preserve">61L39</t>
        </is>
      </c>
      <c s="8" t="inlineStr" r="G11508">
        <is>
          <t xml:space="preserve">068</t>
        </is>
      </c>
      <c s="9" r="H11508">
        <v>500.0000</v>
      </c>
      <c s="8" t="inlineStr" r="I11508">
        <is>
          <t xml:space="preserve">Y</t>
        </is>
      </c>
      <c s="8" t="inlineStr" r="J11508">
        <is>
          <t xml:space="preserve"> Kane</t>
        </is>
      </c>
    </row>
    <row r="11509" ht="20.25" customHeight="0">
      <c s="5" t="inlineStr" r="A11509">
        <is>
          <t xml:space="preserve">66901003</t>
        </is>
      </c>
      <c s="5" t="inlineStr" r="B11509">
        <is>
          <t xml:space="preserve">REGULATED SUBSTANCES FINAL CONSTRUCTION REPORT</t>
        </is>
      </c>
      <c s="5" t="inlineStr" r="C11509">
        <is>
          <t xml:space="preserve">L SUM  </t>
        </is>
      </c>
      <c s="6" r="D11509">
        <v>1.000</v>
      </c>
      <c s="7" r="E11509">
        <v>1</v>
      </c>
      <c s="8" t="inlineStr" r="F11509">
        <is>
          <t xml:space="preserve">61L39</t>
        </is>
      </c>
      <c s="8" t="inlineStr" r="G11509">
        <is>
          <t xml:space="preserve">068</t>
        </is>
      </c>
      <c s="9" r="H11509">
        <v>1200.0000</v>
      </c>
      <c s="8" t="inlineStr" r="I11509">
        <is>
          <t xml:space="preserve"/>
        </is>
      </c>
      <c s="8" t="inlineStr" r="J11509">
        <is>
          <t xml:space="preserve"> Kane</t>
        </is>
      </c>
    </row>
    <row r="11510" ht="20.25" customHeight="0">
      <c s="5" t="inlineStr" r="A11510">
        <is>
          <t xml:space="preserve">66901003</t>
        </is>
      </c>
      <c s="5" t="inlineStr" r="B11510">
        <is>
          <t xml:space="preserve">REGULATED SUBSTANCES FINAL CONSTRUCTION REPORT</t>
        </is>
      </c>
      <c s="5" t="inlineStr" r="C11510">
        <is>
          <t xml:space="preserve">L SUM  </t>
        </is>
      </c>
      <c s="6" r="D11510">
        <v>1.000</v>
      </c>
      <c s="7" r="E11510">
        <v>1</v>
      </c>
      <c s="8" t="inlineStr" r="F11510">
        <is>
          <t xml:space="preserve">61L39</t>
        </is>
      </c>
      <c s="8" t="inlineStr" r="G11510">
        <is>
          <t xml:space="preserve">068</t>
        </is>
      </c>
      <c s="9" r="H11510">
        <v>1200.0000</v>
      </c>
      <c s="8" t="inlineStr" r="I11510">
        <is>
          <t xml:space="preserve"/>
        </is>
      </c>
      <c s="8" t="inlineStr" r="J11510">
        <is>
          <t xml:space="preserve"> Kane</t>
        </is>
      </c>
    </row>
    <row r="11511" ht="20.25" customHeight="0">
      <c s="5" t="inlineStr" r="A11511">
        <is>
          <t xml:space="preserve">66901003</t>
        </is>
      </c>
      <c s="5" t="inlineStr" r="B11511">
        <is>
          <t xml:space="preserve">REGULATED SUBSTANCES FINAL CONSTRUCTION REPORT</t>
        </is>
      </c>
      <c s="5" t="inlineStr" r="C11511">
        <is>
          <t xml:space="preserve">L SUM  </t>
        </is>
      </c>
      <c s="6" r="D11511">
        <v>1.000</v>
      </c>
      <c s="7" r="E11511">
        <v>1</v>
      </c>
      <c s="8" t="inlineStr" r="F11511">
        <is>
          <t xml:space="preserve">61L87</t>
        </is>
      </c>
      <c s="8" t="inlineStr" r="G11511">
        <is>
          <t xml:space="preserve">070</t>
        </is>
      </c>
      <c s="9" r="H11511">
        <v>1308.0000</v>
      </c>
      <c s="8" t="inlineStr" r="I11511">
        <is>
          <t xml:space="preserve">Y</t>
        </is>
      </c>
      <c s="8" t="inlineStr" r="J11511">
        <is>
          <t xml:space="preserve"> Cook</t>
        </is>
      </c>
    </row>
    <row r="11512" ht="20.25" customHeight="0">
      <c s="5" t="inlineStr" r="A11512">
        <is>
          <t xml:space="preserve">66901003</t>
        </is>
      </c>
      <c s="5" t="inlineStr" r="B11512">
        <is>
          <t xml:space="preserve">REGULATED SUBSTANCES FINAL CONSTRUCTION REPORT</t>
        </is>
      </c>
      <c s="5" t="inlineStr" r="C11512">
        <is>
          <t xml:space="preserve">L SUM  </t>
        </is>
      </c>
      <c s="6" r="D11512">
        <v>1.000</v>
      </c>
      <c s="7" r="E11512">
        <v>1</v>
      </c>
      <c s="8" t="inlineStr" r="F11512">
        <is>
          <t xml:space="preserve">61L87</t>
        </is>
      </c>
      <c s="8" t="inlineStr" r="G11512">
        <is>
          <t xml:space="preserve">070</t>
        </is>
      </c>
      <c s="9" r="H11512">
        <v>1200.0000</v>
      </c>
      <c s="8" t="inlineStr" r="I11512">
        <is>
          <t xml:space="preserve"/>
        </is>
      </c>
      <c s="8" t="inlineStr" r="J11512">
        <is>
          <t xml:space="preserve"> Cook</t>
        </is>
      </c>
    </row>
    <row r="11513" ht="20.25" customHeight="0">
      <c s="5" t="inlineStr" r="A11513">
        <is>
          <t xml:space="preserve">66901003</t>
        </is>
      </c>
      <c s="5" t="inlineStr" r="B11513">
        <is>
          <t xml:space="preserve">REGULATED SUBSTANCES FINAL CONSTRUCTION REPORT</t>
        </is>
      </c>
      <c s="5" t="inlineStr" r="C11513">
        <is>
          <t xml:space="preserve">L SUM  </t>
        </is>
      </c>
      <c s="6" r="D11513">
        <v>1.000</v>
      </c>
      <c s="7" r="E11513">
        <v>1</v>
      </c>
      <c s="8" t="inlineStr" r="F11513">
        <is>
          <t xml:space="preserve">61L87</t>
        </is>
      </c>
      <c s="8" t="inlineStr" r="G11513">
        <is>
          <t xml:space="preserve">070</t>
        </is>
      </c>
      <c s="9" r="H11513">
        <v>1320.0000</v>
      </c>
      <c s="8" t="inlineStr" r="I11513">
        <is>
          <t xml:space="preserve"/>
        </is>
      </c>
      <c s="8" t="inlineStr" r="J11513">
        <is>
          <t xml:space="preserve"> Cook</t>
        </is>
      </c>
    </row>
    <row r="11514" ht="20.25" customHeight="0">
      <c s="5" t="inlineStr" r="A11514">
        <is>
          <t xml:space="preserve">66901003</t>
        </is>
      </c>
      <c s="5" t="inlineStr" r="B11514">
        <is>
          <t xml:space="preserve">REGULATED SUBSTANCES FINAL CONSTRUCTION REPORT</t>
        </is>
      </c>
      <c s="5" t="inlineStr" r="C11514">
        <is>
          <t xml:space="preserve">L SUM  </t>
        </is>
      </c>
      <c s="6" r="D11514">
        <v>1.000</v>
      </c>
      <c s="7" r="E11514">
        <v>1</v>
      </c>
      <c s="8" t="inlineStr" r="F11514">
        <is>
          <t xml:space="preserve">61L87</t>
        </is>
      </c>
      <c s="8" t="inlineStr" r="G11514">
        <is>
          <t xml:space="preserve">070</t>
        </is>
      </c>
      <c s="9" r="H11514">
        <v>2161.3500</v>
      </c>
      <c s="8" t="inlineStr" r="I11514">
        <is>
          <t xml:space="preserve"/>
        </is>
      </c>
      <c s="8" t="inlineStr" r="J11514">
        <is>
          <t xml:space="preserve"> Cook</t>
        </is>
      </c>
    </row>
    <row r="11515" ht="20.25" customHeight="0">
      <c s="5" t="inlineStr" r="A11515">
        <is>
          <t xml:space="preserve">66901003</t>
        </is>
      </c>
      <c s="5" t="inlineStr" r="B11515">
        <is>
          <t xml:space="preserve">REGULATED SUBSTANCES FINAL CONSTRUCTION REPORT</t>
        </is>
      </c>
      <c s="5" t="inlineStr" r="C11515">
        <is>
          <t xml:space="preserve">L SUM  </t>
        </is>
      </c>
      <c s="6" r="D11515">
        <v>1.000</v>
      </c>
      <c s="7" r="E11515">
        <v>1</v>
      </c>
      <c s="8" t="inlineStr" r="F11515">
        <is>
          <t xml:space="preserve">61L87</t>
        </is>
      </c>
      <c s="8" t="inlineStr" r="G11515">
        <is>
          <t xml:space="preserve">070</t>
        </is>
      </c>
      <c s="9" r="H11515">
        <v>2300.0000</v>
      </c>
      <c s="8" t="inlineStr" r="I11515">
        <is>
          <t xml:space="preserve"/>
        </is>
      </c>
      <c s="8" t="inlineStr" r="J11515">
        <is>
          <t xml:space="preserve"> Cook</t>
        </is>
      </c>
    </row>
    <row r="11516" ht="20.25" customHeight="0">
      <c s="5" t="inlineStr" r="A11516">
        <is>
          <t xml:space="preserve">66901003</t>
        </is>
      </c>
      <c s="5" t="inlineStr" r="B11516">
        <is>
          <t xml:space="preserve">REGULATED SUBSTANCES FINAL CONSTRUCTION REPORT</t>
        </is>
      </c>
      <c s="5" t="inlineStr" r="C11516">
        <is>
          <t xml:space="preserve">L SUM  </t>
        </is>
      </c>
      <c s="6" r="D11516">
        <v>1.000</v>
      </c>
      <c s="7" r="E11516">
        <v>1</v>
      </c>
      <c s="8" t="inlineStr" r="F11516">
        <is>
          <t xml:space="preserve">61M16</t>
        </is>
      </c>
      <c s="8" t="inlineStr" r="G11516">
        <is>
          <t xml:space="preserve">073</t>
        </is>
      </c>
      <c s="9" r="H11516">
        <v>500.0000</v>
      </c>
      <c s="8" t="inlineStr" r="I11516">
        <is>
          <t xml:space="preserve">Y</t>
        </is>
      </c>
      <c s="8" t="inlineStr" r="J11516">
        <is>
          <t xml:space="preserve"> Cook</t>
        </is>
      </c>
    </row>
    <row r="11517" ht="20.25" customHeight="0">
      <c s="5" t="inlineStr" r="A11517">
        <is>
          <t xml:space="preserve">66901003</t>
        </is>
      </c>
      <c s="5" t="inlineStr" r="B11517">
        <is>
          <t xml:space="preserve">REGULATED SUBSTANCES FINAL CONSTRUCTION REPORT</t>
        </is>
      </c>
      <c s="5" t="inlineStr" r="C11517">
        <is>
          <t xml:space="preserve">L SUM  </t>
        </is>
      </c>
      <c s="6" r="D11517">
        <v>1.000</v>
      </c>
      <c s="7" r="E11517">
        <v>1</v>
      </c>
      <c s="8" t="inlineStr" r="F11517">
        <is>
          <t xml:space="preserve">61M16</t>
        </is>
      </c>
      <c s="8" t="inlineStr" r="G11517">
        <is>
          <t xml:space="preserve">073</t>
        </is>
      </c>
      <c s="9" r="H11517">
        <v>500.0000</v>
      </c>
      <c s="8" t="inlineStr" r="I11517">
        <is>
          <t xml:space="preserve"/>
        </is>
      </c>
      <c s="8" t="inlineStr" r="J11517">
        <is>
          <t xml:space="preserve"> Cook</t>
        </is>
      </c>
    </row>
    <row r="11518" ht="20.25" customHeight="0">
      <c s="5" t="inlineStr" r="A11518">
        <is>
          <t xml:space="preserve">66901003</t>
        </is>
      </c>
      <c s="5" t="inlineStr" r="B11518">
        <is>
          <t xml:space="preserve">REGULATED SUBSTANCES FINAL CONSTRUCTION REPORT</t>
        </is>
      </c>
      <c s="5" t="inlineStr" r="C11518">
        <is>
          <t xml:space="preserve">L SUM  </t>
        </is>
      </c>
      <c s="6" r="D11518">
        <v>1.000</v>
      </c>
      <c s="7" r="E11518">
        <v>1</v>
      </c>
      <c s="8" t="inlineStr" r="F11518">
        <is>
          <t xml:space="preserve">61M16</t>
        </is>
      </c>
      <c s="8" t="inlineStr" r="G11518">
        <is>
          <t xml:space="preserve">073</t>
        </is>
      </c>
      <c s="9" r="H11518">
        <v>565.0000</v>
      </c>
      <c s="8" t="inlineStr" r="I11518">
        <is>
          <t xml:space="preserve"/>
        </is>
      </c>
      <c s="8" t="inlineStr" r="J11518">
        <is>
          <t xml:space="preserve"> Cook</t>
        </is>
      </c>
    </row>
    <row r="11519" ht="20.25" customHeight="0">
      <c s="5" t="inlineStr" r="A11519">
        <is>
          <t xml:space="preserve">66901003</t>
        </is>
      </c>
      <c s="5" t="inlineStr" r="B11519">
        <is>
          <t xml:space="preserve">REGULATED SUBSTANCES FINAL CONSTRUCTION REPORT</t>
        </is>
      </c>
      <c s="5" t="inlineStr" r="C11519">
        <is>
          <t xml:space="preserve">L SUM  </t>
        </is>
      </c>
      <c s="6" r="D11519">
        <v>1.000</v>
      </c>
      <c s="7" r="E11519">
        <v>1</v>
      </c>
      <c s="8" t="inlineStr" r="F11519">
        <is>
          <t xml:space="preserve">61M16</t>
        </is>
      </c>
      <c s="8" t="inlineStr" r="G11519">
        <is>
          <t xml:space="preserve">073</t>
        </is>
      </c>
      <c s="9" r="H11519">
        <v>1200.0000</v>
      </c>
      <c s="8" t="inlineStr" r="I11519">
        <is>
          <t xml:space="preserve"/>
        </is>
      </c>
      <c s="8" t="inlineStr" r="J11519">
        <is>
          <t xml:space="preserve"> Cook</t>
        </is>
      </c>
    </row>
    <row r="11520" ht="20.25" customHeight="0">
      <c s="5" t="inlineStr" r="A11520">
        <is>
          <t xml:space="preserve">66901003</t>
        </is>
      </c>
      <c s="5" t="inlineStr" r="B11520">
        <is>
          <t xml:space="preserve">REGULATED SUBSTANCES FINAL CONSTRUCTION REPORT</t>
        </is>
      </c>
      <c s="5" t="inlineStr" r="C11520">
        <is>
          <t xml:space="preserve">L SUM  </t>
        </is>
      </c>
      <c s="6" r="D11520">
        <v>1.000</v>
      </c>
      <c s="7" r="E11520">
        <v>1</v>
      </c>
      <c s="8" t="inlineStr" r="F11520">
        <is>
          <t xml:space="preserve">61M16</t>
        </is>
      </c>
      <c s="8" t="inlineStr" r="G11520">
        <is>
          <t xml:space="preserve">073</t>
        </is>
      </c>
      <c s="9" r="H11520">
        <v>1200.0000</v>
      </c>
      <c s="8" t="inlineStr" r="I11520">
        <is>
          <t xml:space="preserve"/>
        </is>
      </c>
      <c s="8" t="inlineStr" r="J11520">
        <is>
          <t xml:space="preserve"> Cook</t>
        </is>
      </c>
    </row>
    <row r="11521" ht="20.25" customHeight="0">
      <c s="5" t="inlineStr" r="A11521">
        <is>
          <t xml:space="preserve">66901003</t>
        </is>
      </c>
      <c s="5" t="inlineStr" r="B11521">
        <is>
          <t xml:space="preserve">REGULATED SUBSTANCES FINAL CONSTRUCTION REPORT</t>
        </is>
      </c>
      <c s="5" t="inlineStr" r="C11521">
        <is>
          <t xml:space="preserve">L SUM  </t>
        </is>
      </c>
      <c s="6" r="D11521">
        <v>1.000</v>
      </c>
      <c s="7" r="E11521">
        <v>1</v>
      </c>
      <c s="8" t="inlineStr" r="F11521">
        <is>
          <t xml:space="preserve">61M16</t>
        </is>
      </c>
      <c s="8" t="inlineStr" r="G11521">
        <is>
          <t xml:space="preserve">073</t>
        </is>
      </c>
      <c s="9" r="H11521">
        <v>1380.0000</v>
      </c>
      <c s="8" t="inlineStr" r="I11521">
        <is>
          <t xml:space="preserve"/>
        </is>
      </c>
      <c s="8" t="inlineStr" r="J11521">
        <is>
          <t xml:space="preserve"> Cook</t>
        </is>
      </c>
    </row>
    <row r="11522" ht="20.25" customHeight="0">
      <c s="5" t="inlineStr" r="A11522">
        <is>
          <t xml:space="preserve">66901003</t>
        </is>
      </c>
      <c s="5" t="inlineStr" r="B11522">
        <is>
          <t xml:space="preserve">REGULATED SUBSTANCES FINAL CONSTRUCTION REPORT</t>
        </is>
      </c>
      <c s="5" t="inlineStr" r="C11522">
        <is>
          <t xml:space="preserve">L SUM  </t>
        </is>
      </c>
      <c s="6" r="D11522">
        <v>1.000</v>
      </c>
      <c s="7" r="E11522">
        <v>1</v>
      </c>
      <c s="8" t="inlineStr" r="F11522">
        <is>
          <t xml:space="preserve">61M23</t>
        </is>
      </c>
      <c s="8" t="inlineStr" r="G11522">
        <is>
          <t xml:space="preserve">078</t>
        </is>
      </c>
      <c s="9" r="H11522">
        <v>250.0000</v>
      </c>
      <c s="8" t="inlineStr" r="I11522">
        <is>
          <t xml:space="preserve">Y</t>
        </is>
      </c>
      <c s="8" t="inlineStr" r="J11522">
        <is>
          <t xml:space="preserve"> McHenry</t>
        </is>
      </c>
    </row>
    <row r="11523" ht="20.25" customHeight="0">
      <c s="5" t="inlineStr" r="A11523">
        <is>
          <t xml:space="preserve">66901003</t>
        </is>
      </c>
      <c s="5" t="inlineStr" r="B11523">
        <is>
          <t xml:space="preserve">REGULATED SUBSTANCES FINAL CONSTRUCTION REPORT</t>
        </is>
      </c>
      <c s="5" t="inlineStr" r="C11523">
        <is>
          <t xml:space="preserve">L SUM  </t>
        </is>
      </c>
      <c s="6" r="D11523">
        <v>1.000</v>
      </c>
      <c s="7" r="E11523">
        <v>1</v>
      </c>
      <c s="8" t="inlineStr" r="F11523">
        <is>
          <t xml:space="preserve">61M23</t>
        </is>
      </c>
      <c s="8" t="inlineStr" r="G11523">
        <is>
          <t xml:space="preserve">078</t>
        </is>
      </c>
      <c s="9" r="H11523">
        <v>500.0000</v>
      </c>
      <c s="8" t="inlineStr" r="I11523">
        <is>
          <t xml:space="preserve"/>
        </is>
      </c>
      <c s="8" t="inlineStr" r="J11523">
        <is>
          <t xml:space="preserve"> McHenry</t>
        </is>
      </c>
    </row>
    <row r="11524" ht="20.25" customHeight="0">
      <c s="5" t="inlineStr" r="A11524">
        <is>
          <t xml:space="preserve">66901003</t>
        </is>
      </c>
      <c s="5" t="inlineStr" r="B11524">
        <is>
          <t xml:space="preserve">REGULATED SUBSTANCES FINAL CONSTRUCTION REPORT</t>
        </is>
      </c>
      <c s="5" t="inlineStr" r="C11524">
        <is>
          <t xml:space="preserve">L SUM  </t>
        </is>
      </c>
      <c s="6" r="D11524">
        <v>1.000</v>
      </c>
      <c s="7" r="E11524">
        <v>1</v>
      </c>
      <c s="8" t="inlineStr" r="F11524">
        <is>
          <t xml:space="preserve">61M23</t>
        </is>
      </c>
      <c s="8" t="inlineStr" r="G11524">
        <is>
          <t xml:space="preserve">078</t>
        </is>
      </c>
      <c s="9" r="H11524">
        <v>900.0000</v>
      </c>
      <c s="8" t="inlineStr" r="I11524">
        <is>
          <t xml:space="preserve"/>
        </is>
      </c>
      <c s="8" t="inlineStr" r="J11524">
        <is>
          <t xml:space="preserve"> McHenry</t>
        </is>
      </c>
    </row>
    <row r="11525" ht="20.25" customHeight="0">
      <c s="5" t="inlineStr" r="A11525">
        <is>
          <t xml:space="preserve">66901003</t>
        </is>
      </c>
      <c s="5" t="inlineStr" r="B11525">
        <is>
          <t xml:space="preserve">REGULATED SUBSTANCES FINAL CONSTRUCTION REPORT</t>
        </is>
      </c>
      <c s="5" t="inlineStr" r="C11525">
        <is>
          <t xml:space="preserve">L SUM  </t>
        </is>
      </c>
      <c s="6" r="D11525">
        <v>1.000</v>
      </c>
      <c s="7" r="E11525">
        <v>1</v>
      </c>
      <c s="8" t="inlineStr" r="F11525">
        <is>
          <t xml:space="preserve">61M23</t>
        </is>
      </c>
      <c s="8" t="inlineStr" r="G11525">
        <is>
          <t xml:space="preserve">078</t>
        </is>
      </c>
      <c s="9" r="H11525">
        <v>1200.0000</v>
      </c>
      <c s="8" t="inlineStr" r="I11525">
        <is>
          <t xml:space="preserve"/>
        </is>
      </c>
      <c s="8" t="inlineStr" r="J11525">
        <is>
          <t xml:space="preserve"> McHenry</t>
        </is>
      </c>
    </row>
    <row r="11526" ht="20.25" customHeight="0">
      <c s="5" t="inlineStr" r="A11526">
        <is>
          <t xml:space="preserve">66901003</t>
        </is>
      </c>
      <c s="5" t="inlineStr" r="B11526">
        <is>
          <t xml:space="preserve">REGULATED SUBSTANCES FINAL CONSTRUCTION REPORT</t>
        </is>
      </c>
      <c s="5" t="inlineStr" r="C11526">
        <is>
          <t xml:space="preserve">L SUM  </t>
        </is>
      </c>
      <c s="6" r="D11526">
        <v>1.000</v>
      </c>
      <c s="7" r="E11526">
        <v>1</v>
      </c>
      <c s="8" t="inlineStr" r="F11526">
        <is>
          <t xml:space="preserve">61M23</t>
        </is>
      </c>
      <c s="8" t="inlineStr" r="G11526">
        <is>
          <t xml:space="preserve">078</t>
        </is>
      </c>
      <c s="9" r="H11526">
        <v>1200.0000</v>
      </c>
      <c s="8" t="inlineStr" r="I11526">
        <is>
          <t xml:space="preserve"/>
        </is>
      </c>
      <c s="8" t="inlineStr" r="J11526">
        <is>
          <t xml:space="preserve"> McHenry</t>
        </is>
      </c>
    </row>
    <row r="11527" ht="20.25" customHeight="0">
      <c s="5" t="inlineStr" r="A11527">
        <is>
          <t xml:space="preserve">66901003</t>
        </is>
      </c>
      <c s="5" t="inlineStr" r="B11527">
        <is>
          <t xml:space="preserve">REGULATED SUBSTANCES FINAL CONSTRUCTION REPORT</t>
        </is>
      </c>
      <c s="5" t="inlineStr" r="C11527">
        <is>
          <t xml:space="preserve">L SUM  </t>
        </is>
      </c>
      <c s="6" r="D11527">
        <v>1.000</v>
      </c>
      <c s="7" r="E11527">
        <v>1</v>
      </c>
      <c s="8" t="inlineStr" r="F11527">
        <is>
          <t xml:space="preserve">61M26</t>
        </is>
      </c>
      <c s="8" t="inlineStr" r="G11527">
        <is>
          <t xml:space="preserve">080</t>
        </is>
      </c>
      <c s="9" r="H11527">
        <v>1500.0000</v>
      </c>
      <c s="8" t="inlineStr" r="I11527">
        <is>
          <t xml:space="preserve">Y</t>
        </is>
      </c>
      <c s="8" t="inlineStr" r="J11527">
        <is>
          <t xml:space="preserve"> Cook</t>
        </is>
      </c>
    </row>
    <row r="11528" ht="20.25" customHeight="0">
      <c s="5" t="inlineStr" r="A11528">
        <is>
          <t xml:space="preserve">66901003</t>
        </is>
      </c>
      <c s="5" t="inlineStr" r="B11528">
        <is>
          <t xml:space="preserve">REGULATED SUBSTANCES FINAL CONSTRUCTION REPORT</t>
        </is>
      </c>
      <c s="5" t="inlineStr" r="C11528">
        <is>
          <t xml:space="preserve">L SUM  </t>
        </is>
      </c>
      <c s="6" r="D11528">
        <v>1.000</v>
      </c>
      <c s="7" r="E11528">
        <v>1</v>
      </c>
      <c s="8" t="inlineStr" r="F11528">
        <is>
          <t xml:space="preserve">61M26</t>
        </is>
      </c>
      <c s="8" t="inlineStr" r="G11528">
        <is>
          <t xml:space="preserve">080</t>
        </is>
      </c>
      <c s="9" r="H11528">
        <v>1200.0000</v>
      </c>
      <c s="8" t="inlineStr" r="I11528">
        <is>
          <t xml:space="preserve"/>
        </is>
      </c>
      <c s="8" t="inlineStr" r="J11528">
        <is>
          <t xml:space="preserve"> Cook</t>
        </is>
      </c>
    </row>
    <row r="11529" ht="20.25" customHeight="0">
      <c s="5" t="inlineStr" r="A11529">
        <is>
          <t xml:space="preserve">66901003</t>
        </is>
      </c>
      <c s="5" t="inlineStr" r="B11529">
        <is>
          <t xml:space="preserve">REGULATED SUBSTANCES FINAL CONSTRUCTION REPORT</t>
        </is>
      </c>
      <c s="5" t="inlineStr" r="C11529">
        <is>
          <t xml:space="preserve">L SUM  </t>
        </is>
      </c>
      <c s="6" r="D11529">
        <v>1.000</v>
      </c>
      <c s="7" r="E11529">
        <v>1</v>
      </c>
      <c s="8" t="inlineStr" r="F11529">
        <is>
          <t xml:space="preserve">61M26</t>
        </is>
      </c>
      <c s="8" t="inlineStr" r="G11529">
        <is>
          <t xml:space="preserve">080</t>
        </is>
      </c>
      <c s="9" r="H11529">
        <v>1248.0000</v>
      </c>
      <c s="8" t="inlineStr" r="I11529">
        <is>
          <t xml:space="preserve"/>
        </is>
      </c>
      <c s="8" t="inlineStr" r="J11529">
        <is>
          <t xml:space="preserve"> Cook</t>
        </is>
      </c>
    </row>
    <row r="11530" ht="20.25" customHeight="0">
      <c s="5" t="inlineStr" r="A11530">
        <is>
          <t xml:space="preserve">66901003</t>
        </is>
      </c>
      <c s="5" t="inlineStr" r="B11530">
        <is>
          <t xml:space="preserve">REGULATED SUBSTANCES FINAL CONSTRUCTION REPORT</t>
        </is>
      </c>
      <c s="5" t="inlineStr" r="C11530">
        <is>
          <t xml:space="preserve">L SUM  </t>
        </is>
      </c>
      <c s="6" r="D11530">
        <v>1.000</v>
      </c>
      <c s="7" r="E11530">
        <v>1</v>
      </c>
      <c s="8" t="inlineStr" r="F11530">
        <is>
          <t xml:space="preserve">61M26</t>
        </is>
      </c>
      <c s="8" t="inlineStr" r="G11530">
        <is>
          <t xml:space="preserve">080</t>
        </is>
      </c>
      <c s="9" r="H11530">
        <v>2500.0000</v>
      </c>
      <c s="8" t="inlineStr" r="I11530">
        <is>
          <t xml:space="preserve"/>
        </is>
      </c>
      <c s="8" t="inlineStr" r="J11530">
        <is>
          <t xml:space="preserve"> Cook</t>
        </is>
      </c>
    </row>
    <row r="11531" ht="20.25" customHeight="0">
      <c s="5" t="inlineStr" r="A11531">
        <is>
          <t xml:space="preserve">66901003</t>
        </is>
      </c>
      <c s="5" t="inlineStr" r="B11531">
        <is>
          <t xml:space="preserve">REGULATED SUBSTANCES FINAL CONSTRUCTION REPORT</t>
        </is>
      </c>
      <c s="5" t="inlineStr" r="C11531">
        <is>
          <t xml:space="preserve">L SUM  </t>
        </is>
      </c>
      <c s="6" r="D11531">
        <v>1.000</v>
      </c>
      <c s="7" r="E11531">
        <v>1</v>
      </c>
      <c s="8" t="inlineStr" r="F11531">
        <is>
          <t xml:space="preserve">61M27</t>
        </is>
      </c>
      <c s="8" t="inlineStr" r="G11531">
        <is>
          <t xml:space="preserve">081</t>
        </is>
      </c>
      <c s="9" r="H11531">
        <v>1200.0000</v>
      </c>
      <c s="8" t="inlineStr" r="I11531">
        <is>
          <t xml:space="preserve">Y</t>
        </is>
      </c>
      <c s="8" t="inlineStr" r="J11531">
        <is>
          <t xml:space="preserve"> Cook</t>
        </is>
      </c>
    </row>
    <row r="11532" ht="20.25" customHeight="0">
      <c s="5" t="inlineStr" r="A11532">
        <is>
          <t xml:space="preserve">66901003</t>
        </is>
      </c>
      <c s="5" t="inlineStr" r="B11532">
        <is>
          <t xml:space="preserve">REGULATED SUBSTANCES FINAL CONSTRUCTION REPORT</t>
        </is>
      </c>
      <c s="5" t="inlineStr" r="C11532">
        <is>
          <t xml:space="preserve">L SUM  </t>
        </is>
      </c>
      <c s="6" r="D11532">
        <v>1.000</v>
      </c>
      <c s="7" r="E11532">
        <v>1</v>
      </c>
      <c s="8" t="inlineStr" r="F11532">
        <is>
          <t xml:space="preserve">61M27</t>
        </is>
      </c>
      <c s="8" t="inlineStr" r="G11532">
        <is>
          <t xml:space="preserve">081</t>
        </is>
      </c>
      <c s="9" r="H11532">
        <v>600.0000</v>
      </c>
      <c s="8" t="inlineStr" r="I11532">
        <is>
          <t xml:space="preserve"/>
        </is>
      </c>
      <c s="8" t="inlineStr" r="J11532">
        <is>
          <t xml:space="preserve"> Cook</t>
        </is>
      </c>
    </row>
    <row r="11533" ht="20.25" customHeight="0">
      <c s="5" t="inlineStr" r="A11533">
        <is>
          <t xml:space="preserve">66901003</t>
        </is>
      </c>
      <c s="5" t="inlineStr" r="B11533">
        <is>
          <t xml:space="preserve">REGULATED SUBSTANCES FINAL CONSTRUCTION REPORT</t>
        </is>
      </c>
      <c s="5" t="inlineStr" r="C11533">
        <is>
          <t xml:space="preserve">L SUM  </t>
        </is>
      </c>
      <c s="6" r="D11533">
        <v>1.000</v>
      </c>
      <c s="7" r="E11533">
        <v>1</v>
      </c>
      <c s="8" t="inlineStr" r="F11533">
        <is>
          <t xml:space="preserve">61M27</t>
        </is>
      </c>
      <c s="8" t="inlineStr" r="G11533">
        <is>
          <t xml:space="preserve">081</t>
        </is>
      </c>
      <c s="9" r="H11533">
        <v>660.0000</v>
      </c>
      <c s="8" t="inlineStr" r="I11533">
        <is>
          <t xml:space="preserve"/>
        </is>
      </c>
      <c s="8" t="inlineStr" r="J11533">
        <is>
          <t xml:space="preserve"> Cook</t>
        </is>
      </c>
    </row>
    <row r="11534" ht="20.25" customHeight="0">
      <c s="5" t="inlineStr" r="A11534">
        <is>
          <t xml:space="preserve">66901003</t>
        </is>
      </c>
      <c s="5" t="inlineStr" r="B11534">
        <is>
          <t xml:space="preserve">REGULATED SUBSTANCES FINAL CONSTRUCTION REPORT</t>
        </is>
      </c>
      <c s="5" t="inlineStr" r="C11534">
        <is>
          <t xml:space="preserve">L SUM  </t>
        </is>
      </c>
      <c s="6" r="D11534">
        <v>1.000</v>
      </c>
      <c s="7" r="E11534">
        <v>1</v>
      </c>
      <c s="8" t="inlineStr" r="F11534">
        <is>
          <t xml:space="preserve">61M27</t>
        </is>
      </c>
      <c s="8" t="inlineStr" r="G11534">
        <is>
          <t xml:space="preserve">081</t>
        </is>
      </c>
      <c s="9" r="H11534">
        <v>1200.0000</v>
      </c>
      <c s="8" t="inlineStr" r="I11534">
        <is>
          <t xml:space="preserve"/>
        </is>
      </c>
      <c s="8" t="inlineStr" r="J11534">
        <is>
          <t xml:space="preserve"> Cook</t>
        </is>
      </c>
    </row>
    <row r="11535" ht="20.25" customHeight="0">
      <c s="5" t="inlineStr" r="A11535">
        <is>
          <t xml:space="preserve">66901003</t>
        </is>
      </c>
      <c s="5" t="inlineStr" r="B11535">
        <is>
          <t xml:space="preserve">REGULATED SUBSTANCES FINAL CONSTRUCTION REPORT</t>
        </is>
      </c>
      <c s="5" t="inlineStr" r="C11535">
        <is>
          <t xml:space="preserve">L SUM  </t>
        </is>
      </c>
      <c s="6" r="D11535">
        <v>1.000</v>
      </c>
      <c s="7" r="E11535">
        <v>1</v>
      </c>
      <c s="8" t="inlineStr" r="F11535">
        <is>
          <t xml:space="preserve">61M27</t>
        </is>
      </c>
      <c s="8" t="inlineStr" r="G11535">
        <is>
          <t xml:space="preserve">081</t>
        </is>
      </c>
      <c s="9" r="H11535">
        <v>1350.0000</v>
      </c>
      <c s="8" t="inlineStr" r="I11535">
        <is>
          <t xml:space="preserve"/>
        </is>
      </c>
      <c s="8" t="inlineStr" r="J11535">
        <is>
          <t xml:space="preserve"> Cook</t>
        </is>
      </c>
    </row>
    <row r="11536" ht="20.25" customHeight="0">
      <c s="5" t="inlineStr" r="A11536">
        <is>
          <t xml:space="preserve">66901003</t>
        </is>
      </c>
      <c s="5" t="inlineStr" r="B11536">
        <is>
          <t xml:space="preserve">REGULATED SUBSTANCES FINAL CONSTRUCTION REPORT</t>
        </is>
      </c>
      <c s="5" t="inlineStr" r="C11536">
        <is>
          <t xml:space="preserve">L SUM  </t>
        </is>
      </c>
      <c s="6" r="D11536">
        <v>1.000</v>
      </c>
      <c s="7" r="E11536">
        <v>1</v>
      </c>
      <c s="8" t="inlineStr" r="F11536">
        <is>
          <t xml:space="preserve">61M27</t>
        </is>
      </c>
      <c s="8" t="inlineStr" r="G11536">
        <is>
          <t xml:space="preserve">081</t>
        </is>
      </c>
      <c s="9" r="H11536">
        <v>2000.0000</v>
      </c>
      <c s="8" t="inlineStr" r="I11536">
        <is>
          <t xml:space="preserve"/>
        </is>
      </c>
      <c s="8" t="inlineStr" r="J11536">
        <is>
          <t xml:space="preserve"> Cook</t>
        </is>
      </c>
    </row>
    <row r="11537" ht="20.25" customHeight="0">
      <c s="5" t="inlineStr" r="A11537">
        <is>
          <t xml:space="preserve">66901003</t>
        </is>
      </c>
      <c s="5" t="inlineStr" r="B11537">
        <is>
          <t xml:space="preserve">REGULATED SUBSTANCES FINAL CONSTRUCTION REPORT</t>
        </is>
      </c>
      <c s="5" t="inlineStr" r="C11537">
        <is>
          <t xml:space="preserve">L SUM  </t>
        </is>
      </c>
      <c s="6" r="D11537">
        <v>1.000</v>
      </c>
      <c s="7" r="E11537">
        <v>1</v>
      </c>
      <c s="8" t="inlineStr" r="F11537">
        <is>
          <t xml:space="preserve">61M28</t>
        </is>
      </c>
      <c s="8" t="inlineStr" r="G11537">
        <is>
          <t xml:space="preserve">082</t>
        </is>
      </c>
      <c s="9" r="H11537">
        <v>1200.0000</v>
      </c>
      <c s="8" t="inlineStr" r="I11537">
        <is>
          <t xml:space="preserve">Y</t>
        </is>
      </c>
      <c s="8" t="inlineStr" r="J11537">
        <is>
          <t xml:space="preserve"> Cook</t>
        </is>
      </c>
    </row>
    <row r="11538" ht="20.25" customHeight="0">
      <c s="5" t="inlineStr" r="A11538">
        <is>
          <t xml:space="preserve">66901003</t>
        </is>
      </c>
      <c s="5" t="inlineStr" r="B11538">
        <is>
          <t xml:space="preserve">REGULATED SUBSTANCES FINAL CONSTRUCTION REPORT</t>
        </is>
      </c>
      <c s="5" t="inlineStr" r="C11538">
        <is>
          <t xml:space="preserve">L SUM  </t>
        </is>
      </c>
      <c s="6" r="D11538">
        <v>1.000</v>
      </c>
      <c s="7" r="E11538">
        <v>1</v>
      </c>
      <c s="8" t="inlineStr" r="F11538">
        <is>
          <t xml:space="preserve">61M28</t>
        </is>
      </c>
      <c s="8" t="inlineStr" r="G11538">
        <is>
          <t xml:space="preserve">082</t>
        </is>
      </c>
      <c s="9" r="H11538">
        <v>500.0000</v>
      </c>
      <c s="8" t="inlineStr" r="I11538">
        <is>
          <t xml:space="preserve"/>
        </is>
      </c>
      <c s="8" t="inlineStr" r="J11538">
        <is>
          <t xml:space="preserve"> Cook</t>
        </is>
      </c>
    </row>
    <row r="11539" ht="20.25" customHeight="0">
      <c s="5" t="inlineStr" r="A11539">
        <is>
          <t xml:space="preserve">66901003</t>
        </is>
      </c>
      <c s="5" t="inlineStr" r="B11539">
        <is>
          <t xml:space="preserve">REGULATED SUBSTANCES FINAL CONSTRUCTION REPORT</t>
        </is>
      </c>
      <c s="5" t="inlineStr" r="C11539">
        <is>
          <t xml:space="preserve">L SUM  </t>
        </is>
      </c>
      <c s="6" r="D11539">
        <v>1.000</v>
      </c>
      <c s="7" r="E11539">
        <v>1</v>
      </c>
      <c s="8" t="inlineStr" r="F11539">
        <is>
          <t xml:space="preserve">61M28</t>
        </is>
      </c>
      <c s="8" t="inlineStr" r="G11539">
        <is>
          <t xml:space="preserve">082</t>
        </is>
      </c>
      <c s="9" r="H11539">
        <v>600.0000</v>
      </c>
      <c s="8" t="inlineStr" r="I11539">
        <is>
          <t xml:space="preserve"/>
        </is>
      </c>
      <c s="8" t="inlineStr" r="J11539">
        <is>
          <t xml:space="preserve"> Cook</t>
        </is>
      </c>
    </row>
    <row r="11540" ht="20.25" customHeight="0">
      <c s="5" t="inlineStr" r="A11540">
        <is>
          <t xml:space="preserve">66901003</t>
        </is>
      </c>
      <c s="5" t="inlineStr" r="B11540">
        <is>
          <t xml:space="preserve">REGULATED SUBSTANCES FINAL CONSTRUCTION REPORT</t>
        </is>
      </c>
      <c s="5" t="inlineStr" r="C11540">
        <is>
          <t xml:space="preserve">L SUM  </t>
        </is>
      </c>
      <c s="6" r="D11540">
        <v>1.000</v>
      </c>
      <c s="7" r="E11540">
        <v>1</v>
      </c>
      <c s="8" t="inlineStr" r="F11540">
        <is>
          <t xml:space="preserve">61M28</t>
        </is>
      </c>
      <c s="8" t="inlineStr" r="G11540">
        <is>
          <t xml:space="preserve">082</t>
        </is>
      </c>
      <c s="9" r="H11540">
        <v>600.0000</v>
      </c>
      <c s="8" t="inlineStr" r="I11540">
        <is>
          <t xml:space="preserve"/>
        </is>
      </c>
      <c s="8" t="inlineStr" r="J11540">
        <is>
          <t xml:space="preserve"> Cook</t>
        </is>
      </c>
    </row>
    <row r="11541" ht="20.25" customHeight="0">
      <c s="5" t="inlineStr" r="A11541">
        <is>
          <t xml:space="preserve">66901003</t>
        </is>
      </c>
      <c s="5" t="inlineStr" r="B11541">
        <is>
          <t xml:space="preserve">REGULATED SUBSTANCES FINAL CONSTRUCTION REPORT</t>
        </is>
      </c>
      <c s="5" t="inlineStr" r="C11541">
        <is>
          <t xml:space="preserve">L SUM  </t>
        </is>
      </c>
      <c s="6" r="D11541">
        <v>1.000</v>
      </c>
      <c s="7" r="E11541">
        <v>1</v>
      </c>
      <c s="8" t="inlineStr" r="F11541">
        <is>
          <t xml:space="preserve">61M28</t>
        </is>
      </c>
      <c s="8" t="inlineStr" r="G11541">
        <is>
          <t xml:space="preserve">082</t>
        </is>
      </c>
      <c s="9" r="H11541">
        <v>1200.0000</v>
      </c>
      <c s="8" t="inlineStr" r="I11541">
        <is>
          <t xml:space="preserve"/>
        </is>
      </c>
      <c s="8" t="inlineStr" r="J11541">
        <is>
          <t xml:space="preserve"> Cook</t>
        </is>
      </c>
    </row>
    <row r="11542" ht="20.25" customHeight="0">
      <c s="5" t="inlineStr" r="A11542">
        <is>
          <t xml:space="preserve">66901003</t>
        </is>
      </c>
      <c s="5" t="inlineStr" r="B11542">
        <is>
          <t xml:space="preserve">REGULATED SUBSTANCES FINAL CONSTRUCTION REPORT</t>
        </is>
      </c>
      <c s="5" t="inlineStr" r="C11542">
        <is>
          <t xml:space="preserve">L SUM  </t>
        </is>
      </c>
      <c s="6" r="D11542">
        <v>1.000</v>
      </c>
      <c s="7" r="E11542">
        <v>1</v>
      </c>
      <c s="8" t="inlineStr" r="F11542">
        <is>
          <t xml:space="preserve">61M28</t>
        </is>
      </c>
      <c s="8" t="inlineStr" r="G11542">
        <is>
          <t xml:space="preserve">082</t>
        </is>
      </c>
      <c s="9" r="H11542">
        <v>1350.0000</v>
      </c>
      <c s="8" t="inlineStr" r="I11542">
        <is>
          <t xml:space="preserve"/>
        </is>
      </c>
      <c s="8" t="inlineStr" r="J11542">
        <is>
          <t xml:space="preserve"> Cook</t>
        </is>
      </c>
    </row>
    <row r="11543" ht="20.25" customHeight="0">
      <c s="5" t="inlineStr" r="A11543">
        <is>
          <t xml:space="preserve">66901003</t>
        </is>
      </c>
      <c s="5" t="inlineStr" r="B11543">
        <is>
          <t xml:space="preserve">REGULATED SUBSTANCES FINAL CONSTRUCTION REPORT</t>
        </is>
      </c>
      <c s="5" t="inlineStr" r="C11543">
        <is>
          <t xml:space="preserve">L SUM  </t>
        </is>
      </c>
      <c s="6" r="D11543">
        <v>1.000</v>
      </c>
      <c s="7" r="E11543">
        <v>1</v>
      </c>
      <c s="8" t="inlineStr" r="F11543">
        <is>
          <t xml:space="preserve">61M28</t>
        </is>
      </c>
      <c s="8" t="inlineStr" r="G11543">
        <is>
          <t xml:space="preserve">082</t>
        </is>
      </c>
      <c s="9" r="H11543">
        <v>2500.0000</v>
      </c>
      <c s="8" t="inlineStr" r="I11543">
        <is>
          <t xml:space="preserve"/>
        </is>
      </c>
      <c s="8" t="inlineStr" r="J11543">
        <is>
          <t xml:space="preserve"> Cook</t>
        </is>
      </c>
    </row>
    <row r="11544" ht="20.25" customHeight="0">
      <c s="5" t="inlineStr" r="A11544">
        <is>
          <t xml:space="preserve">66901003</t>
        </is>
      </c>
      <c s="5" t="inlineStr" r="B11544">
        <is>
          <t xml:space="preserve">REGULATED SUBSTANCES FINAL CONSTRUCTION REPORT</t>
        </is>
      </c>
      <c s="5" t="inlineStr" r="C11544">
        <is>
          <t xml:space="preserve">L SUM  </t>
        </is>
      </c>
      <c s="6" r="D11544">
        <v>1.000</v>
      </c>
      <c s="7" r="E11544">
        <v>1</v>
      </c>
      <c s="8" t="inlineStr" r="F11544">
        <is>
          <t xml:space="preserve">62P01</t>
        </is>
      </c>
      <c s="8" t="inlineStr" r="G11544">
        <is>
          <t xml:space="preserve">004</t>
        </is>
      </c>
      <c s="9" r="H11544">
        <v>500.0000</v>
      </c>
      <c s="8" t="inlineStr" r="I11544">
        <is>
          <t xml:space="preserve">Y</t>
        </is>
      </c>
      <c s="8" t="inlineStr" r="J11544">
        <is>
          <t xml:space="preserve"> Will</t>
        </is>
      </c>
    </row>
    <row r="11545" ht="20.25" customHeight="0">
      <c s="5" t="inlineStr" r="A11545">
        <is>
          <t xml:space="preserve">66901003</t>
        </is>
      </c>
      <c s="5" t="inlineStr" r="B11545">
        <is>
          <t xml:space="preserve">REGULATED SUBSTANCES FINAL CONSTRUCTION REPORT</t>
        </is>
      </c>
      <c s="5" t="inlineStr" r="C11545">
        <is>
          <t xml:space="preserve">L SUM  </t>
        </is>
      </c>
      <c s="6" r="D11545">
        <v>1.000</v>
      </c>
      <c s="7" r="E11545">
        <v>1</v>
      </c>
      <c s="8" t="inlineStr" r="F11545">
        <is>
          <t xml:space="preserve">62P01</t>
        </is>
      </c>
      <c s="8" t="inlineStr" r="G11545">
        <is>
          <t xml:space="preserve">004</t>
        </is>
      </c>
      <c s="9" r="H11545">
        <v>1200.0000</v>
      </c>
      <c s="8" t="inlineStr" r="I11545">
        <is>
          <t xml:space="preserve"/>
        </is>
      </c>
      <c s="8" t="inlineStr" r="J11545">
        <is>
          <t xml:space="preserve"> Will</t>
        </is>
      </c>
    </row>
    <row r="11546" ht="20.25" customHeight="0">
      <c s="5" t="inlineStr" r="A11546">
        <is>
          <t xml:space="preserve">66901003</t>
        </is>
      </c>
      <c s="5" t="inlineStr" r="B11546">
        <is>
          <t xml:space="preserve">REGULATED SUBSTANCES FINAL CONSTRUCTION REPORT</t>
        </is>
      </c>
      <c s="5" t="inlineStr" r="C11546">
        <is>
          <t xml:space="preserve">L SUM  </t>
        </is>
      </c>
      <c s="6" r="D11546">
        <v>1.000</v>
      </c>
      <c s="7" r="E11546">
        <v>1</v>
      </c>
      <c s="8" t="inlineStr" r="F11546">
        <is>
          <t xml:space="preserve">62P01</t>
        </is>
      </c>
      <c s="8" t="inlineStr" r="G11546">
        <is>
          <t xml:space="preserve">004</t>
        </is>
      </c>
      <c s="9" r="H11546">
        <v>1200.0000</v>
      </c>
      <c s="8" t="inlineStr" r="I11546">
        <is>
          <t xml:space="preserve"/>
        </is>
      </c>
      <c s="8" t="inlineStr" r="J11546">
        <is>
          <t xml:space="preserve"> Will</t>
        </is>
      </c>
    </row>
    <row r="11547" ht="20.25" customHeight="0">
      <c s="5" t="inlineStr" r="A11547">
        <is>
          <t xml:space="preserve">66901003</t>
        </is>
      </c>
      <c s="5" t="inlineStr" r="B11547">
        <is>
          <t xml:space="preserve">REGULATED SUBSTANCES FINAL CONSTRUCTION REPORT</t>
        </is>
      </c>
      <c s="5" t="inlineStr" r="C11547">
        <is>
          <t xml:space="preserve">L SUM  </t>
        </is>
      </c>
      <c s="6" r="D11547">
        <v>1.000</v>
      </c>
      <c s="7" r="E11547">
        <v>1</v>
      </c>
      <c s="8" t="inlineStr" r="F11547">
        <is>
          <t xml:space="preserve">62P01</t>
        </is>
      </c>
      <c s="8" t="inlineStr" r="G11547">
        <is>
          <t xml:space="preserve">004</t>
        </is>
      </c>
      <c s="9" r="H11547">
        <v>2750.0000</v>
      </c>
      <c s="8" t="inlineStr" r="I11547">
        <is>
          <t xml:space="preserve"/>
        </is>
      </c>
      <c s="8" t="inlineStr" r="J11547">
        <is>
          <t xml:space="preserve"> Will</t>
        </is>
      </c>
    </row>
    <row r="11548" ht="20.25" customHeight="0">
      <c s="5" t="inlineStr" r="A11548">
        <is>
          <t xml:space="preserve">66901003</t>
        </is>
      </c>
      <c s="5" t="inlineStr" r="B11548">
        <is>
          <t xml:space="preserve">REGULATED SUBSTANCES FINAL CONSTRUCTION REPORT</t>
        </is>
      </c>
      <c s="5" t="inlineStr" r="C11548">
        <is>
          <t xml:space="preserve">L SUM  </t>
        </is>
      </c>
      <c s="6" r="D11548">
        <v>1.000</v>
      </c>
      <c s="7" r="E11548">
        <v>1</v>
      </c>
      <c s="8" t="inlineStr" r="F11548">
        <is>
          <t xml:space="preserve">62R19</t>
        </is>
      </c>
      <c s="8" t="inlineStr" r="G11548">
        <is>
          <t xml:space="preserve">005</t>
        </is>
      </c>
      <c s="9" r="H11548">
        <v>660.0000</v>
      </c>
      <c s="8" t="inlineStr" r="I11548">
        <is>
          <t xml:space="preserve">Y</t>
        </is>
      </c>
      <c s="8" t="inlineStr" r="J11548">
        <is>
          <t xml:space="preserve">Various</t>
        </is>
      </c>
    </row>
    <row r="11549" ht="20.25" customHeight="0">
      <c s="5" t="inlineStr" r="A11549">
        <is>
          <t xml:space="preserve">66901003</t>
        </is>
      </c>
      <c s="5" t="inlineStr" r="B11549">
        <is>
          <t xml:space="preserve">REGULATED SUBSTANCES FINAL CONSTRUCTION REPORT</t>
        </is>
      </c>
      <c s="5" t="inlineStr" r="C11549">
        <is>
          <t xml:space="preserve">L SUM  </t>
        </is>
      </c>
      <c s="6" r="D11549">
        <v>1.000</v>
      </c>
      <c s="7" r="E11549">
        <v>1</v>
      </c>
      <c s="8" t="inlineStr" r="F11549">
        <is>
          <t xml:space="preserve">62R19</t>
        </is>
      </c>
      <c s="8" t="inlineStr" r="G11549">
        <is>
          <t xml:space="preserve">005</t>
        </is>
      </c>
      <c s="9" r="H11549">
        <v>1200.0000</v>
      </c>
      <c s="8" t="inlineStr" r="I11549">
        <is>
          <t xml:space="preserve"/>
        </is>
      </c>
      <c s="8" t="inlineStr" r="J11549">
        <is>
          <t xml:space="preserve">Various</t>
        </is>
      </c>
    </row>
    <row r="11550" ht="20.25" customHeight="0">
      <c s="5" t="inlineStr" r="A11550">
        <is>
          <t xml:space="preserve">66901003</t>
        </is>
      </c>
      <c s="5" t="inlineStr" r="B11550">
        <is>
          <t xml:space="preserve">REGULATED SUBSTANCES FINAL CONSTRUCTION REPORT</t>
        </is>
      </c>
      <c s="5" t="inlineStr" r="C11550">
        <is>
          <t xml:space="preserve">L SUM  </t>
        </is>
      </c>
      <c s="6" r="D11550">
        <v>1.000</v>
      </c>
      <c s="7" r="E11550">
        <v>1</v>
      </c>
      <c s="8" t="inlineStr" r="F11550">
        <is>
          <t xml:space="preserve">62R23</t>
        </is>
      </c>
      <c s="8" t="inlineStr" r="G11550">
        <is>
          <t xml:space="preserve">093</t>
        </is>
      </c>
      <c s="9" r="H11550">
        <v>2500.0000</v>
      </c>
      <c s="8" t="inlineStr" r="I11550">
        <is>
          <t xml:space="preserve">Y</t>
        </is>
      </c>
      <c s="8" t="inlineStr" r="J11550">
        <is>
          <t xml:space="preserve"> Will</t>
        </is>
      </c>
    </row>
    <row r="11551" ht="20.25" customHeight="0">
      <c s="5" t="inlineStr" r="A11551">
        <is>
          <t xml:space="preserve">66901003</t>
        </is>
      </c>
      <c s="5" t="inlineStr" r="B11551">
        <is>
          <t xml:space="preserve">REGULATED SUBSTANCES FINAL CONSTRUCTION REPORT</t>
        </is>
      </c>
      <c s="5" t="inlineStr" r="C11551">
        <is>
          <t xml:space="preserve">L SUM  </t>
        </is>
      </c>
      <c s="6" r="D11551">
        <v>1.000</v>
      </c>
      <c s="7" r="E11551">
        <v>1</v>
      </c>
      <c s="8" t="inlineStr" r="F11551">
        <is>
          <t xml:space="preserve">62R23</t>
        </is>
      </c>
      <c s="8" t="inlineStr" r="G11551">
        <is>
          <t xml:space="preserve">093</t>
        </is>
      </c>
      <c s="9" r="H11551">
        <v>1200.0000</v>
      </c>
      <c s="8" t="inlineStr" r="I11551">
        <is>
          <t xml:space="preserve"/>
        </is>
      </c>
      <c s="8" t="inlineStr" r="J11551">
        <is>
          <t xml:space="preserve"> Will</t>
        </is>
      </c>
    </row>
    <row r="11552" ht="20.25" customHeight="0">
      <c s="5" t="inlineStr" r="A11552">
        <is>
          <t xml:space="preserve">66901003</t>
        </is>
      </c>
      <c s="5" t="inlineStr" r="B11552">
        <is>
          <t xml:space="preserve">REGULATED SUBSTANCES FINAL CONSTRUCTION REPORT</t>
        </is>
      </c>
      <c s="5" t="inlineStr" r="C11552">
        <is>
          <t xml:space="preserve">L SUM  </t>
        </is>
      </c>
      <c s="6" r="D11552">
        <v>1.000</v>
      </c>
      <c s="7" r="E11552">
        <v>1</v>
      </c>
      <c s="8" t="inlineStr" r="F11552">
        <is>
          <t xml:space="preserve">62R23</t>
        </is>
      </c>
      <c s="8" t="inlineStr" r="G11552">
        <is>
          <t xml:space="preserve">093</t>
        </is>
      </c>
      <c s="9" r="H11552">
        <v>1300.0000</v>
      </c>
      <c s="8" t="inlineStr" r="I11552">
        <is>
          <t xml:space="preserve"/>
        </is>
      </c>
      <c s="8" t="inlineStr" r="J11552">
        <is>
          <t xml:space="preserve"> Will</t>
        </is>
      </c>
    </row>
    <row r="11553" ht="20.25" customHeight="0">
      <c s="5" t="inlineStr" r="A11553">
        <is>
          <t xml:space="preserve">66901003</t>
        </is>
      </c>
      <c s="5" t="inlineStr" r="B11553">
        <is>
          <t xml:space="preserve">REGULATED SUBSTANCES FINAL CONSTRUCTION REPORT</t>
        </is>
      </c>
      <c s="5" t="inlineStr" r="C11553">
        <is>
          <t xml:space="preserve">L SUM  </t>
        </is>
      </c>
      <c s="6" r="D11553">
        <v>1.000</v>
      </c>
      <c s="7" r="E11553">
        <v>1</v>
      </c>
      <c s="8" t="inlineStr" r="F11553">
        <is>
          <t xml:space="preserve">62T82</t>
        </is>
      </c>
      <c s="8" t="inlineStr" r="G11553">
        <is>
          <t xml:space="preserve">094</t>
        </is>
      </c>
      <c s="9" r="H11553">
        <v>1248.0000</v>
      </c>
      <c s="8" t="inlineStr" r="I11553">
        <is>
          <t xml:space="preserve">Y</t>
        </is>
      </c>
      <c s="8" t="inlineStr" r="J11553">
        <is>
          <t xml:space="preserve"> Lake</t>
        </is>
      </c>
    </row>
    <row r="11554" ht="20.25" customHeight="0">
      <c s="5" t="inlineStr" r="A11554">
        <is>
          <t xml:space="preserve">66901003</t>
        </is>
      </c>
      <c s="5" t="inlineStr" r="B11554">
        <is>
          <t xml:space="preserve">REGULATED SUBSTANCES FINAL CONSTRUCTION REPORT</t>
        </is>
      </c>
      <c s="5" t="inlineStr" r="C11554">
        <is>
          <t xml:space="preserve">L SUM  </t>
        </is>
      </c>
      <c s="6" r="D11554">
        <v>1.000</v>
      </c>
      <c s="7" r="E11554">
        <v>1</v>
      </c>
      <c s="8" t="inlineStr" r="F11554">
        <is>
          <t xml:space="preserve">62T82</t>
        </is>
      </c>
      <c s="8" t="inlineStr" r="G11554">
        <is>
          <t xml:space="preserve">094</t>
        </is>
      </c>
      <c s="9" r="H11554">
        <v>1200.0000</v>
      </c>
      <c s="8" t="inlineStr" r="I11554">
        <is>
          <t xml:space="preserve"/>
        </is>
      </c>
      <c s="8" t="inlineStr" r="J11554">
        <is>
          <t xml:space="preserve"> Lake</t>
        </is>
      </c>
    </row>
    <row r="11555" ht="20.25" customHeight="0">
      <c s="5" t="inlineStr" r="A11555">
        <is>
          <t xml:space="preserve">66901003</t>
        </is>
      </c>
      <c s="5" t="inlineStr" r="B11555">
        <is>
          <t xml:space="preserve">REGULATED SUBSTANCES FINAL CONSTRUCTION REPORT</t>
        </is>
      </c>
      <c s="5" t="inlineStr" r="C11555">
        <is>
          <t xml:space="preserve">L SUM  </t>
        </is>
      </c>
      <c s="6" r="D11555">
        <v>1.000</v>
      </c>
      <c s="7" r="E11555">
        <v>1</v>
      </c>
      <c s="8" t="inlineStr" r="F11555">
        <is>
          <t xml:space="preserve">62V09</t>
        </is>
      </c>
      <c s="8" t="inlineStr" r="G11555">
        <is>
          <t xml:space="preserve">006</t>
        </is>
      </c>
      <c s="9" r="H11555">
        <v>500.0000</v>
      </c>
      <c s="8" t="inlineStr" r="I11555">
        <is>
          <t xml:space="preserve">Y</t>
        </is>
      </c>
      <c s="8" t="inlineStr" r="J11555">
        <is>
          <t xml:space="preserve"> Cook</t>
        </is>
      </c>
    </row>
    <row r="11556" ht="20.25" customHeight="0">
      <c s="5" t="inlineStr" r="A11556">
        <is>
          <t xml:space="preserve">66901003</t>
        </is>
      </c>
      <c s="5" t="inlineStr" r="B11556">
        <is>
          <t xml:space="preserve">REGULATED SUBSTANCES FINAL CONSTRUCTION REPORT</t>
        </is>
      </c>
      <c s="5" t="inlineStr" r="C11556">
        <is>
          <t xml:space="preserve">L SUM  </t>
        </is>
      </c>
      <c s="6" r="D11556">
        <v>1.000</v>
      </c>
      <c s="7" r="E11556">
        <v>1</v>
      </c>
      <c s="8" t="inlineStr" r="F11556">
        <is>
          <t xml:space="preserve">62V09</t>
        </is>
      </c>
      <c s="8" t="inlineStr" r="G11556">
        <is>
          <t xml:space="preserve">006</t>
        </is>
      </c>
      <c s="9" r="H11556">
        <v>500.0000</v>
      </c>
      <c s="8" t="inlineStr" r="I11556">
        <is>
          <t xml:space="preserve"/>
        </is>
      </c>
      <c s="8" t="inlineStr" r="J11556">
        <is>
          <t xml:space="preserve"> Cook</t>
        </is>
      </c>
    </row>
    <row r="11557" ht="20.25" customHeight="0">
      <c s="5" t="inlineStr" r="A11557">
        <is>
          <t xml:space="preserve">66901003</t>
        </is>
      </c>
      <c s="5" t="inlineStr" r="B11557">
        <is>
          <t xml:space="preserve">REGULATED SUBSTANCES FINAL CONSTRUCTION REPORT</t>
        </is>
      </c>
      <c s="5" t="inlineStr" r="C11557">
        <is>
          <t xml:space="preserve">L SUM  </t>
        </is>
      </c>
      <c s="6" r="D11557">
        <v>1.000</v>
      </c>
      <c s="7" r="E11557">
        <v>1</v>
      </c>
      <c s="8" t="inlineStr" r="F11557">
        <is>
          <t xml:space="preserve">62V09</t>
        </is>
      </c>
      <c s="8" t="inlineStr" r="G11557">
        <is>
          <t xml:space="preserve">006</t>
        </is>
      </c>
      <c s="9" r="H11557">
        <v>500.0000</v>
      </c>
      <c s="8" t="inlineStr" r="I11557">
        <is>
          <t xml:space="preserve"/>
        </is>
      </c>
      <c s="8" t="inlineStr" r="J11557">
        <is>
          <t xml:space="preserve"> Cook</t>
        </is>
      </c>
    </row>
    <row r="11558" ht="20.25" customHeight="0">
      <c s="5" t="inlineStr" r="A11558">
        <is>
          <t xml:space="preserve">66901003</t>
        </is>
      </c>
      <c s="5" t="inlineStr" r="B11558">
        <is>
          <t xml:space="preserve">REGULATED SUBSTANCES FINAL CONSTRUCTION REPORT</t>
        </is>
      </c>
      <c s="5" t="inlineStr" r="C11558">
        <is>
          <t xml:space="preserve">L SUM  </t>
        </is>
      </c>
      <c s="6" r="D11558">
        <v>1.000</v>
      </c>
      <c s="7" r="E11558">
        <v>1</v>
      </c>
      <c s="8" t="inlineStr" r="F11558">
        <is>
          <t xml:space="preserve">62V09</t>
        </is>
      </c>
      <c s="8" t="inlineStr" r="G11558">
        <is>
          <t xml:space="preserve">006</t>
        </is>
      </c>
      <c s="9" r="H11558">
        <v>575.0000</v>
      </c>
      <c s="8" t="inlineStr" r="I11558">
        <is>
          <t xml:space="preserve"/>
        </is>
      </c>
      <c s="8" t="inlineStr" r="J11558">
        <is>
          <t xml:space="preserve"> Cook</t>
        </is>
      </c>
    </row>
    <row r="11559" ht="20.25" customHeight="0">
      <c s="5" t="inlineStr" r="A11559">
        <is>
          <t xml:space="preserve">66901003</t>
        </is>
      </c>
      <c s="5" t="inlineStr" r="B11559">
        <is>
          <t xml:space="preserve">REGULATED SUBSTANCES FINAL CONSTRUCTION REPORT</t>
        </is>
      </c>
      <c s="5" t="inlineStr" r="C11559">
        <is>
          <t xml:space="preserve">L SUM  </t>
        </is>
      </c>
      <c s="6" r="D11559">
        <v>1.000</v>
      </c>
      <c s="7" r="E11559">
        <v>1</v>
      </c>
      <c s="8" t="inlineStr" r="F11559">
        <is>
          <t xml:space="preserve">62W78</t>
        </is>
      </c>
      <c s="8" t="inlineStr" r="G11559">
        <is>
          <t xml:space="preserve">008</t>
        </is>
      </c>
      <c s="9" r="H11559">
        <v>534.0000</v>
      </c>
      <c s="8" t="inlineStr" r="I11559">
        <is>
          <t xml:space="preserve">Y</t>
        </is>
      </c>
      <c s="8" t="inlineStr" r="J11559">
        <is>
          <t xml:space="preserve"> Lake</t>
        </is>
      </c>
    </row>
    <row r="11560" ht="20.25" customHeight="0">
      <c s="5" t="inlineStr" r="A11560">
        <is>
          <t xml:space="preserve">66901003</t>
        </is>
      </c>
      <c s="5" t="inlineStr" r="B11560">
        <is>
          <t xml:space="preserve">REGULATED SUBSTANCES FINAL CONSTRUCTION REPORT</t>
        </is>
      </c>
      <c s="5" t="inlineStr" r="C11560">
        <is>
          <t xml:space="preserve">L SUM  </t>
        </is>
      </c>
      <c s="6" r="D11560">
        <v>1.000</v>
      </c>
      <c s="7" r="E11560">
        <v>1</v>
      </c>
      <c s="8" t="inlineStr" r="F11560">
        <is>
          <t xml:space="preserve">62W78</t>
        </is>
      </c>
      <c s="8" t="inlineStr" r="G11560">
        <is>
          <t xml:space="preserve">008</t>
        </is>
      </c>
      <c s="9" r="H11560">
        <v>1200.0000</v>
      </c>
      <c s="8" t="inlineStr" r="I11560">
        <is>
          <t xml:space="preserve"/>
        </is>
      </c>
      <c s="8" t="inlineStr" r="J11560">
        <is>
          <t xml:space="preserve"> Lake</t>
        </is>
      </c>
    </row>
    <row r="11561" ht="20.25" customHeight="0">
      <c s="5" t="inlineStr" r="A11561">
        <is>
          <t xml:space="preserve">66901003</t>
        </is>
      </c>
      <c s="5" t="inlineStr" r="B11561">
        <is>
          <t xml:space="preserve">REGULATED SUBSTANCES FINAL CONSTRUCTION REPORT</t>
        </is>
      </c>
      <c s="5" t="inlineStr" r="C11561">
        <is>
          <t xml:space="preserve">L SUM  </t>
        </is>
      </c>
      <c s="6" r="D11561">
        <v>1.000</v>
      </c>
      <c s="7" r="E11561">
        <v>1</v>
      </c>
      <c s="8" t="inlineStr" r="F11561">
        <is>
          <t xml:space="preserve">62W92</t>
        </is>
      </c>
      <c s="8" t="inlineStr" r="G11561">
        <is>
          <t xml:space="preserve">153</t>
        </is>
      </c>
      <c s="9" r="H11561">
        <v>1260.0000</v>
      </c>
      <c s="8" t="inlineStr" r="I11561">
        <is>
          <t xml:space="preserve">Y</t>
        </is>
      </c>
      <c s="8" t="inlineStr" r="J11561">
        <is>
          <t xml:space="preserve">Various</t>
        </is>
      </c>
    </row>
    <row r="11562" ht="20.25" customHeight="0">
      <c s="5" t="inlineStr" r="A11562">
        <is>
          <t xml:space="preserve">66901003</t>
        </is>
      </c>
      <c s="5" t="inlineStr" r="B11562">
        <is>
          <t xml:space="preserve">REGULATED SUBSTANCES FINAL CONSTRUCTION REPORT</t>
        </is>
      </c>
      <c s="5" t="inlineStr" r="C11562">
        <is>
          <t xml:space="preserve">L SUM  </t>
        </is>
      </c>
      <c s="6" r="D11562">
        <v>1.000</v>
      </c>
      <c s="7" r="E11562">
        <v>1</v>
      </c>
      <c s="8" t="inlineStr" r="F11562">
        <is>
          <t xml:space="preserve">62W92</t>
        </is>
      </c>
      <c s="8" t="inlineStr" r="G11562">
        <is>
          <t xml:space="preserve">153</t>
        </is>
      </c>
      <c s="9" r="H11562">
        <v>630.0000</v>
      </c>
      <c s="8" t="inlineStr" r="I11562">
        <is>
          <t xml:space="preserve"/>
        </is>
      </c>
      <c s="8" t="inlineStr" r="J11562">
        <is>
          <t xml:space="preserve">Various</t>
        </is>
      </c>
    </row>
    <row r="11563" ht="20.25" customHeight="0">
      <c s="5" t="inlineStr" r="A11563">
        <is>
          <t xml:space="preserve">66901003</t>
        </is>
      </c>
      <c s="5" t="inlineStr" r="B11563">
        <is>
          <t xml:space="preserve">REGULATED SUBSTANCES FINAL CONSTRUCTION REPORT</t>
        </is>
      </c>
      <c s="5" t="inlineStr" r="C11563">
        <is>
          <t xml:space="preserve">L SUM  </t>
        </is>
      </c>
      <c s="6" r="D11563">
        <v>1.000</v>
      </c>
      <c s="7" r="E11563">
        <v>1</v>
      </c>
      <c s="8" t="inlineStr" r="F11563">
        <is>
          <t xml:space="preserve">62W92</t>
        </is>
      </c>
      <c s="8" t="inlineStr" r="G11563">
        <is>
          <t xml:space="preserve">153</t>
        </is>
      </c>
      <c s="9" r="H11563">
        <v>1728.0000</v>
      </c>
      <c s="8" t="inlineStr" r="I11563">
        <is>
          <t xml:space="preserve"/>
        </is>
      </c>
      <c s="8" t="inlineStr" r="J11563">
        <is>
          <t xml:space="preserve">Various</t>
        </is>
      </c>
    </row>
    <row r="11564" ht="20.25" customHeight="0">
      <c s="5" t="inlineStr" r="A11564">
        <is>
          <t xml:space="preserve">66901003</t>
        </is>
      </c>
      <c s="5" t="inlineStr" r="B11564">
        <is>
          <t xml:space="preserve">REGULATED SUBSTANCES FINAL CONSTRUCTION REPORT</t>
        </is>
      </c>
      <c s="5" t="inlineStr" r="C11564">
        <is>
          <t xml:space="preserve">L SUM  </t>
        </is>
      </c>
      <c s="6" r="D11564">
        <v>1.000</v>
      </c>
      <c s="7" r="E11564">
        <v>1</v>
      </c>
      <c s="8" t="inlineStr" r="F11564">
        <is>
          <t xml:space="preserve">62W92</t>
        </is>
      </c>
      <c s="8" t="inlineStr" r="G11564">
        <is>
          <t xml:space="preserve">153</t>
        </is>
      </c>
      <c s="9" r="H11564">
        <v>15000.0000</v>
      </c>
      <c s="8" t="inlineStr" r="I11564">
        <is>
          <t xml:space="preserve"/>
        </is>
      </c>
      <c s="8" t="inlineStr" r="J11564">
        <is>
          <t xml:space="preserve">Various</t>
        </is>
      </c>
    </row>
    <row r="11565" ht="20.25" customHeight="0">
      <c s="5" t="inlineStr" r="A11565">
        <is>
          <t xml:space="preserve">66901003</t>
        </is>
      </c>
      <c s="5" t="inlineStr" r="B11565">
        <is>
          <t xml:space="preserve">REGULATED SUBSTANCES FINAL CONSTRUCTION REPORT</t>
        </is>
      </c>
      <c s="5" t="inlineStr" r="C11565">
        <is>
          <t xml:space="preserve">L SUM  </t>
        </is>
      </c>
      <c s="6" r="D11565">
        <v>1.000</v>
      </c>
      <c s="7" r="E11565">
        <v>1</v>
      </c>
      <c s="8" t="inlineStr" r="F11565">
        <is>
          <t xml:space="preserve">62X88</t>
        </is>
      </c>
      <c s="8" t="inlineStr" r="G11565">
        <is>
          <t xml:space="preserve">009</t>
        </is>
      </c>
      <c s="9" r="H11565">
        <v>1200.0000</v>
      </c>
      <c s="8" t="inlineStr" r="I11565">
        <is>
          <t xml:space="preserve">Y</t>
        </is>
      </c>
      <c s="8" t="inlineStr" r="J11565">
        <is>
          <t xml:space="preserve"> Cook</t>
        </is>
      </c>
    </row>
    <row r="11566" ht="20.25" customHeight="0">
      <c s="5" t="inlineStr" r="A11566">
        <is>
          <t xml:space="preserve">66901003</t>
        </is>
      </c>
      <c s="5" t="inlineStr" r="B11566">
        <is>
          <t xml:space="preserve">REGULATED SUBSTANCES FINAL CONSTRUCTION REPORT</t>
        </is>
      </c>
      <c s="5" t="inlineStr" r="C11566">
        <is>
          <t xml:space="preserve">L SUM  </t>
        </is>
      </c>
      <c s="6" r="D11566">
        <v>1.000</v>
      </c>
      <c s="7" r="E11566">
        <v>1</v>
      </c>
      <c s="8" t="inlineStr" r="F11566">
        <is>
          <t xml:space="preserve">62X88</t>
        </is>
      </c>
      <c s="8" t="inlineStr" r="G11566">
        <is>
          <t xml:space="preserve">009</t>
        </is>
      </c>
      <c s="9" r="H11566">
        <v>500.0000</v>
      </c>
      <c s="8" t="inlineStr" r="I11566">
        <is>
          <t xml:space="preserve"/>
        </is>
      </c>
      <c s="8" t="inlineStr" r="J11566">
        <is>
          <t xml:space="preserve"> Cook</t>
        </is>
      </c>
    </row>
    <row r="11567" ht="20.25" customHeight="0">
      <c s="5" t="inlineStr" r="A11567">
        <is>
          <t xml:space="preserve">66901003</t>
        </is>
      </c>
      <c s="5" t="inlineStr" r="B11567">
        <is>
          <t xml:space="preserve">REGULATED SUBSTANCES FINAL CONSTRUCTION REPORT</t>
        </is>
      </c>
      <c s="5" t="inlineStr" r="C11567">
        <is>
          <t xml:space="preserve">L SUM  </t>
        </is>
      </c>
      <c s="6" r="D11567">
        <v>1.000</v>
      </c>
      <c s="7" r="E11567">
        <v>1</v>
      </c>
      <c s="8" t="inlineStr" r="F11567">
        <is>
          <t xml:space="preserve">62X88</t>
        </is>
      </c>
      <c s="8" t="inlineStr" r="G11567">
        <is>
          <t xml:space="preserve">009</t>
        </is>
      </c>
      <c s="9" r="H11567">
        <v>600.0000</v>
      </c>
      <c s="8" t="inlineStr" r="I11567">
        <is>
          <t xml:space="preserve"/>
        </is>
      </c>
      <c s="8" t="inlineStr" r="J11567">
        <is>
          <t xml:space="preserve"> Cook</t>
        </is>
      </c>
    </row>
    <row r="11568" ht="20.25" customHeight="0">
      <c s="5" t="inlineStr" r="A11568">
        <is>
          <t xml:space="preserve">66901003</t>
        </is>
      </c>
      <c s="5" t="inlineStr" r="B11568">
        <is>
          <t xml:space="preserve">REGULATED SUBSTANCES FINAL CONSTRUCTION REPORT</t>
        </is>
      </c>
      <c s="5" t="inlineStr" r="C11568">
        <is>
          <t xml:space="preserve">L SUM  </t>
        </is>
      </c>
      <c s="6" r="D11568">
        <v>1.000</v>
      </c>
      <c s="7" r="E11568">
        <v>1</v>
      </c>
      <c s="8" t="inlineStr" r="F11568">
        <is>
          <t xml:space="preserve">62X88</t>
        </is>
      </c>
      <c s="8" t="inlineStr" r="G11568">
        <is>
          <t xml:space="preserve">009</t>
        </is>
      </c>
      <c s="9" r="H11568">
        <v>1200.0000</v>
      </c>
      <c s="8" t="inlineStr" r="I11568">
        <is>
          <t xml:space="preserve"/>
        </is>
      </c>
      <c s="8" t="inlineStr" r="J11568">
        <is>
          <t xml:space="preserve"> Cook</t>
        </is>
      </c>
    </row>
    <row r="11569" ht="20.25" customHeight="0">
      <c s="5" t="inlineStr" r="A11569">
        <is>
          <t xml:space="preserve">66901003</t>
        </is>
      </c>
      <c s="5" t="inlineStr" r="B11569">
        <is>
          <t xml:space="preserve">REGULATED SUBSTANCES FINAL CONSTRUCTION REPORT</t>
        </is>
      </c>
      <c s="5" t="inlineStr" r="C11569">
        <is>
          <t xml:space="preserve">L SUM  </t>
        </is>
      </c>
      <c s="6" r="D11569">
        <v>1.000</v>
      </c>
      <c s="7" r="E11569">
        <v>1</v>
      </c>
      <c s="8" t="inlineStr" r="F11569">
        <is>
          <t xml:space="preserve">62X88</t>
        </is>
      </c>
      <c s="8" t="inlineStr" r="G11569">
        <is>
          <t xml:space="preserve">009</t>
        </is>
      </c>
      <c s="9" r="H11569">
        <v>1200.0000</v>
      </c>
      <c s="8" t="inlineStr" r="I11569">
        <is>
          <t xml:space="preserve"/>
        </is>
      </c>
      <c s="8" t="inlineStr" r="J11569">
        <is>
          <t xml:space="preserve"> Cook</t>
        </is>
      </c>
    </row>
    <row r="11570" ht="20.25" customHeight="0">
      <c s="5" t="inlineStr" r="A11570">
        <is>
          <t xml:space="preserve">66901003</t>
        </is>
      </c>
      <c s="5" t="inlineStr" r="B11570">
        <is>
          <t xml:space="preserve">REGULATED SUBSTANCES FINAL CONSTRUCTION REPORT</t>
        </is>
      </c>
      <c s="5" t="inlineStr" r="C11570">
        <is>
          <t xml:space="preserve">L SUM  </t>
        </is>
      </c>
      <c s="6" r="D11570">
        <v>1.000</v>
      </c>
      <c s="7" r="E11570">
        <v>2</v>
      </c>
      <c s="8" t="inlineStr" r="F11570">
        <is>
          <t xml:space="preserve">64J38</t>
        </is>
      </c>
      <c s="8" t="inlineStr" r="G11570">
        <is>
          <t xml:space="preserve">014</t>
        </is>
      </c>
      <c s="9" r="H11570">
        <v>1000.0000</v>
      </c>
      <c s="8" t="inlineStr" r="I11570">
        <is>
          <t xml:space="preserve">Y</t>
        </is>
      </c>
      <c s="8" t="inlineStr" r="J11570">
        <is>
          <t xml:space="preserve"> Whiteside</t>
        </is>
      </c>
    </row>
    <row r="11571" ht="20.25" customHeight="0">
      <c s="5" t="inlineStr" r="A11571">
        <is>
          <t xml:space="preserve">66901003</t>
        </is>
      </c>
      <c s="5" t="inlineStr" r="B11571">
        <is>
          <t xml:space="preserve">REGULATED SUBSTANCES FINAL CONSTRUCTION REPORT</t>
        </is>
      </c>
      <c s="5" t="inlineStr" r="C11571">
        <is>
          <t xml:space="preserve">L SUM  </t>
        </is>
      </c>
      <c s="6" r="D11571">
        <v>1.000</v>
      </c>
      <c s="7" r="E11571">
        <v>2</v>
      </c>
      <c s="8" t="inlineStr" r="F11571">
        <is>
          <t xml:space="preserve">64J38</t>
        </is>
      </c>
      <c s="8" t="inlineStr" r="G11571">
        <is>
          <t xml:space="preserve">014</t>
        </is>
      </c>
      <c s="9" r="H11571">
        <v>1300.0000</v>
      </c>
      <c s="8" t="inlineStr" r="I11571">
        <is>
          <t xml:space="preserve"/>
        </is>
      </c>
      <c s="8" t="inlineStr" r="J11571">
        <is>
          <t xml:space="preserve"> Whiteside</t>
        </is>
      </c>
    </row>
    <row r="11572" ht="20.25" customHeight="0">
      <c s="5" t="inlineStr" r="A11572">
        <is>
          <t xml:space="preserve">66901003</t>
        </is>
      </c>
      <c s="5" t="inlineStr" r="B11572">
        <is>
          <t xml:space="preserve">REGULATED SUBSTANCES FINAL CONSTRUCTION REPORT</t>
        </is>
      </c>
      <c s="5" t="inlineStr" r="C11572">
        <is>
          <t xml:space="preserve">L SUM  </t>
        </is>
      </c>
      <c s="6" r="D11572">
        <v>1.000</v>
      </c>
      <c s="7" r="E11572">
        <v>2</v>
      </c>
      <c s="8" t="inlineStr" r="F11572">
        <is>
          <t xml:space="preserve">64R72</t>
        </is>
      </c>
      <c s="8" t="inlineStr" r="G11572">
        <is>
          <t xml:space="preserve">097</t>
        </is>
      </c>
      <c s="9" r="H11572">
        <v>1000.0000</v>
      </c>
      <c s="8" t="inlineStr" r="I11572">
        <is>
          <t xml:space="preserve">Y</t>
        </is>
      </c>
      <c s="8" t="inlineStr" r="J11572">
        <is>
          <t xml:space="preserve"> Winnebago</t>
        </is>
      </c>
    </row>
    <row r="11573" ht="20.25" customHeight="0">
      <c s="5" t="inlineStr" r="A11573">
        <is>
          <t xml:space="preserve">66901003</t>
        </is>
      </c>
      <c s="5" t="inlineStr" r="B11573">
        <is>
          <t xml:space="preserve">REGULATED SUBSTANCES FINAL CONSTRUCTION REPORT</t>
        </is>
      </c>
      <c s="5" t="inlineStr" r="C11573">
        <is>
          <t xml:space="preserve">L SUM  </t>
        </is>
      </c>
      <c s="6" r="D11573">
        <v>1.000</v>
      </c>
      <c s="7" r="E11573">
        <v>2</v>
      </c>
      <c s="8" t="inlineStr" r="F11573">
        <is>
          <t xml:space="preserve">64R72</t>
        </is>
      </c>
      <c s="8" t="inlineStr" r="G11573">
        <is>
          <t xml:space="preserve">097</t>
        </is>
      </c>
      <c s="9" r="H11573">
        <v>1004.1100</v>
      </c>
      <c s="8" t="inlineStr" r="I11573">
        <is>
          <t xml:space="preserve"/>
        </is>
      </c>
      <c s="8" t="inlineStr" r="J11573">
        <is>
          <t xml:space="preserve"> Winnebago</t>
        </is>
      </c>
    </row>
    <row r="11574" ht="20.25" customHeight="0">
      <c s="5" t="inlineStr" r="A11574">
        <is>
          <t xml:space="preserve">66901003</t>
        </is>
      </c>
      <c s="5" t="inlineStr" r="B11574">
        <is>
          <t xml:space="preserve">REGULATED SUBSTANCES FINAL CONSTRUCTION REPORT</t>
        </is>
      </c>
      <c s="5" t="inlineStr" r="C11574">
        <is>
          <t xml:space="preserve">L SUM  </t>
        </is>
      </c>
      <c s="6" r="D11574">
        <v>1.000</v>
      </c>
      <c s="7" r="E11574">
        <v>2</v>
      </c>
      <c s="8" t="inlineStr" r="F11574">
        <is>
          <t xml:space="preserve">64S71</t>
        </is>
      </c>
      <c s="8" t="inlineStr" r="G11574">
        <is>
          <t xml:space="preserve">015</t>
        </is>
      </c>
      <c s="9" r="H11574">
        <v>1000.0000</v>
      </c>
      <c s="8" t="inlineStr" r="I11574">
        <is>
          <t xml:space="preserve">Y</t>
        </is>
      </c>
      <c s="8" t="inlineStr" r="J11574">
        <is>
          <t xml:space="preserve"> Carroll</t>
        </is>
      </c>
    </row>
    <row r="11575" ht="20.25" customHeight="0">
      <c s="5" t="inlineStr" r="A11575">
        <is>
          <t xml:space="preserve">66901003</t>
        </is>
      </c>
      <c s="5" t="inlineStr" r="B11575">
        <is>
          <t xml:space="preserve">REGULATED SUBSTANCES FINAL CONSTRUCTION REPORT</t>
        </is>
      </c>
      <c s="5" t="inlineStr" r="C11575">
        <is>
          <t xml:space="preserve">L SUM  </t>
        </is>
      </c>
      <c s="6" r="D11575">
        <v>1.000</v>
      </c>
      <c s="7" r="E11575">
        <v>3</v>
      </c>
      <c s="8" t="inlineStr" r="F11575">
        <is>
          <t xml:space="preserve">66N22</t>
        </is>
      </c>
      <c s="8" t="inlineStr" r="G11575">
        <is>
          <t xml:space="preserve">102</t>
        </is>
      </c>
      <c s="9" r="H11575">
        <v>2475.0000</v>
      </c>
      <c s="8" t="inlineStr" r="I11575">
        <is>
          <t xml:space="preserve">Y</t>
        </is>
      </c>
      <c s="8" t="inlineStr" r="J11575">
        <is>
          <t xml:space="preserve"> Kendall</t>
        </is>
      </c>
    </row>
    <row r="11576" ht="20.25" customHeight="0">
      <c s="5" t="inlineStr" r="A11576">
        <is>
          <t xml:space="preserve">66901003</t>
        </is>
      </c>
      <c s="5" t="inlineStr" r="B11576">
        <is>
          <t xml:space="preserve">REGULATED SUBSTANCES FINAL CONSTRUCTION REPORT</t>
        </is>
      </c>
      <c s="5" t="inlineStr" r="C11576">
        <is>
          <t xml:space="preserve">L SUM  </t>
        </is>
      </c>
      <c s="6" r="D11576">
        <v>1.000</v>
      </c>
      <c s="7" r="E11576">
        <v>3</v>
      </c>
      <c s="8" t="inlineStr" r="F11576">
        <is>
          <t xml:space="preserve">66N22</t>
        </is>
      </c>
      <c s="8" t="inlineStr" r="G11576">
        <is>
          <t xml:space="preserve">102</t>
        </is>
      </c>
      <c s="9" r="H11576">
        <v>2000.0000</v>
      </c>
      <c s="8" t="inlineStr" r="I11576">
        <is>
          <t xml:space="preserve"/>
        </is>
      </c>
      <c s="8" t="inlineStr" r="J11576">
        <is>
          <t xml:space="preserve"> Kendall</t>
        </is>
      </c>
    </row>
    <row r="11577" ht="20.25" customHeight="0">
      <c s="5" t="inlineStr" r="A11577">
        <is>
          <t xml:space="preserve">66901003</t>
        </is>
      </c>
      <c s="5" t="inlineStr" r="B11577">
        <is>
          <t xml:space="preserve">REGULATED SUBSTANCES FINAL CONSTRUCTION REPORT</t>
        </is>
      </c>
      <c s="5" t="inlineStr" r="C11577">
        <is>
          <t xml:space="preserve">L SUM  </t>
        </is>
      </c>
      <c s="6" r="D11577">
        <v>1.000</v>
      </c>
      <c s="7" r="E11577">
        <v>3</v>
      </c>
      <c s="8" t="inlineStr" r="F11577">
        <is>
          <t xml:space="preserve">66N22</t>
        </is>
      </c>
      <c s="8" t="inlineStr" r="G11577">
        <is>
          <t xml:space="preserve">102</t>
        </is>
      </c>
      <c s="9" r="H11577">
        <v>2400.0000</v>
      </c>
      <c s="8" t="inlineStr" r="I11577">
        <is>
          <t xml:space="preserve"/>
        </is>
      </c>
      <c s="8" t="inlineStr" r="J11577">
        <is>
          <t xml:space="preserve"> Kendall</t>
        </is>
      </c>
    </row>
    <row r="11578" ht="20.25" customHeight="0">
      <c s="5" t="inlineStr" r="A11578">
        <is>
          <t xml:space="preserve">66901003</t>
        </is>
      </c>
      <c s="5" t="inlineStr" r="B11578">
        <is>
          <t xml:space="preserve">REGULATED SUBSTANCES FINAL CONSTRUCTION REPORT</t>
        </is>
      </c>
      <c s="5" t="inlineStr" r="C11578">
        <is>
          <t xml:space="preserve">L SUM  </t>
        </is>
      </c>
      <c s="6" r="D11578">
        <v>1.000</v>
      </c>
      <c s="7" r="E11578">
        <v>3</v>
      </c>
      <c s="8" t="inlineStr" r="F11578">
        <is>
          <t xml:space="preserve">66N22</t>
        </is>
      </c>
      <c s="8" t="inlineStr" r="G11578">
        <is>
          <t xml:space="preserve">102</t>
        </is>
      </c>
      <c s="9" r="H11578">
        <v>2400.0000</v>
      </c>
      <c s="8" t="inlineStr" r="I11578">
        <is>
          <t xml:space="preserve"/>
        </is>
      </c>
      <c s="8" t="inlineStr" r="J11578">
        <is>
          <t xml:space="preserve"> Kendall</t>
        </is>
      </c>
    </row>
    <row r="11579" ht="20.25" customHeight="0">
      <c s="5" t="inlineStr" r="A11579">
        <is>
          <t xml:space="preserve">66901003</t>
        </is>
      </c>
      <c s="5" t="inlineStr" r="B11579">
        <is>
          <t xml:space="preserve">REGULATED SUBSTANCES FINAL CONSTRUCTION REPORT</t>
        </is>
      </c>
      <c s="5" t="inlineStr" r="C11579">
        <is>
          <t xml:space="preserve">L SUM  </t>
        </is>
      </c>
      <c s="6" r="D11579">
        <v>1.000</v>
      </c>
      <c s="7" r="E11579">
        <v>5</v>
      </c>
      <c s="8" t="inlineStr" r="F11579">
        <is>
          <t xml:space="preserve">70D72</t>
        </is>
      </c>
      <c s="8" t="inlineStr" r="G11579">
        <is>
          <t xml:space="preserve">142</t>
        </is>
      </c>
      <c s="9" r="H11579">
        <v>1000.0000</v>
      </c>
      <c s="8" t="inlineStr" r="I11579">
        <is>
          <t xml:space="preserve">Y</t>
        </is>
      </c>
      <c s="8" t="inlineStr" r="J11579">
        <is>
          <t xml:space="preserve"> McLean</t>
        </is>
      </c>
    </row>
    <row r="11580" ht="20.25" customHeight="0">
      <c s="5" t="inlineStr" r="A11580">
        <is>
          <t xml:space="preserve">66901003</t>
        </is>
      </c>
      <c s="5" t="inlineStr" r="B11580">
        <is>
          <t xml:space="preserve">REGULATED SUBSTANCES FINAL CONSTRUCTION REPORT</t>
        </is>
      </c>
      <c s="5" t="inlineStr" r="C11580">
        <is>
          <t xml:space="preserve">L SUM  </t>
        </is>
      </c>
      <c s="6" r="D11580">
        <v>1.000</v>
      </c>
      <c s="7" r="E11580">
        <v>5</v>
      </c>
      <c s="8" t="inlineStr" r="F11580">
        <is>
          <t xml:space="preserve">70D72</t>
        </is>
      </c>
      <c s="8" t="inlineStr" r="G11580">
        <is>
          <t xml:space="preserve">142</t>
        </is>
      </c>
      <c s="9" r="H11580">
        <v>1000.0000</v>
      </c>
      <c s="8" t="inlineStr" r="I11580">
        <is>
          <t xml:space="preserve"/>
        </is>
      </c>
      <c s="8" t="inlineStr" r="J11580">
        <is>
          <t xml:space="preserve"> McLean</t>
        </is>
      </c>
    </row>
    <row r="11581" ht="20.25" customHeight="0">
      <c s="5" t="inlineStr" r="A11581">
        <is>
          <t xml:space="preserve">66901003</t>
        </is>
      </c>
      <c s="5" t="inlineStr" r="B11581">
        <is>
          <t xml:space="preserve">REGULATED SUBSTANCES FINAL CONSTRUCTION REPORT</t>
        </is>
      </c>
      <c s="5" t="inlineStr" r="C11581">
        <is>
          <t xml:space="preserve">L SUM  </t>
        </is>
      </c>
      <c s="6" r="D11581">
        <v>1.000</v>
      </c>
      <c s="7" r="E11581">
        <v>5</v>
      </c>
      <c s="8" t="inlineStr" r="F11581">
        <is>
          <t xml:space="preserve">70D72</t>
        </is>
      </c>
      <c s="8" t="inlineStr" r="G11581">
        <is>
          <t xml:space="preserve">142</t>
        </is>
      </c>
      <c s="9" r="H11581">
        <v>2461.1600</v>
      </c>
      <c s="8" t="inlineStr" r="I11581">
        <is>
          <t xml:space="preserve"/>
        </is>
      </c>
      <c s="8" t="inlineStr" r="J11581">
        <is>
          <t xml:space="preserve"> McLean</t>
        </is>
      </c>
    </row>
    <row r="11582" ht="20.25" customHeight="0">
      <c s="5" t="inlineStr" r="A11582">
        <is>
          <t xml:space="preserve">66901003</t>
        </is>
      </c>
      <c s="5" t="inlineStr" r="B11582">
        <is>
          <t xml:space="preserve">REGULATED SUBSTANCES FINAL CONSTRUCTION REPORT</t>
        </is>
      </c>
      <c s="5" t="inlineStr" r="C11582">
        <is>
          <t xml:space="preserve">L SUM  </t>
        </is>
      </c>
      <c s="6" r="D11582">
        <v>1.000</v>
      </c>
      <c s="7" r="E11582">
        <v>6</v>
      </c>
      <c s="8" t="inlineStr" r="F11582">
        <is>
          <t xml:space="preserve">72295</t>
        </is>
      </c>
      <c s="8" t="inlineStr" r="G11582">
        <is>
          <t xml:space="preserve">041</t>
        </is>
      </c>
      <c s="9" r="H11582">
        <v>2200.0000</v>
      </c>
      <c s="8" t="inlineStr" r="I11582">
        <is>
          <t xml:space="preserve">Y</t>
        </is>
      </c>
      <c s="8" t="inlineStr" r="J11582">
        <is>
          <t xml:space="preserve"> Adams</t>
        </is>
      </c>
    </row>
    <row r="11583" ht="20.25" customHeight="0">
      <c s="5" t="inlineStr" r="A11583">
        <is>
          <t xml:space="preserve">66901003</t>
        </is>
      </c>
      <c s="5" t="inlineStr" r="B11583">
        <is>
          <t xml:space="preserve">REGULATED SUBSTANCES FINAL CONSTRUCTION REPORT</t>
        </is>
      </c>
      <c s="5" t="inlineStr" r="C11583">
        <is>
          <t xml:space="preserve">L SUM  </t>
        </is>
      </c>
      <c s="6" r="D11583">
        <v>1.000</v>
      </c>
      <c s="7" r="E11583">
        <v>8</v>
      </c>
      <c s="8" t="inlineStr" r="F11583">
        <is>
          <t xml:space="preserve">76A37</t>
        </is>
      </c>
      <c s="8" t="inlineStr" r="G11583">
        <is>
          <t xml:space="preserve">126</t>
        </is>
      </c>
      <c s="9" r="H11583">
        <v>1200.0000</v>
      </c>
      <c s="8" t="inlineStr" r="I11583">
        <is>
          <t xml:space="preserve">Y</t>
        </is>
      </c>
      <c s="8" t="inlineStr" r="J11583">
        <is>
          <t xml:space="preserve"> Marion</t>
        </is>
      </c>
    </row>
    <row r="11584" ht="20.25" customHeight="0">
      <c s="5" t="inlineStr" r="A11584">
        <is>
          <t xml:space="preserve">66901003</t>
        </is>
      </c>
      <c s="5" t="inlineStr" r="B11584">
        <is>
          <t xml:space="preserve">REGULATED SUBSTANCES FINAL CONSTRUCTION REPORT</t>
        </is>
      </c>
      <c s="5" t="inlineStr" r="C11584">
        <is>
          <t xml:space="preserve">L SUM  </t>
        </is>
      </c>
      <c s="6" r="D11584">
        <v>1.000</v>
      </c>
      <c s="7" r="E11584">
        <v>8</v>
      </c>
      <c s="8" t="inlineStr" r="F11584">
        <is>
          <t xml:space="preserve">76A37</t>
        </is>
      </c>
      <c s="8" t="inlineStr" r="G11584">
        <is>
          <t xml:space="preserve">126</t>
        </is>
      </c>
      <c s="9" r="H11584">
        <v>7370.0000</v>
      </c>
      <c s="8" t="inlineStr" r="I11584">
        <is>
          <t xml:space="preserve"/>
        </is>
      </c>
      <c s="8" t="inlineStr" r="J11584">
        <is>
          <t xml:space="preserve"> Marion</t>
        </is>
      </c>
    </row>
    <row r="11585" ht="20.25" customHeight="0">
      <c s="5" t="inlineStr" r="A11585">
        <is>
          <t xml:space="preserve">66901003</t>
        </is>
      </c>
      <c s="5" t="inlineStr" r="B11585">
        <is>
          <t xml:space="preserve">REGULATED SUBSTANCES FINAL CONSTRUCTION REPORT</t>
        </is>
      </c>
      <c s="5" t="inlineStr" r="C11585">
        <is>
          <t xml:space="preserve">L SUM  </t>
        </is>
      </c>
      <c s="6" r="D11585">
        <v>1.000</v>
      </c>
      <c s="7" r="E11585">
        <v>9</v>
      </c>
      <c s="8" t="inlineStr" r="F11585">
        <is>
          <t xml:space="preserve">78A87</t>
        </is>
      </c>
      <c s="8" t="inlineStr" r="G11585">
        <is>
          <t xml:space="preserve">059</t>
        </is>
      </c>
      <c s="9" r="H11585">
        <v>1365.0000</v>
      </c>
      <c s="8" t="inlineStr" r="I11585">
        <is>
          <t xml:space="preserve">Y</t>
        </is>
      </c>
      <c s="8" t="inlineStr" r="J11585">
        <is>
          <t xml:space="preserve"> Franklin</t>
        </is>
      </c>
    </row>
    <row r="11586" ht="20.25" customHeight="0">
      <c s="5" t="inlineStr" r="A11586">
        <is>
          <t xml:space="preserve">66901003</t>
        </is>
      </c>
      <c s="5" t="inlineStr" r="B11586">
        <is>
          <t xml:space="preserve">REGULATED SUBSTANCES FINAL CONSTRUCTION REPORT</t>
        </is>
      </c>
      <c s="5" t="inlineStr" r="C11586">
        <is>
          <t xml:space="preserve">L SUM  </t>
        </is>
      </c>
      <c s="6" r="D11586">
        <v>1.000</v>
      </c>
      <c s="7" r="E11586">
        <v>1</v>
      </c>
      <c s="8" t="inlineStr" r="F11586">
        <is>
          <t xml:space="preserve">80B08</t>
        </is>
      </c>
      <c s="8" t="inlineStr" r="G11586">
        <is>
          <t xml:space="preserve">062</t>
        </is>
      </c>
      <c s="9" r="H11586">
        <v>1200.0000</v>
      </c>
      <c s="8" t="inlineStr" r="I11586">
        <is>
          <t xml:space="preserve">Y</t>
        </is>
      </c>
      <c s="8" t="inlineStr" r="J11586">
        <is>
          <t xml:space="preserve"> DuPage</t>
        </is>
      </c>
    </row>
    <row r="11587" ht="20.25" customHeight="0">
      <c s="5" t="inlineStr" r="A11587">
        <is>
          <t xml:space="preserve">66901003</t>
        </is>
      </c>
      <c s="5" t="inlineStr" r="B11587">
        <is>
          <t xml:space="preserve">REGULATED SUBSTANCES FINAL CONSTRUCTION REPORT</t>
        </is>
      </c>
      <c s="5" t="inlineStr" r="C11587">
        <is>
          <t xml:space="preserve">L SUM  </t>
        </is>
      </c>
      <c s="6" r="D11587">
        <v>1.000</v>
      </c>
      <c s="7" r="E11587">
        <v>1</v>
      </c>
      <c s="8" t="inlineStr" r="F11587">
        <is>
          <t xml:space="preserve">80B08</t>
        </is>
      </c>
      <c s="8" t="inlineStr" r="G11587">
        <is>
          <t xml:space="preserve">062</t>
        </is>
      </c>
      <c s="9" r="H11587">
        <v>500.0000</v>
      </c>
      <c s="8" t="inlineStr" r="I11587">
        <is>
          <t xml:space="preserve"/>
        </is>
      </c>
      <c s="8" t="inlineStr" r="J11587">
        <is>
          <t xml:space="preserve"> DuPage</t>
        </is>
      </c>
    </row>
    <row r="11588" ht="20.25" customHeight="0">
      <c s="5" t="inlineStr" r="A11588">
        <is>
          <t xml:space="preserve">66901003</t>
        </is>
      </c>
      <c s="5" t="inlineStr" r="B11588">
        <is>
          <t xml:space="preserve">REGULATED SUBSTANCES FINAL CONSTRUCTION REPORT</t>
        </is>
      </c>
      <c s="5" t="inlineStr" r="C11588">
        <is>
          <t xml:space="preserve">L SUM  </t>
        </is>
      </c>
      <c s="6" r="D11588">
        <v>1.000</v>
      </c>
      <c s="7" r="E11588">
        <v>1</v>
      </c>
      <c s="8" t="inlineStr" r="F11588">
        <is>
          <t xml:space="preserve">80B08</t>
        </is>
      </c>
      <c s="8" t="inlineStr" r="G11588">
        <is>
          <t xml:space="preserve">062</t>
        </is>
      </c>
      <c s="9" r="H11588">
        <v>1200.0000</v>
      </c>
      <c s="8" t="inlineStr" r="I11588">
        <is>
          <t xml:space="preserve"/>
        </is>
      </c>
      <c s="8" t="inlineStr" r="J11588">
        <is>
          <t xml:space="preserve"> DuPage</t>
        </is>
      </c>
    </row>
    <row r="11589" ht="20.25" customHeight="0">
      <c s="5" t="inlineStr" r="A11589">
        <is>
          <t xml:space="preserve">66901003</t>
        </is>
      </c>
      <c s="5" t="inlineStr" r="B11589">
        <is>
          <t xml:space="preserve">REGULATED SUBSTANCES FINAL CONSTRUCTION REPORT</t>
        </is>
      </c>
      <c s="5" t="inlineStr" r="C11589">
        <is>
          <t xml:space="preserve">L SUM  </t>
        </is>
      </c>
      <c s="6" r="D11589">
        <v>1.000</v>
      </c>
      <c s="7" r="E11589">
        <v>1</v>
      </c>
      <c s="8" t="inlineStr" r="F11589">
        <is>
          <t xml:space="preserve">80B08</t>
        </is>
      </c>
      <c s="8" t="inlineStr" r="G11589">
        <is>
          <t xml:space="preserve">062</t>
        </is>
      </c>
      <c s="9" r="H11589">
        <v>1200.0000</v>
      </c>
      <c s="8" t="inlineStr" r="I11589">
        <is>
          <t xml:space="preserve"/>
        </is>
      </c>
      <c s="8" t="inlineStr" r="J11589">
        <is>
          <t xml:space="preserve"> DuPage</t>
        </is>
      </c>
    </row>
    <row r="11590" ht="20.25" customHeight="0">
      <c s="5" t="inlineStr" r="A11590">
        <is>
          <t xml:space="preserve">66901003</t>
        </is>
      </c>
      <c s="5" t="inlineStr" r="B11590">
        <is>
          <t xml:space="preserve">REGULATED SUBSTANCES FINAL CONSTRUCTION REPORT</t>
        </is>
      </c>
      <c s="5" t="inlineStr" r="C11590">
        <is>
          <t xml:space="preserve">L SUM  </t>
        </is>
      </c>
      <c s="6" r="D11590">
        <v>1.000</v>
      </c>
      <c s="7" r="E11590">
        <v>1</v>
      </c>
      <c s="8" t="inlineStr" r="F11590">
        <is>
          <t xml:space="preserve">80B13</t>
        </is>
      </c>
      <c s="8" t="inlineStr" r="G11590">
        <is>
          <t xml:space="preserve">063</t>
        </is>
      </c>
      <c s="9" r="H11590">
        <v>500.0000</v>
      </c>
      <c s="8" t="inlineStr" r="I11590">
        <is>
          <t xml:space="preserve">Y</t>
        </is>
      </c>
      <c s="8" t="inlineStr" r="J11590">
        <is>
          <t xml:space="preserve"> Will</t>
        </is>
      </c>
    </row>
    <row r="11591" ht="20.25" customHeight="0">
      <c s="5" t="inlineStr" r="A11591">
        <is>
          <t xml:space="preserve">66901003</t>
        </is>
      </c>
      <c s="5" t="inlineStr" r="B11591">
        <is>
          <t xml:space="preserve">REGULATED SUBSTANCES FINAL CONSTRUCTION REPORT</t>
        </is>
      </c>
      <c s="5" t="inlineStr" r="C11591">
        <is>
          <t xml:space="preserve">L SUM  </t>
        </is>
      </c>
      <c s="6" r="D11591">
        <v>1.000</v>
      </c>
      <c s="7" r="E11591">
        <v>1</v>
      </c>
      <c s="8" t="inlineStr" r="F11591">
        <is>
          <t xml:space="preserve">80B13</t>
        </is>
      </c>
      <c s="8" t="inlineStr" r="G11591">
        <is>
          <t xml:space="preserve">063</t>
        </is>
      </c>
      <c s="9" r="H11591">
        <v>535.0000</v>
      </c>
      <c s="8" t="inlineStr" r="I11591">
        <is>
          <t xml:space="preserve"/>
        </is>
      </c>
      <c s="8" t="inlineStr" r="J11591">
        <is>
          <t xml:space="preserve"> Will</t>
        </is>
      </c>
    </row>
    <row r="11592" ht="20.25" customHeight="0">
      <c s="5" t="inlineStr" r="A11592">
        <is>
          <t xml:space="preserve">66901003</t>
        </is>
      </c>
      <c s="5" t="inlineStr" r="B11592">
        <is>
          <t xml:space="preserve">REGULATED SUBSTANCES FINAL CONSTRUCTION REPORT</t>
        </is>
      </c>
      <c s="5" t="inlineStr" r="C11592">
        <is>
          <t xml:space="preserve">L SUM  </t>
        </is>
      </c>
      <c s="6" r="D11592">
        <v>1.000</v>
      </c>
      <c s="7" r="E11592">
        <v>1</v>
      </c>
      <c s="8" t="inlineStr" r="F11592">
        <is>
          <t xml:space="preserve">80B13</t>
        </is>
      </c>
      <c s="8" t="inlineStr" r="G11592">
        <is>
          <t xml:space="preserve">063</t>
        </is>
      </c>
      <c s="9" r="H11592">
        <v>540.0000</v>
      </c>
      <c s="8" t="inlineStr" r="I11592">
        <is>
          <t xml:space="preserve"/>
        </is>
      </c>
      <c s="8" t="inlineStr" r="J11592">
        <is>
          <t xml:space="preserve"> Will</t>
        </is>
      </c>
    </row>
    <row r="11593" ht="20.25" customHeight="0">
      <c s="5" t="inlineStr" r="A11593">
        <is>
          <t xml:space="preserve">66901003</t>
        </is>
      </c>
      <c s="5" t="inlineStr" r="B11593">
        <is>
          <t xml:space="preserve">REGULATED SUBSTANCES FINAL CONSTRUCTION REPORT</t>
        </is>
      </c>
      <c s="5" t="inlineStr" r="C11593">
        <is>
          <t xml:space="preserve">L SUM  </t>
        </is>
      </c>
      <c s="6" r="D11593">
        <v>1.000</v>
      </c>
      <c s="7" r="E11593">
        <v>1</v>
      </c>
      <c s="8" t="inlineStr" r="F11593">
        <is>
          <t xml:space="preserve">80B13</t>
        </is>
      </c>
      <c s="8" t="inlineStr" r="G11593">
        <is>
          <t xml:space="preserve">063</t>
        </is>
      </c>
      <c s="9" r="H11593">
        <v>2250.0000</v>
      </c>
      <c s="8" t="inlineStr" r="I11593">
        <is>
          <t xml:space="preserve"/>
        </is>
      </c>
      <c s="8" t="inlineStr" r="J11593">
        <is>
          <t xml:space="preserve"> Will</t>
        </is>
      </c>
    </row>
    <row r="11594" ht="20.25" customHeight="0">
      <c s="5" t="inlineStr" r="A11594">
        <is>
          <t xml:space="preserve">66901003</t>
        </is>
      </c>
      <c s="5" t="inlineStr" r="B11594">
        <is>
          <t xml:space="preserve">REGULATED SUBSTANCES FINAL CONSTRUCTION REPORT</t>
        </is>
      </c>
      <c s="5" t="inlineStr" r="C11594">
        <is>
          <t xml:space="preserve">L SUM  </t>
        </is>
      </c>
      <c s="6" r="D11594">
        <v>1.000</v>
      </c>
      <c s="7" r="E11594">
        <v>1</v>
      </c>
      <c s="8" t="inlineStr" r="F11594">
        <is>
          <t xml:space="preserve">80B13</t>
        </is>
      </c>
      <c s="8" t="inlineStr" r="G11594">
        <is>
          <t xml:space="preserve">063</t>
        </is>
      </c>
      <c s="9" r="H11594">
        <v>2310.0000</v>
      </c>
      <c s="8" t="inlineStr" r="I11594">
        <is>
          <t xml:space="preserve"/>
        </is>
      </c>
      <c s="8" t="inlineStr" r="J11594">
        <is>
          <t xml:space="preserve"> Will</t>
        </is>
      </c>
    </row>
    <row r="11595" ht="20.25" customHeight="0">
      <c s="5" t="inlineStr" r="A11595">
        <is>
          <t xml:space="preserve">66901003</t>
        </is>
      </c>
      <c s="5" t="inlineStr" r="B11595">
        <is>
          <t xml:space="preserve">REGULATED SUBSTANCES FINAL CONSTRUCTION REPORT</t>
        </is>
      </c>
      <c s="5" t="inlineStr" r="C11595">
        <is>
          <t xml:space="preserve">L SUM  </t>
        </is>
      </c>
      <c s="6" r="D11595">
        <v>1.000</v>
      </c>
      <c s="7" r="E11595">
        <v>1</v>
      </c>
      <c s="8" t="inlineStr" r="F11595">
        <is>
          <t xml:space="preserve">80B15</t>
        </is>
      </c>
      <c s="8" t="inlineStr" r="G11595">
        <is>
          <t xml:space="preserve">064</t>
        </is>
      </c>
      <c s="9" r="H11595">
        <v>500.0000</v>
      </c>
      <c s="8" t="inlineStr" r="I11595">
        <is>
          <t xml:space="preserve">Y</t>
        </is>
      </c>
      <c s="8" t="inlineStr" r="J11595">
        <is>
          <t xml:space="preserve"> DuPage</t>
        </is>
      </c>
    </row>
    <row r="11596" ht="20.25" customHeight="0">
      <c s="5" t="inlineStr" r="A11596">
        <is>
          <t xml:space="preserve">66901003</t>
        </is>
      </c>
      <c s="5" t="inlineStr" r="B11596">
        <is>
          <t xml:space="preserve">REGULATED SUBSTANCES FINAL CONSTRUCTION REPORT</t>
        </is>
      </c>
      <c s="5" t="inlineStr" r="C11596">
        <is>
          <t xml:space="preserve">L SUM  </t>
        </is>
      </c>
      <c s="6" r="D11596">
        <v>1.000</v>
      </c>
      <c s="7" r="E11596">
        <v>1</v>
      </c>
      <c s="8" t="inlineStr" r="F11596">
        <is>
          <t xml:space="preserve">80B15</t>
        </is>
      </c>
      <c s="8" t="inlineStr" r="G11596">
        <is>
          <t xml:space="preserve">064</t>
        </is>
      </c>
      <c s="9" r="H11596">
        <v>500.0000</v>
      </c>
      <c s="8" t="inlineStr" r="I11596">
        <is>
          <t xml:space="preserve"/>
        </is>
      </c>
      <c s="8" t="inlineStr" r="J11596">
        <is>
          <t xml:space="preserve"> DuPage</t>
        </is>
      </c>
    </row>
    <row r="11597" ht="20.25" customHeight="0">
      <c s="5" t="inlineStr" r="A11597">
        <is>
          <t xml:space="preserve">66901003</t>
        </is>
      </c>
      <c s="5" t="inlineStr" r="B11597">
        <is>
          <t xml:space="preserve">REGULATED SUBSTANCES FINAL CONSTRUCTION REPORT</t>
        </is>
      </c>
      <c s="5" t="inlineStr" r="C11597">
        <is>
          <t xml:space="preserve">L SUM  </t>
        </is>
      </c>
      <c s="6" r="D11597">
        <v>1.000</v>
      </c>
      <c s="7" r="E11597">
        <v>1</v>
      </c>
      <c s="8" t="inlineStr" r="F11597">
        <is>
          <t xml:space="preserve">80B15</t>
        </is>
      </c>
      <c s="8" t="inlineStr" r="G11597">
        <is>
          <t xml:space="preserve">064</t>
        </is>
      </c>
      <c s="9" r="H11597">
        <v>565.0000</v>
      </c>
      <c s="8" t="inlineStr" r="I11597">
        <is>
          <t xml:space="preserve"/>
        </is>
      </c>
      <c s="8" t="inlineStr" r="J11597">
        <is>
          <t xml:space="preserve"> DuPage</t>
        </is>
      </c>
    </row>
    <row r="11598" ht="20.25" customHeight="0">
      <c s="5" t="inlineStr" r="A11598">
        <is>
          <t xml:space="preserve">66901003</t>
        </is>
      </c>
      <c s="5" t="inlineStr" r="B11598">
        <is>
          <t xml:space="preserve">REGULATED SUBSTANCES FINAL CONSTRUCTION REPORT</t>
        </is>
      </c>
      <c s="5" t="inlineStr" r="C11598">
        <is>
          <t xml:space="preserve">L SUM  </t>
        </is>
      </c>
      <c s="6" r="D11598">
        <v>1.000</v>
      </c>
      <c s="7" r="E11598">
        <v>1</v>
      </c>
      <c s="8" t="inlineStr" r="F11598">
        <is>
          <t xml:space="preserve">80B15</t>
        </is>
      </c>
      <c s="8" t="inlineStr" r="G11598">
        <is>
          <t xml:space="preserve">064</t>
        </is>
      </c>
      <c s="9" r="H11598">
        <v>900.0000</v>
      </c>
      <c s="8" t="inlineStr" r="I11598">
        <is>
          <t xml:space="preserve"/>
        </is>
      </c>
      <c s="8" t="inlineStr" r="J11598">
        <is>
          <t xml:space="preserve"> DuPage</t>
        </is>
      </c>
    </row>
    <row r="11599" ht="20.25" customHeight="0">
      <c s="5" t="inlineStr" r="A11599">
        <is>
          <t xml:space="preserve">66901003</t>
        </is>
      </c>
      <c s="5" t="inlineStr" r="B11599">
        <is>
          <t xml:space="preserve">REGULATED SUBSTANCES FINAL CONSTRUCTION REPORT</t>
        </is>
      </c>
      <c s="5" t="inlineStr" r="C11599">
        <is>
          <t xml:space="preserve">L SUM  </t>
        </is>
      </c>
      <c s="6" r="D11599">
        <v>1.000</v>
      </c>
      <c s="7" r="E11599">
        <v>1</v>
      </c>
      <c s="8" t="inlineStr" r="F11599">
        <is>
          <t xml:space="preserve">80B25</t>
        </is>
      </c>
      <c s="8" t="inlineStr" r="G11599">
        <is>
          <t xml:space="preserve">140</t>
        </is>
      </c>
      <c s="9" r="H11599">
        <v>500.0000</v>
      </c>
      <c s="8" t="inlineStr" r="I11599">
        <is>
          <t xml:space="preserve">Y</t>
        </is>
      </c>
      <c s="8" t="inlineStr" r="J11599">
        <is>
          <t xml:space="preserve"> DuPage</t>
        </is>
      </c>
    </row>
    <row r="11600" ht="20.25" customHeight="0">
      <c s="5" t="inlineStr" r="A11600">
        <is>
          <t xml:space="preserve">66901003</t>
        </is>
      </c>
      <c s="5" t="inlineStr" r="B11600">
        <is>
          <t xml:space="preserve">REGULATED SUBSTANCES FINAL CONSTRUCTION REPORT</t>
        </is>
      </c>
      <c s="5" t="inlineStr" r="C11600">
        <is>
          <t xml:space="preserve">L SUM  </t>
        </is>
      </c>
      <c s="6" r="D11600">
        <v>1.000</v>
      </c>
      <c s="7" r="E11600">
        <v>1</v>
      </c>
      <c s="8" t="inlineStr" r="F11600">
        <is>
          <t xml:space="preserve">80B25</t>
        </is>
      </c>
      <c s="8" t="inlineStr" r="G11600">
        <is>
          <t xml:space="preserve">140</t>
        </is>
      </c>
      <c s="9" r="H11600">
        <v>550.0000</v>
      </c>
      <c s="8" t="inlineStr" r="I11600">
        <is>
          <t xml:space="preserve"/>
        </is>
      </c>
      <c s="8" t="inlineStr" r="J11600">
        <is>
          <t xml:space="preserve"> DuPage</t>
        </is>
      </c>
    </row>
    <row r="11601" ht="20.25" customHeight="0">
      <c s="5" t="inlineStr" r="A11601">
        <is>
          <t xml:space="preserve">66901003</t>
        </is>
      </c>
      <c s="5" t="inlineStr" r="B11601">
        <is>
          <t xml:space="preserve">REGULATED SUBSTANCES FINAL CONSTRUCTION REPORT</t>
        </is>
      </c>
      <c s="5" t="inlineStr" r="C11601">
        <is>
          <t xml:space="preserve">L SUM  </t>
        </is>
      </c>
      <c s="6" r="D11601">
        <v>1.000</v>
      </c>
      <c s="7" r="E11601">
        <v>1</v>
      </c>
      <c s="8" t="inlineStr" r="F11601">
        <is>
          <t xml:space="preserve">80B25</t>
        </is>
      </c>
      <c s="8" t="inlineStr" r="G11601">
        <is>
          <t xml:space="preserve">140</t>
        </is>
      </c>
      <c s="9" r="H11601">
        <v>1200.0000</v>
      </c>
      <c s="8" t="inlineStr" r="I11601">
        <is>
          <t xml:space="preserve"/>
        </is>
      </c>
      <c s="8" t="inlineStr" r="J11601">
        <is>
          <t xml:space="preserve"> DuPage</t>
        </is>
      </c>
    </row>
    <row r="11602" ht="20.25" customHeight="0">
      <c s="5" t="inlineStr" r="A11602">
        <is>
          <t xml:space="preserve">66901003</t>
        </is>
      </c>
      <c s="5" t="inlineStr" r="B11602">
        <is>
          <t xml:space="preserve">REGULATED SUBSTANCES FINAL CONSTRUCTION REPORT</t>
        </is>
      </c>
      <c s="5" t="inlineStr" r="C11602">
        <is>
          <t xml:space="preserve">L SUM  </t>
        </is>
      </c>
      <c s="6" r="D11602">
        <v>1.000</v>
      </c>
      <c s="7" r="E11602">
        <v>1</v>
      </c>
      <c s="8" t="inlineStr" r="F11602">
        <is>
          <t xml:space="preserve">80B25</t>
        </is>
      </c>
      <c s="8" t="inlineStr" r="G11602">
        <is>
          <t xml:space="preserve">140</t>
        </is>
      </c>
      <c s="9" r="H11602">
        <v>1200.0000</v>
      </c>
      <c s="8" t="inlineStr" r="I11602">
        <is>
          <t xml:space="preserve"/>
        </is>
      </c>
      <c s="8" t="inlineStr" r="J11602">
        <is>
          <t xml:space="preserve"> DuPage</t>
        </is>
      </c>
    </row>
    <row r="11603" ht="20.25" customHeight="0">
      <c s="5" t="inlineStr" r="A11603">
        <is>
          <t xml:space="preserve">66901003</t>
        </is>
      </c>
      <c s="5" t="inlineStr" r="B11603">
        <is>
          <t xml:space="preserve">REGULATED SUBSTANCES FINAL CONSTRUCTION REPORT</t>
        </is>
      </c>
      <c s="5" t="inlineStr" r="C11603">
        <is>
          <t xml:space="preserve">L SUM  </t>
        </is>
      </c>
      <c s="6" r="D11603">
        <v>1.000</v>
      </c>
      <c s="7" r="E11603">
        <v>1</v>
      </c>
      <c s="8" t="inlineStr" r="F11603">
        <is>
          <t xml:space="preserve">80B75</t>
        </is>
      </c>
      <c s="8" t="inlineStr" r="G11603">
        <is>
          <t xml:space="preserve">065</t>
        </is>
      </c>
      <c s="9" r="H11603">
        <v>500.0000</v>
      </c>
      <c s="8" t="inlineStr" r="I11603">
        <is>
          <t xml:space="preserve">Y</t>
        </is>
      </c>
      <c s="8" t="inlineStr" r="J11603">
        <is>
          <t xml:space="preserve"> Lake</t>
        </is>
      </c>
    </row>
    <row r="11604" ht="20.25" customHeight="0">
      <c s="5" t="inlineStr" r="A11604">
        <is>
          <t xml:space="preserve">66901003</t>
        </is>
      </c>
      <c s="5" t="inlineStr" r="B11604">
        <is>
          <t xml:space="preserve">REGULATED SUBSTANCES FINAL CONSTRUCTION REPORT</t>
        </is>
      </c>
      <c s="5" t="inlineStr" r="C11604">
        <is>
          <t xml:space="preserve">L SUM  </t>
        </is>
      </c>
      <c s="6" r="D11604">
        <v>1.000</v>
      </c>
      <c s="7" r="E11604">
        <v>1</v>
      </c>
      <c s="8" t="inlineStr" r="F11604">
        <is>
          <t xml:space="preserve">80B75</t>
        </is>
      </c>
      <c s="8" t="inlineStr" r="G11604">
        <is>
          <t xml:space="preserve">065</t>
        </is>
      </c>
      <c s="9" r="H11604">
        <v>800.0000</v>
      </c>
      <c s="8" t="inlineStr" r="I11604">
        <is>
          <t xml:space="preserve"/>
        </is>
      </c>
      <c s="8" t="inlineStr" r="J11604">
        <is>
          <t xml:space="preserve"> Lake</t>
        </is>
      </c>
    </row>
    <row r="11605" ht="20.25" customHeight="0">
      <c s="5" t="inlineStr" r="A11605">
        <is>
          <t xml:space="preserve">66901003</t>
        </is>
      </c>
      <c s="5" t="inlineStr" r="B11605">
        <is>
          <t xml:space="preserve">REGULATED SUBSTANCES FINAL CONSTRUCTION REPORT</t>
        </is>
      </c>
      <c s="5" t="inlineStr" r="C11605">
        <is>
          <t xml:space="preserve">L SUM  </t>
        </is>
      </c>
      <c s="6" r="D11605">
        <v>1.000</v>
      </c>
      <c s="7" r="E11605">
        <v>2</v>
      </c>
      <c s="8" t="inlineStr" r="F11605">
        <is>
          <t xml:space="preserve">85769</t>
        </is>
      </c>
      <c s="8" t="inlineStr" r="G11605">
        <is>
          <t xml:space="preserve">144</t>
        </is>
      </c>
      <c s="9" r="H11605">
        <v>1050.0000</v>
      </c>
      <c s="8" t="inlineStr" r="I11605">
        <is>
          <t xml:space="preserve">Y</t>
        </is>
      </c>
      <c s="8" t="inlineStr" r="J11605">
        <is>
          <t xml:space="preserve"> Winnebago</t>
        </is>
      </c>
    </row>
    <row r="11606" ht="20.25" customHeight="0">
      <c s="5" t="inlineStr" r="A11606">
        <is>
          <t xml:space="preserve">66901003</t>
        </is>
      </c>
      <c s="5" t="inlineStr" r="B11606">
        <is>
          <t xml:space="preserve">REGULATED SUBSTANCES FINAL CONSTRUCTION REPORT</t>
        </is>
      </c>
      <c s="5" t="inlineStr" r="C11606">
        <is>
          <t xml:space="preserve">L SUM  </t>
        </is>
      </c>
      <c s="6" r="D11606">
        <v>1.000</v>
      </c>
      <c s="7" r="E11606">
        <v>2</v>
      </c>
      <c s="8" t="inlineStr" r="F11606">
        <is>
          <t xml:space="preserve">85769</t>
        </is>
      </c>
      <c s="8" t="inlineStr" r="G11606">
        <is>
          <t xml:space="preserve">144</t>
        </is>
      </c>
      <c s="9" r="H11606">
        <v>500.0000</v>
      </c>
      <c s="8" t="inlineStr" r="I11606">
        <is>
          <t xml:space="preserve"/>
        </is>
      </c>
      <c s="8" t="inlineStr" r="J11606">
        <is>
          <t xml:space="preserve"> Winnebago</t>
        </is>
      </c>
    </row>
    <row r="11607" ht="20.25" customHeight="0">
      <c s="5" t="inlineStr" r="A11607">
        <is>
          <t xml:space="preserve">66901003</t>
        </is>
      </c>
      <c s="5" t="inlineStr" r="B11607">
        <is>
          <t xml:space="preserve">REGULATED SUBSTANCES FINAL CONSTRUCTION REPORT</t>
        </is>
      </c>
      <c s="5" t="inlineStr" r="C11607">
        <is>
          <t xml:space="preserve">L SUM  </t>
        </is>
      </c>
      <c s="6" r="D11607">
        <v>1.000</v>
      </c>
      <c s="7" r="E11607">
        <v>2</v>
      </c>
      <c s="8" t="inlineStr" r="F11607">
        <is>
          <t xml:space="preserve">85769</t>
        </is>
      </c>
      <c s="8" t="inlineStr" r="G11607">
        <is>
          <t xml:space="preserve">144</t>
        </is>
      </c>
      <c s="9" r="H11607">
        <v>1000.0000</v>
      </c>
      <c s="8" t="inlineStr" r="I11607">
        <is>
          <t xml:space="preserve"/>
        </is>
      </c>
      <c s="8" t="inlineStr" r="J11607">
        <is>
          <t xml:space="preserve"> Winnebago</t>
        </is>
      </c>
    </row>
    <row r="11608" ht="20.25" customHeight="0">
      <c s="5" t="inlineStr" r="A11608">
        <is>
          <t xml:space="preserve">66901003</t>
        </is>
      </c>
      <c s="5" t="inlineStr" r="B11608">
        <is>
          <t xml:space="preserve">REGULATED SUBSTANCES FINAL CONSTRUCTION REPORT</t>
        </is>
      </c>
      <c s="5" t="inlineStr" r="C11608">
        <is>
          <t xml:space="preserve">L SUM  </t>
        </is>
      </c>
      <c s="6" r="D11608">
        <v>1.000</v>
      </c>
      <c s="7" r="E11608">
        <v>2</v>
      </c>
      <c s="8" t="inlineStr" r="F11608">
        <is>
          <t xml:space="preserve">85769</t>
        </is>
      </c>
      <c s="8" t="inlineStr" r="G11608">
        <is>
          <t xml:space="preserve">144</t>
        </is>
      </c>
      <c s="9" r="H11608">
        <v>1011.8000</v>
      </c>
      <c s="8" t="inlineStr" r="I11608">
        <is>
          <t xml:space="preserve"/>
        </is>
      </c>
      <c s="8" t="inlineStr" r="J11608">
        <is>
          <t xml:space="preserve"> Winnebago</t>
        </is>
      </c>
    </row>
    <row r="11609" ht="20.25" customHeight="0">
      <c s="5" t="inlineStr" r="A11609">
        <is>
          <t xml:space="preserve">66901003</t>
        </is>
      </c>
      <c s="5" t="inlineStr" r="B11609">
        <is>
          <t xml:space="preserve">REGULATED SUBSTANCES FINAL CONSTRUCTION REPORT</t>
        </is>
      </c>
      <c s="5" t="inlineStr" r="C11609">
        <is>
          <t xml:space="preserve">L SUM  </t>
        </is>
      </c>
      <c s="6" r="D11609">
        <v>1.000</v>
      </c>
      <c s="7" r="E11609">
        <v>2</v>
      </c>
      <c s="8" t="inlineStr" r="F11609">
        <is>
          <t xml:space="preserve">85769</t>
        </is>
      </c>
      <c s="8" t="inlineStr" r="G11609">
        <is>
          <t xml:space="preserve">144</t>
        </is>
      </c>
      <c s="9" r="H11609">
        <v>1120.0000</v>
      </c>
      <c s="8" t="inlineStr" r="I11609">
        <is>
          <t xml:space="preserve"/>
        </is>
      </c>
      <c s="8" t="inlineStr" r="J11609">
        <is>
          <t xml:space="preserve"> Winnebago</t>
        </is>
      </c>
    </row>
    <row r="11610" ht="20.25" customHeight="0">
      <c s="5" t="inlineStr" r="A11610">
        <is>
          <t xml:space="preserve">66901003</t>
        </is>
      </c>
      <c s="5" t="inlineStr" r="B11610">
        <is>
          <t xml:space="preserve">REGULATED SUBSTANCES FINAL CONSTRUCTION REPORT</t>
        </is>
      </c>
      <c s="5" t="inlineStr" r="C11610">
        <is>
          <t xml:space="preserve">L SUM  </t>
        </is>
      </c>
      <c s="6" r="D11610">
        <v>1.000</v>
      </c>
      <c s="7" r="E11610">
        <v>2</v>
      </c>
      <c s="8" t="inlineStr" r="F11610">
        <is>
          <t xml:space="preserve">85769</t>
        </is>
      </c>
      <c s="8" t="inlineStr" r="G11610">
        <is>
          <t xml:space="preserve">144</t>
        </is>
      </c>
      <c s="9" r="H11610">
        <v>1500.0000</v>
      </c>
      <c s="8" t="inlineStr" r="I11610">
        <is>
          <t xml:space="preserve"/>
        </is>
      </c>
      <c s="8" t="inlineStr" r="J11610">
        <is>
          <t xml:space="preserve"> Winnebago</t>
        </is>
      </c>
    </row>
    <row r="11611" ht="20.25" customHeight="0">
      <c s="5" t="inlineStr" r="A11611">
        <is>
          <t xml:space="preserve">66901005</t>
        </is>
      </c>
      <c s="5" t="inlineStr" r="B11611">
        <is>
          <t xml:space="preserve">ENGINEERED BARRIER</t>
        </is>
      </c>
      <c s="5" t="inlineStr" r="C11611">
        <is>
          <t xml:space="preserve">SQ YD  </t>
        </is>
      </c>
      <c s="6" r="D11611">
        <v>510.000</v>
      </c>
      <c s="7" r="E11611">
        <v>1</v>
      </c>
      <c s="8" t="inlineStr" r="F11611">
        <is>
          <t xml:space="preserve">62R19</t>
        </is>
      </c>
      <c s="8" t="inlineStr" r="G11611">
        <is>
          <t xml:space="preserve">005</t>
        </is>
      </c>
      <c s="9" r="H11611">
        <v>39.3700</v>
      </c>
      <c s="8" t="inlineStr" r="I11611">
        <is>
          <t xml:space="preserve">Y</t>
        </is>
      </c>
      <c s="8" t="inlineStr" r="J11611">
        <is>
          <t xml:space="preserve">Various</t>
        </is>
      </c>
    </row>
    <row r="11612" ht="20.25" customHeight="0">
      <c s="5" t="inlineStr" r="A11612">
        <is>
          <t xml:space="preserve">66901005</t>
        </is>
      </c>
      <c s="5" t="inlineStr" r="B11612">
        <is>
          <t xml:space="preserve">ENGINEERED BARRIER</t>
        </is>
      </c>
      <c s="5" t="inlineStr" r="C11612">
        <is>
          <t xml:space="preserve">SQ YD  </t>
        </is>
      </c>
      <c s="6" r="D11612">
        <v>510.000</v>
      </c>
      <c s="7" r="E11612">
        <v>1</v>
      </c>
      <c s="8" t="inlineStr" r="F11612">
        <is>
          <t xml:space="preserve">62R19</t>
        </is>
      </c>
      <c s="8" t="inlineStr" r="G11612">
        <is>
          <t xml:space="preserve">005</t>
        </is>
      </c>
      <c s="9" r="H11612">
        <v>70.0000</v>
      </c>
      <c s="8" t="inlineStr" r="I11612">
        <is>
          <t xml:space="preserve"/>
        </is>
      </c>
      <c s="8" t="inlineStr" r="J11612">
        <is>
          <t xml:space="preserve">Various</t>
        </is>
      </c>
    </row>
    <row r="11613" ht="20.25" customHeight="0">
      <c s="5" t="inlineStr" r="A11613">
        <is>
          <t xml:space="preserve">66901006</t>
        </is>
      </c>
      <c s="5" t="inlineStr" r="B11613">
        <is>
          <t xml:space="preserve">REGULATED SUBSTANCES MONITORING</t>
        </is>
      </c>
      <c s="5" t="inlineStr" r="C11613">
        <is>
          <t xml:space="preserve">CAL DA </t>
        </is>
      </c>
      <c s="6" r="D11613">
        <v>20.000</v>
      </c>
      <c s="7" r="E11613">
        <v>1</v>
      </c>
      <c s="8" t="inlineStr" r="F11613">
        <is>
          <t xml:space="preserve">61L39</t>
        </is>
      </c>
      <c s="8" t="inlineStr" r="G11613">
        <is>
          <t xml:space="preserve">068</t>
        </is>
      </c>
      <c s="9" r="H11613">
        <v>357.5000</v>
      </c>
      <c s="8" t="inlineStr" r="I11613">
        <is>
          <t xml:space="preserve">Y</t>
        </is>
      </c>
      <c s="8" t="inlineStr" r="J11613">
        <is>
          <t xml:space="preserve"> Kane</t>
        </is>
      </c>
    </row>
    <row r="11614" ht="20.25" customHeight="0">
      <c s="5" t="inlineStr" r="A11614">
        <is>
          <t xml:space="preserve">66901006</t>
        </is>
      </c>
      <c s="5" t="inlineStr" r="B11614">
        <is>
          <t xml:space="preserve">REGULATED SUBSTANCES MONITORING</t>
        </is>
      </c>
      <c s="5" t="inlineStr" r="C11614">
        <is>
          <t xml:space="preserve">CAL DA </t>
        </is>
      </c>
      <c s="6" r="D11614">
        <v>20.000</v>
      </c>
      <c s="7" r="E11614">
        <v>1</v>
      </c>
      <c s="8" t="inlineStr" r="F11614">
        <is>
          <t xml:space="preserve">61L39</t>
        </is>
      </c>
      <c s="8" t="inlineStr" r="G11614">
        <is>
          <t xml:space="preserve">068</t>
        </is>
      </c>
      <c s="9" r="H11614">
        <v>680.0000</v>
      </c>
      <c s="8" t="inlineStr" r="I11614">
        <is>
          <t xml:space="preserve"/>
        </is>
      </c>
      <c s="8" t="inlineStr" r="J11614">
        <is>
          <t xml:space="preserve"> Kane</t>
        </is>
      </c>
    </row>
    <row r="11615" ht="20.25" customHeight="0">
      <c s="5" t="inlineStr" r="A11615">
        <is>
          <t xml:space="preserve">66901006</t>
        </is>
      </c>
      <c s="5" t="inlineStr" r="B11615">
        <is>
          <t xml:space="preserve">REGULATED SUBSTANCES MONITORING</t>
        </is>
      </c>
      <c s="5" t="inlineStr" r="C11615">
        <is>
          <t xml:space="preserve">CAL DA </t>
        </is>
      </c>
      <c s="6" r="D11615">
        <v>20.000</v>
      </c>
      <c s="7" r="E11615">
        <v>1</v>
      </c>
      <c s="8" t="inlineStr" r="F11615">
        <is>
          <t xml:space="preserve">61L39</t>
        </is>
      </c>
      <c s="8" t="inlineStr" r="G11615">
        <is>
          <t xml:space="preserve">068</t>
        </is>
      </c>
      <c s="9" r="H11615">
        <v>680.0000</v>
      </c>
      <c s="8" t="inlineStr" r="I11615">
        <is>
          <t xml:space="preserve"/>
        </is>
      </c>
      <c s="8" t="inlineStr" r="J11615">
        <is>
          <t xml:space="preserve"> Kane</t>
        </is>
      </c>
    </row>
    <row r="11616" ht="20.25" customHeight="0">
      <c s="5" t="inlineStr" r="A11616">
        <is>
          <t xml:space="preserve">66901006</t>
        </is>
      </c>
      <c s="5" t="inlineStr" r="B11616">
        <is>
          <t xml:space="preserve">REGULATED SUBSTANCES MONITORING</t>
        </is>
      </c>
      <c s="5" t="inlineStr" r="C11616">
        <is>
          <t xml:space="preserve">CAL DA </t>
        </is>
      </c>
      <c s="6" r="D11616">
        <v>15.000</v>
      </c>
      <c s="7" r="E11616">
        <v>1</v>
      </c>
      <c s="8" t="inlineStr" r="F11616">
        <is>
          <t xml:space="preserve">61L87</t>
        </is>
      </c>
      <c s="8" t="inlineStr" r="G11616">
        <is>
          <t xml:space="preserve">070</t>
        </is>
      </c>
      <c s="9" r="H11616">
        <v>740.0000</v>
      </c>
      <c s="8" t="inlineStr" r="I11616">
        <is>
          <t xml:space="preserve">Y</t>
        </is>
      </c>
      <c s="8" t="inlineStr" r="J11616">
        <is>
          <t xml:space="preserve"> Cook</t>
        </is>
      </c>
    </row>
    <row r="11617" ht="20.25" customHeight="0">
      <c s="5" t="inlineStr" r="A11617">
        <is>
          <t xml:space="preserve">66901006</t>
        </is>
      </c>
      <c s="5" t="inlineStr" r="B11617">
        <is>
          <t xml:space="preserve">REGULATED SUBSTANCES MONITORING</t>
        </is>
      </c>
      <c s="5" t="inlineStr" r="C11617">
        <is>
          <t xml:space="preserve">CAL DA </t>
        </is>
      </c>
      <c s="6" r="D11617">
        <v>15.000</v>
      </c>
      <c s="7" r="E11617">
        <v>1</v>
      </c>
      <c s="8" t="inlineStr" r="F11617">
        <is>
          <t xml:space="preserve">61L87</t>
        </is>
      </c>
      <c s="8" t="inlineStr" r="G11617">
        <is>
          <t xml:space="preserve">070</t>
        </is>
      </c>
      <c s="9" r="H11617">
        <v>680.0000</v>
      </c>
      <c s="8" t="inlineStr" r="I11617">
        <is>
          <t xml:space="preserve"/>
        </is>
      </c>
      <c s="8" t="inlineStr" r="J11617">
        <is>
          <t xml:space="preserve"> Cook</t>
        </is>
      </c>
    </row>
    <row r="11618" ht="20.25" customHeight="0">
      <c s="5" t="inlineStr" r="A11618">
        <is>
          <t xml:space="preserve">66901006</t>
        </is>
      </c>
      <c s="5" t="inlineStr" r="B11618">
        <is>
          <t xml:space="preserve">REGULATED SUBSTANCES MONITORING</t>
        </is>
      </c>
      <c s="5" t="inlineStr" r="C11618">
        <is>
          <t xml:space="preserve">CAL DA </t>
        </is>
      </c>
      <c s="6" r="D11618">
        <v>15.000</v>
      </c>
      <c s="7" r="E11618">
        <v>1</v>
      </c>
      <c s="8" t="inlineStr" r="F11618">
        <is>
          <t xml:space="preserve">61L87</t>
        </is>
      </c>
      <c s="8" t="inlineStr" r="G11618">
        <is>
          <t xml:space="preserve">070</t>
        </is>
      </c>
      <c s="9" r="H11618">
        <v>750.0000</v>
      </c>
      <c s="8" t="inlineStr" r="I11618">
        <is>
          <t xml:space="preserve"/>
        </is>
      </c>
      <c s="8" t="inlineStr" r="J11618">
        <is>
          <t xml:space="preserve"> Cook</t>
        </is>
      </c>
    </row>
    <row r="11619" ht="20.25" customHeight="0">
      <c s="5" t="inlineStr" r="A11619">
        <is>
          <t xml:space="preserve">66901006</t>
        </is>
      </c>
      <c s="5" t="inlineStr" r="B11619">
        <is>
          <t xml:space="preserve">REGULATED SUBSTANCES MONITORING</t>
        </is>
      </c>
      <c s="5" t="inlineStr" r="C11619">
        <is>
          <t xml:space="preserve">CAL DA </t>
        </is>
      </c>
      <c s="6" r="D11619">
        <v>15.000</v>
      </c>
      <c s="7" r="E11619">
        <v>1</v>
      </c>
      <c s="8" t="inlineStr" r="F11619">
        <is>
          <t xml:space="preserve">61L87</t>
        </is>
      </c>
      <c s="8" t="inlineStr" r="G11619">
        <is>
          <t xml:space="preserve">070</t>
        </is>
      </c>
      <c s="9" r="H11619">
        <v>1024.0700</v>
      </c>
      <c s="8" t="inlineStr" r="I11619">
        <is>
          <t xml:space="preserve"/>
        </is>
      </c>
      <c s="8" t="inlineStr" r="J11619">
        <is>
          <t xml:space="preserve"> Cook</t>
        </is>
      </c>
    </row>
    <row r="11620" ht="20.25" customHeight="0">
      <c s="5" t="inlineStr" r="A11620">
        <is>
          <t xml:space="preserve">66901006</t>
        </is>
      </c>
      <c s="5" t="inlineStr" r="B11620">
        <is>
          <t xml:space="preserve">REGULATED SUBSTANCES MONITORING</t>
        </is>
      </c>
      <c s="5" t="inlineStr" r="C11620">
        <is>
          <t xml:space="preserve">CAL DA </t>
        </is>
      </c>
      <c s="6" r="D11620">
        <v>15.000</v>
      </c>
      <c s="7" r="E11620">
        <v>1</v>
      </c>
      <c s="8" t="inlineStr" r="F11620">
        <is>
          <t xml:space="preserve">61L87</t>
        </is>
      </c>
      <c s="8" t="inlineStr" r="G11620">
        <is>
          <t xml:space="preserve">070</t>
        </is>
      </c>
      <c s="9" r="H11620">
        <v>1100.0000</v>
      </c>
      <c s="8" t="inlineStr" r="I11620">
        <is>
          <t xml:space="preserve"/>
        </is>
      </c>
      <c s="8" t="inlineStr" r="J11620">
        <is>
          <t xml:space="preserve"> Cook</t>
        </is>
      </c>
    </row>
    <row r="11621" ht="20.25" customHeight="0">
      <c s="5" t="inlineStr" r="A11621">
        <is>
          <t xml:space="preserve">66901006</t>
        </is>
      </c>
      <c s="5" t="inlineStr" r="B11621">
        <is>
          <t xml:space="preserve">REGULATED SUBSTANCES MONITORING</t>
        </is>
      </c>
      <c s="5" t="inlineStr" r="C11621">
        <is>
          <t xml:space="preserve">CAL DA </t>
        </is>
      </c>
      <c s="6" r="D11621">
        <v>30.000</v>
      </c>
      <c s="7" r="E11621">
        <v>1</v>
      </c>
      <c s="8" t="inlineStr" r="F11621">
        <is>
          <t xml:space="preserve">61M16</t>
        </is>
      </c>
      <c s="8" t="inlineStr" r="G11621">
        <is>
          <t xml:space="preserve">073</t>
        </is>
      </c>
      <c s="9" r="H11621">
        <v>100.0000</v>
      </c>
      <c s="8" t="inlineStr" r="I11621">
        <is>
          <t xml:space="preserve">Y</t>
        </is>
      </c>
      <c s="8" t="inlineStr" r="J11621">
        <is>
          <t xml:space="preserve"> Cook</t>
        </is>
      </c>
    </row>
    <row r="11622" ht="20.25" customHeight="0">
      <c s="5" t="inlineStr" r="A11622">
        <is>
          <t xml:space="preserve">66901006</t>
        </is>
      </c>
      <c s="5" t="inlineStr" r="B11622">
        <is>
          <t xml:space="preserve">REGULATED SUBSTANCES MONITORING</t>
        </is>
      </c>
      <c s="5" t="inlineStr" r="C11622">
        <is>
          <t xml:space="preserve">CAL DA </t>
        </is>
      </c>
      <c s="6" r="D11622">
        <v>30.000</v>
      </c>
      <c s="7" r="E11622">
        <v>1</v>
      </c>
      <c s="8" t="inlineStr" r="F11622">
        <is>
          <t xml:space="preserve">61M16</t>
        </is>
      </c>
      <c s="8" t="inlineStr" r="G11622">
        <is>
          <t xml:space="preserve">073</t>
        </is>
      </c>
      <c s="9" r="H11622">
        <v>680.0000</v>
      </c>
      <c s="8" t="inlineStr" r="I11622">
        <is>
          <t xml:space="preserve"/>
        </is>
      </c>
      <c s="8" t="inlineStr" r="J11622">
        <is>
          <t xml:space="preserve"> Cook</t>
        </is>
      </c>
    </row>
    <row r="11623" ht="20.25" customHeight="0">
      <c s="5" t="inlineStr" r="A11623">
        <is>
          <t xml:space="preserve">66901006</t>
        </is>
      </c>
      <c s="5" t="inlineStr" r="B11623">
        <is>
          <t xml:space="preserve">REGULATED SUBSTANCES MONITORING</t>
        </is>
      </c>
      <c s="5" t="inlineStr" r="C11623">
        <is>
          <t xml:space="preserve">CAL DA </t>
        </is>
      </c>
      <c s="6" r="D11623">
        <v>30.000</v>
      </c>
      <c s="7" r="E11623">
        <v>1</v>
      </c>
      <c s="8" t="inlineStr" r="F11623">
        <is>
          <t xml:space="preserve">61M16</t>
        </is>
      </c>
      <c s="8" t="inlineStr" r="G11623">
        <is>
          <t xml:space="preserve">073</t>
        </is>
      </c>
      <c s="9" r="H11623">
        <v>680.0000</v>
      </c>
      <c s="8" t="inlineStr" r="I11623">
        <is>
          <t xml:space="preserve"/>
        </is>
      </c>
      <c s="8" t="inlineStr" r="J11623">
        <is>
          <t xml:space="preserve"> Cook</t>
        </is>
      </c>
    </row>
    <row r="11624" ht="20.25" customHeight="0">
      <c s="5" t="inlineStr" r="A11624">
        <is>
          <t xml:space="preserve">66901006</t>
        </is>
      </c>
      <c s="5" t="inlineStr" r="B11624">
        <is>
          <t xml:space="preserve">REGULATED SUBSTANCES MONITORING</t>
        </is>
      </c>
      <c s="5" t="inlineStr" r="C11624">
        <is>
          <t xml:space="preserve">CAL DA </t>
        </is>
      </c>
      <c s="6" r="D11624">
        <v>30.000</v>
      </c>
      <c s="7" r="E11624">
        <v>1</v>
      </c>
      <c s="8" t="inlineStr" r="F11624">
        <is>
          <t xml:space="preserve">61M16</t>
        </is>
      </c>
      <c s="8" t="inlineStr" r="G11624">
        <is>
          <t xml:space="preserve">073</t>
        </is>
      </c>
      <c s="9" r="H11624">
        <v>750.0000</v>
      </c>
      <c s="8" t="inlineStr" r="I11624">
        <is>
          <t xml:space="preserve"/>
        </is>
      </c>
      <c s="8" t="inlineStr" r="J11624">
        <is>
          <t xml:space="preserve"> Cook</t>
        </is>
      </c>
    </row>
    <row r="11625" ht="20.25" customHeight="0">
      <c s="5" t="inlineStr" r="A11625">
        <is>
          <t xml:space="preserve">66901006</t>
        </is>
      </c>
      <c s="5" t="inlineStr" r="B11625">
        <is>
          <t xml:space="preserve">REGULATED SUBSTANCES MONITORING</t>
        </is>
      </c>
      <c s="5" t="inlineStr" r="C11625">
        <is>
          <t xml:space="preserve">CAL DA </t>
        </is>
      </c>
      <c s="6" r="D11625">
        <v>30.000</v>
      </c>
      <c s="7" r="E11625">
        <v>1</v>
      </c>
      <c s="8" t="inlineStr" r="F11625">
        <is>
          <t xml:space="preserve">61M16</t>
        </is>
      </c>
      <c s="8" t="inlineStr" r="G11625">
        <is>
          <t xml:space="preserve">073</t>
        </is>
      </c>
      <c s="9" r="H11625">
        <v>782.0000</v>
      </c>
      <c s="8" t="inlineStr" r="I11625">
        <is>
          <t xml:space="preserve"/>
        </is>
      </c>
      <c s="8" t="inlineStr" r="J11625">
        <is>
          <t xml:space="preserve"> Cook</t>
        </is>
      </c>
    </row>
    <row r="11626" ht="20.25" customHeight="0">
      <c s="5" t="inlineStr" r="A11626">
        <is>
          <t xml:space="preserve">66901006</t>
        </is>
      </c>
      <c s="5" t="inlineStr" r="B11626">
        <is>
          <t xml:space="preserve">REGULATED SUBSTANCES MONITORING</t>
        </is>
      </c>
      <c s="5" t="inlineStr" r="C11626">
        <is>
          <t xml:space="preserve">CAL DA </t>
        </is>
      </c>
      <c s="6" r="D11626">
        <v>30.000</v>
      </c>
      <c s="7" r="E11626">
        <v>1</v>
      </c>
      <c s="8" t="inlineStr" r="F11626">
        <is>
          <t xml:space="preserve">61M16</t>
        </is>
      </c>
      <c s="8" t="inlineStr" r="G11626">
        <is>
          <t xml:space="preserve">073</t>
        </is>
      </c>
      <c s="9" r="H11626">
        <v>850.0000</v>
      </c>
      <c s="8" t="inlineStr" r="I11626">
        <is>
          <t xml:space="preserve"/>
        </is>
      </c>
      <c s="8" t="inlineStr" r="J11626">
        <is>
          <t xml:space="preserve"> Cook</t>
        </is>
      </c>
    </row>
    <row r="11627" ht="20.25" customHeight="0">
      <c s="5" t="inlineStr" r="A11627">
        <is>
          <t xml:space="preserve">66901006</t>
        </is>
      </c>
      <c s="5" t="inlineStr" r="B11627">
        <is>
          <t xml:space="preserve">REGULATED SUBSTANCES MONITORING</t>
        </is>
      </c>
      <c s="5" t="inlineStr" r="C11627">
        <is>
          <t xml:space="preserve">CAL DA </t>
        </is>
      </c>
      <c s="6" r="D11627">
        <v>10.000</v>
      </c>
      <c s="7" r="E11627">
        <v>1</v>
      </c>
      <c s="8" t="inlineStr" r="F11627">
        <is>
          <t xml:space="preserve">61M23</t>
        </is>
      </c>
      <c s="8" t="inlineStr" r="G11627">
        <is>
          <t xml:space="preserve">078</t>
        </is>
      </c>
      <c s="9" r="H11627">
        <v>358.0000</v>
      </c>
      <c s="8" t="inlineStr" r="I11627">
        <is>
          <t xml:space="preserve">Y</t>
        </is>
      </c>
      <c s="8" t="inlineStr" r="J11627">
        <is>
          <t xml:space="preserve"> McHenry</t>
        </is>
      </c>
    </row>
    <row r="11628" ht="20.25" customHeight="0">
      <c s="5" t="inlineStr" r="A11628">
        <is>
          <t xml:space="preserve">66901006</t>
        </is>
      </c>
      <c s="5" t="inlineStr" r="B11628">
        <is>
          <t xml:space="preserve">REGULATED SUBSTANCES MONITORING</t>
        </is>
      </c>
      <c s="5" t="inlineStr" r="C11628">
        <is>
          <t xml:space="preserve">CAL DA </t>
        </is>
      </c>
      <c s="6" r="D11628">
        <v>10.000</v>
      </c>
      <c s="7" r="E11628">
        <v>1</v>
      </c>
      <c s="8" t="inlineStr" r="F11628">
        <is>
          <t xml:space="preserve">61M23</t>
        </is>
      </c>
      <c s="8" t="inlineStr" r="G11628">
        <is>
          <t xml:space="preserve">078</t>
        </is>
      </c>
      <c s="9" r="H11628">
        <v>100.0000</v>
      </c>
      <c s="8" t="inlineStr" r="I11628">
        <is>
          <t xml:space="preserve"/>
        </is>
      </c>
      <c s="8" t="inlineStr" r="J11628">
        <is>
          <t xml:space="preserve"> McHenry</t>
        </is>
      </c>
    </row>
    <row r="11629" ht="20.25" customHeight="0">
      <c s="5" t="inlineStr" r="A11629">
        <is>
          <t xml:space="preserve">66901006</t>
        </is>
      </c>
      <c s="5" t="inlineStr" r="B11629">
        <is>
          <t xml:space="preserve">REGULATED SUBSTANCES MONITORING</t>
        </is>
      </c>
      <c s="5" t="inlineStr" r="C11629">
        <is>
          <t xml:space="preserve">CAL DA </t>
        </is>
      </c>
      <c s="6" r="D11629">
        <v>10.000</v>
      </c>
      <c s="7" r="E11629">
        <v>1</v>
      </c>
      <c s="8" t="inlineStr" r="F11629">
        <is>
          <t xml:space="preserve">61M23</t>
        </is>
      </c>
      <c s="8" t="inlineStr" r="G11629">
        <is>
          <t xml:space="preserve">078</t>
        </is>
      </c>
      <c s="9" r="H11629">
        <v>450.0000</v>
      </c>
      <c s="8" t="inlineStr" r="I11629">
        <is>
          <t xml:space="preserve"/>
        </is>
      </c>
      <c s="8" t="inlineStr" r="J11629">
        <is>
          <t xml:space="preserve"> McHenry</t>
        </is>
      </c>
    </row>
    <row r="11630" ht="20.25" customHeight="0">
      <c s="5" t="inlineStr" r="A11630">
        <is>
          <t xml:space="preserve">66901006</t>
        </is>
      </c>
      <c s="5" t="inlineStr" r="B11630">
        <is>
          <t xml:space="preserve">REGULATED SUBSTANCES MONITORING</t>
        </is>
      </c>
      <c s="5" t="inlineStr" r="C11630">
        <is>
          <t xml:space="preserve">CAL DA </t>
        </is>
      </c>
      <c s="6" r="D11630">
        <v>10.000</v>
      </c>
      <c s="7" r="E11630">
        <v>1</v>
      </c>
      <c s="8" t="inlineStr" r="F11630">
        <is>
          <t xml:space="preserve">61M23</t>
        </is>
      </c>
      <c s="8" t="inlineStr" r="G11630">
        <is>
          <t xml:space="preserve">078</t>
        </is>
      </c>
      <c s="9" r="H11630">
        <v>680.0000</v>
      </c>
      <c s="8" t="inlineStr" r="I11630">
        <is>
          <t xml:space="preserve"/>
        </is>
      </c>
      <c s="8" t="inlineStr" r="J11630">
        <is>
          <t xml:space="preserve"> McHenry</t>
        </is>
      </c>
    </row>
    <row r="11631" ht="20.25" customHeight="0">
      <c s="5" t="inlineStr" r="A11631">
        <is>
          <t xml:space="preserve">66901006</t>
        </is>
      </c>
      <c s="5" t="inlineStr" r="B11631">
        <is>
          <t xml:space="preserve">REGULATED SUBSTANCES MONITORING</t>
        </is>
      </c>
      <c s="5" t="inlineStr" r="C11631">
        <is>
          <t xml:space="preserve">CAL DA </t>
        </is>
      </c>
      <c s="6" r="D11631">
        <v>10.000</v>
      </c>
      <c s="7" r="E11631">
        <v>1</v>
      </c>
      <c s="8" t="inlineStr" r="F11631">
        <is>
          <t xml:space="preserve">61M23</t>
        </is>
      </c>
      <c s="8" t="inlineStr" r="G11631">
        <is>
          <t xml:space="preserve">078</t>
        </is>
      </c>
      <c s="9" r="H11631">
        <v>680.0000</v>
      </c>
      <c s="8" t="inlineStr" r="I11631">
        <is>
          <t xml:space="preserve"/>
        </is>
      </c>
      <c s="8" t="inlineStr" r="J11631">
        <is>
          <t xml:space="preserve"> McHenry</t>
        </is>
      </c>
    </row>
    <row r="11632" ht="20.25" customHeight="0">
      <c s="5" t="inlineStr" r="A11632">
        <is>
          <t xml:space="preserve">66901006</t>
        </is>
      </c>
      <c s="5" t="inlineStr" r="B11632">
        <is>
          <t xml:space="preserve">REGULATED SUBSTANCES MONITORING</t>
        </is>
      </c>
      <c s="5" t="inlineStr" r="C11632">
        <is>
          <t xml:space="preserve">CAL DA </t>
        </is>
      </c>
      <c s="6" r="D11632">
        <v>100.000</v>
      </c>
      <c s="7" r="E11632">
        <v>1</v>
      </c>
      <c s="8" t="inlineStr" r="F11632">
        <is>
          <t xml:space="preserve">61M26</t>
        </is>
      </c>
      <c s="8" t="inlineStr" r="G11632">
        <is>
          <t xml:space="preserve">080</t>
        </is>
      </c>
      <c s="9" r="H11632">
        <v>100.0000</v>
      </c>
      <c s="8" t="inlineStr" r="I11632">
        <is>
          <t xml:space="preserve">Y</t>
        </is>
      </c>
      <c s="8" t="inlineStr" r="J11632">
        <is>
          <t xml:space="preserve"> Cook</t>
        </is>
      </c>
    </row>
    <row r="11633" ht="20.25" customHeight="0">
      <c s="5" t="inlineStr" r="A11633">
        <is>
          <t xml:space="preserve">66901006</t>
        </is>
      </c>
      <c s="5" t="inlineStr" r="B11633">
        <is>
          <t xml:space="preserve">REGULATED SUBSTANCES MONITORING</t>
        </is>
      </c>
      <c s="5" t="inlineStr" r="C11633">
        <is>
          <t xml:space="preserve">CAL DA </t>
        </is>
      </c>
      <c s="6" r="D11633">
        <v>100.000</v>
      </c>
      <c s="7" r="E11633">
        <v>1</v>
      </c>
      <c s="8" t="inlineStr" r="F11633">
        <is>
          <t xml:space="preserve">61M26</t>
        </is>
      </c>
      <c s="8" t="inlineStr" r="G11633">
        <is>
          <t xml:space="preserve">080</t>
        </is>
      </c>
      <c s="9" r="H11633">
        <v>100.0000</v>
      </c>
      <c s="8" t="inlineStr" r="I11633">
        <is>
          <t xml:space="preserve"/>
        </is>
      </c>
      <c s="8" t="inlineStr" r="J11633">
        <is>
          <t xml:space="preserve"> Cook</t>
        </is>
      </c>
    </row>
    <row r="11634" ht="20.25" customHeight="0">
      <c s="5" t="inlineStr" r="A11634">
        <is>
          <t xml:space="preserve">66901006</t>
        </is>
      </c>
      <c s="5" t="inlineStr" r="B11634">
        <is>
          <t xml:space="preserve">REGULATED SUBSTANCES MONITORING</t>
        </is>
      </c>
      <c s="5" t="inlineStr" r="C11634">
        <is>
          <t xml:space="preserve">CAL DA </t>
        </is>
      </c>
      <c s="6" r="D11634">
        <v>100.000</v>
      </c>
      <c s="7" r="E11634">
        <v>1</v>
      </c>
      <c s="8" t="inlineStr" r="F11634">
        <is>
          <t xml:space="preserve">61M26</t>
        </is>
      </c>
      <c s="8" t="inlineStr" r="G11634">
        <is>
          <t xml:space="preserve">080</t>
        </is>
      </c>
      <c s="9" r="H11634">
        <v>624.0000</v>
      </c>
      <c s="8" t="inlineStr" r="I11634">
        <is>
          <t xml:space="preserve"/>
        </is>
      </c>
      <c s="8" t="inlineStr" r="J11634">
        <is>
          <t xml:space="preserve"> Cook</t>
        </is>
      </c>
    </row>
    <row r="11635" ht="20.25" customHeight="0">
      <c s="5" t="inlineStr" r="A11635">
        <is>
          <t xml:space="preserve">66901006</t>
        </is>
      </c>
      <c s="5" t="inlineStr" r="B11635">
        <is>
          <t xml:space="preserve">REGULATED SUBSTANCES MONITORING</t>
        </is>
      </c>
      <c s="5" t="inlineStr" r="C11635">
        <is>
          <t xml:space="preserve">CAL DA </t>
        </is>
      </c>
      <c s="6" r="D11635">
        <v>100.000</v>
      </c>
      <c s="7" r="E11635">
        <v>1</v>
      </c>
      <c s="8" t="inlineStr" r="F11635">
        <is>
          <t xml:space="preserve">61M26</t>
        </is>
      </c>
      <c s="8" t="inlineStr" r="G11635">
        <is>
          <t xml:space="preserve">080</t>
        </is>
      </c>
      <c s="9" r="H11635">
        <v>750.0000</v>
      </c>
      <c s="8" t="inlineStr" r="I11635">
        <is>
          <t xml:space="preserve"/>
        </is>
      </c>
      <c s="8" t="inlineStr" r="J11635">
        <is>
          <t xml:space="preserve"> Cook</t>
        </is>
      </c>
    </row>
    <row r="11636" ht="20.25" customHeight="0">
      <c s="5" t="inlineStr" r="A11636">
        <is>
          <t xml:space="preserve">66901006</t>
        </is>
      </c>
      <c s="5" t="inlineStr" r="B11636">
        <is>
          <t xml:space="preserve">REGULATED SUBSTANCES MONITORING</t>
        </is>
      </c>
      <c s="5" t="inlineStr" r="C11636">
        <is>
          <t xml:space="preserve">CAL DA </t>
        </is>
      </c>
      <c s="6" r="D11636">
        <v>30.000</v>
      </c>
      <c s="7" r="E11636">
        <v>1</v>
      </c>
      <c s="8" t="inlineStr" r="F11636">
        <is>
          <t xml:space="preserve">61M27</t>
        </is>
      </c>
      <c s="8" t="inlineStr" r="G11636">
        <is>
          <t xml:space="preserve">081</t>
        </is>
      </c>
      <c s="9" r="H11636">
        <v>100.0000</v>
      </c>
      <c s="8" t="inlineStr" r="I11636">
        <is>
          <t xml:space="preserve">Y</t>
        </is>
      </c>
      <c s="8" t="inlineStr" r="J11636">
        <is>
          <t xml:space="preserve"> Cook</t>
        </is>
      </c>
    </row>
    <row r="11637" ht="20.25" customHeight="0">
      <c s="5" t="inlineStr" r="A11637">
        <is>
          <t xml:space="preserve">66901006</t>
        </is>
      </c>
      <c s="5" t="inlineStr" r="B11637">
        <is>
          <t xml:space="preserve">REGULATED SUBSTANCES MONITORING</t>
        </is>
      </c>
      <c s="5" t="inlineStr" r="C11637">
        <is>
          <t xml:space="preserve">CAL DA </t>
        </is>
      </c>
      <c s="6" r="D11637">
        <v>30.000</v>
      </c>
      <c s="7" r="E11637">
        <v>1</v>
      </c>
      <c s="8" t="inlineStr" r="F11637">
        <is>
          <t xml:space="preserve">61M27</t>
        </is>
      </c>
      <c s="8" t="inlineStr" r="G11637">
        <is>
          <t xml:space="preserve">081</t>
        </is>
      </c>
      <c s="9" r="H11637">
        <v>730.0000</v>
      </c>
      <c s="8" t="inlineStr" r="I11637">
        <is>
          <t xml:space="preserve"/>
        </is>
      </c>
      <c s="8" t="inlineStr" r="J11637">
        <is>
          <t xml:space="preserve"> Cook</t>
        </is>
      </c>
    </row>
    <row r="11638" ht="20.25" customHeight="0">
      <c s="5" t="inlineStr" r="A11638">
        <is>
          <t xml:space="preserve">66901006</t>
        </is>
      </c>
      <c s="5" t="inlineStr" r="B11638">
        <is>
          <t xml:space="preserve">REGULATED SUBSTANCES MONITORING</t>
        </is>
      </c>
      <c s="5" t="inlineStr" r="C11638">
        <is>
          <t xml:space="preserve">CAL DA </t>
        </is>
      </c>
      <c s="6" r="D11638">
        <v>30.000</v>
      </c>
      <c s="7" r="E11638">
        <v>1</v>
      </c>
      <c s="8" t="inlineStr" r="F11638">
        <is>
          <t xml:space="preserve">61M27</t>
        </is>
      </c>
      <c s="8" t="inlineStr" r="G11638">
        <is>
          <t xml:space="preserve">081</t>
        </is>
      </c>
      <c s="9" r="H11638">
        <v>750.0000</v>
      </c>
      <c s="8" t="inlineStr" r="I11638">
        <is>
          <t xml:space="preserve"/>
        </is>
      </c>
      <c s="8" t="inlineStr" r="J11638">
        <is>
          <t xml:space="preserve"> Cook</t>
        </is>
      </c>
    </row>
    <row r="11639" ht="20.25" customHeight="0">
      <c s="5" t="inlineStr" r="A11639">
        <is>
          <t xml:space="preserve">66901006</t>
        </is>
      </c>
      <c s="5" t="inlineStr" r="B11639">
        <is>
          <t xml:space="preserve">REGULATED SUBSTANCES MONITORING</t>
        </is>
      </c>
      <c s="5" t="inlineStr" r="C11639">
        <is>
          <t xml:space="preserve">CAL DA </t>
        </is>
      </c>
      <c s="6" r="D11639">
        <v>30.000</v>
      </c>
      <c s="7" r="E11639">
        <v>1</v>
      </c>
      <c s="8" t="inlineStr" r="F11639">
        <is>
          <t xml:space="preserve">61M27</t>
        </is>
      </c>
      <c s="8" t="inlineStr" r="G11639">
        <is>
          <t xml:space="preserve">081</t>
        </is>
      </c>
      <c s="9" r="H11639">
        <v>770.0000</v>
      </c>
      <c s="8" t="inlineStr" r="I11639">
        <is>
          <t xml:space="preserve"/>
        </is>
      </c>
      <c s="8" t="inlineStr" r="J11639">
        <is>
          <t xml:space="preserve"> Cook</t>
        </is>
      </c>
    </row>
    <row r="11640" ht="20.25" customHeight="0">
      <c s="5" t="inlineStr" r="A11640">
        <is>
          <t xml:space="preserve">66901006</t>
        </is>
      </c>
      <c s="5" t="inlineStr" r="B11640">
        <is>
          <t xml:space="preserve">REGULATED SUBSTANCES MONITORING</t>
        </is>
      </c>
      <c s="5" t="inlineStr" r="C11640">
        <is>
          <t xml:space="preserve">CAL DA </t>
        </is>
      </c>
      <c s="6" r="D11640">
        <v>30.000</v>
      </c>
      <c s="7" r="E11640">
        <v>1</v>
      </c>
      <c s="8" t="inlineStr" r="F11640">
        <is>
          <t xml:space="preserve">61M27</t>
        </is>
      </c>
      <c s="8" t="inlineStr" r="G11640">
        <is>
          <t xml:space="preserve">081</t>
        </is>
      </c>
      <c s="9" r="H11640">
        <v>850.0000</v>
      </c>
      <c s="8" t="inlineStr" r="I11640">
        <is>
          <t xml:space="preserve"/>
        </is>
      </c>
      <c s="8" t="inlineStr" r="J11640">
        <is>
          <t xml:space="preserve"> Cook</t>
        </is>
      </c>
    </row>
    <row r="11641" ht="20.25" customHeight="0">
      <c s="5" t="inlineStr" r="A11641">
        <is>
          <t xml:space="preserve">66901006</t>
        </is>
      </c>
      <c s="5" t="inlineStr" r="B11641">
        <is>
          <t xml:space="preserve">REGULATED SUBSTANCES MONITORING</t>
        </is>
      </c>
      <c s="5" t="inlineStr" r="C11641">
        <is>
          <t xml:space="preserve">CAL DA </t>
        </is>
      </c>
      <c s="6" r="D11641">
        <v>30.000</v>
      </c>
      <c s="7" r="E11641">
        <v>1</v>
      </c>
      <c s="8" t="inlineStr" r="F11641">
        <is>
          <t xml:space="preserve">61M27</t>
        </is>
      </c>
      <c s="8" t="inlineStr" r="G11641">
        <is>
          <t xml:space="preserve">081</t>
        </is>
      </c>
      <c s="9" r="H11641">
        <v>1300.0000</v>
      </c>
      <c s="8" t="inlineStr" r="I11641">
        <is>
          <t xml:space="preserve"/>
        </is>
      </c>
      <c s="8" t="inlineStr" r="J11641">
        <is>
          <t xml:space="preserve"> Cook</t>
        </is>
      </c>
    </row>
    <row r="11642" ht="20.25" customHeight="0">
      <c s="5" t="inlineStr" r="A11642">
        <is>
          <t xml:space="preserve">66901006</t>
        </is>
      </c>
      <c s="5" t="inlineStr" r="B11642">
        <is>
          <t xml:space="preserve">REGULATED SUBSTANCES MONITORING</t>
        </is>
      </c>
      <c s="5" t="inlineStr" r="C11642">
        <is>
          <t xml:space="preserve">CAL DA </t>
        </is>
      </c>
      <c s="6" r="D11642">
        <v>30.000</v>
      </c>
      <c s="7" r="E11642">
        <v>1</v>
      </c>
      <c s="8" t="inlineStr" r="F11642">
        <is>
          <t xml:space="preserve">61M28</t>
        </is>
      </c>
      <c s="8" t="inlineStr" r="G11642">
        <is>
          <t xml:space="preserve">082</t>
        </is>
      </c>
      <c s="9" r="H11642">
        <v>100.0000</v>
      </c>
      <c s="8" t="inlineStr" r="I11642">
        <is>
          <t xml:space="preserve">Y</t>
        </is>
      </c>
      <c s="8" t="inlineStr" r="J11642">
        <is>
          <t xml:space="preserve"> Cook</t>
        </is>
      </c>
    </row>
    <row r="11643" ht="20.25" customHeight="0">
      <c s="5" t="inlineStr" r="A11643">
        <is>
          <t xml:space="preserve">66901006</t>
        </is>
      </c>
      <c s="5" t="inlineStr" r="B11643">
        <is>
          <t xml:space="preserve">REGULATED SUBSTANCES MONITORING</t>
        </is>
      </c>
      <c s="5" t="inlineStr" r="C11643">
        <is>
          <t xml:space="preserve">CAL DA </t>
        </is>
      </c>
      <c s="6" r="D11643">
        <v>30.000</v>
      </c>
      <c s="7" r="E11643">
        <v>1</v>
      </c>
      <c s="8" t="inlineStr" r="F11643">
        <is>
          <t xml:space="preserve">61M28</t>
        </is>
      </c>
      <c s="8" t="inlineStr" r="G11643">
        <is>
          <t xml:space="preserve">082</t>
        </is>
      </c>
      <c s="9" r="H11643">
        <v>630.0000</v>
      </c>
      <c s="8" t="inlineStr" r="I11643">
        <is>
          <t xml:space="preserve"/>
        </is>
      </c>
      <c s="8" t="inlineStr" r="J11643">
        <is>
          <t xml:space="preserve"> Cook</t>
        </is>
      </c>
    </row>
    <row r="11644" ht="20.25" customHeight="0">
      <c s="5" t="inlineStr" r="A11644">
        <is>
          <t xml:space="preserve">66901006</t>
        </is>
      </c>
      <c s="5" t="inlineStr" r="B11644">
        <is>
          <t xml:space="preserve">REGULATED SUBSTANCES MONITORING</t>
        </is>
      </c>
      <c s="5" t="inlineStr" r="C11644">
        <is>
          <t xml:space="preserve">CAL DA </t>
        </is>
      </c>
      <c s="6" r="D11644">
        <v>30.000</v>
      </c>
      <c s="7" r="E11644">
        <v>1</v>
      </c>
      <c s="8" t="inlineStr" r="F11644">
        <is>
          <t xml:space="preserve">61M28</t>
        </is>
      </c>
      <c s="8" t="inlineStr" r="G11644">
        <is>
          <t xml:space="preserve">082</t>
        </is>
      </c>
      <c s="9" r="H11644">
        <v>700.0000</v>
      </c>
      <c s="8" t="inlineStr" r="I11644">
        <is>
          <t xml:space="preserve"/>
        </is>
      </c>
      <c s="8" t="inlineStr" r="J11644">
        <is>
          <t xml:space="preserve"> Cook</t>
        </is>
      </c>
    </row>
    <row r="11645" ht="20.25" customHeight="0">
      <c s="5" t="inlineStr" r="A11645">
        <is>
          <t xml:space="preserve">66901006</t>
        </is>
      </c>
      <c s="5" t="inlineStr" r="B11645">
        <is>
          <t xml:space="preserve">REGULATED SUBSTANCES MONITORING</t>
        </is>
      </c>
      <c s="5" t="inlineStr" r="C11645">
        <is>
          <t xml:space="preserve">CAL DA </t>
        </is>
      </c>
      <c s="6" r="D11645">
        <v>30.000</v>
      </c>
      <c s="7" r="E11645">
        <v>1</v>
      </c>
      <c s="8" t="inlineStr" r="F11645">
        <is>
          <t xml:space="preserve">61M28</t>
        </is>
      </c>
      <c s="8" t="inlineStr" r="G11645">
        <is>
          <t xml:space="preserve">082</t>
        </is>
      </c>
      <c s="9" r="H11645">
        <v>715.0000</v>
      </c>
      <c s="8" t="inlineStr" r="I11645">
        <is>
          <t xml:space="preserve"/>
        </is>
      </c>
      <c s="8" t="inlineStr" r="J11645">
        <is>
          <t xml:space="preserve"> Cook</t>
        </is>
      </c>
    </row>
    <row r="11646" ht="20.25" customHeight="0">
      <c s="5" t="inlineStr" r="A11646">
        <is>
          <t xml:space="preserve">66901006</t>
        </is>
      </c>
      <c s="5" t="inlineStr" r="B11646">
        <is>
          <t xml:space="preserve">REGULATED SUBSTANCES MONITORING</t>
        </is>
      </c>
      <c s="5" t="inlineStr" r="C11646">
        <is>
          <t xml:space="preserve">CAL DA </t>
        </is>
      </c>
      <c s="6" r="D11646">
        <v>30.000</v>
      </c>
      <c s="7" r="E11646">
        <v>1</v>
      </c>
      <c s="8" t="inlineStr" r="F11646">
        <is>
          <t xml:space="preserve">61M28</t>
        </is>
      </c>
      <c s="8" t="inlineStr" r="G11646">
        <is>
          <t xml:space="preserve">082</t>
        </is>
      </c>
      <c s="9" r="H11646">
        <v>750.0000</v>
      </c>
      <c s="8" t="inlineStr" r="I11646">
        <is>
          <t xml:space="preserve"/>
        </is>
      </c>
      <c s="8" t="inlineStr" r="J11646">
        <is>
          <t xml:space="preserve"> Cook</t>
        </is>
      </c>
    </row>
    <row r="11647" ht="20.25" customHeight="0">
      <c s="5" t="inlineStr" r="A11647">
        <is>
          <t xml:space="preserve">66901006</t>
        </is>
      </c>
      <c s="5" t="inlineStr" r="B11647">
        <is>
          <t xml:space="preserve">REGULATED SUBSTANCES MONITORING</t>
        </is>
      </c>
      <c s="5" t="inlineStr" r="C11647">
        <is>
          <t xml:space="preserve">CAL DA </t>
        </is>
      </c>
      <c s="6" r="D11647">
        <v>30.000</v>
      </c>
      <c s="7" r="E11647">
        <v>1</v>
      </c>
      <c s="8" t="inlineStr" r="F11647">
        <is>
          <t xml:space="preserve">61M28</t>
        </is>
      </c>
      <c s="8" t="inlineStr" r="G11647">
        <is>
          <t xml:space="preserve">082</t>
        </is>
      </c>
      <c s="9" r="H11647">
        <v>850.0000</v>
      </c>
      <c s="8" t="inlineStr" r="I11647">
        <is>
          <t xml:space="preserve"/>
        </is>
      </c>
      <c s="8" t="inlineStr" r="J11647">
        <is>
          <t xml:space="preserve"> Cook</t>
        </is>
      </c>
    </row>
    <row r="11648" ht="20.25" customHeight="0">
      <c s="5" t="inlineStr" r="A11648">
        <is>
          <t xml:space="preserve">66901006</t>
        </is>
      </c>
      <c s="5" t="inlineStr" r="B11648">
        <is>
          <t xml:space="preserve">REGULATED SUBSTANCES MONITORING</t>
        </is>
      </c>
      <c s="5" t="inlineStr" r="C11648">
        <is>
          <t xml:space="preserve">CAL DA </t>
        </is>
      </c>
      <c s="6" r="D11648">
        <v>30.000</v>
      </c>
      <c s="7" r="E11648">
        <v>1</v>
      </c>
      <c s="8" t="inlineStr" r="F11648">
        <is>
          <t xml:space="preserve">61M28</t>
        </is>
      </c>
      <c s="8" t="inlineStr" r="G11648">
        <is>
          <t xml:space="preserve">082</t>
        </is>
      </c>
      <c s="9" r="H11648">
        <v>1300.0000</v>
      </c>
      <c s="8" t="inlineStr" r="I11648">
        <is>
          <t xml:space="preserve"/>
        </is>
      </c>
      <c s="8" t="inlineStr" r="J11648">
        <is>
          <t xml:space="preserve"> Cook</t>
        </is>
      </c>
    </row>
    <row r="11649" ht="20.25" customHeight="0">
      <c s="5" t="inlineStr" r="A11649">
        <is>
          <t xml:space="preserve">66901006</t>
        </is>
      </c>
      <c s="5" t="inlineStr" r="B11649">
        <is>
          <t xml:space="preserve">REGULATED SUBSTANCES MONITORING</t>
        </is>
      </c>
      <c s="5" t="inlineStr" r="C11649">
        <is>
          <t xml:space="preserve">CAL DA </t>
        </is>
      </c>
      <c s="6" r="D11649">
        <v>60.000</v>
      </c>
      <c s="7" r="E11649">
        <v>1</v>
      </c>
      <c s="8" t="inlineStr" r="F11649">
        <is>
          <t xml:space="preserve">62P01</t>
        </is>
      </c>
      <c s="8" t="inlineStr" r="G11649">
        <is>
          <t xml:space="preserve">004</t>
        </is>
      </c>
      <c s="9" r="H11649">
        <v>715.0000</v>
      </c>
      <c s="8" t="inlineStr" r="I11649">
        <is>
          <t xml:space="preserve">Y</t>
        </is>
      </c>
      <c s="8" t="inlineStr" r="J11649">
        <is>
          <t xml:space="preserve"> Will</t>
        </is>
      </c>
    </row>
    <row r="11650" ht="20.25" customHeight="0">
      <c s="5" t="inlineStr" r="A11650">
        <is>
          <t xml:space="preserve">66901006</t>
        </is>
      </c>
      <c s="5" t="inlineStr" r="B11650">
        <is>
          <t xml:space="preserve">REGULATED SUBSTANCES MONITORING</t>
        </is>
      </c>
      <c s="5" t="inlineStr" r="C11650">
        <is>
          <t xml:space="preserve">CAL DA </t>
        </is>
      </c>
      <c s="6" r="D11650">
        <v>60.000</v>
      </c>
      <c s="7" r="E11650">
        <v>1</v>
      </c>
      <c s="8" t="inlineStr" r="F11650">
        <is>
          <t xml:space="preserve">62P01</t>
        </is>
      </c>
      <c s="8" t="inlineStr" r="G11650">
        <is>
          <t xml:space="preserve">004</t>
        </is>
      </c>
      <c s="9" r="H11650">
        <v>1.0000</v>
      </c>
      <c s="8" t="inlineStr" r="I11650">
        <is>
          <t xml:space="preserve"/>
        </is>
      </c>
      <c s="8" t="inlineStr" r="J11650">
        <is>
          <t xml:space="preserve"> Will</t>
        </is>
      </c>
    </row>
    <row r="11651" ht="20.25" customHeight="0">
      <c s="5" t="inlineStr" r="A11651">
        <is>
          <t xml:space="preserve">66901006</t>
        </is>
      </c>
      <c s="5" t="inlineStr" r="B11651">
        <is>
          <t xml:space="preserve">REGULATED SUBSTANCES MONITORING</t>
        </is>
      </c>
      <c s="5" t="inlineStr" r="C11651">
        <is>
          <t xml:space="preserve">CAL DA </t>
        </is>
      </c>
      <c s="6" r="D11651">
        <v>60.000</v>
      </c>
      <c s="7" r="E11651">
        <v>1</v>
      </c>
      <c s="8" t="inlineStr" r="F11651">
        <is>
          <t xml:space="preserve">62P01</t>
        </is>
      </c>
      <c s="8" t="inlineStr" r="G11651">
        <is>
          <t xml:space="preserve">004</t>
        </is>
      </c>
      <c s="9" r="H11651">
        <v>880.0000</v>
      </c>
      <c s="8" t="inlineStr" r="I11651">
        <is>
          <t xml:space="preserve"/>
        </is>
      </c>
      <c s="8" t="inlineStr" r="J11651">
        <is>
          <t xml:space="preserve"> Will</t>
        </is>
      </c>
    </row>
    <row r="11652" ht="20.25" customHeight="0">
      <c s="5" t="inlineStr" r="A11652">
        <is>
          <t xml:space="preserve">66901006</t>
        </is>
      </c>
      <c s="5" t="inlineStr" r="B11652">
        <is>
          <t xml:space="preserve">REGULATED SUBSTANCES MONITORING</t>
        </is>
      </c>
      <c s="5" t="inlineStr" r="C11652">
        <is>
          <t xml:space="preserve">CAL DA </t>
        </is>
      </c>
      <c s="6" r="D11652">
        <v>60.000</v>
      </c>
      <c s="7" r="E11652">
        <v>1</v>
      </c>
      <c s="8" t="inlineStr" r="F11652">
        <is>
          <t xml:space="preserve">62P01</t>
        </is>
      </c>
      <c s="8" t="inlineStr" r="G11652">
        <is>
          <t xml:space="preserve">004</t>
        </is>
      </c>
      <c s="9" r="H11652">
        <v>1000.0000</v>
      </c>
      <c s="8" t="inlineStr" r="I11652">
        <is>
          <t xml:space="preserve"/>
        </is>
      </c>
      <c s="8" t="inlineStr" r="J11652">
        <is>
          <t xml:space="preserve"> Will</t>
        </is>
      </c>
    </row>
    <row r="11653" ht="20.25" customHeight="0">
      <c s="5" t="inlineStr" r="A11653">
        <is>
          <t xml:space="preserve">66901006</t>
        </is>
      </c>
      <c s="5" t="inlineStr" r="B11653">
        <is>
          <t xml:space="preserve">REGULATED SUBSTANCES MONITORING</t>
        </is>
      </c>
      <c s="5" t="inlineStr" r="C11653">
        <is>
          <t xml:space="preserve">CAL DA </t>
        </is>
      </c>
      <c s="6" r="D11653">
        <v>40.000</v>
      </c>
      <c s="7" r="E11653">
        <v>1</v>
      </c>
      <c s="8" t="inlineStr" r="F11653">
        <is>
          <t xml:space="preserve">62R19</t>
        </is>
      </c>
      <c s="8" t="inlineStr" r="G11653">
        <is>
          <t xml:space="preserve">005</t>
        </is>
      </c>
      <c s="9" r="H11653">
        <v>770.0000</v>
      </c>
      <c s="8" t="inlineStr" r="I11653">
        <is>
          <t xml:space="preserve">Y</t>
        </is>
      </c>
      <c s="8" t="inlineStr" r="J11653">
        <is>
          <t xml:space="preserve">Various</t>
        </is>
      </c>
    </row>
    <row r="11654" ht="20.25" customHeight="0">
      <c s="5" t="inlineStr" r="A11654">
        <is>
          <t xml:space="preserve">66901006</t>
        </is>
      </c>
      <c s="5" t="inlineStr" r="B11654">
        <is>
          <t xml:space="preserve">REGULATED SUBSTANCES MONITORING</t>
        </is>
      </c>
      <c s="5" t="inlineStr" r="C11654">
        <is>
          <t xml:space="preserve">CAL DA </t>
        </is>
      </c>
      <c s="6" r="D11654">
        <v>40.000</v>
      </c>
      <c s="7" r="E11654">
        <v>1</v>
      </c>
      <c s="8" t="inlineStr" r="F11654">
        <is>
          <t xml:space="preserve">62R19</t>
        </is>
      </c>
      <c s="8" t="inlineStr" r="G11654">
        <is>
          <t xml:space="preserve">005</t>
        </is>
      </c>
      <c s="9" r="H11654">
        <v>680.0000</v>
      </c>
      <c s="8" t="inlineStr" r="I11654">
        <is>
          <t xml:space="preserve"/>
        </is>
      </c>
      <c s="8" t="inlineStr" r="J11654">
        <is>
          <t xml:space="preserve">Various</t>
        </is>
      </c>
    </row>
    <row r="11655" ht="20.25" customHeight="0">
      <c s="5" t="inlineStr" r="A11655">
        <is>
          <t xml:space="preserve">66901006</t>
        </is>
      </c>
      <c s="5" t="inlineStr" r="B11655">
        <is>
          <t xml:space="preserve">REGULATED SUBSTANCES MONITORING</t>
        </is>
      </c>
      <c s="5" t="inlineStr" r="C11655">
        <is>
          <t xml:space="preserve">CAL DA </t>
        </is>
      </c>
      <c s="6" r="D11655">
        <v>180.000</v>
      </c>
      <c s="7" r="E11655">
        <v>1</v>
      </c>
      <c s="8" t="inlineStr" r="F11655">
        <is>
          <t xml:space="preserve">62R23</t>
        </is>
      </c>
      <c s="8" t="inlineStr" r="G11655">
        <is>
          <t xml:space="preserve">093</t>
        </is>
      </c>
      <c s="9" r="H11655">
        <v>800.0000</v>
      </c>
      <c s="8" t="inlineStr" r="I11655">
        <is>
          <t xml:space="preserve">Y</t>
        </is>
      </c>
      <c s="8" t="inlineStr" r="J11655">
        <is>
          <t xml:space="preserve"> Will</t>
        </is>
      </c>
    </row>
    <row r="11656" ht="20.25" customHeight="0">
      <c s="5" t="inlineStr" r="A11656">
        <is>
          <t xml:space="preserve">66901006</t>
        </is>
      </c>
      <c s="5" t="inlineStr" r="B11656">
        <is>
          <t xml:space="preserve">REGULATED SUBSTANCES MONITORING</t>
        </is>
      </c>
      <c s="5" t="inlineStr" r="C11656">
        <is>
          <t xml:space="preserve">CAL DA </t>
        </is>
      </c>
      <c s="6" r="D11656">
        <v>180.000</v>
      </c>
      <c s="7" r="E11656">
        <v>1</v>
      </c>
      <c s="8" t="inlineStr" r="F11656">
        <is>
          <t xml:space="preserve">62R23</t>
        </is>
      </c>
      <c s="8" t="inlineStr" r="G11656">
        <is>
          <t xml:space="preserve">093</t>
        </is>
      </c>
      <c s="9" r="H11656">
        <v>0.0100</v>
      </c>
      <c s="8" t="inlineStr" r="I11656">
        <is>
          <t xml:space="preserve"/>
        </is>
      </c>
      <c s="8" t="inlineStr" r="J11656">
        <is>
          <t xml:space="preserve"> Will</t>
        </is>
      </c>
    </row>
    <row r="11657" ht="20.25" customHeight="0">
      <c s="5" t="inlineStr" r="A11657">
        <is>
          <t xml:space="preserve">66901006</t>
        </is>
      </c>
      <c s="5" t="inlineStr" r="B11657">
        <is>
          <t xml:space="preserve">REGULATED SUBSTANCES MONITORING</t>
        </is>
      </c>
      <c s="5" t="inlineStr" r="C11657">
        <is>
          <t xml:space="preserve">CAL DA </t>
        </is>
      </c>
      <c s="6" r="D11657">
        <v>180.000</v>
      </c>
      <c s="7" r="E11657">
        <v>1</v>
      </c>
      <c s="8" t="inlineStr" r="F11657">
        <is>
          <t xml:space="preserve">62R23</t>
        </is>
      </c>
      <c s="8" t="inlineStr" r="G11657">
        <is>
          <t xml:space="preserve">093</t>
        </is>
      </c>
      <c s="9" r="H11657">
        <v>635.0000</v>
      </c>
      <c s="8" t="inlineStr" r="I11657">
        <is>
          <t xml:space="preserve"/>
        </is>
      </c>
      <c s="8" t="inlineStr" r="J11657">
        <is>
          <t xml:space="preserve"> Will</t>
        </is>
      </c>
    </row>
    <row r="11658" ht="20.25" customHeight="0">
      <c s="5" t="inlineStr" r="A11658">
        <is>
          <t xml:space="preserve">66901006</t>
        </is>
      </c>
      <c s="5" t="inlineStr" r="B11658">
        <is>
          <t xml:space="preserve">REGULATED SUBSTANCES MONITORING</t>
        </is>
      </c>
      <c s="5" t="inlineStr" r="C11658">
        <is>
          <t xml:space="preserve">CAL DA </t>
        </is>
      </c>
      <c s="6" r="D11658">
        <v>30.000</v>
      </c>
      <c s="7" r="E11658">
        <v>1</v>
      </c>
      <c s="8" t="inlineStr" r="F11658">
        <is>
          <t xml:space="preserve">62T82</t>
        </is>
      </c>
      <c s="8" t="inlineStr" r="G11658">
        <is>
          <t xml:space="preserve">094</t>
        </is>
      </c>
      <c s="9" r="H11658">
        <v>707.2000</v>
      </c>
      <c s="8" t="inlineStr" r="I11658">
        <is>
          <t xml:space="preserve">Y</t>
        </is>
      </c>
      <c s="8" t="inlineStr" r="J11658">
        <is>
          <t xml:space="preserve"> Lake</t>
        </is>
      </c>
    </row>
    <row r="11659" ht="20.25" customHeight="0">
      <c s="5" t="inlineStr" r="A11659">
        <is>
          <t xml:space="preserve">66901006</t>
        </is>
      </c>
      <c s="5" t="inlineStr" r="B11659">
        <is>
          <t xml:space="preserve">REGULATED SUBSTANCES MONITORING</t>
        </is>
      </c>
      <c s="5" t="inlineStr" r="C11659">
        <is>
          <t xml:space="preserve">CAL DA </t>
        </is>
      </c>
      <c s="6" r="D11659">
        <v>30.000</v>
      </c>
      <c s="7" r="E11659">
        <v>1</v>
      </c>
      <c s="8" t="inlineStr" r="F11659">
        <is>
          <t xml:space="preserve">62T82</t>
        </is>
      </c>
      <c s="8" t="inlineStr" r="G11659">
        <is>
          <t xml:space="preserve">094</t>
        </is>
      </c>
      <c s="9" r="H11659">
        <v>850.0000</v>
      </c>
      <c s="8" t="inlineStr" r="I11659">
        <is>
          <t xml:space="preserve"/>
        </is>
      </c>
      <c s="8" t="inlineStr" r="J11659">
        <is>
          <t xml:space="preserve"> Lake</t>
        </is>
      </c>
    </row>
    <row r="11660" ht="20.25" customHeight="0">
      <c s="5" t="inlineStr" r="A11660">
        <is>
          <t xml:space="preserve">66901006</t>
        </is>
      </c>
      <c s="5" t="inlineStr" r="B11660">
        <is>
          <t xml:space="preserve">REGULATED SUBSTANCES MONITORING</t>
        </is>
      </c>
      <c s="5" t="inlineStr" r="C11660">
        <is>
          <t xml:space="preserve">CAL DA </t>
        </is>
      </c>
      <c s="6" r="D11660">
        <v>3.000</v>
      </c>
      <c s="7" r="E11660">
        <v>1</v>
      </c>
      <c s="8" t="inlineStr" r="F11660">
        <is>
          <t xml:space="preserve">62V09</t>
        </is>
      </c>
      <c s="8" t="inlineStr" r="G11660">
        <is>
          <t xml:space="preserve">006</t>
        </is>
      </c>
      <c s="9" r="H11660">
        <v>750.0000</v>
      </c>
      <c s="8" t="inlineStr" r="I11660">
        <is>
          <t xml:space="preserve">Y</t>
        </is>
      </c>
      <c s="8" t="inlineStr" r="J11660">
        <is>
          <t xml:space="preserve"> Cook</t>
        </is>
      </c>
    </row>
    <row r="11661" ht="20.25" customHeight="0">
      <c s="5" t="inlineStr" r="A11661">
        <is>
          <t xml:space="preserve">66901006</t>
        </is>
      </c>
      <c s="5" t="inlineStr" r="B11661">
        <is>
          <t xml:space="preserve">REGULATED SUBSTANCES MONITORING</t>
        </is>
      </c>
      <c s="5" t="inlineStr" r="C11661">
        <is>
          <t xml:space="preserve">CAL DA </t>
        </is>
      </c>
      <c s="6" r="D11661">
        <v>3.000</v>
      </c>
      <c s="7" r="E11661">
        <v>1</v>
      </c>
      <c s="8" t="inlineStr" r="F11661">
        <is>
          <t xml:space="preserve">62V09</t>
        </is>
      </c>
      <c s="8" t="inlineStr" r="G11661">
        <is>
          <t xml:space="preserve">006</t>
        </is>
      </c>
      <c s="9" r="H11661">
        <v>750.0000</v>
      </c>
      <c s="8" t="inlineStr" r="I11661">
        <is>
          <t xml:space="preserve"/>
        </is>
      </c>
      <c s="8" t="inlineStr" r="J11661">
        <is>
          <t xml:space="preserve"> Cook</t>
        </is>
      </c>
    </row>
    <row r="11662" ht="20.25" customHeight="0">
      <c s="5" t="inlineStr" r="A11662">
        <is>
          <t xml:space="preserve">66901006</t>
        </is>
      </c>
      <c s="5" t="inlineStr" r="B11662">
        <is>
          <t xml:space="preserve">REGULATED SUBSTANCES MONITORING</t>
        </is>
      </c>
      <c s="5" t="inlineStr" r="C11662">
        <is>
          <t xml:space="preserve">CAL DA </t>
        </is>
      </c>
      <c s="6" r="D11662">
        <v>3.000</v>
      </c>
      <c s="7" r="E11662">
        <v>1</v>
      </c>
      <c s="8" t="inlineStr" r="F11662">
        <is>
          <t xml:space="preserve">62V09</t>
        </is>
      </c>
      <c s="8" t="inlineStr" r="G11662">
        <is>
          <t xml:space="preserve">006</t>
        </is>
      </c>
      <c s="9" r="H11662">
        <v>750.0000</v>
      </c>
      <c s="8" t="inlineStr" r="I11662">
        <is>
          <t xml:space="preserve"/>
        </is>
      </c>
      <c s="8" t="inlineStr" r="J11662">
        <is>
          <t xml:space="preserve"> Cook</t>
        </is>
      </c>
    </row>
    <row r="11663" ht="20.25" customHeight="0">
      <c s="5" t="inlineStr" r="A11663">
        <is>
          <t xml:space="preserve">66901006</t>
        </is>
      </c>
      <c s="5" t="inlineStr" r="B11663">
        <is>
          <t xml:space="preserve">REGULATED SUBSTANCES MONITORING</t>
        </is>
      </c>
      <c s="5" t="inlineStr" r="C11663">
        <is>
          <t xml:space="preserve">CAL DA </t>
        </is>
      </c>
      <c s="6" r="D11663">
        <v>3.000</v>
      </c>
      <c s="7" r="E11663">
        <v>1</v>
      </c>
      <c s="8" t="inlineStr" r="F11663">
        <is>
          <t xml:space="preserve">62V09</t>
        </is>
      </c>
      <c s="8" t="inlineStr" r="G11663">
        <is>
          <t xml:space="preserve">006</t>
        </is>
      </c>
      <c s="9" r="H11663">
        <v>850.0000</v>
      </c>
      <c s="8" t="inlineStr" r="I11663">
        <is>
          <t xml:space="preserve"/>
        </is>
      </c>
      <c s="8" t="inlineStr" r="J11663">
        <is>
          <t xml:space="preserve"> Cook</t>
        </is>
      </c>
    </row>
    <row r="11664" ht="20.25" customHeight="0">
      <c s="5" t="inlineStr" r="A11664">
        <is>
          <t xml:space="preserve">66901006</t>
        </is>
      </c>
      <c s="5" t="inlineStr" r="B11664">
        <is>
          <t xml:space="preserve">REGULATED SUBSTANCES MONITORING</t>
        </is>
      </c>
      <c s="5" t="inlineStr" r="C11664">
        <is>
          <t xml:space="preserve">CAL DA </t>
        </is>
      </c>
      <c s="6" r="D11664">
        <v>6.000</v>
      </c>
      <c s="7" r="E11664">
        <v>1</v>
      </c>
      <c s="8" t="inlineStr" r="F11664">
        <is>
          <t xml:space="preserve">62W78</t>
        </is>
      </c>
      <c s="8" t="inlineStr" r="G11664">
        <is>
          <t xml:space="preserve">008</t>
        </is>
      </c>
      <c s="9" r="H11664">
        <v>801.0000</v>
      </c>
      <c s="8" t="inlineStr" r="I11664">
        <is>
          <t xml:space="preserve">Y</t>
        </is>
      </c>
      <c s="8" t="inlineStr" r="J11664">
        <is>
          <t xml:space="preserve"> Lake</t>
        </is>
      </c>
    </row>
    <row r="11665" ht="20.25" customHeight="0">
      <c s="5" t="inlineStr" r="A11665">
        <is>
          <t xml:space="preserve">66901006</t>
        </is>
      </c>
      <c s="5" t="inlineStr" r="B11665">
        <is>
          <t xml:space="preserve">REGULATED SUBSTANCES MONITORING</t>
        </is>
      </c>
      <c s="5" t="inlineStr" r="C11665">
        <is>
          <t xml:space="preserve">CAL DA </t>
        </is>
      </c>
      <c s="6" r="D11665">
        <v>6.000</v>
      </c>
      <c s="7" r="E11665">
        <v>1</v>
      </c>
      <c s="8" t="inlineStr" r="F11665">
        <is>
          <t xml:space="preserve">62W78</t>
        </is>
      </c>
      <c s="8" t="inlineStr" r="G11665">
        <is>
          <t xml:space="preserve">008</t>
        </is>
      </c>
      <c s="9" r="H11665">
        <v>680.0000</v>
      </c>
      <c s="8" t="inlineStr" r="I11665">
        <is>
          <t xml:space="preserve"/>
        </is>
      </c>
      <c s="8" t="inlineStr" r="J11665">
        <is>
          <t xml:space="preserve"> Lake</t>
        </is>
      </c>
    </row>
    <row r="11666" ht="20.25" customHeight="0">
      <c s="5" t="inlineStr" r="A11666">
        <is>
          <t xml:space="preserve">66901006</t>
        </is>
      </c>
      <c s="5" t="inlineStr" r="B11666">
        <is>
          <t xml:space="preserve">REGULATED SUBSTANCES MONITORING</t>
        </is>
      </c>
      <c s="5" t="inlineStr" r="C11666">
        <is>
          <t xml:space="preserve">CAL DA </t>
        </is>
      </c>
      <c s="6" r="D11666">
        <v>14.000</v>
      </c>
      <c s="7" r="E11666">
        <v>1</v>
      </c>
      <c s="8" t="inlineStr" r="F11666">
        <is>
          <t xml:space="preserve">62W92</t>
        </is>
      </c>
      <c s="8" t="inlineStr" r="G11666">
        <is>
          <t xml:space="preserve">153</t>
        </is>
      </c>
      <c s="9" r="H11666">
        <v>1365.0000</v>
      </c>
      <c s="8" t="inlineStr" r="I11666">
        <is>
          <t xml:space="preserve">Y</t>
        </is>
      </c>
      <c s="8" t="inlineStr" r="J11666">
        <is>
          <t xml:space="preserve">Various</t>
        </is>
      </c>
    </row>
    <row r="11667" ht="20.25" customHeight="0">
      <c s="5" t="inlineStr" r="A11667">
        <is>
          <t xml:space="preserve">66901006</t>
        </is>
      </c>
      <c s="5" t="inlineStr" r="B11667">
        <is>
          <t xml:space="preserve">REGULATED SUBSTANCES MONITORING</t>
        </is>
      </c>
      <c s="5" t="inlineStr" r="C11667">
        <is>
          <t xml:space="preserve">CAL DA </t>
        </is>
      </c>
      <c s="6" r="D11667">
        <v>14.000</v>
      </c>
      <c s="7" r="E11667">
        <v>1</v>
      </c>
      <c s="8" t="inlineStr" r="F11667">
        <is>
          <t xml:space="preserve">62W92</t>
        </is>
      </c>
      <c s="8" t="inlineStr" r="G11667">
        <is>
          <t xml:space="preserve">153</t>
        </is>
      </c>
      <c s="9" r="H11667">
        <v>735.0000</v>
      </c>
      <c s="8" t="inlineStr" r="I11667">
        <is>
          <t xml:space="preserve"/>
        </is>
      </c>
      <c s="8" t="inlineStr" r="J11667">
        <is>
          <t xml:space="preserve">Various</t>
        </is>
      </c>
    </row>
    <row r="11668" ht="20.25" customHeight="0">
      <c s="5" t="inlineStr" r="A11668">
        <is>
          <t xml:space="preserve">66901006</t>
        </is>
      </c>
      <c s="5" t="inlineStr" r="B11668">
        <is>
          <t xml:space="preserve">REGULATED SUBSTANCES MONITORING</t>
        </is>
      </c>
      <c s="5" t="inlineStr" r="C11668">
        <is>
          <t xml:space="preserve">CAL DA </t>
        </is>
      </c>
      <c s="6" r="D11668">
        <v>14.000</v>
      </c>
      <c s="7" r="E11668">
        <v>1</v>
      </c>
      <c s="8" t="inlineStr" r="F11668">
        <is>
          <t xml:space="preserve">62W92</t>
        </is>
      </c>
      <c s="8" t="inlineStr" r="G11668">
        <is>
          <t xml:space="preserve">153</t>
        </is>
      </c>
      <c s="9" r="H11668">
        <v>1500.0000</v>
      </c>
      <c s="8" t="inlineStr" r="I11668">
        <is>
          <t xml:space="preserve"/>
        </is>
      </c>
      <c s="8" t="inlineStr" r="J11668">
        <is>
          <t xml:space="preserve">Various</t>
        </is>
      </c>
    </row>
    <row r="11669" ht="20.25" customHeight="0">
      <c s="5" t="inlineStr" r="A11669">
        <is>
          <t xml:space="preserve">66901006</t>
        </is>
      </c>
      <c s="5" t="inlineStr" r="B11669">
        <is>
          <t xml:space="preserve">REGULATED SUBSTANCES MONITORING</t>
        </is>
      </c>
      <c s="5" t="inlineStr" r="C11669">
        <is>
          <t xml:space="preserve">CAL DA </t>
        </is>
      </c>
      <c s="6" r="D11669">
        <v>14.000</v>
      </c>
      <c s="7" r="E11669">
        <v>1</v>
      </c>
      <c s="8" t="inlineStr" r="F11669">
        <is>
          <t xml:space="preserve">62W92</t>
        </is>
      </c>
      <c s="8" t="inlineStr" r="G11669">
        <is>
          <t xml:space="preserve">153</t>
        </is>
      </c>
      <c s="9" r="H11669">
        <v>1999.2000</v>
      </c>
      <c s="8" t="inlineStr" r="I11669">
        <is>
          <t xml:space="preserve"/>
        </is>
      </c>
      <c s="8" t="inlineStr" r="J11669">
        <is>
          <t xml:space="preserve">Various</t>
        </is>
      </c>
    </row>
    <row r="11670" ht="20.25" customHeight="0">
      <c s="5" t="inlineStr" r="A11670">
        <is>
          <t xml:space="preserve">66901006</t>
        </is>
      </c>
      <c s="5" t="inlineStr" r="B11670">
        <is>
          <t xml:space="preserve">REGULATED SUBSTANCES MONITORING</t>
        </is>
      </c>
      <c s="5" t="inlineStr" r="C11670">
        <is>
          <t xml:space="preserve">CAL DA </t>
        </is>
      </c>
      <c s="6" r="D11670">
        <v>20.000</v>
      </c>
      <c s="7" r="E11670">
        <v>1</v>
      </c>
      <c s="8" t="inlineStr" r="F11670">
        <is>
          <t xml:space="preserve">62X88</t>
        </is>
      </c>
      <c s="8" t="inlineStr" r="G11670">
        <is>
          <t xml:space="preserve">009</t>
        </is>
      </c>
      <c s="9" r="H11670">
        <v>680.0000</v>
      </c>
      <c s="8" t="inlineStr" r="I11670">
        <is>
          <t xml:space="preserve">Y</t>
        </is>
      </c>
      <c s="8" t="inlineStr" r="J11670">
        <is>
          <t xml:space="preserve"> Cook</t>
        </is>
      </c>
    </row>
    <row r="11671" ht="20.25" customHeight="0">
      <c s="5" t="inlineStr" r="A11671">
        <is>
          <t xml:space="preserve">66901006</t>
        </is>
      </c>
      <c s="5" t="inlineStr" r="B11671">
        <is>
          <t xml:space="preserve">REGULATED SUBSTANCES MONITORING</t>
        </is>
      </c>
      <c s="5" t="inlineStr" r="C11671">
        <is>
          <t xml:space="preserve">CAL DA </t>
        </is>
      </c>
      <c s="6" r="D11671">
        <v>20.000</v>
      </c>
      <c s="7" r="E11671">
        <v>1</v>
      </c>
      <c s="8" t="inlineStr" r="F11671">
        <is>
          <t xml:space="preserve">62X88</t>
        </is>
      </c>
      <c s="8" t="inlineStr" r="G11671">
        <is>
          <t xml:space="preserve">009</t>
        </is>
      </c>
      <c s="9" r="H11671">
        <v>680.0000</v>
      </c>
      <c s="8" t="inlineStr" r="I11671">
        <is>
          <t xml:space="preserve"/>
        </is>
      </c>
      <c s="8" t="inlineStr" r="J11671">
        <is>
          <t xml:space="preserve"> Cook</t>
        </is>
      </c>
    </row>
    <row r="11672" ht="20.25" customHeight="0">
      <c s="5" t="inlineStr" r="A11672">
        <is>
          <t xml:space="preserve">66901006</t>
        </is>
      </c>
      <c s="5" t="inlineStr" r="B11672">
        <is>
          <t xml:space="preserve">REGULATED SUBSTANCES MONITORING</t>
        </is>
      </c>
      <c s="5" t="inlineStr" r="C11672">
        <is>
          <t xml:space="preserve">CAL DA </t>
        </is>
      </c>
      <c s="6" r="D11672">
        <v>20.000</v>
      </c>
      <c s="7" r="E11672">
        <v>1</v>
      </c>
      <c s="8" t="inlineStr" r="F11672">
        <is>
          <t xml:space="preserve">62X88</t>
        </is>
      </c>
      <c s="8" t="inlineStr" r="G11672">
        <is>
          <t xml:space="preserve">009</t>
        </is>
      </c>
      <c s="9" r="H11672">
        <v>680.0000</v>
      </c>
      <c s="8" t="inlineStr" r="I11672">
        <is>
          <t xml:space="preserve"/>
        </is>
      </c>
      <c s="8" t="inlineStr" r="J11672">
        <is>
          <t xml:space="preserve"> Cook</t>
        </is>
      </c>
    </row>
    <row r="11673" ht="20.25" customHeight="0">
      <c s="5" t="inlineStr" r="A11673">
        <is>
          <t xml:space="preserve">66901006</t>
        </is>
      </c>
      <c s="5" t="inlineStr" r="B11673">
        <is>
          <t xml:space="preserve">REGULATED SUBSTANCES MONITORING</t>
        </is>
      </c>
      <c s="5" t="inlineStr" r="C11673">
        <is>
          <t xml:space="preserve">CAL DA </t>
        </is>
      </c>
      <c s="6" r="D11673">
        <v>20.000</v>
      </c>
      <c s="7" r="E11673">
        <v>1</v>
      </c>
      <c s="8" t="inlineStr" r="F11673">
        <is>
          <t xml:space="preserve">62X88</t>
        </is>
      </c>
      <c s="8" t="inlineStr" r="G11673">
        <is>
          <t xml:space="preserve">009</t>
        </is>
      </c>
      <c s="9" r="H11673">
        <v>750.0000</v>
      </c>
      <c s="8" t="inlineStr" r="I11673">
        <is>
          <t xml:space="preserve"/>
        </is>
      </c>
      <c s="8" t="inlineStr" r="J11673">
        <is>
          <t xml:space="preserve"> Cook</t>
        </is>
      </c>
    </row>
    <row r="11674" ht="20.25" customHeight="0">
      <c s="5" t="inlineStr" r="A11674">
        <is>
          <t xml:space="preserve">66901006</t>
        </is>
      </c>
      <c s="5" t="inlineStr" r="B11674">
        <is>
          <t xml:space="preserve">REGULATED SUBSTANCES MONITORING</t>
        </is>
      </c>
      <c s="5" t="inlineStr" r="C11674">
        <is>
          <t xml:space="preserve">CAL DA </t>
        </is>
      </c>
      <c s="6" r="D11674">
        <v>20.000</v>
      </c>
      <c s="7" r="E11674">
        <v>1</v>
      </c>
      <c s="8" t="inlineStr" r="F11674">
        <is>
          <t xml:space="preserve">62X88</t>
        </is>
      </c>
      <c s="8" t="inlineStr" r="G11674">
        <is>
          <t xml:space="preserve">009</t>
        </is>
      </c>
      <c s="9" r="H11674">
        <v>850.0000</v>
      </c>
      <c s="8" t="inlineStr" r="I11674">
        <is>
          <t xml:space="preserve"/>
        </is>
      </c>
      <c s="8" t="inlineStr" r="J11674">
        <is>
          <t xml:space="preserve"> Cook</t>
        </is>
      </c>
    </row>
    <row r="11675" ht="20.25" customHeight="0">
      <c s="5" t="inlineStr" r="A11675">
        <is>
          <t xml:space="preserve">66901006</t>
        </is>
      </c>
      <c s="5" t="inlineStr" r="B11675">
        <is>
          <t xml:space="preserve">REGULATED SUBSTANCES MONITORING</t>
        </is>
      </c>
      <c s="5" t="inlineStr" r="C11675">
        <is>
          <t xml:space="preserve">CAL DA </t>
        </is>
      </c>
      <c s="6" r="D11675">
        <v>9.000</v>
      </c>
      <c s="7" r="E11675">
        <v>2</v>
      </c>
      <c s="8" t="inlineStr" r="F11675">
        <is>
          <t xml:space="preserve">64J38</t>
        </is>
      </c>
      <c s="8" t="inlineStr" r="G11675">
        <is>
          <t xml:space="preserve">014</t>
        </is>
      </c>
      <c s="9" r="H11675">
        <v>1150.0000</v>
      </c>
      <c s="8" t="inlineStr" r="I11675">
        <is>
          <t xml:space="preserve">Y</t>
        </is>
      </c>
      <c s="8" t="inlineStr" r="J11675">
        <is>
          <t xml:space="preserve"> Whiteside</t>
        </is>
      </c>
    </row>
    <row r="11676" ht="20.25" customHeight="0">
      <c s="5" t="inlineStr" r="A11676">
        <is>
          <t xml:space="preserve">66901006</t>
        </is>
      </c>
      <c s="5" t="inlineStr" r="B11676">
        <is>
          <t xml:space="preserve">REGULATED SUBSTANCES MONITORING</t>
        </is>
      </c>
      <c s="5" t="inlineStr" r="C11676">
        <is>
          <t xml:space="preserve">CAL DA </t>
        </is>
      </c>
      <c s="6" r="D11676">
        <v>9.000</v>
      </c>
      <c s="7" r="E11676">
        <v>2</v>
      </c>
      <c s="8" t="inlineStr" r="F11676">
        <is>
          <t xml:space="preserve">64J38</t>
        </is>
      </c>
      <c s="8" t="inlineStr" r="G11676">
        <is>
          <t xml:space="preserve">014</t>
        </is>
      </c>
      <c s="9" r="H11676">
        <v>1400.0000</v>
      </c>
      <c s="8" t="inlineStr" r="I11676">
        <is>
          <t xml:space="preserve"/>
        </is>
      </c>
      <c s="8" t="inlineStr" r="J11676">
        <is>
          <t xml:space="preserve"> Whiteside</t>
        </is>
      </c>
    </row>
    <row r="11677" ht="20.25" customHeight="0">
      <c s="5" t="inlineStr" r="A11677">
        <is>
          <t xml:space="preserve">66901006</t>
        </is>
      </c>
      <c s="5" t="inlineStr" r="B11677">
        <is>
          <t xml:space="preserve">REGULATED SUBSTANCES MONITORING</t>
        </is>
      </c>
      <c s="5" t="inlineStr" r="C11677">
        <is>
          <t xml:space="preserve">CAL DA </t>
        </is>
      </c>
      <c s="6" r="D11677">
        <v>92.000</v>
      </c>
      <c s="7" r="E11677">
        <v>2</v>
      </c>
      <c s="8" t="inlineStr" r="F11677">
        <is>
          <t xml:space="preserve">64R72</t>
        </is>
      </c>
      <c s="8" t="inlineStr" r="G11677">
        <is>
          <t xml:space="preserve">097</t>
        </is>
      </c>
      <c s="9" r="H11677">
        <v>890.0000</v>
      </c>
      <c s="8" t="inlineStr" r="I11677">
        <is>
          <t xml:space="preserve">Y</t>
        </is>
      </c>
      <c s="8" t="inlineStr" r="J11677">
        <is>
          <t xml:space="preserve"> Winnebago</t>
        </is>
      </c>
    </row>
    <row r="11678" ht="20.25" customHeight="0">
      <c s="5" t="inlineStr" r="A11678">
        <is>
          <t xml:space="preserve">66901006</t>
        </is>
      </c>
      <c s="5" t="inlineStr" r="B11678">
        <is>
          <t xml:space="preserve">REGULATED SUBSTANCES MONITORING</t>
        </is>
      </c>
      <c s="5" t="inlineStr" r="C11678">
        <is>
          <t xml:space="preserve">CAL DA </t>
        </is>
      </c>
      <c s="6" r="D11678">
        <v>92.000</v>
      </c>
      <c s="7" r="E11678">
        <v>2</v>
      </c>
      <c s="8" t="inlineStr" r="F11678">
        <is>
          <t xml:space="preserve">64R72</t>
        </is>
      </c>
      <c s="8" t="inlineStr" r="G11678">
        <is>
          <t xml:space="preserve">097</t>
        </is>
      </c>
      <c s="9" r="H11678">
        <v>893.6600</v>
      </c>
      <c s="8" t="inlineStr" r="I11678">
        <is>
          <t xml:space="preserve"/>
        </is>
      </c>
      <c s="8" t="inlineStr" r="J11678">
        <is>
          <t xml:space="preserve"> Winnebago</t>
        </is>
      </c>
    </row>
    <row r="11679" ht="20.25" customHeight="0">
      <c s="5" t="inlineStr" r="A11679">
        <is>
          <t xml:space="preserve">66901006</t>
        </is>
      </c>
      <c s="5" t="inlineStr" r="B11679">
        <is>
          <t xml:space="preserve">REGULATED SUBSTANCES MONITORING</t>
        </is>
      </c>
      <c s="5" t="inlineStr" r="C11679">
        <is>
          <t xml:space="preserve">CAL DA </t>
        </is>
      </c>
      <c s="6" r="D11679">
        <v>13.000</v>
      </c>
      <c s="7" r="E11679">
        <v>2</v>
      </c>
      <c s="8" t="inlineStr" r="F11679">
        <is>
          <t xml:space="preserve">64S71</t>
        </is>
      </c>
      <c s="8" t="inlineStr" r="G11679">
        <is>
          <t xml:space="preserve">015</t>
        </is>
      </c>
      <c s="9" r="H11679">
        <v>1250.0000</v>
      </c>
      <c s="8" t="inlineStr" r="I11679">
        <is>
          <t xml:space="preserve">Y</t>
        </is>
      </c>
      <c s="8" t="inlineStr" r="J11679">
        <is>
          <t xml:space="preserve"> Carroll</t>
        </is>
      </c>
    </row>
    <row r="11680" ht="20.25" customHeight="0">
      <c s="5" t="inlineStr" r="A11680">
        <is>
          <t xml:space="preserve">66901006</t>
        </is>
      </c>
      <c s="5" t="inlineStr" r="B11680">
        <is>
          <t xml:space="preserve">REGULATED SUBSTANCES MONITORING</t>
        </is>
      </c>
      <c s="5" t="inlineStr" r="C11680">
        <is>
          <t xml:space="preserve">CAL DA </t>
        </is>
      </c>
      <c s="6" r="D11680">
        <v>4.000</v>
      </c>
      <c s="7" r="E11680">
        <v>3</v>
      </c>
      <c s="8" t="inlineStr" r="F11680">
        <is>
          <t xml:space="preserve">66N22</t>
        </is>
      </c>
      <c s="8" t="inlineStr" r="G11680">
        <is>
          <t xml:space="preserve">102</t>
        </is>
      </c>
      <c s="9" r="H11680">
        <v>800.0000</v>
      </c>
      <c s="8" t="inlineStr" r="I11680">
        <is>
          <t xml:space="preserve">Y</t>
        </is>
      </c>
      <c s="8" t="inlineStr" r="J11680">
        <is>
          <t xml:space="preserve"> Kendall</t>
        </is>
      </c>
    </row>
    <row r="11681" ht="20.25" customHeight="0">
      <c s="5" t="inlineStr" r="A11681">
        <is>
          <t xml:space="preserve">66901006</t>
        </is>
      </c>
      <c s="5" t="inlineStr" r="B11681">
        <is>
          <t xml:space="preserve">REGULATED SUBSTANCES MONITORING</t>
        </is>
      </c>
      <c s="5" t="inlineStr" r="C11681">
        <is>
          <t xml:space="preserve">CAL DA </t>
        </is>
      </c>
      <c s="6" r="D11681">
        <v>4.000</v>
      </c>
      <c s="7" r="E11681">
        <v>3</v>
      </c>
      <c s="8" t="inlineStr" r="F11681">
        <is>
          <t xml:space="preserve">66N22</t>
        </is>
      </c>
      <c s="8" t="inlineStr" r="G11681">
        <is>
          <t xml:space="preserve">102</t>
        </is>
      </c>
      <c s="9" r="H11681">
        <v>0.0100</v>
      </c>
      <c s="8" t="inlineStr" r="I11681">
        <is>
          <t xml:space="preserve"/>
        </is>
      </c>
      <c s="8" t="inlineStr" r="J11681">
        <is>
          <t xml:space="preserve"> Kendall</t>
        </is>
      </c>
    </row>
    <row r="11682" ht="20.25" customHeight="0">
      <c s="5" t="inlineStr" r="A11682">
        <is>
          <t xml:space="preserve">66901006</t>
        </is>
      </c>
      <c s="5" t="inlineStr" r="B11682">
        <is>
          <t xml:space="preserve">REGULATED SUBSTANCES MONITORING</t>
        </is>
      </c>
      <c s="5" t="inlineStr" r="C11682">
        <is>
          <t xml:space="preserve">CAL DA </t>
        </is>
      </c>
      <c s="6" r="D11682">
        <v>4.000</v>
      </c>
      <c s="7" r="E11682">
        <v>3</v>
      </c>
      <c s="8" t="inlineStr" r="F11682">
        <is>
          <t xml:space="preserve">66N22</t>
        </is>
      </c>
      <c s="8" t="inlineStr" r="G11682">
        <is>
          <t xml:space="preserve">102</t>
        </is>
      </c>
      <c s="9" r="H11682">
        <v>1200.0000</v>
      </c>
      <c s="8" t="inlineStr" r="I11682">
        <is>
          <t xml:space="preserve"/>
        </is>
      </c>
      <c s="8" t="inlineStr" r="J11682">
        <is>
          <t xml:space="preserve"> Kendall</t>
        </is>
      </c>
    </row>
    <row r="11683" ht="20.25" customHeight="0">
      <c s="5" t="inlineStr" r="A11683">
        <is>
          <t xml:space="preserve">66901006</t>
        </is>
      </c>
      <c s="5" t="inlineStr" r="B11683">
        <is>
          <t xml:space="preserve">REGULATED SUBSTANCES MONITORING</t>
        </is>
      </c>
      <c s="5" t="inlineStr" r="C11683">
        <is>
          <t xml:space="preserve">CAL DA </t>
        </is>
      </c>
      <c s="6" r="D11683">
        <v>4.000</v>
      </c>
      <c s="7" r="E11683">
        <v>3</v>
      </c>
      <c s="8" t="inlineStr" r="F11683">
        <is>
          <t xml:space="preserve">66N22</t>
        </is>
      </c>
      <c s="8" t="inlineStr" r="G11683">
        <is>
          <t xml:space="preserve">102</t>
        </is>
      </c>
      <c s="9" r="H11683">
        <v>1300.0000</v>
      </c>
      <c s="8" t="inlineStr" r="I11683">
        <is>
          <t xml:space="preserve"/>
        </is>
      </c>
      <c s="8" t="inlineStr" r="J11683">
        <is>
          <t xml:space="preserve"> Kendall</t>
        </is>
      </c>
    </row>
    <row r="11684" ht="20.25" customHeight="0">
      <c s="5" t="inlineStr" r="A11684">
        <is>
          <t xml:space="preserve">66901006</t>
        </is>
      </c>
      <c s="5" t="inlineStr" r="B11684">
        <is>
          <t xml:space="preserve">REGULATED SUBSTANCES MONITORING</t>
        </is>
      </c>
      <c s="5" t="inlineStr" r="C11684">
        <is>
          <t xml:space="preserve">CAL DA </t>
        </is>
      </c>
      <c s="6" r="D11684">
        <v>3.000</v>
      </c>
      <c s="7" r="E11684">
        <v>5</v>
      </c>
      <c s="8" t="inlineStr" r="F11684">
        <is>
          <t xml:space="preserve">70D72</t>
        </is>
      </c>
      <c s="8" t="inlineStr" r="G11684">
        <is>
          <t xml:space="preserve">142</t>
        </is>
      </c>
      <c s="9" r="H11684">
        <v>1075.0000</v>
      </c>
      <c s="8" t="inlineStr" r="I11684">
        <is>
          <t xml:space="preserve">Y</t>
        </is>
      </c>
      <c s="8" t="inlineStr" r="J11684">
        <is>
          <t xml:space="preserve"> McLean</t>
        </is>
      </c>
    </row>
    <row r="11685" ht="20.25" customHeight="0">
      <c s="5" t="inlineStr" r="A11685">
        <is>
          <t xml:space="preserve">66901006</t>
        </is>
      </c>
      <c s="5" t="inlineStr" r="B11685">
        <is>
          <t xml:space="preserve">REGULATED SUBSTANCES MONITORING</t>
        </is>
      </c>
      <c s="5" t="inlineStr" r="C11685">
        <is>
          <t xml:space="preserve">CAL DA </t>
        </is>
      </c>
      <c s="6" r="D11685">
        <v>3.000</v>
      </c>
      <c s="7" r="E11685">
        <v>5</v>
      </c>
      <c s="8" t="inlineStr" r="F11685">
        <is>
          <t xml:space="preserve">70D72</t>
        </is>
      </c>
      <c s="8" t="inlineStr" r="G11685">
        <is>
          <t xml:space="preserve">142</t>
        </is>
      </c>
      <c s="9" r="H11685">
        <v>990.0000</v>
      </c>
      <c s="8" t="inlineStr" r="I11685">
        <is>
          <t xml:space="preserve"/>
        </is>
      </c>
      <c s="8" t="inlineStr" r="J11685">
        <is>
          <t xml:space="preserve"> McLean</t>
        </is>
      </c>
    </row>
    <row r="11686" ht="20.25" customHeight="0">
      <c s="5" t="inlineStr" r="A11686">
        <is>
          <t xml:space="preserve">66901006</t>
        </is>
      </c>
      <c s="5" t="inlineStr" r="B11686">
        <is>
          <t xml:space="preserve">REGULATED SUBSTANCES MONITORING</t>
        </is>
      </c>
      <c s="5" t="inlineStr" r="C11686">
        <is>
          <t xml:space="preserve">CAL DA </t>
        </is>
      </c>
      <c s="6" r="D11686">
        <v>3.000</v>
      </c>
      <c s="7" r="E11686">
        <v>5</v>
      </c>
      <c s="8" t="inlineStr" r="F11686">
        <is>
          <t xml:space="preserve">70D72</t>
        </is>
      </c>
      <c s="8" t="inlineStr" r="G11686">
        <is>
          <t xml:space="preserve">142</t>
        </is>
      </c>
      <c s="9" r="H11686">
        <v>1275.3300</v>
      </c>
      <c s="8" t="inlineStr" r="I11686">
        <is>
          <t xml:space="preserve"/>
        </is>
      </c>
      <c s="8" t="inlineStr" r="J11686">
        <is>
          <t xml:space="preserve"> McLean</t>
        </is>
      </c>
    </row>
    <row r="11687" ht="20.25" customHeight="0">
      <c s="5" t="inlineStr" r="A11687">
        <is>
          <t xml:space="preserve">66901006</t>
        </is>
      </c>
      <c s="5" t="inlineStr" r="B11687">
        <is>
          <t xml:space="preserve">REGULATED SUBSTANCES MONITORING</t>
        </is>
      </c>
      <c s="5" t="inlineStr" r="C11687">
        <is>
          <t xml:space="preserve">CAL DA </t>
        </is>
      </c>
      <c s="6" r="D11687">
        <v>17.000</v>
      </c>
      <c s="7" r="E11687">
        <v>6</v>
      </c>
      <c s="8" t="inlineStr" r="F11687">
        <is>
          <t xml:space="preserve">72295</t>
        </is>
      </c>
      <c s="8" t="inlineStr" r="G11687">
        <is>
          <t xml:space="preserve">041</t>
        </is>
      </c>
      <c s="9" r="H11687">
        <v>1100.0000</v>
      </c>
      <c s="8" t="inlineStr" r="I11687">
        <is>
          <t xml:space="preserve">Y</t>
        </is>
      </c>
      <c s="8" t="inlineStr" r="J11687">
        <is>
          <t xml:space="preserve"> Adams</t>
        </is>
      </c>
    </row>
    <row r="11688" ht="20.25" customHeight="0">
      <c s="5" t="inlineStr" r="A11688">
        <is>
          <t xml:space="preserve">66901006</t>
        </is>
      </c>
      <c s="5" t="inlineStr" r="B11688">
        <is>
          <t xml:space="preserve">REGULATED SUBSTANCES MONITORING</t>
        </is>
      </c>
      <c s="5" t="inlineStr" r="C11688">
        <is>
          <t xml:space="preserve">CAL DA </t>
        </is>
      </c>
      <c s="6" r="D11688">
        <v>10.000</v>
      </c>
      <c s="7" r="E11688">
        <v>8</v>
      </c>
      <c s="8" t="inlineStr" r="F11688">
        <is>
          <t xml:space="preserve">76A37</t>
        </is>
      </c>
      <c s="8" t="inlineStr" r="G11688">
        <is>
          <t xml:space="preserve">126</t>
        </is>
      </c>
      <c s="9" r="H11688">
        <v>1300.0000</v>
      </c>
      <c s="8" t="inlineStr" r="I11688">
        <is>
          <t xml:space="preserve">Y</t>
        </is>
      </c>
      <c s="8" t="inlineStr" r="J11688">
        <is>
          <t xml:space="preserve"> Marion</t>
        </is>
      </c>
    </row>
    <row r="11689" ht="20.25" customHeight="0">
      <c s="5" t="inlineStr" r="A11689">
        <is>
          <t xml:space="preserve">66901006</t>
        </is>
      </c>
      <c s="5" t="inlineStr" r="B11689">
        <is>
          <t xml:space="preserve">REGULATED SUBSTANCES MONITORING</t>
        </is>
      </c>
      <c s="5" t="inlineStr" r="C11689">
        <is>
          <t xml:space="preserve">CAL DA </t>
        </is>
      </c>
      <c s="6" r="D11689">
        <v>10.000</v>
      </c>
      <c s="7" r="E11689">
        <v>8</v>
      </c>
      <c s="8" t="inlineStr" r="F11689">
        <is>
          <t xml:space="preserve">76A37</t>
        </is>
      </c>
      <c s="8" t="inlineStr" r="G11689">
        <is>
          <t xml:space="preserve">126</t>
        </is>
      </c>
      <c s="9" r="H11689">
        <v>300.0000</v>
      </c>
      <c s="8" t="inlineStr" r="I11689">
        <is>
          <t xml:space="preserve"/>
        </is>
      </c>
      <c s="8" t="inlineStr" r="J11689">
        <is>
          <t xml:space="preserve"> Marion</t>
        </is>
      </c>
    </row>
    <row r="11690" ht="20.25" customHeight="0">
      <c s="5" t="inlineStr" r="A11690">
        <is>
          <t xml:space="preserve">66901006</t>
        </is>
      </c>
      <c s="5" t="inlineStr" r="B11690">
        <is>
          <t xml:space="preserve">REGULATED SUBSTANCES MONITORING</t>
        </is>
      </c>
      <c s="5" t="inlineStr" r="C11690">
        <is>
          <t xml:space="preserve">CAL DA </t>
        </is>
      </c>
      <c s="6" r="D11690">
        <v>5.000</v>
      </c>
      <c s="7" r="E11690">
        <v>9</v>
      </c>
      <c s="8" t="inlineStr" r="F11690">
        <is>
          <t xml:space="preserve">78A87</t>
        </is>
      </c>
      <c s="8" t="inlineStr" r="G11690">
        <is>
          <t xml:space="preserve">059</t>
        </is>
      </c>
      <c s="9" r="H11690">
        <v>1495.0000</v>
      </c>
      <c s="8" t="inlineStr" r="I11690">
        <is>
          <t xml:space="preserve">Y</t>
        </is>
      </c>
      <c s="8" t="inlineStr" r="J11690">
        <is>
          <t xml:space="preserve"> Franklin</t>
        </is>
      </c>
    </row>
    <row r="11691" ht="20.25" customHeight="0">
      <c s="5" t="inlineStr" r="A11691">
        <is>
          <t xml:space="preserve">66901006</t>
        </is>
      </c>
      <c s="5" t="inlineStr" r="B11691">
        <is>
          <t xml:space="preserve">REGULATED SUBSTANCES MONITORING</t>
        </is>
      </c>
      <c s="5" t="inlineStr" r="C11691">
        <is>
          <t xml:space="preserve">CAL DA </t>
        </is>
      </c>
      <c s="6" r="D11691">
        <v>2.000</v>
      </c>
      <c s="7" r="E11691">
        <v>1</v>
      </c>
      <c s="8" t="inlineStr" r="F11691">
        <is>
          <t xml:space="preserve">80B08</t>
        </is>
      </c>
      <c s="8" t="inlineStr" r="G11691">
        <is>
          <t xml:space="preserve">062</t>
        </is>
      </c>
      <c s="9" r="H11691">
        <v>680.0000</v>
      </c>
      <c s="8" t="inlineStr" r="I11691">
        <is>
          <t xml:space="preserve">Y</t>
        </is>
      </c>
      <c s="8" t="inlineStr" r="J11691">
        <is>
          <t xml:space="preserve"> DuPage</t>
        </is>
      </c>
    </row>
    <row r="11692" ht="20.25" customHeight="0">
      <c s="5" t="inlineStr" r="A11692">
        <is>
          <t xml:space="preserve">66901006</t>
        </is>
      </c>
      <c s="5" t="inlineStr" r="B11692">
        <is>
          <t xml:space="preserve">REGULATED SUBSTANCES MONITORING</t>
        </is>
      </c>
      <c s="5" t="inlineStr" r="C11692">
        <is>
          <t xml:space="preserve">CAL DA </t>
        </is>
      </c>
      <c s="6" r="D11692">
        <v>2.000</v>
      </c>
      <c s="7" r="E11692">
        <v>1</v>
      </c>
      <c s="8" t="inlineStr" r="F11692">
        <is>
          <t xml:space="preserve">80B08</t>
        </is>
      </c>
      <c s="8" t="inlineStr" r="G11692">
        <is>
          <t xml:space="preserve">062</t>
        </is>
      </c>
      <c s="9" r="H11692">
        <v>680.0000</v>
      </c>
      <c s="8" t="inlineStr" r="I11692">
        <is>
          <t xml:space="preserve"/>
        </is>
      </c>
      <c s="8" t="inlineStr" r="J11692">
        <is>
          <t xml:space="preserve"> DuPage</t>
        </is>
      </c>
    </row>
    <row r="11693" ht="20.25" customHeight="0">
      <c s="5" t="inlineStr" r="A11693">
        <is>
          <t xml:space="preserve">66901006</t>
        </is>
      </c>
      <c s="5" t="inlineStr" r="B11693">
        <is>
          <t xml:space="preserve">REGULATED SUBSTANCES MONITORING</t>
        </is>
      </c>
      <c s="5" t="inlineStr" r="C11693">
        <is>
          <t xml:space="preserve">CAL DA </t>
        </is>
      </c>
      <c s="6" r="D11693">
        <v>2.000</v>
      </c>
      <c s="7" r="E11693">
        <v>1</v>
      </c>
      <c s="8" t="inlineStr" r="F11693">
        <is>
          <t xml:space="preserve">80B08</t>
        </is>
      </c>
      <c s="8" t="inlineStr" r="G11693">
        <is>
          <t xml:space="preserve">062</t>
        </is>
      </c>
      <c s="9" r="H11693">
        <v>680.0000</v>
      </c>
      <c s="8" t="inlineStr" r="I11693">
        <is>
          <t xml:space="preserve"/>
        </is>
      </c>
      <c s="8" t="inlineStr" r="J11693">
        <is>
          <t xml:space="preserve"> DuPage</t>
        </is>
      </c>
    </row>
    <row r="11694" ht="20.25" customHeight="0">
      <c s="5" t="inlineStr" r="A11694">
        <is>
          <t xml:space="preserve">66901006</t>
        </is>
      </c>
      <c s="5" t="inlineStr" r="B11694">
        <is>
          <t xml:space="preserve">REGULATED SUBSTANCES MONITORING</t>
        </is>
      </c>
      <c s="5" t="inlineStr" r="C11694">
        <is>
          <t xml:space="preserve">CAL DA </t>
        </is>
      </c>
      <c s="6" r="D11694">
        <v>2.000</v>
      </c>
      <c s="7" r="E11694">
        <v>1</v>
      </c>
      <c s="8" t="inlineStr" r="F11694">
        <is>
          <t xml:space="preserve">80B08</t>
        </is>
      </c>
      <c s="8" t="inlineStr" r="G11694">
        <is>
          <t xml:space="preserve">062</t>
        </is>
      </c>
      <c s="9" r="H11694">
        <v>715.0000</v>
      </c>
      <c s="8" t="inlineStr" r="I11694">
        <is>
          <t xml:space="preserve"/>
        </is>
      </c>
      <c s="8" t="inlineStr" r="J11694">
        <is>
          <t xml:space="preserve"> DuPage</t>
        </is>
      </c>
    </row>
    <row r="11695" ht="20.25" customHeight="0">
      <c s="5" t="inlineStr" r="A11695">
        <is>
          <t xml:space="preserve">66901006</t>
        </is>
      </c>
      <c s="5" t="inlineStr" r="B11695">
        <is>
          <t xml:space="preserve">REGULATED SUBSTANCES MONITORING</t>
        </is>
      </c>
      <c s="5" t="inlineStr" r="C11695">
        <is>
          <t xml:space="preserve">CAL DA </t>
        </is>
      </c>
      <c s="6" r="D11695">
        <v>12.000</v>
      </c>
      <c s="7" r="E11695">
        <v>1</v>
      </c>
      <c s="8" t="inlineStr" r="F11695">
        <is>
          <t xml:space="preserve">80B13</t>
        </is>
      </c>
      <c s="8" t="inlineStr" r="G11695">
        <is>
          <t xml:space="preserve">063</t>
        </is>
      </c>
      <c s="9" r="H11695">
        <v>715.0000</v>
      </c>
      <c s="8" t="inlineStr" r="I11695">
        <is>
          <t xml:space="preserve">Y</t>
        </is>
      </c>
      <c s="8" t="inlineStr" r="J11695">
        <is>
          <t xml:space="preserve"> Will</t>
        </is>
      </c>
    </row>
    <row r="11696" ht="20.25" customHeight="0">
      <c s="5" t="inlineStr" r="A11696">
        <is>
          <t xml:space="preserve">66901006</t>
        </is>
      </c>
      <c s="5" t="inlineStr" r="B11696">
        <is>
          <t xml:space="preserve">REGULATED SUBSTANCES MONITORING</t>
        </is>
      </c>
      <c s="5" t="inlineStr" r="C11696">
        <is>
          <t xml:space="preserve">CAL DA </t>
        </is>
      </c>
      <c s="6" r="D11696">
        <v>12.000</v>
      </c>
      <c s="7" r="E11696">
        <v>1</v>
      </c>
      <c s="8" t="inlineStr" r="F11696">
        <is>
          <t xml:space="preserve">80B13</t>
        </is>
      </c>
      <c s="8" t="inlineStr" r="G11696">
        <is>
          <t xml:space="preserve">063</t>
        </is>
      </c>
      <c s="9" r="H11696">
        <v>765.0000</v>
      </c>
      <c s="8" t="inlineStr" r="I11696">
        <is>
          <t xml:space="preserve"/>
        </is>
      </c>
      <c s="8" t="inlineStr" r="J11696">
        <is>
          <t xml:space="preserve"> Will</t>
        </is>
      </c>
    </row>
    <row r="11697" ht="20.25" customHeight="0">
      <c s="5" t="inlineStr" r="A11697">
        <is>
          <t xml:space="preserve">66901006</t>
        </is>
      </c>
      <c s="5" t="inlineStr" r="B11697">
        <is>
          <t xml:space="preserve">REGULATED SUBSTANCES MONITORING</t>
        </is>
      </c>
      <c s="5" t="inlineStr" r="C11697">
        <is>
          <t xml:space="preserve">CAL DA </t>
        </is>
      </c>
      <c s="6" r="D11697">
        <v>12.000</v>
      </c>
      <c s="7" r="E11697">
        <v>1</v>
      </c>
      <c s="8" t="inlineStr" r="F11697">
        <is>
          <t xml:space="preserve">80B13</t>
        </is>
      </c>
      <c s="8" t="inlineStr" r="G11697">
        <is>
          <t xml:space="preserve">063</t>
        </is>
      </c>
      <c s="9" r="H11697">
        <v>770.0000</v>
      </c>
      <c s="8" t="inlineStr" r="I11697">
        <is>
          <t xml:space="preserve"/>
        </is>
      </c>
      <c s="8" t="inlineStr" r="J11697">
        <is>
          <t xml:space="preserve"> Will</t>
        </is>
      </c>
    </row>
    <row r="11698" ht="20.25" customHeight="0">
      <c s="5" t="inlineStr" r="A11698">
        <is>
          <t xml:space="preserve">66901006</t>
        </is>
      </c>
      <c s="5" t="inlineStr" r="B11698">
        <is>
          <t xml:space="preserve">REGULATED SUBSTANCES MONITORING</t>
        </is>
      </c>
      <c s="5" t="inlineStr" r="C11698">
        <is>
          <t xml:space="preserve">CAL DA </t>
        </is>
      </c>
      <c s="6" r="D11698">
        <v>12.000</v>
      </c>
      <c s="7" r="E11698">
        <v>1</v>
      </c>
      <c s="8" t="inlineStr" r="F11698">
        <is>
          <t xml:space="preserve">80B13</t>
        </is>
      </c>
      <c s="8" t="inlineStr" r="G11698">
        <is>
          <t xml:space="preserve">063</t>
        </is>
      </c>
      <c s="9" r="H11698">
        <v>900.0000</v>
      </c>
      <c s="8" t="inlineStr" r="I11698">
        <is>
          <t xml:space="preserve"/>
        </is>
      </c>
      <c s="8" t="inlineStr" r="J11698">
        <is>
          <t xml:space="preserve"> Will</t>
        </is>
      </c>
    </row>
    <row r="11699" ht="20.25" customHeight="0">
      <c s="5" t="inlineStr" r="A11699">
        <is>
          <t xml:space="preserve">66901006</t>
        </is>
      </c>
      <c s="5" t="inlineStr" r="B11699">
        <is>
          <t xml:space="preserve">REGULATED SUBSTANCES MONITORING</t>
        </is>
      </c>
      <c s="5" t="inlineStr" r="C11699">
        <is>
          <t xml:space="preserve">CAL DA </t>
        </is>
      </c>
      <c s="6" r="D11699">
        <v>12.000</v>
      </c>
      <c s="7" r="E11699">
        <v>1</v>
      </c>
      <c s="8" t="inlineStr" r="F11699">
        <is>
          <t xml:space="preserve">80B13</t>
        </is>
      </c>
      <c s="8" t="inlineStr" r="G11699">
        <is>
          <t xml:space="preserve">063</t>
        </is>
      </c>
      <c s="9" r="H11699">
        <v>1350.0000</v>
      </c>
      <c s="8" t="inlineStr" r="I11699">
        <is>
          <t xml:space="preserve"/>
        </is>
      </c>
      <c s="8" t="inlineStr" r="J11699">
        <is>
          <t xml:space="preserve"> Will</t>
        </is>
      </c>
    </row>
    <row r="11700" ht="20.25" customHeight="0">
      <c s="5" t="inlineStr" r="A11700">
        <is>
          <t xml:space="preserve">66901006</t>
        </is>
      </c>
      <c s="5" t="inlineStr" r="B11700">
        <is>
          <t xml:space="preserve">REGULATED SUBSTANCES MONITORING</t>
        </is>
      </c>
      <c s="5" t="inlineStr" r="C11700">
        <is>
          <t xml:space="preserve">CAL DA </t>
        </is>
      </c>
      <c s="6" r="D11700">
        <v>20.000</v>
      </c>
      <c s="7" r="E11700">
        <v>1</v>
      </c>
      <c s="8" t="inlineStr" r="F11700">
        <is>
          <t xml:space="preserve">80B15</t>
        </is>
      </c>
      <c s="8" t="inlineStr" r="G11700">
        <is>
          <t xml:space="preserve">064</t>
        </is>
      </c>
      <c s="9" r="H11700">
        <v>715.0000</v>
      </c>
      <c s="8" t="inlineStr" r="I11700">
        <is>
          <t xml:space="preserve">Y</t>
        </is>
      </c>
      <c s="8" t="inlineStr" r="J11700">
        <is>
          <t xml:space="preserve"> DuPage</t>
        </is>
      </c>
    </row>
    <row r="11701" ht="20.25" customHeight="0">
      <c s="5" t="inlineStr" r="A11701">
        <is>
          <t xml:space="preserve">66901006</t>
        </is>
      </c>
      <c s="5" t="inlineStr" r="B11701">
        <is>
          <t xml:space="preserve">REGULATED SUBSTANCES MONITORING</t>
        </is>
      </c>
      <c s="5" t="inlineStr" r="C11701">
        <is>
          <t xml:space="preserve">CAL DA </t>
        </is>
      </c>
      <c s="6" r="D11701">
        <v>20.000</v>
      </c>
      <c s="7" r="E11701">
        <v>1</v>
      </c>
      <c s="8" t="inlineStr" r="F11701">
        <is>
          <t xml:space="preserve">80B15</t>
        </is>
      </c>
      <c s="8" t="inlineStr" r="G11701">
        <is>
          <t xml:space="preserve">064</t>
        </is>
      </c>
      <c s="9" r="H11701">
        <v>450.0000</v>
      </c>
      <c s="8" t="inlineStr" r="I11701">
        <is>
          <t xml:space="preserve"/>
        </is>
      </c>
      <c s="8" t="inlineStr" r="J11701">
        <is>
          <t xml:space="preserve"> DuPage</t>
        </is>
      </c>
    </row>
    <row r="11702" ht="20.25" customHeight="0">
      <c s="5" t="inlineStr" r="A11702">
        <is>
          <t xml:space="preserve">66901006</t>
        </is>
      </c>
      <c s="5" t="inlineStr" r="B11702">
        <is>
          <t xml:space="preserve">REGULATED SUBSTANCES MONITORING</t>
        </is>
      </c>
      <c s="5" t="inlineStr" r="C11702">
        <is>
          <t xml:space="preserve">CAL DA </t>
        </is>
      </c>
      <c s="6" r="D11702">
        <v>20.000</v>
      </c>
      <c s="7" r="E11702">
        <v>1</v>
      </c>
      <c s="8" t="inlineStr" r="F11702">
        <is>
          <t xml:space="preserve">80B15</t>
        </is>
      </c>
      <c s="8" t="inlineStr" r="G11702">
        <is>
          <t xml:space="preserve">064</t>
        </is>
      </c>
      <c s="9" r="H11702">
        <v>715.0000</v>
      </c>
      <c s="8" t="inlineStr" r="I11702">
        <is>
          <t xml:space="preserve"/>
        </is>
      </c>
      <c s="8" t="inlineStr" r="J11702">
        <is>
          <t xml:space="preserve"> DuPage</t>
        </is>
      </c>
    </row>
    <row r="11703" ht="20.25" customHeight="0">
      <c s="5" t="inlineStr" r="A11703">
        <is>
          <t xml:space="preserve">66901006</t>
        </is>
      </c>
      <c s="5" t="inlineStr" r="B11703">
        <is>
          <t xml:space="preserve">REGULATED SUBSTANCES MONITORING</t>
        </is>
      </c>
      <c s="5" t="inlineStr" r="C11703">
        <is>
          <t xml:space="preserve">CAL DA </t>
        </is>
      </c>
      <c s="6" r="D11703">
        <v>20.000</v>
      </c>
      <c s="7" r="E11703">
        <v>1</v>
      </c>
      <c s="8" t="inlineStr" r="F11703">
        <is>
          <t xml:space="preserve">80B15</t>
        </is>
      </c>
      <c s="8" t="inlineStr" r="G11703">
        <is>
          <t xml:space="preserve">064</t>
        </is>
      </c>
      <c s="9" r="H11703">
        <v>850.0000</v>
      </c>
      <c s="8" t="inlineStr" r="I11703">
        <is>
          <t xml:space="preserve"/>
        </is>
      </c>
      <c s="8" t="inlineStr" r="J11703">
        <is>
          <t xml:space="preserve"> DuPage</t>
        </is>
      </c>
    </row>
    <row r="11704" ht="20.25" customHeight="0">
      <c s="5" t="inlineStr" r="A11704">
        <is>
          <t xml:space="preserve">66901006</t>
        </is>
      </c>
      <c s="5" t="inlineStr" r="B11704">
        <is>
          <t xml:space="preserve">REGULATED SUBSTANCES MONITORING</t>
        </is>
      </c>
      <c s="5" t="inlineStr" r="C11704">
        <is>
          <t xml:space="preserve">CAL DA </t>
        </is>
      </c>
      <c s="6" r="D11704">
        <v>20.000</v>
      </c>
      <c s="7" r="E11704">
        <v>1</v>
      </c>
      <c s="8" t="inlineStr" r="F11704">
        <is>
          <t xml:space="preserve">80B25</t>
        </is>
      </c>
      <c s="8" t="inlineStr" r="G11704">
        <is>
          <t xml:space="preserve">140</t>
        </is>
      </c>
      <c s="9" r="H11704">
        <v>715.0000</v>
      </c>
      <c s="8" t="inlineStr" r="I11704">
        <is>
          <t xml:space="preserve">Y</t>
        </is>
      </c>
      <c s="8" t="inlineStr" r="J11704">
        <is>
          <t xml:space="preserve"> DuPage</t>
        </is>
      </c>
    </row>
    <row r="11705" ht="20.25" customHeight="0">
      <c s="5" t="inlineStr" r="A11705">
        <is>
          <t xml:space="preserve">66901006</t>
        </is>
      </c>
      <c s="5" t="inlineStr" r="B11705">
        <is>
          <t xml:space="preserve">REGULATED SUBSTANCES MONITORING</t>
        </is>
      </c>
      <c s="5" t="inlineStr" r="C11705">
        <is>
          <t xml:space="preserve">CAL DA </t>
        </is>
      </c>
      <c s="6" r="D11705">
        <v>20.000</v>
      </c>
      <c s="7" r="E11705">
        <v>1</v>
      </c>
      <c s="8" t="inlineStr" r="F11705">
        <is>
          <t xml:space="preserve">80B25</t>
        </is>
      </c>
      <c s="8" t="inlineStr" r="G11705">
        <is>
          <t xml:space="preserve">140</t>
        </is>
      </c>
      <c s="9" r="H11705">
        <v>680.0000</v>
      </c>
      <c s="8" t="inlineStr" r="I11705">
        <is>
          <t xml:space="preserve"/>
        </is>
      </c>
      <c s="8" t="inlineStr" r="J11705">
        <is>
          <t xml:space="preserve"> DuPage</t>
        </is>
      </c>
    </row>
    <row r="11706" ht="20.25" customHeight="0">
      <c s="5" t="inlineStr" r="A11706">
        <is>
          <t xml:space="preserve">66901006</t>
        </is>
      </c>
      <c s="5" t="inlineStr" r="B11706">
        <is>
          <t xml:space="preserve">REGULATED SUBSTANCES MONITORING</t>
        </is>
      </c>
      <c s="5" t="inlineStr" r="C11706">
        <is>
          <t xml:space="preserve">CAL DA </t>
        </is>
      </c>
      <c s="6" r="D11706">
        <v>20.000</v>
      </c>
      <c s="7" r="E11706">
        <v>1</v>
      </c>
      <c s="8" t="inlineStr" r="F11706">
        <is>
          <t xml:space="preserve">80B25</t>
        </is>
      </c>
      <c s="8" t="inlineStr" r="G11706">
        <is>
          <t xml:space="preserve">140</t>
        </is>
      </c>
      <c s="9" r="H11706">
        <v>680.0000</v>
      </c>
      <c s="8" t="inlineStr" r="I11706">
        <is>
          <t xml:space="preserve"/>
        </is>
      </c>
      <c s="8" t="inlineStr" r="J11706">
        <is>
          <t xml:space="preserve"> DuPage</t>
        </is>
      </c>
    </row>
    <row r="11707" ht="20.25" customHeight="0">
      <c s="5" t="inlineStr" r="A11707">
        <is>
          <t xml:space="preserve">66901006</t>
        </is>
      </c>
      <c s="5" t="inlineStr" r="B11707">
        <is>
          <t xml:space="preserve">REGULATED SUBSTANCES MONITORING</t>
        </is>
      </c>
      <c s="5" t="inlineStr" r="C11707">
        <is>
          <t xml:space="preserve">CAL DA </t>
        </is>
      </c>
      <c s="6" r="D11707">
        <v>20.000</v>
      </c>
      <c s="7" r="E11707">
        <v>1</v>
      </c>
      <c s="8" t="inlineStr" r="F11707">
        <is>
          <t xml:space="preserve">80B25</t>
        </is>
      </c>
      <c s="8" t="inlineStr" r="G11707">
        <is>
          <t xml:space="preserve">140</t>
        </is>
      </c>
      <c s="9" r="H11707">
        <v>800.0000</v>
      </c>
      <c s="8" t="inlineStr" r="I11707">
        <is>
          <t xml:space="preserve"/>
        </is>
      </c>
      <c s="8" t="inlineStr" r="J11707">
        <is>
          <t xml:space="preserve"> DuPage</t>
        </is>
      </c>
    </row>
    <row r="11708" ht="20.25" customHeight="0">
      <c s="5" t="inlineStr" r="A11708">
        <is>
          <t xml:space="preserve">66901006</t>
        </is>
      </c>
      <c s="5" t="inlineStr" r="B11708">
        <is>
          <t xml:space="preserve">REGULATED SUBSTANCES MONITORING</t>
        </is>
      </c>
      <c s="5" t="inlineStr" r="C11708">
        <is>
          <t xml:space="preserve">CAL DA </t>
        </is>
      </c>
      <c s="6" r="D11708">
        <v>3.000</v>
      </c>
      <c s="7" r="E11708">
        <v>1</v>
      </c>
      <c s="8" t="inlineStr" r="F11708">
        <is>
          <t xml:space="preserve">80B75</t>
        </is>
      </c>
      <c s="8" t="inlineStr" r="G11708">
        <is>
          <t xml:space="preserve">065</t>
        </is>
      </c>
      <c s="9" r="H11708">
        <v>715.0000</v>
      </c>
      <c s="8" t="inlineStr" r="I11708">
        <is>
          <t xml:space="preserve">Y</t>
        </is>
      </c>
      <c s="8" t="inlineStr" r="J11708">
        <is>
          <t xml:space="preserve"> Lake</t>
        </is>
      </c>
    </row>
    <row r="11709" ht="20.25" customHeight="0">
      <c s="5" t="inlineStr" r="A11709">
        <is>
          <t xml:space="preserve">66901006</t>
        </is>
      </c>
      <c s="5" t="inlineStr" r="B11709">
        <is>
          <t xml:space="preserve">REGULATED SUBSTANCES MONITORING</t>
        </is>
      </c>
      <c s="5" t="inlineStr" r="C11709">
        <is>
          <t xml:space="preserve">CAL DA </t>
        </is>
      </c>
      <c s="6" r="D11709">
        <v>3.000</v>
      </c>
      <c s="7" r="E11709">
        <v>1</v>
      </c>
      <c s="8" t="inlineStr" r="F11709">
        <is>
          <t xml:space="preserve">80B75</t>
        </is>
      </c>
      <c s="8" t="inlineStr" r="G11709">
        <is>
          <t xml:space="preserve">065</t>
        </is>
      </c>
      <c s="9" r="H11709">
        <v>1100.0000</v>
      </c>
      <c s="8" t="inlineStr" r="I11709">
        <is>
          <t xml:space="preserve"/>
        </is>
      </c>
      <c s="8" t="inlineStr" r="J11709">
        <is>
          <t xml:space="preserve"> Lake</t>
        </is>
      </c>
    </row>
    <row r="11710" ht="20.25" customHeight="0">
      <c s="5" t="inlineStr" r="A11710">
        <is>
          <t xml:space="preserve">66901006</t>
        </is>
      </c>
      <c s="5" t="inlineStr" r="B11710">
        <is>
          <t xml:space="preserve">REGULATED SUBSTANCES MONITORING</t>
        </is>
      </c>
      <c s="5" t="inlineStr" r="C11710">
        <is>
          <t xml:space="preserve">CAL DA </t>
        </is>
      </c>
      <c s="6" r="D11710">
        <v>51.000</v>
      </c>
      <c s="7" r="E11710">
        <v>2</v>
      </c>
      <c s="8" t="inlineStr" r="F11710">
        <is>
          <t xml:space="preserve">85769</t>
        </is>
      </c>
      <c s="8" t="inlineStr" r="G11710">
        <is>
          <t xml:space="preserve">144</t>
        </is>
      </c>
      <c s="9" r="H11710">
        <v>934.5000</v>
      </c>
      <c s="8" t="inlineStr" r="I11710">
        <is>
          <t xml:space="preserve">Y</t>
        </is>
      </c>
      <c s="8" t="inlineStr" r="J11710">
        <is>
          <t xml:space="preserve"> Winnebago</t>
        </is>
      </c>
    </row>
    <row r="11711" ht="20.25" customHeight="0">
      <c s="5" t="inlineStr" r="A11711">
        <is>
          <t xml:space="preserve">66901006</t>
        </is>
      </c>
      <c s="5" t="inlineStr" r="B11711">
        <is>
          <t xml:space="preserve">REGULATED SUBSTANCES MONITORING</t>
        </is>
      </c>
      <c s="5" t="inlineStr" r="C11711">
        <is>
          <t xml:space="preserve">CAL DA </t>
        </is>
      </c>
      <c s="6" r="D11711">
        <v>51.000</v>
      </c>
      <c s="7" r="E11711">
        <v>2</v>
      </c>
      <c s="8" t="inlineStr" r="F11711">
        <is>
          <t xml:space="preserve">85769</t>
        </is>
      </c>
      <c s="8" t="inlineStr" r="G11711">
        <is>
          <t xml:space="preserve">144</t>
        </is>
      </c>
      <c s="9" r="H11711">
        <v>700.0000</v>
      </c>
      <c s="8" t="inlineStr" r="I11711">
        <is>
          <t xml:space="preserve"/>
        </is>
      </c>
      <c s="8" t="inlineStr" r="J11711">
        <is>
          <t xml:space="preserve"> Winnebago</t>
        </is>
      </c>
    </row>
    <row r="11712" ht="20.25" customHeight="0">
      <c s="5" t="inlineStr" r="A11712">
        <is>
          <t xml:space="preserve">66901006</t>
        </is>
      </c>
      <c s="5" t="inlineStr" r="B11712">
        <is>
          <t xml:space="preserve">REGULATED SUBSTANCES MONITORING</t>
        </is>
      </c>
      <c s="5" t="inlineStr" r="C11712">
        <is>
          <t xml:space="preserve">CAL DA </t>
        </is>
      </c>
      <c s="6" r="D11712">
        <v>51.000</v>
      </c>
      <c s="7" r="E11712">
        <v>2</v>
      </c>
      <c s="8" t="inlineStr" r="F11712">
        <is>
          <t xml:space="preserve">85769</t>
        </is>
      </c>
      <c s="8" t="inlineStr" r="G11712">
        <is>
          <t xml:space="preserve">144</t>
        </is>
      </c>
      <c s="9" r="H11712">
        <v>890.0000</v>
      </c>
      <c s="8" t="inlineStr" r="I11712">
        <is>
          <t xml:space="preserve"/>
        </is>
      </c>
      <c s="8" t="inlineStr" r="J11712">
        <is>
          <t xml:space="preserve"> Winnebago</t>
        </is>
      </c>
    </row>
    <row r="11713" ht="20.25" customHeight="0">
      <c s="5" t="inlineStr" r="A11713">
        <is>
          <t xml:space="preserve">66901006</t>
        </is>
      </c>
      <c s="5" t="inlineStr" r="B11713">
        <is>
          <t xml:space="preserve">REGULATED SUBSTANCES MONITORING</t>
        </is>
      </c>
      <c s="5" t="inlineStr" r="C11713">
        <is>
          <t xml:space="preserve">CAL DA </t>
        </is>
      </c>
      <c s="6" r="D11713">
        <v>51.000</v>
      </c>
      <c s="7" r="E11713">
        <v>2</v>
      </c>
      <c s="8" t="inlineStr" r="F11713">
        <is>
          <t xml:space="preserve">85769</t>
        </is>
      </c>
      <c s="8" t="inlineStr" r="G11713">
        <is>
          <t xml:space="preserve">144</t>
        </is>
      </c>
      <c s="9" r="H11713">
        <v>900.0000</v>
      </c>
      <c s="8" t="inlineStr" r="I11713">
        <is>
          <t xml:space="preserve"/>
        </is>
      </c>
      <c s="8" t="inlineStr" r="J11713">
        <is>
          <t xml:space="preserve"> Winnebago</t>
        </is>
      </c>
    </row>
    <row r="11714" ht="20.25" customHeight="0">
      <c s="5" t="inlineStr" r="A11714">
        <is>
          <t xml:space="preserve">66901006</t>
        </is>
      </c>
      <c s="5" t="inlineStr" r="B11714">
        <is>
          <t xml:space="preserve">REGULATED SUBSTANCES MONITORING</t>
        </is>
      </c>
      <c s="5" t="inlineStr" r="C11714">
        <is>
          <t xml:space="preserve">CAL DA </t>
        </is>
      </c>
      <c s="6" r="D11714">
        <v>51.000</v>
      </c>
      <c s="7" r="E11714">
        <v>2</v>
      </c>
      <c s="8" t="inlineStr" r="F11714">
        <is>
          <t xml:space="preserve">85769</t>
        </is>
      </c>
      <c s="8" t="inlineStr" r="G11714">
        <is>
          <t xml:space="preserve">144</t>
        </is>
      </c>
      <c s="9" r="H11714">
        <v>900.5000</v>
      </c>
      <c s="8" t="inlineStr" r="I11714">
        <is>
          <t xml:space="preserve"/>
        </is>
      </c>
      <c s="8" t="inlineStr" r="J11714">
        <is>
          <t xml:space="preserve"> Winnebago</t>
        </is>
      </c>
    </row>
    <row r="11715" ht="20.25" customHeight="0">
      <c s="5" t="inlineStr" r="A11715">
        <is>
          <t xml:space="preserve">66901006</t>
        </is>
      </c>
      <c s="5" t="inlineStr" r="B11715">
        <is>
          <t xml:space="preserve">REGULATED SUBSTANCES MONITORING</t>
        </is>
      </c>
      <c s="5" t="inlineStr" r="C11715">
        <is>
          <t xml:space="preserve">CAL DA </t>
        </is>
      </c>
      <c s="6" r="D11715">
        <v>51.000</v>
      </c>
      <c s="7" r="E11715">
        <v>2</v>
      </c>
      <c s="8" t="inlineStr" r="F11715">
        <is>
          <t xml:space="preserve">85769</t>
        </is>
      </c>
      <c s="8" t="inlineStr" r="G11715">
        <is>
          <t xml:space="preserve">144</t>
        </is>
      </c>
      <c s="9" r="H11715">
        <v>997.0000</v>
      </c>
      <c s="8" t="inlineStr" r="I11715">
        <is>
          <t xml:space="preserve"/>
        </is>
      </c>
      <c s="8" t="inlineStr" r="J11715">
        <is>
          <t xml:space="preserve"> Winnebago</t>
        </is>
      </c>
    </row>
    <row r="11716" ht="20.25" customHeight="0">
      <c s="5" t="inlineStr" r="A11716">
        <is>
          <t xml:space="preserve">67000400</t>
        </is>
      </c>
      <c s="5" t="inlineStr" r="B11716">
        <is>
          <t xml:space="preserve">ENGINEER'S FIELD OFFICE, TYPE A</t>
        </is>
      </c>
      <c s="5" t="inlineStr" r="C11716">
        <is>
          <t xml:space="preserve">CAL MO </t>
        </is>
      </c>
      <c s="6" r="D11716">
        <v>7.000</v>
      </c>
      <c s="7" r="E11716">
        <v>2</v>
      </c>
      <c s="8" t="inlineStr" r="F11716">
        <is>
          <t xml:space="preserve">64J38</t>
        </is>
      </c>
      <c s="8" t="inlineStr" r="G11716">
        <is>
          <t xml:space="preserve">014</t>
        </is>
      </c>
      <c s="9" r="H11716">
        <v>2900.0000</v>
      </c>
      <c s="8" t="inlineStr" r="I11716">
        <is>
          <t xml:space="preserve">Y</t>
        </is>
      </c>
      <c s="8" t="inlineStr" r="J11716">
        <is>
          <t xml:space="preserve"> Whiteside</t>
        </is>
      </c>
    </row>
    <row r="11717" ht="20.25" customHeight="0">
      <c s="5" t="inlineStr" r="A11717">
        <is>
          <t xml:space="preserve">67000400</t>
        </is>
      </c>
      <c s="5" t="inlineStr" r="B11717">
        <is>
          <t xml:space="preserve">ENGINEER'S FIELD OFFICE, TYPE A</t>
        </is>
      </c>
      <c s="5" t="inlineStr" r="C11717">
        <is>
          <t xml:space="preserve">CAL MO </t>
        </is>
      </c>
      <c s="6" r="D11717">
        <v>7.000</v>
      </c>
      <c s="7" r="E11717">
        <v>2</v>
      </c>
      <c s="8" t="inlineStr" r="F11717">
        <is>
          <t xml:space="preserve">64J38</t>
        </is>
      </c>
      <c s="8" t="inlineStr" r="G11717">
        <is>
          <t xml:space="preserve">014</t>
        </is>
      </c>
      <c s="9" r="H11717">
        <v>3000.0000</v>
      </c>
      <c s="8" t="inlineStr" r="I11717">
        <is>
          <t xml:space="preserve"/>
        </is>
      </c>
      <c s="8" t="inlineStr" r="J11717">
        <is>
          <t xml:space="preserve"> Whiteside</t>
        </is>
      </c>
    </row>
    <row r="11718" ht="20.25" customHeight="0">
      <c s="5" t="inlineStr" r="A11718">
        <is>
          <t xml:space="preserve">67000400</t>
        </is>
      </c>
      <c s="5" t="inlineStr" r="B11718">
        <is>
          <t xml:space="preserve">ENGINEER'S FIELD OFFICE, TYPE A</t>
        </is>
      </c>
      <c s="5" t="inlineStr" r="C11718">
        <is>
          <t xml:space="preserve">CAL MO </t>
        </is>
      </c>
      <c s="6" r="D11718">
        <v>4.000</v>
      </c>
      <c s="7" r="E11718">
        <v>2</v>
      </c>
      <c s="8" t="inlineStr" r="F11718">
        <is>
          <t xml:space="preserve">64S71</t>
        </is>
      </c>
      <c s="8" t="inlineStr" r="G11718">
        <is>
          <t xml:space="preserve">015</t>
        </is>
      </c>
      <c s="9" r="H11718">
        <v>2700.0000</v>
      </c>
      <c s="8" t="inlineStr" r="I11718">
        <is>
          <t xml:space="preserve">Y</t>
        </is>
      </c>
      <c s="8" t="inlineStr" r="J11718">
        <is>
          <t xml:space="preserve"> Carroll</t>
        </is>
      </c>
    </row>
    <row r="11719" ht="20.25" customHeight="0">
      <c s="5" t="inlineStr" r="A11719">
        <is>
          <t xml:space="preserve">67000400</t>
        </is>
      </c>
      <c s="5" t="inlineStr" r="B11719">
        <is>
          <t xml:space="preserve">ENGINEER'S FIELD OFFICE, TYPE A</t>
        </is>
      </c>
      <c s="5" t="inlineStr" r="C11719">
        <is>
          <t xml:space="preserve">CAL MO </t>
        </is>
      </c>
      <c s="6" r="D11719">
        <v>9.000</v>
      </c>
      <c s="7" r="E11719">
        <v>2</v>
      </c>
      <c s="8" t="inlineStr" r="F11719">
        <is>
          <t xml:space="preserve">64U03</t>
        </is>
      </c>
      <c s="8" t="inlineStr" r="G11719">
        <is>
          <t xml:space="preserve">154</t>
        </is>
      </c>
      <c s="9" r="H11719">
        <v>2750.0000</v>
      </c>
      <c s="8" t="inlineStr" r="I11719">
        <is>
          <t xml:space="preserve">Y</t>
        </is>
      </c>
      <c s="8" t="inlineStr" r="J11719">
        <is>
          <t xml:space="preserve"> LaSalle, Lee</t>
        </is>
      </c>
    </row>
    <row r="11720" ht="20.25" customHeight="0">
      <c s="5" t="inlineStr" r="A11720">
        <is>
          <t xml:space="preserve">67000400</t>
        </is>
      </c>
      <c s="5" t="inlineStr" r="B11720">
        <is>
          <t xml:space="preserve">ENGINEER'S FIELD OFFICE, TYPE A</t>
        </is>
      </c>
      <c s="5" t="inlineStr" r="C11720">
        <is>
          <t xml:space="preserve">CAL MO </t>
        </is>
      </c>
      <c s="6" r="D11720">
        <v>9.000</v>
      </c>
      <c s="7" r="E11720">
        <v>2</v>
      </c>
      <c s="8" t="inlineStr" r="F11720">
        <is>
          <t xml:space="preserve">64U03</t>
        </is>
      </c>
      <c s="8" t="inlineStr" r="G11720">
        <is>
          <t xml:space="preserve">154</t>
        </is>
      </c>
      <c s="9" r="H11720">
        <v>3000.0000</v>
      </c>
      <c s="8" t="inlineStr" r="I11720">
        <is>
          <t xml:space="preserve"/>
        </is>
      </c>
      <c s="8" t="inlineStr" r="J11720">
        <is>
          <t xml:space="preserve"> LaSalle, Lee</t>
        </is>
      </c>
    </row>
    <row r="11721" ht="20.25" customHeight="0">
      <c s="5" t="inlineStr" r="A11721">
        <is>
          <t xml:space="preserve">67000400</t>
        </is>
      </c>
      <c s="5" t="inlineStr" r="B11721">
        <is>
          <t xml:space="preserve">ENGINEER'S FIELD OFFICE, TYPE A</t>
        </is>
      </c>
      <c s="5" t="inlineStr" r="C11721">
        <is>
          <t xml:space="preserve">CAL MO </t>
        </is>
      </c>
      <c s="6" r="D11721">
        <v>4.000</v>
      </c>
      <c s="7" r="E11721">
        <v>3</v>
      </c>
      <c s="8" t="inlineStr" r="F11721">
        <is>
          <t xml:space="preserve">66P67</t>
        </is>
      </c>
      <c s="8" t="inlineStr" r="G11721">
        <is>
          <t xml:space="preserve">103</t>
        </is>
      </c>
      <c s="9" r="H11721">
        <v>2000.0000</v>
      </c>
      <c s="8" t="inlineStr" r="I11721">
        <is>
          <t xml:space="preserve">Y</t>
        </is>
      </c>
      <c s="8" t="inlineStr" r="J11721">
        <is>
          <t xml:space="preserve"> LaSalle</t>
        </is>
      </c>
    </row>
    <row r="11722" ht="20.25" customHeight="0">
      <c s="5" t="inlineStr" r="A11722">
        <is>
          <t xml:space="preserve">67000400</t>
        </is>
      </c>
      <c s="5" t="inlineStr" r="B11722">
        <is>
          <t xml:space="preserve">ENGINEER'S FIELD OFFICE, TYPE A</t>
        </is>
      </c>
      <c s="5" t="inlineStr" r="C11722">
        <is>
          <t xml:space="preserve">CAL MO </t>
        </is>
      </c>
      <c s="6" r="D11722">
        <v>4.000</v>
      </c>
      <c s="7" r="E11722">
        <v>3</v>
      </c>
      <c s="8" t="inlineStr" r="F11722">
        <is>
          <t xml:space="preserve">66P67</t>
        </is>
      </c>
      <c s="8" t="inlineStr" r="G11722">
        <is>
          <t xml:space="preserve">103</t>
        </is>
      </c>
      <c s="9" r="H11722">
        <v>3200.0000</v>
      </c>
      <c s="8" t="inlineStr" r="I11722">
        <is>
          <t xml:space="preserve"/>
        </is>
      </c>
      <c s="8" t="inlineStr" r="J11722">
        <is>
          <t xml:space="preserve"> LaSalle</t>
        </is>
      </c>
    </row>
    <row r="11723" ht="20.25" customHeight="0">
      <c s="5" t="inlineStr" r="A11723">
        <is>
          <t xml:space="preserve">67000400</t>
        </is>
      </c>
      <c s="5" t="inlineStr" r="B11723">
        <is>
          <t xml:space="preserve">ENGINEER'S FIELD OFFICE, TYPE A</t>
        </is>
      </c>
      <c s="5" t="inlineStr" r="C11723">
        <is>
          <t xml:space="preserve">CAL MO </t>
        </is>
      </c>
      <c s="6" r="D11723">
        <v>15.000</v>
      </c>
      <c s="7" r="E11723">
        <v>4</v>
      </c>
      <c s="8" t="inlineStr" r="F11723">
        <is>
          <t xml:space="preserve">68474</t>
        </is>
      </c>
      <c s="8" t="inlineStr" r="G11723">
        <is>
          <t xml:space="preserve">022</t>
        </is>
      </c>
      <c s="9" r="H11723">
        <v>5112.0400</v>
      </c>
      <c s="8" t="inlineStr" r="I11723">
        <is>
          <t xml:space="preserve">Y</t>
        </is>
      </c>
      <c s="8" t="inlineStr" r="J11723">
        <is>
          <t xml:space="preserve"> Peoria</t>
        </is>
      </c>
    </row>
    <row r="11724" ht="20.25" customHeight="0">
      <c s="5" t="inlineStr" r="A11724">
        <is>
          <t xml:space="preserve">67000400</t>
        </is>
      </c>
      <c s="5" t="inlineStr" r="B11724">
        <is>
          <t xml:space="preserve">ENGINEER'S FIELD OFFICE, TYPE A</t>
        </is>
      </c>
      <c s="5" t="inlineStr" r="C11724">
        <is>
          <t xml:space="preserve">CAL MO </t>
        </is>
      </c>
      <c s="6" r="D11724">
        <v>8.000</v>
      </c>
      <c s="7" r="E11724">
        <v>4</v>
      </c>
      <c s="8" t="inlineStr" r="F11724">
        <is>
          <t xml:space="preserve">68E33</t>
        </is>
      </c>
      <c s="8" t="inlineStr" r="G11724">
        <is>
          <t xml:space="preserve">024</t>
        </is>
      </c>
      <c s="9" r="H11724">
        <v>3750.0000</v>
      </c>
      <c s="8" t="inlineStr" r="I11724">
        <is>
          <t xml:space="preserve">Y</t>
        </is>
      </c>
      <c s="8" t="inlineStr" r="J11724">
        <is>
          <t xml:space="preserve"> Marshall</t>
        </is>
      </c>
    </row>
    <row r="11725" ht="20.25" customHeight="0">
      <c s="5" t="inlineStr" r="A11725">
        <is>
          <t xml:space="preserve">67000400</t>
        </is>
      </c>
      <c s="5" t="inlineStr" r="B11725">
        <is>
          <t xml:space="preserve">ENGINEER'S FIELD OFFICE, TYPE A</t>
        </is>
      </c>
      <c s="5" t="inlineStr" r="C11725">
        <is>
          <t xml:space="preserve">CAL MO </t>
        </is>
      </c>
      <c s="6" r="D11725">
        <v>8.000</v>
      </c>
      <c s="7" r="E11725">
        <v>4</v>
      </c>
      <c s="8" t="inlineStr" r="F11725">
        <is>
          <t xml:space="preserve">68E33</t>
        </is>
      </c>
      <c s="8" t="inlineStr" r="G11725">
        <is>
          <t xml:space="preserve">024</t>
        </is>
      </c>
      <c s="9" r="H11725">
        <v>2070.0000</v>
      </c>
      <c s="8" t="inlineStr" r="I11725">
        <is>
          <t xml:space="preserve"/>
        </is>
      </c>
      <c s="8" t="inlineStr" r="J11725">
        <is>
          <t xml:space="preserve"> Marshall</t>
        </is>
      </c>
    </row>
    <row r="11726" ht="20.25" customHeight="0">
      <c s="5" t="inlineStr" r="A11726">
        <is>
          <t xml:space="preserve">67000400</t>
        </is>
      </c>
      <c s="5" t="inlineStr" r="B11726">
        <is>
          <t xml:space="preserve">ENGINEER'S FIELD OFFICE, TYPE A</t>
        </is>
      </c>
      <c s="5" t="inlineStr" r="C11726">
        <is>
          <t xml:space="preserve">CAL MO </t>
        </is>
      </c>
      <c s="6" r="D11726">
        <v>8.000</v>
      </c>
      <c s="7" r="E11726">
        <v>4</v>
      </c>
      <c s="8" t="inlineStr" r="F11726">
        <is>
          <t xml:space="preserve">68E33</t>
        </is>
      </c>
      <c s="8" t="inlineStr" r="G11726">
        <is>
          <t xml:space="preserve">024</t>
        </is>
      </c>
      <c s="9" r="H11726">
        <v>2500.0000</v>
      </c>
      <c s="8" t="inlineStr" r="I11726">
        <is>
          <t xml:space="preserve"/>
        </is>
      </c>
      <c s="8" t="inlineStr" r="J11726">
        <is>
          <t xml:space="preserve"> Marshall</t>
        </is>
      </c>
    </row>
    <row r="11727" ht="20.25" customHeight="0">
      <c s="5" t="inlineStr" r="A11727">
        <is>
          <t xml:space="preserve">67000400</t>
        </is>
      </c>
      <c s="5" t="inlineStr" r="B11727">
        <is>
          <t xml:space="preserve">ENGINEER'S FIELD OFFICE, TYPE A</t>
        </is>
      </c>
      <c s="5" t="inlineStr" r="C11727">
        <is>
          <t xml:space="preserve">CAL MO </t>
        </is>
      </c>
      <c s="6" r="D11727">
        <v>8.000</v>
      </c>
      <c s="7" r="E11727">
        <v>4</v>
      </c>
      <c s="8" t="inlineStr" r="F11727">
        <is>
          <t xml:space="preserve">68E33</t>
        </is>
      </c>
      <c s="8" t="inlineStr" r="G11727">
        <is>
          <t xml:space="preserve">024</t>
        </is>
      </c>
      <c s="9" r="H11727">
        <v>3883.5500</v>
      </c>
      <c s="8" t="inlineStr" r="I11727">
        <is>
          <t xml:space="preserve"/>
        </is>
      </c>
      <c s="8" t="inlineStr" r="J11727">
        <is>
          <t xml:space="preserve"> Marshall</t>
        </is>
      </c>
    </row>
    <row r="11728" ht="20.25" customHeight="0">
      <c s="5" t="inlineStr" r="A11728">
        <is>
          <t xml:space="preserve">67000400</t>
        </is>
      </c>
      <c s="5" t="inlineStr" r="B11728">
        <is>
          <t xml:space="preserve">ENGINEER'S FIELD OFFICE, TYPE A</t>
        </is>
      </c>
      <c s="5" t="inlineStr" r="C11728">
        <is>
          <t xml:space="preserve">CAL MO </t>
        </is>
      </c>
      <c s="6" r="D11728">
        <v>12.000</v>
      </c>
      <c s="7" r="E11728">
        <v>4</v>
      </c>
      <c s="8" t="inlineStr" r="F11728">
        <is>
          <t xml:space="preserve">68F91</t>
        </is>
      </c>
      <c s="8" t="inlineStr" r="G11728">
        <is>
          <t xml:space="preserve">112</t>
        </is>
      </c>
      <c s="9" r="H11728">
        <v>3918.6600</v>
      </c>
      <c s="8" t="inlineStr" r="I11728">
        <is>
          <t xml:space="preserve">Y</t>
        </is>
      </c>
      <c s="8" t="inlineStr" r="J11728">
        <is>
          <t xml:space="preserve"> Fulton, McDonough</t>
        </is>
      </c>
    </row>
    <row r="11729" ht="20.25" customHeight="0">
      <c s="5" t="inlineStr" r="A11729">
        <is>
          <t xml:space="preserve">67000400</t>
        </is>
      </c>
      <c s="5" t="inlineStr" r="B11729">
        <is>
          <t xml:space="preserve">ENGINEER'S FIELD OFFICE, TYPE A</t>
        </is>
      </c>
      <c s="5" t="inlineStr" r="C11729">
        <is>
          <t xml:space="preserve">CAL MO </t>
        </is>
      </c>
      <c s="6" r="D11729">
        <v>6.000</v>
      </c>
      <c s="7" r="E11729">
        <v>4</v>
      </c>
      <c s="8" t="inlineStr" r="F11729">
        <is>
          <t xml:space="preserve">68J68</t>
        </is>
      </c>
      <c s="8" t="inlineStr" r="G11729">
        <is>
          <t xml:space="preserve">027</t>
        </is>
      </c>
      <c s="9" r="H11729">
        <v>3776.5700</v>
      </c>
      <c s="8" t="inlineStr" r="I11729">
        <is>
          <t xml:space="preserve">Y</t>
        </is>
      </c>
      <c s="8" t="inlineStr" r="J11729">
        <is>
          <t xml:space="preserve"> Fulton</t>
        </is>
      </c>
    </row>
    <row r="11730" ht="20.25" customHeight="0">
      <c s="5" t="inlineStr" r="A11730">
        <is>
          <t xml:space="preserve">67000400</t>
        </is>
      </c>
      <c s="5" t="inlineStr" r="B11730">
        <is>
          <t xml:space="preserve">ENGINEER'S FIELD OFFICE, TYPE A</t>
        </is>
      </c>
      <c s="5" t="inlineStr" r="C11730">
        <is>
          <t xml:space="preserve">CAL MO </t>
        </is>
      </c>
      <c s="6" r="D11730">
        <v>6.000</v>
      </c>
      <c s="7" r="E11730">
        <v>4</v>
      </c>
      <c s="8" t="inlineStr" r="F11730">
        <is>
          <t xml:space="preserve">68J68</t>
        </is>
      </c>
      <c s="8" t="inlineStr" r="G11730">
        <is>
          <t xml:space="preserve">027</t>
        </is>
      </c>
      <c s="9" r="H11730">
        <v>2917.5800</v>
      </c>
      <c s="8" t="inlineStr" r="I11730">
        <is>
          <t xml:space="preserve"/>
        </is>
      </c>
      <c s="8" t="inlineStr" r="J11730">
        <is>
          <t xml:space="preserve"> Fulton</t>
        </is>
      </c>
    </row>
    <row r="11731" ht="20.25" customHeight="0">
      <c s="5" t="inlineStr" r="A11731">
        <is>
          <t xml:space="preserve">67000400</t>
        </is>
      </c>
      <c s="5" t="inlineStr" r="B11731">
        <is>
          <t xml:space="preserve">ENGINEER'S FIELD OFFICE, TYPE A</t>
        </is>
      </c>
      <c s="5" t="inlineStr" r="C11731">
        <is>
          <t xml:space="preserve">CAL MO </t>
        </is>
      </c>
      <c s="6" r="D11731">
        <v>6.000</v>
      </c>
      <c s="7" r="E11731">
        <v>4</v>
      </c>
      <c s="8" t="inlineStr" r="F11731">
        <is>
          <t xml:space="preserve">68J96</t>
        </is>
      </c>
      <c s="8" t="inlineStr" r="G11731">
        <is>
          <t xml:space="preserve">028</t>
        </is>
      </c>
      <c s="9" r="H11731">
        <v>3000.0000</v>
      </c>
      <c s="8" t="inlineStr" r="I11731">
        <is>
          <t xml:space="preserve">Y</t>
        </is>
      </c>
      <c s="8" t="inlineStr" r="J11731">
        <is>
          <t xml:space="preserve"> Marshall</t>
        </is>
      </c>
    </row>
    <row r="11732" ht="20.25" customHeight="0">
      <c s="5" t="inlineStr" r="A11732">
        <is>
          <t xml:space="preserve">67000400</t>
        </is>
      </c>
      <c s="5" t="inlineStr" r="B11732">
        <is>
          <t xml:space="preserve">ENGINEER'S FIELD OFFICE, TYPE A</t>
        </is>
      </c>
      <c s="5" t="inlineStr" r="C11732">
        <is>
          <t xml:space="preserve">CAL MO </t>
        </is>
      </c>
      <c s="6" r="D11732">
        <v>4.000</v>
      </c>
      <c s="7" r="E11732">
        <v>4</v>
      </c>
      <c s="8" t="inlineStr" r="F11732">
        <is>
          <t xml:space="preserve">68K15</t>
        </is>
      </c>
      <c s="8" t="inlineStr" r="G11732">
        <is>
          <t xml:space="preserve">031</t>
        </is>
      </c>
      <c s="9" r="H11732">
        <v>0.0100</v>
      </c>
      <c s="8" t="inlineStr" r="I11732">
        <is>
          <t xml:space="preserve">Y</t>
        </is>
      </c>
      <c s="8" t="inlineStr" r="J11732">
        <is>
          <t xml:space="preserve"> Peoria</t>
        </is>
      </c>
    </row>
    <row r="11733" ht="20.25" customHeight="0">
      <c s="5" t="inlineStr" r="A11733">
        <is>
          <t xml:space="preserve">67000400</t>
        </is>
      </c>
      <c s="5" t="inlineStr" r="B11733">
        <is>
          <t xml:space="preserve">ENGINEER'S FIELD OFFICE, TYPE A</t>
        </is>
      </c>
      <c s="5" t="inlineStr" r="C11733">
        <is>
          <t xml:space="preserve">CAL MO </t>
        </is>
      </c>
      <c s="6" r="D11733">
        <v>4.000</v>
      </c>
      <c s="7" r="E11733">
        <v>4</v>
      </c>
      <c s="8" t="inlineStr" r="F11733">
        <is>
          <t xml:space="preserve">68K15</t>
        </is>
      </c>
      <c s="8" t="inlineStr" r="G11733">
        <is>
          <t xml:space="preserve">031</t>
        </is>
      </c>
      <c s="9" r="H11733">
        <v>2550.0000</v>
      </c>
      <c s="8" t="inlineStr" r="I11733">
        <is>
          <t xml:space="preserve"/>
        </is>
      </c>
      <c s="8" t="inlineStr" r="J11733">
        <is>
          <t xml:space="preserve"> Peoria</t>
        </is>
      </c>
    </row>
    <row r="11734" ht="20.25" customHeight="0">
      <c s="5" t="inlineStr" r="A11734">
        <is>
          <t xml:space="preserve">67000400</t>
        </is>
      </c>
      <c s="5" t="inlineStr" r="B11734">
        <is>
          <t xml:space="preserve">ENGINEER'S FIELD OFFICE, TYPE A</t>
        </is>
      </c>
      <c s="5" t="inlineStr" r="C11734">
        <is>
          <t xml:space="preserve">CAL MO </t>
        </is>
      </c>
      <c s="6" r="D11734">
        <v>3.000</v>
      </c>
      <c s="7" r="E11734">
        <v>4</v>
      </c>
      <c s="8" t="inlineStr" r="F11734">
        <is>
          <t xml:space="preserve">68K16</t>
        </is>
      </c>
      <c s="8" t="inlineStr" r="G11734">
        <is>
          <t xml:space="preserve">032</t>
        </is>
      </c>
      <c s="9" r="H11734">
        <v>0.0100</v>
      </c>
      <c s="8" t="inlineStr" r="I11734">
        <is>
          <t xml:space="preserve">Y</t>
        </is>
      </c>
      <c s="8" t="inlineStr" r="J11734">
        <is>
          <t xml:space="preserve"> Peoria</t>
        </is>
      </c>
    </row>
    <row r="11735" ht="20.25" customHeight="0">
      <c s="5" t="inlineStr" r="A11735">
        <is>
          <t xml:space="preserve">67000400</t>
        </is>
      </c>
      <c s="5" t="inlineStr" r="B11735">
        <is>
          <t xml:space="preserve">ENGINEER'S FIELD OFFICE, TYPE A</t>
        </is>
      </c>
      <c s="5" t="inlineStr" r="C11735">
        <is>
          <t xml:space="preserve">CAL MO </t>
        </is>
      </c>
      <c s="6" r="D11735">
        <v>3.000</v>
      </c>
      <c s="7" r="E11735">
        <v>4</v>
      </c>
      <c s="8" t="inlineStr" r="F11735">
        <is>
          <t xml:space="preserve">68K16</t>
        </is>
      </c>
      <c s="8" t="inlineStr" r="G11735">
        <is>
          <t xml:space="preserve">032</t>
        </is>
      </c>
      <c s="9" r="H11735">
        <v>2550.0000</v>
      </c>
      <c s="8" t="inlineStr" r="I11735">
        <is>
          <t xml:space="preserve"/>
        </is>
      </c>
      <c s="8" t="inlineStr" r="J11735">
        <is>
          <t xml:space="preserve"> Peoria</t>
        </is>
      </c>
    </row>
    <row r="11736" ht="20.25" customHeight="0">
      <c s="5" t="inlineStr" r="A11736">
        <is>
          <t xml:space="preserve">67000400</t>
        </is>
      </c>
      <c s="5" t="inlineStr" r="B11736">
        <is>
          <t xml:space="preserve">ENGINEER'S FIELD OFFICE, TYPE A</t>
        </is>
      </c>
      <c s="5" t="inlineStr" r="C11736">
        <is>
          <t xml:space="preserve">CAL MO </t>
        </is>
      </c>
      <c s="6" r="D11736">
        <v>9.000</v>
      </c>
      <c s="7" r="E11736">
        <v>5</v>
      </c>
      <c s="8" t="inlineStr" r="F11736">
        <is>
          <t xml:space="preserve">70F77</t>
        </is>
      </c>
      <c s="8" t="inlineStr" r="G11736">
        <is>
          <t xml:space="preserve">037</t>
        </is>
      </c>
      <c s="9" r="H11736">
        <v>3000.0000</v>
      </c>
      <c s="8" t="inlineStr" r="I11736">
        <is>
          <t xml:space="preserve">Y</t>
        </is>
      </c>
      <c s="8" t="inlineStr" r="J11736">
        <is>
          <t xml:space="preserve"> McLean</t>
        </is>
      </c>
    </row>
    <row r="11737" ht="20.25" customHeight="0">
      <c s="5" t="inlineStr" r="A11737">
        <is>
          <t xml:space="preserve">67000400</t>
        </is>
      </c>
      <c s="5" t="inlineStr" r="B11737">
        <is>
          <t xml:space="preserve">ENGINEER'S FIELD OFFICE, TYPE A</t>
        </is>
      </c>
      <c s="5" t="inlineStr" r="C11737">
        <is>
          <t xml:space="preserve">CAL MO </t>
        </is>
      </c>
      <c s="6" r="D11737">
        <v>12.000</v>
      </c>
      <c s="7" r="E11737">
        <v>6</v>
      </c>
      <c s="8" t="inlineStr" r="F11737">
        <is>
          <t xml:space="preserve">72295</t>
        </is>
      </c>
      <c s="8" t="inlineStr" r="G11737">
        <is>
          <t xml:space="preserve">041</t>
        </is>
      </c>
      <c s="9" r="H11737">
        <v>4500.0000</v>
      </c>
      <c s="8" t="inlineStr" r="I11737">
        <is>
          <t xml:space="preserve">Y</t>
        </is>
      </c>
      <c s="8" t="inlineStr" r="J11737">
        <is>
          <t xml:space="preserve"> Adams</t>
        </is>
      </c>
    </row>
    <row r="11738" ht="20.25" customHeight="0">
      <c s="5" t="inlineStr" r="A11738">
        <is>
          <t xml:space="preserve">67000400</t>
        </is>
      </c>
      <c s="5" t="inlineStr" r="B11738">
        <is>
          <t xml:space="preserve">ENGINEER'S FIELD OFFICE, TYPE A</t>
        </is>
      </c>
      <c s="5" t="inlineStr" r="C11738">
        <is>
          <t xml:space="preserve">CAL MO </t>
        </is>
      </c>
      <c s="6" r="D11738">
        <v>6.000</v>
      </c>
      <c s="7" r="E11738">
        <v>6</v>
      </c>
      <c s="8" t="inlineStr" r="F11738">
        <is>
          <t xml:space="preserve">72440</t>
        </is>
      </c>
      <c s="8" t="inlineStr" r="G11738">
        <is>
          <t xml:space="preserve">042</t>
        </is>
      </c>
      <c s="9" r="H11738">
        <v>4427.4900</v>
      </c>
      <c s="8" t="inlineStr" r="I11738">
        <is>
          <t xml:space="preserve">Y</t>
        </is>
      </c>
      <c s="8" t="inlineStr" r="J11738">
        <is>
          <t xml:space="preserve"> Macoupin</t>
        </is>
      </c>
    </row>
    <row r="11739" ht="20.25" customHeight="0">
      <c s="5" t="inlineStr" r="A11739">
        <is>
          <t xml:space="preserve">67000400</t>
        </is>
      </c>
      <c s="5" t="inlineStr" r="B11739">
        <is>
          <t xml:space="preserve">ENGINEER'S FIELD OFFICE, TYPE A</t>
        </is>
      </c>
      <c s="5" t="inlineStr" r="C11739">
        <is>
          <t xml:space="preserve">CAL MO </t>
        </is>
      </c>
      <c s="6" r="D11739">
        <v>6.000</v>
      </c>
      <c s="7" r="E11739">
        <v>6</v>
      </c>
      <c s="8" t="inlineStr" r="F11739">
        <is>
          <t xml:space="preserve">72440</t>
        </is>
      </c>
      <c s="8" t="inlineStr" r="G11739">
        <is>
          <t xml:space="preserve">042</t>
        </is>
      </c>
      <c s="9" r="H11739">
        <v>3500.0000</v>
      </c>
      <c s="8" t="inlineStr" r="I11739">
        <is>
          <t xml:space="preserve"/>
        </is>
      </c>
      <c s="8" t="inlineStr" r="J11739">
        <is>
          <t xml:space="preserve"> Macoupin</t>
        </is>
      </c>
    </row>
    <row r="11740" ht="20.25" customHeight="0">
      <c s="5" t="inlineStr" r="A11740">
        <is>
          <t xml:space="preserve">67000400</t>
        </is>
      </c>
      <c s="5" t="inlineStr" r="B11740">
        <is>
          <t xml:space="preserve">ENGINEER'S FIELD OFFICE, TYPE A</t>
        </is>
      </c>
      <c s="5" t="inlineStr" r="C11740">
        <is>
          <t xml:space="preserve">CAL MO </t>
        </is>
      </c>
      <c s="6" r="D11740">
        <v>6.000</v>
      </c>
      <c s="7" r="E11740">
        <v>6</v>
      </c>
      <c s="8" t="inlineStr" r="F11740">
        <is>
          <t xml:space="preserve">72469</t>
        </is>
      </c>
      <c s="8" t="inlineStr" r="G11740">
        <is>
          <t xml:space="preserve">118</t>
        </is>
      </c>
      <c s="9" r="H11740">
        <v>2000.0000</v>
      </c>
      <c s="8" t="inlineStr" r="I11740">
        <is>
          <t xml:space="preserve">Y</t>
        </is>
      </c>
      <c s="8" t="inlineStr" r="J11740">
        <is>
          <t xml:space="preserve"> Christian</t>
        </is>
      </c>
    </row>
    <row r="11741" ht="20.25" customHeight="0">
      <c s="5" t="inlineStr" r="A11741">
        <is>
          <t xml:space="preserve">67000400</t>
        </is>
      </c>
      <c s="5" t="inlineStr" r="B11741">
        <is>
          <t xml:space="preserve">ENGINEER'S FIELD OFFICE, TYPE A</t>
        </is>
      </c>
      <c s="5" t="inlineStr" r="C11741">
        <is>
          <t xml:space="preserve">CAL MO </t>
        </is>
      </c>
      <c s="6" r="D11741">
        <v>6.000</v>
      </c>
      <c s="7" r="E11741">
        <v>6</v>
      </c>
      <c s="8" t="inlineStr" r="F11741">
        <is>
          <t xml:space="preserve">72469</t>
        </is>
      </c>
      <c s="8" t="inlineStr" r="G11741">
        <is>
          <t xml:space="preserve">118</t>
        </is>
      </c>
      <c s="9" r="H11741">
        <v>2500.0000</v>
      </c>
      <c s="8" t="inlineStr" r="I11741">
        <is>
          <t xml:space="preserve"/>
        </is>
      </c>
      <c s="8" t="inlineStr" r="J11741">
        <is>
          <t xml:space="preserve"> Christian</t>
        </is>
      </c>
    </row>
    <row r="11742" ht="20.25" customHeight="0">
      <c s="5" t="inlineStr" r="A11742">
        <is>
          <t xml:space="preserve">67000400</t>
        </is>
      </c>
      <c s="5" t="inlineStr" r="B11742">
        <is>
          <t xml:space="preserve">ENGINEER'S FIELD OFFICE, TYPE A</t>
        </is>
      </c>
      <c s="5" t="inlineStr" r="C11742">
        <is>
          <t xml:space="preserve">CAL MO </t>
        </is>
      </c>
      <c s="6" r="D11742">
        <v>12.000</v>
      </c>
      <c s="7" r="E11742">
        <v>6</v>
      </c>
      <c s="8" t="inlineStr" r="F11742">
        <is>
          <t xml:space="preserve">72762</t>
        </is>
      </c>
      <c s="8" t="inlineStr" r="G11742">
        <is>
          <t xml:space="preserve">046</t>
        </is>
      </c>
      <c s="9" r="H11742">
        <v>3892.0400</v>
      </c>
      <c s="8" t="inlineStr" r="I11742">
        <is>
          <t xml:space="preserve">Y</t>
        </is>
      </c>
      <c s="8" t="inlineStr" r="J11742">
        <is>
          <t xml:space="preserve"> Schuyler</t>
        </is>
      </c>
    </row>
    <row r="11743" ht="20.25" customHeight="0">
      <c s="5" t="inlineStr" r="A11743">
        <is>
          <t xml:space="preserve">67000400</t>
        </is>
      </c>
      <c s="5" t="inlineStr" r="B11743">
        <is>
          <t xml:space="preserve">ENGINEER'S FIELD OFFICE, TYPE A</t>
        </is>
      </c>
      <c s="5" t="inlineStr" r="C11743">
        <is>
          <t xml:space="preserve">CAL MO </t>
        </is>
      </c>
      <c s="6" r="D11743">
        <v>12.000</v>
      </c>
      <c s="7" r="E11743">
        <v>6</v>
      </c>
      <c s="8" t="inlineStr" r="F11743">
        <is>
          <t xml:space="preserve">72762</t>
        </is>
      </c>
      <c s="8" t="inlineStr" r="G11743">
        <is>
          <t xml:space="preserve">046</t>
        </is>
      </c>
      <c s="9" r="H11743">
        <v>4500.0000</v>
      </c>
      <c s="8" t="inlineStr" r="I11743">
        <is>
          <t xml:space="preserve"/>
        </is>
      </c>
      <c s="8" t="inlineStr" r="J11743">
        <is>
          <t xml:space="preserve"> Schuyler</t>
        </is>
      </c>
    </row>
    <row r="11744" ht="20.25" customHeight="0">
      <c s="5" t="inlineStr" r="A11744">
        <is>
          <t xml:space="preserve">67000400</t>
        </is>
      </c>
      <c s="5" t="inlineStr" r="B11744">
        <is>
          <t xml:space="preserve">ENGINEER'S FIELD OFFICE, TYPE A</t>
        </is>
      </c>
      <c s="5" t="inlineStr" r="C11744">
        <is>
          <t xml:space="preserve">CAL MO </t>
        </is>
      </c>
      <c s="6" r="D11744">
        <v>12.000</v>
      </c>
      <c s="7" r="E11744">
        <v>6</v>
      </c>
      <c s="8" t="inlineStr" r="F11744">
        <is>
          <t xml:space="preserve">72989</t>
        </is>
      </c>
      <c s="8" t="inlineStr" r="G11744">
        <is>
          <t xml:space="preserve">047</t>
        </is>
      </c>
      <c s="9" r="H11744">
        <v>3526.0500</v>
      </c>
      <c s="8" t="inlineStr" r="I11744">
        <is>
          <t xml:space="preserve">Y</t>
        </is>
      </c>
      <c s="8" t="inlineStr" r="J11744">
        <is>
          <t xml:space="preserve"> Sangamon</t>
        </is>
      </c>
    </row>
    <row r="11745" ht="20.25" customHeight="0">
      <c s="5" t="inlineStr" r="A11745">
        <is>
          <t xml:space="preserve">67000400</t>
        </is>
      </c>
      <c s="5" t="inlineStr" r="B11745">
        <is>
          <t xml:space="preserve">ENGINEER'S FIELD OFFICE, TYPE A</t>
        </is>
      </c>
      <c s="5" t="inlineStr" r="C11745">
        <is>
          <t xml:space="preserve">CAL MO </t>
        </is>
      </c>
      <c s="6" r="D11745">
        <v>12.000</v>
      </c>
      <c s="7" r="E11745">
        <v>6</v>
      </c>
      <c s="8" t="inlineStr" r="F11745">
        <is>
          <t xml:space="preserve">72989</t>
        </is>
      </c>
      <c s="8" t="inlineStr" r="G11745">
        <is>
          <t xml:space="preserve">047</t>
        </is>
      </c>
      <c s="9" r="H11745">
        <v>3076.5100</v>
      </c>
      <c s="8" t="inlineStr" r="I11745">
        <is>
          <t xml:space="preserve"/>
        </is>
      </c>
      <c s="8" t="inlineStr" r="J11745">
        <is>
          <t xml:space="preserve"> Sangamon</t>
        </is>
      </c>
    </row>
    <row r="11746" ht="20.25" customHeight="0">
      <c s="5" t="inlineStr" r="A11746">
        <is>
          <t xml:space="preserve">67000400</t>
        </is>
      </c>
      <c s="5" t="inlineStr" r="B11746">
        <is>
          <t xml:space="preserve">ENGINEER'S FIELD OFFICE, TYPE A</t>
        </is>
      </c>
      <c s="5" t="inlineStr" r="C11746">
        <is>
          <t xml:space="preserve">CAL MO </t>
        </is>
      </c>
      <c s="6" r="D11746">
        <v>12.000</v>
      </c>
      <c s="7" r="E11746">
        <v>6</v>
      </c>
      <c s="8" t="inlineStr" r="F11746">
        <is>
          <t xml:space="preserve">72989</t>
        </is>
      </c>
      <c s="8" t="inlineStr" r="G11746">
        <is>
          <t xml:space="preserve">047</t>
        </is>
      </c>
      <c s="9" r="H11746">
        <v>3723.3900</v>
      </c>
      <c s="8" t="inlineStr" r="I11746">
        <is>
          <t xml:space="preserve"/>
        </is>
      </c>
      <c s="8" t="inlineStr" r="J11746">
        <is>
          <t xml:space="preserve"> Sangamon</t>
        </is>
      </c>
    </row>
    <row r="11747" ht="20.25" customHeight="0">
      <c s="5" t="inlineStr" r="A11747">
        <is>
          <t xml:space="preserve">67000400</t>
        </is>
      </c>
      <c s="5" t="inlineStr" r="B11747">
        <is>
          <t xml:space="preserve">ENGINEER'S FIELD OFFICE, TYPE A</t>
        </is>
      </c>
      <c s="5" t="inlineStr" r="C11747">
        <is>
          <t xml:space="preserve">CAL MO </t>
        </is>
      </c>
      <c s="6" r="D11747">
        <v>12.000</v>
      </c>
      <c s="7" r="E11747">
        <v>6</v>
      </c>
      <c s="8" t="inlineStr" r="F11747">
        <is>
          <t xml:space="preserve">72C96</t>
        </is>
      </c>
      <c s="8" t="inlineStr" r="G11747">
        <is>
          <t xml:space="preserve">048</t>
        </is>
      </c>
      <c s="9" r="H11747">
        <v>4876.0800</v>
      </c>
      <c s="8" t="inlineStr" r="I11747">
        <is>
          <t xml:space="preserve">Y</t>
        </is>
      </c>
      <c s="8" t="inlineStr" r="J11747">
        <is>
          <t xml:space="preserve"> Sangamon</t>
        </is>
      </c>
    </row>
    <row r="11748" ht="20.25" customHeight="0">
      <c s="5" t="inlineStr" r="A11748">
        <is>
          <t xml:space="preserve">67000400</t>
        </is>
      </c>
      <c s="5" t="inlineStr" r="B11748">
        <is>
          <t xml:space="preserve">ENGINEER'S FIELD OFFICE, TYPE A</t>
        </is>
      </c>
      <c s="5" t="inlineStr" r="C11748">
        <is>
          <t xml:space="preserve">CAL MO </t>
        </is>
      </c>
      <c s="6" r="D11748">
        <v>6.000</v>
      </c>
      <c s="7" r="E11748">
        <v>6</v>
      </c>
      <c s="8" t="inlineStr" r="F11748">
        <is>
          <t xml:space="preserve">72J75</t>
        </is>
      </c>
      <c s="8" t="inlineStr" r="G11748">
        <is>
          <t xml:space="preserve">120</t>
        </is>
      </c>
      <c s="9" r="H11748">
        <v>4126.6200</v>
      </c>
      <c s="8" t="inlineStr" r="I11748">
        <is>
          <t xml:space="preserve">Y</t>
        </is>
      </c>
      <c s="8" t="inlineStr" r="J11748">
        <is>
          <t xml:space="preserve"> Montgomery</t>
        </is>
      </c>
    </row>
    <row r="11749" ht="20.25" customHeight="0">
      <c s="5" t="inlineStr" r="A11749">
        <is>
          <t xml:space="preserve">67000400</t>
        </is>
      </c>
      <c s="5" t="inlineStr" r="B11749">
        <is>
          <t xml:space="preserve">ENGINEER'S FIELD OFFICE, TYPE A</t>
        </is>
      </c>
      <c s="5" t="inlineStr" r="C11749">
        <is>
          <t xml:space="preserve">CAL MO </t>
        </is>
      </c>
      <c s="6" r="D11749">
        <v>10.000</v>
      </c>
      <c s="7" r="E11749">
        <v>7</v>
      </c>
      <c s="8" t="inlineStr" r="F11749">
        <is>
          <t xml:space="preserve">74368</t>
        </is>
      </c>
      <c s="8" t="inlineStr" r="G11749">
        <is>
          <t xml:space="preserve">121</t>
        </is>
      </c>
      <c s="9" r="H11749">
        <v>2997.2700</v>
      </c>
      <c s="8" t="inlineStr" r="I11749">
        <is>
          <t xml:space="preserve">Y</t>
        </is>
      </c>
      <c s="8" t="inlineStr" r="J11749">
        <is>
          <t xml:space="preserve"> Macon</t>
        </is>
      </c>
    </row>
    <row r="11750" ht="20.25" customHeight="0">
      <c s="5" t="inlineStr" r="A11750">
        <is>
          <t xml:space="preserve">67000400</t>
        </is>
      </c>
      <c s="5" t="inlineStr" r="B11750">
        <is>
          <t xml:space="preserve">ENGINEER'S FIELD OFFICE, TYPE A</t>
        </is>
      </c>
      <c s="5" t="inlineStr" r="C11750">
        <is>
          <t xml:space="preserve">CAL MO </t>
        </is>
      </c>
      <c s="6" r="D11750">
        <v>10.000</v>
      </c>
      <c s="7" r="E11750">
        <v>7</v>
      </c>
      <c s="8" t="inlineStr" r="F11750">
        <is>
          <t xml:space="preserve">74368</t>
        </is>
      </c>
      <c s="8" t="inlineStr" r="G11750">
        <is>
          <t xml:space="preserve">121</t>
        </is>
      </c>
      <c s="9" r="H11750">
        <v>4318.6800</v>
      </c>
      <c s="8" t="inlineStr" r="I11750">
        <is>
          <t xml:space="preserve"/>
        </is>
      </c>
      <c s="8" t="inlineStr" r="J11750">
        <is>
          <t xml:space="preserve"> Macon</t>
        </is>
      </c>
    </row>
    <row r="11751" ht="20.25" customHeight="0">
      <c s="5" t="inlineStr" r="A11751">
        <is>
          <t xml:space="preserve">67000400</t>
        </is>
      </c>
      <c s="5" t="inlineStr" r="B11751">
        <is>
          <t xml:space="preserve">ENGINEER'S FIELD OFFICE, TYPE A</t>
        </is>
      </c>
      <c s="5" t="inlineStr" r="C11751">
        <is>
          <t xml:space="preserve">CAL MO </t>
        </is>
      </c>
      <c s="6" r="D11751">
        <v>4.000</v>
      </c>
      <c s="7" r="E11751">
        <v>7</v>
      </c>
      <c s="8" t="inlineStr" r="F11751">
        <is>
          <t xml:space="preserve">74653</t>
        </is>
      </c>
      <c s="8" t="inlineStr" r="G11751">
        <is>
          <t xml:space="preserve">122</t>
        </is>
      </c>
      <c s="9" r="H11751">
        <v>3181.4000</v>
      </c>
      <c s="8" t="inlineStr" r="I11751">
        <is>
          <t xml:space="preserve">Y</t>
        </is>
      </c>
      <c s="8" t="inlineStr" r="J11751">
        <is>
          <t xml:space="preserve"> Coles</t>
        </is>
      </c>
    </row>
    <row r="11752" ht="20.25" customHeight="0">
      <c s="5" t="inlineStr" r="A11752">
        <is>
          <t xml:space="preserve">67000400</t>
        </is>
      </c>
      <c s="5" t="inlineStr" r="B11752">
        <is>
          <t xml:space="preserve">ENGINEER'S FIELD OFFICE, TYPE A</t>
        </is>
      </c>
      <c s="5" t="inlineStr" r="C11752">
        <is>
          <t xml:space="preserve">CAL MO </t>
        </is>
      </c>
      <c s="6" r="D11752">
        <v>4.000</v>
      </c>
      <c s="7" r="E11752">
        <v>7</v>
      </c>
      <c s="8" t="inlineStr" r="F11752">
        <is>
          <t xml:space="preserve">74653</t>
        </is>
      </c>
      <c s="8" t="inlineStr" r="G11752">
        <is>
          <t xml:space="preserve">122</t>
        </is>
      </c>
      <c s="9" r="H11752">
        <v>2300.0000</v>
      </c>
      <c s="8" t="inlineStr" r="I11752">
        <is>
          <t xml:space="preserve"/>
        </is>
      </c>
      <c s="8" t="inlineStr" r="J11752">
        <is>
          <t xml:space="preserve"> Coles</t>
        </is>
      </c>
    </row>
    <row r="11753" ht="20.25" customHeight="0">
      <c s="5" t="inlineStr" r="A11753">
        <is>
          <t xml:space="preserve">67000400</t>
        </is>
      </c>
      <c s="5" t="inlineStr" r="B11753">
        <is>
          <t xml:space="preserve">ENGINEER'S FIELD OFFICE, TYPE A</t>
        </is>
      </c>
      <c s="5" t="inlineStr" r="C11753">
        <is>
          <t xml:space="preserve">CAL MO </t>
        </is>
      </c>
      <c s="6" r="D11753">
        <v>4.000</v>
      </c>
      <c s="7" r="E11753">
        <v>7</v>
      </c>
      <c s="8" t="inlineStr" r="F11753">
        <is>
          <t xml:space="preserve">74C49</t>
        </is>
      </c>
      <c s="8" t="inlineStr" r="G11753">
        <is>
          <t xml:space="preserve">123</t>
        </is>
      </c>
      <c s="9" r="H11753">
        <v>2849.6700</v>
      </c>
      <c s="8" t="inlineStr" r="I11753">
        <is>
          <t xml:space="preserve">Y</t>
        </is>
      </c>
      <c s="8" t="inlineStr" r="J11753">
        <is>
          <t xml:space="preserve"> Clark</t>
        </is>
      </c>
    </row>
    <row r="11754" ht="20.25" customHeight="0">
      <c s="5" t="inlineStr" r="A11754">
        <is>
          <t xml:space="preserve">67000400</t>
        </is>
      </c>
      <c s="5" t="inlineStr" r="B11754">
        <is>
          <t xml:space="preserve">ENGINEER'S FIELD OFFICE, TYPE A</t>
        </is>
      </c>
      <c s="5" t="inlineStr" r="C11754">
        <is>
          <t xml:space="preserve">CAL MO </t>
        </is>
      </c>
      <c s="6" r="D11754">
        <v>4.000</v>
      </c>
      <c s="7" r="E11754">
        <v>7</v>
      </c>
      <c s="8" t="inlineStr" r="F11754">
        <is>
          <t xml:space="preserve">74C49</t>
        </is>
      </c>
      <c s="8" t="inlineStr" r="G11754">
        <is>
          <t xml:space="preserve">123</t>
        </is>
      </c>
      <c s="9" r="H11754">
        <v>2500.0000</v>
      </c>
      <c s="8" t="inlineStr" r="I11754">
        <is>
          <t xml:space="preserve"/>
        </is>
      </c>
      <c s="8" t="inlineStr" r="J11754">
        <is>
          <t xml:space="preserve"> Clark</t>
        </is>
      </c>
    </row>
    <row r="11755" ht="20.25" customHeight="0">
      <c s="5" t="inlineStr" r="A11755">
        <is>
          <t xml:space="preserve">67000400</t>
        </is>
      </c>
      <c s="5" t="inlineStr" r="B11755">
        <is>
          <t xml:space="preserve">ENGINEER'S FIELD OFFICE, TYPE A</t>
        </is>
      </c>
      <c s="5" t="inlineStr" r="C11755">
        <is>
          <t xml:space="preserve">CAL MO </t>
        </is>
      </c>
      <c s="6" r="D11755">
        <v>5.000</v>
      </c>
      <c s="7" r="E11755">
        <v>7</v>
      </c>
      <c s="8" t="inlineStr" r="F11755">
        <is>
          <t xml:space="preserve">74D53</t>
        </is>
      </c>
      <c s="8" t="inlineStr" r="G11755">
        <is>
          <t xml:space="preserve">113</t>
        </is>
      </c>
      <c s="9" r="H11755">
        <v>2495.0000</v>
      </c>
      <c s="8" t="inlineStr" r="I11755">
        <is>
          <t xml:space="preserve">Y</t>
        </is>
      </c>
      <c s="8" t="inlineStr" r="J11755">
        <is>
          <t xml:space="preserve"> Lawrence</t>
        </is>
      </c>
    </row>
    <row r="11756" ht="20.25" customHeight="0">
      <c s="5" t="inlineStr" r="A11756">
        <is>
          <t xml:space="preserve">67000400</t>
        </is>
      </c>
      <c s="5" t="inlineStr" r="B11756">
        <is>
          <t xml:space="preserve">ENGINEER'S FIELD OFFICE, TYPE A</t>
        </is>
      </c>
      <c s="5" t="inlineStr" r="C11756">
        <is>
          <t xml:space="preserve">CAL MO </t>
        </is>
      </c>
      <c s="6" r="D11756">
        <v>8.000</v>
      </c>
      <c s="7" r="E11756">
        <v>8</v>
      </c>
      <c s="8" t="inlineStr" r="F11756">
        <is>
          <t xml:space="preserve">76A37</t>
        </is>
      </c>
      <c s="8" t="inlineStr" r="G11756">
        <is>
          <t xml:space="preserve">126</t>
        </is>
      </c>
      <c s="9" r="H11756">
        <v>1900.0000</v>
      </c>
      <c s="8" t="inlineStr" r="I11756">
        <is>
          <t xml:space="preserve">Y</t>
        </is>
      </c>
      <c s="8" t="inlineStr" r="J11756">
        <is>
          <t xml:space="preserve"> Marion</t>
        </is>
      </c>
    </row>
    <row r="11757" ht="20.25" customHeight="0">
      <c s="5" t="inlineStr" r="A11757">
        <is>
          <t xml:space="preserve">67000400</t>
        </is>
      </c>
      <c s="5" t="inlineStr" r="B11757">
        <is>
          <t xml:space="preserve">ENGINEER'S FIELD OFFICE, TYPE A</t>
        </is>
      </c>
      <c s="5" t="inlineStr" r="C11757">
        <is>
          <t xml:space="preserve">CAL MO </t>
        </is>
      </c>
      <c s="6" r="D11757">
        <v>8.000</v>
      </c>
      <c s="7" r="E11757">
        <v>8</v>
      </c>
      <c s="8" t="inlineStr" r="F11757">
        <is>
          <t xml:space="preserve">76A37</t>
        </is>
      </c>
      <c s="8" t="inlineStr" r="G11757">
        <is>
          <t xml:space="preserve">126</t>
        </is>
      </c>
      <c s="9" r="H11757">
        <v>4780.0000</v>
      </c>
      <c s="8" t="inlineStr" r="I11757">
        <is>
          <t xml:space="preserve"/>
        </is>
      </c>
      <c s="8" t="inlineStr" r="J11757">
        <is>
          <t xml:space="preserve"> Marion</t>
        </is>
      </c>
    </row>
    <row r="11758" ht="20.25" customHeight="0">
      <c s="5" t="inlineStr" r="A11758">
        <is>
          <t xml:space="preserve">67000400</t>
        </is>
      </c>
      <c s="5" t="inlineStr" r="B11758">
        <is>
          <t xml:space="preserve">ENGINEER'S FIELD OFFICE, TYPE A</t>
        </is>
      </c>
      <c s="5" t="inlineStr" r="C11758">
        <is>
          <t xml:space="preserve">CAL MO </t>
        </is>
      </c>
      <c s="6" r="D11758">
        <v>12.000</v>
      </c>
      <c s="7" r="E11758">
        <v>8</v>
      </c>
      <c s="8" t="inlineStr" r="F11758">
        <is>
          <t xml:space="preserve">76B42</t>
        </is>
      </c>
      <c s="8" t="inlineStr" r="G11758">
        <is>
          <t xml:space="preserve">127</t>
        </is>
      </c>
      <c s="9" r="H11758">
        <v>1900.0000</v>
      </c>
      <c s="8" t="inlineStr" r="I11758">
        <is>
          <t xml:space="preserve">Y</t>
        </is>
      </c>
      <c s="8" t="inlineStr" r="J11758">
        <is>
          <t xml:space="preserve"> Marion, Washington</t>
        </is>
      </c>
    </row>
    <row r="11759" ht="20.25" customHeight="0">
      <c s="5" t="inlineStr" r="A11759">
        <is>
          <t xml:space="preserve">67000400</t>
        </is>
      </c>
      <c s="5" t="inlineStr" r="B11759">
        <is>
          <t xml:space="preserve">ENGINEER'S FIELD OFFICE, TYPE A</t>
        </is>
      </c>
      <c s="5" t="inlineStr" r="C11759">
        <is>
          <t xml:space="preserve">CAL MO </t>
        </is>
      </c>
      <c s="6" r="D11759">
        <v>12.000</v>
      </c>
      <c s="7" r="E11759">
        <v>8</v>
      </c>
      <c s="8" t="inlineStr" r="F11759">
        <is>
          <t xml:space="preserve">76B42</t>
        </is>
      </c>
      <c s="8" t="inlineStr" r="G11759">
        <is>
          <t xml:space="preserve">127</t>
        </is>
      </c>
      <c s="9" r="H11759">
        <v>0.0100</v>
      </c>
      <c s="8" t="inlineStr" r="I11759">
        <is>
          <t xml:space="preserve"/>
        </is>
      </c>
      <c s="8" t="inlineStr" r="J11759">
        <is>
          <t xml:space="preserve"> Marion, Washington</t>
        </is>
      </c>
    </row>
    <row r="11760" ht="20.25" customHeight="0">
      <c s="5" t="inlineStr" r="A11760">
        <is>
          <t xml:space="preserve">67000400</t>
        </is>
      </c>
      <c s="5" t="inlineStr" r="B11760">
        <is>
          <t xml:space="preserve">ENGINEER'S FIELD OFFICE, TYPE A</t>
        </is>
      </c>
      <c s="5" t="inlineStr" r="C11760">
        <is>
          <t xml:space="preserve">CAL MO </t>
        </is>
      </c>
      <c s="6" r="D11760">
        <v>12.000</v>
      </c>
      <c s="7" r="E11760">
        <v>8</v>
      </c>
      <c s="8" t="inlineStr" r="F11760">
        <is>
          <t xml:space="preserve">76B42</t>
        </is>
      </c>
      <c s="8" t="inlineStr" r="G11760">
        <is>
          <t xml:space="preserve">127</t>
        </is>
      </c>
      <c s="9" r="H11760">
        <v>4980.0000</v>
      </c>
      <c s="8" t="inlineStr" r="I11760">
        <is>
          <t xml:space="preserve"/>
        </is>
      </c>
      <c s="8" t="inlineStr" r="J11760">
        <is>
          <t xml:space="preserve"> Marion, Washington</t>
        </is>
      </c>
    </row>
    <row r="11761" ht="20.25" customHeight="0">
      <c s="5" t="inlineStr" r="A11761">
        <is>
          <t xml:space="preserve">67000400</t>
        </is>
      </c>
      <c s="5" t="inlineStr" r="B11761">
        <is>
          <t xml:space="preserve">ENGINEER'S FIELD OFFICE, TYPE A</t>
        </is>
      </c>
      <c s="5" t="inlineStr" r="C11761">
        <is>
          <t xml:space="preserve">CAL MO </t>
        </is>
      </c>
      <c s="6" r="D11761">
        <v>16.000</v>
      </c>
      <c s="7" r="E11761">
        <v>8</v>
      </c>
      <c s="8" t="inlineStr" r="F11761">
        <is>
          <t xml:space="preserve">76T66</t>
        </is>
      </c>
      <c s="8" t="inlineStr" r="G11761">
        <is>
          <t xml:space="preserve">054</t>
        </is>
      </c>
      <c s="9" r="H11761">
        <v>4790.0000</v>
      </c>
      <c s="8" t="inlineStr" r="I11761">
        <is>
          <t xml:space="preserve">Y</t>
        </is>
      </c>
      <c s="8" t="inlineStr" r="J11761">
        <is>
          <t xml:space="preserve"> Greene</t>
        </is>
      </c>
    </row>
    <row r="11762" ht="20.25" customHeight="0">
      <c s="5" t="inlineStr" r="A11762">
        <is>
          <t xml:space="preserve">67000400</t>
        </is>
      </c>
      <c s="5" t="inlineStr" r="B11762">
        <is>
          <t xml:space="preserve">ENGINEER'S FIELD OFFICE, TYPE A</t>
        </is>
      </c>
      <c s="5" t="inlineStr" r="C11762">
        <is>
          <t xml:space="preserve">CAL MO </t>
        </is>
      </c>
      <c s="6" r="D11762">
        <v>7.000</v>
      </c>
      <c s="7" r="E11762">
        <v>8</v>
      </c>
      <c s="8" t="inlineStr" r="F11762">
        <is>
          <t xml:space="preserve">76U40</t>
        </is>
      </c>
      <c s="8" t="inlineStr" r="G11762">
        <is>
          <t xml:space="preserve">128</t>
        </is>
      </c>
      <c s="9" r="H11762">
        <v>3298.2800</v>
      </c>
      <c s="8" t="inlineStr" r="I11762">
        <is>
          <t xml:space="preserve">Y</t>
        </is>
      </c>
      <c s="8" t="inlineStr" r="J11762">
        <is>
          <t xml:space="preserve"> Marion</t>
        </is>
      </c>
    </row>
    <row r="11763" ht="20.25" customHeight="0">
      <c s="5" t="inlineStr" r="A11763">
        <is>
          <t xml:space="preserve">67000400</t>
        </is>
      </c>
      <c s="5" t="inlineStr" r="B11763">
        <is>
          <t xml:space="preserve">ENGINEER'S FIELD OFFICE, TYPE A</t>
        </is>
      </c>
      <c s="5" t="inlineStr" r="C11763">
        <is>
          <t xml:space="preserve">CAL MO </t>
        </is>
      </c>
      <c s="6" r="D11763">
        <v>6.000</v>
      </c>
      <c s="7" r="E11763">
        <v>8</v>
      </c>
      <c s="8" t="inlineStr" r="F11763">
        <is>
          <t xml:space="preserve">76U42</t>
        </is>
      </c>
      <c s="8" t="inlineStr" r="G11763">
        <is>
          <t xml:space="preserve">055</t>
        </is>
      </c>
      <c s="9" r="H11763">
        <v>3000.0000</v>
      </c>
      <c s="8" t="inlineStr" r="I11763">
        <is>
          <t xml:space="preserve">Y</t>
        </is>
      </c>
      <c s="8" t="inlineStr" r="J11763">
        <is>
          <t xml:space="preserve"> Madison</t>
        </is>
      </c>
    </row>
    <row r="11764" ht="20.25" customHeight="0">
      <c s="5" t="inlineStr" r="A11764">
        <is>
          <t xml:space="preserve">67000400</t>
        </is>
      </c>
      <c s="5" t="inlineStr" r="B11764">
        <is>
          <t xml:space="preserve">ENGINEER'S FIELD OFFICE, TYPE A</t>
        </is>
      </c>
      <c s="5" t="inlineStr" r="C11764">
        <is>
          <t xml:space="preserve">CAL MO </t>
        </is>
      </c>
      <c s="6" r="D11764">
        <v>6.000</v>
      </c>
      <c s="7" r="E11764">
        <v>8</v>
      </c>
      <c s="8" t="inlineStr" r="F11764">
        <is>
          <t xml:space="preserve">76U43</t>
        </is>
      </c>
      <c s="8" t="inlineStr" r="G11764">
        <is>
          <t xml:space="preserve">129</t>
        </is>
      </c>
      <c s="9" r="H11764">
        <v>3725.0000</v>
      </c>
      <c s="8" t="inlineStr" r="I11764">
        <is>
          <t xml:space="preserve">Y</t>
        </is>
      </c>
      <c s="8" t="inlineStr" r="J11764">
        <is>
          <t xml:space="preserve"> Madison</t>
        </is>
      </c>
    </row>
    <row r="11765" ht="20.25" customHeight="0">
      <c s="5" t="inlineStr" r="A11765">
        <is>
          <t xml:space="preserve">67000400</t>
        </is>
      </c>
      <c s="5" t="inlineStr" r="B11765">
        <is>
          <t xml:space="preserve">ENGINEER'S FIELD OFFICE, TYPE A</t>
        </is>
      </c>
      <c s="5" t="inlineStr" r="C11765">
        <is>
          <t xml:space="preserve">CAL MO </t>
        </is>
      </c>
      <c s="6" r="D11765">
        <v>6.000</v>
      </c>
      <c s="7" r="E11765">
        <v>8</v>
      </c>
      <c s="8" t="inlineStr" r="F11765">
        <is>
          <t xml:space="preserve">76U43</t>
        </is>
      </c>
      <c s="8" t="inlineStr" r="G11765">
        <is>
          <t xml:space="preserve">129</t>
        </is>
      </c>
      <c s="9" r="H11765">
        <v>2500.0000</v>
      </c>
      <c s="8" t="inlineStr" r="I11765">
        <is>
          <t xml:space="preserve"/>
        </is>
      </c>
      <c s="8" t="inlineStr" r="J11765">
        <is>
          <t xml:space="preserve"> Madison</t>
        </is>
      </c>
    </row>
    <row r="11766" ht="20.25" customHeight="0">
      <c s="5" t="inlineStr" r="A11766">
        <is>
          <t xml:space="preserve">67000400</t>
        </is>
      </c>
      <c s="5" t="inlineStr" r="B11766">
        <is>
          <t xml:space="preserve">ENGINEER'S FIELD OFFICE, TYPE A</t>
        </is>
      </c>
      <c s="5" t="inlineStr" r="C11766">
        <is>
          <t xml:space="preserve">CAL MO </t>
        </is>
      </c>
      <c s="6" r="D11766">
        <v>3.000</v>
      </c>
      <c s="7" r="E11766">
        <v>8</v>
      </c>
      <c s="8" t="inlineStr" r="F11766">
        <is>
          <t xml:space="preserve">76U73</t>
        </is>
      </c>
      <c s="8" t="inlineStr" r="G11766">
        <is>
          <t xml:space="preserve">057</t>
        </is>
      </c>
      <c s="9" r="H11766">
        <v>2390.0000</v>
      </c>
      <c s="8" t="inlineStr" r="I11766">
        <is>
          <t xml:space="preserve">Y</t>
        </is>
      </c>
      <c s="8" t="inlineStr" r="J11766">
        <is>
          <t xml:space="preserve"> St. Clair</t>
        </is>
      </c>
    </row>
    <row r="11767" ht="20.25" customHeight="0">
      <c s="5" t="inlineStr" r="A11767">
        <is>
          <t xml:space="preserve">67000400</t>
        </is>
      </c>
      <c s="5" t="inlineStr" r="B11767">
        <is>
          <t xml:space="preserve">ENGINEER'S FIELD OFFICE, TYPE A</t>
        </is>
      </c>
      <c s="5" t="inlineStr" r="C11767">
        <is>
          <t xml:space="preserve">CAL MO </t>
        </is>
      </c>
      <c s="6" r="D11767">
        <v>12.000</v>
      </c>
      <c s="7" r="E11767">
        <v>9</v>
      </c>
      <c s="8" t="inlineStr" r="F11767">
        <is>
          <t xml:space="preserve">78967</t>
        </is>
      </c>
      <c s="8" t="inlineStr" r="G11767">
        <is>
          <t xml:space="preserve">058</t>
        </is>
      </c>
      <c s="9" r="H11767">
        <v>2000.0000</v>
      </c>
      <c s="8" t="inlineStr" r="I11767">
        <is>
          <t xml:space="preserve">Y</t>
        </is>
      </c>
      <c s="8" t="inlineStr" r="J11767">
        <is>
          <t xml:space="preserve"> Jackson</t>
        </is>
      </c>
    </row>
    <row r="11768" ht="20.25" customHeight="0">
      <c s="5" t="inlineStr" r="A11768">
        <is>
          <t xml:space="preserve">67000400</t>
        </is>
      </c>
      <c s="5" t="inlineStr" r="B11768">
        <is>
          <t xml:space="preserve">ENGINEER'S FIELD OFFICE, TYPE A</t>
        </is>
      </c>
      <c s="5" t="inlineStr" r="C11768">
        <is>
          <t xml:space="preserve">CAL MO </t>
        </is>
      </c>
      <c s="6" r="D11768">
        <v>12.000</v>
      </c>
      <c s="7" r="E11768">
        <v>9</v>
      </c>
      <c s="8" t="inlineStr" r="F11768">
        <is>
          <t xml:space="preserve">78967</t>
        </is>
      </c>
      <c s="8" t="inlineStr" r="G11768">
        <is>
          <t xml:space="preserve">058</t>
        </is>
      </c>
      <c s="9" r="H11768">
        <v>1700.0000</v>
      </c>
      <c s="8" t="inlineStr" r="I11768">
        <is>
          <t xml:space="preserve"/>
        </is>
      </c>
      <c s="8" t="inlineStr" r="J11768">
        <is>
          <t xml:space="preserve"> Jackson</t>
        </is>
      </c>
    </row>
    <row r="11769" ht="20.25" customHeight="0">
      <c s="5" t="inlineStr" r="A11769">
        <is>
          <t xml:space="preserve">67000400</t>
        </is>
      </c>
      <c s="5" t="inlineStr" r="B11769">
        <is>
          <t xml:space="preserve">ENGINEER'S FIELD OFFICE, TYPE A</t>
        </is>
      </c>
      <c s="5" t="inlineStr" r="C11769">
        <is>
          <t xml:space="preserve">CAL MO </t>
        </is>
      </c>
      <c s="6" r="D11769">
        <v>12.000</v>
      </c>
      <c s="7" r="E11769">
        <v>9</v>
      </c>
      <c s="8" t="inlineStr" r="F11769">
        <is>
          <t xml:space="preserve">78B00</t>
        </is>
      </c>
      <c s="8" t="inlineStr" r="G11769">
        <is>
          <t xml:space="preserve">134</t>
        </is>
      </c>
      <c s="9" r="H11769">
        <v>5000.0000</v>
      </c>
      <c s="8" t="inlineStr" r="I11769">
        <is>
          <t xml:space="preserve">Y</t>
        </is>
      </c>
      <c s="8" t="inlineStr" r="J11769">
        <is>
          <t xml:space="preserve"> Jackson</t>
        </is>
      </c>
    </row>
    <row r="11770" ht="20.25" customHeight="0">
      <c s="5" t="inlineStr" r="A11770">
        <is>
          <t xml:space="preserve">67000400</t>
        </is>
      </c>
      <c s="5" t="inlineStr" r="B11770">
        <is>
          <t xml:space="preserve">ENGINEER'S FIELD OFFICE, TYPE A</t>
        </is>
      </c>
      <c s="5" t="inlineStr" r="C11770">
        <is>
          <t xml:space="preserve">CAL MO </t>
        </is>
      </c>
      <c s="6" r="D11770">
        <v>12.000</v>
      </c>
      <c s="7" r="E11770">
        <v>9</v>
      </c>
      <c s="8" t="inlineStr" r="F11770">
        <is>
          <t xml:space="preserve">78B00</t>
        </is>
      </c>
      <c s="8" t="inlineStr" r="G11770">
        <is>
          <t xml:space="preserve">134</t>
        </is>
      </c>
      <c s="9" r="H11770">
        <v>2000.0000</v>
      </c>
      <c s="8" t="inlineStr" r="I11770">
        <is>
          <t xml:space="preserve"/>
        </is>
      </c>
      <c s="8" t="inlineStr" r="J11770">
        <is>
          <t xml:space="preserve"> Jackson</t>
        </is>
      </c>
    </row>
    <row r="11771" ht="20.25" customHeight="0">
      <c s="5" t="inlineStr" r="A11771">
        <is>
          <t xml:space="preserve">67000400</t>
        </is>
      </c>
      <c s="5" t="inlineStr" r="B11771">
        <is>
          <t xml:space="preserve">ENGINEER'S FIELD OFFICE, TYPE A</t>
        </is>
      </c>
      <c s="5" t="inlineStr" r="C11771">
        <is>
          <t xml:space="preserve">CAL MO </t>
        </is>
      </c>
      <c s="6" r="D11771">
        <v>13.000</v>
      </c>
      <c s="7" r="E11771">
        <v>9</v>
      </c>
      <c s="8" t="inlineStr" r="F11771">
        <is>
          <t xml:space="preserve">78B34</t>
        </is>
      </c>
      <c s="8" t="inlineStr" r="G11771">
        <is>
          <t xml:space="preserve">060</t>
        </is>
      </c>
      <c s="9" r="H11771">
        <v>2000.0000</v>
      </c>
      <c s="8" t="inlineStr" r="I11771">
        <is>
          <t xml:space="preserve">Y</t>
        </is>
      </c>
      <c s="8" t="inlineStr" r="J11771">
        <is>
          <t xml:space="preserve"> Jefferson</t>
        </is>
      </c>
    </row>
    <row r="11772" ht="20.25" customHeight="0">
      <c s="5" t="inlineStr" r="A11772">
        <is>
          <t xml:space="preserve">67000400</t>
        </is>
      </c>
      <c s="5" t="inlineStr" r="B11772">
        <is>
          <t xml:space="preserve">ENGINEER'S FIELD OFFICE, TYPE A</t>
        </is>
      </c>
      <c s="5" t="inlineStr" r="C11772">
        <is>
          <t xml:space="preserve">CAL MO </t>
        </is>
      </c>
      <c s="6" r="D11772">
        <v>13.000</v>
      </c>
      <c s="7" r="E11772">
        <v>9</v>
      </c>
      <c s="8" t="inlineStr" r="F11772">
        <is>
          <t xml:space="preserve">78B34</t>
        </is>
      </c>
      <c s="8" t="inlineStr" r="G11772">
        <is>
          <t xml:space="preserve">060</t>
        </is>
      </c>
      <c s="9" r="H11772">
        <v>2000.0000</v>
      </c>
      <c s="8" t="inlineStr" r="I11772">
        <is>
          <t xml:space="preserve"/>
        </is>
      </c>
      <c s="8" t="inlineStr" r="J11772">
        <is>
          <t xml:space="preserve"> Jefferson</t>
        </is>
      </c>
    </row>
    <row r="11773" ht="20.25" customHeight="0">
      <c s="5" t="inlineStr" r="A11773">
        <is>
          <t xml:space="preserve">67000400</t>
        </is>
      </c>
      <c s="5" t="inlineStr" r="B11773">
        <is>
          <t xml:space="preserve">ENGINEER'S FIELD OFFICE, TYPE A</t>
        </is>
      </c>
      <c s="5" t="inlineStr" r="C11773">
        <is>
          <t xml:space="preserve">CAL MO </t>
        </is>
      </c>
      <c s="6" r="D11773">
        <v>6.000</v>
      </c>
      <c s="7" r="E11773">
        <v>9</v>
      </c>
      <c s="8" t="inlineStr" r="F11773">
        <is>
          <t xml:space="preserve">78B37</t>
        </is>
      </c>
      <c s="8" t="inlineStr" r="G11773">
        <is>
          <t xml:space="preserve">135</t>
        </is>
      </c>
      <c s="9" r="H11773">
        <v>2200.0000</v>
      </c>
      <c s="8" t="inlineStr" r="I11773">
        <is>
          <t xml:space="preserve">Y</t>
        </is>
      </c>
      <c s="8" t="inlineStr" r="J11773">
        <is>
          <t xml:space="preserve"> White</t>
        </is>
      </c>
    </row>
    <row r="11774" ht="20.25" customHeight="0">
      <c s="5" t="inlineStr" r="A11774">
        <is>
          <t xml:space="preserve">67000400</t>
        </is>
      </c>
      <c s="5" t="inlineStr" r="B11774">
        <is>
          <t xml:space="preserve">ENGINEER'S FIELD OFFICE, TYPE A</t>
        </is>
      </c>
      <c s="5" t="inlineStr" r="C11774">
        <is>
          <t xml:space="preserve">CAL MO </t>
        </is>
      </c>
      <c s="6" r="D11774">
        <v>6.000</v>
      </c>
      <c s="7" r="E11774">
        <v>9</v>
      </c>
      <c s="8" t="inlineStr" r="F11774">
        <is>
          <t xml:space="preserve">78B37</t>
        </is>
      </c>
      <c s="8" t="inlineStr" r="G11774">
        <is>
          <t xml:space="preserve">135</t>
        </is>
      </c>
      <c s="9" r="H11774">
        <v>1900.0000</v>
      </c>
      <c s="8" t="inlineStr" r="I11774">
        <is>
          <t xml:space="preserve"/>
        </is>
      </c>
      <c s="8" t="inlineStr" r="J11774">
        <is>
          <t xml:space="preserve"> White</t>
        </is>
      </c>
    </row>
    <row r="11775" ht="20.25" customHeight="0">
      <c s="5" t="inlineStr" r="A11775">
        <is>
          <t xml:space="preserve">67000400</t>
        </is>
      </c>
      <c s="5" t="inlineStr" r="B11775">
        <is>
          <t xml:space="preserve">ENGINEER'S FIELD OFFICE, TYPE A</t>
        </is>
      </c>
      <c s="5" t="inlineStr" r="C11775">
        <is>
          <t xml:space="preserve">CAL MO </t>
        </is>
      </c>
      <c s="6" r="D11775">
        <v>6.000</v>
      </c>
      <c s="7" r="E11775">
        <v>9</v>
      </c>
      <c s="8" t="inlineStr" r="F11775">
        <is>
          <t xml:space="preserve">78B37</t>
        </is>
      </c>
      <c s="8" t="inlineStr" r="G11775">
        <is>
          <t xml:space="preserve">135</t>
        </is>
      </c>
      <c s="9" r="H11775">
        <v>2100.0000</v>
      </c>
      <c s="8" t="inlineStr" r="I11775">
        <is>
          <t xml:space="preserve"/>
        </is>
      </c>
      <c s="8" t="inlineStr" r="J11775">
        <is>
          <t xml:space="preserve"> White</t>
        </is>
      </c>
    </row>
    <row r="11776" ht="20.25" customHeight="0">
      <c s="5" t="inlineStr" r="A11776">
        <is>
          <t xml:space="preserve">67000400</t>
        </is>
      </c>
      <c s="5" t="inlineStr" r="B11776">
        <is>
          <t xml:space="preserve">ENGINEER'S FIELD OFFICE, TYPE A</t>
        </is>
      </c>
      <c s="5" t="inlineStr" r="C11776">
        <is>
          <t xml:space="preserve">CAL MO </t>
        </is>
      </c>
      <c s="6" r="D11776">
        <v>6.000</v>
      </c>
      <c s="7" r="E11776">
        <v>9</v>
      </c>
      <c s="8" t="inlineStr" r="F11776">
        <is>
          <t xml:space="preserve">78B38</t>
        </is>
      </c>
      <c s="8" t="inlineStr" r="G11776">
        <is>
          <t xml:space="preserve">136</t>
        </is>
      </c>
      <c s="9" r="H11776">
        <v>2000.0000</v>
      </c>
      <c s="8" t="inlineStr" r="I11776">
        <is>
          <t xml:space="preserve">Y</t>
        </is>
      </c>
      <c s="8" t="inlineStr" r="J11776">
        <is>
          <t xml:space="preserve"> Jackson</t>
        </is>
      </c>
    </row>
    <row r="11777" ht="20.25" customHeight="0">
      <c s="5" t="inlineStr" r="A11777">
        <is>
          <t xml:space="preserve">67000400</t>
        </is>
      </c>
      <c s="5" t="inlineStr" r="B11777">
        <is>
          <t xml:space="preserve">ENGINEER'S FIELD OFFICE, TYPE A</t>
        </is>
      </c>
      <c s="5" t="inlineStr" r="C11777">
        <is>
          <t xml:space="preserve">CAL MO </t>
        </is>
      </c>
      <c s="6" r="D11777">
        <v>6.000</v>
      </c>
      <c s="7" r="E11777">
        <v>9</v>
      </c>
      <c s="8" t="inlineStr" r="F11777">
        <is>
          <t xml:space="preserve">78B38</t>
        </is>
      </c>
      <c s="8" t="inlineStr" r="G11777">
        <is>
          <t xml:space="preserve">136</t>
        </is>
      </c>
      <c s="9" r="H11777">
        <v>2000.0000</v>
      </c>
      <c s="8" t="inlineStr" r="I11777">
        <is>
          <t xml:space="preserve"/>
        </is>
      </c>
      <c s="8" t="inlineStr" r="J11777">
        <is>
          <t xml:space="preserve"> Jackson</t>
        </is>
      </c>
    </row>
    <row r="11778" ht="20.25" customHeight="0">
      <c s="5" t="inlineStr" r="A11778">
        <is>
          <t xml:space="preserve">67000400</t>
        </is>
      </c>
      <c s="5" t="inlineStr" r="B11778">
        <is>
          <t xml:space="preserve">ENGINEER'S FIELD OFFICE, TYPE A</t>
        </is>
      </c>
      <c s="5" t="inlineStr" r="C11778">
        <is>
          <t xml:space="preserve">CAL MO </t>
        </is>
      </c>
      <c s="6" r="D11778">
        <v>5.000</v>
      </c>
      <c s="7" r="E11778">
        <v>9</v>
      </c>
      <c s="8" t="inlineStr" r="F11778">
        <is>
          <t xml:space="preserve">78B52</t>
        </is>
      </c>
      <c s="8" t="inlineStr" r="G11778">
        <is>
          <t xml:space="preserve">137</t>
        </is>
      </c>
      <c s="9" r="H11778">
        <v>2200.0000</v>
      </c>
      <c s="8" t="inlineStr" r="I11778">
        <is>
          <t xml:space="preserve">Y</t>
        </is>
      </c>
      <c s="8" t="inlineStr" r="J11778">
        <is>
          <t xml:space="preserve"> Jefferson</t>
        </is>
      </c>
    </row>
    <row r="11779" ht="20.25" customHeight="0">
      <c s="5" t="inlineStr" r="A11779">
        <is>
          <t xml:space="preserve">67000500</t>
        </is>
      </c>
      <c s="5" t="inlineStr" r="B11779">
        <is>
          <t xml:space="preserve">ENGINEER'S FIELD OFFICE, TYPE B</t>
        </is>
      </c>
      <c s="5" t="inlineStr" r="C11779">
        <is>
          <t xml:space="preserve">CAL MO </t>
        </is>
      </c>
      <c s="6" r="D11779">
        <v>6.000</v>
      </c>
      <c s="7" r="E11779">
        <v>1</v>
      </c>
      <c s="8" t="inlineStr" r="F11779">
        <is>
          <t xml:space="preserve">61M25</t>
        </is>
      </c>
      <c s="8" t="inlineStr" r="G11779">
        <is>
          <t xml:space="preserve">079</t>
        </is>
      </c>
      <c s="9" r="H11779">
        <v>5000.0000</v>
      </c>
      <c s="8" t="inlineStr" r="I11779">
        <is>
          <t xml:space="preserve">Y</t>
        </is>
      </c>
      <c s="8" t="inlineStr" r="J11779">
        <is>
          <t xml:space="preserve"> Will</t>
        </is>
      </c>
    </row>
    <row r="11780" ht="20.25" customHeight="0">
      <c s="5" t="inlineStr" r="A11780">
        <is>
          <t xml:space="preserve">67000500</t>
        </is>
      </c>
      <c s="5" t="inlineStr" r="B11780">
        <is>
          <t xml:space="preserve">ENGINEER'S FIELD OFFICE, TYPE B</t>
        </is>
      </c>
      <c s="5" t="inlineStr" r="C11780">
        <is>
          <t xml:space="preserve">CAL MO </t>
        </is>
      </c>
      <c s="6" r="D11780">
        <v>6.000</v>
      </c>
      <c s="7" r="E11780">
        <v>1</v>
      </c>
      <c s="8" t="inlineStr" r="F11780">
        <is>
          <t xml:space="preserve">61M25</t>
        </is>
      </c>
      <c s="8" t="inlineStr" r="G11780">
        <is>
          <t xml:space="preserve">079</t>
        </is>
      </c>
      <c s="9" r="H11780">
        <v>2000.0000</v>
      </c>
      <c s="8" t="inlineStr" r="I11780">
        <is>
          <t xml:space="preserve"/>
        </is>
      </c>
      <c s="8" t="inlineStr" r="J11780">
        <is>
          <t xml:space="preserve"> Will</t>
        </is>
      </c>
    </row>
    <row r="11781" ht="20.25" customHeight="0">
      <c s="5" t="inlineStr" r="A11781">
        <is>
          <t xml:space="preserve">67000500</t>
        </is>
      </c>
      <c s="5" t="inlineStr" r="B11781">
        <is>
          <t xml:space="preserve">ENGINEER'S FIELD OFFICE, TYPE B</t>
        </is>
      </c>
      <c s="5" t="inlineStr" r="C11781">
        <is>
          <t xml:space="preserve">CAL MO </t>
        </is>
      </c>
      <c s="6" r="D11781">
        <v>6.000</v>
      </c>
      <c s="7" r="E11781">
        <v>1</v>
      </c>
      <c s="8" t="inlineStr" r="F11781">
        <is>
          <t xml:space="preserve">61M25</t>
        </is>
      </c>
      <c s="8" t="inlineStr" r="G11781">
        <is>
          <t xml:space="preserve">079</t>
        </is>
      </c>
      <c s="9" r="H11781">
        <v>2500.0000</v>
      </c>
      <c s="8" t="inlineStr" r="I11781">
        <is>
          <t xml:space="preserve"/>
        </is>
      </c>
      <c s="8" t="inlineStr" r="J11781">
        <is>
          <t xml:space="preserve"> Will</t>
        </is>
      </c>
    </row>
    <row r="11782" ht="20.25" customHeight="0">
      <c s="5" t="inlineStr" r="A11782">
        <is>
          <t xml:space="preserve">67000500</t>
        </is>
      </c>
      <c s="5" t="inlineStr" r="B11782">
        <is>
          <t xml:space="preserve">ENGINEER'S FIELD OFFICE, TYPE B</t>
        </is>
      </c>
      <c s="5" t="inlineStr" r="C11782">
        <is>
          <t xml:space="preserve">CAL MO </t>
        </is>
      </c>
      <c s="6" r="D11782">
        <v>6.000</v>
      </c>
      <c s="7" r="E11782">
        <v>1</v>
      </c>
      <c s="8" t="inlineStr" r="F11782">
        <is>
          <t xml:space="preserve">61M25</t>
        </is>
      </c>
      <c s="8" t="inlineStr" r="G11782">
        <is>
          <t xml:space="preserve">079</t>
        </is>
      </c>
      <c s="9" r="H11782">
        <v>4000.0000</v>
      </c>
      <c s="8" t="inlineStr" r="I11782">
        <is>
          <t xml:space="preserve"/>
        </is>
      </c>
      <c s="8" t="inlineStr" r="J11782">
        <is>
          <t xml:space="preserve"> Will</t>
        </is>
      </c>
    </row>
    <row r="11783" ht="20.25" customHeight="0">
      <c s="5" t="inlineStr" r="A11783">
        <is>
          <t xml:space="preserve">67000500</t>
        </is>
      </c>
      <c s="5" t="inlineStr" r="B11783">
        <is>
          <t xml:space="preserve">ENGINEER'S FIELD OFFICE, TYPE B</t>
        </is>
      </c>
      <c s="5" t="inlineStr" r="C11783">
        <is>
          <t xml:space="preserve">CAL MO </t>
        </is>
      </c>
      <c s="6" r="D11783">
        <v>6.000</v>
      </c>
      <c s="7" r="E11783">
        <v>1</v>
      </c>
      <c s="8" t="inlineStr" r="F11783">
        <is>
          <t xml:space="preserve">61M25</t>
        </is>
      </c>
      <c s="8" t="inlineStr" r="G11783">
        <is>
          <t xml:space="preserve">079</t>
        </is>
      </c>
      <c s="9" r="H11783">
        <v>4414.9100</v>
      </c>
      <c s="8" t="inlineStr" r="I11783">
        <is>
          <t xml:space="preserve"/>
        </is>
      </c>
      <c s="8" t="inlineStr" r="J11783">
        <is>
          <t xml:space="preserve"> Will</t>
        </is>
      </c>
    </row>
    <row r="11784" ht="20.25" customHeight="0">
      <c s="5" t="inlineStr" r="A11784">
        <is>
          <t xml:space="preserve">67000500</t>
        </is>
      </c>
      <c s="5" t="inlineStr" r="B11784">
        <is>
          <t xml:space="preserve">ENGINEER'S FIELD OFFICE, TYPE B</t>
        </is>
      </c>
      <c s="5" t="inlineStr" r="C11784">
        <is>
          <t xml:space="preserve">CAL MO </t>
        </is>
      </c>
      <c s="6" r="D11784">
        <v>6.000</v>
      </c>
      <c s="7" r="E11784">
        <v>1</v>
      </c>
      <c s="8" t="inlineStr" r="F11784">
        <is>
          <t xml:space="preserve">61M25</t>
        </is>
      </c>
      <c s="8" t="inlineStr" r="G11784">
        <is>
          <t xml:space="preserve">079</t>
        </is>
      </c>
      <c s="9" r="H11784">
        <v>4500.0000</v>
      </c>
      <c s="8" t="inlineStr" r="I11784">
        <is>
          <t xml:space="preserve"/>
        </is>
      </c>
      <c s="8" t="inlineStr" r="J11784">
        <is>
          <t xml:space="preserve"> Will</t>
        </is>
      </c>
    </row>
    <row r="11785" ht="20.25" customHeight="0">
      <c s="5" t="inlineStr" r="A11785">
        <is>
          <t xml:space="preserve">67000500</t>
        </is>
      </c>
      <c s="5" t="inlineStr" r="B11785">
        <is>
          <t xml:space="preserve">ENGINEER'S FIELD OFFICE, TYPE B</t>
        </is>
      </c>
      <c s="5" t="inlineStr" r="C11785">
        <is>
          <t xml:space="preserve">CAL MO </t>
        </is>
      </c>
      <c s="6" r="D11785">
        <v>6.000</v>
      </c>
      <c s="7" r="E11785">
        <v>1</v>
      </c>
      <c s="8" t="inlineStr" r="F11785">
        <is>
          <t xml:space="preserve">61M25</t>
        </is>
      </c>
      <c s="8" t="inlineStr" r="G11785">
        <is>
          <t xml:space="preserve">079</t>
        </is>
      </c>
      <c s="9" r="H11785">
        <v>5300.0000</v>
      </c>
      <c s="8" t="inlineStr" r="I11785">
        <is>
          <t xml:space="preserve"/>
        </is>
      </c>
      <c s="8" t="inlineStr" r="J11785">
        <is>
          <t xml:space="preserve"> Will</t>
        </is>
      </c>
    </row>
    <row r="11786" ht="20.25" customHeight="0">
      <c s="5" t="inlineStr" r="A11786">
        <is>
          <t xml:space="preserve">67000500</t>
        </is>
      </c>
      <c s="5" t="inlineStr" r="B11786">
        <is>
          <t xml:space="preserve">ENGINEER'S FIELD OFFICE, TYPE B</t>
        </is>
      </c>
      <c s="5" t="inlineStr" r="C11786">
        <is>
          <t xml:space="preserve">CAL MO </t>
        </is>
      </c>
      <c s="6" r="D11786">
        <v>4.000</v>
      </c>
      <c s="7" r="E11786">
        <v>4</v>
      </c>
      <c s="8" t="inlineStr" r="F11786">
        <is>
          <t xml:space="preserve">68J46</t>
        </is>
      </c>
      <c s="8" t="inlineStr" r="G11786">
        <is>
          <t xml:space="preserve">025</t>
        </is>
      </c>
      <c s="9" r="H11786">
        <v>1750.0000</v>
      </c>
      <c s="8" t="inlineStr" r="I11786">
        <is>
          <t xml:space="preserve">Y</t>
        </is>
      </c>
      <c s="8" t="inlineStr" r="J11786">
        <is>
          <t xml:space="preserve"> Peoria</t>
        </is>
      </c>
    </row>
    <row r="11787" ht="20.25" customHeight="0">
      <c s="5" t="inlineStr" r="A11787">
        <is>
          <t xml:space="preserve">67000500</t>
        </is>
      </c>
      <c s="5" t="inlineStr" r="B11787">
        <is>
          <t xml:space="preserve">ENGINEER'S FIELD OFFICE, TYPE B</t>
        </is>
      </c>
      <c s="5" t="inlineStr" r="C11787">
        <is>
          <t xml:space="preserve">CAL MO </t>
        </is>
      </c>
      <c s="6" r="D11787">
        <v>4.000</v>
      </c>
      <c s="7" r="E11787">
        <v>4</v>
      </c>
      <c s="8" t="inlineStr" r="F11787">
        <is>
          <t xml:space="preserve">68J46</t>
        </is>
      </c>
      <c s="8" t="inlineStr" r="G11787">
        <is>
          <t xml:space="preserve">025</t>
        </is>
      </c>
      <c s="9" r="H11787">
        <v>2486.8200</v>
      </c>
      <c s="8" t="inlineStr" r="I11787">
        <is>
          <t xml:space="preserve"/>
        </is>
      </c>
      <c s="8" t="inlineStr" r="J11787">
        <is>
          <t xml:space="preserve"> Peoria</t>
        </is>
      </c>
    </row>
    <row r="11788" ht="20.25" customHeight="0">
      <c s="5" t="inlineStr" r="A11788">
        <is>
          <t xml:space="preserve">67000500</t>
        </is>
      </c>
      <c s="5" t="inlineStr" r="B11788">
        <is>
          <t xml:space="preserve">ENGINEER'S FIELD OFFICE, TYPE B</t>
        </is>
      </c>
      <c s="5" t="inlineStr" r="C11788">
        <is>
          <t xml:space="preserve">CAL MO </t>
        </is>
      </c>
      <c s="6" r="D11788">
        <v>4.000</v>
      </c>
      <c s="7" r="E11788">
        <v>4</v>
      </c>
      <c s="8" t="inlineStr" r="F11788">
        <is>
          <t xml:space="preserve">68J46</t>
        </is>
      </c>
      <c s="8" t="inlineStr" r="G11788">
        <is>
          <t xml:space="preserve">025</t>
        </is>
      </c>
      <c s="9" r="H11788">
        <v>3326.3100</v>
      </c>
      <c s="8" t="inlineStr" r="I11788">
        <is>
          <t xml:space="preserve"/>
        </is>
      </c>
      <c s="8" t="inlineStr" r="J11788">
        <is>
          <t xml:space="preserve"> Peoria</t>
        </is>
      </c>
    </row>
    <row r="11789" ht="20.25" customHeight="0">
      <c s="5" t="inlineStr" r="A11789">
        <is>
          <t xml:space="preserve">67000500</t>
        </is>
      </c>
      <c s="5" t="inlineStr" r="B11789">
        <is>
          <t xml:space="preserve">ENGINEER'S FIELD OFFICE, TYPE B</t>
        </is>
      </c>
      <c s="5" t="inlineStr" r="C11789">
        <is>
          <t xml:space="preserve">CAL MO </t>
        </is>
      </c>
      <c s="6" r="D11789">
        <v>4.000</v>
      </c>
      <c s="7" r="E11789">
        <v>4</v>
      </c>
      <c s="8" t="inlineStr" r="F11789">
        <is>
          <t xml:space="preserve">68J46</t>
        </is>
      </c>
      <c s="8" t="inlineStr" r="G11789">
        <is>
          <t xml:space="preserve">025</t>
        </is>
      </c>
      <c s="9" r="H11789">
        <v>4204.4900</v>
      </c>
      <c s="8" t="inlineStr" r="I11789">
        <is>
          <t xml:space="preserve"/>
        </is>
      </c>
      <c s="8" t="inlineStr" r="J11789">
        <is>
          <t xml:space="preserve"> Peoria</t>
        </is>
      </c>
    </row>
    <row r="11790" ht="20.25" customHeight="0">
      <c s="5" t="inlineStr" r="A11790">
        <is>
          <t xml:space="preserve">67000500</t>
        </is>
      </c>
      <c s="5" t="inlineStr" r="B11790">
        <is>
          <t xml:space="preserve">ENGINEER'S FIELD OFFICE, TYPE B</t>
        </is>
      </c>
      <c s="5" t="inlineStr" r="C11790">
        <is>
          <t xml:space="preserve">CAL MO </t>
        </is>
      </c>
      <c s="6" r="D11790">
        <v>10.000</v>
      </c>
      <c s="7" r="E11790">
        <v>5</v>
      </c>
      <c s="8" t="inlineStr" r="F11790">
        <is>
          <t xml:space="preserve">70F37</t>
        </is>
      </c>
      <c s="8" t="inlineStr" r="G11790">
        <is>
          <t xml:space="preserve">036</t>
        </is>
      </c>
      <c s="9" r="H11790">
        <v>3000.0000</v>
      </c>
      <c s="8" t="inlineStr" r="I11790">
        <is>
          <t xml:space="preserve">Y</t>
        </is>
      </c>
      <c s="8" t="inlineStr" r="J11790">
        <is>
          <t xml:space="preserve"> McLean</t>
        </is>
      </c>
    </row>
    <row r="11791" ht="20.25" customHeight="0">
      <c s="5" t="inlineStr" r="A11791">
        <is>
          <t xml:space="preserve">67000500</t>
        </is>
      </c>
      <c s="5" t="inlineStr" r="B11791">
        <is>
          <t xml:space="preserve">ENGINEER'S FIELD OFFICE, TYPE B</t>
        </is>
      </c>
      <c s="5" t="inlineStr" r="C11791">
        <is>
          <t xml:space="preserve">CAL MO </t>
        </is>
      </c>
      <c s="6" r="D11791">
        <v>3.000</v>
      </c>
      <c s="7" r="E11791">
        <v>5</v>
      </c>
      <c s="8" t="inlineStr" r="F11791">
        <is>
          <t xml:space="preserve">70H61</t>
        </is>
      </c>
      <c s="8" t="inlineStr" r="G11791">
        <is>
          <t xml:space="preserve">038</t>
        </is>
      </c>
      <c s="9" r="H11791">
        <v>2100.0000</v>
      </c>
      <c s="8" t="inlineStr" r="I11791">
        <is>
          <t xml:space="preserve">Y</t>
        </is>
      </c>
      <c s="8" t="inlineStr" r="J11791">
        <is>
          <t xml:space="preserve"> Champaign</t>
        </is>
      </c>
    </row>
    <row r="11792" ht="20.25" customHeight="0">
      <c s="5" t="inlineStr" r="A11792">
        <is>
          <t xml:space="preserve">67000500</t>
        </is>
      </c>
      <c s="5" t="inlineStr" r="B11792">
        <is>
          <t xml:space="preserve">ENGINEER'S FIELD OFFICE, TYPE B</t>
        </is>
      </c>
      <c s="5" t="inlineStr" r="C11792">
        <is>
          <t xml:space="preserve">CAL MO </t>
        </is>
      </c>
      <c s="6" r="D11792">
        <v>3.000</v>
      </c>
      <c s="7" r="E11792">
        <v>5</v>
      </c>
      <c s="8" t="inlineStr" r="F11792">
        <is>
          <t xml:space="preserve">70H61</t>
        </is>
      </c>
      <c s="8" t="inlineStr" r="G11792">
        <is>
          <t xml:space="preserve">038</t>
        </is>
      </c>
      <c s="9" r="H11792">
        <v>2663.7800</v>
      </c>
      <c s="8" t="inlineStr" r="I11792">
        <is>
          <t xml:space="preserve"/>
        </is>
      </c>
      <c s="8" t="inlineStr" r="J11792">
        <is>
          <t xml:space="preserve"> Champaign</t>
        </is>
      </c>
    </row>
    <row r="11793" ht="20.25" customHeight="0">
      <c s="5" t="inlineStr" r="A11793">
        <is>
          <t xml:space="preserve">67000500</t>
        </is>
      </c>
      <c s="5" t="inlineStr" r="B11793">
        <is>
          <t xml:space="preserve">ENGINEER'S FIELD OFFICE, TYPE B</t>
        </is>
      </c>
      <c s="5" t="inlineStr" r="C11793">
        <is>
          <t xml:space="preserve">CAL MO </t>
        </is>
      </c>
      <c s="6" r="D11793">
        <v>6.000</v>
      </c>
      <c s="7" r="E11793">
        <v>5</v>
      </c>
      <c s="8" t="inlineStr" r="F11793">
        <is>
          <t xml:space="preserve">70H62</t>
        </is>
      </c>
      <c s="8" t="inlineStr" r="G11793">
        <is>
          <t xml:space="preserve">039</t>
        </is>
      </c>
      <c s="9" r="H11793">
        <v>3923.8300</v>
      </c>
      <c s="8" t="inlineStr" r="I11793">
        <is>
          <t xml:space="preserve">Y</t>
        </is>
      </c>
      <c s="8" t="inlineStr" r="J11793">
        <is>
          <t xml:space="preserve"> Douglas, Edgar</t>
        </is>
      </c>
    </row>
    <row r="11794" ht="20.25" customHeight="0">
      <c s="5" t="inlineStr" r="A11794">
        <is>
          <t xml:space="preserve">67000600</t>
        </is>
      </c>
      <c s="5" t="inlineStr" r="B11794">
        <is>
          <t xml:space="preserve">ENGINEER'S FIELD LABORATORY</t>
        </is>
      </c>
      <c s="5" t="inlineStr" r="C11794">
        <is>
          <t xml:space="preserve">CAL MO </t>
        </is>
      </c>
      <c s="6" r="D11794">
        <v>2.000</v>
      </c>
      <c s="7" r="E11794">
        <v>7</v>
      </c>
      <c s="8" t="inlineStr" r="F11794">
        <is>
          <t xml:space="preserve">74D53</t>
        </is>
      </c>
      <c s="8" t="inlineStr" r="G11794">
        <is>
          <t xml:space="preserve">113</t>
        </is>
      </c>
      <c s="9" r="H11794">
        <v>1500.0000</v>
      </c>
      <c s="8" t="inlineStr" r="I11794">
        <is>
          <t xml:space="preserve">Y</t>
        </is>
      </c>
      <c s="8" t="inlineStr" r="J11794">
        <is>
          <t xml:space="preserve"> Lawrence</t>
        </is>
      </c>
    </row>
    <row r="11795" ht="20.25" customHeight="0">
      <c s="5" t="inlineStr" r="A11795">
        <is>
          <t xml:space="preserve">67100100</t>
        </is>
      </c>
      <c s="5" t="inlineStr" r="B11795">
        <is>
          <t xml:space="preserve">MOBILIZATION</t>
        </is>
      </c>
      <c s="5" t="inlineStr" r="C11795">
        <is>
          <t xml:space="preserve">L SUM  </t>
        </is>
      </c>
      <c s="6" r="D11795">
        <v>1.000</v>
      </c>
      <c s="7" r="E11795">
        <v>1</v>
      </c>
      <c s="8" t="inlineStr" r="F11795">
        <is>
          <t xml:space="preserve">61L39</t>
        </is>
      </c>
      <c s="8" t="inlineStr" r="G11795">
        <is>
          <t xml:space="preserve">068</t>
        </is>
      </c>
      <c s="9" r="H11795">
        <v>163000.0000</v>
      </c>
      <c s="8" t="inlineStr" r="I11795">
        <is>
          <t xml:space="preserve">Y</t>
        </is>
      </c>
      <c s="8" t="inlineStr" r="J11795">
        <is>
          <t xml:space="preserve"> Kane</t>
        </is>
      </c>
    </row>
    <row r="11796" ht="20.25" customHeight="0">
      <c s="5" t="inlineStr" r="A11796">
        <is>
          <t xml:space="preserve">67100100</t>
        </is>
      </c>
      <c s="5" t="inlineStr" r="B11796">
        <is>
          <t xml:space="preserve">MOBILIZATION</t>
        </is>
      </c>
      <c s="5" t="inlineStr" r="C11796">
        <is>
          <t xml:space="preserve">L SUM  </t>
        </is>
      </c>
      <c s="6" r="D11796">
        <v>1.000</v>
      </c>
      <c s="7" r="E11796">
        <v>1</v>
      </c>
      <c s="8" t="inlineStr" r="F11796">
        <is>
          <t xml:space="preserve">61L39</t>
        </is>
      </c>
      <c s="8" t="inlineStr" r="G11796">
        <is>
          <t xml:space="preserve">068</t>
        </is>
      </c>
      <c s="9" r="H11796">
        <v>128918.6400</v>
      </c>
      <c s="8" t="inlineStr" r="I11796">
        <is>
          <t xml:space="preserve"/>
        </is>
      </c>
      <c s="8" t="inlineStr" r="J11796">
        <is>
          <t xml:space="preserve"> Kane</t>
        </is>
      </c>
    </row>
    <row r="11797" ht="20.25" customHeight="0">
      <c s="5" t="inlineStr" r="A11797">
        <is>
          <t xml:space="preserve">67100100</t>
        </is>
      </c>
      <c s="5" t="inlineStr" r="B11797">
        <is>
          <t xml:space="preserve">MOBILIZATION</t>
        </is>
      </c>
      <c s="5" t="inlineStr" r="C11797">
        <is>
          <t xml:space="preserve">L SUM  </t>
        </is>
      </c>
      <c s="6" r="D11797">
        <v>1.000</v>
      </c>
      <c s="7" r="E11797">
        <v>1</v>
      </c>
      <c s="8" t="inlineStr" r="F11797">
        <is>
          <t xml:space="preserve">61L39</t>
        </is>
      </c>
      <c s="8" t="inlineStr" r="G11797">
        <is>
          <t xml:space="preserve">068</t>
        </is>
      </c>
      <c s="9" r="H11797">
        <v>192000.0000</v>
      </c>
      <c s="8" t="inlineStr" r="I11797">
        <is>
          <t xml:space="preserve"/>
        </is>
      </c>
      <c s="8" t="inlineStr" r="J11797">
        <is>
          <t xml:space="preserve"> Kane</t>
        </is>
      </c>
    </row>
    <row r="11798" ht="20.25" customHeight="0">
      <c s="5" t="inlineStr" r="A11798">
        <is>
          <t xml:space="preserve">67100100</t>
        </is>
      </c>
      <c s="5" t="inlineStr" r="B11798">
        <is>
          <t xml:space="preserve">MOBILIZATION</t>
        </is>
      </c>
      <c s="5" t="inlineStr" r="C11798">
        <is>
          <t xml:space="preserve">L SUM  </t>
        </is>
      </c>
      <c s="6" r="D11798">
        <v>1.000</v>
      </c>
      <c s="7" r="E11798">
        <v>1</v>
      </c>
      <c s="8" t="inlineStr" r="F11798">
        <is>
          <t xml:space="preserve">61L66</t>
        </is>
      </c>
      <c s="8" t="inlineStr" r="G11798">
        <is>
          <t xml:space="preserve">069</t>
        </is>
      </c>
      <c s="9" r="H11798">
        <v>7500.0000</v>
      </c>
      <c s="8" t="inlineStr" r="I11798">
        <is>
          <t xml:space="preserve">Y</t>
        </is>
      </c>
      <c s="8" t="inlineStr" r="J11798">
        <is>
          <t xml:space="preserve"> Kane</t>
        </is>
      </c>
    </row>
    <row r="11799" ht="20.25" customHeight="0">
      <c s="5" t="inlineStr" r="A11799">
        <is>
          <t xml:space="preserve">67100100</t>
        </is>
      </c>
      <c s="5" t="inlineStr" r="B11799">
        <is>
          <t xml:space="preserve">MOBILIZATION</t>
        </is>
      </c>
      <c s="5" t="inlineStr" r="C11799">
        <is>
          <t xml:space="preserve">L SUM  </t>
        </is>
      </c>
      <c s="6" r="D11799">
        <v>1.000</v>
      </c>
      <c s="7" r="E11799">
        <v>1</v>
      </c>
      <c s="8" t="inlineStr" r="F11799">
        <is>
          <t xml:space="preserve">61L66</t>
        </is>
      </c>
      <c s="8" t="inlineStr" r="G11799">
        <is>
          <t xml:space="preserve">069</t>
        </is>
      </c>
      <c s="9" r="H11799">
        <v>17400.0000</v>
      </c>
      <c s="8" t="inlineStr" r="I11799">
        <is>
          <t xml:space="preserve"/>
        </is>
      </c>
      <c s="8" t="inlineStr" r="J11799">
        <is>
          <t xml:space="preserve"> Kane</t>
        </is>
      </c>
    </row>
    <row r="11800" ht="20.25" customHeight="0">
      <c s="5" t="inlineStr" r="A11800">
        <is>
          <t xml:space="preserve">67100100</t>
        </is>
      </c>
      <c s="5" t="inlineStr" r="B11800">
        <is>
          <t xml:space="preserve">MOBILIZATION</t>
        </is>
      </c>
      <c s="5" t="inlineStr" r="C11800">
        <is>
          <t xml:space="preserve">L SUM  </t>
        </is>
      </c>
      <c s="6" r="D11800">
        <v>1.000</v>
      </c>
      <c s="7" r="E11800">
        <v>1</v>
      </c>
      <c s="8" t="inlineStr" r="F11800">
        <is>
          <t xml:space="preserve">61L66</t>
        </is>
      </c>
      <c s="8" t="inlineStr" r="G11800">
        <is>
          <t xml:space="preserve">069</t>
        </is>
      </c>
      <c s="9" r="H11800">
        <v>17800.8900</v>
      </c>
      <c s="8" t="inlineStr" r="I11800">
        <is>
          <t xml:space="preserve"/>
        </is>
      </c>
      <c s="8" t="inlineStr" r="J11800">
        <is>
          <t xml:space="preserve"> Kane</t>
        </is>
      </c>
    </row>
    <row r="11801" ht="20.25" customHeight="0">
      <c s="5" t="inlineStr" r="A11801">
        <is>
          <t xml:space="preserve">67100100</t>
        </is>
      </c>
      <c s="5" t="inlineStr" r="B11801">
        <is>
          <t xml:space="preserve">MOBILIZATION</t>
        </is>
      </c>
      <c s="5" t="inlineStr" r="C11801">
        <is>
          <t xml:space="preserve">L SUM  </t>
        </is>
      </c>
      <c s="6" r="D11801">
        <v>1.000</v>
      </c>
      <c s="7" r="E11801">
        <v>1</v>
      </c>
      <c s="8" t="inlineStr" r="F11801">
        <is>
          <t xml:space="preserve">61L66</t>
        </is>
      </c>
      <c s="8" t="inlineStr" r="G11801">
        <is>
          <t xml:space="preserve">069</t>
        </is>
      </c>
      <c s="9" r="H11801">
        <v>23000.0000</v>
      </c>
      <c s="8" t="inlineStr" r="I11801">
        <is>
          <t xml:space="preserve"/>
        </is>
      </c>
      <c s="8" t="inlineStr" r="J11801">
        <is>
          <t xml:space="preserve"> Kane</t>
        </is>
      </c>
    </row>
    <row r="11802" ht="20.25" customHeight="0">
      <c s="5" t="inlineStr" r="A11802">
        <is>
          <t xml:space="preserve">67100100</t>
        </is>
      </c>
      <c s="5" t="inlineStr" r="B11802">
        <is>
          <t xml:space="preserve">MOBILIZATION</t>
        </is>
      </c>
      <c s="5" t="inlineStr" r="C11802">
        <is>
          <t xml:space="preserve">L SUM  </t>
        </is>
      </c>
      <c s="6" r="D11802">
        <v>1.000</v>
      </c>
      <c s="7" r="E11802">
        <v>1</v>
      </c>
      <c s="8" t="inlineStr" r="F11802">
        <is>
          <t xml:space="preserve">61L66</t>
        </is>
      </c>
      <c s="8" t="inlineStr" r="G11802">
        <is>
          <t xml:space="preserve">069</t>
        </is>
      </c>
      <c s="9" r="H11802">
        <v>33000.0000</v>
      </c>
      <c s="8" t="inlineStr" r="I11802">
        <is>
          <t xml:space="preserve"/>
        </is>
      </c>
      <c s="8" t="inlineStr" r="J11802">
        <is>
          <t xml:space="preserve"> Kane</t>
        </is>
      </c>
    </row>
    <row r="11803" ht="20.25" customHeight="0">
      <c s="5" t="inlineStr" r="A11803">
        <is>
          <t xml:space="preserve">67100100</t>
        </is>
      </c>
      <c s="5" t="inlineStr" r="B11803">
        <is>
          <t xml:space="preserve">MOBILIZATION</t>
        </is>
      </c>
      <c s="5" t="inlineStr" r="C11803">
        <is>
          <t xml:space="preserve">L SUM  </t>
        </is>
      </c>
      <c s="6" r="D11803">
        <v>1.000</v>
      </c>
      <c s="7" r="E11803">
        <v>1</v>
      </c>
      <c s="8" t="inlineStr" r="F11803">
        <is>
          <t xml:space="preserve">61L87</t>
        </is>
      </c>
      <c s="8" t="inlineStr" r="G11803">
        <is>
          <t xml:space="preserve">070</t>
        </is>
      </c>
      <c s="9" r="H11803">
        <v>54000.0000</v>
      </c>
      <c s="8" t="inlineStr" r="I11803">
        <is>
          <t xml:space="preserve">Y</t>
        </is>
      </c>
      <c s="8" t="inlineStr" r="J11803">
        <is>
          <t xml:space="preserve"> Cook</t>
        </is>
      </c>
    </row>
    <row r="11804" ht="20.25" customHeight="0">
      <c s="5" t="inlineStr" r="A11804">
        <is>
          <t xml:space="preserve">67100100</t>
        </is>
      </c>
      <c s="5" t="inlineStr" r="B11804">
        <is>
          <t xml:space="preserve">MOBILIZATION</t>
        </is>
      </c>
      <c s="5" t="inlineStr" r="C11804">
        <is>
          <t xml:space="preserve">L SUM  </t>
        </is>
      </c>
      <c s="6" r="D11804">
        <v>1.000</v>
      </c>
      <c s="7" r="E11804">
        <v>1</v>
      </c>
      <c s="8" t="inlineStr" r="F11804">
        <is>
          <t xml:space="preserve">61L87</t>
        </is>
      </c>
      <c s="8" t="inlineStr" r="G11804">
        <is>
          <t xml:space="preserve">070</t>
        </is>
      </c>
      <c s="9" r="H11804">
        <v>33561.9400</v>
      </c>
      <c s="8" t="inlineStr" r="I11804">
        <is>
          <t xml:space="preserve"/>
        </is>
      </c>
      <c s="8" t="inlineStr" r="J11804">
        <is>
          <t xml:space="preserve"> Cook</t>
        </is>
      </c>
    </row>
    <row r="11805" ht="20.25" customHeight="0">
      <c s="5" t="inlineStr" r="A11805">
        <is>
          <t xml:space="preserve">67100100</t>
        </is>
      </c>
      <c s="5" t="inlineStr" r="B11805">
        <is>
          <t xml:space="preserve">MOBILIZATION</t>
        </is>
      </c>
      <c s="5" t="inlineStr" r="C11805">
        <is>
          <t xml:space="preserve">L SUM  </t>
        </is>
      </c>
      <c s="6" r="D11805">
        <v>1.000</v>
      </c>
      <c s="7" r="E11805">
        <v>1</v>
      </c>
      <c s="8" t="inlineStr" r="F11805">
        <is>
          <t xml:space="preserve">61L87</t>
        </is>
      </c>
      <c s="8" t="inlineStr" r="G11805">
        <is>
          <t xml:space="preserve">070</t>
        </is>
      </c>
      <c s="9" r="H11805">
        <v>53501.6200</v>
      </c>
      <c s="8" t="inlineStr" r="I11805">
        <is>
          <t xml:space="preserve"/>
        </is>
      </c>
      <c s="8" t="inlineStr" r="J11805">
        <is>
          <t xml:space="preserve"> Cook</t>
        </is>
      </c>
    </row>
    <row r="11806" ht="20.25" customHeight="0">
      <c s="5" t="inlineStr" r="A11806">
        <is>
          <t xml:space="preserve">67100100</t>
        </is>
      </c>
      <c s="5" t="inlineStr" r="B11806">
        <is>
          <t xml:space="preserve">MOBILIZATION</t>
        </is>
      </c>
      <c s="5" t="inlineStr" r="C11806">
        <is>
          <t xml:space="preserve">L SUM  </t>
        </is>
      </c>
      <c s="6" r="D11806">
        <v>1.000</v>
      </c>
      <c s="7" r="E11806">
        <v>1</v>
      </c>
      <c s="8" t="inlineStr" r="F11806">
        <is>
          <t xml:space="preserve">61L87</t>
        </is>
      </c>
      <c s="8" t="inlineStr" r="G11806">
        <is>
          <t xml:space="preserve">070</t>
        </is>
      </c>
      <c s="9" r="H11806">
        <v>57170.0000</v>
      </c>
      <c s="8" t="inlineStr" r="I11806">
        <is>
          <t xml:space="preserve"/>
        </is>
      </c>
      <c s="8" t="inlineStr" r="J11806">
        <is>
          <t xml:space="preserve"> Cook</t>
        </is>
      </c>
    </row>
    <row r="11807" ht="20.25" customHeight="0">
      <c s="5" t="inlineStr" r="A11807">
        <is>
          <t xml:space="preserve">67100100</t>
        </is>
      </c>
      <c s="5" t="inlineStr" r="B11807">
        <is>
          <t xml:space="preserve">MOBILIZATION</t>
        </is>
      </c>
      <c s="5" t="inlineStr" r="C11807">
        <is>
          <t xml:space="preserve">L SUM  </t>
        </is>
      </c>
      <c s="6" r="D11807">
        <v>1.000</v>
      </c>
      <c s="7" r="E11807">
        <v>1</v>
      </c>
      <c s="8" t="inlineStr" r="F11807">
        <is>
          <t xml:space="preserve">61L87</t>
        </is>
      </c>
      <c s="8" t="inlineStr" r="G11807">
        <is>
          <t xml:space="preserve">070</t>
        </is>
      </c>
      <c s="9" r="H11807">
        <v>59044.3200</v>
      </c>
      <c s="8" t="inlineStr" r="I11807">
        <is>
          <t xml:space="preserve"/>
        </is>
      </c>
      <c s="8" t="inlineStr" r="J11807">
        <is>
          <t xml:space="preserve"> Cook</t>
        </is>
      </c>
    </row>
    <row r="11808" ht="20.25" customHeight="0">
      <c s="5" t="inlineStr" r="A11808">
        <is>
          <t xml:space="preserve">67100100</t>
        </is>
      </c>
      <c s="5" t="inlineStr" r="B11808">
        <is>
          <t xml:space="preserve">MOBILIZATION</t>
        </is>
      </c>
      <c s="5" t="inlineStr" r="C11808">
        <is>
          <t xml:space="preserve">L SUM  </t>
        </is>
      </c>
      <c s="6" r="D11808">
        <v>1.000</v>
      </c>
      <c s="7" r="E11808">
        <v>1</v>
      </c>
      <c s="8" t="inlineStr" r="F11808">
        <is>
          <t xml:space="preserve">61L93</t>
        </is>
      </c>
      <c s="8" t="inlineStr" r="G11808">
        <is>
          <t xml:space="preserve">071</t>
        </is>
      </c>
      <c s="9" r="H11808">
        <v>480000.0000</v>
      </c>
      <c s="8" t="inlineStr" r="I11808">
        <is>
          <t xml:space="preserve">Y</t>
        </is>
      </c>
      <c s="8" t="inlineStr" r="J11808">
        <is>
          <t xml:space="preserve"> Cook</t>
        </is>
      </c>
    </row>
    <row r="11809" ht="20.25" customHeight="0">
      <c s="5" t="inlineStr" r="A11809">
        <is>
          <t xml:space="preserve">67100100</t>
        </is>
      </c>
      <c s="5" t="inlineStr" r="B11809">
        <is>
          <t xml:space="preserve">MOBILIZATION</t>
        </is>
      </c>
      <c s="5" t="inlineStr" r="C11809">
        <is>
          <t xml:space="preserve">L SUM  </t>
        </is>
      </c>
      <c s="6" r="D11809">
        <v>1.000</v>
      </c>
      <c s="7" r="E11809">
        <v>1</v>
      </c>
      <c s="8" t="inlineStr" r="F11809">
        <is>
          <t xml:space="preserve">61L93</t>
        </is>
      </c>
      <c s="8" t="inlineStr" r="G11809">
        <is>
          <t xml:space="preserve">071</t>
        </is>
      </c>
      <c s="9" r="H11809">
        <v>420000.0000</v>
      </c>
      <c s="8" t="inlineStr" r="I11809">
        <is>
          <t xml:space="preserve"/>
        </is>
      </c>
      <c s="8" t="inlineStr" r="J11809">
        <is>
          <t xml:space="preserve"> Cook</t>
        </is>
      </c>
    </row>
    <row r="11810" ht="20.25" customHeight="0">
      <c s="5" t="inlineStr" r="A11810">
        <is>
          <t xml:space="preserve">67100100</t>
        </is>
      </c>
      <c s="5" t="inlineStr" r="B11810">
        <is>
          <t xml:space="preserve">MOBILIZATION</t>
        </is>
      </c>
      <c s="5" t="inlineStr" r="C11810">
        <is>
          <t xml:space="preserve">L SUM  </t>
        </is>
      </c>
      <c s="6" r="D11810">
        <v>1.000</v>
      </c>
      <c s="7" r="E11810">
        <v>1</v>
      </c>
      <c s="8" t="inlineStr" r="F11810">
        <is>
          <t xml:space="preserve">61L93</t>
        </is>
      </c>
      <c s="8" t="inlineStr" r="G11810">
        <is>
          <t xml:space="preserve">071</t>
        </is>
      </c>
      <c s="9" r="H11810">
        <v>429000.0000</v>
      </c>
      <c s="8" t="inlineStr" r="I11810">
        <is>
          <t xml:space="preserve"/>
        </is>
      </c>
      <c s="8" t="inlineStr" r="J11810">
        <is>
          <t xml:space="preserve"> Cook</t>
        </is>
      </c>
    </row>
    <row r="11811" ht="20.25" customHeight="0">
      <c s="5" t="inlineStr" r="A11811">
        <is>
          <t xml:space="preserve">67100100</t>
        </is>
      </c>
      <c s="5" t="inlineStr" r="B11811">
        <is>
          <t xml:space="preserve">MOBILIZATION</t>
        </is>
      </c>
      <c s="5" t="inlineStr" r="C11811">
        <is>
          <t xml:space="preserve">L SUM  </t>
        </is>
      </c>
      <c s="6" r="D11811">
        <v>1.000</v>
      </c>
      <c s="7" r="E11811">
        <v>1</v>
      </c>
      <c s="8" t="inlineStr" r="F11811">
        <is>
          <t xml:space="preserve">61L93</t>
        </is>
      </c>
      <c s="8" t="inlineStr" r="G11811">
        <is>
          <t xml:space="preserve">071</t>
        </is>
      </c>
      <c s="9" r="H11811">
        <v>429501.6900</v>
      </c>
      <c s="8" t="inlineStr" r="I11811">
        <is>
          <t xml:space="preserve"/>
        </is>
      </c>
      <c s="8" t="inlineStr" r="J11811">
        <is>
          <t xml:space="preserve"> Cook</t>
        </is>
      </c>
    </row>
    <row r="11812" ht="20.25" customHeight="0">
      <c s="5" t="inlineStr" r="A11812">
        <is>
          <t xml:space="preserve">67100100</t>
        </is>
      </c>
      <c s="5" t="inlineStr" r="B11812">
        <is>
          <t xml:space="preserve">MOBILIZATION</t>
        </is>
      </c>
      <c s="5" t="inlineStr" r="C11812">
        <is>
          <t xml:space="preserve">L SUM  </t>
        </is>
      </c>
      <c s="6" r="D11812">
        <v>1.000</v>
      </c>
      <c s="7" r="E11812">
        <v>1</v>
      </c>
      <c s="8" t="inlineStr" r="F11812">
        <is>
          <t xml:space="preserve">61M05</t>
        </is>
      </c>
      <c s="8" t="inlineStr" r="G11812">
        <is>
          <t xml:space="preserve">072</t>
        </is>
      </c>
      <c s="9" r="H11812">
        <v>17500.0000</v>
      </c>
      <c s="8" t="inlineStr" r="I11812">
        <is>
          <t xml:space="preserve">Y</t>
        </is>
      </c>
      <c s="8" t="inlineStr" r="J11812">
        <is>
          <t xml:space="preserve"> Cook</t>
        </is>
      </c>
    </row>
    <row r="11813" ht="20.25" customHeight="0">
      <c s="5" t="inlineStr" r="A11813">
        <is>
          <t xml:space="preserve">67100100</t>
        </is>
      </c>
      <c s="5" t="inlineStr" r="B11813">
        <is>
          <t xml:space="preserve">MOBILIZATION</t>
        </is>
      </c>
      <c s="5" t="inlineStr" r="C11813">
        <is>
          <t xml:space="preserve">L SUM  </t>
        </is>
      </c>
      <c s="6" r="D11813">
        <v>1.000</v>
      </c>
      <c s="7" r="E11813">
        <v>1</v>
      </c>
      <c s="8" t="inlineStr" r="F11813">
        <is>
          <t xml:space="preserve">61M05</t>
        </is>
      </c>
      <c s="8" t="inlineStr" r="G11813">
        <is>
          <t xml:space="preserve">072</t>
        </is>
      </c>
      <c s="9" r="H11813">
        <v>18286.6700</v>
      </c>
      <c s="8" t="inlineStr" r="I11813">
        <is>
          <t xml:space="preserve"/>
        </is>
      </c>
      <c s="8" t="inlineStr" r="J11813">
        <is>
          <t xml:space="preserve"> Cook</t>
        </is>
      </c>
    </row>
    <row r="11814" ht="20.25" customHeight="0">
      <c s="5" t="inlineStr" r="A11814">
        <is>
          <t xml:space="preserve">67100100</t>
        </is>
      </c>
      <c s="5" t="inlineStr" r="B11814">
        <is>
          <t xml:space="preserve">MOBILIZATION</t>
        </is>
      </c>
      <c s="5" t="inlineStr" r="C11814">
        <is>
          <t xml:space="preserve">L SUM  </t>
        </is>
      </c>
      <c s="6" r="D11814">
        <v>1.000</v>
      </c>
      <c s="7" r="E11814">
        <v>1</v>
      </c>
      <c s="8" t="inlineStr" r="F11814">
        <is>
          <t xml:space="preserve">61M05</t>
        </is>
      </c>
      <c s="8" t="inlineStr" r="G11814">
        <is>
          <t xml:space="preserve">072</t>
        </is>
      </c>
      <c s="9" r="H11814">
        <v>18750.0000</v>
      </c>
      <c s="8" t="inlineStr" r="I11814">
        <is>
          <t xml:space="preserve"/>
        </is>
      </c>
      <c s="8" t="inlineStr" r="J11814">
        <is>
          <t xml:space="preserve"> Cook</t>
        </is>
      </c>
    </row>
    <row r="11815" ht="20.25" customHeight="0">
      <c s="5" t="inlineStr" r="A11815">
        <is>
          <t xml:space="preserve">67100100</t>
        </is>
      </c>
      <c s="5" t="inlineStr" r="B11815">
        <is>
          <t xml:space="preserve">MOBILIZATION</t>
        </is>
      </c>
      <c s="5" t="inlineStr" r="C11815">
        <is>
          <t xml:space="preserve">L SUM  </t>
        </is>
      </c>
      <c s="6" r="D11815">
        <v>1.000</v>
      </c>
      <c s="7" r="E11815">
        <v>1</v>
      </c>
      <c s="8" t="inlineStr" r="F11815">
        <is>
          <t xml:space="preserve">61M05</t>
        </is>
      </c>
      <c s="8" t="inlineStr" r="G11815">
        <is>
          <t xml:space="preserve">072</t>
        </is>
      </c>
      <c s="9" r="H11815">
        <v>21500.0000</v>
      </c>
      <c s="8" t="inlineStr" r="I11815">
        <is>
          <t xml:space="preserve"/>
        </is>
      </c>
      <c s="8" t="inlineStr" r="J11815">
        <is>
          <t xml:space="preserve"> Cook</t>
        </is>
      </c>
    </row>
    <row r="11816" ht="20.25" customHeight="0">
      <c s="5" t="inlineStr" r="A11816">
        <is>
          <t xml:space="preserve">67100100</t>
        </is>
      </c>
      <c s="5" t="inlineStr" r="B11816">
        <is>
          <t xml:space="preserve">MOBILIZATION</t>
        </is>
      </c>
      <c s="5" t="inlineStr" r="C11816">
        <is>
          <t xml:space="preserve">L SUM  </t>
        </is>
      </c>
      <c s="6" r="D11816">
        <v>1.000</v>
      </c>
      <c s="7" r="E11816">
        <v>1</v>
      </c>
      <c s="8" t="inlineStr" r="F11816">
        <is>
          <t xml:space="preserve">61M05</t>
        </is>
      </c>
      <c s="8" t="inlineStr" r="G11816">
        <is>
          <t xml:space="preserve">072</t>
        </is>
      </c>
      <c s="9" r="H11816">
        <v>41490.0000</v>
      </c>
      <c s="8" t="inlineStr" r="I11816">
        <is>
          <t xml:space="preserve"/>
        </is>
      </c>
      <c s="8" t="inlineStr" r="J11816">
        <is>
          <t xml:space="preserve"> Cook</t>
        </is>
      </c>
    </row>
    <row r="11817" ht="20.25" customHeight="0">
      <c s="5" t="inlineStr" r="A11817">
        <is>
          <t xml:space="preserve">67100100</t>
        </is>
      </c>
      <c s="5" t="inlineStr" r="B11817">
        <is>
          <t xml:space="preserve">MOBILIZATION</t>
        </is>
      </c>
      <c s="5" t="inlineStr" r="C11817">
        <is>
          <t xml:space="preserve">L SUM  </t>
        </is>
      </c>
      <c s="6" r="D11817">
        <v>1.000</v>
      </c>
      <c s="7" r="E11817">
        <v>1</v>
      </c>
      <c s="8" t="inlineStr" r="F11817">
        <is>
          <t xml:space="preserve">61M16</t>
        </is>
      </c>
      <c s="8" t="inlineStr" r="G11817">
        <is>
          <t xml:space="preserve">073</t>
        </is>
      </c>
      <c s="9" r="H11817">
        <v>50000.0000</v>
      </c>
      <c s="8" t="inlineStr" r="I11817">
        <is>
          <t xml:space="preserve">Y</t>
        </is>
      </c>
      <c s="8" t="inlineStr" r="J11817">
        <is>
          <t xml:space="preserve"> Cook</t>
        </is>
      </c>
    </row>
    <row r="11818" ht="20.25" customHeight="0">
      <c s="5" t="inlineStr" r="A11818">
        <is>
          <t xml:space="preserve">67100100</t>
        </is>
      </c>
      <c s="5" t="inlineStr" r="B11818">
        <is>
          <t xml:space="preserve">MOBILIZATION</t>
        </is>
      </c>
      <c s="5" t="inlineStr" r="C11818">
        <is>
          <t xml:space="preserve">L SUM  </t>
        </is>
      </c>
      <c s="6" r="D11818">
        <v>1.000</v>
      </c>
      <c s="7" r="E11818">
        <v>1</v>
      </c>
      <c s="8" t="inlineStr" r="F11818">
        <is>
          <t xml:space="preserve">61M16</t>
        </is>
      </c>
      <c s="8" t="inlineStr" r="G11818">
        <is>
          <t xml:space="preserve">073</t>
        </is>
      </c>
      <c s="9" r="H11818">
        <v>32000.0000</v>
      </c>
      <c s="8" t="inlineStr" r="I11818">
        <is>
          <t xml:space="preserve"/>
        </is>
      </c>
      <c s="8" t="inlineStr" r="J11818">
        <is>
          <t xml:space="preserve"> Cook</t>
        </is>
      </c>
    </row>
    <row r="11819" ht="20.25" customHeight="0">
      <c s="5" t="inlineStr" r="A11819">
        <is>
          <t xml:space="preserve">67100100</t>
        </is>
      </c>
      <c s="5" t="inlineStr" r="B11819">
        <is>
          <t xml:space="preserve">MOBILIZATION</t>
        </is>
      </c>
      <c s="5" t="inlineStr" r="C11819">
        <is>
          <t xml:space="preserve">L SUM  </t>
        </is>
      </c>
      <c s="6" r="D11819">
        <v>1.000</v>
      </c>
      <c s="7" r="E11819">
        <v>1</v>
      </c>
      <c s="8" t="inlineStr" r="F11819">
        <is>
          <t xml:space="preserve">61M16</t>
        </is>
      </c>
      <c s="8" t="inlineStr" r="G11819">
        <is>
          <t xml:space="preserve">073</t>
        </is>
      </c>
      <c s="9" r="H11819">
        <v>48389.0000</v>
      </c>
      <c s="8" t="inlineStr" r="I11819">
        <is>
          <t xml:space="preserve"/>
        </is>
      </c>
      <c s="8" t="inlineStr" r="J11819">
        <is>
          <t xml:space="preserve"> Cook</t>
        </is>
      </c>
    </row>
    <row r="11820" ht="20.25" customHeight="0">
      <c s="5" t="inlineStr" r="A11820">
        <is>
          <t xml:space="preserve">67100100</t>
        </is>
      </c>
      <c s="5" t="inlineStr" r="B11820">
        <is>
          <t xml:space="preserve">MOBILIZATION</t>
        </is>
      </c>
      <c s="5" t="inlineStr" r="C11820">
        <is>
          <t xml:space="preserve">L SUM  </t>
        </is>
      </c>
      <c s="6" r="D11820">
        <v>1.000</v>
      </c>
      <c s="7" r="E11820">
        <v>1</v>
      </c>
      <c s="8" t="inlineStr" r="F11820">
        <is>
          <t xml:space="preserve">61M16</t>
        </is>
      </c>
      <c s="8" t="inlineStr" r="G11820">
        <is>
          <t xml:space="preserve">073</t>
        </is>
      </c>
      <c s="9" r="H11820">
        <v>51000.0000</v>
      </c>
      <c s="8" t="inlineStr" r="I11820">
        <is>
          <t xml:space="preserve"/>
        </is>
      </c>
      <c s="8" t="inlineStr" r="J11820">
        <is>
          <t xml:space="preserve"> Cook</t>
        </is>
      </c>
    </row>
    <row r="11821" ht="20.25" customHeight="0">
      <c s="5" t="inlineStr" r="A11821">
        <is>
          <t xml:space="preserve">67100100</t>
        </is>
      </c>
      <c s="5" t="inlineStr" r="B11821">
        <is>
          <t xml:space="preserve">MOBILIZATION</t>
        </is>
      </c>
      <c s="5" t="inlineStr" r="C11821">
        <is>
          <t xml:space="preserve">L SUM  </t>
        </is>
      </c>
      <c s="6" r="D11821">
        <v>1.000</v>
      </c>
      <c s="7" r="E11821">
        <v>1</v>
      </c>
      <c s="8" t="inlineStr" r="F11821">
        <is>
          <t xml:space="preserve">61M16</t>
        </is>
      </c>
      <c s="8" t="inlineStr" r="G11821">
        <is>
          <t xml:space="preserve">073</t>
        </is>
      </c>
      <c s="9" r="H11821">
        <v>55000.0000</v>
      </c>
      <c s="8" t="inlineStr" r="I11821">
        <is>
          <t xml:space="preserve"/>
        </is>
      </c>
      <c s="8" t="inlineStr" r="J11821">
        <is>
          <t xml:space="preserve"> Cook</t>
        </is>
      </c>
    </row>
    <row r="11822" ht="20.25" customHeight="0">
      <c s="5" t="inlineStr" r="A11822">
        <is>
          <t xml:space="preserve">67100100</t>
        </is>
      </c>
      <c s="5" t="inlineStr" r="B11822">
        <is>
          <t xml:space="preserve">MOBILIZATION</t>
        </is>
      </c>
      <c s="5" t="inlineStr" r="C11822">
        <is>
          <t xml:space="preserve">L SUM  </t>
        </is>
      </c>
      <c s="6" r="D11822">
        <v>1.000</v>
      </c>
      <c s="7" r="E11822">
        <v>1</v>
      </c>
      <c s="8" t="inlineStr" r="F11822">
        <is>
          <t xml:space="preserve">61M16</t>
        </is>
      </c>
      <c s="8" t="inlineStr" r="G11822">
        <is>
          <t xml:space="preserve">073</t>
        </is>
      </c>
      <c s="9" r="H11822">
        <v>55500.0000</v>
      </c>
      <c s="8" t="inlineStr" r="I11822">
        <is>
          <t xml:space="preserve"/>
        </is>
      </c>
      <c s="8" t="inlineStr" r="J11822">
        <is>
          <t xml:space="preserve"> Cook</t>
        </is>
      </c>
    </row>
    <row r="11823" ht="20.25" customHeight="0">
      <c s="5" t="inlineStr" r="A11823">
        <is>
          <t xml:space="preserve">67100100</t>
        </is>
      </c>
      <c s="5" t="inlineStr" r="B11823">
        <is>
          <t xml:space="preserve">MOBILIZATION</t>
        </is>
      </c>
      <c s="5" t="inlineStr" r="C11823">
        <is>
          <t xml:space="preserve">L SUM  </t>
        </is>
      </c>
      <c s="6" r="D11823">
        <v>1.000</v>
      </c>
      <c s="7" r="E11823">
        <v>1</v>
      </c>
      <c s="8" t="inlineStr" r="F11823">
        <is>
          <t xml:space="preserve">61M18</t>
        </is>
      </c>
      <c s="8" t="inlineStr" r="G11823">
        <is>
          <t xml:space="preserve">074</t>
        </is>
      </c>
      <c s="9" r="H11823">
        <v>22011.1700</v>
      </c>
      <c s="8" t="inlineStr" r="I11823">
        <is>
          <t xml:space="preserve">Y</t>
        </is>
      </c>
      <c s="8" t="inlineStr" r="J11823">
        <is>
          <t xml:space="preserve"> Cook</t>
        </is>
      </c>
    </row>
    <row r="11824" ht="20.25" customHeight="0">
      <c s="5" t="inlineStr" r="A11824">
        <is>
          <t xml:space="preserve">67100100</t>
        </is>
      </c>
      <c s="5" t="inlineStr" r="B11824">
        <is>
          <t xml:space="preserve">MOBILIZATION</t>
        </is>
      </c>
      <c s="5" t="inlineStr" r="C11824">
        <is>
          <t xml:space="preserve">L SUM  </t>
        </is>
      </c>
      <c s="6" r="D11824">
        <v>1.000</v>
      </c>
      <c s="7" r="E11824">
        <v>1</v>
      </c>
      <c s="8" t="inlineStr" r="F11824">
        <is>
          <t xml:space="preserve">61M18</t>
        </is>
      </c>
      <c s="8" t="inlineStr" r="G11824">
        <is>
          <t xml:space="preserve">074</t>
        </is>
      </c>
      <c s="9" r="H11824">
        <v>18000.0000</v>
      </c>
      <c s="8" t="inlineStr" r="I11824">
        <is>
          <t xml:space="preserve"/>
        </is>
      </c>
      <c s="8" t="inlineStr" r="J11824">
        <is>
          <t xml:space="preserve"> Cook</t>
        </is>
      </c>
    </row>
    <row r="11825" ht="20.25" customHeight="0">
      <c s="5" t="inlineStr" r="A11825">
        <is>
          <t xml:space="preserve">67100100</t>
        </is>
      </c>
      <c s="5" t="inlineStr" r="B11825">
        <is>
          <t xml:space="preserve">MOBILIZATION</t>
        </is>
      </c>
      <c s="5" t="inlineStr" r="C11825">
        <is>
          <t xml:space="preserve">L SUM  </t>
        </is>
      </c>
      <c s="6" r="D11825">
        <v>1.000</v>
      </c>
      <c s="7" r="E11825">
        <v>1</v>
      </c>
      <c s="8" t="inlineStr" r="F11825">
        <is>
          <t xml:space="preserve">61M18</t>
        </is>
      </c>
      <c s="8" t="inlineStr" r="G11825">
        <is>
          <t xml:space="preserve">074</t>
        </is>
      </c>
      <c s="9" r="H11825">
        <v>24042.0000</v>
      </c>
      <c s="8" t="inlineStr" r="I11825">
        <is>
          <t xml:space="preserve"/>
        </is>
      </c>
      <c s="8" t="inlineStr" r="J11825">
        <is>
          <t xml:space="preserve"> Cook</t>
        </is>
      </c>
    </row>
    <row r="11826" ht="20.25" customHeight="0">
      <c s="5" t="inlineStr" r="A11826">
        <is>
          <t xml:space="preserve">67100100</t>
        </is>
      </c>
      <c s="5" t="inlineStr" r="B11826">
        <is>
          <t xml:space="preserve">MOBILIZATION</t>
        </is>
      </c>
      <c s="5" t="inlineStr" r="C11826">
        <is>
          <t xml:space="preserve">L SUM  </t>
        </is>
      </c>
      <c s="6" r="D11826">
        <v>1.000</v>
      </c>
      <c s="7" r="E11826">
        <v>1</v>
      </c>
      <c s="8" t="inlineStr" r="F11826">
        <is>
          <t xml:space="preserve">61M18</t>
        </is>
      </c>
      <c s="8" t="inlineStr" r="G11826">
        <is>
          <t xml:space="preserve">074</t>
        </is>
      </c>
      <c s="9" r="H11826">
        <v>26000.0000</v>
      </c>
      <c s="8" t="inlineStr" r="I11826">
        <is>
          <t xml:space="preserve"/>
        </is>
      </c>
      <c s="8" t="inlineStr" r="J11826">
        <is>
          <t xml:space="preserve"> Cook</t>
        </is>
      </c>
    </row>
    <row r="11827" ht="20.25" customHeight="0">
      <c s="5" t="inlineStr" r="A11827">
        <is>
          <t xml:space="preserve">67100100</t>
        </is>
      </c>
      <c s="5" t="inlineStr" r="B11827">
        <is>
          <t xml:space="preserve">MOBILIZATION</t>
        </is>
      </c>
      <c s="5" t="inlineStr" r="C11827">
        <is>
          <t xml:space="preserve">L SUM  </t>
        </is>
      </c>
      <c s="6" r="D11827">
        <v>1.000</v>
      </c>
      <c s="7" r="E11827">
        <v>1</v>
      </c>
      <c s="8" t="inlineStr" r="F11827">
        <is>
          <t xml:space="preserve">61M18</t>
        </is>
      </c>
      <c s="8" t="inlineStr" r="G11827">
        <is>
          <t xml:space="preserve">074</t>
        </is>
      </c>
      <c s="9" r="H11827">
        <v>32020.0000</v>
      </c>
      <c s="8" t="inlineStr" r="I11827">
        <is>
          <t xml:space="preserve"/>
        </is>
      </c>
      <c s="8" t="inlineStr" r="J11827">
        <is>
          <t xml:space="preserve"> Cook</t>
        </is>
      </c>
    </row>
    <row r="11828" ht="20.25" customHeight="0">
      <c s="5" t="inlineStr" r="A11828">
        <is>
          <t xml:space="preserve">67100100</t>
        </is>
      </c>
      <c s="5" t="inlineStr" r="B11828">
        <is>
          <t xml:space="preserve">MOBILIZATION</t>
        </is>
      </c>
      <c s="5" t="inlineStr" r="C11828">
        <is>
          <t xml:space="preserve">L SUM  </t>
        </is>
      </c>
      <c s="6" r="D11828">
        <v>1.000</v>
      </c>
      <c s="7" r="E11828">
        <v>1</v>
      </c>
      <c s="8" t="inlineStr" r="F11828">
        <is>
          <t xml:space="preserve">61M19</t>
        </is>
      </c>
      <c s="8" t="inlineStr" r="G11828">
        <is>
          <t xml:space="preserve">075</t>
        </is>
      </c>
      <c s="9" r="H11828">
        <v>16235.0000</v>
      </c>
      <c s="8" t="inlineStr" r="I11828">
        <is>
          <t xml:space="preserve">Y</t>
        </is>
      </c>
      <c s="8" t="inlineStr" r="J11828">
        <is>
          <t xml:space="preserve"> McHenry</t>
        </is>
      </c>
    </row>
    <row r="11829" ht="20.25" customHeight="0">
      <c s="5" t="inlineStr" r="A11829">
        <is>
          <t xml:space="preserve">67100100</t>
        </is>
      </c>
      <c s="5" t="inlineStr" r="B11829">
        <is>
          <t xml:space="preserve">MOBILIZATION</t>
        </is>
      </c>
      <c s="5" t="inlineStr" r="C11829">
        <is>
          <t xml:space="preserve">L SUM  </t>
        </is>
      </c>
      <c s="6" r="D11829">
        <v>1.000</v>
      </c>
      <c s="7" r="E11829">
        <v>1</v>
      </c>
      <c s="8" t="inlineStr" r="F11829">
        <is>
          <t xml:space="preserve">61M19</t>
        </is>
      </c>
      <c s="8" t="inlineStr" r="G11829">
        <is>
          <t xml:space="preserve">075</t>
        </is>
      </c>
      <c s="9" r="H11829">
        <v>35000.0000</v>
      </c>
      <c s="8" t="inlineStr" r="I11829">
        <is>
          <t xml:space="preserve"/>
        </is>
      </c>
      <c s="8" t="inlineStr" r="J11829">
        <is>
          <t xml:space="preserve"> McHenry</t>
        </is>
      </c>
    </row>
    <row r="11830" ht="20.25" customHeight="0">
      <c s="5" t="inlineStr" r="A11830">
        <is>
          <t xml:space="preserve">67100100</t>
        </is>
      </c>
      <c s="5" t="inlineStr" r="B11830">
        <is>
          <t xml:space="preserve">MOBILIZATION</t>
        </is>
      </c>
      <c s="5" t="inlineStr" r="C11830">
        <is>
          <t xml:space="preserve">L SUM  </t>
        </is>
      </c>
      <c s="6" r="D11830">
        <v>1.000</v>
      </c>
      <c s="7" r="E11830">
        <v>1</v>
      </c>
      <c s="8" t="inlineStr" r="F11830">
        <is>
          <t xml:space="preserve">61M19</t>
        </is>
      </c>
      <c s="8" t="inlineStr" r="G11830">
        <is>
          <t xml:space="preserve">075</t>
        </is>
      </c>
      <c s="9" r="H11830">
        <v>38000.0000</v>
      </c>
      <c s="8" t="inlineStr" r="I11830">
        <is>
          <t xml:space="preserve"/>
        </is>
      </c>
      <c s="8" t="inlineStr" r="J11830">
        <is>
          <t xml:space="preserve"> McHenry</t>
        </is>
      </c>
    </row>
    <row r="11831" ht="20.25" customHeight="0">
      <c s="5" t="inlineStr" r="A11831">
        <is>
          <t xml:space="preserve">67100100</t>
        </is>
      </c>
      <c s="5" t="inlineStr" r="B11831">
        <is>
          <t xml:space="preserve">MOBILIZATION</t>
        </is>
      </c>
      <c s="5" t="inlineStr" r="C11831">
        <is>
          <t xml:space="preserve">L SUM  </t>
        </is>
      </c>
      <c s="6" r="D11831">
        <v>1.000</v>
      </c>
      <c s="7" r="E11831">
        <v>1</v>
      </c>
      <c s="8" t="inlineStr" r="F11831">
        <is>
          <t xml:space="preserve">61M19</t>
        </is>
      </c>
      <c s="8" t="inlineStr" r="G11831">
        <is>
          <t xml:space="preserve">075</t>
        </is>
      </c>
      <c s="9" r="H11831">
        <v>64000.0000</v>
      </c>
      <c s="8" t="inlineStr" r="I11831">
        <is>
          <t xml:space="preserve"/>
        </is>
      </c>
      <c s="8" t="inlineStr" r="J11831">
        <is>
          <t xml:space="preserve"> McHenry</t>
        </is>
      </c>
    </row>
    <row r="11832" ht="20.25" customHeight="0">
      <c s="5" t="inlineStr" r="A11832">
        <is>
          <t xml:space="preserve">67100100</t>
        </is>
      </c>
      <c s="5" t="inlineStr" r="B11832">
        <is>
          <t xml:space="preserve">MOBILIZATION</t>
        </is>
      </c>
      <c s="5" t="inlineStr" r="C11832">
        <is>
          <t xml:space="preserve">L SUM  </t>
        </is>
      </c>
      <c s="6" r="D11832">
        <v>1.000</v>
      </c>
      <c s="7" r="E11832">
        <v>1</v>
      </c>
      <c s="8" t="inlineStr" r="F11832">
        <is>
          <t xml:space="preserve">61M19</t>
        </is>
      </c>
      <c s="8" t="inlineStr" r="G11832">
        <is>
          <t xml:space="preserve">075</t>
        </is>
      </c>
      <c s="9" r="H11832">
        <v>94047.2300</v>
      </c>
      <c s="8" t="inlineStr" r="I11832">
        <is>
          <t xml:space="preserve"/>
        </is>
      </c>
      <c s="8" t="inlineStr" r="J11832">
        <is>
          <t xml:space="preserve"> McHenry</t>
        </is>
      </c>
    </row>
    <row r="11833" ht="20.25" customHeight="0">
      <c s="5" t="inlineStr" r="A11833">
        <is>
          <t xml:space="preserve">67100100</t>
        </is>
      </c>
      <c s="5" t="inlineStr" r="B11833">
        <is>
          <t xml:space="preserve">MOBILIZATION</t>
        </is>
      </c>
      <c s="5" t="inlineStr" r="C11833">
        <is>
          <t xml:space="preserve">L SUM  </t>
        </is>
      </c>
      <c s="6" r="D11833">
        <v>1.000</v>
      </c>
      <c s="7" r="E11833">
        <v>1</v>
      </c>
      <c s="8" t="inlineStr" r="F11833">
        <is>
          <t xml:space="preserve">61M19</t>
        </is>
      </c>
      <c s="8" t="inlineStr" r="G11833">
        <is>
          <t xml:space="preserve">075</t>
        </is>
      </c>
      <c s="9" r="H11833">
        <v>115977.0000</v>
      </c>
      <c s="8" t="inlineStr" r="I11833">
        <is>
          <t xml:space="preserve"/>
        </is>
      </c>
      <c s="8" t="inlineStr" r="J11833">
        <is>
          <t xml:space="preserve"> McHenry</t>
        </is>
      </c>
    </row>
    <row r="11834" ht="20.25" customHeight="0">
      <c s="5" t="inlineStr" r="A11834">
        <is>
          <t xml:space="preserve">67100100</t>
        </is>
      </c>
      <c s="5" t="inlineStr" r="B11834">
        <is>
          <t xml:space="preserve">MOBILIZATION</t>
        </is>
      </c>
      <c s="5" t="inlineStr" r="C11834">
        <is>
          <t xml:space="preserve">L SUM  </t>
        </is>
      </c>
      <c s="6" r="D11834">
        <v>1.000</v>
      </c>
      <c s="7" r="E11834">
        <v>1</v>
      </c>
      <c s="8" t="inlineStr" r="F11834">
        <is>
          <t xml:space="preserve">61M20</t>
        </is>
      </c>
      <c s="8" t="inlineStr" r="G11834">
        <is>
          <t xml:space="preserve">076</t>
        </is>
      </c>
      <c s="9" r="H11834">
        <v>9363.4300</v>
      </c>
      <c s="8" t="inlineStr" r="I11834">
        <is>
          <t xml:space="preserve">Y</t>
        </is>
      </c>
      <c s="8" t="inlineStr" r="J11834">
        <is>
          <t xml:space="preserve"> Cook</t>
        </is>
      </c>
    </row>
    <row r="11835" ht="20.25" customHeight="0">
      <c s="5" t="inlineStr" r="A11835">
        <is>
          <t xml:space="preserve">67100100</t>
        </is>
      </c>
      <c s="5" t="inlineStr" r="B11835">
        <is>
          <t xml:space="preserve">MOBILIZATION</t>
        </is>
      </c>
      <c s="5" t="inlineStr" r="C11835">
        <is>
          <t xml:space="preserve">L SUM  </t>
        </is>
      </c>
      <c s="6" r="D11835">
        <v>1.000</v>
      </c>
      <c s="7" r="E11835">
        <v>1</v>
      </c>
      <c s="8" t="inlineStr" r="F11835">
        <is>
          <t xml:space="preserve">61M20</t>
        </is>
      </c>
      <c s="8" t="inlineStr" r="G11835">
        <is>
          <t xml:space="preserve">076</t>
        </is>
      </c>
      <c s="9" r="H11835">
        <v>1500.0000</v>
      </c>
      <c s="8" t="inlineStr" r="I11835">
        <is>
          <t xml:space="preserve"/>
        </is>
      </c>
      <c s="8" t="inlineStr" r="J11835">
        <is>
          <t xml:space="preserve"> Cook</t>
        </is>
      </c>
    </row>
    <row r="11836" ht="20.25" customHeight="0">
      <c s="5" t="inlineStr" r="A11836">
        <is>
          <t xml:space="preserve">67100100</t>
        </is>
      </c>
      <c s="5" t="inlineStr" r="B11836">
        <is>
          <t xml:space="preserve">MOBILIZATION</t>
        </is>
      </c>
      <c s="5" t="inlineStr" r="C11836">
        <is>
          <t xml:space="preserve">L SUM  </t>
        </is>
      </c>
      <c s="6" r="D11836">
        <v>1.000</v>
      </c>
      <c s="7" r="E11836">
        <v>1</v>
      </c>
      <c s="8" t="inlineStr" r="F11836">
        <is>
          <t xml:space="preserve">61M20</t>
        </is>
      </c>
      <c s="8" t="inlineStr" r="G11836">
        <is>
          <t xml:space="preserve">076</t>
        </is>
      </c>
      <c s="9" r="H11836">
        <v>23000.0000</v>
      </c>
      <c s="8" t="inlineStr" r="I11836">
        <is>
          <t xml:space="preserve"/>
        </is>
      </c>
      <c s="8" t="inlineStr" r="J11836">
        <is>
          <t xml:space="preserve"> Cook</t>
        </is>
      </c>
    </row>
    <row r="11837" ht="20.25" customHeight="0">
      <c s="5" t="inlineStr" r="A11837">
        <is>
          <t xml:space="preserve">67100100</t>
        </is>
      </c>
      <c s="5" t="inlineStr" r="B11837">
        <is>
          <t xml:space="preserve">MOBILIZATION</t>
        </is>
      </c>
      <c s="5" t="inlineStr" r="C11837">
        <is>
          <t xml:space="preserve">L SUM  </t>
        </is>
      </c>
      <c s="6" r="D11837">
        <v>1.000</v>
      </c>
      <c s="7" r="E11837">
        <v>1</v>
      </c>
      <c s="8" t="inlineStr" r="F11837">
        <is>
          <t xml:space="preserve">61M20</t>
        </is>
      </c>
      <c s="8" t="inlineStr" r="G11837">
        <is>
          <t xml:space="preserve">076</t>
        </is>
      </c>
      <c s="9" r="H11837">
        <v>28500.0000</v>
      </c>
      <c s="8" t="inlineStr" r="I11837">
        <is>
          <t xml:space="preserve"/>
        </is>
      </c>
      <c s="8" t="inlineStr" r="J11837">
        <is>
          <t xml:space="preserve"> Cook</t>
        </is>
      </c>
    </row>
    <row r="11838" ht="20.25" customHeight="0">
      <c s="5" t="inlineStr" r="A11838">
        <is>
          <t xml:space="preserve">67100100</t>
        </is>
      </c>
      <c s="5" t="inlineStr" r="B11838">
        <is>
          <t xml:space="preserve">MOBILIZATION</t>
        </is>
      </c>
      <c s="5" t="inlineStr" r="C11838">
        <is>
          <t xml:space="preserve">L SUM  </t>
        </is>
      </c>
      <c s="6" r="D11838">
        <v>1.000</v>
      </c>
      <c s="7" r="E11838">
        <v>1</v>
      </c>
      <c s="8" t="inlineStr" r="F11838">
        <is>
          <t xml:space="preserve">61M20</t>
        </is>
      </c>
      <c s="8" t="inlineStr" r="G11838">
        <is>
          <t xml:space="preserve">076</t>
        </is>
      </c>
      <c s="9" r="H11838">
        <v>33590.2700</v>
      </c>
      <c s="8" t="inlineStr" r="I11838">
        <is>
          <t xml:space="preserve"/>
        </is>
      </c>
      <c s="8" t="inlineStr" r="J11838">
        <is>
          <t xml:space="preserve"> Cook</t>
        </is>
      </c>
    </row>
    <row r="11839" ht="20.25" customHeight="0">
      <c s="5" t="inlineStr" r="A11839">
        <is>
          <t xml:space="preserve">67100100</t>
        </is>
      </c>
      <c s="5" t="inlineStr" r="B11839">
        <is>
          <t xml:space="preserve">MOBILIZATION</t>
        </is>
      </c>
      <c s="5" t="inlineStr" r="C11839">
        <is>
          <t xml:space="preserve">L SUM  </t>
        </is>
      </c>
      <c s="6" r="D11839">
        <v>1.000</v>
      </c>
      <c s="7" r="E11839">
        <v>1</v>
      </c>
      <c s="8" t="inlineStr" r="F11839">
        <is>
          <t xml:space="preserve">61M21</t>
        </is>
      </c>
      <c s="8" t="inlineStr" r="G11839">
        <is>
          <t xml:space="preserve">077</t>
        </is>
      </c>
      <c s="9" r="H11839">
        <v>9363.4300</v>
      </c>
      <c s="8" t="inlineStr" r="I11839">
        <is>
          <t xml:space="preserve">Y</t>
        </is>
      </c>
      <c s="8" t="inlineStr" r="J11839">
        <is>
          <t xml:space="preserve"> Cook</t>
        </is>
      </c>
    </row>
    <row r="11840" ht="20.25" customHeight="0">
      <c s="5" t="inlineStr" r="A11840">
        <is>
          <t xml:space="preserve">67100100</t>
        </is>
      </c>
      <c s="5" t="inlineStr" r="B11840">
        <is>
          <t xml:space="preserve">MOBILIZATION</t>
        </is>
      </c>
      <c s="5" t="inlineStr" r="C11840">
        <is>
          <t xml:space="preserve">L SUM  </t>
        </is>
      </c>
      <c s="6" r="D11840">
        <v>1.000</v>
      </c>
      <c s="7" r="E11840">
        <v>1</v>
      </c>
      <c s="8" t="inlineStr" r="F11840">
        <is>
          <t xml:space="preserve">61M21</t>
        </is>
      </c>
      <c s="8" t="inlineStr" r="G11840">
        <is>
          <t xml:space="preserve">077</t>
        </is>
      </c>
      <c s="9" r="H11840">
        <v>1500.0000</v>
      </c>
      <c s="8" t="inlineStr" r="I11840">
        <is>
          <t xml:space="preserve"/>
        </is>
      </c>
      <c s="8" t="inlineStr" r="J11840">
        <is>
          <t xml:space="preserve"> Cook</t>
        </is>
      </c>
    </row>
    <row r="11841" ht="20.25" customHeight="0">
      <c s="5" t="inlineStr" r="A11841">
        <is>
          <t xml:space="preserve">67100100</t>
        </is>
      </c>
      <c s="5" t="inlineStr" r="B11841">
        <is>
          <t xml:space="preserve">MOBILIZATION</t>
        </is>
      </c>
      <c s="5" t="inlineStr" r="C11841">
        <is>
          <t xml:space="preserve">L SUM  </t>
        </is>
      </c>
      <c s="6" r="D11841">
        <v>1.000</v>
      </c>
      <c s="7" r="E11841">
        <v>1</v>
      </c>
      <c s="8" t="inlineStr" r="F11841">
        <is>
          <t xml:space="preserve">61M21</t>
        </is>
      </c>
      <c s="8" t="inlineStr" r="G11841">
        <is>
          <t xml:space="preserve">077</t>
        </is>
      </c>
      <c s="9" r="H11841">
        <v>23769.0000</v>
      </c>
      <c s="8" t="inlineStr" r="I11841">
        <is>
          <t xml:space="preserve"/>
        </is>
      </c>
      <c s="8" t="inlineStr" r="J11841">
        <is>
          <t xml:space="preserve"> Cook</t>
        </is>
      </c>
    </row>
    <row r="11842" ht="20.25" customHeight="0">
      <c s="5" t="inlineStr" r="A11842">
        <is>
          <t xml:space="preserve">67100100</t>
        </is>
      </c>
      <c s="5" t="inlineStr" r="B11842">
        <is>
          <t xml:space="preserve">MOBILIZATION</t>
        </is>
      </c>
      <c s="5" t="inlineStr" r="C11842">
        <is>
          <t xml:space="preserve">L SUM  </t>
        </is>
      </c>
      <c s="6" r="D11842">
        <v>1.000</v>
      </c>
      <c s="7" r="E11842">
        <v>1</v>
      </c>
      <c s="8" t="inlineStr" r="F11842">
        <is>
          <t xml:space="preserve">61M21</t>
        </is>
      </c>
      <c s="8" t="inlineStr" r="G11842">
        <is>
          <t xml:space="preserve">077</t>
        </is>
      </c>
      <c s="9" r="H11842">
        <v>32800.0000</v>
      </c>
      <c s="8" t="inlineStr" r="I11842">
        <is>
          <t xml:space="preserve"/>
        </is>
      </c>
      <c s="8" t="inlineStr" r="J11842">
        <is>
          <t xml:space="preserve"> Cook</t>
        </is>
      </c>
    </row>
    <row r="11843" ht="20.25" customHeight="0">
      <c s="5" t="inlineStr" r="A11843">
        <is>
          <t xml:space="preserve">67100100</t>
        </is>
      </c>
      <c s="5" t="inlineStr" r="B11843">
        <is>
          <t xml:space="preserve">MOBILIZATION</t>
        </is>
      </c>
      <c s="5" t="inlineStr" r="C11843">
        <is>
          <t xml:space="preserve">L SUM  </t>
        </is>
      </c>
      <c s="6" r="D11843">
        <v>1.000</v>
      </c>
      <c s="7" r="E11843">
        <v>1</v>
      </c>
      <c s="8" t="inlineStr" r="F11843">
        <is>
          <t xml:space="preserve">61M21</t>
        </is>
      </c>
      <c s="8" t="inlineStr" r="G11843">
        <is>
          <t xml:space="preserve">077</t>
        </is>
      </c>
      <c s="9" r="H11843">
        <v>33590.2700</v>
      </c>
      <c s="8" t="inlineStr" r="I11843">
        <is>
          <t xml:space="preserve"/>
        </is>
      </c>
      <c s="8" t="inlineStr" r="J11843">
        <is>
          <t xml:space="preserve"> Cook</t>
        </is>
      </c>
    </row>
    <row r="11844" ht="20.25" customHeight="0">
      <c s="5" t="inlineStr" r="A11844">
        <is>
          <t xml:space="preserve">67100100</t>
        </is>
      </c>
      <c s="5" t="inlineStr" r="B11844">
        <is>
          <t xml:space="preserve">MOBILIZATION</t>
        </is>
      </c>
      <c s="5" t="inlineStr" r="C11844">
        <is>
          <t xml:space="preserve">L SUM  </t>
        </is>
      </c>
      <c s="6" r="D11844">
        <v>1.000</v>
      </c>
      <c s="7" r="E11844">
        <v>1</v>
      </c>
      <c s="8" t="inlineStr" r="F11844">
        <is>
          <t xml:space="preserve">61M23</t>
        </is>
      </c>
      <c s="8" t="inlineStr" r="G11844">
        <is>
          <t xml:space="preserve">078</t>
        </is>
      </c>
      <c s="9" r="H11844">
        <v>29680.0000</v>
      </c>
      <c s="8" t="inlineStr" r="I11844">
        <is>
          <t xml:space="preserve">Y</t>
        </is>
      </c>
      <c s="8" t="inlineStr" r="J11844">
        <is>
          <t xml:space="preserve"> McHenry</t>
        </is>
      </c>
    </row>
    <row r="11845" ht="20.25" customHeight="0">
      <c s="5" t="inlineStr" r="A11845">
        <is>
          <t xml:space="preserve">67100100</t>
        </is>
      </c>
      <c s="5" t="inlineStr" r="B11845">
        <is>
          <t xml:space="preserve">MOBILIZATION</t>
        </is>
      </c>
      <c s="5" t="inlineStr" r="C11845">
        <is>
          <t xml:space="preserve">L SUM  </t>
        </is>
      </c>
      <c s="6" r="D11845">
        <v>1.000</v>
      </c>
      <c s="7" r="E11845">
        <v>1</v>
      </c>
      <c s="8" t="inlineStr" r="F11845">
        <is>
          <t xml:space="preserve">61M23</t>
        </is>
      </c>
      <c s="8" t="inlineStr" r="G11845">
        <is>
          <t xml:space="preserve">078</t>
        </is>
      </c>
      <c s="9" r="H11845">
        <v>52000.0000</v>
      </c>
      <c s="8" t="inlineStr" r="I11845">
        <is>
          <t xml:space="preserve"/>
        </is>
      </c>
      <c s="8" t="inlineStr" r="J11845">
        <is>
          <t xml:space="preserve"> McHenry</t>
        </is>
      </c>
    </row>
    <row r="11846" ht="20.25" customHeight="0">
      <c s="5" t="inlineStr" r="A11846">
        <is>
          <t xml:space="preserve">67100100</t>
        </is>
      </c>
      <c s="5" t="inlineStr" r="B11846">
        <is>
          <t xml:space="preserve">MOBILIZATION</t>
        </is>
      </c>
      <c s="5" t="inlineStr" r="C11846">
        <is>
          <t xml:space="preserve">L SUM  </t>
        </is>
      </c>
      <c s="6" r="D11846">
        <v>1.000</v>
      </c>
      <c s="7" r="E11846">
        <v>1</v>
      </c>
      <c s="8" t="inlineStr" r="F11846">
        <is>
          <t xml:space="preserve">61M23</t>
        </is>
      </c>
      <c s="8" t="inlineStr" r="G11846">
        <is>
          <t xml:space="preserve">078</t>
        </is>
      </c>
      <c s="9" r="H11846">
        <v>67842.3300</v>
      </c>
      <c s="8" t="inlineStr" r="I11846">
        <is>
          <t xml:space="preserve"/>
        </is>
      </c>
      <c s="8" t="inlineStr" r="J11846">
        <is>
          <t xml:space="preserve"> McHenry</t>
        </is>
      </c>
    </row>
    <row r="11847" ht="20.25" customHeight="0">
      <c s="5" t="inlineStr" r="A11847">
        <is>
          <t xml:space="preserve">67100100</t>
        </is>
      </c>
      <c s="5" t="inlineStr" r="B11847">
        <is>
          <t xml:space="preserve">MOBILIZATION</t>
        </is>
      </c>
      <c s="5" t="inlineStr" r="C11847">
        <is>
          <t xml:space="preserve">L SUM  </t>
        </is>
      </c>
      <c s="6" r="D11847">
        <v>1.000</v>
      </c>
      <c s="7" r="E11847">
        <v>1</v>
      </c>
      <c s="8" t="inlineStr" r="F11847">
        <is>
          <t xml:space="preserve">61M23</t>
        </is>
      </c>
      <c s="8" t="inlineStr" r="G11847">
        <is>
          <t xml:space="preserve">078</t>
        </is>
      </c>
      <c s="9" r="H11847">
        <v>73500.0000</v>
      </c>
      <c s="8" t="inlineStr" r="I11847">
        <is>
          <t xml:space="preserve"/>
        </is>
      </c>
      <c s="8" t="inlineStr" r="J11847">
        <is>
          <t xml:space="preserve"> McHenry</t>
        </is>
      </c>
    </row>
    <row r="11848" ht="20.25" customHeight="0">
      <c s="5" t="inlineStr" r="A11848">
        <is>
          <t xml:space="preserve">67100100</t>
        </is>
      </c>
      <c s="5" t="inlineStr" r="B11848">
        <is>
          <t xml:space="preserve">MOBILIZATION</t>
        </is>
      </c>
      <c s="5" t="inlineStr" r="C11848">
        <is>
          <t xml:space="preserve">L SUM  </t>
        </is>
      </c>
      <c s="6" r="D11848">
        <v>1.000</v>
      </c>
      <c s="7" r="E11848">
        <v>1</v>
      </c>
      <c s="8" t="inlineStr" r="F11848">
        <is>
          <t xml:space="preserve">61M23</t>
        </is>
      </c>
      <c s="8" t="inlineStr" r="G11848">
        <is>
          <t xml:space="preserve">078</t>
        </is>
      </c>
      <c s="9" r="H11848">
        <v>92986.2600</v>
      </c>
      <c s="8" t="inlineStr" r="I11848">
        <is>
          <t xml:space="preserve"/>
        </is>
      </c>
      <c s="8" t="inlineStr" r="J11848">
        <is>
          <t xml:space="preserve"> McHenry</t>
        </is>
      </c>
    </row>
    <row r="11849" ht="20.25" customHeight="0">
      <c s="5" t="inlineStr" r="A11849">
        <is>
          <t xml:space="preserve">67100100</t>
        </is>
      </c>
      <c s="5" t="inlineStr" r="B11849">
        <is>
          <t xml:space="preserve">MOBILIZATION</t>
        </is>
      </c>
      <c s="5" t="inlineStr" r="C11849">
        <is>
          <t xml:space="preserve">L SUM  </t>
        </is>
      </c>
      <c s="6" r="D11849">
        <v>1.000</v>
      </c>
      <c s="7" r="E11849">
        <v>1</v>
      </c>
      <c s="8" t="inlineStr" r="F11849">
        <is>
          <t xml:space="preserve">61M25</t>
        </is>
      </c>
      <c s="8" t="inlineStr" r="G11849">
        <is>
          <t xml:space="preserve">079</t>
        </is>
      </c>
      <c s="9" r="H11849">
        <v>88500.0000</v>
      </c>
      <c s="8" t="inlineStr" r="I11849">
        <is>
          <t xml:space="preserve">Y</t>
        </is>
      </c>
      <c s="8" t="inlineStr" r="J11849">
        <is>
          <t xml:space="preserve"> Will</t>
        </is>
      </c>
    </row>
    <row r="11850" ht="20.25" customHeight="0">
      <c s="5" t="inlineStr" r="A11850">
        <is>
          <t xml:space="preserve">67100100</t>
        </is>
      </c>
      <c s="5" t="inlineStr" r="B11850">
        <is>
          <t xml:space="preserve">MOBILIZATION</t>
        </is>
      </c>
      <c s="5" t="inlineStr" r="C11850">
        <is>
          <t xml:space="preserve">L SUM  </t>
        </is>
      </c>
      <c s="6" r="D11850">
        <v>1.000</v>
      </c>
      <c s="7" r="E11850">
        <v>1</v>
      </c>
      <c s="8" t="inlineStr" r="F11850">
        <is>
          <t xml:space="preserve">61M25</t>
        </is>
      </c>
      <c s="8" t="inlineStr" r="G11850">
        <is>
          <t xml:space="preserve">079</t>
        </is>
      </c>
      <c s="9" r="H11850">
        <v>39400.0000</v>
      </c>
      <c s="8" t="inlineStr" r="I11850">
        <is>
          <t xml:space="preserve"/>
        </is>
      </c>
      <c s="8" t="inlineStr" r="J11850">
        <is>
          <t xml:space="preserve"> Will</t>
        </is>
      </c>
    </row>
    <row r="11851" ht="20.25" customHeight="0">
      <c s="5" t="inlineStr" r="A11851">
        <is>
          <t xml:space="preserve">67100100</t>
        </is>
      </c>
      <c s="5" t="inlineStr" r="B11851">
        <is>
          <t xml:space="preserve">MOBILIZATION</t>
        </is>
      </c>
      <c s="5" t="inlineStr" r="C11851">
        <is>
          <t xml:space="preserve">L SUM  </t>
        </is>
      </c>
      <c s="6" r="D11851">
        <v>1.000</v>
      </c>
      <c s="7" r="E11851">
        <v>1</v>
      </c>
      <c s="8" t="inlineStr" r="F11851">
        <is>
          <t xml:space="preserve">61M25</t>
        </is>
      </c>
      <c s="8" t="inlineStr" r="G11851">
        <is>
          <t xml:space="preserve">079</t>
        </is>
      </c>
      <c s="9" r="H11851">
        <v>63350.1400</v>
      </c>
      <c s="8" t="inlineStr" r="I11851">
        <is>
          <t xml:space="preserve"/>
        </is>
      </c>
      <c s="8" t="inlineStr" r="J11851">
        <is>
          <t xml:space="preserve"> Will</t>
        </is>
      </c>
    </row>
    <row r="11852" ht="20.25" customHeight="0">
      <c s="5" t="inlineStr" r="A11852">
        <is>
          <t xml:space="preserve">67100100</t>
        </is>
      </c>
      <c s="5" t="inlineStr" r="B11852">
        <is>
          <t xml:space="preserve">MOBILIZATION</t>
        </is>
      </c>
      <c s="5" t="inlineStr" r="C11852">
        <is>
          <t xml:space="preserve">L SUM  </t>
        </is>
      </c>
      <c s="6" r="D11852">
        <v>1.000</v>
      </c>
      <c s="7" r="E11852">
        <v>1</v>
      </c>
      <c s="8" t="inlineStr" r="F11852">
        <is>
          <t xml:space="preserve">61M25</t>
        </is>
      </c>
      <c s="8" t="inlineStr" r="G11852">
        <is>
          <t xml:space="preserve">079</t>
        </is>
      </c>
      <c s="9" r="H11852">
        <v>100000.0000</v>
      </c>
      <c s="8" t="inlineStr" r="I11852">
        <is>
          <t xml:space="preserve"/>
        </is>
      </c>
      <c s="8" t="inlineStr" r="J11852">
        <is>
          <t xml:space="preserve"> Will</t>
        </is>
      </c>
    </row>
    <row r="11853" ht="20.25" customHeight="0">
      <c s="5" t="inlineStr" r="A11853">
        <is>
          <t xml:space="preserve">67100100</t>
        </is>
      </c>
      <c s="5" t="inlineStr" r="B11853">
        <is>
          <t xml:space="preserve">MOBILIZATION</t>
        </is>
      </c>
      <c s="5" t="inlineStr" r="C11853">
        <is>
          <t xml:space="preserve">L SUM  </t>
        </is>
      </c>
      <c s="6" r="D11853">
        <v>1.000</v>
      </c>
      <c s="7" r="E11853">
        <v>1</v>
      </c>
      <c s="8" t="inlineStr" r="F11853">
        <is>
          <t xml:space="preserve">61M25</t>
        </is>
      </c>
      <c s="8" t="inlineStr" r="G11853">
        <is>
          <t xml:space="preserve">079</t>
        </is>
      </c>
      <c s="9" r="H11853">
        <v>120000.0000</v>
      </c>
      <c s="8" t="inlineStr" r="I11853">
        <is>
          <t xml:space="preserve"/>
        </is>
      </c>
      <c s="8" t="inlineStr" r="J11853">
        <is>
          <t xml:space="preserve"> Will</t>
        </is>
      </c>
    </row>
    <row r="11854" ht="20.25" customHeight="0">
      <c s="5" t="inlineStr" r="A11854">
        <is>
          <t xml:space="preserve">67100100</t>
        </is>
      </c>
      <c s="5" t="inlineStr" r="B11854">
        <is>
          <t xml:space="preserve">MOBILIZATION</t>
        </is>
      </c>
      <c s="5" t="inlineStr" r="C11854">
        <is>
          <t xml:space="preserve">L SUM  </t>
        </is>
      </c>
      <c s="6" r="D11854">
        <v>1.000</v>
      </c>
      <c s="7" r="E11854">
        <v>1</v>
      </c>
      <c s="8" t="inlineStr" r="F11854">
        <is>
          <t xml:space="preserve">61M25</t>
        </is>
      </c>
      <c s="8" t="inlineStr" r="G11854">
        <is>
          <t xml:space="preserve">079</t>
        </is>
      </c>
      <c s="9" r="H11854">
        <v>130000.0000</v>
      </c>
      <c s="8" t="inlineStr" r="I11854">
        <is>
          <t xml:space="preserve"/>
        </is>
      </c>
      <c s="8" t="inlineStr" r="J11854">
        <is>
          <t xml:space="preserve"> Will</t>
        </is>
      </c>
    </row>
    <row r="11855" ht="20.25" customHeight="0">
      <c s="5" t="inlineStr" r="A11855">
        <is>
          <t xml:space="preserve">67100100</t>
        </is>
      </c>
      <c s="5" t="inlineStr" r="B11855">
        <is>
          <t xml:space="preserve">MOBILIZATION</t>
        </is>
      </c>
      <c s="5" t="inlineStr" r="C11855">
        <is>
          <t xml:space="preserve">L SUM  </t>
        </is>
      </c>
      <c s="6" r="D11855">
        <v>1.000</v>
      </c>
      <c s="7" r="E11855">
        <v>1</v>
      </c>
      <c s="8" t="inlineStr" r="F11855">
        <is>
          <t xml:space="preserve">61M25</t>
        </is>
      </c>
      <c s="8" t="inlineStr" r="G11855">
        <is>
          <t xml:space="preserve">079</t>
        </is>
      </c>
      <c s="9" r="H11855">
        <v>130000.0000</v>
      </c>
      <c s="8" t="inlineStr" r="I11855">
        <is>
          <t xml:space="preserve"/>
        </is>
      </c>
      <c s="8" t="inlineStr" r="J11855">
        <is>
          <t xml:space="preserve"> Will</t>
        </is>
      </c>
    </row>
    <row r="11856" ht="20.25" customHeight="0">
      <c s="5" t="inlineStr" r="A11856">
        <is>
          <t xml:space="preserve">67100100</t>
        </is>
      </c>
      <c s="5" t="inlineStr" r="B11856">
        <is>
          <t xml:space="preserve">MOBILIZATION</t>
        </is>
      </c>
      <c s="5" t="inlineStr" r="C11856">
        <is>
          <t xml:space="preserve">L SUM  </t>
        </is>
      </c>
      <c s="6" r="D11856">
        <v>1.000</v>
      </c>
      <c s="7" r="E11856">
        <v>1</v>
      </c>
      <c s="8" t="inlineStr" r="F11856">
        <is>
          <t xml:space="preserve">61M26</t>
        </is>
      </c>
      <c s="8" t="inlineStr" r="G11856">
        <is>
          <t xml:space="preserve">080</t>
        </is>
      </c>
      <c s="9" r="H11856">
        <v>759575.0000</v>
      </c>
      <c s="8" t="inlineStr" r="I11856">
        <is>
          <t xml:space="preserve">Y</t>
        </is>
      </c>
      <c s="8" t="inlineStr" r="J11856">
        <is>
          <t xml:space="preserve"> Cook</t>
        </is>
      </c>
    </row>
    <row r="11857" ht="20.25" customHeight="0">
      <c s="5" t="inlineStr" r="A11857">
        <is>
          <t xml:space="preserve">67100100</t>
        </is>
      </c>
      <c s="5" t="inlineStr" r="B11857">
        <is>
          <t xml:space="preserve">MOBILIZATION</t>
        </is>
      </c>
      <c s="5" t="inlineStr" r="C11857">
        <is>
          <t xml:space="preserve">L SUM  </t>
        </is>
      </c>
      <c s="6" r="D11857">
        <v>1.000</v>
      </c>
      <c s="7" r="E11857">
        <v>1</v>
      </c>
      <c s="8" t="inlineStr" r="F11857">
        <is>
          <t xml:space="preserve">61M26</t>
        </is>
      </c>
      <c s="8" t="inlineStr" r="G11857">
        <is>
          <t xml:space="preserve">080</t>
        </is>
      </c>
      <c s="9" r="H11857">
        <v>780000.0000</v>
      </c>
      <c s="8" t="inlineStr" r="I11857">
        <is>
          <t xml:space="preserve"/>
        </is>
      </c>
      <c s="8" t="inlineStr" r="J11857">
        <is>
          <t xml:space="preserve"> Cook</t>
        </is>
      </c>
    </row>
    <row r="11858" ht="20.25" customHeight="0">
      <c s="5" t="inlineStr" r="A11858">
        <is>
          <t xml:space="preserve">67100100</t>
        </is>
      </c>
      <c s="5" t="inlineStr" r="B11858">
        <is>
          <t xml:space="preserve">MOBILIZATION</t>
        </is>
      </c>
      <c s="5" t="inlineStr" r="C11858">
        <is>
          <t xml:space="preserve">L SUM  </t>
        </is>
      </c>
      <c s="6" r="D11858">
        <v>1.000</v>
      </c>
      <c s="7" r="E11858">
        <v>1</v>
      </c>
      <c s="8" t="inlineStr" r="F11858">
        <is>
          <t xml:space="preserve">61M26</t>
        </is>
      </c>
      <c s="8" t="inlineStr" r="G11858">
        <is>
          <t xml:space="preserve">080</t>
        </is>
      </c>
      <c s="9" r="H11858">
        <v>796000.0000</v>
      </c>
      <c s="8" t="inlineStr" r="I11858">
        <is>
          <t xml:space="preserve"/>
        </is>
      </c>
      <c s="8" t="inlineStr" r="J11858">
        <is>
          <t xml:space="preserve"> Cook</t>
        </is>
      </c>
    </row>
    <row r="11859" ht="20.25" customHeight="0">
      <c s="5" t="inlineStr" r="A11859">
        <is>
          <t xml:space="preserve">67100100</t>
        </is>
      </c>
      <c s="5" t="inlineStr" r="B11859">
        <is>
          <t xml:space="preserve">MOBILIZATION</t>
        </is>
      </c>
      <c s="5" t="inlineStr" r="C11859">
        <is>
          <t xml:space="preserve">L SUM  </t>
        </is>
      </c>
      <c s="6" r="D11859">
        <v>1.000</v>
      </c>
      <c s="7" r="E11859">
        <v>1</v>
      </c>
      <c s="8" t="inlineStr" r="F11859">
        <is>
          <t xml:space="preserve">61M26</t>
        </is>
      </c>
      <c s="8" t="inlineStr" r="G11859">
        <is>
          <t xml:space="preserve">080</t>
        </is>
      </c>
      <c s="9" r="H11859">
        <v>832083.1900</v>
      </c>
      <c s="8" t="inlineStr" r="I11859">
        <is>
          <t xml:space="preserve"/>
        </is>
      </c>
      <c s="8" t="inlineStr" r="J11859">
        <is>
          <t xml:space="preserve"> Cook</t>
        </is>
      </c>
    </row>
    <row r="11860" ht="20.25" customHeight="0">
      <c s="5" t="inlineStr" r="A11860">
        <is>
          <t xml:space="preserve">67100100</t>
        </is>
      </c>
      <c s="5" t="inlineStr" r="B11860">
        <is>
          <t xml:space="preserve">MOBILIZATION</t>
        </is>
      </c>
      <c s="5" t="inlineStr" r="C11860">
        <is>
          <t xml:space="preserve">L SUM  </t>
        </is>
      </c>
      <c s="6" r="D11860">
        <v>1.000</v>
      </c>
      <c s="7" r="E11860">
        <v>1</v>
      </c>
      <c s="8" t="inlineStr" r="F11860">
        <is>
          <t xml:space="preserve">61M27</t>
        </is>
      </c>
      <c s="8" t="inlineStr" r="G11860">
        <is>
          <t xml:space="preserve">081</t>
        </is>
      </c>
      <c s="9" r="H11860">
        <v>213275.0000</v>
      </c>
      <c s="8" t="inlineStr" r="I11860">
        <is>
          <t xml:space="preserve">Y</t>
        </is>
      </c>
      <c s="8" t="inlineStr" r="J11860">
        <is>
          <t xml:space="preserve"> Cook</t>
        </is>
      </c>
    </row>
    <row r="11861" ht="20.25" customHeight="0">
      <c s="5" t="inlineStr" r="A11861">
        <is>
          <t xml:space="preserve">67100100</t>
        </is>
      </c>
      <c s="5" t="inlineStr" r="B11861">
        <is>
          <t xml:space="preserve">MOBILIZATION</t>
        </is>
      </c>
      <c s="5" t="inlineStr" r="C11861">
        <is>
          <t xml:space="preserve">L SUM  </t>
        </is>
      </c>
      <c s="6" r="D11861">
        <v>1.000</v>
      </c>
      <c s="7" r="E11861">
        <v>1</v>
      </c>
      <c s="8" t="inlineStr" r="F11861">
        <is>
          <t xml:space="preserve">61M27</t>
        </is>
      </c>
      <c s="8" t="inlineStr" r="G11861">
        <is>
          <t xml:space="preserve">081</t>
        </is>
      </c>
      <c s="9" r="H11861">
        <v>180000.0000</v>
      </c>
      <c s="8" t="inlineStr" r="I11861">
        <is>
          <t xml:space="preserve"/>
        </is>
      </c>
      <c s="8" t="inlineStr" r="J11861">
        <is>
          <t xml:space="preserve"> Cook</t>
        </is>
      </c>
    </row>
    <row r="11862" ht="20.25" customHeight="0">
      <c s="5" t="inlineStr" r="A11862">
        <is>
          <t xml:space="preserve">67100100</t>
        </is>
      </c>
      <c s="5" t="inlineStr" r="B11862">
        <is>
          <t xml:space="preserve">MOBILIZATION</t>
        </is>
      </c>
      <c s="5" t="inlineStr" r="C11862">
        <is>
          <t xml:space="preserve">L SUM  </t>
        </is>
      </c>
      <c s="6" r="D11862">
        <v>1.000</v>
      </c>
      <c s="7" r="E11862">
        <v>1</v>
      </c>
      <c s="8" t="inlineStr" r="F11862">
        <is>
          <t xml:space="preserve">61M27</t>
        </is>
      </c>
      <c s="8" t="inlineStr" r="G11862">
        <is>
          <t xml:space="preserve">081</t>
        </is>
      </c>
      <c s="9" r="H11862">
        <v>230000.0000</v>
      </c>
      <c s="8" t="inlineStr" r="I11862">
        <is>
          <t xml:space="preserve"/>
        </is>
      </c>
      <c s="8" t="inlineStr" r="J11862">
        <is>
          <t xml:space="preserve"> Cook</t>
        </is>
      </c>
    </row>
    <row r="11863" ht="20.25" customHeight="0">
      <c s="5" t="inlineStr" r="A11863">
        <is>
          <t xml:space="preserve">67100100</t>
        </is>
      </c>
      <c s="5" t="inlineStr" r="B11863">
        <is>
          <t xml:space="preserve">MOBILIZATION</t>
        </is>
      </c>
      <c s="5" t="inlineStr" r="C11863">
        <is>
          <t xml:space="preserve">L SUM  </t>
        </is>
      </c>
      <c s="6" r="D11863">
        <v>1.000</v>
      </c>
      <c s="7" r="E11863">
        <v>1</v>
      </c>
      <c s="8" t="inlineStr" r="F11863">
        <is>
          <t xml:space="preserve">61M27</t>
        </is>
      </c>
      <c s="8" t="inlineStr" r="G11863">
        <is>
          <t xml:space="preserve">081</t>
        </is>
      </c>
      <c s="9" r="H11863">
        <v>249000.0000</v>
      </c>
      <c s="8" t="inlineStr" r="I11863">
        <is>
          <t xml:space="preserve"/>
        </is>
      </c>
      <c s="8" t="inlineStr" r="J11863">
        <is>
          <t xml:space="preserve"> Cook</t>
        </is>
      </c>
    </row>
    <row r="11864" ht="20.25" customHeight="0">
      <c s="5" t="inlineStr" r="A11864">
        <is>
          <t xml:space="preserve">67100100</t>
        </is>
      </c>
      <c s="5" t="inlineStr" r="B11864">
        <is>
          <t xml:space="preserve">MOBILIZATION</t>
        </is>
      </c>
      <c s="5" t="inlineStr" r="C11864">
        <is>
          <t xml:space="preserve">L SUM  </t>
        </is>
      </c>
      <c s="6" r="D11864">
        <v>1.000</v>
      </c>
      <c s="7" r="E11864">
        <v>1</v>
      </c>
      <c s="8" t="inlineStr" r="F11864">
        <is>
          <t xml:space="preserve">61M27</t>
        </is>
      </c>
      <c s="8" t="inlineStr" r="G11864">
        <is>
          <t xml:space="preserve">081</t>
        </is>
      </c>
      <c s="9" r="H11864">
        <v>300000.0000</v>
      </c>
      <c s="8" t="inlineStr" r="I11864">
        <is>
          <t xml:space="preserve"/>
        </is>
      </c>
      <c s="8" t="inlineStr" r="J11864">
        <is>
          <t xml:space="preserve"> Cook</t>
        </is>
      </c>
    </row>
    <row r="11865" ht="20.25" customHeight="0">
      <c s="5" t="inlineStr" r="A11865">
        <is>
          <t xml:space="preserve">67100100</t>
        </is>
      </c>
      <c s="5" t="inlineStr" r="B11865">
        <is>
          <t xml:space="preserve">MOBILIZATION</t>
        </is>
      </c>
      <c s="5" t="inlineStr" r="C11865">
        <is>
          <t xml:space="preserve">L SUM  </t>
        </is>
      </c>
      <c s="6" r="D11865">
        <v>1.000</v>
      </c>
      <c s="7" r="E11865">
        <v>1</v>
      </c>
      <c s="8" t="inlineStr" r="F11865">
        <is>
          <t xml:space="preserve">61M27</t>
        </is>
      </c>
      <c s="8" t="inlineStr" r="G11865">
        <is>
          <t xml:space="preserve">081</t>
        </is>
      </c>
      <c s="9" r="H11865">
        <v>351000.0000</v>
      </c>
      <c s="8" t="inlineStr" r="I11865">
        <is>
          <t xml:space="preserve"/>
        </is>
      </c>
      <c s="8" t="inlineStr" r="J11865">
        <is>
          <t xml:space="preserve"> Cook</t>
        </is>
      </c>
    </row>
    <row r="11866" ht="20.25" customHeight="0">
      <c s="5" t="inlineStr" r="A11866">
        <is>
          <t xml:space="preserve">67100100</t>
        </is>
      </c>
      <c s="5" t="inlineStr" r="B11866">
        <is>
          <t xml:space="preserve">MOBILIZATION</t>
        </is>
      </c>
      <c s="5" t="inlineStr" r="C11866">
        <is>
          <t xml:space="preserve">L SUM  </t>
        </is>
      </c>
      <c s="6" r="D11866">
        <v>1.000</v>
      </c>
      <c s="7" r="E11866">
        <v>1</v>
      </c>
      <c s="8" t="inlineStr" r="F11866">
        <is>
          <t xml:space="preserve">61M28</t>
        </is>
      </c>
      <c s="8" t="inlineStr" r="G11866">
        <is>
          <t xml:space="preserve">082</t>
        </is>
      </c>
      <c s="9" r="H11866">
        <v>237875.0000</v>
      </c>
      <c s="8" t="inlineStr" r="I11866">
        <is>
          <t xml:space="preserve">Y</t>
        </is>
      </c>
      <c s="8" t="inlineStr" r="J11866">
        <is>
          <t xml:space="preserve"> Cook</t>
        </is>
      </c>
    </row>
    <row r="11867" ht="20.25" customHeight="0">
      <c s="5" t="inlineStr" r="A11867">
        <is>
          <t xml:space="preserve">67100100</t>
        </is>
      </c>
      <c s="5" t="inlineStr" r="B11867">
        <is>
          <t xml:space="preserve">MOBILIZATION</t>
        </is>
      </c>
      <c s="5" t="inlineStr" r="C11867">
        <is>
          <t xml:space="preserve">L SUM  </t>
        </is>
      </c>
      <c s="6" r="D11867">
        <v>1.000</v>
      </c>
      <c s="7" r="E11867">
        <v>1</v>
      </c>
      <c s="8" t="inlineStr" r="F11867">
        <is>
          <t xml:space="preserve">61M28</t>
        </is>
      </c>
      <c s="8" t="inlineStr" r="G11867">
        <is>
          <t xml:space="preserve">082</t>
        </is>
      </c>
      <c s="9" r="H11867">
        <v>242850.1100</v>
      </c>
      <c s="8" t="inlineStr" r="I11867">
        <is>
          <t xml:space="preserve"/>
        </is>
      </c>
      <c s="8" t="inlineStr" r="J11867">
        <is>
          <t xml:space="preserve"> Cook</t>
        </is>
      </c>
    </row>
    <row r="11868" ht="20.25" customHeight="0">
      <c s="5" t="inlineStr" r="A11868">
        <is>
          <t xml:space="preserve">67100100</t>
        </is>
      </c>
      <c s="5" t="inlineStr" r="B11868">
        <is>
          <t xml:space="preserve">MOBILIZATION</t>
        </is>
      </c>
      <c s="5" t="inlineStr" r="C11868">
        <is>
          <t xml:space="preserve">L SUM  </t>
        </is>
      </c>
      <c s="6" r="D11868">
        <v>1.000</v>
      </c>
      <c s="7" r="E11868">
        <v>1</v>
      </c>
      <c s="8" t="inlineStr" r="F11868">
        <is>
          <t xml:space="preserve">61M28</t>
        </is>
      </c>
      <c s="8" t="inlineStr" r="G11868">
        <is>
          <t xml:space="preserve">082</t>
        </is>
      </c>
      <c s="9" r="H11868">
        <v>243900.0000</v>
      </c>
      <c s="8" t="inlineStr" r="I11868">
        <is>
          <t xml:space="preserve"/>
        </is>
      </c>
      <c s="8" t="inlineStr" r="J11868">
        <is>
          <t xml:space="preserve"> Cook</t>
        </is>
      </c>
    </row>
    <row r="11869" ht="20.25" customHeight="0">
      <c s="5" t="inlineStr" r="A11869">
        <is>
          <t xml:space="preserve">67100100</t>
        </is>
      </c>
      <c s="5" t="inlineStr" r="B11869">
        <is>
          <t xml:space="preserve">MOBILIZATION</t>
        </is>
      </c>
      <c s="5" t="inlineStr" r="C11869">
        <is>
          <t xml:space="preserve">L SUM  </t>
        </is>
      </c>
      <c s="6" r="D11869">
        <v>1.000</v>
      </c>
      <c s="7" r="E11869">
        <v>1</v>
      </c>
      <c s="8" t="inlineStr" r="F11869">
        <is>
          <t xml:space="preserve">61M28</t>
        </is>
      </c>
      <c s="8" t="inlineStr" r="G11869">
        <is>
          <t xml:space="preserve">082</t>
        </is>
      </c>
      <c s="9" r="H11869">
        <v>299610.1300</v>
      </c>
      <c s="8" t="inlineStr" r="I11869">
        <is>
          <t xml:space="preserve"/>
        </is>
      </c>
      <c s="8" t="inlineStr" r="J11869">
        <is>
          <t xml:space="preserve"> Cook</t>
        </is>
      </c>
    </row>
    <row r="11870" ht="20.25" customHeight="0">
      <c s="5" t="inlineStr" r="A11870">
        <is>
          <t xml:space="preserve">67100100</t>
        </is>
      </c>
      <c s="5" t="inlineStr" r="B11870">
        <is>
          <t xml:space="preserve">MOBILIZATION</t>
        </is>
      </c>
      <c s="5" t="inlineStr" r="C11870">
        <is>
          <t xml:space="preserve">L SUM  </t>
        </is>
      </c>
      <c s="6" r="D11870">
        <v>1.000</v>
      </c>
      <c s="7" r="E11870">
        <v>1</v>
      </c>
      <c s="8" t="inlineStr" r="F11870">
        <is>
          <t xml:space="preserve">61M28</t>
        </is>
      </c>
      <c s="8" t="inlineStr" r="G11870">
        <is>
          <t xml:space="preserve">082</t>
        </is>
      </c>
      <c s="9" r="H11870">
        <v>306000.0000</v>
      </c>
      <c s="8" t="inlineStr" r="I11870">
        <is>
          <t xml:space="preserve"/>
        </is>
      </c>
      <c s="8" t="inlineStr" r="J11870">
        <is>
          <t xml:space="preserve"> Cook</t>
        </is>
      </c>
    </row>
    <row r="11871" ht="20.25" customHeight="0">
      <c s="5" t="inlineStr" r="A11871">
        <is>
          <t xml:space="preserve">67100100</t>
        </is>
      </c>
      <c s="5" t="inlineStr" r="B11871">
        <is>
          <t xml:space="preserve">MOBILIZATION</t>
        </is>
      </c>
      <c s="5" t="inlineStr" r="C11871">
        <is>
          <t xml:space="preserve">L SUM  </t>
        </is>
      </c>
      <c s="6" r="D11871">
        <v>1.000</v>
      </c>
      <c s="7" r="E11871">
        <v>1</v>
      </c>
      <c s="8" t="inlineStr" r="F11871">
        <is>
          <t xml:space="preserve">61M28</t>
        </is>
      </c>
      <c s="8" t="inlineStr" r="G11871">
        <is>
          <t xml:space="preserve">082</t>
        </is>
      </c>
      <c s="9" r="H11871">
        <v>380000.0000</v>
      </c>
      <c s="8" t="inlineStr" r="I11871">
        <is>
          <t xml:space="preserve"/>
        </is>
      </c>
      <c s="8" t="inlineStr" r="J11871">
        <is>
          <t xml:space="preserve"> Cook</t>
        </is>
      </c>
    </row>
    <row r="11872" ht="20.25" customHeight="0">
      <c s="5" t="inlineStr" r="A11872">
        <is>
          <t xml:space="preserve">67100100</t>
        </is>
      </c>
      <c s="5" t="inlineStr" r="B11872">
        <is>
          <t xml:space="preserve">MOBILIZATION</t>
        </is>
      </c>
      <c s="5" t="inlineStr" r="C11872">
        <is>
          <t xml:space="preserve">L SUM  </t>
        </is>
      </c>
      <c s="6" r="D11872">
        <v>1.000</v>
      </c>
      <c s="7" r="E11872">
        <v>1</v>
      </c>
      <c s="8" t="inlineStr" r="F11872">
        <is>
          <t xml:space="preserve">61M28</t>
        </is>
      </c>
      <c s="8" t="inlineStr" r="G11872">
        <is>
          <t xml:space="preserve">082</t>
        </is>
      </c>
      <c s="9" r="H11872">
        <v>400000.0000</v>
      </c>
      <c s="8" t="inlineStr" r="I11872">
        <is>
          <t xml:space="preserve"/>
        </is>
      </c>
      <c s="8" t="inlineStr" r="J11872">
        <is>
          <t xml:space="preserve"> Cook</t>
        </is>
      </c>
    </row>
    <row r="11873" ht="20.25" customHeight="0">
      <c s="5" t="inlineStr" r="A11873">
        <is>
          <t xml:space="preserve">67100100</t>
        </is>
      </c>
      <c s="5" t="inlineStr" r="B11873">
        <is>
          <t xml:space="preserve">MOBILIZATION</t>
        </is>
      </c>
      <c s="5" t="inlineStr" r="C11873">
        <is>
          <t xml:space="preserve">L SUM  </t>
        </is>
      </c>
      <c s="6" r="D11873">
        <v>1.000</v>
      </c>
      <c s="7" r="E11873">
        <v>1</v>
      </c>
      <c s="8" t="inlineStr" r="F11873">
        <is>
          <t xml:space="preserve">61M31</t>
        </is>
      </c>
      <c s="8" t="inlineStr" r="G11873">
        <is>
          <t xml:space="preserve">083</t>
        </is>
      </c>
      <c s="9" r="H11873">
        <v>37500.0000</v>
      </c>
      <c s="8" t="inlineStr" r="I11873">
        <is>
          <t xml:space="preserve">Y</t>
        </is>
      </c>
      <c s="8" t="inlineStr" r="J11873">
        <is>
          <t xml:space="preserve"> Cook</t>
        </is>
      </c>
    </row>
    <row r="11874" ht="20.25" customHeight="0">
      <c s="5" t="inlineStr" r="A11874">
        <is>
          <t xml:space="preserve">67100100</t>
        </is>
      </c>
      <c s="5" t="inlineStr" r="B11874">
        <is>
          <t xml:space="preserve">MOBILIZATION</t>
        </is>
      </c>
      <c s="5" t="inlineStr" r="C11874">
        <is>
          <t xml:space="preserve">L SUM  </t>
        </is>
      </c>
      <c s="6" r="D11874">
        <v>1.000</v>
      </c>
      <c s="7" r="E11874">
        <v>1</v>
      </c>
      <c s="8" t="inlineStr" r="F11874">
        <is>
          <t xml:space="preserve">61M31</t>
        </is>
      </c>
      <c s="8" t="inlineStr" r="G11874">
        <is>
          <t xml:space="preserve">083</t>
        </is>
      </c>
      <c s="9" r="H11874">
        <v>21000.0000</v>
      </c>
      <c s="8" t="inlineStr" r="I11874">
        <is>
          <t xml:space="preserve"/>
        </is>
      </c>
      <c s="8" t="inlineStr" r="J11874">
        <is>
          <t xml:space="preserve"> Cook</t>
        </is>
      </c>
    </row>
    <row r="11875" ht="20.25" customHeight="0">
      <c s="5" t="inlineStr" r="A11875">
        <is>
          <t xml:space="preserve">67100100</t>
        </is>
      </c>
      <c s="5" t="inlineStr" r="B11875">
        <is>
          <t xml:space="preserve">MOBILIZATION</t>
        </is>
      </c>
      <c s="5" t="inlineStr" r="C11875">
        <is>
          <t xml:space="preserve">L SUM  </t>
        </is>
      </c>
      <c s="6" r="D11875">
        <v>1.000</v>
      </c>
      <c s="7" r="E11875">
        <v>1</v>
      </c>
      <c s="8" t="inlineStr" r="F11875">
        <is>
          <t xml:space="preserve">61M31</t>
        </is>
      </c>
      <c s="8" t="inlineStr" r="G11875">
        <is>
          <t xml:space="preserve">083</t>
        </is>
      </c>
      <c s="9" r="H11875">
        <v>27000.0000</v>
      </c>
      <c s="8" t="inlineStr" r="I11875">
        <is>
          <t xml:space="preserve"/>
        </is>
      </c>
      <c s="8" t="inlineStr" r="J11875">
        <is>
          <t xml:space="preserve"> Cook</t>
        </is>
      </c>
    </row>
    <row r="11876" ht="20.25" customHeight="0">
      <c s="5" t="inlineStr" r="A11876">
        <is>
          <t xml:space="preserve">67100100</t>
        </is>
      </c>
      <c s="5" t="inlineStr" r="B11876">
        <is>
          <t xml:space="preserve">MOBILIZATION</t>
        </is>
      </c>
      <c s="5" t="inlineStr" r="C11876">
        <is>
          <t xml:space="preserve">L SUM  </t>
        </is>
      </c>
      <c s="6" r="D11876">
        <v>1.000</v>
      </c>
      <c s="7" r="E11876">
        <v>1</v>
      </c>
      <c s="8" t="inlineStr" r="F11876">
        <is>
          <t xml:space="preserve">61M31</t>
        </is>
      </c>
      <c s="8" t="inlineStr" r="G11876">
        <is>
          <t xml:space="preserve">083</t>
        </is>
      </c>
      <c s="9" r="H11876">
        <v>31800.5700</v>
      </c>
      <c s="8" t="inlineStr" r="I11876">
        <is>
          <t xml:space="preserve"/>
        </is>
      </c>
      <c s="8" t="inlineStr" r="J11876">
        <is>
          <t xml:space="preserve"> Cook</t>
        </is>
      </c>
    </row>
    <row r="11877" ht="20.25" customHeight="0">
      <c s="5" t="inlineStr" r="A11877">
        <is>
          <t xml:space="preserve">67100100</t>
        </is>
      </c>
      <c s="5" t="inlineStr" r="B11877">
        <is>
          <t xml:space="preserve">MOBILIZATION</t>
        </is>
      </c>
      <c s="5" t="inlineStr" r="C11877">
        <is>
          <t xml:space="preserve">L SUM  </t>
        </is>
      </c>
      <c s="6" r="D11877">
        <v>1.000</v>
      </c>
      <c s="7" r="E11877">
        <v>1</v>
      </c>
      <c s="8" t="inlineStr" r="F11877">
        <is>
          <t xml:space="preserve">61M31</t>
        </is>
      </c>
      <c s="8" t="inlineStr" r="G11877">
        <is>
          <t xml:space="preserve">083</t>
        </is>
      </c>
      <c s="9" r="H11877">
        <v>35000.0000</v>
      </c>
      <c s="8" t="inlineStr" r="I11877">
        <is>
          <t xml:space="preserve"/>
        </is>
      </c>
      <c s="8" t="inlineStr" r="J11877">
        <is>
          <t xml:space="preserve"> Cook</t>
        </is>
      </c>
    </row>
    <row r="11878" ht="20.25" customHeight="0">
      <c s="5" t="inlineStr" r="A11878">
        <is>
          <t xml:space="preserve">67100100</t>
        </is>
      </c>
      <c s="5" t="inlineStr" r="B11878">
        <is>
          <t xml:space="preserve">MOBILIZATION</t>
        </is>
      </c>
      <c s="5" t="inlineStr" r="C11878">
        <is>
          <t xml:space="preserve">L SUM  </t>
        </is>
      </c>
      <c s="6" r="D11878">
        <v>1.000</v>
      </c>
      <c s="7" r="E11878">
        <v>1</v>
      </c>
      <c s="8" t="inlineStr" r="F11878">
        <is>
          <t xml:space="preserve">61M31</t>
        </is>
      </c>
      <c s="8" t="inlineStr" r="G11878">
        <is>
          <t xml:space="preserve">083</t>
        </is>
      </c>
      <c s="9" r="H11878">
        <v>35000.0000</v>
      </c>
      <c s="8" t="inlineStr" r="I11878">
        <is>
          <t xml:space="preserve"/>
        </is>
      </c>
      <c s="8" t="inlineStr" r="J11878">
        <is>
          <t xml:space="preserve"> Cook</t>
        </is>
      </c>
    </row>
    <row r="11879" ht="20.25" customHeight="0">
      <c s="5" t="inlineStr" r="A11879">
        <is>
          <t xml:space="preserve">67100100</t>
        </is>
      </c>
      <c s="5" t="inlineStr" r="B11879">
        <is>
          <t xml:space="preserve">MOBILIZATION</t>
        </is>
      </c>
      <c s="5" t="inlineStr" r="C11879">
        <is>
          <t xml:space="preserve">L SUM  </t>
        </is>
      </c>
      <c s="6" r="D11879">
        <v>1.000</v>
      </c>
      <c s="7" r="E11879">
        <v>1</v>
      </c>
      <c s="8" t="inlineStr" r="F11879">
        <is>
          <t xml:space="preserve">61M32</t>
        </is>
      </c>
      <c s="8" t="inlineStr" r="G11879">
        <is>
          <t xml:space="preserve">084</t>
        </is>
      </c>
      <c s="9" r="H11879">
        <v>50000.0000</v>
      </c>
      <c s="8" t="inlineStr" r="I11879">
        <is>
          <t xml:space="preserve">Y</t>
        </is>
      </c>
      <c s="8" t="inlineStr" r="J11879">
        <is>
          <t xml:space="preserve"> Cook</t>
        </is>
      </c>
    </row>
    <row r="11880" ht="20.25" customHeight="0">
      <c s="5" t="inlineStr" r="A11880">
        <is>
          <t xml:space="preserve">67100100</t>
        </is>
      </c>
      <c s="5" t="inlineStr" r="B11880">
        <is>
          <t xml:space="preserve">MOBILIZATION</t>
        </is>
      </c>
      <c s="5" t="inlineStr" r="C11880">
        <is>
          <t xml:space="preserve">L SUM  </t>
        </is>
      </c>
      <c s="6" r="D11880">
        <v>1.000</v>
      </c>
      <c s="7" r="E11880">
        <v>1</v>
      </c>
      <c s="8" t="inlineStr" r="F11880">
        <is>
          <t xml:space="preserve">61M32</t>
        </is>
      </c>
      <c s="8" t="inlineStr" r="G11880">
        <is>
          <t xml:space="preserve">084</t>
        </is>
      </c>
      <c s="9" r="H11880">
        <v>10000.0000</v>
      </c>
      <c s="8" t="inlineStr" r="I11880">
        <is>
          <t xml:space="preserve"/>
        </is>
      </c>
      <c s="8" t="inlineStr" r="J11880">
        <is>
          <t xml:space="preserve"> Cook</t>
        </is>
      </c>
    </row>
    <row r="11881" ht="20.25" customHeight="0">
      <c s="5" t="inlineStr" r="A11881">
        <is>
          <t xml:space="preserve">67100100</t>
        </is>
      </c>
      <c s="5" t="inlineStr" r="B11881">
        <is>
          <t xml:space="preserve">MOBILIZATION</t>
        </is>
      </c>
      <c s="5" t="inlineStr" r="C11881">
        <is>
          <t xml:space="preserve">L SUM  </t>
        </is>
      </c>
      <c s="6" r="D11881">
        <v>1.000</v>
      </c>
      <c s="7" r="E11881">
        <v>1</v>
      </c>
      <c s="8" t="inlineStr" r="F11881">
        <is>
          <t xml:space="preserve">61M32</t>
        </is>
      </c>
      <c s="8" t="inlineStr" r="G11881">
        <is>
          <t xml:space="preserve">084</t>
        </is>
      </c>
      <c s="9" r="H11881">
        <v>52000.0000</v>
      </c>
      <c s="8" t="inlineStr" r="I11881">
        <is>
          <t xml:space="preserve"/>
        </is>
      </c>
      <c s="8" t="inlineStr" r="J11881">
        <is>
          <t xml:space="preserve"> Cook</t>
        </is>
      </c>
    </row>
    <row r="11882" ht="20.25" customHeight="0">
      <c s="5" t="inlineStr" r="A11882">
        <is>
          <t xml:space="preserve">67100100</t>
        </is>
      </c>
      <c s="5" t="inlineStr" r="B11882">
        <is>
          <t xml:space="preserve">MOBILIZATION</t>
        </is>
      </c>
      <c s="5" t="inlineStr" r="C11882">
        <is>
          <t xml:space="preserve">L SUM  </t>
        </is>
      </c>
      <c s="6" r="D11882">
        <v>1.000</v>
      </c>
      <c s="7" r="E11882">
        <v>1</v>
      </c>
      <c s="8" t="inlineStr" r="F11882">
        <is>
          <t xml:space="preserve">61M32</t>
        </is>
      </c>
      <c s="8" t="inlineStr" r="G11882">
        <is>
          <t xml:space="preserve">084</t>
        </is>
      </c>
      <c s="9" r="H11882">
        <v>53600.0000</v>
      </c>
      <c s="8" t="inlineStr" r="I11882">
        <is>
          <t xml:space="preserve"/>
        </is>
      </c>
      <c s="8" t="inlineStr" r="J11882">
        <is>
          <t xml:space="preserve"> Cook</t>
        </is>
      </c>
    </row>
    <row r="11883" ht="20.25" customHeight="0">
      <c s="5" t="inlineStr" r="A11883">
        <is>
          <t xml:space="preserve">67100100</t>
        </is>
      </c>
      <c s="5" t="inlineStr" r="B11883">
        <is>
          <t xml:space="preserve">MOBILIZATION</t>
        </is>
      </c>
      <c s="5" t="inlineStr" r="C11883">
        <is>
          <t xml:space="preserve">L SUM  </t>
        </is>
      </c>
      <c s="6" r="D11883">
        <v>1.000</v>
      </c>
      <c s="7" r="E11883">
        <v>1</v>
      </c>
      <c s="8" t="inlineStr" r="F11883">
        <is>
          <t xml:space="preserve">61M32</t>
        </is>
      </c>
      <c s="8" t="inlineStr" r="G11883">
        <is>
          <t xml:space="preserve">084</t>
        </is>
      </c>
      <c s="9" r="H11883">
        <v>55100.0000</v>
      </c>
      <c s="8" t="inlineStr" r="I11883">
        <is>
          <t xml:space="preserve"/>
        </is>
      </c>
      <c s="8" t="inlineStr" r="J11883">
        <is>
          <t xml:space="preserve"> Cook</t>
        </is>
      </c>
    </row>
    <row r="11884" ht="20.25" customHeight="0">
      <c s="5" t="inlineStr" r="A11884">
        <is>
          <t xml:space="preserve">67100100</t>
        </is>
      </c>
      <c s="5" t="inlineStr" r="B11884">
        <is>
          <t xml:space="preserve">MOBILIZATION</t>
        </is>
      </c>
      <c s="5" t="inlineStr" r="C11884">
        <is>
          <t xml:space="preserve">L SUM  </t>
        </is>
      </c>
      <c s="6" r="D11884">
        <v>1.000</v>
      </c>
      <c s="7" r="E11884">
        <v>1</v>
      </c>
      <c s="8" t="inlineStr" r="F11884">
        <is>
          <t xml:space="preserve">61M32</t>
        </is>
      </c>
      <c s="8" t="inlineStr" r="G11884">
        <is>
          <t xml:space="preserve">084</t>
        </is>
      </c>
      <c s="9" r="H11884">
        <v>62659.3300</v>
      </c>
      <c s="8" t="inlineStr" r="I11884">
        <is>
          <t xml:space="preserve"/>
        </is>
      </c>
      <c s="8" t="inlineStr" r="J11884">
        <is>
          <t xml:space="preserve"> Cook</t>
        </is>
      </c>
    </row>
    <row r="11885" ht="20.25" customHeight="0">
      <c s="5" t="inlineStr" r="A11885">
        <is>
          <t xml:space="preserve">67100100</t>
        </is>
      </c>
      <c s="5" t="inlineStr" r="B11885">
        <is>
          <t xml:space="preserve">MOBILIZATION</t>
        </is>
      </c>
      <c s="5" t="inlineStr" r="C11885">
        <is>
          <t xml:space="preserve">L SUM  </t>
        </is>
      </c>
      <c s="6" r="D11885">
        <v>1.000</v>
      </c>
      <c s="7" r="E11885">
        <v>1</v>
      </c>
      <c s="8" t="inlineStr" r="F11885">
        <is>
          <t xml:space="preserve">62P01</t>
        </is>
      </c>
      <c s="8" t="inlineStr" r="G11885">
        <is>
          <t xml:space="preserve">004</t>
        </is>
      </c>
      <c s="9" r="H11885">
        <v>315000.0000</v>
      </c>
      <c s="8" t="inlineStr" r="I11885">
        <is>
          <t xml:space="preserve">Y</t>
        </is>
      </c>
      <c s="8" t="inlineStr" r="J11885">
        <is>
          <t xml:space="preserve"> Will</t>
        </is>
      </c>
    </row>
    <row r="11886" ht="20.25" customHeight="0">
      <c s="5" t="inlineStr" r="A11886">
        <is>
          <t xml:space="preserve">67100100</t>
        </is>
      </c>
      <c s="5" t="inlineStr" r="B11886">
        <is>
          <t xml:space="preserve">MOBILIZATION</t>
        </is>
      </c>
      <c s="5" t="inlineStr" r="C11886">
        <is>
          <t xml:space="preserve">L SUM  </t>
        </is>
      </c>
      <c s="6" r="D11886">
        <v>1.000</v>
      </c>
      <c s="7" r="E11886">
        <v>1</v>
      </c>
      <c s="8" t="inlineStr" r="F11886">
        <is>
          <t xml:space="preserve">62P01</t>
        </is>
      </c>
      <c s="8" t="inlineStr" r="G11886">
        <is>
          <t xml:space="preserve">004</t>
        </is>
      </c>
      <c s="9" r="H11886">
        <v>75000.5100</v>
      </c>
      <c s="8" t="inlineStr" r="I11886">
        <is>
          <t xml:space="preserve"/>
        </is>
      </c>
      <c s="8" t="inlineStr" r="J11886">
        <is>
          <t xml:space="preserve"> Will</t>
        </is>
      </c>
    </row>
    <row r="11887" ht="20.25" customHeight="0">
      <c s="5" t="inlineStr" r="A11887">
        <is>
          <t xml:space="preserve">67100100</t>
        </is>
      </c>
      <c s="5" t="inlineStr" r="B11887">
        <is>
          <t xml:space="preserve">MOBILIZATION</t>
        </is>
      </c>
      <c s="5" t="inlineStr" r="C11887">
        <is>
          <t xml:space="preserve">L SUM  </t>
        </is>
      </c>
      <c s="6" r="D11887">
        <v>1.000</v>
      </c>
      <c s="7" r="E11887">
        <v>1</v>
      </c>
      <c s="8" t="inlineStr" r="F11887">
        <is>
          <t xml:space="preserve">62P01</t>
        </is>
      </c>
      <c s="8" t="inlineStr" r="G11887">
        <is>
          <t xml:space="preserve">004</t>
        </is>
      </c>
      <c s="9" r="H11887">
        <v>335000.0000</v>
      </c>
      <c s="8" t="inlineStr" r="I11887">
        <is>
          <t xml:space="preserve"/>
        </is>
      </c>
      <c s="8" t="inlineStr" r="J11887">
        <is>
          <t xml:space="preserve"> Will</t>
        </is>
      </c>
    </row>
    <row r="11888" ht="20.25" customHeight="0">
      <c s="5" t="inlineStr" r="A11888">
        <is>
          <t xml:space="preserve">67100100</t>
        </is>
      </c>
      <c s="5" t="inlineStr" r="B11888">
        <is>
          <t xml:space="preserve">MOBILIZATION</t>
        </is>
      </c>
      <c s="5" t="inlineStr" r="C11888">
        <is>
          <t xml:space="preserve">L SUM  </t>
        </is>
      </c>
      <c s="6" r="D11888">
        <v>1.000</v>
      </c>
      <c s="7" r="E11888">
        <v>1</v>
      </c>
      <c s="8" t="inlineStr" r="F11888">
        <is>
          <t xml:space="preserve">62P01</t>
        </is>
      </c>
      <c s="8" t="inlineStr" r="G11888">
        <is>
          <t xml:space="preserve">004</t>
        </is>
      </c>
      <c s="9" r="H11888">
        <v>360000.0000</v>
      </c>
      <c s="8" t="inlineStr" r="I11888">
        <is>
          <t xml:space="preserve"/>
        </is>
      </c>
      <c s="8" t="inlineStr" r="J11888">
        <is>
          <t xml:space="preserve"> Will</t>
        </is>
      </c>
    </row>
    <row r="11889" ht="20.25" customHeight="0">
      <c s="5" t="inlineStr" r="A11889">
        <is>
          <t xml:space="preserve">67100100</t>
        </is>
      </c>
      <c s="5" t="inlineStr" r="B11889">
        <is>
          <t xml:space="preserve">MOBILIZATION</t>
        </is>
      </c>
      <c s="5" t="inlineStr" r="C11889">
        <is>
          <t xml:space="preserve">L SUM  </t>
        </is>
      </c>
      <c s="6" r="D11889">
        <v>1.000</v>
      </c>
      <c s="7" r="E11889">
        <v>1</v>
      </c>
      <c s="8" t="inlineStr" r="F11889">
        <is>
          <t xml:space="preserve">62R19</t>
        </is>
      </c>
      <c s="8" t="inlineStr" r="G11889">
        <is>
          <t xml:space="preserve">005</t>
        </is>
      </c>
      <c s="9" r="H11889">
        <v>779350.0000</v>
      </c>
      <c s="8" t="inlineStr" r="I11889">
        <is>
          <t xml:space="preserve">Y</t>
        </is>
      </c>
      <c s="8" t="inlineStr" r="J11889">
        <is>
          <t xml:space="preserve">Various</t>
        </is>
      </c>
    </row>
    <row r="11890" ht="20.25" customHeight="0">
      <c s="5" t="inlineStr" r="A11890">
        <is>
          <t xml:space="preserve">67100100</t>
        </is>
      </c>
      <c s="5" t="inlineStr" r="B11890">
        <is>
          <t xml:space="preserve">MOBILIZATION</t>
        </is>
      </c>
      <c s="5" t="inlineStr" r="C11890">
        <is>
          <t xml:space="preserve">L SUM  </t>
        </is>
      </c>
      <c s="6" r="D11890">
        <v>1.000</v>
      </c>
      <c s="7" r="E11890">
        <v>1</v>
      </c>
      <c s="8" t="inlineStr" r="F11890">
        <is>
          <t xml:space="preserve">62R19</t>
        </is>
      </c>
      <c s="8" t="inlineStr" r="G11890">
        <is>
          <t xml:space="preserve">005</t>
        </is>
      </c>
      <c s="9" r="H11890">
        <v>1080000.0000</v>
      </c>
      <c s="8" t="inlineStr" r="I11890">
        <is>
          <t xml:space="preserve"/>
        </is>
      </c>
      <c s="8" t="inlineStr" r="J11890">
        <is>
          <t xml:space="preserve">Various</t>
        </is>
      </c>
    </row>
    <row r="11891" ht="20.25" customHeight="0">
      <c s="5" t="inlineStr" r="A11891">
        <is>
          <t xml:space="preserve">67100100</t>
        </is>
      </c>
      <c s="5" t="inlineStr" r="B11891">
        <is>
          <t xml:space="preserve">MOBILIZATION</t>
        </is>
      </c>
      <c s="5" t="inlineStr" r="C11891">
        <is>
          <t xml:space="preserve">L SUM  </t>
        </is>
      </c>
      <c s="6" r="D11891">
        <v>1.000</v>
      </c>
      <c s="7" r="E11891">
        <v>1</v>
      </c>
      <c s="8" t="inlineStr" r="F11891">
        <is>
          <t xml:space="preserve">62R23</t>
        </is>
      </c>
      <c s="8" t="inlineStr" r="G11891">
        <is>
          <t xml:space="preserve">093</t>
        </is>
      </c>
      <c s="9" r="H11891">
        <v>10000000.0000</v>
      </c>
      <c s="8" t="inlineStr" r="I11891">
        <is>
          <t xml:space="preserve">Y</t>
        </is>
      </c>
      <c s="8" t="inlineStr" r="J11891">
        <is>
          <t xml:space="preserve"> Will</t>
        </is>
      </c>
    </row>
    <row r="11892" ht="20.25" customHeight="0">
      <c s="5" t="inlineStr" r="A11892">
        <is>
          <t xml:space="preserve">67100100</t>
        </is>
      </c>
      <c s="5" t="inlineStr" r="B11892">
        <is>
          <t xml:space="preserve">MOBILIZATION</t>
        </is>
      </c>
      <c s="5" t="inlineStr" r="C11892">
        <is>
          <t xml:space="preserve">L SUM  </t>
        </is>
      </c>
      <c s="6" r="D11892">
        <v>1.000</v>
      </c>
      <c s="7" r="E11892">
        <v>1</v>
      </c>
      <c s="8" t="inlineStr" r="F11892">
        <is>
          <t xml:space="preserve">62R23</t>
        </is>
      </c>
      <c s="8" t="inlineStr" r="G11892">
        <is>
          <t xml:space="preserve">093</t>
        </is>
      </c>
      <c s="9" r="H11892">
        <v>10417152.0000</v>
      </c>
      <c s="8" t="inlineStr" r="I11892">
        <is>
          <t xml:space="preserve"/>
        </is>
      </c>
      <c s="8" t="inlineStr" r="J11892">
        <is>
          <t xml:space="preserve"> Will</t>
        </is>
      </c>
    </row>
    <row r="11893" ht="20.25" customHeight="0">
      <c s="5" t="inlineStr" r="A11893">
        <is>
          <t xml:space="preserve">67100100</t>
        </is>
      </c>
      <c s="5" t="inlineStr" r="B11893">
        <is>
          <t xml:space="preserve">MOBILIZATION</t>
        </is>
      </c>
      <c s="5" t="inlineStr" r="C11893">
        <is>
          <t xml:space="preserve">L SUM  </t>
        </is>
      </c>
      <c s="6" r="D11893">
        <v>1.000</v>
      </c>
      <c s="7" r="E11893">
        <v>1</v>
      </c>
      <c s="8" t="inlineStr" r="F11893">
        <is>
          <t xml:space="preserve">62R23</t>
        </is>
      </c>
      <c s="8" t="inlineStr" r="G11893">
        <is>
          <t xml:space="preserve">093</t>
        </is>
      </c>
      <c s="9" r="H11893">
        <v>13553000.0000</v>
      </c>
      <c s="8" t="inlineStr" r="I11893">
        <is>
          <t xml:space="preserve"/>
        </is>
      </c>
      <c s="8" t="inlineStr" r="J11893">
        <is>
          <t xml:space="preserve"> Will</t>
        </is>
      </c>
    </row>
    <row r="11894" ht="20.25" customHeight="0">
      <c s="5" t="inlineStr" r="A11894">
        <is>
          <t xml:space="preserve">67100100</t>
        </is>
      </c>
      <c s="5" t="inlineStr" r="B11894">
        <is>
          <t xml:space="preserve">MOBILIZATION</t>
        </is>
      </c>
      <c s="5" t="inlineStr" r="C11894">
        <is>
          <t xml:space="preserve">L SUM  </t>
        </is>
      </c>
      <c s="6" r="D11894">
        <v>1.000</v>
      </c>
      <c s="7" r="E11894">
        <v>1</v>
      </c>
      <c s="8" t="inlineStr" r="F11894">
        <is>
          <t xml:space="preserve">62T82</t>
        </is>
      </c>
      <c s="8" t="inlineStr" r="G11894">
        <is>
          <t xml:space="preserve">094</t>
        </is>
      </c>
      <c s="9" r="H11894">
        <v>91443.4700</v>
      </c>
      <c s="8" t="inlineStr" r="I11894">
        <is>
          <t xml:space="preserve">Y</t>
        </is>
      </c>
      <c s="8" t="inlineStr" r="J11894">
        <is>
          <t xml:space="preserve"> Lake</t>
        </is>
      </c>
    </row>
    <row r="11895" ht="20.25" customHeight="0">
      <c s="5" t="inlineStr" r="A11895">
        <is>
          <t xml:space="preserve">67100100</t>
        </is>
      </c>
      <c s="5" t="inlineStr" r="B11895">
        <is>
          <t xml:space="preserve">MOBILIZATION</t>
        </is>
      </c>
      <c s="5" t="inlineStr" r="C11895">
        <is>
          <t xml:space="preserve">L SUM  </t>
        </is>
      </c>
      <c s="6" r="D11895">
        <v>1.000</v>
      </c>
      <c s="7" r="E11895">
        <v>1</v>
      </c>
      <c s="8" t="inlineStr" r="F11895">
        <is>
          <t xml:space="preserve">62T82</t>
        </is>
      </c>
      <c s="8" t="inlineStr" r="G11895">
        <is>
          <t xml:space="preserve">094</t>
        </is>
      </c>
      <c s="9" r="H11895">
        <v>95000.0000</v>
      </c>
      <c s="8" t="inlineStr" r="I11895">
        <is>
          <t xml:space="preserve"/>
        </is>
      </c>
      <c s="8" t="inlineStr" r="J11895">
        <is>
          <t xml:space="preserve"> Lake</t>
        </is>
      </c>
    </row>
    <row r="11896" ht="20.25" customHeight="0">
      <c s="5" t="inlineStr" r="A11896">
        <is>
          <t xml:space="preserve">67100100</t>
        </is>
      </c>
      <c s="5" t="inlineStr" r="B11896">
        <is>
          <t xml:space="preserve">MOBILIZATION</t>
        </is>
      </c>
      <c s="5" t="inlineStr" r="C11896">
        <is>
          <t xml:space="preserve">L SUM  </t>
        </is>
      </c>
      <c s="6" r="D11896">
        <v>1.000</v>
      </c>
      <c s="7" r="E11896">
        <v>1</v>
      </c>
      <c s="8" t="inlineStr" r="F11896">
        <is>
          <t xml:space="preserve">62V09</t>
        </is>
      </c>
      <c s="8" t="inlineStr" r="G11896">
        <is>
          <t xml:space="preserve">006</t>
        </is>
      </c>
      <c s="9" r="H11896">
        <v>128000.0000</v>
      </c>
      <c s="8" t="inlineStr" r="I11896">
        <is>
          <t xml:space="preserve">Y</t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67100100</t>
        </is>
      </c>
      <c s="5" t="inlineStr" r="B11897">
        <is>
          <t xml:space="preserve">MOBILIZATION</t>
        </is>
      </c>
      <c s="5" t="inlineStr" r="C11897">
        <is>
          <t xml:space="preserve">L SUM  </t>
        </is>
      </c>
      <c s="6" r="D11897">
        <v>1.000</v>
      </c>
      <c s="7" r="E11897">
        <v>1</v>
      </c>
      <c s="8" t="inlineStr" r="F11897">
        <is>
          <t xml:space="preserve">62V09</t>
        </is>
      </c>
      <c s="8" t="inlineStr" r="G11897">
        <is>
          <t xml:space="preserve">006</t>
        </is>
      </c>
      <c s="9" r="H11897">
        <v>118000.0000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67100100</t>
        </is>
      </c>
      <c s="5" t="inlineStr" r="B11898">
        <is>
          <t xml:space="preserve">MOBILIZATION</t>
        </is>
      </c>
      <c s="5" t="inlineStr" r="C11898">
        <is>
          <t xml:space="preserve">L SUM  </t>
        </is>
      </c>
      <c s="6" r="D11898">
        <v>1.000</v>
      </c>
      <c s="7" r="E11898">
        <v>1</v>
      </c>
      <c s="8" t="inlineStr" r="F11898">
        <is>
          <t xml:space="preserve">62V09</t>
        </is>
      </c>
      <c s="8" t="inlineStr" r="G11898">
        <is>
          <t xml:space="preserve">006</t>
        </is>
      </c>
      <c s="9" r="H11898">
        <v>130000.0000</v>
      </c>
      <c s="8" t="inlineStr" r="I11898">
        <is>
          <t xml:space="preserve"/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67100100</t>
        </is>
      </c>
      <c s="5" t="inlineStr" r="B11899">
        <is>
          <t xml:space="preserve">MOBILIZATION</t>
        </is>
      </c>
      <c s="5" t="inlineStr" r="C11899">
        <is>
          <t xml:space="preserve">L SUM  </t>
        </is>
      </c>
      <c s="6" r="D11899">
        <v>1.000</v>
      </c>
      <c s="7" r="E11899">
        <v>1</v>
      </c>
      <c s="8" t="inlineStr" r="F11899">
        <is>
          <t xml:space="preserve">62V09</t>
        </is>
      </c>
      <c s="8" t="inlineStr" r="G11899">
        <is>
          <t xml:space="preserve">006</t>
        </is>
      </c>
      <c s="9" r="H11899">
        <v>140000.0000</v>
      </c>
      <c s="8" t="inlineStr" r="I11899">
        <is>
          <t xml:space="preserve"/>
        </is>
      </c>
      <c s="8" t="inlineStr" r="J11899">
        <is>
          <t xml:space="preserve"> Cook</t>
        </is>
      </c>
    </row>
    <row r="11900" ht="20.25" customHeight="0">
      <c s="5" t="inlineStr" r="A11900">
        <is>
          <t xml:space="preserve">67100100</t>
        </is>
      </c>
      <c s="5" t="inlineStr" r="B11900">
        <is>
          <t xml:space="preserve">MOBILIZATION</t>
        </is>
      </c>
      <c s="5" t="inlineStr" r="C11900">
        <is>
          <t xml:space="preserve">L SUM  </t>
        </is>
      </c>
      <c s="6" r="D11900">
        <v>1.000</v>
      </c>
      <c s="7" r="E11900">
        <v>1</v>
      </c>
      <c s="8" t="inlineStr" r="F11900">
        <is>
          <t xml:space="preserve">62V43</t>
        </is>
      </c>
      <c s="8" t="inlineStr" r="G11900">
        <is>
          <t xml:space="preserve">007</t>
        </is>
      </c>
      <c s="9" r="H11900">
        <v>324827.6100</v>
      </c>
      <c s="8" t="inlineStr" r="I11900">
        <is>
          <t xml:space="preserve">Y</t>
        </is>
      </c>
      <c s="8" t="inlineStr" r="J11900">
        <is>
          <t xml:space="preserve"> Kane</t>
        </is>
      </c>
    </row>
    <row r="11901" ht="20.25" customHeight="0">
      <c s="5" t="inlineStr" r="A11901">
        <is>
          <t xml:space="preserve">67100100</t>
        </is>
      </c>
      <c s="5" t="inlineStr" r="B11901">
        <is>
          <t xml:space="preserve">MOBILIZATION</t>
        </is>
      </c>
      <c s="5" t="inlineStr" r="C11901">
        <is>
          <t xml:space="preserve">L SUM  </t>
        </is>
      </c>
      <c s="6" r="D11901">
        <v>1.000</v>
      </c>
      <c s="7" r="E11901">
        <v>1</v>
      </c>
      <c s="8" t="inlineStr" r="F11901">
        <is>
          <t xml:space="preserve">62V43</t>
        </is>
      </c>
      <c s="8" t="inlineStr" r="G11901">
        <is>
          <t xml:space="preserve">007</t>
        </is>
      </c>
      <c s="9" r="H11901">
        <v>163500.0000</v>
      </c>
      <c s="8" t="inlineStr" r="I11901">
        <is>
          <t xml:space="preserve"/>
        </is>
      </c>
      <c s="8" t="inlineStr" r="J11901">
        <is>
          <t xml:space="preserve"> Kane</t>
        </is>
      </c>
    </row>
    <row r="11902" ht="20.25" customHeight="0">
      <c s="5" t="inlineStr" r="A11902">
        <is>
          <t xml:space="preserve">67100100</t>
        </is>
      </c>
      <c s="5" t="inlineStr" r="B11902">
        <is>
          <t xml:space="preserve">MOBILIZATION</t>
        </is>
      </c>
      <c s="5" t="inlineStr" r="C11902">
        <is>
          <t xml:space="preserve">L SUM  </t>
        </is>
      </c>
      <c s="6" r="D11902">
        <v>1.000</v>
      </c>
      <c s="7" r="E11902">
        <v>1</v>
      </c>
      <c s="8" t="inlineStr" r="F11902">
        <is>
          <t xml:space="preserve">62W78</t>
        </is>
      </c>
      <c s="8" t="inlineStr" r="G11902">
        <is>
          <t xml:space="preserve">008</t>
        </is>
      </c>
      <c s="9" r="H11902">
        <v>108000.0000</v>
      </c>
      <c s="8" t="inlineStr" r="I11902">
        <is>
          <t xml:space="preserve">Y</t>
        </is>
      </c>
      <c s="8" t="inlineStr" r="J11902">
        <is>
          <t xml:space="preserve"> Lake</t>
        </is>
      </c>
    </row>
    <row r="11903" ht="20.25" customHeight="0">
      <c s="5" t="inlineStr" r="A11903">
        <is>
          <t xml:space="preserve">67100100</t>
        </is>
      </c>
      <c s="5" t="inlineStr" r="B11903">
        <is>
          <t xml:space="preserve">MOBILIZATION</t>
        </is>
      </c>
      <c s="5" t="inlineStr" r="C11903">
        <is>
          <t xml:space="preserve">L SUM  </t>
        </is>
      </c>
      <c s="6" r="D11903">
        <v>1.000</v>
      </c>
      <c s="7" r="E11903">
        <v>1</v>
      </c>
      <c s="8" t="inlineStr" r="F11903">
        <is>
          <t xml:space="preserve">62W78</t>
        </is>
      </c>
      <c s="8" t="inlineStr" r="G11903">
        <is>
          <t xml:space="preserve">008</t>
        </is>
      </c>
      <c s="9" r="H11903">
        <v>109580.4500</v>
      </c>
      <c s="8" t="inlineStr" r="I11903">
        <is>
          <t xml:space="preserve"/>
        </is>
      </c>
      <c s="8" t="inlineStr" r="J11903">
        <is>
          <t xml:space="preserve"> Lake</t>
        </is>
      </c>
    </row>
    <row r="11904" ht="20.25" customHeight="0">
      <c s="5" t="inlineStr" r="A11904">
        <is>
          <t xml:space="preserve">67100100</t>
        </is>
      </c>
      <c s="5" t="inlineStr" r="B11904">
        <is>
          <t xml:space="preserve">MOBILIZATION</t>
        </is>
      </c>
      <c s="5" t="inlineStr" r="C11904">
        <is>
          <t xml:space="preserve">L SUM  </t>
        </is>
      </c>
      <c s="6" r="D11904">
        <v>1.000</v>
      </c>
      <c s="7" r="E11904">
        <v>1</v>
      </c>
      <c s="8" t="inlineStr" r="F11904">
        <is>
          <t xml:space="preserve">62W92</t>
        </is>
      </c>
      <c s="8" t="inlineStr" r="G11904">
        <is>
          <t xml:space="preserve">153</t>
        </is>
      </c>
      <c s="9" r="H11904">
        <v>90000.0000</v>
      </c>
      <c s="8" t="inlineStr" r="I11904">
        <is>
          <t xml:space="preserve">Y</t>
        </is>
      </c>
      <c s="8" t="inlineStr" r="J11904">
        <is>
          <t xml:space="preserve">Various</t>
        </is>
      </c>
    </row>
    <row r="11905" ht="20.25" customHeight="0">
      <c s="5" t="inlineStr" r="A11905">
        <is>
          <t xml:space="preserve">67100100</t>
        </is>
      </c>
      <c s="5" t="inlineStr" r="B11905">
        <is>
          <t xml:space="preserve">MOBILIZATION</t>
        </is>
      </c>
      <c s="5" t="inlineStr" r="C11905">
        <is>
          <t xml:space="preserve">L SUM  </t>
        </is>
      </c>
      <c s="6" r="D11905">
        <v>1.000</v>
      </c>
      <c s="7" r="E11905">
        <v>1</v>
      </c>
      <c s="8" t="inlineStr" r="F11905">
        <is>
          <t xml:space="preserve">62W92</t>
        </is>
      </c>
      <c s="8" t="inlineStr" r="G11905">
        <is>
          <t xml:space="preserve">153</t>
        </is>
      </c>
      <c s="9" r="H11905">
        <v>134400.0000</v>
      </c>
      <c s="8" t="inlineStr" r="I11905">
        <is>
          <t xml:space="preserve"/>
        </is>
      </c>
      <c s="8" t="inlineStr" r="J11905">
        <is>
          <t xml:space="preserve">Various</t>
        </is>
      </c>
    </row>
    <row r="11906" ht="20.25" customHeight="0">
      <c s="5" t="inlineStr" r="A11906">
        <is>
          <t xml:space="preserve">67100100</t>
        </is>
      </c>
      <c s="5" t="inlineStr" r="B11906">
        <is>
          <t xml:space="preserve">MOBILIZATION</t>
        </is>
      </c>
      <c s="5" t="inlineStr" r="C11906">
        <is>
          <t xml:space="preserve">L SUM  </t>
        </is>
      </c>
      <c s="6" r="D11906">
        <v>1.000</v>
      </c>
      <c s="7" r="E11906">
        <v>1</v>
      </c>
      <c s="8" t="inlineStr" r="F11906">
        <is>
          <t xml:space="preserve">62W92</t>
        </is>
      </c>
      <c s="8" t="inlineStr" r="G11906">
        <is>
          <t xml:space="preserve">153</t>
        </is>
      </c>
      <c s="9" r="H11906">
        <v>226662.4900</v>
      </c>
      <c s="8" t="inlineStr" r="I11906">
        <is>
          <t xml:space="preserve"/>
        </is>
      </c>
      <c s="8" t="inlineStr" r="J11906">
        <is>
          <t xml:space="preserve">Various</t>
        </is>
      </c>
    </row>
    <row r="11907" ht="20.25" customHeight="0">
      <c s="5" t="inlineStr" r="A11907">
        <is>
          <t xml:space="preserve">67100100</t>
        </is>
      </c>
      <c s="5" t="inlineStr" r="B11907">
        <is>
          <t xml:space="preserve">MOBILIZATION</t>
        </is>
      </c>
      <c s="5" t="inlineStr" r="C11907">
        <is>
          <t xml:space="preserve">L SUM  </t>
        </is>
      </c>
      <c s="6" r="D11907">
        <v>1.000</v>
      </c>
      <c s="7" r="E11907">
        <v>1</v>
      </c>
      <c s="8" t="inlineStr" r="F11907">
        <is>
          <t xml:space="preserve">62W92</t>
        </is>
      </c>
      <c s="8" t="inlineStr" r="G11907">
        <is>
          <t xml:space="preserve">153</t>
        </is>
      </c>
      <c s="9" r="H11907">
        <v>234619.5000</v>
      </c>
      <c s="8" t="inlineStr" r="I11907">
        <is>
          <t xml:space="preserve"/>
        </is>
      </c>
      <c s="8" t="inlineStr" r="J11907">
        <is>
          <t xml:space="preserve">Various</t>
        </is>
      </c>
    </row>
    <row r="11908" ht="20.25" customHeight="0">
      <c s="5" t="inlineStr" r="A11908">
        <is>
          <t xml:space="preserve">67100100</t>
        </is>
      </c>
      <c s="5" t="inlineStr" r="B11908">
        <is>
          <t xml:space="preserve">MOBILIZATION</t>
        </is>
      </c>
      <c s="5" t="inlineStr" r="C11908">
        <is>
          <t xml:space="preserve">L SUM  </t>
        </is>
      </c>
      <c s="6" r="D11908">
        <v>1.000</v>
      </c>
      <c s="7" r="E11908">
        <v>1</v>
      </c>
      <c s="8" t="inlineStr" r="F11908">
        <is>
          <t xml:space="preserve">62X53</t>
        </is>
      </c>
      <c s="8" t="inlineStr" r="G11908">
        <is>
          <t xml:space="preserve">096</t>
        </is>
      </c>
      <c s="9" r="H11908">
        <v>100000.0000</v>
      </c>
      <c s="8" t="inlineStr" r="I11908">
        <is>
          <t xml:space="preserve">Y</t>
        </is>
      </c>
      <c s="8" t="inlineStr" r="J11908">
        <is>
          <t xml:space="preserve"> Cook</t>
        </is>
      </c>
    </row>
    <row r="11909" ht="20.25" customHeight="0">
      <c s="5" t="inlineStr" r="A11909">
        <is>
          <t xml:space="preserve">67100100</t>
        </is>
      </c>
      <c s="5" t="inlineStr" r="B11909">
        <is>
          <t xml:space="preserve">MOBILIZATION</t>
        </is>
      </c>
      <c s="5" t="inlineStr" r="C11909">
        <is>
          <t xml:space="preserve">L SUM  </t>
        </is>
      </c>
      <c s="6" r="D11909">
        <v>1.000</v>
      </c>
      <c s="7" r="E11909">
        <v>1</v>
      </c>
      <c s="8" t="inlineStr" r="F11909">
        <is>
          <t xml:space="preserve">62X88</t>
        </is>
      </c>
      <c s="8" t="inlineStr" r="G11909">
        <is>
          <t xml:space="preserve">009</t>
        </is>
      </c>
      <c s="9" r="H11909">
        <v>237200.0000</v>
      </c>
      <c s="8" t="inlineStr" r="I11909">
        <is>
          <t xml:space="preserve">Y</t>
        </is>
      </c>
      <c s="8" t="inlineStr" r="J11909">
        <is>
          <t xml:space="preserve"> Cook</t>
        </is>
      </c>
    </row>
    <row r="11910" ht="20.25" customHeight="0">
      <c s="5" t="inlineStr" r="A11910">
        <is>
          <t xml:space="preserve">67100100</t>
        </is>
      </c>
      <c s="5" t="inlineStr" r="B11910">
        <is>
          <t xml:space="preserve">MOBILIZATION</t>
        </is>
      </c>
      <c s="5" t="inlineStr" r="C11910">
        <is>
          <t xml:space="preserve">L SUM  </t>
        </is>
      </c>
      <c s="6" r="D11910">
        <v>1.000</v>
      </c>
      <c s="7" r="E11910">
        <v>1</v>
      </c>
      <c s="8" t="inlineStr" r="F11910">
        <is>
          <t xml:space="preserve">62X88</t>
        </is>
      </c>
      <c s="8" t="inlineStr" r="G11910">
        <is>
          <t xml:space="preserve">009</t>
        </is>
      </c>
      <c s="9" r="H11910">
        <v>35000.0000</v>
      </c>
      <c s="8" t="inlineStr" r="I11910">
        <is>
          <t xml:space="preserve"/>
        </is>
      </c>
      <c s="8" t="inlineStr" r="J11910">
        <is>
          <t xml:space="preserve"> Cook</t>
        </is>
      </c>
    </row>
    <row r="11911" ht="20.25" customHeight="0">
      <c s="5" t="inlineStr" r="A11911">
        <is>
          <t xml:space="preserve">67100100</t>
        </is>
      </c>
      <c s="5" t="inlineStr" r="B11911">
        <is>
          <t xml:space="preserve">MOBILIZATION</t>
        </is>
      </c>
      <c s="5" t="inlineStr" r="C11911">
        <is>
          <t xml:space="preserve">L SUM  </t>
        </is>
      </c>
      <c s="6" r="D11911">
        <v>1.000</v>
      </c>
      <c s="7" r="E11911">
        <v>1</v>
      </c>
      <c s="8" t="inlineStr" r="F11911">
        <is>
          <t xml:space="preserve">62X88</t>
        </is>
      </c>
      <c s="8" t="inlineStr" r="G11911">
        <is>
          <t xml:space="preserve">009</t>
        </is>
      </c>
      <c s="9" r="H11911">
        <v>155000.0000</v>
      </c>
      <c s="8" t="inlineStr" r="I11911">
        <is>
          <t xml:space="preserve"/>
        </is>
      </c>
      <c s="8" t="inlineStr" r="J11911">
        <is>
          <t xml:space="preserve"> Cook</t>
        </is>
      </c>
    </row>
    <row r="11912" ht="20.25" customHeight="0">
      <c s="5" t="inlineStr" r="A11912">
        <is>
          <t xml:space="preserve">67100100</t>
        </is>
      </c>
      <c s="5" t="inlineStr" r="B11912">
        <is>
          <t xml:space="preserve">MOBILIZATION</t>
        </is>
      </c>
      <c s="5" t="inlineStr" r="C11912">
        <is>
          <t xml:space="preserve">L SUM  </t>
        </is>
      </c>
      <c s="6" r="D11912">
        <v>1.000</v>
      </c>
      <c s="7" r="E11912">
        <v>1</v>
      </c>
      <c s="8" t="inlineStr" r="F11912">
        <is>
          <t xml:space="preserve">62X88</t>
        </is>
      </c>
      <c s="8" t="inlineStr" r="G11912">
        <is>
          <t xml:space="preserve">009</t>
        </is>
      </c>
      <c s="9" r="H11912">
        <v>170000.0000</v>
      </c>
      <c s="8" t="inlineStr" r="I11912">
        <is>
          <t xml:space="preserve"/>
        </is>
      </c>
      <c s="8" t="inlineStr" r="J11912">
        <is>
          <t xml:space="preserve"> Cook</t>
        </is>
      </c>
    </row>
    <row r="11913" ht="20.25" customHeight="0">
      <c s="5" t="inlineStr" r="A11913">
        <is>
          <t xml:space="preserve">67100100</t>
        </is>
      </c>
      <c s="5" t="inlineStr" r="B11913">
        <is>
          <t xml:space="preserve">MOBILIZATION</t>
        </is>
      </c>
      <c s="5" t="inlineStr" r="C11913">
        <is>
          <t xml:space="preserve">L SUM  </t>
        </is>
      </c>
      <c s="6" r="D11913">
        <v>1.000</v>
      </c>
      <c s="7" r="E11913">
        <v>1</v>
      </c>
      <c s="8" t="inlineStr" r="F11913">
        <is>
          <t xml:space="preserve">62X88</t>
        </is>
      </c>
      <c s="8" t="inlineStr" r="G11913">
        <is>
          <t xml:space="preserve">009</t>
        </is>
      </c>
      <c s="9" r="H11913">
        <v>178000.0000</v>
      </c>
      <c s="8" t="inlineStr" r="I11913">
        <is>
          <t xml:space="preserve"/>
        </is>
      </c>
      <c s="8" t="inlineStr" r="J11913">
        <is>
          <t xml:space="preserve"> Cook</t>
        </is>
      </c>
    </row>
    <row r="11914" ht="20.25" customHeight="0">
      <c s="5" t="inlineStr" r="A11914">
        <is>
          <t xml:space="preserve">67100100</t>
        </is>
      </c>
      <c s="5" t="inlineStr" r="B11914">
        <is>
          <t xml:space="preserve">MOBILIZATION</t>
        </is>
      </c>
      <c s="5" t="inlineStr" r="C11914">
        <is>
          <t xml:space="preserve">L SUM  </t>
        </is>
      </c>
      <c s="6" r="D11914">
        <v>1.000</v>
      </c>
      <c s="7" r="E11914">
        <v>1</v>
      </c>
      <c s="8" t="inlineStr" r="F11914">
        <is>
          <t xml:space="preserve">62Y17</t>
        </is>
      </c>
      <c s="8" t="inlineStr" r="G11914">
        <is>
          <t xml:space="preserve">010</t>
        </is>
      </c>
      <c s="9" r="H11914">
        <v>110529.2400</v>
      </c>
      <c s="8" t="inlineStr" r="I11914">
        <is>
          <t xml:space="preserve">Y</t>
        </is>
      </c>
      <c s="8" t="inlineStr" r="J11914">
        <is>
          <t xml:space="preserve"> Cook</t>
        </is>
      </c>
    </row>
    <row r="11915" ht="20.25" customHeight="0">
      <c s="5" t="inlineStr" r="A11915">
        <is>
          <t xml:space="preserve">67100100</t>
        </is>
      </c>
      <c s="5" t="inlineStr" r="B11915">
        <is>
          <t xml:space="preserve">MOBILIZATION</t>
        </is>
      </c>
      <c s="5" t="inlineStr" r="C11915">
        <is>
          <t xml:space="preserve">L SUM  </t>
        </is>
      </c>
      <c s="6" r="D11915">
        <v>1.000</v>
      </c>
      <c s="7" r="E11915">
        <v>1</v>
      </c>
      <c s="8" t="inlineStr" r="F11915">
        <is>
          <t xml:space="preserve">62Y17</t>
        </is>
      </c>
      <c s="8" t="inlineStr" r="G11915">
        <is>
          <t xml:space="preserve">010</t>
        </is>
      </c>
      <c s="9" r="H11915">
        <v>78000.0000</v>
      </c>
      <c s="8" t="inlineStr" r="I11915">
        <is>
          <t xml:space="preserve"/>
        </is>
      </c>
      <c s="8" t="inlineStr" r="J11915">
        <is>
          <t xml:space="preserve"> Cook</t>
        </is>
      </c>
    </row>
    <row r="11916" ht="20.25" customHeight="0">
      <c s="5" t="inlineStr" r="A11916">
        <is>
          <t xml:space="preserve">67100100</t>
        </is>
      </c>
      <c s="5" t="inlineStr" r="B11916">
        <is>
          <t xml:space="preserve">MOBILIZATION</t>
        </is>
      </c>
      <c s="5" t="inlineStr" r="C11916">
        <is>
          <t xml:space="preserve">L SUM  </t>
        </is>
      </c>
      <c s="6" r="D11916">
        <v>1.000</v>
      </c>
      <c s="7" r="E11916">
        <v>1</v>
      </c>
      <c s="8" t="inlineStr" r="F11916">
        <is>
          <t xml:space="preserve">62Y17</t>
        </is>
      </c>
      <c s="8" t="inlineStr" r="G11916">
        <is>
          <t xml:space="preserve">010</t>
        </is>
      </c>
      <c s="9" r="H11916">
        <v>85250.0000</v>
      </c>
      <c s="8" t="inlineStr" r="I11916">
        <is>
          <t xml:space="preserve"/>
        </is>
      </c>
      <c s="8" t="inlineStr" r="J11916">
        <is>
          <t xml:space="preserve"> Cook</t>
        </is>
      </c>
    </row>
    <row r="11917" ht="20.25" customHeight="0">
      <c s="5" t="inlineStr" r="A11917">
        <is>
          <t xml:space="preserve">67100100</t>
        </is>
      </c>
      <c s="5" t="inlineStr" r="B11917">
        <is>
          <t xml:space="preserve">MOBILIZATION</t>
        </is>
      </c>
      <c s="5" t="inlineStr" r="C11917">
        <is>
          <t xml:space="preserve">L SUM  </t>
        </is>
      </c>
      <c s="6" r="D11917">
        <v>1.000</v>
      </c>
      <c s="7" r="E11917">
        <v>1</v>
      </c>
      <c s="8" t="inlineStr" r="F11917">
        <is>
          <t xml:space="preserve">62Y17</t>
        </is>
      </c>
      <c s="8" t="inlineStr" r="G11917">
        <is>
          <t xml:space="preserve">010</t>
        </is>
      </c>
      <c s="9" r="H11917">
        <v>90000.0000</v>
      </c>
      <c s="8" t="inlineStr" r="I11917">
        <is>
          <t xml:space="preserve"/>
        </is>
      </c>
      <c s="8" t="inlineStr" r="J11917">
        <is>
          <t xml:space="preserve"> Cook</t>
        </is>
      </c>
    </row>
    <row r="11918" ht="20.25" customHeight="0">
      <c s="5" t="inlineStr" r="A11918">
        <is>
          <t xml:space="preserve">67100100</t>
        </is>
      </c>
      <c s="5" t="inlineStr" r="B11918">
        <is>
          <t xml:space="preserve">MOBILIZATION</t>
        </is>
      </c>
      <c s="5" t="inlineStr" r="C11918">
        <is>
          <t xml:space="preserve">L SUM  </t>
        </is>
      </c>
      <c s="6" r="D11918">
        <v>1.000</v>
      </c>
      <c s="7" r="E11918">
        <v>1</v>
      </c>
      <c s="8" t="inlineStr" r="F11918">
        <is>
          <t xml:space="preserve">62Y17</t>
        </is>
      </c>
      <c s="8" t="inlineStr" r="G11918">
        <is>
          <t xml:space="preserve">010</t>
        </is>
      </c>
      <c s="9" r="H11918">
        <v>90000.0000</v>
      </c>
      <c s="8" t="inlineStr" r="I11918">
        <is>
          <t xml:space="preserve"/>
        </is>
      </c>
      <c s="8" t="inlineStr" r="J11918">
        <is>
          <t xml:space="preserve"> Cook</t>
        </is>
      </c>
    </row>
    <row r="11919" ht="20.25" customHeight="0">
      <c s="5" t="inlineStr" r="A11919">
        <is>
          <t xml:space="preserve">67100100</t>
        </is>
      </c>
      <c s="5" t="inlineStr" r="B11919">
        <is>
          <t xml:space="preserve">MOBILIZATION</t>
        </is>
      </c>
      <c s="5" t="inlineStr" r="C11919">
        <is>
          <t xml:space="preserve">L SUM  </t>
        </is>
      </c>
      <c s="6" r="D11919">
        <v>1.000</v>
      </c>
      <c s="7" r="E11919">
        <v>1</v>
      </c>
      <c s="8" t="inlineStr" r="F11919">
        <is>
          <t xml:space="preserve">62Y17</t>
        </is>
      </c>
      <c s="8" t="inlineStr" r="G11919">
        <is>
          <t xml:space="preserve">010</t>
        </is>
      </c>
      <c s="9" r="H11919">
        <v>103838.0000</v>
      </c>
      <c s="8" t="inlineStr" r="I11919">
        <is>
          <t xml:space="preserve"/>
        </is>
      </c>
      <c s="8" t="inlineStr" r="J11919">
        <is>
          <t xml:space="preserve"> Cook</t>
        </is>
      </c>
    </row>
    <row r="11920" ht="20.25" customHeight="0">
      <c s="5" t="inlineStr" r="A11920">
        <is>
          <t xml:space="preserve">67100100</t>
        </is>
      </c>
      <c s="5" t="inlineStr" r="B11920">
        <is>
          <t xml:space="preserve">MOBILIZATION</t>
        </is>
      </c>
      <c s="5" t="inlineStr" r="C11920">
        <is>
          <t xml:space="preserve">L SUM  </t>
        </is>
      </c>
      <c s="6" r="D11920">
        <v>1.000</v>
      </c>
      <c s="7" r="E11920">
        <v>1</v>
      </c>
      <c s="8" t="inlineStr" r="F11920">
        <is>
          <t xml:space="preserve">62Y26</t>
        </is>
      </c>
      <c s="8" t="inlineStr" r="G11920">
        <is>
          <t xml:space="preserve">011</t>
        </is>
      </c>
      <c s="9" r="H11920">
        <v>70500.0000</v>
      </c>
      <c s="8" t="inlineStr" r="I11920">
        <is>
          <t xml:space="preserve">Y</t>
        </is>
      </c>
      <c s="8" t="inlineStr" r="J11920">
        <is>
          <t xml:space="preserve"> Will</t>
        </is>
      </c>
    </row>
    <row r="11921" ht="20.25" customHeight="0">
      <c s="5" t="inlineStr" r="A11921">
        <is>
          <t xml:space="preserve">67100100</t>
        </is>
      </c>
      <c s="5" t="inlineStr" r="B11921">
        <is>
          <t xml:space="preserve">MOBILIZATION</t>
        </is>
      </c>
      <c s="5" t="inlineStr" r="C11921">
        <is>
          <t xml:space="preserve">L SUM  </t>
        </is>
      </c>
      <c s="6" r="D11921">
        <v>1.000</v>
      </c>
      <c s="7" r="E11921">
        <v>1</v>
      </c>
      <c s="8" t="inlineStr" r="F11921">
        <is>
          <t xml:space="preserve">62Y26</t>
        </is>
      </c>
      <c s="8" t="inlineStr" r="G11921">
        <is>
          <t xml:space="preserve">011</t>
        </is>
      </c>
      <c s="9" r="H11921">
        <v>53190.5700</v>
      </c>
      <c s="8" t="inlineStr" r="I11921">
        <is>
          <t xml:space="preserve"/>
        </is>
      </c>
      <c s="8" t="inlineStr" r="J11921">
        <is>
          <t xml:space="preserve"> Will</t>
        </is>
      </c>
    </row>
    <row r="11922" ht="20.25" customHeight="0">
      <c s="5" t="inlineStr" r="A11922">
        <is>
          <t xml:space="preserve">67100100</t>
        </is>
      </c>
      <c s="5" t="inlineStr" r="B11922">
        <is>
          <t xml:space="preserve">MOBILIZATION</t>
        </is>
      </c>
      <c s="5" t="inlineStr" r="C11922">
        <is>
          <t xml:space="preserve">L SUM  </t>
        </is>
      </c>
      <c s="6" r="D11922">
        <v>1.000</v>
      </c>
      <c s="7" r="E11922">
        <v>1</v>
      </c>
      <c s="8" t="inlineStr" r="F11922">
        <is>
          <t xml:space="preserve">62Y26</t>
        </is>
      </c>
      <c s="8" t="inlineStr" r="G11922">
        <is>
          <t xml:space="preserve">011</t>
        </is>
      </c>
      <c s="9" r="H11922">
        <v>72000.0000</v>
      </c>
      <c s="8" t="inlineStr" r="I11922">
        <is>
          <t xml:space="preserve"/>
        </is>
      </c>
      <c s="8" t="inlineStr" r="J11922">
        <is>
          <t xml:space="preserve"> Will</t>
        </is>
      </c>
    </row>
    <row r="11923" ht="20.25" customHeight="0">
      <c s="5" t="inlineStr" r="A11923">
        <is>
          <t xml:space="preserve">67100100</t>
        </is>
      </c>
      <c s="5" t="inlineStr" r="B11923">
        <is>
          <t xml:space="preserve">MOBILIZATION</t>
        </is>
      </c>
      <c s="5" t="inlineStr" r="C11923">
        <is>
          <t xml:space="preserve">L SUM  </t>
        </is>
      </c>
      <c s="6" r="D11923">
        <v>1.000</v>
      </c>
      <c s="7" r="E11923">
        <v>1</v>
      </c>
      <c s="8" t="inlineStr" r="F11923">
        <is>
          <t xml:space="preserve">62Y26</t>
        </is>
      </c>
      <c s="8" t="inlineStr" r="G11923">
        <is>
          <t xml:space="preserve">011</t>
        </is>
      </c>
      <c s="9" r="H11923">
        <v>77000.0000</v>
      </c>
      <c s="8" t="inlineStr" r="I11923">
        <is>
          <t xml:space="preserve"/>
        </is>
      </c>
      <c s="8" t="inlineStr" r="J11923">
        <is>
          <t xml:space="preserve"> Will</t>
        </is>
      </c>
    </row>
    <row r="11924" ht="20.25" customHeight="0">
      <c s="5" t="inlineStr" r="A11924">
        <is>
          <t xml:space="preserve">67100100</t>
        </is>
      </c>
      <c s="5" t="inlineStr" r="B11924">
        <is>
          <t xml:space="preserve">MOBILIZATION</t>
        </is>
      </c>
      <c s="5" t="inlineStr" r="C11924">
        <is>
          <t xml:space="preserve">L SUM  </t>
        </is>
      </c>
      <c s="6" r="D11924">
        <v>1.000</v>
      </c>
      <c s="7" r="E11924">
        <v>1</v>
      </c>
      <c s="8" t="inlineStr" r="F11924">
        <is>
          <t xml:space="preserve">62Y26</t>
        </is>
      </c>
      <c s="8" t="inlineStr" r="G11924">
        <is>
          <t xml:space="preserve">011</t>
        </is>
      </c>
      <c s="9" r="H11924">
        <v>80000.0000</v>
      </c>
      <c s="8" t="inlineStr" r="I11924">
        <is>
          <t xml:space="preserve"/>
        </is>
      </c>
      <c s="8" t="inlineStr" r="J11924">
        <is>
          <t xml:space="preserve"> Will</t>
        </is>
      </c>
    </row>
    <row r="11925" ht="20.25" customHeight="0">
      <c s="5" t="inlineStr" r="A11925">
        <is>
          <t xml:space="preserve">67100100</t>
        </is>
      </c>
      <c s="5" t="inlineStr" r="B11925">
        <is>
          <t xml:space="preserve">MOBILIZATION</t>
        </is>
      </c>
      <c s="5" t="inlineStr" r="C11925">
        <is>
          <t xml:space="preserve">L SUM  </t>
        </is>
      </c>
      <c s="6" r="D11925">
        <v>1.000</v>
      </c>
      <c s="7" r="E11925">
        <v>1</v>
      </c>
      <c s="8" t="inlineStr" r="F11925">
        <is>
          <t xml:space="preserve">62Y26</t>
        </is>
      </c>
      <c s="8" t="inlineStr" r="G11925">
        <is>
          <t xml:space="preserve">011</t>
        </is>
      </c>
      <c s="9" r="H11925">
        <v>80255.0000</v>
      </c>
      <c s="8" t="inlineStr" r="I11925">
        <is>
          <t xml:space="preserve"/>
        </is>
      </c>
      <c s="8" t="inlineStr" r="J11925">
        <is>
          <t xml:space="preserve"> Will</t>
        </is>
      </c>
    </row>
    <row r="11926" ht="20.25" customHeight="0">
      <c s="5" t="inlineStr" r="A11926">
        <is>
          <t xml:space="preserve">67100100</t>
        </is>
      </c>
      <c s="5" t="inlineStr" r="B11926">
        <is>
          <t xml:space="preserve">MOBILIZATION</t>
        </is>
      </c>
      <c s="5" t="inlineStr" r="C11926">
        <is>
          <t xml:space="preserve">L SUM  </t>
        </is>
      </c>
      <c s="6" r="D11926">
        <v>1.000</v>
      </c>
      <c s="7" r="E11926">
        <v>1</v>
      </c>
      <c s="8" t="inlineStr" r="F11926">
        <is>
          <t xml:space="preserve">62Y26</t>
        </is>
      </c>
      <c s="8" t="inlineStr" r="G11926">
        <is>
          <t xml:space="preserve">011</t>
        </is>
      </c>
      <c s="9" r="H11926">
        <v>92000.0000</v>
      </c>
      <c s="8" t="inlineStr" r="I11926">
        <is>
          <t xml:space="preserve"/>
        </is>
      </c>
      <c s="8" t="inlineStr" r="J11926">
        <is>
          <t xml:space="preserve"> Will</t>
        </is>
      </c>
    </row>
    <row r="11927" ht="20.25" customHeight="0">
      <c s="5" t="inlineStr" r="A11927">
        <is>
          <t xml:space="preserve">67100100</t>
        </is>
      </c>
      <c s="5" t="inlineStr" r="B11927">
        <is>
          <t xml:space="preserve">MOBILIZATION</t>
        </is>
      </c>
      <c s="5" t="inlineStr" r="C11927">
        <is>
          <t xml:space="preserve">L SUM  </t>
        </is>
      </c>
      <c s="6" r="D11927">
        <v>1.000</v>
      </c>
      <c s="7" r="E11927">
        <v>2</v>
      </c>
      <c s="8" t="inlineStr" r="F11927">
        <is>
          <t xml:space="preserve">64J38</t>
        </is>
      </c>
      <c s="8" t="inlineStr" r="G11927">
        <is>
          <t xml:space="preserve">014</t>
        </is>
      </c>
      <c s="9" r="H11927">
        <v>160398.3900</v>
      </c>
      <c s="8" t="inlineStr" r="I11927">
        <is>
          <t xml:space="preserve">Y</t>
        </is>
      </c>
      <c s="8" t="inlineStr" r="J11927">
        <is>
          <t xml:space="preserve"> Whiteside</t>
        </is>
      </c>
    </row>
    <row r="11928" ht="20.25" customHeight="0">
      <c s="5" t="inlineStr" r="A11928">
        <is>
          <t xml:space="preserve">67100100</t>
        </is>
      </c>
      <c s="5" t="inlineStr" r="B11928">
        <is>
          <t xml:space="preserve">MOBILIZATION</t>
        </is>
      </c>
      <c s="5" t="inlineStr" r="C11928">
        <is>
          <t xml:space="preserve">L SUM  </t>
        </is>
      </c>
      <c s="6" r="D11928">
        <v>1.000</v>
      </c>
      <c s="7" r="E11928">
        <v>2</v>
      </c>
      <c s="8" t="inlineStr" r="F11928">
        <is>
          <t xml:space="preserve">64J38</t>
        </is>
      </c>
      <c s="8" t="inlineStr" r="G11928">
        <is>
          <t xml:space="preserve">014</t>
        </is>
      </c>
      <c s="9" r="H11928">
        <v>162000.0000</v>
      </c>
      <c s="8" t="inlineStr" r="I11928">
        <is>
          <t xml:space="preserve"/>
        </is>
      </c>
      <c s="8" t="inlineStr" r="J11928">
        <is>
          <t xml:space="preserve"> Whiteside</t>
        </is>
      </c>
    </row>
    <row r="11929" ht="20.25" customHeight="0">
      <c s="5" t="inlineStr" r="A11929">
        <is>
          <t xml:space="preserve">67100100</t>
        </is>
      </c>
      <c s="5" t="inlineStr" r="B11929">
        <is>
          <t xml:space="preserve">MOBILIZATION</t>
        </is>
      </c>
      <c s="5" t="inlineStr" r="C11929">
        <is>
          <t xml:space="preserve">L SUM  </t>
        </is>
      </c>
      <c s="6" r="D11929">
        <v>1.000</v>
      </c>
      <c s="7" r="E11929">
        <v>2</v>
      </c>
      <c s="8" t="inlineStr" r="F11929">
        <is>
          <t xml:space="preserve">64R72</t>
        </is>
      </c>
      <c s="8" t="inlineStr" r="G11929">
        <is>
          <t xml:space="preserve">097</t>
        </is>
      </c>
      <c s="9" r="H11929">
        <v>1285122.3700</v>
      </c>
      <c s="8" t="inlineStr" r="I11929">
        <is>
          <t xml:space="preserve">Y</t>
        </is>
      </c>
      <c s="8" t="inlineStr" r="J11929">
        <is>
          <t xml:space="preserve"> Winnebago</t>
        </is>
      </c>
    </row>
    <row r="11930" ht="20.25" customHeight="0">
      <c s="5" t="inlineStr" r="A11930">
        <is>
          <t xml:space="preserve">67100100</t>
        </is>
      </c>
      <c s="5" t="inlineStr" r="B11930">
        <is>
          <t xml:space="preserve">MOBILIZATION</t>
        </is>
      </c>
      <c s="5" t="inlineStr" r="C11930">
        <is>
          <t xml:space="preserve">L SUM  </t>
        </is>
      </c>
      <c s="6" r="D11930">
        <v>1.000</v>
      </c>
      <c s="7" r="E11930">
        <v>2</v>
      </c>
      <c s="8" t="inlineStr" r="F11930">
        <is>
          <t xml:space="preserve">64R72</t>
        </is>
      </c>
      <c s="8" t="inlineStr" r="G11930">
        <is>
          <t xml:space="preserve">097</t>
        </is>
      </c>
      <c s="9" r="H11930">
        <v>1560000.0000</v>
      </c>
      <c s="8" t="inlineStr" r="I11930">
        <is>
          <t xml:space="preserve"/>
        </is>
      </c>
      <c s="8" t="inlineStr" r="J11930">
        <is>
          <t xml:space="preserve"> Winnebago</t>
        </is>
      </c>
    </row>
    <row r="11931" ht="20.25" customHeight="0">
      <c s="5" t="inlineStr" r="A11931">
        <is>
          <t xml:space="preserve">67100100</t>
        </is>
      </c>
      <c s="5" t="inlineStr" r="B11931">
        <is>
          <t xml:space="preserve">MOBILIZATION</t>
        </is>
      </c>
      <c s="5" t="inlineStr" r="C11931">
        <is>
          <t xml:space="preserve">L SUM  </t>
        </is>
      </c>
      <c s="6" r="D11931">
        <v>1.000</v>
      </c>
      <c s="7" r="E11931">
        <v>2</v>
      </c>
      <c s="8" t="inlineStr" r="F11931">
        <is>
          <t xml:space="preserve">64S71</t>
        </is>
      </c>
      <c s="8" t="inlineStr" r="G11931">
        <is>
          <t xml:space="preserve">015</t>
        </is>
      </c>
      <c s="9" r="H11931">
        <v>423501.8000</v>
      </c>
      <c s="8" t="inlineStr" r="I11931">
        <is>
          <t xml:space="preserve">Y</t>
        </is>
      </c>
      <c s="8" t="inlineStr" r="J11931">
        <is>
          <t xml:space="preserve"> Carroll</t>
        </is>
      </c>
    </row>
    <row r="11932" ht="20.25" customHeight="0">
      <c s="5" t="inlineStr" r="A11932">
        <is>
          <t xml:space="preserve">67100100</t>
        </is>
      </c>
      <c s="5" t="inlineStr" r="B11932">
        <is>
          <t xml:space="preserve">MOBILIZATION</t>
        </is>
      </c>
      <c s="5" t="inlineStr" r="C11932">
        <is>
          <t xml:space="preserve">L SUM  </t>
        </is>
      </c>
      <c s="6" r="D11932">
        <v>1.000</v>
      </c>
      <c s="7" r="E11932">
        <v>2</v>
      </c>
      <c s="8" t="inlineStr" r="F11932">
        <is>
          <t xml:space="preserve">64T23</t>
        </is>
      </c>
      <c s="8" t="inlineStr" r="G11932">
        <is>
          <t xml:space="preserve">016</t>
        </is>
      </c>
      <c s="9" r="H11932">
        <v>7800.0000</v>
      </c>
      <c s="8" t="inlineStr" r="I11932">
        <is>
          <t xml:space="preserve">Y</t>
        </is>
      </c>
      <c s="8" t="inlineStr" r="J11932">
        <is>
          <t xml:space="preserve"> Ogle</t>
        </is>
      </c>
    </row>
    <row r="11933" ht="20.25" customHeight="0">
      <c s="5" t="inlineStr" r="A11933">
        <is>
          <t xml:space="preserve">67100100</t>
        </is>
      </c>
      <c s="5" t="inlineStr" r="B11933">
        <is>
          <t xml:space="preserve">MOBILIZATION</t>
        </is>
      </c>
      <c s="5" t="inlineStr" r="C11933">
        <is>
          <t xml:space="preserve">L SUM  </t>
        </is>
      </c>
      <c s="6" r="D11933">
        <v>1.000</v>
      </c>
      <c s="7" r="E11933">
        <v>2</v>
      </c>
      <c s="8" t="inlineStr" r="F11933">
        <is>
          <t xml:space="preserve">64T23</t>
        </is>
      </c>
      <c s="8" t="inlineStr" r="G11933">
        <is>
          <t xml:space="preserve">016</t>
        </is>
      </c>
      <c s="9" r="H11933">
        <v>6000.0000</v>
      </c>
      <c s="8" t="inlineStr" r="I11933">
        <is>
          <t xml:space="preserve"/>
        </is>
      </c>
      <c s="8" t="inlineStr" r="J11933">
        <is>
          <t xml:space="preserve"> Ogle</t>
        </is>
      </c>
    </row>
    <row r="11934" ht="20.25" customHeight="0">
      <c s="5" t="inlineStr" r="A11934">
        <is>
          <t xml:space="preserve">67100100</t>
        </is>
      </c>
      <c s="5" t="inlineStr" r="B11934">
        <is>
          <t xml:space="preserve">MOBILIZATION</t>
        </is>
      </c>
      <c s="5" t="inlineStr" r="C11934">
        <is>
          <t xml:space="preserve">L SUM  </t>
        </is>
      </c>
      <c s="6" r="D11934">
        <v>1.000</v>
      </c>
      <c s="7" r="E11934">
        <v>2</v>
      </c>
      <c s="8" t="inlineStr" r="F11934">
        <is>
          <t xml:space="preserve">64T23</t>
        </is>
      </c>
      <c s="8" t="inlineStr" r="G11934">
        <is>
          <t xml:space="preserve">016</t>
        </is>
      </c>
      <c s="9" r="H11934">
        <v>8000.0000</v>
      </c>
      <c s="8" t="inlineStr" r="I11934">
        <is>
          <t xml:space="preserve"/>
        </is>
      </c>
      <c s="8" t="inlineStr" r="J11934">
        <is>
          <t xml:space="preserve"> Ogle</t>
        </is>
      </c>
    </row>
    <row r="11935" ht="20.25" customHeight="0">
      <c s="5" t="inlineStr" r="A11935">
        <is>
          <t xml:space="preserve">67100100</t>
        </is>
      </c>
      <c s="5" t="inlineStr" r="B11935">
        <is>
          <t xml:space="preserve">MOBILIZATION</t>
        </is>
      </c>
      <c s="5" t="inlineStr" r="C11935">
        <is>
          <t xml:space="preserve">L SUM  </t>
        </is>
      </c>
      <c s="6" r="D11935">
        <v>1.000</v>
      </c>
      <c s="7" r="E11935">
        <v>2</v>
      </c>
      <c s="8" t="inlineStr" r="F11935">
        <is>
          <t xml:space="preserve">64T23</t>
        </is>
      </c>
      <c s="8" t="inlineStr" r="G11935">
        <is>
          <t xml:space="preserve">016</t>
        </is>
      </c>
      <c s="9" r="H11935">
        <v>9065.1000</v>
      </c>
      <c s="8" t="inlineStr" r="I11935">
        <is>
          <t xml:space="preserve"/>
        </is>
      </c>
      <c s="8" t="inlineStr" r="J11935">
        <is>
          <t xml:space="preserve"> Ogle</t>
        </is>
      </c>
    </row>
    <row r="11936" ht="20.25" customHeight="0">
      <c s="5" t="inlineStr" r="A11936">
        <is>
          <t xml:space="preserve">67100100</t>
        </is>
      </c>
      <c s="5" t="inlineStr" r="B11936">
        <is>
          <t xml:space="preserve">MOBILIZATION</t>
        </is>
      </c>
      <c s="5" t="inlineStr" r="C11936">
        <is>
          <t xml:space="preserve">L SUM  </t>
        </is>
      </c>
      <c s="6" r="D11936">
        <v>1.000</v>
      </c>
      <c s="7" r="E11936">
        <v>2</v>
      </c>
      <c s="8" t="inlineStr" r="F11936">
        <is>
          <t xml:space="preserve">64T23</t>
        </is>
      </c>
      <c s="8" t="inlineStr" r="G11936">
        <is>
          <t xml:space="preserve">016</t>
        </is>
      </c>
      <c s="9" r="H11936">
        <v>10000.0000</v>
      </c>
      <c s="8" t="inlineStr" r="I11936">
        <is>
          <t xml:space="preserve"/>
        </is>
      </c>
      <c s="8" t="inlineStr" r="J11936">
        <is>
          <t xml:space="preserve"> Ogle</t>
        </is>
      </c>
    </row>
    <row r="11937" ht="20.25" customHeight="0">
      <c s="5" t="inlineStr" r="A11937">
        <is>
          <t xml:space="preserve">67100100</t>
        </is>
      </c>
      <c s="5" t="inlineStr" r="B11937">
        <is>
          <t xml:space="preserve">MOBILIZATION</t>
        </is>
      </c>
      <c s="5" t="inlineStr" r="C11937">
        <is>
          <t xml:space="preserve">L SUM  </t>
        </is>
      </c>
      <c s="6" r="D11937">
        <v>1.000</v>
      </c>
      <c s="7" r="E11937">
        <v>2</v>
      </c>
      <c s="8" t="inlineStr" r="F11937">
        <is>
          <t xml:space="preserve">64U03</t>
        </is>
      </c>
      <c s="8" t="inlineStr" r="G11937">
        <is>
          <t xml:space="preserve">154</t>
        </is>
      </c>
      <c s="9" r="H11937">
        <v>823000.0000</v>
      </c>
      <c s="8" t="inlineStr" r="I11937">
        <is>
          <t xml:space="preserve">Y</t>
        </is>
      </c>
      <c s="8" t="inlineStr" r="J11937">
        <is>
          <t xml:space="preserve"> LaSalle, Lee</t>
        </is>
      </c>
    </row>
    <row r="11938" ht="20.25" customHeight="0">
      <c s="5" t="inlineStr" r="A11938">
        <is>
          <t xml:space="preserve">67100100</t>
        </is>
      </c>
      <c s="5" t="inlineStr" r="B11938">
        <is>
          <t xml:space="preserve">MOBILIZATION</t>
        </is>
      </c>
      <c s="5" t="inlineStr" r="C11938">
        <is>
          <t xml:space="preserve">L SUM  </t>
        </is>
      </c>
      <c s="6" r="D11938">
        <v>1.000</v>
      </c>
      <c s="7" r="E11938">
        <v>2</v>
      </c>
      <c s="8" t="inlineStr" r="F11938">
        <is>
          <t xml:space="preserve">64U03</t>
        </is>
      </c>
      <c s="8" t="inlineStr" r="G11938">
        <is>
          <t xml:space="preserve">154</t>
        </is>
      </c>
      <c s="9" r="H11938">
        <v>1071000.0000</v>
      </c>
      <c s="8" t="inlineStr" r="I11938">
        <is>
          <t xml:space="preserve"/>
        </is>
      </c>
      <c s="8" t="inlineStr" r="J11938">
        <is>
          <t xml:space="preserve"> LaSalle, Lee</t>
        </is>
      </c>
    </row>
    <row r="11939" ht="20.25" customHeight="0">
      <c s="5" t="inlineStr" r="A11939">
        <is>
          <t xml:space="preserve">67100100</t>
        </is>
      </c>
      <c s="5" t="inlineStr" r="B11939">
        <is>
          <t xml:space="preserve">MOBILIZATION</t>
        </is>
      </c>
      <c s="5" t="inlineStr" r="C11939">
        <is>
          <t xml:space="preserve">L SUM  </t>
        </is>
      </c>
      <c s="6" r="D11939">
        <v>1.000</v>
      </c>
      <c s="7" r="E11939">
        <v>2</v>
      </c>
      <c s="8" t="inlineStr" r="F11939">
        <is>
          <t xml:space="preserve">64U56</t>
        </is>
      </c>
      <c s="8" t="inlineStr" r="G11939">
        <is>
          <t xml:space="preserve">099</t>
        </is>
      </c>
      <c s="9" r="H11939">
        <v>3000.0000</v>
      </c>
      <c s="8" t="inlineStr" r="I11939">
        <is>
          <t xml:space="preserve">Y</t>
        </is>
      </c>
      <c s="8" t="inlineStr" r="J11939">
        <is>
          <t xml:space="preserve"> Jo Daviess</t>
        </is>
      </c>
    </row>
    <row r="11940" ht="20.25" customHeight="0">
      <c s="5" t="inlineStr" r="A11940">
        <is>
          <t xml:space="preserve">67100100</t>
        </is>
      </c>
      <c s="5" t="inlineStr" r="B11940">
        <is>
          <t xml:space="preserve">MOBILIZATION</t>
        </is>
      </c>
      <c s="5" t="inlineStr" r="C11940">
        <is>
          <t xml:space="preserve">L SUM  </t>
        </is>
      </c>
      <c s="6" r="D11940">
        <v>1.000</v>
      </c>
      <c s="7" r="E11940">
        <v>2</v>
      </c>
      <c s="8" t="inlineStr" r="F11940">
        <is>
          <t xml:space="preserve">64U56</t>
        </is>
      </c>
      <c s="8" t="inlineStr" r="G11940">
        <is>
          <t xml:space="preserve">099</t>
        </is>
      </c>
      <c s="9" r="H11940">
        <v>6000.0000</v>
      </c>
      <c s="8" t="inlineStr" r="I11940">
        <is>
          <t xml:space="preserve"/>
        </is>
      </c>
      <c s="8" t="inlineStr" r="J11940">
        <is>
          <t xml:space="preserve"> Jo Daviess</t>
        </is>
      </c>
    </row>
    <row r="11941" ht="20.25" customHeight="0">
      <c s="5" t="inlineStr" r="A11941">
        <is>
          <t xml:space="preserve">67100100</t>
        </is>
      </c>
      <c s="5" t="inlineStr" r="B11941">
        <is>
          <t xml:space="preserve">MOBILIZATION</t>
        </is>
      </c>
      <c s="5" t="inlineStr" r="C11941">
        <is>
          <t xml:space="preserve">L SUM  </t>
        </is>
      </c>
      <c s="6" r="D11941">
        <v>1.000</v>
      </c>
      <c s="7" r="E11941">
        <v>2</v>
      </c>
      <c s="8" t="inlineStr" r="F11941">
        <is>
          <t xml:space="preserve">64U56</t>
        </is>
      </c>
      <c s="8" t="inlineStr" r="G11941">
        <is>
          <t xml:space="preserve">099</t>
        </is>
      </c>
      <c s="9" r="H11941">
        <v>6125.0000</v>
      </c>
      <c s="8" t="inlineStr" r="I11941">
        <is>
          <t xml:space="preserve"/>
        </is>
      </c>
      <c s="8" t="inlineStr" r="J11941">
        <is>
          <t xml:space="preserve"> Jo Daviess</t>
        </is>
      </c>
    </row>
    <row r="11942" ht="20.25" customHeight="0">
      <c s="5" t="inlineStr" r="A11942">
        <is>
          <t xml:space="preserve">67100100</t>
        </is>
      </c>
      <c s="5" t="inlineStr" r="B11942">
        <is>
          <t xml:space="preserve">MOBILIZATION</t>
        </is>
      </c>
      <c s="5" t="inlineStr" r="C11942">
        <is>
          <t xml:space="preserve">L SUM  </t>
        </is>
      </c>
      <c s="6" r="D11942">
        <v>1.000</v>
      </c>
      <c s="7" r="E11942">
        <v>2</v>
      </c>
      <c s="8" t="inlineStr" r="F11942">
        <is>
          <t xml:space="preserve">64U56</t>
        </is>
      </c>
      <c s="8" t="inlineStr" r="G11942">
        <is>
          <t xml:space="preserve">099</t>
        </is>
      </c>
      <c s="9" r="H11942">
        <v>10000.0000</v>
      </c>
      <c s="8" t="inlineStr" r="I11942">
        <is>
          <t xml:space="preserve"/>
        </is>
      </c>
      <c s="8" t="inlineStr" r="J11942">
        <is>
          <t xml:space="preserve"> Jo Daviess</t>
        </is>
      </c>
    </row>
    <row r="11943" ht="20.25" customHeight="0">
      <c s="5" t="inlineStr" r="A11943">
        <is>
          <t xml:space="preserve">67100100</t>
        </is>
      </c>
      <c s="5" t="inlineStr" r="B11943">
        <is>
          <t xml:space="preserve">MOBILIZATION</t>
        </is>
      </c>
      <c s="5" t="inlineStr" r="C11943">
        <is>
          <t xml:space="preserve">L SUM  </t>
        </is>
      </c>
      <c s="6" r="D11943">
        <v>1.000</v>
      </c>
      <c s="7" r="E11943">
        <v>2</v>
      </c>
      <c s="8" t="inlineStr" r="F11943">
        <is>
          <t xml:space="preserve">64U96</t>
        </is>
      </c>
      <c s="8" t="inlineStr" r="G11943">
        <is>
          <t xml:space="preserve">100</t>
        </is>
      </c>
      <c s="9" r="H11943">
        <v>17000.0000</v>
      </c>
      <c s="8" t="inlineStr" r="I11943">
        <is>
          <t xml:space="preserve">Y</t>
        </is>
      </c>
      <c s="8" t="inlineStr" r="J11943">
        <is>
          <t xml:space="preserve"> Rock Island</t>
        </is>
      </c>
    </row>
    <row r="11944" ht="20.25" customHeight="0">
      <c s="5" t="inlineStr" r="A11944">
        <is>
          <t xml:space="preserve">67100100</t>
        </is>
      </c>
      <c s="5" t="inlineStr" r="B11944">
        <is>
          <t xml:space="preserve">MOBILIZATION</t>
        </is>
      </c>
      <c s="5" t="inlineStr" r="C11944">
        <is>
          <t xml:space="preserve">L SUM  </t>
        </is>
      </c>
      <c s="6" r="D11944">
        <v>1.000</v>
      </c>
      <c s="7" r="E11944">
        <v>2</v>
      </c>
      <c s="8" t="inlineStr" r="F11944">
        <is>
          <t xml:space="preserve">64U96</t>
        </is>
      </c>
      <c s="8" t="inlineStr" r="G11944">
        <is>
          <t xml:space="preserve">100</t>
        </is>
      </c>
      <c s="9" r="H11944">
        <v>20000.0000</v>
      </c>
      <c s="8" t="inlineStr" r="I11944">
        <is>
          <t xml:space="preserve"/>
        </is>
      </c>
      <c s="8" t="inlineStr" r="J11944">
        <is>
          <t xml:space="preserve"> Rock Island</t>
        </is>
      </c>
    </row>
    <row r="11945" ht="20.25" customHeight="0">
      <c s="5" t="inlineStr" r="A11945">
        <is>
          <t xml:space="preserve">67100100</t>
        </is>
      </c>
      <c s="5" t="inlineStr" r="B11945">
        <is>
          <t xml:space="preserve">MOBILIZATION</t>
        </is>
      </c>
      <c s="5" t="inlineStr" r="C11945">
        <is>
          <t xml:space="preserve">L SUM  </t>
        </is>
      </c>
      <c s="6" r="D11945">
        <v>1.000</v>
      </c>
      <c s="7" r="E11945">
        <v>2</v>
      </c>
      <c s="8" t="inlineStr" r="F11945">
        <is>
          <t xml:space="preserve">64U96</t>
        </is>
      </c>
      <c s="8" t="inlineStr" r="G11945">
        <is>
          <t xml:space="preserve">100</t>
        </is>
      </c>
      <c s="9" r="H11945">
        <v>24950.0000</v>
      </c>
      <c s="8" t="inlineStr" r="I11945">
        <is>
          <t xml:space="preserve"/>
        </is>
      </c>
      <c s="8" t="inlineStr" r="J11945">
        <is>
          <t xml:space="preserve"> Rock Island</t>
        </is>
      </c>
    </row>
    <row r="11946" ht="20.25" customHeight="0">
      <c s="5" t="inlineStr" r="A11946">
        <is>
          <t xml:space="preserve">67100100</t>
        </is>
      </c>
      <c s="5" t="inlineStr" r="B11946">
        <is>
          <t xml:space="preserve">MOBILIZATION</t>
        </is>
      </c>
      <c s="5" t="inlineStr" r="C11946">
        <is>
          <t xml:space="preserve">L SUM  </t>
        </is>
      </c>
      <c s="6" r="D11946">
        <v>1.000</v>
      </c>
      <c s="7" r="E11946">
        <v>2</v>
      </c>
      <c s="8" t="inlineStr" r="F11946">
        <is>
          <t xml:space="preserve">64U96</t>
        </is>
      </c>
      <c s="8" t="inlineStr" r="G11946">
        <is>
          <t xml:space="preserve">100</t>
        </is>
      </c>
      <c s="9" r="H11946">
        <v>26101.0000</v>
      </c>
      <c s="8" t="inlineStr" r="I11946">
        <is>
          <t xml:space="preserve"/>
        </is>
      </c>
      <c s="8" t="inlineStr" r="J11946">
        <is>
          <t xml:space="preserve"> Rock Island</t>
        </is>
      </c>
    </row>
    <row r="11947" ht="20.25" customHeight="0">
      <c s="5" t="inlineStr" r="A11947">
        <is>
          <t xml:space="preserve">67100100</t>
        </is>
      </c>
      <c s="5" t="inlineStr" r="B11947">
        <is>
          <t xml:space="preserve">MOBILIZATION</t>
        </is>
      </c>
      <c s="5" t="inlineStr" r="C11947">
        <is>
          <t xml:space="preserve">L SUM  </t>
        </is>
      </c>
      <c s="6" r="D11947">
        <v>1.000</v>
      </c>
      <c s="7" r="E11947">
        <v>2</v>
      </c>
      <c s="8" t="inlineStr" r="F11947">
        <is>
          <t xml:space="preserve">64U96</t>
        </is>
      </c>
      <c s="8" t="inlineStr" r="G11947">
        <is>
          <t xml:space="preserve">100</t>
        </is>
      </c>
      <c s="9" r="H11947">
        <v>30000.0000</v>
      </c>
      <c s="8" t="inlineStr" r="I11947">
        <is>
          <t xml:space="preserve"/>
        </is>
      </c>
      <c s="8" t="inlineStr" r="J11947">
        <is>
          <t xml:space="preserve"> Rock Island</t>
        </is>
      </c>
    </row>
    <row r="11948" ht="20.25" customHeight="0">
      <c s="5" t="inlineStr" r="A11948">
        <is>
          <t xml:space="preserve">67100100</t>
        </is>
      </c>
      <c s="5" t="inlineStr" r="B11948">
        <is>
          <t xml:space="preserve">MOBILIZATION</t>
        </is>
      </c>
      <c s="5" t="inlineStr" r="C11948">
        <is>
          <t xml:space="preserve">L SUM  </t>
        </is>
      </c>
      <c s="6" r="D11948">
        <v>1.000</v>
      </c>
      <c s="7" r="E11948">
        <v>2</v>
      </c>
      <c s="8" t="inlineStr" r="F11948">
        <is>
          <t xml:space="preserve">64U97</t>
        </is>
      </c>
      <c s="8" t="inlineStr" r="G11948">
        <is>
          <t xml:space="preserve">101</t>
        </is>
      </c>
      <c s="9" r="H11948">
        <v>40000.0000</v>
      </c>
      <c s="8" t="inlineStr" r="I11948">
        <is>
          <t xml:space="preserve">Y</t>
        </is>
      </c>
      <c s="8" t="inlineStr" r="J11948">
        <is>
          <t xml:space="preserve"> Rock Island, Whiteside</t>
        </is>
      </c>
    </row>
    <row r="11949" ht="20.25" customHeight="0">
      <c s="5" t="inlineStr" r="A11949">
        <is>
          <t xml:space="preserve">67100100</t>
        </is>
      </c>
      <c s="5" t="inlineStr" r="B11949">
        <is>
          <t xml:space="preserve">MOBILIZATION</t>
        </is>
      </c>
      <c s="5" t="inlineStr" r="C11949">
        <is>
          <t xml:space="preserve">L SUM  </t>
        </is>
      </c>
      <c s="6" r="D11949">
        <v>1.000</v>
      </c>
      <c s="7" r="E11949">
        <v>2</v>
      </c>
      <c s="8" t="inlineStr" r="F11949">
        <is>
          <t xml:space="preserve">64U97</t>
        </is>
      </c>
      <c s="8" t="inlineStr" r="G11949">
        <is>
          <t xml:space="preserve">101</t>
        </is>
      </c>
      <c s="9" r="H11949">
        <v>29500.0000</v>
      </c>
      <c s="8" t="inlineStr" r="I11949">
        <is>
          <t xml:space="preserve"/>
        </is>
      </c>
      <c s="8" t="inlineStr" r="J11949">
        <is>
          <t xml:space="preserve"> Rock Island, Whiteside</t>
        </is>
      </c>
    </row>
    <row r="11950" ht="20.25" customHeight="0">
      <c s="5" t="inlineStr" r="A11950">
        <is>
          <t xml:space="preserve">67100100</t>
        </is>
      </c>
      <c s="5" t="inlineStr" r="B11950">
        <is>
          <t xml:space="preserve">MOBILIZATION</t>
        </is>
      </c>
      <c s="5" t="inlineStr" r="C11950">
        <is>
          <t xml:space="preserve">L SUM  </t>
        </is>
      </c>
      <c s="6" r="D11950">
        <v>1.000</v>
      </c>
      <c s="7" r="E11950">
        <v>2</v>
      </c>
      <c s="8" t="inlineStr" r="F11950">
        <is>
          <t xml:space="preserve">64U97</t>
        </is>
      </c>
      <c s="8" t="inlineStr" r="G11950">
        <is>
          <t xml:space="preserve">101</t>
        </is>
      </c>
      <c s="9" r="H11950">
        <v>30000.0000</v>
      </c>
      <c s="8" t="inlineStr" r="I11950">
        <is>
          <t xml:space="preserve"/>
        </is>
      </c>
      <c s="8" t="inlineStr" r="J11950">
        <is>
          <t xml:space="preserve"> Rock Island, Whiteside</t>
        </is>
      </c>
    </row>
    <row r="11951" ht="20.25" customHeight="0">
      <c s="5" t="inlineStr" r="A11951">
        <is>
          <t xml:space="preserve">67100100</t>
        </is>
      </c>
      <c s="5" t="inlineStr" r="B11951">
        <is>
          <t xml:space="preserve">MOBILIZATION</t>
        </is>
      </c>
      <c s="5" t="inlineStr" r="C11951">
        <is>
          <t xml:space="preserve">L SUM  </t>
        </is>
      </c>
      <c s="6" r="D11951">
        <v>1.000</v>
      </c>
      <c s="7" r="E11951">
        <v>2</v>
      </c>
      <c s="8" t="inlineStr" r="F11951">
        <is>
          <t xml:space="preserve">64U97</t>
        </is>
      </c>
      <c s="8" t="inlineStr" r="G11951">
        <is>
          <t xml:space="preserve">101</t>
        </is>
      </c>
      <c s="9" r="H11951">
        <v>35000.0000</v>
      </c>
      <c s="8" t="inlineStr" r="I11951">
        <is>
          <t xml:space="preserve"/>
        </is>
      </c>
      <c s="8" t="inlineStr" r="J11951">
        <is>
          <t xml:space="preserve"> Rock Island, Whiteside</t>
        </is>
      </c>
    </row>
    <row r="11952" ht="20.25" customHeight="0">
      <c s="5" t="inlineStr" r="A11952">
        <is>
          <t xml:space="preserve">67100100</t>
        </is>
      </c>
      <c s="5" t="inlineStr" r="B11952">
        <is>
          <t xml:space="preserve">MOBILIZATION</t>
        </is>
      </c>
      <c s="5" t="inlineStr" r="C11952">
        <is>
          <t xml:space="preserve">L SUM  </t>
        </is>
      </c>
      <c s="6" r="D11952">
        <v>1.000</v>
      </c>
      <c s="7" r="E11952">
        <v>2</v>
      </c>
      <c s="8" t="inlineStr" r="F11952">
        <is>
          <t xml:space="preserve">64U97</t>
        </is>
      </c>
      <c s="8" t="inlineStr" r="G11952">
        <is>
          <t xml:space="preserve">101</t>
        </is>
      </c>
      <c s="9" r="H11952">
        <v>37189.0000</v>
      </c>
      <c s="8" t="inlineStr" r="I11952">
        <is>
          <t xml:space="preserve"/>
        </is>
      </c>
      <c s="8" t="inlineStr" r="J11952">
        <is>
          <t xml:space="preserve"> Rock Island, Whiteside</t>
        </is>
      </c>
    </row>
    <row r="11953" ht="20.25" customHeight="0">
      <c s="5" t="inlineStr" r="A11953">
        <is>
          <t xml:space="preserve">67100100</t>
        </is>
      </c>
      <c s="5" t="inlineStr" r="B11953">
        <is>
          <t xml:space="preserve">MOBILIZATION</t>
        </is>
      </c>
      <c s="5" t="inlineStr" r="C11953">
        <is>
          <t xml:space="preserve">L SUM  </t>
        </is>
      </c>
      <c s="6" r="D11953">
        <v>1.000</v>
      </c>
      <c s="7" r="E11953">
        <v>2</v>
      </c>
      <c s="8" t="inlineStr" r="F11953">
        <is>
          <t xml:space="preserve">64V11</t>
        </is>
      </c>
      <c s="8" t="inlineStr" r="G11953">
        <is>
          <t xml:space="preserve">017</t>
        </is>
      </c>
      <c s="9" r="H11953">
        <v>6500.0000</v>
      </c>
      <c s="8" t="inlineStr" r="I11953">
        <is>
          <t xml:space="preserve">Y</t>
        </is>
      </c>
      <c s="8" t="inlineStr" r="J11953">
        <is>
          <t xml:space="preserve"> Rock Island</t>
        </is>
      </c>
    </row>
    <row r="11954" ht="20.25" customHeight="0">
      <c s="5" t="inlineStr" r="A11954">
        <is>
          <t xml:space="preserve">67100100</t>
        </is>
      </c>
      <c s="5" t="inlineStr" r="B11954">
        <is>
          <t xml:space="preserve">MOBILIZATION</t>
        </is>
      </c>
      <c s="5" t="inlineStr" r="C11954">
        <is>
          <t xml:space="preserve">L SUM  </t>
        </is>
      </c>
      <c s="6" r="D11954">
        <v>1.000</v>
      </c>
      <c s="7" r="E11954">
        <v>2</v>
      </c>
      <c s="8" t="inlineStr" r="F11954">
        <is>
          <t xml:space="preserve">64V11</t>
        </is>
      </c>
      <c s="8" t="inlineStr" r="G11954">
        <is>
          <t xml:space="preserve">017</t>
        </is>
      </c>
      <c s="9" r="H11954">
        <v>5000.0000</v>
      </c>
      <c s="8" t="inlineStr" r="I11954">
        <is>
          <t xml:space="preserve"/>
        </is>
      </c>
      <c s="8" t="inlineStr" r="J11954">
        <is>
          <t xml:space="preserve"> Rock Island</t>
        </is>
      </c>
    </row>
    <row r="11955" ht="20.25" customHeight="0">
      <c s="5" t="inlineStr" r="A11955">
        <is>
          <t xml:space="preserve">67100100</t>
        </is>
      </c>
      <c s="5" t="inlineStr" r="B11955">
        <is>
          <t xml:space="preserve">MOBILIZATION</t>
        </is>
      </c>
      <c s="5" t="inlineStr" r="C11955">
        <is>
          <t xml:space="preserve">L SUM  </t>
        </is>
      </c>
      <c s="6" r="D11955">
        <v>1.000</v>
      </c>
      <c s="7" r="E11955">
        <v>2</v>
      </c>
      <c s="8" t="inlineStr" r="F11955">
        <is>
          <t xml:space="preserve">64V11</t>
        </is>
      </c>
      <c s="8" t="inlineStr" r="G11955">
        <is>
          <t xml:space="preserve">017</t>
        </is>
      </c>
      <c s="9" r="H11955">
        <v>5000.0000</v>
      </c>
      <c s="8" t="inlineStr" r="I11955">
        <is>
          <t xml:space="preserve"/>
        </is>
      </c>
      <c s="8" t="inlineStr" r="J11955">
        <is>
          <t xml:space="preserve"> Rock Island</t>
        </is>
      </c>
    </row>
    <row r="11956" ht="20.25" customHeight="0">
      <c s="5" t="inlineStr" r="A11956">
        <is>
          <t xml:space="preserve">67100100</t>
        </is>
      </c>
      <c s="5" t="inlineStr" r="B11956">
        <is>
          <t xml:space="preserve">MOBILIZATION</t>
        </is>
      </c>
      <c s="5" t="inlineStr" r="C11956">
        <is>
          <t xml:space="preserve">L SUM  </t>
        </is>
      </c>
      <c s="6" r="D11956">
        <v>1.000</v>
      </c>
      <c s="7" r="E11956">
        <v>2</v>
      </c>
      <c s="8" t="inlineStr" r="F11956">
        <is>
          <t xml:space="preserve">64V11</t>
        </is>
      </c>
      <c s="8" t="inlineStr" r="G11956">
        <is>
          <t xml:space="preserve">017</t>
        </is>
      </c>
      <c s="9" r="H11956">
        <v>7500.0000</v>
      </c>
      <c s="8" t="inlineStr" r="I11956">
        <is>
          <t xml:space="preserve"/>
        </is>
      </c>
      <c s="8" t="inlineStr" r="J11956">
        <is>
          <t xml:space="preserve"> Rock Island</t>
        </is>
      </c>
    </row>
    <row r="11957" ht="20.25" customHeight="0">
      <c s="5" t="inlineStr" r="A11957">
        <is>
          <t xml:space="preserve">67100100</t>
        </is>
      </c>
      <c s="5" t="inlineStr" r="B11957">
        <is>
          <t xml:space="preserve">MOBILIZATION</t>
        </is>
      </c>
      <c s="5" t="inlineStr" r="C11957">
        <is>
          <t xml:space="preserve">L SUM  </t>
        </is>
      </c>
      <c s="6" r="D11957">
        <v>1.000</v>
      </c>
      <c s="7" r="E11957">
        <v>2</v>
      </c>
      <c s="8" t="inlineStr" r="F11957">
        <is>
          <t xml:space="preserve">64V12</t>
        </is>
      </c>
      <c s="8" t="inlineStr" r="G11957">
        <is>
          <t xml:space="preserve">018</t>
        </is>
      </c>
      <c s="9" r="H11957">
        <v>1000.0000</v>
      </c>
      <c s="8" t="inlineStr" r="I11957">
        <is>
          <t xml:space="preserve">Y</t>
        </is>
      </c>
      <c s="8" t="inlineStr" r="J11957">
        <is>
          <t xml:space="preserve"> Winnebago</t>
        </is>
      </c>
    </row>
    <row r="11958" ht="20.25" customHeight="0">
      <c s="5" t="inlineStr" r="A11958">
        <is>
          <t xml:space="preserve">67100100</t>
        </is>
      </c>
      <c s="5" t="inlineStr" r="B11958">
        <is>
          <t xml:space="preserve">MOBILIZATION</t>
        </is>
      </c>
      <c s="5" t="inlineStr" r="C11958">
        <is>
          <t xml:space="preserve">L SUM  </t>
        </is>
      </c>
      <c s="6" r="D11958">
        <v>1.000</v>
      </c>
      <c s="7" r="E11958">
        <v>2</v>
      </c>
      <c s="8" t="inlineStr" r="F11958">
        <is>
          <t xml:space="preserve">64V12</t>
        </is>
      </c>
      <c s="8" t="inlineStr" r="G11958">
        <is>
          <t xml:space="preserve">018</t>
        </is>
      </c>
      <c s="9" r="H11958">
        <v>1100.0000</v>
      </c>
      <c s="8" t="inlineStr" r="I11958">
        <is>
          <t xml:space="preserve"/>
        </is>
      </c>
      <c s="8" t="inlineStr" r="J11958">
        <is>
          <t xml:space="preserve"> Winnebago</t>
        </is>
      </c>
    </row>
    <row r="11959" ht="20.25" customHeight="0">
      <c s="5" t="inlineStr" r="A11959">
        <is>
          <t xml:space="preserve">67100100</t>
        </is>
      </c>
      <c s="5" t="inlineStr" r="B11959">
        <is>
          <t xml:space="preserve">MOBILIZATION</t>
        </is>
      </c>
      <c s="5" t="inlineStr" r="C11959">
        <is>
          <t xml:space="preserve">L SUM  </t>
        </is>
      </c>
      <c s="6" r="D11959">
        <v>1.000</v>
      </c>
      <c s="7" r="E11959">
        <v>2</v>
      </c>
      <c s="8" t="inlineStr" r="F11959">
        <is>
          <t xml:space="preserve">64V12</t>
        </is>
      </c>
      <c s="8" t="inlineStr" r="G11959">
        <is>
          <t xml:space="preserve">018</t>
        </is>
      </c>
      <c s="9" r="H11959">
        <v>4000.0000</v>
      </c>
      <c s="8" t="inlineStr" r="I11959">
        <is>
          <t xml:space="preserve"/>
        </is>
      </c>
      <c s="8" t="inlineStr" r="J11959">
        <is>
          <t xml:space="preserve"> Winnebago</t>
        </is>
      </c>
    </row>
    <row r="11960" ht="20.25" customHeight="0">
      <c s="5" t="inlineStr" r="A11960">
        <is>
          <t xml:space="preserve">67100100</t>
        </is>
      </c>
      <c s="5" t="inlineStr" r="B11960">
        <is>
          <t xml:space="preserve">MOBILIZATION</t>
        </is>
      </c>
      <c s="5" t="inlineStr" r="C11960">
        <is>
          <t xml:space="preserve">L SUM  </t>
        </is>
      </c>
      <c s="6" r="D11960">
        <v>1.000</v>
      </c>
      <c s="7" r="E11960">
        <v>2</v>
      </c>
      <c s="8" t="inlineStr" r="F11960">
        <is>
          <t xml:space="preserve">64V12</t>
        </is>
      </c>
      <c s="8" t="inlineStr" r="G11960">
        <is>
          <t xml:space="preserve">018</t>
        </is>
      </c>
      <c s="9" r="H11960">
        <v>7500.0000</v>
      </c>
      <c s="8" t="inlineStr" r="I11960">
        <is>
          <t xml:space="preserve"/>
        </is>
      </c>
      <c s="8" t="inlineStr" r="J11960">
        <is>
          <t xml:space="preserve"> Winnebago</t>
        </is>
      </c>
    </row>
    <row r="11961" ht="20.25" customHeight="0">
      <c s="5" t="inlineStr" r="A11961">
        <is>
          <t xml:space="preserve">67100100</t>
        </is>
      </c>
      <c s="5" t="inlineStr" r="B11961">
        <is>
          <t xml:space="preserve">MOBILIZATION</t>
        </is>
      </c>
      <c s="5" t="inlineStr" r="C11961">
        <is>
          <t xml:space="preserve">L SUM  </t>
        </is>
      </c>
      <c s="6" r="D11961">
        <v>1.000</v>
      </c>
      <c s="7" r="E11961">
        <v>2</v>
      </c>
      <c s="8" t="inlineStr" r="F11961">
        <is>
          <t xml:space="preserve">64V13</t>
        </is>
      </c>
      <c s="8" t="inlineStr" r="G11961">
        <is>
          <t xml:space="preserve">019</t>
        </is>
      </c>
      <c s="9" r="H11961">
        <v>3000.0000</v>
      </c>
      <c s="8" t="inlineStr" r="I11961">
        <is>
          <t xml:space="preserve">Y</t>
        </is>
      </c>
      <c s="8" t="inlineStr" r="J11961">
        <is>
          <t xml:space="preserve"> Boone, Winnebago</t>
        </is>
      </c>
    </row>
    <row r="11962" ht="20.25" customHeight="0">
      <c s="5" t="inlineStr" r="A11962">
        <is>
          <t xml:space="preserve">67100100</t>
        </is>
      </c>
      <c s="5" t="inlineStr" r="B11962">
        <is>
          <t xml:space="preserve">MOBILIZATION</t>
        </is>
      </c>
      <c s="5" t="inlineStr" r="C11962">
        <is>
          <t xml:space="preserve">L SUM  </t>
        </is>
      </c>
      <c s="6" r="D11962">
        <v>1.000</v>
      </c>
      <c s="7" r="E11962">
        <v>2</v>
      </c>
      <c s="8" t="inlineStr" r="F11962">
        <is>
          <t xml:space="preserve">64V13</t>
        </is>
      </c>
      <c s="8" t="inlineStr" r="G11962">
        <is>
          <t xml:space="preserve">019</t>
        </is>
      </c>
      <c s="9" r="H11962">
        <v>2500.0000</v>
      </c>
      <c s="8" t="inlineStr" r="I11962">
        <is>
          <t xml:space="preserve"/>
        </is>
      </c>
      <c s="8" t="inlineStr" r="J11962">
        <is>
          <t xml:space="preserve"> Boone, Winnebago</t>
        </is>
      </c>
    </row>
    <row r="11963" ht="20.25" customHeight="0">
      <c s="5" t="inlineStr" r="A11963">
        <is>
          <t xml:space="preserve">67100100</t>
        </is>
      </c>
      <c s="5" t="inlineStr" r="B11963">
        <is>
          <t xml:space="preserve">MOBILIZATION</t>
        </is>
      </c>
      <c s="5" t="inlineStr" r="C11963">
        <is>
          <t xml:space="preserve">L SUM  </t>
        </is>
      </c>
      <c s="6" r="D11963">
        <v>1.000</v>
      </c>
      <c s="7" r="E11963">
        <v>2</v>
      </c>
      <c s="8" t="inlineStr" r="F11963">
        <is>
          <t xml:space="preserve">64V13</t>
        </is>
      </c>
      <c s="8" t="inlineStr" r="G11963">
        <is>
          <t xml:space="preserve">019</t>
        </is>
      </c>
      <c s="9" r="H11963">
        <v>5000.0000</v>
      </c>
      <c s="8" t="inlineStr" r="I11963">
        <is>
          <t xml:space="preserve"/>
        </is>
      </c>
      <c s="8" t="inlineStr" r="J11963">
        <is>
          <t xml:space="preserve"> Boone, Winnebago</t>
        </is>
      </c>
    </row>
    <row r="11964" ht="20.25" customHeight="0">
      <c s="5" t="inlineStr" r="A11964">
        <is>
          <t xml:space="preserve">67100100</t>
        </is>
      </c>
      <c s="5" t="inlineStr" r="B11964">
        <is>
          <t xml:space="preserve">MOBILIZATION</t>
        </is>
      </c>
      <c s="5" t="inlineStr" r="C11964">
        <is>
          <t xml:space="preserve">L SUM  </t>
        </is>
      </c>
      <c s="6" r="D11964">
        <v>1.000</v>
      </c>
      <c s="7" r="E11964">
        <v>2</v>
      </c>
      <c s="8" t="inlineStr" r="F11964">
        <is>
          <t xml:space="preserve">64V13</t>
        </is>
      </c>
      <c s="8" t="inlineStr" r="G11964">
        <is>
          <t xml:space="preserve">019</t>
        </is>
      </c>
      <c s="9" r="H11964">
        <v>5388.0000</v>
      </c>
      <c s="8" t="inlineStr" r="I11964">
        <is>
          <t xml:space="preserve"/>
        </is>
      </c>
      <c s="8" t="inlineStr" r="J11964">
        <is>
          <t xml:space="preserve"> Boone, Winnebago</t>
        </is>
      </c>
    </row>
    <row r="11965" ht="20.25" customHeight="0">
      <c s="5" t="inlineStr" r="A11965">
        <is>
          <t xml:space="preserve">67100100</t>
        </is>
      </c>
      <c s="5" t="inlineStr" r="B11965">
        <is>
          <t xml:space="preserve">MOBILIZATION</t>
        </is>
      </c>
      <c s="5" t="inlineStr" r="C11965">
        <is>
          <t xml:space="preserve">L SUM  </t>
        </is>
      </c>
      <c s="6" r="D11965">
        <v>1.000</v>
      </c>
      <c s="7" r="E11965">
        <v>2</v>
      </c>
      <c s="8" t="inlineStr" r="F11965">
        <is>
          <t xml:space="preserve">64V14</t>
        </is>
      </c>
      <c s="8" t="inlineStr" r="G11965">
        <is>
          <t xml:space="preserve">020</t>
        </is>
      </c>
      <c s="9" r="H11965">
        <v>5000.0000</v>
      </c>
      <c s="8" t="inlineStr" r="I11965">
        <is>
          <t xml:space="preserve">Y</t>
        </is>
      </c>
      <c s="8" t="inlineStr" r="J11965">
        <is>
          <t xml:space="preserve">Various</t>
        </is>
      </c>
    </row>
    <row r="11966" ht="20.25" customHeight="0">
      <c s="5" t="inlineStr" r="A11966">
        <is>
          <t xml:space="preserve">67100100</t>
        </is>
      </c>
      <c s="5" t="inlineStr" r="B11966">
        <is>
          <t xml:space="preserve">MOBILIZATION</t>
        </is>
      </c>
      <c s="5" t="inlineStr" r="C11966">
        <is>
          <t xml:space="preserve">L SUM  </t>
        </is>
      </c>
      <c s="6" r="D11966">
        <v>1.000</v>
      </c>
      <c s="7" r="E11966">
        <v>2</v>
      </c>
      <c s="8" t="inlineStr" r="F11966">
        <is>
          <t xml:space="preserve">64V14</t>
        </is>
      </c>
      <c s="8" t="inlineStr" r="G11966">
        <is>
          <t xml:space="preserve">020</t>
        </is>
      </c>
      <c s="9" r="H11966">
        <v>5200.0000</v>
      </c>
      <c s="8" t="inlineStr" r="I11966">
        <is>
          <t xml:space="preserve"/>
        </is>
      </c>
      <c s="8" t="inlineStr" r="J11966">
        <is>
          <t xml:space="preserve">Various</t>
        </is>
      </c>
    </row>
    <row r="11967" ht="20.25" customHeight="0">
      <c s="5" t="inlineStr" r="A11967">
        <is>
          <t xml:space="preserve">67100100</t>
        </is>
      </c>
      <c s="5" t="inlineStr" r="B11967">
        <is>
          <t xml:space="preserve">MOBILIZATION</t>
        </is>
      </c>
      <c s="5" t="inlineStr" r="C11967">
        <is>
          <t xml:space="preserve">L SUM  </t>
        </is>
      </c>
      <c s="6" r="D11967">
        <v>1.000</v>
      </c>
      <c s="7" r="E11967">
        <v>2</v>
      </c>
      <c s="8" t="inlineStr" r="F11967">
        <is>
          <t xml:space="preserve">64V14</t>
        </is>
      </c>
      <c s="8" t="inlineStr" r="G11967">
        <is>
          <t xml:space="preserve">020</t>
        </is>
      </c>
      <c s="9" r="H11967">
        <v>6800.0000</v>
      </c>
      <c s="8" t="inlineStr" r="I11967">
        <is>
          <t xml:space="preserve"/>
        </is>
      </c>
      <c s="8" t="inlineStr" r="J11967">
        <is>
          <t xml:space="preserve">Various</t>
        </is>
      </c>
    </row>
    <row r="11968" ht="20.25" customHeight="0">
      <c s="5" t="inlineStr" r="A11968">
        <is>
          <t xml:space="preserve">67100100</t>
        </is>
      </c>
      <c s="5" t="inlineStr" r="B11968">
        <is>
          <t xml:space="preserve">MOBILIZATION</t>
        </is>
      </c>
      <c s="5" t="inlineStr" r="C11968">
        <is>
          <t xml:space="preserve">L SUM  </t>
        </is>
      </c>
      <c s="6" r="D11968">
        <v>1.000</v>
      </c>
      <c s="7" r="E11968">
        <v>2</v>
      </c>
      <c s="8" t="inlineStr" r="F11968">
        <is>
          <t xml:space="preserve">64V14</t>
        </is>
      </c>
      <c s="8" t="inlineStr" r="G11968">
        <is>
          <t xml:space="preserve">020</t>
        </is>
      </c>
      <c s="9" r="H11968">
        <v>10000.0000</v>
      </c>
      <c s="8" t="inlineStr" r="I11968">
        <is>
          <t xml:space="preserve"/>
        </is>
      </c>
      <c s="8" t="inlineStr" r="J11968">
        <is>
          <t xml:space="preserve">Various</t>
        </is>
      </c>
    </row>
    <row r="11969" ht="20.25" customHeight="0">
      <c s="5" t="inlineStr" r="A11969">
        <is>
          <t xml:space="preserve">67100100</t>
        </is>
      </c>
      <c s="5" t="inlineStr" r="B11969">
        <is>
          <t xml:space="preserve">MOBILIZATION</t>
        </is>
      </c>
      <c s="5" t="inlineStr" r="C11969">
        <is>
          <t xml:space="preserve">L SUM  </t>
        </is>
      </c>
      <c s="6" r="D11969">
        <v>1.000</v>
      </c>
      <c s="7" r="E11969">
        <v>2</v>
      </c>
      <c s="8" t="inlineStr" r="F11969">
        <is>
          <t xml:space="preserve">64V15</t>
        </is>
      </c>
      <c s="8" t="inlineStr" r="G11969">
        <is>
          <t xml:space="preserve">021</t>
        </is>
      </c>
      <c s="9" r="H11969">
        <v>2500.0000</v>
      </c>
      <c s="8" t="inlineStr" r="I11969">
        <is>
          <t xml:space="preserve">Y</t>
        </is>
      </c>
      <c s="8" t="inlineStr" r="J11969">
        <is>
          <t xml:space="preserve">Various</t>
        </is>
      </c>
    </row>
    <row r="11970" ht="20.25" customHeight="0">
      <c s="5" t="inlineStr" r="A11970">
        <is>
          <t xml:space="preserve">67100100</t>
        </is>
      </c>
      <c s="5" t="inlineStr" r="B11970">
        <is>
          <t xml:space="preserve">MOBILIZATION</t>
        </is>
      </c>
      <c s="5" t="inlineStr" r="C11970">
        <is>
          <t xml:space="preserve">L SUM  </t>
        </is>
      </c>
      <c s="6" r="D11970">
        <v>1.000</v>
      </c>
      <c s="7" r="E11970">
        <v>2</v>
      </c>
      <c s="8" t="inlineStr" r="F11970">
        <is>
          <t xml:space="preserve">64V15</t>
        </is>
      </c>
      <c s="8" t="inlineStr" r="G11970">
        <is>
          <t xml:space="preserve">021</t>
        </is>
      </c>
      <c s="9" r="H11970">
        <v>6480.0000</v>
      </c>
      <c s="8" t="inlineStr" r="I11970">
        <is>
          <t xml:space="preserve"/>
        </is>
      </c>
      <c s="8" t="inlineStr" r="J11970">
        <is>
          <t xml:space="preserve">Various</t>
        </is>
      </c>
    </row>
    <row r="11971" ht="20.25" customHeight="0">
      <c s="5" t="inlineStr" r="A11971">
        <is>
          <t xml:space="preserve">67100100</t>
        </is>
      </c>
      <c s="5" t="inlineStr" r="B11971">
        <is>
          <t xml:space="preserve">MOBILIZATION</t>
        </is>
      </c>
      <c s="5" t="inlineStr" r="C11971">
        <is>
          <t xml:space="preserve">L SUM  </t>
        </is>
      </c>
      <c s="6" r="D11971">
        <v>1.000</v>
      </c>
      <c s="7" r="E11971">
        <v>2</v>
      </c>
      <c s="8" t="inlineStr" r="F11971">
        <is>
          <t xml:space="preserve">64V15</t>
        </is>
      </c>
      <c s="8" t="inlineStr" r="G11971">
        <is>
          <t xml:space="preserve">021</t>
        </is>
      </c>
      <c s="9" r="H11971">
        <v>10000.0000</v>
      </c>
      <c s="8" t="inlineStr" r="I11971">
        <is>
          <t xml:space="preserve"/>
        </is>
      </c>
      <c s="8" t="inlineStr" r="J11971">
        <is>
          <t xml:space="preserve">Various</t>
        </is>
      </c>
    </row>
    <row r="11972" ht="20.25" customHeight="0">
      <c s="5" t="inlineStr" r="A11972">
        <is>
          <t xml:space="preserve">67100100</t>
        </is>
      </c>
      <c s="5" t="inlineStr" r="B11972">
        <is>
          <t xml:space="preserve">MOBILIZATION</t>
        </is>
      </c>
      <c s="5" t="inlineStr" r="C11972">
        <is>
          <t xml:space="preserve">L SUM  </t>
        </is>
      </c>
      <c s="6" r="D11972">
        <v>1.000</v>
      </c>
      <c s="7" r="E11972">
        <v>2</v>
      </c>
      <c s="8" t="inlineStr" r="F11972">
        <is>
          <t xml:space="preserve">64V15</t>
        </is>
      </c>
      <c s="8" t="inlineStr" r="G11972">
        <is>
          <t xml:space="preserve">021</t>
        </is>
      </c>
      <c s="9" r="H11972">
        <v>12000.0000</v>
      </c>
      <c s="8" t="inlineStr" r="I11972">
        <is>
          <t xml:space="preserve"/>
        </is>
      </c>
      <c s="8" t="inlineStr" r="J11972">
        <is>
          <t xml:space="preserve">Various</t>
        </is>
      </c>
    </row>
    <row r="11973" ht="20.25" customHeight="0">
      <c s="5" t="inlineStr" r="A11973">
        <is>
          <t xml:space="preserve">67100100</t>
        </is>
      </c>
      <c s="5" t="inlineStr" r="B11973">
        <is>
          <t xml:space="preserve">MOBILIZATION</t>
        </is>
      </c>
      <c s="5" t="inlineStr" r="C11973">
        <is>
          <t xml:space="preserve">L SUM  </t>
        </is>
      </c>
      <c s="6" r="D11973">
        <v>1.000</v>
      </c>
      <c s="7" r="E11973">
        <v>3</v>
      </c>
      <c s="8" t="inlineStr" r="F11973">
        <is>
          <t xml:space="preserve">66N22</t>
        </is>
      </c>
      <c s="8" t="inlineStr" r="G11973">
        <is>
          <t xml:space="preserve">102</t>
        </is>
      </c>
      <c s="9" r="H11973">
        <v>11000.0000</v>
      </c>
      <c s="8" t="inlineStr" r="I11973">
        <is>
          <t xml:space="preserve">Y</t>
        </is>
      </c>
      <c s="8" t="inlineStr" r="J11973">
        <is>
          <t xml:space="preserve"> Kendall</t>
        </is>
      </c>
    </row>
    <row r="11974" ht="20.25" customHeight="0">
      <c s="5" t="inlineStr" r="A11974">
        <is>
          <t xml:space="preserve">67100100</t>
        </is>
      </c>
      <c s="5" t="inlineStr" r="B11974">
        <is>
          <t xml:space="preserve">MOBILIZATION</t>
        </is>
      </c>
      <c s="5" t="inlineStr" r="C11974">
        <is>
          <t xml:space="preserve">L SUM  </t>
        </is>
      </c>
      <c s="6" r="D11974">
        <v>1.000</v>
      </c>
      <c s="7" r="E11974">
        <v>3</v>
      </c>
      <c s="8" t="inlineStr" r="F11974">
        <is>
          <t xml:space="preserve">66N22</t>
        </is>
      </c>
      <c s="8" t="inlineStr" r="G11974">
        <is>
          <t xml:space="preserve">102</t>
        </is>
      </c>
      <c s="9" r="H11974">
        <v>12500.0000</v>
      </c>
      <c s="8" t="inlineStr" r="I11974">
        <is>
          <t xml:space="preserve"/>
        </is>
      </c>
      <c s="8" t="inlineStr" r="J11974">
        <is>
          <t xml:space="preserve"> Kendall</t>
        </is>
      </c>
    </row>
    <row r="11975" ht="20.25" customHeight="0">
      <c s="5" t="inlineStr" r="A11975">
        <is>
          <t xml:space="preserve">67100100</t>
        </is>
      </c>
      <c s="5" t="inlineStr" r="B11975">
        <is>
          <t xml:space="preserve">MOBILIZATION</t>
        </is>
      </c>
      <c s="5" t="inlineStr" r="C11975">
        <is>
          <t xml:space="preserve">L SUM  </t>
        </is>
      </c>
      <c s="6" r="D11975">
        <v>1.000</v>
      </c>
      <c s="7" r="E11975">
        <v>3</v>
      </c>
      <c s="8" t="inlineStr" r="F11975">
        <is>
          <t xml:space="preserve">66N22</t>
        </is>
      </c>
      <c s="8" t="inlineStr" r="G11975">
        <is>
          <t xml:space="preserve">102</t>
        </is>
      </c>
      <c s="9" r="H11975">
        <v>12500.0000</v>
      </c>
      <c s="8" t="inlineStr" r="I11975">
        <is>
          <t xml:space="preserve"/>
        </is>
      </c>
      <c s="8" t="inlineStr" r="J11975">
        <is>
          <t xml:space="preserve"> Kendall</t>
        </is>
      </c>
    </row>
    <row r="11976" ht="20.25" customHeight="0">
      <c s="5" t="inlineStr" r="A11976">
        <is>
          <t xml:space="preserve">67100100</t>
        </is>
      </c>
      <c s="5" t="inlineStr" r="B11976">
        <is>
          <t xml:space="preserve">MOBILIZATION</t>
        </is>
      </c>
      <c s="5" t="inlineStr" r="C11976">
        <is>
          <t xml:space="preserve">L SUM  </t>
        </is>
      </c>
      <c s="6" r="D11976">
        <v>1.000</v>
      </c>
      <c s="7" r="E11976">
        <v>3</v>
      </c>
      <c s="8" t="inlineStr" r="F11976">
        <is>
          <t xml:space="preserve">66N22</t>
        </is>
      </c>
      <c s="8" t="inlineStr" r="G11976">
        <is>
          <t xml:space="preserve">102</t>
        </is>
      </c>
      <c s="9" r="H11976">
        <v>14760.0000</v>
      </c>
      <c s="8" t="inlineStr" r="I11976">
        <is>
          <t xml:space="preserve"/>
        </is>
      </c>
      <c s="8" t="inlineStr" r="J11976">
        <is>
          <t xml:space="preserve"> Kendall</t>
        </is>
      </c>
    </row>
    <row r="11977" ht="20.25" customHeight="0">
      <c s="5" t="inlineStr" r="A11977">
        <is>
          <t xml:space="preserve">67100100</t>
        </is>
      </c>
      <c s="5" t="inlineStr" r="B11977">
        <is>
          <t xml:space="preserve">MOBILIZATION</t>
        </is>
      </c>
      <c s="5" t="inlineStr" r="C11977">
        <is>
          <t xml:space="preserve">L SUM  </t>
        </is>
      </c>
      <c s="6" r="D11977">
        <v>1.000</v>
      </c>
      <c s="7" r="E11977">
        <v>3</v>
      </c>
      <c s="8" t="inlineStr" r="F11977">
        <is>
          <t xml:space="preserve">66P67</t>
        </is>
      </c>
      <c s="8" t="inlineStr" r="G11977">
        <is>
          <t xml:space="preserve">103</t>
        </is>
      </c>
      <c s="9" r="H11977">
        <v>215000.0000</v>
      </c>
      <c s="8" t="inlineStr" r="I11977">
        <is>
          <t xml:space="preserve">Y</t>
        </is>
      </c>
      <c s="8" t="inlineStr" r="J11977">
        <is>
          <t xml:space="preserve"> LaSalle</t>
        </is>
      </c>
    </row>
    <row r="11978" ht="20.25" customHeight="0">
      <c s="5" t="inlineStr" r="A11978">
        <is>
          <t xml:space="preserve">67100100</t>
        </is>
      </c>
      <c s="5" t="inlineStr" r="B11978">
        <is>
          <t xml:space="preserve">MOBILIZATION</t>
        </is>
      </c>
      <c s="5" t="inlineStr" r="C11978">
        <is>
          <t xml:space="preserve">L SUM  </t>
        </is>
      </c>
      <c s="6" r="D11978">
        <v>1.000</v>
      </c>
      <c s="7" r="E11978">
        <v>3</v>
      </c>
      <c s="8" t="inlineStr" r="F11978">
        <is>
          <t xml:space="preserve">66P67</t>
        </is>
      </c>
      <c s="8" t="inlineStr" r="G11978">
        <is>
          <t xml:space="preserve">103</t>
        </is>
      </c>
      <c s="9" r="H11978">
        <v>188500.0000</v>
      </c>
      <c s="8" t="inlineStr" r="I11978">
        <is>
          <t xml:space="preserve"/>
        </is>
      </c>
      <c s="8" t="inlineStr" r="J11978">
        <is>
          <t xml:space="preserve"> LaSalle</t>
        </is>
      </c>
    </row>
    <row r="11979" ht="20.25" customHeight="0">
      <c s="5" t="inlineStr" r="A11979">
        <is>
          <t xml:space="preserve">67100100</t>
        </is>
      </c>
      <c s="5" t="inlineStr" r="B11979">
        <is>
          <t xml:space="preserve">MOBILIZATION</t>
        </is>
      </c>
      <c s="5" t="inlineStr" r="C11979">
        <is>
          <t xml:space="preserve">L SUM  </t>
        </is>
      </c>
      <c s="6" r="D11979">
        <v>1.000</v>
      </c>
      <c s="7" r="E11979">
        <v>3</v>
      </c>
      <c s="8" t="inlineStr" r="F11979">
        <is>
          <t xml:space="preserve">66R39</t>
        </is>
      </c>
      <c s="8" t="inlineStr" r="G11979">
        <is>
          <t xml:space="preserve">104</t>
        </is>
      </c>
      <c s="9" r="H11979">
        <v>2300.0000</v>
      </c>
      <c s="8" t="inlineStr" r="I11979">
        <is>
          <t xml:space="preserve">Y</t>
        </is>
      </c>
      <c s="8" t="inlineStr" r="J11979">
        <is>
          <t xml:space="preserve"> Kankakee</t>
        </is>
      </c>
    </row>
    <row r="11980" ht="20.25" customHeight="0">
      <c s="5" t="inlineStr" r="A11980">
        <is>
          <t xml:space="preserve">67100100</t>
        </is>
      </c>
      <c s="5" t="inlineStr" r="B11980">
        <is>
          <t xml:space="preserve">MOBILIZATION</t>
        </is>
      </c>
      <c s="5" t="inlineStr" r="C11980">
        <is>
          <t xml:space="preserve">L SUM  </t>
        </is>
      </c>
      <c s="6" r="D11980">
        <v>1.000</v>
      </c>
      <c s="7" r="E11980">
        <v>3</v>
      </c>
      <c s="8" t="inlineStr" r="F11980">
        <is>
          <t xml:space="preserve">66R39</t>
        </is>
      </c>
      <c s="8" t="inlineStr" r="G11980">
        <is>
          <t xml:space="preserve">104</t>
        </is>
      </c>
      <c s="9" r="H11980">
        <v>2000.0000</v>
      </c>
      <c s="8" t="inlineStr" r="I11980">
        <is>
          <t xml:space="preserve"/>
        </is>
      </c>
      <c s="8" t="inlineStr" r="J11980">
        <is>
          <t xml:space="preserve"> Kankakee</t>
        </is>
      </c>
    </row>
    <row r="11981" ht="20.25" customHeight="0">
      <c s="5" t="inlineStr" r="A11981">
        <is>
          <t xml:space="preserve">67100100</t>
        </is>
      </c>
      <c s="5" t="inlineStr" r="B11981">
        <is>
          <t xml:space="preserve">MOBILIZATION</t>
        </is>
      </c>
      <c s="5" t="inlineStr" r="C11981">
        <is>
          <t xml:space="preserve">L SUM  </t>
        </is>
      </c>
      <c s="6" r="D11981">
        <v>1.000</v>
      </c>
      <c s="7" r="E11981">
        <v>3</v>
      </c>
      <c s="8" t="inlineStr" r="F11981">
        <is>
          <t xml:space="preserve">66R39</t>
        </is>
      </c>
      <c s="8" t="inlineStr" r="G11981">
        <is>
          <t xml:space="preserve">104</t>
        </is>
      </c>
      <c s="9" r="H11981">
        <v>2000.0000</v>
      </c>
      <c s="8" t="inlineStr" r="I11981">
        <is>
          <t xml:space="preserve"/>
        </is>
      </c>
      <c s="8" t="inlineStr" r="J11981">
        <is>
          <t xml:space="preserve"> Kankakee</t>
        </is>
      </c>
    </row>
    <row r="11982" ht="20.25" customHeight="0">
      <c s="5" t="inlineStr" r="A11982">
        <is>
          <t xml:space="preserve">67100100</t>
        </is>
      </c>
      <c s="5" t="inlineStr" r="B11982">
        <is>
          <t xml:space="preserve">MOBILIZATION</t>
        </is>
      </c>
      <c s="5" t="inlineStr" r="C11982">
        <is>
          <t xml:space="preserve">L SUM  </t>
        </is>
      </c>
      <c s="6" r="D11982">
        <v>1.000</v>
      </c>
      <c s="7" r="E11982">
        <v>3</v>
      </c>
      <c s="8" t="inlineStr" r="F11982">
        <is>
          <t xml:space="preserve">66R39</t>
        </is>
      </c>
      <c s="8" t="inlineStr" r="G11982">
        <is>
          <t xml:space="preserve">104</t>
        </is>
      </c>
      <c s="9" r="H11982">
        <v>2990.0000</v>
      </c>
      <c s="8" t="inlineStr" r="I11982">
        <is>
          <t xml:space="preserve"/>
        </is>
      </c>
      <c s="8" t="inlineStr" r="J11982">
        <is>
          <t xml:space="preserve"> Kankakee</t>
        </is>
      </c>
    </row>
    <row r="11983" ht="20.25" customHeight="0">
      <c s="5" t="inlineStr" r="A11983">
        <is>
          <t xml:space="preserve">67100100</t>
        </is>
      </c>
      <c s="5" t="inlineStr" r="B11983">
        <is>
          <t xml:space="preserve">MOBILIZATION</t>
        </is>
      </c>
      <c s="5" t="inlineStr" r="C11983">
        <is>
          <t xml:space="preserve">L SUM  </t>
        </is>
      </c>
      <c s="6" r="D11983">
        <v>1.000</v>
      </c>
      <c s="7" r="E11983">
        <v>3</v>
      </c>
      <c s="8" t="inlineStr" r="F11983">
        <is>
          <t xml:space="preserve">66R41</t>
        </is>
      </c>
      <c s="8" t="inlineStr" r="G11983">
        <is>
          <t xml:space="preserve">105</t>
        </is>
      </c>
      <c s="9" r="H11983">
        <v>3200.0000</v>
      </c>
      <c s="8" t="inlineStr" r="I11983">
        <is>
          <t xml:space="preserve">Y</t>
        </is>
      </c>
      <c s="8" t="inlineStr" r="J11983">
        <is>
          <t xml:space="preserve"> Ford</t>
        </is>
      </c>
    </row>
    <row r="11984" ht="20.25" customHeight="0">
      <c s="5" t="inlineStr" r="A11984">
        <is>
          <t xml:space="preserve">67100100</t>
        </is>
      </c>
      <c s="5" t="inlineStr" r="B11984">
        <is>
          <t xml:space="preserve">MOBILIZATION</t>
        </is>
      </c>
      <c s="5" t="inlineStr" r="C11984">
        <is>
          <t xml:space="preserve">L SUM  </t>
        </is>
      </c>
      <c s="6" r="D11984">
        <v>1.000</v>
      </c>
      <c s="7" r="E11984">
        <v>3</v>
      </c>
      <c s="8" t="inlineStr" r="F11984">
        <is>
          <t xml:space="preserve">66R41</t>
        </is>
      </c>
      <c s="8" t="inlineStr" r="G11984">
        <is>
          <t xml:space="preserve">105</t>
        </is>
      </c>
      <c s="9" r="H11984">
        <v>3000.0000</v>
      </c>
      <c s="8" t="inlineStr" r="I11984">
        <is>
          <t xml:space="preserve"/>
        </is>
      </c>
      <c s="8" t="inlineStr" r="J11984">
        <is>
          <t xml:space="preserve"> Ford</t>
        </is>
      </c>
    </row>
    <row r="11985" ht="20.25" customHeight="0">
      <c s="5" t="inlineStr" r="A11985">
        <is>
          <t xml:space="preserve">67100100</t>
        </is>
      </c>
      <c s="5" t="inlineStr" r="B11985">
        <is>
          <t xml:space="preserve">MOBILIZATION</t>
        </is>
      </c>
      <c s="5" t="inlineStr" r="C11985">
        <is>
          <t xml:space="preserve">L SUM  </t>
        </is>
      </c>
      <c s="6" r="D11985">
        <v>1.000</v>
      </c>
      <c s="7" r="E11985">
        <v>3</v>
      </c>
      <c s="8" t="inlineStr" r="F11985">
        <is>
          <t xml:space="preserve">66R41</t>
        </is>
      </c>
      <c s="8" t="inlineStr" r="G11985">
        <is>
          <t xml:space="preserve">105</t>
        </is>
      </c>
      <c s="9" r="H11985">
        <v>3000.0000</v>
      </c>
      <c s="8" t="inlineStr" r="I11985">
        <is>
          <t xml:space="preserve"/>
        </is>
      </c>
      <c s="8" t="inlineStr" r="J11985">
        <is>
          <t xml:space="preserve"> Ford</t>
        </is>
      </c>
    </row>
    <row r="11986" ht="20.25" customHeight="0">
      <c s="5" t="inlineStr" r="A11986">
        <is>
          <t xml:space="preserve">67100100</t>
        </is>
      </c>
      <c s="5" t="inlineStr" r="B11986">
        <is>
          <t xml:space="preserve">MOBILIZATION</t>
        </is>
      </c>
      <c s="5" t="inlineStr" r="C11986">
        <is>
          <t xml:space="preserve">L SUM  </t>
        </is>
      </c>
      <c s="6" r="D11986">
        <v>1.000</v>
      </c>
      <c s="7" r="E11986">
        <v>3</v>
      </c>
      <c s="8" t="inlineStr" r="F11986">
        <is>
          <t xml:space="preserve">66R41</t>
        </is>
      </c>
      <c s="8" t="inlineStr" r="G11986">
        <is>
          <t xml:space="preserve">105</t>
        </is>
      </c>
      <c s="9" r="H11986">
        <v>3935.0000</v>
      </c>
      <c s="8" t="inlineStr" r="I11986">
        <is>
          <t xml:space="preserve"/>
        </is>
      </c>
      <c s="8" t="inlineStr" r="J11986">
        <is>
          <t xml:space="preserve"> Ford</t>
        </is>
      </c>
    </row>
    <row r="11987" ht="20.25" customHeight="0">
      <c s="5" t="inlineStr" r="A11987">
        <is>
          <t xml:space="preserve">67100100</t>
        </is>
      </c>
      <c s="5" t="inlineStr" r="B11987">
        <is>
          <t xml:space="preserve">MOBILIZATION</t>
        </is>
      </c>
      <c s="5" t="inlineStr" r="C11987">
        <is>
          <t xml:space="preserve">L SUM  </t>
        </is>
      </c>
      <c s="6" r="D11987">
        <v>1.000</v>
      </c>
      <c s="7" r="E11987">
        <v>3</v>
      </c>
      <c s="8" t="inlineStr" r="F11987">
        <is>
          <t xml:space="preserve">66R92</t>
        </is>
      </c>
      <c s="8" t="inlineStr" r="G11987">
        <is>
          <t xml:space="preserve">106</t>
        </is>
      </c>
      <c s="9" r="H11987">
        <v>100000.0000</v>
      </c>
      <c s="8" t="inlineStr" r="I11987">
        <is>
          <t xml:space="preserve">Y</t>
        </is>
      </c>
      <c s="8" t="inlineStr" r="J11987">
        <is>
          <t xml:space="preserve"> Bureau</t>
        </is>
      </c>
    </row>
    <row r="11988" ht="20.25" customHeight="0">
      <c s="5" t="inlineStr" r="A11988">
        <is>
          <t xml:space="preserve">67100100</t>
        </is>
      </c>
      <c s="5" t="inlineStr" r="B11988">
        <is>
          <t xml:space="preserve">MOBILIZATION</t>
        </is>
      </c>
      <c s="5" t="inlineStr" r="C11988">
        <is>
          <t xml:space="preserve">L SUM  </t>
        </is>
      </c>
      <c s="6" r="D11988">
        <v>1.000</v>
      </c>
      <c s="7" r="E11988">
        <v>3</v>
      </c>
      <c s="8" t="inlineStr" r="F11988">
        <is>
          <t xml:space="preserve">66R92</t>
        </is>
      </c>
      <c s="8" t="inlineStr" r="G11988">
        <is>
          <t xml:space="preserve">106</t>
        </is>
      </c>
      <c s="9" r="H11988">
        <v>100000.0000</v>
      </c>
      <c s="8" t="inlineStr" r="I11988">
        <is>
          <t xml:space="preserve"/>
        </is>
      </c>
      <c s="8" t="inlineStr" r="J11988">
        <is>
          <t xml:space="preserve"> Bureau</t>
        </is>
      </c>
    </row>
    <row r="11989" ht="20.25" customHeight="0">
      <c s="5" t="inlineStr" r="A11989">
        <is>
          <t xml:space="preserve">67100100</t>
        </is>
      </c>
      <c s="5" t="inlineStr" r="B11989">
        <is>
          <t xml:space="preserve">MOBILIZATION</t>
        </is>
      </c>
      <c s="5" t="inlineStr" r="C11989">
        <is>
          <t xml:space="preserve">L SUM  </t>
        </is>
      </c>
      <c s="6" r="D11989">
        <v>1.000</v>
      </c>
      <c s="7" r="E11989">
        <v>3</v>
      </c>
      <c s="8" t="inlineStr" r="F11989">
        <is>
          <t xml:space="preserve">66R92</t>
        </is>
      </c>
      <c s="8" t="inlineStr" r="G11989">
        <is>
          <t xml:space="preserve">106</t>
        </is>
      </c>
      <c s="9" r="H11989">
        <v>118375.0000</v>
      </c>
      <c s="8" t="inlineStr" r="I11989">
        <is>
          <t xml:space="preserve"/>
        </is>
      </c>
      <c s="8" t="inlineStr" r="J11989">
        <is>
          <t xml:space="preserve"> Bureau</t>
        </is>
      </c>
    </row>
    <row r="11990" ht="20.25" customHeight="0">
      <c s="5" t="inlineStr" r="A11990">
        <is>
          <t xml:space="preserve">67100100</t>
        </is>
      </c>
      <c s="5" t="inlineStr" r="B11990">
        <is>
          <t xml:space="preserve">MOBILIZATION</t>
        </is>
      </c>
      <c s="5" t="inlineStr" r="C11990">
        <is>
          <t xml:space="preserve">L SUM  </t>
        </is>
      </c>
      <c s="6" r="D11990">
        <v>1.000</v>
      </c>
      <c s="7" r="E11990">
        <v>3</v>
      </c>
      <c s="8" t="inlineStr" r="F11990">
        <is>
          <t xml:space="preserve">66R93</t>
        </is>
      </c>
      <c s="8" t="inlineStr" r="G11990">
        <is>
          <t xml:space="preserve">107</t>
        </is>
      </c>
      <c s="9" r="H11990">
        <v>5000.0000</v>
      </c>
      <c s="8" t="inlineStr" r="I11990">
        <is>
          <t xml:space="preserve">Y</t>
        </is>
      </c>
      <c s="8" t="inlineStr" r="J11990">
        <is>
          <t xml:space="preserve"> Livingston</t>
        </is>
      </c>
    </row>
    <row r="11991" ht="20.25" customHeight="0">
      <c s="5" t="inlineStr" r="A11991">
        <is>
          <t xml:space="preserve">67100100</t>
        </is>
      </c>
      <c s="5" t="inlineStr" r="B11991">
        <is>
          <t xml:space="preserve">MOBILIZATION</t>
        </is>
      </c>
      <c s="5" t="inlineStr" r="C11991">
        <is>
          <t xml:space="preserve">L SUM  </t>
        </is>
      </c>
      <c s="6" r="D11991">
        <v>1.000</v>
      </c>
      <c s="7" r="E11991">
        <v>3</v>
      </c>
      <c s="8" t="inlineStr" r="F11991">
        <is>
          <t xml:space="preserve">66R93</t>
        </is>
      </c>
      <c s="8" t="inlineStr" r="G11991">
        <is>
          <t xml:space="preserve">107</t>
        </is>
      </c>
      <c s="9" r="H11991">
        <v>8750.0000</v>
      </c>
      <c s="8" t="inlineStr" r="I11991">
        <is>
          <t xml:space="preserve"/>
        </is>
      </c>
      <c s="8" t="inlineStr" r="J11991">
        <is>
          <t xml:space="preserve"> Livingston</t>
        </is>
      </c>
    </row>
    <row r="11992" ht="20.25" customHeight="0">
      <c s="5" t="inlineStr" r="A11992">
        <is>
          <t xml:space="preserve">67100100</t>
        </is>
      </c>
      <c s="5" t="inlineStr" r="B11992">
        <is>
          <t xml:space="preserve">MOBILIZATION</t>
        </is>
      </c>
      <c s="5" t="inlineStr" r="C11992">
        <is>
          <t xml:space="preserve">L SUM  </t>
        </is>
      </c>
      <c s="6" r="D11992">
        <v>1.000</v>
      </c>
      <c s="7" r="E11992">
        <v>3</v>
      </c>
      <c s="8" t="inlineStr" r="F11992">
        <is>
          <t xml:space="preserve">66R93</t>
        </is>
      </c>
      <c s="8" t="inlineStr" r="G11992">
        <is>
          <t xml:space="preserve">107</t>
        </is>
      </c>
      <c s="9" r="H11992">
        <v>10000.0000</v>
      </c>
      <c s="8" t="inlineStr" r="I11992">
        <is>
          <t xml:space="preserve"/>
        </is>
      </c>
      <c s="8" t="inlineStr" r="J11992">
        <is>
          <t xml:space="preserve"> Livingston</t>
        </is>
      </c>
    </row>
    <row r="11993" ht="20.25" customHeight="0">
      <c s="5" t="inlineStr" r="A11993">
        <is>
          <t xml:space="preserve">67100100</t>
        </is>
      </c>
      <c s="5" t="inlineStr" r="B11993">
        <is>
          <t xml:space="preserve">MOBILIZATION</t>
        </is>
      </c>
      <c s="5" t="inlineStr" r="C11993">
        <is>
          <t xml:space="preserve">L SUM  </t>
        </is>
      </c>
      <c s="6" r="D11993">
        <v>1.000</v>
      </c>
      <c s="7" r="E11993">
        <v>3</v>
      </c>
      <c s="8" t="inlineStr" r="F11993">
        <is>
          <t xml:space="preserve">66R95</t>
        </is>
      </c>
      <c s="8" t="inlineStr" r="G11993">
        <is>
          <t xml:space="preserve">109</t>
        </is>
      </c>
      <c s="9" r="H11993">
        <v>20000.0000</v>
      </c>
      <c s="8" t="inlineStr" r="I11993">
        <is>
          <t xml:space="preserve">Y</t>
        </is>
      </c>
      <c s="8" t="inlineStr" r="J11993">
        <is>
          <t xml:space="preserve"> Bureau</t>
        </is>
      </c>
    </row>
    <row r="11994" ht="20.25" customHeight="0">
      <c s="5" t="inlineStr" r="A11994">
        <is>
          <t xml:space="preserve">67100100</t>
        </is>
      </c>
      <c s="5" t="inlineStr" r="B11994">
        <is>
          <t xml:space="preserve">MOBILIZATION</t>
        </is>
      </c>
      <c s="5" t="inlineStr" r="C11994">
        <is>
          <t xml:space="preserve">L SUM  </t>
        </is>
      </c>
      <c s="6" r="D11994">
        <v>1.000</v>
      </c>
      <c s="7" r="E11994">
        <v>3</v>
      </c>
      <c s="8" t="inlineStr" r="F11994">
        <is>
          <t xml:space="preserve">66R95</t>
        </is>
      </c>
      <c s="8" t="inlineStr" r="G11994">
        <is>
          <t xml:space="preserve">109</t>
        </is>
      </c>
      <c s="9" r="H11994">
        <v>22500.0000</v>
      </c>
      <c s="8" t="inlineStr" r="I11994">
        <is>
          <t xml:space="preserve"/>
        </is>
      </c>
      <c s="8" t="inlineStr" r="J11994">
        <is>
          <t xml:space="preserve"> Bureau</t>
        </is>
      </c>
    </row>
    <row r="11995" ht="20.25" customHeight="0">
      <c s="5" t="inlineStr" r="A11995">
        <is>
          <t xml:space="preserve">67100100</t>
        </is>
      </c>
      <c s="5" t="inlineStr" r="B11995">
        <is>
          <t xml:space="preserve">MOBILIZATION</t>
        </is>
      </c>
      <c s="5" t="inlineStr" r="C11995">
        <is>
          <t xml:space="preserve">L SUM  </t>
        </is>
      </c>
      <c s="6" r="D11995">
        <v>1.000</v>
      </c>
      <c s="7" r="E11995">
        <v>3</v>
      </c>
      <c s="8" t="inlineStr" r="F11995">
        <is>
          <t xml:space="preserve">66R95</t>
        </is>
      </c>
      <c s="8" t="inlineStr" r="G11995">
        <is>
          <t xml:space="preserve">109</t>
        </is>
      </c>
      <c s="9" r="H11995">
        <v>30000.0000</v>
      </c>
      <c s="8" t="inlineStr" r="I11995">
        <is>
          <t xml:space="preserve"/>
        </is>
      </c>
      <c s="8" t="inlineStr" r="J11995">
        <is>
          <t xml:space="preserve"> Bureau</t>
        </is>
      </c>
    </row>
    <row r="11996" ht="20.25" customHeight="0">
      <c s="5" t="inlineStr" r="A11996">
        <is>
          <t xml:space="preserve">67100100</t>
        </is>
      </c>
      <c s="5" t="inlineStr" r="B11996">
        <is>
          <t xml:space="preserve">MOBILIZATION</t>
        </is>
      </c>
      <c s="5" t="inlineStr" r="C11996">
        <is>
          <t xml:space="preserve">L SUM  </t>
        </is>
      </c>
      <c s="6" r="D11996">
        <v>1.000</v>
      </c>
      <c s="7" r="E11996">
        <v>3</v>
      </c>
      <c s="8" t="inlineStr" r="F11996">
        <is>
          <t xml:space="preserve">66T02</t>
        </is>
      </c>
      <c s="8" t="inlineStr" r="G11996">
        <is>
          <t xml:space="preserve">110</t>
        </is>
      </c>
      <c s="9" r="H11996">
        <v>7500.0000</v>
      </c>
      <c s="8" t="inlineStr" r="I11996">
        <is>
          <t xml:space="preserve">Y</t>
        </is>
      </c>
      <c s="8" t="inlineStr" r="J11996">
        <is>
          <t xml:space="preserve"> Iroquois</t>
        </is>
      </c>
    </row>
    <row r="11997" ht="20.25" customHeight="0">
      <c s="5" t="inlineStr" r="A11997">
        <is>
          <t xml:space="preserve">67100100</t>
        </is>
      </c>
      <c s="5" t="inlineStr" r="B11997">
        <is>
          <t xml:space="preserve">MOBILIZATION</t>
        </is>
      </c>
      <c s="5" t="inlineStr" r="C11997">
        <is>
          <t xml:space="preserve">L SUM  </t>
        </is>
      </c>
      <c s="6" r="D11997">
        <v>1.000</v>
      </c>
      <c s="7" r="E11997">
        <v>3</v>
      </c>
      <c s="8" t="inlineStr" r="F11997">
        <is>
          <t xml:space="preserve">66T02</t>
        </is>
      </c>
      <c s="8" t="inlineStr" r="G11997">
        <is>
          <t xml:space="preserve">110</t>
        </is>
      </c>
      <c s="9" r="H11997">
        <v>11250.0000</v>
      </c>
      <c s="8" t="inlineStr" r="I11997">
        <is>
          <t xml:space="preserve"/>
        </is>
      </c>
      <c s="8" t="inlineStr" r="J11997">
        <is>
          <t xml:space="preserve"> Iroquois</t>
        </is>
      </c>
    </row>
    <row r="11998" ht="20.25" customHeight="0">
      <c s="5" t="inlineStr" r="A11998">
        <is>
          <t xml:space="preserve">67100100</t>
        </is>
      </c>
      <c s="5" t="inlineStr" r="B11998">
        <is>
          <t xml:space="preserve">MOBILIZATION</t>
        </is>
      </c>
      <c s="5" t="inlineStr" r="C11998">
        <is>
          <t xml:space="preserve">L SUM  </t>
        </is>
      </c>
      <c s="6" r="D11998">
        <v>1.000</v>
      </c>
      <c s="7" r="E11998">
        <v>3</v>
      </c>
      <c s="8" t="inlineStr" r="F11998">
        <is>
          <t xml:space="preserve">66T02</t>
        </is>
      </c>
      <c s="8" t="inlineStr" r="G11998">
        <is>
          <t xml:space="preserve">110</t>
        </is>
      </c>
      <c s="9" r="H11998">
        <v>15000.0000</v>
      </c>
      <c s="8" t="inlineStr" r="I11998">
        <is>
          <t xml:space="preserve"/>
        </is>
      </c>
      <c s="8" t="inlineStr" r="J11998">
        <is>
          <t xml:space="preserve"> Iroquois</t>
        </is>
      </c>
    </row>
    <row r="11999" ht="20.25" customHeight="0">
      <c s="5" t="inlineStr" r="A11999">
        <is>
          <t xml:space="preserve">67100100</t>
        </is>
      </c>
      <c s="5" t="inlineStr" r="B11999">
        <is>
          <t xml:space="preserve">MOBILIZATION</t>
        </is>
      </c>
      <c s="5" t="inlineStr" r="C11999">
        <is>
          <t xml:space="preserve">L SUM  </t>
        </is>
      </c>
      <c s="6" r="D11999">
        <v>1.000</v>
      </c>
      <c s="7" r="E11999">
        <v>3</v>
      </c>
      <c s="8" t="inlineStr" r="F11999">
        <is>
          <t xml:space="preserve">66T06</t>
        </is>
      </c>
      <c s="8" t="inlineStr" r="G11999">
        <is>
          <t xml:space="preserve">111</t>
        </is>
      </c>
      <c s="9" r="H11999">
        <v>10000.0000</v>
      </c>
      <c s="8" t="inlineStr" r="I11999">
        <is>
          <t xml:space="preserve">Y</t>
        </is>
      </c>
      <c s="8" t="inlineStr" r="J11999">
        <is>
          <t xml:space="preserve"> Bureau</t>
        </is>
      </c>
    </row>
    <row r="12000" ht="20.25" customHeight="0">
      <c s="5" t="inlineStr" r="A12000">
        <is>
          <t xml:space="preserve">67100100</t>
        </is>
      </c>
      <c s="5" t="inlineStr" r="B12000">
        <is>
          <t xml:space="preserve">MOBILIZATION</t>
        </is>
      </c>
      <c s="5" t="inlineStr" r="C12000">
        <is>
          <t xml:space="preserve">L SUM  </t>
        </is>
      </c>
      <c s="6" r="D12000">
        <v>1.000</v>
      </c>
      <c s="7" r="E12000">
        <v>3</v>
      </c>
      <c s="8" t="inlineStr" r="F12000">
        <is>
          <t xml:space="preserve">66T06</t>
        </is>
      </c>
      <c s="8" t="inlineStr" r="G12000">
        <is>
          <t xml:space="preserve">111</t>
        </is>
      </c>
      <c s="9" r="H12000">
        <v>13500.0000</v>
      </c>
      <c s="8" t="inlineStr" r="I12000">
        <is>
          <t xml:space="preserve"/>
        </is>
      </c>
      <c s="8" t="inlineStr" r="J12000">
        <is>
          <t xml:space="preserve"> Bureau</t>
        </is>
      </c>
    </row>
    <row r="12001" ht="20.25" customHeight="0">
      <c s="5" t="inlineStr" r="A12001">
        <is>
          <t xml:space="preserve">67100100</t>
        </is>
      </c>
      <c s="5" t="inlineStr" r="B12001">
        <is>
          <t xml:space="preserve">MOBILIZATION</t>
        </is>
      </c>
      <c s="5" t="inlineStr" r="C12001">
        <is>
          <t xml:space="preserve">L SUM  </t>
        </is>
      </c>
      <c s="6" r="D12001">
        <v>1.000</v>
      </c>
      <c s="7" r="E12001">
        <v>3</v>
      </c>
      <c s="8" t="inlineStr" r="F12001">
        <is>
          <t xml:space="preserve">66T06</t>
        </is>
      </c>
      <c s="8" t="inlineStr" r="G12001">
        <is>
          <t xml:space="preserve">111</t>
        </is>
      </c>
      <c s="9" r="H12001">
        <v>15000.0000</v>
      </c>
      <c s="8" t="inlineStr" r="I12001">
        <is>
          <t xml:space="preserve"/>
        </is>
      </c>
      <c s="8" t="inlineStr" r="J12001">
        <is>
          <t xml:space="preserve"> Bureau</t>
        </is>
      </c>
    </row>
    <row r="12002" ht="20.25" customHeight="0">
      <c s="5" t="inlineStr" r="A12002">
        <is>
          <t xml:space="preserve">67100100</t>
        </is>
      </c>
      <c s="5" t="inlineStr" r="B12002">
        <is>
          <t xml:space="preserve">MOBILIZATION</t>
        </is>
      </c>
      <c s="5" t="inlineStr" r="C12002">
        <is>
          <t xml:space="preserve">L SUM  </t>
        </is>
      </c>
      <c s="6" r="D12002">
        <v>1.000</v>
      </c>
      <c s="7" r="E12002">
        <v>4</v>
      </c>
      <c s="8" t="inlineStr" r="F12002">
        <is>
          <t xml:space="preserve">68474</t>
        </is>
      </c>
      <c s="8" t="inlineStr" r="G12002">
        <is>
          <t xml:space="preserve">022</t>
        </is>
      </c>
      <c s="9" r="H12002">
        <v>1495900.0000</v>
      </c>
      <c s="8" t="inlineStr" r="I12002">
        <is>
          <t xml:space="preserve">Y</t>
        </is>
      </c>
      <c s="8" t="inlineStr" r="J12002">
        <is>
          <t xml:space="preserve"> Peoria</t>
        </is>
      </c>
    </row>
    <row r="12003" ht="20.25" customHeight="0">
      <c s="5" t="inlineStr" r="A12003">
        <is>
          <t xml:space="preserve">67100100</t>
        </is>
      </c>
      <c s="5" t="inlineStr" r="B12003">
        <is>
          <t xml:space="preserve">MOBILIZATION</t>
        </is>
      </c>
      <c s="5" t="inlineStr" r="C12003">
        <is>
          <t xml:space="preserve">L SUM  </t>
        </is>
      </c>
      <c s="6" r="D12003">
        <v>1.000</v>
      </c>
      <c s="7" r="E12003">
        <v>4</v>
      </c>
      <c s="8" t="inlineStr" r="F12003">
        <is>
          <t xml:space="preserve">68C43</t>
        </is>
      </c>
      <c s="8" t="inlineStr" r="G12003">
        <is>
          <t xml:space="preserve">023</t>
        </is>
      </c>
      <c s="9" r="H12003">
        <v>6850.0000</v>
      </c>
      <c s="8" t="inlineStr" r="I12003">
        <is>
          <t xml:space="preserve">Y</t>
        </is>
      </c>
      <c s="8" t="inlineStr" r="J12003">
        <is>
          <t xml:space="preserve"> McDonough</t>
        </is>
      </c>
    </row>
    <row r="12004" ht="20.25" customHeight="0">
      <c s="5" t="inlineStr" r="A12004">
        <is>
          <t xml:space="preserve">67100100</t>
        </is>
      </c>
      <c s="5" t="inlineStr" r="B12004">
        <is>
          <t xml:space="preserve">MOBILIZATION</t>
        </is>
      </c>
      <c s="5" t="inlineStr" r="C12004">
        <is>
          <t xml:space="preserve">L SUM  </t>
        </is>
      </c>
      <c s="6" r="D12004">
        <v>1.000</v>
      </c>
      <c s="7" r="E12004">
        <v>4</v>
      </c>
      <c s="8" t="inlineStr" r="F12004">
        <is>
          <t xml:space="preserve">68C43</t>
        </is>
      </c>
      <c s="8" t="inlineStr" r="G12004">
        <is>
          <t xml:space="preserve">023</t>
        </is>
      </c>
      <c s="9" r="H12004">
        <v>15000.0000</v>
      </c>
      <c s="8" t="inlineStr" r="I12004">
        <is>
          <t xml:space="preserve"/>
        </is>
      </c>
      <c s="8" t="inlineStr" r="J12004">
        <is>
          <t xml:space="preserve"> McDonough</t>
        </is>
      </c>
    </row>
    <row r="12005" ht="20.25" customHeight="0">
      <c s="5" t="inlineStr" r="A12005">
        <is>
          <t xml:space="preserve">67100100</t>
        </is>
      </c>
      <c s="5" t="inlineStr" r="B12005">
        <is>
          <t xml:space="preserve">MOBILIZATION</t>
        </is>
      </c>
      <c s="5" t="inlineStr" r="C12005">
        <is>
          <t xml:space="preserve">L SUM  </t>
        </is>
      </c>
      <c s="6" r="D12005">
        <v>1.000</v>
      </c>
      <c s="7" r="E12005">
        <v>4</v>
      </c>
      <c s="8" t="inlineStr" r="F12005">
        <is>
          <t xml:space="preserve">68C43</t>
        </is>
      </c>
      <c s="8" t="inlineStr" r="G12005">
        <is>
          <t xml:space="preserve">023</t>
        </is>
      </c>
      <c s="9" r="H12005">
        <v>111445.0000</v>
      </c>
      <c s="8" t="inlineStr" r="I12005">
        <is>
          <t xml:space="preserve"/>
        </is>
      </c>
      <c s="8" t="inlineStr" r="J12005">
        <is>
          <t xml:space="preserve"> McDonough</t>
        </is>
      </c>
    </row>
    <row r="12006" ht="20.25" customHeight="0">
      <c s="5" t="inlineStr" r="A12006">
        <is>
          <t xml:space="preserve">67100100</t>
        </is>
      </c>
      <c s="5" t="inlineStr" r="B12006">
        <is>
          <t xml:space="preserve">MOBILIZATION</t>
        </is>
      </c>
      <c s="5" t="inlineStr" r="C12006">
        <is>
          <t xml:space="preserve">L SUM  </t>
        </is>
      </c>
      <c s="6" r="D12006">
        <v>1.000</v>
      </c>
      <c s="7" r="E12006">
        <v>4</v>
      </c>
      <c s="8" t="inlineStr" r="F12006">
        <is>
          <t xml:space="preserve">68E33</t>
        </is>
      </c>
      <c s="8" t="inlineStr" r="G12006">
        <is>
          <t xml:space="preserve">024</t>
        </is>
      </c>
      <c s="9" r="H12006">
        <v>95000.0000</v>
      </c>
      <c s="8" t="inlineStr" r="I12006">
        <is>
          <t xml:space="preserve">Y</t>
        </is>
      </c>
      <c s="8" t="inlineStr" r="J12006">
        <is>
          <t xml:space="preserve"> Marshall</t>
        </is>
      </c>
    </row>
    <row r="12007" ht="20.25" customHeight="0">
      <c s="5" t="inlineStr" r="A12007">
        <is>
          <t xml:space="preserve">67100100</t>
        </is>
      </c>
      <c s="5" t="inlineStr" r="B12007">
        <is>
          <t xml:space="preserve">MOBILIZATION</t>
        </is>
      </c>
      <c s="5" t="inlineStr" r="C12007">
        <is>
          <t xml:space="preserve">L SUM  </t>
        </is>
      </c>
      <c s="6" r="D12007">
        <v>1.000</v>
      </c>
      <c s="7" r="E12007">
        <v>4</v>
      </c>
      <c s="8" t="inlineStr" r="F12007">
        <is>
          <t xml:space="preserve">68E33</t>
        </is>
      </c>
      <c s="8" t="inlineStr" r="G12007">
        <is>
          <t xml:space="preserve">024</t>
        </is>
      </c>
      <c s="9" r="H12007">
        <v>100000.0000</v>
      </c>
      <c s="8" t="inlineStr" r="I12007">
        <is>
          <t xml:space="preserve"/>
        </is>
      </c>
      <c s="8" t="inlineStr" r="J12007">
        <is>
          <t xml:space="preserve"> Marshall</t>
        </is>
      </c>
    </row>
    <row r="12008" ht="20.25" customHeight="0">
      <c s="5" t="inlineStr" r="A12008">
        <is>
          <t xml:space="preserve">67100100</t>
        </is>
      </c>
      <c s="5" t="inlineStr" r="B12008">
        <is>
          <t xml:space="preserve">MOBILIZATION</t>
        </is>
      </c>
      <c s="5" t="inlineStr" r="C12008">
        <is>
          <t xml:space="preserve">L SUM  </t>
        </is>
      </c>
      <c s="6" r="D12008">
        <v>1.000</v>
      </c>
      <c s="7" r="E12008">
        <v>4</v>
      </c>
      <c s="8" t="inlineStr" r="F12008">
        <is>
          <t xml:space="preserve">68E33</t>
        </is>
      </c>
      <c s="8" t="inlineStr" r="G12008">
        <is>
          <t xml:space="preserve">024</t>
        </is>
      </c>
      <c s="9" r="H12008">
        <v>108000.0000</v>
      </c>
      <c s="8" t="inlineStr" r="I12008">
        <is>
          <t xml:space="preserve"/>
        </is>
      </c>
      <c s="8" t="inlineStr" r="J12008">
        <is>
          <t xml:space="preserve"> Marshall</t>
        </is>
      </c>
    </row>
    <row r="12009" ht="20.25" customHeight="0">
      <c s="5" t="inlineStr" r="A12009">
        <is>
          <t xml:space="preserve">67100100</t>
        </is>
      </c>
      <c s="5" t="inlineStr" r="B12009">
        <is>
          <t xml:space="preserve">MOBILIZATION</t>
        </is>
      </c>
      <c s="5" t="inlineStr" r="C12009">
        <is>
          <t xml:space="preserve">L SUM  </t>
        </is>
      </c>
      <c s="6" r="D12009">
        <v>1.000</v>
      </c>
      <c s="7" r="E12009">
        <v>4</v>
      </c>
      <c s="8" t="inlineStr" r="F12009">
        <is>
          <t xml:space="preserve">68E33</t>
        </is>
      </c>
      <c s="8" t="inlineStr" r="G12009">
        <is>
          <t xml:space="preserve">024</t>
        </is>
      </c>
      <c s="9" r="H12009">
        <v>277077.3600</v>
      </c>
      <c s="8" t="inlineStr" r="I12009">
        <is>
          <t xml:space="preserve"/>
        </is>
      </c>
      <c s="8" t="inlineStr" r="J12009">
        <is>
          <t xml:space="preserve"> Marshall</t>
        </is>
      </c>
    </row>
    <row r="12010" ht="20.25" customHeight="0">
      <c s="5" t="inlineStr" r="A12010">
        <is>
          <t xml:space="preserve">67100100</t>
        </is>
      </c>
      <c s="5" t="inlineStr" r="B12010">
        <is>
          <t xml:space="preserve">MOBILIZATION</t>
        </is>
      </c>
      <c s="5" t="inlineStr" r="C12010">
        <is>
          <t xml:space="preserve">L SUM  </t>
        </is>
      </c>
      <c s="6" r="D12010">
        <v>1.000</v>
      </c>
      <c s="7" r="E12010">
        <v>4</v>
      </c>
      <c s="8" t="inlineStr" r="F12010">
        <is>
          <t xml:space="preserve">68F91</t>
        </is>
      </c>
      <c s="8" t="inlineStr" r="G12010">
        <is>
          <t xml:space="preserve">112</t>
        </is>
      </c>
      <c s="9" r="H12010">
        <v>612115.0000</v>
      </c>
      <c s="8" t="inlineStr" r="I12010">
        <is>
          <t xml:space="preserve">Y</t>
        </is>
      </c>
      <c s="8" t="inlineStr" r="J12010">
        <is>
          <t xml:space="preserve"> Fulton, McDonough</t>
        </is>
      </c>
    </row>
    <row r="12011" ht="20.25" customHeight="0">
      <c s="5" t="inlineStr" r="A12011">
        <is>
          <t xml:space="preserve">67100100</t>
        </is>
      </c>
      <c s="5" t="inlineStr" r="B12011">
        <is>
          <t xml:space="preserve">MOBILIZATION</t>
        </is>
      </c>
      <c s="5" t="inlineStr" r="C12011">
        <is>
          <t xml:space="preserve">L SUM  </t>
        </is>
      </c>
      <c s="6" r="D12011">
        <v>1.000</v>
      </c>
      <c s="7" r="E12011">
        <v>4</v>
      </c>
      <c s="8" t="inlineStr" r="F12011">
        <is>
          <t xml:space="preserve">68J46</t>
        </is>
      </c>
      <c s="8" t="inlineStr" r="G12011">
        <is>
          <t xml:space="preserve">025</t>
        </is>
      </c>
      <c s="9" r="H12011">
        <v>89271.6800</v>
      </c>
      <c s="8" t="inlineStr" r="I12011">
        <is>
          <t xml:space="preserve">Y</t>
        </is>
      </c>
      <c s="8" t="inlineStr" r="J12011">
        <is>
          <t xml:space="preserve"> Peoria</t>
        </is>
      </c>
    </row>
    <row r="12012" ht="20.25" customHeight="0">
      <c s="5" t="inlineStr" r="A12012">
        <is>
          <t xml:space="preserve">67100100</t>
        </is>
      </c>
      <c s="5" t="inlineStr" r="B12012">
        <is>
          <t xml:space="preserve">MOBILIZATION</t>
        </is>
      </c>
      <c s="5" t="inlineStr" r="C12012">
        <is>
          <t xml:space="preserve">L SUM  </t>
        </is>
      </c>
      <c s="6" r="D12012">
        <v>1.000</v>
      </c>
      <c s="7" r="E12012">
        <v>4</v>
      </c>
      <c s="8" t="inlineStr" r="F12012">
        <is>
          <t xml:space="preserve">68J46</t>
        </is>
      </c>
      <c s="8" t="inlineStr" r="G12012">
        <is>
          <t xml:space="preserve">025</t>
        </is>
      </c>
      <c s="9" r="H12012">
        <v>51416.2200</v>
      </c>
      <c s="8" t="inlineStr" r="I12012">
        <is>
          <t xml:space="preserve"/>
        </is>
      </c>
      <c s="8" t="inlineStr" r="J12012">
        <is>
          <t xml:space="preserve"> Peoria</t>
        </is>
      </c>
    </row>
    <row r="12013" ht="20.25" customHeight="0">
      <c s="5" t="inlineStr" r="A12013">
        <is>
          <t xml:space="preserve">67100100</t>
        </is>
      </c>
      <c s="5" t="inlineStr" r="B12013">
        <is>
          <t xml:space="preserve">MOBILIZATION</t>
        </is>
      </c>
      <c s="5" t="inlineStr" r="C12013">
        <is>
          <t xml:space="preserve">L SUM  </t>
        </is>
      </c>
      <c s="6" r="D12013">
        <v>1.000</v>
      </c>
      <c s="7" r="E12013">
        <v>4</v>
      </c>
      <c s="8" t="inlineStr" r="F12013">
        <is>
          <t xml:space="preserve">68J46</t>
        </is>
      </c>
      <c s="8" t="inlineStr" r="G12013">
        <is>
          <t xml:space="preserve">025</t>
        </is>
      </c>
      <c s="9" r="H12013">
        <v>55502.5100</v>
      </c>
      <c s="8" t="inlineStr" r="I12013">
        <is>
          <t xml:space="preserve"/>
        </is>
      </c>
      <c s="8" t="inlineStr" r="J12013">
        <is>
          <t xml:space="preserve"> Peoria</t>
        </is>
      </c>
    </row>
    <row r="12014" ht="20.25" customHeight="0">
      <c s="5" t="inlineStr" r="A12014">
        <is>
          <t xml:space="preserve">67100100</t>
        </is>
      </c>
      <c s="5" t="inlineStr" r="B12014">
        <is>
          <t xml:space="preserve">MOBILIZATION</t>
        </is>
      </c>
      <c s="5" t="inlineStr" r="C12014">
        <is>
          <t xml:space="preserve">L SUM  </t>
        </is>
      </c>
      <c s="6" r="D12014">
        <v>1.000</v>
      </c>
      <c s="7" r="E12014">
        <v>4</v>
      </c>
      <c s="8" t="inlineStr" r="F12014">
        <is>
          <t xml:space="preserve">68J46</t>
        </is>
      </c>
      <c s="8" t="inlineStr" r="G12014">
        <is>
          <t xml:space="preserve">025</t>
        </is>
      </c>
      <c s="9" r="H12014">
        <v>59393.0900</v>
      </c>
      <c s="8" t="inlineStr" r="I12014">
        <is>
          <t xml:space="preserve"/>
        </is>
      </c>
      <c s="8" t="inlineStr" r="J12014">
        <is>
          <t xml:space="preserve"> Peoria</t>
        </is>
      </c>
    </row>
    <row r="12015" ht="20.25" customHeight="0">
      <c s="5" t="inlineStr" r="A12015">
        <is>
          <t xml:space="preserve">67100100</t>
        </is>
      </c>
      <c s="5" t="inlineStr" r="B12015">
        <is>
          <t xml:space="preserve">MOBILIZATION</t>
        </is>
      </c>
      <c s="5" t="inlineStr" r="C12015">
        <is>
          <t xml:space="preserve">L SUM  </t>
        </is>
      </c>
      <c s="6" r="D12015">
        <v>1.000</v>
      </c>
      <c s="7" r="E12015">
        <v>4</v>
      </c>
      <c s="8" t="inlineStr" r="F12015">
        <is>
          <t xml:space="preserve">68J51</t>
        </is>
      </c>
      <c s="8" t="inlineStr" r="G12015">
        <is>
          <t xml:space="preserve">026</t>
        </is>
      </c>
      <c s="9" r="H12015">
        <v>125250.0000</v>
      </c>
      <c s="8" t="inlineStr" r="I12015">
        <is>
          <t xml:space="preserve">Y</t>
        </is>
      </c>
      <c s="8" t="inlineStr" r="J12015">
        <is>
          <t xml:space="preserve"> Peoria</t>
        </is>
      </c>
    </row>
    <row r="12016" ht="20.25" customHeight="0">
      <c s="5" t="inlineStr" r="A12016">
        <is>
          <t xml:space="preserve">67100100</t>
        </is>
      </c>
      <c s="5" t="inlineStr" r="B12016">
        <is>
          <t xml:space="preserve">MOBILIZATION</t>
        </is>
      </c>
      <c s="5" t="inlineStr" r="C12016">
        <is>
          <t xml:space="preserve">L SUM  </t>
        </is>
      </c>
      <c s="6" r="D12016">
        <v>1.000</v>
      </c>
      <c s="7" r="E12016">
        <v>4</v>
      </c>
      <c s="8" t="inlineStr" r="F12016">
        <is>
          <t xml:space="preserve">68J51</t>
        </is>
      </c>
      <c s="8" t="inlineStr" r="G12016">
        <is>
          <t xml:space="preserve">026</t>
        </is>
      </c>
      <c s="9" r="H12016">
        <v>74200.2500</v>
      </c>
      <c s="8" t="inlineStr" r="I12016">
        <is>
          <t xml:space="preserve"/>
        </is>
      </c>
      <c s="8" t="inlineStr" r="J12016">
        <is>
          <t xml:space="preserve"> Peoria</t>
        </is>
      </c>
    </row>
    <row r="12017" ht="20.25" customHeight="0">
      <c s="5" t="inlineStr" r="A12017">
        <is>
          <t xml:space="preserve">67100100</t>
        </is>
      </c>
      <c s="5" t="inlineStr" r="B12017">
        <is>
          <t xml:space="preserve">MOBILIZATION</t>
        </is>
      </c>
      <c s="5" t="inlineStr" r="C12017">
        <is>
          <t xml:space="preserve">L SUM  </t>
        </is>
      </c>
      <c s="6" r="D12017">
        <v>1.000</v>
      </c>
      <c s="7" r="E12017">
        <v>4</v>
      </c>
      <c s="8" t="inlineStr" r="F12017">
        <is>
          <t xml:space="preserve">68J57</t>
        </is>
      </c>
      <c s="8" t="inlineStr" r="G12017">
        <is>
          <t xml:space="preserve">155</t>
        </is>
      </c>
      <c s="9" r="H12017">
        <v>300000.0000</v>
      </c>
      <c s="8" t="inlineStr" r="I12017">
        <is>
          <t xml:space="preserve">Y</t>
        </is>
      </c>
      <c s="8" t="inlineStr" r="J12017">
        <is>
          <t xml:space="preserve"> Peoria</t>
        </is>
      </c>
    </row>
    <row r="12018" ht="20.25" customHeight="0">
      <c s="5" t="inlineStr" r="A12018">
        <is>
          <t xml:space="preserve">67100100</t>
        </is>
      </c>
      <c s="5" t="inlineStr" r="B12018">
        <is>
          <t xml:space="preserve">MOBILIZATION</t>
        </is>
      </c>
      <c s="5" t="inlineStr" r="C12018">
        <is>
          <t xml:space="preserve">L SUM  </t>
        </is>
      </c>
      <c s="6" r="D12018">
        <v>1.000</v>
      </c>
      <c s="7" r="E12018">
        <v>4</v>
      </c>
      <c s="8" t="inlineStr" r="F12018">
        <is>
          <t xml:space="preserve">68J57</t>
        </is>
      </c>
      <c s="8" t="inlineStr" r="G12018">
        <is>
          <t xml:space="preserve">155</t>
        </is>
      </c>
      <c s="9" r="H12018">
        <v>159551.6000</v>
      </c>
      <c s="8" t="inlineStr" r="I12018">
        <is>
          <t xml:space="preserve"/>
        </is>
      </c>
      <c s="8" t="inlineStr" r="J12018">
        <is>
          <t xml:space="preserve"> Peoria</t>
        </is>
      </c>
    </row>
    <row r="12019" ht="20.25" customHeight="0">
      <c s="5" t="inlineStr" r="A12019">
        <is>
          <t xml:space="preserve">67100100</t>
        </is>
      </c>
      <c s="5" t="inlineStr" r="B12019">
        <is>
          <t xml:space="preserve">MOBILIZATION</t>
        </is>
      </c>
      <c s="5" t="inlineStr" r="C12019">
        <is>
          <t xml:space="preserve">L SUM  </t>
        </is>
      </c>
      <c s="6" r="D12019">
        <v>1.000</v>
      </c>
      <c s="7" r="E12019">
        <v>4</v>
      </c>
      <c s="8" t="inlineStr" r="F12019">
        <is>
          <t xml:space="preserve">68J68</t>
        </is>
      </c>
      <c s="8" t="inlineStr" r="G12019">
        <is>
          <t xml:space="preserve">027</t>
        </is>
      </c>
      <c s="9" r="H12019">
        <v>55529.0000</v>
      </c>
      <c s="8" t="inlineStr" r="I12019">
        <is>
          <t xml:space="preserve">Y</t>
        </is>
      </c>
      <c s="8" t="inlineStr" r="J12019">
        <is>
          <t xml:space="preserve"> Fulton</t>
        </is>
      </c>
    </row>
    <row r="12020" ht="20.25" customHeight="0">
      <c s="5" t="inlineStr" r="A12020">
        <is>
          <t xml:space="preserve">67100100</t>
        </is>
      </c>
      <c s="5" t="inlineStr" r="B12020">
        <is>
          <t xml:space="preserve">MOBILIZATION</t>
        </is>
      </c>
      <c s="5" t="inlineStr" r="C12020">
        <is>
          <t xml:space="preserve">L SUM  </t>
        </is>
      </c>
      <c s="6" r="D12020">
        <v>1.000</v>
      </c>
      <c s="7" r="E12020">
        <v>4</v>
      </c>
      <c s="8" t="inlineStr" r="F12020">
        <is>
          <t xml:space="preserve">68J68</t>
        </is>
      </c>
      <c s="8" t="inlineStr" r="G12020">
        <is>
          <t xml:space="preserve">027</t>
        </is>
      </c>
      <c s="9" r="H12020">
        <v>468000.0000</v>
      </c>
      <c s="8" t="inlineStr" r="I12020">
        <is>
          <t xml:space="preserve"/>
        </is>
      </c>
      <c s="8" t="inlineStr" r="J12020">
        <is>
          <t xml:space="preserve"> Fulton</t>
        </is>
      </c>
    </row>
    <row r="12021" ht="20.25" customHeight="0">
      <c s="5" t="inlineStr" r="A12021">
        <is>
          <t xml:space="preserve">67100100</t>
        </is>
      </c>
      <c s="5" t="inlineStr" r="B12021">
        <is>
          <t xml:space="preserve">MOBILIZATION</t>
        </is>
      </c>
      <c s="5" t="inlineStr" r="C12021">
        <is>
          <t xml:space="preserve">L SUM  </t>
        </is>
      </c>
      <c s="6" r="D12021">
        <v>1.000</v>
      </c>
      <c s="7" r="E12021">
        <v>4</v>
      </c>
      <c s="8" t="inlineStr" r="F12021">
        <is>
          <t xml:space="preserve">68J96</t>
        </is>
      </c>
      <c s="8" t="inlineStr" r="G12021">
        <is>
          <t xml:space="preserve">028</t>
        </is>
      </c>
      <c s="9" r="H12021">
        <v>465000.0000</v>
      </c>
      <c s="8" t="inlineStr" r="I12021">
        <is>
          <t xml:space="preserve">Y</t>
        </is>
      </c>
      <c s="8" t="inlineStr" r="J12021">
        <is>
          <t xml:space="preserve"> Marshall</t>
        </is>
      </c>
    </row>
    <row r="12022" ht="20.25" customHeight="0">
      <c s="5" t="inlineStr" r="A12022">
        <is>
          <t xml:space="preserve">67100100</t>
        </is>
      </c>
      <c s="5" t="inlineStr" r="B12022">
        <is>
          <t xml:space="preserve">MOBILIZATION</t>
        </is>
      </c>
      <c s="5" t="inlineStr" r="C12022">
        <is>
          <t xml:space="preserve">L SUM  </t>
        </is>
      </c>
      <c s="6" r="D12022">
        <v>1.000</v>
      </c>
      <c s="7" r="E12022">
        <v>4</v>
      </c>
      <c s="8" t="inlineStr" r="F12022">
        <is>
          <t xml:space="preserve">68K11</t>
        </is>
      </c>
      <c s="8" t="inlineStr" r="G12022">
        <is>
          <t xml:space="preserve">030</t>
        </is>
      </c>
      <c s="9" r="H12022">
        <v>82000.0000</v>
      </c>
      <c s="8" t="inlineStr" r="I12022">
        <is>
          <t xml:space="preserve">Y</t>
        </is>
      </c>
      <c s="8" t="inlineStr" r="J12022">
        <is>
          <t xml:space="preserve">Various</t>
        </is>
      </c>
    </row>
    <row r="12023" ht="20.25" customHeight="0">
      <c s="5" t="inlineStr" r="A12023">
        <is>
          <t xml:space="preserve">67100100</t>
        </is>
      </c>
      <c s="5" t="inlineStr" r="B12023">
        <is>
          <t xml:space="preserve">MOBILIZATION</t>
        </is>
      </c>
      <c s="5" t="inlineStr" r="C12023">
        <is>
          <t xml:space="preserve">L SUM  </t>
        </is>
      </c>
      <c s="6" r="D12023">
        <v>1.000</v>
      </c>
      <c s="7" r="E12023">
        <v>4</v>
      </c>
      <c s="8" t="inlineStr" r="F12023">
        <is>
          <t xml:space="preserve">68K15</t>
        </is>
      </c>
      <c s="8" t="inlineStr" r="G12023">
        <is>
          <t xml:space="preserve">031</t>
        </is>
      </c>
      <c s="9" r="H12023">
        <v>14069.0000</v>
      </c>
      <c s="8" t="inlineStr" r="I12023">
        <is>
          <t xml:space="preserve">Y</t>
        </is>
      </c>
      <c s="8" t="inlineStr" r="J12023">
        <is>
          <t xml:space="preserve"> Peoria</t>
        </is>
      </c>
    </row>
    <row r="12024" ht="20.25" customHeight="0">
      <c s="5" t="inlineStr" r="A12024">
        <is>
          <t xml:space="preserve">67100100</t>
        </is>
      </c>
      <c s="5" t="inlineStr" r="B12024">
        <is>
          <t xml:space="preserve">MOBILIZATION</t>
        </is>
      </c>
      <c s="5" t="inlineStr" r="C12024">
        <is>
          <t xml:space="preserve">L SUM  </t>
        </is>
      </c>
      <c s="6" r="D12024">
        <v>1.000</v>
      </c>
      <c s="7" r="E12024">
        <v>4</v>
      </c>
      <c s="8" t="inlineStr" r="F12024">
        <is>
          <t xml:space="preserve">68K15</t>
        </is>
      </c>
      <c s="8" t="inlineStr" r="G12024">
        <is>
          <t xml:space="preserve">031</t>
        </is>
      </c>
      <c s="9" r="H12024">
        <v>218000.0000</v>
      </c>
      <c s="8" t="inlineStr" r="I12024">
        <is>
          <t xml:space="preserve"/>
        </is>
      </c>
      <c s="8" t="inlineStr" r="J12024">
        <is>
          <t xml:space="preserve"> Peoria</t>
        </is>
      </c>
    </row>
    <row r="12025" ht="20.25" customHeight="0">
      <c s="5" t="inlineStr" r="A12025">
        <is>
          <t xml:space="preserve">67100100</t>
        </is>
      </c>
      <c s="5" t="inlineStr" r="B12025">
        <is>
          <t xml:space="preserve">MOBILIZATION</t>
        </is>
      </c>
      <c s="5" t="inlineStr" r="C12025">
        <is>
          <t xml:space="preserve">L SUM  </t>
        </is>
      </c>
      <c s="6" r="D12025">
        <v>1.000</v>
      </c>
      <c s="7" r="E12025">
        <v>4</v>
      </c>
      <c s="8" t="inlineStr" r="F12025">
        <is>
          <t xml:space="preserve">68K16</t>
        </is>
      </c>
      <c s="8" t="inlineStr" r="G12025">
        <is>
          <t xml:space="preserve">032</t>
        </is>
      </c>
      <c s="9" r="H12025">
        <v>53625.0000</v>
      </c>
      <c s="8" t="inlineStr" r="I12025">
        <is>
          <t xml:space="preserve">Y</t>
        </is>
      </c>
      <c s="8" t="inlineStr" r="J12025">
        <is>
          <t xml:space="preserve"> Peoria</t>
        </is>
      </c>
    </row>
    <row r="12026" ht="20.25" customHeight="0">
      <c s="5" t="inlineStr" r="A12026">
        <is>
          <t xml:space="preserve">67100100</t>
        </is>
      </c>
      <c s="5" t="inlineStr" r="B12026">
        <is>
          <t xml:space="preserve">MOBILIZATION</t>
        </is>
      </c>
      <c s="5" t="inlineStr" r="C12026">
        <is>
          <t xml:space="preserve">L SUM  </t>
        </is>
      </c>
      <c s="6" r="D12026">
        <v>1.000</v>
      </c>
      <c s="7" r="E12026">
        <v>4</v>
      </c>
      <c s="8" t="inlineStr" r="F12026">
        <is>
          <t xml:space="preserve">68K16</t>
        </is>
      </c>
      <c s="8" t="inlineStr" r="G12026">
        <is>
          <t xml:space="preserve">032</t>
        </is>
      </c>
      <c s="9" r="H12026">
        <v>211500.0000</v>
      </c>
      <c s="8" t="inlineStr" r="I12026">
        <is>
          <t xml:space="preserve"/>
        </is>
      </c>
      <c s="8" t="inlineStr" r="J12026">
        <is>
          <t xml:space="preserve"> Peoria</t>
        </is>
      </c>
    </row>
    <row r="12027" ht="20.25" customHeight="0">
      <c s="5" t="inlineStr" r="A12027">
        <is>
          <t xml:space="preserve">67100100</t>
        </is>
      </c>
      <c s="5" t="inlineStr" r="B12027">
        <is>
          <t xml:space="preserve">MOBILIZATION</t>
        </is>
      </c>
      <c s="5" t="inlineStr" r="C12027">
        <is>
          <t xml:space="preserve">L SUM  </t>
        </is>
      </c>
      <c s="6" r="D12027">
        <v>1.000</v>
      </c>
      <c s="7" r="E12027">
        <v>4</v>
      </c>
      <c s="8" t="inlineStr" r="F12027">
        <is>
          <t xml:space="preserve">68K56</t>
        </is>
      </c>
      <c s="8" t="inlineStr" r="G12027">
        <is>
          <t xml:space="preserve">114</t>
        </is>
      </c>
      <c s="9" r="H12027">
        <v>27343.8900</v>
      </c>
      <c s="8" t="inlineStr" r="I12027">
        <is>
          <t xml:space="preserve">Y</t>
        </is>
      </c>
      <c s="8" t="inlineStr" r="J12027">
        <is>
          <t xml:space="preserve"> Tazewell</t>
        </is>
      </c>
    </row>
    <row r="12028" ht="20.25" customHeight="0">
      <c s="5" t="inlineStr" r="A12028">
        <is>
          <t xml:space="preserve">67100100</t>
        </is>
      </c>
      <c s="5" t="inlineStr" r="B12028">
        <is>
          <t xml:space="preserve">MOBILIZATION</t>
        </is>
      </c>
      <c s="5" t="inlineStr" r="C12028">
        <is>
          <t xml:space="preserve">L SUM  </t>
        </is>
      </c>
      <c s="6" r="D12028">
        <v>1.000</v>
      </c>
      <c s="7" r="E12028">
        <v>4</v>
      </c>
      <c s="8" t="inlineStr" r="F12028">
        <is>
          <t xml:space="preserve">68K57</t>
        </is>
      </c>
      <c s="8" t="inlineStr" r="G12028">
        <is>
          <t xml:space="preserve">115</t>
        </is>
      </c>
      <c s="9" r="H12028">
        <v>1300.0000</v>
      </c>
      <c s="8" t="inlineStr" r="I12028">
        <is>
          <t xml:space="preserve">Y</t>
        </is>
      </c>
      <c s="8" t="inlineStr" r="J12028">
        <is>
          <t xml:space="preserve"> Marshall</t>
        </is>
      </c>
    </row>
    <row r="12029" ht="20.25" customHeight="0">
      <c s="5" t="inlineStr" r="A12029">
        <is>
          <t xml:space="preserve">67100100</t>
        </is>
      </c>
      <c s="5" t="inlineStr" r="B12029">
        <is>
          <t xml:space="preserve">MOBILIZATION</t>
        </is>
      </c>
      <c s="5" t="inlineStr" r="C12029">
        <is>
          <t xml:space="preserve">L SUM  </t>
        </is>
      </c>
      <c s="6" r="D12029">
        <v>1.000</v>
      </c>
      <c s="7" r="E12029">
        <v>4</v>
      </c>
      <c s="8" t="inlineStr" r="F12029">
        <is>
          <t xml:space="preserve">68K57</t>
        </is>
      </c>
      <c s="8" t="inlineStr" r="G12029">
        <is>
          <t xml:space="preserve">115</t>
        </is>
      </c>
      <c s="9" r="H12029">
        <v>2100.0000</v>
      </c>
      <c s="8" t="inlineStr" r="I12029">
        <is>
          <t xml:space="preserve"/>
        </is>
      </c>
      <c s="8" t="inlineStr" r="J12029">
        <is>
          <t xml:space="preserve"> Marshall</t>
        </is>
      </c>
    </row>
    <row r="12030" ht="20.25" customHeight="0">
      <c s="5" t="inlineStr" r="A12030">
        <is>
          <t xml:space="preserve">67100100</t>
        </is>
      </c>
      <c s="5" t="inlineStr" r="B12030">
        <is>
          <t xml:space="preserve">MOBILIZATION</t>
        </is>
      </c>
      <c s="5" t="inlineStr" r="C12030">
        <is>
          <t xml:space="preserve">L SUM  </t>
        </is>
      </c>
      <c s="6" r="D12030">
        <v>1.000</v>
      </c>
      <c s="7" r="E12030">
        <v>4</v>
      </c>
      <c s="8" t="inlineStr" r="F12030">
        <is>
          <t xml:space="preserve">68K57</t>
        </is>
      </c>
      <c s="8" t="inlineStr" r="G12030">
        <is>
          <t xml:space="preserve">115</t>
        </is>
      </c>
      <c s="9" r="H12030">
        <v>4000.0000</v>
      </c>
      <c s="8" t="inlineStr" r="I12030">
        <is>
          <t xml:space="preserve"/>
        </is>
      </c>
      <c s="8" t="inlineStr" r="J12030">
        <is>
          <t xml:space="preserve"> Marshall</t>
        </is>
      </c>
    </row>
    <row r="12031" ht="20.25" customHeight="0">
      <c s="5" t="inlineStr" r="A12031">
        <is>
          <t xml:space="preserve">67100100</t>
        </is>
      </c>
      <c s="5" t="inlineStr" r="B12031">
        <is>
          <t xml:space="preserve">MOBILIZATION</t>
        </is>
      </c>
      <c s="5" t="inlineStr" r="C12031">
        <is>
          <t xml:space="preserve">L SUM  </t>
        </is>
      </c>
      <c s="6" r="D12031">
        <v>1.000</v>
      </c>
      <c s="7" r="E12031">
        <v>4</v>
      </c>
      <c s="8" t="inlineStr" r="F12031">
        <is>
          <t xml:space="preserve">68K57</t>
        </is>
      </c>
      <c s="8" t="inlineStr" r="G12031">
        <is>
          <t xml:space="preserve">115</t>
        </is>
      </c>
      <c s="9" r="H12031">
        <v>9000.0000</v>
      </c>
      <c s="8" t="inlineStr" r="I12031">
        <is>
          <t xml:space="preserve"/>
        </is>
      </c>
      <c s="8" t="inlineStr" r="J12031">
        <is>
          <t xml:space="preserve"> Marshall</t>
        </is>
      </c>
    </row>
    <row r="12032" ht="20.25" customHeight="0">
      <c s="5" t="inlineStr" r="A12032">
        <is>
          <t xml:space="preserve">67100100</t>
        </is>
      </c>
      <c s="5" t="inlineStr" r="B12032">
        <is>
          <t xml:space="preserve">MOBILIZATION</t>
        </is>
      </c>
      <c s="5" t="inlineStr" r="C12032">
        <is>
          <t xml:space="preserve">L SUM  </t>
        </is>
      </c>
      <c s="6" r="D12032">
        <v>1.000</v>
      </c>
      <c s="7" r="E12032">
        <v>4</v>
      </c>
      <c s="8" t="inlineStr" r="F12032">
        <is>
          <t xml:space="preserve">68K57</t>
        </is>
      </c>
      <c s="8" t="inlineStr" r="G12032">
        <is>
          <t xml:space="preserve">115</t>
        </is>
      </c>
      <c s="9" r="H12032">
        <v>12000.0000</v>
      </c>
      <c s="8" t="inlineStr" r="I12032">
        <is>
          <t xml:space="preserve"/>
        </is>
      </c>
      <c s="8" t="inlineStr" r="J12032">
        <is>
          <t xml:space="preserve"> Marshall</t>
        </is>
      </c>
    </row>
    <row r="12033" ht="20.25" customHeight="0">
      <c s="5" t="inlineStr" r="A12033">
        <is>
          <t xml:space="preserve">67100100</t>
        </is>
      </c>
      <c s="5" t="inlineStr" r="B12033">
        <is>
          <t xml:space="preserve">MOBILIZATION</t>
        </is>
      </c>
      <c s="5" t="inlineStr" r="C12033">
        <is>
          <t xml:space="preserve">L SUM  </t>
        </is>
      </c>
      <c s="6" r="D12033">
        <v>1.000</v>
      </c>
      <c s="7" r="E12033">
        <v>4</v>
      </c>
      <c s="8" t="inlineStr" r="F12033">
        <is>
          <t xml:space="preserve">68K57</t>
        </is>
      </c>
      <c s="8" t="inlineStr" r="G12033">
        <is>
          <t xml:space="preserve">115</t>
        </is>
      </c>
      <c s="9" r="H12033">
        <v>16959.2300</v>
      </c>
      <c s="8" t="inlineStr" r="I12033">
        <is>
          <t xml:space="preserve"/>
        </is>
      </c>
      <c s="8" t="inlineStr" r="J12033">
        <is>
          <t xml:space="preserve"> Marshall</t>
        </is>
      </c>
    </row>
    <row r="12034" ht="20.25" customHeight="0">
      <c s="5" t="inlineStr" r="A12034">
        <is>
          <t xml:space="preserve">67100100</t>
        </is>
      </c>
      <c s="5" t="inlineStr" r="B12034">
        <is>
          <t xml:space="preserve">MOBILIZATION</t>
        </is>
      </c>
      <c s="5" t="inlineStr" r="C12034">
        <is>
          <t xml:space="preserve">L SUM  </t>
        </is>
      </c>
      <c s="6" r="D12034">
        <v>1.000</v>
      </c>
      <c s="7" r="E12034">
        <v>4</v>
      </c>
      <c s="8" t="inlineStr" r="F12034">
        <is>
          <t xml:space="preserve">68K58</t>
        </is>
      </c>
      <c s="8" t="inlineStr" r="G12034">
        <is>
          <t xml:space="preserve">033</t>
        </is>
      </c>
      <c s="9" r="H12034">
        <v>21100.0000</v>
      </c>
      <c s="8" t="inlineStr" r="I12034">
        <is>
          <t xml:space="preserve">Y</t>
        </is>
      </c>
      <c s="8" t="inlineStr" r="J12034">
        <is>
          <t xml:space="preserve"> Henderson</t>
        </is>
      </c>
    </row>
    <row r="12035" ht="20.25" customHeight="0">
      <c s="5" t="inlineStr" r="A12035">
        <is>
          <t xml:space="preserve">67100100</t>
        </is>
      </c>
      <c s="5" t="inlineStr" r="B12035">
        <is>
          <t xml:space="preserve">MOBILIZATION</t>
        </is>
      </c>
      <c s="5" t="inlineStr" r="C12035">
        <is>
          <t xml:space="preserve">L SUM  </t>
        </is>
      </c>
      <c s="6" r="D12035">
        <v>1.000</v>
      </c>
      <c s="7" r="E12035">
        <v>4</v>
      </c>
      <c s="8" t="inlineStr" r="F12035">
        <is>
          <t xml:space="preserve">68K58</t>
        </is>
      </c>
      <c s="8" t="inlineStr" r="G12035">
        <is>
          <t xml:space="preserve">033</t>
        </is>
      </c>
      <c s="9" r="H12035">
        <v>28000.0000</v>
      </c>
      <c s="8" t="inlineStr" r="I12035">
        <is>
          <t xml:space="preserve"/>
        </is>
      </c>
      <c s="8" t="inlineStr" r="J12035">
        <is>
          <t xml:space="preserve"> Henderson</t>
        </is>
      </c>
    </row>
    <row r="12036" ht="20.25" customHeight="0">
      <c s="5" t="inlineStr" r="A12036">
        <is>
          <t xml:space="preserve">67100100</t>
        </is>
      </c>
      <c s="5" t="inlineStr" r="B12036">
        <is>
          <t xml:space="preserve">MOBILIZATION</t>
        </is>
      </c>
      <c s="5" t="inlineStr" r="C12036">
        <is>
          <t xml:space="preserve">L SUM  </t>
        </is>
      </c>
      <c s="6" r="D12036">
        <v>1.000</v>
      </c>
      <c s="7" r="E12036">
        <v>4</v>
      </c>
      <c s="8" t="inlineStr" r="F12036">
        <is>
          <t xml:space="preserve">68K58</t>
        </is>
      </c>
      <c s="8" t="inlineStr" r="G12036">
        <is>
          <t xml:space="preserve">033</t>
        </is>
      </c>
      <c s="9" r="H12036">
        <v>30000.0000</v>
      </c>
      <c s="8" t="inlineStr" r="I12036">
        <is>
          <t xml:space="preserve"/>
        </is>
      </c>
      <c s="8" t="inlineStr" r="J12036">
        <is>
          <t xml:space="preserve"> Henderson</t>
        </is>
      </c>
    </row>
    <row r="12037" ht="20.25" customHeight="0">
      <c s="5" t="inlineStr" r="A12037">
        <is>
          <t xml:space="preserve">67100100</t>
        </is>
      </c>
      <c s="5" t="inlineStr" r="B12037">
        <is>
          <t xml:space="preserve">MOBILIZATION</t>
        </is>
      </c>
      <c s="5" t="inlineStr" r="C12037">
        <is>
          <t xml:space="preserve">L SUM  </t>
        </is>
      </c>
      <c s="6" r="D12037">
        <v>1.000</v>
      </c>
      <c s="7" r="E12037">
        <v>4</v>
      </c>
      <c s="8" t="inlineStr" r="F12037">
        <is>
          <t xml:space="preserve">68K59</t>
        </is>
      </c>
      <c s="8" t="inlineStr" r="G12037">
        <is>
          <t xml:space="preserve">116</t>
        </is>
      </c>
      <c s="9" r="H12037">
        <v>6500.0000</v>
      </c>
      <c s="8" t="inlineStr" r="I12037">
        <is>
          <t xml:space="preserve">Y</t>
        </is>
      </c>
      <c s="8" t="inlineStr" r="J12037">
        <is>
          <t xml:space="preserve"> McDonough</t>
        </is>
      </c>
    </row>
    <row r="12038" ht="20.25" customHeight="0">
      <c s="5" t="inlineStr" r="A12038">
        <is>
          <t xml:space="preserve">67100100</t>
        </is>
      </c>
      <c s="5" t="inlineStr" r="B12038">
        <is>
          <t xml:space="preserve">MOBILIZATION</t>
        </is>
      </c>
      <c s="5" t="inlineStr" r="C12038">
        <is>
          <t xml:space="preserve">L SUM  </t>
        </is>
      </c>
      <c s="6" r="D12038">
        <v>1.000</v>
      </c>
      <c s="7" r="E12038">
        <v>4</v>
      </c>
      <c s="8" t="inlineStr" r="F12038">
        <is>
          <t xml:space="preserve">68K59</t>
        </is>
      </c>
      <c s="8" t="inlineStr" r="G12038">
        <is>
          <t xml:space="preserve">116</t>
        </is>
      </c>
      <c s="9" r="H12038">
        <v>32370.0000</v>
      </c>
      <c s="8" t="inlineStr" r="I12038">
        <is>
          <t xml:space="preserve"/>
        </is>
      </c>
      <c s="8" t="inlineStr" r="J12038">
        <is>
          <t xml:space="preserve"> McDonough</t>
        </is>
      </c>
    </row>
    <row r="12039" ht="20.25" customHeight="0">
      <c s="5" t="inlineStr" r="A12039">
        <is>
          <t xml:space="preserve">67100100</t>
        </is>
      </c>
      <c s="5" t="inlineStr" r="B12039">
        <is>
          <t xml:space="preserve">MOBILIZATION</t>
        </is>
      </c>
      <c s="5" t="inlineStr" r="C12039">
        <is>
          <t xml:space="preserve">L SUM  </t>
        </is>
      </c>
      <c s="6" r="D12039">
        <v>1.000</v>
      </c>
      <c s="7" r="E12039">
        <v>4</v>
      </c>
      <c s="8" t="inlineStr" r="F12039">
        <is>
          <t xml:space="preserve">68K62</t>
        </is>
      </c>
      <c s="8" t="inlineStr" r="G12039">
        <is>
          <t xml:space="preserve">034</t>
        </is>
      </c>
      <c s="9" r="H12039">
        <v>130000.0000</v>
      </c>
      <c s="8" t="inlineStr" r="I12039">
        <is>
          <t xml:space="preserve">Y</t>
        </is>
      </c>
      <c s="8" t="inlineStr" r="J12039">
        <is>
          <t xml:space="preserve">Various</t>
        </is>
      </c>
    </row>
    <row r="12040" ht="20.25" customHeight="0">
      <c s="5" t="inlineStr" r="A12040">
        <is>
          <t xml:space="preserve">67100100</t>
        </is>
      </c>
      <c s="5" t="inlineStr" r="B12040">
        <is>
          <t xml:space="preserve">MOBILIZATION</t>
        </is>
      </c>
      <c s="5" t="inlineStr" r="C12040">
        <is>
          <t xml:space="preserve">L SUM  </t>
        </is>
      </c>
      <c s="6" r="D12040">
        <v>1.000</v>
      </c>
      <c s="7" r="E12040">
        <v>4</v>
      </c>
      <c s="8" t="inlineStr" r="F12040">
        <is>
          <t xml:space="preserve">68K62</t>
        </is>
      </c>
      <c s="8" t="inlineStr" r="G12040">
        <is>
          <t xml:space="preserve">034</t>
        </is>
      </c>
      <c s="9" r="H12040">
        <v>100000.0000</v>
      </c>
      <c s="8" t="inlineStr" r="I12040">
        <is>
          <t xml:space="preserve"/>
        </is>
      </c>
      <c s="8" t="inlineStr" r="J12040">
        <is>
          <t xml:space="preserve">Various</t>
        </is>
      </c>
    </row>
    <row r="12041" ht="20.25" customHeight="0">
      <c s="5" t="inlineStr" r="A12041">
        <is>
          <t xml:space="preserve">67100100</t>
        </is>
      </c>
      <c s="5" t="inlineStr" r="B12041">
        <is>
          <t xml:space="preserve">MOBILIZATION</t>
        </is>
      </c>
      <c s="5" t="inlineStr" r="C12041">
        <is>
          <t xml:space="preserve">L SUM  </t>
        </is>
      </c>
      <c s="6" r="D12041">
        <v>1.000</v>
      </c>
      <c s="7" r="E12041">
        <v>4</v>
      </c>
      <c s="8" t="inlineStr" r="F12041">
        <is>
          <t xml:space="preserve">68K62</t>
        </is>
      </c>
      <c s="8" t="inlineStr" r="G12041">
        <is>
          <t xml:space="preserve">034</t>
        </is>
      </c>
      <c s="9" r="H12041">
        <v>126653.1000</v>
      </c>
      <c s="8" t="inlineStr" r="I12041">
        <is>
          <t xml:space="preserve"/>
        </is>
      </c>
      <c s="8" t="inlineStr" r="J12041">
        <is>
          <t xml:space="preserve">Various</t>
        </is>
      </c>
    </row>
    <row r="12042" ht="20.25" customHeight="0">
      <c s="5" t="inlineStr" r="A12042">
        <is>
          <t xml:space="preserve">67100100</t>
        </is>
      </c>
      <c s="5" t="inlineStr" r="B12042">
        <is>
          <t xml:space="preserve">MOBILIZATION</t>
        </is>
      </c>
      <c s="5" t="inlineStr" r="C12042">
        <is>
          <t xml:space="preserve">L SUM  </t>
        </is>
      </c>
      <c s="6" r="D12042">
        <v>1.000</v>
      </c>
      <c s="7" r="E12042">
        <v>5</v>
      </c>
      <c s="8" t="inlineStr" r="F12042">
        <is>
          <t xml:space="preserve">70D72</t>
        </is>
      </c>
      <c s="8" t="inlineStr" r="G12042">
        <is>
          <t xml:space="preserve">142</t>
        </is>
      </c>
      <c s="9" r="H12042">
        <v>40000.0000</v>
      </c>
      <c s="8" t="inlineStr" r="I12042">
        <is>
          <t xml:space="preserve">Y</t>
        </is>
      </c>
      <c s="8" t="inlineStr" r="J12042">
        <is>
          <t xml:space="preserve"> McLean</t>
        </is>
      </c>
    </row>
    <row r="12043" ht="20.25" customHeight="0">
      <c s="5" t="inlineStr" r="A12043">
        <is>
          <t xml:space="preserve">67100100</t>
        </is>
      </c>
      <c s="5" t="inlineStr" r="B12043">
        <is>
          <t xml:space="preserve">MOBILIZATION</t>
        </is>
      </c>
      <c s="5" t="inlineStr" r="C12043">
        <is>
          <t xml:space="preserve">L SUM  </t>
        </is>
      </c>
      <c s="6" r="D12043">
        <v>1.000</v>
      </c>
      <c s="7" r="E12043">
        <v>5</v>
      </c>
      <c s="8" t="inlineStr" r="F12043">
        <is>
          <t xml:space="preserve">70D72</t>
        </is>
      </c>
      <c s="8" t="inlineStr" r="G12043">
        <is>
          <t xml:space="preserve">142</t>
        </is>
      </c>
      <c s="9" r="H12043">
        <v>47363.9900</v>
      </c>
      <c s="8" t="inlineStr" r="I12043">
        <is>
          <t xml:space="preserve"/>
        </is>
      </c>
      <c s="8" t="inlineStr" r="J12043">
        <is>
          <t xml:space="preserve"> McLean</t>
        </is>
      </c>
    </row>
    <row r="12044" ht="20.25" customHeight="0">
      <c s="5" t="inlineStr" r="A12044">
        <is>
          <t xml:space="preserve">67100100</t>
        </is>
      </c>
      <c s="5" t="inlineStr" r="B12044">
        <is>
          <t xml:space="preserve">MOBILIZATION</t>
        </is>
      </c>
      <c s="5" t="inlineStr" r="C12044">
        <is>
          <t xml:space="preserve">L SUM  </t>
        </is>
      </c>
      <c s="6" r="D12044">
        <v>1.000</v>
      </c>
      <c s="7" r="E12044">
        <v>5</v>
      </c>
      <c s="8" t="inlineStr" r="F12044">
        <is>
          <t xml:space="preserve">70D72</t>
        </is>
      </c>
      <c s="8" t="inlineStr" r="G12044">
        <is>
          <t xml:space="preserve">142</t>
        </is>
      </c>
      <c s="9" r="H12044">
        <v>70000.0000</v>
      </c>
      <c s="8" t="inlineStr" r="I12044">
        <is>
          <t xml:space="preserve"/>
        </is>
      </c>
      <c s="8" t="inlineStr" r="J12044">
        <is>
          <t xml:space="preserve"> McLean</t>
        </is>
      </c>
    </row>
    <row r="12045" ht="20.25" customHeight="0">
      <c s="5" t="inlineStr" r="A12045">
        <is>
          <t xml:space="preserve">67100100</t>
        </is>
      </c>
      <c s="5" t="inlineStr" r="B12045">
        <is>
          <t xml:space="preserve">MOBILIZATION</t>
        </is>
      </c>
      <c s="5" t="inlineStr" r="C12045">
        <is>
          <t xml:space="preserve">L SUM  </t>
        </is>
      </c>
      <c s="6" r="D12045">
        <v>1.000</v>
      </c>
      <c s="7" r="E12045">
        <v>5</v>
      </c>
      <c s="8" t="inlineStr" r="F12045">
        <is>
          <t xml:space="preserve">70F37</t>
        </is>
      </c>
      <c s="8" t="inlineStr" r="G12045">
        <is>
          <t xml:space="preserve">036</t>
        </is>
      </c>
      <c s="9" r="H12045">
        <v>439850.0000</v>
      </c>
      <c s="8" t="inlineStr" r="I12045">
        <is>
          <t xml:space="preserve">Y</t>
        </is>
      </c>
      <c s="8" t="inlineStr" r="J12045">
        <is>
          <t xml:space="preserve"> McLean</t>
        </is>
      </c>
    </row>
    <row r="12046" ht="20.25" customHeight="0">
      <c s="5" t="inlineStr" r="A12046">
        <is>
          <t xml:space="preserve">67100100</t>
        </is>
      </c>
      <c s="5" t="inlineStr" r="B12046">
        <is>
          <t xml:space="preserve">MOBILIZATION</t>
        </is>
      </c>
      <c s="5" t="inlineStr" r="C12046">
        <is>
          <t xml:space="preserve">L SUM  </t>
        </is>
      </c>
      <c s="6" r="D12046">
        <v>1.000</v>
      </c>
      <c s="7" r="E12046">
        <v>5</v>
      </c>
      <c s="8" t="inlineStr" r="F12046">
        <is>
          <t xml:space="preserve">70F77</t>
        </is>
      </c>
      <c s="8" t="inlineStr" r="G12046">
        <is>
          <t xml:space="preserve">037</t>
        </is>
      </c>
      <c s="9" r="H12046">
        <v>410650.0000</v>
      </c>
      <c s="8" t="inlineStr" r="I12046">
        <is>
          <t xml:space="preserve">Y</t>
        </is>
      </c>
      <c s="8" t="inlineStr" r="J12046">
        <is>
          <t xml:space="preserve"> McLean</t>
        </is>
      </c>
    </row>
    <row r="12047" ht="20.25" customHeight="0">
      <c s="5" t="inlineStr" r="A12047">
        <is>
          <t xml:space="preserve">67100100</t>
        </is>
      </c>
      <c s="5" t="inlineStr" r="B12047">
        <is>
          <t xml:space="preserve">MOBILIZATION</t>
        </is>
      </c>
      <c s="5" t="inlineStr" r="C12047">
        <is>
          <t xml:space="preserve">L SUM  </t>
        </is>
      </c>
      <c s="6" r="D12047">
        <v>1.000</v>
      </c>
      <c s="7" r="E12047">
        <v>5</v>
      </c>
      <c s="8" t="inlineStr" r="F12047">
        <is>
          <t xml:space="preserve">70H61</t>
        </is>
      </c>
      <c s="8" t="inlineStr" r="G12047">
        <is>
          <t xml:space="preserve">038</t>
        </is>
      </c>
      <c s="9" r="H12047">
        <v>24825.0000</v>
      </c>
      <c s="8" t="inlineStr" r="I12047">
        <is>
          <t xml:space="preserve">Y</t>
        </is>
      </c>
      <c s="8" t="inlineStr" r="J12047">
        <is>
          <t xml:space="preserve"> Champaign</t>
        </is>
      </c>
    </row>
    <row r="12048" ht="20.25" customHeight="0">
      <c s="5" t="inlineStr" r="A12048">
        <is>
          <t xml:space="preserve">67100100</t>
        </is>
      </c>
      <c s="5" t="inlineStr" r="B12048">
        <is>
          <t xml:space="preserve">MOBILIZATION</t>
        </is>
      </c>
      <c s="5" t="inlineStr" r="C12048">
        <is>
          <t xml:space="preserve">L SUM  </t>
        </is>
      </c>
      <c s="6" r="D12048">
        <v>1.000</v>
      </c>
      <c s="7" r="E12048">
        <v>5</v>
      </c>
      <c s="8" t="inlineStr" r="F12048">
        <is>
          <t xml:space="preserve">70H61</t>
        </is>
      </c>
      <c s="8" t="inlineStr" r="G12048">
        <is>
          <t xml:space="preserve">038</t>
        </is>
      </c>
      <c s="9" r="H12048">
        <v>30441.0600</v>
      </c>
      <c s="8" t="inlineStr" r="I12048">
        <is>
          <t xml:space="preserve"/>
        </is>
      </c>
      <c s="8" t="inlineStr" r="J12048">
        <is>
          <t xml:space="preserve"> Champaign</t>
        </is>
      </c>
    </row>
    <row r="12049" ht="20.25" customHeight="0">
      <c s="5" t="inlineStr" r="A12049">
        <is>
          <t xml:space="preserve">67100100</t>
        </is>
      </c>
      <c s="5" t="inlineStr" r="B12049">
        <is>
          <t xml:space="preserve">MOBILIZATION</t>
        </is>
      </c>
      <c s="5" t="inlineStr" r="C12049">
        <is>
          <t xml:space="preserve">L SUM  </t>
        </is>
      </c>
      <c s="6" r="D12049">
        <v>1.000</v>
      </c>
      <c s="7" r="E12049">
        <v>5</v>
      </c>
      <c s="8" t="inlineStr" r="F12049">
        <is>
          <t xml:space="preserve">70H62</t>
        </is>
      </c>
      <c s="8" t="inlineStr" r="G12049">
        <is>
          <t xml:space="preserve">039</t>
        </is>
      </c>
      <c s="9" r="H12049">
        <v>53759.7300</v>
      </c>
      <c s="8" t="inlineStr" r="I12049">
        <is>
          <t xml:space="preserve">Y</t>
        </is>
      </c>
      <c s="8" t="inlineStr" r="J12049">
        <is>
          <t xml:space="preserve"> Douglas, Edgar</t>
        </is>
      </c>
    </row>
    <row r="12050" ht="20.25" customHeight="0">
      <c s="5" t="inlineStr" r="A12050">
        <is>
          <t xml:space="preserve">67100100</t>
        </is>
      </c>
      <c s="5" t="inlineStr" r="B12050">
        <is>
          <t xml:space="preserve">MOBILIZATION</t>
        </is>
      </c>
      <c s="5" t="inlineStr" r="C12050">
        <is>
          <t xml:space="preserve">L SUM  </t>
        </is>
      </c>
      <c s="6" r="D12050">
        <v>1.000</v>
      </c>
      <c s="7" r="E12050">
        <v>5</v>
      </c>
      <c s="8" t="inlineStr" r="F12050">
        <is>
          <t xml:space="preserve">70H66</t>
        </is>
      </c>
      <c s="8" t="inlineStr" r="G12050">
        <is>
          <t xml:space="preserve">117</t>
        </is>
      </c>
      <c s="9" r="H12050">
        <v>8000.0000</v>
      </c>
      <c s="8" t="inlineStr" r="I12050">
        <is>
          <t xml:space="preserve">Y</t>
        </is>
      </c>
      <c s="8" t="inlineStr" r="J12050">
        <is>
          <t xml:space="preserve"> McLean</t>
        </is>
      </c>
    </row>
    <row r="12051" ht="20.25" customHeight="0">
      <c s="5" t="inlineStr" r="A12051">
        <is>
          <t xml:space="preserve">67100100</t>
        </is>
      </c>
      <c s="5" t="inlineStr" r="B12051">
        <is>
          <t xml:space="preserve">MOBILIZATION</t>
        </is>
      </c>
      <c s="5" t="inlineStr" r="C12051">
        <is>
          <t xml:space="preserve">L SUM  </t>
        </is>
      </c>
      <c s="6" r="D12051">
        <v>1.000</v>
      </c>
      <c s="7" r="E12051">
        <v>5</v>
      </c>
      <c s="8" t="inlineStr" r="F12051">
        <is>
          <t xml:space="preserve">70H66</t>
        </is>
      </c>
      <c s="8" t="inlineStr" r="G12051">
        <is>
          <t xml:space="preserve">117</t>
        </is>
      </c>
      <c s="9" r="H12051">
        <v>10020.0000</v>
      </c>
      <c s="8" t="inlineStr" r="I12051">
        <is>
          <t xml:space="preserve"/>
        </is>
      </c>
      <c s="8" t="inlineStr" r="J12051">
        <is>
          <t xml:space="preserve"> McLean</t>
        </is>
      </c>
    </row>
    <row r="12052" ht="20.25" customHeight="0">
      <c s="5" t="inlineStr" r="A12052">
        <is>
          <t xml:space="preserve">67100100</t>
        </is>
      </c>
      <c s="5" t="inlineStr" r="B12052">
        <is>
          <t xml:space="preserve">MOBILIZATION</t>
        </is>
      </c>
      <c s="5" t="inlineStr" r="C12052">
        <is>
          <t xml:space="preserve">L SUM  </t>
        </is>
      </c>
      <c s="6" r="D12052">
        <v>1.000</v>
      </c>
      <c s="7" r="E12052">
        <v>5</v>
      </c>
      <c s="8" t="inlineStr" r="F12052">
        <is>
          <t xml:space="preserve">70H81</t>
        </is>
      </c>
      <c s="8" t="inlineStr" r="G12052">
        <is>
          <t xml:space="preserve">040</t>
        </is>
      </c>
      <c s="9" r="H12052">
        <v>30962.9600</v>
      </c>
      <c s="8" t="inlineStr" r="I12052">
        <is>
          <t xml:space="preserve">Y</t>
        </is>
      </c>
      <c s="8" t="inlineStr" r="J12052">
        <is>
          <t xml:space="preserve"> Champaign</t>
        </is>
      </c>
    </row>
    <row r="12053" ht="20.25" customHeight="0">
      <c s="5" t="inlineStr" r="A12053">
        <is>
          <t xml:space="preserve">67100100</t>
        </is>
      </c>
      <c s="5" t="inlineStr" r="B12053">
        <is>
          <t xml:space="preserve">MOBILIZATION</t>
        </is>
      </c>
      <c s="5" t="inlineStr" r="C12053">
        <is>
          <t xml:space="preserve">L SUM  </t>
        </is>
      </c>
      <c s="6" r="D12053">
        <v>1.000</v>
      </c>
      <c s="7" r="E12053">
        <v>5</v>
      </c>
      <c s="8" t="inlineStr" r="F12053">
        <is>
          <t xml:space="preserve">70H81</t>
        </is>
      </c>
      <c s="8" t="inlineStr" r="G12053">
        <is>
          <t xml:space="preserve">040</t>
        </is>
      </c>
      <c s="9" r="H12053">
        <v>50000.0000</v>
      </c>
      <c s="8" t="inlineStr" r="I12053">
        <is>
          <t xml:space="preserve"/>
        </is>
      </c>
      <c s="8" t="inlineStr" r="J12053">
        <is>
          <t xml:space="preserve"> Champaign</t>
        </is>
      </c>
    </row>
    <row r="12054" ht="20.25" customHeight="0">
      <c s="5" t="inlineStr" r="A12054">
        <is>
          <t xml:space="preserve">67100100</t>
        </is>
      </c>
      <c s="5" t="inlineStr" r="B12054">
        <is>
          <t xml:space="preserve">MOBILIZATION</t>
        </is>
      </c>
      <c s="5" t="inlineStr" r="C12054">
        <is>
          <t xml:space="preserve">L SUM  </t>
        </is>
      </c>
      <c s="6" r="D12054">
        <v>1.000</v>
      </c>
      <c s="7" r="E12054">
        <v>5</v>
      </c>
      <c s="8" t="inlineStr" r="F12054">
        <is>
          <t xml:space="preserve">70H81</t>
        </is>
      </c>
      <c s="8" t="inlineStr" r="G12054">
        <is>
          <t xml:space="preserve">040</t>
        </is>
      </c>
      <c s="9" r="H12054">
        <v>50000.0000</v>
      </c>
      <c s="8" t="inlineStr" r="I12054">
        <is>
          <t xml:space="preserve"/>
        </is>
      </c>
      <c s="8" t="inlineStr" r="J12054">
        <is>
          <t xml:space="preserve"> Champaign</t>
        </is>
      </c>
    </row>
    <row r="12055" ht="20.25" customHeight="0">
      <c s="5" t="inlineStr" r="A12055">
        <is>
          <t xml:space="preserve">67100100</t>
        </is>
      </c>
      <c s="5" t="inlineStr" r="B12055">
        <is>
          <t xml:space="preserve">MOBILIZATION</t>
        </is>
      </c>
      <c s="5" t="inlineStr" r="C12055">
        <is>
          <t xml:space="preserve">L SUM  </t>
        </is>
      </c>
      <c s="6" r="D12055">
        <v>1.000</v>
      </c>
      <c s="7" r="E12055">
        <v>5</v>
      </c>
      <c s="8" t="inlineStr" r="F12055">
        <is>
          <t xml:space="preserve">70H81</t>
        </is>
      </c>
      <c s="8" t="inlineStr" r="G12055">
        <is>
          <t xml:space="preserve">040</t>
        </is>
      </c>
      <c s="9" r="H12055">
        <v>55000.0000</v>
      </c>
      <c s="8" t="inlineStr" r="I12055">
        <is>
          <t xml:space="preserve"/>
        </is>
      </c>
      <c s="8" t="inlineStr" r="J12055">
        <is>
          <t xml:space="preserve"> Champaign</t>
        </is>
      </c>
    </row>
    <row r="12056" ht="20.25" customHeight="0">
      <c s="5" t="inlineStr" r="A12056">
        <is>
          <t xml:space="preserve">67100100</t>
        </is>
      </c>
      <c s="5" t="inlineStr" r="B12056">
        <is>
          <t xml:space="preserve">MOBILIZATION</t>
        </is>
      </c>
      <c s="5" t="inlineStr" r="C12056">
        <is>
          <t xml:space="preserve">L SUM  </t>
        </is>
      </c>
      <c s="6" r="D12056">
        <v>1.000</v>
      </c>
      <c s="7" r="E12056">
        <v>6</v>
      </c>
      <c s="8" t="inlineStr" r="F12056">
        <is>
          <t xml:space="preserve">72295</t>
        </is>
      </c>
      <c s="8" t="inlineStr" r="G12056">
        <is>
          <t xml:space="preserve">041</t>
        </is>
      </c>
      <c s="9" r="H12056">
        <v>1100000.0000</v>
      </c>
      <c s="8" t="inlineStr" r="I12056">
        <is>
          <t xml:space="preserve">Y</t>
        </is>
      </c>
      <c s="8" t="inlineStr" r="J12056">
        <is>
          <t xml:space="preserve"> Adams</t>
        </is>
      </c>
    </row>
    <row r="12057" ht="20.25" customHeight="0">
      <c s="5" t="inlineStr" r="A12057">
        <is>
          <t xml:space="preserve">67100100</t>
        </is>
      </c>
      <c s="5" t="inlineStr" r="B12057">
        <is>
          <t xml:space="preserve">MOBILIZATION</t>
        </is>
      </c>
      <c s="5" t="inlineStr" r="C12057">
        <is>
          <t xml:space="preserve">L SUM  </t>
        </is>
      </c>
      <c s="6" r="D12057">
        <v>1.000</v>
      </c>
      <c s="7" r="E12057">
        <v>6</v>
      </c>
      <c s="8" t="inlineStr" r="F12057">
        <is>
          <t xml:space="preserve">72440</t>
        </is>
      </c>
      <c s="8" t="inlineStr" r="G12057">
        <is>
          <t xml:space="preserve">042</t>
        </is>
      </c>
      <c s="9" r="H12057">
        <v>126091.0300</v>
      </c>
      <c s="8" t="inlineStr" r="I12057">
        <is>
          <t xml:space="preserve">Y</t>
        </is>
      </c>
      <c s="8" t="inlineStr" r="J12057">
        <is>
          <t xml:space="preserve"> Macoupin</t>
        </is>
      </c>
    </row>
    <row r="12058" ht="20.25" customHeight="0">
      <c s="5" t="inlineStr" r="A12058">
        <is>
          <t xml:space="preserve">67100100</t>
        </is>
      </c>
      <c s="5" t="inlineStr" r="B12058">
        <is>
          <t xml:space="preserve">MOBILIZATION</t>
        </is>
      </c>
      <c s="5" t="inlineStr" r="C12058">
        <is>
          <t xml:space="preserve">L SUM  </t>
        </is>
      </c>
      <c s="6" r="D12058">
        <v>1.000</v>
      </c>
      <c s="7" r="E12058">
        <v>6</v>
      </c>
      <c s="8" t="inlineStr" r="F12058">
        <is>
          <t xml:space="preserve">72440</t>
        </is>
      </c>
      <c s="8" t="inlineStr" r="G12058">
        <is>
          <t xml:space="preserve">042</t>
        </is>
      </c>
      <c s="9" r="H12058">
        <v>114121.3300</v>
      </c>
      <c s="8" t="inlineStr" r="I12058">
        <is>
          <t xml:space="preserve"/>
        </is>
      </c>
      <c s="8" t="inlineStr" r="J12058">
        <is>
          <t xml:space="preserve"> Macoupin</t>
        </is>
      </c>
    </row>
    <row r="12059" ht="20.25" customHeight="0">
      <c s="5" t="inlineStr" r="A12059">
        <is>
          <t xml:space="preserve">67100100</t>
        </is>
      </c>
      <c s="5" t="inlineStr" r="B12059">
        <is>
          <t xml:space="preserve">MOBILIZATION</t>
        </is>
      </c>
      <c s="5" t="inlineStr" r="C12059">
        <is>
          <t xml:space="preserve">L SUM  </t>
        </is>
      </c>
      <c s="6" r="D12059">
        <v>1.000</v>
      </c>
      <c s="7" r="E12059">
        <v>6</v>
      </c>
      <c s="8" t="inlineStr" r="F12059">
        <is>
          <t xml:space="preserve">72469</t>
        </is>
      </c>
      <c s="8" t="inlineStr" r="G12059">
        <is>
          <t xml:space="preserve">118</t>
        </is>
      </c>
      <c s="9" r="H12059">
        <v>35000.0000</v>
      </c>
      <c s="8" t="inlineStr" r="I12059">
        <is>
          <t xml:space="preserve">Y</t>
        </is>
      </c>
      <c s="8" t="inlineStr" r="J12059">
        <is>
          <t xml:space="preserve"> Christian</t>
        </is>
      </c>
    </row>
    <row r="12060" ht="20.25" customHeight="0">
      <c s="5" t="inlineStr" r="A12060">
        <is>
          <t xml:space="preserve">67100100</t>
        </is>
      </c>
      <c s="5" t="inlineStr" r="B12060">
        <is>
          <t xml:space="preserve">MOBILIZATION</t>
        </is>
      </c>
      <c s="5" t="inlineStr" r="C12060">
        <is>
          <t xml:space="preserve">L SUM  </t>
        </is>
      </c>
      <c s="6" r="D12060">
        <v>1.000</v>
      </c>
      <c s="7" r="E12060">
        <v>6</v>
      </c>
      <c s="8" t="inlineStr" r="F12060">
        <is>
          <t xml:space="preserve">72469</t>
        </is>
      </c>
      <c s="8" t="inlineStr" r="G12060">
        <is>
          <t xml:space="preserve">118</t>
        </is>
      </c>
      <c s="9" r="H12060">
        <v>15000.0000</v>
      </c>
      <c s="8" t="inlineStr" r="I12060">
        <is>
          <t xml:space="preserve"/>
        </is>
      </c>
      <c s="8" t="inlineStr" r="J12060">
        <is>
          <t xml:space="preserve"> Christian</t>
        </is>
      </c>
    </row>
    <row r="12061" ht="20.25" customHeight="0">
      <c s="5" t="inlineStr" r="A12061">
        <is>
          <t xml:space="preserve">67100100</t>
        </is>
      </c>
      <c s="5" t="inlineStr" r="B12061">
        <is>
          <t xml:space="preserve">MOBILIZATION</t>
        </is>
      </c>
      <c s="5" t="inlineStr" r="C12061">
        <is>
          <t xml:space="preserve">L SUM  </t>
        </is>
      </c>
      <c s="6" r="D12061">
        <v>1.000</v>
      </c>
      <c s="7" r="E12061">
        <v>6</v>
      </c>
      <c s="8" t="inlineStr" r="F12061">
        <is>
          <t xml:space="preserve">72540</t>
        </is>
      </c>
      <c s="8" t="inlineStr" r="G12061">
        <is>
          <t xml:space="preserve">043</t>
        </is>
      </c>
      <c s="9" r="H12061">
        <v>182097.7200</v>
      </c>
      <c s="8" t="inlineStr" r="I12061">
        <is>
          <t xml:space="preserve">Y</t>
        </is>
      </c>
      <c s="8" t="inlineStr" r="J12061">
        <is>
          <t xml:space="preserve">Various</t>
        </is>
      </c>
    </row>
    <row r="12062" ht="20.25" customHeight="0">
      <c s="5" t="inlineStr" r="A12062">
        <is>
          <t xml:space="preserve">67100100</t>
        </is>
      </c>
      <c s="5" t="inlineStr" r="B12062">
        <is>
          <t xml:space="preserve">MOBILIZATION</t>
        </is>
      </c>
      <c s="5" t="inlineStr" r="C12062">
        <is>
          <t xml:space="preserve">L SUM  </t>
        </is>
      </c>
      <c s="6" r="D12062">
        <v>1.000</v>
      </c>
      <c s="7" r="E12062">
        <v>6</v>
      </c>
      <c s="8" t="inlineStr" r="F12062">
        <is>
          <t xml:space="preserve">72540</t>
        </is>
      </c>
      <c s="8" t="inlineStr" r="G12062">
        <is>
          <t xml:space="preserve">043</t>
        </is>
      </c>
      <c s="9" r="H12062">
        <v>29560.0000</v>
      </c>
      <c s="8" t="inlineStr" r="I12062">
        <is>
          <t xml:space="preserve"/>
        </is>
      </c>
      <c s="8" t="inlineStr" r="J12062">
        <is>
          <t xml:space="preserve">Various</t>
        </is>
      </c>
    </row>
    <row r="12063" ht="20.25" customHeight="0">
      <c s="5" t="inlineStr" r="A12063">
        <is>
          <t xml:space="preserve">67100100</t>
        </is>
      </c>
      <c s="5" t="inlineStr" r="B12063">
        <is>
          <t xml:space="preserve">MOBILIZATION</t>
        </is>
      </c>
      <c s="5" t="inlineStr" r="C12063">
        <is>
          <t xml:space="preserve">L SUM  </t>
        </is>
      </c>
      <c s="6" r="D12063">
        <v>1.000</v>
      </c>
      <c s="7" r="E12063">
        <v>6</v>
      </c>
      <c s="8" t="inlineStr" r="F12063">
        <is>
          <t xml:space="preserve">72540</t>
        </is>
      </c>
      <c s="8" t="inlineStr" r="G12063">
        <is>
          <t xml:space="preserve">043</t>
        </is>
      </c>
      <c s="9" r="H12063">
        <v>124220.0000</v>
      </c>
      <c s="8" t="inlineStr" r="I12063">
        <is>
          <t xml:space="preserve"/>
        </is>
      </c>
      <c s="8" t="inlineStr" r="J12063">
        <is>
          <t xml:space="preserve">Various</t>
        </is>
      </c>
    </row>
    <row r="12064" ht="20.25" customHeight="0">
      <c s="5" t="inlineStr" r="A12064">
        <is>
          <t xml:space="preserve">67100100</t>
        </is>
      </c>
      <c s="5" t="inlineStr" r="B12064">
        <is>
          <t xml:space="preserve">MOBILIZATION</t>
        </is>
      </c>
      <c s="5" t="inlineStr" r="C12064">
        <is>
          <t xml:space="preserve">L SUM  </t>
        </is>
      </c>
      <c s="6" r="D12064">
        <v>1.000</v>
      </c>
      <c s="7" r="E12064">
        <v>6</v>
      </c>
      <c s="8" t="inlineStr" r="F12064">
        <is>
          <t xml:space="preserve">72540</t>
        </is>
      </c>
      <c s="8" t="inlineStr" r="G12064">
        <is>
          <t xml:space="preserve">043</t>
        </is>
      </c>
      <c s="9" r="H12064">
        <v>175000.0500</v>
      </c>
      <c s="8" t="inlineStr" r="I12064">
        <is>
          <t xml:space="preserve"/>
        </is>
      </c>
      <c s="8" t="inlineStr" r="J12064">
        <is>
          <t xml:space="preserve">Various</t>
        </is>
      </c>
    </row>
    <row r="12065" ht="20.25" customHeight="0">
      <c s="5" t="inlineStr" r="A12065">
        <is>
          <t xml:space="preserve">67100100</t>
        </is>
      </c>
      <c s="5" t="inlineStr" r="B12065">
        <is>
          <t xml:space="preserve">MOBILIZATION</t>
        </is>
      </c>
      <c s="5" t="inlineStr" r="C12065">
        <is>
          <t xml:space="preserve">L SUM  </t>
        </is>
      </c>
      <c s="6" r="D12065">
        <v>1.000</v>
      </c>
      <c s="7" r="E12065">
        <v>6</v>
      </c>
      <c s="8" t="inlineStr" r="F12065">
        <is>
          <t xml:space="preserve">72542</t>
        </is>
      </c>
      <c s="8" t="inlineStr" r="G12065">
        <is>
          <t xml:space="preserve">044</t>
        </is>
      </c>
      <c s="9" r="H12065">
        <v>1975.7400</v>
      </c>
      <c s="8" t="inlineStr" r="I12065">
        <is>
          <t xml:space="preserve">Y</t>
        </is>
      </c>
      <c s="8" t="inlineStr" r="J12065">
        <is>
          <t xml:space="preserve"> Menard</t>
        </is>
      </c>
    </row>
    <row r="12066" ht="20.25" customHeight="0">
      <c s="5" t="inlineStr" r="A12066">
        <is>
          <t xml:space="preserve">67100100</t>
        </is>
      </c>
      <c s="5" t="inlineStr" r="B12066">
        <is>
          <t xml:space="preserve">MOBILIZATION</t>
        </is>
      </c>
      <c s="5" t="inlineStr" r="C12066">
        <is>
          <t xml:space="preserve">L SUM  </t>
        </is>
      </c>
      <c s="6" r="D12066">
        <v>1.000</v>
      </c>
      <c s="7" r="E12066">
        <v>6</v>
      </c>
      <c s="8" t="inlineStr" r="F12066">
        <is>
          <t xml:space="preserve">72542</t>
        </is>
      </c>
      <c s="8" t="inlineStr" r="G12066">
        <is>
          <t xml:space="preserve">044</t>
        </is>
      </c>
      <c s="9" r="H12066">
        <v>6878.1800</v>
      </c>
      <c s="8" t="inlineStr" r="I12066">
        <is>
          <t xml:space="preserve"/>
        </is>
      </c>
      <c s="8" t="inlineStr" r="J12066">
        <is>
          <t xml:space="preserve"> Menard</t>
        </is>
      </c>
    </row>
    <row r="12067" ht="20.25" customHeight="0">
      <c s="5" t="inlineStr" r="A12067">
        <is>
          <t xml:space="preserve">67100100</t>
        </is>
      </c>
      <c s="5" t="inlineStr" r="B12067">
        <is>
          <t xml:space="preserve">MOBILIZATION</t>
        </is>
      </c>
      <c s="5" t="inlineStr" r="C12067">
        <is>
          <t xml:space="preserve">L SUM  </t>
        </is>
      </c>
      <c s="6" r="D12067">
        <v>1.000</v>
      </c>
      <c s="7" r="E12067">
        <v>6</v>
      </c>
      <c s="8" t="inlineStr" r="F12067">
        <is>
          <t xml:space="preserve">72542</t>
        </is>
      </c>
      <c s="8" t="inlineStr" r="G12067">
        <is>
          <t xml:space="preserve">044</t>
        </is>
      </c>
      <c s="9" r="H12067">
        <v>10476.5500</v>
      </c>
      <c s="8" t="inlineStr" r="I12067">
        <is>
          <t xml:space="preserve"/>
        </is>
      </c>
      <c s="8" t="inlineStr" r="J12067">
        <is>
          <t xml:space="preserve"> Menard</t>
        </is>
      </c>
    </row>
    <row r="12068" ht="20.25" customHeight="0">
      <c s="5" t="inlineStr" r="A12068">
        <is>
          <t xml:space="preserve">67100100</t>
        </is>
      </c>
      <c s="5" t="inlineStr" r="B12068">
        <is>
          <t xml:space="preserve">MOBILIZATION</t>
        </is>
      </c>
      <c s="5" t="inlineStr" r="C12068">
        <is>
          <t xml:space="preserve">L SUM  </t>
        </is>
      </c>
      <c s="6" r="D12068">
        <v>1.000</v>
      </c>
      <c s="7" r="E12068">
        <v>6</v>
      </c>
      <c s="8" t="inlineStr" r="F12068">
        <is>
          <t xml:space="preserve">72546</t>
        </is>
      </c>
      <c s="8" t="inlineStr" r="G12068">
        <is>
          <t xml:space="preserve">045</t>
        </is>
      </c>
      <c s="9" r="H12068">
        <v>42000.0000</v>
      </c>
      <c s="8" t="inlineStr" r="I12068">
        <is>
          <t xml:space="preserve">Y</t>
        </is>
      </c>
      <c s="8" t="inlineStr" r="J12068">
        <is>
          <t xml:space="preserve"> Sangamon</t>
        </is>
      </c>
    </row>
    <row r="12069" ht="20.25" customHeight="0">
      <c s="5" t="inlineStr" r="A12069">
        <is>
          <t xml:space="preserve">67100100</t>
        </is>
      </c>
      <c s="5" t="inlineStr" r="B12069">
        <is>
          <t xml:space="preserve">MOBILIZATION</t>
        </is>
      </c>
      <c s="5" t="inlineStr" r="C12069">
        <is>
          <t xml:space="preserve">L SUM  </t>
        </is>
      </c>
      <c s="6" r="D12069">
        <v>1.000</v>
      </c>
      <c s="7" r="E12069">
        <v>6</v>
      </c>
      <c s="8" t="inlineStr" r="F12069">
        <is>
          <t xml:space="preserve">72546</t>
        </is>
      </c>
      <c s="8" t="inlineStr" r="G12069">
        <is>
          <t xml:space="preserve">045</t>
        </is>
      </c>
      <c s="9" r="H12069">
        <v>22500.0000</v>
      </c>
      <c s="8" t="inlineStr" r="I12069">
        <is>
          <t xml:space="preserve"/>
        </is>
      </c>
      <c s="8" t="inlineStr" r="J12069">
        <is>
          <t xml:space="preserve"> Sangamon</t>
        </is>
      </c>
    </row>
    <row r="12070" ht="20.25" customHeight="0">
      <c s="5" t="inlineStr" r="A12070">
        <is>
          <t xml:space="preserve">67100100</t>
        </is>
      </c>
      <c s="5" t="inlineStr" r="B12070">
        <is>
          <t xml:space="preserve">MOBILIZATION</t>
        </is>
      </c>
      <c s="5" t="inlineStr" r="C12070">
        <is>
          <t xml:space="preserve">L SUM  </t>
        </is>
      </c>
      <c s="6" r="D12070">
        <v>1.000</v>
      </c>
      <c s="7" r="E12070">
        <v>6</v>
      </c>
      <c s="8" t="inlineStr" r="F12070">
        <is>
          <t xml:space="preserve">72762</t>
        </is>
      </c>
      <c s="8" t="inlineStr" r="G12070">
        <is>
          <t xml:space="preserve">046</t>
        </is>
      </c>
      <c s="9" r="H12070">
        <v>114699.1900</v>
      </c>
      <c s="8" t="inlineStr" r="I12070">
        <is>
          <t xml:space="preserve">Y</t>
        </is>
      </c>
      <c s="8" t="inlineStr" r="J12070">
        <is>
          <t xml:space="preserve"> Schuyler</t>
        </is>
      </c>
    </row>
    <row r="12071" ht="20.25" customHeight="0">
      <c s="5" t="inlineStr" r="A12071">
        <is>
          <t xml:space="preserve">67100100</t>
        </is>
      </c>
      <c s="5" t="inlineStr" r="B12071">
        <is>
          <t xml:space="preserve">MOBILIZATION</t>
        </is>
      </c>
      <c s="5" t="inlineStr" r="C12071">
        <is>
          <t xml:space="preserve">L SUM  </t>
        </is>
      </c>
      <c s="6" r="D12071">
        <v>1.000</v>
      </c>
      <c s="7" r="E12071">
        <v>6</v>
      </c>
      <c s="8" t="inlineStr" r="F12071">
        <is>
          <t xml:space="preserve">72762</t>
        </is>
      </c>
      <c s="8" t="inlineStr" r="G12071">
        <is>
          <t xml:space="preserve">046</t>
        </is>
      </c>
      <c s="9" r="H12071">
        <v>250000.0000</v>
      </c>
      <c s="8" t="inlineStr" r="I12071">
        <is>
          <t xml:space="preserve"/>
        </is>
      </c>
      <c s="8" t="inlineStr" r="J12071">
        <is>
          <t xml:space="preserve"> Schuyler</t>
        </is>
      </c>
    </row>
    <row r="12072" ht="20.25" customHeight="0">
      <c s="5" t="inlineStr" r="A12072">
        <is>
          <t xml:space="preserve">67100100</t>
        </is>
      </c>
      <c s="5" t="inlineStr" r="B12072">
        <is>
          <t xml:space="preserve">MOBILIZATION</t>
        </is>
      </c>
      <c s="5" t="inlineStr" r="C12072">
        <is>
          <t xml:space="preserve">L SUM  </t>
        </is>
      </c>
      <c s="6" r="D12072">
        <v>1.000</v>
      </c>
      <c s="7" r="E12072">
        <v>6</v>
      </c>
      <c s="8" t="inlineStr" r="F12072">
        <is>
          <t xml:space="preserve">72989</t>
        </is>
      </c>
      <c s="8" t="inlineStr" r="G12072">
        <is>
          <t xml:space="preserve">047</t>
        </is>
      </c>
      <c s="9" r="H12072">
        <v>131188.2900</v>
      </c>
      <c s="8" t="inlineStr" r="I12072">
        <is>
          <t xml:space="preserve">Y</t>
        </is>
      </c>
      <c s="8" t="inlineStr" r="J12072">
        <is>
          <t xml:space="preserve"> Sangamon</t>
        </is>
      </c>
    </row>
    <row r="12073" ht="20.25" customHeight="0">
      <c s="5" t="inlineStr" r="A12073">
        <is>
          <t xml:space="preserve">67100100</t>
        </is>
      </c>
      <c s="5" t="inlineStr" r="B12073">
        <is>
          <t xml:space="preserve">MOBILIZATION</t>
        </is>
      </c>
      <c s="5" t="inlineStr" r="C12073">
        <is>
          <t xml:space="preserve">L SUM  </t>
        </is>
      </c>
      <c s="6" r="D12073">
        <v>1.000</v>
      </c>
      <c s="7" r="E12073">
        <v>6</v>
      </c>
      <c s="8" t="inlineStr" r="F12073">
        <is>
          <t xml:space="preserve">72989</t>
        </is>
      </c>
      <c s="8" t="inlineStr" r="G12073">
        <is>
          <t xml:space="preserve">047</t>
        </is>
      </c>
      <c s="9" r="H12073">
        <v>70179.7200</v>
      </c>
      <c s="8" t="inlineStr" r="I12073">
        <is>
          <t xml:space="preserve"/>
        </is>
      </c>
      <c s="8" t="inlineStr" r="J12073">
        <is>
          <t xml:space="preserve"> Sangamon</t>
        </is>
      </c>
    </row>
    <row r="12074" ht="20.25" customHeight="0">
      <c s="5" t="inlineStr" r="A12074">
        <is>
          <t xml:space="preserve">67100100</t>
        </is>
      </c>
      <c s="5" t="inlineStr" r="B12074">
        <is>
          <t xml:space="preserve">MOBILIZATION</t>
        </is>
      </c>
      <c s="5" t="inlineStr" r="C12074">
        <is>
          <t xml:space="preserve">L SUM  </t>
        </is>
      </c>
      <c s="6" r="D12074">
        <v>1.000</v>
      </c>
      <c s="7" r="E12074">
        <v>6</v>
      </c>
      <c s="8" t="inlineStr" r="F12074">
        <is>
          <t xml:space="preserve">72989</t>
        </is>
      </c>
      <c s="8" t="inlineStr" r="G12074">
        <is>
          <t xml:space="preserve">047</t>
        </is>
      </c>
      <c s="9" r="H12074">
        <v>98317.9800</v>
      </c>
      <c s="8" t="inlineStr" r="I12074">
        <is>
          <t xml:space="preserve"/>
        </is>
      </c>
      <c s="8" t="inlineStr" r="J12074">
        <is>
          <t xml:space="preserve"> Sangamon</t>
        </is>
      </c>
    </row>
    <row r="12075" ht="20.25" customHeight="0">
      <c s="5" t="inlineStr" r="A12075">
        <is>
          <t xml:space="preserve">67100100</t>
        </is>
      </c>
      <c s="5" t="inlineStr" r="B12075">
        <is>
          <t xml:space="preserve">MOBILIZATION</t>
        </is>
      </c>
      <c s="5" t="inlineStr" r="C12075">
        <is>
          <t xml:space="preserve">L SUM  </t>
        </is>
      </c>
      <c s="6" r="D12075">
        <v>1.000</v>
      </c>
      <c s="7" r="E12075">
        <v>6</v>
      </c>
      <c s="8" t="inlineStr" r="F12075">
        <is>
          <t xml:space="preserve">72A82</t>
        </is>
      </c>
      <c s="8" t="inlineStr" r="G12075">
        <is>
          <t xml:space="preserve">119</t>
        </is>
      </c>
      <c s="9" r="H12075">
        <v>13500.0000</v>
      </c>
      <c s="8" t="inlineStr" r="I12075">
        <is>
          <t xml:space="preserve">Y</t>
        </is>
      </c>
      <c s="8" t="inlineStr" r="J12075">
        <is>
          <t xml:space="preserve">Various</t>
        </is>
      </c>
    </row>
    <row r="12076" ht="20.25" customHeight="0">
      <c s="5" t="inlineStr" r="A12076">
        <is>
          <t xml:space="preserve">67100100</t>
        </is>
      </c>
      <c s="5" t="inlineStr" r="B12076">
        <is>
          <t xml:space="preserve">MOBILIZATION</t>
        </is>
      </c>
      <c s="5" t="inlineStr" r="C12076">
        <is>
          <t xml:space="preserve">L SUM  </t>
        </is>
      </c>
      <c s="6" r="D12076">
        <v>1.000</v>
      </c>
      <c s="7" r="E12076">
        <v>6</v>
      </c>
      <c s="8" t="inlineStr" r="F12076">
        <is>
          <t xml:space="preserve">72A82</t>
        </is>
      </c>
      <c s="8" t="inlineStr" r="G12076">
        <is>
          <t xml:space="preserve">119</t>
        </is>
      </c>
      <c s="9" r="H12076">
        <v>9980.0000</v>
      </c>
      <c s="8" t="inlineStr" r="I12076">
        <is>
          <t xml:space="preserve"/>
        </is>
      </c>
      <c s="8" t="inlineStr" r="J12076">
        <is>
          <t xml:space="preserve">Various</t>
        </is>
      </c>
    </row>
    <row r="12077" ht="20.25" customHeight="0">
      <c s="5" t="inlineStr" r="A12077">
        <is>
          <t xml:space="preserve">67100100</t>
        </is>
      </c>
      <c s="5" t="inlineStr" r="B12077">
        <is>
          <t xml:space="preserve">MOBILIZATION</t>
        </is>
      </c>
      <c s="5" t="inlineStr" r="C12077">
        <is>
          <t xml:space="preserve">L SUM  </t>
        </is>
      </c>
      <c s="6" r="D12077">
        <v>1.000</v>
      </c>
      <c s="7" r="E12077">
        <v>6</v>
      </c>
      <c s="8" t="inlineStr" r="F12077">
        <is>
          <t xml:space="preserve">72A82</t>
        </is>
      </c>
      <c s="8" t="inlineStr" r="G12077">
        <is>
          <t xml:space="preserve">119</t>
        </is>
      </c>
      <c s="9" r="H12077">
        <v>12423.4500</v>
      </c>
      <c s="8" t="inlineStr" r="I12077">
        <is>
          <t xml:space="preserve"/>
        </is>
      </c>
      <c s="8" t="inlineStr" r="J12077">
        <is>
          <t xml:space="preserve">Various</t>
        </is>
      </c>
    </row>
    <row r="12078" ht="20.25" customHeight="0">
      <c s="5" t="inlineStr" r="A12078">
        <is>
          <t xml:space="preserve">67100100</t>
        </is>
      </c>
      <c s="5" t="inlineStr" r="B12078">
        <is>
          <t xml:space="preserve">MOBILIZATION</t>
        </is>
      </c>
      <c s="5" t="inlineStr" r="C12078">
        <is>
          <t xml:space="preserve">L SUM  </t>
        </is>
      </c>
      <c s="6" r="D12078">
        <v>1.000</v>
      </c>
      <c s="7" r="E12078">
        <v>6</v>
      </c>
      <c s="8" t="inlineStr" r="F12078">
        <is>
          <t xml:space="preserve">72C96</t>
        </is>
      </c>
      <c s="8" t="inlineStr" r="G12078">
        <is>
          <t xml:space="preserve">048</t>
        </is>
      </c>
      <c s="9" r="H12078">
        <v>1549248.2000</v>
      </c>
      <c s="8" t="inlineStr" r="I12078">
        <is>
          <t xml:space="preserve">Y</t>
        </is>
      </c>
      <c s="8" t="inlineStr" r="J12078">
        <is>
          <t xml:space="preserve"> Sangamon</t>
        </is>
      </c>
    </row>
    <row r="12079" ht="20.25" customHeight="0">
      <c s="5" t="inlineStr" r="A12079">
        <is>
          <t xml:space="preserve">67100100</t>
        </is>
      </c>
      <c s="5" t="inlineStr" r="B12079">
        <is>
          <t xml:space="preserve">MOBILIZATION</t>
        </is>
      </c>
      <c s="5" t="inlineStr" r="C12079">
        <is>
          <t xml:space="preserve">L SUM  </t>
        </is>
      </c>
      <c s="6" r="D12079">
        <v>1.000</v>
      </c>
      <c s="7" r="E12079">
        <v>6</v>
      </c>
      <c s="8" t="inlineStr" r="F12079">
        <is>
          <t xml:space="preserve">72J75</t>
        </is>
      </c>
      <c s="8" t="inlineStr" r="G12079">
        <is>
          <t xml:space="preserve">120</t>
        </is>
      </c>
      <c s="9" r="H12079">
        <v>50065.5800</v>
      </c>
      <c s="8" t="inlineStr" r="I12079">
        <is>
          <t xml:space="preserve">Y</t>
        </is>
      </c>
      <c s="8" t="inlineStr" r="J12079">
        <is>
          <t xml:space="preserve"> Montgomery</t>
        </is>
      </c>
    </row>
    <row r="12080" ht="20.25" customHeight="0">
      <c s="5" t="inlineStr" r="A12080">
        <is>
          <t xml:space="preserve">67100100</t>
        </is>
      </c>
      <c s="5" t="inlineStr" r="B12080">
        <is>
          <t xml:space="preserve">MOBILIZATION</t>
        </is>
      </c>
      <c s="5" t="inlineStr" r="C12080">
        <is>
          <t xml:space="preserve">L SUM  </t>
        </is>
      </c>
      <c s="6" r="D12080">
        <v>1.000</v>
      </c>
      <c s="7" r="E12080">
        <v>7</v>
      </c>
      <c s="8" t="inlineStr" r="F12080">
        <is>
          <t xml:space="preserve">74368</t>
        </is>
      </c>
      <c s="8" t="inlineStr" r="G12080">
        <is>
          <t xml:space="preserve">121</t>
        </is>
      </c>
      <c s="9" r="H12080">
        <v>161371.1100</v>
      </c>
      <c s="8" t="inlineStr" r="I12080">
        <is>
          <t xml:space="preserve">Y</t>
        </is>
      </c>
      <c s="8" t="inlineStr" r="J12080">
        <is>
          <t xml:space="preserve"> Macon</t>
        </is>
      </c>
    </row>
    <row r="12081" ht="20.25" customHeight="0">
      <c s="5" t="inlineStr" r="A12081">
        <is>
          <t xml:space="preserve">67100100</t>
        </is>
      </c>
      <c s="5" t="inlineStr" r="B12081">
        <is>
          <t xml:space="preserve">MOBILIZATION</t>
        </is>
      </c>
      <c s="5" t="inlineStr" r="C12081">
        <is>
          <t xml:space="preserve">L SUM  </t>
        </is>
      </c>
      <c s="6" r="D12081">
        <v>1.000</v>
      </c>
      <c s="7" r="E12081">
        <v>7</v>
      </c>
      <c s="8" t="inlineStr" r="F12081">
        <is>
          <t xml:space="preserve">74368</t>
        </is>
      </c>
      <c s="8" t="inlineStr" r="G12081">
        <is>
          <t xml:space="preserve">121</t>
        </is>
      </c>
      <c s="9" r="H12081">
        <v>142111.2400</v>
      </c>
      <c s="8" t="inlineStr" r="I12081">
        <is>
          <t xml:space="preserve"/>
        </is>
      </c>
      <c s="8" t="inlineStr" r="J12081">
        <is>
          <t xml:space="preserve"> Macon</t>
        </is>
      </c>
    </row>
    <row r="12082" ht="20.25" customHeight="0">
      <c s="5" t="inlineStr" r="A12082">
        <is>
          <t xml:space="preserve">67100100</t>
        </is>
      </c>
      <c s="5" t="inlineStr" r="B12082">
        <is>
          <t xml:space="preserve">MOBILIZATION</t>
        </is>
      </c>
      <c s="5" t="inlineStr" r="C12082">
        <is>
          <t xml:space="preserve">L SUM  </t>
        </is>
      </c>
      <c s="6" r="D12082">
        <v>1.000</v>
      </c>
      <c s="7" r="E12082">
        <v>7</v>
      </c>
      <c s="8" t="inlineStr" r="F12082">
        <is>
          <t xml:space="preserve">74653</t>
        </is>
      </c>
      <c s="8" t="inlineStr" r="G12082">
        <is>
          <t xml:space="preserve">122</t>
        </is>
      </c>
      <c s="9" r="H12082">
        <v>181877.7600</v>
      </c>
      <c s="8" t="inlineStr" r="I12082">
        <is>
          <t xml:space="preserve">Y</t>
        </is>
      </c>
      <c s="8" t="inlineStr" r="J12082">
        <is>
          <t xml:space="preserve"> Coles</t>
        </is>
      </c>
    </row>
    <row r="12083" ht="20.25" customHeight="0">
      <c s="5" t="inlineStr" r="A12083">
        <is>
          <t xml:space="preserve">67100100</t>
        </is>
      </c>
      <c s="5" t="inlineStr" r="B12083">
        <is>
          <t xml:space="preserve">MOBILIZATION</t>
        </is>
      </c>
      <c s="5" t="inlineStr" r="C12083">
        <is>
          <t xml:space="preserve">L SUM  </t>
        </is>
      </c>
      <c s="6" r="D12083">
        <v>1.000</v>
      </c>
      <c s="7" r="E12083">
        <v>7</v>
      </c>
      <c s="8" t="inlineStr" r="F12083">
        <is>
          <t xml:space="preserve">74653</t>
        </is>
      </c>
      <c s="8" t="inlineStr" r="G12083">
        <is>
          <t xml:space="preserve">122</t>
        </is>
      </c>
      <c s="9" r="H12083">
        <v>261000.0000</v>
      </c>
      <c s="8" t="inlineStr" r="I12083">
        <is>
          <t xml:space="preserve"/>
        </is>
      </c>
      <c s="8" t="inlineStr" r="J12083">
        <is>
          <t xml:space="preserve"> Coles</t>
        </is>
      </c>
    </row>
    <row r="12084" ht="20.25" customHeight="0">
      <c s="5" t="inlineStr" r="A12084">
        <is>
          <t xml:space="preserve">67100100</t>
        </is>
      </c>
      <c s="5" t="inlineStr" r="B12084">
        <is>
          <t xml:space="preserve">MOBILIZATION</t>
        </is>
      </c>
      <c s="5" t="inlineStr" r="C12084">
        <is>
          <t xml:space="preserve">L SUM  </t>
        </is>
      </c>
      <c s="6" r="D12084">
        <v>1.000</v>
      </c>
      <c s="7" r="E12084">
        <v>7</v>
      </c>
      <c s="8" t="inlineStr" r="F12084">
        <is>
          <t xml:space="preserve">74C49</t>
        </is>
      </c>
      <c s="8" t="inlineStr" r="G12084">
        <is>
          <t xml:space="preserve">123</t>
        </is>
      </c>
      <c s="9" r="H12084">
        <v>107743.5400</v>
      </c>
      <c s="8" t="inlineStr" r="I12084">
        <is>
          <t xml:space="preserve">Y</t>
        </is>
      </c>
      <c s="8" t="inlineStr" r="J12084">
        <is>
          <t xml:space="preserve"> Clark</t>
        </is>
      </c>
    </row>
    <row r="12085" ht="20.25" customHeight="0">
      <c s="5" t="inlineStr" r="A12085">
        <is>
          <t xml:space="preserve">67100100</t>
        </is>
      </c>
      <c s="5" t="inlineStr" r="B12085">
        <is>
          <t xml:space="preserve">MOBILIZATION</t>
        </is>
      </c>
      <c s="5" t="inlineStr" r="C12085">
        <is>
          <t xml:space="preserve">L SUM  </t>
        </is>
      </c>
      <c s="6" r="D12085">
        <v>1.000</v>
      </c>
      <c s="7" r="E12085">
        <v>7</v>
      </c>
      <c s="8" t="inlineStr" r="F12085">
        <is>
          <t xml:space="preserve">74C49</t>
        </is>
      </c>
      <c s="8" t="inlineStr" r="G12085">
        <is>
          <t xml:space="preserve">123</t>
        </is>
      </c>
      <c s="9" r="H12085">
        <v>120000.0000</v>
      </c>
      <c s="8" t="inlineStr" r="I12085">
        <is>
          <t xml:space="preserve"/>
        </is>
      </c>
      <c s="8" t="inlineStr" r="J12085">
        <is>
          <t xml:space="preserve"> Clark</t>
        </is>
      </c>
    </row>
    <row r="12086" ht="20.25" customHeight="0">
      <c s="5" t="inlineStr" r="A12086">
        <is>
          <t xml:space="preserve">67100100</t>
        </is>
      </c>
      <c s="5" t="inlineStr" r="B12086">
        <is>
          <t xml:space="preserve">MOBILIZATION</t>
        </is>
      </c>
      <c s="5" t="inlineStr" r="C12086">
        <is>
          <t xml:space="preserve">L SUM  </t>
        </is>
      </c>
      <c s="6" r="D12086">
        <v>1.000</v>
      </c>
      <c s="7" r="E12086">
        <v>7</v>
      </c>
      <c s="8" t="inlineStr" r="F12086">
        <is>
          <t xml:space="preserve">74D47</t>
        </is>
      </c>
      <c s="8" t="inlineStr" r="G12086">
        <is>
          <t xml:space="preserve">124</t>
        </is>
      </c>
      <c s="9" r="H12086">
        <v>8638.0000</v>
      </c>
      <c s="8" t="inlineStr" r="I12086">
        <is>
          <t xml:space="preserve">Y</t>
        </is>
      </c>
      <c s="8" t="inlineStr" r="J12086">
        <is>
          <t xml:space="preserve"> Effingham, Fayette</t>
        </is>
      </c>
    </row>
    <row r="12087" ht="20.25" customHeight="0">
      <c s="5" t="inlineStr" r="A12087">
        <is>
          <t xml:space="preserve">67100100</t>
        </is>
      </c>
      <c s="5" t="inlineStr" r="B12087">
        <is>
          <t xml:space="preserve">MOBILIZATION</t>
        </is>
      </c>
      <c s="5" t="inlineStr" r="C12087">
        <is>
          <t xml:space="preserve">L SUM  </t>
        </is>
      </c>
      <c s="6" r="D12087">
        <v>1.000</v>
      </c>
      <c s="7" r="E12087">
        <v>7</v>
      </c>
      <c s="8" t="inlineStr" r="F12087">
        <is>
          <t xml:space="preserve">74D47</t>
        </is>
      </c>
      <c s="8" t="inlineStr" r="G12087">
        <is>
          <t xml:space="preserve">124</t>
        </is>
      </c>
      <c s="9" r="H12087">
        <v>6200.0000</v>
      </c>
      <c s="8" t="inlineStr" r="I12087">
        <is>
          <t xml:space="preserve"/>
        </is>
      </c>
      <c s="8" t="inlineStr" r="J12087">
        <is>
          <t xml:space="preserve"> Effingham, Fayette</t>
        </is>
      </c>
    </row>
    <row r="12088" ht="20.25" customHeight="0">
      <c s="5" t="inlineStr" r="A12088">
        <is>
          <t xml:space="preserve">67100100</t>
        </is>
      </c>
      <c s="5" t="inlineStr" r="B12088">
        <is>
          <t xml:space="preserve">MOBILIZATION</t>
        </is>
      </c>
      <c s="5" t="inlineStr" r="C12088">
        <is>
          <t xml:space="preserve">L SUM  </t>
        </is>
      </c>
      <c s="6" r="D12088">
        <v>1.000</v>
      </c>
      <c s="7" r="E12088">
        <v>7</v>
      </c>
      <c s="8" t="inlineStr" r="F12088">
        <is>
          <t xml:space="preserve">74D53</t>
        </is>
      </c>
      <c s="8" t="inlineStr" r="G12088">
        <is>
          <t xml:space="preserve">113</t>
        </is>
      </c>
      <c s="9" r="H12088">
        <v>218607.0500</v>
      </c>
      <c s="8" t="inlineStr" r="I12088">
        <is>
          <t xml:space="preserve">Y</t>
        </is>
      </c>
      <c s="8" t="inlineStr" r="J12088">
        <is>
          <t xml:space="preserve"> Lawrence</t>
        </is>
      </c>
    </row>
    <row r="12089" ht="20.25" customHeight="0">
      <c s="5" t="inlineStr" r="A12089">
        <is>
          <t xml:space="preserve">67100100</t>
        </is>
      </c>
      <c s="5" t="inlineStr" r="B12089">
        <is>
          <t xml:space="preserve">MOBILIZATION</t>
        </is>
      </c>
      <c s="5" t="inlineStr" r="C12089">
        <is>
          <t xml:space="preserve">L SUM  </t>
        </is>
      </c>
      <c s="6" r="D12089">
        <v>1.000</v>
      </c>
      <c s="7" r="E12089">
        <v>7</v>
      </c>
      <c s="8" t="inlineStr" r="F12089">
        <is>
          <t xml:space="preserve">74D64</t>
        </is>
      </c>
      <c s="8" t="inlineStr" r="G12089">
        <is>
          <t xml:space="preserve">053</t>
        </is>
      </c>
      <c s="9" r="H12089">
        <v>4247.1000</v>
      </c>
      <c s="8" t="inlineStr" r="I12089">
        <is>
          <t xml:space="preserve">Y</t>
        </is>
      </c>
      <c s="8" t="inlineStr" r="J12089">
        <is>
          <t xml:space="preserve"> Effingham, Fayette</t>
        </is>
      </c>
    </row>
    <row r="12090" ht="20.25" customHeight="0">
      <c s="5" t="inlineStr" r="A12090">
        <is>
          <t xml:space="preserve">67100100</t>
        </is>
      </c>
      <c s="5" t="inlineStr" r="B12090">
        <is>
          <t xml:space="preserve">MOBILIZATION</t>
        </is>
      </c>
      <c s="5" t="inlineStr" r="C12090">
        <is>
          <t xml:space="preserve">L SUM  </t>
        </is>
      </c>
      <c s="6" r="D12090">
        <v>1.000</v>
      </c>
      <c s="7" r="E12090">
        <v>7</v>
      </c>
      <c s="8" t="inlineStr" r="F12090">
        <is>
          <t xml:space="preserve">74D64</t>
        </is>
      </c>
      <c s="8" t="inlineStr" r="G12090">
        <is>
          <t xml:space="preserve">053</t>
        </is>
      </c>
      <c s="9" r="H12090">
        <v>20000.0000</v>
      </c>
      <c s="8" t="inlineStr" r="I12090">
        <is>
          <t xml:space="preserve"/>
        </is>
      </c>
      <c s="8" t="inlineStr" r="J12090">
        <is>
          <t xml:space="preserve"> Effingham, Fayette</t>
        </is>
      </c>
    </row>
    <row r="12091" ht="20.25" customHeight="0">
      <c s="5" t="inlineStr" r="A12091">
        <is>
          <t xml:space="preserve">67100100</t>
        </is>
      </c>
      <c s="5" t="inlineStr" r="B12091">
        <is>
          <t xml:space="preserve">MOBILIZATION</t>
        </is>
      </c>
      <c s="5" t="inlineStr" r="C12091">
        <is>
          <t xml:space="preserve">L SUM  </t>
        </is>
      </c>
      <c s="6" r="D12091">
        <v>1.000</v>
      </c>
      <c s="7" r="E12091">
        <v>7</v>
      </c>
      <c s="8" t="inlineStr" r="F12091">
        <is>
          <t xml:space="preserve">74D64</t>
        </is>
      </c>
      <c s="8" t="inlineStr" r="G12091">
        <is>
          <t xml:space="preserve">053</t>
        </is>
      </c>
      <c s="9" r="H12091">
        <v>30000.0000</v>
      </c>
      <c s="8" t="inlineStr" r="I12091">
        <is>
          <t xml:space="preserve"/>
        </is>
      </c>
      <c s="8" t="inlineStr" r="J12091">
        <is>
          <t xml:space="preserve"> Effingham, Fayette</t>
        </is>
      </c>
    </row>
    <row r="12092" ht="20.25" customHeight="0">
      <c s="5" t="inlineStr" r="A12092">
        <is>
          <t xml:space="preserve">67100100</t>
        </is>
      </c>
      <c s="5" t="inlineStr" r="B12092">
        <is>
          <t xml:space="preserve">MOBILIZATION</t>
        </is>
      </c>
      <c s="5" t="inlineStr" r="C12092">
        <is>
          <t xml:space="preserve">L SUM  </t>
        </is>
      </c>
      <c s="6" r="D12092">
        <v>1.000</v>
      </c>
      <c s="7" r="E12092">
        <v>7</v>
      </c>
      <c s="8" t="inlineStr" r="F12092">
        <is>
          <t xml:space="preserve">74E30</t>
        </is>
      </c>
      <c s="8" t="inlineStr" r="G12092">
        <is>
          <t xml:space="preserve">125</t>
        </is>
      </c>
      <c s="9" r="H12092">
        <v>26466.3200</v>
      </c>
      <c s="8" t="inlineStr" r="I12092">
        <is>
          <t xml:space="preserve">Y</t>
        </is>
      </c>
      <c s="8" t="inlineStr" r="J12092">
        <is>
          <t xml:space="preserve">Various</t>
        </is>
      </c>
    </row>
    <row r="12093" ht="20.25" customHeight="0">
      <c s="5" t="inlineStr" r="A12093">
        <is>
          <t xml:space="preserve">67100100</t>
        </is>
      </c>
      <c s="5" t="inlineStr" r="B12093">
        <is>
          <t xml:space="preserve">MOBILIZATION</t>
        </is>
      </c>
      <c s="5" t="inlineStr" r="C12093">
        <is>
          <t xml:space="preserve">L SUM  </t>
        </is>
      </c>
      <c s="6" r="D12093">
        <v>1.000</v>
      </c>
      <c s="7" r="E12093">
        <v>7</v>
      </c>
      <c s="8" t="inlineStr" r="F12093">
        <is>
          <t xml:space="preserve">74E30</t>
        </is>
      </c>
      <c s="8" t="inlineStr" r="G12093">
        <is>
          <t xml:space="preserve">125</t>
        </is>
      </c>
      <c s="9" r="H12093">
        <v>37000.0000</v>
      </c>
      <c s="8" t="inlineStr" r="I12093">
        <is>
          <t xml:space="preserve"/>
        </is>
      </c>
      <c s="8" t="inlineStr" r="J12093">
        <is>
          <t xml:space="preserve">Various</t>
        </is>
      </c>
    </row>
    <row r="12094" ht="20.25" customHeight="0">
      <c s="5" t="inlineStr" r="A12094">
        <is>
          <t xml:space="preserve">67100100</t>
        </is>
      </c>
      <c s="5" t="inlineStr" r="B12094">
        <is>
          <t xml:space="preserve">MOBILIZATION</t>
        </is>
      </c>
      <c s="5" t="inlineStr" r="C12094">
        <is>
          <t xml:space="preserve">L SUM  </t>
        </is>
      </c>
      <c s="6" r="D12094">
        <v>1.000</v>
      </c>
      <c s="7" r="E12094">
        <v>7</v>
      </c>
      <c s="8" t="inlineStr" r="F12094">
        <is>
          <t xml:space="preserve">74E30</t>
        </is>
      </c>
      <c s="8" t="inlineStr" r="G12094">
        <is>
          <t xml:space="preserve">125</t>
        </is>
      </c>
      <c s="9" r="H12094">
        <v>120000.0000</v>
      </c>
      <c s="8" t="inlineStr" r="I12094">
        <is>
          <t xml:space="preserve"/>
        </is>
      </c>
      <c s="8" t="inlineStr" r="J12094">
        <is>
          <t xml:space="preserve">Various</t>
        </is>
      </c>
    </row>
    <row r="12095" ht="20.25" customHeight="0">
      <c s="5" t="inlineStr" r="A12095">
        <is>
          <t xml:space="preserve">67100100</t>
        </is>
      </c>
      <c s="5" t="inlineStr" r="B12095">
        <is>
          <t xml:space="preserve">MOBILIZATION</t>
        </is>
      </c>
      <c s="5" t="inlineStr" r="C12095">
        <is>
          <t xml:space="preserve">L SUM  </t>
        </is>
      </c>
      <c s="6" r="D12095">
        <v>1.000</v>
      </c>
      <c s="7" r="E12095">
        <v>8</v>
      </c>
      <c s="8" t="inlineStr" r="F12095">
        <is>
          <t xml:space="preserve">76A37</t>
        </is>
      </c>
      <c s="8" t="inlineStr" r="G12095">
        <is>
          <t xml:space="preserve">126</t>
        </is>
      </c>
      <c s="9" r="H12095">
        <v>261000.0000</v>
      </c>
      <c s="8" t="inlineStr" r="I12095">
        <is>
          <t xml:space="preserve">Y</t>
        </is>
      </c>
      <c s="8" t="inlineStr" r="J12095">
        <is>
          <t xml:space="preserve"> Marion</t>
        </is>
      </c>
    </row>
    <row r="12096" ht="20.25" customHeight="0">
      <c s="5" t="inlineStr" r="A12096">
        <is>
          <t xml:space="preserve">67100100</t>
        </is>
      </c>
      <c s="5" t="inlineStr" r="B12096">
        <is>
          <t xml:space="preserve">MOBILIZATION</t>
        </is>
      </c>
      <c s="5" t="inlineStr" r="C12096">
        <is>
          <t xml:space="preserve">L SUM  </t>
        </is>
      </c>
      <c s="6" r="D12096">
        <v>1.000</v>
      </c>
      <c s="7" r="E12096">
        <v>8</v>
      </c>
      <c s="8" t="inlineStr" r="F12096">
        <is>
          <t xml:space="preserve">76A37</t>
        </is>
      </c>
      <c s="8" t="inlineStr" r="G12096">
        <is>
          <t xml:space="preserve">126</t>
        </is>
      </c>
      <c s="9" r="H12096">
        <v>288450.0000</v>
      </c>
      <c s="8" t="inlineStr" r="I12096">
        <is>
          <t xml:space="preserve"/>
        </is>
      </c>
      <c s="8" t="inlineStr" r="J12096">
        <is>
          <t xml:space="preserve"> Marion</t>
        </is>
      </c>
    </row>
    <row r="12097" ht="20.25" customHeight="0">
      <c s="5" t="inlineStr" r="A12097">
        <is>
          <t xml:space="preserve">67100100</t>
        </is>
      </c>
      <c s="5" t="inlineStr" r="B12097">
        <is>
          <t xml:space="preserve">MOBILIZATION</t>
        </is>
      </c>
      <c s="5" t="inlineStr" r="C12097">
        <is>
          <t xml:space="preserve">L SUM  </t>
        </is>
      </c>
      <c s="6" r="D12097">
        <v>1.000</v>
      </c>
      <c s="7" r="E12097">
        <v>8</v>
      </c>
      <c s="8" t="inlineStr" r="F12097">
        <is>
          <t xml:space="preserve">76B42</t>
        </is>
      </c>
      <c s="8" t="inlineStr" r="G12097">
        <is>
          <t xml:space="preserve">127</t>
        </is>
      </c>
      <c s="9" r="H12097">
        <v>102200.0000</v>
      </c>
      <c s="8" t="inlineStr" r="I12097">
        <is>
          <t xml:space="preserve">Y</t>
        </is>
      </c>
      <c s="8" t="inlineStr" r="J12097">
        <is>
          <t xml:space="preserve"> Marion, Washington</t>
        </is>
      </c>
    </row>
    <row r="12098" ht="20.25" customHeight="0">
      <c s="5" t="inlineStr" r="A12098">
        <is>
          <t xml:space="preserve">67100100</t>
        </is>
      </c>
      <c s="5" t="inlineStr" r="B12098">
        <is>
          <t xml:space="preserve">MOBILIZATION</t>
        </is>
      </c>
      <c s="5" t="inlineStr" r="C12098">
        <is>
          <t xml:space="preserve">L SUM  </t>
        </is>
      </c>
      <c s="6" r="D12098">
        <v>1.000</v>
      </c>
      <c s="7" r="E12098">
        <v>8</v>
      </c>
      <c s="8" t="inlineStr" r="F12098">
        <is>
          <t xml:space="preserve">76B42</t>
        </is>
      </c>
      <c s="8" t="inlineStr" r="G12098">
        <is>
          <t xml:space="preserve">127</t>
        </is>
      </c>
      <c s="9" r="H12098">
        <v>245000.0000</v>
      </c>
      <c s="8" t="inlineStr" r="I12098">
        <is>
          <t xml:space="preserve"/>
        </is>
      </c>
      <c s="8" t="inlineStr" r="J12098">
        <is>
          <t xml:space="preserve"> Marion, Washington</t>
        </is>
      </c>
    </row>
    <row r="12099" ht="20.25" customHeight="0">
      <c s="5" t="inlineStr" r="A12099">
        <is>
          <t xml:space="preserve">67100100</t>
        </is>
      </c>
      <c s="5" t="inlineStr" r="B12099">
        <is>
          <t xml:space="preserve">MOBILIZATION</t>
        </is>
      </c>
      <c s="5" t="inlineStr" r="C12099">
        <is>
          <t xml:space="preserve">L SUM  </t>
        </is>
      </c>
      <c s="6" r="D12099">
        <v>1.000</v>
      </c>
      <c s="7" r="E12099">
        <v>8</v>
      </c>
      <c s="8" t="inlineStr" r="F12099">
        <is>
          <t xml:space="preserve">76B42</t>
        </is>
      </c>
      <c s="8" t="inlineStr" r="G12099">
        <is>
          <t xml:space="preserve">127</t>
        </is>
      </c>
      <c s="9" r="H12099">
        <v>267890.0000</v>
      </c>
      <c s="8" t="inlineStr" r="I12099">
        <is>
          <t xml:space="preserve"/>
        </is>
      </c>
      <c s="8" t="inlineStr" r="J12099">
        <is>
          <t xml:space="preserve"> Marion, Washington</t>
        </is>
      </c>
    </row>
    <row r="12100" ht="20.25" customHeight="0">
      <c s="5" t="inlineStr" r="A12100">
        <is>
          <t xml:space="preserve">67100100</t>
        </is>
      </c>
      <c s="5" t="inlineStr" r="B12100">
        <is>
          <t xml:space="preserve">MOBILIZATION</t>
        </is>
      </c>
      <c s="5" t="inlineStr" r="C12100">
        <is>
          <t xml:space="preserve">L SUM  </t>
        </is>
      </c>
      <c s="6" r="D12100">
        <v>1.000</v>
      </c>
      <c s="7" r="E12100">
        <v>8</v>
      </c>
      <c s="8" t="inlineStr" r="F12100">
        <is>
          <t xml:space="preserve">76T66</t>
        </is>
      </c>
      <c s="8" t="inlineStr" r="G12100">
        <is>
          <t xml:space="preserve">054</t>
        </is>
      </c>
      <c s="9" r="H12100">
        <v>2775000.0000</v>
      </c>
      <c s="8" t="inlineStr" r="I12100">
        <is>
          <t xml:space="preserve">Y</t>
        </is>
      </c>
      <c s="8" t="inlineStr" r="J12100">
        <is>
          <t xml:space="preserve"> Greene</t>
        </is>
      </c>
    </row>
    <row r="12101" ht="20.25" customHeight="0">
      <c s="5" t="inlineStr" r="A12101">
        <is>
          <t xml:space="preserve">67100100</t>
        </is>
      </c>
      <c s="5" t="inlineStr" r="B12101">
        <is>
          <t xml:space="preserve">MOBILIZATION</t>
        </is>
      </c>
      <c s="5" t="inlineStr" r="C12101">
        <is>
          <t xml:space="preserve">L SUM  </t>
        </is>
      </c>
      <c s="6" r="D12101">
        <v>1.000</v>
      </c>
      <c s="7" r="E12101">
        <v>8</v>
      </c>
      <c s="8" t="inlineStr" r="F12101">
        <is>
          <t xml:space="preserve">76U40</t>
        </is>
      </c>
      <c s="8" t="inlineStr" r="G12101">
        <is>
          <t xml:space="preserve">128</t>
        </is>
      </c>
      <c s="9" r="H12101">
        <v>275172.1900</v>
      </c>
      <c s="8" t="inlineStr" r="I12101">
        <is>
          <t xml:space="preserve">Y</t>
        </is>
      </c>
      <c s="8" t="inlineStr" r="J12101">
        <is>
          <t xml:space="preserve"> Marion</t>
        </is>
      </c>
    </row>
    <row r="12102" ht="20.25" customHeight="0">
      <c s="5" t="inlineStr" r="A12102">
        <is>
          <t xml:space="preserve">67100100</t>
        </is>
      </c>
      <c s="5" t="inlineStr" r="B12102">
        <is>
          <t xml:space="preserve">MOBILIZATION</t>
        </is>
      </c>
      <c s="5" t="inlineStr" r="C12102">
        <is>
          <t xml:space="preserve">L SUM  </t>
        </is>
      </c>
      <c s="6" r="D12102">
        <v>1.000</v>
      </c>
      <c s="7" r="E12102">
        <v>8</v>
      </c>
      <c s="8" t="inlineStr" r="F12102">
        <is>
          <t xml:space="preserve">76U42</t>
        </is>
      </c>
      <c s="8" t="inlineStr" r="G12102">
        <is>
          <t xml:space="preserve">055</t>
        </is>
      </c>
      <c s="9" r="H12102">
        <v>600000.0000</v>
      </c>
      <c s="8" t="inlineStr" r="I12102">
        <is>
          <t xml:space="preserve">Y</t>
        </is>
      </c>
      <c s="8" t="inlineStr" r="J12102">
        <is>
          <t xml:space="preserve"> Madison</t>
        </is>
      </c>
    </row>
    <row r="12103" ht="20.25" customHeight="0">
      <c s="5" t="inlineStr" r="A12103">
        <is>
          <t xml:space="preserve">67100100</t>
        </is>
      </c>
      <c s="5" t="inlineStr" r="B12103">
        <is>
          <t xml:space="preserve">MOBILIZATION</t>
        </is>
      </c>
      <c s="5" t="inlineStr" r="C12103">
        <is>
          <t xml:space="preserve">L SUM  </t>
        </is>
      </c>
      <c s="6" r="D12103">
        <v>1.000</v>
      </c>
      <c s="7" r="E12103">
        <v>8</v>
      </c>
      <c s="8" t="inlineStr" r="F12103">
        <is>
          <t xml:space="preserve">76U43</t>
        </is>
      </c>
      <c s="8" t="inlineStr" r="G12103">
        <is>
          <t xml:space="preserve">129</t>
        </is>
      </c>
      <c s="9" r="H12103">
        <v>572391.5600</v>
      </c>
      <c s="8" t="inlineStr" r="I12103">
        <is>
          <t xml:space="preserve">Y</t>
        </is>
      </c>
      <c s="8" t="inlineStr" r="J12103">
        <is>
          <t xml:space="preserve"> Madison</t>
        </is>
      </c>
    </row>
    <row r="12104" ht="20.25" customHeight="0">
      <c s="5" t="inlineStr" r="A12104">
        <is>
          <t xml:space="preserve">67100100</t>
        </is>
      </c>
      <c s="5" t="inlineStr" r="B12104">
        <is>
          <t xml:space="preserve">MOBILIZATION</t>
        </is>
      </c>
      <c s="5" t="inlineStr" r="C12104">
        <is>
          <t xml:space="preserve">L SUM  </t>
        </is>
      </c>
      <c s="6" r="D12104">
        <v>1.000</v>
      </c>
      <c s="7" r="E12104">
        <v>8</v>
      </c>
      <c s="8" t="inlineStr" r="F12104">
        <is>
          <t xml:space="preserve">76U43</t>
        </is>
      </c>
      <c s="8" t="inlineStr" r="G12104">
        <is>
          <t xml:space="preserve">129</t>
        </is>
      </c>
      <c s="9" r="H12104">
        <v>732608.0000</v>
      </c>
      <c s="8" t="inlineStr" r="I12104">
        <is>
          <t xml:space="preserve"/>
        </is>
      </c>
      <c s="8" t="inlineStr" r="J12104">
        <is>
          <t xml:space="preserve"> Madison</t>
        </is>
      </c>
    </row>
    <row r="12105" ht="20.25" customHeight="0">
      <c s="5" t="inlineStr" r="A12105">
        <is>
          <t xml:space="preserve">67100100</t>
        </is>
      </c>
      <c s="5" t="inlineStr" r="B12105">
        <is>
          <t xml:space="preserve">MOBILIZATION</t>
        </is>
      </c>
      <c s="5" t="inlineStr" r="C12105">
        <is>
          <t xml:space="preserve">L SUM  </t>
        </is>
      </c>
      <c s="6" r="D12105">
        <v>1.000</v>
      </c>
      <c s="7" r="E12105">
        <v>8</v>
      </c>
      <c s="8" t="inlineStr" r="F12105">
        <is>
          <t xml:space="preserve">76U67</t>
        </is>
      </c>
      <c s="8" t="inlineStr" r="G12105">
        <is>
          <t xml:space="preserve">056</t>
        </is>
      </c>
      <c s="9" r="H12105">
        <v>118001.0000</v>
      </c>
      <c s="8" t="inlineStr" r="I12105">
        <is>
          <t xml:space="preserve">Y</t>
        </is>
      </c>
      <c s="8" t="inlineStr" r="J12105">
        <is>
          <t xml:space="preserve"> St. Clair</t>
        </is>
      </c>
    </row>
    <row r="12106" ht="20.25" customHeight="0">
      <c s="5" t="inlineStr" r="A12106">
        <is>
          <t xml:space="preserve">67100100</t>
        </is>
      </c>
      <c s="5" t="inlineStr" r="B12106">
        <is>
          <t xml:space="preserve">MOBILIZATION</t>
        </is>
      </c>
      <c s="5" t="inlineStr" r="C12106">
        <is>
          <t xml:space="preserve">L SUM  </t>
        </is>
      </c>
      <c s="6" r="D12106">
        <v>1.000</v>
      </c>
      <c s="7" r="E12106">
        <v>8</v>
      </c>
      <c s="8" t="inlineStr" r="F12106">
        <is>
          <t xml:space="preserve">76U71</t>
        </is>
      </c>
      <c s="8" t="inlineStr" r="G12106">
        <is>
          <t xml:space="preserve">131</t>
        </is>
      </c>
      <c s="9" r="H12106">
        <v>35000.0000</v>
      </c>
      <c s="8" t="inlineStr" r="I12106">
        <is>
          <t xml:space="preserve">Y</t>
        </is>
      </c>
      <c s="8" t="inlineStr" r="J12106">
        <is>
          <t xml:space="preserve"> Monroe, St. Clair</t>
        </is>
      </c>
    </row>
    <row r="12107" ht="20.25" customHeight="0">
      <c s="5" t="inlineStr" r="A12107">
        <is>
          <t xml:space="preserve">67100100</t>
        </is>
      </c>
      <c s="5" t="inlineStr" r="B12107">
        <is>
          <t xml:space="preserve">MOBILIZATION</t>
        </is>
      </c>
      <c s="5" t="inlineStr" r="C12107">
        <is>
          <t xml:space="preserve">L SUM  </t>
        </is>
      </c>
      <c s="6" r="D12107">
        <v>1.000</v>
      </c>
      <c s="7" r="E12107">
        <v>8</v>
      </c>
      <c s="8" t="inlineStr" r="F12107">
        <is>
          <t xml:space="preserve">76U73</t>
        </is>
      </c>
      <c s="8" t="inlineStr" r="G12107">
        <is>
          <t xml:space="preserve">057</t>
        </is>
      </c>
      <c s="9" r="H12107">
        <v>157169.0000</v>
      </c>
      <c s="8" t="inlineStr" r="I12107">
        <is>
          <t xml:space="preserve">Y</t>
        </is>
      </c>
      <c s="8" t="inlineStr" r="J12107">
        <is>
          <t xml:space="preserve"> St. Clair</t>
        </is>
      </c>
    </row>
    <row r="12108" ht="20.25" customHeight="0">
      <c s="5" t="inlineStr" r="A12108">
        <is>
          <t xml:space="preserve">67100100</t>
        </is>
      </c>
      <c s="5" t="inlineStr" r="B12108">
        <is>
          <t xml:space="preserve">MOBILIZATION</t>
        </is>
      </c>
      <c s="5" t="inlineStr" r="C12108">
        <is>
          <t xml:space="preserve">L SUM  </t>
        </is>
      </c>
      <c s="6" r="D12108">
        <v>1.000</v>
      </c>
      <c s="7" r="E12108">
        <v>8</v>
      </c>
      <c s="8" t="inlineStr" r="F12108">
        <is>
          <t xml:space="preserve">76U78</t>
        </is>
      </c>
      <c s="8" t="inlineStr" r="G12108">
        <is>
          <t xml:space="preserve">132</t>
        </is>
      </c>
      <c s="9" r="H12108">
        <v>53000.0000</v>
      </c>
      <c s="8" t="inlineStr" r="I12108">
        <is>
          <t xml:space="preserve">Y</t>
        </is>
      </c>
      <c s="8" t="inlineStr" r="J12108">
        <is>
          <t xml:space="preserve"> Madison</t>
        </is>
      </c>
    </row>
    <row r="12109" ht="20.25" customHeight="0">
      <c s="5" t="inlineStr" r="A12109">
        <is>
          <t xml:space="preserve">67100100</t>
        </is>
      </c>
      <c s="5" t="inlineStr" r="B12109">
        <is>
          <t xml:space="preserve">MOBILIZATION</t>
        </is>
      </c>
      <c s="5" t="inlineStr" r="C12109">
        <is>
          <t xml:space="preserve">L SUM  </t>
        </is>
      </c>
      <c s="6" r="D12109">
        <v>1.000</v>
      </c>
      <c s="7" r="E12109">
        <v>8</v>
      </c>
      <c s="8" t="inlineStr" r="F12109">
        <is>
          <t xml:space="preserve">76U78</t>
        </is>
      </c>
      <c s="8" t="inlineStr" r="G12109">
        <is>
          <t xml:space="preserve">132</t>
        </is>
      </c>
      <c s="9" r="H12109">
        <v>30000.0000</v>
      </c>
      <c s="8" t="inlineStr" r="I12109">
        <is>
          <t xml:space="preserve"/>
        </is>
      </c>
      <c s="8" t="inlineStr" r="J12109">
        <is>
          <t xml:space="preserve"> Madison</t>
        </is>
      </c>
    </row>
    <row r="12110" ht="20.25" customHeight="0">
      <c s="5" t="inlineStr" r="A12110">
        <is>
          <t xml:space="preserve">67100100</t>
        </is>
      </c>
      <c s="5" t="inlineStr" r="B12110">
        <is>
          <t xml:space="preserve">MOBILIZATION</t>
        </is>
      </c>
      <c s="5" t="inlineStr" r="C12110">
        <is>
          <t xml:space="preserve">L SUM  </t>
        </is>
      </c>
      <c s="6" r="D12110">
        <v>1.000</v>
      </c>
      <c s="7" r="E12110">
        <v>8</v>
      </c>
      <c s="8" t="inlineStr" r="F12110">
        <is>
          <t xml:space="preserve">76U78</t>
        </is>
      </c>
      <c s="8" t="inlineStr" r="G12110">
        <is>
          <t xml:space="preserve">132</t>
        </is>
      </c>
      <c s="9" r="H12110">
        <v>56765.0000</v>
      </c>
      <c s="8" t="inlineStr" r="I12110">
        <is>
          <t xml:space="preserve"/>
        </is>
      </c>
      <c s="8" t="inlineStr" r="J12110">
        <is>
          <t xml:space="preserve"> Madison</t>
        </is>
      </c>
    </row>
    <row r="12111" ht="20.25" customHeight="0">
      <c s="5" t="inlineStr" r="A12111">
        <is>
          <t xml:space="preserve">67100100</t>
        </is>
      </c>
      <c s="5" t="inlineStr" r="B12111">
        <is>
          <t xml:space="preserve">MOBILIZATION</t>
        </is>
      </c>
      <c s="5" t="inlineStr" r="C12111">
        <is>
          <t xml:space="preserve">L SUM  </t>
        </is>
      </c>
      <c s="6" r="D12111">
        <v>1.000</v>
      </c>
      <c s="7" r="E12111">
        <v>8</v>
      </c>
      <c s="8" t="inlineStr" r="F12111">
        <is>
          <t xml:space="preserve">76U78</t>
        </is>
      </c>
      <c s="8" t="inlineStr" r="G12111">
        <is>
          <t xml:space="preserve">132</t>
        </is>
      </c>
      <c s="9" r="H12111">
        <v>60000.0000</v>
      </c>
      <c s="8" t="inlineStr" r="I12111">
        <is>
          <t xml:space="preserve"/>
        </is>
      </c>
      <c s="8" t="inlineStr" r="J12111">
        <is>
          <t xml:space="preserve"> Madison</t>
        </is>
      </c>
    </row>
    <row r="12112" ht="20.25" customHeight="0">
      <c s="5" t="inlineStr" r="A12112">
        <is>
          <t xml:space="preserve">67100100</t>
        </is>
      </c>
      <c s="5" t="inlineStr" r="B12112">
        <is>
          <t xml:space="preserve">MOBILIZATION</t>
        </is>
      </c>
      <c s="5" t="inlineStr" r="C12112">
        <is>
          <t xml:space="preserve">L SUM  </t>
        </is>
      </c>
      <c s="6" r="D12112">
        <v>1.000</v>
      </c>
      <c s="7" r="E12112">
        <v>8</v>
      </c>
      <c s="8" t="inlineStr" r="F12112">
        <is>
          <t xml:space="preserve">76V02</t>
        </is>
      </c>
      <c s="8" t="inlineStr" r="G12112">
        <is>
          <t xml:space="preserve">133</t>
        </is>
      </c>
      <c s="9" r="H12112">
        <v>81735.0000</v>
      </c>
      <c s="8" t="inlineStr" r="I12112">
        <is>
          <t xml:space="preserve">Y</t>
        </is>
      </c>
      <c s="8" t="inlineStr" r="J12112">
        <is>
          <t xml:space="preserve"> St. Clair</t>
        </is>
      </c>
    </row>
    <row r="12113" ht="20.25" customHeight="0">
      <c s="5" t="inlineStr" r="A12113">
        <is>
          <t xml:space="preserve">67100100</t>
        </is>
      </c>
      <c s="5" t="inlineStr" r="B12113">
        <is>
          <t xml:space="preserve">MOBILIZATION</t>
        </is>
      </c>
      <c s="5" t="inlineStr" r="C12113">
        <is>
          <t xml:space="preserve">L SUM  </t>
        </is>
      </c>
      <c s="6" r="D12113">
        <v>1.000</v>
      </c>
      <c s="7" r="E12113">
        <v>8</v>
      </c>
      <c s="8" t="inlineStr" r="F12113">
        <is>
          <t xml:space="preserve">76V02</t>
        </is>
      </c>
      <c s="8" t="inlineStr" r="G12113">
        <is>
          <t xml:space="preserve">133</t>
        </is>
      </c>
      <c s="9" r="H12113">
        <v>73512.0000</v>
      </c>
      <c s="8" t="inlineStr" r="I12113">
        <is>
          <t xml:space="preserve"/>
        </is>
      </c>
      <c s="8" t="inlineStr" r="J12113">
        <is>
          <t xml:space="preserve"> St. Clair</t>
        </is>
      </c>
    </row>
    <row r="12114" ht="20.25" customHeight="0">
      <c s="5" t="inlineStr" r="A12114">
        <is>
          <t xml:space="preserve">67100100</t>
        </is>
      </c>
      <c s="5" t="inlineStr" r="B12114">
        <is>
          <t xml:space="preserve">MOBILIZATION</t>
        </is>
      </c>
      <c s="5" t="inlineStr" r="C12114">
        <is>
          <t xml:space="preserve">L SUM  </t>
        </is>
      </c>
      <c s="6" r="D12114">
        <v>1.000</v>
      </c>
      <c s="7" r="E12114">
        <v>8</v>
      </c>
      <c s="8" t="inlineStr" r="F12114">
        <is>
          <t xml:space="preserve">76V04</t>
        </is>
      </c>
      <c s="8" t="inlineStr" r="G12114">
        <is>
          <t xml:space="preserve">085</t>
        </is>
      </c>
      <c s="9" r="H12114">
        <v>20714.6500</v>
      </c>
      <c s="8" t="inlineStr" r="I12114">
        <is>
          <t xml:space="preserve">Y</t>
        </is>
      </c>
      <c s="8" t="inlineStr" r="J12114">
        <is>
          <t xml:space="preserve"> Jersey, Madison</t>
        </is>
      </c>
    </row>
    <row r="12115" ht="20.25" customHeight="0">
      <c s="5" t="inlineStr" r="A12115">
        <is>
          <t xml:space="preserve">67100100</t>
        </is>
      </c>
      <c s="5" t="inlineStr" r="B12115">
        <is>
          <t xml:space="preserve">MOBILIZATION</t>
        </is>
      </c>
      <c s="5" t="inlineStr" r="C12115">
        <is>
          <t xml:space="preserve">L SUM  </t>
        </is>
      </c>
      <c s="6" r="D12115">
        <v>1.000</v>
      </c>
      <c s="7" r="E12115">
        <v>8</v>
      </c>
      <c s="8" t="inlineStr" r="F12115">
        <is>
          <t xml:space="preserve">76V04</t>
        </is>
      </c>
      <c s="8" t="inlineStr" r="G12115">
        <is>
          <t xml:space="preserve">085</t>
        </is>
      </c>
      <c s="9" r="H12115">
        <v>20000.0000</v>
      </c>
      <c s="8" t="inlineStr" r="I12115">
        <is>
          <t xml:space="preserve"/>
        </is>
      </c>
      <c s="8" t="inlineStr" r="J12115">
        <is>
          <t xml:space="preserve"> Jersey, Madison</t>
        </is>
      </c>
    </row>
    <row r="12116" ht="20.25" customHeight="0">
      <c s="5" t="inlineStr" r="A12116">
        <is>
          <t xml:space="preserve">67100100</t>
        </is>
      </c>
      <c s="5" t="inlineStr" r="B12116">
        <is>
          <t xml:space="preserve">MOBILIZATION</t>
        </is>
      </c>
      <c s="5" t="inlineStr" r="C12116">
        <is>
          <t xml:space="preserve">L SUM  </t>
        </is>
      </c>
      <c s="6" r="D12116">
        <v>1.000</v>
      </c>
      <c s="7" r="E12116">
        <v>9</v>
      </c>
      <c s="8" t="inlineStr" r="F12116">
        <is>
          <t xml:space="preserve">78967</t>
        </is>
      </c>
      <c s="8" t="inlineStr" r="G12116">
        <is>
          <t xml:space="preserve">058</t>
        </is>
      </c>
      <c s="9" r="H12116">
        <v>172813.6800</v>
      </c>
      <c s="8" t="inlineStr" r="I12116">
        <is>
          <t xml:space="preserve">Y</t>
        </is>
      </c>
      <c s="8" t="inlineStr" r="J12116">
        <is>
          <t xml:space="preserve"> Jackson</t>
        </is>
      </c>
    </row>
    <row r="12117" ht="20.25" customHeight="0">
      <c s="5" t="inlineStr" r="A12117">
        <is>
          <t xml:space="preserve">67100100</t>
        </is>
      </c>
      <c s="5" t="inlineStr" r="B12117">
        <is>
          <t xml:space="preserve">MOBILIZATION</t>
        </is>
      </c>
      <c s="5" t="inlineStr" r="C12117">
        <is>
          <t xml:space="preserve">L SUM  </t>
        </is>
      </c>
      <c s="6" r="D12117">
        <v>1.000</v>
      </c>
      <c s="7" r="E12117">
        <v>9</v>
      </c>
      <c s="8" t="inlineStr" r="F12117">
        <is>
          <t xml:space="preserve">78967</t>
        </is>
      </c>
      <c s="8" t="inlineStr" r="G12117">
        <is>
          <t xml:space="preserve">058</t>
        </is>
      </c>
      <c s="9" r="H12117">
        <v>240000.0000</v>
      </c>
      <c s="8" t="inlineStr" r="I12117">
        <is>
          <t xml:space="preserve"/>
        </is>
      </c>
      <c s="8" t="inlineStr" r="J12117">
        <is>
          <t xml:space="preserve"> Jackson</t>
        </is>
      </c>
    </row>
    <row r="12118" ht="20.25" customHeight="0">
      <c s="5" t="inlineStr" r="A12118">
        <is>
          <t xml:space="preserve">67100100</t>
        </is>
      </c>
      <c s="5" t="inlineStr" r="B12118">
        <is>
          <t xml:space="preserve">MOBILIZATION</t>
        </is>
      </c>
      <c s="5" t="inlineStr" r="C12118">
        <is>
          <t xml:space="preserve">L SUM  </t>
        </is>
      </c>
      <c s="6" r="D12118">
        <v>1.000</v>
      </c>
      <c s="7" r="E12118">
        <v>9</v>
      </c>
      <c s="8" t="inlineStr" r="F12118">
        <is>
          <t xml:space="preserve">78A87</t>
        </is>
      </c>
      <c s="8" t="inlineStr" r="G12118">
        <is>
          <t xml:space="preserve">059</t>
        </is>
      </c>
      <c s="9" r="H12118">
        <v>15052.5400</v>
      </c>
      <c s="8" t="inlineStr" r="I12118">
        <is>
          <t xml:space="preserve">Y</t>
        </is>
      </c>
      <c s="8" t="inlineStr" r="J12118">
        <is>
          <t xml:space="preserve"> Franklin</t>
        </is>
      </c>
    </row>
    <row r="12119" ht="20.25" customHeight="0">
      <c s="5" t="inlineStr" r="A12119">
        <is>
          <t xml:space="preserve">67100100</t>
        </is>
      </c>
      <c s="5" t="inlineStr" r="B12119">
        <is>
          <t xml:space="preserve">MOBILIZATION</t>
        </is>
      </c>
      <c s="5" t="inlineStr" r="C12119">
        <is>
          <t xml:space="preserve">L SUM  </t>
        </is>
      </c>
      <c s="6" r="D12119">
        <v>1.000</v>
      </c>
      <c s="7" r="E12119">
        <v>9</v>
      </c>
      <c s="8" t="inlineStr" r="F12119">
        <is>
          <t xml:space="preserve">78B00</t>
        </is>
      </c>
      <c s="8" t="inlineStr" r="G12119">
        <is>
          <t xml:space="preserve">134</t>
        </is>
      </c>
      <c s="9" r="H12119">
        <v>106106.8000</v>
      </c>
      <c s="8" t="inlineStr" r="I12119">
        <is>
          <t xml:space="preserve">Y</t>
        </is>
      </c>
      <c s="8" t="inlineStr" r="J12119">
        <is>
          <t xml:space="preserve"> Jackson</t>
        </is>
      </c>
    </row>
    <row r="12120" ht="20.25" customHeight="0">
      <c s="5" t="inlineStr" r="A12120">
        <is>
          <t xml:space="preserve">67100100</t>
        </is>
      </c>
      <c s="5" t="inlineStr" r="B12120">
        <is>
          <t xml:space="preserve">MOBILIZATION</t>
        </is>
      </c>
      <c s="5" t="inlineStr" r="C12120">
        <is>
          <t xml:space="preserve">L SUM  </t>
        </is>
      </c>
      <c s="6" r="D12120">
        <v>1.000</v>
      </c>
      <c s="7" r="E12120">
        <v>9</v>
      </c>
      <c s="8" t="inlineStr" r="F12120">
        <is>
          <t xml:space="preserve">78B00</t>
        </is>
      </c>
      <c s="8" t="inlineStr" r="G12120">
        <is>
          <t xml:space="preserve">134</t>
        </is>
      </c>
      <c s="9" r="H12120">
        <v>50000.0000</v>
      </c>
      <c s="8" t="inlineStr" r="I12120">
        <is>
          <t xml:space="preserve"/>
        </is>
      </c>
      <c s="8" t="inlineStr" r="J12120">
        <is>
          <t xml:space="preserve"> Jackson</t>
        </is>
      </c>
    </row>
    <row r="12121" ht="20.25" customHeight="0">
      <c s="5" t="inlineStr" r="A12121">
        <is>
          <t xml:space="preserve">67100100</t>
        </is>
      </c>
      <c s="5" t="inlineStr" r="B12121">
        <is>
          <t xml:space="preserve">MOBILIZATION</t>
        </is>
      </c>
      <c s="5" t="inlineStr" r="C12121">
        <is>
          <t xml:space="preserve">L SUM  </t>
        </is>
      </c>
      <c s="6" r="D12121">
        <v>1.000</v>
      </c>
      <c s="7" r="E12121">
        <v>9</v>
      </c>
      <c s="8" t="inlineStr" r="F12121">
        <is>
          <t xml:space="preserve">78B34</t>
        </is>
      </c>
      <c s="8" t="inlineStr" r="G12121">
        <is>
          <t xml:space="preserve">060</t>
        </is>
      </c>
      <c s="9" r="H12121">
        <v>396571.4000</v>
      </c>
      <c s="8" t="inlineStr" r="I12121">
        <is>
          <t xml:space="preserve">Y</t>
        </is>
      </c>
      <c s="8" t="inlineStr" r="J12121">
        <is>
          <t xml:space="preserve"> Jefferson</t>
        </is>
      </c>
    </row>
    <row r="12122" ht="20.25" customHeight="0">
      <c s="5" t="inlineStr" r="A12122">
        <is>
          <t xml:space="preserve">67100100</t>
        </is>
      </c>
      <c s="5" t="inlineStr" r="B12122">
        <is>
          <t xml:space="preserve">MOBILIZATION</t>
        </is>
      </c>
      <c s="5" t="inlineStr" r="C12122">
        <is>
          <t xml:space="preserve">L SUM  </t>
        </is>
      </c>
      <c s="6" r="D12122">
        <v>1.000</v>
      </c>
      <c s="7" r="E12122">
        <v>9</v>
      </c>
      <c s="8" t="inlineStr" r="F12122">
        <is>
          <t xml:space="preserve">78B34</t>
        </is>
      </c>
      <c s="8" t="inlineStr" r="G12122">
        <is>
          <t xml:space="preserve">060</t>
        </is>
      </c>
      <c s="9" r="H12122">
        <v>350000.0000</v>
      </c>
      <c s="8" t="inlineStr" r="I12122">
        <is>
          <t xml:space="preserve"/>
        </is>
      </c>
      <c s="8" t="inlineStr" r="J12122">
        <is>
          <t xml:space="preserve"> Jefferson</t>
        </is>
      </c>
    </row>
    <row r="12123" ht="20.25" customHeight="0">
      <c s="5" t="inlineStr" r="A12123">
        <is>
          <t xml:space="preserve">67100100</t>
        </is>
      </c>
      <c s="5" t="inlineStr" r="B12123">
        <is>
          <t xml:space="preserve">MOBILIZATION</t>
        </is>
      </c>
      <c s="5" t="inlineStr" r="C12123">
        <is>
          <t xml:space="preserve">L SUM  </t>
        </is>
      </c>
      <c s="6" r="D12123">
        <v>1.000</v>
      </c>
      <c s="7" r="E12123">
        <v>9</v>
      </c>
      <c s="8" t="inlineStr" r="F12123">
        <is>
          <t xml:space="preserve">78B37</t>
        </is>
      </c>
      <c s="8" t="inlineStr" r="G12123">
        <is>
          <t xml:space="preserve">135</t>
        </is>
      </c>
      <c s="9" r="H12123">
        <v>50183.8000</v>
      </c>
      <c s="8" t="inlineStr" r="I12123">
        <is>
          <t xml:space="preserve">Y</t>
        </is>
      </c>
      <c s="8" t="inlineStr" r="J12123">
        <is>
          <t xml:space="preserve"> White</t>
        </is>
      </c>
    </row>
    <row r="12124" ht="20.25" customHeight="0">
      <c s="5" t="inlineStr" r="A12124">
        <is>
          <t xml:space="preserve">67100100</t>
        </is>
      </c>
      <c s="5" t="inlineStr" r="B12124">
        <is>
          <t xml:space="preserve">MOBILIZATION</t>
        </is>
      </c>
      <c s="5" t="inlineStr" r="C12124">
        <is>
          <t xml:space="preserve">L SUM  </t>
        </is>
      </c>
      <c s="6" r="D12124">
        <v>1.000</v>
      </c>
      <c s="7" r="E12124">
        <v>9</v>
      </c>
      <c s="8" t="inlineStr" r="F12124">
        <is>
          <t xml:space="preserve">78B37</t>
        </is>
      </c>
      <c s="8" t="inlineStr" r="G12124">
        <is>
          <t xml:space="preserve">135</t>
        </is>
      </c>
      <c s="9" r="H12124">
        <v>48000.0000</v>
      </c>
      <c s="8" t="inlineStr" r="I12124">
        <is>
          <t xml:space="preserve"/>
        </is>
      </c>
      <c s="8" t="inlineStr" r="J12124">
        <is>
          <t xml:space="preserve"> White</t>
        </is>
      </c>
    </row>
    <row r="12125" ht="20.25" customHeight="0">
      <c s="5" t="inlineStr" r="A12125">
        <is>
          <t xml:space="preserve">67100100</t>
        </is>
      </c>
      <c s="5" t="inlineStr" r="B12125">
        <is>
          <t xml:space="preserve">MOBILIZATION</t>
        </is>
      </c>
      <c s="5" t="inlineStr" r="C12125">
        <is>
          <t xml:space="preserve">L SUM  </t>
        </is>
      </c>
      <c s="6" r="D12125">
        <v>1.000</v>
      </c>
      <c s="7" r="E12125">
        <v>9</v>
      </c>
      <c s="8" t="inlineStr" r="F12125">
        <is>
          <t xml:space="preserve">78B37</t>
        </is>
      </c>
      <c s="8" t="inlineStr" r="G12125">
        <is>
          <t xml:space="preserve">135</t>
        </is>
      </c>
      <c s="9" r="H12125">
        <v>50792.9700</v>
      </c>
      <c s="8" t="inlineStr" r="I12125">
        <is>
          <t xml:space="preserve"/>
        </is>
      </c>
      <c s="8" t="inlineStr" r="J12125">
        <is>
          <t xml:space="preserve"> White</t>
        </is>
      </c>
    </row>
    <row r="12126" ht="20.25" customHeight="0">
      <c s="5" t="inlineStr" r="A12126">
        <is>
          <t xml:space="preserve">67100100</t>
        </is>
      </c>
      <c s="5" t="inlineStr" r="B12126">
        <is>
          <t xml:space="preserve">MOBILIZATION</t>
        </is>
      </c>
      <c s="5" t="inlineStr" r="C12126">
        <is>
          <t xml:space="preserve">L SUM  </t>
        </is>
      </c>
      <c s="6" r="D12126">
        <v>1.000</v>
      </c>
      <c s="7" r="E12126">
        <v>9</v>
      </c>
      <c s="8" t="inlineStr" r="F12126">
        <is>
          <t xml:space="preserve">78B38</t>
        </is>
      </c>
      <c s="8" t="inlineStr" r="G12126">
        <is>
          <t xml:space="preserve">136</t>
        </is>
      </c>
      <c s="9" r="H12126">
        <v>88000.0000</v>
      </c>
      <c s="8" t="inlineStr" r="I12126">
        <is>
          <t xml:space="preserve">Y</t>
        </is>
      </c>
      <c s="8" t="inlineStr" r="J12126">
        <is>
          <t xml:space="preserve"> Jackson</t>
        </is>
      </c>
    </row>
    <row r="12127" ht="20.25" customHeight="0">
      <c s="5" t="inlineStr" r="A12127">
        <is>
          <t xml:space="preserve">67100100</t>
        </is>
      </c>
      <c s="5" t="inlineStr" r="B12127">
        <is>
          <t xml:space="preserve">MOBILIZATION</t>
        </is>
      </c>
      <c s="5" t="inlineStr" r="C12127">
        <is>
          <t xml:space="preserve">L SUM  </t>
        </is>
      </c>
      <c s="6" r="D12127">
        <v>1.000</v>
      </c>
      <c s="7" r="E12127">
        <v>9</v>
      </c>
      <c s="8" t="inlineStr" r="F12127">
        <is>
          <t xml:space="preserve">78B38</t>
        </is>
      </c>
      <c s="8" t="inlineStr" r="G12127">
        <is>
          <t xml:space="preserve">136</t>
        </is>
      </c>
      <c s="9" r="H12127">
        <v>149239.4700</v>
      </c>
      <c s="8" t="inlineStr" r="I12127">
        <is>
          <t xml:space="preserve"/>
        </is>
      </c>
      <c s="8" t="inlineStr" r="J12127">
        <is>
          <t xml:space="preserve"> Jackson</t>
        </is>
      </c>
    </row>
    <row r="12128" ht="20.25" customHeight="0">
      <c s="5" t="inlineStr" r="A12128">
        <is>
          <t xml:space="preserve">67100100</t>
        </is>
      </c>
      <c s="5" t="inlineStr" r="B12128">
        <is>
          <t xml:space="preserve">MOBILIZATION</t>
        </is>
      </c>
      <c s="5" t="inlineStr" r="C12128">
        <is>
          <t xml:space="preserve">L SUM  </t>
        </is>
      </c>
      <c s="6" r="D12128">
        <v>1.000</v>
      </c>
      <c s="7" r="E12128">
        <v>9</v>
      </c>
      <c s="8" t="inlineStr" r="F12128">
        <is>
          <t xml:space="preserve">78B52</t>
        </is>
      </c>
      <c s="8" t="inlineStr" r="G12128">
        <is>
          <t xml:space="preserve">137</t>
        </is>
      </c>
      <c s="9" r="H12128">
        <v>310021.1500</v>
      </c>
      <c s="8" t="inlineStr" r="I12128">
        <is>
          <t xml:space="preserve">Y</t>
        </is>
      </c>
      <c s="8" t="inlineStr" r="J12128">
        <is>
          <t xml:space="preserve"> Jefferson</t>
        </is>
      </c>
    </row>
    <row r="12129" ht="20.25" customHeight="0">
      <c s="5" t="inlineStr" r="A12129">
        <is>
          <t xml:space="preserve">67100100</t>
        </is>
      </c>
      <c s="5" t="inlineStr" r="B12129">
        <is>
          <t xml:space="preserve">MOBILIZATION</t>
        </is>
      </c>
      <c s="5" t="inlineStr" r="C12129">
        <is>
          <t xml:space="preserve">L SUM  </t>
        </is>
      </c>
      <c s="6" r="D12129">
        <v>1.000</v>
      </c>
      <c s="7" r="E12129">
        <v>9</v>
      </c>
      <c s="8" t="inlineStr" r="F12129">
        <is>
          <t xml:space="preserve">78B58</t>
        </is>
      </c>
      <c s="8" t="inlineStr" r="G12129">
        <is>
          <t xml:space="preserve">138</t>
        </is>
      </c>
      <c s="9" r="H12129">
        <v>44500.0000</v>
      </c>
      <c s="8" t="inlineStr" r="I12129">
        <is>
          <t xml:space="preserve">Y</t>
        </is>
      </c>
      <c s="8" t="inlineStr" r="J12129">
        <is>
          <t xml:space="preserve"> Williamson</t>
        </is>
      </c>
    </row>
    <row r="12130" ht="20.25" customHeight="0">
      <c s="5" t="inlineStr" r="A12130">
        <is>
          <t xml:space="preserve">67100100</t>
        </is>
      </c>
      <c s="5" t="inlineStr" r="B12130">
        <is>
          <t xml:space="preserve">MOBILIZATION</t>
        </is>
      </c>
      <c s="5" t="inlineStr" r="C12130">
        <is>
          <t xml:space="preserve">L SUM  </t>
        </is>
      </c>
      <c s="6" r="D12130">
        <v>1.000</v>
      </c>
      <c s="7" r="E12130">
        <v>9</v>
      </c>
      <c s="8" t="inlineStr" r="F12130">
        <is>
          <t xml:space="preserve">78B58</t>
        </is>
      </c>
      <c s="8" t="inlineStr" r="G12130">
        <is>
          <t xml:space="preserve">138</t>
        </is>
      </c>
      <c s="9" r="H12130">
        <v>73595.8400</v>
      </c>
      <c s="8" t="inlineStr" r="I12130">
        <is>
          <t xml:space="preserve"/>
        </is>
      </c>
      <c s="8" t="inlineStr" r="J12130">
        <is>
          <t xml:space="preserve"> Williamson</t>
        </is>
      </c>
    </row>
    <row r="12131" ht="20.25" customHeight="0">
      <c s="5" t="inlineStr" r="A12131">
        <is>
          <t xml:space="preserve">67100100</t>
        </is>
      </c>
      <c s="5" t="inlineStr" r="B12131">
        <is>
          <t xml:space="preserve">MOBILIZATION</t>
        </is>
      </c>
      <c s="5" t="inlineStr" r="C12131">
        <is>
          <t xml:space="preserve">L SUM  </t>
        </is>
      </c>
      <c s="6" r="D12131">
        <v>1.000</v>
      </c>
      <c s="7" r="E12131">
        <v>9</v>
      </c>
      <c s="8" t="inlineStr" r="F12131">
        <is>
          <t xml:space="preserve">78B83</t>
        </is>
      </c>
      <c s="8" t="inlineStr" r="G12131">
        <is>
          <t xml:space="preserve">061</t>
        </is>
      </c>
      <c s="9" r="H12131">
        <v>19000.0000</v>
      </c>
      <c s="8" t="inlineStr" r="I12131">
        <is>
          <t xml:space="preserve">Y</t>
        </is>
      </c>
      <c s="8" t="inlineStr" r="J12131">
        <is>
          <t xml:space="preserve"> Franklin, Saline</t>
        </is>
      </c>
    </row>
    <row r="12132" ht="20.25" customHeight="0">
      <c s="5" t="inlineStr" r="A12132">
        <is>
          <t xml:space="preserve">67100100</t>
        </is>
      </c>
      <c s="5" t="inlineStr" r="B12132">
        <is>
          <t xml:space="preserve">MOBILIZATION</t>
        </is>
      </c>
      <c s="5" t="inlineStr" r="C12132">
        <is>
          <t xml:space="preserve">L SUM  </t>
        </is>
      </c>
      <c s="6" r="D12132">
        <v>1.000</v>
      </c>
      <c s="7" r="E12132">
        <v>9</v>
      </c>
      <c s="8" t="inlineStr" r="F12132">
        <is>
          <t xml:space="preserve">78B83</t>
        </is>
      </c>
      <c s="8" t="inlineStr" r="G12132">
        <is>
          <t xml:space="preserve">061</t>
        </is>
      </c>
      <c s="9" r="H12132">
        <v>10202.1000</v>
      </c>
      <c s="8" t="inlineStr" r="I12132">
        <is>
          <t xml:space="preserve"/>
        </is>
      </c>
      <c s="8" t="inlineStr" r="J12132">
        <is>
          <t xml:space="preserve"> Franklin, Saline</t>
        </is>
      </c>
    </row>
    <row r="12133" ht="20.25" customHeight="0">
      <c s="5" t="inlineStr" r="A12133">
        <is>
          <t xml:space="preserve">67100100</t>
        </is>
      </c>
      <c s="5" t="inlineStr" r="B12133">
        <is>
          <t xml:space="preserve">MOBILIZATION</t>
        </is>
      </c>
      <c s="5" t="inlineStr" r="C12133">
        <is>
          <t xml:space="preserve">L SUM  </t>
        </is>
      </c>
      <c s="6" r="D12133">
        <v>1.000</v>
      </c>
      <c s="7" r="E12133">
        <v>9</v>
      </c>
      <c s="8" t="inlineStr" r="F12133">
        <is>
          <t xml:space="preserve">78B91</t>
        </is>
      </c>
      <c s="8" t="inlineStr" r="G12133">
        <is>
          <t xml:space="preserve">139</t>
        </is>
      </c>
      <c s="9" r="H12133">
        <v>8840.8300</v>
      </c>
      <c s="8" t="inlineStr" r="I12133">
        <is>
          <t xml:space="preserve">Y</t>
        </is>
      </c>
      <c s="8" t="inlineStr" r="J12133">
        <is>
          <t xml:space="preserve"> Jackson, Union</t>
        </is>
      </c>
    </row>
    <row r="12134" ht="20.25" customHeight="0">
      <c s="5" t="inlineStr" r="A12134">
        <is>
          <t xml:space="preserve">67100100</t>
        </is>
      </c>
      <c s="5" t="inlineStr" r="B12134">
        <is>
          <t xml:space="preserve">MOBILIZATION</t>
        </is>
      </c>
      <c s="5" t="inlineStr" r="C12134">
        <is>
          <t xml:space="preserve">L SUM  </t>
        </is>
      </c>
      <c s="6" r="D12134">
        <v>1.000</v>
      </c>
      <c s="7" r="E12134">
        <v>9</v>
      </c>
      <c s="8" t="inlineStr" r="F12134">
        <is>
          <t xml:space="preserve">78B91</t>
        </is>
      </c>
      <c s="8" t="inlineStr" r="G12134">
        <is>
          <t xml:space="preserve">139</t>
        </is>
      </c>
      <c s="9" r="H12134">
        <v>8000.0000</v>
      </c>
      <c s="8" t="inlineStr" r="I12134">
        <is>
          <t xml:space="preserve"/>
        </is>
      </c>
      <c s="8" t="inlineStr" r="J12134">
        <is>
          <t xml:space="preserve"> Jackson, Union</t>
        </is>
      </c>
    </row>
    <row r="12135" ht="20.25" customHeight="0">
      <c s="5" t="inlineStr" r="A12135">
        <is>
          <t xml:space="preserve">67100100</t>
        </is>
      </c>
      <c s="5" t="inlineStr" r="B12135">
        <is>
          <t xml:space="preserve">MOBILIZATION</t>
        </is>
      </c>
      <c s="5" t="inlineStr" r="C12135">
        <is>
          <t xml:space="preserve">L SUM  </t>
        </is>
      </c>
      <c s="6" r="D12135">
        <v>1.000</v>
      </c>
      <c s="7" r="E12135">
        <v>9</v>
      </c>
      <c s="8" t="inlineStr" r="F12135">
        <is>
          <t xml:space="preserve">78B91</t>
        </is>
      </c>
      <c s="8" t="inlineStr" r="G12135">
        <is>
          <t xml:space="preserve">139</t>
        </is>
      </c>
      <c s="9" r="H12135">
        <v>34756.0000</v>
      </c>
      <c s="8" t="inlineStr" r="I12135">
        <is>
          <t xml:space="preserve"/>
        </is>
      </c>
      <c s="8" t="inlineStr" r="J12135">
        <is>
          <t xml:space="preserve"> Jackson, Union</t>
        </is>
      </c>
    </row>
    <row r="12136" ht="20.25" customHeight="0">
      <c s="5" t="inlineStr" r="A12136">
        <is>
          <t xml:space="preserve">67100100</t>
        </is>
      </c>
      <c s="5" t="inlineStr" r="B12136">
        <is>
          <t xml:space="preserve">MOBILIZATION</t>
        </is>
      </c>
      <c s="5" t="inlineStr" r="C12136">
        <is>
          <t xml:space="preserve">L SUM  </t>
        </is>
      </c>
      <c s="6" r="D12136">
        <v>1.000</v>
      </c>
      <c s="7" r="E12136">
        <v>1</v>
      </c>
      <c s="8" t="inlineStr" r="F12136">
        <is>
          <t xml:space="preserve">80B08</t>
        </is>
      </c>
      <c s="8" t="inlineStr" r="G12136">
        <is>
          <t xml:space="preserve">062</t>
        </is>
      </c>
      <c s="9" r="H12136">
        <v>130000.0000</v>
      </c>
      <c s="8" t="inlineStr" r="I12136">
        <is>
          <t xml:space="preserve">Y</t>
        </is>
      </c>
      <c s="8" t="inlineStr" r="J12136">
        <is>
          <t xml:space="preserve"> DuPage</t>
        </is>
      </c>
    </row>
    <row r="12137" ht="20.25" customHeight="0">
      <c s="5" t="inlineStr" r="A12137">
        <is>
          <t xml:space="preserve">67100100</t>
        </is>
      </c>
      <c s="5" t="inlineStr" r="B12137">
        <is>
          <t xml:space="preserve">MOBILIZATION</t>
        </is>
      </c>
      <c s="5" t="inlineStr" r="C12137">
        <is>
          <t xml:space="preserve">L SUM  </t>
        </is>
      </c>
      <c s="6" r="D12137">
        <v>1.000</v>
      </c>
      <c s="7" r="E12137">
        <v>1</v>
      </c>
      <c s="8" t="inlineStr" r="F12137">
        <is>
          <t xml:space="preserve">80B08</t>
        </is>
      </c>
      <c s="8" t="inlineStr" r="G12137">
        <is>
          <t xml:space="preserve">062</t>
        </is>
      </c>
      <c s="9" r="H12137">
        <v>136000.0000</v>
      </c>
      <c s="8" t="inlineStr" r="I12137">
        <is>
          <t xml:space="preserve"/>
        </is>
      </c>
      <c s="8" t="inlineStr" r="J12137">
        <is>
          <t xml:space="preserve"> DuPage</t>
        </is>
      </c>
    </row>
    <row r="12138" ht="20.25" customHeight="0">
      <c s="5" t="inlineStr" r="A12138">
        <is>
          <t xml:space="preserve">67100100</t>
        </is>
      </c>
      <c s="5" t="inlineStr" r="B12138">
        <is>
          <t xml:space="preserve">MOBILIZATION</t>
        </is>
      </c>
      <c s="5" t="inlineStr" r="C12138">
        <is>
          <t xml:space="preserve">L SUM  </t>
        </is>
      </c>
      <c s="6" r="D12138">
        <v>1.000</v>
      </c>
      <c s="7" r="E12138">
        <v>1</v>
      </c>
      <c s="8" t="inlineStr" r="F12138">
        <is>
          <t xml:space="preserve">80B08</t>
        </is>
      </c>
      <c s="8" t="inlineStr" r="G12138">
        <is>
          <t xml:space="preserve">062</t>
        </is>
      </c>
      <c s="9" r="H12138">
        <v>143500.0000</v>
      </c>
      <c s="8" t="inlineStr" r="I12138">
        <is>
          <t xml:space="preserve"/>
        </is>
      </c>
      <c s="8" t="inlineStr" r="J12138">
        <is>
          <t xml:space="preserve"> DuPage</t>
        </is>
      </c>
    </row>
    <row r="12139" ht="20.25" customHeight="0">
      <c s="5" t="inlineStr" r="A12139">
        <is>
          <t xml:space="preserve">67100100</t>
        </is>
      </c>
      <c s="5" t="inlineStr" r="B12139">
        <is>
          <t xml:space="preserve">MOBILIZATION</t>
        </is>
      </c>
      <c s="5" t="inlineStr" r="C12139">
        <is>
          <t xml:space="preserve">L SUM  </t>
        </is>
      </c>
      <c s="6" r="D12139">
        <v>1.000</v>
      </c>
      <c s="7" r="E12139">
        <v>1</v>
      </c>
      <c s="8" t="inlineStr" r="F12139">
        <is>
          <t xml:space="preserve">80B08</t>
        </is>
      </c>
      <c s="8" t="inlineStr" r="G12139">
        <is>
          <t xml:space="preserve">062</t>
        </is>
      </c>
      <c s="9" r="H12139">
        <v>149000.0000</v>
      </c>
      <c s="8" t="inlineStr" r="I12139">
        <is>
          <t xml:space="preserve"/>
        </is>
      </c>
      <c s="8" t="inlineStr" r="J12139">
        <is>
          <t xml:space="preserve"> DuPage</t>
        </is>
      </c>
    </row>
    <row r="12140" ht="20.25" customHeight="0">
      <c s="5" t="inlineStr" r="A12140">
        <is>
          <t xml:space="preserve">67100100</t>
        </is>
      </c>
      <c s="5" t="inlineStr" r="B12140">
        <is>
          <t xml:space="preserve">MOBILIZATION</t>
        </is>
      </c>
      <c s="5" t="inlineStr" r="C12140">
        <is>
          <t xml:space="preserve">L SUM  </t>
        </is>
      </c>
      <c s="6" r="D12140">
        <v>1.000</v>
      </c>
      <c s="7" r="E12140">
        <v>1</v>
      </c>
      <c s="8" t="inlineStr" r="F12140">
        <is>
          <t xml:space="preserve">80B13</t>
        </is>
      </c>
      <c s="8" t="inlineStr" r="G12140">
        <is>
          <t xml:space="preserve">063</t>
        </is>
      </c>
      <c s="9" r="H12140">
        <v>75000.0000</v>
      </c>
      <c s="8" t="inlineStr" r="I12140">
        <is>
          <t xml:space="preserve">Y</t>
        </is>
      </c>
      <c s="8" t="inlineStr" r="J12140">
        <is>
          <t xml:space="preserve"> Will</t>
        </is>
      </c>
    </row>
    <row r="12141" ht="20.25" customHeight="0">
      <c s="5" t="inlineStr" r="A12141">
        <is>
          <t xml:space="preserve">67100100</t>
        </is>
      </c>
      <c s="5" t="inlineStr" r="B12141">
        <is>
          <t xml:space="preserve">MOBILIZATION</t>
        </is>
      </c>
      <c s="5" t="inlineStr" r="C12141">
        <is>
          <t xml:space="preserve">L SUM  </t>
        </is>
      </c>
      <c s="6" r="D12141">
        <v>1.000</v>
      </c>
      <c s="7" r="E12141">
        <v>1</v>
      </c>
      <c s="8" t="inlineStr" r="F12141">
        <is>
          <t xml:space="preserve">80B13</t>
        </is>
      </c>
      <c s="8" t="inlineStr" r="G12141">
        <is>
          <t xml:space="preserve">063</t>
        </is>
      </c>
      <c s="9" r="H12141">
        <v>39000.0000</v>
      </c>
      <c s="8" t="inlineStr" r="I12141">
        <is>
          <t xml:space="preserve"/>
        </is>
      </c>
      <c s="8" t="inlineStr" r="J12141">
        <is>
          <t xml:space="preserve"> Will</t>
        </is>
      </c>
    </row>
    <row r="12142" ht="20.25" customHeight="0">
      <c s="5" t="inlineStr" r="A12142">
        <is>
          <t xml:space="preserve">67100100</t>
        </is>
      </c>
      <c s="5" t="inlineStr" r="B12142">
        <is>
          <t xml:space="preserve">MOBILIZATION</t>
        </is>
      </c>
      <c s="5" t="inlineStr" r="C12142">
        <is>
          <t xml:space="preserve">L SUM  </t>
        </is>
      </c>
      <c s="6" r="D12142">
        <v>1.000</v>
      </c>
      <c s="7" r="E12142">
        <v>1</v>
      </c>
      <c s="8" t="inlineStr" r="F12142">
        <is>
          <t xml:space="preserve">80B13</t>
        </is>
      </c>
      <c s="8" t="inlineStr" r="G12142">
        <is>
          <t xml:space="preserve">063</t>
        </is>
      </c>
      <c s="9" r="H12142">
        <v>85000.0000</v>
      </c>
      <c s="8" t="inlineStr" r="I12142">
        <is>
          <t xml:space="preserve"/>
        </is>
      </c>
      <c s="8" t="inlineStr" r="J12142">
        <is>
          <t xml:space="preserve"> Will</t>
        </is>
      </c>
    </row>
    <row r="12143" ht="20.25" customHeight="0">
      <c s="5" t="inlineStr" r="A12143">
        <is>
          <t xml:space="preserve">67100100</t>
        </is>
      </c>
      <c s="5" t="inlineStr" r="B12143">
        <is>
          <t xml:space="preserve">MOBILIZATION</t>
        </is>
      </c>
      <c s="5" t="inlineStr" r="C12143">
        <is>
          <t xml:space="preserve">L SUM  </t>
        </is>
      </c>
      <c s="6" r="D12143">
        <v>1.000</v>
      </c>
      <c s="7" r="E12143">
        <v>1</v>
      </c>
      <c s="8" t="inlineStr" r="F12143">
        <is>
          <t xml:space="preserve">80B13</t>
        </is>
      </c>
      <c s="8" t="inlineStr" r="G12143">
        <is>
          <t xml:space="preserve">063</t>
        </is>
      </c>
      <c s="9" r="H12143">
        <v>89750.0000</v>
      </c>
      <c s="8" t="inlineStr" r="I12143">
        <is>
          <t xml:space="preserve"/>
        </is>
      </c>
      <c s="8" t="inlineStr" r="J12143">
        <is>
          <t xml:space="preserve"> Will</t>
        </is>
      </c>
    </row>
    <row r="12144" ht="20.25" customHeight="0">
      <c s="5" t="inlineStr" r="A12144">
        <is>
          <t xml:space="preserve">67100100</t>
        </is>
      </c>
      <c s="5" t="inlineStr" r="B12144">
        <is>
          <t xml:space="preserve">MOBILIZATION</t>
        </is>
      </c>
      <c s="5" t="inlineStr" r="C12144">
        <is>
          <t xml:space="preserve">L SUM  </t>
        </is>
      </c>
      <c s="6" r="D12144">
        <v>1.000</v>
      </c>
      <c s="7" r="E12144">
        <v>1</v>
      </c>
      <c s="8" t="inlineStr" r="F12144">
        <is>
          <t xml:space="preserve">80B13</t>
        </is>
      </c>
      <c s="8" t="inlineStr" r="G12144">
        <is>
          <t xml:space="preserve">063</t>
        </is>
      </c>
      <c s="9" r="H12144">
        <v>98000.0000</v>
      </c>
      <c s="8" t="inlineStr" r="I12144">
        <is>
          <t xml:space="preserve"/>
        </is>
      </c>
      <c s="8" t="inlineStr" r="J12144">
        <is>
          <t xml:space="preserve"> Will</t>
        </is>
      </c>
    </row>
    <row r="12145" ht="20.25" customHeight="0">
      <c s="5" t="inlineStr" r="A12145">
        <is>
          <t xml:space="preserve">67100100</t>
        </is>
      </c>
      <c s="5" t="inlineStr" r="B12145">
        <is>
          <t xml:space="preserve">MOBILIZATION</t>
        </is>
      </c>
      <c s="5" t="inlineStr" r="C12145">
        <is>
          <t xml:space="preserve">L SUM  </t>
        </is>
      </c>
      <c s="6" r="D12145">
        <v>1.000</v>
      </c>
      <c s="7" r="E12145">
        <v>1</v>
      </c>
      <c s="8" t="inlineStr" r="F12145">
        <is>
          <t xml:space="preserve">80B15</t>
        </is>
      </c>
      <c s="8" t="inlineStr" r="G12145">
        <is>
          <t xml:space="preserve">064</t>
        </is>
      </c>
      <c s="9" r="H12145">
        <v>252392.7100</v>
      </c>
      <c s="8" t="inlineStr" r="I12145">
        <is>
          <t xml:space="preserve">Y</t>
        </is>
      </c>
      <c s="8" t="inlineStr" r="J12145">
        <is>
          <t xml:space="preserve"> DuPage</t>
        </is>
      </c>
    </row>
    <row r="12146" ht="20.25" customHeight="0">
      <c s="5" t="inlineStr" r="A12146">
        <is>
          <t xml:space="preserve">67100100</t>
        </is>
      </c>
      <c s="5" t="inlineStr" r="B12146">
        <is>
          <t xml:space="preserve">MOBILIZATION</t>
        </is>
      </c>
      <c s="5" t="inlineStr" r="C12146">
        <is>
          <t xml:space="preserve">L SUM  </t>
        </is>
      </c>
      <c s="6" r="D12146">
        <v>1.000</v>
      </c>
      <c s="7" r="E12146">
        <v>1</v>
      </c>
      <c s="8" t="inlineStr" r="F12146">
        <is>
          <t xml:space="preserve">80B15</t>
        </is>
      </c>
      <c s="8" t="inlineStr" r="G12146">
        <is>
          <t xml:space="preserve">064</t>
        </is>
      </c>
      <c s="9" r="H12146">
        <v>190000.0000</v>
      </c>
      <c s="8" t="inlineStr" r="I12146">
        <is>
          <t xml:space="preserve"/>
        </is>
      </c>
      <c s="8" t="inlineStr" r="J12146">
        <is>
          <t xml:space="preserve"> DuPage</t>
        </is>
      </c>
    </row>
    <row r="12147" ht="20.25" customHeight="0">
      <c s="5" t="inlineStr" r="A12147">
        <is>
          <t xml:space="preserve">67100100</t>
        </is>
      </c>
      <c s="5" t="inlineStr" r="B12147">
        <is>
          <t xml:space="preserve">MOBILIZATION</t>
        </is>
      </c>
      <c s="5" t="inlineStr" r="C12147">
        <is>
          <t xml:space="preserve">L SUM  </t>
        </is>
      </c>
      <c s="6" r="D12147">
        <v>1.000</v>
      </c>
      <c s="7" r="E12147">
        <v>1</v>
      </c>
      <c s="8" t="inlineStr" r="F12147">
        <is>
          <t xml:space="preserve">80B15</t>
        </is>
      </c>
      <c s="8" t="inlineStr" r="G12147">
        <is>
          <t xml:space="preserve">064</t>
        </is>
      </c>
      <c s="9" r="H12147">
        <v>283000.0000</v>
      </c>
      <c s="8" t="inlineStr" r="I12147">
        <is>
          <t xml:space="preserve"/>
        </is>
      </c>
      <c s="8" t="inlineStr" r="J12147">
        <is>
          <t xml:space="preserve"> DuPage</t>
        </is>
      </c>
    </row>
    <row r="12148" ht="20.25" customHeight="0">
      <c s="5" t="inlineStr" r="A12148">
        <is>
          <t xml:space="preserve">67100100</t>
        </is>
      </c>
      <c s="5" t="inlineStr" r="B12148">
        <is>
          <t xml:space="preserve">MOBILIZATION</t>
        </is>
      </c>
      <c s="5" t="inlineStr" r="C12148">
        <is>
          <t xml:space="preserve">L SUM  </t>
        </is>
      </c>
      <c s="6" r="D12148">
        <v>1.000</v>
      </c>
      <c s="7" r="E12148">
        <v>1</v>
      </c>
      <c s="8" t="inlineStr" r="F12148">
        <is>
          <t xml:space="preserve">80B15</t>
        </is>
      </c>
      <c s="8" t="inlineStr" r="G12148">
        <is>
          <t xml:space="preserve">064</t>
        </is>
      </c>
      <c s="9" r="H12148">
        <v>287000.0000</v>
      </c>
      <c s="8" t="inlineStr" r="I12148">
        <is>
          <t xml:space="preserve"/>
        </is>
      </c>
      <c s="8" t="inlineStr" r="J12148">
        <is>
          <t xml:space="preserve"> DuPage</t>
        </is>
      </c>
    </row>
    <row r="12149" ht="20.25" customHeight="0">
      <c s="5" t="inlineStr" r="A12149">
        <is>
          <t xml:space="preserve">67100100</t>
        </is>
      </c>
      <c s="5" t="inlineStr" r="B12149">
        <is>
          <t xml:space="preserve">MOBILIZATION</t>
        </is>
      </c>
      <c s="5" t="inlineStr" r="C12149">
        <is>
          <t xml:space="preserve">L SUM  </t>
        </is>
      </c>
      <c s="6" r="D12149">
        <v>1.000</v>
      </c>
      <c s="7" r="E12149">
        <v>1</v>
      </c>
      <c s="8" t="inlineStr" r="F12149">
        <is>
          <t xml:space="preserve">80B25</t>
        </is>
      </c>
      <c s="8" t="inlineStr" r="G12149">
        <is>
          <t xml:space="preserve">140</t>
        </is>
      </c>
      <c s="9" r="H12149">
        <v>188199.6500</v>
      </c>
      <c s="8" t="inlineStr" r="I12149">
        <is>
          <t xml:space="preserve">Y</t>
        </is>
      </c>
      <c s="8" t="inlineStr" r="J12149">
        <is>
          <t xml:space="preserve"> DuPage</t>
        </is>
      </c>
    </row>
    <row r="12150" ht="20.25" customHeight="0">
      <c s="5" t="inlineStr" r="A12150">
        <is>
          <t xml:space="preserve">67100100</t>
        </is>
      </c>
      <c s="5" t="inlineStr" r="B12150">
        <is>
          <t xml:space="preserve">MOBILIZATION</t>
        </is>
      </c>
      <c s="5" t="inlineStr" r="C12150">
        <is>
          <t xml:space="preserve">L SUM  </t>
        </is>
      </c>
      <c s="6" r="D12150">
        <v>1.000</v>
      </c>
      <c s="7" r="E12150">
        <v>1</v>
      </c>
      <c s="8" t="inlineStr" r="F12150">
        <is>
          <t xml:space="preserve">80B25</t>
        </is>
      </c>
      <c s="8" t="inlineStr" r="G12150">
        <is>
          <t xml:space="preserve">140</t>
        </is>
      </c>
      <c s="9" r="H12150">
        <v>175000.0000</v>
      </c>
      <c s="8" t="inlineStr" r="I12150">
        <is>
          <t xml:space="preserve"/>
        </is>
      </c>
      <c s="8" t="inlineStr" r="J12150">
        <is>
          <t xml:space="preserve"> DuPage</t>
        </is>
      </c>
    </row>
    <row r="12151" ht="20.25" customHeight="0">
      <c s="5" t="inlineStr" r="A12151">
        <is>
          <t xml:space="preserve">67100100</t>
        </is>
      </c>
      <c s="5" t="inlineStr" r="B12151">
        <is>
          <t xml:space="preserve">MOBILIZATION</t>
        </is>
      </c>
      <c s="5" t="inlineStr" r="C12151">
        <is>
          <t xml:space="preserve">L SUM  </t>
        </is>
      </c>
      <c s="6" r="D12151">
        <v>1.000</v>
      </c>
      <c s="7" r="E12151">
        <v>1</v>
      </c>
      <c s="8" t="inlineStr" r="F12151">
        <is>
          <t xml:space="preserve">80B25</t>
        </is>
      </c>
      <c s="8" t="inlineStr" r="G12151">
        <is>
          <t xml:space="preserve">140</t>
        </is>
      </c>
      <c s="9" r="H12151">
        <v>225639.0000</v>
      </c>
      <c s="8" t="inlineStr" r="I12151">
        <is>
          <t xml:space="preserve"/>
        </is>
      </c>
      <c s="8" t="inlineStr" r="J12151">
        <is>
          <t xml:space="preserve"> DuPage</t>
        </is>
      </c>
    </row>
    <row r="12152" ht="20.25" customHeight="0">
      <c s="5" t="inlineStr" r="A12152">
        <is>
          <t xml:space="preserve">67100100</t>
        </is>
      </c>
      <c s="5" t="inlineStr" r="B12152">
        <is>
          <t xml:space="preserve">MOBILIZATION</t>
        </is>
      </c>
      <c s="5" t="inlineStr" r="C12152">
        <is>
          <t xml:space="preserve">L SUM  </t>
        </is>
      </c>
      <c s="6" r="D12152">
        <v>1.000</v>
      </c>
      <c s="7" r="E12152">
        <v>1</v>
      </c>
      <c s="8" t="inlineStr" r="F12152">
        <is>
          <t xml:space="preserve">80B25</t>
        </is>
      </c>
      <c s="8" t="inlineStr" r="G12152">
        <is>
          <t xml:space="preserve">140</t>
        </is>
      </c>
      <c s="9" r="H12152">
        <v>283000.0000</v>
      </c>
      <c s="8" t="inlineStr" r="I12152">
        <is>
          <t xml:space="preserve"/>
        </is>
      </c>
      <c s="8" t="inlineStr" r="J12152">
        <is>
          <t xml:space="preserve"> DuPage</t>
        </is>
      </c>
    </row>
    <row r="12153" ht="20.25" customHeight="0">
      <c s="5" t="inlineStr" r="A12153">
        <is>
          <t xml:space="preserve">67100100</t>
        </is>
      </c>
      <c s="5" t="inlineStr" r="B12153">
        <is>
          <t xml:space="preserve">MOBILIZATION</t>
        </is>
      </c>
      <c s="5" t="inlineStr" r="C12153">
        <is>
          <t xml:space="preserve">L SUM  </t>
        </is>
      </c>
      <c s="6" r="D12153">
        <v>1.000</v>
      </c>
      <c s="7" r="E12153">
        <v>1</v>
      </c>
      <c s="8" t="inlineStr" r="F12153">
        <is>
          <t xml:space="preserve">80B56</t>
        </is>
      </c>
      <c s="8" t="inlineStr" r="G12153">
        <is>
          <t xml:space="preserve">141</t>
        </is>
      </c>
      <c s="9" r="H12153">
        <v>20000.0000</v>
      </c>
      <c s="8" t="inlineStr" r="I12153">
        <is>
          <t xml:space="preserve">Y</t>
        </is>
      </c>
      <c s="8" t="inlineStr" r="J12153">
        <is>
          <t xml:space="preserve"> Cook</t>
        </is>
      </c>
    </row>
    <row r="12154" ht="20.25" customHeight="0">
      <c s="5" t="inlineStr" r="A12154">
        <is>
          <t xml:space="preserve">67100100</t>
        </is>
      </c>
      <c s="5" t="inlineStr" r="B12154">
        <is>
          <t xml:space="preserve">MOBILIZATION</t>
        </is>
      </c>
      <c s="5" t="inlineStr" r="C12154">
        <is>
          <t xml:space="preserve">L SUM  </t>
        </is>
      </c>
      <c s="6" r="D12154">
        <v>1.000</v>
      </c>
      <c s="7" r="E12154">
        <v>1</v>
      </c>
      <c s="8" t="inlineStr" r="F12154">
        <is>
          <t xml:space="preserve">80B56</t>
        </is>
      </c>
      <c s="8" t="inlineStr" r="G12154">
        <is>
          <t xml:space="preserve">141</t>
        </is>
      </c>
      <c s="9" r="H12154">
        <v>10000.0000</v>
      </c>
      <c s="8" t="inlineStr" r="I12154">
        <is>
          <t xml:space="preserve"/>
        </is>
      </c>
      <c s="8" t="inlineStr" r="J12154">
        <is>
          <t xml:space="preserve"> Cook</t>
        </is>
      </c>
    </row>
    <row r="12155" ht="20.25" customHeight="0">
      <c s="5" t="inlineStr" r="A12155">
        <is>
          <t xml:space="preserve">67100100</t>
        </is>
      </c>
      <c s="5" t="inlineStr" r="B12155">
        <is>
          <t xml:space="preserve">MOBILIZATION</t>
        </is>
      </c>
      <c s="5" t="inlineStr" r="C12155">
        <is>
          <t xml:space="preserve">L SUM  </t>
        </is>
      </c>
      <c s="6" r="D12155">
        <v>1.000</v>
      </c>
      <c s="7" r="E12155">
        <v>1</v>
      </c>
      <c s="8" t="inlineStr" r="F12155">
        <is>
          <t xml:space="preserve">80B56</t>
        </is>
      </c>
      <c s="8" t="inlineStr" r="G12155">
        <is>
          <t xml:space="preserve">141</t>
        </is>
      </c>
      <c s="9" r="H12155">
        <v>22000.4000</v>
      </c>
      <c s="8" t="inlineStr" r="I12155">
        <is>
          <t xml:space="preserve"/>
        </is>
      </c>
      <c s="8" t="inlineStr" r="J12155">
        <is>
          <t xml:space="preserve"> Cook</t>
        </is>
      </c>
    </row>
    <row r="12156" ht="20.25" customHeight="0">
      <c s="5" t="inlineStr" r="A12156">
        <is>
          <t xml:space="preserve">67100100</t>
        </is>
      </c>
      <c s="5" t="inlineStr" r="B12156">
        <is>
          <t xml:space="preserve">MOBILIZATION</t>
        </is>
      </c>
      <c s="5" t="inlineStr" r="C12156">
        <is>
          <t xml:space="preserve">L SUM  </t>
        </is>
      </c>
      <c s="6" r="D12156">
        <v>1.000</v>
      </c>
      <c s="7" r="E12156">
        <v>1</v>
      </c>
      <c s="8" t="inlineStr" r="F12156">
        <is>
          <t xml:space="preserve">80B75</t>
        </is>
      </c>
      <c s="8" t="inlineStr" r="G12156">
        <is>
          <t xml:space="preserve">065</t>
        </is>
      </c>
      <c s="9" r="H12156">
        <v>196503.0000</v>
      </c>
      <c s="8" t="inlineStr" r="I12156">
        <is>
          <t xml:space="preserve">Y</t>
        </is>
      </c>
      <c s="8" t="inlineStr" r="J12156">
        <is>
          <t xml:space="preserve"> Lake</t>
        </is>
      </c>
    </row>
    <row r="12157" ht="20.25" customHeight="0">
      <c s="5" t="inlineStr" r="A12157">
        <is>
          <t xml:space="preserve">67100100</t>
        </is>
      </c>
      <c s="5" t="inlineStr" r="B12157">
        <is>
          <t xml:space="preserve">MOBILIZATION</t>
        </is>
      </c>
      <c s="5" t="inlineStr" r="C12157">
        <is>
          <t xml:space="preserve">L SUM  </t>
        </is>
      </c>
      <c s="6" r="D12157">
        <v>1.000</v>
      </c>
      <c s="7" r="E12157">
        <v>1</v>
      </c>
      <c s="8" t="inlineStr" r="F12157">
        <is>
          <t xml:space="preserve">80B75</t>
        </is>
      </c>
      <c s="8" t="inlineStr" r="G12157">
        <is>
          <t xml:space="preserve">065</t>
        </is>
      </c>
      <c s="9" r="H12157">
        <v>473706.8200</v>
      </c>
      <c s="8" t="inlineStr" r="I12157">
        <is>
          <t xml:space="preserve"/>
        </is>
      </c>
      <c s="8" t="inlineStr" r="J12157">
        <is>
          <t xml:space="preserve"> Lake</t>
        </is>
      </c>
    </row>
    <row r="12158" ht="20.25" customHeight="0">
      <c s="5" t="inlineStr" r="A12158">
        <is>
          <t xml:space="preserve">67100100</t>
        </is>
      </c>
      <c s="5" t="inlineStr" r="B12158">
        <is>
          <t xml:space="preserve">MOBILIZATION</t>
        </is>
      </c>
      <c s="5" t="inlineStr" r="C12158">
        <is>
          <t xml:space="preserve">L SUM  </t>
        </is>
      </c>
      <c s="6" r="D12158">
        <v>1.000</v>
      </c>
      <c s="7" r="E12158">
        <v>2</v>
      </c>
      <c s="8" t="inlineStr" r="F12158">
        <is>
          <t xml:space="preserve">85769</t>
        </is>
      </c>
      <c s="8" t="inlineStr" r="G12158">
        <is>
          <t xml:space="preserve">144</t>
        </is>
      </c>
      <c s="9" r="H12158">
        <v>225300.0000</v>
      </c>
      <c s="8" t="inlineStr" r="I12158">
        <is>
          <t xml:space="preserve">Y</t>
        </is>
      </c>
      <c s="8" t="inlineStr" r="J12158">
        <is>
          <t xml:space="preserve"> Winnebago</t>
        </is>
      </c>
    </row>
    <row r="12159" ht="20.25" customHeight="0">
      <c s="5" t="inlineStr" r="A12159">
        <is>
          <t xml:space="preserve">67100100</t>
        </is>
      </c>
      <c s="5" t="inlineStr" r="B12159">
        <is>
          <t xml:space="preserve">MOBILIZATION</t>
        </is>
      </c>
      <c s="5" t="inlineStr" r="C12159">
        <is>
          <t xml:space="preserve">L SUM  </t>
        </is>
      </c>
      <c s="6" r="D12159">
        <v>1.000</v>
      </c>
      <c s="7" r="E12159">
        <v>2</v>
      </c>
      <c s="8" t="inlineStr" r="F12159">
        <is>
          <t xml:space="preserve">85769</t>
        </is>
      </c>
      <c s="8" t="inlineStr" r="G12159">
        <is>
          <t xml:space="preserve">144</t>
        </is>
      </c>
      <c s="9" r="H12159">
        <v>200000.0000</v>
      </c>
      <c s="8" t="inlineStr" r="I12159">
        <is>
          <t xml:space="preserve"/>
        </is>
      </c>
      <c s="8" t="inlineStr" r="J12159">
        <is>
          <t xml:space="preserve"> Winnebago</t>
        </is>
      </c>
    </row>
    <row r="12160" ht="20.25" customHeight="0">
      <c s="5" t="inlineStr" r="A12160">
        <is>
          <t xml:space="preserve">67100100</t>
        </is>
      </c>
      <c s="5" t="inlineStr" r="B12160">
        <is>
          <t xml:space="preserve">MOBILIZATION</t>
        </is>
      </c>
      <c s="5" t="inlineStr" r="C12160">
        <is>
          <t xml:space="preserve">L SUM  </t>
        </is>
      </c>
      <c s="6" r="D12160">
        <v>1.000</v>
      </c>
      <c s="7" r="E12160">
        <v>2</v>
      </c>
      <c s="8" t="inlineStr" r="F12160">
        <is>
          <t xml:space="preserve">85769</t>
        </is>
      </c>
      <c s="8" t="inlineStr" r="G12160">
        <is>
          <t xml:space="preserve">144</t>
        </is>
      </c>
      <c s="9" r="H12160">
        <v>242486.1200</v>
      </c>
      <c s="8" t="inlineStr" r="I12160">
        <is>
          <t xml:space="preserve"/>
        </is>
      </c>
      <c s="8" t="inlineStr" r="J12160">
        <is>
          <t xml:space="preserve"> Winnebago</t>
        </is>
      </c>
    </row>
    <row r="12161" ht="20.25" customHeight="0">
      <c s="5" t="inlineStr" r="A12161">
        <is>
          <t xml:space="preserve">67100100</t>
        </is>
      </c>
      <c s="5" t="inlineStr" r="B12161">
        <is>
          <t xml:space="preserve">MOBILIZATION</t>
        </is>
      </c>
      <c s="5" t="inlineStr" r="C12161">
        <is>
          <t xml:space="preserve">L SUM  </t>
        </is>
      </c>
      <c s="6" r="D12161">
        <v>1.000</v>
      </c>
      <c s="7" r="E12161">
        <v>2</v>
      </c>
      <c s="8" t="inlineStr" r="F12161">
        <is>
          <t xml:space="preserve">85769</t>
        </is>
      </c>
      <c s="8" t="inlineStr" r="G12161">
        <is>
          <t xml:space="preserve">144</t>
        </is>
      </c>
      <c s="9" r="H12161">
        <v>245000.0000</v>
      </c>
      <c s="8" t="inlineStr" r="I12161">
        <is>
          <t xml:space="preserve"/>
        </is>
      </c>
      <c s="8" t="inlineStr" r="J12161">
        <is>
          <t xml:space="preserve"> Winnebago</t>
        </is>
      </c>
    </row>
    <row r="12162" ht="20.25" customHeight="0">
      <c s="5" t="inlineStr" r="A12162">
        <is>
          <t xml:space="preserve">67100100</t>
        </is>
      </c>
      <c s="5" t="inlineStr" r="B12162">
        <is>
          <t xml:space="preserve">MOBILIZATION</t>
        </is>
      </c>
      <c s="5" t="inlineStr" r="C12162">
        <is>
          <t xml:space="preserve">L SUM  </t>
        </is>
      </c>
      <c s="6" r="D12162">
        <v>1.000</v>
      </c>
      <c s="7" r="E12162">
        <v>2</v>
      </c>
      <c s="8" t="inlineStr" r="F12162">
        <is>
          <t xml:space="preserve">85769</t>
        </is>
      </c>
      <c s="8" t="inlineStr" r="G12162">
        <is>
          <t xml:space="preserve">144</t>
        </is>
      </c>
      <c s="9" r="H12162">
        <v>286737.1200</v>
      </c>
      <c s="8" t="inlineStr" r="I12162">
        <is>
          <t xml:space="preserve"/>
        </is>
      </c>
      <c s="8" t="inlineStr" r="J12162">
        <is>
          <t xml:space="preserve"> Winnebago</t>
        </is>
      </c>
    </row>
    <row r="12163" ht="20.25" customHeight="0">
      <c s="5" t="inlineStr" r="A12163">
        <is>
          <t xml:space="preserve">67100100</t>
        </is>
      </c>
      <c s="5" t="inlineStr" r="B12163">
        <is>
          <t xml:space="preserve">MOBILIZATION</t>
        </is>
      </c>
      <c s="5" t="inlineStr" r="C12163">
        <is>
          <t xml:space="preserve">L SUM  </t>
        </is>
      </c>
      <c s="6" r="D12163">
        <v>1.000</v>
      </c>
      <c s="7" r="E12163">
        <v>2</v>
      </c>
      <c s="8" t="inlineStr" r="F12163">
        <is>
          <t xml:space="preserve">85769</t>
        </is>
      </c>
      <c s="8" t="inlineStr" r="G12163">
        <is>
          <t xml:space="preserve">144</t>
        </is>
      </c>
      <c s="9" r="H12163">
        <v>561060.0000</v>
      </c>
      <c s="8" t="inlineStr" r="I12163">
        <is>
          <t xml:space="preserve"/>
        </is>
      </c>
      <c s="8" t="inlineStr" r="J12163">
        <is>
          <t xml:space="preserve"> Winnebago</t>
        </is>
      </c>
    </row>
    <row r="12164" ht="20.25" customHeight="0">
      <c s="5" t="inlineStr" r="A12164">
        <is>
          <t xml:space="preserve">67100100</t>
        </is>
      </c>
      <c s="5" t="inlineStr" r="B12164">
        <is>
          <t xml:space="preserve">MOBILIZATION</t>
        </is>
      </c>
      <c s="5" t="inlineStr" r="C12164">
        <is>
          <t xml:space="preserve">L SUM  </t>
        </is>
      </c>
      <c s="6" r="D12164">
        <v>1.000</v>
      </c>
      <c s="7" r="E12164">
        <v>2</v>
      </c>
      <c s="8" t="inlineStr" r="F12164">
        <is>
          <t xml:space="preserve">85789</t>
        </is>
      </c>
      <c s="8" t="inlineStr" r="G12164">
        <is>
          <t xml:space="preserve">086</t>
        </is>
      </c>
      <c s="9" r="H12164">
        <v>47000.0000</v>
      </c>
      <c s="8" t="inlineStr" r="I12164">
        <is>
          <t xml:space="preserve">Y</t>
        </is>
      </c>
      <c s="8" t="inlineStr" r="J12164">
        <is>
          <t xml:space="preserve"> Ogle</t>
        </is>
      </c>
    </row>
    <row r="12165" ht="20.25" customHeight="0">
      <c s="5" t="inlineStr" r="A12165">
        <is>
          <t xml:space="preserve">67100100</t>
        </is>
      </c>
      <c s="5" t="inlineStr" r="B12165">
        <is>
          <t xml:space="preserve">MOBILIZATION</t>
        </is>
      </c>
      <c s="5" t="inlineStr" r="C12165">
        <is>
          <t xml:space="preserve">L SUM  </t>
        </is>
      </c>
      <c s="6" r="D12165">
        <v>1.000</v>
      </c>
      <c s="7" r="E12165">
        <v>2</v>
      </c>
      <c s="8" t="inlineStr" r="F12165">
        <is>
          <t xml:space="preserve">85789</t>
        </is>
      </c>
      <c s="8" t="inlineStr" r="G12165">
        <is>
          <t xml:space="preserve">086</t>
        </is>
      </c>
      <c s="9" r="H12165">
        <v>10216.0000</v>
      </c>
      <c s="8" t="inlineStr" r="I12165">
        <is>
          <t xml:space="preserve"/>
        </is>
      </c>
      <c s="8" t="inlineStr" r="J12165">
        <is>
          <t xml:space="preserve"> Ogle</t>
        </is>
      </c>
    </row>
    <row r="12166" ht="20.25" customHeight="0">
      <c s="5" t="inlineStr" r="A12166">
        <is>
          <t xml:space="preserve">67100100</t>
        </is>
      </c>
      <c s="5" t="inlineStr" r="B12166">
        <is>
          <t xml:space="preserve">MOBILIZATION</t>
        </is>
      </c>
      <c s="5" t="inlineStr" r="C12166">
        <is>
          <t xml:space="preserve">L SUM  </t>
        </is>
      </c>
      <c s="6" r="D12166">
        <v>1.000</v>
      </c>
      <c s="7" r="E12166">
        <v>2</v>
      </c>
      <c s="8" t="inlineStr" r="F12166">
        <is>
          <t xml:space="preserve">85790</t>
        </is>
      </c>
      <c s="8" t="inlineStr" r="G12166">
        <is>
          <t xml:space="preserve">087</t>
        </is>
      </c>
      <c s="9" r="H12166">
        <v>2500.0000</v>
      </c>
      <c s="8" t="inlineStr" r="I12166">
        <is>
          <t xml:space="preserve">Y</t>
        </is>
      </c>
      <c s="8" t="inlineStr" r="J12166">
        <is>
          <t xml:space="preserve"> Rock Island</t>
        </is>
      </c>
    </row>
    <row r="12167" ht="20.25" customHeight="0">
      <c s="5" t="inlineStr" r="A12167">
        <is>
          <t xml:space="preserve">67100100</t>
        </is>
      </c>
      <c s="5" t="inlineStr" r="B12167">
        <is>
          <t xml:space="preserve">MOBILIZATION</t>
        </is>
      </c>
      <c s="5" t="inlineStr" r="C12167">
        <is>
          <t xml:space="preserve">L SUM  </t>
        </is>
      </c>
      <c s="6" r="D12167">
        <v>1.000</v>
      </c>
      <c s="7" r="E12167">
        <v>3</v>
      </c>
      <c s="8" t="inlineStr" r="F12167">
        <is>
          <t xml:space="preserve">87886</t>
        </is>
      </c>
      <c s="8" t="inlineStr" r="G12167">
        <is>
          <t xml:space="preserve">145</t>
        </is>
      </c>
      <c s="9" r="H12167">
        <v>2000.0000</v>
      </c>
      <c s="8" t="inlineStr" r="I12167">
        <is>
          <t xml:space="preserve">Y</t>
        </is>
      </c>
      <c s="8" t="inlineStr" r="J12167">
        <is>
          <t xml:space="preserve"> Bureau</t>
        </is>
      </c>
    </row>
    <row r="12168" ht="20.25" customHeight="0">
      <c s="5" t="inlineStr" r="A12168">
        <is>
          <t xml:space="preserve">67100100</t>
        </is>
      </c>
      <c s="5" t="inlineStr" r="B12168">
        <is>
          <t xml:space="preserve">MOBILIZATION</t>
        </is>
      </c>
      <c s="5" t="inlineStr" r="C12168">
        <is>
          <t xml:space="preserve">L SUM  </t>
        </is>
      </c>
      <c s="6" r="D12168">
        <v>1.000</v>
      </c>
      <c s="7" r="E12168">
        <v>3</v>
      </c>
      <c s="8" t="inlineStr" r="F12168">
        <is>
          <t xml:space="preserve">87886</t>
        </is>
      </c>
      <c s="8" t="inlineStr" r="G12168">
        <is>
          <t xml:space="preserve">145</t>
        </is>
      </c>
      <c s="9" r="H12168">
        <v>9000.0000</v>
      </c>
      <c s="8" t="inlineStr" r="I12168">
        <is>
          <t xml:space="preserve"/>
        </is>
      </c>
      <c s="8" t="inlineStr" r="J12168">
        <is>
          <t xml:space="preserve"> Bureau</t>
        </is>
      </c>
    </row>
    <row r="12169" ht="20.25" customHeight="0">
      <c s="5" t="inlineStr" r="A12169">
        <is>
          <t xml:space="preserve">67100100</t>
        </is>
      </c>
      <c s="5" t="inlineStr" r="B12169">
        <is>
          <t xml:space="preserve">MOBILIZATION</t>
        </is>
      </c>
      <c s="5" t="inlineStr" r="C12169">
        <is>
          <t xml:space="preserve">L SUM  </t>
        </is>
      </c>
      <c s="6" r="D12169">
        <v>1.000</v>
      </c>
      <c s="7" r="E12169">
        <v>3</v>
      </c>
      <c s="8" t="inlineStr" r="F12169">
        <is>
          <t xml:space="preserve">87886</t>
        </is>
      </c>
      <c s="8" t="inlineStr" r="G12169">
        <is>
          <t xml:space="preserve">145</t>
        </is>
      </c>
      <c s="9" r="H12169">
        <v>10000.0000</v>
      </c>
      <c s="8" t="inlineStr" r="I12169">
        <is>
          <t xml:space="preserve"/>
        </is>
      </c>
      <c s="8" t="inlineStr" r="J12169">
        <is>
          <t xml:space="preserve"> Bureau</t>
        </is>
      </c>
    </row>
    <row r="12170" ht="20.25" customHeight="0">
      <c s="5" t="inlineStr" r="A12170">
        <is>
          <t xml:space="preserve">67100100</t>
        </is>
      </c>
      <c s="5" t="inlineStr" r="B12170">
        <is>
          <t xml:space="preserve">MOBILIZATION</t>
        </is>
      </c>
      <c s="5" t="inlineStr" r="C12170">
        <is>
          <t xml:space="preserve">L SUM  </t>
        </is>
      </c>
      <c s="6" r="D12170">
        <v>1.000</v>
      </c>
      <c s="7" r="E12170">
        <v>3</v>
      </c>
      <c s="8" t="inlineStr" r="F12170">
        <is>
          <t xml:space="preserve">87910</t>
        </is>
      </c>
      <c s="8" t="inlineStr" r="G12170">
        <is>
          <t xml:space="preserve">098</t>
        </is>
      </c>
      <c s="9" r="H12170">
        <v>70255.0000</v>
      </c>
      <c s="8" t="inlineStr" r="I12170">
        <is>
          <t xml:space="preserve">Y</t>
        </is>
      </c>
      <c s="8" t="inlineStr" r="J12170">
        <is>
          <t xml:space="preserve"> LaSalle</t>
        </is>
      </c>
    </row>
    <row r="12171" ht="20.25" customHeight="0">
      <c s="5" t="inlineStr" r="A12171">
        <is>
          <t xml:space="preserve">67100100</t>
        </is>
      </c>
      <c s="5" t="inlineStr" r="B12171">
        <is>
          <t xml:space="preserve">MOBILIZATION</t>
        </is>
      </c>
      <c s="5" t="inlineStr" r="C12171">
        <is>
          <t xml:space="preserve">L SUM  </t>
        </is>
      </c>
      <c s="6" r="D12171">
        <v>1.000</v>
      </c>
      <c s="7" r="E12171">
        <v>3</v>
      </c>
      <c s="8" t="inlineStr" r="F12171">
        <is>
          <t xml:space="preserve">87910</t>
        </is>
      </c>
      <c s="8" t="inlineStr" r="G12171">
        <is>
          <t xml:space="preserve">098</t>
        </is>
      </c>
      <c s="9" r="H12171">
        <v>76000.0000</v>
      </c>
      <c s="8" t="inlineStr" r="I12171">
        <is>
          <t xml:space="preserve"/>
        </is>
      </c>
      <c s="8" t="inlineStr" r="J12171">
        <is>
          <t xml:space="preserve"> LaSalle</t>
        </is>
      </c>
    </row>
    <row r="12172" ht="20.25" customHeight="0">
      <c s="5" t="inlineStr" r="A12172">
        <is>
          <t xml:space="preserve">67100100</t>
        </is>
      </c>
      <c s="5" t="inlineStr" r="B12172">
        <is>
          <t xml:space="preserve">MOBILIZATION</t>
        </is>
      </c>
      <c s="5" t="inlineStr" r="C12172">
        <is>
          <t xml:space="preserve">L SUM  </t>
        </is>
      </c>
      <c s="6" r="D12172">
        <v>1.000</v>
      </c>
      <c s="7" r="E12172">
        <v>5</v>
      </c>
      <c s="8" t="inlineStr" r="F12172">
        <is>
          <t xml:space="preserve">91660</t>
        </is>
      </c>
      <c s="8" t="inlineStr" r="G12172">
        <is>
          <t xml:space="preserve">088</t>
        </is>
      </c>
      <c s="9" r="H12172">
        <v>50000.0000</v>
      </c>
      <c s="8" t="inlineStr" r="I12172">
        <is>
          <t xml:space="preserve">Y</t>
        </is>
      </c>
      <c s="8" t="inlineStr" r="J12172">
        <is>
          <t xml:space="preserve"> McLean</t>
        </is>
      </c>
    </row>
    <row r="12173" ht="20.25" customHeight="0">
      <c s="5" t="inlineStr" r="A12173">
        <is>
          <t xml:space="preserve">67100100</t>
        </is>
      </c>
      <c s="5" t="inlineStr" r="B12173">
        <is>
          <t xml:space="preserve">MOBILIZATION</t>
        </is>
      </c>
      <c s="5" t="inlineStr" r="C12173">
        <is>
          <t xml:space="preserve">L SUM  </t>
        </is>
      </c>
      <c s="6" r="D12173">
        <v>1.000</v>
      </c>
      <c s="7" r="E12173">
        <v>5</v>
      </c>
      <c s="8" t="inlineStr" r="F12173">
        <is>
          <t xml:space="preserve">91660</t>
        </is>
      </c>
      <c s="8" t="inlineStr" r="G12173">
        <is>
          <t xml:space="preserve">088</t>
        </is>
      </c>
      <c s="9" r="H12173">
        <v>36000.0000</v>
      </c>
      <c s="8" t="inlineStr" r="I12173">
        <is>
          <t xml:space="preserve"/>
        </is>
      </c>
      <c s="8" t="inlineStr" r="J12173">
        <is>
          <t xml:space="preserve"> McLean</t>
        </is>
      </c>
    </row>
    <row r="12174" ht="20.25" customHeight="0">
      <c s="5" t="inlineStr" r="A12174">
        <is>
          <t xml:space="preserve">67100100</t>
        </is>
      </c>
      <c s="5" t="inlineStr" r="B12174">
        <is>
          <t xml:space="preserve">MOBILIZATION</t>
        </is>
      </c>
      <c s="5" t="inlineStr" r="C12174">
        <is>
          <t xml:space="preserve">L SUM  </t>
        </is>
      </c>
      <c s="6" r="D12174">
        <v>1.000</v>
      </c>
      <c s="7" r="E12174">
        <v>6</v>
      </c>
      <c s="8" t="inlineStr" r="F12174">
        <is>
          <t xml:space="preserve">93842</t>
        </is>
      </c>
      <c s="8" t="inlineStr" r="G12174">
        <is>
          <t xml:space="preserve">146</t>
        </is>
      </c>
      <c s="9" r="H12174">
        <v>12000.0000</v>
      </c>
      <c s="8" t="inlineStr" r="I12174">
        <is>
          <t xml:space="preserve">Y</t>
        </is>
      </c>
      <c s="8" t="inlineStr" r="J12174">
        <is>
          <t xml:space="preserve"> Logan</t>
        </is>
      </c>
    </row>
    <row r="12175" ht="20.25" customHeight="0">
      <c s="5" t="inlineStr" r="A12175">
        <is>
          <t xml:space="preserve">67100100</t>
        </is>
      </c>
      <c s="5" t="inlineStr" r="B12175">
        <is>
          <t xml:space="preserve">MOBILIZATION</t>
        </is>
      </c>
      <c s="5" t="inlineStr" r="C12175">
        <is>
          <t xml:space="preserve">L SUM  </t>
        </is>
      </c>
      <c s="6" r="D12175">
        <v>1.000</v>
      </c>
      <c s="7" r="E12175">
        <v>6</v>
      </c>
      <c s="8" t="inlineStr" r="F12175">
        <is>
          <t xml:space="preserve">93842</t>
        </is>
      </c>
      <c s="8" t="inlineStr" r="G12175">
        <is>
          <t xml:space="preserve">146</t>
        </is>
      </c>
      <c s="9" r="H12175">
        <v>17079.4300</v>
      </c>
      <c s="8" t="inlineStr" r="I12175">
        <is>
          <t xml:space="preserve"/>
        </is>
      </c>
      <c s="8" t="inlineStr" r="J12175">
        <is>
          <t xml:space="preserve"> Logan</t>
        </is>
      </c>
    </row>
    <row r="12176" ht="20.25" customHeight="0">
      <c s="5" t="inlineStr" r="A12176">
        <is>
          <t xml:space="preserve">67100100</t>
        </is>
      </c>
      <c s="5" t="inlineStr" r="B12176">
        <is>
          <t xml:space="preserve">MOBILIZATION</t>
        </is>
      </c>
      <c s="5" t="inlineStr" r="C12176">
        <is>
          <t xml:space="preserve">L SUM  </t>
        </is>
      </c>
      <c s="6" r="D12176">
        <v>1.000</v>
      </c>
      <c s="7" r="E12176">
        <v>6</v>
      </c>
      <c s="8" t="inlineStr" r="F12176">
        <is>
          <t xml:space="preserve">93842</t>
        </is>
      </c>
      <c s="8" t="inlineStr" r="G12176">
        <is>
          <t xml:space="preserve">146</t>
        </is>
      </c>
      <c s="9" r="H12176">
        <v>19200.0000</v>
      </c>
      <c s="8" t="inlineStr" r="I12176">
        <is>
          <t xml:space="preserve"/>
        </is>
      </c>
      <c s="8" t="inlineStr" r="J12176">
        <is>
          <t xml:space="preserve"> Logan</t>
        </is>
      </c>
    </row>
    <row r="12177" ht="20.25" customHeight="0">
      <c s="5" t="inlineStr" r="A12177">
        <is>
          <t xml:space="preserve">67100100</t>
        </is>
      </c>
      <c s="5" t="inlineStr" r="B12177">
        <is>
          <t xml:space="preserve">MOBILIZATION</t>
        </is>
      </c>
      <c s="5" t="inlineStr" r="C12177">
        <is>
          <t xml:space="preserve">L SUM  </t>
        </is>
      </c>
      <c s="6" r="D12177">
        <v>1.000</v>
      </c>
      <c s="7" r="E12177">
        <v>6</v>
      </c>
      <c s="8" t="inlineStr" r="F12177">
        <is>
          <t xml:space="preserve">93842</t>
        </is>
      </c>
      <c s="8" t="inlineStr" r="G12177">
        <is>
          <t xml:space="preserve">146</t>
        </is>
      </c>
      <c s="9" r="H12177">
        <v>85091.8500</v>
      </c>
      <c s="8" t="inlineStr" r="I12177">
        <is>
          <t xml:space="preserve"/>
        </is>
      </c>
      <c s="8" t="inlineStr" r="J12177">
        <is>
          <t xml:space="preserve"> Logan</t>
        </is>
      </c>
    </row>
    <row r="12178" ht="20.25" customHeight="0">
      <c s="5" t="inlineStr" r="A12178">
        <is>
          <t xml:space="preserve">67100100</t>
        </is>
      </c>
      <c s="5" t="inlineStr" r="B12178">
        <is>
          <t xml:space="preserve">MOBILIZATION</t>
        </is>
      </c>
      <c s="5" t="inlineStr" r="C12178">
        <is>
          <t xml:space="preserve">L SUM  </t>
        </is>
      </c>
      <c s="6" r="D12178">
        <v>1.000</v>
      </c>
      <c s="7" r="E12178">
        <v>6</v>
      </c>
      <c s="8" t="inlineStr" r="F12178">
        <is>
          <t xml:space="preserve">93845</t>
        </is>
      </c>
      <c s="8" t="inlineStr" r="G12178">
        <is>
          <t xml:space="preserve">089</t>
        </is>
      </c>
      <c s="9" r="H12178">
        <v>14000.0000</v>
      </c>
      <c s="8" t="inlineStr" r="I12178">
        <is>
          <t xml:space="preserve">Y</t>
        </is>
      </c>
      <c s="8" t="inlineStr" r="J12178">
        <is>
          <t xml:space="preserve"> Hancock</t>
        </is>
      </c>
    </row>
    <row r="12179" ht="20.25" customHeight="0">
      <c s="5" t="inlineStr" r="A12179">
        <is>
          <t xml:space="preserve">67100100</t>
        </is>
      </c>
      <c s="5" t="inlineStr" r="B12179">
        <is>
          <t xml:space="preserve">MOBILIZATION</t>
        </is>
      </c>
      <c s="5" t="inlineStr" r="C12179">
        <is>
          <t xml:space="preserve">L SUM  </t>
        </is>
      </c>
      <c s="6" r="D12179">
        <v>1.000</v>
      </c>
      <c s="7" r="E12179">
        <v>6</v>
      </c>
      <c s="8" t="inlineStr" r="F12179">
        <is>
          <t xml:space="preserve">93845</t>
        </is>
      </c>
      <c s="8" t="inlineStr" r="G12179">
        <is>
          <t xml:space="preserve">089</t>
        </is>
      </c>
      <c s="9" r="H12179">
        <v>20400.0000</v>
      </c>
      <c s="8" t="inlineStr" r="I12179">
        <is>
          <t xml:space="preserve"/>
        </is>
      </c>
      <c s="8" t="inlineStr" r="J12179">
        <is>
          <t xml:space="preserve"> Hancock</t>
        </is>
      </c>
    </row>
    <row r="12180" ht="20.25" customHeight="0">
      <c s="5" t="inlineStr" r="A12180">
        <is>
          <t xml:space="preserve">67100100</t>
        </is>
      </c>
      <c s="5" t="inlineStr" r="B12180">
        <is>
          <t xml:space="preserve">MOBILIZATION</t>
        </is>
      </c>
      <c s="5" t="inlineStr" r="C12180">
        <is>
          <t xml:space="preserve">L SUM  </t>
        </is>
      </c>
      <c s="6" r="D12180">
        <v>1.000</v>
      </c>
      <c s="7" r="E12180">
        <v>6</v>
      </c>
      <c s="8" t="inlineStr" r="F12180">
        <is>
          <t xml:space="preserve">93845</t>
        </is>
      </c>
      <c s="8" t="inlineStr" r="G12180">
        <is>
          <t xml:space="preserve">089</t>
        </is>
      </c>
      <c s="9" r="H12180">
        <v>30000.0000</v>
      </c>
      <c s="8" t="inlineStr" r="I12180">
        <is>
          <t xml:space="preserve"/>
        </is>
      </c>
      <c s="8" t="inlineStr" r="J12180">
        <is>
          <t xml:space="preserve"> Hancock</t>
        </is>
      </c>
    </row>
    <row r="12181" ht="20.25" customHeight="0">
      <c s="5" t="inlineStr" r="A12181">
        <is>
          <t xml:space="preserve">67100100</t>
        </is>
      </c>
      <c s="5" t="inlineStr" r="B12181">
        <is>
          <t xml:space="preserve">MOBILIZATION</t>
        </is>
      </c>
      <c s="5" t="inlineStr" r="C12181">
        <is>
          <t xml:space="preserve">L SUM  </t>
        </is>
      </c>
      <c s="6" r="D12181">
        <v>1.000</v>
      </c>
      <c s="7" r="E12181">
        <v>6</v>
      </c>
      <c s="8" t="inlineStr" r="F12181">
        <is>
          <t xml:space="preserve">93845</t>
        </is>
      </c>
      <c s="8" t="inlineStr" r="G12181">
        <is>
          <t xml:space="preserve">089</t>
        </is>
      </c>
      <c s="9" r="H12181">
        <v>280000.0000</v>
      </c>
      <c s="8" t="inlineStr" r="I12181">
        <is>
          <t xml:space="preserve"/>
        </is>
      </c>
      <c s="8" t="inlineStr" r="J12181">
        <is>
          <t xml:space="preserve"> Hancock</t>
        </is>
      </c>
    </row>
    <row r="12182" ht="20.25" customHeight="0">
      <c s="5" t="inlineStr" r="A12182">
        <is>
          <t xml:space="preserve">67100100</t>
        </is>
      </c>
      <c s="5" t="inlineStr" r="B12182">
        <is>
          <t xml:space="preserve">MOBILIZATION</t>
        </is>
      </c>
      <c s="5" t="inlineStr" r="C12182">
        <is>
          <t xml:space="preserve">L SUM  </t>
        </is>
      </c>
      <c s="6" r="D12182">
        <v>1.000</v>
      </c>
      <c s="7" r="E12182">
        <v>6</v>
      </c>
      <c s="8" t="inlineStr" r="F12182">
        <is>
          <t xml:space="preserve">93852</t>
        </is>
      </c>
      <c s="8" t="inlineStr" r="G12182">
        <is>
          <t xml:space="preserve">090</t>
        </is>
      </c>
      <c s="9" r="H12182">
        <v>35500.0000</v>
      </c>
      <c s="8" t="inlineStr" r="I12182">
        <is>
          <t xml:space="preserve">Y</t>
        </is>
      </c>
      <c s="8" t="inlineStr" r="J12182">
        <is>
          <t xml:space="preserve"> Schuyler</t>
        </is>
      </c>
    </row>
    <row r="12183" ht="20.25" customHeight="0">
      <c s="5" t="inlineStr" r="A12183">
        <is>
          <t xml:space="preserve">67100100</t>
        </is>
      </c>
      <c s="5" t="inlineStr" r="B12183">
        <is>
          <t xml:space="preserve">MOBILIZATION</t>
        </is>
      </c>
      <c s="5" t="inlineStr" r="C12183">
        <is>
          <t xml:space="preserve">L SUM  </t>
        </is>
      </c>
      <c s="6" r="D12183">
        <v>1.000</v>
      </c>
      <c s="7" r="E12183">
        <v>6</v>
      </c>
      <c s="8" t="inlineStr" r="F12183">
        <is>
          <t xml:space="preserve">93852</t>
        </is>
      </c>
      <c s="8" t="inlineStr" r="G12183">
        <is>
          <t xml:space="preserve">090</t>
        </is>
      </c>
      <c s="9" r="H12183">
        <v>37000.0000</v>
      </c>
      <c s="8" t="inlineStr" r="I12183">
        <is>
          <t xml:space="preserve"/>
        </is>
      </c>
      <c s="8" t="inlineStr" r="J12183">
        <is>
          <t xml:space="preserve"> Schuyler</t>
        </is>
      </c>
    </row>
    <row r="12184" ht="20.25" customHeight="0">
      <c s="5" t="inlineStr" r="A12184">
        <is>
          <t xml:space="preserve">67100100</t>
        </is>
      </c>
      <c s="5" t="inlineStr" r="B12184">
        <is>
          <t xml:space="preserve">MOBILIZATION</t>
        </is>
      </c>
      <c s="5" t="inlineStr" r="C12184">
        <is>
          <t xml:space="preserve">L SUM  </t>
        </is>
      </c>
      <c s="6" r="D12184">
        <v>1.000</v>
      </c>
      <c s="7" r="E12184">
        <v>6</v>
      </c>
      <c s="8" t="inlineStr" r="F12184">
        <is>
          <t xml:space="preserve">93852</t>
        </is>
      </c>
      <c s="8" t="inlineStr" r="G12184">
        <is>
          <t xml:space="preserve">090</t>
        </is>
      </c>
      <c s="9" r="H12184">
        <v>161221.0000</v>
      </c>
      <c s="8" t="inlineStr" r="I12184">
        <is>
          <t xml:space="preserve"/>
        </is>
      </c>
      <c s="8" t="inlineStr" r="J12184">
        <is>
          <t xml:space="preserve"> Schuyler</t>
        </is>
      </c>
    </row>
    <row r="12185" ht="20.25" customHeight="0">
      <c s="5" t="inlineStr" r="A12185">
        <is>
          <t xml:space="preserve">67100100</t>
        </is>
      </c>
      <c s="5" t="inlineStr" r="B12185">
        <is>
          <t xml:space="preserve">MOBILIZATION</t>
        </is>
      </c>
      <c s="5" t="inlineStr" r="C12185">
        <is>
          <t xml:space="preserve">L SUM  </t>
        </is>
      </c>
      <c s="6" r="D12185">
        <v>1.000</v>
      </c>
      <c s="7" r="E12185">
        <v>6</v>
      </c>
      <c s="8" t="inlineStr" r="F12185">
        <is>
          <t xml:space="preserve">93853</t>
        </is>
      </c>
      <c s="8" t="inlineStr" r="G12185">
        <is>
          <t xml:space="preserve">091</t>
        </is>
      </c>
      <c s="9" r="H12185">
        <v>311394.1300</v>
      </c>
      <c s="8" t="inlineStr" r="I12185">
        <is>
          <t xml:space="preserve">Y</t>
        </is>
      </c>
      <c s="8" t="inlineStr" r="J12185">
        <is>
          <t xml:space="preserve"> Pike</t>
        </is>
      </c>
    </row>
    <row r="12186" ht="20.25" customHeight="0">
      <c s="5" t="inlineStr" r="A12186">
        <is>
          <t xml:space="preserve">67100100</t>
        </is>
      </c>
      <c s="5" t="inlineStr" r="B12186">
        <is>
          <t xml:space="preserve">MOBILIZATION</t>
        </is>
      </c>
      <c s="5" t="inlineStr" r="C12186">
        <is>
          <t xml:space="preserve">L SUM  </t>
        </is>
      </c>
      <c s="6" r="D12186">
        <v>1.000</v>
      </c>
      <c s="7" r="E12186">
        <v>6</v>
      </c>
      <c s="8" t="inlineStr" r="F12186">
        <is>
          <t xml:space="preserve">93853</t>
        </is>
      </c>
      <c s="8" t="inlineStr" r="G12186">
        <is>
          <t xml:space="preserve">091</t>
        </is>
      </c>
      <c s="9" r="H12186">
        <v>200000.0000</v>
      </c>
      <c s="8" t="inlineStr" r="I12186">
        <is>
          <t xml:space="preserve"/>
        </is>
      </c>
      <c s="8" t="inlineStr" r="J12186">
        <is>
          <t xml:space="preserve"> Pike</t>
        </is>
      </c>
    </row>
    <row r="12187" ht="20.25" customHeight="0">
      <c s="5" t="inlineStr" r="A12187">
        <is>
          <t xml:space="preserve">67100100</t>
        </is>
      </c>
      <c s="5" t="inlineStr" r="B12187">
        <is>
          <t xml:space="preserve">MOBILIZATION</t>
        </is>
      </c>
      <c s="5" t="inlineStr" r="C12187">
        <is>
          <t xml:space="preserve">L SUM  </t>
        </is>
      </c>
      <c s="6" r="D12187">
        <v>1.000</v>
      </c>
      <c s="7" r="E12187">
        <v>8</v>
      </c>
      <c s="8" t="inlineStr" r="F12187">
        <is>
          <t xml:space="preserve">97872</t>
        </is>
      </c>
      <c s="8" t="inlineStr" r="G12187">
        <is>
          <t xml:space="preserve">147</t>
        </is>
      </c>
      <c s="9" r="H12187">
        <v>142500.0000</v>
      </c>
      <c s="8" t="inlineStr" r="I12187">
        <is>
          <t xml:space="preserve">Y</t>
        </is>
      </c>
      <c s="8" t="inlineStr" r="J12187">
        <is>
          <t xml:space="preserve"> St. Clair</t>
        </is>
      </c>
    </row>
    <row r="12188" ht="20.25" customHeight="0">
      <c s="5" t="inlineStr" r="A12188">
        <is>
          <t xml:space="preserve">67100100</t>
        </is>
      </c>
      <c s="5" t="inlineStr" r="B12188">
        <is>
          <t xml:space="preserve">MOBILIZATION</t>
        </is>
      </c>
      <c s="5" t="inlineStr" r="C12188">
        <is>
          <t xml:space="preserve">L SUM  </t>
        </is>
      </c>
      <c s="6" r="D12188">
        <v>1.000</v>
      </c>
      <c s="7" r="E12188">
        <v>8</v>
      </c>
      <c s="8" t="inlineStr" r="F12188">
        <is>
          <t xml:space="preserve">97872</t>
        </is>
      </c>
      <c s="8" t="inlineStr" r="G12188">
        <is>
          <t xml:space="preserve">147</t>
        </is>
      </c>
      <c s="9" r="H12188">
        <v>75000.0000</v>
      </c>
      <c s="8" t="inlineStr" r="I12188">
        <is>
          <t xml:space="preserve"/>
        </is>
      </c>
      <c s="8" t="inlineStr" r="J12188">
        <is>
          <t xml:space="preserve"> St. Clair</t>
        </is>
      </c>
    </row>
    <row r="12189" ht="20.25" customHeight="0">
      <c s="5" t="inlineStr" r="A12189">
        <is>
          <t xml:space="preserve">67100100</t>
        </is>
      </c>
      <c s="5" t="inlineStr" r="B12189">
        <is>
          <t xml:space="preserve">MOBILIZATION</t>
        </is>
      </c>
      <c s="5" t="inlineStr" r="C12189">
        <is>
          <t xml:space="preserve">L SUM  </t>
        </is>
      </c>
      <c s="6" r="D12189">
        <v>1.000</v>
      </c>
      <c s="7" r="E12189">
        <v>8</v>
      </c>
      <c s="8" t="inlineStr" r="F12189">
        <is>
          <t xml:space="preserve">97872</t>
        </is>
      </c>
      <c s="8" t="inlineStr" r="G12189">
        <is>
          <t xml:space="preserve">147</t>
        </is>
      </c>
      <c s="9" r="H12189">
        <v>265448.3800</v>
      </c>
      <c s="8" t="inlineStr" r="I12189">
        <is>
          <t xml:space="preserve"/>
        </is>
      </c>
      <c s="8" t="inlineStr" r="J12189">
        <is>
          <t xml:space="preserve"> St. Clair</t>
        </is>
      </c>
    </row>
    <row r="12190" ht="20.25" customHeight="0">
      <c s="5" t="inlineStr" r="A12190">
        <is>
          <t xml:space="preserve">67100100</t>
        </is>
      </c>
      <c s="5" t="inlineStr" r="B12190">
        <is>
          <t xml:space="preserve">MOBILIZATION</t>
        </is>
      </c>
      <c s="5" t="inlineStr" r="C12190">
        <is>
          <t xml:space="preserve">L SUM  </t>
        </is>
      </c>
      <c s="6" r="D12190">
        <v>1.000</v>
      </c>
      <c s="7" r="E12190">
        <v>8</v>
      </c>
      <c s="8" t="inlineStr" r="F12190">
        <is>
          <t xml:space="preserve">97882</t>
        </is>
      </c>
      <c s="8" t="inlineStr" r="G12190">
        <is>
          <t xml:space="preserve">149</t>
        </is>
      </c>
      <c s="9" r="H12190">
        <v>150000.0000</v>
      </c>
      <c s="8" t="inlineStr" r="I12190">
        <is>
          <t xml:space="preserve">Y</t>
        </is>
      </c>
      <c s="8" t="inlineStr" r="J12190">
        <is>
          <t xml:space="preserve"> Madison</t>
        </is>
      </c>
    </row>
    <row r="12191" ht="20.25" customHeight="0">
      <c s="5" t="inlineStr" r="A12191">
        <is>
          <t xml:space="preserve">67100100</t>
        </is>
      </c>
      <c s="5" t="inlineStr" r="B12191">
        <is>
          <t xml:space="preserve">MOBILIZATION</t>
        </is>
      </c>
      <c s="5" t="inlineStr" r="C12191">
        <is>
          <t xml:space="preserve">L SUM  </t>
        </is>
      </c>
      <c s="6" r="D12191">
        <v>1.000</v>
      </c>
      <c s="7" r="E12191">
        <v>8</v>
      </c>
      <c s="8" t="inlineStr" r="F12191">
        <is>
          <t xml:space="preserve">97882</t>
        </is>
      </c>
      <c s="8" t="inlineStr" r="G12191">
        <is>
          <t xml:space="preserve">149</t>
        </is>
      </c>
      <c s="9" r="H12191">
        <v>115000.0000</v>
      </c>
      <c s="8" t="inlineStr" r="I12191">
        <is>
          <t xml:space="preserve"/>
        </is>
      </c>
      <c s="8" t="inlineStr" r="J12191">
        <is>
          <t xml:space="preserve"> Madison</t>
        </is>
      </c>
    </row>
    <row r="12192" ht="20.25" customHeight="0">
      <c s="5" t="inlineStr" r="A12192">
        <is>
          <t xml:space="preserve">67100100</t>
        </is>
      </c>
      <c s="5" t="inlineStr" r="B12192">
        <is>
          <t xml:space="preserve">MOBILIZATION</t>
        </is>
      </c>
      <c s="5" t="inlineStr" r="C12192">
        <is>
          <t xml:space="preserve">L SUM  </t>
        </is>
      </c>
      <c s="6" r="D12192">
        <v>1.000</v>
      </c>
      <c s="7" r="E12192">
        <v>8</v>
      </c>
      <c s="8" t="inlineStr" r="F12192">
        <is>
          <t xml:space="preserve">97886</t>
        </is>
      </c>
      <c s="8" t="inlineStr" r="G12192">
        <is>
          <t xml:space="preserve">150</t>
        </is>
      </c>
      <c s="9" r="H12192">
        <v>72145.0000</v>
      </c>
      <c s="8" t="inlineStr" r="I12192">
        <is>
          <t xml:space="preserve">Y</t>
        </is>
      </c>
      <c s="8" t="inlineStr" r="J12192">
        <is>
          <t xml:space="preserve"> St. Clair</t>
        </is>
      </c>
    </row>
    <row r="12193" ht="20.25" customHeight="0">
      <c s="5" t="inlineStr" r="A12193">
        <is>
          <t xml:space="preserve">67100100</t>
        </is>
      </c>
      <c s="5" t="inlineStr" r="B12193">
        <is>
          <t xml:space="preserve">MOBILIZATION</t>
        </is>
      </c>
      <c s="5" t="inlineStr" r="C12193">
        <is>
          <t xml:space="preserve">L SUM  </t>
        </is>
      </c>
      <c s="6" r="D12193">
        <v>1.000</v>
      </c>
      <c s="7" r="E12193">
        <v>8</v>
      </c>
      <c s="8" t="inlineStr" r="F12193">
        <is>
          <t xml:space="preserve">97886</t>
        </is>
      </c>
      <c s="8" t="inlineStr" r="G12193">
        <is>
          <t xml:space="preserve">150</t>
        </is>
      </c>
      <c s="9" r="H12193">
        <v>30000.0000</v>
      </c>
      <c s="8" t="inlineStr" r="I12193">
        <is>
          <t xml:space="preserve"/>
        </is>
      </c>
      <c s="8" t="inlineStr" r="J12193">
        <is>
          <t xml:space="preserve"> St. Clair</t>
        </is>
      </c>
    </row>
    <row r="12194" ht="20.25" customHeight="0">
      <c s="5" t="inlineStr" r="A12194">
        <is>
          <t xml:space="preserve">67100100</t>
        </is>
      </c>
      <c s="5" t="inlineStr" r="B12194">
        <is>
          <t xml:space="preserve">MOBILIZATION</t>
        </is>
      </c>
      <c s="5" t="inlineStr" r="C12194">
        <is>
          <t xml:space="preserve">L SUM  </t>
        </is>
      </c>
      <c s="6" r="D12194">
        <v>1.000</v>
      </c>
      <c s="7" r="E12194">
        <v>8</v>
      </c>
      <c s="8" t="inlineStr" r="F12194">
        <is>
          <t xml:space="preserve">97889</t>
        </is>
      </c>
      <c s="8" t="inlineStr" r="G12194">
        <is>
          <t xml:space="preserve">092</t>
        </is>
      </c>
      <c s="9" r="H12194">
        <v>58873.0000</v>
      </c>
      <c s="8" t="inlineStr" r="I12194">
        <is>
          <t xml:space="preserve">Y</t>
        </is>
      </c>
      <c s="8" t="inlineStr" r="J12194">
        <is>
          <t xml:space="preserve"> Monroe</t>
        </is>
      </c>
    </row>
    <row r="12195" ht="20.25" customHeight="0">
      <c s="5" t="inlineStr" r="A12195">
        <is>
          <t xml:space="preserve">67100100</t>
        </is>
      </c>
      <c s="5" t="inlineStr" r="B12195">
        <is>
          <t xml:space="preserve">MOBILIZATION</t>
        </is>
      </c>
      <c s="5" t="inlineStr" r="C12195">
        <is>
          <t xml:space="preserve">L SUM  </t>
        </is>
      </c>
      <c s="6" r="D12195">
        <v>1.000</v>
      </c>
      <c s="7" r="E12195">
        <v>8</v>
      </c>
      <c s="8" t="inlineStr" r="F12195">
        <is>
          <t xml:space="preserve">97889</t>
        </is>
      </c>
      <c s="8" t="inlineStr" r="G12195">
        <is>
          <t xml:space="preserve">092</t>
        </is>
      </c>
      <c s="9" r="H12195">
        <v>62890.0000</v>
      </c>
      <c s="8" t="inlineStr" r="I12195">
        <is>
          <t xml:space="preserve"/>
        </is>
      </c>
      <c s="8" t="inlineStr" r="J12195">
        <is>
          <t xml:space="preserve"> Monroe</t>
        </is>
      </c>
    </row>
    <row r="12196" ht="20.25" customHeight="0">
      <c s="5" t="inlineStr" r="A12196">
        <is>
          <t xml:space="preserve">67100100</t>
        </is>
      </c>
      <c s="5" t="inlineStr" r="B12196">
        <is>
          <t xml:space="preserve">MOBILIZATION</t>
        </is>
      </c>
      <c s="5" t="inlineStr" r="C12196">
        <is>
          <t xml:space="preserve">L SUM  </t>
        </is>
      </c>
      <c s="6" r="D12196">
        <v>1.000</v>
      </c>
      <c s="7" r="E12196">
        <v>9</v>
      </c>
      <c s="8" t="inlineStr" r="F12196">
        <is>
          <t xml:space="preserve">99757</t>
        </is>
      </c>
      <c s="8" t="inlineStr" r="G12196">
        <is>
          <t xml:space="preserve">152</t>
        </is>
      </c>
      <c s="9" r="H12196">
        <v>100000.0000</v>
      </c>
      <c s="8" t="inlineStr" r="I12196">
        <is>
          <t xml:space="preserve">Y</t>
        </is>
      </c>
      <c s="8" t="inlineStr" r="J12196">
        <is>
          <t xml:space="preserve"> Williamson</t>
        </is>
      </c>
    </row>
    <row r="12197" ht="20.25" customHeight="0">
      <c s="5" t="inlineStr" r="A12197">
        <is>
          <t xml:space="preserve">67100100</t>
        </is>
      </c>
      <c s="5" t="inlineStr" r="B12197">
        <is>
          <t xml:space="preserve">MOBILIZATION</t>
        </is>
      </c>
      <c s="5" t="inlineStr" r="C12197">
        <is>
          <t xml:space="preserve">L SUM  </t>
        </is>
      </c>
      <c s="6" r="D12197">
        <v>1.000</v>
      </c>
      <c s="7" r="E12197">
        <v>9</v>
      </c>
      <c s="8" t="inlineStr" r="F12197">
        <is>
          <t xml:space="preserve">99757</t>
        </is>
      </c>
      <c s="8" t="inlineStr" r="G12197">
        <is>
          <t xml:space="preserve">152</t>
        </is>
      </c>
      <c s="9" r="H12197">
        <v>113783.9700</v>
      </c>
      <c s="8" t="inlineStr" r="I12197">
        <is>
          <t xml:space="preserve"/>
        </is>
      </c>
      <c s="8" t="inlineStr" r="J12197">
        <is>
          <t xml:space="preserve"> Williamson</t>
        </is>
      </c>
    </row>
    <row r="12198" ht="20.25" customHeight="0">
      <c s="5" t="inlineStr" r="A12198">
        <is>
          <t xml:space="preserve">67100100</t>
        </is>
      </c>
      <c s="5" t="inlineStr" r="B12198">
        <is>
          <t xml:space="preserve">MOBILIZATION</t>
        </is>
      </c>
      <c s="5" t="inlineStr" r="C12198">
        <is>
          <t xml:space="preserve">L SUM  </t>
        </is>
      </c>
      <c s="6" r="D12198">
        <v>1.000</v>
      </c>
      <c s="7" r="E12198">
        <v>9</v>
      </c>
      <c s="8" t="inlineStr" r="F12198">
        <is>
          <t xml:space="preserve">99757</t>
        </is>
      </c>
      <c s="8" t="inlineStr" r="G12198">
        <is>
          <t xml:space="preserve">152</t>
        </is>
      </c>
      <c s="9" r="H12198">
        <v>155877.4300</v>
      </c>
      <c s="8" t="inlineStr" r="I12198">
        <is>
          <t xml:space="preserve"/>
        </is>
      </c>
      <c s="8" t="inlineStr" r="J12198">
        <is>
          <t xml:space="preserve"> Williamson</t>
        </is>
      </c>
    </row>
    <row r="12199" ht="20.25" customHeight="0">
      <c s="5" t="inlineStr" r="A12199">
        <is>
          <t xml:space="preserve">70100100</t>
        </is>
      </c>
      <c s="5" t="inlineStr" r="B12199">
        <is>
          <t xml:space="preserve">TRAFFIC CONTROL AND PROTECTION, STANDARD 701316</t>
        </is>
      </c>
      <c s="5" t="inlineStr" r="C12199">
        <is>
          <t xml:space="preserve">EACH   </t>
        </is>
      </c>
      <c s="6" r="D12199">
        <v>4.000</v>
      </c>
      <c s="7" r="E12199">
        <v>6</v>
      </c>
      <c s="8" t="inlineStr" r="F12199">
        <is>
          <t xml:space="preserve">72762</t>
        </is>
      </c>
      <c s="8" t="inlineStr" r="G12199">
        <is>
          <t xml:space="preserve">046</t>
        </is>
      </c>
      <c s="9" r="H12199">
        <v>12919.1000</v>
      </c>
      <c s="8" t="inlineStr" r="I12199">
        <is>
          <t xml:space="preserve">Y</t>
        </is>
      </c>
      <c s="8" t="inlineStr" r="J12199">
        <is>
          <t xml:space="preserve"> Schuyler</t>
        </is>
      </c>
    </row>
    <row r="12200" ht="20.25" customHeight="0">
      <c s="5" t="inlineStr" r="A12200">
        <is>
          <t xml:space="preserve">70100100</t>
        </is>
      </c>
      <c s="5" t="inlineStr" r="B12200">
        <is>
          <t xml:space="preserve">TRAFFIC CONTROL AND PROTECTION, STANDARD 701316</t>
        </is>
      </c>
      <c s="5" t="inlineStr" r="C12200">
        <is>
          <t xml:space="preserve">EACH   </t>
        </is>
      </c>
      <c s="6" r="D12200">
        <v>4.000</v>
      </c>
      <c s="7" r="E12200">
        <v>6</v>
      </c>
      <c s="8" t="inlineStr" r="F12200">
        <is>
          <t xml:space="preserve">72762</t>
        </is>
      </c>
      <c s="8" t="inlineStr" r="G12200">
        <is>
          <t xml:space="preserve">046</t>
        </is>
      </c>
      <c s="9" r="H12200">
        <v>5445.0000</v>
      </c>
      <c s="8" t="inlineStr" r="I12200">
        <is>
          <t xml:space="preserve"/>
        </is>
      </c>
      <c s="8" t="inlineStr" r="J12200">
        <is>
          <t xml:space="preserve"> Schuyler</t>
        </is>
      </c>
    </row>
    <row r="12201" ht="20.25" customHeight="0">
      <c s="5" t="inlineStr" r="A12201">
        <is>
          <t xml:space="preserve">70100100</t>
        </is>
      </c>
      <c s="5" t="inlineStr" r="B12201">
        <is>
          <t xml:space="preserve">TRAFFIC CONTROL AND PROTECTION, STANDARD 701316</t>
        </is>
      </c>
      <c s="5" t="inlineStr" r="C12201">
        <is>
          <t xml:space="preserve">EACH   </t>
        </is>
      </c>
      <c s="6" r="D12201">
        <v>1.000</v>
      </c>
      <c s="7" r="E12201">
        <v>7</v>
      </c>
      <c s="8" t="inlineStr" r="F12201">
        <is>
          <t xml:space="preserve">74368</t>
        </is>
      </c>
      <c s="8" t="inlineStr" r="G12201">
        <is>
          <t xml:space="preserve">121</t>
        </is>
      </c>
      <c s="9" r="H12201">
        <v>1.0000</v>
      </c>
      <c s="8" t="inlineStr" r="I12201">
        <is>
          <t xml:space="preserve">Y</t>
        </is>
      </c>
      <c s="8" t="inlineStr" r="J12201">
        <is>
          <t xml:space="preserve"> Macon</t>
        </is>
      </c>
    </row>
    <row r="12202" ht="20.25" customHeight="0">
      <c s="5" t="inlineStr" r="A12202">
        <is>
          <t xml:space="preserve">70100100</t>
        </is>
      </c>
      <c s="5" t="inlineStr" r="B12202">
        <is>
          <t xml:space="preserve">TRAFFIC CONTROL AND PROTECTION, STANDARD 701316</t>
        </is>
      </c>
      <c s="5" t="inlineStr" r="C12202">
        <is>
          <t xml:space="preserve">EACH   </t>
        </is>
      </c>
      <c s="6" r="D12202">
        <v>1.000</v>
      </c>
      <c s="7" r="E12202">
        <v>7</v>
      </c>
      <c s="8" t="inlineStr" r="F12202">
        <is>
          <t xml:space="preserve">74368</t>
        </is>
      </c>
      <c s="8" t="inlineStr" r="G12202">
        <is>
          <t xml:space="preserve">121</t>
        </is>
      </c>
      <c s="9" r="H12202">
        <v>1260.0000</v>
      </c>
      <c s="8" t="inlineStr" r="I12202">
        <is>
          <t xml:space="preserve"/>
        </is>
      </c>
      <c s="8" t="inlineStr" r="J12202">
        <is>
          <t xml:space="preserve"> Macon</t>
        </is>
      </c>
    </row>
    <row r="12203" ht="20.25" customHeight="0">
      <c s="5" t="inlineStr" r="A12203">
        <is>
          <t xml:space="preserve">70100100</t>
        </is>
      </c>
      <c s="5" t="inlineStr" r="B12203">
        <is>
          <t xml:space="preserve">TRAFFIC CONTROL AND PROTECTION, STANDARD 701316</t>
        </is>
      </c>
      <c s="5" t="inlineStr" r="C12203">
        <is>
          <t xml:space="preserve">EACH   </t>
        </is>
      </c>
      <c s="6" r="D12203">
        <v>2.000</v>
      </c>
      <c s="7" r="E12203">
        <v>7</v>
      </c>
      <c s="8" t="inlineStr" r="F12203">
        <is>
          <t xml:space="preserve">74C49</t>
        </is>
      </c>
      <c s="8" t="inlineStr" r="G12203">
        <is>
          <t xml:space="preserve">123</t>
        </is>
      </c>
      <c s="9" r="H12203">
        <v>1.0000</v>
      </c>
      <c s="8" t="inlineStr" r="I12203">
        <is>
          <t xml:space="preserve">Y</t>
        </is>
      </c>
      <c s="8" t="inlineStr" r="J12203">
        <is>
          <t xml:space="preserve"> Clark</t>
        </is>
      </c>
    </row>
    <row r="12204" ht="20.25" customHeight="0">
      <c s="5" t="inlineStr" r="A12204">
        <is>
          <t xml:space="preserve">70100100</t>
        </is>
      </c>
      <c s="5" t="inlineStr" r="B12204">
        <is>
          <t xml:space="preserve">TRAFFIC CONTROL AND PROTECTION, STANDARD 701316</t>
        </is>
      </c>
      <c s="5" t="inlineStr" r="C12204">
        <is>
          <t xml:space="preserve">EACH   </t>
        </is>
      </c>
      <c s="6" r="D12204">
        <v>2.000</v>
      </c>
      <c s="7" r="E12204">
        <v>7</v>
      </c>
      <c s="8" t="inlineStr" r="F12204">
        <is>
          <t xml:space="preserve">74C49</t>
        </is>
      </c>
      <c s="8" t="inlineStr" r="G12204">
        <is>
          <t xml:space="preserve">123</t>
        </is>
      </c>
      <c s="9" r="H12204">
        <v>0.0100</v>
      </c>
      <c s="8" t="inlineStr" r="I12204">
        <is>
          <t xml:space="preserve"/>
        </is>
      </c>
      <c s="8" t="inlineStr" r="J12204">
        <is>
          <t xml:space="preserve"> Clark</t>
        </is>
      </c>
    </row>
    <row r="12205" ht="20.25" customHeight="0">
      <c s="5" t="inlineStr" r="A12205">
        <is>
          <t xml:space="preserve">70100100</t>
        </is>
      </c>
      <c s="5" t="inlineStr" r="B12205">
        <is>
          <t xml:space="preserve">TRAFFIC CONTROL AND PROTECTION, STANDARD 701316</t>
        </is>
      </c>
      <c s="5" t="inlineStr" r="C12205">
        <is>
          <t xml:space="preserve">EACH   </t>
        </is>
      </c>
      <c s="6" r="D12205">
        <v>1.000</v>
      </c>
      <c s="7" r="E12205">
        <v>9</v>
      </c>
      <c s="8" t="inlineStr" r="F12205">
        <is>
          <t xml:space="preserve">78B38</t>
        </is>
      </c>
      <c s="8" t="inlineStr" r="G12205">
        <is>
          <t xml:space="preserve">136</t>
        </is>
      </c>
      <c s="9" r="H12205">
        <v>18000.0000</v>
      </c>
      <c s="8" t="inlineStr" r="I12205">
        <is>
          <t xml:space="preserve">Y</t>
        </is>
      </c>
      <c s="8" t="inlineStr" r="J12205">
        <is>
          <t xml:space="preserve"> Jackson</t>
        </is>
      </c>
    </row>
    <row r="12206" ht="20.25" customHeight="0">
      <c s="5" t="inlineStr" r="A12206">
        <is>
          <t xml:space="preserve">70100100</t>
        </is>
      </c>
      <c s="5" t="inlineStr" r="B12206">
        <is>
          <t xml:space="preserve">TRAFFIC CONTROL AND PROTECTION, STANDARD 701316</t>
        </is>
      </c>
      <c s="5" t="inlineStr" r="C12206">
        <is>
          <t xml:space="preserve">EACH   </t>
        </is>
      </c>
      <c s="6" r="D12206">
        <v>1.000</v>
      </c>
      <c s="7" r="E12206">
        <v>9</v>
      </c>
      <c s="8" t="inlineStr" r="F12206">
        <is>
          <t xml:space="preserve">78B38</t>
        </is>
      </c>
      <c s="8" t="inlineStr" r="G12206">
        <is>
          <t xml:space="preserve">136</t>
        </is>
      </c>
      <c s="9" r="H12206">
        <v>12023.2000</v>
      </c>
      <c s="8" t="inlineStr" r="I12206">
        <is>
          <t xml:space="preserve"/>
        </is>
      </c>
      <c s="8" t="inlineStr" r="J12206">
        <is>
          <t xml:space="preserve"> Jackson</t>
        </is>
      </c>
    </row>
    <row r="12207" ht="20.25" customHeight="0">
      <c s="5" t="inlineStr" r="A12207">
        <is>
          <t xml:space="preserve">70100200</t>
        </is>
      </c>
      <c s="5" t="inlineStr" r="B12207">
        <is>
          <t xml:space="preserve">TRAFFIC CONTROL AND PROTECTION, STANDARD 701331</t>
        </is>
      </c>
      <c s="5" t="inlineStr" r="C12207">
        <is>
          <t xml:space="preserve">EACH   </t>
        </is>
      </c>
      <c s="6" r="D12207">
        <v>1.000</v>
      </c>
      <c s="7" r="E12207">
        <v>2</v>
      </c>
      <c s="8" t="inlineStr" r="F12207">
        <is>
          <t xml:space="preserve">64R72</t>
        </is>
      </c>
      <c s="8" t="inlineStr" r="G12207">
        <is>
          <t xml:space="preserve">097</t>
        </is>
      </c>
      <c s="9" r="H12207">
        <v>15600.0000</v>
      </c>
      <c s="8" t="inlineStr" r="I12207">
        <is>
          <t xml:space="preserve">Y</t>
        </is>
      </c>
      <c s="8" t="inlineStr" r="J12207">
        <is>
          <t xml:space="preserve"> Winnebago</t>
        </is>
      </c>
    </row>
    <row r="12208" ht="20.25" customHeight="0">
      <c s="5" t="inlineStr" r="A12208">
        <is>
          <t xml:space="preserve">70100200</t>
        </is>
      </c>
      <c s="5" t="inlineStr" r="B12208">
        <is>
          <t xml:space="preserve">TRAFFIC CONTROL AND PROTECTION, STANDARD 701331</t>
        </is>
      </c>
      <c s="5" t="inlineStr" r="C12208">
        <is>
          <t xml:space="preserve">EACH   </t>
        </is>
      </c>
      <c s="6" r="D12208">
        <v>1.000</v>
      </c>
      <c s="7" r="E12208">
        <v>2</v>
      </c>
      <c s="8" t="inlineStr" r="F12208">
        <is>
          <t xml:space="preserve">64R72</t>
        </is>
      </c>
      <c s="8" t="inlineStr" r="G12208">
        <is>
          <t xml:space="preserve">097</t>
        </is>
      </c>
      <c s="9" r="H12208">
        <v>1.0000</v>
      </c>
      <c s="8" t="inlineStr" r="I12208">
        <is>
          <t xml:space="preserve"/>
        </is>
      </c>
      <c s="8" t="inlineStr" r="J12208">
        <is>
          <t xml:space="preserve"> Winnebago</t>
        </is>
      </c>
    </row>
    <row r="12209" ht="20.25" customHeight="0">
      <c s="5" t="inlineStr" r="A12209">
        <is>
          <t xml:space="preserve">70100205</t>
        </is>
      </c>
      <c s="5" t="inlineStr" r="B12209">
        <is>
          <t xml:space="preserve">TRAFFIC CONTROL AND PROTECTION, STANDARD 701401</t>
        </is>
      </c>
      <c s="5" t="inlineStr" r="C12209">
        <is>
          <t xml:space="preserve">EACH   </t>
        </is>
      </c>
      <c s="6" r="D12209">
        <v>11.000</v>
      </c>
      <c s="7" r="E12209">
        <v>2</v>
      </c>
      <c s="8" t="inlineStr" r="F12209">
        <is>
          <t xml:space="preserve">64V11</t>
        </is>
      </c>
      <c s="8" t="inlineStr" r="G12209">
        <is>
          <t xml:space="preserve">017</t>
        </is>
      </c>
      <c s="9" r="H12209">
        <v>275.0000</v>
      </c>
      <c s="8" t="inlineStr" r="I12209">
        <is>
          <t xml:space="preserve">Y</t>
        </is>
      </c>
      <c s="8" t="inlineStr" r="J12209">
        <is>
          <t xml:space="preserve"> Rock Island</t>
        </is>
      </c>
    </row>
    <row r="12210" ht="20.25" customHeight="0">
      <c s="5" t="inlineStr" r="A12210">
        <is>
          <t xml:space="preserve">70100205</t>
        </is>
      </c>
      <c s="5" t="inlineStr" r="B12210">
        <is>
          <t xml:space="preserve">TRAFFIC CONTROL AND PROTECTION, STANDARD 701401</t>
        </is>
      </c>
      <c s="5" t="inlineStr" r="C12210">
        <is>
          <t xml:space="preserve">EACH   </t>
        </is>
      </c>
      <c s="6" r="D12210">
        <v>11.000</v>
      </c>
      <c s="7" r="E12210">
        <v>2</v>
      </c>
      <c s="8" t="inlineStr" r="F12210">
        <is>
          <t xml:space="preserve">64V11</t>
        </is>
      </c>
      <c s="8" t="inlineStr" r="G12210">
        <is>
          <t xml:space="preserve">017</t>
        </is>
      </c>
      <c s="9" r="H12210">
        <v>1.0000</v>
      </c>
      <c s="8" t="inlineStr" r="I12210">
        <is>
          <t xml:space="preserve"/>
        </is>
      </c>
      <c s="8" t="inlineStr" r="J12210">
        <is>
          <t xml:space="preserve"> Rock Island</t>
        </is>
      </c>
    </row>
    <row r="12211" ht="20.25" customHeight="0">
      <c s="5" t="inlineStr" r="A12211">
        <is>
          <t xml:space="preserve">70100205</t>
        </is>
      </c>
      <c s="5" t="inlineStr" r="B12211">
        <is>
          <t xml:space="preserve">TRAFFIC CONTROL AND PROTECTION, STANDARD 701401</t>
        </is>
      </c>
      <c s="5" t="inlineStr" r="C12211">
        <is>
          <t xml:space="preserve">EACH   </t>
        </is>
      </c>
      <c s="6" r="D12211">
        <v>11.000</v>
      </c>
      <c s="7" r="E12211">
        <v>2</v>
      </c>
      <c s="8" t="inlineStr" r="F12211">
        <is>
          <t xml:space="preserve">64V11</t>
        </is>
      </c>
      <c s="8" t="inlineStr" r="G12211">
        <is>
          <t xml:space="preserve">017</t>
        </is>
      </c>
      <c s="9" r="H12211">
        <v>500.0000</v>
      </c>
      <c s="8" t="inlineStr" r="I12211">
        <is>
          <t xml:space="preserve"/>
        </is>
      </c>
      <c s="8" t="inlineStr" r="J12211">
        <is>
          <t xml:space="preserve"> Rock Island</t>
        </is>
      </c>
    </row>
    <row r="12212" ht="20.25" customHeight="0">
      <c s="5" t="inlineStr" r="A12212">
        <is>
          <t xml:space="preserve">70100205</t>
        </is>
      </c>
      <c s="5" t="inlineStr" r="B12212">
        <is>
          <t xml:space="preserve">TRAFFIC CONTROL AND PROTECTION, STANDARD 701401</t>
        </is>
      </c>
      <c s="5" t="inlineStr" r="C12212">
        <is>
          <t xml:space="preserve">EACH   </t>
        </is>
      </c>
      <c s="6" r="D12212">
        <v>11.000</v>
      </c>
      <c s="7" r="E12212">
        <v>2</v>
      </c>
      <c s="8" t="inlineStr" r="F12212">
        <is>
          <t xml:space="preserve">64V11</t>
        </is>
      </c>
      <c s="8" t="inlineStr" r="G12212">
        <is>
          <t xml:space="preserve">017</t>
        </is>
      </c>
      <c s="9" r="H12212">
        <v>1200.0000</v>
      </c>
      <c s="8" t="inlineStr" r="I12212">
        <is>
          <t xml:space="preserve"/>
        </is>
      </c>
      <c s="8" t="inlineStr" r="J12212">
        <is>
          <t xml:space="preserve"> Rock Island</t>
        </is>
      </c>
    </row>
    <row r="12213" ht="20.25" customHeight="0">
      <c s="5" t="inlineStr" r="A12213">
        <is>
          <t xml:space="preserve">70100205</t>
        </is>
      </c>
      <c s="5" t="inlineStr" r="B12213">
        <is>
          <t xml:space="preserve">TRAFFIC CONTROL AND PROTECTION, STANDARD 701401</t>
        </is>
      </c>
      <c s="5" t="inlineStr" r="C12213">
        <is>
          <t xml:space="preserve">EACH   </t>
        </is>
      </c>
      <c s="6" r="D12213">
        <v>2.000</v>
      </c>
      <c s="7" r="E12213">
        <v>4</v>
      </c>
      <c s="8" t="inlineStr" r="F12213">
        <is>
          <t xml:space="preserve">68474</t>
        </is>
      </c>
      <c s="8" t="inlineStr" r="G12213">
        <is>
          <t xml:space="preserve">022</t>
        </is>
      </c>
      <c s="9" r="H12213">
        <v>255091.0000</v>
      </c>
      <c s="8" t="inlineStr" r="I12213">
        <is>
          <t xml:space="preserve">Y</t>
        </is>
      </c>
      <c s="8" t="inlineStr" r="J12213">
        <is>
          <t xml:space="preserve"> Peoria</t>
        </is>
      </c>
    </row>
    <row r="12214" ht="20.25" customHeight="0">
      <c s="5" t="inlineStr" r="A12214">
        <is>
          <t xml:space="preserve">70100205</t>
        </is>
      </c>
      <c s="5" t="inlineStr" r="B12214">
        <is>
          <t xml:space="preserve">TRAFFIC CONTROL AND PROTECTION, STANDARD 701401</t>
        </is>
      </c>
      <c s="5" t="inlineStr" r="C12214">
        <is>
          <t xml:space="preserve">EACH   </t>
        </is>
      </c>
      <c s="6" r="D12214">
        <v>2.000</v>
      </c>
      <c s="7" r="E12214">
        <v>5</v>
      </c>
      <c s="8" t="inlineStr" r="F12214">
        <is>
          <t xml:space="preserve">70F77</t>
        </is>
      </c>
      <c s="8" t="inlineStr" r="G12214">
        <is>
          <t xml:space="preserve">037</t>
        </is>
      </c>
      <c s="9" r="H12214">
        <v>2000.0000</v>
      </c>
      <c s="8" t="inlineStr" r="I12214">
        <is>
          <t xml:space="preserve">Y</t>
        </is>
      </c>
      <c s="8" t="inlineStr" r="J12214">
        <is>
          <t xml:space="preserve"> McLean</t>
        </is>
      </c>
    </row>
    <row r="12215" ht="20.25" customHeight="0">
      <c s="5" t="inlineStr" r="A12215">
        <is>
          <t xml:space="preserve">70100205</t>
        </is>
      </c>
      <c s="5" t="inlineStr" r="B12215">
        <is>
          <t xml:space="preserve">TRAFFIC CONTROL AND PROTECTION, STANDARD 701401</t>
        </is>
      </c>
      <c s="5" t="inlineStr" r="C12215">
        <is>
          <t xml:space="preserve">EACH   </t>
        </is>
      </c>
      <c s="6" r="D12215">
        <v>17.000</v>
      </c>
      <c s="7" r="E12215">
        <v>8</v>
      </c>
      <c s="8" t="inlineStr" r="F12215">
        <is>
          <t xml:space="preserve">76U52</t>
        </is>
      </c>
      <c s="8" t="inlineStr" r="G12215">
        <is>
          <t xml:space="preserve">130</t>
        </is>
      </c>
      <c s="9" r="H12215">
        <v>8150.0000</v>
      </c>
      <c s="8" t="inlineStr" r="I12215">
        <is>
          <t xml:space="preserve">Y</t>
        </is>
      </c>
      <c s="8" t="inlineStr" r="J12215">
        <is>
          <t xml:space="preserve">Various</t>
        </is>
      </c>
    </row>
    <row r="12216" ht="20.25" customHeight="0">
      <c s="5" t="inlineStr" r="A12216">
        <is>
          <t xml:space="preserve">70100205</t>
        </is>
      </c>
      <c s="5" t="inlineStr" r="B12216">
        <is>
          <t xml:space="preserve">TRAFFIC CONTROL AND PROTECTION, STANDARD 701401</t>
        </is>
      </c>
      <c s="5" t="inlineStr" r="C12216">
        <is>
          <t xml:space="preserve">EACH   </t>
        </is>
      </c>
      <c s="6" r="D12216">
        <v>17.000</v>
      </c>
      <c s="7" r="E12216">
        <v>8</v>
      </c>
      <c s="8" t="inlineStr" r="F12216">
        <is>
          <t xml:space="preserve">76U52</t>
        </is>
      </c>
      <c s="8" t="inlineStr" r="G12216">
        <is>
          <t xml:space="preserve">130</t>
        </is>
      </c>
      <c s="9" r="H12216">
        <v>8990.0000</v>
      </c>
      <c s="8" t="inlineStr" r="I12216">
        <is>
          <t xml:space="preserve"/>
        </is>
      </c>
      <c s="8" t="inlineStr" r="J12216">
        <is>
          <t xml:space="preserve">Various</t>
        </is>
      </c>
    </row>
    <row r="12217" ht="20.25" customHeight="0">
      <c s="5" t="inlineStr" r="A12217">
        <is>
          <t xml:space="preserve">70100207</t>
        </is>
      </c>
      <c s="5" t="inlineStr" r="B12217">
        <is>
          <t xml:space="preserve">TRAFFIC CONTROL AND PROTECTION, STANDARD 701402</t>
        </is>
      </c>
      <c s="5" t="inlineStr" r="C12217">
        <is>
          <t xml:space="preserve">EACH   </t>
        </is>
      </c>
      <c s="6" r="D12217">
        <v>4.000</v>
      </c>
      <c s="7" r="E12217">
        <v>4</v>
      </c>
      <c s="8" t="inlineStr" r="F12217">
        <is>
          <t xml:space="preserve">68K62</t>
        </is>
      </c>
      <c s="8" t="inlineStr" r="G12217">
        <is>
          <t xml:space="preserve">034</t>
        </is>
      </c>
      <c s="9" r="H12217">
        <v>250.0000</v>
      </c>
      <c s="8" t="inlineStr" r="I12217">
        <is>
          <t xml:space="preserve">Y</t>
        </is>
      </c>
      <c s="8" t="inlineStr" r="J12217">
        <is>
          <t xml:space="preserve">Various</t>
        </is>
      </c>
    </row>
    <row r="12218" ht="20.25" customHeight="0">
      <c s="5" t="inlineStr" r="A12218">
        <is>
          <t xml:space="preserve">70100207</t>
        </is>
      </c>
      <c s="5" t="inlineStr" r="B12218">
        <is>
          <t xml:space="preserve">TRAFFIC CONTROL AND PROTECTION, STANDARD 701402</t>
        </is>
      </c>
      <c s="5" t="inlineStr" r="C12218">
        <is>
          <t xml:space="preserve">EACH   </t>
        </is>
      </c>
      <c s="6" r="D12218">
        <v>4.000</v>
      </c>
      <c s="7" r="E12218">
        <v>4</v>
      </c>
      <c s="8" t="inlineStr" r="F12218">
        <is>
          <t xml:space="preserve">68K62</t>
        </is>
      </c>
      <c s="8" t="inlineStr" r="G12218">
        <is>
          <t xml:space="preserve">034</t>
        </is>
      </c>
      <c s="9" r="H12218">
        <v>100.0000</v>
      </c>
      <c s="8" t="inlineStr" r="I12218">
        <is>
          <t xml:space="preserve"/>
        </is>
      </c>
      <c s="8" t="inlineStr" r="J12218">
        <is>
          <t xml:space="preserve">Various</t>
        </is>
      </c>
    </row>
    <row r="12219" ht="20.25" customHeight="0">
      <c s="5" t="inlineStr" r="A12219">
        <is>
          <t xml:space="preserve">70100207</t>
        </is>
      </c>
      <c s="5" t="inlineStr" r="B12219">
        <is>
          <t xml:space="preserve">TRAFFIC CONTROL AND PROTECTION, STANDARD 701402</t>
        </is>
      </c>
      <c s="5" t="inlineStr" r="C12219">
        <is>
          <t xml:space="preserve">EACH   </t>
        </is>
      </c>
      <c s="6" r="D12219">
        <v>4.000</v>
      </c>
      <c s="7" r="E12219">
        <v>4</v>
      </c>
      <c s="8" t="inlineStr" r="F12219">
        <is>
          <t xml:space="preserve">68K62</t>
        </is>
      </c>
      <c s="8" t="inlineStr" r="G12219">
        <is>
          <t xml:space="preserve">034</t>
        </is>
      </c>
      <c s="9" r="H12219">
        <v>2500.0000</v>
      </c>
      <c s="8" t="inlineStr" r="I12219">
        <is>
          <t xml:space="preserve"/>
        </is>
      </c>
      <c s="8" t="inlineStr" r="J12219">
        <is>
          <t xml:space="preserve">Various</t>
        </is>
      </c>
    </row>
    <row r="12220" ht="20.25" customHeight="0">
      <c s="5" t="inlineStr" r="A12220">
        <is>
          <t xml:space="preserve">70100207</t>
        </is>
      </c>
      <c s="5" t="inlineStr" r="B12220">
        <is>
          <t xml:space="preserve">TRAFFIC CONTROL AND PROTECTION, STANDARD 701402</t>
        </is>
      </c>
      <c s="5" t="inlineStr" r="C12220">
        <is>
          <t xml:space="preserve">EACH   </t>
        </is>
      </c>
      <c s="6" r="D12220">
        <v>2.000</v>
      </c>
      <c s="7" r="E12220">
        <v>5</v>
      </c>
      <c s="8" t="inlineStr" r="F12220">
        <is>
          <t xml:space="preserve">70F77</t>
        </is>
      </c>
      <c s="8" t="inlineStr" r="G12220">
        <is>
          <t xml:space="preserve">037</t>
        </is>
      </c>
      <c s="9" r="H12220">
        <v>50000.0000</v>
      </c>
      <c s="8" t="inlineStr" r="I12220">
        <is>
          <t xml:space="preserve">Y</t>
        </is>
      </c>
      <c s="8" t="inlineStr" r="J12220">
        <is>
          <t xml:space="preserve"> McLean</t>
        </is>
      </c>
    </row>
    <row r="12221" ht="20.25" customHeight="0">
      <c s="5" t="inlineStr" r="A12221">
        <is>
          <t xml:space="preserve">70100207</t>
        </is>
      </c>
      <c s="5" t="inlineStr" r="B12221">
        <is>
          <t xml:space="preserve">TRAFFIC CONTROL AND PROTECTION, STANDARD 701402</t>
        </is>
      </c>
      <c s="5" t="inlineStr" r="C12221">
        <is>
          <t xml:space="preserve">EACH   </t>
        </is>
      </c>
      <c s="6" r="D12221">
        <v>6.000</v>
      </c>
      <c s="7" r="E12221">
        <v>9</v>
      </c>
      <c s="8" t="inlineStr" r="F12221">
        <is>
          <t xml:space="preserve">78B34</t>
        </is>
      </c>
      <c s="8" t="inlineStr" r="G12221">
        <is>
          <t xml:space="preserve">060</t>
        </is>
      </c>
      <c s="9" r="H12221">
        <v>47424.2100</v>
      </c>
      <c s="8" t="inlineStr" r="I12221">
        <is>
          <t xml:space="preserve">Y</t>
        </is>
      </c>
      <c s="8" t="inlineStr" r="J12221">
        <is>
          <t xml:space="preserve"> Jefferson</t>
        </is>
      </c>
    </row>
    <row r="12222" ht="20.25" customHeight="0">
      <c s="5" t="inlineStr" r="A12222">
        <is>
          <t xml:space="preserve">70100207</t>
        </is>
      </c>
      <c s="5" t="inlineStr" r="B12222">
        <is>
          <t xml:space="preserve">TRAFFIC CONTROL AND PROTECTION, STANDARD 701402</t>
        </is>
      </c>
      <c s="5" t="inlineStr" r="C12222">
        <is>
          <t xml:space="preserve">EACH   </t>
        </is>
      </c>
      <c s="6" r="D12222">
        <v>6.000</v>
      </c>
      <c s="7" r="E12222">
        <v>9</v>
      </c>
      <c s="8" t="inlineStr" r="F12222">
        <is>
          <t xml:space="preserve">78B34</t>
        </is>
      </c>
      <c s="8" t="inlineStr" r="G12222">
        <is>
          <t xml:space="preserve">060</t>
        </is>
      </c>
      <c s="9" r="H12222">
        <v>75000.0000</v>
      </c>
      <c s="8" t="inlineStr" r="I12222">
        <is>
          <t xml:space="preserve"/>
        </is>
      </c>
      <c s="8" t="inlineStr" r="J12222">
        <is>
          <t xml:space="preserve"> Jefferson</t>
        </is>
      </c>
    </row>
    <row r="12223" ht="20.25" customHeight="0">
      <c s="5" t="inlineStr" r="A12223">
        <is>
          <t xml:space="preserve">70100310</t>
        </is>
      </c>
      <c s="5" t="inlineStr" r="B12223">
        <is>
          <t xml:space="preserve">TRAFFIC CONTROL AND PROTECTION, STANDARD 701421</t>
        </is>
      </c>
      <c s="5" t="inlineStr" r="C12223">
        <is>
          <t xml:space="preserve">L SUM  </t>
        </is>
      </c>
      <c s="6" r="D12223">
        <v>1.000</v>
      </c>
      <c s="7" r="E12223">
        <v>1</v>
      </c>
      <c s="8" t="inlineStr" r="F12223">
        <is>
          <t xml:space="preserve">62V43</t>
        </is>
      </c>
      <c s="8" t="inlineStr" r="G12223">
        <is>
          <t xml:space="preserve">007</t>
        </is>
      </c>
      <c s="9" r="H12223">
        <v>1000.0000</v>
      </c>
      <c s="8" t="inlineStr" r="I12223">
        <is>
          <t xml:space="preserve">Y</t>
        </is>
      </c>
      <c s="8" t="inlineStr" r="J12223">
        <is>
          <t xml:space="preserve"> Kane</t>
        </is>
      </c>
    </row>
    <row r="12224" ht="20.25" customHeight="0">
      <c s="5" t="inlineStr" r="A12224">
        <is>
          <t xml:space="preserve">70100310</t>
        </is>
      </c>
      <c s="5" t="inlineStr" r="B12224">
        <is>
          <t xml:space="preserve">TRAFFIC CONTROL AND PROTECTION, STANDARD 701421</t>
        </is>
      </c>
      <c s="5" t="inlineStr" r="C12224">
        <is>
          <t xml:space="preserve">L SUM  </t>
        </is>
      </c>
      <c s="6" r="D12224">
        <v>1.000</v>
      </c>
      <c s="7" r="E12224">
        <v>1</v>
      </c>
      <c s="8" t="inlineStr" r="F12224">
        <is>
          <t xml:space="preserve">62V43</t>
        </is>
      </c>
      <c s="8" t="inlineStr" r="G12224">
        <is>
          <t xml:space="preserve">007</t>
        </is>
      </c>
      <c s="9" r="H12224">
        <v>1.0000</v>
      </c>
      <c s="8" t="inlineStr" r="I12224">
        <is>
          <t xml:space="preserve"/>
        </is>
      </c>
      <c s="8" t="inlineStr" r="J12224">
        <is>
          <t xml:space="preserve"> Kane</t>
        </is>
      </c>
    </row>
    <row r="12225" ht="20.25" customHeight="0">
      <c s="5" t="inlineStr" r="A12225">
        <is>
          <t xml:space="preserve">70100310</t>
        </is>
      </c>
      <c s="5" t="inlineStr" r="B12225">
        <is>
          <t xml:space="preserve">TRAFFIC CONTROL AND PROTECTION, STANDARD 701421</t>
        </is>
      </c>
      <c s="5" t="inlineStr" r="C12225">
        <is>
          <t xml:space="preserve">L SUM  </t>
        </is>
      </c>
      <c s="6" r="D12225">
        <v>1.000</v>
      </c>
      <c s="7" r="E12225">
        <v>1</v>
      </c>
      <c s="8" t="inlineStr" r="F12225">
        <is>
          <t xml:space="preserve">62W78</t>
        </is>
      </c>
      <c s="8" t="inlineStr" r="G12225">
        <is>
          <t xml:space="preserve">008</t>
        </is>
      </c>
      <c s="9" r="H12225">
        <v>14800.0000</v>
      </c>
      <c s="8" t="inlineStr" r="I12225">
        <is>
          <t xml:space="preserve">Y</t>
        </is>
      </c>
      <c s="8" t="inlineStr" r="J12225">
        <is>
          <t xml:space="preserve"> Lake</t>
        </is>
      </c>
    </row>
    <row r="12226" ht="20.25" customHeight="0">
      <c s="5" t="inlineStr" r="A12226">
        <is>
          <t xml:space="preserve">70100310</t>
        </is>
      </c>
      <c s="5" t="inlineStr" r="B12226">
        <is>
          <t xml:space="preserve">TRAFFIC CONTROL AND PROTECTION, STANDARD 701421</t>
        </is>
      </c>
      <c s="5" t="inlineStr" r="C12226">
        <is>
          <t xml:space="preserve">L SUM  </t>
        </is>
      </c>
      <c s="6" r="D12226">
        <v>1.000</v>
      </c>
      <c s="7" r="E12226">
        <v>1</v>
      </c>
      <c s="8" t="inlineStr" r="F12226">
        <is>
          <t xml:space="preserve">62W78</t>
        </is>
      </c>
      <c s="8" t="inlineStr" r="G12226">
        <is>
          <t xml:space="preserve">008</t>
        </is>
      </c>
      <c s="9" r="H12226">
        <v>500.0000</v>
      </c>
      <c s="8" t="inlineStr" r="I12226">
        <is>
          <t xml:space="preserve"/>
        </is>
      </c>
      <c s="8" t="inlineStr" r="J12226">
        <is>
          <t xml:space="preserve"> Lake</t>
        </is>
      </c>
    </row>
    <row r="12227" ht="20.25" customHeight="0">
      <c s="5" t="inlineStr" r="A12227">
        <is>
          <t xml:space="preserve">70100310</t>
        </is>
      </c>
      <c s="5" t="inlineStr" r="B12227">
        <is>
          <t xml:space="preserve">TRAFFIC CONTROL AND PROTECTION, STANDARD 701421</t>
        </is>
      </c>
      <c s="5" t="inlineStr" r="C12227">
        <is>
          <t xml:space="preserve">L SUM  </t>
        </is>
      </c>
      <c s="6" r="D12227">
        <v>1.000</v>
      </c>
      <c s="7" r="E12227">
        <v>2</v>
      </c>
      <c s="8" t="inlineStr" r="F12227">
        <is>
          <t xml:space="preserve">64R72</t>
        </is>
      </c>
      <c s="8" t="inlineStr" r="G12227">
        <is>
          <t xml:space="preserve">097</t>
        </is>
      </c>
      <c s="9" r="H12227">
        <v>29500.0000</v>
      </c>
      <c s="8" t="inlineStr" r="I12227">
        <is>
          <t xml:space="preserve">Y</t>
        </is>
      </c>
      <c s="8" t="inlineStr" r="J12227">
        <is>
          <t xml:space="preserve"> Winnebago</t>
        </is>
      </c>
    </row>
    <row r="12228" ht="20.25" customHeight="0">
      <c s="5" t="inlineStr" r="A12228">
        <is>
          <t xml:space="preserve">70100310</t>
        </is>
      </c>
      <c s="5" t="inlineStr" r="B12228">
        <is>
          <t xml:space="preserve">TRAFFIC CONTROL AND PROTECTION, STANDARD 701421</t>
        </is>
      </c>
      <c s="5" t="inlineStr" r="C12228">
        <is>
          <t xml:space="preserve">L SUM  </t>
        </is>
      </c>
      <c s="6" r="D12228">
        <v>1.000</v>
      </c>
      <c s="7" r="E12228">
        <v>2</v>
      </c>
      <c s="8" t="inlineStr" r="F12228">
        <is>
          <t xml:space="preserve">64R72</t>
        </is>
      </c>
      <c s="8" t="inlineStr" r="G12228">
        <is>
          <t xml:space="preserve">097</t>
        </is>
      </c>
      <c s="9" r="H12228">
        <v>9840.2600</v>
      </c>
      <c s="8" t="inlineStr" r="I12228">
        <is>
          <t xml:space="preserve"/>
        </is>
      </c>
      <c s="8" t="inlineStr" r="J12228">
        <is>
          <t xml:space="preserve"> Winnebago</t>
        </is>
      </c>
    </row>
    <row r="12229" ht="20.25" customHeight="0">
      <c s="5" t="inlineStr" r="A12229">
        <is>
          <t xml:space="preserve">70100310</t>
        </is>
      </c>
      <c s="5" t="inlineStr" r="B12229">
        <is>
          <t xml:space="preserve">TRAFFIC CONTROL AND PROTECTION, STANDARD 701421</t>
        </is>
      </c>
      <c s="5" t="inlineStr" r="C12229">
        <is>
          <t xml:space="preserve">L SUM  </t>
        </is>
      </c>
      <c s="6" r="D12229">
        <v>1.000</v>
      </c>
      <c s="7" r="E12229">
        <v>2</v>
      </c>
      <c s="8" t="inlineStr" r="F12229">
        <is>
          <t xml:space="preserve">64V14</t>
        </is>
      </c>
      <c s="8" t="inlineStr" r="G12229">
        <is>
          <t xml:space="preserve">020</t>
        </is>
      </c>
      <c s="9" r="H12229">
        <v>500.0000</v>
      </c>
      <c s="8" t="inlineStr" r="I12229">
        <is>
          <t xml:space="preserve">Y</t>
        </is>
      </c>
      <c s="8" t="inlineStr" r="J12229">
        <is>
          <t xml:space="preserve">Various</t>
        </is>
      </c>
    </row>
    <row r="12230" ht="20.25" customHeight="0">
      <c s="5" t="inlineStr" r="A12230">
        <is>
          <t xml:space="preserve">70100310</t>
        </is>
      </c>
      <c s="5" t="inlineStr" r="B12230">
        <is>
          <t xml:space="preserve">TRAFFIC CONTROL AND PROTECTION, STANDARD 701421</t>
        </is>
      </c>
      <c s="5" t="inlineStr" r="C12230">
        <is>
          <t xml:space="preserve">L SUM  </t>
        </is>
      </c>
      <c s="6" r="D12230">
        <v>1.000</v>
      </c>
      <c s="7" r="E12230">
        <v>2</v>
      </c>
      <c s="8" t="inlineStr" r="F12230">
        <is>
          <t xml:space="preserve">64V14</t>
        </is>
      </c>
      <c s="8" t="inlineStr" r="G12230">
        <is>
          <t xml:space="preserve">020</t>
        </is>
      </c>
      <c s="9" r="H12230">
        <v>100.0000</v>
      </c>
      <c s="8" t="inlineStr" r="I12230">
        <is>
          <t xml:space="preserve"/>
        </is>
      </c>
      <c s="8" t="inlineStr" r="J12230">
        <is>
          <t xml:space="preserve">Various</t>
        </is>
      </c>
    </row>
    <row r="12231" ht="20.25" customHeight="0">
      <c s="5" t="inlineStr" r="A12231">
        <is>
          <t xml:space="preserve">70100310</t>
        </is>
      </c>
      <c s="5" t="inlineStr" r="B12231">
        <is>
          <t xml:space="preserve">TRAFFIC CONTROL AND PROTECTION, STANDARD 701421</t>
        </is>
      </c>
      <c s="5" t="inlineStr" r="C12231">
        <is>
          <t xml:space="preserve">L SUM  </t>
        </is>
      </c>
      <c s="6" r="D12231">
        <v>1.000</v>
      </c>
      <c s="7" r="E12231">
        <v>2</v>
      </c>
      <c s="8" t="inlineStr" r="F12231">
        <is>
          <t xml:space="preserve">64V14</t>
        </is>
      </c>
      <c s="8" t="inlineStr" r="G12231">
        <is>
          <t xml:space="preserve">020</t>
        </is>
      </c>
      <c s="9" r="H12231">
        <v>500.0000</v>
      </c>
      <c s="8" t="inlineStr" r="I12231">
        <is>
          <t xml:space="preserve"/>
        </is>
      </c>
      <c s="8" t="inlineStr" r="J12231">
        <is>
          <t xml:space="preserve">Various</t>
        </is>
      </c>
    </row>
    <row r="12232" ht="20.25" customHeight="0">
      <c s="5" t="inlineStr" r="A12232">
        <is>
          <t xml:space="preserve">70100310</t>
        </is>
      </c>
      <c s="5" t="inlineStr" r="B12232">
        <is>
          <t xml:space="preserve">TRAFFIC CONTROL AND PROTECTION, STANDARD 701421</t>
        </is>
      </c>
      <c s="5" t="inlineStr" r="C12232">
        <is>
          <t xml:space="preserve">L SUM  </t>
        </is>
      </c>
      <c s="6" r="D12232">
        <v>1.000</v>
      </c>
      <c s="7" r="E12232">
        <v>2</v>
      </c>
      <c s="8" t="inlineStr" r="F12232">
        <is>
          <t xml:space="preserve">64V14</t>
        </is>
      </c>
      <c s="8" t="inlineStr" r="G12232">
        <is>
          <t xml:space="preserve">020</t>
        </is>
      </c>
      <c s="9" r="H12232">
        <v>5200.0000</v>
      </c>
      <c s="8" t="inlineStr" r="I12232">
        <is>
          <t xml:space="preserve"/>
        </is>
      </c>
      <c s="8" t="inlineStr" r="J12232">
        <is>
          <t xml:space="preserve">Various</t>
        </is>
      </c>
    </row>
    <row r="12233" ht="20.25" customHeight="0">
      <c s="5" t="inlineStr" r="A12233">
        <is>
          <t xml:space="preserve">70100310</t>
        </is>
      </c>
      <c s="5" t="inlineStr" r="B12233">
        <is>
          <t xml:space="preserve">TRAFFIC CONTROL AND PROTECTION, STANDARD 701421</t>
        </is>
      </c>
      <c s="5" t="inlineStr" r="C12233">
        <is>
          <t xml:space="preserve">L SUM  </t>
        </is>
      </c>
      <c s="6" r="D12233">
        <v>1.000</v>
      </c>
      <c s="7" r="E12233">
        <v>7</v>
      </c>
      <c s="8" t="inlineStr" r="F12233">
        <is>
          <t xml:space="preserve">74D47</t>
        </is>
      </c>
      <c s="8" t="inlineStr" r="G12233">
        <is>
          <t xml:space="preserve">124</t>
        </is>
      </c>
      <c s="9" r="H12233">
        <v>100.0000</v>
      </c>
      <c s="8" t="inlineStr" r="I12233">
        <is>
          <t xml:space="preserve">Y</t>
        </is>
      </c>
      <c s="8" t="inlineStr" r="J12233">
        <is>
          <t xml:space="preserve"> Effingham, Fayette</t>
        </is>
      </c>
    </row>
    <row r="12234" ht="20.25" customHeight="0">
      <c s="5" t="inlineStr" r="A12234">
        <is>
          <t xml:space="preserve">70100310</t>
        </is>
      </c>
      <c s="5" t="inlineStr" r="B12234">
        <is>
          <t xml:space="preserve">TRAFFIC CONTROL AND PROTECTION, STANDARD 701421</t>
        </is>
      </c>
      <c s="5" t="inlineStr" r="C12234">
        <is>
          <t xml:space="preserve">L SUM  </t>
        </is>
      </c>
      <c s="6" r="D12234">
        <v>1.000</v>
      </c>
      <c s="7" r="E12234">
        <v>7</v>
      </c>
      <c s="8" t="inlineStr" r="F12234">
        <is>
          <t xml:space="preserve">74D47</t>
        </is>
      </c>
      <c s="8" t="inlineStr" r="G12234">
        <is>
          <t xml:space="preserve">124</t>
        </is>
      </c>
      <c s="9" r="H12234">
        <v>250.0000</v>
      </c>
      <c s="8" t="inlineStr" r="I12234">
        <is>
          <t xml:space="preserve"/>
        </is>
      </c>
      <c s="8" t="inlineStr" r="J12234">
        <is>
          <t xml:space="preserve"> Effingham, Fayette</t>
        </is>
      </c>
    </row>
    <row r="12235" ht="20.25" customHeight="0">
      <c s="5" t="inlineStr" r="A12235">
        <is>
          <t xml:space="preserve">70100310</t>
        </is>
      </c>
      <c s="5" t="inlineStr" r="B12235">
        <is>
          <t xml:space="preserve">TRAFFIC CONTROL AND PROTECTION, STANDARD 701421</t>
        </is>
      </c>
      <c s="5" t="inlineStr" r="C12235">
        <is>
          <t xml:space="preserve">L SUM  </t>
        </is>
      </c>
      <c s="6" r="D12235">
        <v>1.000</v>
      </c>
      <c s="7" r="E12235">
        <v>8</v>
      </c>
      <c s="8" t="inlineStr" r="F12235">
        <is>
          <t xml:space="preserve">76U78</t>
        </is>
      </c>
      <c s="8" t="inlineStr" r="G12235">
        <is>
          <t xml:space="preserve">132</t>
        </is>
      </c>
      <c s="9" r="H12235">
        <v>5000.0000</v>
      </c>
      <c s="8" t="inlineStr" r="I12235">
        <is>
          <t xml:space="preserve">Y</t>
        </is>
      </c>
      <c s="8" t="inlineStr" r="J12235">
        <is>
          <t xml:space="preserve"> Madison</t>
        </is>
      </c>
    </row>
    <row r="12236" ht="20.25" customHeight="0">
      <c s="5" t="inlineStr" r="A12236">
        <is>
          <t xml:space="preserve">70100310</t>
        </is>
      </c>
      <c s="5" t="inlineStr" r="B12236">
        <is>
          <t xml:space="preserve">TRAFFIC CONTROL AND PROTECTION, STANDARD 701421</t>
        </is>
      </c>
      <c s="5" t="inlineStr" r="C12236">
        <is>
          <t xml:space="preserve">L SUM  </t>
        </is>
      </c>
      <c s="6" r="D12236">
        <v>1.000</v>
      </c>
      <c s="7" r="E12236">
        <v>8</v>
      </c>
      <c s="8" t="inlineStr" r="F12236">
        <is>
          <t xml:space="preserve">76U78</t>
        </is>
      </c>
      <c s="8" t="inlineStr" r="G12236">
        <is>
          <t xml:space="preserve">132</t>
        </is>
      </c>
      <c s="9" r="H12236">
        <v>11980.0000</v>
      </c>
      <c s="8" t="inlineStr" r="I12236">
        <is>
          <t xml:space="preserve"/>
        </is>
      </c>
      <c s="8" t="inlineStr" r="J12236">
        <is>
          <t xml:space="preserve"> Madison</t>
        </is>
      </c>
    </row>
    <row r="12237" ht="20.25" customHeight="0">
      <c s="5" t="inlineStr" r="A12237">
        <is>
          <t xml:space="preserve">70100310</t>
        </is>
      </c>
      <c s="5" t="inlineStr" r="B12237">
        <is>
          <t xml:space="preserve">TRAFFIC CONTROL AND PROTECTION, STANDARD 701421</t>
        </is>
      </c>
      <c s="5" t="inlineStr" r="C12237">
        <is>
          <t xml:space="preserve">L SUM  </t>
        </is>
      </c>
      <c s="6" r="D12237">
        <v>1.000</v>
      </c>
      <c s="7" r="E12237">
        <v>8</v>
      </c>
      <c s="8" t="inlineStr" r="F12237">
        <is>
          <t xml:space="preserve">76U78</t>
        </is>
      </c>
      <c s="8" t="inlineStr" r="G12237">
        <is>
          <t xml:space="preserve">132</t>
        </is>
      </c>
      <c s="9" r="H12237">
        <v>25000.0000</v>
      </c>
      <c s="8" t="inlineStr" r="I12237">
        <is>
          <t xml:space="preserve"/>
        </is>
      </c>
      <c s="8" t="inlineStr" r="J12237">
        <is>
          <t xml:space="preserve"> Madison</t>
        </is>
      </c>
    </row>
    <row r="12238" ht="20.25" customHeight="0">
      <c s="5" t="inlineStr" r="A12238">
        <is>
          <t xml:space="preserve">70100310</t>
        </is>
      </c>
      <c s="5" t="inlineStr" r="B12238">
        <is>
          <t xml:space="preserve">TRAFFIC CONTROL AND PROTECTION, STANDARD 701421</t>
        </is>
      </c>
      <c s="5" t="inlineStr" r="C12238">
        <is>
          <t xml:space="preserve">L SUM  </t>
        </is>
      </c>
      <c s="6" r="D12238">
        <v>1.000</v>
      </c>
      <c s="7" r="E12238">
        <v>8</v>
      </c>
      <c s="8" t="inlineStr" r="F12238">
        <is>
          <t xml:space="preserve">76U78</t>
        </is>
      </c>
      <c s="8" t="inlineStr" r="G12238">
        <is>
          <t xml:space="preserve">132</t>
        </is>
      </c>
      <c s="9" r="H12238">
        <v>25000.0000</v>
      </c>
      <c s="8" t="inlineStr" r="I12238">
        <is>
          <t xml:space="preserve"/>
        </is>
      </c>
      <c s="8" t="inlineStr" r="J12238">
        <is>
          <t xml:space="preserve"> Madison</t>
        </is>
      </c>
    </row>
    <row r="12239" ht="20.25" customHeight="0">
      <c s="5" t="inlineStr" r="A12239">
        <is>
          <t xml:space="preserve">70100310</t>
        </is>
      </c>
      <c s="5" t="inlineStr" r="B12239">
        <is>
          <t xml:space="preserve">TRAFFIC CONTROL AND PROTECTION, STANDARD 701421</t>
        </is>
      </c>
      <c s="5" t="inlineStr" r="C12239">
        <is>
          <t xml:space="preserve">L SUM  </t>
        </is>
      </c>
      <c s="6" r="D12239">
        <v>1.000</v>
      </c>
      <c s="7" r="E12239">
        <v>1</v>
      </c>
      <c s="8" t="inlineStr" r="F12239">
        <is>
          <t xml:space="preserve">80B08</t>
        </is>
      </c>
      <c s="8" t="inlineStr" r="G12239">
        <is>
          <t xml:space="preserve">062</t>
        </is>
      </c>
      <c s="9" r="H12239">
        <v>500.0000</v>
      </c>
      <c s="8" t="inlineStr" r="I12239">
        <is>
          <t xml:space="preserve">Y</t>
        </is>
      </c>
      <c s="8" t="inlineStr" r="J12239">
        <is>
          <t xml:space="preserve"> DuPage</t>
        </is>
      </c>
    </row>
    <row r="12240" ht="20.25" customHeight="0">
      <c s="5" t="inlineStr" r="A12240">
        <is>
          <t xml:space="preserve">70100310</t>
        </is>
      </c>
      <c s="5" t="inlineStr" r="B12240">
        <is>
          <t xml:space="preserve">TRAFFIC CONTROL AND PROTECTION, STANDARD 701421</t>
        </is>
      </c>
      <c s="5" t="inlineStr" r="C12240">
        <is>
          <t xml:space="preserve">L SUM  </t>
        </is>
      </c>
      <c s="6" r="D12240">
        <v>1.000</v>
      </c>
      <c s="7" r="E12240">
        <v>1</v>
      </c>
      <c s="8" t="inlineStr" r="F12240">
        <is>
          <t xml:space="preserve">80B08</t>
        </is>
      </c>
      <c s="8" t="inlineStr" r="G12240">
        <is>
          <t xml:space="preserve">062</t>
        </is>
      </c>
      <c s="9" r="H12240">
        <v>1.0000</v>
      </c>
      <c s="8" t="inlineStr" r="I12240">
        <is>
          <t xml:space="preserve"/>
        </is>
      </c>
      <c s="8" t="inlineStr" r="J12240">
        <is>
          <t xml:space="preserve"> DuPage</t>
        </is>
      </c>
    </row>
    <row r="12241" ht="20.25" customHeight="0">
      <c s="5" t="inlineStr" r="A12241">
        <is>
          <t xml:space="preserve">70100310</t>
        </is>
      </c>
      <c s="5" t="inlineStr" r="B12241">
        <is>
          <t xml:space="preserve">TRAFFIC CONTROL AND PROTECTION, STANDARD 701421</t>
        </is>
      </c>
      <c s="5" t="inlineStr" r="C12241">
        <is>
          <t xml:space="preserve">L SUM  </t>
        </is>
      </c>
      <c s="6" r="D12241">
        <v>1.000</v>
      </c>
      <c s="7" r="E12241">
        <v>1</v>
      </c>
      <c s="8" t="inlineStr" r="F12241">
        <is>
          <t xml:space="preserve">80B08</t>
        </is>
      </c>
      <c s="8" t="inlineStr" r="G12241">
        <is>
          <t xml:space="preserve">062</t>
        </is>
      </c>
      <c s="9" r="H12241">
        <v>1.0000</v>
      </c>
      <c s="8" t="inlineStr" r="I12241">
        <is>
          <t xml:space="preserve"/>
        </is>
      </c>
      <c s="8" t="inlineStr" r="J12241">
        <is>
          <t xml:space="preserve"> DuPage</t>
        </is>
      </c>
    </row>
    <row r="12242" ht="20.25" customHeight="0">
      <c s="5" t="inlineStr" r="A12242">
        <is>
          <t xml:space="preserve">70100310</t>
        </is>
      </c>
      <c s="5" t="inlineStr" r="B12242">
        <is>
          <t xml:space="preserve">TRAFFIC CONTROL AND PROTECTION, STANDARD 701421</t>
        </is>
      </c>
      <c s="5" t="inlineStr" r="C12242">
        <is>
          <t xml:space="preserve">L SUM  </t>
        </is>
      </c>
      <c s="6" r="D12242">
        <v>1.000</v>
      </c>
      <c s="7" r="E12242">
        <v>1</v>
      </c>
      <c s="8" t="inlineStr" r="F12242">
        <is>
          <t xml:space="preserve">80B08</t>
        </is>
      </c>
      <c s="8" t="inlineStr" r="G12242">
        <is>
          <t xml:space="preserve">062</t>
        </is>
      </c>
      <c s="9" r="H12242">
        <v>16838.6500</v>
      </c>
      <c s="8" t="inlineStr" r="I12242">
        <is>
          <t xml:space="preserve"/>
        </is>
      </c>
      <c s="8" t="inlineStr" r="J12242">
        <is>
          <t xml:space="preserve"> DuPage</t>
        </is>
      </c>
    </row>
    <row r="12243" ht="20.25" customHeight="0">
      <c s="5" t="inlineStr" r="A12243">
        <is>
          <t xml:space="preserve">70100310</t>
        </is>
      </c>
      <c s="5" t="inlineStr" r="B12243">
        <is>
          <t xml:space="preserve">TRAFFIC CONTROL AND PROTECTION, STANDARD 701421</t>
        </is>
      </c>
      <c s="5" t="inlineStr" r="C12243">
        <is>
          <t xml:space="preserve">L SUM  </t>
        </is>
      </c>
      <c s="6" r="D12243">
        <v>1.000</v>
      </c>
      <c s="7" r="E12243">
        <v>1</v>
      </c>
      <c s="8" t="inlineStr" r="F12243">
        <is>
          <t xml:space="preserve">80B15</t>
        </is>
      </c>
      <c s="8" t="inlineStr" r="G12243">
        <is>
          <t xml:space="preserve">064</t>
        </is>
      </c>
      <c s="9" r="H12243">
        <v>1.0000</v>
      </c>
      <c s="8" t="inlineStr" r="I12243">
        <is>
          <t xml:space="preserve">Y</t>
        </is>
      </c>
      <c s="8" t="inlineStr" r="J12243">
        <is>
          <t xml:space="preserve"> DuPage</t>
        </is>
      </c>
    </row>
    <row r="12244" ht="20.25" customHeight="0">
      <c s="5" t="inlineStr" r="A12244">
        <is>
          <t xml:space="preserve">70100310</t>
        </is>
      </c>
      <c s="5" t="inlineStr" r="B12244">
        <is>
          <t xml:space="preserve">TRAFFIC CONTROL AND PROTECTION, STANDARD 701421</t>
        </is>
      </c>
      <c s="5" t="inlineStr" r="C12244">
        <is>
          <t xml:space="preserve">L SUM  </t>
        </is>
      </c>
      <c s="6" r="D12244">
        <v>1.000</v>
      </c>
      <c s="7" r="E12244">
        <v>1</v>
      </c>
      <c s="8" t="inlineStr" r="F12244">
        <is>
          <t xml:space="preserve">80B15</t>
        </is>
      </c>
      <c s="8" t="inlineStr" r="G12244">
        <is>
          <t xml:space="preserve">064</t>
        </is>
      </c>
      <c s="9" r="H12244">
        <v>1.0000</v>
      </c>
      <c s="8" t="inlineStr" r="I12244">
        <is>
          <t xml:space="preserve"/>
        </is>
      </c>
      <c s="8" t="inlineStr" r="J12244">
        <is>
          <t xml:space="preserve"> DuPage</t>
        </is>
      </c>
    </row>
    <row r="12245" ht="20.25" customHeight="0">
      <c s="5" t="inlineStr" r="A12245">
        <is>
          <t xml:space="preserve">70100310</t>
        </is>
      </c>
      <c s="5" t="inlineStr" r="B12245">
        <is>
          <t xml:space="preserve">TRAFFIC CONTROL AND PROTECTION, STANDARD 701421</t>
        </is>
      </c>
      <c s="5" t="inlineStr" r="C12245">
        <is>
          <t xml:space="preserve">L SUM  </t>
        </is>
      </c>
      <c s="6" r="D12245">
        <v>1.000</v>
      </c>
      <c s="7" r="E12245">
        <v>1</v>
      </c>
      <c s="8" t="inlineStr" r="F12245">
        <is>
          <t xml:space="preserve">80B15</t>
        </is>
      </c>
      <c s="8" t="inlineStr" r="G12245">
        <is>
          <t xml:space="preserve">064</t>
        </is>
      </c>
      <c s="9" r="H12245">
        <v>2638.0000</v>
      </c>
      <c s="8" t="inlineStr" r="I12245">
        <is>
          <t xml:space="preserve"/>
        </is>
      </c>
      <c s="8" t="inlineStr" r="J12245">
        <is>
          <t xml:space="preserve"> DuPage</t>
        </is>
      </c>
    </row>
    <row r="12246" ht="20.25" customHeight="0">
      <c s="5" t="inlineStr" r="A12246">
        <is>
          <t xml:space="preserve">70100310</t>
        </is>
      </c>
      <c s="5" t="inlineStr" r="B12246">
        <is>
          <t xml:space="preserve">TRAFFIC CONTROL AND PROTECTION, STANDARD 701421</t>
        </is>
      </c>
      <c s="5" t="inlineStr" r="C12246">
        <is>
          <t xml:space="preserve">L SUM  </t>
        </is>
      </c>
      <c s="6" r="D12246">
        <v>1.000</v>
      </c>
      <c s="7" r="E12246">
        <v>1</v>
      </c>
      <c s="8" t="inlineStr" r="F12246">
        <is>
          <t xml:space="preserve">80B15</t>
        </is>
      </c>
      <c s="8" t="inlineStr" r="G12246">
        <is>
          <t xml:space="preserve">064</t>
        </is>
      </c>
      <c s="9" r="H12246">
        <v>10000.0000</v>
      </c>
      <c s="8" t="inlineStr" r="I12246">
        <is>
          <t xml:space="preserve"/>
        </is>
      </c>
      <c s="8" t="inlineStr" r="J12246">
        <is>
          <t xml:space="preserve"> DuPage</t>
        </is>
      </c>
    </row>
    <row r="12247" ht="20.25" customHeight="0">
      <c s="5" t="inlineStr" r="A12247">
        <is>
          <t xml:space="preserve">70100315</t>
        </is>
      </c>
      <c s="5" t="inlineStr" r="B12247">
        <is>
          <t xml:space="preserve">TRAFFIC CONTROL AND PROTECTION, STANDARD 701422</t>
        </is>
      </c>
      <c s="5" t="inlineStr" r="C12247">
        <is>
          <t xml:space="preserve">EACH   </t>
        </is>
      </c>
      <c s="6" r="D12247">
        <v>9.000</v>
      </c>
      <c s="7" r="E12247">
        <v>8</v>
      </c>
      <c s="8" t="inlineStr" r="F12247">
        <is>
          <t xml:space="preserve">76U52</t>
        </is>
      </c>
      <c s="8" t="inlineStr" r="G12247">
        <is>
          <t xml:space="preserve">130</t>
        </is>
      </c>
      <c s="9" r="H12247">
        <v>4650.0000</v>
      </c>
      <c s="8" t="inlineStr" r="I12247">
        <is>
          <t xml:space="preserve">Y</t>
        </is>
      </c>
      <c s="8" t="inlineStr" r="J12247">
        <is>
          <t xml:space="preserve">Various</t>
        </is>
      </c>
    </row>
    <row r="12248" ht="20.25" customHeight="0">
      <c s="5" t="inlineStr" r="A12248">
        <is>
          <t xml:space="preserve">70100315</t>
        </is>
      </c>
      <c s="5" t="inlineStr" r="B12248">
        <is>
          <t xml:space="preserve">TRAFFIC CONTROL AND PROTECTION, STANDARD 701422</t>
        </is>
      </c>
      <c s="5" t="inlineStr" r="C12248">
        <is>
          <t xml:space="preserve">EACH   </t>
        </is>
      </c>
      <c s="6" r="D12248">
        <v>9.000</v>
      </c>
      <c s="7" r="E12248">
        <v>8</v>
      </c>
      <c s="8" t="inlineStr" r="F12248">
        <is>
          <t xml:space="preserve">76U52</t>
        </is>
      </c>
      <c s="8" t="inlineStr" r="G12248">
        <is>
          <t xml:space="preserve">130</t>
        </is>
      </c>
      <c s="9" r="H12248">
        <v>3992.0000</v>
      </c>
      <c s="8" t="inlineStr" r="I12248">
        <is>
          <t xml:space="preserve"/>
        </is>
      </c>
      <c s="8" t="inlineStr" r="J12248">
        <is>
          <t xml:space="preserve">Various</t>
        </is>
      </c>
    </row>
    <row r="12249" ht="20.25" customHeight="0">
      <c s="5" t="inlineStr" r="A12249">
        <is>
          <t xml:space="preserve">70100320</t>
        </is>
      </c>
      <c s="5" t="inlineStr" r="B12249">
        <is>
          <t xml:space="preserve">TRAFFIC CONTROL AND PROTECTION, STANDARD 701422</t>
        </is>
      </c>
      <c s="5" t="inlineStr" r="C12249">
        <is>
          <t xml:space="preserve">L SUM  </t>
        </is>
      </c>
      <c s="6" r="D12249">
        <v>1.000</v>
      </c>
      <c s="7" r="E12249">
        <v>2</v>
      </c>
      <c s="8" t="inlineStr" r="F12249">
        <is>
          <t xml:space="preserve">64R72</t>
        </is>
      </c>
      <c s="8" t="inlineStr" r="G12249">
        <is>
          <t xml:space="preserve">097</t>
        </is>
      </c>
      <c s="9" r="H12249">
        <v>19267.0000</v>
      </c>
      <c s="8" t="inlineStr" r="I12249">
        <is>
          <t xml:space="preserve">Y</t>
        </is>
      </c>
      <c s="8" t="inlineStr" r="J12249">
        <is>
          <t xml:space="preserve"> Winnebago</t>
        </is>
      </c>
    </row>
    <row r="12250" ht="20.25" customHeight="0">
      <c s="5" t="inlineStr" r="A12250">
        <is>
          <t xml:space="preserve">70100320</t>
        </is>
      </c>
      <c s="5" t="inlineStr" r="B12250">
        <is>
          <t xml:space="preserve">TRAFFIC CONTROL AND PROTECTION, STANDARD 701422</t>
        </is>
      </c>
      <c s="5" t="inlineStr" r="C12250">
        <is>
          <t xml:space="preserve">L SUM  </t>
        </is>
      </c>
      <c s="6" r="D12250">
        <v>1.000</v>
      </c>
      <c s="7" r="E12250">
        <v>2</v>
      </c>
      <c s="8" t="inlineStr" r="F12250">
        <is>
          <t xml:space="preserve">64R72</t>
        </is>
      </c>
      <c s="8" t="inlineStr" r="G12250">
        <is>
          <t xml:space="preserve">097</t>
        </is>
      </c>
      <c s="9" r="H12250">
        <v>35143.7900</v>
      </c>
      <c s="8" t="inlineStr" r="I12250">
        <is>
          <t xml:space="preserve"/>
        </is>
      </c>
      <c s="8" t="inlineStr" r="J12250">
        <is>
          <t xml:space="preserve"> Winnebago</t>
        </is>
      </c>
    </row>
    <row r="12251" ht="20.25" customHeight="0">
      <c s="5" t="inlineStr" r="A12251">
        <is>
          <t xml:space="preserve">70100320</t>
        </is>
      </c>
      <c s="5" t="inlineStr" r="B12251">
        <is>
          <t xml:space="preserve">TRAFFIC CONTROL AND PROTECTION, STANDARD 701422</t>
        </is>
      </c>
      <c s="5" t="inlineStr" r="C12251">
        <is>
          <t xml:space="preserve">L SUM  </t>
        </is>
      </c>
      <c s="6" r="D12251">
        <v>1.000</v>
      </c>
      <c s="7" r="E12251">
        <v>4</v>
      </c>
      <c s="8" t="inlineStr" r="F12251">
        <is>
          <t xml:space="preserve">68K11</t>
        </is>
      </c>
      <c s="8" t="inlineStr" r="G12251">
        <is>
          <t xml:space="preserve">030</t>
        </is>
      </c>
      <c s="9" r="H12251">
        <v>1000.0000</v>
      </c>
      <c s="8" t="inlineStr" r="I12251">
        <is>
          <t xml:space="preserve">Y</t>
        </is>
      </c>
      <c s="8" t="inlineStr" r="J12251">
        <is>
          <t xml:space="preserve">Various</t>
        </is>
      </c>
    </row>
    <row r="12252" ht="20.25" customHeight="0">
      <c s="5" t="inlineStr" r="A12252">
        <is>
          <t xml:space="preserve">70100320</t>
        </is>
      </c>
      <c s="5" t="inlineStr" r="B12252">
        <is>
          <t xml:space="preserve">TRAFFIC CONTROL AND PROTECTION, STANDARD 701422</t>
        </is>
      </c>
      <c s="5" t="inlineStr" r="C12252">
        <is>
          <t xml:space="preserve">L SUM  </t>
        </is>
      </c>
      <c s="6" r="D12252">
        <v>1.000</v>
      </c>
      <c s="7" r="E12252">
        <v>8</v>
      </c>
      <c s="8" t="inlineStr" r="F12252">
        <is>
          <t xml:space="preserve">76U78</t>
        </is>
      </c>
      <c s="8" t="inlineStr" r="G12252">
        <is>
          <t xml:space="preserve">132</t>
        </is>
      </c>
      <c s="9" r="H12252">
        <v>5000.0000</v>
      </c>
      <c s="8" t="inlineStr" r="I12252">
        <is>
          <t xml:space="preserve">Y</t>
        </is>
      </c>
      <c s="8" t="inlineStr" r="J12252">
        <is>
          <t xml:space="preserve"> Madison</t>
        </is>
      </c>
    </row>
    <row r="12253" ht="20.25" customHeight="0">
      <c s="5" t="inlineStr" r="A12253">
        <is>
          <t xml:space="preserve">70100320</t>
        </is>
      </c>
      <c s="5" t="inlineStr" r="B12253">
        <is>
          <t xml:space="preserve">TRAFFIC CONTROL AND PROTECTION, STANDARD 701422</t>
        </is>
      </c>
      <c s="5" t="inlineStr" r="C12253">
        <is>
          <t xml:space="preserve">L SUM  </t>
        </is>
      </c>
      <c s="6" r="D12253">
        <v>1.000</v>
      </c>
      <c s="7" r="E12253">
        <v>8</v>
      </c>
      <c s="8" t="inlineStr" r="F12253">
        <is>
          <t xml:space="preserve">76U78</t>
        </is>
      </c>
      <c s="8" t="inlineStr" r="G12253">
        <is>
          <t xml:space="preserve">132</t>
        </is>
      </c>
      <c s="9" r="H12253">
        <v>26000.0000</v>
      </c>
      <c s="8" t="inlineStr" r="I12253">
        <is>
          <t xml:space="preserve"/>
        </is>
      </c>
      <c s="8" t="inlineStr" r="J12253">
        <is>
          <t xml:space="preserve"> Madison</t>
        </is>
      </c>
    </row>
    <row r="12254" ht="20.25" customHeight="0">
      <c s="5" t="inlineStr" r="A12254">
        <is>
          <t xml:space="preserve">70100320</t>
        </is>
      </c>
      <c s="5" t="inlineStr" r="B12254">
        <is>
          <t xml:space="preserve">TRAFFIC CONTROL AND PROTECTION, STANDARD 701422</t>
        </is>
      </c>
      <c s="5" t="inlineStr" r="C12254">
        <is>
          <t xml:space="preserve">L SUM  </t>
        </is>
      </c>
      <c s="6" r="D12254">
        <v>1.000</v>
      </c>
      <c s="7" r="E12254">
        <v>8</v>
      </c>
      <c s="8" t="inlineStr" r="F12254">
        <is>
          <t xml:space="preserve">76U78</t>
        </is>
      </c>
      <c s="8" t="inlineStr" r="G12254">
        <is>
          <t xml:space="preserve">132</t>
        </is>
      </c>
      <c s="9" r="H12254">
        <v>30600.0000</v>
      </c>
      <c s="8" t="inlineStr" r="I12254">
        <is>
          <t xml:space="preserve"/>
        </is>
      </c>
      <c s="8" t="inlineStr" r="J12254">
        <is>
          <t xml:space="preserve"> Madison</t>
        </is>
      </c>
    </row>
    <row r="12255" ht="20.25" customHeight="0">
      <c s="5" t="inlineStr" r="A12255">
        <is>
          <t xml:space="preserve">70100320</t>
        </is>
      </c>
      <c s="5" t="inlineStr" r="B12255">
        <is>
          <t xml:space="preserve">TRAFFIC CONTROL AND PROTECTION, STANDARD 701422</t>
        </is>
      </c>
      <c s="5" t="inlineStr" r="C12255">
        <is>
          <t xml:space="preserve">L SUM  </t>
        </is>
      </c>
      <c s="6" r="D12255">
        <v>1.000</v>
      </c>
      <c s="7" r="E12255">
        <v>8</v>
      </c>
      <c s="8" t="inlineStr" r="F12255">
        <is>
          <t xml:space="preserve">76U78</t>
        </is>
      </c>
      <c s="8" t="inlineStr" r="G12255">
        <is>
          <t xml:space="preserve">132</t>
        </is>
      </c>
      <c s="9" r="H12255">
        <v>80000.0000</v>
      </c>
      <c s="8" t="inlineStr" r="I12255">
        <is>
          <t xml:space="preserve"/>
        </is>
      </c>
      <c s="8" t="inlineStr" r="J12255">
        <is>
          <t xml:space="preserve"> Madison</t>
        </is>
      </c>
    </row>
    <row r="12256" ht="20.25" customHeight="0">
      <c s="5" t="inlineStr" r="A12256">
        <is>
          <t xml:space="preserve">70100320</t>
        </is>
      </c>
      <c s="5" t="inlineStr" r="B12256">
        <is>
          <t xml:space="preserve">TRAFFIC CONTROL AND PROTECTION, STANDARD 701422</t>
        </is>
      </c>
      <c s="5" t="inlineStr" r="C12256">
        <is>
          <t xml:space="preserve">L SUM  </t>
        </is>
      </c>
      <c s="6" r="D12256">
        <v>1.000</v>
      </c>
      <c s="7" r="E12256">
        <v>1</v>
      </c>
      <c s="8" t="inlineStr" r="F12256">
        <is>
          <t xml:space="preserve">80B08</t>
        </is>
      </c>
      <c s="8" t="inlineStr" r="G12256">
        <is>
          <t xml:space="preserve">062</t>
        </is>
      </c>
      <c s="9" r="H12256">
        <v>500.0000</v>
      </c>
      <c s="8" t="inlineStr" r="I12256">
        <is>
          <t xml:space="preserve">Y</t>
        </is>
      </c>
      <c s="8" t="inlineStr" r="J12256">
        <is>
          <t xml:space="preserve"> DuPage</t>
        </is>
      </c>
    </row>
    <row r="12257" ht="20.25" customHeight="0">
      <c s="5" t="inlineStr" r="A12257">
        <is>
          <t xml:space="preserve">70100320</t>
        </is>
      </c>
      <c s="5" t="inlineStr" r="B12257">
        <is>
          <t xml:space="preserve">TRAFFIC CONTROL AND PROTECTION, STANDARD 701422</t>
        </is>
      </c>
      <c s="5" t="inlineStr" r="C12257">
        <is>
          <t xml:space="preserve">L SUM  </t>
        </is>
      </c>
      <c s="6" r="D12257">
        <v>1.000</v>
      </c>
      <c s="7" r="E12257">
        <v>1</v>
      </c>
      <c s="8" t="inlineStr" r="F12257">
        <is>
          <t xml:space="preserve">80B08</t>
        </is>
      </c>
      <c s="8" t="inlineStr" r="G12257">
        <is>
          <t xml:space="preserve">062</t>
        </is>
      </c>
      <c s="9" r="H12257">
        <v>1.0000</v>
      </c>
      <c s="8" t="inlineStr" r="I12257">
        <is>
          <t xml:space="preserve"/>
        </is>
      </c>
      <c s="8" t="inlineStr" r="J12257">
        <is>
          <t xml:space="preserve"> DuPage</t>
        </is>
      </c>
    </row>
    <row r="12258" ht="20.25" customHeight="0">
      <c s="5" t="inlineStr" r="A12258">
        <is>
          <t xml:space="preserve">70100320</t>
        </is>
      </c>
      <c s="5" t="inlineStr" r="B12258">
        <is>
          <t xml:space="preserve">TRAFFIC CONTROL AND PROTECTION, STANDARD 701422</t>
        </is>
      </c>
      <c s="5" t="inlineStr" r="C12258">
        <is>
          <t xml:space="preserve">L SUM  </t>
        </is>
      </c>
      <c s="6" r="D12258">
        <v>1.000</v>
      </c>
      <c s="7" r="E12258">
        <v>1</v>
      </c>
      <c s="8" t="inlineStr" r="F12258">
        <is>
          <t xml:space="preserve">80B08</t>
        </is>
      </c>
      <c s="8" t="inlineStr" r="G12258">
        <is>
          <t xml:space="preserve">062</t>
        </is>
      </c>
      <c s="9" r="H12258">
        <v>1.0000</v>
      </c>
      <c s="8" t="inlineStr" r="I12258">
        <is>
          <t xml:space="preserve"/>
        </is>
      </c>
      <c s="8" t="inlineStr" r="J12258">
        <is>
          <t xml:space="preserve"> DuPage</t>
        </is>
      </c>
    </row>
    <row r="12259" ht="20.25" customHeight="0">
      <c s="5" t="inlineStr" r="A12259">
        <is>
          <t xml:space="preserve">70100320</t>
        </is>
      </c>
      <c s="5" t="inlineStr" r="B12259">
        <is>
          <t xml:space="preserve">TRAFFIC CONTROL AND PROTECTION, STANDARD 701422</t>
        </is>
      </c>
      <c s="5" t="inlineStr" r="C12259">
        <is>
          <t xml:space="preserve">L SUM  </t>
        </is>
      </c>
      <c s="6" r="D12259">
        <v>1.000</v>
      </c>
      <c s="7" r="E12259">
        <v>1</v>
      </c>
      <c s="8" t="inlineStr" r="F12259">
        <is>
          <t xml:space="preserve">80B08</t>
        </is>
      </c>
      <c s="8" t="inlineStr" r="G12259">
        <is>
          <t xml:space="preserve">062</t>
        </is>
      </c>
      <c s="9" r="H12259">
        <v>1.0000</v>
      </c>
      <c s="8" t="inlineStr" r="I12259">
        <is>
          <t xml:space="preserve"/>
        </is>
      </c>
      <c s="8" t="inlineStr" r="J12259">
        <is>
          <t xml:space="preserve"> DuPage</t>
        </is>
      </c>
    </row>
    <row r="12260" ht="20.25" customHeight="0">
      <c s="5" t="inlineStr" r="A12260">
        <is>
          <t xml:space="preserve">70100320</t>
        </is>
      </c>
      <c s="5" t="inlineStr" r="B12260">
        <is>
          <t xml:space="preserve">TRAFFIC CONTROL AND PROTECTION, STANDARD 701422</t>
        </is>
      </c>
      <c s="5" t="inlineStr" r="C12260">
        <is>
          <t xml:space="preserve">L SUM  </t>
        </is>
      </c>
      <c s="6" r="D12260">
        <v>1.000</v>
      </c>
      <c s="7" r="E12260">
        <v>1</v>
      </c>
      <c s="8" t="inlineStr" r="F12260">
        <is>
          <t xml:space="preserve">80B15</t>
        </is>
      </c>
      <c s="8" t="inlineStr" r="G12260">
        <is>
          <t xml:space="preserve">064</t>
        </is>
      </c>
      <c s="9" r="H12260">
        <v>1.0000</v>
      </c>
      <c s="8" t="inlineStr" r="I12260">
        <is>
          <t xml:space="preserve">Y</t>
        </is>
      </c>
      <c s="8" t="inlineStr" r="J12260">
        <is>
          <t xml:space="preserve"> DuPage</t>
        </is>
      </c>
    </row>
    <row r="12261" ht="20.25" customHeight="0">
      <c s="5" t="inlineStr" r="A12261">
        <is>
          <t xml:space="preserve">70100320</t>
        </is>
      </c>
      <c s="5" t="inlineStr" r="B12261">
        <is>
          <t xml:space="preserve">TRAFFIC CONTROL AND PROTECTION, STANDARD 701422</t>
        </is>
      </c>
      <c s="5" t="inlineStr" r="C12261">
        <is>
          <t xml:space="preserve">L SUM  </t>
        </is>
      </c>
      <c s="6" r="D12261">
        <v>1.000</v>
      </c>
      <c s="7" r="E12261">
        <v>1</v>
      </c>
      <c s="8" t="inlineStr" r="F12261">
        <is>
          <t xml:space="preserve">80B15</t>
        </is>
      </c>
      <c s="8" t="inlineStr" r="G12261">
        <is>
          <t xml:space="preserve">064</t>
        </is>
      </c>
      <c s="9" r="H12261">
        <v>1.0000</v>
      </c>
      <c s="8" t="inlineStr" r="I12261">
        <is>
          <t xml:space="preserve"/>
        </is>
      </c>
      <c s="8" t="inlineStr" r="J12261">
        <is>
          <t xml:space="preserve"> DuPage</t>
        </is>
      </c>
    </row>
    <row r="12262" ht="20.25" customHeight="0">
      <c s="5" t="inlineStr" r="A12262">
        <is>
          <t xml:space="preserve">70100320</t>
        </is>
      </c>
      <c s="5" t="inlineStr" r="B12262">
        <is>
          <t xml:space="preserve">TRAFFIC CONTROL AND PROTECTION, STANDARD 701422</t>
        </is>
      </c>
      <c s="5" t="inlineStr" r="C12262">
        <is>
          <t xml:space="preserve">L SUM  </t>
        </is>
      </c>
      <c s="6" r="D12262">
        <v>1.000</v>
      </c>
      <c s="7" r="E12262">
        <v>1</v>
      </c>
      <c s="8" t="inlineStr" r="F12262">
        <is>
          <t xml:space="preserve">80B15</t>
        </is>
      </c>
      <c s="8" t="inlineStr" r="G12262">
        <is>
          <t xml:space="preserve">064</t>
        </is>
      </c>
      <c s="9" r="H12262">
        <v>2638.0000</v>
      </c>
      <c s="8" t="inlineStr" r="I12262">
        <is>
          <t xml:space="preserve"/>
        </is>
      </c>
      <c s="8" t="inlineStr" r="J12262">
        <is>
          <t xml:space="preserve"> DuPage</t>
        </is>
      </c>
    </row>
    <row r="12263" ht="20.25" customHeight="0">
      <c s="5" t="inlineStr" r="A12263">
        <is>
          <t xml:space="preserve">70100320</t>
        </is>
      </c>
      <c s="5" t="inlineStr" r="B12263">
        <is>
          <t xml:space="preserve">TRAFFIC CONTROL AND PROTECTION, STANDARD 701422</t>
        </is>
      </c>
      <c s="5" t="inlineStr" r="C12263">
        <is>
          <t xml:space="preserve">L SUM  </t>
        </is>
      </c>
      <c s="6" r="D12263">
        <v>1.000</v>
      </c>
      <c s="7" r="E12263">
        <v>1</v>
      </c>
      <c s="8" t="inlineStr" r="F12263">
        <is>
          <t xml:space="preserve">80B15</t>
        </is>
      </c>
      <c s="8" t="inlineStr" r="G12263">
        <is>
          <t xml:space="preserve">064</t>
        </is>
      </c>
      <c s="9" r="H12263">
        <v>10000.0000</v>
      </c>
      <c s="8" t="inlineStr" r="I12263">
        <is>
          <t xml:space="preserve"/>
        </is>
      </c>
      <c s="8" t="inlineStr" r="J12263">
        <is>
          <t xml:space="preserve"> DuPage</t>
        </is>
      </c>
    </row>
    <row r="12264" ht="20.25" customHeight="0">
      <c s="5" t="inlineStr" r="A12264">
        <is>
          <t xml:space="preserve">70100405</t>
        </is>
      </c>
      <c s="5" t="inlineStr" r="B12264">
        <is>
          <t xml:space="preserve">TRAFFIC CONTROL AND PROTECTION, STANDARD 701321</t>
        </is>
      </c>
      <c s="5" t="inlineStr" r="C12264">
        <is>
          <t xml:space="preserve">EACH   </t>
        </is>
      </c>
      <c s="6" r="D12264">
        <v>1.000</v>
      </c>
      <c s="7" r="E12264">
        <v>3</v>
      </c>
      <c s="8" t="inlineStr" r="F12264">
        <is>
          <t xml:space="preserve">66R93</t>
        </is>
      </c>
      <c s="8" t="inlineStr" r="G12264">
        <is>
          <t xml:space="preserve">107</t>
        </is>
      </c>
      <c s="9" r="H12264">
        <v>50.0000</v>
      </c>
      <c s="8" t="inlineStr" r="I12264">
        <is>
          <t xml:space="preserve">Y</t>
        </is>
      </c>
      <c s="8" t="inlineStr" r="J12264">
        <is>
          <t xml:space="preserve"> Livingston</t>
        </is>
      </c>
    </row>
    <row r="12265" ht="20.25" customHeight="0">
      <c s="5" t="inlineStr" r="A12265">
        <is>
          <t xml:space="preserve">70100405</t>
        </is>
      </c>
      <c s="5" t="inlineStr" r="B12265">
        <is>
          <t xml:space="preserve">TRAFFIC CONTROL AND PROTECTION, STANDARD 701321</t>
        </is>
      </c>
      <c s="5" t="inlineStr" r="C12265">
        <is>
          <t xml:space="preserve">EACH   </t>
        </is>
      </c>
      <c s="6" r="D12265">
        <v>1.000</v>
      </c>
      <c s="7" r="E12265">
        <v>3</v>
      </c>
      <c s="8" t="inlineStr" r="F12265">
        <is>
          <t xml:space="preserve">66R93</t>
        </is>
      </c>
      <c s="8" t="inlineStr" r="G12265">
        <is>
          <t xml:space="preserve">107</t>
        </is>
      </c>
      <c s="9" r="H12265">
        <v>1000.0000</v>
      </c>
      <c s="8" t="inlineStr" r="I12265">
        <is>
          <t xml:space="preserve"/>
        </is>
      </c>
      <c s="8" t="inlineStr" r="J12265">
        <is>
          <t xml:space="preserve"> Livingston</t>
        </is>
      </c>
    </row>
    <row r="12266" ht="20.25" customHeight="0">
      <c s="5" t="inlineStr" r="A12266">
        <is>
          <t xml:space="preserve">70100405</t>
        </is>
      </c>
      <c s="5" t="inlineStr" r="B12266">
        <is>
          <t xml:space="preserve">TRAFFIC CONTROL AND PROTECTION, STANDARD 701321</t>
        </is>
      </c>
      <c s="5" t="inlineStr" r="C12266">
        <is>
          <t xml:space="preserve">EACH   </t>
        </is>
      </c>
      <c s="6" r="D12266">
        <v>1.000</v>
      </c>
      <c s="7" r="E12266">
        <v>3</v>
      </c>
      <c s="8" t="inlineStr" r="F12266">
        <is>
          <t xml:space="preserve">66R93</t>
        </is>
      </c>
      <c s="8" t="inlineStr" r="G12266">
        <is>
          <t xml:space="preserve">107</t>
        </is>
      </c>
      <c s="9" r="H12266">
        <v>2500.0000</v>
      </c>
      <c s="8" t="inlineStr" r="I12266">
        <is>
          <t xml:space="preserve"/>
        </is>
      </c>
      <c s="8" t="inlineStr" r="J12266">
        <is>
          <t xml:space="preserve"> Livingston</t>
        </is>
      </c>
    </row>
    <row r="12267" ht="20.25" customHeight="0">
      <c s="5" t="inlineStr" r="A12267">
        <is>
          <t xml:space="preserve">70100405</t>
        </is>
      </c>
      <c s="5" t="inlineStr" r="B12267">
        <is>
          <t xml:space="preserve">TRAFFIC CONTROL AND PROTECTION, STANDARD 701321</t>
        </is>
      </c>
      <c s="5" t="inlineStr" r="C12267">
        <is>
          <t xml:space="preserve">EACH   </t>
        </is>
      </c>
      <c s="6" r="D12267">
        <v>1.000</v>
      </c>
      <c s="7" r="E12267">
        <v>3</v>
      </c>
      <c s="8" t="inlineStr" r="F12267">
        <is>
          <t xml:space="preserve">66T02</t>
        </is>
      </c>
      <c s="8" t="inlineStr" r="G12267">
        <is>
          <t xml:space="preserve">110</t>
        </is>
      </c>
      <c s="9" r="H12267">
        <v>50.0000</v>
      </c>
      <c s="8" t="inlineStr" r="I12267">
        <is>
          <t xml:space="preserve">Y</t>
        </is>
      </c>
      <c s="8" t="inlineStr" r="J12267">
        <is>
          <t xml:space="preserve"> Iroquois</t>
        </is>
      </c>
    </row>
    <row r="12268" ht="20.25" customHeight="0">
      <c s="5" t="inlineStr" r="A12268">
        <is>
          <t xml:space="preserve">70100405</t>
        </is>
      </c>
      <c s="5" t="inlineStr" r="B12268">
        <is>
          <t xml:space="preserve">TRAFFIC CONTROL AND PROTECTION, STANDARD 701321</t>
        </is>
      </c>
      <c s="5" t="inlineStr" r="C12268">
        <is>
          <t xml:space="preserve">EACH   </t>
        </is>
      </c>
      <c s="6" r="D12268">
        <v>1.000</v>
      </c>
      <c s="7" r="E12268">
        <v>3</v>
      </c>
      <c s="8" t="inlineStr" r="F12268">
        <is>
          <t xml:space="preserve">66T02</t>
        </is>
      </c>
      <c s="8" t="inlineStr" r="G12268">
        <is>
          <t xml:space="preserve">110</t>
        </is>
      </c>
      <c s="9" r="H12268">
        <v>2000.0000</v>
      </c>
      <c s="8" t="inlineStr" r="I12268">
        <is>
          <t xml:space="preserve"/>
        </is>
      </c>
      <c s="8" t="inlineStr" r="J12268">
        <is>
          <t xml:space="preserve"> Iroquois</t>
        </is>
      </c>
    </row>
    <row r="12269" ht="20.25" customHeight="0">
      <c s="5" t="inlineStr" r="A12269">
        <is>
          <t xml:space="preserve">70100405</t>
        </is>
      </c>
      <c s="5" t="inlineStr" r="B12269">
        <is>
          <t xml:space="preserve">TRAFFIC CONTROL AND PROTECTION, STANDARD 701321</t>
        </is>
      </c>
      <c s="5" t="inlineStr" r="C12269">
        <is>
          <t xml:space="preserve">EACH   </t>
        </is>
      </c>
      <c s="6" r="D12269">
        <v>1.000</v>
      </c>
      <c s="7" r="E12269">
        <v>3</v>
      </c>
      <c s="8" t="inlineStr" r="F12269">
        <is>
          <t xml:space="preserve">66T02</t>
        </is>
      </c>
      <c s="8" t="inlineStr" r="G12269">
        <is>
          <t xml:space="preserve">110</t>
        </is>
      </c>
      <c s="9" r="H12269">
        <v>2500.0000</v>
      </c>
      <c s="8" t="inlineStr" r="I12269">
        <is>
          <t xml:space="preserve"/>
        </is>
      </c>
      <c s="8" t="inlineStr" r="J12269">
        <is>
          <t xml:space="preserve"> Iroquois</t>
        </is>
      </c>
    </row>
    <row r="12270" ht="20.25" customHeight="0">
      <c s="5" t="inlineStr" r="A12270">
        <is>
          <t xml:space="preserve">70100405</t>
        </is>
      </c>
      <c s="5" t="inlineStr" r="B12270">
        <is>
          <t xml:space="preserve">TRAFFIC CONTROL AND PROTECTION, STANDARD 701321</t>
        </is>
      </c>
      <c s="5" t="inlineStr" r="C12270">
        <is>
          <t xml:space="preserve">EACH   </t>
        </is>
      </c>
      <c s="6" r="D12270">
        <v>2.000</v>
      </c>
      <c s="7" r="E12270">
        <v>3</v>
      </c>
      <c s="8" t="inlineStr" r="F12270">
        <is>
          <t xml:space="preserve">66T06</t>
        </is>
      </c>
      <c s="8" t="inlineStr" r="G12270">
        <is>
          <t xml:space="preserve">111</t>
        </is>
      </c>
      <c s="9" r="H12270">
        <v>100.0000</v>
      </c>
      <c s="8" t="inlineStr" r="I12270">
        <is>
          <t xml:space="preserve">Y</t>
        </is>
      </c>
      <c s="8" t="inlineStr" r="J12270">
        <is>
          <t xml:space="preserve"> Bureau</t>
        </is>
      </c>
    </row>
    <row r="12271" ht="20.25" customHeight="0">
      <c s="5" t="inlineStr" r="A12271">
        <is>
          <t xml:space="preserve">70100405</t>
        </is>
      </c>
      <c s="5" t="inlineStr" r="B12271">
        <is>
          <t xml:space="preserve">TRAFFIC CONTROL AND PROTECTION, STANDARD 701321</t>
        </is>
      </c>
      <c s="5" t="inlineStr" r="C12271">
        <is>
          <t xml:space="preserve">EACH   </t>
        </is>
      </c>
      <c s="6" r="D12271">
        <v>2.000</v>
      </c>
      <c s="7" r="E12271">
        <v>3</v>
      </c>
      <c s="8" t="inlineStr" r="F12271">
        <is>
          <t xml:space="preserve">66T06</t>
        </is>
      </c>
      <c s="8" t="inlineStr" r="G12271">
        <is>
          <t xml:space="preserve">111</t>
        </is>
      </c>
      <c s="9" r="H12271">
        <v>500.0000</v>
      </c>
      <c s="8" t="inlineStr" r="I12271">
        <is>
          <t xml:space="preserve"/>
        </is>
      </c>
      <c s="8" t="inlineStr" r="J12271">
        <is>
          <t xml:space="preserve"> Bureau</t>
        </is>
      </c>
    </row>
    <row r="12272" ht="20.25" customHeight="0">
      <c s="5" t="inlineStr" r="A12272">
        <is>
          <t xml:space="preserve">70100405</t>
        </is>
      </c>
      <c s="5" t="inlineStr" r="B12272">
        <is>
          <t xml:space="preserve">TRAFFIC CONTROL AND PROTECTION, STANDARD 701321</t>
        </is>
      </c>
      <c s="5" t="inlineStr" r="C12272">
        <is>
          <t xml:space="preserve">EACH   </t>
        </is>
      </c>
      <c s="6" r="D12272">
        <v>2.000</v>
      </c>
      <c s="7" r="E12272">
        <v>3</v>
      </c>
      <c s="8" t="inlineStr" r="F12272">
        <is>
          <t xml:space="preserve">66T06</t>
        </is>
      </c>
      <c s="8" t="inlineStr" r="G12272">
        <is>
          <t xml:space="preserve">111</t>
        </is>
      </c>
      <c s="9" r="H12272">
        <v>2500.0000</v>
      </c>
      <c s="8" t="inlineStr" r="I12272">
        <is>
          <t xml:space="preserve"/>
        </is>
      </c>
      <c s="8" t="inlineStr" r="J12272">
        <is>
          <t xml:space="preserve"> Bureau</t>
        </is>
      </c>
    </row>
    <row r="12273" ht="20.25" customHeight="0">
      <c s="5" t="inlineStr" r="A12273">
        <is>
          <t xml:space="preserve">70100405</t>
        </is>
      </c>
      <c s="5" t="inlineStr" r="B12273">
        <is>
          <t xml:space="preserve">TRAFFIC CONTROL AND PROTECTION, STANDARD 701321</t>
        </is>
      </c>
      <c s="5" t="inlineStr" r="C12273">
        <is>
          <t xml:space="preserve">EACH   </t>
        </is>
      </c>
      <c s="6" r="D12273">
        <v>1.000</v>
      </c>
      <c s="7" r="E12273">
        <v>4</v>
      </c>
      <c s="8" t="inlineStr" r="F12273">
        <is>
          <t xml:space="preserve">68E33</t>
        </is>
      </c>
      <c s="8" t="inlineStr" r="G12273">
        <is>
          <t xml:space="preserve">024</t>
        </is>
      </c>
      <c s="9" r="H12273">
        <v>18920.0000</v>
      </c>
      <c s="8" t="inlineStr" r="I12273">
        <is>
          <t xml:space="preserve">Y</t>
        </is>
      </c>
      <c s="8" t="inlineStr" r="J12273">
        <is>
          <t xml:space="preserve"> Marshall</t>
        </is>
      </c>
    </row>
    <row r="12274" ht="20.25" customHeight="0">
      <c s="5" t="inlineStr" r="A12274">
        <is>
          <t xml:space="preserve">70100405</t>
        </is>
      </c>
      <c s="5" t="inlineStr" r="B12274">
        <is>
          <t xml:space="preserve">TRAFFIC CONTROL AND PROTECTION, STANDARD 701321</t>
        </is>
      </c>
      <c s="5" t="inlineStr" r="C12274">
        <is>
          <t xml:space="preserve">EACH   </t>
        </is>
      </c>
      <c s="6" r="D12274">
        <v>1.000</v>
      </c>
      <c s="7" r="E12274">
        <v>4</v>
      </c>
      <c s="8" t="inlineStr" r="F12274">
        <is>
          <t xml:space="preserve">68E33</t>
        </is>
      </c>
      <c s="8" t="inlineStr" r="G12274">
        <is>
          <t xml:space="preserve">024</t>
        </is>
      </c>
      <c s="9" r="H12274">
        <v>12000.0000</v>
      </c>
      <c s="8" t="inlineStr" r="I12274">
        <is>
          <t xml:space="preserve"/>
        </is>
      </c>
      <c s="8" t="inlineStr" r="J12274">
        <is>
          <t xml:space="preserve"> Marshall</t>
        </is>
      </c>
    </row>
    <row r="12275" ht="20.25" customHeight="0">
      <c s="5" t="inlineStr" r="A12275">
        <is>
          <t xml:space="preserve">70100405</t>
        </is>
      </c>
      <c s="5" t="inlineStr" r="B12275">
        <is>
          <t xml:space="preserve">TRAFFIC CONTROL AND PROTECTION, STANDARD 701321</t>
        </is>
      </c>
      <c s="5" t="inlineStr" r="C12275">
        <is>
          <t xml:space="preserve">EACH   </t>
        </is>
      </c>
      <c s="6" r="D12275">
        <v>1.000</v>
      </c>
      <c s="7" r="E12275">
        <v>4</v>
      </c>
      <c s="8" t="inlineStr" r="F12275">
        <is>
          <t xml:space="preserve">68E33</t>
        </is>
      </c>
      <c s="8" t="inlineStr" r="G12275">
        <is>
          <t xml:space="preserve">024</t>
        </is>
      </c>
      <c s="9" r="H12275">
        <v>17200.0000</v>
      </c>
      <c s="8" t="inlineStr" r="I12275">
        <is>
          <t xml:space="preserve"/>
        </is>
      </c>
      <c s="8" t="inlineStr" r="J12275">
        <is>
          <t xml:space="preserve"> Marshall</t>
        </is>
      </c>
    </row>
    <row r="12276" ht="20.25" customHeight="0">
      <c s="5" t="inlineStr" r="A12276">
        <is>
          <t xml:space="preserve">70100405</t>
        </is>
      </c>
      <c s="5" t="inlineStr" r="B12276">
        <is>
          <t xml:space="preserve">TRAFFIC CONTROL AND PROTECTION, STANDARD 701321</t>
        </is>
      </c>
      <c s="5" t="inlineStr" r="C12276">
        <is>
          <t xml:space="preserve">EACH   </t>
        </is>
      </c>
      <c s="6" r="D12276">
        <v>1.000</v>
      </c>
      <c s="7" r="E12276">
        <v>4</v>
      </c>
      <c s="8" t="inlineStr" r="F12276">
        <is>
          <t xml:space="preserve">68E33</t>
        </is>
      </c>
      <c s="8" t="inlineStr" r="G12276">
        <is>
          <t xml:space="preserve">024</t>
        </is>
      </c>
      <c s="9" r="H12276">
        <v>19417.7500</v>
      </c>
      <c s="8" t="inlineStr" r="I12276">
        <is>
          <t xml:space="preserve"/>
        </is>
      </c>
      <c s="8" t="inlineStr" r="J12276">
        <is>
          <t xml:space="preserve"> Marshall</t>
        </is>
      </c>
    </row>
    <row r="12277" ht="20.25" customHeight="0">
      <c s="5" t="inlineStr" r="A12277">
        <is>
          <t xml:space="preserve">70100405</t>
        </is>
      </c>
      <c s="5" t="inlineStr" r="B12277">
        <is>
          <t xml:space="preserve">TRAFFIC CONTROL AND PROTECTION, STANDARD 701321</t>
        </is>
      </c>
      <c s="5" t="inlineStr" r="C12277">
        <is>
          <t xml:space="preserve">EACH   </t>
        </is>
      </c>
      <c s="6" r="D12277">
        <v>1.000</v>
      </c>
      <c s="7" r="E12277">
        <v>4</v>
      </c>
      <c s="8" t="inlineStr" r="F12277">
        <is>
          <t xml:space="preserve">68J51</t>
        </is>
      </c>
      <c s="8" t="inlineStr" r="G12277">
        <is>
          <t xml:space="preserve">026</t>
        </is>
      </c>
      <c s="9" r="H12277">
        <v>4500.0000</v>
      </c>
      <c s="8" t="inlineStr" r="I12277">
        <is>
          <t xml:space="preserve">Y</t>
        </is>
      </c>
      <c s="8" t="inlineStr" r="J12277">
        <is>
          <t xml:space="preserve"> Peoria</t>
        </is>
      </c>
    </row>
    <row r="12278" ht="20.25" customHeight="0">
      <c s="5" t="inlineStr" r="A12278">
        <is>
          <t xml:space="preserve">70100405</t>
        </is>
      </c>
      <c s="5" t="inlineStr" r="B12278">
        <is>
          <t xml:space="preserve">TRAFFIC CONTROL AND PROTECTION, STANDARD 701321</t>
        </is>
      </c>
      <c s="5" t="inlineStr" r="C12278">
        <is>
          <t xml:space="preserve">EACH   </t>
        </is>
      </c>
      <c s="6" r="D12278">
        <v>1.000</v>
      </c>
      <c s="7" r="E12278">
        <v>4</v>
      </c>
      <c s="8" t="inlineStr" r="F12278">
        <is>
          <t xml:space="preserve">68J51</t>
        </is>
      </c>
      <c s="8" t="inlineStr" r="G12278">
        <is>
          <t xml:space="preserve">026</t>
        </is>
      </c>
      <c s="9" r="H12278">
        <v>13000.0000</v>
      </c>
      <c s="8" t="inlineStr" r="I12278">
        <is>
          <t xml:space="preserve"/>
        </is>
      </c>
      <c s="8" t="inlineStr" r="J12278">
        <is>
          <t xml:space="preserve"> Peoria</t>
        </is>
      </c>
    </row>
    <row r="12279" ht="20.25" customHeight="0">
      <c s="5" t="inlineStr" r="A12279">
        <is>
          <t xml:space="preserve">70100405</t>
        </is>
      </c>
      <c s="5" t="inlineStr" r="B12279">
        <is>
          <t xml:space="preserve">TRAFFIC CONTROL AND PROTECTION, STANDARD 701321</t>
        </is>
      </c>
      <c s="5" t="inlineStr" r="C12279">
        <is>
          <t xml:space="preserve">EACH   </t>
        </is>
      </c>
      <c s="6" r="D12279">
        <v>1.000</v>
      </c>
      <c s="7" r="E12279">
        <v>4</v>
      </c>
      <c s="8" t="inlineStr" r="F12279">
        <is>
          <t xml:space="preserve">68J57</t>
        </is>
      </c>
      <c s="8" t="inlineStr" r="G12279">
        <is>
          <t xml:space="preserve">155</t>
        </is>
      </c>
      <c s="9" r="H12279">
        <v>7110.0000</v>
      </c>
      <c s="8" t="inlineStr" r="I12279">
        <is>
          <t xml:space="preserve">Y</t>
        </is>
      </c>
      <c s="8" t="inlineStr" r="J12279">
        <is>
          <t xml:space="preserve"> Peoria</t>
        </is>
      </c>
    </row>
    <row r="12280" ht="20.25" customHeight="0">
      <c s="5" t="inlineStr" r="A12280">
        <is>
          <t xml:space="preserve">70100405</t>
        </is>
      </c>
      <c s="5" t="inlineStr" r="B12280">
        <is>
          <t xml:space="preserve">TRAFFIC CONTROL AND PROTECTION, STANDARD 701321</t>
        </is>
      </c>
      <c s="5" t="inlineStr" r="C12280">
        <is>
          <t xml:space="preserve">EACH   </t>
        </is>
      </c>
      <c s="6" r="D12280">
        <v>1.000</v>
      </c>
      <c s="7" r="E12280">
        <v>4</v>
      </c>
      <c s="8" t="inlineStr" r="F12280">
        <is>
          <t xml:space="preserve">68J57</t>
        </is>
      </c>
      <c s="8" t="inlineStr" r="G12280">
        <is>
          <t xml:space="preserve">155</t>
        </is>
      </c>
      <c s="9" r="H12280">
        <v>10096.2500</v>
      </c>
      <c s="8" t="inlineStr" r="I12280">
        <is>
          <t xml:space="preserve"/>
        </is>
      </c>
      <c s="8" t="inlineStr" r="J12280">
        <is>
          <t xml:space="preserve"> Peoria</t>
        </is>
      </c>
    </row>
    <row r="12281" ht="20.25" customHeight="0">
      <c s="5" t="inlineStr" r="A12281">
        <is>
          <t xml:space="preserve">70100405</t>
        </is>
      </c>
      <c s="5" t="inlineStr" r="B12281">
        <is>
          <t xml:space="preserve">TRAFFIC CONTROL AND PROTECTION, STANDARD 701321</t>
        </is>
      </c>
      <c s="5" t="inlineStr" r="C12281">
        <is>
          <t xml:space="preserve">EACH   </t>
        </is>
      </c>
      <c s="6" r="D12281">
        <v>2.000</v>
      </c>
      <c s="7" r="E12281">
        <v>4</v>
      </c>
      <c s="8" t="inlineStr" r="F12281">
        <is>
          <t xml:space="preserve">68K62</t>
        </is>
      </c>
      <c s="8" t="inlineStr" r="G12281">
        <is>
          <t xml:space="preserve">034</t>
        </is>
      </c>
      <c s="9" r="H12281">
        <v>500.0000</v>
      </c>
      <c s="8" t="inlineStr" r="I12281">
        <is>
          <t xml:space="preserve">Y</t>
        </is>
      </c>
      <c s="8" t="inlineStr" r="J12281">
        <is>
          <t xml:space="preserve">Various</t>
        </is>
      </c>
    </row>
    <row r="12282" ht="20.25" customHeight="0">
      <c s="5" t="inlineStr" r="A12282">
        <is>
          <t xml:space="preserve">70100405</t>
        </is>
      </c>
      <c s="5" t="inlineStr" r="B12282">
        <is>
          <t xml:space="preserve">TRAFFIC CONTROL AND PROTECTION, STANDARD 701321</t>
        </is>
      </c>
      <c s="5" t="inlineStr" r="C12282">
        <is>
          <t xml:space="preserve">EACH   </t>
        </is>
      </c>
      <c s="6" r="D12282">
        <v>2.000</v>
      </c>
      <c s="7" r="E12282">
        <v>4</v>
      </c>
      <c s="8" t="inlineStr" r="F12282">
        <is>
          <t xml:space="preserve">68K62</t>
        </is>
      </c>
      <c s="8" t="inlineStr" r="G12282">
        <is>
          <t xml:space="preserve">034</t>
        </is>
      </c>
      <c s="9" r="H12282">
        <v>100.0000</v>
      </c>
      <c s="8" t="inlineStr" r="I12282">
        <is>
          <t xml:space="preserve"/>
        </is>
      </c>
      <c s="8" t="inlineStr" r="J12282">
        <is>
          <t xml:space="preserve">Various</t>
        </is>
      </c>
    </row>
    <row r="12283" ht="20.25" customHeight="0">
      <c s="5" t="inlineStr" r="A12283">
        <is>
          <t xml:space="preserve">70100405</t>
        </is>
      </c>
      <c s="5" t="inlineStr" r="B12283">
        <is>
          <t xml:space="preserve">TRAFFIC CONTROL AND PROTECTION, STANDARD 701321</t>
        </is>
      </c>
      <c s="5" t="inlineStr" r="C12283">
        <is>
          <t xml:space="preserve">EACH   </t>
        </is>
      </c>
      <c s="6" r="D12283">
        <v>2.000</v>
      </c>
      <c s="7" r="E12283">
        <v>4</v>
      </c>
      <c s="8" t="inlineStr" r="F12283">
        <is>
          <t xml:space="preserve">68K62</t>
        </is>
      </c>
      <c s="8" t="inlineStr" r="G12283">
        <is>
          <t xml:space="preserve">034</t>
        </is>
      </c>
      <c s="9" r="H12283">
        <v>2500.0000</v>
      </c>
      <c s="8" t="inlineStr" r="I12283">
        <is>
          <t xml:space="preserve"/>
        </is>
      </c>
      <c s="8" t="inlineStr" r="J12283">
        <is>
          <t xml:space="preserve">Various</t>
        </is>
      </c>
    </row>
    <row r="12284" ht="20.25" customHeight="0">
      <c s="5" t="inlineStr" r="A12284">
        <is>
          <t xml:space="preserve">70100405</t>
        </is>
      </c>
      <c s="5" t="inlineStr" r="B12284">
        <is>
          <t xml:space="preserve">TRAFFIC CONTROL AND PROTECTION, STANDARD 701321</t>
        </is>
      </c>
      <c s="5" t="inlineStr" r="C12284">
        <is>
          <t xml:space="preserve">EACH   </t>
        </is>
      </c>
      <c s="6" r="D12284">
        <v>2.000</v>
      </c>
      <c s="7" r="E12284">
        <v>5</v>
      </c>
      <c s="8" t="inlineStr" r="F12284">
        <is>
          <t xml:space="preserve">70H62</t>
        </is>
      </c>
      <c s="8" t="inlineStr" r="G12284">
        <is>
          <t xml:space="preserve">039</t>
        </is>
      </c>
      <c s="9" r="H12284">
        <v>32703.1000</v>
      </c>
      <c s="8" t="inlineStr" r="I12284">
        <is>
          <t xml:space="preserve">Y</t>
        </is>
      </c>
      <c s="8" t="inlineStr" r="J12284">
        <is>
          <t xml:space="preserve"> Douglas, Edgar</t>
        </is>
      </c>
    </row>
    <row r="12285" ht="20.25" customHeight="0">
      <c s="5" t="inlineStr" r="A12285">
        <is>
          <t xml:space="preserve">70100405</t>
        </is>
      </c>
      <c s="5" t="inlineStr" r="B12285">
        <is>
          <t xml:space="preserve">TRAFFIC CONTROL AND PROTECTION, STANDARD 701321</t>
        </is>
      </c>
      <c s="5" t="inlineStr" r="C12285">
        <is>
          <t xml:space="preserve">EACH   </t>
        </is>
      </c>
      <c s="6" r="D12285">
        <v>1.000</v>
      </c>
      <c s="7" r="E12285">
        <v>6</v>
      </c>
      <c s="8" t="inlineStr" r="F12285">
        <is>
          <t xml:space="preserve">72762</t>
        </is>
      </c>
      <c s="8" t="inlineStr" r="G12285">
        <is>
          <t xml:space="preserve">046</t>
        </is>
      </c>
      <c s="9" r="H12285">
        <v>22578.5800</v>
      </c>
      <c s="8" t="inlineStr" r="I12285">
        <is>
          <t xml:space="preserve">Y</t>
        </is>
      </c>
      <c s="8" t="inlineStr" r="J12285">
        <is>
          <t xml:space="preserve"> Schuyler</t>
        </is>
      </c>
    </row>
    <row r="12286" ht="20.25" customHeight="0">
      <c s="5" t="inlineStr" r="A12286">
        <is>
          <t xml:space="preserve">70100405</t>
        </is>
      </c>
      <c s="5" t="inlineStr" r="B12286">
        <is>
          <t xml:space="preserve">TRAFFIC CONTROL AND PROTECTION, STANDARD 701321</t>
        </is>
      </c>
      <c s="5" t="inlineStr" r="C12286">
        <is>
          <t xml:space="preserve">EACH   </t>
        </is>
      </c>
      <c s="6" r="D12286">
        <v>1.000</v>
      </c>
      <c s="7" r="E12286">
        <v>6</v>
      </c>
      <c s="8" t="inlineStr" r="F12286">
        <is>
          <t xml:space="preserve">72762</t>
        </is>
      </c>
      <c s="8" t="inlineStr" r="G12286">
        <is>
          <t xml:space="preserve">046</t>
        </is>
      </c>
      <c s="9" r="H12286">
        <v>6325.0000</v>
      </c>
      <c s="8" t="inlineStr" r="I12286">
        <is>
          <t xml:space="preserve"/>
        </is>
      </c>
      <c s="8" t="inlineStr" r="J12286">
        <is>
          <t xml:space="preserve"> Schuyler</t>
        </is>
      </c>
    </row>
    <row r="12287" ht="20.25" customHeight="0">
      <c s="5" t="inlineStr" r="A12287">
        <is>
          <t xml:space="preserve">70100405</t>
        </is>
      </c>
      <c s="5" t="inlineStr" r="B12287">
        <is>
          <t xml:space="preserve">TRAFFIC CONTROL AND PROTECTION, STANDARD 701321</t>
        </is>
      </c>
      <c s="5" t="inlineStr" r="C12287">
        <is>
          <t xml:space="preserve">EACH   </t>
        </is>
      </c>
      <c s="6" r="D12287">
        <v>1.000</v>
      </c>
      <c s="7" r="E12287">
        <v>7</v>
      </c>
      <c s="8" t="inlineStr" r="F12287">
        <is>
          <t xml:space="preserve">74368</t>
        </is>
      </c>
      <c s="8" t="inlineStr" r="G12287">
        <is>
          <t xml:space="preserve">121</t>
        </is>
      </c>
      <c s="9" r="H12287">
        <v>49101.9600</v>
      </c>
      <c s="8" t="inlineStr" r="I12287">
        <is>
          <t xml:space="preserve">Y</t>
        </is>
      </c>
      <c s="8" t="inlineStr" r="J12287">
        <is>
          <t xml:space="preserve"> Macon</t>
        </is>
      </c>
    </row>
    <row r="12288" ht="20.25" customHeight="0">
      <c s="5" t="inlineStr" r="A12288">
        <is>
          <t xml:space="preserve">70100405</t>
        </is>
      </c>
      <c s="5" t="inlineStr" r="B12288">
        <is>
          <t xml:space="preserve">TRAFFIC CONTROL AND PROTECTION, STANDARD 701321</t>
        </is>
      </c>
      <c s="5" t="inlineStr" r="C12288">
        <is>
          <t xml:space="preserve">EACH   </t>
        </is>
      </c>
      <c s="6" r="D12288">
        <v>1.000</v>
      </c>
      <c s="7" r="E12288">
        <v>7</v>
      </c>
      <c s="8" t="inlineStr" r="F12288">
        <is>
          <t xml:space="preserve">74368</t>
        </is>
      </c>
      <c s="8" t="inlineStr" r="G12288">
        <is>
          <t xml:space="preserve">121</t>
        </is>
      </c>
      <c s="9" r="H12288">
        <v>27133.0500</v>
      </c>
      <c s="8" t="inlineStr" r="I12288">
        <is>
          <t xml:space="preserve"/>
        </is>
      </c>
      <c s="8" t="inlineStr" r="J12288">
        <is>
          <t xml:space="preserve"> Macon</t>
        </is>
      </c>
    </row>
    <row r="12289" ht="20.25" customHeight="0">
      <c s="5" t="inlineStr" r="A12289">
        <is>
          <t xml:space="preserve">70100405</t>
        </is>
      </c>
      <c s="5" t="inlineStr" r="B12289">
        <is>
          <t xml:space="preserve">TRAFFIC CONTROL AND PROTECTION, STANDARD 701321</t>
        </is>
      </c>
      <c s="5" t="inlineStr" r="C12289">
        <is>
          <t xml:space="preserve">EACH   </t>
        </is>
      </c>
      <c s="6" r="D12289">
        <v>1.000</v>
      </c>
      <c s="7" r="E12289">
        <v>9</v>
      </c>
      <c s="8" t="inlineStr" r="F12289">
        <is>
          <t xml:space="preserve">78967</t>
        </is>
      </c>
      <c s="8" t="inlineStr" r="G12289">
        <is>
          <t xml:space="preserve">058</t>
        </is>
      </c>
      <c s="9" r="H12289">
        <v>27698.8600</v>
      </c>
      <c s="8" t="inlineStr" r="I12289">
        <is>
          <t xml:space="preserve">Y</t>
        </is>
      </c>
      <c s="8" t="inlineStr" r="J12289">
        <is>
          <t xml:space="preserve"> Jackson</t>
        </is>
      </c>
    </row>
    <row r="12290" ht="20.25" customHeight="0">
      <c s="5" t="inlineStr" r="A12290">
        <is>
          <t xml:space="preserve">70100405</t>
        </is>
      </c>
      <c s="5" t="inlineStr" r="B12290">
        <is>
          <t xml:space="preserve">TRAFFIC CONTROL AND PROTECTION, STANDARD 701321</t>
        </is>
      </c>
      <c s="5" t="inlineStr" r="C12290">
        <is>
          <t xml:space="preserve">EACH   </t>
        </is>
      </c>
      <c s="6" r="D12290">
        <v>1.000</v>
      </c>
      <c s="7" r="E12290">
        <v>9</v>
      </c>
      <c s="8" t="inlineStr" r="F12290">
        <is>
          <t xml:space="preserve">78967</t>
        </is>
      </c>
      <c s="8" t="inlineStr" r="G12290">
        <is>
          <t xml:space="preserve">058</t>
        </is>
      </c>
      <c s="9" r="H12290">
        <v>35000.0000</v>
      </c>
      <c s="8" t="inlineStr" r="I12290">
        <is>
          <t xml:space="preserve"/>
        </is>
      </c>
      <c s="8" t="inlineStr" r="J12290">
        <is>
          <t xml:space="preserve"> Jackson</t>
        </is>
      </c>
    </row>
    <row r="12291" ht="20.25" customHeight="0">
      <c s="5" t="inlineStr" r="A12291">
        <is>
          <t xml:space="preserve">70100405</t>
        </is>
      </c>
      <c s="5" t="inlineStr" r="B12291">
        <is>
          <t xml:space="preserve">TRAFFIC CONTROL AND PROTECTION, STANDARD 701321</t>
        </is>
      </c>
      <c s="5" t="inlineStr" r="C12291">
        <is>
          <t xml:space="preserve">EACH   </t>
        </is>
      </c>
      <c s="6" r="D12291">
        <v>1.000</v>
      </c>
      <c s="7" r="E12291">
        <v>9</v>
      </c>
      <c s="8" t="inlineStr" r="F12291">
        <is>
          <t xml:space="preserve">78B37</t>
        </is>
      </c>
      <c s="8" t="inlineStr" r="G12291">
        <is>
          <t xml:space="preserve">135</t>
        </is>
      </c>
      <c s="9" r="H12291">
        <v>17745.4400</v>
      </c>
      <c s="8" t="inlineStr" r="I12291">
        <is>
          <t xml:space="preserve">Y</t>
        </is>
      </c>
      <c s="8" t="inlineStr" r="J12291">
        <is>
          <t xml:space="preserve"> White</t>
        </is>
      </c>
    </row>
    <row r="12292" ht="20.25" customHeight="0">
      <c s="5" t="inlineStr" r="A12292">
        <is>
          <t xml:space="preserve">70100405</t>
        </is>
      </c>
      <c s="5" t="inlineStr" r="B12292">
        <is>
          <t xml:space="preserve">TRAFFIC CONTROL AND PROTECTION, STANDARD 701321</t>
        </is>
      </c>
      <c s="5" t="inlineStr" r="C12292">
        <is>
          <t xml:space="preserve">EACH   </t>
        </is>
      </c>
      <c s="6" r="D12292">
        <v>1.000</v>
      </c>
      <c s="7" r="E12292">
        <v>9</v>
      </c>
      <c s="8" t="inlineStr" r="F12292">
        <is>
          <t xml:space="preserve">78B37</t>
        </is>
      </c>
      <c s="8" t="inlineStr" r="G12292">
        <is>
          <t xml:space="preserve">135</t>
        </is>
      </c>
      <c s="9" r="H12292">
        <v>21500.0000</v>
      </c>
      <c s="8" t="inlineStr" r="I12292">
        <is>
          <t xml:space="preserve"/>
        </is>
      </c>
      <c s="8" t="inlineStr" r="J12292">
        <is>
          <t xml:space="preserve"> White</t>
        </is>
      </c>
    </row>
    <row r="12293" ht="20.25" customHeight="0">
      <c s="5" t="inlineStr" r="A12293">
        <is>
          <t xml:space="preserve">70100405</t>
        </is>
      </c>
      <c s="5" t="inlineStr" r="B12293">
        <is>
          <t xml:space="preserve">TRAFFIC CONTROL AND PROTECTION, STANDARD 701321</t>
        </is>
      </c>
      <c s="5" t="inlineStr" r="C12293">
        <is>
          <t xml:space="preserve">EACH   </t>
        </is>
      </c>
      <c s="6" r="D12293">
        <v>1.000</v>
      </c>
      <c s="7" r="E12293">
        <v>9</v>
      </c>
      <c s="8" t="inlineStr" r="F12293">
        <is>
          <t xml:space="preserve">78B37</t>
        </is>
      </c>
      <c s="8" t="inlineStr" r="G12293">
        <is>
          <t xml:space="preserve">135</t>
        </is>
      </c>
      <c s="9" r="H12293">
        <v>75000.0000</v>
      </c>
      <c s="8" t="inlineStr" r="I12293">
        <is>
          <t xml:space="preserve"/>
        </is>
      </c>
      <c s="8" t="inlineStr" r="J12293">
        <is>
          <t xml:space="preserve"> White</t>
        </is>
      </c>
    </row>
    <row r="12294" ht="20.25" customHeight="0">
      <c s="5" t="inlineStr" r="A12294">
        <is>
          <t xml:space="preserve">70100405</t>
        </is>
      </c>
      <c s="5" t="inlineStr" r="B12294">
        <is>
          <t xml:space="preserve">TRAFFIC CONTROL AND PROTECTION, STANDARD 701321</t>
        </is>
      </c>
      <c s="5" t="inlineStr" r="C12294">
        <is>
          <t xml:space="preserve">EACH   </t>
        </is>
      </c>
      <c s="6" r="D12294">
        <v>2.000</v>
      </c>
      <c s="7" r="E12294">
        <v>9</v>
      </c>
      <c s="8" t="inlineStr" r="F12294">
        <is>
          <t xml:space="preserve">78B38</t>
        </is>
      </c>
      <c s="8" t="inlineStr" r="G12294">
        <is>
          <t xml:space="preserve">136</t>
        </is>
      </c>
      <c s="9" r="H12294">
        <v>20000.0000</v>
      </c>
      <c s="8" t="inlineStr" r="I12294">
        <is>
          <t xml:space="preserve">Y</t>
        </is>
      </c>
      <c s="8" t="inlineStr" r="J12294">
        <is>
          <t xml:space="preserve"> Jackson</t>
        </is>
      </c>
    </row>
    <row r="12295" ht="20.25" customHeight="0">
      <c s="5" t="inlineStr" r="A12295">
        <is>
          <t xml:space="preserve">70100405</t>
        </is>
      </c>
      <c s="5" t="inlineStr" r="B12295">
        <is>
          <t xml:space="preserve">TRAFFIC CONTROL AND PROTECTION, STANDARD 701321</t>
        </is>
      </c>
      <c s="5" t="inlineStr" r="C12295">
        <is>
          <t xml:space="preserve">EACH   </t>
        </is>
      </c>
      <c s="6" r="D12295">
        <v>2.000</v>
      </c>
      <c s="7" r="E12295">
        <v>9</v>
      </c>
      <c s="8" t="inlineStr" r="F12295">
        <is>
          <t xml:space="preserve">78B38</t>
        </is>
      </c>
      <c s="8" t="inlineStr" r="G12295">
        <is>
          <t xml:space="preserve">136</t>
        </is>
      </c>
      <c s="9" r="H12295">
        <v>18945.8600</v>
      </c>
      <c s="8" t="inlineStr" r="I12295">
        <is>
          <t xml:space="preserve"/>
        </is>
      </c>
      <c s="8" t="inlineStr" r="J12295">
        <is>
          <t xml:space="preserve"> Jackson</t>
        </is>
      </c>
    </row>
    <row r="12296" ht="20.25" customHeight="0">
      <c s="5" t="inlineStr" r="A12296">
        <is>
          <t xml:space="preserve">70100410</t>
        </is>
      </c>
      <c s="5" t="inlineStr" r="B12296">
        <is>
          <t xml:space="preserve">TRAFFIC CONTROL AND PROTECTION, STANDARD 701416</t>
        </is>
      </c>
      <c s="5" t="inlineStr" r="C12296">
        <is>
          <t xml:space="preserve">EACH   </t>
        </is>
      </c>
      <c s="6" r="D12296">
        <v>2.000</v>
      </c>
      <c s="7" r="E12296">
        <v>2</v>
      </c>
      <c s="8" t="inlineStr" r="F12296">
        <is>
          <t xml:space="preserve">64R72</t>
        </is>
      </c>
      <c s="8" t="inlineStr" r="G12296">
        <is>
          <t xml:space="preserve">097</t>
        </is>
      </c>
      <c s="9" r="H12296">
        <v>200500.0000</v>
      </c>
      <c s="8" t="inlineStr" r="I12296">
        <is>
          <t xml:space="preserve">Y</t>
        </is>
      </c>
      <c s="8" t="inlineStr" r="J12296">
        <is>
          <t xml:space="preserve"> Winnebago</t>
        </is>
      </c>
    </row>
    <row r="12297" ht="20.25" customHeight="0">
      <c s="5" t="inlineStr" r="A12297">
        <is>
          <t xml:space="preserve">70100410</t>
        </is>
      </c>
      <c s="5" t="inlineStr" r="B12297">
        <is>
          <t xml:space="preserve">TRAFFIC CONTROL AND PROTECTION, STANDARD 701416</t>
        </is>
      </c>
      <c s="5" t="inlineStr" r="C12297">
        <is>
          <t xml:space="preserve">EACH   </t>
        </is>
      </c>
      <c s="6" r="D12297">
        <v>2.000</v>
      </c>
      <c s="7" r="E12297">
        <v>2</v>
      </c>
      <c s="8" t="inlineStr" r="F12297">
        <is>
          <t xml:space="preserve">64R72</t>
        </is>
      </c>
      <c s="8" t="inlineStr" r="G12297">
        <is>
          <t xml:space="preserve">097</t>
        </is>
      </c>
      <c s="9" r="H12297">
        <v>186764.1500</v>
      </c>
      <c s="8" t="inlineStr" r="I12297">
        <is>
          <t xml:space="preserve"/>
        </is>
      </c>
      <c s="8" t="inlineStr" r="J12297">
        <is>
          <t xml:space="preserve"> Winnebago</t>
        </is>
      </c>
    </row>
    <row r="12298" ht="20.25" customHeight="0">
      <c s="5" t="inlineStr" r="A12298">
        <is>
          <t xml:space="preserve">70100420</t>
        </is>
      </c>
      <c s="5" t="inlineStr" r="B12298">
        <is>
          <t xml:space="preserve">TRAFFIC CONTROL AND PROTECTION, STANDARD 701411</t>
        </is>
      </c>
      <c s="5" t="inlineStr" r="C12298">
        <is>
          <t xml:space="preserve">EACH   </t>
        </is>
      </c>
      <c s="6" r="D12298">
        <v>4.000</v>
      </c>
      <c s="7" r="E12298">
        <v>1</v>
      </c>
      <c s="8" t="inlineStr" r="F12298">
        <is>
          <t xml:space="preserve">62W78</t>
        </is>
      </c>
      <c s="8" t="inlineStr" r="G12298">
        <is>
          <t xml:space="preserve">008</t>
        </is>
      </c>
      <c s="9" r="H12298">
        <v>1300.0000</v>
      </c>
      <c s="8" t="inlineStr" r="I12298">
        <is>
          <t xml:space="preserve">Y</t>
        </is>
      </c>
      <c s="8" t="inlineStr" r="J12298">
        <is>
          <t xml:space="preserve"> Lake</t>
        </is>
      </c>
    </row>
    <row r="12299" ht="20.25" customHeight="0">
      <c s="5" t="inlineStr" r="A12299">
        <is>
          <t xml:space="preserve">70100420</t>
        </is>
      </c>
      <c s="5" t="inlineStr" r="B12299">
        <is>
          <t xml:space="preserve">TRAFFIC CONTROL AND PROTECTION, STANDARD 701411</t>
        </is>
      </c>
      <c s="5" t="inlineStr" r="C12299">
        <is>
          <t xml:space="preserve">EACH   </t>
        </is>
      </c>
      <c s="6" r="D12299">
        <v>4.000</v>
      </c>
      <c s="7" r="E12299">
        <v>1</v>
      </c>
      <c s="8" t="inlineStr" r="F12299">
        <is>
          <t xml:space="preserve">62W78</t>
        </is>
      </c>
      <c s="8" t="inlineStr" r="G12299">
        <is>
          <t xml:space="preserve">008</t>
        </is>
      </c>
      <c s="9" r="H12299">
        <v>500.0000</v>
      </c>
      <c s="8" t="inlineStr" r="I12299">
        <is>
          <t xml:space="preserve"/>
        </is>
      </c>
      <c s="8" t="inlineStr" r="J12299">
        <is>
          <t xml:space="preserve"> Lake</t>
        </is>
      </c>
    </row>
    <row r="12300" ht="20.25" customHeight="0">
      <c s="5" t="inlineStr" r="A12300">
        <is>
          <t xml:space="preserve">70100420</t>
        </is>
      </c>
      <c s="5" t="inlineStr" r="B12300">
        <is>
          <t xml:space="preserve">TRAFFIC CONTROL AND PROTECTION, STANDARD 701411</t>
        </is>
      </c>
      <c s="5" t="inlineStr" r="C12300">
        <is>
          <t xml:space="preserve">EACH   </t>
        </is>
      </c>
      <c s="6" r="D12300">
        <v>2.000</v>
      </c>
      <c s="7" r="E12300">
        <v>2</v>
      </c>
      <c s="8" t="inlineStr" r="F12300">
        <is>
          <t xml:space="preserve">64R72</t>
        </is>
      </c>
      <c s="8" t="inlineStr" r="G12300">
        <is>
          <t xml:space="preserve">097</t>
        </is>
      </c>
      <c s="9" r="H12300">
        <v>2400.0000</v>
      </c>
      <c s="8" t="inlineStr" r="I12300">
        <is>
          <t xml:space="preserve">Y</t>
        </is>
      </c>
      <c s="8" t="inlineStr" r="J12300">
        <is>
          <t xml:space="preserve"> Winnebago</t>
        </is>
      </c>
    </row>
    <row r="12301" ht="20.25" customHeight="0">
      <c s="5" t="inlineStr" r="A12301">
        <is>
          <t xml:space="preserve">70100420</t>
        </is>
      </c>
      <c s="5" t="inlineStr" r="B12301">
        <is>
          <t xml:space="preserve">TRAFFIC CONTROL AND PROTECTION, STANDARD 701411</t>
        </is>
      </c>
      <c s="5" t="inlineStr" r="C12301">
        <is>
          <t xml:space="preserve">EACH   </t>
        </is>
      </c>
      <c s="6" r="D12301">
        <v>2.000</v>
      </c>
      <c s="7" r="E12301">
        <v>2</v>
      </c>
      <c s="8" t="inlineStr" r="F12301">
        <is>
          <t xml:space="preserve">64R72</t>
        </is>
      </c>
      <c s="8" t="inlineStr" r="G12301">
        <is>
          <t xml:space="preserve">097</t>
        </is>
      </c>
      <c s="9" r="H12301">
        <v>251.0300</v>
      </c>
      <c s="8" t="inlineStr" r="I12301">
        <is>
          <t xml:space="preserve"/>
        </is>
      </c>
      <c s="8" t="inlineStr" r="J12301">
        <is>
          <t xml:space="preserve"> Winnebago</t>
        </is>
      </c>
    </row>
    <row r="12302" ht="20.25" customHeight="0">
      <c s="5" t="inlineStr" r="A12302">
        <is>
          <t xml:space="preserve">70100420</t>
        </is>
      </c>
      <c s="5" t="inlineStr" r="B12302">
        <is>
          <t xml:space="preserve">TRAFFIC CONTROL AND PROTECTION, STANDARD 701411</t>
        </is>
      </c>
      <c s="5" t="inlineStr" r="C12302">
        <is>
          <t xml:space="preserve">EACH   </t>
        </is>
      </c>
      <c s="6" r="D12302">
        <v>16.000</v>
      </c>
      <c s="7" r="E12302">
        <v>2</v>
      </c>
      <c s="8" t="inlineStr" r="F12302">
        <is>
          <t xml:space="preserve">64U03</t>
        </is>
      </c>
      <c s="8" t="inlineStr" r="G12302">
        <is>
          <t xml:space="preserve">154</t>
        </is>
      </c>
      <c s="9" r="H12302">
        <v>100.0000</v>
      </c>
      <c s="8" t="inlineStr" r="I12302">
        <is>
          <t xml:space="preserve">Y</t>
        </is>
      </c>
      <c s="8" t="inlineStr" r="J12302">
        <is>
          <t xml:space="preserve"> LaSalle, Lee</t>
        </is>
      </c>
    </row>
    <row r="12303" ht="20.25" customHeight="0">
      <c s="5" t="inlineStr" r="A12303">
        <is>
          <t xml:space="preserve">70100420</t>
        </is>
      </c>
      <c s="5" t="inlineStr" r="B12303">
        <is>
          <t xml:space="preserve">TRAFFIC CONTROL AND PROTECTION, STANDARD 701411</t>
        </is>
      </c>
      <c s="5" t="inlineStr" r="C12303">
        <is>
          <t xml:space="preserve">EACH   </t>
        </is>
      </c>
      <c s="6" r="D12303">
        <v>16.000</v>
      </c>
      <c s="7" r="E12303">
        <v>2</v>
      </c>
      <c s="8" t="inlineStr" r="F12303">
        <is>
          <t xml:space="preserve">64U03</t>
        </is>
      </c>
      <c s="8" t="inlineStr" r="G12303">
        <is>
          <t xml:space="preserve">154</t>
        </is>
      </c>
      <c s="9" r="H12303">
        <v>300.0000</v>
      </c>
      <c s="8" t="inlineStr" r="I12303">
        <is>
          <t xml:space="preserve"/>
        </is>
      </c>
      <c s="8" t="inlineStr" r="J12303">
        <is>
          <t xml:space="preserve"> LaSalle, Lee</t>
        </is>
      </c>
    </row>
    <row r="12304" ht="20.25" customHeight="0">
      <c s="5" t="inlineStr" r="A12304">
        <is>
          <t xml:space="preserve">70100420</t>
        </is>
      </c>
      <c s="5" t="inlineStr" r="B12304">
        <is>
          <t xml:space="preserve">TRAFFIC CONTROL AND PROTECTION, STANDARD 701411</t>
        </is>
      </c>
      <c s="5" t="inlineStr" r="C12304">
        <is>
          <t xml:space="preserve">EACH   </t>
        </is>
      </c>
      <c s="6" r="D12304">
        <v>1.000</v>
      </c>
      <c s="7" r="E12304">
        <v>2</v>
      </c>
      <c s="8" t="inlineStr" r="F12304">
        <is>
          <t xml:space="preserve">64V15</t>
        </is>
      </c>
      <c s="8" t="inlineStr" r="G12304">
        <is>
          <t xml:space="preserve">021</t>
        </is>
      </c>
      <c s="9" r="H12304">
        <v>100.0000</v>
      </c>
      <c s="8" t="inlineStr" r="I12304">
        <is>
          <t xml:space="preserve">Y</t>
        </is>
      </c>
      <c s="8" t="inlineStr" r="J12304">
        <is>
          <t xml:space="preserve">Various</t>
        </is>
      </c>
    </row>
    <row r="12305" ht="20.25" customHeight="0">
      <c s="5" t="inlineStr" r="A12305">
        <is>
          <t xml:space="preserve">70100420</t>
        </is>
      </c>
      <c s="5" t="inlineStr" r="B12305">
        <is>
          <t xml:space="preserve">TRAFFIC CONTROL AND PROTECTION, STANDARD 701411</t>
        </is>
      </c>
      <c s="5" t="inlineStr" r="C12305">
        <is>
          <t xml:space="preserve">EACH   </t>
        </is>
      </c>
      <c s="6" r="D12305">
        <v>1.000</v>
      </c>
      <c s="7" r="E12305">
        <v>2</v>
      </c>
      <c s="8" t="inlineStr" r="F12305">
        <is>
          <t xml:space="preserve">64V15</t>
        </is>
      </c>
      <c s="8" t="inlineStr" r="G12305">
        <is>
          <t xml:space="preserve">021</t>
        </is>
      </c>
      <c s="9" r="H12305">
        <v>250.0000</v>
      </c>
      <c s="8" t="inlineStr" r="I12305">
        <is>
          <t xml:space="preserve"/>
        </is>
      </c>
      <c s="8" t="inlineStr" r="J12305">
        <is>
          <t xml:space="preserve">Various</t>
        </is>
      </c>
    </row>
    <row r="12306" ht="20.25" customHeight="0">
      <c s="5" t="inlineStr" r="A12306">
        <is>
          <t xml:space="preserve">70100420</t>
        </is>
      </c>
      <c s="5" t="inlineStr" r="B12306">
        <is>
          <t xml:space="preserve">TRAFFIC CONTROL AND PROTECTION, STANDARD 701411</t>
        </is>
      </c>
      <c s="5" t="inlineStr" r="C12306">
        <is>
          <t xml:space="preserve">EACH   </t>
        </is>
      </c>
      <c s="6" r="D12306">
        <v>1.000</v>
      </c>
      <c s="7" r="E12306">
        <v>2</v>
      </c>
      <c s="8" t="inlineStr" r="F12306">
        <is>
          <t xml:space="preserve">64V15</t>
        </is>
      </c>
      <c s="8" t="inlineStr" r="G12306">
        <is>
          <t xml:space="preserve">021</t>
        </is>
      </c>
      <c s="9" r="H12306">
        <v>300.0000</v>
      </c>
      <c s="8" t="inlineStr" r="I12306">
        <is>
          <t xml:space="preserve"/>
        </is>
      </c>
      <c s="8" t="inlineStr" r="J12306">
        <is>
          <t xml:space="preserve">Various</t>
        </is>
      </c>
    </row>
    <row r="12307" ht="20.25" customHeight="0">
      <c s="5" t="inlineStr" r="A12307">
        <is>
          <t xml:space="preserve">70100420</t>
        </is>
      </c>
      <c s="5" t="inlineStr" r="B12307">
        <is>
          <t xml:space="preserve">TRAFFIC CONTROL AND PROTECTION, STANDARD 701411</t>
        </is>
      </c>
      <c s="5" t="inlineStr" r="C12307">
        <is>
          <t xml:space="preserve">EACH   </t>
        </is>
      </c>
      <c s="6" r="D12307">
        <v>1.000</v>
      </c>
      <c s="7" r="E12307">
        <v>2</v>
      </c>
      <c s="8" t="inlineStr" r="F12307">
        <is>
          <t xml:space="preserve">64V15</t>
        </is>
      </c>
      <c s="8" t="inlineStr" r="G12307">
        <is>
          <t xml:space="preserve">021</t>
        </is>
      </c>
      <c s="9" r="H12307">
        <v>500.0000</v>
      </c>
      <c s="8" t="inlineStr" r="I12307">
        <is>
          <t xml:space="preserve"/>
        </is>
      </c>
      <c s="8" t="inlineStr" r="J12307">
        <is>
          <t xml:space="preserve">Various</t>
        </is>
      </c>
    </row>
    <row r="12308" ht="20.25" customHeight="0">
      <c s="5" t="inlineStr" r="A12308">
        <is>
          <t xml:space="preserve">70100420</t>
        </is>
      </c>
      <c s="5" t="inlineStr" r="B12308">
        <is>
          <t xml:space="preserve">TRAFFIC CONTROL AND PROTECTION, STANDARD 701411</t>
        </is>
      </c>
      <c s="5" t="inlineStr" r="C12308">
        <is>
          <t xml:space="preserve">EACH   </t>
        </is>
      </c>
      <c s="6" r="D12308">
        <v>2.000</v>
      </c>
      <c s="7" r="E12308">
        <v>4</v>
      </c>
      <c s="8" t="inlineStr" r="F12308">
        <is>
          <t xml:space="preserve">68474</t>
        </is>
      </c>
      <c s="8" t="inlineStr" r="G12308">
        <is>
          <t xml:space="preserve">022</t>
        </is>
      </c>
      <c s="9" r="H12308">
        <v>3278.0000</v>
      </c>
      <c s="8" t="inlineStr" r="I12308">
        <is>
          <t xml:space="preserve">Y</t>
        </is>
      </c>
      <c s="8" t="inlineStr" r="J12308">
        <is>
          <t xml:space="preserve"> Peoria</t>
        </is>
      </c>
    </row>
    <row r="12309" ht="20.25" customHeight="0">
      <c s="5" t="inlineStr" r="A12309">
        <is>
          <t xml:space="preserve">70100420</t>
        </is>
      </c>
      <c s="5" t="inlineStr" r="B12309">
        <is>
          <t xml:space="preserve">TRAFFIC CONTROL AND PROTECTION, STANDARD 701411</t>
        </is>
      </c>
      <c s="5" t="inlineStr" r="C12309">
        <is>
          <t xml:space="preserve">EACH   </t>
        </is>
      </c>
      <c s="6" r="D12309">
        <v>7.000</v>
      </c>
      <c s="7" r="E12309">
        <v>4</v>
      </c>
      <c s="8" t="inlineStr" r="F12309">
        <is>
          <t xml:space="preserve">68K11</t>
        </is>
      </c>
      <c s="8" t="inlineStr" r="G12309">
        <is>
          <t xml:space="preserve">030</t>
        </is>
      </c>
      <c s="9" r="H12309">
        <v>200.0000</v>
      </c>
      <c s="8" t="inlineStr" r="I12309">
        <is>
          <t xml:space="preserve">Y</t>
        </is>
      </c>
      <c s="8" t="inlineStr" r="J12309">
        <is>
          <t xml:space="preserve">Various</t>
        </is>
      </c>
    </row>
    <row r="12310" ht="20.25" customHeight="0">
      <c s="5" t="inlineStr" r="A12310">
        <is>
          <t xml:space="preserve">70100420</t>
        </is>
      </c>
      <c s="5" t="inlineStr" r="B12310">
        <is>
          <t xml:space="preserve">TRAFFIC CONTROL AND PROTECTION, STANDARD 701411</t>
        </is>
      </c>
      <c s="5" t="inlineStr" r="C12310">
        <is>
          <t xml:space="preserve">EACH   </t>
        </is>
      </c>
      <c s="6" r="D12310">
        <v>4.000</v>
      </c>
      <c s="7" r="E12310">
        <v>4</v>
      </c>
      <c s="8" t="inlineStr" r="F12310">
        <is>
          <t xml:space="preserve">68K62</t>
        </is>
      </c>
      <c s="8" t="inlineStr" r="G12310">
        <is>
          <t xml:space="preserve">034</t>
        </is>
      </c>
      <c s="9" r="H12310">
        <v>250.0000</v>
      </c>
      <c s="8" t="inlineStr" r="I12310">
        <is>
          <t xml:space="preserve">Y</t>
        </is>
      </c>
      <c s="8" t="inlineStr" r="J12310">
        <is>
          <t xml:space="preserve">Various</t>
        </is>
      </c>
    </row>
    <row r="12311" ht="20.25" customHeight="0">
      <c s="5" t="inlineStr" r="A12311">
        <is>
          <t xml:space="preserve">70100420</t>
        </is>
      </c>
      <c s="5" t="inlineStr" r="B12311">
        <is>
          <t xml:space="preserve">TRAFFIC CONTROL AND PROTECTION, STANDARD 701411</t>
        </is>
      </c>
      <c s="5" t="inlineStr" r="C12311">
        <is>
          <t xml:space="preserve">EACH   </t>
        </is>
      </c>
      <c s="6" r="D12311">
        <v>4.000</v>
      </c>
      <c s="7" r="E12311">
        <v>4</v>
      </c>
      <c s="8" t="inlineStr" r="F12311">
        <is>
          <t xml:space="preserve">68K62</t>
        </is>
      </c>
      <c s="8" t="inlineStr" r="G12311">
        <is>
          <t xml:space="preserve">034</t>
        </is>
      </c>
      <c s="9" r="H12311">
        <v>100.0000</v>
      </c>
      <c s="8" t="inlineStr" r="I12311">
        <is>
          <t xml:space="preserve"/>
        </is>
      </c>
      <c s="8" t="inlineStr" r="J12311">
        <is>
          <t xml:space="preserve">Various</t>
        </is>
      </c>
    </row>
    <row r="12312" ht="20.25" customHeight="0">
      <c s="5" t="inlineStr" r="A12312">
        <is>
          <t xml:space="preserve">70100420</t>
        </is>
      </c>
      <c s="5" t="inlineStr" r="B12312">
        <is>
          <t xml:space="preserve">TRAFFIC CONTROL AND PROTECTION, STANDARD 701411</t>
        </is>
      </c>
      <c s="5" t="inlineStr" r="C12312">
        <is>
          <t xml:space="preserve">EACH   </t>
        </is>
      </c>
      <c s="6" r="D12312">
        <v>4.000</v>
      </c>
      <c s="7" r="E12312">
        <v>4</v>
      </c>
      <c s="8" t="inlineStr" r="F12312">
        <is>
          <t xml:space="preserve">68K62</t>
        </is>
      </c>
      <c s="8" t="inlineStr" r="G12312">
        <is>
          <t xml:space="preserve">034</t>
        </is>
      </c>
      <c s="9" r="H12312">
        <v>2500.0000</v>
      </c>
      <c s="8" t="inlineStr" r="I12312">
        <is>
          <t xml:space="preserve"/>
        </is>
      </c>
      <c s="8" t="inlineStr" r="J12312">
        <is>
          <t xml:space="preserve">Various</t>
        </is>
      </c>
    </row>
    <row r="12313" ht="20.25" customHeight="0">
      <c s="5" t="inlineStr" r="A12313">
        <is>
          <t xml:space="preserve">70100420</t>
        </is>
      </c>
      <c s="5" t="inlineStr" r="B12313">
        <is>
          <t xml:space="preserve">TRAFFIC CONTROL AND PROTECTION, STANDARD 701411</t>
        </is>
      </c>
      <c s="5" t="inlineStr" r="C12313">
        <is>
          <t xml:space="preserve">EACH   </t>
        </is>
      </c>
      <c s="6" r="D12313">
        <v>20.000</v>
      </c>
      <c s="7" r="E12313">
        <v>5</v>
      </c>
      <c s="8" t="inlineStr" r="F12313">
        <is>
          <t xml:space="preserve">70H66</t>
        </is>
      </c>
      <c s="8" t="inlineStr" r="G12313">
        <is>
          <t xml:space="preserve">117</t>
        </is>
      </c>
      <c s="9" r="H12313">
        <v>50.0000</v>
      </c>
      <c s="8" t="inlineStr" r="I12313">
        <is>
          <t xml:space="preserve">Y</t>
        </is>
      </c>
      <c s="8" t="inlineStr" r="J12313">
        <is>
          <t xml:space="preserve"> McLean</t>
        </is>
      </c>
    </row>
    <row r="12314" ht="20.25" customHeight="0">
      <c s="5" t="inlineStr" r="A12314">
        <is>
          <t xml:space="preserve">70100420</t>
        </is>
      </c>
      <c s="5" t="inlineStr" r="B12314">
        <is>
          <t xml:space="preserve">TRAFFIC CONTROL AND PROTECTION, STANDARD 701411</t>
        </is>
      </c>
      <c s="5" t="inlineStr" r="C12314">
        <is>
          <t xml:space="preserve">EACH   </t>
        </is>
      </c>
      <c s="6" r="D12314">
        <v>20.000</v>
      </c>
      <c s="7" r="E12314">
        <v>5</v>
      </c>
      <c s="8" t="inlineStr" r="F12314">
        <is>
          <t xml:space="preserve">70H66</t>
        </is>
      </c>
      <c s="8" t="inlineStr" r="G12314">
        <is>
          <t xml:space="preserve">117</t>
        </is>
      </c>
      <c s="9" r="H12314">
        <v>50.0000</v>
      </c>
      <c s="8" t="inlineStr" r="I12314">
        <is>
          <t xml:space="preserve"/>
        </is>
      </c>
      <c s="8" t="inlineStr" r="J12314">
        <is>
          <t xml:space="preserve"> McLean</t>
        </is>
      </c>
    </row>
    <row r="12315" ht="20.25" customHeight="0">
      <c s="5" t="inlineStr" r="A12315">
        <is>
          <t xml:space="preserve">70100420</t>
        </is>
      </c>
      <c s="5" t="inlineStr" r="B12315">
        <is>
          <t xml:space="preserve">TRAFFIC CONTROL AND PROTECTION, STANDARD 701411</t>
        </is>
      </c>
      <c s="5" t="inlineStr" r="C12315">
        <is>
          <t xml:space="preserve">EACH   </t>
        </is>
      </c>
      <c s="6" r="D12315">
        <v>7.000</v>
      </c>
      <c s="7" r="E12315">
        <v>6</v>
      </c>
      <c s="8" t="inlineStr" r="F12315">
        <is>
          <t xml:space="preserve">72540</t>
        </is>
      </c>
      <c s="8" t="inlineStr" r="G12315">
        <is>
          <t xml:space="preserve">043</t>
        </is>
      </c>
      <c s="9" r="H12315">
        <v>71.2500</v>
      </c>
      <c s="8" t="inlineStr" r="I12315">
        <is>
          <t xml:space="preserve">Y</t>
        </is>
      </c>
      <c s="8" t="inlineStr" r="J12315">
        <is>
          <t xml:space="preserve">Various</t>
        </is>
      </c>
    </row>
    <row r="12316" ht="20.25" customHeight="0">
      <c s="5" t="inlineStr" r="A12316">
        <is>
          <t xml:space="preserve">70100420</t>
        </is>
      </c>
      <c s="5" t="inlineStr" r="B12316">
        <is>
          <t xml:space="preserve">TRAFFIC CONTROL AND PROTECTION, STANDARD 701411</t>
        </is>
      </c>
      <c s="5" t="inlineStr" r="C12316">
        <is>
          <t xml:space="preserve">EACH   </t>
        </is>
      </c>
      <c s="6" r="D12316">
        <v>7.000</v>
      </c>
      <c s="7" r="E12316">
        <v>6</v>
      </c>
      <c s="8" t="inlineStr" r="F12316">
        <is>
          <t xml:space="preserve">72540</t>
        </is>
      </c>
      <c s="8" t="inlineStr" r="G12316">
        <is>
          <t xml:space="preserve">043</t>
        </is>
      </c>
      <c s="9" r="H12316">
        <v>71.1200</v>
      </c>
      <c s="8" t="inlineStr" r="I12316">
        <is>
          <t xml:space="preserve"/>
        </is>
      </c>
      <c s="8" t="inlineStr" r="J12316">
        <is>
          <t xml:space="preserve">Various</t>
        </is>
      </c>
    </row>
    <row r="12317" ht="20.25" customHeight="0">
      <c s="5" t="inlineStr" r="A12317">
        <is>
          <t xml:space="preserve">70100420</t>
        </is>
      </c>
      <c s="5" t="inlineStr" r="B12317">
        <is>
          <t xml:space="preserve">TRAFFIC CONTROL AND PROTECTION, STANDARD 701411</t>
        </is>
      </c>
      <c s="5" t="inlineStr" r="C12317">
        <is>
          <t xml:space="preserve">EACH   </t>
        </is>
      </c>
      <c s="6" r="D12317">
        <v>7.000</v>
      </c>
      <c s="7" r="E12317">
        <v>6</v>
      </c>
      <c s="8" t="inlineStr" r="F12317">
        <is>
          <t xml:space="preserve">72540</t>
        </is>
      </c>
      <c s="8" t="inlineStr" r="G12317">
        <is>
          <t xml:space="preserve">043</t>
        </is>
      </c>
      <c s="9" r="H12317">
        <v>1500.0000</v>
      </c>
      <c s="8" t="inlineStr" r="I12317">
        <is>
          <t xml:space="preserve"/>
        </is>
      </c>
      <c s="8" t="inlineStr" r="J12317">
        <is>
          <t xml:space="preserve">Various</t>
        </is>
      </c>
    </row>
    <row r="12318" ht="20.25" customHeight="0">
      <c s="5" t="inlineStr" r="A12318">
        <is>
          <t xml:space="preserve">70100420</t>
        </is>
      </c>
      <c s="5" t="inlineStr" r="B12318">
        <is>
          <t xml:space="preserve">TRAFFIC CONTROL AND PROTECTION, STANDARD 701411</t>
        </is>
      </c>
      <c s="5" t="inlineStr" r="C12318">
        <is>
          <t xml:space="preserve">EACH   </t>
        </is>
      </c>
      <c s="6" r="D12318">
        <v>7.000</v>
      </c>
      <c s="7" r="E12318">
        <v>6</v>
      </c>
      <c s="8" t="inlineStr" r="F12318">
        <is>
          <t xml:space="preserve">72540</t>
        </is>
      </c>
      <c s="8" t="inlineStr" r="G12318">
        <is>
          <t xml:space="preserve">043</t>
        </is>
      </c>
      <c s="9" r="H12318">
        <v>3000.0000</v>
      </c>
      <c s="8" t="inlineStr" r="I12318">
        <is>
          <t xml:space="preserve"/>
        </is>
      </c>
      <c s="8" t="inlineStr" r="J12318">
        <is>
          <t xml:space="preserve">Various</t>
        </is>
      </c>
    </row>
    <row r="12319" ht="20.25" customHeight="0">
      <c s="5" t="inlineStr" r="A12319">
        <is>
          <t xml:space="preserve">70100420</t>
        </is>
      </c>
      <c s="5" t="inlineStr" r="B12319">
        <is>
          <t xml:space="preserve">TRAFFIC CONTROL AND PROTECTION, STANDARD 701411</t>
        </is>
      </c>
      <c s="5" t="inlineStr" r="C12319">
        <is>
          <t xml:space="preserve">EACH   </t>
        </is>
      </c>
      <c s="6" r="D12319">
        <v>14.000</v>
      </c>
      <c s="7" r="E12319">
        <v>6</v>
      </c>
      <c s="8" t="inlineStr" r="F12319">
        <is>
          <t xml:space="preserve">72C96</t>
        </is>
      </c>
      <c s="8" t="inlineStr" r="G12319">
        <is>
          <t xml:space="preserve">048</t>
        </is>
      </c>
      <c s="9" r="H12319">
        <v>4273.2500</v>
      </c>
      <c s="8" t="inlineStr" r="I12319">
        <is>
          <t xml:space="preserve">Y</t>
        </is>
      </c>
      <c s="8" t="inlineStr" r="J12319">
        <is>
          <t xml:space="preserve"> Sangamon</t>
        </is>
      </c>
    </row>
    <row r="12320" ht="20.25" customHeight="0">
      <c s="5" t="inlineStr" r="A12320">
        <is>
          <t xml:space="preserve">70100420</t>
        </is>
      </c>
      <c s="5" t="inlineStr" r="B12320">
        <is>
          <t xml:space="preserve">TRAFFIC CONTROL AND PROTECTION, STANDARD 701411</t>
        </is>
      </c>
      <c s="5" t="inlineStr" r="C12320">
        <is>
          <t xml:space="preserve">EACH   </t>
        </is>
      </c>
      <c s="6" r="D12320">
        <v>4.000</v>
      </c>
      <c s="7" r="E12320">
        <v>7</v>
      </c>
      <c s="8" t="inlineStr" r="F12320">
        <is>
          <t xml:space="preserve">74C49</t>
        </is>
      </c>
      <c s="8" t="inlineStr" r="G12320">
        <is>
          <t xml:space="preserve">123</t>
        </is>
      </c>
      <c s="9" r="H12320">
        <v>1.0000</v>
      </c>
      <c s="8" t="inlineStr" r="I12320">
        <is>
          <t xml:space="preserve">Y</t>
        </is>
      </c>
      <c s="8" t="inlineStr" r="J12320">
        <is>
          <t xml:space="preserve"> Clark</t>
        </is>
      </c>
    </row>
    <row r="12321" ht="20.25" customHeight="0">
      <c s="5" t="inlineStr" r="A12321">
        <is>
          <t xml:space="preserve">70100420</t>
        </is>
      </c>
      <c s="5" t="inlineStr" r="B12321">
        <is>
          <t xml:space="preserve">TRAFFIC CONTROL AND PROTECTION, STANDARD 701411</t>
        </is>
      </c>
      <c s="5" t="inlineStr" r="C12321">
        <is>
          <t xml:space="preserve">EACH   </t>
        </is>
      </c>
      <c s="6" r="D12321">
        <v>4.000</v>
      </c>
      <c s="7" r="E12321">
        <v>7</v>
      </c>
      <c s="8" t="inlineStr" r="F12321">
        <is>
          <t xml:space="preserve">74C49</t>
        </is>
      </c>
      <c s="8" t="inlineStr" r="G12321">
        <is>
          <t xml:space="preserve">123</t>
        </is>
      </c>
      <c s="9" r="H12321">
        <v>0.0100</v>
      </c>
      <c s="8" t="inlineStr" r="I12321">
        <is>
          <t xml:space="preserve"/>
        </is>
      </c>
      <c s="8" t="inlineStr" r="J12321">
        <is>
          <t xml:space="preserve"> Clark</t>
        </is>
      </c>
    </row>
    <row r="12322" ht="20.25" customHeight="0">
      <c s="5" t="inlineStr" r="A12322">
        <is>
          <t xml:space="preserve">70100420</t>
        </is>
      </c>
      <c s="5" t="inlineStr" r="B12322">
        <is>
          <t xml:space="preserve">TRAFFIC CONTROL AND PROTECTION, STANDARD 701411</t>
        </is>
      </c>
      <c s="5" t="inlineStr" r="C12322">
        <is>
          <t xml:space="preserve">EACH   </t>
        </is>
      </c>
      <c s="6" r="D12322">
        <v>13.000</v>
      </c>
      <c s="7" r="E12322">
        <v>7</v>
      </c>
      <c s="8" t="inlineStr" r="F12322">
        <is>
          <t xml:space="preserve">74D47</t>
        </is>
      </c>
      <c s="8" t="inlineStr" r="G12322">
        <is>
          <t xml:space="preserve">124</t>
        </is>
      </c>
      <c s="9" r="H12322">
        <v>50.0000</v>
      </c>
      <c s="8" t="inlineStr" r="I12322">
        <is>
          <t xml:space="preserve">Y</t>
        </is>
      </c>
      <c s="8" t="inlineStr" r="J12322">
        <is>
          <t xml:space="preserve"> Effingham, Fayette</t>
        </is>
      </c>
    </row>
    <row r="12323" ht="20.25" customHeight="0">
      <c s="5" t="inlineStr" r="A12323">
        <is>
          <t xml:space="preserve">70100420</t>
        </is>
      </c>
      <c s="5" t="inlineStr" r="B12323">
        <is>
          <t xml:space="preserve">TRAFFIC CONTROL AND PROTECTION, STANDARD 701411</t>
        </is>
      </c>
      <c s="5" t="inlineStr" r="C12323">
        <is>
          <t xml:space="preserve">EACH   </t>
        </is>
      </c>
      <c s="6" r="D12323">
        <v>13.000</v>
      </c>
      <c s="7" r="E12323">
        <v>7</v>
      </c>
      <c s="8" t="inlineStr" r="F12323">
        <is>
          <t xml:space="preserve">74D47</t>
        </is>
      </c>
      <c s="8" t="inlineStr" r="G12323">
        <is>
          <t xml:space="preserve">124</t>
        </is>
      </c>
      <c s="9" r="H12323">
        <v>50.0000</v>
      </c>
      <c s="8" t="inlineStr" r="I12323">
        <is>
          <t xml:space="preserve"/>
        </is>
      </c>
      <c s="8" t="inlineStr" r="J12323">
        <is>
          <t xml:space="preserve"> Effingham, Fayette</t>
        </is>
      </c>
    </row>
    <row r="12324" ht="20.25" customHeight="0">
      <c s="5" t="inlineStr" r="A12324">
        <is>
          <t xml:space="preserve">70100420</t>
        </is>
      </c>
      <c s="5" t="inlineStr" r="B12324">
        <is>
          <t xml:space="preserve">TRAFFIC CONTROL AND PROTECTION, STANDARD 701411</t>
        </is>
      </c>
      <c s="5" t="inlineStr" r="C12324">
        <is>
          <t xml:space="preserve">EACH   </t>
        </is>
      </c>
      <c s="6" r="D12324">
        <v>30.000</v>
      </c>
      <c s="7" r="E12324">
        <v>8</v>
      </c>
      <c s="8" t="inlineStr" r="F12324">
        <is>
          <t xml:space="preserve">76U42</t>
        </is>
      </c>
      <c s="8" t="inlineStr" r="G12324">
        <is>
          <t xml:space="preserve">055</t>
        </is>
      </c>
      <c s="9" r="H12324">
        <v>150.0000</v>
      </c>
      <c s="8" t="inlineStr" r="I12324">
        <is>
          <t xml:space="preserve">Y</t>
        </is>
      </c>
      <c s="8" t="inlineStr" r="J12324">
        <is>
          <t xml:space="preserve"> Madison</t>
        </is>
      </c>
    </row>
    <row r="12325" ht="20.25" customHeight="0">
      <c s="5" t="inlineStr" r="A12325">
        <is>
          <t xml:space="preserve">70100420</t>
        </is>
      </c>
      <c s="5" t="inlineStr" r="B12325">
        <is>
          <t xml:space="preserve">TRAFFIC CONTROL AND PROTECTION, STANDARD 701411</t>
        </is>
      </c>
      <c s="5" t="inlineStr" r="C12325">
        <is>
          <t xml:space="preserve">EACH   </t>
        </is>
      </c>
      <c s="6" r="D12325">
        <v>8.000</v>
      </c>
      <c s="7" r="E12325">
        <v>8</v>
      </c>
      <c s="8" t="inlineStr" r="F12325">
        <is>
          <t xml:space="preserve">76U43</t>
        </is>
      </c>
      <c s="8" t="inlineStr" r="G12325">
        <is>
          <t xml:space="preserve">129</t>
        </is>
      </c>
      <c s="9" r="H12325">
        <v>1500.0000</v>
      </c>
      <c s="8" t="inlineStr" r="I12325">
        <is>
          <t xml:space="preserve">Y</t>
        </is>
      </c>
      <c s="8" t="inlineStr" r="J12325">
        <is>
          <t xml:space="preserve"> Madison</t>
        </is>
      </c>
    </row>
    <row r="12326" ht="20.25" customHeight="0">
      <c s="5" t="inlineStr" r="A12326">
        <is>
          <t xml:space="preserve">70100420</t>
        </is>
      </c>
      <c s="5" t="inlineStr" r="B12326">
        <is>
          <t xml:space="preserve">TRAFFIC CONTROL AND PROTECTION, STANDARD 701411</t>
        </is>
      </c>
      <c s="5" t="inlineStr" r="C12326">
        <is>
          <t xml:space="preserve">EACH   </t>
        </is>
      </c>
      <c s="6" r="D12326">
        <v>8.000</v>
      </c>
      <c s="7" r="E12326">
        <v>8</v>
      </c>
      <c s="8" t="inlineStr" r="F12326">
        <is>
          <t xml:space="preserve">76U43</t>
        </is>
      </c>
      <c s="8" t="inlineStr" r="G12326">
        <is>
          <t xml:space="preserve">129</t>
        </is>
      </c>
      <c s="9" r="H12326">
        <v>7500.0000</v>
      </c>
      <c s="8" t="inlineStr" r="I12326">
        <is>
          <t xml:space="preserve"/>
        </is>
      </c>
      <c s="8" t="inlineStr" r="J12326">
        <is>
          <t xml:space="preserve"> Madison</t>
        </is>
      </c>
    </row>
    <row r="12327" ht="20.25" customHeight="0">
      <c s="5" t="inlineStr" r="A12327">
        <is>
          <t xml:space="preserve">70100420</t>
        </is>
      </c>
      <c s="5" t="inlineStr" r="B12327">
        <is>
          <t xml:space="preserve">TRAFFIC CONTROL AND PROTECTION, STANDARD 701411</t>
        </is>
      </c>
      <c s="5" t="inlineStr" r="C12327">
        <is>
          <t xml:space="preserve">EACH   </t>
        </is>
      </c>
      <c s="6" r="D12327">
        <v>9.000</v>
      </c>
      <c s="7" r="E12327">
        <v>8</v>
      </c>
      <c s="8" t="inlineStr" r="F12327">
        <is>
          <t xml:space="preserve">76U52</t>
        </is>
      </c>
      <c s="8" t="inlineStr" r="G12327">
        <is>
          <t xml:space="preserve">130</t>
        </is>
      </c>
      <c s="9" r="H12327">
        <v>2400.0000</v>
      </c>
      <c s="8" t="inlineStr" r="I12327">
        <is>
          <t xml:space="preserve">Y</t>
        </is>
      </c>
      <c s="8" t="inlineStr" r="J12327">
        <is>
          <t xml:space="preserve">Various</t>
        </is>
      </c>
    </row>
    <row r="12328" ht="20.25" customHeight="0">
      <c s="5" t="inlineStr" r="A12328">
        <is>
          <t xml:space="preserve">70100420</t>
        </is>
      </c>
      <c s="5" t="inlineStr" r="B12328">
        <is>
          <t xml:space="preserve">TRAFFIC CONTROL AND PROTECTION, STANDARD 701411</t>
        </is>
      </c>
      <c s="5" t="inlineStr" r="C12328">
        <is>
          <t xml:space="preserve">EACH   </t>
        </is>
      </c>
      <c s="6" r="D12328">
        <v>9.000</v>
      </c>
      <c s="7" r="E12328">
        <v>8</v>
      </c>
      <c s="8" t="inlineStr" r="F12328">
        <is>
          <t xml:space="preserve">76U52</t>
        </is>
      </c>
      <c s="8" t="inlineStr" r="G12328">
        <is>
          <t xml:space="preserve">130</t>
        </is>
      </c>
      <c s="9" r="H12328">
        <v>4370.0000</v>
      </c>
      <c s="8" t="inlineStr" r="I12328">
        <is>
          <t xml:space="preserve"/>
        </is>
      </c>
      <c s="8" t="inlineStr" r="J12328">
        <is>
          <t xml:space="preserve">Various</t>
        </is>
      </c>
    </row>
    <row r="12329" ht="20.25" customHeight="0">
      <c s="5" t="inlineStr" r="A12329">
        <is>
          <t xml:space="preserve">70100420</t>
        </is>
      </c>
      <c s="5" t="inlineStr" r="B12329">
        <is>
          <t xml:space="preserve">TRAFFIC CONTROL AND PROTECTION, STANDARD 701411</t>
        </is>
      </c>
      <c s="5" t="inlineStr" r="C12329">
        <is>
          <t xml:space="preserve">EACH   </t>
        </is>
      </c>
      <c s="6" r="D12329">
        <v>1.000</v>
      </c>
      <c s="7" r="E12329">
        <v>9</v>
      </c>
      <c s="8" t="inlineStr" r="F12329">
        <is>
          <t xml:space="preserve">78B34</t>
        </is>
      </c>
      <c s="8" t="inlineStr" r="G12329">
        <is>
          <t xml:space="preserve">060</t>
        </is>
      </c>
      <c s="9" r="H12329">
        <v>4835.0600</v>
      </c>
      <c s="8" t="inlineStr" r="I12329">
        <is>
          <t xml:space="preserve">Y</t>
        </is>
      </c>
      <c s="8" t="inlineStr" r="J12329">
        <is>
          <t xml:space="preserve"> Jefferson</t>
        </is>
      </c>
    </row>
    <row r="12330" ht="20.25" customHeight="0">
      <c s="5" t="inlineStr" r="A12330">
        <is>
          <t xml:space="preserve">70100420</t>
        </is>
      </c>
      <c s="5" t="inlineStr" r="B12330">
        <is>
          <t xml:space="preserve">TRAFFIC CONTROL AND PROTECTION, STANDARD 701411</t>
        </is>
      </c>
      <c s="5" t="inlineStr" r="C12330">
        <is>
          <t xml:space="preserve">EACH   </t>
        </is>
      </c>
      <c s="6" r="D12330">
        <v>1.000</v>
      </c>
      <c s="7" r="E12330">
        <v>9</v>
      </c>
      <c s="8" t="inlineStr" r="F12330">
        <is>
          <t xml:space="preserve">78B34</t>
        </is>
      </c>
      <c s="8" t="inlineStr" r="G12330">
        <is>
          <t xml:space="preserve">060</t>
        </is>
      </c>
      <c s="9" r="H12330">
        <v>15000.0000</v>
      </c>
      <c s="8" t="inlineStr" r="I12330">
        <is>
          <t xml:space="preserve"/>
        </is>
      </c>
      <c s="8" t="inlineStr" r="J12330">
        <is>
          <t xml:space="preserve"> Jefferson</t>
        </is>
      </c>
    </row>
    <row r="12331" ht="20.25" customHeight="0">
      <c s="5" t="inlineStr" r="A12331">
        <is>
          <t xml:space="preserve">70100420</t>
        </is>
      </c>
      <c s="5" t="inlineStr" r="B12331">
        <is>
          <t xml:space="preserve">TRAFFIC CONTROL AND PROTECTION, STANDARD 701411</t>
        </is>
      </c>
      <c s="5" t="inlineStr" r="C12331">
        <is>
          <t xml:space="preserve">EACH   </t>
        </is>
      </c>
      <c s="6" r="D12331">
        <v>4.000</v>
      </c>
      <c s="7" r="E12331">
        <v>1</v>
      </c>
      <c s="8" t="inlineStr" r="F12331">
        <is>
          <t xml:space="preserve">80B15</t>
        </is>
      </c>
      <c s="8" t="inlineStr" r="G12331">
        <is>
          <t xml:space="preserve">064</t>
        </is>
      </c>
      <c s="9" r="H12331">
        <v>1.0000</v>
      </c>
      <c s="8" t="inlineStr" r="I12331">
        <is>
          <t xml:space="preserve">Y</t>
        </is>
      </c>
      <c s="8" t="inlineStr" r="J12331">
        <is>
          <t xml:space="preserve"> DuPage</t>
        </is>
      </c>
    </row>
    <row r="12332" ht="20.25" customHeight="0">
      <c s="5" t="inlineStr" r="A12332">
        <is>
          <t xml:space="preserve">70100420</t>
        </is>
      </c>
      <c s="5" t="inlineStr" r="B12332">
        <is>
          <t xml:space="preserve">TRAFFIC CONTROL AND PROTECTION, STANDARD 701411</t>
        </is>
      </c>
      <c s="5" t="inlineStr" r="C12332">
        <is>
          <t xml:space="preserve">EACH   </t>
        </is>
      </c>
      <c s="6" r="D12332">
        <v>4.000</v>
      </c>
      <c s="7" r="E12332">
        <v>1</v>
      </c>
      <c s="8" t="inlineStr" r="F12332">
        <is>
          <t xml:space="preserve">80B15</t>
        </is>
      </c>
      <c s="8" t="inlineStr" r="G12332">
        <is>
          <t xml:space="preserve">064</t>
        </is>
      </c>
      <c s="9" r="H12332">
        <v>1.0000</v>
      </c>
      <c s="8" t="inlineStr" r="I12332">
        <is>
          <t xml:space="preserve"/>
        </is>
      </c>
      <c s="8" t="inlineStr" r="J12332">
        <is>
          <t xml:space="preserve"> DuPage</t>
        </is>
      </c>
    </row>
    <row r="12333" ht="20.25" customHeight="0">
      <c s="5" t="inlineStr" r="A12333">
        <is>
          <t xml:space="preserve">70100420</t>
        </is>
      </c>
      <c s="5" t="inlineStr" r="B12333">
        <is>
          <t xml:space="preserve">TRAFFIC CONTROL AND PROTECTION, STANDARD 701411</t>
        </is>
      </c>
      <c s="5" t="inlineStr" r="C12333">
        <is>
          <t xml:space="preserve">EACH   </t>
        </is>
      </c>
      <c s="6" r="D12333">
        <v>4.000</v>
      </c>
      <c s="7" r="E12333">
        <v>1</v>
      </c>
      <c s="8" t="inlineStr" r="F12333">
        <is>
          <t xml:space="preserve">80B15</t>
        </is>
      </c>
      <c s="8" t="inlineStr" r="G12333">
        <is>
          <t xml:space="preserve">064</t>
        </is>
      </c>
      <c s="9" r="H12333">
        <v>750.0000</v>
      </c>
      <c s="8" t="inlineStr" r="I12333">
        <is>
          <t xml:space="preserve"/>
        </is>
      </c>
      <c s="8" t="inlineStr" r="J12333">
        <is>
          <t xml:space="preserve"> DuPage</t>
        </is>
      </c>
    </row>
    <row r="12334" ht="20.25" customHeight="0">
      <c s="5" t="inlineStr" r="A12334">
        <is>
          <t xml:space="preserve">70100420</t>
        </is>
      </c>
      <c s="5" t="inlineStr" r="B12334">
        <is>
          <t xml:space="preserve">TRAFFIC CONTROL AND PROTECTION, STANDARD 701411</t>
        </is>
      </c>
      <c s="5" t="inlineStr" r="C12334">
        <is>
          <t xml:space="preserve">EACH   </t>
        </is>
      </c>
      <c s="6" r="D12334">
        <v>4.000</v>
      </c>
      <c s="7" r="E12334">
        <v>1</v>
      </c>
      <c s="8" t="inlineStr" r="F12334">
        <is>
          <t xml:space="preserve">80B15</t>
        </is>
      </c>
      <c s="8" t="inlineStr" r="G12334">
        <is>
          <t xml:space="preserve">064</t>
        </is>
      </c>
      <c s="9" r="H12334">
        <v>10000.0000</v>
      </c>
      <c s="8" t="inlineStr" r="I12334">
        <is>
          <t xml:space="preserve"/>
        </is>
      </c>
      <c s="8" t="inlineStr" r="J12334">
        <is>
          <t xml:space="preserve"> DuPage</t>
        </is>
      </c>
    </row>
    <row r="12335" ht="20.25" customHeight="0">
      <c s="5" t="inlineStr" r="A12335">
        <is>
          <t xml:space="preserve">70100430</t>
        </is>
      </c>
      <c s="5" t="inlineStr" r="B12335">
        <is>
          <t xml:space="preserve">TRAFFIC CONTROL AND PROTECTION, STANDARD 701446</t>
        </is>
      </c>
      <c s="5" t="inlineStr" r="C12335">
        <is>
          <t xml:space="preserve">EACH   </t>
        </is>
      </c>
      <c s="6" r="D12335">
        <v>4.000</v>
      </c>
      <c s="7" r="E12335">
        <v>2</v>
      </c>
      <c s="8" t="inlineStr" r="F12335">
        <is>
          <t xml:space="preserve">64V11</t>
        </is>
      </c>
      <c s="8" t="inlineStr" r="G12335">
        <is>
          <t xml:space="preserve">017</t>
        </is>
      </c>
      <c s="9" r="H12335">
        <v>400.0000</v>
      </c>
      <c s="8" t="inlineStr" r="I12335">
        <is>
          <t xml:space="preserve">Y</t>
        </is>
      </c>
      <c s="8" t="inlineStr" r="J12335">
        <is>
          <t xml:space="preserve"> Rock Island</t>
        </is>
      </c>
    </row>
    <row r="12336" ht="20.25" customHeight="0">
      <c s="5" t="inlineStr" r="A12336">
        <is>
          <t xml:space="preserve">70100430</t>
        </is>
      </c>
      <c s="5" t="inlineStr" r="B12336">
        <is>
          <t xml:space="preserve">TRAFFIC CONTROL AND PROTECTION, STANDARD 701446</t>
        </is>
      </c>
      <c s="5" t="inlineStr" r="C12336">
        <is>
          <t xml:space="preserve">EACH   </t>
        </is>
      </c>
      <c s="6" r="D12336">
        <v>4.000</v>
      </c>
      <c s="7" r="E12336">
        <v>2</v>
      </c>
      <c s="8" t="inlineStr" r="F12336">
        <is>
          <t xml:space="preserve">64V11</t>
        </is>
      </c>
      <c s="8" t="inlineStr" r="G12336">
        <is>
          <t xml:space="preserve">017</t>
        </is>
      </c>
      <c s="9" r="H12336">
        <v>100.0000</v>
      </c>
      <c s="8" t="inlineStr" r="I12336">
        <is>
          <t xml:space="preserve"/>
        </is>
      </c>
      <c s="8" t="inlineStr" r="J12336">
        <is>
          <t xml:space="preserve"> Rock Island</t>
        </is>
      </c>
    </row>
    <row r="12337" ht="20.25" customHeight="0">
      <c s="5" t="inlineStr" r="A12337">
        <is>
          <t xml:space="preserve">70100430</t>
        </is>
      </c>
      <c s="5" t="inlineStr" r="B12337">
        <is>
          <t xml:space="preserve">TRAFFIC CONTROL AND PROTECTION, STANDARD 701446</t>
        </is>
      </c>
      <c s="5" t="inlineStr" r="C12337">
        <is>
          <t xml:space="preserve">EACH   </t>
        </is>
      </c>
      <c s="6" r="D12337">
        <v>4.000</v>
      </c>
      <c s="7" r="E12337">
        <v>2</v>
      </c>
      <c s="8" t="inlineStr" r="F12337">
        <is>
          <t xml:space="preserve">64V11</t>
        </is>
      </c>
      <c s="8" t="inlineStr" r="G12337">
        <is>
          <t xml:space="preserve">017</t>
        </is>
      </c>
      <c s="9" r="H12337">
        <v>1000.0000</v>
      </c>
      <c s="8" t="inlineStr" r="I12337">
        <is>
          <t xml:space="preserve"/>
        </is>
      </c>
      <c s="8" t="inlineStr" r="J12337">
        <is>
          <t xml:space="preserve"> Rock Island</t>
        </is>
      </c>
    </row>
    <row r="12338" ht="20.25" customHeight="0">
      <c s="5" t="inlineStr" r="A12338">
        <is>
          <t xml:space="preserve">70100430</t>
        </is>
      </c>
      <c s="5" t="inlineStr" r="B12338">
        <is>
          <t xml:space="preserve">TRAFFIC CONTROL AND PROTECTION, STANDARD 701446</t>
        </is>
      </c>
      <c s="5" t="inlineStr" r="C12338">
        <is>
          <t xml:space="preserve">EACH   </t>
        </is>
      </c>
      <c s="6" r="D12338">
        <v>4.000</v>
      </c>
      <c s="7" r="E12338">
        <v>2</v>
      </c>
      <c s="8" t="inlineStr" r="F12338">
        <is>
          <t xml:space="preserve">64V11</t>
        </is>
      </c>
      <c s="8" t="inlineStr" r="G12338">
        <is>
          <t xml:space="preserve">017</t>
        </is>
      </c>
      <c s="9" r="H12338">
        <v>2500.0000</v>
      </c>
      <c s="8" t="inlineStr" r="I12338">
        <is>
          <t xml:space="preserve"/>
        </is>
      </c>
      <c s="8" t="inlineStr" r="J12338">
        <is>
          <t xml:space="preserve"> Rock Island</t>
        </is>
      </c>
    </row>
    <row r="12339" ht="20.25" customHeight="0">
      <c s="5" t="inlineStr" r="A12339">
        <is>
          <t xml:space="preserve">70100430</t>
        </is>
      </c>
      <c s="5" t="inlineStr" r="B12339">
        <is>
          <t xml:space="preserve">TRAFFIC CONTROL AND PROTECTION, STANDARD 701446</t>
        </is>
      </c>
      <c s="5" t="inlineStr" r="C12339">
        <is>
          <t xml:space="preserve">EACH   </t>
        </is>
      </c>
      <c s="6" r="D12339">
        <v>30.000</v>
      </c>
      <c s="7" r="E12339">
        <v>8</v>
      </c>
      <c s="8" t="inlineStr" r="F12339">
        <is>
          <t xml:space="preserve">76U52</t>
        </is>
      </c>
      <c s="8" t="inlineStr" r="G12339">
        <is>
          <t xml:space="preserve">130</t>
        </is>
      </c>
      <c s="9" r="H12339">
        <v>8150.0000</v>
      </c>
      <c s="8" t="inlineStr" r="I12339">
        <is>
          <t xml:space="preserve">Y</t>
        </is>
      </c>
      <c s="8" t="inlineStr" r="J12339">
        <is>
          <t xml:space="preserve">Various</t>
        </is>
      </c>
    </row>
    <row r="12340" ht="20.25" customHeight="0">
      <c s="5" t="inlineStr" r="A12340">
        <is>
          <t xml:space="preserve">70100430</t>
        </is>
      </c>
      <c s="5" t="inlineStr" r="B12340">
        <is>
          <t xml:space="preserve">TRAFFIC CONTROL AND PROTECTION, STANDARD 701446</t>
        </is>
      </c>
      <c s="5" t="inlineStr" r="C12340">
        <is>
          <t xml:space="preserve">EACH   </t>
        </is>
      </c>
      <c s="6" r="D12340">
        <v>30.000</v>
      </c>
      <c s="7" r="E12340">
        <v>8</v>
      </c>
      <c s="8" t="inlineStr" r="F12340">
        <is>
          <t xml:space="preserve">76U52</t>
        </is>
      </c>
      <c s="8" t="inlineStr" r="G12340">
        <is>
          <t xml:space="preserve">130</t>
        </is>
      </c>
      <c s="9" r="H12340">
        <v>5515.0000</v>
      </c>
      <c s="8" t="inlineStr" r="I12340">
        <is>
          <t xml:space="preserve"/>
        </is>
      </c>
      <c s="8" t="inlineStr" r="J12340">
        <is>
          <t xml:space="preserve">Various</t>
        </is>
      </c>
    </row>
    <row r="12341" ht="20.25" customHeight="0">
      <c s="5" t="inlineStr" r="A12341">
        <is>
          <t xml:space="preserve">70100450</t>
        </is>
      </c>
      <c s="5" t="inlineStr" r="B12341">
        <is>
          <t xml:space="preserve">TRAFFIC CONTROL AND PROTECTION, STANDARD 701201</t>
        </is>
      </c>
      <c s="5" t="inlineStr" r="C12341">
        <is>
          <t xml:space="preserve">L SUM  </t>
        </is>
      </c>
      <c s="6" r="D12341">
        <v>1.000</v>
      </c>
      <c s="7" r="E12341">
        <v>1</v>
      </c>
      <c s="8" t="inlineStr" r="F12341">
        <is>
          <t xml:space="preserve">61M19</t>
        </is>
      </c>
      <c s="8" t="inlineStr" r="G12341">
        <is>
          <t xml:space="preserve">075</t>
        </is>
      </c>
      <c s="9" r="H12341">
        <v>5565.0000</v>
      </c>
      <c s="8" t="inlineStr" r="I12341">
        <is>
          <t xml:space="preserve">Y</t>
        </is>
      </c>
      <c s="8" t="inlineStr" r="J12341">
        <is>
          <t xml:space="preserve"> McHenry</t>
        </is>
      </c>
    </row>
    <row r="12342" ht="20.25" customHeight="0">
      <c s="5" t="inlineStr" r="A12342">
        <is>
          <t xml:space="preserve">70100450</t>
        </is>
      </c>
      <c s="5" t="inlineStr" r="B12342">
        <is>
          <t xml:space="preserve">TRAFFIC CONTROL AND PROTECTION, STANDARD 701201</t>
        </is>
      </c>
      <c s="5" t="inlineStr" r="C12342">
        <is>
          <t xml:space="preserve">L SUM  </t>
        </is>
      </c>
      <c s="6" r="D12342">
        <v>1.000</v>
      </c>
      <c s="7" r="E12342">
        <v>1</v>
      </c>
      <c s="8" t="inlineStr" r="F12342">
        <is>
          <t xml:space="preserve">61M19</t>
        </is>
      </c>
      <c s="8" t="inlineStr" r="G12342">
        <is>
          <t xml:space="preserve">075</t>
        </is>
      </c>
      <c s="9" r="H12342">
        <v>4209.0000</v>
      </c>
      <c s="8" t="inlineStr" r="I12342">
        <is>
          <t xml:space="preserve"/>
        </is>
      </c>
      <c s="8" t="inlineStr" r="J12342">
        <is>
          <t xml:space="preserve"> McHenry</t>
        </is>
      </c>
    </row>
    <row r="12343" ht="20.25" customHeight="0">
      <c s="5" t="inlineStr" r="A12343">
        <is>
          <t xml:space="preserve">70100450</t>
        </is>
      </c>
      <c s="5" t="inlineStr" r="B12343">
        <is>
          <t xml:space="preserve">TRAFFIC CONTROL AND PROTECTION, STANDARD 701201</t>
        </is>
      </c>
      <c s="5" t="inlineStr" r="C12343">
        <is>
          <t xml:space="preserve">L SUM  </t>
        </is>
      </c>
      <c s="6" r="D12343">
        <v>1.000</v>
      </c>
      <c s="7" r="E12343">
        <v>1</v>
      </c>
      <c s="8" t="inlineStr" r="F12343">
        <is>
          <t xml:space="preserve">61M19</t>
        </is>
      </c>
      <c s="8" t="inlineStr" r="G12343">
        <is>
          <t xml:space="preserve">075</t>
        </is>
      </c>
      <c s="9" r="H12343">
        <v>6000.0000</v>
      </c>
      <c s="8" t="inlineStr" r="I12343">
        <is>
          <t xml:space="preserve"/>
        </is>
      </c>
      <c s="8" t="inlineStr" r="J12343">
        <is>
          <t xml:space="preserve"> McHenry</t>
        </is>
      </c>
    </row>
    <row r="12344" ht="20.25" customHeight="0">
      <c s="5" t="inlineStr" r="A12344">
        <is>
          <t xml:space="preserve">70100450</t>
        </is>
      </c>
      <c s="5" t="inlineStr" r="B12344">
        <is>
          <t xml:space="preserve">TRAFFIC CONTROL AND PROTECTION, STANDARD 701201</t>
        </is>
      </c>
      <c s="5" t="inlineStr" r="C12344">
        <is>
          <t xml:space="preserve">L SUM  </t>
        </is>
      </c>
      <c s="6" r="D12344">
        <v>1.000</v>
      </c>
      <c s="7" r="E12344">
        <v>1</v>
      </c>
      <c s="8" t="inlineStr" r="F12344">
        <is>
          <t xml:space="preserve">61M19</t>
        </is>
      </c>
      <c s="8" t="inlineStr" r="G12344">
        <is>
          <t xml:space="preserve">075</t>
        </is>
      </c>
      <c s="9" r="H12344">
        <v>10000.0000</v>
      </c>
      <c s="8" t="inlineStr" r="I12344">
        <is>
          <t xml:space="preserve"/>
        </is>
      </c>
      <c s="8" t="inlineStr" r="J12344">
        <is>
          <t xml:space="preserve"> McHenry</t>
        </is>
      </c>
    </row>
    <row r="12345" ht="20.25" customHeight="0">
      <c s="5" t="inlineStr" r="A12345">
        <is>
          <t xml:space="preserve">70100450</t>
        </is>
      </c>
      <c s="5" t="inlineStr" r="B12345">
        <is>
          <t xml:space="preserve">TRAFFIC CONTROL AND PROTECTION, STANDARD 701201</t>
        </is>
      </c>
      <c s="5" t="inlineStr" r="C12345">
        <is>
          <t xml:space="preserve">L SUM  </t>
        </is>
      </c>
      <c s="6" r="D12345">
        <v>1.000</v>
      </c>
      <c s="7" r="E12345">
        <v>1</v>
      </c>
      <c s="8" t="inlineStr" r="F12345">
        <is>
          <t xml:space="preserve">61M19</t>
        </is>
      </c>
      <c s="8" t="inlineStr" r="G12345">
        <is>
          <t xml:space="preserve">075</t>
        </is>
      </c>
      <c s="9" r="H12345">
        <v>10610.0000</v>
      </c>
      <c s="8" t="inlineStr" r="I12345">
        <is>
          <t xml:space="preserve"/>
        </is>
      </c>
      <c s="8" t="inlineStr" r="J12345">
        <is>
          <t xml:space="preserve"> McHenry</t>
        </is>
      </c>
    </row>
    <row r="12346" ht="20.25" customHeight="0">
      <c s="5" t="inlineStr" r="A12346">
        <is>
          <t xml:space="preserve">70100450</t>
        </is>
      </c>
      <c s="5" t="inlineStr" r="B12346">
        <is>
          <t xml:space="preserve">TRAFFIC CONTROL AND PROTECTION, STANDARD 701201</t>
        </is>
      </c>
      <c s="5" t="inlineStr" r="C12346">
        <is>
          <t xml:space="preserve">L SUM  </t>
        </is>
      </c>
      <c s="6" r="D12346">
        <v>1.000</v>
      </c>
      <c s="7" r="E12346">
        <v>1</v>
      </c>
      <c s="8" t="inlineStr" r="F12346">
        <is>
          <t xml:space="preserve">61M19</t>
        </is>
      </c>
      <c s="8" t="inlineStr" r="G12346">
        <is>
          <t xml:space="preserve">075</t>
        </is>
      </c>
      <c s="9" r="H12346">
        <v>65200.0000</v>
      </c>
      <c s="8" t="inlineStr" r="I12346">
        <is>
          <t xml:space="preserve"/>
        </is>
      </c>
      <c s="8" t="inlineStr" r="J12346">
        <is>
          <t xml:space="preserve"> McHenry</t>
        </is>
      </c>
    </row>
    <row r="12347" ht="20.25" customHeight="0">
      <c s="5" t="inlineStr" r="A12347">
        <is>
          <t xml:space="preserve">70100450</t>
        </is>
      </c>
      <c s="5" t="inlineStr" r="B12347">
        <is>
          <t xml:space="preserve">TRAFFIC CONTROL AND PROTECTION, STANDARD 701201</t>
        </is>
      </c>
      <c s="5" t="inlineStr" r="C12347">
        <is>
          <t xml:space="preserve">L SUM  </t>
        </is>
      </c>
      <c s="6" r="D12347">
        <v>1.000</v>
      </c>
      <c s="7" r="E12347">
        <v>1</v>
      </c>
      <c s="8" t="inlineStr" r="F12347">
        <is>
          <t xml:space="preserve">61M23</t>
        </is>
      </c>
      <c s="8" t="inlineStr" r="G12347">
        <is>
          <t xml:space="preserve">078</t>
        </is>
      </c>
      <c s="9" r="H12347">
        <v>7590.0000</v>
      </c>
      <c s="8" t="inlineStr" r="I12347">
        <is>
          <t xml:space="preserve">Y</t>
        </is>
      </c>
      <c s="8" t="inlineStr" r="J12347">
        <is>
          <t xml:space="preserve"> McHenry</t>
        </is>
      </c>
    </row>
    <row r="12348" ht="20.25" customHeight="0">
      <c s="5" t="inlineStr" r="A12348">
        <is>
          <t xml:space="preserve">70100450</t>
        </is>
      </c>
      <c s="5" t="inlineStr" r="B12348">
        <is>
          <t xml:space="preserve">TRAFFIC CONTROL AND PROTECTION, STANDARD 701201</t>
        </is>
      </c>
      <c s="5" t="inlineStr" r="C12348">
        <is>
          <t xml:space="preserve">L SUM  </t>
        </is>
      </c>
      <c s="6" r="D12348">
        <v>1.000</v>
      </c>
      <c s="7" r="E12348">
        <v>1</v>
      </c>
      <c s="8" t="inlineStr" r="F12348">
        <is>
          <t xml:space="preserve">61M23</t>
        </is>
      </c>
      <c s="8" t="inlineStr" r="G12348">
        <is>
          <t xml:space="preserve">078</t>
        </is>
      </c>
      <c s="9" r="H12348">
        <v>10000.0000</v>
      </c>
      <c s="8" t="inlineStr" r="I12348">
        <is>
          <t xml:space="preserve"/>
        </is>
      </c>
      <c s="8" t="inlineStr" r="J12348">
        <is>
          <t xml:space="preserve"> McHenry</t>
        </is>
      </c>
    </row>
    <row r="12349" ht="20.25" customHeight="0">
      <c s="5" t="inlineStr" r="A12349">
        <is>
          <t xml:space="preserve">70100450</t>
        </is>
      </c>
      <c s="5" t="inlineStr" r="B12349">
        <is>
          <t xml:space="preserve">TRAFFIC CONTROL AND PROTECTION, STANDARD 701201</t>
        </is>
      </c>
      <c s="5" t="inlineStr" r="C12349">
        <is>
          <t xml:space="preserve">L SUM  </t>
        </is>
      </c>
      <c s="6" r="D12349">
        <v>1.000</v>
      </c>
      <c s="7" r="E12349">
        <v>1</v>
      </c>
      <c s="8" t="inlineStr" r="F12349">
        <is>
          <t xml:space="preserve">61M23</t>
        </is>
      </c>
      <c s="8" t="inlineStr" r="G12349">
        <is>
          <t xml:space="preserve">078</t>
        </is>
      </c>
      <c s="9" r="H12349">
        <v>10000.0000</v>
      </c>
      <c s="8" t="inlineStr" r="I12349">
        <is>
          <t xml:space="preserve"/>
        </is>
      </c>
      <c s="8" t="inlineStr" r="J12349">
        <is>
          <t xml:space="preserve"> McHenry</t>
        </is>
      </c>
    </row>
    <row r="12350" ht="20.25" customHeight="0">
      <c s="5" t="inlineStr" r="A12350">
        <is>
          <t xml:space="preserve">70100450</t>
        </is>
      </c>
      <c s="5" t="inlineStr" r="B12350">
        <is>
          <t xml:space="preserve">TRAFFIC CONTROL AND PROTECTION, STANDARD 701201</t>
        </is>
      </c>
      <c s="5" t="inlineStr" r="C12350">
        <is>
          <t xml:space="preserve">L SUM  </t>
        </is>
      </c>
      <c s="6" r="D12350">
        <v>1.000</v>
      </c>
      <c s="7" r="E12350">
        <v>1</v>
      </c>
      <c s="8" t="inlineStr" r="F12350">
        <is>
          <t xml:space="preserve">61M23</t>
        </is>
      </c>
      <c s="8" t="inlineStr" r="G12350">
        <is>
          <t xml:space="preserve">078</t>
        </is>
      </c>
      <c s="9" r="H12350">
        <v>18268.2300</v>
      </c>
      <c s="8" t="inlineStr" r="I12350">
        <is>
          <t xml:space="preserve"/>
        </is>
      </c>
      <c s="8" t="inlineStr" r="J12350">
        <is>
          <t xml:space="preserve"> McHenry</t>
        </is>
      </c>
    </row>
    <row r="12351" ht="20.25" customHeight="0">
      <c s="5" t="inlineStr" r="A12351">
        <is>
          <t xml:space="preserve">70100450</t>
        </is>
      </c>
      <c s="5" t="inlineStr" r="B12351">
        <is>
          <t xml:space="preserve">TRAFFIC CONTROL AND PROTECTION, STANDARD 701201</t>
        </is>
      </c>
      <c s="5" t="inlineStr" r="C12351">
        <is>
          <t xml:space="preserve">L SUM  </t>
        </is>
      </c>
      <c s="6" r="D12351">
        <v>1.000</v>
      </c>
      <c s="7" r="E12351">
        <v>1</v>
      </c>
      <c s="8" t="inlineStr" r="F12351">
        <is>
          <t xml:space="preserve">61M23</t>
        </is>
      </c>
      <c s="8" t="inlineStr" r="G12351">
        <is>
          <t xml:space="preserve">078</t>
        </is>
      </c>
      <c s="9" r="H12351">
        <v>97400.0000</v>
      </c>
      <c s="8" t="inlineStr" r="I12351">
        <is>
          <t xml:space="preserve"/>
        </is>
      </c>
      <c s="8" t="inlineStr" r="J12351">
        <is>
          <t xml:space="preserve"> McHenry</t>
        </is>
      </c>
    </row>
    <row r="12352" ht="20.25" customHeight="0">
      <c s="5" t="inlineStr" r="A12352">
        <is>
          <t xml:space="preserve">70100450</t>
        </is>
      </c>
      <c s="5" t="inlineStr" r="B12352">
        <is>
          <t xml:space="preserve">TRAFFIC CONTROL AND PROTECTION, STANDARD 701201</t>
        </is>
      </c>
      <c s="5" t="inlineStr" r="C12352">
        <is>
          <t xml:space="preserve">L SUM  </t>
        </is>
      </c>
      <c s="6" r="D12352">
        <v>1.000</v>
      </c>
      <c s="7" r="E12352">
        <v>2</v>
      </c>
      <c s="8" t="inlineStr" r="F12352">
        <is>
          <t xml:space="preserve">64R72</t>
        </is>
      </c>
      <c s="8" t="inlineStr" r="G12352">
        <is>
          <t xml:space="preserve">097</t>
        </is>
      </c>
      <c s="9" r="H12352">
        <v>1.0000</v>
      </c>
      <c s="8" t="inlineStr" r="I12352">
        <is>
          <t xml:space="preserve">Y</t>
        </is>
      </c>
      <c s="8" t="inlineStr" r="J12352">
        <is>
          <t xml:space="preserve"> Winnebago</t>
        </is>
      </c>
    </row>
    <row r="12353" ht="20.25" customHeight="0">
      <c s="5" t="inlineStr" r="A12353">
        <is>
          <t xml:space="preserve">70100450</t>
        </is>
      </c>
      <c s="5" t="inlineStr" r="B12353">
        <is>
          <t xml:space="preserve">TRAFFIC CONTROL AND PROTECTION, STANDARD 701201</t>
        </is>
      </c>
      <c s="5" t="inlineStr" r="C12353">
        <is>
          <t xml:space="preserve">L SUM  </t>
        </is>
      </c>
      <c s="6" r="D12353">
        <v>1.000</v>
      </c>
      <c s="7" r="E12353">
        <v>2</v>
      </c>
      <c s="8" t="inlineStr" r="F12353">
        <is>
          <t xml:space="preserve">64R72</t>
        </is>
      </c>
      <c s="8" t="inlineStr" r="G12353">
        <is>
          <t xml:space="preserve">097</t>
        </is>
      </c>
      <c s="9" r="H12353">
        <v>1.0000</v>
      </c>
      <c s="8" t="inlineStr" r="I12353">
        <is>
          <t xml:space="preserve"/>
        </is>
      </c>
      <c s="8" t="inlineStr" r="J12353">
        <is>
          <t xml:space="preserve"> Winnebago</t>
        </is>
      </c>
    </row>
    <row r="12354" ht="20.25" customHeight="0">
      <c s="5" t="inlineStr" r="A12354">
        <is>
          <t xml:space="preserve">70100450</t>
        </is>
      </c>
      <c s="5" t="inlineStr" r="B12354">
        <is>
          <t xml:space="preserve">TRAFFIC CONTROL AND PROTECTION, STANDARD 701201</t>
        </is>
      </c>
      <c s="5" t="inlineStr" r="C12354">
        <is>
          <t xml:space="preserve">L SUM  </t>
        </is>
      </c>
      <c s="6" r="D12354">
        <v>1.000</v>
      </c>
      <c s="7" r="E12354">
        <v>2</v>
      </c>
      <c s="8" t="inlineStr" r="F12354">
        <is>
          <t xml:space="preserve">64S71</t>
        </is>
      </c>
      <c s="8" t="inlineStr" r="G12354">
        <is>
          <t xml:space="preserve">015</t>
        </is>
      </c>
      <c s="9" r="H12354">
        <v>1.0000</v>
      </c>
      <c s="8" t="inlineStr" r="I12354">
        <is>
          <t xml:space="preserve">Y</t>
        </is>
      </c>
      <c s="8" t="inlineStr" r="J12354">
        <is>
          <t xml:space="preserve"> Carroll</t>
        </is>
      </c>
    </row>
    <row r="12355" ht="20.25" customHeight="0">
      <c s="5" t="inlineStr" r="A12355">
        <is>
          <t xml:space="preserve">70100450</t>
        </is>
      </c>
      <c s="5" t="inlineStr" r="B12355">
        <is>
          <t xml:space="preserve">TRAFFIC CONTROL AND PROTECTION, STANDARD 701201</t>
        </is>
      </c>
      <c s="5" t="inlineStr" r="C12355">
        <is>
          <t xml:space="preserve">L SUM  </t>
        </is>
      </c>
      <c s="6" r="D12355">
        <v>1.000</v>
      </c>
      <c s="7" r="E12355">
        <v>2</v>
      </c>
      <c s="8" t="inlineStr" r="F12355">
        <is>
          <t xml:space="preserve">64V11</t>
        </is>
      </c>
      <c s="8" t="inlineStr" r="G12355">
        <is>
          <t xml:space="preserve">017</t>
        </is>
      </c>
      <c s="9" r="H12355">
        <v>400.0000</v>
      </c>
      <c s="8" t="inlineStr" r="I12355">
        <is>
          <t xml:space="preserve">Y</t>
        </is>
      </c>
      <c s="8" t="inlineStr" r="J12355">
        <is>
          <t xml:space="preserve"> Rock Island</t>
        </is>
      </c>
    </row>
    <row r="12356" ht="20.25" customHeight="0">
      <c s="5" t="inlineStr" r="A12356">
        <is>
          <t xml:space="preserve">70100450</t>
        </is>
      </c>
      <c s="5" t="inlineStr" r="B12356">
        <is>
          <t xml:space="preserve">TRAFFIC CONTROL AND PROTECTION, STANDARD 701201</t>
        </is>
      </c>
      <c s="5" t="inlineStr" r="C12356">
        <is>
          <t xml:space="preserve">L SUM  </t>
        </is>
      </c>
      <c s="6" r="D12356">
        <v>1.000</v>
      </c>
      <c s="7" r="E12356">
        <v>2</v>
      </c>
      <c s="8" t="inlineStr" r="F12356">
        <is>
          <t xml:space="preserve">64V11</t>
        </is>
      </c>
      <c s="8" t="inlineStr" r="G12356">
        <is>
          <t xml:space="preserve">017</t>
        </is>
      </c>
      <c s="9" r="H12356">
        <v>50.0000</v>
      </c>
      <c s="8" t="inlineStr" r="I12356">
        <is>
          <t xml:space="preserve"/>
        </is>
      </c>
      <c s="8" t="inlineStr" r="J12356">
        <is>
          <t xml:space="preserve"> Rock Island</t>
        </is>
      </c>
    </row>
    <row r="12357" ht="20.25" customHeight="0">
      <c s="5" t="inlineStr" r="A12357">
        <is>
          <t xml:space="preserve">70100450</t>
        </is>
      </c>
      <c s="5" t="inlineStr" r="B12357">
        <is>
          <t xml:space="preserve">TRAFFIC CONTROL AND PROTECTION, STANDARD 701201</t>
        </is>
      </c>
      <c s="5" t="inlineStr" r="C12357">
        <is>
          <t xml:space="preserve">L SUM  </t>
        </is>
      </c>
      <c s="6" r="D12357">
        <v>1.000</v>
      </c>
      <c s="7" r="E12357">
        <v>2</v>
      </c>
      <c s="8" t="inlineStr" r="F12357">
        <is>
          <t xml:space="preserve">64V11</t>
        </is>
      </c>
      <c s="8" t="inlineStr" r="G12357">
        <is>
          <t xml:space="preserve">017</t>
        </is>
      </c>
      <c s="9" r="H12357">
        <v>100.0000</v>
      </c>
      <c s="8" t="inlineStr" r="I12357">
        <is>
          <t xml:space="preserve"/>
        </is>
      </c>
      <c s="8" t="inlineStr" r="J12357">
        <is>
          <t xml:space="preserve"> Rock Island</t>
        </is>
      </c>
    </row>
    <row r="12358" ht="20.25" customHeight="0">
      <c s="5" t="inlineStr" r="A12358">
        <is>
          <t xml:space="preserve">70100450</t>
        </is>
      </c>
      <c s="5" t="inlineStr" r="B12358">
        <is>
          <t xml:space="preserve">TRAFFIC CONTROL AND PROTECTION, STANDARD 701201</t>
        </is>
      </c>
      <c s="5" t="inlineStr" r="C12358">
        <is>
          <t xml:space="preserve">L SUM  </t>
        </is>
      </c>
      <c s="6" r="D12358">
        <v>1.000</v>
      </c>
      <c s="7" r="E12358">
        <v>2</v>
      </c>
      <c s="8" t="inlineStr" r="F12358">
        <is>
          <t xml:space="preserve">64V11</t>
        </is>
      </c>
      <c s="8" t="inlineStr" r="G12358">
        <is>
          <t xml:space="preserve">017</t>
        </is>
      </c>
      <c s="9" r="H12358">
        <v>1000.0000</v>
      </c>
      <c s="8" t="inlineStr" r="I12358">
        <is>
          <t xml:space="preserve"/>
        </is>
      </c>
      <c s="8" t="inlineStr" r="J12358">
        <is>
          <t xml:space="preserve"> Rock Island</t>
        </is>
      </c>
    </row>
    <row r="12359" ht="20.25" customHeight="0">
      <c s="5" t="inlineStr" r="A12359">
        <is>
          <t xml:space="preserve">70100450</t>
        </is>
      </c>
      <c s="5" t="inlineStr" r="B12359">
        <is>
          <t xml:space="preserve">TRAFFIC CONTROL AND PROTECTION, STANDARD 701201</t>
        </is>
      </c>
      <c s="5" t="inlineStr" r="C12359">
        <is>
          <t xml:space="preserve">L SUM  </t>
        </is>
      </c>
      <c s="6" r="D12359">
        <v>1.000</v>
      </c>
      <c s="7" r="E12359">
        <v>2</v>
      </c>
      <c s="8" t="inlineStr" r="F12359">
        <is>
          <t xml:space="preserve">64V13</t>
        </is>
      </c>
      <c s="8" t="inlineStr" r="G12359">
        <is>
          <t xml:space="preserve">019</t>
        </is>
      </c>
      <c s="9" r="H12359">
        <v>50.0000</v>
      </c>
      <c s="8" t="inlineStr" r="I12359">
        <is>
          <t xml:space="preserve">Y</t>
        </is>
      </c>
      <c s="8" t="inlineStr" r="J12359">
        <is>
          <t xml:space="preserve"> Boone, Winnebago</t>
        </is>
      </c>
    </row>
    <row r="12360" ht="20.25" customHeight="0">
      <c s="5" t="inlineStr" r="A12360">
        <is>
          <t xml:space="preserve">70100450</t>
        </is>
      </c>
      <c s="5" t="inlineStr" r="B12360">
        <is>
          <t xml:space="preserve">TRAFFIC CONTROL AND PROTECTION, STANDARD 701201</t>
        </is>
      </c>
      <c s="5" t="inlineStr" r="C12360">
        <is>
          <t xml:space="preserve">L SUM  </t>
        </is>
      </c>
      <c s="6" r="D12360">
        <v>1.000</v>
      </c>
      <c s="7" r="E12360">
        <v>2</v>
      </c>
      <c s="8" t="inlineStr" r="F12360">
        <is>
          <t xml:space="preserve">64V13</t>
        </is>
      </c>
      <c s="8" t="inlineStr" r="G12360">
        <is>
          <t xml:space="preserve">019</t>
        </is>
      </c>
      <c s="9" r="H12360">
        <v>100.0000</v>
      </c>
      <c s="8" t="inlineStr" r="I12360">
        <is>
          <t xml:space="preserve"/>
        </is>
      </c>
      <c s="8" t="inlineStr" r="J12360">
        <is>
          <t xml:space="preserve"> Boone, Winnebago</t>
        </is>
      </c>
    </row>
    <row r="12361" ht="20.25" customHeight="0">
      <c s="5" t="inlineStr" r="A12361">
        <is>
          <t xml:space="preserve">70100450</t>
        </is>
      </c>
      <c s="5" t="inlineStr" r="B12361">
        <is>
          <t xml:space="preserve">TRAFFIC CONTROL AND PROTECTION, STANDARD 701201</t>
        </is>
      </c>
      <c s="5" t="inlineStr" r="C12361">
        <is>
          <t xml:space="preserve">L SUM  </t>
        </is>
      </c>
      <c s="6" r="D12361">
        <v>1.000</v>
      </c>
      <c s="7" r="E12361">
        <v>2</v>
      </c>
      <c s="8" t="inlineStr" r="F12361">
        <is>
          <t xml:space="preserve">64V13</t>
        </is>
      </c>
      <c s="8" t="inlineStr" r="G12361">
        <is>
          <t xml:space="preserve">019</t>
        </is>
      </c>
      <c s="9" r="H12361">
        <v>700.0000</v>
      </c>
      <c s="8" t="inlineStr" r="I12361">
        <is>
          <t xml:space="preserve"/>
        </is>
      </c>
      <c s="8" t="inlineStr" r="J12361">
        <is>
          <t xml:space="preserve"> Boone, Winnebago</t>
        </is>
      </c>
    </row>
    <row r="12362" ht="20.25" customHeight="0">
      <c s="5" t="inlineStr" r="A12362">
        <is>
          <t xml:space="preserve">70100450</t>
        </is>
      </c>
      <c s="5" t="inlineStr" r="B12362">
        <is>
          <t xml:space="preserve">TRAFFIC CONTROL AND PROTECTION, STANDARD 701201</t>
        </is>
      </c>
      <c s="5" t="inlineStr" r="C12362">
        <is>
          <t xml:space="preserve">L SUM  </t>
        </is>
      </c>
      <c s="6" r="D12362">
        <v>1.000</v>
      </c>
      <c s="7" r="E12362">
        <v>2</v>
      </c>
      <c s="8" t="inlineStr" r="F12362">
        <is>
          <t xml:space="preserve">64V13</t>
        </is>
      </c>
      <c s="8" t="inlineStr" r="G12362">
        <is>
          <t xml:space="preserve">019</t>
        </is>
      </c>
      <c s="9" r="H12362">
        <v>800.0000</v>
      </c>
      <c s="8" t="inlineStr" r="I12362">
        <is>
          <t xml:space="preserve"/>
        </is>
      </c>
      <c s="8" t="inlineStr" r="J12362">
        <is>
          <t xml:space="preserve"> Boone, Winnebago</t>
        </is>
      </c>
    </row>
    <row r="12363" ht="20.25" customHeight="0">
      <c s="5" t="inlineStr" r="A12363">
        <is>
          <t xml:space="preserve">70100450</t>
        </is>
      </c>
      <c s="5" t="inlineStr" r="B12363">
        <is>
          <t xml:space="preserve">TRAFFIC CONTROL AND PROTECTION, STANDARD 701201</t>
        </is>
      </c>
      <c s="5" t="inlineStr" r="C12363">
        <is>
          <t xml:space="preserve">L SUM  </t>
        </is>
      </c>
      <c s="6" r="D12363">
        <v>1.000</v>
      </c>
      <c s="7" r="E12363">
        <v>2</v>
      </c>
      <c s="8" t="inlineStr" r="F12363">
        <is>
          <t xml:space="preserve">64V14</t>
        </is>
      </c>
      <c s="8" t="inlineStr" r="G12363">
        <is>
          <t xml:space="preserve">020</t>
        </is>
      </c>
      <c s="9" r="H12363">
        <v>1725.0000</v>
      </c>
      <c s="8" t="inlineStr" r="I12363">
        <is>
          <t xml:space="preserve">Y</t>
        </is>
      </c>
      <c s="8" t="inlineStr" r="J12363">
        <is>
          <t xml:space="preserve">Various</t>
        </is>
      </c>
    </row>
    <row r="12364" ht="20.25" customHeight="0">
      <c s="5" t="inlineStr" r="A12364">
        <is>
          <t xml:space="preserve">70100450</t>
        </is>
      </c>
      <c s="5" t="inlineStr" r="B12364">
        <is>
          <t xml:space="preserve">TRAFFIC CONTROL AND PROTECTION, STANDARD 701201</t>
        </is>
      </c>
      <c s="5" t="inlineStr" r="C12364">
        <is>
          <t xml:space="preserve">L SUM  </t>
        </is>
      </c>
      <c s="6" r="D12364">
        <v>1.000</v>
      </c>
      <c s="7" r="E12364">
        <v>2</v>
      </c>
      <c s="8" t="inlineStr" r="F12364">
        <is>
          <t xml:space="preserve">64V14</t>
        </is>
      </c>
      <c s="8" t="inlineStr" r="G12364">
        <is>
          <t xml:space="preserve">020</t>
        </is>
      </c>
      <c s="9" r="H12364">
        <v>50.0000</v>
      </c>
      <c s="8" t="inlineStr" r="I12364">
        <is>
          <t xml:space="preserve"/>
        </is>
      </c>
      <c s="8" t="inlineStr" r="J12364">
        <is>
          <t xml:space="preserve">Various</t>
        </is>
      </c>
    </row>
    <row r="12365" ht="20.25" customHeight="0">
      <c s="5" t="inlineStr" r="A12365">
        <is>
          <t xml:space="preserve">70100450</t>
        </is>
      </c>
      <c s="5" t="inlineStr" r="B12365">
        <is>
          <t xml:space="preserve">TRAFFIC CONTROL AND PROTECTION, STANDARD 701201</t>
        </is>
      </c>
      <c s="5" t="inlineStr" r="C12365">
        <is>
          <t xml:space="preserve">L SUM  </t>
        </is>
      </c>
      <c s="6" r="D12365">
        <v>1.000</v>
      </c>
      <c s="7" r="E12365">
        <v>2</v>
      </c>
      <c s="8" t="inlineStr" r="F12365">
        <is>
          <t xml:space="preserve">64V14</t>
        </is>
      </c>
      <c s="8" t="inlineStr" r="G12365">
        <is>
          <t xml:space="preserve">020</t>
        </is>
      </c>
      <c s="9" r="H12365">
        <v>100.0000</v>
      </c>
      <c s="8" t="inlineStr" r="I12365">
        <is>
          <t xml:space="preserve"/>
        </is>
      </c>
      <c s="8" t="inlineStr" r="J12365">
        <is>
          <t xml:space="preserve">Various</t>
        </is>
      </c>
    </row>
    <row r="12366" ht="20.25" customHeight="0">
      <c s="5" t="inlineStr" r="A12366">
        <is>
          <t xml:space="preserve">70100450</t>
        </is>
      </c>
      <c s="5" t="inlineStr" r="B12366">
        <is>
          <t xml:space="preserve">TRAFFIC CONTROL AND PROTECTION, STANDARD 701201</t>
        </is>
      </c>
      <c s="5" t="inlineStr" r="C12366">
        <is>
          <t xml:space="preserve">L SUM  </t>
        </is>
      </c>
      <c s="6" r="D12366">
        <v>1.000</v>
      </c>
      <c s="7" r="E12366">
        <v>2</v>
      </c>
      <c s="8" t="inlineStr" r="F12366">
        <is>
          <t xml:space="preserve">64V14</t>
        </is>
      </c>
      <c s="8" t="inlineStr" r="G12366">
        <is>
          <t xml:space="preserve">020</t>
        </is>
      </c>
      <c s="9" r="H12366">
        <v>300.0000</v>
      </c>
      <c s="8" t="inlineStr" r="I12366">
        <is>
          <t xml:space="preserve"/>
        </is>
      </c>
      <c s="8" t="inlineStr" r="J12366">
        <is>
          <t xml:space="preserve">Various</t>
        </is>
      </c>
    </row>
    <row r="12367" ht="20.25" customHeight="0">
      <c s="5" t="inlineStr" r="A12367">
        <is>
          <t xml:space="preserve">70100450</t>
        </is>
      </c>
      <c s="5" t="inlineStr" r="B12367">
        <is>
          <t xml:space="preserve">TRAFFIC CONTROL AND PROTECTION, STANDARD 701201</t>
        </is>
      </c>
      <c s="5" t="inlineStr" r="C12367">
        <is>
          <t xml:space="preserve">L SUM  </t>
        </is>
      </c>
      <c s="6" r="D12367">
        <v>1.000</v>
      </c>
      <c s="7" r="E12367">
        <v>2</v>
      </c>
      <c s="8" t="inlineStr" r="F12367">
        <is>
          <t xml:space="preserve">64V15</t>
        </is>
      </c>
      <c s="8" t="inlineStr" r="G12367">
        <is>
          <t xml:space="preserve">021</t>
        </is>
      </c>
      <c s="9" r="H12367">
        <v>100.0000</v>
      </c>
      <c s="8" t="inlineStr" r="I12367">
        <is>
          <t xml:space="preserve">Y</t>
        </is>
      </c>
      <c s="8" t="inlineStr" r="J12367">
        <is>
          <t xml:space="preserve">Various</t>
        </is>
      </c>
    </row>
    <row r="12368" ht="20.25" customHeight="0">
      <c s="5" t="inlineStr" r="A12368">
        <is>
          <t xml:space="preserve">70100450</t>
        </is>
      </c>
      <c s="5" t="inlineStr" r="B12368">
        <is>
          <t xml:space="preserve">TRAFFIC CONTROL AND PROTECTION, STANDARD 701201</t>
        </is>
      </c>
      <c s="5" t="inlineStr" r="C12368">
        <is>
          <t xml:space="preserve">L SUM  </t>
        </is>
      </c>
      <c s="6" r="D12368">
        <v>1.000</v>
      </c>
      <c s="7" r="E12368">
        <v>2</v>
      </c>
      <c s="8" t="inlineStr" r="F12368">
        <is>
          <t xml:space="preserve">64V15</t>
        </is>
      </c>
      <c s="8" t="inlineStr" r="G12368">
        <is>
          <t xml:space="preserve">021</t>
        </is>
      </c>
      <c s="9" r="H12368">
        <v>50.0000</v>
      </c>
      <c s="8" t="inlineStr" r="I12368">
        <is>
          <t xml:space="preserve"/>
        </is>
      </c>
      <c s="8" t="inlineStr" r="J12368">
        <is>
          <t xml:space="preserve">Various</t>
        </is>
      </c>
    </row>
    <row r="12369" ht="20.25" customHeight="0">
      <c s="5" t="inlineStr" r="A12369">
        <is>
          <t xml:space="preserve">70100450</t>
        </is>
      </c>
      <c s="5" t="inlineStr" r="B12369">
        <is>
          <t xml:space="preserve">TRAFFIC CONTROL AND PROTECTION, STANDARD 701201</t>
        </is>
      </c>
      <c s="5" t="inlineStr" r="C12369">
        <is>
          <t xml:space="preserve">L SUM  </t>
        </is>
      </c>
      <c s="6" r="D12369">
        <v>1.000</v>
      </c>
      <c s="7" r="E12369">
        <v>2</v>
      </c>
      <c s="8" t="inlineStr" r="F12369">
        <is>
          <t xml:space="preserve">64V15</t>
        </is>
      </c>
      <c s="8" t="inlineStr" r="G12369">
        <is>
          <t xml:space="preserve">021</t>
        </is>
      </c>
      <c s="9" r="H12369">
        <v>400.0000</v>
      </c>
      <c s="8" t="inlineStr" r="I12369">
        <is>
          <t xml:space="preserve"/>
        </is>
      </c>
      <c s="8" t="inlineStr" r="J12369">
        <is>
          <t xml:space="preserve">Various</t>
        </is>
      </c>
    </row>
    <row r="12370" ht="20.25" customHeight="0">
      <c s="5" t="inlineStr" r="A12370">
        <is>
          <t xml:space="preserve">70100450</t>
        </is>
      </c>
      <c s="5" t="inlineStr" r="B12370">
        <is>
          <t xml:space="preserve">TRAFFIC CONTROL AND PROTECTION, STANDARD 701201</t>
        </is>
      </c>
      <c s="5" t="inlineStr" r="C12370">
        <is>
          <t xml:space="preserve">L SUM  </t>
        </is>
      </c>
      <c s="6" r="D12370">
        <v>1.000</v>
      </c>
      <c s="7" r="E12370">
        <v>2</v>
      </c>
      <c s="8" t="inlineStr" r="F12370">
        <is>
          <t xml:space="preserve">64V15</t>
        </is>
      </c>
      <c s="8" t="inlineStr" r="G12370">
        <is>
          <t xml:space="preserve">021</t>
        </is>
      </c>
      <c s="9" r="H12370">
        <v>1000.0000</v>
      </c>
      <c s="8" t="inlineStr" r="I12370">
        <is>
          <t xml:space="preserve"/>
        </is>
      </c>
      <c s="8" t="inlineStr" r="J12370">
        <is>
          <t xml:space="preserve">Various</t>
        </is>
      </c>
    </row>
    <row r="12371" ht="20.25" customHeight="0">
      <c s="5" t="inlineStr" r="A12371">
        <is>
          <t xml:space="preserve">70100450</t>
        </is>
      </c>
      <c s="5" t="inlineStr" r="B12371">
        <is>
          <t xml:space="preserve">TRAFFIC CONTROL AND PROTECTION, STANDARD 701201</t>
        </is>
      </c>
      <c s="5" t="inlineStr" r="C12371">
        <is>
          <t xml:space="preserve">L SUM  </t>
        </is>
      </c>
      <c s="6" r="D12371">
        <v>1.000</v>
      </c>
      <c s="7" r="E12371">
        <v>3</v>
      </c>
      <c s="8" t="inlineStr" r="F12371">
        <is>
          <t xml:space="preserve">66N22</t>
        </is>
      </c>
      <c s="8" t="inlineStr" r="G12371">
        <is>
          <t xml:space="preserve">102</t>
        </is>
      </c>
      <c s="9" r="H12371">
        <v>15000.0000</v>
      </c>
      <c s="8" t="inlineStr" r="I12371">
        <is>
          <t xml:space="preserve">Y</t>
        </is>
      </c>
      <c s="8" t="inlineStr" r="J12371">
        <is>
          <t xml:space="preserve"> Kendall</t>
        </is>
      </c>
    </row>
    <row r="12372" ht="20.25" customHeight="0">
      <c s="5" t="inlineStr" r="A12372">
        <is>
          <t xml:space="preserve">70100450</t>
        </is>
      </c>
      <c s="5" t="inlineStr" r="B12372">
        <is>
          <t xml:space="preserve">TRAFFIC CONTROL AND PROTECTION, STANDARD 701201</t>
        </is>
      </c>
      <c s="5" t="inlineStr" r="C12372">
        <is>
          <t xml:space="preserve">L SUM  </t>
        </is>
      </c>
      <c s="6" r="D12372">
        <v>1.000</v>
      </c>
      <c s="7" r="E12372">
        <v>3</v>
      </c>
      <c s="8" t="inlineStr" r="F12372">
        <is>
          <t xml:space="preserve">66N22</t>
        </is>
      </c>
      <c s="8" t="inlineStr" r="G12372">
        <is>
          <t xml:space="preserve">102</t>
        </is>
      </c>
      <c s="9" r="H12372">
        <v>10000.0000</v>
      </c>
      <c s="8" t="inlineStr" r="I12372">
        <is>
          <t xml:space="preserve"/>
        </is>
      </c>
      <c s="8" t="inlineStr" r="J12372">
        <is>
          <t xml:space="preserve"> Kendall</t>
        </is>
      </c>
    </row>
    <row r="12373" ht="20.25" customHeight="0">
      <c s="5" t="inlineStr" r="A12373">
        <is>
          <t xml:space="preserve">70100450</t>
        </is>
      </c>
      <c s="5" t="inlineStr" r="B12373">
        <is>
          <t xml:space="preserve">TRAFFIC CONTROL AND PROTECTION, STANDARD 701201</t>
        </is>
      </c>
      <c s="5" t="inlineStr" r="C12373">
        <is>
          <t xml:space="preserve">L SUM  </t>
        </is>
      </c>
      <c s="6" r="D12373">
        <v>1.000</v>
      </c>
      <c s="7" r="E12373">
        <v>3</v>
      </c>
      <c s="8" t="inlineStr" r="F12373">
        <is>
          <t xml:space="preserve">66N22</t>
        </is>
      </c>
      <c s="8" t="inlineStr" r="G12373">
        <is>
          <t xml:space="preserve">102</t>
        </is>
      </c>
      <c s="9" r="H12373">
        <v>23500.0000</v>
      </c>
      <c s="8" t="inlineStr" r="I12373">
        <is>
          <t xml:space="preserve"/>
        </is>
      </c>
      <c s="8" t="inlineStr" r="J12373">
        <is>
          <t xml:space="preserve"> Kendall</t>
        </is>
      </c>
    </row>
    <row r="12374" ht="20.25" customHeight="0">
      <c s="5" t="inlineStr" r="A12374">
        <is>
          <t xml:space="preserve">70100450</t>
        </is>
      </c>
      <c s="5" t="inlineStr" r="B12374">
        <is>
          <t xml:space="preserve">TRAFFIC CONTROL AND PROTECTION, STANDARD 701201</t>
        </is>
      </c>
      <c s="5" t="inlineStr" r="C12374">
        <is>
          <t xml:space="preserve">L SUM  </t>
        </is>
      </c>
      <c s="6" r="D12374">
        <v>1.000</v>
      </c>
      <c s="7" r="E12374">
        <v>3</v>
      </c>
      <c s="8" t="inlineStr" r="F12374">
        <is>
          <t xml:space="preserve">66N22</t>
        </is>
      </c>
      <c s="8" t="inlineStr" r="G12374">
        <is>
          <t xml:space="preserve">102</t>
        </is>
      </c>
      <c s="9" r="H12374">
        <v>32000.0000</v>
      </c>
      <c s="8" t="inlineStr" r="I12374">
        <is>
          <t xml:space="preserve"/>
        </is>
      </c>
      <c s="8" t="inlineStr" r="J12374">
        <is>
          <t xml:space="preserve"> Kendall</t>
        </is>
      </c>
    </row>
    <row r="12375" ht="20.25" customHeight="0">
      <c s="5" t="inlineStr" r="A12375">
        <is>
          <t xml:space="preserve">70100450</t>
        </is>
      </c>
      <c s="5" t="inlineStr" r="B12375">
        <is>
          <t xml:space="preserve">TRAFFIC CONTROL AND PROTECTION, STANDARD 701201</t>
        </is>
      </c>
      <c s="5" t="inlineStr" r="C12375">
        <is>
          <t xml:space="preserve">L SUM  </t>
        </is>
      </c>
      <c s="6" r="D12375">
        <v>1.000</v>
      </c>
      <c s="7" r="E12375">
        <v>3</v>
      </c>
      <c s="8" t="inlineStr" r="F12375">
        <is>
          <t xml:space="preserve">66P67</t>
        </is>
      </c>
      <c s="8" t="inlineStr" r="G12375">
        <is>
          <t xml:space="preserve">103</t>
        </is>
      </c>
      <c s="9" r="H12375">
        <v>3250.0000</v>
      </c>
      <c s="8" t="inlineStr" r="I12375">
        <is>
          <t xml:space="preserve">Y</t>
        </is>
      </c>
      <c s="8" t="inlineStr" r="J12375">
        <is>
          <t xml:space="preserve"> LaSalle</t>
        </is>
      </c>
    </row>
    <row r="12376" ht="20.25" customHeight="0">
      <c s="5" t="inlineStr" r="A12376">
        <is>
          <t xml:space="preserve">70100450</t>
        </is>
      </c>
      <c s="5" t="inlineStr" r="B12376">
        <is>
          <t xml:space="preserve">TRAFFIC CONTROL AND PROTECTION, STANDARD 701201</t>
        </is>
      </c>
      <c s="5" t="inlineStr" r="C12376">
        <is>
          <t xml:space="preserve">L SUM  </t>
        </is>
      </c>
      <c s="6" r="D12376">
        <v>1.000</v>
      </c>
      <c s="7" r="E12376">
        <v>3</v>
      </c>
      <c s="8" t="inlineStr" r="F12376">
        <is>
          <t xml:space="preserve">66P67</t>
        </is>
      </c>
      <c s="8" t="inlineStr" r="G12376">
        <is>
          <t xml:space="preserve">103</t>
        </is>
      </c>
      <c s="9" r="H12376">
        <v>1.0000</v>
      </c>
      <c s="8" t="inlineStr" r="I12376">
        <is>
          <t xml:space="preserve"/>
        </is>
      </c>
      <c s="8" t="inlineStr" r="J12376">
        <is>
          <t xml:space="preserve"> LaSalle</t>
        </is>
      </c>
    </row>
    <row r="12377" ht="20.25" customHeight="0">
      <c s="5" t="inlineStr" r="A12377">
        <is>
          <t xml:space="preserve">70100450</t>
        </is>
      </c>
      <c s="5" t="inlineStr" r="B12377">
        <is>
          <t xml:space="preserve">TRAFFIC CONTROL AND PROTECTION, STANDARD 701201</t>
        </is>
      </c>
      <c s="5" t="inlineStr" r="C12377">
        <is>
          <t xml:space="preserve">L SUM  </t>
        </is>
      </c>
      <c s="6" r="D12377">
        <v>1.000</v>
      </c>
      <c s="7" r="E12377">
        <v>3</v>
      </c>
      <c s="8" t="inlineStr" r="F12377">
        <is>
          <t xml:space="preserve">66R93</t>
        </is>
      </c>
      <c s="8" t="inlineStr" r="G12377">
        <is>
          <t xml:space="preserve">107</t>
        </is>
      </c>
      <c s="9" r="H12377">
        <v>50.0000</v>
      </c>
      <c s="8" t="inlineStr" r="I12377">
        <is>
          <t xml:space="preserve">Y</t>
        </is>
      </c>
      <c s="8" t="inlineStr" r="J12377">
        <is>
          <t xml:space="preserve"> Livingston</t>
        </is>
      </c>
    </row>
    <row r="12378" ht="20.25" customHeight="0">
      <c s="5" t="inlineStr" r="A12378">
        <is>
          <t xml:space="preserve">70100450</t>
        </is>
      </c>
      <c s="5" t="inlineStr" r="B12378">
        <is>
          <t xml:space="preserve">TRAFFIC CONTROL AND PROTECTION, STANDARD 701201</t>
        </is>
      </c>
      <c s="5" t="inlineStr" r="C12378">
        <is>
          <t xml:space="preserve">L SUM  </t>
        </is>
      </c>
      <c s="6" r="D12378">
        <v>1.000</v>
      </c>
      <c s="7" r="E12378">
        <v>3</v>
      </c>
      <c s="8" t="inlineStr" r="F12378">
        <is>
          <t xml:space="preserve">66R93</t>
        </is>
      </c>
      <c s="8" t="inlineStr" r="G12378">
        <is>
          <t xml:space="preserve">107</t>
        </is>
      </c>
      <c s="9" r="H12378">
        <v>1000.0000</v>
      </c>
      <c s="8" t="inlineStr" r="I12378">
        <is>
          <t xml:space="preserve"/>
        </is>
      </c>
      <c s="8" t="inlineStr" r="J12378">
        <is>
          <t xml:space="preserve"> Livingston</t>
        </is>
      </c>
    </row>
    <row r="12379" ht="20.25" customHeight="0">
      <c s="5" t="inlineStr" r="A12379">
        <is>
          <t xml:space="preserve">70100450</t>
        </is>
      </c>
      <c s="5" t="inlineStr" r="B12379">
        <is>
          <t xml:space="preserve">TRAFFIC CONTROL AND PROTECTION, STANDARD 701201</t>
        </is>
      </c>
      <c s="5" t="inlineStr" r="C12379">
        <is>
          <t xml:space="preserve">L SUM  </t>
        </is>
      </c>
      <c s="6" r="D12379">
        <v>1.000</v>
      </c>
      <c s="7" r="E12379">
        <v>3</v>
      </c>
      <c s="8" t="inlineStr" r="F12379">
        <is>
          <t xml:space="preserve">66R93</t>
        </is>
      </c>
      <c s="8" t="inlineStr" r="G12379">
        <is>
          <t xml:space="preserve">107</t>
        </is>
      </c>
      <c s="9" r="H12379">
        <v>2500.0000</v>
      </c>
      <c s="8" t="inlineStr" r="I12379">
        <is>
          <t xml:space="preserve"/>
        </is>
      </c>
      <c s="8" t="inlineStr" r="J12379">
        <is>
          <t xml:space="preserve"> Livingston</t>
        </is>
      </c>
    </row>
    <row r="12380" ht="20.25" customHeight="0">
      <c s="5" t="inlineStr" r="A12380">
        <is>
          <t xml:space="preserve">70100450</t>
        </is>
      </c>
      <c s="5" t="inlineStr" r="B12380">
        <is>
          <t xml:space="preserve">TRAFFIC CONTROL AND PROTECTION, STANDARD 701201</t>
        </is>
      </c>
      <c s="5" t="inlineStr" r="C12380">
        <is>
          <t xml:space="preserve">L SUM  </t>
        </is>
      </c>
      <c s="6" r="D12380">
        <v>1.000</v>
      </c>
      <c s="7" r="E12380">
        <v>3</v>
      </c>
      <c s="8" t="inlineStr" r="F12380">
        <is>
          <t xml:space="preserve">66R95</t>
        </is>
      </c>
      <c s="8" t="inlineStr" r="G12380">
        <is>
          <t xml:space="preserve">109</t>
        </is>
      </c>
      <c s="9" r="H12380">
        <v>100.0000</v>
      </c>
      <c s="8" t="inlineStr" r="I12380">
        <is>
          <t xml:space="preserve">Y</t>
        </is>
      </c>
      <c s="8" t="inlineStr" r="J12380">
        <is>
          <t xml:space="preserve"> Bureau</t>
        </is>
      </c>
    </row>
    <row r="12381" ht="20.25" customHeight="0">
      <c s="5" t="inlineStr" r="A12381">
        <is>
          <t xml:space="preserve">70100450</t>
        </is>
      </c>
      <c s="5" t="inlineStr" r="B12381">
        <is>
          <t xml:space="preserve">TRAFFIC CONTROL AND PROTECTION, STANDARD 701201</t>
        </is>
      </c>
      <c s="5" t="inlineStr" r="C12381">
        <is>
          <t xml:space="preserve">L SUM  </t>
        </is>
      </c>
      <c s="6" r="D12381">
        <v>1.000</v>
      </c>
      <c s="7" r="E12381">
        <v>3</v>
      </c>
      <c s="8" t="inlineStr" r="F12381">
        <is>
          <t xml:space="preserve">66R95</t>
        </is>
      </c>
      <c s="8" t="inlineStr" r="G12381">
        <is>
          <t xml:space="preserve">109</t>
        </is>
      </c>
      <c s="9" r="H12381">
        <v>100.0000</v>
      </c>
      <c s="8" t="inlineStr" r="I12381">
        <is>
          <t xml:space="preserve"/>
        </is>
      </c>
      <c s="8" t="inlineStr" r="J12381">
        <is>
          <t xml:space="preserve"> Bureau</t>
        </is>
      </c>
    </row>
    <row r="12382" ht="20.25" customHeight="0">
      <c s="5" t="inlineStr" r="A12382">
        <is>
          <t xml:space="preserve">70100450</t>
        </is>
      </c>
      <c s="5" t="inlineStr" r="B12382">
        <is>
          <t xml:space="preserve">TRAFFIC CONTROL AND PROTECTION, STANDARD 701201</t>
        </is>
      </c>
      <c s="5" t="inlineStr" r="C12382">
        <is>
          <t xml:space="preserve">L SUM  </t>
        </is>
      </c>
      <c s="6" r="D12382">
        <v>1.000</v>
      </c>
      <c s="7" r="E12382">
        <v>3</v>
      </c>
      <c s="8" t="inlineStr" r="F12382">
        <is>
          <t xml:space="preserve">66R95</t>
        </is>
      </c>
      <c s="8" t="inlineStr" r="G12382">
        <is>
          <t xml:space="preserve">109</t>
        </is>
      </c>
      <c s="9" r="H12382">
        <v>1000.0000</v>
      </c>
      <c s="8" t="inlineStr" r="I12382">
        <is>
          <t xml:space="preserve"/>
        </is>
      </c>
      <c s="8" t="inlineStr" r="J12382">
        <is>
          <t xml:space="preserve"> Bureau</t>
        </is>
      </c>
    </row>
    <row r="12383" ht="20.25" customHeight="0">
      <c s="5" t="inlineStr" r="A12383">
        <is>
          <t xml:space="preserve">70100450</t>
        </is>
      </c>
      <c s="5" t="inlineStr" r="B12383">
        <is>
          <t xml:space="preserve">TRAFFIC CONTROL AND PROTECTION, STANDARD 701201</t>
        </is>
      </c>
      <c s="5" t="inlineStr" r="C12383">
        <is>
          <t xml:space="preserve">L SUM  </t>
        </is>
      </c>
      <c s="6" r="D12383">
        <v>1.000</v>
      </c>
      <c s="7" r="E12383">
        <v>3</v>
      </c>
      <c s="8" t="inlineStr" r="F12383">
        <is>
          <t xml:space="preserve">66T02</t>
        </is>
      </c>
      <c s="8" t="inlineStr" r="G12383">
        <is>
          <t xml:space="preserve">110</t>
        </is>
      </c>
      <c s="9" r="H12383">
        <v>50.0000</v>
      </c>
      <c s="8" t="inlineStr" r="I12383">
        <is>
          <t xml:space="preserve">Y</t>
        </is>
      </c>
      <c s="8" t="inlineStr" r="J12383">
        <is>
          <t xml:space="preserve"> Iroquois</t>
        </is>
      </c>
    </row>
    <row r="12384" ht="20.25" customHeight="0">
      <c s="5" t="inlineStr" r="A12384">
        <is>
          <t xml:space="preserve">70100450</t>
        </is>
      </c>
      <c s="5" t="inlineStr" r="B12384">
        <is>
          <t xml:space="preserve">TRAFFIC CONTROL AND PROTECTION, STANDARD 701201</t>
        </is>
      </c>
      <c s="5" t="inlineStr" r="C12384">
        <is>
          <t xml:space="preserve">L SUM  </t>
        </is>
      </c>
      <c s="6" r="D12384">
        <v>1.000</v>
      </c>
      <c s="7" r="E12384">
        <v>3</v>
      </c>
      <c s="8" t="inlineStr" r="F12384">
        <is>
          <t xml:space="preserve">66T02</t>
        </is>
      </c>
      <c s="8" t="inlineStr" r="G12384">
        <is>
          <t xml:space="preserve">110</t>
        </is>
      </c>
      <c s="9" r="H12384">
        <v>100.0000</v>
      </c>
      <c s="8" t="inlineStr" r="I12384">
        <is>
          <t xml:space="preserve"/>
        </is>
      </c>
      <c s="8" t="inlineStr" r="J12384">
        <is>
          <t xml:space="preserve"> Iroquois</t>
        </is>
      </c>
    </row>
    <row r="12385" ht="20.25" customHeight="0">
      <c s="5" t="inlineStr" r="A12385">
        <is>
          <t xml:space="preserve">70100450</t>
        </is>
      </c>
      <c s="5" t="inlineStr" r="B12385">
        <is>
          <t xml:space="preserve">TRAFFIC CONTROL AND PROTECTION, STANDARD 701201</t>
        </is>
      </c>
      <c s="5" t="inlineStr" r="C12385">
        <is>
          <t xml:space="preserve">L SUM  </t>
        </is>
      </c>
      <c s="6" r="D12385">
        <v>1.000</v>
      </c>
      <c s="7" r="E12385">
        <v>3</v>
      </c>
      <c s="8" t="inlineStr" r="F12385">
        <is>
          <t xml:space="preserve">66T02</t>
        </is>
      </c>
      <c s="8" t="inlineStr" r="G12385">
        <is>
          <t xml:space="preserve">110</t>
        </is>
      </c>
      <c s="9" r="H12385">
        <v>1000.0000</v>
      </c>
      <c s="8" t="inlineStr" r="I12385">
        <is>
          <t xml:space="preserve"/>
        </is>
      </c>
      <c s="8" t="inlineStr" r="J12385">
        <is>
          <t xml:space="preserve"> Iroquois</t>
        </is>
      </c>
    </row>
    <row r="12386" ht="20.25" customHeight="0">
      <c s="5" t="inlineStr" r="A12386">
        <is>
          <t xml:space="preserve">70100450</t>
        </is>
      </c>
      <c s="5" t="inlineStr" r="B12386">
        <is>
          <t xml:space="preserve">TRAFFIC CONTROL AND PROTECTION, STANDARD 701201</t>
        </is>
      </c>
      <c s="5" t="inlineStr" r="C12386">
        <is>
          <t xml:space="preserve">L SUM  </t>
        </is>
      </c>
      <c s="6" r="D12386">
        <v>1.000</v>
      </c>
      <c s="7" r="E12386">
        <v>4</v>
      </c>
      <c s="8" t="inlineStr" r="F12386">
        <is>
          <t xml:space="preserve">68E33</t>
        </is>
      </c>
      <c s="8" t="inlineStr" r="G12386">
        <is>
          <t xml:space="preserve">024</t>
        </is>
      </c>
      <c s="9" r="H12386">
        <v>880.0000</v>
      </c>
      <c s="8" t="inlineStr" r="I12386">
        <is>
          <t xml:space="preserve">Y</t>
        </is>
      </c>
      <c s="8" t="inlineStr" r="J12386">
        <is>
          <t xml:space="preserve"> Marshall</t>
        </is>
      </c>
    </row>
    <row r="12387" ht="20.25" customHeight="0">
      <c s="5" t="inlineStr" r="A12387">
        <is>
          <t xml:space="preserve">70100450</t>
        </is>
      </c>
      <c s="5" t="inlineStr" r="B12387">
        <is>
          <t xml:space="preserve">TRAFFIC CONTROL AND PROTECTION, STANDARD 701201</t>
        </is>
      </c>
      <c s="5" t="inlineStr" r="C12387">
        <is>
          <t xml:space="preserve">L SUM  </t>
        </is>
      </c>
      <c s="6" r="D12387">
        <v>1.000</v>
      </c>
      <c s="7" r="E12387">
        <v>4</v>
      </c>
      <c s="8" t="inlineStr" r="F12387">
        <is>
          <t xml:space="preserve">68E33</t>
        </is>
      </c>
      <c s="8" t="inlineStr" r="G12387">
        <is>
          <t xml:space="preserve">024</t>
        </is>
      </c>
      <c s="9" r="H12387">
        <v>721.2300</v>
      </c>
      <c s="8" t="inlineStr" r="I12387">
        <is>
          <t xml:space="preserve"/>
        </is>
      </c>
      <c s="8" t="inlineStr" r="J12387">
        <is>
          <t xml:space="preserve"> Marshall</t>
        </is>
      </c>
    </row>
    <row r="12388" ht="20.25" customHeight="0">
      <c s="5" t="inlineStr" r="A12388">
        <is>
          <t xml:space="preserve">70100450</t>
        </is>
      </c>
      <c s="5" t="inlineStr" r="B12388">
        <is>
          <t xml:space="preserve">TRAFFIC CONTROL AND PROTECTION, STANDARD 701201</t>
        </is>
      </c>
      <c s="5" t="inlineStr" r="C12388">
        <is>
          <t xml:space="preserve">L SUM  </t>
        </is>
      </c>
      <c s="6" r="D12388">
        <v>1.000</v>
      </c>
      <c s="7" r="E12388">
        <v>4</v>
      </c>
      <c s="8" t="inlineStr" r="F12388">
        <is>
          <t xml:space="preserve">68E33</t>
        </is>
      </c>
      <c s="8" t="inlineStr" r="G12388">
        <is>
          <t xml:space="preserve">024</t>
        </is>
      </c>
      <c s="9" r="H12388">
        <v>800.0000</v>
      </c>
      <c s="8" t="inlineStr" r="I12388">
        <is>
          <t xml:space="preserve"/>
        </is>
      </c>
      <c s="8" t="inlineStr" r="J12388">
        <is>
          <t xml:space="preserve"> Marshall</t>
        </is>
      </c>
    </row>
    <row r="12389" ht="20.25" customHeight="0">
      <c s="5" t="inlineStr" r="A12389">
        <is>
          <t xml:space="preserve">70100450</t>
        </is>
      </c>
      <c s="5" t="inlineStr" r="B12389">
        <is>
          <t xml:space="preserve">TRAFFIC CONTROL AND PROTECTION, STANDARD 701201</t>
        </is>
      </c>
      <c s="5" t="inlineStr" r="C12389">
        <is>
          <t xml:space="preserve">L SUM  </t>
        </is>
      </c>
      <c s="6" r="D12389">
        <v>1.000</v>
      </c>
      <c s="7" r="E12389">
        <v>4</v>
      </c>
      <c s="8" t="inlineStr" r="F12389">
        <is>
          <t xml:space="preserve">68E33</t>
        </is>
      </c>
      <c s="8" t="inlineStr" r="G12389">
        <is>
          <t xml:space="preserve">024</t>
        </is>
      </c>
      <c s="9" r="H12389">
        <v>910.0000</v>
      </c>
      <c s="8" t="inlineStr" r="I12389">
        <is>
          <t xml:space="preserve"/>
        </is>
      </c>
      <c s="8" t="inlineStr" r="J12389">
        <is>
          <t xml:space="preserve"> Marshall</t>
        </is>
      </c>
    </row>
    <row r="12390" ht="20.25" customHeight="0">
      <c s="5" t="inlineStr" r="A12390">
        <is>
          <t xml:space="preserve">70100450</t>
        </is>
      </c>
      <c s="5" t="inlineStr" r="B12390">
        <is>
          <t xml:space="preserve">TRAFFIC CONTROL AND PROTECTION, STANDARD 701201</t>
        </is>
      </c>
      <c s="5" t="inlineStr" r="C12390">
        <is>
          <t xml:space="preserve">L SUM  </t>
        </is>
      </c>
      <c s="6" r="D12390">
        <v>1.000</v>
      </c>
      <c s="7" r="E12390">
        <v>4</v>
      </c>
      <c s="8" t="inlineStr" r="F12390">
        <is>
          <t xml:space="preserve">68F91</t>
        </is>
      </c>
      <c s="8" t="inlineStr" r="G12390">
        <is>
          <t xml:space="preserve">112</t>
        </is>
      </c>
      <c s="9" r="H12390">
        <v>57452.0000</v>
      </c>
      <c s="8" t="inlineStr" r="I12390">
        <is>
          <t xml:space="preserve">Y</t>
        </is>
      </c>
      <c s="8" t="inlineStr" r="J12390">
        <is>
          <t xml:space="preserve"> Fulton, McDonough</t>
        </is>
      </c>
    </row>
    <row r="12391" ht="20.25" customHeight="0">
      <c s="5" t="inlineStr" r="A12391">
        <is>
          <t xml:space="preserve">70100450</t>
        </is>
      </c>
      <c s="5" t="inlineStr" r="B12391">
        <is>
          <t xml:space="preserve">TRAFFIC CONTROL AND PROTECTION, STANDARD 701201</t>
        </is>
      </c>
      <c s="5" t="inlineStr" r="C12391">
        <is>
          <t xml:space="preserve">L SUM  </t>
        </is>
      </c>
      <c s="6" r="D12391">
        <v>1.000</v>
      </c>
      <c s="7" r="E12391">
        <v>4</v>
      </c>
      <c s="8" t="inlineStr" r="F12391">
        <is>
          <t xml:space="preserve">68J51</t>
        </is>
      </c>
      <c s="8" t="inlineStr" r="G12391">
        <is>
          <t xml:space="preserve">026</t>
        </is>
      </c>
      <c s="9" r="H12391">
        <v>825.0000</v>
      </c>
      <c s="8" t="inlineStr" r="I12391">
        <is>
          <t xml:space="preserve">Y</t>
        </is>
      </c>
      <c s="8" t="inlineStr" r="J12391">
        <is>
          <t xml:space="preserve"> Peoria</t>
        </is>
      </c>
    </row>
    <row r="12392" ht="20.25" customHeight="0">
      <c s="5" t="inlineStr" r="A12392">
        <is>
          <t xml:space="preserve">70100450</t>
        </is>
      </c>
      <c s="5" t="inlineStr" r="B12392">
        <is>
          <t xml:space="preserve">TRAFFIC CONTROL AND PROTECTION, STANDARD 701201</t>
        </is>
      </c>
      <c s="5" t="inlineStr" r="C12392">
        <is>
          <t xml:space="preserve">L SUM  </t>
        </is>
      </c>
      <c s="6" r="D12392">
        <v>1.000</v>
      </c>
      <c s="7" r="E12392">
        <v>4</v>
      </c>
      <c s="8" t="inlineStr" r="F12392">
        <is>
          <t xml:space="preserve">68J51</t>
        </is>
      </c>
      <c s="8" t="inlineStr" r="G12392">
        <is>
          <t xml:space="preserve">026</t>
        </is>
      </c>
      <c s="9" r="H12392">
        <v>700.0000</v>
      </c>
      <c s="8" t="inlineStr" r="I12392">
        <is>
          <t xml:space="preserve"/>
        </is>
      </c>
      <c s="8" t="inlineStr" r="J12392">
        <is>
          <t xml:space="preserve"> Peoria</t>
        </is>
      </c>
    </row>
    <row r="12393" ht="20.25" customHeight="0">
      <c s="5" t="inlineStr" r="A12393">
        <is>
          <t xml:space="preserve">70100450</t>
        </is>
      </c>
      <c s="5" t="inlineStr" r="B12393">
        <is>
          <t xml:space="preserve">TRAFFIC CONTROL AND PROTECTION, STANDARD 701201</t>
        </is>
      </c>
      <c s="5" t="inlineStr" r="C12393">
        <is>
          <t xml:space="preserve">L SUM  </t>
        </is>
      </c>
      <c s="6" r="D12393">
        <v>1.000</v>
      </c>
      <c s="7" r="E12393">
        <v>4</v>
      </c>
      <c s="8" t="inlineStr" r="F12393">
        <is>
          <t xml:space="preserve">68J57</t>
        </is>
      </c>
      <c s="8" t="inlineStr" r="G12393">
        <is>
          <t xml:space="preserve">155</t>
        </is>
      </c>
      <c s="9" r="H12393">
        <v>7110.0000</v>
      </c>
      <c s="8" t="inlineStr" r="I12393">
        <is>
          <t xml:space="preserve">Y</t>
        </is>
      </c>
      <c s="8" t="inlineStr" r="J12393">
        <is>
          <t xml:space="preserve"> Peoria</t>
        </is>
      </c>
    </row>
    <row r="12394" ht="20.25" customHeight="0">
      <c s="5" t="inlineStr" r="A12394">
        <is>
          <t xml:space="preserve">70100450</t>
        </is>
      </c>
      <c s="5" t="inlineStr" r="B12394">
        <is>
          <t xml:space="preserve">TRAFFIC CONTROL AND PROTECTION, STANDARD 701201</t>
        </is>
      </c>
      <c s="5" t="inlineStr" r="C12394">
        <is>
          <t xml:space="preserve">L SUM  </t>
        </is>
      </c>
      <c s="6" r="D12394">
        <v>1.000</v>
      </c>
      <c s="7" r="E12394">
        <v>4</v>
      </c>
      <c s="8" t="inlineStr" r="F12394">
        <is>
          <t xml:space="preserve">68J57</t>
        </is>
      </c>
      <c s="8" t="inlineStr" r="G12394">
        <is>
          <t xml:space="preserve">155</t>
        </is>
      </c>
      <c s="9" r="H12394">
        <v>0.0100</v>
      </c>
      <c s="8" t="inlineStr" r="I12394">
        <is>
          <t xml:space="preserve"/>
        </is>
      </c>
      <c s="8" t="inlineStr" r="J12394">
        <is>
          <t xml:space="preserve"> Peoria</t>
        </is>
      </c>
    </row>
    <row r="12395" ht="20.25" customHeight="0">
      <c s="5" t="inlineStr" r="A12395">
        <is>
          <t xml:space="preserve">70100450</t>
        </is>
      </c>
      <c s="5" t="inlineStr" r="B12395">
        <is>
          <t xml:space="preserve">TRAFFIC CONTROL AND PROTECTION, STANDARD 701201</t>
        </is>
      </c>
      <c s="5" t="inlineStr" r="C12395">
        <is>
          <t xml:space="preserve">L SUM  </t>
        </is>
      </c>
      <c s="6" r="D12395">
        <v>1.000</v>
      </c>
      <c s="7" r="E12395">
        <v>4</v>
      </c>
      <c s="8" t="inlineStr" r="F12395">
        <is>
          <t xml:space="preserve">68J68</t>
        </is>
      </c>
      <c s="8" t="inlineStr" r="G12395">
        <is>
          <t xml:space="preserve">027</t>
        </is>
      </c>
      <c s="9" r="H12395">
        <v>0.0100</v>
      </c>
      <c s="8" t="inlineStr" r="I12395">
        <is>
          <t xml:space="preserve">Y</t>
        </is>
      </c>
      <c s="8" t="inlineStr" r="J12395">
        <is>
          <t xml:space="preserve"> Fulton</t>
        </is>
      </c>
    </row>
    <row r="12396" ht="20.25" customHeight="0">
      <c s="5" t="inlineStr" r="A12396">
        <is>
          <t xml:space="preserve">70100450</t>
        </is>
      </c>
      <c s="5" t="inlineStr" r="B12396">
        <is>
          <t xml:space="preserve">TRAFFIC CONTROL AND PROTECTION, STANDARD 701201</t>
        </is>
      </c>
      <c s="5" t="inlineStr" r="C12396">
        <is>
          <t xml:space="preserve">L SUM  </t>
        </is>
      </c>
      <c s="6" r="D12396">
        <v>1.000</v>
      </c>
      <c s="7" r="E12396">
        <v>4</v>
      </c>
      <c s="8" t="inlineStr" r="F12396">
        <is>
          <t xml:space="preserve">68J68</t>
        </is>
      </c>
      <c s="8" t="inlineStr" r="G12396">
        <is>
          <t xml:space="preserve">027</t>
        </is>
      </c>
      <c s="9" r="H12396">
        <v>1000.0000</v>
      </c>
      <c s="8" t="inlineStr" r="I12396">
        <is>
          <t xml:space="preserve"/>
        </is>
      </c>
      <c s="8" t="inlineStr" r="J12396">
        <is>
          <t xml:space="preserve"> Fulton</t>
        </is>
      </c>
    </row>
    <row r="12397" ht="20.25" customHeight="0">
      <c s="5" t="inlineStr" r="A12397">
        <is>
          <t xml:space="preserve">70100450</t>
        </is>
      </c>
      <c s="5" t="inlineStr" r="B12397">
        <is>
          <t xml:space="preserve">TRAFFIC CONTROL AND PROTECTION, STANDARD 701201</t>
        </is>
      </c>
      <c s="5" t="inlineStr" r="C12397">
        <is>
          <t xml:space="preserve">L SUM  </t>
        </is>
      </c>
      <c s="6" r="D12397">
        <v>1.000</v>
      </c>
      <c s="7" r="E12397">
        <v>4</v>
      </c>
      <c s="8" t="inlineStr" r="F12397">
        <is>
          <t xml:space="preserve">68J96</t>
        </is>
      </c>
      <c s="8" t="inlineStr" r="G12397">
        <is>
          <t xml:space="preserve">028</t>
        </is>
      </c>
      <c s="9" r="H12397">
        <v>10000.0000</v>
      </c>
      <c s="8" t="inlineStr" r="I12397">
        <is>
          <t xml:space="preserve">Y</t>
        </is>
      </c>
      <c s="8" t="inlineStr" r="J12397">
        <is>
          <t xml:space="preserve"> Marshall</t>
        </is>
      </c>
    </row>
    <row r="12398" ht="20.25" customHeight="0">
      <c s="5" t="inlineStr" r="A12398">
        <is>
          <t xml:space="preserve">70100450</t>
        </is>
      </c>
      <c s="5" t="inlineStr" r="B12398">
        <is>
          <t xml:space="preserve">TRAFFIC CONTROL AND PROTECTION, STANDARD 701201</t>
        </is>
      </c>
      <c s="5" t="inlineStr" r="C12398">
        <is>
          <t xml:space="preserve">L SUM  </t>
        </is>
      </c>
      <c s="6" r="D12398">
        <v>1.000</v>
      </c>
      <c s="7" r="E12398">
        <v>4</v>
      </c>
      <c s="8" t="inlineStr" r="F12398">
        <is>
          <t xml:space="preserve">68K11</t>
        </is>
      </c>
      <c s="8" t="inlineStr" r="G12398">
        <is>
          <t xml:space="preserve">030</t>
        </is>
      </c>
      <c s="9" r="H12398">
        <v>5000.0000</v>
      </c>
      <c s="8" t="inlineStr" r="I12398">
        <is>
          <t xml:space="preserve">Y</t>
        </is>
      </c>
      <c s="8" t="inlineStr" r="J12398">
        <is>
          <t xml:space="preserve">Various</t>
        </is>
      </c>
    </row>
    <row r="12399" ht="20.25" customHeight="0">
      <c s="5" t="inlineStr" r="A12399">
        <is>
          <t xml:space="preserve">70100450</t>
        </is>
      </c>
      <c s="5" t="inlineStr" r="B12399">
        <is>
          <t xml:space="preserve">TRAFFIC CONTROL AND PROTECTION, STANDARD 701201</t>
        </is>
      </c>
      <c s="5" t="inlineStr" r="C12399">
        <is>
          <t xml:space="preserve">L SUM  </t>
        </is>
      </c>
      <c s="6" r="D12399">
        <v>1.000</v>
      </c>
      <c s="7" r="E12399">
        <v>4</v>
      </c>
      <c s="8" t="inlineStr" r="F12399">
        <is>
          <t xml:space="preserve">68K15</t>
        </is>
      </c>
      <c s="8" t="inlineStr" r="G12399">
        <is>
          <t xml:space="preserve">031</t>
        </is>
      </c>
      <c s="9" r="H12399">
        <v>19000.0100</v>
      </c>
      <c s="8" t="inlineStr" r="I12399">
        <is>
          <t xml:space="preserve">Y</t>
        </is>
      </c>
      <c s="8" t="inlineStr" r="J12399">
        <is>
          <t xml:space="preserve"> Peoria</t>
        </is>
      </c>
    </row>
    <row r="12400" ht="20.25" customHeight="0">
      <c s="5" t="inlineStr" r="A12400">
        <is>
          <t xml:space="preserve">70100450</t>
        </is>
      </c>
      <c s="5" t="inlineStr" r="B12400">
        <is>
          <t xml:space="preserve">TRAFFIC CONTROL AND PROTECTION, STANDARD 701201</t>
        </is>
      </c>
      <c s="5" t="inlineStr" r="C12400">
        <is>
          <t xml:space="preserve">L SUM  </t>
        </is>
      </c>
      <c s="6" r="D12400">
        <v>1.000</v>
      </c>
      <c s="7" r="E12400">
        <v>4</v>
      </c>
      <c s="8" t="inlineStr" r="F12400">
        <is>
          <t xml:space="preserve">68K15</t>
        </is>
      </c>
      <c s="8" t="inlineStr" r="G12400">
        <is>
          <t xml:space="preserve">031</t>
        </is>
      </c>
      <c s="9" r="H12400">
        <v>19100.0000</v>
      </c>
      <c s="8" t="inlineStr" r="I12400">
        <is>
          <t xml:space="preserve"/>
        </is>
      </c>
      <c s="8" t="inlineStr" r="J12400">
        <is>
          <t xml:space="preserve"> Peoria</t>
        </is>
      </c>
    </row>
    <row r="12401" ht="20.25" customHeight="0">
      <c s="5" t="inlineStr" r="A12401">
        <is>
          <t xml:space="preserve">70100450</t>
        </is>
      </c>
      <c s="5" t="inlineStr" r="B12401">
        <is>
          <t xml:space="preserve">TRAFFIC CONTROL AND PROTECTION, STANDARD 701201</t>
        </is>
      </c>
      <c s="5" t="inlineStr" r="C12401">
        <is>
          <t xml:space="preserve">L SUM  </t>
        </is>
      </c>
      <c s="6" r="D12401">
        <v>1.000</v>
      </c>
      <c s="7" r="E12401">
        <v>4</v>
      </c>
      <c s="8" t="inlineStr" r="F12401">
        <is>
          <t xml:space="preserve">68K56</t>
        </is>
      </c>
      <c s="8" t="inlineStr" r="G12401">
        <is>
          <t xml:space="preserve">114</t>
        </is>
      </c>
      <c s="9" r="H12401">
        <v>6490.0000</v>
      </c>
      <c s="8" t="inlineStr" r="I12401">
        <is>
          <t xml:space="preserve">Y</t>
        </is>
      </c>
      <c s="8" t="inlineStr" r="J12401">
        <is>
          <t xml:space="preserve"> Tazewell</t>
        </is>
      </c>
    </row>
    <row r="12402" ht="20.25" customHeight="0">
      <c s="5" t="inlineStr" r="A12402">
        <is>
          <t xml:space="preserve">70100450</t>
        </is>
      </c>
      <c s="5" t="inlineStr" r="B12402">
        <is>
          <t xml:space="preserve">TRAFFIC CONTROL AND PROTECTION, STANDARD 701201</t>
        </is>
      </c>
      <c s="5" t="inlineStr" r="C12402">
        <is>
          <t xml:space="preserve">L SUM  </t>
        </is>
      </c>
      <c s="6" r="D12402">
        <v>1.000</v>
      </c>
      <c s="7" r="E12402">
        <v>4</v>
      </c>
      <c s="8" t="inlineStr" r="F12402">
        <is>
          <t xml:space="preserve">68K57</t>
        </is>
      </c>
      <c s="8" t="inlineStr" r="G12402">
        <is>
          <t xml:space="preserve">115</t>
        </is>
      </c>
      <c s="9" r="H12402">
        <v>5000.0000</v>
      </c>
      <c s="8" t="inlineStr" r="I12402">
        <is>
          <t xml:space="preserve">Y</t>
        </is>
      </c>
      <c s="8" t="inlineStr" r="J12402">
        <is>
          <t xml:space="preserve"> Marshall</t>
        </is>
      </c>
    </row>
    <row r="12403" ht="20.25" customHeight="0">
      <c s="5" t="inlineStr" r="A12403">
        <is>
          <t xml:space="preserve">70100450</t>
        </is>
      </c>
      <c s="5" t="inlineStr" r="B12403">
        <is>
          <t xml:space="preserve">TRAFFIC CONTROL AND PROTECTION, STANDARD 701201</t>
        </is>
      </c>
      <c s="5" t="inlineStr" r="C12403">
        <is>
          <t xml:space="preserve">L SUM  </t>
        </is>
      </c>
      <c s="6" r="D12403">
        <v>1.000</v>
      </c>
      <c s="7" r="E12403">
        <v>4</v>
      </c>
      <c s="8" t="inlineStr" r="F12403">
        <is>
          <t xml:space="preserve">68K57</t>
        </is>
      </c>
      <c s="8" t="inlineStr" r="G12403">
        <is>
          <t xml:space="preserve">115</t>
        </is>
      </c>
      <c s="9" r="H12403">
        <v>1200.0000</v>
      </c>
      <c s="8" t="inlineStr" r="I12403">
        <is>
          <t xml:space="preserve"/>
        </is>
      </c>
      <c s="8" t="inlineStr" r="J12403">
        <is>
          <t xml:space="preserve"> Marshall</t>
        </is>
      </c>
    </row>
    <row r="12404" ht="20.25" customHeight="0">
      <c s="5" t="inlineStr" r="A12404">
        <is>
          <t xml:space="preserve">70100450</t>
        </is>
      </c>
      <c s="5" t="inlineStr" r="B12404">
        <is>
          <t xml:space="preserve">TRAFFIC CONTROL AND PROTECTION, STANDARD 701201</t>
        </is>
      </c>
      <c s="5" t="inlineStr" r="C12404">
        <is>
          <t xml:space="preserve">L SUM  </t>
        </is>
      </c>
      <c s="6" r="D12404">
        <v>1.000</v>
      </c>
      <c s="7" r="E12404">
        <v>4</v>
      </c>
      <c s="8" t="inlineStr" r="F12404">
        <is>
          <t xml:space="preserve">68K57</t>
        </is>
      </c>
      <c s="8" t="inlineStr" r="G12404">
        <is>
          <t xml:space="preserve">115</t>
        </is>
      </c>
      <c s="9" r="H12404">
        <v>2600.0000</v>
      </c>
      <c s="8" t="inlineStr" r="I12404">
        <is>
          <t xml:space="preserve"/>
        </is>
      </c>
      <c s="8" t="inlineStr" r="J12404">
        <is>
          <t xml:space="preserve"> Marshall</t>
        </is>
      </c>
    </row>
    <row r="12405" ht="20.25" customHeight="0">
      <c s="5" t="inlineStr" r="A12405">
        <is>
          <t xml:space="preserve">70100450</t>
        </is>
      </c>
      <c s="5" t="inlineStr" r="B12405">
        <is>
          <t xml:space="preserve">TRAFFIC CONTROL AND PROTECTION, STANDARD 701201</t>
        </is>
      </c>
      <c s="5" t="inlineStr" r="C12405">
        <is>
          <t xml:space="preserve">L SUM  </t>
        </is>
      </c>
      <c s="6" r="D12405">
        <v>1.000</v>
      </c>
      <c s="7" r="E12405">
        <v>4</v>
      </c>
      <c s="8" t="inlineStr" r="F12405">
        <is>
          <t xml:space="preserve">68K57</t>
        </is>
      </c>
      <c s="8" t="inlineStr" r="G12405">
        <is>
          <t xml:space="preserve">115</t>
        </is>
      </c>
      <c s="9" r="H12405">
        <v>5300.0000</v>
      </c>
      <c s="8" t="inlineStr" r="I12405">
        <is>
          <t xml:space="preserve"/>
        </is>
      </c>
      <c s="8" t="inlineStr" r="J12405">
        <is>
          <t xml:space="preserve"> Marshall</t>
        </is>
      </c>
    </row>
    <row r="12406" ht="20.25" customHeight="0">
      <c s="5" t="inlineStr" r="A12406">
        <is>
          <t xml:space="preserve">70100450</t>
        </is>
      </c>
      <c s="5" t="inlineStr" r="B12406">
        <is>
          <t xml:space="preserve">TRAFFIC CONTROL AND PROTECTION, STANDARD 701201</t>
        </is>
      </c>
      <c s="5" t="inlineStr" r="C12406">
        <is>
          <t xml:space="preserve">L SUM  </t>
        </is>
      </c>
      <c s="6" r="D12406">
        <v>1.000</v>
      </c>
      <c s="7" r="E12406">
        <v>4</v>
      </c>
      <c s="8" t="inlineStr" r="F12406">
        <is>
          <t xml:space="preserve">68K57</t>
        </is>
      </c>
      <c s="8" t="inlineStr" r="G12406">
        <is>
          <t xml:space="preserve">115</t>
        </is>
      </c>
      <c s="9" r="H12406">
        <v>8266.9800</v>
      </c>
      <c s="8" t="inlineStr" r="I12406">
        <is>
          <t xml:space="preserve"/>
        </is>
      </c>
      <c s="8" t="inlineStr" r="J12406">
        <is>
          <t xml:space="preserve"> Marshall</t>
        </is>
      </c>
    </row>
    <row r="12407" ht="20.25" customHeight="0">
      <c s="5" t="inlineStr" r="A12407">
        <is>
          <t xml:space="preserve">70100450</t>
        </is>
      </c>
      <c s="5" t="inlineStr" r="B12407">
        <is>
          <t xml:space="preserve">TRAFFIC CONTROL AND PROTECTION, STANDARD 701201</t>
        </is>
      </c>
      <c s="5" t="inlineStr" r="C12407">
        <is>
          <t xml:space="preserve">L SUM  </t>
        </is>
      </c>
      <c s="6" r="D12407">
        <v>1.000</v>
      </c>
      <c s="7" r="E12407">
        <v>4</v>
      </c>
      <c s="8" t="inlineStr" r="F12407">
        <is>
          <t xml:space="preserve">68K57</t>
        </is>
      </c>
      <c s="8" t="inlineStr" r="G12407">
        <is>
          <t xml:space="preserve">115</t>
        </is>
      </c>
      <c s="9" r="H12407">
        <v>12000.0000</v>
      </c>
      <c s="8" t="inlineStr" r="I12407">
        <is>
          <t xml:space="preserve"/>
        </is>
      </c>
      <c s="8" t="inlineStr" r="J12407">
        <is>
          <t xml:space="preserve"> Marshall</t>
        </is>
      </c>
    </row>
    <row r="12408" ht="20.25" customHeight="0">
      <c s="5" t="inlineStr" r="A12408">
        <is>
          <t xml:space="preserve">70100450</t>
        </is>
      </c>
      <c s="5" t="inlineStr" r="B12408">
        <is>
          <t xml:space="preserve">TRAFFIC CONTROL AND PROTECTION, STANDARD 701201</t>
        </is>
      </c>
      <c s="5" t="inlineStr" r="C12408">
        <is>
          <t xml:space="preserve">L SUM  </t>
        </is>
      </c>
      <c s="6" r="D12408">
        <v>1.000</v>
      </c>
      <c s="7" r="E12408">
        <v>4</v>
      </c>
      <c s="8" t="inlineStr" r="F12408">
        <is>
          <t xml:space="preserve">68K58</t>
        </is>
      </c>
      <c s="8" t="inlineStr" r="G12408">
        <is>
          <t xml:space="preserve">033</t>
        </is>
      </c>
      <c s="9" r="H12408">
        <v>1200.0000</v>
      </c>
      <c s="8" t="inlineStr" r="I12408">
        <is>
          <t xml:space="preserve">Y</t>
        </is>
      </c>
      <c s="8" t="inlineStr" r="J12408">
        <is>
          <t xml:space="preserve"> Henderson</t>
        </is>
      </c>
    </row>
    <row r="12409" ht="20.25" customHeight="0">
      <c s="5" t="inlineStr" r="A12409">
        <is>
          <t xml:space="preserve">70100450</t>
        </is>
      </c>
      <c s="5" t="inlineStr" r="B12409">
        <is>
          <t xml:space="preserve">TRAFFIC CONTROL AND PROTECTION, STANDARD 701201</t>
        </is>
      </c>
      <c s="5" t="inlineStr" r="C12409">
        <is>
          <t xml:space="preserve">L SUM  </t>
        </is>
      </c>
      <c s="6" r="D12409">
        <v>1.000</v>
      </c>
      <c s="7" r="E12409">
        <v>4</v>
      </c>
      <c s="8" t="inlineStr" r="F12409">
        <is>
          <t xml:space="preserve">68K58</t>
        </is>
      </c>
      <c s="8" t="inlineStr" r="G12409">
        <is>
          <t xml:space="preserve">033</t>
        </is>
      </c>
      <c s="9" r="H12409">
        <v>1000.0000</v>
      </c>
      <c s="8" t="inlineStr" r="I12409">
        <is>
          <t xml:space="preserve"/>
        </is>
      </c>
      <c s="8" t="inlineStr" r="J12409">
        <is>
          <t xml:space="preserve"> Henderson</t>
        </is>
      </c>
    </row>
    <row r="12410" ht="20.25" customHeight="0">
      <c s="5" t="inlineStr" r="A12410">
        <is>
          <t xml:space="preserve">70100450</t>
        </is>
      </c>
      <c s="5" t="inlineStr" r="B12410">
        <is>
          <t xml:space="preserve">TRAFFIC CONTROL AND PROTECTION, STANDARD 701201</t>
        </is>
      </c>
      <c s="5" t="inlineStr" r="C12410">
        <is>
          <t xml:space="preserve">L SUM  </t>
        </is>
      </c>
      <c s="6" r="D12410">
        <v>1.000</v>
      </c>
      <c s="7" r="E12410">
        <v>4</v>
      </c>
      <c s="8" t="inlineStr" r="F12410">
        <is>
          <t xml:space="preserve">68K58</t>
        </is>
      </c>
      <c s="8" t="inlineStr" r="G12410">
        <is>
          <t xml:space="preserve">033</t>
        </is>
      </c>
      <c s="9" r="H12410">
        <v>1150.0000</v>
      </c>
      <c s="8" t="inlineStr" r="I12410">
        <is>
          <t xml:space="preserve"/>
        </is>
      </c>
      <c s="8" t="inlineStr" r="J12410">
        <is>
          <t xml:space="preserve"> Henderson</t>
        </is>
      </c>
    </row>
    <row r="12411" ht="20.25" customHeight="0">
      <c s="5" t="inlineStr" r="A12411">
        <is>
          <t xml:space="preserve">70100450</t>
        </is>
      </c>
      <c s="5" t="inlineStr" r="B12411">
        <is>
          <t xml:space="preserve">TRAFFIC CONTROL AND PROTECTION, STANDARD 701201</t>
        </is>
      </c>
      <c s="5" t="inlineStr" r="C12411">
        <is>
          <t xml:space="preserve">L SUM  </t>
        </is>
      </c>
      <c s="6" r="D12411">
        <v>1.000</v>
      </c>
      <c s="7" r="E12411">
        <v>5</v>
      </c>
      <c s="8" t="inlineStr" r="F12411">
        <is>
          <t xml:space="preserve">70H62</t>
        </is>
      </c>
      <c s="8" t="inlineStr" r="G12411">
        <is>
          <t xml:space="preserve">039</t>
        </is>
      </c>
      <c s="9" r="H12411">
        <v>10213.0000</v>
      </c>
      <c s="8" t="inlineStr" r="I12411">
        <is>
          <t xml:space="preserve">Y</t>
        </is>
      </c>
      <c s="8" t="inlineStr" r="J12411">
        <is>
          <t xml:space="preserve"> Douglas, Edgar</t>
        </is>
      </c>
    </row>
    <row r="12412" ht="20.25" customHeight="0">
      <c s="5" t="inlineStr" r="A12412">
        <is>
          <t xml:space="preserve">70100450</t>
        </is>
      </c>
      <c s="5" t="inlineStr" r="B12412">
        <is>
          <t xml:space="preserve">TRAFFIC CONTROL AND PROTECTION, STANDARD 701201</t>
        </is>
      </c>
      <c s="5" t="inlineStr" r="C12412">
        <is>
          <t xml:space="preserve">L SUM  </t>
        </is>
      </c>
      <c s="6" r="D12412">
        <v>1.000</v>
      </c>
      <c s="7" r="E12412">
        <v>5</v>
      </c>
      <c s="8" t="inlineStr" r="F12412">
        <is>
          <t xml:space="preserve">70H66</t>
        </is>
      </c>
      <c s="8" t="inlineStr" r="G12412">
        <is>
          <t xml:space="preserve">117</t>
        </is>
      </c>
      <c s="9" r="H12412">
        <v>4000.0000</v>
      </c>
      <c s="8" t="inlineStr" r="I12412">
        <is>
          <t xml:space="preserve">Y</t>
        </is>
      </c>
      <c s="8" t="inlineStr" r="J12412">
        <is>
          <t xml:space="preserve"> McLean</t>
        </is>
      </c>
    </row>
    <row r="12413" ht="20.25" customHeight="0">
      <c s="5" t="inlineStr" r="A12413">
        <is>
          <t xml:space="preserve">70100450</t>
        </is>
      </c>
      <c s="5" t="inlineStr" r="B12413">
        <is>
          <t xml:space="preserve">TRAFFIC CONTROL AND PROTECTION, STANDARD 701201</t>
        </is>
      </c>
      <c s="5" t="inlineStr" r="C12413">
        <is>
          <t xml:space="preserve">L SUM  </t>
        </is>
      </c>
      <c s="6" r="D12413">
        <v>1.000</v>
      </c>
      <c s="7" r="E12413">
        <v>5</v>
      </c>
      <c s="8" t="inlineStr" r="F12413">
        <is>
          <t xml:space="preserve">70H66</t>
        </is>
      </c>
      <c s="8" t="inlineStr" r="G12413">
        <is>
          <t xml:space="preserve">117</t>
        </is>
      </c>
      <c s="9" r="H12413">
        <v>10000.0000</v>
      </c>
      <c s="8" t="inlineStr" r="I12413">
        <is>
          <t xml:space="preserve"/>
        </is>
      </c>
      <c s="8" t="inlineStr" r="J12413">
        <is>
          <t xml:space="preserve"> McLean</t>
        </is>
      </c>
    </row>
    <row r="12414" ht="20.25" customHeight="0">
      <c s="5" t="inlineStr" r="A12414">
        <is>
          <t xml:space="preserve">70100450</t>
        </is>
      </c>
      <c s="5" t="inlineStr" r="B12414">
        <is>
          <t xml:space="preserve">TRAFFIC CONTROL AND PROTECTION, STANDARD 701201</t>
        </is>
      </c>
      <c s="5" t="inlineStr" r="C12414">
        <is>
          <t xml:space="preserve">L SUM  </t>
        </is>
      </c>
      <c s="6" r="D12414">
        <v>1.000</v>
      </c>
      <c s="7" r="E12414">
        <v>6</v>
      </c>
      <c s="8" t="inlineStr" r="F12414">
        <is>
          <t xml:space="preserve">72762</t>
        </is>
      </c>
      <c s="8" t="inlineStr" r="G12414">
        <is>
          <t xml:space="preserve">046</t>
        </is>
      </c>
      <c s="9" r="H12414">
        <v>108.0000</v>
      </c>
      <c s="8" t="inlineStr" r="I12414">
        <is>
          <t xml:space="preserve">Y</t>
        </is>
      </c>
      <c s="8" t="inlineStr" r="J12414">
        <is>
          <t xml:space="preserve"> Schuyler</t>
        </is>
      </c>
    </row>
    <row r="12415" ht="20.25" customHeight="0">
      <c s="5" t="inlineStr" r="A12415">
        <is>
          <t xml:space="preserve">70100450</t>
        </is>
      </c>
      <c s="5" t="inlineStr" r="B12415">
        <is>
          <t xml:space="preserve">TRAFFIC CONTROL AND PROTECTION, STANDARD 701201</t>
        </is>
      </c>
      <c s="5" t="inlineStr" r="C12415">
        <is>
          <t xml:space="preserve">L SUM  </t>
        </is>
      </c>
      <c s="6" r="D12415">
        <v>1.000</v>
      </c>
      <c s="7" r="E12415">
        <v>6</v>
      </c>
      <c s="8" t="inlineStr" r="F12415">
        <is>
          <t xml:space="preserve">72762</t>
        </is>
      </c>
      <c s="8" t="inlineStr" r="G12415">
        <is>
          <t xml:space="preserve">046</t>
        </is>
      </c>
      <c s="9" r="H12415">
        <v>14000.0000</v>
      </c>
      <c s="8" t="inlineStr" r="I12415">
        <is>
          <t xml:space="preserve"/>
        </is>
      </c>
      <c s="8" t="inlineStr" r="J12415">
        <is>
          <t xml:space="preserve"> Schuyler</t>
        </is>
      </c>
    </row>
    <row r="12416" ht="20.25" customHeight="0">
      <c s="5" t="inlineStr" r="A12416">
        <is>
          <t xml:space="preserve">70100450</t>
        </is>
      </c>
      <c s="5" t="inlineStr" r="B12416">
        <is>
          <t xml:space="preserve">TRAFFIC CONTROL AND PROTECTION, STANDARD 701201</t>
        </is>
      </c>
      <c s="5" t="inlineStr" r="C12416">
        <is>
          <t xml:space="preserve">L SUM  </t>
        </is>
      </c>
      <c s="6" r="D12416">
        <v>1.000</v>
      </c>
      <c s="7" r="E12416">
        <v>7</v>
      </c>
      <c s="8" t="inlineStr" r="F12416">
        <is>
          <t xml:space="preserve">74368</t>
        </is>
      </c>
      <c s="8" t="inlineStr" r="G12416">
        <is>
          <t xml:space="preserve">121</t>
        </is>
      </c>
      <c s="9" r="H12416">
        <v>19953.3400</v>
      </c>
      <c s="8" t="inlineStr" r="I12416">
        <is>
          <t xml:space="preserve">Y</t>
        </is>
      </c>
      <c s="8" t="inlineStr" r="J12416">
        <is>
          <t xml:space="preserve"> Macon</t>
        </is>
      </c>
    </row>
    <row r="12417" ht="20.25" customHeight="0">
      <c s="5" t="inlineStr" r="A12417">
        <is>
          <t xml:space="preserve">70100450</t>
        </is>
      </c>
      <c s="5" t="inlineStr" r="B12417">
        <is>
          <t xml:space="preserve">TRAFFIC CONTROL AND PROTECTION, STANDARD 701201</t>
        </is>
      </c>
      <c s="5" t="inlineStr" r="C12417">
        <is>
          <t xml:space="preserve">L SUM  </t>
        </is>
      </c>
      <c s="6" r="D12417">
        <v>1.000</v>
      </c>
      <c s="7" r="E12417">
        <v>7</v>
      </c>
      <c s="8" t="inlineStr" r="F12417">
        <is>
          <t xml:space="preserve">74368</t>
        </is>
      </c>
      <c s="8" t="inlineStr" r="G12417">
        <is>
          <t xml:space="preserve">121</t>
        </is>
      </c>
      <c s="9" r="H12417">
        <v>5664.7600</v>
      </c>
      <c s="8" t="inlineStr" r="I12417">
        <is>
          <t xml:space="preserve"/>
        </is>
      </c>
      <c s="8" t="inlineStr" r="J12417">
        <is>
          <t xml:space="preserve"> Macon</t>
        </is>
      </c>
    </row>
    <row r="12418" ht="20.25" customHeight="0">
      <c s="5" t="inlineStr" r="A12418">
        <is>
          <t xml:space="preserve">70100450</t>
        </is>
      </c>
      <c s="5" t="inlineStr" r="B12418">
        <is>
          <t xml:space="preserve">TRAFFIC CONTROL AND PROTECTION, STANDARD 701201</t>
        </is>
      </c>
      <c s="5" t="inlineStr" r="C12418">
        <is>
          <t xml:space="preserve">L SUM  </t>
        </is>
      </c>
      <c s="6" r="D12418">
        <v>1.000</v>
      </c>
      <c s="7" r="E12418">
        <v>7</v>
      </c>
      <c s="8" t="inlineStr" r="F12418">
        <is>
          <t xml:space="preserve">74C49</t>
        </is>
      </c>
      <c s="8" t="inlineStr" r="G12418">
        <is>
          <t xml:space="preserve">123</t>
        </is>
      </c>
      <c s="9" r="H12418">
        <v>19668.2300</v>
      </c>
      <c s="8" t="inlineStr" r="I12418">
        <is>
          <t xml:space="preserve">Y</t>
        </is>
      </c>
      <c s="8" t="inlineStr" r="J12418">
        <is>
          <t xml:space="preserve"> Clark</t>
        </is>
      </c>
    </row>
    <row r="12419" ht="20.25" customHeight="0">
      <c s="5" t="inlineStr" r="A12419">
        <is>
          <t xml:space="preserve">70100450</t>
        </is>
      </c>
      <c s="5" t="inlineStr" r="B12419">
        <is>
          <t xml:space="preserve">TRAFFIC CONTROL AND PROTECTION, STANDARD 701201</t>
        </is>
      </c>
      <c s="5" t="inlineStr" r="C12419">
        <is>
          <t xml:space="preserve">L SUM  </t>
        </is>
      </c>
      <c s="6" r="D12419">
        <v>1.000</v>
      </c>
      <c s="7" r="E12419">
        <v>7</v>
      </c>
      <c s="8" t="inlineStr" r="F12419">
        <is>
          <t xml:space="preserve">74C49</t>
        </is>
      </c>
      <c s="8" t="inlineStr" r="G12419">
        <is>
          <t xml:space="preserve">123</t>
        </is>
      </c>
      <c s="9" r="H12419">
        <v>91000.0000</v>
      </c>
      <c s="8" t="inlineStr" r="I12419">
        <is>
          <t xml:space="preserve"/>
        </is>
      </c>
      <c s="8" t="inlineStr" r="J12419">
        <is>
          <t xml:space="preserve"> Clark</t>
        </is>
      </c>
    </row>
    <row r="12420" ht="20.25" customHeight="0">
      <c s="5" t="inlineStr" r="A12420">
        <is>
          <t xml:space="preserve">70100450</t>
        </is>
      </c>
      <c s="5" t="inlineStr" r="B12420">
        <is>
          <t xml:space="preserve">TRAFFIC CONTROL AND PROTECTION, STANDARD 701201</t>
        </is>
      </c>
      <c s="5" t="inlineStr" r="C12420">
        <is>
          <t xml:space="preserve">L SUM  </t>
        </is>
      </c>
      <c s="6" r="D12420">
        <v>1.000</v>
      </c>
      <c s="7" r="E12420">
        <v>7</v>
      </c>
      <c s="8" t="inlineStr" r="F12420">
        <is>
          <t xml:space="preserve">74D47</t>
        </is>
      </c>
      <c s="8" t="inlineStr" r="G12420">
        <is>
          <t xml:space="preserve">124</t>
        </is>
      </c>
      <c s="9" r="H12420">
        <v>8150.0000</v>
      </c>
      <c s="8" t="inlineStr" r="I12420">
        <is>
          <t xml:space="preserve">Y</t>
        </is>
      </c>
      <c s="8" t="inlineStr" r="J12420">
        <is>
          <t xml:space="preserve"> Effingham, Fayette</t>
        </is>
      </c>
    </row>
    <row r="12421" ht="20.25" customHeight="0">
      <c s="5" t="inlineStr" r="A12421">
        <is>
          <t xml:space="preserve">70100450</t>
        </is>
      </c>
      <c s="5" t="inlineStr" r="B12421">
        <is>
          <t xml:space="preserve">TRAFFIC CONTROL AND PROTECTION, STANDARD 701201</t>
        </is>
      </c>
      <c s="5" t="inlineStr" r="C12421">
        <is>
          <t xml:space="preserve">L SUM  </t>
        </is>
      </c>
      <c s="6" r="D12421">
        <v>1.000</v>
      </c>
      <c s="7" r="E12421">
        <v>7</v>
      </c>
      <c s="8" t="inlineStr" r="F12421">
        <is>
          <t xml:space="preserve">74D47</t>
        </is>
      </c>
      <c s="8" t="inlineStr" r="G12421">
        <is>
          <t xml:space="preserve">124</t>
        </is>
      </c>
      <c s="9" r="H12421">
        <v>50.0000</v>
      </c>
      <c s="8" t="inlineStr" r="I12421">
        <is>
          <t xml:space="preserve"/>
        </is>
      </c>
      <c s="8" t="inlineStr" r="J12421">
        <is>
          <t xml:space="preserve"> Effingham, Fayette</t>
        </is>
      </c>
    </row>
    <row r="12422" ht="20.25" customHeight="0">
      <c s="5" t="inlineStr" r="A12422">
        <is>
          <t xml:space="preserve">70100450</t>
        </is>
      </c>
      <c s="5" t="inlineStr" r="B12422">
        <is>
          <t xml:space="preserve">TRAFFIC CONTROL AND PROTECTION, STANDARD 701201</t>
        </is>
      </c>
      <c s="5" t="inlineStr" r="C12422">
        <is>
          <t xml:space="preserve">L SUM  </t>
        </is>
      </c>
      <c s="6" r="D12422">
        <v>1.000</v>
      </c>
      <c s="7" r="E12422">
        <v>7</v>
      </c>
      <c s="8" t="inlineStr" r="F12422">
        <is>
          <t xml:space="preserve">74D53</t>
        </is>
      </c>
      <c s="8" t="inlineStr" r="G12422">
        <is>
          <t xml:space="preserve">113</t>
        </is>
      </c>
      <c s="9" r="H12422">
        <v>16500.0000</v>
      </c>
      <c s="8" t="inlineStr" r="I12422">
        <is>
          <t xml:space="preserve">Y</t>
        </is>
      </c>
      <c s="8" t="inlineStr" r="J12422">
        <is>
          <t xml:space="preserve"> Lawrence</t>
        </is>
      </c>
    </row>
    <row r="12423" ht="20.25" customHeight="0">
      <c s="5" t="inlineStr" r="A12423">
        <is>
          <t xml:space="preserve">70100450</t>
        </is>
      </c>
      <c s="5" t="inlineStr" r="B12423">
        <is>
          <t xml:space="preserve">TRAFFIC CONTROL AND PROTECTION, STANDARD 701201</t>
        </is>
      </c>
      <c s="5" t="inlineStr" r="C12423">
        <is>
          <t xml:space="preserve">L SUM  </t>
        </is>
      </c>
      <c s="6" r="D12423">
        <v>1.000</v>
      </c>
      <c s="7" r="E12423">
        <v>8</v>
      </c>
      <c s="8" t="inlineStr" r="F12423">
        <is>
          <t xml:space="preserve">76U40</t>
        </is>
      </c>
      <c s="8" t="inlineStr" r="G12423">
        <is>
          <t xml:space="preserve">128</t>
        </is>
      </c>
      <c s="9" r="H12423">
        <v>0.0100</v>
      </c>
      <c s="8" t="inlineStr" r="I12423">
        <is>
          <t xml:space="preserve">Y</t>
        </is>
      </c>
      <c s="8" t="inlineStr" r="J12423">
        <is>
          <t xml:space="preserve"> Marion</t>
        </is>
      </c>
    </row>
    <row r="12424" ht="20.25" customHeight="0">
      <c s="5" t="inlineStr" r="A12424">
        <is>
          <t xml:space="preserve">70100450</t>
        </is>
      </c>
      <c s="5" t="inlineStr" r="B12424">
        <is>
          <t xml:space="preserve">TRAFFIC CONTROL AND PROTECTION, STANDARD 701201</t>
        </is>
      </c>
      <c s="5" t="inlineStr" r="C12424">
        <is>
          <t xml:space="preserve">L SUM  </t>
        </is>
      </c>
      <c s="6" r="D12424">
        <v>1.000</v>
      </c>
      <c s="7" r="E12424">
        <v>8</v>
      </c>
      <c s="8" t="inlineStr" r="F12424">
        <is>
          <t xml:space="preserve">76U71</t>
        </is>
      </c>
      <c s="8" t="inlineStr" r="G12424">
        <is>
          <t xml:space="preserve">131</t>
        </is>
      </c>
      <c s="9" r="H12424">
        <v>5000.0000</v>
      </c>
      <c s="8" t="inlineStr" r="I12424">
        <is>
          <t xml:space="preserve">Y</t>
        </is>
      </c>
      <c s="8" t="inlineStr" r="J12424">
        <is>
          <t xml:space="preserve"> Monroe, St. Clair</t>
        </is>
      </c>
    </row>
    <row r="12425" ht="20.25" customHeight="0">
      <c s="5" t="inlineStr" r="A12425">
        <is>
          <t xml:space="preserve">70100450</t>
        </is>
      </c>
      <c s="5" t="inlineStr" r="B12425">
        <is>
          <t xml:space="preserve">TRAFFIC CONTROL AND PROTECTION, STANDARD 701201</t>
        </is>
      </c>
      <c s="5" t="inlineStr" r="C12425">
        <is>
          <t xml:space="preserve">L SUM  </t>
        </is>
      </c>
      <c s="6" r="D12425">
        <v>1.000</v>
      </c>
      <c s="7" r="E12425">
        <v>9</v>
      </c>
      <c s="8" t="inlineStr" r="F12425">
        <is>
          <t xml:space="preserve">78967</t>
        </is>
      </c>
      <c s="8" t="inlineStr" r="G12425">
        <is>
          <t xml:space="preserve">058</t>
        </is>
      </c>
      <c s="9" r="H12425">
        <v>8450.6900</v>
      </c>
      <c s="8" t="inlineStr" r="I12425">
        <is>
          <t xml:space="preserve">Y</t>
        </is>
      </c>
      <c s="8" t="inlineStr" r="J12425">
        <is>
          <t xml:space="preserve"> Jackson</t>
        </is>
      </c>
    </row>
    <row r="12426" ht="20.25" customHeight="0">
      <c s="5" t="inlineStr" r="A12426">
        <is>
          <t xml:space="preserve">70100450</t>
        </is>
      </c>
      <c s="5" t="inlineStr" r="B12426">
        <is>
          <t xml:space="preserve">TRAFFIC CONTROL AND PROTECTION, STANDARD 701201</t>
        </is>
      </c>
      <c s="5" t="inlineStr" r="C12426">
        <is>
          <t xml:space="preserve">L SUM  </t>
        </is>
      </c>
      <c s="6" r="D12426">
        <v>1.000</v>
      </c>
      <c s="7" r="E12426">
        <v>9</v>
      </c>
      <c s="8" t="inlineStr" r="F12426">
        <is>
          <t xml:space="preserve">78967</t>
        </is>
      </c>
      <c s="8" t="inlineStr" r="G12426">
        <is>
          <t xml:space="preserve">058</t>
        </is>
      </c>
      <c s="9" r="H12426">
        <v>2000.0000</v>
      </c>
      <c s="8" t="inlineStr" r="I12426">
        <is>
          <t xml:space="preserve"/>
        </is>
      </c>
      <c s="8" t="inlineStr" r="J12426">
        <is>
          <t xml:space="preserve"> Jackson</t>
        </is>
      </c>
    </row>
    <row r="12427" ht="20.25" customHeight="0">
      <c s="5" t="inlineStr" r="A12427">
        <is>
          <t xml:space="preserve">70100450</t>
        </is>
      </c>
      <c s="5" t="inlineStr" r="B12427">
        <is>
          <t xml:space="preserve">TRAFFIC CONTROL AND PROTECTION, STANDARD 701201</t>
        </is>
      </c>
      <c s="5" t="inlineStr" r="C12427">
        <is>
          <t xml:space="preserve">L SUM  </t>
        </is>
      </c>
      <c s="6" r="D12427">
        <v>1.000</v>
      </c>
      <c s="7" r="E12427">
        <v>9</v>
      </c>
      <c s="8" t="inlineStr" r="F12427">
        <is>
          <t xml:space="preserve">78B37</t>
        </is>
      </c>
      <c s="8" t="inlineStr" r="G12427">
        <is>
          <t xml:space="preserve">135</t>
        </is>
      </c>
      <c s="9" r="H12427">
        <v>3384.0800</v>
      </c>
      <c s="8" t="inlineStr" r="I12427">
        <is>
          <t xml:space="preserve">Y</t>
        </is>
      </c>
      <c s="8" t="inlineStr" r="J12427">
        <is>
          <t xml:space="preserve"> White</t>
        </is>
      </c>
    </row>
    <row r="12428" ht="20.25" customHeight="0">
      <c s="5" t="inlineStr" r="A12428">
        <is>
          <t xml:space="preserve">70100450</t>
        </is>
      </c>
      <c s="5" t="inlineStr" r="B12428">
        <is>
          <t xml:space="preserve">TRAFFIC CONTROL AND PROTECTION, STANDARD 701201</t>
        </is>
      </c>
      <c s="5" t="inlineStr" r="C12428">
        <is>
          <t xml:space="preserve">L SUM  </t>
        </is>
      </c>
      <c s="6" r="D12428">
        <v>1.000</v>
      </c>
      <c s="7" r="E12428">
        <v>9</v>
      </c>
      <c s="8" t="inlineStr" r="F12428">
        <is>
          <t xml:space="preserve">78B37</t>
        </is>
      </c>
      <c s="8" t="inlineStr" r="G12428">
        <is>
          <t xml:space="preserve">135</t>
        </is>
      </c>
      <c s="9" r="H12428">
        <v>0.0100</v>
      </c>
      <c s="8" t="inlineStr" r="I12428">
        <is>
          <t xml:space="preserve"/>
        </is>
      </c>
      <c s="8" t="inlineStr" r="J12428">
        <is>
          <t xml:space="preserve"> White</t>
        </is>
      </c>
    </row>
    <row r="12429" ht="20.25" customHeight="0">
      <c s="5" t="inlineStr" r="A12429">
        <is>
          <t xml:space="preserve">70100450</t>
        </is>
      </c>
      <c s="5" t="inlineStr" r="B12429">
        <is>
          <t xml:space="preserve">TRAFFIC CONTROL AND PROTECTION, STANDARD 701201</t>
        </is>
      </c>
      <c s="5" t="inlineStr" r="C12429">
        <is>
          <t xml:space="preserve">L SUM  </t>
        </is>
      </c>
      <c s="6" r="D12429">
        <v>1.000</v>
      </c>
      <c s="7" r="E12429">
        <v>9</v>
      </c>
      <c s="8" t="inlineStr" r="F12429">
        <is>
          <t xml:space="preserve">78B37</t>
        </is>
      </c>
      <c s="8" t="inlineStr" r="G12429">
        <is>
          <t xml:space="preserve">135</t>
        </is>
      </c>
      <c s="9" r="H12429">
        <v>1500.0000</v>
      </c>
      <c s="8" t="inlineStr" r="I12429">
        <is>
          <t xml:space="preserve"/>
        </is>
      </c>
      <c s="8" t="inlineStr" r="J12429">
        <is>
          <t xml:space="preserve"> White</t>
        </is>
      </c>
    </row>
    <row r="12430" ht="20.25" customHeight="0">
      <c s="5" t="inlineStr" r="A12430">
        <is>
          <t xml:space="preserve">70100450</t>
        </is>
      </c>
      <c s="5" t="inlineStr" r="B12430">
        <is>
          <t xml:space="preserve">TRAFFIC CONTROL AND PROTECTION, STANDARD 701201</t>
        </is>
      </c>
      <c s="5" t="inlineStr" r="C12430">
        <is>
          <t xml:space="preserve">L SUM  </t>
        </is>
      </c>
      <c s="6" r="D12430">
        <v>1.000</v>
      </c>
      <c s="7" r="E12430">
        <v>9</v>
      </c>
      <c s="8" t="inlineStr" r="F12430">
        <is>
          <t xml:space="preserve">78B38</t>
        </is>
      </c>
      <c s="8" t="inlineStr" r="G12430">
        <is>
          <t xml:space="preserve">136</t>
        </is>
      </c>
      <c s="9" r="H12430">
        <v>1800.0000</v>
      </c>
      <c s="8" t="inlineStr" r="I12430">
        <is>
          <t xml:space="preserve">Y</t>
        </is>
      </c>
      <c s="8" t="inlineStr" r="J12430">
        <is>
          <t xml:space="preserve"> Jackson</t>
        </is>
      </c>
    </row>
    <row r="12431" ht="20.25" customHeight="0">
      <c s="5" t="inlineStr" r="A12431">
        <is>
          <t xml:space="preserve">70100450</t>
        </is>
      </c>
      <c s="5" t="inlineStr" r="B12431">
        <is>
          <t xml:space="preserve">TRAFFIC CONTROL AND PROTECTION, STANDARD 701201</t>
        </is>
      </c>
      <c s="5" t="inlineStr" r="C12431">
        <is>
          <t xml:space="preserve">L SUM  </t>
        </is>
      </c>
      <c s="6" r="D12431">
        <v>1.000</v>
      </c>
      <c s="7" r="E12431">
        <v>9</v>
      </c>
      <c s="8" t="inlineStr" r="F12431">
        <is>
          <t xml:space="preserve">78B38</t>
        </is>
      </c>
      <c s="8" t="inlineStr" r="G12431">
        <is>
          <t xml:space="preserve">136</t>
        </is>
      </c>
      <c s="9" r="H12431">
        <v>0.0100</v>
      </c>
      <c s="8" t="inlineStr" r="I12431">
        <is>
          <t xml:space="preserve"/>
        </is>
      </c>
      <c s="8" t="inlineStr" r="J12431">
        <is>
          <t xml:space="preserve"> Jackson</t>
        </is>
      </c>
    </row>
    <row r="12432" ht="20.25" customHeight="0">
      <c s="5" t="inlineStr" r="A12432">
        <is>
          <t xml:space="preserve">70100450</t>
        </is>
      </c>
      <c s="5" t="inlineStr" r="B12432">
        <is>
          <t xml:space="preserve">TRAFFIC CONTROL AND PROTECTION, STANDARD 701201</t>
        </is>
      </c>
      <c s="5" t="inlineStr" r="C12432">
        <is>
          <t xml:space="preserve">L SUM  </t>
        </is>
      </c>
      <c s="6" r="D12432">
        <v>1.000</v>
      </c>
      <c s="7" r="E12432">
        <v>9</v>
      </c>
      <c s="8" t="inlineStr" r="F12432">
        <is>
          <t xml:space="preserve">78B52</t>
        </is>
      </c>
      <c s="8" t="inlineStr" r="G12432">
        <is>
          <t xml:space="preserve">137</t>
        </is>
      </c>
      <c s="9" r="H12432">
        <v>0.0100</v>
      </c>
      <c s="8" t="inlineStr" r="I12432">
        <is>
          <t xml:space="preserve">Y</t>
        </is>
      </c>
      <c s="8" t="inlineStr" r="J12432">
        <is>
          <t xml:space="preserve"> Jefferson</t>
        </is>
      </c>
    </row>
    <row r="12433" ht="20.25" customHeight="0">
      <c s="5" t="inlineStr" r="A12433">
        <is>
          <t xml:space="preserve">70100450</t>
        </is>
      </c>
      <c s="5" t="inlineStr" r="B12433">
        <is>
          <t xml:space="preserve">TRAFFIC CONTROL AND PROTECTION, STANDARD 701201</t>
        </is>
      </c>
      <c s="5" t="inlineStr" r="C12433">
        <is>
          <t xml:space="preserve">L SUM  </t>
        </is>
      </c>
      <c s="6" r="D12433">
        <v>1.000</v>
      </c>
      <c s="7" r="E12433">
        <v>9</v>
      </c>
      <c s="8" t="inlineStr" r="F12433">
        <is>
          <t xml:space="preserve">78B58</t>
        </is>
      </c>
      <c s="8" t="inlineStr" r="G12433">
        <is>
          <t xml:space="preserve">138</t>
        </is>
      </c>
      <c s="9" r="H12433">
        <v>3500.0000</v>
      </c>
      <c s="8" t="inlineStr" r="I12433">
        <is>
          <t xml:space="preserve">Y</t>
        </is>
      </c>
      <c s="8" t="inlineStr" r="J12433">
        <is>
          <t xml:space="preserve"> Williamson</t>
        </is>
      </c>
    </row>
    <row r="12434" ht="20.25" customHeight="0">
      <c s="5" t="inlineStr" r="A12434">
        <is>
          <t xml:space="preserve">70100450</t>
        </is>
      </c>
      <c s="5" t="inlineStr" r="B12434">
        <is>
          <t xml:space="preserve">TRAFFIC CONTROL AND PROTECTION, STANDARD 701201</t>
        </is>
      </c>
      <c s="5" t="inlineStr" r="C12434">
        <is>
          <t xml:space="preserve">L SUM  </t>
        </is>
      </c>
      <c s="6" r="D12434">
        <v>1.000</v>
      </c>
      <c s="7" r="E12434">
        <v>9</v>
      </c>
      <c s="8" t="inlineStr" r="F12434">
        <is>
          <t xml:space="preserve">78B58</t>
        </is>
      </c>
      <c s="8" t="inlineStr" r="G12434">
        <is>
          <t xml:space="preserve">138</t>
        </is>
      </c>
      <c s="9" r="H12434">
        <v>0.0100</v>
      </c>
      <c s="8" t="inlineStr" r="I12434">
        <is>
          <t xml:space="preserve"/>
        </is>
      </c>
      <c s="8" t="inlineStr" r="J12434">
        <is>
          <t xml:space="preserve"> Williamson</t>
        </is>
      </c>
    </row>
    <row r="12435" ht="20.25" customHeight="0">
      <c s="5" t="inlineStr" r="A12435">
        <is>
          <t xml:space="preserve">70100450</t>
        </is>
      </c>
      <c s="5" t="inlineStr" r="B12435">
        <is>
          <t xml:space="preserve">TRAFFIC CONTROL AND PROTECTION, STANDARD 701201</t>
        </is>
      </c>
      <c s="5" t="inlineStr" r="C12435">
        <is>
          <t xml:space="preserve">L SUM  </t>
        </is>
      </c>
      <c s="6" r="D12435">
        <v>1.000</v>
      </c>
      <c s="7" r="E12435">
        <v>1</v>
      </c>
      <c s="8" t="inlineStr" r="F12435">
        <is>
          <t xml:space="preserve">80B25</t>
        </is>
      </c>
      <c s="8" t="inlineStr" r="G12435">
        <is>
          <t xml:space="preserve">140</t>
        </is>
      </c>
      <c s="9" r="H12435">
        <v>38200.0000</v>
      </c>
      <c s="8" t="inlineStr" r="I12435">
        <is>
          <t xml:space="preserve">Y</t>
        </is>
      </c>
      <c s="8" t="inlineStr" r="J12435">
        <is>
          <t xml:space="preserve"> DuPage</t>
        </is>
      </c>
    </row>
    <row r="12436" ht="20.25" customHeight="0">
      <c s="5" t="inlineStr" r="A12436">
        <is>
          <t xml:space="preserve">70100450</t>
        </is>
      </c>
      <c s="5" t="inlineStr" r="B12436">
        <is>
          <t xml:space="preserve">TRAFFIC CONTROL AND PROTECTION, STANDARD 701201</t>
        </is>
      </c>
      <c s="5" t="inlineStr" r="C12436">
        <is>
          <t xml:space="preserve">L SUM  </t>
        </is>
      </c>
      <c s="6" r="D12436">
        <v>1.000</v>
      </c>
      <c s="7" r="E12436">
        <v>1</v>
      </c>
      <c s="8" t="inlineStr" r="F12436">
        <is>
          <t xml:space="preserve">80B25</t>
        </is>
      </c>
      <c s="8" t="inlineStr" r="G12436">
        <is>
          <t xml:space="preserve">140</t>
        </is>
      </c>
      <c s="9" r="H12436">
        <v>1.0000</v>
      </c>
      <c s="8" t="inlineStr" r="I12436">
        <is>
          <t xml:space="preserve"/>
        </is>
      </c>
      <c s="8" t="inlineStr" r="J12436">
        <is>
          <t xml:space="preserve"> DuPage</t>
        </is>
      </c>
    </row>
    <row r="12437" ht="20.25" customHeight="0">
      <c s="5" t="inlineStr" r="A12437">
        <is>
          <t xml:space="preserve">70100450</t>
        </is>
      </c>
      <c s="5" t="inlineStr" r="B12437">
        <is>
          <t xml:space="preserve">TRAFFIC CONTROL AND PROTECTION, STANDARD 701201</t>
        </is>
      </c>
      <c s="5" t="inlineStr" r="C12437">
        <is>
          <t xml:space="preserve">L SUM  </t>
        </is>
      </c>
      <c s="6" r="D12437">
        <v>1.000</v>
      </c>
      <c s="7" r="E12437">
        <v>1</v>
      </c>
      <c s="8" t="inlineStr" r="F12437">
        <is>
          <t xml:space="preserve">80B25</t>
        </is>
      </c>
      <c s="8" t="inlineStr" r="G12437">
        <is>
          <t xml:space="preserve">140</t>
        </is>
      </c>
      <c s="9" r="H12437">
        <v>1.0000</v>
      </c>
      <c s="8" t="inlineStr" r="I12437">
        <is>
          <t xml:space="preserve"/>
        </is>
      </c>
      <c s="8" t="inlineStr" r="J12437">
        <is>
          <t xml:space="preserve"> DuPage</t>
        </is>
      </c>
    </row>
    <row r="12438" ht="20.25" customHeight="0">
      <c s="5" t="inlineStr" r="A12438">
        <is>
          <t xml:space="preserve">70100450</t>
        </is>
      </c>
      <c s="5" t="inlineStr" r="B12438">
        <is>
          <t xml:space="preserve">TRAFFIC CONTROL AND PROTECTION, STANDARD 701201</t>
        </is>
      </c>
      <c s="5" t="inlineStr" r="C12438">
        <is>
          <t xml:space="preserve">L SUM  </t>
        </is>
      </c>
      <c s="6" r="D12438">
        <v>1.000</v>
      </c>
      <c s="7" r="E12438">
        <v>1</v>
      </c>
      <c s="8" t="inlineStr" r="F12438">
        <is>
          <t xml:space="preserve">80B25</t>
        </is>
      </c>
      <c s="8" t="inlineStr" r="G12438">
        <is>
          <t xml:space="preserve">140</t>
        </is>
      </c>
      <c s="9" r="H12438">
        <v>250.0000</v>
      </c>
      <c s="8" t="inlineStr" r="I12438">
        <is>
          <t xml:space="preserve"/>
        </is>
      </c>
      <c s="8" t="inlineStr" r="J12438">
        <is>
          <t xml:space="preserve"> DuPage</t>
        </is>
      </c>
    </row>
    <row r="12439" ht="20.25" customHeight="0">
      <c s="5" t="inlineStr" r="A12439">
        <is>
          <t xml:space="preserve">70100455</t>
        </is>
      </c>
      <c s="5" t="inlineStr" r="B12439">
        <is>
          <t xml:space="preserve">TRAFFIC CONTROL AND PROTECTION, STANDARD 701206</t>
        </is>
      </c>
      <c s="5" t="inlineStr" r="C12439">
        <is>
          <t xml:space="preserve">L SUM  </t>
        </is>
      </c>
      <c s="6" r="D12439">
        <v>1.000</v>
      </c>
      <c s="7" r="E12439">
        <v>3</v>
      </c>
      <c s="8" t="inlineStr" r="F12439">
        <is>
          <t xml:space="preserve">66N22</t>
        </is>
      </c>
      <c s="8" t="inlineStr" r="G12439">
        <is>
          <t xml:space="preserve">102</t>
        </is>
      </c>
      <c s="9" r="H12439">
        <v>0.0100</v>
      </c>
      <c s="8" t="inlineStr" r="I12439">
        <is>
          <t xml:space="preserve">Y</t>
        </is>
      </c>
      <c s="8" t="inlineStr" r="J12439">
        <is>
          <t xml:space="preserve"> Kendall</t>
        </is>
      </c>
    </row>
    <row r="12440" ht="20.25" customHeight="0">
      <c s="5" t="inlineStr" r="A12440">
        <is>
          <t xml:space="preserve">70100455</t>
        </is>
      </c>
      <c s="5" t="inlineStr" r="B12440">
        <is>
          <t xml:space="preserve">TRAFFIC CONTROL AND PROTECTION, STANDARD 701206</t>
        </is>
      </c>
      <c s="5" t="inlineStr" r="C12440">
        <is>
          <t xml:space="preserve">L SUM  </t>
        </is>
      </c>
      <c s="6" r="D12440">
        <v>1.000</v>
      </c>
      <c s="7" r="E12440">
        <v>3</v>
      </c>
      <c s="8" t="inlineStr" r="F12440">
        <is>
          <t xml:space="preserve">66N22</t>
        </is>
      </c>
      <c s="8" t="inlineStr" r="G12440">
        <is>
          <t xml:space="preserve">102</t>
        </is>
      </c>
      <c s="9" r="H12440">
        <v>0.0100</v>
      </c>
      <c s="8" t="inlineStr" r="I12440">
        <is>
          <t xml:space="preserve"/>
        </is>
      </c>
      <c s="8" t="inlineStr" r="J12440">
        <is>
          <t xml:space="preserve"> Kendall</t>
        </is>
      </c>
    </row>
    <row r="12441" ht="20.25" customHeight="0">
      <c s="5" t="inlineStr" r="A12441">
        <is>
          <t xml:space="preserve">70100455</t>
        </is>
      </c>
      <c s="5" t="inlineStr" r="B12441">
        <is>
          <t xml:space="preserve">TRAFFIC CONTROL AND PROTECTION, STANDARD 701206</t>
        </is>
      </c>
      <c s="5" t="inlineStr" r="C12441">
        <is>
          <t xml:space="preserve">L SUM  </t>
        </is>
      </c>
      <c s="6" r="D12441">
        <v>1.000</v>
      </c>
      <c s="7" r="E12441">
        <v>3</v>
      </c>
      <c s="8" t="inlineStr" r="F12441">
        <is>
          <t xml:space="preserve">66N22</t>
        </is>
      </c>
      <c s="8" t="inlineStr" r="G12441">
        <is>
          <t xml:space="preserve">102</t>
        </is>
      </c>
      <c s="9" r="H12441">
        <v>2500.0000</v>
      </c>
      <c s="8" t="inlineStr" r="I12441">
        <is>
          <t xml:space="preserve"/>
        </is>
      </c>
      <c s="8" t="inlineStr" r="J12441">
        <is>
          <t xml:space="preserve"> Kendall</t>
        </is>
      </c>
    </row>
    <row r="12442" ht="20.25" customHeight="0">
      <c s="5" t="inlineStr" r="A12442">
        <is>
          <t xml:space="preserve">70100455</t>
        </is>
      </c>
      <c s="5" t="inlineStr" r="B12442">
        <is>
          <t xml:space="preserve">TRAFFIC CONTROL AND PROTECTION, STANDARD 701206</t>
        </is>
      </c>
      <c s="5" t="inlineStr" r="C12442">
        <is>
          <t xml:space="preserve">L SUM  </t>
        </is>
      </c>
      <c s="6" r="D12442">
        <v>1.000</v>
      </c>
      <c s="7" r="E12442">
        <v>3</v>
      </c>
      <c s="8" t="inlineStr" r="F12442">
        <is>
          <t xml:space="preserve">66N22</t>
        </is>
      </c>
      <c s="8" t="inlineStr" r="G12442">
        <is>
          <t xml:space="preserve">102</t>
        </is>
      </c>
      <c s="9" r="H12442">
        <v>6500.0000</v>
      </c>
      <c s="8" t="inlineStr" r="I12442">
        <is>
          <t xml:space="preserve"/>
        </is>
      </c>
      <c s="8" t="inlineStr" r="J12442">
        <is>
          <t xml:space="preserve"> Kendall</t>
        </is>
      </c>
    </row>
    <row r="12443" ht="20.25" customHeight="0">
      <c s="5" t="inlineStr" r="A12443">
        <is>
          <t xml:space="preserve">70100460</t>
        </is>
      </c>
      <c s="5" t="inlineStr" r="B12443">
        <is>
          <t xml:space="preserve">TRAFFIC CONTROL AND PROTECTION, STANDARD 701306</t>
        </is>
      </c>
      <c s="5" t="inlineStr" r="C12443">
        <is>
          <t xml:space="preserve">L SUM  </t>
        </is>
      </c>
      <c s="6" r="D12443">
        <v>1.000</v>
      </c>
      <c s="7" r="E12443">
        <v>1</v>
      </c>
      <c s="8" t="inlineStr" r="F12443">
        <is>
          <t xml:space="preserve">61M19</t>
        </is>
      </c>
      <c s="8" t="inlineStr" r="G12443">
        <is>
          <t xml:space="preserve">075</t>
        </is>
      </c>
      <c s="9" r="H12443">
        <v>1.0500</v>
      </c>
      <c s="8" t="inlineStr" r="I12443">
        <is>
          <t xml:space="preserve">Y</t>
        </is>
      </c>
      <c s="8" t="inlineStr" r="J12443">
        <is>
          <t xml:space="preserve"> McHenry</t>
        </is>
      </c>
    </row>
    <row r="12444" ht="20.25" customHeight="0">
      <c s="5" t="inlineStr" r="A12444">
        <is>
          <t xml:space="preserve">70100460</t>
        </is>
      </c>
      <c s="5" t="inlineStr" r="B12444">
        <is>
          <t xml:space="preserve">TRAFFIC CONTROL AND PROTECTION, STANDARD 701306</t>
        </is>
      </c>
      <c s="5" t="inlineStr" r="C12444">
        <is>
          <t xml:space="preserve">L SUM  </t>
        </is>
      </c>
      <c s="6" r="D12444">
        <v>1.000</v>
      </c>
      <c s="7" r="E12444">
        <v>1</v>
      </c>
      <c s="8" t="inlineStr" r="F12444">
        <is>
          <t xml:space="preserve">61M19</t>
        </is>
      </c>
      <c s="8" t="inlineStr" r="G12444">
        <is>
          <t xml:space="preserve">075</t>
        </is>
      </c>
      <c s="9" r="H12444">
        <v>100.0000</v>
      </c>
      <c s="8" t="inlineStr" r="I12444">
        <is>
          <t xml:space="preserve"/>
        </is>
      </c>
      <c s="8" t="inlineStr" r="J12444">
        <is>
          <t xml:space="preserve"> McHenry</t>
        </is>
      </c>
    </row>
    <row r="12445" ht="20.25" customHeight="0">
      <c s="5" t="inlineStr" r="A12445">
        <is>
          <t xml:space="preserve">70100460</t>
        </is>
      </c>
      <c s="5" t="inlineStr" r="B12445">
        <is>
          <t xml:space="preserve">TRAFFIC CONTROL AND PROTECTION, STANDARD 701306</t>
        </is>
      </c>
      <c s="5" t="inlineStr" r="C12445">
        <is>
          <t xml:space="preserve">L SUM  </t>
        </is>
      </c>
      <c s="6" r="D12445">
        <v>1.000</v>
      </c>
      <c s="7" r="E12445">
        <v>1</v>
      </c>
      <c s="8" t="inlineStr" r="F12445">
        <is>
          <t xml:space="preserve">61M19</t>
        </is>
      </c>
      <c s="8" t="inlineStr" r="G12445">
        <is>
          <t xml:space="preserve">075</t>
        </is>
      </c>
      <c s="9" r="H12445">
        <v>710.0000</v>
      </c>
      <c s="8" t="inlineStr" r="I12445">
        <is>
          <t xml:space="preserve"/>
        </is>
      </c>
      <c s="8" t="inlineStr" r="J12445">
        <is>
          <t xml:space="preserve"> McHenry</t>
        </is>
      </c>
    </row>
    <row r="12446" ht="20.25" customHeight="0">
      <c s="5" t="inlineStr" r="A12446">
        <is>
          <t xml:space="preserve">70100460</t>
        </is>
      </c>
      <c s="5" t="inlineStr" r="B12446">
        <is>
          <t xml:space="preserve">TRAFFIC CONTROL AND PROTECTION, STANDARD 701306</t>
        </is>
      </c>
      <c s="5" t="inlineStr" r="C12446">
        <is>
          <t xml:space="preserve">L SUM  </t>
        </is>
      </c>
      <c s="6" r="D12446">
        <v>1.000</v>
      </c>
      <c s="7" r="E12446">
        <v>1</v>
      </c>
      <c s="8" t="inlineStr" r="F12446">
        <is>
          <t xml:space="preserve">61M19</t>
        </is>
      </c>
      <c s="8" t="inlineStr" r="G12446">
        <is>
          <t xml:space="preserve">075</t>
        </is>
      </c>
      <c s="9" r="H12446">
        <v>710.0000</v>
      </c>
      <c s="8" t="inlineStr" r="I12446">
        <is>
          <t xml:space="preserve"/>
        </is>
      </c>
      <c s="8" t="inlineStr" r="J12446">
        <is>
          <t xml:space="preserve"> McHenry</t>
        </is>
      </c>
    </row>
    <row r="12447" ht="20.25" customHeight="0">
      <c s="5" t="inlineStr" r="A12447">
        <is>
          <t xml:space="preserve">70100460</t>
        </is>
      </c>
      <c s="5" t="inlineStr" r="B12447">
        <is>
          <t xml:space="preserve">TRAFFIC CONTROL AND PROTECTION, STANDARD 701306</t>
        </is>
      </c>
      <c s="5" t="inlineStr" r="C12447">
        <is>
          <t xml:space="preserve">L SUM  </t>
        </is>
      </c>
      <c s="6" r="D12447">
        <v>1.000</v>
      </c>
      <c s="7" r="E12447">
        <v>1</v>
      </c>
      <c s="8" t="inlineStr" r="F12447">
        <is>
          <t xml:space="preserve">61M19</t>
        </is>
      </c>
      <c s="8" t="inlineStr" r="G12447">
        <is>
          <t xml:space="preserve">075</t>
        </is>
      </c>
      <c s="9" r="H12447">
        <v>710.0000</v>
      </c>
      <c s="8" t="inlineStr" r="I12447">
        <is>
          <t xml:space="preserve"/>
        </is>
      </c>
      <c s="8" t="inlineStr" r="J12447">
        <is>
          <t xml:space="preserve"> McHenry</t>
        </is>
      </c>
    </row>
    <row r="12448" ht="20.25" customHeight="0">
      <c s="5" t="inlineStr" r="A12448">
        <is>
          <t xml:space="preserve">70100460</t>
        </is>
      </c>
      <c s="5" t="inlineStr" r="B12448">
        <is>
          <t xml:space="preserve">TRAFFIC CONTROL AND PROTECTION, STANDARD 701306</t>
        </is>
      </c>
      <c s="5" t="inlineStr" r="C12448">
        <is>
          <t xml:space="preserve">L SUM  </t>
        </is>
      </c>
      <c s="6" r="D12448">
        <v>1.000</v>
      </c>
      <c s="7" r="E12448">
        <v>1</v>
      </c>
      <c s="8" t="inlineStr" r="F12448">
        <is>
          <t xml:space="preserve">61M19</t>
        </is>
      </c>
      <c s="8" t="inlineStr" r="G12448">
        <is>
          <t xml:space="preserve">075</t>
        </is>
      </c>
      <c s="9" r="H12448">
        <v>1000.0000</v>
      </c>
      <c s="8" t="inlineStr" r="I12448">
        <is>
          <t xml:space="preserve"/>
        </is>
      </c>
      <c s="8" t="inlineStr" r="J12448">
        <is>
          <t xml:space="preserve"> McHenry</t>
        </is>
      </c>
    </row>
    <row r="12449" ht="20.25" customHeight="0">
      <c s="5" t="inlineStr" r="A12449">
        <is>
          <t xml:space="preserve">70100460</t>
        </is>
      </c>
      <c s="5" t="inlineStr" r="B12449">
        <is>
          <t xml:space="preserve">TRAFFIC CONTROL AND PROTECTION, STANDARD 701306</t>
        </is>
      </c>
      <c s="5" t="inlineStr" r="C12449">
        <is>
          <t xml:space="preserve">L SUM  </t>
        </is>
      </c>
      <c s="6" r="D12449">
        <v>1.000</v>
      </c>
      <c s="7" r="E12449">
        <v>1</v>
      </c>
      <c s="8" t="inlineStr" r="F12449">
        <is>
          <t xml:space="preserve">61M23</t>
        </is>
      </c>
      <c s="8" t="inlineStr" r="G12449">
        <is>
          <t xml:space="preserve">078</t>
        </is>
      </c>
      <c s="9" r="H12449">
        <v>105.0000</v>
      </c>
      <c s="8" t="inlineStr" r="I12449">
        <is>
          <t xml:space="preserve">Y</t>
        </is>
      </c>
      <c s="8" t="inlineStr" r="J12449">
        <is>
          <t xml:space="preserve"> McHenry</t>
        </is>
      </c>
    </row>
    <row r="12450" ht="20.25" customHeight="0">
      <c s="5" t="inlineStr" r="A12450">
        <is>
          <t xml:space="preserve">70100460</t>
        </is>
      </c>
      <c s="5" t="inlineStr" r="B12450">
        <is>
          <t xml:space="preserve">TRAFFIC CONTROL AND PROTECTION, STANDARD 701306</t>
        </is>
      </c>
      <c s="5" t="inlineStr" r="C12450">
        <is>
          <t xml:space="preserve">L SUM  </t>
        </is>
      </c>
      <c s="6" r="D12450">
        <v>1.000</v>
      </c>
      <c s="7" r="E12450">
        <v>1</v>
      </c>
      <c s="8" t="inlineStr" r="F12450">
        <is>
          <t xml:space="preserve">61M23</t>
        </is>
      </c>
      <c s="8" t="inlineStr" r="G12450">
        <is>
          <t xml:space="preserve">078</t>
        </is>
      </c>
      <c s="9" r="H12450">
        <v>100.0000</v>
      </c>
      <c s="8" t="inlineStr" r="I12450">
        <is>
          <t xml:space="preserve"/>
        </is>
      </c>
      <c s="8" t="inlineStr" r="J12450">
        <is>
          <t xml:space="preserve"> McHenry</t>
        </is>
      </c>
    </row>
    <row r="12451" ht="20.25" customHeight="0">
      <c s="5" t="inlineStr" r="A12451">
        <is>
          <t xml:space="preserve">70100460</t>
        </is>
      </c>
      <c s="5" t="inlineStr" r="B12451">
        <is>
          <t xml:space="preserve">TRAFFIC CONTROL AND PROTECTION, STANDARD 701306</t>
        </is>
      </c>
      <c s="5" t="inlineStr" r="C12451">
        <is>
          <t xml:space="preserve">L SUM  </t>
        </is>
      </c>
      <c s="6" r="D12451">
        <v>1.000</v>
      </c>
      <c s="7" r="E12451">
        <v>1</v>
      </c>
      <c s="8" t="inlineStr" r="F12451">
        <is>
          <t xml:space="preserve">61M23</t>
        </is>
      </c>
      <c s="8" t="inlineStr" r="G12451">
        <is>
          <t xml:space="preserve">078</t>
        </is>
      </c>
      <c s="9" r="H12451">
        <v>100.0000</v>
      </c>
      <c s="8" t="inlineStr" r="I12451">
        <is>
          <t xml:space="preserve"/>
        </is>
      </c>
      <c s="8" t="inlineStr" r="J12451">
        <is>
          <t xml:space="preserve"> McHenry</t>
        </is>
      </c>
    </row>
    <row r="12452" ht="20.25" customHeight="0">
      <c s="5" t="inlineStr" r="A12452">
        <is>
          <t xml:space="preserve">70100460</t>
        </is>
      </c>
      <c s="5" t="inlineStr" r="B12452">
        <is>
          <t xml:space="preserve">TRAFFIC CONTROL AND PROTECTION, STANDARD 701306</t>
        </is>
      </c>
      <c s="5" t="inlineStr" r="C12452">
        <is>
          <t xml:space="preserve">L SUM  </t>
        </is>
      </c>
      <c s="6" r="D12452">
        <v>1.000</v>
      </c>
      <c s="7" r="E12452">
        <v>1</v>
      </c>
      <c s="8" t="inlineStr" r="F12452">
        <is>
          <t xml:space="preserve">61M23</t>
        </is>
      </c>
      <c s="8" t="inlineStr" r="G12452">
        <is>
          <t xml:space="preserve">078</t>
        </is>
      </c>
      <c s="9" r="H12452">
        <v>100.0000</v>
      </c>
      <c s="8" t="inlineStr" r="I12452">
        <is>
          <t xml:space="preserve"/>
        </is>
      </c>
      <c s="8" t="inlineStr" r="J12452">
        <is>
          <t xml:space="preserve"> McHenry</t>
        </is>
      </c>
    </row>
    <row r="12453" ht="20.25" customHeight="0">
      <c s="5" t="inlineStr" r="A12453">
        <is>
          <t xml:space="preserve">70100460</t>
        </is>
      </c>
      <c s="5" t="inlineStr" r="B12453">
        <is>
          <t xml:space="preserve">TRAFFIC CONTROL AND PROTECTION, STANDARD 701306</t>
        </is>
      </c>
      <c s="5" t="inlineStr" r="C12453">
        <is>
          <t xml:space="preserve">L SUM  </t>
        </is>
      </c>
      <c s="6" r="D12453">
        <v>1.000</v>
      </c>
      <c s="7" r="E12453">
        <v>1</v>
      </c>
      <c s="8" t="inlineStr" r="F12453">
        <is>
          <t xml:space="preserve">61M23</t>
        </is>
      </c>
      <c s="8" t="inlineStr" r="G12453">
        <is>
          <t xml:space="preserve">078</t>
        </is>
      </c>
      <c s="9" r="H12453">
        <v>100.0000</v>
      </c>
      <c s="8" t="inlineStr" r="I12453">
        <is>
          <t xml:space="preserve"/>
        </is>
      </c>
      <c s="8" t="inlineStr" r="J12453">
        <is>
          <t xml:space="preserve"> McHenry</t>
        </is>
      </c>
    </row>
    <row r="12454" ht="20.25" customHeight="0">
      <c s="5" t="inlineStr" r="A12454">
        <is>
          <t xml:space="preserve">70100460</t>
        </is>
      </c>
      <c s="5" t="inlineStr" r="B12454">
        <is>
          <t xml:space="preserve">TRAFFIC CONTROL AND PROTECTION, STANDARD 701306</t>
        </is>
      </c>
      <c s="5" t="inlineStr" r="C12454">
        <is>
          <t xml:space="preserve">L SUM  </t>
        </is>
      </c>
      <c s="6" r="D12454">
        <v>1.000</v>
      </c>
      <c s="7" r="E12454">
        <v>2</v>
      </c>
      <c s="8" t="inlineStr" r="F12454">
        <is>
          <t xml:space="preserve">64R72</t>
        </is>
      </c>
      <c s="8" t="inlineStr" r="G12454">
        <is>
          <t xml:space="preserve">097</t>
        </is>
      </c>
      <c s="9" r="H12454">
        <v>1.0000</v>
      </c>
      <c s="8" t="inlineStr" r="I12454">
        <is>
          <t xml:space="preserve">Y</t>
        </is>
      </c>
      <c s="8" t="inlineStr" r="J12454">
        <is>
          <t xml:space="preserve"> Winnebago</t>
        </is>
      </c>
    </row>
    <row r="12455" ht="20.25" customHeight="0">
      <c s="5" t="inlineStr" r="A12455">
        <is>
          <t xml:space="preserve">70100460</t>
        </is>
      </c>
      <c s="5" t="inlineStr" r="B12455">
        <is>
          <t xml:space="preserve">TRAFFIC CONTROL AND PROTECTION, STANDARD 701306</t>
        </is>
      </c>
      <c s="5" t="inlineStr" r="C12455">
        <is>
          <t xml:space="preserve">L SUM  </t>
        </is>
      </c>
      <c s="6" r="D12455">
        <v>1.000</v>
      </c>
      <c s="7" r="E12455">
        <v>2</v>
      </c>
      <c s="8" t="inlineStr" r="F12455">
        <is>
          <t xml:space="preserve">64R72</t>
        </is>
      </c>
      <c s="8" t="inlineStr" r="G12455">
        <is>
          <t xml:space="preserve">097</t>
        </is>
      </c>
      <c s="9" r="H12455">
        <v>1.0000</v>
      </c>
      <c s="8" t="inlineStr" r="I12455">
        <is>
          <t xml:space="preserve"/>
        </is>
      </c>
      <c s="8" t="inlineStr" r="J12455">
        <is>
          <t xml:space="preserve"> Winnebago</t>
        </is>
      </c>
    </row>
    <row r="12456" ht="20.25" customHeight="0">
      <c s="5" t="inlineStr" r="A12456">
        <is>
          <t xml:space="preserve">70100460</t>
        </is>
      </c>
      <c s="5" t="inlineStr" r="B12456">
        <is>
          <t xml:space="preserve">TRAFFIC CONTROL AND PROTECTION, STANDARD 701306</t>
        </is>
      </c>
      <c s="5" t="inlineStr" r="C12456">
        <is>
          <t xml:space="preserve">L SUM  </t>
        </is>
      </c>
      <c s="6" r="D12456">
        <v>1.000</v>
      </c>
      <c s="7" r="E12456">
        <v>2</v>
      </c>
      <c s="8" t="inlineStr" r="F12456">
        <is>
          <t xml:space="preserve">64S71</t>
        </is>
      </c>
      <c s="8" t="inlineStr" r="G12456">
        <is>
          <t xml:space="preserve">015</t>
        </is>
      </c>
      <c s="9" r="H12456">
        <v>1.0000</v>
      </c>
      <c s="8" t="inlineStr" r="I12456">
        <is>
          <t xml:space="preserve">Y</t>
        </is>
      </c>
      <c s="8" t="inlineStr" r="J12456">
        <is>
          <t xml:space="preserve"> Carroll</t>
        </is>
      </c>
    </row>
    <row r="12457" ht="20.25" customHeight="0">
      <c s="5" t="inlineStr" r="A12457">
        <is>
          <t xml:space="preserve">70100460</t>
        </is>
      </c>
      <c s="5" t="inlineStr" r="B12457">
        <is>
          <t xml:space="preserve">TRAFFIC CONTROL AND PROTECTION, STANDARD 701306</t>
        </is>
      </c>
      <c s="5" t="inlineStr" r="C12457">
        <is>
          <t xml:space="preserve">L SUM  </t>
        </is>
      </c>
      <c s="6" r="D12457">
        <v>1.000</v>
      </c>
      <c s="7" r="E12457">
        <v>3</v>
      </c>
      <c s="8" t="inlineStr" r="F12457">
        <is>
          <t xml:space="preserve">66P67</t>
        </is>
      </c>
      <c s="8" t="inlineStr" r="G12457">
        <is>
          <t xml:space="preserve">103</t>
        </is>
      </c>
      <c s="9" r="H12457">
        <v>12400.0000</v>
      </c>
      <c s="8" t="inlineStr" r="I12457">
        <is>
          <t xml:space="preserve">Y</t>
        </is>
      </c>
      <c s="8" t="inlineStr" r="J12457">
        <is>
          <t xml:space="preserve"> LaSalle</t>
        </is>
      </c>
    </row>
    <row r="12458" ht="20.25" customHeight="0">
      <c s="5" t="inlineStr" r="A12458">
        <is>
          <t xml:space="preserve">70100460</t>
        </is>
      </c>
      <c s="5" t="inlineStr" r="B12458">
        <is>
          <t xml:space="preserve">TRAFFIC CONTROL AND PROTECTION, STANDARD 701306</t>
        </is>
      </c>
      <c s="5" t="inlineStr" r="C12458">
        <is>
          <t xml:space="preserve">L SUM  </t>
        </is>
      </c>
      <c s="6" r="D12458">
        <v>1.000</v>
      </c>
      <c s="7" r="E12458">
        <v>3</v>
      </c>
      <c s="8" t="inlineStr" r="F12458">
        <is>
          <t xml:space="preserve">66P67</t>
        </is>
      </c>
      <c s="8" t="inlineStr" r="G12458">
        <is>
          <t xml:space="preserve">103</t>
        </is>
      </c>
      <c s="9" r="H12458">
        <v>12400.0000</v>
      </c>
      <c s="8" t="inlineStr" r="I12458">
        <is>
          <t xml:space="preserve"/>
        </is>
      </c>
      <c s="8" t="inlineStr" r="J12458">
        <is>
          <t xml:space="preserve"> LaSalle</t>
        </is>
      </c>
    </row>
    <row r="12459" ht="20.25" customHeight="0">
      <c s="5" t="inlineStr" r="A12459">
        <is>
          <t xml:space="preserve">70100460</t>
        </is>
      </c>
      <c s="5" t="inlineStr" r="B12459">
        <is>
          <t xml:space="preserve">TRAFFIC CONTROL AND PROTECTION, STANDARD 701306</t>
        </is>
      </c>
      <c s="5" t="inlineStr" r="C12459">
        <is>
          <t xml:space="preserve">L SUM  </t>
        </is>
      </c>
      <c s="6" r="D12459">
        <v>1.000</v>
      </c>
      <c s="7" r="E12459">
        <v>3</v>
      </c>
      <c s="8" t="inlineStr" r="F12459">
        <is>
          <t xml:space="preserve">66R41</t>
        </is>
      </c>
      <c s="8" t="inlineStr" r="G12459">
        <is>
          <t xml:space="preserve">105</t>
        </is>
      </c>
      <c s="9" r="H12459">
        <v>6200.0000</v>
      </c>
      <c s="8" t="inlineStr" r="I12459">
        <is>
          <t xml:space="preserve">Y</t>
        </is>
      </c>
      <c s="8" t="inlineStr" r="J12459">
        <is>
          <t xml:space="preserve"> Ford</t>
        </is>
      </c>
    </row>
    <row r="12460" ht="20.25" customHeight="0">
      <c s="5" t="inlineStr" r="A12460">
        <is>
          <t xml:space="preserve">70100460</t>
        </is>
      </c>
      <c s="5" t="inlineStr" r="B12460">
        <is>
          <t xml:space="preserve">TRAFFIC CONTROL AND PROTECTION, STANDARD 701306</t>
        </is>
      </c>
      <c s="5" t="inlineStr" r="C12460">
        <is>
          <t xml:space="preserve">L SUM  </t>
        </is>
      </c>
      <c s="6" r="D12460">
        <v>1.000</v>
      </c>
      <c s="7" r="E12460">
        <v>3</v>
      </c>
      <c s="8" t="inlineStr" r="F12460">
        <is>
          <t xml:space="preserve">66R41</t>
        </is>
      </c>
      <c s="8" t="inlineStr" r="G12460">
        <is>
          <t xml:space="preserve">105</t>
        </is>
      </c>
      <c s="9" r="H12460">
        <v>500.0000</v>
      </c>
      <c s="8" t="inlineStr" r="I12460">
        <is>
          <t xml:space="preserve"/>
        </is>
      </c>
      <c s="8" t="inlineStr" r="J12460">
        <is>
          <t xml:space="preserve"> Ford</t>
        </is>
      </c>
    </row>
    <row r="12461" ht="20.25" customHeight="0">
      <c s="5" t="inlineStr" r="A12461">
        <is>
          <t xml:space="preserve">70100460</t>
        </is>
      </c>
      <c s="5" t="inlineStr" r="B12461">
        <is>
          <t xml:space="preserve">TRAFFIC CONTROL AND PROTECTION, STANDARD 701306</t>
        </is>
      </c>
      <c s="5" t="inlineStr" r="C12461">
        <is>
          <t xml:space="preserve">L SUM  </t>
        </is>
      </c>
      <c s="6" r="D12461">
        <v>1.000</v>
      </c>
      <c s="7" r="E12461">
        <v>3</v>
      </c>
      <c s="8" t="inlineStr" r="F12461">
        <is>
          <t xml:space="preserve">66R41</t>
        </is>
      </c>
      <c s="8" t="inlineStr" r="G12461">
        <is>
          <t xml:space="preserve">105</t>
        </is>
      </c>
      <c s="9" r="H12461">
        <v>1600.0000</v>
      </c>
      <c s="8" t="inlineStr" r="I12461">
        <is>
          <t xml:space="preserve"/>
        </is>
      </c>
      <c s="8" t="inlineStr" r="J12461">
        <is>
          <t xml:space="preserve"> Ford</t>
        </is>
      </c>
    </row>
    <row r="12462" ht="20.25" customHeight="0">
      <c s="5" t="inlineStr" r="A12462">
        <is>
          <t xml:space="preserve">70100460</t>
        </is>
      </c>
      <c s="5" t="inlineStr" r="B12462">
        <is>
          <t xml:space="preserve">TRAFFIC CONTROL AND PROTECTION, STANDARD 701306</t>
        </is>
      </c>
      <c s="5" t="inlineStr" r="C12462">
        <is>
          <t xml:space="preserve">L SUM  </t>
        </is>
      </c>
      <c s="6" r="D12462">
        <v>1.000</v>
      </c>
      <c s="7" r="E12462">
        <v>3</v>
      </c>
      <c s="8" t="inlineStr" r="F12462">
        <is>
          <t xml:space="preserve">66R41</t>
        </is>
      </c>
      <c s="8" t="inlineStr" r="G12462">
        <is>
          <t xml:space="preserve">105</t>
        </is>
      </c>
      <c s="9" r="H12462">
        <v>6000.0000</v>
      </c>
      <c s="8" t="inlineStr" r="I12462">
        <is>
          <t xml:space="preserve"/>
        </is>
      </c>
      <c s="8" t="inlineStr" r="J12462">
        <is>
          <t xml:space="preserve"> Ford</t>
        </is>
      </c>
    </row>
    <row r="12463" ht="20.25" customHeight="0">
      <c s="5" t="inlineStr" r="A12463">
        <is>
          <t xml:space="preserve">70100460</t>
        </is>
      </c>
      <c s="5" t="inlineStr" r="B12463">
        <is>
          <t xml:space="preserve">TRAFFIC CONTROL AND PROTECTION, STANDARD 701306</t>
        </is>
      </c>
      <c s="5" t="inlineStr" r="C12463">
        <is>
          <t xml:space="preserve">L SUM  </t>
        </is>
      </c>
      <c s="6" r="D12463">
        <v>1.000</v>
      </c>
      <c s="7" r="E12463">
        <v>4</v>
      </c>
      <c s="8" t="inlineStr" r="F12463">
        <is>
          <t xml:space="preserve">68E33</t>
        </is>
      </c>
      <c s="8" t="inlineStr" r="G12463">
        <is>
          <t xml:space="preserve">024</t>
        </is>
      </c>
      <c s="9" r="H12463">
        <v>880.0000</v>
      </c>
      <c s="8" t="inlineStr" r="I12463">
        <is>
          <t xml:space="preserve">Y</t>
        </is>
      </c>
      <c s="8" t="inlineStr" r="J12463">
        <is>
          <t xml:space="preserve"> Marshall</t>
        </is>
      </c>
    </row>
    <row r="12464" ht="20.25" customHeight="0">
      <c s="5" t="inlineStr" r="A12464">
        <is>
          <t xml:space="preserve">70100460</t>
        </is>
      </c>
      <c s="5" t="inlineStr" r="B12464">
        <is>
          <t xml:space="preserve">TRAFFIC CONTROL AND PROTECTION, STANDARD 701306</t>
        </is>
      </c>
      <c s="5" t="inlineStr" r="C12464">
        <is>
          <t xml:space="preserve">L SUM  </t>
        </is>
      </c>
      <c s="6" r="D12464">
        <v>1.000</v>
      </c>
      <c s="7" r="E12464">
        <v>4</v>
      </c>
      <c s="8" t="inlineStr" r="F12464">
        <is>
          <t xml:space="preserve">68E33</t>
        </is>
      </c>
      <c s="8" t="inlineStr" r="G12464">
        <is>
          <t xml:space="preserve">024</t>
        </is>
      </c>
      <c s="9" r="H12464">
        <v>680.0000</v>
      </c>
      <c s="8" t="inlineStr" r="I12464">
        <is>
          <t xml:space="preserve"/>
        </is>
      </c>
      <c s="8" t="inlineStr" r="J12464">
        <is>
          <t xml:space="preserve"> Marshall</t>
        </is>
      </c>
    </row>
    <row r="12465" ht="20.25" customHeight="0">
      <c s="5" t="inlineStr" r="A12465">
        <is>
          <t xml:space="preserve">70100460</t>
        </is>
      </c>
      <c s="5" t="inlineStr" r="B12465">
        <is>
          <t xml:space="preserve">TRAFFIC CONTROL AND PROTECTION, STANDARD 701306</t>
        </is>
      </c>
      <c s="5" t="inlineStr" r="C12465">
        <is>
          <t xml:space="preserve">L SUM  </t>
        </is>
      </c>
      <c s="6" r="D12465">
        <v>1.000</v>
      </c>
      <c s="7" r="E12465">
        <v>4</v>
      </c>
      <c s="8" t="inlineStr" r="F12465">
        <is>
          <t xml:space="preserve">68E33</t>
        </is>
      </c>
      <c s="8" t="inlineStr" r="G12465">
        <is>
          <t xml:space="preserve">024</t>
        </is>
      </c>
      <c s="9" r="H12465">
        <v>721.2300</v>
      </c>
      <c s="8" t="inlineStr" r="I12465">
        <is>
          <t xml:space="preserve"/>
        </is>
      </c>
      <c s="8" t="inlineStr" r="J12465">
        <is>
          <t xml:space="preserve"> Marshall</t>
        </is>
      </c>
    </row>
    <row r="12466" ht="20.25" customHeight="0">
      <c s="5" t="inlineStr" r="A12466">
        <is>
          <t xml:space="preserve">70100460</t>
        </is>
      </c>
      <c s="5" t="inlineStr" r="B12466">
        <is>
          <t xml:space="preserve">TRAFFIC CONTROL AND PROTECTION, STANDARD 701306</t>
        </is>
      </c>
      <c s="5" t="inlineStr" r="C12466">
        <is>
          <t xml:space="preserve">L SUM  </t>
        </is>
      </c>
      <c s="6" r="D12466">
        <v>1.000</v>
      </c>
      <c s="7" r="E12466">
        <v>4</v>
      </c>
      <c s="8" t="inlineStr" r="F12466">
        <is>
          <t xml:space="preserve">68E33</t>
        </is>
      </c>
      <c s="8" t="inlineStr" r="G12466">
        <is>
          <t xml:space="preserve">024</t>
        </is>
      </c>
      <c s="9" r="H12466">
        <v>800.0000</v>
      </c>
      <c s="8" t="inlineStr" r="I12466">
        <is>
          <t xml:space="preserve"/>
        </is>
      </c>
      <c s="8" t="inlineStr" r="J12466">
        <is>
          <t xml:space="preserve"> Marshall</t>
        </is>
      </c>
    </row>
    <row r="12467" ht="20.25" customHeight="0">
      <c s="5" t="inlineStr" r="A12467">
        <is>
          <t xml:space="preserve">70100460</t>
        </is>
      </c>
      <c s="5" t="inlineStr" r="B12467">
        <is>
          <t xml:space="preserve">TRAFFIC CONTROL AND PROTECTION, STANDARD 701306</t>
        </is>
      </c>
      <c s="5" t="inlineStr" r="C12467">
        <is>
          <t xml:space="preserve">L SUM  </t>
        </is>
      </c>
      <c s="6" r="D12467">
        <v>1.000</v>
      </c>
      <c s="7" r="E12467">
        <v>4</v>
      </c>
      <c s="8" t="inlineStr" r="F12467">
        <is>
          <t xml:space="preserve">68F91</t>
        </is>
      </c>
      <c s="8" t="inlineStr" r="G12467">
        <is>
          <t xml:space="preserve">112</t>
        </is>
      </c>
      <c s="9" r="H12467">
        <v>53718.0000</v>
      </c>
      <c s="8" t="inlineStr" r="I12467">
        <is>
          <t xml:space="preserve">Y</t>
        </is>
      </c>
      <c s="8" t="inlineStr" r="J12467">
        <is>
          <t xml:space="preserve"> Fulton, McDonough</t>
        </is>
      </c>
    </row>
    <row r="12468" ht="20.25" customHeight="0">
      <c s="5" t="inlineStr" r="A12468">
        <is>
          <t xml:space="preserve">70100460</t>
        </is>
      </c>
      <c s="5" t="inlineStr" r="B12468">
        <is>
          <t xml:space="preserve">TRAFFIC CONTROL AND PROTECTION, STANDARD 701306</t>
        </is>
      </c>
      <c s="5" t="inlineStr" r="C12468">
        <is>
          <t xml:space="preserve">L SUM  </t>
        </is>
      </c>
      <c s="6" r="D12468">
        <v>1.000</v>
      </c>
      <c s="7" r="E12468">
        <v>4</v>
      </c>
      <c s="8" t="inlineStr" r="F12468">
        <is>
          <t xml:space="preserve">68J57</t>
        </is>
      </c>
      <c s="8" t="inlineStr" r="G12468">
        <is>
          <t xml:space="preserve">155</t>
        </is>
      </c>
      <c s="9" r="H12468">
        <v>33860.0000</v>
      </c>
      <c s="8" t="inlineStr" r="I12468">
        <is>
          <t xml:space="preserve">Y</t>
        </is>
      </c>
      <c s="8" t="inlineStr" r="J12468">
        <is>
          <t xml:space="preserve"> Peoria</t>
        </is>
      </c>
    </row>
    <row r="12469" ht="20.25" customHeight="0">
      <c s="5" t="inlineStr" r="A12469">
        <is>
          <t xml:space="preserve">70100460</t>
        </is>
      </c>
      <c s="5" t="inlineStr" r="B12469">
        <is>
          <t xml:space="preserve">TRAFFIC CONTROL AND PROTECTION, STANDARD 701306</t>
        </is>
      </c>
      <c s="5" t="inlineStr" r="C12469">
        <is>
          <t xml:space="preserve">L SUM  </t>
        </is>
      </c>
      <c s="6" r="D12469">
        <v>1.000</v>
      </c>
      <c s="7" r="E12469">
        <v>4</v>
      </c>
      <c s="8" t="inlineStr" r="F12469">
        <is>
          <t xml:space="preserve">68J57</t>
        </is>
      </c>
      <c s="8" t="inlineStr" r="G12469">
        <is>
          <t xml:space="preserve">155</t>
        </is>
      </c>
      <c s="9" r="H12469">
        <v>29366.2500</v>
      </c>
      <c s="8" t="inlineStr" r="I12469">
        <is>
          <t xml:space="preserve"/>
        </is>
      </c>
      <c s="8" t="inlineStr" r="J12469">
        <is>
          <t xml:space="preserve"> Peoria</t>
        </is>
      </c>
    </row>
    <row r="12470" ht="20.25" customHeight="0">
      <c s="5" t="inlineStr" r="A12470">
        <is>
          <t xml:space="preserve">70100460</t>
        </is>
      </c>
      <c s="5" t="inlineStr" r="B12470">
        <is>
          <t xml:space="preserve">TRAFFIC CONTROL AND PROTECTION, STANDARD 701306</t>
        </is>
      </c>
      <c s="5" t="inlineStr" r="C12470">
        <is>
          <t xml:space="preserve">L SUM  </t>
        </is>
      </c>
      <c s="6" r="D12470">
        <v>1.000</v>
      </c>
      <c s="7" r="E12470">
        <v>4</v>
      </c>
      <c s="8" t="inlineStr" r="F12470">
        <is>
          <t xml:space="preserve">68J68</t>
        </is>
      </c>
      <c s="8" t="inlineStr" r="G12470">
        <is>
          <t xml:space="preserve">027</t>
        </is>
      </c>
      <c s="9" r="H12470">
        <v>41104.1300</v>
      </c>
      <c s="8" t="inlineStr" r="I12470">
        <is>
          <t xml:space="preserve">Y</t>
        </is>
      </c>
      <c s="8" t="inlineStr" r="J12470">
        <is>
          <t xml:space="preserve"> Fulton</t>
        </is>
      </c>
    </row>
    <row r="12471" ht="20.25" customHeight="0">
      <c s="5" t="inlineStr" r="A12471">
        <is>
          <t xml:space="preserve">70100460</t>
        </is>
      </c>
      <c s="5" t="inlineStr" r="B12471">
        <is>
          <t xml:space="preserve">TRAFFIC CONTROL AND PROTECTION, STANDARD 701306</t>
        </is>
      </c>
      <c s="5" t="inlineStr" r="C12471">
        <is>
          <t xml:space="preserve">L SUM  </t>
        </is>
      </c>
      <c s="6" r="D12471">
        <v>1.000</v>
      </c>
      <c s="7" r="E12471">
        <v>4</v>
      </c>
      <c s="8" t="inlineStr" r="F12471">
        <is>
          <t xml:space="preserve">68J68</t>
        </is>
      </c>
      <c s="8" t="inlineStr" r="G12471">
        <is>
          <t xml:space="preserve">027</t>
        </is>
      </c>
      <c s="9" r="H12471">
        <v>61550.0000</v>
      </c>
      <c s="8" t="inlineStr" r="I12471">
        <is>
          <t xml:space="preserve"/>
        </is>
      </c>
      <c s="8" t="inlineStr" r="J12471">
        <is>
          <t xml:space="preserve"> Fulton</t>
        </is>
      </c>
    </row>
    <row r="12472" ht="20.25" customHeight="0">
      <c s="5" t="inlineStr" r="A12472">
        <is>
          <t xml:space="preserve">70100460</t>
        </is>
      </c>
      <c s="5" t="inlineStr" r="B12472">
        <is>
          <t xml:space="preserve">TRAFFIC CONTROL AND PROTECTION, STANDARD 701306</t>
        </is>
      </c>
      <c s="5" t="inlineStr" r="C12472">
        <is>
          <t xml:space="preserve">L SUM  </t>
        </is>
      </c>
      <c s="6" r="D12472">
        <v>1.000</v>
      </c>
      <c s="7" r="E12472">
        <v>4</v>
      </c>
      <c s="8" t="inlineStr" r="F12472">
        <is>
          <t xml:space="preserve">68J96</t>
        </is>
      </c>
      <c s="8" t="inlineStr" r="G12472">
        <is>
          <t xml:space="preserve">028</t>
        </is>
      </c>
      <c s="9" r="H12472">
        <v>10000.0000</v>
      </c>
      <c s="8" t="inlineStr" r="I12472">
        <is>
          <t xml:space="preserve">Y</t>
        </is>
      </c>
      <c s="8" t="inlineStr" r="J12472">
        <is>
          <t xml:space="preserve"> Marshall</t>
        </is>
      </c>
    </row>
    <row r="12473" ht="20.25" customHeight="0">
      <c s="5" t="inlineStr" r="A12473">
        <is>
          <t xml:space="preserve">70100460</t>
        </is>
      </c>
      <c s="5" t="inlineStr" r="B12473">
        <is>
          <t xml:space="preserve">TRAFFIC CONTROL AND PROTECTION, STANDARD 701306</t>
        </is>
      </c>
      <c s="5" t="inlineStr" r="C12473">
        <is>
          <t xml:space="preserve">L SUM  </t>
        </is>
      </c>
      <c s="6" r="D12473">
        <v>1.000</v>
      </c>
      <c s="7" r="E12473">
        <v>4</v>
      </c>
      <c s="8" t="inlineStr" r="F12473">
        <is>
          <t xml:space="preserve">68K15</t>
        </is>
      </c>
      <c s="8" t="inlineStr" r="G12473">
        <is>
          <t xml:space="preserve">031</t>
        </is>
      </c>
      <c s="9" r="H12473">
        <v>25500.0000</v>
      </c>
      <c s="8" t="inlineStr" r="I12473">
        <is>
          <t xml:space="preserve">Y</t>
        </is>
      </c>
      <c s="8" t="inlineStr" r="J12473">
        <is>
          <t xml:space="preserve"> Peoria</t>
        </is>
      </c>
    </row>
    <row r="12474" ht="20.25" customHeight="0">
      <c s="5" t="inlineStr" r="A12474">
        <is>
          <t xml:space="preserve">70100460</t>
        </is>
      </c>
      <c s="5" t="inlineStr" r="B12474">
        <is>
          <t xml:space="preserve">TRAFFIC CONTROL AND PROTECTION, STANDARD 701306</t>
        </is>
      </c>
      <c s="5" t="inlineStr" r="C12474">
        <is>
          <t xml:space="preserve">L SUM  </t>
        </is>
      </c>
      <c s="6" r="D12474">
        <v>1.000</v>
      </c>
      <c s="7" r="E12474">
        <v>4</v>
      </c>
      <c s="8" t="inlineStr" r="F12474">
        <is>
          <t xml:space="preserve">68K15</t>
        </is>
      </c>
      <c s="8" t="inlineStr" r="G12474">
        <is>
          <t xml:space="preserve">031</t>
        </is>
      </c>
      <c s="9" r="H12474">
        <v>32341.6300</v>
      </c>
      <c s="8" t="inlineStr" r="I12474">
        <is>
          <t xml:space="preserve"/>
        </is>
      </c>
      <c s="8" t="inlineStr" r="J12474">
        <is>
          <t xml:space="preserve"> Peoria</t>
        </is>
      </c>
    </row>
    <row r="12475" ht="20.25" customHeight="0">
      <c s="5" t="inlineStr" r="A12475">
        <is>
          <t xml:space="preserve">70100460</t>
        </is>
      </c>
      <c s="5" t="inlineStr" r="B12475">
        <is>
          <t xml:space="preserve">TRAFFIC CONTROL AND PROTECTION, STANDARD 701306</t>
        </is>
      </c>
      <c s="5" t="inlineStr" r="C12475">
        <is>
          <t xml:space="preserve">L SUM  </t>
        </is>
      </c>
      <c s="6" r="D12475">
        <v>1.000</v>
      </c>
      <c s="7" r="E12475">
        <v>4</v>
      </c>
      <c s="8" t="inlineStr" r="F12475">
        <is>
          <t xml:space="preserve">68K16</t>
        </is>
      </c>
      <c s="8" t="inlineStr" r="G12475">
        <is>
          <t xml:space="preserve">032</t>
        </is>
      </c>
      <c s="9" r="H12475">
        <v>17200.0000</v>
      </c>
      <c s="8" t="inlineStr" r="I12475">
        <is>
          <t xml:space="preserve">Y</t>
        </is>
      </c>
      <c s="8" t="inlineStr" r="J12475">
        <is>
          <t xml:space="preserve"> Peoria</t>
        </is>
      </c>
    </row>
    <row r="12476" ht="20.25" customHeight="0">
      <c s="5" t="inlineStr" r="A12476">
        <is>
          <t xml:space="preserve">70100460</t>
        </is>
      </c>
      <c s="5" t="inlineStr" r="B12476">
        <is>
          <t xml:space="preserve">TRAFFIC CONTROL AND PROTECTION, STANDARD 701306</t>
        </is>
      </c>
      <c s="5" t="inlineStr" r="C12476">
        <is>
          <t xml:space="preserve">L SUM  </t>
        </is>
      </c>
      <c s="6" r="D12476">
        <v>1.000</v>
      </c>
      <c s="7" r="E12476">
        <v>4</v>
      </c>
      <c s="8" t="inlineStr" r="F12476">
        <is>
          <t xml:space="preserve">68K16</t>
        </is>
      </c>
      <c s="8" t="inlineStr" r="G12476">
        <is>
          <t xml:space="preserve">032</t>
        </is>
      </c>
      <c s="9" r="H12476">
        <v>50463.9000</v>
      </c>
      <c s="8" t="inlineStr" r="I12476">
        <is>
          <t xml:space="preserve"/>
        </is>
      </c>
      <c s="8" t="inlineStr" r="J12476">
        <is>
          <t xml:space="preserve"> Peoria</t>
        </is>
      </c>
    </row>
    <row r="12477" ht="20.25" customHeight="0">
      <c s="5" t="inlineStr" r="A12477">
        <is>
          <t xml:space="preserve">70100460</t>
        </is>
      </c>
      <c s="5" t="inlineStr" r="B12477">
        <is>
          <t xml:space="preserve">TRAFFIC CONTROL AND PROTECTION, STANDARD 701306</t>
        </is>
      </c>
      <c s="5" t="inlineStr" r="C12477">
        <is>
          <t xml:space="preserve">L SUM  </t>
        </is>
      </c>
      <c s="6" r="D12477">
        <v>1.000</v>
      </c>
      <c s="7" r="E12477">
        <v>6</v>
      </c>
      <c s="8" t="inlineStr" r="F12477">
        <is>
          <t xml:space="preserve">72440</t>
        </is>
      </c>
      <c s="8" t="inlineStr" r="G12477">
        <is>
          <t xml:space="preserve">042</t>
        </is>
      </c>
      <c s="9" r="H12477">
        <v>12222.8200</v>
      </c>
      <c s="8" t="inlineStr" r="I12477">
        <is>
          <t xml:space="preserve">Y</t>
        </is>
      </c>
      <c s="8" t="inlineStr" r="J12477">
        <is>
          <t xml:space="preserve"> Macoupin</t>
        </is>
      </c>
    </row>
    <row r="12478" ht="20.25" customHeight="0">
      <c s="5" t="inlineStr" r="A12478">
        <is>
          <t xml:space="preserve">70100460</t>
        </is>
      </c>
      <c s="5" t="inlineStr" r="B12478">
        <is>
          <t xml:space="preserve">TRAFFIC CONTROL AND PROTECTION, STANDARD 701306</t>
        </is>
      </c>
      <c s="5" t="inlineStr" r="C12478">
        <is>
          <t xml:space="preserve">L SUM  </t>
        </is>
      </c>
      <c s="6" r="D12478">
        <v>1.000</v>
      </c>
      <c s="7" r="E12478">
        <v>6</v>
      </c>
      <c s="8" t="inlineStr" r="F12478">
        <is>
          <t xml:space="preserve">72440</t>
        </is>
      </c>
      <c s="8" t="inlineStr" r="G12478">
        <is>
          <t xml:space="preserve">042</t>
        </is>
      </c>
      <c s="9" r="H12478">
        <v>23654.4200</v>
      </c>
      <c s="8" t="inlineStr" r="I12478">
        <is>
          <t xml:space="preserve"/>
        </is>
      </c>
      <c s="8" t="inlineStr" r="J12478">
        <is>
          <t xml:space="preserve"> Macoupin</t>
        </is>
      </c>
    </row>
    <row r="12479" ht="20.25" customHeight="0">
      <c s="5" t="inlineStr" r="A12479">
        <is>
          <t xml:space="preserve">70100460</t>
        </is>
      </c>
      <c s="5" t="inlineStr" r="B12479">
        <is>
          <t xml:space="preserve">TRAFFIC CONTROL AND PROTECTION, STANDARD 701306</t>
        </is>
      </c>
      <c s="5" t="inlineStr" r="C12479">
        <is>
          <t xml:space="preserve">L SUM  </t>
        </is>
      </c>
      <c s="6" r="D12479">
        <v>1.000</v>
      </c>
      <c s="7" r="E12479">
        <v>6</v>
      </c>
      <c s="8" t="inlineStr" r="F12479">
        <is>
          <t xml:space="preserve">72469</t>
        </is>
      </c>
      <c s="8" t="inlineStr" r="G12479">
        <is>
          <t xml:space="preserve">118</t>
        </is>
      </c>
      <c s="9" r="H12479">
        <v>40000.0000</v>
      </c>
      <c s="8" t="inlineStr" r="I12479">
        <is>
          <t xml:space="preserve">Y</t>
        </is>
      </c>
      <c s="8" t="inlineStr" r="J12479">
        <is>
          <t xml:space="preserve"> Christian</t>
        </is>
      </c>
    </row>
    <row r="12480" ht="20.25" customHeight="0">
      <c s="5" t="inlineStr" r="A12480">
        <is>
          <t xml:space="preserve">70100460</t>
        </is>
      </c>
      <c s="5" t="inlineStr" r="B12480">
        <is>
          <t xml:space="preserve">TRAFFIC CONTROL AND PROTECTION, STANDARD 701306</t>
        </is>
      </c>
      <c s="5" t="inlineStr" r="C12480">
        <is>
          <t xml:space="preserve">L SUM  </t>
        </is>
      </c>
      <c s="6" r="D12480">
        <v>1.000</v>
      </c>
      <c s="7" r="E12480">
        <v>6</v>
      </c>
      <c s="8" t="inlineStr" r="F12480">
        <is>
          <t xml:space="preserve">72469</t>
        </is>
      </c>
      <c s="8" t="inlineStr" r="G12480">
        <is>
          <t xml:space="preserve">118</t>
        </is>
      </c>
      <c s="9" r="H12480">
        <v>15582.0000</v>
      </c>
      <c s="8" t="inlineStr" r="I12480">
        <is>
          <t xml:space="preserve"/>
        </is>
      </c>
      <c s="8" t="inlineStr" r="J12480">
        <is>
          <t xml:space="preserve"> Christian</t>
        </is>
      </c>
    </row>
    <row r="12481" ht="20.25" customHeight="0">
      <c s="5" t="inlineStr" r="A12481">
        <is>
          <t xml:space="preserve">70100460</t>
        </is>
      </c>
      <c s="5" t="inlineStr" r="B12481">
        <is>
          <t xml:space="preserve">TRAFFIC CONTROL AND PROTECTION, STANDARD 701306</t>
        </is>
      </c>
      <c s="5" t="inlineStr" r="C12481">
        <is>
          <t xml:space="preserve">L SUM  </t>
        </is>
      </c>
      <c s="6" r="D12481">
        <v>1.000</v>
      </c>
      <c s="7" r="E12481">
        <v>6</v>
      </c>
      <c s="8" t="inlineStr" r="F12481">
        <is>
          <t xml:space="preserve">72542</t>
        </is>
      </c>
      <c s="8" t="inlineStr" r="G12481">
        <is>
          <t xml:space="preserve">044</t>
        </is>
      </c>
      <c s="9" r="H12481">
        <v>3735.1000</v>
      </c>
      <c s="8" t="inlineStr" r="I12481">
        <is>
          <t xml:space="preserve">Y</t>
        </is>
      </c>
      <c s="8" t="inlineStr" r="J12481">
        <is>
          <t xml:space="preserve"> Menard</t>
        </is>
      </c>
    </row>
    <row r="12482" ht="20.25" customHeight="0">
      <c s="5" t="inlineStr" r="A12482">
        <is>
          <t xml:space="preserve">70100460</t>
        </is>
      </c>
      <c s="5" t="inlineStr" r="B12482">
        <is>
          <t xml:space="preserve">TRAFFIC CONTROL AND PROTECTION, STANDARD 701306</t>
        </is>
      </c>
      <c s="5" t="inlineStr" r="C12482">
        <is>
          <t xml:space="preserve">L SUM  </t>
        </is>
      </c>
      <c s="6" r="D12482">
        <v>1.000</v>
      </c>
      <c s="7" r="E12482">
        <v>6</v>
      </c>
      <c s="8" t="inlineStr" r="F12482">
        <is>
          <t xml:space="preserve">72542</t>
        </is>
      </c>
      <c s="8" t="inlineStr" r="G12482">
        <is>
          <t xml:space="preserve">044</t>
        </is>
      </c>
      <c s="9" r="H12482">
        <v>8145.7700</v>
      </c>
      <c s="8" t="inlineStr" r="I12482">
        <is>
          <t xml:space="preserve"/>
        </is>
      </c>
      <c s="8" t="inlineStr" r="J12482">
        <is>
          <t xml:space="preserve"> Menard</t>
        </is>
      </c>
    </row>
    <row r="12483" ht="20.25" customHeight="0">
      <c s="5" t="inlineStr" r="A12483">
        <is>
          <t xml:space="preserve">70100460</t>
        </is>
      </c>
      <c s="5" t="inlineStr" r="B12483">
        <is>
          <t xml:space="preserve">TRAFFIC CONTROL AND PROTECTION, STANDARD 701306</t>
        </is>
      </c>
      <c s="5" t="inlineStr" r="C12483">
        <is>
          <t xml:space="preserve">L SUM  </t>
        </is>
      </c>
      <c s="6" r="D12483">
        <v>1.000</v>
      </c>
      <c s="7" r="E12483">
        <v>6</v>
      </c>
      <c s="8" t="inlineStr" r="F12483">
        <is>
          <t xml:space="preserve">72542</t>
        </is>
      </c>
      <c s="8" t="inlineStr" r="G12483">
        <is>
          <t xml:space="preserve">044</t>
        </is>
      </c>
      <c s="9" r="H12483">
        <v>9430.0600</v>
      </c>
      <c s="8" t="inlineStr" r="I12483">
        <is>
          <t xml:space="preserve"/>
        </is>
      </c>
      <c s="8" t="inlineStr" r="J12483">
        <is>
          <t xml:space="preserve"> Menard</t>
        </is>
      </c>
    </row>
    <row r="12484" ht="20.25" customHeight="0">
      <c s="5" t="inlineStr" r="A12484">
        <is>
          <t xml:space="preserve">70100460</t>
        </is>
      </c>
      <c s="5" t="inlineStr" r="B12484">
        <is>
          <t xml:space="preserve">TRAFFIC CONTROL AND PROTECTION, STANDARD 701306</t>
        </is>
      </c>
      <c s="5" t="inlineStr" r="C12484">
        <is>
          <t xml:space="preserve">L SUM  </t>
        </is>
      </c>
      <c s="6" r="D12484">
        <v>1.000</v>
      </c>
      <c s="7" r="E12484">
        <v>6</v>
      </c>
      <c s="8" t="inlineStr" r="F12484">
        <is>
          <t xml:space="preserve">72762</t>
        </is>
      </c>
      <c s="8" t="inlineStr" r="G12484">
        <is>
          <t xml:space="preserve">046</t>
        </is>
      </c>
      <c s="9" r="H12484">
        <v>18630.0000</v>
      </c>
      <c s="8" t="inlineStr" r="I12484">
        <is>
          <t xml:space="preserve">Y</t>
        </is>
      </c>
      <c s="8" t="inlineStr" r="J12484">
        <is>
          <t xml:space="preserve"> Schuyler</t>
        </is>
      </c>
    </row>
    <row r="12485" ht="20.25" customHeight="0">
      <c s="5" t="inlineStr" r="A12485">
        <is>
          <t xml:space="preserve">70100460</t>
        </is>
      </c>
      <c s="5" t="inlineStr" r="B12485">
        <is>
          <t xml:space="preserve">TRAFFIC CONTROL AND PROTECTION, STANDARD 701306</t>
        </is>
      </c>
      <c s="5" t="inlineStr" r="C12485">
        <is>
          <t xml:space="preserve">L SUM  </t>
        </is>
      </c>
      <c s="6" r="D12485">
        <v>1.000</v>
      </c>
      <c s="7" r="E12485">
        <v>6</v>
      </c>
      <c s="8" t="inlineStr" r="F12485">
        <is>
          <t xml:space="preserve">72762</t>
        </is>
      </c>
      <c s="8" t="inlineStr" r="G12485">
        <is>
          <t xml:space="preserve">046</t>
        </is>
      </c>
      <c s="9" r="H12485">
        <v>20350.0000</v>
      </c>
      <c s="8" t="inlineStr" r="I12485">
        <is>
          <t xml:space="preserve"/>
        </is>
      </c>
      <c s="8" t="inlineStr" r="J12485">
        <is>
          <t xml:space="preserve"> Schuyler</t>
        </is>
      </c>
    </row>
    <row r="12486" ht="20.25" customHeight="0">
      <c s="5" t="inlineStr" r="A12486">
        <is>
          <t xml:space="preserve">70100460</t>
        </is>
      </c>
      <c s="5" t="inlineStr" r="B12486">
        <is>
          <t xml:space="preserve">TRAFFIC CONTROL AND PROTECTION, STANDARD 701306</t>
        </is>
      </c>
      <c s="5" t="inlineStr" r="C12486">
        <is>
          <t xml:space="preserve">L SUM  </t>
        </is>
      </c>
      <c s="6" r="D12486">
        <v>1.000</v>
      </c>
      <c s="7" r="E12486">
        <v>6</v>
      </c>
      <c s="8" t="inlineStr" r="F12486">
        <is>
          <t xml:space="preserve">72A82</t>
        </is>
      </c>
      <c s="8" t="inlineStr" r="G12486">
        <is>
          <t xml:space="preserve">119</t>
        </is>
      </c>
      <c s="9" r="H12486">
        <v>1800.0000</v>
      </c>
      <c s="8" t="inlineStr" r="I12486">
        <is>
          <t xml:space="preserve">Y</t>
        </is>
      </c>
      <c s="8" t="inlineStr" r="J12486">
        <is>
          <t xml:space="preserve">Various</t>
        </is>
      </c>
    </row>
    <row r="12487" ht="20.25" customHeight="0">
      <c s="5" t="inlineStr" r="A12487">
        <is>
          <t xml:space="preserve">70100460</t>
        </is>
      </c>
      <c s="5" t="inlineStr" r="B12487">
        <is>
          <t xml:space="preserve">TRAFFIC CONTROL AND PROTECTION, STANDARD 701306</t>
        </is>
      </c>
      <c s="5" t="inlineStr" r="C12487">
        <is>
          <t xml:space="preserve">L SUM  </t>
        </is>
      </c>
      <c s="6" r="D12487">
        <v>1.000</v>
      </c>
      <c s="7" r="E12487">
        <v>6</v>
      </c>
      <c s="8" t="inlineStr" r="F12487">
        <is>
          <t xml:space="preserve">72A82</t>
        </is>
      </c>
      <c s="8" t="inlineStr" r="G12487">
        <is>
          <t xml:space="preserve">119</t>
        </is>
      </c>
      <c s="9" r="H12487">
        <v>100.0000</v>
      </c>
      <c s="8" t="inlineStr" r="I12487">
        <is>
          <t xml:space="preserve"/>
        </is>
      </c>
      <c s="8" t="inlineStr" r="J12487">
        <is>
          <t xml:space="preserve">Various</t>
        </is>
      </c>
    </row>
    <row r="12488" ht="20.25" customHeight="0">
      <c s="5" t="inlineStr" r="A12488">
        <is>
          <t xml:space="preserve">70100460</t>
        </is>
      </c>
      <c s="5" t="inlineStr" r="B12488">
        <is>
          <t xml:space="preserve">TRAFFIC CONTROL AND PROTECTION, STANDARD 701306</t>
        </is>
      </c>
      <c s="5" t="inlineStr" r="C12488">
        <is>
          <t xml:space="preserve">L SUM  </t>
        </is>
      </c>
      <c s="6" r="D12488">
        <v>1.000</v>
      </c>
      <c s="7" r="E12488">
        <v>6</v>
      </c>
      <c s="8" t="inlineStr" r="F12488">
        <is>
          <t xml:space="preserve">72A82</t>
        </is>
      </c>
      <c s="8" t="inlineStr" r="G12488">
        <is>
          <t xml:space="preserve">119</t>
        </is>
      </c>
      <c s="9" r="H12488">
        <v>5000.0000</v>
      </c>
      <c s="8" t="inlineStr" r="I12488">
        <is>
          <t xml:space="preserve"/>
        </is>
      </c>
      <c s="8" t="inlineStr" r="J12488">
        <is>
          <t xml:space="preserve">Various</t>
        </is>
      </c>
    </row>
    <row r="12489" ht="20.25" customHeight="0">
      <c s="5" t="inlineStr" r="A12489">
        <is>
          <t xml:space="preserve">70100460</t>
        </is>
      </c>
      <c s="5" t="inlineStr" r="B12489">
        <is>
          <t xml:space="preserve">TRAFFIC CONTROL AND PROTECTION, STANDARD 701306</t>
        </is>
      </c>
      <c s="5" t="inlineStr" r="C12489">
        <is>
          <t xml:space="preserve">L SUM  </t>
        </is>
      </c>
      <c s="6" r="D12489">
        <v>1.000</v>
      </c>
      <c s="7" r="E12489">
        <v>6</v>
      </c>
      <c s="8" t="inlineStr" r="F12489">
        <is>
          <t xml:space="preserve">72J75</t>
        </is>
      </c>
      <c s="8" t="inlineStr" r="G12489">
        <is>
          <t xml:space="preserve">120</t>
        </is>
      </c>
      <c s="9" r="H12489">
        <v>13128.3900</v>
      </c>
      <c s="8" t="inlineStr" r="I12489">
        <is>
          <t xml:space="preserve">Y</t>
        </is>
      </c>
      <c s="8" t="inlineStr" r="J12489">
        <is>
          <t xml:space="preserve"> Montgomery</t>
        </is>
      </c>
    </row>
    <row r="12490" ht="20.25" customHeight="0">
      <c s="5" t="inlineStr" r="A12490">
        <is>
          <t xml:space="preserve">70100460</t>
        </is>
      </c>
      <c s="5" t="inlineStr" r="B12490">
        <is>
          <t xml:space="preserve">TRAFFIC CONTROL AND PROTECTION, STANDARD 701306</t>
        </is>
      </c>
      <c s="5" t="inlineStr" r="C12490">
        <is>
          <t xml:space="preserve">L SUM  </t>
        </is>
      </c>
      <c s="6" r="D12490">
        <v>1.000</v>
      </c>
      <c s="7" r="E12490">
        <v>7</v>
      </c>
      <c s="8" t="inlineStr" r="F12490">
        <is>
          <t xml:space="preserve">74D53</t>
        </is>
      </c>
      <c s="8" t="inlineStr" r="G12490">
        <is>
          <t xml:space="preserve">113</t>
        </is>
      </c>
      <c s="9" r="H12490">
        <v>106735.1200</v>
      </c>
      <c s="8" t="inlineStr" r="I12490">
        <is>
          <t xml:space="preserve">Y</t>
        </is>
      </c>
      <c s="8" t="inlineStr" r="J12490">
        <is>
          <t xml:space="preserve"> Lawrence</t>
        </is>
      </c>
    </row>
    <row r="12491" ht="20.25" customHeight="0">
      <c s="5" t="inlineStr" r="A12491">
        <is>
          <t xml:space="preserve">70100460</t>
        </is>
      </c>
      <c s="5" t="inlineStr" r="B12491">
        <is>
          <t xml:space="preserve">TRAFFIC CONTROL AND PROTECTION, STANDARD 701306</t>
        </is>
      </c>
      <c s="5" t="inlineStr" r="C12491">
        <is>
          <t xml:space="preserve">L SUM  </t>
        </is>
      </c>
      <c s="6" r="D12491">
        <v>1.000</v>
      </c>
      <c s="7" r="E12491">
        <v>8</v>
      </c>
      <c s="8" t="inlineStr" r="F12491">
        <is>
          <t xml:space="preserve">76U40</t>
        </is>
      </c>
      <c s="8" t="inlineStr" r="G12491">
        <is>
          <t xml:space="preserve">128</t>
        </is>
      </c>
      <c s="9" r="H12491">
        <v>161339.7100</v>
      </c>
      <c s="8" t="inlineStr" r="I12491">
        <is>
          <t xml:space="preserve">Y</t>
        </is>
      </c>
      <c s="8" t="inlineStr" r="J12491">
        <is>
          <t xml:space="preserve"> Marion</t>
        </is>
      </c>
    </row>
    <row r="12492" ht="20.25" customHeight="0">
      <c s="5" t="inlineStr" r="A12492">
        <is>
          <t xml:space="preserve">70100460</t>
        </is>
      </c>
      <c s="5" t="inlineStr" r="B12492">
        <is>
          <t xml:space="preserve">TRAFFIC CONTROL AND PROTECTION, STANDARD 701306</t>
        </is>
      </c>
      <c s="5" t="inlineStr" r="C12492">
        <is>
          <t xml:space="preserve">L SUM  </t>
        </is>
      </c>
      <c s="6" r="D12492">
        <v>1.000</v>
      </c>
      <c s="7" r="E12492">
        <v>8</v>
      </c>
      <c s="8" t="inlineStr" r="F12492">
        <is>
          <t xml:space="preserve">76U71</t>
        </is>
      </c>
      <c s="8" t="inlineStr" r="G12492">
        <is>
          <t xml:space="preserve">131</t>
        </is>
      </c>
      <c s="9" r="H12492">
        <v>30200.0000</v>
      </c>
      <c s="8" t="inlineStr" r="I12492">
        <is>
          <t xml:space="preserve">Y</t>
        </is>
      </c>
      <c s="8" t="inlineStr" r="J12492">
        <is>
          <t xml:space="preserve"> Monroe, St. Clair</t>
        </is>
      </c>
    </row>
    <row r="12493" ht="20.25" customHeight="0">
      <c s="5" t="inlineStr" r="A12493">
        <is>
          <t xml:space="preserve">70100460</t>
        </is>
      </c>
      <c s="5" t="inlineStr" r="B12493">
        <is>
          <t xml:space="preserve">TRAFFIC CONTROL AND PROTECTION, STANDARD 701306</t>
        </is>
      </c>
      <c s="5" t="inlineStr" r="C12493">
        <is>
          <t xml:space="preserve">L SUM  </t>
        </is>
      </c>
      <c s="6" r="D12493">
        <v>1.000</v>
      </c>
      <c s="7" r="E12493">
        <v>9</v>
      </c>
      <c s="8" t="inlineStr" r="F12493">
        <is>
          <t xml:space="preserve">78B52</t>
        </is>
      </c>
      <c s="8" t="inlineStr" r="G12493">
        <is>
          <t xml:space="preserve">137</t>
        </is>
      </c>
      <c s="9" r="H12493">
        <v>86934.2200</v>
      </c>
      <c s="8" t="inlineStr" r="I12493">
        <is>
          <t xml:space="preserve">Y</t>
        </is>
      </c>
      <c s="8" t="inlineStr" r="J12493">
        <is>
          <t xml:space="preserve"> Jefferson</t>
        </is>
      </c>
    </row>
    <row r="12494" ht="20.25" customHeight="0">
      <c s="5" t="inlineStr" r="A12494">
        <is>
          <t xml:space="preserve">70100460</t>
        </is>
      </c>
      <c s="5" t="inlineStr" r="B12494">
        <is>
          <t xml:space="preserve">TRAFFIC CONTROL AND PROTECTION, STANDARD 701306</t>
        </is>
      </c>
      <c s="5" t="inlineStr" r="C12494">
        <is>
          <t xml:space="preserve">L SUM  </t>
        </is>
      </c>
      <c s="6" r="D12494">
        <v>1.000</v>
      </c>
      <c s="7" r="E12494">
        <v>9</v>
      </c>
      <c s="8" t="inlineStr" r="F12494">
        <is>
          <t xml:space="preserve">78B58</t>
        </is>
      </c>
      <c s="8" t="inlineStr" r="G12494">
        <is>
          <t xml:space="preserve">138</t>
        </is>
      </c>
      <c s="9" r="H12494">
        <v>16500.0000</v>
      </c>
      <c s="8" t="inlineStr" r="I12494">
        <is>
          <t xml:space="preserve">Y</t>
        </is>
      </c>
      <c s="8" t="inlineStr" r="J12494">
        <is>
          <t xml:space="preserve"> Williamson</t>
        </is>
      </c>
    </row>
    <row r="12495" ht="20.25" customHeight="0">
      <c s="5" t="inlineStr" r="A12495">
        <is>
          <t xml:space="preserve">70100460</t>
        </is>
      </c>
      <c s="5" t="inlineStr" r="B12495">
        <is>
          <t xml:space="preserve">TRAFFIC CONTROL AND PROTECTION, STANDARD 701306</t>
        </is>
      </c>
      <c s="5" t="inlineStr" r="C12495">
        <is>
          <t xml:space="preserve">L SUM  </t>
        </is>
      </c>
      <c s="6" r="D12495">
        <v>1.000</v>
      </c>
      <c s="7" r="E12495">
        <v>9</v>
      </c>
      <c s="8" t="inlineStr" r="F12495">
        <is>
          <t xml:space="preserve">78B58</t>
        </is>
      </c>
      <c s="8" t="inlineStr" r="G12495">
        <is>
          <t xml:space="preserve">138</t>
        </is>
      </c>
      <c s="9" r="H12495">
        <v>22079.0000</v>
      </c>
      <c s="8" t="inlineStr" r="I12495">
        <is>
          <t xml:space="preserve"/>
        </is>
      </c>
      <c s="8" t="inlineStr" r="J12495">
        <is>
          <t xml:space="preserve"> Williamson</t>
        </is>
      </c>
    </row>
    <row r="12496" ht="20.25" customHeight="0">
      <c s="5" t="inlineStr" r="A12496">
        <is>
          <t xml:space="preserve">70100460</t>
        </is>
      </c>
      <c s="5" t="inlineStr" r="B12496">
        <is>
          <t xml:space="preserve">TRAFFIC CONTROL AND PROTECTION, STANDARD 701306</t>
        </is>
      </c>
      <c s="5" t="inlineStr" r="C12496">
        <is>
          <t xml:space="preserve">L SUM  </t>
        </is>
      </c>
      <c s="6" r="D12496">
        <v>1.000</v>
      </c>
      <c s="7" r="E12496">
        <v>1</v>
      </c>
      <c s="8" t="inlineStr" r="F12496">
        <is>
          <t xml:space="preserve">80B25</t>
        </is>
      </c>
      <c s="8" t="inlineStr" r="G12496">
        <is>
          <t xml:space="preserve">140</t>
        </is>
      </c>
      <c s="9" r="H12496">
        <v>1.0000</v>
      </c>
      <c s="8" t="inlineStr" r="I12496">
        <is>
          <t xml:space="preserve">Y</t>
        </is>
      </c>
      <c s="8" t="inlineStr" r="J12496">
        <is>
          <t xml:space="preserve"> DuPage</t>
        </is>
      </c>
    </row>
    <row r="12497" ht="20.25" customHeight="0">
      <c s="5" t="inlineStr" r="A12497">
        <is>
          <t xml:space="preserve">70100460</t>
        </is>
      </c>
      <c s="5" t="inlineStr" r="B12497">
        <is>
          <t xml:space="preserve">TRAFFIC CONTROL AND PROTECTION, STANDARD 701306</t>
        </is>
      </c>
      <c s="5" t="inlineStr" r="C12497">
        <is>
          <t xml:space="preserve">L SUM  </t>
        </is>
      </c>
      <c s="6" r="D12497">
        <v>1.000</v>
      </c>
      <c s="7" r="E12497">
        <v>1</v>
      </c>
      <c s="8" t="inlineStr" r="F12497">
        <is>
          <t xml:space="preserve">80B25</t>
        </is>
      </c>
      <c s="8" t="inlineStr" r="G12497">
        <is>
          <t xml:space="preserve">140</t>
        </is>
      </c>
      <c s="9" r="H12497">
        <v>1.0000</v>
      </c>
      <c s="8" t="inlineStr" r="I12497">
        <is>
          <t xml:space="preserve"/>
        </is>
      </c>
      <c s="8" t="inlineStr" r="J12497">
        <is>
          <t xml:space="preserve"> DuPage</t>
        </is>
      </c>
    </row>
    <row r="12498" ht="20.25" customHeight="0">
      <c s="5" t="inlineStr" r="A12498">
        <is>
          <t xml:space="preserve">70100460</t>
        </is>
      </c>
      <c s="5" t="inlineStr" r="B12498">
        <is>
          <t xml:space="preserve">TRAFFIC CONTROL AND PROTECTION, STANDARD 701306</t>
        </is>
      </c>
      <c s="5" t="inlineStr" r="C12498">
        <is>
          <t xml:space="preserve">L SUM  </t>
        </is>
      </c>
      <c s="6" r="D12498">
        <v>1.000</v>
      </c>
      <c s="7" r="E12498">
        <v>1</v>
      </c>
      <c s="8" t="inlineStr" r="F12498">
        <is>
          <t xml:space="preserve">80B25</t>
        </is>
      </c>
      <c s="8" t="inlineStr" r="G12498">
        <is>
          <t xml:space="preserve">140</t>
        </is>
      </c>
      <c s="9" r="H12498">
        <v>1.0000</v>
      </c>
      <c s="8" t="inlineStr" r="I12498">
        <is>
          <t xml:space="preserve"/>
        </is>
      </c>
      <c s="8" t="inlineStr" r="J12498">
        <is>
          <t xml:space="preserve"> DuPage</t>
        </is>
      </c>
    </row>
    <row r="12499" ht="20.25" customHeight="0">
      <c s="5" t="inlineStr" r="A12499">
        <is>
          <t xml:space="preserve">70100460</t>
        </is>
      </c>
      <c s="5" t="inlineStr" r="B12499">
        <is>
          <t xml:space="preserve">TRAFFIC CONTROL AND PROTECTION, STANDARD 701306</t>
        </is>
      </c>
      <c s="5" t="inlineStr" r="C12499">
        <is>
          <t xml:space="preserve">L SUM  </t>
        </is>
      </c>
      <c s="6" r="D12499">
        <v>1.000</v>
      </c>
      <c s="7" r="E12499">
        <v>1</v>
      </c>
      <c s="8" t="inlineStr" r="F12499">
        <is>
          <t xml:space="preserve">80B25</t>
        </is>
      </c>
      <c s="8" t="inlineStr" r="G12499">
        <is>
          <t xml:space="preserve">140</t>
        </is>
      </c>
      <c s="9" r="H12499">
        <v>250.0000</v>
      </c>
      <c s="8" t="inlineStr" r="I12499">
        <is>
          <t xml:space="preserve"/>
        </is>
      </c>
      <c s="8" t="inlineStr" r="J12499">
        <is>
          <t xml:space="preserve"> DuPage</t>
        </is>
      </c>
    </row>
    <row r="12500" ht="20.25" customHeight="0">
      <c s="5" t="inlineStr" r="A12500">
        <is>
          <t xml:space="preserve">70100460</t>
        </is>
      </c>
      <c s="5" t="inlineStr" r="B12500">
        <is>
          <t xml:space="preserve">TRAFFIC CONTROL AND PROTECTION, STANDARD 701306</t>
        </is>
      </c>
      <c s="5" t="inlineStr" r="C12500">
        <is>
          <t xml:space="preserve">L SUM  </t>
        </is>
      </c>
      <c s="6" r="D12500">
        <v>1.000</v>
      </c>
      <c s="7" r="E12500">
        <v>1</v>
      </c>
      <c s="8" t="inlineStr" r="F12500">
        <is>
          <t xml:space="preserve">80B75</t>
        </is>
      </c>
      <c s="8" t="inlineStr" r="G12500">
        <is>
          <t xml:space="preserve">065</t>
        </is>
      </c>
      <c s="9" r="H12500">
        <v>1.0000</v>
      </c>
      <c s="8" t="inlineStr" r="I12500">
        <is>
          <t xml:space="preserve">Y</t>
        </is>
      </c>
      <c s="8" t="inlineStr" r="J12500">
        <is>
          <t xml:space="preserve"> Lake</t>
        </is>
      </c>
    </row>
    <row r="12501" ht="20.25" customHeight="0">
      <c s="5" t="inlineStr" r="A12501">
        <is>
          <t xml:space="preserve">70100460</t>
        </is>
      </c>
      <c s="5" t="inlineStr" r="B12501">
        <is>
          <t xml:space="preserve">TRAFFIC CONTROL AND PROTECTION, STANDARD 701306</t>
        </is>
      </c>
      <c s="5" t="inlineStr" r="C12501">
        <is>
          <t xml:space="preserve">L SUM  </t>
        </is>
      </c>
      <c s="6" r="D12501">
        <v>1.000</v>
      </c>
      <c s="7" r="E12501">
        <v>1</v>
      </c>
      <c s="8" t="inlineStr" r="F12501">
        <is>
          <t xml:space="preserve">80B75</t>
        </is>
      </c>
      <c s="8" t="inlineStr" r="G12501">
        <is>
          <t xml:space="preserve">065</t>
        </is>
      </c>
      <c s="9" r="H12501">
        <v>1.0000</v>
      </c>
      <c s="8" t="inlineStr" r="I12501">
        <is>
          <t xml:space="preserve"/>
        </is>
      </c>
      <c s="8" t="inlineStr" r="J12501">
        <is>
          <t xml:space="preserve"> Lake</t>
        </is>
      </c>
    </row>
    <row r="12502" ht="20.25" customHeight="0">
      <c s="5" t="inlineStr" r="A12502">
        <is>
          <t xml:space="preserve">70100500</t>
        </is>
      </c>
      <c s="5" t="inlineStr" r="B12502">
        <is>
          <t xml:space="preserve">TRAFFIC CONTROL AND PROTECTION, STANDARD 701326</t>
        </is>
      </c>
      <c s="5" t="inlineStr" r="C12502">
        <is>
          <t xml:space="preserve">L SUM  </t>
        </is>
      </c>
      <c s="6" r="D12502">
        <v>1.000</v>
      </c>
      <c s="7" r="E12502">
        <v>2</v>
      </c>
      <c s="8" t="inlineStr" r="F12502">
        <is>
          <t xml:space="preserve">64R72</t>
        </is>
      </c>
      <c s="8" t="inlineStr" r="G12502">
        <is>
          <t xml:space="preserve">097</t>
        </is>
      </c>
      <c s="9" r="H12502">
        <v>1.0000</v>
      </c>
      <c s="8" t="inlineStr" r="I12502">
        <is>
          <t xml:space="preserve">Y</t>
        </is>
      </c>
      <c s="8" t="inlineStr" r="J12502">
        <is>
          <t xml:space="preserve"> Winnebago</t>
        </is>
      </c>
    </row>
    <row r="12503" ht="20.25" customHeight="0">
      <c s="5" t="inlineStr" r="A12503">
        <is>
          <t xml:space="preserve">70100500</t>
        </is>
      </c>
      <c s="5" t="inlineStr" r="B12503">
        <is>
          <t xml:space="preserve">TRAFFIC CONTROL AND PROTECTION, STANDARD 701326</t>
        </is>
      </c>
      <c s="5" t="inlineStr" r="C12503">
        <is>
          <t xml:space="preserve">L SUM  </t>
        </is>
      </c>
      <c s="6" r="D12503">
        <v>1.000</v>
      </c>
      <c s="7" r="E12503">
        <v>2</v>
      </c>
      <c s="8" t="inlineStr" r="F12503">
        <is>
          <t xml:space="preserve">64R72</t>
        </is>
      </c>
      <c s="8" t="inlineStr" r="G12503">
        <is>
          <t xml:space="preserve">097</t>
        </is>
      </c>
      <c s="9" r="H12503">
        <v>1.0000</v>
      </c>
      <c s="8" t="inlineStr" r="I12503">
        <is>
          <t xml:space="preserve"/>
        </is>
      </c>
      <c s="8" t="inlineStr" r="J12503">
        <is>
          <t xml:space="preserve"> Winnebago</t>
        </is>
      </c>
    </row>
    <row r="12504" ht="20.25" customHeight="0">
      <c s="5" t="inlineStr" r="A12504">
        <is>
          <t xml:space="preserve">70100500</t>
        </is>
      </c>
      <c s="5" t="inlineStr" r="B12504">
        <is>
          <t xml:space="preserve">TRAFFIC CONTROL AND PROTECTION, STANDARD 701326</t>
        </is>
      </c>
      <c s="5" t="inlineStr" r="C12504">
        <is>
          <t xml:space="preserve">L SUM  </t>
        </is>
      </c>
      <c s="6" r="D12504">
        <v>1.000</v>
      </c>
      <c s="7" r="E12504">
        <v>2</v>
      </c>
      <c s="8" t="inlineStr" r="F12504">
        <is>
          <t xml:space="preserve">64S71</t>
        </is>
      </c>
      <c s="8" t="inlineStr" r="G12504">
        <is>
          <t xml:space="preserve">015</t>
        </is>
      </c>
      <c s="9" r="H12504">
        <v>16800.0000</v>
      </c>
      <c s="8" t="inlineStr" r="I12504">
        <is>
          <t xml:space="preserve">Y</t>
        </is>
      </c>
      <c s="8" t="inlineStr" r="J12504">
        <is>
          <t xml:space="preserve"> Carroll</t>
        </is>
      </c>
    </row>
    <row r="12505" ht="20.25" customHeight="0">
      <c s="5" t="inlineStr" r="A12505">
        <is>
          <t xml:space="preserve">70100500</t>
        </is>
      </c>
      <c s="5" t="inlineStr" r="B12505">
        <is>
          <t xml:space="preserve">TRAFFIC CONTROL AND PROTECTION, STANDARD 701326</t>
        </is>
      </c>
      <c s="5" t="inlineStr" r="C12505">
        <is>
          <t xml:space="preserve">L SUM  </t>
        </is>
      </c>
      <c s="6" r="D12505">
        <v>1.000</v>
      </c>
      <c s="7" r="E12505">
        <v>4</v>
      </c>
      <c s="8" t="inlineStr" r="F12505">
        <is>
          <t xml:space="preserve">68E33</t>
        </is>
      </c>
      <c s="8" t="inlineStr" r="G12505">
        <is>
          <t xml:space="preserve">024</t>
        </is>
      </c>
      <c s="9" r="H12505">
        <v>1760.0000</v>
      </c>
      <c s="8" t="inlineStr" r="I12505">
        <is>
          <t xml:space="preserve">Y</t>
        </is>
      </c>
      <c s="8" t="inlineStr" r="J12505">
        <is>
          <t xml:space="preserve"> Marshall</t>
        </is>
      </c>
    </row>
    <row r="12506" ht="20.25" customHeight="0">
      <c s="5" t="inlineStr" r="A12506">
        <is>
          <t xml:space="preserve">70100500</t>
        </is>
      </c>
      <c s="5" t="inlineStr" r="B12506">
        <is>
          <t xml:space="preserve">TRAFFIC CONTROL AND PROTECTION, STANDARD 701326</t>
        </is>
      </c>
      <c s="5" t="inlineStr" r="C12506">
        <is>
          <t xml:space="preserve">L SUM  </t>
        </is>
      </c>
      <c s="6" r="D12506">
        <v>1.000</v>
      </c>
      <c s="7" r="E12506">
        <v>4</v>
      </c>
      <c s="8" t="inlineStr" r="F12506">
        <is>
          <t xml:space="preserve">68E33</t>
        </is>
      </c>
      <c s="8" t="inlineStr" r="G12506">
        <is>
          <t xml:space="preserve">024</t>
        </is>
      </c>
      <c s="9" r="H12506">
        <v>560.0000</v>
      </c>
      <c s="8" t="inlineStr" r="I12506">
        <is>
          <t xml:space="preserve"/>
        </is>
      </c>
      <c s="8" t="inlineStr" r="J12506">
        <is>
          <t xml:space="preserve"> Marshall</t>
        </is>
      </c>
    </row>
    <row r="12507" ht="20.25" customHeight="0">
      <c s="5" t="inlineStr" r="A12507">
        <is>
          <t xml:space="preserve">70100500</t>
        </is>
      </c>
      <c s="5" t="inlineStr" r="B12507">
        <is>
          <t xml:space="preserve">TRAFFIC CONTROL AND PROTECTION, STANDARD 701326</t>
        </is>
      </c>
      <c s="5" t="inlineStr" r="C12507">
        <is>
          <t xml:space="preserve">L SUM  </t>
        </is>
      </c>
      <c s="6" r="D12507">
        <v>1.000</v>
      </c>
      <c s="7" r="E12507">
        <v>4</v>
      </c>
      <c s="8" t="inlineStr" r="F12507">
        <is>
          <t xml:space="preserve">68E33</t>
        </is>
      </c>
      <c s="8" t="inlineStr" r="G12507">
        <is>
          <t xml:space="preserve">024</t>
        </is>
      </c>
      <c s="9" r="H12507">
        <v>721.2300</v>
      </c>
      <c s="8" t="inlineStr" r="I12507">
        <is>
          <t xml:space="preserve"/>
        </is>
      </c>
      <c s="8" t="inlineStr" r="J12507">
        <is>
          <t xml:space="preserve"> Marshall</t>
        </is>
      </c>
    </row>
    <row r="12508" ht="20.25" customHeight="0">
      <c s="5" t="inlineStr" r="A12508">
        <is>
          <t xml:space="preserve">70100500</t>
        </is>
      </c>
      <c s="5" t="inlineStr" r="B12508">
        <is>
          <t xml:space="preserve">TRAFFIC CONTROL AND PROTECTION, STANDARD 701326</t>
        </is>
      </c>
      <c s="5" t="inlineStr" r="C12508">
        <is>
          <t xml:space="preserve">L SUM  </t>
        </is>
      </c>
      <c s="6" r="D12508">
        <v>1.000</v>
      </c>
      <c s="7" r="E12508">
        <v>4</v>
      </c>
      <c s="8" t="inlineStr" r="F12508">
        <is>
          <t xml:space="preserve">68E33</t>
        </is>
      </c>
      <c s="8" t="inlineStr" r="G12508">
        <is>
          <t xml:space="preserve">024</t>
        </is>
      </c>
      <c s="9" r="H12508">
        <v>1600.0000</v>
      </c>
      <c s="8" t="inlineStr" r="I12508">
        <is>
          <t xml:space="preserve"/>
        </is>
      </c>
      <c s="8" t="inlineStr" r="J12508">
        <is>
          <t xml:space="preserve"> Marshall</t>
        </is>
      </c>
    </row>
    <row r="12509" ht="20.25" customHeight="0">
      <c s="5" t="inlineStr" r="A12509">
        <is>
          <t xml:space="preserve">70100500</t>
        </is>
      </c>
      <c s="5" t="inlineStr" r="B12509">
        <is>
          <t xml:space="preserve">TRAFFIC CONTROL AND PROTECTION, STANDARD 701326</t>
        </is>
      </c>
      <c s="5" t="inlineStr" r="C12509">
        <is>
          <t xml:space="preserve">L SUM  </t>
        </is>
      </c>
      <c s="6" r="D12509">
        <v>1.000</v>
      </c>
      <c s="7" r="E12509">
        <v>4</v>
      </c>
      <c s="8" t="inlineStr" r="F12509">
        <is>
          <t xml:space="preserve">68F91</t>
        </is>
      </c>
      <c s="8" t="inlineStr" r="G12509">
        <is>
          <t xml:space="preserve">112</t>
        </is>
      </c>
      <c s="9" r="H12509">
        <v>93267.0000</v>
      </c>
      <c s="8" t="inlineStr" r="I12509">
        <is>
          <t xml:space="preserve">Y</t>
        </is>
      </c>
      <c s="8" t="inlineStr" r="J12509">
        <is>
          <t xml:space="preserve"> Fulton, McDonough</t>
        </is>
      </c>
    </row>
    <row r="12510" ht="20.25" customHeight="0">
      <c s="5" t="inlineStr" r="A12510">
        <is>
          <t xml:space="preserve">70100500</t>
        </is>
      </c>
      <c s="5" t="inlineStr" r="B12510">
        <is>
          <t xml:space="preserve">TRAFFIC CONTROL AND PROTECTION, STANDARD 701326</t>
        </is>
      </c>
      <c s="5" t="inlineStr" r="C12510">
        <is>
          <t xml:space="preserve">L SUM  </t>
        </is>
      </c>
      <c s="6" r="D12510">
        <v>1.000</v>
      </c>
      <c s="7" r="E12510">
        <v>4</v>
      </c>
      <c s="8" t="inlineStr" r="F12510">
        <is>
          <t xml:space="preserve">68K16</t>
        </is>
      </c>
      <c s="8" t="inlineStr" r="G12510">
        <is>
          <t xml:space="preserve">032</t>
        </is>
      </c>
      <c s="9" r="H12510">
        <v>0.0100</v>
      </c>
      <c s="8" t="inlineStr" r="I12510">
        <is>
          <t xml:space="preserve">Y</t>
        </is>
      </c>
      <c s="8" t="inlineStr" r="J12510">
        <is>
          <t xml:space="preserve"> Peoria</t>
        </is>
      </c>
    </row>
    <row r="12511" ht="20.25" customHeight="0">
      <c s="5" t="inlineStr" r="A12511">
        <is>
          <t xml:space="preserve">70100500</t>
        </is>
      </c>
      <c s="5" t="inlineStr" r="B12511">
        <is>
          <t xml:space="preserve">TRAFFIC CONTROL AND PROTECTION, STANDARD 701326</t>
        </is>
      </c>
      <c s="5" t="inlineStr" r="C12511">
        <is>
          <t xml:space="preserve">L SUM  </t>
        </is>
      </c>
      <c s="6" r="D12511">
        <v>1.000</v>
      </c>
      <c s="7" r="E12511">
        <v>4</v>
      </c>
      <c s="8" t="inlineStr" r="F12511">
        <is>
          <t xml:space="preserve">68K16</t>
        </is>
      </c>
      <c s="8" t="inlineStr" r="G12511">
        <is>
          <t xml:space="preserve">032</t>
        </is>
      </c>
      <c s="9" r="H12511">
        <v>4750.0000</v>
      </c>
      <c s="8" t="inlineStr" r="I12511">
        <is>
          <t xml:space="preserve"/>
        </is>
      </c>
      <c s="8" t="inlineStr" r="J12511">
        <is>
          <t xml:space="preserve"> Peoria</t>
        </is>
      </c>
    </row>
    <row r="12512" ht="20.25" customHeight="0">
      <c s="5" t="inlineStr" r="A12512">
        <is>
          <t xml:space="preserve">70100500</t>
        </is>
      </c>
      <c s="5" t="inlineStr" r="B12512">
        <is>
          <t xml:space="preserve">TRAFFIC CONTROL AND PROTECTION, STANDARD 701326</t>
        </is>
      </c>
      <c s="5" t="inlineStr" r="C12512">
        <is>
          <t xml:space="preserve">L SUM  </t>
        </is>
      </c>
      <c s="6" r="D12512">
        <v>1.000</v>
      </c>
      <c s="7" r="E12512">
        <v>6</v>
      </c>
      <c s="8" t="inlineStr" r="F12512">
        <is>
          <t xml:space="preserve">72762</t>
        </is>
      </c>
      <c s="8" t="inlineStr" r="G12512">
        <is>
          <t xml:space="preserve">046</t>
        </is>
      </c>
      <c s="9" r="H12512">
        <v>22572.0000</v>
      </c>
      <c s="8" t="inlineStr" r="I12512">
        <is>
          <t xml:space="preserve">Y</t>
        </is>
      </c>
      <c s="8" t="inlineStr" r="J12512">
        <is>
          <t xml:space="preserve"> Schuyler</t>
        </is>
      </c>
    </row>
    <row r="12513" ht="20.25" customHeight="0">
      <c s="5" t="inlineStr" r="A12513">
        <is>
          <t xml:space="preserve">70100500</t>
        </is>
      </c>
      <c s="5" t="inlineStr" r="B12513">
        <is>
          <t xml:space="preserve">TRAFFIC CONTROL AND PROTECTION, STANDARD 701326</t>
        </is>
      </c>
      <c s="5" t="inlineStr" r="C12513">
        <is>
          <t xml:space="preserve">L SUM  </t>
        </is>
      </c>
      <c s="6" r="D12513">
        <v>1.000</v>
      </c>
      <c s="7" r="E12513">
        <v>6</v>
      </c>
      <c s="8" t="inlineStr" r="F12513">
        <is>
          <t xml:space="preserve">72762</t>
        </is>
      </c>
      <c s="8" t="inlineStr" r="G12513">
        <is>
          <t xml:space="preserve">046</t>
        </is>
      </c>
      <c s="9" r="H12513">
        <v>31900.0000</v>
      </c>
      <c s="8" t="inlineStr" r="I12513">
        <is>
          <t xml:space="preserve"/>
        </is>
      </c>
      <c s="8" t="inlineStr" r="J12513">
        <is>
          <t xml:space="preserve"> Schuyler</t>
        </is>
      </c>
    </row>
    <row r="12514" ht="20.25" customHeight="0">
      <c s="5" t="inlineStr" r="A12514">
        <is>
          <t xml:space="preserve">70100500</t>
        </is>
      </c>
      <c s="5" t="inlineStr" r="B12514">
        <is>
          <t xml:space="preserve">TRAFFIC CONTROL AND PROTECTION, STANDARD 701326</t>
        </is>
      </c>
      <c s="5" t="inlineStr" r="C12514">
        <is>
          <t xml:space="preserve">L SUM  </t>
        </is>
      </c>
      <c s="6" r="D12514">
        <v>1.000</v>
      </c>
      <c s="7" r="E12514">
        <v>7</v>
      </c>
      <c s="8" t="inlineStr" r="F12514">
        <is>
          <t xml:space="preserve">74368</t>
        </is>
      </c>
      <c s="8" t="inlineStr" r="G12514">
        <is>
          <t xml:space="preserve">121</t>
        </is>
      </c>
      <c s="9" r="H12514">
        <v>1.0000</v>
      </c>
      <c s="8" t="inlineStr" r="I12514">
        <is>
          <t xml:space="preserve">Y</t>
        </is>
      </c>
      <c s="8" t="inlineStr" r="J12514">
        <is>
          <t xml:space="preserve"> Macon</t>
        </is>
      </c>
    </row>
    <row r="12515" ht="20.25" customHeight="0">
      <c s="5" t="inlineStr" r="A12515">
        <is>
          <t xml:space="preserve">70100500</t>
        </is>
      </c>
      <c s="5" t="inlineStr" r="B12515">
        <is>
          <t xml:space="preserve">TRAFFIC CONTROL AND PROTECTION, STANDARD 701326</t>
        </is>
      </c>
      <c s="5" t="inlineStr" r="C12515">
        <is>
          <t xml:space="preserve">L SUM  </t>
        </is>
      </c>
      <c s="6" r="D12515">
        <v>1.000</v>
      </c>
      <c s="7" r="E12515">
        <v>7</v>
      </c>
      <c s="8" t="inlineStr" r="F12515">
        <is>
          <t xml:space="preserve">74368</t>
        </is>
      </c>
      <c s="8" t="inlineStr" r="G12515">
        <is>
          <t xml:space="preserve">121</t>
        </is>
      </c>
      <c s="9" r="H12515">
        <v>2865.4700</v>
      </c>
      <c s="8" t="inlineStr" r="I12515">
        <is>
          <t xml:space="preserve"/>
        </is>
      </c>
      <c s="8" t="inlineStr" r="J12515">
        <is>
          <t xml:space="preserve"> Macon</t>
        </is>
      </c>
    </row>
    <row r="12516" ht="20.25" customHeight="0">
      <c s="5" t="inlineStr" r="A12516">
        <is>
          <t xml:space="preserve">70100500</t>
        </is>
      </c>
      <c s="5" t="inlineStr" r="B12516">
        <is>
          <t xml:space="preserve">TRAFFIC CONTROL AND PROTECTION, STANDARD 701326</t>
        </is>
      </c>
      <c s="5" t="inlineStr" r="C12516">
        <is>
          <t xml:space="preserve">L SUM  </t>
        </is>
      </c>
      <c s="6" r="D12516">
        <v>1.000</v>
      </c>
      <c s="7" r="E12516">
        <v>8</v>
      </c>
      <c s="8" t="inlineStr" r="F12516">
        <is>
          <t xml:space="preserve">76U40</t>
        </is>
      </c>
      <c s="8" t="inlineStr" r="G12516">
        <is>
          <t xml:space="preserve">128</t>
        </is>
      </c>
      <c s="9" r="H12516">
        <v>48506.7800</v>
      </c>
      <c s="8" t="inlineStr" r="I12516">
        <is>
          <t xml:space="preserve">Y</t>
        </is>
      </c>
      <c s="8" t="inlineStr" r="J12516">
        <is>
          <t xml:space="preserve"> Marion</t>
        </is>
      </c>
    </row>
    <row r="12517" ht="20.25" customHeight="0">
      <c s="5" t="inlineStr" r="A12517">
        <is>
          <t xml:space="preserve">70100500</t>
        </is>
      </c>
      <c s="5" t="inlineStr" r="B12517">
        <is>
          <t xml:space="preserve">TRAFFIC CONTROL AND PROTECTION, STANDARD 701326</t>
        </is>
      </c>
      <c s="5" t="inlineStr" r="C12517">
        <is>
          <t xml:space="preserve">L SUM  </t>
        </is>
      </c>
      <c s="6" r="D12517">
        <v>1.000</v>
      </c>
      <c s="7" r="E12517">
        <v>9</v>
      </c>
      <c s="8" t="inlineStr" r="F12517">
        <is>
          <t xml:space="preserve">78967</t>
        </is>
      </c>
      <c s="8" t="inlineStr" r="G12517">
        <is>
          <t xml:space="preserve">058</t>
        </is>
      </c>
      <c s="9" r="H12517">
        <v>11247.9800</v>
      </c>
      <c s="8" t="inlineStr" r="I12517">
        <is>
          <t xml:space="preserve">Y</t>
        </is>
      </c>
      <c s="8" t="inlineStr" r="J12517">
        <is>
          <t xml:space="preserve"> Jackson</t>
        </is>
      </c>
    </row>
    <row r="12518" ht="20.25" customHeight="0">
      <c s="5" t="inlineStr" r="A12518">
        <is>
          <t xml:space="preserve">70100500</t>
        </is>
      </c>
      <c s="5" t="inlineStr" r="B12518">
        <is>
          <t xml:space="preserve">TRAFFIC CONTROL AND PROTECTION, STANDARD 701326</t>
        </is>
      </c>
      <c s="5" t="inlineStr" r="C12518">
        <is>
          <t xml:space="preserve">L SUM  </t>
        </is>
      </c>
      <c s="6" r="D12518">
        <v>1.000</v>
      </c>
      <c s="7" r="E12518">
        <v>9</v>
      </c>
      <c s="8" t="inlineStr" r="F12518">
        <is>
          <t xml:space="preserve">78967</t>
        </is>
      </c>
      <c s="8" t="inlineStr" r="G12518">
        <is>
          <t xml:space="preserve">058</t>
        </is>
      </c>
      <c s="9" r="H12518">
        <v>0.0100</v>
      </c>
      <c s="8" t="inlineStr" r="I12518">
        <is>
          <t xml:space="preserve"/>
        </is>
      </c>
      <c s="8" t="inlineStr" r="J12518">
        <is>
          <t xml:space="preserve"> Jackson</t>
        </is>
      </c>
    </row>
    <row r="12519" ht="20.25" customHeight="0">
      <c s="5" t="inlineStr" r="A12519">
        <is>
          <t xml:space="preserve">70100500</t>
        </is>
      </c>
      <c s="5" t="inlineStr" r="B12519">
        <is>
          <t xml:space="preserve">TRAFFIC CONTROL AND PROTECTION, STANDARD 701326</t>
        </is>
      </c>
      <c s="5" t="inlineStr" r="C12519">
        <is>
          <t xml:space="preserve">L SUM  </t>
        </is>
      </c>
      <c s="6" r="D12519">
        <v>1.000</v>
      </c>
      <c s="7" r="E12519">
        <v>9</v>
      </c>
      <c s="8" t="inlineStr" r="F12519">
        <is>
          <t xml:space="preserve">78B37</t>
        </is>
      </c>
      <c s="8" t="inlineStr" r="G12519">
        <is>
          <t xml:space="preserve">135</t>
        </is>
      </c>
      <c s="9" r="H12519">
        <v>0.0100</v>
      </c>
      <c s="8" t="inlineStr" r="I12519">
        <is>
          <t xml:space="preserve">Y</t>
        </is>
      </c>
      <c s="8" t="inlineStr" r="J12519">
        <is>
          <t xml:space="preserve"> White</t>
        </is>
      </c>
    </row>
    <row r="12520" ht="20.25" customHeight="0">
      <c s="5" t="inlineStr" r="A12520">
        <is>
          <t xml:space="preserve">70100500</t>
        </is>
      </c>
      <c s="5" t="inlineStr" r="B12520">
        <is>
          <t xml:space="preserve">TRAFFIC CONTROL AND PROTECTION, STANDARD 701326</t>
        </is>
      </c>
      <c s="5" t="inlineStr" r="C12520">
        <is>
          <t xml:space="preserve">L SUM  </t>
        </is>
      </c>
      <c s="6" r="D12520">
        <v>1.000</v>
      </c>
      <c s="7" r="E12520">
        <v>9</v>
      </c>
      <c s="8" t="inlineStr" r="F12520">
        <is>
          <t xml:space="preserve">78B37</t>
        </is>
      </c>
      <c s="8" t="inlineStr" r="G12520">
        <is>
          <t xml:space="preserve">135</t>
        </is>
      </c>
      <c s="9" r="H12520">
        <v>0.0100</v>
      </c>
      <c s="8" t="inlineStr" r="I12520">
        <is>
          <t xml:space="preserve"/>
        </is>
      </c>
      <c s="8" t="inlineStr" r="J12520">
        <is>
          <t xml:space="preserve"> White</t>
        </is>
      </c>
    </row>
    <row r="12521" ht="20.25" customHeight="0">
      <c s="5" t="inlineStr" r="A12521">
        <is>
          <t xml:space="preserve">70100500</t>
        </is>
      </c>
      <c s="5" t="inlineStr" r="B12521">
        <is>
          <t xml:space="preserve">TRAFFIC CONTROL AND PROTECTION, STANDARD 701326</t>
        </is>
      </c>
      <c s="5" t="inlineStr" r="C12521">
        <is>
          <t xml:space="preserve">L SUM  </t>
        </is>
      </c>
      <c s="6" r="D12521">
        <v>1.000</v>
      </c>
      <c s="7" r="E12521">
        <v>9</v>
      </c>
      <c s="8" t="inlineStr" r="F12521">
        <is>
          <t xml:space="preserve">78B37</t>
        </is>
      </c>
      <c s="8" t="inlineStr" r="G12521">
        <is>
          <t xml:space="preserve">135</t>
        </is>
      </c>
      <c s="9" r="H12521">
        <v>0.0100</v>
      </c>
      <c s="8" t="inlineStr" r="I12521">
        <is>
          <t xml:space="preserve"/>
        </is>
      </c>
      <c s="8" t="inlineStr" r="J12521">
        <is>
          <t xml:space="preserve"> White</t>
        </is>
      </c>
    </row>
    <row r="12522" ht="20.25" customHeight="0">
      <c s="5" t="inlineStr" r="A12522">
        <is>
          <t xml:space="preserve">70100500</t>
        </is>
      </c>
      <c s="5" t="inlineStr" r="B12522">
        <is>
          <t xml:space="preserve">TRAFFIC CONTROL AND PROTECTION, STANDARD 701326</t>
        </is>
      </c>
      <c s="5" t="inlineStr" r="C12522">
        <is>
          <t xml:space="preserve">L SUM  </t>
        </is>
      </c>
      <c s="6" r="D12522">
        <v>1.000</v>
      </c>
      <c s="7" r="E12522">
        <v>9</v>
      </c>
      <c s="8" t="inlineStr" r="F12522">
        <is>
          <t xml:space="preserve">78B38</t>
        </is>
      </c>
      <c s="8" t="inlineStr" r="G12522">
        <is>
          <t xml:space="preserve">136</t>
        </is>
      </c>
      <c s="9" r="H12522">
        <v>2400.0000</v>
      </c>
      <c s="8" t="inlineStr" r="I12522">
        <is>
          <t xml:space="preserve">Y</t>
        </is>
      </c>
      <c s="8" t="inlineStr" r="J12522">
        <is>
          <t xml:space="preserve"> Jackson</t>
        </is>
      </c>
    </row>
    <row r="12523" ht="20.25" customHeight="0">
      <c s="5" t="inlineStr" r="A12523">
        <is>
          <t xml:space="preserve">70100500</t>
        </is>
      </c>
      <c s="5" t="inlineStr" r="B12523">
        <is>
          <t xml:space="preserve">TRAFFIC CONTROL AND PROTECTION, STANDARD 701326</t>
        </is>
      </c>
      <c s="5" t="inlineStr" r="C12523">
        <is>
          <t xml:space="preserve">L SUM  </t>
        </is>
      </c>
      <c s="6" r="D12523">
        <v>1.000</v>
      </c>
      <c s="7" r="E12523">
        <v>9</v>
      </c>
      <c s="8" t="inlineStr" r="F12523">
        <is>
          <t xml:space="preserve">78B38</t>
        </is>
      </c>
      <c s="8" t="inlineStr" r="G12523">
        <is>
          <t xml:space="preserve">136</t>
        </is>
      </c>
      <c s="9" r="H12523">
        <v>0.0100</v>
      </c>
      <c s="8" t="inlineStr" r="I12523">
        <is>
          <t xml:space="preserve"/>
        </is>
      </c>
      <c s="8" t="inlineStr" r="J12523">
        <is>
          <t xml:space="preserve"> Jackson</t>
        </is>
      </c>
    </row>
    <row r="12524" ht="20.25" customHeight="0">
      <c s="5" t="inlineStr" r="A12524">
        <is>
          <t xml:space="preserve">70100600</t>
        </is>
      </c>
      <c s="5" t="inlineStr" r="B12524">
        <is>
          <t xml:space="preserve">TRAFFIC CONTROL AND PROTECTION, STANDARD 701336</t>
        </is>
      </c>
      <c s="5" t="inlineStr" r="C12524">
        <is>
          <t xml:space="preserve">L SUM  </t>
        </is>
      </c>
      <c s="6" r="D12524">
        <v>1.000</v>
      </c>
      <c s="7" r="E12524">
        <v>4</v>
      </c>
      <c s="8" t="inlineStr" r="F12524">
        <is>
          <t xml:space="preserve">68F91</t>
        </is>
      </c>
      <c s="8" t="inlineStr" r="G12524">
        <is>
          <t xml:space="preserve">112</t>
        </is>
      </c>
      <c s="9" r="H12524">
        <v>57052.0000</v>
      </c>
      <c s="8" t="inlineStr" r="I12524">
        <is>
          <t xml:space="preserve">Y</t>
        </is>
      </c>
      <c s="8" t="inlineStr" r="J12524">
        <is>
          <t xml:space="preserve"> Fulton, McDonough</t>
        </is>
      </c>
    </row>
    <row r="12525" ht="20.25" customHeight="0">
      <c s="5" t="inlineStr" r="A12525">
        <is>
          <t xml:space="preserve">70100600</t>
        </is>
      </c>
      <c s="5" t="inlineStr" r="B12525">
        <is>
          <t xml:space="preserve">TRAFFIC CONTROL AND PROTECTION, STANDARD 701336</t>
        </is>
      </c>
      <c s="5" t="inlineStr" r="C12525">
        <is>
          <t xml:space="preserve">L SUM  </t>
        </is>
      </c>
      <c s="6" r="D12525">
        <v>1.000</v>
      </c>
      <c s="7" r="E12525">
        <v>4</v>
      </c>
      <c s="8" t="inlineStr" r="F12525">
        <is>
          <t xml:space="preserve">68J57</t>
        </is>
      </c>
      <c s="8" t="inlineStr" r="G12525">
        <is>
          <t xml:space="preserve">155</t>
        </is>
      </c>
      <c s="9" r="H12525">
        <v>6710.0000</v>
      </c>
      <c s="8" t="inlineStr" r="I12525">
        <is>
          <t xml:space="preserve">Y</t>
        </is>
      </c>
      <c s="8" t="inlineStr" r="J12525">
        <is>
          <t xml:space="preserve"> Peoria</t>
        </is>
      </c>
    </row>
    <row r="12526" ht="20.25" customHeight="0">
      <c s="5" t="inlineStr" r="A12526">
        <is>
          <t xml:space="preserve">70100600</t>
        </is>
      </c>
      <c s="5" t="inlineStr" r="B12526">
        <is>
          <t xml:space="preserve">TRAFFIC CONTROL AND PROTECTION, STANDARD 701336</t>
        </is>
      </c>
      <c s="5" t="inlineStr" r="C12526">
        <is>
          <t xml:space="preserve">L SUM  </t>
        </is>
      </c>
      <c s="6" r="D12526">
        <v>1.000</v>
      </c>
      <c s="7" r="E12526">
        <v>4</v>
      </c>
      <c s="8" t="inlineStr" r="F12526">
        <is>
          <t xml:space="preserve">68J57</t>
        </is>
      </c>
      <c s="8" t="inlineStr" r="G12526">
        <is>
          <t xml:space="preserve">155</t>
        </is>
      </c>
      <c s="9" r="H12526">
        <v>17399.3800</v>
      </c>
      <c s="8" t="inlineStr" r="I12526">
        <is>
          <t xml:space="preserve"/>
        </is>
      </c>
      <c s="8" t="inlineStr" r="J12526">
        <is>
          <t xml:space="preserve"> Peoria</t>
        </is>
      </c>
    </row>
    <row r="12527" ht="20.25" customHeight="0">
      <c s="5" t="inlineStr" r="A12527">
        <is>
          <t xml:space="preserve">70100600</t>
        </is>
      </c>
      <c s="5" t="inlineStr" r="B12527">
        <is>
          <t xml:space="preserve">TRAFFIC CONTROL AND PROTECTION, STANDARD 701336</t>
        </is>
      </c>
      <c s="5" t="inlineStr" r="C12527">
        <is>
          <t xml:space="preserve">L SUM  </t>
        </is>
      </c>
      <c s="6" r="D12527">
        <v>1.000</v>
      </c>
      <c s="7" r="E12527">
        <v>4</v>
      </c>
      <c s="8" t="inlineStr" r="F12527">
        <is>
          <t xml:space="preserve">68K16</t>
        </is>
      </c>
      <c s="8" t="inlineStr" r="G12527">
        <is>
          <t xml:space="preserve">032</t>
        </is>
      </c>
      <c s="9" r="H12527">
        <v>0.0200</v>
      </c>
      <c s="8" t="inlineStr" r="I12527">
        <is>
          <t xml:space="preserve">Y</t>
        </is>
      </c>
      <c s="8" t="inlineStr" r="J12527">
        <is>
          <t xml:space="preserve"> Peoria</t>
        </is>
      </c>
    </row>
    <row r="12528" ht="20.25" customHeight="0">
      <c s="5" t="inlineStr" r="A12528">
        <is>
          <t xml:space="preserve">70100600</t>
        </is>
      </c>
      <c s="5" t="inlineStr" r="B12528">
        <is>
          <t xml:space="preserve">TRAFFIC CONTROL AND PROTECTION, STANDARD 701336</t>
        </is>
      </c>
      <c s="5" t="inlineStr" r="C12528">
        <is>
          <t xml:space="preserve">L SUM  </t>
        </is>
      </c>
      <c s="6" r="D12528">
        <v>1.000</v>
      </c>
      <c s="7" r="E12528">
        <v>4</v>
      </c>
      <c s="8" t="inlineStr" r="F12528">
        <is>
          <t xml:space="preserve">68K16</t>
        </is>
      </c>
      <c s="8" t="inlineStr" r="G12528">
        <is>
          <t xml:space="preserve">032</t>
        </is>
      </c>
      <c s="9" r="H12528">
        <v>13100.0000</v>
      </c>
      <c s="8" t="inlineStr" r="I12528">
        <is>
          <t xml:space="preserve"/>
        </is>
      </c>
      <c s="8" t="inlineStr" r="J12528">
        <is>
          <t xml:space="preserve"> Peoria</t>
        </is>
      </c>
    </row>
    <row r="12529" ht="20.25" customHeight="0">
      <c s="5" t="inlineStr" r="A12529">
        <is>
          <t xml:space="preserve">70100600</t>
        </is>
      </c>
      <c s="5" t="inlineStr" r="B12529">
        <is>
          <t xml:space="preserve">TRAFFIC CONTROL AND PROTECTION, STANDARD 701336</t>
        </is>
      </c>
      <c s="5" t="inlineStr" r="C12529">
        <is>
          <t xml:space="preserve">L SUM  </t>
        </is>
      </c>
      <c s="6" r="D12529">
        <v>1.000</v>
      </c>
      <c s="7" r="E12529">
        <v>8</v>
      </c>
      <c s="8" t="inlineStr" r="F12529">
        <is>
          <t xml:space="preserve">76U40</t>
        </is>
      </c>
      <c s="8" t="inlineStr" r="G12529">
        <is>
          <t xml:space="preserve">128</t>
        </is>
      </c>
      <c s="9" r="H12529">
        <v>0.0100</v>
      </c>
      <c s="8" t="inlineStr" r="I12529">
        <is>
          <t xml:space="preserve">Y</t>
        </is>
      </c>
      <c s="8" t="inlineStr" r="J12529">
        <is>
          <t xml:space="preserve"> Marion</t>
        </is>
      </c>
    </row>
    <row r="12530" ht="20.25" customHeight="0">
      <c s="5" t="inlineStr" r="A12530">
        <is>
          <t xml:space="preserve">70100600</t>
        </is>
      </c>
      <c s="5" t="inlineStr" r="B12530">
        <is>
          <t xml:space="preserve">TRAFFIC CONTROL AND PROTECTION, STANDARD 701336</t>
        </is>
      </c>
      <c s="5" t="inlineStr" r="C12530">
        <is>
          <t xml:space="preserve">L SUM  </t>
        </is>
      </c>
      <c s="6" r="D12530">
        <v>1.000</v>
      </c>
      <c s="7" r="E12530">
        <v>9</v>
      </c>
      <c s="8" t="inlineStr" r="F12530">
        <is>
          <t xml:space="preserve">78B52</t>
        </is>
      </c>
      <c s="8" t="inlineStr" r="G12530">
        <is>
          <t xml:space="preserve">137</t>
        </is>
      </c>
      <c s="9" r="H12530">
        <v>71931.8200</v>
      </c>
      <c s="8" t="inlineStr" r="I12530">
        <is>
          <t xml:space="preserve">Y</t>
        </is>
      </c>
      <c s="8" t="inlineStr" r="J12530">
        <is>
          <t xml:space="preserve"> Jefferson</t>
        </is>
      </c>
    </row>
    <row r="12531" ht="20.25" customHeight="0">
      <c s="5" t="inlineStr" r="A12531">
        <is>
          <t xml:space="preserve">70100600</t>
        </is>
      </c>
      <c s="5" t="inlineStr" r="B12531">
        <is>
          <t xml:space="preserve">TRAFFIC CONTROL AND PROTECTION, STANDARD 701336</t>
        </is>
      </c>
      <c s="5" t="inlineStr" r="C12531">
        <is>
          <t xml:space="preserve">L SUM  </t>
        </is>
      </c>
      <c s="6" r="D12531">
        <v>1.000</v>
      </c>
      <c s="7" r="E12531">
        <v>9</v>
      </c>
      <c s="8" t="inlineStr" r="F12531">
        <is>
          <t xml:space="preserve">78B58</t>
        </is>
      </c>
      <c s="8" t="inlineStr" r="G12531">
        <is>
          <t xml:space="preserve">138</t>
        </is>
      </c>
      <c s="9" r="H12531">
        <v>0.0100</v>
      </c>
      <c s="8" t="inlineStr" r="I12531">
        <is>
          <t xml:space="preserve">Y</t>
        </is>
      </c>
      <c s="8" t="inlineStr" r="J12531">
        <is>
          <t xml:space="preserve"> Williamson</t>
        </is>
      </c>
    </row>
    <row r="12532" ht="20.25" customHeight="0">
      <c s="5" t="inlineStr" r="A12532">
        <is>
          <t xml:space="preserve">70100600</t>
        </is>
      </c>
      <c s="5" t="inlineStr" r="B12532">
        <is>
          <t xml:space="preserve">TRAFFIC CONTROL AND PROTECTION, STANDARD 701336</t>
        </is>
      </c>
      <c s="5" t="inlineStr" r="C12532">
        <is>
          <t xml:space="preserve">L SUM  </t>
        </is>
      </c>
      <c s="6" r="D12532">
        <v>1.000</v>
      </c>
      <c s="7" r="E12532">
        <v>9</v>
      </c>
      <c s="8" t="inlineStr" r="F12532">
        <is>
          <t xml:space="preserve">78B58</t>
        </is>
      </c>
      <c s="8" t="inlineStr" r="G12532">
        <is>
          <t xml:space="preserve">138</t>
        </is>
      </c>
      <c s="9" r="H12532">
        <v>8121.9700</v>
      </c>
      <c s="8" t="inlineStr" r="I12532">
        <is>
          <t xml:space="preserve"/>
        </is>
      </c>
      <c s="8" t="inlineStr" r="J12532">
        <is>
          <t xml:space="preserve"> Williamson</t>
        </is>
      </c>
    </row>
    <row r="12533" ht="20.25" customHeight="0">
      <c s="5" t="inlineStr" r="A12533">
        <is>
          <t xml:space="preserve">70100600</t>
        </is>
      </c>
      <c s="5" t="inlineStr" r="B12533">
        <is>
          <t xml:space="preserve">TRAFFIC CONTROL AND PROTECTION, STANDARD 701336</t>
        </is>
      </c>
      <c s="5" t="inlineStr" r="C12533">
        <is>
          <t xml:space="preserve">L SUM  </t>
        </is>
      </c>
      <c s="6" r="D12533">
        <v>1.000</v>
      </c>
      <c s="7" r="E12533">
        <v>1</v>
      </c>
      <c s="8" t="inlineStr" r="F12533">
        <is>
          <t xml:space="preserve">80B75</t>
        </is>
      </c>
      <c s="8" t="inlineStr" r="G12533">
        <is>
          <t xml:space="preserve">065</t>
        </is>
      </c>
      <c s="9" r="H12533">
        <v>1.0000</v>
      </c>
      <c s="8" t="inlineStr" r="I12533">
        <is>
          <t xml:space="preserve">Y</t>
        </is>
      </c>
      <c s="8" t="inlineStr" r="J12533">
        <is>
          <t xml:space="preserve"> Lake</t>
        </is>
      </c>
    </row>
    <row r="12534" ht="20.25" customHeight="0">
      <c s="5" t="inlineStr" r="A12534">
        <is>
          <t xml:space="preserve">70100600</t>
        </is>
      </c>
      <c s="5" t="inlineStr" r="B12534">
        <is>
          <t xml:space="preserve">TRAFFIC CONTROL AND PROTECTION, STANDARD 701336</t>
        </is>
      </c>
      <c s="5" t="inlineStr" r="C12534">
        <is>
          <t xml:space="preserve">L SUM  </t>
        </is>
      </c>
      <c s="6" r="D12534">
        <v>1.000</v>
      </c>
      <c s="7" r="E12534">
        <v>1</v>
      </c>
      <c s="8" t="inlineStr" r="F12534">
        <is>
          <t xml:space="preserve">80B75</t>
        </is>
      </c>
      <c s="8" t="inlineStr" r="G12534">
        <is>
          <t xml:space="preserve">065</t>
        </is>
      </c>
      <c s="9" r="H12534">
        <v>1.0000</v>
      </c>
      <c s="8" t="inlineStr" r="I12534">
        <is>
          <t xml:space="preserve"/>
        </is>
      </c>
      <c s="8" t="inlineStr" r="J12534">
        <is>
          <t xml:space="preserve"> Lake</t>
        </is>
      </c>
    </row>
    <row r="12535" ht="20.25" customHeight="0">
      <c s="5" t="inlineStr" r="A12535">
        <is>
          <t xml:space="preserve">70100700</t>
        </is>
      </c>
      <c s="5" t="inlineStr" r="B12535">
        <is>
          <t xml:space="preserve">TRAFFIC CONTROL AND PROTECTION, STANDARD 701406</t>
        </is>
      </c>
      <c s="5" t="inlineStr" r="C12535">
        <is>
          <t xml:space="preserve">L SUM  </t>
        </is>
      </c>
      <c s="6" r="D12535">
        <v>1.000</v>
      </c>
      <c s="7" r="E12535">
        <v>2</v>
      </c>
      <c s="8" t="inlineStr" r="F12535">
        <is>
          <t xml:space="preserve">64U03</t>
        </is>
      </c>
      <c s="8" t="inlineStr" r="G12535">
        <is>
          <t xml:space="preserve">154</t>
        </is>
      </c>
      <c s="9" r="H12535">
        <v>1.0000</v>
      </c>
      <c s="8" t="inlineStr" r="I12535">
        <is>
          <t xml:space="preserve">Y</t>
        </is>
      </c>
      <c s="8" t="inlineStr" r="J12535">
        <is>
          <t xml:space="preserve"> LaSalle, Lee</t>
        </is>
      </c>
    </row>
    <row r="12536" ht="20.25" customHeight="0">
      <c s="5" t="inlineStr" r="A12536">
        <is>
          <t xml:space="preserve">70100700</t>
        </is>
      </c>
      <c s="5" t="inlineStr" r="B12536">
        <is>
          <t xml:space="preserve">TRAFFIC CONTROL AND PROTECTION, STANDARD 701406</t>
        </is>
      </c>
      <c s="5" t="inlineStr" r="C12536">
        <is>
          <t xml:space="preserve">L SUM  </t>
        </is>
      </c>
      <c s="6" r="D12536">
        <v>1.000</v>
      </c>
      <c s="7" r="E12536">
        <v>2</v>
      </c>
      <c s="8" t="inlineStr" r="F12536">
        <is>
          <t xml:space="preserve">64U03</t>
        </is>
      </c>
      <c s="8" t="inlineStr" r="G12536">
        <is>
          <t xml:space="preserve">154</t>
        </is>
      </c>
      <c s="9" r="H12536">
        <v>1.0000</v>
      </c>
      <c s="8" t="inlineStr" r="I12536">
        <is>
          <t xml:space="preserve"/>
        </is>
      </c>
      <c s="8" t="inlineStr" r="J12536">
        <is>
          <t xml:space="preserve"> LaSalle, Lee</t>
        </is>
      </c>
    </row>
    <row r="12537" ht="20.25" customHeight="0">
      <c s="5" t="inlineStr" r="A12537">
        <is>
          <t xml:space="preserve">70100700</t>
        </is>
      </c>
      <c s="5" t="inlineStr" r="B12537">
        <is>
          <t xml:space="preserve">TRAFFIC CONTROL AND PROTECTION, STANDARD 701406</t>
        </is>
      </c>
      <c s="5" t="inlineStr" r="C12537">
        <is>
          <t xml:space="preserve">L SUM  </t>
        </is>
      </c>
      <c s="6" r="D12537">
        <v>1.000</v>
      </c>
      <c s="7" r="E12537">
        <v>2</v>
      </c>
      <c s="8" t="inlineStr" r="F12537">
        <is>
          <t xml:space="preserve">64V14</t>
        </is>
      </c>
      <c s="8" t="inlineStr" r="G12537">
        <is>
          <t xml:space="preserve">020</t>
        </is>
      </c>
      <c s="9" r="H12537">
        <v>1000.0000</v>
      </c>
      <c s="8" t="inlineStr" r="I12537">
        <is>
          <t xml:space="preserve">Y</t>
        </is>
      </c>
      <c s="8" t="inlineStr" r="J12537">
        <is>
          <t xml:space="preserve">Various</t>
        </is>
      </c>
    </row>
    <row r="12538" ht="20.25" customHeight="0">
      <c s="5" t="inlineStr" r="A12538">
        <is>
          <t xml:space="preserve">70100700</t>
        </is>
      </c>
      <c s="5" t="inlineStr" r="B12538">
        <is>
          <t xml:space="preserve">TRAFFIC CONTROL AND PROTECTION, STANDARD 701406</t>
        </is>
      </c>
      <c s="5" t="inlineStr" r="C12538">
        <is>
          <t xml:space="preserve">L SUM  </t>
        </is>
      </c>
      <c s="6" r="D12538">
        <v>1.000</v>
      </c>
      <c s="7" r="E12538">
        <v>2</v>
      </c>
      <c s="8" t="inlineStr" r="F12538">
        <is>
          <t xml:space="preserve">64V14</t>
        </is>
      </c>
      <c s="8" t="inlineStr" r="G12538">
        <is>
          <t xml:space="preserve">020</t>
        </is>
      </c>
      <c s="9" r="H12538">
        <v>100.0000</v>
      </c>
      <c s="8" t="inlineStr" r="I12538">
        <is>
          <t xml:space="preserve"/>
        </is>
      </c>
      <c s="8" t="inlineStr" r="J12538">
        <is>
          <t xml:space="preserve">Various</t>
        </is>
      </c>
    </row>
    <row r="12539" ht="20.25" customHeight="0">
      <c s="5" t="inlineStr" r="A12539">
        <is>
          <t xml:space="preserve">70100700</t>
        </is>
      </c>
      <c s="5" t="inlineStr" r="B12539">
        <is>
          <t xml:space="preserve">TRAFFIC CONTROL AND PROTECTION, STANDARD 701406</t>
        </is>
      </c>
      <c s="5" t="inlineStr" r="C12539">
        <is>
          <t xml:space="preserve">L SUM  </t>
        </is>
      </c>
      <c s="6" r="D12539">
        <v>1.000</v>
      </c>
      <c s="7" r="E12539">
        <v>2</v>
      </c>
      <c s="8" t="inlineStr" r="F12539">
        <is>
          <t xml:space="preserve">64V14</t>
        </is>
      </c>
      <c s="8" t="inlineStr" r="G12539">
        <is>
          <t xml:space="preserve">020</t>
        </is>
      </c>
      <c s="9" r="H12539">
        <v>300.0000</v>
      </c>
      <c s="8" t="inlineStr" r="I12539">
        <is>
          <t xml:space="preserve"/>
        </is>
      </c>
      <c s="8" t="inlineStr" r="J12539">
        <is>
          <t xml:space="preserve">Various</t>
        </is>
      </c>
    </row>
    <row r="12540" ht="20.25" customHeight="0">
      <c s="5" t="inlineStr" r="A12540">
        <is>
          <t xml:space="preserve">70100700</t>
        </is>
      </c>
      <c s="5" t="inlineStr" r="B12540">
        <is>
          <t xml:space="preserve">TRAFFIC CONTROL AND PROTECTION, STANDARD 701406</t>
        </is>
      </c>
      <c s="5" t="inlineStr" r="C12540">
        <is>
          <t xml:space="preserve">L SUM  </t>
        </is>
      </c>
      <c s="6" r="D12540">
        <v>1.000</v>
      </c>
      <c s="7" r="E12540">
        <v>2</v>
      </c>
      <c s="8" t="inlineStr" r="F12540">
        <is>
          <t xml:space="preserve">64V14</t>
        </is>
      </c>
      <c s="8" t="inlineStr" r="G12540">
        <is>
          <t xml:space="preserve">020</t>
        </is>
      </c>
      <c s="9" r="H12540">
        <v>6000.0000</v>
      </c>
      <c s="8" t="inlineStr" r="I12540">
        <is>
          <t xml:space="preserve"/>
        </is>
      </c>
      <c s="8" t="inlineStr" r="J12540">
        <is>
          <t xml:space="preserve">Various</t>
        </is>
      </c>
    </row>
    <row r="12541" ht="20.25" customHeight="0">
      <c s="5" t="inlineStr" r="A12541">
        <is>
          <t xml:space="preserve">70100700</t>
        </is>
      </c>
      <c s="5" t="inlineStr" r="B12541">
        <is>
          <t xml:space="preserve">TRAFFIC CONTROL AND PROTECTION, STANDARD 701406</t>
        </is>
      </c>
      <c s="5" t="inlineStr" r="C12541">
        <is>
          <t xml:space="preserve">L SUM  </t>
        </is>
      </c>
      <c s="6" r="D12541">
        <v>1.000</v>
      </c>
      <c s="7" r="E12541">
        <v>2</v>
      </c>
      <c s="8" t="inlineStr" r="F12541">
        <is>
          <t xml:space="preserve">64V15</t>
        </is>
      </c>
      <c s="8" t="inlineStr" r="G12541">
        <is>
          <t xml:space="preserve">021</t>
        </is>
      </c>
      <c s="9" r="H12541">
        <v>100.0000</v>
      </c>
      <c s="8" t="inlineStr" r="I12541">
        <is>
          <t xml:space="preserve">Y</t>
        </is>
      </c>
      <c s="8" t="inlineStr" r="J12541">
        <is>
          <t xml:space="preserve">Various</t>
        </is>
      </c>
    </row>
    <row r="12542" ht="20.25" customHeight="0">
      <c s="5" t="inlineStr" r="A12542">
        <is>
          <t xml:space="preserve">70100700</t>
        </is>
      </c>
      <c s="5" t="inlineStr" r="B12542">
        <is>
          <t xml:space="preserve">TRAFFIC CONTROL AND PROTECTION, STANDARD 701406</t>
        </is>
      </c>
      <c s="5" t="inlineStr" r="C12542">
        <is>
          <t xml:space="preserve">L SUM  </t>
        </is>
      </c>
      <c s="6" r="D12542">
        <v>1.000</v>
      </c>
      <c s="7" r="E12542">
        <v>2</v>
      </c>
      <c s="8" t="inlineStr" r="F12542">
        <is>
          <t xml:space="preserve">64V15</t>
        </is>
      </c>
      <c s="8" t="inlineStr" r="G12542">
        <is>
          <t xml:space="preserve">021</t>
        </is>
      </c>
      <c s="9" r="H12542">
        <v>1000.0000</v>
      </c>
      <c s="8" t="inlineStr" r="I12542">
        <is>
          <t xml:space="preserve"/>
        </is>
      </c>
      <c s="8" t="inlineStr" r="J12542">
        <is>
          <t xml:space="preserve">Various</t>
        </is>
      </c>
    </row>
    <row r="12543" ht="20.25" customHeight="0">
      <c s="5" t="inlineStr" r="A12543">
        <is>
          <t xml:space="preserve">70100700</t>
        </is>
      </c>
      <c s="5" t="inlineStr" r="B12543">
        <is>
          <t xml:space="preserve">TRAFFIC CONTROL AND PROTECTION, STANDARD 701406</t>
        </is>
      </c>
      <c s="5" t="inlineStr" r="C12543">
        <is>
          <t xml:space="preserve">L SUM  </t>
        </is>
      </c>
      <c s="6" r="D12543">
        <v>1.000</v>
      </c>
      <c s="7" r="E12543">
        <v>2</v>
      </c>
      <c s="8" t="inlineStr" r="F12543">
        <is>
          <t xml:space="preserve">64V15</t>
        </is>
      </c>
      <c s="8" t="inlineStr" r="G12543">
        <is>
          <t xml:space="preserve">021</t>
        </is>
      </c>
      <c s="9" r="H12543">
        <v>7500.0000</v>
      </c>
      <c s="8" t="inlineStr" r="I12543">
        <is>
          <t xml:space="preserve"/>
        </is>
      </c>
      <c s="8" t="inlineStr" r="J12543">
        <is>
          <t xml:space="preserve">Various</t>
        </is>
      </c>
    </row>
    <row r="12544" ht="20.25" customHeight="0">
      <c s="5" t="inlineStr" r="A12544">
        <is>
          <t xml:space="preserve">70100700</t>
        </is>
      </c>
      <c s="5" t="inlineStr" r="B12544">
        <is>
          <t xml:space="preserve">TRAFFIC CONTROL AND PROTECTION, STANDARD 701406</t>
        </is>
      </c>
      <c s="5" t="inlineStr" r="C12544">
        <is>
          <t xml:space="preserve">L SUM  </t>
        </is>
      </c>
      <c s="6" r="D12544">
        <v>1.000</v>
      </c>
      <c s="7" r="E12544">
        <v>2</v>
      </c>
      <c s="8" t="inlineStr" r="F12544">
        <is>
          <t xml:space="preserve">64V15</t>
        </is>
      </c>
      <c s="8" t="inlineStr" r="G12544">
        <is>
          <t xml:space="preserve">021</t>
        </is>
      </c>
      <c s="9" r="H12544">
        <v>67500.0000</v>
      </c>
      <c s="8" t="inlineStr" r="I12544">
        <is>
          <t xml:space="preserve"/>
        </is>
      </c>
      <c s="8" t="inlineStr" r="J12544">
        <is>
          <t xml:space="preserve">Various</t>
        </is>
      </c>
    </row>
    <row r="12545" ht="20.25" customHeight="0">
      <c s="5" t="inlineStr" r="A12545">
        <is>
          <t xml:space="preserve">70100700</t>
        </is>
      </c>
      <c s="5" t="inlineStr" r="B12545">
        <is>
          <t xml:space="preserve">TRAFFIC CONTROL AND PROTECTION, STANDARD 701406</t>
        </is>
      </c>
      <c s="5" t="inlineStr" r="C12545">
        <is>
          <t xml:space="preserve">L SUM  </t>
        </is>
      </c>
      <c s="6" r="D12545">
        <v>1.000</v>
      </c>
      <c s="7" r="E12545">
        <v>3</v>
      </c>
      <c s="8" t="inlineStr" r="F12545">
        <is>
          <t xml:space="preserve">66R92</t>
        </is>
      </c>
      <c s="8" t="inlineStr" r="G12545">
        <is>
          <t xml:space="preserve">106</t>
        </is>
      </c>
      <c s="9" r="H12545">
        <v>5000.0000</v>
      </c>
      <c s="8" t="inlineStr" r="I12545">
        <is>
          <t xml:space="preserve">Y</t>
        </is>
      </c>
      <c s="8" t="inlineStr" r="J12545">
        <is>
          <t xml:space="preserve"> Bureau</t>
        </is>
      </c>
    </row>
    <row r="12546" ht="20.25" customHeight="0">
      <c s="5" t="inlineStr" r="A12546">
        <is>
          <t xml:space="preserve">70100700</t>
        </is>
      </c>
      <c s="5" t="inlineStr" r="B12546">
        <is>
          <t xml:space="preserve">TRAFFIC CONTROL AND PROTECTION, STANDARD 701406</t>
        </is>
      </c>
      <c s="5" t="inlineStr" r="C12546">
        <is>
          <t xml:space="preserve">L SUM  </t>
        </is>
      </c>
      <c s="6" r="D12546">
        <v>1.000</v>
      </c>
      <c s="7" r="E12546">
        <v>3</v>
      </c>
      <c s="8" t="inlineStr" r="F12546">
        <is>
          <t xml:space="preserve">66R92</t>
        </is>
      </c>
      <c s="8" t="inlineStr" r="G12546">
        <is>
          <t xml:space="preserve">106</t>
        </is>
      </c>
      <c s="9" r="H12546">
        <v>200.0000</v>
      </c>
      <c s="8" t="inlineStr" r="I12546">
        <is>
          <t xml:space="preserve"/>
        </is>
      </c>
      <c s="8" t="inlineStr" r="J12546">
        <is>
          <t xml:space="preserve"> Bureau</t>
        </is>
      </c>
    </row>
    <row r="12547" ht="20.25" customHeight="0">
      <c s="5" t="inlineStr" r="A12547">
        <is>
          <t xml:space="preserve">70100700</t>
        </is>
      </c>
      <c s="5" t="inlineStr" r="B12547">
        <is>
          <t xml:space="preserve">TRAFFIC CONTROL AND PROTECTION, STANDARD 701406</t>
        </is>
      </c>
      <c s="5" t="inlineStr" r="C12547">
        <is>
          <t xml:space="preserve">L SUM  </t>
        </is>
      </c>
      <c s="6" r="D12547">
        <v>1.000</v>
      </c>
      <c s="7" r="E12547">
        <v>3</v>
      </c>
      <c s="8" t="inlineStr" r="F12547">
        <is>
          <t xml:space="preserve">66R92</t>
        </is>
      </c>
      <c s="8" t="inlineStr" r="G12547">
        <is>
          <t xml:space="preserve">106</t>
        </is>
      </c>
      <c s="9" r="H12547">
        <v>500.0000</v>
      </c>
      <c s="8" t="inlineStr" r="I12547">
        <is>
          <t xml:space="preserve"/>
        </is>
      </c>
      <c s="8" t="inlineStr" r="J12547">
        <is>
          <t xml:space="preserve"> Bureau</t>
        </is>
      </c>
    </row>
    <row r="12548" ht="20.25" customHeight="0">
      <c s="5" t="inlineStr" r="A12548">
        <is>
          <t xml:space="preserve">70100700</t>
        </is>
      </c>
      <c s="5" t="inlineStr" r="B12548">
        <is>
          <t xml:space="preserve">TRAFFIC CONTROL AND PROTECTION, STANDARD 701406</t>
        </is>
      </c>
      <c s="5" t="inlineStr" r="C12548">
        <is>
          <t xml:space="preserve">L SUM  </t>
        </is>
      </c>
      <c s="6" r="D12548">
        <v>1.000</v>
      </c>
      <c s="7" r="E12548">
        <v>4</v>
      </c>
      <c s="8" t="inlineStr" r="F12548">
        <is>
          <t xml:space="preserve">68K11</t>
        </is>
      </c>
      <c s="8" t="inlineStr" r="G12548">
        <is>
          <t xml:space="preserve">030</t>
        </is>
      </c>
      <c s="9" r="H12548">
        <v>10000.0000</v>
      </c>
      <c s="8" t="inlineStr" r="I12548">
        <is>
          <t xml:space="preserve">Y</t>
        </is>
      </c>
      <c s="8" t="inlineStr" r="J12548">
        <is>
          <t xml:space="preserve">Various</t>
        </is>
      </c>
    </row>
    <row r="12549" ht="20.25" customHeight="0">
      <c s="5" t="inlineStr" r="A12549">
        <is>
          <t xml:space="preserve">70100700</t>
        </is>
      </c>
      <c s="5" t="inlineStr" r="B12549">
        <is>
          <t xml:space="preserve">TRAFFIC CONTROL AND PROTECTION, STANDARD 701406</t>
        </is>
      </c>
      <c s="5" t="inlineStr" r="C12549">
        <is>
          <t xml:space="preserve">L SUM  </t>
        </is>
      </c>
      <c s="6" r="D12549">
        <v>1.000</v>
      </c>
      <c s="7" r="E12549">
        <v>5</v>
      </c>
      <c s="8" t="inlineStr" r="F12549">
        <is>
          <t xml:space="preserve">70F77</t>
        </is>
      </c>
      <c s="8" t="inlineStr" r="G12549">
        <is>
          <t xml:space="preserve">037</t>
        </is>
      </c>
      <c s="9" r="H12549">
        <v>2000.0000</v>
      </c>
      <c s="8" t="inlineStr" r="I12549">
        <is>
          <t xml:space="preserve">Y</t>
        </is>
      </c>
      <c s="8" t="inlineStr" r="J12549">
        <is>
          <t xml:space="preserve"> McLean</t>
        </is>
      </c>
    </row>
    <row r="12550" ht="20.25" customHeight="0">
      <c s="5" t="inlineStr" r="A12550">
        <is>
          <t xml:space="preserve">70100700</t>
        </is>
      </c>
      <c s="5" t="inlineStr" r="B12550">
        <is>
          <t xml:space="preserve">TRAFFIC CONTROL AND PROTECTION, STANDARD 701406</t>
        </is>
      </c>
      <c s="5" t="inlineStr" r="C12550">
        <is>
          <t xml:space="preserve">L SUM  </t>
        </is>
      </c>
      <c s="6" r="D12550">
        <v>1.000</v>
      </c>
      <c s="7" r="E12550">
        <v>5</v>
      </c>
      <c s="8" t="inlineStr" r="F12550">
        <is>
          <t xml:space="preserve">70H81</t>
        </is>
      </c>
      <c s="8" t="inlineStr" r="G12550">
        <is>
          <t xml:space="preserve">040</t>
        </is>
      </c>
      <c s="9" r="H12550">
        <v>78569.3300</v>
      </c>
      <c s="8" t="inlineStr" r="I12550">
        <is>
          <t xml:space="preserve">Y</t>
        </is>
      </c>
      <c s="8" t="inlineStr" r="J12550">
        <is>
          <t xml:space="preserve"> Champaign</t>
        </is>
      </c>
    </row>
    <row r="12551" ht="20.25" customHeight="0">
      <c s="5" t="inlineStr" r="A12551">
        <is>
          <t xml:space="preserve">70100700</t>
        </is>
      </c>
      <c s="5" t="inlineStr" r="B12551">
        <is>
          <t xml:space="preserve">TRAFFIC CONTROL AND PROTECTION, STANDARD 701406</t>
        </is>
      </c>
      <c s="5" t="inlineStr" r="C12551">
        <is>
          <t xml:space="preserve">L SUM  </t>
        </is>
      </c>
      <c s="6" r="D12551">
        <v>1.000</v>
      </c>
      <c s="7" r="E12551">
        <v>5</v>
      </c>
      <c s="8" t="inlineStr" r="F12551">
        <is>
          <t xml:space="preserve">70H81</t>
        </is>
      </c>
      <c s="8" t="inlineStr" r="G12551">
        <is>
          <t xml:space="preserve">040</t>
        </is>
      </c>
      <c s="9" r="H12551">
        <v>38500.0000</v>
      </c>
      <c s="8" t="inlineStr" r="I12551">
        <is>
          <t xml:space="preserve"/>
        </is>
      </c>
      <c s="8" t="inlineStr" r="J12551">
        <is>
          <t xml:space="preserve"> Champaign</t>
        </is>
      </c>
    </row>
    <row r="12552" ht="20.25" customHeight="0">
      <c s="5" t="inlineStr" r="A12552">
        <is>
          <t xml:space="preserve">70100700</t>
        </is>
      </c>
      <c s="5" t="inlineStr" r="B12552">
        <is>
          <t xml:space="preserve">TRAFFIC CONTROL AND PROTECTION, STANDARD 701406</t>
        </is>
      </c>
      <c s="5" t="inlineStr" r="C12552">
        <is>
          <t xml:space="preserve">L SUM  </t>
        </is>
      </c>
      <c s="6" r="D12552">
        <v>1.000</v>
      </c>
      <c s="7" r="E12552">
        <v>5</v>
      </c>
      <c s="8" t="inlineStr" r="F12552">
        <is>
          <t xml:space="preserve">70H81</t>
        </is>
      </c>
      <c s="8" t="inlineStr" r="G12552">
        <is>
          <t xml:space="preserve">040</t>
        </is>
      </c>
      <c s="9" r="H12552">
        <v>69100.0000</v>
      </c>
      <c s="8" t="inlineStr" r="I12552">
        <is>
          <t xml:space="preserve"/>
        </is>
      </c>
      <c s="8" t="inlineStr" r="J12552">
        <is>
          <t xml:space="preserve"> Champaign</t>
        </is>
      </c>
    </row>
    <row r="12553" ht="20.25" customHeight="0">
      <c s="5" t="inlineStr" r="A12553">
        <is>
          <t xml:space="preserve">70100700</t>
        </is>
      </c>
      <c s="5" t="inlineStr" r="B12553">
        <is>
          <t xml:space="preserve">TRAFFIC CONTROL AND PROTECTION, STANDARD 701406</t>
        </is>
      </c>
      <c s="5" t="inlineStr" r="C12553">
        <is>
          <t xml:space="preserve">L SUM  </t>
        </is>
      </c>
      <c s="6" r="D12553">
        <v>1.000</v>
      </c>
      <c s="7" r="E12553">
        <v>5</v>
      </c>
      <c s="8" t="inlineStr" r="F12553">
        <is>
          <t xml:space="preserve">70H81</t>
        </is>
      </c>
      <c s="8" t="inlineStr" r="G12553">
        <is>
          <t xml:space="preserve">040</t>
        </is>
      </c>
      <c s="9" r="H12553">
        <v>90000.0000</v>
      </c>
      <c s="8" t="inlineStr" r="I12553">
        <is>
          <t xml:space="preserve"/>
        </is>
      </c>
      <c s="8" t="inlineStr" r="J12553">
        <is>
          <t xml:space="preserve"> Champaign</t>
        </is>
      </c>
    </row>
    <row r="12554" ht="20.25" customHeight="0">
      <c s="5" t="inlineStr" r="A12554">
        <is>
          <t xml:space="preserve">70100700</t>
        </is>
      </c>
      <c s="5" t="inlineStr" r="B12554">
        <is>
          <t xml:space="preserve">TRAFFIC CONTROL AND PROTECTION, STANDARD 701406</t>
        </is>
      </c>
      <c s="5" t="inlineStr" r="C12554">
        <is>
          <t xml:space="preserve">L SUM  </t>
        </is>
      </c>
      <c s="6" r="D12554">
        <v>1.000</v>
      </c>
      <c s="7" r="E12554">
        <v>7</v>
      </c>
      <c s="8" t="inlineStr" r="F12554">
        <is>
          <t xml:space="preserve">74C49</t>
        </is>
      </c>
      <c s="8" t="inlineStr" r="G12554">
        <is>
          <t xml:space="preserve">123</t>
        </is>
      </c>
      <c s="9" r="H12554">
        <v>1.0000</v>
      </c>
      <c s="8" t="inlineStr" r="I12554">
        <is>
          <t xml:space="preserve">Y</t>
        </is>
      </c>
      <c s="8" t="inlineStr" r="J12554">
        <is>
          <t xml:space="preserve"> Clark</t>
        </is>
      </c>
    </row>
    <row r="12555" ht="20.25" customHeight="0">
      <c s="5" t="inlineStr" r="A12555">
        <is>
          <t xml:space="preserve">70100700</t>
        </is>
      </c>
      <c s="5" t="inlineStr" r="B12555">
        <is>
          <t xml:space="preserve">TRAFFIC CONTROL AND PROTECTION, STANDARD 701406</t>
        </is>
      </c>
      <c s="5" t="inlineStr" r="C12555">
        <is>
          <t xml:space="preserve">L SUM  </t>
        </is>
      </c>
      <c s="6" r="D12555">
        <v>1.000</v>
      </c>
      <c s="7" r="E12555">
        <v>7</v>
      </c>
      <c s="8" t="inlineStr" r="F12555">
        <is>
          <t xml:space="preserve">74C49</t>
        </is>
      </c>
      <c s="8" t="inlineStr" r="G12555">
        <is>
          <t xml:space="preserve">123</t>
        </is>
      </c>
      <c s="9" r="H12555">
        <v>0.0100</v>
      </c>
      <c s="8" t="inlineStr" r="I12555">
        <is>
          <t xml:space="preserve"/>
        </is>
      </c>
      <c s="8" t="inlineStr" r="J12555">
        <is>
          <t xml:space="preserve"> Clark</t>
        </is>
      </c>
    </row>
    <row r="12556" ht="20.25" customHeight="0">
      <c s="5" t="inlineStr" r="A12556">
        <is>
          <t xml:space="preserve">70100700</t>
        </is>
      </c>
      <c s="5" t="inlineStr" r="B12556">
        <is>
          <t xml:space="preserve">TRAFFIC CONTROL AND PROTECTION, STANDARD 701406</t>
        </is>
      </c>
      <c s="5" t="inlineStr" r="C12556">
        <is>
          <t xml:space="preserve">L SUM  </t>
        </is>
      </c>
      <c s="6" r="D12556">
        <v>1.000</v>
      </c>
      <c s="7" r="E12556">
        <v>7</v>
      </c>
      <c s="8" t="inlineStr" r="F12556">
        <is>
          <t xml:space="preserve">74D47</t>
        </is>
      </c>
      <c s="8" t="inlineStr" r="G12556">
        <is>
          <t xml:space="preserve">124</t>
        </is>
      </c>
      <c s="9" r="H12556">
        <v>100.0000</v>
      </c>
      <c s="8" t="inlineStr" r="I12556">
        <is>
          <t xml:space="preserve">Y</t>
        </is>
      </c>
      <c s="8" t="inlineStr" r="J12556">
        <is>
          <t xml:space="preserve"> Effingham, Fayette</t>
        </is>
      </c>
    </row>
    <row r="12557" ht="20.25" customHeight="0">
      <c s="5" t="inlineStr" r="A12557">
        <is>
          <t xml:space="preserve">70100700</t>
        </is>
      </c>
      <c s="5" t="inlineStr" r="B12557">
        <is>
          <t xml:space="preserve">TRAFFIC CONTROL AND PROTECTION, STANDARD 701406</t>
        </is>
      </c>
      <c s="5" t="inlineStr" r="C12557">
        <is>
          <t xml:space="preserve">L SUM  </t>
        </is>
      </c>
      <c s="6" r="D12557">
        <v>1.000</v>
      </c>
      <c s="7" r="E12557">
        <v>7</v>
      </c>
      <c s="8" t="inlineStr" r="F12557">
        <is>
          <t xml:space="preserve">74D47</t>
        </is>
      </c>
      <c s="8" t="inlineStr" r="G12557">
        <is>
          <t xml:space="preserve">124</t>
        </is>
      </c>
      <c s="9" r="H12557">
        <v>2000.0000</v>
      </c>
      <c s="8" t="inlineStr" r="I12557">
        <is>
          <t xml:space="preserve"/>
        </is>
      </c>
      <c s="8" t="inlineStr" r="J12557">
        <is>
          <t xml:space="preserve"> Effingham, Fayette</t>
        </is>
      </c>
    </row>
    <row r="12558" ht="20.25" customHeight="0">
      <c s="5" t="inlineStr" r="A12558">
        <is>
          <t xml:space="preserve">70100700</t>
        </is>
      </c>
      <c s="5" t="inlineStr" r="B12558">
        <is>
          <t xml:space="preserve">TRAFFIC CONTROL AND PROTECTION, STANDARD 701406</t>
        </is>
      </c>
      <c s="5" t="inlineStr" r="C12558">
        <is>
          <t xml:space="preserve">L SUM  </t>
        </is>
      </c>
      <c s="6" r="D12558">
        <v>1.000</v>
      </c>
      <c s="7" r="E12558">
        <v>8</v>
      </c>
      <c s="8" t="inlineStr" r="F12558">
        <is>
          <t xml:space="preserve">76U43</t>
        </is>
      </c>
      <c s="8" t="inlineStr" r="G12558">
        <is>
          <t xml:space="preserve">129</t>
        </is>
      </c>
      <c s="9" r="H12558">
        <v>19407.2000</v>
      </c>
      <c s="8" t="inlineStr" r="I12558">
        <is>
          <t xml:space="preserve">Y</t>
        </is>
      </c>
      <c s="8" t="inlineStr" r="J12558">
        <is>
          <t xml:space="preserve"> Madison</t>
        </is>
      </c>
    </row>
    <row r="12559" ht="20.25" customHeight="0">
      <c s="5" t="inlineStr" r="A12559">
        <is>
          <t xml:space="preserve">70100700</t>
        </is>
      </c>
      <c s="5" t="inlineStr" r="B12559">
        <is>
          <t xml:space="preserve">TRAFFIC CONTROL AND PROTECTION, STANDARD 701406</t>
        </is>
      </c>
      <c s="5" t="inlineStr" r="C12559">
        <is>
          <t xml:space="preserve">L SUM  </t>
        </is>
      </c>
      <c s="6" r="D12559">
        <v>1.000</v>
      </c>
      <c s="7" r="E12559">
        <v>8</v>
      </c>
      <c s="8" t="inlineStr" r="F12559">
        <is>
          <t xml:space="preserve">76U43</t>
        </is>
      </c>
      <c s="8" t="inlineStr" r="G12559">
        <is>
          <t xml:space="preserve">129</t>
        </is>
      </c>
      <c s="9" r="H12559">
        <v>225720.0000</v>
      </c>
      <c s="8" t="inlineStr" r="I12559">
        <is>
          <t xml:space="preserve"/>
        </is>
      </c>
      <c s="8" t="inlineStr" r="J12559">
        <is>
          <t xml:space="preserve"> Madison</t>
        </is>
      </c>
    </row>
    <row r="12560" ht="20.25" customHeight="0">
      <c s="5" t="inlineStr" r="A12560">
        <is>
          <t xml:space="preserve">70100700</t>
        </is>
      </c>
      <c s="5" t="inlineStr" r="B12560">
        <is>
          <t xml:space="preserve">TRAFFIC CONTROL AND PROTECTION, STANDARD 701406</t>
        </is>
      </c>
      <c s="5" t="inlineStr" r="C12560">
        <is>
          <t xml:space="preserve">L SUM  </t>
        </is>
      </c>
      <c s="6" r="D12560">
        <v>1.000</v>
      </c>
      <c s="7" r="E12560">
        <v>9</v>
      </c>
      <c s="8" t="inlineStr" r="F12560">
        <is>
          <t xml:space="preserve">78B34</t>
        </is>
      </c>
      <c s="8" t="inlineStr" r="G12560">
        <is>
          <t xml:space="preserve">060</t>
        </is>
      </c>
      <c s="9" r="H12560">
        <v>14742.5300</v>
      </c>
      <c s="8" t="inlineStr" r="I12560">
        <is>
          <t xml:space="preserve">Y</t>
        </is>
      </c>
      <c s="8" t="inlineStr" r="J12560">
        <is>
          <t xml:space="preserve"> Jefferson</t>
        </is>
      </c>
    </row>
    <row r="12561" ht="20.25" customHeight="0">
      <c s="5" t="inlineStr" r="A12561">
        <is>
          <t xml:space="preserve">70100700</t>
        </is>
      </c>
      <c s="5" t="inlineStr" r="B12561">
        <is>
          <t xml:space="preserve">TRAFFIC CONTROL AND PROTECTION, STANDARD 701406</t>
        </is>
      </c>
      <c s="5" t="inlineStr" r="C12561">
        <is>
          <t xml:space="preserve">L SUM  </t>
        </is>
      </c>
      <c s="6" r="D12561">
        <v>1.000</v>
      </c>
      <c s="7" r="E12561">
        <v>9</v>
      </c>
      <c s="8" t="inlineStr" r="F12561">
        <is>
          <t xml:space="preserve">78B34</t>
        </is>
      </c>
      <c s="8" t="inlineStr" r="G12561">
        <is>
          <t xml:space="preserve">060</t>
        </is>
      </c>
      <c s="9" r="H12561">
        <v>10000.0000</v>
      </c>
      <c s="8" t="inlineStr" r="I12561">
        <is>
          <t xml:space="preserve"/>
        </is>
      </c>
      <c s="8" t="inlineStr" r="J12561">
        <is>
          <t xml:space="preserve"> Jefferson</t>
        </is>
      </c>
    </row>
    <row r="12562" ht="20.25" customHeight="0">
      <c s="5" t="inlineStr" r="A12562">
        <is>
          <t xml:space="preserve">70100701</t>
        </is>
      </c>
      <c s="5" t="inlineStr" r="B12562">
        <is>
          <t xml:space="preserve">TRAFFIC CONTROL AND PROTECTION, STANDARD 701406</t>
        </is>
      </c>
      <c s="5" t="inlineStr" r="C12562">
        <is>
          <t xml:space="preserve">EACH   </t>
        </is>
      </c>
      <c s="6" r="D12562">
        <v>11.000</v>
      </c>
      <c s="7" r="E12562">
        <v>4</v>
      </c>
      <c s="8" t="inlineStr" r="F12562">
        <is>
          <t xml:space="preserve">68474</t>
        </is>
      </c>
      <c s="8" t="inlineStr" r="G12562">
        <is>
          <t xml:space="preserve">022</t>
        </is>
      </c>
      <c s="9" r="H12562">
        <v>880.0000</v>
      </c>
      <c s="8" t="inlineStr" r="I12562">
        <is>
          <t xml:space="preserve">Y</t>
        </is>
      </c>
      <c s="8" t="inlineStr" r="J12562">
        <is>
          <t xml:space="preserve"> Peoria</t>
        </is>
      </c>
    </row>
    <row r="12563" ht="20.25" customHeight="0">
      <c s="5" t="inlineStr" r="A12563">
        <is>
          <t xml:space="preserve">70100800</t>
        </is>
      </c>
      <c s="5" t="inlineStr" r="B12563">
        <is>
          <t xml:space="preserve">TRAFFIC CONTROL AND PROTECTION, STANDARD 701401</t>
        </is>
      </c>
      <c s="5" t="inlineStr" r="C12563">
        <is>
          <t xml:space="preserve">L SUM  </t>
        </is>
      </c>
      <c s="6" r="D12563">
        <v>1.000</v>
      </c>
      <c s="7" r="E12563">
        <v>2</v>
      </c>
      <c s="8" t="inlineStr" r="F12563">
        <is>
          <t xml:space="preserve">64R72</t>
        </is>
      </c>
      <c s="8" t="inlineStr" r="G12563">
        <is>
          <t xml:space="preserve">097</t>
        </is>
      </c>
      <c s="9" r="H12563">
        <v>44250.0000</v>
      </c>
      <c s="8" t="inlineStr" r="I12563">
        <is>
          <t xml:space="preserve">Y</t>
        </is>
      </c>
      <c s="8" t="inlineStr" r="J12563">
        <is>
          <t xml:space="preserve"> Winnebago</t>
        </is>
      </c>
    </row>
    <row r="12564" ht="20.25" customHeight="0">
      <c s="5" t="inlineStr" r="A12564">
        <is>
          <t xml:space="preserve">70100800</t>
        </is>
      </c>
      <c s="5" t="inlineStr" r="B12564">
        <is>
          <t xml:space="preserve">TRAFFIC CONTROL AND PROTECTION, STANDARD 701401</t>
        </is>
      </c>
      <c s="5" t="inlineStr" r="C12564">
        <is>
          <t xml:space="preserve">L SUM  </t>
        </is>
      </c>
      <c s="6" r="D12564">
        <v>1.000</v>
      </c>
      <c s="7" r="E12564">
        <v>2</v>
      </c>
      <c s="8" t="inlineStr" r="F12564">
        <is>
          <t xml:space="preserve">64R72</t>
        </is>
      </c>
      <c s="8" t="inlineStr" r="G12564">
        <is>
          <t xml:space="preserve">097</t>
        </is>
      </c>
      <c s="9" r="H12564">
        <v>19680.5200</v>
      </c>
      <c s="8" t="inlineStr" r="I12564">
        <is>
          <t xml:space="preserve"/>
        </is>
      </c>
      <c s="8" t="inlineStr" r="J12564">
        <is>
          <t xml:space="preserve"> Winnebago</t>
        </is>
      </c>
    </row>
    <row r="12565" ht="20.25" customHeight="0">
      <c s="5" t="inlineStr" r="A12565">
        <is>
          <t xml:space="preserve">70100800</t>
        </is>
      </c>
      <c s="5" t="inlineStr" r="B12565">
        <is>
          <t xml:space="preserve">TRAFFIC CONTROL AND PROTECTION, STANDARD 701401</t>
        </is>
      </c>
      <c s="5" t="inlineStr" r="C12565">
        <is>
          <t xml:space="preserve">L SUM  </t>
        </is>
      </c>
      <c s="6" r="D12565">
        <v>1.000</v>
      </c>
      <c s="7" r="E12565">
        <v>2</v>
      </c>
      <c s="8" t="inlineStr" r="F12565">
        <is>
          <t xml:space="preserve">64T23</t>
        </is>
      </c>
      <c s="8" t="inlineStr" r="G12565">
        <is>
          <t xml:space="preserve">016</t>
        </is>
      </c>
      <c s="9" r="H12565">
        <v>26500.0000</v>
      </c>
      <c s="8" t="inlineStr" r="I12565">
        <is>
          <t xml:space="preserve">Y</t>
        </is>
      </c>
      <c s="8" t="inlineStr" r="J12565">
        <is>
          <t xml:space="preserve"> Ogle</t>
        </is>
      </c>
    </row>
    <row r="12566" ht="20.25" customHeight="0">
      <c s="5" t="inlineStr" r="A12566">
        <is>
          <t xml:space="preserve">70100800</t>
        </is>
      </c>
      <c s="5" t="inlineStr" r="B12566">
        <is>
          <t xml:space="preserve">TRAFFIC CONTROL AND PROTECTION, STANDARD 701401</t>
        </is>
      </c>
      <c s="5" t="inlineStr" r="C12566">
        <is>
          <t xml:space="preserve">L SUM  </t>
        </is>
      </c>
      <c s="6" r="D12566">
        <v>1.000</v>
      </c>
      <c s="7" r="E12566">
        <v>2</v>
      </c>
      <c s="8" t="inlineStr" r="F12566">
        <is>
          <t xml:space="preserve">64T23</t>
        </is>
      </c>
      <c s="8" t="inlineStr" r="G12566">
        <is>
          <t xml:space="preserve">016</t>
        </is>
      </c>
      <c s="9" r="H12566">
        <v>0.0100</v>
      </c>
      <c s="8" t="inlineStr" r="I12566">
        <is>
          <t xml:space="preserve"/>
        </is>
      </c>
      <c s="8" t="inlineStr" r="J12566">
        <is>
          <t xml:space="preserve"> Ogle</t>
        </is>
      </c>
    </row>
    <row r="12567" ht="20.25" customHeight="0">
      <c s="5" t="inlineStr" r="A12567">
        <is>
          <t xml:space="preserve">70100800</t>
        </is>
      </c>
      <c s="5" t="inlineStr" r="B12567">
        <is>
          <t xml:space="preserve">TRAFFIC CONTROL AND PROTECTION, STANDARD 701401</t>
        </is>
      </c>
      <c s="5" t="inlineStr" r="C12567">
        <is>
          <t xml:space="preserve">L SUM  </t>
        </is>
      </c>
      <c s="6" r="D12567">
        <v>1.000</v>
      </c>
      <c s="7" r="E12567">
        <v>2</v>
      </c>
      <c s="8" t="inlineStr" r="F12567">
        <is>
          <t xml:space="preserve">64T23</t>
        </is>
      </c>
      <c s="8" t="inlineStr" r="G12567">
        <is>
          <t xml:space="preserve">016</t>
        </is>
      </c>
      <c s="9" r="H12567">
        <v>20000.0000</v>
      </c>
      <c s="8" t="inlineStr" r="I12567">
        <is>
          <t xml:space="preserve"/>
        </is>
      </c>
      <c s="8" t="inlineStr" r="J12567">
        <is>
          <t xml:space="preserve"> Ogle</t>
        </is>
      </c>
    </row>
    <row r="12568" ht="20.25" customHeight="0">
      <c s="5" t="inlineStr" r="A12568">
        <is>
          <t xml:space="preserve">70100800</t>
        </is>
      </c>
      <c s="5" t="inlineStr" r="B12568">
        <is>
          <t xml:space="preserve">TRAFFIC CONTROL AND PROTECTION, STANDARD 701401</t>
        </is>
      </c>
      <c s="5" t="inlineStr" r="C12568">
        <is>
          <t xml:space="preserve">L SUM  </t>
        </is>
      </c>
      <c s="6" r="D12568">
        <v>1.000</v>
      </c>
      <c s="7" r="E12568">
        <v>2</v>
      </c>
      <c s="8" t="inlineStr" r="F12568">
        <is>
          <t xml:space="preserve">64T23</t>
        </is>
      </c>
      <c s="8" t="inlineStr" r="G12568">
        <is>
          <t xml:space="preserve">016</t>
        </is>
      </c>
      <c s="9" r="H12568">
        <v>25000.0000</v>
      </c>
      <c s="8" t="inlineStr" r="I12568">
        <is>
          <t xml:space="preserve"/>
        </is>
      </c>
      <c s="8" t="inlineStr" r="J12568">
        <is>
          <t xml:space="preserve"> Ogle</t>
        </is>
      </c>
    </row>
    <row r="12569" ht="20.25" customHeight="0">
      <c s="5" t="inlineStr" r="A12569">
        <is>
          <t xml:space="preserve">70100800</t>
        </is>
      </c>
      <c s="5" t="inlineStr" r="B12569">
        <is>
          <t xml:space="preserve">TRAFFIC CONTROL AND PROTECTION, STANDARD 701401</t>
        </is>
      </c>
      <c s="5" t="inlineStr" r="C12569">
        <is>
          <t xml:space="preserve">L SUM  </t>
        </is>
      </c>
      <c s="6" r="D12569">
        <v>1.000</v>
      </c>
      <c s="7" r="E12569">
        <v>2</v>
      </c>
      <c s="8" t="inlineStr" r="F12569">
        <is>
          <t xml:space="preserve">64T23</t>
        </is>
      </c>
      <c s="8" t="inlineStr" r="G12569">
        <is>
          <t xml:space="preserve">016</t>
        </is>
      </c>
      <c s="9" r="H12569">
        <v>39000.0000</v>
      </c>
      <c s="8" t="inlineStr" r="I12569">
        <is>
          <t xml:space="preserve"/>
        </is>
      </c>
      <c s="8" t="inlineStr" r="J12569">
        <is>
          <t xml:space="preserve"> Ogle</t>
        </is>
      </c>
    </row>
    <row r="12570" ht="20.25" customHeight="0">
      <c s="5" t="inlineStr" r="A12570">
        <is>
          <t xml:space="preserve">70100800</t>
        </is>
      </c>
      <c s="5" t="inlineStr" r="B12570">
        <is>
          <t xml:space="preserve">TRAFFIC CONTROL AND PROTECTION, STANDARD 701401</t>
        </is>
      </c>
      <c s="5" t="inlineStr" r="C12570">
        <is>
          <t xml:space="preserve">L SUM  </t>
        </is>
      </c>
      <c s="6" r="D12570">
        <v>1.000</v>
      </c>
      <c s="7" r="E12570">
        <v>2</v>
      </c>
      <c s="8" t="inlineStr" r="F12570">
        <is>
          <t xml:space="preserve">64U03</t>
        </is>
      </c>
      <c s="8" t="inlineStr" r="G12570">
        <is>
          <t xml:space="preserve">154</t>
        </is>
      </c>
      <c s="9" r="H12570">
        <v>138000.0000</v>
      </c>
      <c s="8" t="inlineStr" r="I12570">
        <is>
          <t xml:space="preserve">Y</t>
        </is>
      </c>
      <c s="8" t="inlineStr" r="J12570">
        <is>
          <t xml:space="preserve"> LaSalle, Lee</t>
        </is>
      </c>
    </row>
    <row r="12571" ht="20.25" customHeight="0">
      <c s="5" t="inlineStr" r="A12571">
        <is>
          <t xml:space="preserve">70100800</t>
        </is>
      </c>
      <c s="5" t="inlineStr" r="B12571">
        <is>
          <t xml:space="preserve">TRAFFIC CONTROL AND PROTECTION, STANDARD 701401</t>
        </is>
      </c>
      <c s="5" t="inlineStr" r="C12571">
        <is>
          <t xml:space="preserve">L SUM  </t>
        </is>
      </c>
      <c s="6" r="D12571">
        <v>1.000</v>
      </c>
      <c s="7" r="E12571">
        <v>2</v>
      </c>
      <c s="8" t="inlineStr" r="F12571">
        <is>
          <t xml:space="preserve">64U03</t>
        </is>
      </c>
      <c s="8" t="inlineStr" r="G12571">
        <is>
          <t xml:space="preserve">154</t>
        </is>
      </c>
      <c s="9" r="H12571">
        <v>600000.0000</v>
      </c>
      <c s="8" t="inlineStr" r="I12571">
        <is>
          <t xml:space="preserve"/>
        </is>
      </c>
      <c s="8" t="inlineStr" r="J12571">
        <is>
          <t xml:space="preserve"> LaSalle, Lee</t>
        </is>
      </c>
    </row>
    <row r="12572" ht="20.25" customHeight="0">
      <c s="5" t="inlineStr" r="A12572">
        <is>
          <t xml:space="preserve">70100800</t>
        </is>
      </c>
      <c s="5" t="inlineStr" r="B12572">
        <is>
          <t xml:space="preserve">TRAFFIC CONTROL AND PROTECTION, STANDARD 701401</t>
        </is>
      </c>
      <c s="5" t="inlineStr" r="C12572">
        <is>
          <t xml:space="preserve">L SUM  </t>
        </is>
      </c>
      <c s="6" r="D12572">
        <v>1.000</v>
      </c>
      <c s="7" r="E12572">
        <v>2</v>
      </c>
      <c s="8" t="inlineStr" r="F12572">
        <is>
          <t xml:space="preserve">64U96</t>
        </is>
      </c>
      <c s="8" t="inlineStr" r="G12572">
        <is>
          <t xml:space="preserve">100</t>
        </is>
      </c>
      <c s="9" r="H12572">
        <v>1000.0000</v>
      </c>
      <c s="8" t="inlineStr" r="I12572">
        <is>
          <t xml:space="preserve">Y</t>
        </is>
      </c>
      <c s="8" t="inlineStr" r="J12572">
        <is>
          <t xml:space="preserve"> Rock Island</t>
        </is>
      </c>
    </row>
    <row r="12573" ht="20.25" customHeight="0">
      <c s="5" t="inlineStr" r="A12573">
        <is>
          <t xml:space="preserve">70100800</t>
        </is>
      </c>
      <c s="5" t="inlineStr" r="B12573">
        <is>
          <t xml:space="preserve">TRAFFIC CONTROL AND PROTECTION, STANDARD 701401</t>
        </is>
      </c>
      <c s="5" t="inlineStr" r="C12573">
        <is>
          <t xml:space="preserve">L SUM  </t>
        </is>
      </c>
      <c s="6" r="D12573">
        <v>1.000</v>
      </c>
      <c s="7" r="E12573">
        <v>2</v>
      </c>
      <c s="8" t="inlineStr" r="F12573">
        <is>
          <t xml:space="preserve">64U96</t>
        </is>
      </c>
      <c s="8" t="inlineStr" r="G12573">
        <is>
          <t xml:space="preserve">100</t>
        </is>
      </c>
      <c s="9" r="H12573">
        <v>100.0000</v>
      </c>
      <c s="8" t="inlineStr" r="I12573">
        <is>
          <t xml:space="preserve"/>
        </is>
      </c>
      <c s="8" t="inlineStr" r="J12573">
        <is>
          <t xml:space="preserve"> Rock Island</t>
        </is>
      </c>
    </row>
    <row r="12574" ht="20.25" customHeight="0">
      <c s="5" t="inlineStr" r="A12574">
        <is>
          <t xml:space="preserve">70100800</t>
        </is>
      </c>
      <c s="5" t="inlineStr" r="B12574">
        <is>
          <t xml:space="preserve">TRAFFIC CONTROL AND PROTECTION, STANDARD 701401</t>
        </is>
      </c>
      <c s="5" t="inlineStr" r="C12574">
        <is>
          <t xml:space="preserve">L SUM  </t>
        </is>
      </c>
      <c s="6" r="D12574">
        <v>1.000</v>
      </c>
      <c s="7" r="E12574">
        <v>2</v>
      </c>
      <c s="8" t="inlineStr" r="F12574">
        <is>
          <t xml:space="preserve">64U96</t>
        </is>
      </c>
      <c s="8" t="inlineStr" r="G12574">
        <is>
          <t xml:space="preserve">100</t>
        </is>
      </c>
      <c s="9" r="H12574">
        <v>2000.0000</v>
      </c>
      <c s="8" t="inlineStr" r="I12574">
        <is>
          <t xml:space="preserve"/>
        </is>
      </c>
      <c s="8" t="inlineStr" r="J12574">
        <is>
          <t xml:space="preserve"> Rock Island</t>
        </is>
      </c>
    </row>
    <row r="12575" ht="20.25" customHeight="0">
      <c s="5" t="inlineStr" r="A12575">
        <is>
          <t xml:space="preserve">70100800</t>
        </is>
      </c>
      <c s="5" t="inlineStr" r="B12575">
        <is>
          <t xml:space="preserve">TRAFFIC CONTROL AND PROTECTION, STANDARD 701401</t>
        </is>
      </c>
      <c s="5" t="inlineStr" r="C12575">
        <is>
          <t xml:space="preserve">L SUM  </t>
        </is>
      </c>
      <c s="6" r="D12575">
        <v>1.000</v>
      </c>
      <c s="7" r="E12575">
        <v>2</v>
      </c>
      <c s="8" t="inlineStr" r="F12575">
        <is>
          <t xml:space="preserve">64U96</t>
        </is>
      </c>
      <c s="8" t="inlineStr" r="G12575">
        <is>
          <t xml:space="preserve">100</t>
        </is>
      </c>
      <c s="9" r="H12575">
        <v>2500.0000</v>
      </c>
      <c s="8" t="inlineStr" r="I12575">
        <is>
          <t xml:space="preserve"/>
        </is>
      </c>
      <c s="8" t="inlineStr" r="J12575">
        <is>
          <t xml:space="preserve"> Rock Island</t>
        </is>
      </c>
    </row>
    <row r="12576" ht="20.25" customHeight="0">
      <c s="5" t="inlineStr" r="A12576">
        <is>
          <t xml:space="preserve">70100800</t>
        </is>
      </c>
      <c s="5" t="inlineStr" r="B12576">
        <is>
          <t xml:space="preserve">TRAFFIC CONTROL AND PROTECTION, STANDARD 701401</t>
        </is>
      </c>
      <c s="5" t="inlineStr" r="C12576">
        <is>
          <t xml:space="preserve">L SUM  </t>
        </is>
      </c>
      <c s="6" r="D12576">
        <v>1.000</v>
      </c>
      <c s="7" r="E12576">
        <v>2</v>
      </c>
      <c s="8" t="inlineStr" r="F12576">
        <is>
          <t xml:space="preserve">64U96</t>
        </is>
      </c>
      <c s="8" t="inlineStr" r="G12576">
        <is>
          <t xml:space="preserve">100</t>
        </is>
      </c>
      <c s="9" r="H12576">
        <v>3000.0000</v>
      </c>
      <c s="8" t="inlineStr" r="I12576">
        <is>
          <t xml:space="preserve"/>
        </is>
      </c>
      <c s="8" t="inlineStr" r="J12576">
        <is>
          <t xml:space="preserve"> Rock Island</t>
        </is>
      </c>
    </row>
    <row r="12577" ht="20.25" customHeight="0">
      <c s="5" t="inlineStr" r="A12577">
        <is>
          <t xml:space="preserve">70100800</t>
        </is>
      </c>
      <c s="5" t="inlineStr" r="B12577">
        <is>
          <t xml:space="preserve">TRAFFIC CONTROL AND PROTECTION, STANDARD 701401</t>
        </is>
      </c>
      <c s="5" t="inlineStr" r="C12577">
        <is>
          <t xml:space="preserve">L SUM  </t>
        </is>
      </c>
      <c s="6" r="D12577">
        <v>1.000</v>
      </c>
      <c s="7" r="E12577">
        <v>2</v>
      </c>
      <c s="8" t="inlineStr" r="F12577">
        <is>
          <t xml:space="preserve">64U97</t>
        </is>
      </c>
      <c s="8" t="inlineStr" r="G12577">
        <is>
          <t xml:space="preserve">101</t>
        </is>
      </c>
      <c s="9" r="H12577">
        <v>1000.0000</v>
      </c>
      <c s="8" t="inlineStr" r="I12577">
        <is>
          <t xml:space="preserve">Y</t>
        </is>
      </c>
      <c s="8" t="inlineStr" r="J12577">
        <is>
          <t xml:space="preserve"> Rock Island, Whiteside</t>
        </is>
      </c>
    </row>
    <row r="12578" ht="20.25" customHeight="0">
      <c s="5" t="inlineStr" r="A12578">
        <is>
          <t xml:space="preserve">70100800</t>
        </is>
      </c>
      <c s="5" t="inlineStr" r="B12578">
        <is>
          <t xml:space="preserve">TRAFFIC CONTROL AND PROTECTION, STANDARD 701401</t>
        </is>
      </c>
      <c s="5" t="inlineStr" r="C12578">
        <is>
          <t xml:space="preserve">L SUM  </t>
        </is>
      </c>
      <c s="6" r="D12578">
        <v>1.000</v>
      </c>
      <c s="7" r="E12578">
        <v>2</v>
      </c>
      <c s="8" t="inlineStr" r="F12578">
        <is>
          <t xml:space="preserve">64U97</t>
        </is>
      </c>
      <c s="8" t="inlineStr" r="G12578">
        <is>
          <t xml:space="preserve">101</t>
        </is>
      </c>
      <c s="9" r="H12578">
        <v>100.0000</v>
      </c>
      <c s="8" t="inlineStr" r="I12578">
        <is>
          <t xml:space="preserve"/>
        </is>
      </c>
      <c s="8" t="inlineStr" r="J12578">
        <is>
          <t xml:space="preserve"> Rock Island, Whiteside</t>
        </is>
      </c>
    </row>
    <row r="12579" ht="20.25" customHeight="0">
      <c s="5" t="inlineStr" r="A12579">
        <is>
          <t xml:space="preserve">70100800</t>
        </is>
      </c>
      <c s="5" t="inlineStr" r="B12579">
        <is>
          <t xml:space="preserve">TRAFFIC CONTROL AND PROTECTION, STANDARD 701401</t>
        </is>
      </c>
      <c s="5" t="inlineStr" r="C12579">
        <is>
          <t xml:space="preserve">L SUM  </t>
        </is>
      </c>
      <c s="6" r="D12579">
        <v>1.000</v>
      </c>
      <c s="7" r="E12579">
        <v>2</v>
      </c>
      <c s="8" t="inlineStr" r="F12579">
        <is>
          <t xml:space="preserve">64U97</t>
        </is>
      </c>
      <c s="8" t="inlineStr" r="G12579">
        <is>
          <t xml:space="preserve">101</t>
        </is>
      </c>
      <c s="9" r="H12579">
        <v>1000.0000</v>
      </c>
      <c s="8" t="inlineStr" r="I12579">
        <is>
          <t xml:space="preserve"/>
        </is>
      </c>
      <c s="8" t="inlineStr" r="J12579">
        <is>
          <t xml:space="preserve"> Rock Island, Whiteside</t>
        </is>
      </c>
    </row>
    <row r="12580" ht="20.25" customHeight="0">
      <c s="5" t="inlineStr" r="A12580">
        <is>
          <t xml:space="preserve">70100800</t>
        </is>
      </c>
      <c s="5" t="inlineStr" r="B12580">
        <is>
          <t xml:space="preserve">TRAFFIC CONTROL AND PROTECTION, STANDARD 701401</t>
        </is>
      </c>
      <c s="5" t="inlineStr" r="C12580">
        <is>
          <t xml:space="preserve">L SUM  </t>
        </is>
      </c>
      <c s="6" r="D12580">
        <v>1.000</v>
      </c>
      <c s="7" r="E12580">
        <v>2</v>
      </c>
      <c s="8" t="inlineStr" r="F12580">
        <is>
          <t xml:space="preserve">64U97</t>
        </is>
      </c>
      <c s="8" t="inlineStr" r="G12580">
        <is>
          <t xml:space="preserve">101</t>
        </is>
      </c>
      <c s="9" r="H12580">
        <v>2000.0000</v>
      </c>
      <c s="8" t="inlineStr" r="I12580">
        <is>
          <t xml:space="preserve"/>
        </is>
      </c>
      <c s="8" t="inlineStr" r="J12580">
        <is>
          <t xml:space="preserve"> Rock Island, Whiteside</t>
        </is>
      </c>
    </row>
    <row r="12581" ht="20.25" customHeight="0">
      <c s="5" t="inlineStr" r="A12581">
        <is>
          <t xml:space="preserve">70100800</t>
        </is>
      </c>
      <c s="5" t="inlineStr" r="B12581">
        <is>
          <t xml:space="preserve">TRAFFIC CONTROL AND PROTECTION, STANDARD 701401</t>
        </is>
      </c>
      <c s="5" t="inlineStr" r="C12581">
        <is>
          <t xml:space="preserve">L SUM  </t>
        </is>
      </c>
      <c s="6" r="D12581">
        <v>1.000</v>
      </c>
      <c s="7" r="E12581">
        <v>2</v>
      </c>
      <c s="8" t="inlineStr" r="F12581">
        <is>
          <t xml:space="preserve">64U97</t>
        </is>
      </c>
      <c s="8" t="inlineStr" r="G12581">
        <is>
          <t xml:space="preserve">101</t>
        </is>
      </c>
      <c s="9" r="H12581">
        <v>2500.0000</v>
      </c>
      <c s="8" t="inlineStr" r="I12581">
        <is>
          <t xml:space="preserve"/>
        </is>
      </c>
      <c s="8" t="inlineStr" r="J12581">
        <is>
          <t xml:space="preserve"> Rock Island, Whiteside</t>
        </is>
      </c>
    </row>
    <row r="12582" ht="20.25" customHeight="0">
      <c s="5" t="inlineStr" r="A12582">
        <is>
          <t xml:space="preserve">70100800</t>
        </is>
      </c>
      <c s="5" t="inlineStr" r="B12582">
        <is>
          <t xml:space="preserve">TRAFFIC CONTROL AND PROTECTION, STANDARD 701401</t>
        </is>
      </c>
      <c s="5" t="inlineStr" r="C12582">
        <is>
          <t xml:space="preserve">L SUM  </t>
        </is>
      </c>
      <c s="6" r="D12582">
        <v>1.000</v>
      </c>
      <c s="7" r="E12582">
        <v>2</v>
      </c>
      <c s="8" t="inlineStr" r="F12582">
        <is>
          <t xml:space="preserve">64V12</t>
        </is>
      </c>
      <c s="8" t="inlineStr" r="G12582">
        <is>
          <t xml:space="preserve">018</t>
        </is>
      </c>
      <c s="9" r="H12582">
        <v>1890.0000</v>
      </c>
      <c s="8" t="inlineStr" r="I12582">
        <is>
          <t xml:space="preserve">Y</t>
        </is>
      </c>
      <c s="8" t="inlineStr" r="J12582">
        <is>
          <t xml:space="preserve"> Winnebago</t>
        </is>
      </c>
    </row>
    <row r="12583" ht="20.25" customHeight="0">
      <c s="5" t="inlineStr" r="A12583">
        <is>
          <t xml:space="preserve">70100800</t>
        </is>
      </c>
      <c s="5" t="inlineStr" r="B12583">
        <is>
          <t xml:space="preserve">TRAFFIC CONTROL AND PROTECTION, STANDARD 701401</t>
        </is>
      </c>
      <c s="5" t="inlineStr" r="C12583">
        <is>
          <t xml:space="preserve">L SUM  </t>
        </is>
      </c>
      <c s="6" r="D12583">
        <v>1.000</v>
      </c>
      <c s="7" r="E12583">
        <v>2</v>
      </c>
      <c s="8" t="inlineStr" r="F12583">
        <is>
          <t xml:space="preserve">64V12</t>
        </is>
      </c>
      <c s="8" t="inlineStr" r="G12583">
        <is>
          <t xml:space="preserve">018</t>
        </is>
      </c>
      <c s="9" r="H12583">
        <v>100.0000</v>
      </c>
      <c s="8" t="inlineStr" r="I12583">
        <is>
          <t xml:space="preserve"/>
        </is>
      </c>
      <c s="8" t="inlineStr" r="J12583">
        <is>
          <t xml:space="preserve"> Winnebago</t>
        </is>
      </c>
    </row>
    <row r="12584" ht="20.25" customHeight="0">
      <c s="5" t="inlineStr" r="A12584">
        <is>
          <t xml:space="preserve">70100800</t>
        </is>
      </c>
      <c s="5" t="inlineStr" r="B12584">
        <is>
          <t xml:space="preserve">TRAFFIC CONTROL AND PROTECTION, STANDARD 701401</t>
        </is>
      </c>
      <c s="5" t="inlineStr" r="C12584">
        <is>
          <t xml:space="preserve">L SUM  </t>
        </is>
      </c>
      <c s="6" r="D12584">
        <v>1.000</v>
      </c>
      <c s="7" r="E12584">
        <v>2</v>
      </c>
      <c s="8" t="inlineStr" r="F12584">
        <is>
          <t xml:space="preserve">64V12</t>
        </is>
      </c>
      <c s="8" t="inlineStr" r="G12584">
        <is>
          <t xml:space="preserve">018</t>
        </is>
      </c>
      <c s="9" r="H12584">
        <v>2000.0000</v>
      </c>
      <c s="8" t="inlineStr" r="I12584">
        <is>
          <t xml:space="preserve"/>
        </is>
      </c>
      <c s="8" t="inlineStr" r="J12584">
        <is>
          <t xml:space="preserve"> Winnebago</t>
        </is>
      </c>
    </row>
    <row r="12585" ht="20.25" customHeight="0">
      <c s="5" t="inlineStr" r="A12585">
        <is>
          <t xml:space="preserve">70100800</t>
        </is>
      </c>
      <c s="5" t="inlineStr" r="B12585">
        <is>
          <t xml:space="preserve">TRAFFIC CONTROL AND PROTECTION, STANDARD 701401</t>
        </is>
      </c>
      <c s="5" t="inlineStr" r="C12585">
        <is>
          <t xml:space="preserve">L SUM  </t>
        </is>
      </c>
      <c s="6" r="D12585">
        <v>1.000</v>
      </c>
      <c s="7" r="E12585">
        <v>2</v>
      </c>
      <c s="8" t="inlineStr" r="F12585">
        <is>
          <t xml:space="preserve">64V12</t>
        </is>
      </c>
      <c s="8" t="inlineStr" r="G12585">
        <is>
          <t xml:space="preserve">018</t>
        </is>
      </c>
      <c s="9" r="H12585">
        <v>6600.0000</v>
      </c>
      <c s="8" t="inlineStr" r="I12585">
        <is>
          <t xml:space="preserve"/>
        </is>
      </c>
      <c s="8" t="inlineStr" r="J12585">
        <is>
          <t xml:space="preserve"> Winnebago</t>
        </is>
      </c>
    </row>
    <row r="12586" ht="20.25" customHeight="0">
      <c s="5" t="inlineStr" r="A12586">
        <is>
          <t xml:space="preserve">70100800</t>
        </is>
      </c>
      <c s="5" t="inlineStr" r="B12586">
        <is>
          <t xml:space="preserve">TRAFFIC CONTROL AND PROTECTION, STANDARD 701401</t>
        </is>
      </c>
      <c s="5" t="inlineStr" r="C12586">
        <is>
          <t xml:space="preserve">L SUM  </t>
        </is>
      </c>
      <c s="6" r="D12586">
        <v>1.000</v>
      </c>
      <c s="7" r="E12586">
        <v>2</v>
      </c>
      <c s="8" t="inlineStr" r="F12586">
        <is>
          <t xml:space="preserve">64V13</t>
        </is>
      </c>
      <c s="8" t="inlineStr" r="G12586">
        <is>
          <t xml:space="preserve">019</t>
        </is>
      </c>
      <c s="9" r="H12586">
        <v>8400.0000</v>
      </c>
      <c s="8" t="inlineStr" r="I12586">
        <is>
          <t xml:space="preserve">Y</t>
        </is>
      </c>
      <c s="8" t="inlineStr" r="J12586">
        <is>
          <t xml:space="preserve"> Boone, Winnebago</t>
        </is>
      </c>
    </row>
    <row r="12587" ht="20.25" customHeight="0">
      <c s="5" t="inlineStr" r="A12587">
        <is>
          <t xml:space="preserve">70100800</t>
        </is>
      </c>
      <c s="5" t="inlineStr" r="B12587">
        <is>
          <t xml:space="preserve">TRAFFIC CONTROL AND PROTECTION, STANDARD 701401</t>
        </is>
      </c>
      <c s="5" t="inlineStr" r="C12587">
        <is>
          <t xml:space="preserve">L SUM  </t>
        </is>
      </c>
      <c s="6" r="D12587">
        <v>1.000</v>
      </c>
      <c s="7" r="E12587">
        <v>2</v>
      </c>
      <c s="8" t="inlineStr" r="F12587">
        <is>
          <t xml:space="preserve">64V13</t>
        </is>
      </c>
      <c s="8" t="inlineStr" r="G12587">
        <is>
          <t xml:space="preserve">019</t>
        </is>
      </c>
      <c s="9" r="H12587">
        <v>100.0000</v>
      </c>
      <c s="8" t="inlineStr" r="I12587">
        <is>
          <t xml:space="preserve"/>
        </is>
      </c>
      <c s="8" t="inlineStr" r="J12587">
        <is>
          <t xml:space="preserve"> Boone, Winnebago</t>
        </is>
      </c>
    </row>
    <row r="12588" ht="20.25" customHeight="0">
      <c s="5" t="inlineStr" r="A12588">
        <is>
          <t xml:space="preserve">70100800</t>
        </is>
      </c>
      <c s="5" t="inlineStr" r="B12588">
        <is>
          <t xml:space="preserve">TRAFFIC CONTROL AND PROTECTION, STANDARD 701401</t>
        </is>
      </c>
      <c s="5" t="inlineStr" r="C12588">
        <is>
          <t xml:space="preserve">L SUM  </t>
        </is>
      </c>
      <c s="6" r="D12588">
        <v>1.000</v>
      </c>
      <c s="7" r="E12588">
        <v>2</v>
      </c>
      <c s="8" t="inlineStr" r="F12588">
        <is>
          <t xml:space="preserve">64V13</t>
        </is>
      </c>
      <c s="8" t="inlineStr" r="G12588">
        <is>
          <t xml:space="preserve">019</t>
        </is>
      </c>
      <c s="9" r="H12588">
        <v>1000.0000</v>
      </c>
      <c s="8" t="inlineStr" r="I12588">
        <is>
          <t xml:space="preserve"/>
        </is>
      </c>
      <c s="8" t="inlineStr" r="J12588">
        <is>
          <t xml:space="preserve"> Boone, Winnebago</t>
        </is>
      </c>
    </row>
    <row r="12589" ht="20.25" customHeight="0">
      <c s="5" t="inlineStr" r="A12589">
        <is>
          <t xml:space="preserve">70100800</t>
        </is>
      </c>
      <c s="5" t="inlineStr" r="B12589">
        <is>
          <t xml:space="preserve">TRAFFIC CONTROL AND PROTECTION, STANDARD 701401</t>
        </is>
      </c>
      <c s="5" t="inlineStr" r="C12589">
        <is>
          <t xml:space="preserve">L SUM  </t>
        </is>
      </c>
      <c s="6" r="D12589">
        <v>1.000</v>
      </c>
      <c s="7" r="E12589">
        <v>2</v>
      </c>
      <c s="8" t="inlineStr" r="F12589">
        <is>
          <t xml:space="preserve">64V13</t>
        </is>
      </c>
      <c s="8" t="inlineStr" r="G12589">
        <is>
          <t xml:space="preserve">019</t>
        </is>
      </c>
      <c s="9" r="H12589">
        <v>2800.0000</v>
      </c>
      <c s="8" t="inlineStr" r="I12589">
        <is>
          <t xml:space="preserve"/>
        </is>
      </c>
      <c s="8" t="inlineStr" r="J12589">
        <is>
          <t xml:space="preserve"> Boone, Winnebago</t>
        </is>
      </c>
    </row>
    <row r="12590" ht="20.25" customHeight="0">
      <c s="5" t="inlineStr" r="A12590">
        <is>
          <t xml:space="preserve">70100800</t>
        </is>
      </c>
      <c s="5" t="inlineStr" r="B12590">
        <is>
          <t xml:space="preserve">TRAFFIC CONTROL AND PROTECTION, STANDARD 701401</t>
        </is>
      </c>
      <c s="5" t="inlineStr" r="C12590">
        <is>
          <t xml:space="preserve">L SUM  </t>
        </is>
      </c>
      <c s="6" r="D12590">
        <v>1.000</v>
      </c>
      <c s="7" r="E12590">
        <v>4</v>
      </c>
      <c s="8" t="inlineStr" r="F12590">
        <is>
          <t xml:space="preserve">68K11</t>
        </is>
      </c>
      <c s="8" t="inlineStr" r="G12590">
        <is>
          <t xml:space="preserve">030</t>
        </is>
      </c>
      <c s="9" r="H12590">
        <v>10000.0000</v>
      </c>
      <c s="8" t="inlineStr" r="I12590">
        <is>
          <t xml:space="preserve">Y</t>
        </is>
      </c>
      <c s="8" t="inlineStr" r="J12590">
        <is>
          <t xml:space="preserve">Various</t>
        </is>
      </c>
    </row>
    <row r="12591" ht="20.25" customHeight="0">
      <c s="5" t="inlineStr" r="A12591">
        <is>
          <t xml:space="preserve">70100800</t>
        </is>
      </c>
      <c s="5" t="inlineStr" r="B12591">
        <is>
          <t xml:space="preserve">TRAFFIC CONTROL AND PROTECTION, STANDARD 701401</t>
        </is>
      </c>
      <c s="5" t="inlineStr" r="C12591">
        <is>
          <t xml:space="preserve">L SUM  </t>
        </is>
      </c>
      <c s="6" r="D12591">
        <v>1.000</v>
      </c>
      <c s="7" r="E12591">
        <v>4</v>
      </c>
      <c s="8" t="inlineStr" r="F12591">
        <is>
          <t xml:space="preserve">68K59</t>
        </is>
      </c>
      <c s="8" t="inlineStr" r="G12591">
        <is>
          <t xml:space="preserve">116</t>
        </is>
      </c>
      <c s="9" r="H12591">
        <v>25000.0000</v>
      </c>
      <c s="8" t="inlineStr" r="I12591">
        <is>
          <t xml:space="preserve">Y</t>
        </is>
      </c>
      <c s="8" t="inlineStr" r="J12591">
        <is>
          <t xml:space="preserve"> McDonough</t>
        </is>
      </c>
    </row>
    <row r="12592" ht="20.25" customHeight="0">
      <c s="5" t="inlineStr" r="A12592">
        <is>
          <t xml:space="preserve">70100800</t>
        </is>
      </c>
      <c s="5" t="inlineStr" r="B12592">
        <is>
          <t xml:space="preserve">TRAFFIC CONTROL AND PROTECTION, STANDARD 701401</t>
        </is>
      </c>
      <c s="5" t="inlineStr" r="C12592">
        <is>
          <t xml:space="preserve">L SUM  </t>
        </is>
      </c>
      <c s="6" r="D12592">
        <v>1.000</v>
      </c>
      <c s="7" r="E12592">
        <v>4</v>
      </c>
      <c s="8" t="inlineStr" r="F12592">
        <is>
          <t xml:space="preserve">68K59</t>
        </is>
      </c>
      <c s="8" t="inlineStr" r="G12592">
        <is>
          <t xml:space="preserve">116</t>
        </is>
      </c>
      <c s="9" r="H12592">
        <v>30000.0000</v>
      </c>
      <c s="8" t="inlineStr" r="I12592">
        <is>
          <t xml:space="preserve"/>
        </is>
      </c>
      <c s="8" t="inlineStr" r="J12592">
        <is>
          <t xml:space="preserve"> McDonough</t>
        </is>
      </c>
    </row>
    <row r="12593" ht="20.25" customHeight="0">
      <c s="5" t="inlineStr" r="A12593">
        <is>
          <t xml:space="preserve">70100800</t>
        </is>
      </c>
      <c s="5" t="inlineStr" r="B12593">
        <is>
          <t xml:space="preserve">TRAFFIC CONTROL AND PROTECTION, STANDARD 701401</t>
        </is>
      </c>
      <c s="5" t="inlineStr" r="C12593">
        <is>
          <t xml:space="preserve">L SUM  </t>
        </is>
      </c>
      <c s="6" r="D12593">
        <v>1.000</v>
      </c>
      <c s="7" r="E12593">
        <v>6</v>
      </c>
      <c s="8" t="inlineStr" r="F12593">
        <is>
          <t xml:space="preserve">72C96</t>
        </is>
      </c>
      <c s="8" t="inlineStr" r="G12593">
        <is>
          <t xml:space="preserve">048</t>
        </is>
      </c>
      <c s="9" r="H12593">
        <v>299555.2500</v>
      </c>
      <c s="8" t="inlineStr" r="I12593">
        <is>
          <t xml:space="preserve">Y</t>
        </is>
      </c>
      <c s="8" t="inlineStr" r="J12593">
        <is>
          <t xml:space="preserve"> Sangamon</t>
        </is>
      </c>
    </row>
    <row r="12594" ht="20.25" customHeight="0">
      <c s="5" t="inlineStr" r="A12594">
        <is>
          <t xml:space="preserve">70100800</t>
        </is>
      </c>
      <c s="5" t="inlineStr" r="B12594">
        <is>
          <t xml:space="preserve">TRAFFIC CONTROL AND PROTECTION, STANDARD 701401</t>
        </is>
      </c>
      <c s="5" t="inlineStr" r="C12594">
        <is>
          <t xml:space="preserve">L SUM  </t>
        </is>
      </c>
      <c s="6" r="D12594">
        <v>1.000</v>
      </c>
      <c s="7" r="E12594">
        <v>7</v>
      </c>
      <c s="8" t="inlineStr" r="F12594">
        <is>
          <t xml:space="preserve">74C49</t>
        </is>
      </c>
      <c s="8" t="inlineStr" r="G12594">
        <is>
          <t xml:space="preserve">123</t>
        </is>
      </c>
      <c s="9" r="H12594">
        <v>237305.8400</v>
      </c>
      <c s="8" t="inlineStr" r="I12594">
        <is>
          <t xml:space="preserve">Y</t>
        </is>
      </c>
      <c s="8" t="inlineStr" r="J12594">
        <is>
          <t xml:space="preserve"> Clark</t>
        </is>
      </c>
    </row>
    <row r="12595" ht="20.25" customHeight="0">
      <c s="5" t="inlineStr" r="A12595">
        <is>
          <t xml:space="preserve">70100800</t>
        </is>
      </c>
      <c s="5" t="inlineStr" r="B12595">
        <is>
          <t xml:space="preserve">TRAFFIC CONTROL AND PROTECTION, STANDARD 701401</t>
        </is>
      </c>
      <c s="5" t="inlineStr" r="C12595">
        <is>
          <t xml:space="preserve">L SUM  </t>
        </is>
      </c>
      <c s="6" r="D12595">
        <v>1.000</v>
      </c>
      <c s="7" r="E12595">
        <v>7</v>
      </c>
      <c s="8" t="inlineStr" r="F12595">
        <is>
          <t xml:space="preserve">74C49</t>
        </is>
      </c>
      <c s="8" t="inlineStr" r="G12595">
        <is>
          <t xml:space="preserve">123</t>
        </is>
      </c>
      <c s="9" r="H12595">
        <v>0.0100</v>
      </c>
      <c s="8" t="inlineStr" r="I12595">
        <is>
          <t xml:space="preserve"/>
        </is>
      </c>
      <c s="8" t="inlineStr" r="J12595">
        <is>
          <t xml:space="preserve"> Clark</t>
        </is>
      </c>
    </row>
    <row r="12596" ht="20.25" customHeight="0">
      <c s="5" t="inlineStr" r="A12596">
        <is>
          <t xml:space="preserve">70100800</t>
        </is>
      </c>
      <c s="5" t="inlineStr" r="B12596">
        <is>
          <t xml:space="preserve">TRAFFIC CONTROL AND PROTECTION, STANDARD 701401</t>
        </is>
      </c>
      <c s="5" t="inlineStr" r="C12596">
        <is>
          <t xml:space="preserve">L SUM  </t>
        </is>
      </c>
      <c s="6" r="D12596">
        <v>1.000</v>
      </c>
      <c s="7" r="E12596">
        <v>8</v>
      </c>
      <c s="8" t="inlineStr" r="F12596">
        <is>
          <t xml:space="preserve">76U42</t>
        </is>
      </c>
      <c s="8" t="inlineStr" r="G12596">
        <is>
          <t xml:space="preserve">055</t>
        </is>
      </c>
      <c s="9" r="H12596">
        <v>150000.0000</v>
      </c>
      <c s="8" t="inlineStr" r="I12596">
        <is>
          <t xml:space="preserve">Y</t>
        </is>
      </c>
      <c s="8" t="inlineStr" r="J12596">
        <is>
          <t xml:space="preserve"> Madison</t>
        </is>
      </c>
    </row>
    <row r="12597" ht="20.25" customHeight="0">
      <c s="5" t="inlineStr" r="A12597">
        <is>
          <t xml:space="preserve">70100800</t>
        </is>
      </c>
      <c s="5" t="inlineStr" r="B12597">
        <is>
          <t xml:space="preserve">TRAFFIC CONTROL AND PROTECTION, STANDARD 701401</t>
        </is>
      </c>
      <c s="5" t="inlineStr" r="C12597">
        <is>
          <t xml:space="preserve">L SUM  </t>
        </is>
      </c>
      <c s="6" r="D12597">
        <v>1.000</v>
      </c>
      <c s="7" r="E12597">
        <v>8</v>
      </c>
      <c s="8" t="inlineStr" r="F12597">
        <is>
          <t xml:space="preserve">76U43</t>
        </is>
      </c>
      <c s="8" t="inlineStr" r="G12597">
        <is>
          <t xml:space="preserve">129</t>
        </is>
      </c>
      <c s="9" r="H12597">
        <v>316917.2800</v>
      </c>
      <c s="8" t="inlineStr" r="I12597">
        <is>
          <t xml:space="preserve">Y</t>
        </is>
      </c>
      <c s="8" t="inlineStr" r="J12597">
        <is>
          <t xml:space="preserve"> Madison</t>
        </is>
      </c>
    </row>
    <row r="12598" ht="20.25" customHeight="0">
      <c s="5" t="inlineStr" r="A12598">
        <is>
          <t xml:space="preserve">70100800</t>
        </is>
      </c>
      <c s="5" t="inlineStr" r="B12598">
        <is>
          <t xml:space="preserve">TRAFFIC CONTROL AND PROTECTION, STANDARD 701401</t>
        </is>
      </c>
      <c s="5" t="inlineStr" r="C12598">
        <is>
          <t xml:space="preserve">L SUM  </t>
        </is>
      </c>
      <c s="6" r="D12598">
        <v>1.000</v>
      </c>
      <c s="7" r="E12598">
        <v>8</v>
      </c>
      <c s="8" t="inlineStr" r="F12598">
        <is>
          <t xml:space="preserve">76U43</t>
        </is>
      </c>
      <c s="8" t="inlineStr" r="G12598">
        <is>
          <t xml:space="preserve">129</t>
        </is>
      </c>
      <c s="9" r="H12598">
        <v>225720.0000</v>
      </c>
      <c s="8" t="inlineStr" r="I12598">
        <is>
          <t xml:space="preserve"/>
        </is>
      </c>
      <c s="8" t="inlineStr" r="J12598">
        <is>
          <t xml:space="preserve"> Madison</t>
        </is>
      </c>
    </row>
    <row r="12599" ht="20.25" customHeight="0">
      <c s="5" t="inlineStr" r="A12599">
        <is>
          <t xml:space="preserve">70100815</t>
        </is>
      </c>
      <c s="5" t="inlineStr" r="B12599">
        <is>
          <t xml:space="preserve">TRAFFIC CONTROL AND PROTECTION, STANDARD 701446</t>
        </is>
      </c>
      <c s="5" t="inlineStr" r="C12599">
        <is>
          <t xml:space="preserve">L SUM  </t>
        </is>
      </c>
      <c s="6" r="D12599">
        <v>1.000</v>
      </c>
      <c s="7" r="E12599">
        <v>2</v>
      </c>
      <c s="8" t="inlineStr" r="F12599">
        <is>
          <t xml:space="preserve">64R72</t>
        </is>
      </c>
      <c s="8" t="inlineStr" r="G12599">
        <is>
          <t xml:space="preserve">097</t>
        </is>
      </c>
      <c s="9" r="H12599">
        <v>1.0000</v>
      </c>
      <c s="8" t="inlineStr" r="I12599">
        <is>
          <t xml:space="preserve">Y</t>
        </is>
      </c>
      <c s="8" t="inlineStr" r="J12599">
        <is>
          <t xml:space="preserve"> Winnebago</t>
        </is>
      </c>
    </row>
    <row r="12600" ht="20.25" customHeight="0">
      <c s="5" t="inlineStr" r="A12600">
        <is>
          <t xml:space="preserve">70100815</t>
        </is>
      </c>
      <c s="5" t="inlineStr" r="B12600">
        <is>
          <t xml:space="preserve">TRAFFIC CONTROL AND PROTECTION, STANDARD 701446</t>
        </is>
      </c>
      <c s="5" t="inlineStr" r="C12600">
        <is>
          <t xml:space="preserve">L SUM  </t>
        </is>
      </c>
      <c s="6" r="D12600">
        <v>1.000</v>
      </c>
      <c s="7" r="E12600">
        <v>2</v>
      </c>
      <c s="8" t="inlineStr" r="F12600">
        <is>
          <t xml:space="preserve">64R72</t>
        </is>
      </c>
      <c s="8" t="inlineStr" r="G12600">
        <is>
          <t xml:space="preserve">097</t>
        </is>
      </c>
      <c s="9" r="H12600">
        <v>1.0000</v>
      </c>
      <c s="8" t="inlineStr" r="I12600">
        <is>
          <t xml:space="preserve"/>
        </is>
      </c>
      <c s="8" t="inlineStr" r="J12600">
        <is>
          <t xml:space="preserve"> Winnebago</t>
        </is>
      </c>
    </row>
    <row r="12601" ht="20.25" customHeight="0">
      <c s="5" t="inlineStr" r="A12601">
        <is>
          <t xml:space="preserve">70100815</t>
        </is>
      </c>
      <c s="5" t="inlineStr" r="B12601">
        <is>
          <t xml:space="preserve">TRAFFIC CONTROL AND PROTECTION, STANDARD 701446</t>
        </is>
      </c>
      <c s="5" t="inlineStr" r="C12601">
        <is>
          <t xml:space="preserve">L SUM  </t>
        </is>
      </c>
      <c s="6" r="D12601">
        <v>1.000</v>
      </c>
      <c s="7" r="E12601">
        <v>6</v>
      </c>
      <c s="8" t="inlineStr" r="F12601">
        <is>
          <t xml:space="preserve">72C96</t>
        </is>
      </c>
      <c s="8" t="inlineStr" r="G12601">
        <is>
          <t xml:space="preserve">048</t>
        </is>
      </c>
      <c s="9" r="H12601">
        <v>37950.0000</v>
      </c>
      <c s="8" t="inlineStr" r="I12601">
        <is>
          <t xml:space="preserve">Y</t>
        </is>
      </c>
      <c s="8" t="inlineStr" r="J12601">
        <is>
          <t xml:space="preserve"> Sangamon</t>
        </is>
      </c>
    </row>
    <row r="12602" ht="20.25" customHeight="0">
      <c s="5" t="inlineStr" r="A12602">
        <is>
          <t xml:space="preserve">70100815</t>
        </is>
      </c>
      <c s="5" t="inlineStr" r="B12602">
        <is>
          <t xml:space="preserve">TRAFFIC CONTROL AND PROTECTION, STANDARD 701446</t>
        </is>
      </c>
      <c s="5" t="inlineStr" r="C12602">
        <is>
          <t xml:space="preserve">L SUM  </t>
        </is>
      </c>
      <c s="6" r="D12602">
        <v>1.000</v>
      </c>
      <c s="7" r="E12602">
        <v>8</v>
      </c>
      <c s="8" t="inlineStr" r="F12602">
        <is>
          <t xml:space="preserve">76U42</t>
        </is>
      </c>
      <c s="8" t="inlineStr" r="G12602">
        <is>
          <t xml:space="preserve">055</t>
        </is>
      </c>
      <c s="9" r="H12602">
        <v>17200.0000</v>
      </c>
      <c s="8" t="inlineStr" r="I12602">
        <is>
          <t xml:space="preserve">Y</t>
        </is>
      </c>
      <c s="8" t="inlineStr" r="J12602">
        <is>
          <t xml:space="preserve"> Madison</t>
        </is>
      </c>
    </row>
    <row r="12603" ht="20.25" customHeight="0">
      <c s="5" t="inlineStr" r="A12603">
        <is>
          <t xml:space="preserve">70100820</t>
        </is>
      </c>
      <c s="5" t="inlineStr" r="B12603">
        <is>
          <t xml:space="preserve">TRAFFIC CONTROL AND PROTECTION, STANDARD 701451</t>
        </is>
      </c>
      <c s="5" t="inlineStr" r="C12603">
        <is>
          <t xml:space="preserve">L SUM  </t>
        </is>
      </c>
      <c s="6" r="D12603">
        <v>1.000</v>
      </c>
      <c s="7" r="E12603">
        <v>4</v>
      </c>
      <c s="8" t="inlineStr" r="F12603">
        <is>
          <t xml:space="preserve">68474</t>
        </is>
      </c>
      <c s="8" t="inlineStr" r="G12603">
        <is>
          <t xml:space="preserve">022</t>
        </is>
      </c>
      <c s="9" r="H12603">
        <v>10835.0000</v>
      </c>
      <c s="8" t="inlineStr" r="I12603">
        <is>
          <t xml:space="preserve">Y</t>
        </is>
      </c>
      <c s="8" t="inlineStr" r="J12603">
        <is>
          <t xml:space="preserve"> Peoria</t>
        </is>
      </c>
    </row>
    <row r="12604" ht="20.25" customHeight="0">
      <c s="5" t="inlineStr" r="A12604">
        <is>
          <t xml:space="preserve">70100820</t>
        </is>
      </c>
      <c s="5" t="inlineStr" r="B12604">
        <is>
          <t xml:space="preserve">TRAFFIC CONTROL AND PROTECTION, STANDARD 701451</t>
        </is>
      </c>
      <c s="5" t="inlineStr" r="C12604">
        <is>
          <t xml:space="preserve">L SUM  </t>
        </is>
      </c>
      <c s="6" r="D12604">
        <v>1.000</v>
      </c>
      <c s="7" r="E12604">
        <v>6</v>
      </c>
      <c s="8" t="inlineStr" r="F12604">
        <is>
          <t xml:space="preserve">72295</t>
        </is>
      </c>
      <c s="8" t="inlineStr" r="G12604">
        <is>
          <t xml:space="preserve">041</t>
        </is>
      </c>
      <c s="9" r="H12604">
        <v>20000.0000</v>
      </c>
      <c s="8" t="inlineStr" r="I12604">
        <is>
          <t xml:space="preserve">Y</t>
        </is>
      </c>
      <c s="8" t="inlineStr" r="J12604">
        <is>
          <t xml:space="preserve"> Adams</t>
        </is>
      </c>
    </row>
    <row r="12605" ht="20.25" customHeight="0">
      <c s="5" t="inlineStr" r="A12605">
        <is>
          <t xml:space="preserve">70100820</t>
        </is>
      </c>
      <c s="5" t="inlineStr" r="B12605">
        <is>
          <t xml:space="preserve">TRAFFIC CONTROL AND PROTECTION, STANDARD 701451</t>
        </is>
      </c>
      <c s="5" t="inlineStr" r="C12605">
        <is>
          <t xml:space="preserve">L SUM  </t>
        </is>
      </c>
      <c s="6" r="D12605">
        <v>1.000</v>
      </c>
      <c s="7" r="E12605">
        <v>6</v>
      </c>
      <c s="8" t="inlineStr" r="F12605">
        <is>
          <t xml:space="preserve">72C96</t>
        </is>
      </c>
      <c s="8" t="inlineStr" r="G12605">
        <is>
          <t xml:space="preserve">048</t>
        </is>
      </c>
      <c s="9" r="H12605">
        <v>23141.3400</v>
      </c>
      <c s="8" t="inlineStr" r="I12605">
        <is>
          <t xml:space="preserve">Y</t>
        </is>
      </c>
      <c s="8" t="inlineStr" r="J12605">
        <is>
          <t xml:space="preserve"> Sangamon</t>
        </is>
      </c>
    </row>
    <row r="12606" ht="20.25" customHeight="0">
      <c s="5" t="inlineStr" r="A12606">
        <is>
          <t xml:space="preserve">70100820</t>
        </is>
      </c>
      <c s="5" t="inlineStr" r="B12606">
        <is>
          <t xml:space="preserve">TRAFFIC CONTROL AND PROTECTION, STANDARD 701451</t>
        </is>
      </c>
      <c s="5" t="inlineStr" r="C12606">
        <is>
          <t xml:space="preserve">L SUM  </t>
        </is>
      </c>
      <c s="6" r="D12606">
        <v>1.000</v>
      </c>
      <c s="7" r="E12606">
        <v>8</v>
      </c>
      <c s="8" t="inlineStr" r="F12606">
        <is>
          <t xml:space="preserve">76U42</t>
        </is>
      </c>
      <c s="8" t="inlineStr" r="G12606">
        <is>
          <t xml:space="preserve">055</t>
        </is>
      </c>
      <c s="9" r="H12606">
        <v>600.0000</v>
      </c>
      <c s="8" t="inlineStr" r="I12606">
        <is>
          <t xml:space="preserve">Y</t>
        </is>
      </c>
      <c s="8" t="inlineStr" r="J12606">
        <is>
          <t xml:space="preserve"> Madison</t>
        </is>
      </c>
    </row>
    <row r="12607" ht="20.25" customHeight="0">
      <c s="5" t="inlineStr" r="A12607">
        <is>
          <t xml:space="preserve">70100820</t>
        </is>
      </c>
      <c s="5" t="inlineStr" r="B12607">
        <is>
          <t xml:space="preserve">TRAFFIC CONTROL AND PROTECTION, STANDARD 701451</t>
        </is>
      </c>
      <c s="5" t="inlineStr" r="C12607">
        <is>
          <t xml:space="preserve">L SUM  </t>
        </is>
      </c>
      <c s="6" r="D12607">
        <v>1.000</v>
      </c>
      <c s="7" r="E12607">
        <v>8</v>
      </c>
      <c s="8" t="inlineStr" r="F12607">
        <is>
          <t xml:space="preserve">76U43</t>
        </is>
      </c>
      <c s="8" t="inlineStr" r="G12607">
        <is>
          <t xml:space="preserve">129</t>
        </is>
      </c>
      <c s="9" r="H12607">
        <v>36695.4000</v>
      </c>
      <c s="8" t="inlineStr" r="I12607">
        <is>
          <t xml:space="preserve">Y</t>
        </is>
      </c>
      <c s="8" t="inlineStr" r="J12607">
        <is>
          <t xml:space="preserve"> Madison</t>
        </is>
      </c>
    </row>
    <row r="12608" ht="20.25" customHeight="0">
      <c s="5" t="inlineStr" r="A12608">
        <is>
          <t xml:space="preserve">70100820</t>
        </is>
      </c>
      <c s="5" t="inlineStr" r="B12608">
        <is>
          <t xml:space="preserve">TRAFFIC CONTROL AND PROTECTION, STANDARD 701451</t>
        </is>
      </c>
      <c s="5" t="inlineStr" r="C12608">
        <is>
          <t xml:space="preserve">L SUM  </t>
        </is>
      </c>
      <c s="6" r="D12608">
        <v>1.000</v>
      </c>
      <c s="7" r="E12608">
        <v>8</v>
      </c>
      <c s="8" t="inlineStr" r="F12608">
        <is>
          <t xml:space="preserve">76U43</t>
        </is>
      </c>
      <c s="8" t="inlineStr" r="G12608">
        <is>
          <t xml:space="preserve">129</t>
        </is>
      </c>
      <c s="9" r="H12608">
        <v>14650.0000</v>
      </c>
      <c s="8" t="inlineStr" r="I12608">
        <is>
          <t xml:space="preserve"/>
        </is>
      </c>
      <c s="8" t="inlineStr" r="J12608">
        <is>
          <t xml:space="preserve"> Madison</t>
        </is>
      </c>
    </row>
    <row r="12609" ht="20.25" customHeight="0">
      <c s="5" t="inlineStr" r="A12609">
        <is>
          <t xml:space="preserve">70100825</t>
        </is>
      </c>
      <c s="5" t="inlineStr" r="B12609">
        <is>
          <t xml:space="preserve">TRAFFIC CONTROL AND PROTECTION, STANDARD 701456</t>
        </is>
      </c>
      <c s="5" t="inlineStr" r="C12609">
        <is>
          <t xml:space="preserve">L SUM  </t>
        </is>
      </c>
      <c s="6" r="D12609">
        <v>1.000</v>
      </c>
      <c s="7" r="E12609">
        <v>2</v>
      </c>
      <c s="8" t="inlineStr" r="F12609">
        <is>
          <t xml:space="preserve">64R72</t>
        </is>
      </c>
      <c s="8" t="inlineStr" r="G12609">
        <is>
          <t xml:space="preserve">097</t>
        </is>
      </c>
      <c s="9" r="H12609">
        <v>1.0000</v>
      </c>
      <c s="8" t="inlineStr" r="I12609">
        <is>
          <t xml:space="preserve">Y</t>
        </is>
      </c>
      <c s="8" t="inlineStr" r="J12609">
        <is>
          <t xml:space="preserve"> Winnebago</t>
        </is>
      </c>
    </row>
    <row r="12610" ht="20.25" customHeight="0">
      <c s="5" t="inlineStr" r="A12610">
        <is>
          <t xml:space="preserve">70100825</t>
        </is>
      </c>
      <c s="5" t="inlineStr" r="B12610">
        <is>
          <t xml:space="preserve">TRAFFIC CONTROL AND PROTECTION, STANDARD 701456</t>
        </is>
      </c>
      <c s="5" t="inlineStr" r="C12610">
        <is>
          <t xml:space="preserve">L SUM  </t>
        </is>
      </c>
      <c s="6" r="D12610">
        <v>1.000</v>
      </c>
      <c s="7" r="E12610">
        <v>2</v>
      </c>
      <c s="8" t="inlineStr" r="F12610">
        <is>
          <t xml:space="preserve">64R72</t>
        </is>
      </c>
      <c s="8" t="inlineStr" r="G12610">
        <is>
          <t xml:space="preserve">097</t>
        </is>
      </c>
      <c s="9" r="H12610">
        <v>1.0000</v>
      </c>
      <c s="8" t="inlineStr" r="I12610">
        <is>
          <t xml:space="preserve"/>
        </is>
      </c>
      <c s="8" t="inlineStr" r="J12610">
        <is>
          <t xml:space="preserve"> Winnebago</t>
        </is>
      </c>
    </row>
    <row r="12611" ht="20.25" customHeight="0">
      <c s="5" t="inlineStr" r="A12611">
        <is>
          <t xml:space="preserve">70100825</t>
        </is>
      </c>
      <c s="5" t="inlineStr" r="B12611">
        <is>
          <t xml:space="preserve">TRAFFIC CONTROL AND PROTECTION, STANDARD 701456</t>
        </is>
      </c>
      <c s="5" t="inlineStr" r="C12611">
        <is>
          <t xml:space="preserve">L SUM  </t>
        </is>
      </c>
      <c s="6" r="D12611">
        <v>1.000</v>
      </c>
      <c s="7" r="E12611">
        <v>2</v>
      </c>
      <c s="8" t="inlineStr" r="F12611">
        <is>
          <t xml:space="preserve">64U03</t>
        </is>
      </c>
      <c s="8" t="inlineStr" r="G12611">
        <is>
          <t xml:space="preserve">154</t>
        </is>
      </c>
      <c s="9" r="H12611">
        <v>1.0000</v>
      </c>
      <c s="8" t="inlineStr" r="I12611">
        <is>
          <t xml:space="preserve">Y</t>
        </is>
      </c>
      <c s="8" t="inlineStr" r="J12611">
        <is>
          <t xml:space="preserve"> LaSalle, Lee</t>
        </is>
      </c>
    </row>
    <row r="12612" ht="20.25" customHeight="0">
      <c s="5" t="inlineStr" r="A12612">
        <is>
          <t xml:space="preserve">70100825</t>
        </is>
      </c>
      <c s="5" t="inlineStr" r="B12612">
        <is>
          <t xml:space="preserve">TRAFFIC CONTROL AND PROTECTION, STANDARD 701456</t>
        </is>
      </c>
      <c s="5" t="inlineStr" r="C12612">
        <is>
          <t xml:space="preserve">L SUM  </t>
        </is>
      </c>
      <c s="6" r="D12612">
        <v>1.000</v>
      </c>
      <c s="7" r="E12612">
        <v>2</v>
      </c>
      <c s="8" t="inlineStr" r="F12612">
        <is>
          <t xml:space="preserve">64U03</t>
        </is>
      </c>
      <c s="8" t="inlineStr" r="G12612">
        <is>
          <t xml:space="preserve">154</t>
        </is>
      </c>
      <c s="9" r="H12612">
        <v>5001.0000</v>
      </c>
      <c s="8" t="inlineStr" r="I12612">
        <is>
          <t xml:space="preserve"/>
        </is>
      </c>
      <c s="8" t="inlineStr" r="J12612">
        <is>
          <t xml:space="preserve"> LaSalle, Lee</t>
        </is>
      </c>
    </row>
    <row r="12613" ht="20.25" customHeight="0">
      <c s="5" t="inlineStr" r="A12613">
        <is>
          <t xml:space="preserve">70100825</t>
        </is>
      </c>
      <c s="5" t="inlineStr" r="B12613">
        <is>
          <t xml:space="preserve">TRAFFIC CONTROL AND PROTECTION, STANDARD 701456</t>
        </is>
      </c>
      <c s="5" t="inlineStr" r="C12613">
        <is>
          <t xml:space="preserve">L SUM  </t>
        </is>
      </c>
      <c s="6" r="D12613">
        <v>1.000</v>
      </c>
      <c s="7" r="E12613">
        <v>2</v>
      </c>
      <c s="8" t="inlineStr" r="F12613">
        <is>
          <t xml:space="preserve">64V13</t>
        </is>
      </c>
      <c s="8" t="inlineStr" r="G12613">
        <is>
          <t xml:space="preserve">019</t>
        </is>
      </c>
      <c s="9" r="H12613">
        <v>50.0000</v>
      </c>
      <c s="8" t="inlineStr" r="I12613">
        <is>
          <t xml:space="preserve">Y</t>
        </is>
      </c>
      <c s="8" t="inlineStr" r="J12613">
        <is>
          <t xml:space="preserve"> Boone, Winnebago</t>
        </is>
      </c>
    </row>
    <row r="12614" ht="20.25" customHeight="0">
      <c s="5" t="inlineStr" r="A12614">
        <is>
          <t xml:space="preserve">70100825</t>
        </is>
      </c>
      <c s="5" t="inlineStr" r="B12614">
        <is>
          <t xml:space="preserve">TRAFFIC CONTROL AND PROTECTION, STANDARD 701456</t>
        </is>
      </c>
      <c s="5" t="inlineStr" r="C12614">
        <is>
          <t xml:space="preserve">L SUM  </t>
        </is>
      </c>
      <c s="6" r="D12614">
        <v>1.000</v>
      </c>
      <c s="7" r="E12614">
        <v>2</v>
      </c>
      <c s="8" t="inlineStr" r="F12614">
        <is>
          <t xml:space="preserve">64V13</t>
        </is>
      </c>
      <c s="8" t="inlineStr" r="G12614">
        <is>
          <t xml:space="preserve">019</t>
        </is>
      </c>
      <c s="9" r="H12614">
        <v>100.0000</v>
      </c>
      <c s="8" t="inlineStr" r="I12614">
        <is>
          <t xml:space="preserve"/>
        </is>
      </c>
      <c s="8" t="inlineStr" r="J12614">
        <is>
          <t xml:space="preserve"> Boone, Winnebago</t>
        </is>
      </c>
    </row>
    <row r="12615" ht="20.25" customHeight="0">
      <c s="5" t="inlineStr" r="A12615">
        <is>
          <t xml:space="preserve">70100825</t>
        </is>
      </c>
      <c s="5" t="inlineStr" r="B12615">
        <is>
          <t xml:space="preserve">TRAFFIC CONTROL AND PROTECTION, STANDARD 701456</t>
        </is>
      </c>
      <c s="5" t="inlineStr" r="C12615">
        <is>
          <t xml:space="preserve">L SUM  </t>
        </is>
      </c>
      <c s="6" r="D12615">
        <v>1.000</v>
      </c>
      <c s="7" r="E12615">
        <v>2</v>
      </c>
      <c s="8" t="inlineStr" r="F12615">
        <is>
          <t xml:space="preserve">64V13</t>
        </is>
      </c>
      <c s="8" t="inlineStr" r="G12615">
        <is>
          <t xml:space="preserve">019</t>
        </is>
      </c>
      <c s="9" r="H12615">
        <v>500.0000</v>
      </c>
      <c s="8" t="inlineStr" r="I12615">
        <is>
          <t xml:space="preserve"/>
        </is>
      </c>
      <c s="8" t="inlineStr" r="J12615">
        <is>
          <t xml:space="preserve"> Boone, Winnebago</t>
        </is>
      </c>
    </row>
    <row r="12616" ht="20.25" customHeight="0">
      <c s="5" t="inlineStr" r="A12616">
        <is>
          <t xml:space="preserve">70100825</t>
        </is>
      </c>
      <c s="5" t="inlineStr" r="B12616">
        <is>
          <t xml:space="preserve">TRAFFIC CONTROL AND PROTECTION, STANDARD 701456</t>
        </is>
      </c>
      <c s="5" t="inlineStr" r="C12616">
        <is>
          <t xml:space="preserve">L SUM  </t>
        </is>
      </c>
      <c s="6" r="D12616">
        <v>1.000</v>
      </c>
      <c s="7" r="E12616">
        <v>2</v>
      </c>
      <c s="8" t="inlineStr" r="F12616">
        <is>
          <t xml:space="preserve">64V13</t>
        </is>
      </c>
      <c s="8" t="inlineStr" r="G12616">
        <is>
          <t xml:space="preserve">019</t>
        </is>
      </c>
      <c s="9" r="H12616">
        <v>2300.0000</v>
      </c>
      <c s="8" t="inlineStr" r="I12616">
        <is>
          <t xml:space="preserve"/>
        </is>
      </c>
      <c s="8" t="inlineStr" r="J12616">
        <is>
          <t xml:space="preserve"> Boone, Winnebago</t>
        </is>
      </c>
    </row>
    <row r="12617" ht="20.25" customHeight="0">
      <c s="5" t="inlineStr" r="A12617">
        <is>
          <t xml:space="preserve">70100825</t>
        </is>
      </c>
      <c s="5" t="inlineStr" r="B12617">
        <is>
          <t xml:space="preserve">TRAFFIC CONTROL AND PROTECTION, STANDARD 701456</t>
        </is>
      </c>
      <c s="5" t="inlineStr" r="C12617">
        <is>
          <t xml:space="preserve">L SUM  </t>
        </is>
      </c>
      <c s="6" r="D12617">
        <v>1.000</v>
      </c>
      <c s="7" r="E12617">
        <v>4</v>
      </c>
      <c s="8" t="inlineStr" r="F12617">
        <is>
          <t xml:space="preserve">68474</t>
        </is>
      </c>
      <c s="8" t="inlineStr" r="G12617">
        <is>
          <t xml:space="preserve">022</t>
        </is>
      </c>
      <c s="9" r="H12617">
        <v>6578.0000</v>
      </c>
      <c s="8" t="inlineStr" r="I12617">
        <is>
          <t xml:space="preserve">Y</t>
        </is>
      </c>
      <c s="8" t="inlineStr" r="J12617">
        <is>
          <t xml:space="preserve"> Peoria</t>
        </is>
      </c>
    </row>
    <row r="12618" ht="20.25" customHeight="0">
      <c s="5" t="inlineStr" r="A12618">
        <is>
          <t xml:space="preserve">70100825</t>
        </is>
      </c>
      <c s="5" t="inlineStr" r="B12618">
        <is>
          <t xml:space="preserve">TRAFFIC CONTROL AND PROTECTION, STANDARD 701456</t>
        </is>
      </c>
      <c s="5" t="inlineStr" r="C12618">
        <is>
          <t xml:space="preserve">L SUM  </t>
        </is>
      </c>
      <c s="6" r="D12618">
        <v>1.000</v>
      </c>
      <c s="7" r="E12618">
        <v>6</v>
      </c>
      <c s="8" t="inlineStr" r="F12618">
        <is>
          <t xml:space="preserve">72C96</t>
        </is>
      </c>
      <c s="8" t="inlineStr" r="G12618">
        <is>
          <t xml:space="preserve">048</t>
        </is>
      </c>
      <c s="9" r="H12618">
        <v>28325.0000</v>
      </c>
      <c s="8" t="inlineStr" r="I12618">
        <is>
          <t xml:space="preserve">Y</t>
        </is>
      </c>
      <c s="8" t="inlineStr" r="J12618">
        <is>
          <t xml:space="preserve"> Sangamon</t>
        </is>
      </c>
    </row>
    <row r="12619" ht="20.25" customHeight="0">
      <c s="5" t="inlineStr" r="A12619">
        <is>
          <t xml:space="preserve">70100825</t>
        </is>
      </c>
      <c s="5" t="inlineStr" r="B12619">
        <is>
          <t xml:space="preserve">TRAFFIC CONTROL AND PROTECTION, STANDARD 701456</t>
        </is>
      </c>
      <c s="5" t="inlineStr" r="C12619">
        <is>
          <t xml:space="preserve">L SUM  </t>
        </is>
      </c>
      <c s="6" r="D12619">
        <v>1.000</v>
      </c>
      <c s="7" r="E12619">
        <v>7</v>
      </c>
      <c s="8" t="inlineStr" r="F12619">
        <is>
          <t xml:space="preserve">74D47</t>
        </is>
      </c>
      <c s="8" t="inlineStr" r="G12619">
        <is>
          <t xml:space="preserve">124</t>
        </is>
      </c>
      <c s="9" r="H12619">
        <v>500.0000</v>
      </c>
      <c s="8" t="inlineStr" r="I12619">
        <is>
          <t xml:space="preserve">Y</t>
        </is>
      </c>
      <c s="8" t="inlineStr" r="J12619">
        <is>
          <t xml:space="preserve"> Effingham, Fayette</t>
        </is>
      </c>
    </row>
    <row r="12620" ht="20.25" customHeight="0">
      <c s="5" t="inlineStr" r="A12620">
        <is>
          <t xml:space="preserve">70100825</t>
        </is>
      </c>
      <c s="5" t="inlineStr" r="B12620">
        <is>
          <t xml:space="preserve">TRAFFIC CONTROL AND PROTECTION, STANDARD 701456</t>
        </is>
      </c>
      <c s="5" t="inlineStr" r="C12620">
        <is>
          <t xml:space="preserve">L SUM  </t>
        </is>
      </c>
      <c s="6" r="D12620">
        <v>1.000</v>
      </c>
      <c s="7" r="E12620">
        <v>7</v>
      </c>
      <c s="8" t="inlineStr" r="F12620">
        <is>
          <t xml:space="preserve">74D47</t>
        </is>
      </c>
      <c s="8" t="inlineStr" r="G12620">
        <is>
          <t xml:space="preserve">124</t>
        </is>
      </c>
      <c s="9" r="H12620">
        <v>50.0000</v>
      </c>
      <c s="8" t="inlineStr" r="I12620">
        <is>
          <t xml:space="preserve"/>
        </is>
      </c>
      <c s="8" t="inlineStr" r="J12620">
        <is>
          <t xml:space="preserve"> Effingham, Fayette</t>
        </is>
      </c>
    </row>
    <row r="12621" ht="20.25" customHeight="0">
      <c s="5" t="inlineStr" r="A12621">
        <is>
          <t xml:space="preserve">70100825</t>
        </is>
      </c>
      <c s="5" t="inlineStr" r="B12621">
        <is>
          <t xml:space="preserve">TRAFFIC CONTROL AND PROTECTION, STANDARD 701456</t>
        </is>
      </c>
      <c s="5" t="inlineStr" r="C12621">
        <is>
          <t xml:space="preserve">L SUM  </t>
        </is>
      </c>
      <c s="6" r="D12621">
        <v>1.000</v>
      </c>
      <c s="7" r="E12621">
        <v>8</v>
      </c>
      <c s="8" t="inlineStr" r="F12621">
        <is>
          <t xml:space="preserve">76U42</t>
        </is>
      </c>
      <c s="8" t="inlineStr" r="G12621">
        <is>
          <t xml:space="preserve">055</t>
        </is>
      </c>
      <c s="9" r="H12621">
        <v>600.0000</v>
      </c>
      <c s="8" t="inlineStr" r="I12621">
        <is>
          <t xml:space="preserve">Y</t>
        </is>
      </c>
      <c s="8" t="inlineStr" r="J12621">
        <is>
          <t xml:space="preserve"> Madison</t>
        </is>
      </c>
    </row>
    <row r="12622" ht="20.25" customHeight="0">
      <c s="5" t="inlineStr" r="A12622">
        <is>
          <t xml:space="preserve">70102620</t>
        </is>
      </c>
      <c s="5" t="inlineStr" r="B12622">
        <is>
          <t xml:space="preserve">TRAFFIC CONTROL AND PROTECTION, STANDARD 701501</t>
        </is>
      </c>
      <c s="5" t="inlineStr" r="C12622">
        <is>
          <t xml:space="preserve">L SUM  </t>
        </is>
      </c>
      <c s="6" r="D12622">
        <v>1.000</v>
      </c>
      <c s="7" r="E12622">
        <v>1</v>
      </c>
      <c s="8" t="inlineStr" r="F12622">
        <is>
          <t xml:space="preserve">61L66</t>
        </is>
      </c>
      <c s="8" t="inlineStr" r="G12622">
        <is>
          <t xml:space="preserve">069</t>
        </is>
      </c>
      <c s="9" r="H12622">
        <v>12000.0000</v>
      </c>
      <c s="8" t="inlineStr" r="I12622">
        <is>
          <t xml:space="preserve">Y</t>
        </is>
      </c>
      <c s="8" t="inlineStr" r="J12622">
        <is>
          <t xml:space="preserve"> Kane</t>
        </is>
      </c>
    </row>
    <row r="12623" ht="20.25" customHeight="0">
      <c s="5" t="inlineStr" r="A12623">
        <is>
          <t xml:space="preserve">70102620</t>
        </is>
      </c>
      <c s="5" t="inlineStr" r="B12623">
        <is>
          <t xml:space="preserve">TRAFFIC CONTROL AND PROTECTION, STANDARD 701501</t>
        </is>
      </c>
      <c s="5" t="inlineStr" r="C12623">
        <is>
          <t xml:space="preserve">L SUM  </t>
        </is>
      </c>
      <c s="6" r="D12623">
        <v>1.000</v>
      </c>
      <c s="7" r="E12623">
        <v>1</v>
      </c>
      <c s="8" t="inlineStr" r="F12623">
        <is>
          <t xml:space="preserve">61L66</t>
        </is>
      </c>
      <c s="8" t="inlineStr" r="G12623">
        <is>
          <t xml:space="preserve">069</t>
        </is>
      </c>
      <c s="9" r="H12623">
        <v>5000.0000</v>
      </c>
      <c s="8" t="inlineStr" r="I12623">
        <is>
          <t xml:space="preserve"/>
        </is>
      </c>
      <c s="8" t="inlineStr" r="J12623">
        <is>
          <t xml:space="preserve"> Kane</t>
        </is>
      </c>
    </row>
    <row r="12624" ht="20.25" customHeight="0">
      <c s="5" t="inlineStr" r="A12624">
        <is>
          <t xml:space="preserve">70102620</t>
        </is>
      </c>
      <c s="5" t="inlineStr" r="B12624">
        <is>
          <t xml:space="preserve">TRAFFIC CONTROL AND PROTECTION, STANDARD 701501</t>
        </is>
      </c>
      <c s="5" t="inlineStr" r="C12624">
        <is>
          <t xml:space="preserve">L SUM  </t>
        </is>
      </c>
      <c s="6" r="D12624">
        <v>1.000</v>
      </c>
      <c s="7" r="E12624">
        <v>1</v>
      </c>
      <c s="8" t="inlineStr" r="F12624">
        <is>
          <t xml:space="preserve">61L66</t>
        </is>
      </c>
      <c s="8" t="inlineStr" r="G12624">
        <is>
          <t xml:space="preserve">069</t>
        </is>
      </c>
      <c s="9" r="H12624">
        <v>6710.0000</v>
      </c>
      <c s="8" t="inlineStr" r="I12624">
        <is>
          <t xml:space="preserve"/>
        </is>
      </c>
      <c s="8" t="inlineStr" r="J12624">
        <is>
          <t xml:space="preserve"> Kane</t>
        </is>
      </c>
    </row>
    <row r="12625" ht="20.25" customHeight="0">
      <c s="5" t="inlineStr" r="A12625">
        <is>
          <t xml:space="preserve">70102620</t>
        </is>
      </c>
      <c s="5" t="inlineStr" r="B12625">
        <is>
          <t xml:space="preserve">TRAFFIC CONTROL AND PROTECTION, STANDARD 701501</t>
        </is>
      </c>
      <c s="5" t="inlineStr" r="C12625">
        <is>
          <t xml:space="preserve">L SUM  </t>
        </is>
      </c>
      <c s="6" r="D12625">
        <v>1.000</v>
      </c>
      <c s="7" r="E12625">
        <v>1</v>
      </c>
      <c s="8" t="inlineStr" r="F12625">
        <is>
          <t xml:space="preserve">61L66</t>
        </is>
      </c>
      <c s="8" t="inlineStr" r="G12625">
        <is>
          <t xml:space="preserve">069</t>
        </is>
      </c>
      <c s="9" r="H12625">
        <v>10000.0000</v>
      </c>
      <c s="8" t="inlineStr" r="I12625">
        <is>
          <t xml:space="preserve"/>
        </is>
      </c>
      <c s="8" t="inlineStr" r="J12625">
        <is>
          <t xml:space="preserve"> Kane</t>
        </is>
      </c>
    </row>
    <row r="12626" ht="20.25" customHeight="0">
      <c s="5" t="inlineStr" r="A12626">
        <is>
          <t xml:space="preserve">70102620</t>
        </is>
      </c>
      <c s="5" t="inlineStr" r="B12626">
        <is>
          <t xml:space="preserve">TRAFFIC CONTROL AND PROTECTION, STANDARD 701501</t>
        </is>
      </c>
      <c s="5" t="inlineStr" r="C12626">
        <is>
          <t xml:space="preserve">L SUM  </t>
        </is>
      </c>
      <c s="6" r="D12626">
        <v>1.000</v>
      </c>
      <c s="7" r="E12626">
        <v>1</v>
      </c>
      <c s="8" t="inlineStr" r="F12626">
        <is>
          <t xml:space="preserve">61L66</t>
        </is>
      </c>
      <c s="8" t="inlineStr" r="G12626">
        <is>
          <t xml:space="preserve">069</t>
        </is>
      </c>
      <c s="9" r="H12626">
        <v>14250.0000</v>
      </c>
      <c s="8" t="inlineStr" r="I12626">
        <is>
          <t xml:space="preserve"/>
        </is>
      </c>
      <c s="8" t="inlineStr" r="J12626">
        <is>
          <t xml:space="preserve"> Kane</t>
        </is>
      </c>
    </row>
    <row r="12627" ht="20.25" customHeight="0">
      <c s="5" t="inlineStr" r="A12627">
        <is>
          <t xml:space="preserve">70102620</t>
        </is>
      </c>
      <c s="5" t="inlineStr" r="B12627">
        <is>
          <t xml:space="preserve">TRAFFIC CONTROL AND PROTECTION, STANDARD 701501</t>
        </is>
      </c>
      <c s="5" t="inlineStr" r="C12627">
        <is>
          <t xml:space="preserve">L SUM  </t>
        </is>
      </c>
      <c s="6" r="D12627">
        <v>1.000</v>
      </c>
      <c s="7" r="E12627">
        <v>1</v>
      </c>
      <c s="8" t="inlineStr" r="F12627">
        <is>
          <t xml:space="preserve">61L87</t>
        </is>
      </c>
      <c s="8" t="inlineStr" r="G12627">
        <is>
          <t xml:space="preserve">070</t>
        </is>
      </c>
      <c s="9" r="H12627">
        <v>40000.0000</v>
      </c>
      <c s="8" t="inlineStr" r="I12627">
        <is>
          <t xml:space="preserve">Y</t>
        </is>
      </c>
      <c s="8" t="inlineStr" r="J12627">
        <is>
          <t xml:space="preserve"> Cook</t>
        </is>
      </c>
    </row>
    <row r="12628" ht="20.25" customHeight="0">
      <c s="5" t="inlineStr" r="A12628">
        <is>
          <t xml:space="preserve">70102620</t>
        </is>
      </c>
      <c s="5" t="inlineStr" r="B12628">
        <is>
          <t xml:space="preserve">TRAFFIC CONTROL AND PROTECTION, STANDARD 701501</t>
        </is>
      </c>
      <c s="5" t="inlineStr" r="C12628">
        <is>
          <t xml:space="preserve">L SUM  </t>
        </is>
      </c>
      <c s="6" r="D12628">
        <v>1.000</v>
      </c>
      <c s="7" r="E12628">
        <v>1</v>
      </c>
      <c s="8" t="inlineStr" r="F12628">
        <is>
          <t xml:space="preserve">61L87</t>
        </is>
      </c>
      <c s="8" t="inlineStr" r="G12628">
        <is>
          <t xml:space="preserve">070</t>
        </is>
      </c>
      <c s="9" r="H12628">
        <v>6689.8800</v>
      </c>
      <c s="8" t="inlineStr" r="I12628">
        <is>
          <t xml:space="preserve"/>
        </is>
      </c>
      <c s="8" t="inlineStr" r="J12628">
        <is>
          <t xml:space="preserve"> Cook</t>
        </is>
      </c>
    </row>
    <row r="12629" ht="20.25" customHeight="0">
      <c s="5" t="inlineStr" r="A12629">
        <is>
          <t xml:space="preserve">70102620</t>
        </is>
      </c>
      <c s="5" t="inlineStr" r="B12629">
        <is>
          <t xml:space="preserve">TRAFFIC CONTROL AND PROTECTION, STANDARD 701501</t>
        </is>
      </c>
      <c s="5" t="inlineStr" r="C12629">
        <is>
          <t xml:space="preserve">L SUM  </t>
        </is>
      </c>
      <c s="6" r="D12629">
        <v>1.000</v>
      </c>
      <c s="7" r="E12629">
        <v>1</v>
      </c>
      <c s="8" t="inlineStr" r="F12629">
        <is>
          <t xml:space="preserve">61L87</t>
        </is>
      </c>
      <c s="8" t="inlineStr" r="G12629">
        <is>
          <t xml:space="preserve">070</t>
        </is>
      </c>
      <c s="9" r="H12629">
        <v>12050.0000</v>
      </c>
      <c s="8" t="inlineStr" r="I12629">
        <is>
          <t xml:space="preserve"/>
        </is>
      </c>
      <c s="8" t="inlineStr" r="J12629">
        <is>
          <t xml:space="preserve"> Cook</t>
        </is>
      </c>
    </row>
    <row r="12630" ht="20.25" customHeight="0">
      <c s="5" t="inlineStr" r="A12630">
        <is>
          <t xml:space="preserve">70102620</t>
        </is>
      </c>
      <c s="5" t="inlineStr" r="B12630">
        <is>
          <t xml:space="preserve">TRAFFIC CONTROL AND PROTECTION, STANDARD 701501</t>
        </is>
      </c>
      <c s="5" t="inlineStr" r="C12630">
        <is>
          <t xml:space="preserve">L SUM  </t>
        </is>
      </c>
      <c s="6" r="D12630">
        <v>1.000</v>
      </c>
      <c s="7" r="E12630">
        <v>1</v>
      </c>
      <c s="8" t="inlineStr" r="F12630">
        <is>
          <t xml:space="preserve">61L87</t>
        </is>
      </c>
      <c s="8" t="inlineStr" r="G12630">
        <is>
          <t xml:space="preserve">070</t>
        </is>
      </c>
      <c s="9" r="H12630">
        <v>33680.0000</v>
      </c>
      <c s="8" t="inlineStr" r="I12630">
        <is>
          <t xml:space="preserve"/>
        </is>
      </c>
      <c s="8" t="inlineStr" r="J12630">
        <is>
          <t xml:space="preserve"> Cook</t>
        </is>
      </c>
    </row>
    <row r="12631" ht="20.25" customHeight="0">
      <c s="5" t="inlineStr" r="A12631">
        <is>
          <t xml:space="preserve">70102620</t>
        </is>
      </c>
      <c s="5" t="inlineStr" r="B12631">
        <is>
          <t xml:space="preserve">TRAFFIC CONTROL AND PROTECTION, STANDARD 701501</t>
        </is>
      </c>
      <c s="5" t="inlineStr" r="C12631">
        <is>
          <t xml:space="preserve">L SUM  </t>
        </is>
      </c>
      <c s="6" r="D12631">
        <v>1.000</v>
      </c>
      <c s="7" r="E12631">
        <v>1</v>
      </c>
      <c s="8" t="inlineStr" r="F12631">
        <is>
          <t xml:space="preserve">61L87</t>
        </is>
      </c>
      <c s="8" t="inlineStr" r="G12631">
        <is>
          <t xml:space="preserve">070</t>
        </is>
      </c>
      <c s="9" r="H12631">
        <v>40000.0000</v>
      </c>
      <c s="8" t="inlineStr" r="I12631">
        <is>
          <t xml:space="preserve"/>
        </is>
      </c>
      <c s="8" t="inlineStr" r="J12631">
        <is>
          <t xml:space="preserve"> Cook</t>
        </is>
      </c>
    </row>
    <row r="12632" ht="20.25" customHeight="0">
      <c s="5" t="inlineStr" r="A12632">
        <is>
          <t xml:space="preserve">70102620</t>
        </is>
      </c>
      <c s="5" t="inlineStr" r="B12632">
        <is>
          <t xml:space="preserve">TRAFFIC CONTROL AND PROTECTION, STANDARD 701501</t>
        </is>
      </c>
      <c s="5" t="inlineStr" r="C12632">
        <is>
          <t xml:space="preserve">L SUM  </t>
        </is>
      </c>
      <c s="6" r="D12632">
        <v>1.000</v>
      </c>
      <c s="7" r="E12632">
        <v>1</v>
      </c>
      <c s="8" t="inlineStr" r="F12632">
        <is>
          <t xml:space="preserve">61L93</t>
        </is>
      </c>
      <c s="8" t="inlineStr" r="G12632">
        <is>
          <t xml:space="preserve">071</t>
        </is>
      </c>
      <c s="9" r="H12632">
        <v>149454.9400</v>
      </c>
      <c s="8" t="inlineStr" r="I12632">
        <is>
          <t xml:space="preserve">Y</t>
        </is>
      </c>
      <c s="8" t="inlineStr" r="J12632">
        <is>
          <t xml:space="preserve"> Cook</t>
        </is>
      </c>
    </row>
    <row r="12633" ht="20.25" customHeight="0">
      <c s="5" t="inlineStr" r="A12633">
        <is>
          <t xml:space="preserve">70102620</t>
        </is>
      </c>
      <c s="5" t="inlineStr" r="B12633">
        <is>
          <t xml:space="preserve">TRAFFIC CONTROL AND PROTECTION, STANDARD 701501</t>
        </is>
      </c>
      <c s="5" t="inlineStr" r="C12633">
        <is>
          <t xml:space="preserve">L SUM  </t>
        </is>
      </c>
      <c s="6" r="D12633">
        <v>1.000</v>
      </c>
      <c s="7" r="E12633">
        <v>1</v>
      </c>
      <c s="8" t="inlineStr" r="F12633">
        <is>
          <t xml:space="preserve">61L93</t>
        </is>
      </c>
      <c s="8" t="inlineStr" r="G12633">
        <is>
          <t xml:space="preserve">071</t>
        </is>
      </c>
      <c s="9" r="H12633">
        <v>25000.0000</v>
      </c>
      <c s="8" t="inlineStr" r="I12633">
        <is>
          <t xml:space="preserve"/>
        </is>
      </c>
      <c s="8" t="inlineStr" r="J12633">
        <is>
          <t xml:space="preserve"> Cook</t>
        </is>
      </c>
    </row>
    <row r="12634" ht="20.25" customHeight="0">
      <c s="5" t="inlineStr" r="A12634">
        <is>
          <t xml:space="preserve">70102620</t>
        </is>
      </c>
      <c s="5" t="inlineStr" r="B12634">
        <is>
          <t xml:space="preserve">TRAFFIC CONTROL AND PROTECTION, STANDARD 701501</t>
        </is>
      </c>
      <c s="5" t="inlineStr" r="C12634">
        <is>
          <t xml:space="preserve">L SUM  </t>
        </is>
      </c>
      <c s="6" r="D12634">
        <v>1.000</v>
      </c>
      <c s="7" r="E12634">
        <v>1</v>
      </c>
      <c s="8" t="inlineStr" r="F12634">
        <is>
          <t xml:space="preserve">61L93</t>
        </is>
      </c>
      <c s="8" t="inlineStr" r="G12634">
        <is>
          <t xml:space="preserve">071</t>
        </is>
      </c>
      <c s="9" r="H12634">
        <v>151900.0000</v>
      </c>
      <c s="8" t="inlineStr" r="I12634">
        <is>
          <t xml:space="preserve"/>
        </is>
      </c>
      <c s="8" t="inlineStr" r="J12634">
        <is>
          <t xml:space="preserve"> Cook</t>
        </is>
      </c>
    </row>
    <row r="12635" ht="20.25" customHeight="0">
      <c s="5" t="inlineStr" r="A12635">
        <is>
          <t xml:space="preserve">70102620</t>
        </is>
      </c>
      <c s="5" t="inlineStr" r="B12635">
        <is>
          <t xml:space="preserve">TRAFFIC CONTROL AND PROTECTION, STANDARD 701501</t>
        </is>
      </c>
      <c s="5" t="inlineStr" r="C12635">
        <is>
          <t xml:space="preserve">L SUM  </t>
        </is>
      </c>
      <c s="6" r="D12635">
        <v>1.000</v>
      </c>
      <c s="7" r="E12635">
        <v>1</v>
      </c>
      <c s="8" t="inlineStr" r="F12635">
        <is>
          <t xml:space="preserve">61L93</t>
        </is>
      </c>
      <c s="8" t="inlineStr" r="G12635">
        <is>
          <t xml:space="preserve">071</t>
        </is>
      </c>
      <c s="9" r="H12635">
        <v>266300.0000</v>
      </c>
      <c s="8" t="inlineStr" r="I12635">
        <is>
          <t xml:space="preserve"/>
        </is>
      </c>
      <c s="8" t="inlineStr" r="J12635">
        <is>
          <t xml:space="preserve"> Cook</t>
        </is>
      </c>
    </row>
    <row r="12636" ht="20.25" customHeight="0">
      <c s="5" t="inlineStr" r="A12636">
        <is>
          <t xml:space="preserve">70102620</t>
        </is>
      </c>
      <c s="5" t="inlineStr" r="B12636">
        <is>
          <t xml:space="preserve">TRAFFIC CONTROL AND PROTECTION, STANDARD 701501</t>
        </is>
      </c>
      <c s="5" t="inlineStr" r="C12636">
        <is>
          <t xml:space="preserve">L SUM  </t>
        </is>
      </c>
      <c s="6" r="D12636">
        <v>1.000</v>
      </c>
      <c s="7" r="E12636">
        <v>1</v>
      </c>
      <c s="8" t="inlineStr" r="F12636">
        <is>
          <t xml:space="preserve">61M05</t>
        </is>
      </c>
      <c s="8" t="inlineStr" r="G12636">
        <is>
          <t xml:space="preserve">072</t>
        </is>
      </c>
      <c s="9" r="H12636">
        <v>21545.9500</v>
      </c>
      <c s="8" t="inlineStr" r="I12636">
        <is>
          <t xml:space="preserve">Y</t>
        </is>
      </c>
      <c s="8" t="inlineStr" r="J12636">
        <is>
          <t xml:space="preserve"> Cook</t>
        </is>
      </c>
    </row>
    <row r="12637" ht="20.25" customHeight="0">
      <c s="5" t="inlineStr" r="A12637">
        <is>
          <t xml:space="preserve">70102620</t>
        </is>
      </c>
      <c s="5" t="inlineStr" r="B12637">
        <is>
          <t xml:space="preserve">TRAFFIC CONTROL AND PROTECTION, STANDARD 701501</t>
        </is>
      </c>
      <c s="5" t="inlineStr" r="C12637">
        <is>
          <t xml:space="preserve">L SUM  </t>
        </is>
      </c>
      <c s="6" r="D12637">
        <v>1.000</v>
      </c>
      <c s="7" r="E12637">
        <v>1</v>
      </c>
      <c s="8" t="inlineStr" r="F12637">
        <is>
          <t xml:space="preserve">61M05</t>
        </is>
      </c>
      <c s="8" t="inlineStr" r="G12637">
        <is>
          <t xml:space="preserve">072</t>
        </is>
      </c>
      <c s="9" r="H12637">
        <v>3500.0000</v>
      </c>
      <c s="8" t="inlineStr" r="I12637">
        <is>
          <t xml:space="preserve"/>
        </is>
      </c>
      <c s="8" t="inlineStr" r="J12637">
        <is>
          <t xml:space="preserve"> Cook</t>
        </is>
      </c>
    </row>
    <row r="12638" ht="20.25" customHeight="0">
      <c s="5" t="inlineStr" r="A12638">
        <is>
          <t xml:space="preserve">70102620</t>
        </is>
      </c>
      <c s="5" t="inlineStr" r="B12638">
        <is>
          <t xml:space="preserve">TRAFFIC CONTROL AND PROTECTION, STANDARD 701501</t>
        </is>
      </c>
      <c s="5" t="inlineStr" r="C12638">
        <is>
          <t xml:space="preserve">L SUM  </t>
        </is>
      </c>
      <c s="6" r="D12638">
        <v>1.000</v>
      </c>
      <c s="7" r="E12638">
        <v>1</v>
      </c>
      <c s="8" t="inlineStr" r="F12638">
        <is>
          <t xml:space="preserve">61M05</t>
        </is>
      </c>
      <c s="8" t="inlineStr" r="G12638">
        <is>
          <t xml:space="preserve">072</t>
        </is>
      </c>
      <c s="9" r="H12638">
        <v>4152.4400</v>
      </c>
      <c s="8" t="inlineStr" r="I12638">
        <is>
          <t xml:space="preserve"/>
        </is>
      </c>
      <c s="8" t="inlineStr" r="J12638">
        <is>
          <t xml:space="preserve"> Cook</t>
        </is>
      </c>
    </row>
    <row r="12639" ht="20.25" customHeight="0">
      <c s="5" t="inlineStr" r="A12639">
        <is>
          <t xml:space="preserve">70102620</t>
        </is>
      </c>
      <c s="5" t="inlineStr" r="B12639">
        <is>
          <t xml:space="preserve">TRAFFIC CONTROL AND PROTECTION, STANDARD 701501</t>
        </is>
      </c>
      <c s="5" t="inlineStr" r="C12639">
        <is>
          <t xml:space="preserve">L SUM  </t>
        </is>
      </c>
      <c s="6" r="D12639">
        <v>1.000</v>
      </c>
      <c s="7" r="E12639">
        <v>1</v>
      </c>
      <c s="8" t="inlineStr" r="F12639">
        <is>
          <t xml:space="preserve">61M05</t>
        </is>
      </c>
      <c s="8" t="inlineStr" r="G12639">
        <is>
          <t xml:space="preserve">072</t>
        </is>
      </c>
      <c s="9" r="H12639">
        <v>5613.0000</v>
      </c>
      <c s="8" t="inlineStr" r="I12639">
        <is>
          <t xml:space="preserve"/>
        </is>
      </c>
      <c s="8" t="inlineStr" r="J12639">
        <is>
          <t xml:space="preserve"> Cook</t>
        </is>
      </c>
    </row>
    <row r="12640" ht="20.25" customHeight="0">
      <c s="5" t="inlineStr" r="A12640">
        <is>
          <t xml:space="preserve">70102620</t>
        </is>
      </c>
      <c s="5" t="inlineStr" r="B12640">
        <is>
          <t xml:space="preserve">TRAFFIC CONTROL AND PROTECTION, STANDARD 701501</t>
        </is>
      </c>
      <c s="5" t="inlineStr" r="C12640">
        <is>
          <t xml:space="preserve">L SUM  </t>
        </is>
      </c>
      <c s="6" r="D12640">
        <v>1.000</v>
      </c>
      <c s="7" r="E12640">
        <v>1</v>
      </c>
      <c s="8" t="inlineStr" r="F12640">
        <is>
          <t xml:space="preserve">61M05</t>
        </is>
      </c>
      <c s="8" t="inlineStr" r="G12640">
        <is>
          <t xml:space="preserve">072</t>
        </is>
      </c>
      <c s="9" r="H12640">
        <v>11480.0000</v>
      </c>
      <c s="8" t="inlineStr" r="I12640">
        <is>
          <t xml:space="preserve"/>
        </is>
      </c>
      <c s="8" t="inlineStr" r="J12640">
        <is>
          <t xml:space="preserve"> Cook</t>
        </is>
      </c>
    </row>
    <row r="12641" ht="20.25" customHeight="0">
      <c s="5" t="inlineStr" r="A12641">
        <is>
          <t xml:space="preserve">70102620</t>
        </is>
      </c>
      <c s="5" t="inlineStr" r="B12641">
        <is>
          <t xml:space="preserve">TRAFFIC CONTROL AND PROTECTION, STANDARD 701501</t>
        </is>
      </c>
      <c s="5" t="inlineStr" r="C12641">
        <is>
          <t xml:space="preserve">L SUM  </t>
        </is>
      </c>
      <c s="6" r="D12641">
        <v>1.000</v>
      </c>
      <c s="7" r="E12641">
        <v>1</v>
      </c>
      <c s="8" t="inlineStr" r="F12641">
        <is>
          <t xml:space="preserve">61M18</t>
        </is>
      </c>
      <c s="8" t="inlineStr" r="G12641">
        <is>
          <t xml:space="preserve">074</t>
        </is>
      </c>
      <c s="9" r="H12641">
        <v>4000.0000</v>
      </c>
      <c s="8" t="inlineStr" r="I12641">
        <is>
          <t xml:space="preserve">Y</t>
        </is>
      </c>
      <c s="8" t="inlineStr" r="J12641">
        <is>
          <t xml:space="preserve"> Cook</t>
        </is>
      </c>
    </row>
    <row r="12642" ht="20.25" customHeight="0">
      <c s="5" t="inlineStr" r="A12642">
        <is>
          <t xml:space="preserve">70102620</t>
        </is>
      </c>
      <c s="5" t="inlineStr" r="B12642">
        <is>
          <t xml:space="preserve">TRAFFIC CONTROL AND PROTECTION, STANDARD 701501</t>
        </is>
      </c>
      <c s="5" t="inlineStr" r="C12642">
        <is>
          <t xml:space="preserve">L SUM  </t>
        </is>
      </c>
      <c s="6" r="D12642">
        <v>1.000</v>
      </c>
      <c s="7" r="E12642">
        <v>1</v>
      </c>
      <c s="8" t="inlineStr" r="F12642">
        <is>
          <t xml:space="preserve">61M18</t>
        </is>
      </c>
      <c s="8" t="inlineStr" r="G12642">
        <is>
          <t xml:space="preserve">074</t>
        </is>
      </c>
      <c s="9" r="H12642">
        <v>4000.0000</v>
      </c>
      <c s="8" t="inlineStr" r="I12642">
        <is>
          <t xml:space="preserve"/>
        </is>
      </c>
      <c s="8" t="inlineStr" r="J12642">
        <is>
          <t xml:space="preserve"> Cook</t>
        </is>
      </c>
    </row>
    <row r="12643" ht="20.25" customHeight="0">
      <c s="5" t="inlineStr" r="A12643">
        <is>
          <t xml:space="preserve">70102620</t>
        </is>
      </c>
      <c s="5" t="inlineStr" r="B12643">
        <is>
          <t xml:space="preserve">TRAFFIC CONTROL AND PROTECTION, STANDARD 701501</t>
        </is>
      </c>
      <c s="5" t="inlineStr" r="C12643">
        <is>
          <t xml:space="preserve">L SUM  </t>
        </is>
      </c>
      <c s="6" r="D12643">
        <v>1.000</v>
      </c>
      <c s="7" r="E12643">
        <v>1</v>
      </c>
      <c s="8" t="inlineStr" r="F12643">
        <is>
          <t xml:space="preserve">61M18</t>
        </is>
      </c>
      <c s="8" t="inlineStr" r="G12643">
        <is>
          <t xml:space="preserve">074</t>
        </is>
      </c>
      <c s="9" r="H12643">
        <v>4118.3900</v>
      </c>
      <c s="8" t="inlineStr" r="I12643">
        <is>
          <t xml:space="preserve"/>
        </is>
      </c>
      <c s="8" t="inlineStr" r="J12643">
        <is>
          <t xml:space="preserve"> Cook</t>
        </is>
      </c>
    </row>
    <row r="12644" ht="20.25" customHeight="0">
      <c s="5" t="inlineStr" r="A12644">
        <is>
          <t xml:space="preserve">70102620</t>
        </is>
      </c>
      <c s="5" t="inlineStr" r="B12644">
        <is>
          <t xml:space="preserve">TRAFFIC CONTROL AND PROTECTION, STANDARD 701501</t>
        </is>
      </c>
      <c s="5" t="inlineStr" r="C12644">
        <is>
          <t xml:space="preserve">L SUM  </t>
        </is>
      </c>
      <c s="6" r="D12644">
        <v>1.000</v>
      </c>
      <c s="7" r="E12644">
        <v>1</v>
      </c>
      <c s="8" t="inlineStr" r="F12644">
        <is>
          <t xml:space="preserve">61M18</t>
        </is>
      </c>
      <c s="8" t="inlineStr" r="G12644">
        <is>
          <t xml:space="preserve">074</t>
        </is>
      </c>
      <c s="9" r="H12644">
        <v>4500.0000</v>
      </c>
      <c s="8" t="inlineStr" r="I12644">
        <is>
          <t xml:space="preserve"/>
        </is>
      </c>
      <c s="8" t="inlineStr" r="J12644">
        <is>
          <t xml:space="preserve"> Cook</t>
        </is>
      </c>
    </row>
    <row r="12645" ht="20.25" customHeight="0">
      <c s="5" t="inlineStr" r="A12645">
        <is>
          <t xml:space="preserve">70102620</t>
        </is>
      </c>
      <c s="5" t="inlineStr" r="B12645">
        <is>
          <t xml:space="preserve">TRAFFIC CONTROL AND PROTECTION, STANDARD 701501</t>
        </is>
      </c>
      <c s="5" t="inlineStr" r="C12645">
        <is>
          <t xml:space="preserve">L SUM  </t>
        </is>
      </c>
      <c s="6" r="D12645">
        <v>1.000</v>
      </c>
      <c s="7" r="E12645">
        <v>1</v>
      </c>
      <c s="8" t="inlineStr" r="F12645">
        <is>
          <t xml:space="preserve">61M18</t>
        </is>
      </c>
      <c s="8" t="inlineStr" r="G12645">
        <is>
          <t xml:space="preserve">074</t>
        </is>
      </c>
      <c s="9" r="H12645">
        <v>19025.0000</v>
      </c>
      <c s="8" t="inlineStr" r="I12645">
        <is>
          <t xml:space="preserve"/>
        </is>
      </c>
      <c s="8" t="inlineStr" r="J12645">
        <is>
          <t xml:space="preserve"> Cook</t>
        </is>
      </c>
    </row>
    <row r="12646" ht="20.25" customHeight="0">
      <c s="5" t="inlineStr" r="A12646">
        <is>
          <t xml:space="preserve">70102620</t>
        </is>
      </c>
      <c s="5" t="inlineStr" r="B12646">
        <is>
          <t xml:space="preserve">TRAFFIC CONTROL AND PROTECTION, STANDARD 701501</t>
        </is>
      </c>
      <c s="5" t="inlineStr" r="C12646">
        <is>
          <t xml:space="preserve">L SUM  </t>
        </is>
      </c>
      <c s="6" r="D12646">
        <v>1.000</v>
      </c>
      <c s="7" r="E12646">
        <v>1</v>
      </c>
      <c s="8" t="inlineStr" r="F12646">
        <is>
          <t xml:space="preserve">61M31</t>
        </is>
      </c>
      <c s="8" t="inlineStr" r="G12646">
        <is>
          <t xml:space="preserve">083</t>
        </is>
      </c>
      <c s="9" r="H12646">
        <v>13750.0000</v>
      </c>
      <c s="8" t="inlineStr" r="I12646">
        <is>
          <t xml:space="preserve">Y</t>
        </is>
      </c>
      <c s="8" t="inlineStr" r="J12646">
        <is>
          <t xml:space="preserve"> Cook</t>
        </is>
      </c>
    </row>
    <row r="12647" ht="20.25" customHeight="0">
      <c s="5" t="inlineStr" r="A12647">
        <is>
          <t xml:space="preserve">70102620</t>
        </is>
      </c>
      <c s="5" t="inlineStr" r="B12647">
        <is>
          <t xml:space="preserve">TRAFFIC CONTROL AND PROTECTION, STANDARD 701501</t>
        </is>
      </c>
      <c s="5" t="inlineStr" r="C12647">
        <is>
          <t xml:space="preserve">L SUM  </t>
        </is>
      </c>
      <c s="6" r="D12647">
        <v>1.000</v>
      </c>
      <c s="7" r="E12647">
        <v>1</v>
      </c>
      <c s="8" t="inlineStr" r="F12647">
        <is>
          <t xml:space="preserve">61M31</t>
        </is>
      </c>
      <c s="8" t="inlineStr" r="G12647">
        <is>
          <t xml:space="preserve">083</t>
        </is>
      </c>
      <c s="9" r="H12647">
        <v>6050.0000</v>
      </c>
      <c s="8" t="inlineStr" r="I12647">
        <is>
          <t xml:space="preserve"/>
        </is>
      </c>
      <c s="8" t="inlineStr" r="J12647">
        <is>
          <t xml:space="preserve"> Cook</t>
        </is>
      </c>
    </row>
    <row r="12648" ht="20.25" customHeight="0">
      <c s="5" t="inlineStr" r="A12648">
        <is>
          <t xml:space="preserve">70102620</t>
        </is>
      </c>
      <c s="5" t="inlineStr" r="B12648">
        <is>
          <t xml:space="preserve">TRAFFIC CONTROL AND PROTECTION, STANDARD 701501</t>
        </is>
      </c>
      <c s="5" t="inlineStr" r="C12648">
        <is>
          <t xml:space="preserve">L SUM  </t>
        </is>
      </c>
      <c s="6" r="D12648">
        <v>1.000</v>
      </c>
      <c s="7" r="E12648">
        <v>1</v>
      </c>
      <c s="8" t="inlineStr" r="F12648">
        <is>
          <t xml:space="preserve">61M31</t>
        </is>
      </c>
      <c s="8" t="inlineStr" r="G12648">
        <is>
          <t xml:space="preserve">083</t>
        </is>
      </c>
      <c s="9" r="H12648">
        <v>7900.0000</v>
      </c>
      <c s="8" t="inlineStr" r="I12648">
        <is>
          <t xml:space="preserve"/>
        </is>
      </c>
      <c s="8" t="inlineStr" r="J12648">
        <is>
          <t xml:space="preserve"> Cook</t>
        </is>
      </c>
    </row>
    <row r="12649" ht="20.25" customHeight="0">
      <c s="5" t="inlineStr" r="A12649">
        <is>
          <t xml:space="preserve">70102620</t>
        </is>
      </c>
      <c s="5" t="inlineStr" r="B12649">
        <is>
          <t xml:space="preserve">TRAFFIC CONTROL AND PROTECTION, STANDARD 701501</t>
        </is>
      </c>
      <c s="5" t="inlineStr" r="C12649">
        <is>
          <t xml:space="preserve">L SUM  </t>
        </is>
      </c>
      <c s="6" r="D12649">
        <v>1.000</v>
      </c>
      <c s="7" r="E12649">
        <v>1</v>
      </c>
      <c s="8" t="inlineStr" r="F12649">
        <is>
          <t xml:space="preserve">61M31</t>
        </is>
      </c>
      <c s="8" t="inlineStr" r="G12649">
        <is>
          <t xml:space="preserve">083</t>
        </is>
      </c>
      <c s="9" r="H12649">
        <v>12000.0000</v>
      </c>
      <c s="8" t="inlineStr" r="I12649">
        <is>
          <t xml:space="preserve"/>
        </is>
      </c>
      <c s="8" t="inlineStr" r="J12649">
        <is>
          <t xml:space="preserve"> Cook</t>
        </is>
      </c>
    </row>
    <row r="12650" ht="20.25" customHeight="0">
      <c s="5" t="inlineStr" r="A12650">
        <is>
          <t xml:space="preserve">70102620</t>
        </is>
      </c>
      <c s="5" t="inlineStr" r="B12650">
        <is>
          <t xml:space="preserve">TRAFFIC CONTROL AND PROTECTION, STANDARD 701501</t>
        </is>
      </c>
      <c s="5" t="inlineStr" r="C12650">
        <is>
          <t xml:space="preserve">L SUM  </t>
        </is>
      </c>
      <c s="6" r="D12650">
        <v>1.000</v>
      </c>
      <c s="7" r="E12650">
        <v>1</v>
      </c>
      <c s="8" t="inlineStr" r="F12650">
        <is>
          <t xml:space="preserve">61M31</t>
        </is>
      </c>
      <c s="8" t="inlineStr" r="G12650">
        <is>
          <t xml:space="preserve">083</t>
        </is>
      </c>
      <c s="9" r="H12650">
        <v>36900.0000</v>
      </c>
      <c s="8" t="inlineStr" r="I12650">
        <is>
          <t xml:space="preserve"/>
        </is>
      </c>
      <c s="8" t="inlineStr" r="J12650">
        <is>
          <t xml:space="preserve"> Cook</t>
        </is>
      </c>
    </row>
    <row r="12651" ht="20.25" customHeight="0">
      <c s="5" t="inlineStr" r="A12651">
        <is>
          <t xml:space="preserve">70102620</t>
        </is>
      </c>
      <c s="5" t="inlineStr" r="B12651">
        <is>
          <t xml:space="preserve">TRAFFIC CONTROL AND PROTECTION, STANDARD 701501</t>
        </is>
      </c>
      <c s="5" t="inlineStr" r="C12651">
        <is>
          <t xml:space="preserve">L SUM  </t>
        </is>
      </c>
      <c s="6" r="D12651">
        <v>1.000</v>
      </c>
      <c s="7" r="E12651">
        <v>1</v>
      </c>
      <c s="8" t="inlineStr" r="F12651">
        <is>
          <t xml:space="preserve">61M31</t>
        </is>
      </c>
      <c s="8" t="inlineStr" r="G12651">
        <is>
          <t xml:space="preserve">083</t>
        </is>
      </c>
      <c s="9" r="H12651">
        <v>121700.0000</v>
      </c>
      <c s="8" t="inlineStr" r="I12651">
        <is>
          <t xml:space="preserve"/>
        </is>
      </c>
      <c s="8" t="inlineStr" r="J12651">
        <is>
          <t xml:space="preserve"> Cook</t>
        </is>
      </c>
    </row>
    <row r="12652" ht="20.25" customHeight="0">
      <c s="5" t="inlineStr" r="A12652">
        <is>
          <t xml:space="preserve">70102620</t>
        </is>
      </c>
      <c s="5" t="inlineStr" r="B12652">
        <is>
          <t xml:space="preserve">TRAFFIC CONTROL AND PROTECTION, STANDARD 701501</t>
        </is>
      </c>
      <c s="5" t="inlineStr" r="C12652">
        <is>
          <t xml:space="preserve">L SUM  </t>
        </is>
      </c>
      <c s="6" r="D12652">
        <v>1.000</v>
      </c>
      <c s="7" r="E12652">
        <v>1</v>
      </c>
      <c s="8" t="inlineStr" r="F12652">
        <is>
          <t xml:space="preserve">61M32</t>
        </is>
      </c>
      <c s="8" t="inlineStr" r="G12652">
        <is>
          <t xml:space="preserve">084</t>
        </is>
      </c>
      <c s="9" r="H12652">
        <v>103000.0000</v>
      </c>
      <c s="8" t="inlineStr" r="I12652">
        <is>
          <t xml:space="preserve">Y</t>
        </is>
      </c>
      <c s="8" t="inlineStr" r="J12652">
        <is>
          <t xml:space="preserve"> Cook</t>
        </is>
      </c>
    </row>
    <row r="12653" ht="20.25" customHeight="0">
      <c s="5" t="inlineStr" r="A12653">
        <is>
          <t xml:space="preserve">70102620</t>
        </is>
      </c>
      <c s="5" t="inlineStr" r="B12653">
        <is>
          <t xml:space="preserve">TRAFFIC CONTROL AND PROTECTION, STANDARD 701501</t>
        </is>
      </c>
      <c s="5" t="inlineStr" r="C12653">
        <is>
          <t xml:space="preserve">L SUM  </t>
        </is>
      </c>
      <c s="6" r="D12653">
        <v>1.000</v>
      </c>
      <c s="7" r="E12653">
        <v>1</v>
      </c>
      <c s="8" t="inlineStr" r="F12653">
        <is>
          <t xml:space="preserve">61M32</t>
        </is>
      </c>
      <c s="8" t="inlineStr" r="G12653">
        <is>
          <t xml:space="preserve">084</t>
        </is>
      </c>
      <c s="9" r="H12653">
        <v>1.0000</v>
      </c>
      <c s="8" t="inlineStr" r="I12653">
        <is>
          <t xml:space="preserve"/>
        </is>
      </c>
      <c s="8" t="inlineStr" r="J12653">
        <is>
          <t xml:space="preserve"> Cook</t>
        </is>
      </c>
    </row>
    <row r="12654" ht="20.25" customHeight="0">
      <c s="5" t="inlineStr" r="A12654">
        <is>
          <t xml:space="preserve">70102620</t>
        </is>
      </c>
      <c s="5" t="inlineStr" r="B12654">
        <is>
          <t xml:space="preserve">TRAFFIC CONTROL AND PROTECTION, STANDARD 701501</t>
        </is>
      </c>
      <c s="5" t="inlineStr" r="C12654">
        <is>
          <t xml:space="preserve">L SUM  </t>
        </is>
      </c>
      <c s="6" r="D12654">
        <v>1.000</v>
      </c>
      <c s="7" r="E12654">
        <v>1</v>
      </c>
      <c s="8" t="inlineStr" r="F12654">
        <is>
          <t xml:space="preserve">61M32</t>
        </is>
      </c>
      <c s="8" t="inlineStr" r="G12654">
        <is>
          <t xml:space="preserve">084</t>
        </is>
      </c>
      <c s="9" r="H12654">
        <v>100.0000</v>
      </c>
      <c s="8" t="inlineStr" r="I12654">
        <is>
          <t xml:space="preserve"/>
        </is>
      </c>
      <c s="8" t="inlineStr" r="J12654">
        <is>
          <t xml:space="preserve"> Cook</t>
        </is>
      </c>
    </row>
    <row r="12655" ht="20.25" customHeight="0">
      <c s="5" t="inlineStr" r="A12655">
        <is>
          <t xml:space="preserve">70102620</t>
        </is>
      </c>
      <c s="5" t="inlineStr" r="B12655">
        <is>
          <t xml:space="preserve">TRAFFIC CONTROL AND PROTECTION, STANDARD 701501</t>
        </is>
      </c>
      <c s="5" t="inlineStr" r="C12655">
        <is>
          <t xml:space="preserve">L SUM  </t>
        </is>
      </c>
      <c s="6" r="D12655">
        <v>1.000</v>
      </c>
      <c s="7" r="E12655">
        <v>1</v>
      </c>
      <c s="8" t="inlineStr" r="F12655">
        <is>
          <t xml:space="preserve">61M32</t>
        </is>
      </c>
      <c s="8" t="inlineStr" r="G12655">
        <is>
          <t xml:space="preserve">084</t>
        </is>
      </c>
      <c s="9" r="H12655">
        <v>1800.0000</v>
      </c>
      <c s="8" t="inlineStr" r="I12655">
        <is>
          <t xml:space="preserve"/>
        </is>
      </c>
      <c s="8" t="inlineStr" r="J12655">
        <is>
          <t xml:space="preserve"> Cook</t>
        </is>
      </c>
    </row>
    <row r="12656" ht="20.25" customHeight="0">
      <c s="5" t="inlineStr" r="A12656">
        <is>
          <t xml:space="preserve">70102620</t>
        </is>
      </c>
      <c s="5" t="inlineStr" r="B12656">
        <is>
          <t xml:space="preserve">TRAFFIC CONTROL AND PROTECTION, STANDARD 701501</t>
        </is>
      </c>
      <c s="5" t="inlineStr" r="C12656">
        <is>
          <t xml:space="preserve">L SUM  </t>
        </is>
      </c>
      <c s="6" r="D12656">
        <v>1.000</v>
      </c>
      <c s="7" r="E12656">
        <v>1</v>
      </c>
      <c s="8" t="inlineStr" r="F12656">
        <is>
          <t xml:space="preserve">61M32</t>
        </is>
      </c>
      <c s="8" t="inlineStr" r="G12656">
        <is>
          <t xml:space="preserve">084</t>
        </is>
      </c>
      <c s="9" r="H12656">
        <v>22000.0000</v>
      </c>
      <c s="8" t="inlineStr" r="I12656">
        <is>
          <t xml:space="preserve"/>
        </is>
      </c>
      <c s="8" t="inlineStr" r="J12656">
        <is>
          <t xml:space="preserve"> Cook</t>
        </is>
      </c>
    </row>
    <row r="12657" ht="20.25" customHeight="0">
      <c s="5" t="inlineStr" r="A12657">
        <is>
          <t xml:space="preserve">70102620</t>
        </is>
      </c>
      <c s="5" t="inlineStr" r="B12657">
        <is>
          <t xml:space="preserve">TRAFFIC CONTROL AND PROTECTION, STANDARD 701501</t>
        </is>
      </c>
      <c s="5" t="inlineStr" r="C12657">
        <is>
          <t xml:space="preserve">L SUM  </t>
        </is>
      </c>
      <c s="6" r="D12657">
        <v>1.000</v>
      </c>
      <c s="7" r="E12657">
        <v>1</v>
      </c>
      <c s="8" t="inlineStr" r="F12657">
        <is>
          <t xml:space="preserve">61M32</t>
        </is>
      </c>
      <c s="8" t="inlineStr" r="G12657">
        <is>
          <t xml:space="preserve">084</t>
        </is>
      </c>
      <c s="9" r="H12657">
        <v>49800.0000</v>
      </c>
      <c s="8" t="inlineStr" r="I12657">
        <is>
          <t xml:space="preserve"/>
        </is>
      </c>
      <c s="8" t="inlineStr" r="J12657">
        <is>
          <t xml:space="preserve"> Cook</t>
        </is>
      </c>
    </row>
    <row r="12658" ht="20.25" customHeight="0">
      <c s="5" t="inlineStr" r="A12658">
        <is>
          <t xml:space="preserve">70102620</t>
        </is>
      </c>
      <c s="5" t="inlineStr" r="B12658">
        <is>
          <t xml:space="preserve">TRAFFIC CONTROL AND PROTECTION, STANDARD 701501</t>
        </is>
      </c>
      <c s="5" t="inlineStr" r="C12658">
        <is>
          <t xml:space="preserve">L SUM  </t>
        </is>
      </c>
      <c s="6" r="D12658">
        <v>1.000</v>
      </c>
      <c s="7" r="E12658">
        <v>1</v>
      </c>
      <c s="8" t="inlineStr" r="F12658">
        <is>
          <t xml:space="preserve">62R23</t>
        </is>
      </c>
      <c s="8" t="inlineStr" r="G12658">
        <is>
          <t xml:space="preserve">093</t>
        </is>
      </c>
      <c s="9" r="H12658">
        <v>0.0100</v>
      </c>
      <c s="8" t="inlineStr" r="I12658">
        <is>
          <t xml:space="preserve">Y</t>
        </is>
      </c>
      <c s="8" t="inlineStr" r="J12658">
        <is>
          <t xml:space="preserve"> Will</t>
        </is>
      </c>
    </row>
    <row r="12659" ht="20.25" customHeight="0">
      <c s="5" t="inlineStr" r="A12659">
        <is>
          <t xml:space="preserve">70102620</t>
        </is>
      </c>
      <c s="5" t="inlineStr" r="B12659">
        <is>
          <t xml:space="preserve">TRAFFIC CONTROL AND PROTECTION, STANDARD 701501</t>
        </is>
      </c>
      <c s="5" t="inlineStr" r="C12659">
        <is>
          <t xml:space="preserve">L SUM  </t>
        </is>
      </c>
      <c s="6" r="D12659">
        <v>1.000</v>
      </c>
      <c s="7" r="E12659">
        <v>1</v>
      </c>
      <c s="8" t="inlineStr" r="F12659">
        <is>
          <t xml:space="preserve">62R23</t>
        </is>
      </c>
      <c s="8" t="inlineStr" r="G12659">
        <is>
          <t xml:space="preserve">093</t>
        </is>
      </c>
      <c s="9" r="H12659">
        <v>1500.0000</v>
      </c>
      <c s="8" t="inlineStr" r="I12659">
        <is>
          <t xml:space="preserve"/>
        </is>
      </c>
      <c s="8" t="inlineStr" r="J12659">
        <is>
          <t xml:space="preserve"> Will</t>
        </is>
      </c>
    </row>
    <row r="12660" ht="20.25" customHeight="0">
      <c s="5" t="inlineStr" r="A12660">
        <is>
          <t xml:space="preserve">70102620</t>
        </is>
      </c>
      <c s="5" t="inlineStr" r="B12660">
        <is>
          <t xml:space="preserve">TRAFFIC CONTROL AND PROTECTION, STANDARD 701501</t>
        </is>
      </c>
      <c s="5" t="inlineStr" r="C12660">
        <is>
          <t xml:space="preserve">L SUM  </t>
        </is>
      </c>
      <c s="6" r="D12660">
        <v>1.000</v>
      </c>
      <c s="7" r="E12660">
        <v>1</v>
      </c>
      <c s="8" t="inlineStr" r="F12660">
        <is>
          <t xml:space="preserve">62R23</t>
        </is>
      </c>
      <c s="8" t="inlineStr" r="G12660">
        <is>
          <t xml:space="preserve">093</t>
        </is>
      </c>
      <c s="9" r="H12660">
        <v>1500.0000</v>
      </c>
      <c s="8" t="inlineStr" r="I12660">
        <is>
          <t xml:space="preserve"/>
        </is>
      </c>
      <c s="8" t="inlineStr" r="J12660">
        <is>
          <t xml:space="preserve"> Will</t>
        </is>
      </c>
    </row>
    <row r="12661" ht="20.25" customHeight="0">
      <c s="5" t="inlineStr" r="A12661">
        <is>
          <t xml:space="preserve">70102620</t>
        </is>
      </c>
      <c s="5" t="inlineStr" r="B12661">
        <is>
          <t xml:space="preserve">TRAFFIC CONTROL AND PROTECTION, STANDARD 701501</t>
        </is>
      </c>
      <c s="5" t="inlineStr" r="C12661">
        <is>
          <t xml:space="preserve">L SUM  </t>
        </is>
      </c>
      <c s="6" r="D12661">
        <v>1.000</v>
      </c>
      <c s="7" r="E12661">
        <v>1</v>
      </c>
      <c s="8" t="inlineStr" r="F12661">
        <is>
          <t xml:space="preserve">62W92</t>
        </is>
      </c>
      <c s="8" t="inlineStr" r="G12661">
        <is>
          <t xml:space="preserve">153</t>
        </is>
      </c>
      <c s="9" r="H12661">
        <v>0.0100</v>
      </c>
      <c s="8" t="inlineStr" r="I12661">
        <is>
          <t xml:space="preserve">Y</t>
        </is>
      </c>
      <c s="8" t="inlineStr" r="J12661">
        <is>
          <t xml:space="preserve">Various</t>
        </is>
      </c>
    </row>
    <row r="12662" ht="20.25" customHeight="0">
      <c s="5" t="inlineStr" r="A12662">
        <is>
          <t xml:space="preserve">70102620</t>
        </is>
      </c>
      <c s="5" t="inlineStr" r="B12662">
        <is>
          <t xml:space="preserve">TRAFFIC CONTROL AND PROTECTION, STANDARD 701501</t>
        </is>
      </c>
      <c s="5" t="inlineStr" r="C12662">
        <is>
          <t xml:space="preserve">L SUM  </t>
        </is>
      </c>
      <c s="6" r="D12662">
        <v>1.000</v>
      </c>
      <c s="7" r="E12662">
        <v>1</v>
      </c>
      <c s="8" t="inlineStr" r="F12662">
        <is>
          <t xml:space="preserve">62W92</t>
        </is>
      </c>
      <c s="8" t="inlineStr" r="G12662">
        <is>
          <t xml:space="preserve">153</t>
        </is>
      </c>
      <c s="9" r="H12662">
        <v>166.8200</v>
      </c>
      <c s="8" t="inlineStr" r="I12662">
        <is>
          <t xml:space="preserve"/>
        </is>
      </c>
      <c s="8" t="inlineStr" r="J12662">
        <is>
          <t xml:space="preserve">Various</t>
        </is>
      </c>
    </row>
    <row r="12663" ht="20.25" customHeight="0">
      <c s="5" t="inlineStr" r="A12663">
        <is>
          <t xml:space="preserve">70102620</t>
        </is>
      </c>
      <c s="5" t="inlineStr" r="B12663">
        <is>
          <t xml:space="preserve">TRAFFIC CONTROL AND PROTECTION, STANDARD 701501</t>
        </is>
      </c>
      <c s="5" t="inlineStr" r="C12663">
        <is>
          <t xml:space="preserve">L SUM  </t>
        </is>
      </c>
      <c s="6" r="D12663">
        <v>1.000</v>
      </c>
      <c s="7" r="E12663">
        <v>1</v>
      </c>
      <c s="8" t="inlineStr" r="F12663">
        <is>
          <t xml:space="preserve">62W92</t>
        </is>
      </c>
      <c s="8" t="inlineStr" r="G12663">
        <is>
          <t xml:space="preserve">153</t>
        </is>
      </c>
      <c s="9" r="H12663">
        <v>1050.0000</v>
      </c>
      <c s="8" t="inlineStr" r="I12663">
        <is>
          <t xml:space="preserve"/>
        </is>
      </c>
      <c s="8" t="inlineStr" r="J12663">
        <is>
          <t xml:space="preserve">Various</t>
        </is>
      </c>
    </row>
    <row r="12664" ht="20.25" customHeight="0">
      <c s="5" t="inlineStr" r="A12664">
        <is>
          <t xml:space="preserve">70102620</t>
        </is>
      </c>
      <c s="5" t="inlineStr" r="B12664">
        <is>
          <t xml:space="preserve">TRAFFIC CONTROL AND PROTECTION, STANDARD 701501</t>
        </is>
      </c>
      <c s="5" t="inlineStr" r="C12664">
        <is>
          <t xml:space="preserve">L SUM  </t>
        </is>
      </c>
      <c s="6" r="D12664">
        <v>1.000</v>
      </c>
      <c s="7" r="E12664">
        <v>1</v>
      </c>
      <c s="8" t="inlineStr" r="F12664">
        <is>
          <t xml:space="preserve">62W92</t>
        </is>
      </c>
      <c s="8" t="inlineStr" r="G12664">
        <is>
          <t xml:space="preserve">153</t>
        </is>
      </c>
      <c s="9" r="H12664">
        <v>15000.0000</v>
      </c>
      <c s="8" t="inlineStr" r="I12664">
        <is>
          <t xml:space="preserve"/>
        </is>
      </c>
      <c s="8" t="inlineStr" r="J12664">
        <is>
          <t xml:space="preserve">Various</t>
        </is>
      </c>
    </row>
    <row r="12665" ht="20.25" customHeight="0">
      <c s="5" t="inlineStr" r="A12665">
        <is>
          <t xml:space="preserve">70102620</t>
        </is>
      </c>
      <c s="5" t="inlineStr" r="B12665">
        <is>
          <t xml:space="preserve">TRAFFIC CONTROL AND PROTECTION, STANDARD 701501</t>
        </is>
      </c>
      <c s="5" t="inlineStr" r="C12665">
        <is>
          <t xml:space="preserve">L SUM  </t>
        </is>
      </c>
      <c s="6" r="D12665">
        <v>1.000</v>
      </c>
      <c s="7" r="E12665">
        <v>2</v>
      </c>
      <c s="8" t="inlineStr" r="F12665">
        <is>
          <t xml:space="preserve">64R72</t>
        </is>
      </c>
      <c s="8" t="inlineStr" r="G12665">
        <is>
          <t xml:space="preserve">097</t>
        </is>
      </c>
      <c s="9" r="H12665">
        <v>1.0000</v>
      </c>
      <c s="8" t="inlineStr" r="I12665">
        <is>
          <t xml:space="preserve">Y</t>
        </is>
      </c>
      <c s="8" t="inlineStr" r="J12665">
        <is>
          <t xml:space="preserve"> Winnebago</t>
        </is>
      </c>
    </row>
    <row r="12666" ht="20.25" customHeight="0">
      <c s="5" t="inlineStr" r="A12666">
        <is>
          <t xml:space="preserve">70102620</t>
        </is>
      </c>
      <c s="5" t="inlineStr" r="B12666">
        <is>
          <t xml:space="preserve">TRAFFIC CONTROL AND PROTECTION, STANDARD 701501</t>
        </is>
      </c>
      <c s="5" t="inlineStr" r="C12666">
        <is>
          <t xml:space="preserve">L SUM  </t>
        </is>
      </c>
      <c s="6" r="D12666">
        <v>1.000</v>
      </c>
      <c s="7" r="E12666">
        <v>2</v>
      </c>
      <c s="8" t="inlineStr" r="F12666">
        <is>
          <t xml:space="preserve">64R72</t>
        </is>
      </c>
      <c s="8" t="inlineStr" r="G12666">
        <is>
          <t xml:space="preserve">097</t>
        </is>
      </c>
      <c s="9" r="H12666">
        <v>1.0000</v>
      </c>
      <c s="8" t="inlineStr" r="I12666">
        <is>
          <t xml:space="preserve"/>
        </is>
      </c>
      <c s="8" t="inlineStr" r="J12666">
        <is>
          <t xml:space="preserve"> Winnebago</t>
        </is>
      </c>
    </row>
    <row r="12667" ht="20.25" customHeight="0">
      <c s="5" t="inlineStr" r="A12667">
        <is>
          <t xml:space="preserve">70102620</t>
        </is>
      </c>
      <c s="5" t="inlineStr" r="B12667">
        <is>
          <t xml:space="preserve">TRAFFIC CONTROL AND PROTECTION, STANDARD 701501</t>
        </is>
      </c>
      <c s="5" t="inlineStr" r="C12667">
        <is>
          <t xml:space="preserve">L SUM  </t>
        </is>
      </c>
      <c s="6" r="D12667">
        <v>1.000</v>
      </c>
      <c s="7" r="E12667">
        <v>2</v>
      </c>
      <c s="8" t="inlineStr" r="F12667">
        <is>
          <t xml:space="preserve">64S71</t>
        </is>
      </c>
      <c s="8" t="inlineStr" r="G12667">
        <is>
          <t xml:space="preserve">015</t>
        </is>
      </c>
      <c s="9" r="H12667">
        <v>1.0000</v>
      </c>
      <c s="8" t="inlineStr" r="I12667">
        <is>
          <t xml:space="preserve">Y</t>
        </is>
      </c>
      <c s="8" t="inlineStr" r="J12667">
        <is>
          <t xml:space="preserve"> Carroll</t>
        </is>
      </c>
    </row>
    <row r="12668" ht="20.25" customHeight="0">
      <c s="5" t="inlineStr" r="A12668">
        <is>
          <t xml:space="preserve">70102620</t>
        </is>
      </c>
      <c s="5" t="inlineStr" r="B12668">
        <is>
          <t xml:space="preserve">TRAFFIC CONTROL AND PROTECTION, STANDARD 701501</t>
        </is>
      </c>
      <c s="5" t="inlineStr" r="C12668">
        <is>
          <t xml:space="preserve">L SUM  </t>
        </is>
      </c>
      <c s="6" r="D12668">
        <v>1.000</v>
      </c>
      <c s="7" r="E12668">
        <v>2</v>
      </c>
      <c s="8" t="inlineStr" r="F12668">
        <is>
          <t xml:space="preserve">64U56</t>
        </is>
      </c>
      <c s="8" t="inlineStr" r="G12668">
        <is>
          <t xml:space="preserve">099</t>
        </is>
      </c>
      <c s="9" r="H12668">
        <v>650.0000</v>
      </c>
      <c s="8" t="inlineStr" r="I12668">
        <is>
          <t xml:space="preserve">Y</t>
        </is>
      </c>
      <c s="8" t="inlineStr" r="J12668">
        <is>
          <t xml:space="preserve"> Jo Daviess</t>
        </is>
      </c>
    </row>
    <row r="12669" ht="20.25" customHeight="0">
      <c s="5" t="inlineStr" r="A12669">
        <is>
          <t xml:space="preserve">70102620</t>
        </is>
      </c>
      <c s="5" t="inlineStr" r="B12669">
        <is>
          <t xml:space="preserve">TRAFFIC CONTROL AND PROTECTION, STANDARD 701501</t>
        </is>
      </c>
      <c s="5" t="inlineStr" r="C12669">
        <is>
          <t xml:space="preserve">L SUM  </t>
        </is>
      </c>
      <c s="6" r="D12669">
        <v>1.000</v>
      </c>
      <c s="7" r="E12669">
        <v>2</v>
      </c>
      <c s="8" t="inlineStr" r="F12669">
        <is>
          <t xml:space="preserve">64U56</t>
        </is>
      </c>
      <c s="8" t="inlineStr" r="G12669">
        <is>
          <t xml:space="preserve">099</t>
        </is>
      </c>
      <c s="9" r="H12669">
        <v>600.0000</v>
      </c>
      <c s="8" t="inlineStr" r="I12669">
        <is>
          <t xml:space="preserve"/>
        </is>
      </c>
      <c s="8" t="inlineStr" r="J12669">
        <is>
          <t xml:space="preserve"> Jo Daviess</t>
        </is>
      </c>
    </row>
    <row r="12670" ht="20.25" customHeight="0">
      <c s="5" t="inlineStr" r="A12670">
        <is>
          <t xml:space="preserve">70102620</t>
        </is>
      </c>
      <c s="5" t="inlineStr" r="B12670">
        <is>
          <t xml:space="preserve">TRAFFIC CONTROL AND PROTECTION, STANDARD 701501</t>
        </is>
      </c>
      <c s="5" t="inlineStr" r="C12670">
        <is>
          <t xml:space="preserve">L SUM  </t>
        </is>
      </c>
      <c s="6" r="D12670">
        <v>1.000</v>
      </c>
      <c s="7" r="E12670">
        <v>2</v>
      </c>
      <c s="8" t="inlineStr" r="F12670">
        <is>
          <t xml:space="preserve">64U56</t>
        </is>
      </c>
      <c s="8" t="inlineStr" r="G12670">
        <is>
          <t xml:space="preserve">099</t>
        </is>
      </c>
      <c s="9" r="H12670">
        <v>600.0000</v>
      </c>
      <c s="8" t="inlineStr" r="I12670">
        <is>
          <t xml:space="preserve"/>
        </is>
      </c>
      <c s="8" t="inlineStr" r="J12670">
        <is>
          <t xml:space="preserve"> Jo Daviess</t>
        </is>
      </c>
    </row>
    <row r="12671" ht="20.25" customHeight="0">
      <c s="5" t="inlineStr" r="A12671">
        <is>
          <t xml:space="preserve">70102620</t>
        </is>
      </c>
      <c s="5" t="inlineStr" r="B12671">
        <is>
          <t xml:space="preserve">TRAFFIC CONTROL AND PROTECTION, STANDARD 701501</t>
        </is>
      </c>
      <c s="5" t="inlineStr" r="C12671">
        <is>
          <t xml:space="preserve">L SUM  </t>
        </is>
      </c>
      <c s="6" r="D12671">
        <v>1.000</v>
      </c>
      <c s="7" r="E12671">
        <v>2</v>
      </c>
      <c s="8" t="inlineStr" r="F12671">
        <is>
          <t xml:space="preserve">64U56</t>
        </is>
      </c>
      <c s="8" t="inlineStr" r="G12671">
        <is>
          <t xml:space="preserve">099</t>
        </is>
      </c>
      <c s="9" r="H12671">
        <v>1000.0000</v>
      </c>
      <c s="8" t="inlineStr" r="I12671">
        <is>
          <t xml:space="preserve"/>
        </is>
      </c>
      <c s="8" t="inlineStr" r="J12671">
        <is>
          <t xml:space="preserve"> Jo Daviess</t>
        </is>
      </c>
    </row>
    <row r="12672" ht="20.25" customHeight="0">
      <c s="5" t="inlineStr" r="A12672">
        <is>
          <t xml:space="preserve">70102620</t>
        </is>
      </c>
      <c s="5" t="inlineStr" r="B12672">
        <is>
          <t xml:space="preserve">TRAFFIC CONTROL AND PROTECTION, STANDARD 701501</t>
        </is>
      </c>
      <c s="5" t="inlineStr" r="C12672">
        <is>
          <t xml:space="preserve">L SUM  </t>
        </is>
      </c>
      <c s="6" r="D12672">
        <v>1.000</v>
      </c>
      <c s="7" r="E12672">
        <v>2</v>
      </c>
      <c s="8" t="inlineStr" r="F12672">
        <is>
          <t xml:space="preserve">64V13</t>
        </is>
      </c>
      <c s="8" t="inlineStr" r="G12672">
        <is>
          <t xml:space="preserve">019</t>
        </is>
      </c>
      <c s="9" r="H12672">
        <v>50.0000</v>
      </c>
      <c s="8" t="inlineStr" r="I12672">
        <is>
          <t xml:space="preserve">Y</t>
        </is>
      </c>
      <c s="8" t="inlineStr" r="J12672">
        <is>
          <t xml:space="preserve"> Boone, Winnebago</t>
        </is>
      </c>
    </row>
    <row r="12673" ht="20.25" customHeight="0">
      <c s="5" t="inlineStr" r="A12673">
        <is>
          <t xml:space="preserve">70102620</t>
        </is>
      </c>
      <c s="5" t="inlineStr" r="B12673">
        <is>
          <t xml:space="preserve">TRAFFIC CONTROL AND PROTECTION, STANDARD 701501</t>
        </is>
      </c>
      <c s="5" t="inlineStr" r="C12673">
        <is>
          <t xml:space="preserve">L SUM  </t>
        </is>
      </c>
      <c s="6" r="D12673">
        <v>1.000</v>
      </c>
      <c s="7" r="E12673">
        <v>2</v>
      </c>
      <c s="8" t="inlineStr" r="F12673">
        <is>
          <t xml:space="preserve">64V13</t>
        </is>
      </c>
      <c s="8" t="inlineStr" r="G12673">
        <is>
          <t xml:space="preserve">019</t>
        </is>
      </c>
      <c s="9" r="H12673">
        <v>100.0000</v>
      </c>
      <c s="8" t="inlineStr" r="I12673">
        <is>
          <t xml:space="preserve"/>
        </is>
      </c>
      <c s="8" t="inlineStr" r="J12673">
        <is>
          <t xml:space="preserve"> Boone, Winnebago</t>
        </is>
      </c>
    </row>
    <row r="12674" ht="20.25" customHeight="0">
      <c s="5" t="inlineStr" r="A12674">
        <is>
          <t xml:space="preserve">70102620</t>
        </is>
      </c>
      <c s="5" t="inlineStr" r="B12674">
        <is>
          <t xml:space="preserve">TRAFFIC CONTROL AND PROTECTION, STANDARD 701501</t>
        </is>
      </c>
      <c s="5" t="inlineStr" r="C12674">
        <is>
          <t xml:space="preserve">L SUM  </t>
        </is>
      </c>
      <c s="6" r="D12674">
        <v>1.000</v>
      </c>
      <c s="7" r="E12674">
        <v>2</v>
      </c>
      <c s="8" t="inlineStr" r="F12674">
        <is>
          <t xml:space="preserve">64V13</t>
        </is>
      </c>
      <c s="8" t="inlineStr" r="G12674">
        <is>
          <t xml:space="preserve">019</t>
        </is>
      </c>
      <c s="9" r="H12674">
        <v>500.0000</v>
      </c>
      <c s="8" t="inlineStr" r="I12674">
        <is>
          <t xml:space="preserve"/>
        </is>
      </c>
      <c s="8" t="inlineStr" r="J12674">
        <is>
          <t xml:space="preserve"> Boone, Winnebago</t>
        </is>
      </c>
    </row>
    <row r="12675" ht="20.25" customHeight="0">
      <c s="5" t="inlineStr" r="A12675">
        <is>
          <t xml:space="preserve">70102620</t>
        </is>
      </c>
      <c s="5" t="inlineStr" r="B12675">
        <is>
          <t xml:space="preserve">TRAFFIC CONTROL AND PROTECTION, STANDARD 701501</t>
        </is>
      </c>
      <c s="5" t="inlineStr" r="C12675">
        <is>
          <t xml:space="preserve">L SUM  </t>
        </is>
      </c>
      <c s="6" r="D12675">
        <v>1.000</v>
      </c>
      <c s="7" r="E12675">
        <v>2</v>
      </c>
      <c s="8" t="inlineStr" r="F12675">
        <is>
          <t xml:space="preserve">64V13</t>
        </is>
      </c>
      <c s="8" t="inlineStr" r="G12675">
        <is>
          <t xml:space="preserve">019</t>
        </is>
      </c>
      <c s="9" r="H12675">
        <v>1500.0000</v>
      </c>
      <c s="8" t="inlineStr" r="I12675">
        <is>
          <t xml:space="preserve"/>
        </is>
      </c>
      <c s="8" t="inlineStr" r="J12675">
        <is>
          <t xml:space="preserve"> Boone, Winnebago</t>
        </is>
      </c>
    </row>
    <row r="12676" ht="20.25" customHeight="0">
      <c s="5" t="inlineStr" r="A12676">
        <is>
          <t xml:space="preserve">70102620</t>
        </is>
      </c>
      <c s="5" t="inlineStr" r="B12676">
        <is>
          <t xml:space="preserve">TRAFFIC CONTROL AND PROTECTION, STANDARD 701501</t>
        </is>
      </c>
      <c s="5" t="inlineStr" r="C12676">
        <is>
          <t xml:space="preserve">L SUM  </t>
        </is>
      </c>
      <c s="6" r="D12676">
        <v>1.000</v>
      </c>
      <c s="7" r="E12676">
        <v>2</v>
      </c>
      <c s="8" t="inlineStr" r="F12676">
        <is>
          <t xml:space="preserve">64V14</t>
        </is>
      </c>
      <c s="8" t="inlineStr" r="G12676">
        <is>
          <t xml:space="preserve">020</t>
        </is>
      </c>
      <c s="9" r="H12676">
        <v>500.0000</v>
      </c>
      <c s="8" t="inlineStr" r="I12676">
        <is>
          <t xml:space="preserve">Y</t>
        </is>
      </c>
      <c s="8" t="inlineStr" r="J12676">
        <is>
          <t xml:space="preserve">Various</t>
        </is>
      </c>
    </row>
    <row r="12677" ht="20.25" customHeight="0">
      <c s="5" t="inlineStr" r="A12677">
        <is>
          <t xml:space="preserve">70102620</t>
        </is>
      </c>
      <c s="5" t="inlineStr" r="B12677">
        <is>
          <t xml:space="preserve">TRAFFIC CONTROL AND PROTECTION, STANDARD 701501</t>
        </is>
      </c>
      <c s="5" t="inlineStr" r="C12677">
        <is>
          <t xml:space="preserve">L SUM  </t>
        </is>
      </c>
      <c s="6" r="D12677">
        <v>1.000</v>
      </c>
      <c s="7" r="E12677">
        <v>2</v>
      </c>
      <c s="8" t="inlineStr" r="F12677">
        <is>
          <t xml:space="preserve">64V14</t>
        </is>
      </c>
      <c s="8" t="inlineStr" r="G12677">
        <is>
          <t xml:space="preserve">020</t>
        </is>
      </c>
      <c s="9" r="H12677">
        <v>50.0000</v>
      </c>
      <c s="8" t="inlineStr" r="I12677">
        <is>
          <t xml:space="preserve"/>
        </is>
      </c>
      <c s="8" t="inlineStr" r="J12677">
        <is>
          <t xml:space="preserve">Various</t>
        </is>
      </c>
    </row>
    <row r="12678" ht="20.25" customHeight="0">
      <c s="5" t="inlineStr" r="A12678">
        <is>
          <t xml:space="preserve">70102620</t>
        </is>
      </c>
      <c s="5" t="inlineStr" r="B12678">
        <is>
          <t xml:space="preserve">TRAFFIC CONTROL AND PROTECTION, STANDARD 701501</t>
        </is>
      </c>
      <c s="5" t="inlineStr" r="C12678">
        <is>
          <t xml:space="preserve">L SUM  </t>
        </is>
      </c>
      <c s="6" r="D12678">
        <v>1.000</v>
      </c>
      <c s="7" r="E12678">
        <v>2</v>
      </c>
      <c s="8" t="inlineStr" r="F12678">
        <is>
          <t xml:space="preserve">64V14</t>
        </is>
      </c>
      <c s="8" t="inlineStr" r="G12678">
        <is>
          <t xml:space="preserve">020</t>
        </is>
      </c>
      <c s="9" r="H12678">
        <v>100.0000</v>
      </c>
      <c s="8" t="inlineStr" r="I12678">
        <is>
          <t xml:space="preserve"/>
        </is>
      </c>
      <c s="8" t="inlineStr" r="J12678">
        <is>
          <t xml:space="preserve">Various</t>
        </is>
      </c>
    </row>
    <row r="12679" ht="20.25" customHeight="0">
      <c s="5" t="inlineStr" r="A12679">
        <is>
          <t xml:space="preserve">70102620</t>
        </is>
      </c>
      <c s="5" t="inlineStr" r="B12679">
        <is>
          <t xml:space="preserve">TRAFFIC CONTROL AND PROTECTION, STANDARD 701501</t>
        </is>
      </c>
      <c s="5" t="inlineStr" r="C12679">
        <is>
          <t xml:space="preserve">L SUM  </t>
        </is>
      </c>
      <c s="6" r="D12679">
        <v>1.000</v>
      </c>
      <c s="7" r="E12679">
        <v>2</v>
      </c>
      <c s="8" t="inlineStr" r="F12679">
        <is>
          <t xml:space="preserve">64V14</t>
        </is>
      </c>
      <c s="8" t="inlineStr" r="G12679">
        <is>
          <t xml:space="preserve">020</t>
        </is>
      </c>
      <c s="9" r="H12679">
        <v>300.0000</v>
      </c>
      <c s="8" t="inlineStr" r="I12679">
        <is>
          <t xml:space="preserve"/>
        </is>
      </c>
      <c s="8" t="inlineStr" r="J12679">
        <is>
          <t xml:space="preserve">Various</t>
        </is>
      </c>
    </row>
    <row r="12680" ht="20.25" customHeight="0">
      <c s="5" t="inlineStr" r="A12680">
        <is>
          <t xml:space="preserve">70102620</t>
        </is>
      </c>
      <c s="5" t="inlineStr" r="B12680">
        <is>
          <t xml:space="preserve">TRAFFIC CONTROL AND PROTECTION, STANDARD 701501</t>
        </is>
      </c>
      <c s="5" t="inlineStr" r="C12680">
        <is>
          <t xml:space="preserve">L SUM  </t>
        </is>
      </c>
      <c s="6" r="D12680">
        <v>1.000</v>
      </c>
      <c s="7" r="E12680">
        <v>4</v>
      </c>
      <c s="8" t="inlineStr" r="F12680">
        <is>
          <t xml:space="preserve">68F91</t>
        </is>
      </c>
      <c s="8" t="inlineStr" r="G12680">
        <is>
          <t xml:space="preserve">112</t>
        </is>
      </c>
      <c s="9" r="H12680">
        <v>15784.6100</v>
      </c>
      <c s="8" t="inlineStr" r="I12680">
        <is>
          <t xml:space="preserve">Y</t>
        </is>
      </c>
      <c s="8" t="inlineStr" r="J12680">
        <is>
          <t xml:space="preserve"> Fulton, McDonough</t>
        </is>
      </c>
    </row>
    <row r="12681" ht="20.25" customHeight="0">
      <c s="5" t="inlineStr" r="A12681">
        <is>
          <t xml:space="preserve">70102620</t>
        </is>
      </c>
      <c s="5" t="inlineStr" r="B12681">
        <is>
          <t xml:space="preserve">TRAFFIC CONTROL AND PROTECTION, STANDARD 701501</t>
        </is>
      </c>
      <c s="5" t="inlineStr" r="C12681">
        <is>
          <t xml:space="preserve">L SUM  </t>
        </is>
      </c>
      <c s="6" r="D12681">
        <v>1.000</v>
      </c>
      <c s="7" r="E12681">
        <v>4</v>
      </c>
      <c s="8" t="inlineStr" r="F12681">
        <is>
          <t xml:space="preserve">68K11</t>
        </is>
      </c>
      <c s="8" t="inlineStr" r="G12681">
        <is>
          <t xml:space="preserve">030</t>
        </is>
      </c>
      <c s="9" r="H12681">
        <v>500.0000</v>
      </c>
      <c s="8" t="inlineStr" r="I12681">
        <is>
          <t xml:space="preserve">Y</t>
        </is>
      </c>
      <c s="8" t="inlineStr" r="J12681">
        <is>
          <t xml:space="preserve">Various</t>
        </is>
      </c>
    </row>
    <row r="12682" ht="20.25" customHeight="0">
      <c s="5" t="inlineStr" r="A12682">
        <is>
          <t xml:space="preserve">70102620</t>
        </is>
      </c>
      <c s="5" t="inlineStr" r="B12682">
        <is>
          <t xml:space="preserve">TRAFFIC CONTROL AND PROTECTION, STANDARD 701501</t>
        </is>
      </c>
      <c s="5" t="inlineStr" r="C12682">
        <is>
          <t xml:space="preserve">L SUM  </t>
        </is>
      </c>
      <c s="6" r="D12682">
        <v>1.000</v>
      </c>
      <c s="7" r="E12682">
        <v>6</v>
      </c>
      <c s="8" t="inlineStr" r="F12682">
        <is>
          <t xml:space="preserve">72A82</t>
        </is>
      </c>
      <c s="8" t="inlineStr" r="G12682">
        <is>
          <t xml:space="preserve">119</t>
        </is>
      </c>
      <c s="9" r="H12682">
        <v>2500.0000</v>
      </c>
      <c s="8" t="inlineStr" r="I12682">
        <is>
          <t xml:space="preserve">Y</t>
        </is>
      </c>
      <c s="8" t="inlineStr" r="J12682">
        <is>
          <t xml:space="preserve">Various</t>
        </is>
      </c>
    </row>
    <row r="12683" ht="20.25" customHeight="0">
      <c s="5" t="inlineStr" r="A12683">
        <is>
          <t xml:space="preserve">70102620</t>
        </is>
      </c>
      <c s="5" t="inlineStr" r="B12683">
        <is>
          <t xml:space="preserve">TRAFFIC CONTROL AND PROTECTION, STANDARD 701501</t>
        </is>
      </c>
      <c s="5" t="inlineStr" r="C12683">
        <is>
          <t xml:space="preserve">L SUM  </t>
        </is>
      </c>
      <c s="6" r="D12683">
        <v>1.000</v>
      </c>
      <c s="7" r="E12683">
        <v>6</v>
      </c>
      <c s="8" t="inlineStr" r="F12683">
        <is>
          <t xml:space="preserve">72A82</t>
        </is>
      </c>
      <c s="8" t="inlineStr" r="G12683">
        <is>
          <t xml:space="preserve">119</t>
        </is>
      </c>
      <c s="9" r="H12683">
        <v>100.0000</v>
      </c>
      <c s="8" t="inlineStr" r="I12683">
        <is>
          <t xml:space="preserve"/>
        </is>
      </c>
      <c s="8" t="inlineStr" r="J12683">
        <is>
          <t xml:space="preserve">Various</t>
        </is>
      </c>
    </row>
    <row r="12684" ht="20.25" customHeight="0">
      <c s="5" t="inlineStr" r="A12684">
        <is>
          <t xml:space="preserve">70102620</t>
        </is>
      </c>
      <c s="5" t="inlineStr" r="B12684">
        <is>
          <t xml:space="preserve">TRAFFIC CONTROL AND PROTECTION, STANDARD 701501</t>
        </is>
      </c>
      <c s="5" t="inlineStr" r="C12684">
        <is>
          <t xml:space="preserve">L SUM  </t>
        </is>
      </c>
      <c s="6" r="D12684">
        <v>1.000</v>
      </c>
      <c s="7" r="E12684">
        <v>6</v>
      </c>
      <c s="8" t="inlineStr" r="F12684">
        <is>
          <t xml:space="preserve">72A82</t>
        </is>
      </c>
      <c s="8" t="inlineStr" r="G12684">
        <is>
          <t xml:space="preserve">119</t>
        </is>
      </c>
      <c s="9" r="H12684">
        <v>100.0000</v>
      </c>
      <c s="8" t="inlineStr" r="I12684">
        <is>
          <t xml:space="preserve"/>
        </is>
      </c>
      <c s="8" t="inlineStr" r="J12684">
        <is>
          <t xml:space="preserve">Various</t>
        </is>
      </c>
    </row>
    <row r="12685" ht="20.25" customHeight="0">
      <c s="5" t="inlineStr" r="A12685">
        <is>
          <t xml:space="preserve">70102620</t>
        </is>
      </c>
      <c s="5" t="inlineStr" r="B12685">
        <is>
          <t xml:space="preserve">TRAFFIC CONTROL AND PROTECTION, STANDARD 701501</t>
        </is>
      </c>
      <c s="5" t="inlineStr" r="C12685">
        <is>
          <t xml:space="preserve">L SUM  </t>
        </is>
      </c>
      <c s="6" r="D12685">
        <v>1.000</v>
      </c>
      <c s="7" r="E12685">
        <v>7</v>
      </c>
      <c s="8" t="inlineStr" r="F12685">
        <is>
          <t xml:space="preserve">74D47</t>
        </is>
      </c>
      <c s="8" t="inlineStr" r="G12685">
        <is>
          <t xml:space="preserve">124</t>
        </is>
      </c>
      <c s="9" r="H12685">
        <v>500.0000</v>
      </c>
      <c s="8" t="inlineStr" r="I12685">
        <is>
          <t xml:space="preserve">Y</t>
        </is>
      </c>
      <c s="8" t="inlineStr" r="J12685">
        <is>
          <t xml:space="preserve"> Effingham, Fayette</t>
        </is>
      </c>
    </row>
    <row r="12686" ht="20.25" customHeight="0">
      <c s="5" t="inlineStr" r="A12686">
        <is>
          <t xml:space="preserve">70102620</t>
        </is>
      </c>
      <c s="5" t="inlineStr" r="B12686">
        <is>
          <t xml:space="preserve">TRAFFIC CONTROL AND PROTECTION, STANDARD 701501</t>
        </is>
      </c>
      <c s="5" t="inlineStr" r="C12686">
        <is>
          <t xml:space="preserve">L SUM  </t>
        </is>
      </c>
      <c s="6" r="D12686">
        <v>1.000</v>
      </c>
      <c s="7" r="E12686">
        <v>7</v>
      </c>
      <c s="8" t="inlineStr" r="F12686">
        <is>
          <t xml:space="preserve">74D47</t>
        </is>
      </c>
      <c s="8" t="inlineStr" r="G12686">
        <is>
          <t xml:space="preserve">124</t>
        </is>
      </c>
      <c s="9" r="H12686">
        <v>50.0000</v>
      </c>
      <c s="8" t="inlineStr" r="I12686">
        <is>
          <t xml:space="preserve"/>
        </is>
      </c>
      <c s="8" t="inlineStr" r="J12686">
        <is>
          <t xml:space="preserve"> Effingham, Fayette</t>
        </is>
      </c>
    </row>
    <row r="12687" ht="20.25" customHeight="0">
      <c s="5" t="inlineStr" r="A12687">
        <is>
          <t xml:space="preserve">70102620</t>
        </is>
      </c>
      <c s="5" t="inlineStr" r="B12687">
        <is>
          <t xml:space="preserve">TRAFFIC CONTROL AND PROTECTION, STANDARD 701501</t>
        </is>
      </c>
      <c s="5" t="inlineStr" r="C12687">
        <is>
          <t xml:space="preserve">L SUM  </t>
        </is>
      </c>
      <c s="6" r="D12687">
        <v>1.000</v>
      </c>
      <c s="7" r="E12687">
        <v>8</v>
      </c>
      <c s="8" t="inlineStr" r="F12687">
        <is>
          <t xml:space="preserve">76U40</t>
        </is>
      </c>
      <c s="8" t="inlineStr" r="G12687">
        <is>
          <t xml:space="preserve">128</t>
        </is>
      </c>
      <c s="9" r="H12687">
        <v>42804.9600</v>
      </c>
      <c s="8" t="inlineStr" r="I12687">
        <is>
          <t xml:space="preserve">Y</t>
        </is>
      </c>
      <c s="8" t="inlineStr" r="J12687">
        <is>
          <t xml:space="preserve"> Marion</t>
        </is>
      </c>
    </row>
    <row r="12688" ht="20.25" customHeight="0">
      <c s="5" t="inlineStr" r="A12688">
        <is>
          <t xml:space="preserve">70102620</t>
        </is>
      </c>
      <c s="5" t="inlineStr" r="B12688">
        <is>
          <t xml:space="preserve">TRAFFIC CONTROL AND PROTECTION, STANDARD 701501</t>
        </is>
      </c>
      <c s="5" t="inlineStr" r="C12688">
        <is>
          <t xml:space="preserve">L SUM  </t>
        </is>
      </c>
      <c s="6" r="D12688">
        <v>1.000</v>
      </c>
      <c s="7" r="E12688">
        <v>8</v>
      </c>
      <c s="8" t="inlineStr" r="F12688">
        <is>
          <t xml:space="preserve">76U67</t>
        </is>
      </c>
      <c s="8" t="inlineStr" r="G12688">
        <is>
          <t xml:space="preserve">056</t>
        </is>
      </c>
      <c s="9" r="H12688">
        <v>98433.0000</v>
      </c>
      <c s="8" t="inlineStr" r="I12688">
        <is>
          <t xml:space="preserve">Y</t>
        </is>
      </c>
      <c s="8" t="inlineStr" r="J12688">
        <is>
          <t xml:space="preserve"> St. Clair</t>
        </is>
      </c>
    </row>
    <row r="12689" ht="20.25" customHeight="0">
      <c s="5" t="inlineStr" r="A12689">
        <is>
          <t xml:space="preserve">70102620</t>
        </is>
      </c>
      <c s="5" t="inlineStr" r="B12689">
        <is>
          <t xml:space="preserve">TRAFFIC CONTROL AND PROTECTION, STANDARD 701501</t>
        </is>
      </c>
      <c s="5" t="inlineStr" r="C12689">
        <is>
          <t xml:space="preserve">L SUM  </t>
        </is>
      </c>
      <c s="6" r="D12689">
        <v>1.000</v>
      </c>
      <c s="7" r="E12689">
        <v>8</v>
      </c>
      <c s="8" t="inlineStr" r="F12689">
        <is>
          <t xml:space="preserve">76V02</t>
        </is>
      </c>
      <c s="8" t="inlineStr" r="G12689">
        <is>
          <t xml:space="preserve">133</t>
        </is>
      </c>
      <c s="9" r="H12689">
        <v>72875.0000</v>
      </c>
      <c s="8" t="inlineStr" r="I12689">
        <is>
          <t xml:space="preserve">Y</t>
        </is>
      </c>
      <c s="8" t="inlineStr" r="J12689">
        <is>
          <t xml:space="preserve"> St. Clair</t>
        </is>
      </c>
    </row>
    <row r="12690" ht="20.25" customHeight="0">
      <c s="5" t="inlineStr" r="A12690">
        <is>
          <t xml:space="preserve">70102620</t>
        </is>
      </c>
      <c s="5" t="inlineStr" r="B12690">
        <is>
          <t xml:space="preserve">TRAFFIC CONTROL AND PROTECTION, STANDARD 701501</t>
        </is>
      </c>
      <c s="5" t="inlineStr" r="C12690">
        <is>
          <t xml:space="preserve">L SUM  </t>
        </is>
      </c>
      <c s="6" r="D12690">
        <v>1.000</v>
      </c>
      <c s="7" r="E12690">
        <v>8</v>
      </c>
      <c s="8" t="inlineStr" r="F12690">
        <is>
          <t xml:space="preserve">76V02</t>
        </is>
      </c>
      <c s="8" t="inlineStr" r="G12690">
        <is>
          <t xml:space="preserve">133</t>
        </is>
      </c>
      <c s="9" r="H12690">
        <v>76181.0000</v>
      </c>
      <c s="8" t="inlineStr" r="I12690">
        <is>
          <t xml:space="preserve"/>
        </is>
      </c>
      <c s="8" t="inlineStr" r="J12690">
        <is>
          <t xml:space="preserve"> St. Clair</t>
        </is>
      </c>
    </row>
    <row r="12691" ht="20.25" customHeight="0">
      <c s="5" t="inlineStr" r="A12691">
        <is>
          <t xml:space="preserve">70102620</t>
        </is>
      </c>
      <c s="5" t="inlineStr" r="B12691">
        <is>
          <t xml:space="preserve">TRAFFIC CONTROL AND PROTECTION, STANDARD 701501</t>
        </is>
      </c>
      <c s="5" t="inlineStr" r="C12691">
        <is>
          <t xml:space="preserve">L SUM  </t>
        </is>
      </c>
      <c s="6" r="D12691">
        <v>1.000</v>
      </c>
      <c s="7" r="E12691">
        <v>9</v>
      </c>
      <c s="8" t="inlineStr" r="F12691">
        <is>
          <t xml:space="preserve">78B52</t>
        </is>
      </c>
      <c s="8" t="inlineStr" r="G12691">
        <is>
          <t xml:space="preserve">137</t>
        </is>
      </c>
      <c s="9" r="H12691">
        <v>42641.7900</v>
      </c>
      <c s="8" t="inlineStr" r="I12691">
        <is>
          <t xml:space="preserve">Y</t>
        </is>
      </c>
      <c s="8" t="inlineStr" r="J12691">
        <is>
          <t xml:space="preserve"> Jefferson</t>
        </is>
      </c>
    </row>
    <row r="12692" ht="20.25" customHeight="0">
      <c s="5" t="inlineStr" r="A12692">
        <is>
          <t xml:space="preserve">70102620</t>
        </is>
      </c>
      <c s="5" t="inlineStr" r="B12692">
        <is>
          <t xml:space="preserve">TRAFFIC CONTROL AND PROTECTION, STANDARD 701501</t>
        </is>
      </c>
      <c s="5" t="inlineStr" r="C12692">
        <is>
          <t xml:space="preserve">L SUM  </t>
        </is>
      </c>
      <c s="6" r="D12692">
        <v>1.000</v>
      </c>
      <c s="7" r="E12692">
        <v>9</v>
      </c>
      <c s="8" t="inlineStr" r="F12692">
        <is>
          <t xml:space="preserve">78B83</t>
        </is>
      </c>
      <c s="8" t="inlineStr" r="G12692">
        <is>
          <t xml:space="preserve">061</t>
        </is>
      </c>
      <c s="9" r="H12692">
        <v>0.0100</v>
      </c>
      <c s="8" t="inlineStr" r="I12692">
        <is>
          <t xml:space="preserve">Y</t>
        </is>
      </c>
      <c s="8" t="inlineStr" r="J12692">
        <is>
          <t xml:space="preserve"> Franklin, Saline</t>
        </is>
      </c>
    </row>
    <row r="12693" ht="20.25" customHeight="0">
      <c s="5" t="inlineStr" r="A12693">
        <is>
          <t xml:space="preserve">70102620</t>
        </is>
      </c>
      <c s="5" t="inlineStr" r="B12693">
        <is>
          <t xml:space="preserve">TRAFFIC CONTROL AND PROTECTION, STANDARD 701501</t>
        </is>
      </c>
      <c s="5" t="inlineStr" r="C12693">
        <is>
          <t xml:space="preserve">L SUM  </t>
        </is>
      </c>
      <c s="6" r="D12693">
        <v>1.000</v>
      </c>
      <c s="7" r="E12693">
        <v>9</v>
      </c>
      <c s="8" t="inlineStr" r="F12693">
        <is>
          <t xml:space="preserve">78B83</t>
        </is>
      </c>
      <c s="8" t="inlineStr" r="G12693">
        <is>
          <t xml:space="preserve">061</t>
        </is>
      </c>
      <c s="9" r="H12693">
        <v>6612.9200</v>
      </c>
      <c s="8" t="inlineStr" r="I12693">
        <is>
          <t xml:space="preserve"/>
        </is>
      </c>
      <c s="8" t="inlineStr" r="J12693">
        <is>
          <t xml:space="preserve"> Franklin, Saline</t>
        </is>
      </c>
    </row>
    <row r="12694" ht="20.25" customHeight="0">
      <c s="5" t="inlineStr" r="A12694">
        <is>
          <t xml:space="preserve">70102620</t>
        </is>
      </c>
      <c s="5" t="inlineStr" r="B12694">
        <is>
          <t xml:space="preserve">TRAFFIC CONTROL AND PROTECTION, STANDARD 701501</t>
        </is>
      </c>
      <c s="5" t="inlineStr" r="C12694">
        <is>
          <t xml:space="preserve">L SUM  </t>
        </is>
      </c>
      <c s="6" r="D12694">
        <v>1.000</v>
      </c>
      <c s="7" r="E12694">
        <v>1</v>
      </c>
      <c s="8" t="inlineStr" r="F12694">
        <is>
          <t xml:space="preserve">80B25</t>
        </is>
      </c>
      <c s="8" t="inlineStr" r="G12694">
        <is>
          <t xml:space="preserve">140</t>
        </is>
      </c>
      <c s="9" r="H12694">
        <v>153625.0000</v>
      </c>
      <c s="8" t="inlineStr" r="I12694">
        <is>
          <t xml:space="preserve">Y</t>
        </is>
      </c>
      <c s="8" t="inlineStr" r="J12694">
        <is>
          <t xml:space="preserve"> DuPage</t>
        </is>
      </c>
    </row>
    <row r="12695" ht="20.25" customHeight="0">
      <c s="5" t="inlineStr" r="A12695">
        <is>
          <t xml:space="preserve">70102620</t>
        </is>
      </c>
      <c s="5" t="inlineStr" r="B12695">
        <is>
          <t xml:space="preserve">TRAFFIC CONTROL AND PROTECTION, STANDARD 701501</t>
        </is>
      </c>
      <c s="5" t="inlineStr" r="C12695">
        <is>
          <t xml:space="preserve">L SUM  </t>
        </is>
      </c>
      <c s="6" r="D12695">
        <v>1.000</v>
      </c>
      <c s="7" r="E12695">
        <v>1</v>
      </c>
      <c s="8" t="inlineStr" r="F12695">
        <is>
          <t xml:space="preserve">80B25</t>
        </is>
      </c>
      <c s="8" t="inlineStr" r="G12695">
        <is>
          <t xml:space="preserve">140</t>
        </is>
      </c>
      <c s="9" r="H12695">
        <v>15000.0000</v>
      </c>
      <c s="8" t="inlineStr" r="I12695">
        <is>
          <t xml:space="preserve"/>
        </is>
      </c>
      <c s="8" t="inlineStr" r="J12695">
        <is>
          <t xml:space="preserve"> DuPage</t>
        </is>
      </c>
    </row>
    <row r="12696" ht="20.25" customHeight="0">
      <c s="5" t="inlineStr" r="A12696">
        <is>
          <t xml:space="preserve">70102620</t>
        </is>
      </c>
      <c s="5" t="inlineStr" r="B12696">
        <is>
          <t xml:space="preserve">TRAFFIC CONTROL AND PROTECTION, STANDARD 701501</t>
        </is>
      </c>
      <c s="5" t="inlineStr" r="C12696">
        <is>
          <t xml:space="preserve">L SUM  </t>
        </is>
      </c>
      <c s="6" r="D12696">
        <v>1.000</v>
      </c>
      <c s="7" r="E12696">
        <v>1</v>
      </c>
      <c s="8" t="inlineStr" r="F12696">
        <is>
          <t xml:space="preserve">80B25</t>
        </is>
      </c>
      <c s="8" t="inlineStr" r="G12696">
        <is>
          <t xml:space="preserve">140</t>
        </is>
      </c>
      <c s="9" r="H12696">
        <v>289130.0000</v>
      </c>
      <c s="8" t="inlineStr" r="I12696">
        <is>
          <t xml:space="preserve"/>
        </is>
      </c>
      <c s="8" t="inlineStr" r="J12696">
        <is>
          <t xml:space="preserve"> DuPage</t>
        </is>
      </c>
    </row>
    <row r="12697" ht="20.25" customHeight="0">
      <c s="5" t="inlineStr" r="A12697">
        <is>
          <t xml:space="preserve">70102620</t>
        </is>
      </c>
      <c s="5" t="inlineStr" r="B12697">
        <is>
          <t xml:space="preserve">TRAFFIC CONTROL AND PROTECTION, STANDARD 701501</t>
        </is>
      </c>
      <c s="5" t="inlineStr" r="C12697">
        <is>
          <t xml:space="preserve">L SUM  </t>
        </is>
      </c>
      <c s="6" r="D12697">
        <v>1.000</v>
      </c>
      <c s="7" r="E12697">
        <v>1</v>
      </c>
      <c s="8" t="inlineStr" r="F12697">
        <is>
          <t xml:space="preserve">80B25</t>
        </is>
      </c>
      <c s="8" t="inlineStr" r="G12697">
        <is>
          <t xml:space="preserve">140</t>
        </is>
      </c>
      <c s="9" r="H12697">
        <v>569000.0000</v>
      </c>
      <c s="8" t="inlineStr" r="I12697">
        <is>
          <t xml:space="preserve"/>
        </is>
      </c>
      <c s="8" t="inlineStr" r="J12697">
        <is>
          <t xml:space="preserve"> DuPage</t>
        </is>
      </c>
    </row>
    <row r="12698" ht="20.25" customHeight="0">
      <c s="5" t="inlineStr" r="A12698">
        <is>
          <t xml:space="preserve">70102620</t>
        </is>
      </c>
      <c s="5" t="inlineStr" r="B12698">
        <is>
          <t xml:space="preserve">TRAFFIC CONTROL AND PROTECTION, STANDARD 701501</t>
        </is>
      </c>
      <c s="5" t="inlineStr" r="C12698">
        <is>
          <t xml:space="preserve">L SUM  </t>
        </is>
      </c>
      <c s="6" r="D12698">
        <v>1.000</v>
      </c>
      <c s="7" r="E12698">
        <v>1</v>
      </c>
      <c s="8" t="inlineStr" r="F12698">
        <is>
          <t xml:space="preserve">80B75</t>
        </is>
      </c>
      <c s="8" t="inlineStr" r="G12698">
        <is>
          <t xml:space="preserve">065</t>
        </is>
      </c>
      <c s="9" r="H12698">
        <v>73405.0000</v>
      </c>
      <c s="8" t="inlineStr" r="I12698">
        <is>
          <t xml:space="preserve">Y</t>
        </is>
      </c>
      <c s="8" t="inlineStr" r="J12698">
        <is>
          <t xml:space="preserve"> Lake</t>
        </is>
      </c>
    </row>
    <row r="12699" ht="20.25" customHeight="0">
      <c s="5" t="inlineStr" r="A12699">
        <is>
          <t xml:space="preserve">70102620</t>
        </is>
      </c>
      <c s="5" t="inlineStr" r="B12699">
        <is>
          <t xml:space="preserve">TRAFFIC CONTROL AND PROTECTION, STANDARD 701501</t>
        </is>
      </c>
      <c s="5" t="inlineStr" r="C12699">
        <is>
          <t xml:space="preserve">L SUM  </t>
        </is>
      </c>
      <c s="6" r="D12699">
        <v>1.000</v>
      </c>
      <c s="7" r="E12699">
        <v>1</v>
      </c>
      <c s="8" t="inlineStr" r="F12699">
        <is>
          <t xml:space="preserve">80B75</t>
        </is>
      </c>
      <c s="8" t="inlineStr" r="G12699">
        <is>
          <t xml:space="preserve">065</t>
        </is>
      </c>
      <c s="9" r="H12699">
        <v>22500.0000</v>
      </c>
      <c s="8" t="inlineStr" r="I12699">
        <is>
          <t xml:space="preserve"/>
        </is>
      </c>
      <c s="8" t="inlineStr" r="J12699">
        <is>
          <t xml:space="preserve"> Lake</t>
        </is>
      </c>
    </row>
    <row r="12700" ht="20.25" customHeight="0">
      <c s="5" t="inlineStr" r="A12700">
        <is>
          <t xml:space="preserve">70102622</t>
        </is>
      </c>
      <c s="5" t="inlineStr" r="B12700">
        <is>
          <t xml:space="preserve">TRAFFIC CONTROL AND PROTECTION, STANDARD 701502</t>
        </is>
      </c>
      <c s="5" t="inlineStr" r="C12700">
        <is>
          <t xml:space="preserve">L SUM  </t>
        </is>
      </c>
      <c s="6" r="D12700">
        <v>1.000</v>
      </c>
      <c s="7" r="E12700">
        <v>1</v>
      </c>
      <c s="8" t="inlineStr" r="F12700">
        <is>
          <t xml:space="preserve">61L93</t>
        </is>
      </c>
      <c s="8" t="inlineStr" r="G12700">
        <is>
          <t xml:space="preserve">071</t>
        </is>
      </c>
      <c s="9" r="H12700">
        <v>1.0000</v>
      </c>
      <c s="8" t="inlineStr" r="I12700">
        <is>
          <t xml:space="preserve">Y</t>
        </is>
      </c>
      <c s="8" t="inlineStr" r="J12700">
        <is>
          <t xml:space="preserve"> Cook</t>
        </is>
      </c>
    </row>
    <row r="12701" ht="20.25" customHeight="0">
      <c s="5" t="inlineStr" r="A12701">
        <is>
          <t xml:space="preserve">70102622</t>
        </is>
      </c>
      <c s="5" t="inlineStr" r="B12701">
        <is>
          <t xml:space="preserve">TRAFFIC CONTROL AND PROTECTION, STANDARD 701502</t>
        </is>
      </c>
      <c s="5" t="inlineStr" r="C12701">
        <is>
          <t xml:space="preserve">L SUM  </t>
        </is>
      </c>
      <c s="6" r="D12701">
        <v>1.000</v>
      </c>
      <c s="7" r="E12701">
        <v>1</v>
      </c>
      <c s="8" t="inlineStr" r="F12701">
        <is>
          <t xml:space="preserve">61L93</t>
        </is>
      </c>
      <c s="8" t="inlineStr" r="G12701">
        <is>
          <t xml:space="preserve">071</t>
        </is>
      </c>
      <c s="9" r="H12701">
        <v>1.0000</v>
      </c>
      <c s="8" t="inlineStr" r="I12701">
        <is>
          <t xml:space="preserve"/>
        </is>
      </c>
      <c s="8" t="inlineStr" r="J12701">
        <is>
          <t xml:space="preserve"> Cook</t>
        </is>
      </c>
    </row>
    <row r="12702" ht="20.25" customHeight="0">
      <c s="5" t="inlineStr" r="A12702">
        <is>
          <t xml:space="preserve">70102622</t>
        </is>
      </c>
      <c s="5" t="inlineStr" r="B12702">
        <is>
          <t xml:space="preserve">TRAFFIC CONTROL AND PROTECTION, STANDARD 701502</t>
        </is>
      </c>
      <c s="5" t="inlineStr" r="C12702">
        <is>
          <t xml:space="preserve">L SUM  </t>
        </is>
      </c>
      <c s="6" r="D12702">
        <v>1.000</v>
      </c>
      <c s="7" r="E12702">
        <v>1</v>
      </c>
      <c s="8" t="inlineStr" r="F12702">
        <is>
          <t xml:space="preserve">61L93</t>
        </is>
      </c>
      <c s="8" t="inlineStr" r="G12702">
        <is>
          <t xml:space="preserve">071</t>
        </is>
      </c>
      <c s="9" r="H12702">
        <v>10.0000</v>
      </c>
      <c s="8" t="inlineStr" r="I12702">
        <is>
          <t xml:space="preserve"/>
        </is>
      </c>
      <c s="8" t="inlineStr" r="J12702">
        <is>
          <t xml:space="preserve"> Cook</t>
        </is>
      </c>
    </row>
    <row r="12703" ht="20.25" customHeight="0">
      <c s="5" t="inlineStr" r="A12703">
        <is>
          <t xml:space="preserve">70102622</t>
        </is>
      </c>
      <c s="5" t="inlineStr" r="B12703">
        <is>
          <t xml:space="preserve">TRAFFIC CONTROL AND PROTECTION, STANDARD 701502</t>
        </is>
      </c>
      <c s="5" t="inlineStr" r="C12703">
        <is>
          <t xml:space="preserve">L SUM  </t>
        </is>
      </c>
      <c s="6" r="D12703">
        <v>1.000</v>
      </c>
      <c s="7" r="E12703">
        <v>1</v>
      </c>
      <c s="8" t="inlineStr" r="F12703">
        <is>
          <t xml:space="preserve">61L93</t>
        </is>
      </c>
      <c s="8" t="inlineStr" r="G12703">
        <is>
          <t xml:space="preserve">071</t>
        </is>
      </c>
      <c s="9" r="H12703">
        <v>42400.0000</v>
      </c>
      <c s="8" t="inlineStr" r="I12703">
        <is>
          <t xml:space="preserve"/>
        </is>
      </c>
      <c s="8" t="inlineStr" r="J12703">
        <is>
          <t xml:space="preserve"> Cook</t>
        </is>
      </c>
    </row>
    <row r="12704" ht="20.25" customHeight="0">
      <c s="5" t="inlineStr" r="A12704">
        <is>
          <t xml:space="preserve">70102622</t>
        </is>
      </c>
      <c s="5" t="inlineStr" r="B12704">
        <is>
          <t xml:space="preserve">TRAFFIC CONTROL AND PROTECTION, STANDARD 701502</t>
        </is>
      </c>
      <c s="5" t="inlineStr" r="C12704">
        <is>
          <t xml:space="preserve">L SUM  </t>
        </is>
      </c>
      <c s="6" r="D12704">
        <v>1.000</v>
      </c>
      <c s="7" r="E12704">
        <v>1</v>
      </c>
      <c s="8" t="inlineStr" r="F12704">
        <is>
          <t xml:space="preserve">61M32</t>
        </is>
      </c>
      <c s="8" t="inlineStr" r="G12704">
        <is>
          <t xml:space="preserve">084</t>
        </is>
      </c>
      <c s="9" r="H12704">
        <v>1.0000</v>
      </c>
      <c s="8" t="inlineStr" r="I12704">
        <is>
          <t xml:space="preserve">Y</t>
        </is>
      </c>
      <c s="8" t="inlineStr" r="J12704">
        <is>
          <t xml:space="preserve"> Cook</t>
        </is>
      </c>
    </row>
    <row r="12705" ht="20.25" customHeight="0">
      <c s="5" t="inlineStr" r="A12705">
        <is>
          <t xml:space="preserve">70102622</t>
        </is>
      </c>
      <c s="5" t="inlineStr" r="B12705">
        <is>
          <t xml:space="preserve">TRAFFIC CONTROL AND PROTECTION, STANDARD 701502</t>
        </is>
      </c>
      <c s="5" t="inlineStr" r="C12705">
        <is>
          <t xml:space="preserve">L SUM  </t>
        </is>
      </c>
      <c s="6" r="D12705">
        <v>1.000</v>
      </c>
      <c s="7" r="E12705">
        <v>1</v>
      </c>
      <c s="8" t="inlineStr" r="F12705">
        <is>
          <t xml:space="preserve">61M32</t>
        </is>
      </c>
      <c s="8" t="inlineStr" r="G12705">
        <is>
          <t xml:space="preserve">084</t>
        </is>
      </c>
      <c s="9" r="H12705">
        <v>1.0000</v>
      </c>
      <c s="8" t="inlineStr" r="I12705">
        <is>
          <t xml:space="preserve"/>
        </is>
      </c>
      <c s="8" t="inlineStr" r="J12705">
        <is>
          <t xml:space="preserve"> Cook</t>
        </is>
      </c>
    </row>
    <row r="12706" ht="20.25" customHeight="0">
      <c s="5" t="inlineStr" r="A12706">
        <is>
          <t xml:space="preserve">70102622</t>
        </is>
      </c>
      <c s="5" t="inlineStr" r="B12706">
        <is>
          <t xml:space="preserve">TRAFFIC CONTROL AND PROTECTION, STANDARD 701502</t>
        </is>
      </c>
      <c s="5" t="inlineStr" r="C12706">
        <is>
          <t xml:space="preserve">L SUM  </t>
        </is>
      </c>
      <c s="6" r="D12706">
        <v>1.000</v>
      </c>
      <c s="7" r="E12706">
        <v>1</v>
      </c>
      <c s="8" t="inlineStr" r="F12706">
        <is>
          <t xml:space="preserve">61M32</t>
        </is>
      </c>
      <c s="8" t="inlineStr" r="G12706">
        <is>
          <t xml:space="preserve">084</t>
        </is>
      </c>
      <c s="9" r="H12706">
        <v>1.0000</v>
      </c>
      <c s="8" t="inlineStr" r="I12706">
        <is>
          <t xml:space="preserve"/>
        </is>
      </c>
      <c s="8" t="inlineStr" r="J12706">
        <is>
          <t xml:space="preserve"> Cook</t>
        </is>
      </c>
    </row>
    <row r="12707" ht="20.25" customHeight="0">
      <c s="5" t="inlineStr" r="A12707">
        <is>
          <t xml:space="preserve">70102622</t>
        </is>
      </c>
      <c s="5" t="inlineStr" r="B12707">
        <is>
          <t xml:space="preserve">TRAFFIC CONTROL AND PROTECTION, STANDARD 701502</t>
        </is>
      </c>
      <c s="5" t="inlineStr" r="C12707">
        <is>
          <t xml:space="preserve">L SUM  </t>
        </is>
      </c>
      <c s="6" r="D12707">
        <v>1.000</v>
      </c>
      <c s="7" r="E12707">
        <v>1</v>
      </c>
      <c s="8" t="inlineStr" r="F12707">
        <is>
          <t xml:space="preserve">61M32</t>
        </is>
      </c>
      <c s="8" t="inlineStr" r="G12707">
        <is>
          <t xml:space="preserve">084</t>
        </is>
      </c>
      <c s="9" r="H12707">
        <v>100.0000</v>
      </c>
      <c s="8" t="inlineStr" r="I12707">
        <is>
          <t xml:space="preserve"/>
        </is>
      </c>
      <c s="8" t="inlineStr" r="J12707">
        <is>
          <t xml:space="preserve"> Cook</t>
        </is>
      </c>
    </row>
    <row r="12708" ht="20.25" customHeight="0">
      <c s="5" t="inlineStr" r="A12708">
        <is>
          <t xml:space="preserve">70102622</t>
        </is>
      </c>
      <c s="5" t="inlineStr" r="B12708">
        <is>
          <t xml:space="preserve">TRAFFIC CONTROL AND PROTECTION, STANDARD 701502</t>
        </is>
      </c>
      <c s="5" t="inlineStr" r="C12708">
        <is>
          <t xml:space="preserve">L SUM  </t>
        </is>
      </c>
      <c s="6" r="D12708">
        <v>1.000</v>
      </c>
      <c s="7" r="E12708">
        <v>1</v>
      </c>
      <c s="8" t="inlineStr" r="F12708">
        <is>
          <t xml:space="preserve">61M32</t>
        </is>
      </c>
      <c s="8" t="inlineStr" r="G12708">
        <is>
          <t xml:space="preserve">084</t>
        </is>
      </c>
      <c s="9" r="H12708">
        <v>100.0000</v>
      </c>
      <c s="8" t="inlineStr" r="I12708">
        <is>
          <t xml:space="preserve"/>
        </is>
      </c>
      <c s="8" t="inlineStr" r="J12708">
        <is>
          <t xml:space="preserve"> Cook</t>
        </is>
      </c>
    </row>
    <row r="12709" ht="20.25" customHeight="0">
      <c s="5" t="inlineStr" r="A12709">
        <is>
          <t xml:space="preserve">70102622</t>
        </is>
      </c>
      <c s="5" t="inlineStr" r="B12709">
        <is>
          <t xml:space="preserve">TRAFFIC CONTROL AND PROTECTION, STANDARD 701502</t>
        </is>
      </c>
      <c s="5" t="inlineStr" r="C12709">
        <is>
          <t xml:space="preserve">L SUM  </t>
        </is>
      </c>
      <c s="6" r="D12709">
        <v>1.000</v>
      </c>
      <c s="7" r="E12709">
        <v>1</v>
      </c>
      <c s="8" t="inlineStr" r="F12709">
        <is>
          <t xml:space="preserve">61M32</t>
        </is>
      </c>
      <c s="8" t="inlineStr" r="G12709">
        <is>
          <t xml:space="preserve">084</t>
        </is>
      </c>
      <c s="9" r="H12709">
        <v>1800.0000</v>
      </c>
      <c s="8" t="inlineStr" r="I12709">
        <is>
          <t xml:space="preserve"/>
        </is>
      </c>
      <c s="8" t="inlineStr" r="J12709">
        <is>
          <t xml:space="preserve"> Cook</t>
        </is>
      </c>
    </row>
    <row r="12710" ht="20.25" customHeight="0">
      <c s="5" t="inlineStr" r="A12710">
        <is>
          <t xml:space="preserve">70102622</t>
        </is>
      </c>
      <c s="5" t="inlineStr" r="B12710">
        <is>
          <t xml:space="preserve">TRAFFIC CONTROL AND PROTECTION, STANDARD 701502</t>
        </is>
      </c>
      <c s="5" t="inlineStr" r="C12710">
        <is>
          <t xml:space="preserve">L SUM  </t>
        </is>
      </c>
      <c s="6" r="D12710">
        <v>1.000</v>
      </c>
      <c s="7" r="E12710">
        <v>1</v>
      </c>
      <c s="8" t="inlineStr" r="F12710">
        <is>
          <t xml:space="preserve">62W92</t>
        </is>
      </c>
      <c s="8" t="inlineStr" r="G12710">
        <is>
          <t xml:space="preserve">153</t>
        </is>
      </c>
      <c s="9" r="H12710">
        <v>0.0100</v>
      </c>
      <c s="8" t="inlineStr" r="I12710">
        <is>
          <t xml:space="preserve">Y</t>
        </is>
      </c>
      <c s="8" t="inlineStr" r="J12710">
        <is>
          <t xml:space="preserve">Various</t>
        </is>
      </c>
    </row>
    <row r="12711" ht="20.25" customHeight="0">
      <c s="5" t="inlineStr" r="A12711">
        <is>
          <t xml:space="preserve">70102622</t>
        </is>
      </c>
      <c s="5" t="inlineStr" r="B12711">
        <is>
          <t xml:space="preserve">TRAFFIC CONTROL AND PROTECTION, STANDARD 701502</t>
        </is>
      </c>
      <c s="5" t="inlineStr" r="C12711">
        <is>
          <t xml:space="preserve">L SUM  </t>
        </is>
      </c>
      <c s="6" r="D12711">
        <v>1.000</v>
      </c>
      <c s="7" r="E12711">
        <v>1</v>
      </c>
      <c s="8" t="inlineStr" r="F12711">
        <is>
          <t xml:space="preserve">62W92</t>
        </is>
      </c>
      <c s="8" t="inlineStr" r="G12711">
        <is>
          <t xml:space="preserve">153</t>
        </is>
      </c>
      <c s="9" r="H12711">
        <v>166.8200</v>
      </c>
      <c s="8" t="inlineStr" r="I12711">
        <is>
          <t xml:space="preserve"/>
        </is>
      </c>
      <c s="8" t="inlineStr" r="J12711">
        <is>
          <t xml:space="preserve">Various</t>
        </is>
      </c>
    </row>
    <row r="12712" ht="20.25" customHeight="0">
      <c s="5" t="inlineStr" r="A12712">
        <is>
          <t xml:space="preserve">70102622</t>
        </is>
      </c>
      <c s="5" t="inlineStr" r="B12712">
        <is>
          <t xml:space="preserve">TRAFFIC CONTROL AND PROTECTION, STANDARD 701502</t>
        </is>
      </c>
      <c s="5" t="inlineStr" r="C12712">
        <is>
          <t xml:space="preserve">L SUM  </t>
        </is>
      </c>
      <c s="6" r="D12712">
        <v>1.000</v>
      </c>
      <c s="7" r="E12712">
        <v>1</v>
      </c>
      <c s="8" t="inlineStr" r="F12712">
        <is>
          <t xml:space="preserve">62W92</t>
        </is>
      </c>
      <c s="8" t="inlineStr" r="G12712">
        <is>
          <t xml:space="preserve">153</t>
        </is>
      </c>
      <c s="9" r="H12712">
        <v>1050.0000</v>
      </c>
      <c s="8" t="inlineStr" r="I12712">
        <is>
          <t xml:space="preserve"/>
        </is>
      </c>
      <c s="8" t="inlineStr" r="J12712">
        <is>
          <t xml:space="preserve">Various</t>
        </is>
      </c>
    </row>
    <row r="12713" ht="20.25" customHeight="0">
      <c s="5" t="inlineStr" r="A12713">
        <is>
          <t xml:space="preserve">70102622</t>
        </is>
      </c>
      <c s="5" t="inlineStr" r="B12713">
        <is>
          <t xml:space="preserve">TRAFFIC CONTROL AND PROTECTION, STANDARD 701502</t>
        </is>
      </c>
      <c s="5" t="inlineStr" r="C12713">
        <is>
          <t xml:space="preserve">L SUM  </t>
        </is>
      </c>
      <c s="6" r="D12713">
        <v>1.000</v>
      </c>
      <c s="7" r="E12713">
        <v>1</v>
      </c>
      <c s="8" t="inlineStr" r="F12713">
        <is>
          <t xml:space="preserve">62W92</t>
        </is>
      </c>
      <c s="8" t="inlineStr" r="G12713">
        <is>
          <t xml:space="preserve">153</t>
        </is>
      </c>
      <c s="9" r="H12713">
        <v>25000.0000</v>
      </c>
      <c s="8" t="inlineStr" r="I12713">
        <is>
          <t xml:space="preserve"/>
        </is>
      </c>
      <c s="8" t="inlineStr" r="J12713">
        <is>
          <t xml:space="preserve">Various</t>
        </is>
      </c>
    </row>
    <row r="12714" ht="20.25" customHeight="0">
      <c s="5" t="inlineStr" r="A12714">
        <is>
          <t xml:space="preserve">70102622</t>
        </is>
      </c>
      <c s="5" t="inlineStr" r="B12714">
        <is>
          <t xml:space="preserve">TRAFFIC CONTROL AND PROTECTION, STANDARD 701502</t>
        </is>
      </c>
      <c s="5" t="inlineStr" r="C12714">
        <is>
          <t xml:space="preserve">L SUM  </t>
        </is>
      </c>
      <c s="6" r="D12714">
        <v>1.000</v>
      </c>
      <c s="7" r="E12714">
        <v>4</v>
      </c>
      <c s="8" t="inlineStr" r="F12714">
        <is>
          <t xml:space="preserve">68K11</t>
        </is>
      </c>
      <c s="8" t="inlineStr" r="G12714">
        <is>
          <t xml:space="preserve">030</t>
        </is>
      </c>
      <c s="9" r="H12714">
        <v>500.0000</v>
      </c>
      <c s="8" t="inlineStr" r="I12714">
        <is>
          <t xml:space="preserve">Y</t>
        </is>
      </c>
      <c s="8" t="inlineStr" r="J12714">
        <is>
          <t xml:space="preserve">Various</t>
        </is>
      </c>
    </row>
    <row r="12715" ht="20.25" customHeight="0">
      <c s="5" t="inlineStr" r="A12715">
        <is>
          <t xml:space="preserve">70102622</t>
        </is>
      </c>
      <c s="5" t="inlineStr" r="B12715">
        <is>
          <t xml:space="preserve">TRAFFIC CONTROL AND PROTECTION, STANDARD 701502</t>
        </is>
      </c>
      <c s="5" t="inlineStr" r="C12715">
        <is>
          <t xml:space="preserve">L SUM  </t>
        </is>
      </c>
      <c s="6" r="D12715">
        <v>1.000</v>
      </c>
      <c s="7" r="E12715">
        <v>6</v>
      </c>
      <c s="8" t="inlineStr" r="F12715">
        <is>
          <t xml:space="preserve">72A82</t>
        </is>
      </c>
      <c s="8" t="inlineStr" r="G12715">
        <is>
          <t xml:space="preserve">119</t>
        </is>
      </c>
      <c s="9" r="H12715">
        <v>1.0000</v>
      </c>
      <c s="8" t="inlineStr" r="I12715">
        <is>
          <t xml:space="preserve">Y</t>
        </is>
      </c>
      <c s="8" t="inlineStr" r="J12715">
        <is>
          <t xml:space="preserve">Various</t>
        </is>
      </c>
    </row>
    <row r="12716" ht="20.25" customHeight="0">
      <c s="5" t="inlineStr" r="A12716">
        <is>
          <t xml:space="preserve">70102622</t>
        </is>
      </c>
      <c s="5" t="inlineStr" r="B12716">
        <is>
          <t xml:space="preserve">TRAFFIC CONTROL AND PROTECTION, STANDARD 701502</t>
        </is>
      </c>
      <c s="5" t="inlineStr" r="C12716">
        <is>
          <t xml:space="preserve">L SUM  </t>
        </is>
      </c>
      <c s="6" r="D12716">
        <v>1.000</v>
      </c>
      <c s="7" r="E12716">
        <v>6</v>
      </c>
      <c s="8" t="inlineStr" r="F12716">
        <is>
          <t xml:space="preserve">72A82</t>
        </is>
      </c>
      <c s="8" t="inlineStr" r="G12716">
        <is>
          <t xml:space="preserve">119</t>
        </is>
      </c>
      <c s="9" r="H12716">
        <v>100.0000</v>
      </c>
      <c s="8" t="inlineStr" r="I12716">
        <is>
          <t xml:space="preserve"/>
        </is>
      </c>
      <c s="8" t="inlineStr" r="J12716">
        <is>
          <t xml:space="preserve">Various</t>
        </is>
      </c>
    </row>
    <row r="12717" ht="20.25" customHeight="0">
      <c s="5" t="inlineStr" r="A12717">
        <is>
          <t xml:space="preserve">70102622</t>
        </is>
      </c>
      <c s="5" t="inlineStr" r="B12717">
        <is>
          <t xml:space="preserve">TRAFFIC CONTROL AND PROTECTION, STANDARD 701502</t>
        </is>
      </c>
      <c s="5" t="inlineStr" r="C12717">
        <is>
          <t xml:space="preserve">L SUM  </t>
        </is>
      </c>
      <c s="6" r="D12717">
        <v>1.000</v>
      </c>
      <c s="7" r="E12717">
        <v>6</v>
      </c>
      <c s="8" t="inlineStr" r="F12717">
        <is>
          <t xml:space="preserve">72A82</t>
        </is>
      </c>
      <c s="8" t="inlineStr" r="G12717">
        <is>
          <t xml:space="preserve">119</t>
        </is>
      </c>
      <c s="9" r="H12717">
        <v>100.0000</v>
      </c>
      <c s="8" t="inlineStr" r="I12717">
        <is>
          <t xml:space="preserve"/>
        </is>
      </c>
      <c s="8" t="inlineStr" r="J12717">
        <is>
          <t xml:space="preserve">Various</t>
        </is>
      </c>
    </row>
    <row r="12718" ht="20.25" customHeight="0">
      <c s="5" t="inlineStr" r="A12718">
        <is>
          <t xml:space="preserve">70102622</t>
        </is>
      </c>
      <c s="5" t="inlineStr" r="B12718">
        <is>
          <t xml:space="preserve">TRAFFIC CONTROL AND PROTECTION, STANDARD 701502</t>
        </is>
      </c>
      <c s="5" t="inlineStr" r="C12718">
        <is>
          <t xml:space="preserve">L SUM  </t>
        </is>
      </c>
      <c s="6" r="D12718">
        <v>1.000</v>
      </c>
      <c s="7" r="E12718">
        <v>9</v>
      </c>
      <c s="8" t="inlineStr" r="F12718">
        <is>
          <t xml:space="preserve">78B52</t>
        </is>
      </c>
      <c s="8" t="inlineStr" r="G12718">
        <is>
          <t xml:space="preserve">137</t>
        </is>
      </c>
      <c s="9" r="H12718">
        <v>0.0100</v>
      </c>
      <c s="8" t="inlineStr" r="I12718">
        <is>
          <t xml:space="preserve">Y</t>
        </is>
      </c>
      <c s="8" t="inlineStr" r="J12718">
        <is>
          <t xml:space="preserve"> Jefferson</t>
        </is>
      </c>
    </row>
    <row r="12719" ht="20.25" customHeight="0">
      <c s="5" t="inlineStr" r="A12719">
        <is>
          <t xml:space="preserve">70102622</t>
        </is>
      </c>
      <c s="5" t="inlineStr" r="B12719">
        <is>
          <t xml:space="preserve">TRAFFIC CONTROL AND PROTECTION, STANDARD 701502</t>
        </is>
      </c>
      <c s="5" t="inlineStr" r="C12719">
        <is>
          <t xml:space="preserve">L SUM  </t>
        </is>
      </c>
      <c s="6" r="D12719">
        <v>1.000</v>
      </c>
      <c s="7" r="E12719">
        <v>9</v>
      </c>
      <c s="8" t="inlineStr" r="F12719">
        <is>
          <t xml:space="preserve">78B83</t>
        </is>
      </c>
      <c s="8" t="inlineStr" r="G12719">
        <is>
          <t xml:space="preserve">061</t>
        </is>
      </c>
      <c s="9" r="H12719">
        <v>5000.0000</v>
      </c>
      <c s="8" t="inlineStr" r="I12719">
        <is>
          <t xml:space="preserve">Y</t>
        </is>
      </c>
      <c s="8" t="inlineStr" r="J12719">
        <is>
          <t xml:space="preserve"> Franklin, Saline</t>
        </is>
      </c>
    </row>
    <row r="12720" ht="20.25" customHeight="0">
      <c s="5" t="inlineStr" r="A12720">
        <is>
          <t xml:space="preserve">70102622</t>
        </is>
      </c>
      <c s="5" t="inlineStr" r="B12720">
        <is>
          <t xml:space="preserve">TRAFFIC CONTROL AND PROTECTION, STANDARD 701502</t>
        </is>
      </c>
      <c s="5" t="inlineStr" r="C12720">
        <is>
          <t xml:space="preserve">L SUM  </t>
        </is>
      </c>
      <c s="6" r="D12720">
        <v>1.000</v>
      </c>
      <c s="7" r="E12720">
        <v>9</v>
      </c>
      <c s="8" t="inlineStr" r="F12720">
        <is>
          <t xml:space="preserve">78B83</t>
        </is>
      </c>
      <c s="8" t="inlineStr" r="G12720">
        <is>
          <t xml:space="preserve">061</t>
        </is>
      </c>
      <c s="9" r="H12720">
        <v>5155.2100</v>
      </c>
      <c s="8" t="inlineStr" r="I12720">
        <is>
          <t xml:space="preserve"/>
        </is>
      </c>
      <c s="8" t="inlineStr" r="J12720">
        <is>
          <t xml:space="preserve"> Franklin, Saline</t>
        </is>
      </c>
    </row>
    <row r="12721" ht="20.25" customHeight="0">
      <c s="5" t="inlineStr" r="A12721">
        <is>
          <t xml:space="preserve">70102622</t>
        </is>
      </c>
      <c s="5" t="inlineStr" r="B12721">
        <is>
          <t xml:space="preserve">TRAFFIC CONTROL AND PROTECTION, STANDARD 701502</t>
        </is>
      </c>
      <c s="5" t="inlineStr" r="C12721">
        <is>
          <t xml:space="preserve">L SUM  </t>
        </is>
      </c>
      <c s="6" r="D12721">
        <v>1.000</v>
      </c>
      <c s="7" r="E12721">
        <v>1</v>
      </c>
      <c s="8" t="inlineStr" r="F12721">
        <is>
          <t xml:space="preserve">80B25</t>
        </is>
      </c>
      <c s="8" t="inlineStr" r="G12721">
        <is>
          <t xml:space="preserve">140</t>
        </is>
      </c>
      <c s="9" r="H12721">
        <v>1.0000</v>
      </c>
      <c s="8" t="inlineStr" r="I12721">
        <is>
          <t xml:space="preserve">Y</t>
        </is>
      </c>
      <c s="8" t="inlineStr" r="J12721">
        <is>
          <t xml:space="preserve"> DuPage</t>
        </is>
      </c>
    </row>
    <row r="12722" ht="20.25" customHeight="0">
      <c s="5" t="inlineStr" r="A12722">
        <is>
          <t xml:space="preserve">70102622</t>
        </is>
      </c>
      <c s="5" t="inlineStr" r="B12722">
        <is>
          <t xml:space="preserve">TRAFFIC CONTROL AND PROTECTION, STANDARD 701502</t>
        </is>
      </c>
      <c s="5" t="inlineStr" r="C12722">
        <is>
          <t xml:space="preserve">L SUM  </t>
        </is>
      </c>
      <c s="6" r="D12722">
        <v>1.000</v>
      </c>
      <c s="7" r="E12722">
        <v>1</v>
      </c>
      <c s="8" t="inlineStr" r="F12722">
        <is>
          <t xml:space="preserve">80B25</t>
        </is>
      </c>
      <c s="8" t="inlineStr" r="G12722">
        <is>
          <t xml:space="preserve">140</t>
        </is>
      </c>
      <c s="9" r="H12722">
        <v>1.0000</v>
      </c>
      <c s="8" t="inlineStr" r="I12722">
        <is>
          <t xml:space="preserve"/>
        </is>
      </c>
      <c s="8" t="inlineStr" r="J12722">
        <is>
          <t xml:space="preserve"> DuPage</t>
        </is>
      </c>
    </row>
    <row r="12723" ht="20.25" customHeight="0">
      <c s="5" t="inlineStr" r="A12723">
        <is>
          <t xml:space="preserve">70102622</t>
        </is>
      </c>
      <c s="5" t="inlineStr" r="B12723">
        <is>
          <t xml:space="preserve">TRAFFIC CONTROL AND PROTECTION, STANDARD 701502</t>
        </is>
      </c>
      <c s="5" t="inlineStr" r="C12723">
        <is>
          <t xml:space="preserve">L SUM  </t>
        </is>
      </c>
      <c s="6" r="D12723">
        <v>1.000</v>
      </c>
      <c s="7" r="E12723">
        <v>1</v>
      </c>
      <c s="8" t="inlineStr" r="F12723">
        <is>
          <t xml:space="preserve">80B25</t>
        </is>
      </c>
      <c s="8" t="inlineStr" r="G12723">
        <is>
          <t xml:space="preserve">140</t>
        </is>
      </c>
      <c s="9" r="H12723">
        <v>1.0000</v>
      </c>
      <c s="8" t="inlineStr" r="I12723">
        <is>
          <t xml:space="preserve"/>
        </is>
      </c>
      <c s="8" t="inlineStr" r="J12723">
        <is>
          <t xml:space="preserve"> DuPage</t>
        </is>
      </c>
    </row>
    <row r="12724" ht="20.25" customHeight="0">
      <c s="5" t="inlineStr" r="A12724">
        <is>
          <t xml:space="preserve">70102622</t>
        </is>
      </c>
      <c s="5" t="inlineStr" r="B12724">
        <is>
          <t xml:space="preserve">TRAFFIC CONTROL AND PROTECTION, STANDARD 701502</t>
        </is>
      </c>
      <c s="5" t="inlineStr" r="C12724">
        <is>
          <t xml:space="preserve">L SUM  </t>
        </is>
      </c>
      <c s="6" r="D12724">
        <v>1.000</v>
      </c>
      <c s="7" r="E12724">
        <v>1</v>
      </c>
      <c s="8" t="inlineStr" r="F12724">
        <is>
          <t xml:space="preserve">80B25</t>
        </is>
      </c>
      <c s="8" t="inlineStr" r="G12724">
        <is>
          <t xml:space="preserve">140</t>
        </is>
      </c>
      <c s="9" r="H12724">
        <v>250.0000</v>
      </c>
      <c s="8" t="inlineStr" r="I12724">
        <is>
          <t xml:space="preserve"/>
        </is>
      </c>
      <c s="8" t="inlineStr" r="J12724">
        <is>
          <t xml:space="preserve"> DuPage</t>
        </is>
      </c>
    </row>
    <row r="12725" ht="20.25" customHeight="0">
      <c s="5" t="inlineStr" r="A12725">
        <is>
          <t xml:space="preserve">70102622</t>
        </is>
      </c>
      <c s="5" t="inlineStr" r="B12725">
        <is>
          <t xml:space="preserve">TRAFFIC CONTROL AND PROTECTION, STANDARD 701502</t>
        </is>
      </c>
      <c s="5" t="inlineStr" r="C12725">
        <is>
          <t xml:space="preserve">L SUM  </t>
        </is>
      </c>
      <c s="6" r="D12725">
        <v>1.000</v>
      </c>
      <c s="7" r="E12725">
        <v>1</v>
      </c>
      <c s="8" t="inlineStr" r="F12725">
        <is>
          <t xml:space="preserve">80B75</t>
        </is>
      </c>
      <c s="8" t="inlineStr" r="G12725">
        <is>
          <t xml:space="preserve">065</t>
        </is>
      </c>
      <c s="9" r="H12725">
        <v>43200.0000</v>
      </c>
      <c s="8" t="inlineStr" r="I12725">
        <is>
          <t xml:space="preserve">Y</t>
        </is>
      </c>
      <c s="8" t="inlineStr" r="J12725">
        <is>
          <t xml:space="preserve"> Lake</t>
        </is>
      </c>
    </row>
    <row r="12726" ht="20.25" customHeight="0">
      <c s="5" t="inlineStr" r="A12726">
        <is>
          <t xml:space="preserve">70102622</t>
        </is>
      </c>
      <c s="5" t="inlineStr" r="B12726">
        <is>
          <t xml:space="preserve">TRAFFIC CONTROL AND PROTECTION, STANDARD 701502</t>
        </is>
      </c>
      <c s="5" t="inlineStr" r="C12726">
        <is>
          <t xml:space="preserve">L SUM  </t>
        </is>
      </c>
      <c s="6" r="D12726">
        <v>1.000</v>
      </c>
      <c s="7" r="E12726">
        <v>1</v>
      </c>
      <c s="8" t="inlineStr" r="F12726">
        <is>
          <t xml:space="preserve">80B75</t>
        </is>
      </c>
      <c s="8" t="inlineStr" r="G12726">
        <is>
          <t xml:space="preserve">065</t>
        </is>
      </c>
      <c s="9" r="H12726">
        <v>1.0000</v>
      </c>
      <c s="8" t="inlineStr" r="I12726">
        <is>
          <t xml:space="preserve"/>
        </is>
      </c>
      <c s="8" t="inlineStr" r="J12726">
        <is>
          <t xml:space="preserve"> Lake</t>
        </is>
      </c>
    </row>
    <row r="12727" ht="20.25" customHeight="0">
      <c s="5" t="inlineStr" r="A12727">
        <is>
          <t xml:space="preserve">70102625</t>
        </is>
      </c>
      <c s="5" t="inlineStr" r="B12727">
        <is>
          <t xml:space="preserve">TRAFFIC CONTROL AND PROTECTION, STANDARD 701606</t>
        </is>
      </c>
      <c s="5" t="inlineStr" r="C12727">
        <is>
          <t xml:space="preserve">L SUM  </t>
        </is>
      </c>
      <c s="6" r="D12727">
        <v>1.000</v>
      </c>
      <c s="7" r="E12727">
        <v>1</v>
      </c>
      <c s="8" t="inlineStr" r="F12727">
        <is>
          <t xml:space="preserve">61L93</t>
        </is>
      </c>
      <c s="8" t="inlineStr" r="G12727">
        <is>
          <t xml:space="preserve">071</t>
        </is>
      </c>
      <c s="9" r="H12727">
        <v>80000.0000</v>
      </c>
      <c s="8" t="inlineStr" r="I12727">
        <is>
          <t xml:space="preserve">Y</t>
        </is>
      </c>
      <c s="8" t="inlineStr" r="J12727">
        <is>
          <t xml:space="preserve"> Cook</t>
        </is>
      </c>
    </row>
    <row r="12728" ht="20.25" customHeight="0">
      <c s="5" t="inlineStr" r="A12728">
        <is>
          <t xml:space="preserve">70102625</t>
        </is>
      </c>
      <c s="5" t="inlineStr" r="B12728">
        <is>
          <t xml:space="preserve">TRAFFIC CONTROL AND PROTECTION, STANDARD 701606</t>
        </is>
      </c>
      <c s="5" t="inlineStr" r="C12728">
        <is>
          <t xml:space="preserve">L SUM  </t>
        </is>
      </c>
      <c s="6" r="D12728">
        <v>1.000</v>
      </c>
      <c s="7" r="E12728">
        <v>1</v>
      </c>
      <c s="8" t="inlineStr" r="F12728">
        <is>
          <t xml:space="preserve">61L93</t>
        </is>
      </c>
      <c s="8" t="inlineStr" r="G12728">
        <is>
          <t xml:space="preserve">071</t>
        </is>
      </c>
      <c s="9" r="H12728">
        <v>20350.0000</v>
      </c>
      <c s="8" t="inlineStr" r="I12728">
        <is>
          <t xml:space="preserve"/>
        </is>
      </c>
      <c s="8" t="inlineStr" r="J12728">
        <is>
          <t xml:space="preserve"> Cook</t>
        </is>
      </c>
    </row>
    <row r="12729" ht="20.25" customHeight="0">
      <c s="5" t="inlineStr" r="A12729">
        <is>
          <t xml:space="preserve">70102625</t>
        </is>
      </c>
      <c s="5" t="inlineStr" r="B12729">
        <is>
          <t xml:space="preserve">TRAFFIC CONTROL AND PROTECTION, STANDARD 701606</t>
        </is>
      </c>
      <c s="5" t="inlineStr" r="C12729">
        <is>
          <t xml:space="preserve">L SUM  </t>
        </is>
      </c>
      <c s="6" r="D12729">
        <v>1.000</v>
      </c>
      <c s="7" r="E12729">
        <v>1</v>
      </c>
      <c s="8" t="inlineStr" r="F12729">
        <is>
          <t xml:space="preserve">61L93</t>
        </is>
      </c>
      <c s="8" t="inlineStr" r="G12729">
        <is>
          <t xml:space="preserve">071</t>
        </is>
      </c>
      <c s="9" r="H12729">
        <v>25000.0000</v>
      </c>
      <c s="8" t="inlineStr" r="I12729">
        <is>
          <t xml:space="preserve"/>
        </is>
      </c>
      <c s="8" t="inlineStr" r="J12729">
        <is>
          <t xml:space="preserve"> Cook</t>
        </is>
      </c>
    </row>
    <row r="12730" ht="20.25" customHeight="0">
      <c s="5" t="inlineStr" r="A12730">
        <is>
          <t xml:space="preserve">70102625</t>
        </is>
      </c>
      <c s="5" t="inlineStr" r="B12730">
        <is>
          <t xml:space="preserve">TRAFFIC CONTROL AND PROTECTION, STANDARD 701606</t>
        </is>
      </c>
      <c s="5" t="inlineStr" r="C12730">
        <is>
          <t xml:space="preserve">L SUM  </t>
        </is>
      </c>
      <c s="6" r="D12730">
        <v>1.000</v>
      </c>
      <c s="7" r="E12730">
        <v>1</v>
      </c>
      <c s="8" t="inlineStr" r="F12730">
        <is>
          <t xml:space="preserve">61L93</t>
        </is>
      </c>
      <c s="8" t="inlineStr" r="G12730">
        <is>
          <t xml:space="preserve">071</t>
        </is>
      </c>
      <c s="9" r="H12730">
        <v>150000.0000</v>
      </c>
      <c s="8" t="inlineStr" r="I12730">
        <is>
          <t xml:space="preserve"/>
        </is>
      </c>
      <c s="8" t="inlineStr" r="J12730">
        <is>
          <t xml:space="preserve"> Cook</t>
        </is>
      </c>
    </row>
    <row r="12731" ht="20.25" customHeight="0">
      <c s="5" t="inlineStr" r="A12731">
        <is>
          <t xml:space="preserve">70102625</t>
        </is>
      </c>
      <c s="5" t="inlineStr" r="B12731">
        <is>
          <t xml:space="preserve">TRAFFIC CONTROL AND PROTECTION, STANDARD 701606</t>
        </is>
      </c>
      <c s="5" t="inlineStr" r="C12731">
        <is>
          <t xml:space="preserve">L SUM  </t>
        </is>
      </c>
      <c s="6" r="D12731">
        <v>1.000</v>
      </c>
      <c s="7" r="E12731">
        <v>1</v>
      </c>
      <c s="8" t="inlineStr" r="F12731">
        <is>
          <t xml:space="preserve">61M32</t>
        </is>
      </c>
      <c s="8" t="inlineStr" r="G12731">
        <is>
          <t xml:space="preserve">084</t>
        </is>
      </c>
      <c s="9" r="H12731">
        <v>1.0000</v>
      </c>
      <c s="8" t="inlineStr" r="I12731">
        <is>
          <t xml:space="preserve">Y</t>
        </is>
      </c>
      <c s="8" t="inlineStr" r="J12731">
        <is>
          <t xml:space="preserve"> Cook</t>
        </is>
      </c>
    </row>
    <row r="12732" ht="20.25" customHeight="0">
      <c s="5" t="inlineStr" r="A12732">
        <is>
          <t xml:space="preserve">70102625</t>
        </is>
      </c>
      <c s="5" t="inlineStr" r="B12732">
        <is>
          <t xml:space="preserve">TRAFFIC CONTROL AND PROTECTION, STANDARD 701606</t>
        </is>
      </c>
      <c s="5" t="inlineStr" r="C12732">
        <is>
          <t xml:space="preserve">L SUM  </t>
        </is>
      </c>
      <c s="6" r="D12732">
        <v>1.000</v>
      </c>
      <c s="7" r="E12732">
        <v>1</v>
      </c>
      <c s="8" t="inlineStr" r="F12732">
        <is>
          <t xml:space="preserve">61M32</t>
        </is>
      </c>
      <c s="8" t="inlineStr" r="G12732">
        <is>
          <t xml:space="preserve">084</t>
        </is>
      </c>
      <c s="9" r="H12732">
        <v>1.0000</v>
      </c>
      <c s="8" t="inlineStr" r="I12732">
        <is>
          <t xml:space="preserve"/>
        </is>
      </c>
      <c s="8" t="inlineStr" r="J12732">
        <is>
          <t xml:space="preserve"> Cook</t>
        </is>
      </c>
    </row>
    <row r="12733" ht="20.25" customHeight="0">
      <c s="5" t="inlineStr" r="A12733">
        <is>
          <t xml:space="preserve">70102625</t>
        </is>
      </c>
      <c s="5" t="inlineStr" r="B12733">
        <is>
          <t xml:space="preserve">TRAFFIC CONTROL AND PROTECTION, STANDARD 701606</t>
        </is>
      </c>
      <c s="5" t="inlineStr" r="C12733">
        <is>
          <t xml:space="preserve">L SUM  </t>
        </is>
      </c>
      <c s="6" r="D12733">
        <v>1.000</v>
      </c>
      <c s="7" r="E12733">
        <v>1</v>
      </c>
      <c s="8" t="inlineStr" r="F12733">
        <is>
          <t xml:space="preserve">61M32</t>
        </is>
      </c>
      <c s="8" t="inlineStr" r="G12733">
        <is>
          <t xml:space="preserve">084</t>
        </is>
      </c>
      <c s="9" r="H12733">
        <v>1.0000</v>
      </c>
      <c s="8" t="inlineStr" r="I12733">
        <is>
          <t xml:space="preserve"/>
        </is>
      </c>
      <c s="8" t="inlineStr" r="J12733">
        <is>
          <t xml:space="preserve"> Cook</t>
        </is>
      </c>
    </row>
    <row r="12734" ht="20.25" customHeight="0">
      <c s="5" t="inlineStr" r="A12734">
        <is>
          <t xml:space="preserve">70102625</t>
        </is>
      </c>
      <c s="5" t="inlineStr" r="B12734">
        <is>
          <t xml:space="preserve">TRAFFIC CONTROL AND PROTECTION, STANDARD 701606</t>
        </is>
      </c>
      <c s="5" t="inlineStr" r="C12734">
        <is>
          <t xml:space="preserve">L SUM  </t>
        </is>
      </c>
      <c s="6" r="D12734">
        <v>1.000</v>
      </c>
      <c s="7" r="E12734">
        <v>1</v>
      </c>
      <c s="8" t="inlineStr" r="F12734">
        <is>
          <t xml:space="preserve">61M32</t>
        </is>
      </c>
      <c s="8" t="inlineStr" r="G12734">
        <is>
          <t xml:space="preserve">084</t>
        </is>
      </c>
      <c s="9" r="H12734">
        <v>100.0000</v>
      </c>
      <c s="8" t="inlineStr" r="I12734">
        <is>
          <t xml:space="preserve"/>
        </is>
      </c>
      <c s="8" t="inlineStr" r="J12734">
        <is>
          <t xml:space="preserve"> Cook</t>
        </is>
      </c>
    </row>
    <row r="12735" ht="20.25" customHeight="0">
      <c s="5" t="inlineStr" r="A12735">
        <is>
          <t xml:space="preserve">70102625</t>
        </is>
      </c>
      <c s="5" t="inlineStr" r="B12735">
        <is>
          <t xml:space="preserve">TRAFFIC CONTROL AND PROTECTION, STANDARD 701606</t>
        </is>
      </c>
      <c s="5" t="inlineStr" r="C12735">
        <is>
          <t xml:space="preserve">L SUM  </t>
        </is>
      </c>
      <c s="6" r="D12735">
        <v>1.000</v>
      </c>
      <c s="7" r="E12735">
        <v>1</v>
      </c>
      <c s="8" t="inlineStr" r="F12735">
        <is>
          <t xml:space="preserve">61M32</t>
        </is>
      </c>
      <c s="8" t="inlineStr" r="G12735">
        <is>
          <t xml:space="preserve">084</t>
        </is>
      </c>
      <c s="9" r="H12735">
        <v>100.0000</v>
      </c>
      <c s="8" t="inlineStr" r="I12735">
        <is>
          <t xml:space="preserve"/>
        </is>
      </c>
      <c s="8" t="inlineStr" r="J12735">
        <is>
          <t xml:space="preserve"> Cook</t>
        </is>
      </c>
    </row>
    <row r="12736" ht="20.25" customHeight="0">
      <c s="5" t="inlineStr" r="A12736">
        <is>
          <t xml:space="preserve">70102625</t>
        </is>
      </c>
      <c s="5" t="inlineStr" r="B12736">
        <is>
          <t xml:space="preserve">TRAFFIC CONTROL AND PROTECTION, STANDARD 701606</t>
        </is>
      </c>
      <c s="5" t="inlineStr" r="C12736">
        <is>
          <t xml:space="preserve">L SUM  </t>
        </is>
      </c>
      <c s="6" r="D12736">
        <v>1.000</v>
      </c>
      <c s="7" r="E12736">
        <v>1</v>
      </c>
      <c s="8" t="inlineStr" r="F12736">
        <is>
          <t xml:space="preserve">61M32</t>
        </is>
      </c>
      <c s="8" t="inlineStr" r="G12736">
        <is>
          <t xml:space="preserve">084</t>
        </is>
      </c>
      <c s="9" r="H12736">
        <v>1800.0000</v>
      </c>
      <c s="8" t="inlineStr" r="I12736">
        <is>
          <t xml:space="preserve"/>
        </is>
      </c>
      <c s="8" t="inlineStr" r="J12736">
        <is>
          <t xml:space="preserve"> Cook</t>
        </is>
      </c>
    </row>
    <row r="12737" ht="20.25" customHeight="0">
      <c s="5" t="inlineStr" r="A12737">
        <is>
          <t xml:space="preserve">70102625</t>
        </is>
      </c>
      <c s="5" t="inlineStr" r="B12737">
        <is>
          <t xml:space="preserve">TRAFFIC CONTROL AND PROTECTION, STANDARD 701606</t>
        </is>
      </c>
      <c s="5" t="inlineStr" r="C12737">
        <is>
          <t xml:space="preserve">L SUM  </t>
        </is>
      </c>
      <c s="6" r="D12737">
        <v>1.000</v>
      </c>
      <c s="7" r="E12737">
        <v>1</v>
      </c>
      <c s="8" t="inlineStr" r="F12737">
        <is>
          <t xml:space="preserve">62R23</t>
        </is>
      </c>
      <c s="8" t="inlineStr" r="G12737">
        <is>
          <t xml:space="preserve">093</t>
        </is>
      </c>
      <c s="9" r="H12737">
        <v>0.0100</v>
      </c>
      <c s="8" t="inlineStr" r="I12737">
        <is>
          <t xml:space="preserve">Y</t>
        </is>
      </c>
      <c s="8" t="inlineStr" r="J12737">
        <is>
          <t xml:space="preserve"> Will</t>
        </is>
      </c>
    </row>
    <row r="12738" ht="20.25" customHeight="0">
      <c s="5" t="inlineStr" r="A12738">
        <is>
          <t xml:space="preserve">70102625</t>
        </is>
      </c>
      <c s="5" t="inlineStr" r="B12738">
        <is>
          <t xml:space="preserve">TRAFFIC CONTROL AND PROTECTION, STANDARD 701606</t>
        </is>
      </c>
      <c s="5" t="inlineStr" r="C12738">
        <is>
          <t xml:space="preserve">L SUM  </t>
        </is>
      </c>
      <c s="6" r="D12738">
        <v>1.000</v>
      </c>
      <c s="7" r="E12738">
        <v>1</v>
      </c>
      <c s="8" t="inlineStr" r="F12738">
        <is>
          <t xml:space="preserve">62R23</t>
        </is>
      </c>
      <c s="8" t="inlineStr" r="G12738">
        <is>
          <t xml:space="preserve">093</t>
        </is>
      </c>
      <c s="9" r="H12738">
        <v>1500.0000</v>
      </c>
      <c s="8" t="inlineStr" r="I12738">
        <is>
          <t xml:space="preserve"/>
        </is>
      </c>
      <c s="8" t="inlineStr" r="J12738">
        <is>
          <t xml:space="preserve"> Will</t>
        </is>
      </c>
    </row>
    <row r="12739" ht="20.25" customHeight="0">
      <c s="5" t="inlineStr" r="A12739">
        <is>
          <t xml:space="preserve">70102625</t>
        </is>
      </c>
      <c s="5" t="inlineStr" r="B12739">
        <is>
          <t xml:space="preserve">TRAFFIC CONTROL AND PROTECTION, STANDARD 701606</t>
        </is>
      </c>
      <c s="5" t="inlineStr" r="C12739">
        <is>
          <t xml:space="preserve">L SUM  </t>
        </is>
      </c>
      <c s="6" r="D12739">
        <v>1.000</v>
      </c>
      <c s="7" r="E12739">
        <v>1</v>
      </c>
      <c s="8" t="inlineStr" r="F12739">
        <is>
          <t xml:space="preserve">62R23</t>
        </is>
      </c>
      <c s="8" t="inlineStr" r="G12739">
        <is>
          <t xml:space="preserve">093</t>
        </is>
      </c>
      <c s="9" r="H12739">
        <v>1500.0000</v>
      </c>
      <c s="8" t="inlineStr" r="I12739">
        <is>
          <t xml:space="preserve"/>
        </is>
      </c>
      <c s="8" t="inlineStr" r="J12739">
        <is>
          <t xml:space="preserve"> Will</t>
        </is>
      </c>
    </row>
    <row r="12740" ht="20.25" customHeight="0">
      <c s="5" t="inlineStr" r="A12740">
        <is>
          <t xml:space="preserve">70102625</t>
        </is>
      </c>
      <c s="5" t="inlineStr" r="B12740">
        <is>
          <t xml:space="preserve">TRAFFIC CONTROL AND PROTECTION, STANDARD 701606</t>
        </is>
      </c>
      <c s="5" t="inlineStr" r="C12740">
        <is>
          <t xml:space="preserve">L SUM  </t>
        </is>
      </c>
      <c s="6" r="D12740">
        <v>1.000</v>
      </c>
      <c s="7" r="E12740">
        <v>1</v>
      </c>
      <c s="8" t="inlineStr" r="F12740">
        <is>
          <t xml:space="preserve">62W92</t>
        </is>
      </c>
      <c s="8" t="inlineStr" r="G12740">
        <is>
          <t xml:space="preserve">153</t>
        </is>
      </c>
      <c s="9" r="H12740">
        <v>0.0100</v>
      </c>
      <c s="8" t="inlineStr" r="I12740">
        <is>
          <t xml:space="preserve">Y</t>
        </is>
      </c>
      <c s="8" t="inlineStr" r="J12740">
        <is>
          <t xml:space="preserve">Various</t>
        </is>
      </c>
    </row>
    <row r="12741" ht="20.25" customHeight="0">
      <c s="5" t="inlineStr" r="A12741">
        <is>
          <t xml:space="preserve">70102625</t>
        </is>
      </c>
      <c s="5" t="inlineStr" r="B12741">
        <is>
          <t xml:space="preserve">TRAFFIC CONTROL AND PROTECTION, STANDARD 701606</t>
        </is>
      </c>
      <c s="5" t="inlineStr" r="C12741">
        <is>
          <t xml:space="preserve">L SUM  </t>
        </is>
      </c>
      <c s="6" r="D12741">
        <v>1.000</v>
      </c>
      <c s="7" r="E12741">
        <v>1</v>
      </c>
      <c s="8" t="inlineStr" r="F12741">
        <is>
          <t xml:space="preserve">62W92</t>
        </is>
      </c>
      <c s="8" t="inlineStr" r="G12741">
        <is>
          <t xml:space="preserve">153</t>
        </is>
      </c>
      <c s="9" r="H12741">
        <v>166.8200</v>
      </c>
      <c s="8" t="inlineStr" r="I12741">
        <is>
          <t xml:space="preserve"/>
        </is>
      </c>
      <c s="8" t="inlineStr" r="J12741">
        <is>
          <t xml:space="preserve">Various</t>
        </is>
      </c>
    </row>
    <row r="12742" ht="20.25" customHeight="0">
      <c s="5" t="inlineStr" r="A12742">
        <is>
          <t xml:space="preserve">70102625</t>
        </is>
      </c>
      <c s="5" t="inlineStr" r="B12742">
        <is>
          <t xml:space="preserve">TRAFFIC CONTROL AND PROTECTION, STANDARD 701606</t>
        </is>
      </c>
      <c s="5" t="inlineStr" r="C12742">
        <is>
          <t xml:space="preserve">L SUM  </t>
        </is>
      </c>
      <c s="6" r="D12742">
        <v>1.000</v>
      </c>
      <c s="7" r="E12742">
        <v>1</v>
      </c>
      <c s="8" t="inlineStr" r="F12742">
        <is>
          <t xml:space="preserve">62W92</t>
        </is>
      </c>
      <c s="8" t="inlineStr" r="G12742">
        <is>
          <t xml:space="preserve">153</t>
        </is>
      </c>
      <c s="9" r="H12742">
        <v>1050.0000</v>
      </c>
      <c s="8" t="inlineStr" r="I12742">
        <is>
          <t xml:space="preserve"/>
        </is>
      </c>
      <c s="8" t="inlineStr" r="J12742">
        <is>
          <t xml:space="preserve">Various</t>
        </is>
      </c>
    </row>
    <row r="12743" ht="20.25" customHeight="0">
      <c s="5" t="inlineStr" r="A12743">
        <is>
          <t xml:space="preserve">70102625</t>
        </is>
      </c>
      <c s="5" t="inlineStr" r="B12743">
        <is>
          <t xml:space="preserve">TRAFFIC CONTROL AND PROTECTION, STANDARD 701606</t>
        </is>
      </c>
      <c s="5" t="inlineStr" r="C12743">
        <is>
          <t xml:space="preserve">L SUM  </t>
        </is>
      </c>
      <c s="6" r="D12743">
        <v>1.000</v>
      </c>
      <c s="7" r="E12743">
        <v>1</v>
      </c>
      <c s="8" t="inlineStr" r="F12743">
        <is>
          <t xml:space="preserve">62W92</t>
        </is>
      </c>
      <c s="8" t="inlineStr" r="G12743">
        <is>
          <t xml:space="preserve">153</t>
        </is>
      </c>
      <c s="9" r="H12743">
        <v>50000.0000</v>
      </c>
      <c s="8" t="inlineStr" r="I12743">
        <is>
          <t xml:space="preserve"/>
        </is>
      </c>
      <c s="8" t="inlineStr" r="J12743">
        <is>
          <t xml:space="preserve">Various</t>
        </is>
      </c>
    </row>
    <row r="12744" ht="20.25" customHeight="0">
      <c s="5" t="inlineStr" r="A12744">
        <is>
          <t xml:space="preserve">70102625</t>
        </is>
      </c>
      <c s="5" t="inlineStr" r="B12744">
        <is>
          <t xml:space="preserve">TRAFFIC CONTROL AND PROTECTION, STANDARD 701606</t>
        </is>
      </c>
      <c s="5" t="inlineStr" r="C12744">
        <is>
          <t xml:space="preserve">L SUM  </t>
        </is>
      </c>
      <c s="6" r="D12744">
        <v>1.000</v>
      </c>
      <c s="7" r="E12744">
        <v>1</v>
      </c>
      <c s="8" t="inlineStr" r="F12744">
        <is>
          <t xml:space="preserve">62X88</t>
        </is>
      </c>
      <c s="8" t="inlineStr" r="G12744">
        <is>
          <t xml:space="preserve">009</t>
        </is>
      </c>
      <c s="9" r="H12744">
        <v>1.0000</v>
      </c>
      <c s="8" t="inlineStr" r="I12744">
        <is>
          <t xml:space="preserve">Y</t>
        </is>
      </c>
      <c s="8" t="inlineStr" r="J12744">
        <is>
          <t xml:space="preserve"> Cook</t>
        </is>
      </c>
    </row>
    <row r="12745" ht="20.25" customHeight="0">
      <c s="5" t="inlineStr" r="A12745">
        <is>
          <t xml:space="preserve">70102625</t>
        </is>
      </c>
      <c s="5" t="inlineStr" r="B12745">
        <is>
          <t xml:space="preserve">TRAFFIC CONTROL AND PROTECTION, STANDARD 701606</t>
        </is>
      </c>
      <c s="5" t="inlineStr" r="C12745">
        <is>
          <t xml:space="preserve">L SUM  </t>
        </is>
      </c>
      <c s="6" r="D12745">
        <v>1.000</v>
      </c>
      <c s="7" r="E12745">
        <v>1</v>
      </c>
      <c s="8" t="inlineStr" r="F12745">
        <is>
          <t xml:space="preserve">62X88</t>
        </is>
      </c>
      <c s="8" t="inlineStr" r="G12745">
        <is>
          <t xml:space="preserve">009</t>
        </is>
      </c>
      <c s="9" r="H12745">
        <v>1.0000</v>
      </c>
      <c s="8" t="inlineStr" r="I12745">
        <is>
          <t xml:space="preserve"/>
        </is>
      </c>
      <c s="8" t="inlineStr" r="J12745">
        <is>
          <t xml:space="preserve"> Cook</t>
        </is>
      </c>
    </row>
    <row r="12746" ht="20.25" customHeight="0">
      <c s="5" t="inlineStr" r="A12746">
        <is>
          <t xml:space="preserve">70102625</t>
        </is>
      </c>
      <c s="5" t="inlineStr" r="B12746">
        <is>
          <t xml:space="preserve">TRAFFIC CONTROL AND PROTECTION, STANDARD 701606</t>
        </is>
      </c>
      <c s="5" t="inlineStr" r="C12746">
        <is>
          <t xml:space="preserve">L SUM  </t>
        </is>
      </c>
      <c s="6" r="D12746">
        <v>1.000</v>
      </c>
      <c s="7" r="E12746">
        <v>1</v>
      </c>
      <c s="8" t="inlineStr" r="F12746">
        <is>
          <t xml:space="preserve">62X88</t>
        </is>
      </c>
      <c s="8" t="inlineStr" r="G12746">
        <is>
          <t xml:space="preserve">009</t>
        </is>
      </c>
      <c s="9" r="H12746">
        <v>1.0000</v>
      </c>
      <c s="8" t="inlineStr" r="I12746">
        <is>
          <t xml:space="preserve"/>
        </is>
      </c>
      <c s="8" t="inlineStr" r="J12746">
        <is>
          <t xml:space="preserve"> Cook</t>
        </is>
      </c>
    </row>
    <row r="12747" ht="20.25" customHeight="0">
      <c s="5" t="inlineStr" r="A12747">
        <is>
          <t xml:space="preserve">70102625</t>
        </is>
      </c>
      <c s="5" t="inlineStr" r="B12747">
        <is>
          <t xml:space="preserve">TRAFFIC CONTROL AND PROTECTION, STANDARD 701606</t>
        </is>
      </c>
      <c s="5" t="inlineStr" r="C12747">
        <is>
          <t xml:space="preserve">L SUM  </t>
        </is>
      </c>
      <c s="6" r="D12747">
        <v>1.000</v>
      </c>
      <c s="7" r="E12747">
        <v>1</v>
      </c>
      <c s="8" t="inlineStr" r="F12747">
        <is>
          <t xml:space="preserve">62X88</t>
        </is>
      </c>
      <c s="8" t="inlineStr" r="G12747">
        <is>
          <t xml:space="preserve">009</t>
        </is>
      </c>
      <c s="9" r="H12747">
        <v>1.0000</v>
      </c>
      <c s="8" t="inlineStr" r="I12747">
        <is>
          <t xml:space="preserve"/>
        </is>
      </c>
      <c s="8" t="inlineStr" r="J12747">
        <is>
          <t xml:space="preserve"> Cook</t>
        </is>
      </c>
    </row>
    <row r="12748" ht="20.25" customHeight="0">
      <c s="5" t="inlineStr" r="A12748">
        <is>
          <t xml:space="preserve">70102625</t>
        </is>
      </c>
      <c s="5" t="inlineStr" r="B12748">
        <is>
          <t xml:space="preserve">TRAFFIC CONTROL AND PROTECTION, STANDARD 701606</t>
        </is>
      </c>
      <c s="5" t="inlineStr" r="C12748">
        <is>
          <t xml:space="preserve">L SUM  </t>
        </is>
      </c>
      <c s="6" r="D12748">
        <v>1.000</v>
      </c>
      <c s="7" r="E12748">
        <v>1</v>
      </c>
      <c s="8" t="inlineStr" r="F12748">
        <is>
          <t xml:space="preserve">62X88</t>
        </is>
      </c>
      <c s="8" t="inlineStr" r="G12748">
        <is>
          <t xml:space="preserve">009</t>
        </is>
      </c>
      <c s="9" r="H12748">
        <v>1.0000</v>
      </c>
      <c s="8" t="inlineStr" r="I12748">
        <is>
          <t xml:space="preserve"/>
        </is>
      </c>
      <c s="8" t="inlineStr" r="J12748">
        <is>
          <t xml:space="preserve"> Cook</t>
        </is>
      </c>
    </row>
    <row r="12749" ht="20.25" customHeight="0">
      <c s="5" t="inlineStr" r="A12749">
        <is>
          <t xml:space="preserve">70102625</t>
        </is>
      </c>
      <c s="5" t="inlineStr" r="B12749">
        <is>
          <t xml:space="preserve">TRAFFIC CONTROL AND PROTECTION, STANDARD 701606</t>
        </is>
      </c>
      <c s="5" t="inlineStr" r="C12749">
        <is>
          <t xml:space="preserve">L SUM  </t>
        </is>
      </c>
      <c s="6" r="D12749">
        <v>1.000</v>
      </c>
      <c s="7" r="E12749">
        <v>2</v>
      </c>
      <c s="8" t="inlineStr" r="F12749">
        <is>
          <t xml:space="preserve">64V15</t>
        </is>
      </c>
      <c s="8" t="inlineStr" r="G12749">
        <is>
          <t xml:space="preserve">021</t>
        </is>
      </c>
      <c s="9" r="H12749">
        <v>100.0000</v>
      </c>
      <c s="8" t="inlineStr" r="I12749">
        <is>
          <t xml:space="preserve">Y</t>
        </is>
      </c>
      <c s="8" t="inlineStr" r="J12749">
        <is>
          <t xml:space="preserve">Various</t>
        </is>
      </c>
    </row>
    <row r="12750" ht="20.25" customHeight="0">
      <c s="5" t="inlineStr" r="A12750">
        <is>
          <t xml:space="preserve">70102625</t>
        </is>
      </c>
      <c s="5" t="inlineStr" r="B12750">
        <is>
          <t xml:space="preserve">TRAFFIC CONTROL AND PROTECTION, STANDARD 701606</t>
        </is>
      </c>
      <c s="5" t="inlineStr" r="C12750">
        <is>
          <t xml:space="preserve">L SUM  </t>
        </is>
      </c>
      <c s="6" r="D12750">
        <v>1.000</v>
      </c>
      <c s="7" r="E12750">
        <v>2</v>
      </c>
      <c s="8" t="inlineStr" r="F12750">
        <is>
          <t xml:space="preserve">64V15</t>
        </is>
      </c>
      <c s="8" t="inlineStr" r="G12750">
        <is>
          <t xml:space="preserve">021</t>
        </is>
      </c>
      <c s="9" r="H12750">
        <v>500.0000</v>
      </c>
      <c s="8" t="inlineStr" r="I12750">
        <is>
          <t xml:space="preserve"/>
        </is>
      </c>
      <c s="8" t="inlineStr" r="J12750">
        <is>
          <t xml:space="preserve">Various</t>
        </is>
      </c>
    </row>
    <row r="12751" ht="20.25" customHeight="0">
      <c s="5" t="inlineStr" r="A12751">
        <is>
          <t xml:space="preserve">70102625</t>
        </is>
      </c>
      <c s="5" t="inlineStr" r="B12751">
        <is>
          <t xml:space="preserve">TRAFFIC CONTROL AND PROTECTION, STANDARD 701606</t>
        </is>
      </c>
      <c s="5" t="inlineStr" r="C12751">
        <is>
          <t xml:space="preserve">L SUM  </t>
        </is>
      </c>
      <c s="6" r="D12751">
        <v>1.000</v>
      </c>
      <c s="7" r="E12751">
        <v>2</v>
      </c>
      <c s="8" t="inlineStr" r="F12751">
        <is>
          <t xml:space="preserve">64V15</t>
        </is>
      </c>
      <c s="8" t="inlineStr" r="G12751">
        <is>
          <t xml:space="preserve">021</t>
        </is>
      </c>
      <c s="9" r="H12751">
        <v>1500.0000</v>
      </c>
      <c s="8" t="inlineStr" r="I12751">
        <is>
          <t xml:space="preserve"/>
        </is>
      </c>
      <c s="8" t="inlineStr" r="J12751">
        <is>
          <t xml:space="preserve">Various</t>
        </is>
      </c>
    </row>
    <row r="12752" ht="20.25" customHeight="0">
      <c s="5" t="inlineStr" r="A12752">
        <is>
          <t xml:space="preserve">70102625</t>
        </is>
      </c>
      <c s="5" t="inlineStr" r="B12752">
        <is>
          <t xml:space="preserve">TRAFFIC CONTROL AND PROTECTION, STANDARD 701606</t>
        </is>
      </c>
      <c s="5" t="inlineStr" r="C12752">
        <is>
          <t xml:space="preserve">L SUM  </t>
        </is>
      </c>
      <c s="6" r="D12752">
        <v>1.000</v>
      </c>
      <c s="7" r="E12752">
        <v>2</v>
      </c>
      <c s="8" t="inlineStr" r="F12752">
        <is>
          <t xml:space="preserve">64V15</t>
        </is>
      </c>
      <c s="8" t="inlineStr" r="G12752">
        <is>
          <t xml:space="preserve">021</t>
        </is>
      </c>
      <c s="9" r="H12752">
        <v>1500.0000</v>
      </c>
      <c s="8" t="inlineStr" r="I12752">
        <is>
          <t xml:space="preserve"/>
        </is>
      </c>
      <c s="8" t="inlineStr" r="J12752">
        <is>
          <t xml:space="preserve">Various</t>
        </is>
      </c>
    </row>
    <row r="12753" ht="20.25" customHeight="0">
      <c s="5" t="inlineStr" r="A12753">
        <is>
          <t xml:space="preserve">70102625</t>
        </is>
      </c>
      <c s="5" t="inlineStr" r="B12753">
        <is>
          <t xml:space="preserve">TRAFFIC CONTROL AND PROTECTION, STANDARD 701606</t>
        </is>
      </c>
      <c s="5" t="inlineStr" r="C12753">
        <is>
          <t xml:space="preserve">L SUM  </t>
        </is>
      </c>
      <c s="6" r="D12753">
        <v>1.000</v>
      </c>
      <c s="7" r="E12753">
        <v>8</v>
      </c>
      <c s="8" t="inlineStr" r="F12753">
        <is>
          <t xml:space="preserve">76U67</t>
        </is>
      </c>
      <c s="8" t="inlineStr" r="G12753">
        <is>
          <t xml:space="preserve">056</t>
        </is>
      </c>
      <c s="9" r="H12753">
        <v>0.0100</v>
      </c>
      <c s="8" t="inlineStr" r="I12753">
        <is>
          <t xml:space="preserve">Y</t>
        </is>
      </c>
      <c s="8" t="inlineStr" r="J12753">
        <is>
          <t xml:space="preserve"> St. Clair</t>
        </is>
      </c>
    </row>
    <row r="12754" ht="20.25" customHeight="0">
      <c s="5" t="inlineStr" r="A12754">
        <is>
          <t xml:space="preserve">70102625</t>
        </is>
      </c>
      <c s="5" t="inlineStr" r="B12754">
        <is>
          <t xml:space="preserve">TRAFFIC CONTROL AND PROTECTION, STANDARD 701606</t>
        </is>
      </c>
      <c s="5" t="inlineStr" r="C12754">
        <is>
          <t xml:space="preserve">L SUM  </t>
        </is>
      </c>
      <c s="6" r="D12754">
        <v>1.000</v>
      </c>
      <c s="7" r="E12754">
        <v>9</v>
      </c>
      <c s="8" t="inlineStr" r="F12754">
        <is>
          <t xml:space="preserve">78B52</t>
        </is>
      </c>
      <c s="8" t="inlineStr" r="G12754">
        <is>
          <t xml:space="preserve">137</t>
        </is>
      </c>
      <c s="9" r="H12754">
        <v>0.0100</v>
      </c>
      <c s="8" t="inlineStr" r="I12754">
        <is>
          <t xml:space="preserve">Y</t>
        </is>
      </c>
      <c s="8" t="inlineStr" r="J12754">
        <is>
          <t xml:space="preserve"> Jefferson</t>
        </is>
      </c>
    </row>
    <row r="12755" ht="20.25" customHeight="0">
      <c s="5" t="inlineStr" r="A12755">
        <is>
          <t xml:space="preserve">70102625</t>
        </is>
      </c>
      <c s="5" t="inlineStr" r="B12755">
        <is>
          <t xml:space="preserve">TRAFFIC CONTROL AND PROTECTION, STANDARD 701606</t>
        </is>
      </c>
      <c s="5" t="inlineStr" r="C12755">
        <is>
          <t xml:space="preserve">L SUM  </t>
        </is>
      </c>
      <c s="6" r="D12755">
        <v>1.000</v>
      </c>
      <c s="7" r="E12755">
        <v>1</v>
      </c>
      <c s="8" t="inlineStr" r="F12755">
        <is>
          <t xml:space="preserve">80B13</t>
        </is>
      </c>
      <c s="8" t="inlineStr" r="G12755">
        <is>
          <t xml:space="preserve">063</t>
        </is>
      </c>
      <c s="9" r="H12755">
        <v>300.0000</v>
      </c>
      <c s="8" t="inlineStr" r="I12755">
        <is>
          <t xml:space="preserve">Y</t>
        </is>
      </c>
      <c s="8" t="inlineStr" r="J12755">
        <is>
          <t xml:space="preserve"> Will</t>
        </is>
      </c>
    </row>
    <row r="12756" ht="20.25" customHeight="0">
      <c s="5" t="inlineStr" r="A12756">
        <is>
          <t xml:space="preserve">70102625</t>
        </is>
      </c>
      <c s="5" t="inlineStr" r="B12756">
        <is>
          <t xml:space="preserve">TRAFFIC CONTROL AND PROTECTION, STANDARD 701606</t>
        </is>
      </c>
      <c s="5" t="inlineStr" r="C12756">
        <is>
          <t xml:space="preserve">L SUM  </t>
        </is>
      </c>
      <c s="6" r="D12756">
        <v>1.000</v>
      </c>
      <c s="7" r="E12756">
        <v>1</v>
      </c>
      <c s="8" t="inlineStr" r="F12756">
        <is>
          <t xml:space="preserve">80B13</t>
        </is>
      </c>
      <c s="8" t="inlineStr" r="G12756">
        <is>
          <t xml:space="preserve">063</t>
        </is>
      </c>
      <c s="9" r="H12756">
        <v>19800.0000</v>
      </c>
      <c s="8" t="inlineStr" r="I12756">
        <is>
          <t xml:space="preserve"/>
        </is>
      </c>
      <c s="8" t="inlineStr" r="J12756">
        <is>
          <t xml:space="preserve"> Will</t>
        </is>
      </c>
    </row>
    <row r="12757" ht="20.25" customHeight="0">
      <c s="5" t="inlineStr" r="A12757">
        <is>
          <t xml:space="preserve">70102625</t>
        </is>
      </c>
      <c s="5" t="inlineStr" r="B12757">
        <is>
          <t xml:space="preserve">TRAFFIC CONTROL AND PROTECTION, STANDARD 701606</t>
        </is>
      </c>
      <c s="5" t="inlineStr" r="C12757">
        <is>
          <t xml:space="preserve">L SUM  </t>
        </is>
      </c>
      <c s="6" r="D12757">
        <v>1.000</v>
      </c>
      <c s="7" r="E12757">
        <v>1</v>
      </c>
      <c s="8" t="inlineStr" r="F12757">
        <is>
          <t xml:space="preserve">80B13</t>
        </is>
      </c>
      <c s="8" t="inlineStr" r="G12757">
        <is>
          <t xml:space="preserve">063</t>
        </is>
      </c>
      <c s="9" r="H12757">
        <v>20350.0000</v>
      </c>
      <c s="8" t="inlineStr" r="I12757">
        <is>
          <t xml:space="preserve"/>
        </is>
      </c>
      <c s="8" t="inlineStr" r="J12757">
        <is>
          <t xml:space="preserve"> Will</t>
        </is>
      </c>
    </row>
    <row r="12758" ht="20.25" customHeight="0">
      <c s="5" t="inlineStr" r="A12758">
        <is>
          <t xml:space="preserve">70102625</t>
        </is>
      </c>
      <c s="5" t="inlineStr" r="B12758">
        <is>
          <t xml:space="preserve">TRAFFIC CONTROL AND PROTECTION, STANDARD 701606</t>
        </is>
      </c>
      <c s="5" t="inlineStr" r="C12758">
        <is>
          <t xml:space="preserve">L SUM  </t>
        </is>
      </c>
      <c s="6" r="D12758">
        <v>1.000</v>
      </c>
      <c s="7" r="E12758">
        <v>1</v>
      </c>
      <c s="8" t="inlineStr" r="F12758">
        <is>
          <t xml:space="preserve">80B13</t>
        </is>
      </c>
      <c s="8" t="inlineStr" r="G12758">
        <is>
          <t xml:space="preserve">063</t>
        </is>
      </c>
      <c s="9" r="H12758">
        <v>132950.0000</v>
      </c>
      <c s="8" t="inlineStr" r="I12758">
        <is>
          <t xml:space="preserve"/>
        </is>
      </c>
      <c s="8" t="inlineStr" r="J12758">
        <is>
          <t xml:space="preserve"> Will</t>
        </is>
      </c>
    </row>
    <row r="12759" ht="20.25" customHeight="0">
      <c s="5" t="inlineStr" r="A12759">
        <is>
          <t xml:space="preserve">70102625</t>
        </is>
      </c>
      <c s="5" t="inlineStr" r="B12759">
        <is>
          <t xml:space="preserve">TRAFFIC CONTROL AND PROTECTION, STANDARD 701606</t>
        </is>
      </c>
      <c s="5" t="inlineStr" r="C12759">
        <is>
          <t xml:space="preserve">L SUM  </t>
        </is>
      </c>
      <c s="6" r="D12759">
        <v>1.000</v>
      </c>
      <c s="7" r="E12759">
        <v>1</v>
      </c>
      <c s="8" t="inlineStr" r="F12759">
        <is>
          <t xml:space="preserve">80B13</t>
        </is>
      </c>
      <c s="8" t="inlineStr" r="G12759">
        <is>
          <t xml:space="preserve">063</t>
        </is>
      </c>
      <c s="9" r="H12759">
        <v>244715.0000</v>
      </c>
      <c s="8" t="inlineStr" r="I12759">
        <is>
          <t xml:space="preserve"/>
        </is>
      </c>
      <c s="8" t="inlineStr" r="J12759">
        <is>
          <t xml:space="preserve"> Will</t>
        </is>
      </c>
    </row>
    <row r="12760" ht="20.25" customHeight="0">
      <c s="5" t="inlineStr" r="A12760">
        <is>
          <t xml:space="preserve">70102625</t>
        </is>
      </c>
      <c s="5" t="inlineStr" r="B12760">
        <is>
          <t xml:space="preserve">TRAFFIC CONTROL AND PROTECTION, STANDARD 701606</t>
        </is>
      </c>
      <c s="5" t="inlineStr" r="C12760">
        <is>
          <t xml:space="preserve">L SUM  </t>
        </is>
      </c>
      <c s="6" r="D12760">
        <v>1.000</v>
      </c>
      <c s="7" r="E12760">
        <v>1</v>
      </c>
      <c s="8" t="inlineStr" r="F12760">
        <is>
          <t xml:space="preserve">80B15</t>
        </is>
      </c>
      <c s="8" t="inlineStr" r="G12760">
        <is>
          <t xml:space="preserve">064</t>
        </is>
      </c>
      <c s="9" r="H12760">
        <v>9000.0000</v>
      </c>
      <c s="8" t="inlineStr" r="I12760">
        <is>
          <t xml:space="preserve">Y</t>
        </is>
      </c>
      <c s="8" t="inlineStr" r="J12760">
        <is>
          <t xml:space="preserve"> DuPage</t>
        </is>
      </c>
    </row>
    <row r="12761" ht="20.25" customHeight="0">
      <c s="5" t="inlineStr" r="A12761">
        <is>
          <t xml:space="preserve">70102625</t>
        </is>
      </c>
      <c s="5" t="inlineStr" r="B12761">
        <is>
          <t xml:space="preserve">TRAFFIC CONTROL AND PROTECTION, STANDARD 701606</t>
        </is>
      </c>
      <c s="5" t="inlineStr" r="C12761">
        <is>
          <t xml:space="preserve">L SUM  </t>
        </is>
      </c>
      <c s="6" r="D12761">
        <v>1.000</v>
      </c>
      <c s="7" r="E12761">
        <v>1</v>
      </c>
      <c s="8" t="inlineStr" r="F12761">
        <is>
          <t xml:space="preserve">80B15</t>
        </is>
      </c>
      <c s="8" t="inlineStr" r="G12761">
        <is>
          <t xml:space="preserve">064</t>
        </is>
      </c>
      <c s="9" r="H12761">
        <v>1.0000</v>
      </c>
      <c s="8" t="inlineStr" r="I12761">
        <is>
          <t xml:space="preserve"/>
        </is>
      </c>
      <c s="8" t="inlineStr" r="J12761">
        <is>
          <t xml:space="preserve"> DuPage</t>
        </is>
      </c>
    </row>
    <row r="12762" ht="20.25" customHeight="0">
      <c s="5" t="inlineStr" r="A12762">
        <is>
          <t xml:space="preserve">70102625</t>
        </is>
      </c>
      <c s="5" t="inlineStr" r="B12762">
        <is>
          <t xml:space="preserve">TRAFFIC CONTROL AND PROTECTION, STANDARD 701606</t>
        </is>
      </c>
      <c s="5" t="inlineStr" r="C12762">
        <is>
          <t xml:space="preserve">L SUM  </t>
        </is>
      </c>
      <c s="6" r="D12762">
        <v>1.000</v>
      </c>
      <c s="7" r="E12762">
        <v>1</v>
      </c>
      <c s="8" t="inlineStr" r="F12762">
        <is>
          <t xml:space="preserve">80B15</t>
        </is>
      </c>
      <c s="8" t="inlineStr" r="G12762">
        <is>
          <t xml:space="preserve">064</t>
        </is>
      </c>
      <c s="9" r="H12762">
        <v>2638.0000</v>
      </c>
      <c s="8" t="inlineStr" r="I12762">
        <is>
          <t xml:space="preserve"/>
        </is>
      </c>
      <c s="8" t="inlineStr" r="J12762">
        <is>
          <t xml:space="preserve"> DuPage</t>
        </is>
      </c>
    </row>
    <row r="12763" ht="20.25" customHeight="0">
      <c s="5" t="inlineStr" r="A12763">
        <is>
          <t xml:space="preserve">70102625</t>
        </is>
      </c>
      <c s="5" t="inlineStr" r="B12763">
        <is>
          <t xml:space="preserve">TRAFFIC CONTROL AND PROTECTION, STANDARD 701606</t>
        </is>
      </c>
      <c s="5" t="inlineStr" r="C12763">
        <is>
          <t xml:space="preserve">L SUM  </t>
        </is>
      </c>
      <c s="6" r="D12763">
        <v>1.000</v>
      </c>
      <c s="7" r="E12763">
        <v>1</v>
      </c>
      <c s="8" t="inlineStr" r="F12763">
        <is>
          <t xml:space="preserve">80B15</t>
        </is>
      </c>
      <c s="8" t="inlineStr" r="G12763">
        <is>
          <t xml:space="preserve">064</t>
        </is>
      </c>
      <c s="9" r="H12763">
        <v>10000.0000</v>
      </c>
      <c s="8" t="inlineStr" r="I12763">
        <is>
          <t xml:space="preserve"/>
        </is>
      </c>
      <c s="8" t="inlineStr" r="J12763">
        <is>
          <t xml:space="preserve"> DuPage</t>
        </is>
      </c>
    </row>
    <row r="12764" ht="20.25" customHeight="0">
      <c s="5" t="inlineStr" r="A12764">
        <is>
          <t xml:space="preserve">70102625</t>
        </is>
      </c>
      <c s="5" t="inlineStr" r="B12764">
        <is>
          <t xml:space="preserve">TRAFFIC CONTROL AND PROTECTION, STANDARD 701606</t>
        </is>
      </c>
      <c s="5" t="inlineStr" r="C12764">
        <is>
          <t xml:space="preserve">L SUM  </t>
        </is>
      </c>
      <c s="6" r="D12764">
        <v>1.000</v>
      </c>
      <c s="7" r="E12764">
        <v>1</v>
      </c>
      <c s="8" t="inlineStr" r="F12764">
        <is>
          <t xml:space="preserve">80B25</t>
        </is>
      </c>
      <c s="8" t="inlineStr" r="G12764">
        <is>
          <t xml:space="preserve">140</t>
        </is>
      </c>
      <c s="9" r="H12764">
        <v>1.0000</v>
      </c>
      <c s="8" t="inlineStr" r="I12764">
        <is>
          <t xml:space="preserve">Y</t>
        </is>
      </c>
      <c s="8" t="inlineStr" r="J12764">
        <is>
          <t xml:space="preserve"> DuPage</t>
        </is>
      </c>
    </row>
    <row r="12765" ht="20.25" customHeight="0">
      <c s="5" t="inlineStr" r="A12765">
        <is>
          <t xml:space="preserve">70102625</t>
        </is>
      </c>
      <c s="5" t="inlineStr" r="B12765">
        <is>
          <t xml:space="preserve">TRAFFIC CONTROL AND PROTECTION, STANDARD 701606</t>
        </is>
      </c>
      <c s="5" t="inlineStr" r="C12765">
        <is>
          <t xml:space="preserve">L SUM  </t>
        </is>
      </c>
      <c s="6" r="D12765">
        <v>1.000</v>
      </c>
      <c s="7" r="E12765">
        <v>1</v>
      </c>
      <c s="8" t="inlineStr" r="F12765">
        <is>
          <t xml:space="preserve">80B25</t>
        </is>
      </c>
      <c s="8" t="inlineStr" r="G12765">
        <is>
          <t xml:space="preserve">140</t>
        </is>
      </c>
      <c s="9" r="H12765">
        <v>1.0000</v>
      </c>
      <c s="8" t="inlineStr" r="I12765">
        <is>
          <t xml:space="preserve"/>
        </is>
      </c>
      <c s="8" t="inlineStr" r="J12765">
        <is>
          <t xml:space="preserve"> DuPage</t>
        </is>
      </c>
    </row>
    <row r="12766" ht="20.25" customHeight="0">
      <c s="5" t="inlineStr" r="A12766">
        <is>
          <t xml:space="preserve">70102625</t>
        </is>
      </c>
      <c s="5" t="inlineStr" r="B12766">
        <is>
          <t xml:space="preserve">TRAFFIC CONTROL AND PROTECTION, STANDARD 701606</t>
        </is>
      </c>
      <c s="5" t="inlineStr" r="C12766">
        <is>
          <t xml:space="preserve">L SUM  </t>
        </is>
      </c>
      <c s="6" r="D12766">
        <v>1.000</v>
      </c>
      <c s="7" r="E12766">
        <v>1</v>
      </c>
      <c s="8" t="inlineStr" r="F12766">
        <is>
          <t xml:space="preserve">80B25</t>
        </is>
      </c>
      <c s="8" t="inlineStr" r="G12766">
        <is>
          <t xml:space="preserve">140</t>
        </is>
      </c>
      <c s="9" r="H12766">
        <v>4000.0000</v>
      </c>
      <c s="8" t="inlineStr" r="I12766">
        <is>
          <t xml:space="preserve"/>
        </is>
      </c>
      <c s="8" t="inlineStr" r="J12766">
        <is>
          <t xml:space="preserve"> DuPage</t>
        </is>
      </c>
    </row>
    <row r="12767" ht="20.25" customHeight="0">
      <c s="5" t="inlineStr" r="A12767">
        <is>
          <t xml:space="preserve">70102625</t>
        </is>
      </c>
      <c s="5" t="inlineStr" r="B12767">
        <is>
          <t xml:space="preserve">TRAFFIC CONTROL AND PROTECTION, STANDARD 701606</t>
        </is>
      </c>
      <c s="5" t="inlineStr" r="C12767">
        <is>
          <t xml:space="preserve">L SUM  </t>
        </is>
      </c>
      <c s="6" r="D12767">
        <v>1.000</v>
      </c>
      <c s="7" r="E12767">
        <v>1</v>
      </c>
      <c s="8" t="inlineStr" r="F12767">
        <is>
          <t xml:space="preserve">80B25</t>
        </is>
      </c>
      <c s="8" t="inlineStr" r="G12767">
        <is>
          <t xml:space="preserve">140</t>
        </is>
      </c>
      <c s="9" r="H12767">
        <v>35000.0000</v>
      </c>
      <c s="8" t="inlineStr" r="I12767">
        <is>
          <t xml:space="preserve"/>
        </is>
      </c>
      <c s="8" t="inlineStr" r="J12767">
        <is>
          <t xml:space="preserve"> DuPage</t>
        </is>
      </c>
    </row>
    <row r="12768" ht="20.25" customHeight="0">
      <c s="5" t="inlineStr" r="A12768">
        <is>
          <t xml:space="preserve">70102625</t>
        </is>
      </c>
      <c s="5" t="inlineStr" r="B12768">
        <is>
          <t xml:space="preserve">TRAFFIC CONTROL AND PROTECTION, STANDARD 701606</t>
        </is>
      </c>
      <c s="5" t="inlineStr" r="C12768">
        <is>
          <t xml:space="preserve">L SUM  </t>
        </is>
      </c>
      <c s="6" r="D12768">
        <v>1.000</v>
      </c>
      <c s="7" r="E12768">
        <v>1</v>
      </c>
      <c s="8" t="inlineStr" r="F12768">
        <is>
          <t xml:space="preserve">80B56</t>
        </is>
      </c>
      <c s="8" t="inlineStr" r="G12768">
        <is>
          <t xml:space="preserve">141</t>
        </is>
      </c>
      <c s="9" r="H12768">
        <v>5500.0000</v>
      </c>
      <c s="8" t="inlineStr" r="I12768">
        <is>
          <t xml:space="preserve">Y</t>
        </is>
      </c>
      <c s="8" t="inlineStr" r="J12768">
        <is>
          <t xml:space="preserve"> Cook</t>
        </is>
      </c>
    </row>
    <row r="12769" ht="20.25" customHeight="0">
      <c s="5" t="inlineStr" r="A12769">
        <is>
          <t xml:space="preserve">70102625</t>
        </is>
      </c>
      <c s="5" t="inlineStr" r="B12769">
        <is>
          <t xml:space="preserve">TRAFFIC CONTROL AND PROTECTION, STANDARD 701606</t>
        </is>
      </c>
      <c s="5" t="inlineStr" r="C12769">
        <is>
          <t xml:space="preserve">L SUM  </t>
        </is>
      </c>
      <c s="6" r="D12769">
        <v>1.000</v>
      </c>
      <c s="7" r="E12769">
        <v>1</v>
      </c>
      <c s="8" t="inlineStr" r="F12769">
        <is>
          <t xml:space="preserve">80B56</t>
        </is>
      </c>
      <c s="8" t="inlineStr" r="G12769">
        <is>
          <t xml:space="preserve">141</t>
        </is>
      </c>
      <c s="9" r="H12769">
        <v>100.0000</v>
      </c>
      <c s="8" t="inlineStr" r="I12769">
        <is>
          <t xml:space="preserve"/>
        </is>
      </c>
      <c s="8" t="inlineStr" r="J12769">
        <is>
          <t xml:space="preserve"> Cook</t>
        </is>
      </c>
    </row>
    <row r="12770" ht="20.25" customHeight="0">
      <c s="5" t="inlineStr" r="A12770">
        <is>
          <t xml:space="preserve">70102625</t>
        </is>
      </c>
      <c s="5" t="inlineStr" r="B12770">
        <is>
          <t xml:space="preserve">TRAFFIC CONTROL AND PROTECTION, STANDARD 701606</t>
        </is>
      </c>
      <c s="5" t="inlineStr" r="C12770">
        <is>
          <t xml:space="preserve">L SUM  </t>
        </is>
      </c>
      <c s="6" r="D12770">
        <v>1.000</v>
      </c>
      <c s="7" r="E12770">
        <v>1</v>
      </c>
      <c s="8" t="inlineStr" r="F12770">
        <is>
          <t xml:space="preserve">80B56</t>
        </is>
      </c>
      <c s="8" t="inlineStr" r="G12770">
        <is>
          <t xml:space="preserve">141</t>
        </is>
      </c>
      <c s="9" r="H12770">
        <v>5500.0000</v>
      </c>
      <c s="8" t="inlineStr" r="I12770">
        <is>
          <t xml:space="preserve"/>
        </is>
      </c>
      <c s="8" t="inlineStr" r="J12770">
        <is>
          <t xml:space="preserve"> Cook</t>
        </is>
      </c>
    </row>
    <row r="12771" ht="20.25" customHeight="0">
      <c s="5" t="inlineStr" r="A12771">
        <is>
          <t xml:space="preserve">70102630</t>
        </is>
      </c>
      <c s="5" t="inlineStr" r="B12771">
        <is>
          <t xml:space="preserve">TRAFFIC CONTROL AND PROTECTION, STANDARD 701601</t>
        </is>
      </c>
      <c s="5" t="inlineStr" r="C12771">
        <is>
          <t xml:space="preserve">L SUM  </t>
        </is>
      </c>
      <c s="6" r="D12771">
        <v>1.000</v>
      </c>
      <c s="7" r="E12771">
        <v>1</v>
      </c>
      <c s="8" t="inlineStr" r="F12771">
        <is>
          <t xml:space="preserve">62V43</t>
        </is>
      </c>
      <c s="8" t="inlineStr" r="G12771">
        <is>
          <t xml:space="preserve">007</t>
        </is>
      </c>
      <c s="9" r="H12771">
        <v>10000.0000</v>
      </c>
      <c s="8" t="inlineStr" r="I12771">
        <is>
          <t xml:space="preserve">Y</t>
        </is>
      </c>
      <c s="8" t="inlineStr" r="J12771">
        <is>
          <t xml:space="preserve"> Kane</t>
        </is>
      </c>
    </row>
    <row r="12772" ht="20.25" customHeight="0">
      <c s="5" t="inlineStr" r="A12772">
        <is>
          <t xml:space="preserve">70102630</t>
        </is>
      </c>
      <c s="5" t="inlineStr" r="B12772">
        <is>
          <t xml:space="preserve">TRAFFIC CONTROL AND PROTECTION, STANDARD 701601</t>
        </is>
      </c>
      <c s="5" t="inlineStr" r="C12772">
        <is>
          <t xml:space="preserve">L SUM  </t>
        </is>
      </c>
      <c s="6" r="D12772">
        <v>1.000</v>
      </c>
      <c s="7" r="E12772">
        <v>1</v>
      </c>
      <c s="8" t="inlineStr" r="F12772">
        <is>
          <t xml:space="preserve">62V43</t>
        </is>
      </c>
      <c s="8" t="inlineStr" r="G12772">
        <is>
          <t xml:space="preserve">007</t>
        </is>
      </c>
      <c s="9" r="H12772">
        <v>192500.0000</v>
      </c>
      <c s="8" t="inlineStr" r="I12772">
        <is>
          <t xml:space="preserve"/>
        </is>
      </c>
      <c s="8" t="inlineStr" r="J12772">
        <is>
          <t xml:space="preserve"> Kane</t>
        </is>
      </c>
    </row>
    <row r="12773" ht="20.25" customHeight="0">
      <c s="5" t="inlineStr" r="A12773">
        <is>
          <t xml:space="preserve">70102630</t>
        </is>
      </c>
      <c s="5" t="inlineStr" r="B12773">
        <is>
          <t xml:space="preserve">TRAFFIC CONTROL AND PROTECTION, STANDARD 701601</t>
        </is>
      </c>
      <c s="5" t="inlineStr" r="C12773">
        <is>
          <t xml:space="preserve">L SUM  </t>
        </is>
      </c>
      <c s="6" r="D12773">
        <v>1.000</v>
      </c>
      <c s="7" r="E12773">
        <v>1</v>
      </c>
      <c s="8" t="inlineStr" r="F12773">
        <is>
          <t xml:space="preserve">62W78</t>
        </is>
      </c>
      <c s="8" t="inlineStr" r="G12773">
        <is>
          <t xml:space="preserve">008</t>
        </is>
      </c>
      <c s="9" r="H12773">
        <v>14800.0000</v>
      </c>
      <c s="8" t="inlineStr" r="I12773">
        <is>
          <t xml:space="preserve">Y</t>
        </is>
      </c>
      <c s="8" t="inlineStr" r="J12773">
        <is>
          <t xml:space="preserve"> Lake</t>
        </is>
      </c>
    </row>
    <row r="12774" ht="20.25" customHeight="0">
      <c s="5" t="inlineStr" r="A12774">
        <is>
          <t xml:space="preserve">70102630</t>
        </is>
      </c>
      <c s="5" t="inlineStr" r="B12774">
        <is>
          <t xml:space="preserve">TRAFFIC CONTROL AND PROTECTION, STANDARD 701601</t>
        </is>
      </c>
      <c s="5" t="inlineStr" r="C12774">
        <is>
          <t xml:space="preserve">L SUM  </t>
        </is>
      </c>
      <c s="6" r="D12774">
        <v>1.000</v>
      </c>
      <c s="7" r="E12774">
        <v>1</v>
      </c>
      <c s="8" t="inlineStr" r="F12774">
        <is>
          <t xml:space="preserve">62W78</t>
        </is>
      </c>
      <c s="8" t="inlineStr" r="G12774">
        <is>
          <t xml:space="preserve">008</t>
        </is>
      </c>
      <c s="9" r="H12774">
        <v>500.0000</v>
      </c>
      <c s="8" t="inlineStr" r="I12774">
        <is>
          <t xml:space="preserve"/>
        </is>
      </c>
      <c s="8" t="inlineStr" r="J12774">
        <is>
          <t xml:space="preserve"> Lake</t>
        </is>
      </c>
    </row>
    <row r="12775" ht="20.25" customHeight="0">
      <c s="5" t="inlineStr" r="A12775">
        <is>
          <t xml:space="preserve">70102630</t>
        </is>
      </c>
      <c s="5" t="inlineStr" r="B12775">
        <is>
          <t xml:space="preserve">TRAFFIC CONTROL AND PROTECTION, STANDARD 701601</t>
        </is>
      </c>
      <c s="5" t="inlineStr" r="C12775">
        <is>
          <t xml:space="preserve">L SUM  </t>
        </is>
      </c>
      <c s="6" r="D12775">
        <v>1.000</v>
      </c>
      <c s="7" r="E12775">
        <v>1</v>
      </c>
      <c s="8" t="inlineStr" r="F12775">
        <is>
          <t xml:space="preserve">62W92</t>
        </is>
      </c>
      <c s="8" t="inlineStr" r="G12775">
        <is>
          <t xml:space="preserve">153</t>
        </is>
      </c>
      <c s="9" r="H12775">
        <v>75000.0000</v>
      </c>
      <c s="8" t="inlineStr" r="I12775">
        <is>
          <t xml:space="preserve">Y</t>
        </is>
      </c>
      <c s="8" t="inlineStr" r="J12775">
        <is>
          <t xml:space="preserve">Various</t>
        </is>
      </c>
    </row>
    <row r="12776" ht="20.25" customHeight="0">
      <c s="5" t="inlineStr" r="A12776">
        <is>
          <t xml:space="preserve">70102630</t>
        </is>
      </c>
      <c s="5" t="inlineStr" r="B12776">
        <is>
          <t xml:space="preserve">TRAFFIC CONTROL AND PROTECTION, STANDARD 701601</t>
        </is>
      </c>
      <c s="5" t="inlineStr" r="C12776">
        <is>
          <t xml:space="preserve">L SUM  </t>
        </is>
      </c>
      <c s="6" r="D12776">
        <v>1.000</v>
      </c>
      <c s="7" r="E12776">
        <v>1</v>
      </c>
      <c s="8" t="inlineStr" r="F12776">
        <is>
          <t xml:space="preserve">62W92</t>
        </is>
      </c>
      <c s="8" t="inlineStr" r="G12776">
        <is>
          <t xml:space="preserve">153</t>
        </is>
      </c>
      <c s="9" r="H12776">
        <v>166.8200</v>
      </c>
      <c s="8" t="inlineStr" r="I12776">
        <is>
          <t xml:space="preserve"/>
        </is>
      </c>
      <c s="8" t="inlineStr" r="J12776">
        <is>
          <t xml:space="preserve">Various</t>
        </is>
      </c>
    </row>
    <row r="12777" ht="20.25" customHeight="0">
      <c s="5" t="inlineStr" r="A12777">
        <is>
          <t xml:space="preserve">70102630</t>
        </is>
      </c>
      <c s="5" t="inlineStr" r="B12777">
        <is>
          <t xml:space="preserve">TRAFFIC CONTROL AND PROTECTION, STANDARD 701601</t>
        </is>
      </c>
      <c s="5" t="inlineStr" r="C12777">
        <is>
          <t xml:space="preserve">L SUM  </t>
        </is>
      </c>
      <c s="6" r="D12777">
        <v>1.000</v>
      </c>
      <c s="7" r="E12777">
        <v>1</v>
      </c>
      <c s="8" t="inlineStr" r="F12777">
        <is>
          <t xml:space="preserve">62W92</t>
        </is>
      </c>
      <c s="8" t="inlineStr" r="G12777">
        <is>
          <t xml:space="preserve">153</t>
        </is>
      </c>
      <c s="9" r="H12777">
        <v>1050.0000</v>
      </c>
      <c s="8" t="inlineStr" r="I12777">
        <is>
          <t xml:space="preserve"/>
        </is>
      </c>
      <c s="8" t="inlineStr" r="J12777">
        <is>
          <t xml:space="preserve">Various</t>
        </is>
      </c>
    </row>
    <row r="12778" ht="20.25" customHeight="0">
      <c s="5" t="inlineStr" r="A12778">
        <is>
          <t xml:space="preserve">70102630</t>
        </is>
      </c>
      <c s="5" t="inlineStr" r="B12778">
        <is>
          <t xml:space="preserve">TRAFFIC CONTROL AND PROTECTION, STANDARD 701601</t>
        </is>
      </c>
      <c s="5" t="inlineStr" r="C12778">
        <is>
          <t xml:space="preserve">L SUM  </t>
        </is>
      </c>
      <c s="6" r="D12778">
        <v>1.000</v>
      </c>
      <c s="7" r="E12778">
        <v>1</v>
      </c>
      <c s="8" t="inlineStr" r="F12778">
        <is>
          <t xml:space="preserve">62W92</t>
        </is>
      </c>
      <c s="8" t="inlineStr" r="G12778">
        <is>
          <t xml:space="preserve">153</t>
        </is>
      </c>
      <c s="9" r="H12778">
        <v>37500.0000</v>
      </c>
      <c s="8" t="inlineStr" r="I12778">
        <is>
          <t xml:space="preserve"/>
        </is>
      </c>
      <c s="8" t="inlineStr" r="J12778">
        <is>
          <t xml:space="preserve">Various</t>
        </is>
      </c>
    </row>
    <row r="12779" ht="20.25" customHeight="0">
      <c s="5" t="inlineStr" r="A12779">
        <is>
          <t xml:space="preserve">70102630</t>
        </is>
      </c>
      <c s="5" t="inlineStr" r="B12779">
        <is>
          <t xml:space="preserve">TRAFFIC CONTROL AND PROTECTION, STANDARD 701601</t>
        </is>
      </c>
      <c s="5" t="inlineStr" r="C12779">
        <is>
          <t xml:space="preserve">L SUM  </t>
        </is>
      </c>
      <c s="6" r="D12779">
        <v>1.000</v>
      </c>
      <c s="7" r="E12779">
        <v>1</v>
      </c>
      <c s="8" t="inlineStr" r="F12779">
        <is>
          <t xml:space="preserve">62X88</t>
        </is>
      </c>
      <c s="8" t="inlineStr" r="G12779">
        <is>
          <t xml:space="preserve">009</t>
        </is>
      </c>
      <c s="9" r="H12779">
        <v>1.0000</v>
      </c>
      <c s="8" t="inlineStr" r="I12779">
        <is>
          <t xml:space="preserve">Y</t>
        </is>
      </c>
      <c s="8" t="inlineStr" r="J12779">
        <is>
          <t xml:space="preserve"> Cook</t>
        </is>
      </c>
    </row>
    <row r="12780" ht="20.25" customHeight="0">
      <c s="5" t="inlineStr" r="A12780">
        <is>
          <t xml:space="preserve">70102630</t>
        </is>
      </c>
      <c s="5" t="inlineStr" r="B12780">
        <is>
          <t xml:space="preserve">TRAFFIC CONTROL AND PROTECTION, STANDARD 701601</t>
        </is>
      </c>
      <c s="5" t="inlineStr" r="C12780">
        <is>
          <t xml:space="preserve">L SUM  </t>
        </is>
      </c>
      <c s="6" r="D12780">
        <v>1.000</v>
      </c>
      <c s="7" r="E12780">
        <v>1</v>
      </c>
      <c s="8" t="inlineStr" r="F12780">
        <is>
          <t xml:space="preserve">62X88</t>
        </is>
      </c>
      <c s="8" t="inlineStr" r="G12780">
        <is>
          <t xml:space="preserve">009</t>
        </is>
      </c>
      <c s="9" r="H12780">
        <v>1.0000</v>
      </c>
      <c s="8" t="inlineStr" r="I12780">
        <is>
          <t xml:space="preserve"/>
        </is>
      </c>
      <c s="8" t="inlineStr" r="J12780">
        <is>
          <t xml:space="preserve"> Cook</t>
        </is>
      </c>
    </row>
    <row r="12781" ht="20.25" customHeight="0">
      <c s="5" t="inlineStr" r="A12781">
        <is>
          <t xml:space="preserve">70102630</t>
        </is>
      </c>
      <c s="5" t="inlineStr" r="B12781">
        <is>
          <t xml:space="preserve">TRAFFIC CONTROL AND PROTECTION, STANDARD 701601</t>
        </is>
      </c>
      <c s="5" t="inlineStr" r="C12781">
        <is>
          <t xml:space="preserve">L SUM  </t>
        </is>
      </c>
      <c s="6" r="D12781">
        <v>1.000</v>
      </c>
      <c s="7" r="E12781">
        <v>1</v>
      </c>
      <c s="8" t="inlineStr" r="F12781">
        <is>
          <t xml:space="preserve">62X88</t>
        </is>
      </c>
      <c s="8" t="inlineStr" r="G12781">
        <is>
          <t xml:space="preserve">009</t>
        </is>
      </c>
      <c s="9" r="H12781">
        <v>1.0000</v>
      </c>
      <c s="8" t="inlineStr" r="I12781">
        <is>
          <t xml:space="preserve"/>
        </is>
      </c>
      <c s="8" t="inlineStr" r="J12781">
        <is>
          <t xml:space="preserve"> Cook</t>
        </is>
      </c>
    </row>
    <row r="12782" ht="20.25" customHeight="0">
      <c s="5" t="inlineStr" r="A12782">
        <is>
          <t xml:space="preserve">70102630</t>
        </is>
      </c>
      <c s="5" t="inlineStr" r="B12782">
        <is>
          <t xml:space="preserve">TRAFFIC CONTROL AND PROTECTION, STANDARD 701601</t>
        </is>
      </c>
      <c s="5" t="inlineStr" r="C12782">
        <is>
          <t xml:space="preserve">L SUM  </t>
        </is>
      </c>
      <c s="6" r="D12782">
        <v>1.000</v>
      </c>
      <c s="7" r="E12782">
        <v>1</v>
      </c>
      <c s="8" t="inlineStr" r="F12782">
        <is>
          <t xml:space="preserve">62X88</t>
        </is>
      </c>
      <c s="8" t="inlineStr" r="G12782">
        <is>
          <t xml:space="preserve">009</t>
        </is>
      </c>
      <c s="9" r="H12782">
        <v>1.0000</v>
      </c>
      <c s="8" t="inlineStr" r="I12782">
        <is>
          <t xml:space="preserve"/>
        </is>
      </c>
      <c s="8" t="inlineStr" r="J12782">
        <is>
          <t xml:space="preserve"> Cook</t>
        </is>
      </c>
    </row>
    <row r="12783" ht="20.25" customHeight="0">
      <c s="5" t="inlineStr" r="A12783">
        <is>
          <t xml:space="preserve">70102630</t>
        </is>
      </c>
      <c s="5" t="inlineStr" r="B12783">
        <is>
          <t xml:space="preserve">TRAFFIC CONTROL AND PROTECTION, STANDARD 701601</t>
        </is>
      </c>
      <c s="5" t="inlineStr" r="C12783">
        <is>
          <t xml:space="preserve">L SUM  </t>
        </is>
      </c>
      <c s="6" r="D12783">
        <v>1.000</v>
      </c>
      <c s="7" r="E12783">
        <v>1</v>
      </c>
      <c s="8" t="inlineStr" r="F12783">
        <is>
          <t xml:space="preserve">62X88</t>
        </is>
      </c>
      <c s="8" t="inlineStr" r="G12783">
        <is>
          <t xml:space="preserve">009</t>
        </is>
      </c>
      <c s="9" r="H12783">
        <v>75000.0000</v>
      </c>
      <c s="8" t="inlineStr" r="I12783">
        <is>
          <t xml:space="preserve"/>
        </is>
      </c>
      <c s="8" t="inlineStr" r="J12783">
        <is>
          <t xml:space="preserve"> Cook</t>
        </is>
      </c>
    </row>
    <row r="12784" ht="20.25" customHeight="0">
      <c s="5" t="inlineStr" r="A12784">
        <is>
          <t xml:space="preserve">70102630</t>
        </is>
      </c>
      <c s="5" t="inlineStr" r="B12784">
        <is>
          <t xml:space="preserve">TRAFFIC CONTROL AND PROTECTION, STANDARD 701601</t>
        </is>
      </c>
      <c s="5" t="inlineStr" r="C12784">
        <is>
          <t xml:space="preserve">L SUM  </t>
        </is>
      </c>
      <c s="6" r="D12784">
        <v>1.000</v>
      </c>
      <c s="7" r="E12784">
        <v>2</v>
      </c>
      <c s="8" t="inlineStr" r="F12784">
        <is>
          <t xml:space="preserve">64J38</t>
        </is>
      </c>
      <c s="8" t="inlineStr" r="G12784">
        <is>
          <t xml:space="preserve">014</t>
        </is>
      </c>
      <c s="9" r="H12784">
        <v>25800.0000</v>
      </c>
      <c s="8" t="inlineStr" r="I12784">
        <is>
          <t xml:space="preserve">Y</t>
        </is>
      </c>
      <c s="8" t="inlineStr" r="J12784">
        <is>
          <t xml:space="preserve"> Whiteside</t>
        </is>
      </c>
    </row>
    <row r="12785" ht="20.25" customHeight="0">
      <c s="5" t="inlineStr" r="A12785">
        <is>
          <t xml:space="preserve">70102630</t>
        </is>
      </c>
      <c s="5" t="inlineStr" r="B12785">
        <is>
          <t xml:space="preserve">TRAFFIC CONTROL AND PROTECTION, STANDARD 701601</t>
        </is>
      </c>
      <c s="5" t="inlineStr" r="C12785">
        <is>
          <t xml:space="preserve">L SUM  </t>
        </is>
      </c>
      <c s="6" r="D12785">
        <v>1.000</v>
      </c>
      <c s="7" r="E12785">
        <v>2</v>
      </c>
      <c s="8" t="inlineStr" r="F12785">
        <is>
          <t xml:space="preserve">64J38</t>
        </is>
      </c>
      <c s="8" t="inlineStr" r="G12785">
        <is>
          <t xml:space="preserve">014</t>
        </is>
      </c>
      <c s="9" r="H12785">
        <v>65000.0000</v>
      </c>
      <c s="8" t="inlineStr" r="I12785">
        <is>
          <t xml:space="preserve"/>
        </is>
      </c>
      <c s="8" t="inlineStr" r="J12785">
        <is>
          <t xml:space="preserve"> Whiteside</t>
        </is>
      </c>
    </row>
    <row r="12786" ht="20.25" customHeight="0">
      <c s="5" t="inlineStr" r="A12786">
        <is>
          <t xml:space="preserve">70102630</t>
        </is>
      </c>
      <c s="5" t="inlineStr" r="B12786">
        <is>
          <t xml:space="preserve">TRAFFIC CONTROL AND PROTECTION, STANDARD 701601</t>
        </is>
      </c>
      <c s="5" t="inlineStr" r="C12786">
        <is>
          <t xml:space="preserve">L SUM  </t>
        </is>
      </c>
      <c s="6" r="D12786">
        <v>1.000</v>
      </c>
      <c s="7" r="E12786">
        <v>2</v>
      </c>
      <c s="8" t="inlineStr" r="F12786">
        <is>
          <t xml:space="preserve">64R72</t>
        </is>
      </c>
      <c s="8" t="inlineStr" r="G12786">
        <is>
          <t xml:space="preserve">097</t>
        </is>
      </c>
      <c s="9" r="H12786">
        <v>19267.0000</v>
      </c>
      <c s="8" t="inlineStr" r="I12786">
        <is>
          <t xml:space="preserve">Y</t>
        </is>
      </c>
      <c s="8" t="inlineStr" r="J12786">
        <is>
          <t xml:space="preserve"> Winnebago</t>
        </is>
      </c>
    </row>
    <row r="12787" ht="20.25" customHeight="0">
      <c s="5" t="inlineStr" r="A12787">
        <is>
          <t xml:space="preserve">70102630</t>
        </is>
      </c>
      <c s="5" t="inlineStr" r="B12787">
        <is>
          <t xml:space="preserve">TRAFFIC CONTROL AND PROTECTION, STANDARD 701601</t>
        </is>
      </c>
      <c s="5" t="inlineStr" r="C12787">
        <is>
          <t xml:space="preserve">L SUM  </t>
        </is>
      </c>
      <c s="6" r="D12787">
        <v>1.000</v>
      </c>
      <c s="7" r="E12787">
        <v>2</v>
      </c>
      <c s="8" t="inlineStr" r="F12787">
        <is>
          <t xml:space="preserve">64R72</t>
        </is>
      </c>
      <c s="8" t="inlineStr" r="G12787">
        <is>
          <t xml:space="preserve">097</t>
        </is>
      </c>
      <c s="9" r="H12787">
        <v>22090.3800</v>
      </c>
      <c s="8" t="inlineStr" r="I12787">
        <is>
          <t xml:space="preserve"/>
        </is>
      </c>
      <c s="8" t="inlineStr" r="J12787">
        <is>
          <t xml:space="preserve"> Winnebago</t>
        </is>
      </c>
    </row>
    <row r="12788" ht="20.25" customHeight="0">
      <c s="5" t="inlineStr" r="A12788">
        <is>
          <t xml:space="preserve">70102630</t>
        </is>
      </c>
      <c s="5" t="inlineStr" r="B12788">
        <is>
          <t xml:space="preserve">TRAFFIC CONTROL AND PROTECTION, STANDARD 701601</t>
        </is>
      </c>
      <c s="5" t="inlineStr" r="C12788">
        <is>
          <t xml:space="preserve">L SUM  </t>
        </is>
      </c>
      <c s="6" r="D12788">
        <v>1.000</v>
      </c>
      <c s="7" r="E12788">
        <v>2</v>
      </c>
      <c s="8" t="inlineStr" r="F12788">
        <is>
          <t xml:space="preserve">64V11</t>
        </is>
      </c>
      <c s="8" t="inlineStr" r="G12788">
        <is>
          <t xml:space="preserve">017</t>
        </is>
      </c>
      <c s="9" r="H12788">
        <v>2000.0000</v>
      </c>
      <c s="8" t="inlineStr" r="I12788">
        <is>
          <t xml:space="preserve">Y</t>
        </is>
      </c>
      <c s="8" t="inlineStr" r="J12788">
        <is>
          <t xml:space="preserve"> Rock Island</t>
        </is>
      </c>
    </row>
    <row r="12789" ht="20.25" customHeight="0">
      <c s="5" t="inlineStr" r="A12789">
        <is>
          <t xml:space="preserve">70102630</t>
        </is>
      </c>
      <c s="5" t="inlineStr" r="B12789">
        <is>
          <t xml:space="preserve">TRAFFIC CONTROL AND PROTECTION, STANDARD 701601</t>
        </is>
      </c>
      <c s="5" t="inlineStr" r="C12789">
        <is>
          <t xml:space="preserve">L SUM  </t>
        </is>
      </c>
      <c s="6" r="D12789">
        <v>1.000</v>
      </c>
      <c s="7" r="E12789">
        <v>2</v>
      </c>
      <c s="8" t="inlineStr" r="F12789">
        <is>
          <t xml:space="preserve">64V11</t>
        </is>
      </c>
      <c s="8" t="inlineStr" r="G12789">
        <is>
          <t xml:space="preserve">017</t>
        </is>
      </c>
      <c s="9" r="H12789">
        <v>100.0000</v>
      </c>
      <c s="8" t="inlineStr" r="I12789">
        <is>
          <t xml:space="preserve"/>
        </is>
      </c>
      <c s="8" t="inlineStr" r="J12789">
        <is>
          <t xml:space="preserve"> Rock Island</t>
        </is>
      </c>
    </row>
    <row r="12790" ht="20.25" customHeight="0">
      <c s="5" t="inlineStr" r="A12790">
        <is>
          <t xml:space="preserve">70102630</t>
        </is>
      </c>
      <c s="5" t="inlineStr" r="B12790">
        <is>
          <t xml:space="preserve">TRAFFIC CONTROL AND PROTECTION, STANDARD 701601</t>
        </is>
      </c>
      <c s="5" t="inlineStr" r="C12790">
        <is>
          <t xml:space="preserve">L SUM  </t>
        </is>
      </c>
      <c s="6" r="D12790">
        <v>1.000</v>
      </c>
      <c s="7" r="E12790">
        <v>2</v>
      </c>
      <c s="8" t="inlineStr" r="F12790">
        <is>
          <t xml:space="preserve">64V11</t>
        </is>
      </c>
      <c s="8" t="inlineStr" r="G12790">
        <is>
          <t xml:space="preserve">017</t>
        </is>
      </c>
      <c s="9" r="H12790">
        <v>1000.0000</v>
      </c>
      <c s="8" t="inlineStr" r="I12790">
        <is>
          <t xml:space="preserve"/>
        </is>
      </c>
      <c s="8" t="inlineStr" r="J12790">
        <is>
          <t xml:space="preserve"> Rock Island</t>
        </is>
      </c>
    </row>
    <row r="12791" ht="20.25" customHeight="0">
      <c s="5" t="inlineStr" r="A12791">
        <is>
          <t xml:space="preserve">70102630</t>
        </is>
      </c>
      <c s="5" t="inlineStr" r="B12791">
        <is>
          <t xml:space="preserve">TRAFFIC CONTROL AND PROTECTION, STANDARD 701601</t>
        </is>
      </c>
      <c s="5" t="inlineStr" r="C12791">
        <is>
          <t xml:space="preserve">L SUM  </t>
        </is>
      </c>
      <c s="6" r="D12791">
        <v>1.000</v>
      </c>
      <c s="7" r="E12791">
        <v>2</v>
      </c>
      <c s="8" t="inlineStr" r="F12791">
        <is>
          <t xml:space="preserve">64V11</t>
        </is>
      </c>
      <c s="8" t="inlineStr" r="G12791">
        <is>
          <t xml:space="preserve">017</t>
        </is>
      </c>
      <c s="9" r="H12791">
        <v>2000.0000</v>
      </c>
      <c s="8" t="inlineStr" r="I12791">
        <is>
          <t xml:space="preserve"/>
        </is>
      </c>
      <c s="8" t="inlineStr" r="J12791">
        <is>
          <t xml:space="preserve"> Rock Island</t>
        </is>
      </c>
    </row>
    <row r="12792" ht="20.25" customHeight="0">
      <c s="5" t="inlineStr" r="A12792">
        <is>
          <t xml:space="preserve">70102630</t>
        </is>
      </c>
      <c s="5" t="inlineStr" r="B12792">
        <is>
          <t xml:space="preserve">TRAFFIC CONTROL AND PROTECTION, STANDARD 701601</t>
        </is>
      </c>
      <c s="5" t="inlineStr" r="C12792">
        <is>
          <t xml:space="preserve">L SUM  </t>
        </is>
      </c>
      <c s="6" r="D12792">
        <v>1.000</v>
      </c>
      <c s="7" r="E12792">
        <v>2</v>
      </c>
      <c s="8" t="inlineStr" r="F12792">
        <is>
          <t xml:space="preserve">64V13</t>
        </is>
      </c>
      <c s="8" t="inlineStr" r="G12792">
        <is>
          <t xml:space="preserve">019</t>
        </is>
      </c>
      <c s="9" r="H12792">
        <v>250.0000</v>
      </c>
      <c s="8" t="inlineStr" r="I12792">
        <is>
          <t xml:space="preserve">Y</t>
        </is>
      </c>
      <c s="8" t="inlineStr" r="J12792">
        <is>
          <t xml:space="preserve"> Boone, Winnebago</t>
        </is>
      </c>
    </row>
    <row r="12793" ht="20.25" customHeight="0">
      <c s="5" t="inlineStr" r="A12793">
        <is>
          <t xml:space="preserve">70102630</t>
        </is>
      </c>
      <c s="5" t="inlineStr" r="B12793">
        <is>
          <t xml:space="preserve">TRAFFIC CONTROL AND PROTECTION, STANDARD 701601</t>
        </is>
      </c>
      <c s="5" t="inlineStr" r="C12793">
        <is>
          <t xml:space="preserve">L SUM  </t>
        </is>
      </c>
      <c s="6" r="D12793">
        <v>1.000</v>
      </c>
      <c s="7" r="E12793">
        <v>2</v>
      </c>
      <c s="8" t="inlineStr" r="F12793">
        <is>
          <t xml:space="preserve">64V13</t>
        </is>
      </c>
      <c s="8" t="inlineStr" r="G12793">
        <is>
          <t xml:space="preserve">019</t>
        </is>
      </c>
      <c s="9" r="H12793">
        <v>100.0000</v>
      </c>
      <c s="8" t="inlineStr" r="I12793">
        <is>
          <t xml:space="preserve"/>
        </is>
      </c>
      <c s="8" t="inlineStr" r="J12793">
        <is>
          <t xml:space="preserve"> Boone, Winnebago</t>
        </is>
      </c>
    </row>
    <row r="12794" ht="20.25" customHeight="0">
      <c s="5" t="inlineStr" r="A12794">
        <is>
          <t xml:space="preserve">70102630</t>
        </is>
      </c>
      <c s="5" t="inlineStr" r="B12794">
        <is>
          <t xml:space="preserve">TRAFFIC CONTROL AND PROTECTION, STANDARD 701601</t>
        </is>
      </c>
      <c s="5" t="inlineStr" r="C12794">
        <is>
          <t xml:space="preserve">L SUM  </t>
        </is>
      </c>
      <c s="6" r="D12794">
        <v>1.000</v>
      </c>
      <c s="7" r="E12794">
        <v>2</v>
      </c>
      <c s="8" t="inlineStr" r="F12794">
        <is>
          <t xml:space="preserve">64V13</t>
        </is>
      </c>
      <c s="8" t="inlineStr" r="G12794">
        <is>
          <t xml:space="preserve">019</t>
        </is>
      </c>
      <c s="9" r="H12794">
        <v>500.0000</v>
      </c>
      <c s="8" t="inlineStr" r="I12794">
        <is>
          <t xml:space="preserve"/>
        </is>
      </c>
      <c s="8" t="inlineStr" r="J12794">
        <is>
          <t xml:space="preserve"> Boone, Winnebago</t>
        </is>
      </c>
    </row>
    <row r="12795" ht="20.25" customHeight="0">
      <c s="5" t="inlineStr" r="A12795">
        <is>
          <t xml:space="preserve">70102630</t>
        </is>
      </c>
      <c s="5" t="inlineStr" r="B12795">
        <is>
          <t xml:space="preserve">TRAFFIC CONTROL AND PROTECTION, STANDARD 701601</t>
        </is>
      </c>
      <c s="5" t="inlineStr" r="C12795">
        <is>
          <t xml:space="preserve">L SUM  </t>
        </is>
      </c>
      <c s="6" r="D12795">
        <v>1.000</v>
      </c>
      <c s="7" r="E12795">
        <v>2</v>
      </c>
      <c s="8" t="inlineStr" r="F12795">
        <is>
          <t xml:space="preserve">64V13</t>
        </is>
      </c>
      <c s="8" t="inlineStr" r="G12795">
        <is>
          <t xml:space="preserve">019</t>
        </is>
      </c>
      <c s="9" r="H12795">
        <v>2600.0000</v>
      </c>
      <c s="8" t="inlineStr" r="I12795">
        <is>
          <t xml:space="preserve"/>
        </is>
      </c>
      <c s="8" t="inlineStr" r="J12795">
        <is>
          <t xml:space="preserve"> Boone, Winnebago</t>
        </is>
      </c>
    </row>
    <row r="12796" ht="20.25" customHeight="0">
      <c s="5" t="inlineStr" r="A12796">
        <is>
          <t xml:space="preserve">70102630</t>
        </is>
      </c>
      <c s="5" t="inlineStr" r="B12796">
        <is>
          <t xml:space="preserve">TRAFFIC CONTROL AND PROTECTION, STANDARD 701601</t>
        </is>
      </c>
      <c s="5" t="inlineStr" r="C12796">
        <is>
          <t xml:space="preserve">L SUM  </t>
        </is>
      </c>
      <c s="6" r="D12796">
        <v>1.000</v>
      </c>
      <c s="7" r="E12796">
        <v>4</v>
      </c>
      <c s="8" t="inlineStr" r="F12796">
        <is>
          <t xml:space="preserve">68K11</t>
        </is>
      </c>
      <c s="8" t="inlineStr" r="G12796">
        <is>
          <t xml:space="preserve">030</t>
        </is>
      </c>
      <c s="9" r="H12796">
        <v>500.0000</v>
      </c>
      <c s="8" t="inlineStr" r="I12796">
        <is>
          <t xml:space="preserve">Y</t>
        </is>
      </c>
      <c s="8" t="inlineStr" r="J12796">
        <is>
          <t xml:space="preserve">Various</t>
        </is>
      </c>
    </row>
    <row r="12797" ht="20.25" customHeight="0">
      <c s="5" t="inlineStr" r="A12797">
        <is>
          <t xml:space="preserve">70102630</t>
        </is>
      </c>
      <c s="5" t="inlineStr" r="B12797">
        <is>
          <t xml:space="preserve">TRAFFIC CONTROL AND PROTECTION, STANDARD 701601</t>
        </is>
      </c>
      <c s="5" t="inlineStr" r="C12797">
        <is>
          <t xml:space="preserve">L SUM  </t>
        </is>
      </c>
      <c s="6" r="D12797">
        <v>1.000</v>
      </c>
      <c s="7" r="E12797">
        <v>5</v>
      </c>
      <c s="8" t="inlineStr" r="F12797">
        <is>
          <t xml:space="preserve">70F77</t>
        </is>
      </c>
      <c s="8" t="inlineStr" r="G12797">
        <is>
          <t xml:space="preserve">037</t>
        </is>
      </c>
      <c s="9" r="H12797">
        <v>10000.0000</v>
      </c>
      <c s="8" t="inlineStr" r="I12797">
        <is>
          <t xml:space="preserve">Y</t>
        </is>
      </c>
      <c s="8" t="inlineStr" r="J12797">
        <is>
          <t xml:space="preserve"> McLean</t>
        </is>
      </c>
    </row>
    <row r="12798" ht="20.25" customHeight="0">
      <c s="5" t="inlineStr" r="A12798">
        <is>
          <t xml:space="preserve">70102630</t>
        </is>
      </c>
      <c s="5" t="inlineStr" r="B12798">
        <is>
          <t xml:space="preserve">TRAFFIC CONTROL AND PROTECTION, STANDARD 701601</t>
        </is>
      </c>
      <c s="5" t="inlineStr" r="C12798">
        <is>
          <t xml:space="preserve">L SUM  </t>
        </is>
      </c>
      <c s="6" r="D12798">
        <v>1.000</v>
      </c>
      <c s="7" r="E12798">
        <v>6</v>
      </c>
      <c s="8" t="inlineStr" r="F12798">
        <is>
          <t xml:space="preserve">72295</t>
        </is>
      </c>
      <c s="8" t="inlineStr" r="G12798">
        <is>
          <t xml:space="preserve">041</t>
        </is>
      </c>
      <c s="9" r="H12798">
        <v>60000.0000</v>
      </c>
      <c s="8" t="inlineStr" r="I12798">
        <is>
          <t xml:space="preserve">Y</t>
        </is>
      </c>
      <c s="8" t="inlineStr" r="J12798">
        <is>
          <t xml:space="preserve"> Adams</t>
        </is>
      </c>
    </row>
    <row r="12799" ht="20.25" customHeight="0">
      <c s="5" t="inlineStr" r="A12799">
        <is>
          <t xml:space="preserve">70102630</t>
        </is>
      </c>
      <c s="5" t="inlineStr" r="B12799">
        <is>
          <t xml:space="preserve">TRAFFIC CONTROL AND PROTECTION, STANDARD 701601</t>
        </is>
      </c>
      <c s="5" t="inlineStr" r="C12799">
        <is>
          <t xml:space="preserve">L SUM  </t>
        </is>
      </c>
      <c s="6" r="D12799">
        <v>1.000</v>
      </c>
      <c s="7" r="E12799">
        <v>6</v>
      </c>
      <c s="8" t="inlineStr" r="F12799">
        <is>
          <t xml:space="preserve">72989</t>
        </is>
      </c>
      <c s="8" t="inlineStr" r="G12799">
        <is>
          <t xml:space="preserve">047</t>
        </is>
      </c>
      <c s="9" r="H12799">
        <v>26550.3600</v>
      </c>
      <c s="8" t="inlineStr" r="I12799">
        <is>
          <t xml:space="preserve">Y</t>
        </is>
      </c>
      <c s="8" t="inlineStr" r="J12799">
        <is>
          <t xml:space="preserve"> Sangamon</t>
        </is>
      </c>
    </row>
    <row r="12800" ht="20.25" customHeight="0">
      <c s="5" t="inlineStr" r="A12800">
        <is>
          <t xml:space="preserve">70102630</t>
        </is>
      </c>
      <c s="5" t="inlineStr" r="B12800">
        <is>
          <t xml:space="preserve">TRAFFIC CONTROL AND PROTECTION, STANDARD 701601</t>
        </is>
      </c>
      <c s="5" t="inlineStr" r="C12800">
        <is>
          <t xml:space="preserve">L SUM  </t>
        </is>
      </c>
      <c s="6" r="D12800">
        <v>1.000</v>
      </c>
      <c s="7" r="E12800">
        <v>6</v>
      </c>
      <c s="8" t="inlineStr" r="F12800">
        <is>
          <t xml:space="preserve">72989</t>
        </is>
      </c>
      <c s="8" t="inlineStr" r="G12800">
        <is>
          <t xml:space="preserve">047</t>
        </is>
      </c>
      <c s="9" r="H12800">
        <v>26838.9800</v>
      </c>
      <c s="8" t="inlineStr" r="I12800">
        <is>
          <t xml:space="preserve"/>
        </is>
      </c>
      <c s="8" t="inlineStr" r="J12800">
        <is>
          <t xml:space="preserve"> Sangamon</t>
        </is>
      </c>
    </row>
    <row r="12801" ht="20.25" customHeight="0">
      <c s="5" t="inlineStr" r="A12801">
        <is>
          <t xml:space="preserve">70102630</t>
        </is>
      </c>
      <c s="5" t="inlineStr" r="B12801">
        <is>
          <t xml:space="preserve">TRAFFIC CONTROL AND PROTECTION, STANDARD 701601</t>
        </is>
      </c>
      <c s="5" t="inlineStr" r="C12801">
        <is>
          <t xml:space="preserve">L SUM  </t>
        </is>
      </c>
      <c s="6" r="D12801">
        <v>1.000</v>
      </c>
      <c s="7" r="E12801">
        <v>6</v>
      </c>
      <c s="8" t="inlineStr" r="F12801">
        <is>
          <t xml:space="preserve">72989</t>
        </is>
      </c>
      <c s="8" t="inlineStr" r="G12801">
        <is>
          <t xml:space="preserve">047</t>
        </is>
      </c>
      <c s="9" r="H12801">
        <v>36038.7300</v>
      </c>
      <c s="8" t="inlineStr" r="I12801">
        <is>
          <t xml:space="preserve"/>
        </is>
      </c>
      <c s="8" t="inlineStr" r="J12801">
        <is>
          <t xml:space="preserve"> Sangamon</t>
        </is>
      </c>
    </row>
    <row r="12802" ht="20.25" customHeight="0">
      <c s="5" t="inlineStr" r="A12802">
        <is>
          <t xml:space="preserve">70102630</t>
        </is>
      </c>
      <c s="5" t="inlineStr" r="B12802">
        <is>
          <t xml:space="preserve">TRAFFIC CONTROL AND PROTECTION, STANDARD 701601</t>
        </is>
      </c>
      <c s="5" t="inlineStr" r="C12802">
        <is>
          <t xml:space="preserve">L SUM  </t>
        </is>
      </c>
      <c s="6" r="D12802">
        <v>1.000</v>
      </c>
      <c s="7" r="E12802">
        <v>7</v>
      </c>
      <c s="8" t="inlineStr" r="F12802">
        <is>
          <t xml:space="preserve">74D47</t>
        </is>
      </c>
      <c s="8" t="inlineStr" r="G12802">
        <is>
          <t xml:space="preserve">124</t>
        </is>
      </c>
      <c s="9" r="H12802">
        <v>500.0000</v>
      </c>
      <c s="8" t="inlineStr" r="I12802">
        <is>
          <t xml:space="preserve">Y</t>
        </is>
      </c>
      <c s="8" t="inlineStr" r="J12802">
        <is>
          <t xml:space="preserve"> Effingham, Fayette</t>
        </is>
      </c>
    </row>
    <row r="12803" ht="20.25" customHeight="0">
      <c s="5" t="inlineStr" r="A12803">
        <is>
          <t xml:space="preserve">70102630</t>
        </is>
      </c>
      <c s="5" t="inlineStr" r="B12803">
        <is>
          <t xml:space="preserve">TRAFFIC CONTROL AND PROTECTION, STANDARD 701601</t>
        </is>
      </c>
      <c s="5" t="inlineStr" r="C12803">
        <is>
          <t xml:space="preserve">L SUM  </t>
        </is>
      </c>
      <c s="6" r="D12803">
        <v>1.000</v>
      </c>
      <c s="7" r="E12803">
        <v>7</v>
      </c>
      <c s="8" t="inlineStr" r="F12803">
        <is>
          <t xml:space="preserve">74D47</t>
        </is>
      </c>
      <c s="8" t="inlineStr" r="G12803">
        <is>
          <t xml:space="preserve">124</t>
        </is>
      </c>
      <c s="9" r="H12803">
        <v>250.0000</v>
      </c>
      <c s="8" t="inlineStr" r="I12803">
        <is>
          <t xml:space="preserve"/>
        </is>
      </c>
      <c s="8" t="inlineStr" r="J12803">
        <is>
          <t xml:space="preserve"> Effingham, Fayette</t>
        </is>
      </c>
    </row>
    <row r="12804" ht="20.25" customHeight="0">
      <c s="5" t="inlineStr" r="A12804">
        <is>
          <t xml:space="preserve">70102630</t>
        </is>
      </c>
      <c s="5" t="inlineStr" r="B12804">
        <is>
          <t xml:space="preserve">TRAFFIC CONTROL AND PROTECTION, STANDARD 701601</t>
        </is>
      </c>
      <c s="5" t="inlineStr" r="C12804">
        <is>
          <t xml:space="preserve">L SUM  </t>
        </is>
      </c>
      <c s="6" r="D12804">
        <v>1.000</v>
      </c>
      <c s="7" r="E12804">
        <v>8</v>
      </c>
      <c s="8" t="inlineStr" r="F12804">
        <is>
          <t xml:space="preserve">76U40</t>
        </is>
      </c>
      <c s="8" t="inlineStr" r="G12804">
        <is>
          <t xml:space="preserve">128</t>
        </is>
      </c>
      <c s="9" r="H12804">
        <v>23900.0000</v>
      </c>
      <c s="8" t="inlineStr" r="I12804">
        <is>
          <t xml:space="preserve">Y</t>
        </is>
      </c>
      <c s="8" t="inlineStr" r="J12804">
        <is>
          <t xml:space="preserve"> Marion</t>
        </is>
      </c>
    </row>
    <row r="12805" ht="20.25" customHeight="0">
      <c s="5" t="inlineStr" r="A12805">
        <is>
          <t xml:space="preserve">70102630</t>
        </is>
      </c>
      <c s="5" t="inlineStr" r="B12805">
        <is>
          <t xml:space="preserve">TRAFFIC CONTROL AND PROTECTION, STANDARD 701601</t>
        </is>
      </c>
      <c s="5" t="inlineStr" r="C12805">
        <is>
          <t xml:space="preserve">L SUM  </t>
        </is>
      </c>
      <c s="6" r="D12805">
        <v>1.000</v>
      </c>
      <c s="7" r="E12805">
        <v>8</v>
      </c>
      <c s="8" t="inlineStr" r="F12805">
        <is>
          <t xml:space="preserve">76U67</t>
        </is>
      </c>
      <c s="8" t="inlineStr" r="G12805">
        <is>
          <t xml:space="preserve">056</t>
        </is>
      </c>
      <c s="9" r="H12805">
        <v>0.0100</v>
      </c>
      <c s="8" t="inlineStr" r="I12805">
        <is>
          <t xml:space="preserve">Y</t>
        </is>
      </c>
      <c s="8" t="inlineStr" r="J12805">
        <is>
          <t xml:space="preserve"> St. Clair</t>
        </is>
      </c>
    </row>
    <row r="12806" ht="20.25" customHeight="0">
      <c s="5" t="inlineStr" r="A12806">
        <is>
          <t xml:space="preserve">70102630</t>
        </is>
      </c>
      <c s="5" t="inlineStr" r="B12806">
        <is>
          <t xml:space="preserve">TRAFFIC CONTROL AND PROTECTION, STANDARD 701601</t>
        </is>
      </c>
      <c s="5" t="inlineStr" r="C12806">
        <is>
          <t xml:space="preserve">L SUM  </t>
        </is>
      </c>
      <c s="6" r="D12806">
        <v>1.000</v>
      </c>
      <c s="7" r="E12806">
        <v>8</v>
      </c>
      <c s="8" t="inlineStr" r="F12806">
        <is>
          <t xml:space="preserve">76U78</t>
        </is>
      </c>
      <c s="8" t="inlineStr" r="G12806">
        <is>
          <t xml:space="preserve">132</t>
        </is>
      </c>
      <c s="9" r="H12806">
        <v>5000.0000</v>
      </c>
      <c s="8" t="inlineStr" r="I12806">
        <is>
          <t xml:space="preserve">Y</t>
        </is>
      </c>
      <c s="8" t="inlineStr" r="J12806">
        <is>
          <t xml:space="preserve"> Madison</t>
        </is>
      </c>
    </row>
    <row r="12807" ht="20.25" customHeight="0">
      <c s="5" t="inlineStr" r="A12807">
        <is>
          <t xml:space="preserve">70102630</t>
        </is>
      </c>
      <c s="5" t="inlineStr" r="B12807">
        <is>
          <t xml:space="preserve">TRAFFIC CONTROL AND PROTECTION, STANDARD 701601</t>
        </is>
      </c>
      <c s="5" t="inlineStr" r="C12807">
        <is>
          <t xml:space="preserve">L SUM  </t>
        </is>
      </c>
      <c s="6" r="D12807">
        <v>1.000</v>
      </c>
      <c s="7" r="E12807">
        <v>8</v>
      </c>
      <c s="8" t="inlineStr" r="F12807">
        <is>
          <t xml:space="preserve">76U78</t>
        </is>
      </c>
      <c s="8" t="inlineStr" r="G12807">
        <is>
          <t xml:space="preserve">132</t>
        </is>
      </c>
      <c s="9" r="H12807">
        <v>1836.0000</v>
      </c>
      <c s="8" t="inlineStr" r="I12807">
        <is>
          <t xml:space="preserve"/>
        </is>
      </c>
      <c s="8" t="inlineStr" r="J12807">
        <is>
          <t xml:space="preserve"> Madison</t>
        </is>
      </c>
    </row>
    <row r="12808" ht="20.25" customHeight="0">
      <c s="5" t="inlineStr" r="A12808">
        <is>
          <t xml:space="preserve">70102630</t>
        </is>
      </c>
      <c s="5" t="inlineStr" r="B12808">
        <is>
          <t xml:space="preserve">TRAFFIC CONTROL AND PROTECTION, STANDARD 701601</t>
        </is>
      </c>
      <c s="5" t="inlineStr" r="C12808">
        <is>
          <t xml:space="preserve">L SUM  </t>
        </is>
      </c>
      <c s="6" r="D12808">
        <v>1.000</v>
      </c>
      <c s="7" r="E12808">
        <v>8</v>
      </c>
      <c s="8" t="inlineStr" r="F12808">
        <is>
          <t xml:space="preserve">76U78</t>
        </is>
      </c>
      <c s="8" t="inlineStr" r="G12808">
        <is>
          <t xml:space="preserve">132</t>
        </is>
      </c>
      <c s="9" r="H12808">
        <v>18500.0000</v>
      </c>
      <c s="8" t="inlineStr" r="I12808">
        <is>
          <t xml:space="preserve"/>
        </is>
      </c>
      <c s="8" t="inlineStr" r="J12808">
        <is>
          <t xml:space="preserve"> Madison</t>
        </is>
      </c>
    </row>
    <row r="12809" ht="20.25" customHeight="0">
      <c s="5" t="inlineStr" r="A12809">
        <is>
          <t xml:space="preserve">70102630</t>
        </is>
      </c>
      <c s="5" t="inlineStr" r="B12809">
        <is>
          <t xml:space="preserve">TRAFFIC CONTROL AND PROTECTION, STANDARD 701601</t>
        </is>
      </c>
      <c s="5" t="inlineStr" r="C12809">
        <is>
          <t xml:space="preserve">L SUM  </t>
        </is>
      </c>
      <c s="6" r="D12809">
        <v>1.000</v>
      </c>
      <c s="7" r="E12809">
        <v>8</v>
      </c>
      <c s="8" t="inlineStr" r="F12809">
        <is>
          <t xml:space="preserve">76U78</t>
        </is>
      </c>
      <c s="8" t="inlineStr" r="G12809">
        <is>
          <t xml:space="preserve">132</t>
        </is>
      </c>
      <c s="9" r="H12809">
        <v>21250.0000</v>
      </c>
      <c s="8" t="inlineStr" r="I12809">
        <is>
          <t xml:space="preserve"/>
        </is>
      </c>
      <c s="8" t="inlineStr" r="J12809">
        <is>
          <t xml:space="preserve"> Madison</t>
        </is>
      </c>
    </row>
    <row r="12810" ht="20.25" customHeight="0">
      <c s="5" t="inlineStr" r="A12810">
        <is>
          <t xml:space="preserve">70102630</t>
        </is>
      </c>
      <c s="5" t="inlineStr" r="B12810">
        <is>
          <t xml:space="preserve">TRAFFIC CONTROL AND PROTECTION, STANDARD 701601</t>
        </is>
      </c>
      <c s="5" t="inlineStr" r="C12810">
        <is>
          <t xml:space="preserve">L SUM  </t>
        </is>
      </c>
      <c s="6" r="D12810">
        <v>1.000</v>
      </c>
      <c s="7" r="E12810">
        <v>9</v>
      </c>
      <c s="8" t="inlineStr" r="F12810">
        <is>
          <t xml:space="preserve">78A87</t>
        </is>
      </c>
      <c s="8" t="inlineStr" r="G12810">
        <is>
          <t xml:space="preserve">059</t>
        </is>
      </c>
      <c s="9" r="H12810">
        <v>16900.0000</v>
      </c>
      <c s="8" t="inlineStr" r="I12810">
        <is>
          <t xml:space="preserve">Y</t>
        </is>
      </c>
      <c s="8" t="inlineStr" r="J12810">
        <is>
          <t xml:space="preserve"> Franklin</t>
        </is>
      </c>
    </row>
    <row r="12811" ht="20.25" customHeight="0">
      <c s="5" t="inlineStr" r="A12811">
        <is>
          <t xml:space="preserve">70102630</t>
        </is>
      </c>
      <c s="5" t="inlineStr" r="B12811">
        <is>
          <t xml:space="preserve">TRAFFIC CONTROL AND PROTECTION, STANDARD 701601</t>
        </is>
      </c>
      <c s="5" t="inlineStr" r="C12811">
        <is>
          <t xml:space="preserve">L SUM  </t>
        </is>
      </c>
      <c s="6" r="D12811">
        <v>1.000</v>
      </c>
      <c s="7" r="E12811">
        <v>9</v>
      </c>
      <c s="8" t="inlineStr" r="F12811">
        <is>
          <t xml:space="preserve">78B91</t>
        </is>
      </c>
      <c s="8" t="inlineStr" r="G12811">
        <is>
          <t xml:space="preserve">139</t>
        </is>
      </c>
      <c s="9" r="H12811">
        <v>19110.2100</v>
      </c>
      <c s="8" t="inlineStr" r="I12811">
        <is>
          <t xml:space="preserve">Y</t>
        </is>
      </c>
      <c s="8" t="inlineStr" r="J12811">
        <is>
          <t xml:space="preserve"> Jackson, Union</t>
        </is>
      </c>
    </row>
    <row r="12812" ht="20.25" customHeight="0">
      <c s="5" t="inlineStr" r="A12812">
        <is>
          <t xml:space="preserve">70102630</t>
        </is>
      </c>
      <c s="5" t="inlineStr" r="B12812">
        <is>
          <t xml:space="preserve">TRAFFIC CONTROL AND PROTECTION, STANDARD 701601</t>
        </is>
      </c>
      <c s="5" t="inlineStr" r="C12812">
        <is>
          <t xml:space="preserve">L SUM  </t>
        </is>
      </c>
      <c s="6" r="D12812">
        <v>1.000</v>
      </c>
      <c s="7" r="E12812">
        <v>9</v>
      </c>
      <c s="8" t="inlineStr" r="F12812">
        <is>
          <t xml:space="preserve">78B91</t>
        </is>
      </c>
      <c s="8" t="inlineStr" r="G12812">
        <is>
          <t xml:space="preserve">139</t>
        </is>
      </c>
      <c s="9" r="H12812">
        <v>1000.0000</v>
      </c>
      <c s="8" t="inlineStr" r="I12812">
        <is>
          <t xml:space="preserve"/>
        </is>
      </c>
      <c s="8" t="inlineStr" r="J12812">
        <is>
          <t xml:space="preserve"> Jackson, Union</t>
        </is>
      </c>
    </row>
    <row r="12813" ht="20.25" customHeight="0">
      <c s="5" t="inlineStr" r="A12813">
        <is>
          <t xml:space="preserve">70102630</t>
        </is>
      </c>
      <c s="5" t="inlineStr" r="B12813">
        <is>
          <t xml:space="preserve">TRAFFIC CONTROL AND PROTECTION, STANDARD 701601</t>
        </is>
      </c>
      <c s="5" t="inlineStr" r="C12813">
        <is>
          <t xml:space="preserve">L SUM  </t>
        </is>
      </c>
      <c s="6" r="D12813">
        <v>1.000</v>
      </c>
      <c s="7" r="E12813">
        <v>9</v>
      </c>
      <c s="8" t="inlineStr" r="F12813">
        <is>
          <t xml:space="preserve">78B91</t>
        </is>
      </c>
      <c s="8" t="inlineStr" r="G12813">
        <is>
          <t xml:space="preserve">139</t>
        </is>
      </c>
      <c s="9" r="H12813">
        <v>12000.0000</v>
      </c>
      <c s="8" t="inlineStr" r="I12813">
        <is>
          <t xml:space="preserve"/>
        </is>
      </c>
      <c s="8" t="inlineStr" r="J12813">
        <is>
          <t xml:space="preserve"> Jackson, Union</t>
        </is>
      </c>
    </row>
    <row r="12814" ht="20.25" customHeight="0">
      <c s="5" t="inlineStr" r="A12814">
        <is>
          <t xml:space="preserve">70102630</t>
        </is>
      </c>
      <c s="5" t="inlineStr" r="B12814">
        <is>
          <t xml:space="preserve">TRAFFIC CONTROL AND PROTECTION, STANDARD 701601</t>
        </is>
      </c>
      <c s="5" t="inlineStr" r="C12814">
        <is>
          <t xml:space="preserve">L SUM  </t>
        </is>
      </c>
      <c s="6" r="D12814">
        <v>1.000</v>
      </c>
      <c s="7" r="E12814">
        <v>1</v>
      </c>
      <c s="8" t="inlineStr" r="F12814">
        <is>
          <t xml:space="preserve">80B08</t>
        </is>
      </c>
      <c s="8" t="inlineStr" r="G12814">
        <is>
          <t xml:space="preserve">062</t>
        </is>
      </c>
      <c s="9" r="H12814">
        <v>30000.0000</v>
      </c>
      <c s="8" t="inlineStr" r="I12814">
        <is>
          <t xml:space="preserve">Y</t>
        </is>
      </c>
      <c s="8" t="inlineStr" r="J12814">
        <is>
          <t xml:space="preserve"> DuPage</t>
        </is>
      </c>
    </row>
    <row r="12815" ht="20.25" customHeight="0">
      <c s="5" t="inlineStr" r="A12815">
        <is>
          <t xml:space="preserve">70102630</t>
        </is>
      </c>
      <c s="5" t="inlineStr" r="B12815">
        <is>
          <t xml:space="preserve">TRAFFIC CONTROL AND PROTECTION, STANDARD 701601</t>
        </is>
      </c>
      <c s="5" t="inlineStr" r="C12815">
        <is>
          <t xml:space="preserve">L SUM  </t>
        </is>
      </c>
      <c s="6" r="D12815">
        <v>1.000</v>
      </c>
      <c s="7" r="E12815">
        <v>1</v>
      </c>
      <c s="8" t="inlineStr" r="F12815">
        <is>
          <t xml:space="preserve">80B08</t>
        </is>
      </c>
      <c s="8" t="inlineStr" r="G12815">
        <is>
          <t xml:space="preserve">062</t>
        </is>
      </c>
      <c s="9" r="H12815">
        <v>8000.0000</v>
      </c>
      <c s="8" t="inlineStr" r="I12815">
        <is>
          <t xml:space="preserve"/>
        </is>
      </c>
      <c s="8" t="inlineStr" r="J12815">
        <is>
          <t xml:space="preserve"> DuPage</t>
        </is>
      </c>
    </row>
    <row r="12816" ht="20.25" customHeight="0">
      <c s="5" t="inlineStr" r="A12816">
        <is>
          <t xml:space="preserve">70102630</t>
        </is>
      </c>
      <c s="5" t="inlineStr" r="B12816">
        <is>
          <t xml:space="preserve">TRAFFIC CONTROL AND PROTECTION, STANDARD 701601</t>
        </is>
      </c>
      <c s="5" t="inlineStr" r="C12816">
        <is>
          <t xml:space="preserve">L SUM  </t>
        </is>
      </c>
      <c s="6" r="D12816">
        <v>1.000</v>
      </c>
      <c s="7" r="E12816">
        <v>1</v>
      </c>
      <c s="8" t="inlineStr" r="F12816">
        <is>
          <t xml:space="preserve">80B08</t>
        </is>
      </c>
      <c s="8" t="inlineStr" r="G12816">
        <is>
          <t xml:space="preserve">062</t>
        </is>
      </c>
      <c s="9" r="H12816">
        <v>76900.0000</v>
      </c>
      <c s="8" t="inlineStr" r="I12816">
        <is>
          <t xml:space="preserve"/>
        </is>
      </c>
      <c s="8" t="inlineStr" r="J12816">
        <is>
          <t xml:space="preserve"> DuPage</t>
        </is>
      </c>
    </row>
    <row r="12817" ht="20.25" customHeight="0">
      <c s="5" t="inlineStr" r="A12817">
        <is>
          <t xml:space="preserve">70102630</t>
        </is>
      </c>
      <c s="5" t="inlineStr" r="B12817">
        <is>
          <t xml:space="preserve">TRAFFIC CONTROL AND PROTECTION, STANDARD 701601</t>
        </is>
      </c>
      <c s="5" t="inlineStr" r="C12817">
        <is>
          <t xml:space="preserve">L SUM  </t>
        </is>
      </c>
      <c s="6" r="D12817">
        <v>1.000</v>
      </c>
      <c s="7" r="E12817">
        <v>1</v>
      </c>
      <c s="8" t="inlineStr" r="F12817">
        <is>
          <t xml:space="preserve">80B08</t>
        </is>
      </c>
      <c s="8" t="inlineStr" r="G12817">
        <is>
          <t xml:space="preserve">062</t>
        </is>
      </c>
      <c s="9" r="H12817">
        <v>121000.0000</v>
      </c>
      <c s="8" t="inlineStr" r="I12817">
        <is>
          <t xml:space="preserve"/>
        </is>
      </c>
      <c s="8" t="inlineStr" r="J12817">
        <is>
          <t xml:space="preserve"> DuPage</t>
        </is>
      </c>
    </row>
    <row r="12818" ht="20.25" customHeight="0">
      <c s="5" t="inlineStr" r="A12818">
        <is>
          <t xml:space="preserve">70102630</t>
        </is>
      </c>
      <c s="5" t="inlineStr" r="B12818">
        <is>
          <t xml:space="preserve">TRAFFIC CONTROL AND PROTECTION, STANDARD 701601</t>
        </is>
      </c>
      <c s="5" t="inlineStr" r="C12818">
        <is>
          <t xml:space="preserve">L SUM  </t>
        </is>
      </c>
      <c s="6" r="D12818">
        <v>1.000</v>
      </c>
      <c s="7" r="E12818">
        <v>1</v>
      </c>
      <c s="8" t="inlineStr" r="F12818">
        <is>
          <t xml:space="preserve">80B15</t>
        </is>
      </c>
      <c s="8" t="inlineStr" r="G12818">
        <is>
          <t xml:space="preserve">064</t>
        </is>
      </c>
      <c s="9" r="H12818">
        <v>9000.0000</v>
      </c>
      <c s="8" t="inlineStr" r="I12818">
        <is>
          <t xml:space="preserve">Y</t>
        </is>
      </c>
      <c s="8" t="inlineStr" r="J12818">
        <is>
          <t xml:space="preserve"> DuPage</t>
        </is>
      </c>
    </row>
    <row r="12819" ht="20.25" customHeight="0">
      <c s="5" t="inlineStr" r="A12819">
        <is>
          <t xml:space="preserve">70102630</t>
        </is>
      </c>
      <c s="5" t="inlineStr" r="B12819">
        <is>
          <t xml:space="preserve">TRAFFIC CONTROL AND PROTECTION, STANDARD 701601</t>
        </is>
      </c>
      <c s="5" t="inlineStr" r="C12819">
        <is>
          <t xml:space="preserve">L SUM  </t>
        </is>
      </c>
      <c s="6" r="D12819">
        <v>1.000</v>
      </c>
      <c s="7" r="E12819">
        <v>1</v>
      </c>
      <c s="8" t="inlineStr" r="F12819">
        <is>
          <t xml:space="preserve">80B15</t>
        </is>
      </c>
      <c s="8" t="inlineStr" r="G12819">
        <is>
          <t xml:space="preserve">064</t>
        </is>
      </c>
      <c s="9" r="H12819">
        <v>10000.0000</v>
      </c>
      <c s="8" t="inlineStr" r="I12819">
        <is>
          <t xml:space="preserve"/>
        </is>
      </c>
      <c s="8" t="inlineStr" r="J12819">
        <is>
          <t xml:space="preserve"> DuPage</t>
        </is>
      </c>
    </row>
    <row r="12820" ht="20.25" customHeight="0">
      <c s="5" t="inlineStr" r="A12820">
        <is>
          <t xml:space="preserve">70102630</t>
        </is>
      </c>
      <c s="5" t="inlineStr" r="B12820">
        <is>
          <t xml:space="preserve">TRAFFIC CONTROL AND PROTECTION, STANDARD 701601</t>
        </is>
      </c>
      <c s="5" t="inlineStr" r="C12820">
        <is>
          <t xml:space="preserve">L SUM  </t>
        </is>
      </c>
      <c s="6" r="D12820">
        <v>1.000</v>
      </c>
      <c s="7" r="E12820">
        <v>1</v>
      </c>
      <c s="8" t="inlineStr" r="F12820">
        <is>
          <t xml:space="preserve">80B15</t>
        </is>
      </c>
      <c s="8" t="inlineStr" r="G12820">
        <is>
          <t xml:space="preserve">064</t>
        </is>
      </c>
      <c s="9" r="H12820">
        <v>89000.0000</v>
      </c>
      <c s="8" t="inlineStr" r="I12820">
        <is>
          <t xml:space="preserve"/>
        </is>
      </c>
      <c s="8" t="inlineStr" r="J12820">
        <is>
          <t xml:space="preserve"> DuPage</t>
        </is>
      </c>
    </row>
    <row r="12821" ht="20.25" customHeight="0">
      <c s="5" t="inlineStr" r="A12821">
        <is>
          <t xml:space="preserve">70102630</t>
        </is>
      </c>
      <c s="5" t="inlineStr" r="B12821">
        <is>
          <t xml:space="preserve">TRAFFIC CONTROL AND PROTECTION, STANDARD 701601</t>
        </is>
      </c>
      <c s="5" t="inlineStr" r="C12821">
        <is>
          <t xml:space="preserve">L SUM  </t>
        </is>
      </c>
      <c s="6" r="D12821">
        <v>1.000</v>
      </c>
      <c s="7" r="E12821">
        <v>1</v>
      </c>
      <c s="8" t="inlineStr" r="F12821">
        <is>
          <t xml:space="preserve">80B15</t>
        </is>
      </c>
      <c s="8" t="inlineStr" r="G12821">
        <is>
          <t xml:space="preserve">064</t>
        </is>
      </c>
      <c s="9" r="H12821">
        <v>390641.0000</v>
      </c>
      <c s="8" t="inlineStr" r="I12821">
        <is>
          <t xml:space="preserve"/>
        </is>
      </c>
      <c s="8" t="inlineStr" r="J12821">
        <is>
          <t xml:space="preserve"> DuPage</t>
        </is>
      </c>
    </row>
    <row r="12822" ht="20.25" customHeight="0">
      <c s="5" t="inlineStr" r="A12822">
        <is>
          <t xml:space="preserve">70102632</t>
        </is>
      </c>
      <c s="5" t="inlineStr" r="B12822">
        <is>
          <t xml:space="preserve">TRAFFIC CONTROL AND PROTECTION, STANDARD 701602</t>
        </is>
      </c>
      <c s="5" t="inlineStr" r="C12822">
        <is>
          <t xml:space="preserve">L SUM  </t>
        </is>
      </c>
      <c s="6" r="D12822">
        <v>1.000</v>
      </c>
      <c s="7" r="E12822">
        <v>1</v>
      </c>
      <c s="8" t="inlineStr" r="F12822">
        <is>
          <t xml:space="preserve">61M20</t>
        </is>
      </c>
      <c s="8" t="inlineStr" r="G12822">
        <is>
          <t xml:space="preserve">076</t>
        </is>
      </c>
      <c s="9" r="H12822">
        <v>146.3000</v>
      </c>
      <c s="8" t="inlineStr" r="I12822">
        <is>
          <t xml:space="preserve">Y</t>
        </is>
      </c>
      <c s="8" t="inlineStr" r="J12822">
        <is>
          <t xml:space="preserve"> Cook</t>
        </is>
      </c>
    </row>
    <row r="12823" ht="20.25" customHeight="0">
      <c s="5" t="inlineStr" r="A12823">
        <is>
          <t xml:space="preserve">70102632</t>
        </is>
      </c>
      <c s="5" t="inlineStr" r="B12823">
        <is>
          <t xml:space="preserve">TRAFFIC CONTROL AND PROTECTION, STANDARD 701602</t>
        </is>
      </c>
      <c s="5" t="inlineStr" r="C12823">
        <is>
          <t xml:space="preserve">L SUM  </t>
        </is>
      </c>
      <c s="6" r="D12823">
        <v>1.000</v>
      </c>
      <c s="7" r="E12823">
        <v>1</v>
      </c>
      <c s="8" t="inlineStr" r="F12823">
        <is>
          <t xml:space="preserve">61M20</t>
        </is>
      </c>
      <c s="8" t="inlineStr" r="G12823">
        <is>
          <t xml:space="preserve">076</t>
        </is>
      </c>
      <c s="9" r="H12823">
        <v>1000.0000</v>
      </c>
      <c s="8" t="inlineStr" r="I12823">
        <is>
          <t xml:space="preserve"/>
        </is>
      </c>
      <c s="8" t="inlineStr" r="J12823">
        <is>
          <t xml:space="preserve"> Cook</t>
        </is>
      </c>
    </row>
    <row r="12824" ht="20.25" customHeight="0">
      <c s="5" t="inlineStr" r="A12824">
        <is>
          <t xml:space="preserve">70102632</t>
        </is>
      </c>
      <c s="5" t="inlineStr" r="B12824">
        <is>
          <t xml:space="preserve">TRAFFIC CONTROL AND PROTECTION, STANDARD 701602</t>
        </is>
      </c>
      <c s="5" t="inlineStr" r="C12824">
        <is>
          <t xml:space="preserve">L SUM  </t>
        </is>
      </c>
      <c s="6" r="D12824">
        <v>1.000</v>
      </c>
      <c s="7" r="E12824">
        <v>1</v>
      </c>
      <c s="8" t="inlineStr" r="F12824">
        <is>
          <t xml:space="preserve">61M20</t>
        </is>
      </c>
      <c s="8" t="inlineStr" r="G12824">
        <is>
          <t xml:space="preserve">076</t>
        </is>
      </c>
      <c s="9" r="H12824">
        <v>1260.0000</v>
      </c>
      <c s="8" t="inlineStr" r="I12824">
        <is>
          <t xml:space="preserve"/>
        </is>
      </c>
      <c s="8" t="inlineStr" r="J12824">
        <is>
          <t xml:space="preserve"> Cook</t>
        </is>
      </c>
    </row>
    <row r="12825" ht="20.25" customHeight="0">
      <c s="5" t="inlineStr" r="A12825">
        <is>
          <t xml:space="preserve">70102632</t>
        </is>
      </c>
      <c s="5" t="inlineStr" r="B12825">
        <is>
          <t xml:space="preserve">TRAFFIC CONTROL AND PROTECTION, STANDARD 701602</t>
        </is>
      </c>
      <c s="5" t="inlineStr" r="C12825">
        <is>
          <t xml:space="preserve">L SUM  </t>
        </is>
      </c>
      <c s="6" r="D12825">
        <v>1.000</v>
      </c>
      <c s="7" r="E12825">
        <v>1</v>
      </c>
      <c s="8" t="inlineStr" r="F12825">
        <is>
          <t xml:space="preserve">61M20</t>
        </is>
      </c>
      <c s="8" t="inlineStr" r="G12825">
        <is>
          <t xml:space="preserve">076</t>
        </is>
      </c>
      <c s="9" r="H12825">
        <v>3460.0000</v>
      </c>
      <c s="8" t="inlineStr" r="I12825">
        <is>
          <t xml:space="preserve"/>
        </is>
      </c>
      <c s="8" t="inlineStr" r="J12825">
        <is>
          <t xml:space="preserve"> Cook</t>
        </is>
      </c>
    </row>
    <row r="12826" ht="20.25" customHeight="0">
      <c s="5" t="inlineStr" r="A12826">
        <is>
          <t xml:space="preserve">70102632</t>
        </is>
      </c>
      <c s="5" t="inlineStr" r="B12826">
        <is>
          <t xml:space="preserve">TRAFFIC CONTROL AND PROTECTION, STANDARD 701602</t>
        </is>
      </c>
      <c s="5" t="inlineStr" r="C12826">
        <is>
          <t xml:space="preserve">L SUM  </t>
        </is>
      </c>
      <c s="6" r="D12826">
        <v>1.000</v>
      </c>
      <c s="7" r="E12826">
        <v>1</v>
      </c>
      <c s="8" t="inlineStr" r="F12826">
        <is>
          <t xml:space="preserve">61M20</t>
        </is>
      </c>
      <c s="8" t="inlineStr" r="G12826">
        <is>
          <t xml:space="preserve">076</t>
        </is>
      </c>
      <c s="9" r="H12826">
        <v>10000.0000</v>
      </c>
      <c s="8" t="inlineStr" r="I12826">
        <is>
          <t xml:space="preserve"/>
        </is>
      </c>
      <c s="8" t="inlineStr" r="J12826">
        <is>
          <t xml:space="preserve"> Cook</t>
        </is>
      </c>
    </row>
    <row r="12827" ht="20.25" customHeight="0">
      <c s="5" t="inlineStr" r="A12827">
        <is>
          <t xml:space="preserve">70102632</t>
        </is>
      </c>
      <c s="5" t="inlineStr" r="B12827">
        <is>
          <t xml:space="preserve">TRAFFIC CONTROL AND PROTECTION, STANDARD 701602</t>
        </is>
      </c>
      <c s="5" t="inlineStr" r="C12827">
        <is>
          <t xml:space="preserve">L SUM  </t>
        </is>
      </c>
      <c s="6" r="D12827">
        <v>1.000</v>
      </c>
      <c s="7" r="E12827">
        <v>1</v>
      </c>
      <c s="8" t="inlineStr" r="F12827">
        <is>
          <t xml:space="preserve">61M21</t>
        </is>
      </c>
      <c s="8" t="inlineStr" r="G12827">
        <is>
          <t xml:space="preserve">077</t>
        </is>
      </c>
      <c s="9" r="H12827">
        <v>146.3000</v>
      </c>
      <c s="8" t="inlineStr" r="I12827">
        <is>
          <t xml:space="preserve">Y</t>
        </is>
      </c>
      <c s="8" t="inlineStr" r="J12827">
        <is>
          <t xml:space="preserve"> Cook</t>
        </is>
      </c>
    </row>
    <row r="12828" ht="20.25" customHeight="0">
      <c s="5" t="inlineStr" r="A12828">
        <is>
          <t xml:space="preserve">70102632</t>
        </is>
      </c>
      <c s="5" t="inlineStr" r="B12828">
        <is>
          <t xml:space="preserve">TRAFFIC CONTROL AND PROTECTION, STANDARD 701602</t>
        </is>
      </c>
      <c s="5" t="inlineStr" r="C12828">
        <is>
          <t xml:space="preserve">L SUM  </t>
        </is>
      </c>
      <c s="6" r="D12828">
        <v>1.000</v>
      </c>
      <c s="7" r="E12828">
        <v>1</v>
      </c>
      <c s="8" t="inlineStr" r="F12828">
        <is>
          <t xml:space="preserve">61M21</t>
        </is>
      </c>
      <c s="8" t="inlineStr" r="G12828">
        <is>
          <t xml:space="preserve">077</t>
        </is>
      </c>
      <c s="9" r="H12828">
        <v>1000.0000</v>
      </c>
      <c s="8" t="inlineStr" r="I12828">
        <is>
          <t xml:space="preserve"/>
        </is>
      </c>
      <c s="8" t="inlineStr" r="J12828">
        <is>
          <t xml:space="preserve"> Cook</t>
        </is>
      </c>
    </row>
    <row r="12829" ht="20.25" customHeight="0">
      <c s="5" t="inlineStr" r="A12829">
        <is>
          <t xml:space="preserve">70102632</t>
        </is>
      </c>
      <c s="5" t="inlineStr" r="B12829">
        <is>
          <t xml:space="preserve">TRAFFIC CONTROL AND PROTECTION, STANDARD 701602</t>
        </is>
      </c>
      <c s="5" t="inlineStr" r="C12829">
        <is>
          <t xml:space="preserve">L SUM  </t>
        </is>
      </c>
      <c s="6" r="D12829">
        <v>1.000</v>
      </c>
      <c s="7" r="E12829">
        <v>1</v>
      </c>
      <c s="8" t="inlineStr" r="F12829">
        <is>
          <t xml:space="preserve">61M21</t>
        </is>
      </c>
      <c s="8" t="inlineStr" r="G12829">
        <is>
          <t xml:space="preserve">077</t>
        </is>
      </c>
      <c s="9" r="H12829">
        <v>1260.0000</v>
      </c>
      <c s="8" t="inlineStr" r="I12829">
        <is>
          <t xml:space="preserve"/>
        </is>
      </c>
      <c s="8" t="inlineStr" r="J12829">
        <is>
          <t xml:space="preserve"> Cook</t>
        </is>
      </c>
    </row>
    <row r="12830" ht="20.25" customHeight="0">
      <c s="5" t="inlineStr" r="A12830">
        <is>
          <t xml:space="preserve">70102632</t>
        </is>
      </c>
      <c s="5" t="inlineStr" r="B12830">
        <is>
          <t xml:space="preserve">TRAFFIC CONTROL AND PROTECTION, STANDARD 701602</t>
        </is>
      </c>
      <c s="5" t="inlineStr" r="C12830">
        <is>
          <t xml:space="preserve">L SUM  </t>
        </is>
      </c>
      <c s="6" r="D12830">
        <v>1.000</v>
      </c>
      <c s="7" r="E12830">
        <v>1</v>
      </c>
      <c s="8" t="inlineStr" r="F12830">
        <is>
          <t xml:space="preserve">61M21</t>
        </is>
      </c>
      <c s="8" t="inlineStr" r="G12830">
        <is>
          <t xml:space="preserve">077</t>
        </is>
      </c>
      <c s="9" r="H12830">
        <v>3460.0000</v>
      </c>
      <c s="8" t="inlineStr" r="I12830">
        <is>
          <t xml:space="preserve"/>
        </is>
      </c>
      <c s="8" t="inlineStr" r="J12830">
        <is>
          <t xml:space="preserve"> Cook</t>
        </is>
      </c>
    </row>
    <row r="12831" ht="20.25" customHeight="0">
      <c s="5" t="inlineStr" r="A12831">
        <is>
          <t xml:space="preserve">70102632</t>
        </is>
      </c>
      <c s="5" t="inlineStr" r="B12831">
        <is>
          <t xml:space="preserve">TRAFFIC CONTROL AND PROTECTION, STANDARD 701602</t>
        </is>
      </c>
      <c s="5" t="inlineStr" r="C12831">
        <is>
          <t xml:space="preserve">L SUM  </t>
        </is>
      </c>
      <c s="6" r="D12831">
        <v>1.000</v>
      </c>
      <c s="7" r="E12831">
        <v>1</v>
      </c>
      <c s="8" t="inlineStr" r="F12831">
        <is>
          <t xml:space="preserve">61M21</t>
        </is>
      </c>
      <c s="8" t="inlineStr" r="G12831">
        <is>
          <t xml:space="preserve">077</t>
        </is>
      </c>
      <c s="9" r="H12831">
        <v>10000.0000</v>
      </c>
      <c s="8" t="inlineStr" r="I12831">
        <is>
          <t xml:space="preserve"/>
        </is>
      </c>
      <c s="8" t="inlineStr" r="J12831">
        <is>
          <t xml:space="preserve"> Cook</t>
        </is>
      </c>
    </row>
    <row r="12832" ht="20.25" customHeight="0">
      <c s="5" t="inlineStr" r="A12832">
        <is>
          <t xml:space="preserve">70102632</t>
        </is>
      </c>
      <c s="5" t="inlineStr" r="B12832">
        <is>
          <t xml:space="preserve">TRAFFIC CONTROL AND PROTECTION, STANDARD 701602</t>
        </is>
      </c>
      <c s="5" t="inlineStr" r="C12832">
        <is>
          <t xml:space="preserve">L SUM  </t>
        </is>
      </c>
      <c s="6" r="D12832">
        <v>1.000</v>
      </c>
      <c s="7" r="E12832">
        <v>1</v>
      </c>
      <c s="8" t="inlineStr" r="F12832">
        <is>
          <t xml:space="preserve">61M32</t>
        </is>
      </c>
      <c s="8" t="inlineStr" r="G12832">
        <is>
          <t xml:space="preserve">084</t>
        </is>
      </c>
      <c s="9" r="H12832">
        <v>1.0000</v>
      </c>
      <c s="8" t="inlineStr" r="I12832">
        <is>
          <t xml:space="preserve">Y</t>
        </is>
      </c>
      <c s="8" t="inlineStr" r="J12832">
        <is>
          <t xml:space="preserve"> Cook</t>
        </is>
      </c>
    </row>
    <row r="12833" ht="20.25" customHeight="0">
      <c s="5" t="inlineStr" r="A12833">
        <is>
          <t xml:space="preserve">70102632</t>
        </is>
      </c>
      <c s="5" t="inlineStr" r="B12833">
        <is>
          <t xml:space="preserve">TRAFFIC CONTROL AND PROTECTION, STANDARD 701602</t>
        </is>
      </c>
      <c s="5" t="inlineStr" r="C12833">
        <is>
          <t xml:space="preserve">L SUM  </t>
        </is>
      </c>
      <c s="6" r="D12833">
        <v>1.000</v>
      </c>
      <c s="7" r="E12833">
        <v>1</v>
      </c>
      <c s="8" t="inlineStr" r="F12833">
        <is>
          <t xml:space="preserve">61M32</t>
        </is>
      </c>
      <c s="8" t="inlineStr" r="G12833">
        <is>
          <t xml:space="preserve">084</t>
        </is>
      </c>
      <c s="9" r="H12833">
        <v>1.0000</v>
      </c>
      <c s="8" t="inlineStr" r="I12833">
        <is>
          <t xml:space="preserve"/>
        </is>
      </c>
      <c s="8" t="inlineStr" r="J12833">
        <is>
          <t xml:space="preserve"> Cook</t>
        </is>
      </c>
    </row>
    <row r="12834" ht="20.25" customHeight="0">
      <c s="5" t="inlineStr" r="A12834">
        <is>
          <t xml:space="preserve">70102632</t>
        </is>
      </c>
      <c s="5" t="inlineStr" r="B12834">
        <is>
          <t xml:space="preserve">TRAFFIC CONTROL AND PROTECTION, STANDARD 701602</t>
        </is>
      </c>
      <c s="5" t="inlineStr" r="C12834">
        <is>
          <t xml:space="preserve">L SUM  </t>
        </is>
      </c>
      <c s="6" r="D12834">
        <v>1.000</v>
      </c>
      <c s="7" r="E12834">
        <v>1</v>
      </c>
      <c s="8" t="inlineStr" r="F12834">
        <is>
          <t xml:space="preserve">61M32</t>
        </is>
      </c>
      <c s="8" t="inlineStr" r="G12834">
        <is>
          <t xml:space="preserve">084</t>
        </is>
      </c>
      <c s="9" r="H12834">
        <v>1.0000</v>
      </c>
      <c s="8" t="inlineStr" r="I12834">
        <is>
          <t xml:space="preserve"/>
        </is>
      </c>
      <c s="8" t="inlineStr" r="J12834">
        <is>
          <t xml:space="preserve"> Cook</t>
        </is>
      </c>
    </row>
    <row r="12835" ht="20.25" customHeight="0">
      <c s="5" t="inlineStr" r="A12835">
        <is>
          <t xml:space="preserve">70102632</t>
        </is>
      </c>
      <c s="5" t="inlineStr" r="B12835">
        <is>
          <t xml:space="preserve">TRAFFIC CONTROL AND PROTECTION, STANDARD 701602</t>
        </is>
      </c>
      <c s="5" t="inlineStr" r="C12835">
        <is>
          <t xml:space="preserve">L SUM  </t>
        </is>
      </c>
      <c s="6" r="D12835">
        <v>1.000</v>
      </c>
      <c s="7" r="E12835">
        <v>1</v>
      </c>
      <c s="8" t="inlineStr" r="F12835">
        <is>
          <t xml:space="preserve">61M32</t>
        </is>
      </c>
      <c s="8" t="inlineStr" r="G12835">
        <is>
          <t xml:space="preserve">084</t>
        </is>
      </c>
      <c s="9" r="H12835">
        <v>100.0000</v>
      </c>
      <c s="8" t="inlineStr" r="I12835">
        <is>
          <t xml:space="preserve"/>
        </is>
      </c>
      <c s="8" t="inlineStr" r="J12835">
        <is>
          <t xml:space="preserve"> Cook</t>
        </is>
      </c>
    </row>
    <row r="12836" ht="20.25" customHeight="0">
      <c s="5" t="inlineStr" r="A12836">
        <is>
          <t xml:space="preserve">70102632</t>
        </is>
      </c>
      <c s="5" t="inlineStr" r="B12836">
        <is>
          <t xml:space="preserve">TRAFFIC CONTROL AND PROTECTION, STANDARD 701602</t>
        </is>
      </c>
      <c s="5" t="inlineStr" r="C12836">
        <is>
          <t xml:space="preserve">L SUM  </t>
        </is>
      </c>
      <c s="6" r="D12836">
        <v>1.000</v>
      </c>
      <c s="7" r="E12836">
        <v>1</v>
      </c>
      <c s="8" t="inlineStr" r="F12836">
        <is>
          <t xml:space="preserve">61M32</t>
        </is>
      </c>
      <c s="8" t="inlineStr" r="G12836">
        <is>
          <t xml:space="preserve">084</t>
        </is>
      </c>
      <c s="9" r="H12836">
        <v>100.0000</v>
      </c>
      <c s="8" t="inlineStr" r="I12836">
        <is>
          <t xml:space="preserve"/>
        </is>
      </c>
      <c s="8" t="inlineStr" r="J12836">
        <is>
          <t xml:space="preserve"> Cook</t>
        </is>
      </c>
    </row>
    <row r="12837" ht="20.25" customHeight="0">
      <c s="5" t="inlineStr" r="A12837">
        <is>
          <t xml:space="preserve">70102632</t>
        </is>
      </c>
      <c s="5" t="inlineStr" r="B12837">
        <is>
          <t xml:space="preserve">TRAFFIC CONTROL AND PROTECTION, STANDARD 701602</t>
        </is>
      </c>
      <c s="5" t="inlineStr" r="C12837">
        <is>
          <t xml:space="preserve">L SUM  </t>
        </is>
      </c>
      <c s="6" r="D12837">
        <v>1.000</v>
      </c>
      <c s="7" r="E12837">
        <v>1</v>
      </c>
      <c s="8" t="inlineStr" r="F12837">
        <is>
          <t xml:space="preserve">61M32</t>
        </is>
      </c>
      <c s="8" t="inlineStr" r="G12837">
        <is>
          <t xml:space="preserve">084</t>
        </is>
      </c>
      <c s="9" r="H12837">
        <v>1800.0000</v>
      </c>
      <c s="8" t="inlineStr" r="I12837">
        <is>
          <t xml:space="preserve"/>
        </is>
      </c>
      <c s="8" t="inlineStr" r="J12837">
        <is>
          <t xml:space="preserve"> Cook</t>
        </is>
      </c>
    </row>
    <row r="12838" ht="20.25" customHeight="0">
      <c s="5" t="inlineStr" r="A12838">
        <is>
          <t xml:space="preserve">70102632</t>
        </is>
      </c>
      <c s="5" t="inlineStr" r="B12838">
        <is>
          <t xml:space="preserve">TRAFFIC CONTROL AND PROTECTION, STANDARD 701602</t>
        </is>
      </c>
      <c s="5" t="inlineStr" r="C12838">
        <is>
          <t xml:space="preserve">L SUM  </t>
        </is>
      </c>
      <c s="6" r="D12838">
        <v>1.000</v>
      </c>
      <c s="7" r="E12838">
        <v>1</v>
      </c>
      <c s="8" t="inlineStr" r="F12838">
        <is>
          <t xml:space="preserve">62W92</t>
        </is>
      </c>
      <c s="8" t="inlineStr" r="G12838">
        <is>
          <t xml:space="preserve">153</t>
        </is>
      </c>
      <c s="9" r="H12838">
        <v>0.0100</v>
      </c>
      <c s="8" t="inlineStr" r="I12838">
        <is>
          <t xml:space="preserve">Y</t>
        </is>
      </c>
      <c s="8" t="inlineStr" r="J12838">
        <is>
          <t xml:space="preserve">Various</t>
        </is>
      </c>
    </row>
    <row r="12839" ht="20.25" customHeight="0">
      <c s="5" t="inlineStr" r="A12839">
        <is>
          <t xml:space="preserve">70102632</t>
        </is>
      </c>
      <c s="5" t="inlineStr" r="B12839">
        <is>
          <t xml:space="preserve">TRAFFIC CONTROL AND PROTECTION, STANDARD 701602</t>
        </is>
      </c>
      <c s="5" t="inlineStr" r="C12839">
        <is>
          <t xml:space="preserve">L SUM  </t>
        </is>
      </c>
      <c s="6" r="D12839">
        <v>1.000</v>
      </c>
      <c s="7" r="E12839">
        <v>1</v>
      </c>
      <c s="8" t="inlineStr" r="F12839">
        <is>
          <t xml:space="preserve">62W92</t>
        </is>
      </c>
      <c s="8" t="inlineStr" r="G12839">
        <is>
          <t xml:space="preserve">153</t>
        </is>
      </c>
      <c s="9" r="H12839">
        <v>166.8200</v>
      </c>
      <c s="8" t="inlineStr" r="I12839">
        <is>
          <t xml:space="preserve"/>
        </is>
      </c>
      <c s="8" t="inlineStr" r="J12839">
        <is>
          <t xml:space="preserve">Various</t>
        </is>
      </c>
    </row>
    <row r="12840" ht="20.25" customHeight="0">
      <c s="5" t="inlineStr" r="A12840">
        <is>
          <t xml:space="preserve">70102632</t>
        </is>
      </c>
      <c s="5" t="inlineStr" r="B12840">
        <is>
          <t xml:space="preserve">TRAFFIC CONTROL AND PROTECTION, STANDARD 701602</t>
        </is>
      </c>
      <c s="5" t="inlineStr" r="C12840">
        <is>
          <t xml:space="preserve">L SUM  </t>
        </is>
      </c>
      <c s="6" r="D12840">
        <v>1.000</v>
      </c>
      <c s="7" r="E12840">
        <v>1</v>
      </c>
      <c s="8" t="inlineStr" r="F12840">
        <is>
          <t xml:space="preserve">62W92</t>
        </is>
      </c>
      <c s="8" t="inlineStr" r="G12840">
        <is>
          <t xml:space="preserve">153</t>
        </is>
      </c>
      <c s="9" r="H12840">
        <v>1050.0000</v>
      </c>
      <c s="8" t="inlineStr" r="I12840">
        <is>
          <t xml:space="preserve"/>
        </is>
      </c>
      <c s="8" t="inlineStr" r="J12840">
        <is>
          <t xml:space="preserve">Various</t>
        </is>
      </c>
    </row>
    <row r="12841" ht="20.25" customHeight="0">
      <c s="5" t="inlineStr" r="A12841">
        <is>
          <t xml:space="preserve">70102632</t>
        </is>
      </c>
      <c s="5" t="inlineStr" r="B12841">
        <is>
          <t xml:space="preserve">TRAFFIC CONTROL AND PROTECTION, STANDARD 701602</t>
        </is>
      </c>
      <c s="5" t="inlineStr" r="C12841">
        <is>
          <t xml:space="preserve">L SUM  </t>
        </is>
      </c>
      <c s="6" r="D12841">
        <v>1.000</v>
      </c>
      <c s="7" r="E12841">
        <v>1</v>
      </c>
      <c s="8" t="inlineStr" r="F12841">
        <is>
          <t xml:space="preserve">62W92</t>
        </is>
      </c>
      <c s="8" t="inlineStr" r="G12841">
        <is>
          <t xml:space="preserve">153</t>
        </is>
      </c>
      <c s="9" r="H12841">
        <v>30000.0000</v>
      </c>
      <c s="8" t="inlineStr" r="I12841">
        <is>
          <t xml:space="preserve"/>
        </is>
      </c>
      <c s="8" t="inlineStr" r="J12841">
        <is>
          <t xml:space="preserve">Various</t>
        </is>
      </c>
    </row>
    <row r="12842" ht="20.25" customHeight="0">
      <c s="5" t="inlineStr" r="A12842">
        <is>
          <t xml:space="preserve">70102632</t>
        </is>
      </c>
      <c s="5" t="inlineStr" r="B12842">
        <is>
          <t xml:space="preserve">TRAFFIC CONTROL AND PROTECTION, STANDARD 701602</t>
        </is>
      </c>
      <c s="5" t="inlineStr" r="C12842">
        <is>
          <t xml:space="preserve">L SUM  </t>
        </is>
      </c>
      <c s="6" r="D12842">
        <v>1.000</v>
      </c>
      <c s="7" r="E12842">
        <v>1</v>
      </c>
      <c s="8" t="inlineStr" r="F12842">
        <is>
          <t xml:space="preserve">62X88</t>
        </is>
      </c>
      <c s="8" t="inlineStr" r="G12842">
        <is>
          <t xml:space="preserve">009</t>
        </is>
      </c>
      <c s="9" r="H12842">
        <v>1.0000</v>
      </c>
      <c s="8" t="inlineStr" r="I12842">
        <is>
          <t xml:space="preserve">Y</t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70102632</t>
        </is>
      </c>
      <c s="5" t="inlineStr" r="B12843">
        <is>
          <t xml:space="preserve">TRAFFIC CONTROL AND PROTECTION, STANDARD 701602</t>
        </is>
      </c>
      <c s="5" t="inlineStr" r="C12843">
        <is>
          <t xml:space="preserve">L SUM  </t>
        </is>
      </c>
      <c s="6" r="D12843">
        <v>1.000</v>
      </c>
      <c s="7" r="E12843">
        <v>1</v>
      </c>
      <c s="8" t="inlineStr" r="F12843">
        <is>
          <t xml:space="preserve">62X88</t>
        </is>
      </c>
      <c s="8" t="inlineStr" r="G12843">
        <is>
          <t xml:space="preserve">009</t>
        </is>
      </c>
      <c s="9" r="H12843">
        <v>1.0000</v>
      </c>
      <c s="8" t="inlineStr" r="I12843">
        <is>
          <t xml:space="preserve"/>
        </is>
      </c>
      <c s="8" t="inlineStr" r="J12843">
        <is>
          <t xml:space="preserve"> Cook</t>
        </is>
      </c>
    </row>
    <row r="12844" ht="20.25" customHeight="0">
      <c s="5" t="inlineStr" r="A12844">
        <is>
          <t xml:space="preserve">70102632</t>
        </is>
      </c>
      <c s="5" t="inlineStr" r="B12844">
        <is>
          <t xml:space="preserve">TRAFFIC CONTROL AND PROTECTION, STANDARD 701602</t>
        </is>
      </c>
      <c s="5" t="inlineStr" r="C12844">
        <is>
          <t xml:space="preserve">L SUM  </t>
        </is>
      </c>
      <c s="6" r="D12844">
        <v>1.000</v>
      </c>
      <c s="7" r="E12844">
        <v>1</v>
      </c>
      <c s="8" t="inlineStr" r="F12844">
        <is>
          <t xml:space="preserve">62X88</t>
        </is>
      </c>
      <c s="8" t="inlineStr" r="G12844">
        <is>
          <t xml:space="preserve">009</t>
        </is>
      </c>
      <c s="9" r="H12844">
        <v>81700.0000</v>
      </c>
      <c s="8" t="inlineStr" r="I12844">
        <is>
          <t xml:space="preserve"/>
        </is>
      </c>
      <c s="8" t="inlineStr" r="J12844">
        <is>
          <t xml:space="preserve"> Cook</t>
        </is>
      </c>
    </row>
    <row r="12845" ht="20.25" customHeight="0">
      <c s="5" t="inlineStr" r="A12845">
        <is>
          <t xml:space="preserve">70102632</t>
        </is>
      </c>
      <c s="5" t="inlineStr" r="B12845">
        <is>
          <t xml:space="preserve">TRAFFIC CONTROL AND PROTECTION, STANDARD 701602</t>
        </is>
      </c>
      <c s="5" t="inlineStr" r="C12845">
        <is>
          <t xml:space="preserve">L SUM  </t>
        </is>
      </c>
      <c s="6" r="D12845">
        <v>1.000</v>
      </c>
      <c s="7" r="E12845">
        <v>1</v>
      </c>
      <c s="8" t="inlineStr" r="F12845">
        <is>
          <t xml:space="preserve">62X88</t>
        </is>
      </c>
      <c s="8" t="inlineStr" r="G12845">
        <is>
          <t xml:space="preserve">009</t>
        </is>
      </c>
      <c s="9" r="H12845">
        <v>240000.0000</v>
      </c>
      <c s="8" t="inlineStr" r="I12845">
        <is>
          <t xml:space="preserve"/>
        </is>
      </c>
      <c s="8" t="inlineStr" r="J12845">
        <is>
          <t xml:space="preserve"> Cook</t>
        </is>
      </c>
    </row>
    <row r="12846" ht="20.25" customHeight="0">
      <c s="5" t="inlineStr" r="A12846">
        <is>
          <t xml:space="preserve">70102632</t>
        </is>
      </c>
      <c s="5" t="inlineStr" r="B12846">
        <is>
          <t xml:space="preserve">TRAFFIC CONTROL AND PROTECTION, STANDARD 701602</t>
        </is>
      </c>
      <c s="5" t="inlineStr" r="C12846">
        <is>
          <t xml:space="preserve">L SUM  </t>
        </is>
      </c>
      <c s="6" r="D12846">
        <v>1.000</v>
      </c>
      <c s="7" r="E12846">
        <v>1</v>
      </c>
      <c s="8" t="inlineStr" r="F12846">
        <is>
          <t xml:space="preserve">62X88</t>
        </is>
      </c>
      <c s="8" t="inlineStr" r="G12846">
        <is>
          <t xml:space="preserve">009</t>
        </is>
      </c>
      <c s="9" r="H12846">
        <v>332962.4200</v>
      </c>
      <c s="8" t="inlineStr" r="I12846">
        <is>
          <t xml:space="preserve"/>
        </is>
      </c>
      <c s="8" t="inlineStr" r="J12846">
        <is>
          <t xml:space="preserve"> Cook</t>
        </is>
      </c>
    </row>
    <row r="12847" ht="20.25" customHeight="0">
      <c s="5" t="inlineStr" r="A12847">
        <is>
          <t xml:space="preserve">70102632</t>
        </is>
      </c>
      <c s="5" t="inlineStr" r="B12847">
        <is>
          <t xml:space="preserve">TRAFFIC CONTROL AND PROTECTION, STANDARD 701602</t>
        </is>
      </c>
      <c s="5" t="inlineStr" r="C12847">
        <is>
          <t xml:space="preserve">L SUM  </t>
        </is>
      </c>
      <c s="6" r="D12847">
        <v>1.000</v>
      </c>
      <c s="7" r="E12847">
        <v>4</v>
      </c>
      <c s="8" t="inlineStr" r="F12847">
        <is>
          <t xml:space="preserve">68J46</t>
        </is>
      </c>
      <c s="8" t="inlineStr" r="G12847">
        <is>
          <t xml:space="preserve">025</t>
        </is>
      </c>
      <c s="9" r="H12847">
        <v>15618.1600</v>
      </c>
      <c s="8" t="inlineStr" r="I12847">
        <is>
          <t xml:space="preserve">Y</t>
        </is>
      </c>
      <c s="8" t="inlineStr" r="J12847">
        <is>
          <t xml:space="preserve"> Peoria</t>
        </is>
      </c>
    </row>
    <row r="12848" ht="20.25" customHeight="0">
      <c s="5" t="inlineStr" r="A12848">
        <is>
          <t xml:space="preserve">70102632</t>
        </is>
      </c>
      <c s="5" t="inlineStr" r="B12848">
        <is>
          <t xml:space="preserve">TRAFFIC CONTROL AND PROTECTION, STANDARD 701602</t>
        </is>
      </c>
      <c s="5" t="inlineStr" r="C12848">
        <is>
          <t xml:space="preserve">L SUM  </t>
        </is>
      </c>
      <c s="6" r="D12848">
        <v>1.000</v>
      </c>
      <c s="7" r="E12848">
        <v>4</v>
      </c>
      <c s="8" t="inlineStr" r="F12848">
        <is>
          <t xml:space="preserve">68J46</t>
        </is>
      </c>
      <c s="8" t="inlineStr" r="G12848">
        <is>
          <t xml:space="preserve">025</t>
        </is>
      </c>
      <c s="9" r="H12848">
        <v>15022.3100</v>
      </c>
      <c s="8" t="inlineStr" r="I12848">
        <is>
          <t xml:space="preserve"/>
        </is>
      </c>
      <c s="8" t="inlineStr" r="J12848">
        <is>
          <t xml:space="preserve"> Peoria</t>
        </is>
      </c>
    </row>
    <row r="12849" ht="20.25" customHeight="0">
      <c s="5" t="inlineStr" r="A12849">
        <is>
          <t xml:space="preserve">70102632</t>
        </is>
      </c>
      <c s="5" t="inlineStr" r="B12849">
        <is>
          <t xml:space="preserve">TRAFFIC CONTROL AND PROTECTION, STANDARD 701602</t>
        </is>
      </c>
      <c s="5" t="inlineStr" r="C12849">
        <is>
          <t xml:space="preserve">L SUM  </t>
        </is>
      </c>
      <c s="6" r="D12849">
        <v>1.000</v>
      </c>
      <c s="7" r="E12849">
        <v>4</v>
      </c>
      <c s="8" t="inlineStr" r="F12849">
        <is>
          <t xml:space="preserve">68J46</t>
        </is>
      </c>
      <c s="8" t="inlineStr" r="G12849">
        <is>
          <t xml:space="preserve">025</t>
        </is>
      </c>
      <c s="9" r="H12849">
        <v>18207.3600</v>
      </c>
      <c s="8" t="inlineStr" r="I12849">
        <is>
          <t xml:space="preserve"/>
        </is>
      </c>
      <c s="8" t="inlineStr" r="J12849">
        <is>
          <t xml:space="preserve"> Peoria</t>
        </is>
      </c>
    </row>
    <row r="12850" ht="20.25" customHeight="0">
      <c s="5" t="inlineStr" r="A12850">
        <is>
          <t xml:space="preserve">70102632</t>
        </is>
      </c>
      <c s="5" t="inlineStr" r="B12850">
        <is>
          <t xml:space="preserve">TRAFFIC CONTROL AND PROTECTION, STANDARD 701602</t>
        </is>
      </c>
      <c s="5" t="inlineStr" r="C12850">
        <is>
          <t xml:space="preserve">L SUM  </t>
        </is>
      </c>
      <c s="6" r="D12850">
        <v>1.000</v>
      </c>
      <c s="7" r="E12850">
        <v>4</v>
      </c>
      <c s="8" t="inlineStr" r="F12850">
        <is>
          <t xml:space="preserve">68J46</t>
        </is>
      </c>
      <c s="8" t="inlineStr" r="G12850">
        <is>
          <t xml:space="preserve">025</t>
        </is>
      </c>
      <c s="9" r="H12850">
        <v>35000.0000</v>
      </c>
      <c s="8" t="inlineStr" r="I12850">
        <is>
          <t xml:space="preserve"/>
        </is>
      </c>
      <c s="8" t="inlineStr" r="J12850">
        <is>
          <t xml:space="preserve"> Peoria</t>
        </is>
      </c>
    </row>
    <row r="12851" ht="20.25" customHeight="0">
      <c s="5" t="inlineStr" r="A12851">
        <is>
          <t xml:space="preserve">70102632</t>
        </is>
      </c>
      <c s="5" t="inlineStr" r="B12851">
        <is>
          <t xml:space="preserve">TRAFFIC CONTROL AND PROTECTION, STANDARD 701602</t>
        </is>
      </c>
      <c s="5" t="inlineStr" r="C12851">
        <is>
          <t xml:space="preserve">L SUM  </t>
        </is>
      </c>
      <c s="6" r="D12851">
        <v>1.000</v>
      </c>
      <c s="7" r="E12851">
        <v>6</v>
      </c>
      <c s="8" t="inlineStr" r="F12851">
        <is>
          <t xml:space="preserve">72295</t>
        </is>
      </c>
      <c s="8" t="inlineStr" r="G12851">
        <is>
          <t xml:space="preserve">041</t>
        </is>
      </c>
      <c s="9" r="H12851">
        <v>615000.0000</v>
      </c>
      <c s="8" t="inlineStr" r="I12851">
        <is>
          <t xml:space="preserve">Y</t>
        </is>
      </c>
      <c s="8" t="inlineStr" r="J12851">
        <is>
          <t xml:space="preserve"> Adams</t>
        </is>
      </c>
    </row>
    <row r="12852" ht="20.25" customHeight="0">
      <c s="5" t="inlineStr" r="A12852">
        <is>
          <t xml:space="preserve">70102632</t>
        </is>
      </c>
      <c s="5" t="inlineStr" r="B12852">
        <is>
          <t xml:space="preserve">TRAFFIC CONTROL AND PROTECTION, STANDARD 701602</t>
        </is>
      </c>
      <c s="5" t="inlineStr" r="C12852">
        <is>
          <t xml:space="preserve">L SUM  </t>
        </is>
      </c>
      <c s="6" r="D12852">
        <v>1.000</v>
      </c>
      <c s="7" r="E12852">
        <v>6</v>
      </c>
      <c s="8" t="inlineStr" r="F12852">
        <is>
          <t xml:space="preserve">72989</t>
        </is>
      </c>
      <c s="8" t="inlineStr" r="G12852">
        <is>
          <t xml:space="preserve">047</t>
        </is>
      </c>
      <c s="9" r="H12852">
        <v>36688.7700</v>
      </c>
      <c s="8" t="inlineStr" r="I12852">
        <is>
          <t xml:space="preserve">Y</t>
        </is>
      </c>
      <c s="8" t="inlineStr" r="J12852">
        <is>
          <t xml:space="preserve"> Sangamon</t>
        </is>
      </c>
    </row>
    <row r="12853" ht="20.25" customHeight="0">
      <c s="5" t="inlineStr" r="A12853">
        <is>
          <t xml:space="preserve">70102632</t>
        </is>
      </c>
      <c s="5" t="inlineStr" r="B12853">
        <is>
          <t xml:space="preserve">TRAFFIC CONTROL AND PROTECTION, STANDARD 701602</t>
        </is>
      </c>
      <c s="5" t="inlineStr" r="C12853">
        <is>
          <t xml:space="preserve">L SUM  </t>
        </is>
      </c>
      <c s="6" r="D12853">
        <v>1.000</v>
      </c>
      <c s="7" r="E12853">
        <v>6</v>
      </c>
      <c s="8" t="inlineStr" r="F12853">
        <is>
          <t xml:space="preserve">72989</t>
        </is>
      </c>
      <c s="8" t="inlineStr" r="G12853">
        <is>
          <t xml:space="preserve">047</t>
        </is>
      </c>
      <c s="9" r="H12853">
        <v>19968.2000</v>
      </c>
      <c s="8" t="inlineStr" r="I12853">
        <is>
          <t xml:space="preserve"/>
        </is>
      </c>
      <c s="8" t="inlineStr" r="J12853">
        <is>
          <t xml:space="preserve"> Sangamon</t>
        </is>
      </c>
    </row>
    <row r="12854" ht="20.25" customHeight="0">
      <c s="5" t="inlineStr" r="A12854">
        <is>
          <t xml:space="preserve">70102632</t>
        </is>
      </c>
      <c s="5" t="inlineStr" r="B12854">
        <is>
          <t xml:space="preserve">TRAFFIC CONTROL AND PROTECTION, STANDARD 701602</t>
        </is>
      </c>
      <c s="5" t="inlineStr" r="C12854">
        <is>
          <t xml:space="preserve">L SUM  </t>
        </is>
      </c>
      <c s="6" r="D12854">
        <v>1.000</v>
      </c>
      <c s="7" r="E12854">
        <v>6</v>
      </c>
      <c s="8" t="inlineStr" r="F12854">
        <is>
          <t xml:space="preserve">72989</t>
        </is>
      </c>
      <c s="8" t="inlineStr" r="G12854">
        <is>
          <t xml:space="preserve">047</t>
        </is>
      </c>
      <c s="9" r="H12854">
        <v>40086.7800</v>
      </c>
      <c s="8" t="inlineStr" r="I12854">
        <is>
          <t xml:space="preserve"/>
        </is>
      </c>
      <c s="8" t="inlineStr" r="J12854">
        <is>
          <t xml:space="preserve"> Sangamon</t>
        </is>
      </c>
    </row>
    <row r="12855" ht="20.25" customHeight="0">
      <c s="5" t="inlineStr" r="A12855">
        <is>
          <t xml:space="preserve">70102632</t>
        </is>
      </c>
      <c s="5" t="inlineStr" r="B12855">
        <is>
          <t xml:space="preserve">TRAFFIC CONTROL AND PROTECTION, STANDARD 701602</t>
        </is>
      </c>
      <c s="5" t="inlineStr" r="C12855">
        <is>
          <t xml:space="preserve">L SUM  </t>
        </is>
      </c>
      <c s="6" r="D12855">
        <v>1.000</v>
      </c>
      <c s="7" r="E12855">
        <v>6</v>
      </c>
      <c s="8" t="inlineStr" r="F12855">
        <is>
          <t xml:space="preserve">72A82</t>
        </is>
      </c>
      <c s="8" t="inlineStr" r="G12855">
        <is>
          <t xml:space="preserve">119</t>
        </is>
      </c>
      <c s="9" r="H12855">
        <v>1.0000</v>
      </c>
      <c s="8" t="inlineStr" r="I12855">
        <is>
          <t xml:space="preserve">Y</t>
        </is>
      </c>
      <c s="8" t="inlineStr" r="J12855">
        <is>
          <t xml:space="preserve">Various</t>
        </is>
      </c>
    </row>
    <row r="12856" ht="20.25" customHeight="0">
      <c s="5" t="inlineStr" r="A12856">
        <is>
          <t xml:space="preserve">70102632</t>
        </is>
      </c>
      <c s="5" t="inlineStr" r="B12856">
        <is>
          <t xml:space="preserve">TRAFFIC CONTROL AND PROTECTION, STANDARD 701602</t>
        </is>
      </c>
      <c s="5" t="inlineStr" r="C12856">
        <is>
          <t xml:space="preserve">L SUM  </t>
        </is>
      </c>
      <c s="6" r="D12856">
        <v>1.000</v>
      </c>
      <c s="7" r="E12856">
        <v>6</v>
      </c>
      <c s="8" t="inlineStr" r="F12856">
        <is>
          <t xml:space="preserve">72A82</t>
        </is>
      </c>
      <c s="8" t="inlineStr" r="G12856">
        <is>
          <t xml:space="preserve">119</t>
        </is>
      </c>
      <c s="9" r="H12856">
        <v>100.0000</v>
      </c>
      <c s="8" t="inlineStr" r="I12856">
        <is>
          <t xml:space="preserve"/>
        </is>
      </c>
      <c s="8" t="inlineStr" r="J12856">
        <is>
          <t xml:space="preserve">Various</t>
        </is>
      </c>
    </row>
    <row r="12857" ht="20.25" customHeight="0">
      <c s="5" t="inlineStr" r="A12857">
        <is>
          <t xml:space="preserve">70102632</t>
        </is>
      </c>
      <c s="5" t="inlineStr" r="B12857">
        <is>
          <t xml:space="preserve">TRAFFIC CONTROL AND PROTECTION, STANDARD 701602</t>
        </is>
      </c>
      <c s="5" t="inlineStr" r="C12857">
        <is>
          <t xml:space="preserve">L SUM  </t>
        </is>
      </c>
      <c s="6" r="D12857">
        <v>1.000</v>
      </c>
      <c s="7" r="E12857">
        <v>6</v>
      </c>
      <c s="8" t="inlineStr" r="F12857">
        <is>
          <t xml:space="preserve">72A82</t>
        </is>
      </c>
      <c s="8" t="inlineStr" r="G12857">
        <is>
          <t xml:space="preserve">119</t>
        </is>
      </c>
      <c s="9" r="H12857">
        <v>5000.0000</v>
      </c>
      <c s="8" t="inlineStr" r="I12857">
        <is>
          <t xml:space="preserve"/>
        </is>
      </c>
      <c s="8" t="inlineStr" r="J12857">
        <is>
          <t xml:space="preserve">Various</t>
        </is>
      </c>
    </row>
    <row r="12858" ht="20.25" customHeight="0">
      <c s="5" t="inlineStr" r="A12858">
        <is>
          <t xml:space="preserve">70102632</t>
        </is>
      </c>
      <c s="5" t="inlineStr" r="B12858">
        <is>
          <t xml:space="preserve">TRAFFIC CONTROL AND PROTECTION, STANDARD 701602</t>
        </is>
      </c>
      <c s="5" t="inlineStr" r="C12858">
        <is>
          <t xml:space="preserve">L SUM  </t>
        </is>
      </c>
      <c s="6" r="D12858">
        <v>1.000</v>
      </c>
      <c s="7" r="E12858">
        <v>7</v>
      </c>
      <c s="8" t="inlineStr" r="F12858">
        <is>
          <t xml:space="preserve">74D47</t>
        </is>
      </c>
      <c s="8" t="inlineStr" r="G12858">
        <is>
          <t xml:space="preserve">124</t>
        </is>
      </c>
      <c s="9" r="H12858">
        <v>500.0000</v>
      </c>
      <c s="8" t="inlineStr" r="I12858">
        <is>
          <t xml:space="preserve">Y</t>
        </is>
      </c>
      <c s="8" t="inlineStr" r="J12858">
        <is>
          <t xml:space="preserve"> Effingham, Fayette</t>
        </is>
      </c>
    </row>
    <row r="12859" ht="20.25" customHeight="0">
      <c s="5" t="inlineStr" r="A12859">
        <is>
          <t xml:space="preserve">70102632</t>
        </is>
      </c>
      <c s="5" t="inlineStr" r="B12859">
        <is>
          <t xml:space="preserve">TRAFFIC CONTROL AND PROTECTION, STANDARD 701602</t>
        </is>
      </c>
      <c s="5" t="inlineStr" r="C12859">
        <is>
          <t xml:space="preserve">L SUM  </t>
        </is>
      </c>
      <c s="6" r="D12859">
        <v>1.000</v>
      </c>
      <c s="7" r="E12859">
        <v>7</v>
      </c>
      <c s="8" t="inlineStr" r="F12859">
        <is>
          <t xml:space="preserve">74D47</t>
        </is>
      </c>
      <c s="8" t="inlineStr" r="G12859">
        <is>
          <t xml:space="preserve">124</t>
        </is>
      </c>
      <c s="9" r="H12859">
        <v>250.0000</v>
      </c>
      <c s="8" t="inlineStr" r="I12859">
        <is>
          <t xml:space="preserve"/>
        </is>
      </c>
      <c s="8" t="inlineStr" r="J12859">
        <is>
          <t xml:space="preserve"> Effingham, Fayette</t>
        </is>
      </c>
    </row>
    <row r="12860" ht="20.25" customHeight="0">
      <c s="5" t="inlineStr" r="A12860">
        <is>
          <t xml:space="preserve">70102632</t>
        </is>
      </c>
      <c s="5" t="inlineStr" r="B12860">
        <is>
          <t xml:space="preserve">TRAFFIC CONTROL AND PROTECTION, STANDARD 701602</t>
        </is>
      </c>
      <c s="5" t="inlineStr" r="C12860">
        <is>
          <t xml:space="preserve">L SUM  </t>
        </is>
      </c>
      <c s="6" r="D12860">
        <v>1.000</v>
      </c>
      <c s="7" r="E12860">
        <v>1</v>
      </c>
      <c s="8" t="inlineStr" r="F12860">
        <is>
          <t xml:space="preserve">80B13</t>
        </is>
      </c>
      <c s="8" t="inlineStr" r="G12860">
        <is>
          <t xml:space="preserve">063</t>
        </is>
      </c>
      <c s="9" r="H12860">
        <v>110000.0000</v>
      </c>
      <c s="8" t="inlineStr" r="I12860">
        <is>
          <t xml:space="preserve">Y</t>
        </is>
      </c>
      <c s="8" t="inlineStr" r="J12860">
        <is>
          <t xml:space="preserve"> Will</t>
        </is>
      </c>
    </row>
    <row r="12861" ht="20.25" customHeight="0">
      <c s="5" t="inlineStr" r="A12861">
        <is>
          <t xml:space="preserve">70102632</t>
        </is>
      </c>
      <c s="5" t="inlineStr" r="B12861">
        <is>
          <t xml:space="preserve">TRAFFIC CONTROL AND PROTECTION, STANDARD 701602</t>
        </is>
      </c>
      <c s="5" t="inlineStr" r="C12861">
        <is>
          <t xml:space="preserve">L SUM  </t>
        </is>
      </c>
      <c s="6" r="D12861">
        <v>1.000</v>
      </c>
      <c s="7" r="E12861">
        <v>1</v>
      </c>
      <c s="8" t="inlineStr" r="F12861">
        <is>
          <t xml:space="preserve">80B13</t>
        </is>
      </c>
      <c s="8" t="inlineStr" r="G12861">
        <is>
          <t xml:space="preserve">063</t>
        </is>
      </c>
      <c s="9" r="H12861">
        <v>0.0100</v>
      </c>
      <c s="8" t="inlineStr" r="I12861">
        <is>
          <t xml:space="preserve"/>
        </is>
      </c>
      <c s="8" t="inlineStr" r="J12861">
        <is>
          <t xml:space="preserve"> Will</t>
        </is>
      </c>
    </row>
    <row r="12862" ht="20.25" customHeight="0">
      <c s="5" t="inlineStr" r="A12862">
        <is>
          <t xml:space="preserve">70102632</t>
        </is>
      </c>
      <c s="5" t="inlineStr" r="B12862">
        <is>
          <t xml:space="preserve">TRAFFIC CONTROL AND PROTECTION, STANDARD 701602</t>
        </is>
      </c>
      <c s="5" t="inlineStr" r="C12862">
        <is>
          <t xml:space="preserve">L SUM  </t>
        </is>
      </c>
      <c s="6" r="D12862">
        <v>1.000</v>
      </c>
      <c s="7" r="E12862">
        <v>1</v>
      </c>
      <c s="8" t="inlineStr" r="F12862">
        <is>
          <t xml:space="preserve">80B13</t>
        </is>
      </c>
      <c s="8" t="inlineStr" r="G12862">
        <is>
          <t xml:space="preserve">063</t>
        </is>
      </c>
      <c s="9" r="H12862">
        <v>1.0000</v>
      </c>
      <c s="8" t="inlineStr" r="I12862">
        <is>
          <t xml:space="preserve"/>
        </is>
      </c>
      <c s="8" t="inlineStr" r="J12862">
        <is>
          <t xml:space="preserve"> Will</t>
        </is>
      </c>
    </row>
    <row r="12863" ht="20.25" customHeight="0">
      <c s="5" t="inlineStr" r="A12863">
        <is>
          <t xml:space="preserve">70102632</t>
        </is>
      </c>
      <c s="5" t="inlineStr" r="B12863">
        <is>
          <t xml:space="preserve">TRAFFIC CONTROL AND PROTECTION, STANDARD 701602</t>
        </is>
      </c>
      <c s="5" t="inlineStr" r="C12863">
        <is>
          <t xml:space="preserve">L SUM  </t>
        </is>
      </c>
      <c s="6" r="D12863">
        <v>1.000</v>
      </c>
      <c s="7" r="E12863">
        <v>1</v>
      </c>
      <c s="8" t="inlineStr" r="F12863">
        <is>
          <t xml:space="preserve">80B13</t>
        </is>
      </c>
      <c s="8" t="inlineStr" r="G12863">
        <is>
          <t xml:space="preserve">063</t>
        </is>
      </c>
      <c s="9" r="H12863">
        <v>1.0000</v>
      </c>
      <c s="8" t="inlineStr" r="I12863">
        <is>
          <t xml:space="preserve"/>
        </is>
      </c>
      <c s="8" t="inlineStr" r="J12863">
        <is>
          <t xml:space="preserve"> Will</t>
        </is>
      </c>
    </row>
    <row r="12864" ht="20.25" customHeight="0">
      <c s="5" t="inlineStr" r="A12864">
        <is>
          <t xml:space="preserve">70102632</t>
        </is>
      </c>
      <c s="5" t="inlineStr" r="B12864">
        <is>
          <t xml:space="preserve">TRAFFIC CONTROL AND PROTECTION, STANDARD 701602</t>
        </is>
      </c>
      <c s="5" t="inlineStr" r="C12864">
        <is>
          <t xml:space="preserve">L SUM  </t>
        </is>
      </c>
      <c s="6" r="D12864">
        <v>1.000</v>
      </c>
      <c s="7" r="E12864">
        <v>1</v>
      </c>
      <c s="8" t="inlineStr" r="F12864">
        <is>
          <t xml:space="preserve">80B13</t>
        </is>
      </c>
      <c s="8" t="inlineStr" r="G12864">
        <is>
          <t xml:space="preserve">063</t>
        </is>
      </c>
      <c s="9" r="H12864">
        <v>650.0000</v>
      </c>
      <c s="8" t="inlineStr" r="I12864">
        <is>
          <t xml:space="preserve"/>
        </is>
      </c>
      <c s="8" t="inlineStr" r="J12864">
        <is>
          <t xml:space="preserve"> Will</t>
        </is>
      </c>
    </row>
    <row r="12865" ht="20.25" customHeight="0">
      <c s="5" t="inlineStr" r="A12865">
        <is>
          <t xml:space="preserve">70102632</t>
        </is>
      </c>
      <c s="5" t="inlineStr" r="B12865">
        <is>
          <t xml:space="preserve">TRAFFIC CONTROL AND PROTECTION, STANDARD 701602</t>
        </is>
      </c>
      <c s="5" t="inlineStr" r="C12865">
        <is>
          <t xml:space="preserve">L SUM  </t>
        </is>
      </c>
      <c s="6" r="D12865">
        <v>1.000</v>
      </c>
      <c s="7" r="E12865">
        <v>1</v>
      </c>
      <c s="8" t="inlineStr" r="F12865">
        <is>
          <t xml:space="preserve">80B15</t>
        </is>
      </c>
      <c s="8" t="inlineStr" r="G12865">
        <is>
          <t xml:space="preserve">064</t>
        </is>
      </c>
      <c s="9" r="H12865">
        <v>1.0000</v>
      </c>
      <c s="8" t="inlineStr" r="I12865">
        <is>
          <t xml:space="preserve">Y</t>
        </is>
      </c>
      <c s="8" t="inlineStr" r="J12865">
        <is>
          <t xml:space="preserve"> DuPage</t>
        </is>
      </c>
    </row>
    <row r="12866" ht="20.25" customHeight="0">
      <c s="5" t="inlineStr" r="A12866">
        <is>
          <t xml:space="preserve">70102632</t>
        </is>
      </c>
      <c s="5" t="inlineStr" r="B12866">
        <is>
          <t xml:space="preserve">TRAFFIC CONTROL AND PROTECTION, STANDARD 701602</t>
        </is>
      </c>
      <c s="5" t="inlineStr" r="C12866">
        <is>
          <t xml:space="preserve">L SUM  </t>
        </is>
      </c>
      <c s="6" r="D12866">
        <v>1.000</v>
      </c>
      <c s="7" r="E12866">
        <v>1</v>
      </c>
      <c s="8" t="inlineStr" r="F12866">
        <is>
          <t xml:space="preserve">80B15</t>
        </is>
      </c>
      <c s="8" t="inlineStr" r="G12866">
        <is>
          <t xml:space="preserve">064</t>
        </is>
      </c>
      <c s="9" r="H12866">
        <v>1.0000</v>
      </c>
      <c s="8" t="inlineStr" r="I12866">
        <is>
          <t xml:space="preserve"/>
        </is>
      </c>
      <c s="8" t="inlineStr" r="J12866">
        <is>
          <t xml:space="preserve"> DuPage</t>
        </is>
      </c>
    </row>
    <row r="12867" ht="20.25" customHeight="0">
      <c s="5" t="inlineStr" r="A12867">
        <is>
          <t xml:space="preserve">70102632</t>
        </is>
      </c>
      <c s="5" t="inlineStr" r="B12867">
        <is>
          <t xml:space="preserve">TRAFFIC CONTROL AND PROTECTION, STANDARD 701602</t>
        </is>
      </c>
      <c s="5" t="inlineStr" r="C12867">
        <is>
          <t xml:space="preserve">L SUM  </t>
        </is>
      </c>
      <c s="6" r="D12867">
        <v>1.000</v>
      </c>
      <c s="7" r="E12867">
        <v>1</v>
      </c>
      <c s="8" t="inlineStr" r="F12867">
        <is>
          <t xml:space="preserve">80B15</t>
        </is>
      </c>
      <c s="8" t="inlineStr" r="G12867">
        <is>
          <t xml:space="preserve">064</t>
        </is>
      </c>
      <c s="9" r="H12867">
        <v>2638.0000</v>
      </c>
      <c s="8" t="inlineStr" r="I12867">
        <is>
          <t xml:space="preserve"/>
        </is>
      </c>
      <c s="8" t="inlineStr" r="J12867">
        <is>
          <t xml:space="preserve"> DuPage</t>
        </is>
      </c>
    </row>
    <row r="12868" ht="20.25" customHeight="0">
      <c s="5" t="inlineStr" r="A12868">
        <is>
          <t xml:space="preserve">70102632</t>
        </is>
      </c>
      <c s="5" t="inlineStr" r="B12868">
        <is>
          <t xml:space="preserve">TRAFFIC CONTROL AND PROTECTION, STANDARD 701602</t>
        </is>
      </c>
      <c s="5" t="inlineStr" r="C12868">
        <is>
          <t xml:space="preserve">L SUM  </t>
        </is>
      </c>
      <c s="6" r="D12868">
        <v>1.000</v>
      </c>
      <c s="7" r="E12868">
        <v>1</v>
      </c>
      <c s="8" t="inlineStr" r="F12868">
        <is>
          <t xml:space="preserve">80B15</t>
        </is>
      </c>
      <c s="8" t="inlineStr" r="G12868">
        <is>
          <t xml:space="preserve">064</t>
        </is>
      </c>
      <c s="9" r="H12868">
        <v>10000.0000</v>
      </c>
      <c s="8" t="inlineStr" r="I12868">
        <is>
          <t xml:space="preserve"/>
        </is>
      </c>
      <c s="8" t="inlineStr" r="J12868">
        <is>
          <t xml:space="preserve"> DuPage</t>
        </is>
      </c>
    </row>
    <row r="12869" ht="20.25" customHeight="0">
      <c s="5" t="inlineStr" r="A12869">
        <is>
          <t xml:space="preserve">70102632</t>
        </is>
      </c>
      <c s="5" t="inlineStr" r="B12869">
        <is>
          <t xml:space="preserve">TRAFFIC CONTROL AND PROTECTION, STANDARD 701602</t>
        </is>
      </c>
      <c s="5" t="inlineStr" r="C12869">
        <is>
          <t xml:space="preserve">L SUM  </t>
        </is>
      </c>
      <c s="6" r="D12869">
        <v>1.000</v>
      </c>
      <c s="7" r="E12869">
        <v>1</v>
      </c>
      <c s="8" t="inlineStr" r="F12869">
        <is>
          <t xml:space="preserve">80B25</t>
        </is>
      </c>
      <c s="8" t="inlineStr" r="G12869">
        <is>
          <t xml:space="preserve">140</t>
        </is>
      </c>
      <c s="9" r="H12869">
        <v>2165.0000</v>
      </c>
      <c s="8" t="inlineStr" r="I12869">
        <is>
          <t xml:space="preserve">Y</t>
        </is>
      </c>
      <c s="8" t="inlineStr" r="J12869">
        <is>
          <t xml:space="preserve"> DuPage</t>
        </is>
      </c>
    </row>
    <row r="12870" ht="20.25" customHeight="0">
      <c s="5" t="inlineStr" r="A12870">
        <is>
          <t xml:space="preserve">70102632</t>
        </is>
      </c>
      <c s="5" t="inlineStr" r="B12870">
        <is>
          <t xml:space="preserve">TRAFFIC CONTROL AND PROTECTION, STANDARD 701602</t>
        </is>
      </c>
      <c s="5" t="inlineStr" r="C12870">
        <is>
          <t xml:space="preserve">L SUM  </t>
        </is>
      </c>
      <c s="6" r="D12870">
        <v>1.000</v>
      </c>
      <c s="7" r="E12870">
        <v>1</v>
      </c>
      <c s="8" t="inlineStr" r="F12870">
        <is>
          <t xml:space="preserve">80B25</t>
        </is>
      </c>
      <c s="8" t="inlineStr" r="G12870">
        <is>
          <t xml:space="preserve">140</t>
        </is>
      </c>
      <c s="9" r="H12870">
        <v>1.0000</v>
      </c>
      <c s="8" t="inlineStr" r="I12870">
        <is>
          <t xml:space="preserve"/>
        </is>
      </c>
      <c s="8" t="inlineStr" r="J12870">
        <is>
          <t xml:space="preserve"> DuPage</t>
        </is>
      </c>
    </row>
    <row r="12871" ht="20.25" customHeight="0">
      <c s="5" t="inlineStr" r="A12871">
        <is>
          <t xml:space="preserve">70102632</t>
        </is>
      </c>
      <c s="5" t="inlineStr" r="B12871">
        <is>
          <t xml:space="preserve">TRAFFIC CONTROL AND PROTECTION, STANDARD 701602</t>
        </is>
      </c>
      <c s="5" t="inlineStr" r="C12871">
        <is>
          <t xml:space="preserve">L SUM  </t>
        </is>
      </c>
      <c s="6" r="D12871">
        <v>1.000</v>
      </c>
      <c s="7" r="E12871">
        <v>1</v>
      </c>
      <c s="8" t="inlineStr" r="F12871">
        <is>
          <t xml:space="preserve">80B25</t>
        </is>
      </c>
      <c s="8" t="inlineStr" r="G12871">
        <is>
          <t xml:space="preserve">140</t>
        </is>
      </c>
      <c s="9" r="H12871">
        <v>250.0000</v>
      </c>
      <c s="8" t="inlineStr" r="I12871">
        <is>
          <t xml:space="preserve"/>
        </is>
      </c>
      <c s="8" t="inlineStr" r="J12871">
        <is>
          <t xml:space="preserve"> DuPage</t>
        </is>
      </c>
    </row>
    <row r="12872" ht="20.25" customHeight="0">
      <c s="5" t="inlineStr" r="A12872">
        <is>
          <t xml:space="preserve">70102632</t>
        </is>
      </c>
      <c s="5" t="inlineStr" r="B12872">
        <is>
          <t xml:space="preserve">TRAFFIC CONTROL AND PROTECTION, STANDARD 701602</t>
        </is>
      </c>
      <c s="5" t="inlineStr" r="C12872">
        <is>
          <t xml:space="preserve">L SUM  </t>
        </is>
      </c>
      <c s="6" r="D12872">
        <v>1.000</v>
      </c>
      <c s="7" r="E12872">
        <v>1</v>
      </c>
      <c s="8" t="inlineStr" r="F12872">
        <is>
          <t xml:space="preserve">80B25</t>
        </is>
      </c>
      <c s="8" t="inlineStr" r="G12872">
        <is>
          <t xml:space="preserve">140</t>
        </is>
      </c>
      <c s="9" r="H12872">
        <v>1600.0000</v>
      </c>
      <c s="8" t="inlineStr" r="I12872">
        <is>
          <t xml:space="preserve"/>
        </is>
      </c>
      <c s="8" t="inlineStr" r="J12872">
        <is>
          <t xml:space="preserve"> DuPage</t>
        </is>
      </c>
    </row>
    <row r="12873" ht="20.25" customHeight="0">
      <c s="5" t="inlineStr" r="A12873">
        <is>
          <t xml:space="preserve">70102634</t>
        </is>
      </c>
      <c s="5" t="inlineStr" r="B12873">
        <is>
          <t xml:space="preserve">TRAFFIC CONTROL AND PROTECTION, STANDARD 701611</t>
        </is>
      </c>
      <c s="5" t="inlineStr" r="C12873">
        <is>
          <t xml:space="preserve">L SUM  </t>
        </is>
      </c>
      <c s="6" r="D12873">
        <v>1.000</v>
      </c>
      <c s="7" r="E12873">
        <v>1</v>
      </c>
      <c s="8" t="inlineStr" r="F12873">
        <is>
          <t xml:space="preserve">61L93</t>
        </is>
      </c>
      <c s="8" t="inlineStr" r="G12873">
        <is>
          <t xml:space="preserve">071</t>
        </is>
      </c>
      <c s="9" r="H12873">
        <v>1.0000</v>
      </c>
      <c s="8" t="inlineStr" r="I12873">
        <is>
          <t xml:space="preserve">Y</t>
        </is>
      </c>
      <c s="8" t="inlineStr" r="J12873">
        <is>
          <t xml:space="preserve"> Cook</t>
        </is>
      </c>
    </row>
    <row r="12874" ht="20.25" customHeight="0">
      <c s="5" t="inlineStr" r="A12874">
        <is>
          <t xml:space="preserve">70102634</t>
        </is>
      </c>
      <c s="5" t="inlineStr" r="B12874">
        <is>
          <t xml:space="preserve">TRAFFIC CONTROL AND PROTECTION, STANDARD 701611</t>
        </is>
      </c>
      <c s="5" t="inlineStr" r="C12874">
        <is>
          <t xml:space="preserve">L SUM  </t>
        </is>
      </c>
      <c s="6" r="D12874">
        <v>1.000</v>
      </c>
      <c s="7" r="E12874">
        <v>1</v>
      </c>
      <c s="8" t="inlineStr" r="F12874">
        <is>
          <t xml:space="preserve">61L93</t>
        </is>
      </c>
      <c s="8" t="inlineStr" r="G12874">
        <is>
          <t xml:space="preserve">071</t>
        </is>
      </c>
      <c s="9" r="H12874">
        <v>1.0000</v>
      </c>
      <c s="8" t="inlineStr" r="I12874">
        <is>
          <t xml:space="preserve"/>
        </is>
      </c>
      <c s="8" t="inlineStr" r="J12874">
        <is>
          <t xml:space="preserve"> Cook</t>
        </is>
      </c>
    </row>
    <row r="12875" ht="20.25" customHeight="0">
      <c s="5" t="inlineStr" r="A12875">
        <is>
          <t xml:space="preserve">70102634</t>
        </is>
      </c>
      <c s="5" t="inlineStr" r="B12875">
        <is>
          <t xml:space="preserve">TRAFFIC CONTROL AND PROTECTION, STANDARD 701611</t>
        </is>
      </c>
      <c s="5" t="inlineStr" r="C12875">
        <is>
          <t xml:space="preserve">L SUM  </t>
        </is>
      </c>
      <c s="6" r="D12875">
        <v>1.000</v>
      </c>
      <c s="7" r="E12875">
        <v>1</v>
      </c>
      <c s="8" t="inlineStr" r="F12875">
        <is>
          <t xml:space="preserve">61L93</t>
        </is>
      </c>
      <c s="8" t="inlineStr" r="G12875">
        <is>
          <t xml:space="preserve">071</t>
        </is>
      </c>
      <c s="9" r="H12875">
        <v>1.0000</v>
      </c>
      <c s="8" t="inlineStr" r="I12875">
        <is>
          <t xml:space="preserve"/>
        </is>
      </c>
      <c s="8" t="inlineStr" r="J12875">
        <is>
          <t xml:space="preserve"> Cook</t>
        </is>
      </c>
    </row>
    <row r="12876" ht="20.25" customHeight="0">
      <c s="5" t="inlineStr" r="A12876">
        <is>
          <t xml:space="preserve">70102634</t>
        </is>
      </c>
      <c s="5" t="inlineStr" r="B12876">
        <is>
          <t xml:space="preserve">TRAFFIC CONTROL AND PROTECTION, STANDARD 701611</t>
        </is>
      </c>
      <c s="5" t="inlineStr" r="C12876">
        <is>
          <t xml:space="preserve">L SUM  </t>
        </is>
      </c>
      <c s="6" r="D12876">
        <v>1.000</v>
      </c>
      <c s="7" r="E12876">
        <v>1</v>
      </c>
      <c s="8" t="inlineStr" r="F12876">
        <is>
          <t xml:space="preserve">61L93</t>
        </is>
      </c>
      <c s="8" t="inlineStr" r="G12876">
        <is>
          <t xml:space="preserve">071</t>
        </is>
      </c>
      <c s="9" r="H12876">
        <v>10.0000</v>
      </c>
      <c s="8" t="inlineStr" r="I12876">
        <is>
          <t xml:space="preserve"/>
        </is>
      </c>
      <c s="8" t="inlineStr" r="J12876">
        <is>
          <t xml:space="preserve"> Cook</t>
        </is>
      </c>
    </row>
    <row r="12877" ht="20.25" customHeight="0">
      <c s="5" t="inlineStr" r="A12877">
        <is>
          <t xml:space="preserve">70102634</t>
        </is>
      </c>
      <c s="5" t="inlineStr" r="B12877">
        <is>
          <t xml:space="preserve">TRAFFIC CONTROL AND PROTECTION, STANDARD 701611</t>
        </is>
      </c>
      <c s="5" t="inlineStr" r="C12877">
        <is>
          <t xml:space="preserve">L SUM  </t>
        </is>
      </c>
      <c s="6" r="D12877">
        <v>1.000</v>
      </c>
      <c s="7" r="E12877">
        <v>1</v>
      </c>
      <c s="8" t="inlineStr" r="F12877">
        <is>
          <t xml:space="preserve">61M32</t>
        </is>
      </c>
      <c s="8" t="inlineStr" r="G12877">
        <is>
          <t xml:space="preserve">084</t>
        </is>
      </c>
      <c s="9" r="H12877">
        <v>1.0000</v>
      </c>
      <c s="8" t="inlineStr" r="I12877">
        <is>
          <t xml:space="preserve">Y</t>
        </is>
      </c>
      <c s="8" t="inlineStr" r="J12877">
        <is>
          <t xml:space="preserve"> Cook</t>
        </is>
      </c>
    </row>
    <row r="12878" ht="20.25" customHeight="0">
      <c s="5" t="inlineStr" r="A12878">
        <is>
          <t xml:space="preserve">70102634</t>
        </is>
      </c>
      <c s="5" t="inlineStr" r="B12878">
        <is>
          <t xml:space="preserve">TRAFFIC CONTROL AND PROTECTION, STANDARD 701611</t>
        </is>
      </c>
      <c s="5" t="inlineStr" r="C12878">
        <is>
          <t xml:space="preserve">L SUM  </t>
        </is>
      </c>
      <c s="6" r="D12878">
        <v>1.000</v>
      </c>
      <c s="7" r="E12878">
        <v>1</v>
      </c>
      <c s="8" t="inlineStr" r="F12878">
        <is>
          <t xml:space="preserve">61M32</t>
        </is>
      </c>
      <c s="8" t="inlineStr" r="G12878">
        <is>
          <t xml:space="preserve">084</t>
        </is>
      </c>
      <c s="9" r="H12878">
        <v>1.0000</v>
      </c>
      <c s="8" t="inlineStr" r="I12878">
        <is>
          <t xml:space="preserve"/>
        </is>
      </c>
      <c s="8" t="inlineStr" r="J12878">
        <is>
          <t xml:space="preserve"> Cook</t>
        </is>
      </c>
    </row>
    <row r="12879" ht="20.25" customHeight="0">
      <c s="5" t="inlineStr" r="A12879">
        <is>
          <t xml:space="preserve">70102634</t>
        </is>
      </c>
      <c s="5" t="inlineStr" r="B12879">
        <is>
          <t xml:space="preserve">TRAFFIC CONTROL AND PROTECTION, STANDARD 701611</t>
        </is>
      </c>
      <c s="5" t="inlineStr" r="C12879">
        <is>
          <t xml:space="preserve">L SUM  </t>
        </is>
      </c>
      <c s="6" r="D12879">
        <v>1.000</v>
      </c>
      <c s="7" r="E12879">
        <v>1</v>
      </c>
      <c s="8" t="inlineStr" r="F12879">
        <is>
          <t xml:space="preserve">61M32</t>
        </is>
      </c>
      <c s="8" t="inlineStr" r="G12879">
        <is>
          <t xml:space="preserve">084</t>
        </is>
      </c>
      <c s="9" r="H12879">
        <v>1.0000</v>
      </c>
      <c s="8" t="inlineStr" r="I12879">
        <is>
          <t xml:space="preserve"/>
        </is>
      </c>
      <c s="8" t="inlineStr" r="J12879">
        <is>
          <t xml:space="preserve"> Cook</t>
        </is>
      </c>
    </row>
    <row r="12880" ht="20.25" customHeight="0">
      <c s="5" t="inlineStr" r="A12880">
        <is>
          <t xml:space="preserve">70102634</t>
        </is>
      </c>
      <c s="5" t="inlineStr" r="B12880">
        <is>
          <t xml:space="preserve">TRAFFIC CONTROL AND PROTECTION, STANDARD 701611</t>
        </is>
      </c>
      <c s="5" t="inlineStr" r="C12880">
        <is>
          <t xml:space="preserve">L SUM  </t>
        </is>
      </c>
      <c s="6" r="D12880">
        <v>1.000</v>
      </c>
      <c s="7" r="E12880">
        <v>1</v>
      </c>
      <c s="8" t="inlineStr" r="F12880">
        <is>
          <t xml:space="preserve">61M32</t>
        </is>
      </c>
      <c s="8" t="inlineStr" r="G12880">
        <is>
          <t xml:space="preserve">084</t>
        </is>
      </c>
      <c s="9" r="H12880">
        <v>100.0000</v>
      </c>
      <c s="8" t="inlineStr" r="I12880">
        <is>
          <t xml:space="preserve"/>
        </is>
      </c>
      <c s="8" t="inlineStr" r="J12880">
        <is>
          <t xml:space="preserve"> Cook</t>
        </is>
      </c>
    </row>
    <row r="12881" ht="20.25" customHeight="0">
      <c s="5" t="inlineStr" r="A12881">
        <is>
          <t xml:space="preserve">70102634</t>
        </is>
      </c>
      <c s="5" t="inlineStr" r="B12881">
        <is>
          <t xml:space="preserve">TRAFFIC CONTROL AND PROTECTION, STANDARD 701611</t>
        </is>
      </c>
      <c s="5" t="inlineStr" r="C12881">
        <is>
          <t xml:space="preserve">L SUM  </t>
        </is>
      </c>
      <c s="6" r="D12881">
        <v>1.000</v>
      </c>
      <c s="7" r="E12881">
        <v>1</v>
      </c>
      <c s="8" t="inlineStr" r="F12881">
        <is>
          <t xml:space="preserve">61M32</t>
        </is>
      </c>
      <c s="8" t="inlineStr" r="G12881">
        <is>
          <t xml:space="preserve">084</t>
        </is>
      </c>
      <c s="9" r="H12881">
        <v>100.0000</v>
      </c>
      <c s="8" t="inlineStr" r="I12881">
        <is>
          <t xml:space="preserve"/>
        </is>
      </c>
      <c s="8" t="inlineStr" r="J12881">
        <is>
          <t xml:space="preserve"> Cook</t>
        </is>
      </c>
    </row>
    <row r="12882" ht="20.25" customHeight="0">
      <c s="5" t="inlineStr" r="A12882">
        <is>
          <t xml:space="preserve">70102634</t>
        </is>
      </c>
      <c s="5" t="inlineStr" r="B12882">
        <is>
          <t xml:space="preserve">TRAFFIC CONTROL AND PROTECTION, STANDARD 701611</t>
        </is>
      </c>
      <c s="5" t="inlineStr" r="C12882">
        <is>
          <t xml:space="preserve">L SUM  </t>
        </is>
      </c>
      <c s="6" r="D12882">
        <v>1.000</v>
      </c>
      <c s="7" r="E12882">
        <v>1</v>
      </c>
      <c s="8" t="inlineStr" r="F12882">
        <is>
          <t xml:space="preserve">61M32</t>
        </is>
      </c>
      <c s="8" t="inlineStr" r="G12882">
        <is>
          <t xml:space="preserve">084</t>
        </is>
      </c>
      <c s="9" r="H12882">
        <v>1800.0000</v>
      </c>
      <c s="8" t="inlineStr" r="I12882">
        <is>
          <t xml:space="preserve"/>
        </is>
      </c>
      <c s="8" t="inlineStr" r="J12882">
        <is>
          <t xml:space="preserve"> Cook</t>
        </is>
      </c>
    </row>
    <row r="12883" ht="20.25" customHeight="0">
      <c s="5" t="inlineStr" r="A12883">
        <is>
          <t xml:space="preserve">70102634</t>
        </is>
      </c>
      <c s="5" t="inlineStr" r="B12883">
        <is>
          <t xml:space="preserve">TRAFFIC CONTROL AND PROTECTION, STANDARD 701611</t>
        </is>
      </c>
      <c s="5" t="inlineStr" r="C12883">
        <is>
          <t xml:space="preserve">L SUM  </t>
        </is>
      </c>
      <c s="6" r="D12883">
        <v>1.000</v>
      </c>
      <c s="7" r="E12883">
        <v>1</v>
      </c>
      <c s="8" t="inlineStr" r="F12883">
        <is>
          <t xml:space="preserve">62X88</t>
        </is>
      </c>
      <c s="8" t="inlineStr" r="G12883">
        <is>
          <t xml:space="preserve">009</t>
        </is>
      </c>
      <c s="9" r="H12883">
        <v>1.0000</v>
      </c>
      <c s="8" t="inlineStr" r="I12883">
        <is>
          <t xml:space="preserve">Y</t>
        </is>
      </c>
      <c s="8" t="inlineStr" r="J12883">
        <is>
          <t xml:space="preserve"> Cook</t>
        </is>
      </c>
    </row>
    <row r="12884" ht="20.25" customHeight="0">
      <c s="5" t="inlineStr" r="A12884">
        <is>
          <t xml:space="preserve">70102634</t>
        </is>
      </c>
      <c s="5" t="inlineStr" r="B12884">
        <is>
          <t xml:space="preserve">TRAFFIC CONTROL AND PROTECTION, STANDARD 701611</t>
        </is>
      </c>
      <c s="5" t="inlineStr" r="C12884">
        <is>
          <t xml:space="preserve">L SUM  </t>
        </is>
      </c>
      <c s="6" r="D12884">
        <v>1.000</v>
      </c>
      <c s="7" r="E12884">
        <v>1</v>
      </c>
      <c s="8" t="inlineStr" r="F12884">
        <is>
          <t xml:space="preserve">62X88</t>
        </is>
      </c>
      <c s="8" t="inlineStr" r="G12884">
        <is>
          <t xml:space="preserve">009</t>
        </is>
      </c>
      <c s="9" r="H12884">
        <v>1.0000</v>
      </c>
      <c s="8" t="inlineStr" r="I12884">
        <is>
          <t xml:space="preserve"/>
        </is>
      </c>
      <c s="8" t="inlineStr" r="J12884">
        <is>
          <t xml:space="preserve"> Cook</t>
        </is>
      </c>
    </row>
    <row r="12885" ht="20.25" customHeight="0">
      <c s="5" t="inlineStr" r="A12885">
        <is>
          <t xml:space="preserve">70102634</t>
        </is>
      </c>
      <c s="5" t="inlineStr" r="B12885">
        <is>
          <t xml:space="preserve">TRAFFIC CONTROL AND PROTECTION, STANDARD 701611</t>
        </is>
      </c>
      <c s="5" t="inlineStr" r="C12885">
        <is>
          <t xml:space="preserve">L SUM  </t>
        </is>
      </c>
      <c s="6" r="D12885">
        <v>1.000</v>
      </c>
      <c s="7" r="E12885">
        <v>1</v>
      </c>
      <c s="8" t="inlineStr" r="F12885">
        <is>
          <t xml:space="preserve">62X88</t>
        </is>
      </c>
      <c s="8" t="inlineStr" r="G12885">
        <is>
          <t xml:space="preserve">009</t>
        </is>
      </c>
      <c s="9" r="H12885">
        <v>1.0000</v>
      </c>
      <c s="8" t="inlineStr" r="I12885">
        <is>
          <t xml:space="preserve"/>
        </is>
      </c>
      <c s="8" t="inlineStr" r="J12885">
        <is>
          <t xml:space="preserve"> Cook</t>
        </is>
      </c>
    </row>
    <row r="12886" ht="20.25" customHeight="0">
      <c s="5" t="inlineStr" r="A12886">
        <is>
          <t xml:space="preserve">70102634</t>
        </is>
      </c>
      <c s="5" t="inlineStr" r="B12886">
        <is>
          <t xml:space="preserve">TRAFFIC CONTROL AND PROTECTION, STANDARD 701611</t>
        </is>
      </c>
      <c s="5" t="inlineStr" r="C12886">
        <is>
          <t xml:space="preserve">L SUM  </t>
        </is>
      </c>
      <c s="6" r="D12886">
        <v>1.000</v>
      </c>
      <c s="7" r="E12886">
        <v>1</v>
      </c>
      <c s="8" t="inlineStr" r="F12886">
        <is>
          <t xml:space="preserve">62X88</t>
        </is>
      </c>
      <c s="8" t="inlineStr" r="G12886">
        <is>
          <t xml:space="preserve">009</t>
        </is>
      </c>
      <c s="9" r="H12886">
        <v>1.0000</v>
      </c>
      <c s="8" t="inlineStr" r="I12886">
        <is>
          <t xml:space="preserve"/>
        </is>
      </c>
      <c s="8" t="inlineStr" r="J12886">
        <is>
          <t xml:space="preserve"> Cook</t>
        </is>
      </c>
    </row>
    <row r="12887" ht="20.25" customHeight="0">
      <c s="5" t="inlineStr" r="A12887">
        <is>
          <t xml:space="preserve">70102634</t>
        </is>
      </c>
      <c s="5" t="inlineStr" r="B12887">
        <is>
          <t xml:space="preserve">TRAFFIC CONTROL AND PROTECTION, STANDARD 701611</t>
        </is>
      </c>
      <c s="5" t="inlineStr" r="C12887">
        <is>
          <t xml:space="preserve">L SUM  </t>
        </is>
      </c>
      <c s="6" r="D12887">
        <v>1.000</v>
      </c>
      <c s="7" r="E12887">
        <v>1</v>
      </c>
      <c s="8" t="inlineStr" r="F12887">
        <is>
          <t xml:space="preserve">62X88</t>
        </is>
      </c>
      <c s="8" t="inlineStr" r="G12887">
        <is>
          <t xml:space="preserve">009</t>
        </is>
      </c>
      <c s="9" r="H12887">
        <v>1.0000</v>
      </c>
      <c s="8" t="inlineStr" r="I12887">
        <is>
          <t xml:space="preserve"/>
        </is>
      </c>
      <c s="8" t="inlineStr" r="J12887">
        <is>
          <t xml:space="preserve"> Cook</t>
        </is>
      </c>
    </row>
    <row r="12888" ht="20.25" customHeight="0">
      <c s="5" t="inlineStr" r="A12888">
        <is>
          <t xml:space="preserve">70102634</t>
        </is>
      </c>
      <c s="5" t="inlineStr" r="B12888">
        <is>
          <t xml:space="preserve">TRAFFIC CONTROL AND PROTECTION, STANDARD 701611</t>
        </is>
      </c>
      <c s="5" t="inlineStr" r="C12888">
        <is>
          <t xml:space="preserve">L SUM  </t>
        </is>
      </c>
      <c s="6" r="D12888">
        <v>1.000</v>
      </c>
      <c s="7" r="E12888">
        <v>2</v>
      </c>
      <c s="8" t="inlineStr" r="F12888">
        <is>
          <t xml:space="preserve">64R72</t>
        </is>
      </c>
      <c s="8" t="inlineStr" r="G12888">
        <is>
          <t xml:space="preserve">097</t>
        </is>
      </c>
      <c s="9" r="H12888">
        <v>15600.0000</v>
      </c>
      <c s="8" t="inlineStr" r="I12888">
        <is>
          <t xml:space="preserve">Y</t>
        </is>
      </c>
      <c s="8" t="inlineStr" r="J12888">
        <is>
          <t xml:space="preserve"> Winnebago</t>
        </is>
      </c>
    </row>
    <row r="12889" ht="20.25" customHeight="0">
      <c s="5" t="inlineStr" r="A12889">
        <is>
          <t xml:space="preserve">70102634</t>
        </is>
      </c>
      <c s="5" t="inlineStr" r="B12889">
        <is>
          <t xml:space="preserve">TRAFFIC CONTROL AND PROTECTION, STANDARD 701611</t>
        </is>
      </c>
      <c s="5" t="inlineStr" r="C12889">
        <is>
          <t xml:space="preserve">L SUM  </t>
        </is>
      </c>
      <c s="6" r="D12889">
        <v>1.000</v>
      </c>
      <c s="7" r="E12889">
        <v>2</v>
      </c>
      <c s="8" t="inlineStr" r="F12889">
        <is>
          <t xml:space="preserve">64R72</t>
        </is>
      </c>
      <c s="8" t="inlineStr" r="G12889">
        <is>
          <t xml:space="preserve">097</t>
        </is>
      </c>
      <c s="9" r="H12889">
        <v>7530.8100</v>
      </c>
      <c s="8" t="inlineStr" r="I12889">
        <is>
          <t xml:space="preserve"/>
        </is>
      </c>
      <c s="8" t="inlineStr" r="J12889">
        <is>
          <t xml:space="preserve"> Winnebago</t>
        </is>
      </c>
    </row>
    <row r="12890" ht="20.25" customHeight="0">
      <c s="5" t="inlineStr" r="A12890">
        <is>
          <t xml:space="preserve">70102634</t>
        </is>
      </c>
      <c s="5" t="inlineStr" r="B12890">
        <is>
          <t xml:space="preserve">TRAFFIC CONTROL AND PROTECTION, STANDARD 701611</t>
        </is>
      </c>
      <c s="5" t="inlineStr" r="C12890">
        <is>
          <t xml:space="preserve">L SUM  </t>
        </is>
      </c>
      <c s="6" r="D12890">
        <v>1.000</v>
      </c>
      <c s="7" r="E12890">
        <v>8</v>
      </c>
      <c s="8" t="inlineStr" r="F12890">
        <is>
          <t xml:space="preserve">76U67</t>
        </is>
      </c>
      <c s="8" t="inlineStr" r="G12890">
        <is>
          <t xml:space="preserve">056</t>
        </is>
      </c>
      <c s="9" r="H12890">
        <v>0.0100</v>
      </c>
      <c s="8" t="inlineStr" r="I12890">
        <is>
          <t xml:space="preserve">Y</t>
        </is>
      </c>
      <c s="8" t="inlineStr" r="J12890">
        <is>
          <t xml:space="preserve"> St. Clair</t>
        </is>
      </c>
    </row>
    <row r="12891" ht="20.25" customHeight="0">
      <c s="5" t="inlineStr" r="A12891">
        <is>
          <t xml:space="preserve">70102634</t>
        </is>
      </c>
      <c s="5" t="inlineStr" r="B12891">
        <is>
          <t xml:space="preserve">TRAFFIC CONTROL AND PROTECTION, STANDARD 701611</t>
        </is>
      </c>
      <c s="5" t="inlineStr" r="C12891">
        <is>
          <t xml:space="preserve">L SUM  </t>
        </is>
      </c>
      <c s="6" r="D12891">
        <v>1.000</v>
      </c>
      <c s="7" r="E12891">
        <v>9</v>
      </c>
      <c s="8" t="inlineStr" r="F12891">
        <is>
          <t xml:space="preserve">78B52</t>
        </is>
      </c>
      <c s="8" t="inlineStr" r="G12891">
        <is>
          <t xml:space="preserve">137</t>
        </is>
      </c>
      <c s="9" r="H12891">
        <v>0.0100</v>
      </c>
      <c s="8" t="inlineStr" r="I12891">
        <is>
          <t xml:space="preserve">Y</t>
        </is>
      </c>
      <c s="8" t="inlineStr" r="J12891">
        <is>
          <t xml:space="preserve"> Jefferson</t>
        </is>
      </c>
    </row>
    <row r="12892" ht="20.25" customHeight="0">
      <c s="5" t="inlineStr" r="A12892">
        <is>
          <t xml:space="preserve">70102634</t>
        </is>
      </c>
      <c s="5" t="inlineStr" r="B12892">
        <is>
          <t xml:space="preserve">TRAFFIC CONTROL AND PROTECTION, STANDARD 701611</t>
        </is>
      </c>
      <c s="5" t="inlineStr" r="C12892">
        <is>
          <t xml:space="preserve">L SUM  </t>
        </is>
      </c>
      <c s="6" r="D12892">
        <v>1.000</v>
      </c>
      <c s="7" r="E12892">
        <v>1</v>
      </c>
      <c s="8" t="inlineStr" r="F12892">
        <is>
          <t xml:space="preserve">80B15</t>
        </is>
      </c>
      <c s="8" t="inlineStr" r="G12892">
        <is>
          <t xml:space="preserve">064</t>
        </is>
      </c>
      <c s="9" r="H12892">
        <v>1.0000</v>
      </c>
      <c s="8" t="inlineStr" r="I12892">
        <is>
          <t xml:space="preserve">Y</t>
        </is>
      </c>
      <c s="8" t="inlineStr" r="J12892">
        <is>
          <t xml:space="preserve"> DuPage</t>
        </is>
      </c>
    </row>
    <row r="12893" ht="20.25" customHeight="0">
      <c s="5" t="inlineStr" r="A12893">
        <is>
          <t xml:space="preserve">70102634</t>
        </is>
      </c>
      <c s="5" t="inlineStr" r="B12893">
        <is>
          <t xml:space="preserve">TRAFFIC CONTROL AND PROTECTION, STANDARD 701611</t>
        </is>
      </c>
      <c s="5" t="inlineStr" r="C12893">
        <is>
          <t xml:space="preserve">L SUM  </t>
        </is>
      </c>
      <c s="6" r="D12893">
        <v>1.000</v>
      </c>
      <c s="7" r="E12893">
        <v>1</v>
      </c>
      <c s="8" t="inlineStr" r="F12893">
        <is>
          <t xml:space="preserve">80B15</t>
        </is>
      </c>
      <c s="8" t="inlineStr" r="G12893">
        <is>
          <t xml:space="preserve">064</t>
        </is>
      </c>
      <c s="9" r="H12893">
        <v>1.0000</v>
      </c>
      <c s="8" t="inlineStr" r="I12893">
        <is>
          <t xml:space="preserve"/>
        </is>
      </c>
      <c s="8" t="inlineStr" r="J12893">
        <is>
          <t xml:space="preserve"> DuPage</t>
        </is>
      </c>
    </row>
    <row r="12894" ht="20.25" customHeight="0">
      <c s="5" t="inlineStr" r="A12894">
        <is>
          <t xml:space="preserve">70102634</t>
        </is>
      </c>
      <c s="5" t="inlineStr" r="B12894">
        <is>
          <t xml:space="preserve">TRAFFIC CONTROL AND PROTECTION, STANDARD 701611</t>
        </is>
      </c>
      <c s="5" t="inlineStr" r="C12894">
        <is>
          <t xml:space="preserve">L SUM  </t>
        </is>
      </c>
      <c s="6" r="D12894">
        <v>1.000</v>
      </c>
      <c s="7" r="E12894">
        <v>1</v>
      </c>
      <c s="8" t="inlineStr" r="F12894">
        <is>
          <t xml:space="preserve">80B15</t>
        </is>
      </c>
      <c s="8" t="inlineStr" r="G12894">
        <is>
          <t xml:space="preserve">064</t>
        </is>
      </c>
      <c s="9" r="H12894">
        <v>2638.0000</v>
      </c>
      <c s="8" t="inlineStr" r="I12894">
        <is>
          <t xml:space="preserve"/>
        </is>
      </c>
      <c s="8" t="inlineStr" r="J12894">
        <is>
          <t xml:space="preserve"> DuPage</t>
        </is>
      </c>
    </row>
    <row r="12895" ht="20.25" customHeight="0">
      <c s="5" t="inlineStr" r="A12895">
        <is>
          <t xml:space="preserve">70102634</t>
        </is>
      </c>
      <c s="5" t="inlineStr" r="B12895">
        <is>
          <t xml:space="preserve">TRAFFIC CONTROL AND PROTECTION, STANDARD 701611</t>
        </is>
      </c>
      <c s="5" t="inlineStr" r="C12895">
        <is>
          <t xml:space="preserve">L SUM  </t>
        </is>
      </c>
      <c s="6" r="D12895">
        <v>1.000</v>
      </c>
      <c s="7" r="E12895">
        <v>1</v>
      </c>
      <c s="8" t="inlineStr" r="F12895">
        <is>
          <t xml:space="preserve">80B15</t>
        </is>
      </c>
      <c s="8" t="inlineStr" r="G12895">
        <is>
          <t xml:space="preserve">064</t>
        </is>
      </c>
      <c s="9" r="H12895">
        <v>10000.0000</v>
      </c>
      <c s="8" t="inlineStr" r="I12895">
        <is>
          <t xml:space="preserve"/>
        </is>
      </c>
      <c s="8" t="inlineStr" r="J12895">
        <is>
          <t xml:space="preserve"> DuPage</t>
        </is>
      </c>
    </row>
    <row r="12896" ht="20.25" customHeight="0">
      <c s="5" t="inlineStr" r="A12896">
        <is>
          <t xml:space="preserve">70102635</t>
        </is>
      </c>
      <c s="5" t="inlineStr" r="B12896">
        <is>
          <t xml:space="preserve">TRAFFIC CONTROL AND PROTECTION, STANDARD 701701</t>
        </is>
      </c>
      <c s="5" t="inlineStr" r="C12896">
        <is>
          <t xml:space="preserve">L SUM  </t>
        </is>
      </c>
      <c s="6" r="D12896">
        <v>1.000</v>
      </c>
      <c s="7" r="E12896">
        <v>1</v>
      </c>
      <c s="8" t="inlineStr" r="F12896">
        <is>
          <t xml:space="preserve">61L66</t>
        </is>
      </c>
      <c s="8" t="inlineStr" r="G12896">
        <is>
          <t xml:space="preserve">069</t>
        </is>
      </c>
      <c s="9" r="H12896">
        <v>100.0000</v>
      </c>
      <c s="8" t="inlineStr" r="I12896">
        <is>
          <t xml:space="preserve">Y</t>
        </is>
      </c>
      <c s="8" t="inlineStr" r="J12896">
        <is>
          <t xml:space="preserve"> Kane</t>
        </is>
      </c>
    </row>
    <row r="12897" ht="20.25" customHeight="0">
      <c s="5" t="inlineStr" r="A12897">
        <is>
          <t xml:space="preserve">70102635</t>
        </is>
      </c>
      <c s="5" t="inlineStr" r="B12897">
        <is>
          <t xml:space="preserve">TRAFFIC CONTROL AND PROTECTION, STANDARD 701701</t>
        </is>
      </c>
      <c s="5" t="inlineStr" r="C12897">
        <is>
          <t xml:space="preserve">L SUM  </t>
        </is>
      </c>
      <c s="6" r="D12897">
        <v>1.000</v>
      </c>
      <c s="7" r="E12897">
        <v>1</v>
      </c>
      <c s="8" t="inlineStr" r="F12897">
        <is>
          <t xml:space="preserve">61L66</t>
        </is>
      </c>
      <c s="8" t="inlineStr" r="G12897">
        <is>
          <t xml:space="preserve">069</t>
        </is>
      </c>
      <c s="9" r="H12897">
        <v>1.0000</v>
      </c>
      <c s="8" t="inlineStr" r="I12897">
        <is>
          <t xml:space="preserve"/>
        </is>
      </c>
      <c s="8" t="inlineStr" r="J12897">
        <is>
          <t xml:space="preserve"> Kane</t>
        </is>
      </c>
    </row>
    <row r="12898" ht="20.25" customHeight="0">
      <c s="5" t="inlineStr" r="A12898">
        <is>
          <t xml:space="preserve">70102635</t>
        </is>
      </c>
      <c s="5" t="inlineStr" r="B12898">
        <is>
          <t xml:space="preserve">TRAFFIC CONTROL AND PROTECTION, STANDARD 701701</t>
        </is>
      </c>
      <c s="5" t="inlineStr" r="C12898">
        <is>
          <t xml:space="preserve">L SUM  </t>
        </is>
      </c>
      <c s="6" r="D12898">
        <v>1.000</v>
      </c>
      <c s="7" r="E12898">
        <v>1</v>
      </c>
      <c s="8" t="inlineStr" r="F12898">
        <is>
          <t xml:space="preserve">61L66</t>
        </is>
      </c>
      <c s="8" t="inlineStr" r="G12898">
        <is>
          <t xml:space="preserve">069</t>
        </is>
      </c>
      <c s="9" r="H12898">
        <v>1.0000</v>
      </c>
      <c s="8" t="inlineStr" r="I12898">
        <is>
          <t xml:space="preserve"/>
        </is>
      </c>
      <c s="8" t="inlineStr" r="J12898">
        <is>
          <t xml:space="preserve"> Kane</t>
        </is>
      </c>
    </row>
    <row r="12899" ht="20.25" customHeight="0">
      <c s="5" t="inlineStr" r="A12899">
        <is>
          <t xml:space="preserve">70102635</t>
        </is>
      </c>
      <c s="5" t="inlineStr" r="B12899">
        <is>
          <t xml:space="preserve">TRAFFIC CONTROL AND PROTECTION, STANDARD 701701</t>
        </is>
      </c>
      <c s="5" t="inlineStr" r="C12899">
        <is>
          <t xml:space="preserve">L SUM  </t>
        </is>
      </c>
      <c s="6" r="D12899">
        <v>1.000</v>
      </c>
      <c s="7" r="E12899">
        <v>1</v>
      </c>
      <c s="8" t="inlineStr" r="F12899">
        <is>
          <t xml:space="preserve">61L66</t>
        </is>
      </c>
      <c s="8" t="inlineStr" r="G12899">
        <is>
          <t xml:space="preserve">069</t>
        </is>
      </c>
      <c s="9" r="H12899">
        <v>770.0000</v>
      </c>
      <c s="8" t="inlineStr" r="I12899">
        <is>
          <t xml:space="preserve"/>
        </is>
      </c>
      <c s="8" t="inlineStr" r="J12899">
        <is>
          <t xml:space="preserve"> Kane</t>
        </is>
      </c>
    </row>
    <row r="12900" ht="20.25" customHeight="0">
      <c s="5" t="inlineStr" r="A12900">
        <is>
          <t xml:space="preserve">70102635</t>
        </is>
      </c>
      <c s="5" t="inlineStr" r="B12900">
        <is>
          <t xml:space="preserve">TRAFFIC CONTROL AND PROTECTION, STANDARD 701701</t>
        </is>
      </c>
      <c s="5" t="inlineStr" r="C12900">
        <is>
          <t xml:space="preserve">L SUM  </t>
        </is>
      </c>
      <c s="6" r="D12900">
        <v>1.000</v>
      </c>
      <c s="7" r="E12900">
        <v>1</v>
      </c>
      <c s="8" t="inlineStr" r="F12900">
        <is>
          <t xml:space="preserve">61L66</t>
        </is>
      </c>
      <c s="8" t="inlineStr" r="G12900">
        <is>
          <t xml:space="preserve">069</t>
        </is>
      </c>
      <c s="9" r="H12900">
        <v>2000.0000</v>
      </c>
      <c s="8" t="inlineStr" r="I12900">
        <is>
          <t xml:space="preserve"/>
        </is>
      </c>
      <c s="8" t="inlineStr" r="J12900">
        <is>
          <t xml:space="preserve"> Kane</t>
        </is>
      </c>
    </row>
    <row r="12901" ht="20.25" customHeight="0">
      <c s="5" t="inlineStr" r="A12901">
        <is>
          <t xml:space="preserve">70102635</t>
        </is>
      </c>
      <c s="5" t="inlineStr" r="B12901">
        <is>
          <t xml:space="preserve">TRAFFIC CONTROL AND PROTECTION, STANDARD 701701</t>
        </is>
      </c>
      <c s="5" t="inlineStr" r="C12901">
        <is>
          <t xml:space="preserve">L SUM  </t>
        </is>
      </c>
      <c s="6" r="D12901">
        <v>1.000</v>
      </c>
      <c s="7" r="E12901">
        <v>1</v>
      </c>
      <c s="8" t="inlineStr" r="F12901">
        <is>
          <t xml:space="preserve">61L87</t>
        </is>
      </c>
      <c s="8" t="inlineStr" r="G12901">
        <is>
          <t xml:space="preserve">070</t>
        </is>
      </c>
      <c s="9" r="H12901">
        <v>2350.0000</v>
      </c>
      <c s="8" t="inlineStr" r="I12901">
        <is>
          <t xml:space="preserve">Y</t>
        </is>
      </c>
      <c s="8" t="inlineStr" r="J12901">
        <is>
          <t xml:space="preserve"> Cook</t>
        </is>
      </c>
    </row>
    <row r="12902" ht="20.25" customHeight="0">
      <c s="5" t="inlineStr" r="A12902">
        <is>
          <t xml:space="preserve">70102635</t>
        </is>
      </c>
      <c s="5" t="inlineStr" r="B12902">
        <is>
          <t xml:space="preserve">TRAFFIC CONTROL AND PROTECTION, STANDARD 701701</t>
        </is>
      </c>
      <c s="5" t="inlineStr" r="C12902">
        <is>
          <t xml:space="preserve">L SUM  </t>
        </is>
      </c>
      <c s="6" r="D12902">
        <v>1.000</v>
      </c>
      <c s="7" r="E12902">
        <v>1</v>
      </c>
      <c s="8" t="inlineStr" r="F12902">
        <is>
          <t xml:space="preserve">61L87</t>
        </is>
      </c>
      <c s="8" t="inlineStr" r="G12902">
        <is>
          <t xml:space="preserve">070</t>
        </is>
      </c>
      <c s="9" r="H12902">
        <v>0.0100</v>
      </c>
      <c s="8" t="inlineStr" r="I12902">
        <is>
          <t xml:space="preserve"/>
        </is>
      </c>
      <c s="8" t="inlineStr" r="J12902">
        <is>
          <t xml:space="preserve"> Cook</t>
        </is>
      </c>
    </row>
    <row r="12903" ht="20.25" customHeight="0">
      <c s="5" t="inlineStr" r="A12903">
        <is>
          <t xml:space="preserve">70102635</t>
        </is>
      </c>
      <c s="5" t="inlineStr" r="B12903">
        <is>
          <t xml:space="preserve">TRAFFIC CONTROL AND PROTECTION, STANDARD 701701</t>
        </is>
      </c>
      <c s="5" t="inlineStr" r="C12903">
        <is>
          <t xml:space="preserve">L SUM  </t>
        </is>
      </c>
      <c s="6" r="D12903">
        <v>1.000</v>
      </c>
      <c s="7" r="E12903">
        <v>1</v>
      </c>
      <c s="8" t="inlineStr" r="F12903">
        <is>
          <t xml:space="preserve">61L87</t>
        </is>
      </c>
      <c s="8" t="inlineStr" r="G12903">
        <is>
          <t xml:space="preserve">070</t>
        </is>
      </c>
      <c s="9" r="H12903">
        <v>1.0000</v>
      </c>
      <c s="8" t="inlineStr" r="I12903">
        <is>
          <t xml:space="preserve"/>
        </is>
      </c>
      <c s="8" t="inlineStr" r="J12903">
        <is>
          <t xml:space="preserve"> Cook</t>
        </is>
      </c>
    </row>
    <row r="12904" ht="20.25" customHeight="0">
      <c s="5" t="inlineStr" r="A12904">
        <is>
          <t xml:space="preserve">70102635</t>
        </is>
      </c>
      <c s="5" t="inlineStr" r="B12904">
        <is>
          <t xml:space="preserve">TRAFFIC CONTROL AND PROTECTION, STANDARD 701701</t>
        </is>
      </c>
      <c s="5" t="inlineStr" r="C12904">
        <is>
          <t xml:space="preserve">L SUM  </t>
        </is>
      </c>
      <c s="6" r="D12904">
        <v>1.000</v>
      </c>
      <c s="7" r="E12904">
        <v>1</v>
      </c>
      <c s="8" t="inlineStr" r="F12904">
        <is>
          <t xml:space="preserve">61L87</t>
        </is>
      </c>
      <c s="8" t="inlineStr" r="G12904">
        <is>
          <t xml:space="preserve">070</t>
        </is>
      </c>
      <c s="9" r="H12904">
        <v>1.0000</v>
      </c>
      <c s="8" t="inlineStr" r="I12904">
        <is>
          <t xml:space="preserve"/>
        </is>
      </c>
      <c s="8" t="inlineStr" r="J12904">
        <is>
          <t xml:space="preserve"> Cook</t>
        </is>
      </c>
    </row>
    <row r="12905" ht="20.25" customHeight="0">
      <c s="5" t="inlineStr" r="A12905">
        <is>
          <t xml:space="preserve">70102635</t>
        </is>
      </c>
      <c s="5" t="inlineStr" r="B12905">
        <is>
          <t xml:space="preserve">TRAFFIC CONTROL AND PROTECTION, STANDARD 701701</t>
        </is>
      </c>
      <c s="5" t="inlineStr" r="C12905">
        <is>
          <t xml:space="preserve">L SUM  </t>
        </is>
      </c>
      <c s="6" r="D12905">
        <v>1.000</v>
      </c>
      <c s="7" r="E12905">
        <v>1</v>
      </c>
      <c s="8" t="inlineStr" r="F12905">
        <is>
          <t xml:space="preserve">61L87</t>
        </is>
      </c>
      <c s="8" t="inlineStr" r="G12905">
        <is>
          <t xml:space="preserve">070</t>
        </is>
      </c>
      <c s="9" r="H12905">
        <v>514.6100</v>
      </c>
      <c s="8" t="inlineStr" r="I12905">
        <is>
          <t xml:space="preserve"/>
        </is>
      </c>
      <c s="8" t="inlineStr" r="J12905">
        <is>
          <t xml:space="preserve"> Cook</t>
        </is>
      </c>
    </row>
    <row r="12906" ht="20.25" customHeight="0">
      <c s="5" t="inlineStr" r="A12906">
        <is>
          <t xml:space="preserve">70102635</t>
        </is>
      </c>
      <c s="5" t="inlineStr" r="B12906">
        <is>
          <t xml:space="preserve">TRAFFIC CONTROL AND PROTECTION, STANDARD 701701</t>
        </is>
      </c>
      <c s="5" t="inlineStr" r="C12906">
        <is>
          <t xml:space="preserve">L SUM  </t>
        </is>
      </c>
      <c s="6" r="D12906">
        <v>1.000</v>
      </c>
      <c s="7" r="E12906">
        <v>1</v>
      </c>
      <c s="8" t="inlineStr" r="F12906">
        <is>
          <t xml:space="preserve">61L93</t>
        </is>
      </c>
      <c s="8" t="inlineStr" r="G12906">
        <is>
          <t xml:space="preserve">071</t>
        </is>
      </c>
      <c s="9" r="H12906">
        <v>1.0000</v>
      </c>
      <c s="8" t="inlineStr" r="I12906">
        <is>
          <t xml:space="preserve">Y</t>
        </is>
      </c>
      <c s="8" t="inlineStr" r="J12906">
        <is>
          <t xml:space="preserve"> Cook</t>
        </is>
      </c>
    </row>
    <row r="12907" ht="20.25" customHeight="0">
      <c s="5" t="inlineStr" r="A12907">
        <is>
          <t xml:space="preserve">70102635</t>
        </is>
      </c>
      <c s="5" t="inlineStr" r="B12907">
        <is>
          <t xml:space="preserve">TRAFFIC CONTROL AND PROTECTION, STANDARD 701701</t>
        </is>
      </c>
      <c s="5" t="inlineStr" r="C12907">
        <is>
          <t xml:space="preserve">L SUM  </t>
        </is>
      </c>
      <c s="6" r="D12907">
        <v>1.000</v>
      </c>
      <c s="7" r="E12907">
        <v>1</v>
      </c>
      <c s="8" t="inlineStr" r="F12907">
        <is>
          <t xml:space="preserve">61L93</t>
        </is>
      </c>
      <c s="8" t="inlineStr" r="G12907">
        <is>
          <t xml:space="preserve">071</t>
        </is>
      </c>
      <c s="9" r="H12907">
        <v>1.0000</v>
      </c>
      <c s="8" t="inlineStr" r="I12907">
        <is>
          <t xml:space="preserve"/>
        </is>
      </c>
      <c s="8" t="inlineStr" r="J12907">
        <is>
          <t xml:space="preserve"> Cook</t>
        </is>
      </c>
    </row>
    <row r="12908" ht="20.25" customHeight="0">
      <c s="5" t="inlineStr" r="A12908">
        <is>
          <t xml:space="preserve">70102635</t>
        </is>
      </c>
      <c s="5" t="inlineStr" r="B12908">
        <is>
          <t xml:space="preserve">TRAFFIC CONTROL AND PROTECTION, STANDARD 701701</t>
        </is>
      </c>
      <c s="5" t="inlineStr" r="C12908">
        <is>
          <t xml:space="preserve">L SUM  </t>
        </is>
      </c>
      <c s="6" r="D12908">
        <v>1.000</v>
      </c>
      <c s="7" r="E12908">
        <v>1</v>
      </c>
      <c s="8" t="inlineStr" r="F12908">
        <is>
          <t xml:space="preserve">61L93</t>
        </is>
      </c>
      <c s="8" t="inlineStr" r="G12908">
        <is>
          <t xml:space="preserve">071</t>
        </is>
      </c>
      <c s="9" r="H12908">
        <v>1.0000</v>
      </c>
      <c s="8" t="inlineStr" r="I12908">
        <is>
          <t xml:space="preserve"/>
        </is>
      </c>
      <c s="8" t="inlineStr" r="J12908">
        <is>
          <t xml:space="preserve"> Cook</t>
        </is>
      </c>
    </row>
    <row r="12909" ht="20.25" customHeight="0">
      <c s="5" t="inlineStr" r="A12909">
        <is>
          <t xml:space="preserve">70102635</t>
        </is>
      </c>
      <c s="5" t="inlineStr" r="B12909">
        <is>
          <t xml:space="preserve">TRAFFIC CONTROL AND PROTECTION, STANDARD 701701</t>
        </is>
      </c>
      <c s="5" t="inlineStr" r="C12909">
        <is>
          <t xml:space="preserve">L SUM  </t>
        </is>
      </c>
      <c s="6" r="D12909">
        <v>1.000</v>
      </c>
      <c s="7" r="E12909">
        <v>1</v>
      </c>
      <c s="8" t="inlineStr" r="F12909">
        <is>
          <t xml:space="preserve">61L93</t>
        </is>
      </c>
      <c s="8" t="inlineStr" r="G12909">
        <is>
          <t xml:space="preserve">071</t>
        </is>
      </c>
      <c s="9" r="H12909">
        <v>10.0000</v>
      </c>
      <c s="8" t="inlineStr" r="I12909">
        <is>
          <t xml:space="preserve"/>
        </is>
      </c>
      <c s="8" t="inlineStr" r="J12909">
        <is>
          <t xml:space="preserve"> Cook</t>
        </is>
      </c>
    </row>
    <row r="12910" ht="20.25" customHeight="0">
      <c s="5" t="inlineStr" r="A12910">
        <is>
          <t xml:space="preserve">70102635</t>
        </is>
      </c>
      <c s="5" t="inlineStr" r="B12910">
        <is>
          <t xml:space="preserve">TRAFFIC CONTROL AND PROTECTION, STANDARD 701701</t>
        </is>
      </c>
      <c s="5" t="inlineStr" r="C12910">
        <is>
          <t xml:space="preserve">L SUM  </t>
        </is>
      </c>
      <c s="6" r="D12910">
        <v>1.000</v>
      </c>
      <c s="7" r="E12910">
        <v>1</v>
      </c>
      <c s="8" t="inlineStr" r="F12910">
        <is>
          <t xml:space="preserve">61M05</t>
        </is>
      </c>
      <c s="8" t="inlineStr" r="G12910">
        <is>
          <t xml:space="preserve">072</t>
        </is>
      </c>
      <c s="9" r="H12910">
        <v>500.0000</v>
      </c>
      <c s="8" t="inlineStr" r="I12910">
        <is>
          <t xml:space="preserve">Y</t>
        </is>
      </c>
      <c s="8" t="inlineStr" r="J12910">
        <is>
          <t xml:space="preserve"> Cook</t>
        </is>
      </c>
    </row>
    <row r="12911" ht="20.25" customHeight="0">
      <c s="5" t="inlineStr" r="A12911">
        <is>
          <t xml:space="preserve">70102635</t>
        </is>
      </c>
      <c s="5" t="inlineStr" r="B12911">
        <is>
          <t xml:space="preserve">TRAFFIC CONTROL AND PROTECTION, STANDARD 701701</t>
        </is>
      </c>
      <c s="5" t="inlineStr" r="C12911">
        <is>
          <t xml:space="preserve">L SUM  </t>
        </is>
      </c>
      <c s="6" r="D12911">
        <v>1.000</v>
      </c>
      <c s="7" r="E12911">
        <v>1</v>
      </c>
      <c s="8" t="inlineStr" r="F12911">
        <is>
          <t xml:space="preserve">61M05</t>
        </is>
      </c>
      <c s="8" t="inlineStr" r="G12911">
        <is>
          <t xml:space="preserve">072</t>
        </is>
      </c>
      <c s="9" r="H12911">
        <v>0.0100</v>
      </c>
      <c s="8" t="inlineStr" r="I12911">
        <is>
          <t xml:space="preserve"/>
        </is>
      </c>
      <c s="8" t="inlineStr" r="J12911">
        <is>
          <t xml:space="preserve"> Cook</t>
        </is>
      </c>
    </row>
    <row r="12912" ht="20.25" customHeight="0">
      <c s="5" t="inlineStr" r="A12912">
        <is>
          <t xml:space="preserve">70102635</t>
        </is>
      </c>
      <c s="5" t="inlineStr" r="B12912">
        <is>
          <t xml:space="preserve">TRAFFIC CONTROL AND PROTECTION, STANDARD 701701</t>
        </is>
      </c>
      <c s="5" t="inlineStr" r="C12912">
        <is>
          <t xml:space="preserve">L SUM  </t>
        </is>
      </c>
      <c s="6" r="D12912">
        <v>1.000</v>
      </c>
      <c s="7" r="E12912">
        <v>1</v>
      </c>
      <c s="8" t="inlineStr" r="F12912">
        <is>
          <t xml:space="preserve">61M05</t>
        </is>
      </c>
      <c s="8" t="inlineStr" r="G12912">
        <is>
          <t xml:space="preserve">072</t>
        </is>
      </c>
      <c s="9" r="H12912">
        <v>103.0000</v>
      </c>
      <c s="8" t="inlineStr" r="I12912">
        <is>
          <t xml:space="preserve"/>
        </is>
      </c>
      <c s="8" t="inlineStr" r="J12912">
        <is>
          <t xml:space="preserve"> Cook</t>
        </is>
      </c>
    </row>
    <row r="12913" ht="20.25" customHeight="0">
      <c s="5" t="inlineStr" r="A12913">
        <is>
          <t xml:space="preserve">70102635</t>
        </is>
      </c>
      <c s="5" t="inlineStr" r="B12913">
        <is>
          <t xml:space="preserve">TRAFFIC CONTROL AND PROTECTION, STANDARD 701701</t>
        </is>
      </c>
      <c s="5" t="inlineStr" r="C12913">
        <is>
          <t xml:space="preserve">L SUM  </t>
        </is>
      </c>
      <c s="6" r="D12913">
        <v>1.000</v>
      </c>
      <c s="7" r="E12913">
        <v>1</v>
      </c>
      <c s="8" t="inlineStr" r="F12913">
        <is>
          <t xml:space="preserve">61M05</t>
        </is>
      </c>
      <c s="8" t="inlineStr" r="G12913">
        <is>
          <t xml:space="preserve">072</t>
        </is>
      </c>
      <c s="9" r="H12913">
        <v>250.0000</v>
      </c>
      <c s="8" t="inlineStr" r="I12913">
        <is>
          <t xml:space="preserve"/>
        </is>
      </c>
      <c s="8" t="inlineStr" r="J12913">
        <is>
          <t xml:space="preserve"> Cook</t>
        </is>
      </c>
    </row>
    <row r="12914" ht="20.25" customHeight="0">
      <c s="5" t="inlineStr" r="A12914">
        <is>
          <t xml:space="preserve">70102635</t>
        </is>
      </c>
      <c s="5" t="inlineStr" r="B12914">
        <is>
          <t xml:space="preserve">TRAFFIC CONTROL AND PROTECTION, STANDARD 701701</t>
        </is>
      </c>
      <c s="5" t="inlineStr" r="C12914">
        <is>
          <t xml:space="preserve">L SUM  </t>
        </is>
      </c>
      <c s="6" r="D12914">
        <v>1.000</v>
      </c>
      <c s="7" r="E12914">
        <v>1</v>
      </c>
      <c s="8" t="inlineStr" r="F12914">
        <is>
          <t xml:space="preserve">61M05</t>
        </is>
      </c>
      <c s="8" t="inlineStr" r="G12914">
        <is>
          <t xml:space="preserve">072</t>
        </is>
      </c>
      <c s="9" r="H12914">
        <v>300.0000</v>
      </c>
      <c s="8" t="inlineStr" r="I12914">
        <is>
          <t xml:space="preserve"/>
        </is>
      </c>
      <c s="8" t="inlineStr" r="J12914">
        <is>
          <t xml:space="preserve"> Cook</t>
        </is>
      </c>
    </row>
    <row r="12915" ht="20.25" customHeight="0">
      <c s="5" t="inlineStr" r="A12915">
        <is>
          <t xml:space="preserve">70102635</t>
        </is>
      </c>
      <c s="5" t="inlineStr" r="B12915">
        <is>
          <t xml:space="preserve">TRAFFIC CONTROL AND PROTECTION, STANDARD 701701</t>
        </is>
      </c>
      <c s="5" t="inlineStr" r="C12915">
        <is>
          <t xml:space="preserve">L SUM  </t>
        </is>
      </c>
      <c s="6" r="D12915">
        <v>1.000</v>
      </c>
      <c s="7" r="E12915">
        <v>1</v>
      </c>
      <c s="8" t="inlineStr" r="F12915">
        <is>
          <t xml:space="preserve">61M20</t>
        </is>
      </c>
      <c s="8" t="inlineStr" r="G12915">
        <is>
          <t xml:space="preserve">076</t>
        </is>
      </c>
      <c s="9" r="H12915">
        <v>3218.6800</v>
      </c>
      <c s="8" t="inlineStr" r="I12915">
        <is>
          <t xml:space="preserve">Y</t>
        </is>
      </c>
      <c s="8" t="inlineStr" r="J12915">
        <is>
          <t xml:space="preserve"> Cook</t>
        </is>
      </c>
    </row>
    <row r="12916" ht="20.25" customHeight="0">
      <c s="5" t="inlineStr" r="A12916">
        <is>
          <t xml:space="preserve">70102635</t>
        </is>
      </c>
      <c s="5" t="inlineStr" r="B12916">
        <is>
          <t xml:space="preserve">TRAFFIC CONTROL AND PROTECTION, STANDARD 701701</t>
        </is>
      </c>
      <c s="5" t="inlineStr" r="C12916">
        <is>
          <t xml:space="preserve">L SUM  </t>
        </is>
      </c>
      <c s="6" r="D12916">
        <v>1.000</v>
      </c>
      <c s="7" r="E12916">
        <v>1</v>
      </c>
      <c s="8" t="inlineStr" r="F12916">
        <is>
          <t xml:space="preserve">61M20</t>
        </is>
      </c>
      <c s="8" t="inlineStr" r="G12916">
        <is>
          <t xml:space="preserve">076</t>
        </is>
      </c>
      <c s="9" r="H12916">
        <v>1000.0000</v>
      </c>
      <c s="8" t="inlineStr" r="I12916">
        <is>
          <t xml:space="preserve"/>
        </is>
      </c>
      <c s="8" t="inlineStr" r="J12916">
        <is>
          <t xml:space="preserve"> Cook</t>
        </is>
      </c>
    </row>
    <row r="12917" ht="20.25" customHeight="0">
      <c s="5" t="inlineStr" r="A12917">
        <is>
          <t xml:space="preserve">70102635</t>
        </is>
      </c>
      <c s="5" t="inlineStr" r="B12917">
        <is>
          <t xml:space="preserve">TRAFFIC CONTROL AND PROTECTION, STANDARD 701701</t>
        </is>
      </c>
      <c s="5" t="inlineStr" r="C12917">
        <is>
          <t xml:space="preserve">L SUM  </t>
        </is>
      </c>
      <c s="6" r="D12917">
        <v>1.000</v>
      </c>
      <c s="7" r="E12917">
        <v>1</v>
      </c>
      <c s="8" t="inlineStr" r="F12917">
        <is>
          <t xml:space="preserve">61M20</t>
        </is>
      </c>
      <c s="8" t="inlineStr" r="G12917">
        <is>
          <t xml:space="preserve">076</t>
        </is>
      </c>
      <c s="9" r="H12917">
        <v>1260.0000</v>
      </c>
      <c s="8" t="inlineStr" r="I12917">
        <is>
          <t xml:space="preserve"/>
        </is>
      </c>
      <c s="8" t="inlineStr" r="J12917">
        <is>
          <t xml:space="preserve"> Cook</t>
        </is>
      </c>
    </row>
    <row r="12918" ht="20.25" customHeight="0">
      <c s="5" t="inlineStr" r="A12918">
        <is>
          <t xml:space="preserve">70102635</t>
        </is>
      </c>
      <c s="5" t="inlineStr" r="B12918">
        <is>
          <t xml:space="preserve">TRAFFIC CONTROL AND PROTECTION, STANDARD 701701</t>
        </is>
      </c>
      <c s="5" t="inlineStr" r="C12918">
        <is>
          <t xml:space="preserve">L SUM  </t>
        </is>
      </c>
      <c s="6" r="D12918">
        <v>1.000</v>
      </c>
      <c s="7" r="E12918">
        <v>1</v>
      </c>
      <c s="8" t="inlineStr" r="F12918">
        <is>
          <t xml:space="preserve">61M20</t>
        </is>
      </c>
      <c s="8" t="inlineStr" r="G12918">
        <is>
          <t xml:space="preserve">076</t>
        </is>
      </c>
      <c s="9" r="H12918">
        <v>3460.0000</v>
      </c>
      <c s="8" t="inlineStr" r="I12918">
        <is>
          <t xml:space="preserve"/>
        </is>
      </c>
      <c s="8" t="inlineStr" r="J12918">
        <is>
          <t xml:space="preserve"> Cook</t>
        </is>
      </c>
    </row>
    <row r="12919" ht="20.25" customHeight="0">
      <c s="5" t="inlineStr" r="A12919">
        <is>
          <t xml:space="preserve">70102635</t>
        </is>
      </c>
      <c s="5" t="inlineStr" r="B12919">
        <is>
          <t xml:space="preserve">TRAFFIC CONTROL AND PROTECTION, STANDARD 701701</t>
        </is>
      </c>
      <c s="5" t="inlineStr" r="C12919">
        <is>
          <t xml:space="preserve">L SUM  </t>
        </is>
      </c>
      <c s="6" r="D12919">
        <v>1.000</v>
      </c>
      <c s="7" r="E12919">
        <v>1</v>
      </c>
      <c s="8" t="inlineStr" r="F12919">
        <is>
          <t xml:space="preserve">61M20</t>
        </is>
      </c>
      <c s="8" t="inlineStr" r="G12919">
        <is>
          <t xml:space="preserve">076</t>
        </is>
      </c>
      <c s="9" r="H12919">
        <v>5000.0000</v>
      </c>
      <c s="8" t="inlineStr" r="I12919">
        <is>
          <t xml:space="preserve"/>
        </is>
      </c>
      <c s="8" t="inlineStr" r="J12919">
        <is>
          <t xml:space="preserve"> Cook</t>
        </is>
      </c>
    </row>
    <row r="12920" ht="20.25" customHeight="0">
      <c s="5" t="inlineStr" r="A12920">
        <is>
          <t xml:space="preserve">70102635</t>
        </is>
      </c>
      <c s="5" t="inlineStr" r="B12920">
        <is>
          <t xml:space="preserve">TRAFFIC CONTROL AND PROTECTION, STANDARD 701701</t>
        </is>
      </c>
      <c s="5" t="inlineStr" r="C12920">
        <is>
          <t xml:space="preserve">L SUM  </t>
        </is>
      </c>
      <c s="6" r="D12920">
        <v>1.000</v>
      </c>
      <c s="7" r="E12920">
        <v>1</v>
      </c>
      <c s="8" t="inlineStr" r="F12920">
        <is>
          <t xml:space="preserve">61M21</t>
        </is>
      </c>
      <c s="8" t="inlineStr" r="G12920">
        <is>
          <t xml:space="preserve">077</t>
        </is>
      </c>
      <c s="9" r="H12920">
        <v>3584.4400</v>
      </c>
      <c s="8" t="inlineStr" r="I12920">
        <is>
          <t xml:space="preserve">Y</t>
        </is>
      </c>
      <c s="8" t="inlineStr" r="J12920">
        <is>
          <t xml:space="preserve"> Cook</t>
        </is>
      </c>
    </row>
    <row r="12921" ht="20.25" customHeight="0">
      <c s="5" t="inlineStr" r="A12921">
        <is>
          <t xml:space="preserve">70102635</t>
        </is>
      </c>
      <c s="5" t="inlineStr" r="B12921">
        <is>
          <t xml:space="preserve">TRAFFIC CONTROL AND PROTECTION, STANDARD 701701</t>
        </is>
      </c>
      <c s="5" t="inlineStr" r="C12921">
        <is>
          <t xml:space="preserve">L SUM  </t>
        </is>
      </c>
      <c s="6" r="D12921">
        <v>1.000</v>
      </c>
      <c s="7" r="E12921">
        <v>1</v>
      </c>
      <c s="8" t="inlineStr" r="F12921">
        <is>
          <t xml:space="preserve">61M21</t>
        </is>
      </c>
      <c s="8" t="inlineStr" r="G12921">
        <is>
          <t xml:space="preserve">077</t>
        </is>
      </c>
      <c s="9" r="H12921">
        <v>1000.0000</v>
      </c>
      <c s="8" t="inlineStr" r="I12921">
        <is>
          <t xml:space="preserve"/>
        </is>
      </c>
      <c s="8" t="inlineStr" r="J12921">
        <is>
          <t xml:space="preserve"> Cook</t>
        </is>
      </c>
    </row>
    <row r="12922" ht="20.25" customHeight="0">
      <c s="5" t="inlineStr" r="A12922">
        <is>
          <t xml:space="preserve">70102635</t>
        </is>
      </c>
      <c s="5" t="inlineStr" r="B12922">
        <is>
          <t xml:space="preserve">TRAFFIC CONTROL AND PROTECTION, STANDARD 701701</t>
        </is>
      </c>
      <c s="5" t="inlineStr" r="C12922">
        <is>
          <t xml:space="preserve">L SUM  </t>
        </is>
      </c>
      <c s="6" r="D12922">
        <v>1.000</v>
      </c>
      <c s="7" r="E12922">
        <v>1</v>
      </c>
      <c s="8" t="inlineStr" r="F12922">
        <is>
          <t xml:space="preserve">61M21</t>
        </is>
      </c>
      <c s="8" t="inlineStr" r="G12922">
        <is>
          <t xml:space="preserve">077</t>
        </is>
      </c>
      <c s="9" r="H12922">
        <v>1260.0000</v>
      </c>
      <c s="8" t="inlineStr" r="I12922">
        <is>
          <t xml:space="preserve"/>
        </is>
      </c>
      <c s="8" t="inlineStr" r="J12922">
        <is>
          <t xml:space="preserve"> Cook</t>
        </is>
      </c>
    </row>
    <row r="12923" ht="20.25" customHeight="0">
      <c s="5" t="inlineStr" r="A12923">
        <is>
          <t xml:space="preserve">70102635</t>
        </is>
      </c>
      <c s="5" t="inlineStr" r="B12923">
        <is>
          <t xml:space="preserve">TRAFFIC CONTROL AND PROTECTION, STANDARD 701701</t>
        </is>
      </c>
      <c s="5" t="inlineStr" r="C12923">
        <is>
          <t xml:space="preserve">L SUM  </t>
        </is>
      </c>
      <c s="6" r="D12923">
        <v>1.000</v>
      </c>
      <c s="7" r="E12923">
        <v>1</v>
      </c>
      <c s="8" t="inlineStr" r="F12923">
        <is>
          <t xml:space="preserve">61M21</t>
        </is>
      </c>
      <c s="8" t="inlineStr" r="G12923">
        <is>
          <t xml:space="preserve">077</t>
        </is>
      </c>
      <c s="9" r="H12923">
        <v>3460.0000</v>
      </c>
      <c s="8" t="inlineStr" r="I12923">
        <is>
          <t xml:space="preserve"/>
        </is>
      </c>
      <c s="8" t="inlineStr" r="J12923">
        <is>
          <t xml:space="preserve"> Cook</t>
        </is>
      </c>
    </row>
    <row r="12924" ht="20.25" customHeight="0">
      <c s="5" t="inlineStr" r="A12924">
        <is>
          <t xml:space="preserve">70102635</t>
        </is>
      </c>
      <c s="5" t="inlineStr" r="B12924">
        <is>
          <t xml:space="preserve">TRAFFIC CONTROL AND PROTECTION, STANDARD 701701</t>
        </is>
      </c>
      <c s="5" t="inlineStr" r="C12924">
        <is>
          <t xml:space="preserve">L SUM  </t>
        </is>
      </c>
      <c s="6" r="D12924">
        <v>1.000</v>
      </c>
      <c s="7" r="E12924">
        <v>1</v>
      </c>
      <c s="8" t="inlineStr" r="F12924">
        <is>
          <t xml:space="preserve">61M21</t>
        </is>
      </c>
      <c s="8" t="inlineStr" r="G12924">
        <is>
          <t xml:space="preserve">077</t>
        </is>
      </c>
      <c s="9" r="H12924">
        <v>5000.0000</v>
      </c>
      <c s="8" t="inlineStr" r="I12924">
        <is>
          <t xml:space="preserve"/>
        </is>
      </c>
      <c s="8" t="inlineStr" r="J12924">
        <is>
          <t xml:space="preserve"> Cook</t>
        </is>
      </c>
    </row>
    <row r="12925" ht="20.25" customHeight="0">
      <c s="5" t="inlineStr" r="A12925">
        <is>
          <t xml:space="preserve">70102635</t>
        </is>
      </c>
      <c s="5" t="inlineStr" r="B12925">
        <is>
          <t xml:space="preserve">TRAFFIC CONTROL AND PROTECTION, STANDARD 701701</t>
        </is>
      </c>
      <c s="5" t="inlineStr" r="C12925">
        <is>
          <t xml:space="preserve">L SUM  </t>
        </is>
      </c>
      <c s="6" r="D12925">
        <v>1.000</v>
      </c>
      <c s="7" r="E12925">
        <v>1</v>
      </c>
      <c s="8" t="inlineStr" r="F12925">
        <is>
          <t xml:space="preserve">61M31</t>
        </is>
      </c>
      <c s="8" t="inlineStr" r="G12925">
        <is>
          <t xml:space="preserve">083</t>
        </is>
      </c>
      <c s="9" r="H12925">
        <v>1.0000</v>
      </c>
      <c s="8" t="inlineStr" r="I12925">
        <is>
          <t xml:space="preserve">Y</t>
        </is>
      </c>
      <c s="8" t="inlineStr" r="J12925">
        <is>
          <t xml:space="preserve"> Cook</t>
        </is>
      </c>
    </row>
    <row r="12926" ht="20.25" customHeight="0">
      <c s="5" t="inlineStr" r="A12926">
        <is>
          <t xml:space="preserve">70102635</t>
        </is>
      </c>
      <c s="5" t="inlineStr" r="B12926">
        <is>
          <t xml:space="preserve">TRAFFIC CONTROL AND PROTECTION, STANDARD 701701</t>
        </is>
      </c>
      <c s="5" t="inlineStr" r="C12926">
        <is>
          <t xml:space="preserve">L SUM  </t>
        </is>
      </c>
      <c s="6" r="D12926">
        <v>1.000</v>
      </c>
      <c s="7" r="E12926">
        <v>1</v>
      </c>
      <c s="8" t="inlineStr" r="F12926">
        <is>
          <t xml:space="preserve">61M31</t>
        </is>
      </c>
      <c s="8" t="inlineStr" r="G12926">
        <is>
          <t xml:space="preserve">083</t>
        </is>
      </c>
      <c s="9" r="H12926">
        <v>1.0000</v>
      </c>
      <c s="8" t="inlineStr" r="I12926">
        <is>
          <t xml:space="preserve"/>
        </is>
      </c>
      <c s="8" t="inlineStr" r="J12926">
        <is>
          <t xml:space="preserve"> Cook</t>
        </is>
      </c>
    </row>
    <row r="12927" ht="20.25" customHeight="0">
      <c s="5" t="inlineStr" r="A12927">
        <is>
          <t xml:space="preserve">70102635</t>
        </is>
      </c>
      <c s="5" t="inlineStr" r="B12927">
        <is>
          <t xml:space="preserve">TRAFFIC CONTROL AND PROTECTION, STANDARD 701701</t>
        </is>
      </c>
      <c s="5" t="inlineStr" r="C12927">
        <is>
          <t xml:space="preserve">L SUM  </t>
        </is>
      </c>
      <c s="6" r="D12927">
        <v>1.000</v>
      </c>
      <c s="7" r="E12927">
        <v>1</v>
      </c>
      <c s="8" t="inlineStr" r="F12927">
        <is>
          <t xml:space="preserve">61M31</t>
        </is>
      </c>
      <c s="8" t="inlineStr" r="G12927">
        <is>
          <t xml:space="preserve">083</t>
        </is>
      </c>
      <c s="9" r="H12927">
        <v>100.0000</v>
      </c>
      <c s="8" t="inlineStr" r="I12927">
        <is>
          <t xml:space="preserve"/>
        </is>
      </c>
      <c s="8" t="inlineStr" r="J12927">
        <is>
          <t xml:space="preserve"> Cook</t>
        </is>
      </c>
    </row>
    <row r="12928" ht="20.25" customHeight="0">
      <c s="5" t="inlineStr" r="A12928">
        <is>
          <t xml:space="preserve">70102635</t>
        </is>
      </c>
      <c s="5" t="inlineStr" r="B12928">
        <is>
          <t xml:space="preserve">TRAFFIC CONTROL AND PROTECTION, STANDARD 701701</t>
        </is>
      </c>
      <c s="5" t="inlineStr" r="C12928">
        <is>
          <t xml:space="preserve">L SUM  </t>
        </is>
      </c>
      <c s="6" r="D12928">
        <v>1.000</v>
      </c>
      <c s="7" r="E12928">
        <v>1</v>
      </c>
      <c s="8" t="inlineStr" r="F12928">
        <is>
          <t xml:space="preserve">61M31</t>
        </is>
      </c>
      <c s="8" t="inlineStr" r="G12928">
        <is>
          <t xml:space="preserve">083</t>
        </is>
      </c>
      <c s="9" r="H12928">
        <v>100.0000</v>
      </c>
      <c s="8" t="inlineStr" r="I12928">
        <is>
          <t xml:space="preserve"/>
        </is>
      </c>
      <c s="8" t="inlineStr" r="J12928">
        <is>
          <t xml:space="preserve"> Cook</t>
        </is>
      </c>
    </row>
    <row r="12929" ht="20.25" customHeight="0">
      <c s="5" t="inlineStr" r="A12929">
        <is>
          <t xml:space="preserve">70102635</t>
        </is>
      </c>
      <c s="5" t="inlineStr" r="B12929">
        <is>
          <t xml:space="preserve">TRAFFIC CONTROL AND PROTECTION, STANDARD 701701</t>
        </is>
      </c>
      <c s="5" t="inlineStr" r="C12929">
        <is>
          <t xml:space="preserve">L SUM  </t>
        </is>
      </c>
      <c s="6" r="D12929">
        <v>1.000</v>
      </c>
      <c s="7" r="E12929">
        <v>1</v>
      </c>
      <c s="8" t="inlineStr" r="F12929">
        <is>
          <t xml:space="preserve">61M31</t>
        </is>
      </c>
      <c s="8" t="inlineStr" r="G12929">
        <is>
          <t xml:space="preserve">083</t>
        </is>
      </c>
      <c s="9" r="H12929">
        <v>100.0000</v>
      </c>
      <c s="8" t="inlineStr" r="I12929">
        <is>
          <t xml:space="preserve"/>
        </is>
      </c>
      <c s="8" t="inlineStr" r="J12929">
        <is>
          <t xml:space="preserve"> Cook</t>
        </is>
      </c>
    </row>
    <row r="12930" ht="20.25" customHeight="0">
      <c s="5" t="inlineStr" r="A12930">
        <is>
          <t xml:space="preserve">70102635</t>
        </is>
      </c>
      <c s="5" t="inlineStr" r="B12930">
        <is>
          <t xml:space="preserve">TRAFFIC CONTROL AND PROTECTION, STANDARD 701701</t>
        </is>
      </c>
      <c s="5" t="inlineStr" r="C12930">
        <is>
          <t xml:space="preserve">L SUM  </t>
        </is>
      </c>
      <c s="6" r="D12930">
        <v>1.000</v>
      </c>
      <c s="7" r="E12930">
        <v>1</v>
      </c>
      <c s="8" t="inlineStr" r="F12930">
        <is>
          <t xml:space="preserve">61M31</t>
        </is>
      </c>
      <c s="8" t="inlineStr" r="G12930">
        <is>
          <t xml:space="preserve">083</t>
        </is>
      </c>
      <c s="9" r="H12930">
        <v>1100.0000</v>
      </c>
      <c s="8" t="inlineStr" r="I12930">
        <is>
          <t xml:space="preserve"/>
        </is>
      </c>
      <c s="8" t="inlineStr" r="J12930">
        <is>
          <t xml:space="preserve"> Cook</t>
        </is>
      </c>
    </row>
    <row r="12931" ht="20.25" customHeight="0">
      <c s="5" t="inlineStr" r="A12931">
        <is>
          <t xml:space="preserve">70102635</t>
        </is>
      </c>
      <c s="5" t="inlineStr" r="B12931">
        <is>
          <t xml:space="preserve">TRAFFIC CONTROL AND PROTECTION, STANDARD 701701</t>
        </is>
      </c>
      <c s="5" t="inlineStr" r="C12931">
        <is>
          <t xml:space="preserve">L SUM  </t>
        </is>
      </c>
      <c s="6" r="D12931">
        <v>1.000</v>
      </c>
      <c s="7" r="E12931">
        <v>1</v>
      </c>
      <c s="8" t="inlineStr" r="F12931">
        <is>
          <t xml:space="preserve">61M32</t>
        </is>
      </c>
      <c s="8" t="inlineStr" r="G12931">
        <is>
          <t xml:space="preserve">084</t>
        </is>
      </c>
      <c s="9" r="H12931">
        <v>1.0000</v>
      </c>
      <c s="8" t="inlineStr" r="I12931">
        <is>
          <t xml:space="preserve">Y</t>
        </is>
      </c>
      <c s="8" t="inlineStr" r="J12931">
        <is>
          <t xml:space="preserve"> Cook</t>
        </is>
      </c>
    </row>
    <row r="12932" ht="20.25" customHeight="0">
      <c s="5" t="inlineStr" r="A12932">
        <is>
          <t xml:space="preserve">70102635</t>
        </is>
      </c>
      <c s="5" t="inlineStr" r="B12932">
        <is>
          <t xml:space="preserve">TRAFFIC CONTROL AND PROTECTION, STANDARD 701701</t>
        </is>
      </c>
      <c s="5" t="inlineStr" r="C12932">
        <is>
          <t xml:space="preserve">L SUM  </t>
        </is>
      </c>
      <c s="6" r="D12932">
        <v>1.000</v>
      </c>
      <c s="7" r="E12932">
        <v>1</v>
      </c>
      <c s="8" t="inlineStr" r="F12932">
        <is>
          <t xml:space="preserve">61M32</t>
        </is>
      </c>
      <c s="8" t="inlineStr" r="G12932">
        <is>
          <t xml:space="preserve">084</t>
        </is>
      </c>
      <c s="9" r="H12932">
        <v>1.0000</v>
      </c>
      <c s="8" t="inlineStr" r="I12932">
        <is>
          <t xml:space="preserve"/>
        </is>
      </c>
      <c s="8" t="inlineStr" r="J12932">
        <is>
          <t xml:space="preserve"> Cook</t>
        </is>
      </c>
    </row>
    <row r="12933" ht="20.25" customHeight="0">
      <c s="5" t="inlineStr" r="A12933">
        <is>
          <t xml:space="preserve">70102635</t>
        </is>
      </c>
      <c s="5" t="inlineStr" r="B12933">
        <is>
          <t xml:space="preserve">TRAFFIC CONTROL AND PROTECTION, STANDARD 701701</t>
        </is>
      </c>
      <c s="5" t="inlineStr" r="C12933">
        <is>
          <t xml:space="preserve">L SUM  </t>
        </is>
      </c>
      <c s="6" r="D12933">
        <v>1.000</v>
      </c>
      <c s="7" r="E12933">
        <v>1</v>
      </c>
      <c s="8" t="inlineStr" r="F12933">
        <is>
          <t xml:space="preserve">61M32</t>
        </is>
      </c>
      <c s="8" t="inlineStr" r="G12933">
        <is>
          <t xml:space="preserve">084</t>
        </is>
      </c>
      <c s="9" r="H12933">
        <v>1.0000</v>
      </c>
      <c s="8" t="inlineStr" r="I12933">
        <is>
          <t xml:space="preserve"/>
        </is>
      </c>
      <c s="8" t="inlineStr" r="J12933">
        <is>
          <t xml:space="preserve"> Cook</t>
        </is>
      </c>
    </row>
    <row r="12934" ht="20.25" customHeight="0">
      <c s="5" t="inlineStr" r="A12934">
        <is>
          <t xml:space="preserve">70102635</t>
        </is>
      </c>
      <c s="5" t="inlineStr" r="B12934">
        <is>
          <t xml:space="preserve">TRAFFIC CONTROL AND PROTECTION, STANDARD 701701</t>
        </is>
      </c>
      <c s="5" t="inlineStr" r="C12934">
        <is>
          <t xml:space="preserve">L SUM  </t>
        </is>
      </c>
      <c s="6" r="D12934">
        <v>1.000</v>
      </c>
      <c s="7" r="E12934">
        <v>1</v>
      </c>
      <c s="8" t="inlineStr" r="F12934">
        <is>
          <t xml:space="preserve">61M32</t>
        </is>
      </c>
      <c s="8" t="inlineStr" r="G12934">
        <is>
          <t xml:space="preserve">084</t>
        </is>
      </c>
      <c s="9" r="H12934">
        <v>100.0000</v>
      </c>
      <c s="8" t="inlineStr" r="I12934">
        <is>
          <t xml:space="preserve"/>
        </is>
      </c>
      <c s="8" t="inlineStr" r="J12934">
        <is>
          <t xml:space="preserve"> Cook</t>
        </is>
      </c>
    </row>
    <row r="12935" ht="20.25" customHeight="0">
      <c s="5" t="inlineStr" r="A12935">
        <is>
          <t xml:space="preserve">70102635</t>
        </is>
      </c>
      <c s="5" t="inlineStr" r="B12935">
        <is>
          <t xml:space="preserve">TRAFFIC CONTROL AND PROTECTION, STANDARD 701701</t>
        </is>
      </c>
      <c s="5" t="inlineStr" r="C12935">
        <is>
          <t xml:space="preserve">L SUM  </t>
        </is>
      </c>
      <c s="6" r="D12935">
        <v>1.000</v>
      </c>
      <c s="7" r="E12935">
        <v>1</v>
      </c>
      <c s="8" t="inlineStr" r="F12935">
        <is>
          <t xml:space="preserve">61M32</t>
        </is>
      </c>
      <c s="8" t="inlineStr" r="G12935">
        <is>
          <t xml:space="preserve">084</t>
        </is>
      </c>
      <c s="9" r="H12935">
        <v>100.0000</v>
      </c>
      <c s="8" t="inlineStr" r="I12935">
        <is>
          <t xml:space="preserve"/>
        </is>
      </c>
      <c s="8" t="inlineStr" r="J12935">
        <is>
          <t xml:space="preserve"> Cook</t>
        </is>
      </c>
    </row>
    <row r="12936" ht="20.25" customHeight="0">
      <c s="5" t="inlineStr" r="A12936">
        <is>
          <t xml:space="preserve">70102635</t>
        </is>
      </c>
      <c s="5" t="inlineStr" r="B12936">
        <is>
          <t xml:space="preserve">TRAFFIC CONTROL AND PROTECTION, STANDARD 701701</t>
        </is>
      </c>
      <c s="5" t="inlineStr" r="C12936">
        <is>
          <t xml:space="preserve">L SUM  </t>
        </is>
      </c>
      <c s="6" r="D12936">
        <v>1.000</v>
      </c>
      <c s="7" r="E12936">
        <v>1</v>
      </c>
      <c s="8" t="inlineStr" r="F12936">
        <is>
          <t xml:space="preserve">61M32</t>
        </is>
      </c>
      <c s="8" t="inlineStr" r="G12936">
        <is>
          <t xml:space="preserve">084</t>
        </is>
      </c>
      <c s="9" r="H12936">
        <v>1800.0000</v>
      </c>
      <c s="8" t="inlineStr" r="I12936">
        <is>
          <t xml:space="preserve"/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70102635</t>
        </is>
      </c>
      <c s="5" t="inlineStr" r="B12937">
        <is>
          <t xml:space="preserve">TRAFFIC CONTROL AND PROTECTION, STANDARD 701701</t>
        </is>
      </c>
      <c s="5" t="inlineStr" r="C12937">
        <is>
          <t xml:space="preserve">L SUM  </t>
        </is>
      </c>
      <c s="6" r="D12937">
        <v>1.000</v>
      </c>
      <c s="7" r="E12937">
        <v>1</v>
      </c>
      <c s="8" t="inlineStr" r="F12937">
        <is>
          <t xml:space="preserve">62R23</t>
        </is>
      </c>
      <c s="8" t="inlineStr" r="G12937">
        <is>
          <t xml:space="preserve">093</t>
        </is>
      </c>
      <c s="9" r="H12937">
        <v>0.0100</v>
      </c>
      <c s="8" t="inlineStr" r="I12937">
        <is>
          <t xml:space="preserve">Y</t>
        </is>
      </c>
      <c s="8" t="inlineStr" r="J12937">
        <is>
          <t xml:space="preserve"> Will</t>
        </is>
      </c>
    </row>
    <row r="12938" ht="20.25" customHeight="0">
      <c s="5" t="inlineStr" r="A12938">
        <is>
          <t xml:space="preserve">70102635</t>
        </is>
      </c>
      <c s="5" t="inlineStr" r="B12938">
        <is>
          <t xml:space="preserve">TRAFFIC CONTROL AND PROTECTION, STANDARD 701701</t>
        </is>
      </c>
      <c s="5" t="inlineStr" r="C12938">
        <is>
          <t xml:space="preserve">L SUM  </t>
        </is>
      </c>
      <c s="6" r="D12938">
        <v>1.000</v>
      </c>
      <c s="7" r="E12938">
        <v>1</v>
      </c>
      <c s="8" t="inlineStr" r="F12938">
        <is>
          <t xml:space="preserve">62R23</t>
        </is>
      </c>
      <c s="8" t="inlineStr" r="G12938">
        <is>
          <t xml:space="preserve">093</t>
        </is>
      </c>
      <c s="9" r="H12938">
        <v>3000.0000</v>
      </c>
      <c s="8" t="inlineStr" r="I12938">
        <is>
          <t xml:space="preserve"/>
        </is>
      </c>
      <c s="8" t="inlineStr" r="J12938">
        <is>
          <t xml:space="preserve"> Will</t>
        </is>
      </c>
    </row>
    <row r="12939" ht="20.25" customHeight="0">
      <c s="5" t="inlineStr" r="A12939">
        <is>
          <t xml:space="preserve">70102635</t>
        </is>
      </c>
      <c s="5" t="inlineStr" r="B12939">
        <is>
          <t xml:space="preserve">TRAFFIC CONTROL AND PROTECTION, STANDARD 701701</t>
        </is>
      </c>
      <c s="5" t="inlineStr" r="C12939">
        <is>
          <t xml:space="preserve">L SUM  </t>
        </is>
      </c>
      <c s="6" r="D12939">
        <v>1.000</v>
      </c>
      <c s="7" r="E12939">
        <v>1</v>
      </c>
      <c s="8" t="inlineStr" r="F12939">
        <is>
          <t xml:space="preserve">62R23</t>
        </is>
      </c>
      <c s="8" t="inlineStr" r="G12939">
        <is>
          <t xml:space="preserve">093</t>
        </is>
      </c>
      <c s="9" r="H12939">
        <v>3000.0000</v>
      </c>
      <c s="8" t="inlineStr" r="I12939">
        <is>
          <t xml:space="preserve"/>
        </is>
      </c>
      <c s="8" t="inlineStr" r="J12939">
        <is>
          <t xml:space="preserve"> Will</t>
        </is>
      </c>
    </row>
    <row r="12940" ht="20.25" customHeight="0">
      <c s="5" t="inlineStr" r="A12940">
        <is>
          <t xml:space="preserve">70102635</t>
        </is>
      </c>
      <c s="5" t="inlineStr" r="B12940">
        <is>
          <t xml:space="preserve">TRAFFIC CONTROL AND PROTECTION, STANDARD 701701</t>
        </is>
      </c>
      <c s="5" t="inlineStr" r="C12940">
        <is>
          <t xml:space="preserve">L SUM  </t>
        </is>
      </c>
      <c s="6" r="D12940">
        <v>1.000</v>
      </c>
      <c s="7" r="E12940">
        <v>1</v>
      </c>
      <c s="8" t="inlineStr" r="F12940">
        <is>
          <t xml:space="preserve">62V43</t>
        </is>
      </c>
      <c s="8" t="inlineStr" r="G12940">
        <is>
          <t xml:space="preserve">007</t>
        </is>
      </c>
      <c s="9" r="H12940">
        <v>1000.0000</v>
      </c>
      <c s="8" t="inlineStr" r="I12940">
        <is>
          <t xml:space="preserve">Y</t>
        </is>
      </c>
      <c s="8" t="inlineStr" r="J12940">
        <is>
          <t xml:space="preserve"> Kane</t>
        </is>
      </c>
    </row>
    <row r="12941" ht="20.25" customHeight="0">
      <c s="5" t="inlineStr" r="A12941">
        <is>
          <t xml:space="preserve">70102635</t>
        </is>
      </c>
      <c s="5" t="inlineStr" r="B12941">
        <is>
          <t xml:space="preserve">TRAFFIC CONTROL AND PROTECTION, STANDARD 701701</t>
        </is>
      </c>
      <c s="5" t="inlineStr" r="C12941">
        <is>
          <t xml:space="preserve">L SUM  </t>
        </is>
      </c>
      <c s="6" r="D12941">
        <v>1.000</v>
      </c>
      <c s="7" r="E12941">
        <v>1</v>
      </c>
      <c s="8" t="inlineStr" r="F12941">
        <is>
          <t xml:space="preserve">62V43</t>
        </is>
      </c>
      <c s="8" t="inlineStr" r="G12941">
        <is>
          <t xml:space="preserve">007</t>
        </is>
      </c>
      <c s="9" r="H12941">
        <v>192300.0000</v>
      </c>
      <c s="8" t="inlineStr" r="I12941">
        <is>
          <t xml:space="preserve"/>
        </is>
      </c>
      <c s="8" t="inlineStr" r="J12941">
        <is>
          <t xml:space="preserve"> Kane</t>
        </is>
      </c>
    </row>
    <row r="12942" ht="20.25" customHeight="0">
      <c s="5" t="inlineStr" r="A12942">
        <is>
          <t xml:space="preserve">70102635</t>
        </is>
      </c>
      <c s="5" t="inlineStr" r="B12942">
        <is>
          <t xml:space="preserve">TRAFFIC CONTROL AND PROTECTION, STANDARD 701701</t>
        </is>
      </c>
      <c s="5" t="inlineStr" r="C12942">
        <is>
          <t xml:space="preserve">L SUM  </t>
        </is>
      </c>
      <c s="6" r="D12942">
        <v>1.000</v>
      </c>
      <c s="7" r="E12942">
        <v>1</v>
      </c>
      <c s="8" t="inlineStr" r="F12942">
        <is>
          <t xml:space="preserve">62W78</t>
        </is>
      </c>
      <c s="8" t="inlineStr" r="G12942">
        <is>
          <t xml:space="preserve">008</t>
        </is>
      </c>
      <c s="9" r="H12942">
        <v>6910.0000</v>
      </c>
      <c s="8" t="inlineStr" r="I12942">
        <is>
          <t xml:space="preserve">Y</t>
        </is>
      </c>
      <c s="8" t="inlineStr" r="J12942">
        <is>
          <t xml:space="preserve"> Lake</t>
        </is>
      </c>
    </row>
    <row r="12943" ht="20.25" customHeight="0">
      <c s="5" t="inlineStr" r="A12943">
        <is>
          <t xml:space="preserve">70102635</t>
        </is>
      </c>
      <c s="5" t="inlineStr" r="B12943">
        <is>
          <t xml:space="preserve">TRAFFIC CONTROL AND PROTECTION, STANDARD 701701</t>
        </is>
      </c>
      <c s="5" t="inlineStr" r="C12943">
        <is>
          <t xml:space="preserve">L SUM  </t>
        </is>
      </c>
      <c s="6" r="D12943">
        <v>1.000</v>
      </c>
      <c s="7" r="E12943">
        <v>1</v>
      </c>
      <c s="8" t="inlineStr" r="F12943">
        <is>
          <t xml:space="preserve">62W78</t>
        </is>
      </c>
      <c s="8" t="inlineStr" r="G12943">
        <is>
          <t xml:space="preserve">008</t>
        </is>
      </c>
      <c s="9" r="H12943">
        <v>100.0000</v>
      </c>
      <c s="8" t="inlineStr" r="I12943">
        <is>
          <t xml:space="preserve"/>
        </is>
      </c>
      <c s="8" t="inlineStr" r="J12943">
        <is>
          <t xml:space="preserve"> Lake</t>
        </is>
      </c>
    </row>
    <row r="12944" ht="20.25" customHeight="0">
      <c s="5" t="inlineStr" r="A12944">
        <is>
          <t xml:space="preserve">70102635</t>
        </is>
      </c>
      <c s="5" t="inlineStr" r="B12944">
        <is>
          <t xml:space="preserve">TRAFFIC CONTROL AND PROTECTION, STANDARD 701701</t>
        </is>
      </c>
      <c s="5" t="inlineStr" r="C12944">
        <is>
          <t xml:space="preserve">L SUM  </t>
        </is>
      </c>
      <c s="6" r="D12944">
        <v>1.000</v>
      </c>
      <c s="7" r="E12944">
        <v>1</v>
      </c>
      <c s="8" t="inlineStr" r="F12944">
        <is>
          <t xml:space="preserve">62W92</t>
        </is>
      </c>
      <c s="8" t="inlineStr" r="G12944">
        <is>
          <t xml:space="preserve">153</t>
        </is>
      </c>
      <c s="9" r="H12944">
        <v>36865.5000</v>
      </c>
      <c s="8" t="inlineStr" r="I12944">
        <is>
          <t xml:space="preserve">Y</t>
        </is>
      </c>
      <c s="8" t="inlineStr" r="J12944">
        <is>
          <t xml:space="preserve">Various</t>
        </is>
      </c>
    </row>
    <row r="12945" ht="20.25" customHeight="0">
      <c s="5" t="inlineStr" r="A12945">
        <is>
          <t xml:space="preserve">70102635</t>
        </is>
      </c>
      <c s="5" t="inlineStr" r="B12945">
        <is>
          <t xml:space="preserve">TRAFFIC CONTROL AND PROTECTION, STANDARD 701701</t>
        </is>
      </c>
      <c s="5" t="inlineStr" r="C12945">
        <is>
          <t xml:space="preserve">L SUM  </t>
        </is>
      </c>
      <c s="6" r="D12945">
        <v>1.000</v>
      </c>
      <c s="7" r="E12945">
        <v>1</v>
      </c>
      <c s="8" t="inlineStr" r="F12945">
        <is>
          <t xml:space="preserve">62W92</t>
        </is>
      </c>
      <c s="8" t="inlineStr" r="G12945">
        <is>
          <t xml:space="preserve">153</t>
        </is>
      </c>
      <c s="9" r="H12945">
        <v>1050.0000</v>
      </c>
      <c s="8" t="inlineStr" r="I12945">
        <is>
          <t xml:space="preserve"/>
        </is>
      </c>
      <c s="8" t="inlineStr" r="J12945">
        <is>
          <t xml:space="preserve">Various</t>
        </is>
      </c>
    </row>
    <row r="12946" ht="20.25" customHeight="0">
      <c s="5" t="inlineStr" r="A12946">
        <is>
          <t xml:space="preserve">70102635</t>
        </is>
      </c>
      <c s="5" t="inlineStr" r="B12946">
        <is>
          <t xml:space="preserve">TRAFFIC CONTROL AND PROTECTION, STANDARD 701701</t>
        </is>
      </c>
      <c s="5" t="inlineStr" r="C12946">
        <is>
          <t xml:space="preserve">L SUM  </t>
        </is>
      </c>
      <c s="6" r="D12946">
        <v>1.000</v>
      </c>
      <c s="7" r="E12946">
        <v>1</v>
      </c>
      <c s="8" t="inlineStr" r="F12946">
        <is>
          <t xml:space="preserve">62W92</t>
        </is>
      </c>
      <c s="8" t="inlineStr" r="G12946">
        <is>
          <t xml:space="preserve">153</t>
        </is>
      </c>
      <c s="9" r="H12946">
        <v>11844.5700</v>
      </c>
      <c s="8" t="inlineStr" r="I12946">
        <is>
          <t xml:space="preserve"/>
        </is>
      </c>
      <c s="8" t="inlineStr" r="J12946">
        <is>
          <t xml:space="preserve">Various</t>
        </is>
      </c>
    </row>
    <row r="12947" ht="20.25" customHeight="0">
      <c s="5" t="inlineStr" r="A12947">
        <is>
          <t xml:space="preserve">70102635</t>
        </is>
      </c>
      <c s="5" t="inlineStr" r="B12947">
        <is>
          <t xml:space="preserve">TRAFFIC CONTROL AND PROTECTION, STANDARD 701701</t>
        </is>
      </c>
      <c s="5" t="inlineStr" r="C12947">
        <is>
          <t xml:space="preserve">L SUM  </t>
        </is>
      </c>
      <c s="6" r="D12947">
        <v>1.000</v>
      </c>
      <c s="7" r="E12947">
        <v>1</v>
      </c>
      <c s="8" t="inlineStr" r="F12947">
        <is>
          <t xml:space="preserve">62W92</t>
        </is>
      </c>
      <c s="8" t="inlineStr" r="G12947">
        <is>
          <t xml:space="preserve">153</t>
        </is>
      </c>
      <c s="9" r="H12947">
        <v>25000.0000</v>
      </c>
      <c s="8" t="inlineStr" r="I12947">
        <is>
          <t xml:space="preserve"/>
        </is>
      </c>
      <c s="8" t="inlineStr" r="J12947">
        <is>
          <t xml:space="preserve">Various</t>
        </is>
      </c>
    </row>
    <row r="12948" ht="20.25" customHeight="0">
      <c s="5" t="inlineStr" r="A12948">
        <is>
          <t xml:space="preserve">70102635</t>
        </is>
      </c>
      <c s="5" t="inlineStr" r="B12948">
        <is>
          <t xml:space="preserve">TRAFFIC CONTROL AND PROTECTION, STANDARD 701701</t>
        </is>
      </c>
      <c s="5" t="inlineStr" r="C12948">
        <is>
          <t xml:space="preserve">L SUM  </t>
        </is>
      </c>
      <c s="6" r="D12948">
        <v>1.000</v>
      </c>
      <c s="7" r="E12948">
        <v>1</v>
      </c>
      <c s="8" t="inlineStr" r="F12948">
        <is>
          <t xml:space="preserve">62X88</t>
        </is>
      </c>
      <c s="8" t="inlineStr" r="G12948">
        <is>
          <t xml:space="preserve">009</t>
        </is>
      </c>
      <c s="9" r="H12948">
        <v>1.0000</v>
      </c>
      <c s="8" t="inlineStr" r="I12948">
        <is>
          <t xml:space="preserve">Y</t>
        </is>
      </c>
      <c s="8" t="inlineStr" r="J12948">
        <is>
          <t xml:space="preserve"> Cook</t>
        </is>
      </c>
    </row>
    <row r="12949" ht="20.25" customHeight="0">
      <c s="5" t="inlineStr" r="A12949">
        <is>
          <t xml:space="preserve">70102635</t>
        </is>
      </c>
      <c s="5" t="inlineStr" r="B12949">
        <is>
          <t xml:space="preserve">TRAFFIC CONTROL AND PROTECTION, STANDARD 701701</t>
        </is>
      </c>
      <c s="5" t="inlineStr" r="C12949">
        <is>
          <t xml:space="preserve">L SUM  </t>
        </is>
      </c>
      <c s="6" r="D12949">
        <v>1.000</v>
      </c>
      <c s="7" r="E12949">
        <v>1</v>
      </c>
      <c s="8" t="inlineStr" r="F12949">
        <is>
          <t xml:space="preserve">62X88</t>
        </is>
      </c>
      <c s="8" t="inlineStr" r="G12949">
        <is>
          <t xml:space="preserve">009</t>
        </is>
      </c>
      <c s="9" r="H12949">
        <v>1.0000</v>
      </c>
      <c s="8" t="inlineStr" r="I12949">
        <is>
          <t xml:space="preserve"/>
        </is>
      </c>
      <c s="8" t="inlineStr" r="J12949">
        <is>
          <t xml:space="preserve"> Cook</t>
        </is>
      </c>
    </row>
    <row r="12950" ht="20.25" customHeight="0">
      <c s="5" t="inlineStr" r="A12950">
        <is>
          <t xml:space="preserve">70102635</t>
        </is>
      </c>
      <c s="5" t="inlineStr" r="B12950">
        <is>
          <t xml:space="preserve">TRAFFIC CONTROL AND PROTECTION, STANDARD 701701</t>
        </is>
      </c>
      <c s="5" t="inlineStr" r="C12950">
        <is>
          <t xml:space="preserve">L SUM  </t>
        </is>
      </c>
      <c s="6" r="D12950">
        <v>1.000</v>
      </c>
      <c s="7" r="E12950">
        <v>1</v>
      </c>
      <c s="8" t="inlineStr" r="F12950">
        <is>
          <t xml:space="preserve">62X88</t>
        </is>
      </c>
      <c s="8" t="inlineStr" r="G12950">
        <is>
          <t xml:space="preserve">009</t>
        </is>
      </c>
      <c s="9" r="H12950">
        <v>1.0000</v>
      </c>
      <c s="8" t="inlineStr" r="I12950">
        <is>
          <t xml:space="preserve"/>
        </is>
      </c>
      <c s="8" t="inlineStr" r="J12950">
        <is>
          <t xml:space="preserve"> Cook</t>
        </is>
      </c>
    </row>
    <row r="12951" ht="20.25" customHeight="0">
      <c s="5" t="inlineStr" r="A12951">
        <is>
          <t xml:space="preserve">70102635</t>
        </is>
      </c>
      <c s="5" t="inlineStr" r="B12951">
        <is>
          <t xml:space="preserve">TRAFFIC CONTROL AND PROTECTION, STANDARD 701701</t>
        </is>
      </c>
      <c s="5" t="inlineStr" r="C12951">
        <is>
          <t xml:space="preserve">L SUM  </t>
        </is>
      </c>
      <c s="6" r="D12951">
        <v>1.000</v>
      </c>
      <c s="7" r="E12951">
        <v>1</v>
      </c>
      <c s="8" t="inlineStr" r="F12951">
        <is>
          <t xml:space="preserve">62X88</t>
        </is>
      </c>
      <c s="8" t="inlineStr" r="G12951">
        <is>
          <t xml:space="preserve">009</t>
        </is>
      </c>
      <c s="9" r="H12951">
        <v>1.0000</v>
      </c>
      <c s="8" t="inlineStr" r="I12951">
        <is>
          <t xml:space="preserve"/>
        </is>
      </c>
      <c s="8" t="inlineStr" r="J12951">
        <is>
          <t xml:space="preserve"> Cook</t>
        </is>
      </c>
    </row>
    <row r="12952" ht="20.25" customHeight="0">
      <c s="5" t="inlineStr" r="A12952">
        <is>
          <t xml:space="preserve">70102635</t>
        </is>
      </c>
      <c s="5" t="inlineStr" r="B12952">
        <is>
          <t xml:space="preserve">TRAFFIC CONTROL AND PROTECTION, STANDARD 701701</t>
        </is>
      </c>
      <c s="5" t="inlineStr" r="C12952">
        <is>
          <t xml:space="preserve">L SUM  </t>
        </is>
      </c>
      <c s="6" r="D12952">
        <v>1.000</v>
      </c>
      <c s="7" r="E12952">
        <v>1</v>
      </c>
      <c s="8" t="inlineStr" r="F12952">
        <is>
          <t xml:space="preserve">62X88</t>
        </is>
      </c>
      <c s="8" t="inlineStr" r="G12952">
        <is>
          <t xml:space="preserve">009</t>
        </is>
      </c>
      <c s="9" r="H12952">
        <v>1.0000</v>
      </c>
      <c s="8" t="inlineStr" r="I12952">
        <is>
          <t xml:space="preserve"/>
        </is>
      </c>
      <c s="8" t="inlineStr" r="J12952">
        <is>
          <t xml:space="preserve"> Cook</t>
        </is>
      </c>
    </row>
    <row r="12953" ht="20.25" customHeight="0">
      <c s="5" t="inlineStr" r="A12953">
        <is>
          <t xml:space="preserve">70102635</t>
        </is>
      </c>
      <c s="5" t="inlineStr" r="B12953">
        <is>
          <t xml:space="preserve">TRAFFIC CONTROL AND PROTECTION, STANDARD 701701</t>
        </is>
      </c>
      <c s="5" t="inlineStr" r="C12953">
        <is>
          <t xml:space="preserve">L SUM  </t>
        </is>
      </c>
      <c s="6" r="D12953">
        <v>1.000</v>
      </c>
      <c s="7" r="E12953">
        <v>2</v>
      </c>
      <c s="8" t="inlineStr" r="F12953">
        <is>
          <t xml:space="preserve">64J38</t>
        </is>
      </c>
      <c s="8" t="inlineStr" r="G12953">
        <is>
          <t xml:space="preserve">014</t>
        </is>
      </c>
      <c s="9" r="H12953">
        <v>100.0000</v>
      </c>
      <c s="8" t="inlineStr" r="I12953">
        <is>
          <t xml:space="preserve">Y</t>
        </is>
      </c>
      <c s="8" t="inlineStr" r="J12953">
        <is>
          <t xml:space="preserve"> Whiteside</t>
        </is>
      </c>
    </row>
    <row r="12954" ht="20.25" customHeight="0">
      <c s="5" t="inlineStr" r="A12954">
        <is>
          <t xml:space="preserve">70102635</t>
        </is>
      </c>
      <c s="5" t="inlineStr" r="B12954">
        <is>
          <t xml:space="preserve">TRAFFIC CONTROL AND PROTECTION, STANDARD 701701</t>
        </is>
      </c>
      <c s="5" t="inlineStr" r="C12954">
        <is>
          <t xml:space="preserve">L SUM  </t>
        </is>
      </c>
      <c s="6" r="D12954">
        <v>1.000</v>
      </c>
      <c s="7" r="E12954">
        <v>2</v>
      </c>
      <c s="8" t="inlineStr" r="F12954">
        <is>
          <t xml:space="preserve">64J38</t>
        </is>
      </c>
      <c s="8" t="inlineStr" r="G12954">
        <is>
          <t xml:space="preserve">014</t>
        </is>
      </c>
      <c s="9" r="H12954">
        <v>250.0000</v>
      </c>
      <c s="8" t="inlineStr" r="I12954">
        <is>
          <t xml:space="preserve"/>
        </is>
      </c>
      <c s="8" t="inlineStr" r="J12954">
        <is>
          <t xml:space="preserve"> Whiteside</t>
        </is>
      </c>
    </row>
    <row r="12955" ht="20.25" customHeight="0">
      <c s="5" t="inlineStr" r="A12955">
        <is>
          <t xml:space="preserve">70102635</t>
        </is>
      </c>
      <c s="5" t="inlineStr" r="B12955">
        <is>
          <t xml:space="preserve">TRAFFIC CONTROL AND PROTECTION, STANDARD 701701</t>
        </is>
      </c>
      <c s="5" t="inlineStr" r="C12955">
        <is>
          <t xml:space="preserve">L SUM  </t>
        </is>
      </c>
      <c s="6" r="D12955">
        <v>1.000</v>
      </c>
      <c s="7" r="E12955">
        <v>2</v>
      </c>
      <c s="8" t="inlineStr" r="F12955">
        <is>
          <t xml:space="preserve">64R72</t>
        </is>
      </c>
      <c s="8" t="inlineStr" r="G12955">
        <is>
          <t xml:space="preserve">097</t>
        </is>
      </c>
      <c s="9" r="H12955">
        <v>19267.0000</v>
      </c>
      <c s="8" t="inlineStr" r="I12955">
        <is>
          <t xml:space="preserve">Y</t>
        </is>
      </c>
      <c s="8" t="inlineStr" r="J12955">
        <is>
          <t xml:space="preserve"> Winnebago</t>
        </is>
      </c>
    </row>
    <row r="12956" ht="20.25" customHeight="0">
      <c s="5" t="inlineStr" r="A12956">
        <is>
          <t xml:space="preserve">70102635</t>
        </is>
      </c>
      <c s="5" t="inlineStr" r="B12956">
        <is>
          <t xml:space="preserve">TRAFFIC CONTROL AND PROTECTION, STANDARD 701701</t>
        </is>
      </c>
      <c s="5" t="inlineStr" r="C12956">
        <is>
          <t xml:space="preserve">L SUM  </t>
        </is>
      </c>
      <c s="6" r="D12956">
        <v>1.000</v>
      </c>
      <c s="7" r="E12956">
        <v>2</v>
      </c>
      <c s="8" t="inlineStr" r="F12956">
        <is>
          <t xml:space="preserve">64R72</t>
        </is>
      </c>
      <c s="8" t="inlineStr" r="G12956">
        <is>
          <t xml:space="preserve">097</t>
        </is>
      </c>
      <c s="9" r="H12956">
        <v>1.0000</v>
      </c>
      <c s="8" t="inlineStr" r="I12956">
        <is>
          <t xml:space="preserve"/>
        </is>
      </c>
      <c s="8" t="inlineStr" r="J12956">
        <is>
          <t xml:space="preserve"> Winnebago</t>
        </is>
      </c>
    </row>
    <row r="12957" ht="20.25" customHeight="0">
      <c s="5" t="inlineStr" r="A12957">
        <is>
          <t xml:space="preserve">70102635</t>
        </is>
      </c>
      <c s="5" t="inlineStr" r="B12957">
        <is>
          <t xml:space="preserve">TRAFFIC CONTROL AND PROTECTION, STANDARD 701701</t>
        </is>
      </c>
      <c s="5" t="inlineStr" r="C12957">
        <is>
          <t xml:space="preserve">L SUM  </t>
        </is>
      </c>
      <c s="6" r="D12957">
        <v>1.000</v>
      </c>
      <c s="7" r="E12957">
        <v>2</v>
      </c>
      <c s="8" t="inlineStr" r="F12957">
        <is>
          <t xml:space="preserve">64S71</t>
        </is>
      </c>
      <c s="8" t="inlineStr" r="G12957">
        <is>
          <t xml:space="preserve">015</t>
        </is>
      </c>
      <c s="9" r="H12957">
        <v>1.0000</v>
      </c>
      <c s="8" t="inlineStr" r="I12957">
        <is>
          <t xml:space="preserve">Y</t>
        </is>
      </c>
      <c s="8" t="inlineStr" r="J12957">
        <is>
          <t xml:space="preserve"> Carroll</t>
        </is>
      </c>
    </row>
    <row r="12958" ht="20.25" customHeight="0">
      <c s="5" t="inlineStr" r="A12958">
        <is>
          <t xml:space="preserve">70102635</t>
        </is>
      </c>
      <c s="5" t="inlineStr" r="B12958">
        <is>
          <t xml:space="preserve">TRAFFIC CONTROL AND PROTECTION, STANDARD 701701</t>
        </is>
      </c>
      <c s="5" t="inlineStr" r="C12958">
        <is>
          <t xml:space="preserve">L SUM  </t>
        </is>
      </c>
      <c s="6" r="D12958">
        <v>1.000</v>
      </c>
      <c s="7" r="E12958">
        <v>4</v>
      </c>
      <c s="8" t="inlineStr" r="F12958">
        <is>
          <t xml:space="preserve">68J46</t>
        </is>
      </c>
      <c s="8" t="inlineStr" r="G12958">
        <is>
          <t xml:space="preserve">025</t>
        </is>
      </c>
      <c s="9" r="H12958">
        <v>4737.5900</v>
      </c>
      <c s="8" t="inlineStr" r="I12958">
        <is>
          <t xml:space="preserve">Y</t>
        </is>
      </c>
      <c s="8" t="inlineStr" r="J12958">
        <is>
          <t xml:space="preserve"> Peoria</t>
        </is>
      </c>
    </row>
    <row r="12959" ht="20.25" customHeight="0">
      <c s="5" t="inlineStr" r="A12959">
        <is>
          <t xml:space="preserve">70102635</t>
        </is>
      </c>
      <c s="5" t="inlineStr" r="B12959">
        <is>
          <t xml:space="preserve">TRAFFIC CONTROL AND PROTECTION, STANDARD 701701</t>
        </is>
      </c>
      <c s="5" t="inlineStr" r="C12959">
        <is>
          <t xml:space="preserve">L SUM  </t>
        </is>
      </c>
      <c s="6" r="D12959">
        <v>1.000</v>
      </c>
      <c s="7" r="E12959">
        <v>4</v>
      </c>
      <c s="8" t="inlineStr" r="F12959">
        <is>
          <t xml:space="preserve">68J46</t>
        </is>
      </c>
      <c s="8" t="inlineStr" r="G12959">
        <is>
          <t xml:space="preserve">025</t>
        </is>
      </c>
      <c s="9" r="H12959">
        <v>3135.0000</v>
      </c>
      <c s="8" t="inlineStr" r="I12959">
        <is>
          <t xml:space="preserve"/>
        </is>
      </c>
      <c s="8" t="inlineStr" r="J12959">
        <is>
          <t xml:space="preserve"> Peoria</t>
        </is>
      </c>
    </row>
    <row r="12960" ht="20.25" customHeight="0">
      <c s="5" t="inlineStr" r="A12960">
        <is>
          <t xml:space="preserve">70102635</t>
        </is>
      </c>
      <c s="5" t="inlineStr" r="B12960">
        <is>
          <t xml:space="preserve">TRAFFIC CONTROL AND PROTECTION, STANDARD 701701</t>
        </is>
      </c>
      <c s="5" t="inlineStr" r="C12960">
        <is>
          <t xml:space="preserve">L SUM  </t>
        </is>
      </c>
      <c s="6" r="D12960">
        <v>1.000</v>
      </c>
      <c s="7" r="E12960">
        <v>4</v>
      </c>
      <c s="8" t="inlineStr" r="F12960">
        <is>
          <t xml:space="preserve">68J46</t>
        </is>
      </c>
      <c s="8" t="inlineStr" r="G12960">
        <is>
          <t xml:space="preserve">025</t>
        </is>
      </c>
      <c s="9" r="H12960">
        <v>3159.9900</v>
      </c>
      <c s="8" t="inlineStr" r="I12960">
        <is>
          <t xml:space="preserve"/>
        </is>
      </c>
      <c s="8" t="inlineStr" r="J12960">
        <is>
          <t xml:space="preserve"> Peoria</t>
        </is>
      </c>
    </row>
    <row r="12961" ht="20.25" customHeight="0">
      <c s="5" t="inlineStr" r="A12961">
        <is>
          <t xml:space="preserve">70102635</t>
        </is>
      </c>
      <c s="5" t="inlineStr" r="B12961">
        <is>
          <t xml:space="preserve">TRAFFIC CONTROL AND PROTECTION, STANDARD 701701</t>
        </is>
      </c>
      <c s="5" t="inlineStr" r="C12961">
        <is>
          <t xml:space="preserve">L SUM  </t>
        </is>
      </c>
      <c s="6" r="D12961">
        <v>1.000</v>
      </c>
      <c s="7" r="E12961">
        <v>4</v>
      </c>
      <c s="8" t="inlineStr" r="F12961">
        <is>
          <t xml:space="preserve">68J46</t>
        </is>
      </c>
      <c s="8" t="inlineStr" r="G12961">
        <is>
          <t xml:space="preserve">025</t>
        </is>
      </c>
      <c s="9" r="H12961">
        <v>3298.4300</v>
      </c>
      <c s="8" t="inlineStr" r="I12961">
        <is>
          <t xml:space="preserve"/>
        </is>
      </c>
      <c s="8" t="inlineStr" r="J12961">
        <is>
          <t xml:space="preserve"> Peoria</t>
        </is>
      </c>
    </row>
    <row r="12962" ht="20.25" customHeight="0">
      <c s="5" t="inlineStr" r="A12962">
        <is>
          <t xml:space="preserve">70102635</t>
        </is>
      </c>
      <c s="5" t="inlineStr" r="B12962">
        <is>
          <t xml:space="preserve">TRAFFIC CONTROL AND PROTECTION, STANDARD 701701</t>
        </is>
      </c>
      <c s="5" t="inlineStr" r="C12962">
        <is>
          <t xml:space="preserve">L SUM  </t>
        </is>
      </c>
      <c s="6" r="D12962">
        <v>1.000</v>
      </c>
      <c s="7" r="E12962">
        <v>6</v>
      </c>
      <c s="8" t="inlineStr" r="F12962">
        <is>
          <t xml:space="preserve">72295</t>
        </is>
      </c>
      <c s="8" t="inlineStr" r="G12962">
        <is>
          <t xml:space="preserve">041</t>
        </is>
      </c>
      <c s="9" r="H12962">
        <v>5000.0000</v>
      </c>
      <c s="8" t="inlineStr" r="I12962">
        <is>
          <t xml:space="preserve">Y</t>
        </is>
      </c>
      <c s="8" t="inlineStr" r="J12962">
        <is>
          <t xml:space="preserve"> Adams</t>
        </is>
      </c>
    </row>
    <row r="12963" ht="20.25" customHeight="0">
      <c s="5" t="inlineStr" r="A12963">
        <is>
          <t xml:space="preserve">70102635</t>
        </is>
      </c>
      <c s="5" t="inlineStr" r="B12963">
        <is>
          <t xml:space="preserve">TRAFFIC CONTROL AND PROTECTION, STANDARD 701701</t>
        </is>
      </c>
      <c s="5" t="inlineStr" r="C12963">
        <is>
          <t xml:space="preserve">L SUM  </t>
        </is>
      </c>
      <c s="6" r="D12963">
        <v>1.000</v>
      </c>
      <c s="7" r="E12963">
        <v>6</v>
      </c>
      <c s="8" t="inlineStr" r="F12963">
        <is>
          <t xml:space="preserve">72989</t>
        </is>
      </c>
      <c s="8" t="inlineStr" r="G12963">
        <is>
          <t xml:space="preserve">047</t>
        </is>
      </c>
      <c s="9" r="H12963">
        <v>1399.8600</v>
      </c>
      <c s="8" t="inlineStr" r="I12963">
        <is>
          <t xml:space="preserve">Y</t>
        </is>
      </c>
      <c s="8" t="inlineStr" r="J12963">
        <is>
          <t xml:space="preserve"> Sangamon</t>
        </is>
      </c>
    </row>
    <row r="12964" ht="20.25" customHeight="0">
      <c s="5" t="inlineStr" r="A12964">
        <is>
          <t xml:space="preserve">70102635</t>
        </is>
      </c>
      <c s="5" t="inlineStr" r="B12964">
        <is>
          <t xml:space="preserve">TRAFFIC CONTROL AND PROTECTION, STANDARD 701701</t>
        </is>
      </c>
      <c s="5" t="inlineStr" r="C12964">
        <is>
          <t xml:space="preserve">L SUM  </t>
        </is>
      </c>
      <c s="6" r="D12964">
        <v>1.000</v>
      </c>
      <c s="7" r="E12964">
        <v>6</v>
      </c>
      <c s="8" t="inlineStr" r="F12964">
        <is>
          <t xml:space="preserve">72989</t>
        </is>
      </c>
      <c s="8" t="inlineStr" r="G12964">
        <is>
          <t xml:space="preserve">047</t>
        </is>
      </c>
      <c s="9" r="H12964">
        <v>107.3600</v>
      </c>
      <c s="8" t="inlineStr" r="I12964">
        <is>
          <t xml:space="preserve"/>
        </is>
      </c>
      <c s="8" t="inlineStr" r="J12964">
        <is>
          <t xml:space="preserve"> Sangamon</t>
        </is>
      </c>
    </row>
    <row r="12965" ht="20.25" customHeight="0">
      <c s="5" t="inlineStr" r="A12965">
        <is>
          <t xml:space="preserve">70102635</t>
        </is>
      </c>
      <c s="5" t="inlineStr" r="B12965">
        <is>
          <t xml:space="preserve">TRAFFIC CONTROL AND PROTECTION, STANDARD 701701</t>
        </is>
      </c>
      <c s="5" t="inlineStr" r="C12965">
        <is>
          <t xml:space="preserve">L SUM  </t>
        </is>
      </c>
      <c s="6" r="D12965">
        <v>1.000</v>
      </c>
      <c s="7" r="E12965">
        <v>6</v>
      </c>
      <c s="8" t="inlineStr" r="F12965">
        <is>
          <t xml:space="preserve">72989</t>
        </is>
      </c>
      <c s="8" t="inlineStr" r="G12965">
        <is>
          <t xml:space="preserve">047</t>
        </is>
      </c>
      <c s="9" r="H12965">
        <v>7052.0900</v>
      </c>
      <c s="8" t="inlineStr" r="I12965">
        <is>
          <t xml:space="preserve"/>
        </is>
      </c>
      <c s="8" t="inlineStr" r="J12965">
        <is>
          <t xml:space="preserve"> Sangamon</t>
        </is>
      </c>
    </row>
    <row r="12966" ht="20.25" customHeight="0">
      <c s="5" t="inlineStr" r="A12966">
        <is>
          <t xml:space="preserve">70102635</t>
        </is>
      </c>
      <c s="5" t="inlineStr" r="B12966">
        <is>
          <t xml:space="preserve">TRAFFIC CONTROL AND PROTECTION, STANDARD 701701</t>
        </is>
      </c>
      <c s="5" t="inlineStr" r="C12966">
        <is>
          <t xml:space="preserve">L SUM  </t>
        </is>
      </c>
      <c s="6" r="D12966">
        <v>1.000</v>
      </c>
      <c s="7" r="E12966">
        <v>6</v>
      </c>
      <c s="8" t="inlineStr" r="F12966">
        <is>
          <t xml:space="preserve">72A82</t>
        </is>
      </c>
      <c s="8" t="inlineStr" r="G12966">
        <is>
          <t xml:space="preserve">119</t>
        </is>
      </c>
      <c s="9" r="H12966">
        <v>1.0000</v>
      </c>
      <c s="8" t="inlineStr" r="I12966">
        <is>
          <t xml:space="preserve">Y</t>
        </is>
      </c>
      <c s="8" t="inlineStr" r="J12966">
        <is>
          <t xml:space="preserve">Various</t>
        </is>
      </c>
    </row>
    <row r="12967" ht="20.25" customHeight="0">
      <c s="5" t="inlineStr" r="A12967">
        <is>
          <t xml:space="preserve">70102635</t>
        </is>
      </c>
      <c s="5" t="inlineStr" r="B12967">
        <is>
          <t xml:space="preserve">TRAFFIC CONTROL AND PROTECTION, STANDARD 701701</t>
        </is>
      </c>
      <c s="5" t="inlineStr" r="C12967">
        <is>
          <t xml:space="preserve">L SUM  </t>
        </is>
      </c>
      <c s="6" r="D12967">
        <v>1.000</v>
      </c>
      <c s="7" r="E12967">
        <v>6</v>
      </c>
      <c s="8" t="inlineStr" r="F12967">
        <is>
          <t xml:space="preserve">72A82</t>
        </is>
      </c>
      <c s="8" t="inlineStr" r="G12967">
        <is>
          <t xml:space="preserve">119</t>
        </is>
      </c>
      <c s="9" r="H12967">
        <v>100.0000</v>
      </c>
      <c s="8" t="inlineStr" r="I12967">
        <is>
          <t xml:space="preserve"/>
        </is>
      </c>
      <c s="8" t="inlineStr" r="J12967">
        <is>
          <t xml:space="preserve">Various</t>
        </is>
      </c>
    </row>
    <row r="12968" ht="20.25" customHeight="0">
      <c s="5" t="inlineStr" r="A12968">
        <is>
          <t xml:space="preserve">70102635</t>
        </is>
      </c>
      <c s="5" t="inlineStr" r="B12968">
        <is>
          <t xml:space="preserve">TRAFFIC CONTROL AND PROTECTION, STANDARD 701701</t>
        </is>
      </c>
      <c s="5" t="inlineStr" r="C12968">
        <is>
          <t xml:space="preserve">L SUM  </t>
        </is>
      </c>
      <c s="6" r="D12968">
        <v>1.000</v>
      </c>
      <c s="7" r="E12968">
        <v>6</v>
      </c>
      <c s="8" t="inlineStr" r="F12968">
        <is>
          <t xml:space="preserve">72A82</t>
        </is>
      </c>
      <c s="8" t="inlineStr" r="G12968">
        <is>
          <t xml:space="preserve">119</t>
        </is>
      </c>
      <c s="9" r="H12968">
        <v>100.0000</v>
      </c>
      <c s="8" t="inlineStr" r="I12968">
        <is>
          <t xml:space="preserve"/>
        </is>
      </c>
      <c s="8" t="inlineStr" r="J12968">
        <is>
          <t xml:space="preserve">Various</t>
        </is>
      </c>
    </row>
    <row r="12969" ht="20.25" customHeight="0">
      <c s="5" t="inlineStr" r="A12969">
        <is>
          <t xml:space="preserve">70102635</t>
        </is>
      </c>
      <c s="5" t="inlineStr" r="B12969">
        <is>
          <t xml:space="preserve">TRAFFIC CONTROL AND PROTECTION, STANDARD 701701</t>
        </is>
      </c>
      <c s="5" t="inlineStr" r="C12969">
        <is>
          <t xml:space="preserve">L SUM  </t>
        </is>
      </c>
      <c s="6" r="D12969">
        <v>1.000</v>
      </c>
      <c s="7" r="E12969">
        <v>8</v>
      </c>
      <c s="8" t="inlineStr" r="F12969">
        <is>
          <t xml:space="preserve">76U67</t>
        </is>
      </c>
      <c s="8" t="inlineStr" r="G12969">
        <is>
          <t xml:space="preserve">056</t>
        </is>
      </c>
      <c s="9" r="H12969">
        <v>0.0100</v>
      </c>
      <c s="8" t="inlineStr" r="I12969">
        <is>
          <t xml:space="preserve">Y</t>
        </is>
      </c>
      <c s="8" t="inlineStr" r="J12969">
        <is>
          <t xml:space="preserve"> St. Clair</t>
        </is>
      </c>
    </row>
    <row r="12970" ht="20.25" customHeight="0">
      <c s="5" t="inlineStr" r="A12970">
        <is>
          <t xml:space="preserve">70102635</t>
        </is>
      </c>
      <c s="5" t="inlineStr" r="B12970">
        <is>
          <t xml:space="preserve">TRAFFIC CONTROL AND PROTECTION, STANDARD 701701</t>
        </is>
      </c>
      <c s="5" t="inlineStr" r="C12970">
        <is>
          <t xml:space="preserve">L SUM  </t>
        </is>
      </c>
      <c s="6" r="D12970">
        <v>1.000</v>
      </c>
      <c s="7" r="E12970">
        <v>8</v>
      </c>
      <c s="8" t="inlineStr" r="F12970">
        <is>
          <t xml:space="preserve">76U78</t>
        </is>
      </c>
      <c s="8" t="inlineStr" r="G12970">
        <is>
          <t xml:space="preserve">132</t>
        </is>
      </c>
      <c s="9" r="H12970">
        <v>0.0100</v>
      </c>
      <c s="8" t="inlineStr" r="I12970">
        <is>
          <t xml:space="preserve">Y</t>
        </is>
      </c>
      <c s="8" t="inlineStr" r="J12970">
        <is>
          <t xml:space="preserve"> Madison</t>
        </is>
      </c>
    </row>
    <row r="12971" ht="20.25" customHeight="0">
      <c s="5" t="inlineStr" r="A12971">
        <is>
          <t xml:space="preserve">70102635</t>
        </is>
      </c>
      <c s="5" t="inlineStr" r="B12971">
        <is>
          <t xml:space="preserve">TRAFFIC CONTROL AND PROTECTION, STANDARD 701701</t>
        </is>
      </c>
      <c s="5" t="inlineStr" r="C12971">
        <is>
          <t xml:space="preserve">L SUM  </t>
        </is>
      </c>
      <c s="6" r="D12971">
        <v>1.000</v>
      </c>
      <c s="7" r="E12971">
        <v>8</v>
      </c>
      <c s="8" t="inlineStr" r="F12971">
        <is>
          <t xml:space="preserve">76U78</t>
        </is>
      </c>
      <c s="8" t="inlineStr" r="G12971">
        <is>
          <t xml:space="preserve">132</t>
        </is>
      </c>
      <c s="9" r="H12971">
        <v>102.0000</v>
      </c>
      <c s="8" t="inlineStr" r="I12971">
        <is>
          <t xml:space="preserve"/>
        </is>
      </c>
      <c s="8" t="inlineStr" r="J12971">
        <is>
          <t xml:space="preserve"> Madison</t>
        </is>
      </c>
    </row>
    <row r="12972" ht="20.25" customHeight="0">
      <c s="5" t="inlineStr" r="A12972">
        <is>
          <t xml:space="preserve">70102635</t>
        </is>
      </c>
      <c s="5" t="inlineStr" r="B12972">
        <is>
          <t xml:space="preserve">TRAFFIC CONTROL AND PROTECTION, STANDARD 701701</t>
        </is>
      </c>
      <c s="5" t="inlineStr" r="C12972">
        <is>
          <t xml:space="preserve">L SUM  </t>
        </is>
      </c>
      <c s="6" r="D12972">
        <v>1.000</v>
      </c>
      <c s="7" r="E12972">
        <v>8</v>
      </c>
      <c s="8" t="inlineStr" r="F12972">
        <is>
          <t xml:space="preserve">76U78</t>
        </is>
      </c>
      <c s="8" t="inlineStr" r="G12972">
        <is>
          <t xml:space="preserve">132</t>
        </is>
      </c>
      <c s="9" r="H12972">
        <v>525.0000</v>
      </c>
      <c s="8" t="inlineStr" r="I12972">
        <is>
          <t xml:space="preserve"/>
        </is>
      </c>
      <c s="8" t="inlineStr" r="J12972">
        <is>
          <t xml:space="preserve"> Madison</t>
        </is>
      </c>
    </row>
    <row r="12973" ht="20.25" customHeight="0">
      <c s="5" t="inlineStr" r="A12973">
        <is>
          <t xml:space="preserve">70102635</t>
        </is>
      </c>
      <c s="5" t="inlineStr" r="B12973">
        <is>
          <t xml:space="preserve">TRAFFIC CONTROL AND PROTECTION, STANDARD 701701</t>
        </is>
      </c>
      <c s="5" t="inlineStr" r="C12973">
        <is>
          <t xml:space="preserve">L SUM  </t>
        </is>
      </c>
      <c s="6" r="D12973">
        <v>1.000</v>
      </c>
      <c s="7" r="E12973">
        <v>8</v>
      </c>
      <c s="8" t="inlineStr" r="F12973">
        <is>
          <t xml:space="preserve">76U78</t>
        </is>
      </c>
      <c s="8" t="inlineStr" r="G12973">
        <is>
          <t xml:space="preserve">132</t>
        </is>
      </c>
      <c s="9" r="H12973">
        <v>600.0000</v>
      </c>
      <c s="8" t="inlineStr" r="I12973">
        <is>
          <t xml:space="preserve"/>
        </is>
      </c>
      <c s="8" t="inlineStr" r="J12973">
        <is>
          <t xml:space="preserve"> Madison</t>
        </is>
      </c>
    </row>
    <row r="12974" ht="20.25" customHeight="0">
      <c s="5" t="inlineStr" r="A12974">
        <is>
          <t xml:space="preserve">70102635</t>
        </is>
      </c>
      <c s="5" t="inlineStr" r="B12974">
        <is>
          <t xml:space="preserve">TRAFFIC CONTROL AND PROTECTION, STANDARD 701701</t>
        </is>
      </c>
      <c s="5" t="inlineStr" r="C12974">
        <is>
          <t xml:space="preserve">L SUM  </t>
        </is>
      </c>
      <c s="6" r="D12974">
        <v>1.000</v>
      </c>
      <c s="7" r="E12974">
        <v>8</v>
      </c>
      <c s="8" t="inlineStr" r="F12974">
        <is>
          <t xml:space="preserve">76V02</t>
        </is>
      </c>
      <c s="8" t="inlineStr" r="G12974">
        <is>
          <t xml:space="preserve">133</t>
        </is>
      </c>
      <c s="9" r="H12974">
        <v>4000.0000</v>
      </c>
      <c s="8" t="inlineStr" r="I12974">
        <is>
          <t xml:space="preserve">Y</t>
        </is>
      </c>
      <c s="8" t="inlineStr" r="J12974">
        <is>
          <t xml:space="preserve"> St. Clair</t>
        </is>
      </c>
    </row>
    <row r="12975" ht="20.25" customHeight="0">
      <c s="5" t="inlineStr" r="A12975">
        <is>
          <t xml:space="preserve">70102635</t>
        </is>
      </c>
      <c s="5" t="inlineStr" r="B12975">
        <is>
          <t xml:space="preserve">TRAFFIC CONTROL AND PROTECTION, STANDARD 701701</t>
        </is>
      </c>
      <c s="5" t="inlineStr" r="C12975">
        <is>
          <t xml:space="preserve">L SUM  </t>
        </is>
      </c>
      <c s="6" r="D12975">
        <v>1.000</v>
      </c>
      <c s="7" r="E12975">
        <v>8</v>
      </c>
      <c s="8" t="inlineStr" r="F12975">
        <is>
          <t xml:space="preserve">76V02</t>
        </is>
      </c>
      <c s="8" t="inlineStr" r="G12975">
        <is>
          <t xml:space="preserve">133</t>
        </is>
      </c>
      <c s="9" r="H12975">
        <v>8500.0000</v>
      </c>
      <c s="8" t="inlineStr" r="I12975">
        <is>
          <t xml:space="preserve"/>
        </is>
      </c>
      <c s="8" t="inlineStr" r="J12975">
        <is>
          <t xml:space="preserve"> St. Clair</t>
        </is>
      </c>
    </row>
    <row r="12976" ht="20.25" customHeight="0">
      <c s="5" t="inlineStr" r="A12976">
        <is>
          <t xml:space="preserve">70102635</t>
        </is>
      </c>
      <c s="5" t="inlineStr" r="B12976">
        <is>
          <t xml:space="preserve">TRAFFIC CONTROL AND PROTECTION, STANDARD 701701</t>
        </is>
      </c>
      <c s="5" t="inlineStr" r="C12976">
        <is>
          <t xml:space="preserve">L SUM  </t>
        </is>
      </c>
      <c s="6" r="D12976">
        <v>1.000</v>
      </c>
      <c s="7" r="E12976">
        <v>9</v>
      </c>
      <c s="8" t="inlineStr" r="F12976">
        <is>
          <t xml:space="preserve">78A87</t>
        </is>
      </c>
      <c s="8" t="inlineStr" r="G12976">
        <is>
          <t xml:space="preserve">059</t>
        </is>
      </c>
      <c s="9" r="H12976">
        <v>11700.0000</v>
      </c>
      <c s="8" t="inlineStr" r="I12976">
        <is>
          <t xml:space="preserve">Y</t>
        </is>
      </c>
      <c s="8" t="inlineStr" r="J12976">
        <is>
          <t xml:space="preserve"> Franklin</t>
        </is>
      </c>
    </row>
    <row r="12977" ht="20.25" customHeight="0">
      <c s="5" t="inlineStr" r="A12977">
        <is>
          <t xml:space="preserve">70102635</t>
        </is>
      </c>
      <c s="5" t="inlineStr" r="B12977">
        <is>
          <t xml:space="preserve">TRAFFIC CONTROL AND PROTECTION, STANDARD 701701</t>
        </is>
      </c>
      <c s="5" t="inlineStr" r="C12977">
        <is>
          <t xml:space="preserve">L SUM  </t>
        </is>
      </c>
      <c s="6" r="D12977">
        <v>1.000</v>
      </c>
      <c s="7" r="E12977">
        <v>9</v>
      </c>
      <c s="8" t="inlineStr" r="F12977">
        <is>
          <t xml:space="preserve">78B00</t>
        </is>
      </c>
      <c s="8" t="inlineStr" r="G12977">
        <is>
          <t xml:space="preserve">134</t>
        </is>
      </c>
      <c s="9" r="H12977">
        <v>6500.0000</v>
      </c>
      <c s="8" t="inlineStr" r="I12977">
        <is>
          <t xml:space="preserve">Y</t>
        </is>
      </c>
      <c s="8" t="inlineStr" r="J12977">
        <is>
          <t xml:space="preserve"> Jackson</t>
        </is>
      </c>
    </row>
    <row r="12978" ht="20.25" customHeight="0">
      <c s="5" t="inlineStr" r="A12978">
        <is>
          <t xml:space="preserve">70102635</t>
        </is>
      </c>
      <c s="5" t="inlineStr" r="B12978">
        <is>
          <t xml:space="preserve">TRAFFIC CONTROL AND PROTECTION, STANDARD 701701</t>
        </is>
      </c>
      <c s="5" t="inlineStr" r="C12978">
        <is>
          <t xml:space="preserve">L SUM  </t>
        </is>
      </c>
      <c s="6" r="D12978">
        <v>1.000</v>
      </c>
      <c s="7" r="E12978">
        <v>9</v>
      </c>
      <c s="8" t="inlineStr" r="F12978">
        <is>
          <t xml:space="preserve">78B00</t>
        </is>
      </c>
      <c s="8" t="inlineStr" r="G12978">
        <is>
          <t xml:space="preserve">134</t>
        </is>
      </c>
      <c s="9" r="H12978">
        <v>34000.0000</v>
      </c>
      <c s="8" t="inlineStr" r="I12978">
        <is>
          <t xml:space="preserve"/>
        </is>
      </c>
      <c s="8" t="inlineStr" r="J12978">
        <is>
          <t xml:space="preserve"> Jackson</t>
        </is>
      </c>
    </row>
    <row r="12979" ht="20.25" customHeight="0">
      <c s="5" t="inlineStr" r="A12979">
        <is>
          <t xml:space="preserve">70102635</t>
        </is>
      </c>
      <c s="5" t="inlineStr" r="B12979">
        <is>
          <t xml:space="preserve">TRAFFIC CONTROL AND PROTECTION, STANDARD 701701</t>
        </is>
      </c>
      <c s="5" t="inlineStr" r="C12979">
        <is>
          <t xml:space="preserve">L SUM  </t>
        </is>
      </c>
      <c s="6" r="D12979">
        <v>1.000</v>
      </c>
      <c s="7" r="E12979">
        <v>9</v>
      </c>
      <c s="8" t="inlineStr" r="F12979">
        <is>
          <t xml:space="preserve">78B52</t>
        </is>
      </c>
      <c s="8" t="inlineStr" r="G12979">
        <is>
          <t xml:space="preserve">137</t>
        </is>
      </c>
      <c s="9" r="H12979">
        <v>0.0100</v>
      </c>
      <c s="8" t="inlineStr" r="I12979">
        <is>
          <t xml:space="preserve">Y</t>
        </is>
      </c>
      <c s="8" t="inlineStr" r="J12979">
        <is>
          <t xml:space="preserve"> Jefferson</t>
        </is>
      </c>
    </row>
    <row r="12980" ht="20.25" customHeight="0">
      <c s="5" t="inlineStr" r="A12980">
        <is>
          <t xml:space="preserve">70102635</t>
        </is>
      </c>
      <c s="5" t="inlineStr" r="B12980">
        <is>
          <t xml:space="preserve">TRAFFIC CONTROL AND PROTECTION, STANDARD 701701</t>
        </is>
      </c>
      <c s="5" t="inlineStr" r="C12980">
        <is>
          <t xml:space="preserve">L SUM  </t>
        </is>
      </c>
      <c s="6" r="D12980">
        <v>1.000</v>
      </c>
      <c s="7" r="E12980">
        <v>9</v>
      </c>
      <c s="8" t="inlineStr" r="F12980">
        <is>
          <t xml:space="preserve">78B91</t>
        </is>
      </c>
      <c s="8" t="inlineStr" r="G12980">
        <is>
          <t xml:space="preserve">139</t>
        </is>
      </c>
      <c s="9" r="H12980">
        <v>13910.2100</v>
      </c>
      <c s="8" t="inlineStr" r="I12980">
        <is>
          <t xml:space="preserve">Y</t>
        </is>
      </c>
      <c s="8" t="inlineStr" r="J12980">
        <is>
          <t xml:space="preserve"> Jackson, Union</t>
        </is>
      </c>
    </row>
    <row r="12981" ht="20.25" customHeight="0">
      <c s="5" t="inlineStr" r="A12981">
        <is>
          <t xml:space="preserve">70102635</t>
        </is>
      </c>
      <c s="5" t="inlineStr" r="B12981">
        <is>
          <t xml:space="preserve">TRAFFIC CONTROL AND PROTECTION, STANDARD 701701</t>
        </is>
      </c>
      <c s="5" t="inlineStr" r="C12981">
        <is>
          <t xml:space="preserve">L SUM  </t>
        </is>
      </c>
      <c s="6" r="D12981">
        <v>1.000</v>
      </c>
      <c s="7" r="E12981">
        <v>9</v>
      </c>
      <c s="8" t="inlineStr" r="F12981">
        <is>
          <t xml:space="preserve">78B91</t>
        </is>
      </c>
      <c s="8" t="inlineStr" r="G12981">
        <is>
          <t xml:space="preserve">139</t>
        </is>
      </c>
      <c s="9" r="H12981">
        <v>1000.0000</v>
      </c>
      <c s="8" t="inlineStr" r="I12981">
        <is>
          <t xml:space="preserve"/>
        </is>
      </c>
      <c s="8" t="inlineStr" r="J12981">
        <is>
          <t xml:space="preserve"> Jackson, Union</t>
        </is>
      </c>
    </row>
    <row r="12982" ht="20.25" customHeight="0">
      <c s="5" t="inlineStr" r="A12982">
        <is>
          <t xml:space="preserve">70102635</t>
        </is>
      </c>
      <c s="5" t="inlineStr" r="B12982">
        <is>
          <t xml:space="preserve">TRAFFIC CONTROL AND PROTECTION, STANDARD 701701</t>
        </is>
      </c>
      <c s="5" t="inlineStr" r="C12982">
        <is>
          <t xml:space="preserve">L SUM  </t>
        </is>
      </c>
      <c s="6" r="D12982">
        <v>1.000</v>
      </c>
      <c s="7" r="E12982">
        <v>9</v>
      </c>
      <c s="8" t="inlineStr" r="F12982">
        <is>
          <t xml:space="preserve">78B91</t>
        </is>
      </c>
      <c s="8" t="inlineStr" r="G12982">
        <is>
          <t xml:space="preserve">139</t>
        </is>
      </c>
      <c s="9" r="H12982">
        <v>10000.0000</v>
      </c>
      <c s="8" t="inlineStr" r="I12982">
        <is>
          <t xml:space="preserve"/>
        </is>
      </c>
      <c s="8" t="inlineStr" r="J12982">
        <is>
          <t xml:space="preserve"> Jackson, Union</t>
        </is>
      </c>
    </row>
    <row r="12983" ht="20.25" customHeight="0">
      <c s="5" t="inlineStr" r="A12983">
        <is>
          <t xml:space="preserve">70102635</t>
        </is>
      </c>
      <c s="5" t="inlineStr" r="B12983">
        <is>
          <t xml:space="preserve">TRAFFIC CONTROL AND PROTECTION, STANDARD 701701</t>
        </is>
      </c>
      <c s="5" t="inlineStr" r="C12983">
        <is>
          <t xml:space="preserve">L SUM  </t>
        </is>
      </c>
      <c s="6" r="D12983">
        <v>1.000</v>
      </c>
      <c s="7" r="E12983">
        <v>1</v>
      </c>
      <c s="8" t="inlineStr" r="F12983">
        <is>
          <t xml:space="preserve">80B08</t>
        </is>
      </c>
      <c s="8" t="inlineStr" r="G12983">
        <is>
          <t xml:space="preserve">062</t>
        </is>
      </c>
      <c s="9" r="H12983">
        <v>500.0000</v>
      </c>
      <c s="8" t="inlineStr" r="I12983">
        <is>
          <t xml:space="preserve">Y</t>
        </is>
      </c>
      <c s="8" t="inlineStr" r="J12983">
        <is>
          <t xml:space="preserve"> DuPage</t>
        </is>
      </c>
    </row>
    <row r="12984" ht="20.25" customHeight="0">
      <c s="5" t="inlineStr" r="A12984">
        <is>
          <t xml:space="preserve">70102635</t>
        </is>
      </c>
      <c s="5" t="inlineStr" r="B12984">
        <is>
          <t xml:space="preserve">TRAFFIC CONTROL AND PROTECTION, STANDARD 701701</t>
        </is>
      </c>
      <c s="5" t="inlineStr" r="C12984">
        <is>
          <t xml:space="preserve">L SUM  </t>
        </is>
      </c>
      <c s="6" r="D12984">
        <v>1.000</v>
      </c>
      <c s="7" r="E12984">
        <v>1</v>
      </c>
      <c s="8" t="inlineStr" r="F12984">
        <is>
          <t xml:space="preserve">80B08</t>
        </is>
      </c>
      <c s="8" t="inlineStr" r="G12984">
        <is>
          <t xml:space="preserve">062</t>
        </is>
      </c>
      <c s="9" r="H12984">
        <v>1.0000</v>
      </c>
      <c s="8" t="inlineStr" r="I12984">
        <is>
          <t xml:space="preserve"/>
        </is>
      </c>
      <c s="8" t="inlineStr" r="J12984">
        <is>
          <t xml:space="preserve"> DuPage</t>
        </is>
      </c>
    </row>
    <row r="12985" ht="20.25" customHeight="0">
      <c s="5" t="inlineStr" r="A12985">
        <is>
          <t xml:space="preserve">70102635</t>
        </is>
      </c>
      <c s="5" t="inlineStr" r="B12985">
        <is>
          <t xml:space="preserve">TRAFFIC CONTROL AND PROTECTION, STANDARD 701701</t>
        </is>
      </c>
      <c s="5" t="inlineStr" r="C12985">
        <is>
          <t xml:space="preserve">L SUM  </t>
        </is>
      </c>
      <c s="6" r="D12985">
        <v>1.000</v>
      </c>
      <c s="7" r="E12985">
        <v>1</v>
      </c>
      <c s="8" t="inlineStr" r="F12985">
        <is>
          <t xml:space="preserve">80B08</t>
        </is>
      </c>
      <c s="8" t="inlineStr" r="G12985">
        <is>
          <t xml:space="preserve">062</t>
        </is>
      </c>
      <c s="9" r="H12985">
        <v>1.0000</v>
      </c>
      <c s="8" t="inlineStr" r="I12985">
        <is>
          <t xml:space="preserve"/>
        </is>
      </c>
      <c s="8" t="inlineStr" r="J12985">
        <is>
          <t xml:space="preserve"> DuPage</t>
        </is>
      </c>
    </row>
    <row r="12986" ht="20.25" customHeight="0">
      <c s="5" t="inlineStr" r="A12986">
        <is>
          <t xml:space="preserve">70102635</t>
        </is>
      </c>
      <c s="5" t="inlineStr" r="B12986">
        <is>
          <t xml:space="preserve">TRAFFIC CONTROL AND PROTECTION, STANDARD 701701</t>
        </is>
      </c>
      <c s="5" t="inlineStr" r="C12986">
        <is>
          <t xml:space="preserve">L SUM  </t>
        </is>
      </c>
      <c s="6" r="D12986">
        <v>1.000</v>
      </c>
      <c s="7" r="E12986">
        <v>1</v>
      </c>
      <c s="8" t="inlineStr" r="F12986">
        <is>
          <t xml:space="preserve">80B08</t>
        </is>
      </c>
      <c s="8" t="inlineStr" r="G12986">
        <is>
          <t xml:space="preserve">062</t>
        </is>
      </c>
      <c s="9" r="H12986">
        <v>1.0000</v>
      </c>
      <c s="8" t="inlineStr" r="I12986">
        <is>
          <t xml:space="preserve"/>
        </is>
      </c>
      <c s="8" t="inlineStr" r="J12986">
        <is>
          <t xml:space="preserve"> DuPage</t>
        </is>
      </c>
    </row>
    <row r="12987" ht="20.25" customHeight="0">
      <c s="5" t="inlineStr" r="A12987">
        <is>
          <t xml:space="preserve">70102635</t>
        </is>
      </c>
      <c s="5" t="inlineStr" r="B12987">
        <is>
          <t xml:space="preserve">TRAFFIC CONTROL AND PROTECTION, STANDARD 701701</t>
        </is>
      </c>
      <c s="5" t="inlineStr" r="C12987">
        <is>
          <t xml:space="preserve">L SUM  </t>
        </is>
      </c>
      <c s="6" r="D12987">
        <v>1.000</v>
      </c>
      <c s="7" r="E12987">
        <v>1</v>
      </c>
      <c s="8" t="inlineStr" r="F12987">
        <is>
          <t xml:space="preserve">80B13</t>
        </is>
      </c>
      <c s="8" t="inlineStr" r="G12987">
        <is>
          <t xml:space="preserve">063</t>
        </is>
      </c>
      <c s="9" r="H12987">
        <v>300.0000</v>
      </c>
      <c s="8" t="inlineStr" r="I12987">
        <is>
          <t xml:space="preserve">Y</t>
        </is>
      </c>
      <c s="8" t="inlineStr" r="J12987">
        <is>
          <t xml:space="preserve"> Will</t>
        </is>
      </c>
    </row>
    <row r="12988" ht="20.25" customHeight="0">
      <c s="5" t="inlineStr" r="A12988">
        <is>
          <t xml:space="preserve">70102635</t>
        </is>
      </c>
      <c s="5" t="inlineStr" r="B12988">
        <is>
          <t xml:space="preserve">TRAFFIC CONTROL AND PROTECTION, STANDARD 701701</t>
        </is>
      </c>
      <c s="5" t="inlineStr" r="C12988">
        <is>
          <t xml:space="preserve">L SUM  </t>
        </is>
      </c>
      <c s="6" r="D12988">
        <v>1.000</v>
      </c>
      <c s="7" r="E12988">
        <v>1</v>
      </c>
      <c s="8" t="inlineStr" r="F12988">
        <is>
          <t xml:space="preserve">80B13</t>
        </is>
      </c>
      <c s="8" t="inlineStr" r="G12988">
        <is>
          <t xml:space="preserve">063</t>
        </is>
      </c>
      <c s="9" r="H12988">
        <v>0.0100</v>
      </c>
      <c s="8" t="inlineStr" r="I12988">
        <is>
          <t xml:space="preserve"/>
        </is>
      </c>
      <c s="8" t="inlineStr" r="J12988">
        <is>
          <t xml:space="preserve"> Will</t>
        </is>
      </c>
    </row>
    <row r="12989" ht="20.25" customHeight="0">
      <c s="5" t="inlineStr" r="A12989">
        <is>
          <t xml:space="preserve">70102635</t>
        </is>
      </c>
      <c s="5" t="inlineStr" r="B12989">
        <is>
          <t xml:space="preserve">TRAFFIC CONTROL AND PROTECTION, STANDARD 701701</t>
        </is>
      </c>
      <c s="5" t="inlineStr" r="C12989">
        <is>
          <t xml:space="preserve">L SUM  </t>
        </is>
      </c>
      <c s="6" r="D12989">
        <v>1.000</v>
      </c>
      <c s="7" r="E12989">
        <v>1</v>
      </c>
      <c s="8" t="inlineStr" r="F12989">
        <is>
          <t xml:space="preserve">80B13</t>
        </is>
      </c>
      <c s="8" t="inlineStr" r="G12989">
        <is>
          <t xml:space="preserve">063</t>
        </is>
      </c>
      <c s="9" r="H12989">
        <v>650.0000</v>
      </c>
      <c s="8" t="inlineStr" r="I12989">
        <is>
          <t xml:space="preserve"/>
        </is>
      </c>
      <c s="8" t="inlineStr" r="J12989">
        <is>
          <t xml:space="preserve"> Will</t>
        </is>
      </c>
    </row>
    <row r="12990" ht="20.25" customHeight="0">
      <c s="5" t="inlineStr" r="A12990">
        <is>
          <t xml:space="preserve">70102635</t>
        </is>
      </c>
      <c s="5" t="inlineStr" r="B12990">
        <is>
          <t xml:space="preserve">TRAFFIC CONTROL AND PROTECTION, STANDARD 701701</t>
        </is>
      </c>
      <c s="5" t="inlineStr" r="C12990">
        <is>
          <t xml:space="preserve">L SUM  </t>
        </is>
      </c>
      <c s="6" r="D12990">
        <v>1.000</v>
      </c>
      <c s="7" r="E12990">
        <v>1</v>
      </c>
      <c s="8" t="inlineStr" r="F12990">
        <is>
          <t xml:space="preserve">80B13</t>
        </is>
      </c>
      <c s="8" t="inlineStr" r="G12990">
        <is>
          <t xml:space="preserve">063</t>
        </is>
      </c>
      <c s="9" r="H12990">
        <v>4280.0000</v>
      </c>
      <c s="8" t="inlineStr" r="I12990">
        <is>
          <t xml:space="preserve"/>
        </is>
      </c>
      <c s="8" t="inlineStr" r="J12990">
        <is>
          <t xml:space="preserve"> Will</t>
        </is>
      </c>
    </row>
    <row r="12991" ht="20.25" customHeight="0">
      <c s="5" t="inlineStr" r="A12991">
        <is>
          <t xml:space="preserve">70102635</t>
        </is>
      </c>
      <c s="5" t="inlineStr" r="B12991">
        <is>
          <t xml:space="preserve">TRAFFIC CONTROL AND PROTECTION, STANDARD 701701</t>
        </is>
      </c>
      <c s="5" t="inlineStr" r="C12991">
        <is>
          <t xml:space="preserve">L SUM  </t>
        </is>
      </c>
      <c s="6" r="D12991">
        <v>1.000</v>
      </c>
      <c s="7" r="E12991">
        <v>1</v>
      </c>
      <c s="8" t="inlineStr" r="F12991">
        <is>
          <t xml:space="preserve">80B13</t>
        </is>
      </c>
      <c s="8" t="inlineStr" r="G12991">
        <is>
          <t xml:space="preserve">063</t>
        </is>
      </c>
      <c s="9" r="H12991">
        <v>4400.0000</v>
      </c>
      <c s="8" t="inlineStr" r="I12991">
        <is>
          <t xml:space="preserve"/>
        </is>
      </c>
      <c s="8" t="inlineStr" r="J12991">
        <is>
          <t xml:space="preserve"> Will</t>
        </is>
      </c>
    </row>
    <row r="12992" ht="20.25" customHeight="0">
      <c s="5" t="inlineStr" r="A12992">
        <is>
          <t xml:space="preserve">70102635</t>
        </is>
      </c>
      <c s="5" t="inlineStr" r="B12992">
        <is>
          <t xml:space="preserve">TRAFFIC CONTROL AND PROTECTION, STANDARD 701701</t>
        </is>
      </c>
      <c s="5" t="inlineStr" r="C12992">
        <is>
          <t xml:space="preserve">L SUM  </t>
        </is>
      </c>
      <c s="6" r="D12992">
        <v>1.000</v>
      </c>
      <c s="7" r="E12992">
        <v>1</v>
      </c>
      <c s="8" t="inlineStr" r="F12992">
        <is>
          <t xml:space="preserve">80B15</t>
        </is>
      </c>
      <c s="8" t="inlineStr" r="G12992">
        <is>
          <t xml:space="preserve">064</t>
        </is>
      </c>
      <c s="9" r="H12992">
        <v>9000.0000</v>
      </c>
      <c s="8" t="inlineStr" r="I12992">
        <is>
          <t xml:space="preserve">Y</t>
        </is>
      </c>
      <c s="8" t="inlineStr" r="J12992">
        <is>
          <t xml:space="preserve"> DuPage</t>
        </is>
      </c>
    </row>
    <row r="12993" ht="20.25" customHeight="0">
      <c s="5" t="inlineStr" r="A12993">
        <is>
          <t xml:space="preserve">70102635</t>
        </is>
      </c>
      <c s="5" t="inlineStr" r="B12993">
        <is>
          <t xml:space="preserve">TRAFFIC CONTROL AND PROTECTION, STANDARD 701701</t>
        </is>
      </c>
      <c s="5" t="inlineStr" r="C12993">
        <is>
          <t xml:space="preserve">L SUM  </t>
        </is>
      </c>
      <c s="6" r="D12993">
        <v>1.000</v>
      </c>
      <c s="7" r="E12993">
        <v>1</v>
      </c>
      <c s="8" t="inlineStr" r="F12993">
        <is>
          <t xml:space="preserve">80B15</t>
        </is>
      </c>
      <c s="8" t="inlineStr" r="G12993">
        <is>
          <t xml:space="preserve">064</t>
        </is>
      </c>
      <c s="9" r="H12993">
        <v>1.0000</v>
      </c>
      <c s="8" t="inlineStr" r="I12993">
        <is>
          <t xml:space="preserve"/>
        </is>
      </c>
      <c s="8" t="inlineStr" r="J12993">
        <is>
          <t xml:space="preserve"> DuPage</t>
        </is>
      </c>
    </row>
    <row r="12994" ht="20.25" customHeight="0">
      <c s="5" t="inlineStr" r="A12994">
        <is>
          <t xml:space="preserve">70102635</t>
        </is>
      </c>
      <c s="5" t="inlineStr" r="B12994">
        <is>
          <t xml:space="preserve">TRAFFIC CONTROL AND PROTECTION, STANDARD 701701</t>
        </is>
      </c>
      <c s="5" t="inlineStr" r="C12994">
        <is>
          <t xml:space="preserve">L SUM  </t>
        </is>
      </c>
      <c s="6" r="D12994">
        <v>1.000</v>
      </c>
      <c s="7" r="E12994">
        <v>1</v>
      </c>
      <c s="8" t="inlineStr" r="F12994">
        <is>
          <t xml:space="preserve">80B15</t>
        </is>
      </c>
      <c s="8" t="inlineStr" r="G12994">
        <is>
          <t xml:space="preserve">064</t>
        </is>
      </c>
      <c s="9" r="H12994">
        <v>2638.0000</v>
      </c>
      <c s="8" t="inlineStr" r="I12994">
        <is>
          <t xml:space="preserve"/>
        </is>
      </c>
      <c s="8" t="inlineStr" r="J12994">
        <is>
          <t xml:space="preserve"> DuPage</t>
        </is>
      </c>
    </row>
    <row r="12995" ht="20.25" customHeight="0">
      <c s="5" t="inlineStr" r="A12995">
        <is>
          <t xml:space="preserve">70102635</t>
        </is>
      </c>
      <c s="5" t="inlineStr" r="B12995">
        <is>
          <t xml:space="preserve">TRAFFIC CONTROL AND PROTECTION, STANDARD 701701</t>
        </is>
      </c>
      <c s="5" t="inlineStr" r="C12995">
        <is>
          <t xml:space="preserve">L SUM  </t>
        </is>
      </c>
      <c s="6" r="D12995">
        <v>1.000</v>
      </c>
      <c s="7" r="E12995">
        <v>1</v>
      </c>
      <c s="8" t="inlineStr" r="F12995">
        <is>
          <t xml:space="preserve">80B15</t>
        </is>
      </c>
      <c s="8" t="inlineStr" r="G12995">
        <is>
          <t xml:space="preserve">064</t>
        </is>
      </c>
      <c s="9" r="H12995">
        <v>20000.0000</v>
      </c>
      <c s="8" t="inlineStr" r="I12995">
        <is>
          <t xml:space="preserve"/>
        </is>
      </c>
      <c s="8" t="inlineStr" r="J12995">
        <is>
          <t xml:space="preserve"> DuPage</t>
        </is>
      </c>
    </row>
    <row r="12996" ht="20.25" customHeight="0">
      <c s="5" t="inlineStr" r="A12996">
        <is>
          <t xml:space="preserve">70102635</t>
        </is>
      </c>
      <c s="5" t="inlineStr" r="B12996">
        <is>
          <t xml:space="preserve">TRAFFIC CONTROL AND PROTECTION, STANDARD 701701</t>
        </is>
      </c>
      <c s="5" t="inlineStr" r="C12996">
        <is>
          <t xml:space="preserve">L SUM  </t>
        </is>
      </c>
      <c s="6" r="D12996">
        <v>1.000</v>
      </c>
      <c s="7" r="E12996">
        <v>1</v>
      </c>
      <c s="8" t="inlineStr" r="F12996">
        <is>
          <t xml:space="preserve">80B25</t>
        </is>
      </c>
      <c s="8" t="inlineStr" r="G12996">
        <is>
          <t xml:space="preserve">140</t>
        </is>
      </c>
      <c s="9" r="H12996">
        <v>675.0000</v>
      </c>
      <c s="8" t="inlineStr" r="I12996">
        <is>
          <t xml:space="preserve">Y</t>
        </is>
      </c>
      <c s="8" t="inlineStr" r="J12996">
        <is>
          <t xml:space="preserve"> DuPage</t>
        </is>
      </c>
    </row>
    <row r="12997" ht="20.25" customHeight="0">
      <c s="5" t="inlineStr" r="A12997">
        <is>
          <t xml:space="preserve">70102635</t>
        </is>
      </c>
      <c s="5" t="inlineStr" r="B12997">
        <is>
          <t xml:space="preserve">TRAFFIC CONTROL AND PROTECTION, STANDARD 701701</t>
        </is>
      </c>
      <c s="5" t="inlineStr" r="C12997">
        <is>
          <t xml:space="preserve">L SUM  </t>
        </is>
      </c>
      <c s="6" r="D12997">
        <v>1.000</v>
      </c>
      <c s="7" r="E12997">
        <v>1</v>
      </c>
      <c s="8" t="inlineStr" r="F12997">
        <is>
          <t xml:space="preserve">80B25</t>
        </is>
      </c>
      <c s="8" t="inlineStr" r="G12997">
        <is>
          <t xml:space="preserve">140</t>
        </is>
      </c>
      <c s="9" r="H12997">
        <v>1.0000</v>
      </c>
      <c s="8" t="inlineStr" r="I12997">
        <is>
          <t xml:space="preserve"/>
        </is>
      </c>
      <c s="8" t="inlineStr" r="J12997">
        <is>
          <t xml:space="preserve"> DuPage</t>
        </is>
      </c>
    </row>
    <row r="12998" ht="20.25" customHeight="0">
      <c s="5" t="inlineStr" r="A12998">
        <is>
          <t xml:space="preserve">70102635</t>
        </is>
      </c>
      <c s="5" t="inlineStr" r="B12998">
        <is>
          <t xml:space="preserve">TRAFFIC CONTROL AND PROTECTION, STANDARD 701701</t>
        </is>
      </c>
      <c s="5" t="inlineStr" r="C12998">
        <is>
          <t xml:space="preserve">L SUM  </t>
        </is>
      </c>
      <c s="6" r="D12998">
        <v>1.000</v>
      </c>
      <c s="7" r="E12998">
        <v>1</v>
      </c>
      <c s="8" t="inlineStr" r="F12998">
        <is>
          <t xml:space="preserve">80B25</t>
        </is>
      </c>
      <c s="8" t="inlineStr" r="G12998">
        <is>
          <t xml:space="preserve">140</t>
        </is>
      </c>
      <c s="9" r="H12998">
        <v>250.0000</v>
      </c>
      <c s="8" t="inlineStr" r="I12998">
        <is>
          <t xml:space="preserve"/>
        </is>
      </c>
      <c s="8" t="inlineStr" r="J12998">
        <is>
          <t xml:space="preserve"> DuPage</t>
        </is>
      </c>
    </row>
    <row r="12999" ht="20.25" customHeight="0">
      <c s="5" t="inlineStr" r="A12999">
        <is>
          <t xml:space="preserve">70102635</t>
        </is>
      </c>
      <c s="5" t="inlineStr" r="B12999">
        <is>
          <t xml:space="preserve">TRAFFIC CONTROL AND PROTECTION, STANDARD 701701</t>
        </is>
      </c>
      <c s="5" t="inlineStr" r="C12999">
        <is>
          <t xml:space="preserve">L SUM  </t>
        </is>
      </c>
      <c s="6" r="D12999">
        <v>1.000</v>
      </c>
      <c s="7" r="E12999">
        <v>1</v>
      </c>
      <c s="8" t="inlineStr" r="F12999">
        <is>
          <t xml:space="preserve">80B25</t>
        </is>
      </c>
      <c s="8" t="inlineStr" r="G12999">
        <is>
          <t xml:space="preserve">140</t>
        </is>
      </c>
      <c s="9" r="H12999">
        <v>500.0000</v>
      </c>
      <c s="8" t="inlineStr" r="I12999">
        <is>
          <t xml:space="preserve"/>
        </is>
      </c>
      <c s="8" t="inlineStr" r="J12999">
        <is>
          <t xml:space="preserve"> DuPage</t>
        </is>
      </c>
    </row>
    <row r="13000" ht="20.25" customHeight="0">
      <c s="5" t="inlineStr" r="A13000">
        <is>
          <t xml:space="preserve">70102635</t>
        </is>
      </c>
      <c s="5" t="inlineStr" r="B13000">
        <is>
          <t xml:space="preserve">TRAFFIC CONTROL AND PROTECTION, STANDARD 701701</t>
        </is>
      </c>
      <c s="5" t="inlineStr" r="C13000">
        <is>
          <t xml:space="preserve">L SUM  </t>
        </is>
      </c>
      <c s="6" r="D13000">
        <v>1.000</v>
      </c>
      <c s="7" r="E13000">
        <v>1</v>
      </c>
      <c s="8" t="inlineStr" r="F13000">
        <is>
          <t xml:space="preserve">80B75</t>
        </is>
      </c>
      <c s="8" t="inlineStr" r="G13000">
        <is>
          <t xml:space="preserve">065</t>
        </is>
      </c>
      <c s="9" r="H13000">
        <v>100.0000</v>
      </c>
      <c s="8" t="inlineStr" r="I13000">
        <is>
          <t xml:space="preserve">Y</t>
        </is>
      </c>
      <c s="8" t="inlineStr" r="J13000">
        <is>
          <t xml:space="preserve"> Lake</t>
        </is>
      </c>
    </row>
    <row r="13001" ht="20.25" customHeight="0">
      <c s="5" t="inlineStr" r="A13001">
        <is>
          <t xml:space="preserve">70102635</t>
        </is>
      </c>
      <c s="5" t="inlineStr" r="B13001">
        <is>
          <t xml:space="preserve">TRAFFIC CONTROL AND PROTECTION, STANDARD 701701</t>
        </is>
      </c>
      <c s="5" t="inlineStr" r="C13001">
        <is>
          <t xml:space="preserve">L SUM  </t>
        </is>
      </c>
      <c s="6" r="D13001">
        <v>1.000</v>
      </c>
      <c s="7" r="E13001">
        <v>1</v>
      </c>
      <c s="8" t="inlineStr" r="F13001">
        <is>
          <t xml:space="preserve">80B75</t>
        </is>
      </c>
      <c s="8" t="inlineStr" r="G13001">
        <is>
          <t xml:space="preserve">065</t>
        </is>
      </c>
      <c s="9" r="H13001">
        <v>1.0000</v>
      </c>
      <c s="8" t="inlineStr" r="I13001">
        <is>
          <t xml:space="preserve"/>
        </is>
      </c>
      <c s="8" t="inlineStr" r="J13001">
        <is>
          <t xml:space="preserve"> Lake</t>
        </is>
      </c>
    </row>
    <row r="13002" ht="20.25" customHeight="0">
      <c s="5" t="inlineStr" r="A13002">
        <is>
          <t xml:space="preserve">70102640</t>
        </is>
      </c>
      <c s="5" t="inlineStr" r="B13002">
        <is>
          <t xml:space="preserve">TRAFFIC CONTROL AND PROTECTION, STANDARD 701801</t>
        </is>
      </c>
      <c s="5" t="inlineStr" r="C13002">
        <is>
          <t xml:space="preserve">L SUM  </t>
        </is>
      </c>
      <c s="6" r="D13002">
        <v>1.000</v>
      </c>
      <c s="7" r="E13002">
        <v>1</v>
      </c>
      <c s="8" t="inlineStr" r="F13002">
        <is>
          <t xml:space="preserve">61L66</t>
        </is>
      </c>
      <c s="8" t="inlineStr" r="G13002">
        <is>
          <t xml:space="preserve">069</t>
        </is>
      </c>
      <c s="9" r="H13002">
        <v>100.0000</v>
      </c>
      <c s="8" t="inlineStr" r="I13002">
        <is>
          <t xml:space="preserve">Y</t>
        </is>
      </c>
      <c s="8" t="inlineStr" r="J13002">
        <is>
          <t xml:space="preserve"> Kane</t>
        </is>
      </c>
    </row>
    <row r="13003" ht="20.25" customHeight="0">
      <c s="5" t="inlineStr" r="A13003">
        <is>
          <t xml:space="preserve">70102640</t>
        </is>
      </c>
      <c s="5" t="inlineStr" r="B13003">
        <is>
          <t xml:space="preserve">TRAFFIC CONTROL AND PROTECTION, STANDARD 701801</t>
        </is>
      </c>
      <c s="5" t="inlineStr" r="C13003">
        <is>
          <t xml:space="preserve">L SUM  </t>
        </is>
      </c>
      <c s="6" r="D13003">
        <v>1.000</v>
      </c>
      <c s="7" r="E13003">
        <v>1</v>
      </c>
      <c s="8" t="inlineStr" r="F13003">
        <is>
          <t xml:space="preserve">61L66</t>
        </is>
      </c>
      <c s="8" t="inlineStr" r="G13003">
        <is>
          <t xml:space="preserve">069</t>
        </is>
      </c>
      <c s="9" r="H13003">
        <v>1.0000</v>
      </c>
      <c s="8" t="inlineStr" r="I13003">
        <is>
          <t xml:space="preserve"/>
        </is>
      </c>
      <c s="8" t="inlineStr" r="J13003">
        <is>
          <t xml:space="preserve"> Kane</t>
        </is>
      </c>
    </row>
    <row r="13004" ht="20.25" customHeight="0">
      <c s="5" t="inlineStr" r="A13004">
        <is>
          <t xml:space="preserve">70102640</t>
        </is>
      </c>
      <c s="5" t="inlineStr" r="B13004">
        <is>
          <t xml:space="preserve">TRAFFIC CONTROL AND PROTECTION, STANDARD 701801</t>
        </is>
      </c>
      <c s="5" t="inlineStr" r="C13004">
        <is>
          <t xml:space="preserve">L SUM  </t>
        </is>
      </c>
      <c s="6" r="D13004">
        <v>1.000</v>
      </c>
      <c s="7" r="E13004">
        <v>1</v>
      </c>
      <c s="8" t="inlineStr" r="F13004">
        <is>
          <t xml:space="preserve">61L66</t>
        </is>
      </c>
      <c s="8" t="inlineStr" r="G13004">
        <is>
          <t xml:space="preserve">069</t>
        </is>
      </c>
      <c s="9" r="H13004">
        <v>770.0000</v>
      </c>
      <c s="8" t="inlineStr" r="I13004">
        <is>
          <t xml:space="preserve"/>
        </is>
      </c>
      <c s="8" t="inlineStr" r="J13004">
        <is>
          <t xml:space="preserve"> Kane</t>
        </is>
      </c>
    </row>
    <row r="13005" ht="20.25" customHeight="0">
      <c s="5" t="inlineStr" r="A13005">
        <is>
          <t xml:space="preserve">70102640</t>
        </is>
      </c>
      <c s="5" t="inlineStr" r="B13005">
        <is>
          <t xml:space="preserve">TRAFFIC CONTROL AND PROTECTION, STANDARD 701801</t>
        </is>
      </c>
      <c s="5" t="inlineStr" r="C13005">
        <is>
          <t xml:space="preserve">L SUM  </t>
        </is>
      </c>
      <c s="6" r="D13005">
        <v>1.000</v>
      </c>
      <c s="7" r="E13005">
        <v>1</v>
      </c>
      <c s="8" t="inlineStr" r="F13005">
        <is>
          <t xml:space="preserve">61L66</t>
        </is>
      </c>
      <c s="8" t="inlineStr" r="G13005">
        <is>
          <t xml:space="preserve">069</t>
        </is>
      </c>
      <c s="9" r="H13005">
        <v>1900.0000</v>
      </c>
      <c s="8" t="inlineStr" r="I13005">
        <is>
          <t xml:space="preserve"/>
        </is>
      </c>
      <c s="8" t="inlineStr" r="J13005">
        <is>
          <t xml:space="preserve"> Kane</t>
        </is>
      </c>
    </row>
    <row r="13006" ht="20.25" customHeight="0">
      <c s="5" t="inlineStr" r="A13006">
        <is>
          <t xml:space="preserve">70102640</t>
        </is>
      </c>
      <c s="5" t="inlineStr" r="B13006">
        <is>
          <t xml:space="preserve">TRAFFIC CONTROL AND PROTECTION, STANDARD 701801</t>
        </is>
      </c>
      <c s="5" t="inlineStr" r="C13006">
        <is>
          <t xml:space="preserve">L SUM  </t>
        </is>
      </c>
      <c s="6" r="D13006">
        <v>1.000</v>
      </c>
      <c s="7" r="E13006">
        <v>1</v>
      </c>
      <c s="8" t="inlineStr" r="F13006">
        <is>
          <t xml:space="preserve">61L66</t>
        </is>
      </c>
      <c s="8" t="inlineStr" r="G13006">
        <is>
          <t xml:space="preserve">069</t>
        </is>
      </c>
      <c s="9" r="H13006">
        <v>3500.0000</v>
      </c>
      <c s="8" t="inlineStr" r="I13006">
        <is>
          <t xml:space="preserve"/>
        </is>
      </c>
      <c s="8" t="inlineStr" r="J13006">
        <is>
          <t xml:space="preserve"> Kane</t>
        </is>
      </c>
    </row>
    <row r="13007" ht="20.25" customHeight="0">
      <c s="5" t="inlineStr" r="A13007">
        <is>
          <t xml:space="preserve">70102640</t>
        </is>
      </c>
      <c s="5" t="inlineStr" r="B13007">
        <is>
          <t xml:space="preserve">TRAFFIC CONTROL AND PROTECTION, STANDARD 701801</t>
        </is>
      </c>
      <c s="5" t="inlineStr" r="C13007">
        <is>
          <t xml:space="preserve">L SUM  </t>
        </is>
      </c>
      <c s="6" r="D13007">
        <v>1.000</v>
      </c>
      <c s="7" r="E13007">
        <v>1</v>
      </c>
      <c s="8" t="inlineStr" r="F13007">
        <is>
          <t xml:space="preserve">61L87</t>
        </is>
      </c>
      <c s="8" t="inlineStr" r="G13007">
        <is>
          <t xml:space="preserve">070</t>
        </is>
      </c>
      <c s="9" r="H13007">
        <v>2350.0000</v>
      </c>
      <c s="8" t="inlineStr" r="I13007">
        <is>
          <t xml:space="preserve">Y</t>
        </is>
      </c>
      <c s="8" t="inlineStr" r="J13007">
        <is>
          <t xml:space="preserve"> Cook</t>
        </is>
      </c>
    </row>
    <row r="13008" ht="20.25" customHeight="0">
      <c s="5" t="inlineStr" r="A13008">
        <is>
          <t xml:space="preserve">70102640</t>
        </is>
      </c>
      <c s="5" t="inlineStr" r="B13008">
        <is>
          <t xml:space="preserve">TRAFFIC CONTROL AND PROTECTION, STANDARD 701801</t>
        </is>
      </c>
      <c s="5" t="inlineStr" r="C13008">
        <is>
          <t xml:space="preserve">L SUM  </t>
        </is>
      </c>
      <c s="6" r="D13008">
        <v>1.000</v>
      </c>
      <c s="7" r="E13008">
        <v>1</v>
      </c>
      <c s="8" t="inlineStr" r="F13008">
        <is>
          <t xml:space="preserve">61L87</t>
        </is>
      </c>
      <c s="8" t="inlineStr" r="G13008">
        <is>
          <t xml:space="preserve">070</t>
        </is>
      </c>
      <c s="9" r="H13008">
        <v>0.0100</v>
      </c>
      <c s="8" t="inlineStr" r="I13008">
        <is>
          <t xml:space="preserve"/>
        </is>
      </c>
      <c s="8" t="inlineStr" r="J13008">
        <is>
          <t xml:space="preserve"> Cook</t>
        </is>
      </c>
    </row>
    <row r="13009" ht="20.25" customHeight="0">
      <c s="5" t="inlineStr" r="A13009">
        <is>
          <t xml:space="preserve">70102640</t>
        </is>
      </c>
      <c s="5" t="inlineStr" r="B13009">
        <is>
          <t xml:space="preserve">TRAFFIC CONTROL AND PROTECTION, STANDARD 701801</t>
        </is>
      </c>
      <c s="5" t="inlineStr" r="C13009">
        <is>
          <t xml:space="preserve">L SUM  </t>
        </is>
      </c>
      <c s="6" r="D13009">
        <v>1.000</v>
      </c>
      <c s="7" r="E13009">
        <v>1</v>
      </c>
      <c s="8" t="inlineStr" r="F13009">
        <is>
          <t xml:space="preserve">61L87</t>
        </is>
      </c>
      <c s="8" t="inlineStr" r="G13009">
        <is>
          <t xml:space="preserve">070</t>
        </is>
      </c>
      <c s="9" r="H13009">
        <v>1.0000</v>
      </c>
      <c s="8" t="inlineStr" r="I13009">
        <is>
          <t xml:space="preserve"/>
        </is>
      </c>
      <c s="8" t="inlineStr" r="J13009">
        <is>
          <t xml:space="preserve"> Cook</t>
        </is>
      </c>
    </row>
    <row r="13010" ht="20.25" customHeight="0">
      <c s="5" t="inlineStr" r="A13010">
        <is>
          <t xml:space="preserve">70102640</t>
        </is>
      </c>
      <c s="5" t="inlineStr" r="B13010">
        <is>
          <t xml:space="preserve">TRAFFIC CONTROL AND PROTECTION, STANDARD 701801</t>
        </is>
      </c>
      <c s="5" t="inlineStr" r="C13010">
        <is>
          <t xml:space="preserve">L SUM  </t>
        </is>
      </c>
      <c s="6" r="D13010">
        <v>1.000</v>
      </c>
      <c s="7" r="E13010">
        <v>1</v>
      </c>
      <c s="8" t="inlineStr" r="F13010">
        <is>
          <t xml:space="preserve">61L87</t>
        </is>
      </c>
      <c s="8" t="inlineStr" r="G13010">
        <is>
          <t xml:space="preserve">070</t>
        </is>
      </c>
      <c s="9" r="H13010">
        <v>514.6100</v>
      </c>
      <c s="8" t="inlineStr" r="I13010">
        <is>
          <t xml:space="preserve"/>
        </is>
      </c>
      <c s="8" t="inlineStr" r="J13010">
        <is>
          <t xml:space="preserve"> Cook</t>
        </is>
      </c>
    </row>
    <row r="13011" ht="20.25" customHeight="0">
      <c s="5" t="inlineStr" r="A13011">
        <is>
          <t xml:space="preserve">70102640</t>
        </is>
      </c>
      <c s="5" t="inlineStr" r="B13011">
        <is>
          <t xml:space="preserve">TRAFFIC CONTROL AND PROTECTION, STANDARD 701801</t>
        </is>
      </c>
      <c s="5" t="inlineStr" r="C13011">
        <is>
          <t xml:space="preserve">L SUM  </t>
        </is>
      </c>
      <c s="6" r="D13011">
        <v>1.000</v>
      </c>
      <c s="7" r="E13011">
        <v>1</v>
      </c>
      <c s="8" t="inlineStr" r="F13011">
        <is>
          <t xml:space="preserve">61L87</t>
        </is>
      </c>
      <c s="8" t="inlineStr" r="G13011">
        <is>
          <t xml:space="preserve">070</t>
        </is>
      </c>
      <c s="9" r="H13011">
        <v>11500.0000</v>
      </c>
      <c s="8" t="inlineStr" r="I13011">
        <is>
          <t xml:space="preserve"/>
        </is>
      </c>
      <c s="8" t="inlineStr" r="J13011">
        <is>
          <t xml:space="preserve"> Cook</t>
        </is>
      </c>
    </row>
    <row r="13012" ht="20.25" customHeight="0">
      <c s="5" t="inlineStr" r="A13012">
        <is>
          <t xml:space="preserve">70102640</t>
        </is>
      </c>
      <c s="5" t="inlineStr" r="B13012">
        <is>
          <t xml:space="preserve">TRAFFIC CONTROL AND PROTECTION, STANDARD 701801</t>
        </is>
      </c>
      <c s="5" t="inlineStr" r="C13012">
        <is>
          <t xml:space="preserve">L SUM  </t>
        </is>
      </c>
      <c s="6" r="D13012">
        <v>1.000</v>
      </c>
      <c s="7" r="E13012">
        <v>1</v>
      </c>
      <c s="8" t="inlineStr" r="F13012">
        <is>
          <t xml:space="preserve">61L93</t>
        </is>
      </c>
      <c s="8" t="inlineStr" r="G13012">
        <is>
          <t xml:space="preserve">071</t>
        </is>
      </c>
      <c s="9" r="H13012">
        <v>30000.0000</v>
      </c>
      <c s="8" t="inlineStr" r="I13012">
        <is>
          <t xml:space="preserve">Y</t>
        </is>
      </c>
      <c s="8" t="inlineStr" r="J13012">
        <is>
          <t xml:space="preserve"> Cook</t>
        </is>
      </c>
    </row>
    <row r="13013" ht="20.25" customHeight="0">
      <c s="5" t="inlineStr" r="A13013">
        <is>
          <t xml:space="preserve">70102640</t>
        </is>
      </c>
      <c s="5" t="inlineStr" r="B13013">
        <is>
          <t xml:space="preserve">TRAFFIC CONTROL AND PROTECTION, STANDARD 701801</t>
        </is>
      </c>
      <c s="5" t="inlineStr" r="C13013">
        <is>
          <t xml:space="preserve">L SUM  </t>
        </is>
      </c>
      <c s="6" r="D13013">
        <v>1.000</v>
      </c>
      <c s="7" r="E13013">
        <v>1</v>
      </c>
      <c s="8" t="inlineStr" r="F13013">
        <is>
          <t xml:space="preserve">61L93</t>
        </is>
      </c>
      <c s="8" t="inlineStr" r="G13013">
        <is>
          <t xml:space="preserve">071</t>
        </is>
      </c>
      <c s="9" r="H13013">
        <v>27350.0000</v>
      </c>
      <c s="8" t="inlineStr" r="I13013">
        <is>
          <t xml:space="preserve"/>
        </is>
      </c>
      <c s="8" t="inlineStr" r="J13013">
        <is>
          <t xml:space="preserve"> Cook</t>
        </is>
      </c>
    </row>
    <row r="13014" ht="20.25" customHeight="0">
      <c s="5" t="inlineStr" r="A13014">
        <is>
          <t xml:space="preserve">70102640</t>
        </is>
      </c>
      <c s="5" t="inlineStr" r="B13014">
        <is>
          <t xml:space="preserve">TRAFFIC CONTROL AND PROTECTION, STANDARD 701801</t>
        </is>
      </c>
      <c s="5" t="inlineStr" r="C13014">
        <is>
          <t xml:space="preserve">L SUM  </t>
        </is>
      </c>
      <c s="6" r="D13014">
        <v>1.000</v>
      </c>
      <c s="7" r="E13014">
        <v>1</v>
      </c>
      <c s="8" t="inlineStr" r="F13014">
        <is>
          <t xml:space="preserve">61L93</t>
        </is>
      </c>
      <c s="8" t="inlineStr" r="G13014">
        <is>
          <t xml:space="preserve">071</t>
        </is>
      </c>
      <c s="9" r="H13014">
        <v>35000.0000</v>
      </c>
      <c s="8" t="inlineStr" r="I13014">
        <is>
          <t xml:space="preserve"/>
        </is>
      </c>
      <c s="8" t="inlineStr" r="J13014">
        <is>
          <t xml:space="preserve"> Cook</t>
        </is>
      </c>
    </row>
    <row r="13015" ht="20.25" customHeight="0">
      <c s="5" t="inlineStr" r="A13015">
        <is>
          <t xml:space="preserve">70102640</t>
        </is>
      </c>
      <c s="5" t="inlineStr" r="B13015">
        <is>
          <t xml:space="preserve">TRAFFIC CONTROL AND PROTECTION, STANDARD 701801</t>
        </is>
      </c>
      <c s="5" t="inlineStr" r="C13015">
        <is>
          <t xml:space="preserve">L SUM  </t>
        </is>
      </c>
      <c s="6" r="D13015">
        <v>1.000</v>
      </c>
      <c s="7" r="E13015">
        <v>1</v>
      </c>
      <c s="8" t="inlineStr" r="F13015">
        <is>
          <t xml:space="preserve">61L93</t>
        </is>
      </c>
      <c s="8" t="inlineStr" r="G13015">
        <is>
          <t xml:space="preserve">071</t>
        </is>
      </c>
      <c s="9" r="H13015">
        <v>227000.0000</v>
      </c>
      <c s="8" t="inlineStr" r="I13015">
        <is>
          <t xml:space="preserve"/>
        </is>
      </c>
      <c s="8" t="inlineStr" r="J13015">
        <is>
          <t xml:space="preserve"> Cook</t>
        </is>
      </c>
    </row>
    <row r="13016" ht="20.25" customHeight="0">
      <c s="5" t="inlineStr" r="A13016">
        <is>
          <t xml:space="preserve">70102640</t>
        </is>
      </c>
      <c s="5" t="inlineStr" r="B13016">
        <is>
          <t xml:space="preserve">TRAFFIC CONTROL AND PROTECTION, STANDARD 701801</t>
        </is>
      </c>
      <c s="5" t="inlineStr" r="C13016">
        <is>
          <t xml:space="preserve">L SUM  </t>
        </is>
      </c>
      <c s="6" r="D13016">
        <v>1.000</v>
      </c>
      <c s="7" r="E13016">
        <v>1</v>
      </c>
      <c s="8" t="inlineStr" r="F13016">
        <is>
          <t xml:space="preserve">61M05</t>
        </is>
      </c>
      <c s="8" t="inlineStr" r="G13016">
        <is>
          <t xml:space="preserve">072</t>
        </is>
      </c>
      <c s="9" r="H13016">
        <v>500.0000</v>
      </c>
      <c s="8" t="inlineStr" r="I13016">
        <is>
          <t xml:space="preserve">Y</t>
        </is>
      </c>
      <c s="8" t="inlineStr" r="J13016">
        <is>
          <t xml:space="preserve"> Cook</t>
        </is>
      </c>
    </row>
    <row r="13017" ht="20.25" customHeight="0">
      <c s="5" t="inlineStr" r="A13017">
        <is>
          <t xml:space="preserve">70102640</t>
        </is>
      </c>
      <c s="5" t="inlineStr" r="B13017">
        <is>
          <t xml:space="preserve">TRAFFIC CONTROL AND PROTECTION, STANDARD 701801</t>
        </is>
      </c>
      <c s="5" t="inlineStr" r="C13017">
        <is>
          <t xml:space="preserve">L SUM  </t>
        </is>
      </c>
      <c s="6" r="D13017">
        <v>1.000</v>
      </c>
      <c s="7" r="E13017">
        <v>1</v>
      </c>
      <c s="8" t="inlineStr" r="F13017">
        <is>
          <t xml:space="preserve">61M05</t>
        </is>
      </c>
      <c s="8" t="inlineStr" r="G13017">
        <is>
          <t xml:space="preserve">072</t>
        </is>
      </c>
      <c s="9" r="H13017">
        <v>0.0100</v>
      </c>
      <c s="8" t="inlineStr" r="I13017">
        <is>
          <t xml:space="preserve"/>
        </is>
      </c>
      <c s="8" t="inlineStr" r="J13017">
        <is>
          <t xml:space="preserve"> Cook</t>
        </is>
      </c>
    </row>
    <row r="13018" ht="20.25" customHeight="0">
      <c s="5" t="inlineStr" r="A13018">
        <is>
          <t xml:space="preserve">70102640</t>
        </is>
      </c>
      <c s="5" t="inlineStr" r="B13018">
        <is>
          <t xml:space="preserve">TRAFFIC CONTROL AND PROTECTION, STANDARD 701801</t>
        </is>
      </c>
      <c s="5" t="inlineStr" r="C13018">
        <is>
          <t xml:space="preserve">L SUM  </t>
        </is>
      </c>
      <c s="6" r="D13018">
        <v>1.000</v>
      </c>
      <c s="7" r="E13018">
        <v>1</v>
      </c>
      <c s="8" t="inlineStr" r="F13018">
        <is>
          <t xml:space="preserve">61M05</t>
        </is>
      </c>
      <c s="8" t="inlineStr" r="G13018">
        <is>
          <t xml:space="preserve">072</t>
        </is>
      </c>
      <c s="9" r="H13018">
        <v>103.0000</v>
      </c>
      <c s="8" t="inlineStr" r="I13018">
        <is>
          <t xml:space="preserve"/>
        </is>
      </c>
      <c s="8" t="inlineStr" r="J13018">
        <is>
          <t xml:space="preserve"> Cook</t>
        </is>
      </c>
    </row>
    <row r="13019" ht="20.25" customHeight="0">
      <c s="5" t="inlineStr" r="A13019">
        <is>
          <t xml:space="preserve">70102640</t>
        </is>
      </c>
      <c s="5" t="inlineStr" r="B13019">
        <is>
          <t xml:space="preserve">TRAFFIC CONTROL AND PROTECTION, STANDARD 701801</t>
        </is>
      </c>
      <c s="5" t="inlineStr" r="C13019">
        <is>
          <t xml:space="preserve">L SUM  </t>
        </is>
      </c>
      <c s="6" r="D13019">
        <v>1.000</v>
      </c>
      <c s="7" r="E13019">
        <v>1</v>
      </c>
      <c s="8" t="inlineStr" r="F13019">
        <is>
          <t xml:space="preserve">61M05</t>
        </is>
      </c>
      <c s="8" t="inlineStr" r="G13019">
        <is>
          <t xml:space="preserve">072</t>
        </is>
      </c>
      <c s="9" r="H13019">
        <v>250.0000</v>
      </c>
      <c s="8" t="inlineStr" r="I13019">
        <is>
          <t xml:space="preserve"/>
        </is>
      </c>
      <c s="8" t="inlineStr" r="J13019">
        <is>
          <t xml:space="preserve"> Cook</t>
        </is>
      </c>
    </row>
    <row r="13020" ht="20.25" customHeight="0">
      <c s="5" t="inlineStr" r="A13020">
        <is>
          <t xml:space="preserve">70102640</t>
        </is>
      </c>
      <c s="5" t="inlineStr" r="B13020">
        <is>
          <t xml:space="preserve">TRAFFIC CONTROL AND PROTECTION, STANDARD 701801</t>
        </is>
      </c>
      <c s="5" t="inlineStr" r="C13020">
        <is>
          <t xml:space="preserve">L SUM  </t>
        </is>
      </c>
      <c s="6" r="D13020">
        <v>1.000</v>
      </c>
      <c s="7" r="E13020">
        <v>1</v>
      </c>
      <c s="8" t="inlineStr" r="F13020">
        <is>
          <t xml:space="preserve">61M05</t>
        </is>
      </c>
      <c s="8" t="inlineStr" r="G13020">
        <is>
          <t xml:space="preserve">072</t>
        </is>
      </c>
      <c s="9" r="H13020">
        <v>300.0000</v>
      </c>
      <c s="8" t="inlineStr" r="I13020">
        <is>
          <t xml:space="preserve"/>
        </is>
      </c>
      <c s="8" t="inlineStr" r="J13020">
        <is>
          <t xml:space="preserve"> Cook</t>
        </is>
      </c>
    </row>
    <row r="13021" ht="20.25" customHeight="0">
      <c s="5" t="inlineStr" r="A13021">
        <is>
          <t xml:space="preserve">70102640</t>
        </is>
      </c>
      <c s="5" t="inlineStr" r="B13021">
        <is>
          <t xml:space="preserve">TRAFFIC CONTROL AND PROTECTION, STANDARD 701801</t>
        </is>
      </c>
      <c s="5" t="inlineStr" r="C13021">
        <is>
          <t xml:space="preserve">L SUM  </t>
        </is>
      </c>
      <c s="6" r="D13021">
        <v>1.000</v>
      </c>
      <c s="7" r="E13021">
        <v>1</v>
      </c>
      <c s="8" t="inlineStr" r="F13021">
        <is>
          <t xml:space="preserve">61M18</t>
        </is>
      </c>
      <c s="8" t="inlineStr" r="G13021">
        <is>
          <t xml:space="preserve">074</t>
        </is>
      </c>
      <c s="9" r="H13021">
        <v>350.0000</v>
      </c>
      <c s="8" t="inlineStr" r="I13021">
        <is>
          <t xml:space="preserve">Y</t>
        </is>
      </c>
      <c s="8" t="inlineStr" r="J13021">
        <is>
          <t xml:space="preserve"> Cook</t>
        </is>
      </c>
    </row>
    <row r="13022" ht="20.25" customHeight="0">
      <c s="5" t="inlineStr" r="A13022">
        <is>
          <t xml:space="preserve">70102640</t>
        </is>
      </c>
      <c s="5" t="inlineStr" r="B13022">
        <is>
          <t xml:space="preserve">TRAFFIC CONTROL AND PROTECTION, STANDARD 701801</t>
        </is>
      </c>
      <c s="5" t="inlineStr" r="C13022">
        <is>
          <t xml:space="preserve">L SUM  </t>
        </is>
      </c>
      <c s="6" r="D13022">
        <v>1.000</v>
      </c>
      <c s="7" r="E13022">
        <v>1</v>
      </c>
      <c s="8" t="inlineStr" r="F13022">
        <is>
          <t xml:space="preserve">61M18</t>
        </is>
      </c>
      <c s="8" t="inlineStr" r="G13022">
        <is>
          <t xml:space="preserve">074</t>
        </is>
      </c>
      <c s="9" r="H13022">
        <v>0.0100</v>
      </c>
      <c s="8" t="inlineStr" r="I13022">
        <is>
          <t xml:space="preserve"/>
        </is>
      </c>
      <c s="8" t="inlineStr" r="J13022">
        <is>
          <t xml:space="preserve"> Cook</t>
        </is>
      </c>
    </row>
    <row r="13023" ht="20.25" customHeight="0">
      <c s="5" t="inlineStr" r="A13023">
        <is>
          <t xml:space="preserve">70102640</t>
        </is>
      </c>
      <c s="5" t="inlineStr" r="B13023">
        <is>
          <t xml:space="preserve">TRAFFIC CONTROL AND PROTECTION, STANDARD 701801</t>
        </is>
      </c>
      <c s="5" t="inlineStr" r="C13023">
        <is>
          <t xml:space="preserve">L SUM  </t>
        </is>
      </c>
      <c s="6" r="D13023">
        <v>1.000</v>
      </c>
      <c s="7" r="E13023">
        <v>1</v>
      </c>
      <c s="8" t="inlineStr" r="F13023">
        <is>
          <t xml:space="preserve">61M18</t>
        </is>
      </c>
      <c s="8" t="inlineStr" r="G13023">
        <is>
          <t xml:space="preserve">074</t>
        </is>
      </c>
      <c s="9" r="H13023">
        <v>350.0000</v>
      </c>
      <c s="8" t="inlineStr" r="I13023">
        <is>
          <t xml:space="preserve"/>
        </is>
      </c>
      <c s="8" t="inlineStr" r="J13023">
        <is>
          <t xml:space="preserve"> Cook</t>
        </is>
      </c>
    </row>
    <row r="13024" ht="20.25" customHeight="0">
      <c s="5" t="inlineStr" r="A13024">
        <is>
          <t xml:space="preserve">70102640</t>
        </is>
      </c>
      <c s="5" t="inlineStr" r="B13024">
        <is>
          <t xml:space="preserve">TRAFFIC CONTROL AND PROTECTION, STANDARD 701801</t>
        </is>
      </c>
      <c s="5" t="inlineStr" r="C13024">
        <is>
          <t xml:space="preserve">L SUM  </t>
        </is>
      </c>
      <c s="6" r="D13024">
        <v>1.000</v>
      </c>
      <c s="7" r="E13024">
        <v>1</v>
      </c>
      <c s="8" t="inlineStr" r="F13024">
        <is>
          <t xml:space="preserve">61M18</t>
        </is>
      </c>
      <c s="8" t="inlineStr" r="G13024">
        <is>
          <t xml:space="preserve">074</t>
        </is>
      </c>
      <c s="9" r="H13024">
        <v>360.3600</v>
      </c>
      <c s="8" t="inlineStr" r="I13024">
        <is>
          <t xml:space="preserve"/>
        </is>
      </c>
      <c s="8" t="inlineStr" r="J13024">
        <is>
          <t xml:space="preserve"> Cook</t>
        </is>
      </c>
    </row>
    <row r="13025" ht="20.25" customHeight="0">
      <c s="5" t="inlineStr" r="A13025">
        <is>
          <t xml:space="preserve">70102640</t>
        </is>
      </c>
      <c s="5" t="inlineStr" r="B13025">
        <is>
          <t xml:space="preserve">TRAFFIC CONTROL AND PROTECTION, STANDARD 701801</t>
        </is>
      </c>
      <c s="5" t="inlineStr" r="C13025">
        <is>
          <t xml:space="preserve">L SUM  </t>
        </is>
      </c>
      <c s="6" r="D13025">
        <v>1.000</v>
      </c>
      <c s="7" r="E13025">
        <v>1</v>
      </c>
      <c s="8" t="inlineStr" r="F13025">
        <is>
          <t xml:space="preserve">61M18</t>
        </is>
      </c>
      <c s="8" t="inlineStr" r="G13025">
        <is>
          <t xml:space="preserve">074</t>
        </is>
      </c>
      <c s="9" r="H13025">
        <v>400.0000</v>
      </c>
      <c s="8" t="inlineStr" r="I13025">
        <is>
          <t xml:space="preserve"/>
        </is>
      </c>
      <c s="8" t="inlineStr" r="J13025">
        <is>
          <t xml:space="preserve"> Cook</t>
        </is>
      </c>
    </row>
    <row r="13026" ht="20.25" customHeight="0">
      <c s="5" t="inlineStr" r="A13026">
        <is>
          <t xml:space="preserve">70102640</t>
        </is>
      </c>
      <c s="5" t="inlineStr" r="B13026">
        <is>
          <t xml:space="preserve">TRAFFIC CONTROL AND PROTECTION, STANDARD 701801</t>
        </is>
      </c>
      <c s="5" t="inlineStr" r="C13026">
        <is>
          <t xml:space="preserve">L SUM  </t>
        </is>
      </c>
      <c s="6" r="D13026">
        <v>1.000</v>
      </c>
      <c s="7" r="E13026">
        <v>1</v>
      </c>
      <c s="8" t="inlineStr" r="F13026">
        <is>
          <t xml:space="preserve">61M20</t>
        </is>
      </c>
      <c s="8" t="inlineStr" r="G13026">
        <is>
          <t xml:space="preserve">076</t>
        </is>
      </c>
      <c s="9" r="H13026">
        <v>146.3000</v>
      </c>
      <c s="8" t="inlineStr" r="I13026">
        <is>
          <t xml:space="preserve">Y</t>
        </is>
      </c>
      <c s="8" t="inlineStr" r="J13026">
        <is>
          <t xml:space="preserve"> Cook</t>
        </is>
      </c>
    </row>
    <row r="13027" ht="20.25" customHeight="0">
      <c s="5" t="inlineStr" r="A13027">
        <is>
          <t xml:space="preserve">70102640</t>
        </is>
      </c>
      <c s="5" t="inlineStr" r="B13027">
        <is>
          <t xml:space="preserve">TRAFFIC CONTROL AND PROTECTION, STANDARD 701801</t>
        </is>
      </c>
      <c s="5" t="inlineStr" r="C13027">
        <is>
          <t xml:space="preserve">L SUM  </t>
        </is>
      </c>
      <c s="6" r="D13027">
        <v>1.000</v>
      </c>
      <c s="7" r="E13027">
        <v>1</v>
      </c>
      <c s="8" t="inlineStr" r="F13027">
        <is>
          <t xml:space="preserve">61M20</t>
        </is>
      </c>
      <c s="8" t="inlineStr" r="G13027">
        <is>
          <t xml:space="preserve">076</t>
        </is>
      </c>
      <c s="9" r="H13027">
        <v>768.0000</v>
      </c>
      <c s="8" t="inlineStr" r="I13027">
        <is>
          <t xml:space="preserve"/>
        </is>
      </c>
      <c s="8" t="inlineStr" r="J13027">
        <is>
          <t xml:space="preserve"> Cook</t>
        </is>
      </c>
    </row>
    <row r="13028" ht="20.25" customHeight="0">
      <c s="5" t="inlineStr" r="A13028">
        <is>
          <t xml:space="preserve">70102640</t>
        </is>
      </c>
      <c s="5" t="inlineStr" r="B13028">
        <is>
          <t xml:space="preserve">TRAFFIC CONTROL AND PROTECTION, STANDARD 701801</t>
        </is>
      </c>
      <c s="5" t="inlineStr" r="C13028">
        <is>
          <t xml:space="preserve">L SUM  </t>
        </is>
      </c>
      <c s="6" r="D13028">
        <v>1.000</v>
      </c>
      <c s="7" r="E13028">
        <v>1</v>
      </c>
      <c s="8" t="inlineStr" r="F13028">
        <is>
          <t xml:space="preserve">61M20</t>
        </is>
      </c>
      <c s="8" t="inlineStr" r="G13028">
        <is>
          <t xml:space="preserve">076</t>
        </is>
      </c>
      <c s="9" r="H13028">
        <v>1000.0000</v>
      </c>
      <c s="8" t="inlineStr" r="I13028">
        <is>
          <t xml:space="preserve"/>
        </is>
      </c>
      <c s="8" t="inlineStr" r="J13028">
        <is>
          <t xml:space="preserve"> Cook</t>
        </is>
      </c>
    </row>
    <row r="13029" ht="20.25" customHeight="0">
      <c s="5" t="inlineStr" r="A13029">
        <is>
          <t xml:space="preserve">70102640</t>
        </is>
      </c>
      <c s="5" t="inlineStr" r="B13029">
        <is>
          <t xml:space="preserve">TRAFFIC CONTROL AND PROTECTION, STANDARD 701801</t>
        </is>
      </c>
      <c s="5" t="inlineStr" r="C13029">
        <is>
          <t xml:space="preserve">L SUM  </t>
        </is>
      </c>
      <c s="6" r="D13029">
        <v>1.000</v>
      </c>
      <c s="7" r="E13029">
        <v>1</v>
      </c>
      <c s="8" t="inlineStr" r="F13029">
        <is>
          <t xml:space="preserve">61M20</t>
        </is>
      </c>
      <c s="8" t="inlineStr" r="G13029">
        <is>
          <t xml:space="preserve">076</t>
        </is>
      </c>
      <c s="9" r="H13029">
        <v>1000.0000</v>
      </c>
      <c s="8" t="inlineStr" r="I13029">
        <is>
          <t xml:space="preserve"/>
        </is>
      </c>
      <c s="8" t="inlineStr" r="J13029">
        <is>
          <t xml:space="preserve"> Cook</t>
        </is>
      </c>
    </row>
    <row r="13030" ht="20.25" customHeight="0">
      <c s="5" t="inlineStr" r="A13030">
        <is>
          <t xml:space="preserve">70102640</t>
        </is>
      </c>
      <c s="5" t="inlineStr" r="B13030">
        <is>
          <t xml:space="preserve">TRAFFIC CONTROL AND PROTECTION, STANDARD 701801</t>
        </is>
      </c>
      <c s="5" t="inlineStr" r="C13030">
        <is>
          <t xml:space="preserve">L SUM  </t>
        </is>
      </c>
      <c s="6" r="D13030">
        <v>1.000</v>
      </c>
      <c s="7" r="E13030">
        <v>1</v>
      </c>
      <c s="8" t="inlineStr" r="F13030">
        <is>
          <t xml:space="preserve">61M20</t>
        </is>
      </c>
      <c s="8" t="inlineStr" r="G13030">
        <is>
          <t xml:space="preserve">076</t>
        </is>
      </c>
      <c s="9" r="H13030">
        <v>1260.0000</v>
      </c>
      <c s="8" t="inlineStr" r="I13030">
        <is>
          <t xml:space="preserve"/>
        </is>
      </c>
      <c s="8" t="inlineStr" r="J13030">
        <is>
          <t xml:space="preserve"> Cook</t>
        </is>
      </c>
    </row>
    <row r="13031" ht="20.25" customHeight="0">
      <c s="5" t="inlineStr" r="A13031">
        <is>
          <t xml:space="preserve">70102640</t>
        </is>
      </c>
      <c s="5" t="inlineStr" r="B13031">
        <is>
          <t xml:space="preserve">TRAFFIC CONTROL AND PROTECTION, STANDARD 701801</t>
        </is>
      </c>
      <c s="5" t="inlineStr" r="C13031">
        <is>
          <t xml:space="preserve">L SUM  </t>
        </is>
      </c>
      <c s="6" r="D13031">
        <v>1.000</v>
      </c>
      <c s="7" r="E13031">
        <v>1</v>
      </c>
      <c s="8" t="inlineStr" r="F13031">
        <is>
          <t xml:space="preserve">61M21</t>
        </is>
      </c>
      <c s="8" t="inlineStr" r="G13031">
        <is>
          <t xml:space="preserve">077</t>
        </is>
      </c>
      <c s="9" r="H13031">
        <v>146.3000</v>
      </c>
      <c s="8" t="inlineStr" r="I13031">
        <is>
          <t xml:space="preserve">Y</t>
        </is>
      </c>
      <c s="8" t="inlineStr" r="J13031">
        <is>
          <t xml:space="preserve"> Cook</t>
        </is>
      </c>
    </row>
    <row r="13032" ht="20.25" customHeight="0">
      <c s="5" t="inlineStr" r="A13032">
        <is>
          <t xml:space="preserve">70102640</t>
        </is>
      </c>
      <c s="5" t="inlineStr" r="B13032">
        <is>
          <t xml:space="preserve">TRAFFIC CONTROL AND PROTECTION, STANDARD 701801</t>
        </is>
      </c>
      <c s="5" t="inlineStr" r="C13032">
        <is>
          <t xml:space="preserve">L SUM  </t>
        </is>
      </c>
      <c s="6" r="D13032">
        <v>1.000</v>
      </c>
      <c s="7" r="E13032">
        <v>1</v>
      </c>
      <c s="8" t="inlineStr" r="F13032">
        <is>
          <t xml:space="preserve">61M21</t>
        </is>
      </c>
      <c s="8" t="inlineStr" r="G13032">
        <is>
          <t xml:space="preserve">077</t>
        </is>
      </c>
      <c s="9" r="H13032">
        <v>770.0000</v>
      </c>
      <c s="8" t="inlineStr" r="I13032">
        <is>
          <t xml:space="preserve"/>
        </is>
      </c>
      <c s="8" t="inlineStr" r="J13032">
        <is>
          <t xml:space="preserve"> Cook</t>
        </is>
      </c>
    </row>
    <row r="13033" ht="20.25" customHeight="0">
      <c s="5" t="inlineStr" r="A13033">
        <is>
          <t xml:space="preserve">70102640</t>
        </is>
      </c>
      <c s="5" t="inlineStr" r="B13033">
        <is>
          <t xml:space="preserve">TRAFFIC CONTROL AND PROTECTION, STANDARD 701801</t>
        </is>
      </c>
      <c s="5" t="inlineStr" r="C13033">
        <is>
          <t xml:space="preserve">L SUM  </t>
        </is>
      </c>
      <c s="6" r="D13033">
        <v>1.000</v>
      </c>
      <c s="7" r="E13033">
        <v>1</v>
      </c>
      <c s="8" t="inlineStr" r="F13033">
        <is>
          <t xml:space="preserve">61M21</t>
        </is>
      </c>
      <c s="8" t="inlineStr" r="G13033">
        <is>
          <t xml:space="preserve">077</t>
        </is>
      </c>
      <c s="9" r="H13033">
        <v>1000.0000</v>
      </c>
      <c s="8" t="inlineStr" r="I13033">
        <is>
          <t xml:space="preserve"/>
        </is>
      </c>
      <c s="8" t="inlineStr" r="J13033">
        <is>
          <t xml:space="preserve"> Cook</t>
        </is>
      </c>
    </row>
    <row r="13034" ht="20.25" customHeight="0">
      <c s="5" t="inlineStr" r="A13034">
        <is>
          <t xml:space="preserve">70102640</t>
        </is>
      </c>
      <c s="5" t="inlineStr" r="B13034">
        <is>
          <t xml:space="preserve">TRAFFIC CONTROL AND PROTECTION, STANDARD 701801</t>
        </is>
      </c>
      <c s="5" t="inlineStr" r="C13034">
        <is>
          <t xml:space="preserve">L SUM  </t>
        </is>
      </c>
      <c s="6" r="D13034">
        <v>1.000</v>
      </c>
      <c s="7" r="E13034">
        <v>1</v>
      </c>
      <c s="8" t="inlineStr" r="F13034">
        <is>
          <t xml:space="preserve">61M21</t>
        </is>
      </c>
      <c s="8" t="inlineStr" r="G13034">
        <is>
          <t xml:space="preserve">077</t>
        </is>
      </c>
      <c s="9" r="H13034">
        <v>1000.0000</v>
      </c>
      <c s="8" t="inlineStr" r="I13034">
        <is>
          <t xml:space="preserve"/>
        </is>
      </c>
      <c s="8" t="inlineStr" r="J13034">
        <is>
          <t xml:space="preserve"> Cook</t>
        </is>
      </c>
    </row>
    <row r="13035" ht="20.25" customHeight="0">
      <c s="5" t="inlineStr" r="A13035">
        <is>
          <t xml:space="preserve">70102640</t>
        </is>
      </c>
      <c s="5" t="inlineStr" r="B13035">
        <is>
          <t xml:space="preserve">TRAFFIC CONTROL AND PROTECTION, STANDARD 701801</t>
        </is>
      </c>
      <c s="5" t="inlineStr" r="C13035">
        <is>
          <t xml:space="preserve">L SUM  </t>
        </is>
      </c>
      <c s="6" r="D13035">
        <v>1.000</v>
      </c>
      <c s="7" r="E13035">
        <v>1</v>
      </c>
      <c s="8" t="inlineStr" r="F13035">
        <is>
          <t xml:space="preserve">61M21</t>
        </is>
      </c>
      <c s="8" t="inlineStr" r="G13035">
        <is>
          <t xml:space="preserve">077</t>
        </is>
      </c>
      <c s="9" r="H13035">
        <v>1260.0000</v>
      </c>
      <c s="8" t="inlineStr" r="I13035">
        <is>
          <t xml:space="preserve"/>
        </is>
      </c>
      <c s="8" t="inlineStr" r="J13035">
        <is>
          <t xml:space="preserve"> Cook</t>
        </is>
      </c>
    </row>
    <row r="13036" ht="20.25" customHeight="0">
      <c s="5" t="inlineStr" r="A13036">
        <is>
          <t xml:space="preserve">70102640</t>
        </is>
      </c>
      <c s="5" t="inlineStr" r="B13036">
        <is>
          <t xml:space="preserve">TRAFFIC CONTROL AND PROTECTION, STANDARD 701801</t>
        </is>
      </c>
      <c s="5" t="inlineStr" r="C13036">
        <is>
          <t xml:space="preserve">L SUM  </t>
        </is>
      </c>
      <c s="6" r="D13036">
        <v>1.000</v>
      </c>
      <c s="7" r="E13036">
        <v>1</v>
      </c>
      <c s="8" t="inlineStr" r="F13036">
        <is>
          <t xml:space="preserve">61M31</t>
        </is>
      </c>
      <c s="8" t="inlineStr" r="G13036">
        <is>
          <t xml:space="preserve">083</t>
        </is>
      </c>
      <c s="9" r="H13036">
        <v>1.0000</v>
      </c>
      <c s="8" t="inlineStr" r="I13036">
        <is>
          <t xml:space="preserve">Y</t>
        </is>
      </c>
      <c s="8" t="inlineStr" r="J13036">
        <is>
          <t xml:space="preserve"> Cook</t>
        </is>
      </c>
    </row>
    <row r="13037" ht="20.25" customHeight="0">
      <c s="5" t="inlineStr" r="A13037">
        <is>
          <t xml:space="preserve">70102640</t>
        </is>
      </c>
      <c s="5" t="inlineStr" r="B13037">
        <is>
          <t xml:space="preserve">TRAFFIC CONTROL AND PROTECTION, STANDARD 701801</t>
        </is>
      </c>
      <c s="5" t="inlineStr" r="C13037">
        <is>
          <t xml:space="preserve">L SUM  </t>
        </is>
      </c>
      <c s="6" r="D13037">
        <v>1.000</v>
      </c>
      <c s="7" r="E13037">
        <v>1</v>
      </c>
      <c s="8" t="inlineStr" r="F13037">
        <is>
          <t xml:space="preserve">61M31</t>
        </is>
      </c>
      <c s="8" t="inlineStr" r="G13037">
        <is>
          <t xml:space="preserve">083</t>
        </is>
      </c>
      <c s="9" r="H13037">
        <v>1.0000</v>
      </c>
      <c s="8" t="inlineStr" r="I13037">
        <is>
          <t xml:space="preserve"/>
        </is>
      </c>
      <c s="8" t="inlineStr" r="J13037">
        <is>
          <t xml:space="preserve"> Cook</t>
        </is>
      </c>
    </row>
    <row r="13038" ht="20.25" customHeight="0">
      <c s="5" t="inlineStr" r="A13038">
        <is>
          <t xml:space="preserve">70102640</t>
        </is>
      </c>
      <c s="5" t="inlineStr" r="B13038">
        <is>
          <t xml:space="preserve">TRAFFIC CONTROL AND PROTECTION, STANDARD 701801</t>
        </is>
      </c>
      <c s="5" t="inlineStr" r="C13038">
        <is>
          <t xml:space="preserve">L SUM  </t>
        </is>
      </c>
      <c s="6" r="D13038">
        <v>1.000</v>
      </c>
      <c s="7" r="E13038">
        <v>1</v>
      </c>
      <c s="8" t="inlineStr" r="F13038">
        <is>
          <t xml:space="preserve">61M31</t>
        </is>
      </c>
      <c s="8" t="inlineStr" r="G13038">
        <is>
          <t xml:space="preserve">083</t>
        </is>
      </c>
      <c s="9" r="H13038">
        <v>100.0000</v>
      </c>
      <c s="8" t="inlineStr" r="I13038">
        <is>
          <t xml:space="preserve"/>
        </is>
      </c>
      <c s="8" t="inlineStr" r="J13038">
        <is>
          <t xml:space="preserve"> Cook</t>
        </is>
      </c>
    </row>
    <row r="13039" ht="20.25" customHeight="0">
      <c s="5" t="inlineStr" r="A13039">
        <is>
          <t xml:space="preserve">70102640</t>
        </is>
      </c>
      <c s="5" t="inlineStr" r="B13039">
        <is>
          <t xml:space="preserve">TRAFFIC CONTROL AND PROTECTION, STANDARD 701801</t>
        </is>
      </c>
      <c s="5" t="inlineStr" r="C13039">
        <is>
          <t xml:space="preserve">L SUM  </t>
        </is>
      </c>
      <c s="6" r="D13039">
        <v>1.000</v>
      </c>
      <c s="7" r="E13039">
        <v>1</v>
      </c>
      <c s="8" t="inlineStr" r="F13039">
        <is>
          <t xml:space="preserve">61M31</t>
        </is>
      </c>
      <c s="8" t="inlineStr" r="G13039">
        <is>
          <t xml:space="preserve">083</t>
        </is>
      </c>
      <c s="9" r="H13039">
        <v>100.0000</v>
      </c>
      <c s="8" t="inlineStr" r="I13039">
        <is>
          <t xml:space="preserve"/>
        </is>
      </c>
      <c s="8" t="inlineStr" r="J13039">
        <is>
          <t xml:space="preserve"> Cook</t>
        </is>
      </c>
    </row>
    <row r="13040" ht="20.25" customHeight="0">
      <c s="5" t="inlineStr" r="A13040">
        <is>
          <t xml:space="preserve">70102640</t>
        </is>
      </c>
      <c s="5" t="inlineStr" r="B13040">
        <is>
          <t xml:space="preserve">TRAFFIC CONTROL AND PROTECTION, STANDARD 701801</t>
        </is>
      </c>
      <c s="5" t="inlineStr" r="C13040">
        <is>
          <t xml:space="preserve">L SUM  </t>
        </is>
      </c>
      <c s="6" r="D13040">
        <v>1.000</v>
      </c>
      <c s="7" r="E13040">
        <v>1</v>
      </c>
      <c s="8" t="inlineStr" r="F13040">
        <is>
          <t xml:space="preserve">61M31</t>
        </is>
      </c>
      <c s="8" t="inlineStr" r="G13040">
        <is>
          <t xml:space="preserve">083</t>
        </is>
      </c>
      <c s="9" r="H13040">
        <v>100.0000</v>
      </c>
      <c s="8" t="inlineStr" r="I13040">
        <is>
          <t xml:space="preserve"/>
        </is>
      </c>
      <c s="8" t="inlineStr" r="J13040">
        <is>
          <t xml:space="preserve"> Cook</t>
        </is>
      </c>
    </row>
    <row r="13041" ht="20.25" customHeight="0">
      <c s="5" t="inlineStr" r="A13041">
        <is>
          <t xml:space="preserve">70102640</t>
        </is>
      </c>
      <c s="5" t="inlineStr" r="B13041">
        <is>
          <t xml:space="preserve">TRAFFIC CONTROL AND PROTECTION, STANDARD 701801</t>
        </is>
      </c>
      <c s="5" t="inlineStr" r="C13041">
        <is>
          <t xml:space="preserve">L SUM  </t>
        </is>
      </c>
      <c s="6" r="D13041">
        <v>1.000</v>
      </c>
      <c s="7" r="E13041">
        <v>1</v>
      </c>
      <c s="8" t="inlineStr" r="F13041">
        <is>
          <t xml:space="preserve">61M31</t>
        </is>
      </c>
      <c s="8" t="inlineStr" r="G13041">
        <is>
          <t xml:space="preserve">083</t>
        </is>
      </c>
      <c s="9" r="H13041">
        <v>6050.0000</v>
      </c>
      <c s="8" t="inlineStr" r="I13041">
        <is>
          <t xml:space="preserve"/>
        </is>
      </c>
      <c s="8" t="inlineStr" r="J13041">
        <is>
          <t xml:space="preserve"> Cook</t>
        </is>
      </c>
    </row>
    <row r="13042" ht="20.25" customHeight="0">
      <c s="5" t="inlineStr" r="A13042">
        <is>
          <t xml:space="preserve">70102640</t>
        </is>
      </c>
      <c s="5" t="inlineStr" r="B13042">
        <is>
          <t xml:space="preserve">TRAFFIC CONTROL AND PROTECTION, STANDARD 701801</t>
        </is>
      </c>
      <c s="5" t="inlineStr" r="C13042">
        <is>
          <t xml:space="preserve">L SUM  </t>
        </is>
      </c>
      <c s="6" r="D13042">
        <v>1.000</v>
      </c>
      <c s="7" r="E13042">
        <v>1</v>
      </c>
      <c s="8" t="inlineStr" r="F13042">
        <is>
          <t xml:space="preserve">61M32</t>
        </is>
      </c>
      <c s="8" t="inlineStr" r="G13042">
        <is>
          <t xml:space="preserve">084</t>
        </is>
      </c>
      <c s="9" r="H13042">
        <v>1.0000</v>
      </c>
      <c s="8" t="inlineStr" r="I13042">
        <is>
          <t xml:space="preserve">Y</t>
        </is>
      </c>
      <c s="8" t="inlineStr" r="J13042">
        <is>
          <t xml:space="preserve"> Cook</t>
        </is>
      </c>
    </row>
    <row r="13043" ht="20.25" customHeight="0">
      <c s="5" t="inlineStr" r="A13043">
        <is>
          <t xml:space="preserve">70102640</t>
        </is>
      </c>
      <c s="5" t="inlineStr" r="B13043">
        <is>
          <t xml:space="preserve">TRAFFIC CONTROL AND PROTECTION, STANDARD 701801</t>
        </is>
      </c>
      <c s="5" t="inlineStr" r="C13043">
        <is>
          <t xml:space="preserve">L SUM  </t>
        </is>
      </c>
      <c s="6" r="D13043">
        <v>1.000</v>
      </c>
      <c s="7" r="E13043">
        <v>1</v>
      </c>
      <c s="8" t="inlineStr" r="F13043">
        <is>
          <t xml:space="preserve">61M32</t>
        </is>
      </c>
      <c s="8" t="inlineStr" r="G13043">
        <is>
          <t xml:space="preserve">084</t>
        </is>
      </c>
      <c s="9" r="H13043">
        <v>1800.0000</v>
      </c>
      <c s="8" t="inlineStr" r="I13043">
        <is>
          <t xml:space="preserve"/>
        </is>
      </c>
      <c s="8" t="inlineStr" r="J13043">
        <is>
          <t xml:space="preserve"> Cook</t>
        </is>
      </c>
    </row>
    <row r="13044" ht="20.25" customHeight="0">
      <c s="5" t="inlineStr" r="A13044">
        <is>
          <t xml:space="preserve">70102640</t>
        </is>
      </c>
      <c s="5" t="inlineStr" r="B13044">
        <is>
          <t xml:space="preserve">TRAFFIC CONTROL AND PROTECTION, STANDARD 701801</t>
        </is>
      </c>
      <c s="5" t="inlineStr" r="C13044">
        <is>
          <t xml:space="preserve">L SUM  </t>
        </is>
      </c>
      <c s="6" r="D13044">
        <v>1.000</v>
      </c>
      <c s="7" r="E13044">
        <v>1</v>
      </c>
      <c s="8" t="inlineStr" r="F13044">
        <is>
          <t xml:space="preserve">61M32</t>
        </is>
      </c>
      <c s="8" t="inlineStr" r="G13044">
        <is>
          <t xml:space="preserve">084</t>
        </is>
      </c>
      <c s="9" r="H13044">
        <v>5500.0000</v>
      </c>
      <c s="8" t="inlineStr" r="I13044">
        <is>
          <t xml:space="preserve"/>
        </is>
      </c>
      <c s="8" t="inlineStr" r="J13044">
        <is>
          <t xml:space="preserve"> Cook</t>
        </is>
      </c>
    </row>
    <row r="13045" ht="20.25" customHeight="0">
      <c s="5" t="inlineStr" r="A13045">
        <is>
          <t xml:space="preserve">70102640</t>
        </is>
      </c>
      <c s="5" t="inlineStr" r="B13045">
        <is>
          <t xml:space="preserve">TRAFFIC CONTROL AND PROTECTION, STANDARD 701801</t>
        </is>
      </c>
      <c s="5" t="inlineStr" r="C13045">
        <is>
          <t xml:space="preserve">L SUM  </t>
        </is>
      </c>
      <c s="6" r="D13045">
        <v>1.000</v>
      </c>
      <c s="7" r="E13045">
        <v>1</v>
      </c>
      <c s="8" t="inlineStr" r="F13045">
        <is>
          <t xml:space="preserve">61M32</t>
        </is>
      </c>
      <c s="8" t="inlineStr" r="G13045">
        <is>
          <t xml:space="preserve">084</t>
        </is>
      </c>
      <c s="9" r="H13045">
        <v>10000.0000</v>
      </c>
      <c s="8" t="inlineStr" r="I13045">
        <is>
          <t xml:space="preserve"/>
        </is>
      </c>
      <c s="8" t="inlineStr" r="J13045">
        <is>
          <t xml:space="preserve"> Cook</t>
        </is>
      </c>
    </row>
    <row r="13046" ht="20.25" customHeight="0">
      <c s="5" t="inlineStr" r="A13046">
        <is>
          <t xml:space="preserve">70102640</t>
        </is>
      </c>
      <c s="5" t="inlineStr" r="B13046">
        <is>
          <t xml:space="preserve">TRAFFIC CONTROL AND PROTECTION, STANDARD 701801</t>
        </is>
      </c>
      <c s="5" t="inlineStr" r="C13046">
        <is>
          <t xml:space="preserve">L SUM  </t>
        </is>
      </c>
      <c s="6" r="D13046">
        <v>1.000</v>
      </c>
      <c s="7" r="E13046">
        <v>1</v>
      </c>
      <c s="8" t="inlineStr" r="F13046">
        <is>
          <t xml:space="preserve">61M32</t>
        </is>
      </c>
      <c s="8" t="inlineStr" r="G13046">
        <is>
          <t xml:space="preserve">084</t>
        </is>
      </c>
      <c s="9" r="H13046">
        <v>20000.0000</v>
      </c>
      <c s="8" t="inlineStr" r="I13046">
        <is>
          <t xml:space="preserve"/>
        </is>
      </c>
      <c s="8" t="inlineStr" r="J13046">
        <is>
          <t xml:space="preserve"> Cook</t>
        </is>
      </c>
    </row>
    <row r="13047" ht="20.25" customHeight="0">
      <c s="5" t="inlineStr" r="A13047">
        <is>
          <t xml:space="preserve">70102640</t>
        </is>
      </c>
      <c s="5" t="inlineStr" r="B13047">
        <is>
          <t xml:space="preserve">TRAFFIC CONTROL AND PROTECTION, STANDARD 701801</t>
        </is>
      </c>
      <c s="5" t="inlineStr" r="C13047">
        <is>
          <t xml:space="preserve">L SUM  </t>
        </is>
      </c>
      <c s="6" r="D13047">
        <v>1.000</v>
      </c>
      <c s="7" r="E13047">
        <v>1</v>
      </c>
      <c s="8" t="inlineStr" r="F13047">
        <is>
          <t xml:space="preserve">61M32</t>
        </is>
      </c>
      <c s="8" t="inlineStr" r="G13047">
        <is>
          <t xml:space="preserve">084</t>
        </is>
      </c>
      <c s="9" r="H13047">
        <v>20275.0000</v>
      </c>
      <c s="8" t="inlineStr" r="I13047">
        <is>
          <t xml:space="preserve"/>
        </is>
      </c>
      <c s="8" t="inlineStr" r="J13047">
        <is>
          <t xml:space="preserve"> Cook</t>
        </is>
      </c>
    </row>
    <row r="13048" ht="20.25" customHeight="0">
      <c s="5" t="inlineStr" r="A13048">
        <is>
          <t xml:space="preserve">70102640</t>
        </is>
      </c>
      <c s="5" t="inlineStr" r="B13048">
        <is>
          <t xml:space="preserve">TRAFFIC CONTROL AND PROTECTION, STANDARD 701801</t>
        </is>
      </c>
      <c s="5" t="inlineStr" r="C13048">
        <is>
          <t xml:space="preserve">L SUM  </t>
        </is>
      </c>
      <c s="6" r="D13048">
        <v>1.000</v>
      </c>
      <c s="7" r="E13048">
        <v>1</v>
      </c>
      <c s="8" t="inlineStr" r="F13048">
        <is>
          <t xml:space="preserve">62R23</t>
        </is>
      </c>
      <c s="8" t="inlineStr" r="G13048">
        <is>
          <t xml:space="preserve">093</t>
        </is>
      </c>
      <c s="9" r="H13048">
        <v>0.0100</v>
      </c>
      <c s="8" t="inlineStr" r="I13048">
        <is>
          <t xml:space="preserve">Y</t>
        </is>
      </c>
      <c s="8" t="inlineStr" r="J13048">
        <is>
          <t xml:space="preserve"> Will</t>
        </is>
      </c>
    </row>
    <row r="13049" ht="20.25" customHeight="0">
      <c s="5" t="inlineStr" r="A13049">
        <is>
          <t xml:space="preserve">70102640</t>
        </is>
      </c>
      <c s="5" t="inlineStr" r="B13049">
        <is>
          <t xml:space="preserve">TRAFFIC CONTROL AND PROTECTION, STANDARD 701801</t>
        </is>
      </c>
      <c s="5" t="inlineStr" r="C13049">
        <is>
          <t xml:space="preserve">L SUM  </t>
        </is>
      </c>
      <c s="6" r="D13049">
        <v>1.000</v>
      </c>
      <c s="7" r="E13049">
        <v>1</v>
      </c>
      <c s="8" t="inlineStr" r="F13049">
        <is>
          <t xml:space="preserve">62R23</t>
        </is>
      </c>
      <c s="8" t="inlineStr" r="G13049">
        <is>
          <t xml:space="preserve">093</t>
        </is>
      </c>
      <c s="9" r="H13049">
        <v>1500.0000</v>
      </c>
      <c s="8" t="inlineStr" r="I13049">
        <is>
          <t xml:space="preserve"/>
        </is>
      </c>
      <c s="8" t="inlineStr" r="J13049">
        <is>
          <t xml:space="preserve"> Will</t>
        </is>
      </c>
    </row>
    <row r="13050" ht="20.25" customHeight="0">
      <c s="5" t="inlineStr" r="A13050">
        <is>
          <t xml:space="preserve">70102640</t>
        </is>
      </c>
      <c s="5" t="inlineStr" r="B13050">
        <is>
          <t xml:space="preserve">TRAFFIC CONTROL AND PROTECTION, STANDARD 701801</t>
        </is>
      </c>
      <c s="5" t="inlineStr" r="C13050">
        <is>
          <t xml:space="preserve">L SUM  </t>
        </is>
      </c>
      <c s="6" r="D13050">
        <v>1.000</v>
      </c>
      <c s="7" r="E13050">
        <v>1</v>
      </c>
      <c s="8" t="inlineStr" r="F13050">
        <is>
          <t xml:space="preserve">62R23</t>
        </is>
      </c>
      <c s="8" t="inlineStr" r="G13050">
        <is>
          <t xml:space="preserve">093</t>
        </is>
      </c>
      <c s="9" r="H13050">
        <v>1500.0000</v>
      </c>
      <c s="8" t="inlineStr" r="I13050">
        <is>
          <t xml:space="preserve"/>
        </is>
      </c>
      <c s="8" t="inlineStr" r="J13050">
        <is>
          <t xml:space="preserve"> Will</t>
        </is>
      </c>
    </row>
    <row r="13051" ht="20.25" customHeight="0">
      <c s="5" t="inlineStr" r="A13051">
        <is>
          <t xml:space="preserve">70102640</t>
        </is>
      </c>
      <c s="5" t="inlineStr" r="B13051">
        <is>
          <t xml:space="preserve">TRAFFIC CONTROL AND PROTECTION, STANDARD 701801</t>
        </is>
      </c>
      <c s="5" t="inlineStr" r="C13051">
        <is>
          <t xml:space="preserve">L SUM  </t>
        </is>
      </c>
      <c s="6" r="D13051">
        <v>1.000</v>
      </c>
      <c s="7" r="E13051">
        <v>1</v>
      </c>
      <c s="8" t="inlineStr" r="F13051">
        <is>
          <t xml:space="preserve">62V43</t>
        </is>
      </c>
      <c s="8" t="inlineStr" r="G13051">
        <is>
          <t xml:space="preserve">007</t>
        </is>
      </c>
      <c s="9" r="H13051">
        <v>5000.0000</v>
      </c>
      <c s="8" t="inlineStr" r="I13051">
        <is>
          <t xml:space="preserve">Y</t>
        </is>
      </c>
      <c s="8" t="inlineStr" r="J13051">
        <is>
          <t xml:space="preserve"> Kane</t>
        </is>
      </c>
    </row>
    <row r="13052" ht="20.25" customHeight="0">
      <c s="5" t="inlineStr" r="A13052">
        <is>
          <t xml:space="preserve">70102640</t>
        </is>
      </c>
      <c s="5" t="inlineStr" r="B13052">
        <is>
          <t xml:space="preserve">TRAFFIC CONTROL AND PROTECTION, STANDARD 701801</t>
        </is>
      </c>
      <c s="5" t="inlineStr" r="C13052">
        <is>
          <t xml:space="preserve">L SUM  </t>
        </is>
      </c>
      <c s="6" r="D13052">
        <v>1.000</v>
      </c>
      <c s="7" r="E13052">
        <v>1</v>
      </c>
      <c s="8" t="inlineStr" r="F13052">
        <is>
          <t xml:space="preserve">62V43</t>
        </is>
      </c>
      <c s="8" t="inlineStr" r="G13052">
        <is>
          <t xml:space="preserve">007</t>
        </is>
      </c>
      <c s="9" r="H13052">
        <v>850.0000</v>
      </c>
      <c s="8" t="inlineStr" r="I13052">
        <is>
          <t xml:space="preserve"/>
        </is>
      </c>
      <c s="8" t="inlineStr" r="J13052">
        <is>
          <t xml:space="preserve"> Kane</t>
        </is>
      </c>
    </row>
    <row r="13053" ht="20.25" customHeight="0">
      <c s="5" t="inlineStr" r="A13053">
        <is>
          <t xml:space="preserve">70102640</t>
        </is>
      </c>
      <c s="5" t="inlineStr" r="B13053">
        <is>
          <t xml:space="preserve">TRAFFIC CONTROL AND PROTECTION, STANDARD 701801</t>
        </is>
      </c>
      <c s="5" t="inlineStr" r="C13053">
        <is>
          <t xml:space="preserve">L SUM  </t>
        </is>
      </c>
      <c s="6" r="D13053">
        <v>1.000</v>
      </c>
      <c s="7" r="E13053">
        <v>1</v>
      </c>
      <c s="8" t="inlineStr" r="F13053">
        <is>
          <t xml:space="preserve">62W92</t>
        </is>
      </c>
      <c s="8" t="inlineStr" r="G13053">
        <is>
          <t xml:space="preserve">153</t>
        </is>
      </c>
      <c s="9" r="H13053">
        <v>0.0100</v>
      </c>
      <c s="8" t="inlineStr" r="I13053">
        <is>
          <t xml:space="preserve">Y</t>
        </is>
      </c>
      <c s="8" t="inlineStr" r="J13053">
        <is>
          <t xml:space="preserve">Various</t>
        </is>
      </c>
    </row>
    <row r="13054" ht="20.25" customHeight="0">
      <c s="5" t="inlineStr" r="A13054">
        <is>
          <t xml:space="preserve">70102640</t>
        </is>
      </c>
      <c s="5" t="inlineStr" r="B13054">
        <is>
          <t xml:space="preserve">TRAFFIC CONTROL AND PROTECTION, STANDARD 701801</t>
        </is>
      </c>
      <c s="5" t="inlineStr" r="C13054">
        <is>
          <t xml:space="preserve">L SUM  </t>
        </is>
      </c>
      <c s="6" r="D13054">
        <v>1.000</v>
      </c>
      <c s="7" r="E13054">
        <v>1</v>
      </c>
      <c s="8" t="inlineStr" r="F13054">
        <is>
          <t xml:space="preserve">62W92</t>
        </is>
      </c>
      <c s="8" t="inlineStr" r="G13054">
        <is>
          <t xml:space="preserve">153</t>
        </is>
      </c>
      <c s="9" r="H13054">
        <v>166.8200</v>
      </c>
      <c s="8" t="inlineStr" r="I13054">
        <is>
          <t xml:space="preserve"/>
        </is>
      </c>
      <c s="8" t="inlineStr" r="J13054">
        <is>
          <t xml:space="preserve">Various</t>
        </is>
      </c>
    </row>
    <row r="13055" ht="20.25" customHeight="0">
      <c s="5" t="inlineStr" r="A13055">
        <is>
          <t xml:space="preserve">70102640</t>
        </is>
      </c>
      <c s="5" t="inlineStr" r="B13055">
        <is>
          <t xml:space="preserve">TRAFFIC CONTROL AND PROTECTION, STANDARD 701801</t>
        </is>
      </c>
      <c s="5" t="inlineStr" r="C13055">
        <is>
          <t xml:space="preserve">L SUM  </t>
        </is>
      </c>
      <c s="6" r="D13055">
        <v>1.000</v>
      </c>
      <c s="7" r="E13055">
        <v>1</v>
      </c>
      <c s="8" t="inlineStr" r="F13055">
        <is>
          <t xml:space="preserve">62W92</t>
        </is>
      </c>
      <c s="8" t="inlineStr" r="G13055">
        <is>
          <t xml:space="preserve">153</t>
        </is>
      </c>
      <c s="9" r="H13055">
        <v>1050.0000</v>
      </c>
      <c s="8" t="inlineStr" r="I13055">
        <is>
          <t xml:space="preserve"/>
        </is>
      </c>
      <c s="8" t="inlineStr" r="J13055">
        <is>
          <t xml:space="preserve">Various</t>
        </is>
      </c>
    </row>
    <row r="13056" ht="20.25" customHeight="0">
      <c s="5" t="inlineStr" r="A13056">
        <is>
          <t xml:space="preserve">70102640</t>
        </is>
      </c>
      <c s="5" t="inlineStr" r="B13056">
        <is>
          <t xml:space="preserve">TRAFFIC CONTROL AND PROTECTION, STANDARD 701801</t>
        </is>
      </c>
      <c s="5" t="inlineStr" r="C13056">
        <is>
          <t xml:space="preserve">L SUM  </t>
        </is>
      </c>
      <c s="6" r="D13056">
        <v>1.000</v>
      </c>
      <c s="7" r="E13056">
        <v>1</v>
      </c>
      <c s="8" t="inlineStr" r="F13056">
        <is>
          <t xml:space="preserve">62W92</t>
        </is>
      </c>
      <c s="8" t="inlineStr" r="G13056">
        <is>
          <t xml:space="preserve">153</t>
        </is>
      </c>
      <c s="9" r="H13056">
        <v>7500.0000</v>
      </c>
      <c s="8" t="inlineStr" r="I13056">
        <is>
          <t xml:space="preserve"/>
        </is>
      </c>
      <c s="8" t="inlineStr" r="J13056">
        <is>
          <t xml:space="preserve">Various</t>
        </is>
      </c>
    </row>
    <row r="13057" ht="20.25" customHeight="0">
      <c s="5" t="inlineStr" r="A13057">
        <is>
          <t xml:space="preserve">70102640</t>
        </is>
      </c>
      <c s="5" t="inlineStr" r="B13057">
        <is>
          <t xml:space="preserve">TRAFFIC CONTROL AND PROTECTION, STANDARD 701801</t>
        </is>
      </c>
      <c s="5" t="inlineStr" r="C13057">
        <is>
          <t xml:space="preserve">L SUM  </t>
        </is>
      </c>
      <c s="6" r="D13057">
        <v>1.000</v>
      </c>
      <c s="7" r="E13057">
        <v>1</v>
      </c>
      <c s="8" t="inlineStr" r="F13057">
        <is>
          <t xml:space="preserve">62X88</t>
        </is>
      </c>
      <c s="8" t="inlineStr" r="G13057">
        <is>
          <t xml:space="preserve">009</t>
        </is>
      </c>
      <c s="9" r="H13057">
        <v>12300.0000</v>
      </c>
      <c s="8" t="inlineStr" r="I13057">
        <is>
          <t xml:space="preserve">Y</t>
        </is>
      </c>
      <c s="8" t="inlineStr" r="J13057">
        <is>
          <t xml:space="preserve"> Cook</t>
        </is>
      </c>
    </row>
    <row r="13058" ht="20.25" customHeight="0">
      <c s="5" t="inlineStr" r="A13058">
        <is>
          <t xml:space="preserve">70102640</t>
        </is>
      </c>
      <c s="5" t="inlineStr" r="B13058">
        <is>
          <t xml:space="preserve">TRAFFIC CONTROL AND PROTECTION, STANDARD 701801</t>
        </is>
      </c>
      <c s="5" t="inlineStr" r="C13058">
        <is>
          <t xml:space="preserve">L SUM  </t>
        </is>
      </c>
      <c s="6" r="D13058">
        <v>1.000</v>
      </c>
      <c s="7" r="E13058">
        <v>1</v>
      </c>
      <c s="8" t="inlineStr" r="F13058">
        <is>
          <t xml:space="preserve">62X88</t>
        </is>
      </c>
      <c s="8" t="inlineStr" r="G13058">
        <is>
          <t xml:space="preserve">009</t>
        </is>
      </c>
      <c s="9" r="H13058">
        <v>1.0000</v>
      </c>
      <c s="8" t="inlineStr" r="I13058">
        <is>
          <t xml:space="preserve"/>
        </is>
      </c>
      <c s="8" t="inlineStr" r="J13058">
        <is>
          <t xml:space="preserve"> Cook</t>
        </is>
      </c>
    </row>
    <row r="13059" ht="20.25" customHeight="0">
      <c s="5" t="inlineStr" r="A13059">
        <is>
          <t xml:space="preserve">70102640</t>
        </is>
      </c>
      <c s="5" t="inlineStr" r="B13059">
        <is>
          <t xml:space="preserve">TRAFFIC CONTROL AND PROTECTION, STANDARD 701801</t>
        </is>
      </c>
      <c s="5" t="inlineStr" r="C13059">
        <is>
          <t xml:space="preserve">L SUM  </t>
        </is>
      </c>
      <c s="6" r="D13059">
        <v>1.000</v>
      </c>
      <c s="7" r="E13059">
        <v>1</v>
      </c>
      <c s="8" t="inlineStr" r="F13059">
        <is>
          <t xml:space="preserve">62X88</t>
        </is>
      </c>
      <c s="8" t="inlineStr" r="G13059">
        <is>
          <t xml:space="preserve">009</t>
        </is>
      </c>
      <c s="9" r="H13059">
        <v>1.0000</v>
      </c>
      <c s="8" t="inlineStr" r="I13059">
        <is>
          <t xml:space="preserve"/>
        </is>
      </c>
      <c s="8" t="inlineStr" r="J13059">
        <is>
          <t xml:space="preserve"> Cook</t>
        </is>
      </c>
    </row>
    <row r="13060" ht="20.25" customHeight="0">
      <c s="5" t="inlineStr" r="A13060">
        <is>
          <t xml:space="preserve">70102640</t>
        </is>
      </c>
      <c s="5" t="inlineStr" r="B13060">
        <is>
          <t xml:space="preserve">TRAFFIC CONTROL AND PROTECTION, STANDARD 701801</t>
        </is>
      </c>
      <c s="5" t="inlineStr" r="C13060">
        <is>
          <t xml:space="preserve">L SUM  </t>
        </is>
      </c>
      <c s="6" r="D13060">
        <v>1.000</v>
      </c>
      <c s="7" r="E13060">
        <v>1</v>
      </c>
      <c s="8" t="inlineStr" r="F13060">
        <is>
          <t xml:space="preserve">62X88</t>
        </is>
      </c>
      <c s="8" t="inlineStr" r="G13060">
        <is>
          <t xml:space="preserve">009</t>
        </is>
      </c>
      <c s="9" r="H13060">
        <v>7500.0000</v>
      </c>
      <c s="8" t="inlineStr" r="I13060">
        <is>
          <t xml:space="preserve"/>
        </is>
      </c>
      <c s="8" t="inlineStr" r="J13060">
        <is>
          <t xml:space="preserve"> Cook</t>
        </is>
      </c>
    </row>
    <row r="13061" ht="20.25" customHeight="0">
      <c s="5" t="inlineStr" r="A13061">
        <is>
          <t xml:space="preserve">70102640</t>
        </is>
      </c>
      <c s="5" t="inlineStr" r="B13061">
        <is>
          <t xml:space="preserve">TRAFFIC CONTROL AND PROTECTION, STANDARD 701801</t>
        </is>
      </c>
      <c s="5" t="inlineStr" r="C13061">
        <is>
          <t xml:space="preserve">L SUM  </t>
        </is>
      </c>
      <c s="6" r="D13061">
        <v>1.000</v>
      </c>
      <c s="7" r="E13061">
        <v>1</v>
      </c>
      <c s="8" t="inlineStr" r="F13061">
        <is>
          <t xml:space="preserve">62X88</t>
        </is>
      </c>
      <c s="8" t="inlineStr" r="G13061">
        <is>
          <t xml:space="preserve">009</t>
        </is>
      </c>
      <c s="9" r="H13061">
        <v>10000.0000</v>
      </c>
      <c s="8" t="inlineStr" r="I13061">
        <is>
          <t xml:space="preserve"/>
        </is>
      </c>
      <c s="8" t="inlineStr" r="J13061">
        <is>
          <t xml:space="preserve"> Cook</t>
        </is>
      </c>
    </row>
    <row r="13062" ht="20.25" customHeight="0">
      <c s="5" t="inlineStr" r="A13062">
        <is>
          <t xml:space="preserve">70102640</t>
        </is>
      </c>
      <c s="5" t="inlineStr" r="B13062">
        <is>
          <t xml:space="preserve">TRAFFIC CONTROL AND PROTECTION, STANDARD 701801</t>
        </is>
      </c>
      <c s="5" t="inlineStr" r="C13062">
        <is>
          <t xml:space="preserve">L SUM  </t>
        </is>
      </c>
      <c s="6" r="D13062">
        <v>1.000</v>
      </c>
      <c s="7" r="E13062">
        <v>2</v>
      </c>
      <c s="8" t="inlineStr" r="F13062">
        <is>
          <t xml:space="preserve">64J38</t>
        </is>
      </c>
      <c s="8" t="inlineStr" r="G13062">
        <is>
          <t xml:space="preserve">014</t>
        </is>
      </c>
      <c s="9" r="H13062">
        <v>2000.0000</v>
      </c>
      <c s="8" t="inlineStr" r="I13062">
        <is>
          <t xml:space="preserve">Y</t>
        </is>
      </c>
      <c s="8" t="inlineStr" r="J13062">
        <is>
          <t xml:space="preserve"> Whiteside</t>
        </is>
      </c>
    </row>
    <row r="13063" ht="20.25" customHeight="0">
      <c s="5" t="inlineStr" r="A13063">
        <is>
          <t xml:space="preserve">70102640</t>
        </is>
      </c>
      <c s="5" t="inlineStr" r="B13063">
        <is>
          <t xml:space="preserve">TRAFFIC CONTROL AND PROTECTION, STANDARD 701801</t>
        </is>
      </c>
      <c s="5" t="inlineStr" r="C13063">
        <is>
          <t xml:space="preserve">L SUM  </t>
        </is>
      </c>
      <c s="6" r="D13063">
        <v>1.000</v>
      </c>
      <c s="7" r="E13063">
        <v>2</v>
      </c>
      <c s="8" t="inlineStr" r="F13063">
        <is>
          <t xml:space="preserve">64J38</t>
        </is>
      </c>
      <c s="8" t="inlineStr" r="G13063">
        <is>
          <t xml:space="preserve">014</t>
        </is>
      </c>
      <c s="9" r="H13063">
        <v>3000.0000</v>
      </c>
      <c s="8" t="inlineStr" r="I13063">
        <is>
          <t xml:space="preserve"/>
        </is>
      </c>
      <c s="8" t="inlineStr" r="J13063">
        <is>
          <t xml:space="preserve"> Whiteside</t>
        </is>
      </c>
    </row>
    <row r="13064" ht="20.25" customHeight="0">
      <c s="5" t="inlineStr" r="A13064">
        <is>
          <t xml:space="preserve">70102640</t>
        </is>
      </c>
      <c s="5" t="inlineStr" r="B13064">
        <is>
          <t xml:space="preserve">TRAFFIC CONTROL AND PROTECTION, STANDARD 701801</t>
        </is>
      </c>
      <c s="5" t="inlineStr" r="C13064">
        <is>
          <t xml:space="preserve">L SUM  </t>
        </is>
      </c>
      <c s="6" r="D13064">
        <v>1.000</v>
      </c>
      <c s="7" r="E13064">
        <v>2</v>
      </c>
      <c s="8" t="inlineStr" r="F13064">
        <is>
          <t xml:space="preserve">64R72</t>
        </is>
      </c>
      <c s="8" t="inlineStr" r="G13064">
        <is>
          <t xml:space="preserve">097</t>
        </is>
      </c>
      <c s="9" r="H13064">
        <v>1.0000</v>
      </c>
      <c s="8" t="inlineStr" r="I13064">
        <is>
          <t xml:space="preserve">Y</t>
        </is>
      </c>
      <c s="8" t="inlineStr" r="J13064">
        <is>
          <t xml:space="preserve"> Winnebago</t>
        </is>
      </c>
    </row>
    <row r="13065" ht="20.25" customHeight="0">
      <c s="5" t="inlineStr" r="A13065">
        <is>
          <t xml:space="preserve">70102640</t>
        </is>
      </c>
      <c s="5" t="inlineStr" r="B13065">
        <is>
          <t xml:space="preserve">TRAFFIC CONTROL AND PROTECTION, STANDARD 701801</t>
        </is>
      </c>
      <c s="5" t="inlineStr" r="C13065">
        <is>
          <t xml:space="preserve">L SUM  </t>
        </is>
      </c>
      <c s="6" r="D13065">
        <v>1.000</v>
      </c>
      <c s="7" r="E13065">
        <v>2</v>
      </c>
      <c s="8" t="inlineStr" r="F13065">
        <is>
          <t xml:space="preserve">64R72</t>
        </is>
      </c>
      <c s="8" t="inlineStr" r="G13065">
        <is>
          <t xml:space="preserve">097</t>
        </is>
      </c>
      <c s="9" r="H13065">
        <v>1.0000</v>
      </c>
      <c s="8" t="inlineStr" r="I13065">
        <is>
          <t xml:space="preserve"/>
        </is>
      </c>
      <c s="8" t="inlineStr" r="J13065">
        <is>
          <t xml:space="preserve"> Winnebago</t>
        </is>
      </c>
    </row>
    <row r="13066" ht="20.25" customHeight="0">
      <c s="5" t="inlineStr" r="A13066">
        <is>
          <t xml:space="preserve">70102640</t>
        </is>
      </c>
      <c s="5" t="inlineStr" r="B13066">
        <is>
          <t xml:space="preserve">TRAFFIC CONTROL AND PROTECTION, STANDARD 701801</t>
        </is>
      </c>
      <c s="5" t="inlineStr" r="C13066">
        <is>
          <t xml:space="preserve">L SUM  </t>
        </is>
      </c>
      <c s="6" r="D13066">
        <v>1.000</v>
      </c>
      <c s="7" r="E13066">
        <v>2</v>
      </c>
      <c s="8" t="inlineStr" r="F13066">
        <is>
          <t xml:space="preserve">64U56</t>
        </is>
      </c>
      <c s="8" t="inlineStr" r="G13066">
        <is>
          <t xml:space="preserve">099</t>
        </is>
      </c>
      <c s="9" r="H13066">
        <v>125.0000</v>
      </c>
      <c s="8" t="inlineStr" r="I13066">
        <is>
          <t xml:space="preserve">Y</t>
        </is>
      </c>
      <c s="8" t="inlineStr" r="J13066">
        <is>
          <t xml:space="preserve"> Jo Daviess</t>
        </is>
      </c>
    </row>
    <row r="13067" ht="20.25" customHeight="0">
      <c s="5" t="inlineStr" r="A13067">
        <is>
          <t xml:space="preserve">70102640</t>
        </is>
      </c>
      <c s="5" t="inlineStr" r="B13067">
        <is>
          <t xml:space="preserve">TRAFFIC CONTROL AND PROTECTION, STANDARD 701801</t>
        </is>
      </c>
      <c s="5" t="inlineStr" r="C13067">
        <is>
          <t xml:space="preserve">L SUM  </t>
        </is>
      </c>
      <c s="6" r="D13067">
        <v>1.000</v>
      </c>
      <c s="7" r="E13067">
        <v>2</v>
      </c>
      <c s="8" t="inlineStr" r="F13067">
        <is>
          <t xml:space="preserve">64U56</t>
        </is>
      </c>
      <c s="8" t="inlineStr" r="G13067">
        <is>
          <t xml:space="preserve">099</t>
        </is>
      </c>
      <c s="9" r="H13067">
        <v>100.0000</v>
      </c>
      <c s="8" t="inlineStr" r="I13067">
        <is>
          <t xml:space="preserve"/>
        </is>
      </c>
      <c s="8" t="inlineStr" r="J13067">
        <is>
          <t xml:space="preserve"> Jo Daviess</t>
        </is>
      </c>
    </row>
    <row r="13068" ht="20.25" customHeight="0">
      <c s="5" t="inlineStr" r="A13068">
        <is>
          <t xml:space="preserve">70102640</t>
        </is>
      </c>
      <c s="5" t="inlineStr" r="B13068">
        <is>
          <t xml:space="preserve">TRAFFIC CONTROL AND PROTECTION, STANDARD 701801</t>
        </is>
      </c>
      <c s="5" t="inlineStr" r="C13068">
        <is>
          <t xml:space="preserve">L SUM  </t>
        </is>
      </c>
      <c s="6" r="D13068">
        <v>1.000</v>
      </c>
      <c s="7" r="E13068">
        <v>2</v>
      </c>
      <c s="8" t="inlineStr" r="F13068">
        <is>
          <t xml:space="preserve">64U56</t>
        </is>
      </c>
      <c s="8" t="inlineStr" r="G13068">
        <is>
          <t xml:space="preserve">099</t>
        </is>
      </c>
      <c s="9" r="H13068">
        <v>100.0000</v>
      </c>
      <c s="8" t="inlineStr" r="I13068">
        <is>
          <t xml:space="preserve"/>
        </is>
      </c>
      <c s="8" t="inlineStr" r="J13068">
        <is>
          <t xml:space="preserve"> Jo Daviess</t>
        </is>
      </c>
    </row>
    <row r="13069" ht="20.25" customHeight="0">
      <c s="5" t="inlineStr" r="A13069">
        <is>
          <t xml:space="preserve">70102640</t>
        </is>
      </c>
      <c s="5" t="inlineStr" r="B13069">
        <is>
          <t xml:space="preserve">TRAFFIC CONTROL AND PROTECTION, STANDARD 701801</t>
        </is>
      </c>
      <c s="5" t="inlineStr" r="C13069">
        <is>
          <t xml:space="preserve">L SUM  </t>
        </is>
      </c>
      <c s="6" r="D13069">
        <v>1.000</v>
      </c>
      <c s="7" r="E13069">
        <v>2</v>
      </c>
      <c s="8" t="inlineStr" r="F13069">
        <is>
          <t xml:space="preserve">64U56</t>
        </is>
      </c>
      <c s="8" t="inlineStr" r="G13069">
        <is>
          <t xml:space="preserve">099</t>
        </is>
      </c>
      <c s="9" r="H13069">
        <v>1000.0000</v>
      </c>
      <c s="8" t="inlineStr" r="I13069">
        <is>
          <t xml:space="preserve"/>
        </is>
      </c>
      <c s="8" t="inlineStr" r="J13069">
        <is>
          <t xml:space="preserve"> Jo Daviess</t>
        </is>
      </c>
    </row>
    <row r="13070" ht="20.25" customHeight="0">
      <c s="5" t="inlineStr" r="A13070">
        <is>
          <t xml:space="preserve">70102640</t>
        </is>
      </c>
      <c s="5" t="inlineStr" r="B13070">
        <is>
          <t xml:space="preserve">TRAFFIC CONTROL AND PROTECTION, STANDARD 701801</t>
        </is>
      </c>
      <c s="5" t="inlineStr" r="C13070">
        <is>
          <t xml:space="preserve">L SUM  </t>
        </is>
      </c>
      <c s="6" r="D13070">
        <v>1.000</v>
      </c>
      <c s="7" r="E13070">
        <v>4</v>
      </c>
      <c s="8" t="inlineStr" r="F13070">
        <is>
          <t xml:space="preserve">68F91</t>
        </is>
      </c>
      <c s="8" t="inlineStr" r="G13070">
        <is>
          <t xml:space="preserve">112</t>
        </is>
      </c>
      <c s="9" r="H13070">
        <v>6155.4300</v>
      </c>
      <c s="8" t="inlineStr" r="I13070">
        <is>
          <t xml:space="preserve">Y</t>
        </is>
      </c>
      <c s="8" t="inlineStr" r="J13070">
        <is>
          <t xml:space="preserve"> Fulton, McDonough</t>
        </is>
      </c>
    </row>
    <row r="13071" ht="20.25" customHeight="0">
      <c s="5" t="inlineStr" r="A13071">
        <is>
          <t xml:space="preserve">70102640</t>
        </is>
      </c>
      <c s="5" t="inlineStr" r="B13071">
        <is>
          <t xml:space="preserve">TRAFFIC CONTROL AND PROTECTION, STANDARD 701801</t>
        </is>
      </c>
      <c s="5" t="inlineStr" r="C13071">
        <is>
          <t xml:space="preserve">L SUM  </t>
        </is>
      </c>
      <c s="6" r="D13071">
        <v>1.000</v>
      </c>
      <c s="7" r="E13071">
        <v>4</v>
      </c>
      <c s="8" t="inlineStr" r="F13071">
        <is>
          <t xml:space="preserve">68J57</t>
        </is>
      </c>
      <c s="8" t="inlineStr" r="G13071">
        <is>
          <t xml:space="preserve">155</t>
        </is>
      </c>
      <c s="9" r="H13071">
        <v>2085.0000</v>
      </c>
      <c s="8" t="inlineStr" r="I13071">
        <is>
          <t xml:space="preserve">Y</t>
        </is>
      </c>
      <c s="8" t="inlineStr" r="J13071">
        <is>
          <t xml:space="preserve"> Peoria</t>
        </is>
      </c>
    </row>
    <row r="13072" ht="20.25" customHeight="0">
      <c s="5" t="inlineStr" r="A13072">
        <is>
          <t xml:space="preserve">70102640</t>
        </is>
      </c>
      <c s="5" t="inlineStr" r="B13072">
        <is>
          <t xml:space="preserve">TRAFFIC CONTROL AND PROTECTION, STANDARD 701801</t>
        </is>
      </c>
      <c s="5" t="inlineStr" r="C13072">
        <is>
          <t xml:space="preserve">L SUM  </t>
        </is>
      </c>
      <c s="6" r="D13072">
        <v>1.000</v>
      </c>
      <c s="7" r="E13072">
        <v>4</v>
      </c>
      <c s="8" t="inlineStr" r="F13072">
        <is>
          <t xml:space="preserve">68J57</t>
        </is>
      </c>
      <c s="8" t="inlineStr" r="G13072">
        <is>
          <t xml:space="preserve">155</t>
        </is>
      </c>
      <c s="9" r="H13072">
        <v>358.7500</v>
      </c>
      <c s="8" t="inlineStr" r="I13072">
        <is>
          <t xml:space="preserve"/>
        </is>
      </c>
      <c s="8" t="inlineStr" r="J13072">
        <is>
          <t xml:space="preserve"> Peoria</t>
        </is>
      </c>
    </row>
    <row r="13073" ht="20.25" customHeight="0">
      <c s="5" t="inlineStr" r="A13073">
        <is>
          <t xml:space="preserve">70102640</t>
        </is>
      </c>
      <c s="5" t="inlineStr" r="B13073">
        <is>
          <t xml:space="preserve">TRAFFIC CONTROL AND PROTECTION, STANDARD 701801</t>
        </is>
      </c>
      <c s="5" t="inlineStr" r="C13073">
        <is>
          <t xml:space="preserve">L SUM  </t>
        </is>
      </c>
      <c s="6" r="D13073">
        <v>1.000</v>
      </c>
      <c s="7" r="E13073">
        <v>4</v>
      </c>
      <c s="8" t="inlineStr" r="F13073">
        <is>
          <t xml:space="preserve">68K11</t>
        </is>
      </c>
      <c s="8" t="inlineStr" r="G13073">
        <is>
          <t xml:space="preserve">030</t>
        </is>
      </c>
      <c s="9" r="H13073">
        <v>500.0000</v>
      </c>
      <c s="8" t="inlineStr" r="I13073">
        <is>
          <t xml:space="preserve">Y</t>
        </is>
      </c>
      <c s="8" t="inlineStr" r="J13073">
        <is>
          <t xml:space="preserve">Various</t>
        </is>
      </c>
    </row>
    <row r="13074" ht="20.25" customHeight="0">
      <c s="5" t="inlineStr" r="A13074">
        <is>
          <t xml:space="preserve">70102640</t>
        </is>
      </c>
      <c s="5" t="inlineStr" r="B13074">
        <is>
          <t xml:space="preserve">TRAFFIC CONTROL AND PROTECTION, STANDARD 701801</t>
        </is>
      </c>
      <c s="5" t="inlineStr" r="C13074">
        <is>
          <t xml:space="preserve">L SUM  </t>
        </is>
      </c>
      <c s="6" r="D13074">
        <v>1.000</v>
      </c>
      <c s="7" r="E13074">
        <v>6</v>
      </c>
      <c s="8" t="inlineStr" r="F13074">
        <is>
          <t xml:space="preserve">72295</t>
        </is>
      </c>
      <c s="8" t="inlineStr" r="G13074">
        <is>
          <t xml:space="preserve">041</t>
        </is>
      </c>
      <c s="9" r="H13074">
        <v>50000.0000</v>
      </c>
      <c s="8" t="inlineStr" r="I13074">
        <is>
          <t xml:space="preserve">Y</t>
        </is>
      </c>
      <c s="8" t="inlineStr" r="J13074">
        <is>
          <t xml:space="preserve"> Adams</t>
        </is>
      </c>
    </row>
    <row r="13075" ht="20.25" customHeight="0">
      <c s="5" t="inlineStr" r="A13075">
        <is>
          <t xml:space="preserve">70102640</t>
        </is>
      </c>
      <c s="5" t="inlineStr" r="B13075">
        <is>
          <t xml:space="preserve">TRAFFIC CONTROL AND PROTECTION, STANDARD 701801</t>
        </is>
      </c>
      <c s="5" t="inlineStr" r="C13075">
        <is>
          <t xml:space="preserve">L SUM  </t>
        </is>
      </c>
      <c s="6" r="D13075">
        <v>1.000</v>
      </c>
      <c s="7" r="E13075">
        <v>6</v>
      </c>
      <c s="8" t="inlineStr" r="F13075">
        <is>
          <t xml:space="preserve">72989</t>
        </is>
      </c>
      <c s="8" t="inlineStr" r="G13075">
        <is>
          <t xml:space="preserve">047</t>
        </is>
      </c>
      <c s="9" r="H13075">
        <v>103.5000</v>
      </c>
      <c s="8" t="inlineStr" r="I13075">
        <is>
          <t xml:space="preserve">Y</t>
        </is>
      </c>
      <c s="8" t="inlineStr" r="J13075">
        <is>
          <t xml:space="preserve"> Sangamon</t>
        </is>
      </c>
    </row>
    <row r="13076" ht="20.25" customHeight="0">
      <c s="5" t="inlineStr" r="A13076">
        <is>
          <t xml:space="preserve">70102640</t>
        </is>
      </c>
      <c s="5" t="inlineStr" r="B13076">
        <is>
          <t xml:space="preserve">TRAFFIC CONTROL AND PROTECTION, STANDARD 701801</t>
        </is>
      </c>
      <c s="5" t="inlineStr" r="C13076">
        <is>
          <t xml:space="preserve">L SUM  </t>
        </is>
      </c>
      <c s="6" r="D13076">
        <v>1.000</v>
      </c>
      <c s="7" r="E13076">
        <v>6</v>
      </c>
      <c s="8" t="inlineStr" r="F13076">
        <is>
          <t xml:space="preserve">72989</t>
        </is>
      </c>
      <c s="8" t="inlineStr" r="G13076">
        <is>
          <t xml:space="preserve">047</t>
        </is>
      </c>
      <c s="9" r="H13076">
        <v>99.5300</v>
      </c>
      <c s="8" t="inlineStr" r="I13076">
        <is>
          <t xml:space="preserve"/>
        </is>
      </c>
      <c s="8" t="inlineStr" r="J13076">
        <is>
          <t xml:space="preserve"> Sangamon</t>
        </is>
      </c>
    </row>
    <row r="13077" ht="20.25" customHeight="0">
      <c s="5" t="inlineStr" r="A13077">
        <is>
          <t xml:space="preserve">70102640</t>
        </is>
      </c>
      <c s="5" t="inlineStr" r="B13077">
        <is>
          <t xml:space="preserve">TRAFFIC CONTROL AND PROTECTION, STANDARD 701801</t>
        </is>
      </c>
      <c s="5" t="inlineStr" r="C13077">
        <is>
          <t xml:space="preserve">L SUM  </t>
        </is>
      </c>
      <c s="6" r="D13077">
        <v>1.000</v>
      </c>
      <c s="7" r="E13077">
        <v>6</v>
      </c>
      <c s="8" t="inlineStr" r="F13077">
        <is>
          <t xml:space="preserve">72989</t>
        </is>
      </c>
      <c s="8" t="inlineStr" r="G13077">
        <is>
          <t xml:space="preserve">047</t>
        </is>
      </c>
      <c s="9" r="H13077">
        <v>107.3600</v>
      </c>
      <c s="8" t="inlineStr" r="I13077">
        <is>
          <t xml:space="preserve"/>
        </is>
      </c>
      <c s="8" t="inlineStr" r="J13077">
        <is>
          <t xml:space="preserve"> Sangamon</t>
        </is>
      </c>
    </row>
    <row r="13078" ht="20.25" customHeight="0">
      <c s="5" t="inlineStr" r="A13078">
        <is>
          <t xml:space="preserve">70102640</t>
        </is>
      </c>
      <c s="5" t="inlineStr" r="B13078">
        <is>
          <t xml:space="preserve">TRAFFIC CONTROL AND PROTECTION, STANDARD 701801</t>
        </is>
      </c>
      <c s="5" t="inlineStr" r="C13078">
        <is>
          <t xml:space="preserve">L SUM  </t>
        </is>
      </c>
      <c s="6" r="D13078">
        <v>1.000</v>
      </c>
      <c s="7" r="E13078">
        <v>9</v>
      </c>
      <c s="8" t="inlineStr" r="F13078">
        <is>
          <t xml:space="preserve">78A87</t>
        </is>
      </c>
      <c s="8" t="inlineStr" r="G13078">
        <is>
          <t xml:space="preserve">059</t>
        </is>
      </c>
      <c s="9" r="H13078">
        <v>4550.0000</v>
      </c>
      <c s="8" t="inlineStr" r="I13078">
        <is>
          <t xml:space="preserve">Y</t>
        </is>
      </c>
      <c s="8" t="inlineStr" r="J13078">
        <is>
          <t xml:space="preserve"> Franklin</t>
        </is>
      </c>
    </row>
    <row r="13079" ht="20.25" customHeight="0">
      <c s="5" t="inlineStr" r="A13079">
        <is>
          <t xml:space="preserve">70102640</t>
        </is>
      </c>
      <c s="5" t="inlineStr" r="B13079">
        <is>
          <t xml:space="preserve">TRAFFIC CONTROL AND PROTECTION, STANDARD 701801</t>
        </is>
      </c>
      <c s="5" t="inlineStr" r="C13079">
        <is>
          <t xml:space="preserve">L SUM  </t>
        </is>
      </c>
      <c s="6" r="D13079">
        <v>1.000</v>
      </c>
      <c s="7" r="E13079">
        <v>9</v>
      </c>
      <c s="8" t="inlineStr" r="F13079">
        <is>
          <t xml:space="preserve">78B00</t>
        </is>
      </c>
      <c s="8" t="inlineStr" r="G13079">
        <is>
          <t xml:space="preserve">134</t>
        </is>
      </c>
      <c s="9" r="H13079">
        <v>6500.0000</v>
      </c>
      <c s="8" t="inlineStr" r="I13079">
        <is>
          <t xml:space="preserve">Y</t>
        </is>
      </c>
      <c s="8" t="inlineStr" r="J13079">
        <is>
          <t xml:space="preserve"> Jackson</t>
        </is>
      </c>
    </row>
    <row r="13080" ht="20.25" customHeight="0">
      <c s="5" t="inlineStr" r="A13080">
        <is>
          <t xml:space="preserve">70102640</t>
        </is>
      </c>
      <c s="5" t="inlineStr" r="B13080">
        <is>
          <t xml:space="preserve">TRAFFIC CONTROL AND PROTECTION, STANDARD 701801</t>
        </is>
      </c>
      <c s="5" t="inlineStr" r="C13080">
        <is>
          <t xml:space="preserve">L SUM  </t>
        </is>
      </c>
      <c s="6" r="D13080">
        <v>1.000</v>
      </c>
      <c s="7" r="E13080">
        <v>9</v>
      </c>
      <c s="8" t="inlineStr" r="F13080">
        <is>
          <t xml:space="preserve">78B00</t>
        </is>
      </c>
      <c s="8" t="inlineStr" r="G13080">
        <is>
          <t xml:space="preserve">134</t>
        </is>
      </c>
      <c s="9" r="H13080">
        <v>21000.0000</v>
      </c>
      <c s="8" t="inlineStr" r="I13080">
        <is>
          <t xml:space="preserve"/>
        </is>
      </c>
      <c s="8" t="inlineStr" r="J13080">
        <is>
          <t xml:space="preserve"> Jackson</t>
        </is>
      </c>
    </row>
    <row r="13081" ht="20.25" customHeight="0">
      <c s="5" t="inlineStr" r="A13081">
        <is>
          <t xml:space="preserve">70102640</t>
        </is>
      </c>
      <c s="5" t="inlineStr" r="B13081">
        <is>
          <t xml:space="preserve">TRAFFIC CONTROL AND PROTECTION, STANDARD 701801</t>
        </is>
      </c>
      <c s="5" t="inlineStr" r="C13081">
        <is>
          <t xml:space="preserve">L SUM  </t>
        </is>
      </c>
      <c s="6" r="D13081">
        <v>1.000</v>
      </c>
      <c s="7" r="E13081">
        <v>9</v>
      </c>
      <c s="8" t="inlineStr" r="F13081">
        <is>
          <t xml:space="preserve">78B52</t>
        </is>
      </c>
      <c s="8" t="inlineStr" r="G13081">
        <is>
          <t xml:space="preserve">137</t>
        </is>
      </c>
      <c s="9" r="H13081">
        <v>0.0100</v>
      </c>
      <c s="8" t="inlineStr" r="I13081">
        <is>
          <t xml:space="preserve">Y</t>
        </is>
      </c>
      <c s="8" t="inlineStr" r="J13081">
        <is>
          <t xml:space="preserve"> Jefferson</t>
        </is>
      </c>
    </row>
    <row r="13082" ht="20.25" customHeight="0">
      <c s="5" t="inlineStr" r="A13082">
        <is>
          <t xml:space="preserve">70102640</t>
        </is>
      </c>
      <c s="5" t="inlineStr" r="B13082">
        <is>
          <t xml:space="preserve">TRAFFIC CONTROL AND PROTECTION, STANDARD 701801</t>
        </is>
      </c>
      <c s="5" t="inlineStr" r="C13082">
        <is>
          <t xml:space="preserve">L SUM  </t>
        </is>
      </c>
      <c s="6" r="D13082">
        <v>1.000</v>
      </c>
      <c s="7" r="E13082">
        <v>9</v>
      </c>
      <c s="8" t="inlineStr" r="F13082">
        <is>
          <t xml:space="preserve">78B91</t>
        </is>
      </c>
      <c s="8" t="inlineStr" r="G13082">
        <is>
          <t xml:space="preserve">139</t>
        </is>
      </c>
      <c s="9" r="H13082">
        <v>6760.2100</v>
      </c>
      <c s="8" t="inlineStr" r="I13082">
        <is>
          <t xml:space="preserve">Y</t>
        </is>
      </c>
      <c s="8" t="inlineStr" r="J13082">
        <is>
          <t xml:space="preserve"> Jackson, Union</t>
        </is>
      </c>
    </row>
    <row r="13083" ht="20.25" customHeight="0">
      <c s="5" t="inlineStr" r="A13083">
        <is>
          <t xml:space="preserve">70102640</t>
        </is>
      </c>
      <c s="5" t="inlineStr" r="B13083">
        <is>
          <t xml:space="preserve">TRAFFIC CONTROL AND PROTECTION, STANDARD 701801</t>
        </is>
      </c>
      <c s="5" t="inlineStr" r="C13083">
        <is>
          <t xml:space="preserve">L SUM  </t>
        </is>
      </c>
      <c s="6" r="D13083">
        <v>1.000</v>
      </c>
      <c s="7" r="E13083">
        <v>9</v>
      </c>
      <c s="8" t="inlineStr" r="F13083">
        <is>
          <t xml:space="preserve">78B91</t>
        </is>
      </c>
      <c s="8" t="inlineStr" r="G13083">
        <is>
          <t xml:space="preserve">139</t>
        </is>
      </c>
      <c s="9" r="H13083">
        <v>1.0000</v>
      </c>
      <c s="8" t="inlineStr" r="I13083">
        <is>
          <t xml:space="preserve"/>
        </is>
      </c>
      <c s="8" t="inlineStr" r="J13083">
        <is>
          <t xml:space="preserve"> Jackson, Union</t>
        </is>
      </c>
    </row>
    <row r="13084" ht="20.25" customHeight="0">
      <c s="5" t="inlineStr" r="A13084">
        <is>
          <t xml:space="preserve">70102640</t>
        </is>
      </c>
      <c s="5" t="inlineStr" r="B13084">
        <is>
          <t xml:space="preserve">TRAFFIC CONTROL AND PROTECTION, STANDARD 701801</t>
        </is>
      </c>
      <c s="5" t="inlineStr" r="C13084">
        <is>
          <t xml:space="preserve">L SUM  </t>
        </is>
      </c>
      <c s="6" r="D13084">
        <v>1.000</v>
      </c>
      <c s="7" r="E13084">
        <v>9</v>
      </c>
      <c s="8" t="inlineStr" r="F13084">
        <is>
          <t xml:space="preserve">78B91</t>
        </is>
      </c>
      <c s="8" t="inlineStr" r="G13084">
        <is>
          <t xml:space="preserve">139</t>
        </is>
      </c>
      <c s="9" r="H13084">
        <v>1680.0000</v>
      </c>
      <c s="8" t="inlineStr" r="I13084">
        <is>
          <t xml:space="preserve"/>
        </is>
      </c>
      <c s="8" t="inlineStr" r="J13084">
        <is>
          <t xml:space="preserve"> Jackson, Union</t>
        </is>
      </c>
    </row>
    <row r="13085" ht="20.25" customHeight="0">
      <c s="5" t="inlineStr" r="A13085">
        <is>
          <t xml:space="preserve">70102640</t>
        </is>
      </c>
      <c s="5" t="inlineStr" r="B13085">
        <is>
          <t xml:space="preserve">TRAFFIC CONTROL AND PROTECTION, STANDARD 701801</t>
        </is>
      </c>
      <c s="5" t="inlineStr" r="C13085">
        <is>
          <t xml:space="preserve">L SUM  </t>
        </is>
      </c>
      <c s="6" r="D13085">
        <v>1.000</v>
      </c>
      <c s="7" r="E13085">
        <v>1</v>
      </c>
      <c s="8" t="inlineStr" r="F13085">
        <is>
          <t xml:space="preserve">80B08</t>
        </is>
      </c>
      <c s="8" t="inlineStr" r="G13085">
        <is>
          <t xml:space="preserve">062</t>
        </is>
      </c>
      <c s="9" r="H13085">
        <v>500.0000</v>
      </c>
      <c s="8" t="inlineStr" r="I13085">
        <is>
          <t xml:space="preserve">Y</t>
        </is>
      </c>
      <c s="8" t="inlineStr" r="J13085">
        <is>
          <t xml:space="preserve"> DuPage</t>
        </is>
      </c>
    </row>
    <row r="13086" ht="20.25" customHeight="0">
      <c s="5" t="inlineStr" r="A13086">
        <is>
          <t xml:space="preserve">70102640</t>
        </is>
      </c>
      <c s="5" t="inlineStr" r="B13086">
        <is>
          <t xml:space="preserve">TRAFFIC CONTROL AND PROTECTION, STANDARD 701801</t>
        </is>
      </c>
      <c s="5" t="inlineStr" r="C13086">
        <is>
          <t xml:space="preserve">L SUM  </t>
        </is>
      </c>
      <c s="6" r="D13086">
        <v>1.000</v>
      </c>
      <c s="7" r="E13086">
        <v>1</v>
      </c>
      <c s="8" t="inlineStr" r="F13086">
        <is>
          <t xml:space="preserve">80B08</t>
        </is>
      </c>
      <c s="8" t="inlineStr" r="G13086">
        <is>
          <t xml:space="preserve">062</t>
        </is>
      </c>
      <c s="9" r="H13086">
        <v>1.0000</v>
      </c>
      <c s="8" t="inlineStr" r="I13086">
        <is>
          <t xml:space="preserve"/>
        </is>
      </c>
      <c s="8" t="inlineStr" r="J13086">
        <is>
          <t xml:space="preserve"> DuPage</t>
        </is>
      </c>
    </row>
    <row r="13087" ht="20.25" customHeight="0">
      <c s="5" t="inlineStr" r="A13087">
        <is>
          <t xml:space="preserve">70102640</t>
        </is>
      </c>
      <c s="5" t="inlineStr" r="B13087">
        <is>
          <t xml:space="preserve">TRAFFIC CONTROL AND PROTECTION, STANDARD 701801</t>
        </is>
      </c>
      <c s="5" t="inlineStr" r="C13087">
        <is>
          <t xml:space="preserve">L SUM  </t>
        </is>
      </c>
      <c s="6" r="D13087">
        <v>1.000</v>
      </c>
      <c s="7" r="E13087">
        <v>1</v>
      </c>
      <c s="8" t="inlineStr" r="F13087">
        <is>
          <t xml:space="preserve">80B08</t>
        </is>
      </c>
      <c s="8" t="inlineStr" r="G13087">
        <is>
          <t xml:space="preserve">062</t>
        </is>
      </c>
      <c s="9" r="H13087">
        <v>1.0000</v>
      </c>
      <c s="8" t="inlineStr" r="I13087">
        <is>
          <t xml:space="preserve"/>
        </is>
      </c>
      <c s="8" t="inlineStr" r="J13087">
        <is>
          <t xml:space="preserve"> DuPage</t>
        </is>
      </c>
    </row>
    <row r="13088" ht="20.25" customHeight="0">
      <c s="5" t="inlineStr" r="A13088">
        <is>
          <t xml:space="preserve">70102640</t>
        </is>
      </c>
      <c s="5" t="inlineStr" r="B13088">
        <is>
          <t xml:space="preserve">TRAFFIC CONTROL AND PROTECTION, STANDARD 701801</t>
        </is>
      </c>
      <c s="5" t="inlineStr" r="C13088">
        <is>
          <t xml:space="preserve">L SUM  </t>
        </is>
      </c>
      <c s="6" r="D13088">
        <v>1.000</v>
      </c>
      <c s="7" r="E13088">
        <v>1</v>
      </c>
      <c s="8" t="inlineStr" r="F13088">
        <is>
          <t xml:space="preserve">80B08</t>
        </is>
      </c>
      <c s="8" t="inlineStr" r="G13088">
        <is>
          <t xml:space="preserve">062</t>
        </is>
      </c>
      <c s="9" r="H13088">
        <v>9850.0000</v>
      </c>
      <c s="8" t="inlineStr" r="I13088">
        <is>
          <t xml:space="preserve"/>
        </is>
      </c>
      <c s="8" t="inlineStr" r="J13088">
        <is>
          <t xml:space="preserve"> DuPage</t>
        </is>
      </c>
    </row>
    <row r="13089" ht="20.25" customHeight="0">
      <c s="5" t="inlineStr" r="A13089">
        <is>
          <t xml:space="preserve">70102640</t>
        </is>
      </c>
      <c s="5" t="inlineStr" r="B13089">
        <is>
          <t xml:space="preserve">TRAFFIC CONTROL AND PROTECTION, STANDARD 701801</t>
        </is>
      </c>
      <c s="5" t="inlineStr" r="C13089">
        <is>
          <t xml:space="preserve">L SUM  </t>
        </is>
      </c>
      <c s="6" r="D13089">
        <v>1.000</v>
      </c>
      <c s="7" r="E13089">
        <v>1</v>
      </c>
      <c s="8" t="inlineStr" r="F13089">
        <is>
          <t xml:space="preserve">80B13</t>
        </is>
      </c>
      <c s="8" t="inlineStr" r="G13089">
        <is>
          <t xml:space="preserve">063</t>
        </is>
      </c>
      <c s="9" r="H13089">
        <v>300.0000</v>
      </c>
      <c s="8" t="inlineStr" r="I13089">
        <is>
          <t xml:space="preserve">Y</t>
        </is>
      </c>
      <c s="8" t="inlineStr" r="J13089">
        <is>
          <t xml:space="preserve"> Will</t>
        </is>
      </c>
    </row>
    <row r="13090" ht="20.25" customHeight="0">
      <c s="5" t="inlineStr" r="A13090">
        <is>
          <t xml:space="preserve">70102640</t>
        </is>
      </c>
      <c s="5" t="inlineStr" r="B13090">
        <is>
          <t xml:space="preserve">TRAFFIC CONTROL AND PROTECTION, STANDARD 701801</t>
        </is>
      </c>
      <c s="5" t="inlineStr" r="C13090">
        <is>
          <t xml:space="preserve">L SUM  </t>
        </is>
      </c>
      <c s="6" r="D13090">
        <v>1.000</v>
      </c>
      <c s="7" r="E13090">
        <v>1</v>
      </c>
      <c s="8" t="inlineStr" r="F13090">
        <is>
          <t xml:space="preserve">80B13</t>
        </is>
      </c>
      <c s="8" t="inlineStr" r="G13090">
        <is>
          <t xml:space="preserve">063</t>
        </is>
      </c>
      <c s="9" r="H13090">
        <v>0.0100</v>
      </c>
      <c s="8" t="inlineStr" r="I13090">
        <is>
          <t xml:space="preserve"/>
        </is>
      </c>
      <c s="8" t="inlineStr" r="J13090">
        <is>
          <t xml:space="preserve"> Will</t>
        </is>
      </c>
    </row>
    <row r="13091" ht="20.25" customHeight="0">
      <c s="5" t="inlineStr" r="A13091">
        <is>
          <t xml:space="preserve">70102640</t>
        </is>
      </c>
      <c s="5" t="inlineStr" r="B13091">
        <is>
          <t xml:space="preserve">TRAFFIC CONTROL AND PROTECTION, STANDARD 701801</t>
        </is>
      </c>
      <c s="5" t="inlineStr" r="C13091">
        <is>
          <t xml:space="preserve">L SUM  </t>
        </is>
      </c>
      <c s="6" r="D13091">
        <v>1.000</v>
      </c>
      <c s="7" r="E13091">
        <v>1</v>
      </c>
      <c s="8" t="inlineStr" r="F13091">
        <is>
          <t xml:space="preserve">80B13</t>
        </is>
      </c>
      <c s="8" t="inlineStr" r="G13091">
        <is>
          <t xml:space="preserve">063</t>
        </is>
      </c>
      <c s="9" r="H13091">
        <v>650.0000</v>
      </c>
      <c s="8" t="inlineStr" r="I13091">
        <is>
          <t xml:space="preserve"/>
        </is>
      </c>
      <c s="8" t="inlineStr" r="J13091">
        <is>
          <t xml:space="preserve"> Will</t>
        </is>
      </c>
    </row>
    <row r="13092" ht="20.25" customHeight="0">
      <c s="5" t="inlineStr" r="A13092">
        <is>
          <t xml:space="preserve">70102640</t>
        </is>
      </c>
      <c s="5" t="inlineStr" r="B13092">
        <is>
          <t xml:space="preserve">TRAFFIC CONTROL AND PROTECTION, STANDARD 701801</t>
        </is>
      </c>
      <c s="5" t="inlineStr" r="C13092">
        <is>
          <t xml:space="preserve">L SUM  </t>
        </is>
      </c>
      <c s="6" r="D13092">
        <v>1.000</v>
      </c>
      <c s="7" r="E13092">
        <v>1</v>
      </c>
      <c s="8" t="inlineStr" r="F13092">
        <is>
          <t xml:space="preserve">80B13</t>
        </is>
      </c>
      <c s="8" t="inlineStr" r="G13092">
        <is>
          <t xml:space="preserve">063</t>
        </is>
      </c>
      <c s="9" r="H13092">
        <v>9500.0000</v>
      </c>
      <c s="8" t="inlineStr" r="I13092">
        <is>
          <t xml:space="preserve"/>
        </is>
      </c>
      <c s="8" t="inlineStr" r="J13092">
        <is>
          <t xml:space="preserve"> Will</t>
        </is>
      </c>
    </row>
    <row r="13093" ht="20.25" customHeight="0">
      <c s="5" t="inlineStr" r="A13093">
        <is>
          <t xml:space="preserve">70102640</t>
        </is>
      </c>
      <c s="5" t="inlineStr" r="B13093">
        <is>
          <t xml:space="preserve">TRAFFIC CONTROL AND PROTECTION, STANDARD 701801</t>
        </is>
      </c>
      <c s="5" t="inlineStr" r="C13093">
        <is>
          <t xml:space="preserve">L SUM  </t>
        </is>
      </c>
      <c s="6" r="D13093">
        <v>1.000</v>
      </c>
      <c s="7" r="E13093">
        <v>1</v>
      </c>
      <c s="8" t="inlineStr" r="F13093">
        <is>
          <t xml:space="preserve">80B13</t>
        </is>
      </c>
      <c s="8" t="inlineStr" r="G13093">
        <is>
          <t xml:space="preserve">063</t>
        </is>
      </c>
      <c s="9" r="H13093">
        <v>9735.0000</v>
      </c>
      <c s="8" t="inlineStr" r="I13093">
        <is>
          <t xml:space="preserve"/>
        </is>
      </c>
      <c s="8" t="inlineStr" r="J13093">
        <is>
          <t xml:space="preserve"> Will</t>
        </is>
      </c>
    </row>
    <row r="13094" ht="20.25" customHeight="0">
      <c s="5" t="inlineStr" r="A13094">
        <is>
          <t xml:space="preserve">70102640</t>
        </is>
      </c>
      <c s="5" t="inlineStr" r="B13094">
        <is>
          <t xml:space="preserve">TRAFFIC CONTROL AND PROTECTION, STANDARD 701801</t>
        </is>
      </c>
      <c s="5" t="inlineStr" r="C13094">
        <is>
          <t xml:space="preserve">L SUM  </t>
        </is>
      </c>
      <c s="6" r="D13094">
        <v>1.000</v>
      </c>
      <c s="7" r="E13094">
        <v>1</v>
      </c>
      <c s="8" t="inlineStr" r="F13094">
        <is>
          <t xml:space="preserve">80B15</t>
        </is>
      </c>
      <c s="8" t="inlineStr" r="G13094">
        <is>
          <t xml:space="preserve">064</t>
        </is>
      </c>
      <c s="9" r="H13094">
        <v>8500.0000</v>
      </c>
      <c s="8" t="inlineStr" r="I13094">
        <is>
          <t xml:space="preserve">Y</t>
        </is>
      </c>
      <c s="8" t="inlineStr" r="J13094">
        <is>
          <t xml:space="preserve"> DuPage</t>
        </is>
      </c>
    </row>
    <row r="13095" ht="20.25" customHeight="0">
      <c s="5" t="inlineStr" r="A13095">
        <is>
          <t xml:space="preserve">70102640</t>
        </is>
      </c>
      <c s="5" t="inlineStr" r="B13095">
        <is>
          <t xml:space="preserve">TRAFFIC CONTROL AND PROTECTION, STANDARD 701801</t>
        </is>
      </c>
      <c s="5" t="inlineStr" r="C13095">
        <is>
          <t xml:space="preserve">L SUM  </t>
        </is>
      </c>
      <c s="6" r="D13095">
        <v>1.000</v>
      </c>
      <c s="7" r="E13095">
        <v>1</v>
      </c>
      <c s="8" t="inlineStr" r="F13095">
        <is>
          <t xml:space="preserve">80B15</t>
        </is>
      </c>
      <c s="8" t="inlineStr" r="G13095">
        <is>
          <t xml:space="preserve">064</t>
        </is>
      </c>
      <c s="9" r="H13095">
        <v>1.0000</v>
      </c>
      <c s="8" t="inlineStr" r="I13095">
        <is>
          <t xml:space="preserve"/>
        </is>
      </c>
      <c s="8" t="inlineStr" r="J13095">
        <is>
          <t xml:space="preserve"> DuPage</t>
        </is>
      </c>
    </row>
    <row r="13096" ht="20.25" customHeight="0">
      <c s="5" t="inlineStr" r="A13096">
        <is>
          <t xml:space="preserve">70102640</t>
        </is>
      </c>
      <c s="5" t="inlineStr" r="B13096">
        <is>
          <t xml:space="preserve">TRAFFIC CONTROL AND PROTECTION, STANDARD 701801</t>
        </is>
      </c>
      <c s="5" t="inlineStr" r="C13096">
        <is>
          <t xml:space="preserve">L SUM  </t>
        </is>
      </c>
      <c s="6" r="D13096">
        <v>1.000</v>
      </c>
      <c s="7" r="E13096">
        <v>1</v>
      </c>
      <c s="8" t="inlineStr" r="F13096">
        <is>
          <t xml:space="preserve">80B15</t>
        </is>
      </c>
      <c s="8" t="inlineStr" r="G13096">
        <is>
          <t xml:space="preserve">064</t>
        </is>
      </c>
      <c s="9" r="H13096">
        <v>2638.0000</v>
      </c>
      <c s="8" t="inlineStr" r="I13096">
        <is>
          <t xml:space="preserve"/>
        </is>
      </c>
      <c s="8" t="inlineStr" r="J13096">
        <is>
          <t xml:space="preserve"> DuPage</t>
        </is>
      </c>
    </row>
    <row r="13097" ht="20.25" customHeight="0">
      <c s="5" t="inlineStr" r="A13097">
        <is>
          <t xml:space="preserve">70102640</t>
        </is>
      </c>
      <c s="5" t="inlineStr" r="B13097">
        <is>
          <t xml:space="preserve">TRAFFIC CONTROL AND PROTECTION, STANDARD 701801</t>
        </is>
      </c>
      <c s="5" t="inlineStr" r="C13097">
        <is>
          <t xml:space="preserve">L SUM  </t>
        </is>
      </c>
      <c s="6" r="D13097">
        <v>1.000</v>
      </c>
      <c s="7" r="E13097">
        <v>1</v>
      </c>
      <c s="8" t="inlineStr" r="F13097">
        <is>
          <t xml:space="preserve">80B15</t>
        </is>
      </c>
      <c s="8" t="inlineStr" r="G13097">
        <is>
          <t xml:space="preserve">064</t>
        </is>
      </c>
      <c s="9" r="H13097">
        <v>30000.0000</v>
      </c>
      <c s="8" t="inlineStr" r="I13097">
        <is>
          <t xml:space="preserve"/>
        </is>
      </c>
      <c s="8" t="inlineStr" r="J13097">
        <is>
          <t xml:space="preserve"> DuPage</t>
        </is>
      </c>
    </row>
    <row r="13098" ht="20.25" customHeight="0">
      <c s="5" t="inlineStr" r="A13098">
        <is>
          <t xml:space="preserve">70102640</t>
        </is>
      </c>
      <c s="5" t="inlineStr" r="B13098">
        <is>
          <t xml:space="preserve">TRAFFIC CONTROL AND PROTECTION, STANDARD 701801</t>
        </is>
      </c>
      <c s="5" t="inlineStr" r="C13098">
        <is>
          <t xml:space="preserve">L SUM  </t>
        </is>
      </c>
      <c s="6" r="D13098">
        <v>1.000</v>
      </c>
      <c s="7" r="E13098">
        <v>1</v>
      </c>
      <c s="8" t="inlineStr" r="F13098">
        <is>
          <t xml:space="preserve">80B25</t>
        </is>
      </c>
      <c s="8" t="inlineStr" r="G13098">
        <is>
          <t xml:space="preserve">140</t>
        </is>
      </c>
      <c s="9" r="H13098">
        <v>4750.0000</v>
      </c>
      <c s="8" t="inlineStr" r="I13098">
        <is>
          <t xml:space="preserve">Y</t>
        </is>
      </c>
      <c s="8" t="inlineStr" r="J13098">
        <is>
          <t xml:space="preserve"> DuPage</t>
        </is>
      </c>
    </row>
    <row r="13099" ht="20.25" customHeight="0">
      <c s="5" t="inlineStr" r="A13099">
        <is>
          <t xml:space="preserve">70102640</t>
        </is>
      </c>
      <c s="5" t="inlineStr" r="B13099">
        <is>
          <t xml:space="preserve">TRAFFIC CONTROL AND PROTECTION, STANDARD 701801</t>
        </is>
      </c>
      <c s="5" t="inlineStr" r="C13099">
        <is>
          <t xml:space="preserve">L SUM  </t>
        </is>
      </c>
      <c s="6" r="D13099">
        <v>1.000</v>
      </c>
      <c s="7" r="E13099">
        <v>1</v>
      </c>
      <c s="8" t="inlineStr" r="F13099">
        <is>
          <t xml:space="preserve">80B25</t>
        </is>
      </c>
      <c s="8" t="inlineStr" r="G13099">
        <is>
          <t xml:space="preserve">140</t>
        </is>
      </c>
      <c s="9" r="H13099">
        <v>2500.0000</v>
      </c>
      <c s="8" t="inlineStr" r="I13099">
        <is>
          <t xml:space="preserve"/>
        </is>
      </c>
      <c s="8" t="inlineStr" r="J13099">
        <is>
          <t xml:space="preserve"> DuPage</t>
        </is>
      </c>
    </row>
    <row r="13100" ht="20.25" customHeight="0">
      <c s="5" t="inlineStr" r="A13100">
        <is>
          <t xml:space="preserve">70102640</t>
        </is>
      </c>
      <c s="5" t="inlineStr" r="B13100">
        <is>
          <t xml:space="preserve">TRAFFIC CONTROL AND PROTECTION, STANDARD 701801</t>
        </is>
      </c>
      <c s="5" t="inlineStr" r="C13100">
        <is>
          <t xml:space="preserve">L SUM  </t>
        </is>
      </c>
      <c s="6" r="D13100">
        <v>1.000</v>
      </c>
      <c s="7" r="E13100">
        <v>1</v>
      </c>
      <c s="8" t="inlineStr" r="F13100">
        <is>
          <t xml:space="preserve">80B25</t>
        </is>
      </c>
      <c s="8" t="inlineStr" r="G13100">
        <is>
          <t xml:space="preserve">140</t>
        </is>
      </c>
      <c s="9" r="H13100">
        <v>3500.0000</v>
      </c>
      <c s="8" t="inlineStr" r="I13100">
        <is>
          <t xml:space="preserve"/>
        </is>
      </c>
      <c s="8" t="inlineStr" r="J13100">
        <is>
          <t xml:space="preserve"> DuPage</t>
        </is>
      </c>
    </row>
    <row r="13101" ht="20.25" customHeight="0">
      <c s="5" t="inlineStr" r="A13101">
        <is>
          <t xml:space="preserve">70102640</t>
        </is>
      </c>
      <c s="5" t="inlineStr" r="B13101">
        <is>
          <t xml:space="preserve">TRAFFIC CONTROL AND PROTECTION, STANDARD 701801</t>
        </is>
      </c>
      <c s="5" t="inlineStr" r="C13101">
        <is>
          <t xml:space="preserve">L SUM  </t>
        </is>
      </c>
      <c s="6" r="D13101">
        <v>1.000</v>
      </c>
      <c s="7" r="E13101">
        <v>1</v>
      </c>
      <c s="8" t="inlineStr" r="F13101">
        <is>
          <t xml:space="preserve">80B25</t>
        </is>
      </c>
      <c s="8" t="inlineStr" r="G13101">
        <is>
          <t xml:space="preserve">140</t>
        </is>
      </c>
      <c s="9" r="H13101">
        <v>3500.0000</v>
      </c>
      <c s="8" t="inlineStr" r="I13101">
        <is>
          <t xml:space="preserve"/>
        </is>
      </c>
      <c s="8" t="inlineStr" r="J13101">
        <is>
          <t xml:space="preserve"> DuPage</t>
        </is>
      </c>
    </row>
    <row r="13102" ht="20.25" customHeight="0">
      <c s="5" t="inlineStr" r="A13102">
        <is>
          <t xml:space="preserve">70102640</t>
        </is>
      </c>
      <c s="5" t="inlineStr" r="B13102">
        <is>
          <t xml:space="preserve">TRAFFIC CONTROL AND PROTECTION, STANDARD 701801</t>
        </is>
      </c>
      <c s="5" t="inlineStr" r="C13102">
        <is>
          <t xml:space="preserve">L SUM  </t>
        </is>
      </c>
      <c s="6" r="D13102">
        <v>1.000</v>
      </c>
      <c s="7" r="E13102">
        <v>1</v>
      </c>
      <c s="8" t="inlineStr" r="F13102">
        <is>
          <t xml:space="preserve">80B75</t>
        </is>
      </c>
      <c s="8" t="inlineStr" r="G13102">
        <is>
          <t xml:space="preserve">065</t>
        </is>
      </c>
      <c s="9" r="H13102">
        <v>14120.0000</v>
      </c>
      <c s="8" t="inlineStr" r="I13102">
        <is>
          <t xml:space="preserve">Y</t>
        </is>
      </c>
      <c s="8" t="inlineStr" r="J13102">
        <is>
          <t xml:space="preserve"> Lake</t>
        </is>
      </c>
    </row>
    <row r="13103" ht="20.25" customHeight="0">
      <c s="5" t="inlineStr" r="A13103">
        <is>
          <t xml:space="preserve">70102640</t>
        </is>
      </c>
      <c s="5" t="inlineStr" r="B13103">
        <is>
          <t xml:space="preserve">TRAFFIC CONTROL AND PROTECTION, STANDARD 701801</t>
        </is>
      </c>
      <c s="5" t="inlineStr" r="C13103">
        <is>
          <t xml:space="preserve">L SUM  </t>
        </is>
      </c>
      <c s="6" r="D13103">
        <v>1.000</v>
      </c>
      <c s="7" r="E13103">
        <v>1</v>
      </c>
      <c s="8" t="inlineStr" r="F13103">
        <is>
          <t xml:space="preserve">80B75</t>
        </is>
      </c>
      <c s="8" t="inlineStr" r="G13103">
        <is>
          <t xml:space="preserve">065</t>
        </is>
      </c>
      <c s="9" r="H13103">
        <v>500.0000</v>
      </c>
      <c s="8" t="inlineStr" r="I13103">
        <is>
          <t xml:space="preserve"/>
        </is>
      </c>
      <c s="8" t="inlineStr" r="J13103">
        <is>
          <t xml:space="preserve"> Lake</t>
        </is>
      </c>
    </row>
    <row r="13104" ht="20.25" customHeight="0">
      <c s="5" t="inlineStr" r="A13104">
        <is>
          <t xml:space="preserve">70102642</t>
        </is>
      </c>
      <c s="5" t="inlineStr" r="B13104">
        <is>
          <t xml:space="preserve">TRAFFIC CONTROL AND PROTECTION, STANDARD 701801</t>
        </is>
      </c>
      <c s="5" t="inlineStr" r="C13104">
        <is>
          <t xml:space="preserve">EACH   </t>
        </is>
      </c>
      <c s="6" r="D13104">
        <v>1.000</v>
      </c>
      <c s="7" r="E13104">
        <v>1</v>
      </c>
      <c s="8" t="inlineStr" r="F13104">
        <is>
          <t xml:space="preserve">80B56</t>
        </is>
      </c>
      <c s="8" t="inlineStr" r="G13104">
        <is>
          <t xml:space="preserve">141</t>
        </is>
      </c>
      <c s="9" r="H13104">
        <v>1000.0000</v>
      </c>
      <c s="8" t="inlineStr" r="I13104">
        <is>
          <t xml:space="preserve">Y</t>
        </is>
      </c>
      <c s="8" t="inlineStr" r="J13104">
        <is>
          <t xml:space="preserve"> Cook</t>
        </is>
      </c>
    </row>
    <row r="13105" ht="20.25" customHeight="0">
      <c s="5" t="inlineStr" r="A13105">
        <is>
          <t xml:space="preserve">70102642</t>
        </is>
      </c>
      <c s="5" t="inlineStr" r="B13105">
        <is>
          <t xml:space="preserve">TRAFFIC CONTROL AND PROTECTION, STANDARD 701801</t>
        </is>
      </c>
      <c s="5" t="inlineStr" r="C13105">
        <is>
          <t xml:space="preserve">EACH   </t>
        </is>
      </c>
      <c s="6" r="D13105">
        <v>1.000</v>
      </c>
      <c s="7" r="E13105">
        <v>1</v>
      </c>
      <c s="8" t="inlineStr" r="F13105">
        <is>
          <t xml:space="preserve">80B56</t>
        </is>
      </c>
      <c s="8" t="inlineStr" r="G13105">
        <is>
          <t xml:space="preserve">141</t>
        </is>
      </c>
      <c s="9" r="H13105">
        <v>100.0000</v>
      </c>
      <c s="8" t="inlineStr" r="I13105">
        <is>
          <t xml:space="preserve"/>
        </is>
      </c>
      <c s="8" t="inlineStr" r="J13105">
        <is>
          <t xml:space="preserve"> Cook</t>
        </is>
      </c>
    </row>
    <row r="13106" ht="20.25" customHeight="0">
      <c s="5" t="inlineStr" r="A13106">
        <is>
          <t xml:space="preserve">70102642</t>
        </is>
      </c>
      <c s="5" t="inlineStr" r="B13106">
        <is>
          <t xml:space="preserve">TRAFFIC CONTROL AND PROTECTION, STANDARD 701801</t>
        </is>
      </c>
      <c s="5" t="inlineStr" r="C13106">
        <is>
          <t xml:space="preserve">EACH   </t>
        </is>
      </c>
      <c s="6" r="D13106">
        <v>1.000</v>
      </c>
      <c s="7" r="E13106">
        <v>1</v>
      </c>
      <c s="8" t="inlineStr" r="F13106">
        <is>
          <t xml:space="preserve">80B56</t>
        </is>
      </c>
      <c s="8" t="inlineStr" r="G13106">
        <is>
          <t xml:space="preserve">141</t>
        </is>
      </c>
      <c s="9" r="H13106">
        <v>1000.0000</v>
      </c>
      <c s="8" t="inlineStr" r="I13106">
        <is>
          <t xml:space="preserve"/>
        </is>
      </c>
      <c s="8" t="inlineStr" r="J13106">
        <is>
          <t xml:space="preserve"> Cook</t>
        </is>
      </c>
    </row>
    <row r="13107" ht="20.25" customHeight="0">
      <c s="5" t="inlineStr" r="A13107">
        <is>
          <t xml:space="preserve">70103815</t>
        </is>
      </c>
      <c s="5" t="inlineStr" r="B13107">
        <is>
          <t xml:space="preserve">TRAFFIC CONTROL SURVEILLANCE</t>
        </is>
      </c>
      <c s="5" t="inlineStr" r="C13107">
        <is>
          <t xml:space="preserve">CAL DA </t>
        </is>
      </c>
      <c s="6" r="D13107">
        <v>60.000</v>
      </c>
      <c s="7" r="E13107">
        <v>1</v>
      </c>
      <c s="8" t="inlineStr" r="F13107">
        <is>
          <t xml:space="preserve">62V09</t>
        </is>
      </c>
      <c s="8" t="inlineStr" r="G13107">
        <is>
          <t xml:space="preserve">006</t>
        </is>
      </c>
      <c s="9" r="H13107">
        <v>77.5000</v>
      </c>
      <c s="8" t="inlineStr" r="I13107">
        <is>
          <t xml:space="preserve">Y</t>
        </is>
      </c>
      <c s="8" t="inlineStr" r="J13107">
        <is>
          <t xml:space="preserve"> Cook</t>
        </is>
      </c>
    </row>
    <row r="13108" ht="20.25" customHeight="0">
      <c s="5" t="inlineStr" r="A13108">
        <is>
          <t xml:space="preserve">70103815</t>
        </is>
      </c>
      <c s="5" t="inlineStr" r="B13108">
        <is>
          <t xml:space="preserve">TRAFFIC CONTROL SURVEILLANCE</t>
        </is>
      </c>
      <c s="5" t="inlineStr" r="C13108">
        <is>
          <t xml:space="preserve">CAL DA </t>
        </is>
      </c>
      <c s="6" r="D13108">
        <v>60.000</v>
      </c>
      <c s="7" r="E13108">
        <v>1</v>
      </c>
      <c s="8" t="inlineStr" r="F13108">
        <is>
          <t xml:space="preserve">62V09</t>
        </is>
      </c>
      <c s="8" t="inlineStr" r="G13108">
        <is>
          <t xml:space="preserve">006</t>
        </is>
      </c>
      <c s="9" r="H13108">
        <v>77.5000</v>
      </c>
      <c s="8" t="inlineStr" r="I13108">
        <is>
          <t xml:space="preserve"/>
        </is>
      </c>
      <c s="8" t="inlineStr" r="J13108">
        <is>
          <t xml:space="preserve"> Cook</t>
        </is>
      </c>
    </row>
    <row r="13109" ht="20.25" customHeight="0">
      <c s="5" t="inlineStr" r="A13109">
        <is>
          <t xml:space="preserve">70103815</t>
        </is>
      </c>
      <c s="5" t="inlineStr" r="B13109">
        <is>
          <t xml:space="preserve">TRAFFIC CONTROL SURVEILLANCE</t>
        </is>
      </c>
      <c s="5" t="inlineStr" r="C13109">
        <is>
          <t xml:space="preserve">CAL DA </t>
        </is>
      </c>
      <c s="6" r="D13109">
        <v>60.000</v>
      </c>
      <c s="7" r="E13109">
        <v>1</v>
      </c>
      <c s="8" t="inlineStr" r="F13109">
        <is>
          <t xml:space="preserve">62V09</t>
        </is>
      </c>
      <c s="8" t="inlineStr" r="G13109">
        <is>
          <t xml:space="preserve">006</t>
        </is>
      </c>
      <c s="9" r="H13109">
        <v>80.0000</v>
      </c>
      <c s="8" t="inlineStr" r="I13109">
        <is>
          <t xml:space="preserve"/>
        </is>
      </c>
      <c s="8" t="inlineStr" r="J13109">
        <is>
          <t xml:space="preserve"> Cook</t>
        </is>
      </c>
    </row>
    <row r="13110" ht="20.25" customHeight="0">
      <c s="5" t="inlineStr" r="A13110">
        <is>
          <t xml:space="preserve">70103815</t>
        </is>
      </c>
      <c s="5" t="inlineStr" r="B13110">
        <is>
          <t xml:space="preserve">TRAFFIC CONTROL SURVEILLANCE</t>
        </is>
      </c>
      <c s="5" t="inlineStr" r="C13110">
        <is>
          <t xml:space="preserve">CAL DA </t>
        </is>
      </c>
      <c s="6" r="D13110">
        <v>60.000</v>
      </c>
      <c s="7" r="E13110">
        <v>1</v>
      </c>
      <c s="8" t="inlineStr" r="F13110">
        <is>
          <t xml:space="preserve">62V09</t>
        </is>
      </c>
      <c s="8" t="inlineStr" r="G13110">
        <is>
          <t xml:space="preserve">006</t>
        </is>
      </c>
      <c s="9" r="H13110">
        <v>140.0000</v>
      </c>
      <c s="8" t="inlineStr" r="I13110">
        <is>
          <t xml:space="preserve"/>
        </is>
      </c>
      <c s="8" t="inlineStr" r="J13110">
        <is>
          <t xml:space="preserve"> Cook</t>
        </is>
      </c>
    </row>
    <row r="13111" ht="20.25" customHeight="0">
      <c s="5" t="inlineStr" r="A13111">
        <is>
          <t xml:space="preserve">70103815</t>
        </is>
      </c>
      <c s="5" t="inlineStr" r="B13111">
        <is>
          <t xml:space="preserve">TRAFFIC CONTROL SURVEILLANCE</t>
        </is>
      </c>
      <c s="5" t="inlineStr" r="C13111">
        <is>
          <t xml:space="preserve">CAL DA </t>
        </is>
      </c>
      <c s="6" r="D13111">
        <v>280.000</v>
      </c>
      <c s="7" r="E13111">
        <v>1</v>
      </c>
      <c s="8" t="inlineStr" r="F13111">
        <is>
          <t xml:space="preserve">62W78</t>
        </is>
      </c>
      <c s="8" t="inlineStr" r="G13111">
        <is>
          <t xml:space="preserve">008</t>
        </is>
      </c>
      <c s="9" r="H13111">
        <v>1.0000</v>
      </c>
      <c s="8" t="inlineStr" r="I13111">
        <is>
          <t xml:space="preserve">Y</t>
        </is>
      </c>
      <c s="8" t="inlineStr" r="J13111">
        <is>
          <t xml:space="preserve"> Lake</t>
        </is>
      </c>
    </row>
    <row r="13112" ht="20.25" customHeight="0">
      <c s="5" t="inlineStr" r="A13112">
        <is>
          <t xml:space="preserve">70103815</t>
        </is>
      </c>
      <c s="5" t="inlineStr" r="B13112">
        <is>
          <t xml:space="preserve">TRAFFIC CONTROL SURVEILLANCE</t>
        </is>
      </c>
      <c s="5" t="inlineStr" r="C13112">
        <is>
          <t xml:space="preserve">CAL DA </t>
        </is>
      </c>
      <c s="6" r="D13112">
        <v>280.000</v>
      </c>
      <c s="7" r="E13112">
        <v>1</v>
      </c>
      <c s="8" t="inlineStr" r="F13112">
        <is>
          <t xml:space="preserve">62W78</t>
        </is>
      </c>
      <c s="8" t="inlineStr" r="G13112">
        <is>
          <t xml:space="preserve">008</t>
        </is>
      </c>
      <c s="9" r="H13112">
        <v>1.0000</v>
      </c>
      <c s="8" t="inlineStr" r="I13112">
        <is>
          <t xml:space="preserve"/>
        </is>
      </c>
      <c s="8" t="inlineStr" r="J13112">
        <is>
          <t xml:space="preserve"> Lake</t>
        </is>
      </c>
    </row>
    <row r="13113" ht="20.25" customHeight="0">
      <c s="5" t="inlineStr" r="A13113">
        <is>
          <t xml:space="preserve">70103815</t>
        </is>
      </c>
      <c s="5" t="inlineStr" r="B13113">
        <is>
          <t xml:space="preserve">TRAFFIC CONTROL SURVEILLANCE</t>
        </is>
      </c>
      <c s="5" t="inlineStr" r="C13113">
        <is>
          <t xml:space="preserve">CAL DA </t>
        </is>
      </c>
      <c s="6" r="D13113">
        <v>90.000</v>
      </c>
      <c s="7" r="E13113">
        <v>2</v>
      </c>
      <c s="8" t="inlineStr" r="F13113">
        <is>
          <t xml:space="preserve">64J38</t>
        </is>
      </c>
      <c s="8" t="inlineStr" r="G13113">
        <is>
          <t xml:space="preserve">014</t>
        </is>
      </c>
      <c s="9" r="H13113">
        <v>1.0000</v>
      </c>
      <c s="8" t="inlineStr" r="I13113">
        <is>
          <t xml:space="preserve">Y</t>
        </is>
      </c>
      <c s="8" t="inlineStr" r="J13113">
        <is>
          <t xml:space="preserve"> Whiteside</t>
        </is>
      </c>
    </row>
    <row r="13114" ht="20.25" customHeight="0">
      <c s="5" t="inlineStr" r="A13114">
        <is>
          <t xml:space="preserve">70103815</t>
        </is>
      </c>
      <c s="5" t="inlineStr" r="B13114">
        <is>
          <t xml:space="preserve">TRAFFIC CONTROL SURVEILLANCE</t>
        </is>
      </c>
      <c s="5" t="inlineStr" r="C13114">
        <is>
          <t xml:space="preserve">CAL DA </t>
        </is>
      </c>
      <c s="6" r="D13114">
        <v>90.000</v>
      </c>
      <c s="7" r="E13114">
        <v>2</v>
      </c>
      <c s="8" t="inlineStr" r="F13114">
        <is>
          <t xml:space="preserve">64J38</t>
        </is>
      </c>
      <c s="8" t="inlineStr" r="G13114">
        <is>
          <t xml:space="preserve">014</t>
        </is>
      </c>
      <c s="9" r="H13114">
        <v>350.0000</v>
      </c>
      <c s="8" t="inlineStr" r="I13114">
        <is>
          <t xml:space="preserve"/>
        </is>
      </c>
      <c s="8" t="inlineStr" r="J13114">
        <is>
          <t xml:space="preserve"> Whiteside</t>
        </is>
      </c>
    </row>
    <row r="13115" ht="20.25" customHeight="0">
      <c s="5" t="inlineStr" r="A13115">
        <is>
          <t xml:space="preserve">70103815</t>
        </is>
      </c>
      <c s="5" t="inlineStr" r="B13115">
        <is>
          <t xml:space="preserve">TRAFFIC CONTROL SURVEILLANCE</t>
        </is>
      </c>
      <c s="5" t="inlineStr" r="C13115">
        <is>
          <t xml:space="preserve">CAL DA </t>
        </is>
      </c>
      <c s="6" r="D13115">
        <v>28.000</v>
      </c>
      <c s="7" r="E13115">
        <v>2</v>
      </c>
      <c s="8" t="inlineStr" r="F13115">
        <is>
          <t xml:space="preserve">64R72</t>
        </is>
      </c>
      <c s="8" t="inlineStr" r="G13115">
        <is>
          <t xml:space="preserve">097</t>
        </is>
      </c>
      <c s="9" r="H13115">
        <v>600.0000</v>
      </c>
      <c s="8" t="inlineStr" r="I13115">
        <is>
          <t xml:space="preserve">Y</t>
        </is>
      </c>
      <c s="8" t="inlineStr" r="J13115">
        <is>
          <t xml:space="preserve"> Winnebago</t>
        </is>
      </c>
    </row>
    <row r="13116" ht="20.25" customHeight="0">
      <c s="5" t="inlineStr" r="A13116">
        <is>
          <t xml:space="preserve">70103815</t>
        </is>
      </c>
      <c s="5" t="inlineStr" r="B13116">
        <is>
          <t xml:space="preserve">TRAFFIC CONTROL SURVEILLANCE</t>
        </is>
      </c>
      <c s="5" t="inlineStr" r="C13116">
        <is>
          <t xml:space="preserve">CAL DA </t>
        </is>
      </c>
      <c s="6" r="D13116">
        <v>28.000</v>
      </c>
      <c s="7" r="E13116">
        <v>2</v>
      </c>
      <c s="8" t="inlineStr" r="F13116">
        <is>
          <t xml:space="preserve">64R72</t>
        </is>
      </c>
      <c s="8" t="inlineStr" r="G13116">
        <is>
          <t xml:space="preserve">097</t>
        </is>
      </c>
      <c s="9" r="H13116">
        <v>326.3400</v>
      </c>
      <c s="8" t="inlineStr" r="I13116">
        <is>
          <t xml:space="preserve"/>
        </is>
      </c>
      <c s="8" t="inlineStr" r="J13116">
        <is>
          <t xml:space="preserve"> Winnebago</t>
        </is>
      </c>
    </row>
    <row r="13117" ht="20.25" customHeight="0">
      <c s="5" t="inlineStr" r="A13117">
        <is>
          <t xml:space="preserve">70103815</t>
        </is>
      </c>
      <c s="5" t="inlineStr" r="B13117">
        <is>
          <t xml:space="preserve">TRAFFIC CONTROL SURVEILLANCE</t>
        </is>
      </c>
      <c s="5" t="inlineStr" r="C13117">
        <is>
          <t xml:space="preserve">CAL DA </t>
        </is>
      </c>
      <c s="6" r="D13117">
        <v>14.000</v>
      </c>
      <c s="7" r="E13117">
        <v>2</v>
      </c>
      <c s="8" t="inlineStr" r="F13117">
        <is>
          <t xml:space="preserve">64S71</t>
        </is>
      </c>
      <c s="8" t="inlineStr" r="G13117">
        <is>
          <t xml:space="preserve">015</t>
        </is>
      </c>
      <c s="9" r="H13117">
        <v>100.0000</v>
      </c>
      <c s="8" t="inlineStr" r="I13117">
        <is>
          <t xml:space="preserve">Y</t>
        </is>
      </c>
      <c s="8" t="inlineStr" r="J13117">
        <is>
          <t xml:space="preserve"> Carroll</t>
        </is>
      </c>
    </row>
    <row r="13118" ht="20.25" customHeight="0">
      <c s="5" t="inlineStr" r="A13118">
        <is>
          <t xml:space="preserve">70103815</t>
        </is>
      </c>
      <c s="5" t="inlineStr" r="B13118">
        <is>
          <t xml:space="preserve">TRAFFIC CONTROL SURVEILLANCE</t>
        </is>
      </c>
      <c s="5" t="inlineStr" r="C13118">
        <is>
          <t xml:space="preserve">CAL DA </t>
        </is>
      </c>
      <c s="6" r="D13118">
        <v>5.000</v>
      </c>
      <c s="7" r="E13118">
        <v>2</v>
      </c>
      <c s="8" t="inlineStr" r="F13118">
        <is>
          <t xml:space="preserve">64T23</t>
        </is>
      </c>
      <c s="8" t="inlineStr" r="G13118">
        <is>
          <t xml:space="preserve">016</t>
        </is>
      </c>
      <c s="9" r="H13118">
        <v>1.0000</v>
      </c>
      <c s="8" t="inlineStr" r="I13118">
        <is>
          <t xml:space="preserve">Y</t>
        </is>
      </c>
      <c s="8" t="inlineStr" r="J13118">
        <is>
          <t xml:space="preserve"> Ogle</t>
        </is>
      </c>
    </row>
    <row r="13119" ht="20.25" customHeight="0">
      <c s="5" t="inlineStr" r="A13119">
        <is>
          <t xml:space="preserve">70103815</t>
        </is>
      </c>
      <c s="5" t="inlineStr" r="B13119">
        <is>
          <t xml:space="preserve">TRAFFIC CONTROL SURVEILLANCE</t>
        </is>
      </c>
      <c s="5" t="inlineStr" r="C13119">
        <is>
          <t xml:space="preserve">CAL DA </t>
        </is>
      </c>
      <c s="6" r="D13119">
        <v>5.000</v>
      </c>
      <c s="7" r="E13119">
        <v>2</v>
      </c>
      <c s="8" t="inlineStr" r="F13119">
        <is>
          <t xml:space="preserve">64T23</t>
        </is>
      </c>
      <c s="8" t="inlineStr" r="G13119">
        <is>
          <t xml:space="preserve">016</t>
        </is>
      </c>
      <c s="9" r="H13119">
        <v>0.0100</v>
      </c>
      <c s="8" t="inlineStr" r="I13119">
        <is>
          <t xml:space="preserve"/>
        </is>
      </c>
      <c s="8" t="inlineStr" r="J13119">
        <is>
          <t xml:space="preserve"> Ogle</t>
        </is>
      </c>
    </row>
    <row r="13120" ht="20.25" customHeight="0">
      <c s="5" t="inlineStr" r="A13120">
        <is>
          <t xml:space="preserve">70103815</t>
        </is>
      </c>
      <c s="5" t="inlineStr" r="B13120">
        <is>
          <t xml:space="preserve">TRAFFIC CONTROL SURVEILLANCE</t>
        </is>
      </c>
      <c s="5" t="inlineStr" r="C13120">
        <is>
          <t xml:space="preserve">CAL DA </t>
        </is>
      </c>
      <c s="6" r="D13120">
        <v>5.000</v>
      </c>
      <c s="7" r="E13120">
        <v>2</v>
      </c>
      <c s="8" t="inlineStr" r="F13120">
        <is>
          <t xml:space="preserve">64T23</t>
        </is>
      </c>
      <c s="8" t="inlineStr" r="G13120">
        <is>
          <t xml:space="preserve">016</t>
        </is>
      </c>
      <c s="9" r="H13120">
        <v>100.0000</v>
      </c>
      <c s="8" t="inlineStr" r="I13120">
        <is>
          <t xml:space="preserve"/>
        </is>
      </c>
      <c s="8" t="inlineStr" r="J13120">
        <is>
          <t xml:space="preserve"> Ogle</t>
        </is>
      </c>
    </row>
    <row r="13121" ht="20.25" customHeight="0">
      <c s="5" t="inlineStr" r="A13121">
        <is>
          <t xml:space="preserve">70103815</t>
        </is>
      </c>
      <c s="5" t="inlineStr" r="B13121">
        <is>
          <t xml:space="preserve">TRAFFIC CONTROL SURVEILLANCE</t>
        </is>
      </c>
      <c s="5" t="inlineStr" r="C13121">
        <is>
          <t xml:space="preserve">CAL DA </t>
        </is>
      </c>
      <c s="6" r="D13121">
        <v>5.000</v>
      </c>
      <c s="7" r="E13121">
        <v>2</v>
      </c>
      <c s="8" t="inlineStr" r="F13121">
        <is>
          <t xml:space="preserve">64T23</t>
        </is>
      </c>
      <c s="8" t="inlineStr" r="G13121">
        <is>
          <t xml:space="preserve">016</t>
        </is>
      </c>
      <c s="9" r="H13121">
        <v>350.0000</v>
      </c>
      <c s="8" t="inlineStr" r="I13121">
        <is>
          <t xml:space="preserve"/>
        </is>
      </c>
      <c s="8" t="inlineStr" r="J13121">
        <is>
          <t xml:space="preserve"> Ogle</t>
        </is>
      </c>
    </row>
    <row r="13122" ht="20.25" customHeight="0">
      <c s="5" t="inlineStr" r="A13122">
        <is>
          <t xml:space="preserve">70103815</t>
        </is>
      </c>
      <c s="5" t="inlineStr" r="B13122">
        <is>
          <t xml:space="preserve">TRAFFIC CONTROL SURVEILLANCE</t>
        </is>
      </c>
      <c s="5" t="inlineStr" r="C13122">
        <is>
          <t xml:space="preserve">CAL DA </t>
        </is>
      </c>
      <c s="6" r="D13122">
        <v>5.000</v>
      </c>
      <c s="7" r="E13122">
        <v>2</v>
      </c>
      <c s="8" t="inlineStr" r="F13122">
        <is>
          <t xml:space="preserve">64T23</t>
        </is>
      </c>
      <c s="8" t="inlineStr" r="G13122">
        <is>
          <t xml:space="preserve">016</t>
        </is>
      </c>
      <c s="9" r="H13122">
        <v>1500.0000</v>
      </c>
      <c s="8" t="inlineStr" r="I13122">
        <is>
          <t xml:space="preserve"/>
        </is>
      </c>
      <c s="8" t="inlineStr" r="J13122">
        <is>
          <t xml:space="preserve"> Ogle</t>
        </is>
      </c>
    </row>
    <row r="13123" ht="20.25" customHeight="0">
      <c s="5" t="inlineStr" r="A13123">
        <is>
          <t xml:space="preserve">70103815</t>
        </is>
      </c>
      <c s="5" t="inlineStr" r="B13123">
        <is>
          <t xml:space="preserve">TRAFFIC CONTROL SURVEILLANCE</t>
        </is>
      </c>
      <c s="5" t="inlineStr" r="C13123">
        <is>
          <t xml:space="preserve">CAL DA </t>
        </is>
      </c>
      <c s="6" r="D13123">
        <v>30.000</v>
      </c>
      <c s="7" r="E13123">
        <v>2</v>
      </c>
      <c s="8" t="inlineStr" r="F13123">
        <is>
          <t xml:space="preserve">64U03</t>
        </is>
      </c>
      <c s="8" t="inlineStr" r="G13123">
        <is>
          <t xml:space="preserve">154</t>
        </is>
      </c>
      <c s="9" r="H13123">
        <v>350.0000</v>
      </c>
      <c s="8" t="inlineStr" r="I13123">
        <is>
          <t xml:space="preserve">Y</t>
        </is>
      </c>
      <c s="8" t="inlineStr" r="J13123">
        <is>
          <t xml:space="preserve"> LaSalle, Lee</t>
        </is>
      </c>
    </row>
    <row r="13124" ht="20.25" customHeight="0">
      <c s="5" t="inlineStr" r="A13124">
        <is>
          <t xml:space="preserve">70103815</t>
        </is>
      </c>
      <c s="5" t="inlineStr" r="B13124">
        <is>
          <t xml:space="preserve">TRAFFIC CONTROL SURVEILLANCE</t>
        </is>
      </c>
      <c s="5" t="inlineStr" r="C13124">
        <is>
          <t xml:space="preserve">CAL DA </t>
        </is>
      </c>
      <c s="6" r="D13124">
        <v>30.000</v>
      </c>
      <c s="7" r="E13124">
        <v>2</v>
      </c>
      <c s="8" t="inlineStr" r="F13124">
        <is>
          <t xml:space="preserve">64U03</t>
        </is>
      </c>
      <c s="8" t="inlineStr" r="G13124">
        <is>
          <t xml:space="preserve">154</t>
        </is>
      </c>
      <c s="9" r="H13124">
        <v>350.0000</v>
      </c>
      <c s="8" t="inlineStr" r="I13124">
        <is>
          <t xml:space="preserve"/>
        </is>
      </c>
      <c s="8" t="inlineStr" r="J13124">
        <is>
          <t xml:space="preserve"> LaSalle, Lee</t>
        </is>
      </c>
    </row>
    <row r="13125" ht="20.25" customHeight="0">
      <c s="5" t="inlineStr" r="A13125">
        <is>
          <t xml:space="preserve">70103815</t>
        </is>
      </c>
      <c s="5" t="inlineStr" r="B13125">
        <is>
          <t xml:space="preserve">TRAFFIC CONTROL SURVEILLANCE</t>
        </is>
      </c>
      <c s="5" t="inlineStr" r="C13125">
        <is>
          <t xml:space="preserve">CAL DA </t>
        </is>
      </c>
      <c s="6" r="D13125">
        <v>140.000</v>
      </c>
      <c s="7" r="E13125">
        <v>4</v>
      </c>
      <c s="8" t="inlineStr" r="F13125">
        <is>
          <t xml:space="preserve">68474</t>
        </is>
      </c>
      <c s="8" t="inlineStr" r="G13125">
        <is>
          <t xml:space="preserve">022</t>
        </is>
      </c>
      <c s="9" r="H13125">
        <v>553.9400</v>
      </c>
      <c s="8" t="inlineStr" r="I13125">
        <is>
          <t xml:space="preserve">Y</t>
        </is>
      </c>
      <c s="8" t="inlineStr" r="J13125">
        <is>
          <t xml:space="preserve"> Peoria</t>
        </is>
      </c>
    </row>
    <row r="13126" ht="20.25" customHeight="0">
      <c s="5" t="inlineStr" r="A13126">
        <is>
          <t xml:space="preserve">70103815</t>
        </is>
      </c>
      <c s="5" t="inlineStr" r="B13126">
        <is>
          <t xml:space="preserve">TRAFFIC CONTROL SURVEILLANCE</t>
        </is>
      </c>
      <c s="5" t="inlineStr" r="C13126">
        <is>
          <t xml:space="preserve">CAL DA </t>
        </is>
      </c>
      <c s="6" r="D13126">
        <v>128.000</v>
      </c>
      <c s="7" r="E13126">
        <v>4</v>
      </c>
      <c s="8" t="inlineStr" r="F13126">
        <is>
          <t xml:space="preserve">68E33</t>
        </is>
      </c>
      <c s="8" t="inlineStr" r="G13126">
        <is>
          <t xml:space="preserve">024</t>
        </is>
      </c>
      <c s="9" r="H13126">
        <v>0.0100</v>
      </c>
      <c s="8" t="inlineStr" r="I13126">
        <is>
          <t xml:space="preserve">Y</t>
        </is>
      </c>
      <c s="8" t="inlineStr" r="J13126">
        <is>
          <t xml:space="preserve"> Marshall</t>
        </is>
      </c>
    </row>
    <row r="13127" ht="20.25" customHeight="0">
      <c s="5" t="inlineStr" r="A13127">
        <is>
          <t xml:space="preserve">70103815</t>
        </is>
      </c>
      <c s="5" t="inlineStr" r="B13127">
        <is>
          <t xml:space="preserve">TRAFFIC CONTROL SURVEILLANCE</t>
        </is>
      </c>
      <c s="5" t="inlineStr" r="C13127">
        <is>
          <t xml:space="preserve">CAL DA </t>
        </is>
      </c>
      <c s="6" r="D13127">
        <v>128.000</v>
      </c>
      <c s="7" r="E13127">
        <v>4</v>
      </c>
      <c s="8" t="inlineStr" r="F13127">
        <is>
          <t xml:space="preserve">68E33</t>
        </is>
      </c>
      <c s="8" t="inlineStr" r="G13127">
        <is>
          <t xml:space="preserve">024</t>
        </is>
      </c>
      <c s="9" r="H13127">
        <v>0.0100</v>
      </c>
      <c s="8" t="inlineStr" r="I13127">
        <is>
          <t xml:space="preserve"/>
        </is>
      </c>
      <c s="8" t="inlineStr" r="J13127">
        <is>
          <t xml:space="preserve"> Marshall</t>
        </is>
      </c>
    </row>
    <row r="13128" ht="20.25" customHeight="0">
      <c s="5" t="inlineStr" r="A13128">
        <is>
          <t xml:space="preserve">70103815</t>
        </is>
      </c>
      <c s="5" t="inlineStr" r="B13128">
        <is>
          <t xml:space="preserve">TRAFFIC CONTROL SURVEILLANCE</t>
        </is>
      </c>
      <c s="5" t="inlineStr" r="C13128">
        <is>
          <t xml:space="preserve">CAL DA </t>
        </is>
      </c>
      <c s="6" r="D13128">
        <v>128.000</v>
      </c>
      <c s="7" r="E13128">
        <v>4</v>
      </c>
      <c s="8" t="inlineStr" r="F13128">
        <is>
          <t xml:space="preserve">68E33</t>
        </is>
      </c>
      <c s="8" t="inlineStr" r="G13128">
        <is>
          <t xml:space="preserve">024</t>
        </is>
      </c>
      <c s="9" r="H13128">
        <v>0.0100</v>
      </c>
      <c s="8" t="inlineStr" r="I13128">
        <is>
          <t xml:space="preserve"/>
        </is>
      </c>
      <c s="8" t="inlineStr" r="J13128">
        <is>
          <t xml:space="preserve"> Marshall</t>
        </is>
      </c>
    </row>
    <row r="13129" ht="20.25" customHeight="0">
      <c s="5" t="inlineStr" r="A13129">
        <is>
          <t xml:space="preserve">70103815</t>
        </is>
      </c>
      <c s="5" t="inlineStr" r="B13129">
        <is>
          <t xml:space="preserve">TRAFFIC CONTROL SURVEILLANCE</t>
        </is>
      </c>
      <c s="5" t="inlineStr" r="C13129">
        <is>
          <t xml:space="preserve">CAL DA </t>
        </is>
      </c>
      <c s="6" r="D13129">
        <v>128.000</v>
      </c>
      <c s="7" r="E13129">
        <v>4</v>
      </c>
      <c s="8" t="inlineStr" r="F13129">
        <is>
          <t xml:space="preserve">68E33</t>
        </is>
      </c>
      <c s="8" t="inlineStr" r="G13129">
        <is>
          <t xml:space="preserve">024</t>
        </is>
      </c>
      <c s="9" r="H13129">
        <v>0.0100</v>
      </c>
      <c s="8" t="inlineStr" r="I13129">
        <is>
          <t xml:space="preserve"/>
        </is>
      </c>
      <c s="8" t="inlineStr" r="J13129">
        <is>
          <t xml:space="preserve"> Marshall</t>
        </is>
      </c>
    </row>
    <row r="13130" ht="20.25" customHeight="0">
      <c s="5" t="inlineStr" r="A13130">
        <is>
          <t xml:space="preserve">70103815</t>
        </is>
      </c>
      <c s="5" t="inlineStr" r="B13130">
        <is>
          <t xml:space="preserve">TRAFFIC CONTROL SURVEILLANCE</t>
        </is>
      </c>
      <c s="5" t="inlineStr" r="C13130">
        <is>
          <t xml:space="preserve">CAL DA </t>
        </is>
      </c>
      <c s="6" r="D13130">
        <v>5.000</v>
      </c>
      <c s="7" r="E13130">
        <v>4</v>
      </c>
      <c s="8" t="inlineStr" r="F13130">
        <is>
          <t xml:space="preserve">68F91</t>
        </is>
      </c>
      <c s="8" t="inlineStr" r="G13130">
        <is>
          <t xml:space="preserve">112</t>
        </is>
      </c>
      <c s="9" r="H13130">
        <v>2098.8000</v>
      </c>
      <c s="8" t="inlineStr" r="I13130">
        <is>
          <t xml:space="preserve">Y</t>
        </is>
      </c>
      <c s="8" t="inlineStr" r="J13130">
        <is>
          <t xml:space="preserve"> Fulton, McDonough</t>
        </is>
      </c>
    </row>
    <row r="13131" ht="20.25" customHeight="0">
      <c s="5" t="inlineStr" r="A13131">
        <is>
          <t xml:space="preserve">70103815</t>
        </is>
      </c>
      <c s="5" t="inlineStr" r="B13131">
        <is>
          <t xml:space="preserve">TRAFFIC CONTROL SURVEILLANCE</t>
        </is>
      </c>
      <c s="5" t="inlineStr" r="C13131">
        <is>
          <t xml:space="preserve">CAL DA </t>
        </is>
      </c>
      <c s="6" r="D13131">
        <v>28.000</v>
      </c>
      <c s="7" r="E13131">
        <v>4</v>
      </c>
      <c s="8" t="inlineStr" r="F13131">
        <is>
          <t xml:space="preserve">68J46</t>
        </is>
      </c>
      <c s="8" t="inlineStr" r="G13131">
        <is>
          <t xml:space="preserve">025</t>
        </is>
      </c>
      <c s="9" r="H13131">
        <v>304.9800</v>
      </c>
      <c s="8" t="inlineStr" r="I13131">
        <is>
          <t xml:space="preserve">Y</t>
        </is>
      </c>
      <c s="8" t="inlineStr" r="J13131">
        <is>
          <t xml:space="preserve"> Peoria</t>
        </is>
      </c>
    </row>
    <row r="13132" ht="20.25" customHeight="0">
      <c s="5" t="inlineStr" r="A13132">
        <is>
          <t xml:space="preserve">70103815</t>
        </is>
      </c>
      <c s="5" t="inlineStr" r="B13132">
        <is>
          <t xml:space="preserve">TRAFFIC CONTROL SURVEILLANCE</t>
        </is>
      </c>
      <c s="5" t="inlineStr" r="C13132">
        <is>
          <t xml:space="preserve">CAL DA </t>
        </is>
      </c>
      <c s="6" r="D13132">
        <v>28.000</v>
      </c>
      <c s="7" r="E13132">
        <v>4</v>
      </c>
      <c s="8" t="inlineStr" r="F13132">
        <is>
          <t xml:space="preserve">68J46</t>
        </is>
      </c>
      <c s="8" t="inlineStr" r="G13132">
        <is>
          <t xml:space="preserve">025</t>
        </is>
      </c>
      <c s="9" r="H13132">
        <v>0.0100</v>
      </c>
      <c s="8" t="inlineStr" r="I13132">
        <is>
          <t xml:space="preserve"/>
        </is>
      </c>
      <c s="8" t="inlineStr" r="J13132">
        <is>
          <t xml:space="preserve"> Peoria</t>
        </is>
      </c>
    </row>
    <row r="13133" ht="20.25" customHeight="0">
      <c s="5" t="inlineStr" r="A13133">
        <is>
          <t xml:space="preserve">70103815</t>
        </is>
      </c>
      <c s="5" t="inlineStr" r="B13133">
        <is>
          <t xml:space="preserve">TRAFFIC CONTROL SURVEILLANCE</t>
        </is>
      </c>
      <c s="5" t="inlineStr" r="C13133">
        <is>
          <t xml:space="preserve">CAL DA </t>
        </is>
      </c>
      <c s="6" r="D13133">
        <v>28.000</v>
      </c>
      <c s="7" r="E13133">
        <v>4</v>
      </c>
      <c s="8" t="inlineStr" r="F13133">
        <is>
          <t xml:space="preserve">68J46</t>
        </is>
      </c>
      <c s="8" t="inlineStr" r="G13133">
        <is>
          <t xml:space="preserve">025</t>
        </is>
      </c>
      <c s="9" r="H13133">
        <v>845.9500</v>
      </c>
      <c s="8" t="inlineStr" r="I13133">
        <is>
          <t xml:space="preserve"/>
        </is>
      </c>
      <c s="8" t="inlineStr" r="J13133">
        <is>
          <t xml:space="preserve"> Peoria</t>
        </is>
      </c>
    </row>
    <row r="13134" ht="20.25" customHeight="0">
      <c s="5" t="inlineStr" r="A13134">
        <is>
          <t xml:space="preserve">70103815</t>
        </is>
      </c>
      <c s="5" t="inlineStr" r="B13134">
        <is>
          <t xml:space="preserve">TRAFFIC CONTROL SURVEILLANCE</t>
        </is>
      </c>
      <c s="5" t="inlineStr" r="C13134">
        <is>
          <t xml:space="preserve">CAL DA </t>
        </is>
      </c>
      <c s="6" r="D13134">
        <v>28.000</v>
      </c>
      <c s="7" r="E13134">
        <v>4</v>
      </c>
      <c s="8" t="inlineStr" r="F13134">
        <is>
          <t xml:space="preserve">68J46</t>
        </is>
      </c>
      <c s="8" t="inlineStr" r="G13134">
        <is>
          <t xml:space="preserve">025</t>
        </is>
      </c>
      <c s="9" r="H13134">
        <v>1857.7700</v>
      </c>
      <c s="8" t="inlineStr" r="I13134">
        <is>
          <t xml:space="preserve"/>
        </is>
      </c>
      <c s="8" t="inlineStr" r="J13134">
        <is>
          <t xml:space="preserve"> Peoria</t>
        </is>
      </c>
    </row>
    <row r="13135" ht="20.25" customHeight="0">
      <c s="5" t="inlineStr" r="A13135">
        <is>
          <t xml:space="preserve">70103815</t>
        </is>
      </c>
      <c s="5" t="inlineStr" r="B13135">
        <is>
          <t xml:space="preserve">TRAFFIC CONTROL SURVEILLANCE</t>
        </is>
      </c>
      <c s="5" t="inlineStr" r="C13135">
        <is>
          <t xml:space="preserve">CAL DA </t>
        </is>
      </c>
      <c s="6" r="D13135">
        <v>5.000</v>
      </c>
      <c s="7" r="E13135">
        <v>4</v>
      </c>
      <c s="8" t="inlineStr" r="F13135">
        <is>
          <t xml:space="preserve">68K15</t>
        </is>
      </c>
      <c s="8" t="inlineStr" r="G13135">
        <is>
          <t xml:space="preserve">031</t>
        </is>
      </c>
      <c s="9" r="H13135">
        <v>1440.0000</v>
      </c>
      <c s="8" t="inlineStr" r="I13135">
        <is>
          <t xml:space="preserve">Y</t>
        </is>
      </c>
      <c s="8" t="inlineStr" r="J13135">
        <is>
          <t xml:space="preserve"> Peoria</t>
        </is>
      </c>
    </row>
    <row r="13136" ht="20.25" customHeight="0">
      <c s="5" t="inlineStr" r="A13136">
        <is>
          <t xml:space="preserve">70103815</t>
        </is>
      </c>
      <c s="5" t="inlineStr" r="B13136">
        <is>
          <t xml:space="preserve">TRAFFIC CONTROL SURVEILLANCE</t>
        </is>
      </c>
      <c s="5" t="inlineStr" r="C13136">
        <is>
          <t xml:space="preserve">CAL DA </t>
        </is>
      </c>
      <c s="6" r="D13136">
        <v>5.000</v>
      </c>
      <c s="7" r="E13136">
        <v>4</v>
      </c>
      <c s="8" t="inlineStr" r="F13136">
        <is>
          <t xml:space="preserve">68K15</t>
        </is>
      </c>
      <c s="8" t="inlineStr" r="G13136">
        <is>
          <t xml:space="preserve">031</t>
        </is>
      </c>
      <c s="9" r="H13136">
        <v>1200.0000</v>
      </c>
      <c s="8" t="inlineStr" r="I13136">
        <is>
          <t xml:space="preserve"/>
        </is>
      </c>
      <c s="8" t="inlineStr" r="J13136">
        <is>
          <t xml:space="preserve"> Peoria</t>
        </is>
      </c>
    </row>
    <row r="13137" ht="20.25" customHeight="0">
      <c s="5" t="inlineStr" r="A13137">
        <is>
          <t xml:space="preserve">70103815</t>
        </is>
      </c>
      <c s="5" t="inlineStr" r="B13137">
        <is>
          <t xml:space="preserve">TRAFFIC CONTROL SURVEILLANCE</t>
        </is>
      </c>
      <c s="5" t="inlineStr" r="C13137">
        <is>
          <t xml:space="preserve">CAL DA </t>
        </is>
      </c>
      <c s="6" r="D13137">
        <v>3.000</v>
      </c>
      <c s="7" r="E13137">
        <v>4</v>
      </c>
      <c s="8" t="inlineStr" r="F13137">
        <is>
          <t xml:space="preserve">68K56</t>
        </is>
      </c>
      <c s="8" t="inlineStr" r="G13137">
        <is>
          <t xml:space="preserve">114</t>
        </is>
      </c>
      <c s="9" r="H13137">
        <v>662.8400</v>
      </c>
      <c s="8" t="inlineStr" r="I13137">
        <is>
          <t xml:space="preserve">Y</t>
        </is>
      </c>
      <c s="8" t="inlineStr" r="J13137">
        <is>
          <t xml:space="preserve"> Tazewell</t>
        </is>
      </c>
    </row>
    <row r="13138" ht="20.25" customHeight="0">
      <c s="5" t="inlineStr" r="A13138">
        <is>
          <t xml:space="preserve">70103815</t>
        </is>
      </c>
      <c s="5" t="inlineStr" r="B13138">
        <is>
          <t xml:space="preserve">TRAFFIC CONTROL SURVEILLANCE</t>
        </is>
      </c>
      <c s="5" t="inlineStr" r="C13138">
        <is>
          <t xml:space="preserve">CAL DA </t>
        </is>
      </c>
      <c s="6" r="D13138">
        <v>12.000</v>
      </c>
      <c s="7" r="E13138">
        <v>4</v>
      </c>
      <c s="8" t="inlineStr" r="F13138">
        <is>
          <t xml:space="preserve">68K58</t>
        </is>
      </c>
      <c s="8" t="inlineStr" r="G13138">
        <is>
          <t xml:space="preserve">033</t>
        </is>
      </c>
      <c s="9" r="H13138">
        <v>0.0100</v>
      </c>
      <c s="8" t="inlineStr" r="I13138">
        <is>
          <t xml:space="preserve">Y</t>
        </is>
      </c>
      <c s="8" t="inlineStr" r="J13138">
        <is>
          <t xml:space="preserve"> Henderson</t>
        </is>
      </c>
    </row>
    <row r="13139" ht="20.25" customHeight="0">
      <c s="5" t="inlineStr" r="A13139">
        <is>
          <t xml:space="preserve">70103815</t>
        </is>
      </c>
      <c s="5" t="inlineStr" r="B13139">
        <is>
          <t xml:space="preserve">TRAFFIC CONTROL SURVEILLANCE</t>
        </is>
      </c>
      <c s="5" t="inlineStr" r="C13139">
        <is>
          <t xml:space="preserve">CAL DA </t>
        </is>
      </c>
      <c s="6" r="D13139">
        <v>12.000</v>
      </c>
      <c s="7" r="E13139">
        <v>4</v>
      </c>
      <c s="8" t="inlineStr" r="F13139">
        <is>
          <t xml:space="preserve">68K58</t>
        </is>
      </c>
      <c s="8" t="inlineStr" r="G13139">
        <is>
          <t xml:space="preserve">033</t>
        </is>
      </c>
      <c s="9" r="H13139">
        <v>330.0000</v>
      </c>
      <c s="8" t="inlineStr" r="I13139">
        <is>
          <t xml:space="preserve"/>
        </is>
      </c>
      <c s="8" t="inlineStr" r="J13139">
        <is>
          <t xml:space="preserve"> Henderson</t>
        </is>
      </c>
    </row>
    <row r="13140" ht="20.25" customHeight="0">
      <c s="5" t="inlineStr" r="A13140">
        <is>
          <t xml:space="preserve">70103815</t>
        </is>
      </c>
      <c s="5" t="inlineStr" r="B13140">
        <is>
          <t xml:space="preserve">TRAFFIC CONTROL SURVEILLANCE</t>
        </is>
      </c>
      <c s="5" t="inlineStr" r="C13140">
        <is>
          <t xml:space="preserve">CAL DA </t>
        </is>
      </c>
      <c s="6" r="D13140">
        <v>12.000</v>
      </c>
      <c s="7" r="E13140">
        <v>4</v>
      </c>
      <c s="8" t="inlineStr" r="F13140">
        <is>
          <t xml:space="preserve">68K58</t>
        </is>
      </c>
      <c s="8" t="inlineStr" r="G13140">
        <is>
          <t xml:space="preserve">033</t>
        </is>
      </c>
      <c s="9" r="H13140">
        <v>500.0000</v>
      </c>
      <c s="8" t="inlineStr" r="I13140">
        <is>
          <t xml:space="preserve"/>
        </is>
      </c>
      <c s="8" t="inlineStr" r="J13140">
        <is>
          <t xml:space="preserve"> Henderson</t>
        </is>
      </c>
    </row>
    <row r="13141" ht="20.25" customHeight="0">
      <c s="5" t="inlineStr" r="A13141">
        <is>
          <t xml:space="preserve">70103815</t>
        </is>
      </c>
      <c s="5" t="inlineStr" r="B13141">
        <is>
          <t xml:space="preserve">TRAFFIC CONTROL SURVEILLANCE</t>
        </is>
      </c>
      <c s="5" t="inlineStr" r="C13141">
        <is>
          <t xml:space="preserve">CAL DA </t>
        </is>
      </c>
      <c s="6" r="D13141">
        <v>10.000</v>
      </c>
      <c s="7" r="E13141">
        <v>5</v>
      </c>
      <c s="8" t="inlineStr" r="F13141">
        <is>
          <t xml:space="preserve">70F77</t>
        </is>
      </c>
      <c s="8" t="inlineStr" r="G13141">
        <is>
          <t xml:space="preserve">037</t>
        </is>
      </c>
      <c s="9" r="H13141">
        <v>0.0100</v>
      </c>
      <c s="8" t="inlineStr" r="I13141">
        <is>
          <t xml:space="preserve">Y</t>
        </is>
      </c>
      <c s="8" t="inlineStr" r="J13141">
        <is>
          <t xml:space="preserve"> McLean</t>
        </is>
      </c>
    </row>
    <row r="13142" ht="20.25" customHeight="0">
      <c s="5" t="inlineStr" r="A13142">
        <is>
          <t xml:space="preserve">70103815</t>
        </is>
      </c>
      <c s="5" t="inlineStr" r="B13142">
        <is>
          <t xml:space="preserve">TRAFFIC CONTROL SURVEILLANCE</t>
        </is>
      </c>
      <c s="5" t="inlineStr" r="C13142">
        <is>
          <t xml:space="preserve">CAL DA </t>
        </is>
      </c>
      <c s="6" r="D13142">
        <v>50.000</v>
      </c>
      <c s="7" r="E13142">
        <v>6</v>
      </c>
      <c s="8" t="inlineStr" r="F13142">
        <is>
          <t xml:space="preserve">72295</t>
        </is>
      </c>
      <c s="8" t="inlineStr" r="G13142">
        <is>
          <t xml:space="preserve">041</t>
        </is>
      </c>
      <c s="9" r="H13142">
        <v>300.0000</v>
      </c>
      <c s="8" t="inlineStr" r="I13142">
        <is>
          <t xml:space="preserve">Y</t>
        </is>
      </c>
      <c s="8" t="inlineStr" r="J13142">
        <is>
          <t xml:space="preserve"> Adams</t>
        </is>
      </c>
    </row>
    <row r="13143" ht="20.25" customHeight="0">
      <c s="5" t="inlineStr" r="A13143">
        <is>
          <t xml:space="preserve">70103815</t>
        </is>
      </c>
      <c s="5" t="inlineStr" r="B13143">
        <is>
          <t xml:space="preserve">TRAFFIC CONTROL SURVEILLANCE</t>
        </is>
      </c>
      <c s="5" t="inlineStr" r="C13143">
        <is>
          <t xml:space="preserve">CAL DA </t>
        </is>
      </c>
      <c s="6" r="D13143">
        <v>5.000</v>
      </c>
      <c s="7" r="E13143">
        <v>7</v>
      </c>
      <c s="8" t="inlineStr" r="F13143">
        <is>
          <t xml:space="preserve">74C49</t>
        </is>
      </c>
      <c s="8" t="inlineStr" r="G13143">
        <is>
          <t xml:space="preserve">123</t>
        </is>
      </c>
      <c s="9" r="H13143">
        <v>1.0000</v>
      </c>
      <c s="8" t="inlineStr" r="I13143">
        <is>
          <t xml:space="preserve">Y</t>
        </is>
      </c>
      <c s="8" t="inlineStr" r="J13143">
        <is>
          <t xml:space="preserve"> Clark</t>
        </is>
      </c>
    </row>
    <row r="13144" ht="20.25" customHeight="0">
      <c s="5" t="inlineStr" r="A13144">
        <is>
          <t xml:space="preserve">70103815</t>
        </is>
      </c>
      <c s="5" t="inlineStr" r="B13144">
        <is>
          <t xml:space="preserve">TRAFFIC CONTROL SURVEILLANCE</t>
        </is>
      </c>
      <c s="5" t="inlineStr" r="C13144">
        <is>
          <t xml:space="preserve">CAL DA </t>
        </is>
      </c>
      <c s="6" r="D13144">
        <v>5.000</v>
      </c>
      <c s="7" r="E13144">
        <v>7</v>
      </c>
      <c s="8" t="inlineStr" r="F13144">
        <is>
          <t xml:space="preserve">74C49</t>
        </is>
      </c>
      <c s="8" t="inlineStr" r="G13144">
        <is>
          <t xml:space="preserve">123</t>
        </is>
      </c>
      <c s="9" r="H13144">
        <v>0.0100</v>
      </c>
      <c s="8" t="inlineStr" r="I13144">
        <is>
          <t xml:space="preserve"/>
        </is>
      </c>
      <c s="8" t="inlineStr" r="J13144">
        <is>
          <t xml:space="preserve"> Clark</t>
        </is>
      </c>
    </row>
    <row r="13145" ht="20.25" customHeight="0">
      <c s="5" t="inlineStr" r="A13145">
        <is>
          <t xml:space="preserve">70103815</t>
        </is>
      </c>
      <c s="5" t="inlineStr" r="B13145">
        <is>
          <t xml:space="preserve">TRAFFIC CONTROL SURVEILLANCE</t>
        </is>
      </c>
      <c s="5" t="inlineStr" r="C13145">
        <is>
          <t xml:space="preserve">CAL DA </t>
        </is>
      </c>
      <c s="6" r="D13145">
        <v>300.000</v>
      </c>
      <c s="7" r="E13145">
        <v>8</v>
      </c>
      <c s="8" t="inlineStr" r="F13145">
        <is>
          <t xml:space="preserve">76T66</t>
        </is>
      </c>
      <c s="8" t="inlineStr" r="G13145">
        <is>
          <t xml:space="preserve">054</t>
        </is>
      </c>
      <c s="9" r="H13145">
        <v>10.0000</v>
      </c>
      <c s="8" t="inlineStr" r="I13145">
        <is>
          <t xml:space="preserve">Y</t>
        </is>
      </c>
      <c s="8" t="inlineStr" r="J13145">
        <is>
          <t xml:space="preserve"> Greene</t>
        </is>
      </c>
    </row>
    <row r="13146" ht="20.25" customHeight="0">
      <c s="5" t="inlineStr" r="A13146">
        <is>
          <t xml:space="preserve">70103815</t>
        </is>
      </c>
      <c s="5" t="inlineStr" r="B13146">
        <is>
          <t xml:space="preserve">TRAFFIC CONTROL SURVEILLANCE</t>
        </is>
      </c>
      <c s="5" t="inlineStr" r="C13146">
        <is>
          <t xml:space="preserve">CAL DA </t>
        </is>
      </c>
      <c s="6" r="D13146">
        <v>30.000</v>
      </c>
      <c s="7" r="E13146">
        <v>8</v>
      </c>
      <c s="8" t="inlineStr" r="F13146">
        <is>
          <t xml:space="preserve">76U52</t>
        </is>
      </c>
      <c s="8" t="inlineStr" r="G13146">
        <is>
          <t xml:space="preserve">130</t>
        </is>
      </c>
      <c s="9" r="H13146">
        <v>120.0000</v>
      </c>
      <c s="8" t="inlineStr" r="I13146">
        <is>
          <t xml:space="preserve">Y</t>
        </is>
      </c>
      <c s="8" t="inlineStr" r="J13146">
        <is>
          <t xml:space="preserve">Various</t>
        </is>
      </c>
    </row>
    <row r="13147" ht="20.25" customHeight="0">
      <c s="5" t="inlineStr" r="A13147">
        <is>
          <t xml:space="preserve">70103815</t>
        </is>
      </c>
      <c s="5" t="inlineStr" r="B13147">
        <is>
          <t xml:space="preserve">TRAFFIC CONTROL SURVEILLANCE</t>
        </is>
      </c>
      <c s="5" t="inlineStr" r="C13147">
        <is>
          <t xml:space="preserve">CAL DA </t>
        </is>
      </c>
      <c s="6" r="D13147">
        <v>30.000</v>
      </c>
      <c s="7" r="E13147">
        <v>8</v>
      </c>
      <c s="8" t="inlineStr" r="F13147">
        <is>
          <t xml:space="preserve">76U52</t>
        </is>
      </c>
      <c s="8" t="inlineStr" r="G13147">
        <is>
          <t xml:space="preserve">130</t>
        </is>
      </c>
      <c s="9" r="H13147">
        <v>497.8000</v>
      </c>
      <c s="8" t="inlineStr" r="I13147">
        <is>
          <t xml:space="preserve"/>
        </is>
      </c>
      <c s="8" t="inlineStr" r="J13147">
        <is>
          <t xml:space="preserve">Various</t>
        </is>
      </c>
    </row>
    <row r="13148" ht="20.25" customHeight="0">
      <c s="5" t="inlineStr" r="A13148">
        <is>
          <t xml:space="preserve">70103815</t>
        </is>
      </c>
      <c s="5" t="inlineStr" r="B13148">
        <is>
          <t xml:space="preserve">TRAFFIC CONTROL SURVEILLANCE</t>
        </is>
      </c>
      <c s="5" t="inlineStr" r="C13148">
        <is>
          <t xml:space="preserve">CAL DA </t>
        </is>
      </c>
      <c s="6" r="D13148">
        <v>40.000</v>
      </c>
      <c s="7" r="E13148">
        <v>8</v>
      </c>
      <c s="8" t="inlineStr" r="F13148">
        <is>
          <t xml:space="preserve">76U78</t>
        </is>
      </c>
      <c s="8" t="inlineStr" r="G13148">
        <is>
          <t xml:space="preserve">132</t>
        </is>
      </c>
      <c s="9" r="H13148">
        <v>0.0100</v>
      </c>
      <c s="8" t="inlineStr" r="I13148">
        <is>
          <t xml:space="preserve">Y</t>
        </is>
      </c>
      <c s="8" t="inlineStr" r="J13148">
        <is>
          <t xml:space="preserve"> Madison</t>
        </is>
      </c>
    </row>
    <row r="13149" ht="20.25" customHeight="0">
      <c s="5" t="inlineStr" r="A13149">
        <is>
          <t xml:space="preserve">70103815</t>
        </is>
      </c>
      <c s="5" t="inlineStr" r="B13149">
        <is>
          <t xml:space="preserve">TRAFFIC CONTROL SURVEILLANCE</t>
        </is>
      </c>
      <c s="5" t="inlineStr" r="C13149">
        <is>
          <t xml:space="preserve">CAL DA </t>
        </is>
      </c>
      <c s="6" r="D13149">
        <v>40.000</v>
      </c>
      <c s="7" r="E13149">
        <v>8</v>
      </c>
      <c s="8" t="inlineStr" r="F13149">
        <is>
          <t xml:space="preserve">76U78</t>
        </is>
      </c>
      <c s="8" t="inlineStr" r="G13149">
        <is>
          <t xml:space="preserve">132</t>
        </is>
      </c>
      <c s="9" r="H13149">
        <v>0.0100</v>
      </c>
      <c s="8" t="inlineStr" r="I13149">
        <is>
          <t xml:space="preserve"/>
        </is>
      </c>
      <c s="8" t="inlineStr" r="J13149">
        <is>
          <t xml:space="preserve"> Madison</t>
        </is>
      </c>
    </row>
    <row r="13150" ht="20.25" customHeight="0">
      <c s="5" t="inlineStr" r="A13150">
        <is>
          <t xml:space="preserve">70103815</t>
        </is>
      </c>
      <c s="5" t="inlineStr" r="B13150">
        <is>
          <t xml:space="preserve">TRAFFIC CONTROL SURVEILLANCE</t>
        </is>
      </c>
      <c s="5" t="inlineStr" r="C13150">
        <is>
          <t xml:space="preserve">CAL DA </t>
        </is>
      </c>
      <c s="6" r="D13150">
        <v>40.000</v>
      </c>
      <c s="7" r="E13150">
        <v>8</v>
      </c>
      <c s="8" t="inlineStr" r="F13150">
        <is>
          <t xml:space="preserve">76U78</t>
        </is>
      </c>
      <c s="8" t="inlineStr" r="G13150">
        <is>
          <t xml:space="preserve">132</t>
        </is>
      </c>
      <c s="9" r="H13150">
        <v>600.0000</v>
      </c>
      <c s="8" t="inlineStr" r="I13150">
        <is>
          <t xml:space="preserve"/>
        </is>
      </c>
      <c s="8" t="inlineStr" r="J13150">
        <is>
          <t xml:space="preserve"> Madison</t>
        </is>
      </c>
    </row>
    <row r="13151" ht="20.25" customHeight="0">
      <c s="5" t="inlineStr" r="A13151">
        <is>
          <t xml:space="preserve">70103815</t>
        </is>
      </c>
      <c s="5" t="inlineStr" r="B13151">
        <is>
          <t xml:space="preserve">TRAFFIC CONTROL SURVEILLANCE</t>
        </is>
      </c>
      <c s="5" t="inlineStr" r="C13151">
        <is>
          <t xml:space="preserve">CAL DA </t>
        </is>
      </c>
      <c s="6" r="D13151">
        <v>40.000</v>
      </c>
      <c s="7" r="E13151">
        <v>8</v>
      </c>
      <c s="8" t="inlineStr" r="F13151">
        <is>
          <t xml:space="preserve">76U78</t>
        </is>
      </c>
      <c s="8" t="inlineStr" r="G13151">
        <is>
          <t xml:space="preserve">132</t>
        </is>
      </c>
      <c s="9" r="H13151">
        <v>875.0000</v>
      </c>
      <c s="8" t="inlineStr" r="I13151">
        <is>
          <t xml:space="preserve"/>
        </is>
      </c>
      <c s="8" t="inlineStr" r="J13151">
        <is>
          <t xml:space="preserve"> Madison</t>
        </is>
      </c>
    </row>
    <row r="13152" ht="20.25" customHeight="0">
      <c s="5" t="inlineStr" r="A13152">
        <is>
          <t xml:space="preserve">70103815</t>
        </is>
      </c>
      <c s="5" t="inlineStr" r="B13152">
        <is>
          <t xml:space="preserve">TRAFFIC CONTROL SURVEILLANCE</t>
        </is>
      </c>
      <c s="5" t="inlineStr" r="C13152">
        <is>
          <t xml:space="preserve">CAL DA </t>
        </is>
      </c>
      <c s="6" r="D13152">
        <v>5.000</v>
      </c>
      <c s="7" r="E13152">
        <v>9</v>
      </c>
      <c s="8" t="inlineStr" r="F13152">
        <is>
          <t xml:space="preserve">78967</t>
        </is>
      </c>
      <c s="8" t="inlineStr" r="G13152">
        <is>
          <t xml:space="preserve">058</t>
        </is>
      </c>
      <c s="9" r="H13152">
        <v>0.0100</v>
      </c>
      <c s="8" t="inlineStr" r="I13152">
        <is>
          <t xml:space="preserve">Y</t>
        </is>
      </c>
      <c s="8" t="inlineStr" r="J13152">
        <is>
          <t xml:space="preserve"> Jackson</t>
        </is>
      </c>
    </row>
    <row r="13153" ht="20.25" customHeight="0">
      <c s="5" t="inlineStr" r="A13153">
        <is>
          <t xml:space="preserve">70103815</t>
        </is>
      </c>
      <c s="5" t="inlineStr" r="B13153">
        <is>
          <t xml:space="preserve">TRAFFIC CONTROL SURVEILLANCE</t>
        </is>
      </c>
      <c s="5" t="inlineStr" r="C13153">
        <is>
          <t xml:space="preserve">CAL DA </t>
        </is>
      </c>
      <c s="6" r="D13153">
        <v>5.000</v>
      </c>
      <c s="7" r="E13153">
        <v>9</v>
      </c>
      <c s="8" t="inlineStr" r="F13153">
        <is>
          <t xml:space="preserve">78967</t>
        </is>
      </c>
      <c s="8" t="inlineStr" r="G13153">
        <is>
          <t xml:space="preserve">058</t>
        </is>
      </c>
      <c s="9" r="H13153">
        <v>0.0100</v>
      </c>
      <c s="8" t="inlineStr" r="I13153">
        <is>
          <t xml:space="preserve"/>
        </is>
      </c>
      <c s="8" t="inlineStr" r="J13153">
        <is>
          <t xml:space="preserve"> Jackson</t>
        </is>
      </c>
    </row>
    <row r="13154" ht="20.25" customHeight="0">
      <c s="5" t="inlineStr" r="A13154">
        <is>
          <t xml:space="preserve">70103815</t>
        </is>
      </c>
      <c s="5" t="inlineStr" r="B13154">
        <is>
          <t xml:space="preserve">TRAFFIC CONTROL SURVEILLANCE</t>
        </is>
      </c>
      <c s="5" t="inlineStr" r="C13154">
        <is>
          <t xml:space="preserve">CAL DA </t>
        </is>
      </c>
      <c s="6" r="D13154">
        <v>33.000</v>
      </c>
      <c s="7" r="E13154">
        <v>9</v>
      </c>
      <c s="8" t="inlineStr" r="F13154">
        <is>
          <t xml:space="preserve">78B34</t>
        </is>
      </c>
      <c s="8" t="inlineStr" r="G13154">
        <is>
          <t xml:space="preserve">060</t>
        </is>
      </c>
      <c s="9" r="H13154">
        <v>0.0100</v>
      </c>
      <c s="8" t="inlineStr" r="I13154">
        <is>
          <t xml:space="preserve">Y</t>
        </is>
      </c>
      <c s="8" t="inlineStr" r="J13154">
        <is>
          <t xml:space="preserve"> Jefferson</t>
        </is>
      </c>
    </row>
    <row r="13155" ht="20.25" customHeight="0">
      <c s="5" t="inlineStr" r="A13155">
        <is>
          <t xml:space="preserve">70103815</t>
        </is>
      </c>
      <c s="5" t="inlineStr" r="B13155">
        <is>
          <t xml:space="preserve">TRAFFIC CONTROL SURVEILLANCE</t>
        </is>
      </c>
      <c s="5" t="inlineStr" r="C13155">
        <is>
          <t xml:space="preserve">CAL DA </t>
        </is>
      </c>
      <c s="6" r="D13155">
        <v>33.000</v>
      </c>
      <c s="7" r="E13155">
        <v>9</v>
      </c>
      <c s="8" t="inlineStr" r="F13155">
        <is>
          <t xml:space="preserve">78B34</t>
        </is>
      </c>
      <c s="8" t="inlineStr" r="G13155">
        <is>
          <t xml:space="preserve">060</t>
        </is>
      </c>
      <c s="9" r="H13155">
        <v>0.0100</v>
      </c>
      <c s="8" t="inlineStr" r="I13155">
        <is>
          <t xml:space="preserve"/>
        </is>
      </c>
      <c s="8" t="inlineStr" r="J13155">
        <is>
          <t xml:space="preserve"> Jefferson</t>
        </is>
      </c>
    </row>
    <row r="13156" ht="20.25" customHeight="0">
      <c s="5" t="inlineStr" r="A13156">
        <is>
          <t xml:space="preserve">70103815</t>
        </is>
      </c>
      <c s="5" t="inlineStr" r="B13156">
        <is>
          <t xml:space="preserve">TRAFFIC CONTROL SURVEILLANCE</t>
        </is>
      </c>
      <c s="5" t="inlineStr" r="C13156">
        <is>
          <t xml:space="preserve">CAL DA </t>
        </is>
      </c>
      <c s="6" r="D13156">
        <v>10.000</v>
      </c>
      <c s="7" r="E13156">
        <v>9</v>
      </c>
      <c s="8" t="inlineStr" r="F13156">
        <is>
          <t xml:space="preserve">78B37</t>
        </is>
      </c>
      <c s="8" t="inlineStr" r="G13156">
        <is>
          <t xml:space="preserve">135</t>
        </is>
      </c>
      <c s="9" r="H13156">
        <v>0.0100</v>
      </c>
      <c s="8" t="inlineStr" r="I13156">
        <is>
          <t xml:space="preserve">Y</t>
        </is>
      </c>
      <c s="8" t="inlineStr" r="J13156">
        <is>
          <t xml:space="preserve"> White</t>
        </is>
      </c>
    </row>
    <row r="13157" ht="20.25" customHeight="0">
      <c s="5" t="inlineStr" r="A13157">
        <is>
          <t xml:space="preserve">70103815</t>
        </is>
      </c>
      <c s="5" t="inlineStr" r="B13157">
        <is>
          <t xml:space="preserve">TRAFFIC CONTROL SURVEILLANCE</t>
        </is>
      </c>
      <c s="5" t="inlineStr" r="C13157">
        <is>
          <t xml:space="preserve">CAL DA </t>
        </is>
      </c>
      <c s="6" r="D13157">
        <v>10.000</v>
      </c>
      <c s="7" r="E13157">
        <v>9</v>
      </c>
      <c s="8" t="inlineStr" r="F13157">
        <is>
          <t xml:space="preserve">78B37</t>
        </is>
      </c>
      <c s="8" t="inlineStr" r="G13157">
        <is>
          <t xml:space="preserve">135</t>
        </is>
      </c>
      <c s="9" r="H13157">
        <v>0.0100</v>
      </c>
      <c s="8" t="inlineStr" r="I13157">
        <is>
          <t xml:space="preserve"/>
        </is>
      </c>
      <c s="8" t="inlineStr" r="J13157">
        <is>
          <t xml:space="preserve"> White</t>
        </is>
      </c>
    </row>
    <row r="13158" ht="20.25" customHeight="0">
      <c s="5" t="inlineStr" r="A13158">
        <is>
          <t xml:space="preserve">70103815</t>
        </is>
      </c>
      <c s="5" t="inlineStr" r="B13158">
        <is>
          <t xml:space="preserve">TRAFFIC CONTROL SURVEILLANCE</t>
        </is>
      </c>
      <c s="5" t="inlineStr" r="C13158">
        <is>
          <t xml:space="preserve">CAL DA </t>
        </is>
      </c>
      <c s="6" r="D13158">
        <v>10.000</v>
      </c>
      <c s="7" r="E13158">
        <v>9</v>
      </c>
      <c s="8" t="inlineStr" r="F13158">
        <is>
          <t xml:space="preserve">78B37</t>
        </is>
      </c>
      <c s="8" t="inlineStr" r="G13158">
        <is>
          <t xml:space="preserve">135</t>
        </is>
      </c>
      <c s="9" r="H13158">
        <v>0.0100</v>
      </c>
      <c s="8" t="inlineStr" r="I13158">
        <is>
          <t xml:space="preserve"/>
        </is>
      </c>
      <c s="8" t="inlineStr" r="J13158">
        <is>
          <t xml:space="preserve"> White</t>
        </is>
      </c>
    </row>
    <row r="13159" ht="20.25" customHeight="0">
      <c s="5" t="inlineStr" r="A13159">
        <is>
          <t xml:space="preserve">70103815</t>
        </is>
      </c>
      <c s="5" t="inlineStr" r="B13159">
        <is>
          <t xml:space="preserve">TRAFFIC CONTROL SURVEILLANCE</t>
        </is>
      </c>
      <c s="5" t="inlineStr" r="C13159">
        <is>
          <t xml:space="preserve">CAL DA </t>
        </is>
      </c>
      <c s="6" r="D13159">
        <v>60.000</v>
      </c>
      <c s="7" r="E13159">
        <v>9</v>
      </c>
      <c s="8" t="inlineStr" r="F13159">
        <is>
          <t xml:space="preserve">78B38</t>
        </is>
      </c>
      <c s="8" t="inlineStr" r="G13159">
        <is>
          <t xml:space="preserve">136</t>
        </is>
      </c>
      <c s="9" r="H13159">
        <v>0.0100</v>
      </c>
      <c s="8" t="inlineStr" r="I13159">
        <is>
          <t xml:space="preserve">Y</t>
        </is>
      </c>
      <c s="8" t="inlineStr" r="J13159">
        <is>
          <t xml:space="preserve"> Jackson</t>
        </is>
      </c>
    </row>
    <row r="13160" ht="20.25" customHeight="0">
      <c s="5" t="inlineStr" r="A13160">
        <is>
          <t xml:space="preserve">70103815</t>
        </is>
      </c>
      <c s="5" t="inlineStr" r="B13160">
        <is>
          <t xml:space="preserve">TRAFFIC CONTROL SURVEILLANCE</t>
        </is>
      </c>
      <c s="5" t="inlineStr" r="C13160">
        <is>
          <t xml:space="preserve">CAL DA </t>
        </is>
      </c>
      <c s="6" r="D13160">
        <v>60.000</v>
      </c>
      <c s="7" r="E13160">
        <v>9</v>
      </c>
      <c s="8" t="inlineStr" r="F13160">
        <is>
          <t xml:space="preserve">78B38</t>
        </is>
      </c>
      <c s="8" t="inlineStr" r="G13160">
        <is>
          <t xml:space="preserve">136</t>
        </is>
      </c>
      <c s="9" r="H13160">
        <v>0.0100</v>
      </c>
      <c s="8" t="inlineStr" r="I13160">
        <is>
          <t xml:space="preserve"/>
        </is>
      </c>
      <c s="8" t="inlineStr" r="J13160">
        <is>
          <t xml:space="preserve"> Jackson</t>
        </is>
      </c>
    </row>
    <row r="13161" ht="20.25" customHeight="0">
      <c s="5" t="inlineStr" r="A13161">
        <is>
          <t xml:space="preserve">70103815</t>
        </is>
      </c>
      <c s="5" t="inlineStr" r="B13161">
        <is>
          <t xml:space="preserve">TRAFFIC CONTROL SURVEILLANCE</t>
        </is>
      </c>
      <c s="5" t="inlineStr" r="C13161">
        <is>
          <t xml:space="preserve">CAL DA </t>
        </is>
      </c>
      <c s="6" r="D13161">
        <v>1.000</v>
      </c>
      <c s="7" r="E13161">
        <v>1</v>
      </c>
      <c s="8" t="inlineStr" r="F13161">
        <is>
          <t xml:space="preserve">80B25</t>
        </is>
      </c>
      <c s="8" t="inlineStr" r="G13161">
        <is>
          <t xml:space="preserve">140</t>
        </is>
      </c>
      <c s="9" r="H13161">
        <v>600.0000</v>
      </c>
      <c s="8" t="inlineStr" r="I13161">
        <is>
          <t xml:space="preserve">Y</t>
        </is>
      </c>
      <c s="8" t="inlineStr" r="J13161">
        <is>
          <t xml:space="preserve"> DuPage</t>
        </is>
      </c>
    </row>
    <row r="13162" ht="20.25" customHeight="0">
      <c s="5" t="inlineStr" r="A13162">
        <is>
          <t xml:space="preserve">70103815</t>
        </is>
      </c>
      <c s="5" t="inlineStr" r="B13162">
        <is>
          <t xml:space="preserve">TRAFFIC CONTROL SURVEILLANCE</t>
        </is>
      </c>
      <c s="5" t="inlineStr" r="C13162">
        <is>
          <t xml:space="preserve">CAL DA </t>
        </is>
      </c>
      <c s="6" r="D13162">
        <v>1.000</v>
      </c>
      <c s="7" r="E13162">
        <v>1</v>
      </c>
      <c s="8" t="inlineStr" r="F13162">
        <is>
          <t xml:space="preserve">80B25</t>
        </is>
      </c>
      <c s="8" t="inlineStr" r="G13162">
        <is>
          <t xml:space="preserve">140</t>
        </is>
      </c>
      <c s="9" r="H13162">
        <v>600.0000</v>
      </c>
      <c s="8" t="inlineStr" r="I13162">
        <is>
          <t xml:space="preserve"/>
        </is>
      </c>
      <c s="8" t="inlineStr" r="J13162">
        <is>
          <t xml:space="preserve"> DuPage</t>
        </is>
      </c>
    </row>
    <row r="13163" ht="20.25" customHeight="0">
      <c s="5" t="inlineStr" r="A13163">
        <is>
          <t xml:space="preserve">70103815</t>
        </is>
      </c>
      <c s="5" t="inlineStr" r="B13163">
        <is>
          <t xml:space="preserve">TRAFFIC CONTROL SURVEILLANCE</t>
        </is>
      </c>
      <c s="5" t="inlineStr" r="C13163">
        <is>
          <t xml:space="preserve">CAL DA </t>
        </is>
      </c>
      <c s="6" r="D13163">
        <v>1.000</v>
      </c>
      <c s="7" r="E13163">
        <v>1</v>
      </c>
      <c s="8" t="inlineStr" r="F13163">
        <is>
          <t xml:space="preserve">80B25</t>
        </is>
      </c>
      <c s="8" t="inlineStr" r="G13163">
        <is>
          <t xml:space="preserve">140</t>
        </is>
      </c>
      <c s="9" r="H13163">
        <v>1250.0000</v>
      </c>
      <c s="8" t="inlineStr" r="I13163">
        <is>
          <t xml:space="preserve"/>
        </is>
      </c>
      <c s="8" t="inlineStr" r="J13163">
        <is>
          <t xml:space="preserve"> DuPage</t>
        </is>
      </c>
    </row>
    <row r="13164" ht="20.25" customHeight="0">
      <c s="5" t="inlineStr" r="A13164">
        <is>
          <t xml:space="preserve">70103815</t>
        </is>
      </c>
      <c s="5" t="inlineStr" r="B13164">
        <is>
          <t xml:space="preserve">TRAFFIC CONTROL SURVEILLANCE</t>
        </is>
      </c>
      <c s="5" t="inlineStr" r="C13164">
        <is>
          <t xml:space="preserve">CAL DA </t>
        </is>
      </c>
      <c s="6" r="D13164">
        <v>1.000</v>
      </c>
      <c s="7" r="E13164">
        <v>1</v>
      </c>
      <c s="8" t="inlineStr" r="F13164">
        <is>
          <t xml:space="preserve">80B25</t>
        </is>
      </c>
      <c s="8" t="inlineStr" r="G13164">
        <is>
          <t xml:space="preserve">140</t>
        </is>
      </c>
      <c s="9" r="H13164">
        <v>2500.0000</v>
      </c>
      <c s="8" t="inlineStr" r="I13164">
        <is>
          <t xml:space="preserve"/>
        </is>
      </c>
      <c s="8" t="inlineStr" r="J13164">
        <is>
          <t xml:space="preserve"> DuPage</t>
        </is>
      </c>
    </row>
    <row r="13165" ht="20.25" customHeight="0">
      <c s="5" t="inlineStr" r="A13165">
        <is>
          <t xml:space="preserve">70106500</t>
        </is>
      </c>
      <c s="5" t="inlineStr" r="B13165">
        <is>
          <t xml:space="preserve">TEMPORARY BRIDGE TRAFFIC SIGNALS</t>
        </is>
      </c>
      <c s="5" t="inlineStr" r="C13165">
        <is>
          <t xml:space="preserve">EACH   </t>
        </is>
      </c>
      <c s="6" r="D13165">
        <v>1.000</v>
      </c>
      <c s="7" r="E13165">
        <v>3</v>
      </c>
      <c s="8" t="inlineStr" r="F13165">
        <is>
          <t xml:space="preserve">66R93</t>
        </is>
      </c>
      <c s="8" t="inlineStr" r="G13165">
        <is>
          <t xml:space="preserve">107</t>
        </is>
      </c>
      <c s="9" r="H13165">
        <v>50.0000</v>
      </c>
      <c s="8" t="inlineStr" r="I13165">
        <is>
          <t xml:space="preserve">Y</t>
        </is>
      </c>
      <c s="8" t="inlineStr" r="J13165">
        <is>
          <t xml:space="preserve"> Livingston</t>
        </is>
      </c>
    </row>
    <row r="13166" ht="20.25" customHeight="0">
      <c s="5" t="inlineStr" r="A13166">
        <is>
          <t xml:space="preserve">70106500</t>
        </is>
      </c>
      <c s="5" t="inlineStr" r="B13166">
        <is>
          <t xml:space="preserve">TEMPORARY BRIDGE TRAFFIC SIGNALS</t>
        </is>
      </c>
      <c s="5" t="inlineStr" r="C13166">
        <is>
          <t xml:space="preserve">EACH   </t>
        </is>
      </c>
      <c s="6" r="D13166">
        <v>1.000</v>
      </c>
      <c s="7" r="E13166">
        <v>3</v>
      </c>
      <c s="8" t="inlineStr" r="F13166">
        <is>
          <t xml:space="preserve">66R93</t>
        </is>
      </c>
      <c s="8" t="inlineStr" r="G13166">
        <is>
          <t xml:space="preserve">107</t>
        </is>
      </c>
      <c s="9" r="H13166">
        <v>7500.0000</v>
      </c>
      <c s="8" t="inlineStr" r="I13166">
        <is>
          <t xml:space="preserve"/>
        </is>
      </c>
      <c s="8" t="inlineStr" r="J13166">
        <is>
          <t xml:space="preserve"> Livingston</t>
        </is>
      </c>
    </row>
    <row r="13167" ht="20.25" customHeight="0">
      <c s="5" t="inlineStr" r="A13167">
        <is>
          <t xml:space="preserve">70106500</t>
        </is>
      </c>
      <c s="5" t="inlineStr" r="B13167">
        <is>
          <t xml:space="preserve">TEMPORARY BRIDGE TRAFFIC SIGNALS</t>
        </is>
      </c>
      <c s="5" t="inlineStr" r="C13167">
        <is>
          <t xml:space="preserve">EACH   </t>
        </is>
      </c>
      <c s="6" r="D13167">
        <v>1.000</v>
      </c>
      <c s="7" r="E13167">
        <v>3</v>
      </c>
      <c s="8" t="inlineStr" r="F13167">
        <is>
          <t xml:space="preserve">66R93</t>
        </is>
      </c>
      <c s="8" t="inlineStr" r="G13167">
        <is>
          <t xml:space="preserve">107</t>
        </is>
      </c>
      <c s="9" r="H13167">
        <v>8000.0000</v>
      </c>
      <c s="8" t="inlineStr" r="I13167">
        <is>
          <t xml:space="preserve"/>
        </is>
      </c>
      <c s="8" t="inlineStr" r="J13167">
        <is>
          <t xml:space="preserve"> Livingston</t>
        </is>
      </c>
    </row>
    <row r="13168" ht="20.25" customHeight="0">
      <c s="5" t="inlineStr" r="A13168">
        <is>
          <t xml:space="preserve">70106500</t>
        </is>
      </c>
      <c s="5" t="inlineStr" r="B13168">
        <is>
          <t xml:space="preserve">TEMPORARY BRIDGE TRAFFIC SIGNALS</t>
        </is>
      </c>
      <c s="5" t="inlineStr" r="C13168">
        <is>
          <t xml:space="preserve">EACH   </t>
        </is>
      </c>
      <c s="6" r="D13168">
        <v>1.000</v>
      </c>
      <c s="7" r="E13168">
        <v>3</v>
      </c>
      <c s="8" t="inlineStr" r="F13168">
        <is>
          <t xml:space="preserve">66R95</t>
        </is>
      </c>
      <c s="8" t="inlineStr" r="G13168">
        <is>
          <t xml:space="preserve">109</t>
        </is>
      </c>
      <c s="9" r="H13168">
        <v>100.0000</v>
      </c>
      <c s="8" t="inlineStr" r="I13168">
        <is>
          <t xml:space="preserve">Y</t>
        </is>
      </c>
      <c s="8" t="inlineStr" r="J13168">
        <is>
          <t xml:space="preserve"> Bureau</t>
        </is>
      </c>
    </row>
    <row r="13169" ht="20.25" customHeight="0">
      <c s="5" t="inlineStr" r="A13169">
        <is>
          <t xml:space="preserve">70106500</t>
        </is>
      </c>
      <c s="5" t="inlineStr" r="B13169">
        <is>
          <t xml:space="preserve">TEMPORARY BRIDGE TRAFFIC SIGNALS</t>
        </is>
      </c>
      <c s="5" t="inlineStr" r="C13169">
        <is>
          <t xml:space="preserve">EACH   </t>
        </is>
      </c>
      <c s="6" r="D13169">
        <v>1.000</v>
      </c>
      <c s="7" r="E13169">
        <v>3</v>
      </c>
      <c s="8" t="inlineStr" r="F13169">
        <is>
          <t xml:space="preserve">66R95</t>
        </is>
      </c>
      <c s="8" t="inlineStr" r="G13169">
        <is>
          <t xml:space="preserve">109</t>
        </is>
      </c>
      <c s="9" r="H13169">
        <v>5000.0000</v>
      </c>
      <c s="8" t="inlineStr" r="I13169">
        <is>
          <t xml:space="preserve"/>
        </is>
      </c>
      <c s="8" t="inlineStr" r="J13169">
        <is>
          <t xml:space="preserve"> Bureau</t>
        </is>
      </c>
    </row>
    <row r="13170" ht="20.25" customHeight="0">
      <c s="5" t="inlineStr" r="A13170">
        <is>
          <t xml:space="preserve">70106500</t>
        </is>
      </c>
      <c s="5" t="inlineStr" r="B13170">
        <is>
          <t xml:space="preserve">TEMPORARY BRIDGE TRAFFIC SIGNALS</t>
        </is>
      </c>
      <c s="5" t="inlineStr" r="C13170">
        <is>
          <t xml:space="preserve">EACH   </t>
        </is>
      </c>
      <c s="6" r="D13170">
        <v>1.000</v>
      </c>
      <c s="7" r="E13170">
        <v>3</v>
      </c>
      <c s="8" t="inlineStr" r="F13170">
        <is>
          <t xml:space="preserve">66R95</t>
        </is>
      </c>
      <c s="8" t="inlineStr" r="G13170">
        <is>
          <t xml:space="preserve">109</t>
        </is>
      </c>
      <c s="9" r="H13170">
        <v>20000.0000</v>
      </c>
      <c s="8" t="inlineStr" r="I13170">
        <is>
          <t xml:space="preserve"/>
        </is>
      </c>
      <c s="8" t="inlineStr" r="J13170">
        <is>
          <t xml:space="preserve"> Bureau</t>
        </is>
      </c>
    </row>
    <row r="13171" ht="20.25" customHeight="0">
      <c s="5" t="inlineStr" r="A13171">
        <is>
          <t xml:space="preserve">70106500</t>
        </is>
      </c>
      <c s="5" t="inlineStr" r="B13171">
        <is>
          <t xml:space="preserve">TEMPORARY BRIDGE TRAFFIC SIGNALS</t>
        </is>
      </c>
      <c s="5" t="inlineStr" r="C13171">
        <is>
          <t xml:space="preserve">EACH   </t>
        </is>
      </c>
      <c s="6" r="D13171">
        <v>1.000</v>
      </c>
      <c s="7" r="E13171">
        <v>3</v>
      </c>
      <c s="8" t="inlineStr" r="F13171">
        <is>
          <t xml:space="preserve">66T02</t>
        </is>
      </c>
      <c s="8" t="inlineStr" r="G13171">
        <is>
          <t xml:space="preserve">110</t>
        </is>
      </c>
      <c s="9" r="H13171">
        <v>50.0000</v>
      </c>
      <c s="8" t="inlineStr" r="I13171">
        <is>
          <t xml:space="preserve">Y</t>
        </is>
      </c>
      <c s="8" t="inlineStr" r="J13171">
        <is>
          <t xml:space="preserve"> Iroquois</t>
        </is>
      </c>
    </row>
    <row r="13172" ht="20.25" customHeight="0">
      <c s="5" t="inlineStr" r="A13172">
        <is>
          <t xml:space="preserve">70106500</t>
        </is>
      </c>
      <c s="5" t="inlineStr" r="B13172">
        <is>
          <t xml:space="preserve">TEMPORARY BRIDGE TRAFFIC SIGNALS</t>
        </is>
      </c>
      <c s="5" t="inlineStr" r="C13172">
        <is>
          <t xml:space="preserve">EACH   </t>
        </is>
      </c>
      <c s="6" r="D13172">
        <v>1.000</v>
      </c>
      <c s="7" r="E13172">
        <v>3</v>
      </c>
      <c s="8" t="inlineStr" r="F13172">
        <is>
          <t xml:space="preserve">66T02</t>
        </is>
      </c>
      <c s="8" t="inlineStr" r="G13172">
        <is>
          <t xml:space="preserve">110</t>
        </is>
      </c>
      <c s="9" r="H13172">
        <v>8000.0000</v>
      </c>
      <c s="8" t="inlineStr" r="I13172">
        <is>
          <t xml:space="preserve"/>
        </is>
      </c>
      <c s="8" t="inlineStr" r="J13172">
        <is>
          <t xml:space="preserve"> Iroquois</t>
        </is>
      </c>
    </row>
    <row r="13173" ht="20.25" customHeight="0">
      <c s="5" t="inlineStr" r="A13173">
        <is>
          <t xml:space="preserve">70106500</t>
        </is>
      </c>
      <c s="5" t="inlineStr" r="B13173">
        <is>
          <t xml:space="preserve">TEMPORARY BRIDGE TRAFFIC SIGNALS</t>
        </is>
      </c>
      <c s="5" t="inlineStr" r="C13173">
        <is>
          <t xml:space="preserve">EACH   </t>
        </is>
      </c>
      <c s="6" r="D13173">
        <v>1.000</v>
      </c>
      <c s="7" r="E13173">
        <v>3</v>
      </c>
      <c s="8" t="inlineStr" r="F13173">
        <is>
          <t xml:space="preserve">66T02</t>
        </is>
      </c>
      <c s="8" t="inlineStr" r="G13173">
        <is>
          <t xml:space="preserve">110</t>
        </is>
      </c>
      <c s="9" r="H13173">
        <v>10000.0000</v>
      </c>
      <c s="8" t="inlineStr" r="I13173">
        <is>
          <t xml:space="preserve"/>
        </is>
      </c>
      <c s="8" t="inlineStr" r="J13173">
        <is>
          <t xml:space="preserve"> Iroquois</t>
        </is>
      </c>
    </row>
    <row r="13174" ht="20.25" customHeight="0">
      <c s="5" t="inlineStr" r="A13174">
        <is>
          <t xml:space="preserve">70106500</t>
        </is>
      </c>
      <c s="5" t="inlineStr" r="B13174">
        <is>
          <t xml:space="preserve">TEMPORARY BRIDGE TRAFFIC SIGNALS</t>
        </is>
      </c>
      <c s="5" t="inlineStr" r="C13174">
        <is>
          <t xml:space="preserve">EACH   </t>
        </is>
      </c>
      <c s="6" r="D13174">
        <v>2.000</v>
      </c>
      <c s="7" r="E13174">
        <v>3</v>
      </c>
      <c s="8" t="inlineStr" r="F13174">
        <is>
          <t xml:space="preserve">66T06</t>
        </is>
      </c>
      <c s="8" t="inlineStr" r="G13174">
        <is>
          <t xml:space="preserve">111</t>
        </is>
      </c>
      <c s="9" r="H13174">
        <v>50.0000</v>
      </c>
      <c s="8" t="inlineStr" r="I13174">
        <is>
          <t xml:space="preserve">Y</t>
        </is>
      </c>
      <c s="8" t="inlineStr" r="J13174">
        <is>
          <t xml:space="preserve"> Bureau</t>
        </is>
      </c>
    </row>
    <row r="13175" ht="20.25" customHeight="0">
      <c s="5" t="inlineStr" r="A13175">
        <is>
          <t xml:space="preserve">70106500</t>
        </is>
      </c>
      <c s="5" t="inlineStr" r="B13175">
        <is>
          <t xml:space="preserve">TEMPORARY BRIDGE TRAFFIC SIGNALS</t>
        </is>
      </c>
      <c s="5" t="inlineStr" r="C13175">
        <is>
          <t xml:space="preserve">EACH   </t>
        </is>
      </c>
      <c s="6" r="D13175">
        <v>2.000</v>
      </c>
      <c s="7" r="E13175">
        <v>3</v>
      </c>
      <c s="8" t="inlineStr" r="F13175">
        <is>
          <t xml:space="preserve">66T06</t>
        </is>
      </c>
      <c s="8" t="inlineStr" r="G13175">
        <is>
          <t xml:space="preserve">111</t>
        </is>
      </c>
      <c s="9" r="H13175">
        <v>3000.0000</v>
      </c>
      <c s="8" t="inlineStr" r="I13175">
        <is>
          <t xml:space="preserve"/>
        </is>
      </c>
      <c s="8" t="inlineStr" r="J13175">
        <is>
          <t xml:space="preserve"> Bureau</t>
        </is>
      </c>
    </row>
    <row r="13176" ht="20.25" customHeight="0">
      <c s="5" t="inlineStr" r="A13176">
        <is>
          <t xml:space="preserve">70106500</t>
        </is>
      </c>
      <c s="5" t="inlineStr" r="B13176">
        <is>
          <t xml:space="preserve">TEMPORARY BRIDGE TRAFFIC SIGNALS</t>
        </is>
      </c>
      <c s="5" t="inlineStr" r="C13176">
        <is>
          <t xml:space="preserve">EACH   </t>
        </is>
      </c>
      <c s="6" r="D13176">
        <v>2.000</v>
      </c>
      <c s="7" r="E13176">
        <v>3</v>
      </c>
      <c s="8" t="inlineStr" r="F13176">
        <is>
          <t xml:space="preserve">66T06</t>
        </is>
      </c>
      <c s="8" t="inlineStr" r="G13176">
        <is>
          <t xml:space="preserve">111</t>
        </is>
      </c>
      <c s="9" r="H13176">
        <v>7500.0000</v>
      </c>
      <c s="8" t="inlineStr" r="I13176">
        <is>
          <t xml:space="preserve"/>
        </is>
      </c>
      <c s="8" t="inlineStr" r="J13176">
        <is>
          <t xml:space="preserve"> Bureau</t>
        </is>
      </c>
    </row>
    <row r="13177" ht="20.25" customHeight="0">
      <c s="5" t="inlineStr" r="A13177">
        <is>
          <t xml:space="preserve">70106500</t>
        </is>
      </c>
      <c s="5" t="inlineStr" r="B13177">
        <is>
          <t xml:space="preserve">TEMPORARY BRIDGE TRAFFIC SIGNALS</t>
        </is>
      </c>
      <c s="5" t="inlineStr" r="C13177">
        <is>
          <t xml:space="preserve">EACH   </t>
        </is>
      </c>
      <c s="6" r="D13177">
        <v>1.000</v>
      </c>
      <c s="7" r="E13177">
        <v>4</v>
      </c>
      <c s="8" t="inlineStr" r="F13177">
        <is>
          <t xml:space="preserve">68E33</t>
        </is>
      </c>
      <c s="8" t="inlineStr" r="G13177">
        <is>
          <t xml:space="preserve">024</t>
        </is>
      </c>
      <c s="9" r="H13177">
        <v>24500.0000</v>
      </c>
      <c s="8" t="inlineStr" r="I13177">
        <is>
          <t xml:space="preserve">Y</t>
        </is>
      </c>
      <c s="8" t="inlineStr" r="J13177">
        <is>
          <t xml:space="preserve"> Marshall</t>
        </is>
      </c>
    </row>
    <row r="13178" ht="20.25" customHeight="0">
      <c s="5" t="inlineStr" r="A13178">
        <is>
          <t xml:space="preserve">70106500</t>
        </is>
      </c>
      <c s="5" t="inlineStr" r="B13178">
        <is>
          <t xml:space="preserve">TEMPORARY BRIDGE TRAFFIC SIGNALS</t>
        </is>
      </c>
      <c s="5" t="inlineStr" r="C13178">
        <is>
          <t xml:space="preserve">EACH   </t>
        </is>
      </c>
      <c s="6" r="D13178">
        <v>1.000</v>
      </c>
      <c s="7" r="E13178">
        <v>4</v>
      </c>
      <c s="8" t="inlineStr" r="F13178">
        <is>
          <t xml:space="preserve">68E33</t>
        </is>
      </c>
      <c s="8" t="inlineStr" r="G13178">
        <is>
          <t xml:space="preserve">024</t>
        </is>
      </c>
      <c s="9" r="H13178">
        <v>26500.0000</v>
      </c>
      <c s="8" t="inlineStr" r="I13178">
        <is>
          <t xml:space="preserve"/>
        </is>
      </c>
      <c s="8" t="inlineStr" r="J13178">
        <is>
          <t xml:space="preserve"> Marshall</t>
        </is>
      </c>
    </row>
    <row r="13179" ht="20.25" customHeight="0">
      <c s="5" t="inlineStr" r="A13179">
        <is>
          <t xml:space="preserve">70106500</t>
        </is>
      </c>
      <c s="5" t="inlineStr" r="B13179">
        <is>
          <t xml:space="preserve">TEMPORARY BRIDGE TRAFFIC SIGNALS</t>
        </is>
      </c>
      <c s="5" t="inlineStr" r="C13179">
        <is>
          <t xml:space="preserve">EACH   </t>
        </is>
      </c>
      <c s="6" r="D13179">
        <v>1.000</v>
      </c>
      <c s="7" r="E13179">
        <v>4</v>
      </c>
      <c s="8" t="inlineStr" r="F13179">
        <is>
          <t xml:space="preserve">68E33</t>
        </is>
      </c>
      <c s="8" t="inlineStr" r="G13179">
        <is>
          <t xml:space="preserve">024</t>
        </is>
      </c>
      <c s="9" r="H13179">
        <v>30000.0000</v>
      </c>
      <c s="8" t="inlineStr" r="I13179">
        <is>
          <t xml:space="preserve"/>
        </is>
      </c>
      <c s="8" t="inlineStr" r="J13179">
        <is>
          <t xml:space="preserve"> Marshall</t>
        </is>
      </c>
    </row>
    <row r="13180" ht="20.25" customHeight="0">
      <c s="5" t="inlineStr" r="A13180">
        <is>
          <t xml:space="preserve">70106500</t>
        </is>
      </c>
      <c s="5" t="inlineStr" r="B13180">
        <is>
          <t xml:space="preserve">TEMPORARY BRIDGE TRAFFIC SIGNALS</t>
        </is>
      </c>
      <c s="5" t="inlineStr" r="C13180">
        <is>
          <t xml:space="preserve">EACH   </t>
        </is>
      </c>
      <c s="6" r="D13180">
        <v>1.000</v>
      </c>
      <c s="7" r="E13180">
        <v>4</v>
      </c>
      <c s="8" t="inlineStr" r="F13180">
        <is>
          <t xml:space="preserve">68E33</t>
        </is>
      </c>
      <c s="8" t="inlineStr" r="G13180">
        <is>
          <t xml:space="preserve">024</t>
        </is>
      </c>
      <c s="9" r="H13180">
        <v>36338.9400</v>
      </c>
      <c s="8" t="inlineStr" r="I13180">
        <is>
          <t xml:space="preserve"/>
        </is>
      </c>
      <c s="8" t="inlineStr" r="J13180">
        <is>
          <t xml:space="preserve"> Marshall</t>
        </is>
      </c>
    </row>
    <row r="13181" ht="20.25" customHeight="0">
      <c s="5" t="inlineStr" r="A13181">
        <is>
          <t xml:space="preserve">70106500</t>
        </is>
      </c>
      <c s="5" t="inlineStr" r="B13181">
        <is>
          <t xml:space="preserve">TEMPORARY BRIDGE TRAFFIC SIGNALS</t>
        </is>
      </c>
      <c s="5" t="inlineStr" r="C13181">
        <is>
          <t xml:space="preserve">EACH   </t>
        </is>
      </c>
      <c s="6" r="D13181">
        <v>1.000</v>
      </c>
      <c s="7" r="E13181">
        <v>4</v>
      </c>
      <c s="8" t="inlineStr" r="F13181">
        <is>
          <t xml:space="preserve">68J51</t>
        </is>
      </c>
      <c s="8" t="inlineStr" r="G13181">
        <is>
          <t xml:space="preserve">026</t>
        </is>
      </c>
      <c s="9" r="H13181">
        <v>25000.0000</v>
      </c>
      <c s="8" t="inlineStr" r="I13181">
        <is>
          <t xml:space="preserve">Y</t>
        </is>
      </c>
      <c s="8" t="inlineStr" r="J13181">
        <is>
          <t xml:space="preserve"> Peoria</t>
        </is>
      </c>
    </row>
    <row r="13182" ht="20.25" customHeight="0">
      <c s="5" t="inlineStr" r="A13182">
        <is>
          <t xml:space="preserve">70106500</t>
        </is>
      </c>
      <c s="5" t="inlineStr" r="B13182">
        <is>
          <t xml:space="preserve">TEMPORARY BRIDGE TRAFFIC SIGNALS</t>
        </is>
      </c>
      <c s="5" t="inlineStr" r="C13182">
        <is>
          <t xml:space="preserve">EACH   </t>
        </is>
      </c>
      <c s="6" r="D13182">
        <v>1.000</v>
      </c>
      <c s="7" r="E13182">
        <v>4</v>
      </c>
      <c s="8" t="inlineStr" r="F13182">
        <is>
          <t xml:space="preserve">68J51</t>
        </is>
      </c>
      <c s="8" t="inlineStr" r="G13182">
        <is>
          <t xml:space="preserve">026</t>
        </is>
      </c>
      <c s="9" r="H13182">
        <v>20843.1400</v>
      </c>
      <c s="8" t="inlineStr" r="I13182">
        <is>
          <t xml:space="preserve"/>
        </is>
      </c>
      <c s="8" t="inlineStr" r="J13182">
        <is>
          <t xml:space="preserve"> Peoria</t>
        </is>
      </c>
    </row>
    <row r="13183" ht="20.25" customHeight="0">
      <c s="5" t="inlineStr" r="A13183">
        <is>
          <t xml:space="preserve">70106500</t>
        </is>
      </c>
      <c s="5" t="inlineStr" r="B13183">
        <is>
          <t xml:space="preserve">TEMPORARY BRIDGE TRAFFIC SIGNALS</t>
        </is>
      </c>
      <c s="5" t="inlineStr" r="C13183">
        <is>
          <t xml:space="preserve">EACH   </t>
        </is>
      </c>
      <c s="6" r="D13183">
        <v>1.000</v>
      </c>
      <c s="7" r="E13183">
        <v>4</v>
      </c>
      <c s="8" t="inlineStr" r="F13183">
        <is>
          <t xml:space="preserve">68J57</t>
        </is>
      </c>
      <c s="8" t="inlineStr" r="G13183">
        <is>
          <t xml:space="preserve">155</t>
        </is>
      </c>
      <c s="9" r="H13183">
        <v>9000.0000</v>
      </c>
      <c s="8" t="inlineStr" r="I13183">
        <is>
          <t xml:space="preserve">Y</t>
        </is>
      </c>
      <c s="8" t="inlineStr" r="J13183">
        <is>
          <t xml:space="preserve"> Peoria</t>
        </is>
      </c>
    </row>
    <row r="13184" ht="20.25" customHeight="0">
      <c s="5" t="inlineStr" r="A13184">
        <is>
          <t xml:space="preserve">70106500</t>
        </is>
      </c>
      <c s="5" t="inlineStr" r="B13184">
        <is>
          <t xml:space="preserve">TEMPORARY BRIDGE TRAFFIC SIGNALS</t>
        </is>
      </c>
      <c s="5" t="inlineStr" r="C13184">
        <is>
          <t xml:space="preserve">EACH   </t>
        </is>
      </c>
      <c s="6" r="D13184">
        <v>1.000</v>
      </c>
      <c s="7" r="E13184">
        <v>4</v>
      </c>
      <c s="8" t="inlineStr" r="F13184">
        <is>
          <t xml:space="preserve">68J57</t>
        </is>
      </c>
      <c s="8" t="inlineStr" r="G13184">
        <is>
          <t xml:space="preserve">155</t>
        </is>
      </c>
      <c s="9" r="H13184">
        <v>13837.5000</v>
      </c>
      <c s="8" t="inlineStr" r="I13184">
        <is>
          <t xml:space="preserve"/>
        </is>
      </c>
      <c s="8" t="inlineStr" r="J13184">
        <is>
          <t xml:space="preserve"> Peoria</t>
        </is>
      </c>
    </row>
    <row r="13185" ht="20.25" customHeight="0">
      <c s="5" t="inlineStr" r="A13185">
        <is>
          <t xml:space="preserve">70106500</t>
        </is>
      </c>
      <c s="5" t="inlineStr" r="B13185">
        <is>
          <t xml:space="preserve">TEMPORARY BRIDGE TRAFFIC SIGNALS</t>
        </is>
      </c>
      <c s="5" t="inlineStr" r="C13185">
        <is>
          <t xml:space="preserve">EACH   </t>
        </is>
      </c>
      <c s="6" r="D13185">
        <v>1.000</v>
      </c>
      <c s="7" r="E13185">
        <v>4</v>
      </c>
      <c s="8" t="inlineStr" r="F13185">
        <is>
          <t xml:space="preserve">68K58</t>
        </is>
      </c>
      <c s="8" t="inlineStr" r="G13185">
        <is>
          <t xml:space="preserve">033</t>
        </is>
      </c>
      <c s="9" r="H13185">
        <v>19200.0000</v>
      </c>
      <c s="8" t="inlineStr" r="I13185">
        <is>
          <t xml:space="preserve">Y</t>
        </is>
      </c>
      <c s="8" t="inlineStr" r="J13185">
        <is>
          <t xml:space="preserve"> Henderson</t>
        </is>
      </c>
    </row>
    <row r="13186" ht="20.25" customHeight="0">
      <c s="5" t="inlineStr" r="A13186">
        <is>
          <t xml:space="preserve">70106500</t>
        </is>
      </c>
      <c s="5" t="inlineStr" r="B13186">
        <is>
          <t xml:space="preserve">TEMPORARY BRIDGE TRAFFIC SIGNALS</t>
        </is>
      </c>
      <c s="5" t="inlineStr" r="C13186">
        <is>
          <t xml:space="preserve">EACH   </t>
        </is>
      </c>
      <c s="6" r="D13186">
        <v>1.000</v>
      </c>
      <c s="7" r="E13186">
        <v>4</v>
      </c>
      <c s="8" t="inlineStr" r="F13186">
        <is>
          <t xml:space="preserve">68K58</t>
        </is>
      </c>
      <c s="8" t="inlineStr" r="G13186">
        <is>
          <t xml:space="preserve">033</t>
        </is>
      </c>
      <c s="9" r="H13186">
        <v>18125.0000</v>
      </c>
      <c s="8" t="inlineStr" r="I13186">
        <is>
          <t xml:space="preserve"/>
        </is>
      </c>
      <c s="8" t="inlineStr" r="J13186">
        <is>
          <t xml:space="preserve"> Henderson</t>
        </is>
      </c>
    </row>
    <row r="13187" ht="20.25" customHeight="0">
      <c s="5" t="inlineStr" r="A13187">
        <is>
          <t xml:space="preserve">70106500</t>
        </is>
      </c>
      <c s="5" t="inlineStr" r="B13187">
        <is>
          <t xml:space="preserve">TEMPORARY BRIDGE TRAFFIC SIGNALS</t>
        </is>
      </c>
      <c s="5" t="inlineStr" r="C13187">
        <is>
          <t xml:space="preserve">EACH   </t>
        </is>
      </c>
      <c s="6" r="D13187">
        <v>1.000</v>
      </c>
      <c s="7" r="E13187">
        <v>4</v>
      </c>
      <c s="8" t="inlineStr" r="F13187">
        <is>
          <t xml:space="preserve">68K58</t>
        </is>
      </c>
      <c s="8" t="inlineStr" r="G13187">
        <is>
          <t xml:space="preserve">033</t>
        </is>
      </c>
      <c s="9" r="H13187">
        <v>25000.0000</v>
      </c>
      <c s="8" t="inlineStr" r="I13187">
        <is>
          <t xml:space="preserve"/>
        </is>
      </c>
      <c s="8" t="inlineStr" r="J13187">
        <is>
          <t xml:space="preserve"> Henderson</t>
        </is>
      </c>
    </row>
    <row r="13188" ht="20.25" customHeight="0">
      <c s="5" t="inlineStr" r="A13188">
        <is>
          <t xml:space="preserve">70106500</t>
        </is>
      </c>
      <c s="5" t="inlineStr" r="B13188">
        <is>
          <t xml:space="preserve">TEMPORARY BRIDGE TRAFFIC SIGNALS</t>
        </is>
      </c>
      <c s="5" t="inlineStr" r="C13188">
        <is>
          <t xml:space="preserve">EACH   </t>
        </is>
      </c>
      <c s="6" r="D13188">
        <v>4.000</v>
      </c>
      <c s="7" r="E13188">
        <v>4</v>
      </c>
      <c s="8" t="inlineStr" r="F13188">
        <is>
          <t xml:space="preserve">68K62</t>
        </is>
      </c>
      <c s="8" t="inlineStr" r="G13188">
        <is>
          <t xml:space="preserve">034</t>
        </is>
      </c>
      <c s="9" r="H13188">
        <v>3000.0000</v>
      </c>
      <c s="8" t="inlineStr" r="I13188">
        <is>
          <t xml:space="preserve">Y</t>
        </is>
      </c>
      <c s="8" t="inlineStr" r="J13188">
        <is>
          <t xml:space="preserve">Various</t>
        </is>
      </c>
    </row>
    <row r="13189" ht="20.25" customHeight="0">
      <c s="5" t="inlineStr" r="A13189">
        <is>
          <t xml:space="preserve">70106500</t>
        </is>
      </c>
      <c s="5" t="inlineStr" r="B13189">
        <is>
          <t xml:space="preserve">TEMPORARY BRIDGE TRAFFIC SIGNALS</t>
        </is>
      </c>
      <c s="5" t="inlineStr" r="C13189">
        <is>
          <t xml:space="preserve">EACH   </t>
        </is>
      </c>
      <c s="6" r="D13189">
        <v>4.000</v>
      </c>
      <c s="7" r="E13189">
        <v>4</v>
      </c>
      <c s="8" t="inlineStr" r="F13189">
        <is>
          <t xml:space="preserve">68K62</t>
        </is>
      </c>
      <c s="8" t="inlineStr" r="G13189">
        <is>
          <t xml:space="preserve">034</t>
        </is>
      </c>
      <c s="9" r="H13189">
        <v>100.0000</v>
      </c>
      <c s="8" t="inlineStr" r="I13189">
        <is>
          <t xml:space="preserve"/>
        </is>
      </c>
      <c s="8" t="inlineStr" r="J13189">
        <is>
          <t xml:space="preserve">Various</t>
        </is>
      </c>
    </row>
    <row r="13190" ht="20.25" customHeight="0">
      <c s="5" t="inlineStr" r="A13190">
        <is>
          <t xml:space="preserve">70106500</t>
        </is>
      </c>
      <c s="5" t="inlineStr" r="B13190">
        <is>
          <t xml:space="preserve">TEMPORARY BRIDGE TRAFFIC SIGNALS</t>
        </is>
      </c>
      <c s="5" t="inlineStr" r="C13190">
        <is>
          <t xml:space="preserve">EACH   </t>
        </is>
      </c>
      <c s="6" r="D13190">
        <v>4.000</v>
      </c>
      <c s="7" r="E13190">
        <v>4</v>
      </c>
      <c s="8" t="inlineStr" r="F13190">
        <is>
          <t xml:space="preserve">68K62</t>
        </is>
      </c>
      <c s="8" t="inlineStr" r="G13190">
        <is>
          <t xml:space="preserve">034</t>
        </is>
      </c>
      <c s="9" r="H13190">
        <v>5000.0000</v>
      </c>
      <c s="8" t="inlineStr" r="I13190">
        <is>
          <t xml:space="preserve"/>
        </is>
      </c>
      <c s="8" t="inlineStr" r="J13190">
        <is>
          <t xml:space="preserve">Various</t>
        </is>
      </c>
    </row>
    <row r="13191" ht="20.25" customHeight="0">
      <c s="5" t="inlineStr" r="A13191">
        <is>
          <t xml:space="preserve">70106500</t>
        </is>
      </c>
      <c s="5" t="inlineStr" r="B13191">
        <is>
          <t xml:space="preserve">TEMPORARY BRIDGE TRAFFIC SIGNALS</t>
        </is>
      </c>
      <c s="5" t="inlineStr" r="C13191">
        <is>
          <t xml:space="preserve">EACH   </t>
        </is>
      </c>
      <c s="6" r="D13191">
        <v>2.000</v>
      </c>
      <c s="7" r="E13191">
        <v>5</v>
      </c>
      <c s="8" t="inlineStr" r="F13191">
        <is>
          <t xml:space="preserve">70H62</t>
        </is>
      </c>
      <c s="8" t="inlineStr" r="G13191">
        <is>
          <t xml:space="preserve">039</t>
        </is>
      </c>
      <c s="9" r="H13191">
        <v>22139.2400</v>
      </c>
      <c s="8" t="inlineStr" r="I13191">
        <is>
          <t xml:space="preserve">Y</t>
        </is>
      </c>
      <c s="8" t="inlineStr" r="J13191">
        <is>
          <t xml:space="preserve"> Douglas, Edgar</t>
        </is>
      </c>
    </row>
    <row r="13192" ht="20.25" customHeight="0">
      <c s="5" t="inlineStr" r="A13192">
        <is>
          <t xml:space="preserve">70106500</t>
        </is>
      </c>
      <c s="5" t="inlineStr" r="B13192">
        <is>
          <t xml:space="preserve">TEMPORARY BRIDGE TRAFFIC SIGNALS</t>
        </is>
      </c>
      <c s="5" t="inlineStr" r="C13192">
        <is>
          <t xml:space="preserve">EACH   </t>
        </is>
      </c>
      <c s="6" r="D13192">
        <v>5.000</v>
      </c>
      <c s="7" r="E13192">
        <v>6</v>
      </c>
      <c s="8" t="inlineStr" r="F13192">
        <is>
          <t xml:space="preserve">72762</t>
        </is>
      </c>
      <c s="8" t="inlineStr" r="G13192">
        <is>
          <t xml:space="preserve">046</t>
        </is>
      </c>
      <c s="9" r="H13192">
        <v>20790.0000</v>
      </c>
      <c s="8" t="inlineStr" r="I13192">
        <is>
          <t xml:space="preserve">Y</t>
        </is>
      </c>
      <c s="8" t="inlineStr" r="J13192">
        <is>
          <t xml:space="preserve"> Schuyler</t>
        </is>
      </c>
    </row>
    <row r="13193" ht="20.25" customHeight="0">
      <c s="5" t="inlineStr" r="A13193">
        <is>
          <t xml:space="preserve">70106500</t>
        </is>
      </c>
      <c s="5" t="inlineStr" r="B13193">
        <is>
          <t xml:space="preserve">TEMPORARY BRIDGE TRAFFIC SIGNALS</t>
        </is>
      </c>
      <c s="5" t="inlineStr" r="C13193">
        <is>
          <t xml:space="preserve">EACH   </t>
        </is>
      </c>
      <c s="6" r="D13193">
        <v>5.000</v>
      </c>
      <c s="7" r="E13193">
        <v>6</v>
      </c>
      <c s="8" t="inlineStr" r="F13193">
        <is>
          <t xml:space="preserve">72762</t>
        </is>
      </c>
      <c s="8" t="inlineStr" r="G13193">
        <is>
          <t xml:space="preserve">046</t>
        </is>
      </c>
      <c s="9" r="H13193">
        <v>25000.0000</v>
      </c>
      <c s="8" t="inlineStr" r="I13193">
        <is>
          <t xml:space="preserve"/>
        </is>
      </c>
      <c s="8" t="inlineStr" r="J13193">
        <is>
          <t xml:space="preserve"> Schuyler</t>
        </is>
      </c>
    </row>
    <row r="13194" ht="20.25" customHeight="0">
      <c s="5" t="inlineStr" r="A13194">
        <is>
          <t xml:space="preserve">70106500</t>
        </is>
      </c>
      <c s="5" t="inlineStr" r="B13194">
        <is>
          <t xml:space="preserve">TEMPORARY BRIDGE TRAFFIC SIGNALS</t>
        </is>
      </c>
      <c s="5" t="inlineStr" r="C13194">
        <is>
          <t xml:space="preserve">EACH   </t>
        </is>
      </c>
      <c s="6" r="D13194">
        <v>1.000</v>
      </c>
      <c s="7" r="E13194">
        <v>7</v>
      </c>
      <c s="8" t="inlineStr" r="F13194">
        <is>
          <t xml:space="preserve">74368</t>
        </is>
      </c>
      <c s="8" t="inlineStr" r="G13194">
        <is>
          <t xml:space="preserve">121</t>
        </is>
      </c>
      <c s="9" r="H13194">
        <v>42333.0700</v>
      </c>
      <c s="8" t="inlineStr" r="I13194">
        <is>
          <t xml:space="preserve">Y</t>
        </is>
      </c>
      <c s="8" t="inlineStr" r="J13194">
        <is>
          <t xml:space="preserve"> Macon</t>
        </is>
      </c>
    </row>
    <row r="13195" ht="20.25" customHeight="0">
      <c s="5" t="inlineStr" r="A13195">
        <is>
          <t xml:space="preserve">70106500</t>
        </is>
      </c>
      <c s="5" t="inlineStr" r="B13195">
        <is>
          <t xml:space="preserve">TEMPORARY BRIDGE TRAFFIC SIGNALS</t>
        </is>
      </c>
      <c s="5" t="inlineStr" r="C13195">
        <is>
          <t xml:space="preserve">EACH   </t>
        </is>
      </c>
      <c s="6" r="D13195">
        <v>1.000</v>
      </c>
      <c s="7" r="E13195">
        <v>7</v>
      </c>
      <c s="8" t="inlineStr" r="F13195">
        <is>
          <t xml:space="preserve">74368</t>
        </is>
      </c>
      <c s="8" t="inlineStr" r="G13195">
        <is>
          <t xml:space="preserve">121</t>
        </is>
      </c>
      <c s="9" r="H13195">
        <v>47692.6900</v>
      </c>
      <c s="8" t="inlineStr" r="I13195">
        <is>
          <t xml:space="preserve"/>
        </is>
      </c>
      <c s="8" t="inlineStr" r="J13195">
        <is>
          <t xml:space="preserve"> Macon</t>
        </is>
      </c>
    </row>
    <row r="13196" ht="20.25" customHeight="0">
      <c s="5" t="inlineStr" r="A13196">
        <is>
          <t xml:space="preserve">70106500</t>
        </is>
      </c>
      <c s="5" t="inlineStr" r="B13196">
        <is>
          <t xml:space="preserve">TEMPORARY BRIDGE TRAFFIC SIGNALS</t>
        </is>
      </c>
      <c s="5" t="inlineStr" r="C13196">
        <is>
          <t xml:space="preserve">EACH   </t>
        </is>
      </c>
      <c s="6" r="D13196">
        <v>4.000</v>
      </c>
      <c s="7" r="E13196">
        <v>7</v>
      </c>
      <c s="8" t="inlineStr" r="F13196">
        <is>
          <t xml:space="preserve">74C49</t>
        </is>
      </c>
      <c s="8" t="inlineStr" r="G13196">
        <is>
          <t xml:space="preserve">123</t>
        </is>
      </c>
      <c s="9" r="H13196">
        <v>11659.4000</v>
      </c>
      <c s="8" t="inlineStr" r="I13196">
        <is>
          <t xml:space="preserve">Y</t>
        </is>
      </c>
      <c s="8" t="inlineStr" r="J13196">
        <is>
          <t xml:space="preserve"> Clark</t>
        </is>
      </c>
    </row>
    <row r="13197" ht="20.25" customHeight="0">
      <c s="5" t="inlineStr" r="A13197">
        <is>
          <t xml:space="preserve">70106500</t>
        </is>
      </c>
      <c s="5" t="inlineStr" r="B13197">
        <is>
          <t xml:space="preserve">TEMPORARY BRIDGE TRAFFIC SIGNALS</t>
        </is>
      </c>
      <c s="5" t="inlineStr" r="C13197">
        <is>
          <t xml:space="preserve">EACH   </t>
        </is>
      </c>
      <c s="6" r="D13197">
        <v>4.000</v>
      </c>
      <c s="7" r="E13197">
        <v>7</v>
      </c>
      <c s="8" t="inlineStr" r="F13197">
        <is>
          <t xml:space="preserve">74C49</t>
        </is>
      </c>
      <c s="8" t="inlineStr" r="G13197">
        <is>
          <t xml:space="preserve">123</t>
        </is>
      </c>
      <c s="9" r="H13197">
        <v>0.0100</v>
      </c>
      <c s="8" t="inlineStr" r="I13197">
        <is>
          <t xml:space="preserve"/>
        </is>
      </c>
      <c s="8" t="inlineStr" r="J13197">
        <is>
          <t xml:space="preserve"> Clark</t>
        </is>
      </c>
    </row>
    <row r="13198" ht="20.25" customHeight="0">
      <c s="5" t="inlineStr" r="A13198">
        <is>
          <t xml:space="preserve">70106500</t>
        </is>
      </c>
      <c s="5" t="inlineStr" r="B13198">
        <is>
          <t xml:space="preserve">TEMPORARY BRIDGE TRAFFIC SIGNALS</t>
        </is>
      </c>
      <c s="5" t="inlineStr" r="C13198">
        <is>
          <t xml:space="preserve">EACH   </t>
        </is>
      </c>
      <c s="6" r="D13198">
        <v>1.000</v>
      </c>
      <c s="7" r="E13198">
        <v>9</v>
      </c>
      <c s="8" t="inlineStr" r="F13198">
        <is>
          <t xml:space="preserve">78967</t>
        </is>
      </c>
      <c s="8" t="inlineStr" r="G13198">
        <is>
          <t xml:space="preserve">058</t>
        </is>
      </c>
      <c s="9" r="H13198">
        <v>57805.0000</v>
      </c>
      <c s="8" t="inlineStr" r="I13198">
        <is>
          <t xml:space="preserve">Y</t>
        </is>
      </c>
      <c s="8" t="inlineStr" r="J13198">
        <is>
          <t xml:space="preserve"> Jackson</t>
        </is>
      </c>
    </row>
    <row r="13199" ht="20.25" customHeight="0">
      <c s="5" t="inlineStr" r="A13199">
        <is>
          <t xml:space="preserve">70106500</t>
        </is>
      </c>
      <c s="5" t="inlineStr" r="B13199">
        <is>
          <t xml:space="preserve">TEMPORARY BRIDGE TRAFFIC SIGNALS</t>
        </is>
      </c>
      <c s="5" t="inlineStr" r="C13199">
        <is>
          <t xml:space="preserve">EACH   </t>
        </is>
      </c>
      <c s="6" r="D13199">
        <v>1.000</v>
      </c>
      <c s="7" r="E13199">
        <v>9</v>
      </c>
      <c s="8" t="inlineStr" r="F13199">
        <is>
          <t xml:space="preserve">78967</t>
        </is>
      </c>
      <c s="8" t="inlineStr" r="G13199">
        <is>
          <t xml:space="preserve">058</t>
        </is>
      </c>
      <c s="9" r="H13199">
        <v>87000.0000</v>
      </c>
      <c s="8" t="inlineStr" r="I13199">
        <is>
          <t xml:space="preserve"/>
        </is>
      </c>
      <c s="8" t="inlineStr" r="J13199">
        <is>
          <t xml:space="preserve"> Jackson</t>
        </is>
      </c>
    </row>
    <row r="13200" ht="20.25" customHeight="0">
      <c s="5" t="inlineStr" r="A13200">
        <is>
          <t xml:space="preserve">70106500</t>
        </is>
      </c>
      <c s="5" t="inlineStr" r="B13200">
        <is>
          <t xml:space="preserve">TEMPORARY BRIDGE TRAFFIC SIGNALS</t>
        </is>
      </c>
      <c s="5" t="inlineStr" r="C13200">
        <is>
          <t xml:space="preserve">EACH   </t>
        </is>
      </c>
      <c s="6" r="D13200">
        <v>1.000</v>
      </c>
      <c s="7" r="E13200">
        <v>9</v>
      </c>
      <c s="8" t="inlineStr" r="F13200">
        <is>
          <t xml:space="preserve">78B37</t>
        </is>
      </c>
      <c s="8" t="inlineStr" r="G13200">
        <is>
          <t xml:space="preserve">135</t>
        </is>
      </c>
      <c s="9" r="H13200">
        <v>16500.0000</v>
      </c>
      <c s="8" t="inlineStr" r="I13200">
        <is>
          <t xml:space="preserve">Y</t>
        </is>
      </c>
      <c s="8" t="inlineStr" r="J13200">
        <is>
          <t xml:space="preserve"> White</t>
        </is>
      </c>
    </row>
    <row r="13201" ht="20.25" customHeight="0">
      <c s="5" t="inlineStr" r="A13201">
        <is>
          <t xml:space="preserve">70106500</t>
        </is>
      </c>
      <c s="5" t="inlineStr" r="B13201">
        <is>
          <t xml:space="preserve">TEMPORARY BRIDGE TRAFFIC SIGNALS</t>
        </is>
      </c>
      <c s="5" t="inlineStr" r="C13201">
        <is>
          <t xml:space="preserve">EACH   </t>
        </is>
      </c>
      <c s="6" r="D13201">
        <v>1.000</v>
      </c>
      <c s="7" r="E13201">
        <v>9</v>
      </c>
      <c s="8" t="inlineStr" r="F13201">
        <is>
          <t xml:space="preserve">78B37</t>
        </is>
      </c>
      <c s="8" t="inlineStr" r="G13201">
        <is>
          <t xml:space="preserve">135</t>
        </is>
      </c>
      <c s="9" r="H13201">
        <v>5000.0000</v>
      </c>
      <c s="8" t="inlineStr" r="I13201">
        <is>
          <t xml:space="preserve"/>
        </is>
      </c>
      <c s="8" t="inlineStr" r="J13201">
        <is>
          <t xml:space="preserve"> White</t>
        </is>
      </c>
    </row>
    <row r="13202" ht="20.25" customHeight="0">
      <c s="5" t="inlineStr" r="A13202">
        <is>
          <t xml:space="preserve">70106500</t>
        </is>
      </c>
      <c s="5" t="inlineStr" r="B13202">
        <is>
          <t xml:space="preserve">TEMPORARY BRIDGE TRAFFIC SIGNALS</t>
        </is>
      </c>
      <c s="5" t="inlineStr" r="C13202">
        <is>
          <t xml:space="preserve">EACH   </t>
        </is>
      </c>
      <c s="6" r="D13202">
        <v>1.000</v>
      </c>
      <c s="7" r="E13202">
        <v>9</v>
      </c>
      <c s="8" t="inlineStr" r="F13202">
        <is>
          <t xml:space="preserve">78B37</t>
        </is>
      </c>
      <c s="8" t="inlineStr" r="G13202">
        <is>
          <t xml:space="preserve">135</t>
        </is>
      </c>
      <c s="9" r="H13202">
        <v>16500.0000</v>
      </c>
      <c s="8" t="inlineStr" r="I13202">
        <is>
          <t xml:space="preserve"/>
        </is>
      </c>
      <c s="8" t="inlineStr" r="J13202">
        <is>
          <t xml:space="preserve"> White</t>
        </is>
      </c>
    </row>
    <row r="13203" ht="20.25" customHeight="0">
      <c s="5" t="inlineStr" r="A13203">
        <is>
          <t xml:space="preserve">70106500</t>
        </is>
      </c>
      <c s="5" t="inlineStr" r="B13203">
        <is>
          <t xml:space="preserve">TEMPORARY BRIDGE TRAFFIC SIGNALS</t>
        </is>
      </c>
      <c s="5" t="inlineStr" r="C13203">
        <is>
          <t xml:space="preserve">EACH   </t>
        </is>
      </c>
      <c s="6" r="D13203">
        <v>3.000</v>
      </c>
      <c s="7" r="E13203">
        <v>9</v>
      </c>
      <c s="8" t="inlineStr" r="F13203">
        <is>
          <t xml:space="preserve">78B38</t>
        </is>
      </c>
      <c s="8" t="inlineStr" r="G13203">
        <is>
          <t xml:space="preserve">136</t>
        </is>
      </c>
      <c s="9" r="H13203">
        <v>11500.0000</v>
      </c>
      <c s="8" t="inlineStr" r="I13203">
        <is>
          <t xml:space="preserve">Y</t>
        </is>
      </c>
      <c s="8" t="inlineStr" r="J13203">
        <is>
          <t xml:space="preserve"> Jackson</t>
        </is>
      </c>
    </row>
    <row r="13204" ht="20.25" customHeight="0">
      <c s="5" t="inlineStr" r="A13204">
        <is>
          <t xml:space="preserve">70106500</t>
        </is>
      </c>
      <c s="5" t="inlineStr" r="B13204">
        <is>
          <t xml:space="preserve">TEMPORARY BRIDGE TRAFFIC SIGNALS</t>
        </is>
      </c>
      <c s="5" t="inlineStr" r="C13204">
        <is>
          <t xml:space="preserve">EACH   </t>
        </is>
      </c>
      <c s="6" r="D13204">
        <v>3.000</v>
      </c>
      <c s="7" r="E13204">
        <v>9</v>
      </c>
      <c s="8" t="inlineStr" r="F13204">
        <is>
          <t xml:space="preserve">78B38</t>
        </is>
      </c>
      <c s="8" t="inlineStr" r="G13204">
        <is>
          <t xml:space="preserve">136</t>
        </is>
      </c>
      <c s="9" r="H13204">
        <v>16692.5000</v>
      </c>
      <c s="8" t="inlineStr" r="I13204">
        <is>
          <t xml:space="preserve"/>
        </is>
      </c>
      <c s="8" t="inlineStr" r="J13204">
        <is>
          <t xml:space="preserve"> Jackson</t>
        </is>
      </c>
    </row>
    <row r="13205" ht="20.25" customHeight="0">
      <c s="5" t="inlineStr" r="A13205">
        <is>
          <t xml:space="preserve">70106700</t>
        </is>
      </c>
      <c s="5" t="inlineStr" r="B13205">
        <is>
          <t xml:space="preserve">TEMPORARY RUMBLE STRIPS</t>
        </is>
      </c>
      <c s="5" t="inlineStr" r="C13205">
        <is>
          <t xml:space="preserve">EACH   </t>
        </is>
      </c>
      <c s="6" r="D13205">
        <v>12.000</v>
      </c>
      <c s="7" r="E13205">
        <v>3</v>
      </c>
      <c s="8" t="inlineStr" r="F13205">
        <is>
          <t xml:space="preserve">66R92</t>
        </is>
      </c>
      <c s="8" t="inlineStr" r="G13205">
        <is>
          <t xml:space="preserve">106</t>
        </is>
      </c>
      <c s="9" r="H13205">
        <v>250.0000</v>
      </c>
      <c s="8" t="inlineStr" r="I13205">
        <is>
          <t xml:space="preserve">Y</t>
        </is>
      </c>
      <c s="8" t="inlineStr" r="J13205">
        <is>
          <t xml:space="preserve"> Bureau</t>
        </is>
      </c>
    </row>
    <row r="13206" ht="20.25" customHeight="0">
      <c s="5" t="inlineStr" r="A13206">
        <is>
          <t xml:space="preserve">70106700</t>
        </is>
      </c>
      <c s="5" t="inlineStr" r="B13206">
        <is>
          <t xml:space="preserve">TEMPORARY RUMBLE STRIPS</t>
        </is>
      </c>
      <c s="5" t="inlineStr" r="C13206">
        <is>
          <t xml:space="preserve">EACH   </t>
        </is>
      </c>
      <c s="6" r="D13206">
        <v>12.000</v>
      </c>
      <c s="7" r="E13206">
        <v>3</v>
      </c>
      <c s="8" t="inlineStr" r="F13206">
        <is>
          <t xml:space="preserve">66R92</t>
        </is>
      </c>
      <c s="8" t="inlineStr" r="G13206">
        <is>
          <t xml:space="preserve">106</t>
        </is>
      </c>
      <c s="9" r="H13206">
        <v>50.0000</v>
      </c>
      <c s="8" t="inlineStr" r="I13206">
        <is>
          <t xml:space="preserve"/>
        </is>
      </c>
      <c s="8" t="inlineStr" r="J13206">
        <is>
          <t xml:space="preserve"> Bureau</t>
        </is>
      </c>
    </row>
    <row r="13207" ht="20.25" customHeight="0">
      <c s="5" t="inlineStr" r="A13207">
        <is>
          <t xml:space="preserve">70106700</t>
        </is>
      </c>
      <c s="5" t="inlineStr" r="B13207">
        <is>
          <t xml:space="preserve">TEMPORARY RUMBLE STRIPS</t>
        </is>
      </c>
      <c s="5" t="inlineStr" r="C13207">
        <is>
          <t xml:space="preserve">EACH   </t>
        </is>
      </c>
      <c s="6" r="D13207">
        <v>12.000</v>
      </c>
      <c s="7" r="E13207">
        <v>3</v>
      </c>
      <c s="8" t="inlineStr" r="F13207">
        <is>
          <t xml:space="preserve">66R92</t>
        </is>
      </c>
      <c s="8" t="inlineStr" r="G13207">
        <is>
          <t xml:space="preserve">106</t>
        </is>
      </c>
      <c s="9" r="H13207">
        <v>1000.0000</v>
      </c>
      <c s="8" t="inlineStr" r="I13207">
        <is>
          <t xml:space="preserve"/>
        </is>
      </c>
      <c s="8" t="inlineStr" r="J13207">
        <is>
          <t xml:space="preserve"> Bureau</t>
        </is>
      </c>
    </row>
    <row r="13208" ht="20.25" customHeight="0">
      <c s="5" t="inlineStr" r="A13208">
        <is>
          <t xml:space="preserve">70106700</t>
        </is>
      </c>
      <c s="5" t="inlineStr" r="B13208">
        <is>
          <t xml:space="preserve">TEMPORARY RUMBLE STRIPS</t>
        </is>
      </c>
      <c s="5" t="inlineStr" r="C13208">
        <is>
          <t xml:space="preserve">EACH   </t>
        </is>
      </c>
      <c s="6" r="D13208">
        <v>6.000</v>
      </c>
      <c s="7" r="E13208">
        <v>3</v>
      </c>
      <c s="8" t="inlineStr" r="F13208">
        <is>
          <t xml:space="preserve">66R93</t>
        </is>
      </c>
      <c s="8" t="inlineStr" r="G13208">
        <is>
          <t xml:space="preserve">107</t>
        </is>
      </c>
      <c s="9" r="H13208">
        <v>0.5000</v>
      </c>
      <c s="8" t="inlineStr" r="I13208">
        <is>
          <t xml:space="preserve">Y</t>
        </is>
      </c>
      <c s="8" t="inlineStr" r="J13208">
        <is>
          <t xml:space="preserve"> Livingston</t>
        </is>
      </c>
    </row>
    <row r="13209" ht="20.25" customHeight="0">
      <c s="5" t="inlineStr" r="A13209">
        <is>
          <t xml:space="preserve">70106700</t>
        </is>
      </c>
      <c s="5" t="inlineStr" r="B13209">
        <is>
          <t xml:space="preserve">TEMPORARY RUMBLE STRIPS</t>
        </is>
      </c>
      <c s="5" t="inlineStr" r="C13209">
        <is>
          <t xml:space="preserve">EACH   </t>
        </is>
      </c>
      <c s="6" r="D13209">
        <v>6.000</v>
      </c>
      <c s="7" r="E13209">
        <v>3</v>
      </c>
      <c s="8" t="inlineStr" r="F13209">
        <is>
          <t xml:space="preserve">66R93</t>
        </is>
      </c>
      <c s="8" t="inlineStr" r="G13209">
        <is>
          <t xml:space="preserve">107</t>
        </is>
      </c>
      <c s="9" r="H13209">
        <v>500.0000</v>
      </c>
      <c s="8" t="inlineStr" r="I13209">
        <is>
          <t xml:space="preserve"/>
        </is>
      </c>
      <c s="8" t="inlineStr" r="J13209">
        <is>
          <t xml:space="preserve"> Livingston</t>
        </is>
      </c>
    </row>
    <row r="13210" ht="20.25" customHeight="0">
      <c s="5" t="inlineStr" r="A13210">
        <is>
          <t xml:space="preserve">70106700</t>
        </is>
      </c>
      <c s="5" t="inlineStr" r="B13210">
        <is>
          <t xml:space="preserve">TEMPORARY RUMBLE STRIPS</t>
        </is>
      </c>
      <c s="5" t="inlineStr" r="C13210">
        <is>
          <t xml:space="preserve">EACH   </t>
        </is>
      </c>
      <c s="6" r="D13210">
        <v>6.000</v>
      </c>
      <c s="7" r="E13210">
        <v>3</v>
      </c>
      <c s="8" t="inlineStr" r="F13210">
        <is>
          <t xml:space="preserve">66R93</t>
        </is>
      </c>
      <c s="8" t="inlineStr" r="G13210">
        <is>
          <t xml:space="preserve">107</t>
        </is>
      </c>
      <c s="9" r="H13210">
        <v>1000.0000</v>
      </c>
      <c s="8" t="inlineStr" r="I13210">
        <is>
          <t xml:space="preserve"/>
        </is>
      </c>
      <c s="8" t="inlineStr" r="J13210">
        <is>
          <t xml:space="preserve"> Livingston</t>
        </is>
      </c>
    </row>
    <row r="13211" ht="20.25" customHeight="0">
      <c s="5" t="inlineStr" r="A13211">
        <is>
          <t xml:space="preserve">70106700</t>
        </is>
      </c>
      <c s="5" t="inlineStr" r="B13211">
        <is>
          <t xml:space="preserve">TEMPORARY RUMBLE STRIPS</t>
        </is>
      </c>
      <c s="5" t="inlineStr" r="C13211">
        <is>
          <t xml:space="preserve">EACH   </t>
        </is>
      </c>
      <c s="6" r="D13211">
        <v>6.000</v>
      </c>
      <c s="7" r="E13211">
        <v>3</v>
      </c>
      <c s="8" t="inlineStr" r="F13211">
        <is>
          <t xml:space="preserve">66R95</t>
        </is>
      </c>
      <c s="8" t="inlineStr" r="G13211">
        <is>
          <t xml:space="preserve">109</t>
        </is>
      </c>
      <c s="9" r="H13211">
        <v>50.0000</v>
      </c>
      <c s="8" t="inlineStr" r="I13211">
        <is>
          <t xml:space="preserve">Y</t>
        </is>
      </c>
      <c s="8" t="inlineStr" r="J13211">
        <is>
          <t xml:space="preserve"> Bureau</t>
        </is>
      </c>
    </row>
    <row r="13212" ht="20.25" customHeight="0">
      <c s="5" t="inlineStr" r="A13212">
        <is>
          <t xml:space="preserve">70106700</t>
        </is>
      </c>
      <c s="5" t="inlineStr" r="B13212">
        <is>
          <t xml:space="preserve">TEMPORARY RUMBLE STRIPS</t>
        </is>
      </c>
      <c s="5" t="inlineStr" r="C13212">
        <is>
          <t xml:space="preserve">EACH   </t>
        </is>
      </c>
      <c s="6" r="D13212">
        <v>6.000</v>
      </c>
      <c s="7" r="E13212">
        <v>3</v>
      </c>
      <c s="8" t="inlineStr" r="F13212">
        <is>
          <t xml:space="preserve">66R95</t>
        </is>
      </c>
      <c s="8" t="inlineStr" r="G13212">
        <is>
          <t xml:space="preserve">109</t>
        </is>
      </c>
      <c s="9" r="H13212">
        <v>500.0000</v>
      </c>
      <c s="8" t="inlineStr" r="I13212">
        <is>
          <t xml:space="preserve"/>
        </is>
      </c>
      <c s="8" t="inlineStr" r="J13212">
        <is>
          <t xml:space="preserve"> Bureau</t>
        </is>
      </c>
    </row>
    <row r="13213" ht="20.25" customHeight="0">
      <c s="5" t="inlineStr" r="A13213">
        <is>
          <t xml:space="preserve">70106700</t>
        </is>
      </c>
      <c s="5" t="inlineStr" r="B13213">
        <is>
          <t xml:space="preserve">TEMPORARY RUMBLE STRIPS</t>
        </is>
      </c>
      <c s="5" t="inlineStr" r="C13213">
        <is>
          <t xml:space="preserve">EACH   </t>
        </is>
      </c>
      <c s="6" r="D13213">
        <v>6.000</v>
      </c>
      <c s="7" r="E13213">
        <v>3</v>
      </c>
      <c s="8" t="inlineStr" r="F13213">
        <is>
          <t xml:space="preserve">66R95</t>
        </is>
      </c>
      <c s="8" t="inlineStr" r="G13213">
        <is>
          <t xml:space="preserve">109</t>
        </is>
      </c>
      <c s="9" r="H13213">
        <v>1000.0000</v>
      </c>
      <c s="8" t="inlineStr" r="I13213">
        <is>
          <t xml:space="preserve"/>
        </is>
      </c>
      <c s="8" t="inlineStr" r="J13213">
        <is>
          <t xml:space="preserve"> Bureau</t>
        </is>
      </c>
    </row>
    <row r="13214" ht="20.25" customHeight="0">
      <c s="5" t="inlineStr" r="A13214">
        <is>
          <t xml:space="preserve">70106700</t>
        </is>
      </c>
      <c s="5" t="inlineStr" r="B13214">
        <is>
          <t xml:space="preserve">TEMPORARY RUMBLE STRIPS</t>
        </is>
      </c>
      <c s="5" t="inlineStr" r="C13214">
        <is>
          <t xml:space="preserve">EACH   </t>
        </is>
      </c>
      <c s="6" r="D13214">
        <v>6.000</v>
      </c>
      <c s="7" r="E13214">
        <v>3</v>
      </c>
      <c s="8" t="inlineStr" r="F13214">
        <is>
          <t xml:space="preserve">66T02</t>
        </is>
      </c>
      <c s="8" t="inlineStr" r="G13214">
        <is>
          <t xml:space="preserve">110</t>
        </is>
      </c>
      <c s="9" r="H13214">
        <v>25.0000</v>
      </c>
      <c s="8" t="inlineStr" r="I13214">
        <is>
          <t xml:space="preserve">Y</t>
        </is>
      </c>
      <c s="8" t="inlineStr" r="J13214">
        <is>
          <t xml:space="preserve"> Iroquois</t>
        </is>
      </c>
    </row>
    <row r="13215" ht="20.25" customHeight="0">
      <c s="5" t="inlineStr" r="A13215">
        <is>
          <t xml:space="preserve">70106700</t>
        </is>
      </c>
      <c s="5" t="inlineStr" r="B13215">
        <is>
          <t xml:space="preserve">TEMPORARY RUMBLE STRIPS</t>
        </is>
      </c>
      <c s="5" t="inlineStr" r="C13215">
        <is>
          <t xml:space="preserve">EACH   </t>
        </is>
      </c>
      <c s="6" r="D13215">
        <v>6.000</v>
      </c>
      <c s="7" r="E13215">
        <v>3</v>
      </c>
      <c s="8" t="inlineStr" r="F13215">
        <is>
          <t xml:space="preserve">66T02</t>
        </is>
      </c>
      <c s="8" t="inlineStr" r="G13215">
        <is>
          <t xml:space="preserve">110</t>
        </is>
      </c>
      <c s="9" r="H13215">
        <v>500.0000</v>
      </c>
      <c s="8" t="inlineStr" r="I13215">
        <is>
          <t xml:space="preserve"/>
        </is>
      </c>
      <c s="8" t="inlineStr" r="J13215">
        <is>
          <t xml:space="preserve"> Iroquois</t>
        </is>
      </c>
    </row>
    <row r="13216" ht="20.25" customHeight="0">
      <c s="5" t="inlineStr" r="A13216">
        <is>
          <t xml:space="preserve">70106700</t>
        </is>
      </c>
      <c s="5" t="inlineStr" r="B13216">
        <is>
          <t xml:space="preserve">TEMPORARY RUMBLE STRIPS</t>
        </is>
      </c>
      <c s="5" t="inlineStr" r="C13216">
        <is>
          <t xml:space="preserve">EACH   </t>
        </is>
      </c>
      <c s="6" r="D13216">
        <v>6.000</v>
      </c>
      <c s="7" r="E13216">
        <v>3</v>
      </c>
      <c s="8" t="inlineStr" r="F13216">
        <is>
          <t xml:space="preserve">66T02</t>
        </is>
      </c>
      <c s="8" t="inlineStr" r="G13216">
        <is>
          <t xml:space="preserve">110</t>
        </is>
      </c>
      <c s="9" r="H13216">
        <v>1000.0000</v>
      </c>
      <c s="8" t="inlineStr" r="I13216">
        <is>
          <t xml:space="preserve"/>
        </is>
      </c>
      <c s="8" t="inlineStr" r="J13216">
        <is>
          <t xml:space="preserve"> Iroquois</t>
        </is>
      </c>
    </row>
    <row r="13217" ht="20.25" customHeight="0">
      <c s="5" t="inlineStr" r="A13217">
        <is>
          <t xml:space="preserve">70106700</t>
        </is>
      </c>
      <c s="5" t="inlineStr" r="B13217">
        <is>
          <t xml:space="preserve">TEMPORARY RUMBLE STRIPS</t>
        </is>
      </c>
      <c s="5" t="inlineStr" r="C13217">
        <is>
          <t xml:space="preserve">EACH   </t>
        </is>
      </c>
      <c s="6" r="D13217">
        <v>12.000</v>
      </c>
      <c s="7" r="E13217">
        <v>3</v>
      </c>
      <c s="8" t="inlineStr" r="F13217">
        <is>
          <t xml:space="preserve">66T06</t>
        </is>
      </c>
      <c s="8" t="inlineStr" r="G13217">
        <is>
          <t xml:space="preserve">111</t>
        </is>
      </c>
      <c s="9" r="H13217">
        <v>1.0000</v>
      </c>
      <c s="8" t="inlineStr" r="I13217">
        <is>
          <t xml:space="preserve">Y</t>
        </is>
      </c>
      <c s="8" t="inlineStr" r="J13217">
        <is>
          <t xml:space="preserve"> Bureau</t>
        </is>
      </c>
    </row>
    <row r="13218" ht="20.25" customHeight="0">
      <c s="5" t="inlineStr" r="A13218">
        <is>
          <t xml:space="preserve">70106700</t>
        </is>
      </c>
      <c s="5" t="inlineStr" r="B13218">
        <is>
          <t xml:space="preserve">TEMPORARY RUMBLE STRIPS</t>
        </is>
      </c>
      <c s="5" t="inlineStr" r="C13218">
        <is>
          <t xml:space="preserve">EACH   </t>
        </is>
      </c>
      <c s="6" r="D13218">
        <v>12.000</v>
      </c>
      <c s="7" r="E13218">
        <v>3</v>
      </c>
      <c s="8" t="inlineStr" r="F13218">
        <is>
          <t xml:space="preserve">66T06</t>
        </is>
      </c>
      <c s="8" t="inlineStr" r="G13218">
        <is>
          <t xml:space="preserve">111</t>
        </is>
      </c>
      <c s="9" r="H13218">
        <v>250.0000</v>
      </c>
      <c s="8" t="inlineStr" r="I13218">
        <is>
          <t xml:space="preserve"/>
        </is>
      </c>
      <c s="8" t="inlineStr" r="J13218">
        <is>
          <t xml:space="preserve"> Bureau</t>
        </is>
      </c>
    </row>
    <row r="13219" ht="20.25" customHeight="0">
      <c s="5" t="inlineStr" r="A13219">
        <is>
          <t xml:space="preserve">70106700</t>
        </is>
      </c>
      <c s="5" t="inlineStr" r="B13219">
        <is>
          <t xml:space="preserve">TEMPORARY RUMBLE STRIPS</t>
        </is>
      </c>
      <c s="5" t="inlineStr" r="C13219">
        <is>
          <t xml:space="preserve">EACH   </t>
        </is>
      </c>
      <c s="6" r="D13219">
        <v>12.000</v>
      </c>
      <c s="7" r="E13219">
        <v>3</v>
      </c>
      <c s="8" t="inlineStr" r="F13219">
        <is>
          <t xml:space="preserve">66T06</t>
        </is>
      </c>
      <c s="8" t="inlineStr" r="G13219">
        <is>
          <t xml:space="preserve">111</t>
        </is>
      </c>
      <c s="9" r="H13219">
        <v>1000.0000</v>
      </c>
      <c s="8" t="inlineStr" r="I13219">
        <is>
          <t xml:space="preserve"/>
        </is>
      </c>
      <c s="8" t="inlineStr" r="J13219">
        <is>
          <t xml:space="preserve"> Bureau</t>
        </is>
      </c>
    </row>
    <row r="13220" ht="20.25" customHeight="0">
      <c s="5" t="inlineStr" r="A13220">
        <is>
          <t xml:space="preserve">70106700</t>
        </is>
      </c>
      <c s="5" t="inlineStr" r="B13220">
        <is>
          <t xml:space="preserve">TEMPORARY RUMBLE STRIPS</t>
        </is>
      </c>
      <c s="5" t="inlineStr" r="C13220">
        <is>
          <t xml:space="preserve">EACH   </t>
        </is>
      </c>
      <c s="6" r="D13220">
        <v>6.000</v>
      </c>
      <c s="7" r="E13220">
        <v>4</v>
      </c>
      <c s="8" t="inlineStr" r="F13220">
        <is>
          <t xml:space="preserve">68E33</t>
        </is>
      </c>
      <c s="8" t="inlineStr" r="G13220">
        <is>
          <t xml:space="preserve">024</t>
        </is>
      </c>
      <c s="9" r="H13220">
        <v>825.0000</v>
      </c>
      <c s="8" t="inlineStr" r="I13220">
        <is>
          <t xml:space="preserve">Y</t>
        </is>
      </c>
      <c s="8" t="inlineStr" r="J13220">
        <is>
          <t xml:space="preserve"> Marshall</t>
        </is>
      </c>
    </row>
    <row r="13221" ht="20.25" customHeight="0">
      <c s="5" t="inlineStr" r="A13221">
        <is>
          <t xml:space="preserve">70106700</t>
        </is>
      </c>
      <c s="5" t="inlineStr" r="B13221">
        <is>
          <t xml:space="preserve">TEMPORARY RUMBLE STRIPS</t>
        </is>
      </c>
      <c s="5" t="inlineStr" r="C13221">
        <is>
          <t xml:space="preserve">EACH   </t>
        </is>
      </c>
      <c s="6" r="D13221">
        <v>6.000</v>
      </c>
      <c s="7" r="E13221">
        <v>4</v>
      </c>
      <c s="8" t="inlineStr" r="F13221">
        <is>
          <t xml:space="preserve">68E33</t>
        </is>
      </c>
      <c s="8" t="inlineStr" r="G13221">
        <is>
          <t xml:space="preserve">024</t>
        </is>
      </c>
      <c s="9" r="H13221">
        <v>750.0000</v>
      </c>
      <c s="8" t="inlineStr" r="I13221">
        <is>
          <t xml:space="preserve"/>
        </is>
      </c>
      <c s="8" t="inlineStr" r="J13221">
        <is>
          <t xml:space="preserve"> Marshall</t>
        </is>
      </c>
    </row>
    <row r="13222" ht="20.25" customHeight="0">
      <c s="5" t="inlineStr" r="A13222">
        <is>
          <t xml:space="preserve">70106700</t>
        </is>
      </c>
      <c s="5" t="inlineStr" r="B13222">
        <is>
          <t xml:space="preserve">TEMPORARY RUMBLE STRIPS</t>
        </is>
      </c>
      <c s="5" t="inlineStr" r="C13222">
        <is>
          <t xml:space="preserve">EACH   </t>
        </is>
      </c>
      <c s="6" r="D13222">
        <v>6.000</v>
      </c>
      <c s="7" r="E13222">
        <v>4</v>
      </c>
      <c s="8" t="inlineStr" r="F13222">
        <is>
          <t xml:space="preserve">68E33</t>
        </is>
      </c>
      <c s="8" t="inlineStr" r="G13222">
        <is>
          <t xml:space="preserve">024</t>
        </is>
      </c>
      <c s="9" r="H13222">
        <v>1200.0000</v>
      </c>
      <c s="8" t="inlineStr" r="I13222">
        <is>
          <t xml:space="preserve"/>
        </is>
      </c>
      <c s="8" t="inlineStr" r="J13222">
        <is>
          <t xml:space="preserve"> Marshall</t>
        </is>
      </c>
    </row>
    <row r="13223" ht="20.25" customHeight="0">
      <c s="5" t="inlineStr" r="A13223">
        <is>
          <t xml:space="preserve">70106700</t>
        </is>
      </c>
      <c s="5" t="inlineStr" r="B13223">
        <is>
          <t xml:space="preserve">TEMPORARY RUMBLE STRIPS</t>
        </is>
      </c>
      <c s="5" t="inlineStr" r="C13223">
        <is>
          <t xml:space="preserve">EACH   </t>
        </is>
      </c>
      <c s="6" r="D13223">
        <v>6.000</v>
      </c>
      <c s="7" r="E13223">
        <v>4</v>
      </c>
      <c s="8" t="inlineStr" r="F13223">
        <is>
          <t xml:space="preserve">68E33</t>
        </is>
      </c>
      <c s="8" t="inlineStr" r="G13223">
        <is>
          <t xml:space="preserve">024</t>
        </is>
      </c>
      <c s="9" r="H13223">
        <v>1692.1200</v>
      </c>
      <c s="8" t="inlineStr" r="I13223">
        <is>
          <t xml:space="preserve"/>
        </is>
      </c>
      <c s="8" t="inlineStr" r="J13223">
        <is>
          <t xml:space="preserve"> Marshall</t>
        </is>
      </c>
    </row>
    <row r="13224" ht="20.25" customHeight="0">
      <c s="5" t="inlineStr" r="A13224">
        <is>
          <t xml:space="preserve">70106700</t>
        </is>
      </c>
      <c s="5" t="inlineStr" r="B13224">
        <is>
          <t xml:space="preserve">TEMPORARY RUMBLE STRIPS</t>
        </is>
      </c>
      <c s="5" t="inlineStr" r="C13224">
        <is>
          <t xml:space="preserve">EACH   </t>
        </is>
      </c>
      <c s="6" r="D13224">
        <v>6.000</v>
      </c>
      <c s="7" r="E13224">
        <v>4</v>
      </c>
      <c s="8" t="inlineStr" r="F13224">
        <is>
          <t xml:space="preserve">68J51</t>
        </is>
      </c>
      <c s="8" t="inlineStr" r="G13224">
        <is>
          <t xml:space="preserve">026</t>
        </is>
      </c>
      <c s="9" r="H13224">
        <v>760.0000</v>
      </c>
      <c s="8" t="inlineStr" r="I13224">
        <is>
          <t xml:space="preserve">Y</t>
        </is>
      </c>
      <c s="8" t="inlineStr" r="J13224">
        <is>
          <t xml:space="preserve"> Peoria</t>
        </is>
      </c>
    </row>
    <row r="13225" ht="20.25" customHeight="0">
      <c s="5" t="inlineStr" r="A13225">
        <is>
          <t xml:space="preserve">70106700</t>
        </is>
      </c>
      <c s="5" t="inlineStr" r="B13225">
        <is>
          <t xml:space="preserve">TEMPORARY RUMBLE STRIPS</t>
        </is>
      </c>
      <c s="5" t="inlineStr" r="C13225">
        <is>
          <t xml:space="preserve">EACH   </t>
        </is>
      </c>
      <c s="6" r="D13225">
        <v>6.000</v>
      </c>
      <c s="7" r="E13225">
        <v>4</v>
      </c>
      <c s="8" t="inlineStr" r="F13225">
        <is>
          <t xml:space="preserve">68J51</t>
        </is>
      </c>
      <c s="8" t="inlineStr" r="G13225">
        <is>
          <t xml:space="preserve">026</t>
        </is>
      </c>
      <c s="9" r="H13225">
        <v>1425.0000</v>
      </c>
      <c s="8" t="inlineStr" r="I13225">
        <is>
          <t xml:space="preserve"/>
        </is>
      </c>
      <c s="8" t="inlineStr" r="J13225">
        <is>
          <t xml:space="preserve"> Peoria</t>
        </is>
      </c>
    </row>
    <row r="13226" ht="20.25" customHeight="0">
      <c s="5" t="inlineStr" r="A13226">
        <is>
          <t xml:space="preserve">70106700</t>
        </is>
      </c>
      <c s="5" t="inlineStr" r="B13226">
        <is>
          <t xml:space="preserve">TEMPORARY RUMBLE STRIPS</t>
        </is>
      </c>
      <c s="5" t="inlineStr" r="C13226">
        <is>
          <t xml:space="preserve">EACH   </t>
        </is>
      </c>
      <c s="6" r="D13226">
        <v>6.000</v>
      </c>
      <c s="7" r="E13226">
        <v>4</v>
      </c>
      <c s="8" t="inlineStr" r="F13226">
        <is>
          <t xml:space="preserve">68J57</t>
        </is>
      </c>
      <c s="8" t="inlineStr" r="G13226">
        <is>
          <t xml:space="preserve">155</t>
        </is>
      </c>
      <c s="9" r="H13226">
        <v>1320.0000</v>
      </c>
      <c s="8" t="inlineStr" r="I13226">
        <is>
          <t xml:space="preserve">Y</t>
        </is>
      </c>
      <c s="8" t="inlineStr" r="J13226">
        <is>
          <t xml:space="preserve"> Peoria</t>
        </is>
      </c>
    </row>
    <row r="13227" ht="20.25" customHeight="0">
      <c s="5" t="inlineStr" r="A13227">
        <is>
          <t xml:space="preserve">70106700</t>
        </is>
      </c>
      <c s="5" t="inlineStr" r="B13227">
        <is>
          <t xml:space="preserve">TEMPORARY RUMBLE STRIPS</t>
        </is>
      </c>
      <c s="5" t="inlineStr" r="C13227">
        <is>
          <t xml:space="preserve">EACH   </t>
        </is>
      </c>
      <c s="6" r="D13227">
        <v>6.000</v>
      </c>
      <c s="7" r="E13227">
        <v>4</v>
      </c>
      <c s="8" t="inlineStr" r="F13227">
        <is>
          <t xml:space="preserve">68J57</t>
        </is>
      </c>
      <c s="8" t="inlineStr" r="G13227">
        <is>
          <t xml:space="preserve">155</t>
        </is>
      </c>
      <c s="9" r="H13227">
        <v>1353.0000</v>
      </c>
      <c s="8" t="inlineStr" r="I13227">
        <is>
          <t xml:space="preserve"/>
        </is>
      </c>
      <c s="8" t="inlineStr" r="J13227">
        <is>
          <t xml:space="preserve"> Peoria</t>
        </is>
      </c>
    </row>
    <row r="13228" ht="20.25" customHeight="0">
      <c s="5" t="inlineStr" r="A13228">
        <is>
          <t xml:space="preserve">70106700</t>
        </is>
      </c>
      <c s="5" t="inlineStr" r="B13228">
        <is>
          <t xml:space="preserve">TEMPORARY RUMBLE STRIPS</t>
        </is>
      </c>
      <c s="5" t="inlineStr" r="C13228">
        <is>
          <t xml:space="preserve">EACH   </t>
        </is>
      </c>
      <c s="6" r="D13228">
        <v>4.000</v>
      </c>
      <c s="7" r="E13228">
        <v>4</v>
      </c>
      <c s="8" t="inlineStr" r="F13228">
        <is>
          <t xml:space="preserve">68K56</t>
        </is>
      </c>
      <c s="8" t="inlineStr" r="G13228">
        <is>
          <t xml:space="preserve">114</t>
        </is>
      </c>
      <c s="9" r="H13228">
        <v>1622.5000</v>
      </c>
      <c s="8" t="inlineStr" r="I13228">
        <is>
          <t xml:space="preserve">Y</t>
        </is>
      </c>
      <c s="8" t="inlineStr" r="J13228">
        <is>
          <t xml:space="preserve"> Tazewell</t>
        </is>
      </c>
    </row>
    <row r="13229" ht="20.25" customHeight="0">
      <c s="5" t="inlineStr" r="A13229">
        <is>
          <t xml:space="preserve">70106700</t>
        </is>
      </c>
      <c s="5" t="inlineStr" r="B13229">
        <is>
          <t xml:space="preserve">TEMPORARY RUMBLE STRIPS</t>
        </is>
      </c>
      <c s="5" t="inlineStr" r="C13229">
        <is>
          <t xml:space="preserve">EACH   </t>
        </is>
      </c>
      <c s="6" r="D13229">
        <v>6.000</v>
      </c>
      <c s="7" r="E13229">
        <v>4</v>
      </c>
      <c s="8" t="inlineStr" r="F13229">
        <is>
          <t xml:space="preserve">68K58</t>
        </is>
      </c>
      <c s="8" t="inlineStr" r="G13229">
        <is>
          <t xml:space="preserve">033</t>
        </is>
      </c>
      <c s="9" r="H13229">
        <v>1800.0000</v>
      </c>
      <c s="8" t="inlineStr" r="I13229">
        <is>
          <t xml:space="preserve">Y</t>
        </is>
      </c>
      <c s="8" t="inlineStr" r="J13229">
        <is>
          <t xml:space="preserve"> Henderson</t>
        </is>
      </c>
    </row>
    <row r="13230" ht="20.25" customHeight="0">
      <c s="5" t="inlineStr" r="A13230">
        <is>
          <t xml:space="preserve">70106700</t>
        </is>
      </c>
      <c s="5" t="inlineStr" r="B13230">
        <is>
          <t xml:space="preserve">TEMPORARY RUMBLE STRIPS</t>
        </is>
      </c>
      <c s="5" t="inlineStr" r="C13230">
        <is>
          <t xml:space="preserve">EACH   </t>
        </is>
      </c>
      <c s="6" r="D13230">
        <v>6.000</v>
      </c>
      <c s="7" r="E13230">
        <v>4</v>
      </c>
      <c s="8" t="inlineStr" r="F13230">
        <is>
          <t xml:space="preserve">68K58</t>
        </is>
      </c>
      <c s="8" t="inlineStr" r="G13230">
        <is>
          <t xml:space="preserve">033</t>
        </is>
      </c>
      <c s="9" r="H13230">
        <v>1500.0000</v>
      </c>
      <c s="8" t="inlineStr" r="I13230">
        <is>
          <t xml:space="preserve"/>
        </is>
      </c>
      <c s="8" t="inlineStr" r="J13230">
        <is>
          <t xml:space="preserve"> Henderson</t>
        </is>
      </c>
    </row>
    <row r="13231" ht="20.25" customHeight="0">
      <c s="5" t="inlineStr" r="A13231">
        <is>
          <t xml:space="preserve">70106700</t>
        </is>
      </c>
      <c s="5" t="inlineStr" r="B13231">
        <is>
          <t xml:space="preserve">TEMPORARY RUMBLE STRIPS</t>
        </is>
      </c>
      <c s="5" t="inlineStr" r="C13231">
        <is>
          <t xml:space="preserve">EACH   </t>
        </is>
      </c>
      <c s="6" r="D13231">
        <v>6.000</v>
      </c>
      <c s="7" r="E13231">
        <v>4</v>
      </c>
      <c s="8" t="inlineStr" r="F13231">
        <is>
          <t xml:space="preserve">68K58</t>
        </is>
      </c>
      <c s="8" t="inlineStr" r="G13231">
        <is>
          <t xml:space="preserve">033</t>
        </is>
      </c>
      <c s="9" r="H13231">
        <v>1700.0000</v>
      </c>
      <c s="8" t="inlineStr" r="I13231">
        <is>
          <t xml:space="preserve"/>
        </is>
      </c>
      <c s="8" t="inlineStr" r="J13231">
        <is>
          <t xml:space="preserve"> Henderson</t>
        </is>
      </c>
    </row>
    <row r="13232" ht="20.25" customHeight="0">
      <c s="5" t="inlineStr" r="A13232">
        <is>
          <t xml:space="preserve">70106700</t>
        </is>
      </c>
      <c s="5" t="inlineStr" r="B13232">
        <is>
          <t xml:space="preserve">TEMPORARY RUMBLE STRIPS</t>
        </is>
      </c>
      <c s="5" t="inlineStr" r="C13232">
        <is>
          <t xml:space="preserve">EACH   </t>
        </is>
      </c>
      <c s="6" r="D13232">
        <v>30.000</v>
      </c>
      <c s="7" r="E13232">
        <v>4</v>
      </c>
      <c s="8" t="inlineStr" r="F13232">
        <is>
          <t xml:space="preserve">68K62</t>
        </is>
      </c>
      <c s="8" t="inlineStr" r="G13232">
        <is>
          <t xml:space="preserve">034</t>
        </is>
      </c>
      <c s="9" r="H13232">
        <v>134.0000</v>
      </c>
      <c s="8" t="inlineStr" r="I13232">
        <is>
          <t xml:space="preserve">Y</t>
        </is>
      </c>
      <c s="8" t="inlineStr" r="J13232">
        <is>
          <t xml:space="preserve">Various</t>
        </is>
      </c>
    </row>
    <row r="13233" ht="20.25" customHeight="0">
      <c s="5" t="inlineStr" r="A13233">
        <is>
          <t xml:space="preserve">70106700</t>
        </is>
      </c>
      <c s="5" t="inlineStr" r="B13233">
        <is>
          <t xml:space="preserve">TEMPORARY RUMBLE STRIPS</t>
        </is>
      </c>
      <c s="5" t="inlineStr" r="C13233">
        <is>
          <t xml:space="preserve">EACH   </t>
        </is>
      </c>
      <c s="6" r="D13233">
        <v>30.000</v>
      </c>
      <c s="7" r="E13233">
        <v>4</v>
      </c>
      <c s="8" t="inlineStr" r="F13233">
        <is>
          <t xml:space="preserve">68K62</t>
        </is>
      </c>
      <c s="8" t="inlineStr" r="G13233">
        <is>
          <t xml:space="preserve">034</t>
        </is>
      </c>
      <c s="9" r="H13233">
        <v>10.0000</v>
      </c>
      <c s="8" t="inlineStr" r="I13233">
        <is>
          <t xml:space="preserve"/>
        </is>
      </c>
      <c s="8" t="inlineStr" r="J13233">
        <is>
          <t xml:space="preserve">Various</t>
        </is>
      </c>
    </row>
    <row r="13234" ht="20.25" customHeight="0">
      <c s="5" t="inlineStr" r="A13234">
        <is>
          <t xml:space="preserve">70106700</t>
        </is>
      </c>
      <c s="5" t="inlineStr" r="B13234">
        <is>
          <t xml:space="preserve">TEMPORARY RUMBLE STRIPS</t>
        </is>
      </c>
      <c s="5" t="inlineStr" r="C13234">
        <is>
          <t xml:space="preserve">EACH   </t>
        </is>
      </c>
      <c s="6" r="D13234">
        <v>30.000</v>
      </c>
      <c s="7" r="E13234">
        <v>4</v>
      </c>
      <c s="8" t="inlineStr" r="F13234">
        <is>
          <t xml:space="preserve">68K62</t>
        </is>
      </c>
      <c s="8" t="inlineStr" r="G13234">
        <is>
          <t xml:space="preserve">034</t>
        </is>
      </c>
      <c s="9" r="H13234">
        <v>1000.0000</v>
      </c>
      <c s="8" t="inlineStr" r="I13234">
        <is>
          <t xml:space="preserve"/>
        </is>
      </c>
      <c s="8" t="inlineStr" r="J13234">
        <is>
          <t xml:space="preserve">Various</t>
        </is>
      </c>
    </row>
    <row r="13235" ht="20.25" customHeight="0">
      <c s="5" t="inlineStr" r="A13235">
        <is>
          <t xml:space="preserve">70106700</t>
        </is>
      </c>
      <c s="5" t="inlineStr" r="B13235">
        <is>
          <t xml:space="preserve">TEMPORARY RUMBLE STRIPS</t>
        </is>
      </c>
      <c s="5" t="inlineStr" r="C13235">
        <is>
          <t xml:space="preserve">EACH   </t>
        </is>
      </c>
      <c s="6" r="D13235">
        <v>12.000</v>
      </c>
      <c s="7" r="E13235">
        <v>5</v>
      </c>
      <c s="8" t="inlineStr" r="F13235">
        <is>
          <t xml:space="preserve">70H62</t>
        </is>
      </c>
      <c s="8" t="inlineStr" r="G13235">
        <is>
          <t xml:space="preserve">039</t>
        </is>
      </c>
      <c s="9" r="H13235">
        <v>1513.0200</v>
      </c>
      <c s="8" t="inlineStr" r="I13235">
        <is>
          <t xml:space="preserve">Y</t>
        </is>
      </c>
      <c s="8" t="inlineStr" r="J13235">
        <is>
          <t xml:space="preserve"> Douglas, Edgar</t>
        </is>
      </c>
    </row>
    <row r="13236" ht="20.25" customHeight="0">
      <c s="5" t="inlineStr" r="A13236">
        <is>
          <t xml:space="preserve">70106700</t>
        </is>
      </c>
      <c s="5" t="inlineStr" r="B13236">
        <is>
          <t xml:space="preserve">TEMPORARY RUMBLE STRIPS</t>
        </is>
      </c>
      <c s="5" t="inlineStr" r="C13236">
        <is>
          <t xml:space="preserve">EACH   </t>
        </is>
      </c>
      <c s="6" r="D13236">
        <v>30.000</v>
      </c>
      <c s="7" r="E13236">
        <v>6</v>
      </c>
      <c s="8" t="inlineStr" r="F13236">
        <is>
          <t xml:space="preserve">72762</t>
        </is>
      </c>
      <c s="8" t="inlineStr" r="G13236">
        <is>
          <t xml:space="preserve">046</t>
        </is>
      </c>
      <c s="9" r="H13236">
        <v>810.0000</v>
      </c>
      <c s="8" t="inlineStr" r="I13236">
        <is>
          <t xml:space="preserve">Y</t>
        </is>
      </c>
      <c s="8" t="inlineStr" r="J13236">
        <is>
          <t xml:space="preserve"> Schuyler</t>
        </is>
      </c>
    </row>
    <row r="13237" ht="20.25" customHeight="0">
      <c s="5" t="inlineStr" r="A13237">
        <is>
          <t xml:space="preserve">70106700</t>
        </is>
      </c>
      <c s="5" t="inlineStr" r="B13237">
        <is>
          <t xml:space="preserve">TEMPORARY RUMBLE STRIPS</t>
        </is>
      </c>
      <c s="5" t="inlineStr" r="C13237">
        <is>
          <t xml:space="preserve">EACH   </t>
        </is>
      </c>
      <c s="6" r="D13237">
        <v>30.000</v>
      </c>
      <c s="7" r="E13237">
        <v>6</v>
      </c>
      <c s="8" t="inlineStr" r="F13237">
        <is>
          <t xml:space="preserve">72762</t>
        </is>
      </c>
      <c s="8" t="inlineStr" r="G13237">
        <is>
          <t xml:space="preserve">046</t>
        </is>
      </c>
      <c s="9" r="H13237">
        <v>1100.0000</v>
      </c>
      <c s="8" t="inlineStr" r="I13237">
        <is>
          <t xml:space="preserve"/>
        </is>
      </c>
      <c s="8" t="inlineStr" r="J13237">
        <is>
          <t xml:space="preserve"> Schuyler</t>
        </is>
      </c>
    </row>
    <row r="13238" ht="20.25" customHeight="0">
      <c s="5" t="inlineStr" r="A13238">
        <is>
          <t xml:space="preserve">70106700</t>
        </is>
      </c>
      <c s="5" t="inlineStr" r="B13238">
        <is>
          <t xml:space="preserve">TEMPORARY RUMBLE STRIPS</t>
        </is>
      </c>
      <c s="5" t="inlineStr" r="C13238">
        <is>
          <t xml:space="preserve">EACH   </t>
        </is>
      </c>
      <c s="6" r="D13238">
        <v>6.000</v>
      </c>
      <c s="7" r="E13238">
        <v>7</v>
      </c>
      <c s="8" t="inlineStr" r="F13238">
        <is>
          <t xml:space="preserve">74C49</t>
        </is>
      </c>
      <c s="8" t="inlineStr" r="G13238">
        <is>
          <t xml:space="preserve">123</t>
        </is>
      </c>
      <c s="9" r="H13238">
        <v>794.9600</v>
      </c>
      <c s="8" t="inlineStr" r="I13238">
        <is>
          <t xml:space="preserve">Y</t>
        </is>
      </c>
      <c s="8" t="inlineStr" r="J13238">
        <is>
          <t xml:space="preserve"> Clark</t>
        </is>
      </c>
    </row>
    <row r="13239" ht="20.25" customHeight="0">
      <c s="5" t="inlineStr" r="A13239">
        <is>
          <t xml:space="preserve">70106700</t>
        </is>
      </c>
      <c s="5" t="inlineStr" r="B13239">
        <is>
          <t xml:space="preserve">TEMPORARY RUMBLE STRIPS</t>
        </is>
      </c>
      <c s="5" t="inlineStr" r="C13239">
        <is>
          <t xml:space="preserve">EACH   </t>
        </is>
      </c>
      <c s="6" r="D13239">
        <v>6.000</v>
      </c>
      <c s="7" r="E13239">
        <v>7</v>
      </c>
      <c s="8" t="inlineStr" r="F13239">
        <is>
          <t xml:space="preserve">74C49</t>
        </is>
      </c>
      <c s="8" t="inlineStr" r="G13239">
        <is>
          <t xml:space="preserve">123</t>
        </is>
      </c>
      <c s="9" r="H13239">
        <v>1800.0000</v>
      </c>
      <c s="8" t="inlineStr" r="I13239">
        <is>
          <t xml:space="preserve"/>
        </is>
      </c>
      <c s="8" t="inlineStr" r="J13239">
        <is>
          <t xml:space="preserve"> Clark</t>
        </is>
      </c>
    </row>
    <row r="13240" ht="20.25" customHeight="0">
      <c s="5" t="inlineStr" r="A13240">
        <is>
          <t xml:space="preserve">70106700</t>
        </is>
      </c>
      <c s="5" t="inlineStr" r="B13240">
        <is>
          <t xml:space="preserve">TEMPORARY RUMBLE STRIPS</t>
        </is>
      </c>
      <c s="5" t="inlineStr" r="C13240">
        <is>
          <t xml:space="preserve">EACH   </t>
        </is>
      </c>
      <c s="6" r="D13240">
        <v>15.000</v>
      </c>
      <c s="7" r="E13240">
        <v>8</v>
      </c>
      <c s="8" t="inlineStr" r="F13240">
        <is>
          <t xml:space="preserve">76T66</t>
        </is>
      </c>
      <c s="8" t="inlineStr" r="G13240">
        <is>
          <t xml:space="preserve">054</t>
        </is>
      </c>
      <c s="9" r="H13240">
        <v>918.0000</v>
      </c>
      <c s="8" t="inlineStr" r="I13240">
        <is>
          <t xml:space="preserve">Y</t>
        </is>
      </c>
      <c s="8" t="inlineStr" r="J13240">
        <is>
          <t xml:space="preserve"> Greene</t>
        </is>
      </c>
    </row>
    <row r="13241" ht="20.25" customHeight="0">
      <c s="5" t="inlineStr" r="A13241">
        <is>
          <t xml:space="preserve">70106700</t>
        </is>
      </c>
      <c s="5" t="inlineStr" r="B13241">
        <is>
          <t xml:space="preserve">TEMPORARY RUMBLE STRIPS</t>
        </is>
      </c>
      <c s="5" t="inlineStr" r="C13241">
        <is>
          <t xml:space="preserve">EACH   </t>
        </is>
      </c>
      <c s="6" r="D13241">
        <v>6.000</v>
      </c>
      <c s="7" r="E13241">
        <v>9</v>
      </c>
      <c s="8" t="inlineStr" r="F13241">
        <is>
          <t xml:space="preserve">78967</t>
        </is>
      </c>
      <c s="8" t="inlineStr" r="G13241">
        <is>
          <t xml:space="preserve">058</t>
        </is>
      </c>
      <c s="9" r="H13241">
        <v>1240.8400</v>
      </c>
      <c s="8" t="inlineStr" r="I13241">
        <is>
          <t xml:space="preserve">Y</t>
        </is>
      </c>
      <c s="8" t="inlineStr" r="J13241">
        <is>
          <t xml:space="preserve"> Jackson</t>
        </is>
      </c>
    </row>
    <row r="13242" ht="20.25" customHeight="0">
      <c s="5" t="inlineStr" r="A13242">
        <is>
          <t xml:space="preserve">70106700</t>
        </is>
      </c>
      <c s="5" t="inlineStr" r="B13242">
        <is>
          <t xml:space="preserve">TEMPORARY RUMBLE STRIPS</t>
        </is>
      </c>
      <c s="5" t="inlineStr" r="C13242">
        <is>
          <t xml:space="preserve">EACH   </t>
        </is>
      </c>
      <c s="6" r="D13242">
        <v>6.000</v>
      </c>
      <c s="7" r="E13242">
        <v>9</v>
      </c>
      <c s="8" t="inlineStr" r="F13242">
        <is>
          <t xml:space="preserve">78967</t>
        </is>
      </c>
      <c s="8" t="inlineStr" r="G13242">
        <is>
          <t xml:space="preserve">058</t>
        </is>
      </c>
      <c s="9" r="H13242">
        <v>1000.0000</v>
      </c>
      <c s="8" t="inlineStr" r="I13242">
        <is>
          <t xml:space="preserve"/>
        </is>
      </c>
      <c s="8" t="inlineStr" r="J13242">
        <is>
          <t xml:space="preserve"> Jackson</t>
        </is>
      </c>
    </row>
    <row r="13243" ht="20.25" customHeight="0">
      <c s="5" t="inlineStr" r="A13243">
        <is>
          <t xml:space="preserve">70106700</t>
        </is>
      </c>
      <c s="5" t="inlineStr" r="B13243">
        <is>
          <t xml:space="preserve">TEMPORARY RUMBLE STRIPS</t>
        </is>
      </c>
      <c s="5" t="inlineStr" r="C13243">
        <is>
          <t xml:space="preserve">EACH   </t>
        </is>
      </c>
      <c s="6" r="D13243">
        <v>6.000</v>
      </c>
      <c s="7" r="E13243">
        <v>9</v>
      </c>
      <c s="8" t="inlineStr" r="F13243">
        <is>
          <t xml:space="preserve">78B37</t>
        </is>
      </c>
      <c s="8" t="inlineStr" r="G13243">
        <is>
          <t xml:space="preserve">135</t>
        </is>
      </c>
      <c s="9" r="H13243">
        <v>1827.1900</v>
      </c>
      <c s="8" t="inlineStr" r="I13243">
        <is>
          <t xml:space="preserve">Y</t>
        </is>
      </c>
      <c s="8" t="inlineStr" r="J13243">
        <is>
          <t xml:space="preserve"> White</t>
        </is>
      </c>
    </row>
    <row r="13244" ht="20.25" customHeight="0">
      <c s="5" t="inlineStr" r="A13244">
        <is>
          <t xml:space="preserve">70106700</t>
        </is>
      </c>
      <c s="5" t="inlineStr" r="B13244">
        <is>
          <t xml:space="preserve">TEMPORARY RUMBLE STRIPS</t>
        </is>
      </c>
      <c s="5" t="inlineStr" r="C13244">
        <is>
          <t xml:space="preserve">EACH   </t>
        </is>
      </c>
      <c s="6" r="D13244">
        <v>6.000</v>
      </c>
      <c s="7" r="E13244">
        <v>9</v>
      </c>
      <c s="8" t="inlineStr" r="F13244">
        <is>
          <t xml:space="preserve">78B37</t>
        </is>
      </c>
      <c s="8" t="inlineStr" r="G13244">
        <is>
          <t xml:space="preserve">135</t>
        </is>
      </c>
      <c s="9" r="H13244">
        <v>825.0000</v>
      </c>
      <c s="8" t="inlineStr" r="I13244">
        <is>
          <t xml:space="preserve"/>
        </is>
      </c>
      <c s="8" t="inlineStr" r="J13244">
        <is>
          <t xml:space="preserve"> White</t>
        </is>
      </c>
    </row>
    <row r="13245" ht="20.25" customHeight="0">
      <c s="5" t="inlineStr" r="A13245">
        <is>
          <t xml:space="preserve">70106700</t>
        </is>
      </c>
      <c s="5" t="inlineStr" r="B13245">
        <is>
          <t xml:space="preserve">TEMPORARY RUMBLE STRIPS</t>
        </is>
      </c>
      <c s="5" t="inlineStr" r="C13245">
        <is>
          <t xml:space="preserve">EACH   </t>
        </is>
      </c>
      <c s="6" r="D13245">
        <v>6.000</v>
      </c>
      <c s="7" r="E13245">
        <v>9</v>
      </c>
      <c s="8" t="inlineStr" r="F13245">
        <is>
          <t xml:space="preserve">78B37</t>
        </is>
      </c>
      <c s="8" t="inlineStr" r="G13245">
        <is>
          <t xml:space="preserve">135</t>
        </is>
      </c>
      <c s="9" r="H13245">
        <v>1000.0000</v>
      </c>
      <c s="8" t="inlineStr" r="I13245">
        <is>
          <t xml:space="preserve"/>
        </is>
      </c>
      <c s="8" t="inlineStr" r="J13245">
        <is>
          <t xml:space="preserve"> White</t>
        </is>
      </c>
    </row>
    <row r="13246" ht="20.25" customHeight="0">
      <c s="5" t="inlineStr" r="A13246">
        <is>
          <t xml:space="preserve">70106700</t>
        </is>
      </c>
      <c s="5" t="inlineStr" r="B13246">
        <is>
          <t xml:space="preserve">TEMPORARY RUMBLE STRIPS</t>
        </is>
      </c>
      <c s="5" t="inlineStr" r="C13246">
        <is>
          <t xml:space="preserve">EACH   </t>
        </is>
      </c>
      <c s="6" r="D13246">
        <v>18.000</v>
      </c>
      <c s="7" r="E13246">
        <v>9</v>
      </c>
      <c s="8" t="inlineStr" r="F13246">
        <is>
          <t xml:space="preserve">78B38</t>
        </is>
      </c>
      <c s="8" t="inlineStr" r="G13246">
        <is>
          <t xml:space="preserve">136</t>
        </is>
      </c>
      <c s="9" r="H13246">
        <v>1000.0000</v>
      </c>
      <c s="8" t="inlineStr" r="I13246">
        <is>
          <t xml:space="preserve">Y</t>
        </is>
      </c>
      <c s="8" t="inlineStr" r="J13246">
        <is>
          <t xml:space="preserve"> Jackson</t>
        </is>
      </c>
    </row>
    <row r="13247" ht="20.25" customHeight="0">
      <c s="5" t="inlineStr" r="A13247">
        <is>
          <t xml:space="preserve">70106700</t>
        </is>
      </c>
      <c s="5" t="inlineStr" r="B13247">
        <is>
          <t xml:space="preserve">TEMPORARY RUMBLE STRIPS</t>
        </is>
      </c>
      <c s="5" t="inlineStr" r="C13247">
        <is>
          <t xml:space="preserve">EACH   </t>
        </is>
      </c>
      <c s="6" r="D13247">
        <v>18.000</v>
      </c>
      <c s="7" r="E13247">
        <v>9</v>
      </c>
      <c s="8" t="inlineStr" r="F13247">
        <is>
          <t xml:space="preserve">78B38</t>
        </is>
      </c>
      <c s="8" t="inlineStr" r="G13247">
        <is>
          <t xml:space="preserve">136</t>
        </is>
      </c>
      <c s="9" r="H13247">
        <v>1240.8500</v>
      </c>
      <c s="8" t="inlineStr" r="I13247">
        <is>
          <t xml:space="preserve"/>
        </is>
      </c>
      <c s="8" t="inlineStr" r="J13247">
        <is>
          <t xml:space="preserve"> Jackson</t>
        </is>
      </c>
    </row>
    <row r="13248" ht="20.25" customHeight="0">
      <c s="5" t="inlineStr" r="A13248">
        <is>
          <t xml:space="preserve">70107005</t>
        </is>
      </c>
      <c s="5" t="inlineStr" r="B13248">
        <is>
          <t xml:space="preserve">PAVEMENT MARKING BLACKOUT TAPE, 5"</t>
        </is>
      </c>
      <c s="5" t="inlineStr" r="C13248">
        <is>
          <t xml:space="preserve">FOOT   </t>
        </is>
      </c>
      <c s="6" r="D13248">
        <v>2277.000</v>
      </c>
      <c s="7" r="E13248">
        <v>4</v>
      </c>
      <c s="8" t="inlineStr" r="F13248">
        <is>
          <t xml:space="preserve">68J51</t>
        </is>
      </c>
      <c s="8" t="inlineStr" r="G13248">
        <is>
          <t xml:space="preserve">026</t>
        </is>
      </c>
      <c s="9" r="H13248">
        <v>2.5000</v>
      </c>
      <c s="8" t="inlineStr" r="I13248">
        <is>
          <t xml:space="preserve">Y</t>
        </is>
      </c>
      <c s="8" t="inlineStr" r="J13248">
        <is>
          <t xml:space="preserve"> Peoria</t>
        </is>
      </c>
    </row>
    <row r="13249" ht="20.25" customHeight="0">
      <c s="5" t="inlineStr" r="A13249">
        <is>
          <t xml:space="preserve">70107005</t>
        </is>
      </c>
      <c s="5" t="inlineStr" r="B13249">
        <is>
          <t xml:space="preserve">PAVEMENT MARKING BLACKOUT TAPE, 5"</t>
        </is>
      </c>
      <c s="5" t="inlineStr" r="C13249">
        <is>
          <t xml:space="preserve">FOOT   </t>
        </is>
      </c>
      <c s="6" r="D13249">
        <v>2277.000</v>
      </c>
      <c s="7" r="E13249">
        <v>4</v>
      </c>
      <c s="8" t="inlineStr" r="F13249">
        <is>
          <t xml:space="preserve">68J51</t>
        </is>
      </c>
      <c s="8" t="inlineStr" r="G13249">
        <is>
          <t xml:space="preserve">026</t>
        </is>
      </c>
      <c s="9" r="H13249">
        <v>2.9500</v>
      </c>
      <c s="8" t="inlineStr" r="I13249">
        <is>
          <t xml:space="preserve"/>
        </is>
      </c>
      <c s="8" t="inlineStr" r="J13249">
        <is>
          <t xml:space="preserve"> Peoria</t>
        </is>
      </c>
    </row>
    <row r="13250" ht="20.25" customHeight="0">
      <c s="5" t="inlineStr" r="A13250">
        <is>
          <t xml:space="preserve">70107005</t>
        </is>
      </c>
      <c s="5" t="inlineStr" r="B13250">
        <is>
          <t xml:space="preserve">PAVEMENT MARKING BLACKOUT TAPE, 5"</t>
        </is>
      </c>
      <c s="5" t="inlineStr" r="C13250">
        <is>
          <t xml:space="preserve">FOOT   </t>
        </is>
      </c>
      <c s="6" r="D13250">
        <v>2494.000</v>
      </c>
      <c s="7" r="E13250">
        <v>4</v>
      </c>
      <c s="8" t="inlineStr" r="F13250">
        <is>
          <t xml:space="preserve">68J57</t>
        </is>
      </c>
      <c s="8" t="inlineStr" r="G13250">
        <is>
          <t xml:space="preserve">155</t>
        </is>
      </c>
      <c s="9" r="H13250">
        <v>2.9000</v>
      </c>
      <c s="8" t="inlineStr" r="I13250">
        <is>
          <t xml:space="preserve">Y</t>
        </is>
      </c>
      <c s="8" t="inlineStr" r="J13250">
        <is>
          <t xml:space="preserve"> Peoria</t>
        </is>
      </c>
    </row>
    <row r="13251" ht="20.25" customHeight="0">
      <c s="5" t="inlineStr" r="A13251">
        <is>
          <t xml:space="preserve">70107005</t>
        </is>
      </c>
      <c s="5" t="inlineStr" r="B13251">
        <is>
          <t xml:space="preserve">PAVEMENT MARKING BLACKOUT TAPE, 5"</t>
        </is>
      </c>
      <c s="5" t="inlineStr" r="C13251">
        <is>
          <t xml:space="preserve">FOOT   </t>
        </is>
      </c>
      <c s="6" r="D13251">
        <v>2494.000</v>
      </c>
      <c s="7" r="E13251">
        <v>4</v>
      </c>
      <c s="8" t="inlineStr" r="F13251">
        <is>
          <t xml:space="preserve">68J57</t>
        </is>
      </c>
      <c s="8" t="inlineStr" r="G13251">
        <is>
          <t xml:space="preserve">155</t>
        </is>
      </c>
      <c s="9" r="H13251">
        <v>2.9700</v>
      </c>
      <c s="8" t="inlineStr" r="I13251">
        <is>
          <t xml:space="preserve"/>
        </is>
      </c>
      <c s="8" t="inlineStr" r="J13251">
        <is>
          <t xml:space="preserve"> Peoria</t>
        </is>
      </c>
    </row>
    <row r="13252" ht="20.25" customHeight="0">
      <c s="5" t="inlineStr" r="A13252">
        <is>
          <t xml:space="preserve">70107005</t>
        </is>
      </c>
      <c s="5" t="inlineStr" r="B13252">
        <is>
          <t xml:space="preserve">PAVEMENT MARKING BLACKOUT TAPE, 5"</t>
        </is>
      </c>
      <c s="5" t="inlineStr" r="C13252">
        <is>
          <t xml:space="preserve">FOOT   </t>
        </is>
      </c>
      <c s="6" r="D13252">
        <v>1049.000</v>
      </c>
      <c s="7" r="E13252">
        <v>4</v>
      </c>
      <c s="8" t="inlineStr" r="F13252">
        <is>
          <t xml:space="preserve">68K58</t>
        </is>
      </c>
      <c s="8" t="inlineStr" r="G13252">
        <is>
          <t xml:space="preserve">033</t>
        </is>
      </c>
      <c s="9" r="H13252">
        <v>2.7000</v>
      </c>
      <c s="8" t="inlineStr" r="I13252">
        <is>
          <t xml:space="preserve">Y</t>
        </is>
      </c>
      <c s="8" t="inlineStr" r="J13252">
        <is>
          <t xml:space="preserve"> Henderson</t>
        </is>
      </c>
    </row>
    <row r="13253" ht="20.25" customHeight="0">
      <c s="5" t="inlineStr" r="A13253">
        <is>
          <t xml:space="preserve">70107005</t>
        </is>
      </c>
      <c s="5" t="inlineStr" r="B13253">
        <is>
          <t xml:space="preserve">PAVEMENT MARKING BLACKOUT TAPE, 5"</t>
        </is>
      </c>
      <c s="5" t="inlineStr" r="C13253">
        <is>
          <t xml:space="preserve">FOOT   </t>
        </is>
      </c>
      <c s="6" r="D13253">
        <v>1049.000</v>
      </c>
      <c s="7" r="E13253">
        <v>4</v>
      </c>
      <c s="8" t="inlineStr" r="F13253">
        <is>
          <t xml:space="preserve">68K58</t>
        </is>
      </c>
      <c s="8" t="inlineStr" r="G13253">
        <is>
          <t xml:space="preserve">033</t>
        </is>
      </c>
      <c s="9" r="H13253">
        <v>2.2500</v>
      </c>
      <c s="8" t="inlineStr" r="I13253">
        <is>
          <t xml:space="preserve"/>
        </is>
      </c>
      <c s="8" t="inlineStr" r="J13253">
        <is>
          <t xml:space="preserve"> Henderson</t>
        </is>
      </c>
    </row>
    <row r="13254" ht="20.25" customHeight="0">
      <c s="5" t="inlineStr" r="A13254">
        <is>
          <t xml:space="preserve">70107005</t>
        </is>
      </c>
      <c s="5" t="inlineStr" r="B13254">
        <is>
          <t xml:space="preserve">PAVEMENT MARKING BLACKOUT TAPE, 5"</t>
        </is>
      </c>
      <c s="5" t="inlineStr" r="C13254">
        <is>
          <t xml:space="preserve">FOOT   </t>
        </is>
      </c>
      <c s="6" r="D13254">
        <v>1049.000</v>
      </c>
      <c s="7" r="E13254">
        <v>4</v>
      </c>
      <c s="8" t="inlineStr" r="F13254">
        <is>
          <t xml:space="preserve">68K58</t>
        </is>
      </c>
      <c s="8" t="inlineStr" r="G13254">
        <is>
          <t xml:space="preserve">033</t>
        </is>
      </c>
      <c s="9" r="H13254">
        <v>2.5500</v>
      </c>
      <c s="8" t="inlineStr" r="I13254">
        <is>
          <t xml:space="preserve"/>
        </is>
      </c>
      <c s="8" t="inlineStr" r="J13254">
        <is>
          <t xml:space="preserve"> Henderson</t>
        </is>
      </c>
    </row>
    <row r="13255" ht="20.25" customHeight="0">
      <c s="5" t="inlineStr" r="A13255">
        <is>
          <t xml:space="preserve">70107005</t>
        </is>
      </c>
      <c s="5" t="inlineStr" r="B13255">
        <is>
          <t xml:space="preserve">PAVEMENT MARKING BLACKOUT TAPE, 5"</t>
        </is>
      </c>
      <c s="5" t="inlineStr" r="C13255">
        <is>
          <t xml:space="preserve">FOOT   </t>
        </is>
      </c>
      <c s="6" r="D13255">
        <v>4064.000</v>
      </c>
      <c s="7" r="E13255">
        <v>4</v>
      </c>
      <c s="8" t="inlineStr" r="F13255">
        <is>
          <t xml:space="preserve">68K62</t>
        </is>
      </c>
      <c s="8" t="inlineStr" r="G13255">
        <is>
          <t xml:space="preserve">034</t>
        </is>
      </c>
      <c s="9" r="H13255">
        <v>1.0000</v>
      </c>
      <c s="8" t="inlineStr" r="I13255">
        <is>
          <t xml:space="preserve">Y</t>
        </is>
      </c>
      <c s="8" t="inlineStr" r="J13255">
        <is>
          <t xml:space="preserve">Various</t>
        </is>
      </c>
    </row>
    <row r="13256" ht="20.25" customHeight="0">
      <c s="5" t="inlineStr" r="A13256">
        <is>
          <t xml:space="preserve">70107005</t>
        </is>
      </c>
      <c s="5" t="inlineStr" r="B13256">
        <is>
          <t xml:space="preserve">PAVEMENT MARKING BLACKOUT TAPE, 5"</t>
        </is>
      </c>
      <c s="5" t="inlineStr" r="C13256">
        <is>
          <t xml:space="preserve">FOOT   </t>
        </is>
      </c>
      <c s="6" r="D13256">
        <v>4064.000</v>
      </c>
      <c s="7" r="E13256">
        <v>4</v>
      </c>
      <c s="8" t="inlineStr" r="F13256">
        <is>
          <t xml:space="preserve">68K62</t>
        </is>
      </c>
      <c s="8" t="inlineStr" r="G13256">
        <is>
          <t xml:space="preserve">034</t>
        </is>
      </c>
      <c s="9" r="H13256">
        <v>0.1000</v>
      </c>
      <c s="8" t="inlineStr" r="I13256">
        <is>
          <t xml:space="preserve"/>
        </is>
      </c>
      <c s="8" t="inlineStr" r="J13256">
        <is>
          <t xml:space="preserve">Various</t>
        </is>
      </c>
    </row>
    <row r="13257" ht="20.25" customHeight="0">
      <c s="5" t="inlineStr" r="A13257">
        <is>
          <t xml:space="preserve">70107005</t>
        </is>
      </c>
      <c s="5" t="inlineStr" r="B13257">
        <is>
          <t xml:space="preserve">PAVEMENT MARKING BLACKOUT TAPE, 5"</t>
        </is>
      </c>
      <c s="5" t="inlineStr" r="C13257">
        <is>
          <t xml:space="preserve">FOOT   </t>
        </is>
      </c>
      <c s="6" r="D13257">
        <v>4064.000</v>
      </c>
      <c s="7" r="E13257">
        <v>4</v>
      </c>
      <c s="8" t="inlineStr" r="F13257">
        <is>
          <t xml:space="preserve">68K62</t>
        </is>
      </c>
      <c s="8" t="inlineStr" r="G13257">
        <is>
          <t xml:space="preserve">034</t>
        </is>
      </c>
      <c s="9" r="H13257">
        <v>1.0000</v>
      </c>
      <c s="8" t="inlineStr" r="I13257">
        <is>
          <t xml:space="preserve"/>
        </is>
      </c>
      <c s="8" t="inlineStr" r="J13257">
        <is>
          <t xml:space="preserve">Various</t>
        </is>
      </c>
    </row>
    <row r="13258" ht="20.25" customHeight="0">
      <c s="5" t="inlineStr" r="A13258">
        <is>
          <t xml:space="preserve">70107005</t>
        </is>
      </c>
      <c s="5" t="inlineStr" r="B13258">
        <is>
          <t xml:space="preserve">PAVEMENT MARKING BLACKOUT TAPE, 5"</t>
        </is>
      </c>
      <c s="5" t="inlineStr" r="C13258">
        <is>
          <t xml:space="preserve">FOOT   </t>
        </is>
      </c>
      <c s="6" r="D13258">
        <v>1334.000</v>
      </c>
      <c s="7" r="E13258">
        <v>6</v>
      </c>
      <c s="8" t="inlineStr" r="F13258">
        <is>
          <t xml:space="preserve">72295</t>
        </is>
      </c>
      <c s="8" t="inlineStr" r="G13258">
        <is>
          <t xml:space="preserve">041</t>
        </is>
      </c>
      <c s="9" r="H13258">
        <v>2.7000</v>
      </c>
      <c s="8" t="inlineStr" r="I13258">
        <is>
          <t xml:space="preserve">Y</t>
        </is>
      </c>
      <c s="8" t="inlineStr" r="J13258">
        <is>
          <t xml:space="preserve"> Adams</t>
        </is>
      </c>
    </row>
    <row r="13259" ht="20.25" customHeight="0">
      <c s="5" t="inlineStr" r="A13259">
        <is>
          <t xml:space="preserve">70107005</t>
        </is>
      </c>
      <c s="5" t="inlineStr" r="B13259">
        <is>
          <t xml:space="preserve">PAVEMENT MARKING BLACKOUT TAPE, 5"</t>
        </is>
      </c>
      <c s="5" t="inlineStr" r="C13259">
        <is>
          <t xml:space="preserve">FOOT   </t>
        </is>
      </c>
      <c s="6" r="D13259">
        <v>529.000</v>
      </c>
      <c s="7" r="E13259">
        <v>7</v>
      </c>
      <c s="8" t="inlineStr" r="F13259">
        <is>
          <t xml:space="preserve">74368</t>
        </is>
      </c>
      <c s="8" t="inlineStr" r="G13259">
        <is>
          <t xml:space="preserve">121</t>
        </is>
      </c>
      <c s="9" r="H13259">
        <v>4.1600</v>
      </c>
      <c s="8" t="inlineStr" r="I13259">
        <is>
          <t xml:space="preserve">Y</t>
        </is>
      </c>
      <c s="8" t="inlineStr" r="J13259">
        <is>
          <t xml:space="preserve"> Macon</t>
        </is>
      </c>
    </row>
    <row r="13260" ht="20.25" customHeight="0">
      <c s="5" t="inlineStr" r="A13260">
        <is>
          <t xml:space="preserve">70107005</t>
        </is>
      </c>
      <c s="5" t="inlineStr" r="B13260">
        <is>
          <t xml:space="preserve">PAVEMENT MARKING BLACKOUT TAPE, 5"</t>
        </is>
      </c>
      <c s="5" t="inlineStr" r="C13260">
        <is>
          <t xml:space="preserve">FOOT   </t>
        </is>
      </c>
      <c s="6" r="D13260">
        <v>529.000</v>
      </c>
      <c s="7" r="E13260">
        <v>7</v>
      </c>
      <c s="8" t="inlineStr" r="F13260">
        <is>
          <t xml:space="preserve">74368</t>
        </is>
      </c>
      <c s="8" t="inlineStr" r="G13260">
        <is>
          <t xml:space="preserve">121</t>
        </is>
      </c>
      <c s="9" r="H13260">
        <v>6.2200</v>
      </c>
      <c s="8" t="inlineStr" r="I13260">
        <is>
          <t xml:space="preserve"/>
        </is>
      </c>
      <c s="8" t="inlineStr" r="J13260">
        <is>
          <t xml:space="preserve"> Macon</t>
        </is>
      </c>
    </row>
    <row r="13261" ht="20.25" customHeight="0">
      <c s="5" t="inlineStr" r="A13261">
        <is>
          <t xml:space="preserve">70107005</t>
        </is>
      </c>
      <c s="5" t="inlineStr" r="B13261">
        <is>
          <t xml:space="preserve">PAVEMENT MARKING BLACKOUT TAPE, 5"</t>
        </is>
      </c>
      <c s="5" t="inlineStr" r="C13261">
        <is>
          <t xml:space="preserve">FOOT   </t>
        </is>
      </c>
      <c s="6" r="D13261">
        <v>2907.000</v>
      </c>
      <c s="7" r="E13261">
        <v>7</v>
      </c>
      <c s="8" t="inlineStr" r="F13261">
        <is>
          <t xml:space="preserve">74C49</t>
        </is>
      </c>
      <c s="8" t="inlineStr" r="G13261">
        <is>
          <t xml:space="preserve">123</t>
        </is>
      </c>
      <c s="9" r="H13261">
        <v>2.6000</v>
      </c>
      <c s="8" t="inlineStr" r="I13261">
        <is>
          <t xml:space="preserve">Y</t>
        </is>
      </c>
      <c s="8" t="inlineStr" r="J13261">
        <is>
          <t xml:space="preserve"> Clark</t>
        </is>
      </c>
    </row>
    <row r="13262" ht="20.25" customHeight="0">
      <c s="5" t="inlineStr" r="A13262">
        <is>
          <t xml:space="preserve">70107005</t>
        </is>
      </c>
      <c s="5" t="inlineStr" r="B13262">
        <is>
          <t xml:space="preserve">PAVEMENT MARKING BLACKOUT TAPE, 5"</t>
        </is>
      </c>
      <c s="5" t="inlineStr" r="C13262">
        <is>
          <t xml:space="preserve">FOOT   </t>
        </is>
      </c>
      <c s="6" r="D13262">
        <v>2907.000</v>
      </c>
      <c s="7" r="E13262">
        <v>7</v>
      </c>
      <c s="8" t="inlineStr" r="F13262">
        <is>
          <t xml:space="preserve">74C49</t>
        </is>
      </c>
      <c s="8" t="inlineStr" r="G13262">
        <is>
          <t xml:space="preserve">123</t>
        </is>
      </c>
      <c s="9" r="H13262">
        <v>5.0000</v>
      </c>
      <c s="8" t="inlineStr" r="I13262">
        <is>
          <t xml:space="preserve"/>
        </is>
      </c>
      <c s="8" t="inlineStr" r="J13262">
        <is>
          <t xml:space="preserve"> Clark</t>
        </is>
      </c>
    </row>
    <row r="13263" ht="20.25" customHeight="0">
      <c s="5" t="inlineStr" r="A13263">
        <is>
          <t xml:space="preserve">70107005</t>
        </is>
      </c>
      <c s="5" t="inlineStr" r="B13263">
        <is>
          <t xml:space="preserve">PAVEMENT MARKING BLACKOUT TAPE, 5"</t>
        </is>
      </c>
      <c s="5" t="inlineStr" r="C13263">
        <is>
          <t xml:space="preserve">FOOT   </t>
        </is>
      </c>
      <c s="6" r="D13263">
        <v>1027.000</v>
      </c>
      <c s="7" r="E13263">
        <v>9</v>
      </c>
      <c s="8" t="inlineStr" r="F13263">
        <is>
          <t xml:space="preserve">78B37</t>
        </is>
      </c>
      <c s="8" t="inlineStr" r="G13263">
        <is>
          <t xml:space="preserve">135</t>
        </is>
      </c>
      <c s="9" r="H13263">
        <v>5.5000</v>
      </c>
      <c s="8" t="inlineStr" r="I13263">
        <is>
          <t xml:space="preserve">Y</t>
        </is>
      </c>
      <c s="8" t="inlineStr" r="J13263">
        <is>
          <t xml:space="preserve"> White</t>
        </is>
      </c>
    </row>
    <row r="13264" ht="20.25" customHeight="0">
      <c s="5" t="inlineStr" r="A13264">
        <is>
          <t xml:space="preserve">70107005</t>
        </is>
      </c>
      <c s="5" t="inlineStr" r="B13264">
        <is>
          <t xml:space="preserve">PAVEMENT MARKING BLACKOUT TAPE, 5"</t>
        </is>
      </c>
      <c s="5" t="inlineStr" r="C13264">
        <is>
          <t xml:space="preserve">FOOT   </t>
        </is>
      </c>
      <c s="6" r="D13264">
        <v>1027.000</v>
      </c>
      <c s="7" r="E13264">
        <v>9</v>
      </c>
      <c s="8" t="inlineStr" r="F13264">
        <is>
          <t xml:space="preserve">78B37</t>
        </is>
      </c>
      <c s="8" t="inlineStr" r="G13264">
        <is>
          <t xml:space="preserve">135</t>
        </is>
      </c>
      <c s="9" r="H13264">
        <v>2.5000</v>
      </c>
      <c s="8" t="inlineStr" r="I13264">
        <is>
          <t xml:space="preserve"/>
        </is>
      </c>
      <c s="8" t="inlineStr" r="J13264">
        <is>
          <t xml:space="preserve"> White</t>
        </is>
      </c>
    </row>
    <row r="13265" ht="20.25" customHeight="0">
      <c s="5" t="inlineStr" r="A13265">
        <is>
          <t xml:space="preserve">70107005</t>
        </is>
      </c>
      <c s="5" t="inlineStr" r="B13265">
        <is>
          <t xml:space="preserve">PAVEMENT MARKING BLACKOUT TAPE, 5"</t>
        </is>
      </c>
      <c s="5" t="inlineStr" r="C13265">
        <is>
          <t xml:space="preserve">FOOT   </t>
        </is>
      </c>
      <c s="6" r="D13265">
        <v>1027.000</v>
      </c>
      <c s="7" r="E13265">
        <v>9</v>
      </c>
      <c s="8" t="inlineStr" r="F13265">
        <is>
          <t xml:space="preserve">78B37</t>
        </is>
      </c>
      <c s="8" t="inlineStr" r="G13265">
        <is>
          <t xml:space="preserve">135</t>
        </is>
      </c>
      <c s="9" r="H13265">
        <v>3.0000</v>
      </c>
      <c s="8" t="inlineStr" r="I13265">
        <is>
          <t xml:space="preserve"/>
        </is>
      </c>
      <c s="8" t="inlineStr" r="J13265">
        <is>
          <t xml:space="preserve"> White</t>
        </is>
      </c>
    </row>
    <row r="13266" ht="20.25" customHeight="0">
      <c s="5" t="inlineStr" r="A13266">
        <is>
          <t xml:space="preserve">70107005</t>
        </is>
      </c>
      <c s="5" t="inlineStr" r="B13266">
        <is>
          <t xml:space="preserve">PAVEMENT MARKING BLACKOUT TAPE, 5"</t>
        </is>
      </c>
      <c s="5" t="inlineStr" r="C13266">
        <is>
          <t xml:space="preserve">FOOT   </t>
        </is>
      </c>
      <c s="6" r="D13266">
        <v>4425.000</v>
      </c>
      <c s="7" r="E13266">
        <v>1</v>
      </c>
      <c s="8" t="inlineStr" r="F13266">
        <is>
          <t xml:space="preserve">80B56</t>
        </is>
      </c>
      <c s="8" t="inlineStr" r="G13266">
        <is>
          <t xml:space="preserve">141</t>
        </is>
      </c>
      <c s="9" r="H13266">
        <v>2.6000</v>
      </c>
      <c s="8" t="inlineStr" r="I13266">
        <is>
          <t xml:space="preserve">Y</t>
        </is>
      </c>
      <c s="8" t="inlineStr" r="J13266">
        <is>
          <t xml:space="preserve"> Cook</t>
        </is>
      </c>
    </row>
    <row r="13267" ht="20.25" customHeight="0">
      <c s="5" t="inlineStr" r="A13267">
        <is>
          <t xml:space="preserve">70107005</t>
        </is>
      </c>
      <c s="5" t="inlineStr" r="B13267">
        <is>
          <t xml:space="preserve">PAVEMENT MARKING BLACKOUT TAPE, 5"</t>
        </is>
      </c>
      <c s="5" t="inlineStr" r="C13267">
        <is>
          <t xml:space="preserve">FOOT   </t>
        </is>
      </c>
      <c s="6" r="D13267">
        <v>4425.000</v>
      </c>
      <c s="7" r="E13267">
        <v>1</v>
      </c>
      <c s="8" t="inlineStr" r="F13267">
        <is>
          <t xml:space="preserve">80B56</t>
        </is>
      </c>
      <c s="8" t="inlineStr" r="G13267">
        <is>
          <t xml:space="preserve">141</t>
        </is>
      </c>
      <c s="9" r="H13267">
        <v>0.1000</v>
      </c>
      <c s="8" t="inlineStr" r="I13267">
        <is>
          <t xml:space="preserve"/>
        </is>
      </c>
      <c s="8" t="inlineStr" r="J13267">
        <is>
          <t xml:space="preserve"> Cook</t>
        </is>
      </c>
    </row>
    <row r="13268" ht="20.25" customHeight="0">
      <c s="5" t="inlineStr" r="A13268">
        <is>
          <t xml:space="preserve">70107005</t>
        </is>
      </c>
      <c s="5" t="inlineStr" r="B13268">
        <is>
          <t xml:space="preserve">PAVEMENT MARKING BLACKOUT TAPE, 5"</t>
        </is>
      </c>
      <c s="5" t="inlineStr" r="C13268">
        <is>
          <t xml:space="preserve">FOOT   </t>
        </is>
      </c>
      <c s="6" r="D13268">
        <v>4425.000</v>
      </c>
      <c s="7" r="E13268">
        <v>1</v>
      </c>
      <c s="8" t="inlineStr" r="F13268">
        <is>
          <t xml:space="preserve">80B56</t>
        </is>
      </c>
      <c s="8" t="inlineStr" r="G13268">
        <is>
          <t xml:space="preserve">141</t>
        </is>
      </c>
      <c s="9" r="H13268">
        <v>2.6000</v>
      </c>
      <c s="8" t="inlineStr" r="I13268">
        <is>
          <t xml:space="preserve"/>
        </is>
      </c>
      <c s="8" t="inlineStr" r="J13268">
        <is>
          <t xml:space="preserve"> Cook</t>
        </is>
      </c>
    </row>
    <row r="13269" ht="20.25" customHeight="0">
      <c s="5" t="inlineStr" r="A13269">
        <is>
          <t xml:space="preserve">70107007</t>
        </is>
      </c>
      <c s="5" t="inlineStr" r="B13269">
        <is>
          <t xml:space="preserve">PAVEMENT MARKING BLACKOUT TAPE, 7"</t>
        </is>
      </c>
      <c s="5" t="inlineStr" r="C13269">
        <is>
          <t xml:space="preserve">FOOT   </t>
        </is>
      </c>
      <c s="6" r="D13269">
        <v>6504.000</v>
      </c>
      <c s="7" r="E13269">
        <v>4</v>
      </c>
      <c s="8" t="inlineStr" r="F13269">
        <is>
          <t xml:space="preserve">68K62</t>
        </is>
      </c>
      <c s="8" t="inlineStr" r="G13269">
        <is>
          <t xml:space="preserve">034</t>
        </is>
      </c>
      <c s="9" r="H13269">
        <v>1.0000</v>
      </c>
      <c s="8" t="inlineStr" r="I13269">
        <is>
          <t xml:space="preserve">Y</t>
        </is>
      </c>
      <c s="8" t="inlineStr" r="J13269">
        <is>
          <t xml:space="preserve">Various</t>
        </is>
      </c>
    </row>
    <row r="13270" ht="20.25" customHeight="0">
      <c s="5" t="inlineStr" r="A13270">
        <is>
          <t xml:space="preserve">70107007</t>
        </is>
      </c>
      <c s="5" t="inlineStr" r="B13270">
        <is>
          <t xml:space="preserve">PAVEMENT MARKING BLACKOUT TAPE, 7"</t>
        </is>
      </c>
      <c s="5" t="inlineStr" r="C13270">
        <is>
          <t xml:space="preserve">FOOT   </t>
        </is>
      </c>
      <c s="6" r="D13270">
        <v>6504.000</v>
      </c>
      <c s="7" r="E13270">
        <v>4</v>
      </c>
      <c s="8" t="inlineStr" r="F13270">
        <is>
          <t xml:space="preserve">68K62</t>
        </is>
      </c>
      <c s="8" t="inlineStr" r="G13270">
        <is>
          <t xml:space="preserve">034</t>
        </is>
      </c>
      <c s="9" r="H13270">
        <v>0.1000</v>
      </c>
      <c s="8" t="inlineStr" r="I13270">
        <is>
          <t xml:space="preserve"/>
        </is>
      </c>
      <c s="8" t="inlineStr" r="J13270">
        <is>
          <t xml:space="preserve">Various</t>
        </is>
      </c>
    </row>
    <row r="13271" ht="20.25" customHeight="0">
      <c s="5" t="inlineStr" r="A13271">
        <is>
          <t xml:space="preserve">70107007</t>
        </is>
      </c>
      <c s="5" t="inlineStr" r="B13271">
        <is>
          <t xml:space="preserve">PAVEMENT MARKING BLACKOUT TAPE, 7"</t>
        </is>
      </c>
      <c s="5" t="inlineStr" r="C13271">
        <is>
          <t xml:space="preserve">FOOT   </t>
        </is>
      </c>
      <c s="6" r="D13271">
        <v>6504.000</v>
      </c>
      <c s="7" r="E13271">
        <v>4</v>
      </c>
      <c s="8" t="inlineStr" r="F13271">
        <is>
          <t xml:space="preserve">68K62</t>
        </is>
      </c>
      <c s="8" t="inlineStr" r="G13271">
        <is>
          <t xml:space="preserve">034</t>
        </is>
      </c>
      <c s="9" r="H13271">
        <v>1.0000</v>
      </c>
      <c s="8" t="inlineStr" r="I13271">
        <is>
          <t xml:space="preserve"/>
        </is>
      </c>
      <c s="8" t="inlineStr" r="J13271">
        <is>
          <t xml:space="preserve">Various</t>
        </is>
      </c>
    </row>
    <row r="13272" ht="20.25" customHeight="0">
      <c s="5" t="inlineStr" r="A13272">
        <is>
          <t xml:space="preserve">70107007</t>
        </is>
      </c>
      <c s="5" t="inlineStr" r="B13272">
        <is>
          <t xml:space="preserve">PAVEMENT MARKING BLACKOUT TAPE, 7"</t>
        </is>
      </c>
      <c s="5" t="inlineStr" r="C13272">
        <is>
          <t xml:space="preserve">FOOT   </t>
        </is>
      </c>
      <c s="6" r="D13272">
        <v>3946.000</v>
      </c>
      <c s="7" r="E13272">
        <v>5</v>
      </c>
      <c s="8" t="inlineStr" r="F13272">
        <is>
          <t xml:space="preserve">70F77</t>
        </is>
      </c>
      <c s="8" t="inlineStr" r="G13272">
        <is>
          <t xml:space="preserve">037</t>
        </is>
      </c>
      <c s="9" r="H13272">
        <v>4.2000</v>
      </c>
      <c s="8" t="inlineStr" r="I13272">
        <is>
          <t xml:space="preserve">Y</t>
        </is>
      </c>
      <c s="8" t="inlineStr" r="J13272">
        <is>
          <t xml:space="preserve"> McLean</t>
        </is>
      </c>
    </row>
    <row r="13273" ht="20.25" customHeight="0">
      <c s="5" t="inlineStr" r="A13273">
        <is>
          <t xml:space="preserve">70107008</t>
        </is>
      </c>
      <c s="5" t="inlineStr" r="B13273">
        <is>
          <t xml:space="preserve">PAVEMENT MARKING BLACKOUT TAPE, 8"</t>
        </is>
      </c>
      <c s="5" t="inlineStr" r="C13273">
        <is>
          <t xml:space="preserve">FOOT   </t>
        </is>
      </c>
      <c s="6" r="D13273">
        <v>84.000</v>
      </c>
      <c s="7" r="E13273">
        <v>4</v>
      </c>
      <c s="8" t="inlineStr" r="F13273">
        <is>
          <t xml:space="preserve">68J46</t>
        </is>
      </c>
      <c s="8" t="inlineStr" r="G13273">
        <is>
          <t xml:space="preserve">025</t>
        </is>
      </c>
      <c s="9" r="H13273">
        <v>10.4600</v>
      </c>
      <c s="8" t="inlineStr" r="I13273">
        <is>
          <t xml:space="preserve">Y</t>
        </is>
      </c>
      <c s="8" t="inlineStr" r="J13273">
        <is>
          <t xml:space="preserve"> Peoria</t>
        </is>
      </c>
    </row>
    <row r="13274" ht="20.25" customHeight="0">
      <c s="5" t="inlineStr" r="A13274">
        <is>
          <t xml:space="preserve">70107008</t>
        </is>
      </c>
      <c s="5" t="inlineStr" r="B13274">
        <is>
          <t xml:space="preserve">PAVEMENT MARKING BLACKOUT TAPE, 8"</t>
        </is>
      </c>
      <c s="5" t="inlineStr" r="C13274">
        <is>
          <t xml:space="preserve">FOOT   </t>
        </is>
      </c>
      <c s="6" r="D13274">
        <v>84.000</v>
      </c>
      <c s="7" r="E13274">
        <v>4</v>
      </c>
      <c s="8" t="inlineStr" r="F13274">
        <is>
          <t xml:space="preserve">68J46</t>
        </is>
      </c>
      <c s="8" t="inlineStr" r="G13274">
        <is>
          <t xml:space="preserve">025</t>
        </is>
      </c>
      <c s="9" r="H13274">
        <v>5.2300</v>
      </c>
      <c s="8" t="inlineStr" r="I13274">
        <is>
          <t xml:space="preserve"/>
        </is>
      </c>
      <c s="8" t="inlineStr" r="J13274">
        <is>
          <t xml:space="preserve"> Peoria</t>
        </is>
      </c>
    </row>
    <row r="13275" ht="20.25" customHeight="0">
      <c s="5" t="inlineStr" r="A13275">
        <is>
          <t xml:space="preserve">70107008</t>
        </is>
      </c>
      <c s="5" t="inlineStr" r="B13275">
        <is>
          <t xml:space="preserve">PAVEMENT MARKING BLACKOUT TAPE, 8"</t>
        </is>
      </c>
      <c s="5" t="inlineStr" r="C13275">
        <is>
          <t xml:space="preserve">FOOT   </t>
        </is>
      </c>
      <c s="6" r="D13275">
        <v>84.000</v>
      </c>
      <c s="7" r="E13275">
        <v>4</v>
      </c>
      <c s="8" t="inlineStr" r="F13275">
        <is>
          <t xml:space="preserve">68J46</t>
        </is>
      </c>
      <c s="8" t="inlineStr" r="G13275">
        <is>
          <t xml:space="preserve">025</t>
        </is>
      </c>
      <c s="9" r="H13275">
        <v>5.2700</v>
      </c>
      <c s="8" t="inlineStr" r="I13275">
        <is>
          <t xml:space="preserve"/>
        </is>
      </c>
      <c s="8" t="inlineStr" r="J13275">
        <is>
          <t xml:space="preserve"> Peoria</t>
        </is>
      </c>
    </row>
    <row r="13276" ht="20.25" customHeight="0">
      <c s="5" t="inlineStr" r="A13276">
        <is>
          <t xml:space="preserve">70107008</t>
        </is>
      </c>
      <c s="5" t="inlineStr" r="B13276">
        <is>
          <t xml:space="preserve">PAVEMENT MARKING BLACKOUT TAPE, 8"</t>
        </is>
      </c>
      <c s="5" t="inlineStr" r="C13276">
        <is>
          <t xml:space="preserve">FOOT   </t>
        </is>
      </c>
      <c s="6" r="D13276">
        <v>84.000</v>
      </c>
      <c s="7" r="E13276">
        <v>4</v>
      </c>
      <c s="8" t="inlineStr" r="F13276">
        <is>
          <t xml:space="preserve">68J46</t>
        </is>
      </c>
      <c s="8" t="inlineStr" r="G13276">
        <is>
          <t xml:space="preserve">025</t>
        </is>
      </c>
      <c s="9" r="H13276">
        <v>5.5000</v>
      </c>
      <c s="8" t="inlineStr" r="I13276">
        <is>
          <t xml:space="preserve"/>
        </is>
      </c>
      <c s="8" t="inlineStr" r="J13276">
        <is>
          <t xml:space="preserve"> Peoria</t>
        </is>
      </c>
    </row>
    <row r="13277" ht="20.25" customHeight="0">
      <c s="5" t="inlineStr" r="A13277">
        <is>
          <t xml:space="preserve">70107009</t>
        </is>
      </c>
      <c s="5" t="inlineStr" r="B13277">
        <is>
          <t xml:space="preserve">PAVEMENT MARKING BLACKOUT TAPE, 9"</t>
        </is>
      </c>
      <c s="5" t="inlineStr" r="C13277">
        <is>
          <t xml:space="preserve">FOOT   </t>
        </is>
      </c>
      <c s="6" r="D13277">
        <v>2080.000</v>
      </c>
      <c s="7" r="E13277">
        <v>4</v>
      </c>
      <c s="8" t="inlineStr" r="F13277">
        <is>
          <t xml:space="preserve">68K62</t>
        </is>
      </c>
      <c s="8" t="inlineStr" r="G13277">
        <is>
          <t xml:space="preserve">034</t>
        </is>
      </c>
      <c s="9" r="H13277">
        <v>1.0000</v>
      </c>
      <c s="8" t="inlineStr" r="I13277">
        <is>
          <t xml:space="preserve">Y</t>
        </is>
      </c>
      <c s="8" t="inlineStr" r="J13277">
        <is>
          <t xml:space="preserve">Various</t>
        </is>
      </c>
    </row>
    <row r="13278" ht="20.25" customHeight="0">
      <c s="5" t="inlineStr" r="A13278">
        <is>
          <t xml:space="preserve">70107009</t>
        </is>
      </c>
      <c s="5" t="inlineStr" r="B13278">
        <is>
          <t xml:space="preserve">PAVEMENT MARKING BLACKOUT TAPE, 9"</t>
        </is>
      </c>
      <c s="5" t="inlineStr" r="C13278">
        <is>
          <t xml:space="preserve">FOOT   </t>
        </is>
      </c>
      <c s="6" r="D13278">
        <v>2080.000</v>
      </c>
      <c s="7" r="E13278">
        <v>4</v>
      </c>
      <c s="8" t="inlineStr" r="F13278">
        <is>
          <t xml:space="preserve">68K62</t>
        </is>
      </c>
      <c s="8" t="inlineStr" r="G13278">
        <is>
          <t xml:space="preserve">034</t>
        </is>
      </c>
      <c s="9" r="H13278">
        <v>0.1000</v>
      </c>
      <c s="8" t="inlineStr" r="I13278">
        <is>
          <t xml:space="preserve"/>
        </is>
      </c>
      <c s="8" t="inlineStr" r="J13278">
        <is>
          <t xml:space="preserve">Various</t>
        </is>
      </c>
    </row>
    <row r="13279" ht="20.25" customHeight="0">
      <c s="5" t="inlineStr" r="A13279">
        <is>
          <t xml:space="preserve">70107009</t>
        </is>
      </c>
      <c s="5" t="inlineStr" r="B13279">
        <is>
          <t xml:space="preserve">PAVEMENT MARKING BLACKOUT TAPE, 9"</t>
        </is>
      </c>
      <c s="5" t="inlineStr" r="C13279">
        <is>
          <t xml:space="preserve">FOOT   </t>
        </is>
      </c>
      <c s="6" r="D13279">
        <v>2080.000</v>
      </c>
      <c s="7" r="E13279">
        <v>4</v>
      </c>
      <c s="8" t="inlineStr" r="F13279">
        <is>
          <t xml:space="preserve">68K62</t>
        </is>
      </c>
      <c s="8" t="inlineStr" r="G13279">
        <is>
          <t xml:space="preserve">034</t>
        </is>
      </c>
      <c s="9" r="H13279">
        <v>2.0000</v>
      </c>
      <c s="8" t="inlineStr" r="I13279">
        <is>
          <t xml:space="preserve"/>
        </is>
      </c>
      <c s="8" t="inlineStr" r="J13279">
        <is>
          <t xml:space="preserve">Various</t>
        </is>
      </c>
    </row>
    <row r="13280" ht="20.25" customHeight="0">
      <c s="5" t="inlineStr" r="A13280">
        <is>
          <t xml:space="preserve">70107012</t>
        </is>
      </c>
      <c s="5" t="inlineStr" r="B13280">
        <is>
          <t xml:space="preserve">PAVEMENT MARKING BLACKOUT TAPE, 12"</t>
        </is>
      </c>
      <c s="5" t="inlineStr" r="C13280">
        <is>
          <t xml:space="preserve">FOOT   </t>
        </is>
      </c>
      <c s="6" r="D13280">
        <v>7000.000</v>
      </c>
      <c s="7" r="E13280">
        <v>2</v>
      </c>
      <c s="8" t="inlineStr" r="F13280">
        <is>
          <t xml:space="preserve">64R72</t>
        </is>
      </c>
      <c s="8" t="inlineStr" r="G13280">
        <is>
          <t xml:space="preserve">097</t>
        </is>
      </c>
      <c s="9" r="H13280">
        <v>7.0000</v>
      </c>
      <c s="8" t="inlineStr" r="I13280">
        <is>
          <t xml:space="preserve">Y</t>
        </is>
      </c>
      <c s="8" t="inlineStr" r="J13280">
        <is>
          <t xml:space="preserve"> Winnebago</t>
        </is>
      </c>
    </row>
    <row r="13281" ht="20.25" customHeight="0">
      <c s="5" t="inlineStr" r="A13281">
        <is>
          <t xml:space="preserve">70107012</t>
        </is>
      </c>
      <c s="5" t="inlineStr" r="B13281">
        <is>
          <t xml:space="preserve">PAVEMENT MARKING BLACKOUT TAPE, 12"</t>
        </is>
      </c>
      <c s="5" t="inlineStr" r="C13281">
        <is>
          <t xml:space="preserve">FOOT   </t>
        </is>
      </c>
      <c s="6" r="D13281">
        <v>7000.000</v>
      </c>
      <c s="7" r="E13281">
        <v>2</v>
      </c>
      <c s="8" t="inlineStr" r="F13281">
        <is>
          <t xml:space="preserve">64R72</t>
        </is>
      </c>
      <c s="8" t="inlineStr" r="G13281">
        <is>
          <t xml:space="preserve">097</t>
        </is>
      </c>
      <c s="9" r="H13281">
        <v>2.7600</v>
      </c>
      <c s="8" t="inlineStr" r="I13281">
        <is>
          <t xml:space="preserve"/>
        </is>
      </c>
      <c s="8" t="inlineStr" r="J13281">
        <is>
          <t xml:space="preserve"> Winnebago</t>
        </is>
      </c>
    </row>
    <row r="13282" ht="20.25" customHeight="0">
      <c s="5" t="inlineStr" r="A13282">
        <is>
          <t xml:space="preserve">70107025</t>
        </is>
      </c>
      <c s="5" t="inlineStr" r="B13282">
        <is>
          <t xml:space="preserve">CHANGEABLE MESSAGE SIGN</t>
        </is>
      </c>
      <c s="5" t="inlineStr" r="C13282">
        <is>
          <t xml:space="preserve">CAL DA </t>
        </is>
      </c>
      <c s="6" r="D13282">
        <v>640.000</v>
      </c>
      <c s="7" r="E13282">
        <v>1</v>
      </c>
      <c s="8" t="inlineStr" r="F13282">
        <is>
          <t xml:space="preserve">61L39</t>
        </is>
      </c>
      <c s="8" t="inlineStr" r="G13282">
        <is>
          <t xml:space="preserve">068</t>
        </is>
      </c>
      <c s="9" r="H13282">
        <v>30.0000</v>
      </c>
      <c s="8" t="inlineStr" r="I13282">
        <is>
          <t xml:space="preserve">Y</t>
        </is>
      </c>
      <c s="8" t="inlineStr" r="J13282">
        <is>
          <t xml:space="preserve"> Kane</t>
        </is>
      </c>
    </row>
    <row r="13283" ht="20.25" customHeight="0">
      <c s="5" t="inlineStr" r="A13283">
        <is>
          <t xml:space="preserve">70107025</t>
        </is>
      </c>
      <c s="5" t="inlineStr" r="B13283">
        <is>
          <t xml:space="preserve">CHANGEABLE MESSAGE SIGN</t>
        </is>
      </c>
      <c s="5" t="inlineStr" r="C13283">
        <is>
          <t xml:space="preserve">CAL DA </t>
        </is>
      </c>
      <c s="6" r="D13283">
        <v>640.000</v>
      </c>
      <c s="7" r="E13283">
        <v>1</v>
      </c>
      <c s="8" t="inlineStr" r="F13283">
        <is>
          <t xml:space="preserve">61L39</t>
        </is>
      </c>
      <c s="8" t="inlineStr" r="G13283">
        <is>
          <t xml:space="preserve">068</t>
        </is>
      </c>
      <c s="9" r="H13283">
        <v>30.0000</v>
      </c>
      <c s="8" t="inlineStr" r="I13283">
        <is>
          <t xml:space="preserve"/>
        </is>
      </c>
      <c s="8" t="inlineStr" r="J13283">
        <is>
          <t xml:space="preserve"> Kane</t>
        </is>
      </c>
    </row>
    <row r="13284" ht="20.25" customHeight="0">
      <c s="5" t="inlineStr" r="A13284">
        <is>
          <t xml:space="preserve">70107025</t>
        </is>
      </c>
      <c s="5" t="inlineStr" r="B13284">
        <is>
          <t xml:space="preserve">CHANGEABLE MESSAGE SIGN</t>
        </is>
      </c>
      <c s="5" t="inlineStr" r="C13284">
        <is>
          <t xml:space="preserve">CAL DA </t>
        </is>
      </c>
      <c s="6" r="D13284">
        <v>640.000</v>
      </c>
      <c s="7" r="E13284">
        <v>1</v>
      </c>
      <c s="8" t="inlineStr" r="F13284">
        <is>
          <t xml:space="preserve">61L39</t>
        </is>
      </c>
      <c s="8" t="inlineStr" r="G13284">
        <is>
          <t xml:space="preserve">068</t>
        </is>
      </c>
      <c s="9" r="H13284">
        <v>30.0000</v>
      </c>
      <c s="8" t="inlineStr" r="I13284">
        <is>
          <t xml:space="preserve"/>
        </is>
      </c>
      <c s="8" t="inlineStr" r="J13284">
        <is>
          <t xml:space="preserve"> Kane</t>
        </is>
      </c>
    </row>
    <row r="13285" ht="20.25" customHeight="0">
      <c s="5" t="inlineStr" r="A13285">
        <is>
          <t xml:space="preserve">70107025</t>
        </is>
      </c>
      <c s="5" t="inlineStr" r="B13285">
        <is>
          <t xml:space="preserve">CHANGEABLE MESSAGE SIGN</t>
        </is>
      </c>
      <c s="5" t="inlineStr" r="C13285">
        <is>
          <t xml:space="preserve">CAL DA </t>
        </is>
      </c>
      <c s="6" r="D13285">
        <v>120.000</v>
      </c>
      <c s="7" r="E13285">
        <v>1</v>
      </c>
      <c s="8" t="inlineStr" r="F13285">
        <is>
          <t xml:space="preserve">61M05</t>
        </is>
      </c>
      <c s="8" t="inlineStr" r="G13285">
        <is>
          <t xml:space="preserve">072</t>
        </is>
      </c>
      <c s="9" r="H13285">
        <v>35.0000</v>
      </c>
      <c s="8" t="inlineStr" r="I13285">
        <is>
          <t xml:space="preserve">Y</t>
        </is>
      </c>
      <c s="8" t="inlineStr" r="J13285">
        <is>
          <t xml:space="preserve"> Cook</t>
        </is>
      </c>
    </row>
    <row r="13286" ht="20.25" customHeight="0">
      <c s="5" t="inlineStr" r="A13286">
        <is>
          <t xml:space="preserve">70107025</t>
        </is>
      </c>
      <c s="5" t="inlineStr" r="B13286">
        <is>
          <t xml:space="preserve">CHANGEABLE MESSAGE SIGN</t>
        </is>
      </c>
      <c s="5" t="inlineStr" r="C13286">
        <is>
          <t xml:space="preserve">CAL DA </t>
        </is>
      </c>
      <c s="6" r="D13286">
        <v>120.000</v>
      </c>
      <c s="7" r="E13286">
        <v>1</v>
      </c>
      <c s="8" t="inlineStr" r="F13286">
        <is>
          <t xml:space="preserve">61M05</t>
        </is>
      </c>
      <c s="8" t="inlineStr" r="G13286">
        <is>
          <t xml:space="preserve">072</t>
        </is>
      </c>
      <c s="9" r="H13286">
        <v>35.0000</v>
      </c>
      <c s="8" t="inlineStr" r="I13286">
        <is>
          <t xml:space="preserve"/>
        </is>
      </c>
      <c s="8" t="inlineStr" r="J13286">
        <is>
          <t xml:space="preserve"> Cook</t>
        </is>
      </c>
    </row>
    <row r="13287" ht="20.25" customHeight="0">
      <c s="5" t="inlineStr" r="A13287">
        <is>
          <t xml:space="preserve">70107025</t>
        </is>
      </c>
      <c s="5" t="inlineStr" r="B13287">
        <is>
          <t xml:space="preserve">CHANGEABLE MESSAGE SIGN</t>
        </is>
      </c>
      <c s="5" t="inlineStr" r="C13287">
        <is>
          <t xml:space="preserve">CAL DA </t>
        </is>
      </c>
      <c s="6" r="D13287">
        <v>120.000</v>
      </c>
      <c s="7" r="E13287">
        <v>1</v>
      </c>
      <c s="8" t="inlineStr" r="F13287">
        <is>
          <t xml:space="preserve">61M05</t>
        </is>
      </c>
      <c s="8" t="inlineStr" r="G13287">
        <is>
          <t xml:space="preserve">072</t>
        </is>
      </c>
      <c s="9" r="H13287">
        <v>35.0000</v>
      </c>
      <c s="8" t="inlineStr" r="I13287">
        <is>
          <t xml:space="preserve"/>
        </is>
      </c>
      <c s="8" t="inlineStr" r="J13287">
        <is>
          <t xml:space="preserve"> Cook</t>
        </is>
      </c>
    </row>
    <row r="13288" ht="20.25" customHeight="0">
      <c s="5" t="inlineStr" r="A13288">
        <is>
          <t xml:space="preserve">70107025</t>
        </is>
      </c>
      <c s="5" t="inlineStr" r="B13288">
        <is>
          <t xml:space="preserve">CHANGEABLE MESSAGE SIGN</t>
        </is>
      </c>
      <c s="5" t="inlineStr" r="C13288">
        <is>
          <t xml:space="preserve">CAL DA </t>
        </is>
      </c>
      <c s="6" r="D13288">
        <v>120.000</v>
      </c>
      <c s="7" r="E13288">
        <v>1</v>
      </c>
      <c s="8" t="inlineStr" r="F13288">
        <is>
          <t xml:space="preserve">61M05</t>
        </is>
      </c>
      <c s="8" t="inlineStr" r="G13288">
        <is>
          <t xml:space="preserve">072</t>
        </is>
      </c>
      <c s="9" r="H13288">
        <v>41.0000</v>
      </c>
      <c s="8" t="inlineStr" r="I13288">
        <is>
          <t xml:space="preserve"/>
        </is>
      </c>
      <c s="8" t="inlineStr" r="J13288">
        <is>
          <t xml:space="preserve"> Cook</t>
        </is>
      </c>
    </row>
    <row r="13289" ht="20.25" customHeight="0">
      <c s="5" t="inlineStr" r="A13289">
        <is>
          <t xml:space="preserve">70107025</t>
        </is>
      </c>
      <c s="5" t="inlineStr" r="B13289">
        <is>
          <t xml:space="preserve">CHANGEABLE MESSAGE SIGN</t>
        </is>
      </c>
      <c s="5" t="inlineStr" r="C13289">
        <is>
          <t xml:space="preserve">CAL DA </t>
        </is>
      </c>
      <c s="6" r="D13289">
        <v>120.000</v>
      </c>
      <c s="7" r="E13289">
        <v>1</v>
      </c>
      <c s="8" t="inlineStr" r="F13289">
        <is>
          <t xml:space="preserve">61M05</t>
        </is>
      </c>
      <c s="8" t="inlineStr" r="G13289">
        <is>
          <t xml:space="preserve">072</t>
        </is>
      </c>
      <c s="9" r="H13289">
        <v>50.0000</v>
      </c>
      <c s="8" t="inlineStr" r="I13289">
        <is>
          <t xml:space="preserve"/>
        </is>
      </c>
      <c s="8" t="inlineStr" r="J13289">
        <is>
          <t xml:space="preserve"> Cook</t>
        </is>
      </c>
    </row>
    <row r="13290" ht="20.25" customHeight="0">
      <c s="5" t="inlineStr" r="A13290">
        <is>
          <t xml:space="preserve">70107025</t>
        </is>
      </c>
      <c s="5" t="inlineStr" r="B13290">
        <is>
          <t xml:space="preserve">CHANGEABLE MESSAGE SIGN</t>
        </is>
      </c>
      <c s="5" t="inlineStr" r="C13290">
        <is>
          <t xml:space="preserve">CAL DA </t>
        </is>
      </c>
      <c s="6" r="D13290">
        <v>120.000</v>
      </c>
      <c s="7" r="E13290">
        <v>1</v>
      </c>
      <c s="8" t="inlineStr" r="F13290">
        <is>
          <t xml:space="preserve">61M16</t>
        </is>
      </c>
      <c s="8" t="inlineStr" r="G13290">
        <is>
          <t xml:space="preserve">073</t>
        </is>
      </c>
      <c s="9" r="H13290">
        <v>1.0000</v>
      </c>
      <c s="8" t="inlineStr" r="I13290">
        <is>
          <t xml:space="preserve">Y</t>
        </is>
      </c>
      <c s="8" t="inlineStr" r="J13290">
        <is>
          <t xml:space="preserve"> Cook</t>
        </is>
      </c>
    </row>
    <row r="13291" ht="20.25" customHeight="0">
      <c s="5" t="inlineStr" r="A13291">
        <is>
          <t xml:space="preserve">70107025</t>
        </is>
      </c>
      <c s="5" t="inlineStr" r="B13291">
        <is>
          <t xml:space="preserve">CHANGEABLE MESSAGE SIGN</t>
        </is>
      </c>
      <c s="5" t="inlineStr" r="C13291">
        <is>
          <t xml:space="preserve">CAL DA </t>
        </is>
      </c>
      <c s="6" r="D13291">
        <v>120.000</v>
      </c>
      <c s="7" r="E13291">
        <v>1</v>
      </c>
      <c s="8" t="inlineStr" r="F13291">
        <is>
          <t xml:space="preserve">61M16</t>
        </is>
      </c>
      <c s="8" t="inlineStr" r="G13291">
        <is>
          <t xml:space="preserve">073</t>
        </is>
      </c>
      <c s="9" r="H13291">
        <v>32.0000</v>
      </c>
      <c s="8" t="inlineStr" r="I13291">
        <is>
          <t xml:space="preserve"/>
        </is>
      </c>
      <c s="8" t="inlineStr" r="J13291">
        <is>
          <t xml:space="preserve"> Cook</t>
        </is>
      </c>
    </row>
    <row r="13292" ht="20.25" customHeight="0">
      <c s="5" t="inlineStr" r="A13292">
        <is>
          <t xml:space="preserve">70107025</t>
        </is>
      </c>
      <c s="5" t="inlineStr" r="B13292">
        <is>
          <t xml:space="preserve">CHANGEABLE MESSAGE SIGN</t>
        </is>
      </c>
      <c s="5" t="inlineStr" r="C13292">
        <is>
          <t xml:space="preserve">CAL DA </t>
        </is>
      </c>
      <c s="6" r="D13292">
        <v>120.000</v>
      </c>
      <c s="7" r="E13292">
        <v>1</v>
      </c>
      <c s="8" t="inlineStr" r="F13292">
        <is>
          <t xml:space="preserve">61M16</t>
        </is>
      </c>
      <c s="8" t="inlineStr" r="G13292">
        <is>
          <t xml:space="preserve">073</t>
        </is>
      </c>
      <c s="9" r="H13292">
        <v>34.5000</v>
      </c>
      <c s="8" t="inlineStr" r="I13292">
        <is>
          <t xml:space="preserve"/>
        </is>
      </c>
      <c s="8" t="inlineStr" r="J13292">
        <is>
          <t xml:space="preserve"> Cook</t>
        </is>
      </c>
    </row>
    <row r="13293" ht="20.25" customHeight="0">
      <c s="5" t="inlineStr" r="A13293">
        <is>
          <t xml:space="preserve">70107025</t>
        </is>
      </c>
      <c s="5" t="inlineStr" r="B13293">
        <is>
          <t xml:space="preserve">CHANGEABLE MESSAGE SIGN</t>
        </is>
      </c>
      <c s="5" t="inlineStr" r="C13293">
        <is>
          <t xml:space="preserve">CAL DA </t>
        </is>
      </c>
      <c s="6" r="D13293">
        <v>120.000</v>
      </c>
      <c s="7" r="E13293">
        <v>1</v>
      </c>
      <c s="8" t="inlineStr" r="F13293">
        <is>
          <t xml:space="preserve">61M16</t>
        </is>
      </c>
      <c s="8" t="inlineStr" r="G13293">
        <is>
          <t xml:space="preserve">073</t>
        </is>
      </c>
      <c s="9" r="H13293">
        <v>35.0000</v>
      </c>
      <c s="8" t="inlineStr" r="I13293">
        <is>
          <t xml:space="preserve"/>
        </is>
      </c>
      <c s="8" t="inlineStr" r="J13293">
        <is>
          <t xml:space="preserve"> Cook</t>
        </is>
      </c>
    </row>
    <row r="13294" ht="20.25" customHeight="0">
      <c s="5" t="inlineStr" r="A13294">
        <is>
          <t xml:space="preserve">70107025</t>
        </is>
      </c>
      <c s="5" t="inlineStr" r="B13294">
        <is>
          <t xml:space="preserve">CHANGEABLE MESSAGE SIGN</t>
        </is>
      </c>
      <c s="5" t="inlineStr" r="C13294">
        <is>
          <t xml:space="preserve">CAL DA </t>
        </is>
      </c>
      <c s="6" r="D13294">
        <v>120.000</v>
      </c>
      <c s="7" r="E13294">
        <v>1</v>
      </c>
      <c s="8" t="inlineStr" r="F13294">
        <is>
          <t xml:space="preserve">61M16</t>
        </is>
      </c>
      <c s="8" t="inlineStr" r="G13294">
        <is>
          <t xml:space="preserve">073</t>
        </is>
      </c>
      <c s="9" r="H13294">
        <v>35.0000</v>
      </c>
      <c s="8" t="inlineStr" r="I13294">
        <is>
          <t xml:space="preserve"/>
        </is>
      </c>
      <c s="8" t="inlineStr" r="J13294">
        <is>
          <t xml:space="preserve"> Cook</t>
        </is>
      </c>
    </row>
    <row r="13295" ht="20.25" customHeight="0">
      <c s="5" t="inlineStr" r="A13295">
        <is>
          <t xml:space="preserve">70107025</t>
        </is>
      </c>
      <c s="5" t="inlineStr" r="B13295">
        <is>
          <t xml:space="preserve">CHANGEABLE MESSAGE SIGN</t>
        </is>
      </c>
      <c s="5" t="inlineStr" r="C13295">
        <is>
          <t xml:space="preserve">CAL DA </t>
        </is>
      </c>
      <c s="6" r="D13295">
        <v>120.000</v>
      </c>
      <c s="7" r="E13295">
        <v>1</v>
      </c>
      <c s="8" t="inlineStr" r="F13295">
        <is>
          <t xml:space="preserve">61M16</t>
        </is>
      </c>
      <c s="8" t="inlineStr" r="G13295">
        <is>
          <t xml:space="preserve">073</t>
        </is>
      </c>
      <c s="9" r="H13295">
        <v>35.0000</v>
      </c>
      <c s="8" t="inlineStr" r="I13295">
        <is>
          <t xml:space="preserve"/>
        </is>
      </c>
      <c s="8" t="inlineStr" r="J13295">
        <is>
          <t xml:space="preserve"> Cook</t>
        </is>
      </c>
    </row>
    <row r="13296" ht="20.25" customHeight="0">
      <c s="5" t="inlineStr" r="A13296">
        <is>
          <t xml:space="preserve">70107025</t>
        </is>
      </c>
      <c s="5" t="inlineStr" r="B13296">
        <is>
          <t xml:space="preserve">CHANGEABLE MESSAGE SIGN</t>
        </is>
      </c>
      <c s="5" t="inlineStr" r="C13296">
        <is>
          <t xml:space="preserve">CAL DA </t>
        </is>
      </c>
      <c s="6" r="D13296">
        <v>370.000</v>
      </c>
      <c s="7" r="E13296">
        <v>1</v>
      </c>
      <c s="8" t="inlineStr" r="F13296">
        <is>
          <t xml:space="preserve">61M25</t>
        </is>
      </c>
      <c s="8" t="inlineStr" r="G13296">
        <is>
          <t xml:space="preserve">079</t>
        </is>
      </c>
      <c s="9" r="H13296">
        <v>50.0000</v>
      </c>
      <c s="8" t="inlineStr" r="I13296">
        <is>
          <t xml:space="preserve">Y</t>
        </is>
      </c>
      <c s="8" t="inlineStr" r="J13296">
        <is>
          <t xml:space="preserve"> Will</t>
        </is>
      </c>
    </row>
    <row r="13297" ht="20.25" customHeight="0">
      <c s="5" t="inlineStr" r="A13297">
        <is>
          <t xml:space="preserve">70107025</t>
        </is>
      </c>
      <c s="5" t="inlineStr" r="B13297">
        <is>
          <t xml:space="preserve">CHANGEABLE MESSAGE SIGN</t>
        </is>
      </c>
      <c s="5" t="inlineStr" r="C13297">
        <is>
          <t xml:space="preserve">CAL DA </t>
        </is>
      </c>
      <c s="6" r="D13297">
        <v>370.000</v>
      </c>
      <c s="7" r="E13297">
        <v>1</v>
      </c>
      <c s="8" t="inlineStr" r="F13297">
        <is>
          <t xml:space="preserve">61M25</t>
        </is>
      </c>
      <c s="8" t="inlineStr" r="G13297">
        <is>
          <t xml:space="preserve">079</t>
        </is>
      </c>
      <c s="9" r="H13297">
        <v>20.0000</v>
      </c>
      <c s="8" t="inlineStr" r="I13297">
        <is>
          <t xml:space="preserve"/>
        </is>
      </c>
      <c s="8" t="inlineStr" r="J13297">
        <is>
          <t xml:space="preserve"> Will</t>
        </is>
      </c>
    </row>
    <row r="13298" ht="20.25" customHeight="0">
      <c s="5" t="inlineStr" r="A13298">
        <is>
          <t xml:space="preserve">70107025</t>
        </is>
      </c>
      <c s="5" t="inlineStr" r="B13298">
        <is>
          <t xml:space="preserve">CHANGEABLE MESSAGE SIGN</t>
        </is>
      </c>
      <c s="5" t="inlineStr" r="C13298">
        <is>
          <t xml:space="preserve">CAL DA </t>
        </is>
      </c>
      <c s="6" r="D13298">
        <v>370.000</v>
      </c>
      <c s="7" r="E13298">
        <v>1</v>
      </c>
      <c s="8" t="inlineStr" r="F13298">
        <is>
          <t xml:space="preserve">61M25</t>
        </is>
      </c>
      <c s="8" t="inlineStr" r="G13298">
        <is>
          <t xml:space="preserve">079</t>
        </is>
      </c>
      <c s="9" r="H13298">
        <v>22.0700</v>
      </c>
      <c s="8" t="inlineStr" r="I13298">
        <is>
          <t xml:space="preserve"/>
        </is>
      </c>
      <c s="8" t="inlineStr" r="J13298">
        <is>
          <t xml:space="preserve"> Will</t>
        </is>
      </c>
    </row>
    <row r="13299" ht="20.25" customHeight="0">
      <c s="5" t="inlineStr" r="A13299">
        <is>
          <t xml:space="preserve">70107025</t>
        </is>
      </c>
      <c s="5" t="inlineStr" r="B13299">
        <is>
          <t xml:space="preserve">CHANGEABLE MESSAGE SIGN</t>
        </is>
      </c>
      <c s="5" t="inlineStr" r="C13299">
        <is>
          <t xml:space="preserve">CAL DA </t>
        </is>
      </c>
      <c s="6" r="D13299">
        <v>370.000</v>
      </c>
      <c s="7" r="E13299">
        <v>1</v>
      </c>
      <c s="8" t="inlineStr" r="F13299">
        <is>
          <t xml:space="preserve">61M25</t>
        </is>
      </c>
      <c s="8" t="inlineStr" r="G13299">
        <is>
          <t xml:space="preserve">079</t>
        </is>
      </c>
      <c s="9" r="H13299">
        <v>30.0000</v>
      </c>
      <c s="8" t="inlineStr" r="I13299">
        <is>
          <t xml:space="preserve"/>
        </is>
      </c>
      <c s="8" t="inlineStr" r="J13299">
        <is>
          <t xml:space="preserve"> Will</t>
        </is>
      </c>
    </row>
    <row r="13300" ht="20.25" customHeight="0">
      <c s="5" t="inlineStr" r="A13300">
        <is>
          <t xml:space="preserve">70107025</t>
        </is>
      </c>
      <c s="5" t="inlineStr" r="B13300">
        <is>
          <t xml:space="preserve">CHANGEABLE MESSAGE SIGN</t>
        </is>
      </c>
      <c s="5" t="inlineStr" r="C13300">
        <is>
          <t xml:space="preserve">CAL DA </t>
        </is>
      </c>
      <c s="6" r="D13300">
        <v>370.000</v>
      </c>
      <c s="7" r="E13300">
        <v>1</v>
      </c>
      <c s="8" t="inlineStr" r="F13300">
        <is>
          <t xml:space="preserve">61M25</t>
        </is>
      </c>
      <c s="8" t="inlineStr" r="G13300">
        <is>
          <t xml:space="preserve">079</t>
        </is>
      </c>
      <c s="9" r="H13300">
        <v>30.0000</v>
      </c>
      <c s="8" t="inlineStr" r="I13300">
        <is>
          <t xml:space="preserve"/>
        </is>
      </c>
      <c s="8" t="inlineStr" r="J13300">
        <is>
          <t xml:space="preserve"> Will</t>
        </is>
      </c>
    </row>
    <row r="13301" ht="20.25" customHeight="0">
      <c s="5" t="inlineStr" r="A13301">
        <is>
          <t xml:space="preserve">70107025</t>
        </is>
      </c>
      <c s="5" t="inlineStr" r="B13301">
        <is>
          <t xml:space="preserve">CHANGEABLE MESSAGE SIGN</t>
        </is>
      </c>
      <c s="5" t="inlineStr" r="C13301">
        <is>
          <t xml:space="preserve">CAL DA </t>
        </is>
      </c>
      <c s="6" r="D13301">
        <v>370.000</v>
      </c>
      <c s="7" r="E13301">
        <v>1</v>
      </c>
      <c s="8" t="inlineStr" r="F13301">
        <is>
          <t xml:space="preserve">61M25</t>
        </is>
      </c>
      <c s="8" t="inlineStr" r="G13301">
        <is>
          <t xml:space="preserve">079</t>
        </is>
      </c>
      <c s="9" r="H13301">
        <v>30.0000</v>
      </c>
      <c s="8" t="inlineStr" r="I13301">
        <is>
          <t xml:space="preserve"/>
        </is>
      </c>
      <c s="8" t="inlineStr" r="J13301">
        <is>
          <t xml:space="preserve"> Will</t>
        </is>
      </c>
    </row>
    <row r="13302" ht="20.25" customHeight="0">
      <c s="5" t="inlineStr" r="A13302">
        <is>
          <t xml:space="preserve">70107025</t>
        </is>
      </c>
      <c s="5" t="inlineStr" r="B13302">
        <is>
          <t xml:space="preserve">CHANGEABLE MESSAGE SIGN</t>
        </is>
      </c>
      <c s="5" t="inlineStr" r="C13302">
        <is>
          <t xml:space="preserve">CAL DA </t>
        </is>
      </c>
      <c s="6" r="D13302">
        <v>370.000</v>
      </c>
      <c s="7" r="E13302">
        <v>1</v>
      </c>
      <c s="8" t="inlineStr" r="F13302">
        <is>
          <t xml:space="preserve">61M25</t>
        </is>
      </c>
      <c s="8" t="inlineStr" r="G13302">
        <is>
          <t xml:space="preserve">079</t>
        </is>
      </c>
      <c s="9" r="H13302">
        <v>46.0000</v>
      </c>
      <c s="8" t="inlineStr" r="I13302">
        <is>
          <t xml:space="preserve"/>
        </is>
      </c>
      <c s="8" t="inlineStr" r="J13302">
        <is>
          <t xml:space="preserve"> Will</t>
        </is>
      </c>
    </row>
    <row r="13303" ht="20.25" customHeight="0">
      <c s="5" t="inlineStr" r="A13303">
        <is>
          <t xml:space="preserve">70107025</t>
        </is>
      </c>
      <c s="5" t="inlineStr" r="B13303">
        <is>
          <t xml:space="preserve">CHANGEABLE MESSAGE SIGN</t>
        </is>
      </c>
      <c s="5" t="inlineStr" r="C13303">
        <is>
          <t xml:space="preserve">CAL DA </t>
        </is>
      </c>
      <c s="6" r="D13303">
        <v>720.000</v>
      </c>
      <c s="7" r="E13303">
        <v>1</v>
      </c>
      <c s="8" t="inlineStr" r="F13303">
        <is>
          <t xml:space="preserve">61M26</t>
        </is>
      </c>
      <c s="8" t="inlineStr" r="G13303">
        <is>
          <t xml:space="preserve">080</t>
        </is>
      </c>
      <c s="9" r="H13303">
        <v>1.0000</v>
      </c>
      <c s="8" t="inlineStr" r="I13303">
        <is>
          <t xml:space="preserve">Y</t>
        </is>
      </c>
      <c s="8" t="inlineStr" r="J13303">
        <is>
          <t xml:space="preserve"> Cook</t>
        </is>
      </c>
    </row>
    <row r="13304" ht="20.25" customHeight="0">
      <c s="5" t="inlineStr" r="A13304">
        <is>
          <t xml:space="preserve">70107025</t>
        </is>
      </c>
      <c s="5" t="inlineStr" r="B13304">
        <is>
          <t xml:space="preserve">CHANGEABLE MESSAGE SIGN</t>
        </is>
      </c>
      <c s="5" t="inlineStr" r="C13304">
        <is>
          <t xml:space="preserve">CAL DA </t>
        </is>
      </c>
      <c s="6" r="D13304">
        <v>720.000</v>
      </c>
      <c s="7" r="E13304">
        <v>1</v>
      </c>
      <c s="8" t="inlineStr" r="F13304">
        <is>
          <t xml:space="preserve">61M26</t>
        </is>
      </c>
      <c s="8" t="inlineStr" r="G13304">
        <is>
          <t xml:space="preserve">080</t>
        </is>
      </c>
      <c s="9" r="H13304">
        <v>25.0000</v>
      </c>
      <c s="8" t="inlineStr" r="I13304">
        <is>
          <t xml:space="preserve"/>
        </is>
      </c>
      <c s="8" t="inlineStr" r="J13304">
        <is>
          <t xml:space="preserve"> Cook</t>
        </is>
      </c>
    </row>
    <row r="13305" ht="20.25" customHeight="0">
      <c s="5" t="inlineStr" r="A13305">
        <is>
          <t xml:space="preserve">70107025</t>
        </is>
      </c>
      <c s="5" t="inlineStr" r="B13305">
        <is>
          <t xml:space="preserve">CHANGEABLE MESSAGE SIGN</t>
        </is>
      </c>
      <c s="5" t="inlineStr" r="C13305">
        <is>
          <t xml:space="preserve">CAL DA </t>
        </is>
      </c>
      <c s="6" r="D13305">
        <v>720.000</v>
      </c>
      <c s="7" r="E13305">
        <v>1</v>
      </c>
      <c s="8" t="inlineStr" r="F13305">
        <is>
          <t xml:space="preserve">61M26</t>
        </is>
      </c>
      <c s="8" t="inlineStr" r="G13305">
        <is>
          <t xml:space="preserve">080</t>
        </is>
      </c>
      <c s="9" r="H13305">
        <v>33.2800</v>
      </c>
      <c s="8" t="inlineStr" r="I13305">
        <is>
          <t xml:space="preserve"/>
        </is>
      </c>
      <c s="8" t="inlineStr" r="J13305">
        <is>
          <t xml:space="preserve"> Cook</t>
        </is>
      </c>
    </row>
    <row r="13306" ht="20.25" customHeight="0">
      <c s="5" t="inlineStr" r="A13306">
        <is>
          <t xml:space="preserve">70107025</t>
        </is>
      </c>
      <c s="5" t="inlineStr" r="B13306">
        <is>
          <t xml:space="preserve">CHANGEABLE MESSAGE SIGN</t>
        </is>
      </c>
      <c s="5" t="inlineStr" r="C13306">
        <is>
          <t xml:space="preserve">CAL DA </t>
        </is>
      </c>
      <c s="6" r="D13306">
        <v>720.000</v>
      </c>
      <c s="7" r="E13306">
        <v>1</v>
      </c>
      <c s="8" t="inlineStr" r="F13306">
        <is>
          <t xml:space="preserve">61M26</t>
        </is>
      </c>
      <c s="8" t="inlineStr" r="G13306">
        <is>
          <t xml:space="preserve">080</t>
        </is>
      </c>
      <c s="9" r="H13306">
        <v>35.0000</v>
      </c>
      <c s="8" t="inlineStr" r="I13306">
        <is>
          <t xml:space="preserve"/>
        </is>
      </c>
      <c s="8" t="inlineStr" r="J13306">
        <is>
          <t xml:space="preserve"> Cook</t>
        </is>
      </c>
    </row>
    <row r="13307" ht="20.25" customHeight="0">
      <c s="5" t="inlineStr" r="A13307">
        <is>
          <t xml:space="preserve">70107025</t>
        </is>
      </c>
      <c s="5" t="inlineStr" r="B13307">
        <is>
          <t xml:space="preserve">CHANGEABLE MESSAGE SIGN</t>
        </is>
      </c>
      <c s="5" t="inlineStr" r="C13307">
        <is>
          <t xml:space="preserve">CAL DA </t>
        </is>
      </c>
      <c s="6" r="D13307">
        <v>420.000</v>
      </c>
      <c s="7" r="E13307">
        <v>1</v>
      </c>
      <c s="8" t="inlineStr" r="F13307">
        <is>
          <t xml:space="preserve">61M27</t>
        </is>
      </c>
      <c s="8" t="inlineStr" r="G13307">
        <is>
          <t xml:space="preserve">081</t>
        </is>
      </c>
      <c s="9" r="H13307">
        <v>1.0000</v>
      </c>
      <c s="8" t="inlineStr" r="I13307">
        <is>
          <t xml:space="preserve">Y</t>
        </is>
      </c>
      <c s="8" t="inlineStr" r="J13307">
        <is>
          <t xml:space="preserve"> Cook</t>
        </is>
      </c>
    </row>
    <row r="13308" ht="20.25" customHeight="0">
      <c s="5" t="inlineStr" r="A13308">
        <is>
          <t xml:space="preserve">70107025</t>
        </is>
      </c>
      <c s="5" t="inlineStr" r="B13308">
        <is>
          <t xml:space="preserve">CHANGEABLE MESSAGE SIGN</t>
        </is>
      </c>
      <c s="5" t="inlineStr" r="C13308">
        <is>
          <t xml:space="preserve">CAL DA </t>
        </is>
      </c>
      <c s="6" r="D13308">
        <v>420.000</v>
      </c>
      <c s="7" r="E13308">
        <v>1</v>
      </c>
      <c s="8" t="inlineStr" r="F13308">
        <is>
          <t xml:space="preserve">61M27</t>
        </is>
      </c>
      <c s="8" t="inlineStr" r="G13308">
        <is>
          <t xml:space="preserve">081</t>
        </is>
      </c>
      <c s="9" r="H13308">
        <v>25.0000</v>
      </c>
      <c s="8" t="inlineStr" r="I13308">
        <is>
          <t xml:space="preserve"/>
        </is>
      </c>
      <c s="8" t="inlineStr" r="J13308">
        <is>
          <t xml:space="preserve"> Cook</t>
        </is>
      </c>
    </row>
    <row r="13309" ht="20.25" customHeight="0">
      <c s="5" t="inlineStr" r="A13309">
        <is>
          <t xml:space="preserve">70107025</t>
        </is>
      </c>
      <c s="5" t="inlineStr" r="B13309">
        <is>
          <t xml:space="preserve">CHANGEABLE MESSAGE SIGN</t>
        </is>
      </c>
      <c s="5" t="inlineStr" r="C13309">
        <is>
          <t xml:space="preserve">CAL DA </t>
        </is>
      </c>
      <c s="6" r="D13309">
        <v>420.000</v>
      </c>
      <c s="7" r="E13309">
        <v>1</v>
      </c>
      <c s="8" t="inlineStr" r="F13309">
        <is>
          <t xml:space="preserve">61M27</t>
        </is>
      </c>
      <c s="8" t="inlineStr" r="G13309">
        <is>
          <t xml:space="preserve">081</t>
        </is>
      </c>
      <c s="9" r="H13309">
        <v>27.5000</v>
      </c>
      <c s="8" t="inlineStr" r="I13309">
        <is>
          <t xml:space="preserve"/>
        </is>
      </c>
      <c s="8" t="inlineStr" r="J13309">
        <is>
          <t xml:space="preserve"> Cook</t>
        </is>
      </c>
    </row>
    <row r="13310" ht="20.25" customHeight="0">
      <c s="5" t="inlineStr" r="A13310">
        <is>
          <t xml:space="preserve">70107025</t>
        </is>
      </c>
      <c s="5" t="inlineStr" r="B13310">
        <is>
          <t xml:space="preserve">CHANGEABLE MESSAGE SIGN</t>
        </is>
      </c>
      <c s="5" t="inlineStr" r="C13310">
        <is>
          <t xml:space="preserve">CAL DA </t>
        </is>
      </c>
      <c s="6" r="D13310">
        <v>420.000</v>
      </c>
      <c s="7" r="E13310">
        <v>1</v>
      </c>
      <c s="8" t="inlineStr" r="F13310">
        <is>
          <t xml:space="preserve">61M27</t>
        </is>
      </c>
      <c s="8" t="inlineStr" r="G13310">
        <is>
          <t xml:space="preserve">081</t>
        </is>
      </c>
      <c s="9" r="H13310">
        <v>35.0000</v>
      </c>
      <c s="8" t="inlineStr" r="I13310">
        <is>
          <t xml:space="preserve"/>
        </is>
      </c>
      <c s="8" t="inlineStr" r="J13310">
        <is>
          <t xml:space="preserve"> Cook</t>
        </is>
      </c>
    </row>
    <row r="13311" ht="20.25" customHeight="0">
      <c s="5" t="inlineStr" r="A13311">
        <is>
          <t xml:space="preserve">70107025</t>
        </is>
      </c>
      <c s="5" t="inlineStr" r="B13311">
        <is>
          <t xml:space="preserve">CHANGEABLE MESSAGE SIGN</t>
        </is>
      </c>
      <c s="5" t="inlineStr" r="C13311">
        <is>
          <t xml:space="preserve">CAL DA </t>
        </is>
      </c>
      <c s="6" r="D13311">
        <v>420.000</v>
      </c>
      <c s="7" r="E13311">
        <v>1</v>
      </c>
      <c s="8" t="inlineStr" r="F13311">
        <is>
          <t xml:space="preserve">61M27</t>
        </is>
      </c>
      <c s="8" t="inlineStr" r="G13311">
        <is>
          <t xml:space="preserve">081</t>
        </is>
      </c>
      <c s="9" r="H13311">
        <v>40.0000</v>
      </c>
      <c s="8" t="inlineStr" r="I13311">
        <is>
          <t xml:space="preserve"/>
        </is>
      </c>
      <c s="8" t="inlineStr" r="J13311">
        <is>
          <t xml:space="preserve"> Cook</t>
        </is>
      </c>
    </row>
    <row r="13312" ht="20.25" customHeight="0">
      <c s="5" t="inlineStr" r="A13312">
        <is>
          <t xml:space="preserve">70107025</t>
        </is>
      </c>
      <c s="5" t="inlineStr" r="B13312">
        <is>
          <t xml:space="preserve">CHANGEABLE MESSAGE SIGN</t>
        </is>
      </c>
      <c s="5" t="inlineStr" r="C13312">
        <is>
          <t xml:space="preserve">CAL DA </t>
        </is>
      </c>
      <c s="6" r="D13312">
        <v>420.000</v>
      </c>
      <c s="7" r="E13312">
        <v>1</v>
      </c>
      <c s="8" t="inlineStr" r="F13312">
        <is>
          <t xml:space="preserve">61M27</t>
        </is>
      </c>
      <c s="8" t="inlineStr" r="G13312">
        <is>
          <t xml:space="preserve">081</t>
        </is>
      </c>
      <c s="9" r="H13312">
        <v>48.0000</v>
      </c>
      <c s="8" t="inlineStr" r="I13312">
        <is>
          <t xml:space="preserve"/>
        </is>
      </c>
      <c s="8" t="inlineStr" r="J13312">
        <is>
          <t xml:space="preserve"> Cook</t>
        </is>
      </c>
    </row>
    <row r="13313" ht="20.25" customHeight="0">
      <c s="5" t="inlineStr" r="A13313">
        <is>
          <t xml:space="preserve">70107025</t>
        </is>
      </c>
      <c s="5" t="inlineStr" r="B13313">
        <is>
          <t xml:space="preserve">CHANGEABLE MESSAGE SIGN</t>
        </is>
      </c>
      <c s="5" t="inlineStr" r="C13313">
        <is>
          <t xml:space="preserve">CAL DA </t>
        </is>
      </c>
      <c s="6" r="D13313">
        <v>420.000</v>
      </c>
      <c s="7" r="E13313">
        <v>1</v>
      </c>
      <c s="8" t="inlineStr" r="F13313">
        <is>
          <t xml:space="preserve">61M28</t>
        </is>
      </c>
      <c s="8" t="inlineStr" r="G13313">
        <is>
          <t xml:space="preserve">082</t>
        </is>
      </c>
      <c s="9" r="H13313">
        <v>1.0000</v>
      </c>
      <c s="8" t="inlineStr" r="I13313">
        <is>
          <t xml:space="preserve">Y</t>
        </is>
      </c>
      <c s="8" t="inlineStr" r="J13313">
        <is>
          <t xml:space="preserve"> Cook</t>
        </is>
      </c>
    </row>
    <row r="13314" ht="20.25" customHeight="0">
      <c s="5" t="inlineStr" r="A13314">
        <is>
          <t xml:space="preserve">70107025</t>
        </is>
      </c>
      <c s="5" t="inlineStr" r="B13314">
        <is>
          <t xml:space="preserve">CHANGEABLE MESSAGE SIGN</t>
        </is>
      </c>
      <c s="5" t="inlineStr" r="C13314">
        <is>
          <t xml:space="preserve">CAL DA </t>
        </is>
      </c>
      <c s="6" r="D13314">
        <v>420.000</v>
      </c>
      <c s="7" r="E13314">
        <v>1</v>
      </c>
      <c s="8" t="inlineStr" r="F13314">
        <is>
          <t xml:space="preserve">61M28</t>
        </is>
      </c>
      <c s="8" t="inlineStr" r="G13314">
        <is>
          <t xml:space="preserve">082</t>
        </is>
      </c>
      <c s="9" r="H13314">
        <v>25.0000</v>
      </c>
      <c s="8" t="inlineStr" r="I13314">
        <is>
          <t xml:space="preserve"/>
        </is>
      </c>
      <c s="8" t="inlineStr" r="J13314">
        <is>
          <t xml:space="preserve"> Cook</t>
        </is>
      </c>
    </row>
    <row r="13315" ht="20.25" customHeight="0">
      <c s="5" t="inlineStr" r="A13315">
        <is>
          <t xml:space="preserve">70107025</t>
        </is>
      </c>
      <c s="5" t="inlineStr" r="B13315">
        <is>
          <t xml:space="preserve">CHANGEABLE MESSAGE SIGN</t>
        </is>
      </c>
      <c s="5" t="inlineStr" r="C13315">
        <is>
          <t xml:space="preserve">CAL DA </t>
        </is>
      </c>
      <c s="6" r="D13315">
        <v>420.000</v>
      </c>
      <c s="7" r="E13315">
        <v>1</v>
      </c>
      <c s="8" t="inlineStr" r="F13315">
        <is>
          <t xml:space="preserve">61M28</t>
        </is>
      </c>
      <c s="8" t="inlineStr" r="G13315">
        <is>
          <t xml:space="preserve">082</t>
        </is>
      </c>
      <c s="9" r="H13315">
        <v>25.0000</v>
      </c>
      <c s="8" t="inlineStr" r="I13315">
        <is>
          <t xml:space="preserve"/>
        </is>
      </c>
      <c s="8" t="inlineStr" r="J13315">
        <is>
          <t xml:space="preserve"> Cook</t>
        </is>
      </c>
    </row>
    <row r="13316" ht="20.25" customHeight="0">
      <c s="5" t="inlineStr" r="A13316">
        <is>
          <t xml:space="preserve">70107025</t>
        </is>
      </c>
      <c s="5" t="inlineStr" r="B13316">
        <is>
          <t xml:space="preserve">CHANGEABLE MESSAGE SIGN</t>
        </is>
      </c>
      <c s="5" t="inlineStr" r="C13316">
        <is>
          <t xml:space="preserve">CAL DA </t>
        </is>
      </c>
      <c s="6" r="D13316">
        <v>420.000</v>
      </c>
      <c s="7" r="E13316">
        <v>1</v>
      </c>
      <c s="8" t="inlineStr" r="F13316">
        <is>
          <t xml:space="preserve">61M28</t>
        </is>
      </c>
      <c s="8" t="inlineStr" r="G13316">
        <is>
          <t xml:space="preserve">082</t>
        </is>
      </c>
      <c s="9" r="H13316">
        <v>28.0000</v>
      </c>
      <c s="8" t="inlineStr" r="I13316">
        <is>
          <t xml:space="preserve"/>
        </is>
      </c>
      <c s="8" t="inlineStr" r="J13316">
        <is>
          <t xml:space="preserve"> Cook</t>
        </is>
      </c>
    </row>
    <row r="13317" ht="20.25" customHeight="0">
      <c s="5" t="inlineStr" r="A13317">
        <is>
          <t xml:space="preserve">70107025</t>
        </is>
      </c>
      <c s="5" t="inlineStr" r="B13317">
        <is>
          <t xml:space="preserve">CHANGEABLE MESSAGE SIGN</t>
        </is>
      </c>
      <c s="5" t="inlineStr" r="C13317">
        <is>
          <t xml:space="preserve">CAL DA </t>
        </is>
      </c>
      <c s="6" r="D13317">
        <v>420.000</v>
      </c>
      <c s="7" r="E13317">
        <v>1</v>
      </c>
      <c s="8" t="inlineStr" r="F13317">
        <is>
          <t xml:space="preserve">61M28</t>
        </is>
      </c>
      <c s="8" t="inlineStr" r="G13317">
        <is>
          <t xml:space="preserve">082</t>
        </is>
      </c>
      <c s="9" r="H13317">
        <v>35.0000</v>
      </c>
      <c s="8" t="inlineStr" r="I13317">
        <is>
          <t xml:space="preserve"/>
        </is>
      </c>
      <c s="8" t="inlineStr" r="J13317">
        <is>
          <t xml:space="preserve"> Cook</t>
        </is>
      </c>
    </row>
    <row r="13318" ht="20.25" customHeight="0">
      <c s="5" t="inlineStr" r="A13318">
        <is>
          <t xml:space="preserve">70107025</t>
        </is>
      </c>
      <c s="5" t="inlineStr" r="B13318">
        <is>
          <t xml:space="preserve">CHANGEABLE MESSAGE SIGN</t>
        </is>
      </c>
      <c s="5" t="inlineStr" r="C13318">
        <is>
          <t xml:space="preserve">CAL DA </t>
        </is>
      </c>
      <c s="6" r="D13318">
        <v>420.000</v>
      </c>
      <c s="7" r="E13318">
        <v>1</v>
      </c>
      <c s="8" t="inlineStr" r="F13318">
        <is>
          <t xml:space="preserve">61M28</t>
        </is>
      </c>
      <c s="8" t="inlineStr" r="G13318">
        <is>
          <t xml:space="preserve">082</t>
        </is>
      </c>
      <c s="9" r="H13318">
        <v>35.0000</v>
      </c>
      <c s="8" t="inlineStr" r="I13318">
        <is>
          <t xml:space="preserve"/>
        </is>
      </c>
      <c s="8" t="inlineStr" r="J13318">
        <is>
          <t xml:space="preserve"> Cook</t>
        </is>
      </c>
    </row>
    <row r="13319" ht="20.25" customHeight="0">
      <c s="5" t="inlineStr" r="A13319">
        <is>
          <t xml:space="preserve">70107025</t>
        </is>
      </c>
      <c s="5" t="inlineStr" r="B13319">
        <is>
          <t xml:space="preserve">CHANGEABLE MESSAGE SIGN</t>
        </is>
      </c>
      <c s="5" t="inlineStr" r="C13319">
        <is>
          <t xml:space="preserve">CAL DA </t>
        </is>
      </c>
      <c s="6" r="D13319">
        <v>420.000</v>
      </c>
      <c s="7" r="E13319">
        <v>1</v>
      </c>
      <c s="8" t="inlineStr" r="F13319">
        <is>
          <t xml:space="preserve">61M28</t>
        </is>
      </c>
      <c s="8" t="inlineStr" r="G13319">
        <is>
          <t xml:space="preserve">082</t>
        </is>
      </c>
      <c s="9" r="H13319">
        <v>48.0000</v>
      </c>
      <c s="8" t="inlineStr" r="I13319">
        <is>
          <t xml:space="preserve"/>
        </is>
      </c>
      <c s="8" t="inlineStr" r="J13319">
        <is>
          <t xml:space="preserve"> Cook</t>
        </is>
      </c>
    </row>
    <row r="13320" ht="20.25" customHeight="0">
      <c s="5" t="inlineStr" r="A13320">
        <is>
          <t xml:space="preserve">70107025</t>
        </is>
      </c>
      <c s="5" t="inlineStr" r="B13320">
        <is>
          <t xml:space="preserve">CHANGEABLE MESSAGE SIGN</t>
        </is>
      </c>
      <c s="5" t="inlineStr" r="C13320">
        <is>
          <t xml:space="preserve">CAL DA </t>
        </is>
      </c>
      <c s="6" r="D13320">
        <v>568.000</v>
      </c>
      <c s="7" r="E13320">
        <v>1</v>
      </c>
      <c s="8" t="inlineStr" r="F13320">
        <is>
          <t xml:space="preserve">62P01</t>
        </is>
      </c>
      <c s="8" t="inlineStr" r="G13320">
        <is>
          <t xml:space="preserve">004</t>
        </is>
      </c>
      <c s="9" r="H13320">
        <v>30.0000</v>
      </c>
      <c s="8" t="inlineStr" r="I13320">
        <is>
          <t xml:space="preserve">Y</t>
        </is>
      </c>
      <c s="8" t="inlineStr" r="J13320">
        <is>
          <t xml:space="preserve"> Will</t>
        </is>
      </c>
    </row>
    <row r="13321" ht="20.25" customHeight="0">
      <c s="5" t="inlineStr" r="A13321">
        <is>
          <t xml:space="preserve">70107025</t>
        </is>
      </c>
      <c s="5" t="inlineStr" r="B13321">
        <is>
          <t xml:space="preserve">CHANGEABLE MESSAGE SIGN</t>
        </is>
      </c>
      <c s="5" t="inlineStr" r="C13321">
        <is>
          <t xml:space="preserve">CAL DA </t>
        </is>
      </c>
      <c s="6" r="D13321">
        <v>568.000</v>
      </c>
      <c s="7" r="E13321">
        <v>1</v>
      </c>
      <c s="8" t="inlineStr" r="F13321">
        <is>
          <t xml:space="preserve">62P01</t>
        </is>
      </c>
      <c s="8" t="inlineStr" r="G13321">
        <is>
          <t xml:space="preserve">004</t>
        </is>
      </c>
      <c s="9" r="H13321">
        <v>30.0000</v>
      </c>
      <c s="8" t="inlineStr" r="I13321">
        <is>
          <t xml:space="preserve"/>
        </is>
      </c>
      <c s="8" t="inlineStr" r="J13321">
        <is>
          <t xml:space="preserve"> Will</t>
        </is>
      </c>
    </row>
    <row r="13322" ht="20.25" customHeight="0">
      <c s="5" t="inlineStr" r="A13322">
        <is>
          <t xml:space="preserve">70107025</t>
        </is>
      </c>
      <c s="5" t="inlineStr" r="B13322">
        <is>
          <t xml:space="preserve">CHANGEABLE MESSAGE SIGN</t>
        </is>
      </c>
      <c s="5" t="inlineStr" r="C13322">
        <is>
          <t xml:space="preserve">CAL DA </t>
        </is>
      </c>
      <c s="6" r="D13322">
        <v>568.000</v>
      </c>
      <c s="7" r="E13322">
        <v>1</v>
      </c>
      <c s="8" t="inlineStr" r="F13322">
        <is>
          <t xml:space="preserve">62P01</t>
        </is>
      </c>
      <c s="8" t="inlineStr" r="G13322">
        <is>
          <t xml:space="preserve">004</t>
        </is>
      </c>
      <c s="9" r="H13322">
        <v>35.0000</v>
      </c>
      <c s="8" t="inlineStr" r="I13322">
        <is>
          <t xml:space="preserve"/>
        </is>
      </c>
      <c s="8" t="inlineStr" r="J13322">
        <is>
          <t xml:space="preserve"> Will</t>
        </is>
      </c>
    </row>
    <row r="13323" ht="20.25" customHeight="0">
      <c s="5" t="inlineStr" r="A13323">
        <is>
          <t xml:space="preserve">70107025</t>
        </is>
      </c>
      <c s="5" t="inlineStr" r="B13323">
        <is>
          <t xml:space="preserve">CHANGEABLE MESSAGE SIGN</t>
        </is>
      </c>
      <c s="5" t="inlineStr" r="C13323">
        <is>
          <t xml:space="preserve">CAL DA </t>
        </is>
      </c>
      <c s="6" r="D13323">
        <v>568.000</v>
      </c>
      <c s="7" r="E13323">
        <v>1</v>
      </c>
      <c s="8" t="inlineStr" r="F13323">
        <is>
          <t xml:space="preserve">62P01</t>
        </is>
      </c>
      <c s="8" t="inlineStr" r="G13323">
        <is>
          <t xml:space="preserve">004</t>
        </is>
      </c>
      <c s="9" r="H13323">
        <v>40.0000</v>
      </c>
      <c s="8" t="inlineStr" r="I13323">
        <is>
          <t xml:space="preserve"/>
        </is>
      </c>
      <c s="8" t="inlineStr" r="J13323">
        <is>
          <t xml:space="preserve"> Will</t>
        </is>
      </c>
    </row>
    <row r="13324" ht="20.25" customHeight="0">
      <c s="5" t="inlineStr" r="A13324">
        <is>
          <t xml:space="preserve">70107025</t>
        </is>
      </c>
      <c s="5" t="inlineStr" r="B13324">
        <is>
          <t xml:space="preserve">CHANGEABLE MESSAGE SIGN</t>
        </is>
      </c>
      <c s="5" t="inlineStr" r="C13324">
        <is>
          <t xml:space="preserve">CAL DA </t>
        </is>
      </c>
      <c s="6" r="D13324">
        <v>958.000</v>
      </c>
      <c s="7" r="E13324">
        <v>1</v>
      </c>
      <c s="8" t="inlineStr" r="F13324">
        <is>
          <t xml:space="preserve">62R23</t>
        </is>
      </c>
      <c s="8" t="inlineStr" r="G13324">
        <is>
          <t xml:space="preserve">093</t>
        </is>
      </c>
      <c s="9" r="H13324">
        <v>50.0000</v>
      </c>
      <c s="8" t="inlineStr" r="I13324">
        <is>
          <t xml:space="preserve">Y</t>
        </is>
      </c>
      <c s="8" t="inlineStr" r="J13324">
        <is>
          <t xml:space="preserve"> Will</t>
        </is>
      </c>
    </row>
    <row r="13325" ht="20.25" customHeight="0">
      <c s="5" t="inlineStr" r="A13325">
        <is>
          <t xml:space="preserve">70107025</t>
        </is>
      </c>
      <c s="5" t="inlineStr" r="B13325">
        <is>
          <t xml:space="preserve">CHANGEABLE MESSAGE SIGN</t>
        </is>
      </c>
      <c s="5" t="inlineStr" r="C13325">
        <is>
          <t xml:space="preserve">CAL DA </t>
        </is>
      </c>
      <c s="6" r="D13325">
        <v>958.000</v>
      </c>
      <c s="7" r="E13325">
        <v>1</v>
      </c>
      <c s="8" t="inlineStr" r="F13325">
        <is>
          <t xml:space="preserve">62R23</t>
        </is>
      </c>
      <c s="8" t="inlineStr" r="G13325">
        <is>
          <t xml:space="preserve">093</t>
        </is>
      </c>
      <c s="9" r="H13325">
        <v>35.0000</v>
      </c>
      <c s="8" t="inlineStr" r="I13325">
        <is>
          <t xml:space="preserve"/>
        </is>
      </c>
      <c s="8" t="inlineStr" r="J13325">
        <is>
          <t xml:space="preserve"> Will</t>
        </is>
      </c>
    </row>
    <row r="13326" ht="20.25" customHeight="0">
      <c s="5" t="inlineStr" r="A13326">
        <is>
          <t xml:space="preserve">70107025</t>
        </is>
      </c>
      <c s="5" t="inlineStr" r="B13326">
        <is>
          <t xml:space="preserve">CHANGEABLE MESSAGE SIGN</t>
        </is>
      </c>
      <c s="5" t="inlineStr" r="C13326">
        <is>
          <t xml:space="preserve">CAL DA </t>
        </is>
      </c>
      <c s="6" r="D13326">
        <v>958.000</v>
      </c>
      <c s="7" r="E13326">
        <v>1</v>
      </c>
      <c s="8" t="inlineStr" r="F13326">
        <is>
          <t xml:space="preserve">62R23</t>
        </is>
      </c>
      <c s="8" t="inlineStr" r="G13326">
        <is>
          <t xml:space="preserve">093</t>
        </is>
      </c>
      <c s="9" r="H13326">
        <v>35.0000</v>
      </c>
      <c s="8" t="inlineStr" r="I13326">
        <is>
          <t xml:space="preserve"/>
        </is>
      </c>
      <c s="8" t="inlineStr" r="J13326">
        <is>
          <t xml:space="preserve"> Will</t>
        </is>
      </c>
    </row>
    <row r="13327" ht="20.25" customHeight="0">
      <c s="5" t="inlineStr" r="A13327">
        <is>
          <t xml:space="preserve">70107025</t>
        </is>
      </c>
      <c s="5" t="inlineStr" r="B13327">
        <is>
          <t xml:space="preserve">CHANGEABLE MESSAGE SIGN</t>
        </is>
      </c>
      <c s="5" t="inlineStr" r="C13327">
        <is>
          <t xml:space="preserve">CAL DA </t>
        </is>
      </c>
      <c s="6" r="D13327">
        <v>158.000</v>
      </c>
      <c s="7" r="E13327">
        <v>1</v>
      </c>
      <c s="8" t="inlineStr" r="F13327">
        <is>
          <t xml:space="preserve">62T82</t>
        </is>
      </c>
      <c s="8" t="inlineStr" r="G13327">
        <is>
          <t xml:space="preserve">094</t>
        </is>
      </c>
      <c s="9" r="H13327">
        <v>39.5200</v>
      </c>
      <c s="8" t="inlineStr" r="I13327">
        <is>
          <t xml:space="preserve">Y</t>
        </is>
      </c>
      <c s="8" t="inlineStr" r="J13327">
        <is>
          <t xml:space="preserve"> Lake</t>
        </is>
      </c>
    </row>
    <row r="13328" ht="20.25" customHeight="0">
      <c s="5" t="inlineStr" r="A13328">
        <is>
          <t xml:space="preserve">70107025</t>
        </is>
      </c>
      <c s="5" t="inlineStr" r="B13328">
        <is>
          <t xml:space="preserve">CHANGEABLE MESSAGE SIGN</t>
        </is>
      </c>
      <c s="5" t="inlineStr" r="C13328">
        <is>
          <t xml:space="preserve">CAL DA </t>
        </is>
      </c>
      <c s="6" r="D13328">
        <v>158.000</v>
      </c>
      <c s="7" r="E13328">
        <v>1</v>
      </c>
      <c s="8" t="inlineStr" r="F13328">
        <is>
          <t xml:space="preserve">62T82</t>
        </is>
      </c>
      <c s="8" t="inlineStr" r="G13328">
        <is>
          <t xml:space="preserve">094</t>
        </is>
      </c>
      <c s="9" r="H13328">
        <v>38.0000</v>
      </c>
      <c s="8" t="inlineStr" r="I13328">
        <is>
          <t xml:space="preserve"/>
        </is>
      </c>
      <c s="8" t="inlineStr" r="J13328">
        <is>
          <t xml:space="preserve"> Lake</t>
        </is>
      </c>
    </row>
    <row r="13329" ht="20.25" customHeight="0">
      <c s="5" t="inlineStr" r="A13329">
        <is>
          <t xml:space="preserve">70107025</t>
        </is>
      </c>
      <c s="5" t="inlineStr" r="B13329">
        <is>
          <t xml:space="preserve">CHANGEABLE MESSAGE SIGN</t>
        </is>
      </c>
      <c s="5" t="inlineStr" r="C13329">
        <is>
          <t xml:space="preserve">CAL DA </t>
        </is>
      </c>
      <c s="6" r="D13329">
        <v>168.000</v>
      </c>
      <c s="7" r="E13329">
        <v>1</v>
      </c>
      <c s="8" t="inlineStr" r="F13329">
        <is>
          <t xml:space="preserve">62Y17</t>
        </is>
      </c>
      <c s="8" t="inlineStr" r="G13329">
        <is>
          <t xml:space="preserve">010</t>
        </is>
      </c>
      <c s="9" r="H13329">
        <v>22.1900</v>
      </c>
      <c s="8" t="inlineStr" r="I13329">
        <is>
          <t xml:space="preserve">Y</t>
        </is>
      </c>
      <c s="8" t="inlineStr" r="J13329">
        <is>
          <t xml:space="preserve"> Cook</t>
        </is>
      </c>
    </row>
    <row r="13330" ht="20.25" customHeight="0">
      <c s="5" t="inlineStr" r="A13330">
        <is>
          <t xml:space="preserve">70107025</t>
        </is>
      </c>
      <c s="5" t="inlineStr" r="B13330">
        <is>
          <t xml:space="preserve">CHANGEABLE MESSAGE SIGN</t>
        </is>
      </c>
      <c s="5" t="inlineStr" r="C13330">
        <is>
          <t xml:space="preserve">CAL DA </t>
        </is>
      </c>
      <c s="6" r="D13330">
        <v>168.000</v>
      </c>
      <c s="7" r="E13330">
        <v>1</v>
      </c>
      <c s="8" t="inlineStr" r="F13330">
        <is>
          <t xml:space="preserve">62Y17</t>
        </is>
      </c>
      <c s="8" t="inlineStr" r="G13330">
        <is>
          <t xml:space="preserve">010</t>
        </is>
      </c>
      <c s="9" r="H13330">
        <v>20.0000</v>
      </c>
      <c s="8" t="inlineStr" r="I13330">
        <is>
          <t xml:space="preserve"/>
        </is>
      </c>
      <c s="8" t="inlineStr" r="J13330">
        <is>
          <t xml:space="preserve"> Cook</t>
        </is>
      </c>
    </row>
    <row r="13331" ht="20.25" customHeight="0">
      <c s="5" t="inlineStr" r="A13331">
        <is>
          <t xml:space="preserve">70107025</t>
        </is>
      </c>
      <c s="5" t="inlineStr" r="B13331">
        <is>
          <t xml:space="preserve">CHANGEABLE MESSAGE SIGN</t>
        </is>
      </c>
      <c s="5" t="inlineStr" r="C13331">
        <is>
          <t xml:space="preserve">CAL DA </t>
        </is>
      </c>
      <c s="6" r="D13331">
        <v>168.000</v>
      </c>
      <c s="7" r="E13331">
        <v>1</v>
      </c>
      <c s="8" t="inlineStr" r="F13331">
        <is>
          <t xml:space="preserve">62Y17</t>
        </is>
      </c>
      <c s="8" t="inlineStr" r="G13331">
        <is>
          <t xml:space="preserve">010</t>
        </is>
      </c>
      <c s="9" r="H13331">
        <v>22.0000</v>
      </c>
      <c s="8" t="inlineStr" r="I13331">
        <is>
          <t xml:space="preserve"/>
        </is>
      </c>
      <c s="8" t="inlineStr" r="J13331">
        <is>
          <t xml:space="preserve"> Cook</t>
        </is>
      </c>
    </row>
    <row r="13332" ht="20.25" customHeight="0">
      <c s="5" t="inlineStr" r="A13332">
        <is>
          <t xml:space="preserve">70107025</t>
        </is>
      </c>
      <c s="5" t="inlineStr" r="B13332">
        <is>
          <t xml:space="preserve">CHANGEABLE MESSAGE SIGN</t>
        </is>
      </c>
      <c s="5" t="inlineStr" r="C13332">
        <is>
          <t xml:space="preserve">CAL DA </t>
        </is>
      </c>
      <c s="6" r="D13332">
        <v>168.000</v>
      </c>
      <c s="7" r="E13332">
        <v>1</v>
      </c>
      <c s="8" t="inlineStr" r="F13332">
        <is>
          <t xml:space="preserve">62Y17</t>
        </is>
      </c>
      <c s="8" t="inlineStr" r="G13332">
        <is>
          <t xml:space="preserve">010</t>
        </is>
      </c>
      <c s="9" r="H13332">
        <v>30.0000</v>
      </c>
      <c s="8" t="inlineStr" r="I13332">
        <is>
          <t xml:space="preserve"/>
        </is>
      </c>
      <c s="8" t="inlineStr" r="J13332">
        <is>
          <t xml:space="preserve"> Cook</t>
        </is>
      </c>
    </row>
    <row r="13333" ht="20.25" customHeight="0">
      <c s="5" t="inlineStr" r="A13333">
        <is>
          <t xml:space="preserve">70107025</t>
        </is>
      </c>
      <c s="5" t="inlineStr" r="B13333">
        <is>
          <t xml:space="preserve">CHANGEABLE MESSAGE SIGN</t>
        </is>
      </c>
      <c s="5" t="inlineStr" r="C13333">
        <is>
          <t xml:space="preserve">CAL DA </t>
        </is>
      </c>
      <c s="6" r="D13333">
        <v>168.000</v>
      </c>
      <c s="7" r="E13333">
        <v>1</v>
      </c>
      <c s="8" t="inlineStr" r="F13333">
        <is>
          <t xml:space="preserve">62Y17</t>
        </is>
      </c>
      <c s="8" t="inlineStr" r="G13333">
        <is>
          <t xml:space="preserve">010</t>
        </is>
      </c>
      <c s="9" r="H13333">
        <v>35.0000</v>
      </c>
      <c s="8" t="inlineStr" r="I13333">
        <is>
          <t xml:space="preserve"/>
        </is>
      </c>
      <c s="8" t="inlineStr" r="J13333">
        <is>
          <t xml:space="preserve"> Cook</t>
        </is>
      </c>
    </row>
    <row r="13334" ht="20.25" customHeight="0">
      <c s="5" t="inlineStr" r="A13334">
        <is>
          <t xml:space="preserve">70107025</t>
        </is>
      </c>
      <c s="5" t="inlineStr" r="B13334">
        <is>
          <t xml:space="preserve">CHANGEABLE MESSAGE SIGN</t>
        </is>
      </c>
      <c s="5" t="inlineStr" r="C13334">
        <is>
          <t xml:space="preserve">CAL DA </t>
        </is>
      </c>
      <c s="6" r="D13334">
        <v>168.000</v>
      </c>
      <c s="7" r="E13334">
        <v>1</v>
      </c>
      <c s="8" t="inlineStr" r="F13334">
        <is>
          <t xml:space="preserve">62Y17</t>
        </is>
      </c>
      <c s="8" t="inlineStr" r="G13334">
        <is>
          <t xml:space="preserve">010</t>
        </is>
      </c>
      <c s="9" r="H13334">
        <v>50.0000</v>
      </c>
      <c s="8" t="inlineStr" r="I13334">
        <is>
          <t xml:space="preserve"/>
        </is>
      </c>
      <c s="8" t="inlineStr" r="J13334">
        <is>
          <t xml:space="preserve"> Cook</t>
        </is>
      </c>
    </row>
    <row r="13335" ht="20.25" customHeight="0">
      <c s="5" t="inlineStr" r="A13335">
        <is>
          <t xml:space="preserve">70107025</t>
        </is>
      </c>
      <c s="5" t="inlineStr" r="B13335">
        <is>
          <t xml:space="preserve">CHANGEABLE MESSAGE SIGN</t>
        </is>
      </c>
      <c s="5" t="inlineStr" r="C13335">
        <is>
          <t xml:space="preserve">CAL DA </t>
        </is>
      </c>
      <c s="6" r="D13335">
        <v>56.000</v>
      </c>
      <c s="7" r="E13335">
        <v>1</v>
      </c>
      <c s="8" t="inlineStr" r="F13335">
        <is>
          <t xml:space="preserve">62Y26</t>
        </is>
      </c>
      <c s="8" t="inlineStr" r="G13335">
        <is>
          <t xml:space="preserve">011</t>
        </is>
      </c>
      <c s="9" r="H13335">
        <v>31.1000</v>
      </c>
      <c s="8" t="inlineStr" r="I13335">
        <is>
          <t xml:space="preserve">Y</t>
        </is>
      </c>
      <c s="8" t="inlineStr" r="J13335">
        <is>
          <t xml:space="preserve"> Will</t>
        </is>
      </c>
    </row>
    <row r="13336" ht="20.25" customHeight="0">
      <c s="5" t="inlineStr" r="A13336">
        <is>
          <t xml:space="preserve">70107025</t>
        </is>
      </c>
      <c s="5" t="inlineStr" r="B13336">
        <is>
          <t xml:space="preserve">CHANGEABLE MESSAGE SIGN</t>
        </is>
      </c>
      <c s="5" t="inlineStr" r="C13336">
        <is>
          <t xml:space="preserve">CAL DA </t>
        </is>
      </c>
      <c s="6" r="D13336">
        <v>56.000</v>
      </c>
      <c s="7" r="E13336">
        <v>1</v>
      </c>
      <c s="8" t="inlineStr" r="F13336">
        <is>
          <t xml:space="preserve">62Y26</t>
        </is>
      </c>
      <c s="8" t="inlineStr" r="G13336">
        <is>
          <t xml:space="preserve">011</t>
        </is>
      </c>
      <c s="9" r="H13336">
        <v>35.0000</v>
      </c>
      <c s="8" t="inlineStr" r="I13336">
        <is>
          <t xml:space="preserve"/>
        </is>
      </c>
      <c s="8" t="inlineStr" r="J13336">
        <is>
          <t xml:space="preserve"> Will</t>
        </is>
      </c>
    </row>
    <row r="13337" ht="20.25" customHeight="0">
      <c s="5" t="inlineStr" r="A13337">
        <is>
          <t xml:space="preserve">70107025</t>
        </is>
      </c>
      <c s="5" t="inlineStr" r="B13337">
        <is>
          <t xml:space="preserve">CHANGEABLE MESSAGE SIGN</t>
        </is>
      </c>
      <c s="5" t="inlineStr" r="C13337">
        <is>
          <t xml:space="preserve">CAL DA </t>
        </is>
      </c>
      <c s="6" r="D13337">
        <v>56.000</v>
      </c>
      <c s="7" r="E13337">
        <v>1</v>
      </c>
      <c s="8" t="inlineStr" r="F13337">
        <is>
          <t xml:space="preserve">62Y26</t>
        </is>
      </c>
      <c s="8" t="inlineStr" r="G13337">
        <is>
          <t xml:space="preserve">011</t>
        </is>
      </c>
      <c s="9" r="H13337">
        <v>35.0000</v>
      </c>
      <c s="8" t="inlineStr" r="I13337">
        <is>
          <t xml:space="preserve"/>
        </is>
      </c>
      <c s="8" t="inlineStr" r="J13337">
        <is>
          <t xml:space="preserve"> Will</t>
        </is>
      </c>
    </row>
    <row r="13338" ht="20.25" customHeight="0">
      <c s="5" t="inlineStr" r="A13338">
        <is>
          <t xml:space="preserve">70107025</t>
        </is>
      </c>
      <c s="5" t="inlineStr" r="B13338">
        <is>
          <t xml:space="preserve">CHANGEABLE MESSAGE SIGN</t>
        </is>
      </c>
      <c s="5" t="inlineStr" r="C13338">
        <is>
          <t xml:space="preserve">CAL DA </t>
        </is>
      </c>
      <c s="6" r="D13338">
        <v>56.000</v>
      </c>
      <c s="7" r="E13338">
        <v>1</v>
      </c>
      <c s="8" t="inlineStr" r="F13338">
        <is>
          <t xml:space="preserve">62Y26</t>
        </is>
      </c>
      <c s="8" t="inlineStr" r="G13338">
        <is>
          <t xml:space="preserve">011</t>
        </is>
      </c>
      <c s="9" r="H13338">
        <v>40.0000</v>
      </c>
      <c s="8" t="inlineStr" r="I13338">
        <is>
          <t xml:space="preserve"/>
        </is>
      </c>
      <c s="8" t="inlineStr" r="J13338">
        <is>
          <t xml:space="preserve"> Will</t>
        </is>
      </c>
    </row>
    <row r="13339" ht="20.25" customHeight="0">
      <c s="5" t="inlineStr" r="A13339">
        <is>
          <t xml:space="preserve">70107025</t>
        </is>
      </c>
      <c s="5" t="inlineStr" r="B13339">
        <is>
          <t xml:space="preserve">CHANGEABLE MESSAGE SIGN</t>
        </is>
      </c>
      <c s="5" t="inlineStr" r="C13339">
        <is>
          <t xml:space="preserve">CAL DA </t>
        </is>
      </c>
      <c s="6" r="D13339">
        <v>56.000</v>
      </c>
      <c s="7" r="E13339">
        <v>1</v>
      </c>
      <c s="8" t="inlineStr" r="F13339">
        <is>
          <t xml:space="preserve">62Y26</t>
        </is>
      </c>
      <c s="8" t="inlineStr" r="G13339">
        <is>
          <t xml:space="preserve">011</t>
        </is>
      </c>
      <c s="9" r="H13339">
        <v>44.3400</v>
      </c>
      <c s="8" t="inlineStr" r="I13339">
        <is>
          <t xml:space="preserve"/>
        </is>
      </c>
      <c s="8" t="inlineStr" r="J13339">
        <is>
          <t xml:space="preserve"> Will</t>
        </is>
      </c>
    </row>
    <row r="13340" ht="20.25" customHeight="0">
      <c s="5" t="inlineStr" r="A13340">
        <is>
          <t xml:space="preserve">70107025</t>
        </is>
      </c>
      <c s="5" t="inlineStr" r="B13340">
        <is>
          <t xml:space="preserve">CHANGEABLE MESSAGE SIGN</t>
        </is>
      </c>
      <c s="5" t="inlineStr" r="C13340">
        <is>
          <t xml:space="preserve">CAL DA </t>
        </is>
      </c>
      <c s="6" r="D13340">
        <v>56.000</v>
      </c>
      <c s="7" r="E13340">
        <v>1</v>
      </c>
      <c s="8" t="inlineStr" r="F13340">
        <is>
          <t xml:space="preserve">62Y26</t>
        </is>
      </c>
      <c s="8" t="inlineStr" r="G13340">
        <is>
          <t xml:space="preserve">011</t>
        </is>
      </c>
      <c s="9" r="H13340">
        <v>45.0000</v>
      </c>
      <c s="8" t="inlineStr" r="I13340">
        <is>
          <t xml:space="preserve"/>
        </is>
      </c>
      <c s="8" t="inlineStr" r="J13340">
        <is>
          <t xml:space="preserve"> Will</t>
        </is>
      </c>
    </row>
    <row r="13341" ht="20.25" customHeight="0">
      <c s="5" t="inlineStr" r="A13341">
        <is>
          <t xml:space="preserve">70107025</t>
        </is>
      </c>
      <c s="5" t="inlineStr" r="B13341">
        <is>
          <t xml:space="preserve">CHANGEABLE MESSAGE SIGN</t>
        </is>
      </c>
      <c s="5" t="inlineStr" r="C13341">
        <is>
          <t xml:space="preserve">CAL DA </t>
        </is>
      </c>
      <c s="6" r="D13341">
        <v>56.000</v>
      </c>
      <c s="7" r="E13341">
        <v>1</v>
      </c>
      <c s="8" t="inlineStr" r="F13341">
        <is>
          <t xml:space="preserve">62Y26</t>
        </is>
      </c>
      <c s="8" t="inlineStr" r="G13341">
        <is>
          <t xml:space="preserve">011</t>
        </is>
      </c>
      <c s="9" r="H13341">
        <v>100.0000</v>
      </c>
      <c s="8" t="inlineStr" r="I13341">
        <is>
          <t xml:space="preserve"/>
        </is>
      </c>
      <c s="8" t="inlineStr" r="J13341">
        <is>
          <t xml:space="preserve"> Will</t>
        </is>
      </c>
    </row>
    <row r="13342" ht="20.25" customHeight="0">
      <c s="5" t="inlineStr" r="A13342">
        <is>
          <t xml:space="preserve">70107025</t>
        </is>
      </c>
      <c s="5" t="inlineStr" r="B13342">
        <is>
          <t xml:space="preserve">CHANGEABLE MESSAGE SIGN</t>
        </is>
      </c>
      <c s="5" t="inlineStr" r="C13342">
        <is>
          <t xml:space="preserve">CAL DA </t>
        </is>
      </c>
      <c s="6" r="D13342">
        <v>30.000</v>
      </c>
      <c s="7" r="E13342">
        <v>2</v>
      </c>
      <c s="8" t="inlineStr" r="F13342">
        <is>
          <t xml:space="preserve">64J38</t>
        </is>
      </c>
      <c s="8" t="inlineStr" r="G13342">
        <is>
          <t xml:space="preserve">014</t>
        </is>
      </c>
      <c s="9" r="H13342">
        <v>50.0000</v>
      </c>
      <c s="8" t="inlineStr" r="I13342">
        <is>
          <t xml:space="preserve">Y</t>
        </is>
      </c>
      <c s="8" t="inlineStr" r="J13342">
        <is>
          <t xml:space="preserve"> Whiteside</t>
        </is>
      </c>
    </row>
    <row r="13343" ht="20.25" customHeight="0">
      <c s="5" t="inlineStr" r="A13343">
        <is>
          <t xml:space="preserve">70107025</t>
        </is>
      </c>
      <c s="5" t="inlineStr" r="B13343">
        <is>
          <t xml:space="preserve">CHANGEABLE MESSAGE SIGN</t>
        </is>
      </c>
      <c s="5" t="inlineStr" r="C13343">
        <is>
          <t xml:space="preserve">CAL DA </t>
        </is>
      </c>
      <c s="6" r="D13343">
        <v>30.000</v>
      </c>
      <c s="7" r="E13343">
        <v>2</v>
      </c>
      <c s="8" t="inlineStr" r="F13343">
        <is>
          <t xml:space="preserve">64J38</t>
        </is>
      </c>
      <c s="8" t="inlineStr" r="G13343">
        <is>
          <t xml:space="preserve">014</t>
        </is>
      </c>
      <c s="9" r="H13343">
        <v>40.0000</v>
      </c>
      <c s="8" t="inlineStr" r="I13343">
        <is>
          <t xml:space="preserve"/>
        </is>
      </c>
      <c s="8" t="inlineStr" r="J13343">
        <is>
          <t xml:space="preserve"> Whiteside</t>
        </is>
      </c>
    </row>
    <row r="13344" ht="20.25" customHeight="0">
      <c s="5" t="inlineStr" r="A13344">
        <is>
          <t xml:space="preserve">70107025</t>
        </is>
      </c>
      <c s="5" t="inlineStr" r="B13344">
        <is>
          <t xml:space="preserve">CHANGEABLE MESSAGE SIGN</t>
        </is>
      </c>
      <c s="5" t="inlineStr" r="C13344">
        <is>
          <t xml:space="preserve">CAL DA </t>
        </is>
      </c>
      <c s="6" r="D13344">
        <v>168.000</v>
      </c>
      <c s="7" r="E13344">
        <v>2</v>
      </c>
      <c s="8" t="inlineStr" r="F13344">
        <is>
          <t xml:space="preserve">64R72</t>
        </is>
      </c>
      <c s="8" t="inlineStr" r="G13344">
        <is>
          <t xml:space="preserve">097</t>
        </is>
      </c>
      <c s="9" r="H13344">
        <v>40.0000</v>
      </c>
      <c s="8" t="inlineStr" r="I13344">
        <is>
          <t xml:space="preserve">Y</t>
        </is>
      </c>
      <c s="8" t="inlineStr" r="J13344">
        <is>
          <t xml:space="preserve"> Winnebago</t>
        </is>
      </c>
    </row>
    <row r="13345" ht="20.25" customHeight="0">
      <c s="5" t="inlineStr" r="A13345">
        <is>
          <t xml:space="preserve">70107025</t>
        </is>
      </c>
      <c s="5" t="inlineStr" r="B13345">
        <is>
          <t xml:space="preserve">CHANGEABLE MESSAGE SIGN</t>
        </is>
      </c>
      <c s="5" t="inlineStr" r="C13345">
        <is>
          <t xml:space="preserve">CAL DA </t>
        </is>
      </c>
      <c s="6" r="D13345">
        <v>168.000</v>
      </c>
      <c s="7" r="E13345">
        <v>2</v>
      </c>
      <c s="8" t="inlineStr" r="F13345">
        <is>
          <t xml:space="preserve">64R72</t>
        </is>
      </c>
      <c s="8" t="inlineStr" r="G13345">
        <is>
          <t xml:space="preserve">097</t>
        </is>
      </c>
      <c s="9" r="H13345">
        <v>28.1200</v>
      </c>
      <c s="8" t="inlineStr" r="I13345">
        <is>
          <t xml:space="preserve"/>
        </is>
      </c>
      <c s="8" t="inlineStr" r="J13345">
        <is>
          <t xml:space="preserve"> Winnebago</t>
        </is>
      </c>
    </row>
    <row r="13346" ht="20.25" customHeight="0">
      <c s="5" t="inlineStr" r="A13346">
        <is>
          <t xml:space="preserve">70107025</t>
        </is>
      </c>
      <c s="5" t="inlineStr" r="B13346">
        <is>
          <t xml:space="preserve">CHANGEABLE MESSAGE SIGN</t>
        </is>
      </c>
      <c s="5" t="inlineStr" r="C13346">
        <is>
          <t xml:space="preserve">CAL DA </t>
        </is>
      </c>
      <c s="6" r="D13346">
        <v>28.000</v>
      </c>
      <c s="7" r="E13346">
        <v>2</v>
      </c>
      <c s="8" t="inlineStr" r="F13346">
        <is>
          <t xml:space="preserve">64S71</t>
        </is>
      </c>
      <c s="8" t="inlineStr" r="G13346">
        <is>
          <t xml:space="preserve">015</t>
        </is>
      </c>
      <c s="9" r="H13346">
        <v>40.0000</v>
      </c>
      <c s="8" t="inlineStr" r="I13346">
        <is>
          <t xml:space="preserve">Y</t>
        </is>
      </c>
      <c s="8" t="inlineStr" r="J13346">
        <is>
          <t xml:space="preserve"> Carroll</t>
        </is>
      </c>
    </row>
    <row r="13347" ht="20.25" customHeight="0">
      <c s="5" t="inlineStr" r="A13347">
        <is>
          <t xml:space="preserve">70107025</t>
        </is>
      </c>
      <c s="5" t="inlineStr" r="B13347">
        <is>
          <t xml:space="preserve">CHANGEABLE MESSAGE SIGN</t>
        </is>
      </c>
      <c s="5" t="inlineStr" r="C13347">
        <is>
          <t xml:space="preserve">CAL DA </t>
        </is>
      </c>
      <c s="6" r="D13347">
        <v>28.000</v>
      </c>
      <c s="7" r="E13347">
        <v>2</v>
      </c>
      <c s="8" t="inlineStr" r="F13347">
        <is>
          <t xml:space="preserve">64U03</t>
        </is>
      </c>
      <c s="8" t="inlineStr" r="G13347">
        <is>
          <t xml:space="preserve">154</t>
        </is>
      </c>
      <c s="9" r="H13347">
        <v>30.0000</v>
      </c>
      <c s="8" t="inlineStr" r="I13347">
        <is>
          <t xml:space="preserve">Y</t>
        </is>
      </c>
      <c s="8" t="inlineStr" r="J13347">
        <is>
          <t xml:space="preserve"> LaSalle, Lee</t>
        </is>
      </c>
    </row>
    <row r="13348" ht="20.25" customHeight="0">
      <c s="5" t="inlineStr" r="A13348">
        <is>
          <t xml:space="preserve">70107025</t>
        </is>
      </c>
      <c s="5" t="inlineStr" r="B13348">
        <is>
          <t xml:space="preserve">CHANGEABLE MESSAGE SIGN</t>
        </is>
      </c>
      <c s="5" t="inlineStr" r="C13348">
        <is>
          <t xml:space="preserve">CAL DA </t>
        </is>
      </c>
      <c s="6" r="D13348">
        <v>28.000</v>
      </c>
      <c s="7" r="E13348">
        <v>2</v>
      </c>
      <c s="8" t="inlineStr" r="F13348">
        <is>
          <t xml:space="preserve">64U03</t>
        </is>
      </c>
      <c s="8" t="inlineStr" r="G13348">
        <is>
          <t xml:space="preserve">154</t>
        </is>
      </c>
      <c s="9" r="H13348">
        <v>30.0000</v>
      </c>
      <c s="8" t="inlineStr" r="I13348">
        <is>
          <t xml:space="preserve"/>
        </is>
      </c>
      <c s="8" t="inlineStr" r="J13348">
        <is>
          <t xml:space="preserve"> LaSalle, Lee</t>
        </is>
      </c>
    </row>
    <row r="13349" ht="20.25" customHeight="0">
      <c s="5" t="inlineStr" r="A13349">
        <is>
          <t xml:space="preserve">70107025</t>
        </is>
      </c>
      <c s="5" t="inlineStr" r="B13349">
        <is>
          <t xml:space="preserve">CHANGEABLE MESSAGE SIGN</t>
        </is>
      </c>
      <c s="5" t="inlineStr" r="C13349">
        <is>
          <t xml:space="preserve">CAL DA </t>
        </is>
      </c>
      <c s="6" r="D13349">
        <v>84.000</v>
      </c>
      <c s="7" r="E13349">
        <v>3</v>
      </c>
      <c s="8" t="inlineStr" r="F13349">
        <is>
          <t xml:space="preserve">66R92</t>
        </is>
      </c>
      <c s="8" t="inlineStr" r="G13349">
        <is>
          <t xml:space="preserve">106</t>
        </is>
      </c>
      <c s="9" r="H13349">
        <v>96.0000</v>
      </c>
      <c s="8" t="inlineStr" r="I13349">
        <is>
          <t xml:space="preserve">Y</t>
        </is>
      </c>
      <c s="8" t="inlineStr" r="J13349">
        <is>
          <t xml:space="preserve"> Bureau</t>
        </is>
      </c>
    </row>
    <row r="13350" ht="20.25" customHeight="0">
      <c s="5" t="inlineStr" r="A13350">
        <is>
          <t xml:space="preserve">70107025</t>
        </is>
      </c>
      <c s="5" t="inlineStr" r="B13350">
        <is>
          <t xml:space="preserve">CHANGEABLE MESSAGE SIGN</t>
        </is>
      </c>
      <c s="5" t="inlineStr" r="C13350">
        <is>
          <t xml:space="preserve">CAL DA </t>
        </is>
      </c>
      <c s="6" r="D13350">
        <v>84.000</v>
      </c>
      <c s="7" r="E13350">
        <v>3</v>
      </c>
      <c s="8" t="inlineStr" r="F13350">
        <is>
          <t xml:space="preserve">66R92</t>
        </is>
      </c>
      <c s="8" t="inlineStr" r="G13350">
        <is>
          <t xml:space="preserve">106</t>
        </is>
      </c>
      <c s="9" r="H13350">
        <v>20.0000</v>
      </c>
      <c s="8" t="inlineStr" r="I13350">
        <is>
          <t xml:space="preserve"/>
        </is>
      </c>
      <c s="8" t="inlineStr" r="J13350">
        <is>
          <t xml:space="preserve"> Bureau</t>
        </is>
      </c>
    </row>
    <row r="13351" ht="20.25" customHeight="0">
      <c s="5" t="inlineStr" r="A13351">
        <is>
          <t xml:space="preserve">70107025</t>
        </is>
      </c>
      <c s="5" t="inlineStr" r="B13351">
        <is>
          <t xml:space="preserve">CHANGEABLE MESSAGE SIGN</t>
        </is>
      </c>
      <c s="5" t="inlineStr" r="C13351">
        <is>
          <t xml:space="preserve">CAL DA </t>
        </is>
      </c>
      <c s="6" r="D13351">
        <v>84.000</v>
      </c>
      <c s="7" r="E13351">
        <v>3</v>
      </c>
      <c s="8" t="inlineStr" r="F13351">
        <is>
          <t xml:space="preserve">66R92</t>
        </is>
      </c>
      <c s="8" t="inlineStr" r="G13351">
        <is>
          <t xml:space="preserve">106</t>
        </is>
      </c>
      <c s="9" r="H13351">
        <v>50.0000</v>
      </c>
      <c s="8" t="inlineStr" r="I13351">
        <is>
          <t xml:space="preserve"/>
        </is>
      </c>
      <c s="8" t="inlineStr" r="J13351">
        <is>
          <t xml:space="preserve"> Bureau</t>
        </is>
      </c>
    </row>
    <row r="13352" ht="20.25" customHeight="0">
      <c s="5" t="inlineStr" r="A13352">
        <is>
          <t xml:space="preserve">70107025</t>
        </is>
      </c>
      <c s="5" t="inlineStr" r="B13352">
        <is>
          <t xml:space="preserve">CHANGEABLE MESSAGE SIGN</t>
        </is>
      </c>
      <c s="5" t="inlineStr" r="C13352">
        <is>
          <t xml:space="preserve">CAL DA </t>
        </is>
      </c>
      <c s="6" r="D13352">
        <v>84.000</v>
      </c>
      <c s="7" r="E13352">
        <v>4</v>
      </c>
      <c s="8" t="inlineStr" r="F13352">
        <is>
          <t xml:space="preserve">68474</t>
        </is>
      </c>
      <c s="8" t="inlineStr" r="G13352">
        <is>
          <t xml:space="preserve">022</t>
        </is>
      </c>
      <c s="9" r="H13352">
        <v>137.5000</v>
      </c>
      <c s="8" t="inlineStr" r="I13352">
        <is>
          <t xml:space="preserve">Y</t>
        </is>
      </c>
      <c s="8" t="inlineStr" r="J13352">
        <is>
          <t xml:space="preserve"> Peoria</t>
        </is>
      </c>
    </row>
    <row r="13353" ht="20.25" customHeight="0">
      <c s="5" t="inlineStr" r="A13353">
        <is>
          <t xml:space="preserve">70107025</t>
        </is>
      </c>
      <c s="5" t="inlineStr" r="B13353">
        <is>
          <t xml:space="preserve">CHANGEABLE MESSAGE SIGN</t>
        </is>
      </c>
      <c s="5" t="inlineStr" r="C13353">
        <is>
          <t xml:space="preserve">CAL DA </t>
        </is>
      </c>
      <c s="6" r="D13353">
        <v>28.000</v>
      </c>
      <c s="7" r="E13353">
        <v>4</v>
      </c>
      <c s="8" t="inlineStr" r="F13353">
        <is>
          <t xml:space="preserve">68E33</t>
        </is>
      </c>
      <c s="8" t="inlineStr" r="G13353">
        <is>
          <t xml:space="preserve">024</t>
        </is>
      </c>
      <c s="9" r="H13353">
        <v>126.0000</v>
      </c>
      <c s="8" t="inlineStr" r="I13353">
        <is>
          <t xml:space="preserve">Y</t>
        </is>
      </c>
      <c s="8" t="inlineStr" r="J13353">
        <is>
          <t xml:space="preserve"> Marshall</t>
        </is>
      </c>
    </row>
    <row r="13354" ht="20.25" customHeight="0">
      <c s="5" t="inlineStr" r="A13354">
        <is>
          <t xml:space="preserve">70107025</t>
        </is>
      </c>
      <c s="5" t="inlineStr" r="B13354">
        <is>
          <t xml:space="preserve">CHANGEABLE MESSAGE SIGN</t>
        </is>
      </c>
      <c s="5" t="inlineStr" r="C13354">
        <is>
          <t xml:space="preserve">CAL DA </t>
        </is>
      </c>
      <c s="6" r="D13354">
        <v>28.000</v>
      </c>
      <c s="7" r="E13354">
        <v>4</v>
      </c>
      <c s="8" t="inlineStr" r="F13354">
        <is>
          <t xml:space="preserve">68E33</t>
        </is>
      </c>
      <c s="8" t="inlineStr" r="G13354">
        <is>
          <t xml:space="preserve">024</t>
        </is>
      </c>
      <c s="9" r="H13354">
        <v>105.4100</v>
      </c>
      <c s="8" t="inlineStr" r="I13354">
        <is>
          <t xml:space="preserve"/>
        </is>
      </c>
      <c s="8" t="inlineStr" r="J13354">
        <is>
          <t xml:space="preserve"> Marshall</t>
        </is>
      </c>
    </row>
    <row r="13355" ht="20.25" customHeight="0">
      <c s="5" t="inlineStr" r="A13355">
        <is>
          <t xml:space="preserve">70107025</t>
        </is>
      </c>
      <c s="5" t="inlineStr" r="B13355">
        <is>
          <t xml:space="preserve">CHANGEABLE MESSAGE SIGN</t>
        </is>
      </c>
      <c s="5" t="inlineStr" r="C13355">
        <is>
          <t xml:space="preserve">CAL DA </t>
        </is>
      </c>
      <c s="6" r="D13355">
        <v>28.000</v>
      </c>
      <c s="7" r="E13355">
        <v>4</v>
      </c>
      <c s="8" t="inlineStr" r="F13355">
        <is>
          <t xml:space="preserve">68E33</t>
        </is>
      </c>
      <c s="8" t="inlineStr" r="G13355">
        <is>
          <t xml:space="preserve">024</t>
        </is>
      </c>
      <c s="9" r="H13355">
        <v>115.0000</v>
      </c>
      <c s="8" t="inlineStr" r="I13355">
        <is>
          <t xml:space="preserve"/>
        </is>
      </c>
      <c s="8" t="inlineStr" r="J13355">
        <is>
          <t xml:space="preserve"> Marshall</t>
        </is>
      </c>
    </row>
    <row r="13356" ht="20.25" customHeight="0">
      <c s="5" t="inlineStr" r="A13356">
        <is>
          <t xml:space="preserve">70107025</t>
        </is>
      </c>
      <c s="5" t="inlineStr" r="B13356">
        <is>
          <t xml:space="preserve">CHANGEABLE MESSAGE SIGN</t>
        </is>
      </c>
      <c s="5" t="inlineStr" r="C13356">
        <is>
          <t xml:space="preserve">CAL DA </t>
        </is>
      </c>
      <c s="6" r="D13356">
        <v>28.000</v>
      </c>
      <c s="7" r="E13356">
        <v>4</v>
      </c>
      <c s="8" t="inlineStr" r="F13356">
        <is>
          <t xml:space="preserve">68E33</t>
        </is>
      </c>
      <c s="8" t="inlineStr" r="G13356">
        <is>
          <t xml:space="preserve">024</t>
        </is>
      </c>
      <c s="9" r="H13356">
        <v>150.0000</v>
      </c>
      <c s="8" t="inlineStr" r="I13356">
        <is>
          <t xml:space="preserve"/>
        </is>
      </c>
      <c s="8" t="inlineStr" r="J13356">
        <is>
          <t xml:space="preserve"> Marshall</t>
        </is>
      </c>
    </row>
    <row r="13357" ht="20.25" customHeight="0">
      <c s="5" t="inlineStr" r="A13357">
        <is>
          <t xml:space="preserve">70107025</t>
        </is>
      </c>
      <c s="5" t="inlineStr" r="B13357">
        <is>
          <t xml:space="preserve">CHANGEABLE MESSAGE SIGN</t>
        </is>
      </c>
      <c s="5" t="inlineStr" r="C13357">
        <is>
          <t xml:space="preserve">CAL DA </t>
        </is>
      </c>
      <c s="6" r="D13357">
        <v>21.000</v>
      </c>
      <c s="7" r="E13357">
        <v>4</v>
      </c>
      <c s="8" t="inlineStr" r="F13357">
        <is>
          <t xml:space="preserve">68F91</t>
        </is>
      </c>
      <c s="8" t="inlineStr" r="G13357">
        <is>
          <t xml:space="preserve">112</t>
        </is>
      </c>
      <c s="9" r="H13357">
        <v>176.0000</v>
      </c>
      <c s="8" t="inlineStr" r="I13357">
        <is>
          <t xml:space="preserve">Y</t>
        </is>
      </c>
      <c s="8" t="inlineStr" r="J13357">
        <is>
          <t xml:space="preserve"> Fulton, McDonough</t>
        </is>
      </c>
    </row>
    <row r="13358" ht="20.25" customHeight="0">
      <c s="5" t="inlineStr" r="A13358">
        <is>
          <t xml:space="preserve">70107025</t>
        </is>
      </c>
      <c s="5" t="inlineStr" r="B13358">
        <is>
          <t xml:space="preserve">CHANGEABLE MESSAGE SIGN</t>
        </is>
      </c>
      <c s="5" t="inlineStr" r="C13358">
        <is>
          <t xml:space="preserve">CAL DA </t>
        </is>
      </c>
      <c s="6" r="D13358">
        <v>21.000</v>
      </c>
      <c s="7" r="E13358">
        <v>4</v>
      </c>
      <c s="8" t="inlineStr" r="F13358">
        <is>
          <t xml:space="preserve">68J46</t>
        </is>
      </c>
      <c s="8" t="inlineStr" r="G13358">
        <is>
          <t xml:space="preserve">025</t>
        </is>
      </c>
      <c s="9" r="H13358">
        <v>68.0000</v>
      </c>
      <c s="8" t="inlineStr" r="I13358">
        <is>
          <t xml:space="preserve">Y</t>
        </is>
      </c>
      <c s="8" t="inlineStr" r="J13358">
        <is>
          <t xml:space="preserve"> Peoria</t>
        </is>
      </c>
    </row>
    <row r="13359" ht="20.25" customHeight="0">
      <c s="5" t="inlineStr" r="A13359">
        <is>
          <t xml:space="preserve">70107025</t>
        </is>
      </c>
      <c s="5" t="inlineStr" r="B13359">
        <is>
          <t xml:space="preserve">CHANGEABLE MESSAGE SIGN</t>
        </is>
      </c>
      <c s="5" t="inlineStr" r="C13359">
        <is>
          <t xml:space="preserve">CAL DA </t>
        </is>
      </c>
      <c s="6" r="D13359">
        <v>21.000</v>
      </c>
      <c s="7" r="E13359">
        <v>4</v>
      </c>
      <c s="8" t="inlineStr" r="F13359">
        <is>
          <t xml:space="preserve">68J46</t>
        </is>
      </c>
      <c s="8" t="inlineStr" r="G13359">
        <is>
          <t xml:space="preserve">025</t>
        </is>
      </c>
      <c s="9" r="H13359">
        <v>137.5000</v>
      </c>
      <c s="8" t="inlineStr" r="I13359">
        <is>
          <t xml:space="preserve"/>
        </is>
      </c>
      <c s="8" t="inlineStr" r="J13359">
        <is>
          <t xml:space="preserve"> Peoria</t>
        </is>
      </c>
    </row>
    <row r="13360" ht="20.25" customHeight="0">
      <c s="5" t="inlineStr" r="A13360">
        <is>
          <t xml:space="preserve">70107025</t>
        </is>
      </c>
      <c s="5" t="inlineStr" r="B13360">
        <is>
          <t xml:space="preserve">CHANGEABLE MESSAGE SIGN</t>
        </is>
      </c>
      <c s="5" t="inlineStr" r="C13360">
        <is>
          <t xml:space="preserve">CAL DA </t>
        </is>
      </c>
      <c s="6" r="D13360">
        <v>21.000</v>
      </c>
      <c s="7" r="E13360">
        <v>4</v>
      </c>
      <c s="8" t="inlineStr" r="F13360">
        <is>
          <t xml:space="preserve">68J46</t>
        </is>
      </c>
      <c s="8" t="inlineStr" r="G13360">
        <is>
          <t xml:space="preserve">025</t>
        </is>
      </c>
      <c s="9" r="H13360">
        <v>138.6000</v>
      </c>
      <c s="8" t="inlineStr" r="I13360">
        <is>
          <t xml:space="preserve"/>
        </is>
      </c>
      <c s="8" t="inlineStr" r="J13360">
        <is>
          <t xml:space="preserve"> Peoria</t>
        </is>
      </c>
    </row>
    <row r="13361" ht="20.25" customHeight="0">
      <c s="5" t="inlineStr" r="A13361">
        <is>
          <t xml:space="preserve">70107025</t>
        </is>
      </c>
      <c s="5" t="inlineStr" r="B13361">
        <is>
          <t xml:space="preserve">CHANGEABLE MESSAGE SIGN</t>
        </is>
      </c>
      <c s="5" t="inlineStr" r="C13361">
        <is>
          <t xml:space="preserve">CAL DA </t>
        </is>
      </c>
      <c s="6" r="D13361">
        <v>21.000</v>
      </c>
      <c s="7" r="E13361">
        <v>4</v>
      </c>
      <c s="8" t="inlineStr" r="F13361">
        <is>
          <t xml:space="preserve">68J46</t>
        </is>
      </c>
      <c s="8" t="inlineStr" r="G13361">
        <is>
          <t xml:space="preserve">025</t>
        </is>
      </c>
      <c s="9" r="H13361">
        <v>144.6700</v>
      </c>
      <c s="8" t="inlineStr" r="I13361">
        <is>
          <t xml:space="preserve"/>
        </is>
      </c>
      <c s="8" t="inlineStr" r="J13361">
        <is>
          <t xml:space="preserve"> Peoria</t>
        </is>
      </c>
    </row>
    <row r="13362" ht="20.25" customHeight="0">
      <c s="5" t="inlineStr" r="A13362">
        <is>
          <t xml:space="preserve">70107025</t>
        </is>
      </c>
      <c s="5" t="inlineStr" r="B13362">
        <is>
          <t xml:space="preserve">CHANGEABLE MESSAGE SIGN</t>
        </is>
      </c>
      <c s="5" t="inlineStr" r="C13362">
        <is>
          <t xml:space="preserve">CAL DA </t>
        </is>
      </c>
      <c s="6" r="D13362">
        <v>28.000</v>
      </c>
      <c s="7" r="E13362">
        <v>4</v>
      </c>
      <c s="8" t="inlineStr" r="F13362">
        <is>
          <t xml:space="preserve">68J57</t>
        </is>
      </c>
      <c s="8" t="inlineStr" r="G13362">
        <is>
          <t xml:space="preserve">155</t>
        </is>
      </c>
      <c s="9" r="H13362">
        <v>125.0000</v>
      </c>
      <c s="8" t="inlineStr" r="I13362">
        <is>
          <t xml:space="preserve">Y</t>
        </is>
      </c>
      <c s="8" t="inlineStr" r="J13362">
        <is>
          <t xml:space="preserve"> Peoria</t>
        </is>
      </c>
    </row>
    <row r="13363" ht="20.25" customHeight="0">
      <c s="5" t="inlineStr" r="A13363">
        <is>
          <t xml:space="preserve">70107025</t>
        </is>
      </c>
      <c s="5" t="inlineStr" r="B13363">
        <is>
          <t xml:space="preserve">CHANGEABLE MESSAGE SIGN</t>
        </is>
      </c>
      <c s="5" t="inlineStr" r="C13363">
        <is>
          <t xml:space="preserve">CAL DA </t>
        </is>
      </c>
      <c s="6" r="D13363">
        <v>28.000</v>
      </c>
      <c s="7" r="E13363">
        <v>4</v>
      </c>
      <c s="8" t="inlineStr" r="F13363">
        <is>
          <t xml:space="preserve">68J57</t>
        </is>
      </c>
      <c s="8" t="inlineStr" r="G13363">
        <is>
          <t xml:space="preserve">155</t>
        </is>
      </c>
      <c s="9" r="H13363">
        <v>128.1300</v>
      </c>
      <c s="8" t="inlineStr" r="I13363">
        <is>
          <t xml:space="preserve"/>
        </is>
      </c>
      <c s="8" t="inlineStr" r="J13363">
        <is>
          <t xml:space="preserve"> Peoria</t>
        </is>
      </c>
    </row>
    <row r="13364" ht="20.25" customHeight="0">
      <c s="5" t="inlineStr" r="A13364">
        <is>
          <t xml:space="preserve">70107025</t>
        </is>
      </c>
      <c s="5" t="inlineStr" r="B13364">
        <is>
          <t xml:space="preserve">CHANGEABLE MESSAGE SIGN</t>
        </is>
      </c>
      <c s="5" t="inlineStr" r="C13364">
        <is>
          <t xml:space="preserve">CAL DA </t>
        </is>
      </c>
      <c s="6" r="D13364">
        <v>14.000</v>
      </c>
      <c s="7" r="E13364">
        <v>4</v>
      </c>
      <c s="8" t="inlineStr" r="F13364">
        <is>
          <t xml:space="preserve">68J68</t>
        </is>
      </c>
      <c s="8" t="inlineStr" r="G13364">
        <is>
          <t xml:space="preserve">027</t>
        </is>
      </c>
      <c s="9" r="H13364">
        <v>330.0000</v>
      </c>
      <c s="8" t="inlineStr" r="I13364">
        <is>
          <t xml:space="preserve">Y</t>
        </is>
      </c>
      <c s="8" t="inlineStr" r="J13364">
        <is>
          <t xml:space="preserve"> Fulton</t>
        </is>
      </c>
    </row>
    <row r="13365" ht="20.25" customHeight="0">
      <c s="5" t="inlineStr" r="A13365">
        <is>
          <t xml:space="preserve">70107025</t>
        </is>
      </c>
      <c s="5" t="inlineStr" r="B13365">
        <is>
          <t xml:space="preserve">CHANGEABLE MESSAGE SIGN</t>
        </is>
      </c>
      <c s="5" t="inlineStr" r="C13365">
        <is>
          <t xml:space="preserve">CAL DA </t>
        </is>
      </c>
      <c s="6" r="D13365">
        <v>14.000</v>
      </c>
      <c s="7" r="E13365">
        <v>4</v>
      </c>
      <c s="8" t="inlineStr" r="F13365">
        <is>
          <t xml:space="preserve">68J68</t>
        </is>
      </c>
      <c s="8" t="inlineStr" r="G13365">
        <is>
          <t xml:space="preserve">027</t>
        </is>
      </c>
      <c s="9" r="H13365">
        <v>100.0000</v>
      </c>
      <c s="8" t="inlineStr" r="I13365">
        <is>
          <t xml:space="preserve"/>
        </is>
      </c>
      <c s="8" t="inlineStr" r="J13365">
        <is>
          <t xml:space="preserve"> Fulton</t>
        </is>
      </c>
    </row>
    <row r="13366" ht="20.25" customHeight="0">
      <c s="5" t="inlineStr" r="A13366">
        <is>
          <t xml:space="preserve">70107025</t>
        </is>
      </c>
      <c s="5" t="inlineStr" r="B13366">
        <is>
          <t xml:space="preserve">CHANGEABLE MESSAGE SIGN</t>
        </is>
      </c>
      <c s="5" t="inlineStr" r="C13366">
        <is>
          <t xml:space="preserve">CAL DA </t>
        </is>
      </c>
      <c s="6" r="D13366">
        <v>14.000</v>
      </c>
      <c s="7" r="E13366">
        <v>4</v>
      </c>
      <c s="8" t="inlineStr" r="F13366">
        <is>
          <t xml:space="preserve">68J96</t>
        </is>
      </c>
      <c s="8" t="inlineStr" r="G13366">
        <is>
          <t xml:space="preserve">028</t>
        </is>
      </c>
      <c s="9" r="H13366">
        <v>90.0000</v>
      </c>
      <c s="8" t="inlineStr" r="I13366">
        <is>
          <t xml:space="preserve">Y</t>
        </is>
      </c>
      <c s="8" t="inlineStr" r="J13366">
        <is>
          <t xml:space="preserve"> Marshall</t>
        </is>
      </c>
    </row>
    <row r="13367" ht="20.25" customHeight="0">
      <c s="5" t="inlineStr" r="A13367">
        <is>
          <t xml:space="preserve">70107025</t>
        </is>
      </c>
      <c s="5" t="inlineStr" r="B13367">
        <is>
          <t xml:space="preserve">CHANGEABLE MESSAGE SIGN</t>
        </is>
      </c>
      <c s="5" t="inlineStr" r="C13367">
        <is>
          <t xml:space="preserve">CAL DA </t>
        </is>
      </c>
      <c s="6" r="D13367">
        <v>36.000</v>
      </c>
      <c s="7" r="E13367">
        <v>4</v>
      </c>
      <c s="8" t="inlineStr" r="F13367">
        <is>
          <t xml:space="preserve">68K11</t>
        </is>
      </c>
      <c s="8" t="inlineStr" r="G13367">
        <is>
          <t xml:space="preserve">030</t>
        </is>
      </c>
      <c s="9" r="H13367">
        <v>200.0000</v>
      </c>
      <c s="8" t="inlineStr" r="I13367">
        <is>
          <t xml:space="preserve">Y</t>
        </is>
      </c>
      <c s="8" t="inlineStr" r="J13367">
        <is>
          <t xml:space="preserve">Various</t>
        </is>
      </c>
    </row>
    <row r="13368" ht="20.25" customHeight="0">
      <c s="5" t="inlineStr" r="A13368">
        <is>
          <t xml:space="preserve">70107025</t>
        </is>
      </c>
      <c s="5" t="inlineStr" r="B13368">
        <is>
          <t xml:space="preserve">CHANGEABLE MESSAGE SIGN</t>
        </is>
      </c>
      <c s="5" t="inlineStr" r="C13368">
        <is>
          <t xml:space="preserve">CAL DA </t>
        </is>
      </c>
      <c s="6" r="D13368">
        <v>14.000</v>
      </c>
      <c s="7" r="E13368">
        <v>4</v>
      </c>
      <c s="8" t="inlineStr" r="F13368">
        <is>
          <t xml:space="preserve">68K15</t>
        </is>
      </c>
      <c s="8" t="inlineStr" r="G13368">
        <is>
          <t xml:space="preserve">031</t>
        </is>
      </c>
      <c s="9" r="H13368">
        <v>150.0000</v>
      </c>
      <c s="8" t="inlineStr" r="I13368">
        <is>
          <t xml:space="preserve">Y</t>
        </is>
      </c>
      <c s="8" t="inlineStr" r="J13368">
        <is>
          <t xml:space="preserve"> Peoria</t>
        </is>
      </c>
    </row>
    <row r="13369" ht="20.25" customHeight="0">
      <c s="5" t="inlineStr" r="A13369">
        <is>
          <t xml:space="preserve">70107025</t>
        </is>
      </c>
      <c s="5" t="inlineStr" r="B13369">
        <is>
          <t xml:space="preserve">CHANGEABLE MESSAGE SIGN</t>
        </is>
      </c>
      <c s="5" t="inlineStr" r="C13369">
        <is>
          <t xml:space="preserve">CAL DA </t>
        </is>
      </c>
      <c s="6" r="D13369">
        <v>14.000</v>
      </c>
      <c s="7" r="E13369">
        <v>4</v>
      </c>
      <c s="8" t="inlineStr" r="F13369">
        <is>
          <t xml:space="preserve">68K15</t>
        </is>
      </c>
      <c s="8" t="inlineStr" r="G13369">
        <is>
          <t xml:space="preserve">031</t>
        </is>
      </c>
      <c s="9" r="H13369">
        <v>150.0000</v>
      </c>
      <c s="8" t="inlineStr" r="I13369">
        <is>
          <t xml:space="preserve"/>
        </is>
      </c>
      <c s="8" t="inlineStr" r="J13369">
        <is>
          <t xml:space="preserve"> Peoria</t>
        </is>
      </c>
    </row>
    <row r="13370" ht="20.25" customHeight="0">
      <c s="5" t="inlineStr" r="A13370">
        <is>
          <t xml:space="preserve">70107025</t>
        </is>
      </c>
      <c s="5" t="inlineStr" r="B13370">
        <is>
          <t xml:space="preserve">CHANGEABLE MESSAGE SIGN</t>
        </is>
      </c>
      <c s="5" t="inlineStr" r="C13370">
        <is>
          <t xml:space="preserve">CAL DA </t>
        </is>
      </c>
      <c s="6" r="D13370">
        <v>28.000</v>
      </c>
      <c s="7" r="E13370">
        <v>4</v>
      </c>
      <c s="8" t="inlineStr" r="F13370">
        <is>
          <t xml:space="preserve">68K16</t>
        </is>
      </c>
      <c s="8" t="inlineStr" r="G13370">
        <is>
          <t xml:space="preserve">032</t>
        </is>
      </c>
      <c s="9" r="H13370">
        <v>150.0000</v>
      </c>
      <c s="8" t="inlineStr" r="I13370">
        <is>
          <t xml:space="preserve">Y</t>
        </is>
      </c>
      <c s="8" t="inlineStr" r="J13370">
        <is>
          <t xml:space="preserve"> Peoria</t>
        </is>
      </c>
    </row>
    <row r="13371" ht="20.25" customHeight="0">
      <c s="5" t="inlineStr" r="A13371">
        <is>
          <t xml:space="preserve">70107025</t>
        </is>
      </c>
      <c s="5" t="inlineStr" r="B13371">
        <is>
          <t xml:space="preserve">CHANGEABLE MESSAGE SIGN</t>
        </is>
      </c>
      <c s="5" t="inlineStr" r="C13371">
        <is>
          <t xml:space="preserve">CAL DA </t>
        </is>
      </c>
      <c s="6" r="D13371">
        <v>28.000</v>
      </c>
      <c s="7" r="E13371">
        <v>4</v>
      </c>
      <c s="8" t="inlineStr" r="F13371">
        <is>
          <t xml:space="preserve">68K16</t>
        </is>
      </c>
      <c s="8" t="inlineStr" r="G13371">
        <is>
          <t xml:space="preserve">032</t>
        </is>
      </c>
      <c s="9" r="H13371">
        <v>150.0000</v>
      </c>
      <c s="8" t="inlineStr" r="I13371">
        <is>
          <t xml:space="preserve"/>
        </is>
      </c>
      <c s="8" t="inlineStr" r="J13371">
        <is>
          <t xml:space="preserve"> Peoria</t>
        </is>
      </c>
    </row>
    <row r="13372" ht="20.25" customHeight="0">
      <c s="5" t="inlineStr" r="A13372">
        <is>
          <t xml:space="preserve">70107025</t>
        </is>
      </c>
      <c s="5" t="inlineStr" r="B13372">
        <is>
          <t xml:space="preserve">CHANGEABLE MESSAGE SIGN</t>
        </is>
      </c>
      <c s="5" t="inlineStr" r="C13372">
        <is>
          <t xml:space="preserve">CAL DA </t>
        </is>
      </c>
      <c s="6" r="D13372">
        <v>30.000</v>
      </c>
      <c s="7" r="E13372">
        <v>4</v>
      </c>
      <c s="8" t="inlineStr" r="F13372">
        <is>
          <t xml:space="preserve">68K56</t>
        </is>
      </c>
      <c s="8" t="inlineStr" r="G13372">
        <is>
          <t xml:space="preserve">114</t>
        </is>
      </c>
      <c s="9" r="H13372">
        <v>165.0000</v>
      </c>
      <c s="8" t="inlineStr" r="I13372">
        <is>
          <t xml:space="preserve">Y</t>
        </is>
      </c>
      <c s="8" t="inlineStr" r="J13372">
        <is>
          <t xml:space="preserve"> Tazewell</t>
        </is>
      </c>
    </row>
    <row r="13373" ht="20.25" customHeight="0">
      <c s="5" t="inlineStr" r="A13373">
        <is>
          <t xml:space="preserve">70107025</t>
        </is>
      </c>
      <c s="5" t="inlineStr" r="B13373">
        <is>
          <t xml:space="preserve">CHANGEABLE MESSAGE SIGN</t>
        </is>
      </c>
      <c s="5" t="inlineStr" r="C13373">
        <is>
          <t xml:space="preserve">CAL DA </t>
        </is>
      </c>
      <c s="6" r="D13373">
        <v>14.000</v>
      </c>
      <c s="7" r="E13373">
        <v>4</v>
      </c>
      <c s="8" t="inlineStr" r="F13373">
        <is>
          <t xml:space="preserve">68K57</t>
        </is>
      </c>
      <c s="8" t="inlineStr" r="G13373">
        <is>
          <t xml:space="preserve">115</t>
        </is>
      </c>
      <c s="9" r="H13373">
        <v>175.0000</v>
      </c>
      <c s="8" t="inlineStr" r="I13373">
        <is>
          <t xml:space="preserve">Y</t>
        </is>
      </c>
      <c s="8" t="inlineStr" r="J13373">
        <is>
          <t xml:space="preserve"> Marshall</t>
        </is>
      </c>
    </row>
    <row r="13374" ht="20.25" customHeight="0">
      <c s="5" t="inlineStr" r="A13374">
        <is>
          <t xml:space="preserve">70107025</t>
        </is>
      </c>
      <c s="5" t="inlineStr" r="B13374">
        <is>
          <t xml:space="preserve">CHANGEABLE MESSAGE SIGN</t>
        </is>
      </c>
      <c s="5" t="inlineStr" r="C13374">
        <is>
          <t xml:space="preserve">CAL DA </t>
        </is>
      </c>
      <c s="6" r="D13374">
        <v>14.000</v>
      </c>
      <c s="7" r="E13374">
        <v>4</v>
      </c>
      <c s="8" t="inlineStr" r="F13374">
        <is>
          <t xml:space="preserve">68K57</t>
        </is>
      </c>
      <c s="8" t="inlineStr" r="G13374">
        <is>
          <t xml:space="preserve">115</t>
        </is>
      </c>
      <c s="9" r="H13374">
        <v>100.0000</v>
      </c>
      <c s="8" t="inlineStr" r="I13374">
        <is>
          <t xml:space="preserve"/>
        </is>
      </c>
      <c s="8" t="inlineStr" r="J13374">
        <is>
          <t xml:space="preserve"> Marshall</t>
        </is>
      </c>
    </row>
    <row r="13375" ht="20.25" customHeight="0">
      <c s="5" t="inlineStr" r="A13375">
        <is>
          <t xml:space="preserve">70107025</t>
        </is>
      </c>
      <c s="5" t="inlineStr" r="B13375">
        <is>
          <t xml:space="preserve">CHANGEABLE MESSAGE SIGN</t>
        </is>
      </c>
      <c s="5" t="inlineStr" r="C13375">
        <is>
          <t xml:space="preserve">CAL DA </t>
        </is>
      </c>
      <c s="6" r="D13375">
        <v>14.000</v>
      </c>
      <c s="7" r="E13375">
        <v>4</v>
      </c>
      <c s="8" t="inlineStr" r="F13375">
        <is>
          <t xml:space="preserve">68K57</t>
        </is>
      </c>
      <c s="8" t="inlineStr" r="G13375">
        <is>
          <t xml:space="preserve">115</t>
        </is>
      </c>
      <c s="9" r="H13375">
        <v>175.0000</v>
      </c>
      <c s="8" t="inlineStr" r="I13375">
        <is>
          <t xml:space="preserve"/>
        </is>
      </c>
      <c s="8" t="inlineStr" r="J13375">
        <is>
          <t xml:space="preserve"> Marshall</t>
        </is>
      </c>
    </row>
    <row r="13376" ht="20.25" customHeight="0">
      <c s="5" t="inlineStr" r="A13376">
        <is>
          <t xml:space="preserve">70107025</t>
        </is>
      </c>
      <c s="5" t="inlineStr" r="B13376">
        <is>
          <t xml:space="preserve">CHANGEABLE MESSAGE SIGN</t>
        </is>
      </c>
      <c s="5" t="inlineStr" r="C13376">
        <is>
          <t xml:space="preserve">CAL DA </t>
        </is>
      </c>
      <c s="6" r="D13376">
        <v>14.000</v>
      </c>
      <c s="7" r="E13376">
        <v>4</v>
      </c>
      <c s="8" t="inlineStr" r="F13376">
        <is>
          <t xml:space="preserve">68K57</t>
        </is>
      </c>
      <c s="8" t="inlineStr" r="G13376">
        <is>
          <t xml:space="preserve">115</t>
        </is>
      </c>
      <c s="9" r="H13376">
        <v>175.0000</v>
      </c>
      <c s="8" t="inlineStr" r="I13376">
        <is>
          <t xml:space="preserve"/>
        </is>
      </c>
      <c s="8" t="inlineStr" r="J13376">
        <is>
          <t xml:space="preserve"> Marshall</t>
        </is>
      </c>
    </row>
    <row r="13377" ht="20.25" customHeight="0">
      <c s="5" t="inlineStr" r="A13377">
        <is>
          <t xml:space="preserve">70107025</t>
        </is>
      </c>
      <c s="5" t="inlineStr" r="B13377">
        <is>
          <t xml:space="preserve">CHANGEABLE MESSAGE SIGN</t>
        </is>
      </c>
      <c s="5" t="inlineStr" r="C13377">
        <is>
          <t xml:space="preserve">CAL DA </t>
        </is>
      </c>
      <c s="6" r="D13377">
        <v>14.000</v>
      </c>
      <c s="7" r="E13377">
        <v>4</v>
      </c>
      <c s="8" t="inlineStr" r="F13377">
        <is>
          <t xml:space="preserve">68K57</t>
        </is>
      </c>
      <c s="8" t="inlineStr" r="G13377">
        <is>
          <t xml:space="preserve">115</t>
        </is>
      </c>
      <c s="9" r="H13377">
        <v>275.7100</v>
      </c>
      <c s="8" t="inlineStr" r="I13377">
        <is>
          <t xml:space="preserve"/>
        </is>
      </c>
      <c s="8" t="inlineStr" r="J13377">
        <is>
          <t xml:space="preserve"> Marshall</t>
        </is>
      </c>
    </row>
    <row r="13378" ht="20.25" customHeight="0">
      <c s="5" t="inlineStr" r="A13378">
        <is>
          <t xml:space="preserve">70107025</t>
        </is>
      </c>
      <c s="5" t="inlineStr" r="B13378">
        <is>
          <t xml:space="preserve">CHANGEABLE MESSAGE SIGN</t>
        </is>
      </c>
      <c s="5" t="inlineStr" r="C13378">
        <is>
          <t xml:space="preserve">CAL DA </t>
        </is>
      </c>
      <c s="6" r="D13378">
        <v>14.000</v>
      </c>
      <c s="7" r="E13378">
        <v>4</v>
      </c>
      <c s="8" t="inlineStr" r="F13378">
        <is>
          <t xml:space="preserve">68K57</t>
        </is>
      </c>
      <c s="8" t="inlineStr" r="G13378">
        <is>
          <t xml:space="preserve">115</t>
        </is>
      </c>
      <c s="9" r="H13378">
        <v>400.0000</v>
      </c>
      <c s="8" t="inlineStr" r="I13378">
        <is>
          <t xml:space="preserve"/>
        </is>
      </c>
      <c s="8" t="inlineStr" r="J13378">
        <is>
          <t xml:space="preserve"> Marshall</t>
        </is>
      </c>
    </row>
    <row r="13379" ht="20.25" customHeight="0">
      <c s="5" t="inlineStr" r="A13379">
        <is>
          <t xml:space="preserve">70107025</t>
        </is>
      </c>
      <c s="5" t="inlineStr" r="B13379">
        <is>
          <t xml:space="preserve">CHANGEABLE MESSAGE SIGN</t>
        </is>
      </c>
      <c s="5" t="inlineStr" r="C13379">
        <is>
          <t xml:space="preserve">CAL DA </t>
        </is>
      </c>
      <c s="6" r="D13379">
        <v>14.000</v>
      </c>
      <c s="7" r="E13379">
        <v>4</v>
      </c>
      <c s="8" t="inlineStr" r="F13379">
        <is>
          <t xml:space="preserve">68K58</t>
        </is>
      </c>
      <c s="8" t="inlineStr" r="G13379">
        <is>
          <t xml:space="preserve">033</t>
        </is>
      </c>
      <c s="9" r="H13379">
        <v>180.0000</v>
      </c>
      <c s="8" t="inlineStr" r="I13379">
        <is>
          <t xml:space="preserve">Y</t>
        </is>
      </c>
      <c s="8" t="inlineStr" r="J13379">
        <is>
          <t xml:space="preserve"> Henderson</t>
        </is>
      </c>
    </row>
    <row r="13380" ht="20.25" customHeight="0">
      <c s="5" t="inlineStr" r="A13380">
        <is>
          <t xml:space="preserve">70107025</t>
        </is>
      </c>
      <c s="5" t="inlineStr" r="B13380">
        <is>
          <t xml:space="preserve">CHANGEABLE MESSAGE SIGN</t>
        </is>
      </c>
      <c s="5" t="inlineStr" r="C13380">
        <is>
          <t xml:space="preserve">CAL DA </t>
        </is>
      </c>
      <c s="6" r="D13380">
        <v>14.000</v>
      </c>
      <c s="7" r="E13380">
        <v>4</v>
      </c>
      <c s="8" t="inlineStr" r="F13380">
        <is>
          <t xml:space="preserve">68K58</t>
        </is>
      </c>
      <c s="8" t="inlineStr" r="G13380">
        <is>
          <t xml:space="preserve">033</t>
        </is>
      </c>
      <c s="9" r="H13380">
        <v>150.0000</v>
      </c>
      <c s="8" t="inlineStr" r="I13380">
        <is>
          <t xml:space="preserve"/>
        </is>
      </c>
      <c s="8" t="inlineStr" r="J13380">
        <is>
          <t xml:space="preserve"> Henderson</t>
        </is>
      </c>
    </row>
    <row r="13381" ht="20.25" customHeight="0">
      <c s="5" t="inlineStr" r="A13381">
        <is>
          <t xml:space="preserve">70107025</t>
        </is>
      </c>
      <c s="5" t="inlineStr" r="B13381">
        <is>
          <t xml:space="preserve">CHANGEABLE MESSAGE SIGN</t>
        </is>
      </c>
      <c s="5" t="inlineStr" r="C13381">
        <is>
          <t xml:space="preserve">CAL DA </t>
        </is>
      </c>
      <c s="6" r="D13381">
        <v>14.000</v>
      </c>
      <c s="7" r="E13381">
        <v>4</v>
      </c>
      <c s="8" t="inlineStr" r="F13381">
        <is>
          <t xml:space="preserve">68K58</t>
        </is>
      </c>
      <c s="8" t="inlineStr" r="G13381">
        <is>
          <t xml:space="preserve">033</t>
        </is>
      </c>
      <c s="9" r="H13381">
        <v>170.0000</v>
      </c>
      <c s="8" t="inlineStr" r="I13381">
        <is>
          <t xml:space="preserve"/>
        </is>
      </c>
      <c s="8" t="inlineStr" r="J13381">
        <is>
          <t xml:space="preserve"> Henderson</t>
        </is>
      </c>
    </row>
    <row r="13382" ht="20.25" customHeight="0">
      <c s="5" t="inlineStr" r="A13382">
        <is>
          <t xml:space="preserve">70107025</t>
        </is>
      </c>
      <c s="5" t="inlineStr" r="B13382">
        <is>
          <t xml:space="preserve">CHANGEABLE MESSAGE SIGN</t>
        </is>
      </c>
      <c s="5" t="inlineStr" r="C13382">
        <is>
          <t xml:space="preserve">CAL DA </t>
        </is>
      </c>
      <c s="6" r="D13382">
        <v>14.000</v>
      </c>
      <c s="7" r="E13382">
        <v>4</v>
      </c>
      <c s="8" t="inlineStr" r="F13382">
        <is>
          <t xml:space="preserve">68K59</t>
        </is>
      </c>
      <c s="8" t="inlineStr" r="G13382">
        <is>
          <t xml:space="preserve">116</t>
        </is>
      </c>
      <c s="9" r="H13382">
        <v>280.0000</v>
      </c>
      <c s="8" t="inlineStr" r="I13382">
        <is>
          <t xml:space="preserve">Y</t>
        </is>
      </c>
      <c s="8" t="inlineStr" r="J13382">
        <is>
          <t xml:space="preserve"> McDonough</t>
        </is>
      </c>
    </row>
    <row r="13383" ht="20.25" customHeight="0">
      <c s="5" t="inlineStr" r="A13383">
        <is>
          <t xml:space="preserve">70107025</t>
        </is>
      </c>
      <c s="5" t="inlineStr" r="B13383">
        <is>
          <t xml:space="preserve">CHANGEABLE MESSAGE SIGN</t>
        </is>
      </c>
      <c s="5" t="inlineStr" r="C13383">
        <is>
          <t xml:space="preserve">CAL DA </t>
        </is>
      </c>
      <c s="6" r="D13383">
        <v>14.000</v>
      </c>
      <c s="7" r="E13383">
        <v>4</v>
      </c>
      <c s="8" t="inlineStr" r="F13383">
        <is>
          <t xml:space="preserve">68K59</t>
        </is>
      </c>
      <c s="8" t="inlineStr" r="G13383">
        <is>
          <t xml:space="preserve">116</t>
        </is>
      </c>
      <c s="9" r="H13383">
        <v>400.0000</v>
      </c>
      <c s="8" t="inlineStr" r="I13383">
        <is>
          <t xml:space="preserve"/>
        </is>
      </c>
      <c s="8" t="inlineStr" r="J13383">
        <is>
          <t xml:space="preserve"> McDonough</t>
        </is>
      </c>
    </row>
    <row r="13384" ht="20.25" customHeight="0">
      <c s="5" t="inlineStr" r="A13384">
        <is>
          <t xml:space="preserve">70107025</t>
        </is>
      </c>
      <c s="5" t="inlineStr" r="B13384">
        <is>
          <t xml:space="preserve">CHANGEABLE MESSAGE SIGN</t>
        </is>
      </c>
      <c s="5" t="inlineStr" r="C13384">
        <is>
          <t xml:space="preserve">CAL DA </t>
        </is>
      </c>
      <c s="6" r="D13384">
        <v>154.000</v>
      </c>
      <c s="7" r="E13384">
        <v>4</v>
      </c>
      <c s="8" t="inlineStr" r="F13384">
        <is>
          <t xml:space="preserve">68K62</t>
        </is>
      </c>
      <c s="8" t="inlineStr" r="G13384">
        <is>
          <t xml:space="preserve">034</t>
        </is>
      </c>
      <c s="9" r="H13384">
        <v>65.0000</v>
      </c>
      <c s="8" t="inlineStr" r="I13384">
        <is>
          <t xml:space="preserve">Y</t>
        </is>
      </c>
      <c s="8" t="inlineStr" r="J13384">
        <is>
          <t xml:space="preserve">Various</t>
        </is>
      </c>
    </row>
    <row r="13385" ht="20.25" customHeight="0">
      <c s="5" t="inlineStr" r="A13385">
        <is>
          <t xml:space="preserve">70107025</t>
        </is>
      </c>
      <c s="5" t="inlineStr" r="B13385">
        <is>
          <t xml:space="preserve">CHANGEABLE MESSAGE SIGN</t>
        </is>
      </c>
      <c s="5" t="inlineStr" r="C13385">
        <is>
          <t xml:space="preserve">CAL DA </t>
        </is>
      </c>
      <c s="6" r="D13385">
        <v>154.000</v>
      </c>
      <c s="7" r="E13385">
        <v>4</v>
      </c>
      <c s="8" t="inlineStr" r="F13385">
        <is>
          <t xml:space="preserve">68K62</t>
        </is>
      </c>
      <c s="8" t="inlineStr" r="G13385">
        <is>
          <t xml:space="preserve">034</t>
        </is>
      </c>
      <c s="9" r="H13385">
        <v>20.0000</v>
      </c>
      <c s="8" t="inlineStr" r="I13385">
        <is>
          <t xml:space="preserve"/>
        </is>
      </c>
      <c s="8" t="inlineStr" r="J13385">
        <is>
          <t xml:space="preserve">Various</t>
        </is>
      </c>
    </row>
    <row r="13386" ht="20.25" customHeight="0">
      <c s="5" t="inlineStr" r="A13386">
        <is>
          <t xml:space="preserve">70107025</t>
        </is>
      </c>
      <c s="5" t="inlineStr" r="B13386">
        <is>
          <t xml:space="preserve">CHANGEABLE MESSAGE SIGN</t>
        </is>
      </c>
      <c s="5" t="inlineStr" r="C13386">
        <is>
          <t xml:space="preserve">CAL DA </t>
        </is>
      </c>
      <c s="6" r="D13386">
        <v>154.000</v>
      </c>
      <c s="7" r="E13386">
        <v>4</v>
      </c>
      <c s="8" t="inlineStr" r="F13386">
        <is>
          <t xml:space="preserve">68K62</t>
        </is>
      </c>
      <c s="8" t="inlineStr" r="G13386">
        <is>
          <t xml:space="preserve">034</t>
        </is>
      </c>
      <c s="9" r="H13386">
        <v>50.0000</v>
      </c>
      <c s="8" t="inlineStr" r="I13386">
        <is>
          <t xml:space="preserve"/>
        </is>
      </c>
      <c s="8" t="inlineStr" r="J13386">
        <is>
          <t xml:space="preserve">Various</t>
        </is>
      </c>
    </row>
    <row r="13387" ht="20.25" customHeight="0">
      <c s="5" t="inlineStr" r="A13387">
        <is>
          <t xml:space="preserve">70107025</t>
        </is>
      </c>
      <c s="5" t="inlineStr" r="B13387">
        <is>
          <t xml:space="preserve">CHANGEABLE MESSAGE SIGN</t>
        </is>
      </c>
      <c s="5" t="inlineStr" r="C13387">
        <is>
          <t xml:space="preserve">CAL DA </t>
        </is>
      </c>
      <c s="6" r="D13387">
        <v>28.000</v>
      </c>
      <c s="7" r="E13387">
        <v>5</v>
      </c>
      <c s="8" t="inlineStr" r="F13387">
        <is>
          <t xml:space="preserve">70F77</t>
        </is>
      </c>
      <c s="8" t="inlineStr" r="G13387">
        <is>
          <t xml:space="preserve">037</t>
        </is>
      </c>
      <c s="9" r="H13387">
        <v>165.0000</v>
      </c>
      <c s="8" t="inlineStr" r="I13387">
        <is>
          <t xml:space="preserve">Y</t>
        </is>
      </c>
      <c s="8" t="inlineStr" r="J13387">
        <is>
          <t xml:space="preserve"> McLean</t>
        </is>
      </c>
    </row>
    <row r="13388" ht="20.25" customHeight="0">
      <c s="5" t="inlineStr" r="A13388">
        <is>
          <t xml:space="preserve">70107025</t>
        </is>
      </c>
      <c s="5" t="inlineStr" r="B13388">
        <is>
          <t xml:space="preserve">CHANGEABLE MESSAGE SIGN</t>
        </is>
      </c>
      <c s="5" t="inlineStr" r="C13388">
        <is>
          <t xml:space="preserve">CAL DA </t>
        </is>
      </c>
      <c s="6" r="D13388">
        <v>14.000</v>
      </c>
      <c s="7" r="E13388">
        <v>5</v>
      </c>
      <c s="8" t="inlineStr" r="F13388">
        <is>
          <t xml:space="preserve">70H61</t>
        </is>
      </c>
      <c s="8" t="inlineStr" r="G13388">
        <is>
          <t xml:space="preserve">038</t>
        </is>
      </c>
      <c s="9" r="H13388">
        <v>115.0000</v>
      </c>
      <c s="8" t="inlineStr" r="I13388">
        <is>
          <t xml:space="preserve">Y</t>
        </is>
      </c>
      <c s="8" t="inlineStr" r="J13388">
        <is>
          <t xml:space="preserve"> Champaign</t>
        </is>
      </c>
    </row>
    <row r="13389" ht="20.25" customHeight="0">
      <c s="5" t="inlineStr" r="A13389">
        <is>
          <t xml:space="preserve">70107025</t>
        </is>
      </c>
      <c s="5" t="inlineStr" r="B13389">
        <is>
          <t xml:space="preserve">CHANGEABLE MESSAGE SIGN</t>
        </is>
      </c>
      <c s="5" t="inlineStr" r="C13389">
        <is>
          <t xml:space="preserve">CAL DA </t>
        </is>
      </c>
      <c s="6" r="D13389">
        <v>14.000</v>
      </c>
      <c s="7" r="E13389">
        <v>5</v>
      </c>
      <c s="8" t="inlineStr" r="F13389">
        <is>
          <t xml:space="preserve">70H61</t>
        </is>
      </c>
      <c s="8" t="inlineStr" r="G13389">
        <is>
          <t xml:space="preserve">038</t>
        </is>
      </c>
      <c s="9" r="H13389">
        <v>123.4400</v>
      </c>
      <c s="8" t="inlineStr" r="I13389">
        <is>
          <t xml:space="preserve"/>
        </is>
      </c>
      <c s="8" t="inlineStr" r="J13389">
        <is>
          <t xml:space="preserve"> Champaign</t>
        </is>
      </c>
    </row>
    <row r="13390" ht="20.25" customHeight="0">
      <c s="5" t="inlineStr" r="A13390">
        <is>
          <t xml:space="preserve">70107025</t>
        </is>
      </c>
      <c s="5" t="inlineStr" r="B13390">
        <is>
          <t xml:space="preserve">CHANGEABLE MESSAGE SIGN</t>
        </is>
      </c>
      <c s="5" t="inlineStr" r="C13390">
        <is>
          <t xml:space="preserve">CAL DA </t>
        </is>
      </c>
      <c s="6" r="D13390">
        <v>28.000</v>
      </c>
      <c s="7" r="E13390">
        <v>5</v>
      </c>
      <c s="8" t="inlineStr" r="F13390">
        <is>
          <t xml:space="preserve">70H66</t>
        </is>
      </c>
      <c s="8" t="inlineStr" r="G13390">
        <is>
          <t xml:space="preserve">117</t>
        </is>
      </c>
      <c s="9" r="H13390">
        <v>210.0000</v>
      </c>
      <c s="8" t="inlineStr" r="I13390">
        <is>
          <t xml:space="preserve">Y</t>
        </is>
      </c>
      <c s="8" t="inlineStr" r="J13390">
        <is>
          <t xml:space="preserve"> McLean</t>
        </is>
      </c>
    </row>
    <row r="13391" ht="20.25" customHeight="0">
      <c s="5" t="inlineStr" r="A13391">
        <is>
          <t xml:space="preserve">70107025</t>
        </is>
      </c>
      <c s="5" t="inlineStr" r="B13391">
        <is>
          <t xml:space="preserve">CHANGEABLE MESSAGE SIGN</t>
        </is>
      </c>
      <c s="5" t="inlineStr" r="C13391">
        <is>
          <t xml:space="preserve">CAL DA </t>
        </is>
      </c>
      <c s="6" r="D13391">
        <v>28.000</v>
      </c>
      <c s="7" r="E13391">
        <v>5</v>
      </c>
      <c s="8" t="inlineStr" r="F13391">
        <is>
          <t xml:space="preserve">70H66</t>
        </is>
      </c>
      <c s="8" t="inlineStr" r="G13391">
        <is>
          <t xml:space="preserve">117</t>
        </is>
      </c>
      <c s="9" r="H13391">
        <v>200.0000</v>
      </c>
      <c s="8" t="inlineStr" r="I13391">
        <is>
          <t xml:space="preserve"/>
        </is>
      </c>
      <c s="8" t="inlineStr" r="J13391">
        <is>
          <t xml:space="preserve"> McLean</t>
        </is>
      </c>
    </row>
    <row r="13392" ht="20.25" customHeight="0">
      <c s="5" t="inlineStr" r="A13392">
        <is>
          <t xml:space="preserve">70107025</t>
        </is>
      </c>
      <c s="5" t="inlineStr" r="B13392">
        <is>
          <t xml:space="preserve">CHANGEABLE MESSAGE SIGN</t>
        </is>
      </c>
      <c s="5" t="inlineStr" r="C13392">
        <is>
          <t xml:space="preserve">CAL DA </t>
        </is>
      </c>
      <c s="6" r="D13392">
        <v>6.000</v>
      </c>
      <c s="7" r="E13392">
        <v>5</v>
      </c>
      <c s="8" t="inlineStr" r="F13392">
        <is>
          <t xml:space="preserve">70H81</t>
        </is>
      </c>
      <c s="8" t="inlineStr" r="G13392">
        <is>
          <t xml:space="preserve">040</t>
        </is>
      </c>
      <c s="9" r="H13392">
        <v>152.3100</v>
      </c>
      <c s="8" t="inlineStr" r="I13392">
        <is>
          <t xml:space="preserve">Y</t>
        </is>
      </c>
      <c s="8" t="inlineStr" r="J13392">
        <is>
          <t xml:space="preserve"> Champaign</t>
        </is>
      </c>
    </row>
    <row r="13393" ht="20.25" customHeight="0">
      <c s="5" t="inlineStr" r="A13393">
        <is>
          <t xml:space="preserve">70107025</t>
        </is>
      </c>
      <c s="5" t="inlineStr" r="B13393">
        <is>
          <t xml:space="preserve">CHANGEABLE MESSAGE SIGN</t>
        </is>
      </c>
      <c s="5" t="inlineStr" r="C13393">
        <is>
          <t xml:space="preserve">CAL DA </t>
        </is>
      </c>
      <c s="6" r="D13393">
        <v>6.000</v>
      </c>
      <c s="7" r="E13393">
        <v>5</v>
      </c>
      <c s="8" t="inlineStr" r="F13393">
        <is>
          <t xml:space="preserve">70H81</t>
        </is>
      </c>
      <c s="8" t="inlineStr" r="G13393">
        <is>
          <t xml:space="preserve">040</t>
        </is>
      </c>
      <c s="9" r="H13393">
        <v>150.0000</v>
      </c>
      <c s="8" t="inlineStr" r="I13393">
        <is>
          <t xml:space="preserve"/>
        </is>
      </c>
      <c s="8" t="inlineStr" r="J13393">
        <is>
          <t xml:space="preserve"> Champaign</t>
        </is>
      </c>
    </row>
    <row r="13394" ht="20.25" customHeight="0">
      <c s="5" t="inlineStr" r="A13394">
        <is>
          <t xml:space="preserve">70107025</t>
        </is>
      </c>
      <c s="5" t="inlineStr" r="B13394">
        <is>
          <t xml:space="preserve">CHANGEABLE MESSAGE SIGN</t>
        </is>
      </c>
      <c s="5" t="inlineStr" r="C13394">
        <is>
          <t xml:space="preserve">CAL DA </t>
        </is>
      </c>
      <c s="6" r="D13394">
        <v>6.000</v>
      </c>
      <c s="7" r="E13394">
        <v>5</v>
      </c>
      <c s="8" t="inlineStr" r="F13394">
        <is>
          <t xml:space="preserve">70H81</t>
        </is>
      </c>
      <c s="8" t="inlineStr" r="G13394">
        <is>
          <t xml:space="preserve">040</t>
        </is>
      </c>
      <c s="9" r="H13394">
        <v>200.0000</v>
      </c>
      <c s="8" t="inlineStr" r="I13394">
        <is>
          <t xml:space="preserve"/>
        </is>
      </c>
      <c s="8" t="inlineStr" r="J13394">
        <is>
          <t xml:space="preserve"> Champaign</t>
        </is>
      </c>
    </row>
    <row r="13395" ht="20.25" customHeight="0">
      <c s="5" t="inlineStr" r="A13395">
        <is>
          <t xml:space="preserve">70107025</t>
        </is>
      </c>
      <c s="5" t="inlineStr" r="B13395">
        <is>
          <t xml:space="preserve">CHANGEABLE MESSAGE SIGN</t>
        </is>
      </c>
      <c s="5" t="inlineStr" r="C13395">
        <is>
          <t xml:space="preserve">CAL DA </t>
        </is>
      </c>
      <c s="6" r="D13395">
        <v>6.000</v>
      </c>
      <c s="7" r="E13395">
        <v>5</v>
      </c>
      <c s="8" t="inlineStr" r="F13395">
        <is>
          <t xml:space="preserve">70H81</t>
        </is>
      </c>
      <c s="8" t="inlineStr" r="G13395">
        <is>
          <t xml:space="preserve">040</t>
        </is>
      </c>
      <c s="9" r="H13395">
        <v>201.0000</v>
      </c>
      <c s="8" t="inlineStr" r="I13395">
        <is>
          <t xml:space="preserve"/>
        </is>
      </c>
      <c s="8" t="inlineStr" r="J13395">
        <is>
          <t xml:space="preserve"> Champaign</t>
        </is>
      </c>
    </row>
    <row r="13396" ht="20.25" customHeight="0">
      <c s="5" t="inlineStr" r="A13396">
        <is>
          <t xml:space="preserve">70107025</t>
        </is>
      </c>
      <c s="5" t="inlineStr" r="B13396">
        <is>
          <t xml:space="preserve">CHANGEABLE MESSAGE SIGN</t>
        </is>
      </c>
      <c s="5" t="inlineStr" r="C13396">
        <is>
          <t xml:space="preserve">CAL DA </t>
        </is>
      </c>
      <c s="6" r="D13396">
        <v>466.000</v>
      </c>
      <c s="7" r="E13396">
        <v>6</v>
      </c>
      <c s="8" t="inlineStr" r="F13396">
        <is>
          <t xml:space="preserve">72295</t>
        </is>
      </c>
      <c s="8" t="inlineStr" r="G13396">
        <is>
          <t xml:space="preserve">041</t>
        </is>
      </c>
      <c s="9" r="H13396">
        <v>85.0000</v>
      </c>
      <c s="8" t="inlineStr" r="I13396">
        <is>
          <t xml:space="preserve">Y</t>
        </is>
      </c>
      <c s="8" t="inlineStr" r="J13396">
        <is>
          <t xml:space="preserve"> Adams</t>
        </is>
      </c>
    </row>
    <row r="13397" ht="20.25" customHeight="0">
      <c s="5" t="inlineStr" r="A13397">
        <is>
          <t xml:space="preserve">70107025</t>
        </is>
      </c>
      <c s="5" t="inlineStr" r="B13397">
        <is>
          <t xml:space="preserve">CHANGEABLE MESSAGE SIGN</t>
        </is>
      </c>
      <c s="5" t="inlineStr" r="C13397">
        <is>
          <t xml:space="preserve">CAL DA </t>
        </is>
      </c>
      <c s="6" r="D13397">
        <v>28.000</v>
      </c>
      <c s="7" r="E13397">
        <v>6</v>
      </c>
      <c s="8" t="inlineStr" r="F13397">
        <is>
          <t xml:space="preserve">72440</t>
        </is>
      </c>
      <c s="8" t="inlineStr" r="G13397">
        <is>
          <t xml:space="preserve">042</t>
        </is>
      </c>
      <c s="9" r="H13397">
        <v>170.8700</v>
      </c>
      <c s="8" t="inlineStr" r="I13397">
        <is>
          <t xml:space="preserve">Y</t>
        </is>
      </c>
      <c s="8" t="inlineStr" r="J13397">
        <is>
          <t xml:space="preserve"> Macoupin</t>
        </is>
      </c>
    </row>
    <row r="13398" ht="20.25" customHeight="0">
      <c s="5" t="inlineStr" r="A13398">
        <is>
          <t xml:space="preserve">70107025</t>
        </is>
      </c>
      <c s="5" t="inlineStr" r="B13398">
        <is>
          <t xml:space="preserve">CHANGEABLE MESSAGE SIGN</t>
        </is>
      </c>
      <c s="5" t="inlineStr" r="C13398">
        <is>
          <t xml:space="preserve">CAL DA </t>
        </is>
      </c>
      <c s="6" r="D13398">
        <v>28.000</v>
      </c>
      <c s="7" r="E13398">
        <v>6</v>
      </c>
      <c s="8" t="inlineStr" r="F13398">
        <is>
          <t xml:space="preserve">72440</t>
        </is>
      </c>
      <c s="8" t="inlineStr" r="G13398">
        <is>
          <t xml:space="preserve">042</t>
        </is>
      </c>
      <c s="9" r="H13398">
        <v>75.0000</v>
      </c>
      <c s="8" t="inlineStr" r="I13398">
        <is>
          <t xml:space="preserve"/>
        </is>
      </c>
      <c s="8" t="inlineStr" r="J13398">
        <is>
          <t xml:space="preserve"> Macoupin</t>
        </is>
      </c>
    </row>
    <row r="13399" ht="20.25" customHeight="0">
      <c s="5" t="inlineStr" r="A13399">
        <is>
          <t xml:space="preserve">70107025</t>
        </is>
      </c>
      <c s="5" t="inlineStr" r="B13399">
        <is>
          <t xml:space="preserve">CHANGEABLE MESSAGE SIGN</t>
        </is>
      </c>
      <c s="5" t="inlineStr" r="C13399">
        <is>
          <t xml:space="preserve">CAL DA </t>
        </is>
      </c>
      <c s="6" r="D13399">
        <v>21.000</v>
      </c>
      <c s="7" r="E13399">
        <v>6</v>
      </c>
      <c s="8" t="inlineStr" r="F13399">
        <is>
          <t xml:space="preserve">72542</t>
        </is>
      </c>
      <c s="8" t="inlineStr" r="G13399">
        <is>
          <t xml:space="preserve">044</t>
        </is>
      </c>
      <c s="9" r="H13399">
        <v>76.5000</v>
      </c>
      <c s="8" t="inlineStr" r="I13399">
        <is>
          <t xml:space="preserve">Y</t>
        </is>
      </c>
      <c s="8" t="inlineStr" r="J13399">
        <is>
          <t xml:space="preserve"> Menard</t>
        </is>
      </c>
    </row>
    <row r="13400" ht="20.25" customHeight="0">
      <c s="5" t="inlineStr" r="A13400">
        <is>
          <t xml:space="preserve">70107025</t>
        </is>
      </c>
      <c s="5" t="inlineStr" r="B13400">
        <is>
          <t xml:space="preserve">CHANGEABLE MESSAGE SIGN</t>
        </is>
      </c>
      <c s="5" t="inlineStr" r="C13400">
        <is>
          <t xml:space="preserve">CAL DA </t>
        </is>
      </c>
      <c s="6" r="D13400">
        <v>21.000</v>
      </c>
      <c s="7" r="E13400">
        <v>6</v>
      </c>
      <c s="8" t="inlineStr" r="F13400">
        <is>
          <t xml:space="preserve">72542</t>
        </is>
      </c>
      <c s="8" t="inlineStr" r="G13400">
        <is>
          <t xml:space="preserve">044</t>
        </is>
      </c>
      <c s="9" r="H13400">
        <v>71.7000</v>
      </c>
      <c s="8" t="inlineStr" r="I13400">
        <is>
          <t xml:space="preserve"/>
        </is>
      </c>
      <c s="8" t="inlineStr" r="J13400">
        <is>
          <t xml:space="preserve"> Menard</t>
        </is>
      </c>
    </row>
    <row r="13401" ht="20.25" customHeight="0">
      <c s="5" t="inlineStr" r="A13401">
        <is>
          <t xml:space="preserve">70107025</t>
        </is>
      </c>
      <c s="5" t="inlineStr" r="B13401">
        <is>
          <t xml:space="preserve">CHANGEABLE MESSAGE SIGN</t>
        </is>
      </c>
      <c s="5" t="inlineStr" r="C13401">
        <is>
          <t xml:space="preserve">CAL DA </t>
        </is>
      </c>
      <c s="6" r="D13401">
        <v>21.000</v>
      </c>
      <c s="7" r="E13401">
        <v>6</v>
      </c>
      <c s="8" t="inlineStr" r="F13401">
        <is>
          <t xml:space="preserve">72542</t>
        </is>
      </c>
      <c s="8" t="inlineStr" r="G13401">
        <is>
          <t xml:space="preserve">044</t>
        </is>
      </c>
      <c s="9" r="H13401">
        <v>80.8100</v>
      </c>
      <c s="8" t="inlineStr" r="I13401">
        <is>
          <t xml:space="preserve"/>
        </is>
      </c>
      <c s="8" t="inlineStr" r="J13401">
        <is>
          <t xml:space="preserve"> Menard</t>
        </is>
      </c>
    </row>
    <row r="13402" ht="20.25" customHeight="0">
      <c s="5" t="inlineStr" r="A13402">
        <is>
          <t xml:space="preserve">70107025</t>
        </is>
      </c>
      <c s="5" t="inlineStr" r="B13402">
        <is>
          <t xml:space="preserve">CHANGEABLE MESSAGE SIGN</t>
        </is>
      </c>
      <c s="5" t="inlineStr" r="C13402">
        <is>
          <t xml:space="preserve">CAL DA </t>
        </is>
      </c>
      <c s="6" r="D13402">
        <v>200.000</v>
      </c>
      <c s="7" r="E13402">
        <v>6</v>
      </c>
      <c s="8" t="inlineStr" r="F13402">
        <is>
          <t xml:space="preserve">72762</t>
        </is>
      </c>
      <c s="8" t="inlineStr" r="G13402">
        <is>
          <t xml:space="preserve">046</t>
        </is>
      </c>
      <c s="9" r="H13402">
        <v>95.0400</v>
      </c>
      <c s="8" t="inlineStr" r="I13402">
        <is>
          <t xml:space="preserve">Y</t>
        </is>
      </c>
      <c s="8" t="inlineStr" r="J13402">
        <is>
          <t xml:space="preserve"> Schuyler</t>
        </is>
      </c>
    </row>
    <row r="13403" ht="20.25" customHeight="0">
      <c s="5" t="inlineStr" r="A13403">
        <is>
          <t xml:space="preserve">70107025</t>
        </is>
      </c>
      <c s="5" t="inlineStr" r="B13403">
        <is>
          <t xml:space="preserve">CHANGEABLE MESSAGE SIGN</t>
        </is>
      </c>
      <c s="5" t="inlineStr" r="C13403">
        <is>
          <t xml:space="preserve">CAL DA </t>
        </is>
      </c>
      <c s="6" r="D13403">
        <v>200.000</v>
      </c>
      <c s="7" r="E13403">
        <v>6</v>
      </c>
      <c s="8" t="inlineStr" r="F13403">
        <is>
          <t xml:space="preserve">72762</t>
        </is>
      </c>
      <c s="8" t="inlineStr" r="G13403">
        <is>
          <t xml:space="preserve">046</t>
        </is>
      </c>
      <c s="9" r="H13403">
        <v>100.0000</v>
      </c>
      <c s="8" t="inlineStr" r="I13403">
        <is>
          <t xml:space="preserve"/>
        </is>
      </c>
      <c s="8" t="inlineStr" r="J13403">
        <is>
          <t xml:space="preserve"> Schuyler</t>
        </is>
      </c>
    </row>
    <row r="13404" ht="20.25" customHeight="0">
      <c s="5" t="inlineStr" r="A13404">
        <is>
          <t xml:space="preserve">70107025</t>
        </is>
      </c>
      <c s="5" t="inlineStr" r="B13404">
        <is>
          <t xml:space="preserve">CHANGEABLE MESSAGE SIGN</t>
        </is>
      </c>
      <c s="5" t="inlineStr" r="C13404">
        <is>
          <t xml:space="preserve">CAL DA </t>
        </is>
      </c>
      <c s="6" r="D13404">
        <v>360.000</v>
      </c>
      <c s="7" r="E13404">
        <v>6</v>
      </c>
      <c s="8" t="inlineStr" r="F13404">
        <is>
          <t xml:space="preserve">72989</t>
        </is>
      </c>
      <c s="8" t="inlineStr" r="G13404">
        <is>
          <t xml:space="preserve">047</t>
        </is>
      </c>
      <c s="9" r="H13404">
        <v>65.2100</v>
      </c>
      <c s="8" t="inlineStr" r="I13404">
        <is>
          <t xml:space="preserve">Y</t>
        </is>
      </c>
      <c s="8" t="inlineStr" r="J13404">
        <is>
          <t xml:space="preserve"> Sangamon</t>
        </is>
      </c>
    </row>
    <row r="13405" ht="20.25" customHeight="0">
      <c s="5" t="inlineStr" r="A13405">
        <is>
          <t xml:space="preserve">70107025</t>
        </is>
      </c>
      <c s="5" t="inlineStr" r="B13405">
        <is>
          <t xml:space="preserve">CHANGEABLE MESSAGE SIGN</t>
        </is>
      </c>
      <c s="5" t="inlineStr" r="C13405">
        <is>
          <t xml:space="preserve">CAL DA </t>
        </is>
      </c>
      <c s="6" r="D13405">
        <v>360.000</v>
      </c>
      <c s="7" r="E13405">
        <v>6</v>
      </c>
      <c s="8" t="inlineStr" r="F13405">
        <is>
          <t xml:space="preserve">72989</t>
        </is>
      </c>
      <c s="8" t="inlineStr" r="G13405">
        <is>
          <t xml:space="preserve">047</t>
        </is>
      </c>
      <c s="9" r="H13405">
        <v>67.6300</v>
      </c>
      <c s="8" t="inlineStr" r="I13405">
        <is>
          <t xml:space="preserve"/>
        </is>
      </c>
      <c s="8" t="inlineStr" r="J13405">
        <is>
          <t xml:space="preserve"> Sangamon</t>
        </is>
      </c>
    </row>
    <row r="13406" ht="20.25" customHeight="0">
      <c s="5" t="inlineStr" r="A13406">
        <is>
          <t xml:space="preserve">70107025</t>
        </is>
      </c>
      <c s="5" t="inlineStr" r="B13406">
        <is>
          <t xml:space="preserve">CHANGEABLE MESSAGE SIGN</t>
        </is>
      </c>
      <c s="5" t="inlineStr" r="C13406">
        <is>
          <t xml:space="preserve">CAL DA </t>
        </is>
      </c>
      <c s="6" r="D13406">
        <v>360.000</v>
      </c>
      <c s="7" r="E13406">
        <v>6</v>
      </c>
      <c s="8" t="inlineStr" r="F13406">
        <is>
          <t xml:space="preserve">72989</t>
        </is>
      </c>
      <c s="8" t="inlineStr" r="G13406">
        <is>
          <t xml:space="preserve">047</t>
        </is>
      </c>
      <c s="9" r="H13406">
        <v>105.0000</v>
      </c>
      <c s="8" t="inlineStr" r="I13406">
        <is>
          <t xml:space="preserve"/>
        </is>
      </c>
      <c s="8" t="inlineStr" r="J13406">
        <is>
          <t xml:space="preserve"> Sangamon</t>
        </is>
      </c>
    </row>
    <row r="13407" ht="20.25" customHeight="0">
      <c s="5" t="inlineStr" r="A13407">
        <is>
          <t xml:space="preserve">70107025</t>
        </is>
      </c>
      <c s="5" t="inlineStr" r="B13407">
        <is>
          <t xml:space="preserve">CHANGEABLE MESSAGE SIGN</t>
        </is>
      </c>
      <c s="5" t="inlineStr" r="C13407">
        <is>
          <t xml:space="preserve">CAL DA </t>
        </is>
      </c>
      <c s="6" r="D13407">
        <v>280.000</v>
      </c>
      <c s="7" r="E13407">
        <v>6</v>
      </c>
      <c s="8" t="inlineStr" r="F13407">
        <is>
          <t xml:space="preserve">72C96</t>
        </is>
      </c>
      <c s="8" t="inlineStr" r="G13407">
        <is>
          <t xml:space="preserve">048</t>
        </is>
      </c>
      <c s="9" r="H13407">
        <v>37.9500</v>
      </c>
      <c s="8" t="inlineStr" r="I13407">
        <is>
          <t xml:space="preserve">Y</t>
        </is>
      </c>
      <c s="8" t="inlineStr" r="J13407">
        <is>
          <t xml:space="preserve"> Sangamon</t>
        </is>
      </c>
    </row>
    <row r="13408" ht="20.25" customHeight="0">
      <c s="5" t="inlineStr" r="A13408">
        <is>
          <t xml:space="preserve">70107025</t>
        </is>
      </c>
      <c s="5" t="inlineStr" r="B13408">
        <is>
          <t xml:space="preserve">CHANGEABLE MESSAGE SIGN</t>
        </is>
      </c>
      <c s="5" t="inlineStr" r="C13408">
        <is>
          <t xml:space="preserve">CAL DA </t>
        </is>
      </c>
      <c s="6" r="D13408">
        <v>28.000</v>
      </c>
      <c s="7" r="E13408">
        <v>7</v>
      </c>
      <c s="8" t="inlineStr" r="F13408">
        <is>
          <t xml:space="preserve">74368</t>
        </is>
      </c>
      <c s="8" t="inlineStr" r="G13408">
        <is>
          <t xml:space="preserve">121</t>
        </is>
      </c>
      <c s="9" r="H13408">
        <v>79.3700</v>
      </c>
      <c s="8" t="inlineStr" r="I13408">
        <is>
          <t xml:space="preserve">Y</t>
        </is>
      </c>
      <c s="8" t="inlineStr" r="J13408">
        <is>
          <t xml:space="preserve"> Macon</t>
        </is>
      </c>
    </row>
    <row r="13409" ht="20.25" customHeight="0">
      <c s="5" t="inlineStr" r="A13409">
        <is>
          <t xml:space="preserve">70107025</t>
        </is>
      </c>
      <c s="5" t="inlineStr" r="B13409">
        <is>
          <t xml:space="preserve">CHANGEABLE MESSAGE SIGN</t>
        </is>
      </c>
      <c s="5" t="inlineStr" r="C13409">
        <is>
          <t xml:space="preserve">CAL DA </t>
        </is>
      </c>
      <c s="6" r="D13409">
        <v>28.000</v>
      </c>
      <c s="7" r="E13409">
        <v>7</v>
      </c>
      <c s="8" t="inlineStr" r="F13409">
        <is>
          <t xml:space="preserve">74368</t>
        </is>
      </c>
      <c s="8" t="inlineStr" r="G13409">
        <is>
          <t xml:space="preserve">121</t>
        </is>
      </c>
      <c s="9" r="H13409">
        <v>78.7500</v>
      </c>
      <c s="8" t="inlineStr" r="I13409">
        <is>
          <t xml:space="preserve"/>
        </is>
      </c>
      <c s="8" t="inlineStr" r="J13409">
        <is>
          <t xml:space="preserve"> Macon</t>
        </is>
      </c>
    </row>
    <row r="13410" ht="20.25" customHeight="0">
      <c s="5" t="inlineStr" r="A13410">
        <is>
          <t xml:space="preserve">70107025</t>
        </is>
      </c>
      <c s="5" t="inlineStr" r="B13410">
        <is>
          <t xml:space="preserve">CHANGEABLE MESSAGE SIGN</t>
        </is>
      </c>
      <c s="5" t="inlineStr" r="C13410">
        <is>
          <t xml:space="preserve">CAL DA </t>
        </is>
      </c>
      <c s="6" r="D13410">
        <v>28.000</v>
      </c>
      <c s="7" r="E13410">
        <v>7</v>
      </c>
      <c s="8" t="inlineStr" r="F13410">
        <is>
          <t xml:space="preserve">74653</t>
        </is>
      </c>
      <c s="8" t="inlineStr" r="G13410">
        <is>
          <t xml:space="preserve">122</t>
        </is>
      </c>
      <c s="9" r="H13410">
        <v>118.4900</v>
      </c>
      <c s="8" t="inlineStr" r="I13410">
        <is>
          <t xml:space="preserve">Y</t>
        </is>
      </c>
      <c s="8" t="inlineStr" r="J13410">
        <is>
          <t xml:space="preserve"> Coles</t>
        </is>
      </c>
    </row>
    <row r="13411" ht="20.25" customHeight="0">
      <c s="5" t="inlineStr" r="A13411">
        <is>
          <t xml:space="preserve">70107025</t>
        </is>
      </c>
      <c s="5" t="inlineStr" r="B13411">
        <is>
          <t xml:space="preserve">CHANGEABLE MESSAGE SIGN</t>
        </is>
      </c>
      <c s="5" t="inlineStr" r="C13411">
        <is>
          <t xml:space="preserve">CAL DA </t>
        </is>
      </c>
      <c s="6" r="D13411">
        <v>28.000</v>
      </c>
      <c s="7" r="E13411">
        <v>7</v>
      </c>
      <c s="8" t="inlineStr" r="F13411">
        <is>
          <t xml:space="preserve">74653</t>
        </is>
      </c>
      <c s="8" t="inlineStr" r="G13411">
        <is>
          <t xml:space="preserve">122</t>
        </is>
      </c>
      <c s="9" r="H13411">
        <v>170.0000</v>
      </c>
      <c s="8" t="inlineStr" r="I13411">
        <is>
          <t xml:space="preserve"/>
        </is>
      </c>
      <c s="8" t="inlineStr" r="J13411">
        <is>
          <t xml:space="preserve"> Coles</t>
        </is>
      </c>
    </row>
    <row r="13412" ht="20.25" customHeight="0">
      <c s="5" t="inlineStr" r="A13412">
        <is>
          <t xml:space="preserve">70107025</t>
        </is>
      </c>
      <c s="5" t="inlineStr" r="B13412">
        <is>
          <t xml:space="preserve">CHANGEABLE MESSAGE SIGN</t>
        </is>
      </c>
      <c s="5" t="inlineStr" r="C13412">
        <is>
          <t xml:space="preserve">CAL DA </t>
        </is>
      </c>
      <c s="6" r="D13412">
        <v>178.000</v>
      </c>
      <c s="7" r="E13412">
        <v>7</v>
      </c>
      <c s="8" t="inlineStr" r="F13412">
        <is>
          <t xml:space="preserve">74C49</t>
        </is>
      </c>
      <c s="8" t="inlineStr" r="G13412">
        <is>
          <t xml:space="preserve">123</t>
        </is>
      </c>
      <c s="9" r="H13412">
        <v>153.2700</v>
      </c>
      <c s="8" t="inlineStr" r="I13412">
        <is>
          <t xml:space="preserve">Y</t>
        </is>
      </c>
      <c s="8" t="inlineStr" r="J13412">
        <is>
          <t xml:space="preserve"> Clark</t>
        </is>
      </c>
    </row>
    <row r="13413" ht="20.25" customHeight="0">
      <c s="5" t="inlineStr" r="A13413">
        <is>
          <t xml:space="preserve">70107025</t>
        </is>
      </c>
      <c s="5" t="inlineStr" r="B13413">
        <is>
          <t xml:space="preserve">CHANGEABLE MESSAGE SIGN</t>
        </is>
      </c>
      <c s="5" t="inlineStr" r="C13413">
        <is>
          <t xml:space="preserve">CAL DA </t>
        </is>
      </c>
      <c s="6" r="D13413">
        <v>178.000</v>
      </c>
      <c s="7" r="E13413">
        <v>7</v>
      </c>
      <c s="8" t="inlineStr" r="F13413">
        <is>
          <t xml:space="preserve">74C49</t>
        </is>
      </c>
      <c s="8" t="inlineStr" r="G13413">
        <is>
          <t xml:space="preserve">123</t>
        </is>
      </c>
      <c s="9" r="H13413">
        <v>90.0000</v>
      </c>
      <c s="8" t="inlineStr" r="I13413">
        <is>
          <t xml:space="preserve"/>
        </is>
      </c>
      <c s="8" t="inlineStr" r="J13413">
        <is>
          <t xml:space="preserve"> Clark</t>
        </is>
      </c>
    </row>
    <row r="13414" ht="20.25" customHeight="0">
      <c s="5" t="inlineStr" r="A13414">
        <is>
          <t xml:space="preserve">70107025</t>
        </is>
      </c>
      <c s="5" t="inlineStr" r="B13414">
        <is>
          <t xml:space="preserve">CHANGEABLE MESSAGE SIGN</t>
        </is>
      </c>
      <c s="5" t="inlineStr" r="C13414">
        <is>
          <t xml:space="preserve">CAL DA </t>
        </is>
      </c>
      <c s="6" r="D13414">
        <v>28.000</v>
      </c>
      <c s="7" r="E13414">
        <v>7</v>
      </c>
      <c s="8" t="inlineStr" r="F13414">
        <is>
          <t xml:space="preserve">74D53</t>
        </is>
      </c>
      <c s="8" t="inlineStr" r="G13414">
        <is>
          <t xml:space="preserve">113</t>
        </is>
      </c>
      <c s="9" r="H13414">
        <v>165.0000</v>
      </c>
      <c s="8" t="inlineStr" r="I13414">
        <is>
          <t xml:space="preserve">Y</t>
        </is>
      </c>
      <c s="8" t="inlineStr" r="J13414">
        <is>
          <t xml:space="preserve"> Lawrence</t>
        </is>
      </c>
    </row>
    <row r="13415" ht="20.25" customHeight="0">
      <c s="5" t="inlineStr" r="A13415">
        <is>
          <t xml:space="preserve">70107025</t>
        </is>
      </c>
      <c s="5" t="inlineStr" r="B13415">
        <is>
          <t xml:space="preserve">CHANGEABLE MESSAGE SIGN</t>
        </is>
      </c>
      <c s="5" t="inlineStr" r="C13415">
        <is>
          <t xml:space="preserve">CAL DA </t>
        </is>
      </c>
      <c s="6" r="D13415">
        <v>260.000</v>
      </c>
      <c s="7" r="E13415">
        <v>8</v>
      </c>
      <c s="8" t="inlineStr" r="F13415">
        <is>
          <t xml:space="preserve">76A37</t>
        </is>
      </c>
      <c s="8" t="inlineStr" r="G13415">
        <is>
          <t xml:space="preserve">126</t>
        </is>
      </c>
      <c s="9" r="H13415">
        <v>63.0000</v>
      </c>
      <c s="8" t="inlineStr" r="I13415">
        <is>
          <t xml:space="preserve">Y</t>
        </is>
      </c>
      <c s="8" t="inlineStr" r="J13415">
        <is>
          <t xml:space="preserve"> Marion</t>
        </is>
      </c>
    </row>
    <row r="13416" ht="20.25" customHeight="0">
      <c s="5" t="inlineStr" r="A13416">
        <is>
          <t xml:space="preserve">70107025</t>
        </is>
      </c>
      <c s="5" t="inlineStr" r="B13416">
        <is>
          <t xml:space="preserve">CHANGEABLE MESSAGE SIGN</t>
        </is>
      </c>
      <c s="5" t="inlineStr" r="C13416">
        <is>
          <t xml:space="preserve">CAL DA </t>
        </is>
      </c>
      <c s="6" r="D13416">
        <v>260.000</v>
      </c>
      <c s="7" r="E13416">
        <v>8</v>
      </c>
      <c s="8" t="inlineStr" r="F13416">
        <is>
          <t xml:space="preserve">76A37</t>
        </is>
      </c>
      <c s="8" t="inlineStr" r="G13416">
        <is>
          <t xml:space="preserve">126</t>
        </is>
      </c>
      <c s="9" r="H13416">
        <v>43.3500</v>
      </c>
      <c s="8" t="inlineStr" r="I13416">
        <is>
          <t xml:space="preserve"/>
        </is>
      </c>
      <c s="8" t="inlineStr" r="J13416">
        <is>
          <t xml:space="preserve"> Marion</t>
        </is>
      </c>
    </row>
    <row r="13417" ht="20.25" customHeight="0">
      <c s="5" t="inlineStr" r="A13417">
        <is>
          <t xml:space="preserve">70107025</t>
        </is>
      </c>
      <c s="5" t="inlineStr" r="B13417">
        <is>
          <t xml:space="preserve">CHANGEABLE MESSAGE SIGN</t>
        </is>
      </c>
      <c s="5" t="inlineStr" r="C13417">
        <is>
          <t xml:space="preserve">CAL DA </t>
        </is>
      </c>
      <c s="6" r="D13417">
        <v>520.000</v>
      </c>
      <c s="7" r="E13417">
        <v>8</v>
      </c>
      <c s="8" t="inlineStr" r="F13417">
        <is>
          <t xml:space="preserve">76B42</t>
        </is>
      </c>
      <c s="8" t="inlineStr" r="G13417">
        <is>
          <t xml:space="preserve">127</t>
        </is>
      </c>
      <c s="9" r="H13417">
        <v>51.4500</v>
      </c>
      <c s="8" t="inlineStr" r="I13417">
        <is>
          <t xml:space="preserve">Y</t>
        </is>
      </c>
      <c s="8" t="inlineStr" r="J13417">
        <is>
          <t xml:space="preserve"> Marion, Washington</t>
        </is>
      </c>
    </row>
    <row r="13418" ht="20.25" customHeight="0">
      <c s="5" t="inlineStr" r="A13418">
        <is>
          <t xml:space="preserve">70107025</t>
        </is>
      </c>
      <c s="5" t="inlineStr" r="B13418">
        <is>
          <t xml:space="preserve">CHANGEABLE MESSAGE SIGN</t>
        </is>
      </c>
      <c s="5" t="inlineStr" r="C13418">
        <is>
          <t xml:space="preserve">CAL DA </t>
        </is>
      </c>
      <c s="6" r="D13418">
        <v>520.000</v>
      </c>
      <c s="7" r="E13418">
        <v>8</v>
      </c>
      <c s="8" t="inlineStr" r="F13418">
        <is>
          <t xml:space="preserve">76B42</t>
        </is>
      </c>
      <c s="8" t="inlineStr" r="G13418">
        <is>
          <t xml:space="preserve">127</t>
        </is>
      </c>
      <c s="9" r="H13418">
        <v>35.0000</v>
      </c>
      <c s="8" t="inlineStr" r="I13418">
        <is>
          <t xml:space="preserve"/>
        </is>
      </c>
      <c s="8" t="inlineStr" r="J13418">
        <is>
          <t xml:space="preserve"> Marion, Washington</t>
        </is>
      </c>
    </row>
    <row r="13419" ht="20.25" customHeight="0">
      <c s="5" t="inlineStr" r="A13419">
        <is>
          <t xml:space="preserve">70107025</t>
        </is>
      </c>
      <c s="5" t="inlineStr" r="B13419">
        <is>
          <t xml:space="preserve">CHANGEABLE MESSAGE SIGN</t>
        </is>
      </c>
      <c s="5" t="inlineStr" r="C13419">
        <is>
          <t xml:space="preserve">CAL DA </t>
        </is>
      </c>
      <c s="6" r="D13419">
        <v>520.000</v>
      </c>
      <c s="7" r="E13419">
        <v>8</v>
      </c>
      <c s="8" t="inlineStr" r="F13419">
        <is>
          <t xml:space="preserve">76B42</t>
        </is>
      </c>
      <c s="8" t="inlineStr" r="G13419">
        <is>
          <t xml:space="preserve">127</t>
        </is>
      </c>
      <c s="9" r="H13419">
        <v>65.0000</v>
      </c>
      <c s="8" t="inlineStr" r="I13419">
        <is>
          <t xml:space="preserve"/>
        </is>
      </c>
      <c s="8" t="inlineStr" r="J13419">
        <is>
          <t xml:space="preserve"> Marion, Washington</t>
        </is>
      </c>
    </row>
    <row r="13420" ht="20.25" customHeight="0">
      <c s="5" t="inlineStr" r="A13420">
        <is>
          <t xml:space="preserve">70107025</t>
        </is>
      </c>
      <c s="5" t="inlineStr" r="B13420">
        <is>
          <t xml:space="preserve">CHANGEABLE MESSAGE SIGN</t>
        </is>
      </c>
      <c s="5" t="inlineStr" r="C13420">
        <is>
          <t xml:space="preserve">CAL DA </t>
        </is>
      </c>
      <c s="6" r="D13420">
        <v>1440.000</v>
      </c>
      <c s="7" r="E13420">
        <v>8</v>
      </c>
      <c s="8" t="inlineStr" r="F13420">
        <is>
          <t xml:space="preserve">76T66</t>
        </is>
      </c>
      <c s="8" t="inlineStr" r="G13420">
        <is>
          <t xml:space="preserve">054</t>
        </is>
      </c>
      <c s="9" r="H13420">
        <v>26.5200</v>
      </c>
      <c s="8" t="inlineStr" r="I13420">
        <is>
          <t xml:space="preserve">Y</t>
        </is>
      </c>
      <c s="8" t="inlineStr" r="J13420">
        <is>
          <t xml:space="preserve"> Greene</t>
        </is>
      </c>
    </row>
    <row r="13421" ht="20.25" customHeight="0">
      <c s="5" t="inlineStr" r="A13421">
        <is>
          <t xml:space="preserve">70107025</t>
        </is>
      </c>
      <c s="5" t="inlineStr" r="B13421">
        <is>
          <t xml:space="preserve">CHANGEABLE MESSAGE SIGN</t>
        </is>
      </c>
      <c s="5" t="inlineStr" r="C13421">
        <is>
          <t xml:space="preserve">CAL DA </t>
        </is>
      </c>
      <c s="6" r="D13421">
        <v>128.000</v>
      </c>
      <c s="7" r="E13421">
        <v>8</v>
      </c>
      <c s="8" t="inlineStr" r="F13421">
        <is>
          <t xml:space="preserve">76U40</t>
        </is>
      </c>
      <c s="8" t="inlineStr" r="G13421">
        <is>
          <t xml:space="preserve">128</t>
        </is>
      </c>
      <c s="9" r="H13421">
        <v>125.0000</v>
      </c>
      <c s="8" t="inlineStr" r="I13421">
        <is>
          <t xml:space="preserve">Y</t>
        </is>
      </c>
      <c s="8" t="inlineStr" r="J13421">
        <is>
          <t xml:space="preserve"> Marion</t>
        </is>
      </c>
    </row>
    <row r="13422" ht="20.25" customHeight="0">
      <c s="5" t="inlineStr" r="A13422">
        <is>
          <t xml:space="preserve">70107025</t>
        </is>
      </c>
      <c s="5" t="inlineStr" r="B13422">
        <is>
          <t xml:space="preserve">CHANGEABLE MESSAGE SIGN</t>
        </is>
      </c>
      <c s="5" t="inlineStr" r="C13422">
        <is>
          <t xml:space="preserve">CAL DA </t>
        </is>
      </c>
      <c s="6" r="D13422">
        <v>888.000</v>
      </c>
      <c s="7" r="E13422">
        <v>8</v>
      </c>
      <c s="8" t="inlineStr" r="F13422">
        <is>
          <t xml:space="preserve">76U42</t>
        </is>
      </c>
      <c s="8" t="inlineStr" r="G13422">
        <is>
          <t xml:space="preserve">055</t>
        </is>
      </c>
      <c s="9" r="H13422">
        <v>70.0000</v>
      </c>
      <c s="8" t="inlineStr" r="I13422">
        <is>
          <t xml:space="preserve">Y</t>
        </is>
      </c>
      <c s="8" t="inlineStr" r="J13422">
        <is>
          <t xml:space="preserve"> Madison</t>
        </is>
      </c>
    </row>
    <row r="13423" ht="20.25" customHeight="0">
      <c s="5" t="inlineStr" r="A13423">
        <is>
          <t xml:space="preserve">70107025</t>
        </is>
      </c>
      <c s="5" t="inlineStr" r="B13423">
        <is>
          <t xml:space="preserve">CHANGEABLE MESSAGE SIGN</t>
        </is>
      </c>
      <c s="5" t="inlineStr" r="C13423">
        <is>
          <t xml:space="preserve">CAL DA </t>
        </is>
      </c>
      <c s="6" r="D13423">
        <v>160.000</v>
      </c>
      <c s="7" r="E13423">
        <v>8</v>
      </c>
      <c s="8" t="inlineStr" r="F13423">
        <is>
          <t xml:space="preserve">76U43</t>
        </is>
      </c>
      <c s="8" t="inlineStr" r="G13423">
        <is>
          <t xml:space="preserve">129</t>
        </is>
      </c>
      <c s="9" r="H13423">
        <v>90.0000</v>
      </c>
      <c s="8" t="inlineStr" r="I13423">
        <is>
          <t xml:space="preserve">Y</t>
        </is>
      </c>
      <c s="8" t="inlineStr" r="J13423">
        <is>
          <t xml:space="preserve"> Madison</t>
        </is>
      </c>
    </row>
    <row r="13424" ht="20.25" customHeight="0">
      <c s="5" t="inlineStr" r="A13424">
        <is>
          <t xml:space="preserve">70107025</t>
        </is>
      </c>
      <c s="5" t="inlineStr" r="B13424">
        <is>
          <t xml:space="preserve">CHANGEABLE MESSAGE SIGN</t>
        </is>
      </c>
      <c s="5" t="inlineStr" r="C13424">
        <is>
          <t xml:space="preserve">CAL DA </t>
        </is>
      </c>
      <c s="6" r="D13424">
        <v>160.000</v>
      </c>
      <c s="7" r="E13424">
        <v>8</v>
      </c>
      <c s="8" t="inlineStr" r="F13424">
        <is>
          <t xml:space="preserve">76U43</t>
        </is>
      </c>
      <c s="8" t="inlineStr" r="G13424">
        <is>
          <t xml:space="preserve">129</t>
        </is>
      </c>
      <c s="9" r="H13424">
        <v>85.0000</v>
      </c>
      <c s="8" t="inlineStr" r="I13424">
        <is>
          <t xml:space="preserve"/>
        </is>
      </c>
      <c s="8" t="inlineStr" r="J13424">
        <is>
          <t xml:space="preserve"> Madison</t>
        </is>
      </c>
    </row>
    <row r="13425" ht="20.25" customHeight="0">
      <c s="5" t="inlineStr" r="A13425">
        <is>
          <t xml:space="preserve">70107025</t>
        </is>
      </c>
      <c s="5" t="inlineStr" r="B13425">
        <is>
          <t xml:space="preserve">CHANGEABLE MESSAGE SIGN</t>
        </is>
      </c>
      <c s="5" t="inlineStr" r="C13425">
        <is>
          <t xml:space="preserve">CAL DA </t>
        </is>
      </c>
      <c s="6" r="D13425">
        <v>225.000</v>
      </c>
      <c s="7" r="E13425">
        <v>8</v>
      </c>
      <c s="8" t="inlineStr" r="F13425">
        <is>
          <t xml:space="preserve">76U67</t>
        </is>
      </c>
      <c s="8" t="inlineStr" r="G13425">
        <is>
          <t xml:space="preserve">056</t>
        </is>
      </c>
      <c s="9" r="H13425">
        <v>85.0000</v>
      </c>
      <c s="8" t="inlineStr" r="I13425">
        <is>
          <t xml:space="preserve">Y</t>
        </is>
      </c>
      <c s="8" t="inlineStr" r="J13425">
        <is>
          <t xml:space="preserve"> St. Clair</t>
        </is>
      </c>
    </row>
    <row r="13426" ht="20.25" customHeight="0">
      <c s="5" t="inlineStr" r="A13426">
        <is>
          <t xml:space="preserve">70107025</t>
        </is>
      </c>
      <c s="5" t="inlineStr" r="B13426">
        <is>
          <t xml:space="preserve">CHANGEABLE MESSAGE SIGN</t>
        </is>
      </c>
      <c s="5" t="inlineStr" r="C13426">
        <is>
          <t xml:space="preserve">CAL DA </t>
        </is>
      </c>
      <c s="6" r="D13426">
        <v>360.000</v>
      </c>
      <c s="7" r="E13426">
        <v>8</v>
      </c>
      <c s="8" t="inlineStr" r="F13426">
        <is>
          <t xml:space="preserve">76U73</t>
        </is>
      </c>
      <c s="8" t="inlineStr" r="G13426">
        <is>
          <t xml:space="preserve">057</t>
        </is>
      </c>
      <c s="9" r="H13426">
        <v>15.0000</v>
      </c>
      <c s="8" t="inlineStr" r="I13426">
        <is>
          <t xml:space="preserve">Y</t>
        </is>
      </c>
      <c s="8" t="inlineStr" r="J13426">
        <is>
          <t xml:space="preserve"> St. Clair</t>
        </is>
      </c>
    </row>
    <row r="13427" ht="20.25" customHeight="0">
      <c s="5" t="inlineStr" r="A13427">
        <is>
          <t xml:space="preserve">70107025</t>
        </is>
      </c>
      <c s="5" t="inlineStr" r="B13427">
        <is>
          <t xml:space="preserve">CHANGEABLE MESSAGE SIGN</t>
        </is>
      </c>
      <c s="5" t="inlineStr" r="C13427">
        <is>
          <t xml:space="preserve">CAL DA </t>
        </is>
      </c>
      <c s="6" r="D13427">
        <v>150.000</v>
      </c>
      <c s="7" r="E13427">
        <v>8</v>
      </c>
      <c s="8" t="inlineStr" r="F13427">
        <is>
          <t xml:space="preserve">76U78</t>
        </is>
      </c>
      <c s="8" t="inlineStr" r="G13427">
        <is>
          <t xml:space="preserve">132</t>
        </is>
      </c>
      <c s="9" r="H13427">
        <v>0.0100</v>
      </c>
      <c s="8" t="inlineStr" r="I13427">
        <is>
          <t xml:space="preserve">Y</t>
        </is>
      </c>
      <c s="8" t="inlineStr" r="J13427">
        <is>
          <t xml:space="preserve"> Madison</t>
        </is>
      </c>
    </row>
    <row r="13428" ht="20.25" customHeight="0">
      <c s="5" t="inlineStr" r="A13428">
        <is>
          <t xml:space="preserve">70107025</t>
        </is>
      </c>
      <c s="5" t="inlineStr" r="B13428">
        <is>
          <t xml:space="preserve">CHANGEABLE MESSAGE SIGN</t>
        </is>
      </c>
      <c s="5" t="inlineStr" r="C13428">
        <is>
          <t xml:space="preserve">CAL DA </t>
        </is>
      </c>
      <c s="6" r="D13428">
        <v>150.000</v>
      </c>
      <c s="7" r="E13428">
        <v>8</v>
      </c>
      <c s="8" t="inlineStr" r="F13428">
        <is>
          <t xml:space="preserve">76U78</t>
        </is>
      </c>
      <c s="8" t="inlineStr" r="G13428">
        <is>
          <t xml:space="preserve">132</t>
        </is>
      </c>
      <c s="9" r="H13428">
        <v>55.0000</v>
      </c>
      <c s="8" t="inlineStr" r="I13428">
        <is>
          <t xml:space="preserve"/>
        </is>
      </c>
      <c s="8" t="inlineStr" r="J13428">
        <is>
          <t xml:space="preserve"> Madison</t>
        </is>
      </c>
    </row>
    <row r="13429" ht="20.25" customHeight="0">
      <c s="5" t="inlineStr" r="A13429">
        <is>
          <t xml:space="preserve">70107025</t>
        </is>
      </c>
      <c s="5" t="inlineStr" r="B13429">
        <is>
          <t xml:space="preserve">CHANGEABLE MESSAGE SIGN</t>
        </is>
      </c>
      <c s="5" t="inlineStr" r="C13429">
        <is>
          <t xml:space="preserve">CAL DA </t>
        </is>
      </c>
      <c s="6" r="D13429">
        <v>150.000</v>
      </c>
      <c s="7" r="E13429">
        <v>8</v>
      </c>
      <c s="8" t="inlineStr" r="F13429">
        <is>
          <t xml:space="preserve">76U78</t>
        </is>
      </c>
      <c s="8" t="inlineStr" r="G13429">
        <is>
          <t xml:space="preserve">132</t>
        </is>
      </c>
      <c s="9" r="H13429">
        <v>56.0000</v>
      </c>
      <c s="8" t="inlineStr" r="I13429">
        <is>
          <t xml:space="preserve"/>
        </is>
      </c>
      <c s="8" t="inlineStr" r="J13429">
        <is>
          <t xml:space="preserve"> Madison</t>
        </is>
      </c>
    </row>
    <row r="13430" ht="20.25" customHeight="0">
      <c s="5" t="inlineStr" r="A13430">
        <is>
          <t xml:space="preserve">70107025</t>
        </is>
      </c>
      <c s="5" t="inlineStr" r="B13430">
        <is>
          <t xml:space="preserve">CHANGEABLE MESSAGE SIGN</t>
        </is>
      </c>
      <c s="5" t="inlineStr" r="C13430">
        <is>
          <t xml:space="preserve">CAL DA </t>
        </is>
      </c>
      <c s="6" r="D13430">
        <v>150.000</v>
      </c>
      <c s="7" r="E13430">
        <v>8</v>
      </c>
      <c s="8" t="inlineStr" r="F13430">
        <is>
          <t xml:space="preserve">76U78</t>
        </is>
      </c>
      <c s="8" t="inlineStr" r="G13430">
        <is>
          <t xml:space="preserve">132</t>
        </is>
      </c>
      <c s="9" r="H13430">
        <v>66.3000</v>
      </c>
      <c s="8" t="inlineStr" r="I13430">
        <is>
          <t xml:space="preserve"/>
        </is>
      </c>
      <c s="8" t="inlineStr" r="J13430">
        <is>
          <t xml:space="preserve"> Madison</t>
        </is>
      </c>
    </row>
    <row r="13431" ht="20.25" customHeight="0">
      <c s="5" t="inlineStr" r="A13431">
        <is>
          <t xml:space="preserve">70107025</t>
        </is>
      </c>
      <c s="5" t="inlineStr" r="B13431">
        <is>
          <t xml:space="preserve">CHANGEABLE MESSAGE SIGN</t>
        </is>
      </c>
      <c s="5" t="inlineStr" r="C13431">
        <is>
          <t xml:space="preserve">CAL DA </t>
        </is>
      </c>
      <c s="6" r="D13431">
        <v>140.000</v>
      </c>
      <c s="7" r="E13431">
        <v>8</v>
      </c>
      <c s="8" t="inlineStr" r="F13431">
        <is>
          <t xml:space="preserve">76V02</t>
        </is>
      </c>
      <c s="8" t="inlineStr" r="G13431">
        <is>
          <t xml:space="preserve">133</t>
        </is>
      </c>
      <c s="9" r="H13431">
        <v>60.0000</v>
      </c>
      <c s="8" t="inlineStr" r="I13431">
        <is>
          <t xml:space="preserve">Y</t>
        </is>
      </c>
      <c s="8" t="inlineStr" r="J13431">
        <is>
          <t xml:space="preserve"> St. Clair</t>
        </is>
      </c>
    </row>
    <row r="13432" ht="20.25" customHeight="0">
      <c s="5" t="inlineStr" r="A13432">
        <is>
          <t xml:space="preserve">70107025</t>
        </is>
      </c>
      <c s="5" t="inlineStr" r="B13432">
        <is>
          <t xml:space="preserve">CHANGEABLE MESSAGE SIGN</t>
        </is>
      </c>
      <c s="5" t="inlineStr" r="C13432">
        <is>
          <t xml:space="preserve">CAL DA </t>
        </is>
      </c>
      <c s="6" r="D13432">
        <v>140.000</v>
      </c>
      <c s="7" r="E13432">
        <v>8</v>
      </c>
      <c s="8" t="inlineStr" r="F13432">
        <is>
          <t xml:space="preserve">76V02</t>
        </is>
      </c>
      <c s="8" t="inlineStr" r="G13432">
        <is>
          <t xml:space="preserve">133</t>
        </is>
      </c>
      <c s="9" r="H13432">
        <v>85.0000</v>
      </c>
      <c s="8" t="inlineStr" r="I13432">
        <is>
          <t xml:space="preserve"/>
        </is>
      </c>
      <c s="8" t="inlineStr" r="J13432">
        <is>
          <t xml:space="preserve"> St. Clair</t>
        </is>
      </c>
    </row>
    <row r="13433" ht="20.25" customHeight="0">
      <c s="5" t="inlineStr" r="A13433">
        <is>
          <t xml:space="preserve">70107025</t>
        </is>
      </c>
      <c s="5" t="inlineStr" r="B13433">
        <is>
          <t xml:space="preserve">CHANGEABLE MESSAGE SIGN</t>
        </is>
      </c>
      <c s="5" t="inlineStr" r="C13433">
        <is>
          <t xml:space="preserve">CAL DA </t>
        </is>
      </c>
      <c s="6" r="D13433">
        <v>28.000</v>
      </c>
      <c s="7" r="E13433">
        <v>9</v>
      </c>
      <c s="8" t="inlineStr" r="F13433">
        <is>
          <t xml:space="preserve">78967</t>
        </is>
      </c>
      <c s="8" t="inlineStr" r="G13433">
        <is>
          <t xml:space="preserve">058</t>
        </is>
      </c>
      <c s="9" r="H13433">
        <v>87.2600</v>
      </c>
      <c s="8" t="inlineStr" r="I13433">
        <is>
          <t xml:space="preserve">Y</t>
        </is>
      </c>
      <c s="8" t="inlineStr" r="J13433">
        <is>
          <t xml:space="preserve"> Jackson</t>
        </is>
      </c>
    </row>
    <row r="13434" ht="20.25" customHeight="0">
      <c s="5" t="inlineStr" r="A13434">
        <is>
          <t xml:space="preserve">70107025</t>
        </is>
      </c>
      <c s="5" t="inlineStr" r="B13434">
        <is>
          <t xml:space="preserve">CHANGEABLE MESSAGE SIGN</t>
        </is>
      </c>
      <c s="5" t="inlineStr" r="C13434">
        <is>
          <t xml:space="preserve">CAL DA </t>
        </is>
      </c>
      <c s="6" r="D13434">
        <v>28.000</v>
      </c>
      <c s="7" r="E13434">
        <v>9</v>
      </c>
      <c s="8" t="inlineStr" r="F13434">
        <is>
          <t xml:space="preserve">78967</t>
        </is>
      </c>
      <c s="8" t="inlineStr" r="G13434">
        <is>
          <t xml:space="preserve">058</t>
        </is>
      </c>
      <c s="9" r="H13434">
        <v>80.0000</v>
      </c>
      <c s="8" t="inlineStr" r="I13434">
        <is>
          <t xml:space="preserve"/>
        </is>
      </c>
      <c s="8" t="inlineStr" r="J13434">
        <is>
          <t xml:space="preserve"> Jackson</t>
        </is>
      </c>
    </row>
    <row r="13435" ht="20.25" customHeight="0">
      <c s="5" t="inlineStr" r="A13435">
        <is>
          <t xml:space="preserve">70107025</t>
        </is>
      </c>
      <c s="5" t="inlineStr" r="B13435">
        <is>
          <t xml:space="preserve">CHANGEABLE MESSAGE SIGN</t>
        </is>
      </c>
      <c s="5" t="inlineStr" r="C13435">
        <is>
          <t xml:space="preserve">CAL DA </t>
        </is>
      </c>
      <c s="6" r="D13435">
        <v>56.000</v>
      </c>
      <c s="7" r="E13435">
        <v>9</v>
      </c>
      <c s="8" t="inlineStr" r="F13435">
        <is>
          <t xml:space="preserve">78A87</t>
        </is>
      </c>
      <c s="8" t="inlineStr" r="G13435">
        <is>
          <t xml:space="preserve">059</t>
        </is>
      </c>
      <c s="9" r="H13435">
        <v>110.5000</v>
      </c>
      <c s="8" t="inlineStr" r="I13435">
        <is>
          <t xml:space="preserve">Y</t>
        </is>
      </c>
      <c s="8" t="inlineStr" r="J13435">
        <is>
          <t xml:space="preserve"> Franklin</t>
        </is>
      </c>
    </row>
    <row r="13436" ht="20.25" customHeight="0">
      <c s="5" t="inlineStr" r="A13436">
        <is>
          <t xml:space="preserve">70107025</t>
        </is>
      </c>
      <c s="5" t="inlineStr" r="B13436">
        <is>
          <t xml:space="preserve">CHANGEABLE MESSAGE SIGN</t>
        </is>
      </c>
      <c s="5" t="inlineStr" r="C13436">
        <is>
          <t xml:space="preserve">CAL DA </t>
        </is>
      </c>
      <c s="6" r="D13436">
        <v>84.000</v>
      </c>
      <c s="7" r="E13436">
        <v>9</v>
      </c>
      <c s="8" t="inlineStr" r="F13436">
        <is>
          <t xml:space="preserve">78B34</t>
        </is>
      </c>
      <c s="8" t="inlineStr" r="G13436">
        <is>
          <t xml:space="preserve">060</t>
        </is>
      </c>
      <c s="9" r="H13436">
        <v>69.8700</v>
      </c>
      <c s="8" t="inlineStr" r="I13436">
        <is>
          <t xml:space="preserve">Y</t>
        </is>
      </c>
      <c s="8" t="inlineStr" r="J13436">
        <is>
          <t xml:space="preserve"> Jefferson</t>
        </is>
      </c>
    </row>
    <row r="13437" ht="20.25" customHeight="0">
      <c s="5" t="inlineStr" r="A13437">
        <is>
          <t xml:space="preserve">70107025</t>
        </is>
      </c>
      <c s="5" t="inlineStr" r="B13437">
        <is>
          <t xml:space="preserve">CHANGEABLE MESSAGE SIGN</t>
        </is>
      </c>
      <c s="5" t="inlineStr" r="C13437">
        <is>
          <t xml:space="preserve">CAL DA </t>
        </is>
      </c>
      <c s="6" r="D13437">
        <v>84.000</v>
      </c>
      <c s="7" r="E13437">
        <v>9</v>
      </c>
      <c s="8" t="inlineStr" r="F13437">
        <is>
          <t xml:space="preserve">78B34</t>
        </is>
      </c>
      <c s="8" t="inlineStr" r="G13437">
        <is>
          <t xml:space="preserve">060</t>
        </is>
      </c>
      <c s="9" r="H13437">
        <v>75.0000</v>
      </c>
      <c s="8" t="inlineStr" r="I13437">
        <is>
          <t xml:space="preserve"/>
        </is>
      </c>
      <c s="8" t="inlineStr" r="J13437">
        <is>
          <t xml:space="preserve"> Jefferson</t>
        </is>
      </c>
    </row>
    <row r="13438" ht="20.25" customHeight="0">
      <c s="5" t="inlineStr" r="A13438">
        <is>
          <t xml:space="preserve">70107025</t>
        </is>
      </c>
      <c s="5" t="inlineStr" r="B13438">
        <is>
          <t xml:space="preserve">CHANGEABLE MESSAGE SIGN</t>
        </is>
      </c>
      <c s="5" t="inlineStr" r="C13438">
        <is>
          <t xml:space="preserve">CAL DA </t>
        </is>
      </c>
      <c s="6" r="D13438">
        <v>28.000</v>
      </c>
      <c s="7" r="E13438">
        <v>9</v>
      </c>
      <c s="8" t="inlineStr" r="F13438">
        <is>
          <t xml:space="preserve">78B37</t>
        </is>
      </c>
      <c s="8" t="inlineStr" r="G13438">
        <is>
          <t xml:space="preserve">135</t>
        </is>
      </c>
      <c s="9" r="H13438">
        <v>123.3600</v>
      </c>
      <c s="8" t="inlineStr" r="I13438">
        <is>
          <t xml:space="preserve">Y</t>
        </is>
      </c>
      <c s="8" t="inlineStr" r="J13438">
        <is>
          <t xml:space="preserve"> White</t>
        </is>
      </c>
    </row>
    <row r="13439" ht="20.25" customHeight="0">
      <c s="5" t="inlineStr" r="A13439">
        <is>
          <t xml:space="preserve">70107025</t>
        </is>
      </c>
      <c s="5" t="inlineStr" r="B13439">
        <is>
          <t xml:space="preserve">CHANGEABLE MESSAGE SIGN</t>
        </is>
      </c>
      <c s="5" t="inlineStr" r="C13439">
        <is>
          <t xml:space="preserve">CAL DA </t>
        </is>
      </c>
      <c s="6" r="D13439">
        <v>28.000</v>
      </c>
      <c s="7" r="E13439">
        <v>9</v>
      </c>
      <c s="8" t="inlineStr" r="F13439">
        <is>
          <t xml:space="preserve">78B37</t>
        </is>
      </c>
      <c s="8" t="inlineStr" r="G13439">
        <is>
          <t xml:space="preserve">135</t>
        </is>
      </c>
      <c s="9" r="H13439">
        <v>100.0000</v>
      </c>
      <c s="8" t="inlineStr" r="I13439">
        <is>
          <t xml:space="preserve"/>
        </is>
      </c>
      <c s="8" t="inlineStr" r="J13439">
        <is>
          <t xml:space="preserve"> White</t>
        </is>
      </c>
    </row>
    <row r="13440" ht="20.25" customHeight="0">
      <c s="5" t="inlineStr" r="A13440">
        <is>
          <t xml:space="preserve">70107025</t>
        </is>
      </c>
      <c s="5" t="inlineStr" r="B13440">
        <is>
          <t xml:space="preserve">CHANGEABLE MESSAGE SIGN</t>
        </is>
      </c>
      <c s="5" t="inlineStr" r="C13440">
        <is>
          <t xml:space="preserve">CAL DA </t>
        </is>
      </c>
      <c s="6" r="D13440">
        <v>28.000</v>
      </c>
      <c s="7" r="E13440">
        <v>9</v>
      </c>
      <c s="8" t="inlineStr" r="F13440">
        <is>
          <t xml:space="preserve">78B37</t>
        </is>
      </c>
      <c s="8" t="inlineStr" r="G13440">
        <is>
          <t xml:space="preserve">135</t>
        </is>
      </c>
      <c s="9" r="H13440">
        <v>175.0000</v>
      </c>
      <c s="8" t="inlineStr" r="I13440">
        <is>
          <t xml:space="preserve"/>
        </is>
      </c>
      <c s="8" t="inlineStr" r="J13440">
        <is>
          <t xml:space="preserve"> White</t>
        </is>
      </c>
    </row>
    <row r="13441" ht="20.25" customHeight="0">
      <c s="5" t="inlineStr" r="A13441">
        <is>
          <t xml:space="preserve">70107025</t>
        </is>
      </c>
      <c s="5" t="inlineStr" r="B13441">
        <is>
          <t xml:space="preserve">CHANGEABLE MESSAGE SIGN</t>
        </is>
      </c>
      <c s="5" t="inlineStr" r="C13441">
        <is>
          <t xml:space="preserve">CAL DA </t>
        </is>
      </c>
      <c s="6" r="D13441">
        <v>84.000</v>
      </c>
      <c s="7" r="E13441">
        <v>9</v>
      </c>
      <c s="8" t="inlineStr" r="F13441">
        <is>
          <t xml:space="preserve">78B38</t>
        </is>
      </c>
      <c s="8" t="inlineStr" r="G13441">
        <is>
          <t xml:space="preserve">136</t>
        </is>
      </c>
      <c s="9" r="H13441">
        <v>75.0000</v>
      </c>
      <c s="8" t="inlineStr" r="I13441">
        <is>
          <t xml:space="preserve">Y</t>
        </is>
      </c>
      <c s="8" t="inlineStr" r="J13441">
        <is>
          <t xml:space="preserve"> Jackson</t>
        </is>
      </c>
    </row>
    <row r="13442" ht="20.25" customHeight="0">
      <c s="5" t="inlineStr" r="A13442">
        <is>
          <t xml:space="preserve">70107025</t>
        </is>
      </c>
      <c s="5" t="inlineStr" r="B13442">
        <is>
          <t xml:space="preserve">CHANGEABLE MESSAGE SIGN</t>
        </is>
      </c>
      <c s="5" t="inlineStr" r="C13442">
        <is>
          <t xml:space="preserve">CAL DA </t>
        </is>
      </c>
      <c s="6" r="D13442">
        <v>84.000</v>
      </c>
      <c s="7" r="E13442">
        <v>9</v>
      </c>
      <c s="8" t="inlineStr" r="F13442">
        <is>
          <t xml:space="preserve">78B38</t>
        </is>
      </c>
      <c s="8" t="inlineStr" r="G13442">
        <is>
          <t xml:space="preserve">136</t>
        </is>
      </c>
      <c s="9" r="H13442">
        <v>88.9000</v>
      </c>
      <c s="8" t="inlineStr" r="I13442">
        <is>
          <t xml:space="preserve"/>
        </is>
      </c>
      <c s="8" t="inlineStr" r="J13442">
        <is>
          <t xml:space="preserve"> Jackson</t>
        </is>
      </c>
    </row>
    <row r="13443" ht="20.25" customHeight="0">
      <c s="5" t="inlineStr" r="A13443">
        <is>
          <t xml:space="preserve">70107025</t>
        </is>
      </c>
      <c s="5" t="inlineStr" r="B13443">
        <is>
          <t xml:space="preserve">CHANGEABLE MESSAGE SIGN</t>
        </is>
      </c>
      <c s="5" t="inlineStr" r="C13443">
        <is>
          <t xml:space="preserve">CAL DA </t>
        </is>
      </c>
      <c s="6" r="D13443">
        <v>56.000</v>
      </c>
      <c s="7" r="E13443">
        <v>9</v>
      </c>
      <c s="8" t="inlineStr" r="F13443">
        <is>
          <t xml:space="preserve">78B52</t>
        </is>
      </c>
      <c s="8" t="inlineStr" r="G13443">
        <is>
          <t xml:space="preserve">137</t>
        </is>
      </c>
      <c s="9" r="H13443">
        <v>41.2500</v>
      </c>
      <c s="8" t="inlineStr" r="I13443">
        <is>
          <t xml:space="preserve">Y</t>
        </is>
      </c>
      <c s="8" t="inlineStr" r="J13443">
        <is>
          <t xml:space="preserve"> Jefferson</t>
        </is>
      </c>
    </row>
    <row r="13444" ht="20.25" customHeight="0">
      <c s="5" t="inlineStr" r="A13444">
        <is>
          <t xml:space="preserve">70107025</t>
        </is>
      </c>
      <c s="5" t="inlineStr" r="B13444">
        <is>
          <t xml:space="preserve">CHANGEABLE MESSAGE SIGN</t>
        </is>
      </c>
      <c s="5" t="inlineStr" r="C13444">
        <is>
          <t xml:space="preserve">CAL DA </t>
        </is>
      </c>
      <c s="6" r="D13444">
        <v>28.000</v>
      </c>
      <c s="7" r="E13444">
        <v>9</v>
      </c>
      <c s="8" t="inlineStr" r="F13444">
        <is>
          <t xml:space="preserve">78B58</t>
        </is>
      </c>
      <c s="8" t="inlineStr" r="G13444">
        <is>
          <t xml:space="preserve">138</t>
        </is>
      </c>
      <c s="9" r="H13444">
        <v>90.0000</v>
      </c>
      <c s="8" t="inlineStr" r="I13444">
        <is>
          <t xml:space="preserve">Y</t>
        </is>
      </c>
      <c s="8" t="inlineStr" r="J13444">
        <is>
          <t xml:space="preserve"> Williamson</t>
        </is>
      </c>
    </row>
    <row r="13445" ht="20.25" customHeight="0">
      <c s="5" t="inlineStr" r="A13445">
        <is>
          <t xml:space="preserve">70107025</t>
        </is>
      </c>
      <c s="5" t="inlineStr" r="B13445">
        <is>
          <t xml:space="preserve">CHANGEABLE MESSAGE SIGN</t>
        </is>
      </c>
      <c s="5" t="inlineStr" r="C13445">
        <is>
          <t xml:space="preserve">CAL DA </t>
        </is>
      </c>
      <c s="6" r="D13445">
        <v>28.000</v>
      </c>
      <c s="7" r="E13445">
        <v>9</v>
      </c>
      <c s="8" t="inlineStr" r="F13445">
        <is>
          <t xml:space="preserve">78B58</t>
        </is>
      </c>
      <c s="8" t="inlineStr" r="G13445">
        <is>
          <t xml:space="preserve">138</t>
        </is>
      </c>
      <c s="9" r="H13445">
        <v>40.1300</v>
      </c>
      <c s="8" t="inlineStr" r="I13445">
        <is>
          <t xml:space="preserve"/>
        </is>
      </c>
      <c s="8" t="inlineStr" r="J13445">
        <is>
          <t xml:space="preserve"> Williamson</t>
        </is>
      </c>
    </row>
    <row r="13446" ht="20.25" customHeight="0">
      <c s="5" t="inlineStr" r="A13446">
        <is>
          <t xml:space="preserve">70107025</t>
        </is>
      </c>
      <c s="5" t="inlineStr" r="B13446">
        <is>
          <t xml:space="preserve">CHANGEABLE MESSAGE SIGN</t>
        </is>
      </c>
      <c s="5" t="inlineStr" r="C13446">
        <is>
          <t xml:space="preserve">CAL DA </t>
        </is>
      </c>
      <c s="6" r="D13446">
        <v>112.000</v>
      </c>
      <c s="7" r="E13446">
        <v>9</v>
      </c>
      <c s="8" t="inlineStr" r="F13446">
        <is>
          <t xml:space="preserve">78B91</t>
        </is>
      </c>
      <c s="8" t="inlineStr" r="G13446">
        <is>
          <t xml:space="preserve">139</t>
        </is>
      </c>
      <c s="9" r="H13446">
        <v>217.5700</v>
      </c>
      <c s="8" t="inlineStr" r="I13446">
        <is>
          <t xml:space="preserve">Y</t>
        </is>
      </c>
      <c s="8" t="inlineStr" r="J13446">
        <is>
          <t xml:space="preserve"> Jackson, Union</t>
        </is>
      </c>
    </row>
    <row r="13447" ht="20.25" customHeight="0">
      <c s="5" t="inlineStr" r="A13447">
        <is>
          <t xml:space="preserve">70107025</t>
        </is>
      </c>
      <c s="5" t="inlineStr" r="B13447">
        <is>
          <t xml:space="preserve">CHANGEABLE MESSAGE SIGN</t>
        </is>
      </c>
      <c s="5" t="inlineStr" r="C13447">
        <is>
          <t xml:space="preserve">CAL DA </t>
        </is>
      </c>
      <c s="6" r="D13447">
        <v>112.000</v>
      </c>
      <c s="7" r="E13447">
        <v>9</v>
      </c>
      <c s="8" t="inlineStr" r="F13447">
        <is>
          <t xml:space="preserve">78B91</t>
        </is>
      </c>
      <c s="8" t="inlineStr" r="G13447">
        <is>
          <t xml:space="preserve">139</t>
        </is>
      </c>
      <c s="9" r="H13447">
        <v>107.0000</v>
      </c>
      <c s="8" t="inlineStr" r="I13447">
        <is>
          <t xml:space="preserve"/>
        </is>
      </c>
      <c s="8" t="inlineStr" r="J13447">
        <is>
          <t xml:space="preserve"> Jackson, Union</t>
        </is>
      </c>
    </row>
    <row r="13448" ht="20.25" customHeight="0">
      <c s="5" t="inlineStr" r="A13448">
        <is>
          <t xml:space="preserve">70107025</t>
        </is>
      </c>
      <c s="5" t="inlineStr" r="B13448">
        <is>
          <t xml:space="preserve">CHANGEABLE MESSAGE SIGN</t>
        </is>
      </c>
      <c s="5" t="inlineStr" r="C13448">
        <is>
          <t xml:space="preserve">CAL DA </t>
        </is>
      </c>
      <c s="6" r="D13448">
        <v>112.000</v>
      </c>
      <c s="7" r="E13448">
        <v>9</v>
      </c>
      <c s="8" t="inlineStr" r="F13448">
        <is>
          <t xml:space="preserve">78B91</t>
        </is>
      </c>
      <c s="8" t="inlineStr" r="G13448">
        <is>
          <t xml:space="preserve">139</t>
        </is>
      </c>
      <c s="9" r="H13448">
        <v>135.0000</v>
      </c>
      <c s="8" t="inlineStr" r="I13448">
        <is>
          <t xml:space="preserve"/>
        </is>
      </c>
      <c s="8" t="inlineStr" r="J13448">
        <is>
          <t xml:space="preserve"> Jackson, Union</t>
        </is>
      </c>
    </row>
    <row r="13449" ht="20.25" customHeight="0">
      <c s="5" t="inlineStr" r="A13449">
        <is>
          <t xml:space="preserve">70107025</t>
        </is>
      </c>
      <c s="5" t="inlineStr" r="B13449">
        <is>
          <t xml:space="preserve">CHANGEABLE MESSAGE SIGN</t>
        </is>
      </c>
      <c s="5" t="inlineStr" r="C13449">
        <is>
          <t xml:space="preserve">CAL DA </t>
        </is>
      </c>
      <c s="6" r="D13449">
        <v>28.000</v>
      </c>
      <c s="7" r="E13449">
        <v>1</v>
      </c>
      <c s="8" t="inlineStr" r="F13449">
        <is>
          <t xml:space="preserve">80B25</t>
        </is>
      </c>
      <c s="8" t="inlineStr" r="G13449">
        <is>
          <t xml:space="preserve">140</t>
        </is>
      </c>
      <c s="9" r="H13449">
        <v>38.0000</v>
      </c>
      <c s="8" t="inlineStr" r="I13449">
        <is>
          <t xml:space="preserve">Y</t>
        </is>
      </c>
      <c s="8" t="inlineStr" r="J13449">
        <is>
          <t xml:space="preserve"> DuPage</t>
        </is>
      </c>
    </row>
    <row r="13450" ht="20.25" customHeight="0">
      <c s="5" t="inlineStr" r="A13450">
        <is>
          <t xml:space="preserve">70107025</t>
        </is>
      </c>
      <c s="5" t="inlineStr" r="B13450">
        <is>
          <t xml:space="preserve">CHANGEABLE MESSAGE SIGN</t>
        </is>
      </c>
      <c s="5" t="inlineStr" r="C13450">
        <is>
          <t xml:space="preserve">CAL DA </t>
        </is>
      </c>
      <c s="6" r="D13450">
        <v>28.000</v>
      </c>
      <c s="7" r="E13450">
        <v>1</v>
      </c>
      <c s="8" t="inlineStr" r="F13450">
        <is>
          <t xml:space="preserve">80B25</t>
        </is>
      </c>
      <c s="8" t="inlineStr" r="G13450">
        <is>
          <t xml:space="preserve">140</t>
        </is>
      </c>
      <c s="9" r="H13450">
        <v>38.0000</v>
      </c>
      <c s="8" t="inlineStr" r="I13450">
        <is>
          <t xml:space="preserve"/>
        </is>
      </c>
      <c s="8" t="inlineStr" r="J13450">
        <is>
          <t xml:space="preserve"> DuPage</t>
        </is>
      </c>
    </row>
    <row r="13451" ht="20.25" customHeight="0">
      <c s="5" t="inlineStr" r="A13451">
        <is>
          <t xml:space="preserve">70107025</t>
        </is>
      </c>
      <c s="5" t="inlineStr" r="B13451">
        <is>
          <t xml:space="preserve">CHANGEABLE MESSAGE SIGN</t>
        </is>
      </c>
      <c s="5" t="inlineStr" r="C13451">
        <is>
          <t xml:space="preserve">CAL DA </t>
        </is>
      </c>
      <c s="6" r="D13451">
        <v>28.000</v>
      </c>
      <c s="7" r="E13451">
        <v>1</v>
      </c>
      <c s="8" t="inlineStr" r="F13451">
        <is>
          <t xml:space="preserve">80B25</t>
        </is>
      </c>
      <c s="8" t="inlineStr" r="G13451">
        <is>
          <t xml:space="preserve">140</t>
        </is>
      </c>
      <c s="9" r="H13451">
        <v>55.0000</v>
      </c>
      <c s="8" t="inlineStr" r="I13451">
        <is>
          <t xml:space="preserve"/>
        </is>
      </c>
      <c s="8" t="inlineStr" r="J13451">
        <is>
          <t xml:space="preserve"> DuPage</t>
        </is>
      </c>
    </row>
    <row r="13452" ht="20.25" customHeight="0">
      <c s="5" t="inlineStr" r="A13452">
        <is>
          <t xml:space="preserve">70107025</t>
        </is>
      </c>
      <c s="5" t="inlineStr" r="B13452">
        <is>
          <t xml:space="preserve">CHANGEABLE MESSAGE SIGN</t>
        </is>
      </c>
      <c s="5" t="inlineStr" r="C13452">
        <is>
          <t xml:space="preserve">CAL DA </t>
        </is>
      </c>
      <c s="6" r="D13452">
        <v>28.000</v>
      </c>
      <c s="7" r="E13452">
        <v>1</v>
      </c>
      <c s="8" t="inlineStr" r="F13452">
        <is>
          <t xml:space="preserve">80B25</t>
        </is>
      </c>
      <c s="8" t="inlineStr" r="G13452">
        <is>
          <t xml:space="preserve">140</t>
        </is>
      </c>
      <c s="9" r="H13452">
        <v>80.0000</v>
      </c>
      <c s="8" t="inlineStr" r="I13452">
        <is>
          <t xml:space="preserve"/>
        </is>
      </c>
      <c s="8" t="inlineStr" r="J13452">
        <is>
          <t xml:space="preserve"> DuPage</t>
        </is>
      </c>
    </row>
    <row r="13453" ht="20.25" customHeight="0">
      <c s="5" t="inlineStr" r="A13453">
        <is>
          <t xml:space="preserve">70107025</t>
        </is>
      </c>
      <c s="5" t="inlineStr" r="B13453">
        <is>
          <t xml:space="preserve">CHANGEABLE MESSAGE SIGN</t>
        </is>
      </c>
      <c s="5" t="inlineStr" r="C13453">
        <is>
          <t xml:space="preserve">CAL DA </t>
        </is>
      </c>
      <c s="6" r="D13453">
        <v>40.000</v>
      </c>
      <c s="7" r="E13453">
        <v>1</v>
      </c>
      <c s="8" t="inlineStr" r="F13453">
        <is>
          <t xml:space="preserve">80B56</t>
        </is>
      </c>
      <c s="8" t="inlineStr" r="G13453">
        <is>
          <t xml:space="preserve">141</t>
        </is>
      </c>
      <c s="9" r="H13453">
        <v>60.0000</v>
      </c>
      <c s="8" t="inlineStr" r="I13453">
        <is>
          <t xml:space="preserve">Y</t>
        </is>
      </c>
      <c s="8" t="inlineStr" r="J13453">
        <is>
          <t xml:space="preserve"> Cook</t>
        </is>
      </c>
    </row>
    <row r="13454" ht="20.25" customHeight="0">
      <c s="5" t="inlineStr" r="A13454">
        <is>
          <t xml:space="preserve">70107025</t>
        </is>
      </c>
      <c s="5" t="inlineStr" r="B13454">
        <is>
          <t xml:space="preserve">CHANGEABLE MESSAGE SIGN</t>
        </is>
      </c>
      <c s="5" t="inlineStr" r="C13454">
        <is>
          <t xml:space="preserve">CAL DA </t>
        </is>
      </c>
      <c s="6" r="D13454">
        <v>40.000</v>
      </c>
      <c s="7" r="E13454">
        <v>1</v>
      </c>
      <c s="8" t="inlineStr" r="F13454">
        <is>
          <t xml:space="preserve">80B56</t>
        </is>
      </c>
      <c s="8" t="inlineStr" r="G13454">
        <is>
          <t xml:space="preserve">141</t>
        </is>
      </c>
      <c s="9" r="H13454">
        <v>10.0000</v>
      </c>
      <c s="8" t="inlineStr" r="I13454">
        <is>
          <t xml:space="preserve"/>
        </is>
      </c>
      <c s="8" t="inlineStr" r="J13454">
        <is>
          <t xml:space="preserve"> Cook</t>
        </is>
      </c>
    </row>
    <row r="13455" ht="20.25" customHeight="0">
      <c s="5" t="inlineStr" r="A13455">
        <is>
          <t xml:space="preserve">70107025</t>
        </is>
      </c>
      <c s="5" t="inlineStr" r="B13455">
        <is>
          <t xml:space="preserve">CHANGEABLE MESSAGE SIGN</t>
        </is>
      </c>
      <c s="5" t="inlineStr" r="C13455">
        <is>
          <t xml:space="preserve">CAL DA </t>
        </is>
      </c>
      <c s="6" r="D13455">
        <v>40.000</v>
      </c>
      <c s="7" r="E13455">
        <v>1</v>
      </c>
      <c s="8" t="inlineStr" r="F13455">
        <is>
          <t xml:space="preserve">80B56</t>
        </is>
      </c>
      <c s="8" t="inlineStr" r="G13455">
        <is>
          <t xml:space="preserve">141</t>
        </is>
      </c>
      <c s="9" r="H13455">
        <v>60.0000</v>
      </c>
      <c s="8" t="inlineStr" r="I13455">
        <is>
          <t xml:space="preserve"/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70107025</t>
        </is>
      </c>
      <c s="5" t="inlineStr" r="B13456">
        <is>
          <t xml:space="preserve">CHANGEABLE MESSAGE SIGN</t>
        </is>
      </c>
      <c s="5" t="inlineStr" r="C13456">
        <is>
          <t xml:space="preserve">CAL DA </t>
        </is>
      </c>
      <c s="6" r="D13456">
        <v>120.000</v>
      </c>
      <c s="7" r="E13456">
        <v>2</v>
      </c>
      <c s="8" t="inlineStr" r="F13456">
        <is>
          <t xml:space="preserve">85769</t>
        </is>
      </c>
      <c s="8" t="inlineStr" r="G13456">
        <is>
          <t xml:space="preserve">144</t>
        </is>
      </c>
      <c s="9" r="H13456">
        <v>28.3500</v>
      </c>
      <c s="8" t="inlineStr" r="I13456">
        <is>
          <t xml:space="preserve">Y</t>
        </is>
      </c>
      <c s="8" t="inlineStr" r="J13456">
        <is>
          <t xml:space="preserve"> Winnebago</t>
        </is>
      </c>
    </row>
    <row r="13457" ht="20.25" customHeight="0">
      <c s="5" t="inlineStr" r="A13457">
        <is>
          <t xml:space="preserve">70107025</t>
        </is>
      </c>
      <c s="5" t="inlineStr" r="B13457">
        <is>
          <t xml:space="preserve">CHANGEABLE MESSAGE SIGN</t>
        </is>
      </c>
      <c s="5" t="inlineStr" r="C13457">
        <is>
          <t xml:space="preserve">CAL DA </t>
        </is>
      </c>
      <c s="6" r="D13457">
        <v>120.000</v>
      </c>
      <c s="7" r="E13457">
        <v>2</v>
      </c>
      <c s="8" t="inlineStr" r="F13457">
        <is>
          <t xml:space="preserve">85769</t>
        </is>
      </c>
      <c s="8" t="inlineStr" r="G13457">
        <is>
          <t xml:space="preserve">144</t>
        </is>
      </c>
      <c s="9" r="H13457">
        <v>27.0000</v>
      </c>
      <c s="8" t="inlineStr" r="I13457">
        <is>
          <t xml:space="preserve"/>
        </is>
      </c>
      <c s="8" t="inlineStr" r="J13457">
        <is>
          <t xml:space="preserve"> Winnebago</t>
        </is>
      </c>
    </row>
    <row r="13458" ht="20.25" customHeight="0">
      <c s="5" t="inlineStr" r="A13458">
        <is>
          <t xml:space="preserve">70107025</t>
        </is>
      </c>
      <c s="5" t="inlineStr" r="B13458">
        <is>
          <t xml:space="preserve">CHANGEABLE MESSAGE SIGN</t>
        </is>
      </c>
      <c s="5" t="inlineStr" r="C13458">
        <is>
          <t xml:space="preserve">CAL DA </t>
        </is>
      </c>
      <c s="6" r="D13458">
        <v>120.000</v>
      </c>
      <c s="7" r="E13458">
        <v>2</v>
      </c>
      <c s="8" t="inlineStr" r="F13458">
        <is>
          <t xml:space="preserve">85769</t>
        </is>
      </c>
      <c s="8" t="inlineStr" r="G13458">
        <is>
          <t xml:space="preserve">144</t>
        </is>
      </c>
      <c s="9" r="H13458">
        <v>27.0000</v>
      </c>
      <c s="8" t="inlineStr" r="I13458">
        <is>
          <t xml:space="preserve"/>
        </is>
      </c>
      <c s="8" t="inlineStr" r="J13458">
        <is>
          <t xml:space="preserve"> Winnebago</t>
        </is>
      </c>
    </row>
    <row r="13459" ht="20.25" customHeight="0">
      <c s="5" t="inlineStr" r="A13459">
        <is>
          <t xml:space="preserve">70107025</t>
        </is>
      </c>
      <c s="5" t="inlineStr" r="B13459">
        <is>
          <t xml:space="preserve">CHANGEABLE MESSAGE SIGN</t>
        </is>
      </c>
      <c s="5" t="inlineStr" r="C13459">
        <is>
          <t xml:space="preserve">CAL DA </t>
        </is>
      </c>
      <c s="6" r="D13459">
        <v>120.000</v>
      </c>
      <c s="7" r="E13459">
        <v>2</v>
      </c>
      <c s="8" t="inlineStr" r="F13459">
        <is>
          <t xml:space="preserve">85769</t>
        </is>
      </c>
      <c s="8" t="inlineStr" r="G13459">
        <is>
          <t xml:space="preserve">144</t>
        </is>
      </c>
      <c s="9" r="H13459">
        <v>27.0000</v>
      </c>
      <c s="8" t="inlineStr" r="I13459">
        <is>
          <t xml:space="preserve"/>
        </is>
      </c>
      <c s="8" t="inlineStr" r="J13459">
        <is>
          <t xml:space="preserve"> Winnebago</t>
        </is>
      </c>
    </row>
    <row r="13460" ht="20.25" customHeight="0">
      <c s="5" t="inlineStr" r="A13460">
        <is>
          <t xml:space="preserve">70107025</t>
        </is>
      </c>
      <c s="5" t="inlineStr" r="B13460">
        <is>
          <t xml:space="preserve">CHANGEABLE MESSAGE SIGN</t>
        </is>
      </c>
      <c s="5" t="inlineStr" r="C13460">
        <is>
          <t xml:space="preserve">CAL DA </t>
        </is>
      </c>
      <c s="6" r="D13460">
        <v>120.000</v>
      </c>
      <c s="7" r="E13460">
        <v>2</v>
      </c>
      <c s="8" t="inlineStr" r="F13460">
        <is>
          <t xml:space="preserve">85769</t>
        </is>
      </c>
      <c s="8" t="inlineStr" r="G13460">
        <is>
          <t xml:space="preserve">144</t>
        </is>
      </c>
      <c s="9" r="H13460">
        <v>27.3200</v>
      </c>
      <c s="8" t="inlineStr" r="I13460">
        <is>
          <t xml:space="preserve"/>
        </is>
      </c>
      <c s="8" t="inlineStr" r="J13460">
        <is>
          <t xml:space="preserve"> Winnebago</t>
        </is>
      </c>
    </row>
    <row r="13461" ht="20.25" customHeight="0">
      <c s="5" t="inlineStr" r="A13461">
        <is>
          <t xml:space="preserve">70107025</t>
        </is>
      </c>
      <c s="5" t="inlineStr" r="B13461">
        <is>
          <t xml:space="preserve">CHANGEABLE MESSAGE SIGN</t>
        </is>
      </c>
      <c s="5" t="inlineStr" r="C13461">
        <is>
          <t xml:space="preserve">CAL DA </t>
        </is>
      </c>
      <c s="6" r="D13461">
        <v>120.000</v>
      </c>
      <c s="7" r="E13461">
        <v>2</v>
      </c>
      <c s="8" t="inlineStr" r="F13461">
        <is>
          <t xml:space="preserve">85769</t>
        </is>
      </c>
      <c s="8" t="inlineStr" r="G13461">
        <is>
          <t xml:space="preserve">144</t>
        </is>
      </c>
      <c s="9" r="H13461">
        <v>30.2500</v>
      </c>
      <c s="8" t="inlineStr" r="I13461">
        <is>
          <t xml:space="preserve"/>
        </is>
      </c>
      <c s="8" t="inlineStr" r="J13461">
        <is>
          <t xml:space="preserve"> Winnebago</t>
        </is>
      </c>
    </row>
    <row r="13462" ht="20.25" customHeight="0">
      <c s="5" t="inlineStr" r="A13462">
        <is>
          <t xml:space="preserve">70107025</t>
        </is>
      </c>
      <c s="5" t="inlineStr" r="B13462">
        <is>
          <t xml:space="preserve">CHANGEABLE MESSAGE SIGN</t>
        </is>
      </c>
      <c s="5" t="inlineStr" r="C13462">
        <is>
          <t xml:space="preserve">CAL DA </t>
        </is>
      </c>
      <c s="6" r="D13462">
        <v>700.000</v>
      </c>
      <c s="7" r="E13462">
        <v>9</v>
      </c>
      <c s="8" t="inlineStr" r="F13462">
        <is>
          <t xml:space="preserve">99757</t>
        </is>
      </c>
      <c s="8" t="inlineStr" r="G13462">
        <is>
          <t xml:space="preserve">152</t>
        </is>
      </c>
      <c s="9" r="H13462">
        <v>35.0000</v>
      </c>
      <c s="8" t="inlineStr" r="I13462">
        <is>
          <t xml:space="preserve">Y</t>
        </is>
      </c>
      <c s="8" t="inlineStr" r="J13462">
        <is>
          <t xml:space="preserve"> Williamson</t>
        </is>
      </c>
    </row>
    <row r="13463" ht="20.25" customHeight="0">
      <c s="5" t="inlineStr" r="A13463">
        <is>
          <t xml:space="preserve">70107025</t>
        </is>
      </c>
      <c s="5" t="inlineStr" r="B13463">
        <is>
          <t xml:space="preserve">CHANGEABLE MESSAGE SIGN</t>
        </is>
      </c>
      <c s="5" t="inlineStr" r="C13463">
        <is>
          <t xml:space="preserve">CAL DA </t>
        </is>
      </c>
      <c s="6" r="D13463">
        <v>700.000</v>
      </c>
      <c s="7" r="E13463">
        <v>9</v>
      </c>
      <c s="8" t="inlineStr" r="F13463">
        <is>
          <t xml:space="preserve">99757</t>
        </is>
      </c>
      <c s="8" t="inlineStr" r="G13463">
        <is>
          <t xml:space="preserve">152</t>
        </is>
      </c>
      <c s="9" r="H13463">
        <v>0.0100</v>
      </c>
      <c s="8" t="inlineStr" r="I13463">
        <is>
          <t xml:space="preserve"/>
        </is>
      </c>
      <c s="8" t="inlineStr" r="J13463">
        <is>
          <t xml:space="preserve"> Williamson</t>
        </is>
      </c>
    </row>
    <row r="13464" ht="20.25" customHeight="0">
      <c s="5" t="inlineStr" r="A13464">
        <is>
          <t xml:space="preserve">70107025</t>
        </is>
      </c>
      <c s="5" t="inlineStr" r="B13464">
        <is>
          <t xml:space="preserve">CHANGEABLE MESSAGE SIGN</t>
        </is>
      </c>
      <c s="5" t="inlineStr" r="C13464">
        <is>
          <t xml:space="preserve">CAL DA </t>
        </is>
      </c>
      <c s="6" r="D13464">
        <v>700.000</v>
      </c>
      <c s="7" r="E13464">
        <v>9</v>
      </c>
      <c s="8" t="inlineStr" r="F13464">
        <is>
          <t xml:space="preserve">99757</t>
        </is>
      </c>
      <c s="8" t="inlineStr" r="G13464">
        <is>
          <t xml:space="preserve">152</t>
        </is>
      </c>
      <c s="9" r="H13464">
        <v>47.0000</v>
      </c>
      <c s="8" t="inlineStr" r="I13464">
        <is>
          <t xml:space="preserve"/>
        </is>
      </c>
      <c s="8" t="inlineStr" r="J13464">
        <is>
          <t xml:space="preserve"> Williamson</t>
        </is>
      </c>
    </row>
    <row r="13465" ht="20.25" customHeight="0">
      <c s="5" t="inlineStr" r="A13465">
        <is>
          <t xml:space="preserve">70200100</t>
        </is>
      </c>
      <c s="5" t="inlineStr" r="B13465">
        <is>
          <t xml:space="preserve">NIGHTTIME WORK ZONE LIGHTING</t>
        </is>
      </c>
      <c s="5" t="inlineStr" r="C13465">
        <is>
          <t xml:space="preserve">L SUM  </t>
        </is>
      </c>
      <c s="6" r="D13465">
        <v>1.000</v>
      </c>
      <c s="7" r="E13465">
        <v>1</v>
      </c>
      <c s="8" t="inlineStr" r="F13465">
        <is>
          <t xml:space="preserve">62W78</t>
        </is>
      </c>
      <c s="8" t="inlineStr" r="G13465">
        <is>
          <t xml:space="preserve">008</t>
        </is>
      </c>
      <c s="9" r="H13465">
        <v>2570.0000</v>
      </c>
      <c s="8" t="inlineStr" r="I13465">
        <is>
          <t xml:space="preserve">Y</t>
        </is>
      </c>
      <c s="8" t="inlineStr" r="J13465">
        <is>
          <t xml:space="preserve"> Lake</t>
        </is>
      </c>
    </row>
    <row r="13466" ht="20.25" customHeight="0">
      <c s="5" t="inlineStr" r="A13466">
        <is>
          <t xml:space="preserve">70200100</t>
        </is>
      </c>
      <c s="5" t="inlineStr" r="B13466">
        <is>
          <t xml:space="preserve">NIGHTTIME WORK ZONE LIGHTING</t>
        </is>
      </c>
      <c s="5" t="inlineStr" r="C13466">
        <is>
          <t xml:space="preserve">L SUM  </t>
        </is>
      </c>
      <c s="6" r="D13466">
        <v>1.000</v>
      </c>
      <c s="7" r="E13466">
        <v>1</v>
      </c>
      <c s="8" t="inlineStr" r="F13466">
        <is>
          <t xml:space="preserve">62W78</t>
        </is>
      </c>
      <c s="8" t="inlineStr" r="G13466">
        <is>
          <t xml:space="preserve">008</t>
        </is>
      </c>
      <c s="9" r="H13466">
        <v>50.0000</v>
      </c>
      <c s="8" t="inlineStr" r="I13466">
        <is>
          <t xml:space="preserve"/>
        </is>
      </c>
      <c s="8" t="inlineStr" r="J13466">
        <is>
          <t xml:space="preserve"> Lake</t>
        </is>
      </c>
    </row>
    <row r="13467" ht="20.25" customHeight="0">
      <c s="5" t="inlineStr" r="A13467">
        <is>
          <t xml:space="preserve">70200100</t>
        </is>
      </c>
      <c s="5" t="inlineStr" r="B13467">
        <is>
          <t xml:space="preserve">NIGHTTIME WORK ZONE LIGHTING</t>
        </is>
      </c>
      <c s="5" t="inlineStr" r="C13467">
        <is>
          <t xml:space="preserve">L SUM  </t>
        </is>
      </c>
      <c s="6" r="D13467">
        <v>1.000</v>
      </c>
      <c s="7" r="E13467">
        <v>2</v>
      </c>
      <c s="8" t="inlineStr" r="F13467">
        <is>
          <t xml:space="preserve">64R72</t>
        </is>
      </c>
      <c s="8" t="inlineStr" r="G13467">
        <is>
          <t xml:space="preserve">097</t>
        </is>
      </c>
      <c s="9" r="H13467">
        <v>25000.0000</v>
      </c>
      <c s="8" t="inlineStr" r="I13467">
        <is>
          <t xml:space="preserve">Y</t>
        </is>
      </c>
      <c s="8" t="inlineStr" r="J13467">
        <is>
          <t xml:space="preserve"> Winnebago</t>
        </is>
      </c>
    </row>
    <row r="13468" ht="20.25" customHeight="0">
      <c s="5" t="inlineStr" r="A13468">
        <is>
          <t xml:space="preserve">70200100</t>
        </is>
      </c>
      <c s="5" t="inlineStr" r="B13468">
        <is>
          <t xml:space="preserve">NIGHTTIME WORK ZONE LIGHTING</t>
        </is>
      </c>
      <c s="5" t="inlineStr" r="C13468">
        <is>
          <t xml:space="preserve">L SUM  </t>
        </is>
      </c>
      <c s="6" r="D13468">
        <v>1.000</v>
      </c>
      <c s="7" r="E13468">
        <v>2</v>
      </c>
      <c s="8" t="inlineStr" r="F13468">
        <is>
          <t xml:space="preserve">64R72</t>
        </is>
      </c>
      <c s="8" t="inlineStr" r="G13468">
        <is>
          <t xml:space="preserve">097</t>
        </is>
      </c>
      <c s="9" r="H13468">
        <v>25000.0000</v>
      </c>
      <c s="8" t="inlineStr" r="I13468">
        <is>
          <t xml:space="preserve"/>
        </is>
      </c>
      <c s="8" t="inlineStr" r="J13468">
        <is>
          <t xml:space="preserve"> Winnebago</t>
        </is>
      </c>
    </row>
    <row r="13469" ht="20.25" customHeight="0">
      <c s="5" t="inlineStr" r="A13469">
        <is>
          <t xml:space="preserve">70200100</t>
        </is>
      </c>
      <c s="5" t="inlineStr" r="B13469">
        <is>
          <t xml:space="preserve">NIGHTTIME WORK ZONE LIGHTING</t>
        </is>
      </c>
      <c s="5" t="inlineStr" r="C13469">
        <is>
          <t xml:space="preserve">L SUM  </t>
        </is>
      </c>
      <c s="6" r="D13469">
        <v>1.000</v>
      </c>
      <c s="7" r="E13469">
        <v>2</v>
      </c>
      <c s="8" t="inlineStr" r="F13469">
        <is>
          <t xml:space="preserve">64T23</t>
        </is>
      </c>
      <c s="8" t="inlineStr" r="G13469">
        <is>
          <t xml:space="preserve">016</t>
        </is>
      </c>
      <c s="9" r="H13469">
        <v>500.0000</v>
      </c>
      <c s="8" t="inlineStr" r="I13469">
        <is>
          <t xml:space="preserve">Y</t>
        </is>
      </c>
      <c s="8" t="inlineStr" r="J13469">
        <is>
          <t xml:space="preserve"> Ogle</t>
        </is>
      </c>
    </row>
    <row r="13470" ht="20.25" customHeight="0">
      <c s="5" t="inlineStr" r="A13470">
        <is>
          <t xml:space="preserve">70200100</t>
        </is>
      </c>
      <c s="5" t="inlineStr" r="B13470">
        <is>
          <t xml:space="preserve">NIGHTTIME WORK ZONE LIGHTING</t>
        </is>
      </c>
      <c s="5" t="inlineStr" r="C13470">
        <is>
          <t xml:space="preserve">L SUM  </t>
        </is>
      </c>
      <c s="6" r="D13470">
        <v>1.000</v>
      </c>
      <c s="7" r="E13470">
        <v>2</v>
      </c>
      <c s="8" t="inlineStr" r="F13470">
        <is>
          <t xml:space="preserve">64T23</t>
        </is>
      </c>
      <c s="8" t="inlineStr" r="G13470">
        <is>
          <t xml:space="preserve">016</t>
        </is>
      </c>
      <c s="9" r="H13470">
        <v>5000.0000</v>
      </c>
      <c s="8" t="inlineStr" r="I13470">
        <is>
          <t xml:space="preserve"/>
        </is>
      </c>
      <c s="8" t="inlineStr" r="J13470">
        <is>
          <t xml:space="preserve"> Ogle</t>
        </is>
      </c>
    </row>
    <row r="13471" ht="20.25" customHeight="0">
      <c s="5" t="inlineStr" r="A13471">
        <is>
          <t xml:space="preserve">70200100</t>
        </is>
      </c>
      <c s="5" t="inlineStr" r="B13471">
        <is>
          <t xml:space="preserve">NIGHTTIME WORK ZONE LIGHTING</t>
        </is>
      </c>
      <c s="5" t="inlineStr" r="C13471">
        <is>
          <t xml:space="preserve">L SUM  </t>
        </is>
      </c>
      <c s="6" r="D13471">
        <v>1.000</v>
      </c>
      <c s="7" r="E13471">
        <v>2</v>
      </c>
      <c s="8" t="inlineStr" r="F13471">
        <is>
          <t xml:space="preserve">64T23</t>
        </is>
      </c>
      <c s="8" t="inlineStr" r="G13471">
        <is>
          <t xml:space="preserve">016</t>
        </is>
      </c>
      <c s="9" r="H13471">
        <v>6000.0000</v>
      </c>
      <c s="8" t="inlineStr" r="I13471">
        <is>
          <t xml:space="preserve"/>
        </is>
      </c>
      <c s="8" t="inlineStr" r="J13471">
        <is>
          <t xml:space="preserve"> Ogle</t>
        </is>
      </c>
    </row>
    <row r="13472" ht="20.25" customHeight="0">
      <c s="5" t="inlineStr" r="A13472">
        <is>
          <t xml:space="preserve">70200100</t>
        </is>
      </c>
      <c s="5" t="inlineStr" r="B13472">
        <is>
          <t xml:space="preserve">NIGHTTIME WORK ZONE LIGHTING</t>
        </is>
      </c>
      <c s="5" t="inlineStr" r="C13472">
        <is>
          <t xml:space="preserve">L SUM  </t>
        </is>
      </c>
      <c s="6" r="D13472">
        <v>1.000</v>
      </c>
      <c s="7" r="E13472">
        <v>2</v>
      </c>
      <c s="8" t="inlineStr" r="F13472">
        <is>
          <t xml:space="preserve">64T23</t>
        </is>
      </c>
      <c s="8" t="inlineStr" r="G13472">
        <is>
          <t xml:space="preserve">016</t>
        </is>
      </c>
      <c s="9" r="H13472">
        <v>8800.0000</v>
      </c>
      <c s="8" t="inlineStr" r="I13472">
        <is>
          <t xml:space="preserve"/>
        </is>
      </c>
      <c s="8" t="inlineStr" r="J13472">
        <is>
          <t xml:space="preserve"> Ogle</t>
        </is>
      </c>
    </row>
    <row r="13473" ht="20.25" customHeight="0">
      <c s="5" t="inlineStr" r="A13473">
        <is>
          <t xml:space="preserve">70200100</t>
        </is>
      </c>
      <c s="5" t="inlineStr" r="B13473">
        <is>
          <t xml:space="preserve">NIGHTTIME WORK ZONE LIGHTING</t>
        </is>
      </c>
      <c s="5" t="inlineStr" r="C13473">
        <is>
          <t xml:space="preserve">L SUM  </t>
        </is>
      </c>
      <c s="6" r="D13473">
        <v>1.000</v>
      </c>
      <c s="7" r="E13473">
        <v>2</v>
      </c>
      <c s="8" t="inlineStr" r="F13473">
        <is>
          <t xml:space="preserve">64T23</t>
        </is>
      </c>
      <c s="8" t="inlineStr" r="G13473">
        <is>
          <t xml:space="preserve">016</t>
        </is>
      </c>
      <c s="9" r="H13473">
        <v>26400.0000</v>
      </c>
      <c s="8" t="inlineStr" r="I13473">
        <is>
          <t xml:space="preserve"/>
        </is>
      </c>
      <c s="8" t="inlineStr" r="J13473">
        <is>
          <t xml:space="preserve"> Ogle</t>
        </is>
      </c>
    </row>
    <row r="13474" ht="20.25" customHeight="0">
      <c s="5" t="inlineStr" r="A13474">
        <is>
          <t xml:space="preserve">70200100</t>
        </is>
      </c>
      <c s="5" t="inlineStr" r="B13474">
        <is>
          <t xml:space="preserve">NIGHTTIME WORK ZONE LIGHTING</t>
        </is>
      </c>
      <c s="5" t="inlineStr" r="C13474">
        <is>
          <t xml:space="preserve">L SUM  </t>
        </is>
      </c>
      <c s="6" r="D13474">
        <v>1.000</v>
      </c>
      <c s="7" r="E13474">
        <v>2</v>
      </c>
      <c s="8" t="inlineStr" r="F13474">
        <is>
          <t xml:space="preserve">64V11</t>
        </is>
      </c>
      <c s="8" t="inlineStr" r="G13474">
        <is>
          <t xml:space="preserve">017</t>
        </is>
      </c>
      <c s="9" r="H13474">
        <v>2500.0000</v>
      </c>
      <c s="8" t="inlineStr" r="I13474">
        <is>
          <t xml:space="preserve">Y</t>
        </is>
      </c>
      <c s="8" t="inlineStr" r="J13474">
        <is>
          <t xml:space="preserve"> Rock Island</t>
        </is>
      </c>
    </row>
    <row r="13475" ht="20.25" customHeight="0">
      <c s="5" t="inlineStr" r="A13475">
        <is>
          <t xml:space="preserve">70200100</t>
        </is>
      </c>
      <c s="5" t="inlineStr" r="B13475">
        <is>
          <t xml:space="preserve">NIGHTTIME WORK ZONE LIGHTING</t>
        </is>
      </c>
      <c s="5" t="inlineStr" r="C13475">
        <is>
          <t xml:space="preserve">L SUM  </t>
        </is>
      </c>
      <c s="6" r="D13475">
        <v>1.000</v>
      </c>
      <c s="7" r="E13475">
        <v>2</v>
      </c>
      <c s="8" t="inlineStr" r="F13475">
        <is>
          <t xml:space="preserve">64V11</t>
        </is>
      </c>
      <c s="8" t="inlineStr" r="G13475">
        <is>
          <t xml:space="preserve">017</t>
        </is>
      </c>
      <c s="9" r="H13475">
        <v>0.0100</v>
      </c>
      <c s="8" t="inlineStr" r="I13475">
        <is>
          <t xml:space="preserve"/>
        </is>
      </c>
      <c s="8" t="inlineStr" r="J13475">
        <is>
          <t xml:space="preserve"> Rock Island</t>
        </is>
      </c>
    </row>
    <row r="13476" ht="20.25" customHeight="0">
      <c s="5" t="inlineStr" r="A13476">
        <is>
          <t xml:space="preserve">70200100</t>
        </is>
      </c>
      <c s="5" t="inlineStr" r="B13476">
        <is>
          <t xml:space="preserve">NIGHTTIME WORK ZONE LIGHTING</t>
        </is>
      </c>
      <c s="5" t="inlineStr" r="C13476">
        <is>
          <t xml:space="preserve">L SUM  </t>
        </is>
      </c>
      <c s="6" r="D13476">
        <v>1.000</v>
      </c>
      <c s="7" r="E13476">
        <v>2</v>
      </c>
      <c s="8" t="inlineStr" r="F13476">
        <is>
          <t xml:space="preserve">64V11</t>
        </is>
      </c>
      <c s="8" t="inlineStr" r="G13476">
        <is>
          <t xml:space="preserve">017</t>
        </is>
      </c>
      <c s="9" r="H13476">
        <v>250.0000</v>
      </c>
      <c s="8" t="inlineStr" r="I13476">
        <is>
          <t xml:space="preserve"/>
        </is>
      </c>
      <c s="8" t="inlineStr" r="J13476">
        <is>
          <t xml:space="preserve"> Rock Island</t>
        </is>
      </c>
    </row>
    <row r="13477" ht="20.25" customHeight="0">
      <c s="5" t="inlineStr" r="A13477">
        <is>
          <t xml:space="preserve">70200100</t>
        </is>
      </c>
      <c s="5" t="inlineStr" r="B13477">
        <is>
          <t xml:space="preserve">NIGHTTIME WORK ZONE LIGHTING</t>
        </is>
      </c>
      <c s="5" t="inlineStr" r="C13477">
        <is>
          <t xml:space="preserve">L SUM  </t>
        </is>
      </c>
      <c s="6" r="D13477">
        <v>1.000</v>
      </c>
      <c s="7" r="E13477">
        <v>2</v>
      </c>
      <c s="8" t="inlineStr" r="F13477">
        <is>
          <t xml:space="preserve">64V11</t>
        </is>
      </c>
      <c s="8" t="inlineStr" r="G13477">
        <is>
          <t xml:space="preserve">017</t>
        </is>
      </c>
      <c s="9" r="H13477">
        <v>2000.0000</v>
      </c>
      <c s="8" t="inlineStr" r="I13477">
        <is>
          <t xml:space="preserve"/>
        </is>
      </c>
      <c s="8" t="inlineStr" r="J13477">
        <is>
          <t xml:space="preserve"> Rock Island</t>
        </is>
      </c>
    </row>
    <row r="13478" ht="20.25" customHeight="0">
      <c s="5" t="inlineStr" r="A13478">
        <is>
          <t xml:space="preserve">70200100</t>
        </is>
      </c>
      <c s="5" t="inlineStr" r="B13478">
        <is>
          <t xml:space="preserve">NIGHTTIME WORK ZONE LIGHTING</t>
        </is>
      </c>
      <c s="5" t="inlineStr" r="C13478">
        <is>
          <t xml:space="preserve">L SUM  </t>
        </is>
      </c>
      <c s="6" r="D13478">
        <v>1.000</v>
      </c>
      <c s="7" r="E13478">
        <v>3</v>
      </c>
      <c s="8" t="inlineStr" r="F13478">
        <is>
          <t xml:space="preserve">66N22</t>
        </is>
      </c>
      <c s="8" t="inlineStr" r="G13478">
        <is>
          <t xml:space="preserve">102</t>
        </is>
      </c>
      <c s="9" r="H13478">
        <v>0.0100</v>
      </c>
      <c s="8" t="inlineStr" r="I13478">
        <is>
          <t xml:space="preserve">Y</t>
        </is>
      </c>
      <c s="8" t="inlineStr" r="J13478">
        <is>
          <t xml:space="preserve"> Kendall</t>
        </is>
      </c>
    </row>
    <row r="13479" ht="20.25" customHeight="0">
      <c s="5" t="inlineStr" r="A13479">
        <is>
          <t xml:space="preserve">70200100</t>
        </is>
      </c>
      <c s="5" t="inlineStr" r="B13479">
        <is>
          <t xml:space="preserve">NIGHTTIME WORK ZONE LIGHTING</t>
        </is>
      </c>
      <c s="5" t="inlineStr" r="C13479">
        <is>
          <t xml:space="preserve">L SUM  </t>
        </is>
      </c>
      <c s="6" r="D13479">
        <v>1.000</v>
      </c>
      <c s="7" r="E13479">
        <v>3</v>
      </c>
      <c s="8" t="inlineStr" r="F13479">
        <is>
          <t xml:space="preserve">66N22</t>
        </is>
      </c>
      <c s="8" t="inlineStr" r="G13479">
        <is>
          <t xml:space="preserve">102</t>
        </is>
      </c>
      <c s="9" r="H13479">
        <v>0.0100</v>
      </c>
      <c s="8" t="inlineStr" r="I13479">
        <is>
          <t xml:space="preserve"/>
        </is>
      </c>
      <c s="8" t="inlineStr" r="J13479">
        <is>
          <t xml:space="preserve"> Kendall</t>
        </is>
      </c>
    </row>
    <row r="13480" ht="20.25" customHeight="0">
      <c s="5" t="inlineStr" r="A13480">
        <is>
          <t xml:space="preserve">70200100</t>
        </is>
      </c>
      <c s="5" t="inlineStr" r="B13480">
        <is>
          <t xml:space="preserve">NIGHTTIME WORK ZONE LIGHTING</t>
        </is>
      </c>
      <c s="5" t="inlineStr" r="C13480">
        <is>
          <t xml:space="preserve">L SUM  </t>
        </is>
      </c>
      <c s="6" r="D13480">
        <v>1.000</v>
      </c>
      <c s="7" r="E13480">
        <v>3</v>
      </c>
      <c s="8" t="inlineStr" r="F13480">
        <is>
          <t xml:space="preserve">66N22</t>
        </is>
      </c>
      <c s="8" t="inlineStr" r="G13480">
        <is>
          <t xml:space="preserve">102</t>
        </is>
      </c>
      <c s="9" r="H13480">
        <v>0.0200</v>
      </c>
      <c s="8" t="inlineStr" r="I13480">
        <is>
          <t xml:space="preserve"/>
        </is>
      </c>
      <c s="8" t="inlineStr" r="J13480">
        <is>
          <t xml:space="preserve"> Kendall</t>
        </is>
      </c>
    </row>
    <row r="13481" ht="20.25" customHeight="0">
      <c s="5" t="inlineStr" r="A13481">
        <is>
          <t xml:space="preserve">70200100</t>
        </is>
      </c>
      <c s="5" t="inlineStr" r="B13481">
        <is>
          <t xml:space="preserve">NIGHTTIME WORK ZONE LIGHTING</t>
        </is>
      </c>
      <c s="5" t="inlineStr" r="C13481">
        <is>
          <t xml:space="preserve">L SUM  </t>
        </is>
      </c>
      <c s="6" r="D13481">
        <v>1.000</v>
      </c>
      <c s="7" r="E13481">
        <v>3</v>
      </c>
      <c s="8" t="inlineStr" r="F13481">
        <is>
          <t xml:space="preserve">66N22</t>
        </is>
      </c>
      <c s="8" t="inlineStr" r="G13481">
        <is>
          <t xml:space="preserve">102</t>
        </is>
      </c>
      <c s="9" r="H13481">
        <v>1000.0000</v>
      </c>
      <c s="8" t="inlineStr" r="I13481">
        <is>
          <t xml:space="preserve"/>
        </is>
      </c>
      <c s="8" t="inlineStr" r="J13481">
        <is>
          <t xml:space="preserve"> Kendall</t>
        </is>
      </c>
    </row>
    <row r="13482" ht="20.25" customHeight="0">
      <c s="5" t="inlineStr" r="A13482">
        <is>
          <t xml:space="preserve">70200100</t>
        </is>
      </c>
      <c s="5" t="inlineStr" r="B13482">
        <is>
          <t xml:space="preserve">NIGHTTIME WORK ZONE LIGHTING</t>
        </is>
      </c>
      <c s="5" t="inlineStr" r="C13482">
        <is>
          <t xml:space="preserve">L SUM  </t>
        </is>
      </c>
      <c s="6" r="D13482">
        <v>1.000</v>
      </c>
      <c s="7" r="E13482">
        <v>4</v>
      </c>
      <c s="8" t="inlineStr" r="F13482">
        <is>
          <t xml:space="preserve">68K11</t>
        </is>
      </c>
      <c s="8" t="inlineStr" r="G13482">
        <is>
          <t xml:space="preserve">030</t>
        </is>
      </c>
      <c s="9" r="H13482">
        <v>10000.0000</v>
      </c>
      <c s="8" t="inlineStr" r="I13482">
        <is>
          <t xml:space="preserve">Y</t>
        </is>
      </c>
      <c s="8" t="inlineStr" r="J13482">
        <is>
          <t xml:space="preserve">Various</t>
        </is>
      </c>
    </row>
    <row r="13483" ht="20.25" customHeight="0">
      <c s="5" t="inlineStr" r="A13483">
        <is>
          <t xml:space="preserve">70200100</t>
        </is>
      </c>
      <c s="5" t="inlineStr" r="B13483">
        <is>
          <t xml:space="preserve">NIGHTTIME WORK ZONE LIGHTING</t>
        </is>
      </c>
      <c s="5" t="inlineStr" r="C13483">
        <is>
          <t xml:space="preserve">L SUM  </t>
        </is>
      </c>
      <c s="6" r="D13483">
        <v>1.000</v>
      </c>
      <c s="7" r="E13483">
        <v>5</v>
      </c>
      <c s="8" t="inlineStr" r="F13483">
        <is>
          <t xml:space="preserve">70H66</t>
        </is>
      </c>
      <c s="8" t="inlineStr" r="G13483">
        <is>
          <t xml:space="preserve">117</t>
        </is>
      </c>
      <c s="9" r="H13483">
        <v>250.0000</v>
      </c>
      <c s="8" t="inlineStr" r="I13483">
        <is>
          <t xml:space="preserve">Y</t>
        </is>
      </c>
      <c s="8" t="inlineStr" r="J13483">
        <is>
          <t xml:space="preserve"> McLean</t>
        </is>
      </c>
    </row>
    <row r="13484" ht="20.25" customHeight="0">
      <c s="5" t="inlineStr" r="A13484">
        <is>
          <t xml:space="preserve">70200100</t>
        </is>
      </c>
      <c s="5" t="inlineStr" r="B13484">
        <is>
          <t xml:space="preserve">NIGHTTIME WORK ZONE LIGHTING</t>
        </is>
      </c>
      <c s="5" t="inlineStr" r="C13484">
        <is>
          <t xml:space="preserve">L SUM  </t>
        </is>
      </c>
      <c s="6" r="D13484">
        <v>1.000</v>
      </c>
      <c s="7" r="E13484">
        <v>5</v>
      </c>
      <c s="8" t="inlineStr" r="F13484">
        <is>
          <t xml:space="preserve">70H66</t>
        </is>
      </c>
      <c s="8" t="inlineStr" r="G13484">
        <is>
          <t xml:space="preserve">117</t>
        </is>
      </c>
      <c s="9" r="H13484">
        <v>1000.0000</v>
      </c>
      <c s="8" t="inlineStr" r="I13484">
        <is>
          <t xml:space="preserve"/>
        </is>
      </c>
      <c s="8" t="inlineStr" r="J13484">
        <is>
          <t xml:space="preserve"> McLean</t>
        </is>
      </c>
    </row>
    <row r="13485" ht="20.25" customHeight="0">
      <c s="5" t="inlineStr" r="A13485">
        <is>
          <t xml:space="preserve">70200100</t>
        </is>
      </c>
      <c s="5" t="inlineStr" r="B13485">
        <is>
          <t xml:space="preserve">NIGHTTIME WORK ZONE LIGHTING</t>
        </is>
      </c>
      <c s="5" t="inlineStr" r="C13485">
        <is>
          <t xml:space="preserve">L SUM  </t>
        </is>
      </c>
      <c s="6" r="D13485">
        <v>1.000</v>
      </c>
      <c s="7" r="E13485">
        <v>6</v>
      </c>
      <c s="8" t="inlineStr" r="F13485">
        <is>
          <t xml:space="preserve">72295</t>
        </is>
      </c>
      <c s="8" t="inlineStr" r="G13485">
        <is>
          <t xml:space="preserve">041</t>
        </is>
      </c>
      <c s="9" r="H13485">
        <v>200000.0000</v>
      </c>
      <c s="8" t="inlineStr" r="I13485">
        <is>
          <t xml:space="preserve">Y</t>
        </is>
      </c>
      <c s="8" t="inlineStr" r="J13485">
        <is>
          <t xml:space="preserve"> Adams</t>
        </is>
      </c>
    </row>
    <row r="13486" ht="20.25" customHeight="0">
      <c s="5" t="inlineStr" r="A13486">
        <is>
          <t xml:space="preserve">70200100</t>
        </is>
      </c>
      <c s="5" t="inlineStr" r="B13486">
        <is>
          <t xml:space="preserve">NIGHTTIME WORK ZONE LIGHTING</t>
        </is>
      </c>
      <c s="5" t="inlineStr" r="C13486">
        <is>
          <t xml:space="preserve">L SUM  </t>
        </is>
      </c>
      <c s="6" r="D13486">
        <v>1.000</v>
      </c>
      <c s="7" r="E13486">
        <v>6</v>
      </c>
      <c s="8" t="inlineStr" r="F13486">
        <is>
          <t xml:space="preserve">72989</t>
        </is>
      </c>
      <c s="8" t="inlineStr" r="G13486">
        <is>
          <t xml:space="preserve">047</t>
        </is>
      </c>
      <c s="9" r="H13486">
        <v>86063.5600</v>
      </c>
      <c s="8" t="inlineStr" r="I13486">
        <is>
          <t xml:space="preserve">Y</t>
        </is>
      </c>
      <c s="8" t="inlineStr" r="J13486">
        <is>
          <t xml:space="preserve"> Sangamon</t>
        </is>
      </c>
    </row>
    <row r="13487" ht="20.25" customHeight="0">
      <c s="5" t="inlineStr" r="A13487">
        <is>
          <t xml:space="preserve">70200100</t>
        </is>
      </c>
      <c s="5" t="inlineStr" r="B13487">
        <is>
          <t xml:space="preserve">NIGHTTIME WORK ZONE LIGHTING</t>
        </is>
      </c>
      <c s="5" t="inlineStr" r="C13487">
        <is>
          <t xml:space="preserve">L SUM  </t>
        </is>
      </c>
      <c s="6" r="D13487">
        <v>1.000</v>
      </c>
      <c s="7" r="E13487">
        <v>6</v>
      </c>
      <c s="8" t="inlineStr" r="F13487">
        <is>
          <t xml:space="preserve">72989</t>
        </is>
      </c>
      <c s="8" t="inlineStr" r="G13487">
        <is>
          <t xml:space="preserve">047</t>
        </is>
      </c>
      <c s="9" r="H13487">
        <v>50457.2900</v>
      </c>
      <c s="8" t="inlineStr" r="I13487">
        <is>
          <t xml:space="preserve"/>
        </is>
      </c>
      <c s="8" t="inlineStr" r="J13487">
        <is>
          <t xml:space="preserve"> Sangamon</t>
        </is>
      </c>
    </row>
    <row r="13488" ht="20.25" customHeight="0">
      <c s="5" t="inlineStr" r="A13488">
        <is>
          <t xml:space="preserve">70200100</t>
        </is>
      </c>
      <c s="5" t="inlineStr" r="B13488">
        <is>
          <t xml:space="preserve">NIGHTTIME WORK ZONE LIGHTING</t>
        </is>
      </c>
      <c s="5" t="inlineStr" r="C13488">
        <is>
          <t xml:space="preserve">L SUM  </t>
        </is>
      </c>
      <c s="6" r="D13488">
        <v>1.000</v>
      </c>
      <c s="7" r="E13488">
        <v>6</v>
      </c>
      <c s="8" t="inlineStr" r="F13488">
        <is>
          <t xml:space="preserve">72989</t>
        </is>
      </c>
      <c s="8" t="inlineStr" r="G13488">
        <is>
          <t xml:space="preserve">047</t>
        </is>
      </c>
      <c s="9" r="H13488">
        <v>91465.3000</v>
      </c>
      <c s="8" t="inlineStr" r="I13488">
        <is>
          <t xml:space="preserve"/>
        </is>
      </c>
      <c s="8" t="inlineStr" r="J13488">
        <is>
          <t xml:space="preserve"> Sangamon</t>
        </is>
      </c>
    </row>
    <row r="13489" ht="20.25" customHeight="0">
      <c s="5" t="inlineStr" r="A13489">
        <is>
          <t xml:space="preserve">70200100</t>
        </is>
      </c>
      <c s="5" t="inlineStr" r="B13489">
        <is>
          <t xml:space="preserve">NIGHTTIME WORK ZONE LIGHTING</t>
        </is>
      </c>
      <c s="5" t="inlineStr" r="C13489">
        <is>
          <t xml:space="preserve">L SUM  </t>
        </is>
      </c>
      <c s="6" r="D13489">
        <v>1.000</v>
      </c>
      <c s="7" r="E13489">
        <v>6</v>
      </c>
      <c s="8" t="inlineStr" r="F13489">
        <is>
          <t xml:space="preserve">72C96</t>
        </is>
      </c>
      <c s="8" t="inlineStr" r="G13489">
        <is>
          <t xml:space="preserve">048</t>
        </is>
      </c>
      <c s="9" r="H13489">
        <v>402662.4500</v>
      </c>
      <c s="8" t="inlineStr" r="I13489">
        <is>
          <t xml:space="preserve">Y</t>
        </is>
      </c>
      <c s="8" t="inlineStr" r="J13489">
        <is>
          <t xml:space="preserve"> Sangamon</t>
        </is>
      </c>
    </row>
    <row r="13490" ht="20.25" customHeight="0">
      <c s="5" t="inlineStr" r="A13490">
        <is>
          <t xml:space="preserve">70200100</t>
        </is>
      </c>
      <c s="5" t="inlineStr" r="B13490">
        <is>
          <t xml:space="preserve">NIGHTTIME WORK ZONE LIGHTING</t>
        </is>
      </c>
      <c s="5" t="inlineStr" r="C13490">
        <is>
          <t xml:space="preserve">L SUM  </t>
        </is>
      </c>
      <c s="6" r="D13490">
        <v>1.000</v>
      </c>
      <c s="7" r="E13490">
        <v>8</v>
      </c>
      <c s="8" t="inlineStr" r="F13490">
        <is>
          <t xml:space="preserve">76U42</t>
        </is>
      </c>
      <c s="8" t="inlineStr" r="G13490">
        <is>
          <t xml:space="preserve">055</t>
        </is>
      </c>
      <c s="9" r="H13490">
        <v>370000.0000</v>
      </c>
      <c s="8" t="inlineStr" r="I13490">
        <is>
          <t xml:space="preserve">Y</t>
        </is>
      </c>
      <c s="8" t="inlineStr" r="J13490">
        <is>
          <t xml:space="preserve"> Madison</t>
        </is>
      </c>
    </row>
    <row r="13491" ht="20.25" customHeight="0">
      <c s="5" t="inlineStr" r="A13491">
        <is>
          <t xml:space="preserve">70200100</t>
        </is>
      </c>
      <c s="5" t="inlineStr" r="B13491">
        <is>
          <t xml:space="preserve">NIGHTTIME WORK ZONE LIGHTING</t>
        </is>
      </c>
      <c s="5" t="inlineStr" r="C13491">
        <is>
          <t xml:space="preserve">L SUM  </t>
        </is>
      </c>
      <c s="6" r="D13491">
        <v>1.000</v>
      </c>
      <c s="7" r="E13491">
        <v>8</v>
      </c>
      <c s="8" t="inlineStr" r="F13491">
        <is>
          <t xml:space="preserve">76U43</t>
        </is>
      </c>
      <c s="8" t="inlineStr" r="G13491">
        <is>
          <t xml:space="preserve">129</t>
        </is>
      </c>
      <c s="9" r="H13491">
        <v>0.0100</v>
      </c>
      <c s="8" t="inlineStr" r="I13491">
        <is>
          <t xml:space="preserve">Y</t>
        </is>
      </c>
      <c s="8" t="inlineStr" r="J13491">
        <is>
          <t xml:space="preserve"> Madison</t>
        </is>
      </c>
    </row>
    <row r="13492" ht="20.25" customHeight="0">
      <c s="5" t="inlineStr" r="A13492">
        <is>
          <t xml:space="preserve">70200100</t>
        </is>
      </c>
      <c s="5" t="inlineStr" r="B13492">
        <is>
          <t xml:space="preserve">NIGHTTIME WORK ZONE LIGHTING</t>
        </is>
      </c>
      <c s="5" t="inlineStr" r="C13492">
        <is>
          <t xml:space="preserve">L SUM  </t>
        </is>
      </c>
      <c s="6" r="D13492">
        <v>1.000</v>
      </c>
      <c s="7" r="E13492">
        <v>8</v>
      </c>
      <c s="8" t="inlineStr" r="F13492">
        <is>
          <t xml:space="preserve">76U43</t>
        </is>
      </c>
      <c s="8" t="inlineStr" r="G13492">
        <is>
          <t xml:space="preserve">129</t>
        </is>
      </c>
      <c s="9" r="H13492">
        <v>0.0100</v>
      </c>
      <c s="8" t="inlineStr" r="I13492">
        <is>
          <t xml:space="preserve"/>
        </is>
      </c>
      <c s="8" t="inlineStr" r="J13492">
        <is>
          <t xml:space="preserve"> Madison</t>
        </is>
      </c>
    </row>
    <row r="13493" ht="20.25" customHeight="0">
      <c s="5" t="inlineStr" r="A13493">
        <is>
          <t xml:space="preserve">70200100</t>
        </is>
      </c>
      <c s="5" t="inlineStr" r="B13493">
        <is>
          <t xml:space="preserve">NIGHTTIME WORK ZONE LIGHTING</t>
        </is>
      </c>
      <c s="5" t="inlineStr" r="C13493">
        <is>
          <t xml:space="preserve">L SUM  </t>
        </is>
      </c>
      <c s="6" r="D13493">
        <v>1.000</v>
      </c>
      <c s="7" r="E13493">
        <v>8</v>
      </c>
      <c s="8" t="inlineStr" r="F13493">
        <is>
          <t xml:space="preserve">76U73</t>
        </is>
      </c>
      <c s="8" t="inlineStr" r="G13493">
        <is>
          <t xml:space="preserve">057</t>
        </is>
      </c>
      <c s="9" r="H13493">
        <v>87315.0000</v>
      </c>
      <c s="8" t="inlineStr" r="I13493">
        <is>
          <t xml:space="preserve">Y</t>
        </is>
      </c>
      <c s="8" t="inlineStr" r="J13493">
        <is>
          <t xml:space="preserve"> St. Clair</t>
        </is>
      </c>
    </row>
    <row r="13494" ht="20.25" customHeight="0">
      <c s="5" t="inlineStr" r="A13494">
        <is>
          <t xml:space="preserve">70200100</t>
        </is>
      </c>
      <c s="5" t="inlineStr" r="B13494">
        <is>
          <t xml:space="preserve">NIGHTTIME WORK ZONE LIGHTING</t>
        </is>
      </c>
      <c s="5" t="inlineStr" r="C13494">
        <is>
          <t xml:space="preserve">L SUM  </t>
        </is>
      </c>
      <c s="6" r="D13494">
        <v>1.000</v>
      </c>
      <c s="7" r="E13494">
        <v>1</v>
      </c>
      <c s="8" t="inlineStr" r="F13494">
        <is>
          <t xml:space="preserve">80B08</t>
        </is>
      </c>
      <c s="8" t="inlineStr" r="G13494">
        <is>
          <t xml:space="preserve">062</t>
        </is>
      </c>
      <c s="9" r="H13494">
        <v>2200.0000</v>
      </c>
      <c s="8" t="inlineStr" r="I13494">
        <is>
          <t xml:space="preserve">Y</t>
        </is>
      </c>
      <c s="8" t="inlineStr" r="J13494">
        <is>
          <t xml:space="preserve"> DuPage</t>
        </is>
      </c>
    </row>
    <row r="13495" ht="20.25" customHeight="0">
      <c s="5" t="inlineStr" r="A13495">
        <is>
          <t xml:space="preserve">70200100</t>
        </is>
      </c>
      <c s="5" t="inlineStr" r="B13495">
        <is>
          <t xml:space="preserve">NIGHTTIME WORK ZONE LIGHTING</t>
        </is>
      </c>
      <c s="5" t="inlineStr" r="C13495">
        <is>
          <t xml:space="preserve">L SUM  </t>
        </is>
      </c>
      <c s="6" r="D13495">
        <v>1.000</v>
      </c>
      <c s="7" r="E13495">
        <v>1</v>
      </c>
      <c s="8" t="inlineStr" r="F13495">
        <is>
          <t xml:space="preserve">80B08</t>
        </is>
      </c>
      <c s="8" t="inlineStr" r="G13495">
        <is>
          <t xml:space="preserve">062</t>
        </is>
      </c>
      <c s="9" r="H13495">
        <v>100.0000</v>
      </c>
      <c s="8" t="inlineStr" r="I13495">
        <is>
          <t xml:space="preserve"/>
        </is>
      </c>
      <c s="8" t="inlineStr" r="J13495">
        <is>
          <t xml:space="preserve"> DuPage</t>
        </is>
      </c>
    </row>
    <row r="13496" ht="20.25" customHeight="0">
      <c s="5" t="inlineStr" r="A13496">
        <is>
          <t xml:space="preserve">70200100</t>
        </is>
      </c>
      <c s="5" t="inlineStr" r="B13496">
        <is>
          <t xml:space="preserve">NIGHTTIME WORK ZONE LIGHTING</t>
        </is>
      </c>
      <c s="5" t="inlineStr" r="C13496">
        <is>
          <t xml:space="preserve">L SUM  </t>
        </is>
      </c>
      <c s="6" r="D13496">
        <v>1.000</v>
      </c>
      <c s="7" r="E13496">
        <v>1</v>
      </c>
      <c s="8" t="inlineStr" r="F13496">
        <is>
          <t xml:space="preserve">80B08</t>
        </is>
      </c>
      <c s="8" t="inlineStr" r="G13496">
        <is>
          <t xml:space="preserve">062</t>
        </is>
      </c>
      <c s="9" r="H13496">
        <v>1000.0000</v>
      </c>
      <c s="8" t="inlineStr" r="I13496">
        <is>
          <t xml:space="preserve"/>
        </is>
      </c>
      <c s="8" t="inlineStr" r="J13496">
        <is>
          <t xml:space="preserve"> DuPage</t>
        </is>
      </c>
    </row>
    <row r="13497" ht="20.25" customHeight="0">
      <c s="5" t="inlineStr" r="A13497">
        <is>
          <t xml:space="preserve">70200100</t>
        </is>
      </c>
      <c s="5" t="inlineStr" r="B13497">
        <is>
          <t xml:space="preserve">NIGHTTIME WORK ZONE LIGHTING</t>
        </is>
      </c>
      <c s="5" t="inlineStr" r="C13497">
        <is>
          <t xml:space="preserve">L SUM  </t>
        </is>
      </c>
      <c s="6" r="D13497">
        <v>1.000</v>
      </c>
      <c s="7" r="E13497">
        <v>1</v>
      </c>
      <c s="8" t="inlineStr" r="F13497">
        <is>
          <t xml:space="preserve">80B08</t>
        </is>
      </c>
      <c s="8" t="inlineStr" r="G13497">
        <is>
          <t xml:space="preserve">062</t>
        </is>
      </c>
      <c s="9" r="H13497">
        <v>3000.0000</v>
      </c>
      <c s="8" t="inlineStr" r="I13497">
        <is>
          <t xml:space="preserve"/>
        </is>
      </c>
      <c s="8" t="inlineStr" r="J13497">
        <is>
          <t xml:space="preserve"> DuPage</t>
        </is>
      </c>
    </row>
    <row r="13498" ht="20.25" customHeight="0">
      <c s="5" t="inlineStr" r="A13498">
        <is>
          <t xml:space="preserve">70200100</t>
        </is>
      </c>
      <c s="5" t="inlineStr" r="B13498">
        <is>
          <t xml:space="preserve">NIGHTTIME WORK ZONE LIGHTING</t>
        </is>
      </c>
      <c s="5" t="inlineStr" r="C13498">
        <is>
          <t xml:space="preserve">L SUM  </t>
        </is>
      </c>
      <c s="6" r="D13498">
        <v>1.000</v>
      </c>
      <c s="7" r="E13498">
        <v>1</v>
      </c>
      <c s="8" t="inlineStr" r="F13498">
        <is>
          <t xml:space="preserve">80B15</t>
        </is>
      </c>
      <c s="8" t="inlineStr" r="G13498">
        <is>
          <t xml:space="preserve">064</t>
        </is>
      </c>
      <c s="9" r="H13498">
        <v>1000.0000</v>
      </c>
      <c s="8" t="inlineStr" r="I13498">
        <is>
          <t xml:space="preserve">Y</t>
        </is>
      </c>
      <c s="8" t="inlineStr" r="J13498">
        <is>
          <t xml:space="preserve"> DuPage</t>
        </is>
      </c>
    </row>
    <row r="13499" ht="20.25" customHeight="0">
      <c s="5" t="inlineStr" r="A13499">
        <is>
          <t xml:space="preserve">70200100</t>
        </is>
      </c>
      <c s="5" t="inlineStr" r="B13499">
        <is>
          <t xml:space="preserve">NIGHTTIME WORK ZONE LIGHTING</t>
        </is>
      </c>
      <c s="5" t="inlineStr" r="C13499">
        <is>
          <t xml:space="preserve">L SUM  </t>
        </is>
      </c>
      <c s="6" r="D13499">
        <v>1.000</v>
      </c>
      <c s="7" r="E13499">
        <v>1</v>
      </c>
      <c s="8" t="inlineStr" r="F13499">
        <is>
          <t xml:space="preserve">80B15</t>
        </is>
      </c>
      <c s="8" t="inlineStr" r="G13499">
        <is>
          <t xml:space="preserve">064</t>
        </is>
      </c>
      <c s="9" r="H13499">
        <v>1.0000</v>
      </c>
      <c s="8" t="inlineStr" r="I13499">
        <is>
          <t xml:space="preserve"/>
        </is>
      </c>
      <c s="8" t="inlineStr" r="J13499">
        <is>
          <t xml:space="preserve"> DuPage</t>
        </is>
      </c>
    </row>
    <row r="13500" ht="20.25" customHeight="0">
      <c s="5" t="inlineStr" r="A13500">
        <is>
          <t xml:space="preserve">70200100</t>
        </is>
      </c>
      <c s="5" t="inlineStr" r="B13500">
        <is>
          <t xml:space="preserve">NIGHTTIME WORK ZONE LIGHTING</t>
        </is>
      </c>
      <c s="5" t="inlineStr" r="C13500">
        <is>
          <t xml:space="preserve">L SUM  </t>
        </is>
      </c>
      <c s="6" r="D13500">
        <v>1.000</v>
      </c>
      <c s="7" r="E13500">
        <v>1</v>
      </c>
      <c s="8" t="inlineStr" r="F13500">
        <is>
          <t xml:space="preserve">80B15</t>
        </is>
      </c>
      <c s="8" t="inlineStr" r="G13500">
        <is>
          <t xml:space="preserve">064</t>
        </is>
      </c>
      <c s="9" r="H13500">
        <v>2000.0000</v>
      </c>
      <c s="8" t="inlineStr" r="I13500">
        <is>
          <t xml:space="preserve"/>
        </is>
      </c>
      <c s="8" t="inlineStr" r="J13500">
        <is>
          <t xml:space="preserve"> DuPage</t>
        </is>
      </c>
    </row>
    <row r="13501" ht="20.25" customHeight="0">
      <c s="5" t="inlineStr" r="A13501">
        <is>
          <t xml:space="preserve">70200100</t>
        </is>
      </c>
      <c s="5" t="inlineStr" r="B13501">
        <is>
          <t xml:space="preserve">NIGHTTIME WORK ZONE LIGHTING</t>
        </is>
      </c>
      <c s="5" t="inlineStr" r="C13501">
        <is>
          <t xml:space="preserve">L SUM  </t>
        </is>
      </c>
      <c s="6" r="D13501">
        <v>1.000</v>
      </c>
      <c s="7" r="E13501">
        <v>1</v>
      </c>
      <c s="8" t="inlineStr" r="F13501">
        <is>
          <t xml:space="preserve">80B15</t>
        </is>
      </c>
      <c s="8" t="inlineStr" r="G13501">
        <is>
          <t xml:space="preserve">064</t>
        </is>
      </c>
      <c s="9" r="H13501">
        <v>40000.0000</v>
      </c>
      <c s="8" t="inlineStr" r="I13501">
        <is>
          <t xml:space="preserve"/>
        </is>
      </c>
      <c s="8" t="inlineStr" r="J13501">
        <is>
          <t xml:space="preserve"> DuPage</t>
        </is>
      </c>
    </row>
    <row r="13502" ht="20.25" customHeight="0">
      <c s="5" t="inlineStr" r="A13502">
        <is>
          <t xml:space="preserve">70200100</t>
        </is>
      </c>
      <c s="5" t="inlineStr" r="B13502">
        <is>
          <t xml:space="preserve">NIGHTTIME WORK ZONE LIGHTING</t>
        </is>
      </c>
      <c s="5" t="inlineStr" r="C13502">
        <is>
          <t xml:space="preserve">L SUM  </t>
        </is>
      </c>
      <c s="6" r="D13502">
        <v>1.000</v>
      </c>
      <c s="7" r="E13502">
        <v>1</v>
      </c>
      <c s="8" t="inlineStr" r="F13502">
        <is>
          <t xml:space="preserve">80B75</t>
        </is>
      </c>
      <c s="8" t="inlineStr" r="G13502">
        <is>
          <t xml:space="preserve">065</t>
        </is>
      </c>
      <c s="9" r="H13502">
        <v>3200.0000</v>
      </c>
      <c s="8" t="inlineStr" r="I13502">
        <is>
          <t xml:space="preserve">Y</t>
        </is>
      </c>
      <c s="8" t="inlineStr" r="J13502">
        <is>
          <t xml:space="preserve"> Lake</t>
        </is>
      </c>
    </row>
    <row r="13503" ht="20.25" customHeight="0">
      <c s="5" t="inlineStr" r="A13503">
        <is>
          <t xml:space="preserve">70200100</t>
        </is>
      </c>
      <c s="5" t="inlineStr" r="B13503">
        <is>
          <t xml:space="preserve">NIGHTTIME WORK ZONE LIGHTING</t>
        </is>
      </c>
      <c s="5" t="inlineStr" r="C13503">
        <is>
          <t xml:space="preserve">L SUM  </t>
        </is>
      </c>
      <c s="6" r="D13503">
        <v>1.000</v>
      </c>
      <c s="7" r="E13503">
        <v>1</v>
      </c>
      <c s="8" t="inlineStr" r="F13503">
        <is>
          <t xml:space="preserve">80B75</t>
        </is>
      </c>
      <c s="8" t="inlineStr" r="G13503">
        <is>
          <t xml:space="preserve">065</t>
        </is>
      </c>
      <c s="9" r="H13503">
        <v>3350.0000</v>
      </c>
      <c s="8" t="inlineStr" r="I13503">
        <is>
          <t xml:space="preserve"/>
        </is>
      </c>
      <c s="8" t="inlineStr" r="J13503">
        <is>
          <t xml:space="preserve"> Lake</t>
        </is>
      </c>
    </row>
    <row r="13504" ht="20.25" customHeight="0">
      <c s="5" t="inlineStr" r="A13504">
        <is>
          <t xml:space="preserve">70300100</t>
        </is>
      </c>
      <c s="5" t="inlineStr" r="B13504">
        <is>
          <t xml:space="preserve">SHORT TERM PAVEMENT MARKING</t>
        </is>
      </c>
      <c s="5" t="inlineStr" r="C13504">
        <is>
          <t xml:space="preserve">FOOT   </t>
        </is>
      </c>
      <c s="6" r="D13504">
        <v>11312.000</v>
      </c>
      <c s="7" r="E13504">
        <v>1</v>
      </c>
      <c s="8" t="inlineStr" r="F13504">
        <is>
          <t xml:space="preserve">61L39</t>
        </is>
      </c>
      <c s="8" t="inlineStr" r="G13504">
        <is>
          <t xml:space="preserve">068</t>
        </is>
      </c>
      <c s="9" r="H13504">
        <v>0.0100</v>
      </c>
      <c s="8" t="inlineStr" r="I13504">
        <is>
          <t xml:space="preserve">Y</t>
        </is>
      </c>
      <c s="8" t="inlineStr" r="J13504">
        <is>
          <t xml:space="preserve"> Kane</t>
        </is>
      </c>
    </row>
    <row r="13505" ht="20.25" customHeight="0">
      <c s="5" t="inlineStr" r="A13505">
        <is>
          <t xml:space="preserve">70300100</t>
        </is>
      </c>
      <c s="5" t="inlineStr" r="B13505">
        <is>
          <t xml:space="preserve">SHORT TERM PAVEMENT MARKING</t>
        </is>
      </c>
      <c s="5" t="inlineStr" r="C13505">
        <is>
          <t xml:space="preserve">FOOT   </t>
        </is>
      </c>
      <c s="6" r="D13505">
        <v>11312.000</v>
      </c>
      <c s="7" r="E13505">
        <v>1</v>
      </c>
      <c s="8" t="inlineStr" r="F13505">
        <is>
          <t xml:space="preserve">61L39</t>
        </is>
      </c>
      <c s="8" t="inlineStr" r="G13505">
        <is>
          <t xml:space="preserve">068</t>
        </is>
      </c>
      <c s="9" r="H13505">
        <v>0.0100</v>
      </c>
      <c s="8" t="inlineStr" r="I13505">
        <is>
          <t xml:space="preserve"/>
        </is>
      </c>
      <c s="8" t="inlineStr" r="J13505">
        <is>
          <t xml:space="preserve"> Kane</t>
        </is>
      </c>
    </row>
    <row r="13506" ht="20.25" customHeight="0">
      <c s="5" t="inlineStr" r="A13506">
        <is>
          <t xml:space="preserve">70300100</t>
        </is>
      </c>
      <c s="5" t="inlineStr" r="B13506">
        <is>
          <t xml:space="preserve">SHORT TERM PAVEMENT MARKING</t>
        </is>
      </c>
      <c s="5" t="inlineStr" r="C13506">
        <is>
          <t xml:space="preserve">FOOT   </t>
        </is>
      </c>
      <c s="6" r="D13506">
        <v>11312.000</v>
      </c>
      <c s="7" r="E13506">
        <v>1</v>
      </c>
      <c s="8" t="inlineStr" r="F13506">
        <is>
          <t xml:space="preserve">61L39</t>
        </is>
      </c>
      <c s="8" t="inlineStr" r="G13506">
        <is>
          <t xml:space="preserve">068</t>
        </is>
      </c>
      <c s="9" r="H13506">
        <v>0.9000</v>
      </c>
      <c s="8" t="inlineStr" r="I13506">
        <is>
          <t xml:space="preserve"/>
        </is>
      </c>
      <c s="8" t="inlineStr" r="J13506">
        <is>
          <t xml:space="preserve"> Kane</t>
        </is>
      </c>
    </row>
    <row r="13507" ht="20.25" customHeight="0">
      <c s="5" t="inlineStr" r="A13507">
        <is>
          <t xml:space="preserve">70300100</t>
        </is>
      </c>
      <c s="5" t="inlineStr" r="B13507">
        <is>
          <t xml:space="preserve">SHORT TERM PAVEMENT MARKING</t>
        </is>
      </c>
      <c s="5" t="inlineStr" r="C13507">
        <is>
          <t xml:space="preserve">FOOT   </t>
        </is>
      </c>
      <c s="6" r="D13507">
        <v>1222.000</v>
      </c>
      <c s="7" r="E13507">
        <v>1</v>
      </c>
      <c s="8" t="inlineStr" r="F13507">
        <is>
          <t xml:space="preserve">61L66</t>
        </is>
      </c>
      <c s="8" t="inlineStr" r="G13507">
        <is>
          <t xml:space="preserve">069</t>
        </is>
      </c>
      <c s="9" r="H13507">
        <v>2.2500</v>
      </c>
      <c s="8" t="inlineStr" r="I13507">
        <is>
          <t xml:space="preserve">Y</t>
        </is>
      </c>
      <c s="8" t="inlineStr" r="J13507">
        <is>
          <t xml:space="preserve"> Kane</t>
        </is>
      </c>
    </row>
    <row r="13508" ht="20.25" customHeight="0">
      <c s="5" t="inlineStr" r="A13508">
        <is>
          <t xml:space="preserve">70300100</t>
        </is>
      </c>
      <c s="5" t="inlineStr" r="B13508">
        <is>
          <t xml:space="preserve">SHORT TERM PAVEMENT MARKING</t>
        </is>
      </c>
      <c s="5" t="inlineStr" r="C13508">
        <is>
          <t xml:space="preserve">FOOT   </t>
        </is>
      </c>
      <c s="6" r="D13508">
        <v>1222.000</v>
      </c>
      <c s="7" r="E13508">
        <v>1</v>
      </c>
      <c s="8" t="inlineStr" r="F13508">
        <is>
          <t xml:space="preserve">61L66</t>
        </is>
      </c>
      <c s="8" t="inlineStr" r="G13508">
        <is>
          <t xml:space="preserve">069</t>
        </is>
      </c>
      <c s="9" r="H13508">
        <v>0.0100</v>
      </c>
      <c s="8" t="inlineStr" r="I13508">
        <is>
          <t xml:space="preserve"/>
        </is>
      </c>
      <c s="8" t="inlineStr" r="J13508">
        <is>
          <t xml:space="preserve"> Kane</t>
        </is>
      </c>
    </row>
    <row r="13509" ht="20.25" customHeight="0">
      <c s="5" t="inlineStr" r="A13509">
        <is>
          <t xml:space="preserve">70300100</t>
        </is>
      </c>
      <c s="5" t="inlineStr" r="B13509">
        <is>
          <t xml:space="preserve">SHORT TERM PAVEMENT MARKING</t>
        </is>
      </c>
      <c s="5" t="inlineStr" r="C13509">
        <is>
          <t xml:space="preserve">FOOT   </t>
        </is>
      </c>
      <c s="6" r="D13509">
        <v>1222.000</v>
      </c>
      <c s="7" r="E13509">
        <v>1</v>
      </c>
      <c s="8" t="inlineStr" r="F13509">
        <is>
          <t xml:space="preserve">61L66</t>
        </is>
      </c>
      <c s="8" t="inlineStr" r="G13509">
        <is>
          <t xml:space="preserve">069</t>
        </is>
      </c>
      <c s="9" r="H13509">
        <v>0.5000</v>
      </c>
      <c s="8" t="inlineStr" r="I13509">
        <is>
          <t xml:space="preserve"/>
        </is>
      </c>
      <c s="8" t="inlineStr" r="J13509">
        <is>
          <t xml:space="preserve"> Kane</t>
        </is>
      </c>
    </row>
    <row r="13510" ht="20.25" customHeight="0">
      <c s="5" t="inlineStr" r="A13510">
        <is>
          <t xml:space="preserve">70300100</t>
        </is>
      </c>
      <c s="5" t="inlineStr" r="B13510">
        <is>
          <t xml:space="preserve">SHORT TERM PAVEMENT MARKING</t>
        </is>
      </c>
      <c s="5" t="inlineStr" r="C13510">
        <is>
          <t xml:space="preserve">FOOT   </t>
        </is>
      </c>
      <c s="6" r="D13510">
        <v>1222.000</v>
      </c>
      <c s="7" r="E13510">
        <v>1</v>
      </c>
      <c s="8" t="inlineStr" r="F13510">
        <is>
          <t xml:space="preserve">61L66</t>
        </is>
      </c>
      <c s="8" t="inlineStr" r="G13510">
        <is>
          <t xml:space="preserve">069</t>
        </is>
      </c>
      <c s="9" r="H13510">
        <v>1.7500</v>
      </c>
      <c s="8" t="inlineStr" r="I13510">
        <is>
          <t xml:space="preserve"/>
        </is>
      </c>
      <c s="8" t="inlineStr" r="J13510">
        <is>
          <t xml:space="preserve"> Kane</t>
        </is>
      </c>
    </row>
    <row r="13511" ht="20.25" customHeight="0">
      <c s="5" t="inlineStr" r="A13511">
        <is>
          <t xml:space="preserve">70300100</t>
        </is>
      </c>
      <c s="5" t="inlineStr" r="B13511">
        <is>
          <t xml:space="preserve">SHORT TERM PAVEMENT MARKING</t>
        </is>
      </c>
      <c s="5" t="inlineStr" r="C13511">
        <is>
          <t xml:space="preserve">FOOT   </t>
        </is>
      </c>
      <c s="6" r="D13511">
        <v>1222.000</v>
      </c>
      <c s="7" r="E13511">
        <v>1</v>
      </c>
      <c s="8" t="inlineStr" r="F13511">
        <is>
          <t xml:space="preserve">61L66</t>
        </is>
      </c>
      <c s="8" t="inlineStr" r="G13511">
        <is>
          <t xml:space="preserve">069</t>
        </is>
      </c>
      <c s="9" r="H13511">
        <v>6.0000</v>
      </c>
      <c s="8" t="inlineStr" r="I13511">
        <is>
          <t xml:space="preserve"/>
        </is>
      </c>
      <c s="8" t="inlineStr" r="J13511">
        <is>
          <t xml:space="preserve"> Kane</t>
        </is>
      </c>
    </row>
    <row r="13512" ht="20.25" customHeight="0">
      <c s="5" t="inlineStr" r="A13512">
        <is>
          <t xml:space="preserve">70300100</t>
        </is>
      </c>
      <c s="5" t="inlineStr" r="B13512">
        <is>
          <t xml:space="preserve">SHORT TERM PAVEMENT MARKING</t>
        </is>
      </c>
      <c s="5" t="inlineStr" r="C13512">
        <is>
          <t xml:space="preserve">FOOT   </t>
        </is>
      </c>
      <c s="6" r="D13512">
        <v>1700.000</v>
      </c>
      <c s="7" r="E13512">
        <v>1</v>
      </c>
      <c s="8" t="inlineStr" r="F13512">
        <is>
          <t xml:space="preserve">61L87</t>
        </is>
      </c>
      <c s="8" t="inlineStr" r="G13512">
        <is>
          <t xml:space="preserve">070</t>
        </is>
      </c>
      <c s="9" r="H13512">
        <v>0.0100</v>
      </c>
      <c s="8" t="inlineStr" r="I13512">
        <is>
          <t xml:space="preserve">Y</t>
        </is>
      </c>
      <c s="8" t="inlineStr" r="J13512">
        <is>
          <t xml:space="preserve"> Cook</t>
        </is>
      </c>
    </row>
    <row r="13513" ht="20.25" customHeight="0">
      <c s="5" t="inlineStr" r="A13513">
        <is>
          <t xml:space="preserve">70300100</t>
        </is>
      </c>
      <c s="5" t="inlineStr" r="B13513">
        <is>
          <t xml:space="preserve">SHORT TERM PAVEMENT MARKING</t>
        </is>
      </c>
      <c s="5" t="inlineStr" r="C13513">
        <is>
          <t xml:space="preserve">FOOT   </t>
        </is>
      </c>
      <c s="6" r="D13513">
        <v>1700.000</v>
      </c>
      <c s="7" r="E13513">
        <v>1</v>
      </c>
      <c s="8" t="inlineStr" r="F13513">
        <is>
          <t xml:space="preserve">61L87</t>
        </is>
      </c>
      <c s="8" t="inlineStr" r="G13513">
        <is>
          <t xml:space="preserve">070</t>
        </is>
      </c>
      <c s="9" r="H13513">
        <v>0.0100</v>
      </c>
      <c s="8" t="inlineStr" r="I13513">
        <is>
          <t xml:space="preserve"/>
        </is>
      </c>
      <c s="8" t="inlineStr" r="J13513">
        <is>
          <t xml:space="preserve"> Cook</t>
        </is>
      </c>
    </row>
    <row r="13514" ht="20.25" customHeight="0">
      <c s="5" t="inlineStr" r="A13514">
        <is>
          <t xml:space="preserve">70300100</t>
        </is>
      </c>
      <c s="5" t="inlineStr" r="B13514">
        <is>
          <t xml:space="preserve">SHORT TERM PAVEMENT MARKING</t>
        </is>
      </c>
      <c s="5" t="inlineStr" r="C13514">
        <is>
          <t xml:space="preserve">FOOT   </t>
        </is>
      </c>
      <c s="6" r="D13514">
        <v>1700.000</v>
      </c>
      <c s="7" r="E13514">
        <v>1</v>
      </c>
      <c s="8" t="inlineStr" r="F13514">
        <is>
          <t xml:space="preserve">61L87</t>
        </is>
      </c>
      <c s="8" t="inlineStr" r="G13514">
        <is>
          <t xml:space="preserve">070</t>
        </is>
      </c>
      <c s="9" r="H13514">
        <v>1.5000</v>
      </c>
      <c s="8" t="inlineStr" r="I13514">
        <is>
          <t xml:space="preserve"/>
        </is>
      </c>
      <c s="8" t="inlineStr" r="J13514">
        <is>
          <t xml:space="preserve"> Cook</t>
        </is>
      </c>
    </row>
    <row r="13515" ht="20.25" customHeight="0">
      <c s="5" t="inlineStr" r="A13515">
        <is>
          <t xml:space="preserve">70300100</t>
        </is>
      </c>
      <c s="5" t="inlineStr" r="B13515">
        <is>
          <t xml:space="preserve">SHORT TERM PAVEMENT MARKING</t>
        </is>
      </c>
      <c s="5" t="inlineStr" r="C13515">
        <is>
          <t xml:space="preserve">FOOT   </t>
        </is>
      </c>
      <c s="6" r="D13515">
        <v>1700.000</v>
      </c>
      <c s="7" r="E13515">
        <v>1</v>
      </c>
      <c s="8" t="inlineStr" r="F13515">
        <is>
          <t xml:space="preserve">61L87</t>
        </is>
      </c>
      <c s="8" t="inlineStr" r="G13515">
        <is>
          <t xml:space="preserve">070</t>
        </is>
      </c>
      <c s="9" r="H13515">
        <v>1.5100</v>
      </c>
      <c s="8" t="inlineStr" r="I13515">
        <is>
          <t xml:space="preserve"/>
        </is>
      </c>
      <c s="8" t="inlineStr" r="J13515">
        <is>
          <t xml:space="preserve"> Cook</t>
        </is>
      </c>
    </row>
    <row r="13516" ht="20.25" customHeight="0">
      <c s="5" t="inlineStr" r="A13516">
        <is>
          <t xml:space="preserve">70300100</t>
        </is>
      </c>
      <c s="5" t="inlineStr" r="B13516">
        <is>
          <t xml:space="preserve">SHORT TERM PAVEMENT MARKING</t>
        </is>
      </c>
      <c s="5" t="inlineStr" r="C13516">
        <is>
          <t xml:space="preserve">FOOT   </t>
        </is>
      </c>
      <c s="6" r="D13516">
        <v>1700.000</v>
      </c>
      <c s="7" r="E13516">
        <v>1</v>
      </c>
      <c s="8" t="inlineStr" r="F13516">
        <is>
          <t xml:space="preserve">61L87</t>
        </is>
      </c>
      <c s="8" t="inlineStr" r="G13516">
        <is>
          <t xml:space="preserve">070</t>
        </is>
      </c>
      <c s="9" r="H13516">
        <v>3.0000</v>
      </c>
      <c s="8" t="inlineStr" r="I13516">
        <is>
          <t xml:space="preserve"/>
        </is>
      </c>
      <c s="8" t="inlineStr" r="J13516">
        <is>
          <t xml:space="preserve"> Cook</t>
        </is>
      </c>
    </row>
    <row r="13517" ht="20.25" customHeight="0">
      <c s="5" t="inlineStr" r="A13517">
        <is>
          <t xml:space="preserve">70300100</t>
        </is>
      </c>
      <c s="5" t="inlineStr" r="B13517">
        <is>
          <t xml:space="preserve">SHORT TERM PAVEMENT MARKING</t>
        </is>
      </c>
      <c s="5" t="inlineStr" r="C13517">
        <is>
          <t xml:space="preserve">FOOT   </t>
        </is>
      </c>
      <c s="6" r="D13517">
        <v>8280.000</v>
      </c>
      <c s="7" r="E13517">
        <v>1</v>
      </c>
      <c s="8" t="inlineStr" r="F13517">
        <is>
          <t xml:space="preserve">61L93</t>
        </is>
      </c>
      <c s="8" t="inlineStr" r="G13517">
        <is>
          <t xml:space="preserve">071</t>
        </is>
      </c>
      <c s="9" r="H13517">
        <v>4.0000</v>
      </c>
      <c s="8" t="inlineStr" r="I13517">
        <is>
          <t xml:space="preserve">Y</t>
        </is>
      </c>
      <c s="8" t="inlineStr" r="J13517">
        <is>
          <t xml:space="preserve"> Cook</t>
        </is>
      </c>
    </row>
    <row r="13518" ht="20.25" customHeight="0">
      <c s="5" t="inlineStr" r="A13518">
        <is>
          <t xml:space="preserve">70300100</t>
        </is>
      </c>
      <c s="5" t="inlineStr" r="B13518">
        <is>
          <t xml:space="preserve">SHORT TERM PAVEMENT MARKING</t>
        </is>
      </c>
      <c s="5" t="inlineStr" r="C13518">
        <is>
          <t xml:space="preserve">FOOT   </t>
        </is>
      </c>
      <c s="6" r="D13518">
        <v>8280.000</v>
      </c>
      <c s="7" r="E13518">
        <v>1</v>
      </c>
      <c s="8" t="inlineStr" r="F13518">
        <is>
          <t xml:space="preserve">61L93</t>
        </is>
      </c>
      <c s="8" t="inlineStr" r="G13518">
        <is>
          <t xml:space="preserve">071</t>
        </is>
      </c>
      <c s="9" r="H13518">
        <v>0.8000</v>
      </c>
      <c s="8" t="inlineStr" r="I13518">
        <is>
          <t xml:space="preserve"/>
        </is>
      </c>
      <c s="8" t="inlineStr" r="J13518">
        <is>
          <t xml:space="preserve"> Cook</t>
        </is>
      </c>
    </row>
    <row r="13519" ht="20.25" customHeight="0">
      <c s="5" t="inlineStr" r="A13519">
        <is>
          <t xml:space="preserve">70300100</t>
        </is>
      </c>
      <c s="5" t="inlineStr" r="B13519">
        <is>
          <t xml:space="preserve">SHORT TERM PAVEMENT MARKING</t>
        </is>
      </c>
      <c s="5" t="inlineStr" r="C13519">
        <is>
          <t xml:space="preserve">FOOT   </t>
        </is>
      </c>
      <c s="6" r="D13519">
        <v>8280.000</v>
      </c>
      <c s="7" r="E13519">
        <v>1</v>
      </c>
      <c s="8" t="inlineStr" r="F13519">
        <is>
          <t xml:space="preserve">61L93</t>
        </is>
      </c>
      <c s="8" t="inlineStr" r="G13519">
        <is>
          <t xml:space="preserve">071</t>
        </is>
      </c>
      <c s="9" r="H13519">
        <v>1.2500</v>
      </c>
      <c s="8" t="inlineStr" r="I13519">
        <is>
          <t xml:space="preserve"/>
        </is>
      </c>
      <c s="8" t="inlineStr" r="J13519">
        <is>
          <t xml:space="preserve"> Cook</t>
        </is>
      </c>
    </row>
    <row r="13520" ht="20.25" customHeight="0">
      <c s="5" t="inlineStr" r="A13520">
        <is>
          <t xml:space="preserve">70300100</t>
        </is>
      </c>
      <c s="5" t="inlineStr" r="B13520">
        <is>
          <t xml:space="preserve">SHORT TERM PAVEMENT MARKING</t>
        </is>
      </c>
      <c s="5" t="inlineStr" r="C13520">
        <is>
          <t xml:space="preserve">FOOT   </t>
        </is>
      </c>
      <c s="6" r="D13520">
        <v>8280.000</v>
      </c>
      <c s="7" r="E13520">
        <v>1</v>
      </c>
      <c s="8" t="inlineStr" r="F13520">
        <is>
          <t xml:space="preserve">61L93</t>
        </is>
      </c>
      <c s="8" t="inlineStr" r="G13520">
        <is>
          <t xml:space="preserve">071</t>
        </is>
      </c>
      <c s="9" r="H13520">
        <v>2.6000</v>
      </c>
      <c s="8" t="inlineStr" r="I13520">
        <is>
          <t xml:space="preserve"/>
        </is>
      </c>
      <c s="8" t="inlineStr" r="J13520">
        <is>
          <t xml:space="preserve"> Cook</t>
        </is>
      </c>
    </row>
    <row r="13521" ht="20.25" customHeight="0">
      <c s="5" t="inlineStr" r="A13521">
        <is>
          <t xml:space="preserve">70300100</t>
        </is>
      </c>
      <c s="5" t="inlineStr" r="B13521">
        <is>
          <t xml:space="preserve">SHORT TERM PAVEMENT MARKING</t>
        </is>
      </c>
      <c s="5" t="inlineStr" r="C13521">
        <is>
          <t xml:space="preserve">FOOT   </t>
        </is>
      </c>
      <c s="6" r="D13521">
        <v>116.000</v>
      </c>
      <c s="7" r="E13521">
        <v>1</v>
      </c>
      <c s="8" t="inlineStr" r="F13521">
        <is>
          <t xml:space="preserve">61M05</t>
        </is>
      </c>
      <c s="8" t="inlineStr" r="G13521">
        <is>
          <t xml:space="preserve">072</t>
        </is>
      </c>
      <c s="9" r="H13521">
        <v>1.0000</v>
      </c>
      <c s="8" t="inlineStr" r="I13521">
        <is>
          <t xml:space="preserve">Y</t>
        </is>
      </c>
      <c s="8" t="inlineStr" r="J13521">
        <is>
          <t xml:space="preserve"> Cook</t>
        </is>
      </c>
    </row>
    <row r="13522" ht="20.25" customHeight="0">
      <c s="5" t="inlineStr" r="A13522">
        <is>
          <t xml:space="preserve">70300100</t>
        </is>
      </c>
      <c s="5" t="inlineStr" r="B13522">
        <is>
          <t xml:space="preserve">SHORT TERM PAVEMENT MARKING</t>
        </is>
      </c>
      <c s="5" t="inlineStr" r="C13522">
        <is>
          <t xml:space="preserve">FOOT   </t>
        </is>
      </c>
      <c s="6" r="D13522">
        <v>116.000</v>
      </c>
      <c s="7" r="E13522">
        <v>1</v>
      </c>
      <c s="8" t="inlineStr" r="F13522">
        <is>
          <t xml:space="preserve">61M05</t>
        </is>
      </c>
      <c s="8" t="inlineStr" r="G13522">
        <is>
          <t xml:space="preserve">072</t>
        </is>
      </c>
      <c s="9" r="H13522">
        <v>0.0100</v>
      </c>
      <c s="8" t="inlineStr" r="I13522">
        <is>
          <t xml:space="preserve"/>
        </is>
      </c>
      <c s="8" t="inlineStr" r="J13522">
        <is>
          <t xml:space="preserve"> Cook</t>
        </is>
      </c>
    </row>
    <row r="13523" ht="20.25" customHeight="0">
      <c s="5" t="inlineStr" r="A13523">
        <is>
          <t xml:space="preserve">70300100</t>
        </is>
      </c>
      <c s="5" t="inlineStr" r="B13523">
        <is>
          <t xml:space="preserve">SHORT TERM PAVEMENT MARKING</t>
        </is>
      </c>
      <c s="5" t="inlineStr" r="C13523">
        <is>
          <t xml:space="preserve">FOOT   </t>
        </is>
      </c>
      <c s="6" r="D13523">
        <v>116.000</v>
      </c>
      <c s="7" r="E13523">
        <v>1</v>
      </c>
      <c s="8" t="inlineStr" r="F13523">
        <is>
          <t xml:space="preserve">61M05</t>
        </is>
      </c>
      <c s="8" t="inlineStr" r="G13523">
        <is>
          <t xml:space="preserve">072</t>
        </is>
      </c>
      <c s="9" r="H13523">
        <v>1.0000</v>
      </c>
      <c s="8" t="inlineStr" r="I13523">
        <is>
          <t xml:space="preserve"/>
        </is>
      </c>
      <c s="8" t="inlineStr" r="J13523">
        <is>
          <t xml:space="preserve"> Cook</t>
        </is>
      </c>
    </row>
    <row r="13524" ht="20.25" customHeight="0">
      <c s="5" t="inlineStr" r="A13524">
        <is>
          <t xml:space="preserve">70300100</t>
        </is>
      </c>
      <c s="5" t="inlineStr" r="B13524">
        <is>
          <t xml:space="preserve">SHORT TERM PAVEMENT MARKING</t>
        </is>
      </c>
      <c s="5" t="inlineStr" r="C13524">
        <is>
          <t xml:space="preserve">FOOT   </t>
        </is>
      </c>
      <c s="6" r="D13524">
        <v>116.000</v>
      </c>
      <c s="7" r="E13524">
        <v>1</v>
      </c>
      <c s="8" t="inlineStr" r="F13524">
        <is>
          <t xml:space="preserve">61M05</t>
        </is>
      </c>
      <c s="8" t="inlineStr" r="G13524">
        <is>
          <t xml:space="preserve">072</t>
        </is>
      </c>
      <c s="9" r="H13524">
        <v>1.0000</v>
      </c>
      <c s="8" t="inlineStr" r="I13524">
        <is>
          <t xml:space="preserve"/>
        </is>
      </c>
      <c s="8" t="inlineStr" r="J13524">
        <is>
          <t xml:space="preserve"> Cook</t>
        </is>
      </c>
    </row>
    <row r="13525" ht="20.25" customHeight="0">
      <c s="5" t="inlineStr" r="A13525">
        <is>
          <t xml:space="preserve">70300100</t>
        </is>
      </c>
      <c s="5" t="inlineStr" r="B13525">
        <is>
          <t xml:space="preserve">SHORT TERM PAVEMENT MARKING</t>
        </is>
      </c>
      <c s="5" t="inlineStr" r="C13525">
        <is>
          <t xml:space="preserve">FOOT   </t>
        </is>
      </c>
      <c s="6" r="D13525">
        <v>116.000</v>
      </c>
      <c s="7" r="E13525">
        <v>1</v>
      </c>
      <c s="8" t="inlineStr" r="F13525">
        <is>
          <t xml:space="preserve">61M05</t>
        </is>
      </c>
      <c s="8" t="inlineStr" r="G13525">
        <is>
          <t xml:space="preserve">072</t>
        </is>
      </c>
      <c s="9" r="H13525">
        <v>2.0000</v>
      </c>
      <c s="8" t="inlineStr" r="I13525">
        <is>
          <t xml:space="preserve"/>
        </is>
      </c>
      <c s="8" t="inlineStr" r="J13525">
        <is>
          <t xml:space="preserve"> Cook</t>
        </is>
      </c>
    </row>
    <row r="13526" ht="20.25" customHeight="0">
      <c s="5" t="inlineStr" r="A13526">
        <is>
          <t xml:space="preserve">70300100</t>
        </is>
      </c>
      <c s="5" t="inlineStr" r="B13526">
        <is>
          <t xml:space="preserve">SHORT TERM PAVEMENT MARKING</t>
        </is>
      </c>
      <c s="5" t="inlineStr" r="C13526">
        <is>
          <t xml:space="preserve">FOOT   </t>
        </is>
      </c>
      <c s="6" r="D13526">
        <v>1534.000</v>
      </c>
      <c s="7" r="E13526">
        <v>1</v>
      </c>
      <c s="8" t="inlineStr" r="F13526">
        <is>
          <t xml:space="preserve">61M16</t>
        </is>
      </c>
      <c s="8" t="inlineStr" r="G13526">
        <is>
          <t xml:space="preserve">073</t>
        </is>
      </c>
      <c s="9" r="H13526">
        <v>0.0100</v>
      </c>
      <c s="8" t="inlineStr" r="I13526">
        <is>
          <t xml:space="preserve">Y</t>
        </is>
      </c>
      <c s="8" t="inlineStr" r="J13526">
        <is>
          <t xml:space="preserve"> Cook</t>
        </is>
      </c>
    </row>
    <row r="13527" ht="20.25" customHeight="0">
      <c s="5" t="inlineStr" r="A13527">
        <is>
          <t xml:space="preserve">70300100</t>
        </is>
      </c>
      <c s="5" t="inlineStr" r="B13527">
        <is>
          <t xml:space="preserve">SHORT TERM PAVEMENT MARKING</t>
        </is>
      </c>
      <c s="5" t="inlineStr" r="C13527">
        <is>
          <t xml:space="preserve">FOOT   </t>
        </is>
      </c>
      <c s="6" r="D13527">
        <v>1534.000</v>
      </c>
      <c s="7" r="E13527">
        <v>1</v>
      </c>
      <c s="8" t="inlineStr" r="F13527">
        <is>
          <t xml:space="preserve">61M16</t>
        </is>
      </c>
      <c s="8" t="inlineStr" r="G13527">
        <is>
          <t xml:space="preserve">073</t>
        </is>
      </c>
      <c s="9" r="H13527">
        <v>0.0100</v>
      </c>
      <c s="8" t="inlineStr" r="I13527">
        <is>
          <t xml:space="preserve"/>
        </is>
      </c>
      <c s="8" t="inlineStr" r="J13527">
        <is>
          <t xml:space="preserve"> Cook</t>
        </is>
      </c>
    </row>
    <row r="13528" ht="20.25" customHeight="0">
      <c s="5" t="inlineStr" r="A13528">
        <is>
          <t xml:space="preserve">70300100</t>
        </is>
      </c>
      <c s="5" t="inlineStr" r="B13528">
        <is>
          <t xml:space="preserve">SHORT TERM PAVEMENT MARKING</t>
        </is>
      </c>
      <c s="5" t="inlineStr" r="C13528">
        <is>
          <t xml:space="preserve">FOOT   </t>
        </is>
      </c>
      <c s="6" r="D13528">
        <v>1534.000</v>
      </c>
      <c s="7" r="E13528">
        <v>1</v>
      </c>
      <c s="8" t="inlineStr" r="F13528">
        <is>
          <t xml:space="preserve">61M16</t>
        </is>
      </c>
      <c s="8" t="inlineStr" r="G13528">
        <is>
          <t xml:space="preserve">073</t>
        </is>
      </c>
      <c s="9" r="H13528">
        <v>1.0000</v>
      </c>
      <c s="8" t="inlineStr" r="I13528">
        <is>
          <t xml:space="preserve"/>
        </is>
      </c>
      <c s="8" t="inlineStr" r="J13528">
        <is>
          <t xml:space="preserve"> Cook</t>
        </is>
      </c>
    </row>
    <row r="13529" ht="20.25" customHeight="0">
      <c s="5" t="inlineStr" r="A13529">
        <is>
          <t xml:space="preserve">70300100</t>
        </is>
      </c>
      <c s="5" t="inlineStr" r="B13529">
        <is>
          <t xml:space="preserve">SHORT TERM PAVEMENT MARKING</t>
        </is>
      </c>
      <c s="5" t="inlineStr" r="C13529">
        <is>
          <t xml:space="preserve">FOOT   </t>
        </is>
      </c>
      <c s="6" r="D13529">
        <v>1534.000</v>
      </c>
      <c s="7" r="E13529">
        <v>1</v>
      </c>
      <c s="8" t="inlineStr" r="F13529">
        <is>
          <t xml:space="preserve">61M16</t>
        </is>
      </c>
      <c s="8" t="inlineStr" r="G13529">
        <is>
          <t xml:space="preserve">073</t>
        </is>
      </c>
      <c s="9" r="H13529">
        <v>1.0000</v>
      </c>
      <c s="8" t="inlineStr" r="I13529">
        <is>
          <t xml:space="preserve"/>
        </is>
      </c>
      <c s="8" t="inlineStr" r="J13529">
        <is>
          <t xml:space="preserve"> Cook</t>
        </is>
      </c>
    </row>
    <row r="13530" ht="20.25" customHeight="0">
      <c s="5" t="inlineStr" r="A13530">
        <is>
          <t xml:space="preserve">70300100</t>
        </is>
      </c>
      <c s="5" t="inlineStr" r="B13530">
        <is>
          <t xml:space="preserve">SHORT TERM PAVEMENT MARKING</t>
        </is>
      </c>
      <c s="5" t="inlineStr" r="C13530">
        <is>
          <t xml:space="preserve">FOOT   </t>
        </is>
      </c>
      <c s="6" r="D13530">
        <v>1534.000</v>
      </c>
      <c s="7" r="E13530">
        <v>1</v>
      </c>
      <c s="8" t="inlineStr" r="F13530">
        <is>
          <t xml:space="preserve">61M16</t>
        </is>
      </c>
      <c s="8" t="inlineStr" r="G13530">
        <is>
          <t xml:space="preserve">073</t>
        </is>
      </c>
      <c s="9" r="H13530">
        <v>3.0000</v>
      </c>
      <c s="8" t="inlineStr" r="I13530">
        <is>
          <t xml:space="preserve"/>
        </is>
      </c>
      <c s="8" t="inlineStr" r="J13530">
        <is>
          <t xml:space="preserve"> Cook</t>
        </is>
      </c>
    </row>
    <row r="13531" ht="20.25" customHeight="0">
      <c s="5" t="inlineStr" r="A13531">
        <is>
          <t xml:space="preserve">70300100</t>
        </is>
      </c>
      <c s="5" t="inlineStr" r="B13531">
        <is>
          <t xml:space="preserve">SHORT TERM PAVEMENT MARKING</t>
        </is>
      </c>
      <c s="5" t="inlineStr" r="C13531">
        <is>
          <t xml:space="preserve">FOOT   </t>
        </is>
      </c>
      <c s="6" r="D13531">
        <v>1534.000</v>
      </c>
      <c s="7" r="E13531">
        <v>1</v>
      </c>
      <c s="8" t="inlineStr" r="F13531">
        <is>
          <t xml:space="preserve">61M16</t>
        </is>
      </c>
      <c s="8" t="inlineStr" r="G13531">
        <is>
          <t xml:space="preserve">073</t>
        </is>
      </c>
      <c s="9" r="H13531">
        <v>3.0000</v>
      </c>
      <c s="8" t="inlineStr" r="I13531">
        <is>
          <t xml:space="preserve"/>
        </is>
      </c>
      <c s="8" t="inlineStr" r="J13531">
        <is>
          <t xml:space="preserve"> Cook</t>
        </is>
      </c>
    </row>
    <row r="13532" ht="20.25" customHeight="0">
      <c s="5" t="inlineStr" r="A13532">
        <is>
          <t xml:space="preserve">70300100</t>
        </is>
      </c>
      <c s="5" t="inlineStr" r="B13532">
        <is>
          <t xml:space="preserve">SHORT TERM PAVEMENT MARKING</t>
        </is>
      </c>
      <c s="5" t="inlineStr" r="C13532">
        <is>
          <t xml:space="preserve">FOOT   </t>
        </is>
      </c>
      <c s="6" r="D13532">
        <v>230.000</v>
      </c>
      <c s="7" r="E13532">
        <v>1</v>
      </c>
      <c s="8" t="inlineStr" r="F13532">
        <is>
          <t xml:space="preserve">61M18</t>
        </is>
      </c>
      <c s="8" t="inlineStr" r="G13532">
        <is>
          <t xml:space="preserve">074</t>
        </is>
      </c>
      <c s="9" r="H13532">
        <v>0.0100</v>
      </c>
      <c s="8" t="inlineStr" r="I13532">
        <is>
          <t xml:space="preserve">Y</t>
        </is>
      </c>
      <c s="8" t="inlineStr" r="J13532">
        <is>
          <t xml:space="preserve"> Cook</t>
        </is>
      </c>
    </row>
    <row r="13533" ht="20.25" customHeight="0">
      <c s="5" t="inlineStr" r="A13533">
        <is>
          <t xml:space="preserve">70300100</t>
        </is>
      </c>
      <c s="5" t="inlineStr" r="B13533">
        <is>
          <t xml:space="preserve">SHORT TERM PAVEMENT MARKING</t>
        </is>
      </c>
      <c s="5" t="inlineStr" r="C13533">
        <is>
          <t xml:space="preserve">FOOT   </t>
        </is>
      </c>
      <c s="6" r="D13533">
        <v>230.000</v>
      </c>
      <c s="7" r="E13533">
        <v>1</v>
      </c>
      <c s="8" t="inlineStr" r="F13533">
        <is>
          <t xml:space="preserve">61M18</t>
        </is>
      </c>
      <c s="8" t="inlineStr" r="G13533">
        <is>
          <t xml:space="preserve">074</t>
        </is>
      </c>
      <c s="9" r="H13533">
        <v>0.0100</v>
      </c>
      <c s="8" t="inlineStr" r="I13533">
        <is>
          <t xml:space="preserve"/>
        </is>
      </c>
      <c s="8" t="inlineStr" r="J13533">
        <is>
          <t xml:space="preserve"> Cook</t>
        </is>
      </c>
    </row>
    <row r="13534" ht="20.25" customHeight="0">
      <c s="5" t="inlineStr" r="A13534">
        <is>
          <t xml:space="preserve">70300100</t>
        </is>
      </c>
      <c s="5" t="inlineStr" r="B13534">
        <is>
          <t xml:space="preserve">SHORT TERM PAVEMENT MARKING</t>
        </is>
      </c>
      <c s="5" t="inlineStr" r="C13534">
        <is>
          <t xml:space="preserve">FOOT   </t>
        </is>
      </c>
      <c s="6" r="D13534">
        <v>230.000</v>
      </c>
      <c s="7" r="E13534">
        <v>1</v>
      </c>
      <c s="8" t="inlineStr" r="F13534">
        <is>
          <t xml:space="preserve">61M18</t>
        </is>
      </c>
      <c s="8" t="inlineStr" r="G13534">
        <is>
          <t xml:space="preserve">074</t>
        </is>
      </c>
      <c s="9" r="H13534">
        <v>1.0000</v>
      </c>
      <c s="8" t="inlineStr" r="I13534">
        <is>
          <t xml:space="preserve"/>
        </is>
      </c>
      <c s="8" t="inlineStr" r="J13534">
        <is>
          <t xml:space="preserve"> Cook</t>
        </is>
      </c>
    </row>
    <row r="13535" ht="20.25" customHeight="0">
      <c s="5" t="inlineStr" r="A13535">
        <is>
          <t xml:space="preserve">70300100</t>
        </is>
      </c>
      <c s="5" t="inlineStr" r="B13535">
        <is>
          <t xml:space="preserve">SHORT TERM PAVEMENT MARKING</t>
        </is>
      </c>
      <c s="5" t="inlineStr" r="C13535">
        <is>
          <t xml:space="preserve">FOOT   </t>
        </is>
      </c>
      <c s="6" r="D13535">
        <v>230.000</v>
      </c>
      <c s="7" r="E13535">
        <v>1</v>
      </c>
      <c s="8" t="inlineStr" r="F13535">
        <is>
          <t xml:space="preserve">61M18</t>
        </is>
      </c>
      <c s="8" t="inlineStr" r="G13535">
        <is>
          <t xml:space="preserve">074</t>
        </is>
      </c>
      <c s="9" r="H13535">
        <v>1.5000</v>
      </c>
      <c s="8" t="inlineStr" r="I13535">
        <is>
          <t xml:space="preserve"/>
        </is>
      </c>
      <c s="8" t="inlineStr" r="J13535">
        <is>
          <t xml:space="preserve"> Cook</t>
        </is>
      </c>
    </row>
    <row r="13536" ht="20.25" customHeight="0">
      <c s="5" t="inlineStr" r="A13536">
        <is>
          <t xml:space="preserve">70300100</t>
        </is>
      </c>
      <c s="5" t="inlineStr" r="B13536">
        <is>
          <t xml:space="preserve">SHORT TERM PAVEMENT MARKING</t>
        </is>
      </c>
      <c s="5" t="inlineStr" r="C13536">
        <is>
          <t xml:space="preserve">FOOT   </t>
        </is>
      </c>
      <c s="6" r="D13536">
        <v>230.000</v>
      </c>
      <c s="7" r="E13536">
        <v>1</v>
      </c>
      <c s="8" t="inlineStr" r="F13536">
        <is>
          <t xml:space="preserve">61M18</t>
        </is>
      </c>
      <c s="8" t="inlineStr" r="G13536">
        <is>
          <t xml:space="preserve">074</t>
        </is>
      </c>
      <c s="9" r="H13536">
        <v>2.0100</v>
      </c>
      <c s="8" t="inlineStr" r="I13536">
        <is>
          <t xml:space="preserve"/>
        </is>
      </c>
      <c s="8" t="inlineStr" r="J13536">
        <is>
          <t xml:space="preserve"> Cook</t>
        </is>
      </c>
    </row>
    <row r="13537" ht="20.25" customHeight="0">
      <c s="5" t="inlineStr" r="A13537">
        <is>
          <t xml:space="preserve">70300100</t>
        </is>
      </c>
      <c s="5" t="inlineStr" r="B13537">
        <is>
          <t xml:space="preserve">SHORT TERM PAVEMENT MARKING</t>
        </is>
      </c>
      <c s="5" t="inlineStr" r="C13537">
        <is>
          <t xml:space="preserve">FOOT   </t>
        </is>
      </c>
      <c s="6" r="D13537">
        <v>11661.000</v>
      </c>
      <c s="7" r="E13537">
        <v>1</v>
      </c>
      <c s="8" t="inlineStr" r="F13537">
        <is>
          <t xml:space="preserve">61M19</t>
        </is>
      </c>
      <c s="8" t="inlineStr" r="G13537">
        <is>
          <t xml:space="preserve">075</t>
        </is>
      </c>
      <c s="9" r="H13537">
        <v>0.0100</v>
      </c>
      <c s="8" t="inlineStr" r="I13537">
        <is>
          <t xml:space="preserve">Y</t>
        </is>
      </c>
      <c s="8" t="inlineStr" r="J13537">
        <is>
          <t xml:space="preserve"> McHenry</t>
        </is>
      </c>
    </row>
    <row r="13538" ht="20.25" customHeight="0">
      <c s="5" t="inlineStr" r="A13538">
        <is>
          <t xml:space="preserve">70300100</t>
        </is>
      </c>
      <c s="5" t="inlineStr" r="B13538">
        <is>
          <t xml:space="preserve">SHORT TERM PAVEMENT MARKING</t>
        </is>
      </c>
      <c s="5" t="inlineStr" r="C13538">
        <is>
          <t xml:space="preserve">FOOT   </t>
        </is>
      </c>
      <c s="6" r="D13538">
        <v>11661.000</v>
      </c>
      <c s="7" r="E13538">
        <v>1</v>
      </c>
      <c s="8" t="inlineStr" r="F13538">
        <is>
          <t xml:space="preserve">61M19</t>
        </is>
      </c>
      <c s="8" t="inlineStr" r="G13538">
        <is>
          <t xml:space="preserve">075</t>
        </is>
      </c>
      <c s="9" r="H13538">
        <v>0.0100</v>
      </c>
      <c s="8" t="inlineStr" r="I13538">
        <is>
          <t xml:space="preserve"/>
        </is>
      </c>
      <c s="8" t="inlineStr" r="J13538">
        <is>
          <t xml:space="preserve"> McHenry</t>
        </is>
      </c>
    </row>
    <row r="13539" ht="20.25" customHeight="0">
      <c s="5" t="inlineStr" r="A13539">
        <is>
          <t xml:space="preserve">70300100</t>
        </is>
      </c>
      <c s="5" t="inlineStr" r="B13539">
        <is>
          <t xml:space="preserve">SHORT TERM PAVEMENT MARKING</t>
        </is>
      </c>
      <c s="5" t="inlineStr" r="C13539">
        <is>
          <t xml:space="preserve">FOOT   </t>
        </is>
      </c>
      <c s="6" r="D13539">
        <v>11661.000</v>
      </c>
      <c s="7" r="E13539">
        <v>1</v>
      </c>
      <c s="8" t="inlineStr" r="F13539">
        <is>
          <t xml:space="preserve">61M19</t>
        </is>
      </c>
      <c s="8" t="inlineStr" r="G13539">
        <is>
          <t xml:space="preserve">075</t>
        </is>
      </c>
      <c s="9" r="H13539">
        <v>0.0100</v>
      </c>
      <c s="8" t="inlineStr" r="I13539">
        <is>
          <t xml:space="preserve"/>
        </is>
      </c>
      <c s="8" t="inlineStr" r="J13539">
        <is>
          <t xml:space="preserve"> McHenry</t>
        </is>
      </c>
    </row>
    <row r="13540" ht="20.25" customHeight="0">
      <c s="5" t="inlineStr" r="A13540">
        <is>
          <t xml:space="preserve">70300100</t>
        </is>
      </c>
      <c s="5" t="inlineStr" r="B13540">
        <is>
          <t xml:space="preserve">SHORT TERM PAVEMENT MARKING</t>
        </is>
      </c>
      <c s="5" t="inlineStr" r="C13540">
        <is>
          <t xml:space="preserve">FOOT   </t>
        </is>
      </c>
      <c s="6" r="D13540">
        <v>11661.000</v>
      </c>
      <c s="7" r="E13540">
        <v>1</v>
      </c>
      <c s="8" t="inlineStr" r="F13540">
        <is>
          <t xml:space="preserve">61M19</t>
        </is>
      </c>
      <c s="8" t="inlineStr" r="G13540">
        <is>
          <t xml:space="preserve">075</t>
        </is>
      </c>
      <c s="9" r="H13540">
        <v>0.1000</v>
      </c>
      <c s="8" t="inlineStr" r="I13540">
        <is>
          <t xml:space="preserve"/>
        </is>
      </c>
      <c s="8" t="inlineStr" r="J13540">
        <is>
          <t xml:space="preserve"> McHenry</t>
        </is>
      </c>
    </row>
    <row r="13541" ht="20.25" customHeight="0">
      <c s="5" t="inlineStr" r="A13541">
        <is>
          <t xml:space="preserve">70300100</t>
        </is>
      </c>
      <c s="5" t="inlineStr" r="B13541">
        <is>
          <t xml:space="preserve">SHORT TERM PAVEMENT MARKING</t>
        </is>
      </c>
      <c s="5" t="inlineStr" r="C13541">
        <is>
          <t xml:space="preserve">FOOT   </t>
        </is>
      </c>
      <c s="6" r="D13541">
        <v>11661.000</v>
      </c>
      <c s="7" r="E13541">
        <v>1</v>
      </c>
      <c s="8" t="inlineStr" r="F13541">
        <is>
          <t xml:space="preserve">61M19</t>
        </is>
      </c>
      <c s="8" t="inlineStr" r="G13541">
        <is>
          <t xml:space="preserve">075</t>
        </is>
      </c>
      <c s="9" r="H13541">
        <v>0.3000</v>
      </c>
      <c s="8" t="inlineStr" r="I13541">
        <is>
          <t xml:space="preserve"/>
        </is>
      </c>
      <c s="8" t="inlineStr" r="J13541">
        <is>
          <t xml:space="preserve"> McHenry</t>
        </is>
      </c>
    </row>
    <row r="13542" ht="20.25" customHeight="0">
      <c s="5" t="inlineStr" r="A13542">
        <is>
          <t xml:space="preserve">70300100</t>
        </is>
      </c>
      <c s="5" t="inlineStr" r="B13542">
        <is>
          <t xml:space="preserve">SHORT TERM PAVEMENT MARKING</t>
        </is>
      </c>
      <c s="5" t="inlineStr" r="C13542">
        <is>
          <t xml:space="preserve">FOOT   </t>
        </is>
      </c>
      <c s="6" r="D13542">
        <v>11661.000</v>
      </c>
      <c s="7" r="E13542">
        <v>1</v>
      </c>
      <c s="8" t="inlineStr" r="F13542">
        <is>
          <t xml:space="preserve">61M19</t>
        </is>
      </c>
      <c s="8" t="inlineStr" r="G13542">
        <is>
          <t xml:space="preserve">075</t>
        </is>
      </c>
      <c s="9" r="H13542">
        <v>0.8000</v>
      </c>
      <c s="8" t="inlineStr" r="I13542">
        <is>
          <t xml:space="preserve"/>
        </is>
      </c>
      <c s="8" t="inlineStr" r="J13542">
        <is>
          <t xml:space="preserve"> McHenry</t>
        </is>
      </c>
    </row>
    <row r="13543" ht="20.25" customHeight="0">
      <c s="5" t="inlineStr" r="A13543">
        <is>
          <t xml:space="preserve">70300100</t>
        </is>
      </c>
      <c s="5" t="inlineStr" r="B13543">
        <is>
          <t xml:space="preserve">SHORT TERM PAVEMENT MARKING</t>
        </is>
      </c>
      <c s="5" t="inlineStr" r="C13543">
        <is>
          <t xml:space="preserve">FOOT   </t>
        </is>
      </c>
      <c s="6" r="D13543">
        <v>186712.000</v>
      </c>
      <c s="7" r="E13543">
        <v>1</v>
      </c>
      <c s="8" t="inlineStr" r="F13543">
        <is>
          <t xml:space="preserve">61M23</t>
        </is>
      </c>
      <c s="8" t="inlineStr" r="G13543">
        <is>
          <t xml:space="preserve">078</t>
        </is>
      </c>
      <c s="9" r="H13543">
        <v>0.0100</v>
      </c>
      <c s="8" t="inlineStr" r="I13543">
        <is>
          <t xml:space="preserve">Y</t>
        </is>
      </c>
      <c s="8" t="inlineStr" r="J13543">
        <is>
          <t xml:space="preserve"> McHenry</t>
        </is>
      </c>
    </row>
    <row r="13544" ht="20.25" customHeight="0">
      <c s="5" t="inlineStr" r="A13544">
        <is>
          <t xml:space="preserve">70300100</t>
        </is>
      </c>
      <c s="5" t="inlineStr" r="B13544">
        <is>
          <t xml:space="preserve">SHORT TERM PAVEMENT MARKING</t>
        </is>
      </c>
      <c s="5" t="inlineStr" r="C13544">
        <is>
          <t xml:space="preserve">FOOT   </t>
        </is>
      </c>
      <c s="6" r="D13544">
        <v>186712.000</v>
      </c>
      <c s="7" r="E13544">
        <v>1</v>
      </c>
      <c s="8" t="inlineStr" r="F13544">
        <is>
          <t xml:space="preserve">61M23</t>
        </is>
      </c>
      <c s="8" t="inlineStr" r="G13544">
        <is>
          <t xml:space="preserve">078</t>
        </is>
      </c>
      <c s="9" r="H13544">
        <v>0.0100</v>
      </c>
      <c s="8" t="inlineStr" r="I13544">
        <is>
          <t xml:space="preserve"/>
        </is>
      </c>
      <c s="8" t="inlineStr" r="J13544">
        <is>
          <t xml:space="preserve"> McHenry</t>
        </is>
      </c>
    </row>
    <row r="13545" ht="20.25" customHeight="0">
      <c s="5" t="inlineStr" r="A13545">
        <is>
          <t xml:space="preserve">70300100</t>
        </is>
      </c>
      <c s="5" t="inlineStr" r="B13545">
        <is>
          <t xml:space="preserve">SHORT TERM PAVEMENT MARKING</t>
        </is>
      </c>
      <c s="5" t="inlineStr" r="C13545">
        <is>
          <t xml:space="preserve">FOOT   </t>
        </is>
      </c>
      <c s="6" r="D13545">
        <v>186712.000</v>
      </c>
      <c s="7" r="E13545">
        <v>1</v>
      </c>
      <c s="8" t="inlineStr" r="F13545">
        <is>
          <t xml:space="preserve">61M23</t>
        </is>
      </c>
      <c s="8" t="inlineStr" r="G13545">
        <is>
          <t xml:space="preserve">078</t>
        </is>
      </c>
      <c s="9" r="H13545">
        <v>0.0100</v>
      </c>
      <c s="8" t="inlineStr" r="I13545">
        <is>
          <t xml:space="preserve"/>
        </is>
      </c>
      <c s="8" t="inlineStr" r="J13545">
        <is>
          <t xml:space="preserve"> McHenry</t>
        </is>
      </c>
    </row>
    <row r="13546" ht="20.25" customHeight="0">
      <c s="5" t="inlineStr" r="A13546">
        <is>
          <t xml:space="preserve">70300100</t>
        </is>
      </c>
      <c s="5" t="inlineStr" r="B13546">
        <is>
          <t xml:space="preserve">SHORT TERM PAVEMENT MARKING</t>
        </is>
      </c>
      <c s="5" t="inlineStr" r="C13546">
        <is>
          <t xml:space="preserve">FOOT   </t>
        </is>
      </c>
      <c s="6" r="D13546">
        <v>186712.000</v>
      </c>
      <c s="7" r="E13546">
        <v>1</v>
      </c>
      <c s="8" t="inlineStr" r="F13546">
        <is>
          <t xml:space="preserve">61M23</t>
        </is>
      </c>
      <c s="8" t="inlineStr" r="G13546">
        <is>
          <t xml:space="preserve">078</t>
        </is>
      </c>
      <c s="9" r="H13546">
        <v>0.0100</v>
      </c>
      <c s="8" t="inlineStr" r="I13546">
        <is>
          <t xml:space="preserve"/>
        </is>
      </c>
      <c s="8" t="inlineStr" r="J13546">
        <is>
          <t xml:space="preserve"> McHenry</t>
        </is>
      </c>
    </row>
    <row r="13547" ht="20.25" customHeight="0">
      <c s="5" t="inlineStr" r="A13547">
        <is>
          <t xml:space="preserve">70300100</t>
        </is>
      </c>
      <c s="5" t="inlineStr" r="B13547">
        <is>
          <t xml:space="preserve">SHORT TERM PAVEMENT MARKING</t>
        </is>
      </c>
      <c s="5" t="inlineStr" r="C13547">
        <is>
          <t xml:space="preserve">FOOT   </t>
        </is>
      </c>
      <c s="6" r="D13547">
        <v>186712.000</v>
      </c>
      <c s="7" r="E13547">
        <v>1</v>
      </c>
      <c s="8" t="inlineStr" r="F13547">
        <is>
          <t xml:space="preserve">61M23</t>
        </is>
      </c>
      <c s="8" t="inlineStr" r="G13547">
        <is>
          <t xml:space="preserve">078</t>
        </is>
      </c>
      <c s="9" r="H13547">
        <v>0.0100</v>
      </c>
      <c s="8" t="inlineStr" r="I13547">
        <is>
          <t xml:space="preserve"/>
        </is>
      </c>
      <c s="8" t="inlineStr" r="J13547">
        <is>
          <t xml:space="preserve"> McHenry</t>
        </is>
      </c>
    </row>
    <row r="13548" ht="20.25" customHeight="0">
      <c s="5" t="inlineStr" r="A13548">
        <is>
          <t xml:space="preserve">70300100</t>
        </is>
      </c>
      <c s="5" t="inlineStr" r="B13548">
        <is>
          <t xml:space="preserve">SHORT TERM PAVEMENT MARKING</t>
        </is>
      </c>
      <c s="5" t="inlineStr" r="C13548">
        <is>
          <t xml:space="preserve">FOOT   </t>
        </is>
      </c>
      <c s="6" r="D13548">
        <v>5551.000</v>
      </c>
      <c s="7" r="E13548">
        <v>1</v>
      </c>
      <c s="8" t="inlineStr" r="F13548">
        <is>
          <t xml:space="preserve">61M26</t>
        </is>
      </c>
      <c s="8" t="inlineStr" r="G13548">
        <is>
          <t xml:space="preserve">080</t>
        </is>
      </c>
      <c s="9" r="H13548">
        <v>0.0100</v>
      </c>
      <c s="8" t="inlineStr" r="I13548">
        <is>
          <t xml:space="preserve">Y</t>
        </is>
      </c>
      <c s="8" t="inlineStr" r="J13548">
        <is>
          <t xml:space="preserve"> Cook</t>
        </is>
      </c>
    </row>
    <row r="13549" ht="20.25" customHeight="0">
      <c s="5" t="inlineStr" r="A13549">
        <is>
          <t xml:space="preserve">70300100</t>
        </is>
      </c>
      <c s="5" t="inlineStr" r="B13549">
        <is>
          <t xml:space="preserve">SHORT TERM PAVEMENT MARKING</t>
        </is>
      </c>
      <c s="5" t="inlineStr" r="C13549">
        <is>
          <t xml:space="preserve">FOOT   </t>
        </is>
      </c>
      <c s="6" r="D13549">
        <v>5551.000</v>
      </c>
      <c s="7" r="E13549">
        <v>1</v>
      </c>
      <c s="8" t="inlineStr" r="F13549">
        <is>
          <t xml:space="preserve">61M26</t>
        </is>
      </c>
      <c s="8" t="inlineStr" r="G13549">
        <is>
          <t xml:space="preserve">080</t>
        </is>
      </c>
      <c s="9" r="H13549">
        <v>0.0100</v>
      </c>
      <c s="8" t="inlineStr" r="I13549">
        <is>
          <t xml:space="preserve"/>
        </is>
      </c>
      <c s="8" t="inlineStr" r="J13549">
        <is>
          <t xml:space="preserve"> Cook</t>
        </is>
      </c>
    </row>
    <row r="13550" ht="20.25" customHeight="0">
      <c s="5" t="inlineStr" r="A13550">
        <is>
          <t xml:space="preserve">70300100</t>
        </is>
      </c>
      <c s="5" t="inlineStr" r="B13550">
        <is>
          <t xml:space="preserve">SHORT TERM PAVEMENT MARKING</t>
        </is>
      </c>
      <c s="5" t="inlineStr" r="C13550">
        <is>
          <t xml:space="preserve">FOOT   </t>
        </is>
      </c>
      <c s="6" r="D13550">
        <v>5551.000</v>
      </c>
      <c s="7" r="E13550">
        <v>1</v>
      </c>
      <c s="8" t="inlineStr" r="F13550">
        <is>
          <t xml:space="preserve">61M26</t>
        </is>
      </c>
      <c s="8" t="inlineStr" r="G13550">
        <is>
          <t xml:space="preserve">080</t>
        </is>
      </c>
      <c s="9" r="H13550">
        <v>1.0000</v>
      </c>
      <c s="8" t="inlineStr" r="I13550">
        <is>
          <t xml:space="preserve"/>
        </is>
      </c>
      <c s="8" t="inlineStr" r="J13550">
        <is>
          <t xml:space="preserve"> Cook</t>
        </is>
      </c>
    </row>
    <row r="13551" ht="20.25" customHeight="0">
      <c s="5" t="inlineStr" r="A13551">
        <is>
          <t xml:space="preserve">70300100</t>
        </is>
      </c>
      <c s="5" t="inlineStr" r="B13551">
        <is>
          <t xml:space="preserve">SHORT TERM PAVEMENT MARKING</t>
        </is>
      </c>
      <c s="5" t="inlineStr" r="C13551">
        <is>
          <t xml:space="preserve">FOOT   </t>
        </is>
      </c>
      <c s="6" r="D13551">
        <v>5551.000</v>
      </c>
      <c s="7" r="E13551">
        <v>1</v>
      </c>
      <c s="8" t="inlineStr" r="F13551">
        <is>
          <t xml:space="preserve">61M26</t>
        </is>
      </c>
      <c s="8" t="inlineStr" r="G13551">
        <is>
          <t xml:space="preserve">080</t>
        </is>
      </c>
      <c s="9" r="H13551">
        <v>1.5600</v>
      </c>
      <c s="8" t="inlineStr" r="I13551">
        <is>
          <t xml:space="preserve"/>
        </is>
      </c>
      <c s="8" t="inlineStr" r="J13551">
        <is>
          <t xml:space="preserve"> Cook</t>
        </is>
      </c>
    </row>
    <row r="13552" ht="20.25" customHeight="0">
      <c s="5" t="inlineStr" r="A13552">
        <is>
          <t xml:space="preserve">70300100</t>
        </is>
      </c>
      <c s="5" t="inlineStr" r="B13552">
        <is>
          <t xml:space="preserve">SHORT TERM PAVEMENT MARKING</t>
        </is>
      </c>
      <c s="5" t="inlineStr" r="C13552">
        <is>
          <t xml:space="preserve">FOOT   </t>
        </is>
      </c>
      <c s="6" r="D13552">
        <v>11994.000</v>
      </c>
      <c s="7" r="E13552">
        <v>1</v>
      </c>
      <c s="8" t="inlineStr" r="F13552">
        <is>
          <t xml:space="preserve">61M27</t>
        </is>
      </c>
      <c s="8" t="inlineStr" r="G13552">
        <is>
          <t xml:space="preserve">081</t>
        </is>
      </c>
      <c s="9" r="H13552">
        <v>0.0100</v>
      </c>
      <c s="8" t="inlineStr" r="I13552">
        <is>
          <t xml:space="preserve">Y</t>
        </is>
      </c>
      <c s="8" t="inlineStr" r="J13552">
        <is>
          <t xml:space="preserve"> Cook</t>
        </is>
      </c>
    </row>
    <row r="13553" ht="20.25" customHeight="0">
      <c s="5" t="inlineStr" r="A13553">
        <is>
          <t xml:space="preserve">70300100</t>
        </is>
      </c>
      <c s="5" t="inlineStr" r="B13553">
        <is>
          <t xml:space="preserve">SHORT TERM PAVEMENT MARKING</t>
        </is>
      </c>
      <c s="5" t="inlineStr" r="C13553">
        <is>
          <t xml:space="preserve">FOOT   </t>
        </is>
      </c>
      <c s="6" r="D13553">
        <v>11994.000</v>
      </c>
      <c s="7" r="E13553">
        <v>1</v>
      </c>
      <c s="8" t="inlineStr" r="F13553">
        <is>
          <t xml:space="preserve">61M27</t>
        </is>
      </c>
      <c s="8" t="inlineStr" r="G13553">
        <is>
          <t xml:space="preserve">081</t>
        </is>
      </c>
      <c s="9" r="H13553">
        <v>0.1000</v>
      </c>
      <c s="8" t="inlineStr" r="I13553">
        <is>
          <t xml:space="preserve"/>
        </is>
      </c>
      <c s="8" t="inlineStr" r="J13553">
        <is>
          <t xml:space="preserve"> Cook</t>
        </is>
      </c>
    </row>
    <row r="13554" ht="20.25" customHeight="0">
      <c s="5" t="inlineStr" r="A13554">
        <is>
          <t xml:space="preserve">70300100</t>
        </is>
      </c>
      <c s="5" t="inlineStr" r="B13554">
        <is>
          <t xml:space="preserve">SHORT TERM PAVEMENT MARKING</t>
        </is>
      </c>
      <c s="5" t="inlineStr" r="C13554">
        <is>
          <t xml:space="preserve">FOOT   </t>
        </is>
      </c>
      <c s="6" r="D13554">
        <v>11994.000</v>
      </c>
      <c s="7" r="E13554">
        <v>1</v>
      </c>
      <c s="8" t="inlineStr" r="F13554">
        <is>
          <t xml:space="preserve">61M27</t>
        </is>
      </c>
      <c s="8" t="inlineStr" r="G13554">
        <is>
          <t xml:space="preserve">081</t>
        </is>
      </c>
      <c s="9" r="H13554">
        <v>0.6200</v>
      </c>
      <c s="8" t="inlineStr" r="I13554">
        <is>
          <t xml:space="preserve"/>
        </is>
      </c>
      <c s="8" t="inlineStr" r="J13554">
        <is>
          <t xml:space="preserve"> Cook</t>
        </is>
      </c>
    </row>
    <row r="13555" ht="20.25" customHeight="0">
      <c s="5" t="inlineStr" r="A13555">
        <is>
          <t xml:space="preserve">70300100</t>
        </is>
      </c>
      <c s="5" t="inlineStr" r="B13555">
        <is>
          <t xml:space="preserve">SHORT TERM PAVEMENT MARKING</t>
        </is>
      </c>
      <c s="5" t="inlineStr" r="C13555">
        <is>
          <t xml:space="preserve">FOOT   </t>
        </is>
      </c>
      <c s="6" r="D13555">
        <v>11994.000</v>
      </c>
      <c s="7" r="E13555">
        <v>1</v>
      </c>
      <c s="8" t="inlineStr" r="F13555">
        <is>
          <t xml:space="preserve">61M27</t>
        </is>
      </c>
      <c s="8" t="inlineStr" r="G13555">
        <is>
          <t xml:space="preserve">081</t>
        </is>
      </c>
      <c s="9" r="H13555">
        <v>1.2000</v>
      </c>
      <c s="8" t="inlineStr" r="I13555">
        <is>
          <t xml:space="preserve"/>
        </is>
      </c>
      <c s="8" t="inlineStr" r="J13555">
        <is>
          <t xml:space="preserve"> Cook</t>
        </is>
      </c>
    </row>
    <row r="13556" ht="20.25" customHeight="0">
      <c s="5" t="inlineStr" r="A13556">
        <is>
          <t xml:space="preserve">70300100</t>
        </is>
      </c>
      <c s="5" t="inlineStr" r="B13556">
        <is>
          <t xml:space="preserve">SHORT TERM PAVEMENT MARKING</t>
        </is>
      </c>
      <c s="5" t="inlineStr" r="C13556">
        <is>
          <t xml:space="preserve">FOOT   </t>
        </is>
      </c>
      <c s="6" r="D13556">
        <v>11994.000</v>
      </c>
      <c s="7" r="E13556">
        <v>1</v>
      </c>
      <c s="8" t="inlineStr" r="F13556">
        <is>
          <t xml:space="preserve">61M27</t>
        </is>
      </c>
      <c s="8" t="inlineStr" r="G13556">
        <is>
          <t xml:space="preserve">081</t>
        </is>
      </c>
      <c s="9" r="H13556">
        <v>1.6000</v>
      </c>
      <c s="8" t="inlineStr" r="I13556">
        <is>
          <t xml:space="preserve"/>
        </is>
      </c>
      <c s="8" t="inlineStr" r="J13556">
        <is>
          <t xml:space="preserve"> Cook</t>
        </is>
      </c>
    </row>
    <row r="13557" ht="20.25" customHeight="0">
      <c s="5" t="inlineStr" r="A13557">
        <is>
          <t xml:space="preserve">70300100</t>
        </is>
      </c>
      <c s="5" t="inlineStr" r="B13557">
        <is>
          <t xml:space="preserve">SHORT TERM PAVEMENT MARKING</t>
        </is>
      </c>
      <c s="5" t="inlineStr" r="C13557">
        <is>
          <t xml:space="preserve">FOOT   </t>
        </is>
      </c>
      <c s="6" r="D13557">
        <v>11994.000</v>
      </c>
      <c s="7" r="E13557">
        <v>1</v>
      </c>
      <c s="8" t="inlineStr" r="F13557">
        <is>
          <t xml:space="preserve">61M27</t>
        </is>
      </c>
      <c s="8" t="inlineStr" r="G13557">
        <is>
          <t xml:space="preserve">081</t>
        </is>
      </c>
      <c s="9" r="H13557">
        <v>2.1500</v>
      </c>
      <c s="8" t="inlineStr" r="I13557">
        <is>
          <t xml:space="preserve"/>
        </is>
      </c>
      <c s="8" t="inlineStr" r="J13557">
        <is>
          <t xml:space="preserve"> Cook</t>
        </is>
      </c>
    </row>
    <row r="13558" ht="20.25" customHeight="0">
      <c s="5" t="inlineStr" r="A13558">
        <is>
          <t xml:space="preserve">70300100</t>
        </is>
      </c>
      <c s="5" t="inlineStr" r="B13558">
        <is>
          <t xml:space="preserve">SHORT TERM PAVEMENT MARKING</t>
        </is>
      </c>
      <c s="5" t="inlineStr" r="C13558">
        <is>
          <t xml:space="preserve">FOOT   </t>
        </is>
      </c>
      <c s="6" r="D13558">
        <v>13840.000</v>
      </c>
      <c s="7" r="E13558">
        <v>1</v>
      </c>
      <c s="8" t="inlineStr" r="F13558">
        <is>
          <t xml:space="preserve">61M28</t>
        </is>
      </c>
      <c s="8" t="inlineStr" r="G13558">
        <is>
          <t xml:space="preserve">082</t>
        </is>
      </c>
      <c s="9" r="H13558">
        <v>0.0100</v>
      </c>
      <c s="8" t="inlineStr" r="I13558">
        <is>
          <t xml:space="preserve">Y</t>
        </is>
      </c>
      <c s="8" t="inlineStr" r="J13558">
        <is>
          <t xml:space="preserve"> Cook</t>
        </is>
      </c>
    </row>
    <row r="13559" ht="20.25" customHeight="0">
      <c s="5" t="inlineStr" r="A13559">
        <is>
          <t xml:space="preserve">70300100</t>
        </is>
      </c>
      <c s="5" t="inlineStr" r="B13559">
        <is>
          <t xml:space="preserve">SHORT TERM PAVEMENT MARKING</t>
        </is>
      </c>
      <c s="5" t="inlineStr" r="C13559">
        <is>
          <t xml:space="preserve">FOOT   </t>
        </is>
      </c>
      <c s="6" r="D13559">
        <v>13840.000</v>
      </c>
      <c s="7" r="E13559">
        <v>1</v>
      </c>
      <c s="8" t="inlineStr" r="F13559">
        <is>
          <t xml:space="preserve">61M28</t>
        </is>
      </c>
      <c s="8" t="inlineStr" r="G13559">
        <is>
          <t xml:space="preserve">082</t>
        </is>
      </c>
      <c s="9" r="H13559">
        <v>0.0100</v>
      </c>
      <c s="8" t="inlineStr" r="I13559">
        <is>
          <t xml:space="preserve"/>
        </is>
      </c>
      <c s="8" t="inlineStr" r="J13559">
        <is>
          <t xml:space="preserve"> Cook</t>
        </is>
      </c>
    </row>
    <row r="13560" ht="20.25" customHeight="0">
      <c s="5" t="inlineStr" r="A13560">
        <is>
          <t xml:space="preserve">70300100</t>
        </is>
      </c>
      <c s="5" t="inlineStr" r="B13560">
        <is>
          <t xml:space="preserve">SHORT TERM PAVEMENT MARKING</t>
        </is>
      </c>
      <c s="5" t="inlineStr" r="C13560">
        <is>
          <t xml:space="preserve">FOOT   </t>
        </is>
      </c>
      <c s="6" r="D13560">
        <v>13840.000</v>
      </c>
      <c s="7" r="E13560">
        <v>1</v>
      </c>
      <c s="8" t="inlineStr" r="F13560">
        <is>
          <t xml:space="preserve">61M28</t>
        </is>
      </c>
      <c s="8" t="inlineStr" r="G13560">
        <is>
          <t xml:space="preserve">082</t>
        </is>
      </c>
      <c s="9" r="H13560">
        <v>0.1000</v>
      </c>
      <c s="8" t="inlineStr" r="I13560">
        <is>
          <t xml:space="preserve"/>
        </is>
      </c>
      <c s="8" t="inlineStr" r="J13560">
        <is>
          <t xml:space="preserve"> Cook</t>
        </is>
      </c>
    </row>
    <row r="13561" ht="20.25" customHeight="0">
      <c s="5" t="inlineStr" r="A13561">
        <is>
          <t xml:space="preserve">70300100</t>
        </is>
      </c>
      <c s="5" t="inlineStr" r="B13561">
        <is>
          <t xml:space="preserve">SHORT TERM PAVEMENT MARKING</t>
        </is>
      </c>
      <c s="5" t="inlineStr" r="C13561">
        <is>
          <t xml:space="preserve">FOOT   </t>
        </is>
      </c>
      <c s="6" r="D13561">
        <v>13840.000</v>
      </c>
      <c s="7" r="E13561">
        <v>1</v>
      </c>
      <c s="8" t="inlineStr" r="F13561">
        <is>
          <t xml:space="preserve">61M28</t>
        </is>
      </c>
      <c s="8" t="inlineStr" r="G13561">
        <is>
          <t xml:space="preserve">082</t>
        </is>
      </c>
      <c s="9" r="H13561">
        <v>0.5300</v>
      </c>
      <c s="8" t="inlineStr" r="I13561">
        <is>
          <t xml:space="preserve"/>
        </is>
      </c>
      <c s="8" t="inlineStr" r="J13561">
        <is>
          <t xml:space="preserve"> Cook</t>
        </is>
      </c>
    </row>
    <row r="13562" ht="20.25" customHeight="0">
      <c s="5" t="inlineStr" r="A13562">
        <is>
          <t xml:space="preserve">70300100</t>
        </is>
      </c>
      <c s="5" t="inlineStr" r="B13562">
        <is>
          <t xml:space="preserve">SHORT TERM PAVEMENT MARKING</t>
        </is>
      </c>
      <c s="5" t="inlineStr" r="C13562">
        <is>
          <t xml:space="preserve">FOOT   </t>
        </is>
      </c>
      <c s="6" r="D13562">
        <v>13840.000</v>
      </c>
      <c s="7" r="E13562">
        <v>1</v>
      </c>
      <c s="8" t="inlineStr" r="F13562">
        <is>
          <t xml:space="preserve">61M28</t>
        </is>
      </c>
      <c s="8" t="inlineStr" r="G13562">
        <is>
          <t xml:space="preserve">082</t>
        </is>
      </c>
      <c s="9" r="H13562">
        <v>1.0000</v>
      </c>
      <c s="8" t="inlineStr" r="I13562">
        <is>
          <t xml:space="preserve"/>
        </is>
      </c>
      <c s="8" t="inlineStr" r="J13562">
        <is>
          <t xml:space="preserve"> Cook</t>
        </is>
      </c>
    </row>
    <row r="13563" ht="20.25" customHeight="0">
      <c s="5" t="inlineStr" r="A13563">
        <is>
          <t xml:space="preserve">70300100</t>
        </is>
      </c>
      <c s="5" t="inlineStr" r="B13563">
        <is>
          <t xml:space="preserve">SHORT TERM PAVEMENT MARKING</t>
        </is>
      </c>
      <c s="5" t="inlineStr" r="C13563">
        <is>
          <t xml:space="preserve">FOOT   </t>
        </is>
      </c>
      <c s="6" r="D13563">
        <v>13840.000</v>
      </c>
      <c s="7" r="E13563">
        <v>1</v>
      </c>
      <c s="8" t="inlineStr" r="F13563">
        <is>
          <t xml:space="preserve">61M28</t>
        </is>
      </c>
      <c s="8" t="inlineStr" r="G13563">
        <is>
          <t xml:space="preserve">082</t>
        </is>
      </c>
      <c s="9" r="H13563">
        <v>1.6000</v>
      </c>
      <c s="8" t="inlineStr" r="I13563">
        <is>
          <t xml:space="preserve"/>
        </is>
      </c>
      <c s="8" t="inlineStr" r="J13563">
        <is>
          <t xml:space="preserve"> Cook</t>
        </is>
      </c>
    </row>
    <row r="13564" ht="20.25" customHeight="0">
      <c s="5" t="inlineStr" r="A13564">
        <is>
          <t xml:space="preserve">70300100</t>
        </is>
      </c>
      <c s="5" t="inlineStr" r="B13564">
        <is>
          <t xml:space="preserve">SHORT TERM PAVEMENT MARKING</t>
        </is>
      </c>
      <c s="5" t="inlineStr" r="C13564">
        <is>
          <t xml:space="preserve">FOOT   </t>
        </is>
      </c>
      <c s="6" r="D13564">
        <v>13840.000</v>
      </c>
      <c s="7" r="E13564">
        <v>1</v>
      </c>
      <c s="8" t="inlineStr" r="F13564">
        <is>
          <t xml:space="preserve">61M28</t>
        </is>
      </c>
      <c s="8" t="inlineStr" r="G13564">
        <is>
          <t xml:space="preserve">082</t>
        </is>
      </c>
      <c s="9" r="H13564">
        <v>3.0000</v>
      </c>
      <c s="8" t="inlineStr" r="I13564">
        <is>
          <t xml:space="preserve"/>
        </is>
      </c>
      <c s="8" t="inlineStr" r="J13564">
        <is>
          <t xml:space="preserve"> Cook</t>
        </is>
      </c>
    </row>
    <row r="13565" ht="20.25" customHeight="0">
      <c s="5" t="inlineStr" r="A13565">
        <is>
          <t xml:space="preserve">70300100</t>
        </is>
      </c>
      <c s="5" t="inlineStr" r="B13565">
        <is>
          <t xml:space="preserve">SHORT TERM PAVEMENT MARKING</t>
        </is>
      </c>
      <c s="5" t="inlineStr" r="C13565">
        <is>
          <t xml:space="preserve">FOOT   </t>
        </is>
      </c>
      <c s="6" r="D13565">
        <v>418.000</v>
      </c>
      <c s="7" r="E13565">
        <v>1</v>
      </c>
      <c s="8" t="inlineStr" r="F13565">
        <is>
          <t xml:space="preserve">61M31</t>
        </is>
      </c>
      <c s="8" t="inlineStr" r="G13565">
        <is>
          <t xml:space="preserve">083</t>
        </is>
      </c>
      <c s="9" r="H13565">
        <v>0.0100</v>
      </c>
      <c s="8" t="inlineStr" r="I13565">
        <is>
          <t xml:space="preserve">Y</t>
        </is>
      </c>
      <c s="8" t="inlineStr" r="J13565">
        <is>
          <t xml:space="preserve"> Cook</t>
        </is>
      </c>
    </row>
    <row r="13566" ht="20.25" customHeight="0">
      <c s="5" t="inlineStr" r="A13566">
        <is>
          <t xml:space="preserve">70300100</t>
        </is>
      </c>
      <c s="5" t="inlineStr" r="B13566">
        <is>
          <t xml:space="preserve">SHORT TERM PAVEMENT MARKING</t>
        </is>
      </c>
      <c s="5" t="inlineStr" r="C13566">
        <is>
          <t xml:space="preserve">FOOT   </t>
        </is>
      </c>
      <c s="6" r="D13566">
        <v>418.000</v>
      </c>
      <c s="7" r="E13566">
        <v>1</v>
      </c>
      <c s="8" t="inlineStr" r="F13566">
        <is>
          <t xml:space="preserve">61M31</t>
        </is>
      </c>
      <c s="8" t="inlineStr" r="G13566">
        <is>
          <t xml:space="preserve">083</t>
        </is>
      </c>
      <c s="9" r="H13566">
        <v>0.0100</v>
      </c>
      <c s="8" t="inlineStr" r="I13566">
        <is>
          <t xml:space="preserve"/>
        </is>
      </c>
      <c s="8" t="inlineStr" r="J13566">
        <is>
          <t xml:space="preserve"> Cook</t>
        </is>
      </c>
    </row>
    <row r="13567" ht="20.25" customHeight="0">
      <c s="5" t="inlineStr" r="A13567">
        <is>
          <t xml:space="preserve">70300100</t>
        </is>
      </c>
      <c s="5" t="inlineStr" r="B13567">
        <is>
          <t xml:space="preserve">SHORT TERM PAVEMENT MARKING</t>
        </is>
      </c>
      <c s="5" t="inlineStr" r="C13567">
        <is>
          <t xml:space="preserve">FOOT   </t>
        </is>
      </c>
      <c s="6" r="D13567">
        <v>418.000</v>
      </c>
      <c s="7" r="E13567">
        <v>1</v>
      </c>
      <c s="8" t="inlineStr" r="F13567">
        <is>
          <t xml:space="preserve">61M31</t>
        </is>
      </c>
      <c s="8" t="inlineStr" r="G13567">
        <is>
          <t xml:space="preserve">083</t>
        </is>
      </c>
      <c s="9" r="H13567">
        <v>1.0000</v>
      </c>
      <c s="8" t="inlineStr" r="I13567">
        <is>
          <t xml:space="preserve"/>
        </is>
      </c>
      <c s="8" t="inlineStr" r="J13567">
        <is>
          <t xml:space="preserve"> Cook</t>
        </is>
      </c>
    </row>
    <row r="13568" ht="20.25" customHeight="0">
      <c s="5" t="inlineStr" r="A13568">
        <is>
          <t xml:space="preserve">70300100</t>
        </is>
      </c>
      <c s="5" t="inlineStr" r="B13568">
        <is>
          <t xml:space="preserve">SHORT TERM PAVEMENT MARKING</t>
        </is>
      </c>
      <c s="5" t="inlineStr" r="C13568">
        <is>
          <t xml:space="preserve">FOOT   </t>
        </is>
      </c>
      <c s="6" r="D13568">
        <v>418.000</v>
      </c>
      <c s="7" r="E13568">
        <v>1</v>
      </c>
      <c s="8" t="inlineStr" r="F13568">
        <is>
          <t xml:space="preserve">61M31</t>
        </is>
      </c>
      <c s="8" t="inlineStr" r="G13568">
        <is>
          <t xml:space="preserve">083</t>
        </is>
      </c>
      <c s="9" r="H13568">
        <v>1.0000</v>
      </c>
      <c s="8" t="inlineStr" r="I13568">
        <is>
          <t xml:space="preserve"/>
        </is>
      </c>
      <c s="8" t="inlineStr" r="J13568">
        <is>
          <t xml:space="preserve"> Cook</t>
        </is>
      </c>
    </row>
    <row r="13569" ht="20.25" customHeight="0">
      <c s="5" t="inlineStr" r="A13569">
        <is>
          <t xml:space="preserve">70300100</t>
        </is>
      </c>
      <c s="5" t="inlineStr" r="B13569">
        <is>
          <t xml:space="preserve">SHORT TERM PAVEMENT MARKING</t>
        </is>
      </c>
      <c s="5" t="inlineStr" r="C13569">
        <is>
          <t xml:space="preserve">FOOT   </t>
        </is>
      </c>
      <c s="6" r="D13569">
        <v>418.000</v>
      </c>
      <c s="7" r="E13569">
        <v>1</v>
      </c>
      <c s="8" t="inlineStr" r="F13569">
        <is>
          <t xml:space="preserve">61M31</t>
        </is>
      </c>
      <c s="8" t="inlineStr" r="G13569">
        <is>
          <t xml:space="preserve">083</t>
        </is>
      </c>
      <c s="9" r="H13569">
        <v>2.0000</v>
      </c>
      <c s="8" t="inlineStr" r="I13569">
        <is>
          <t xml:space="preserve"/>
        </is>
      </c>
      <c s="8" t="inlineStr" r="J13569">
        <is>
          <t xml:space="preserve"> Cook</t>
        </is>
      </c>
    </row>
    <row r="13570" ht="20.25" customHeight="0">
      <c s="5" t="inlineStr" r="A13570">
        <is>
          <t xml:space="preserve">70300100</t>
        </is>
      </c>
      <c s="5" t="inlineStr" r="B13570">
        <is>
          <t xml:space="preserve">SHORT TERM PAVEMENT MARKING</t>
        </is>
      </c>
      <c s="5" t="inlineStr" r="C13570">
        <is>
          <t xml:space="preserve">FOOT   </t>
        </is>
      </c>
      <c s="6" r="D13570">
        <v>418.000</v>
      </c>
      <c s="7" r="E13570">
        <v>1</v>
      </c>
      <c s="8" t="inlineStr" r="F13570">
        <is>
          <t xml:space="preserve">61M31</t>
        </is>
      </c>
      <c s="8" t="inlineStr" r="G13570">
        <is>
          <t xml:space="preserve">083</t>
        </is>
      </c>
      <c s="9" r="H13570">
        <v>2.4000</v>
      </c>
      <c s="8" t="inlineStr" r="I13570">
        <is>
          <t xml:space="preserve"/>
        </is>
      </c>
      <c s="8" t="inlineStr" r="J13570">
        <is>
          <t xml:space="preserve"> Cook</t>
        </is>
      </c>
    </row>
    <row r="13571" ht="20.25" customHeight="0">
      <c s="5" t="inlineStr" r="A13571">
        <is>
          <t xml:space="preserve">70300100</t>
        </is>
      </c>
      <c s="5" t="inlineStr" r="B13571">
        <is>
          <t xml:space="preserve">SHORT TERM PAVEMENT MARKING</t>
        </is>
      </c>
      <c s="5" t="inlineStr" r="C13571">
        <is>
          <t xml:space="preserve">FOOT   </t>
        </is>
      </c>
      <c s="6" r="D13571">
        <v>3250.000</v>
      </c>
      <c s="7" r="E13571">
        <v>1</v>
      </c>
      <c s="8" t="inlineStr" r="F13571">
        <is>
          <t xml:space="preserve">61M32</t>
        </is>
      </c>
      <c s="8" t="inlineStr" r="G13571">
        <is>
          <t xml:space="preserve">084</t>
        </is>
      </c>
      <c s="9" r="H13571">
        <v>0.0100</v>
      </c>
      <c s="8" t="inlineStr" r="I13571">
        <is>
          <t xml:space="preserve">Y</t>
        </is>
      </c>
      <c s="8" t="inlineStr" r="J13571">
        <is>
          <t xml:space="preserve"> Cook</t>
        </is>
      </c>
    </row>
    <row r="13572" ht="20.25" customHeight="0">
      <c s="5" t="inlineStr" r="A13572">
        <is>
          <t xml:space="preserve">70300100</t>
        </is>
      </c>
      <c s="5" t="inlineStr" r="B13572">
        <is>
          <t xml:space="preserve">SHORT TERM PAVEMENT MARKING</t>
        </is>
      </c>
      <c s="5" t="inlineStr" r="C13572">
        <is>
          <t xml:space="preserve">FOOT   </t>
        </is>
      </c>
      <c s="6" r="D13572">
        <v>3250.000</v>
      </c>
      <c s="7" r="E13572">
        <v>1</v>
      </c>
      <c s="8" t="inlineStr" r="F13572">
        <is>
          <t xml:space="preserve">61M32</t>
        </is>
      </c>
      <c s="8" t="inlineStr" r="G13572">
        <is>
          <t xml:space="preserve">084</t>
        </is>
      </c>
      <c s="9" r="H13572">
        <v>1.0000</v>
      </c>
      <c s="8" t="inlineStr" r="I13572">
        <is>
          <t xml:space="preserve"/>
        </is>
      </c>
      <c s="8" t="inlineStr" r="J13572">
        <is>
          <t xml:space="preserve"> Cook</t>
        </is>
      </c>
    </row>
    <row r="13573" ht="20.25" customHeight="0">
      <c s="5" t="inlineStr" r="A13573">
        <is>
          <t xml:space="preserve">70300100</t>
        </is>
      </c>
      <c s="5" t="inlineStr" r="B13573">
        <is>
          <t xml:space="preserve">SHORT TERM PAVEMENT MARKING</t>
        </is>
      </c>
      <c s="5" t="inlineStr" r="C13573">
        <is>
          <t xml:space="preserve">FOOT   </t>
        </is>
      </c>
      <c s="6" r="D13573">
        <v>3250.000</v>
      </c>
      <c s="7" r="E13573">
        <v>1</v>
      </c>
      <c s="8" t="inlineStr" r="F13573">
        <is>
          <t xml:space="preserve">61M32</t>
        </is>
      </c>
      <c s="8" t="inlineStr" r="G13573">
        <is>
          <t xml:space="preserve">084</t>
        </is>
      </c>
      <c s="9" r="H13573">
        <v>1.0000</v>
      </c>
      <c s="8" t="inlineStr" r="I13573">
        <is>
          <t xml:space="preserve"/>
        </is>
      </c>
      <c s="8" t="inlineStr" r="J13573">
        <is>
          <t xml:space="preserve"> Cook</t>
        </is>
      </c>
    </row>
    <row r="13574" ht="20.25" customHeight="0">
      <c s="5" t="inlineStr" r="A13574">
        <is>
          <t xml:space="preserve">70300100</t>
        </is>
      </c>
      <c s="5" t="inlineStr" r="B13574">
        <is>
          <t xml:space="preserve">SHORT TERM PAVEMENT MARKING</t>
        </is>
      </c>
      <c s="5" t="inlineStr" r="C13574">
        <is>
          <t xml:space="preserve">FOOT   </t>
        </is>
      </c>
      <c s="6" r="D13574">
        <v>3250.000</v>
      </c>
      <c s="7" r="E13574">
        <v>1</v>
      </c>
      <c s="8" t="inlineStr" r="F13574">
        <is>
          <t xml:space="preserve">61M32</t>
        </is>
      </c>
      <c s="8" t="inlineStr" r="G13574">
        <is>
          <t xml:space="preserve">084</t>
        </is>
      </c>
      <c s="9" r="H13574">
        <v>1.0000</v>
      </c>
      <c s="8" t="inlineStr" r="I13574">
        <is>
          <t xml:space="preserve"/>
        </is>
      </c>
      <c s="8" t="inlineStr" r="J13574">
        <is>
          <t xml:space="preserve"> Cook</t>
        </is>
      </c>
    </row>
    <row r="13575" ht="20.25" customHeight="0">
      <c s="5" t="inlineStr" r="A13575">
        <is>
          <t xml:space="preserve">70300100</t>
        </is>
      </c>
      <c s="5" t="inlineStr" r="B13575">
        <is>
          <t xml:space="preserve">SHORT TERM PAVEMENT MARKING</t>
        </is>
      </c>
      <c s="5" t="inlineStr" r="C13575">
        <is>
          <t xml:space="preserve">FOOT   </t>
        </is>
      </c>
      <c s="6" r="D13575">
        <v>3250.000</v>
      </c>
      <c s="7" r="E13575">
        <v>1</v>
      </c>
      <c s="8" t="inlineStr" r="F13575">
        <is>
          <t xml:space="preserve">61M32</t>
        </is>
      </c>
      <c s="8" t="inlineStr" r="G13575">
        <is>
          <t xml:space="preserve">084</t>
        </is>
      </c>
      <c s="9" r="H13575">
        <v>2.4900</v>
      </c>
      <c s="8" t="inlineStr" r="I13575">
        <is>
          <t xml:space="preserve"/>
        </is>
      </c>
      <c s="8" t="inlineStr" r="J13575">
        <is>
          <t xml:space="preserve"> Cook</t>
        </is>
      </c>
    </row>
    <row r="13576" ht="20.25" customHeight="0">
      <c s="5" t="inlineStr" r="A13576">
        <is>
          <t xml:space="preserve">70300100</t>
        </is>
      </c>
      <c s="5" t="inlineStr" r="B13576">
        <is>
          <t xml:space="preserve">SHORT TERM PAVEMENT MARKING</t>
        </is>
      </c>
      <c s="5" t="inlineStr" r="C13576">
        <is>
          <t xml:space="preserve">FOOT   </t>
        </is>
      </c>
      <c s="6" r="D13576">
        <v>3250.000</v>
      </c>
      <c s="7" r="E13576">
        <v>1</v>
      </c>
      <c s="8" t="inlineStr" r="F13576">
        <is>
          <t xml:space="preserve">61M32</t>
        </is>
      </c>
      <c s="8" t="inlineStr" r="G13576">
        <is>
          <t xml:space="preserve">084</t>
        </is>
      </c>
      <c s="9" r="H13576">
        <v>2.5000</v>
      </c>
      <c s="8" t="inlineStr" r="I13576">
        <is>
          <t xml:space="preserve"/>
        </is>
      </c>
      <c s="8" t="inlineStr" r="J13576">
        <is>
          <t xml:space="preserve"> Cook</t>
        </is>
      </c>
    </row>
    <row r="13577" ht="20.25" customHeight="0">
      <c s="5" t="inlineStr" r="A13577">
        <is>
          <t xml:space="preserve">70300100</t>
        </is>
      </c>
      <c s="5" t="inlineStr" r="B13577">
        <is>
          <t xml:space="preserve">SHORT TERM PAVEMENT MARKING</t>
        </is>
      </c>
      <c s="5" t="inlineStr" r="C13577">
        <is>
          <t xml:space="preserve">FOOT   </t>
        </is>
      </c>
      <c s="6" r="D13577">
        <v>2804.000</v>
      </c>
      <c s="7" r="E13577">
        <v>1</v>
      </c>
      <c s="8" t="inlineStr" r="F13577">
        <is>
          <t xml:space="preserve">62R23</t>
        </is>
      </c>
      <c s="8" t="inlineStr" r="G13577">
        <is>
          <t xml:space="preserve">093</t>
        </is>
      </c>
      <c s="9" r="H13577">
        <v>1.5000</v>
      </c>
      <c s="8" t="inlineStr" r="I13577">
        <is>
          <t xml:space="preserve">Y</t>
        </is>
      </c>
      <c s="8" t="inlineStr" r="J13577">
        <is>
          <t xml:space="preserve"> Will</t>
        </is>
      </c>
    </row>
    <row r="13578" ht="20.25" customHeight="0">
      <c s="5" t="inlineStr" r="A13578">
        <is>
          <t xml:space="preserve">70300100</t>
        </is>
      </c>
      <c s="5" t="inlineStr" r="B13578">
        <is>
          <t xml:space="preserve">SHORT TERM PAVEMENT MARKING</t>
        </is>
      </c>
      <c s="5" t="inlineStr" r="C13578">
        <is>
          <t xml:space="preserve">FOOT   </t>
        </is>
      </c>
      <c s="6" r="D13578">
        <v>2804.000</v>
      </c>
      <c s="7" r="E13578">
        <v>1</v>
      </c>
      <c s="8" t="inlineStr" r="F13578">
        <is>
          <t xml:space="preserve">62R23</t>
        </is>
      </c>
      <c s="8" t="inlineStr" r="G13578">
        <is>
          <t xml:space="preserve">093</t>
        </is>
      </c>
      <c s="9" r="H13578">
        <v>2.7500</v>
      </c>
      <c s="8" t="inlineStr" r="I13578">
        <is>
          <t xml:space="preserve"/>
        </is>
      </c>
      <c s="8" t="inlineStr" r="J13578">
        <is>
          <t xml:space="preserve"> Will</t>
        </is>
      </c>
    </row>
    <row r="13579" ht="20.25" customHeight="0">
      <c s="5" t="inlineStr" r="A13579">
        <is>
          <t xml:space="preserve">70300100</t>
        </is>
      </c>
      <c s="5" t="inlineStr" r="B13579">
        <is>
          <t xml:space="preserve">SHORT TERM PAVEMENT MARKING</t>
        </is>
      </c>
      <c s="5" t="inlineStr" r="C13579">
        <is>
          <t xml:space="preserve">FOOT   </t>
        </is>
      </c>
      <c s="6" r="D13579">
        <v>2804.000</v>
      </c>
      <c s="7" r="E13579">
        <v>1</v>
      </c>
      <c s="8" t="inlineStr" r="F13579">
        <is>
          <t xml:space="preserve">62R23</t>
        </is>
      </c>
      <c s="8" t="inlineStr" r="G13579">
        <is>
          <t xml:space="preserve">093</t>
        </is>
      </c>
      <c s="9" r="H13579">
        <v>2.7500</v>
      </c>
      <c s="8" t="inlineStr" r="I13579">
        <is>
          <t xml:space="preserve"/>
        </is>
      </c>
      <c s="8" t="inlineStr" r="J13579">
        <is>
          <t xml:space="preserve"> Will</t>
        </is>
      </c>
    </row>
    <row r="13580" ht="20.25" customHeight="0">
      <c s="5" t="inlineStr" r="A13580">
        <is>
          <t xml:space="preserve">70300100</t>
        </is>
      </c>
      <c s="5" t="inlineStr" r="B13580">
        <is>
          <t xml:space="preserve">SHORT TERM PAVEMENT MARKING</t>
        </is>
      </c>
      <c s="5" t="inlineStr" r="C13580">
        <is>
          <t xml:space="preserve">FOOT   </t>
        </is>
      </c>
      <c s="6" r="D13580">
        <v>6468.000</v>
      </c>
      <c s="7" r="E13580">
        <v>1</v>
      </c>
      <c s="8" t="inlineStr" r="F13580">
        <is>
          <t xml:space="preserve">62V09</t>
        </is>
      </c>
      <c s="8" t="inlineStr" r="G13580">
        <is>
          <t xml:space="preserve">006</t>
        </is>
      </c>
      <c s="9" r="H13580">
        <v>0.0100</v>
      </c>
      <c s="8" t="inlineStr" r="I13580">
        <is>
          <t xml:space="preserve">Y</t>
        </is>
      </c>
      <c s="8" t="inlineStr" r="J13580">
        <is>
          <t xml:space="preserve"> Cook</t>
        </is>
      </c>
    </row>
    <row r="13581" ht="20.25" customHeight="0">
      <c s="5" t="inlineStr" r="A13581">
        <is>
          <t xml:space="preserve">70300100</t>
        </is>
      </c>
      <c s="5" t="inlineStr" r="B13581">
        <is>
          <t xml:space="preserve">SHORT TERM PAVEMENT MARKING</t>
        </is>
      </c>
      <c s="5" t="inlineStr" r="C13581">
        <is>
          <t xml:space="preserve">FOOT   </t>
        </is>
      </c>
      <c s="6" r="D13581">
        <v>6468.000</v>
      </c>
      <c s="7" r="E13581">
        <v>1</v>
      </c>
      <c s="8" t="inlineStr" r="F13581">
        <is>
          <t xml:space="preserve">62V09</t>
        </is>
      </c>
      <c s="8" t="inlineStr" r="G13581">
        <is>
          <t xml:space="preserve">006</t>
        </is>
      </c>
      <c s="9" r="H13581">
        <v>0.0100</v>
      </c>
      <c s="8" t="inlineStr" r="I13581">
        <is>
          <t xml:space="preserve"/>
        </is>
      </c>
      <c s="8" t="inlineStr" r="J13581">
        <is>
          <t xml:space="preserve"> Cook</t>
        </is>
      </c>
    </row>
    <row r="13582" ht="20.25" customHeight="0">
      <c s="5" t="inlineStr" r="A13582">
        <is>
          <t xml:space="preserve">70300100</t>
        </is>
      </c>
      <c s="5" t="inlineStr" r="B13582">
        <is>
          <t xml:space="preserve">SHORT TERM PAVEMENT MARKING</t>
        </is>
      </c>
      <c s="5" t="inlineStr" r="C13582">
        <is>
          <t xml:space="preserve">FOOT   </t>
        </is>
      </c>
      <c s="6" r="D13582">
        <v>6468.000</v>
      </c>
      <c s="7" r="E13582">
        <v>1</v>
      </c>
      <c s="8" t="inlineStr" r="F13582">
        <is>
          <t xml:space="preserve">62V09</t>
        </is>
      </c>
      <c s="8" t="inlineStr" r="G13582">
        <is>
          <t xml:space="preserve">006</t>
        </is>
      </c>
      <c s="9" r="H13582">
        <v>1.0000</v>
      </c>
      <c s="8" t="inlineStr" r="I13582">
        <is>
          <t xml:space="preserve"/>
        </is>
      </c>
      <c s="8" t="inlineStr" r="J13582">
        <is>
          <t xml:space="preserve"> Cook</t>
        </is>
      </c>
    </row>
    <row r="13583" ht="20.25" customHeight="0">
      <c s="5" t="inlineStr" r="A13583">
        <is>
          <t xml:space="preserve">70300100</t>
        </is>
      </c>
      <c s="5" t="inlineStr" r="B13583">
        <is>
          <t xml:space="preserve">SHORT TERM PAVEMENT MARKING</t>
        </is>
      </c>
      <c s="5" t="inlineStr" r="C13583">
        <is>
          <t xml:space="preserve">FOOT   </t>
        </is>
      </c>
      <c s="6" r="D13583">
        <v>6468.000</v>
      </c>
      <c s="7" r="E13583">
        <v>1</v>
      </c>
      <c s="8" t="inlineStr" r="F13583">
        <is>
          <t xml:space="preserve">62V09</t>
        </is>
      </c>
      <c s="8" t="inlineStr" r="G13583">
        <is>
          <t xml:space="preserve">006</t>
        </is>
      </c>
      <c s="9" r="H13583">
        <v>2.0000</v>
      </c>
      <c s="8" t="inlineStr" r="I13583">
        <is>
          <t xml:space="preserve"/>
        </is>
      </c>
      <c s="8" t="inlineStr" r="J13583">
        <is>
          <t xml:space="preserve"> Cook</t>
        </is>
      </c>
    </row>
    <row r="13584" ht="20.25" customHeight="0">
      <c s="5" t="inlineStr" r="A13584">
        <is>
          <t xml:space="preserve">70300100</t>
        </is>
      </c>
      <c s="5" t="inlineStr" r="B13584">
        <is>
          <t xml:space="preserve">SHORT TERM PAVEMENT MARKING</t>
        </is>
      </c>
      <c s="5" t="inlineStr" r="C13584">
        <is>
          <t xml:space="preserve">FOOT   </t>
        </is>
      </c>
      <c s="6" r="D13584">
        <v>21228.000</v>
      </c>
      <c s="7" r="E13584">
        <v>1</v>
      </c>
      <c s="8" t="inlineStr" r="F13584">
        <is>
          <t xml:space="preserve">62V43</t>
        </is>
      </c>
      <c s="8" t="inlineStr" r="G13584">
        <is>
          <t xml:space="preserve">007</t>
        </is>
      </c>
      <c s="9" r="H13584">
        <v>0.0100</v>
      </c>
      <c s="8" t="inlineStr" r="I13584">
        <is>
          <t xml:space="preserve">Y</t>
        </is>
      </c>
      <c s="8" t="inlineStr" r="J13584">
        <is>
          <t xml:space="preserve"> Kane</t>
        </is>
      </c>
    </row>
    <row r="13585" ht="20.25" customHeight="0">
      <c s="5" t="inlineStr" r="A13585">
        <is>
          <t xml:space="preserve">70300100</t>
        </is>
      </c>
      <c s="5" t="inlineStr" r="B13585">
        <is>
          <t xml:space="preserve">SHORT TERM PAVEMENT MARKING</t>
        </is>
      </c>
      <c s="5" t="inlineStr" r="C13585">
        <is>
          <t xml:space="preserve">FOOT   </t>
        </is>
      </c>
      <c s="6" r="D13585">
        <v>21228.000</v>
      </c>
      <c s="7" r="E13585">
        <v>1</v>
      </c>
      <c s="8" t="inlineStr" r="F13585">
        <is>
          <t xml:space="preserve">62V43</t>
        </is>
      </c>
      <c s="8" t="inlineStr" r="G13585">
        <is>
          <t xml:space="preserve">007</t>
        </is>
      </c>
      <c s="9" r="H13585">
        <v>0.0100</v>
      </c>
      <c s="8" t="inlineStr" r="I13585">
        <is>
          <t xml:space="preserve"/>
        </is>
      </c>
      <c s="8" t="inlineStr" r="J13585">
        <is>
          <t xml:space="preserve"> Kane</t>
        </is>
      </c>
    </row>
    <row r="13586" ht="20.25" customHeight="0">
      <c s="5" t="inlineStr" r="A13586">
        <is>
          <t xml:space="preserve">70300100</t>
        </is>
      </c>
      <c s="5" t="inlineStr" r="B13586">
        <is>
          <t xml:space="preserve">SHORT TERM PAVEMENT MARKING</t>
        </is>
      </c>
      <c s="5" t="inlineStr" r="C13586">
        <is>
          <t xml:space="preserve">FOOT   </t>
        </is>
      </c>
      <c s="6" r="D13586">
        <v>56993.000</v>
      </c>
      <c s="7" r="E13586">
        <v>1</v>
      </c>
      <c s="8" t="inlineStr" r="F13586">
        <is>
          <t xml:space="preserve">62X88</t>
        </is>
      </c>
      <c s="8" t="inlineStr" r="G13586">
        <is>
          <t xml:space="preserve">009</t>
        </is>
      </c>
      <c s="9" r="H13586">
        <v>0.0100</v>
      </c>
      <c s="8" t="inlineStr" r="I13586">
        <is>
          <t xml:space="preserve">Y</t>
        </is>
      </c>
      <c s="8" t="inlineStr" r="J13586">
        <is>
          <t xml:space="preserve"> Cook</t>
        </is>
      </c>
    </row>
    <row r="13587" ht="20.25" customHeight="0">
      <c s="5" t="inlineStr" r="A13587">
        <is>
          <t xml:space="preserve">70300100</t>
        </is>
      </c>
      <c s="5" t="inlineStr" r="B13587">
        <is>
          <t xml:space="preserve">SHORT TERM PAVEMENT MARKING</t>
        </is>
      </c>
      <c s="5" t="inlineStr" r="C13587">
        <is>
          <t xml:space="preserve">FOOT   </t>
        </is>
      </c>
      <c s="6" r="D13587">
        <v>56993.000</v>
      </c>
      <c s="7" r="E13587">
        <v>1</v>
      </c>
      <c s="8" t="inlineStr" r="F13587">
        <is>
          <t xml:space="preserve">62X88</t>
        </is>
      </c>
      <c s="8" t="inlineStr" r="G13587">
        <is>
          <t xml:space="preserve">009</t>
        </is>
      </c>
      <c s="9" r="H13587">
        <v>0.0100</v>
      </c>
      <c s="8" t="inlineStr" r="I13587">
        <is>
          <t xml:space="preserve"/>
        </is>
      </c>
      <c s="8" t="inlineStr" r="J13587">
        <is>
          <t xml:space="preserve"> Cook</t>
        </is>
      </c>
    </row>
    <row r="13588" ht="20.25" customHeight="0">
      <c s="5" t="inlineStr" r="A13588">
        <is>
          <t xml:space="preserve">70300100</t>
        </is>
      </c>
      <c s="5" t="inlineStr" r="B13588">
        <is>
          <t xml:space="preserve">SHORT TERM PAVEMENT MARKING</t>
        </is>
      </c>
      <c s="5" t="inlineStr" r="C13588">
        <is>
          <t xml:space="preserve">FOOT   </t>
        </is>
      </c>
      <c s="6" r="D13588">
        <v>56993.000</v>
      </c>
      <c s="7" r="E13588">
        <v>1</v>
      </c>
      <c s="8" t="inlineStr" r="F13588">
        <is>
          <t xml:space="preserve">62X88</t>
        </is>
      </c>
      <c s="8" t="inlineStr" r="G13588">
        <is>
          <t xml:space="preserve">009</t>
        </is>
      </c>
      <c s="9" r="H13588">
        <v>0.0100</v>
      </c>
      <c s="8" t="inlineStr" r="I13588">
        <is>
          <t xml:space="preserve"/>
        </is>
      </c>
      <c s="8" t="inlineStr" r="J13588">
        <is>
          <t xml:space="preserve"> Cook</t>
        </is>
      </c>
    </row>
    <row r="13589" ht="20.25" customHeight="0">
      <c s="5" t="inlineStr" r="A13589">
        <is>
          <t xml:space="preserve">70300100</t>
        </is>
      </c>
      <c s="5" t="inlineStr" r="B13589">
        <is>
          <t xml:space="preserve">SHORT TERM PAVEMENT MARKING</t>
        </is>
      </c>
      <c s="5" t="inlineStr" r="C13589">
        <is>
          <t xml:space="preserve">FOOT   </t>
        </is>
      </c>
      <c s="6" r="D13589">
        <v>56993.000</v>
      </c>
      <c s="7" r="E13589">
        <v>1</v>
      </c>
      <c s="8" t="inlineStr" r="F13589">
        <is>
          <t xml:space="preserve">62X88</t>
        </is>
      </c>
      <c s="8" t="inlineStr" r="G13589">
        <is>
          <t xml:space="preserve">009</t>
        </is>
      </c>
      <c s="9" r="H13589">
        <v>0.0100</v>
      </c>
      <c s="8" t="inlineStr" r="I13589">
        <is>
          <t xml:space="preserve"/>
        </is>
      </c>
      <c s="8" t="inlineStr" r="J13589">
        <is>
          <t xml:space="preserve"> Cook</t>
        </is>
      </c>
    </row>
    <row r="13590" ht="20.25" customHeight="0">
      <c s="5" t="inlineStr" r="A13590">
        <is>
          <t xml:space="preserve">70300100</t>
        </is>
      </c>
      <c s="5" t="inlineStr" r="B13590">
        <is>
          <t xml:space="preserve">SHORT TERM PAVEMENT MARKING</t>
        </is>
      </c>
      <c s="5" t="inlineStr" r="C13590">
        <is>
          <t xml:space="preserve">FOOT   </t>
        </is>
      </c>
      <c s="6" r="D13590">
        <v>56993.000</v>
      </c>
      <c s="7" r="E13590">
        <v>1</v>
      </c>
      <c s="8" t="inlineStr" r="F13590">
        <is>
          <t xml:space="preserve">62X88</t>
        </is>
      </c>
      <c s="8" t="inlineStr" r="G13590">
        <is>
          <t xml:space="preserve">009</t>
        </is>
      </c>
      <c s="9" r="H13590">
        <v>3.0000</v>
      </c>
      <c s="8" t="inlineStr" r="I13590">
        <is>
          <t xml:space="preserve"/>
        </is>
      </c>
      <c s="8" t="inlineStr" r="J13590">
        <is>
          <t xml:space="preserve"> Cook</t>
        </is>
      </c>
    </row>
    <row r="13591" ht="20.25" customHeight="0">
      <c s="5" t="inlineStr" r="A13591">
        <is>
          <t xml:space="preserve">70300100</t>
        </is>
      </c>
      <c s="5" t="inlineStr" r="B13591">
        <is>
          <t xml:space="preserve">SHORT TERM PAVEMENT MARKING</t>
        </is>
      </c>
      <c s="5" t="inlineStr" r="C13591">
        <is>
          <t xml:space="preserve">FOOT   </t>
        </is>
      </c>
      <c s="6" r="D13591">
        <v>1151.000</v>
      </c>
      <c s="7" r="E13591">
        <v>2</v>
      </c>
      <c s="8" t="inlineStr" r="F13591">
        <is>
          <t xml:space="preserve">64J38</t>
        </is>
      </c>
      <c s="8" t="inlineStr" r="G13591">
        <is>
          <t xml:space="preserve">014</t>
        </is>
      </c>
      <c s="9" r="H13591">
        <v>0.7000</v>
      </c>
      <c s="8" t="inlineStr" r="I13591">
        <is>
          <t xml:space="preserve">Y</t>
        </is>
      </c>
      <c s="8" t="inlineStr" r="J13591">
        <is>
          <t xml:space="preserve"> Whiteside</t>
        </is>
      </c>
    </row>
    <row r="13592" ht="20.25" customHeight="0">
      <c s="5" t="inlineStr" r="A13592">
        <is>
          <t xml:space="preserve">70300100</t>
        </is>
      </c>
      <c s="5" t="inlineStr" r="B13592">
        <is>
          <t xml:space="preserve">SHORT TERM PAVEMENT MARKING</t>
        </is>
      </c>
      <c s="5" t="inlineStr" r="C13592">
        <is>
          <t xml:space="preserve">FOOT   </t>
        </is>
      </c>
      <c s="6" r="D13592">
        <v>1151.000</v>
      </c>
      <c s="7" r="E13592">
        <v>2</v>
      </c>
      <c s="8" t="inlineStr" r="F13592">
        <is>
          <t xml:space="preserve">64J38</t>
        </is>
      </c>
      <c s="8" t="inlineStr" r="G13592">
        <is>
          <t xml:space="preserve">014</t>
        </is>
      </c>
      <c s="9" r="H13592">
        <v>1.0000</v>
      </c>
      <c s="8" t="inlineStr" r="I13592">
        <is>
          <t xml:space="preserve"/>
        </is>
      </c>
      <c s="8" t="inlineStr" r="J13592">
        <is>
          <t xml:space="preserve"> Whiteside</t>
        </is>
      </c>
    </row>
    <row r="13593" ht="20.25" customHeight="0">
      <c s="5" t="inlineStr" r="A13593">
        <is>
          <t xml:space="preserve">70300100</t>
        </is>
      </c>
      <c s="5" t="inlineStr" r="B13593">
        <is>
          <t xml:space="preserve">SHORT TERM PAVEMENT MARKING</t>
        </is>
      </c>
      <c s="5" t="inlineStr" r="C13593">
        <is>
          <t xml:space="preserve">FOOT   </t>
        </is>
      </c>
      <c s="6" r="D13593">
        <v>12332.000</v>
      </c>
      <c s="7" r="E13593">
        <v>2</v>
      </c>
      <c s="8" t="inlineStr" r="F13593">
        <is>
          <t xml:space="preserve">64S71</t>
        </is>
      </c>
      <c s="8" t="inlineStr" r="G13593">
        <is>
          <t xml:space="preserve">015</t>
        </is>
      </c>
      <c s="9" r="H13593">
        <v>2.0000</v>
      </c>
      <c s="8" t="inlineStr" r="I13593">
        <is>
          <t xml:space="preserve">Y</t>
        </is>
      </c>
      <c s="8" t="inlineStr" r="J13593">
        <is>
          <t xml:space="preserve"> Carroll</t>
        </is>
      </c>
    </row>
    <row r="13594" ht="20.25" customHeight="0">
      <c s="5" t="inlineStr" r="A13594">
        <is>
          <t xml:space="preserve">70300100</t>
        </is>
      </c>
      <c s="5" t="inlineStr" r="B13594">
        <is>
          <t xml:space="preserve">SHORT TERM PAVEMENT MARKING</t>
        </is>
      </c>
      <c s="5" t="inlineStr" r="C13594">
        <is>
          <t xml:space="preserve">FOOT   </t>
        </is>
      </c>
      <c s="6" r="D13594">
        <v>77064.000</v>
      </c>
      <c s="7" r="E13594">
        <v>2</v>
      </c>
      <c s="8" t="inlineStr" r="F13594">
        <is>
          <t xml:space="preserve">64U03</t>
        </is>
      </c>
      <c s="8" t="inlineStr" r="G13594">
        <is>
          <t xml:space="preserve">154</t>
        </is>
      </c>
      <c s="9" r="H13594">
        <v>1.9400</v>
      </c>
      <c s="8" t="inlineStr" r="I13594">
        <is>
          <t xml:space="preserve">Y</t>
        </is>
      </c>
      <c s="8" t="inlineStr" r="J13594">
        <is>
          <t xml:space="preserve"> LaSalle, Lee</t>
        </is>
      </c>
    </row>
    <row r="13595" ht="20.25" customHeight="0">
      <c s="5" t="inlineStr" r="A13595">
        <is>
          <t xml:space="preserve">70300100</t>
        </is>
      </c>
      <c s="5" t="inlineStr" r="B13595">
        <is>
          <t xml:space="preserve">SHORT TERM PAVEMENT MARKING</t>
        </is>
      </c>
      <c s="5" t="inlineStr" r="C13595">
        <is>
          <t xml:space="preserve">FOOT   </t>
        </is>
      </c>
      <c s="6" r="D13595">
        <v>77064.000</v>
      </c>
      <c s="7" r="E13595">
        <v>2</v>
      </c>
      <c s="8" t="inlineStr" r="F13595">
        <is>
          <t xml:space="preserve">64U03</t>
        </is>
      </c>
      <c s="8" t="inlineStr" r="G13595">
        <is>
          <t xml:space="preserve">154</t>
        </is>
      </c>
      <c s="9" r="H13595">
        <v>1.2500</v>
      </c>
      <c s="8" t="inlineStr" r="I13595">
        <is>
          <t xml:space="preserve"/>
        </is>
      </c>
      <c s="8" t="inlineStr" r="J13595">
        <is>
          <t xml:space="preserve"> LaSalle, Lee</t>
        </is>
      </c>
    </row>
    <row r="13596" ht="20.25" customHeight="0">
      <c s="5" t="inlineStr" r="A13596">
        <is>
          <t xml:space="preserve">70300100</t>
        </is>
      </c>
      <c s="5" t="inlineStr" r="B13596">
        <is>
          <t xml:space="preserve">SHORT TERM PAVEMENT MARKING</t>
        </is>
      </c>
      <c s="5" t="inlineStr" r="C13596">
        <is>
          <t xml:space="preserve">FOOT   </t>
        </is>
      </c>
      <c s="6" r="D13596">
        <v>38862.000</v>
      </c>
      <c s="7" r="E13596">
        <v>3</v>
      </c>
      <c s="8" t="inlineStr" r="F13596">
        <is>
          <t xml:space="preserve">66P67</t>
        </is>
      </c>
      <c s="8" t="inlineStr" r="G13596">
        <is>
          <t xml:space="preserve">103</t>
        </is>
      </c>
      <c s="9" r="H13596">
        <v>0.8000</v>
      </c>
      <c s="8" t="inlineStr" r="I13596">
        <is>
          <t xml:space="preserve">Y</t>
        </is>
      </c>
      <c s="8" t="inlineStr" r="J13596">
        <is>
          <t xml:space="preserve"> LaSalle</t>
        </is>
      </c>
    </row>
    <row r="13597" ht="20.25" customHeight="0">
      <c s="5" t="inlineStr" r="A13597">
        <is>
          <t xml:space="preserve">70300100</t>
        </is>
      </c>
      <c s="5" t="inlineStr" r="B13597">
        <is>
          <t xml:space="preserve">SHORT TERM PAVEMENT MARKING</t>
        </is>
      </c>
      <c s="5" t="inlineStr" r="C13597">
        <is>
          <t xml:space="preserve">FOOT   </t>
        </is>
      </c>
      <c s="6" r="D13597">
        <v>38862.000</v>
      </c>
      <c s="7" r="E13597">
        <v>3</v>
      </c>
      <c s="8" t="inlineStr" r="F13597">
        <is>
          <t xml:space="preserve">66P67</t>
        </is>
      </c>
      <c s="8" t="inlineStr" r="G13597">
        <is>
          <t xml:space="preserve">103</t>
        </is>
      </c>
      <c s="9" r="H13597">
        <v>0.4000</v>
      </c>
      <c s="8" t="inlineStr" r="I13597">
        <is>
          <t xml:space="preserve"/>
        </is>
      </c>
      <c s="8" t="inlineStr" r="J13597">
        <is>
          <t xml:space="preserve"> LaSalle</t>
        </is>
      </c>
    </row>
    <row r="13598" ht="20.25" customHeight="0">
      <c s="5" t="inlineStr" r="A13598">
        <is>
          <t xml:space="preserve">70300100</t>
        </is>
      </c>
      <c s="5" t="inlineStr" r="B13598">
        <is>
          <t xml:space="preserve">SHORT TERM PAVEMENT MARKING</t>
        </is>
      </c>
      <c s="5" t="inlineStr" r="C13598">
        <is>
          <t xml:space="preserve">FOOT   </t>
        </is>
      </c>
      <c s="6" r="D13598">
        <v>637.000</v>
      </c>
      <c s="7" r="E13598">
        <v>3</v>
      </c>
      <c s="8" t="inlineStr" r="F13598">
        <is>
          <t xml:space="preserve">66R92</t>
        </is>
      </c>
      <c s="8" t="inlineStr" r="G13598">
        <is>
          <t xml:space="preserve">106</t>
        </is>
      </c>
      <c s="9" r="H13598">
        <v>1.0000</v>
      </c>
      <c s="8" t="inlineStr" r="I13598">
        <is>
          <t xml:space="preserve">Y</t>
        </is>
      </c>
      <c s="8" t="inlineStr" r="J13598">
        <is>
          <t xml:space="preserve"> Bureau</t>
        </is>
      </c>
    </row>
    <row r="13599" ht="20.25" customHeight="0">
      <c s="5" t="inlineStr" r="A13599">
        <is>
          <t xml:space="preserve">70300100</t>
        </is>
      </c>
      <c s="5" t="inlineStr" r="B13599">
        <is>
          <t xml:space="preserve">SHORT TERM PAVEMENT MARKING</t>
        </is>
      </c>
      <c s="5" t="inlineStr" r="C13599">
        <is>
          <t xml:space="preserve">FOOT   </t>
        </is>
      </c>
      <c s="6" r="D13599">
        <v>637.000</v>
      </c>
      <c s="7" r="E13599">
        <v>3</v>
      </c>
      <c s="8" t="inlineStr" r="F13599">
        <is>
          <t xml:space="preserve">66R92</t>
        </is>
      </c>
      <c s="8" t="inlineStr" r="G13599">
        <is>
          <t xml:space="preserve">106</t>
        </is>
      </c>
      <c s="9" r="H13599">
        <v>0.1000</v>
      </c>
      <c s="8" t="inlineStr" r="I13599">
        <is>
          <t xml:space="preserve"/>
        </is>
      </c>
      <c s="8" t="inlineStr" r="J13599">
        <is>
          <t xml:space="preserve"> Bureau</t>
        </is>
      </c>
    </row>
    <row r="13600" ht="20.25" customHeight="0">
      <c s="5" t="inlineStr" r="A13600">
        <is>
          <t xml:space="preserve">70300100</t>
        </is>
      </c>
      <c s="5" t="inlineStr" r="B13600">
        <is>
          <t xml:space="preserve">SHORT TERM PAVEMENT MARKING</t>
        </is>
      </c>
      <c s="5" t="inlineStr" r="C13600">
        <is>
          <t xml:space="preserve">FOOT   </t>
        </is>
      </c>
      <c s="6" r="D13600">
        <v>637.000</v>
      </c>
      <c s="7" r="E13600">
        <v>3</v>
      </c>
      <c s="8" t="inlineStr" r="F13600">
        <is>
          <t xml:space="preserve">66R92</t>
        </is>
      </c>
      <c s="8" t="inlineStr" r="G13600">
        <is>
          <t xml:space="preserve">106</t>
        </is>
      </c>
      <c s="9" r="H13600">
        <v>1.0000</v>
      </c>
      <c s="8" t="inlineStr" r="I13600">
        <is>
          <t xml:space="preserve"/>
        </is>
      </c>
      <c s="8" t="inlineStr" r="J13600">
        <is>
          <t xml:space="preserve"> Bureau</t>
        </is>
      </c>
    </row>
    <row r="13601" ht="20.25" customHeight="0">
      <c s="5" t="inlineStr" r="A13601">
        <is>
          <t xml:space="preserve">70300100</t>
        </is>
      </c>
      <c s="5" t="inlineStr" r="B13601">
        <is>
          <t xml:space="preserve">SHORT TERM PAVEMENT MARKING</t>
        </is>
      </c>
      <c s="5" t="inlineStr" r="C13601">
        <is>
          <t xml:space="preserve">FOOT   </t>
        </is>
      </c>
      <c s="6" r="D13601">
        <v>120.000</v>
      </c>
      <c s="7" r="E13601">
        <v>3</v>
      </c>
      <c s="8" t="inlineStr" r="F13601">
        <is>
          <t xml:space="preserve">66T06</t>
        </is>
      </c>
      <c s="8" t="inlineStr" r="G13601">
        <is>
          <t xml:space="preserve">111</t>
        </is>
      </c>
      <c s="9" r="H13601">
        <v>0.1000</v>
      </c>
      <c s="8" t="inlineStr" r="I13601">
        <is>
          <t xml:space="preserve">Y</t>
        </is>
      </c>
      <c s="8" t="inlineStr" r="J13601">
        <is>
          <t xml:space="preserve"> Bureau</t>
        </is>
      </c>
    </row>
    <row r="13602" ht="20.25" customHeight="0">
      <c s="5" t="inlineStr" r="A13602">
        <is>
          <t xml:space="preserve">70300100</t>
        </is>
      </c>
      <c s="5" t="inlineStr" r="B13602">
        <is>
          <t xml:space="preserve">SHORT TERM PAVEMENT MARKING</t>
        </is>
      </c>
      <c s="5" t="inlineStr" r="C13602">
        <is>
          <t xml:space="preserve">FOOT   </t>
        </is>
      </c>
      <c s="6" r="D13602">
        <v>120.000</v>
      </c>
      <c s="7" r="E13602">
        <v>3</v>
      </c>
      <c s="8" t="inlineStr" r="F13602">
        <is>
          <t xml:space="preserve">66T06</t>
        </is>
      </c>
      <c s="8" t="inlineStr" r="G13602">
        <is>
          <t xml:space="preserve">111</t>
        </is>
      </c>
      <c s="9" r="H13602">
        <v>8.0000</v>
      </c>
      <c s="8" t="inlineStr" r="I13602">
        <is>
          <t xml:space="preserve"/>
        </is>
      </c>
      <c s="8" t="inlineStr" r="J13602">
        <is>
          <t xml:space="preserve"> Bureau</t>
        </is>
      </c>
    </row>
    <row r="13603" ht="20.25" customHeight="0">
      <c s="5" t="inlineStr" r="A13603">
        <is>
          <t xml:space="preserve">70300100</t>
        </is>
      </c>
      <c s="5" t="inlineStr" r="B13603">
        <is>
          <t xml:space="preserve">SHORT TERM PAVEMENT MARKING</t>
        </is>
      </c>
      <c s="5" t="inlineStr" r="C13603">
        <is>
          <t xml:space="preserve">FOOT   </t>
        </is>
      </c>
      <c s="6" r="D13603">
        <v>120.000</v>
      </c>
      <c s="7" r="E13603">
        <v>3</v>
      </c>
      <c s="8" t="inlineStr" r="F13603">
        <is>
          <t xml:space="preserve">66T06</t>
        </is>
      </c>
      <c s="8" t="inlineStr" r="G13603">
        <is>
          <t xml:space="preserve">111</t>
        </is>
      </c>
      <c s="9" r="H13603">
        <v>10.0000</v>
      </c>
      <c s="8" t="inlineStr" r="I13603">
        <is>
          <t xml:space="preserve"/>
        </is>
      </c>
      <c s="8" t="inlineStr" r="J13603">
        <is>
          <t xml:space="preserve"> Bureau</t>
        </is>
      </c>
    </row>
    <row r="13604" ht="20.25" customHeight="0">
      <c s="5" t="inlineStr" r="A13604">
        <is>
          <t xml:space="preserve">70300100</t>
        </is>
      </c>
      <c s="5" t="inlineStr" r="B13604">
        <is>
          <t xml:space="preserve">SHORT TERM PAVEMENT MARKING</t>
        </is>
      </c>
      <c s="5" t="inlineStr" r="C13604">
        <is>
          <t xml:space="preserve">FOOT   </t>
        </is>
      </c>
      <c s="6" r="D13604">
        <v>14078.000</v>
      </c>
      <c s="7" r="E13604">
        <v>4</v>
      </c>
      <c s="8" t="inlineStr" r="F13604">
        <is>
          <t xml:space="preserve">68474</t>
        </is>
      </c>
      <c s="8" t="inlineStr" r="G13604">
        <is>
          <t xml:space="preserve">022</t>
        </is>
      </c>
      <c s="9" r="H13604">
        <v>3.1800</v>
      </c>
      <c s="8" t="inlineStr" r="I13604">
        <is>
          <t xml:space="preserve">Y</t>
        </is>
      </c>
      <c s="8" t="inlineStr" r="J13604">
        <is>
          <t xml:space="preserve"> Peoria</t>
        </is>
      </c>
    </row>
    <row r="13605" ht="20.25" customHeight="0">
      <c s="5" t="inlineStr" r="A13605">
        <is>
          <t xml:space="preserve">70300100</t>
        </is>
      </c>
      <c s="5" t="inlineStr" r="B13605">
        <is>
          <t xml:space="preserve">SHORT TERM PAVEMENT MARKING</t>
        </is>
      </c>
      <c s="5" t="inlineStr" r="C13605">
        <is>
          <t xml:space="preserve">FOOT   </t>
        </is>
      </c>
      <c s="6" r="D13605">
        <v>14434.000</v>
      </c>
      <c s="7" r="E13605">
        <v>4</v>
      </c>
      <c s="8" t="inlineStr" r="F13605">
        <is>
          <t xml:space="preserve">68F91</t>
        </is>
      </c>
      <c s="8" t="inlineStr" r="G13605">
        <is>
          <t xml:space="preserve">112</t>
        </is>
      </c>
      <c s="9" r="H13605">
        <v>3.2500</v>
      </c>
      <c s="8" t="inlineStr" r="I13605">
        <is>
          <t xml:space="preserve">Y</t>
        </is>
      </c>
      <c s="8" t="inlineStr" r="J13605">
        <is>
          <t xml:space="preserve"> Fulton, McDonough</t>
        </is>
      </c>
    </row>
    <row r="13606" ht="20.25" customHeight="0">
      <c s="5" t="inlineStr" r="A13606">
        <is>
          <t xml:space="preserve">70300100</t>
        </is>
      </c>
      <c s="5" t="inlineStr" r="B13606">
        <is>
          <t xml:space="preserve">SHORT TERM PAVEMENT MARKING</t>
        </is>
      </c>
      <c s="5" t="inlineStr" r="C13606">
        <is>
          <t xml:space="preserve">FOOT   </t>
        </is>
      </c>
      <c s="6" r="D13606">
        <v>10865.000</v>
      </c>
      <c s="7" r="E13606">
        <v>4</v>
      </c>
      <c s="8" t="inlineStr" r="F13606">
        <is>
          <t xml:space="preserve">68J57</t>
        </is>
      </c>
      <c s="8" t="inlineStr" r="G13606">
        <is>
          <t xml:space="preserve">155</t>
        </is>
      </c>
      <c s="9" r="H13606">
        <v>2.5000</v>
      </c>
      <c s="8" t="inlineStr" r="I13606">
        <is>
          <t xml:space="preserve">Y</t>
        </is>
      </c>
      <c s="8" t="inlineStr" r="J13606">
        <is>
          <t xml:space="preserve"> Peoria</t>
        </is>
      </c>
    </row>
    <row r="13607" ht="20.25" customHeight="0">
      <c s="5" t="inlineStr" r="A13607">
        <is>
          <t xml:space="preserve">70300100</t>
        </is>
      </c>
      <c s="5" t="inlineStr" r="B13607">
        <is>
          <t xml:space="preserve">SHORT TERM PAVEMENT MARKING</t>
        </is>
      </c>
      <c s="5" t="inlineStr" r="C13607">
        <is>
          <t xml:space="preserve">FOOT   </t>
        </is>
      </c>
      <c s="6" r="D13607">
        <v>10865.000</v>
      </c>
      <c s="7" r="E13607">
        <v>4</v>
      </c>
      <c s="8" t="inlineStr" r="F13607">
        <is>
          <t xml:space="preserve">68J57</t>
        </is>
      </c>
      <c s="8" t="inlineStr" r="G13607">
        <is>
          <t xml:space="preserve">155</t>
        </is>
      </c>
      <c s="9" r="H13607">
        <v>2.2500</v>
      </c>
      <c s="8" t="inlineStr" r="I13607">
        <is>
          <t xml:space="preserve"/>
        </is>
      </c>
      <c s="8" t="inlineStr" r="J13607">
        <is>
          <t xml:space="preserve"> Peoria</t>
        </is>
      </c>
    </row>
    <row r="13608" ht="20.25" customHeight="0">
      <c s="5" t="inlineStr" r="A13608">
        <is>
          <t xml:space="preserve">70300100</t>
        </is>
      </c>
      <c s="5" t="inlineStr" r="B13608">
        <is>
          <t xml:space="preserve">SHORT TERM PAVEMENT MARKING</t>
        </is>
      </c>
      <c s="5" t="inlineStr" r="C13608">
        <is>
          <t xml:space="preserve">FOOT   </t>
        </is>
      </c>
      <c s="6" r="D13608">
        <v>12036.000</v>
      </c>
      <c s="7" r="E13608">
        <v>4</v>
      </c>
      <c s="8" t="inlineStr" r="F13608">
        <is>
          <t xml:space="preserve">68J68</t>
        </is>
      </c>
      <c s="8" t="inlineStr" r="G13608">
        <is>
          <t xml:space="preserve">027</t>
        </is>
      </c>
      <c s="9" r="H13608">
        <v>2.0300</v>
      </c>
      <c s="8" t="inlineStr" r="I13608">
        <is>
          <t xml:space="preserve">Y</t>
        </is>
      </c>
      <c s="8" t="inlineStr" r="J13608">
        <is>
          <t xml:space="preserve"> Fulton</t>
        </is>
      </c>
    </row>
    <row r="13609" ht="20.25" customHeight="0">
      <c s="5" t="inlineStr" r="A13609">
        <is>
          <t xml:space="preserve">70300100</t>
        </is>
      </c>
      <c s="5" t="inlineStr" r="B13609">
        <is>
          <t xml:space="preserve">SHORT TERM PAVEMENT MARKING</t>
        </is>
      </c>
      <c s="5" t="inlineStr" r="C13609">
        <is>
          <t xml:space="preserve">FOOT   </t>
        </is>
      </c>
      <c s="6" r="D13609">
        <v>12036.000</v>
      </c>
      <c s="7" r="E13609">
        <v>4</v>
      </c>
      <c s="8" t="inlineStr" r="F13609">
        <is>
          <t xml:space="preserve">68J68</t>
        </is>
      </c>
      <c s="8" t="inlineStr" r="G13609">
        <is>
          <t xml:space="preserve">027</t>
        </is>
      </c>
      <c s="9" r="H13609">
        <v>2.5200</v>
      </c>
      <c s="8" t="inlineStr" r="I13609">
        <is>
          <t xml:space="preserve"/>
        </is>
      </c>
      <c s="8" t="inlineStr" r="J13609">
        <is>
          <t xml:space="preserve"> Fulton</t>
        </is>
      </c>
    </row>
    <row r="13610" ht="20.25" customHeight="0">
      <c s="5" t="inlineStr" r="A13610">
        <is>
          <t xml:space="preserve">70300100</t>
        </is>
      </c>
      <c s="5" t="inlineStr" r="B13610">
        <is>
          <t xml:space="preserve">SHORT TERM PAVEMENT MARKING</t>
        </is>
      </c>
      <c s="5" t="inlineStr" r="C13610">
        <is>
          <t xml:space="preserve">FOOT   </t>
        </is>
      </c>
      <c s="6" r="D13610">
        <v>13704.000</v>
      </c>
      <c s="7" r="E13610">
        <v>4</v>
      </c>
      <c s="8" t="inlineStr" r="F13610">
        <is>
          <t xml:space="preserve">68J96</t>
        </is>
      </c>
      <c s="8" t="inlineStr" r="G13610">
        <is>
          <t xml:space="preserve">028</t>
        </is>
      </c>
      <c s="9" r="H13610">
        <v>5.5000</v>
      </c>
      <c s="8" t="inlineStr" r="I13610">
        <is>
          <t xml:space="preserve">Y</t>
        </is>
      </c>
      <c s="8" t="inlineStr" r="J13610">
        <is>
          <t xml:space="preserve"> Marshall</t>
        </is>
      </c>
    </row>
    <row r="13611" ht="20.25" customHeight="0">
      <c s="5" t="inlineStr" r="A13611">
        <is>
          <t xml:space="preserve">70300100</t>
        </is>
      </c>
      <c s="5" t="inlineStr" r="B13611">
        <is>
          <t xml:space="preserve">SHORT TERM PAVEMENT MARKING</t>
        </is>
      </c>
      <c s="5" t="inlineStr" r="C13611">
        <is>
          <t xml:space="preserve">FOOT   </t>
        </is>
      </c>
      <c s="6" r="D13611">
        <v>6811.000</v>
      </c>
      <c s="7" r="E13611">
        <v>4</v>
      </c>
      <c s="8" t="inlineStr" r="F13611">
        <is>
          <t xml:space="preserve">68K15</t>
        </is>
      </c>
      <c s="8" t="inlineStr" r="G13611">
        <is>
          <t xml:space="preserve">031</t>
        </is>
      </c>
      <c s="9" r="H13611">
        <v>2.3300</v>
      </c>
      <c s="8" t="inlineStr" r="I13611">
        <is>
          <t xml:space="preserve">Y</t>
        </is>
      </c>
      <c s="8" t="inlineStr" r="J13611">
        <is>
          <t xml:space="preserve"> Peoria</t>
        </is>
      </c>
    </row>
    <row r="13612" ht="20.25" customHeight="0">
      <c s="5" t="inlineStr" r="A13612">
        <is>
          <t xml:space="preserve">70300100</t>
        </is>
      </c>
      <c s="5" t="inlineStr" r="B13612">
        <is>
          <t xml:space="preserve">SHORT TERM PAVEMENT MARKING</t>
        </is>
      </c>
      <c s="5" t="inlineStr" r="C13612">
        <is>
          <t xml:space="preserve">FOOT   </t>
        </is>
      </c>
      <c s="6" r="D13612">
        <v>6811.000</v>
      </c>
      <c s="7" r="E13612">
        <v>4</v>
      </c>
      <c s="8" t="inlineStr" r="F13612">
        <is>
          <t xml:space="preserve">68K15</t>
        </is>
      </c>
      <c s="8" t="inlineStr" r="G13612">
        <is>
          <t xml:space="preserve">031</t>
        </is>
      </c>
      <c s="9" r="H13612">
        <v>2.3900</v>
      </c>
      <c s="8" t="inlineStr" r="I13612">
        <is>
          <t xml:space="preserve"/>
        </is>
      </c>
      <c s="8" t="inlineStr" r="J13612">
        <is>
          <t xml:space="preserve"> Peoria</t>
        </is>
      </c>
    </row>
    <row r="13613" ht="20.25" customHeight="0">
      <c s="5" t="inlineStr" r="A13613">
        <is>
          <t xml:space="preserve">70300100</t>
        </is>
      </c>
      <c s="5" t="inlineStr" r="B13613">
        <is>
          <t xml:space="preserve">SHORT TERM PAVEMENT MARKING</t>
        </is>
      </c>
      <c s="5" t="inlineStr" r="C13613">
        <is>
          <t xml:space="preserve">FOOT   </t>
        </is>
      </c>
      <c s="6" r="D13613">
        <v>6183.000</v>
      </c>
      <c s="7" r="E13613">
        <v>4</v>
      </c>
      <c s="8" t="inlineStr" r="F13613">
        <is>
          <t xml:space="preserve">68K16</t>
        </is>
      </c>
      <c s="8" t="inlineStr" r="G13613">
        <is>
          <t xml:space="preserve">032</t>
        </is>
      </c>
      <c s="9" r="H13613">
        <v>2.1400</v>
      </c>
      <c s="8" t="inlineStr" r="I13613">
        <is>
          <t xml:space="preserve">Y</t>
        </is>
      </c>
      <c s="8" t="inlineStr" r="J13613">
        <is>
          <t xml:space="preserve"> Peoria</t>
        </is>
      </c>
    </row>
    <row r="13614" ht="20.25" customHeight="0">
      <c s="5" t="inlineStr" r="A13614">
        <is>
          <t xml:space="preserve">70300100</t>
        </is>
      </c>
      <c s="5" t="inlineStr" r="B13614">
        <is>
          <t xml:space="preserve">SHORT TERM PAVEMENT MARKING</t>
        </is>
      </c>
      <c s="5" t="inlineStr" r="C13614">
        <is>
          <t xml:space="preserve">FOOT   </t>
        </is>
      </c>
      <c s="6" r="D13614">
        <v>6183.000</v>
      </c>
      <c s="7" r="E13614">
        <v>4</v>
      </c>
      <c s="8" t="inlineStr" r="F13614">
        <is>
          <t xml:space="preserve">68K16</t>
        </is>
      </c>
      <c s="8" t="inlineStr" r="G13614">
        <is>
          <t xml:space="preserve">032</t>
        </is>
      </c>
      <c s="9" r="H13614">
        <v>1.4600</v>
      </c>
      <c s="8" t="inlineStr" r="I13614">
        <is>
          <t xml:space="preserve"/>
        </is>
      </c>
      <c s="8" t="inlineStr" r="J13614">
        <is>
          <t xml:space="preserve"> Peoria</t>
        </is>
      </c>
    </row>
    <row r="13615" ht="20.25" customHeight="0">
      <c s="5" t="inlineStr" r="A13615">
        <is>
          <t xml:space="preserve">70300100</t>
        </is>
      </c>
      <c s="5" t="inlineStr" r="B13615">
        <is>
          <t xml:space="preserve">SHORT TERM PAVEMENT MARKING</t>
        </is>
      </c>
      <c s="5" t="inlineStr" r="C13615">
        <is>
          <t xml:space="preserve">FOOT   </t>
        </is>
      </c>
      <c s="6" r="D13615">
        <v>284.000</v>
      </c>
      <c s="7" r="E13615">
        <v>4</v>
      </c>
      <c s="8" t="inlineStr" r="F13615">
        <is>
          <t xml:space="preserve">68K56</t>
        </is>
      </c>
      <c s="8" t="inlineStr" r="G13615">
        <is>
          <t xml:space="preserve">114</t>
        </is>
      </c>
      <c s="9" r="H13615">
        <v>3.6600</v>
      </c>
      <c s="8" t="inlineStr" r="I13615">
        <is>
          <t xml:space="preserve">Y</t>
        </is>
      </c>
      <c s="8" t="inlineStr" r="J13615">
        <is>
          <t xml:space="preserve"> Tazewell</t>
        </is>
      </c>
    </row>
    <row r="13616" ht="20.25" customHeight="0">
      <c s="5" t="inlineStr" r="A13616">
        <is>
          <t xml:space="preserve">70300100</t>
        </is>
      </c>
      <c s="5" t="inlineStr" r="B13616">
        <is>
          <t xml:space="preserve">SHORT TERM PAVEMENT MARKING</t>
        </is>
      </c>
      <c s="5" t="inlineStr" r="C13616">
        <is>
          <t xml:space="preserve">FOOT   </t>
        </is>
      </c>
      <c s="6" r="D13616">
        <v>864.000</v>
      </c>
      <c s="7" r="E13616">
        <v>5</v>
      </c>
      <c s="8" t="inlineStr" r="F13616">
        <is>
          <t xml:space="preserve">70F77</t>
        </is>
      </c>
      <c s="8" t="inlineStr" r="G13616">
        <is>
          <t xml:space="preserve">037</t>
        </is>
      </c>
      <c s="9" r="H13616">
        <v>3.5000</v>
      </c>
      <c s="8" t="inlineStr" r="I13616">
        <is>
          <t xml:space="preserve">Y</t>
        </is>
      </c>
      <c s="8" t="inlineStr" r="J13616">
        <is>
          <t xml:space="preserve"> McLean</t>
        </is>
      </c>
    </row>
    <row r="13617" ht="20.25" customHeight="0">
      <c s="5" t="inlineStr" r="A13617">
        <is>
          <t xml:space="preserve">70300100</t>
        </is>
      </c>
      <c s="5" t="inlineStr" r="B13617">
        <is>
          <t xml:space="preserve">SHORT TERM PAVEMENT MARKING</t>
        </is>
      </c>
      <c s="5" t="inlineStr" r="C13617">
        <is>
          <t xml:space="preserve">FOOT   </t>
        </is>
      </c>
      <c s="6" r="D13617">
        <v>7290.000</v>
      </c>
      <c s="7" r="E13617">
        <v>6</v>
      </c>
      <c s="8" t="inlineStr" r="F13617">
        <is>
          <t xml:space="preserve">72295</t>
        </is>
      </c>
      <c s="8" t="inlineStr" r="G13617">
        <is>
          <t xml:space="preserve">041</t>
        </is>
      </c>
      <c s="9" r="H13617">
        <v>3.5000</v>
      </c>
      <c s="8" t="inlineStr" r="I13617">
        <is>
          <t xml:space="preserve">Y</t>
        </is>
      </c>
      <c s="8" t="inlineStr" r="J13617">
        <is>
          <t xml:space="preserve"> Adams</t>
        </is>
      </c>
    </row>
    <row r="13618" ht="20.25" customHeight="0">
      <c s="5" t="inlineStr" r="A13618">
        <is>
          <t xml:space="preserve">70300100</t>
        </is>
      </c>
      <c s="5" t="inlineStr" r="B13618">
        <is>
          <t xml:space="preserve">SHORT TERM PAVEMENT MARKING</t>
        </is>
      </c>
      <c s="5" t="inlineStr" r="C13618">
        <is>
          <t xml:space="preserve">FOOT   </t>
        </is>
      </c>
      <c s="6" r="D13618">
        <v>12450.000</v>
      </c>
      <c s="7" r="E13618">
        <v>6</v>
      </c>
      <c s="8" t="inlineStr" r="F13618">
        <is>
          <t xml:space="preserve">72440</t>
        </is>
      </c>
      <c s="8" t="inlineStr" r="G13618">
        <is>
          <t xml:space="preserve">042</t>
        </is>
      </c>
      <c s="9" r="H13618">
        <v>0.0100</v>
      </c>
      <c s="8" t="inlineStr" r="I13618">
        <is>
          <t xml:space="preserve">Y</t>
        </is>
      </c>
      <c s="8" t="inlineStr" r="J13618">
        <is>
          <t xml:space="preserve"> Macoupin</t>
        </is>
      </c>
    </row>
    <row r="13619" ht="20.25" customHeight="0">
      <c s="5" t="inlineStr" r="A13619">
        <is>
          <t xml:space="preserve">70300100</t>
        </is>
      </c>
      <c s="5" t="inlineStr" r="B13619">
        <is>
          <t xml:space="preserve">SHORT TERM PAVEMENT MARKING</t>
        </is>
      </c>
      <c s="5" t="inlineStr" r="C13619">
        <is>
          <t xml:space="preserve">FOOT   </t>
        </is>
      </c>
      <c s="6" r="D13619">
        <v>12450.000</v>
      </c>
      <c s="7" r="E13619">
        <v>6</v>
      </c>
      <c s="8" t="inlineStr" r="F13619">
        <is>
          <t xml:space="preserve">72440</t>
        </is>
      </c>
      <c s="8" t="inlineStr" r="G13619">
        <is>
          <t xml:space="preserve">042</t>
        </is>
      </c>
      <c s="9" r="H13619">
        <v>3.4500</v>
      </c>
      <c s="8" t="inlineStr" r="I13619">
        <is>
          <t xml:space="preserve"/>
        </is>
      </c>
      <c s="8" t="inlineStr" r="J13619">
        <is>
          <t xml:space="preserve"> Macoupin</t>
        </is>
      </c>
    </row>
    <row r="13620" ht="20.25" customHeight="0">
      <c s="5" t="inlineStr" r="A13620">
        <is>
          <t xml:space="preserve">70300100</t>
        </is>
      </c>
      <c s="5" t="inlineStr" r="B13620">
        <is>
          <t xml:space="preserve">SHORT TERM PAVEMENT MARKING</t>
        </is>
      </c>
      <c s="5" t="inlineStr" r="C13620">
        <is>
          <t xml:space="preserve">FOOT   </t>
        </is>
      </c>
      <c s="6" r="D13620">
        <v>6712.000</v>
      </c>
      <c s="7" r="E13620">
        <v>6</v>
      </c>
      <c s="8" t="inlineStr" r="F13620">
        <is>
          <t xml:space="preserve">72469</t>
        </is>
      </c>
      <c s="8" t="inlineStr" r="G13620">
        <is>
          <t xml:space="preserve">118</t>
        </is>
      </c>
      <c s="9" r="H13620">
        <v>2.2000</v>
      </c>
      <c s="8" t="inlineStr" r="I13620">
        <is>
          <t xml:space="preserve">Y</t>
        </is>
      </c>
      <c s="8" t="inlineStr" r="J13620">
        <is>
          <t xml:space="preserve"> Christian</t>
        </is>
      </c>
    </row>
    <row r="13621" ht="20.25" customHeight="0">
      <c s="5" t="inlineStr" r="A13621">
        <is>
          <t xml:space="preserve">70300100</t>
        </is>
      </c>
      <c s="5" t="inlineStr" r="B13621">
        <is>
          <t xml:space="preserve">SHORT TERM PAVEMENT MARKING</t>
        </is>
      </c>
      <c s="5" t="inlineStr" r="C13621">
        <is>
          <t xml:space="preserve">FOOT   </t>
        </is>
      </c>
      <c s="6" r="D13621">
        <v>6712.000</v>
      </c>
      <c s="7" r="E13621">
        <v>6</v>
      </c>
      <c s="8" t="inlineStr" r="F13621">
        <is>
          <t xml:space="preserve">72469</t>
        </is>
      </c>
      <c s="8" t="inlineStr" r="G13621">
        <is>
          <t xml:space="preserve">118</t>
        </is>
      </c>
      <c s="9" r="H13621">
        <v>0.7500</v>
      </c>
      <c s="8" t="inlineStr" r="I13621">
        <is>
          <t xml:space="preserve"/>
        </is>
      </c>
      <c s="8" t="inlineStr" r="J13621">
        <is>
          <t xml:space="preserve"> Christian</t>
        </is>
      </c>
    </row>
    <row r="13622" ht="20.25" customHeight="0">
      <c s="5" t="inlineStr" r="A13622">
        <is>
          <t xml:space="preserve">70300100</t>
        </is>
      </c>
      <c s="5" t="inlineStr" r="B13622">
        <is>
          <t xml:space="preserve">SHORT TERM PAVEMENT MARKING</t>
        </is>
      </c>
      <c s="5" t="inlineStr" r="C13622">
        <is>
          <t xml:space="preserve">FOOT   </t>
        </is>
      </c>
      <c s="6" r="D13622">
        <v>1727.000</v>
      </c>
      <c s="7" r="E13622">
        <v>6</v>
      </c>
      <c s="8" t="inlineStr" r="F13622">
        <is>
          <t xml:space="preserve">72542</t>
        </is>
      </c>
      <c s="8" t="inlineStr" r="G13622">
        <is>
          <t xml:space="preserve">044</t>
        </is>
      </c>
      <c s="9" r="H13622">
        <v>1.5000</v>
      </c>
      <c s="8" t="inlineStr" r="I13622">
        <is>
          <t xml:space="preserve">Y</t>
        </is>
      </c>
      <c s="8" t="inlineStr" r="J13622">
        <is>
          <t xml:space="preserve"> Menard</t>
        </is>
      </c>
    </row>
    <row r="13623" ht="20.25" customHeight="0">
      <c s="5" t="inlineStr" r="A13623">
        <is>
          <t xml:space="preserve">70300100</t>
        </is>
      </c>
      <c s="5" t="inlineStr" r="B13623">
        <is>
          <t xml:space="preserve">SHORT TERM PAVEMENT MARKING</t>
        </is>
      </c>
      <c s="5" t="inlineStr" r="C13623">
        <is>
          <t xml:space="preserve">FOOT   </t>
        </is>
      </c>
      <c s="6" r="D13623">
        <v>1727.000</v>
      </c>
      <c s="7" r="E13623">
        <v>6</v>
      </c>
      <c s="8" t="inlineStr" r="F13623">
        <is>
          <t xml:space="preserve">72542</t>
        </is>
      </c>
      <c s="8" t="inlineStr" r="G13623">
        <is>
          <t xml:space="preserve">044</t>
        </is>
      </c>
      <c s="9" r="H13623">
        <v>0.7000</v>
      </c>
      <c s="8" t="inlineStr" r="I13623">
        <is>
          <t xml:space="preserve"/>
        </is>
      </c>
      <c s="8" t="inlineStr" r="J13623">
        <is>
          <t xml:space="preserve"> Menard</t>
        </is>
      </c>
    </row>
    <row r="13624" ht="20.25" customHeight="0">
      <c s="5" t="inlineStr" r="A13624">
        <is>
          <t xml:space="preserve">70300100</t>
        </is>
      </c>
      <c s="5" t="inlineStr" r="B13624">
        <is>
          <t xml:space="preserve">SHORT TERM PAVEMENT MARKING</t>
        </is>
      </c>
      <c s="5" t="inlineStr" r="C13624">
        <is>
          <t xml:space="preserve">FOOT   </t>
        </is>
      </c>
      <c s="6" r="D13624">
        <v>1727.000</v>
      </c>
      <c s="7" r="E13624">
        <v>6</v>
      </c>
      <c s="8" t="inlineStr" r="F13624">
        <is>
          <t xml:space="preserve">72542</t>
        </is>
      </c>
      <c s="8" t="inlineStr" r="G13624">
        <is>
          <t xml:space="preserve">044</t>
        </is>
      </c>
      <c s="9" r="H13624">
        <v>1.6000</v>
      </c>
      <c s="8" t="inlineStr" r="I13624">
        <is>
          <t xml:space="preserve"/>
        </is>
      </c>
      <c s="8" t="inlineStr" r="J13624">
        <is>
          <t xml:space="preserve"> Menard</t>
        </is>
      </c>
    </row>
    <row r="13625" ht="20.25" customHeight="0">
      <c s="5" t="inlineStr" r="A13625">
        <is>
          <t xml:space="preserve">70300100</t>
        </is>
      </c>
      <c s="5" t="inlineStr" r="B13625">
        <is>
          <t xml:space="preserve">SHORT TERM PAVEMENT MARKING</t>
        </is>
      </c>
      <c s="5" t="inlineStr" r="C13625">
        <is>
          <t xml:space="preserve">FOOT   </t>
        </is>
      </c>
      <c s="6" r="D13625">
        <v>12132.000</v>
      </c>
      <c s="7" r="E13625">
        <v>6</v>
      </c>
      <c s="8" t="inlineStr" r="F13625">
        <is>
          <t xml:space="preserve">72762</t>
        </is>
      </c>
      <c s="8" t="inlineStr" r="G13625">
        <is>
          <t xml:space="preserve">046</t>
        </is>
      </c>
      <c s="9" r="H13625">
        <v>2.1400</v>
      </c>
      <c s="8" t="inlineStr" r="I13625">
        <is>
          <t xml:space="preserve">Y</t>
        </is>
      </c>
      <c s="8" t="inlineStr" r="J13625">
        <is>
          <t xml:space="preserve"> Schuyler</t>
        </is>
      </c>
    </row>
    <row r="13626" ht="20.25" customHeight="0">
      <c s="5" t="inlineStr" r="A13626">
        <is>
          <t xml:space="preserve">70300100</t>
        </is>
      </c>
      <c s="5" t="inlineStr" r="B13626">
        <is>
          <t xml:space="preserve">SHORT TERM PAVEMENT MARKING</t>
        </is>
      </c>
      <c s="5" t="inlineStr" r="C13626">
        <is>
          <t xml:space="preserve">FOOT   </t>
        </is>
      </c>
      <c s="6" r="D13626">
        <v>12132.000</v>
      </c>
      <c s="7" r="E13626">
        <v>6</v>
      </c>
      <c s="8" t="inlineStr" r="F13626">
        <is>
          <t xml:space="preserve">72762</t>
        </is>
      </c>
      <c s="8" t="inlineStr" r="G13626">
        <is>
          <t xml:space="preserve">046</t>
        </is>
      </c>
      <c s="9" r="H13626">
        <v>1.0000</v>
      </c>
      <c s="8" t="inlineStr" r="I13626">
        <is>
          <t xml:space="preserve"/>
        </is>
      </c>
      <c s="8" t="inlineStr" r="J13626">
        <is>
          <t xml:space="preserve"> Schuyler</t>
        </is>
      </c>
    </row>
    <row r="13627" ht="20.25" customHeight="0">
      <c s="5" t="inlineStr" r="A13627">
        <is>
          <t xml:space="preserve">70300100</t>
        </is>
      </c>
      <c s="5" t="inlineStr" r="B13627">
        <is>
          <t xml:space="preserve">SHORT TERM PAVEMENT MARKING</t>
        </is>
      </c>
      <c s="5" t="inlineStr" r="C13627">
        <is>
          <t xml:space="preserve">FOOT   </t>
        </is>
      </c>
      <c s="6" r="D13627">
        <v>6843.000</v>
      </c>
      <c s="7" r="E13627">
        <v>6</v>
      </c>
      <c s="8" t="inlineStr" r="F13627">
        <is>
          <t xml:space="preserve">72989</t>
        </is>
      </c>
      <c s="8" t="inlineStr" r="G13627">
        <is>
          <t xml:space="preserve">047</t>
        </is>
      </c>
      <c s="9" r="H13627">
        <v>0.0100</v>
      </c>
      <c s="8" t="inlineStr" r="I13627">
        <is>
          <t xml:space="preserve">Y</t>
        </is>
      </c>
      <c s="8" t="inlineStr" r="J13627">
        <is>
          <t xml:space="preserve"> Sangamon</t>
        </is>
      </c>
    </row>
    <row r="13628" ht="20.25" customHeight="0">
      <c s="5" t="inlineStr" r="A13628">
        <is>
          <t xml:space="preserve">70300100</t>
        </is>
      </c>
      <c s="5" t="inlineStr" r="B13628">
        <is>
          <t xml:space="preserve">SHORT TERM PAVEMENT MARKING</t>
        </is>
      </c>
      <c s="5" t="inlineStr" r="C13628">
        <is>
          <t xml:space="preserve">FOOT   </t>
        </is>
      </c>
      <c s="6" r="D13628">
        <v>6843.000</v>
      </c>
      <c s="7" r="E13628">
        <v>6</v>
      </c>
      <c s="8" t="inlineStr" r="F13628">
        <is>
          <t xml:space="preserve">72989</t>
        </is>
      </c>
      <c s="8" t="inlineStr" r="G13628">
        <is>
          <t xml:space="preserve">047</t>
        </is>
      </c>
      <c s="9" r="H13628">
        <v>1.2700</v>
      </c>
      <c s="8" t="inlineStr" r="I13628">
        <is>
          <t xml:space="preserve"/>
        </is>
      </c>
      <c s="8" t="inlineStr" r="J13628">
        <is>
          <t xml:space="preserve"> Sangamon</t>
        </is>
      </c>
    </row>
    <row r="13629" ht="20.25" customHeight="0">
      <c s="5" t="inlineStr" r="A13629">
        <is>
          <t xml:space="preserve">70300100</t>
        </is>
      </c>
      <c s="5" t="inlineStr" r="B13629">
        <is>
          <t xml:space="preserve">SHORT TERM PAVEMENT MARKING</t>
        </is>
      </c>
      <c s="5" t="inlineStr" r="C13629">
        <is>
          <t xml:space="preserve">FOOT   </t>
        </is>
      </c>
      <c s="6" r="D13629">
        <v>6843.000</v>
      </c>
      <c s="7" r="E13629">
        <v>6</v>
      </c>
      <c s="8" t="inlineStr" r="F13629">
        <is>
          <t xml:space="preserve">72989</t>
        </is>
      </c>
      <c s="8" t="inlineStr" r="G13629">
        <is>
          <t xml:space="preserve">047</t>
        </is>
      </c>
      <c s="9" r="H13629">
        <v>1.6100</v>
      </c>
      <c s="8" t="inlineStr" r="I13629">
        <is>
          <t xml:space="preserve"/>
        </is>
      </c>
      <c s="8" t="inlineStr" r="J13629">
        <is>
          <t xml:space="preserve"> Sangamon</t>
        </is>
      </c>
    </row>
    <row r="13630" ht="20.25" customHeight="0">
      <c s="5" t="inlineStr" r="A13630">
        <is>
          <t xml:space="preserve">70300100</t>
        </is>
      </c>
      <c s="5" t="inlineStr" r="B13630">
        <is>
          <t xml:space="preserve">SHORT TERM PAVEMENT MARKING</t>
        </is>
      </c>
      <c s="5" t="inlineStr" r="C13630">
        <is>
          <t xml:space="preserve">FOOT   </t>
        </is>
      </c>
      <c s="6" r="D13630">
        <v>25390.000</v>
      </c>
      <c s="7" r="E13630">
        <v>6</v>
      </c>
      <c s="8" t="inlineStr" r="F13630">
        <is>
          <t xml:space="preserve">72C96</t>
        </is>
      </c>
      <c s="8" t="inlineStr" r="G13630">
        <is>
          <t xml:space="preserve">048</t>
        </is>
      </c>
      <c s="9" r="H13630">
        <v>2.8300</v>
      </c>
      <c s="8" t="inlineStr" r="I13630">
        <is>
          <t xml:space="preserve">Y</t>
        </is>
      </c>
      <c s="8" t="inlineStr" r="J13630">
        <is>
          <t xml:space="preserve"> Sangamon</t>
        </is>
      </c>
    </row>
    <row r="13631" ht="20.25" customHeight="0">
      <c s="5" t="inlineStr" r="A13631">
        <is>
          <t xml:space="preserve">70300100</t>
        </is>
      </c>
      <c s="5" t="inlineStr" r="B13631">
        <is>
          <t xml:space="preserve">SHORT TERM PAVEMENT MARKING</t>
        </is>
      </c>
      <c s="5" t="inlineStr" r="C13631">
        <is>
          <t xml:space="preserve">FOOT   </t>
        </is>
      </c>
      <c s="6" r="D13631">
        <v>4662.000</v>
      </c>
      <c s="7" r="E13631">
        <v>6</v>
      </c>
      <c s="8" t="inlineStr" r="F13631">
        <is>
          <t xml:space="preserve">72J75</t>
        </is>
      </c>
      <c s="8" t="inlineStr" r="G13631">
        <is>
          <t xml:space="preserve">120</t>
        </is>
      </c>
      <c s="9" r="H13631">
        <v>2.7900</v>
      </c>
      <c s="8" t="inlineStr" r="I13631">
        <is>
          <t xml:space="preserve">Y</t>
        </is>
      </c>
      <c s="8" t="inlineStr" r="J13631">
        <is>
          <t xml:space="preserve"> Montgomery</t>
        </is>
      </c>
    </row>
    <row r="13632" ht="20.25" customHeight="0">
      <c s="5" t="inlineStr" r="A13632">
        <is>
          <t xml:space="preserve">70300100</t>
        </is>
      </c>
      <c s="5" t="inlineStr" r="B13632">
        <is>
          <t xml:space="preserve">SHORT TERM PAVEMENT MARKING</t>
        </is>
      </c>
      <c s="5" t="inlineStr" r="C13632">
        <is>
          <t xml:space="preserve">FOOT   </t>
        </is>
      </c>
      <c s="6" r="D13632">
        <v>286.000</v>
      </c>
      <c s="7" r="E13632">
        <v>7</v>
      </c>
      <c s="8" t="inlineStr" r="F13632">
        <is>
          <t xml:space="preserve">74368</t>
        </is>
      </c>
      <c s="8" t="inlineStr" r="G13632">
        <is>
          <t xml:space="preserve">121</t>
        </is>
      </c>
      <c s="9" r="H13632">
        <v>2.5300</v>
      </c>
      <c s="8" t="inlineStr" r="I13632">
        <is>
          <t xml:space="preserve">Y</t>
        </is>
      </c>
      <c s="8" t="inlineStr" r="J13632">
        <is>
          <t xml:space="preserve"> Macon</t>
        </is>
      </c>
    </row>
    <row r="13633" ht="20.25" customHeight="0">
      <c s="5" t="inlineStr" r="A13633">
        <is>
          <t xml:space="preserve">70300100</t>
        </is>
      </c>
      <c s="5" t="inlineStr" r="B13633">
        <is>
          <t xml:space="preserve">SHORT TERM PAVEMENT MARKING</t>
        </is>
      </c>
      <c s="5" t="inlineStr" r="C13633">
        <is>
          <t xml:space="preserve">FOOT   </t>
        </is>
      </c>
      <c s="6" r="D13633">
        <v>286.000</v>
      </c>
      <c s="7" r="E13633">
        <v>7</v>
      </c>
      <c s="8" t="inlineStr" r="F13633">
        <is>
          <t xml:space="preserve">74368</t>
        </is>
      </c>
      <c s="8" t="inlineStr" r="G13633">
        <is>
          <t xml:space="preserve">121</t>
        </is>
      </c>
      <c s="9" r="H13633">
        <v>1.8700</v>
      </c>
      <c s="8" t="inlineStr" r="I13633">
        <is>
          <t xml:space="preserve"/>
        </is>
      </c>
      <c s="8" t="inlineStr" r="J13633">
        <is>
          <t xml:space="preserve"> Macon</t>
        </is>
      </c>
    </row>
    <row r="13634" ht="20.25" customHeight="0">
      <c s="5" t="inlineStr" r="A13634">
        <is>
          <t xml:space="preserve">70300100</t>
        </is>
      </c>
      <c s="5" t="inlineStr" r="B13634">
        <is>
          <t xml:space="preserve">SHORT TERM PAVEMENT MARKING</t>
        </is>
      </c>
      <c s="5" t="inlineStr" r="C13634">
        <is>
          <t xml:space="preserve">FOOT   </t>
        </is>
      </c>
      <c s="6" r="D13634">
        <v>354.000</v>
      </c>
      <c s="7" r="E13634">
        <v>7</v>
      </c>
      <c s="8" t="inlineStr" r="F13634">
        <is>
          <t xml:space="preserve">74C49</t>
        </is>
      </c>
      <c s="8" t="inlineStr" r="G13634">
        <is>
          <t xml:space="preserve">123</t>
        </is>
      </c>
      <c s="9" r="H13634">
        <v>1.8500</v>
      </c>
      <c s="8" t="inlineStr" r="I13634">
        <is>
          <t xml:space="preserve">Y</t>
        </is>
      </c>
      <c s="8" t="inlineStr" r="J13634">
        <is>
          <t xml:space="preserve"> Clark</t>
        </is>
      </c>
    </row>
    <row r="13635" ht="20.25" customHeight="0">
      <c s="5" t="inlineStr" r="A13635">
        <is>
          <t xml:space="preserve">70300100</t>
        </is>
      </c>
      <c s="5" t="inlineStr" r="B13635">
        <is>
          <t xml:space="preserve">SHORT TERM PAVEMENT MARKING</t>
        </is>
      </c>
      <c s="5" t="inlineStr" r="C13635">
        <is>
          <t xml:space="preserve">FOOT   </t>
        </is>
      </c>
      <c s="6" r="D13635">
        <v>354.000</v>
      </c>
      <c s="7" r="E13635">
        <v>7</v>
      </c>
      <c s="8" t="inlineStr" r="F13635">
        <is>
          <t xml:space="preserve">74C49</t>
        </is>
      </c>
      <c s="8" t="inlineStr" r="G13635">
        <is>
          <t xml:space="preserve">123</t>
        </is>
      </c>
      <c s="9" r="H13635">
        <v>4.0000</v>
      </c>
      <c s="8" t="inlineStr" r="I13635">
        <is>
          <t xml:space="preserve"/>
        </is>
      </c>
      <c s="8" t="inlineStr" r="J13635">
        <is>
          <t xml:space="preserve"> Clark</t>
        </is>
      </c>
    </row>
    <row r="13636" ht="20.25" customHeight="0">
      <c s="5" t="inlineStr" r="A13636">
        <is>
          <t xml:space="preserve">70300100</t>
        </is>
      </c>
      <c s="5" t="inlineStr" r="B13636">
        <is>
          <t xml:space="preserve">SHORT TERM PAVEMENT MARKING</t>
        </is>
      </c>
      <c s="5" t="inlineStr" r="C13636">
        <is>
          <t xml:space="preserve">FOOT   </t>
        </is>
      </c>
      <c s="6" r="D13636">
        <v>2993.000</v>
      </c>
      <c s="7" r="E13636">
        <v>7</v>
      </c>
      <c s="8" t="inlineStr" r="F13636">
        <is>
          <t xml:space="preserve">74D53</t>
        </is>
      </c>
      <c s="8" t="inlineStr" r="G13636">
        <is>
          <t xml:space="preserve">113</t>
        </is>
      </c>
      <c s="9" r="H13636">
        <v>2.4000</v>
      </c>
      <c s="8" t="inlineStr" r="I13636">
        <is>
          <t xml:space="preserve">Y</t>
        </is>
      </c>
      <c s="8" t="inlineStr" r="J13636">
        <is>
          <t xml:space="preserve"> Lawrence</t>
        </is>
      </c>
    </row>
    <row r="13637" ht="20.25" customHeight="0">
      <c s="5" t="inlineStr" r="A13637">
        <is>
          <t xml:space="preserve">70300100</t>
        </is>
      </c>
      <c s="5" t="inlineStr" r="B13637">
        <is>
          <t xml:space="preserve">SHORT TERM PAVEMENT MARKING</t>
        </is>
      </c>
      <c s="5" t="inlineStr" r="C13637">
        <is>
          <t xml:space="preserve">FOOT   </t>
        </is>
      </c>
      <c s="6" r="D13637">
        <v>192.000</v>
      </c>
      <c s="7" r="E13637">
        <v>8</v>
      </c>
      <c s="8" t="inlineStr" r="F13637">
        <is>
          <t xml:space="preserve">76B42</t>
        </is>
      </c>
      <c s="8" t="inlineStr" r="G13637">
        <is>
          <t xml:space="preserve">127</t>
        </is>
      </c>
      <c s="9" r="H13637">
        <v>2.1000</v>
      </c>
      <c s="8" t="inlineStr" r="I13637">
        <is>
          <t xml:space="preserve">Y</t>
        </is>
      </c>
      <c s="8" t="inlineStr" r="J13637">
        <is>
          <t xml:space="preserve"> Marion, Washington</t>
        </is>
      </c>
    </row>
    <row r="13638" ht="20.25" customHeight="0">
      <c s="5" t="inlineStr" r="A13638">
        <is>
          <t xml:space="preserve">70300100</t>
        </is>
      </c>
      <c s="5" t="inlineStr" r="B13638">
        <is>
          <t xml:space="preserve">SHORT TERM PAVEMENT MARKING</t>
        </is>
      </c>
      <c s="5" t="inlineStr" r="C13638">
        <is>
          <t xml:space="preserve">FOOT   </t>
        </is>
      </c>
      <c s="6" r="D13638">
        <v>192.000</v>
      </c>
      <c s="7" r="E13638">
        <v>8</v>
      </c>
      <c s="8" t="inlineStr" r="F13638">
        <is>
          <t xml:space="preserve">76B42</t>
        </is>
      </c>
      <c s="8" t="inlineStr" r="G13638">
        <is>
          <t xml:space="preserve">127</t>
        </is>
      </c>
      <c s="9" r="H13638">
        <v>2.5000</v>
      </c>
      <c s="8" t="inlineStr" r="I13638">
        <is>
          <t xml:space="preserve"/>
        </is>
      </c>
      <c s="8" t="inlineStr" r="J13638">
        <is>
          <t xml:space="preserve"> Marion, Washington</t>
        </is>
      </c>
    </row>
    <row r="13639" ht="20.25" customHeight="0">
      <c s="5" t="inlineStr" r="A13639">
        <is>
          <t xml:space="preserve">70300100</t>
        </is>
      </c>
      <c s="5" t="inlineStr" r="B13639">
        <is>
          <t xml:space="preserve">SHORT TERM PAVEMENT MARKING</t>
        </is>
      </c>
      <c s="5" t="inlineStr" r="C13639">
        <is>
          <t xml:space="preserve">FOOT   </t>
        </is>
      </c>
      <c s="6" r="D13639">
        <v>192.000</v>
      </c>
      <c s="7" r="E13639">
        <v>8</v>
      </c>
      <c s="8" t="inlineStr" r="F13639">
        <is>
          <t xml:space="preserve">76B42</t>
        </is>
      </c>
      <c s="8" t="inlineStr" r="G13639">
        <is>
          <t xml:space="preserve">127</t>
        </is>
      </c>
      <c s="9" r="H13639">
        <v>10.0000</v>
      </c>
      <c s="8" t="inlineStr" r="I13639">
        <is>
          <t xml:space="preserve"/>
        </is>
      </c>
      <c s="8" t="inlineStr" r="J13639">
        <is>
          <t xml:space="preserve"> Marion, Washington</t>
        </is>
      </c>
    </row>
    <row r="13640" ht="20.25" customHeight="0">
      <c s="5" t="inlineStr" r="A13640">
        <is>
          <t xml:space="preserve">70300100</t>
        </is>
      </c>
      <c s="5" t="inlineStr" r="B13640">
        <is>
          <t xml:space="preserve">SHORT TERM PAVEMENT MARKING</t>
        </is>
      </c>
      <c s="5" t="inlineStr" r="C13640">
        <is>
          <t xml:space="preserve">FOOT   </t>
        </is>
      </c>
      <c s="6" r="D13640">
        <v>5586.000</v>
      </c>
      <c s="7" r="E13640">
        <v>8</v>
      </c>
      <c s="8" t="inlineStr" r="F13640">
        <is>
          <t xml:space="preserve">76U40</t>
        </is>
      </c>
      <c s="8" t="inlineStr" r="G13640">
        <is>
          <t xml:space="preserve">128</t>
        </is>
      </c>
      <c s="9" r="H13640">
        <v>2.7300</v>
      </c>
      <c s="8" t="inlineStr" r="I13640">
        <is>
          <t xml:space="preserve">Y</t>
        </is>
      </c>
      <c s="8" t="inlineStr" r="J13640">
        <is>
          <t xml:space="preserve"> Marion</t>
        </is>
      </c>
    </row>
    <row r="13641" ht="20.25" customHeight="0">
      <c s="5" t="inlineStr" r="A13641">
        <is>
          <t xml:space="preserve">70300100</t>
        </is>
      </c>
      <c s="5" t="inlineStr" r="B13641">
        <is>
          <t xml:space="preserve">SHORT TERM PAVEMENT MARKING</t>
        </is>
      </c>
      <c s="5" t="inlineStr" r="C13641">
        <is>
          <t xml:space="preserve">FOOT   </t>
        </is>
      </c>
      <c s="6" r="D13641">
        <v>22896.000</v>
      </c>
      <c s="7" r="E13641">
        <v>8</v>
      </c>
      <c s="8" t="inlineStr" r="F13641">
        <is>
          <t xml:space="preserve">76U42</t>
        </is>
      </c>
      <c s="8" t="inlineStr" r="G13641">
        <is>
          <t xml:space="preserve">055</t>
        </is>
      </c>
      <c s="9" r="H13641">
        <v>5.5000</v>
      </c>
      <c s="8" t="inlineStr" r="I13641">
        <is>
          <t xml:space="preserve">Y</t>
        </is>
      </c>
      <c s="8" t="inlineStr" r="J13641">
        <is>
          <t xml:space="preserve"> Madison</t>
        </is>
      </c>
    </row>
    <row r="13642" ht="20.25" customHeight="0">
      <c s="5" t="inlineStr" r="A13642">
        <is>
          <t xml:space="preserve">70300100</t>
        </is>
      </c>
      <c s="5" t="inlineStr" r="B13642">
        <is>
          <t xml:space="preserve">SHORT TERM PAVEMENT MARKING</t>
        </is>
      </c>
      <c s="5" t="inlineStr" r="C13642">
        <is>
          <t xml:space="preserve">FOOT   </t>
        </is>
      </c>
      <c s="6" r="D13642">
        <v>10224.000</v>
      </c>
      <c s="7" r="E13642">
        <v>8</v>
      </c>
      <c s="8" t="inlineStr" r="F13642">
        <is>
          <t xml:space="preserve">76U43</t>
        </is>
      </c>
      <c s="8" t="inlineStr" r="G13642">
        <is>
          <t xml:space="preserve">129</t>
        </is>
      </c>
      <c s="9" r="H13642">
        <v>3.5100</v>
      </c>
      <c s="8" t="inlineStr" r="I13642">
        <is>
          <t xml:space="preserve">Y</t>
        </is>
      </c>
      <c s="8" t="inlineStr" r="J13642">
        <is>
          <t xml:space="preserve"> Madison</t>
        </is>
      </c>
    </row>
    <row r="13643" ht="20.25" customHeight="0">
      <c s="5" t="inlineStr" r="A13643">
        <is>
          <t xml:space="preserve">70300100</t>
        </is>
      </c>
      <c s="5" t="inlineStr" r="B13643">
        <is>
          <t xml:space="preserve">SHORT TERM PAVEMENT MARKING</t>
        </is>
      </c>
      <c s="5" t="inlineStr" r="C13643">
        <is>
          <t xml:space="preserve">FOOT   </t>
        </is>
      </c>
      <c s="6" r="D13643">
        <v>10224.000</v>
      </c>
      <c s="7" r="E13643">
        <v>8</v>
      </c>
      <c s="8" t="inlineStr" r="F13643">
        <is>
          <t xml:space="preserve">76U43</t>
        </is>
      </c>
      <c s="8" t="inlineStr" r="G13643">
        <is>
          <t xml:space="preserve">129</t>
        </is>
      </c>
      <c s="9" r="H13643">
        <v>3.5900</v>
      </c>
      <c s="8" t="inlineStr" r="I13643">
        <is>
          <t xml:space="preserve"/>
        </is>
      </c>
      <c s="8" t="inlineStr" r="J13643">
        <is>
          <t xml:space="preserve"> Madison</t>
        </is>
      </c>
    </row>
    <row r="13644" ht="20.25" customHeight="0">
      <c s="5" t="inlineStr" r="A13644">
        <is>
          <t xml:space="preserve">70300100</t>
        </is>
      </c>
      <c s="5" t="inlineStr" r="B13644">
        <is>
          <t xml:space="preserve">SHORT TERM PAVEMENT MARKING</t>
        </is>
      </c>
      <c s="5" t="inlineStr" r="C13644">
        <is>
          <t xml:space="preserve">FOOT   </t>
        </is>
      </c>
      <c s="6" r="D13644">
        <v>5443.000</v>
      </c>
      <c s="7" r="E13644">
        <v>8</v>
      </c>
      <c s="8" t="inlineStr" r="F13644">
        <is>
          <t xml:space="preserve">76U67</t>
        </is>
      </c>
      <c s="8" t="inlineStr" r="G13644">
        <is>
          <t xml:space="preserve">056</t>
        </is>
      </c>
      <c s="9" r="H13644">
        <v>2.2500</v>
      </c>
      <c s="8" t="inlineStr" r="I13644">
        <is>
          <t xml:space="preserve">Y</t>
        </is>
      </c>
      <c s="8" t="inlineStr" r="J13644">
        <is>
          <t xml:space="preserve"> St. Clair</t>
        </is>
      </c>
    </row>
    <row r="13645" ht="20.25" customHeight="0">
      <c s="5" t="inlineStr" r="A13645">
        <is>
          <t xml:space="preserve">70300100</t>
        </is>
      </c>
      <c s="5" t="inlineStr" r="B13645">
        <is>
          <t xml:space="preserve">SHORT TERM PAVEMENT MARKING</t>
        </is>
      </c>
      <c s="5" t="inlineStr" r="C13645">
        <is>
          <t xml:space="preserve">FOOT   </t>
        </is>
      </c>
      <c s="6" r="D13645">
        <v>456.000</v>
      </c>
      <c s="7" r="E13645">
        <v>8</v>
      </c>
      <c s="8" t="inlineStr" r="F13645">
        <is>
          <t xml:space="preserve">76U71</t>
        </is>
      </c>
      <c s="8" t="inlineStr" r="G13645">
        <is>
          <t xml:space="preserve">131</t>
        </is>
      </c>
      <c s="9" r="H13645">
        <v>1.0000</v>
      </c>
      <c s="8" t="inlineStr" r="I13645">
        <is>
          <t xml:space="preserve">Y</t>
        </is>
      </c>
      <c s="8" t="inlineStr" r="J13645">
        <is>
          <t xml:space="preserve"> Monroe, St. Clair</t>
        </is>
      </c>
    </row>
    <row r="13646" ht="20.25" customHeight="0">
      <c s="5" t="inlineStr" r="A13646">
        <is>
          <t xml:space="preserve">70300100</t>
        </is>
      </c>
      <c s="5" t="inlineStr" r="B13646">
        <is>
          <t xml:space="preserve">SHORT TERM PAVEMENT MARKING</t>
        </is>
      </c>
      <c s="5" t="inlineStr" r="C13646">
        <is>
          <t xml:space="preserve">FOOT   </t>
        </is>
      </c>
      <c s="6" r="D13646">
        <v>1857.000</v>
      </c>
      <c s="7" r="E13646">
        <v>8</v>
      </c>
      <c s="8" t="inlineStr" r="F13646">
        <is>
          <t xml:space="preserve">76U78</t>
        </is>
      </c>
      <c s="8" t="inlineStr" r="G13646">
        <is>
          <t xml:space="preserve">132</t>
        </is>
      </c>
      <c s="9" r="H13646">
        <v>1.5000</v>
      </c>
      <c s="8" t="inlineStr" r="I13646">
        <is>
          <t xml:space="preserve">Y</t>
        </is>
      </c>
      <c s="8" t="inlineStr" r="J13646">
        <is>
          <t xml:space="preserve"> Madison</t>
        </is>
      </c>
    </row>
    <row r="13647" ht="20.25" customHeight="0">
      <c s="5" t="inlineStr" r="A13647">
        <is>
          <t xml:space="preserve">70300100</t>
        </is>
      </c>
      <c s="5" t="inlineStr" r="B13647">
        <is>
          <t xml:space="preserve">SHORT TERM PAVEMENT MARKING</t>
        </is>
      </c>
      <c s="5" t="inlineStr" r="C13647">
        <is>
          <t xml:space="preserve">FOOT   </t>
        </is>
      </c>
      <c s="6" r="D13647">
        <v>1857.000</v>
      </c>
      <c s="7" r="E13647">
        <v>8</v>
      </c>
      <c s="8" t="inlineStr" r="F13647">
        <is>
          <t xml:space="preserve">76U78</t>
        </is>
      </c>
      <c s="8" t="inlineStr" r="G13647">
        <is>
          <t xml:space="preserve">132</t>
        </is>
      </c>
      <c s="9" r="H13647">
        <v>1.2800</v>
      </c>
      <c s="8" t="inlineStr" r="I13647">
        <is>
          <t xml:space="preserve"/>
        </is>
      </c>
      <c s="8" t="inlineStr" r="J13647">
        <is>
          <t xml:space="preserve"> Madison</t>
        </is>
      </c>
    </row>
    <row r="13648" ht="20.25" customHeight="0">
      <c s="5" t="inlineStr" r="A13648">
        <is>
          <t xml:space="preserve">70300100</t>
        </is>
      </c>
      <c s="5" t="inlineStr" r="B13648">
        <is>
          <t xml:space="preserve">SHORT TERM PAVEMENT MARKING</t>
        </is>
      </c>
      <c s="5" t="inlineStr" r="C13648">
        <is>
          <t xml:space="preserve">FOOT   </t>
        </is>
      </c>
      <c s="6" r="D13648">
        <v>1857.000</v>
      </c>
      <c s="7" r="E13648">
        <v>8</v>
      </c>
      <c s="8" t="inlineStr" r="F13648">
        <is>
          <t xml:space="preserve">76U78</t>
        </is>
      </c>
      <c s="8" t="inlineStr" r="G13648">
        <is>
          <t xml:space="preserve">132</t>
        </is>
      </c>
      <c s="9" r="H13648">
        <v>1.3000</v>
      </c>
      <c s="8" t="inlineStr" r="I13648">
        <is>
          <t xml:space="preserve"/>
        </is>
      </c>
      <c s="8" t="inlineStr" r="J13648">
        <is>
          <t xml:space="preserve"> Madison</t>
        </is>
      </c>
    </row>
    <row r="13649" ht="20.25" customHeight="0">
      <c s="5" t="inlineStr" r="A13649">
        <is>
          <t xml:space="preserve">70300100</t>
        </is>
      </c>
      <c s="5" t="inlineStr" r="B13649">
        <is>
          <t xml:space="preserve">SHORT TERM PAVEMENT MARKING</t>
        </is>
      </c>
      <c s="5" t="inlineStr" r="C13649">
        <is>
          <t xml:space="preserve">FOOT   </t>
        </is>
      </c>
      <c s="6" r="D13649">
        <v>1857.000</v>
      </c>
      <c s="7" r="E13649">
        <v>8</v>
      </c>
      <c s="8" t="inlineStr" r="F13649">
        <is>
          <t xml:space="preserve">76U78</t>
        </is>
      </c>
      <c s="8" t="inlineStr" r="G13649">
        <is>
          <t xml:space="preserve">132</t>
        </is>
      </c>
      <c s="9" r="H13649">
        <v>1.5000</v>
      </c>
      <c s="8" t="inlineStr" r="I13649">
        <is>
          <t xml:space="preserve"/>
        </is>
      </c>
      <c s="8" t="inlineStr" r="J13649">
        <is>
          <t xml:space="preserve"> Madison</t>
        </is>
      </c>
    </row>
    <row r="13650" ht="20.25" customHeight="0">
      <c s="5" t="inlineStr" r="A13650">
        <is>
          <t xml:space="preserve">70300100</t>
        </is>
      </c>
      <c s="5" t="inlineStr" r="B13650">
        <is>
          <t xml:space="preserve">SHORT TERM PAVEMENT MARKING</t>
        </is>
      </c>
      <c s="5" t="inlineStr" r="C13650">
        <is>
          <t xml:space="preserve">FOOT   </t>
        </is>
      </c>
      <c s="6" r="D13650">
        <v>1000.000</v>
      </c>
      <c s="7" r="E13650">
        <v>8</v>
      </c>
      <c s="8" t="inlineStr" r="F13650">
        <is>
          <t xml:space="preserve">76V02</t>
        </is>
      </c>
      <c s="8" t="inlineStr" r="G13650">
        <is>
          <t xml:space="preserve">133</t>
        </is>
      </c>
      <c s="9" r="H13650">
        <v>2.0000</v>
      </c>
      <c s="8" t="inlineStr" r="I13650">
        <is>
          <t xml:space="preserve">Y</t>
        </is>
      </c>
      <c s="8" t="inlineStr" r="J13650">
        <is>
          <t xml:space="preserve"> St. Clair</t>
        </is>
      </c>
    </row>
    <row r="13651" ht="20.25" customHeight="0">
      <c s="5" t="inlineStr" r="A13651">
        <is>
          <t xml:space="preserve">70300100</t>
        </is>
      </c>
      <c s="5" t="inlineStr" r="B13651">
        <is>
          <t xml:space="preserve">SHORT TERM PAVEMENT MARKING</t>
        </is>
      </c>
      <c s="5" t="inlineStr" r="C13651">
        <is>
          <t xml:space="preserve">FOOT   </t>
        </is>
      </c>
      <c s="6" r="D13651">
        <v>1000.000</v>
      </c>
      <c s="7" r="E13651">
        <v>8</v>
      </c>
      <c s="8" t="inlineStr" r="F13651">
        <is>
          <t xml:space="preserve">76V02</t>
        </is>
      </c>
      <c s="8" t="inlineStr" r="G13651">
        <is>
          <t xml:space="preserve">133</t>
        </is>
      </c>
      <c s="9" r="H13651">
        <v>3.6900</v>
      </c>
      <c s="8" t="inlineStr" r="I13651">
        <is>
          <t xml:space="preserve"/>
        </is>
      </c>
      <c s="8" t="inlineStr" r="J13651">
        <is>
          <t xml:space="preserve"> St. Clair</t>
        </is>
      </c>
    </row>
    <row r="13652" ht="20.25" customHeight="0">
      <c s="5" t="inlineStr" r="A13652">
        <is>
          <t xml:space="preserve">70300100</t>
        </is>
      </c>
      <c s="5" t="inlineStr" r="B13652">
        <is>
          <t xml:space="preserve">SHORT TERM PAVEMENT MARKING</t>
        </is>
      </c>
      <c s="5" t="inlineStr" r="C13652">
        <is>
          <t xml:space="preserve">FOOT   </t>
        </is>
      </c>
      <c s="6" r="D13652">
        <v>170.000</v>
      </c>
      <c s="7" r="E13652">
        <v>9</v>
      </c>
      <c s="8" t="inlineStr" r="F13652">
        <is>
          <t xml:space="preserve">78967</t>
        </is>
      </c>
      <c s="8" t="inlineStr" r="G13652">
        <is>
          <t xml:space="preserve">058</t>
        </is>
      </c>
      <c s="9" r="H13652">
        <v>1.3100</v>
      </c>
      <c s="8" t="inlineStr" r="I13652">
        <is>
          <t xml:space="preserve">Y</t>
        </is>
      </c>
      <c s="8" t="inlineStr" r="J13652">
        <is>
          <t xml:space="preserve"> Jackson</t>
        </is>
      </c>
    </row>
    <row r="13653" ht="20.25" customHeight="0">
      <c s="5" t="inlineStr" r="A13653">
        <is>
          <t xml:space="preserve">70300100</t>
        </is>
      </c>
      <c s="5" t="inlineStr" r="B13653">
        <is>
          <t xml:space="preserve">SHORT TERM PAVEMENT MARKING</t>
        </is>
      </c>
      <c s="5" t="inlineStr" r="C13653">
        <is>
          <t xml:space="preserve">FOOT   </t>
        </is>
      </c>
      <c s="6" r="D13653">
        <v>170.000</v>
      </c>
      <c s="7" r="E13653">
        <v>9</v>
      </c>
      <c s="8" t="inlineStr" r="F13653">
        <is>
          <t xml:space="preserve">78967</t>
        </is>
      </c>
      <c s="8" t="inlineStr" r="G13653">
        <is>
          <t xml:space="preserve">058</t>
        </is>
      </c>
      <c s="9" r="H13653">
        <v>1.0000</v>
      </c>
      <c s="8" t="inlineStr" r="I13653">
        <is>
          <t xml:space="preserve"/>
        </is>
      </c>
      <c s="8" t="inlineStr" r="J13653">
        <is>
          <t xml:space="preserve"> Jackson</t>
        </is>
      </c>
    </row>
    <row r="13654" ht="20.25" customHeight="0">
      <c s="5" t="inlineStr" r="A13654">
        <is>
          <t xml:space="preserve">70300100</t>
        </is>
      </c>
      <c s="5" t="inlineStr" r="B13654">
        <is>
          <t xml:space="preserve">SHORT TERM PAVEMENT MARKING</t>
        </is>
      </c>
      <c s="5" t="inlineStr" r="C13654">
        <is>
          <t xml:space="preserve">FOOT   </t>
        </is>
      </c>
      <c s="6" r="D13654">
        <v>1410.000</v>
      </c>
      <c s="7" r="E13654">
        <v>9</v>
      </c>
      <c s="8" t="inlineStr" r="F13654">
        <is>
          <t xml:space="preserve">78B34</t>
        </is>
      </c>
      <c s="8" t="inlineStr" r="G13654">
        <is>
          <t xml:space="preserve">060</t>
        </is>
      </c>
      <c s="9" r="H13654">
        <v>2.5800</v>
      </c>
      <c s="8" t="inlineStr" r="I13654">
        <is>
          <t xml:space="preserve">Y</t>
        </is>
      </c>
      <c s="8" t="inlineStr" r="J13654">
        <is>
          <t xml:space="preserve"> Jefferson</t>
        </is>
      </c>
    </row>
    <row r="13655" ht="20.25" customHeight="0">
      <c s="5" t="inlineStr" r="A13655">
        <is>
          <t xml:space="preserve">70300100</t>
        </is>
      </c>
      <c s="5" t="inlineStr" r="B13655">
        <is>
          <t xml:space="preserve">SHORT TERM PAVEMENT MARKING</t>
        </is>
      </c>
      <c s="5" t="inlineStr" r="C13655">
        <is>
          <t xml:space="preserve">FOOT   </t>
        </is>
      </c>
      <c s="6" r="D13655">
        <v>1410.000</v>
      </c>
      <c s="7" r="E13655">
        <v>9</v>
      </c>
      <c s="8" t="inlineStr" r="F13655">
        <is>
          <t xml:space="preserve">78B34</t>
        </is>
      </c>
      <c s="8" t="inlineStr" r="G13655">
        <is>
          <t xml:space="preserve">060</t>
        </is>
      </c>
      <c s="9" r="H13655">
        <v>1.5000</v>
      </c>
      <c s="8" t="inlineStr" r="I13655">
        <is>
          <t xml:space="preserve"/>
        </is>
      </c>
      <c s="8" t="inlineStr" r="J13655">
        <is>
          <t xml:space="preserve"> Jefferson</t>
        </is>
      </c>
    </row>
    <row r="13656" ht="20.25" customHeight="0">
      <c s="5" t="inlineStr" r="A13656">
        <is>
          <t xml:space="preserve">70300100</t>
        </is>
      </c>
      <c s="5" t="inlineStr" r="B13656">
        <is>
          <t xml:space="preserve">SHORT TERM PAVEMENT MARKING</t>
        </is>
      </c>
      <c s="5" t="inlineStr" r="C13656">
        <is>
          <t xml:space="preserve">FOOT   </t>
        </is>
      </c>
      <c s="6" r="D13656">
        <v>40.000</v>
      </c>
      <c s="7" r="E13656">
        <v>9</v>
      </c>
      <c s="8" t="inlineStr" r="F13656">
        <is>
          <t xml:space="preserve">78B37</t>
        </is>
      </c>
      <c s="8" t="inlineStr" r="G13656">
        <is>
          <t xml:space="preserve">135</t>
        </is>
      </c>
      <c s="9" r="H13656">
        <v>61.2200</v>
      </c>
      <c s="8" t="inlineStr" r="I13656">
        <is>
          <t xml:space="preserve">Y</t>
        </is>
      </c>
      <c s="8" t="inlineStr" r="J13656">
        <is>
          <t xml:space="preserve"> White</t>
        </is>
      </c>
    </row>
    <row r="13657" ht="20.25" customHeight="0">
      <c s="5" t="inlineStr" r="A13657">
        <is>
          <t xml:space="preserve">70300100</t>
        </is>
      </c>
      <c s="5" t="inlineStr" r="B13657">
        <is>
          <t xml:space="preserve">SHORT TERM PAVEMENT MARKING</t>
        </is>
      </c>
      <c s="5" t="inlineStr" r="C13657">
        <is>
          <t xml:space="preserve">FOOT   </t>
        </is>
      </c>
      <c s="6" r="D13657">
        <v>40.000</v>
      </c>
      <c s="7" r="E13657">
        <v>9</v>
      </c>
      <c s="8" t="inlineStr" r="F13657">
        <is>
          <t xml:space="preserve">78B37</t>
        </is>
      </c>
      <c s="8" t="inlineStr" r="G13657">
        <is>
          <t xml:space="preserve">135</t>
        </is>
      </c>
      <c s="9" r="H13657">
        <v>5.2500</v>
      </c>
      <c s="8" t="inlineStr" r="I13657">
        <is>
          <t xml:space="preserve"/>
        </is>
      </c>
      <c s="8" t="inlineStr" r="J13657">
        <is>
          <t xml:space="preserve"> White</t>
        </is>
      </c>
    </row>
    <row r="13658" ht="20.25" customHeight="0">
      <c s="5" t="inlineStr" r="A13658">
        <is>
          <t xml:space="preserve">70300100</t>
        </is>
      </c>
      <c s="5" t="inlineStr" r="B13658">
        <is>
          <t xml:space="preserve">SHORT TERM PAVEMENT MARKING</t>
        </is>
      </c>
      <c s="5" t="inlineStr" r="C13658">
        <is>
          <t xml:space="preserve">FOOT   </t>
        </is>
      </c>
      <c s="6" r="D13658">
        <v>40.000</v>
      </c>
      <c s="7" r="E13658">
        <v>9</v>
      </c>
      <c s="8" t="inlineStr" r="F13658">
        <is>
          <t xml:space="preserve">78B37</t>
        </is>
      </c>
      <c s="8" t="inlineStr" r="G13658">
        <is>
          <t xml:space="preserve">135</t>
        </is>
      </c>
      <c s="9" r="H13658">
        <v>15.0000</v>
      </c>
      <c s="8" t="inlineStr" r="I13658">
        <is>
          <t xml:space="preserve"/>
        </is>
      </c>
      <c s="8" t="inlineStr" r="J13658">
        <is>
          <t xml:space="preserve"> White</t>
        </is>
      </c>
    </row>
    <row r="13659" ht="20.25" customHeight="0">
      <c s="5" t="inlineStr" r="A13659">
        <is>
          <t xml:space="preserve">70300100</t>
        </is>
      </c>
      <c s="5" t="inlineStr" r="B13659">
        <is>
          <t xml:space="preserve">SHORT TERM PAVEMENT MARKING</t>
        </is>
      </c>
      <c s="5" t="inlineStr" r="C13659">
        <is>
          <t xml:space="preserve">FOOT   </t>
        </is>
      </c>
      <c s="6" r="D13659">
        <v>1000.000</v>
      </c>
      <c s="7" r="E13659">
        <v>9</v>
      </c>
      <c s="8" t="inlineStr" r="F13659">
        <is>
          <t xml:space="preserve">78B38</t>
        </is>
      </c>
      <c s="8" t="inlineStr" r="G13659">
        <is>
          <t xml:space="preserve">136</t>
        </is>
      </c>
      <c s="9" r="H13659">
        <v>2.5000</v>
      </c>
      <c s="8" t="inlineStr" r="I13659">
        <is>
          <t xml:space="preserve">Y</t>
        </is>
      </c>
      <c s="8" t="inlineStr" r="J13659">
        <is>
          <t xml:space="preserve"> Jackson</t>
        </is>
      </c>
    </row>
    <row r="13660" ht="20.25" customHeight="0">
      <c s="5" t="inlineStr" r="A13660">
        <is>
          <t xml:space="preserve">70300100</t>
        </is>
      </c>
      <c s="5" t="inlineStr" r="B13660">
        <is>
          <t xml:space="preserve">SHORT TERM PAVEMENT MARKING</t>
        </is>
      </c>
      <c s="5" t="inlineStr" r="C13660">
        <is>
          <t xml:space="preserve">FOOT   </t>
        </is>
      </c>
      <c s="6" r="D13660">
        <v>1000.000</v>
      </c>
      <c s="7" r="E13660">
        <v>9</v>
      </c>
      <c s="8" t="inlineStr" r="F13660">
        <is>
          <t xml:space="preserve">78B38</t>
        </is>
      </c>
      <c s="8" t="inlineStr" r="G13660">
        <is>
          <t xml:space="preserve">136</t>
        </is>
      </c>
      <c s="9" r="H13660">
        <v>1.3100</v>
      </c>
      <c s="8" t="inlineStr" r="I13660">
        <is>
          <t xml:space="preserve"/>
        </is>
      </c>
      <c s="8" t="inlineStr" r="J13660">
        <is>
          <t xml:space="preserve"> Jackson</t>
        </is>
      </c>
    </row>
    <row r="13661" ht="20.25" customHeight="0">
      <c s="5" t="inlineStr" r="A13661">
        <is>
          <t xml:space="preserve">70300100</t>
        </is>
      </c>
      <c s="5" t="inlineStr" r="B13661">
        <is>
          <t xml:space="preserve">SHORT TERM PAVEMENT MARKING</t>
        </is>
      </c>
      <c s="5" t="inlineStr" r="C13661">
        <is>
          <t xml:space="preserve">FOOT   </t>
        </is>
      </c>
      <c s="6" r="D13661">
        <v>11404.000</v>
      </c>
      <c s="7" r="E13661">
        <v>9</v>
      </c>
      <c s="8" t="inlineStr" r="F13661">
        <is>
          <t xml:space="preserve">78B52</t>
        </is>
      </c>
      <c s="8" t="inlineStr" r="G13661">
        <is>
          <t xml:space="preserve">137</t>
        </is>
      </c>
      <c s="9" r="H13661">
        <v>1.4000</v>
      </c>
      <c s="8" t="inlineStr" r="I13661">
        <is>
          <t xml:space="preserve">Y</t>
        </is>
      </c>
      <c s="8" t="inlineStr" r="J13661">
        <is>
          <t xml:space="preserve"> Jefferson</t>
        </is>
      </c>
    </row>
    <row r="13662" ht="20.25" customHeight="0">
      <c s="5" t="inlineStr" r="A13662">
        <is>
          <t xml:space="preserve">70300100</t>
        </is>
      </c>
      <c s="5" t="inlineStr" r="B13662">
        <is>
          <t xml:space="preserve">SHORT TERM PAVEMENT MARKING</t>
        </is>
      </c>
      <c s="5" t="inlineStr" r="C13662">
        <is>
          <t xml:space="preserve">FOOT   </t>
        </is>
      </c>
      <c s="6" r="D13662">
        <v>3030.000</v>
      </c>
      <c s="7" r="E13662">
        <v>9</v>
      </c>
      <c s="8" t="inlineStr" r="F13662">
        <is>
          <t xml:space="preserve">78B58</t>
        </is>
      </c>
      <c s="8" t="inlineStr" r="G13662">
        <is>
          <t xml:space="preserve">138</t>
        </is>
      </c>
      <c s="9" r="H13662">
        <v>1.0000</v>
      </c>
      <c s="8" t="inlineStr" r="I13662">
        <is>
          <t xml:space="preserve">Y</t>
        </is>
      </c>
      <c s="8" t="inlineStr" r="J13662">
        <is>
          <t xml:space="preserve"> Williamson</t>
        </is>
      </c>
    </row>
    <row r="13663" ht="20.25" customHeight="0">
      <c s="5" t="inlineStr" r="A13663">
        <is>
          <t xml:space="preserve">70300100</t>
        </is>
      </c>
      <c s="5" t="inlineStr" r="B13663">
        <is>
          <t xml:space="preserve">SHORT TERM PAVEMENT MARKING</t>
        </is>
      </c>
      <c s="5" t="inlineStr" r="C13663">
        <is>
          <t xml:space="preserve">FOOT   </t>
        </is>
      </c>
      <c s="6" r="D13663">
        <v>3030.000</v>
      </c>
      <c s="7" r="E13663">
        <v>9</v>
      </c>
      <c s="8" t="inlineStr" r="F13663">
        <is>
          <t xml:space="preserve">78B58</t>
        </is>
      </c>
      <c s="8" t="inlineStr" r="G13663">
        <is>
          <t xml:space="preserve">138</t>
        </is>
      </c>
      <c s="9" r="H13663">
        <v>1.3300</v>
      </c>
      <c s="8" t="inlineStr" r="I13663">
        <is>
          <t xml:space="preserve"/>
        </is>
      </c>
      <c s="8" t="inlineStr" r="J13663">
        <is>
          <t xml:space="preserve"> Williamson</t>
        </is>
      </c>
    </row>
    <row r="13664" ht="20.25" customHeight="0">
      <c s="5" t="inlineStr" r="A13664">
        <is>
          <t xml:space="preserve">70300100</t>
        </is>
      </c>
      <c s="5" t="inlineStr" r="B13664">
        <is>
          <t xml:space="preserve">SHORT TERM PAVEMENT MARKING</t>
        </is>
      </c>
      <c s="5" t="inlineStr" r="C13664">
        <is>
          <t xml:space="preserve">FOOT   </t>
        </is>
      </c>
      <c s="6" r="D13664">
        <v>13581.000</v>
      </c>
      <c s="7" r="E13664">
        <v>1</v>
      </c>
      <c s="8" t="inlineStr" r="F13664">
        <is>
          <t xml:space="preserve">80B08</t>
        </is>
      </c>
      <c s="8" t="inlineStr" r="G13664">
        <is>
          <t xml:space="preserve">062</t>
        </is>
      </c>
      <c s="9" r="H13664">
        <v>0.8000</v>
      </c>
      <c s="8" t="inlineStr" r="I13664">
        <is>
          <t xml:space="preserve">Y</t>
        </is>
      </c>
      <c s="8" t="inlineStr" r="J13664">
        <is>
          <t xml:space="preserve"> DuPage</t>
        </is>
      </c>
    </row>
    <row r="13665" ht="20.25" customHeight="0">
      <c s="5" t="inlineStr" r="A13665">
        <is>
          <t xml:space="preserve">70300100</t>
        </is>
      </c>
      <c s="5" t="inlineStr" r="B13665">
        <is>
          <t xml:space="preserve">SHORT TERM PAVEMENT MARKING</t>
        </is>
      </c>
      <c s="5" t="inlineStr" r="C13665">
        <is>
          <t xml:space="preserve">FOOT   </t>
        </is>
      </c>
      <c s="6" r="D13665">
        <v>13581.000</v>
      </c>
      <c s="7" r="E13665">
        <v>1</v>
      </c>
      <c s="8" t="inlineStr" r="F13665">
        <is>
          <t xml:space="preserve">80B08</t>
        </is>
      </c>
      <c s="8" t="inlineStr" r="G13665">
        <is>
          <t xml:space="preserve">062</t>
        </is>
      </c>
      <c s="9" r="H13665">
        <v>0.0100</v>
      </c>
      <c s="8" t="inlineStr" r="I13665">
        <is>
          <t xml:space="preserve"/>
        </is>
      </c>
      <c s="8" t="inlineStr" r="J13665">
        <is>
          <t xml:space="preserve"> DuPage</t>
        </is>
      </c>
    </row>
    <row r="13666" ht="20.25" customHeight="0">
      <c s="5" t="inlineStr" r="A13666">
        <is>
          <t xml:space="preserve">70300100</t>
        </is>
      </c>
      <c s="5" t="inlineStr" r="B13666">
        <is>
          <t xml:space="preserve">SHORT TERM PAVEMENT MARKING</t>
        </is>
      </c>
      <c s="5" t="inlineStr" r="C13666">
        <is>
          <t xml:space="preserve">FOOT   </t>
        </is>
      </c>
      <c s="6" r="D13666">
        <v>13581.000</v>
      </c>
      <c s="7" r="E13666">
        <v>1</v>
      </c>
      <c s="8" t="inlineStr" r="F13666">
        <is>
          <t xml:space="preserve">80B08</t>
        </is>
      </c>
      <c s="8" t="inlineStr" r="G13666">
        <is>
          <t xml:space="preserve">062</t>
        </is>
      </c>
      <c s="9" r="H13666">
        <v>0.0100</v>
      </c>
      <c s="8" t="inlineStr" r="I13666">
        <is>
          <t xml:space="preserve"/>
        </is>
      </c>
      <c s="8" t="inlineStr" r="J13666">
        <is>
          <t xml:space="preserve"> DuPage</t>
        </is>
      </c>
    </row>
    <row r="13667" ht="20.25" customHeight="0">
      <c s="5" t="inlineStr" r="A13667">
        <is>
          <t xml:space="preserve">70300100</t>
        </is>
      </c>
      <c s="5" t="inlineStr" r="B13667">
        <is>
          <t xml:space="preserve">SHORT TERM PAVEMENT MARKING</t>
        </is>
      </c>
      <c s="5" t="inlineStr" r="C13667">
        <is>
          <t xml:space="preserve">FOOT   </t>
        </is>
      </c>
      <c s="6" r="D13667">
        <v>13581.000</v>
      </c>
      <c s="7" r="E13667">
        <v>1</v>
      </c>
      <c s="8" t="inlineStr" r="F13667">
        <is>
          <t xml:space="preserve">80B08</t>
        </is>
      </c>
      <c s="8" t="inlineStr" r="G13667">
        <is>
          <t xml:space="preserve">062</t>
        </is>
      </c>
      <c s="9" r="H13667">
        <v>1.2800</v>
      </c>
      <c s="8" t="inlineStr" r="I13667">
        <is>
          <t xml:space="preserve"/>
        </is>
      </c>
      <c s="8" t="inlineStr" r="J13667">
        <is>
          <t xml:space="preserve"> DuPage</t>
        </is>
      </c>
    </row>
    <row r="13668" ht="20.25" customHeight="0">
      <c s="5" t="inlineStr" r="A13668">
        <is>
          <t xml:space="preserve">70300100</t>
        </is>
      </c>
      <c s="5" t="inlineStr" r="B13668">
        <is>
          <t xml:space="preserve">SHORT TERM PAVEMENT MARKING</t>
        </is>
      </c>
      <c s="5" t="inlineStr" r="C13668">
        <is>
          <t xml:space="preserve">FOOT   </t>
        </is>
      </c>
      <c s="6" r="D13668">
        <v>23846.000</v>
      </c>
      <c s="7" r="E13668">
        <v>1</v>
      </c>
      <c s="8" t="inlineStr" r="F13668">
        <is>
          <t xml:space="preserve">80B13</t>
        </is>
      </c>
      <c s="8" t="inlineStr" r="G13668">
        <is>
          <t xml:space="preserve">063</t>
        </is>
      </c>
      <c s="9" r="H13668">
        <v>0.0100</v>
      </c>
      <c s="8" t="inlineStr" r="I13668">
        <is>
          <t xml:space="preserve">Y</t>
        </is>
      </c>
      <c s="8" t="inlineStr" r="J13668">
        <is>
          <t xml:space="preserve"> Will</t>
        </is>
      </c>
    </row>
    <row r="13669" ht="20.25" customHeight="0">
      <c s="5" t="inlineStr" r="A13669">
        <is>
          <t xml:space="preserve">70300100</t>
        </is>
      </c>
      <c s="5" t="inlineStr" r="B13669">
        <is>
          <t xml:space="preserve">SHORT TERM PAVEMENT MARKING</t>
        </is>
      </c>
      <c s="5" t="inlineStr" r="C13669">
        <is>
          <t xml:space="preserve">FOOT   </t>
        </is>
      </c>
      <c s="6" r="D13669">
        <v>23846.000</v>
      </c>
      <c s="7" r="E13669">
        <v>1</v>
      </c>
      <c s="8" t="inlineStr" r="F13669">
        <is>
          <t xml:space="preserve">80B13</t>
        </is>
      </c>
      <c s="8" t="inlineStr" r="G13669">
        <is>
          <t xml:space="preserve">063</t>
        </is>
      </c>
      <c s="9" r="H13669">
        <v>0.0100</v>
      </c>
      <c s="8" t="inlineStr" r="I13669">
        <is>
          <t xml:space="preserve"/>
        </is>
      </c>
      <c s="8" t="inlineStr" r="J13669">
        <is>
          <t xml:space="preserve"> Will</t>
        </is>
      </c>
    </row>
    <row r="13670" ht="20.25" customHeight="0">
      <c s="5" t="inlineStr" r="A13670">
        <is>
          <t xml:space="preserve">70300100</t>
        </is>
      </c>
      <c s="5" t="inlineStr" r="B13670">
        <is>
          <t xml:space="preserve">SHORT TERM PAVEMENT MARKING</t>
        </is>
      </c>
      <c s="5" t="inlineStr" r="C13670">
        <is>
          <t xml:space="preserve">FOOT   </t>
        </is>
      </c>
      <c s="6" r="D13670">
        <v>23846.000</v>
      </c>
      <c s="7" r="E13670">
        <v>1</v>
      </c>
      <c s="8" t="inlineStr" r="F13670">
        <is>
          <t xml:space="preserve">80B13</t>
        </is>
      </c>
      <c s="8" t="inlineStr" r="G13670">
        <is>
          <t xml:space="preserve">063</t>
        </is>
      </c>
      <c s="9" r="H13670">
        <v>0.0100</v>
      </c>
      <c s="8" t="inlineStr" r="I13670">
        <is>
          <t xml:space="preserve"/>
        </is>
      </c>
      <c s="8" t="inlineStr" r="J13670">
        <is>
          <t xml:space="preserve"> Will</t>
        </is>
      </c>
    </row>
    <row r="13671" ht="20.25" customHeight="0">
      <c s="5" t="inlineStr" r="A13671">
        <is>
          <t xml:space="preserve">70300100</t>
        </is>
      </c>
      <c s="5" t="inlineStr" r="B13671">
        <is>
          <t xml:space="preserve">SHORT TERM PAVEMENT MARKING</t>
        </is>
      </c>
      <c s="5" t="inlineStr" r="C13671">
        <is>
          <t xml:space="preserve">FOOT   </t>
        </is>
      </c>
      <c s="6" r="D13671">
        <v>23846.000</v>
      </c>
      <c s="7" r="E13671">
        <v>1</v>
      </c>
      <c s="8" t="inlineStr" r="F13671">
        <is>
          <t xml:space="preserve">80B13</t>
        </is>
      </c>
      <c s="8" t="inlineStr" r="G13671">
        <is>
          <t xml:space="preserve">063</t>
        </is>
      </c>
      <c s="9" r="H13671">
        <v>0.0100</v>
      </c>
      <c s="8" t="inlineStr" r="I13671">
        <is>
          <t xml:space="preserve"/>
        </is>
      </c>
      <c s="8" t="inlineStr" r="J13671">
        <is>
          <t xml:space="preserve"> Will</t>
        </is>
      </c>
    </row>
    <row r="13672" ht="20.25" customHeight="0">
      <c s="5" t="inlineStr" r="A13672">
        <is>
          <t xml:space="preserve">70300100</t>
        </is>
      </c>
      <c s="5" t="inlineStr" r="B13672">
        <is>
          <t xml:space="preserve">SHORT TERM PAVEMENT MARKING</t>
        </is>
      </c>
      <c s="5" t="inlineStr" r="C13672">
        <is>
          <t xml:space="preserve">FOOT   </t>
        </is>
      </c>
      <c s="6" r="D13672">
        <v>23846.000</v>
      </c>
      <c s="7" r="E13672">
        <v>1</v>
      </c>
      <c s="8" t="inlineStr" r="F13672">
        <is>
          <t xml:space="preserve">80B13</t>
        </is>
      </c>
      <c s="8" t="inlineStr" r="G13672">
        <is>
          <t xml:space="preserve">063</t>
        </is>
      </c>
      <c s="9" r="H13672">
        <v>0.8000</v>
      </c>
      <c s="8" t="inlineStr" r="I13672">
        <is>
          <t xml:space="preserve"/>
        </is>
      </c>
      <c s="8" t="inlineStr" r="J13672">
        <is>
          <t xml:space="preserve"> Will</t>
        </is>
      </c>
    </row>
    <row r="13673" ht="20.25" customHeight="0">
      <c s="5" t="inlineStr" r="A13673">
        <is>
          <t xml:space="preserve">70300100</t>
        </is>
      </c>
      <c s="5" t="inlineStr" r="B13673">
        <is>
          <t xml:space="preserve">SHORT TERM PAVEMENT MARKING</t>
        </is>
      </c>
      <c s="5" t="inlineStr" r="C13673">
        <is>
          <t xml:space="preserve">FOOT   </t>
        </is>
      </c>
      <c s="6" r="D13673">
        <v>18582.000</v>
      </c>
      <c s="7" r="E13673">
        <v>1</v>
      </c>
      <c s="8" t="inlineStr" r="F13673">
        <is>
          <t xml:space="preserve">80B15</t>
        </is>
      </c>
      <c s="8" t="inlineStr" r="G13673">
        <is>
          <t xml:space="preserve">064</t>
        </is>
      </c>
      <c s="9" r="H13673">
        <v>0.1500</v>
      </c>
      <c s="8" t="inlineStr" r="I13673">
        <is>
          <t xml:space="preserve">Y</t>
        </is>
      </c>
      <c s="8" t="inlineStr" r="J13673">
        <is>
          <t xml:space="preserve"> DuPage</t>
        </is>
      </c>
    </row>
    <row r="13674" ht="20.25" customHeight="0">
      <c s="5" t="inlineStr" r="A13674">
        <is>
          <t xml:space="preserve">70300100</t>
        </is>
      </c>
      <c s="5" t="inlineStr" r="B13674">
        <is>
          <t xml:space="preserve">SHORT TERM PAVEMENT MARKING</t>
        </is>
      </c>
      <c s="5" t="inlineStr" r="C13674">
        <is>
          <t xml:space="preserve">FOOT   </t>
        </is>
      </c>
      <c s="6" r="D13674">
        <v>18582.000</v>
      </c>
      <c s="7" r="E13674">
        <v>1</v>
      </c>
      <c s="8" t="inlineStr" r="F13674">
        <is>
          <t xml:space="preserve">80B15</t>
        </is>
      </c>
      <c s="8" t="inlineStr" r="G13674">
        <is>
          <t xml:space="preserve">064</t>
        </is>
      </c>
      <c s="9" r="H13674">
        <v>0.9900</v>
      </c>
      <c s="8" t="inlineStr" r="I13674">
        <is>
          <t xml:space="preserve"/>
        </is>
      </c>
      <c s="8" t="inlineStr" r="J13674">
        <is>
          <t xml:space="preserve"> DuPage</t>
        </is>
      </c>
    </row>
    <row r="13675" ht="20.25" customHeight="0">
      <c s="5" t="inlineStr" r="A13675">
        <is>
          <t xml:space="preserve">70300100</t>
        </is>
      </c>
      <c s="5" t="inlineStr" r="B13675">
        <is>
          <t xml:space="preserve">SHORT TERM PAVEMENT MARKING</t>
        </is>
      </c>
      <c s="5" t="inlineStr" r="C13675">
        <is>
          <t xml:space="preserve">FOOT   </t>
        </is>
      </c>
      <c s="6" r="D13675">
        <v>18582.000</v>
      </c>
      <c s="7" r="E13675">
        <v>1</v>
      </c>
      <c s="8" t="inlineStr" r="F13675">
        <is>
          <t xml:space="preserve">80B15</t>
        </is>
      </c>
      <c s="8" t="inlineStr" r="G13675">
        <is>
          <t xml:space="preserve">064</t>
        </is>
      </c>
      <c s="9" r="H13675">
        <v>1.0000</v>
      </c>
      <c s="8" t="inlineStr" r="I13675">
        <is>
          <t xml:space="preserve"/>
        </is>
      </c>
      <c s="8" t="inlineStr" r="J13675">
        <is>
          <t xml:space="preserve"> DuPage</t>
        </is>
      </c>
    </row>
    <row r="13676" ht="20.25" customHeight="0">
      <c s="5" t="inlineStr" r="A13676">
        <is>
          <t xml:space="preserve">70300100</t>
        </is>
      </c>
      <c s="5" t="inlineStr" r="B13676">
        <is>
          <t xml:space="preserve">SHORT TERM PAVEMENT MARKING</t>
        </is>
      </c>
      <c s="5" t="inlineStr" r="C13676">
        <is>
          <t xml:space="preserve">FOOT   </t>
        </is>
      </c>
      <c s="6" r="D13676">
        <v>18582.000</v>
      </c>
      <c s="7" r="E13676">
        <v>1</v>
      </c>
      <c s="8" t="inlineStr" r="F13676">
        <is>
          <t xml:space="preserve">80B15</t>
        </is>
      </c>
      <c s="8" t="inlineStr" r="G13676">
        <is>
          <t xml:space="preserve">064</t>
        </is>
      </c>
      <c s="9" r="H13676">
        <v>3.0000</v>
      </c>
      <c s="8" t="inlineStr" r="I13676">
        <is>
          <t xml:space="preserve"/>
        </is>
      </c>
      <c s="8" t="inlineStr" r="J13676">
        <is>
          <t xml:space="preserve"> DuPage</t>
        </is>
      </c>
    </row>
    <row r="13677" ht="20.25" customHeight="0">
      <c s="5" t="inlineStr" r="A13677">
        <is>
          <t xml:space="preserve">70300100</t>
        </is>
      </c>
      <c s="5" t="inlineStr" r="B13677">
        <is>
          <t xml:space="preserve">SHORT TERM PAVEMENT MARKING</t>
        </is>
      </c>
      <c s="5" t="inlineStr" r="C13677">
        <is>
          <t xml:space="preserve">FOOT   </t>
        </is>
      </c>
      <c s="6" r="D13677">
        <v>25365.000</v>
      </c>
      <c s="7" r="E13677">
        <v>1</v>
      </c>
      <c s="8" t="inlineStr" r="F13677">
        <is>
          <t xml:space="preserve">80B25</t>
        </is>
      </c>
      <c s="8" t="inlineStr" r="G13677">
        <is>
          <t xml:space="preserve">140</t>
        </is>
      </c>
      <c s="9" r="H13677">
        <v>0.0100</v>
      </c>
      <c s="8" t="inlineStr" r="I13677">
        <is>
          <t xml:space="preserve">Y</t>
        </is>
      </c>
      <c s="8" t="inlineStr" r="J13677">
        <is>
          <t xml:space="preserve"> DuPage</t>
        </is>
      </c>
    </row>
    <row r="13678" ht="20.25" customHeight="0">
      <c s="5" t="inlineStr" r="A13678">
        <is>
          <t xml:space="preserve">70300100</t>
        </is>
      </c>
      <c s="5" t="inlineStr" r="B13678">
        <is>
          <t xml:space="preserve">SHORT TERM PAVEMENT MARKING</t>
        </is>
      </c>
      <c s="5" t="inlineStr" r="C13678">
        <is>
          <t xml:space="preserve">FOOT   </t>
        </is>
      </c>
      <c s="6" r="D13678">
        <v>25365.000</v>
      </c>
      <c s="7" r="E13678">
        <v>1</v>
      </c>
      <c s="8" t="inlineStr" r="F13678">
        <is>
          <t xml:space="preserve">80B25</t>
        </is>
      </c>
      <c s="8" t="inlineStr" r="G13678">
        <is>
          <t xml:space="preserve">140</t>
        </is>
      </c>
      <c s="9" r="H13678">
        <v>0.0100</v>
      </c>
      <c s="8" t="inlineStr" r="I13678">
        <is>
          <t xml:space="preserve"/>
        </is>
      </c>
      <c s="8" t="inlineStr" r="J13678">
        <is>
          <t xml:space="preserve"> DuPage</t>
        </is>
      </c>
    </row>
    <row r="13679" ht="20.25" customHeight="0">
      <c s="5" t="inlineStr" r="A13679">
        <is>
          <t xml:space="preserve">70300100</t>
        </is>
      </c>
      <c s="5" t="inlineStr" r="B13679">
        <is>
          <t xml:space="preserve">SHORT TERM PAVEMENT MARKING</t>
        </is>
      </c>
      <c s="5" t="inlineStr" r="C13679">
        <is>
          <t xml:space="preserve">FOOT   </t>
        </is>
      </c>
      <c s="6" r="D13679">
        <v>25365.000</v>
      </c>
      <c s="7" r="E13679">
        <v>1</v>
      </c>
      <c s="8" t="inlineStr" r="F13679">
        <is>
          <t xml:space="preserve">80B25</t>
        </is>
      </c>
      <c s="8" t="inlineStr" r="G13679">
        <is>
          <t xml:space="preserve">140</t>
        </is>
      </c>
      <c s="9" r="H13679">
        <v>1.0000</v>
      </c>
      <c s="8" t="inlineStr" r="I13679">
        <is>
          <t xml:space="preserve"/>
        </is>
      </c>
      <c s="8" t="inlineStr" r="J13679">
        <is>
          <t xml:space="preserve"> DuPage</t>
        </is>
      </c>
    </row>
    <row r="13680" ht="20.25" customHeight="0">
      <c s="5" t="inlineStr" r="A13680">
        <is>
          <t xml:space="preserve">70300100</t>
        </is>
      </c>
      <c s="5" t="inlineStr" r="B13680">
        <is>
          <t xml:space="preserve">SHORT TERM PAVEMENT MARKING</t>
        </is>
      </c>
      <c s="5" t="inlineStr" r="C13680">
        <is>
          <t xml:space="preserve">FOOT   </t>
        </is>
      </c>
      <c s="6" r="D13680">
        <v>25365.000</v>
      </c>
      <c s="7" r="E13680">
        <v>1</v>
      </c>
      <c s="8" t="inlineStr" r="F13680">
        <is>
          <t xml:space="preserve">80B25</t>
        </is>
      </c>
      <c s="8" t="inlineStr" r="G13680">
        <is>
          <t xml:space="preserve">140</t>
        </is>
      </c>
      <c s="9" r="H13680">
        <v>2.2500</v>
      </c>
      <c s="8" t="inlineStr" r="I13680">
        <is>
          <t xml:space="preserve"/>
        </is>
      </c>
      <c s="8" t="inlineStr" r="J13680">
        <is>
          <t xml:space="preserve"> DuPage</t>
        </is>
      </c>
    </row>
    <row r="13681" ht="20.25" customHeight="0">
      <c s="5" t="inlineStr" r="A13681">
        <is>
          <t xml:space="preserve">70300100</t>
        </is>
      </c>
      <c s="5" t="inlineStr" r="B13681">
        <is>
          <t xml:space="preserve">SHORT TERM PAVEMENT MARKING</t>
        </is>
      </c>
      <c s="5" t="inlineStr" r="C13681">
        <is>
          <t xml:space="preserve">FOOT   </t>
        </is>
      </c>
      <c s="6" r="D13681">
        <v>26765.000</v>
      </c>
      <c s="7" r="E13681">
        <v>1</v>
      </c>
      <c s="8" t="inlineStr" r="F13681">
        <is>
          <t xml:space="preserve">80B75</t>
        </is>
      </c>
      <c s="8" t="inlineStr" r="G13681">
        <is>
          <t xml:space="preserve">065</t>
        </is>
      </c>
      <c s="9" r="H13681">
        <v>0.6500</v>
      </c>
      <c s="8" t="inlineStr" r="I13681">
        <is>
          <t xml:space="preserve">Y</t>
        </is>
      </c>
      <c s="8" t="inlineStr" r="J13681">
        <is>
          <t xml:space="preserve"> Lake</t>
        </is>
      </c>
    </row>
    <row r="13682" ht="20.25" customHeight="0">
      <c s="5" t="inlineStr" r="A13682">
        <is>
          <t xml:space="preserve">70300100</t>
        </is>
      </c>
      <c s="5" t="inlineStr" r="B13682">
        <is>
          <t xml:space="preserve">SHORT TERM PAVEMENT MARKING</t>
        </is>
      </c>
      <c s="5" t="inlineStr" r="C13682">
        <is>
          <t xml:space="preserve">FOOT   </t>
        </is>
      </c>
      <c s="6" r="D13682">
        <v>26765.000</v>
      </c>
      <c s="7" r="E13682">
        <v>1</v>
      </c>
      <c s="8" t="inlineStr" r="F13682">
        <is>
          <t xml:space="preserve">80B75</t>
        </is>
      </c>
      <c s="8" t="inlineStr" r="G13682">
        <is>
          <t xml:space="preserve">065</t>
        </is>
      </c>
      <c s="9" r="H13682">
        <v>0.1000</v>
      </c>
      <c s="8" t="inlineStr" r="I13682">
        <is>
          <t xml:space="preserve"/>
        </is>
      </c>
      <c s="8" t="inlineStr" r="J13682">
        <is>
          <t xml:space="preserve"> Lake</t>
        </is>
      </c>
    </row>
    <row r="13683" ht="20.25" customHeight="0">
      <c s="5" t="inlineStr" r="A13683">
        <is>
          <t xml:space="preserve">70300100</t>
        </is>
      </c>
      <c s="5" t="inlineStr" r="B13683">
        <is>
          <t xml:space="preserve">SHORT TERM PAVEMENT MARKING</t>
        </is>
      </c>
      <c s="5" t="inlineStr" r="C13683">
        <is>
          <t xml:space="preserve">FOOT   </t>
        </is>
      </c>
      <c s="6" r="D13683">
        <v>2424.000</v>
      </c>
      <c s="7" r="E13683">
        <v>2</v>
      </c>
      <c s="8" t="inlineStr" r="F13683">
        <is>
          <t xml:space="preserve">85789</t>
        </is>
      </c>
      <c s="8" t="inlineStr" r="G13683">
        <is>
          <t xml:space="preserve">086</t>
        </is>
      </c>
      <c s="9" r="H13683">
        <v>1.0000</v>
      </c>
      <c s="8" t="inlineStr" r="I13683">
        <is>
          <t xml:space="preserve">Y</t>
        </is>
      </c>
      <c s="8" t="inlineStr" r="J13683">
        <is>
          <t xml:space="preserve"> Ogle</t>
        </is>
      </c>
    </row>
    <row r="13684" ht="20.25" customHeight="0">
      <c s="5" t="inlineStr" r="A13684">
        <is>
          <t xml:space="preserve">70300100</t>
        </is>
      </c>
      <c s="5" t="inlineStr" r="B13684">
        <is>
          <t xml:space="preserve">SHORT TERM PAVEMENT MARKING</t>
        </is>
      </c>
      <c s="5" t="inlineStr" r="C13684">
        <is>
          <t xml:space="preserve">FOOT   </t>
        </is>
      </c>
      <c s="6" r="D13684">
        <v>2424.000</v>
      </c>
      <c s="7" r="E13684">
        <v>2</v>
      </c>
      <c s="8" t="inlineStr" r="F13684">
        <is>
          <t xml:space="preserve">85789</t>
        </is>
      </c>
      <c s="8" t="inlineStr" r="G13684">
        <is>
          <t xml:space="preserve">086</t>
        </is>
      </c>
      <c s="9" r="H13684">
        <v>3.7000</v>
      </c>
      <c s="8" t="inlineStr" r="I13684">
        <is>
          <t xml:space="preserve"/>
        </is>
      </c>
      <c s="8" t="inlineStr" r="J13684">
        <is>
          <t xml:space="preserve"> Ogle</t>
        </is>
      </c>
    </row>
    <row r="13685" ht="20.25" customHeight="0">
      <c s="5" t="inlineStr" r="A13685">
        <is>
          <t xml:space="preserve">70300100</t>
        </is>
      </c>
      <c s="5" t="inlineStr" r="B13685">
        <is>
          <t xml:space="preserve">SHORT TERM PAVEMENT MARKING</t>
        </is>
      </c>
      <c s="5" t="inlineStr" r="C13685">
        <is>
          <t xml:space="preserve">FOOT   </t>
        </is>
      </c>
      <c s="6" r="D13685">
        <v>13880.000</v>
      </c>
      <c s="7" r="E13685">
        <v>3</v>
      </c>
      <c s="8" t="inlineStr" r="F13685">
        <is>
          <t xml:space="preserve">87910</t>
        </is>
      </c>
      <c s="8" t="inlineStr" r="G13685">
        <is>
          <t xml:space="preserve">098</t>
        </is>
      </c>
      <c s="9" r="H13685">
        <v>1.7000</v>
      </c>
      <c s="8" t="inlineStr" r="I13685">
        <is>
          <t xml:space="preserve">Y</t>
        </is>
      </c>
      <c s="8" t="inlineStr" r="J13685">
        <is>
          <t xml:space="preserve"> LaSalle</t>
        </is>
      </c>
    </row>
    <row r="13686" ht="20.25" customHeight="0">
      <c s="5" t="inlineStr" r="A13686">
        <is>
          <t xml:space="preserve">70300100</t>
        </is>
      </c>
      <c s="5" t="inlineStr" r="B13686">
        <is>
          <t xml:space="preserve">SHORT TERM PAVEMENT MARKING</t>
        </is>
      </c>
      <c s="5" t="inlineStr" r="C13686">
        <is>
          <t xml:space="preserve">FOOT   </t>
        </is>
      </c>
      <c s="6" r="D13686">
        <v>13880.000</v>
      </c>
      <c s="7" r="E13686">
        <v>3</v>
      </c>
      <c s="8" t="inlineStr" r="F13686">
        <is>
          <t xml:space="preserve">87910</t>
        </is>
      </c>
      <c s="8" t="inlineStr" r="G13686">
        <is>
          <t xml:space="preserve">098</t>
        </is>
      </c>
      <c s="9" r="H13686">
        <v>0.0100</v>
      </c>
      <c s="8" t="inlineStr" r="I13686">
        <is>
          <t xml:space="preserve"/>
        </is>
      </c>
      <c s="8" t="inlineStr" r="J13686">
        <is>
          <t xml:space="preserve"> LaSalle</t>
        </is>
      </c>
    </row>
    <row r="13687" ht="20.25" customHeight="0">
      <c s="5" t="inlineStr" r="A13687">
        <is>
          <t xml:space="preserve">70300100</t>
        </is>
      </c>
      <c s="5" t="inlineStr" r="B13687">
        <is>
          <t xml:space="preserve">SHORT TERM PAVEMENT MARKING</t>
        </is>
      </c>
      <c s="5" t="inlineStr" r="C13687">
        <is>
          <t xml:space="preserve">FOOT   </t>
        </is>
      </c>
      <c s="6" r="D13687">
        <v>11196.000</v>
      </c>
      <c s="7" r="E13687">
        <v>6</v>
      </c>
      <c s="8" t="inlineStr" r="F13687">
        <is>
          <t xml:space="preserve">93853</t>
        </is>
      </c>
      <c s="8" t="inlineStr" r="G13687">
        <is>
          <t xml:space="preserve">091</t>
        </is>
      </c>
      <c s="9" r="H13687">
        <v>1.4200</v>
      </c>
      <c s="8" t="inlineStr" r="I13687">
        <is>
          <t xml:space="preserve">Y</t>
        </is>
      </c>
      <c s="8" t="inlineStr" r="J13687">
        <is>
          <t xml:space="preserve"> Pike</t>
        </is>
      </c>
    </row>
    <row r="13688" ht="20.25" customHeight="0">
      <c s="5" t="inlineStr" r="A13688">
        <is>
          <t xml:space="preserve">70300100</t>
        </is>
      </c>
      <c s="5" t="inlineStr" r="B13688">
        <is>
          <t xml:space="preserve">SHORT TERM PAVEMENT MARKING</t>
        </is>
      </c>
      <c s="5" t="inlineStr" r="C13688">
        <is>
          <t xml:space="preserve">FOOT   </t>
        </is>
      </c>
      <c s="6" r="D13688">
        <v>11196.000</v>
      </c>
      <c s="7" r="E13688">
        <v>6</v>
      </c>
      <c s="8" t="inlineStr" r="F13688">
        <is>
          <t xml:space="preserve">93853</t>
        </is>
      </c>
      <c s="8" t="inlineStr" r="G13688">
        <is>
          <t xml:space="preserve">091</t>
        </is>
      </c>
      <c s="9" r="H13688">
        <v>1.5000</v>
      </c>
      <c s="8" t="inlineStr" r="I13688">
        <is>
          <t xml:space="preserve"/>
        </is>
      </c>
      <c s="8" t="inlineStr" r="J13688">
        <is>
          <t xml:space="preserve"> Pike</t>
        </is>
      </c>
    </row>
    <row r="13689" ht="20.25" customHeight="0">
      <c s="5" t="inlineStr" r="A13689">
        <is>
          <t xml:space="preserve">70300100</t>
        </is>
      </c>
      <c s="5" t="inlineStr" r="B13689">
        <is>
          <t xml:space="preserve">SHORT TERM PAVEMENT MARKING</t>
        </is>
      </c>
      <c s="5" t="inlineStr" r="C13689">
        <is>
          <t xml:space="preserve">FOOT   </t>
        </is>
      </c>
      <c s="6" r="D13689">
        <v>3000.000</v>
      </c>
      <c s="7" r="E13689">
        <v>8</v>
      </c>
      <c s="8" t="inlineStr" r="F13689">
        <is>
          <t xml:space="preserve">97872</t>
        </is>
      </c>
      <c s="8" t="inlineStr" r="G13689">
        <is>
          <t xml:space="preserve">147</t>
        </is>
      </c>
      <c s="9" r="H13689">
        <v>5.2500</v>
      </c>
      <c s="8" t="inlineStr" r="I13689">
        <is>
          <t xml:space="preserve">Y</t>
        </is>
      </c>
      <c s="8" t="inlineStr" r="J13689">
        <is>
          <t xml:space="preserve"> St. Clair</t>
        </is>
      </c>
    </row>
    <row r="13690" ht="20.25" customHeight="0">
      <c s="5" t="inlineStr" r="A13690">
        <is>
          <t xml:space="preserve">70300100</t>
        </is>
      </c>
      <c s="5" t="inlineStr" r="B13690">
        <is>
          <t xml:space="preserve">SHORT TERM PAVEMENT MARKING</t>
        </is>
      </c>
      <c s="5" t="inlineStr" r="C13690">
        <is>
          <t xml:space="preserve">FOOT   </t>
        </is>
      </c>
      <c s="6" r="D13690">
        <v>3000.000</v>
      </c>
      <c s="7" r="E13690">
        <v>8</v>
      </c>
      <c s="8" t="inlineStr" r="F13690">
        <is>
          <t xml:space="preserve">97872</t>
        </is>
      </c>
      <c s="8" t="inlineStr" r="G13690">
        <is>
          <t xml:space="preserve">147</t>
        </is>
      </c>
      <c s="9" r="H13690">
        <v>3.0000</v>
      </c>
      <c s="8" t="inlineStr" r="I13690">
        <is>
          <t xml:space="preserve"/>
        </is>
      </c>
      <c s="8" t="inlineStr" r="J13690">
        <is>
          <t xml:space="preserve"> St. Clair</t>
        </is>
      </c>
    </row>
    <row r="13691" ht="20.25" customHeight="0">
      <c s="5" t="inlineStr" r="A13691">
        <is>
          <t xml:space="preserve">70300100</t>
        </is>
      </c>
      <c s="5" t="inlineStr" r="B13691">
        <is>
          <t xml:space="preserve">SHORT TERM PAVEMENT MARKING</t>
        </is>
      </c>
      <c s="5" t="inlineStr" r="C13691">
        <is>
          <t xml:space="preserve">FOOT   </t>
        </is>
      </c>
      <c s="6" r="D13691">
        <v>3000.000</v>
      </c>
      <c s="7" r="E13691">
        <v>8</v>
      </c>
      <c s="8" t="inlineStr" r="F13691">
        <is>
          <t xml:space="preserve">97872</t>
        </is>
      </c>
      <c s="8" t="inlineStr" r="G13691">
        <is>
          <t xml:space="preserve">147</t>
        </is>
      </c>
      <c s="9" r="H13691">
        <v>3.2000</v>
      </c>
      <c s="8" t="inlineStr" r="I13691">
        <is>
          <t xml:space="preserve"/>
        </is>
      </c>
      <c s="8" t="inlineStr" r="J13691">
        <is>
          <t xml:space="preserve"> St. Clair</t>
        </is>
      </c>
    </row>
    <row r="13692" ht="20.25" customHeight="0">
      <c s="5" t="inlineStr" r="A13692">
        <is>
          <t xml:space="preserve">70300100</t>
        </is>
      </c>
      <c s="5" t="inlineStr" r="B13692">
        <is>
          <t xml:space="preserve">SHORT TERM PAVEMENT MARKING</t>
        </is>
      </c>
      <c s="5" t="inlineStr" r="C13692">
        <is>
          <t xml:space="preserve">FOOT   </t>
        </is>
      </c>
      <c s="6" r="D13692">
        <v>651.000</v>
      </c>
      <c s="7" r="E13692">
        <v>8</v>
      </c>
      <c s="8" t="inlineStr" r="F13692">
        <is>
          <t xml:space="preserve">97882</t>
        </is>
      </c>
      <c s="8" t="inlineStr" r="G13692">
        <is>
          <t xml:space="preserve">149</t>
        </is>
      </c>
      <c s="9" r="H13692">
        <v>3.0000</v>
      </c>
      <c s="8" t="inlineStr" r="I13692">
        <is>
          <t xml:space="preserve">Y</t>
        </is>
      </c>
      <c s="8" t="inlineStr" r="J13692">
        <is>
          <t xml:space="preserve"> Madison</t>
        </is>
      </c>
    </row>
    <row r="13693" ht="20.25" customHeight="0">
      <c s="5" t="inlineStr" r="A13693">
        <is>
          <t xml:space="preserve">70300100</t>
        </is>
      </c>
      <c s="5" t="inlineStr" r="B13693">
        <is>
          <t xml:space="preserve">SHORT TERM PAVEMENT MARKING</t>
        </is>
      </c>
      <c s="5" t="inlineStr" r="C13693">
        <is>
          <t xml:space="preserve">FOOT   </t>
        </is>
      </c>
      <c s="6" r="D13693">
        <v>651.000</v>
      </c>
      <c s="7" r="E13693">
        <v>8</v>
      </c>
      <c s="8" t="inlineStr" r="F13693">
        <is>
          <t xml:space="preserve">97882</t>
        </is>
      </c>
      <c s="8" t="inlineStr" r="G13693">
        <is>
          <t xml:space="preserve">149</t>
        </is>
      </c>
      <c s="9" r="H13693">
        <v>3.1500</v>
      </c>
      <c s="8" t="inlineStr" r="I13693">
        <is>
          <t xml:space="preserve"/>
        </is>
      </c>
      <c s="8" t="inlineStr" r="J13693">
        <is>
          <t xml:space="preserve"> Madison</t>
        </is>
      </c>
    </row>
    <row r="13694" ht="20.25" customHeight="0">
      <c s="5" t="inlineStr" r="A13694">
        <is>
          <t xml:space="preserve">70300100</t>
        </is>
      </c>
      <c s="5" t="inlineStr" r="B13694">
        <is>
          <t xml:space="preserve">SHORT TERM PAVEMENT MARKING</t>
        </is>
      </c>
      <c s="5" t="inlineStr" r="C13694">
        <is>
          <t xml:space="preserve">FOOT   </t>
        </is>
      </c>
      <c s="6" r="D13694">
        <v>796.000</v>
      </c>
      <c s="7" r="E13694">
        <v>8</v>
      </c>
      <c s="8" t="inlineStr" r="F13694">
        <is>
          <t xml:space="preserve">97889</t>
        </is>
      </c>
      <c s="8" t="inlineStr" r="G13694">
        <is>
          <t xml:space="preserve">092</t>
        </is>
      </c>
      <c s="9" r="H13694">
        <v>1.9600</v>
      </c>
      <c s="8" t="inlineStr" r="I13694">
        <is>
          <t xml:space="preserve">Y</t>
        </is>
      </c>
      <c s="8" t="inlineStr" r="J13694">
        <is>
          <t xml:space="preserve"> Monroe</t>
        </is>
      </c>
    </row>
    <row r="13695" ht="20.25" customHeight="0">
      <c s="5" t="inlineStr" r="A13695">
        <is>
          <t xml:space="preserve">70300100</t>
        </is>
      </c>
      <c s="5" t="inlineStr" r="B13695">
        <is>
          <t xml:space="preserve">SHORT TERM PAVEMENT MARKING</t>
        </is>
      </c>
      <c s="5" t="inlineStr" r="C13695">
        <is>
          <t xml:space="preserve">FOOT   </t>
        </is>
      </c>
      <c s="6" r="D13695">
        <v>796.000</v>
      </c>
      <c s="7" r="E13695">
        <v>8</v>
      </c>
      <c s="8" t="inlineStr" r="F13695">
        <is>
          <t xml:space="preserve">97889</t>
        </is>
      </c>
      <c s="8" t="inlineStr" r="G13695">
        <is>
          <t xml:space="preserve">092</t>
        </is>
      </c>
      <c s="9" r="H13695">
        <v>0.9800</v>
      </c>
      <c s="8" t="inlineStr" r="I13695">
        <is>
          <t xml:space="preserve"/>
        </is>
      </c>
      <c s="8" t="inlineStr" r="J13695">
        <is>
          <t xml:space="preserve"> Monroe</t>
        </is>
      </c>
    </row>
    <row r="13696" ht="20.25" customHeight="0">
      <c s="5" t="inlineStr" r="A13696">
        <is>
          <t xml:space="preserve">70300150</t>
        </is>
      </c>
      <c s="5" t="inlineStr" r="B13696">
        <is>
          <t xml:space="preserve">SHORT TERM PAVEMENT MARKING REMOVAL</t>
        </is>
      </c>
      <c s="5" t="inlineStr" r="C13696">
        <is>
          <t xml:space="preserve">SQ FT  </t>
        </is>
      </c>
      <c s="6" r="D13696">
        <v>30727.000</v>
      </c>
      <c s="7" r="E13696">
        <v>1</v>
      </c>
      <c s="8" t="inlineStr" r="F13696">
        <is>
          <t xml:space="preserve">61L39</t>
        </is>
      </c>
      <c s="8" t="inlineStr" r="G13696">
        <is>
          <t xml:space="preserve">068</t>
        </is>
      </c>
      <c s="9" r="H13696">
        <v>0.0100</v>
      </c>
      <c s="8" t="inlineStr" r="I13696">
        <is>
          <t xml:space="preserve">Y</t>
        </is>
      </c>
      <c s="8" t="inlineStr" r="J13696">
        <is>
          <t xml:space="preserve"> Kane</t>
        </is>
      </c>
    </row>
    <row r="13697" ht="20.25" customHeight="0">
      <c s="5" t="inlineStr" r="A13697">
        <is>
          <t xml:space="preserve">70300150</t>
        </is>
      </c>
      <c s="5" t="inlineStr" r="B13697">
        <is>
          <t xml:space="preserve">SHORT TERM PAVEMENT MARKING REMOVAL</t>
        </is>
      </c>
      <c s="5" t="inlineStr" r="C13697">
        <is>
          <t xml:space="preserve">SQ FT  </t>
        </is>
      </c>
      <c s="6" r="D13697">
        <v>30727.000</v>
      </c>
      <c s="7" r="E13697">
        <v>1</v>
      </c>
      <c s="8" t="inlineStr" r="F13697">
        <is>
          <t xml:space="preserve">61L39</t>
        </is>
      </c>
      <c s="8" t="inlineStr" r="G13697">
        <is>
          <t xml:space="preserve">068</t>
        </is>
      </c>
      <c s="9" r="H13697">
        <v>0.0100</v>
      </c>
      <c s="8" t="inlineStr" r="I13697">
        <is>
          <t xml:space="preserve"/>
        </is>
      </c>
      <c s="8" t="inlineStr" r="J13697">
        <is>
          <t xml:space="preserve"> Kane</t>
        </is>
      </c>
    </row>
    <row r="13698" ht="20.25" customHeight="0">
      <c s="5" t="inlineStr" r="A13698">
        <is>
          <t xml:space="preserve">70300150</t>
        </is>
      </c>
      <c s="5" t="inlineStr" r="B13698">
        <is>
          <t xml:space="preserve">SHORT TERM PAVEMENT MARKING REMOVAL</t>
        </is>
      </c>
      <c s="5" t="inlineStr" r="C13698">
        <is>
          <t xml:space="preserve">SQ FT  </t>
        </is>
      </c>
      <c s="6" r="D13698">
        <v>30727.000</v>
      </c>
      <c s="7" r="E13698">
        <v>1</v>
      </c>
      <c s="8" t="inlineStr" r="F13698">
        <is>
          <t xml:space="preserve">61L39</t>
        </is>
      </c>
      <c s="8" t="inlineStr" r="G13698">
        <is>
          <t xml:space="preserve">068</t>
        </is>
      </c>
      <c s="9" r="H13698">
        <v>0.2000</v>
      </c>
      <c s="8" t="inlineStr" r="I13698">
        <is>
          <t xml:space="preserve"/>
        </is>
      </c>
      <c s="8" t="inlineStr" r="J13698">
        <is>
          <t xml:space="preserve"> Kane</t>
        </is>
      </c>
    </row>
    <row r="13699" ht="20.25" customHeight="0">
      <c s="5" t="inlineStr" r="A13699">
        <is>
          <t xml:space="preserve">70300150</t>
        </is>
      </c>
      <c s="5" t="inlineStr" r="B13699">
        <is>
          <t xml:space="preserve">SHORT TERM PAVEMENT MARKING REMOVAL</t>
        </is>
      </c>
      <c s="5" t="inlineStr" r="C13699">
        <is>
          <t xml:space="preserve">SQ FT  </t>
        </is>
      </c>
      <c s="6" r="D13699">
        <v>407.000</v>
      </c>
      <c s="7" r="E13699">
        <v>1</v>
      </c>
      <c s="8" t="inlineStr" r="F13699">
        <is>
          <t xml:space="preserve">61L66</t>
        </is>
      </c>
      <c s="8" t="inlineStr" r="G13699">
        <is>
          <t xml:space="preserve">069</t>
        </is>
      </c>
      <c s="9" r="H13699">
        <v>3.0000</v>
      </c>
      <c s="8" t="inlineStr" r="I13699">
        <is>
          <t xml:space="preserve">Y</t>
        </is>
      </c>
      <c s="8" t="inlineStr" r="J13699">
        <is>
          <t xml:space="preserve"> Kane</t>
        </is>
      </c>
    </row>
    <row r="13700" ht="20.25" customHeight="0">
      <c s="5" t="inlineStr" r="A13700">
        <is>
          <t xml:space="preserve">70300150</t>
        </is>
      </c>
      <c s="5" t="inlineStr" r="B13700">
        <is>
          <t xml:space="preserve">SHORT TERM PAVEMENT MARKING REMOVAL</t>
        </is>
      </c>
      <c s="5" t="inlineStr" r="C13700">
        <is>
          <t xml:space="preserve">SQ FT  </t>
        </is>
      </c>
      <c s="6" r="D13700">
        <v>407.000</v>
      </c>
      <c s="7" r="E13700">
        <v>1</v>
      </c>
      <c s="8" t="inlineStr" r="F13700">
        <is>
          <t xml:space="preserve">61L66</t>
        </is>
      </c>
      <c s="8" t="inlineStr" r="G13700">
        <is>
          <t xml:space="preserve">069</t>
        </is>
      </c>
      <c s="9" r="H13700">
        <v>0.0100</v>
      </c>
      <c s="8" t="inlineStr" r="I13700">
        <is>
          <t xml:space="preserve"/>
        </is>
      </c>
      <c s="8" t="inlineStr" r="J13700">
        <is>
          <t xml:space="preserve"> Kane</t>
        </is>
      </c>
    </row>
    <row r="13701" ht="20.25" customHeight="0">
      <c s="5" t="inlineStr" r="A13701">
        <is>
          <t xml:space="preserve">70300150</t>
        </is>
      </c>
      <c s="5" t="inlineStr" r="B13701">
        <is>
          <t xml:space="preserve">SHORT TERM PAVEMENT MARKING REMOVAL</t>
        </is>
      </c>
      <c s="5" t="inlineStr" r="C13701">
        <is>
          <t xml:space="preserve">SQ FT  </t>
        </is>
      </c>
      <c s="6" r="D13701">
        <v>407.000</v>
      </c>
      <c s="7" r="E13701">
        <v>1</v>
      </c>
      <c s="8" t="inlineStr" r="F13701">
        <is>
          <t xml:space="preserve">61L66</t>
        </is>
      </c>
      <c s="8" t="inlineStr" r="G13701">
        <is>
          <t xml:space="preserve">069</t>
        </is>
      </c>
      <c s="9" r="H13701">
        <v>0.0100</v>
      </c>
      <c s="8" t="inlineStr" r="I13701">
        <is>
          <t xml:space="preserve"/>
        </is>
      </c>
      <c s="8" t="inlineStr" r="J13701">
        <is>
          <t xml:space="preserve"> Kane</t>
        </is>
      </c>
    </row>
    <row r="13702" ht="20.25" customHeight="0">
      <c s="5" t="inlineStr" r="A13702">
        <is>
          <t xml:space="preserve">70300150</t>
        </is>
      </c>
      <c s="5" t="inlineStr" r="B13702">
        <is>
          <t xml:space="preserve">SHORT TERM PAVEMENT MARKING REMOVAL</t>
        </is>
      </c>
      <c s="5" t="inlineStr" r="C13702">
        <is>
          <t xml:space="preserve">SQ FT  </t>
        </is>
      </c>
      <c s="6" r="D13702">
        <v>407.000</v>
      </c>
      <c s="7" r="E13702">
        <v>1</v>
      </c>
      <c s="8" t="inlineStr" r="F13702">
        <is>
          <t xml:space="preserve">61L66</t>
        </is>
      </c>
      <c s="8" t="inlineStr" r="G13702">
        <is>
          <t xml:space="preserve">069</t>
        </is>
      </c>
      <c s="9" r="H13702">
        <v>1.0000</v>
      </c>
      <c s="8" t="inlineStr" r="I13702">
        <is>
          <t xml:space="preserve"/>
        </is>
      </c>
      <c s="8" t="inlineStr" r="J13702">
        <is>
          <t xml:space="preserve"> Kane</t>
        </is>
      </c>
    </row>
    <row r="13703" ht="20.25" customHeight="0">
      <c s="5" t="inlineStr" r="A13703">
        <is>
          <t xml:space="preserve">70300150</t>
        </is>
      </c>
      <c s="5" t="inlineStr" r="B13703">
        <is>
          <t xml:space="preserve">SHORT TERM PAVEMENT MARKING REMOVAL</t>
        </is>
      </c>
      <c s="5" t="inlineStr" r="C13703">
        <is>
          <t xml:space="preserve">SQ FT  </t>
        </is>
      </c>
      <c s="6" r="D13703">
        <v>407.000</v>
      </c>
      <c s="7" r="E13703">
        <v>1</v>
      </c>
      <c s="8" t="inlineStr" r="F13703">
        <is>
          <t xml:space="preserve">61L66</t>
        </is>
      </c>
      <c s="8" t="inlineStr" r="G13703">
        <is>
          <t xml:space="preserve">069</t>
        </is>
      </c>
      <c s="9" r="H13703">
        <v>4.0000</v>
      </c>
      <c s="8" t="inlineStr" r="I13703">
        <is>
          <t xml:space="preserve"/>
        </is>
      </c>
      <c s="8" t="inlineStr" r="J13703">
        <is>
          <t xml:space="preserve"> Kane</t>
        </is>
      </c>
    </row>
    <row r="13704" ht="20.25" customHeight="0">
      <c s="5" t="inlineStr" r="A13704">
        <is>
          <t xml:space="preserve">70300150</t>
        </is>
      </c>
      <c s="5" t="inlineStr" r="B13704">
        <is>
          <t xml:space="preserve">SHORT TERM PAVEMENT MARKING REMOVAL</t>
        </is>
      </c>
      <c s="5" t="inlineStr" r="C13704">
        <is>
          <t xml:space="preserve">SQ FT  </t>
        </is>
      </c>
      <c s="6" r="D13704">
        <v>575.000</v>
      </c>
      <c s="7" r="E13704">
        <v>1</v>
      </c>
      <c s="8" t="inlineStr" r="F13704">
        <is>
          <t xml:space="preserve">61L87</t>
        </is>
      </c>
      <c s="8" t="inlineStr" r="G13704">
        <is>
          <t xml:space="preserve">070</t>
        </is>
      </c>
      <c s="9" r="H13704">
        <v>0.0100</v>
      </c>
      <c s="8" t="inlineStr" r="I13704">
        <is>
          <t xml:space="preserve">Y</t>
        </is>
      </c>
      <c s="8" t="inlineStr" r="J13704">
        <is>
          <t xml:space="preserve"> Cook</t>
        </is>
      </c>
    </row>
    <row r="13705" ht="20.25" customHeight="0">
      <c s="5" t="inlineStr" r="A13705">
        <is>
          <t xml:space="preserve">70300150</t>
        </is>
      </c>
      <c s="5" t="inlineStr" r="B13705">
        <is>
          <t xml:space="preserve">SHORT TERM PAVEMENT MARKING REMOVAL</t>
        </is>
      </c>
      <c s="5" t="inlineStr" r="C13705">
        <is>
          <t xml:space="preserve">SQ FT  </t>
        </is>
      </c>
      <c s="6" r="D13705">
        <v>575.000</v>
      </c>
      <c s="7" r="E13705">
        <v>1</v>
      </c>
      <c s="8" t="inlineStr" r="F13705">
        <is>
          <t xml:space="preserve">61L87</t>
        </is>
      </c>
      <c s="8" t="inlineStr" r="G13705">
        <is>
          <t xml:space="preserve">070</t>
        </is>
      </c>
      <c s="9" r="H13705">
        <v>0.0100</v>
      </c>
      <c s="8" t="inlineStr" r="I13705">
        <is>
          <t xml:space="preserve"/>
        </is>
      </c>
      <c s="8" t="inlineStr" r="J13705">
        <is>
          <t xml:space="preserve"> Cook</t>
        </is>
      </c>
    </row>
    <row r="13706" ht="20.25" customHeight="0">
      <c s="5" t="inlineStr" r="A13706">
        <is>
          <t xml:space="preserve">70300150</t>
        </is>
      </c>
      <c s="5" t="inlineStr" r="B13706">
        <is>
          <t xml:space="preserve">SHORT TERM PAVEMENT MARKING REMOVAL</t>
        </is>
      </c>
      <c s="5" t="inlineStr" r="C13706">
        <is>
          <t xml:space="preserve">SQ FT  </t>
        </is>
      </c>
      <c s="6" r="D13706">
        <v>575.000</v>
      </c>
      <c s="7" r="E13706">
        <v>1</v>
      </c>
      <c s="8" t="inlineStr" r="F13706">
        <is>
          <t xml:space="preserve">61L87</t>
        </is>
      </c>
      <c s="8" t="inlineStr" r="G13706">
        <is>
          <t xml:space="preserve">070</t>
        </is>
      </c>
      <c s="9" r="H13706">
        <v>1.5200</v>
      </c>
      <c s="8" t="inlineStr" r="I13706">
        <is>
          <t xml:space="preserve"/>
        </is>
      </c>
      <c s="8" t="inlineStr" r="J13706">
        <is>
          <t xml:space="preserve"> Cook</t>
        </is>
      </c>
    </row>
    <row r="13707" ht="20.25" customHeight="0">
      <c s="5" t="inlineStr" r="A13707">
        <is>
          <t xml:space="preserve">70300150</t>
        </is>
      </c>
      <c s="5" t="inlineStr" r="B13707">
        <is>
          <t xml:space="preserve">SHORT TERM PAVEMENT MARKING REMOVAL</t>
        </is>
      </c>
      <c s="5" t="inlineStr" r="C13707">
        <is>
          <t xml:space="preserve">SQ FT  </t>
        </is>
      </c>
      <c s="6" r="D13707">
        <v>575.000</v>
      </c>
      <c s="7" r="E13707">
        <v>1</v>
      </c>
      <c s="8" t="inlineStr" r="F13707">
        <is>
          <t xml:space="preserve">61L87</t>
        </is>
      </c>
      <c s="8" t="inlineStr" r="G13707">
        <is>
          <t xml:space="preserve">070</t>
        </is>
      </c>
      <c s="9" r="H13707">
        <v>3.0000</v>
      </c>
      <c s="8" t="inlineStr" r="I13707">
        <is>
          <t xml:space="preserve"/>
        </is>
      </c>
      <c s="8" t="inlineStr" r="J13707">
        <is>
          <t xml:space="preserve"> Cook</t>
        </is>
      </c>
    </row>
    <row r="13708" ht="20.25" customHeight="0">
      <c s="5" t="inlineStr" r="A13708">
        <is>
          <t xml:space="preserve">70300150</t>
        </is>
      </c>
      <c s="5" t="inlineStr" r="B13708">
        <is>
          <t xml:space="preserve">SHORT TERM PAVEMENT MARKING REMOVAL</t>
        </is>
      </c>
      <c s="5" t="inlineStr" r="C13708">
        <is>
          <t xml:space="preserve">SQ FT  </t>
        </is>
      </c>
      <c s="6" r="D13708">
        <v>575.000</v>
      </c>
      <c s="7" r="E13708">
        <v>1</v>
      </c>
      <c s="8" t="inlineStr" r="F13708">
        <is>
          <t xml:space="preserve">61L87</t>
        </is>
      </c>
      <c s="8" t="inlineStr" r="G13708">
        <is>
          <t xml:space="preserve">070</t>
        </is>
      </c>
      <c s="9" r="H13708">
        <v>4.0000</v>
      </c>
      <c s="8" t="inlineStr" r="I13708">
        <is>
          <t xml:space="preserve"/>
        </is>
      </c>
      <c s="8" t="inlineStr" r="J13708">
        <is>
          <t xml:space="preserve"> Cook</t>
        </is>
      </c>
    </row>
    <row r="13709" ht="20.25" customHeight="0">
      <c s="5" t="inlineStr" r="A13709">
        <is>
          <t xml:space="preserve">70300150</t>
        </is>
      </c>
      <c s="5" t="inlineStr" r="B13709">
        <is>
          <t xml:space="preserve">SHORT TERM PAVEMENT MARKING REMOVAL</t>
        </is>
      </c>
      <c s="5" t="inlineStr" r="C13709">
        <is>
          <t xml:space="preserve">SQ FT  </t>
        </is>
      </c>
      <c s="6" r="D13709">
        <v>2760.000</v>
      </c>
      <c s="7" r="E13709">
        <v>1</v>
      </c>
      <c s="8" t="inlineStr" r="F13709">
        <is>
          <t xml:space="preserve">61L93</t>
        </is>
      </c>
      <c s="8" t="inlineStr" r="G13709">
        <is>
          <t xml:space="preserve">071</t>
        </is>
      </c>
      <c s="9" r="H13709">
        <v>3.0000</v>
      </c>
      <c s="8" t="inlineStr" r="I13709">
        <is>
          <t xml:space="preserve">Y</t>
        </is>
      </c>
      <c s="8" t="inlineStr" r="J13709">
        <is>
          <t xml:space="preserve"> Cook</t>
        </is>
      </c>
    </row>
    <row r="13710" ht="20.25" customHeight="0">
      <c s="5" t="inlineStr" r="A13710">
        <is>
          <t xml:space="preserve">70300150</t>
        </is>
      </c>
      <c s="5" t="inlineStr" r="B13710">
        <is>
          <t xml:space="preserve">SHORT TERM PAVEMENT MARKING REMOVAL</t>
        </is>
      </c>
      <c s="5" t="inlineStr" r="C13710">
        <is>
          <t xml:space="preserve">SQ FT  </t>
        </is>
      </c>
      <c s="6" r="D13710">
        <v>2760.000</v>
      </c>
      <c s="7" r="E13710">
        <v>1</v>
      </c>
      <c s="8" t="inlineStr" r="F13710">
        <is>
          <t xml:space="preserve">61L93</t>
        </is>
      </c>
      <c s="8" t="inlineStr" r="G13710">
        <is>
          <t xml:space="preserve">071</t>
        </is>
      </c>
      <c s="9" r="H13710">
        <v>0.1000</v>
      </c>
      <c s="8" t="inlineStr" r="I13710">
        <is>
          <t xml:space="preserve"/>
        </is>
      </c>
      <c s="8" t="inlineStr" r="J13710">
        <is>
          <t xml:space="preserve"> Cook</t>
        </is>
      </c>
    </row>
    <row r="13711" ht="20.25" customHeight="0">
      <c s="5" t="inlineStr" r="A13711">
        <is>
          <t xml:space="preserve">70300150</t>
        </is>
      </c>
      <c s="5" t="inlineStr" r="B13711">
        <is>
          <t xml:space="preserve">SHORT TERM PAVEMENT MARKING REMOVAL</t>
        </is>
      </c>
      <c s="5" t="inlineStr" r="C13711">
        <is>
          <t xml:space="preserve">SQ FT  </t>
        </is>
      </c>
      <c s="6" r="D13711">
        <v>2760.000</v>
      </c>
      <c s="7" r="E13711">
        <v>1</v>
      </c>
      <c s="8" t="inlineStr" r="F13711">
        <is>
          <t xml:space="preserve">61L93</t>
        </is>
      </c>
      <c s="8" t="inlineStr" r="G13711">
        <is>
          <t xml:space="preserve">071</t>
        </is>
      </c>
      <c s="9" r="H13711">
        <v>2.0000</v>
      </c>
      <c s="8" t="inlineStr" r="I13711">
        <is>
          <t xml:space="preserve"/>
        </is>
      </c>
      <c s="8" t="inlineStr" r="J13711">
        <is>
          <t xml:space="preserve"> Cook</t>
        </is>
      </c>
    </row>
    <row r="13712" ht="20.25" customHeight="0">
      <c s="5" t="inlineStr" r="A13712">
        <is>
          <t xml:space="preserve">70300150</t>
        </is>
      </c>
      <c s="5" t="inlineStr" r="B13712">
        <is>
          <t xml:space="preserve">SHORT TERM PAVEMENT MARKING REMOVAL</t>
        </is>
      </c>
      <c s="5" t="inlineStr" r="C13712">
        <is>
          <t xml:space="preserve">SQ FT  </t>
        </is>
      </c>
      <c s="6" r="D13712">
        <v>2760.000</v>
      </c>
      <c s="7" r="E13712">
        <v>1</v>
      </c>
      <c s="8" t="inlineStr" r="F13712">
        <is>
          <t xml:space="preserve">61L93</t>
        </is>
      </c>
      <c s="8" t="inlineStr" r="G13712">
        <is>
          <t xml:space="preserve">071</t>
        </is>
      </c>
      <c s="9" r="H13712">
        <v>2.7000</v>
      </c>
      <c s="8" t="inlineStr" r="I13712">
        <is>
          <t xml:space="preserve"/>
        </is>
      </c>
      <c s="8" t="inlineStr" r="J13712">
        <is>
          <t xml:space="preserve"> Cook</t>
        </is>
      </c>
    </row>
    <row r="13713" ht="20.25" customHeight="0">
      <c s="5" t="inlineStr" r="A13713">
        <is>
          <t xml:space="preserve">70300150</t>
        </is>
      </c>
      <c s="5" t="inlineStr" r="B13713">
        <is>
          <t xml:space="preserve">SHORT TERM PAVEMENT MARKING REMOVAL</t>
        </is>
      </c>
      <c s="5" t="inlineStr" r="C13713">
        <is>
          <t xml:space="preserve">SQ FT  </t>
        </is>
      </c>
      <c s="6" r="D13713">
        <v>40.000</v>
      </c>
      <c s="7" r="E13713">
        <v>1</v>
      </c>
      <c s="8" t="inlineStr" r="F13713">
        <is>
          <t xml:space="preserve">61M05</t>
        </is>
      </c>
      <c s="8" t="inlineStr" r="G13713">
        <is>
          <t xml:space="preserve">072</t>
        </is>
      </c>
      <c s="9" r="H13713">
        <v>2.0000</v>
      </c>
      <c s="8" t="inlineStr" r="I13713">
        <is>
          <t xml:space="preserve">Y</t>
        </is>
      </c>
      <c s="8" t="inlineStr" r="J13713">
        <is>
          <t xml:space="preserve"> Cook</t>
        </is>
      </c>
    </row>
    <row r="13714" ht="20.25" customHeight="0">
      <c s="5" t="inlineStr" r="A13714">
        <is>
          <t xml:space="preserve">70300150</t>
        </is>
      </c>
      <c s="5" t="inlineStr" r="B13714">
        <is>
          <t xml:space="preserve">SHORT TERM PAVEMENT MARKING REMOVAL</t>
        </is>
      </c>
      <c s="5" t="inlineStr" r="C13714">
        <is>
          <t xml:space="preserve">SQ FT  </t>
        </is>
      </c>
      <c s="6" r="D13714">
        <v>40.000</v>
      </c>
      <c s="7" r="E13714">
        <v>1</v>
      </c>
      <c s="8" t="inlineStr" r="F13714">
        <is>
          <t xml:space="preserve">61M05</t>
        </is>
      </c>
      <c s="8" t="inlineStr" r="G13714">
        <is>
          <t xml:space="preserve">072</t>
        </is>
      </c>
      <c s="9" r="H13714">
        <v>0.0100</v>
      </c>
      <c s="8" t="inlineStr" r="I13714">
        <is>
          <t xml:space="preserve"/>
        </is>
      </c>
      <c s="8" t="inlineStr" r="J13714">
        <is>
          <t xml:space="preserve"> Cook</t>
        </is>
      </c>
    </row>
    <row r="13715" ht="20.25" customHeight="0">
      <c s="5" t="inlineStr" r="A13715">
        <is>
          <t xml:space="preserve">70300150</t>
        </is>
      </c>
      <c s="5" t="inlineStr" r="B13715">
        <is>
          <t xml:space="preserve">SHORT TERM PAVEMENT MARKING REMOVAL</t>
        </is>
      </c>
      <c s="5" t="inlineStr" r="C13715">
        <is>
          <t xml:space="preserve">SQ FT  </t>
        </is>
      </c>
      <c s="6" r="D13715">
        <v>40.000</v>
      </c>
      <c s="7" r="E13715">
        <v>1</v>
      </c>
      <c s="8" t="inlineStr" r="F13715">
        <is>
          <t xml:space="preserve">61M05</t>
        </is>
      </c>
      <c s="8" t="inlineStr" r="G13715">
        <is>
          <t xml:space="preserve">072</t>
        </is>
      </c>
      <c s="9" r="H13715">
        <v>1.0000</v>
      </c>
      <c s="8" t="inlineStr" r="I13715">
        <is>
          <t xml:space="preserve"/>
        </is>
      </c>
      <c s="8" t="inlineStr" r="J13715">
        <is>
          <t xml:space="preserve"> Cook</t>
        </is>
      </c>
    </row>
    <row r="13716" ht="20.25" customHeight="0">
      <c s="5" t="inlineStr" r="A13716">
        <is>
          <t xml:space="preserve">70300150</t>
        </is>
      </c>
      <c s="5" t="inlineStr" r="B13716">
        <is>
          <t xml:space="preserve">SHORT TERM PAVEMENT MARKING REMOVAL</t>
        </is>
      </c>
      <c s="5" t="inlineStr" r="C13716">
        <is>
          <t xml:space="preserve">SQ FT  </t>
        </is>
      </c>
      <c s="6" r="D13716">
        <v>40.000</v>
      </c>
      <c s="7" r="E13716">
        <v>1</v>
      </c>
      <c s="8" t="inlineStr" r="F13716">
        <is>
          <t xml:space="preserve">61M05</t>
        </is>
      </c>
      <c s="8" t="inlineStr" r="G13716">
        <is>
          <t xml:space="preserve">072</t>
        </is>
      </c>
      <c s="9" r="H13716">
        <v>2.0000</v>
      </c>
      <c s="8" t="inlineStr" r="I13716">
        <is>
          <t xml:space="preserve"/>
        </is>
      </c>
      <c s="8" t="inlineStr" r="J13716">
        <is>
          <t xml:space="preserve"> Cook</t>
        </is>
      </c>
    </row>
    <row r="13717" ht="20.25" customHeight="0">
      <c s="5" t="inlineStr" r="A13717">
        <is>
          <t xml:space="preserve">70300150</t>
        </is>
      </c>
      <c s="5" t="inlineStr" r="B13717">
        <is>
          <t xml:space="preserve">SHORT TERM PAVEMENT MARKING REMOVAL</t>
        </is>
      </c>
      <c s="5" t="inlineStr" r="C13717">
        <is>
          <t xml:space="preserve">SQ FT  </t>
        </is>
      </c>
      <c s="6" r="D13717">
        <v>40.000</v>
      </c>
      <c s="7" r="E13717">
        <v>1</v>
      </c>
      <c s="8" t="inlineStr" r="F13717">
        <is>
          <t xml:space="preserve">61M05</t>
        </is>
      </c>
      <c s="8" t="inlineStr" r="G13717">
        <is>
          <t xml:space="preserve">072</t>
        </is>
      </c>
      <c s="9" r="H13717">
        <v>5.0000</v>
      </c>
      <c s="8" t="inlineStr" r="I13717">
        <is>
          <t xml:space="preserve"/>
        </is>
      </c>
      <c s="8" t="inlineStr" r="J13717">
        <is>
          <t xml:space="preserve"> Cook</t>
        </is>
      </c>
    </row>
    <row r="13718" ht="20.25" customHeight="0">
      <c s="5" t="inlineStr" r="A13718">
        <is>
          <t xml:space="preserve">70300150</t>
        </is>
      </c>
      <c s="5" t="inlineStr" r="B13718">
        <is>
          <t xml:space="preserve">SHORT TERM PAVEMENT MARKING REMOVAL</t>
        </is>
      </c>
      <c s="5" t="inlineStr" r="C13718">
        <is>
          <t xml:space="preserve">SQ FT  </t>
        </is>
      </c>
      <c s="6" r="D13718">
        <v>385.000</v>
      </c>
      <c s="7" r="E13718">
        <v>1</v>
      </c>
      <c s="8" t="inlineStr" r="F13718">
        <is>
          <t xml:space="preserve">61M16</t>
        </is>
      </c>
      <c s="8" t="inlineStr" r="G13718">
        <is>
          <t xml:space="preserve">073</t>
        </is>
      </c>
      <c s="9" r="H13718">
        <v>0.0100</v>
      </c>
      <c s="8" t="inlineStr" r="I13718">
        <is>
          <t xml:space="preserve">Y</t>
        </is>
      </c>
      <c s="8" t="inlineStr" r="J13718">
        <is>
          <t xml:space="preserve"> Cook</t>
        </is>
      </c>
    </row>
    <row r="13719" ht="20.25" customHeight="0">
      <c s="5" t="inlineStr" r="A13719">
        <is>
          <t xml:space="preserve">70300150</t>
        </is>
      </c>
      <c s="5" t="inlineStr" r="B13719">
        <is>
          <t xml:space="preserve">SHORT TERM PAVEMENT MARKING REMOVAL</t>
        </is>
      </c>
      <c s="5" t="inlineStr" r="C13719">
        <is>
          <t xml:space="preserve">SQ FT  </t>
        </is>
      </c>
      <c s="6" r="D13719">
        <v>385.000</v>
      </c>
      <c s="7" r="E13719">
        <v>1</v>
      </c>
      <c s="8" t="inlineStr" r="F13719">
        <is>
          <t xml:space="preserve">61M16</t>
        </is>
      </c>
      <c s="8" t="inlineStr" r="G13719">
        <is>
          <t xml:space="preserve">073</t>
        </is>
      </c>
      <c s="9" r="H13719">
        <v>1.0000</v>
      </c>
      <c s="8" t="inlineStr" r="I13719">
        <is>
          <t xml:space="preserve"/>
        </is>
      </c>
      <c s="8" t="inlineStr" r="J13719">
        <is>
          <t xml:space="preserve"> Cook</t>
        </is>
      </c>
    </row>
    <row r="13720" ht="20.25" customHeight="0">
      <c s="5" t="inlineStr" r="A13720">
        <is>
          <t xml:space="preserve">70300150</t>
        </is>
      </c>
      <c s="5" t="inlineStr" r="B13720">
        <is>
          <t xml:space="preserve">SHORT TERM PAVEMENT MARKING REMOVAL</t>
        </is>
      </c>
      <c s="5" t="inlineStr" r="C13720">
        <is>
          <t xml:space="preserve">SQ FT  </t>
        </is>
      </c>
      <c s="6" r="D13720">
        <v>385.000</v>
      </c>
      <c s="7" r="E13720">
        <v>1</v>
      </c>
      <c s="8" t="inlineStr" r="F13720">
        <is>
          <t xml:space="preserve">61M16</t>
        </is>
      </c>
      <c s="8" t="inlineStr" r="G13720">
        <is>
          <t xml:space="preserve">073</t>
        </is>
      </c>
      <c s="9" r="H13720">
        <v>2.0000</v>
      </c>
      <c s="8" t="inlineStr" r="I13720">
        <is>
          <t xml:space="preserve"/>
        </is>
      </c>
      <c s="8" t="inlineStr" r="J13720">
        <is>
          <t xml:space="preserve"> Cook</t>
        </is>
      </c>
    </row>
    <row r="13721" ht="20.25" customHeight="0">
      <c s="5" t="inlineStr" r="A13721">
        <is>
          <t xml:space="preserve">70300150</t>
        </is>
      </c>
      <c s="5" t="inlineStr" r="B13721">
        <is>
          <t xml:space="preserve">SHORT TERM PAVEMENT MARKING REMOVAL</t>
        </is>
      </c>
      <c s="5" t="inlineStr" r="C13721">
        <is>
          <t xml:space="preserve">SQ FT  </t>
        </is>
      </c>
      <c s="6" r="D13721">
        <v>385.000</v>
      </c>
      <c s="7" r="E13721">
        <v>1</v>
      </c>
      <c s="8" t="inlineStr" r="F13721">
        <is>
          <t xml:space="preserve">61M16</t>
        </is>
      </c>
      <c s="8" t="inlineStr" r="G13721">
        <is>
          <t xml:space="preserve">073</t>
        </is>
      </c>
      <c s="9" r="H13721">
        <v>3.0000</v>
      </c>
      <c s="8" t="inlineStr" r="I13721">
        <is>
          <t xml:space="preserve"/>
        </is>
      </c>
      <c s="8" t="inlineStr" r="J13721">
        <is>
          <t xml:space="preserve"> Cook</t>
        </is>
      </c>
    </row>
    <row r="13722" ht="20.25" customHeight="0">
      <c s="5" t="inlineStr" r="A13722">
        <is>
          <t xml:space="preserve">70300150</t>
        </is>
      </c>
      <c s="5" t="inlineStr" r="B13722">
        <is>
          <t xml:space="preserve">SHORT TERM PAVEMENT MARKING REMOVAL</t>
        </is>
      </c>
      <c s="5" t="inlineStr" r="C13722">
        <is>
          <t xml:space="preserve">SQ FT  </t>
        </is>
      </c>
      <c s="6" r="D13722">
        <v>385.000</v>
      </c>
      <c s="7" r="E13722">
        <v>1</v>
      </c>
      <c s="8" t="inlineStr" r="F13722">
        <is>
          <t xml:space="preserve">61M16</t>
        </is>
      </c>
      <c s="8" t="inlineStr" r="G13722">
        <is>
          <t xml:space="preserve">073</t>
        </is>
      </c>
      <c s="9" r="H13722">
        <v>3.0000</v>
      </c>
      <c s="8" t="inlineStr" r="I13722">
        <is>
          <t xml:space="preserve"/>
        </is>
      </c>
      <c s="8" t="inlineStr" r="J13722">
        <is>
          <t xml:space="preserve"> Cook</t>
        </is>
      </c>
    </row>
    <row r="13723" ht="20.25" customHeight="0">
      <c s="5" t="inlineStr" r="A13723">
        <is>
          <t xml:space="preserve">70300150</t>
        </is>
      </c>
      <c s="5" t="inlineStr" r="B13723">
        <is>
          <t xml:space="preserve">SHORT TERM PAVEMENT MARKING REMOVAL</t>
        </is>
      </c>
      <c s="5" t="inlineStr" r="C13723">
        <is>
          <t xml:space="preserve">SQ FT  </t>
        </is>
      </c>
      <c s="6" r="D13723">
        <v>385.000</v>
      </c>
      <c s="7" r="E13723">
        <v>1</v>
      </c>
      <c s="8" t="inlineStr" r="F13723">
        <is>
          <t xml:space="preserve">61M16</t>
        </is>
      </c>
      <c s="8" t="inlineStr" r="G13723">
        <is>
          <t xml:space="preserve">073</t>
        </is>
      </c>
      <c s="9" r="H13723">
        <v>8.1600</v>
      </c>
      <c s="8" t="inlineStr" r="I13723">
        <is>
          <t xml:space="preserve"/>
        </is>
      </c>
      <c s="8" t="inlineStr" r="J13723">
        <is>
          <t xml:space="preserve"> Cook</t>
        </is>
      </c>
    </row>
    <row r="13724" ht="20.25" customHeight="0">
      <c s="5" t="inlineStr" r="A13724">
        <is>
          <t xml:space="preserve">70300150</t>
        </is>
      </c>
      <c s="5" t="inlineStr" r="B13724">
        <is>
          <t xml:space="preserve">SHORT TERM PAVEMENT MARKING REMOVAL</t>
        </is>
      </c>
      <c s="5" t="inlineStr" r="C13724">
        <is>
          <t xml:space="preserve">SQ FT  </t>
        </is>
      </c>
      <c s="6" r="D13724">
        <v>80.000</v>
      </c>
      <c s="7" r="E13724">
        <v>1</v>
      </c>
      <c s="8" t="inlineStr" r="F13724">
        <is>
          <t xml:space="preserve">61M18</t>
        </is>
      </c>
      <c s="8" t="inlineStr" r="G13724">
        <is>
          <t xml:space="preserve">074</t>
        </is>
      </c>
      <c s="9" r="H13724">
        <v>0.0300</v>
      </c>
      <c s="8" t="inlineStr" r="I13724">
        <is>
          <t xml:space="preserve">Y</t>
        </is>
      </c>
      <c s="8" t="inlineStr" r="J13724">
        <is>
          <t xml:space="preserve"> Cook</t>
        </is>
      </c>
    </row>
    <row r="13725" ht="20.25" customHeight="0">
      <c s="5" t="inlineStr" r="A13725">
        <is>
          <t xml:space="preserve">70300150</t>
        </is>
      </c>
      <c s="5" t="inlineStr" r="B13725">
        <is>
          <t xml:space="preserve">SHORT TERM PAVEMENT MARKING REMOVAL</t>
        </is>
      </c>
      <c s="5" t="inlineStr" r="C13725">
        <is>
          <t xml:space="preserve">SQ FT  </t>
        </is>
      </c>
      <c s="6" r="D13725">
        <v>80.000</v>
      </c>
      <c s="7" r="E13725">
        <v>1</v>
      </c>
      <c s="8" t="inlineStr" r="F13725">
        <is>
          <t xml:space="preserve">61M18</t>
        </is>
      </c>
      <c s="8" t="inlineStr" r="G13725">
        <is>
          <t xml:space="preserve">074</t>
        </is>
      </c>
      <c s="9" r="H13725">
        <v>0.0100</v>
      </c>
      <c s="8" t="inlineStr" r="I13725">
        <is>
          <t xml:space="preserve"/>
        </is>
      </c>
      <c s="8" t="inlineStr" r="J13725">
        <is>
          <t xml:space="preserve"> Cook</t>
        </is>
      </c>
    </row>
    <row r="13726" ht="20.25" customHeight="0">
      <c s="5" t="inlineStr" r="A13726">
        <is>
          <t xml:space="preserve">70300150</t>
        </is>
      </c>
      <c s="5" t="inlineStr" r="B13726">
        <is>
          <t xml:space="preserve">SHORT TERM PAVEMENT MARKING REMOVAL</t>
        </is>
      </c>
      <c s="5" t="inlineStr" r="C13726">
        <is>
          <t xml:space="preserve">SQ FT  </t>
        </is>
      </c>
      <c s="6" r="D13726">
        <v>80.000</v>
      </c>
      <c s="7" r="E13726">
        <v>1</v>
      </c>
      <c s="8" t="inlineStr" r="F13726">
        <is>
          <t xml:space="preserve">61M18</t>
        </is>
      </c>
      <c s="8" t="inlineStr" r="G13726">
        <is>
          <t xml:space="preserve">074</t>
        </is>
      </c>
      <c s="9" r="H13726">
        <v>1.0000</v>
      </c>
      <c s="8" t="inlineStr" r="I13726">
        <is>
          <t xml:space="preserve"/>
        </is>
      </c>
      <c s="8" t="inlineStr" r="J13726">
        <is>
          <t xml:space="preserve"> Cook</t>
        </is>
      </c>
    </row>
    <row r="13727" ht="20.25" customHeight="0">
      <c s="5" t="inlineStr" r="A13727">
        <is>
          <t xml:space="preserve">70300150</t>
        </is>
      </c>
      <c s="5" t="inlineStr" r="B13727">
        <is>
          <t xml:space="preserve">SHORT TERM PAVEMENT MARKING REMOVAL</t>
        </is>
      </c>
      <c s="5" t="inlineStr" r="C13727">
        <is>
          <t xml:space="preserve">SQ FT  </t>
        </is>
      </c>
      <c s="6" r="D13727">
        <v>80.000</v>
      </c>
      <c s="7" r="E13727">
        <v>1</v>
      </c>
      <c s="8" t="inlineStr" r="F13727">
        <is>
          <t xml:space="preserve">61M18</t>
        </is>
      </c>
      <c s="8" t="inlineStr" r="G13727">
        <is>
          <t xml:space="preserve">074</t>
        </is>
      </c>
      <c s="9" r="H13727">
        <v>1.0000</v>
      </c>
      <c s="8" t="inlineStr" r="I13727">
        <is>
          <t xml:space="preserve"/>
        </is>
      </c>
      <c s="8" t="inlineStr" r="J13727">
        <is>
          <t xml:space="preserve"> Cook</t>
        </is>
      </c>
    </row>
    <row r="13728" ht="20.25" customHeight="0">
      <c s="5" t="inlineStr" r="A13728">
        <is>
          <t xml:space="preserve">70300150</t>
        </is>
      </c>
      <c s="5" t="inlineStr" r="B13728">
        <is>
          <t xml:space="preserve">SHORT TERM PAVEMENT MARKING REMOVAL</t>
        </is>
      </c>
      <c s="5" t="inlineStr" r="C13728">
        <is>
          <t xml:space="preserve">SQ FT  </t>
        </is>
      </c>
      <c s="6" r="D13728">
        <v>80.000</v>
      </c>
      <c s="7" r="E13728">
        <v>1</v>
      </c>
      <c s="8" t="inlineStr" r="F13728">
        <is>
          <t xml:space="preserve">61M18</t>
        </is>
      </c>
      <c s="8" t="inlineStr" r="G13728">
        <is>
          <t xml:space="preserve">074</t>
        </is>
      </c>
      <c s="9" r="H13728">
        <v>5.0200</v>
      </c>
      <c s="8" t="inlineStr" r="I13728">
        <is>
          <t xml:space="preserve"/>
        </is>
      </c>
      <c s="8" t="inlineStr" r="J13728">
        <is>
          <t xml:space="preserve"> Cook</t>
        </is>
      </c>
    </row>
    <row r="13729" ht="20.25" customHeight="0">
      <c s="5" t="inlineStr" r="A13729">
        <is>
          <t xml:space="preserve">70300150</t>
        </is>
      </c>
      <c s="5" t="inlineStr" r="B13729">
        <is>
          <t xml:space="preserve">SHORT TERM PAVEMENT MARKING REMOVAL</t>
        </is>
      </c>
      <c s="5" t="inlineStr" r="C13729">
        <is>
          <t xml:space="preserve">SQ FT  </t>
        </is>
      </c>
      <c s="6" r="D13729">
        <v>5230.000</v>
      </c>
      <c s="7" r="E13729">
        <v>1</v>
      </c>
      <c s="8" t="inlineStr" r="F13729">
        <is>
          <t xml:space="preserve">61M19</t>
        </is>
      </c>
      <c s="8" t="inlineStr" r="G13729">
        <is>
          <t xml:space="preserve">075</t>
        </is>
      </c>
      <c s="9" r="H13729">
        <v>0.0100</v>
      </c>
      <c s="8" t="inlineStr" r="I13729">
        <is>
          <t xml:space="preserve">Y</t>
        </is>
      </c>
      <c s="8" t="inlineStr" r="J13729">
        <is>
          <t xml:space="preserve"> McHenry</t>
        </is>
      </c>
    </row>
    <row r="13730" ht="20.25" customHeight="0">
      <c s="5" t="inlineStr" r="A13730">
        <is>
          <t xml:space="preserve">70300150</t>
        </is>
      </c>
      <c s="5" t="inlineStr" r="B13730">
        <is>
          <t xml:space="preserve">SHORT TERM PAVEMENT MARKING REMOVAL</t>
        </is>
      </c>
      <c s="5" t="inlineStr" r="C13730">
        <is>
          <t xml:space="preserve">SQ FT  </t>
        </is>
      </c>
      <c s="6" r="D13730">
        <v>5230.000</v>
      </c>
      <c s="7" r="E13730">
        <v>1</v>
      </c>
      <c s="8" t="inlineStr" r="F13730">
        <is>
          <t xml:space="preserve">61M19</t>
        </is>
      </c>
      <c s="8" t="inlineStr" r="G13730">
        <is>
          <t xml:space="preserve">075</t>
        </is>
      </c>
      <c s="9" r="H13730">
        <v>0.0100</v>
      </c>
      <c s="8" t="inlineStr" r="I13730">
        <is>
          <t xml:space="preserve"/>
        </is>
      </c>
      <c s="8" t="inlineStr" r="J13730">
        <is>
          <t xml:space="preserve"> McHenry</t>
        </is>
      </c>
    </row>
    <row r="13731" ht="20.25" customHeight="0">
      <c s="5" t="inlineStr" r="A13731">
        <is>
          <t xml:space="preserve">70300150</t>
        </is>
      </c>
      <c s="5" t="inlineStr" r="B13731">
        <is>
          <t xml:space="preserve">SHORT TERM PAVEMENT MARKING REMOVAL</t>
        </is>
      </c>
      <c s="5" t="inlineStr" r="C13731">
        <is>
          <t xml:space="preserve">SQ FT  </t>
        </is>
      </c>
      <c s="6" r="D13731">
        <v>5230.000</v>
      </c>
      <c s="7" r="E13731">
        <v>1</v>
      </c>
      <c s="8" t="inlineStr" r="F13731">
        <is>
          <t xml:space="preserve">61M19</t>
        </is>
      </c>
      <c s="8" t="inlineStr" r="G13731">
        <is>
          <t xml:space="preserve">075</t>
        </is>
      </c>
      <c s="9" r="H13731">
        <v>0.0100</v>
      </c>
      <c s="8" t="inlineStr" r="I13731">
        <is>
          <t xml:space="preserve"/>
        </is>
      </c>
      <c s="8" t="inlineStr" r="J13731">
        <is>
          <t xml:space="preserve"> McHenry</t>
        </is>
      </c>
    </row>
    <row r="13732" ht="20.25" customHeight="0">
      <c s="5" t="inlineStr" r="A13732">
        <is>
          <t xml:space="preserve">70300150</t>
        </is>
      </c>
      <c s="5" t="inlineStr" r="B13732">
        <is>
          <t xml:space="preserve">SHORT TERM PAVEMENT MARKING REMOVAL</t>
        </is>
      </c>
      <c s="5" t="inlineStr" r="C13732">
        <is>
          <t xml:space="preserve">SQ FT  </t>
        </is>
      </c>
      <c s="6" r="D13732">
        <v>5230.000</v>
      </c>
      <c s="7" r="E13732">
        <v>1</v>
      </c>
      <c s="8" t="inlineStr" r="F13732">
        <is>
          <t xml:space="preserve">61M19</t>
        </is>
      </c>
      <c s="8" t="inlineStr" r="G13732">
        <is>
          <t xml:space="preserve">075</t>
        </is>
      </c>
      <c s="9" r="H13732">
        <v>0.1000</v>
      </c>
      <c s="8" t="inlineStr" r="I13732">
        <is>
          <t xml:space="preserve"/>
        </is>
      </c>
      <c s="8" t="inlineStr" r="J13732">
        <is>
          <t xml:space="preserve"> McHenry</t>
        </is>
      </c>
    </row>
    <row r="13733" ht="20.25" customHeight="0">
      <c s="5" t="inlineStr" r="A13733">
        <is>
          <t xml:space="preserve">70300150</t>
        </is>
      </c>
      <c s="5" t="inlineStr" r="B13733">
        <is>
          <t xml:space="preserve">SHORT TERM PAVEMENT MARKING REMOVAL</t>
        </is>
      </c>
      <c s="5" t="inlineStr" r="C13733">
        <is>
          <t xml:space="preserve">SQ FT  </t>
        </is>
      </c>
      <c s="6" r="D13733">
        <v>5230.000</v>
      </c>
      <c s="7" r="E13733">
        <v>1</v>
      </c>
      <c s="8" t="inlineStr" r="F13733">
        <is>
          <t xml:space="preserve">61M19</t>
        </is>
      </c>
      <c s="8" t="inlineStr" r="G13733">
        <is>
          <t xml:space="preserve">075</t>
        </is>
      </c>
      <c s="9" r="H13733">
        <v>0.4500</v>
      </c>
      <c s="8" t="inlineStr" r="I13733">
        <is>
          <t xml:space="preserve"/>
        </is>
      </c>
      <c s="8" t="inlineStr" r="J13733">
        <is>
          <t xml:space="preserve"> McHenry</t>
        </is>
      </c>
    </row>
    <row r="13734" ht="20.25" customHeight="0">
      <c s="5" t="inlineStr" r="A13734">
        <is>
          <t xml:space="preserve">70300150</t>
        </is>
      </c>
      <c s="5" t="inlineStr" r="B13734">
        <is>
          <t xml:space="preserve">SHORT TERM PAVEMENT MARKING REMOVAL</t>
        </is>
      </c>
      <c s="5" t="inlineStr" r="C13734">
        <is>
          <t xml:space="preserve">SQ FT  </t>
        </is>
      </c>
      <c s="6" r="D13734">
        <v>5230.000</v>
      </c>
      <c s="7" r="E13734">
        <v>1</v>
      </c>
      <c s="8" t="inlineStr" r="F13734">
        <is>
          <t xml:space="preserve">61M19</t>
        </is>
      </c>
      <c s="8" t="inlineStr" r="G13734">
        <is>
          <t xml:space="preserve">075</t>
        </is>
      </c>
      <c s="9" r="H13734">
        <v>2.5000</v>
      </c>
      <c s="8" t="inlineStr" r="I13734">
        <is>
          <t xml:space="preserve"/>
        </is>
      </c>
      <c s="8" t="inlineStr" r="J13734">
        <is>
          <t xml:space="preserve"> McHenry</t>
        </is>
      </c>
    </row>
    <row r="13735" ht="20.25" customHeight="0">
      <c s="5" t="inlineStr" r="A13735">
        <is>
          <t xml:space="preserve">70300150</t>
        </is>
      </c>
      <c s="5" t="inlineStr" r="B13735">
        <is>
          <t xml:space="preserve">SHORT TERM PAVEMENT MARKING REMOVAL</t>
        </is>
      </c>
      <c s="5" t="inlineStr" r="C13735">
        <is>
          <t xml:space="preserve">SQ FT  </t>
        </is>
      </c>
      <c s="6" r="D13735">
        <v>62838.000</v>
      </c>
      <c s="7" r="E13735">
        <v>1</v>
      </c>
      <c s="8" t="inlineStr" r="F13735">
        <is>
          <t xml:space="preserve">61M23</t>
        </is>
      </c>
      <c s="8" t="inlineStr" r="G13735">
        <is>
          <t xml:space="preserve">078</t>
        </is>
      </c>
      <c s="9" r="H13735">
        <v>0.0100</v>
      </c>
      <c s="8" t="inlineStr" r="I13735">
        <is>
          <t xml:space="preserve">Y</t>
        </is>
      </c>
      <c s="8" t="inlineStr" r="J13735">
        <is>
          <t xml:space="preserve"> McHenry</t>
        </is>
      </c>
    </row>
    <row r="13736" ht="20.25" customHeight="0">
      <c s="5" t="inlineStr" r="A13736">
        <is>
          <t xml:space="preserve">70300150</t>
        </is>
      </c>
      <c s="5" t="inlineStr" r="B13736">
        <is>
          <t xml:space="preserve">SHORT TERM PAVEMENT MARKING REMOVAL</t>
        </is>
      </c>
      <c s="5" t="inlineStr" r="C13736">
        <is>
          <t xml:space="preserve">SQ FT  </t>
        </is>
      </c>
      <c s="6" r="D13736">
        <v>62838.000</v>
      </c>
      <c s="7" r="E13736">
        <v>1</v>
      </c>
      <c s="8" t="inlineStr" r="F13736">
        <is>
          <t xml:space="preserve">61M23</t>
        </is>
      </c>
      <c s="8" t="inlineStr" r="G13736">
        <is>
          <t xml:space="preserve">078</t>
        </is>
      </c>
      <c s="9" r="H13736">
        <v>0.0100</v>
      </c>
      <c s="8" t="inlineStr" r="I13736">
        <is>
          <t xml:space="preserve"/>
        </is>
      </c>
      <c s="8" t="inlineStr" r="J13736">
        <is>
          <t xml:space="preserve"> McHenry</t>
        </is>
      </c>
    </row>
    <row r="13737" ht="20.25" customHeight="0">
      <c s="5" t="inlineStr" r="A13737">
        <is>
          <t xml:space="preserve">70300150</t>
        </is>
      </c>
      <c s="5" t="inlineStr" r="B13737">
        <is>
          <t xml:space="preserve">SHORT TERM PAVEMENT MARKING REMOVAL</t>
        </is>
      </c>
      <c s="5" t="inlineStr" r="C13737">
        <is>
          <t xml:space="preserve">SQ FT  </t>
        </is>
      </c>
      <c s="6" r="D13737">
        <v>62838.000</v>
      </c>
      <c s="7" r="E13737">
        <v>1</v>
      </c>
      <c s="8" t="inlineStr" r="F13737">
        <is>
          <t xml:space="preserve">61M23</t>
        </is>
      </c>
      <c s="8" t="inlineStr" r="G13737">
        <is>
          <t xml:space="preserve">078</t>
        </is>
      </c>
      <c s="9" r="H13737">
        <v>0.0100</v>
      </c>
      <c s="8" t="inlineStr" r="I13737">
        <is>
          <t xml:space="preserve"/>
        </is>
      </c>
      <c s="8" t="inlineStr" r="J13737">
        <is>
          <t xml:space="preserve"> McHenry</t>
        </is>
      </c>
    </row>
    <row r="13738" ht="20.25" customHeight="0">
      <c s="5" t="inlineStr" r="A13738">
        <is>
          <t xml:space="preserve">70300150</t>
        </is>
      </c>
      <c s="5" t="inlineStr" r="B13738">
        <is>
          <t xml:space="preserve">SHORT TERM PAVEMENT MARKING REMOVAL</t>
        </is>
      </c>
      <c s="5" t="inlineStr" r="C13738">
        <is>
          <t xml:space="preserve">SQ FT  </t>
        </is>
      </c>
      <c s="6" r="D13738">
        <v>62838.000</v>
      </c>
      <c s="7" r="E13738">
        <v>1</v>
      </c>
      <c s="8" t="inlineStr" r="F13738">
        <is>
          <t xml:space="preserve">61M23</t>
        </is>
      </c>
      <c s="8" t="inlineStr" r="G13738">
        <is>
          <t xml:space="preserve">078</t>
        </is>
      </c>
      <c s="9" r="H13738">
        <v>0.0100</v>
      </c>
      <c s="8" t="inlineStr" r="I13738">
        <is>
          <t xml:space="preserve"/>
        </is>
      </c>
      <c s="8" t="inlineStr" r="J13738">
        <is>
          <t xml:space="preserve"> McHenry</t>
        </is>
      </c>
    </row>
    <row r="13739" ht="20.25" customHeight="0">
      <c s="5" t="inlineStr" r="A13739">
        <is>
          <t xml:space="preserve">70300150</t>
        </is>
      </c>
      <c s="5" t="inlineStr" r="B13739">
        <is>
          <t xml:space="preserve">SHORT TERM PAVEMENT MARKING REMOVAL</t>
        </is>
      </c>
      <c s="5" t="inlineStr" r="C13739">
        <is>
          <t xml:space="preserve">SQ FT  </t>
        </is>
      </c>
      <c s="6" r="D13739">
        <v>62838.000</v>
      </c>
      <c s="7" r="E13739">
        <v>1</v>
      </c>
      <c s="8" t="inlineStr" r="F13739">
        <is>
          <t xml:space="preserve">61M23</t>
        </is>
      </c>
      <c s="8" t="inlineStr" r="G13739">
        <is>
          <t xml:space="preserve">078</t>
        </is>
      </c>
      <c s="9" r="H13739">
        <v>0.0100</v>
      </c>
      <c s="8" t="inlineStr" r="I13739">
        <is>
          <t xml:space="preserve"/>
        </is>
      </c>
      <c s="8" t="inlineStr" r="J13739">
        <is>
          <t xml:space="preserve"> McHenry</t>
        </is>
      </c>
    </row>
    <row r="13740" ht="20.25" customHeight="0">
      <c s="5" t="inlineStr" r="A13740">
        <is>
          <t xml:space="preserve">70300150</t>
        </is>
      </c>
      <c s="5" t="inlineStr" r="B13740">
        <is>
          <t xml:space="preserve">SHORT TERM PAVEMENT MARKING REMOVAL</t>
        </is>
      </c>
      <c s="5" t="inlineStr" r="C13740">
        <is>
          <t xml:space="preserve">SQ FT  </t>
        </is>
      </c>
      <c s="6" r="D13740">
        <v>1832.000</v>
      </c>
      <c s="7" r="E13740">
        <v>1</v>
      </c>
      <c s="8" t="inlineStr" r="F13740">
        <is>
          <t xml:space="preserve">61M26</t>
        </is>
      </c>
      <c s="8" t="inlineStr" r="G13740">
        <is>
          <t xml:space="preserve">080</t>
        </is>
      </c>
      <c s="9" r="H13740">
        <v>0.0100</v>
      </c>
      <c s="8" t="inlineStr" r="I13740">
        <is>
          <t xml:space="preserve">Y</t>
        </is>
      </c>
      <c s="8" t="inlineStr" r="J13740">
        <is>
          <t xml:space="preserve"> Cook</t>
        </is>
      </c>
    </row>
    <row r="13741" ht="20.25" customHeight="0">
      <c s="5" t="inlineStr" r="A13741">
        <is>
          <t xml:space="preserve">70300150</t>
        </is>
      </c>
      <c s="5" t="inlineStr" r="B13741">
        <is>
          <t xml:space="preserve">SHORT TERM PAVEMENT MARKING REMOVAL</t>
        </is>
      </c>
      <c s="5" t="inlineStr" r="C13741">
        <is>
          <t xml:space="preserve">SQ FT  </t>
        </is>
      </c>
      <c s="6" r="D13741">
        <v>1832.000</v>
      </c>
      <c s="7" r="E13741">
        <v>1</v>
      </c>
      <c s="8" t="inlineStr" r="F13741">
        <is>
          <t xml:space="preserve">61M26</t>
        </is>
      </c>
      <c s="8" t="inlineStr" r="G13741">
        <is>
          <t xml:space="preserve">080</t>
        </is>
      </c>
      <c s="9" r="H13741">
        <v>0.0100</v>
      </c>
      <c s="8" t="inlineStr" r="I13741">
        <is>
          <t xml:space="preserve"/>
        </is>
      </c>
      <c s="8" t="inlineStr" r="J13741">
        <is>
          <t xml:space="preserve"> Cook</t>
        </is>
      </c>
    </row>
    <row r="13742" ht="20.25" customHeight="0">
      <c s="5" t="inlineStr" r="A13742">
        <is>
          <t xml:space="preserve">70300150</t>
        </is>
      </c>
      <c s="5" t="inlineStr" r="B13742">
        <is>
          <t xml:space="preserve">SHORT TERM PAVEMENT MARKING REMOVAL</t>
        </is>
      </c>
      <c s="5" t="inlineStr" r="C13742">
        <is>
          <t xml:space="preserve">SQ FT  </t>
        </is>
      </c>
      <c s="6" r="D13742">
        <v>1832.000</v>
      </c>
      <c s="7" r="E13742">
        <v>1</v>
      </c>
      <c s="8" t="inlineStr" r="F13742">
        <is>
          <t xml:space="preserve">61M26</t>
        </is>
      </c>
      <c s="8" t="inlineStr" r="G13742">
        <is>
          <t xml:space="preserve">080</t>
        </is>
      </c>
      <c s="9" r="H13742">
        <v>0.2200</v>
      </c>
      <c s="8" t="inlineStr" r="I13742">
        <is>
          <t xml:space="preserve"/>
        </is>
      </c>
      <c s="8" t="inlineStr" r="J13742">
        <is>
          <t xml:space="preserve"> Cook</t>
        </is>
      </c>
    </row>
    <row r="13743" ht="20.25" customHeight="0">
      <c s="5" t="inlineStr" r="A13743">
        <is>
          <t xml:space="preserve">70300150</t>
        </is>
      </c>
      <c s="5" t="inlineStr" r="B13743">
        <is>
          <t xml:space="preserve">SHORT TERM PAVEMENT MARKING REMOVAL</t>
        </is>
      </c>
      <c s="5" t="inlineStr" r="C13743">
        <is>
          <t xml:space="preserve">SQ FT  </t>
        </is>
      </c>
      <c s="6" r="D13743">
        <v>1832.000</v>
      </c>
      <c s="7" r="E13743">
        <v>1</v>
      </c>
      <c s="8" t="inlineStr" r="F13743">
        <is>
          <t xml:space="preserve">61M26</t>
        </is>
      </c>
      <c s="8" t="inlineStr" r="G13743">
        <is>
          <t xml:space="preserve">080</t>
        </is>
      </c>
      <c s="9" r="H13743">
        <v>0.2500</v>
      </c>
      <c s="8" t="inlineStr" r="I13743">
        <is>
          <t xml:space="preserve"/>
        </is>
      </c>
      <c s="8" t="inlineStr" r="J13743">
        <is>
          <t xml:space="preserve"> Cook</t>
        </is>
      </c>
    </row>
    <row r="13744" ht="20.25" customHeight="0">
      <c s="5" t="inlineStr" r="A13744">
        <is>
          <t xml:space="preserve">70300150</t>
        </is>
      </c>
      <c s="5" t="inlineStr" r="B13744">
        <is>
          <t xml:space="preserve">SHORT TERM PAVEMENT MARKING REMOVAL</t>
        </is>
      </c>
      <c s="5" t="inlineStr" r="C13744">
        <is>
          <t xml:space="preserve">SQ FT  </t>
        </is>
      </c>
      <c s="6" r="D13744">
        <v>3959.000</v>
      </c>
      <c s="7" r="E13744">
        <v>1</v>
      </c>
      <c s="8" t="inlineStr" r="F13744">
        <is>
          <t xml:space="preserve">61M27</t>
        </is>
      </c>
      <c s="8" t="inlineStr" r="G13744">
        <is>
          <t xml:space="preserve">081</t>
        </is>
      </c>
      <c s="9" r="H13744">
        <v>0.0100</v>
      </c>
      <c s="8" t="inlineStr" r="I13744">
        <is>
          <t xml:space="preserve">Y</t>
        </is>
      </c>
      <c s="8" t="inlineStr" r="J13744">
        <is>
          <t xml:space="preserve"> Cook</t>
        </is>
      </c>
    </row>
    <row r="13745" ht="20.25" customHeight="0">
      <c s="5" t="inlineStr" r="A13745">
        <is>
          <t xml:space="preserve">70300150</t>
        </is>
      </c>
      <c s="5" t="inlineStr" r="B13745">
        <is>
          <t xml:space="preserve">SHORT TERM PAVEMENT MARKING REMOVAL</t>
        </is>
      </c>
      <c s="5" t="inlineStr" r="C13745">
        <is>
          <t xml:space="preserve">SQ FT  </t>
        </is>
      </c>
      <c s="6" r="D13745">
        <v>3959.000</v>
      </c>
      <c s="7" r="E13745">
        <v>1</v>
      </c>
      <c s="8" t="inlineStr" r="F13745">
        <is>
          <t xml:space="preserve">61M27</t>
        </is>
      </c>
      <c s="8" t="inlineStr" r="G13745">
        <is>
          <t xml:space="preserve">081</t>
        </is>
      </c>
      <c s="9" r="H13745">
        <v>0.1000</v>
      </c>
      <c s="8" t="inlineStr" r="I13745">
        <is>
          <t xml:space="preserve"/>
        </is>
      </c>
      <c s="8" t="inlineStr" r="J13745">
        <is>
          <t xml:space="preserve"> Cook</t>
        </is>
      </c>
    </row>
    <row r="13746" ht="20.25" customHeight="0">
      <c s="5" t="inlineStr" r="A13746">
        <is>
          <t xml:space="preserve">70300150</t>
        </is>
      </c>
      <c s="5" t="inlineStr" r="B13746">
        <is>
          <t xml:space="preserve">SHORT TERM PAVEMENT MARKING REMOVAL</t>
        </is>
      </c>
      <c s="5" t="inlineStr" r="C13746">
        <is>
          <t xml:space="preserve">SQ FT  </t>
        </is>
      </c>
      <c s="6" r="D13746">
        <v>3959.000</v>
      </c>
      <c s="7" r="E13746">
        <v>1</v>
      </c>
      <c s="8" t="inlineStr" r="F13746">
        <is>
          <t xml:space="preserve">61M27</t>
        </is>
      </c>
      <c s="8" t="inlineStr" r="G13746">
        <is>
          <t xml:space="preserve">081</t>
        </is>
      </c>
      <c s="9" r="H13746">
        <v>0.5000</v>
      </c>
      <c s="8" t="inlineStr" r="I13746">
        <is>
          <t xml:space="preserve"/>
        </is>
      </c>
      <c s="8" t="inlineStr" r="J13746">
        <is>
          <t xml:space="preserve"> Cook</t>
        </is>
      </c>
    </row>
    <row r="13747" ht="20.25" customHeight="0">
      <c s="5" t="inlineStr" r="A13747">
        <is>
          <t xml:space="preserve">70300150</t>
        </is>
      </c>
      <c s="5" t="inlineStr" r="B13747">
        <is>
          <t xml:space="preserve">SHORT TERM PAVEMENT MARKING REMOVAL</t>
        </is>
      </c>
      <c s="5" t="inlineStr" r="C13747">
        <is>
          <t xml:space="preserve">SQ FT  </t>
        </is>
      </c>
      <c s="6" r="D13747">
        <v>3959.000</v>
      </c>
      <c s="7" r="E13747">
        <v>1</v>
      </c>
      <c s="8" t="inlineStr" r="F13747">
        <is>
          <t xml:space="preserve">61M27</t>
        </is>
      </c>
      <c s="8" t="inlineStr" r="G13747">
        <is>
          <t xml:space="preserve">081</t>
        </is>
      </c>
      <c s="9" r="H13747">
        <v>0.8000</v>
      </c>
      <c s="8" t="inlineStr" r="I13747">
        <is>
          <t xml:space="preserve"/>
        </is>
      </c>
      <c s="8" t="inlineStr" r="J13747">
        <is>
          <t xml:space="preserve"> Cook</t>
        </is>
      </c>
    </row>
    <row r="13748" ht="20.25" customHeight="0">
      <c s="5" t="inlineStr" r="A13748">
        <is>
          <t xml:space="preserve">70300150</t>
        </is>
      </c>
      <c s="5" t="inlineStr" r="B13748">
        <is>
          <t xml:space="preserve">SHORT TERM PAVEMENT MARKING REMOVAL</t>
        </is>
      </c>
      <c s="5" t="inlineStr" r="C13748">
        <is>
          <t xml:space="preserve">SQ FT  </t>
        </is>
      </c>
      <c s="6" r="D13748">
        <v>3959.000</v>
      </c>
      <c s="7" r="E13748">
        <v>1</v>
      </c>
      <c s="8" t="inlineStr" r="F13748">
        <is>
          <t xml:space="preserve">61M27</t>
        </is>
      </c>
      <c s="8" t="inlineStr" r="G13748">
        <is>
          <t xml:space="preserve">081</t>
        </is>
      </c>
      <c s="9" r="H13748">
        <v>1.8700</v>
      </c>
      <c s="8" t="inlineStr" r="I13748">
        <is>
          <t xml:space="preserve"/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70300150</t>
        </is>
      </c>
      <c s="5" t="inlineStr" r="B13749">
        <is>
          <t xml:space="preserve">SHORT TERM PAVEMENT MARKING REMOVAL</t>
        </is>
      </c>
      <c s="5" t="inlineStr" r="C13749">
        <is>
          <t xml:space="preserve">SQ FT  </t>
        </is>
      </c>
      <c s="6" r="D13749">
        <v>3959.000</v>
      </c>
      <c s="7" r="E13749">
        <v>1</v>
      </c>
      <c s="8" t="inlineStr" r="F13749">
        <is>
          <t xml:space="preserve">61M27</t>
        </is>
      </c>
      <c s="8" t="inlineStr" r="G13749">
        <is>
          <t xml:space="preserve">081</t>
        </is>
      </c>
      <c s="9" r="H13749">
        <v>3.0000</v>
      </c>
      <c s="8" t="inlineStr" r="I13749">
        <is>
          <t xml:space="preserve"/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70300150</t>
        </is>
      </c>
      <c s="5" t="inlineStr" r="B13750">
        <is>
          <t xml:space="preserve">SHORT TERM PAVEMENT MARKING REMOVAL</t>
        </is>
      </c>
      <c s="5" t="inlineStr" r="C13750">
        <is>
          <t xml:space="preserve">SQ FT  </t>
        </is>
      </c>
      <c s="6" r="D13750">
        <v>4567.000</v>
      </c>
      <c s="7" r="E13750">
        <v>1</v>
      </c>
      <c s="8" t="inlineStr" r="F13750">
        <is>
          <t xml:space="preserve">61M28</t>
        </is>
      </c>
      <c s="8" t="inlineStr" r="G13750">
        <is>
          <t xml:space="preserve">082</t>
        </is>
      </c>
      <c s="9" r="H13750">
        <v>0.0100</v>
      </c>
      <c s="8" t="inlineStr" r="I13750">
        <is>
          <t xml:space="preserve">Y</t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70300150</t>
        </is>
      </c>
      <c s="5" t="inlineStr" r="B13751">
        <is>
          <t xml:space="preserve">SHORT TERM PAVEMENT MARKING REMOVAL</t>
        </is>
      </c>
      <c s="5" t="inlineStr" r="C13751">
        <is>
          <t xml:space="preserve">SQ FT  </t>
        </is>
      </c>
      <c s="6" r="D13751">
        <v>4567.000</v>
      </c>
      <c s="7" r="E13751">
        <v>1</v>
      </c>
      <c s="8" t="inlineStr" r="F13751">
        <is>
          <t xml:space="preserve">61M28</t>
        </is>
      </c>
      <c s="8" t="inlineStr" r="G13751">
        <is>
          <t xml:space="preserve">082</t>
        </is>
      </c>
      <c s="9" r="H13751">
        <v>0.1000</v>
      </c>
      <c s="8" t="inlineStr" r="I13751">
        <is>
          <t xml:space="preserve"/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70300150</t>
        </is>
      </c>
      <c s="5" t="inlineStr" r="B13752">
        <is>
          <t xml:space="preserve">SHORT TERM PAVEMENT MARKING REMOVAL</t>
        </is>
      </c>
      <c s="5" t="inlineStr" r="C13752">
        <is>
          <t xml:space="preserve">SQ FT  </t>
        </is>
      </c>
      <c s="6" r="D13752">
        <v>4567.000</v>
      </c>
      <c s="7" r="E13752">
        <v>1</v>
      </c>
      <c s="8" t="inlineStr" r="F13752">
        <is>
          <t xml:space="preserve">61M28</t>
        </is>
      </c>
      <c s="8" t="inlineStr" r="G13752">
        <is>
          <t xml:space="preserve">082</t>
        </is>
      </c>
      <c s="9" r="H13752">
        <v>0.1000</v>
      </c>
      <c s="8" t="inlineStr" r="I13752">
        <is>
          <t xml:space="preserve"/>
        </is>
      </c>
      <c s="8" t="inlineStr" r="J13752">
        <is>
          <t xml:space="preserve"> Cook</t>
        </is>
      </c>
    </row>
    <row r="13753" ht="20.25" customHeight="0">
      <c s="5" t="inlineStr" r="A13753">
        <is>
          <t xml:space="preserve">70300150</t>
        </is>
      </c>
      <c s="5" t="inlineStr" r="B13753">
        <is>
          <t xml:space="preserve">SHORT TERM PAVEMENT MARKING REMOVAL</t>
        </is>
      </c>
      <c s="5" t="inlineStr" r="C13753">
        <is>
          <t xml:space="preserve">SQ FT  </t>
        </is>
      </c>
      <c s="6" r="D13753">
        <v>4567.000</v>
      </c>
      <c s="7" r="E13753">
        <v>1</v>
      </c>
      <c s="8" t="inlineStr" r="F13753">
        <is>
          <t xml:space="preserve">61M28</t>
        </is>
      </c>
      <c s="8" t="inlineStr" r="G13753">
        <is>
          <t xml:space="preserve">082</t>
        </is>
      </c>
      <c s="9" r="H13753">
        <v>0.5000</v>
      </c>
      <c s="8" t="inlineStr" r="I13753">
        <is>
          <t xml:space="preserve"/>
        </is>
      </c>
      <c s="8" t="inlineStr" r="J13753">
        <is>
          <t xml:space="preserve"> Cook</t>
        </is>
      </c>
    </row>
    <row r="13754" ht="20.25" customHeight="0">
      <c s="5" t="inlineStr" r="A13754">
        <is>
          <t xml:space="preserve">70300150</t>
        </is>
      </c>
      <c s="5" t="inlineStr" r="B13754">
        <is>
          <t xml:space="preserve">SHORT TERM PAVEMENT MARKING REMOVAL</t>
        </is>
      </c>
      <c s="5" t="inlineStr" r="C13754">
        <is>
          <t xml:space="preserve">SQ FT  </t>
        </is>
      </c>
      <c s="6" r="D13754">
        <v>4567.000</v>
      </c>
      <c s="7" r="E13754">
        <v>1</v>
      </c>
      <c s="8" t="inlineStr" r="F13754">
        <is>
          <t xml:space="preserve">61M28</t>
        </is>
      </c>
      <c s="8" t="inlineStr" r="G13754">
        <is>
          <t xml:space="preserve">082</t>
        </is>
      </c>
      <c s="9" r="H13754">
        <v>0.8000</v>
      </c>
      <c s="8" t="inlineStr" r="I13754">
        <is>
          <t xml:space="preserve"/>
        </is>
      </c>
      <c s="8" t="inlineStr" r="J13754">
        <is>
          <t xml:space="preserve"> Cook</t>
        </is>
      </c>
    </row>
    <row r="13755" ht="20.25" customHeight="0">
      <c s="5" t="inlineStr" r="A13755">
        <is>
          <t xml:space="preserve">70300150</t>
        </is>
      </c>
      <c s="5" t="inlineStr" r="B13755">
        <is>
          <t xml:space="preserve">SHORT TERM PAVEMENT MARKING REMOVAL</t>
        </is>
      </c>
      <c s="5" t="inlineStr" r="C13755">
        <is>
          <t xml:space="preserve">SQ FT  </t>
        </is>
      </c>
      <c s="6" r="D13755">
        <v>4567.000</v>
      </c>
      <c s="7" r="E13755">
        <v>1</v>
      </c>
      <c s="8" t="inlineStr" r="F13755">
        <is>
          <t xml:space="preserve">61M28</t>
        </is>
      </c>
      <c s="8" t="inlineStr" r="G13755">
        <is>
          <t xml:space="preserve">082</t>
        </is>
      </c>
      <c s="9" r="H13755">
        <v>1.1000</v>
      </c>
      <c s="8" t="inlineStr" r="I13755">
        <is>
          <t xml:space="preserve"/>
        </is>
      </c>
      <c s="8" t="inlineStr" r="J13755">
        <is>
          <t xml:space="preserve"> Cook</t>
        </is>
      </c>
    </row>
    <row r="13756" ht="20.25" customHeight="0">
      <c s="5" t="inlineStr" r="A13756">
        <is>
          <t xml:space="preserve">70300150</t>
        </is>
      </c>
      <c s="5" t="inlineStr" r="B13756">
        <is>
          <t xml:space="preserve">SHORT TERM PAVEMENT MARKING REMOVAL</t>
        </is>
      </c>
      <c s="5" t="inlineStr" r="C13756">
        <is>
          <t xml:space="preserve">SQ FT  </t>
        </is>
      </c>
      <c s="6" r="D13756">
        <v>4567.000</v>
      </c>
      <c s="7" r="E13756">
        <v>1</v>
      </c>
      <c s="8" t="inlineStr" r="F13756">
        <is>
          <t xml:space="preserve">61M28</t>
        </is>
      </c>
      <c s="8" t="inlineStr" r="G13756">
        <is>
          <t xml:space="preserve">082</t>
        </is>
      </c>
      <c s="9" r="H13756">
        <v>4.0000</v>
      </c>
      <c s="8" t="inlineStr" r="I13756">
        <is>
          <t xml:space="preserve"/>
        </is>
      </c>
      <c s="8" t="inlineStr" r="J13756">
        <is>
          <t xml:space="preserve"> Cook</t>
        </is>
      </c>
    </row>
    <row r="13757" ht="20.25" customHeight="0">
      <c s="5" t="inlineStr" r="A13757">
        <is>
          <t xml:space="preserve">70300150</t>
        </is>
      </c>
      <c s="5" t="inlineStr" r="B13757">
        <is>
          <t xml:space="preserve">SHORT TERM PAVEMENT MARKING REMOVAL</t>
        </is>
      </c>
      <c s="5" t="inlineStr" r="C13757">
        <is>
          <t xml:space="preserve">SQ FT  </t>
        </is>
      </c>
      <c s="6" r="D13757">
        <v>139.000</v>
      </c>
      <c s="7" r="E13757">
        <v>1</v>
      </c>
      <c s="8" t="inlineStr" r="F13757">
        <is>
          <t xml:space="preserve">61M31</t>
        </is>
      </c>
      <c s="8" t="inlineStr" r="G13757">
        <is>
          <t xml:space="preserve">083</t>
        </is>
      </c>
      <c s="9" r="H13757">
        <v>0.0100</v>
      </c>
      <c s="8" t="inlineStr" r="I13757">
        <is>
          <t xml:space="preserve">Y</t>
        </is>
      </c>
      <c s="8" t="inlineStr" r="J13757">
        <is>
          <t xml:space="preserve"> Cook</t>
        </is>
      </c>
    </row>
    <row r="13758" ht="20.25" customHeight="0">
      <c s="5" t="inlineStr" r="A13758">
        <is>
          <t xml:space="preserve">70300150</t>
        </is>
      </c>
      <c s="5" t="inlineStr" r="B13758">
        <is>
          <t xml:space="preserve">SHORT TERM PAVEMENT MARKING REMOVAL</t>
        </is>
      </c>
      <c s="5" t="inlineStr" r="C13758">
        <is>
          <t xml:space="preserve">SQ FT  </t>
        </is>
      </c>
      <c s="6" r="D13758">
        <v>139.000</v>
      </c>
      <c s="7" r="E13758">
        <v>1</v>
      </c>
      <c s="8" t="inlineStr" r="F13758">
        <is>
          <t xml:space="preserve">61M31</t>
        </is>
      </c>
      <c s="8" t="inlineStr" r="G13758">
        <is>
          <t xml:space="preserve">083</t>
        </is>
      </c>
      <c s="9" r="H13758">
        <v>0.0100</v>
      </c>
      <c s="8" t="inlineStr" r="I13758">
        <is>
          <t xml:space="preserve"/>
        </is>
      </c>
      <c s="8" t="inlineStr" r="J13758">
        <is>
          <t xml:space="preserve"> Cook</t>
        </is>
      </c>
    </row>
    <row r="13759" ht="20.25" customHeight="0">
      <c s="5" t="inlineStr" r="A13759">
        <is>
          <t xml:space="preserve">70300150</t>
        </is>
      </c>
      <c s="5" t="inlineStr" r="B13759">
        <is>
          <t xml:space="preserve">SHORT TERM PAVEMENT MARKING REMOVAL</t>
        </is>
      </c>
      <c s="5" t="inlineStr" r="C13759">
        <is>
          <t xml:space="preserve">SQ FT  </t>
        </is>
      </c>
      <c s="6" r="D13759">
        <v>139.000</v>
      </c>
      <c s="7" r="E13759">
        <v>1</v>
      </c>
      <c s="8" t="inlineStr" r="F13759">
        <is>
          <t xml:space="preserve">61M31</t>
        </is>
      </c>
      <c s="8" t="inlineStr" r="G13759">
        <is>
          <t xml:space="preserve">083</t>
        </is>
      </c>
      <c s="9" r="H13759">
        <v>0.0100</v>
      </c>
      <c s="8" t="inlineStr" r="I13759">
        <is>
          <t xml:space="preserve"/>
        </is>
      </c>
      <c s="8" t="inlineStr" r="J13759">
        <is>
          <t xml:space="preserve"> Cook</t>
        </is>
      </c>
    </row>
    <row r="13760" ht="20.25" customHeight="0">
      <c s="5" t="inlineStr" r="A13760">
        <is>
          <t xml:space="preserve">70300150</t>
        </is>
      </c>
      <c s="5" t="inlineStr" r="B13760">
        <is>
          <t xml:space="preserve">SHORT TERM PAVEMENT MARKING REMOVAL</t>
        </is>
      </c>
      <c s="5" t="inlineStr" r="C13760">
        <is>
          <t xml:space="preserve">SQ FT  </t>
        </is>
      </c>
      <c s="6" r="D13760">
        <v>139.000</v>
      </c>
      <c s="7" r="E13760">
        <v>1</v>
      </c>
      <c s="8" t="inlineStr" r="F13760">
        <is>
          <t xml:space="preserve">61M31</t>
        </is>
      </c>
      <c s="8" t="inlineStr" r="G13760">
        <is>
          <t xml:space="preserve">083</t>
        </is>
      </c>
      <c s="9" r="H13760">
        <v>3.0000</v>
      </c>
      <c s="8" t="inlineStr" r="I13760">
        <is>
          <t xml:space="preserve"/>
        </is>
      </c>
      <c s="8" t="inlineStr" r="J13760">
        <is>
          <t xml:space="preserve"> Cook</t>
        </is>
      </c>
    </row>
    <row r="13761" ht="20.25" customHeight="0">
      <c s="5" t="inlineStr" r="A13761">
        <is>
          <t xml:space="preserve">70300150</t>
        </is>
      </c>
      <c s="5" t="inlineStr" r="B13761">
        <is>
          <t xml:space="preserve">SHORT TERM PAVEMENT MARKING REMOVAL</t>
        </is>
      </c>
      <c s="5" t="inlineStr" r="C13761">
        <is>
          <t xml:space="preserve">SQ FT  </t>
        </is>
      </c>
      <c s="6" r="D13761">
        <v>139.000</v>
      </c>
      <c s="7" r="E13761">
        <v>1</v>
      </c>
      <c s="8" t="inlineStr" r="F13761">
        <is>
          <t xml:space="preserve">61M31</t>
        </is>
      </c>
      <c s="8" t="inlineStr" r="G13761">
        <is>
          <t xml:space="preserve">083</t>
        </is>
      </c>
      <c s="9" r="H13761">
        <v>3.5000</v>
      </c>
      <c s="8" t="inlineStr" r="I13761">
        <is>
          <t xml:space="preserve"/>
        </is>
      </c>
      <c s="8" t="inlineStr" r="J13761">
        <is>
          <t xml:space="preserve"> Cook</t>
        </is>
      </c>
    </row>
    <row r="13762" ht="20.25" customHeight="0">
      <c s="5" t="inlineStr" r="A13762">
        <is>
          <t xml:space="preserve">70300150</t>
        </is>
      </c>
      <c s="5" t="inlineStr" r="B13762">
        <is>
          <t xml:space="preserve">SHORT TERM PAVEMENT MARKING REMOVAL</t>
        </is>
      </c>
      <c s="5" t="inlineStr" r="C13762">
        <is>
          <t xml:space="preserve">SQ FT  </t>
        </is>
      </c>
      <c s="6" r="D13762">
        <v>139.000</v>
      </c>
      <c s="7" r="E13762">
        <v>1</v>
      </c>
      <c s="8" t="inlineStr" r="F13762">
        <is>
          <t xml:space="preserve">61M31</t>
        </is>
      </c>
      <c s="8" t="inlineStr" r="G13762">
        <is>
          <t xml:space="preserve">083</t>
        </is>
      </c>
      <c s="9" r="H13762">
        <v>12.5000</v>
      </c>
      <c s="8" t="inlineStr" r="I13762">
        <is>
          <t xml:space="preserve"/>
        </is>
      </c>
      <c s="8" t="inlineStr" r="J13762">
        <is>
          <t xml:space="preserve"> Cook</t>
        </is>
      </c>
    </row>
    <row r="13763" ht="20.25" customHeight="0">
      <c s="5" t="inlineStr" r="A13763">
        <is>
          <t xml:space="preserve">70300150</t>
        </is>
      </c>
      <c s="5" t="inlineStr" r="B13763">
        <is>
          <t xml:space="preserve">SHORT TERM PAVEMENT MARKING REMOVAL</t>
        </is>
      </c>
      <c s="5" t="inlineStr" r="C13763">
        <is>
          <t xml:space="preserve">SQ FT  </t>
        </is>
      </c>
      <c s="6" r="D13763">
        <v>1125.000</v>
      </c>
      <c s="7" r="E13763">
        <v>1</v>
      </c>
      <c s="8" t="inlineStr" r="F13763">
        <is>
          <t xml:space="preserve">61M32</t>
        </is>
      </c>
      <c s="8" t="inlineStr" r="G13763">
        <is>
          <t xml:space="preserve">084</t>
        </is>
      </c>
      <c s="9" r="H13763">
        <v>0.0100</v>
      </c>
      <c s="8" t="inlineStr" r="I13763">
        <is>
          <t xml:space="preserve">Y</t>
        </is>
      </c>
      <c s="8" t="inlineStr" r="J13763">
        <is>
          <t xml:space="preserve"> Cook</t>
        </is>
      </c>
    </row>
    <row r="13764" ht="20.25" customHeight="0">
      <c s="5" t="inlineStr" r="A13764">
        <is>
          <t xml:space="preserve">70300150</t>
        </is>
      </c>
      <c s="5" t="inlineStr" r="B13764">
        <is>
          <t xml:space="preserve">SHORT TERM PAVEMENT MARKING REMOVAL</t>
        </is>
      </c>
      <c s="5" t="inlineStr" r="C13764">
        <is>
          <t xml:space="preserve">SQ FT  </t>
        </is>
      </c>
      <c s="6" r="D13764">
        <v>1125.000</v>
      </c>
      <c s="7" r="E13764">
        <v>1</v>
      </c>
      <c s="8" t="inlineStr" r="F13764">
        <is>
          <t xml:space="preserve">61M32</t>
        </is>
      </c>
      <c s="8" t="inlineStr" r="G13764">
        <is>
          <t xml:space="preserve">084</t>
        </is>
      </c>
      <c s="9" r="H13764">
        <v>0.0100</v>
      </c>
      <c s="8" t="inlineStr" r="I13764">
        <is>
          <t xml:space="preserve"/>
        </is>
      </c>
      <c s="8" t="inlineStr" r="J13764">
        <is>
          <t xml:space="preserve"> Cook</t>
        </is>
      </c>
    </row>
    <row r="13765" ht="20.25" customHeight="0">
      <c s="5" t="inlineStr" r="A13765">
        <is>
          <t xml:space="preserve">70300150</t>
        </is>
      </c>
      <c s="5" t="inlineStr" r="B13765">
        <is>
          <t xml:space="preserve">SHORT TERM PAVEMENT MARKING REMOVAL</t>
        </is>
      </c>
      <c s="5" t="inlineStr" r="C13765">
        <is>
          <t xml:space="preserve">SQ FT  </t>
        </is>
      </c>
      <c s="6" r="D13765">
        <v>1125.000</v>
      </c>
      <c s="7" r="E13765">
        <v>1</v>
      </c>
      <c s="8" t="inlineStr" r="F13765">
        <is>
          <t xml:space="preserve">61M32</t>
        </is>
      </c>
      <c s="8" t="inlineStr" r="G13765">
        <is>
          <t xml:space="preserve">084</t>
        </is>
      </c>
      <c s="9" r="H13765">
        <v>2.0000</v>
      </c>
      <c s="8" t="inlineStr" r="I13765">
        <is>
          <t xml:space="preserve"/>
        </is>
      </c>
      <c s="8" t="inlineStr" r="J13765">
        <is>
          <t xml:space="preserve"> Cook</t>
        </is>
      </c>
    </row>
    <row r="13766" ht="20.25" customHeight="0">
      <c s="5" t="inlineStr" r="A13766">
        <is>
          <t xml:space="preserve">70300150</t>
        </is>
      </c>
      <c s="5" t="inlineStr" r="B13766">
        <is>
          <t xml:space="preserve">SHORT TERM PAVEMENT MARKING REMOVAL</t>
        </is>
      </c>
      <c s="5" t="inlineStr" r="C13766">
        <is>
          <t xml:space="preserve">SQ FT  </t>
        </is>
      </c>
      <c s="6" r="D13766">
        <v>1125.000</v>
      </c>
      <c s="7" r="E13766">
        <v>1</v>
      </c>
      <c s="8" t="inlineStr" r="F13766">
        <is>
          <t xml:space="preserve">61M32</t>
        </is>
      </c>
      <c s="8" t="inlineStr" r="G13766">
        <is>
          <t xml:space="preserve">084</t>
        </is>
      </c>
      <c s="9" r="H13766">
        <v>2.0000</v>
      </c>
      <c s="8" t="inlineStr" r="I13766">
        <is>
          <t xml:space="preserve"/>
        </is>
      </c>
      <c s="8" t="inlineStr" r="J13766">
        <is>
          <t xml:space="preserve"> Cook</t>
        </is>
      </c>
    </row>
    <row r="13767" ht="20.25" customHeight="0">
      <c s="5" t="inlineStr" r="A13767">
        <is>
          <t xml:space="preserve">70300150</t>
        </is>
      </c>
      <c s="5" t="inlineStr" r="B13767">
        <is>
          <t xml:space="preserve">SHORT TERM PAVEMENT MARKING REMOVAL</t>
        </is>
      </c>
      <c s="5" t="inlineStr" r="C13767">
        <is>
          <t xml:space="preserve">SQ FT  </t>
        </is>
      </c>
      <c s="6" r="D13767">
        <v>1125.000</v>
      </c>
      <c s="7" r="E13767">
        <v>1</v>
      </c>
      <c s="8" t="inlineStr" r="F13767">
        <is>
          <t xml:space="preserve">61M32</t>
        </is>
      </c>
      <c s="8" t="inlineStr" r="G13767">
        <is>
          <t xml:space="preserve">084</t>
        </is>
      </c>
      <c s="9" r="H13767">
        <v>2.8500</v>
      </c>
      <c s="8" t="inlineStr" r="I13767">
        <is>
          <t xml:space="preserve"/>
        </is>
      </c>
      <c s="8" t="inlineStr" r="J13767">
        <is>
          <t xml:space="preserve"> Cook</t>
        </is>
      </c>
    </row>
    <row r="13768" ht="20.25" customHeight="0">
      <c s="5" t="inlineStr" r="A13768">
        <is>
          <t xml:space="preserve">70300150</t>
        </is>
      </c>
      <c s="5" t="inlineStr" r="B13768">
        <is>
          <t xml:space="preserve">SHORT TERM PAVEMENT MARKING REMOVAL</t>
        </is>
      </c>
      <c s="5" t="inlineStr" r="C13768">
        <is>
          <t xml:space="preserve">SQ FT  </t>
        </is>
      </c>
      <c s="6" r="D13768">
        <v>1125.000</v>
      </c>
      <c s="7" r="E13768">
        <v>1</v>
      </c>
      <c s="8" t="inlineStr" r="F13768">
        <is>
          <t xml:space="preserve">61M32</t>
        </is>
      </c>
      <c s="8" t="inlineStr" r="G13768">
        <is>
          <t xml:space="preserve">084</t>
        </is>
      </c>
      <c s="9" r="H13768">
        <v>3.5000</v>
      </c>
      <c s="8" t="inlineStr" r="I13768">
        <is>
          <t xml:space="preserve"/>
        </is>
      </c>
      <c s="8" t="inlineStr" r="J13768">
        <is>
          <t xml:space="preserve"> Cook</t>
        </is>
      </c>
    </row>
    <row r="13769" ht="20.25" customHeight="0">
      <c s="5" t="inlineStr" r="A13769">
        <is>
          <t xml:space="preserve">70300150</t>
        </is>
      </c>
      <c s="5" t="inlineStr" r="B13769">
        <is>
          <t xml:space="preserve">SHORT TERM PAVEMENT MARKING REMOVAL</t>
        </is>
      </c>
      <c s="5" t="inlineStr" r="C13769">
        <is>
          <t xml:space="preserve">SQ FT  </t>
        </is>
      </c>
      <c s="6" r="D13769">
        <v>15286.000</v>
      </c>
      <c s="7" r="E13769">
        <v>1</v>
      </c>
      <c s="8" t="inlineStr" r="F13769">
        <is>
          <t xml:space="preserve">62P01</t>
        </is>
      </c>
      <c s="8" t="inlineStr" r="G13769">
        <is>
          <t xml:space="preserve">004</t>
        </is>
      </c>
      <c s="9" r="H13769">
        <v>1.0000</v>
      </c>
      <c s="8" t="inlineStr" r="I13769">
        <is>
          <t xml:space="preserve">Y</t>
        </is>
      </c>
      <c s="8" t="inlineStr" r="J13769">
        <is>
          <t xml:space="preserve"> Will</t>
        </is>
      </c>
    </row>
    <row r="13770" ht="20.25" customHeight="0">
      <c s="5" t="inlineStr" r="A13770">
        <is>
          <t xml:space="preserve">70300150</t>
        </is>
      </c>
      <c s="5" t="inlineStr" r="B13770">
        <is>
          <t xml:space="preserve">SHORT TERM PAVEMENT MARKING REMOVAL</t>
        </is>
      </c>
      <c s="5" t="inlineStr" r="C13770">
        <is>
          <t xml:space="preserve">SQ FT  </t>
        </is>
      </c>
      <c s="6" r="D13770">
        <v>15286.000</v>
      </c>
      <c s="7" r="E13770">
        <v>1</v>
      </c>
      <c s="8" t="inlineStr" r="F13770">
        <is>
          <t xml:space="preserve">62P01</t>
        </is>
      </c>
      <c s="8" t="inlineStr" r="G13770">
        <is>
          <t xml:space="preserve">004</t>
        </is>
      </c>
      <c s="9" r="H13770">
        <v>0.2500</v>
      </c>
      <c s="8" t="inlineStr" r="I13770">
        <is>
          <t xml:space="preserve"/>
        </is>
      </c>
      <c s="8" t="inlineStr" r="J13770">
        <is>
          <t xml:space="preserve"> Will</t>
        </is>
      </c>
    </row>
    <row r="13771" ht="20.25" customHeight="0">
      <c s="5" t="inlineStr" r="A13771">
        <is>
          <t xml:space="preserve">70300150</t>
        </is>
      </c>
      <c s="5" t="inlineStr" r="B13771">
        <is>
          <t xml:space="preserve">SHORT TERM PAVEMENT MARKING REMOVAL</t>
        </is>
      </c>
      <c s="5" t="inlineStr" r="C13771">
        <is>
          <t xml:space="preserve">SQ FT  </t>
        </is>
      </c>
      <c s="6" r="D13771">
        <v>15286.000</v>
      </c>
      <c s="7" r="E13771">
        <v>1</v>
      </c>
      <c s="8" t="inlineStr" r="F13771">
        <is>
          <t xml:space="preserve">62P01</t>
        </is>
      </c>
      <c s="8" t="inlineStr" r="G13771">
        <is>
          <t xml:space="preserve">004</t>
        </is>
      </c>
      <c s="9" r="H13771">
        <v>1.0000</v>
      </c>
      <c s="8" t="inlineStr" r="I13771">
        <is>
          <t xml:space="preserve"/>
        </is>
      </c>
      <c s="8" t="inlineStr" r="J13771">
        <is>
          <t xml:space="preserve"> Will</t>
        </is>
      </c>
    </row>
    <row r="13772" ht="20.25" customHeight="0">
      <c s="5" t="inlineStr" r="A13772">
        <is>
          <t xml:space="preserve">70300150</t>
        </is>
      </c>
      <c s="5" t="inlineStr" r="B13772">
        <is>
          <t xml:space="preserve">SHORT TERM PAVEMENT MARKING REMOVAL</t>
        </is>
      </c>
      <c s="5" t="inlineStr" r="C13772">
        <is>
          <t xml:space="preserve">SQ FT  </t>
        </is>
      </c>
      <c s="6" r="D13772">
        <v>15286.000</v>
      </c>
      <c s="7" r="E13772">
        <v>1</v>
      </c>
      <c s="8" t="inlineStr" r="F13772">
        <is>
          <t xml:space="preserve">62P01</t>
        </is>
      </c>
      <c s="8" t="inlineStr" r="G13772">
        <is>
          <t xml:space="preserve">004</t>
        </is>
      </c>
      <c s="9" r="H13772">
        <v>3.0000</v>
      </c>
      <c s="8" t="inlineStr" r="I13772">
        <is>
          <t xml:space="preserve"/>
        </is>
      </c>
      <c s="8" t="inlineStr" r="J13772">
        <is>
          <t xml:space="preserve"> Will</t>
        </is>
      </c>
    </row>
    <row r="13773" ht="20.25" customHeight="0">
      <c s="5" t="inlineStr" r="A13773">
        <is>
          <t xml:space="preserve">70300150</t>
        </is>
      </c>
      <c s="5" t="inlineStr" r="B13773">
        <is>
          <t xml:space="preserve">SHORT TERM PAVEMENT MARKING REMOVAL</t>
        </is>
      </c>
      <c s="5" t="inlineStr" r="C13773">
        <is>
          <t xml:space="preserve">SQ FT  </t>
        </is>
      </c>
      <c s="6" r="D13773">
        <v>4321.000</v>
      </c>
      <c s="7" r="E13773">
        <v>1</v>
      </c>
      <c s="8" t="inlineStr" r="F13773">
        <is>
          <t xml:space="preserve">62R23</t>
        </is>
      </c>
      <c s="8" t="inlineStr" r="G13773">
        <is>
          <t xml:space="preserve">093</t>
        </is>
      </c>
      <c s="9" r="H13773">
        <v>1.0000</v>
      </c>
      <c s="8" t="inlineStr" r="I13773">
        <is>
          <t xml:space="preserve">Y</t>
        </is>
      </c>
      <c s="8" t="inlineStr" r="J13773">
        <is>
          <t xml:space="preserve"> Will</t>
        </is>
      </c>
    </row>
    <row r="13774" ht="20.25" customHeight="0">
      <c s="5" t="inlineStr" r="A13774">
        <is>
          <t xml:space="preserve">70300150</t>
        </is>
      </c>
      <c s="5" t="inlineStr" r="B13774">
        <is>
          <t xml:space="preserve">SHORT TERM PAVEMENT MARKING REMOVAL</t>
        </is>
      </c>
      <c s="5" t="inlineStr" r="C13774">
        <is>
          <t xml:space="preserve">SQ FT  </t>
        </is>
      </c>
      <c s="6" r="D13774">
        <v>4321.000</v>
      </c>
      <c s="7" r="E13774">
        <v>1</v>
      </c>
      <c s="8" t="inlineStr" r="F13774">
        <is>
          <t xml:space="preserve">62R23</t>
        </is>
      </c>
      <c s="8" t="inlineStr" r="G13774">
        <is>
          <t xml:space="preserve">093</t>
        </is>
      </c>
      <c s="9" r="H13774">
        <v>2.5000</v>
      </c>
      <c s="8" t="inlineStr" r="I13774">
        <is>
          <t xml:space="preserve"/>
        </is>
      </c>
      <c s="8" t="inlineStr" r="J13774">
        <is>
          <t xml:space="preserve"> Will</t>
        </is>
      </c>
    </row>
    <row r="13775" ht="20.25" customHeight="0">
      <c s="5" t="inlineStr" r="A13775">
        <is>
          <t xml:space="preserve">70300150</t>
        </is>
      </c>
      <c s="5" t="inlineStr" r="B13775">
        <is>
          <t xml:space="preserve">SHORT TERM PAVEMENT MARKING REMOVAL</t>
        </is>
      </c>
      <c s="5" t="inlineStr" r="C13775">
        <is>
          <t xml:space="preserve">SQ FT  </t>
        </is>
      </c>
      <c s="6" r="D13775">
        <v>4321.000</v>
      </c>
      <c s="7" r="E13775">
        <v>1</v>
      </c>
      <c s="8" t="inlineStr" r="F13775">
        <is>
          <t xml:space="preserve">62R23</t>
        </is>
      </c>
      <c s="8" t="inlineStr" r="G13775">
        <is>
          <t xml:space="preserve">093</t>
        </is>
      </c>
      <c s="9" r="H13775">
        <v>2.5000</v>
      </c>
      <c s="8" t="inlineStr" r="I13775">
        <is>
          <t xml:space="preserve"/>
        </is>
      </c>
      <c s="8" t="inlineStr" r="J13775">
        <is>
          <t xml:space="preserve"> Will</t>
        </is>
      </c>
    </row>
    <row r="13776" ht="20.25" customHeight="0">
      <c s="5" t="inlineStr" r="A13776">
        <is>
          <t xml:space="preserve">70300150</t>
        </is>
      </c>
      <c s="5" t="inlineStr" r="B13776">
        <is>
          <t xml:space="preserve">SHORT TERM PAVEMENT MARKING REMOVAL</t>
        </is>
      </c>
      <c s="5" t="inlineStr" r="C13776">
        <is>
          <t xml:space="preserve">SQ FT  </t>
        </is>
      </c>
      <c s="6" r="D13776">
        <v>5264.000</v>
      </c>
      <c s="7" r="E13776">
        <v>1</v>
      </c>
      <c s="8" t="inlineStr" r="F13776">
        <is>
          <t xml:space="preserve">62T82</t>
        </is>
      </c>
      <c s="8" t="inlineStr" r="G13776">
        <is>
          <t xml:space="preserve">094</t>
        </is>
      </c>
      <c s="9" r="H13776">
        <v>0.4100</v>
      </c>
      <c s="8" t="inlineStr" r="I13776">
        <is>
          <t xml:space="preserve">Y</t>
        </is>
      </c>
      <c s="8" t="inlineStr" r="J13776">
        <is>
          <t xml:space="preserve"> Lake</t>
        </is>
      </c>
    </row>
    <row r="13777" ht="20.25" customHeight="0">
      <c s="5" t="inlineStr" r="A13777">
        <is>
          <t xml:space="preserve">70300150</t>
        </is>
      </c>
      <c s="5" t="inlineStr" r="B13777">
        <is>
          <t xml:space="preserve">SHORT TERM PAVEMENT MARKING REMOVAL</t>
        </is>
      </c>
      <c s="5" t="inlineStr" r="C13777">
        <is>
          <t xml:space="preserve">SQ FT  </t>
        </is>
      </c>
      <c s="6" r="D13777">
        <v>5264.000</v>
      </c>
      <c s="7" r="E13777">
        <v>1</v>
      </c>
      <c s="8" t="inlineStr" r="F13777">
        <is>
          <t xml:space="preserve">62T82</t>
        </is>
      </c>
      <c s="8" t="inlineStr" r="G13777">
        <is>
          <t xml:space="preserve">094</t>
        </is>
      </c>
      <c s="9" r="H13777">
        <v>0.4000</v>
      </c>
      <c s="8" t="inlineStr" r="I13777">
        <is>
          <t xml:space="preserve"/>
        </is>
      </c>
      <c s="8" t="inlineStr" r="J13777">
        <is>
          <t xml:space="preserve"> Lake</t>
        </is>
      </c>
    </row>
    <row r="13778" ht="20.25" customHeight="0">
      <c s="5" t="inlineStr" r="A13778">
        <is>
          <t xml:space="preserve">70300150</t>
        </is>
      </c>
      <c s="5" t="inlineStr" r="B13778">
        <is>
          <t xml:space="preserve">SHORT TERM PAVEMENT MARKING REMOVAL</t>
        </is>
      </c>
      <c s="5" t="inlineStr" r="C13778">
        <is>
          <t xml:space="preserve">SQ FT  </t>
        </is>
      </c>
      <c s="6" r="D13778">
        <v>2375.000</v>
      </c>
      <c s="7" r="E13778">
        <v>1</v>
      </c>
      <c s="8" t="inlineStr" r="F13778">
        <is>
          <t xml:space="preserve">62V09</t>
        </is>
      </c>
      <c s="8" t="inlineStr" r="G13778">
        <is>
          <t xml:space="preserve">006</t>
        </is>
      </c>
      <c s="9" r="H13778">
        <v>0.0100</v>
      </c>
      <c s="8" t="inlineStr" r="I13778">
        <is>
          <t xml:space="preserve">Y</t>
        </is>
      </c>
      <c s="8" t="inlineStr" r="J13778">
        <is>
          <t xml:space="preserve"> Cook</t>
        </is>
      </c>
    </row>
    <row r="13779" ht="20.25" customHeight="0">
      <c s="5" t="inlineStr" r="A13779">
        <is>
          <t xml:space="preserve">70300150</t>
        </is>
      </c>
      <c s="5" t="inlineStr" r="B13779">
        <is>
          <t xml:space="preserve">SHORT TERM PAVEMENT MARKING REMOVAL</t>
        </is>
      </c>
      <c s="5" t="inlineStr" r="C13779">
        <is>
          <t xml:space="preserve">SQ FT  </t>
        </is>
      </c>
      <c s="6" r="D13779">
        <v>2375.000</v>
      </c>
      <c s="7" r="E13779">
        <v>1</v>
      </c>
      <c s="8" t="inlineStr" r="F13779">
        <is>
          <t xml:space="preserve">62V09</t>
        </is>
      </c>
      <c s="8" t="inlineStr" r="G13779">
        <is>
          <t xml:space="preserve">006</t>
        </is>
      </c>
      <c s="9" r="H13779">
        <v>0.0100</v>
      </c>
      <c s="8" t="inlineStr" r="I13779">
        <is>
          <t xml:space="preserve"/>
        </is>
      </c>
      <c s="8" t="inlineStr" r="J13779">
        <is>
          <t xml:space="preserve"> Cook</t>
        </is>
      </c>
    </row>
    <row r="13780" ht="20.25" customHeight="0">
      <c s="5" t="inlineStr" r="A13780">
        <is>
          <t xml:space="preserve">70300150</t>
        </is>
      </c>
      <c s="5" t="inlineStr" r="B13780">
        <is>
          <t xml:space="preserve">SHORT TERM PAVEMENT MARKING REMOVAL</t>
        </is>
      </c>
      <c s="5" t="inlineStr" r="C13780">
        <is>
          <t xml:space="preserve">SQ FT  </t>
        </is>
      </c>
      <c s="6" r="D13780">
        <v>2375.000</v>
      </c>
      <c s="7" r="E13780">
        <v>1</v>
      </c>
      <c s="8" t="inlineStr" r="F13780">
        <is>
          <t xml:space="preserve">62V09</t>
        </is>
      </c>
      <c s="8" t="inlineStr" r="G13780">
        <is>
          <t xml:space="preserve">006</t>
        </is>
      </c>
      <c s="9" r="H13780">
        <v>2.0000</v>
      </c>
      <c s="8" t="inlineStr" r="I13780">
        <is>
          <t xml:space="preserve"/>
        </is>
      </c>
      <c s="8" t="inlineStr" r="J13780">
        <is>
          <t xml:space="preserve"> Cook</t>
        </is>
      </c>
    </row>
    <row r="13781" ht="20.25" customHeight="0">
      <c s="5" t="inlineStr" r="A13781">
        <is>
          <t xml:space="preserve">70300150</t>
        </is>
      </c>
      <c s="5" t="inlineStr" r="B13781">
        <is>
          <t xml:space="preserve">SHORT TERM PAVEMENT MARKING REMOVAL</t>
        </is>
      </c>
      <c s="5" t="inlineStr" r="C13781">
        <is>
          <t xml:space="preserve">SQ FT  </t>
        </is>
      </c>
      <c s="6" r="D13781">
        <v>2375.000</v>
      </c>
      <c s="7" r="E13781">
        <v>1</v>
      </c>
      <c s="8" t="inlineStr" r="F13781">
        <is>
          <t xml:space="preserve">62V09</t>
        </is>
      </c>
      <c s="8" t="inlineStr" r="G13781">
        <is>
          <t xml:space="preserve">006</t>
        </is>
      </c>
      <c s="9" r="H13781">
        <v>3.0000</v>
      </c>
      <c s="8" t="inlineStr" r="I13781">
        <is>
          <t xml:space="preserve"/>
        </is>
      </c>
      <c s="8" t="inlineStr" r="J13781">
        <is>
          <t xml:space="preserve"> Cook</t>
        </is>
      </c>
    </row>
    <row r="13782" ht="20.25" customHeight="0">
      <c s="5" t="inlineStr" r="A13782">
        <is>
          <t xml:space="preserve">70300150</t>
        </is>
      </c>
      <c s="5" t="inlineStr" r="B13782">
        <is>
          <t xml:space="preserve">SHORT TERM PAVEMENT MARKING REMOVAL</t>
        </is>
      </c>
      <c s="5" t="inlineStr" r="C13782">
        <is>
          <t xml:space="preserve">SQ FT  </t>
        </is>
      </c>
      <c s="6" r="D13782">
        <v>6188.000</v>
      </c>
      <c s="7" r="E13782">
        <v>1</v>
      </c>
      <c s="8" t="inlineStr" r="F13782">
        <is>
          <t xml:space="preserve">62V43</t>
        </is>
      </c>
      <c s="8" t="inlineStr" r="G13782">
        <is>
          <t xml:space="preserve">007</t>
        </is>
      </c>
      <c s="9" r="H13782">
        <v>0.0100</v>
      </c>
      <c s="8" t="inlineStr" r="I13782">
        <is>
          <t xml:space="preserve">Y</t>
        </is>
      </c>
      <c s="8" t="inlineStr" r="J13782">
        <is>
          <t xml:space="preserve"> Kane</t>
        </is>
      </c>
    </row>
    <row r="13783" ht="20.25" customHeight="0">
      <c s="5" t="inlineStr" r="A13783">
        <is>
          <t xml:space="preserve">70300150</t>
        </is>
      </c>
      <c s="5" t="inlineStr" r="B13783">
        <is>
          <t xml:space="preserve">SHORT TERM PAVEMENT MARKING REMOVAL</t>
        </is>
      </c>
      <c s="5" t="inlineStr" r="C13783">
        <is>
          <t xml:space="preserve">SQ FT  </t>
        </is>
      </c>
      <c s="6" r="D13783">
        <v>6188.000</v>
      </c>
      <c s="7" r="E13783">
        <v>1</v>
      </c>
      <c s="8" t="inlineStr" r="F13783">
        <is>
          <t xml:space="preserve">62V43</t>
        </is>
      </c>
      <c s="8" t="inlineStr" r="G13783">
        <is>
          <t xml:space="preserve">007</t>
        </is>
      </c>
      <c s="9" r="H13783">
        <v>0.0100</v>
      </c>
      <c s="8" t="inlineStr" r="I13783">
        <is>
          <t xml:space="preserve"/>
        </is>
      </c>
      <c s="8" t="inlineStr" r="J13783">
        <is>
          <t xml:space="preserve"> Kane</t>
        </is>
      </c>
    </row>
    <row r="13784" ht="20.25" customHeight="0">
      <c s="5" t="inlineStr" r="A13784">
        <is>
          <t xml:space="preserve">70300150</t>
        </is>
      </c>
      <c s="5" t="inlineStr" r="B13784">
        <is>
          <t xml:space="preserve">SHORT TERM PAVEMENT MARKING REMOVAL</t>
        </is>
      </c>
      <c s="5" t="inlineStr" r="C13784">
        <is>
          <t xml:space="preserve">SQ FT  </t>
        </is>
      </c>
      <c s="6" r="D13784">
        <v>4750.000</v>
      </c>
      <c s="7" r="E13784">
        <v>1</v>
      </c>
      <c s="8" t="inlineStr" r="F13784">
        <is>
          <t xml:space="preserve">62X88</t>
        </is>
      </c>
      <c s="8" t="inlineStr" r="G13784">
        <is>
          <t xml:space="preserve">009</t>
        </is>
      </c>
      <c s="9" r="H13784">
        <v>1.0000</v>
      </c>
      <c s="8" t="inlineStr" r="I13784">
        <is>
          <t xml:space="preserve">Y</t>
        </is>
      </c>
      <c s="8" t="inlineStr" r="J13784">
        <is>
          <t xml:space="preserve"> Cook</t>
        </is>
      </c>
    </row>
    <row r="13785" ht="20.25" customHeight="0">
      <c s="5" t="inlineStr" r="A13785">
        <is>
          <t xml:space="preserve">70300150</t>
        </is>
      </c>
      <c s="5" t="inlineStr" r="B13785">
        <is>
          <t xml:space="preserve">SHORT TERM PAVEMENT MARKING REMOVAL</t>
        </is>
      </c>
      <c s="5" t="inlineStr" r="C13785">
        <is>
          <t xml:space="preserve">SQ FT  </t>
        </is>
      </c>
      <c s="6" r="D13785">
        <v>4750.000</v>
      </c>
      <c s="7" r="E13785">
        <v>1</v>
      </c>
      <c s="8" t="inlineStr" r="F13785">
        <is>
          <t xml:space="preserve">62X88</t>
        </is>
      </c>
      <c s="8" t="inlineStr" r="G13785">
        <is>
          <t xml:space="preserve">009</t>
        </is>
      </c>
      <c s="9" r="H13785">
        <v>0.0100</v>
      </c>
      <c s="8" t="inlineStr" r="I13785">
        <is>
          <t xml:space="preserve"/>
        </is>
      </c>
      <c s="8" t="inlineStr" r="J13785">
        <is>
          <t xml:space="preserve"> Cook</t>
        </is>
      </c>
    </row>
    <row r="13786" ht="20.25" customHeight="0">
      <c s="5" t="inlineStr" r="A13786">
        <is>
          <t xml:space="preserve">70300150</t>
        </is>
      </c>
      <c s="5" t="inlineStr" r="B13786">
        <is>
          <t xml:space="preserve">SHORT TERM PAVEMENT MARKING REMOVAL</t>
        </is>
      </c>
      <c s="5" t="inlineStr" r="C13786">
        <is>
          <t xml:space="preserve">SQ FT  </t>
        </is>
      </c>
      <c s="6" r="D13786">
        <v>4750.000</v>
      </c>
      <c s="7" r="E13786">
        <v>1</v>
      </c>
      <c s="8" t="inlineStr" r="F13786">
        <is>
          <t xml:space="preserve">62X88</t>
        </is>
      </c>
      <c s="8" t="inlineStr" r="G13786">
        <is>
          <t xml:space="preserve">009</t>
        </is>
      </c>
      <c s="9" r="H13786">
        <v>0.0100</v>
      </c>
      <c s="8" t="inlineStr" r="I13786">
        <is>
          <t xml:space="preserve"/>
        </is>
      </c>
      <c s="8" t="inlineStr" r="J13786">
        <is>
          <t xml:space="preserve"> Cook</t>
        </is>
      </c>
    </row>
    <row r="13787" ht="20.25" customHeight="0">
      <c s="5" t="inlineStr" r="A13787">
        <is>
          <t xml:space="preserve">70300150</t>
        </is>
      </c>
      <c s="5" t="inlineStr" r="B13787">
        <is>
          <t xml:space="preserve">SHORT TERM PAVEMENT MARKING REMOVAL</t>
        </is>
      </c>
      <c s="5" t="inlineStr" r="C13787">
        <is>
          <t xml:space="preserve">SQ FT  </t>
        </is>
      </c>
      <c s="6" r="D13787">
        <v>4750.000</v>
      </c>
      <c s="7" r="E13787">
        <v>1</v>
      </c>
      <c s="8" t="inlineStr" r="F13787">
        <is>
          <t xml:space="preserve">62X88</t>
        </is>
      </c>
      <c s="8" t="inlineStr" r="G13787">
        <is>
          <t xml:space="preserve">009</t>
        </is>
      </c>
      <c s="9" r="H13787">
        <v>0.0100</v>
      </c>
      <c s="8" t="inlineStr" r="I13787">
        <is>
          <t xml:space="preserve"/>
        </is>
      </c>
      <c s="8" t="inlineStr" r="J13787">
        <is>
          <t xml:space="preserve"> Cook</t>
        </is>
      </c>
    </row>
    <row r="13788" ht="20.25" customHeight="0">
      <c s="5" t="inlineStr" r="A13788">
        <is>
          <t xml:space="preserve">70300150</t>
        </is>
      </c>
      <c s="5" t="inlineStr" r="B13788">
        <is>
          <t xml:space="preserve">SHORT TERM PAVEMENT MARKING REMOVAL</t>
        </is>
      </c>
      <c s="5" t="inlineStr" r="C13788">
        <is>
          <t xml:space="preserve">SQ FT  </t>
        </is>
      </c>
      <c s="6" r="D13788">
        <v>4750.000</v>
      </c>
      <c s="7" r="E13788">
        <v>1</v>
      </c>
      <c s="8" t="inlineStr" r="F13788">
        <is>
          <t xml:space="preserve">62X88</t>
        </is>
      </c>
      <c s="8" t="inlineStr" r="G13788">
        <is>
          <t xml:space="preserve">009</t>
        </is>
      </c>
      <c s="9" r="H13788">
        <v>4.0000</v>
      </c>
      <c s="8" t="inlineStr" r="I13788">
        <is>
          <t xml:space="preserve"/>
        </is>
      </c>
      <c s="8" t="inlineStr" r="J13788">
        <is>
          <t xml:space="preserve"> Cook</t>
        </is>
      </c>
    </row>
    <row r="13789" ht="20.25" customHeight="0">
      <c s="5" t="inlineStr" r="A13789">
        <is>
          <t xml:space="preserve">70300150</t>
        </is>
      </c>
      <c s="5" t="inlineStr" r="B13789">
        <is>
          <t xml:space="preserve">SHORT TERM PAVEMENT MARKING REMOVAL</t>
        </is>
      </c>
      <c s="5" t="inlineStr" r="C13789">
        <is>
          <t xml:space="preserve">SQ FT  </t>
        </is>
      </c>
      <c s="6" r="D13789">
        <v>3521.000</v>
      </c>
      <c s="7" r="E13789">
        <v>1</v>
      </c>
      <c s="8" t="inlineStr" r="F13789">
        <is>
          <t xml:space="preserve">62Y17</t>
        </is>
      </c>
      <c s="8" t="inlineStr" r="G13789">
        <is>
          <t xml:space="preserve">010</t>
        </is>
      </c>
      <c s="9" r="H13789">
        <v>0.3200</v>
      </c>
      <c s="8" t="inlineStr" r="I13789">
        <is>
          <t xml:space="preserve">Y</t>
        </is>
      </c>
      <c s="8" t="inlineStr" r="J13789">
        <is>
          <t xml:space="preserve"> Cook</t>
        </is>
      </c>
    </row>
    <row r="13790" ht="20.25" customHeight="0">
      <c s="5" t="inlineStr" r="A13790">
        <is>
          <t xml:space="preserve">70300150</t>
        </is>
      </c>
      <c s="5" t="inlineStr" r="B13790">
        <is>
          <t xml:space="preserve">SHORT TERM PAVEMENT MARKING REMOVAL</t>
        </is>
      </c>
      <c s="5" t="inlineStr" r="C13790">
        <is>
          <t xml:space="preserve">SQ FT  </t>
        </is>
      </c>
      <c s="6" r="D13790">
        <v>3521.000</v>
      </c>
      <c s="7" r="E13790">
        <v>1</v>
      </c>
      <c s="8" t="inlineStr" r="F13790">
        <is>
          <t xml:space="preserve">62Y17</t>
        </is>
      </c>
      <c s="8" t="inlineStr" r="G13790">
        <is>
          <t xml:space="preserve">010</t>
        </is>
      </c>
      <c s="9" r="H13790">
        <v>0.3000</v>
      </c>
      <c s="8" t="inlineStr" r="I13790">
        <is>
          <t xml:space="preserve"/>
        </is>
      </c>
      <c s="8" t="inlineStr" r="J13790">
        <is>
          <t xml:space="preserve"> Cook</t>
        </is>
      </c>
    </row>
    <row r="13791" ht="20.25" customHeight="0">
      <c s="5" t="inlineStr" r="A13791">
        <is>
          <t xml:space="preserve">70300150</t>
        </is>
      </c>
      <c s="5" t="inlineStr" r="B13791">
        <is>
          <t xml:space="preserve">SHORT TERM PAVEMENT MARKING REMOVAL</t>
        </is>
      </c>
      <c s="5" t="inlineStr" r="C13791">
        <is>
          <t xml:space="preserve">SQ FT  </t>
        </is>
      </c>
      <c s="6" r="D13791">
        <v>3521.000</v>
      </c>
      <c s="7" r="E13791">
        <v>1</v>
      </c>
      <c s="8" t="inlineStr" r="F13791">
        <is>
          <t xml:space="preserve">62Y17</t>
        </is>
      </c>
      <c s="8" t="inlineStr" r="G13791">
        <is>
          <t xml:space="preserve">010</t>
        </is>
      </c>
      <c s="9" r="H13791">
        <v>0.3000</v>
      </c>
      <c s="8" t="inlineStr" r="I13791">
        <is>
          <t xml:space="preserve"/>
        </is>
      </c>
      <c s="8" t="inlineStr" r="J13791">
        <is>
          <t xml:space="preserve"> Cook</t>
        </is>
      </c>
    </row>
    <row r="13792" ht="20.25" customHeight="0">
      <c s="5" t="inlineStr" r="A13792">
        <is>
          <t xml:space="preserve">70300150</t>
        </is>
      </c>
      <c s="5" t="inlineStr" r="B13792">
        <is>
          <t xml:space="preserve">SHORT TERM PAVEMENT MARKING REMOVAL</t>
        </is>
      </c>
      <c s="5" t="inlineStr" r="C13792">
        <is>
          <t xml:space="preserve">SQ FT  </t>
        </is>
      </c>
      <c s="6" r="D13792">
        <v>3521.000</v>
      </c>
      <c s="7" r="E13792">
        <v>1</v>
      </c>
      <c s="8" t="inlineStr" r="F13792">
        <is>
          <t xml:space="preserve">62Y17</t>
        </is>
      </c>
      <c s="8" t="inlineStr" r="G13792">
        <is>
          <t xml:space="preserve">010</t>
        </is>
      </c>
      <c s="9" r="H13792">
        <v>0.6000</v>
      </c>
      <c s="8" t="inlineStr" r="I13792">
        <is>
          <t xml:space="preserve"/>
        </is>
      </c>
      <c s="8" t="inlineStr" r="J13792">
        <is>
          <t xml:space="preserve"> Cook</t>
        </is>
      </c>
    </row>
    <row r="13793" ht="20.25" customHeight="0">
      <c s="5" t="inlineStr" r="A13793">
        <is>
          <t xml:space="preserve">70300150</t>
        </is>
      </c>
      <c s="5" t="inlineStr" r="B13793">
        <is>
          <t xml:space="preserve">SHORT TERM PAVEMENT MARKING REMOVAL</t>
        </is>
      </c>
      <c s="5" t="inlineStr" r="C13793">
        <is>
          <t xml:space="preserve">SQ FT  </t>
        </is>
      </c>
      <c s="6" r="D13793">
        <v>3521.000</v>
      </c>
      <c s="7" r="E13793">
        <v>1</v>
      </c>
      <c s="8" t="inlineStr" r="F13793">
        <is>
          <t xml:space="preserve">62Y17</t>
        </is>
      </c>
      <c s="8" t="inlineStr" r="G13793">
        <is>
          <t xml:space="preserve">010</t>
        </is>
      </c>
      <c s="9" r="H13793">
        <v>1.5000</v>
      </c>
      <c s="8" t="inlineStr" r="I13793">
        <is>
          <t xml:space="preserve"/>
        </is>
      </c>
      <c s="8" t="inlineStr" r="J13793">
        <is>
          <t xml:space="preserve"> Cook</t>
        </is>
      </c>
    </row>
    <row r="13794" ht="20.25" customHeight="0">
      <c s="5" t="inlineStr" r="A13794">
        <is>
          <t xml:space="preserve">70300150</t>
        </is>
      </c>
      <c s="5" t="inlineStr" r="B13794">
        <is>
          <t xml:space="preserve">SHORT TERM PAVEMENT MARKING REMOVAL</t>
        </is>
      </c>
      <c s="5" t="inlineStr" r="C13794">
        <is>
          <t xml:space="preserve">SQ FT  </t>
        </is>
      </c>
      <c s="6" r="D13794">
        <v>3521.000</v>
      </c>
      <c s="7" r="E13794">
        <v>1</v>
      </c>
      <c s="8" t="inlineStr" r="F13794">
        <is>
          <t xml:space="preserve">62Y17</t>
        </is>
      </c>
      <c s="8" t="inlineStr" r="G13794">
        <is>
          <t xml:space="preserve">010</t>
        </is>
      </c>
      <c s="9" r="H13794">
        <v>2.0000</v>
      </c>
      <c s="8" t="inlineStr" r="I13794">
        <is>
          <t xml:space="preserve"/>
        </is>
      </c>
      <c s="8" t="inlineStr" r="J13794">
        <is>
          <t xml:space="preserve"> Cook</t>
        </is>
      </c>
    </row>
    <row r="13795" ht="20.25" customHeight="0">
      <c s="5" t="inlineStr" r="A13795">
        <is>
          <t xml:space="preserve">70300150</t>
        </is>
      </c>
      <c s="5" t="inlineStr" r="B13795">
        <is>
          <t xml:space="preserve">SHORT TERM PAVEMENT MARKING REMOVAL</t>
        </is>
      </c>
      <c s="5" t="inlineStr" r="C13795">
        <is>
          <t xml:space="preserve">SQ FT  </t>
        </is>
      </c>
      <c s="6" r="D13795">
        <v>15360.000</v>
      </c>
      <c s="7" r="E13795">
        <v>1</v>
      </c>
      <c s="8" t="inlineStr" r="F13795">
        <is>
          <t xml:space="preserve">62Y26</t>
        </is>
      </c>
      <c s="8" t="inlineStr" r="G13795">
        <is>
          <t xml:space="preserve">011</t>
        </is>
      </c>
      <c s="9" r="H13795">
        <v>0.0100</v>
      </c>
      <c s="8" t="inlineStr" r="I13795">
        <is>
          <t xml:space="preserve">Y</t>
        </is>
      </c>
      <c s="8" t="inlineStr" r="J13795">
        <is>
          <t xml:space="preserve"> Will</t>
        </is>
      </c>
    </row>
    <row r="13796" ht="20.25" customHeight="0">
      <c s="5" t="inlineStr" r="A13796">
        <is>
          <t xml:space="preserve">70300150</t>
        </is>
      </c>
      <c s="5" t="inlineStr" r="B13796">
        <is>
          <t xml:space="preserve">SHORT TERM PAVEMENT MARKING REMOVAL</t>
        </is>
      </c>
      <c s="5" t="inlineStr" r="C13796">
        <is>
          <t xml:space="preserve">SQ FT  </t>
        </is>
      </c>
      <c s="6" r="D13796">
        <v>15360.000</v>
      </c>
      <c s="7" r="E13796">
        <v>1</v>
      </c>
      <c s="8" t="inlineStr" r="F13796">
        <is>
          <t xml:space="preserve">62Y26</t>
        </is>
      </c>
      <c s="8" t="inlineStr" r="G13796">
        <is>
          <t xml:space="preserve">011</t>
        </is>
      </c>
      <c s="9" r="H13796">
        <v>0.2000</v>
      </c>
      <c s="8" t="inlineStr" r="I13796">
        <is>
          <t xml:space="preserve"/>
        </is>
      </c>
      <c s="8" t="inlineStr" r="J13796">
        <is>
          <t xml:space="preserve"> Will</t>
        </is>
      </c>
    </row>
    <row r="13797" ht="20.25" customHeight="0">
      <c s="5" t="inlineStr" r="A13797">
        <is>
          <t xml:space="preserve">70300150</t>
        </is>
      </c>
      <c s="5" t="inlineStr" r="B13797">
        <is>
          <t xml:space="preserve">SHORT TERM PAVEMENT MARKING REMOVAL</t>
        </is>
      </c>
      <c s="5" t="inlineStr" r="C13797">
        <is>
          <t xml:space="preserve">SQ FT  </t>
        </is>
      </c>
      <c s="6" r="D13797">
        <v>15360.000</v>
      </c>
      <c s="7" r="E13797">
        <v>1</v>
      </c>
      <c s="8" t="inlineStr" r="F13797">
        <is>
          <t xml:space="preserve">62Y26</t>
        </is>
      </c>
      <c s="8" t="inlineStr" r="G13797">
        <is>
          <t xml:space="preserve">011</t>
        </is>
      </c>
      <c s="9" r="H13797">
        <v>0.2100</v>
      </c>
      <c s="8" t="inlineStr" r="I13797">
        <is>
          <t xml:space="preserve"/>
        </is>
      </c>
      <c s="8" t="inlineStr" r="J13797">
        <is>
          <t xml:space="preserve"> Will</t>
        </is>
      </c>
    </row>
    <row r="13798" ht="20.25" customHeight="0">
      <c s="5" t="inlineStr" r="A13798">
        <is>
          <t xml:space="preserve">70300150</t>
        </is>
      </c>
      <c s="5" t="inlineStr" r="B13798">
        <is>
          <t xml:space="preserve">SHORT TERM PAVEMENT MARKING REMOVAL</t>
        </is>
      </c>
      <c s="5" t="inlineStr" r="C13798">
        <is>
          <t xml:space="preserve">SQ FT  </t>
        </is>
      </c>
      <c s="6" r="D13798">
        <v>15360.000</v>
      </c>
      <c s="7" r="E13798">
        <v>1</v>
      </c>
      <c s="8" t="inlineStr" r="F13798">
        <is>
          <t xml:space="preserve">62Y26</t>
        </is>
      </c>
      <c s="8" t="inlineStr" r="G13798">
        <is>
          <t xml:space="preserve">011</t>
        </is>
      </c>
      <c s="9" r="H13798">
        <v>0.2300</v>
      </c>
      <c s="8" t="inlineStr" r="I13798">
        <is>
          <t xml:space="preserve"/>
        </is>
      </c>
      <c s="8" t="inlineStr" r="J13798">
        <is>
          <t xml:space="preserve"> Will</t>
        </is>
      </c>
    </row>
    <row r="13799" ht="20.25" customHeight="0">
      <c s="5" t="inlineStr" r="A13799">
        <is>
          <t xml:space="preserve">70300150</t>
        </is>
      </c>
      <c s="5" t="inlineStr" r="B13799">
        <is>
          <t xml:space="preserve">SHORT TERM PAVEMENT MARKING REMOVAL</t>
        </is>
      </c>
      <c s="5" t="inlineStr" r="C13799">
        <is>
          <t xml:space="preserve">SQ FT  </t>
        </is>
      </c>
      <c s="6" r="D13799">
        <v>15360.000</v>
      </c>
      <c s="7" r="E13799">
        <v>1</v>
      </c>
      <c s="8" t="inlineStr" r="F13799">
        <is>
          <t xml:space="preserve">62Y26</t>
        </is>
      </c>
      <c s="8" t="inlineStr" r="G13799">
        <is>
          <t xml:space="preserve">011</t>
        </is>
      </c>
      <c s="9" r="H13799">
        <v>0.5000</v>
      </c>
      <c s="8" t="inlineStr" r="I13799">
        <is>
          <t xml:space="preserve"/>
        </is>
      </c>
      <c s="8" t="inlineStr" r="J13799">
        <is>
          <t xml:space="preserve"> Will</t>
        </is>
      </c>
    </row>
    <row r="13800" ht="20.25" customHeight="0">
      <c s="5" t="inlineStr" r="A13800">
        <is>
          <t xml:space="preserve">70300150</t>
        </is>
      </c>
      <c s="5" t="inlineStr" r="B13800">
        <is>
          <t xml:space="preserve">SHORT TERM PAVEMENT MARKING REMOVAL</t>
        </is>
      </c>
      <c s="5" t="inlineStr" r="C13800">
        <is>
          <t xml:space="preserve">SQ FT  </t>
        </is>
      </c>
      <c s="6" r="D13800">
        <v>15360.000</v>
      </c>
      <c s="7" r="E13800">
        <v>1</v>
      </c>
      <c s="8" t="inlineStr" r="F13800">
        <is>
          <t xml:space="preserve">62Y26</t>
        </is>
      </c>
      <c s="8" t="inlineStr" r="G13800">
        <is>
          <t xml:space="preserve">011</t>
        </is>
      </c>
      <c s="9" r="H13800">
        <v>0.5000</v>
      </c>
      <c s="8" t="inlineStr" r="I13800">
        <is>
          <t xml:space="preserve"/>
        </is>
      </c>
      <c s="8" t="inlineStr" r="J13800">
        <is>
          <t xml:space="preserve"> Will</t>
        </is>
      </c>
    </row>
    <row r="13801" ht="20.25" customHeight="0">
      <c s="5" t="inlineStr" r="A13801">
        <is>
          <t xml:space="preserve">70300150</t>
        </is>
      </c>
      <c s="5" t="inlineStr" r="B13801">
        <is>
          <t xml:space="preserve">SHORT TERM PAVEMENT MARKING REMOVAL</t>
        </is>
      </c>
      <c s="5" t="inlineStr" r="C13801">
        <is>
          <t xml:space="preserve">SQ FT  </t>
        </is>
      </c>
      <c s="6" r="D13801">
        <v>15360.000</v>
      </c>
      <c s="7" r="E13801">
        <v>1</v>
      </c>
      <c s="8" t="inlineStr" r="F13801">
        <is>
          <t xml:space="preserve">62Y26</t>
        </is>
      </c>
      <c s="8" t="inlineStr" r="G13801">
        <is>
          <t xml:space="preserve">011</t>
        </is>
      </c>
      <c s="9" r="H13801">
        <v>0.7000</v>
      </c>
      <c s="8" t="inlineStr" r="I13801">
        <is>
          <t xml:space="preserve"/>
        </is>
      </c>
      <c s="8" t="inlineStr" r="J13801">
        <is>
          <t xml:space="preserve"> Will</t>
        </is>
      </c>
    </row>
    <row r="13802" ht="20.25" customHeight="0">
      <c s="5" t="inlineStr" r="A13802">
        <is>
          <t xml:space="preserve">70300150</t>
        </is>
      </c>
      <c s="5" t="inlineStr" r="B13802">
        <is>
          <t xml:space="preserve">SHORT TERM PAVEMENT MARKING REMOVAL</t>
        </is>
      </c>
      <c s="5" t="inlineStr" r="C13802">
        <is>
          <t xml:space="preserve">SQ FT  </t>
        </is>
      </c>
      <c s="6" r="D13802">
        <v>384.000</v>
      </c>
      <c s="7" r="E13802">
        <v>2</v>
      </c>
      <c s="8" t="inlineStr" r="F13802">
        <is>
          <t xml:space="preserve">64J38</t>
        </is>
      </c>
      <c s="8" t="inlineStr" r="G13802">
        <is>
          <t xml:space="preserve">014</t>
        </is>
      </c>
      <c s="9" r="H13802">
        <v>3.0000</v>
      </c>
      <c s="8" t="inlineStr" r="I13802">
        <is>
          <t xml:space="preserve">Y</t>
        </is>
      </c>
      <c s="8" t="inlineStr" r="J13802">
        <is>
          <t xml:space="preserve"> Whiteside</t>
        </is>
      </c>
    </row>
    <row r="13803" ht="20.25" customHeight="0">
      <c s="5" t="inlineStr" r="A13803">
        <is>
          <t xml:space="preserve">70300150</t>
        </is>
      </c>
      <c s="5" t="inlineStr" r="B13803">
        <is>
          <t xml:space="preserve">SHORT TERM PAVEMENT MARKING REMOVAL</t>
        </is>
      </c>
      <c s="5" t="inlineStr" r="C13803">
        <is>
          <t xml:space="preserve">SQ FT  </t>
        </is>
      </c>
      <c s="6" r="D13803">
        <v>384.000</v>
      </c>
      <c s="7" r="E13803">
        <v>2</v>
      </c>
      <c s="8" t="inlineStr" r="F13803">
        <is>
          <t xml:space="preserve">64J38</t>
        </is>
      </c>
      <c s="8" t="inlineStr" r="G13803">
        <is>
          <t xml:space="preserve">014</t>
        </is>
      </c>
      <c s="9" r="H13803">
        <v>4.0000</v>
      </c>
      <c s="8" t="inlineStr" r="I13803">
        <is>
          <t xml:space="preserve"/>
        </is>
      </c>
      <c s="8" t="inlineStr" r="J13803">
        <is>
          <t xml:space="preserve"> Whiteside</t>
        </is>
      </c>
    </row>
    <row r="13804" ht="20.25" customHeight="0">
      <c s="5" t="inlineStr" r="A13804">
        <is>
          <t xml:space="preserve">70300150</t>
        </is>
      </c>
      <c s="5" t="inlineStr" r="B13804">
        <is>
          <t xml:space="preserve">SHORT TERM PAVEMENT MARKING REMOVAL</t>
        </is>
      </c>
      <c s="5" t="inlineStr" r="C13804">
        <is>
          <t xml:space="preserve">SQ FT  </t>
        </is>
      </c>
      <c s="6" r="D13804">
        <v>40609.000</v>
      </c>
      <c s="7" r="E13804">
        <v>2</v>
      </c>
      <c s="8" t="inlineStr" r="F13804">
        <is>
          <t xml:space="preserve">64R72</t>
        </is>
      </c>
      <c s="8" t="inlineStr" r="G13804">
        <is>
          <t xml:space="preserve">097</t>
        </is>
      </c>
      <c s="9" r="H13804">
        <v>0.4500</v>
      </c>
      <c s="8" t="inlineStr" r="I13804">
        <is>
          <t xml:space="preserve">Y</t>
        </is>
      </c>
      <c s="8" t="inlineStr" r="J13804">
        <is>
          <t xml:space="preserve"> Winnebago</t>
        </is>
      </c>
    </row>
    <row r="13805" ht="20.25" customHeight="0">
      <c s="5" t="inlineStr" r="A13805">
        <is>
          <t xml:space="preserve">70300150</t>
        </is>
      </c>
      <c s="5" t="inlineStr" r="B13805">
        <is>
          <t xml:space="preserve">SHORT TERM PAVEMENT MARKING REMOVAL</t>
        </is>
      </c>
      <c s="5" t="inlineStr" r="C13805">
        <is>
          <t xml:space="preserve">SQ FT  </t>
        </is>
      </c>
      <c s="6" r="D13805">
        <v>40609.000</v>
      </c>
      <c s="7" r="E13805">
        <v>2</v>
      </c>
      <c s="8" t="inlineStr" r="F13805">
        <is>
          <t xml:space="preserve">64R72</t>
        </is>
      </c>
      <c s="8" t="inlineStr" r="G13805">
        <is>
          <t xml:space="preserve">097</t>
        </is>
      </c>
      <c s="9" r="H13805">
        <v>0.5000</v>
      </c>
      <c s="8" t="inlineStr" r="I13805">
        <is>
          <t xml:space="preserve"/>
        </is>
      </c>
      <c s="8" t="inlineStr" r="J13805">
        <is>
          <t xml:space="preserve"> Winnebago</t>
        </is>
      </c>
    </row>
    <row r="13806" ht="20.25" customHeight="0">
      <c s="5" t="inlineStr" r="A13806">
        <is>
          <t xml:space="preserve">70300150</t>
        </is>
      </c>
      <c s="5" t="inlineStr" r="B13806">
        <is>
          <t xml:space="preserve">SHORT TERM PAVEMENT MARKING REMOVAL</t>
        </is>
      </c>
      <c s="5" t="inlineStr" r="C13806">
        <is>
          <t xml:space="preserve">SQ FT  </t>
        </is>
      </c>
      <c s="6" r="D13806">
        <v>4111.000</v>
      </c>
      <c s="7" r="E13806">
        <v>2</v>
      </c>
      <c s="8" t="inlineStr" r="F13806">
        <is>
          <t xml:space="preserve">64S71</t>
        </is>
      </c>
      <c s="8" t="inlineStr" r="G13806">
        <is>
          <t xml:space="preserve">015</t>
        </is>
      </c>
      <c s="9" r="H13806">
        <v>0.0100</v>
      </c>
      <c s="8" t="inlineStr" r="I13806">
        <is>
          <t xml:space="preserve">Y</t>
        </is>
      </c>
      <c s="8" t="inlineStr" r="J13806">
        <is>
          <t xml:space="preserve"> Carroll</t>
        </is>
      </c>
    </row>
    <row r="13807" ht="20.25" customHeight="0">
      <c s="5" t="inlineStr" r="A13807">
        <is>
          <t xml:space="preserve">70300150</t>
        </is>
      </c>
      <c s="5" t="inlineStr" r="B13807">
        <is>
          <t xml:space="preserve">SHORT TERM PAVEMENT MARKING REMOVAL</t>
        </is>
      </c>
      <c s="5" t="inlineStr" r="C13807">
        <is>
          <t xml:space="preserve">SQ FT  </t>
        </is>
      </c>
      <c s="6" r="D13807">
        <v>13121.000</v>
      </c>
      <c s="7" r="E13807">
        <v>2</v>
      </c>
      <c s="8" t="inlineStr" r="F13807">
        <is>
          <t xml:space="preserve">64U03</t>
        </is>
      </c>
      <c s="8" t="inlineStr" r="G13807">
        <is>
          <t xml:space="preserve">154</t>
        </is>
      </c>
      <c s="9" r="H13807">
        <v>6.3000</v>
      </c>
      <c s="8" t="inlineStr" r="I13807">
        <is>
          <t xml:space="preserve">Y</t>
        </is>
      </c>
      <c s="8" t="inlineStr" r="J13807">
        <is>
          <t xml:space="preserve"> LaSalle, Lee</t>
        </is>
      </c>
    </row>
    <row r="13808" ht="20.25" customHeight="0">
      <c s="5" t="inlineStr" r="A13808">
        <is>
          <t xml:space="preserve">70300150</t>
        </is>
      </c>
      <c s="5" t="inlineStr" r="B13808">
        <is>
          <t xml:space="preserve">SHORT TERM PAVEMENT MARKING REMOVAL</t>
        </is>
      </c>
      <c s="5" t="inlineStr" r="C13808">
        <is>
          <t xml:space="preserve">SQ FT  </t>
        </is>
      </c>
      <c s="6" r="D13808">
        <v>13121.000</v>
      </c>
      <c s="7" r="E13808">
        <v>2</v>
      </c>
      <c s="8" t="inlineStr" r="F13808">
        <is>
          <t xml:space="preserve">64U03</t>
        </is>
      </c>
      <c s="8" t="inlineStr" r="G13808">
        <is>
          <t xml:space="preserve">154</t>
        </is>
      </c>
      <c s="9" r="H13808">
        <v>2.7500</v>
      </c>
      <c s="8" t="inlineStr" r="I13808">
        <is>
          <t xml:space="preserve"/>
        </is>
      </c>
      <c s="8" t="inlineStr" r="J13808">
        <is>
          <t xml:space="preserve"> LaSalle, Lee</t>
        </is>
      </c>
    </row>
    <row r="13809" ht="20.25" customHeight="0">
      <c s="5" t="inlineStr" r="A13809">
        <is>
          <t xml:space="preserve">70300150</t>
        </is>
      </c>
      <c s="5" t="inlineStr" r="B13809">
        <is>
          <t xml:space="preserve">SHORT TERM PAVEMENT MARKING REMOVAL</t>
        </is>
      </c>
      <c s="5" t="inlineStr" r="C13809">
        <is>
          <t xml:space="preserve">SQ FT  </t>
        </is>
      </c>
      <c s="6" r="D13809">
        <v>12955.000</v>
      </c>
      <c s="7" r="E13809">
        <v>3</v>
      </c>
      <c s="8" t="inlineStr" r="F13809">
        <is>
          <t xml:space="preserve">66P67</t>
        </is>
      </c>
      <c s="8" t="inlineStr" r="G13809">
        <is>
          <t xml:space="preserve">103</t>
        </is>
      </c>
      <c s="9" r="H13809">
        <v>1.0000</v>
      </c>
      <c s="8" t="inlineStr" r="I13809">
        <is>
          <t xml:space="preserve">Y</t>
        </is>
      </c>
      <c s="8" t="inlineStr" r="J13809">
        <is>
          <t xml:space="preserve"> LaSalle</t>
        </is>
      </c>
    </row>
    <row r="13810" ht="20.25" customHeight="0">
      <c s="5" t="inlineStr" r="A13810">
        <is>
          <t xml:space="preserve">70300150</t>
        </is>
      </c>
      <c s="5" t="inlineStr" r="B13810">
        <is>
          <t xml:space="preserve">SHORT TERM PAVEMENT MARKING REMOVAL</t>
        </is>
      </c>
      <c s="5" t="inlineStr" r="C13810">
        <is>
          <t xml:space="preserve">SQ FT  </t>
        </is>
      </c>
      <c s="6" r="D13810">
        <v>12955.000</v>
      </c>
      <c s="7" r="E13810">
        <v>3</v>
      </c>
      <c s="8" t="inlineStr" r="F13810">
        <is>
          <t xml:space="preserve">66P67</t>
        </is>
      </c>
      <c s="8" t="inlineStr" r="G13810">
        <is>
          <t xml:space="preserve">103</t>
        </is>
      </c>
      <c s="9" r="H13810">
        <v>0.4000</v>
      </c>
      <c s="8" t="inlineStr" r="I13810">
        <is>
          <t xml:space="preserve"/>
        </is>
      </c>
      <c s="8" t="inlineStr" r="J13810">
        <is>
          <t xml:space="preserve"> LaSalle</t>
        </is>
      </c>
    </row>
    <row r="13811" ht="20.25" customHeight="0">
      <c s="5" t="inlineStr" r="A13811">
        <is>
          <t xml:space="preserve">70300150</t>
        </is>
      </c>
      <c s="5" t="inlineStr" r="B13811">
        <is>
          <t xml:space="preserve">SHORT TERM PAVEMENT MARKING REMOVAL</t>
        </is>
      </c>
      <c s="5" t="inlineStr" r="C13811">
        <is>
          <t xml:space="preserve">SQ FT  </t>
        </is>
      </c>
      <c s="6" r="D13811">
        <v>211.000</v>
      </c>
      <c s="7" r="E13811">
        <v>3</v>
      </c>
      <c s="8" t="inlineStr" r="F13811">
        <is>
          <t xml:space="preserve">66R92</t>
        </is>
      </c>
      <c s="8" t="inlineStr" r="G13811">
        <is>
          <t xml:space="preserve">106</t>
        </is>
      </c>
      <c s="9" r="H13811">
        <v>1.0000</v>
      </c>
      <c s="8" t="inlineStr" r="I13811">
        <is>
          <t xml:space="preserve">Y</t>
        </is>
      </c>
      <c s="8" t="inlineStr" r="J13811">
        <is>
          <t xml:space="preserve"> Bureau</t>
        </is>
      </c>
    </row>
    <row r="13812" ht="20.25" customHeight="0">
      <c s="5" t="inlineStr" r="A13812">
        <is>
          <t xml:space="preserve">70300150</t>
        </is>
      </c>
      <c s="5" t="inlineStr" r="B13812">
        <is>
          <t xml:space="preserve">SHORT TERM PAVEMENT MARKING REMOVAL</t>
        </is>
      </c>
      <c s="5" t="inlineStr" r="C13812">
        <is>
          <t xml:space="preserve">SQ FT  </t>
        </is>
      </c>
      <c s="6" r="D13812">
        <v>211.000</v>
      </c>
      <c s="7" r="E13812">
        <v>3</v>
      </c>
      <c s="8" t="inlineStr" r="F13812">
        <is>
          <t xml:space="preserve">66R92</t>
        </is>
      </c>
      <c s="8" t="inlineStr" r="G13812">
        <is>
          <t xml:space="preserve">106</t>
        </is>
      </c>
      <c s="9" r="H13812">
        <v>0.1000</v>
      </c>
      <c s="8" t="inlineStr" r="I13812">
        <is>
          <t xml:space="preserve"/>
        </is>
      </c>
      <c s="8" t="inlineStr" r="J13812">
        <is>
          <t xml:space="preserve"> Bureau</t>
        </is>
      </c>
    </row>
    <row r="13813" ht="20.25" customHeight="0">
      <c s="5" t="inlineStr" r="A13813">
        <is>
          <t xml:space="preserve">70300150</t>
        </is>
      </c>
      <c s="5" t="inlineStr" r="B13813">
        <is>
          <t xml:space="preserve">SHORT TERM PAVEMENT MARKING REMOVAL</t>
        </is>
      </c>
      <c s="5" t="inlineStr" r="C13813">
        <is>
          <t xml:space="preserve">SQ FT  </t>
        </is>
      </c>
      <c s="6" r="D13813">
        <v>211.000</v>
      </c>
      <c s="7" r="E13813">
        <v>3</v>
      </c>
      <c s="8" t="inlineStr" r="F13813">
        <is>
          <t xml:space="preserve">66R92</t>
        </is>
      </c>
      <c s="8" t="inlineStr" r="G13813">
        <is>
          <t xml:space="preserve">106</t>
        </is>
      </c>
      <c s="9" r="H13813">
        <v>1.0000</v>
      </c>
      <c s="8" t="inlineStr" r="I13813">
        <is>
          <t xml:space="preserve"/>
        </is>
      </c>
      <c s="8" t="inlineStr" r="J13813">
        <is>
          <t xml:space="preserve"> Bureau</t>
        </is>
      </c>
    </row>
    <row r="13814" ht="20.25" customHeight="0">
      <c s="5" t="inlineStr" r="A13814">
        <is>
          <t xml:space="preserve">70300150</t>
        </is>
      </c>
      <c s="5" t="inlineStr" r="B13814">
        <is>
          <t xml:space="preserve">SHORT TERM PAVEMENT MARKING REMOVAL</t>
        </is>
      </c>
      <c s="5" t="inlineStr" r="C13814">
        <is>
          <t xml:space="preserve">SQ FT  </t>
        </is>
      </c>
      <c s="6" r="D13814">
        <v>40.000</v>
      </c>
      <c s="7" r="E13814">
        <v>3</v>
      </c>
      <c s="8" t="inlineStr" r="F13814">
        <is>
          <t xml:space="preserve">66T06</t>
        </is>
      </c>
      <c s="8" t="inlineStr" r="G13814">
        <is>
          <t xml:space="preserve">111</t>
        </is>
      </c>
      <c s="9" r="H13814">
        <v>0.1000</v>
      </c>
      <c s="8" t="inlineStr" r="I13814">
        <is>
          <t xml:space="preserve">Y</t>
        </is>
      </c>
      <c s="8" t="inlineStr" r="J13814">
        <is>
          <t xml:space="preserve"> Bureau</t>
        </is>
      </c>
    </row>
    <row r="13815" ht="20.25" customHeight="0">
      <c s="5" t="inlineStr" r="A13815">
        <is>
          <t xml:space="preserve">70300150</t>
        </is>
      </c>
      <c s="5" t="inlineStr" r="B13815">
        <is>
          <t xml:space="preserve">SHORT TERM PAVEMENT MARKING REMOVAL</t>
        </is>
      </c>
      <c s="5" t="inlineStr" r="C13815">
        <is>
          <t xml:space="preserve">SQ FT  </t>
        </is>
      </c>
      <c s="6" r="D13815">
        <v>40.000</v>
      </c>
      <c s="7" r="E13815">
        <v>3</v>
      </c>
      <c s="8" t="inlineStr" r="F13815">
        <is>
          <t xml:space="preserve">66T06</t>
        </is>
      </c>
      <c s="8" t="inlineStr" r="G13815">
        <is>
          <t xml:space="preserve">111</t>
        </is>
      </c>
      <c s="9" r="H13815">
        <v>5.0000</v>
      </c>
      <c s="8" t="inlineStr" r="I13815">
        <is>
          <t xml:space="preserve"/>
        </is>
      </c>
      <c s="8" t="inlineStr" r="J13815">
        <is>
          <t xml:space="preserve"> Bureau</t>
        </is>
      </c>
    </row>
    <row r="13816" ht="20.25" customHeight="0">
      <c s="5" t="inlineStr" r="A13816">
        <is>
          <t xml:space="preserve">70300150</t>
        </is>
      </c>
      <c s="5" t="inlineStr" r="B13816">
        <is>
          <t xml:space="preserve">SHORT TERM PAVEMENT MARKING REMOVAL</t>
        </is>
      </c>
      <c s="5" t="inlineStr" r="C13816">
        <is>
          <t xml:space="preserve">SQ FT  </t>
        </is>
      </c>
      <c s="6" r="D13816">
        <v>40.000</v>
      </c>
      <c s="7" r="E13816">
        <v>3</v>
      </c>
      <c s="8" t="inlineStr" r="F13816">
        <is>
          <t xml:space="preserve">66T06</t>
        </is>
      </c>
      <c s="8" t="inlineStr" r="G13816">
        <is>
          <t xml:space="preserve">111</t>
        </is>
      </c>
      <c s="9" r="H13816">
        <v>25.0000</v>
      </c>
      <c s="8" t="inlineStr" r="I13816">
        <is>
          <t xml:space="preserve"/>
        </is>
      </c>
      <c s="8" t="inlineStr" r="J13816">
        <is>
          <t xml:space="preserve"> Bureau</t>
        </is>
      </c>
    </row>
    <row r="13817" ht="20.25" customHeight="0">
      <c s="5" t="inlineStr" r="A13817">
        <is>
          <t xml:space="preserve">70300150</t>
        </is>
      </c>
      <c s="5" t="inlineStr" r="B13817">
        <is>
          <t xml:space="preserve">SHORT TERM PAVEMENT MARKING REMOVAL</t>
        </is>
      </c>
      <c s="5" t="inlineStr" r="C13817">
        <is>
          <t xml:space="preserve">SQ FT  </t>
        </is>
      </c>
      <c s="6" r="D13817">
        <v>4693.000</v>
      </c>
      <c s="7" r="E13817">
        <v>4</v>
      </c>
      <c s="8" t="inlineStr" r="F13817">
        <is>
          <t xml:space="preserve">68474</t>
        </is>
      </c>
      <c s="8" t="inlineStr" r="G13817">
        <is>
          <t xml:space="preserve">022</t>
        </is>
      </c>
      <c s="9" r="H13817">
        <v>10.7800</v>
      </c>
      <c s="8" t="inlineStr" r="I13817">
        <is>
          <t xml:space="preserve">Y</t>
        </is>
      </c>
      <c s="8" t="inlineStr" r="J13817">
        <is>
          <t xml:space="preserve"> Peoria</t>
        </is>
      </c>
    </row>
    <row r="13818" ht="20.25" customHeight="0">
      <c s="5" t="inlineStr" r="A13818">
        <is>
          <t xml:space="preserve">70300150</t>
        </is>
      </c>
      <c s="5" t="inlineStr" r="B13818">
        <is>
          <t xml:space="preserve">SHORT TERM PAVEMENT MARKING REMOVAL</t>
        </is>
      </c>
      <c s="5" t="inlineStr" r="C13818">
        <is>
          <t xml:space="preserve">SQ FT  </t>
        </is>
      </c>
      <c s="6" r="D13818">
        <v>1209.000</v>
      </c>
      <c s="7" r="E13818">
        <v>4</v>
      </c>
      <c s="8" t="inlineStr" r="F13818">
        <is>
          <t xml:space="preserve">68E33</t>
        </is>
      </c>
      <c s="8" t="inlineStr" r="G13818">
        <is>
          <t xml:space="preserve">024</t>
        </is>
      </c>
      <c s="9" r="H13818">
        <v>0.2800</v>
      </c>
      <c s="8" t="inlineStr" r="I13818">
        <is>
          <t xml:space="preserve">Y</t>
        </is>
      </c>
      <c s="8" t="inlineStr" r="J13818">
        <is>
          <t xml:space="preserve"> Marshall</t>
        </is>
      </c>
    </row>
    <row r="13819" ht="20.25" customHeight="0">
      <c s="5" t="inlineStr" r="A13819">
        <is>
          <t xml:space="preserve">70300150</t>
        </is>
      </c>
      <c s="5" t="inlineStr" r="B13819">
        <is>
          <t xml:space="preserve">SHORT TERM PAVEMENT MARKING REMOVAL</t>
        </is>
      </c>
      <c s="5" t="inlineStr" r="C13819">
        <is>
          <t xml:space="preserve">SQ FT  </t>
        </is>
      </c>
      <c s="6" r="D13819">
        <v>1209.000</v>
      </c>
      <c s="7" r="E13819">
        <v>4</v>
      </c>
      <c s="8" t="inlineStr" r="F13819">
        <is>
          <t xml:space="preserve">68E33</t>
        </is>
      </c>
      <c s="8" t="inlineStr" r="G13819">
        <is>
          <t xml:space="preserve">024</t>
        </is>
      </c>
      <c s="9" r="H13819">
        <v>0.2500</v>
      </c>
      <c s="8" t="inlineStr" r="I13819">
        <is>
          <t xml:space="preserve"/>
        </is>
      </c>
      <c s="8" t="inlineStr" r="J13819">
        <is>
          <t xml:space="preserve"> Marshall</t>
        </is>
      </c>
    </row>
    <row r="13820" ht="20.25" customHeight="0">
      <c s="5" t="inlineStr" r="A13820">
        <is>
          <t xml:space="preserve">70300150</t>
        </is>
      </c>
      <c s="5" t="inlineStr" r="B13820">
        <is>
          <t xml:space="preserve">SHORT TERM PAVEMENT MARKING REMOVAL</t>
        </is>
      </c>
      <c s="5" t="inlineStr" r="C13820">
        <is>
          <t xml:space="preserve">SQ FT  </t>
        </is>
      </c>
      <c s="6" r="D13820">
        <v>1209.000</v>
      </c>
      <c s="7" r="E13820">
        <v>4</v>
      </c>
      <c s="8" t="inlineStr" r="F13820">
        <is>
          <t xml:space="preserve">68E33</t>
        </is>
      </c>
      <c s="8" t="inlineStr" r="G13820">
        <is>
          <t xml:space="preserve">024</t>
        </is>
      </c>
      <c s="9" r="H13820">
        <v>1.5100</v>
      </c>
      <c s="8" t="inlineStr" r="I13820">
        <is>
          <t xml:space="preserve"/>
        </is>
      </c>
      <c s="8" t="inlineStr" r="J13820">
        <is>
          <t xml:space="preserve"> Marshall</t>
        </is>
      </c>
    </row>
    <row r="13821" ht="20.25" customHeight="0">
      <c s="5" t="inlineStr" r="A13821">
        <is>
          <t xml:space="preserve">70300150</t>
        </is>
      </c>
      <c s="5" t="inlineStr" r="B13821">
        <is>
          <t xml:space="preserve">SHORT TERM PAVEMENT MARKING REMOVAL</t>
        </is>
      </c>
      <c s="5" t="inlineStr" r="C13821">
        <is>
          <t xml:space="preserve">SQ FT  </t>
        </is>
      </c>
      <c s="6" r="D13821">
        <v>1209.000</v>
      </c>
      <c s="7" r="E13821">
        <v>4</v>
      </c>
      <c s="8" t="inlineStr" r="F13821">
        <is>
          <t xml:space="preserve">68E33</t>
        </is>
      </c>
      <c s="8" t="inlineStr" r="G13821">
        <is>
          <t xml:space="preserve">024</t>
        </is>
      </c>
      <c s="9" r="H13821">
        <v>1.6600</v>
      </c>
      <c s="8" t="inlineStr" r="I13821">
        <is>
          <t xml:space="preserve"/>
        </is>
      </c>
      <c s="8" t="inlineStr" r="J13821">
        <is>
          <t xml:space="preserve"> Marshall</t>
        </is>
      </c>
    </row>
    <row r="13822" ht="20.25" customHeight="0">
      <c s="5" t="inlineStr" r="A13822">
        <is>
          <t xml:space="preserve">70300150</t>
        </is>
      </c>
      <c s="5" t="inlineStr" r="B13822">
        <is>
          <t xml:space="preserve">SHORT TERM PAVEMENT MARKING REMOVAL</t>
        </is>
      </c>
      <c s="5" t="inlineStr" r="C13822">
        <is>
          <t xml:space="preserve">SQ FT  </t>
        </is>
      </c>
      <c s="6" r="D13822">
        <v>4812.000</v>
      </c>
      <c s="7" r="E13822">
        <v>4</v>
      </c>
      <c s="8" t="inlineStr" r="F13822">
        <is>
          <t xml:space="preserve">68F91</t>
        </is>
      </c>
      <c s="8" t="inlineStr" r="G13822">
        <is>
          <t xml:space="preserve">112</t>
        </is>
      </c>
      <c s="9" r="H13822">
        <v>0.0100</v>
      </c>
      <c s="8" t="inlineStr" r="I13822">
        <is>
          <t xml:space="preserve">Y</t>
        </is>
      </c>
      <c s="8" t="inlineStr" r="J13822">
        <is>
          <t xml:space="preserve"> Fulton, McDonough</t>
        </is>
      </c>
    </row>
    <row r="13823" ht="20.25" customHeight="0">
      <c s="5" t="inlineStr" r="A13823">
        <is>
          <t xml:space="preserve">70300150</t>
        </is>
      </c>
      <c s="5" t="inlineStr" r="B13823">
        <is>
          <t xml:space="preserve">SHORT TERM PAVEMENT MARKING REMOVAL</t>
        </is>
      </c>
      <c s="5" t="inlineStr" r="C13823">
        <is>
          <t xml:space="preserve">SQ FT  </t>
        </is>
      </c>
      <c s="6" r="D13823">
        <v>771.000</v>
      </c>
      <c s="7" r="E13823">
        <v>4</v>
      </c>
      <c s="8" t="inlineStr" r="F13823">
        <is>
          <t xml:space="preserve">68J46</t>
        </is>
      </c>
      <c s="8" t="inlineStr" r="G13823">
        <is>
          <t xml:space="preserve">025</t>
        </is>
      </c>
      <c s="9" r="H13823">
        <v>2.0900</v>
      </c>
      <c s="8" t="inlineStr" r="I13823">
        <is>
          <t xml:space="preserve">Y</t>
        </is>
      </c>
      <c s="8" t="inlineStr" r="J13823">
        <is>
          <t xml:space="preserve"> Peoria</t>
        </is>
      </c>
    </row>
    <row r="13824" ht="20.25" customHeight="0">
      <c s="5" t="inlineStr" r="A13824">
        <is>
          <t xml:space="preserve">70300150</t>
        </is>
      </c>
      <c s="5" t="inlineStr" r="B13824">
        <is>
          <t xml:space="preserve">SHORT TERM PAVEMENT MARKING REMOVAL</t>
        </is>
      </c>
      <c s="5" t="inlineStr" r="C13824">
        <is>
          <t xml:space="preserve">SQ FT  </t>
        </is>
      </c>
      <c s="6" r="D13824">
        <v>771.000</v>
      </c>
      <c s="7" r="E13824">
        <v>4</v>
      </c>
      <c s="8" t="inlineStr" r="F13824">
        <is>
          <t xml:space="preserve">68J46</t>
        </is>
      </c>
      <c s="8" t="inlineStr" r="G13824">
        <is>
          <t xml:space="preserve">025</t>
        </is>
      </c>
      <c s="9" r="H13824">
        <v>2.2200</v>
      </c>
      <c s="8" t="inlineStr" r="I13824">
        <is>
          <t xml:space="preserve"/>
        </is>
      </c>
      <c s="8" t="inlineStr" r="J13824">
        <is>
          <t xml:space="preserve"> Peoria</t>
        </is>
      </c>
    </row>
    <row r="13825" ht="20.25" customHeight="0">
      <c s="5" t="inlineStr" r="A13825">
        <is>
          <t xml:space="preserve">70300150</t>
        </is>
      </c>
      <c s="5" t="inlineStr" r="B13825">
        <is>
          <t xml:space="preserve">SHORT TERM PAVEMENT MARKING REMOVAL</t>
        </is>
      </c>
      <c s="5" t="inlineStr" r="C13825">
        <is>
          <t xml:space="preserve">SQ FT  </t>
        </is>
      </c>
      <c s="6" r="D13825">
        <v>771.000</v>
      </c>
      <c s="7" r="E13825">
        <v>4</v>
      </c>
      <c s="8" t="inlineStr" r="F13825">
        <is>
          <t xml:space="preserve">68J46</t>
        </is>
      </c>
      <c s="8" t="inlineStr" r="G13825">
        <is>
          <t xml:space="preserve">025</t>
        </is>
      </c>
      <c s="9" r="H13825">
        <v>3.9500</v>
      </c>
      <c s="8" t="inlineStr" r="I13825">
        <is>
          <t xml:space="preserve"/>
        </is>
      </c>
      <c s="8" t="inlineStr" r="J13825">
        <is>
          <t xml:space="preserve"> Peoria</t>
        </is>
      </c>
    </row>
    <row r="13826" ht="20.25" customHeight="0">
      <c s="5" t="inlineStr" r="A13826">
        <is>
          <t xml:space="preserve">70300150</t>
        </is>
      </c>
      <c s="5" t="inlineStr" r="B13826">
        <is>
          <t xml:space="preserve">SHORT TERM PAVEMENT MARKING REMOVAL</t>
        </is>
      </c>
      <c s="5" t="inlineStr" r="C13826">
        <is>
          <t xml:space="preserve">SQ FT  </t>
        </is>
      </c>
      <c s="6" r="D13826">
        <v>771.000</v>
      </c>
      <c s="7" r="E13826">
        <v>4</v>
      </c>
      <c s="8" t="inlineStr" r="F13826">
        <is>
          <t xml:space="preserve">68J46</t>
        </is>
      </c>
      <c s="8" t="inlineStr" r="G13826">
        <is>
          <t xml:space="preserve">025</t>
        </is>
      </c>
      <c s="9" r="H13826">
        <v>15.2400</v>
      </c>
      <c s="8" t="inlineStr" r="I13826">
        <is>
          <t xml:space="preserve"/>
        </is>
      </c>
      <c s="8" t="inlineStr" r="J13826">
        <is>
          <t xml:space="preserve"> Peoria</t>
        </is>
      </c>
    </row>
    <row r="13827" ht="20.25" customHeight="0">
      <c s="5" t="inlineStr" r="A13827">
        <is>
          <t xml:space="preserve">70300150</t>
        </is>
      </c>
      <c s="5" t="inlineStr" r="B13827">
        <is>
          <t xml:space="preserve">SHORT TERM PAVEMENT MARKING REMOVAL</t>
        </is>
      </c>
      <c s="5" t="inlineStr" r="C13827">
        <is>
          <t xml:space="preserve">SQ FT  </t>
        </is>
      </c>
      <c s="6" r="D13827">
        <v>2013.000</v>
      </c>
      <c s="7" r="E13827">
        <v>4</v>
      </c>
      <c s="8" t="inlineStr" r="F13827">
        <is>
          <t xml:space="preserve">68J51</t>
        </is>
      </c>
      <c s="8" t="inlineStr" r="G13827">
        <is>
          <t xml:space="preserve">026</t>
        </is>
      </c>
      <c s="9" r="H13827">
        <v>0.2600</v>
      </c>
      <c s="8" t="inlineStr" r="I13827">
        <is>
          <t xml:space="preserve">Y</t>
        </is>
      </c>
      <c s="8" t="inlineStr" r="J13827">
        <is>
          <t xml:space="preserve"> Peoria</t>
        </is>
      </c>
    </row>
    <row r="13828" ht="20.25" customHeight="0">
      <c s="5" t="inlineStr" r="A13828">
        <is>
          <t xml:space="preserve">70300150</t>
        </is>
      </c>
      <c s="5" t="inlineStr" r="B13828">
        <is>
          <t xml:space="preserve">SHORT TERM PAVEMENT MARKING REMOVAL</t>
        </is>
      </c>
      <c s="5" t="inlineStr" r="C13828">
        <is>
          <t xml:space="preserve">SQ FT  </t>
        </is>
      </c>
      <c s="6" r="D13828">
        <v>2013.000</v>
      </c>
      <c s="7" r="E13828">
        <v>4</v>
      </c>
      <c s="8" t="inlineStr" r="F13828">
        <is>
          <t xml:space="preserve">68J51</t>
        </is>
      </c>
      <c s="8" t="inlineStr" r="G13828">
        <is>
          <t xml:space="preserve">026</t>
        </is>
      </c>
      <c s="9" r="H13828">
        <v>1.5000</v>
      </c>
      <c s="8" t="inlineStr" r="I13828">
        <is>
          <t xml:space="preserve"/>
        </is>
      </c>
      <c s="8" t="inlineStr" r="J13828">
        <is>
          <t xml:space="preserve"> Peoria</t>
        </is>
      </c>
    </row>
    <row r="13829" ht="20.25" customHeight="0">
      <c s="5" t="inlineStr" r="A13829">
        <is>
          <t xml:space="preserve">70300150</t>
        </is>
      </c>
      <c s="5" t="inlineStr" r="B13829">
        <is>
          <t xml:space="preserve">SHORT TERM PAVEMENT MARKING REMOVAL</t>
        </is>
      </c>
      <c s="5" t="inlineStr" r="C13829">
        <is>
          <t xml:space="preserve">SQ FT  </t>
        </is>
      </c>
      <c s="6" r="D13829">
        <v>3622.000</v>
      </c>
      <c s="7" r="E13829">
        <v>4</v>
      </c>
      <c s="8" t="inlineStr" r="F13829">
        <is>
          <t xml:space="preserve">68J57</t>
        </is>
      </c>
      <c s="8" t="inlineStr" r="G13829">
        <is>
          <t xml:space="preserve">155</t>
        </is>
      </c>
      <c s="9" r="H13829">
        <v>2.0000</v>
      </c>
      <c s="8" t="inlineStr" r="I13829">
        <is>
          <t xml:space="preserve">Y</t>
        </is>
      </c>
      <c s="8" t="inlineStr" r="J13829">
        <is>
          <t xml:space="preserve"> Peoria</t>
        </is>
      </c>
    </row>
    <row r="13830" ht="20.25" customHeight="0">
      <c s="5" t="inlineStr" r="A13830">
        <is>
          <t xml:space="preserve">70300150</t>
        </is>
      </c>
      <c s="5" t="inlineStr" r="B13830">
        <is>
          <t xml:space="preserve">SHORT TERM PAVEMENT MARKING REMOVAL</t>
        </is>
      </c>
      <c s="5" t="inlineStr" r="C13830">
        <is>
          <t xml:space="preserve">SQ FT  </t>
        </is>
      </c>
      <c s="6" r="D13830">
        <v>3622.000</v>
      </c>
      <c s="7" r="E13830">
        <v>4</v>
      </c>
      <c s="8" t="inlineStr" r="F13830">
        <is>
          <t xml:space="preserve">68J57</t>
        </is>
      </c>
      <c s="8" t="inlineStr" r="G13830">
        <is>
          <t xml:space="preserve">155</t>
        </is>
      </c>
      <c s="9" r="H13830">
        <v>3.7800</v>
      </c>
      <c s="8" t="inlineStr" r="I13830">
        <is>
          <t xml:space="preserve"/>
        </is>
      </c>
      <c s="8" t="inlineStr" r="J13830">
        <is>
          <t xml:space="preserve"> Peoria</t>
        </is>
      </c>
    </row>
    <row r="13831" ht="20.25" customHeight="0">
      <c s="5" t="inlineStr" r="A13831">
        <is>
          <t xml:space="preserve">70300150</t>
        </is>
      </c>
      <c s="5" t="inlineStr" r="B13831">
        <is>
          <t xml:space="preserve">SHORT TERM PAVEMENT MARKING REMOVAL</t>
        </is>
      </c>
      <c s="5" t="inlineStr" r="C13831">
        <is>
          <t xml:space="preserve">SQ FT  </t>
        </is>
      </c>
      <c s="6" r="D13831">
        <v>1338.000</v>
      </c>
      <c s="7" r="E13831">
        <v>4</v>
      </c>
      <c s="8" t="inlineStr" r="F13831">
        <is>
          <t xml:space="preserve">68J68</t>
        </is>
      </c>
      <c s="8" t="inlineStr" r="G13831">
        <is>
          <t xml:space="preserve">027</t>
        </is>
      </c>
      <c s="9" r="H13831">
        <v>7.8600</v>
      </c>
      <c s="8" t="inlineStr" r="I13831">
        <is>
          <t xml:space="preserve">Y</t>
        </is>
      </c>
      <c s="8" t="inlineStr" r="J13831">
        <is>
          <t xml:space="preserve"> Fulton</t>
        </is>
      </c>
    </row>
    <row r="13832" ht="20.25" customHeight="0">
      <c s="5" t="inlineStr" r="A13832">
        <is>
          <t xml:space="preserve">70300150</t>
        </is>
      </c>
      <c s="5" t="inlineStr" r="B13832">
        <is>
          <t xml:space="preserve">SHORT TERM PAVEMENT MARKING REMOVAL</t>
        </is>
      </c>
      <c s="5" t="inlineStr" r="C13832">
        <is>
          <t xml:space="preserve">SQ FT  </t>
        </is>
      </c>
      <c s="6" r="D13832">
        <v>1338.000</v>
      </c>
      <c s="7" r="E13832">
        <v>4</v>
      </c>
      <c s="8" t="inlineStr" r="F13832">
        <is>
          <t xml:space="preserve">68J68</t>
        </is>
      </c>
      <c s="8" t="inlineStr" r="G13832">
        <is>
          <t xml:space="preserve">027</t>
        </is>
      </c>
      <c s="9" r="H13832">
        <v>4.4800</v>
      </c>
      <c s="8" t="inlineStr" r="I13832">
        <is>
          <t xml:space="preserve"/>
        </is>
      </c>
      <c s="8" t="inlineStr" r="J13832">
        <is>
          <t xml:space="preserve"> Fulton</t>
        </is>
      </c>
    </row>
    <row r="13833" ht="20.25" customHeight="0">
      <c s="5" t="inlineStr" r="A13833">
        <is>
          <t xml:space="preserve">70300150</t>
        </is>
      </c>
      <c s="5" t="inlineStr" r="B13833">
        <is>
          <t xml:space="preserve">SHORT TERM PAVEMENT MARKING REMOVAL</t>
        </is>
      </c>
      <c s="5" t="inlineStr" r="C13833">
        <is>
          <t xml:space="preserve">SQ FT  </t>
        </is>
      </c>
      <c s="6" r="D13833">
        <v>1523.000</v>
      </c>
      <c s="7" r="E13833">
        <v>4</v>
      </c>
      <c s="8" t="inlineStr" r="F13833">
        <is>
          <t xml:space="preserve">68J96</t>
        </is>
      </c>
      <c s="8" t="inlineStr" r="G13833">
        <is>
          <t xml:space="preserve">028</t>
        </is>
      </c>
      <c s="9" r="H13833">
        <v>3.1600</v>
      </c>
      <c s="8" t="inlineStr" r="I13833">
        <is>
          <t xml:space="preserve">Y</t>
        </is>
      </c>
      <c s="8" t="inlineStr" r="J13833">
        <is>
          <t xml:space="preserve"> Marshall</t>
        </is>
      </c>
    </row>
    <row r="13834" ht="20.25" customHeight="0">
      <c s="5" t="inlineStr" r="A13834">
        <is>
          <t xml:space="preserve">70300150</t>
        </is>
      </c>
      <c s="5" t="inlineStr" r="B13834">
        <is>
          <t xml:space="preserve">SHORT TERM PAVEMENT MARKING REMOVAL</t>
        </is>
      </c>
      <c s="5" t="inlineStr" r="C13834">
        <is>
          <t xml:space="preserve">SQ FT  </t>
        </is>
      </c>
      <c s="6" r="D13834">
        <v>2270.000</v>
      </c>
      <c s="7" r="E13834">
        <v>4</v>
      </c>
      <c s="8" t="inlineStr" r="F13834">
        <is>
          <t xml:space="preserve">68K15</t>
        </is>
      </c>
      <c s="8" t="inlineStr" r="G13834">
        <is>
          <t xml:space="preserve">031</t>
        </is>
      </c>
      <c s="9" r="H13834">
        <v>4.4700</v>
      </c>
      <c s="8" t="inlineStr" r="I13834">
        <is>
          <t xml:space="preserve">Y</t>
        </is>
      </c>
      <c s="8" t="inlineStr" r="J13834">
        <is>
          <t xml:space="preserve"> Peoria</t>
        </is>
      </c>
    </row>
    <row r="13835" ht="20.25" customHeight="0">
      <c s="5" t="inlineStr" r="A13835">
        <is>
          <t xml:space="preserve">70300150</t>
        </is>
      </c>
      <c s="5" t="inlineStr" r="B13835">
        <is>
          <t xml:space="preserve">SHORT TERM PAVEMENT MARKING REMOVAL</t>
        </is>
      </c>
      <c s="5" t="inlineStr" r="C13835">
        <is>
          <t xml:space="preserve">SQ FT  </t>
        </is>
      </c>
      <c s="6" r="D13835">
        <v>2270.000</v>
      </c>
      <c s="7" r="E13835">
        <v>4</v>
      </c>
      <c s="8" t="inlineStr" r="F13835">
        <is>
          <t xml:space="preserve">68K15</t>
        </is>
      </c>
      <c s="8" t="inlineStr" r="G13835">
        <is>
          <t xml:space="preserve">031</t>
        </is>
      </c>
      <c s="9" r="H13835">
        <v>3.4000</v>
      </c>
      <c s="8" t="inlineStr" r="I13835">
        <is>
          <t xml:space="preserve"/>
        </is>
      </c>
      <c s="8" t="inlineStr" r="J13835">
        <is>
          <t xml:space="preserve"> Peoria</t>
        </is>
      </c>
    </row>
    <row r="13836" ht="20.25" customHeight="0">
      <c s="5" t="inlineStr" r="A13836">
        <is>
          <t xml:space="preserve">70300150</t>
        </is>
      </c>
      <c s="5" t="inlineStr" r="B13836">
        <is>
          <t xml:space="preserve">SHORT TERM PAVEMENT MARKING REMOVAL</t>
        </is>
      </c>
      <c s="5" t="inlineStr" r="C13836">
        <is>
          <t xml:space="preserve">SQ FT  </t>
        </is>
      </c>
      <c s="6" r="D13836">
        <v>2061.000</v>
      </c>
      <c s="7" r="E13836">
        <v>4</v>
      </c>
      <c s="8" t="inlineStr" r="F13836">
        <is>
          <t xml:space="preserve">68K16</t>
        </is>
      </c>
      <c s="8" t="inlineStr" r="G13836">
        <is>
          <t xml:space="preserve">032</t>
        </is>
      </c>
      <c s="9" r="H13836">
        <v>2.4600</v>
      </c>
      <c s="8" t="inlineStr" r="I13836">
        <is>
          <t xml:space="preserve">Y</t>
        </is>
      </c>
      <c s="8" t="inlineStr" r="J13836">
        <is>
          <t xml:space="preserve"> Peoria</t>
        </is>
      </c>
    </row>
    <row r="13837" ht="20.25" customHeight="0">
      <c s="5" t="inlineStr" r="A13837">
        <is>
          <t xml:space="preserve">70300150</t>
        </is>
      </c>
      <c s="5" t="inlineStr" r="B13837">
        <is>
          <t xml:space="preserve">SHORT TERM PAVEMENT MARKING REMOVAL</t>
        </is>
      </c>
      <c s="5" t="inlineStr" r="C13837">
        <is>
          <t xml:space="preserve">SQ FT  </t>
        </is>
      </c>
      <c s="6" r="D13837">
        <v>2061.000</v>
      </c>
      <c s="7" r="E13837">
        <v>4</v>
      </c>
      <c s="8" t="inlineStr" r="F13837">
        <is>
          <t xml:space="preserve">68K16</t>
        </is>
      </c>
      <c s="8" t="inlineStr" r="G13837">
        <is>
          <t xml:space="preserve">032</t>
        </is>
      </c>
      <c s="9" r="H13837">
        <v>2.0300</v>
      </c>
      <c s="8" t="inlineStr" r="I13837">
        <is>
          <t xml:space="preserve"/>
        </is>
      </c>
      <c s="8" t="inlineStr" r="J13837">
        <is>
          <t xml:space="preserve"> Peoria</t>
        </is>
      </c>
    </row>
    <row r="13838" ht="20.25" customHeight="0">
      <c s="5" t="inlineStr" r="A13838">
        <is>
          <t xml:space="preserve">70300150</t>
        </is>
      </c>
      <c s="5" t="inlineStr" r="B13838">
        <is>
          <t xml:space="preserve">SHORT TERM PAVEMENT MARKING REMOVAL</t>
        </is>
      </c>
      <c s="5" t="inlineStr" r="C13838">
        <is>
          <t xml:space="preserve">SQ FT  </t>
        </is>
      </c>
      <c s="6" r="D13838">
        <v>95.000</v>
      </c>
      <c s="7" r="E13838">
        <v>4</v>
      </c>
      <c s="8" t="inlineStr" r="F13838">
        <is>
          <t xml:space="preserve">68K56</t>
        </is>
      </c>
      <c s="8" t="inlineStr" r="G13838">
        <is>
          <t xml:space="preserve">114</t>
        </is>
      </c>
      <c s="9" r="H13838">
        <v>39.6300</v>
      </c>
      <c s="8" t="inlineStr" r="I13838">
        <is>
          <t xml:space="preserve">Y</t>
        </is>
      </c>
      <c s="8" t="inlineStr" r="J13838">
        <is>
          <t xml:space="preserve"> Tazewell</t>
        </is>
      </c>
    </row>
    <row r="13839" ht="20.25" customHeight="0">
      <c s="5" t="inlineStr" r="A13839">
        <is>
          <t xml:space="preserve">70300150</t>
        </is>
      </c>
      <c s="5" t="inlineStr" r="B13839">
        <is>
          <t xml:space="preserve">SHORT TERM PAVEMENT MARKING REMOVAL</t>
        </is>
      </c>
      <c s="5" t="inlineStr" r="C13839">
        <is>
          <t xml:space="preserve">SQ FT  </t>
        </is>
      </c>
      <c s="6" r="D13839">
        <v>437.000</v>
      </c>
      <c s="7" r="E13839">
        <v>4</v>
      </c>
      <c s="8" t="inlineStr" r="F13839">
        <is>
          <t xml:space="preserve">68K58</t>
        </is>
      </c>
      <c s="8" t="inlineStr" r="G13839">
        <is>
          <t xml:space="preserve">033</t>
        </is>
      </c>
      <c s="9" r="H13839">
        <v>1.4500</v>
      </c>
      <c s="8" t="inlineStr" r="I13839">
        <is>
          <t xml:space="preserve">Y</t>
        </is>
      </c>
      <c s="8" t="inlineStr" r="J13839">
        <is>
          <t xml:space="preserve"> Henderson</t>
        </is>
      </c>
    </row>
    <row r="13840" ht="20.25" customHeight="0">
      <c s="5" t="inlineStr" r="A13840">
        <is>
          <t xml:space="preserve">70300150</t>
        </is>
      </c>
      <c s="5" t="inlineStr" r="B13840">
        <is>
          <t xml:space="preserve">SHORT TERM PAVEMENT MARKING REMOVAL</t>
        </is>
      </c>
      <c s="5" t="inlineStr" r="C13840">
        <is>
          <t xml:space="preserve">SQ FT  </t>
        </is>
      </c>
      <c s="6" r="D13840">
        <v>437.000</v>
      </c>
      <c s="7" r="E13840">
        <v>4</v>
      </c>
      <c s="8" t="inlineStr" r="F13840">
        <is>
          <t xml:space="preserve">68K58</t>
        </is>
      </c>
      <c s="8" t="inlineStr" r="G13840">
        <is>
          <t xml:space="preserve">033</t>
        </is>
      </c>
      <c s="9" r="H13840">
        <v>1.2000</v>
      </c>
      <c s="8" t="inlineStr" r="I13840">
        <is>
          <t xml:space="preserve"/>
        </is>
      </c>
      <c s="8" t="inlineStr" r="J13840">
        <is>
          <t xml:space="preserve"> Henderson</t>
        </is>
      </c>
    </row>
    <row r="13841" ht="20.25" customHeight="0">
      <c s="5" t="inlineStr" r="A13841">
        <is>
          <t xml:space="preserve">70300150</t>
        </is>
      </c>
      <c s="5" t="inlineStr" r="B13841">
        <is>
          <t xml:space="preserve">SHORT TERM PAVEMENT MARKING REMOVAL</t>
        </is>
      </c>
      <c s="5" t="inlineStr" r="C13841">
        <is>
          <t xml:space="preserve">SQ FT  </t>
        </is>
      </c>
      <c s="6" r="D13841">
        <v>437.000</v>
      </c>
      <c s="7" r="E13841">
        <v>4</v>
      </c>
      <c s="8" t="inlineStr" r="F13841">
        <is>
          <t xml:space="preserve">68K58</t>
        </is>
      </c>
      <c s="8" t="inlineStr" r="G13841">
        <is>
          <t xml:space="preserve">033</t>
        </is>
      </c>
      <c s="9" r="H13841">
        <v>1.5000</v>
      </c>
      <c s="8" t="inlineStr" r="I13841">
        <is>
          <t xml:space="preserve"/>
        </is>
      </c>
      <c s="8" t="inlineStr" r="J13841">
        <is>
          <t xml:space="preserve"> Henderson</t>
        </is>
      </c>
    </row>
    <row r="13842" ht="20.25" customHeight="0">
      <c s="5" t="inlineStr" r="A13842">
        <is>
          <t xml:space="preserve">70300150</t>
        </is>
      </c>
      <c s="5" t="inlineStr" r="B13842">
        <is>
          <t xml:space="preserve">SHORT TERM PAVEMENT MARKING REMOVAL</t>
        </is>
      </c>
      <c s="5" t="inlineStr" r="C13842">
        <is>
          <t xml:space="preserve">SQ FT  </t>
        </is>
      </c>
      <c s="6" r="D13842">
        <v>7048.000</v>
      </c>
      <c s="7" r="E13842">
        <v>4</v>
      </c>
      <c s="8" t="inlineStr" r="F13842">
        <is>
          <t xml:space="preserve">68K62</t>
        </is>
      </c>
      <c s="8" t="inlineStr" r="G13842">
        <is>
          <t xml:space="preserve">034</t>
        </is>
      </c>
      <c s="9" r="H13842">
        <v>0.5000</v>
      </c>
      <c s="8" t="inlineStr" r="I13842">
        <is>
          <t xml:space="preserve">Y</t>
        </is>
      </c>
      <c s="8" t="inlineStr" r="J13842">
        <is>
          <t xml:space="preserve">Various</t>
        </is>
      </c>
    </row>
    <row r="13843" ht="20.25" customHeight="0">
      <c s="5" t="inlineStr" r="A13843">
        <is>
          <t xml:space="preserve">70300150</t>
        </is>
      </c>
      <c s="5" t="inlineStr" r="B13843">
        <is>
          <t xml:space="preserve">SHORT TERM PAVEMENT MARKING REMOVAL</t>
        </is>
      </c>
      <c s="5" t="inlineStr" r="C13843">
        <is>
          <t xml:space="preserve">SQ FT  </t>
        </is>
      </c>
      <c s="6" r="D13843">
        <v>7048.000</v>
      </c>
      <c s="7" r="E13843">
        <v>4</v>
      </c>
      <c s="8" t="inlineStr" r="F13843">
        <is>
          <t xml:space="preserve">68K62</t>
        </is>
      </c>
      <c s="8" t="inlineStr" r="G13843">
        <is>
          <t xml:space="preserve">034</t>
        </is>
      </c>
      <c s="9" r="H13843">
        <v>0.1000</v>
      </c>
      <c s="8" t="inlineStr" r="I13843">
        <is>
          <t xml:space="preserve"/>
        </is>
      </c>
      <c s="8" t="inlineStr" r="J13843">
        <is>
          <t xml:space="preserve">Various</t>
        </is>
      </c>
    </row>
    <row r="13844" ht="20.25" customHeight="0">
      <c s="5" t="inlineStr" r="A13844">
        <is>
          <t xml:space="preserve">70300150</t>
        </is>
      </c>
      <c s="5" t="inlineStr" r="B13844">
        <is>
          <t xml:space="preserve">SHORT TERM PAVEMENT MARKING REMOVAL</t>
        </is>
      </c>
      <c s="5" t="inlineStr" r="C13844">
        <is>
          <t xml:space="preserve">SQ FT  </t>
        </is>
      </c>
      <c s="6" r="D13844">
        <v>7048.000</v>
      </c>
      <c s="7" r="E13844">
        <v>4</v>
      </c>
      <c s="8" t="inlineStr" r="F13844">
        <is>
          <t xml:space="preserve">68K62</t>
        </is>
      </c>
      <c s="8" t="inlineStr" r="G13844">
        <is>
          <t xml:space="preserve">034</t>
        </is>
      </c>
      <c s="9" r="H13844">
        <v>1.0000</v>
      </c>
      <c s="8" t="inlineStr" r="I13844">
        <is>
          <t xml:space="preserve"/>
        </is>
      </c>
      <c s="8" t="inlineStr" r="J13844">
        <is>
          <t xml:space="preserve">Various</t>
        </is>
      </c>
    </row>
    <row r="13845" ht="20.25" customHeight="0">
      <c s="5" t="inlineStr" r="A13845">
        <is>
          <t xml:space="preserve">70300150</t>
        </is>
      </c>
      <c s="5" t="inlineStr" r="B13845">
        <is>
          <t xml:space="preserve">SHORT TERM PAVEMENT MARKING REMOVAL</t>
        </is>
      </c>
      <c s="5" t="inlineStr" r="C13845">
        <is>
          <t xml:space="preserve">SQ FT  </t>
        </is>
      </c>
      <c s="6" r="D13845">
        <v>6884.000</v>
      </c>
      <c s="7" r="E13845">
        <v>5</v>
      </c>
      <c s="8" t="inlineStr" r="F13845">
        <is>
          <t xml:space="preserve">70F77</t>
        </is>
      </c>
      <c s="8" t="inlineStr" r="G13845">
        <is>
          <t xml:space="preserve">037</t>
        </is>
      </c>
      <c s="9" r="H13845">
        <v>1.7500</v>
      </c>
      <c s="8" t="inlineStr" r="I13845">
        <is>
          <t xml:space="preserve">Y</t>
        </is>
      </c>
      <c s="8" t="inlineStr" r="J13845">
        <is>
          <t xml:space="preserve"> McLean</t>
        </is>
      </c>
    </row>
    <row r="13846" ht="20.25" customHeight="0">
      <c s="5" t="inlineStr" r="A13846">
        <is>
          <t xml:space="preserve">70300150</t>
        </is>
      </c>
      <c s="5" t="inlineStr" r="B13846">
        <is>
          <t xml:space="preserve">SHORT TERM PAVEMENT MARKING REMOVAL</t>
        </is>
      </c>
      <c s="5" t="inlineStr" r="C13846">
        <is>
          <t xml:space="preserve">SQ FT  </t>
        </is>
      </c>
      <c s="6" r="D13846">
        <v>3931.000</v>
      </c>
      <c s="7" r="E13846">
        <v>6</v>
      </c>
      <c s="8" t="inlineStr" r="F13846">
        <is>
          <t xml:space="preserve">72295</t>
        </is>
      </c>
      <c s="8" t="inlineStr" r="G13846">
        <is>
          <t xml:space="preserve">041</t>
        </is>
      </c>
      <c s="9" r="H13846">
        <v>3.0000</v>
      </c>
      <c s="8" t="inlineStr" r="I13846">
        <is>
          <t xml:space="preserve">Y</t>
        </is>
      </c>
      <c s="8" t="inlineStr" r="J13846">
        <is>
          <t xml:space="preserve"> Adams</t>
        </is>
      </c>
    </row>
    <row r="13847" ht="20.25" customHeight="0">
      <c s="5" t="inlineStr" r="A13847">
        <is>
          <t xml:space="preserve">70300150</t>
        </is>
      </c>
      <c s="5" t="inlineStr" r="B13847">
        <is>
          <t xml:space="preserve">SHORT TERM PAVEMENT MARKING REMOVAL</t>
        </is>
      </c>
      <c s="5" t="inlineStr" r="C13847">
        <is>
          <t xml:space="preserve">SQ FT  </t>
        </is>
      </c>
      <c s="6" r="D13847">
        <v>463.000</v>
      </c>
      <c s="7" r="E13847">
        <v>6</v>
      </c>
      <c s="8" t="inlineStr" r="F13847">
        <is>
          <t xml:space="preserve">72440</t>
        </is>
      </c>
      <c s="8" t="inlineStr" r="G13847">
        <is>
          <t xml:space="preserve">042</t>
        </is>
      </c>
      <c s="9" r="H13847">
        <v>8.1400</v>
      </c>
      <c s="8" t="inlineStr" r="I13847">
        <is>
          <t xml:space="preserve">Y</t>
        </is>
      </c>
      <c s="8" t="inlineStr" r="J13847">
        <is>
          <t xml:space="preserve"> Macoupin</t>
        </is>
      </c>
    </row>
    <row r="13848" ht="20.25" customHeight="0">
      <c s="5" t="inlineStr" r="A13848">
        <is>
          <t xml:space="preserve">70300150</t>
        </is>
      </c>
      <c s="5" t="inlineStr" r="B13848">
        <is>
          <t xml:space="preserve">SHORT TERM PAVEMENT MARKING REMOVAL</t>
        </is>
      </c>
      <c s="5" t="inlineStr" r="C13848">
        <is>
          <t xml:space="preserve">SQ FT  </t>
        </is>
      </c>
      <c s="6" r="D13848">
        <v>463.000</v>
      </c>
      <c s="7" r="E13848">
        <v>6</v>
      </c>
      <c s="8" t="inlineStr" r="F13848">
        <is>
          <t xml:space="preserve">72440</t>
        </is>
      </c>
      <c s="8" t="inlineStr" r="G13848">
        <is>
          <t xml:space="preserve">042</t>
        </is>
      </c>
      <c s="9" r="H13848">
        <v>4.5500</v>
      </c>
      <c s="8" t="inlineStr" r="I13848">
        <is>
          <t xml:space="preserve"/>
        </is>
      </c>
      <c s="8" t="inlineStr" r="J13848">
        <is>
          <t xml:space="preserve"> Macoupin</t>
        </is>
      </c>
    </row>
    <row r="13849" ht="20.25" customHeight="0">
      <c s="5" t="inlineStr" r="A13849">
        <is>
          <t xml:space="preserve">70300150</t>
        </is>
      </c>
      <c s="5" t="inlineStr" r="B13849">
        <is>
          <t xml:space="preserve">SHORT TERM PAVEMENT MARKING REMOVAL</t>
        </is>
      </c>
      <c s="5" t="inlineStr" r="C13849">
        <is>
          <t xml:space="preserve">SQ FT  </t>
        </is>
      </c>
      <c s="6" r="D13849">
        <v>2237.000</v>
      </c>
      <c s="7" r="E13849">
        <v>6</v>
      </c>
      <c s="8" t="inlineStr" r="F13849">
        <is>
          <t xml:space="preserve">72469</t>
        </is>
      </c>
      <c s="8" t="inlineStr" r="G13849">
        <is>
          <t xml:space="preserve">118</t>
        </is>
      </c>
      <c s="9" r="H13849">
        <v>2.0000</v>
      </c>
      <c s="8" t="inlineStr" r="I13849">
        <is>
          <t xml:space="preserve">Y</t>
        </is>
      </c>
      <c s="8" t="inlineStr" r="J13849">
        <is>
          <t xml:space="preserve"> Christian</t>
        </is>
      </c>
    </row>
    <row r="13850" ht="20.25" customHeight="0">
      <c s="5" t="inlineStr" r="A13850">
        <is>
          <t xml:space="preserve">70300150</t>
        </is>
      </c>
      <c s="5" t="inlineStr" r="B13850">
        <is>
          <t xml:space="preserve">SHORT TERM PAVEMENT MARKING REMOVAL</t>
        </is>
      </c>
      <c s="5" t="inlineStr" r="C13850">
        <is>
          <t xml:space="preserve">SQ FT  </t>
        </is>
      </c>
      <c s="6" r="D13850">
        <v>2237.000</v>
      </c>
      <c s="7" r="E13850">
        <v>6</v>
      </c>
      <c s="8" t="inlineStr" r="F13850">
        <is>
          <t xml:space="preserve">72469</t>
        </is>
      </c>
      <c s="8" t="inlineStr" r="G13850">
        <is>
          <t xml:space="preserve">118</t>
        </is>
      </c>
      <c s="9" r="H13850">
        <v>2.7500</v>
      </c>
      <c s="8" t="inlineStr" r="I13850">
        <is>
          <t xml:space="preserve"/>
        </is>
      </c>
      <c s="8" t="inlineStr" r="J13850">
        <is>
          <t xml:space="preserve"> Christian</t>
        </is>
      </c>
    </row>
    <row r="13851" ht="20.25" customHeight="0">
      <c s="5" t="inlineStr" r="A13851">
        <is>
          <t xml:space="preserve">70300150</t>
        </is>
      </c>
      <c s="5" t="inlineStr" r="B13851">
        <is>
          <t xml:space="preserve">SHORT TERM PAVEMENT MARKING REMOVAL</t>
        </is>
      </c>
      <c s="5" t="inlineStr" r="C13851">
        <is>
          <t xml:space="preserve">SQ FT  </t>
        </is>
      </c>
      <c s="6" r="D13851">
        <v>287.000</v>
      </c>
      <c s="7" r="E13851">
        <v>6</v>
      </c>
      <c s="8" t="inlineStr" r="F13851">
        <is>
          <t xml:space="preserve">72542</t>
        </is>
      </c>
      <c s="8" t="inlineStr" r="G13851">
        <is>
          <t xml:space="preserve">044</t>
        </is>
      </c>
      <c s="9" r="H13851">
        <v>2.6700</v>
      </c>
      <c s="8" t="inlineStr" r="I13851">
        <is>
          <t xml:space="preserve">Y</t>
        </is>
      </c>
      <c s="8" t="inlineStr" r="J13851">
        <is>
          <t xml:space="preserve"> Menard</t>
        </is>
      </c>
    </row>
    <row r="13852" ht="20.25" customHeight="0">
      <c s="5" t="inlineStr" r="A13852">
        <is>
          <t xml:space="preserve">70300150</t>
        </is>
      </c>
      <c s="5" t="inlineStr" r="B13852">
        <is>
          <t xml:space="preserve">SHORT TERM PAVEMENT MARKING REMOVAL</t>
        </is>
      </c>
      <c s="5" t="inlineStr" r="C13852">
        <is>
          <t xml:space="preserve">SQ FT  </t>
        </is>
      </c>
      <c s="6" r="D13852">
        <v>287.000</v>
      </c>
      <c s="7" r="E13852">
        <v>6</v>
      </c>
      <c s="8" t="inlineStr" r="F13852">
        <is>
          <t xml:space="preserve">72542</t>
        </is>
      </c>
      <c s="8" t="inlineStr" r="G13852">
        <is>
          <t xml:space="preserve">044</t>
        </is>
      </c>
      <c s="9" r="H13852">
        <v>5.2900</v>
      </c>
      <c s="8" t="inlineStr" r="I13852">
        <is>
          <t xml:space="preserve"/>
        </is>
      </c>
      <c s="8" t="inlineStr" r="J13852">
        <is>
          <t xml:space="preserve"> Menard</t>
        </is>
      </c>
    </row>
    <row r="13853" ht="20.25" customHeight="0">
      <c s="5" t="inlineStr" r="A13853">
        <is>
          <t xml:space="preserve">70300150</t>
        </is>
      </c>
      <c s="5" t="inlineStr" r="B13853">
        <is>
          <t xml:space="preserve">SHORT TERM PAVEMENT MARKING REMOVAL</t>
        </is>
      </c>
      <c s="5" t="inlineStr" r="C13853">
        <is>
          <t xml:space="preserve">SQ FT  </t>
        </is>
      </c>
      <c s="6" r="D13853">
        <v>287.000</v>
      </c>
      <c s="7" r="E13853">
        <v>6</v>
      </c>
      <c s="8" t="inlineStr" r="F13853">
        <is>
          <t xml:space="preserve">72542</t>
        </is>
      </c>
      <c s="8" t="inlineStr" r="G13853">
        <is>
          <t xml:space="preserve">044</t>
        </is>
      </c>
      <c s="9" r="H13853">
        <v>5.3900</v>
      </c>
      <c s="8" t="inlineStr" r="I13853">
        <is>
          <t xml:space="preserve"/>
        </is>
      </c>
      <c s="8" t="inlineStr" r="J13853">
        <is>
          <t xml:space="preserve"> Menard</t>
        </is>
      </c>
    </row>
    <row r="13854" ht="20.25" customHeight="0">
      <c s="5" t="inlineStr" r="A13854">
        <is>
          <t xml:space="preserve">70300150</t>
        </is>
      </c>
      <c s="5" t="inlineStr" r="B13854">
        <is>
          <t xml:space="preserve">SHORT TERM PAVEMENT MARKING REMOVAL</t>
        </is>
      </c>
      <c s="5" t="inlineStr" r="C13854">
        <is>
          <t xml:space="preserve">SQ FT  </t>
        </is>
      </c>
      <c s="6" r="D13854">
        <v>2022.000</v>
      </c>
      <c s="7" r="E13854">
        <v>6</v>
      </c>
      <c s="8" t="inlineStr" r="F13854">
        <is>
          <t xml:space="preserve">72762</t>
        </is>
      </c>
      <c s="8" t="inlineStr" r="G13854">
        <is>
          <t xml:space="preserve">046</t>
        </is>
      </c>
      <c s="9" r="H13854">
        <v>6.8800</v>
      </c>
      <c s="8" t="inlineStr" r="I13854">
        <is>
          <t xml:space="preserve">Y</t>
        </is>
      </c>
      <c s="8" t="inlineStr" r="J13854">
        <is>
          <t xml:space="preserve"> Schuyler</t>
        </is>
      </c>
    </row>
    <row r="13855" ht="20.25" customHeight="0">
      <c s="5" t="inlineStr" r="A13855">
        <is>
          <t xml:space="preserve">70300150</t>
        </is>
      </c>
      <c s="5" t="inlineStr" r="B13855">
        <is>
          <t xml:space="preserve">SHORT TERM PAVEMENT MARKING REMOVAL</t>
        </is>
      </c>
      <c s="5" t="inlineStr" r="C13855">
        <is>
          <t xml:space="preserve">SQ FT  </t>
        </is>
      </c>
      <c s="6" r="D13855">
        <v>2022.000</v>
      </c>
      <c s="7" r="E13855">
        <v>6</v>
      </c>
      <c s="8" t="inlineStr" r="F13855">
        <is>
          <t xml:space="preserve">72762</t>
        </is>
      </c>
      <c s="8" t="inlineStr" r="G13855">
        <is>
          <t xml:space="preserve">046</t>
        </is>
      </c>
      <c s="9" r="H13855">
        <v>3.0000</v>
      </c>
      <c s="8" t="inlineStr" r="I13855">
        <is>
          <t xml:space="preserve"/>
        </is>
      </c>
      <c s="8" t="inlineStr" r="J13855">
        <is>
          <t xml:space="preserve"> Schuyler</t>
        </is>
      </c>
    </row>
    <row r="13856" ht="20.25" customHeight="0">
      <c s="5" t="inlineStr" r="A13856">
        <is>
          <t xml:space="preserve">70300150</t>
        </is>
      </c>
      <c s="5" t="inlineStr" r="B13856">
        <is>
          <t xml:space="preserve">SHORT TERM PAVEMENT MARKING REMOVAL</t>
        </is>
      </c>
      <c s="5" t="inlineStr" r="C13856">
        <is>
          <t xml:space="preserve">SQ FT  </t>
        </is>
      </c>
      <c s="6" r="D13856">
        <v>753.000</v>
      </c>
      <c s="7" r="E13856">
        <v>6</v>
      </c>
      <c s="8" t="inlineStr" r="F13856">
        <is>
          <t xml:space="preserve">72989</t>
        </is>
      </c>
      <c s="8" t="inlineStr" r="G13856">
        <is>
          <t xml:space="preserve">047</t>
        </is>
      </c>
      <c s="9" r="H13856">
        <v>1.2500</v>
      </c>
      <c s="8" t="inlineStr" r="I13856">
        <is>
          <t xml:space="preserve">Y</t>
        </is>
      </c>
      <c s="8" t="inlineStr" r="J13856">
        <is>
          <t xml:space="preserve"> Sangamon</t>
        </is>
      </c>
    </row>
    <row r="13857" ht="20.25" customHeight="0">
      <c s="5" t="inlineStr" r="A13857">
        <is>
          <t xml:space="preserve">70300150</t>
        </is>
      </c>
      <c s="5" t="inlineStr" r="B13857">
        <is>
          <t xml:space="preserve">SHORT TERM PAVEMENT MARKING REMOVAL</t>
        </is>
      </c>
      <c s="5" t="inlineStr" r="C13857">
        <is>
          <t xml:space="preserve">SQ FT  </t>
        </is>
      </c>
      <c s="6" r="D13857">
        <v>753.000</v>
      </c>
      <c s="7" r="E13857">
        <v>6</v>
      </c>
      <c s="8" t="inlineStr" r="F13857">
        <is>
          <t xml:space="preserve">72989</t>
        </is>
      </c>
      <c s="8" t="inlineStr" r="G13857">
        <is>
          <t xml:space="preserve">047</t>
        </is>
      </c>
      <c s="9" r="H13857">
        <v>3.5300</v>
      </c>
      <c s="8" t="inlineStr" r="I13857">
        <is>
          <t xml:space="preserve"/>
        </is>
      </c>
      <c s="8" t="inlineStr" r="J13857">
        <is>
          <t xml:space="preserve"> Sangamon</t>
        </is>
      </c>
    </row>
    <row r="13858" ht="20.25" customHeight="0">
      <c s="5" t="inlineStr" r="A13858">
        <is>
          <t xml:space="preserve">70300150</t>
        </is>
      </c>
      <c s="5" t="inlineStr" r="B13858">
        <is>
          <t xml:space="preserve">SHORT TERM PAVEMENT MARKING REMOVAL</t>
        </is>
      </c>
      <c s="5" t="inlineStr" r="C13858">
        <is>
          <t xml:space="preserve">SQ FT  </t>
        </is>
      </c>
      <c s="6" r="D13858">
        <v>753.000</v>
      </c>
      <c s="7" r="E13858">
        <v>6</v>
      </c>
      <c s="8" t="inlineStr" r="F13858">
        <is>
          <t xml:space="preserve">72989</t>
        </is>
      </c>
      <c s="8" t="inlineStr" r="G13858">
        <is>
          <t xml:space="preserve">047</t>
        </is>
      </c>
      <c s="9" r="H13858">
        <v>12.2900</v>
      </c>
      <c s="8" t="inlineStr" r="I13858">
        <is>
          <t xml:space="preserve"/>
        </is>
      </c>
      <c s="8" t="inlineStr" r="J13858">
        <is>
          <t xml:space="preserve"> Sangamon</t>
        </is>
      </c>
    </row>
    <row r="13859" ht="20.25" customHeight="0">
      <c s="5" t="inlineStr" r="A13859">
        <is>
          <t xml:space="preserve">70300150</t>
        </is>
      </c>
      <c s="5" t="inlineStr" r="B13859">
        <is>
          <t xml:space="preserve">SHORT TERM PAVEMENT MARKING REMOVAL</t>
        </is>
      </c>
      <c s="5" t="inlineStr" r="C13859">
        <is>
          <t xml:space="preserve">SQ FT  </t>
        </is>
      </c>
      <c s="6" r="D13859">
        <v>4592.000</v>
      </c>
      <c s="7" r="E13859">
        <v>6</v>
      </c>
      <c s="8" t="inlineStr" r="F13859">
        <is>
          <t xml:space="preserve">72C96</t>
        </is>
      </c>
      <c s="8" t="inlineStr" r="G13859">
        <is>
          <t xml:space="preserve">048</t>
        </is>
      </c>
      <c s="9" r="H13859">
        <v>6.4100</v>
      </c>
      <c s="8" t="inlineStr" r="I13859">
        <is>
          <t xml:space="preserve">Y</t>
        </is>
      </c>
      <c s="8" t="inlineStr" r="J13859">
        <is>
          <t xml:space="preserve"> Sangamon</t>
        </is>
      </c>
    </row>
    <row r="13860" ht="20.25" customHeight="0">
      <c s="5" t="inlineStr" r="A13860">
        <is>
          <t xml:space="preserve">70300150</t>
        </is>
      </c>
      <c s="5" t="inlineStr" r="B13860">
        <is>
          <t xml:space="preserve">SHORT TERM PAVEMENT MARKING REMOVAL</t>
        </is>
      </c>
      <c s="5" t="inlineStr" r="C13860">
        <is>
          <t xml:space="preserve">SQ FT  </t>
        </is>
      </c>
      <c s="6" r="D13860">
        <v>518.000</v>
      </c>
      <c s="7" r="E13860">
        <v>6</v>
      </c>
      <c s="8" t="inlineStr" r="F13860">
        <is>
          <t xml:space="preserve">72J75</t>
        </is>
      </c>
      <c s="8" t="inlineStr" r="G13860">
        <is>
          <t xml:space="preserve">120</t>
        </is>
      </c>
      <c s="9" r="H13860">
        <v>5.1300</v>
      </c>
      <c s="8" t="inlineStr" r="I13860">
        <is>
          <t xml:space="preserve">Y</t>
        </is>
      </c>
      <c s="8" t="inlineStr" r="J13860">
        <is>
          <t xml:space="preserve"> Montgomery</t>
        </is>
      </c>
    </row>
    <row r="13861" ht="20.25" customHeight="0">
      <c s="5" t="inlineStr" r="A13861">
        <is>
          <t xml:space="preserve">70300150</t>
        </is>
      </c>
      <c s="5" t="inlineStr" r="B13861">
        <is>
          <t xml:space="preserve">SHORT TERM PAVEMENT MARKING REMOVAL</t>
        </is>
      </c>
      <c s="5" t="inlineStr" r="C13861">
        <is>
          <t xml:space="preserve">SQ FT  </t>
        </is>
      </c>
      <c s="6" r="D13861">
        <v>94.000</v>
      </c>
      <c s="7" r="E13861">
        <v>7</v>
      </c>
      <c s="8" t="inlineStr" r="F13861">
        <is>
          <t xml:space="preserve">74368</t>
        </is>
      </c>
      <c s="8" t="inlineStr" r="G13861">
        <is>
          <t xml:space="preserve">121</t>
        </is>
      </c>
      <c s="9" r="H13861">
        <v>3.1400</v>
      </c>
      <c s="8" t="inlineStr" r="I13861">
        <is>
          <t xml:space="preserve">Y</t>
        </is>
      </c>
      <c s="8" t="inlineStr" r="J13861">
        <is>
          <t xml:space="preserve"> Macon</t>
        </is>
      </c>
    </row>
    <row r="13862" ht="20.25" customHeight="0">
      <c s="5" t="inlineStr" r="A13862">
        <is>
          <t xml:space="preserve">70300150</t>
        </is>
      </c>
      <c s="5" t="inlineStr" r="B13862">
        <is>
          <t xml:space="preserve">SHORT TERM PAVEMENT MARKING REMOVAL</t>
        </is>
      </c>
      <c s="5" t="inlineStr" r="C13862">
        <is>
          <t xml:space="preserve">SQ FT  </t>
        </is>
      </c>
      <c s="6" r="D13862">
        <v>94.000</v>
      </c>
      <c s="7" r="E13862">
        <v>7</v>
      </c>
      <c s="8" t="inlineStr" r="F13862">
        <is>
          <t xml:space="preserve">74368</t>
        </is>
      </c>
      <c s="8" t="inlineStr" r="G13862">
        <is>
          <t xml:space="preserve">121</t>
        </is>
      </c>
      <c s="9" r="H13862">
        <v>1.3600</v>
      </c>
      <c s="8" t="inlineStr" r="I13862">
        <is>
          <t xml:space="preserve"/>
        </is>
      </c>
      <c s="8" t="inlineStr" r="J13862">
        <is>
          <t xml:space="preserve"> Macon</t>
        </is>
      </c>
    </row>
    <row r="13863" ht="20.25" customHeight="0">
      <c s="5" t="inlineStr" r="A13863">
        <is>
          <t xml:space="preserve">70300150</t>
        </is>
      </c>
      <c s="5" t="inlineStr" r="B13863">
        <is>
          <t xml:space="preserve">SHORT TERM PAVEMENT MARKING REMOVAL</t>
        </is>
      </c>
      <c s="5" t="inlineStr" r="C13863">
        <is>
          <t xml:space="preserve">SQ FT  </t>
        </is>
      </c>
      <c s="6" r="D13863">
        <v>3025.000</v>
      </c>
      <c s="7" r="E13863">
        <v>7</v>
      </c>
      <c s="8" t="inlineStr" r="F13863">
        <is>
          <t xml:space="preserve">74C49</t>
        </is>
      </c>
      <c s="8" t="inlineStr" r="G13863">
        <is>
          <t xml:space="preserve">123</t>
        </is>
      </c>
      <c s="9" r="H13863">
        <v>1.8300</v>
      </c>
      <c s="8" t="inlineStr" r="I13863">
        <is>
          <t xml:space="preserve">Y</t>
        </is>
      </c>
      <c s="8" t="inlineStr" r="J13863">
        <is>
          <t xml:space="preserve"> Clark</t>
        </is>
      </c>
    </row>
    <row r="13864" ht="20.25" customHeight="0">
      <c s="5" t="inlineStr" r="A13864">
        <is>
          <t xml:space="preserve">70300150</t>
        </is>
      </c>
      <c s="5" t="inlineStr" r="B13864">
        <is>
          <t xml:space="preserve">SHORT TERM PAVEMENT MARKING REMOVAL</t>
        </is>
      </c>
      <c s="5" t="inlineStr" r="C13864">
        <is>
          <t xml:space="preserve">SQ FT  </t>
        </is>
      </c>
      <c s="6" r="D13864">
        <v>3025.000</v>
      </c>
      <c s="7" r="E13864">
        <v>7</v>
      </c>
      <c s="8" t="inlineStr" r="F13864">
        <is>
          <t xml:space="preserve">74C49</t>
        </is>
      </c>
      <c s="8" t="inlineStr" r="G13864">
        <is>
          <t xml:space="preserve">123</t>
        </is>
      </c>
      <c s="9" r="H13864">
        <v>0.0100</v>
      </c>
      <c s="8" t="inlineStr" r="I13864">
        <is>
          <t xml:space="preserve"/>
        </is>
      </c>
      <c s="8" t="inlineStr" r="J13864">
        <is>
          <t xml:space="preserve"> Clark</t>
        </is>
      </c>
    </row>
    <row r="13865" ht="20.25" customHeight="0">
      <c s="5" t="inlineStr" r="A13865">
        <is>
          <t xml:space="preserve">70300150</t>
        </is>
      </c>
      <c s="5" t="inlineStr" r="B13865">
        <is>
          <t xml:space="preserve">SHORT TERM PAVEMENT MARKING REMOVAL</t>
        </is>
      </c>
      <c s="5" t="inlineStr" r="C13865">
        <is>
          <t xml:space="preserve">SQ FT  </t>
        </is>
      </c>
      <c s="6" r="D13865">
        <v>1035.000</v>
      </c>
      <c s="7" r="E13865">
        <v>7</v>
      </c>
      <c s="8" t="inlineStr" r="F13865">
        <is>
          <t xml:space="preserve">74D53</t>
        </is>
      </c>
      <c s="8" t="inlineStr" r="G13865">
        <is>
          <t xml:space="preserve">113</t>
        </is>
      </c>
      <c s="9" r="H13865">
        <v>3.6800</v>
      </c>
      <c s="8" t="inlineStr" r="I13865">
        <is>
          <t xml:space="preserve">Y</t>
        </is>
      </c>
      <c s="8" t="inlineStr" r="J13865">
        <is>
          <t xml:space="preserve"> Lawrence</t>
        </is>
      </c>
    </row>
    <row r="13866" ht="20.25" customHeight="0">
      <c s="5" t="inlineStr" r="A13866">
        <is>
          <t xml:space="preserve">70300150</t>
        </is>
      </c>
      <c s="5" t="inlineStr" r="B13866">
        <is>
          <t xml:space="preserve">SHORT TERM PAVEMENT MARKING REMOVAL</t>
        </is>
      </c>
      <c s="5" t="inlineStr" r="C13866">
        <is>
          <t xml:space="preserve">SQ FT  </t>
        </is>
      </c>
      <c s="6" r="D13866">
        <v>64.000</v>
      </c>
      <c s="7" r="E13866">
        <v>8</v>
      </c>
      <c s="8" t="inlineStr" r="F13866">
        <is>
          <t xml:space="preserve">76B42</t>
        </is>
      </c>
      <c s="8" t="inlineStr" r="G13866">
        <is>
          <t xml:space="preserve">127</t>
        </is>
      </c>
      <c s="9" r="H13866">
        <v>7.5000</v>
      </c>
      <c s="8" t="inlineStr" r="I13866">
        <is>
          <t xml:space="preserve">Y</t>
        </is>
      </c>
      <c s="8" t="inlineStr" r="J13866">
        <is>
          <t xml:space="preserve"> Marion, Washington</t>
        </is>
      </c>
    </row>
    <row r="13867" ht="20.25" customHeight="0">
      <c s="5" t="inlineStr" r="A13867">
        <is>
          <t xml:space="preserve">70300150</t>
        </is>
      </c>
      <c s="5" t="inlineStr" r="B13867">
        <is>
          <t xml:space="preserve">SHORT TERM PAVEMENT MARKING REMOVAL</t>
        </is>
      </c>
      <c s="5" t="inlineStr" r="C13867">
        <is>
          <t xml:space="preserve">SQ FT  </t>
        </is>
      </c>
      <c s="6" r="D13867">
        <v>64.000</v>
      </c>
      <c s="7" r="E13867">
        <v>8</v>
      </c>
      <c s="8" t="inlineStr" r="F13867">
        <is>
          <t xml:space="preserve">76B42</t>
        </is>
      </c>
      <c s="8" t="inlineStr" r="G13867">
        <is>
          <t xml:space="preserve">127</t>
        </is>
      </c>
      <c s="9" r="H13867">
        <v>1.5000</v>
      </c>
      <c s="8" t="inlineStr" r="I13867">
        <is>
          <t xml:space="preserve"/>
        </is>
      </c>
      <c s="8" t="inlineStr" r="J13867">
        <is>
          <t xml:space="preserve"> Marion, Washington</t>
        </is>
      </c>
    </row>
    <row r="13868" ht="20.25" customHeight="0">
      <c s="5" t="inlineStr" r="A13868">
        <is>
          <t xml:space="preserve">70300150</t>
        </is>
      </c>
      <c s="5" t="inlineStr" r="B13868">
        <is>
          <t xml:space="preserve">SHORT TERM PAVEMENT MARKING REMOVAL</t>
        </is>
      </c>
      <c s="5" t="inlineStr" r="C13868">
        <is>
          <t xml:space="preserve">SQ FT  </t>
        </is>
      </c>
      <c s="6" r="D13868">
        <v>64.000</v>
      </c>
      <c s="7" r="E13868">
        <v>8</v>
      </c>
      <c s="8" t="inlineStr" r="F13868">
        <is>
          <t xml:space="preserve">76B42</t>
        </is>
      </c>
      <c s="8" t="inlineStr" r="G13868">
        <is>
          <t xml:space="preserve">127</t>
        </is>
      </c>
      <c s="9" r="H13868">
        <v>20.0000</v>
      </c>
      <c s="8" t="inlineStr" r="I13868">
        <is>
          <t xml:space="preserve"/>
        </is>
      </c>
      <c s="8" t="inlineStr" r="J13868">
        <is>
          <t xml:space="preserve"> Marion, Washington</t>
        </is>
      </c>
    </row>
    <row r="13869" ht="20.25" customHeight="0">
      <c s="5" t="inlineStr" r="A13869">
        <is>
          <t xml:space="preserve">70300150</t>
        </is>
      </c>
      <c s="5" t="inlineStr" r="B13869">
        <is>
          <t xml:space="preserve">SHORT TERM PAVEMENT MARKING REMOVAL</t>
        </is>
      </c>
      <c s="5" t="inlineStr" r="C13869">
        <is>
          <t xml:space="preserve">SQ FT  </t>
        </is>
      </c>
      <c s="6" r="D13869">
        <v>2973.000</v>
      </c>
      <c s="7" r="E13869">
        <v>8</v>
      </c>
      <c s="8" t="inlineStr" r="F13869">
        <is>
          <t xml:space="preserve">76U40</t>
        </is>
      </c>
      <c s="8" t="inlineStr" r="G13869">
        <is>
          <t xml:space="preserve">128</t>
        </is>
      </c>
      <c s="9" r="H13869">
        <v>0.0100</v>
      </c>
      <c s="8" t="inlineStr" r="I13869">
        <is>
          <t xml:space="preserve">Y</t>
        </is>
      </c>
      <c s="8" t="inlineStr" r="J13869">
        <is>
          <t xml:space="preserve"> Marion</t>
        </is>
      </c>
    </row>
    <row r="13870" ht="20.25" customHeight="0">
      <c s="5" t="inlineStr" r="A13870">
        <is>
          <t xml:space="preserve">70300150</t>
        </is>
      </c>
      <c s="5" t="inlineStr" r="B13870">
        <is>
          <t xml:space="preserve">SHORT TERM PAVEMENT MARKING REMOVAL</t>
        </is>
      </c>
      <c s="5" t="inlineStr" r="C13870">
        <is>
          <t xml:space="preserve">SQ FT  </t>
        </is>
      </c>
      <c s="6" r="D13870">
        <v>7632.000</v>
      </c>
      <c s="7" r="E13870">
        <v>8</v>
      </c>
      <c s="8" t="inlineStr" r="F13870">
        <is>
          <t xml:space="preserve">76U42</t>
        </is>
      </c>
      <c s="8" t="inlineStr" r="G13870">
        <is>
          <t xml:space="preserve">055</t>
        </is>
      </c>
      <c s="9" r="H13870">
        <v>2.3400</v>
      </c>
      <c s="8" t="inlineStr" r="I13870">
        <is>
          <t xml:space="preserve">Y</t>
        </is>
      </c>
      <c s="8" t="inlineStr" r="J13870">
        <is>
          <t xml:space="preserve"> Madison</t>
        </is>
      </c>
    </row>
    <row r="13871" ht="20.25" customHeight="0">
      <c s="5" t="inlineStr" r="A13871">
        <is>
          <t xml:space="preserve">70300150</t>
        </is>
      </c>
      <c s="5" t="inlineStr" r="B13871">
        <is>
          <t xml:space="preserve">SHORT TERM PAVEMENT MARKING REMOVAL</t>
        </is>
      </c>
      <c s="5" t="inlineStr" r="C13871">
        <is>
          <t xml:space="preserve">SQ FT  </t>
        </is>
      </c>
      <c s="6" r="D13871">
        <v>1704.000</v>
      </c>
      <c s="7" r="E13871">
        <v>8</v>
      </c>
      <c s="8" t="inlineStr" r="F13871">
        <is>
          <t xml:space="preserve">76U43</t>
        </is>
      </c>
      <c s="8" t="inlineStr" r="G13871">
        <is>
          <t xml:space="preserve">129</t>
        </is>
      </c>
      <c s="9" r="H13871">
        <v>12.1000</v>
      </c>
      <c s="8" t="inlineStr" r="I13871">
        <is>
          <t xml:space="preserve">Y</t>
        </is>
      </c>
      <c s="8" t="inlineStr" r="J13871">
        <is>
          <t xml:space="preserve"> Madison</t>
        </is>
      </c>
    </row>
    <row r="13872" ht="20.25" customHeight="0">
      <c s="5" t="inlineStr" r="A13872">
        <is>
          <t xml:space="preserve">70300150</t>
        </is>
      </c>
      <c s="5" t="inlineStr" r="B13872">
        <is>
          <t xml:space="preserve">SHORT TERM PAVEMENT MARKING REMOVAL</t>
        </is>
      </c>
      <c s="5" t="inlineStr" r="C13872">
        <is>
          <t xml:space="preserve">SQ FT  </t>
        </is>
      </c>
      <c s="6" r="D13872">
        <v>1704.000</v>
      </c>
      <c s="7" r="E13872">
        <v>8</v>
      </c>
      <c s="8" t="inlineStr" r="F13872">
        <is>
          <t xml:space="preserve">76U43</t>
        </is>
      </c>
      <c s="8" t="inlineStr" r="G13872">
        <is>
          <t xml:space="preserve">129</t>
        </is>
      </c>
      <c s="9" r="H13872">
        <v>0.0100</v>
      </c>
      <c s="8" t="inlineStr" r="I13872">
        <is>
          <t xml:space="preserve"/>
        </is>
      </c>
      <c s="8" t="inlineStr" r="J13872">
        <is>
          <t xml:space="preserve"> Madison</t>
        </is>
      </c>
    </row>
    <row r="13873" ht="20.25" customHeight="0">
      <c s="5" t="inlineStr" r="A13873">
        <is>
          <t xml:space="preserve">70300150</t>
        </is>
      </c>
      <c s="5" t="inlineStr" r="B13873">
        <is>
          <t xml:space="preserve">SHORT TERM PAVEMENT MARKING REMOVAL</t>
        </is>
      </c>
      <c s="5" t="inlineStr" r="C13873">
        <is>
          <t xml:space="preserve">SQ FT  </t>
        </is>
      </c>
      <c s="6" r="D13873">
        <v>910.000</v>
      </c>
      <c s="7" r="E13873">
        <v>8</v>
      </c>
      <c s="8" t="inlineStr" r="F13873">
        <is>
          <t xml:space="preserve">76U67</t>
        </is>
      </c>
      <c s="8" t="inlineStr" r="G13873">
        <is>
          <t xml:space="preserve">056</t>
        </is>
      </c>
      <c s="9" r="H13873">
        <v>0.0100</v>
      </c>
      <c s="8" t="inlineStr" r="I13873">
        <is>
          <t xml:space="preserve">Y</t>
        </is>
      </c>
      <c s="8" t="inlineStr" r="J13873">
        <is>
          <t xml:space="preserve"> St. Clair</t>
        </is>
      </c>
    </row>
    <row r="13874" ht="20.25" customHeight="0">
      <c s="5" t="inlineStr" r="A13874">
        <is>
          <t xml:space="preserve">70300150</t>
        </is>
      </c>
      <c s="5" t="inlineStr" r="B13874">
        <is>
          <t xml:space="preserve">SHORT TERM PAVEMENT MARKING REMOVAL</t>
        </is>
      </c>
      <c s="5" t="inlineStr" r="C13874">
        <is>
          <t xml:space="preserve">SQ FT  </t>
        </is>
      </c>
      <c s="6" r="D13874">
        <v>152.000</v>
      </c>
      <c s="7" r="E13874">
        <v>8</v>
      </c>
      <c s="8" t="inlineStr" r="F13874">
        <is>
          <t xml:space="preserve">76U71</t>
        </is>
      </c>
      <c s="8" t="inlineStr" r="G13874">
        <is>
          <t xml:space="preserve">131</t>
        </is>
      </c>
      <c s="9" r="H13874">
        <v>0.0100</v>
      </c>
      <c s="8" t="inlineStr" r="I13874">
        <is>
          <t xml:space="preserve">Y</t>
        </is>
      </c>
      <c s="8" t="inlineStr" r="J13874">
        <is>
          <t xml:space="preserve"> Monroe, St. Clair</t>
        </is>
      </c>
    </row>
    <row r="13875" ht="20.25" customHeight="0">
      <c s="5" t="inlineStr" r="A13875">
        <is>
          <t xml:space="preserve">70300150</t>
        </is>
      </c>
      <c s="5" t="inlineStr" r="B13875">
        <is>
          <t xml:space="preserve">SHORT TERM PAVEMENT MARKING REMOVAL</t>
        </is>
      </c>
      <c s="5" t="inlineStr" r="C13875">
        <is>
          <t xml:space="preserve">SQ FT  </t>
        </is>
      </c>
      <c s="6" r="D13875">
        <v>311.000</v>
      </c>
      <c s="7" r="E13875">
        <v>8</v>
      </c>
      <c s="8" t="inlineStr" r="F13875">
        <is>
          <t xml:space="preserve">76U78</t>
        </is>
      </c>
      <c s="8" t="inlineStr" r="G13875">
        <is>
          <t xml:space="preserve">132</t>
        </is>
      </c>
      <c s="9" r="H13875">
        <v>4.0000</v>
      </c>
      <c s="8" t="inlineStr" r="I13875">
        <is>
          <t xml:space="preserve">Y</t>
        </is>
      </c>
      <c s="8" t="inlineStr" r="J13875">
        <is>
          <t xml:space="preserve"> Madison</t>
        </is>
      </c>
    </row>
    <row r="13876" ht="20.25" customHeight="0">
      <c s="5" t="inlineStr" r="A13876">
        <is>
          <t xml:space="preserve">70300150</t>
        </is>
      </c>
      <c s="5" t="inlineStr" r="B13876">
        <is>
          <t xml:space="preserve">SHORT TERM PAVEMENT MARKING REMOVAL</t>
        </is>
      </c>
      <c s="5" t="inlineStr" r="C13876">
        <is>
          <t xml:space="preserve">SQ FT  </t>
        </is>
      </c>
      <c s="6" r="D13876">
        <v>311.000</v>
      </c>
      <c s="7" r="E13876">
        <v>8</v>
      </c>
      <c s="8" t="inlineStr" r="F13876">
        <is>
          <t xml:space="preserve">76U78</t>
        </is>
      </c>
      <c s="8" t="inlineStr" r="G13876">
        <is>
          <t xml:space="preserve">132</t>
        </is>
      </c>
      <c s="9" r="H13876">
        <v>0.0100</v>
      </c>
      <c s="8" t="inlineStr" r="I13876">
        <is>
          <t xml:space="preserve"/>
        </is>
      </c>
      <c s="8" t="inlineStr" r="J13876">
        <is>
          <t xml:space="preserve"> Madison</t>
        </is>
      </c>
    </row>
    <row r="13877" ht="20.25" customHeight="0">
      <c s="5" t="inlineStr" r="A13877">
        <is>
          <t xml:space="preserve">70300150</t>
        </is>
      </c>
      <c s="5" t="inlineStr" r="B13877">
        <is>
          <t xml:space="preserve">SHORT TERM PAVEMENT MARKING REMOVAL</t>
        </is>
      </c>
      <c s="5" t="inlineStr" r="C13877">
        <is>
          <t xml:space="preserve">SQ FT  </t>
        </is>
      </c>
      <c s="6" r="D13877">
        <v>311.000</v>
      </c>
      <c s="7" r="E13877">
        <v>8</v>
      </c>
      <c s="8" t="inlineStr" r="F13877">
        <is>
          <t xml:space="preserve">76U78</t>
        </is>
      </c>
      <c s="8" t="inlineStr" r="G13877">
        <is>
          <t xml:space="preserve">132</t>
        </is>
      </c>
      <c s="9" r="H13877">
        <v>1.6500</v>
      </c>
      <c s="8" t="inlineStr" r="I13877">
        <is>
          <t xml:space="preserve"/>
        </is>
      </c>
      <c s="8" t="inlineStr" r="J13877">
        <is>
          <t xml:space="preserve"> Madison</t>
        </is>
      </c>
    </row>
    <row r="13878" ht="20.25" customHeight="0">
      <c s="5" t="inlineStr" r="A13878">
        <is>
          <t xml:space="preserve">70300150</t>
        </is>
      </c>
      <c s="5" t="inlineStr" r="B13878">
        <is>
          <t xml:space="preserve">SHORT TERM PAVEMENT MARKING REMOVAL</t>
        </is>
      </c>
      <c s="5" t="inlineStr" r="C13878">
        <is>
          <t xml:space="preserve">SQ FT  </t>
        </is>
      </c>
      <c s="6" r="D13878">
        <v>311.000</v>
      </c>
      <c s="7" r="E13878">
        <v>8</v>
      </c>
      <c s="8" t="inlineStr" r="F13878">
        <is>
          <t xml:space="preserve">76U78</t>
        </is>
      </c>
      <c s="8" t="inlineStr" r="G13878">
        <is>
          <t xml:space="preserve">132</t>
        </is>
      </c>
      <c s="9" r="H13878">
        <v>2.5000</v>
      </c>
      <c s="8" t="inlineStr" r="I13878">
        <is>
          <t xml:space="preserve"/>
        </is>
      </c>
      <c s="8" t="inlineStr" r="J13878">
        <is>
          <t xml:space="preserve"> Madison</t>
        </is>
      </c>
    </row>
    <row r="13879" ht="20.25" customHeight="0">
      <c s="5" t="inlineStr" r="A13879">
        <is>
          <t xml:space="preserve">70300150</t>
        </is>
      </c>
      <c s="5" t="inlineStr" r="B13879">
        <is>
          <t xml:space="preserve">SHORT TERM PAVEMENT MARKING REMOVAL</t>
        </is>
      </c>
      <c s="5" t="inlineStr" r="C13879">
        <is>
          <t xml:space="preserve">SQ FT  </t>
        </is>
      </c>
      <c s="6" r="D13879">
        <v>349.000</v>
      </c>
      <c s="7" r="E13879">
        <v>8</v>
      </c>
      <c s="8" t="inlineStr" r="F13879">
        <is>
          <t xml:space="preserve">76V02</t>
        </is>
      </c>
      <c s="8" t="inlineStr" r="G13879">
        <is>
          <t xml:space="preserve">133</t>
        </is>
      </c>
      <c s="9" r="H13879">
        <v>7.0000</v>
      </c>
      <c s="8" t="inlineStr" r="I13879">
        <is>
          <t xml:space="preserve">Y</t>
        </is>
      </c>
      <c s="8" t="inlineStr" r="J13879">
        <is>
          <t xml:space="preserve"> St. Clair</t>
        </is>
      </c>
    </row>
    <row r="13880" ht="20.25" customHeight="0">
      <c s="5" t="inlineStr" r="A13880">
        <is>
          <t xml:space="preserve">70300150</t>
        </is>
      </c>
      <c s="5" t="inlineStr" r="B13880">
        <is>
          <t xml:space="preserve">SHORT TERM PAVEMENT MARKING REMOVAL</t>
        </is>
      </c>
      <c s="5" t="inlineStr" r="C13880">
        <is>
          <t xml:space="preserve">SQ FT  </t>
        </is>
      </c>
      <c s="6" r="D13880">
        <v>349.000</v>
      </c>
      <c s="7" r="E13880">
        <v>8</v>
      </c>
      <c s="8" t="inlineStr" r="F13880">
        <is>
          <t xml:space="preserve">76V02</t>
        </is>
      </c>
      <c s="8" t="inlineStr" r="G13880">
        <is>
          <t xml:space="preserve">133</t>
        </is>
      </c>
      <c s="9" r="H13880">
        <v>0.0100</v>
      </c>
      <c s="8" t="inlineStr" r="I13880">
        <is>
          <t xml:space="preserve"/>
        </is>
      </c>
      <c s="8" t="inlineStr" r="J13880">
        <is>
          <t xml:space="preserve"> St. Clair</t>
        </is>
      </c>
    </row>
    <row r="13881" ht="20.25" customHeight="0">
      <c s="5" t="inlineStr" r="A13881">
        <is>
          <t xml:space="preserve">70300150</t>
        </is>
      </c>
      <c s="5" t="inlineStr" r="B13881">
        <is>
          <t xml:space="preserve">SHORT TERM PAVEMENT MARKING REMOVAL</t>
        </is>
      </c>
      <c s="5" t="inlineStr" r="C13881">
        <is>
          <t xml:space="preserve">SQ FT  </t>
        </is>
      </c>
      <c s="6" r="D13881">
        <v>47.000</v>
      </c>
      <c s="7" r="E13881">
        <v>9</v>
      </c>
      <c s="8" t="inlineStr" r="F13881">
        <is>
          <t xml:space="preserve">78967</t>
        </is>
      </c>
      <c s="8" t="inlineStr" r="G13881">
        <is>
          <t xml:space="preserve">058</t>
        </is>
      </c>
      <c s="9" r="H13881">
        <v>25.4700</v>
      </c>
      <c s="8" t="inlineStr" r="I13881">
        <is>
          <t xml:space="preserve">Y</t>
        </is>
      </c>
      <c s="8" t="inlineStr" r="J13881">
        <is>
          <t xml:space="preserve"> Jackson</t>
        </is>
      </c>
    </row>
    <row r="13882" ht="20.25" customHeight="0">
      <c s="5" t="inlineStr" r="A13882">
        <is>
          <t xml:space="preserve">70300150</t>
        </is>
      </c>
      <c s="5" t="inlineStr" r="B13882">
        <is>
          <t xml:space="preserve">SHORT TERM PAVEMENT MARKING REMOVAL</t>
        </is>
      </c>
      <c s="5" t="inlineStr" r="C13882">
        <is>
          <t xml:space="preserve">SQ FT  </t>
        </is>
      </c>
      <c s="6" r="D13882">
        <v>47.000</v>
      </c>
      <c s="7" r="E13882">
        <v>9</v>
      </c>
      <c s="8" t="inlineStr" r="F13882">
        <is>
          <t xml:space="preserve">78967</t>
        </is>
      </c>
      <c s="8" t="inlineStr" r="G13882">
        <is>
          <t xml:space="preserve">058</t>
        </is>
      </c>
      <c s="9" r="H13882">
        <v>40.0000</v>
      </c>
      <c s="8" t="inlineStr" r="I13882">
        <is>
          <t xml:space="preserve"/>
        </is>
      </c>
      <c s="8" t="inlineStr" r="J13882">
        <is>
          <t xml:space="preserve"> Jackson</t>
        </is>
      </c>
    </row>
    <row r="13883" ht="20.25" customHeight="0">
      <c s="5" t="inlineStr" r="A13883">
        <is>
          <t xml:space="preserve">70300150</t>
        </is>
      </c>
      <c s="5" t="inlineStr" r="B13883">
        <is>
          <t xml:space="preserve">SHORT TERM PAVEMENT MARKING REMOVAL</t>
        </is>
      </c>
      <c s="5" t="inlineStr" r="C13883">
        <is>
          <t xml:space="preserve">SQ FT  </t>
        </is>
      </c>
      <c s="6" r="D13883">
        <v>476.000</v>
      </c>
      <c s="7" r="E13883">
        <v>9</v>
      </c>
      <c s="8" t="inlineStr" r="F13883">
        <is>
          <t xml:space="preserve">78B34</t>
        </is>
      </c>
      <c s="8" t="inlineStr" r="G13883">
        <is>
          <t xml:space="preserve">060</t>
        </is>
      </c>
      <c s="9" r="H13883">
        <v>4.3300</v>
      </c>
      <c s="8" t="inlineStr" r="I13883">
        <is>
          <t xml:space="preserve">Y</t>
        </is>
      </c>
      <c s="8" t="inlineStr" r="J13883">
        <is>
          <t xml:space="preserve"> Jefferson</t>
        </is>
      </c>
    </row>
    <row r="13884" ht="20.25" customHeight="0">
      <c s="5" t="inlineStr" r="A13884">
        <is>
          <t xml:space="preserve">70300150</t>
        </is>
      </c>
      <c s="5" t="inlineStr" r="B13884">
        <is>
          <t xml:space="preserve">SHORT TERM PAVEMENT MARKING REMOVAL</t>
        </is>
      </c>
      <c s="5" t="inlineStr" r="C13884">
        <is>
          <t xml:space="preserve">SQ FT  </t>
        </is>
      </c>
      <c s="6" r="D13884">
        <v>476.000</v>
      </c>
      <c s="7" r="E13884">
        <v>9</v>
      </c>
      <c s="8" t="inlineStr" r="F13884">
        <is>
          <t xml:space="preserve">78B34</t>
        </is>
      </c>
      <c s="8" t="inlineStr" r="G13884">
        <is>
          <t xml:space="preserve">060</t>
        </is>
      </c>
      <c s="9" r="H13884">
        <v>4.0000</v>
      </c>
      <c s="8" t="inlineStr" r="I13884">
        <is>
          <t xml:space="preserve"/>
        </is>
      </c>
      <c s="8" t="inlineStr" r="J13884">
        <is>
          <t xml:space="preserve"> Jefferson</t>
        </is>
      </c>
    </row>
    <row r="13885" ht="20.25" customHeight="0">
      <c s="5" t="inlineStr" r="A13885">
        <is>
          <t xml:space="preserve">70300150</t>
        </is>
      </c>
      <c s="5" t="inlineStr" r="B13885">
        <is>
          <t xml:space="preserve">SHORT TERM PAVEMENT MARKING REMOVAL</t>
        </is>
      </c>
      <c s="5" t="inlineStr" r="C13885">
        <is>
          <t xml:space="preserve">SQ FT  </t>
        </is>
      </c>
      <c s="6" r="D13885">
        <v>442.000</v>
      </c>
      <c s="7" r="E13885">
        <v>9</v>
      </c>
      <c s="8" t="inlineStr" r="F13885">
        <is>
          <t xml:space="preserve">78B37</t>
        </is>
      </c>
      <c s="8" t="inlineStr" r="G13885">
        <is>
          <t xml:space="preserve">135</t>
        </is>
      </c>
      <c s="9" r="H13885">
        <v>0.0100</v>
      </c>
      <c s="8" t="inlineStr" r="I13885">
        <is>
          <t xml:space="preserve">Y</t>
        </is>
      </c>
      <c s="8" t="inlineStr" r="J13885">
        <is>
          <t xml:space="preserve"> White</t>
        </is>
      </c>
    </row>
    <row r="13886" ht="20.25" customHeight="0">
      <c s="5" t="inlineStr" r="A13886">
        <is>
          <t xml:space="preserve">70300150</t>
        </is>
      </c>
      <c s="5" t="inlineStr" r="B13886">
        <is>
          <t xml:space="preserve">SHORT TERM PAVEMENT MARKING REMOVAL</t>
        </is>
      </c>
      <c s="5" t="inlineStr" r="C13886">
        <is>
          <t xml:space="preserve">SQ FT  </t>
        </is>
      </c>
      <c s="6" r="D13886">
        <v>442.000</v>
      </c>
      <c s="7" r="E13886">
        <v>9</v>
      </c>
      <c s="8" t="inlineStr" r="F13886">
        <is>
          <t xml:space="preserve">78B37</t>
        </is>
      </c>
      <c s="8" t="inlineStr" r="G13886">
        <is>
          <t xml:space="preserve">135</t>
        </is>
      </c>
      <c s="9" r="H13886">
        <v>1.1500</v>
      </c>
      <c s="8" t="inlineStr" r="I13886">
        <is>
          <t xml:space="preserve"/>
        </is>
      </c>
      <c s="8" t="inlineStr" r="J13886">
        <is>
          <t xml:space="preserve"> White</t>
        </is>
      </c>
    </row>
    <row r="13887" ht="20.25" customHeight="0">
      <c s="5" t="inlineStr" r="A13887">
        <is>
          <t xml:space="preserve">70300150</t>
        </is>
      </c>
      <c s="5" t="inlineStr" r="B13887">
        <is>
          <t xml:space="preserve">SHORT TERM PAVEMENT MARKING REMOVAL</t>
        </is>
      </c>
      <c s="5" t="inlineStr" r="C13887">
        <is>
          <t xml:space="preserve">SQ FT  </t>
        </is>
      </c>
      <c s="6" r="D13887">
        <v>442.000</v>
      </c>
      <c s="7" r="E13887">
        <v>9</v>
      </c>
      <c s="8" t="inlineStr" r="F13887">
        <is>
          <t xml:space="preserve">78B37</t>
        </is>
      </c>
      <c s="8" t="inlineStr" r="G13887">
        <is>
          <t xml:space="preserve">135</t>
        </is>
      </c>
      <c s="9" r="H13887">
        <v>4.0000</v>
      </c>
      <c s="8" t="inlineStr" r="I13887">
        <is>
          <t xml:space="preserve"/>
        </is>
      </c>
      <c s="8" t="inlineStr" r="J13887">
        <is>
          <t xml:space="preserve"> White</t>
        </is>
      </c>
    </row>
    <row r="13888" ht="20.25" customHeight="0">
      <c s="5" t="inlineStr" r="A13888">
        <is>
          <t xml:space="preserve">70300150</t>
        </is>
      </c>
      <c s="5" t="inlineStr" r="B13888">
        <is>
          <t xml:space="preserve">SHORT TERM PAVEMENT MARKING REMOVAL</t>
        </is>
      </c>
      <c s="5" t="inlineStr" r="C13888">
        <is>
          <t xml:space="preserve">SQ FT  </t>
        </is>
      </c>
      <c s="6" r="D13888">
        <v>333.000</v>
      </c>
      <c s="7" r="E13888">
        <v>9</v>
      </c>
      <c s="8" t="inlineStr" r="F13888">
        <is>
          <t xml:space="preserve">78B38</t>
        </is>
      </c>
      <c s="8" t="inlineStr" r="G13888">
        <is>
          <t xml:space="preserve">136</t>
        </is>
      </c>
      <c s="9" r="H13888">
        <v>10.0000</v>
      </c>
      <c s="8" t="inlineStr" r="I13888">
        <is>
          <t xml:space="preserve">Y</t>
        </is>
      </c>
      <c s="8" t="inlineStr" r="J13888">
        <is>
          <t xml:space="preserve"> Jackson</t>
        </is>
      </c>
    </row>
    <row r="13889" ht="20.25" customHeight="0">
      <c s="5" t="inlineStr" r="A13889">
        <is>
          <t xml:space="preserve">70300150</t>
        </is>
      </c>
      <c s="5" t="inlineStr" r="B13889">
        <is>
          <t xml:space="preserve">SHORT TERM PAVEMENT MARKING REMOVAL</t>
        </is>
      </c>
      <c s="5" t="inlineStr" r="C13889">
        <is>
          <t xml:space="preserve">SQ FT  </t>
        </is>
      </c>
      <c s="6" r="D13889">
        <v>333.000</v>
      </c>
      <c s="7" r="E13889">
        <v>9</v>
      </c>
      <c s="8" t="inlineStr" r="F13889">
        <is>
          <t xml:space="preserve">78B38</t>
        </is>
      </c>
      <c s="8" t="inlineStr" r="G13889">
        <is>
          <t xml:space="preserve">136</t>
        </is>
      </c>
      <c s="9" r="H13889">
        <v>7.2600</v>
      </c>
      <c s="8" t="inlineStr" r="I13889">
        <is>
          <t xml:space="preserve"/>
        </is>
      </c>
      <c s="8" t="inlineStr" r="J13889">
        <is>
          <t xml:space="preserve"> Jackson</t>
        </is>
      </c>
    </row>
    <row r="13890" ht="20.25" customHeight="0">
      <c s="5" t="inlineStr" r="A13890">
        <is>
          <t xml:space="preserve">70300150</t>
        </is>
      </c>
      <c s="5" t="inlineStr" r="B13890">
        <is>
          <t xml:space="preserve">SHORT TERM PAVEMENT MARKING REMOVAL</t>
        </is>
      </c>
      <c s="5" t="inlineStr" r="C13890">
        <is>
          <t xml:space="preserve">SQ FT  </t>
        </is>
      </c>
      <c s="6" r="D13890">
        <v>3802.000</v>
      </c>
      <c s="7" r="E13890">
        <v>9</v>
      </c>
      <c s="8" t="inlineStr" r="F13890">
        <is>
          <t xml:space="preserve">78B52</t>
        </is>
      </c>
      <c s="8" t="inlineStr" r="G13890">
        <is>
          <t xml:space="preserve">137</t>
        </is>
      </c>
      <c s="9" r="H13890">
        <v>0.0100</v>
      </c>
      <c s="8" t="inlineStr" r="I13890">
        <is>
          <t xml:space="preserve">Y</t>
        </is>
      </c>
      <c s="8" t="inlineStr" r="J13890">
        <is>
          <t xml:space="preserve"> Jefferson</t>
        </is>
      </c>
    </row>
    <row r="13891" ht="20.25" customHeight="0">
      <c s="5" t="inlineStr" r="A13891">
        <is>
          <t xml:space="preserve">70300150</t>
        </is>
      </c>
      <c s="5" t="inlineStr" r="B13891">
        <is>
          <t xml:space="preserve">SHORT TERM PAVEMENT MARKING REMOVAL</t>
        </is>
      </c>
      <c s="5" t="inlineStr" r="C13891">
        <is>
          <t xml:space="preserve">SQ FT  </t>
        </is>
      </c>
      <c s="6" r="D13891">
        <v>1010.000</v>
      </c>
      <c s="7" r="E13891">
        <v>9</v>
      </c>
      <c s="8" t="inlineStr" r="F13891">
        <is>
          <t xml:space="preserve">78B58</t>
        </is>
      </c>
      <c s="8" t="inlineStr" r="G13891">
        <is>
          <t xml:space="preserve">138</t>
        </is>
      </c>
      <c s="9" r="H13891">
        <v>1.5000</v>
      </c>
      <c s="8" t="inlineStr" r="I13891">
        <is>
          <t xml:space="preserve">Y</t>
        </is>
      </c>
      <c s="8" t="inlineStr" r="J13891">
        <is>
          <t xml:space="preserve"> Williamson</t>
        </is>
      </c>
    </row>
    <row r="13892" ht="20.25" customHeight="0">
      <c s="5" t="inlineStr" r="A13892">
        <is>
          <t xml:space="preserve">70300150</t>
        </is>
      </c>
      <c s="5" t="inlineStr" r="B13892">
        <is>
          <t xml:space="preserve">SHORT TERM PAVEMENT MARKING REMOVAL</t>
        </is>
      </c>
      <c s="5" t="inlineStr" r="C13892">
        <is>
          <t xml:space="preserve">SQ FT  </t>
        </is>
      </c>
      <c s="6" r="D13892">
        <v>1010.000</v>
      </c>
      <c s="7" r="E13892">
        <v>9</v>
      </c>
      <c s="8" t="inlineStr" r="F13892">
        <is>
          <t xml:space="preserve">78B58</t>
        </is>
      </c>
      <c s="8" t="inlineStr" r="G13892">
        <is>
          <t xml:space="preserve">138</t>
        </is>
      </c>
      <c s="9" r="H13892">
        <v>0.0100</v>
      </c>
      <c s="8" t="inlineStr" r="I13892">
        <is>
          <t xml:space="preserve"/>
        </is>
      </c>
      <c s="8" t="inlineStr" r="J13892">
        <is>
          <t xml:space="preserve"> Williamson</t>
        </is>
      </c>
    </row>
    <row r="13893" ht="20.25" customHeight="0">
      <c s="5" t="inlineStr" r="A13893">
        <is>
          <t xml:space="preserve">70300150</t>
        </is>
      </c>
      <c s="5" t="inlineStr" r="B13893">
        <is>
          <t xml:space="preserve">SHORT TERM PAVEMENT MARKING REMOVAL</t>
        </is>
      </c>
      <c s="5" t="inlineStr" r="C13893">
        <is>
          <t xml:space="preserve">SQ FT  </t>
        </is>
      </c>
      <c s="6" r="D13893">
        <v>2264.000</v>
      </c>
      <c s="7" r="E13893">
        <v>1</v>
      </c>
      <c s="8" t="inlineStr" r="F13893">
        <is>
          <t xml:space="preserve">80B08</t>
        </is>
      </c>
      <c s="8" t="inlineStr" r="G13893">
        <is>
          <t xml:space="preserve">062</t>
        </is>
      </c>
      <c s="9" r="H13893">
        <v>0.0100</v>
      </c>
      <c s="8" t="inlineStr" r="I13893">
        <is>
          <t xml:space="preserve">Y</t>
        </is>
      </c>
      <c s="8" t="inlineStr" r="J13893">
        <is>
          <t xml:space="preserve"> DuPage</t>
        </is>
      </c>
    </row>
    <row r="13894" ht="20.25" customHeight="0">
      <c s="5" t="inlineStr" r="A13894">
        <is>
          <t xml:space="preserve">70300150</t>
        </is>
      </c>
      <c s="5" t="inlineStr" r="B13894">
        <is>
          <t xml:space="preserve">SHORT TERM PAVEMENT MARKING REMOVAL</t>
        </is>
      </c>
      <c s="5" t="inlineStr" r="C13894">
        <is>
          <t xml:space="preserve">SQ FT  </t>
        </is>
      </c>
      <c s="6" r="D13894">
        <v>2264.000</v>
      </c>
      <c s="7" r="E13894">
        <v>1</v>
      </c>
      <c s="8" t="inlineStr" r="F13894">
        <is>
          <t xml:space="preserve">80B08</t>
        </is>
      </c>
      <c s="8" t="inlineStr" r="G13894">
        <is>
          <t xml:space="preserve">062</t>
        </is>
      </c>
      <c s="9" r="H13894">
        <v>0.0100</v>
      </c>
      <c s="8" t="inlineStr" r="I13894">
        <is>
          <t xml:space="preserve"/>
        </is>
      </c>
      <c s="8" t="inlineStr" r="J13894">
        <is>
          <t xml:space="preserve"> DuPage</t>
        </is>
      </c>
    </row>
    <row r="13895" ht="20.25" customHeight="0">
      <c s="5" t="inlineStr" r="A13895">
        <is>
          <t xml:space="preserve">70300150</t>
        </is>
      </c>
      <c s="5" t="inlineStr" r="B13895">
        <is>
          <t xml:space="preserve">SHORT TERM PAVEMENT MARKING REMOVAL</t>
        </is>
      </c>
      <c s="5" t="inlineStr" r="C13895">
        <is>
          <t xml:space="preserve">SQ FT  </t>
        </is>
      </c>
      <c s="6" r="D13895">
        <v>2264.000</v>
      </c>
      <c s="7" r="E13895">
        <v>1</v>
      </c>
      <c s="8" t="inlineStr" r="F13895">
        <is>
          <t xml:space="preserve">80B08</t>
        </is>
      </c>
      <c s="8" t="inlineStr" r="G13895">
        <is>
          <t xml:space="preserve">062</t>
        </is>
      </c>
      <c s="9" r="H13895">
        <v>1.7000</v>
      </c>
      <c s="8" t="inlineStr" r="I13895">
        <is>
          <t xml:space="preserve"/>
        </is>
      </c>
      <c s="8" t="inlineStr" r="J13895">
        <is>
          <t xml:space="preserve"> DuPage</t>
        </is>
      </c>
    </row>
    <row r="13896" ht="20.25" customHeight="0">
      <c s="5" t="inlineStr" r="A13896">
        <is>
          <t xml:space="preserve">70300150</t>
        </is>
      </c>
      <c s="5" t="inlineStr" r="B13896">
        <is>
          <t xml:space="preserve">SHORT TERM PAVEMENT MARKING REMOVAL</t>
        </is>
      </c>
      <c s="5" t="inlineStr" r="C13896">
        <is>
          <t xml:space="preserve">SQ FT  </t>
        </is>
      </c>
      <c s="6" r="D13896">
        <v>2264.000</v>
      </c>
      <c s="7" r="E13896">
        <v>1</v>
      </c>
      <c s="8" t="inlineStr" r="F13896">
        <is>
          <t xml:space="preserve">80B08</t>
        </is>
      </c>
      <c s="8" t="inlineStr" r="G13896">
        <is>
          <t xml:space="preserve">062</t>
        </is>
      </c>
      <c s="9" r="H13896">
        <v>14.0000</v>
      </c>
      <c s="8" t="inlineStr" r="I13896">
        <is>
          <t xml:space="preserve"/>
        </is>
      </c>
      <c s="8" t="inlineStr" r="J13896">
        <is>
          <t xml:space="preserve"> DuPage</t>
        </is>
      </c>
    </row>
    <row r="13897" ht="20.25" customHeight="0">
      <c s="5" t="inlineStr" r="A13897">
        <is>
          <t xml:space="preserve">70300150</t>
        </is>
      </c>
      <c s="5" t="inlineStr" r="B13897">
        <is>
          <t xml:space="preserve">SHORT TERM PAVEMENT MARKING REMOVAL</t>
        </is>
      </c>
      <c s="5" t="inlineStr" r="C13897">
        <is>
          <t xml:space="preserve">SQ FT  </t>
        </is>
      </c>
      <c s="6" r="D13897">
        <v>4908.000</v>
      </c>
      <c s="7" r="E13897">
        <v>1</v>
      </c>
      <c s="8" t="inlineStr" r="F13897">
        <is>
          <t xml:space="preserve">80B13</t>
        </is>
      </c>
      <c s="8" t="inlineStr" r="G13897">
        <is>
          <t xml:space="preserve">063</t>
        </is>
      </c>
      <c s="9" r="H13897">
        <v>0.0100</v>
      </c>
      <c s="8" t="inlineStr" r="I13897">
        <is>
          <t xml:space="preserve">Y</t>
        </is>
      </c>
      <c s="8" t="inlineStr" r="J13897">
        <is>
          <t xml:space="preserve"> Will</t>
        </is>
      </c>
    </row>
    <row r="13898" ht="20.25" customHeight="0">
      <c s="5" t="inlineStr" r="A13898">
        <is>
          <t xml:space="preserve">70300150</t>
        </is>
      </c>
      <c s="5" t="inlineStr" r="B13898">
        <is>
          <t xml:space="preserve">SHORT TERM PAVEMENT MARKING REMOVAL</t>
        </is>
      </c>
      <c s="5" t="inlineStr" r="C13898">
        <is>
          <t xml:space="preserve">SQ FT  </t>
        </is>
      </c>
      <c s="6" r="D13898">
        <v>4908.000</v>
      </c>
      <c s="7" r="E13898">
        <v>1</v>
      </c>
      <c s="8" t="inlineStr" r="F13898">
        <is>
          <t xml:space="preserve">80B13</t>
        </is>
      </c>
      <c s="8" t="inlineStr" r="G13898">
        <is>
          <t xml:space="preserve">063</t>
        </is>
      </c>
      <c s="9" r="H13898">
        <v>0.0100</v>
      </c>
      <c s="8" t="inlineStr" r="I13898">
        <is>
          <t xml:space="preserve"/>
        </is>
      </c>
      <c s="8" t="inlineStr" r="J13898">
        <is>
          <t xml:space="preserve"> Will</t>
        </is>
      </c>
    </row>
    <row r="13899" ht="20.25" customHeight="0">
      <c s="5" t="inlineStr" r="A13899">
        <is>
          <t xml:space="preserve">70300150</t>
        </is>
      </c>
      <c s="5" t="inlineStr" r="B13899">
        <is>
          <t xml:space="preserve">SHORT TERM PAVEMENT MARKING REMOVAL</t>
        </is>
      </c>
      <c s="5" t="inlineStr" r="C13899">
        <is>
          <t xml:space="preserve">SQ FT  </t>
        </is>
      </c>
      <c s="6" r="D13899">
        <v>4908.000</v>
      </c>
      <c s="7" r="E13899">
        <v>1</v>
      </c>
      <c s="8" t="inlineStr" r="F13899">
        <is>
          <t xml:space="preserve">80B13</t>
        </is>
      </c>
      <c s="8" t="inlineStr" r="G13899">
        <is>
          <t xml:space="preserve">063</t>
        </is>
      </c>
      <c s="9" r="H13899">
        <v>0.0100</v>
      </c>
      <c s="8" t="inlineStr" r="I13899">
        <is>
          <t xml:space="preserve"/>
        </is>
      </c>
      <c s="8" t="inlineStr" r="J13899">
        <is>
          <t xml:space="preserve"> Will</t>
        </is>
      </c>
    </row>
    <row r="13900" ht="20.25" customHeight="0">
      <c s="5" t="inlineStr" r="A13900">
        <is>
          <t xml:space="preserve">70300150</t>
        </is>
      </c>
      <c s="5" t="inlineStr" r="B13900">
        <is>
          <t xml:space="preserve">SHORT TERM PAVEMENT MARKING REMOVAL</t>
        </is>
      </c>
      <c s="5" t="inlineStr" r="C13900">
        <is>
          <t xml:space="preserve">SQ FT  </t>
        </is>
      </c>
      <c s="6" r="D13900">
        <v>4908.000</v>
      </c>
      <c s="7" r="E13900">
        <v>1</v>
      </c>
      <c s="8" t="inlineStr" r="F13900">
        <is>
          <t xml:space="preserve">80B13</t>
        </is>
      </c>
      <c s="8" t="inlineStr" r="G13900">
        <is>
          <t xml:space="preserve">063</t>
        </is>
      </c>
      <c s="9" r="H13900">
        <v>0.0100</v>
      </c>
      <c s="8" t="inlineStr" r="I13900">
        <is>
          <t xml:space="preserve"/>
        </is>
      </c>
      <c s="8" t="inlineStr" r="J13900">
        <is>
          <t xml:space="preserve"> Will</t>
        </is>
      </c>
    </row>
    <row r="13901" ht="20.25" customHeight="0">
      <c s="5" t="inlineStr" r="A13901">
        <is>
          <t xml:space="preserve">70300150</t>
        </is>
      </c>
      <c s="5" t="inlineStr" r="B13901">
        <is>
          <t xml:space="preserve">SHORT TERM PAVEMENT MARKING REMOVAL</t>
        </is>
      </c>
      <c s="5" t="inlineStr" r="C13901">
        <is>
          <t xml:space="preserve">SQ FT  </t>
        </is>
      </c>
      <c s="6" r="D13901">
        <v>4908.000</v>
      </c>
      <c s="7" r="E13901">
        <v>1</v>
      </c>
      <c s="8" t="inlineStr" r="F13901">
        <is>
          <t xml:space="preserve">80B13</t>
        </is>
      </c>
      <c s="8" t="inlineStr" r="G13901">
        <is>
          <t xml:space="preserve">063</t>
        </is>
      </c>
      <c s="9" r="H13901">
        <v>1.0000</v>
      </c>
      <c s="8" t="inlineStr" r="I13901">
        <is>
          <t xml:space="preserve"/>
        </is>
      </c>
      <c s="8" t="inlineStr" r="J13901">
        <is>
          <t xml:space="preserve"> Will</t>
        </is>
      </c>
    </row>
    <row r="13902" ht="20.25" customHeight="0">
      <c s="5" t="inlineStr" r="A13902">
        <is>
          <t xml:space="preserve">70300150</t>
        </is>
      </c>
      <c s="5" t="inlineStr" r="B13902">
        <is>
          <t xml:space="preserve">SHORT TERM PAVEMENT MARKING REMOVAL</t>
        </is>
      </c>
      <c s="5" t="inlineStr" r="C13902">
        <is>
          <t xml:space="preserve">SQ FT  </t>
        </is>
      </c>
      <c s="6" r="D13902">
        <v>3097.000</v>
      </c>
      <c s="7" r="E13902">
        <v>1</v>
      </c>
      <c s="8" t="inlineStr" r="F13902">
        <is>
          <t xml:space="preserve">80B15</t>
        </is>
      </c>
      <c s="8" t="inlineStr" r="G13902">
        <is>
          <t xml:space="preserve">064</t>
        </is>
      </c>
      <c s="9" r="H13902">
        <v>4.9100</v>
      </c>
      <c s="8" t="inlineStr" r="I13902">
        <is>
          <t xml:space="preserve">Y</t>
        </is>
      </c>
      <c s="8" t="inlineStr" r="J13902">
        <is>
          <t xml:space="preserve"> DuPage</t>
        </is>
      </c>
    </row>
    <row r="13903" ht="20.25" customHeight="0">
      <c s="5" t="inlineStr" r="A13903">
        <is>
          <t xml:space="preserve">70300150</t>
        </is>
      </c>
      <c s="5" t="inlineStr" r="B13903">
        <is>
          <t xml:space="preserve">SHORT TERM PAVEMENT MARKING REMOVAL</t>
        </is>
      </c>
      <c s="5" t="inlineStr" r="C13903">
        <is>
          <t xml:space="preserve">SQ FT  </t>
        </is>
      </c>
      <c s="6" r="D13903">
        <v>3097.000</v>
      </c>
      <c s="7" r="E13903">
        <v>1</v>
      </c>
      <c s="8" t="inlineStr" r="F13903">
        <is>
          <t xml:space="preserve">80B15</t>
        </is>
      </c>
      <c s="8" t="inlineStr" r="G13903">
        <is>
          <t xml:space="preserve">064</t>
        </is>
      </c>
      <c s="9" r="H13903">
        <v>0.0100</v>
      </c>
      <c s="8" t="inlineStr" r="I13903">
        <is>
          <t xml:space="preserve"/>
        </is>
      </c>
      <c s="8" t="inlineStr" r="J13903">
        <is>
          <t xml:space="preserve"> DuPage</t>
        </is>
      </c>
    </row>
    <row r="13904" ht="20.25" customHeight="0">
      <c s="5" t="inlineStr" r="A13904">
        <is>
          <t xml:space="preserve">70300150</t>
        </is>
      </c>
      <c s="5" t="inlineStr" r="B13904">
        <is>
          <t xml:space="preserve">SHORT TERM PAVEMENT MARKING REMOVAL</t>
        </is>
      </c>
      <c s="5" t="inlineStr" r="C13904">
        <is>
          <t xml:space="preserve">SQ FT  </t>
        </is>
      </c>
      <c s="6" r="D13904">
        <v>3097.000</v>
      </c>
      <c s="7" r="E13904">
        <v>1</v>
      </c>
      <c s="8" t="inlineStr" r="F13904">
        <is>
          <t xml:space="preserve">80B15</t>
        </is>
      </c>
      <c s="8" t="inlineStr" r="G13904">
        <is>
          <t xml:space="preserve">064</t>
        </is>
      </c>
      <c s="9" r="H13904">
        <v>2.0000</v>
      </c>
      <c s="8" t="inlineStr" r="I13904">
        <is>
          <t xml:space="preserve"/>
        </is>
      </c>
      <c s="8" t="inlineStr" r="J13904">
        <is>
          <t xml:space="preserve"> DuPage</t>
        </is>
      </c>
    </row>
    <row r="13905" ht="20.25" customHeight="0">
      <c s="5" t="inlineStr" r="A13905">
        <is>
          <t xml:space="preserve">70300150</t>
        </is>
      </c>
      <c s="5" t="inlineStr" r="B13905">
        <is>
          <t xml:space="preserve">SHORT TERM PAVEMENT MARKING REMOVAL</t>
        </is>
      </c>
      <c s="5" t="inlineStr" r="C13905">
        <is>
          <t xml:space="preserve">SQ FT  </t>
        </is>
      </c>
      <c s="6" r="D13905">
        <v>3097.000</v>
      </c>
      <c s="7" r="E13905">
        <v>1</v>
      </c>
      <c s="8" t="inlineStr" r="F13905">
        <is>
          <t xml:space="preserve">80B15</t>
        </is>
      </c>
      <c s="8" t="inlineStr" r="G13905">
        <is>
          <t xml:space="preserve">064</t>
        </is>
      </c>
      <c s="9" r="H13905">
        <v>4.0000</v>
      </c>
      <c s="8" t="inlineStr" r="I13905">
        <is>
          <t xml:space="preserve"/>
        </is>
      </c>
      <c s="8" t="inlineStr" r="J13905">
        <is>
          <t xml:space="preserve"> DuPage</t>
        </is>
      </c>
    </row>
    <row r="13906" ht="20.25" customHeight="0">
      <c s="5" t="inlineStr" r="A13906">
        <is>
          <t xml:space="preserve">70300150</t>
        </is>
      </c>
      <c s="5" t="inlineStr" r="B13906">
        <is>
          <t xml:space="preserve">SHORT TERM PAVEMENT MARKING REMOVAL</t>
        </is>
      </c>
      <c s="5" t="inlineStr" r="C13906">
        <is>
          <t xml:space="preserve">SQ FT  </t>
        </is>
      </c>
      <c s="6" r="D13906">
        <v>2850.000</v>
      </c>
      <c s="7" r="E13906">
        <v>1</v>
      </c>
      <c s="8" t="inlineStr" r="F13906">
        <is>
          <t xml:space="preserve">80B25</t>
        </is>
      </c>
      <c s="8" t="inlineStr" r="G13906">
        <is>
          <t xml:space="preserve">140</t>
        </is>
      </c>
      <c s="9" r="H13906">
        <v>5.8500</v>
      </c>
      <c s="8" t="inlineStr" r="I13906">
        <is>
          <t xml:space="preserve">Y</t>
        </is>
      </c>
      <c s="8" t="inlineStr" r="J13906">
        <is>
          <t xml:space="preserve"> DuPage</t>
        </is>
      </c>
    </row>
    <row r="13907" ht="20.25" customHeight="0">
      <c s="5" t="inlineStr" r="A13907">
        <is>
          <t xml:space="preserve">70300150</t>
        </is>
      </c>
      <c s="5" t="inlineStr" r="B13907">
        <is>
          <t xml:space="preserve">SHORT TERM PAVEMENT MARKING REMOVAL</t>
        </is>
      </c>
      <c s="5" t="inlineStr" r="C13907">
        <is>
          <t xml:space="preserve">SQ FT  </t>
        </is>
      </c>
      <c s="6" r="D13907">
        <v>2850.000</v>
      </c>
      <c s="7" r="E13907">
        <v>1</v>
      </c>
      <c s="8" t="inlineStr" r="F13907">
        <is>
          <t xml:space="preserve">80B25</t>
        </is>
      </c>
      <c s="8" t="inlineStr" r="G13907">
        <is>
          <t xml:space="preserve">140</t>
        </is>
      </c>
      <c s="9" r="H13907">
        <v>0.0100</v>
      </c>
      <c s="8" t="inlineStr" r="I13907">
        <is>
          <t xml:space="preserve"/>
        </is>
      </c>
      <c s="8" t="inlineStr" r="J13907">
        <is>
          <t xml:space="preserve"> DuPage</t>
        </is>
      </c>
    </row>
    <row r="13908" ht="20.25" customHeight="0">
      <c s="5" t="inlineStr" r="A13908">
        <is>
          <t xml:space="preserve">70300150</t>
        </is>
      </c>
      <c s="5" t="inlineStr" r="B13908">
        <is>
          <t xml:space="preserve">SHORT TERM PAVEMENT MARKING REMOVAL</t>
        </is>
      </c>
      <c s="5" t="inlineStr" r="C13908">
        <is>
          <t xml:space="preserve">SQ FT  </t>
        </is>
      </c>
      <c s="6" r="D13908">
        <v>2850.000</v>
      </c>
      <c s="7" r="E13908">
        <v>1</v>
      </c>
      <c s="8" t="inlineStr" r="F13908">
        <is>
          <t xml:space="preserve">80B25</t>
        </is>
      </c>
      <c s="8" t="inlineStr" r="G13908">
        <is>
          <t xml:space="preserve">140</t>
        </is>
      </c>
      <c s="9" r="H13908">
        <v>2.0000</v>
      </c>
      <c s="8" t="inlineStr" r="I13908">
        <is>
          <t xml:space="preserve"/>
        </is>
      </c>
      <c s="8" t="inlineStr" r="J13908">
        <is>
          <t xml:space="preserve"> DuPage</t>
        </is>
      </c>
    </row>
    <row r="13909" ht="20.25" customHeight="0">
      <c s="5" t="inlineStr" r="A13909">
        <is>
          <t xml:space="preserve">70300150</t>
        </is>
      </c>
      <c s="5" t="inlineStr" r="B13909">
        <is>
          <t xml:space="preserve">SHORT TERM PAVEMENT MARKING REMOVAL</t>
        </is>
      </c>
      <c s="5" t="inlineStr" r="C13909">
        <is>
          <t xml:space="preserve">SQ FT  </t>
        </is>
      </c>
      <c s="6" r="D13909">
        <v>2850.000</v>
      </c>
      <c s="7" r="E13909">
        <v>1</v>
      </c>
      <c s="8" t="inlineStr" r="F13909">
        <is>
          <t xml:space="preserve">80B25</t>
        </is>
      </c>
      <c s="8" t="inlineStr" r="G13909">
        <is>
          <t xml:space="preserve">140</t>
        </is>
      </c>
      <c s="9" r="H13909">
        <v>3.0000</v>
      </c>
      <c s="8" t="inlineStr" r="I13909">
        <is>
          <t xml:space="preserve"/>
        </is>
      </c>
      <c s="8" t="inlineStr" r="J13909">
        <is>
          <t xml:space="preserve"> DuPage</t>
        </is>
      </c>
    </row>
    <row r="13910" ht="20.25" customHeight="0">
      <c s="5" t="inlineStr" r="A13910">
        <is>
          <t xml:space="preserve">70300150</t>
        </is>
      </c>
      <c s="5" t="inlineStr" r="B13910">
        <is>
          <t xml:space="preserve">SHORT TERM PAVEMENT MARKING REMOVAL</t>
        </is>
      </c>
      <c s="5" t="inlineStr" r="C13910">
        <is>
          <t xml:space="preserve">SQ FT  </t>
        </is>
      </c>
      <c s="6" r="D13910">
        <v>1475.000</v>
      </c>
      <c s="7" r="E13910">
        <v>1</v>
      </c>
      <c s="8" t="inlineStr" r="F13910">
        <is>
          <t xml:space="preserve">80B56</t>
        </is>
      </c>
      <c s="8" t="inlineStr" r="G13910">
        <is>
          <t xml:space="preserve">141</t>
        </is>
      </c>
      <c s="9" r="H13910">
        <v>0.6000</v>
      </c>
      <c s="8" t="inlineStr" r="I13910">
        <is>
          <t xml:space="preserve">Y</t>
        </is>
      </c>
      <c s="8" t="inlineStr" r="J13910">
        <is>
          <t xml:space="preserve"> Cook</t>
        </is>
      </c>
    </row>
    <row r="13911" ht="20.25" customHeight="0">
      <c s="5" t="inlineStr" r="A13911">
        <is>
          <t xml:space="preserve">70300150</t>
        </is>
      </c>
      <c s="5" t="inlineStr" r="B13911">
        <is>
          <t xml:space="preserve">SHORT TERM PAVEMENT MARKING REMOVAL</t>
        </is>
      </c>
      <c s="5" t="inlineStr" r="C13911">
        <is>
          <t xml:space="preserve">SQ FT  </t>
        </is>
      </c>
      <c s="6" r="D13911">
        <v>1475.000</v>
      </c>
      <c s="7" r="E13911">
        <v>1</v>
      </c>
      <c s="8" t="inlineStr" r="F13911">
        <is>
          <t xml:space="preserve">80B56</t>
        </is>
      </c>
      <c s="8" t="inlineStr" r="G13911">
        <is>
          <t xml:space="preserve">141</t>
        </is>
      </c>
      <c s="9" r="H13911">
        <v>0.1000</v>
      </c>
      <c s="8" t="inlineStr" r="I13911">
        <is>
          <t xml:space="preserve"/>
        </is>
      </c>
      <c s="8" t="inlineStr" r="J13911">
        <is>
          <t xml:space="preserve"> Cook</t>
        </is>
      </c>
    </row>
    <row r="13912" ht="20.25" customHeight="0">
      <c s="5" t="inlineStr" r="A13912">
        <is>
          <t xml:space="preserve">70300150</t>
        </is>
      </c>
      <c s="5" t="inlineStr" r="B13912">
        <is>
          <t xml:space="preserve">SHORT TERM PAVEMENT MARKING REMOVAL</t>
        </is>
      </c>
      <c s="5" t="inlineStr" r="C13912">
        <is>
          <t xml:space="preserve">SQ FT  </t>
        </is>
      </c>
      <c s="6" r="D13912">
        <v>1475.000</v>
      </c>
      <c s="7" r="E13912">
        <v>1</v>
      </c>
      <c s="8" t="inlineStr" r="F13912">
        <is>
          <t xml:space="preserve">80B56</t>
        </is>
      </c>
      <c s="8" t="inlineStr" r="G13912">
        <is>
          <t xml:space="preserve">141</t>
        </is>
      </c>
      <c s="9" r="H13912">
        <v>0.6000</v>
      </c>
      <c s="8" t="inlineStr" r="I13912">
        <is>
          <t xml:space="preserve"/>
        </is>
      </c>
      <c s="8" t="inlineStr" r="J13912">
        <is>
          <t xml:space="preserve"> Cook</t>
        </is>
      </c>
    </row>
    <row r="13913" ht="20.25" customHeight="0">
      <c s="5" t="inlineStr" r="A13913">
        <is>
          <t xml:space="preserve">70300150</t>
        </is>
      </c>
      <c s="5" t="inlineStr" r="B13913">
        <is>
          <t xml:space="preserve">SHORT TERM PAVEMENT MARKING REMOVAL</t>
        </is>
      </c>
      <c s="5" t="inlineStr" r="C13913">
        <is>
          <t xml:space="preserve">SQ FT  </t>
        </is>
      </c>
      <c s="6" r="D13913">
        <v>2231.000</v>
      </c>
      <c s="7" r="E13913">
        <v>1</v>
      </c>
      <c s="8" t="inlineStr" r="F13913">
        <is>
          <t xml:space="preserve">80B75</t>
        </is>
      </c>
      <c s="8" t="inlineStr" r="G13913">
        <is>
          <t xml:space="preserve">065</t>
        </is>
      </c>
      <c s="9" r="H13913">
        <v>0.0100</v>
      </c>
      <c s="8" t="inlineStr" r="I13913">
        <is>
          <t xml:space="preserve">Y</t>
        </is>
      </c>
      <c s="8" t="inlineStr" r="J13913">
        <is>
          <t xml:space="preserve"> Lake</t>
        </is>
      </c>
    </row>
    <row r="13914" ht="20.25" customHeight="0">
      <c s="5" t="inlineStr" r="A13914">
        <is>
          <t xml:space="preserve">70300150</t>
        </is>
      </c>
      <c s="5" t="inlineStr" r="B13914">
        <is>
          <t xml:space="preserve">SHORT TERM PAVEMENT MARKING REMOVAL</t>
        </is>
      </c>
      <c s="5" t="inlineStr" r="C13914">
        <is>
          <t xml:space="preserve">SQ FT  </t>
        </is>
      </c>
      <c s="6" r="D13914">
        <v>2231.000</v>
      </c>
      <c s="7" r="E13914">
        <v>1</v>
      </c>
      <c s="8" t="inlineStr" r="F13914">
        <is>
          <t xml:space="preserve">80B75</t>
        </is>
      </c>
      <c s="8" t="inlineStr" r="G13914">
        <is>
          <t xml:space="preserve">065</t>
        </is>
      </c>
      <c s="9" r="H13914">
        <v>0.1000</v>
      </c>
      <c s="8" t="inlineStr" r="I13914">
        <is>
          <t xml:space="preserve"/>
        </is>
      </c>
      <c s="8" t="inlineStr" r="J13914">
        <is>
          <t xml:space="preserve"> Lake</t>
        </is>
      </c>
    </row>
    <row r="13915" ht="20.25" customHeight="0">
      <c s="5" t="inlineStr" r="A13915">
        <is>
          <t xml:space="preserve">70300150</t>
        </is>
      </c>
      <c s="5" t="inlineStr" r="B13915">
        <is>
          <t xml:space="preserve">SHORT TERM PAVEMENT MARKING REMOVAL</t>
        </is>
      </c>
      <c s="5" t="inlineStr" r="C13915">
        <is>
          <t xml:space="preserve">SQ FT  </t>
        </is>
      </c>
      <c s="6" r="D13915">
        <v>3732.000</v>
      </c>
      <c s="7" r="E13915">
        <v>6</v>
      </c>
      <c s="8" t="inlineStr" r="F13915">
        <is>
          <t xml:space="preserve">93853</t>
        </is>
      </c>
      <c s="8" t="inlineStr" r="G13915">
        <is>
          <t xml:space="preserve">091</t>
        </is>
      </c>
      <c s="9" r="H13915">
        <v>0.0100</v>
      </c>
      <c s="8" t="inlineStr" r="I13915">
        <is>
          <t xml:space="preserve">Y</t>
        </is>
      </c>
      <c s="8" t="inlineStr" r="J13915">
        <is>
          <t xml:space="preserve"> Pike</t>
        </is>
      </c>
    </row>
    <row r="13916" ht="20.25" customHeight="0">
      <c s="5" t="inlineStr" r="A13916">
        <is>
          <t xml:space="preserve">70300150</t>
        </is>
      </c>
      <c s="5" t="inlineStr" r="B13916">
        <is>
          <t xml:space="preserve">SHORT TERM PAVEMENT MARKING REMOVAL</t>
        </is>
      </c>
      <c s="5" t="inlineStr" r="C13916">
        <is>
          <t xml:space="preserve">SQ FT  </t>
        </is>
      </c>
      <c s="6" r="D13916">
        <v>3732.000</v>
      </c>
      <c s="7" r="E13916">
        <v>6</v>
      </c>
      <c s="8" t="inlineStr" r="F13916">
        <is>
          <t xml:space="preserve">93853</t>
        </is>
      </c>
      <c s="8" t="inlineStr" r="G13916">
        <is>
          <t xml:space="preserve">091</t>
        </is>
      </c>
      <c s="9" r="H13916">
        <v>2.5000</v>
      </c>
      <c s="8" t="inlineStr" r="I13916">
        <is>
          <t xml:space="preserve"/>
        </is>
      </c>
      <c s="8" t="inlineStr" r="J13916">
        <is>
          <t xml:space="preserve"> Pike</t>
        </is>
      </c>
    </row>
    <row r="13917" ht="20.25" customHeight="0">
      <c s="5" t="inlineStr" r="A13917">
        <is>
          <t xml:space="preserve">70300150</t>
        </is>
      </c>
      <c s="5" t="inlineStr" r="B13917">
        <is>
          <t xml:space="preserve">SHORT TERM PAVEMENT MARKING REMOVAL</t>
        </is>
      </c>
      <c s="5" t="inlineStr" r="C13917">
        <is>
          <t xml:space="preserve">SQ FT  </t>
        </is>
      </c>
      <c s="6" r="D13917">
        <v>1000.000</v>
      </c>
      <c s="7" r="E13917">
        <v>8</v>
      </c>
      <c s="8" t="inlineStr" r="F13917">
        <is>
          <t xml:space="preserve">97872</t>
        </is>
      </c>
      <c s="8" t="inlineStr" r="G13917">
        <is>
          <t xml:space="preserve">147</t>
        </is>
      </c>
      <c s="9" r="H13917">
        <v>15.8500</v>
      </c>
      <c s="8" t="inlineStr" r="I13917">
        <is>
          <t xml:space="preserve">Y</t>
        </is>
      </c>
      <c s="8" t="inlineStr" r="J13917">
        <is>
          <t xml:space="preserve"> St. Clair</t>
        </is>
      </c>
    </row>
    <row r="13918" ht="20.25" customHeight="0">
      <c s="5" t="inlineStr" r="A13918">
        <is>
          <t xml:space="preserve">70300150</t>
        </is>
      </c>
      <c s="5" t="inlineStr" r="B13918">
        <is>
          <t xml:space="preserve">SHORT TERM PAVEMENT MARKING REMOVAL</t>
        </is>
      </c>
      <c s="5" t="inlineStr" r="C13918">
        <is>
          <t xml:space="preserve">SQ FT  </t>
        </is>
      </c>
      <c s="6" r="D13918">
        <v>1000.000</v>
      </c>
      <c s="7" r="E13918">
        <v>8</v>
      </c>
      <c s="8" t="inlineStr" r="F13918">
        <is>
          <t xml:space="preserve">97872</t>
        </is>
      </c>
      <c s="8" t="inlineStr" r="G13918">
        <is>
          <t xml:space="preserve">147</t>
        </is>
      </c>
      <c s="9" r="H13918">
        <v>3.6000</v>
      </c>
      <c s="8" t="inlineStr" r="I13918">
        <is>
          <t xml:space="preserve"/>
        </is>
      </c>
      <c s="8" t="inlineStr" r="J13918">
        <is>
          <t xml:space="preserve"> St. Clair</t>
        </is>
      </c>
    </row>
    <row r="13919" ht="20.25" customHeight="0">
      <c s="5" t="inlineStr" r="A13919">
        <is>
          <t xml:space="preserve">70300150</t>
        </is>
      </c>
      <c s="5" t="inlineStr" r="B13919">
        <is>
          <t xml:space="preserve">SHORT TERM PAVEMENT MARKING REMOVAL</t>
        </is>
      </c>
      <c s="5" t="inlineStr" r="C13919">
        <is>
          <t xml:space="preserve">SQ FT  </t>
        </is>
      </c>
      <c s="6" r="D13919">
        <v>1000.000</v>
      </c>
      <c s="7" r="E13919">
        <v>8</v>
      </c>
      <c s="8" t="inlineStr" r="F13919">
        <is>
          <t xml:space="preserve">97872</t>
        </is>
      </c>
      <c s="8" t="inlineStr" r="G13919">
        <is>
          <t xml:space="preserve">147</t>
        </is>
      </c>
      <c s="9" r="H13919">
        <v>5.5500</v>
      </c>
      <c s="8" t="inlineStr" r="I13919">
        <is>
          <t xml:space="preserve"/>
        </is>
      </c>
      <c s="8" t="inlineStr" r="J13919">
        <is>
          <t xml:space="preserve"> St. Clair</t>
        </is>
      </c>
    </row>
    <row r="13920" ht="20.25" customHeight="0">
      <c s="5" t="inlineStr" r="A13920">
        <is>
          <t xml:space="preserve">70300150</t>
        </is>
      </c>
      <c s="5" t="inlineStr" r="B13920">
        <is>
          <t xml:space="preserve">SHORT TERM PAVEMENT MARKING REMOVAL</t>
        </is>
      </c>
      <c s="5" t="inlineStr" r="C13920">
        <is>
          <t xml:space="preserve">SQ FT  </t>
        </is>
      </c>
      <c s="6" r="D13920">
        <v>217.000</v>
      </c>
      <c s="7" r="E13920">
        <v>8</v>
      </c>
      <c s="8" t="inlineStr" r="F13920">
        <is>
          <t xml:space="preserve">97882</t>
        </is>
      </c>
      <c s="8" t="inlineStr" r="G13920">
        <is>
          <t xml:space="preserve">149</t>
        </is>
      </c>
      <c s="9" r="H13920">
        <v>5.0000</v>
      </c>
      <c s="8" t="inlineStr" r="I13920">
        <is>
          <t xml:space="preserve">Y</t>
        </is>
      </c>
      <c s="8" t="inlineStr" r="J13920">
        <is>
          <t xml:space="preserve"> Madison</t>
        </is>
      </c>
    </row>
    <row r="13921" ht="20.25" customHeight="0">
      <c s="5" t="inlineStr" r="A13921">
        <is>
          <t xml:space="preserve">70300150</t>
        </is>
      </c>
      <c s="5" t="inlineStr" r="B13921">
        <is>
          <t xml:space="preserve">SHORT TERM PAVEMENT MARKING REMOVAL</t>
        </is>
      </c>
      <c s="5" t="inlineStr" r="C13921">
        <is>
          <t xml:space="preserve">SQ FT  </t>
        </is>
      </c>
      <c s="6" r="D13921">
        <v>217.000</v>
      </c>
      <c s="7" r="E13921">
        <v>8</v>
      </c>
      <c s="8" t="inlineStr" r="F13921">
        <is>
          <t xml:space="preserve">97882</t>
        </is>
      </c>
      <c s="8" t="inlineStr" r="G13921">
        <is>
          <t xml:space="preserve">149</t>
        </is>
      </c>
      <c s="9" r="H13921">
        <v>2.3500</v>
      </c>
      <c s="8" t="inlineStr" r="I13921">
        <is>
          <t xml:space="preserve"/>
        </is>
      </c>
      <c s="8" t="inlineStr" r="J13921">
        <is>
          <t xml:space="preserve"> Madison</t>
        </is>
      </c>
    </row>
    <row r="13922" ht="20.25" customHeight="0">
      <c s="5" t="inlineStr" r="A13922">
        <is>
          <t xml:space="preserve">70300150</t>
        </is>
      </c>
      <c s="5" t="inlineStr" r="B13922">
        <is>
          <t xml:space="preserve">SHORT TERM PAVEMENT MARKING REMOVAL</t>
        </is>
      </c>
      <c s="5" t="inlineStr" r="C13922">
        <is>
          <t xml:space="preserve">SQ FT  </t>
        </is>
      </c>
      <c s="6" r="D13922">
        <v>134.000</v>
      </c>
      <c s="7" r="E13922">
        <v>8</v>
      </c>
      <c s="8" t="inlineStr" r="F13922">
        <is>
          <t xml:space="preserve">97889</t>
        </is>
      </c>
      <c s="8" t="inlineStr" r="G13922">
        <is>
          <t xml:space="preserve">092</t>
        </is>
      </c>
      <c s="9" r="H13922">
        <v>0.0100</v>
      </c>
      <c s="8" t="inlineStr" r="I13922">
        <is>
          <t xml:space="preserve">Y</t>
        </is>
      </c>
      <c s="8" t="inlineStr" r="J13922">
        <is>
          <t xml:space="preserve"> Monroe</t>
        </is>
      </c>
    </row>
    <row r="13923" ht="20.25" customHeight="0">
      <c s="5" t="inlineStr" r="A13923">
        <is>
          <t xml:space="preserve">70300150</t>
        </is>
      </c>
      <c s="5" t="inlineStr" r="B13923">
        <is>
          <t xml:space="preserve">SHORT TERM PAVEMENT MARKING REMOVAL</t>
        </is>
      </c>
      <c s="5" t="inlineStr" r="C13923">
        <is>
          <t xml:space="preserve">SQ FT  </t>
        </is>
      </c>
      <c s="6" r="D13923">
        <v>134.000</v>
      </c>
      <c s="7" r="E13923">
        <v>8</v>
      </c>
      <c s="8" t="inlineStr" r="F13923">
        <is>
          <t xml:space="preserve">97889</t>
        </is>
      </c>
      <c s="8" t="inlineStr" r="G13923">
        <is>
          <t xml:space="preserve">092</t>
        </is>
      </c>
      <c s="9" r="H13923">
        <v>0.0100</v>
      </c>
      <c s="8" t="inlineStr" r="I13923">
        <is>
          <t xml:space="preserve"/>
        </is>
      </c>
      <c s="8" t="inlineStr" r="J13923">
        <is>
          <t xml:space="preserve"> Monroe</t>
        </is>
      </c>
    </row>
    <row r="13924" ht="20.25" customHeight="0">
      <c s="5" t="inlineStr" r="A13924">
        <is>
          <t xml:space="preserve">70300211</t>
        </is>
      </c>
      <c s="5" t="inlineStr" r="B13924">
        <is>
          <t xml:space="preserve">TEMPORARY PAVEMENT MARKING LETTERS AND SYMBOLS - PAINT</t>
        </is>
      </c>
      <c s="5" t="inlineStr" r="C13924">
        <is>
          <t xml:space="preserve">SQ FT  </t>
        </is>
      </c>
      <c s="6" r="D13924">
        <v>53.000</v>
      </c>
      <c s="7" r="E13924">
        <v>1</v>
      </c>
      <c s="8" t="inlineStr" r="F13924">
        <is>
          <t xml:space="preserve">61L66</t>
        </is>
      </c>
      <c s="8" t="inlineStr" r="G13924">
        <is>
          <t xml:space="preserve">069</t>
        </is>
      </c>
      <c s="9" r="H13924">
        <v>1.6000</v>
      </c>
      <c s="8" t="inlineStr" r="I13924">
        <is>
          <t xml:space="preserve">Y</t>
        </is>
      </c>
      <c s="8" t="inlineStr" r="J13924">
        <is>
          <t xml:space="preserve"> Kane</t>
        </is>
      </c>
    </row>
    <row r="13925" ht="20.25" customHeight="0">
      <c s="5" t="inlineStr" r="A13925">
        <is>
          <t xml:space="preserve">70300211</t>
        </is>
      </c>
      <c s="5" t="inlineStr" r="B13925">
        <is>
          <t xml:space="preserve">TEMPORARY PAVEMENT MARKING LETTERS AND SYMBOLS - PAINT</t>
        </is>
      </c>
      <c s="5" t="inlineStr" r="C13925">
        <is>
          <t xml:space="preserve">SQ FT  </t>
        </is>
      </c>
      <c s="6" r="D13925">
        <v>53.000</v>
      </c>
      <c s="7" r="E13925">
        <v>1</v>
      </c>
      <c s="8" t="inlineStr" r="F13925">
        <is>
          <t xml:space="preserve">61L66</t>
        </is>
      </c>
      <c s="8" t="inlineStr" r="G13925">
        <is>
          <t xml:space="preserve">069</t>
        </is>
      </c>
      <c s="9" r="H13925">
        <v>0.0100</v>
      </c>
      <c s="8" t="inlineStr" r="I13925">
        <is>
          <t xml:space="preserve"/>
        </is>
      </c>
      <c s="8" t="inlineStr" r="J13925">
        <is>
          <t xml:space="preserve"> Kane</t>
        </is>
      </c>
    </row>
    <row r="13926" ht="20.25" customHeight="0">
      <c s="5" t="inlineStr" r="A13926">
        <is>
          <t xml:space="preserve">70300211</t>
        </is>
      </c>
      <c s="5" t="inlineStr" r="B13926">
        <is>
          <t xml:space="preserve">TEMPORARY PAVEMENT MARKING LETTERS AND SYMBOLS - PAINT</t>
        </is>
      </c>
      <c s="5" t="inlineStr" r="C13926">
        <is>
          <t xml:space="preserve">SQ FT  </t>
        </is>
      </c>
      <c s="6" r="D13926">
        <v>53.000</v>
      </c>
      <c s="7" r="E13926">
        <v>1</v>
      </c>
      <c s="8" t="inlineStr" r="F13926">
        <is>
          <t xml:space="preserve">61L66</t>
        </is>
      </c>
      <c s="8" t="inlineStr" r="G13926">
        <is>
          <t xml:space="preserve">069</t>
        </is>
      </c>
      <c s="9" r="H13926">
        <v>0.0100</v>
      </c>
      <c s="8" t="inlineStr" r="I13926">
        <is>
          <t xml:space="preserve"/>
        </is>
      </c>
      <c s="8" t="inlineStr" r="J13926">
        <is>
          <t xml:space="preserve"> Kane</t>
        </is>
      </c>
    </row>
    <row r="13927" ht="20.25" customHeight="0">
      <c s="5" t="inlineStr" r="A13927">
        <is>
          <t xml:space="preserve">70300211</t>
        </is>
      </c>
      <c s="5" t="inlineStr" r="B13927">
        <is>
          <t xml:space="preserve">TEMPORARY PAVEMENT MARKING LETTERS AND SYMBOLS - PAINT</t>
        </is>
      </c>
      <c s="5" t="inlineStr" r="C13927">
        <is>
          <t xml:space="preserve">SQ FT  </t>
        </is>
      </c>
      <c s="6" r="D13927">
        <v>53.000</v>
      </c>
      <c s="7" r="E13927">
        <v>1</v>
      </c>
      <c s="8" t="inlineStr" r="F13927">
        <is>
          <t xml:space="preserve">61L66</t>
        </is>
      </c>
      <c s="8" t="inlineStr" r="G13927">
        <is>
          <t xml:space="preserve">069</t>
        </is>
      </c>
      <c s="9" r="H13927">
        <v>0.5000</v>
      </c>
      <c s="8" t="inlineStr" r="I13927">
        <is>
          <t xml:space="preserve"/>
        </is>
      </c>
      <c s="8" t="inlineStr" r="J13927">
        <is>
          <t xml:space="preserve"> Kane</t>
        </is>
      </c>
    </row>
    <row r="13928" ht="20.25" customHeight="0">
      <c s="5" t="inlineStr" r="A13928">
        <is>
          <t xml:space="preserve">70300211</t>
        </is>
      </c>
      <c s="5" t="inlineStr" r="B13928">
        <is>
          <t xml:space="preserve">TEMPORARY PAVEMENT MARKING LETTERS AND SYMBOLS - PAINT</t>
        </is>
      </c>
      <c s="5" t="inlineStr" r="C13928">
        <is>
          <t xml:space="preserve">SQ FT  </t>
        </is>
      </c>
      <c s="6" r="D13928">
        <v>53.000</v>
      </c>
      <c s="7" r="E13928">
        <v>1</v>
      </c>
      <c s="8" t="inlineStr" r="F13928">
        <is>
          <t xml:space="preserve">61L66</t>
        </is>
      </c>
      <c s="8" t="inlineStr" r="G13928">
        <is>
          <t xml:space="preserve">069</t>
        </is>
      </c>
      <c s="9" r="H13928">
        <v>10.0000</v>
      </c>
      <c s="8" t="inlineStr" r="I13928">
        <is>
          <t xml:space="preserve"/>
        </is>
      </c>
      <c s="8" t="inlineStr" r="J13928">
        <is>
          <t xml:space="preserve"> Kane</t>
        </is>
      </c>
    </row>
    <row r="13929" ht="20.25" customHeight="0">
      <c s="5" t="inlineStr" r="A13929">
        <is>
          <t xml:space="preserve">70300211</t>
        </is>
      </c>
      <c s="5" t="inlineStr" r="B13929">
        <is>
          <t xml:space="preserve">TEMPORARY PAVEMENT MARKING LETTERS AND SYMBOLS - PAINT</t>
        </is>
      </c>
      <c s="5" t="inlineStr" r="C13929">
        <is>
          <t xml:space="preserve">SQ FT  </t>
        </is>
      </c>
      <c s="6" r="D13929">
        <v>4536.000</v>
      </c>
      <c s="7" r="E13929">
        <v>1</v>
      </c>
      <c s="8" t="inlineStr" r="F13929">
        <is>
          <t xml:space="preserve">61L93</t>
        </is>
      </c>
      <c s="8" t="inlineStr" r="G13929">
        <is>
          <t xml:space="preserve">071</t>
        </is>
      </c>
      <c s="9" r="H13929">
        <v>1.6000</v>
      </c>
      <c s="8" t="inlineStr" r="I13929">
        <is>
          <t xml:space="preserve">Y</t>
        </is>
      </c>
      <c s="8" t="inlineStr" r="J13929">
        <is>
          <t xml:space="preserve"> Cook</t>
        </is>
      </c>
    </row>
    <row r="13930" ht="20.25" customHeight="0">
      <c s="5" t="inlineStr" r="A13930">
        <is>
          <t xml:space="preserve">70300211</t>
        </is>
      </c>
      <c s="5" t="inlineStr" r="B13930">
        <is>
          <t xml:space="preserve">TEMPORARY PAVEMENT MARKING LETTERS AND SYMBOLS - PAINT</t>
        </is>
      </c>
      <c s="5" t="inlineStr" r="C13930">
        <is>
          <t xml:space="preserve">SQ FT  </t>
        </is>
      </c>
      <c s="6" r="D13930">
        <v>4536.000</v>
      </c>
      <c s="7" r="E13930">
        <v>1</v>
      </c>
      <c s="8" t="inlineStr" r="F13930">
        <is>
          <t xml:space="preserve">61L93</t>
        </is>
      </c>
      <c s="8" t="inlineStr" r="G13930">
        <is>
          <t xml:space="preserve">071</t>
        </is>
      </c>
      <c s="9" r="H13930">
        <v>0.0100</v>
      </c>
      <c s="8" t="inlineStr" r="I13930">
        <is>
          <t xml:space="preserve"/>
        </is>
      </c>
      <c s="8" t="inlineStr" r="J13930">
        <is>
          <t xml:space="preserve"> Cook</t>
        </is>
      </c>
    </row>
    <row r="13931" ht="20.25" customHeight="0">
      <c s="5" t="inlineStr" r="A13931">
        <is>
          <t xml:space="preserve">70300211</t>
        </is>
      </c>
      <c s="5" t="inlineStr" r="B13931">
        <is>
          <t xml:space="preserve">TEMPORARY PAVEMENT MARKING LETTERS AND SYMBOLS - PAINT</t>
        </is>
      </c>
      <c s="5" t="inlineStr" r="C13931">
        <is>
          <t xml:space="preserve">SQ FT  </t>
        </is>
      </c>
      <c s="6" r="D13931">
        <v>4536.000</v>
      </c>
      <c s="7" r="E13931">
        <v>1</v>
      </c>
      <c s="8" t="inlineStr" r="F13931">
        <is>
          <t xml:space="preserve">61L93</t>
        </is>
      </c>
      <c s="8" t="inlineStr" r="G13931">
        <is>
          <t xml:space="preserve">071</t>
        </is>
      </c>
      <c s="9" r="H13931">
        <v>0.0100</v>
      </c>
      <c s="8" t="inlineStr" r="I13931">
        <is>
          <t xml:space="preserve"/>
        </is>
      </c>
      <c s="8" t="inlineStr" r="J13931">
        <is>
          <t xml:space="preserve"> Cook</t>
        </is>
      </c>
    </row>
    <row r="13932" ht="20.25" customHeight="0">
      <c s="5" t="inlineStr" r="A13932">
        <is>
          <t xml:space="preserve">70300211</t>
        </is>
      </c>
      <c s="5" t="inlineStr" r="B13932">
        <is>
          <t xml:space="preserve">TEMPORARY PAVEMENT MARKING LETTERS AND SYMBOLS - PAINT</t>
        </is>
      </c>
      <c s="5" t="inlineStr" r="C13932">
        <is>
          <t xml:space="preserve">SQ FT  </t>
        </is>
      </c>
      <c s="6" r="D13932">
        <v>4536.000</v>
      </c>
      <c s="7" r="E13932">
        <v>1</v>
      </c>
      <c s="8" t="inlineStr" r="F13932">
        <is>
          <t xml:space="preserve">61L93</t>
        </is>
      </c>
      <c s="8" t="inlineStr" r="G13932">
        <is>
          <t xml:space="preserve">071</t>
        </is>
      </c>
      <c s="9" r="H13932">
        <v>1.6000</v>
      </c>
      <c s="8" t="inlineStr" r="I13932">
        <is>
          <t xml:space="preserve"/>
        </is>
      </c>
      <c s="8" t="inlineStr" r="J13932">
        <is>
          <t xml:space="preserve"> Cook</t>
        </is>
      </c>
    </row>
    <row r="13933" ht="20.25" customHeight="0">
      <c s="5" t="inlineStr" r="A13933">
        <is>
          <t xml:space="preserve">70300211</t>
        </is>
      </c>
      <c s="5" t="inlineStr" r="B13933">
        <is>
          <t xml:space="preserve">TEMPORARY PAVEMENT MARKING LETTERS AND SYMBOLS - PAINT</t>
        </is>
      </c>
      <c s="5" t="inlineStr" r="C13933">
        <is>
          <t xml:space="preserve">SQ FT  </t>
        </is>
      </c>
      <c s="6" r="D13933">
        <v>126.000</v>
      </c>
      <c s="7" r="E13933">
        <v>1</v>
      </c>
      <c s="8" t="inlineStr" r="F13933">
        <is>
          <t xml:space="preserve">61M16</t>
        </is>
      </c>
      <c s="8" t="inlineStr" r="G13933">
        <is>
          <t xml:space="preserve">073</t>
        </is>
      </c>
      <c s="9" r="H13933">
        <v>0.0100</v>
      </c>
      <c s="8" t="inlineStr" r="I13933">
        <is>
          <t xml:space="preserve">Y</t>
        </is>
      </c>
      <c s="8" t="inlineStr" r="J13933">
        <is>
          <t xml:space="preserve"> Cook</t>
        </is>
      </c>
    </row>
    <row r="13934" ht="20.25" customHeight="0">
      <c s="5" t="inlineStr" r="A13934">
        <is>
          <t xml:space="preserve">70300211</t>
        </is>
      </c>
      <c s="5" t="inlineStr" r="B13934">
        <is>
          <t xml:space="preserve">TEMPORARY PAVEMENT MARKING LETTERS AND SYMBOLS - PAINT</t>
        </is>
      </c>
      <c s="5" t="inlineStr" r="C13934">
        <is>
          <t xml:space="preserve">SQ FT  </t>
        </is>
      </c>
      <c s="6" r="D13934">
        <v>126.000</v>
      </c>
      <c s="7" r="E13934">
        <v>1</v>
      </c>
      <c s="8" t="inlineStr" r="F13934">
        <is>
          <t xml:space="preserve">61M16</t>
        </is>
      </c>
      <c s="8" t="inlineStr" r="G13934">
        <is>
          <t xml:space="preserve">073</t>
        </is>
      </c>
      <c s="9" r="H13934">
        <v>1.4500</v>
      </c>
      <c s="8" t="inlineStr" r="I13934">
        <is>
          <t xml:space="preserve"/>
        </is>
      </c>
      <c s="8" t="inlineStr" r="J13934">
        <is>
          <t xml:space="preserve"> Cook</t>
        </is>
      </c>
    </row>
    <row r="13935" ht="20.25" customHeight="0">
      <c s="5" t="inlineStr" r="A13935">
        <is>
          <t xml:space="preserve">70300211</t>
        </is>
      </c>
      <c s="5" t="inlineStr" r="B13935">
        <is>
          <t xml:space="preserve">TEMPORARY PAVEMENT MARKING LETTERS AND SYMBOLS - PAINT</t>
        </is>
      </c>
      <c s="5" t="inlineStr" r="C13935">
        <is>
          <t xml:space="preserve">SQ FT  </t>
        </is>
      </c>
      <c s="6" r="D13935">
        <v>126.000</v>
      </c>
      <c s="7" r="E13935">
        <v>1</v>
      </c>
      <c s="8" t="inlineStr" r="F13935">
        <is>
          <t xml:space="preserve">61M16</t>
        </is>
      </c>
      <c s="8" t="inlineStr" r="G13935">
        <is>
          <t xml:space="preserve">073</t>
        </is>
      </c>
      <c s="9" r="H13935">
        <v>1.7500</v>
      </c>
      <c s="8" t="inlineStr" r="I13935">
        <is>
          <t xml:space="preserve"/>
        </is>
      </c>
      <c s="8" t="inlineStr" r="J13935">
        <is>
          <t xml:space="preserve"> Cook</t>
        </is>
      </c>
    </row>
    <row r="13936" ht="20.25" customHeight="0">
      <c s="5" t="inlineStr" r="A13936">
        <is>
          <t xml:space="preserve">70300211</t>
        </is>
      </c>
      <c s="5" t="inlineStr" r="B13936">
        <is>
          <t xml:space="preserve">TEMPORARY PAVEMENT MARKING LETTERS AND SYMBOLS - PAINT</t>
        </is>
      </c>
      <c s="5" t="inlineStr" r="C13936">
        <is>
          <t xml:space="preserve">SQ FT  </t>
        </is>
      </c>
      <c s="6" r="D13936">
        <v>126.000</v>
      </c>
      <c s="7" r="E13936">
        <v>1</v>
      </c>
      <c s="8" t="inlineStr" r="F13936">
        <is>
          <t xml:space="preserve">61M16</t>
        </is>
      </c>
      <c s="8" t="inlineStr" r="G13936">
        <is>
          <t xml:space="preserve">073</t>
        </is>
      </c>
      <c s="9" r="H13936">
        <v>1.7500</v>
      </c>
      <c s="8" t="inlineStr" r="I13936">
        <is>
          <t xml:space="preserve"/>
        </is>
      </c>
      <c s="8" t="inlineStr" r="J13936">
        <is>
          <t xml:space="preserve"> Cook</t>
        </is>
      </c>
    </row>
    <row r="13937" ht="20.25" customHeight="0">
      <c s="5" t="inlineStr" r="A13937">
        <is>
          <t xml:space="preserve">70300211</t>
        </is>
      </c>
      <c s="5" t="inlineStr" r="B13937">
        <is>
          <t xml:space="preserve">TEMPORARY PAVEMENT MARKING LETTERS AND SYMBOLS - PAINT</t>
        </is>
      </c>
      <c s="5" t="inlineStr" r="C13937">
        <is>
          <t xml:space="preserve">SQ FT  </t>
        </is>
      </c>
      <c s="6" r="D13937">
        <v>126.000</v>
      </c>
      <c s="7" r="E13937">
        <v>1</v>
      </c>
      <c s="8" t="inlineStr" r="F13937">
        <is>
          <t xml:space="preserve">61M16</t>
        </is>
      </c>
      <c s="8" t="inlineStr" r="G13937">
        <is>
          <t xml:space="preserve">073</t>
        </is>
      </c>
      <c s="9" r="H13937">
        <v>1.7500</v>
      </c>
      <c s="8" t="inlineStr" r="I13937">
        <is>
          <t xml:space="preserve"/>
        </is>
      </c>
      <c s="8" t="inlineStr" r="J13937">
        <is>
          <t xml:space="preserve"> Cook</t>
        </is>
      </c>
    </row>
    <row r="13938" ht="20.25" customHeight="0">
      <c s="5" t="inlineStr" r="A13938">
        <is>
          <t xml:space="preserve">70300211</t>
        </is>
      </c>
      <c s="5" t="inlineStr" r="B13938">
        <is>
          <t xml:space="preserve">TEMPORARY PAVEMENT MARKING LETTERS AND SYMBOLS - PAINT</t>
        </is>
      </c>
      <c s="5" t="inlineStr" r="C13938">
        <is>
          <t xml:space="preserve">SQ FT  </t>
        </is>
      </c>
      <c s="6" r="D13938">
        <v>126.000</v>
      </c>
      <c s="7" r="E13938">
        <v>1</v>
      </c>
      <c s="8" t="inlineStr" r="F13938">
        <is>
          <t xml:space="preserve">61M16</t>
        </is>
      </c>
      <c s="8" t="inlineStr" r="G13938">
        <is>
          <t xml:space="preserve">073</t>
        </is>
      </c>
      <c s="9" r="H13938">
        <v>2.0000</v>
      </c>
      <c s="8" t="inlineStr" r="I13938">
        <is>
          <t xml:space="preserve"/>
        </is>
      </c>
      <c s="8" t="inlineStr" r="J13938">
        <is>
          <t xml:space="preserve"> Cook</t>
        </is>
      </c>
    </row>
    <row r="13939" ht="20.25" customHeight="0">
      <c s="5" t="inlineStr" r="A13939">
        <is>
          <t xml:space="preserve">70300211</t>
        </is>
      </c>
      <c s="5" t="inlineStr" r="B13939">
        <is>
          <t xml:space="preserve">TEMPORARY PAVEMENT MARKING LETTERS AND SYMBOLS - PAINT</t>
        </is>
      </c>
      <c s="5" t="inlineStr" r="C13939">
        <is>
          <t xml:space="preserve">SQ FT  </t>
        </is>
      </c>
      <c s="6" r="D13939">
        <v>829.000</v>
      </c>
      <c s="7" r="E13939">
        <v>1</v>
      </c>
      <c s="8" t="inlineStr" r="F13939">
        <is>
          <t xml:space="preserve">61M26</t>
        </is>
      </c>
      <c s="8" t="inlineStr" r="G13939">
        <is>
          <t xml:space="preserve">080</t>
        </is>
      </c>
      <c s="9" r="H13939">
        <v>0.0100</v>
      </c>
      <c s="8" t="inlineStr" r="I13939">
        <is>
          <t xml:space="preserve">Y</t>
        </is>
      </c>
      <c s="8" t="inlineStr" r="J13939">
        <is>
          <t xml:space="preserve"> Cook</t>
        </is>
      </c>
    </row>
    <row r="13940" ht="20.25" customHeight="0">
      <c s="5" t="inlineStr" r="A13940">
        <is>
          <t xml:space="preserve">70300211</t>
        </is>
      </c>
      <c s="5" t="inlineStr" r="B13940">
        <is>
          <t xml:space="preserve">TEMPORARY PAVEMENT MARKING LETTERS AND SYMBOLS - PAINT</t>
        </is>
      </c>
      <c s="5" t="inlineStr" r="C13940">
        <is>
          <t xml:space="preserve">SQ FT  </t>
        </is>
      </c>
      <c s="6" r="D13940">
        <v>829.000</v>
      </c>
      <c s="7" r="E13940">
        <v>1</v>
      </c>
      <c s="8" t="inlineStr" r="F13940">
        <is>
          <t xml:space="preserve">61M26</t>
        </is>
      </c>
      <c s="8" t="inlineStr" r="G13940">
        <is>
          <t xml:space="preserve">080</t>
        </is>
      </c>
      <c s="9" r="H13940">
        <v>1.3000</v>
      </c>
      <c s="8" t="inlineStr" r="I13940">
        <is>
          <t xml:space="preserve"/>
        </is>
      </c>
      <c s="8" t="inlineStr" r="J13940">
        <is>
          <t xml:space="preserve"> Cook</t>
        </is>
      </c>
    </row>
    <row r="13941" ht="20.25" customHeight="0">
      <c s="5" t="inlineStr" r="A13941">
        <is>
          <t xml:space="preserve">70300211</t>
        </is>
      </c>
      <c s="5" t="inlineStr" r="B13941">
        <is>
          <t xml:space="preserve">TEMPORARY PAVEMENT MARKING LETTERS AND SYMBOLS - PAINT</t>
        </is>
      </c>
      <c s="5" t="inlineStr" r="C13941">
        <is>
          <t xml:space="preserve">SQ FT  </t>
        </is>
      </c>
      <c s="6" r="D13941">
        <v>829.000</v>
      </c>
      <c s="7" r="E13941">
        <v>1</v>
      </c>
      <c s="8" t="inlineStr" r="F13941">
        <is>
          <t xml:space="preserve">61M26</t>
        </is>
      </c>
      <c s="8" t="inlineStr" r="G13941">
        <is>
          <t xml:space="preserve">080</t>
        </is>
      </c>
      <c s="9" r="H13941">
        <v>1.3000</v>
      </c>
      <c s="8" t="inlineStr" r="I13941">
        <is>
          <t xml:space="preserve"/>
        </is>
      </c>
      <c s="8" t="inlineStr" r="J13941">
        <is>
          <t xml:space="preserve"> Cook</t>
        </is>
      </c>
    </row>
    <row r="13942" ht="20.25" customHeight="0">
      <c s="5" t="inlineStr" r="A13942">
        <is>
          <t xml:space="preserve">70300211</t>
        </is>
      </c>
      <c s="5" t="inlineStr" r="B13942">
        <is>
          <t xml:space="preserve">TEMPORARY PAVEMENT MARKING LETTERS AND SYMBOLS - PAINT</t>
        </is>
      </c>
      <c s="5" t="inlineStr" r="C13942">
        <is>
          <t xml:space="preserve">SQ FT  </t>
        </is>
      </c>
      <c s="6" r="D13942">
        <v>829.000</v>
      </c>
      <c s="7" r="E13942">
        <v>1</v>
      </c>
      <c s="8" t="inlineStr" r="F13942">
        <is>
          <t xml:space="preserve">61M26</t>
        </is>
      </c>
      <c s="8" t="inlineStr" r="G13942">
        <is>
          <t xml:space="preserve">080</t>
        </is>
      </c>
      <c s="9" r="H13942">
        <v>1.3000</v>
      </c>
      <c s="8" t="inlineStr" r="I13942">
        <is>
          <t xml:space="preserve"/>
        </is>
      </c>
      <c s="8" t="inlineStr" r="J13942">
        <is>
          <t xml:space="preserve"> Cook</t>
        </is>
      </c>
    </row>
    <row r="13943" ht="20.25" customHeight="0">
      <c s="5" t="inlineStr" r="A13943">
        <is>
          <t xml:space="preserve">70300211</t>
        </is>
      </c>
      <c s="5" t="inlineStr" r="B13943">
        <is>
          <t xml:space="preserve">TEMPORARY PAVEMENT MARKING LETTERS AND SYMBOLS - PAINT</t>
        </is>
      </c>
      <c s="5" t="inlineStr" r="C13943">
        <is>
          <t xml:space="preserve">SQ FT  </t>
        </is>
      </c>
      <c s="6" r="D13943">
        <v>484.000</v>
      </c>
      <c s="7" r="E13943">
        <v>1</v>
      </c>
      <c s="8" t="inlineStr" r="F13943">
        <is>
          <t xml:space="preserve">61M27</t>
        </is>
      </c>
      <c s="8" t="inlineStr" r="G13943">
        <is>
          <t xml:space="preserve">081</t>
        </is>
      </c>
      <c s="9" r="H13943">
        <v>0.0100</v>
      </c>
      <c s="8" t="inlineStr" r="I13943">
        <is>
          <t xml:space="preserve">Y</t>
        </is>
      </c>
      <c s="8" t="inlineStr" r="J13943">
        <is>
          <t xml:space="preserve"> Cook</t>
        </is>
      </c>
    </row>
    <row r="13944" ht="20.25" customHeight="0">
      <c s="5" t="inlineStr" r="A13944">
        <is>
          <t xml:space="preserve">70300211</t>
        </is>
      </c>
      <c s="5" t="inlineStr" r="B13944">
        <is>
          <t xml:space="preserve">TEMPORARY PAVEMENT MARKING LETTERS AND SYMBOLS - PAINT</t>
        </is>
      </c>
      <c s="5" t="inlineStr" r="C13944">
        <is>
          <t xml:space="preserve">SQ FT  </t>
        </is>
      </c>
      <c s="6" r="D13944">
        <v>484.000</v>
      </c>
      <c s="7" r="E13944">
        <v>1</v>
      </c>
      <c s="8" t="inlineStr" r="F13944">
        <is>
          <t xml:space="preserve">61M27</t>
        </is>
      </c>
      <c s="8" t="inlineStr" r="G13944">
        <is>
          <t xml:space="preserve">081</t>
        </is>
      </c>
      <c s="9" r="H13944">
        <v>1.2000</v>
      </c>
      <c s="8" t="inlineStr" r="I13944">
        <is>
          <t xml:space="preserve"/>
        </is>
      </c>
      <c s="8" t="inlineStr" r="J13944">
        <is>
          <t xml:space="preserve"> Cook</t>
        </is>
      </c>
    </row>
    <row r="13945" ht="20.25" customHeight="0">
      <c s="5" t="inlineStr" r="A13945">
        <is>
          <t xml:space="preserve">70300211</t>
        </is>
      </c>
      <c s="5" t="inlineStr" r="B13945">
        <is>
          <t xml:space="preserve">TEMPORARY PAVEMENT MARKING LETTERS AND SYMBOLS - PAINT</t>
        </is>
      </c>
      <c s="5" t="inlineStr" r="C13945">
        <is>
          <t xml:space="preserve">SQ FT  </t>
        </is>
      </c>
      <c s="6" r="D13945">
        <v>484.000</v>
      </c>
      <c s="7" r="E13945">
        <v>1</v>
      </c>
      <c s="8" t="inlineStr" r="F13945">
        <is>
          <t xml:space="preserve">61M27</t>
        </is>
      </c>
      <c s="8" t="inlineStr" r="G13945">
        <is>
          <t xml:space="preserve">081</t>
        </is>
      </c>
      <c s="9" r="H13945">
        <v>1.2500</v>
      </c>
      <c s="8" t="inlineStr" r="I13945">
        <is>
          <t xml:space="preserve"/>
        </is>
      </c>
      <c s="8" t="inlineStr" r="J13945">
        <is>
          <t xml:space="preserve"> Cook</t>
        </is>
      </c>
    </row>
    <row r="13946" ht="20.25" customHeight="0">
      <c s="5" t="inlineStr" r="A13946">
        <is>
          <t xml:space="preserve">70300211</t>
        </is>
      </c>
      <c s="5" t="inlineStr" r="B13946">
        <is>
          <t xml:space="preserve">TEMPORARY PAVEMENT MARKING LETTERS AND SYMBOLS - PAINT</t>
        </is>
      </c>
      <c s="5" t="inlineStr" r="C13946">
        <is>
          <t xml:space="preserve">SQ FT  </t>
        </is>
      </c>
      <c s="6" r="D13946">
        <v>484.000</v>
      </c>
      <c s="7" r="E13946">
        <v>1</v>
      </c>
      <c s="8" t="inlineStr" r="F13946">
        <is>
          <t xml:space="preserve">61M27</t>
        </is>
      </c>
      <c s="8" t="inlineStr" r="G13946">
        <is>
          <t xml:space="preserve">081</t>
        </is>
      </c>
      <c s="9" r="H13946">
        <v>1.4300</v>
      </c>
      <c s="8" t="inlineStr" r="I13946">
        <is>
          <t xml:space="preserve"/>
        </is>
      </c>
      <c s="8" t="inlineStr" r="J13946">
        <is>
          <t xml:space="preserve"> Cook</t>
        </is>
      </c>
    </row>
    <row r="13947" ht="20.25" customHeight="0">
      <c s="5" t="inlineStr" r="A13947">
        <is>
          <t xml:space="preserve">70300211</t>
        </is>
      </c>
      <c s="5" t="inlineStr" r="B13947">
        <is>
          <t xml:space="preserve">TEMPORARY PAVEMENT MARKING LETTERS AND SYMBOLS - PAINT</t>
        </is>
      </c>
      <c s="5" t="inlineStr" r="C13947">
        <is>
          <t xml:space="preserve">SQ FT  </t>
        </is>
      </c>
      <c s="6" r="D13947">
        <v>484.000</v>
      </c>
      <c s="7" r="E13947">
        <v>1</v>
      </c>
      <c s="8" t="inlineStr" r="F13947">
        <is>
          <t xml:space="preserve">61M27</t>
        </is>
      </c>
      <c s="8" t="inlineStr" r="G13947">
        <is>
          <t xml:space="preserve">081</t>
        </is>
      </c>
      <c s="9" r="H13947">
        <v>2.0000</v>
      </c>
      <c s="8" t="inlineStr" r="I13947">
        <is>
          <t xml:space="preserve"/>
        </is>
      </c>
      <c s="8" t="inlineStr" r="J13947">
        <is>
          <t xml:space="preserve"> Cook</t>
        </is>
      </c>
    </row>
    <row r="13948" ht="20.25" customHeight="0">
      <c s="5" t="inlineStr" r="A13948">
        <is>
          <t xml:space="preserve">70300211</t>
        </is>
      </c>
      <c s="5" t="inlineStr" r="B13948">
        <is>
          <t xml:space="preserve">TEMPORARY PAVEMENT MARKING LETTERS AND SYMBOLS - PAINT</t>
        </is>
      </c>
      <c s="5" t="inlineStr" r="C13948">
        <is>
          <t xml:space="preserve">SQ FT  </t>
        </is>
      </c>
      <c s="6" r="D13948">
        <v>484.000</v>
      </c>
      <c s="7" r="E13948">
        <v>1</v>
      </c>
      <c s="8" t="inlineStr" r="F13948">
        <is>
          <t xml:space="preserve">61M27</t>
        </is>
      </c>
      <c s="8" t="inlineStr" r="G13948">
        <is>
          <t xml:space="preserve">081</t>
        </is>
      </c>
      <c s="9" r="H13948">
        <v>2.1500</v>
      </c>
      <c s="8" t="inlineStr" r="I13948">
        <is>
          <t xml:space="preserve"/>
        </is>
      </c>
      <c s="8" t="inlineStr" r="J13948">
        <is>
          <t xml:space="preserve"> Cook</t>
        </is>
      </c>
    </row>
    <row r="13949" ht="20.25" customHeight="0">
      <c s="5" t="inlineStr" r="A13949">
        <is>
          <t xml:space="preserve">70300211</t>
        </is>
      </c>
      <c s="5" t="inlineStr" r="B13949">
        <is>
          <t xml:space="preserve">TEMPORARY PAVEMENT MARKING LETTERS AND SYMBOLS - PAINT</t>
        </is>
      </c>
      <c s="5" t="inlineStr" r="C13949">
        <is>
          <t xml:space="preserve">SQ FT  </t>
        </is>
      </c>
      <c s="6" r="D13949">
        <v>264.000</v>
      </c>
      <c s="7" r="E13949">
        <v>1</v>
      </c>
      <c s="8" t="inlineStr" r="F13949">
        <is>
          <t xml:space="preserve">61M28</t>
        </is>
      </c>
      <c s="8" t="inlineStr" r="G13949">
        <is>
          <t xml:space="preserve">082</t>
        </is>
      </c>
      <c s="9" r="H13949">
        <v>0.0100</v>
      </c>
      <c s="8" t="inlineStr" r="I13949">
        <is>
          <t xml:space="preserve">Y</t>
        </is>
      </c>
      <c s="8" t="inlineStr" r="J13949">
        <is>
          <t xml:space="preserve"> Cook</t>
        </is>
      </c>
    </row>
    <row r="13950" ht="20.25" customHeight="0">
      <c s="5" t="inlineStr" r="A13950">
        <is>
          <t xml:space="preserve">70300211</t>
        </is>
      </c>
      <c s="5" t="inlineStr" r="B13950">
        <is>
          <t xml:space="preserve">TEMPORARY PAVEMENT MARKING LETTERS AND SYMBOLS - PAINT</t>
        </is>
      </c>
      <c s="5" t="inlineStr" r="C13950">
        <is>
          <t xml:space="preserve">SQ FT  </t>
        </is>
      </c>
      <c s="6" r="D13950">
        <v>264.000</v>
      </c>
      <c s="7" r="E13950">
        <v>1</v>
      </c>
      <c s="8" t="inlineStr" r="F13950">
        <is>
          <t xml:space="preserve">61M28</t>
        </is>
      </c>
      <c s="8" t="inlineStr" r="G13950">
        <is>
          <t xml:space="preserve">082</t>
        </is>
      </c>
      <c s="9" r="H13950">
        <v>1.2000</v>
      </c>
      <c s="8" t="inlineStr" r="I13950">
        <is>
          <t xml:space="preserve"/>
        </is>
      </c>
      <c s="8" t="inlineStr" r="J13950">
        <is>
          <t xml:space="preserve"> Cook</t>
        </is>
      </c>
    </row>
    <row r="13951" ht="20.25" customHeight="0">
      <c s="5" t="inlineStr" r="A13951">
        <is>
          <t xml:space="preserve">70300211</t>
        </is>
      </c>
      <c s="5" t="inlineStr" r="B13951">
        <is>
          <t xml:space="preserve">TEMPORARY PAVEMENT MARKING LETTERS AND SYMBOLS - PAINT</t>
        </is>
      </c>
      <c s="5" t="inlineStr" r="C13951">
        <is>
          <t xml:space="preserve">SQ FT  </t>
        </is>
      </c>
      <c s="6" r="D13951">
        <v>264.000</v>
      </c>
      <c s="7" r="E13951">
        <v>1</v>
      </c>
      <c s="8" t="inlineStr" r="F13951">
        <is>
          <t xml:space="preserve">61M28</t>
        </is>
      </c>
      <c s="8" t="inlineStr" r="G13951">
        <is>
          <t xml:space="preserve">082</t>
        </is>
      </c>
      <c s="9" r="H13951">
        <v>1.2000</v>
      </c>
      <c s="8" t="inlineStr" r="I13951">
        <is>
          <t xml:space="preserve"/>
        </is>
      </c>
      <c s="8" t="inlineStr" r="J13951">
        <is>
          <t xml:space="preserve"> Cook</t>
        </is>
      </c>
    </row>
    <row r="13952" ht="20.25" customHeight="0">
      <c s="5" t="inlineStr" r="A13952">
        <is>
          <t xml:space="preserve">70300211</t>
        </is>
      </c>
      <c s="5" t="inlineStr" r="B13952">
        <is>
          <t xml:space="preserve">TEMPORARY PAVEMENT MARKING LETTERS AND SYMBOLS - PAINT</t>
        </is>
      </c>
      <c s="5" t="inlineStr" r="C13952">
        <is>
          <t xml:space="preserve">SQ FT  </t>
        </is>
      </c>
      <c s="6" r="D13952">
        <v>264.000</v>
      </c>
      <c s="7" r="E13952">
        <v>1</v>
      </c>
      <c s="8" t="inlineStr" r="F13952">
        <is>
          <t xml:space="preserve">61M28</t>
        </is>
      </c>
      <c s="8" t="inlineStr" r="G13952">
        <is>
          <t xml:space="preserve">082</t>
        </is>
      </c>
      <c s="9" r="H13952">
        <v>1.2500</v>
      </c>
      <c s="8" t="inlineStr" r="I13952">
        <is>
          <t xml:space="preserve"/>
        </is>
      </c>
      <c s="8" t="inlineStr" r="J13952">
        <is>
          <t xml:space="preserve"> Cook</t>
        </is>
      </c>
    </row>
    <row r="13953" ht="20.25" customHeight="0">
      <c s="5" t="inlineStr" r="A13953">
        <is>
          <t xml:space="preserve">70300211</t>
        </is>
      </c>
      <c s="5" t="inlineStr" r="B13953">
        <is>
          <t xml:space="preserve">TEMPORARY PAVEMENT MARKING LETTERS AND SYMBOLS - PAINT</t>
        </is>
      </c>
      <c s="5" t="inlineStr" r="C13953">
        <is>
          <t xml:space="preserve">SQ FT  </t>
        </is>
      </c>
      <c s="6" r="D13953">
        <v>264.000</v>
      </c>
      <c s="7" r="E13953">
        <v>1</v>
      </c>
      <c s="8" t="inlineStr" r="F13953">
        <is>
          <t xml:space="preserve">61M28</t>
        </is>
      </c>
      <c s="8" t="inlineStr" r="G13953">
        <is>
          <t xml:space="preserve">082</t>
        </is>
      </c>
      <c s="9" r="H13953">
        <v>1.3000</v>
      </c>
      <c s="8" t="inlineStr" r="I13953">
        <is>
          <t xml:space="preserve"/>
        </is>
      </c>
      <c s="8" t="inlineStr" r="J13953">
        <is>
          <t xml:space="preserve"> Cook</t>
        </is>
      </c>
    </row>
    <row r="13954" ht="20.25" customHeight="0">
      <c s="5" t="inlineStr" r="A13954">
        <is>
          <t xml:space="preserve">70300211</t>
        </is>
      </c>
      <c s="5" t="inlineStr" r="B13954">
        <is>
          <t xml:space="preserve">TEMPORARY PAVEMENT MARKING LETTERS AND SYMBOLS - PAINT</t>
        </is>
      </c>
      <c s="5" t="inlineStr" r="C13954">
        <is>
          <t xml:space="preserve">SQ FT  </t>
        </is>
      </c>
      <c s="6" r="D13954">
        <v>264.000</v>
      </c>
      <c s="7" r="E13954">
        <v>1</v>
      </c>
      <c s="8" t="inlineStr" r="F13954">
        <is>
          <t xml:space="preserve">61M28</t>
        </is>
      </c>
      <c s="8" t="inlineStr" r="G13954">
        <is>
          <t xml:space="preserve">082</t>
        </is>
      </c>
      <c s="9" r="H13954">
        <v>1.4000</v>
      </c>
      <c s="8" t="inlineStr" r="I13954">
        <is>
          <t xml:space="preserve"/>
        </is>
      </c>
      <c s="8" t="inlineStr" r="J13954">
        <is>
          <t xml:space="preserve"> Cook</t>
        </is>
      </c>
    </row>
    <row r="13955" ht="20.25" customHeight="0">
      <c s="5" t="inlineStr" r="A13955">
        <is>
          <t xml:space="preserve">70300211</t>
        </is>
      </c>
      <c s="5" t="inlineStr" r="B13955">
        <is>
          <t xml:space="preserve">TEMPORARY PAVEMENT MARKING LETTERS AND SYMBOLS - PAINT</t>
        </is>
      </c>
      <c s="5" t="inlineStr" r="C13955">
        <is>
          <t xml:space="preserve">SQ FT  </t>
        </is>
      </c>
      <c s="6" r="D13955">
        <v>264.000</v>
      </c>
      <c s="7" r="E13955">
        <v>1</v>
      </c>
      <c s="8" t="inlineStr" r="F13955">
        <is>
          <t xml:space="preserve">61M28</t>
        </is>
      </c>
      <c s="8" t="inlineStr" r="G13955">
        <is>
          <t xml:space="preserve">082</t>
        </is>
      </c>
      <c s="9" r="H13955">
        <v>2.1500</v>
      </c>
      <c s="8" t="inlineStr" r="I13955">
        <is>
          <t xml:space="preserve"/>
        </is>
      </c>
      <c s="8" t="inlineStr" r="J13955">
        <is>
          <t xml:space="preserve"> Cook</t>
        </is>
      </c>
    </row>
    <row r="13956" ht="20.25" customHeight="0">
      <c s="5" t="inlineStr" r="A13956">
        <is>
          <t xml:space="preserve">70300211</t>
        </is>
      </c>
      <c s="5" t="inlineStr" r="B13956">
        <is>
          <t xml:space="preserve">TEMPORARY PAVEMENT MARKING LETTERS AND SYMBOLS - PAINT</t>
        </is>
      </c>
      <c s="5" t="inlineStr" r="C13956">
        <is>
          <t xml:space="preserve">SQ FT  </t>
        </is>
      </c>
      <c s="6" r="D13956">
        <v>294.000</v>
      </c>
      <c s="7" r="E13956">
        <v>1</v>
      </c>
      <c s="8" t="inlineStr" r="F13956">
        <is>
          <t xml:space="preserve">61M32</t>
        </is>
      </c>
      <c s="8" t="inlineStr" r="G13956">
        <is>
          <t xml:space="preserve">084</t>
        </is>
      </c>
      <c s="9" r="H13956">
        <v>0.0100</v>
      </c>
      <c s="8" t="inlineStr" r="I13956">
        <is>
          <t xml:space="preserve">Y</t>
        </is>
      </c>
      <c s="8" t="inlineStr" r="J13956">
        <is>
          <t xml:space="preserve"> Cook</t>
        </is>
      </c>
    </row>
    <row r="13957" ht="20.25" customHeight="0">
      <c s="5" t="inlineStr" r="A13957">
        <is>
          <t xml:space="preserve">70300211</t>
        </is>
      </c>
      <c s="5" t="inlineStr" r="B13957">
        <is>
          <t xml:space="preserve">TEMPORARY PAVEMENT MARKING LETTERS AND SYMBOLS - PAINT</t>
        </is>
      </c>
      <c s="5" t="inlineStr" r="C13957">
        <is>
          <t xml:space="preserve">SQ FT  </t>
        </is>
      </c>
      <c s="6" r="D13957">
        <v>294.000</v>
      </c>
      <c s="7" r="E13957">
        <v>1</v>
      </c>
      <c s="8" t="inlineStr" r="F13957">
        <is>
          <t xml:space="preserve">61M32</t>
        </is>
      </c>
      <c s="8" t="inlineStr" r="G13957">
        <is>
          <t xml:space="preserve">084</t>
        </is>
      </c>
      <c s="9" r="H13957">
        <v>1.0000</v>
      </c>
      <c s="8" t="inlineStr" r="I13957">
        <is>
          <t xml:space="preserve"/>
        </is>
      </c>
      <c s="8" t="inlineStr" r="J13957">
        <is>
          <t xml:space="preserve"> Cook</t>
        </is>
      </c>
    </row>
    <row r="13958" ht="20.25" customHeight="0">
      <c s="5" t="inlineStr" r="A13958">
        <is>
          <t xml:space="preserve">70300211</t>
        </is>
      </c>
      <c s="5" t="inlineStr" r="B13958">
        <is>
          <t xml:space="preserve">TEMPORARY PAVEMENT MARKING LETTERS AND SYMBOLS - PAINT</t>
        </is>
      </c>
      <c s="5" t="inlineStr" r="C13958">
        <is>
          <t xml:space="preserve">SQ FT  </t>
        </is>
      </c>
      <c s="6" r="D13958">
        <v>294.000</v>
      </c>
      <c s="7" r="E13958">
        <v>1</v>
      </c>
      <c s="8" t="inlineStr" r="F13958">
        <is>
          <t xml:space="preserve">61M32</t>
        </is>
      </c>
      <c s="8" t="inlineStr" r="G13958">
        <is>
          <t xml:space="preserve">084</t>
        </is>
      </c>
      <c s="9" r="H13958">
        <v>1.0000</v>
      </c>
      <c s="8" t="inlineStr" r="I13958">
        <is>
          <t xml:space="preserve"/>
        </is>
      </c>
      <c s="8" t="inlineStr" r="J13958">
        <is>
          <t xml:space="preserve"> Cook</t>
        </is>
      </c>
    </row>
    <row r="13959" ht="20.25" customHeight="0">
      <c s="5" t="inlineStr" r="A13959">
        <is>
          <t xml:space="preserve">70300211</t>
        </is>
      </c>
      <c s="5" t="inlineStr" r="B13959">
        <is>
          <t xml:space="preserve">TEMPORARY PAVEMENT MARKING LETTERS AND SYMBOLS - PAINT</t>
        </is>
      </c>
      <c s="5" t="inlineStr" r="C13959">
        <is>
          <t xml:space="preserve">SQ FT  </t>
        </is>
      </c>
      <c s="6" r="D13959">
        <v>294.000</v>
      </c>
      <c s="7" r="E13959">
        <v>1</v>
      </c>
      <c s="8" t="inlineStr" r="F13959">
        <is>
          <t xml:space="preserve">61M32</t>
        </is>
      </c>
      <c s="8" t="inlineStr" r="G13959">
        <is>
          <t xml:space="preserve">084</t>
        </is>
      </c>
      <c s="9" r="H13959">
        <v>1.7500</v>
      </c>
      <c s="8" t="inlineStr" r="I13959">
        <is>
          <t xml:space="preserve"/>
        </is>
      </c>
      <c s="8" t="inlineStr" r="J13959">
        <is>
          <t xml:space="preserve"> Cook</t>
        </is>
      </c>
    </row>
    <row r="13960" ht="20.25" customHeight="0">
      <c s="5" t="inlineStr" r="A13960">
        <is>
          <t xml:space="preserve">70300211</t>
        </is>
      </c>
      <c s="5" t="inlineStr" r="B13960">
        <is>
          <t xml:space="preserve">TEMPORARY PAVEMENT MARKING LETTERS AND SYMBOLS - PAINT</t>
        </is>
      </c>
      <c s="5" t="inlineStr" r="C13960">
        <is>
          <t xml:space="preserve">SQ FT  </t>
        </is>
      </c>
      <c s="6" r="D13960">
        <v>294.000</v>
      </c>
      <c s="7" r="E13960">
        <v>1</v>
      </c>
      <c s="8" t="inlineStr" r="F13960">
        <is>
          <t xml:space="preserve">61M32</t>
        </is>
      </c>
      <c s="8" t="inlineStr" r="G13960">
        <is>
          <t xml:space="preserve">084</t>
        </is>
      </c>
      <c s="9" r="H13960">
        <v>1.8000</v>
      </c>
      <c s="8" t="inlineStr" r="I13960">
        <is>
          <t xml:space="preserve"/>
        </is>
      </c>
      <c s="8" t="inlineStr" r="J13960">
        <is>
          <t xml:space="preserve"> Cook</t>
        </is>
      </c>
    </row>
    <row r="13961" ht="20.25" customHeight="0">
      <c s="5" t="inlineStr" r="A13961">
        <is>
          <t xml:space="preserve">70300211</t>
        </is>
      </c>
      <c s="5" t="inlineStr" r="B13961">
        <is>
          <t xml:space="preserve">TEMPORARY PAVEMENT MARKING LETTERS AND SYMBOLS - PAINT</t>
        </is>
      </c>
      <c s="5" t="inlineStr" r="C13961">
        <is>
          <t xml:space="preserve">SQ FT  </t>
        </is>
      </c>
      <c s="6" r="D13961">
        <v>294.000</v>
      </c>
      <c s="7" r="E13961">
        <v>1</v>
      </c>
      <c s="8" t="inlineStr" r="F13961">
        <is>
          <t xml:space="preserve">61M32</t>
        </is>
      </c>
      <c s="8" t="inlineStr" r="G13961">
        <is>
          <t xml:space="preserve">084</t>
        </is>
      </c>
      <c s="9" r="H13961">
        <v>3.0000</v>
      </c>
      <c s="8" t="inlineStr" r="I13961">
        <is>
          <t xml:space="preserve"/>
        </is>
      </c>
      <c s="8" t="inlineStr" r="J13961">
        <is>
          <t xml:space="preserve"> Cook</t>
        </is>
      </c>
    </row>
    <row r="13962" ht="20.25" customHeight="0">
      <c s="5" t="inlineStr" r="A13962">
        <is>
          <t xml:space="preserve">70300211</t>
        </is>
      </c>
      <c s="5" t="inlineStr" r="B13962">
        <is>
          <t xml:space="preserve">TEMPORARY PAVEMENT MARKING LETTERS AND SYMBOLS - PAINT</t>
        </is>
      </c>
      <c s="5" t="inlineStr" r="C13962">
        <is>
          <t xml:space="preserve">SQ FT  </t>
        </is>
      </c>
      <c s="6" r="D13962">
        <v>300.000</v>
      </c>
      <c s="7" r="E13962">
        <v>1</v>
      </c>
      <c s="8" t="inlineStr" r="F13962">
        <is>
          <t xml:space="preserve">62V09</t>
        </is>
      </c>
      <c s="8" t="inlineStr" r="G13962">
        <is>
          <t xml:space="preserve">006</t>
        </is>
      </c>
      <c s="9" r="H13962">
        <v>1.3000</v>
      </c>
      <c s="8" t="inlineStr" r="I13962">
        <is>
          <t xml:space="preserve">Y</t>
        </is>
      </c>
      <c s="8" t="inlineStr" r="J13962">
        <is>
          <t xml:space="preserve"> Cook</t>
        </is>
      </c>
    </row>
    <row r="13963" ht="20.25" customHeight="0">
      <c s="5" t="inlineStr" r="A13963">
        <is>
          <t xml:space="preserve">70300211</t>
        </is>
      </c>
      <c s="5" t="inlineStr" r="B13963">
        <is>
          <t xml:space="preserve">TEMPORARY PAVEMENT MARKING LETTERS AND SYMBOLS - PAINT</t>
        </is>
      </c>
      <c s="5" t="inlineStr" r="C13963">
        <is>
          <t xml:space="preserve">SQ FT  </t>
        </is>
      </c>
      <c s="6" r="D13963">
        <v>300.000</v>
      </c>
      <c s="7" r="E13963">
        <v>1</v>
      </c>
      <c s="8" t="inlineStr" r="F13963">
        <is>
          <t xml:space="preserve">62V09</t>
        </is>
      </c>
      <c s="8" t="inlineStr" r="G13963">
        <is>
          <t xml:space="preserve">006</t>
        </is>
      </c>
      <c s="9" r="H13963">
        <v>0.0100</v>
      </c>
      <c s="8" t="inlineStr" r="I13963">
        <is>
          <t xml:space="preserve"/>
        </is>
      </c>
      <c s="8" t="inlineStr" r="J13963">
        <is>
          <t xml:space="preserve"> Cook</t>
        </is>
      </c>
    </row>
    <row r="13964" ht="20.25" customHeight="0">
      <c s="5" t="inlineStr" r="A13964">
        <is>
          <t xml:space="preserve">70300211</t>
        </is>
      </c>
      <c s="5" t="inlineStr" r="B13964">
        <is>
          <t xml:space="preserve">TEMPORARY PAVEMENT MARKING LETTERS AND SYMBOLS - PAINT</t>
        </is>
      </c>
      <c s="5" t="inlineStr" r="C13964">
        <is>
          <t xml:space="preserve">SQ FT  </t>
        </is>
      </c>
      <c s="6" r="D13964">
        <v>300.000</v>
      </c>
      <c s="7" r="E13964">
        <v>1</v>
      </c>
      <c s="8" t="inlineStr" r="F13964">
        <is>
          <t xml:space="preserve">62V09</t>
        </is>
      </c>
      <c s="8" t="inlineStr" r="G13964">
        <is>
          <t xml:space="preserve">006</t>
        </is>
      </c>
      <c s="9" r="H13964">
        <v>1.3000</v>
      </c>
      <c s="8" t="inlineStr" r="I13964">
        <is>
          <t xml:space="preserve"/>
        </is>
      </c>
      <c s="8" t="inlineStr" r="J13964">
        <is>
          <t xml:space="preserve"> Cook</t>
        </is>
      </c>
    </row>
    <row r="13965" ht="20.25" customHeight="0">
      <c s="5" t="inlineStr" r="A13965">
        <is>
          <t xml:space="preserve">70300211</t>
        </is>
      </c>
      <c s="5" t="inlineStr" r="B13965">
        <is>
          <t xml:space="preserve">TEMPORARY PAVEMENT MARKING LETTERS AND SYMBOLS - PAINT</t>
        </is>
      </c>
      <c s="5" t="inlineStr" r="C13965">
        <is>
          <t xml:space="preserve">SQ FT  </t>
        </is>
      </c>
      <c s="6" r="D13965">
        <v>300.000</v>
      </c>
      <c s="7" r="E13965">
        <v>1</v>
      </c>
      <c s="8" t="inlineStr" r="F13965">
        <is>
          <t xml:space="preserve">62V09</t>
        </is>
      </c>
      <c s="8" t="inlineStr" r="G13965">
        <is>
          <t xml:space="preserve">006</t>
        </is>
      </c>
      <c s="9" r="H13965">
        <v>1.6500</v>
      </c>
      <c s="8" t="inlineStr" r="I13965">
        <is>
          <t xml:space="preserve"/>
        </is>
      </c>
      <c s="8" t="inlineStr" r="J13965">
        <is>
          <t xml:space="preserve"> Cook</t>
        </is>
      </c>
    </row>
    <row r="13966" ht="20.25" customHeight="0">
      <c s="5" t="inlineStr" r="A13966">
        <is>
          <t xml:space="preserve">70300211</t>
        </is>
      </c>
      <c s="5" t="inlineStr" r="B13966">
        <is>
          <t xml:space="preserve">TEMPORARY PAVEMENT MARKING LETTERS AND SYMBOLS - PAINT</t>
        </is>
      </c>
      <c s="5" t="inlineStr" r="C13966">
        <is>
          <t xml:space="preserve">SQ FT  </t>
        </is>
      </c>
      <c s="6" r="D13966">
        <v>1464.000</v>
      </c>
      <c s="7" r="E13966">
        <v>1</v>
      </c>
      <c s="8" t="inlineStr" r="F13966">
        <is>
          <t xml:space="preserve">62V43</t>
        </is>
      </c>
      <c s="8" t="inlineStr" r="G13966">
        <is>
          <t xml:space="preserve">007</t>
        </is>
      </c>
      <c s="9" r="H13966">
        <v>0.0100</v>
      </c>
      <c s="8" t="inlineStr" r="I13966">
        <is>
          <t xml:space="preserve">Y</t>
        </is>
      </c>
      <c s="8" t="inlineStr" r="J13966">
        <is>
          <t xml:space="preserve"> Kane</t>
        </is>
      </c>
    </row>
    <row r="13967" ht="20.25" customHeight="0">
      <c s="5" t="inlineStr" r="A13967">
        <is>
          <t xml:space="preserve">70300211</t>
        </is>
      </c>
      <c s="5" t="inlineStr" r="B13967">
        <is>
          <t xml:space="preserve">TEMPORARY PAVEMENT MARKING LETTERS AND SYMBOLS - PAINT</t>
        </is>
      </c>
      <c s="5" t="inlineStr" r="C13967">
        <is>
          <t xml:space="preserve">SQ FT  </t>
        </is>
      </c>
      <c s="6" r="D13967">
        <v>1464.000</v>
      </c>
      <c s="7" r="E13967">
        <v>1</v>
      </c>
      <c s="8" t="inlineStr" r="F13967">
        <is>
          <t xml:space="preserve">62V43</t>
        </is>
      </c>
      <c s="8" t="inlineStr" r="G13967">
        <is>
          <t xml:space="preserve">007</t>
        </is>
      </c>
      <c s="9" r="H13967">
        <v>0.0100</v>
      </c>
      <c s="8" t="inlineStr" r="I13967">
        <is>
          <t xml:space="preserve"/>
        </is>
      </c>
      <c s="8" t="inlineStr" r="J13967">
        <is>
          <t xml:space="preserve"> Kane</t>
        </is>
      </c>
    </row>
    <row r="13968" ht="20.25" customHeight="0">
      <c s="5" t="inlineStr" r="A13968">
        <is>
          <t xml:space="preserve">70300211</t>
        </is>
      </c>
      <c s="5" t="inlineStr" r="B13968">
        <is>
          <t xml:space="preserve">TEMPORARY PAVEMENT MARKING LETTERS AND SYMBOLS - PAINT</t>
        </is>
      </c>
      <c s="5" t="inlineStr" r="C13968">
        <is>
          <t xml:space="preserve">SQ FT  </t>
        </is>
      </c>
      <c s="6" r="D13968">
        <v>2736.000</v>
      </c>
      <c s="7" r="E13968">
        <v>1</v>
      </c>
      <c s="8" t="inlineStr" r="F13968">
        <is>
          <t xml:space="preserve">62X88</t>
        </is>
      </c>
      <c s="8" t="inlineStr" r="G13968">
        <is>
          <t xml:space="preserve">009</t>
        </is>
      </c>
      <c s="9" r="H13968">
        <v>0.0100</v>
      </c>
      <c s="8" t="inlineStr" r="I13968">
        <is>
          <t xml:space="preserve">Y</t>
        </is>
      </c>
      <c s="8" t="inlineStr" r="J13968">
        <is>
          <t xml:space="preserve"> Cook</t>
        </is>
      </c>
    </row>
    <row r="13969" ht="20.25" customHeight="0">
      <c s="5" t="inlineStr" r="A13969">
        <is>
          <t xml:space="preserve">70300211</t>
        </is>
      </c>
      <c s="5" t="inlineStr" r="B13969">
        <is>
          <t xml:space="preserve">TEMPORARY PAVEMENT MARKING LETTERS AND SYMBOLS - PAINT</t>
        </is>
      </c>
      <c s="5" t="inlineStr" r="C13969">
        <is>
          <t xml:space="preserve">SQ FT  </t>
        </is>
      </c>
      <c s="6" r="D13969">
        <v>2736.000</v>
      </c>
      <c s="7" r="E13969">
        <v>1</v>
      </c>
      <c s="8" t="inlineStr" r="F13969">
        <is>
          <t xml:space="preserve">62X88</t>
        </is>
      </c>
      <c s="8" t="inlineStr" r="G13969">
        <is>
          <t xml:space="preserve">009</t>
        </is>
      </c>
      <c s="9" r="H13969">
        <v>0.0100</v>
      </c>
      <c s="8" t="inlineStr" r="I13969">
        <is>
          <t xml:space="preserve"/>
        </is>
      </c>
      <c s="8" t="inlineStr" r="J13969">
        <is>
          <t xml:space="preserve"> Cook</t>
        </is>
      </c>
    </row>
    <row r="13970" ht="20.25" customHeight="0">
      <c s="5" t="inlineStr" r="A13970">
        <is>
          <t xml:space="preserve">70300211</t>
        </is>
      </c>
      <c s="5" t="inlineStr" r="B13970">
        <is>
          <t xml:space="preserve">TEMPORARY PAVEMENT MARKING LETTERS AND SYMBOLS - PAINT</t>
        </is>
      </c>
      <c s="5" t="inlineStr" r="C13970">
        <is>
          <t xml:space="preserve">SQ FT  </t>
        </is>
      </c>
      <c s="6" r="D13970">
        <v>2736.000</v>
      </c>
      <c s="7" r="E13970">
        <v>1</v>
      </c>
      <c s="8" t="inlineStr" r="F13970">
        <is>
          <t xml:space="preserve">62X88</t>
        </is>
      </c>
      <c s="8" t="inlineStr" r="G13970">
        <is>
          <t xml:space="preserve">009</t>
        </is>
      </c>
      <c s="9" r="H13970">
        <v>0.0100</v>
      </c>
      <c s="8" t="inlineStr" r="I13970">
        <is>
          <t xml:space="preserve"/>
        </is>
      </c>
      <c s="8" t="inlineStr" r="J13970">
        <is>
          <t xml:space="preserve"> Cook</t>
        </is>
      </c>
    </row>
    <row r="13971" ht="20.25" customHeight="0">
      <c s="5" t="inlineStr" r="A13971">
        <is>
          <t xml:space="preserve">70300211</t>
        </is>
      </c>
      <c s="5" t="inlineStr" r="B13971">
        <is>
          <t xml:space="preserve">TEMPORARY PAVEMENT MARKING LETTERS AND SYMBOLS - PAINT</t>
        </is>
      </c>
      <c s="5" t="inlineStr" r="C13971">
        <is>
          <t xml:space="preserve">SQ FT  </t>
        </is>
      </c>
      <c s="6" r="D13971">
        <v>2736.000</v>
      </c>
      <c s="7" r="E13971">
        <v>1</v>
      </c>
      <c s="8" t="inlineStr" r="F13971">
        <is>
          <t xml:space="preserve">62X88</t>
        </is>
      </c>
      <c s="8" t="inlineStr" r="G13971">
        <is>
          <t xml:space="preserve">009</t>
        </is>
      </c>
      <c s="9" r="H13971">
        <v>1.3000</v>
      </c>
      <c s="8" t="inlineStr" r="I13971">
        <is>
          <t xml:space="preserve"/>
        </is>
      </c>
      <c s="8" t="inlineStr" r="J13971">
        <is>
          <t xml:space="preserve"> Cook</t>
        </is>
      </c>
    </row>
    <row r="13972" ht="20.25" customHeight="0">
      <c s="5" t="inlineStr" r="A13972">
        <is>
          <t xml:space="preserve">70300211</t>
        </is>
      </c>
      <c s="5" t="inlineStr" r="B13972">
        <is>
          <t xml:space="preserve">TEMPORARY PAVEMENT MARKING LETTERS AND SYMBOLS - PAINT</t>
        </is>
      </c>
      <c s="5" t="inlineStr" r="C13972">
        <is>
          <t xml:space="preserve">SQ FT  </t>
        </is>
      </c>
      <c s="6" r="D13972">
        <v>2736.000</v>
      </c>
      <c s="7" r="E13972">
        <v>1</v>
      </c>
      <c s="8" t="inlineStr" r="F13972">
        <is>
          <t xml:space="preserve">62X88</t>
        </is>
      </c>
      <c s="8" t="inlineStr" r="G13972">
        <is>
          <t xml:space="preserve">009</t>
        </is>
      </c>
      <c s="9" r="H13972">
        <v>1.3500</v>
      </c>
      <c s="8" t="inlineStr" r="I13972">
        <is>
          <t xml:space="preserve"/>
        </is>
      </c>
      <c s="8" t="inlineStr" r="J13972">
        <is>
          <t xml:space="preserve"> Cook</t>
        </is>
      </c>
    </row>
    <row r="13973" ht="20.25" customHeight="0">
      <c s="5" t="inlineStr" r="A13973">
        <is>
          <t xml:space="preserve">70300211</t>
        </is>
      </c>
      <c s="5" t="inlineStr" r="B13973">
        <is>
          <t xml:space="preserve">TEMPORARY PAVEMENT MARKING LETTERS AND SYMBOLS - PAINT</t>
        </is>
      </c>
      <c s="5" t="inlineStr" r="C13973">
        <is>
          <t xml:space="preserve">SQ FT  </t>
        </is>
      </c>
      <c s="6" r="D13973">
        <v>1109.000</v>
      </c>
      <c s="7" r="E13973">
        <v>2</v>
      </c>
      <c s="8" t="inlineStr" r="F13973">
        <is>
          <t xml:space="preserve">64R72</t>
        </is>
      </c>
      <c s="8" t="inlineStr" r="G13973">
        <is>
          <t xml:space="preserve">097</t>
        </is>
      </c>
      <c s="9" r="H13973">
        <v>1.3000</v>
      </c>
      <c s="8" t="inlineStr" r="I13973">
        <is>
          <t xml:space="preserve">Y</t>
        </is>
      </c>
      <c s="8" t="inlineStr" r="J13973">
        <is>
          <t xml:space="preserve"> Winnebago</t>
        </is>
      </c>
    </row>
    <row r="13974" ht="20.25" customHeight="0">
      <c s="5" t="inlineStr" r="A13974">
        <is>
          <t xml:space="preserve">70300211</t>
        </is>
      </c>
      <c s="5" t="inlineStr" r="B13974">
        <is>
          <t xml:space="preserve">TEMPORARY PAVEMENT MARKING LETTERS AND SYMBOLS - PAINT</t>
        </is>
      </c>
      <c s="5" t="inlineStr" r="C13974">
        <is>
          <t xml:space="preserve">SQ FT  </t>
        </is>
      </c>
      <c s="6" r="D13974">
        <v>1109.000</v>
      </c>
      <c s="7" r="E13974">
        <v>2</v>
      </c>
      <c s="8" t="inlineStr" r="F13974">
        <is>
          <t xml:space="preserve">64R72</t>
        </is>
      </c>
      <c s="8" t="inlineStr" r="G13974">
        <is>
          <t xml:space="preserve">097</t>
        </is>
      </c>
      <c s="9" r="H13974">
        <v>1.2600</v>
      </c>
      <c s="8" t="inlineStr" r="I13974">
        <is>
          <t xml:space="preserve"/>
        </is>
      </c>
      <c s="8" t="inlineStr" r="J13974">
        <is>
          <t xml:space="preserve"> Winnebago</t>
        </is>
      </c>
    </row>
    <row r="13975" ht="20.25" customHeight="0">
      <c s="5" t="inlineStr" r="A13975">
        <is>
          <t xml:space="preserve">70300211</t>
        </is>
      </c>
      <c s="5" t="inlineStr" r="B13975">
        <is>
          <t xml:space="preserve">TEMPORARY PAVEMENT MARKING LETTERS AND SYMBOLS - PAINT</t>
        </is>
      </c>
      <c s="5" t="inlineStr" r="C13975">
        <is>
          <t xml:space="preserve">SQ FT  </t>
        </is>
      </c>
      <c s="6" r="D13975">
        <v>1261.000</v>
      </c>
      <c s="7" r="E13975">
        <v>4</v>
      </c>
      <c s="8" t="inlineStr" r="F13975">
        <is>
          <t xml:space="preserve">68474</t>
        </is>
      </c>
      <c s="8" t="inlineStr" r="G13975">
        <is>
          <t xml:space="preserve">022</t>
        </is>
      </c>
      <c s="9" r="H13975">
        <v>1.1000</v>
      </c>
      <c s="8" t="inlineStr" r="I13975">
        <is>
          <t xml:space="preserve">Y</t>
        </is>
      </c>
      <c s="8" t="inlineStr" r="J13975">
        <is>
          <t xml:space="preserve"> Peoria</t>
        </is>
      </c>
    </row>
    <row r="13976" ht="20.25" customHeight="0">
      <c s="5" t="inlineStr" r="A13976">
        <is>
          <t xml:space="preserve">70300211</t>
        </is>
      </c>
      <c s="5" t="inlineStr" r="B13976">
        <is>
          <t xml:space="preserve">TEMPORARY PAVEMENT MARKING LETTERS AND SYMBOLS - PAINT</t>
        </is>
      </c>
      <c s="5" t="inlineStr" r="C13976">
        <is>
          <t xml:space="preserve">SQ FT  </t>
        </is>
      </c>
      <c s="6" r="D13976">
        <v>374.000</v>
      </c>
      <c s="7" r="E13976">
        <v>4</v>
      </c>
      <c s="8" t="inlineStr" r="F13976">
        <is>
          <t xml:space="preserve">68J46</t>
        </is>
      </c>
      <c s="8" t="inlineStr" r="G13976">
        <is>
          <t xml:space="preserve">025</t>
        </is>
      </c>
      <c s="9" r="H13976">
        <v>5.2300</v>
      </c>
      <c s="8" t="inlineStr" r="I13976">
        <is>
          <t xml:space="preserve">Y</t>
        </is>
      </c>
      <c s="8" t="inlineStr" r="J13976">
        <is>
          <t xml:space="preserve"> Peoria</t>
        </is>
      </c>
    </row>
    <row r="13977" ht="20.25" customHeight="0">
      <c s="5" t="inlineStr" r="A13977">
        <is>
          <t xml:space="preserve">70300211</t>
        </is>
      </c>
      <c s="5" t="inlineStr" r="B13977">
        <is>
          <t xml:space="preserve">TEMPORARY PAVEMENT MARKING LETTERS AND SYMBOLS - PAINT</t>
        </is>
      </c>
      <c s="5" t="inlineStr" r="C13977">
        <is>
          <t xml:space="preserve">SQ FT  </t>
        </is>
      </c>
      <c s="6" r="D13977">
        <v>374.000</v>
      </c>
      <c s="7" r="E13977">
        <v>4</v>
      </c>
      <c s="8" t="inlineStr" r="F13977">
        <is>
          <t xml:space="preserve">68J46</t>
        </is>
      </c>
      <c s="8" t="inlineStr" r="G13977">
        <is>
          <t xml:space="preserve">025</t>
        </is>
      </c>
      <c s="9" r="H13977">
        <v>3.8500</v>
      </c>
      <c s="8" t="inlineStr" r="I13977">
        <is>
          <t xml:space="preserve"/>
        </is>
      </c>
      <c s="8" t="inlineStr" r="J13977">
        <is>
          <t xml:space="preserve"> Peoria</t>
        </is>
      </c>
    </row>
    <row r="13978" ht="20.25" customHeight="0">
      <c s="5" t="inlineStr" r="A13978">
        <is>
          <t xml:space="preserve">70300211</t>
        </is>
      </c>
      <c s="5" t="inlineStr" r="B13978">
        <is>
          <t xml:space="preserve">TEMPORARY PAVEMENT MARKING LETTERS AND SYMBOLS - PAINT</t>
        </is>
      </c>
      <c s="5" t="inlineStr" r="C13978">
        <is>
          <t xml:space="preserve">SQ FT  </t>
        </is>
      </c>
      <c s="6" r="D13978">
        <v>374.000</v>
      </c>
      <c s="7" r="E13978">
        <v>4</v>
      </c>
      <c s="8" t="inlineStr" r="F13978">
        <is>
          <t xml:space="preserve">68J46</t>
        </is>
      </c>
      <c s="8" t="inlineStr" r="G13978">
        <is>
          <t xml:space="preserve">025</t>
        </is>
      </c>
      <c s="9" r="H13978">
        <v>3.8800</v>
      </c>
      <c s="8" t="inlineStr" r="I13978">
        <is>
          <t xml:space="preserve"/>
        </is>
      </c>
      <c s="8" t="inlineStr" r="J13978">
        <is>
          <t xml:space="preserve"> Peoria</t>
        </is>
      </c>
    </row>
    <row r="13979" ht="20.25" customHeight="0">
      <c s="5" t="inlineStr" r="A13979">
        <is>
          <t xml:space="preserve">70300211</t>
        </is>
      </c>
      <c s="5" t="inlineStr" r="B13979">
        <is>
          <t xml:space="preserve">TEMPORARY PAVEMENT MARKING LETTERS AND SYMBOLS - PAINT</t>
        </is>
      </c>
      <c s="5" t="inlineStr" r="C13979">
        <is>
          <t xml:space="preserve">SQ FT  </t>
        </is>
      </c>
      <c s="6" r="D13979">
        <v>374.000</v>
      </c>
      <c s="7" r="E13979">
        <v>4</v>
      </c>
      <c s="8" t="inlineStr" r="F13979">
        <is>
          <t xml:space="preserve">68J46</t>
        </is>
      </c>
      <c s="8" t="inlineStr" r="G13979">
        <is>
          <t xml:space="preserve">025</t>
        </is>
      </c>
      <c s="9" r="H13979">
        <v>4.0500</v>
      </c>
      <c s="8" t="inlineStr" r="I13979">
        <is>
          <t xml:space="preserve"/>
        </is>
      </c>
      <c s="8" t="inlineStr" r="J13979">
        <is>
          <t xml:space="preserve"> Peoria</t>
        </is>
      </c>
    </row>
    <row r="13980" ht="20.25" customHeight="0">
      <c s="5" t="inlineStr" r="A13980">
        <is>
          <t xml:space="preserve">70300211</t>
        </is>
      </c>
      <c s="5" t="inlineStr" r="B13980">
        <is>
          <t xml:space="preserve">TEMPORARY PAVEMENT MARKING LETTERS AND SYMBOLS - PAINT</t>
        </is>
      </c>
      <c s="5" t="inlineStr" r="C13980">
        <is>
          <t xml:space="preserve">SQ FT  </t>
        </is>
      </c>
      <c s="6" r="D13980">
        <v>327.000</v>
      </c>
      <c s="7" r="E13980">
        <v>8</v>
      </c>
      <c s="8" t="inlineStr" r="F13980">
        <is>
          <t xml:space="preserve">76U43</t>
        </is>
      </c>
      <c s="8" t="inlineStr" r="G13980">
        <is>
          <t xml:space="preserve">129</t>
        </is>
      </c>
      <c s="9" r="H13980">
        <v>0.0100</v>
      </c>
      <c s="8" t="inlineStr" r="I13980">
        <is>
          <t xml:space="preserve">Y</t>
        </is>
      </c>
      <c s="8" t="inlineStr" r="J13980">
        <is>
          <t xml:space="preserve"> Madison</t>
        </is>
      </c>
    </row>
    <row r="13981" ht="20.25" customHeight="0">
      <c s="5" t="inlineStr" r="A13981">
        <is>
          <t xml:space="preserve">70300211</t>
        </is>
      </c>
      <c s="5" t="inlineStr" r="B13981">
        <is>
          <t xml:space="preserve">TEMPORARY PAVEMENT MARKING LETTERS AND SYMBOLS - PAINT</t>
        </is>
      </c>
      <c s="5" t="inlineStr" r="C13981">
        <is>
          <t xml:space="preserve">SQ FT  </t>
        </is>
      </c>
      <c s="6" r="D13981">
        <v>327.000</v>
      </c>
      <c s="7" r="E13981">
        <v>8</v>
      </c>
      <c s="8" t="inlineStr" r="F13981">
        <is>
          <t xml:space="preserve">76U43</t>
        </is>
      </c>
      <c s="8" t="inlineStr" r="G13981">
        <is>
          <t xml:space="preserve">129</t>
        </is>
      </c>
      <c s="9" r="H13981">
        <v>0.0100</v>
      </c>
      <c s="8" t="inlineStr" r="I13981">
        <is>
          <t xml:space="preserve"/>
        </is>
      </c>
      <c s="8" t="inlineStr" r="J13981">
        <is>
          <t xml:space="preserve"> Madison</t>
        </is>
      </c>
    </row>
    <row r="13982" ht="20.25" customHeight="0">
      <c s="5" t="inlineStr" r="A13982">
        <is>
          <t xml:space="preserve">70300211</t>
        </is>
      </c>
      <c s="5" t="inlineStr" r="B13982">
        <is>
          <t xml:space="preserve">TEMPORARY PAVEMENT MARKING LETTERS AND SYMBOLS - PAINT</t>
        </is>
      </c>
      <c s="5" t="inlineStr" r="C13982">
        <is>
          <t xml:space="preserve">SQ FT  </t>
        </is>
      </c>
      <c s="6" r="D13982">
        <v>65.000</v>
      </c>
      <c s="7" r="E13982">
        <v>8</v>
      </c>
      <c s="8" t="inlineStr" r="F13982">
        <is>
          <t xml:space="preserve">76U67</t>
        </is>
      </c>
      <c s="8" t="inlineStr" r="G13982">
        <is>
          <t xml:space="preserve">056</t>
        </is>
      </c>
      <c s="9" r="H13982">
        <v>0.0100</v>
      </c>
      <c s="8" t="inlineStr" r="I13982">
        <is>
          <t xml:space="preserve">Y</t>
        </is>
      </c>
      <c s="8" t="inlineStr" r="J13982">
        <is>
          <t xml:space="preserve"> St. Clair</t>
        </is>
      </c>
    </row>
    <row r="13983" ht="20.25" customHeight="0">
      <c s="5" t="inlineStr" r="A13983">
        <is>
          <t xml:space="preserve">70300211</t>
        </is>
      </c>
      <c s="5" t="inlineStr" r="B13983">
        <is>
          <t xml:space="preserve">TEMPORARY PAVEMENT MARKING LETTERS AND SYMBOLS - PAINT</t>
        </is>
      </c>
      <c s="5" t="inlineStr" r="C13983">
        <is>
          <t xml:space="preserve">SQ FT  </t>
        </is>
      </c>
      <c s="6" r="D13983">
        <v>63.000</v>
      </c>
      <c s="7" r="E13983">
        <v>8</v>
      </c>
      <c s="8" t="inlineStr" r="F13983">
        <is>
          <t xml:space="preserve">76U78</t>
        </is>
      </c>
      <c s="8" t="inlineStr" r="G13983">
        <is>
          <t xml:space="preserve">132</t>
        </is>
      </c>
      <c s="9" r="H13983">
        <v>0.0100</v>
      </c>
      <c s="8" t="inlineStr" r="I13983">
        <is>
          <t xml:space="preserve">Y</t>
        </is>
      </c>
      <c s="8" t="inlineStr" r="J13983">
        <is>
          <t xml:space="preserve"> Madison</t>
        </is>
      </c>
    </row>
    <row r="13984" ht="20.25" customHeight="0">
      <c s="5" t="inlineStr" r="A13984">
        <is>
          <t xml:space="preserve">70300211</t>
        </is>
      </c>
      <c s="5" t="inlineStr" r="B13984">
        <is>
          <t xml:space="preserve">TEMPORARY PAVEMENT MARKING LETTERS AND SYMBOLS - PAINT</t>
        </is>
      </c>
      <c s="5" t="inlineStr" r="C13984">
        <is>
          <t xml:space="preserve">SQ FT  </t>
        </is>
      </c>
      <c s="6" r="D13984">
        <v>63.000</v>
      </c>
      <c s="7" r="E13984">
        <v>8</v>
      </c>
      <c s="8" t="inlineStr" r="F13984">
        <is>
          <t xml:space="preserve">76U78</t>
        </is>
      </c>
      <c s="8" t="inlineStr" r="G13984">
        <is>
          <t xml:space="preserve">132</t>
        </is>
      </c>
      <c s="9" r="H13984">
        <v>0.0100</v>
      </c>
      <c s="8" t="inlineStr" r="I13984">
        <is>
          <t xml:space="preserve"/>
        </is>
      </c>
      <c s="8" t="inlineStr" r="J13984">
        <is>
          <t xml:space="preserve"> Madison</t>
        </is>
      </c>
    </row>
    <row r="13985" ht="20.25" customHeight="0">
      <c s="5" t="inlineStr" r="A13985">
        <is>
          <t xml:space="preserve">70300211</t>
        </is>
      </c>
      <c s="5" t="inlineStr" r="B13985">
        <is>
          <t xml:space="preserve">TEMPORARY PAVEMENT MARKING LETTERS AND SYMBOLS - PAINT</t>
        </is>
      </c>
      <c s="5" t="inlineStr" r="C13985">
        <is>
          <t xml:space="preserve">SQ FT  </t>
        </is>
      </c>
      <c s="6" r="D13985">
        <v>63.000</v>
      </c>
      <c s="7" r="E13985">
        <v>8</v>
      </c>
      <c s="8" t="inlineStr" r="F13985">
        <is>
          <t xml:space="preserve">76U78</t>
        </is>
      </c>
      <c s="8" t="inlineStr" r="G13985">
        <is>
          <t xml:space="preserve">132</t>
        </is>
      </c>
      <c s="9" r="H13985">
        <v>0.0100</v>
      </c>
      <c s="8" t="inlineStr" r="I13985">
        <is>
          <t xml:space="preserve"/>
        </is>
      </c>
      <c s="8" t="inlineStr" r="J13985">
        <is>
          <t xml:space="preserve"> Madison</t>
        </is>
      </c>
    </row>
    <row r="13986" ht="20.25" customHeight="0">
      <c s="5" t="inlineStr" r="A13986">
        <is>
          <t xml:space="preserve">70300211</t>
        </is>
      </c>
      <c s="5" t="inlineStr" r="B13986">
        <is>
          <t xml:space="preserve">TEMPORARY PAVEMENT MARKING LETTERS AND SYMBOLS - PAINT</t>
        </is>
      </c>
      <c s="5" t="inlineStr" r="C13986">
        <is>
          <t xml:space="preserve">SQ FT  </t>
        </is>
      </c>
      <c s="6" r="D13986">
        <v>63.000</v>
      </c>
      <c s="7" r="E13986">
        <v>8</v>
      </c>
      <c s="8" t="inlineStr" r="F13986">
        <is>
          <t xml:space="preserve">76U78</t>
        </is>
      </c>
      <c s="8" t="inlineStr" r="G13986">
        <is>
          <t xml:space="preserve">132</t>
        </is>
      </c>
      <c s="9" r="H13986">
        <v>4.2000</v>
      </c>
      <c s="8" t="inlineStr" r="I13986">
        <is>
          <t xml:space="preserve"/>
        </is>
      </c>
      <c s="8" t="inlineStr" r="J13986">
        <is>
          <t xml:space="preserve"> Madison</t>
        </is>
      </c>
    </row>
    <row r="13987" ht="20.25" customHeight="0">
      <c s="5" t="inlineStr" r="A13987">
        <is>
          <t xml:space="preserve">70300211</t>
        </is>
      </c>
      <c s="5" t="inlineStr" r="B13987">
        <is>
          <t xml:space="preserve">TEMPORARY PAVEMENT MARKING LETTERS AND SYMBOLS - PAINT</t>
        </is>
      </c>
      <c s="5" t="inlineStr" r="C13987">
        <is>
          <t xml:space="preserve">SQ FT  </t>
        </is>
      </c>
      <c s="6" r="D13987">
        <v>80.000</v>
      </c>
      <c s="7" r="E13987">
        <v>8</v>
      </c>
      <c s="8" t="inlineStr" r="F13987">
        <is>
          <t xml:space="preserve">76V02</t>
        </is>
      </c>
      <c s="8" t="inlineStr" r="G13987">
        <is>
          <t xml:space="preserve">133</t>
        </is>
      </c>
      <c s="9" r="H13987">
        <v>0.0100</v>
      </c>
      <c s="8" t="inlineStr" r="I13987">
        <is>
          <t xml:space="preserve">Y</t>
        </is>
      </c>
      <c s="8" t="inlineStr" r="J13987">
        <is>
          <t xml:space="preserve"> St. Clair</t>
        </is>
      </c>
    </row>
    <row r="13988" ht="20.25" customHeight="0">
      <c s="5" t="inlineStr" r="A13988">
        <is>
          <t xml:space="preserve">70300211</t>
        </is>
      </c>
      <c s="5" t="inlineStr" r="B13988">
        <is>
          <t xml:space="preserve">TEMPORARY PAVEMENT MARKING LETTERS AND SYMBOLS - PAINT</t>
        </is>
      </c>
      <c s="5" t="inlineStr" r="C13988">
        <is>
          <t xml:space="preserve">SQ FT  </t>
        </is>
      </c>
      <c s="6" r="D13988">
        <v>80.000</v>
      </c>
      <c s="7" r="E13988">
        <v>8</v>
      </c>
      <c s="8" t="inlineStr" r="F13988">
        <is>
          <t xml:space="preserve">76V02</t>
        </is>
      </c>
      <c s="8" t="inlineStr" r="G13988">
        <is>
          <t xml:space="preserve">133</t>
        </is>
      </c>
      <c s="9" r="H13988">
        <v>0.0100</v>
      </c>
      <c s="8" t="inlineStr" r="I13988">
        <is>
          <t xml:space="preserve"/>
        </is>
      </c>
      <c s="8" t="inlineStr" r="J13988">
        <is>
          <t xml:space="preserve"> St. Clair</t>
        </is>
      </c>
    </row>
    <row r="13989" ht="20.25" customHeight="0">
      <c s="5" t="inlineStr" r="A13989">
        <is>
          <t xml:space="preserve">70300211</t>
        </is>
      </c>
      <c s="5" t="inlineStr" r="B13989">
        <is>
          <t xml:space="preserve">TEMPORARY PAVEMENT MARKING LETTERS AND SYMBOLS - PAINT</t>
        </is>
      </c>
      <c s="5" t="inlineStr" r="C13989">
        <is>
          <t xml:space="preserve">SQ FT  </t>
        </is>
      </c>
      <c s="6" r="D13989">
        <v>49.000</v>
      </c>
      <c s="7" r="E13989">
        <v>9</v>
      </c>
      <c s="8" t="inlineStr" r="F13989">
        <is>
          <t xml:space="preserve">78B38</t>
        </is>
      </c>
      <c s="8" t="inlineStr" r="G13989">
        <is>
          <t xml:space="preserve">136</t>
        </is>
      </c>
      <c s="9" r="H13989">
        <v>0.0100</v>
      </c>
      <c s="8" t="inlineStr" r="I13989">
        <is>
          <t xml:space="preserve">Y</t>
        </is>
      </c>
      <c s="8" t="inlineStr" r="J13989">
        <is>
          <t xml:space="preserve"> Jackson</t>
        </is>
      </c>
    </row>
    <row r="13990" ht="20.25" customHeight="0">
      <c s="5" t="inlineStr" r="A13990">
        <is>
          <t xml:space="preserve">70300211</t>
        </is>
      </c>
      <c s="5" t="inlineStr" r="B13990">
        <is>
          <t xml:space="preserve">TEMPORARY PAVEMENT MARKING LETTERS AND SYMBOLS - PAINT</t>
        </is>
      </c>
      <c s="5" t="inlineStr" r="C13990">
        <is>
          <t xml:space="preserve">SQ FT  </t>
        </is>
      </c>
      <c s="6" r="D13990">
        <v>49.000</v>
      </c>
      <c s="7" r="E13990">
        <v>9</v>
      </c>
      <c s="8" t="inlineStr" r="F13990">
        <is>
          <t xml:space="preserve">78B38</t>
        </is>
      </c>
      <c s="8" t="inlineStr" r="G13990">
        <is>
          <t xml:space="preserve">136</t>
        </is>
      </c>
      <c s="9" r="H13990">
        <v>0.0100</v>
      </c>
      <c s="8" t="inlineStr" r="I13990">
        <is>
          <t xml:space="preserve"/>
        </is>
      </c>
      <c s="8" t="inlineStr" r="J13990">
        <is>
          <t xml:space="preserve"> Jackson</t>
        </is>
      </c>
    </row>
    <row r="13991" ht="20.25" customHeight="0">
      <c s="5" t="inlineStr" r="A13991">
        <is>
          <t xml:space="preserve">70300211</t>
        </is>
      </c>
      <c s="5" t="inlineStr" r="B13991">
        <is>
          <t xml:space="preserve">TEMPORARY PAVEMENT MARKING LETTERS AND SYMBOLS - PAINT</t>
        </is>
      </c>
      <c s="5" t="inlineStr" r="C13991">
        <is>
          <t xml:space="preserve">SQ FT  </t>
        </is>
      </c>
      <c s="6" r="D13991">
        <v>460.000</v>
      </c>
      <c s="7" r="E13991">
        <v>9</v>
      </c>
      <c s="8" t="inlineStr" r="F13991">
        <is>
          <t xml:space="preserve">78B52</t>
        </is>
      </c>
      <c s="8" t="inlineStr" r="G13991">
        <is>
          <t xml:space="preserve">137</t>
        </is>
      </c>
      <c s="9" r="H13991">
        <v>0.0100</v>
      </c>
      <c s="8" t="inlineStr" r="I13991">
        <is>
          <t xml:space="preserve">Y</t>
        </is>
      </c>
      <c s="8" t="inlineStr" r="J13991">
        <is>
          <t xml:space="preserve"> Jefferson</t>
        </is>
      </c>
    </row>
    <row r="13992" ht="20.25" customHeight="0">
      <c s="5" t="inlineStr" r="A13992">
        <is>
          <t xml:space="preserve">70300211</t>
        </is>
      </c>
      <c s="5" t="inlineStr" r="B13992">
        <is>
          <t xml:space="preserve">TEMPORARY PAVEMENT MARKING LETTERS AND SYMBOLS - PAINT</t>
        </is>
      </c>
      <c s="5" t="inlineStr" r="C13992">
        <is>
          <t xml:space="preserve">SQ FT  </t>
        </is>
      </c>
      <c s="6" r="D13992">
        <v>535.000</v>
      </c>
      <c s="7" r="E13992">
        <v>1</v>
      </c>
      <c s="8" t="inlineStr" r="F13992">
        <is>
          <t xml:space="preserve">80B08</t>
        </is>
      </c>
      <c s="8" t="inlineStr" r="G13992">
        <is>
          <t xml:space="preserve">062</t>
        </is>
      </c>
      <c s="9" r="H13992">
        <v>0.0100</v>
      </c>
      <c s="8" t="inlineStr" r="I13992">
        <is>
          <t xml:space="preserve">Y</t>
        </is>
      </c>
      <c s="8" t="inlineStr" r="J13992">
        <is>
          <t xml:space="preserve"> DuPage</t>
        </is>
      </c>
    </row>
    <row r="13993" ht="20.25" customHeight="0">
      <c s="5" t="inlineStr" r="A13993">
        <is>
          <t xml:space="preserve">70300211</t>
        </is>
      </c>
      <c s="5" t="inlineStr" r="B13993">
        <is>
          <t xml:space="preserve">TEMPORARY PAVEMENT MARKING LETTERS AND SYMBOLS - PAINT</t>
        </is>
      </c>
      <c s="5" t="inlineStr" r="C13993">
        <is>
          <t xml:space="preserve">SQ FT  </t>
        </is>
      </c>
      <c s="6" r="D13993">
        <v>535.000</v>
      </c>
      <c s="7" r="E13993">
        <v>1</v>
      </c>
      <c s="8" t="inlineStr" r="F13993">
        <is>
          <t xml:space="preserve">80B08</t>
        </is>
      </c>
      <c s="8" t="inlineStr" r="G13993">
        <is>
          <t xml:space="preserve">062</t>
        </is>
      </c>
      <c s="9" r="H13993">
        <v>1.3000</v>
      </c>
      <c s="8" t="inlineStr" r="I13993">
        <is>
          <t xml:space="preserve"/>
        </is>
      </c>
      <c s="8" t="inlineStr" r="J13993">
        <is>
          <t xml:space="preserve"> DuPage</t>
        </is>
      </c>
    </row>
    <row r="13994" ht="20.25" customHeight="0">
      <c s="5" t="inlineStr" r="A13994">
        <is>
          <t xml:space="preserve">70300211</t>
        </is>
      </c>
      <c s="5" t="inlineStr" r="B13994">
        <is>
          <t xml:space="preserve">TEMPORARY PAVEMENT MARKING LETTERS AND SYMBOLS - PAINT</t>
        </is>
      </c>
      <c s="5" t="inlineStr" r="C13994">
        <is>
          <t xml:space="preserve">SQ FT  </t>
        </is>
      </c>
      <c s="6" r="D13994">
        <v>535.000</v>
      </c>
      <c s="7" r="E13994">
        <v>1</v>
      </c>
      <c s="8" t="inlineStr" r="F13994">
        <is>
          <t xml:space="preserve">80B08</t>
        </is>
      </c>
      <c s="8" t="inlineStr" r="G13994">
        <is>
          <t xml:space="preserve">062</t>
        </is>
      </c>
      <c s="9" r="H13994">
        <v>1.3000</v>
      </c>
      <c s="8" t="inlineStr" r="I13994">
        <is>
          <t xml:space="preserve"/>
        </is>
      </c>
      <c s="8" t="inlineStr" r="J13994">
        <is>
          <t xml:space="preserve"> DuPage</t>
        </is>
      </c>
    </row>
    <row r="13995" ht="20.25" customHeight="0">
      <c s="5" t="inlineStr" r="A13995">
        <is>
          <t xml:space="preserve">70300211</t>
        </is>
      </c>
      <c s="5" t="inlineStr" r="B13995">
        <is>
          <t xml:space="preserve">TEMPORARY PAVEMENT MARKING LETTERS AND SYMBOLS - PAINT</t>
        </is>
      </c>
      <c s="5" t="inlineStr" r="C13995">
        <is>
          <t xml:space="preserve">SQ FT  </t>
        </is>
      </c>
      <c s="6" r="D13995">
        <v>535.000</v>
      </c>
      <c s="7" r="E13995">
        <v>1</v>
      </c>
      <c s="8" t="inlineStr" r="F13995">
        <is>
          <t xml:space="preserve">80B08</t>
        </is>
      </c>
      <c s="8" t="inlineStr" r="G13995">
        <is>
          <t xml:space="preserve">062</t>
        </is>
      </c>
      <c s="9" r="H13995">
        <v>1.5000</v>
      </c>
      <c s="8" t="inlineStr" r="I13995">
        <is>
          <t xml:space="preserve"/>
        </is>
      </c>
      <c s="8" t="inlineStr" r="J13995">
        <is>
          <t xml:space="preserve"> DuPage</t>
        </is>
      </c>
    </row>
    <row r="13996" ht="20.25" customHeight="0">
      <c s="5" t="inlineStr" r="A13996">
        <is>
          <t xml:space="preserve">70300211</t>
        </is>
      </c>
      <c s="5" t="inlineStr" r="B13996">
        <is>
          <t xml:space="preserve">TEMPORARY PAVEMENT MARKING LETTERS AND SYMBOLS - PAINT</t>
        </is>
      </c>
      <c s="5" t="inlineStr" r="C13996">
        <is>
          <t xml:space="preserve">SQ FT  </t>
        </is>
      </c>
      <c s="6" r="D13996">
        <v>182.000</v>
      </c>
      <c s="7" r="E13996">
        <v>1</v>
      </c>
      <c s="8" t="inlineStr" r="F13996">
        <is>
          <t xml:space="preserve">80B13</t>
        </is>
      </c>
      <c s="8" t="inlineStr" r="G13996">
        <is>
          <t xml:space="preserve">063</t>
        </is>
      </c>
      <c s="9" r="H13996">
        <v>2.0000</v>
      </c>
      <c s="8" t="inlineStr" r="I13996">
        <is>
          <t xml:space="preserve">Y</t>
        </is>
      </c>
      <c s="8" t="inlineStr" r="J13996">
        <is>
          <t xml:space="preserve"> Will</t>
        </is>
      </c>
    </row>
    <row r="13997" ht="20.25" customHeight="0">
      <c s="5" t="inlineStr" r="A13997">
        <is>
          <t xml:space="preserve">70300211</t>
        </is>
      </c>
      <c s="5" t="inlineStr" r="B13997">
        <is>
          <t xml:space="preserve">TEMPORARY PAVEMENT MARKING LETTERS AND SYMBOLS - PAINT</t>
        </is>
      </c>
      <c s="5" t="inlineStr" r="C13997">
        <is>
          <t xml:space="preserve">SQ FT  </t>
        </is>
      </c>
      <c s="6" r="D13997">
        <v>182.000</v>
      </c>
      <c s="7" r="E13997">
        <v>1</v>
      </c>
      <c s="8" t="inlineStr" r="F13997">
        <is>
          <t xml:space="preserve">80B13</t>
        </is>
      </c>
      <c s="8" t="inlineStr" r="G13997">
        <is>
          <t xml:space="preserve">063</t>
        </is>
      </c>
      <c s="9" r="H13997">
        <v>0.0100</v>
      </c>
      <c s="8" t="inlineStr" r="I13997">
        <is>
          <t xml:space="preserve"/>
        </is>
      </c>
      <c s="8" t="inlineStr" r="J13997">
        <is>
          <t xml:space="preserve"> Will</t>
        </is>
      </c>
    </row>
    <row r="13998" ht="20.25" customHeight="0">
      <c s="5" t="inlineStr" r="A13998">
        <is>
          <t xml:space="preserve">70300211</t>
        </is>
      </c>
      <c s="5" t="inlineStr" r="B13998">
        <is>
          <t xml:space="preserve">TEMPORARY PAVEMENT MARKING LETTERS AND SYMBOLS - PAINT</t>
        </is>
      </c>
      <c s="5" t="inlineStr" r="C13998">
        <is>
          <t xml:space="preserve">SQ FT  </t>
        </is>
      </c>
      <c s="6" r="D13998">
        <v>182.000</v>
      </c>
      <c s="7" r="E13998">
        <v>1</v>
      </c>
      <c s="8" t="inlineStr" r="F13998">
        <is>
          <t xml:space="preserve">80B13</t>
        </is>
      </c>
      <c s="8" t="inlineStr" r="G13998">
        <is>
          <t xml:space="preserve">063</t>
        </is>
      </c>
      <c s="9" r="H13998">
        <v>0.0100</v>
      </c>
      <c s="8" t="inlineStr" r="I13998">
        <is>
          <t xml:space="preserve"/>
        </is>
      </c>
      <c s="8" t="inlineStr" r="J13998">
        <is>
          <t xml:space="preserve"> Will</t>
        </is>
      </c>
    </row>
    <row r="13999" ht="20.25" customHeight="0">
      <c s="5" t="inlineStr" r="A13999">
        <is>
          <t xml:space="preserve">70300211</t>
        </is>
      </c>
      <c s="5" t="inlineStr" r="B13999">
        <is>
          <t xml:space="preserve">TEMPORARY PAVEMENT MARKING LETTERS AND SYMBOLS - PAINT</t>
        </is>
      </c>
      <c s="5" t="inlineStr" r="C13999">
        <is>
          <t xml:space="preserve">SQ FT  </t>
        </is>
      </c>
      <c s="6" r="D13999">
        <v>182.000</v>
      </c>
      <c s="7" r="E13999">
        <v>1</v>
      </c>
      <c s="8" t="inlineStr" r="F13999">
        <is>
          <t xml:space="preserve">80B13</t>
        </is>
      </c>
      <c s="8" t="inlineStr" r="G13999">
        <is>
          <t xml:space="preserve">063</t>
        </is>
      </c>
      <c s="9" r="H13999">
        <v>0.0100</v>
      </c>
      <c s="8" t="inlineStr" r="I13999">
        <is>
          <t xml:space="preserve"/>
        </is>
      </c>
      <c s="8" t="inlineStr" r="J13999">
        <is>
          <t xml:space="preserve"> Will</t>
        </is>
      </c>
    </row>
    <row r="14000" ht="20.25" customHeight="0">
      <c s="5" t="inlineStr" r="A14000">
        <is>
          <t xml:space="preserve">70300211</t>
        </is>
      </c>
      <c s="5" t="inlineStr" r="B14000">
        <is>
          <t xml:space="preserve">TEMPORARY PAVEMENT MARKING LETTERS AND SYMBOLS - PAINT</t>
        </is>
      </c>
      <c s="5" t="inlineStr" r="C14000">
        <is>
          <t xml:space="preserve">SQ FT  </t>
        </is>
      </c>
      <c s="6" r="D14000">
        <v>182.000</v>
      </c>
      <c s="7" r="E14000">
        <v>1</v>
      </c>
      <c s="8" t="inlineStr" r="F14000">
        <is>
          <t xml:space="preserve">80B13</t>
        </is>
      </c>
      <c s="8" t="inlineStr" r="G14000">
        <is>
          <t xml:space="preserve">063</t>
        </is>
      </c>
      <c s="9" r="H14000">
        <v>2.0000</v>
      </c>
      <c s="8" t="inlineStr" r="I14000">
        <is>
          <t xml:space="preserve"/>
        </is>
      </c>
      <c s="8" t="inlineStr" r="J14000">
        <is>
          <t xml:space="preserve"> Will</t>
        </is>
      </c>
    </row>
    <row r="14001" ht="20.25" customHeight="0">
      <c s="5" t="inlineStr" r="A14001">
        <is>
          <t xml:space="preserve">70300211</t>
        </is>
      </c>
      <c s="5" t="inlineStr" r="B14001">
        <is>
          <t xml:space="preserve">TEMPORARY PAVEMENT MARKING LETTERS AND SYMBOLS - PAINT</t>
        </is>
      </c>
      <c s="5" t="inlineStr" r="C14001">
        <is>
          <t xml:space="preserve">SQ FT  </t>
        </is>
      </c>
      <c s="6" r="D14001">
        <v>1858.000</v>
      </c>
      <c s="7" r="E14001">
        <v>1</v>
      </c>
      <c s="8" t="inlineStr" r="F14001">
        <is>
          <t xml:space="preserve">80B15</t>
        </is>
      </c>
      <c s="8" t="inlineStr" r="G14001">
        <is>
          <t xml:space="preserve">064</t>
        </is>
      </c>
      <c s="9" r="H14001">
        <v>1.5000</v>
      </c>
      <c s="8" t="inlineStr" r="I14001">
        <is>
          <t xml:space="preserve">Y</t>
        </is>
      </c>
      <c s="8" t="inlineStr" r="J14001">
        <is>
          <t xml:space="preserve"> DuPage</t>
        </is>
      </c>
    </row>
    <row r="14002" ht="20.25" customHeight="0">
      <c s="5" t="inlineStr" r="A14002">
        <is>
          <t xml:space="preserve">70300211</t>
        </is>
      </c>
      <c s="5" t="inlineStr" r="B14002">
        <is>
          <t xml:space="preserve">TEMPORARY PAVEMENT MARKING LETTERS AND SYMBOLS - PAINT</t>
        </is>
      </c>
      <c s="5" t="inlineStr" r="C14002">
        <is>
          <t xml:space="preserve">SQ FT  </t>
        </is>
      </c>
      <c s="6" r="D14002">
        <v>1858.000</v>
      </c>
      <c s="7" r="E14002">
        <v>1</v>
      </c>
      <c s="8" t="inlineStr" r="F14002">
        <is>
          <t xml:space="preserve">80B15</t>
        </is>
      </c>
      <c s="8" t="inlineStr" r="G14002">
        <is>
          <t xml:space="preserve">064</t>
        </is>
      </c>
      <c s="9" r="H14002">
        <v>0.0100</v>
      </c>
      <c s="8" t="inlineStr" r="I14002">
        <is>
          <t xml:space="preserve"/>
        </is>
      </c>
      <c s="8" t="inlineStr" r="J14002">
        <is>
          <t xml:space="preserve"> DuPage</t>
        </is>
      </c>
    </row>
    <row r="14003" ht="20.25" customHeight="0">
      <c s="5" t="inlineStr" r="A14003">
        <is>
          <t xml:space="preserve">70300211</t>
        </is>
      </c>
      <c s="5" t="inlineStr" r="B14003">
        <is>
          <t xml:space="preserve">TEMPORARY PAVEMENT MARKING LETTERS AND SYMBOLS - PAINT</t>
        </is>
      </c>
      <c s="5" t="inlineStr" r="C14003">
        <is>
          <t xml:space="preserve">SQ FT  </t>
        </is>
      </c>
      <c s="6" r="D14003">
        <v>1858.000</v>
      </c>
      <c s="7" r="E14003">
        <v>1</v>
      </c>
      <c s="8" t="inlineStr" r="F14003">
        <is>
          <t xml:space="preserve">80B15</t>
        </is>
      </c>
      <c s="8" t="inlineStr" r="G14003">
        <is>
          <t xml:space="preserve">064</t>
        </is>
      </c>
      <c s="9" r="H14003">
        <v>1.7500</v>
      </c>
      <c s="8" t="inlineStr" r="I14003">
        <is>
          <t xml:space="preserve"/>
        </is>
      </c>
      <c s="8" t="inlineStr" r="J14003">
        <is>
          <t xml:space="preserve"> DuPage</t>
        </is>
      </c>
    </row>
    <row r="14004" ht="20.25" customHeight="0">
      <c s="5" t="inlineStr" r="A14004">
        <is>
          <t xml:space="preserve">70300211</t>
        </is>
      </c>
      <c s="5" t="inlineStr" r="B14004">
        <is>
          <t xml:space="preserve">TEMPORARY PAVEMENT MARKING LETTERS AND SYMBOLS - PAINT</t>
        </is>
      </c>
      <c s="5" t="inlineStr" r="C14004">
        <is>
          <t xml:space="preserve">SQ FT  </t>
        </is>
      </c>
      <c s="6" r="D14004">
        <v>1858.000</v>
      </c>
      <c s="7" r="E14004">
        <v>1</v>
      </c>
      <c s="8" t="inlineStr" r="F14004">
        <is>
          <t xml:space="preserve">80B15</t>
        </is>
      </c>
      <c s="8" t="inlineStr" r="G14004">
        <is>
          <t xml:space="preserve">064</t>
        </is>
      </c>
      <c s="9" r="H14004">
        <v>2.0000</v>
      </c>
      <c s="8" t="inlineStr" r="I14004">
        <is>
          <t xml:space="preserve"/>
        </is>
      </c>
      <c s="8" t="inlineStr" r="J14004">
        <is>
          <t xml:space="preserve"> DuPage</t>
        </is>
      </c>
    </row>
    <row r="14005" ht="20.25" customHeight="0">
      <c s="5" t="inlineStr" r="A14005">
        <is>
          <t xml:space="preserve">70300211</t>
        </is>
      </c>
      <c s="5" t="inlineStr" r="B14005">
        <is>
          <t xml:space="preserve">TEMPORARY PAVEMENT MARKING LETTERS AND SYMBOLS - PAINT</t>
        </is>
      </c>
      <c s="5" t="inlineStr" r="C14005">
        <is>
          <t xml:space="preserve">SQ FT  </t>
        </is>
      </c>
      <c s="6" r="D14005">
        <v>1250.000</v>
      </c>
      <c s="7" r="E14005">
        <v>1</v>
      </c>
      <c s="8" t="inlineStr" r="F14005">
        <is>
          <t xml:space="preserve">80B25</t>
        </is>
      </c>
      <c s="8" t="inlineStr" r="G14005">
        <is>
          <t xml:space="preserve">140</t>
        </is>
      </c>
      <c s="9" r="H14005">
        <v>4.0000</v>
      </c>
      <c s="8" t="inlineStr" r="I14005">
        <is>
          <t xml:space="preserve">Y</t>
        </is>
      </c>
      <c s="8" t="inlineStr" r="J14005">
        <is>
          <t xml:space="preserve"> DuPage</t>
        </is>
      </c>
    </row>
    <row r="14006" ht="20.25" customHeight="0">
      <c s="5" t="inlineStr" r="A14006">
        <is>
          <t xml:space="preserve">70300211</t>
        </is>
      </c>
      <c s="5" t="inlineStr" r="B14006">
        <is>
          <t xml:space="preserve">TEMPORARY PAVEMENT MARKING LETTERS AND SYMBOLS - PAINT</t>
        </is>
      </c>
      <c s="5" t="inlineStr" r="C14006">
        <is>
          <t xml:space="preserve">SQ FT  </t>
        </is>
      </c>
      <c s="6" r="D14006">
        <v>1250.000</v>
      </c>
      <c s="7" r="E14006">
        <v>1</v>
      </c>
      <c s="8" t="inlineStr" r="F14006">
        <is>
          <t xml:space="preserve">80B25</t>
        </is>
      </c>
      <c s="8" t="inlineStr" r="G14006">
        <is>
          <t xml:space="preserve">140</t>
        </is>
      </c>
      <c s="9" r="H14006">
        <v>1.4000</v>
      </c>
      <c s="8" t="inlineStr" r="I14006">
        <is>
          <t xml:space="preserve"/>
        </is>
      </c>
      <c s="8" t="inlineStr" r="J14006">
        <is>
          <t xml:space="preserve"> DuPage</t>
        </is>
      </c>
    </row>
    <row r="14007" ht="20.25" customHeight="0">
      <c s="5" t="inlineStr" r="A14007">
        <is>
          <t xml:space="preserve">70300211</t>
        </is>
      </c>
      <c s="5" t="inlineStr" r="B14007">
        <is>
          <t xml:space="preserve">TEMPORARY PAVEMENT MARKING LETTERS AND SYMBOLS - PAINT</t>
        </is>
      </c>
      <c s="5" t="inlineStr" r="C14007">
        <is>
          <t xml:space="preserve">SQ FT  </t>
        </is>
      </c>
      <c s="6" r="D14007">
        <v>1250.000</v>
      </c>
      <c s="7" r="E14007">
        <v>1</v>
      </c>
      <c s="8" t="inlineStr" r="F14007">
        <is>
          <t xml:space="preserve">80B25</t>
        </is>
      </c>
      <c s="8" t="inlineStr" r="G14007">
        <is>
          <t xml:space="preserve">140</t>
        </is>
      </c>
      <c s="9" r="H14007">
        <v>3.0000</v>
      </c>
      <c s="8" t="inlineStr" r="I14007">
        <is>
          <t xml:space="preserve"/>
        </is>
      </c>
      <c s="8" t="inlineStr" r="J14007">
        <is>
          <t xml:space="preserve"> DuPage</t>
        </is>
      </c>
    </row>
    <row r="14008" ht="20.25" customHeight="0">
      <c s="5" t="inlineStr" r="A14008">
        <is>
          <t xml:space="preserve">70300211</t>
        </is>
      </c>
      <c s="5" t="inlineStr" r="B14008">
        <is>
          <t xml:space="preserve">TEMPORARY PAVEMENT MARKING LETTERS AND SYMBOLS - PAINT</t>
        </is>
      </c>
      <c s="5" t="inlineStr" r="C14008">
        <is>
          <t xml:space="preserve">SQ FT  </t>
        </is>
      </c>
      <c s="6" r="D14008">
        <v>1250.000</v>
      </c>
      <c s="7" r="E14008">
        <v>1</v>
      </c>
      <c s="8" t="inlineStr" r="F14008">
        <is>
          <t xml:space="preserve">80B25</t>
        </is>
      </c>
      <c s="8" t="inlineStr" r="G14008">
        <is>
          <t xml:space="preserve">140</t>
        </is>
      </c>
      <c s="9" r="H14008">
        <v>4.0000</v>
      </c>
      <c s="8" t="inlineStr" r="I14008">
        <is>
          <t xml:space="preserve"/>
        </is>
      </c>
      <c s="8" t="inlineStr" r="J14008">
        <is>
          <t xml:space="preserve"> DuPage</t>
        </is>
      </c>
    </row>
    <row r="14009" ht="20.25" customHeight="0">
      <c s="5" t="inlineStr" r="A14009">
        <is>
          <t xml:space="preserve">70300211</t>
        </is>
      </c>
      <c s="5" t="inlineStr" r="B14009">
        <is>
          <t xml:space="preserve">TEMPORARY PAVEMENT MARKING LETTERS AND SYMBOLS - PAINT</t>
        </is>
      </c>
      <c s="5" t="inlineStr" r="C14009">
        <is>
          <t xml:space="preserve">SQ FT  </t>
        </is>
      </c>
      <c s="6" r="D14009">
        <v>2126.000</v>
      </c>
      <c s="7" r="E14009">
        <v>1</v>
      </c>
      <c s="8" t="inlineStr" r="F14009">
        <is>
          <t xml:space="preserve">80B75</t>
        </is>
      </c>
      <c s="8" t="inlineStr" r="G14009">
        <is>
          <t xml:space="preserve">065</t>
        </is>
      </c>
      <c s="9" r="H14009">
        <v>0.0100</v>
      </c>
      <c s="8" t="inlineStr" r="I14009">
        <is>
          <t xml:space="preserve">Y</t>
        </is>
      </c>
      <c s="8" t="inlineStr" r="J14009">
        <is>
          <t xml:space="preserve"> Lake</t>
        </is>
      </c>
    </row>
    <row r="14010" ht="20.25" customHeight="0">
      <c s="5" t="inlineStr" r="A14010">
        <is>
          <t xml:space="preserve">70300211</t>
        </is>
      </c>
      <c s="5" t="inlineStr" r="B14010">
        <is>
          <t xml:space="preserve">TEMPORARY PAVEMENT MARKING LETTERS AND SYMBOLS - PAINT</t>
        </is>
      </c>
      <c s="5" t="inlineStr" r="C14010">
        <is>
          <t xml:space="preserve">SQ FT  </t>
        </is>
      </c>
      <c s="6" r="D14010">
        <v>2126.000</v>
      </c>
      <c s="7" r="E14010">
        <v>1</v>
      </c>
      <c s="8" t="inlineStr" r="F14010">
        <is>
          <t xml:space="preserve">80B75</t>
        </is>
      </c>
      <c s="8" t="inlineStr" r="G14010">
        <is>
          <t xml:space="preserve">065</t>
        </is>
      </c>
      <c s="9" r="H14010">
        <v>0.0100</v>
      </c>
      <c s="8" t="inlineStr" r="I14010">
        <is>
          <t xml:space="preserve"/>
        </is>
      </c>
      <c s="8" t="inlineStr" r="J14010">
        <is>
          <t xml:space="preserve"> Lake</t>
        </is>
      </c>
    </row>
    <row r="14011" ht="20.25" customHeight="0">
      <c s="5" t="inlineStr" r="A14011">
        <is>
          <t xml:space="preserve">70300211</t>
        </is>
      </c>
      <c s="5" t="inlineStr" r="B14011">
        <is>
          <t xml:space="preserve">TEMPORARY PAVEMENT MARKING LETTERS AND SYMBOLS - PAINT</t>
        </is>
      </c>
      <c s="5" t="inlineStr" r="C14011">
        <is>
          <t xml:space="preserve">SQ FT  </t>
        </is>
      </c>
      <c s="6" r="D14011">
        <v>94.000</v>
      </c>
      <c s="7" r="E14011">
        <v>8</v>
      </c>
      <c s="8" t="inlineStr" r="F14011">
        <is>
          <t xml:space="preserve">97872</t>
        </is>
      </c>
      <c s="8" t="inlineStr" r="G14011">
        <is>
          <t xml:space="preserve">147</t>
        </is>
      </c>
      <c s="9" r="H14011">
        <v>3.2000</v>
      </c>
      <c s="8" t="inlineStr" r="I14011">
        <is>
          <t xml:space="preserve">Y</t>
        </is>
      </c>
      <c s="8" t="inlineStr" r="J14011">
        <is>
          <t xml:space="preserve"> St. Clair</t>
        </is>
      </c>
    </row>
    <row r="14012" ht="20.25" customHeight="0">
      <c s="5" t="inlineStr" r="A14012">
        <is>
          <t xml:space="preserve">70300211</t>
        </is>
      </c>
      <c s="5" t="inlineStr" r="B14012">
        <is>
          <t xml:space="preserve">TEMPORARY PAVEMENT MARKING LETTERS AND SYMBOLS - PAINT</t>
        </is>
      </c>
      <c s="5" t="inlineStr" r="C14012">
        <is>
          <t xml:space="preserve">SQ FT  </t>
        </is>
      </c>
      <c s="6" r="D14012">
        <v>94.000</v>
      </c>
      <c s="7" r="E14012">
        <v>8</v>
      </c>
      <c s="8" t="inlineStr" r="F14012">
        <is>
          <t xml:space="preserve">97872</t>
        </is>
      </c>
      <c s="8" t="inlineStr" r="G14012">
        <is>
          <t xml:space="preserve">147</t>
        </is>
      </c>
      <c s="9" r="H14012">
        <v>12.7000</v>
      </c>
      <c s="8" t="inlineStr" r="I14012">
        <is>
          <t xml:space="preserve"/>
        </is>
      </c>
      <c s="8" t="inlineStr" r="J14012">
        <is>
          <t xml:space="preserve"> St. Clair</t>
        </is>
      </c>
    </row>
    <row r="14013" ht="20.25" customHeight="0">
      <c s="5" t="inlineStr" r="A14013">
        <is>
          <t xml:space="preserve">70300211</t>
        </is>
      </c>
      <c s="5" t="inlineStr" r="B14013">
        <is>
          <t xml:space="preserve">TEMPORARY PAVEMENT MARKING LETTERS AND SYMBOLS - PAINT</t>
        </is>
      </c>
      <c s="5" t="inlineStr" r="C14013">
        <is>
          <t xml:space="preserve">SQ FT  </t>
        </is>
      </c>
      <c s="6" r="D14013">
        <v>94.000</v>
      </c>
      <c s="7" r="E14013">
        <v>8</v>
      </c>
      <c s="8" t="inlineStr" r="F14013">
        <is>
          <t xml:space="preserve">97872</t>
        </is>
      </c>
      <c s="8" t="inlineStr" r="G14013">
        <is>
          <t xml:space="preserve">147</t>
        </is>
      </c>
      <c s="9" r="H14013">
        <v>48.0000</v>
      </c>
      <c s="8" t="inlineStr" r="I14013">
        <is>
          <t xml:space="preserve"/>
        </is>
      </c>
      <c s="8" t="inlineStr" r="J14013">
        <is>
          <t xml:space="preserve"> St. Clair</t>
        </is>
      </c>
    </row>
    <row r="14014" ht="20.25" customHeight="0">
      <c s="5" t="inlineStr" r="A14014">
        <is>
          <t xml:space="preserve">70300211</t>
        </is>
      </c>
      <c s="5" t="inlineStr" r="B14014">
        <is>
          <t xml:space="preserve">TEMPORARY PAVEMENT MARKING LETTERS AND SYMBOLS - PAINT</t>
        </is>
      </c>
      <c s="5" t="inlineStr" r="C14014">
        <is>
          <t xml:space="preserve">SQ FT  </t>
        </is>
      </c>
      <c s="6" r="D14014">
        <v>252.000</v>
      </c>
      <c s="7" r="E14014">
        <v>8</v>
      </c>
      <c s="8" t="inlineStr" r="F14014">
        <is>
          <t xml:space="preserve">97882</t>
        </is>
      </c>
      <c s="8" t="inlineStr" r="G14014">
        <is>
          <t xml:space="preserve">149</t>
        </is>
      </c>
      <c s="9" r="H14014">
        <v>0.0100</v>
      </c>
      <c s="8" t="inlineStr" r="I14014">
        <is>
          <t xml:space="preserve">Y</t>
        </is>
      </c>
      <c s="8" t="inlineStr" r="J14014">
        <is>
          <t xml:space="preserve"> Madison</t>
        </is>
      </c>
    </row>
    <row r="14015" ht="20.25" customHeight="0">
      <c s="5" t="inlineStr" r="A14015">
        <is>
          <t xml:space="preserve">70300211</t>
        </is>
      </c>
      <c s="5" t="inlineStr" r="B14015">
        <is>
          <t xml:space="preserve">TEMPORARY PAVEMENT MARKING LETTERS AND SYMBOLS - PAINT</t>
        </is>
      </c>
      <c s="5" t="inlineStr" r="C14015">
        <is>
          <t xml:space="preserve">SQ FT  </t>
        </is>
      </c>
      <c s="6" r="D14015">
        <v>252.000</v>
      </c>
      <c s="7" r="E14015">
        <v>8</v>
      </c>
      <c s="8" t="inlineStr" r="F14015">
        <is>
          <t xml:space="preserve">97882</t>
        </is>
      </c>
      <c s="8" t="inlineStr" r="G14015">
        <is>
          <t xml:space="preserve">149</t>
        </is>
      </c>
      <c s="9" r="H14015">
        <v>3.1500</v>
      </c>
      <c s="8" t="inlineStr" r="I14015">
        <is>
          <t xml:space="preserve"/>
        </is>
      </c>
      <c s="8" t="inlineStr" r="J14015">
        <is>
          <t xml:space="preserve"> Madison</t>
        </is>
      </c>
    </row>
    <row r="14016" ht="20.25" customHeight="0">
      <c s="5" t="inlineStr" r="A14016">
        <is>
          <t xml:space="preserve">70300221</t>
        </is>
      </c>
      <c s="5" t="inlineStr" r="B14016">
        <is>
          <t xml:space="preserve">TEMPORARY PAVEMENT MARKING - LINE 4"- PAINT</t>
        </is>
      </c>
      <c s="5" t="inlineStr" r="C14016">
        <is>
          <t xml:space="preserve">FOOT   </t>
        </is>
      </c>
      <c s="6" r="D14016">
        <v>3228.000</v>
      </c>
      <c s="7" r="E14016">
        <v>1</v>
      </c>
      <c s="8" t="inlineStr" r="F14016">
        <is>
          <t xml:space="preserve">61L66</t>
        </is>
      </c>
      <c s="8" t="inlineStr" r="G14016">
        <is>
          <t xml:space="preserve">069</t>
        </is>
      </c>
      <c s="9" r="H14016">
        <v>0.5500</v>
      </c>
      <c s="8" t="inlineStr" r="I14016">
        <is>
          <t xml:space="preserve">Y</t>
        </is>
      </c>
      <c s="8" t="inlineStr" r="J14016">
        <is>
          <t xml:space="preserve"> Kane</t>
        </is>
      </c>
    </row>
    <row r="14017" ht="20.25" customHeight="0">
      <c s="5" t="inlineStr" r="A14017">
        <is>
          <t xml:space="preserve">70300221</t>
        </is>
      </c>
      <c s="5" t="inlineStr" r="B14017">
        <is>
          <t xml:space="preserve">TEMPORARY PAVEMENT MARKING - LINE 4"- PAINT</t>
        </is>
      </c>
      <c s="5" t="inlineStr" r="C14017">
        <is>
          <t xml:space="preserve">FOOT   </t>
        </is>
      </c>
      <c s="6" r="D14017">
        <v>3228.000</v>
      </c>
      <c s="7" r="E14017">
        <v>1</v>
      </c>
      <c s="8" t="inlineStr" r="F14017">
        <is>
          <t xml:space="preserve">61L66</t>
        </is>
      </c>
      <c s="8" t="inlineStr" r="G14017">
        <is>
          <t xml:space="preserve">069</t>
        </is>
      </c>
      <c s="9" r="H14017">
        <v>0.0100</v>
      </c>
      <c s="8" t="inlineStr" r="I14017">
        <is>
          <t xml:space="preserve"/>
        </is>
      </c>
      <c s="8" t="inlineStr" r="J14017">
        <is>
          <t xml:space="preserve"> Kane</t>
        </is>
      </c>
    </row>
    <row r="14018" ht="20.25" customHeight="0">
      <c s="5" t="inlineStr" r="A14018">
        <is>
          <t xml:space="preserve">70300221</t>
        </is>
      </c>
      <c s="5" t="inlineStr" r="B14018">
        <is>
          <t xml:space="preserve">TEMPORARY PAVEMENT MARKING - LINE 4"- PAINT</t>
        </is>
      </c>
      <c s="5" t="inlineStr" r="C14018">
        <is>
          <t xml:space="preserve">FOOT   </t>
        </is>
      </c>
      <c s="6" r="D14018">
        <v>3228.000</v>
      </c>
      <c s="7" r="E14018">
        <v>1</v>
      </c>
      <c s="8" t="inlineStr" r="F14018">
        <is>
          <t xml:space="preserve">61L66</t>
        </is>
      </c>
      <c s="8" t="inlineStr" r="G14018">
        <is>
          <t xml:space="preserve">069</t>
        </is>
      </c>
      <c s="9" r="H14018">
        <v>0.0100</v>
      </c>
      <c s="8" t="inlineStr" r="I14018">
        <is>
          <t xml:space="preserve"/>
        </is>
      </c>
      <c s="8" t="inlineStr" r="J14018">
        <is>
          <t xml:space="preserve"> Kane</t>
        </is>
      </c>
    </row>
    <row r="14019" ht="20.25" customHeight="0">
      <c s="5" t="inlineStr" r="A14019">
        <is>
          <t xml:space="preserve">70300221</t>
        </is>
      </c>
      <c s="5" t="inlineStr" r="B14019">
        <is>
          <t xml:space="preserve">TEMPORARY PAVEMENT MARKING - LINE 4"- PAINT</t>
        </is>
      </c>
      <c s="5" t="inlineStr" r="C14019">
        <is>
          <t xml:space="preserve">FOOT   </t>
        </is>
      </c>
      <c s="6" r="D14019">
        <v>3228.000</v>
      </c>
      <c s="7" r="E14019">
        <v>1</v>
      </c>
      <c s="8" t="inlineStr" r="F14019">
        <is>
          <t xml:space="preserve">61L66</t>
        </is>
      </c>
      <c s="8" t="inlineStr" r="G14019">
        <is>
          <t xml:space="preserve">069</t>
        </is>
      </c>
      <c s="9" r="H14019">
        <v>0.1000</v>
      </c>
      <c s="8" t="inlineStr" r="I14019">
        <is>
          <t xml:space="preserve"/>
        </is>
      </c>
      <c s="8" t="inlineStr" r="J14019">
        <is>
          <t xml:space="preserve"> Kane</t>
        </is>
      </c>
    </row>
    <row r="14020" ht="20.25" customHeight="0">
      <c s="5" t="inlineStr" r="A14020">
        <is>
          <t xml:space="preserve">70300221</t>
        </is>
      </c>
      <c s="5" t="inlineStr" r="B14020">
        <is>
          <t xml:space="preserve">TEMPORARY PAVEMENT MARKING - LINE 4"- PAINT</t>
        </is>
      </c>
      <c s="5" t="inlineStr" r="C14020">
        <is>
          <t xml:space="preserve">FOOT   </t>
        </is>
      </c>
      <c s="6" r="D14020">
        <v>3228.000</v>
      </c>
      <c s="7" r="E14020">
        <v>1</v>
      </c>
      <c s="8" t="inlineStr" r="F14020">
        <is>
          <t xml:space="preserve">61L66</t>
        </is>
      </c>
      <c s="8" t="inlineStr" r="G14020">
        <is>
          <t xml:space="preserve">069</t>
        </is>
      </c>
      <c s="9" r="H14020">
        <v>1.1000</v>
      </c>
      <c s="8" t="inlineStr" r="I14020">
        <is>
          <t xml:space="preserve"/>
        </is>
      </c>
      <c s="8" t="inlineStr" r="J14020">
        <is>
          <t xml:space="preserve"> Kane</t>
        </is>
      </c>
    </row>
    <row r="14021" ht="20.25" customHeight="0">
      <c s="5" t="inlineStr" r="A14021">
        <is>
          <t xml:space="preserve">70300221</t>
        </is>
      </c>
      <c s="5" t="inlineStr" r="B14021">
        <is>
          <t xml:space="preserve">TEMPORARY PAVEMENT MARKING - LINE 4"- PAINT</t>
        </is>
      </c>
      <c s="5" t="inlineStr" r="C14021">
        <is>
          <t xml:space="preserve">FOOT   </t>
        </is>
      </c>
      <c s="6" r="D14021">
        <v>103146.000</v>
      </c>
      <c s="7" r="E14021">
        <v>1</v>
      </c>
      <c s="8" t="inlineStr" r="F14021">
        <is>
          <t xml:space="preserve">61L93</t>
        </is>
      </c>
      <c s="8" t="inlineStr" r="G14021">
        <is>
          <t xml:space="preserve">071</t>
        </is>
      </c>
      <c s="9" r="H14021">
        <v>0.3000</v>
      </c>
      <c s="8" t="inlineStr" r="I14021">
        <is>
          <t xml:space="preserve">Y</t>
        </is>
      </c>
      <c s="8" t="inlineStr" r="J14021">
        <is>
          <t xml:space="preserve"> Cook</t>
        </is>
      </c>
    </row>
    <row r="14022" ht="20.25" customHeight="0">
      <c s="5" t="inlineStr" r="A14022">
        <is>
          <t xml:space="preserve">70300221</t>
        </is>
      </c>
      <c s="5" t="inlineStr" r="B14022">
        <is>
          <t xml:space="preserve">TEMPORARY PAVEMENT MARKING - LINE 4"- PAINT</t>
        </is>
      </c>
      <c s="5" t="inlineStr" r="C14022">
        <is>
          <t xml:space="preserve">FOOT   </t>
        </is>
      </c>
      <c s="6" r="D14022">
        <v>103146.000</v>
      </c>
      <c s="7" r="E14022">
        <v>1</v>
      </c>
      <c s="8" t="inlineStr" r="F14022">
        <is>
          <t xml:space="preserve">61L93</t>
        </is>
      </c>
      <c s="8" t="inlineStr" r="G14022">
        <is>
          <t xml:space="preserve">071</t>
        </is>
      </c>
      <c s="9" r="H14022">
        <v>0.0100</v>
      </c>
      <c s="8" t="inlineStr" r="I14022">
        <is>
          <t xml:space="preserve"/>
        </is>
      </c>
      <c s="8" t="inlineStr" r="J14022">
        <is>
          <t xml:space="preserve"> Cook</t>
        </is>
      </c>
    </row>
    <row r="14023" ht="20.25" customHeight="0">
      <c s="5" t="inlineStr" r="A14023">
        <is>
          <t xml:space="preserve">70300221</t>
        </is>
      </c>
      <c s="5" t="inlineStr" r="B14023">
        <is>
          <t xml:space="preserve">TEMPORARY PAVEMENT MARKING - LINE 4"- PAINT</t>
        </is>
      </c>
      <c s="5" t="inlineStr" r="C14023">
        <is>
          <t xml:space="preserve">FOOT   </t>
        </is>
      </c>
      <c s="6" r="D14023">
        <v>103146.000</v>
      </c>
      <c s="7" r="E14023">
        <v>1</v>
      </c>
      <c s="8" t="inlineStr" r="F14023">
        <is>
          <t xml:space="preserve">61L93</t>
        </is>
      </c>
      <c s="8" t="inlineStr" r="G14023">
        <is>
          <t xml:space="preserve">071</t>
        </is>
      </c>
      <c s="9" r="H14023">
        <v>0.0100</v>
      </c>
      <c s="8" t="inlineStr" r="I14023">
        <is>
          <t xml:space="preserve"/>
        </is>
      </c>
      <c s="8" t="inlineStr" r="J14023">
        <is>
          <t xml:space="preserve"> Cook</t>
        </is>
      </c>
    </row>
    <row r="14024" ht="20.25" customHeight="0">
      <c s="5" t="inlineStr" r="A14024">
        <is>
          <t xml:space="preserve">70300221</t>
        </is>
      </c>
      <c s="5" t="inlineStr" r="B14024">
        <is>
          <t xml:space="preserve">TEMPORARY PAVEMENT MARKING - LINE 4"- PAINT</t>
        </is>
      </c>
      <c s="5" t="inlineStr" r="C14024">
        <is>
          <t xml:space="preserve">FOOT   </t>
        </is>
      </c>
      <c s="6" r="D14024">
        <v>103146.000</v>
      </c>
      <c s="7" r="E14024">
        <v>1</v>
      </c>
      <c s="8" t="inlineStr" r="F14024">
        <is>
          <t xml:space="preserve">61L93</t>
        </is>
      </c>
      <c s="8" t="inlineStr" r="G14024">
        <is>
          <t xml:space="preserve">071</t>
        </is>
      </c>
      <c s="9" r="H14024">
        <v>0.2700</v>
      </c>
      <c s="8" t="inlineStr" r="I14024">
        <is>
          <t xml:space="preserve"/>
        </is>
      </c>
      <c s="8" t="inlineStr" r="J14024">
        <is>
          <t xml:space="preserve"> Cook</t>
        </is>
      </c>
    </row>
    <row r="14025" ht="20.25" customHeight="0">
      <c s="5" t="inlineStr" r="A14025">
        <is>
          <t xml:space="preserve">70300221</t>
        </is>
      </c>
      <c s="5" t="inlineStr" r="B14025">
        <is>
          <t xml:space="preserve">TEMPORARY PAVEMENT MARKING - LINE 4"- PAINT</t>
        </is>
      </c>
      <c s="5" t="inlineStr" r="C14025">
        <is>
          <t xml:space="preserve">FOOT   </t>
        </is>
      </c>
      <c s="6" r="D14025">
        <v>4331.000</v>
      </c>
      <c s="7" r="E14025">
        <v>1</v>
      </c>
      <c s="8" t="inlineStr" r="F14025">
        <is>
          <t xml:space="preserve">61M16</t>
        </is>
      </c>
      <c s="8" t="inlineStr" r="G14025">
        <is>
          <t xml:space="preserve">073</t>
        </is>
      </c>
      <c s="9" r="H14025">
        <v>0.0100</v>
      </c>
      <c s="8" t="inlineStr" r="I14025">
        <is>
          <t xml:space="preserve">Y</t>
        </is>
      </c>
      <c s="8" t="inlineStr" r="J14025">
        <is>
          <t xml:space="preserve"> Cook</t>
        </is>
      </c>
    </row>
    <row r="14026" ht="20.25" customHeight="0">
      <c s="5" t="inlineStr" r="A14026">
        <is>
          <t xml:space="preserve">70300221</t>
        </is>
      </c>
      <c s="5" t="inlineStr" r="B14026">
        <is>
          <t xml:space="preserve">TEMPORARY PAVEMENT MARKING - LINE 4"- PAINT</t>
        </is>
      </c>
      <c s="5" t="inlineStr" r="C14026">
        <is>
          <t xml:space="preserve">FOOT   </t>
        </is>
      </c>
      <c s="6" r="D14026">
        <v>4331.000</v>
      </c>
      <c s="7" r="E14026">
        <v>1</v>
      </c>
      <c s="8" t="inlineStr" r="F14026">
        <is>
          <t xml:space="preserve">61M16</t>
        </is>
      </c>
      <c s="8" t="inlineStr" r="G14026">
        <is>
          <t xml:space="preserve">073</t>
        </is>
      </c>
      <c s="9" r="H14026">
        <v>0.4000</v>
      </c>
      <c s="8" t="inlineStr" r="I14026">
        <is>
          <t xml:space="preserve"/>
        </is>
      </c>
      <c s="8" t="inlineStr" r="J14026">
        <is>
          <t xml:space="preserve"> Cook</t>
        </is>
      </c>
    </row>
    <row r="14027" ht="20.25" customHeight="0">
      <c s="5" t="inlineStr" r="A14027">
        <is>
          <t xml:space="preserve">70300221</t>
        </is>
      </c>
      <c s="5" t="inlineStr" r="B14027">
        <is>
          <t xml:space="preserve">TEMPORARY PAVEMENT MARKING - LINE 4"- PAINT</t>
        </is>
      </c>
      <c s="5" t="inlineStr" r="C14027">
        <is>
          <t xml:space="preserve">FOOT   </t>
        </is>
      </c>
      <c s="6" r="D14027">
        <v>4331.000</v>
      </c>
      <c s="7" r="E14027">
        <v>1</v>
      </c>
      <c s="8" t="inlineStr" r="F14027">
        <is>
          <t xml:space="preserve">61M16</t>
        </is>
      </c>
      <c s="8" t="inlineStr" r="G14027">
        <is>
          <t xml:space="preserve">073</t>
        </is>
      </c>
      <c s="9" r="H14027">
        <v>0.4500</v>
      </c>
      <c s="8" t="inlineStr" r="I14027">
        <is>
          <t xml:space="preserve"/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70300221</t>
        </is>
      </c>
      <c s="5" t="inlineStr" r="B14028">
        <is>
          <t xml:space="preserve">TEMPORARY PAVEMENT MARKING - LINE 4"- PAINT</t>
        </is>
      </c>
      <c s="5" t="inlineStr" r="C14028">
        <is>
          <t xml:space="preserve">FOOT   </t>
        </is>
      </c>
      <c s="6" r="D14028">
        <v>4331.000</v>
      </c>
      <c s="7" r="E14028">
        <v>1</v>
      </c>
      <c s="8" t="inlineStr" r="F14028">
        <is>
          <t xml:space="preserve">61M16</t>
        </is>
      </c>
      <c s="8" t="inlineStr" r="G14028">
        <is>
          <t xml:space="preserve">073</t>
        </is>
      </c>
      <c s="9" r="H14028">
        <v>0.5000</v>
      </c>
      <c s="8" t="inlineStr" r="I14028">
        <is>
          <t xml:space="preserve"/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70300221</t>
        </is>
      </c>
      <c s="5" t="inlineStr" r="B14029">
        <is>
          <t xml:space="preserve">TEMPORARY PAVEMENT MARKING - LINE 4"- PAINT</t>
        </is>
      </c>
      <c s="5" t="inlineStr" r="C14029">
        <is>
          <t xml:space="preserve">FOOT   </t>
        </is>
      </c>
      <c s="6" r="D14029">
        <v>4331.000</v>
      </c>
      <c s="7" r="E14029">
        <v>1</v>
      </c>
      <c s="8" t="inlineStr" r="F14029">
        <is>
          <t xml:space="preserve">61M16</t>
        </is>
      </c>
      <c s="8" t="inlineStr" r="G14029">
        <is>
          <t xml:space="preserve">073</t>
        </is>
      </c>
      <c s="9" r="H14029">
        <v>0.5000</v>
      </c>
      <c s="8" t="inlineStr" r="I14029">
        <is>
          <t xml:space="preserve"/>
        </is>
      </c>
      <c s="8" t="inlineStr" r="J14029">
        <is>
          <t xml:space="preserve"> Cook</t>
        </is>
      </c>
    </row>
    <row r="14030" ht="20.25" customHeight="0">
      <c s="5" t="inlineStr" r="A14030">
        <is>
          <t xml:space="preserve">70300221</t>
        </is>
      </c>
      <c s="5" t="inlineStr" r="B14030">
        <is>
          <t xml:space="preserve">TEMPORARY PAVEMENT MARKING - LINE 4"- PAINT</t>
        </is>
      </c>
      <c s="5" t="inlineStr" r="C14030">
        <is>
          <t xml:space="preserve">FOOT   </t>
        </is>
      </c>
      <c s="6" r="D14030">
        <v>4331.000</v>
      </c>
      <c s="7" r="E14030">
        <v>1</v>
      </c>
      <c s="8" t="inlineStr" r="F14030">
        <is>
          <t xml:space="preserve">61M16</t>
        </is>
      </c>
      <c s="8" t="inlineStr" r="G14030">
        <is>
          <t xml:space="preserve">073</t>
        </is>
      </c>
      <c s="9" r="H14030">
        <v>0.5000</v>
      </c>
      <c s="8" t="inlineStr" r="I14030">
        <is>
          <t xml:space="preserve"/>
        </is>
      </c>
      <c s="8" t="inlineStr" r="J14030">
        <is>
          <t xml:space="preserve"> Cook</t>
        </is>
      </c>
    </row>
    <row r="14031" ht="20.25" customHeight="0">
      <c s="5" t="inlineStr" r="A14031">
        <is>
          <t xml:space="preserve">70300221</t>
        </is>
      </c>
      <c s="5" t="inlineStr" r="B14031">
        <is>
          <t xml:space="preserve">TEMPORARY PAVEMENT MARKING - LINE 4"- PAINT</t>
        </is>
      </c>
      <c s="5" t="inlineStr" r="C14031">
        <is>
          <t xml:space="preserve">FOOT   </t>
        </is>
      </c>
      <c s="6" r="D14031">
        <v>9133.000</v>
      </c>
      <c s="7" r="E14031">
        <v>1</v>
      </c>
      <c s="8" t="inlineStr" r="F14031">
        <is>
          <t xml:space="preserve">61M19</t>
        </is>
      </c>
      <c s="8" t="inlineStr" r="G14031">
        <is>
          <t xml:space="preserve">075</t>
        </is>
      </c>
      <c s="9" r="H14031">
        <v>0.0100</v>
      </c>
      <c s="8" t="inlineStr" r="I14031">
        <is>
          <t xml:space="preserve">Y</t>
        </is>
      </c>
      <c s="8" t="inlineStr" r="J14031">
        <is>
          <t xml:space="preserve"> McHenry</t>
        </is>
      </c>
    </row>
    <row r="14032" ht="20.25" customHeight="0">
      <c s="5" t="inlineStr" r="A14032">
        <is>
          <t xml:space="preserve">70300221</t>
        </is>
      </c>
      <c s="5" t="inlineStr" r="B14032">
        <is>
          <t xml:space="preserve">TEMPORARY PAVEMENT MARKING - LINE 4"- PAINT</t>
        </is>
      </c>
      <c s="5" t="inlineStr" r="C14032">
        <is>
          <t xml:space="preserve">FOOT   </t>
        </is>
      </c>
      <c s="6" r="D14032">
        <v>9133.000</v>
      </c>
      <c s="7" r="E14032">
        <v>1</v>
      </c>
      <c s="8" t="inlineStr" r="F14032">
        <is>
          <t xml:space="preserve">61M19</t>
        </is>
      </c>
      <c s="8" t="inlineStr" r="G14032">
        <is>
          <t xml:space="preserve">075</t>
        </is>
      </c>
      <c s="9" r="H14032">
        <v>0.0100</v>
      </c>
      <c s="8" t="inlineStr" r="I14032">
        <is>
          <t xml:space="preserve"/>
        </is>
      </c>
      <c s="8" t="inlineStr" r="J14032">
        <is>
          <t xml:space="preserve"> McHenry</t>
        </is>
      </c>
    </row>
    <row r="14033" ht="20.25" customHeight="0">
      <c s="5" t="inlineStr" r="A14033">
        <is>
          <t xml:space="preserve">70300221</t>
        </is>
      </c>
      <c s="5" t="inlineStr" r="B14033">
        <is>
          <t xml:space="preserve">TEMPORARY PAVEMENT MARKING - LINE 4"- PAINT</t>
        </is>
      </c>
      <c s="5" t="inlineStr" r="C14033">
        <is>
          <t xml:space="preserve">FOOT   </t>
        </is>
      </c>
      <c s="6" r="D14033">
        <v>9133.000</v>
      </c>
      <c s="7" r="E14033">
        <v>1</v>
      </c>
      <c s="8" t="inlineStr" r="F14033">
        <is>
          <t xml:space="preserve">61M19</t>
        </is>
      </c>
      <c s="8" t="inlineStr" r="G14033">
        <is>
          <t xml:space="preserve">075</t>
        </is>
      </c>
      <c s="9" r="H14033">
        <v>0.0100</v>
      </c>
      <c s="8" t="inlineStr" r="I14033">
        <is>
          <t xml:space="preserve"/>
        </is>
      </c>
      <c s="8" t="inlineStr" r="J14033">
        <is>
          <t xml:space="preserve"> McHenry</t>
        </is>
      </c>
    </row>
    <row r="14034" ht="20.25" customHeight="0">
      <c s="5" t="inlineStr" r="A14034">
        <is>
          <t xml:space="preserve">70300221</t>
        </is>
      </c>
      <c s="5" t="inlineStr" r="B14034">
        <is>
          <t xml:space="preserve">TEMPORARY PAVEMENT MARKING - LINE 4"- PAINT</t>
        </is>
      </c>
      <c s="5" t="inlineStr" r="C14034">
        <is>
          <t xml:space="preserve">FOOT   </t>
        </is>
      </c>
      <c s="6" r="D14034">
        <v>9133.000</v>
      </c>
      <c s="7" r="E14034">
        <v>1</v>
      </c>
      <c s="8" t="inlineStr" r="F14034">
        <is>
          <t xml:space="preserve">61M19</t>
        </is>
      </c>
      <c s="8" t="inlineStr" r="G14034">
        <is>
          <t xml:space="preserve">075</t>
        </is>
      </c>
      <c s="9" r="H14034">
        <v>0.0100</v>
      </c>
      <c s="8" t="inlineStr" r="I14034">
        <is>
          <t xml:space="preserve"/>
        </is>
      </c>
      <c s="8" t="inlineStr" r="J14034">
        <is>
          <t xml:space="preserve"> McHenry</t>
        </is>
      </c>
    </row>
    <row r="14035" ht="20.25" customHeight="0">
      <c s="5" t="inlineStr" r="A14035">
        <is>
          <t xml:space="preserve">70300221</t>
        </is>
      </c>
      <c s="5" t="inlineStr" r="B14035">
        <is>
          <t xml:space="preserve">TEMPORARY PAVEMENT MARKING - LINE 4"- PAINT</t>
        </is>
      </c>
      <c s="5" t="inlineStr" r="C14035">
        <is>
          <t xml:space="preserve">FOOT   </t>
        </is>
      </c>
      <c s="6" r="D14035">
        <v>9133.000</v>
      </c>
      <c s="7" r="E14035">
        <v>1</v>
      </c>
      <c s="8" t="inlineStr" r="F14035">
        <is>
          <t xml:space="preserve">61M19</t>
        </is>
      </c>
      <c s="8" t="inlineStr" r="G14035">
        <is>
          <t xml:space="preserve">075</t>
        </is>
      </c>
      <c s="9" r="H14035">
        <v>0.0100</v>
      </c>
      <c s="8" t="inlineStr" r="I14035">
        <is>
          <t xml:space="preserve"/>
        </is>
      </c>
      <c s="8" t="inlineStr" r="J14035">
        <is>
          <t xml:space="preserve"> McHenry</t>
        </is>
      </c>
    </row>
    <row r="14036" ht="20.25" customHeight="0">
      <c s="5" t="inlineStr" r="A14036">
        <is>
          <t xml:space="preserve">70300221</t>
        </is>
      </c>
      <c s="5" t="inlineStr" r="B14036">
        <is>
          <t xml:space="preserve">TEMPORARY PAVEMENT MARKING - LINE 4"- PAINT</t>
        </is>
      </c>
      <c s="5" t="inlineStr" r="C14036">
        <is>
          <t xml:space="preserve">FOOT   </t>
        </is>
      </c>
      <c s="6" r="D14036">
        <v>9133.000</v>
      </c>
      <c s="7" r="E14036">
        <v>1</v>
      </c>
      <c s="8" t="inlineStr" r="F14036">
        <is>
          <t xml:space="preserve">61M19</t>
        </is>
      </c>
      <c s="8" t="inlineStr" r="G14036">
        <is>
          <t xml:space="preserve">075</t>
        </is>
      </c>
      <c s="9" r="H14036">
        <v>0.1000</v>
      </c>
      <c s="8" t="inlineStr" r="I14036">
        <is>
          <t xml:space="preserve"/>
        </is>
      </c>
      <c s="8" t="inlineStr" r="J14036">
        <is>
          <t xml:space="preserve"> McHenry</t>
        </is>
      </c>
    </row>
    <row r="14037" ht="20.25" customHeight="0">
      <c s="5" t="inlineStr" r="A14037">
        <is>
          <t xml:space="preserve">70300221</t>
        </is>
      </c>
      <c s="5" t="inlineStr" r="B14037">
        <is>
          <t xml:space="preserve">TEMPORARY PAVEMENT MARKING - LINE 4"- PAINT</t>
        </is>
      </c>
      <c s="5" t="inlineStr" r="C14037">
        <is>
          <t xml:space="preserve">FOOT   </t>
        </is>
      </c>
      <c s="6" r="D14037">
        <v>56423.000</v>
      </c>
      <c s="7" r="E14037">
        <v>1</v>
      </c>
      <c s="8" t="inlineStr" r="F14037">
        <is>
          <t xml:space="preserve">61M26</t>
        </is>
      </c>
      <c s="8" t="inlineStr" r="G14037">
        <is>
          <t xml:space="preserve">080</t>
        </is>
      </c>
      <c s="9" r="H14037">
        <v>0.0100</v>
      </c>
      <c s="8" t="inlineStr" r="I14037">
        <is>
          <t xml:space="preserve">Y</t>
        </is>
      </c>
      <c s="8" t="inlineStr" r="J14037">
        <is>
          <t xml:space="preserve"> Cook</t>
        </is>
      </c>
    </row>
    <row r="14038" ht="20.25" customHeight="0">
      <c s="5" t="inlineStr" r="A14038">
        <is>
          <t xml:space="preserve">70300221</t>
        </is>
      </c>
      <c s="5" t="inlineStr" r="B14038">
        <is>
          <t xml:space="preserve">TEMPORARY PAVEMENT MARKING - LINE 4"- PAINT</t>
        </is>
      </c>
      <c s="5" t="inlineStr" r="C14038">
        <is>
          <t xml:space="preserve">FOOT   </t>
        </is>
      </c>
      <c s="6" r="D14038">
        <v>56423.000</v>
      </c>
      <c s="7" r="E14038">
        <v>1</v>
      </c>
      <c s="8" t="inlineStr" r="F14038">
        <is>
          <t xml:space="preserve">61M26</t>
        </is>
      </c>
      <c s="8" t="inlineStr" r="G14038">
        <is>
          <t xml:space="preserve">080</t>
        </is>
      </c>
      <c s="9" r="H14038">
        <v>0.2900</v>
      </c>
      <c s="8" t="inlineStr" r="I14038">
        <is>
          <t xml:space="preserve"/>
        </is>
      </c>
      <c s="8" t="inlineStr" r="J14038">
        <is>
          <t xml:space="preserve"> Cook</t>
        </is>
      </c>
    </row>
    <row r="14039" ht="20.25" customHeight="0">
      <c s="5" t="inlineStr" r="A14039">
        <is>
          <t xml:space="preserve">70300221</t>
        </is>
      </c>
      <c s="5" t="inlineStr" r="B14039">
        <is>
          <t xml:space="preserve">TEMPORARY PAVEMENT MARKING - LINE 4"- PAINT</t>
        </is>
      </c>
      <c s="5" t="inlineStr" r="C14039">
        <is>
          <t xml:space="preserve">FOOT   </t>
        </is>
      </c>
      <c s="6" r="D14039">
        <v>56423.000</v>
      </c>
      <c s="7" r="E14039">
        <v>1</v>
      </c>
      <c s="8" t="inlineStr" r="F14039">
        <is>
          <t xml:space="preserve">61M26</t>
        </is>
      </c>
      <c s="8" t="inlineStr" r="G14039">
        <is>
          <t xml:space="preserve">080</t>
        </is>
      </c>
      <c s="9" r="H14039">
        <v>0.3500</v>
      </c>
      <c s="8" t="inlineStr" r="I14039">
        <is>
          <t xml:space="preserve"/>
        </is>
      </c>
      <c s="8" t="inlineStr" r="J14039">
        <is>
          <t xml:space="preserve"> Cook</t>
        </is>
      </c>
    </row>
    <row r="14040" ht="20.25" customHeight="0">
      <c s="5" t="inlineStr" r="A14040">
        <is>
          <t xml:space="preserve">70300221</t>
        </is>
      </c>
      <c s="5" t="inlineStr" r="B14040">
        <is>
          <t xml:space="preserve">TEMPORARY PAVEMENT MARKING - LINE 4"- PAINT</t>
        </is>
      </c>
      <c s="5" t="inlineStr" r="C14040">
        <is>
          <t xml:space="preserve">FOOT   </t>
        </is>
      </c>
      <c s="6" r="D14040">
        <v>56423.000</v>
      </c>
      <c s="7" r="E14040">
        <v>1</v>
      </c>
      <c s="8" t="inlineStr" r="F14040">
        <is>
          <t xml:space="preserve">61M26</t>
        </is>
      </c>
      <c s="8" t="inlineStr" r="G14040">
        <is>
          <t xml:space="preserve">080</t>
        </is>
      </c>
      <c s="9" r="H14040">
        <v>0.3500</v>
      </c>
      <c s="8" t="inlineStr" r="I14040">
        <is>
          <t xml:space="preserve"/>
        </is>
      </c>
      <c s="8" t="inlineStr" r="J14040">
        <is>
          <t xml:space="preserve"> Cook</t>
        </is>
      </c>
    </row>
    <row r="14041" ht="20.25" customHeight="0">
      <c s="5" t="inlineStr" r="A14041">
        <is>
          <t xml:space="preserve">70300221</t>
        </is>
      </c>
      <c s="5" t="inlineStr" r="B14041">
        <is>
          <t xml:space="preserve">TEMPORARY PAVEMENT MARKING - LINE 4"- PAINT</t>
        </is>
      </c>
      <c s="5" t="inlineStr" r="C14041">
        <is>
          <t xml:space="preserve">FOOT   </t>
        </is>
      </c>
      <c s="6" r="D14041">
        <v>22232.000</v>
      </c>
      <c s="7" r="E14041">
        <v>1</v>
      </c>
      <c s="8" t="inlineStr" r="F14041">
        <is>
          <t xml:space="preserve">61M27</t>
        </is>
      </c>
      <c s="8" t="inlineStr" r="G14041">
        <is>
          <t xml:space="preserve">081</t>
        </is>
      </c>
      <c s="9" r="H14041">
        <v>0.0100</v>
      </c>
      <c s="8" t="inlineStr" r="I14041">
        <is>
          <t xml:space="preserve">Y</t>
        </is>
      </c>
      <c s="8" t="inlineStr" r="J14041">
        <is>
          <t xml:space="preserve"> Cook</t>
        </is>
      </c>
    </row>
    <row r="14042" ht="20.25" customHeight="0">
      <c s="5" t="inlineStr" r="A14042">
        <is>
          <t xml:space="preserve">70300221</t>
        </is>
      </c>
      <c s="5" t="inlineStr" r="B14042">
        <is>
          <t xml:space="preserve">TEMPORARY PAVEMENT MARKING - LINE 4"- PAINT</t>
        </is>
      </c>
      <c s="5" t="inlineStr" r="C14042">
        <is>
          <t xml:space="preserve">FOOT   </t>
        </is>
      </c>
      <c s="6" r="D14042">
        <v>22232.000</v>
      </c>
      <c s="7" r="E14042">
        <v>1</v>
      </c>
      <c s="8" t="inlineStr" r="F14042">
        <is>
          <t xml:space="preserve">61M27</t>
        </is>
      </c>
      <c s="8" t="inlineStr" r="G14042">
        <is>
          <t xml:space="preserve">081</t>
        </is>
      </c>
      <c s="9" r="H14042">
        <v>0.1200</v>
      </c>
      <c s="8" t="inlineStr" r="I14042">
        <is>
          <t xml:space="preserve"/>
        </is>
      </c>
      <c s="8" t="inlineStr" r="J14042">
        <is>
          <t xml:space="preserve"> Cook</t>
        </is>
      </c>
    </row>
    <row r="14043" ht="20.25" customHeight="0">
      <c s="5" t="inlineStr" r="A14043">
        <is>
          <t xml:space="preserve">70300221</t>
        </is>
      </c>
      <c s="5" t="inlineStr" r="B14043">
        <is>
          <t xml:space="preserve">TEMPORARY PAVEMENT MARKING - LINE 4"- PAINT</t>
        </is>
      </c>
      <c s="5" t="inlineStr" r="C14043">
        <is>
          <t xml:space="preserve">FOOT   </t>
        </is>
      </c>
      <c s="6" r="D14043">
        <v>22232.000</v>
      </c>
      <c s="7" r="E14043">
        <v>1</v>
      </c>
      <c s="8" t="inlineStr" r="F14043">
        <is>
          <t xml:space="preserve">61M27</t>
        </is>
      </c>
      <c s="8" t="inlineStr" r="G14043">
        <is>
          <t xml:space="preserve">081</t>
        </is>
      </c>
      <c s="9" r="H14043">
        <v>0.3200</v>
      </c>
      <c s="8" t="inlineStr" r="I14043">
        <is>
          <t xml:space="preserve"/>
        </is>
      </c>
      <c s="8" t="inlineStr" r="J14043">
        <is>
          <t xml:space="preserve"> Cook</t>
        </is>
      </c>
    </row>
    <row r="14044" ht="20.25" customHeight="0">
      <c s="5" t="inlineStr" r="A14044">
        <is>
          <t xml:space="preserve">70300221</t>
        </is>
      </c>
      <c s="5" t="inlineStr" r="B14044">
        <is>
          <t xml:space="preserve">TEMPORARY PAVEMENT MARKING - LINE 4"- PAINT</t>
        </is>
      </c>
      <c s="5" t="inlineStr" r="C14044">
        <is>
          <t xml:space="preserve">FOOT   </t>
        </is>
      </c>
      <c s="6" r="D14044">
        <v>22232.000</v>
      </c>
      <c s="7" r="E14044">
        <v>1</v>
      </c>
      <c s="8" t="inlineStr" r="F14044">
        <is>
          <t xml:space="preserve">61M27</t>
        </is>
      </c>
      <c s="8" t="inlineStr" r="G14044">
        <is>
          <t xml:space="preserve">081</t>
        </is>
      </c>
      <c s="9" r="H14044">
        <v>0.3600</v>
      </c>
      <c s="8" t="inlineStr" r="I14044">
        <is>
          <t xml:space="preserve"/>
        </is>
      </c>
      <c s="8" t="inlineStr" r="J14044">
        <is>
          <t xml:space="preserve"> Cook</t>
        </is>
      </c>
    </row>
    <row r="14045" ht="20.25" customHeight="0">
      <c s="5" t="inlineStr" r="A14045">
        <is>
          <t xml:space="preserve">70300221</t>
        </is>
      </c>
      <c s="5" t="inlineStr" r="B14045">
        <is>
          <t xml:space="preserve">TEMPORARY PAVEMENT MARKING - LINE 4"- PAINT</t>
        </is>
      </c>
      <c s="5" t="inlineStr" r="C14045">
        <is>
          <t xml:space="preserve">FOOT   </t>
        </is>
      </c>
      <c s="6" r="D14045">
        <v>22232.000</v>
      </c>
      <c s="7" r="E14045">
        <v>1</v>
      </c>
      <c s="8" t="inlineStr" r="F14045">
        <is>
          <t xml:space="preserve">61M27</t>
        </is>
      </c>
      <c s="8" t="inlineStr" r="G14045">
        <is>
          <t xml:space="preserve">081</t>
        </is>
      </c>
      <c s="9" r="H14045">
        <v>0.4000</v>
      </c>
      <c s="8" t="inlineStr" r="I14045">
        <is>
          <t xml:space="preserve"/>
        </is>
      </c>
      <c s="8" t="inlineStr" r="J14045">
        <is>
          <t xml:space="preserve"> Cook</t>
        </is>
      </c>
    </row>
    <row r="14046" ht="20.25" customHeight="0">
      <c s="5" t="inlineStr" r="A14046">
        <is>
          <t xml:space="preserve">70300221</t>
        </is>
      </c>
      <c s="5" t="inlineStr" r="B14046">
        <is>
          <t xml:space="preserve">TEMPORARY PAVEMENT MARKING - LINE 4"- PAINT</t>
        </is>
      </c>
      <c s="5" t="inlineStr" r="C14046">
        <is>
          <t xml:space="preserve">FOOT   </t>
        </is>
      </c>
      <c s="6" r="D14046">
        <v>22232.000</v>
      </c>
      <c s="7" r="E14046">
        <v>1</v>
      </c>
      <c s="8" t="inlineStr" r="F14046">
        <is>
          <t xml:space="preserve">61M27</t>
        </is>
      </c>
      <c s="8" t="inlineStr" r="G14046">
        <is>
          <t xml:space="preserve">081</t>
        </is>
      </c>
      <c s="9" r="H14046">
        <v>0.4200</v>
      </c>
      <c s="8" t="inlineStr" r="I14046">
        <is>
          <t xml:space="preserve"/>
        </is>
      </c>
      <c s="8" t="inlineStr" r="J14046">
        <is>
          <t xml:space="preserve"> Cook</t>
        </is>
      </c>
    </row>
    <row r="14047" ht="20.25" customHeight="0">
      <c s="5" t="inlineStr" r="A14047">
        <is>
          <t xml:space="preserve">70300221</t>
        </is>
      </c>
      <c s="5" t="inlineStr" r="B14047">
        <is>
          <t xml:space="preserve">TEMPORARY PAVEMENT MARKING - LINE 4"- PAINT</t>
        </is>
      </c>
      <c s="5" t="inlineStr" r="C14047">
        <is>
          <t xml:space="preserve">FOOT   </t>
        </is>
      </c>
      <c s="6" r="D14047">
        <v>31195.000</v>
      </c>
      <c s="7" r="E14047">
        <v>1</v>
      </c>
      <c s="8" t="inlineStr" r="F14047">
        <is>
          <t xml:space="preserve">61M28</t>
        </is>
      </c>
      <c s="8" t="inlineStr" r="G14047">
        <is>
          <t xml:space="preserve">082</t>
        </is>
      </c>
      <c s="9" r="H14047">
        <v>0.0100</v>
      </c>
      <c s="8" t="inlineStr" r="I14047">
        <is>
          <t xml:space="preserve">Y</t>
        </is>
      </c>
      <c s="8" t="inlineStr" r="J14047">
        <is>
          <t xml:space="preserve"> Cook</t>
        </is>
      </c>
    </row>
    <row r="14048" ht="20.25" customHeight="0">
      <c s="5" t="inlineStr" r="A14048">
        <is>
          <t xml:space="preserve">70300221</t>
        </is>
      </c>
      <c s="5" t="inlineStr" r="B14048">
        <is>
          <t xml:space="preserve">TEMPORARY PAVEMENT MARKING - LINE 4"- PAINT</t>
        </is>
      </c>
      <c s="5" t="inlineStr" r="C14048">
        <is>
          <t xml:space="preserve">FOOT   </t>
        </is>
      </c>
      <c s="6" r="D14048">
        <v>31195.000</v>
      </c>
      <c s="7" r="E14048">
        <v>1</v>
      </c>
      <c s="8" t="inlineStr" r="F14048">
        <is>
          <t xml:space="preserve">61M28</t>
        </is>
      </c>
      <c s="8" t="inlineStr" r="G14048">
        <is>
          <t xml:space="preserve">082</t>
        </is>
      </c>
      <c s="9" r="H14048">
        <v>0.1200</v>
      </c>
      <c s="8" t="inlineStr" r="I14048">
        <is>
          <t xml:space="preserve"/>
        </is>
      </c>
      <c s="8" t="inlineStr" r="J14048">
        <is>
          <t xml:space="preserve"> Cook</t>
        </is>
      </c>
    </row>
    <row r="14049" ht="20.25" customHeight="0">
      <c s="5" t="inlineStr" r="A14049">
        <is>
          <t xml:space="preserve">70300221</t>
        </is>
      </c>
      <c s="5" t="inlineStr" r="B14049">
        <is>
          <t xml:space="preserve">TEMPORARY PAVEMENT MARKING - LINE 4"- PAINT</t>
        </is>
      </c>
      <c s="5" t="inlineStr" r="C14049">
        <is>
          <t xml:space="preserve">FOOT   </t>
        </is>
      </c>
      <c s="6" r="D14049">
        <v>31195.000</v>
      </c>
      <c s="7" r="E14049">
        <v>1</v>
      </c>
      <c s="8" t="inlineStr" r="F14049">
        <is>
          <t xml:space="preserve">61M28</t>
        </is>
      </c>
      <c s="8" t="inlineStr" r="G14049">
        <is>
          <t xml:space="preserve">082</t>
        </is>
      </c>
      <c s="9" r="H14049">
        <v>0.1500</v>
      </c>
      <c s="8" t="inlineStr" r="I14049">
        <is>
          <t xml:space="preserve"/>
        </is>
      </c>
      <c s="8" t="inlineStr" r="J14049">
        <is>
          <t xml:space="preserve"> Cook</t>
        </is>
      </c>
    </row>
    <row r="14050" ht="20.25" customHeight="0">
      <c s="5" t="inlineStr" r="A14050">
        <is>
          <t xml:space="preserve">70300221</t>
        </is>
      </c>
      <c s="5" t="inlineStr" r="B14050">
        <is>
          <t xml:space="preserve">TEMPORARY PAVEMENT MARKING - LINE 4"- PAINT</t>
        </is>
      </c>
      <c s="5" t="inlineStr" r="C14050">
        <is>
          <t xml:space="preserve">FOOT   </t>
        </is>
      </c>
      <c s="6" r="D14050">
        <v>31195.000</v>
      </c>
      <c s="7" r="E14050">
        <v>1</v>
      </c>
      <c s="8" t="inlineStr" r="F14050">
        <is>
          <t xml:space="preserve">61M28</t>
        </is>
      </c>
      <c s="8" t="inlineStr" r="G14050">
        <is>
          <t xml:space="preserve">082</t>
        </is>
      </c>
      <c s="9" r="H14050">
        <v>0.2900</v>
      </c>
      <c s="8" t="inlineStr" r="I14050">
        <is>
          <t xml:space="preserve"/>
        </is>
      </c>
      <c s="8" t="inlineStr" r="J14050">
        <is>
          <t xml:space="preserve"> Cook</t>
        </is>
      </c>
    </row>
    <row r="14051" ht="20.25" customHeight="0">
      <c s="5" t="inlineStr" r="A14051">
        <is>
          <t xml:space="preserve">70300221</t>
        </is>
      </c>
      <c s="5" t="inlineStr" r="B14051">
        <is>
          <t xml:space="preserve">TEMPORARY PAVEMENT MARKING - LINE 4"- PAINT</t>
        </is>
      </c>
      <c s="5" t="inlineStr" r="C14051">
        <is>
          <t xml:space="preserve">FOOT   </t>
        </is>
      </c>
      <c s="6" r="D14051">
        <v>31195.000</v>
      </c>
      <c s="7" r="E14051">
        <v>1</v>
      </c>
      <c s="8" t="inlineStr" r="F14051">
        <is>
          <t xml:space="preserve">61M28</t>
        </is>
      </c>
      <c s="8" t="inlineStr" r="G14051">
        <is>
          <t xml:space="preserve">082</t>
        </is>
      </c>
      <c s="9" r="H14051">
        <v>0.3600</v>
      </c>
      <c s="8" t="inlineStr" r="I14051">
        <is>
          <t xml:space="preserve"/>
        </is>
      </c>
      <c s="8" t="inlineStr" r="J14051">
        <is>
          <t xml:space="preserve"> Cook</t>
        </is>
      </c>
    </row>
    <row r="14052" ht="20.25" customHeight="0">
      <c s="5" t="inlineStr" r="A14052">
        <is>
          <t xml:space="preserve">70300221</t>
        </is>
      </c>
      <c s="5" t="inlineStr" r="B14052">
        <is>
          <t xml:space="preserve">TEMPORARY PAVEMENT MARKING - LINE 4"- PAINT</t>
        </is>
      </c>
      <c s="5" t="inlineStr" r="C14052">
        <is>
          <t xml:space="preserve">FOOT   </t>
        </is>
      </c>
      <c s="6" r="D14052">
        <v>31195.000</v>
      </c>
      <c s="7" r="E14052">
        <v>1</v>
      </c>
      <c s="8" t="inlineStr" r="F14052">
        <is>
          <t xml:space="preserve">61M28</t>
        </is>
      </c>
      <c s="8" t="inlineStr" r="G14052">
        <is>
          <t xml:space="preserve">082</t>
        </is>
      </c>
      <c s="9" r="H14052">
        <v>0.3600</v>
      </c>
      <c s="8" t="inlineStr" r="I14052">
        <is>
          <t xml:space="preserve"/>
        </is>
      </c>
      <c s="8" t="inlineStr" r="J14052">
        <is>
          <t xml:space="preserve"> Cook</t>
        </is>
      </c>
    </row>
    <row r="14053" ht="20.25" customHeight="0">
      <c s="5" t="inlineStr" r="A14053">
        <is>
          <t xml:space="preserve">70300221</t>
        </is>
      </c>
      <c s="5" t="inlineStr" r="B14053">
        <is>
          <t xml:space="preserve">TEMPORARY PAVEMENT MARKING - LINE 4"- PAINT</t>
        </is>
      </c>
      <c s="5" t="inlineStr" r="C14053">
        <is>
          <t xml:space="preserve">FOOT   </t>
        </is>
      </c>
      <c s="6" r="D14053">
        <v>31195.000</v>
      </c>
      <c s="7" r="E14053">
        <v>1</v>
      </c>
      <c s="8" t="inlineStr" r="F14053">
        <is>
          <t xml:space="preserve">61M28</t>
        </is>
      </c>
      <c s="8" t="inlineStr" r="G14053">
        <is>
          <t xml:space="preserve">082</t>
        </is>
      </c>
      <c s="9" r="H14053">
        <v>0.4000</v>
      </c>
      <c s="8" t="inlineStr" r="I14053">
        <is>
          <t xml:space="preserve"/>
        </is>
      </c>
      <c s="8" t="inlineStr" r="J14053">
        <is>
          <t xml:space="preserve"> Cook</t>
        </is>
      </c>
    </row>
    <row r="14054" ht="20.25" customHeight="0">
      <c s="5" t="inlineStr" r="A14054">
        <is>
          <t xml:space="preserve">70300221</t>
        </is>
      </c>
      <c s="5" t="inlineStr" r="B14054">
        <is>
          <t xml:space="preserve">TEMPORARY PAVEMENT MARKING - LINE 4"- PAINT</t>
        </is>
      </c>
      <c s="5" t="inlineStr" r="C14054">
        <is>
          <t xml:space="preserve">FOOT   </t>
        </is>
      </c>
      <c s="6" r="D14054">
        <v>4185.000</v>
      </c>
      <c s="7" r="E14054">
        <v>1</v>
      </c>
      <c s="8" t="inlineStr" r="F14054">
        <is>
          <t xml:space="preserve">61M31</t>
        </is>
      </c>
      <c s="8" t="inlineStr" r="G14054">
        <is>
          <t xml:space="preserve">083</t>
        </is>
      </c>
      <c s="9" r="H14054">
        <v>0.0100</v>
      </c>
      <c s="8" t="inlineStr" r="I14054">
        <is>
          <t xml:space="preserve">Y</t>
        </is>
      </c>
      <c s="8" t="inlineStr" r="J14054">
        <is>
          <t xml:space="preserve"> Cook</t>
        </is>
      </c>
    </row>
    <row r="14055" ht="20.25" customHeight="0">
      <c s="5" t="inlineStr" r="A14055">
        <is>
          <t xml:space="preserve">70300221</t>
        </is>
      </c>
      <c s="5" t="inlineStr" r="B14055">
        <is>
          <t xml:space="preserve">TEMPORARY PAVEMENT MARKING - LINE 4"- PAINT</t>
        </is>
      </c>
      <c s="5" t="inlineStr" r="C14055">
        <is>
          <t xml:space="preserve">FOOT   </t>
        </is>
      </c>
      <c s="6" r="D14055">
        <v>4185.000</v>
      </c>
      <c s="7" r="E14055">
        <v>1</v>
      </c>
      <c s="8" t="inlineStr" r="F14055">
        <is>
          <t xml:space="preserve">61M31</t>
        </is>
      </c>
      <c s="8" t="inlineStr" r="G14055">
        <is>
          <t xml:space="preserve">083</t>
        </is>
      </c>
      <c s="9" r="H14055">
        <v>0.0100</v>
      </c>
      <c s="8" t="inlineStr" r="I14055">
        <is>
          <t xml:space="preserve"/>
        </is>
      </c>
      <c s="8" t="inlineStr" r="J14055">
        <is>
          <t xml:space="preserve"> Cook</t>
        </is>
      </c>
    </row>
    <row r="14056" ht="20.25" customHeight="0">
      <c s="5" t="inlineStr" r="A14056">
        <is>
          <t xml:space="preserve">70300221</t>
        </is>
      </c>
      <c s="5" t="inlineStr" r="B14056">
        <is>
          <t xml:space="preserve">TEMPORARY PAVEMENT MARKING - LINE 4"- PAINT</t>
        </is>
      </c>
      <c s="5" t="inlineStr" r="C14056">
        <is>
          <t xml:space="preserve">FOOT   </t>
        </is>
      </c>
      <c s="6" r="D14056">
        <v>4185.000</v>
      </c>
      <c s="7" r="E14056">
        <v>1</v>
      </c>
      <c s="8" t="inlineStr" r="F14056">
        <is>
          <t xml:space="preserve">61M31</t>
        </is>
      </c>
      <c s="8" t="inlineStr" r="G14056">
        <is>
          <t xml:space="preserve">083</t>
        </is>
      </c>
      <c s="9" r="H14056">
        <v>0.0100</v>
      </c>
      <c s="8" t="inlineStr" r="I14056">
        <is>
          <t xml:space="preserve"/>
        </is>
      </c>
      <c s="8" t="inlineStr" r="J14056">
        <is>
          <t xml:space="preserve"> Cook</t>
        </is>
      </c>
    </row>
    <row r="14057" ht="20.25" customHeight="0">
      <c s="5" t="inlineStr" r="A14057">
        <is>
          <t xml:space="preserve">70300221</t>
        </is>
      </c>
      <c s="5" t="inlineStr" r="B14057">
        <is>
          <t xml:space="preserve">TEMPORARY PAVEMENT MARKING - LINE 4"- PAINT</t>
        </is>
      </c>
      <c s="5" t="inlineStr" r="C14057">
        <is>
          <t xml:space="preserve">FOOT   </t>
        </is>
      </c>
      <c s="6" r="D14057">
        <v>4185.000</v>
      </c>
      <c s="7" r="E14057">
        <v>1</v>
      </c>
      <c s="8" t="inlineStr" r="F14057">
        <is>
          <t xml:space="preserve">61M31</t>
        </is>
      </c>
      <c s="8" t="inlineStr" r="G14057">
        <is>
          <t xml:space="preserve">083</t>
        </is>
      </c>
      <c s="9" r="H14057">
        <v>0.1500</v>
      </c>
      <c s="8" t="inlineStr" r="I14057">
        <is>
          <t xml:space="preserve"/>
        </is>
      </c>
      <c s="8" t="inlineStr" r="J14057">
        <is>
          <t xml:space="preserve"> Cook</t>
        </is>
      </c>
    </row>
    <row r="14058" ht="20.25" customHeight="0">
      <c s="5" t="inlineStr" r="A14058">
        <is>
          <t xml:space="preserve">70300221</t>
        </is>
      </c>
      <c s="5" t="inlineStr" r="B14058">
        <is>
          <t xml:space="preserve">TEMPORARY PAVEMENT MARKING - LINE 4"- PAINT</t>
        </is>
      </c>
      <c s="5" t="inlineStr" r="C14058">
        <is>
          <t xml:space="preserve">FOOT   </t>
        </is>
      </c>
      <c s="6" r="D14058">
        <v>4185.000</v>
      </c>
      <c s="7" r="E14058">
        <v>1</v>
      </c>
      <c s="8" t="inlineStr" r="F14058">
        <is>
          <t xml:space="preserve">61M31</t>
        </is>
      </c>
      <c s="8" t="inlineStr" r="G14058">
        <is>
          <t xml:space="preserve">083</t>
        </is>
      </c>
      <c s="9" r="H14058">
        <v>0.5400</v>
      </c>
      <c s="8" t="inlineStr" r="I14058">
        <is>
          <t xml:space="preserve"/>
        </is>
      </c>
      <c s="8" t="inlineStr" r="J14058">
        <is>
          <t xml:space="preserve"> Cook</t>
        </is>
      </c>
    </row>
    <row r="14059" ht="20.25" customHeight="0">
      <c s="5" t="inlineStr" r="A14059">
        <is>
          <t xml:space="preserve">70300221</t>
        </is>
      </c>
      <c s="5" t="inlineStr" r="B14059">
        <is>
          <t xml:space="preserve">TEMPORARY PAVEMENT MARKING - LINE 4"- PAINT</t>
        </is>
      </c>
      <c s="5" t="inlineStr" r="C14059">
        <is>
          <t xml:space="preserve">FOOT   </t>
        </is>
      </c>
      <c s="6" r="D14059">
        <v>4185.000</v>
      </c>
      <c s="7" r="E14059">
        <v>1</v>
      </c>
      <c s="8" t="inlineStr" r="F14059">
        <is>
          <t xml:space="preserve">61M31</t>
        </is>
      </c>
      <c s="8" t="inlineStr" r="G14059">
        <is>
          <t xml:space="preserve">083</t>
        </is>
      </c>
      <c s="9" r="H14059">
        <v>1.0000</v>
      </c>
      <c s="8" t="inlineStr" r="I14059">
        <is>
          <t xml:space="preserve"/>
        </is>
      </c>
      <c s="8" t="inlineStr" r="J14059">
        <is>
          <t xml:space="preserve"> Cook</t>
        </is>
      </c>
    </row>
    <row r="14060" ht="20.25" customHeight="0">
      <c s="5" t="inlineStr" r="A14060">
        <is>
          <t xml:space="preserve">70300221</t>
        </is>
      </c>
      <c s="5" t="inlineStr" r="B14060">
        <is>
          <t xml:space="preserve">TEMPORARY PAVEMENT MARKING - LINE 4"- PAINT</t>
        </is>
      </c>
      <c s="5" t="inlineStr" r="C14060">
        <is>
          <t xml:space="preserve">FOOT   </t>
        </is>
      </c>
      <c s="6" r="D14060">
        <v>1000.000</v>
      </c>
      <c s="7" r="E14060">
        <v>1</v>
      </c>
      <c s="8" t="inlineStr" r="F14060">
        <is>
          <t xml:space="preserve">61M32</t>
        </is>
      </c>
      <c s="8" t="inlineStr" r="G14060">
        <is>
          <t xml:space="preserve">084</t>
        </is>
      </c>
      <c s="9" r="H14060">
        <v>0.0100</v>
      </c>
      <c s="8" t="inlineStr" r="I14060">
        <is>
          <t xml:space="preserve">Y</t>
        </is>
      </c>
      <c s="8" t="inlineStr" r="J14060">
        <is>
          <t xml:space="preserve"> Cook</t>
        </is>
      </c>
    </row>
    <row r="14061" ht="20.25" customHeight="0">
      <c s="5" t="inlineStr" r="A14061">
        <is>
          <t xml:space="preserve">70300221</t>
        </is>
      </c>
      <c s="5" t="inlineStr" r="B14061">
        <is>
          <t xml:space="preserve">TEMPORARY PAVEMENT MARKING - LINE 4"- PAINT</t>
        </is>
      </c>
      <c s="5" t="inlineStr" r="C14061">
        <is>
          <t xml:space="preserve">FOOT   </t>
        </is>
      </c>
      <c s="6" r="D14061">
        <v>1000.000</v>
      </c>
      <c s="7" r="E14061">
        <v>1</v>
      </c>
      <c s="8" t="inlineStr" r="F14061">
        <is>
          <t xml:space="preserve">61M32</t>
        </is>
      </c>
      <c s="8" t="inlineStr" r="G14061">
        <is>
          <t xml:space="preserve">084</t>
        </is>
      </c>
      <c s="9" r="H14061">
        <v>0.2000</v>
      </c>
      <c s="8" t="inlineStr" r="I14061">
        <is>
          <t xml:space="preserve"/>
        </is>
      </c>
      <c s="8" t="inlineStr" r="J14061">
        <is>
          <t xml:space="preserve"> Cook</t>
        </is>
      </c>
    </row>
    <row r="14062" ht="20.25" customHeight="0">
      <c s="5" t="inlineStr" r="A14062">
        <is>
          <t xml:space="preserve">70300221</t>
        </is>
      </c>
      <c s="5" t="inlineStr" r="B14062">
        <is>
          <t xml:space="preserve">TEMPORARY PAVEMENT MARKING - LINE 4"- PAINT</t>
        </is>
      </c>
      <c s="5" t="inlineStr" r="C14062">
        <is>
          <t xml:space="preserve">FOOT   </t>
        </is>
      </c>
      <c s="6" r="D14062">
        <v>1000.000</v>
      </c>
      <c s="7" r="E14062">
        <v>1</v>
      </c>
      <c s="8" t="inlineStr" r="F14062">
        <is>
          <t xml:space="preserve">61M32</t>
        </is>
      </c>
      <c s="8" t="inlineStr" r="G14062">
        <is>
          <t xml:space="preserve">084</t>
        </is>
      </c>
      <c s="9" r="H14062">
        <v>0.2700</v>
      </c>
      <c s="8" t="inlineStr" r="I14062">
        <is>
          <t xml:space="preserve"/>
        </is>
      </c>
      <c s="8" t="inlineStr" r="J14062">
        <is>
          <t xml:space="preserve"> Cook</t>
        </is>
      </c>
    </row>
    <row r="14063" ht="20.25" customHeight="0">
      <c s="5" t="inlineStr" r="A14063">
        <is>
          <t xml:space="preserve">70300221</t>
        </is>
      </c>
      <c s="5" t="inlineStr" r="B14063">
        <is>
          <t xml:space="preserve">TEMPORARY PAVEMENT MARKING - LINE 4"- PAINT</t>
        </is>
      </c>
      <c s="5" t="inlineStr" r="C14063">
        <is>
          <t xml:space="preserve">FOOT   </t>
        </is>
      </c>
      <c s="6" r="D14063">
        <v>1000.000</v>
      </c>
      <c s="7" r="E14063">
        <v>1</v>
      </c>
      <c s="8" t="inlineStr" r="F14063">
        <is>
          <t xml:space="preserve">61M32</t>
        </is>
      </c>
      <c s="8" t="inlineStr" r="G14063">
        <is>
          <t xml:space="preserve">084</t>
        </is>
      </c>
      <c s="9" r="H14063">
        <v>0.2700</v>
      </c>
      <c s="8" t="inlineStr" r="I14063">
        <is>
          <t xml:space="preserve"/>
        </is>
      </c>
      <c s="8" t="inlineStr" r="J14063">
        <is>
          <t xml:space="preserve"> Cook</t>
        </is>
      </c>
    </row>
    <row r="14064" ht="20.25" customHeight="0">
      <c s="5" t="inlineStr" r="A14064">
        <is>
          <t xml:space="preserve">70300221</t>
        </is>
      </c>
      <c s="5" t="inlineStr" r="B14064">
        <is>
          <t xml:space="preserve">TEMPORARY PAVEMENT MARKING - LINE 4"- PAINT</t>
        </is>
      </c>
      <c s="5" t="inlineStr" r="C14064">
        <is>
          <t xml:space="preserve">FOOT   </t>
        </is>
      </c>
      <c s="6" r="D14064">
        <v>1000.000</v>
      </c>
      <c s="7" r="E14064">
        <v>1</v>
      </c>
      <c s="8" t="inlineStr" r="F14064">
        <is>
          <t xml:space="preserve">61M32</t>
        </is>
      </c>
      <c s="8" t="inlineStr" r="G14064">
        <is>
          <t xml:space="preserve">084</t>
        </is>
      </c>
      <c s="9" r="H14064">
        <v>0.5300</v>
      </c>
      <c s="8" t="inlineStr" r="I14064">
        <is>
          <t xml:space="preserve"/>
        </is>
      </c>
      <c s="8" t="inlineStr" r="J14064">
        <is>
          <t xml:space="preserve"> Cook</t>
        </is>
      </c>
    </row>
    <row r="14065" ht="20.25" customHeight="0">
      <c s="5" t="inlineStr" r="A14065">
        <is>
          <t xml:space="preserve">70300221</t>
        </is>
      </c>
      <c s="5" t="inlineStr" r="B14065">
        <is>
          <t xml:space="preserve">TEMPORARY PAVEMENT MARKING - LINE 4"- PAINT</t>
        </is>
      </c>
      <c s="5" t="inlineStr" r="C14065">
        <is>
          <t xml:space="preserve">FOOT   </t>
        </is>
      </c>
      <c s="6" r="D14065">
        <v>1000.000</v>
      </c>
      <c s="7" r="E14065">
        <v>1</v>
      </c>
      <c s="8" t="inlineStr" r="F14065">
        <is>
          <t xml:space="preserve">61M32</t>
        </is>
      </c>
      <c s="8" t="inlineStr" r="G14065">
        <is>
          <t xml:space="preserve">084</t>
        </is>
      </c>
      <c s="9" r="H14065">
        <v>1.1500</v>
      </c>
      <c s="8" t="inlineStr" r="I14065">
        <is>
          <t xml:space="preserve"/>
        </is>
      </c>
      <c s="8" t="inlineStr" r="J14065">
        <is>
          <t xml:space="preserve"> Cook</t>
        </is>
      </c>
    </row>
    <row r="14066" ht="20.25" customHeight="0">
      <c s="5" t="inlineStr" r="A14066">
        <is>
          <t xml:space="preserve">70300221</t>
        </is>
      </c>
      <c s="5" t="inlineStr" r="B14066">
        <is>
          <t xml:space="preserve">TEMPORARY PAVEMENT MARKING - LINE 4"- PAINT</t>
        </is>
      </c>
      <c s="5" t="inlineStr" r="C14066">
        <is>
          <t xml:space="preserve">FOOT   </t>
        </is>
      </c>
      <c s="6" r="D14066">
        <v>7392.000</v>
      </c>
      <c s="7" r="E14066">
        <v>1</v>
      </c>
      <c s="8" t="inlineStr" r="F14066">
        <is>
          <t xml:space="preserve">62V09</t>
        </is>
      </c>
      <c s="8" t="inlineStr" r="G14066">
        <is>
          <t xml:space="preserve">006</t>
        </is>
      </c>
      <c s="9" r="H14066">
        <v>0.0100</v>
      </c>
      <c s="8" t="inlineStr" r="I14066">
        <is>
          <t xml:space="preserve">Y</t>
        </is>
      </c>
      <c s="8" t="inlineStr" r="J14066">
        <is>
          <t xml:space="preserve"> Cook</t>
        </is>
      </c>
    </row>
    <row r="14067" ht="20.25" customHeight="0">
      <c s="5" t="inlineStr" r="A14067">
        <is>
          <t xml:space="preserve">70300221</t>
        </is>
      </c>
      <c s="5" t="inlineStr" r="B14067">
        <is>
          <t xml:space="preserve">TEMPORARY PAVEMENT MARKING - LINE 4"- PAINT</t>
        </is>
      </c>
      <c s="5" t="inlineStr" r="C14067">
        <is>
          <t xml:space="preserve">FOOT   </t>
        </is>
      </c>
      <c s="6" r="D14067">
        <v>7392.000</v>
      </c>
      <c s="7" r="E14067">
        <v>1</v>
      </c>
      <c s="8" t="inlineStr" r="F14067">
        <is>
          <t xml:space="preserve">62V09</t>
        </is>
      </c>
      <c s="8" t="inlineStr" r="G14067">
        <is>
          <t xml:space="preserve">006</t>
        </is>
      </c>
      <c s="9" r="H14067">
        <v>0.0100</v>
      </c>
      <c s="8" t="inlineStr" r="I14067">
        <is>
          <t xml:space="preserve"/>
        </is>
      </c>
      <c s="8" t="inlineStr" r="J14067">
        <is>
          <t xml:space="preserve"> Cook</t>
        </is>
      </c>
    </row>
    <row r="14068" ht="20.25" customHeight="0">
      <c s="5" t="inlineStr" r="A14068">
        <is>
          <t xml:space="preserve">70300221</t>
        </is>
      </c>
      <c s="5" t="inlineStr" r="B14068">
        <is>
          <t xml:space="preserve">TEMPORARY PAVEMENT MARKING - LINE 4"- PAINT</t>
        </is>
      </c>
      <c s="5" t="inlineStr" r="C14068">
        <is>
          <t xml:space="preserve">FOOT   </t>
        </is>
      </c>
      <c s="6" r="D14068">
        <v>7392.000</v>
      </c>
      <c s="7" r="E14068">
        <v>1</v>
      </c>
      <c s="8" t="inlineStr" r="F14068">
        <is>
          <t xml:space="preserve">62V09</t>
        </is>
      </c>
      <c s="8" t="inlineStr" r="G14068">
        <is>
          <t xml:space="preserve">006</t>
        </is>
      </c>
      <c s="9" r="H14068">
        <v>0.3200</v>
      </c>
      <c s="8" t="inlineStr" r="I14068">
        <is>
          <t xml:space="preserve"/>
        </is>
      </c>
      <c s="8" t="inlineStr" r="J14068">
        <is>
          <t xml:space="preserve"> Cook</t>
        </is>
      </c>
    </row>
    <row r="14069" ht="20.25" customHeight="0">
      <c s="5" t="inlineStr" r="A14069">
        <is>
          <t xml:space="preserve">70300221</t>
        </is>
      </c>
      <c s="5" t="inlineStr" r="B14069">
        <is>
          <t xml:space="preserve">TEMPORARY PAVEMENT MARKING - LINE 4"- PAINT</t>
        </is>
      </c>
      <c s="5" t="inlineStr" r="C14069">
        <is>
          <t xml:space="preserve">FOOT   </t>
        </is>
      </c>
      <c s="6" r="D14069">
        <v>7392.000</v>
      </c>
      <c s="7" r="E14069">
        <v>1</v>
      </c>
      <c s="8" t="inlineStr" r="F14069">
        <is>
          <t xml:space="preserve">62V09</t>
        </is>
      </c>
      <c s="8" t="inlineStr" r="G14069">
        <is>
          <t xml:space="preserve">006</t>
        </is>
      </c>
      <c s="9" r="H14069">
        <v>0.4200</v>
      </c>
      <c s="8" t="inlineStr" r="I14069">
        <is>
          <t xml:space="preserve"/>
        </is>
      </c>
      <c s="8" t="inlineStr" r="J14069">
        <is>
          <t xml:space="preserve"> Cook</t>
        </is>
      </c>
    </row>
    <row r="14070" ht="20.25" customHeight="0">
      <c s="5" t="inlineStr" r="A14070">
        <is>
          <t xml:space="preserve">70300221</t>
        </is>
      </c>
      <c s="5" t="inlineStr" r="B14070">
        <is>
          <t xml:space="preserve">TEMPORARY PAVEMENT MARKING - LINE 4"- PAINT</t>
        </is>
      </c>
      <c s="5" t="inlineStr" r="C14070">
        <is>
          <t xml:space="preserve">FOOT   </t>
        </is>
      </c>
      <c s="6" r="D14070">
        <v>41340.000</v>
      </c>
      <c s="7" r="E14070">
        <v>1</v>
      </c>
      <c s="8" t="inlineStr" r="F14070">
        <is>
          <t xml:space="preserve">62V43</t>
        </is>
      </c>
      <c s="8" t="inlineStr" r="G14070">
        <is>
          <t xml:space="preserve">007</t>
        </is>
      </c>
      <c s="9" r="H14070">
        <v>0.0100</v>
      </c>
      <c s="8" t="inlineStr" r="I14070">
        <is>
          <t xml:space="preserve">Y</t>
        </is>
      </c>
      <c s="8" t="inlineStr" r="J14070">
        <is>
          <t xml:space="preserve"> Kane</t>
        </is>
      </c>
    </row>
    <row r="14071" ht="20.25" customHeight="0">
      <c s="5" t="inlineStr" r="A14071">
        <is>
          <t xml:space="preserve">70300221</t>
        </is>
      </c>
      <c s="5" t="inlineStr" r="B14071">
        <is>
          <t xml:space="preserve">TEMPORARY PAVEMENT MARKING - LINE 4"- PAINT</t>
        </is>
      </c>
      <c s="5" t="inlineStr" r="C14071">
        <is>
          <t xml:space="preserve">FOOT   </t>
        </is>
      </c>
      <c s="6" r="D14071">
        <v>41340.000</v>
      </c>
      <c s="7" r="E14071">
        <v>1</v>
      </c>
      <c s="8" t="inlineStr" r="F14071">
        <is>
          <t xml:space="preserve">62V43</t>
        </is>
      </c>
      <c s="8" t="inlineStr" r="G14071">
        <is>
          <t xml:space="preserve">007</t>
        </is>
      </c>
      <c s="9" r="H14071">
        <v>0.0100</v>
      </c>
      <c s="8" t="inlineStr" r="I14071">
        <is>
          <t xml:space="preserve"/>
        </is>
      </c>
      <c s="8" t="inlineStr" r="J14071">
        <is>
          <t xml:space="preserve"> Kane</t>
        </is>
      </c>
    </row>
    <row r="14072" ht="20.25" customHeight="0">
      <c s="5" t="inlineStr" r="A14072">
        <is>
          <t xml:space="preserve">70300221</t>
        </is>
      </c>
      <c s="5" t="inlineStr" r="B14072">
        <is>
          <t xml:space="preserve">TEMPORARY PAVEMENT MARKING - LINE 4"- PAINT</t>
        </is>
      </c>
      <c s="5" t="inlineStr" r="C14072">
        <is>
          <t xml:space="preserve">FOOT   </t>
        </is>
      </c>
      <c s="6" r="D14072">
        <v>43362.000</v>
      </c>
      <c s="7" r="E14072">
        <v>1</v>
      </c>
      <c s="8" t="inlineStr" r="F14072">
        <is>
          <t xml:space="preserve">62X88</t>
        </is>
      </c>
      <c s="8" t="inlineStr" r="G14072">
        <is>
          <t xml:space="preserve">009</t>
        </is>
      </c>
      <c s="9" r="H14072">
        <v>0.0100</v>
      </c>
      <c s="8" t="inlineStr" r="I14072">
        <is>
          <t xml:space="preserve">Y</t>
        </is>
      </c>
      <c s="8" t="inlineStr" r="J14072">
        <is>
          <t xml:space="preserve"> Cook</t>
        </is>
      </c>
    </row>
    <row r="14073" ht="20.25" customHeight="0">
      <c s="5" t="inlineStr" r="A14073">
        <is>
          <t xml:space="preserve">70300221</t>
        </is>
      </c>
      <c s="5" t="inlineStr" r="B14073">
        <is>
          <t xml:space="preserve">TEMPORARY PAVEMENT MARKING - LINE 4"- PAINT</t>
        </is>
      </c>
      <c s="5" t="inlineStr" r="C14073">
        <is>
          <t xml:space="preserve">FOOT   </t>
        </is>
      </c>
      <c s="6" r="D14073">
        <v>43362.000</v>
      </c>
      <c s="7" r="E14073">
        <v>1</v>
      </c>
      <c s="8" t="inlineStr" r="F14073">
        <is>
          <t xml:space="preserve">62X88</t>
        </is>
      </c>
      <c s="8" t="inlineStr" r="G14073">
        <is>
          <t xml:space="preserve">009</t>
        </is>
      </c>
      <c s="9" r="H14073">
        <v>0.0100</v>
      </c>
      <c s="8" t="inlineStr" r="I14073">
        <is>
          <t xml:space="preserve"/>
        </is>
      </c>
      <c s="8" t="inlineStr" r="J14073">
        <is>
          <t xml:space="preserve"> Cook</t>
        </is>
      </c>
    </row>
    <row r="14074" ht="20.25" customHeight="0">
      <c s="5" t="inlineStr" r="A14074">
        <is>
          <t xml:space="preserve">70300221</t>
        </is>
      </c>
      <c s="5" t="inlineStr" r="B14074">
        <is>
          <t xml:space="preserve">TEMPORARY PAVEMENT MARKING - LINE 4"- PAINT</t>
        </is>
      </c>
      <c s="5" t="inlineStr" r="C14074">
        <is>
          <t xml:space="preserve">FOOT   </t>
        </is>
      </c>
      <c s="6" r="D14074">
        <v>43362.000</v>
      </c>
      <c s="7" r="E14074">
        <v>1</v>
      </c>
      <c s="8" t="inlineStr" r="F14074">
        <is>
          <t xml:space="preserve">62X88</t>
        </is>
      </c>
      <c s="8" t="inlineStr" r="G14074">
        <is>
          <t xml:space="preserve">009</t>
        </is>
      </c>
      <c s="9" r="H14074">
        <v>0.0100</v>
      </c>
      <c s="8" t="inlineStr" r="I14074">
        <is>
          <t xml:space="preserve"/>
        </is>
      </c>
      <c s="8" t="inlineStr" r="J14074">
        <is>
          <t xml:space="preserve"> Cook</t>
        </is>
      </c>
    </row>
    <row r="14075" ht="20.25" customHeight="0">
      <c s="5" t="inlineStr" r="A14075">
        <is>
          <t xml:space="preserve">70300221</t>
        </is>
      </c>
      <c s="5" t="inlineStr" r="B14075">
        <is>
          <t xml:space="preserve">TEMPORARY PAVEMENT MARKING - LINE 4"- PAINT</t>
        </is>
      </c>
      <c s="5" t="inlineStr" r="C14075">
        <is>
          <t xml:space="preserve">FOOT   </t>
        </is>
      </c>
      <c s="6" r="D14075">
        <v>43362.000</v>
      </c>
      <c s="7" r="E14075">
        <v>1</v>
      </c>
      <c s="8" t="inlineStr" r="F14075">
        <is>
          <t xml:space="preserve">62X88</t>
        </is>
      </c>
      <c s="8" t="inlineStr" r="G14075">
        <is>
          <t xml:space="preserve">009</t>
        </is>
      </c>
      <c s="9" r="H14075">
        <v>0.3200</v>
      </c>
      <c s="8" t="inlineStr" r="I14075">
        <is>
          <t xml:space="preserve"/>
        </is>
      </c>
      <c s="8" t="inlineStr" r="J14075">
        <is>
          <t xml:space="preserve"> Cook</t>
        </is>
      </c>
    </row>
    <row r="14076" ht="20.25" customHeight="0">
      <c s="5" t="inlineStr" r="A14076">
        <is>
          <t xml:space="preserve">70300221</t>
        </is>
      </c>
      <c s="5" t="inlineStr" r="B14076">
        <is>
          <t xml:space="preserve">TEMPORARY PAVEMENT MARKING - LINE 4"- PAINT</t>
        </is>
      </c>
      <c s="5" t="inlineStr" r="C14076">
        <is>
          <t xml:space="preserve">FOOT   </t>
        </is>
      </c>
      <c s="6" r="D14076">
        <v>43362.000</v>
      </c>
      <c s="7" r="E14076">
        <v>1</v>
      </c>
      <c s="8" t="inlineStr" r="F14076">
        <is>
          <t xml:space="preserve">62X88</t>
        </is>
      </c>
      <c s="8" t="inlineStr" r="G14076">
        <is>
          <t xml:space="preserve">009</t>
        </is>
      </c>
      <c s="9" r="H14076">
        <v>0.3500</v>
      </c>
      <c s="8" t="inlineStr" r="I14076">
        <is>
          <t xml:space="preserve"/>
        </is>
      </c>
      <c s="8" t="inlineStr" r="J14076">
        <is>
          <t xml:space="preserve"> Cook</t>
        </is>
      </c>
    </row>
    <row r="14077" ht="20.25" customHeight="0">
      <c s="5" t="inlineStr" r="A14077">
        <is>
          <t xml:space="preserve">70300221</t>
        </is>
      </c>
      <c s="5" t="inlineStr" r="B14077">
        <is>
          <t xml:space="preserve">TEMPORARY PAVEMENT MARKING - LINE 4"- PAINT</t>
        </is>
      </c>
      <c s="5" t="inlineStr" r="C14077">
        <is>
          <t xml:space="preserve">FOOT   </t>
        </is>
      </c>
      <c s="6" r="D14077">
        <v>824.000</v>
      </c>
      <c s="7" r="E14077">
        <v>1</v>
      </c>
      <c s="8" t="inlineStr" r="F14077">
        <is>
          <t xml:space="preserve">62Y26</t>
        </is>
      </c>
      <c s="8" t="inlineStr" r="G14077">
        <is>
          <t xml:space="preserve">011</t>
        </is>
      </c>
      <c s="9" r="H14077">
        <v>0.0100</v>
      </c>
      <c s="8" t="inlineStr" r="I14077">
        <is>
          <t xml:space="preserve">Y</t>
        </is>
      </c>
      <c s="8" t="inlineStr" r="J14077">
        <is>
          <t xml:space="preserve"> Will</t>
        </is>
      </c>
    </row>
    <row r="14078" ht="20.25" customHeight="0">
      <c s="5" t="inlineStr" r="A14078">
        <is>
          <t xml:space="preserve">70300221</t>
        </is>
      </c>
      <c s="5" t="inlineStr" r="B14078">
        <is>
          <t xml:space="preserve">TEMPORARY PAVEMENT MARKING - LINE 4"- PAINT</t>
        </is>
      </c>
      <c s="5" t="inlineStr" r="C14078">
        <is>
          <t xml:space="preserve">FOOT   </t>
        </is>
      </c>
      <c s="6" r="D14078">
        <v>824.000</v>
      </c>
      <c s="7" r="E14078">
        <v>1</v>
      </c>
      <c s="8" t="inlineStr" r="F14078">
        <is>
          <t xml:space="preserve">62Y26</t>
        </is>
      </c>
      <c s="8" t="inlineStr" r="G14078">
        <is>
          <t xml:space="preserve">011</t>
        </is>
      </c>
      <c s="9" r="H14078">
        <v>0.2500</v>
      </c>
      <c s="8" t="inlineStr" r="I14078">
        <is>
          <t xml:space="preserve"/>
        </is>
      </c>
      <c s="8" t="inlineStr" r="J14078">
        <is>
          <t xml:space="preserve"> Will</t>
        </is>
      </c>
    </row>
    <row r="14079" ht="20.25" customHeight="0">
      <c s="5" t="inlineStr" r="A14079">
        <is>
          <t xml:space="preserve">70300221</t>
        </is>
      </c>
      <c s="5" t="inlineStr" r="B14079">
        <is>
          <t xml:space="preserve">TEMPORARY PAVEMENT MARKING - LINE 4"- PAINT</t>
        </is>
      </c>
      <c s="5" t="inlineStr" r="C14079">
        <is>
          <t xml:space="preserve">FOOT   </t>
        </is>
      </c>
      <c s="6" r="D14079">
        <v>824.000</v>
      </c>
      <c s="7" r="E14079">
        <v>1</v>
      </c>
      <c s="8" t="inlineStr" r="F14079">
        <is>
          <t xml:space="preserve">62Y26</t>
        </is>
      </c>
      <c s="8" t="inlineStr" r="G14079">
        <is>
          <t xml:space="preserve">011</t>
        </is>
      </c>
      <c s="9" r="H14079">
        <v>0.4000</v>
      </c>
      <c s="8" t="inlineStr" r="I14079">
        <is>
          <t xml:space="preserve"/>
        </is>
      </c>
      <c s="8" t="inlineStr" r="J14079">
        <is>
          <t xml:space="preserve"> Will</t>
        </is>
      </c>
    </row>
    <row r="14080" ht="20.25" customHeight="0">
      <c s="5" t="inlineStr" r="A14080">
        <is>
          <t xml:space="preserve">70300221</t>
        </is>
      </c>
      <c s="5" t="inlineStr" r="B14080">
        <is>
          <t xml:space="preserve">TEMPORARY PAVEMENT MARKING - LINE 4"- PAINT</t>
        </is>
      </c>
      <c s="5" t="inlineStr" r="C14080">
        <is>
          <t xml:space="preserve">FOOT   </t>
        </is>
      </c>
      <c s="6" r="D14080">
        <v>824.000</v>
      </c>
      <c s="7" r="E14080">
        <v>1</v>
      </c>
      <c s="8" t="inlineStr" r="F14080">
        <is>
          <t xml:space="preserve">62Y26</t>
        </is>
      </c>
      <c s="8" t="inlineStr" r="G14080">
        <is>
          <t xml:space="preserve">011</t>
        </is>
      </c>
      <c s="9" r="H14080">
        <v>0.5000</v>
      </c>
      <c s="8" t="inlineStr" r="I14080">
        <is>
          <t xml:space="preserve"/>
        </is>
      </c>
      <c s="8" t="inlineStr" r="J14080">
        <is>
          <t xml:space="preserve"> Will</t>
        </is>
      </c>
    </row>
    <row r="14081" ht="20.25" customHeight="0">
      <c s="5" t="inlineStr" r="A14081">
        <is>
          <t xml:space="preserve">70300221</t>
        </is>
      </c>
      <c s="5" t="inlineStr" r="B14081">
        <is>
          <t xml:space="preserve">TEMPORARY PAVEMENT MARKING - LINE 4"- PAINT</t>
        </is>
      </c>
      <c s="5" t="inlineStr" r="C14081">
        <is>
          <t xml:space="preserve">FOOT   </t>
        </is>
      </c>
      <c s="6" r="D14081">
        <v>824.000</v>
      </c>
      <c s="7" r="E14081">
        <v>1</v>
      </c>
      <c s="8" t="inlineStr" r="F14081">
        <is>
          <t xml:space="preserve">62Y26</t>
        </is>
      </c>
      <c s="8" t="inlineStr" r="G14081">
        <is>
          <t xml:space="preserve">011</t>
        </is>
      </c>
      <c s="9" r="H14081">
        <v>2.0000</v>
      </c>
      <c s="8" t="inlineStr" r="I14081">
        <is>
          <t xml:space="preserve"/>
        </is>
      </c>
      <c s="8" t="inlineStr" r="J14081">
        <is>
          <t xml:space="preserve"> Will</t>
        </is>
      </c>
    </row>
    <row r="14082" ht="20.25" customHeight="0">
      <c s="5" t="inlineStr" r="A14082">
        <is>
          <t xml:space="preserve">70300221</t>
        </is>
      </c>
      <c s="5" t="inlineStr" r="B14082">
        <is>
          <t xml:space="preserve">TEMPORARY PAVEMENT MARKING - LINE 4"- PAINT</t>
        </is>
      </c>
      <c s="5" t="inlineStr" r="C14082">
        <is>
          <t xml:space="preserve">FOOT   </t>
        </is>
      </c>
      <c s="6" r="D14082">
        <v>824.000</v>
      </c>
      <c s="7" r="E14082">
        <v>1</v>
      </c>
      <c s="8" t="inlineStr" r="F14082">
        <is>
          <t xml:space="preserve">62Y26</t>
        </is>
      </c>
      <c s="8" t="inlineStr" r="G14082">
        <is>
          <t xml:space="preserve">011</t>
        </is>
      </c>
      <c s="9" r="H14082">
        <v>2.0000</v>
      </c>
      <c s="8" t="inlineStr" r="I14082">
        <is>
          <t xml:space="preserve"/>
        </is>
      </c>
      <c s="8" t="inlineStr" r="J14082">
        <is>
          <t xml:space="preserve"> Will</t>
        </is>
      </c>
    </row>
    <row r="14083" ht="20.25" customHeight="0">
      <c s="5" t="inlineStr" r="A14083">
        <is>
          <t xml:space="preserve">70300221</t>
        </is>
      </c>
      <c s="5" t="inlineStr" r="B14083">
        <is>
          <t xml:space="preserve">TEMPORARY PAVEMENT MARKING - LINE 4"- PAINT</t>
        </is>
      </c>
      <c s="5" t="inlineStr" r="C14083">
        <is>
          <t xml:space="preserve">FOOT   </t>
        </is>
      </c>
      <c s="6" r="D14083">
        <v>824.000</v>
      </c>
      <c s="7" r="E14083">
        <v>1</v>
      </c>
      <c s="8" t="inlineStr" r="F14083">
        <is>
          <t xml:space="preserve">62Y26</t>
        </is>
      </c>
      <c s="8" t="inlineStr" r="G14083">
        <is>
          <t xml:space="preserve">011</t>
        </is>
      </c>
      <c s="9" r="H14083">
        <v>2.2200</v>
      </c>
      <c s="8" t="inlineStr" r="I14083">
        <is>
          <t xml:space="preserve"/>
        </is>
      </c>
      <c s="8" t="inlineStr" r="J14083">
        <is>
          <t xml:space="preserve"> Will</t>
        </is>
      </c>
    </row>
    <row r="14084" ht="20.25" customHeight="0">
      <c s="5" t="inlineStr" r="A14084">
        <is>
          <t xml:space="preserve">70300221</t>
        </is>
      </c>
      <c s="5" t="inlineStr" r="B14084">
        <is>
          <t xml:space="preserve">TEMPORARY PAVEMENT MARKING - LINE 4"- PAINT</t>
        </is>
      </c>
      <c s="5" t="inlineStr" r="C14084">
        <is>
          <t xml:space="preserve">FOOT   </t>
        </is>
      </c>
      <c s="6" r="D14084">
        <v>30812.000</v>
      </c>
      <c s="7" r="E14084">
        <v>2</v>
      </c>
      <c s="8" t="inlineStr" r="F14084">
        <is>
          <t xml:space="preserve">64R72</t>
        </is>
      </c>
      <c s="8" t="inlineStr" r="G14084">
        <is>
          <t xml:space="preserve">097</t>
        </is>
      </c>
      <c s="9" r="H14084">
        <v>0.3800</v>
      </c>
      <c s="8" t="inlineStr" r="I14084">
        <is>
          <t xml:space="preserve">Y</t>
        </is>
      </c>
      <c s="8" t="inlineStr" r="J14084">
        <is>
          <t xml:space="preserve"> Winnebago</t>
        </is>
      </c>
    </row>
    <row r="14085" ht="20.25" customHeight="0">
      <c s="5" t="inlineStr" r="A14085">
        <is>
          <t xml:space="preserve">70300221</t>
        </is>
      </c>
      <c s="5" t="inlineStr" r="B14085">
        <is>
          <t xml:space="preserve">TEMPORARY PAVEMENT MARKING - LINE 4"- PAINT</t>
        </is>
      </c>
      <c s="5" t="inlineStr" r="C14085">
        <is>
          <t xml:space="preserve">FOOT   </t>
        </is>
      </c>
      <c s="6" r="D14085">
        <v>30812.000</v>
      </c>
      <c s="7" r="E14085">
        <v>2</v>
      </c>
      <c s="8" t="inlineStr" r="F14085">
        <is>
          <t xml:space="preserve">64R72</t>
        </is>
      </c>
      <c s="8" t="inlineStr" r="G14085">
        <is>
          <t xml:space="preserve">097</t>
        </is>
      </c>
      <c s="9" r="H14085">
        <v>0.3200</v>
      </c>
      <c s="8" t="inlineStr" r="I14085">
        <is>
          <t xml:space="preserve"/>
        </is>
      </c>
      <c s="8" t="inlineStr" r="J14085">
        <is>
          <t xml:space="preserve"> Winnebago</t>
        </is>
      </c>
    </row>
    <row r="14086" ht="20.25" customHeight="0">
      <c s="5" t="inlineStr" r="A14086">
        <is>
          <t xml:space="preserve">70300221</t>
        </is>
      </c>
      <c s="5" t="inlineStr" r="B14086">
        <is>
          <t xml:space="preserve">TEMPORARY PAVEMENT MARKING - LINE 4"- PAINT</t>
        </is>
      </c>
      <c s="5" t="inlineStr" r="C14086">
        <is>
          <t xml:space="preserve">FOOT   </t>
        </is>
      </c>
      <c s="6" r="D14086">
        <v>493588.000</v>
      </c>
      <c s="7" r="E14086">
        <v>4</v>
      </c>
      <c s="8" t="inlineStr" r="F14086">
        <is>
          <t xml:space="preserve">68474</t>
        </is>
      </c>
      <c s="8" t="inlineStr" r="G14086">
        <is>
          <t xml:space="preserve">022</t>
        </is>
      </c>
      <c s="9" r="H14086">
        <v>0.2800</v>
      </c>
      <c s="8" t="inlineStr" r="I14086">
        <is>
          <t xml:space="preserve">Y</t>
        </is>
      </c>
      <c s="8" t="inlineStr" r="J14086">
        <is>
          <t xml:space="preserve"> Peoria</t>
        </is>
      </c>
    </row>
    <row r="14087" ht="20.25" customHeight="0">
      <c s="5" t="inlineStr" r="A14087">
        <is>
          <t xml:space="preserve">70300221</t>
        </is>
      </c>
      <c s="5" t="inlineStr" r="B14087">
        <is>
          <t xml:space="preserve">TEMPORARY PAVEMENT MARKING - LINE 4"- PAINT</t>
        </is>
      </c>
      <c s="5" t="inlineStr" r="C14087">
        <is>
          <t xml:space="preserve">FOOT   </t>
        </is>
      </c>
      <c s="6" r="D14087">
        <v>3758.000</v>
      </c>
      <c s="7" r="E14087">
        <v>4</v>
      </c>
      <c s="8" t="inlineStr" r="F14087">
        <is>
          <t xml:space="preserve">68J46</t>
        </is>
      </c>
      <c s="8" t="inlineStr" r="G14087">
        <is>
          <t xml:space="preserve">025</t>
        </is>
      </c>
      <c s="9" r="H14087">
        <v>0.5200</v>
      </c>
      <c s="8" t="inlineStr" r="I14087">
        <is>
          <t xml:space="preserve">Y</t>
        </is>
      </c>
      <c s="8" t="inlineStr" r="J14087">
        <is>
          <t xml:space="preserve"> Peoria</t>
        </is>
      </c>
    </row>
    <row r="14088" ht="20.25" customHeight="0">
      <c s="5" t="inlineStr" r="A14088">
        <is>
          <t xml:space="preserve">70300221</t>
        </is>
      </c>
      <c s="5" t="inlineStr" r="B14088">
        <is>
          <t xml:space="preserve">TEMPORARY PAVEMENT MARKING - LINE 4"- PAINT</t>
        </is>
      </c>
      <c s="5" t="inlineStr" r="C14088">
        <is>
          <t xml:space="preserve">FOOT   </t>
        </is>
      </c>
      <c s="6" r="D14088">
        <v>3758.000</v>
      </c>
      <c s="7" r="E14088">
        <v>4</v>
      </c>
      <c s="8" t="inlineStr" r="F14088">
        <is>
          <t xml:space="preserve">68J46</t>
        </is>
      </c>
      <c s="8" t="inlineStr" r="G14088">
        <is>
          <t xml:space="preserve">025</t>
        </is>
      </c>
      <c s="9" r="H14088">
        <v>0.4300</v>
      </c>
      <c s="8" t="inlineStr" r="I14088">
        <is>
          <t xml:space="preserve"/>
        </is>
      </c>
      <c s="8" t="inlineStr" r="J14088">
        <is>
          <t xml:space="preserve"> Peoria</t>
        </is>
      </c>
    </row>
    <row r="14089" ht="20.25" customHeight="0">
      <c s="5" t="inlineStr" r="A14089">
        <is>
          <t xml:space="preserve">70300221</t>
        </is>
      </c>
      <c s="5" t="inlineStr" r="B14089">
        <is>
          <t xml:space="preserve">TEMPORARY PAVEMENT MARKING - LINE 4"- PAINT</t>
        </is>
      </c>
      <c s="5" t="inlineStr" r="C14089">
        <is>
          <t xml:space="preserve">FOOT   </t>
        </is>
      </c>
      <c s="6" r="D14089">
        <v>3758.000</v>
      </c>
      <c s="7" r="E14089">
        <v>4</v>
      </c>
      <c s="8" t="inlineStr" r="F14089">
        <is>
          <t xml:space="preserve">68J46</t>
        </is>
      </c>
      <c s="8" t="inlineStr" r="G14089">
        <is>
          <t xml:space="preserve">025</t>
        </is>
      </c>
      <c s="9" r="H14089">
        <v>0.4300</v>
      </c>
      <c s="8" t="inlineStr" r="I14089">
        <is>
          <t xml:space="preserve"/>
        </is>
      </c>
      <c s="8" t="inlineStr" r="J14089">
        <is>
          <t xml:space="preserve"> Peoria</t>
        </is>
      </c>
    </row>
    <row r="14090" ht="20.25" customHeight="0">
      <c s="5" t="inlineStr" r="A14090">
        <is>
          <t xml:space="preserve">70300221</t>
        </is>
      </c>
      <c s="5" t="inlineStr" r="B14090">
        <is>
          <t xml:space="preserve">TEMPORARY PAVEMENT MARKING - LINE 4"- PAINT</t>
        </is>
      </c>
      <c s="5" t="inlineStr" r="C14090">
        <is>
          <t xml:space="preserve">FOOT   </t>
        </is>
      </c>
      <c s="6" r="D14090">
        <v>3758.000</v>
      </c>
      <c s="7" r="E14090">
        <v>4</v>
      </c>
      <c s="8" t="inlineStr" r="F14090">
        <is>
          <t xml:space="preserve">68J46</t>
        </is>
      </c>
      <c s="8" t="inlineStr" r="G14090">
        <is>
          <t xml:space="preserve">025</t>
        </is>
      </c>
      <c s="9" r="H14090">
        <v>0.4500</v>
      </c>
      <c s="8" t="inlineStr" r="I14090">
        <is>
          <t xml:space="preserve"/>
        </is>
      </c>
      <c s="8" t="inlineStr" r="J14090">
        <is>
          <t xml:space="preserve"> Peoria</t>
        </is>
      </c>
    </row>
    <row r="14091" ht="20.25" customHeight="0">
      <c s="5" t="inlineStr" r="A14091">
        <is>
          <t xml:space="preserve">70300221</t>
        </is>
      </c>
      <c s="5" t="inlineStr" r="B14091">
        <is>
          <t xml:space="preserve">TEMPORARY PAVEMENT MARKING - LINE 4"- PAINT</t>
        </is>
      </c>
      <c s="5" t="inlineStr" r="C14091">
        <is>
          <t xml:space="preserve">FOOT   </t>
        </is>
      </c>
      <c s="6" r="D14091">
        <v>42106.000</v>
      </c>
      <c s="7" r="E14091">
        <v>4</v>
      </c>
      <c s="8" t="inlineStr" r="F14091">
        <is>
          <t xml:space="preserve">68J68</t>
        </is>
      </c>
      <c s="8" t="inlineStr" r="G14091">
        <is>
          <t xml:space="preserve">027</t>
        </is>
      </c>
      <c s="9" r="H14091">
        <v>0.0100</v>
      </c>
      <c s="8" t="inlineStr" r="I14091">
        <is>
          <t xml:space="preserve">Y</t>
        </is>
      </c>
      <c s="8" t="inlineStr" r="J14091">
        <is>
          <t xml:space="preserve"> Fulton</t>
        </is>
      </c>
    </row>
    <row r="14092" ht="20.25" customHeight="0">
      <c s="5" t="inlineStr" r="A14092">
        <is>
          <t xml:space="preserve">70300221</t>
        </is>
      </c>
      <c s="5" t="inlineStr" r="B14092">
        <is>
          <t xml:space="preserve">TEMPORARY PAVEMENT MARKING - LINE 4"- PAINT</t>
        </is>
      </c>
      <c s="5" t="inlineStr" r="C14092">
        <is>
          <t xml:space="preserve">FOOT   </t>
        </is>
      </c>
      <c s="6" r="D14092">
        <v>42106.000</v>
      </c>
      <c s="7" r="E14092">
        <v>4</v>
      </c>
      <c s="8" t="inlineStr" r="F14092">
        <is>
          <t xml:space="preserve">68J68</t>
        </is>
      </c>
      <c s="8" t="inlineStr" r="G14092">
        <is>
          <t xml:space="preserve">027</t>
        </is>
      </c>
      <c s="9" r="H14092">
        <v>0.0100</v>
      </c>
      <c s="8" t="inlineStr" r="I14092">
        <is>
          <t xml:space="preserve"/>
        </is>
      </c>
      <c s="8" t="inlineStr" r="J14092">
        <is>
          <t xml:space="preserve"> Fulton</t>
        </is>
      </c>
    </row>
    <row r="14093" ht="20.25" customHeight="0">
      <c s="5" t="inlineStr" r="A14093">
        <is>
          <t xml:space="preserve">70300221</t>
        </is>
      </c>
      <c s="5" t="inlineStr" r="B14093">
        <is>
          <t xml:space="preserve">TEMPORARY PAVEMENT MARKING - LINE 4"- PAINT</t>
        </is>
      </c>
      <c s="5" t="inlineStr" r="C14093">
        <is>
          <t xml:space="preserve">FOOT   </t>
        </is>
      </c>
      <c s="6" r="D14093">
        <v>17785.000</v>
      </c>
      <c s="7" r="E14093">
        <v>4</v>
      </c>
      <c s="8" t="inlineStr" r="F14093">
        <is>
          <t xml:space="preserve">68J96</t>
        </is>
      </c>
      <c s="8" t="inlineStr" r="G14093">
        <is>
          <t xml:space="preserve">028</t>
        </is>
      </c>
      <c s="9" r="H14093">
        <v>0.4000</v>
      </c>
      <c s="8" t="inlineStr" r="I14093">
        <is>
          <t xml:space="preserve">Y</t>
        </is>
      </c>
      <c s="8" t="inlineStr" r="J14093">
        <is>
          <t xml:space="preserve"> Marshall</t>
        </is>
      </c>
    </row>
    <row r="14094" ht="20.25" customHeight="0">
      <c s="5" t="inlineStr" r="A14094">
        <is>
          <t xml:space="preserve">70300221</t>
        </is>
      </c>
      <c s="5" t="inlineStr" r="B14094">
        <is>
          <t xml:space="preserve">TEMPORARY PAVEMENT MARKING - LINE 4"- PAINT</t>
        </is>
      </c>
      <c s="5" t="inlineStr" r="C14094">
        <is>
          <t xml:space="preserve">FOOT   </t>
        </is>
      </c>
      <c s="6" r="D14094">
        <v>24276.000</v>
      </c>
      <c s="7" r="E14094">
        <v>5</v>
      </c>
      <c s="8" t="inlineStr" r="F14094">
        <is>
          <t xml:space="preserve">70F37</t>
        </is>
      </c>
      <c s="8" t="inlineStr" r="G14094">
        <is>
          <t xml:space="preserve">036</t>
        </is>
      </c>
      <c s="9" r="H14094">
        <v>0.5000</v>
      </c>
      <c s="8" t="inlineStr" r="I14094">
        <is>
          <t xml:space="preserve">Y</t>
        </is>
      </c>
      <c s="8" t="inlineStr" r="J14094">
        <is>
          <t xml:space="preserve"> McLean</t>
        </is>
      </c>
    </row>
    <row r="14095" ht="20.25" customHeight="0">
      <c s="5" t="inlineStr" r="A14095">
        <is>
          <t xml:space="preserve">70300221</t>
        </is>
      </c>
      <c s="5" t="inlineStr" r="B14095">
        <is>
          <t xml:space="preserve">TEMPORARY PAVEMENT MARKING - LINE 4"- PAINT</t>
        </is>
      </c>
      <c s="5" t="inlineStr" r="C14095">
        <is>
          <t xml:space="preserve">FOOT   </t>
        </is>
      </c>
      <c s="6" r="D14095">
        <v>1770.000</v>
      </c>
      <c s="7" r="E14095">
        <v>7</v>
      </c>
      <c s="8" t="inlineStr" r="F14095">
        <is>
          <t xml:space="preserve">74368</t>
        </is>
      </c>
      <c s="8" t="inlineStr" r="G14095">
        <is>
          <t xml:space="preserve">121</t>
        </is>
      </c>
      <c s="9" r="H14095">
        <v>2.1200</v>
      </c>
      <c s="8" t="inlineStr" r="I14095">
        <is>
          <t xml:space="preserve">Y</t>
        </is>
      </c>
      <c s="8" t="inlineStr" r="J14095">
        <is>
          <t xml:space="preserve"> Macon</t>
        </is>
      </c>
    </row>
    <row r="14096" ht="20.25" customHeight="0">
      <c s="5" t="inlineStr" r="A14096">
        <is>
          <t xml:space="preserve">70300221</t>
        </is>
      </c>
      <c s="5" t="inlineStr" r="B14096">
        <is>
          <t xml:space="preserve">TEMPORARY PAVEMENT MARKING - LINE 4"- PAINT</t>
        </is>
      </c>
      <c s="5" t="inlineStr" r="C14096">
        <is>
          <t xml:space="preserve">FOOT   </t>
        </is>
      </c>
      <c s="6" r="D14096">
        <v>1770.000</v>
      </c>
      <c s="7" r="E14096">
        <v>7</v>
      </c>
      <c s="8" t="inlineStr" r="F14096">
        <is>
          <t xml:space="preserve">74368</t>
        </is>
      </c>
      <c s="8" t="inlineStr" r="G14096">
        <is>
          <t xml:space="preserve">121</t>
        </is>
      </c>
      <c s="9" r="H14096">
        <v>2.1000</v>
      </c>
      <c s="8" t="inlineStr" r="I14096">
        <is>
          <t xml:space="preserve"/>
        </is>
      </c>
      <c s="8" t="inlineStr" r="J14096">
        <is>
          <t xml:space="preserve"> Macon</t>
        </is>
      </c>
    </row>
    <row r="14097" ht="20.25" customHeight="0">
      <c s="5" t="inlineStr" r="A14097">
        <is>
          <t xml:space="preserve">70300221</t>
        </is>
      </c>
      <c s="5" t="inlineStr" r="B14097">
        <is>
          <t xml:space="preserve">TEMPORARY PAVEMENT MARKING - LINE 4"- PAINT</t>
        </is>
      </c>
      <c s="5" t="inlineStr" r="C14097">
        <is>
          <t xml:space="preserve">FOOT   </t>
        </is>
      </c>
      <c s="6" r="D14097">
        <v>71805.000</v>
      </c>
      <c s="7" r="E14097">
        <v>7</v>
      </c>
      <c s="8" t="inlineStr" r="F14097">
        <is>
          <t xml:space="preserve">74D53</t>
        </is>
      </c>
      <c s="8" t="inlineStr" r="G14097">
        <is>
          <t xml:space="preserve">113</t>
        </is>
      </c>
      <c s="9" r="H14097">
        <v>0.0100</v>
      </c>
      <c s="8" t="inlineStr" r="I14097">
        <is>
          <t xml:space="preserve">Y</t>
        </is>
      </c>
      <c s="8" t="inlineStr" r="J14097">
        <is>
          <t xml:space="preserve"> Lawrence</t>
        </is>
      </c>
    </row>
    <row r="14098" ht="20.25" customHeight="0">
      <c s="5" t="inlineStr" r="A14098">
        <is>
          <t xml:space="preserve">70300221</t>
        </is>
      </c>
      <c s="5" t="inlineStr" r="B14098">
        <is>
          <t xml:space="preserve">TEMPORARY PAVEMENT MARKING - LINE 4"- PAINT</t>
        </is>
      </c>
      <c s="5" t="inlineStr" r="C14098">
        <is>
          <t xml:space="preserve">FOOT   </t>
        </is>
      </c>
      <c s="6" r="D14098">
        <v>3020.000</v>
      </c>
      <c s="7" r="E14098">
        <v>8</v>
      </c>
      <c s="8" t="inlineStr" r="F14098">
        <is>
          <t xml:space="preserve">76B42</t>
        </is>
      </c>
      <c s="8" t="inlineStr" r="G14098">
        <is>
          <t xml:space="preserve">127</t>
        </is>
      </c>
      <c s="9" r="H14098">
        <v>0.0100</v>
      </c>
      <c s="8" t="inlineStr" r="I14098">
        <is>
          <t xml:space="preserve">Y</t>
        </is>
      </c>
      <c s="8" t="inlineStr" r="J14098">
        <is>
          <t xml:space="preserve"> Marion, Washington</t>
        </is>
      </c>
    </row>
    <row r="14099" ht="20.25" customHeight="0">
      <c s="5" t="inlineStr" r="A14099">
        <is>
          <t xml:space="preserve">70300221</t>
        </is>
      </c>
      <c s="5" t="inlineStr" r="B14099">
        <is>
          <t xml:space="preserve">TEMPORARY PAVEMENT MARKING - LINE 4"- PAINT</t>
        </is>
      </c>
      <c s="5" t="inlineStr" r="C14099">
        <is>
          <t xml:space="preserve">FOOT   </t>
        </is>
      </c>
      <c s="6" r="D14099">
        <v>3020.000</v>
      </c>
      <c s="7" r="E14099">
        <v>8</v>
      </c>
      <c s="8" t="inlineStr" r="F14099">
        <is>
          <t xml:space="preserve">76B42</t>
        </is>
      </c>
      <c s="8" t="inlineStr" r="G14099">
        <is>
          <t xml:space="preserve">127</t>
        </is>
      </c>
      <c s="9" r="H14099">
        <v>0.5000</v>
      </c>
      <c s="8" t="inlineStr" r="I14099">
        <is>
          <t xml:space="preserve"/>
        </is>
      </c>
      <c s="8" t="inlineStr" r="J14099">
        <is>
          <t xml:space="preserve"> Marion, Washington</t>
        </is>
      </c>
    </row>
    <row r="14100" ht="20.25" customHeight="0">
      <c s="5" t="inlineStr" r="A14100">
        <is>
          <t xml:space="preserve">70300221</t>
        </is>
      </c>
      <c s="5" t="inlineStr" r="B14100">
        <is>
          <t xml:space="preserve">TEMPORARY PAVEMENT MARKING - LINE 4"- PAINT</t>
        </is>
      </c>
      <c s="5" t="inlineStr" r="C14100">
        <is>
          <t xml:space="preserve">FOOT   </t>
        </is>
      </c>
      <c s="6" r="D14100">
        <v>3020.000</v>
      </c>
      <c s="7" r="E14100">
        <v>8</v>
      </c>
      <c s="8" t="inlineStr" r="F14100">
        <is>
          <t xml:space="preserve">76B42</t>
        </is>
      </c>
      <c s="8" t="inlineStr" r="G14100">
        <is>
          <t xml:space="preserve">127</t>
        </is>
      </c>
      <c s="9" r="H14100">
        <v>1.6400</v>
      </c>
      <c s="8" t="inlineStr" r="I14100">
        <is>
          <t xml:space="preserve"/>
        </is>
      </c>
      <c s="8" t="inlineStr" r="J14100">
        <is>
          <t xml:space="preserve"> Marion, Washington</t>
        </is>
      </c>
    </row>
    <row r="14101" ht="20.25" customHeight="0">
      <c s="5" t="inlineStr" r="A14101">
        <is>
          <t xml:space="preserve">70300221</t>
        </is>
      </c>
      <c s="5" t="inlineStr" r="B14101">
        <is>
          <t xml:space="preserve">TEMPORARY PAVEMENT MARKING - LINE 4"- PAINT</t>
        </is>
      </c>
      <c s="5" t="inlineStr" r="C14101">
        <is>
          <t xml:space="preserve">FOOT   </t>
        </is>
      </c>
      <c s="6" r="D14101">
        <v>9384.000</v>
      </c>
      <c s="7" r="E14101">
        <v>9</v>
      </c>
      <c s="8" t="inlineStr" r="F14101">
        <is>
          <t xml:space="preserve">78B38</t>
        </is>
      </c>
      <c s="8" t="inlineStr" r="G14101">
        <is>
          <t xml:space="preserve">136</t>
        </is>
      </c>
      <c s="9" r="H14101">
        <v>0.0100</v>
      </c>
      <c s="8" t="inlineStr" r="I14101">
        <is>
          <t xml:space="preserve">Y</t>
        </is>
      </c>
      <c s="8" t="inlineStr" r="J14101">
        <is>
          <t xml:space="preserve"> Jackson</t>
        </is>
      </c>
    </row>
    <row r="14102" ht="20.25" customHeight="0">
      <c s="5" t="inlineStr" r="A14102">
        <is>
          <t xml:space="preserve">70300221</t>
        </is>
      </c>
      <c s="5" t="inlineStr" r="B14102">
        <is>
          <t xml:space="preserve">TEMPORARY PAVEMENT MARKING - LINE 4"- PAINT</t>
        </is>
      </c>
      <c s="5" t="inlineStr" r="C14102">
        <is>
          <t xml:space="preserve">FOOT   </t>
        </is>
      </c>
      <c s="6" r="D14102">
        <v>9384.000</v>
      </c>
      <c s="7" r="E14102">
        <v>9</v>
      </c>
      <c s="8" t="inlineStr" r="F14102">
        <is>
          <t xml:space="preserve">78B38</t>
        </is>
      </c>
      <c s="8" t="inlineStr" r="G14102">
        <is>
          <t xml:space="preserve">136</t>
        </is>
      </c>
      <c s="9" r="H14102">
        <v>0.0100</v>
      </c>
      <c s="8" t="inlineStr" r="I14102">
        <is>
          <t xml:space="preserve"/>
        </is>
      </c>
      <c s="8" t="inlineStr" r="J14102">
        <is>
          <t xml:space="preserve"> Jackson</t>
        </is>
      </c>
    </row>
    <row r="14103" ht="20.25" customHeight="0">
      <c s="5" t="inlineStr" r="A14103">
        <is>
          <t xml:space="preserve">70300221</t>
        </is>
      </c>
      <c s="5" t="inlineStr" r="B14103">
        <is>
          <t xml:space="preserve">TEMPORARY PAVEMENT MARKING - LINE 4"- PAINT</t>
        </is>
      </c>
      <c s="5" t="inlineStr" r="C14103">
        <is>
          <t xml:space="preserve">FOOT   </t>
        </is>
      </c>
      <c s="6" r="D14103">
        <v>106310.000</v>
      </c>
      <c s="7" r="E14103">
        <v>9</v>
      </c>
      <c s="8" t="inlineStr" r="F14103">
        <is>
          <t xml:space="preserve">78B52</t>
        </is>
      </c>
      <c s="8" t="inlineStr" r="G14103">
        <is>
          <t xml:space="preserve">137</t>
        </is>
      </c>
      <c s="9" r="H14103">
        <v>0.0100</v>
      </c>
      <c s="8" t="inlineStr" r="I14103">
        <is>
          <t xml:space="preserve">Y</t>
        </is>
      </c>
      <c s="8" t="inlineStr" r="J14103">
        <is>
          <t xml:space="preserve"> Jefferson</t>
        </is>
      </c>
    </row>
    <row r="14104" ht="20.25" customHeight="0">
      <c s="5" t="inlineStr" r="A14104">
        <is>
          <t xml:space="preserve">70300221</t>
        </is>
      </c>
      <c s="5" t="inlineStr" r="B14104">
        <is>
          <t xml:space="preserve">TEMPORARY PAVEMENT MARKING - LINE 4"- PAINT</t>
        </is>
      </c>
      <c s="5" t="inlineStr" r="C14104">
        <is>
          <t xml:space="preserve">FOOT   </t>
        </is>
      </c>
      <c s="6" r="D14104">
        <v>25437.000</v>
      </c>
      <c s="7" r="E14104">
        <v>9</v>
      </c>
      <c s="8" t="inlineStr" r="F14104">
        <is>
          <t xml:space="preserve">78B58</t>
        </is>
      </c>
      <c s="8" t="inlineStr" r="G14104">
        <is>
          <t xml:space="preserve">138</t>
        </is>
      </c>
      <c s="9" r="H14104">
        <v>0.0100</v>
      </c>
      <c s="8" t="inlineStr" r="I14104">
        <is>
          <t xml:space="preserve">Y</t>
        </is>
      </c>
      <c s="8" t="inlineStr" r="J14104">
        <is>
          <t xml:space="preserve"> Williamson</t>
        </is>
      </c>
    </row>
    <row r="14105" ht="20.25" customHeight="0">
      <c s="5" t="inlineStr" r="A14105">
        <is>
          <t xml:space="preserve">70300221</t>
        </is>
      </c>
      <c s="5" t="inlineStr" r="B14105">
        <is>
          <t xml:space="preserve">TEMPORARY PAVEMENT MARKING - LINE 4"- PAINT</t>
        </is>
      </c>
      <c s="5" t="inlineStr" r="C14105">
        <is>
          <t xml:space="preserve">FOOT   </t>
        </is>
      </c>
      <c s="6" r="D14105">
        <v>25437.000</v>
      </c>
      <c s="7" r="E14105">
        <v>9</v>
      </c>
      <c s="8" t="inlineStr" r="F14105">
        <is>
          <t xml:space="preserve">78B58</t>
        </is>
      </c>
      <c s="8" t="inlineStr" r="G14105">
        <is>
          <t xml:space="preserve">138</t>
        </is>
      </c>
      <c s="9" r="H14105">
        <v>0.0100</v>
      </c>
      <c s="8" t="inlineStr" r="I14105">
        <is>
          <t xml:space="preserve"/>
        </is>
      </c>
      <c s="8" t="inlineStr" r="J14105">
        <is>
          <t xml:space="preserve"> Williamson</t>
        </is>
      </c>
    </row>
    <row r="14106" ht="20.25" customHeight="0">
      <c s="5" t="inlineStr" r="A14106">
        <is>
          <t xml:space="preserve">70300221</t>
        </is>
      </c>
      <c s="5" t="inlineStr" r="B14106">
        <is>
          <t xml:space="preserve">TEMPORARY PAVEMENT MARKING - LINE 4"- PAINT</t>
        </is>
      </c>
      <c s="5" t="inlineStr" r="C14106">
        <is>
          <t xml:space="preserve">FOOT   </t>
        </is>
      </c>
      <c s="6" r="D14106">
        <v>33671.000</v>
      </c>
      <c s="7" r="E14106">
        <v>1</v>
      </c>
      <c s="8" t="inlineStr" r="F14106">
        <is>
          <t xml:space="preserve">80B08</t>
        </is>
      </c>
      <c s="8" t="inlineStr" r="G14106">
        <is>
          <t xml:space="preserve">062</t>
        </is>
      </c>
      <c s="9" r="H14106">
        <v>0.0100</v>
      </c>
      <c s="8" t="inlineStr" r="I14106">
        <is>
          <t xml:space="preserve">Y</t>
        </is>
      </c>
      <c s="8" t="inlineStr" r="J14106">
        <is>
          <t xml:space="preserve"> DuPage</t>
        </is>
      </c>
    </row>
    <row r="14107" ht="20.25" customHeight="0">
      <c s="5" t="inlineStr" r="A14107">
        <is>
          <t xml:space="preserve">70300221</t>
        </is>
      </c>
      <c s="5" t="inlineStr" r="B14107">
        <is>
          <t xml:space="preserve">TEMPORARY PAVEMENT MARKING - LINE 4"- PAINT</t>
        </is>
      </c>
      <c s="5" t="inlineStr" r="C14107">
        <is>
          <t xml:space="preserve">FOOT   </t>
        </is>
      </c>
      <c s="6" r="D14107">
        <v>33671.000</v>
      </c>
      <c s="7" r="E14107">
        <v>1</v>
      </c>
      <c s="8" t="inlineStr" r="F14107">
        <is>
          <t xml:space="preserve">80B08</t>
        </is>
      </c>
      <c s="8" t="inlineStr" r="G14107">
        <is>
          <t xml:space="preserve">062</t>
        </is>
      </c>
      <c s="9" r="H14107">
        <v>0.0100</v>
      </c>
      <c s="8" t="inlineStr" r="I14107">
        <is>
          <t xml:space="preserve"/>
        </is>
      </c>
      <c s="8" t="inlineStr" r="J14107">
        <is>
          <t xml:space="preserve"> DuPage</t>
        </is>
      </c>
    </row>
    <row r="14108" ht="20.25" customHeight="0">
      <c s="5" t="inlineStr" r="A14108">
        <is>
          <t xml:space="preserve">70300221</t>
        </is>
      </c>
      <c s="5" t="inlineStr" r="B14108">
        <is>
          <t xml:space="preserve">TEMPORARY PAVEMENT MARKING - LINE 4"- PAINT</t>
        </is>
      </c>
      <c s="5" t="inlineStr" r="C14108">
        <is>
          <t xml:space="preserve">FOOT   </t>
        </is>
      </c>
      <c s="6" r="D14108">
        <v>33671.000</v>
      </c>
      <c s="7" r="E14108">
        <v>1</v>
      </c>
      <c s="8" t="inlineStr" r="F14108">
        <is>
          <t xml:space="preserve">80B08</t>
        </is>
      </c>
      <c s="8" t="inlineStr" r="G14108">
        <is>
          <t xml:space="preserve">062</t>
        </is>
      </c>
      <c s="9" r="H14108">
        <v>0.2700</v>
      </c>
      <c s="8" t="inlineStr" r="I14108">
        <is>
          <t xml:space="preserve"/>
        </is>
      </c>
      <c s="8" t="inlineStr" r="J14108">
        <is>
          <t xml:space="preserve"> DuPage</t>
        </is>
      </c>
    </row>
    <row r="14109" ht="20.25" customHeight="0">
      <c s="5" t="inlineStr" r="A14109">
        <is>
          <t xml:space="preserve">70300221</t>
        </is>
      </c>
      <c s="5" t="inlineStr" r="B14109">
        <is>
          <t xml:space="preserve">TEMPORARY PAVEMENT MARKING - LINE 4"- PAINT</t>
        </is>
      </c>
      <c s="5" t="inlineStr" r="C14109">
        <is>
          <t xml:space="preserve">FOOT   </t>
        </is>
      </c>
      <c s="6" r="D14109">
        <v>33671.000</v>
      </c>
      <c s="7" r="E14109">
        <v>1</v>
      </c>
      <c s="8" t="inlineStr" r="F14109">
        <is>
          <t xml:space="preserve">80B08</t>
        </is>
      </c>
      <c s="8" t="inlineStr" r="G14109">
        <is>
          <t xml:space="preserve">062</t>
        </is>
      </c>
      <c s="9" r="H14109">
        <v>0.3000</v>
      </c>
      <c s="8" t="inlineStr" r="I14109">
        <is>
          <t xml:space="preserve"/>
        </is>
      </c>
      <c s="8" t="inlineStr" r="J14109">
        <is>
          <t xml:space="preserve"> DuPage</t>
        </is>
      </c>
    </row>
    <row r="14110" ht="20.25" customHeight="0">
      <c s="5" t="inlineStr" r="A14110">
        <is>
          <t xml:space="preserve">70300221</t>
        </is>
      </c>
      <c s="5" t="inlineStr" r="B14110">
        <is>
          <t xml:space="preserve">TEMPORARY PAVEMENT MARKING - LINE 4"- PAINT</t>
        </is>
      </c>
      <c s="5" t="inlineStr" r="C14110">
        <is>
          <t xml:space="preserve">FOOT   </t>
        </is>
      </c>
      <c s="6" r="D14110">
        <v>37659.000</v>
      </c>
      <c s="7" r="E14110">
        <v>1</v>
      </c>
      <c s="8" t="inlineStr" r="F14110">
        <is>
          <t xml:space="preserve">80B13</t>
        </is>
      </c>
      <c s="8" t="inlineStr" r="G14110">
        <is>
          <t xml:space="preserve">063</t>
        </is>
      </c>
      <c s="9" r="H14110">
        <v>0.2000</v>
      </c>
      <c s="8" t="inlineStr" r="I14110">
        <is>
          <t xml:space="preserve">Y</t>
        </is>
      </c>
      <c s="8" t="inlineStr" r="J14110">
        <is>
          <t xml:space="preserve"> Will</t>
        </is>
      </c>
    </row>
    <row r="14111" ht="20.25" customHeight="0">
      <c s="5" t="inlineStr" r="A14111">
        <is>
          <t xml:space="preserve">70300221</t>
        </is>
      </c>
      <c s="5" t="inlineStr" r="B14111">
        <is>
          <t xml:space="preserve">TEMPORARY PAVEMENT MARKING - LINE 4"- PAINT</t>
        </is>
      </c>
      <c s="5" t="inlineStr" r="C14111">
        <is>
          <t xml:space="preserve">FOOT   </t>
        </is>
      </c>
      <c s="6" r="D14111">
        <v>37659.000</v>
      </c>
      <c s="7" r="E14111">
        <v>1</v>
      </c>
      <c s="8" t="inlineStr" r="F14111">
        <is>
          <t xml:space="preserve">80B13</t>
        </is>
      </c>
      <c s="8" t="inlineStr" r="G14111">
        <is>
          <t xml:space="preserve">063</t>
        </is>
      </c>
      <c s="9" r="H14111">
        <v>0.0100</v>
      </c>
      <c s="8" t="inlineStr" r="I14111">
        <is>
          <t xml:space="preserve"/>
        </is>
      </c>
      <c s="8" t="inlineStr" r="J14111">
        <is>
          <t xml:space="preserve"> Will</t>
        </is>
      </c>
    </row>
    <row r="14112" ht="20.25" customHeight="0">
      <c s="5" t="inlineStr" r="A14112">
        <is>
          <t xml:space="preserve">70300221</t>
        </is>
      </c>
      <c s="5" t="inlineStr" r="B14112">
        <is>
          <t xml:space="preserve">TEMPORARY PAVEMENT MARKING - LINE 4"- PAINT</t>
        </is>
      </c>
      <c s="5" t="inlineStr" r="C14112">
        <is>
          <t xml:space="preserve">FOOT   </t>
        </is>
      </c>
      <c s="6" r="D14112">
        <v>37659.000</v>
      </c>
      <c s="7" r="E14112">
        <v>1</v>
      </c>
      <c s="8" t="inlineStr" r="F14112">
        <is>
          <t xml:space="preserve">80B13</t>
        </is>
      </c>
      <c s="8" t="inlineStr" r="G14112">
        <is>
          <t xml:space="preserve">063</t>
        </is>
      </c>
      <c s="9" r="H14112">
        <v>0.0100</v>
      </c>
      <c s="8" t="inlineStr" r="I14112">
        <is>
          <t xml:space="preserve"/>
        </is>
      </c>
      <c s="8" t="inlineStr" r="J14112">
        <is>
          <t xml:space="preserve"> Will</t>
        </is>
      </c>
    </row>
    <row r="14113" ht="20.25" customHeight="0">
      <c s="5" t="inlineStr" r="A14113">
        <is>
          <t xml:space="preserve">70300221</t>
        </is>
      </c>
      <c s="5" t="inlineStr" r="B14113">
        <is>
          <t xml:space="preserve">TEMPORARY PAVEMENT MARKING - LINE 4"- PAINT</t>
        </is>
      </c>
      <c s="5" t="inlineStr" r="C14113">
        <is>
          <t xml:space="preserve">FOOT   </t>
        </is>
      </c>
      <c s="6" r="D14113">
        <v>37659.000</v>
      </c>
      <c s="7" r="E14113">
        <v>1</v>
      </c>
      <c s="8" t="inlineStr" r="F14113">
        <is>
          <t xml:space="preserve">80B13</t>
        </is>
      </c>
      <c s="8" t="inlineStr" r="G14113">
        <is>
          <t xml:space="preserve">063</t>
        </is>
      </c>
      <c s="9" r="H14113">
        <v>0.0100</v>
      </c>
      <c s="8" t="inlineStr" r="I14113">
        <is>
          <t xml:space="preserve"/>
        </is>
      </c>
      <c s="8" t="inlineStr" r="J14113">
        <is>
          <t xml:space="preserve"> Will</t>
        </is>
      </c>
    </row>
    <row r="14114" ht="20.25" customHeight="0">
      <c s="5" t="inlineStr" r="A14114">
        <is>
          <t xml:space="preserve">70300221</t>
        </is>
      </c>
      <c s="5" t="inlineStr" r="B14114">
        <is>
          <t xml:space="preserve">TEMPORARY PAVEMENT MARKING - LINE 4"- PAINT</t>
        </is>
      </c>
      <c s="5" t="inlineStr" r="C14114">
        <is>
          <t xml:space="preserve">FOOT   </t>
        </is>
      </c>
      <c s="6" r="D14114">
        <v>37659.000</v>
      </c>
      <c s="7" r="E14114">
        <v>1</v>
      </c>
      <c s="8" t="inlineStr" r="F14114">
        <is>
          <t xml:space="preserve">80B13</t>
        </is>
      </c>
      <c s="8" t="inlineStr" r="G14114">
        <is>
          <t xml:space="preserve">063</t>
        </is>
      </c>
      <c s="9" r="H14114">
        <v>0.3500</v>
      </c>
      <c s="8" t="inlineStr" r="I14114">
        <is>
          <t xml:space="preserve"/>
        </is>
      </c>
      <c s="8" t="inlineStr" r="J14114">
        <is>
          <t xml:space="preserve"> Will</t>
        </is>
      </c>
    </row>
    <row r="14115" ht="20.25" customHeight="0">
      <c s="5" t="inlineStr" r="A14115">
        <is>
          <t xml:space="preserve">70300221</t>
        </is>
      </c>
      <c s="5" t="inlineStr" r="B14115">
        <is>
          <t xml:space="preserve">TEMPORARY PAVEMENT MARKING - LINE 4"- PAINT</t>
        </is>
      </c>
      <c s="5" t="inlineStr" r="C14115">
        <is>
          <t xml:space="preserve">FOOT   </t>
        </is>
      </c>
      <c s="6" r="D14115">
        <v>25334.000</v>
      </c>
      <c s="7" r="E14115">
        <v>1</v>
      </c>
      <c s="8" t="inlineStr" r="F14115">
        <is>
          <t xml:space="preserve">80B15</t>
        </is>
      </c>
      <c s="8" t="inlineStr" r="G14115">
        <is>
          <t xml:space="preserve">064</t>
        </is>
      </c>
      <c s="9" r="H14115">
        <v>0.2700</v>
      </c>
      <c s="8" t="inlineStr" r="I14115">
        <is>
          <t xml:space="preserve">Y</t>
        </is>
      </c>
      <c s="8" t="inlineStr" r="J14115">
        <is>
          <t xml:space="preserve"> DuPage</t>
        </is>
      </c>
    </row>
    <row r="14116" ht="20.25" customHeight="0">
      <c s="5" t="inlineStr" r="A14116">
        <is>
          <t xml:space="preserve">70300221</t>
        </is>
      </c>
      <c s="5" t="inlineStr" r="B14116">
        <is>
          <t xml:space="preserve">TEMPORARY PAVEMENT MARKING - LINE 4"- PAINT</t>
        </is>
      </c>
      <c s="5" t="inlineStr" r="C14116">
        <is>
          <t xml:space="preserve">FOOT   </t>
        </is>
      </c>
      <c s="6" r="D14116">
        <v>25334.000</v>
      </c>
      <c s="7" r="E14116">
        <v>1</v>
      </c>
      <c s="8" t="inlineStr" r="F14116">
        <is>
          <t xml:space="preserve">80B15</t>
        </is>
      </c>
      <c s="8" t="inlineStr" r="G14116">
        <is>
          <t xml:space="preserve">064</t>
        </is>
      </c>
      <c s="9" r="H14116">
        <v>0.0100</v>
      </c>
      <c s="8" t="inlineStr" r="I14116">
        <is>
          <t xml:space="preserve"/>
        </is>
      </c>
      <c s="8" t="inlineStr" r="J14116">
        <is>
          <t xml:space="preserve"> DuPage</t>
        </is>
      </c>
    </row>
    <row r="14117" ht="20.25" customHeight="0">
      <c s="5" t="inlineStr" r="A14117">
        <is>
          <t xml:space="preserve">70300221</t>
        </is>
      </c>
      <c s="5" t="inlineStr" r="B14117">
        <is>
          <t xml:space="preserve">TEMPORARY PAVEMENT MARKING - LINE 4"- PAINT</t>
        </is>
      </c>
      <c s="5" t="inlineStr" r="C14117">
        <is>
          <t xml:space="preserve">FOOT   </t>
        </is>
      </c>
      <c s="6" r="D14117">
        <v>25334.000</v>
      </c>
      <c s="7" r="E14117">
        <v>1</v>
      </c>
      <c s="8" t="inlineStr" r="F14117">
        <is>
          <t xml:space="preserve">80B15</t>
        </is>
      </c>
      <c s="8" t="inlineStr" r="G14117">
        <is>
          <t xml:space="preserve">064</t>
        </is>
      </c>
      <c s="9" r="H14117">
        <v>0.3500</v>
      </c>
      <c s="8" t="inlineStr" r="I14117">
        <is>
          <t xml:space="preserve"/>
        </is>
      </c>
      <c s="8" t="inlineStr" r="J14117">
        <is>
          <t xml:space="preserve"> DuPage</t>
        </is>
      </c>
    </row>
    <row r="14118" ht="20.25" customHeight="0">
      <c s="5" t="inlineStr" r="A14118">
        <is>
          <t xml:space="preserve">70300221</t>
        </is>
      </c>
      <c s="5" t="inlineStr" r="B14118">
        <is>
          <t xml:space="preserve">TEMPORARY PAVEMENT MARKING - LINE 4"- PAINT</t>
        </is>
      </c>
      <c s="5" t="inlineStr" r="C14118">
        <is>
          <t xml:space="preserve">FOOT   </t>
        </is>
      </c>
      <c s="6" r="D14118">
        <v>25334.000</v>
      </c>
      <c s="7" r="E14118">
        <v>1</v>
      </c>
      <c s="8" t="inlineStr" r="F14118">
        <is>
          <t xml:space="preserve">80B15</t>
        </is>
      </c>
      <c s="8" t="inlineStr" r="G14118">
        <is>
          <t xml:space="preserve">064</t>
        </is>
      </c>
      <c s="9" r="H14118">
        <v>0.4500</v>
      </c>
      <c s="8" t="inlineStr" r="I14118">
        <is>
          <t xml:space="preserve"/>
        </is>
      </c>
      <c s="8" t="inlineStr" r="J14118">
        <is>
          <t xml:space="preserve"> DuPage</t>
        </is>
      </c>
    </row>
    <row r="14119" ht="20.25" customHeight="0">
      <c s="5" t="inlineStr" r="A14119">
        <is>
          <t xml:space="preserve">70300221</t>
        </is>
      </c>
      <c s="5" t="inlineStr" r="B14119">
        <is>
          <t xml:space="preserve">TEMPORARY PAVEMENT MARKING - LINE 4"- PAINT</t>
        </is>
      </c>
      <c s="5" t="inlineStr" r="C14119">
        <is>
          <t xml:space="preserve">FOOT   </t>
        </is>
      </c>
      <c s="6" r="D14119">
        <v>105450.000</v>
      </c>
      <c s="7" r="E14119">
        <v>1</v>
      </c>
      <c s="8" t="inlineStr" r="F14119">
        <is>
          <t xml:space="preserve">80B25</t>
        </is>
      </c>
      <c s="8" t="inlineStr" r="G14119">
        <is>
          <t xml:space="preserve">140</t>
        </is>
      </c>
      <c s="9" r="H14119">
        <v>0.3000</v>
      </c>
      <c s="8" t="inlineStr" r="I14119">
        <is>
          <t xml:space="preserve">Y</t>
        </is>
      </c>
      <c s="8" t="inlineStr" r="J14119">
        <is>
          <t xml:space="preserve"> DuPage</t>
        </is>
      </c>
    </row>
    <row r="14120" ht="20.25" customHeight="0">
      <c s="5" t="inlineStr" r="A14120">
        <is>
          <t xml:space="preserve">70300221</t>
        </is>
      </c>
      <c s="5" t="inlineStr" r="B14120">
        <is>
          <t xml:space="preserve">TEMPORARY PAVEMENT MARKING - LINE 4"- PAINT</t>
        </is>
      </c>
      <c s="5" t="inlineStr" r="C14120">
        <is>
          <t xml:space="preserve">FOOT   </t>
        </is>
      </c>
      <c s="6" r="D14120">
        <v>105450.000</v>
      </c>
      <c s="7" r="E14120">
        <v>1</v>
      </c>
      <c s="8" t="inlineStr" r="F14120">
        <is>
          <t xml:space="preserve">80B25</t>
        </is>
      </c>
      <c s="8" t="inlineStr" r="G14120">
        <is>
          <t xml:space="preserve">140</t>
        </is>
      </c>
      <c s="9" r="H14120">
        <v>0.2500</v>
      </c>
      <c s="8" t="inlineStr" r="I14120">
        <is>
          <t xml:space="preserve"/>
        </is>
      </c>
      <c s="8" t="inlineStr" r="J14120">
        <is>
          <t xml:space="preserve"> DuPage</t>
        </is>
      </c>
    </row>
    <row r="14121" ht="20.25" customHeight="0">
      <c s="5" t="inlineStr" r="A14121">
        <is>
          <t xml:space="preserve">70300221</t>
        </is>
      </c>
      <c s="5" t="inlineStr" r="B14121">
        <is>
          <t xml:space="preserve">TEMPORARY PAVEMENT MARKING - LINE 4"- PAINT</t>
        </is>
      </c>
      <c s="5" t="inlineStr" r="C14121">
        <is>
          <t xml:space="preserve">FOOT   </t>
        </is>
      </c>
      <c s="6" r="D14121">
        <v>105450.000</v>
      </c>
      <c s="7" r="E14121">
        <v>1</v>
      </c>
      <c s="8" t="inlineStr" r="F14121">
        <is>
          <t xml:space="preserve">80B25</t>
        </is>
      </c>
      <c s="8" t="inlineStr" r="G14121">
        <is>
          <t xml:space="preserve">140</t>
        </is>
      </c>
      <c s="9" r="H14121">
        <v>0.3000</v>
      </c>
      <c s="8" t="inlineStr" r="I14121">
        <is>
          <t xml:space="preserve"/>
        </is>
      </c>
      <c s="8" t="inlineStr" r="J14121">
        <is>
          <t xml:space="preserve"> DuPage</t>
        </is>
      </c>
    </row>
    <row r="14122" ht="20.25" customHeight="0">
      <c s="5" t="inlineStr" r="A14122">
        <is>
          <t xml:space="preserve">70300221</t>
        </is>
      </c>
      <c s="5" t="inlineStr" r="B14122">
        <is>
          <t xml:space="preserve">TEMPORARY PAVEMENT MARKING - LINE 4"- PAINT</t>
        </is>
      </c>
      <c s="5" t="inlineStr" r="C14122">
        <is>
          <t xml:space="preserve">FOOT   </t>
        </is>
      </c>
      <c s="6" r="D14122">
        <v>105450.000</v>
      </c>
      <c s="7" r="E14122">
        <v>1</v>
      </c>
      <c s="8" t="inlineStr" r="F14122">
        <is>
          <t xml:space="preserve">80B25</t>
        </is>
      </c>
      <c s="8" t="inlineStr" r="G14122">
        <is>
          <t xml:space="preserve">140</t>
        </is>
      </c>
      <c s="9" r="H14122">
        <v>0.4300</v>
      </c>
      <c s="8" t="inlineStr" r="I14122">
        <is>
          <t xml:space="preserve"/>
        </is>
      </c>
      <c s="8" t="inlineStr" r="J14122">
        <is>
          <t xml:space="preserve"> DuPage</t>
        </is>
      </c>
    </row>
    <row r="14123" ht="20.25" customHeight="0">
      <c s="5" t="inlineStr" r="A14123">
        <is>
          <t xml:space="preserve">70300221</t>
        </is>
      </c>
      <c s="5" t="inlineStr" r="B14123">
        <is>
          <t xml:space="preserve">TEMPORARY PAVEMENT MARKING - LINE 4"- PAINT</t>
        </is>
      </c>
      <c s="5" t="inlineStr" r="C14123">
        <is>
          <t xml:space="preserve">FOOT   </t>
        </is>
      </c>
      <c s="6" r="D14123">
        <v>162172.000</v>
      </c>
      <c s="7" r="E14123">
        <v>1</v>
      </c>
      <c s="8" t="inlineStr" r="F14123">
        <is>
          <t xml:space="preserve">80B75</t>
        </is>
      </c>
      <c s="8" t="inlineStr" r="G14123">
        <is>
          <t xml:space="preserve">065</t>
        </is>
      </c>
      <c s="9" r="H14123">
        <v>0.0100</v>
      </c>
      <c s="8" t="inlineStr" r="I14123">
        <is>
          <t xml:space="preserve">Y</t>
        </is>
      </c>
      <c s="8" t="inlineStr" r="J14123">
        <is>
          <t xml:space="preserve"> Lake</t>
        </is>
      </c>
    </row>
    <row r="14124" ht="20.25" customHeight="0">
      <c s="5" t="inlineStr" r="A14124">
        <is>
          <t xml:space="preserve">70300221</t>
        </is>
      </c>
      <c s="5" t="inlineStr" r="B14124">
        <is>
          <t xml:space="preserve">TEMPORARY PAVEMENT MARKING - LINE 4"- PAINT</t>
        </is>
      </c>
      <c s="5" t="inlineStr" r="C14124">
        <is>
          <t xml:space="preserve">FOOT   </t>
        </is>
      </c>
      <c s="6" r="D14124">
        <v>162172.000</v>
      </c>
      <c s="7" r="E14124">
        <v>1</v>
      </c>
      <c s="8" t="inlineStr" r="F14124">
        <is>
          <t xml:space="preserve">80B75</t>
        </is>
      </c>
      <c s="8" t="inlineStr" r="G14124">
        <is>
          <t xml:space="preserve">065</t>
        </is>
      </c>
      <c s="9" r="H14124">
        <v>0.0100</v>
      </c>
      <c s="8" t="inlineStr" r="I14124">
        <is>
          <t xml:space="preserve"/>
        </is>
      </c>
      <c s="8" t="inlineStr" r="J14124">
        <is>
          <t xml:space="preserve"> Lake</t>
        </is>
      </c>
    </row>
    <row r="14125" ht="20.25" customHeight="0">
      <c s="5" t="inlineStr" r="A14125">
        <is>
          <t xml:space="preserve">70300221</t>
        </is>
      </c>
      <c s="5" t="inlineStr" r="B14125">
        <is>
          <t xml:space="preserve">TEMPORARY PAVEMENT MARKING - LINE 4"- PAINT</t>
        </is>
      </c>
      <c s="5" t="inlineStr" r="C14125">
        <is>
          <t xml:space="preserve">FOOT   </t>
        </is>
      </c>
      <c s="6" r="D14125">
        <v>29241.000</v>
      </c>
      <c s="7" r="E14125">
        <v>8</v>
      </c>
      <c s="8" t="inlineStr" r="F14125">
        <is>
          <t xml:space="preserve">97872</t>
        </is>
      </c>
      <c s="8" t="inlineStr" r="G14125">
        <is>
          <t xml:space="preserve">147</t>
        </is>
      </c>
      <c s="9" r="H14125">
        <v>0.8000</v>
      </c>
      <c s="8" t="inlineStr" r="I14125">
        <is>
          <t xml:space="preserve">Y</t>
        </is>
      </c>
      <c s="8" t="inlineStr" r="J14125">
        <is>
          <t xml:space="preserve"> St. Clair</t>
        </is>
      </c>
    </row>
    <row r="14126" ht="20.25" customHeight="0">
      <c s="5" t="inlineStr" r="A14126">
        <is>
          <t xml:space="preserve">70300221</t>
        </is>
      </c>
      <c s="5" t="inlineStr" r="B14126">
        <is>
          <t xml:space="preserve">TEMPORARY PAVEMENT MARKING - LINE 4"- PAINT</t>
        </is>
      </c>
      <c s="5" t="inlineStr" r="C14126">
        <is>
          <t xml:space="preserve">FOOT   </t>
        </is>
      </c>
      <c s="6" r="D14126">
        <v>29241.000</v>
      </c>
      <c s="7" r="E14126">
        <v>8</v>
      </c>
      <c s="8" t="inlineStr" r="F14126">
        <is>
          <t xml:space="preserve">97872</t>
        </is>
      </c>
      <c s="8" t="inlineStr" r="G14126">
        <is>
          <t xml:space="preserve">147</t>
        </is>
      </c>
      <c s="9" r="H14126">
        <v>1.1000</v>
      </c>
      <c s="8" t="inlineStr" r="I14126">
        <is>
          <t xml:space="preserve"/>
        </is>
      </c>
      <c s="8" t="inlineStr" r="J14126">
        <is>
          <t xml:space="preserve"> St. Clair</t>
        </is>
      </c>
    </row>
    <row r="14127" ht="20.25" customHeight="0">
      <c s="5" t="inlineStr" r="A14127">
        <is>
          <t xml:space="preserve">70300221</t>
        </is>
      </c>
      <c s="5" t="inlineStr" r="B14127">
        <is>
          <t xml:space="preserve">TEMPORARY PAVEMENT MARKING - LINE 4"- PAINT</t>
        </is>
      </c>
      <c s="5" t="inlineStr" r="C14127">
        <is>
          <t xml:space="preserve">FOOT   </t>
        </is>
      </c>
      <c s="6" r="D14127">
        <v>29241.000</v>
      </c>
      <c s="7" r="E14127">
        <v>8</v>
      </c>
      <c s="8" t="inlineStr" r="F14127">
        <is>
          <t xml:space="preserve">97872</t>
        </is>
      </c>
      <c s="8" t="inlineStr" r="G14127">
        <is>
          <t xml:space="preserve">147</t>
        </is>
      </c>
      <c s="9" r="H14127">
        <v>1.5000</v>
      </c>
      <c s="8" t="inlineStr" r="I14127">
        <is>
          <t xml:space="preserve"/>
        </is>
      </c>
      <c s="8" t="inlineStr" r="J14127">
        <is>
          <t xml:space="preserve"> St. Clair</t>
        </is>
      </c>
    </row>
    <row r="14128" ht="20.25" customHeight="0">
      <c s="5" t="inlineStr" r="A14128">
        <is>
          <t xml:space="preserve">70300221</t>
        </is>
      </c>
      <c s="5" t="inlineStr" r="B14128">
        <is>
          <t xml:space="preserve">TEMPORARY PAVEMENT MARKING - LINE 4"- PAINT</t>
        </is>
      </c>
      <c s="5" t="inlineStr" r="C14128">
        <is>
          <t xml:space="preserve">FOOT   </t>
        </is>
      </c>
      <c s="6" r="D14128">
        <v>15840.000</v>
      </c>
      <c s="7" r="E14128">
        <v>8</v>
      </c>
      <c s="8" t="inlineStr" r="F14128">
        <is>
          <t xml:space="preserve">97882</t>
        </is>
      </c>
      <c s="8" t="inlineStr" r="G14128">
        <is>
          <t xml:space="preserve">149</t>
        </is>
      </c>
      <c s="9" r="H14128">
        <v>0.0100</v>
      </c>
      <c s="8" t="inlineStr" r="I14128">
        <is>
          <t xml:space="preserve">Y</t>
        </is>
      </c>
      <c s="8" t="inlineStr" r="J14128">
        <is>
          <t xml:space="preserve"> Madison</t>
        </is>
      </c>
    </row>
    <row r="14129" ht="20.25" customHeight="0">
      <c s="5" t="inlineStr" r="A14129">
        <is>
          <t xml:space="preserve">70300221</t>
        </is>
      </c>
      <c s="5" t="inlineStr" r="B14129">
        <is>
          <t xml:space="preserve">TEMPORARY PAVEMENT MARKING - LINE 4"- PAINT</t>
        </is>
      </c>
      <c s="5" t="inlineStr" r="C14129">
        <is>
          <t xml:space="preserve">FOOT   </t>
        </is>
      </c>
      <c s="6" r="D14129">
        <v>15840.000</v>
      </c>
      <c s="7" r="E14129">
        <v>8</v>
      </c>
      <c s="8" t="inlineStr" r="F14129">
        <is>
          <t xml:space="preserve">97882</t>
        </is>
      </c>
      <c s="8" t="inlineStr" r="G14129">
        <is>
          <t xml:space="preserve">149</t>
        </is>
      </c>
      <c s="9" r="H14129">
        <v>0.4000</v>
      </c>
      <c s="8" t="inlineStr" r="I14129">
        <is>
          <t xml:space="preserve"/>
        </is>
      </c>
      <c s="8" t="inlineStr" r="J14129">
        <is>
          <t xml:space="preserve"> Madison</t>
        </is>
      </c>
    </row>
    <row r="14130" ht="20.25" customHeight="0">
      <c s="5" t="inlineStr" r="A14130">
        <is>
          <t xml:space="preserve">70300221</t>
        </is>
      </c>
      <c s="5" t="inlineStr" r="B14130">
        <is>
          <t xml:space="preserve">TEMPORARY PAVEMENT MARKING - LINE 4"- PAINT</t>
        </is>
      </c>
      <c s="5" t="inlineStr" r="C14130">
        <is>
          <t xml:space="preserve">FOOT   </t>
        </is>
      </c>
      <c s="6" r="D14130">
        <v>17520.000</v>
      </c>
      <c s="7" r="E14130">
        <v>8</v>
      </c>
      <c s="8" t="inlineStr" r="F14130">
        <is>
          <t xml:space="preserve">97889</t>
        </is>
      </c>
      <c s="8" t="inlineStr" r="G14130">
        <is>
          <t xml:space="preserve">092</t>
        </is>
      </c>
      <c s="9" r="H14130">
        <v>0.0100</v>
      </c>
      <c s="8" t="inlineStr" r="I14130">
        <is>
          <t xml:space="preserve">Y</t>
        </is>
      </c>
      <c s="8" t="inlineStr" r="J14130">
        <is>
          <t xml:space="preserve"> Monroe</t>
        </is>
      </c>
    </row>
    <row r="14131" ht="20.25" customHeight="0">
      <c s="5" t="inlineStr" r="A14131">
        <is>
          <t xml:space="preserve">70300221</t>
        </is>
      </c>
      <c s="5" t="inlineStr" r="B14131">
        <is>
          <t xml:space="preserve">TEMPORARY PAVEMENT MARKING - LINE 4"- PAINT</t>
        </is>
      </c>
      <c s="5" t="inlineStr" r="C14131">
        <is>
          <t xml:space="preserve">FOOT   </t>
        </is>
      </c>
      <c s="6" r="D14131">
        <v>17520.000</v>
      </c>
      <c s="7" r="E14131">
        <v>8</v>
      </c>
      <c s="8" t="inlineStr" r="F14131">
        <is>
          <t xml:space="preserve">97889</t>
        </is>
      </c>
      <c s="8" t="inlineStr" r="G14131">
        <is>
          <t xml:space="preserve">092</t>
        </is>
      </c>
      <c s="9" r="H14131">
        <v>0.0100</v>
      </c>
      <c s="8" t="inlineStr" r="I14131">
        <is>
          <t xml:space="preserve"/>
        </is>
      </c>
      <c s="8" t="inlineStr" r="J14131">
        <is>
          <t xml:space="preserve"> Monroe</t>
        </is>
      </c>
    </row>
    <row r="14132" ht="20.25" customHeight="0">
      <c s="5" t="inlineStr" r="A14132">
        <is>
          <t xml:space="preserve">70300241</t>
        </is>
      </c>
      <c s="5" t="inlineStr" r="B14132">
        <is>
          <t xml:space="preserve">TEMPORARY PAVEMENT MARKING  - LINE 6"- PAINT</t>
        </is>
      </c>
      <c s="5" t="inlineStr" r="C14132">
        <is>
          <t xml:space="preserve">FOOT   </t>
        </is>
      </c>
      <c s="6" r="D14132">
        <v>682.000</v>
      </c>
      <c s="7" r="E14132">
        <v>1</v>
      </c>
      <c s="8" t="inlineStr" r="F14132">
        <is>
          <t xml:space="preserve">61L66</t>
        </is>
      </c>
      <c s="8" t="inlineStr" r="G14132">
        <is>
          <t xml:space="preserve">069</t>
        </is>
      </c>
      <c s="9" r="H14132">
        <v>0.8500</v>
      </c>
      <c s="8" t="inlineStr" r="I14132">
        <is>
          <t xml:space="preserve">Y</t>
        </is>
      </c>
      <c s="8" t="inlineStr" r="J14132">
        <is>
          <t xml:space="preserve"> Kane</t>
        </is>
      </c>
    </row>
    <row r="14133" ht="20.25" customHeight="0">
      <c s="5" t="inlineStr" r="A14133">
        <is>
          <t xml:space="preserve">70300241</t>
        </is>
      </c>
      <c s="5" t="inlineStr" r="B14133">
        <is>
          <t xml:space="preserve">TEMPORARY PAVEMENT MARKING  - LINE 6"- PAINT</t>
        </is>
      </c>
      <c s="5" t="inlineStr" r="C14133">
        <is>
          <t xml:space="preserve">FOOT   </t>
        </is>
      </c>
      <c s="6" r="D14133">
        <v>682.000</v>
      </c>
      <c s="7" r="E14133">
        <v>1</v>
      </c>
      <c s="8" t="inlineStr" r="F14133">
        <is>
          <t xml:space="preserve">61L66</t>
        </is>
      </c>
      <c s="8" t="inlineStr" r="G14133">
        <is>
          <t xml:space="preserve">069</t>
        </is>
      </c>
      <c s="9" r="H14133">
        <v>0.0100</v>
      </c>
      <c s="8" t="inlineStr" r="I14133">
        <is>
          <t xml:space="preserve"/>
        </is>
      </c>
      <c s="8" t="inlineStr" r="J14133">
        <is>
          <t xml:space="preserve"> Kane</t>
        </is>
      </c>
    </row>
    <row r="14134" ht="20.25" customHeight="0">
      <c s="5" t="inlineStr" r="A14134">
        <is>
          <t xml:space="preserve">70300241</t>
        </is>
      </c>
      <c s="5" t="inlineStr" r="B14134">
        <is>
          <t xml:space="preserve">TEMPORARY PAVEMENT MARKING  - LINE 6"- PAINT</t>
        </is>
      </c>
      <c s="5" t="inlineStr" r="C14134">
        <is>
          <t xml:space="preserve">FOOT   </t>
        </is>
      </c>
      <c s="6" r="D14134">
        <v>682.000</v>
      </c>
      <c s="7" r="E14134">
        <v>1</v>
      </c>
      <c s="8" t="inlineStr" r="F14134">
        <is>
          <t xml:space="preserve">61L66</t>
        </is>
      </c>
      <c s="8" t="inlineStr" r="G14134">
        <is>
          <t xml:space="preserve">069</t>
        </is>
      </c>
      <c s="9" r="H14134">
        <v>0.0100</v>
      </c>
      <c s="8" t="inlineStr" r="I14134">
        <is>
          <t xml:space="preserve"/>
        </is>
      </c>
      <c s="8" t="inlineStr" r="J14134">
        <is>
          <t xml:space="preserve"> Kane</t>
        </is>
      </c>
    </row>
    <row r="14135" ht="20.25" customHeight="0">
      <c s="5" t="inlineStr" r="A14135">
        <is>
          <t xml:space="preserve">70300241</t>
        </is>
      </c>
      <c s="5" t="inlineStr" r="B14135">
        <is>
          <t xml:space="preserve">TEMPORARY PAVEMENT MARKING  - LINE 6"- PAINT</t>
        </is>
      </c>
      <c s="5" t="inlineStr" r="C14135">
        <is>
          <t xml:space="preserve">FOOT   </t>
        </is>
      </c>
      <c s="6" r="D14135">
        <v>682.000</v>
      </c>
      <c s="7" r="E14135">
        <v>1</v>
      </c>
      <c s="8" t="inlineStr" r="F14135">
        <is>
          <t xml:space="preserve">61L66</t>
        </is>
      </c>
      <c s="8" t="inlineStr" r="G14135">
        <is>
          <t xml:space="preserve">069</t>
        </is>
      </c>
      <c s="9" r="H14135">
        <v>0.1500</v>
      </c>
      <c s="8" t="inlineStr" r="I14135">
        <is>
          <t xml:space="preserve"/>
        </is>
      </c>
      <c s="8" t="inlineStr" r="J14135">
        <is>
          <t xml:space="preserve"> Kane</t>
        </is>
      </c>
    </row>
    <row r="14136" ht="20.25" customHeight="0">
      <c s="5" t="inlineStr" r="A14136">
        <is>
          <t xml:space="preserve">70300241</t>
        </is>
      </c>
      <c s="5" t="inlineStr" r="B14136">
        <is>
          <t xml:space="preserve">TEMPORARY PAVEMENT MARKING  - LINE 6"- PAINT</t>
        </is>
      </c>
      <c s="5" t="inlineStr" r="C14136">
        <is>
          <t xml:space="preserve">FOOT   </t>
        </is>
      </c>
      <c s="6" r="D14136">
        <v>682.000</v>
      </c>
      <c s="7" r="E14136">
        <v>1</v>
      </c>
      <c s="8" t="inlineStr" r="F14136">
        <is>
          <t xml:space="preserve">61L66</t>
        </is>
      </c>
      <c s="8" t="inlineStr" r="G14136">
        <is>
          <t xml:space="preserve">069</t>
        </is>
      </c>
      <c s="9" r="H14136">
        <v>1.2500</v>
      </c>
      <c s="8" t="inlineStr" r="I14136">
        <is>
          <t xml:space="preserve"/>
        </is>
      </c>
      <c s="8" t="inlineStr" r="J14136">
        <is>
          <t xml:space="preserve"> Kane</t>
        </is>
      </c>
    </row>
    <row r="14137" ht="20.25" customHeight="0">
      <c s="5" t="inlineStr" r="A14137">
        <is>
          <t xml:space="preserve">70300241</t>
        </is>
      </c>
      <c s="5" t="inlineStr" r="B14137">
        <is>
          <t xml:space="preserve">TEMPORARY PAVEMENT MARKING  - LINE 6"- PAINT</t>
        </is>
      </c>
      <c s="5" t="inlineStr" r="C14137">
        <is>
          <t xml:space="preserve">FOOT   </t>
        </is>
      </c>
      <c s="6" r="D14137">
        <v>9746.000</v>
      </c>
      <c s="7" r="E14137">
        <v>1</v>
      </c>
      <c s="8" t="inlineStr" r="F14137">
        <is>
          <t xml:space="preserve">61L93</t>
        </is>
      </c>
      <c s="8" t="inlineStr" r="G14137">
        <is>
          <t xml:space="preserve">071</t>
        </is>
      </c>
      <c s="9" r="H14137">
        <v>0.4000</v>
      </c>
      <c s="8" t="inlineStr" r="I14137">
        <is>
          <t xml:space="preserve">Y</t>
        </is>
      </c>
      <c s="8" t="inlineStr" r="J14137">
        <is>
          <t xml:space="preserve"> Cook</t>
        </is>
      </c>
    </row>
    <row r="14138" ht="20.25" customHeight="0">
      <c s="5" t="inlineStr" r="A14138">
        <is>
          <t xml:space="preserve">70300241</t>
        </is>
      </c>
      <c s="5" t="inlineStr" r="B14138">
        <is>
          <t xml:space="preserve">TEMPORARY PAVEMENT MARKING  - LINE 6"- PAINT</t>
        </is>
      </c>
      <c s="5" t="inlineStr" r="C14138">
        <is>
          <t xml:space="preserve">FOOT   </t>
        </is>
      </c>
      <c s="6" r="D14138">
        <v>9746.000</v>
      </c>
      <c s="7" r="E14138">
        <v>1</v>
      </c>
      <c s="8" t="inlineStr" r="F14138">
        <is>
          <t xml:space="preserve">61L93</t>
        </is>
      </c>
      <c s="8" t="inlineStr" r="G14138">
        <is>
          <t xml:space="preserve">071</t>
        </is>
      </c>
      <c s="9" r="H14138">
        <v>0.0100</v>
      </c>
      <c s="8" t="inlineStr" r="I14138">
        <is>
          <t xml:space="preserve"/>
        </is>
      </c>
      <c s="8" t="inlineStr" r="J14138">
        <is>
          <t xml:space="preserve"> Cook</t>
        </is>
      </c>
    </row>
    <row r="14139" ht="20.25" customHeight="0">
      <c s="5" t="inlineStr" r="A14139">
        <is>
          <t xml:space="preserve">70300241</t>
        </is>
      </c>
      <c s="5" t="inlineStr" r="B14139">
        <is>
          <t xml:space="preserve">TEMPORARY PAVEMENT MARKING  - LINE 6"- PAINT</t>
        </is>
      </c>
      <c s="5" t="inlineStr" r="C14139">
        <is>
          <t xml:space="preserve">FOOT   </t>
        </is>
      </c>
      <c s="6" r="D14139">
        <v>9746.000</v>
      </c>
      <c s="7" r="E14139">
        <v>1</v>
      </c>
      <c s="8" t="inlineStr" r="F14139">
        <is>
          <t xml:space="preserve">61L93</t>
        </is>
      </c>
      <c s="8" t="inlineStr" r="G14139">
        <is>
          <t xml:space="preserve">071</t>
        </is>
      </c>
      <c s="9" r="H14139">
        <v>0.0100</v>
      </c>
      <c s="8" t="inlineStr" r="I14139">
        <is>
          <t xml:space="preserve"/>
        </is>
      </c>
      <c s="8" t="inlineStr" r="J14139">
        <is>
          <t xml:space="preserve"> Cook</t>
        </is>
      </c>
    </row>
    <row r="14140" ht="20.25" customHeight="0">
      <c s="5" t="inlineStr" r="A14140">
        <is>
          <t xml:space="preserve">70300241</t>
        </is>
      </c>
      <c s="5" t="inlineStr" r="B14140">
        <is>
          <t xml:space="preserve">TEMPORARY PAVEMENT MARKING  - LINE 6"- PAINT</t>
        </is>
      </c>
      <c s="5" t="inlineStr" r="C14140">
        <is>
          <t xml:space="preserve">FOOT   </t>
        </is>
      </c>
      <c s="6" r="D14140">
        <v>9746.000</v>
      </c>
      <c s="7" r="E14140">
        <v>1</v>
      </c>
      <c s="8" t="inlineStr" r="F14140">
        <is>
          <t xml:space="preserve">61L93</t>
        </is>
      </c>
      <c s="8" t="inlineStr" r="G14140">
        <is>
          <t xml:space="preserve">071</t>
        </is>
      </c>
      <c s="9" r="H14140">
        <v>0.4000</v>
      </c>
      <c s="8" t="inlineStr" r="I14140">
        <is>
          <t xml:space="preserve"/>
        </is>
      </c>
      <c s="8" t="inlineStr" r="J14140">
        <is>
          <t xml:space="preserve"> Cook</t>
        </is>
      </c>
    </row>
    <row r="14141" ht="20.25" customHeight="0">
      <c s="5" t="inlineStr" r="A14141">
        <is>
          <t xml:space="preserve">70300241</t>
        </is>
      </c>
      <c s="5" t="inlineStr" r="B14141">
        <is>
          <t xml:space="preserve">TEMPORARY PAVEMENT MARKING  - LINE 6"- PAINT</t>
        </is>
      </c>
      <c s="5" t="inlineStr" r="C14141">
        <is>
          <t xml:space="preserve">FOOT   </t>
        </is>
      </c>
      <c s="6" r="D14141">
        <v>294.000</v>
      </c>
      <c s="7" r="E14141">
        <v>1</v>
      </c>
      <c s="8" t="inlineStr" r="F14141">
        <is>
          <t xml:space="preserve">61M16</t>
        </is>
      </c>
      <c s="8" t="inlineStr" r="G14141">
        <is>
          <t xml:space="preserve">073</t>
        </is>
      </c>
      <c s="9" r="H14141">
        <v>0.0100</v>
      </c>
      <c s="8" t="inlineStr" r="I14141">
        <is>
          <t xml:space="preserve">Y</t>
        </is>
      </c>
      <c s="8" t="inlineStr" r="J14141">
        <is>
          <t xml:space="preserve"> Cook</t>
        </is>
      </c>
    </row>
    <row r="14142" ht="20.25" customHeight="0">
      <c s="5" t="inlineStr" r="A14142">
        <is>
          <t xml:space="preserve">70300241</t>
        </is>
      </c>
      <c s="5" t="inlineStr" r="B14142">
        <is>
          <t xml:space="preserve">TEMPORARY PAVEMENT MARKING  - LINE 6"- PAINT</t>
        </is>
      </c>
      <c s="5" t="inlineStr" r="C14142">
        <is>
          <t xml:space="preserve">FOOT   </t>
        </is>
      </c>
      <c s="6" r="D14142">
        <v>294.000</v>
      </c>
      <c s="7" r="E14142">
        <v>1</v>
      </c>
      <c s="8" t="inlineStr" r="F14142">
        <is>
          <t xml:space="preserve">61M16</t>
        </is>
      </c>
      <c s="8" t="inlineStr" r="G14142">
        <is>
          <t xml:space="preserve">073</t>
        </is>
      </c>
      <c s="9" r="H14142">
        <v>0.5000</v>
      </c>
      <c s="8" t="inlineStr" r="I14142">
        <is>
          <t xml:space="preserve"/>
        </is>
      </c>
      <c s="8" t="inlineStr" r="J14142">
        <is>
          <t xml:space="preserve"> Cook</t>
        </is>
      </c>
    </row>
    <row r="14143" ht="20.25" customHeight="0">
      <c s="5" t="inlineStr" r="A14143">
        <is>
          <t xml:space="preserve">70300241</t>
        </is>
      </c>
      <c s="5" t="inlineStr" r="B14143">
        <is>
          <t xml:space="preserve">TEMPORARY PAVEMENT MARKING  - LINE 6"- PAINT</t>
        </is>
      </c>
      <c s="5" t="inlineStr" r="C14143">
        <is>
          <t xml:space="preserve">FOOT   </t>
        </is>
      </c>
      <c s="6" r="D14143">
        <v>294.000</v>
      </c>
      <c s="7" r="E14143">
        <v>1</v>
      </c>
      <c s="8" t="inlineStr" r="F14143">
        <is>
          <t xml:space="preserve">61M16</t>
        </is>
      </c>
      <c s="8" t="inlineStr" r="G14143">
        <is>
          <t xml:space="preserve">073</t>
        </is>
      </c>
      <c s="9" r="H14143">
        <v>0.6100</v>
      </c>
      <c s="8" t="inlineStr" r="I14143">
        <is>
          <t xml:space="preserve"/>
        </is>
      </c>
      <c s="8" t="inlineStr" r="J14143">
        <is>
          <t xml:space="preserve"> Cook</t>
        </is>
      </c>
    </row>
    <row r="14144" ht="20.25" customHeight="0">
      <c s="5" t="inlineStr" r="A14144">
        <is>
          <t xml:space="preserve">70300241</t>
        </is>
      </c>
      <c s="5" t="inlineStr" r="B14144">
        <is>
          <t xml:space="preserve">TEMPORARY PAVEMENT MARKING  - LINE 6"- PAINT</t>
        </is>
      </c>
      <c s="5" t="inlineStr" r="C14144">
        <is>
          <t xml:space="preserve">FOOT   </t>
        </is>
      </c>
      <c s="6" r="D14144">
        <v>294.000</v>
      </c>
      <c s="7" r="E14144">
        <v>1</v>
      </c>
      <c s="8" t="inlineStr" r="F14144">
        <is>
          <t xml:space="preserve">61M16</t>
        </is>
      </c>
      <c s="8" t="inlineStr" r="G14144">
        <is>
          <t xml:space="preserve">073</t>
        </is>
      </c>
      <c s="9" r="H14144">
        <v>0.7500</v>
      </c>
      <c s="8" t="inlineStr" r="I14144">
        <is>
          <t xml:space="preserve"/>
        </is>
      </c>
      <c s="8" t="inlineStr" r="J14144">
        <is>
          <t xml:space="preserve"> Cook</t>
        </is>
      </c>
    </row>
    <row r="14145" ht="20.25" customHeight="0">
      <c s="5" t="inlineStr" r="A14145">
        <is>
          <t xml:space="preserve">70300241</t>
        </is>
      </c>
      <c s="5" t="inlineStr" r="B14145">
        <is>
          <t xml:space="preserve">TEMPORARY PAVEMENT MARKING  - LINE 6"- PAINT</t>
        </is>
      </c>
      <c s="5" t="inlineStr" r="C14145">
        <is>
          <t xml:space="preserve">FOOT   </t>
        </is>
      </c>
      <c s="6" r="D14145">
        <v>294.000</v>
      </c>
      <c s="7" r="E14145">
        <v>1</v>
      </c>
      <c s="8" t="inlineStr" r="F14145">
        <is>
          <t xml:space="preserve">61M16</t>
        </is>
      </c>
      <c s="8" t="inlineStr" r="G14145">
        <is>
          <t xml:space="preserve">073</t>
        </is>
      </c>
      <c s="9" r="H14145">
        <v>0.7500</v>
      </c>
      <c s="8" t="inlineStr" r="I14145">
        <is>
          <t xml:space="preserve"/>
        </is>
      </c>
      <c s="8" t="inlineStr" r="J14145">
        <is>
          <t xml:space="preserve"> Cook</t>
        </is>
      </c>
    </row>
    <row r="14146" ht="20.25" customHeight="0">
      <c s="5" t="inlineStr" r="A14146">
        <is>
          <t xml:space="preserve">70300241</t>
        </is>
      </c>
      <c s="5" t="inlineStr" r="B14146">
        <is>
          <t xml:space="preserve">TEMPORARY PAVEMENT MARKING  - LINE 6"- PAINT</t>
        </is>
      </c>
      <c s="5" t="inlineStr" r="C14146">
        <is>
          <t xml:space="preserve">FOOT   </t>
        </is>
      </c>
      <c s="6" r="D14146">
        <v>294.000</v>
      </c>
      <c s="7" r="E14146">
        <v>1</v>
      </c>
      <c s="8" t="inlineStr" r="F14146">
        <is>
          <t xml:space="preserve">61M16</t>
        </is>
      </c>
      <c s="8" t="inlineStr" r="G14146">
        <is>
          <t xml:space="preserve">073</t>
        </is>
      </c>
      <c s="9" r="H14146">
        <v>0.7500</v>
      </c>
      <c s="8" t="inlineStr" r="I14146">
        <is>
          <t xml:space="preserve"/>
        </is>
      </c>
      <c s="8" t="inlineStr" r="J14146">
        <is>
          <t xml:space="preserve"> Cook</t>
        </is>
      </c>
    </row>
    <row r="14147" ht="20.25" customHeight="0">
      <c s="5" t="inlineStr" r="A14147">
        <is>
          <t xml:space="preserve">70300241</t>
        </is>
      </c>
      <c s="5" t="inlineStr" r="B14147">
        <is>
          <t xml:space="preserve">TEMPORARY PAVEMENT MARKING  - LINE 6"- PAINT</t>
        </is>
      </c>
      <c s="5" t="inlineStr" r="C14147">
        <is>
          <t xml:space="preserve">FOOT   </t>
        </is>
      </c>
      <c s="6" r="D14147">
        <v>2190.000</v>
      </c>
      <c s="7" r="E14147">
        <v>1</v>
      </c>
      <c s="8" t="inlineStr" r="F14147">
        <is>
          <t xml:space="preserve">61M26</t>
        </is>
      </c>
      <c s="8" t="inlineStr" r="G14147">
        <is>
          <t xml:space="preserve">080</t>
        </is>
      </c>
      <c s="9" r="H14147">
        <v>0.0100</v>
      </c>
      <c s="8" t="inlineStr" r="I14147">
        <is>
          <t xml:space="preserve">Y</t>
        </is>
      </c>
      <c s="8" t="inlineStr" r="J14147">
        <is>
          <t xml:space="preserve"> Cook</t>
        </is>
      </c>
    </row>
    <row r="14148" ht="20.25" customHeight="0">
      <c s="5" t="inlineStr" r="A14148">
        <is>
          <t xml:space="preserve">70300241</t>
        </is>
      </c>
      <c s="5" t="inlineStr" r="B14148">
        <is>
          <t xml:space="preserve">TEMPORARY PAVEMENT MARKING  - LINE 6"- PAINT</t>
        </is>
      </c>
      <c s="5" t="inlineStr" r="C14148">
        <is>
          <t xml:space="preserve">FOOT   </t>
        </is>
      </c>
      <c s="6" r="D14148">
        <v>2190.000</v>
      </c>
      <c s="7" r="E14148">
        <v>1</v>
      </c>
      <c s="8" t="inlineStr" r="F14148">
        <is>
          <t xml:space="preserve">61M26</t>
        </is>
      </c>
      <c s="8" t="inlineStr" r="G14148">
        <is>
          <t xml:space="preserve">080</t>
        </is>
      </c>
      <c s="9" r="H14148">
        <v>0.4700</v>
      </c>
      <c s="8" t="inlineStr" r="I14148">
        <is>
          <t xml:space="preserve"/>
        </is>
      </c>
      <c s="8" t="inlineStr" r="J14148">
        <is>
          <t xml:space="preserve"> Cook</t>
        </is>
      </c>
    </row>
    <row r="14149" ht="20.25" customHeight="0">
      <c s="5" t="inlineStr" r="A14149">
        <is>
          <t xml:space="preserve">70300241</t>
        </is>
      </c>
      <c s="5" t="inlineStr" r="B14149">
        <is>
          <t xml:space="preserve">TEMPORARY PAVEMENT MARKING  - LINE 6"- PAINT</t>
        </is>
      </c>
      <c s="5" t="inlineStr" r="C14149">
        <is>
          <t xml:space="preserve">FOOT   </t>
        </is>
      </c>
      <c s="6" r="D14149">
        <v>2190.000</v>
      </c>
      <c s="7" r="E14149">
        <v>1</v>
      </c>
      <c s="8" t="inlineStr" r="F14149">
        <is>
          <t xml:space="preserve">61M26</t>
        </is>
      </c>
      <c s="8" t="inlineStr" r="G14149">
        <is>
          <t xml:space="preserve">080</t>
        </is>
      </c>
      <c s="9" r="H14149">
        <v>0.6500</v>
      </c>
      <c s="8" t="inlineStr" r="I14149">
        <is>
          <t xml:space="preserve"/>
        </is>
      </c>
      <c s="8" t="inlineStr" r="J14149">
        <is>
          <t xml:space="preserve"> Cook</t>
        </is>
      </c>
    </row>
    <row r="14150" ht="20.25" customHeight="0">
      <c s="5" t="inlineStr" r="A14150">
        <is>
          <t xml:space="preserve">70300241</t>
        </is>
      </c>
      <c s="5" t="inlineStr" r="B14150">
        <is>
          <t xml:space="preserve">TEMPORARY PAVEMENT MARKING  - LINE 6"- PAINT</t>
        </is>
      </c>
      <c s="5" t="inlineStr" r="C14150">
        <is>
          <t xml:space="preserve">FOOT   </t>
        </is>
      </c>
      <c s="6" r="D14150">
        <v>2190.000</v>
      </c>
      <c s="7" r="E14150">
        <v>1</v>
      </c>
      <c s="8" t="inlineStr" r="F14150">
        <is>
          <t xml:space="preserve">61M26</t>
        </is>
      </c>
      <c s="8" t="inlineStr" r="G14150">
        <is>
          <t xml:space="preserve">080</t>
        </is>
      </c>
      <c s="9" r="H14150">
        <v>0.6800</v>
      </c>
      <c s="8" t="inlineStr" r="I14150">
        <is>
          <t xml:space="preserve"/>
        </is>
      </c>
      <c s="8" t="inlineStr" r="J14150">
        <is>
          <t xml:space="preserve"> Cook</t>
        </is>
      </c>
    </row>
    <row r="14151" ht="20.25" customHeight="0">
      <c s="5" t="inlineStr" r="A14151">
        <is>
          <t xml:space="preserve">70300241</t>
        </is>
      </c>
      <c s="5" t="inlineStr" r="B14151">
        <is>
          <t xml:space="preserve">TEMPORARY PAVEMENT MARKING  - LINE 6"- PAINT</t>
        </is>
      </c>
      <c s="5" t="inlineStr" r="C14151">
        <is>
          <t xml:space="preserve">FOOT   </t>
        </is>
      </c>
      <c s="6" r="D14151">
        <v>2011.000</v>
      </c>
      <c s="7" r="E14151">
        <v>1</v>
      </c>
      <c s="8" t="inlineStr" r="F14151">
        <is>
          <t xml:space="preserve">61M27</t>
        </is>
      </c>
      <c s="8" t="inlineStr" r="G14151">
        <is>
          <t xml:space="preserve">081</t>
        </is>
      </c>
      <c s="9" r="H14151">
        <v>0.0100</v>
      </c>
      <c s="8" t="inlineStr" r="I14151">
        <is>
          <t xml:space="preserve">Y</t>
        </is>
      </c>
      <c s="8" t="inlineStr" r="J14151">
        <is>
          <t xml:space="preserve"> Cook</t>
        </is>
      </c>
    </row>
    <row r="14152" ht="20.25" customHeight="0">
      <c s="5" t="inlineStr" r="A14152">
        <is>
          <t xml:space="preserve">70300241</t>
        </is>
      </c>
      <c s="5" t="inlineStr" r="B14152">
        <is>
          <t xml:space="preserve">TEMPORARY PAVEMENT MARKING  - LINE 6"- PAINT</t>
        </is>
      </c>
      <c s="5" t="inlineStr" r="C14152">
        <is>
          <t xml:space="preserve">FOOT   </t>
        </is>
      </c>
      <c s="6" r="D14152">
        <v>2011.000</v>
      </c>
      <c s="7" r="E14152">
        <v>1</v>
      </c>
      <c s="8" t="inlineStr" r="F14152">
        <is>
          <t xml:space="preserve">61M27</t>
        </is>
      </c>
      <c s="8" t="inlineStr" r="G14152">
        <is>
          <t xml:space="preserve">081</t>
        </is>
      </c>
      <c s="9" r="H14152">
        <v>0.2500</v>
      </c>
      <c s="8" t="inlineStr" r="I14152">
        <is>
          <t xml:space="preserve"/>
        </is>
      </c>
      <c s="8" t="inlineStr" r="J14152">
        <is>
          <t xml:space="preserve"> Cook</t>
        </is>
      </c>
    </row>
    <row r="14153" ht="20.25" customHeight="0">
      <c s="5" t="inlineStr" r="A14153">
        <is>
          <t xml:space="preserve">70300241</t>
        </is>
      </c>
      <c s="5" t="inlineStr" r="B14153">
        <is>
          <t xml:space="preserve">TEMPORARY PAVEMENT MARKING  - LINE 6"- PAINT</t>
        </is>
      </c>
      <c s="5" t="inlineStr" r="C14153">
        <is>
          <t xml:space="preserve">FOOT   </t>
        </is>
      </c>
      <c s="6" r="D14153">
        <v>2011.000</v>
      </c>
      <c s="7" r="E14153">
        <v>1</v>
      </c>
      <c s="8" t="inlineStr" r="F14153">
        <is>
          <t xml:space="preserve">61M27</t>
        </is>
      </c>
      <c s="8" t="inlineStr" r="G14153">
        <is>
          <t xml:space="preserve">081</t>
        </is>
      </c>
      <c s="9" r="H14153">
        <v>0.5300</v>
      </c>
      <c s="8" t="inlineStr" r="I14153">
        <is>
          <t xml:space="preserve"/>
        </is>
      </c>
      <c s="8" t="inlineStr" r="J14153">
        <is>
          <t xml:space="preserve"> Cook</t>
        </is>
      </c>
    </row>
    <row r="14154" ht="20.25" customHeight="0">
      <c s="5" t="inlineStr" r="A14154">
        <is>
          <t xml:space="preserve">70300241</t>
        </is>
      </c>
      <c s="5" t="inlineStr" r="B14154">
        <is>
          <t xml:space="preserve">TEMPORARY PAVEMENT MARKING  - LINE 6"- PAINT</t>
        </is>
      </c>
      <c s="5" t="inlineStr" r="C14154">
        <is>
          <t xml:space="preserve">FOOT   </t>
        </is>
      </c>
      <c s="6" r="D14154">
        <v>2011.000</v>
      </c>
      <c s="7" r="E14154">
        <v>1</v>
      </c>
      <c s="8" t="inlineStr" r="F14154">
        <is>
          <t xml:space="preserve">61M27</t>
        </is>
      </c>
      <c s="8" t="inlineStr" r="G14154">
        <is>
          <t xml:space="preserve">081</t>
        </is>
      </c>
      <c s="9" r="H14154">
        <v>0.6000</v>
      </c>
      <c s="8" t="inlineStr" r="I14154">
        <is>
          <t xml:space="preserve"/>
        </is>
      </c>
      <c s="8" t="inlineStr" r="J14154">
        <is>
          <t xml:space="preserve"> Cook</t>
        </is>
      </c>
    </row>
    <row r="14155" ht="20.25" customHeight="0">
      <c s="5" t="inlineStr" r="A14155">
        <is>
          <t xml:space="preserve">70300241</t>
        </is>
      </c>
      <c s="5" t="inlineStr" r="B14155">
        <is>
          <t xml:space="preserve">TEMPORARY PAVEMENT MARKING  - LINE 6"- PAINT</t>
        </is>
      </c>
      <c s="5" t="inlineStr" r="C14155">
        <is>
          <t xml:space="preserve">FOOT   </t>
        </is>
      </c>
      <c s="6" r="D14155">
        <v>2011.000</v>
      </c>
      <c s="7" r="E14155">
        <v>1</v>
      </c>
      <c s="8" t="inlineStr" r="F14155">
        <is>
          <t xml:space="preserve">61M27</t>
        </is>
      </c>
      <c s="8" t="inlineStr" r="G14155">
        <is>
          <t xml:space="preserve">081</t>
        </is>
      </c>
      <c s="9" r="H14155">
        <v>0.6500</v>
      </c>
      <c s="8" t="inlineStr" r="I14155">
        <is>
          <t xml:space="preserve"/>
        </is>
      </c>
      <c s="8" t="inlineStr" r="J14155">
        <is>
          <t xml:space="preserve"> Cook</t>
        </is>
      </c>
    </row>
    <row r="14156" ht="20.25" customHeight="0">
      <c s="5" t="inlineStr" r="A14156">
        <is>
          <t xml:space="preserve">70300241</t>
        </is>
      </c>
      <c s="5" t="inlineStr" r="B14156">
        <is>
          <t xml:space="preserve">TEMPORARY PAVEMENT MARKING  - LINE 6"- PAINT</t>
        </is>
      </c>
      <c s="5" t="inlineStr" r="C14156">
        <is>
          <t xml:space="preserve">FOOT   </t>
        </is>
      </c>
      <c s="6" r="D14156">
        <v>2011.000</v>
      </c>
      <c s="7" r="E14156">
        <v>1</v>
      </c>
      <c s="8" t="inlineStr" r="F14156">
        <is>
          <t xml:space="preserve">61M27</t>
        </is>
      </c>
      <c s="8" t="inlineStr" r="G14156">
        <is>
          <t xml:space="preserve">081</t>
        </is>
      </c>
      <c s="9" r="H14156">
        <v>0.7200</v>
      </c>
      <c s="8" t="inlineStr" r="I14156">
        <is>
          <t xml:space="preserve"/>
        </is>
      </c>
      <c s="8" t="inlineStr" r="J14156">
        <is>
          <t xml:space="preserve"> Cook</t>
        </is>
      </c>
    </row>
    <row r="14157" ht="20.25" customHeight="0">
      <c s="5" t="inlineStr" r="A14157">
        <is>
          <t xml:space="preserve">70300241</t>
        </is>
      </c>
      <c s="5" t="inlineStr" r="B14157">
        <is>
          <t xml:space="preserve">TEMPORARY PAVEMENT MARKING  - LINE 6"- PAINT</t>
        </is>
      </c>
      <c s="5" t="inlineStr" r="C14157">
        <is>
          <t xml:space="preserve">FOOT   </t>
        </is>
      </c>
      <c s="6" r="D14157">
        <v>2529.000</v>
      </c>
      <c s="7" r="E14157">
        <v>1</v>
      </c>
      <c s="8" t="inlineStr" r="F14157">
        <is>
          <t xml:space="preserve">61M28</t>
        </is>
      </c>
      <c s="8" t="inlineStr" r="G14157">
        <is>
          <t xml:space="preserve">082</t>
        </is>
      </c>
      <c s="9" r="H14157">
        <v>0.0100</v>
      </c>
      <c s="8" t="inlineStr" r="I14157">
        <is>
          <t xml:space="preserve">Y</t>
        </is>
      </c>
      <c s="8" t="inlineStr" r="J14157">
        <is>
          <t xml:space="preserve"> Cook</t>
        </is>
      </c>
    </row>
    <row r="14158" ht="20.25" customHeight="0">
      <c s="5" t="inlineStr" r="A14158">
        <is>
          <t xml:space="preserve">70300241</t>
        </is>
      </c>
      <c s="5" t="inlineStr" r="B14158">
        <is>
          <t xml:space="preserve">TEMPORARY PAVEMENT MARKING  - LINE 6"- PAINT</t>
        </is>
      </c>
      <c s="5" t="inlineStr" r="C14158">
        <is>
          <t xml:space="preserve">FOOT   </t>
        </is>
      </c>
      <c s="6" r="D14158">
        <v>2529.000</v>
      </c>
      <c s="7" r="E14158">
        <v>1</v>
      </c>
      <c s="8" t="inlineStr" r="F14158">
        <is>
          <t xml:space="preserve">61M28</t>
        </is>
      </c>
      <c s="8" t="inlineStr" r="G14158">
        <is>
          <t xml:space="preserve">082</t>
        </is>
      </c>
      <c s="9" r="H14158">
        <v>0.2500</v>
      </c>
      <c s="8" t="inlineStr" r="I14158">
        <is>
          <t xml:space="preserve"/>
        </is>
      </c>
      <c s="8" t="inlineStr" r="J14158">
        <is>
          <t xml:space="preserve"> Cook</t>
        </is>
      </c>
    </row>
    <row r="14159" ht="20.25" customHeight="0">
      <c s="5" t="inlineStr" r="A14159">
        <is>
          <t xml:space="preserve">70300241</t>
        </is>
      </c>
      <c s="5" t="inlineStr" r="B14159">
        <is>
          <t xml:space="preserve">TEMPORARY PAVEMENT MARKING  - LINE 6"- PAINT</t>
        </is>
      </c>
      <c s="5" t="inlineStr" r="C14159">
        <is>
          <t xml:space="preserve">FOOT   </t>
        </is>
      </c>
      <c s="6" r="D14159">
        <v>2529.000</v>
      </c>
      <c s="7" r="E14159">
        <v>1</v>
      </c>
      <c s="8" t="inlineStr" r="F14159">
        <is>
          <t xml:space="preserve">61M28</t>
        </is>
      </c>
      <c s="8" t="inlineStr" r="G14159">
        <is>
          <t xml:space="preserve">082</t>
        </is>
      </c>
      <c s="9" r="H14159">
        <v>0.3000</v>
      </c>
      <c s="8" t="inlineStr" r="I14159">
        <is>
          <t xml:space="preserve"/>
        </is>
      </c>
      <c s="8" t="inlineStr" r="J14159">
        <is>
          <t xml:space="preserve"> Cook</t>
        </is>
      </c>
    </row>
    <row r="14160" ht="20.25" customHeight="0">
      <c s="5" t="inlineStr" r="A14160">
        <is>
          <t xml:space="preserve">70300241</t>
        </is>
      </c>
      <c s="5" t="inlineStr" r="B14160">
        <is>
          <t xml:space="preserve">TEMPORARY PAVEMENT MARKING  - LINE 6"- PAINT</t>
        </is>
      </c>
      <c s="5" t="inlineStr" r="C14160">
        <is>
          <t xml:space="preserve">FOOT   </t>
        </is>
      </c>
      <c s="6" r="D14160">
        <v>2529.000</v>
      </c>
      <c s="7" r="E14160">
        <v>1</v>
      </c>
      <c s="8" t="inlineStr" r="F14160">
        <is>
          <t xml:space="preserve">61M28</t>
        </is>
      </c>
      <c s="8" t="inlineStr" r="G14160">
        <is>
          <t xml:space="preserve">082</t>
        </is>
      </c>
      <c s="9" r="H14160">
        <v>0.4800</v>
      </c>
      <c s="8" t="inlineStr" r="I14160">
        <is>
          <t xml:space="preserve"/>
        </is>
      </c>
      <c s="8" t="inlineStr" r="J14160">
        <is>
          <t xml:space="preserve"> Cook</t>
        </is>
      </c>
    </row>
    <row r="14161" ht="20.25" customHeight="0">
      <c s="5" t="inlineStr" r="A14161">
        <is>
          <t xml:space="preserve">70300241</t>
        </is>
      </c>
      <c s="5" t="inlineStr" r="B14161">
        <is>
          <t xml:space="preserve">TEMPORARY PAVEMENT MARKING  - LINE 6"- PAINT</t>
        </is>
      </c>
      <c s="5" t="inlineStr" r="C14161">
        <is>
          <t xml:space="preserve">FOOT   </t>
        </is>
      </c>
      <c s="6" r="D14161">
        <v>2529.000</v>
      </c>
      <c s="7" r="E14161">
        <v>1</v>
      </c>
      <c s="8" t="inlineStr" r="F14161">
        <is>
          <t xml:space="preserve">61M28</t>
        </is>
      </c>
      <c s="8" t="inlineStr" r="G14161">
        <is>
          <t xml:space="preserve">082</t>
        </is>
      </c>
      <c s="9" r="H14161">
        <v>0.6000</v>
      </c>
      <c s="8" t="inlineStr" r="I14161">
        <is>
          <t xml:space="preserve"/>
        </is>
      </c>
      <c s="8" t="inlineStr" r="J14161">
        <is>
          <t xml:space="preserve"> Cook</t>
        </is>
      </c>
    </row>
    <row r="14162" ht="20.25" customHeight="0">
      <c s="5" t="inlineStr" r="A14162">
        <is>
          <t xml:space="preserve">70300241</t>
        </is>
      </c>
      <c s="5" t="inlineStr" r="B14162">
        <is>
          <t xml:space="preserve">TEMPORARY PAVEMENT MARKING  - LINE 6"- PAINT</t>
        </is>
      </c>
      <c s="5" t="inlineStr" r="C14162">
        <is>
          <t xml:space="preserve">FOOT   </t>
        </is>
      </c>
      <c s="6" r="D14162">
        <v>2529.000</v>
      </c>
      <c s="7" r="E14162">
        <v>1</v>
      </c>
      <c s="8" t="inlineStr" r="F14162">
        <is>
          <t xml:space="preserve">61M28</t>
        </is>
      </c>
      <c s="8" t="inlineStr" r="G14162">
        <is>
          <t xml:space="preserve">082</t>
        </is>
      </c>
      <c s="9" r="H14162">
        <v>0.6500</v>
      </c>
      <c s="8" t="inlineStr" r="I14162">
        <is>
          <t xml:space="preserve"/>
        </is>
      </c>
      <c s="8" t="inlineStr" r="J14162">
        <is>
          <t xml:space="preserve"> Cook</t>
        </is>
      </c>
    </row>
    <row r="14163" ht="20.25" customHeight="0">
      <c s="5" t="inlineStr" r="A14163">
        <is>
          <t xml:space="preserve">70300241</t>
        </is>
      </c>
      <c s="5" t="inlineStr" r="B14163">
        <is>
          <t xml:space="preserve">TEMPORARY PAVEMENT MARKING  - LINE 6"- PAINT</t>
        </is>
      </c>
      <c s="5" t="inlineStr" r="C14163">
        <is>
          <t xml:space="preserve">FOOT   </t>
        </is>
      </c>
      <c s="6" r="D14163">
        <v>2529.000</v>
      </c>
      <c s="7" r="E14163">
        <v>1</v>
      </c>
      <c s="8" t="inlineStr" r="F14163">
        <is>
          <t xml:space="preserve">61M28</t>
        </is>
      </c>
      <c s="8" t="inlineStr" r="G14163">
        <is>
          <t xml:space="preserve">082</t>
        </is>
      </c>
      <c s="9" r="H14163">
        <v>0.6500</v>
      </c>
      <c s="8" t="inlineStr" r="I14163">
        <is>
          <t xml:space="preserve"/>
        </is>
      </c>
      <c s="8" t="inlineStr" r="J14163">
        <is>
          <t xml:space="preserve"> Cook</t>
        </is>
      </c>
    </row>
    <row r="14164" ht="20.25" customHeight="0">
      <c s="5" t="inlineStr" r="A14164">
        <is>
          <t xml:space="preserve">70300241</t>
        </is>
      </c>
      <c s="5" t="inlineStr" r="B14164">
        <is>
          <t xml:space="preserve">TEMPORARY PAVEMENT MARKING  - LINE 6"- PAINT</t>
        </is>
      </c>
      <c s="5" t="inlineStr" r="C14164">
        <is>
          <t xml:space="preserve">FOOT   </t>
        </is>
      </c>
      <c s="6" r="D14164">
        <v>971.000</v>
      </c>
      <c s="7" r="E14164">
        <v>1</v>
      </c>
      <c s="8" t="inlineStr" r="F14164">
        <is>
          <t xml:space="preserve">61M31</t>
        </is>
      </c>
      <c s="8" t="inlineStr" r="G14164">
        <is>
          <t xml:space="preserve">083</t>
        </is>
      </c>
      <c s="9" r="H14164">
        <v>0.0100</v>
      </c>
      <c s="8" t="inlineStr" r="I14164">
        <is>
          <t xml:space="preserve">Y</t>
        </is>
      </c>
      <c s="8" t="inlineStr" r="J14164">
        <is>
          <t xml:space="preserve"> Cook</t>
        </is>
      </c>
    </row>
    <row r="14165" ht="20.25" customHeight="0">
      <c s="5" t="inlineStr" r="A14165">
        <is>
          <t xml:space="preserve">70300241</t>
        </is>
      </c>
      <c s="5" t="inlineStr" r="B14165">
        <is>
          <t xml:space="preserve">TEMPORARY PAVEMENT MARKING  - LINE 6"- PAINT</t>
        </is>
      </c>
      <c s="5" t="inlineStr" r="C14165">
        <is>
          <t xml:space="preserve">FOOT   </t>
        </is>
      </c>
      <c s="6" r="D14165">
        <v>971.000</v>
      </c>
      <c s="7" r="E14165">
        <v>1</v>
      </c>
      <c s="8" t="inlineStr" r="F14165">
        <is>
          <t xml:space="preserve">61M31</t>
        </is>
      </c>
      <c s="8" t="inlineStr" r="G14165">
        <is>
          <t xml:space="preserve">083</t>
        </is>
      </c>
      <c s="9" r="H14165">
        <v>0.0100</v>
      </c>
      <c s="8" t="inlineStr" r="I14165">
        <is>
          <t xml:space="preserve"/>
        </is>
      </c>
      <c s="8" t="inlineStr" r="J14165">
        <is>
          <t xml:space="preserve"> Cook</t>
        </is>
      </c>
    </row>
    <row r="14166" ht="20.25" customHeight="0">
      <c s="5" t="inlineStr" r="A14166">
        <is>
          <t xml:space="preserve">70300241</t>
        </is>
      </c>
      <c s="5" t="inlineStr" r="B14166">
        <is>
          <t xml:space="preserve">TEMPORARY PAVEMENT MARKING  - LINE 6"- PAINT</t>
        </is>
      </c>
      <c s="5" t="inlineStr" r="C14166">
        <is>
          <t xml:space="preserve">FOOT   </t>
        </is>
      </c>
      <c s="6" r="D14166">
        <v>971.000</v>
      </c>
      <c s="7" r="E14166">
        <v>1</v>
      </c>
      <c s="8" t="inlineStr" r="F14166">
        <is>
          <t xml:space="preserve">61M31</t>
        </is>
      </c>
      <c s="8" t="inlineStr" r="G14166">
        <is>
          <t xml:space="preserve">083</t>
        </is>
      </c>
      <c s="9" r="H14166">
        <v>0.0100</v>
      </c>
      <c s="8" t="inlineStr" r="I14166">
        <is>
          <t xml:space="preserve"/>
        </is>
      </c>
      <c s="8" t="inlineStr" r="J14166">
        <is>
          <t xml:space="preserve"> Cook</t>
        </is>
      </c>
    </row>
    <row r="14167" ht="20.25" customHeight="0">
      <c s="5" t="inlineStr" r="A14167">
        <is>
          <t xml:space="preserve">70300241</t>
        </is>
      </c>
      <c s="5" t="inlineStr" r="B14167">
        <is>
          <t xml:space="preserve">TEMPORARY PAVEMENT MARKING  - LINE 6"- PAINT</t>
        </is>
      </c>
      <c s="5" t="inlineStr" r="C14167">
        <is>
          <t xml:space="preserve">FOOT   </t>
        </is>
      </c>
      <c s="6" r="D14167">
        <v>971.000</v>
      </c>
      <c s="7" r="E14167">
        <v>1</v>
      </c>
      <c s="8" t="inlineStr" r="F14167">
        <is>
          <t xml:space="preserve">61M31</t>
        </is>
      </c>
      <c s="8" t="inlineStr" r="G14167">
        <is>
          <t xml:space="preserve">083</t>
        </is>
      </c>
      <c s="9" r="H14167">
        <v>0.2000</v>
      </c>
      <c s="8" t="inlineStr" r="I14167">
        <is>
          <t xml:space="preserve"/>
        </is>
      </c>
      <c s="8" t="inlineStr" r="J14167">
        <is>
          <t xml:space="preserve"> Cook</t>
        </is>
      </c>
    </row>
    <row r="14168" ht="20.25" customHeight="0">
      <c s="5" t="inlineStr" r="A14168">
        <is>
          <t xml:space="preserve">70300241</t>
        </is>
      </c>
      <c s="5" t="inlineStr" r="B14168">
        <is>
          <t xml:space="preserve">TEMPORARY PAVEMENT MARKING  - LINE 6"- PAINT</t>
        </is>
      </c>
      <c s="5" t="inlineStr" r="C14168">
        <is>
          <t xml:space="preserve">FOOT   </t>
        </is>
      </c>
      <c s="6" r="D14168">
        <v>971.000</v>
      </c>
      <c s="7" r="E14168">
        <v>1</v>
      </c>
      <c s="8" t="inlineStr" r="F14168">
        <is>
          <t xml:space="preserve">61M31</t>
        </is>
      </c>
      <c s="8" t="inlineStr" r="G14168">
        <is>
          <t xml:space="preserve">083</t>
        </is>
      </c>
      <c s="9" r="H14168">
        <v>0.8200</v>
      </c>
      <c s="8" t="inlineStr" r="I14168">
        <is>
          <t xml:space="preserve"/>
        </is>
      </c>
      <c s="8" t="inlineStr" r="J14168">
        <is>
          <t xml:space="preserve"> Cook</t>
        </is>
      </c>
    </row>
    <row r="14169" ht="20.25" customHeight="0">
      <c s="5" t="inlineStr" r="A14169">
        <is>
          <t xml:space="preserve">70300241</t>
        </is>
      </c>
      <c s="5" t="inlineStr" r="B14169">
        <is>
          <t xml:space="preserve">TEMPORARY PAVEMENT MARKING  - LINE 6"- PAINT</t>
        </is>
      </c>
      <c s="5" t="inlineStr" r="C14169">
        <is>
          <t xml:space="preserve">FOOT   </t>
        </is>
      </c>
      <c s="6" r="D14169">
        <v>971.000</v>
      </c>
      <c s="7" r="E14169">
        <v>1</v>
      </c>
      <c s="8" t="inlineStr" r="F14169">
        <is>
          <t xml:space="preserve">61M31</t>
        </is>
      </c>
      <c s="8" t="inlineStr" r="G14169">
        <is>
          <t xml:space="preserve">083</t>
        </is>
      </c>
      <c s="9" r="H14169">
        <v>1.5000</v>
      </c>
      <c s="8" t="inlineStr" r="I14169">
        <is>
          <t xml:space="preserve"/>
        </is>
      </c>
      <c s="8" t="inlineStr" r="J14169">
        <is>
          <t xml:space="preserve"> Cook</t>
        </is>
      </c>
    </row>
    <row r="14170" ht="20.25" customHeight="0">
      <c s="5" t="inlineStr" r="A14170">
        <is>
          <t xml:space="preserve">70300241</t>
        </is>
      </c>
      <c s="5" t="inlineStr" r="B14170">
        <is>
          <t xml:space="preserve">TEMPORARY PAVEMENT MARKING  - LINE 6"- PAINT</t>
        </is>
      </c>
      <c s="5" t="inlineStr" r="C14170">
        <is>
          <t xml:space="preserve">FOOT   </t>
        </is>
      </c>
      <c s="6" r="D14170">
        <v>1200.000</v>
      </c>
      <c s="7" r="E14170">
        <v>1</v>
      </c>
      <c s="8" t="inlineStr" r="F14170">
        <is>
          <t xml:space="preserve">61M32</t>
        </is>
      </c>
      <c s="8" t="inlineStr" r="G14170">
        <is>
          <t xml:space="preserve">084</t>
        </is>
      </c>
      <c s="9" r="H14170">
        <v>0.0100</v>
      </c>
      <c s="8" t="inlineStr" r="I14170">
        <is>
          <t xml:space="preserve">Y</t>
        </is>
      </c>
      <c s="8" t="inlineStr" r="J14170">
        <is>
          <t xml:space="preserve"> Cook</t>
        </is>
      </c>
    </row>
    <row r="14171" ht="20.25" customHeight="0">
      <c s="5" t="inlineStr" r="A14171">
        <is>
          <t xml:space="preserve">70300241</t>
        </is>
      </c>
      <c s="5" t="inlineStr" r="B14171">
        <is>
          <t xml:space="preserve">TEMPORARY PAVEMENT MARKING  - LINE 6"- PAINT</t>
        </is>
      </c>
      <c s="5" t="inlineStr" r="C14171">
        <is>
          <t xml:space="preserve">FOOT   </t>
        </is>
      </c>
      <c s="6" r="D14171">
        <v>1200.000</v>
      </c>
      <c s="7" r="E14171">
        <v>1</v>
      </c>
      <c s="8" t="inlineStr" r="F14171">
        <is>
          <t xml:space="preserve">61M32</t>
        </is>
      </c>
      <c s="8" t="inlineStr" r="G14171">
        <is>
          <t xml:space="preserve">084</t>
        </is>
      </c>
      <c s="9" r="H14171">
        <v>0.3800</v>
      </c>
      <c s="8" t="inlineStr" r="I14171">
        <is>
          <t xml:space="preserve"/>
        </is>
      </c>
      <c s="8" t="inlineStr" r="J14171">
        <is>
          <t xml:space="preserve"> Cook</t>
        </is>
      </c>
    </row>
    <row r="14172" ht="20.25" customHeight="0">
      <c s="5" t="inlineStr" r="A14172">
        <is>
          <t xml:space="preserve">70300241</t>
        </is>
      </c>
      <c s="5" t="inlineStr" r="B14172">
        <is>
          <t xml:space="preserve">TEMPORARY PAVEMENT MARKING  - LINE 6"- PAINT</t>
        </is>
      </c>
      <c s="5" t="inlineStr" r="C14172">
        <is>
          <t xml:space="preserve">FOOT   </t>
        </is>
      </c>
      <c s="6" r="D14172">
        <v>1200.000</v>
      </c>
      <c s="7" r="E14172">
        <v>1</v>
      </c>
      <c s="8" t="inlineStr" r="F14172">
        <is>
          <t xml:space="preserve">61M32</t>
        </is>
      </c>
      <c s="8" t="inlineStr" r="G14172">
        <is>
          <t xml:space="preserve">084</t>
        </is>
      </c>
      <c s="9" r="H14172">
        <v>0.3800</v>
      </c>
      <c s="8" t="inlineStr" r="I14172">
        <is>
          <t xml:space="preserve"/>
        </is>
      </c>
      <c s="8" t="inlineStr" r="J14172">
        <is>
          <t xml:space="preserve"> Cook</t>
        </is>
      </c>
    </row>
    <row r="14173" ht="20.25" customHeight="0">
      <c s="5" t="inlineStr" r="A14173">
        <is>
          <t xml:space="preserve">70300241</t>
        </is>
      </c>
      <c s="5" t="inlineStr" r="B14173">
        <is>
          <t xml:space="preserve">TEMPORARY PAVEMENT MARKING  - LINE 6"- PAINT</t>
        </is>
      </c>
      <c s="5" t="inlineStr" r="C14173">
        <is>
          <t xml:space="preserve">FOOT   </t>
        </is>
      </c>
      <c s="6" r="D14173">
        <v>1200.000</v>
      </c>
      <c s="7" r="E14173">
        <v>1</v>
      </c>
      <c s="8" t="inlineStr" r="F14173">
        <is>
          <t xml:space="preserve">61M32</t>
        </is>
      </c>
      <c s="8" t="inlineStr" r="G14173">
        <is>
          <t xml:space="preserve">084</t>
        </is>
      </c>
      <c s="9" r="H14173">
        <v>0.4000</v>
      </c>
      <c s="8" t="inlineStr" r="I14173">
        <is>
          <t xml:space="preserve"/>
        </is>
      </c>
      <c s="8" t="inlineStr" r="J14173">
        <is>
          <t xml:space="preserve"> Cook</t>
        </is>
      </c>
    </row>
    <row r="14174" ht="20.25" customHeight="0">
      <c s="5" t="inlineStr" r="A14174">
        <is>
          <t xml:space="preserve">70300241</t>
        </is>
      </c>
      <c s="5" t="inlineStr" r="B14174">
        <is>
          <t xml:space="preserve">TEMPORARY PAVEMENT MARKING  - LINE 6"- PAINT</t>
        </is>
      </c>
      <c s="5" t="inlineStr" r="C14174">
        <is>
          <t xml:space="preserve">FOOT   </t>
        </is>
      </c>
      <c s="6" r="D14174">
        <v>1200.000</v>
      </c>
      <c s="7" r="E14174">
        <v>1</v>
      </c>
      <c s="8" t="inlineStr" r="F14174">
        <is>
          <t xml:space="preserve">61M32</t>
        </is>
      </c>
      <c s="8" t="inlineStr" r="G14174">
        <is>
          <t xml:space="preserve">084</t>
        </is>
      </c>
      <c s="9" r="H14174">
        <v>0.7500</v>
      </c>
      <c s="8" t="inlineStr" r="I14174">
        <is>
          <t xml:space="preserve"/>
        </is>
      </c>
      <c s="8" t="inlineStr" r="J14174">
        <is>
          <t xml:space="preserve"> Cook</t>
        </is>
      </c>
    </row>
    <row r="14175" ht="20.25" customHeight="0">
      <c s="5" t="inlineStr" r="A14175">
        <is>
          <t xml:space="preserve">70300241</t>
        </is>
      </c>
      <c s="5" t="inlineStr" r="B14175">
        <is>
          <t xml:space="preserve">TEMPORARY PAVEMENT MARKING  - LINE 6"- PAINT</t>
        </is>
      </c>
      <c s="5" t="inlineStr" r="C14175">
        <is>
          <t xml:space="preserve">FOOT   </t>
        </is>
      </c>
      <c s="6" r="D14175">
        <v>1200.000</v>
      </c>
      <c s="7" r="E14175">
        <v>1</v>
      </c>
      <c s="8" t="inlineStr" r="F14175">
        <is>
          <t xml:space="preserve">61M32</t>
        </is>
      </c>
      <c s="8" t="inlineStr" r="G14175">
        <is>
          <t xml:space="preserve">084</t>
        </is>
      </c>
      <c s="9" r="H14175">
        <v>1.2500</v>
      </c>
      <c s="8" t="inlineStr" r="I14175">
        <is>
          <t xml:space="preserve"/>
        </is>
      </c>
      <c s="8" t="inlineStr" r="J14175">
        <is>
          <t xml:space="preserve"> Cook</t>
        </is>
      </c>
    </row>
    <row r="14176" ht="20.25" customHeight="0">
      <c s="5" t="inlineStr" r="A14176">
        <is>
          <t xml:space="preserve">70300241</t>
        </is>
      </c>
      <c s="5" t="inlineStr" r="B14176">
        <is>
          <t xml:space="preserve">TEMPORARY PAVEMENT MARKING  - LINE 6"- PAINT</t>
        </is>
      </c>
      <c s="5" t="inlineStr" r="C14176">
        <is>
          <t xml:space="preserve">FOOT   </t>
        </is>
      </c>
      <c s="6" r="D14176">
        <v>3087.000</v>
      </c>
      <c s="7" r="E14176">
        <v>1</v>
      </c>
      <c s="8" t="inlineStr" r="F14176">
        <is>
          <t xml:space="preserve">62V09</t>
        </is>
      </c>
      <c s="8" t="inlineStr" r="G14176">
        <is>
          <t xml:space="preserve">006</t>
        </is>
      </c>
      <c s="9" r="H14176">
        <v>0.0100</v>
      </c>
      <c s="8" t="inlineStr" r="I14176">
        <is>
          <t xml:space="preserve">Y</t>
        </is>
      </c>
      <c s="8" t="inlineStr" r="J14176">
        <is>
          <t xml:space="preserve"> Cook</t>
        </is>
      </c>
    </row>
    <row r="14177" ht="20.25" customHeight="0">
      <c s="5" t="inlineStr" r="A14177">
        <is>
          <t xml:space="preserve">70300241</t>
        </is>
      </c>
      <c s="5" t="inlineStr" r="B14177">
        <is>
          <t xml:space="preserve">TEMPORARY PAVEMENT MARKING  - LINE 6"- PAINT</t>
        </is>
      </c>
      <c s="5" t="inlineStr" r="C14177">
        <is>
          <t xml:space="preserve">FOOT   </t>
        </is>
      </c>
      <c s="6" r="D14177">
        <v>3087.000</v>
      </c>
      <c s="7" r="E14177">
        <v>1</v>
      </c>
      <c s="8" t="inlineStr" r="F14177">
        <is>
          <t xml:space="preserve">62V09</t>
        </is>
      </c>
      <c s="8" t="inlineStr" r="G14177">
        <is>
          <t xml:space="preserve">006</t>
        </is>
      </c>
      <c s="9" r="H14177">
        <v>0.0100</v>
      </c>
      <c s="8" t="inlineStr" r="I14177">
        <is>
          <t xml:space="preserve"/>
        </is>
      </c>
      <c s="8" t="inlineStr" r="J14177">
        <is>
          <t xml:space="preserve"> Cook</t>
        </is>
      </c>
    </row>
    <row r="14178" ht="20.25" customHeight="0">
      <c s="5" t="inlineStr" r="A14178">
        <is>
          <t xml:space="preserve">70300241</t>
        </is>
      </c>
      <c s="5" t="inlineStr" r="B14178">
        <is>
          <t xml:space="preserve">TEMPORARY PAVEMENT MARKING  - LINE 6"- PAINT</t>
        </is>
      </c>
      <c s="5" t="inlineStr" r="C14178">
        <is>
          <t xml:space="preserve">FOOT   </t>
        </is>
      </c>
      <c s="6" r="D14178">
        <v>3087.000</v>
      </c>
      <c s="7" r="E14178">
        <v>1</v>
      </c>
      <c s="8" t="inlineStr" r="F14178">
        <is>
          <t xml:space="preserve">62V09</t>
        </is>
      </c>
      <c s="8" t="inlineStr" r="G14178">
        <is>
          <t xml:space="preserve">006</t>
        </is>
      </c>
      <c s="9" r="H14178">
        <v>0.4800</v>
      </c>
      <c s="8" t="inlineStr" r="I14178">
        <is>
          <t xml:space="preserve"/>
        </is>
      </c>
      <c s="8" t="inlineStr" r="J14178">
        <is>
          <t xml:space="preserve"> Cook</t>
        </is>
      </c>
    </row>
    <row r="14179" ht="20.25" customHeight="0">
      <c s="5" t="inlineStr" r="A14179">
        <is>
          <t xml:space="preserve">70300241</t>
        </is>
      </c>
      <c s="5" t="inlineStr" r="B14179">
        <is>
          <t xml:space="preserve">TEMPORARY PAVEMENT MARKING  - LINE 6"- PAINT</t>
        </is>
      </c>
      <c s="5" t="inlineStr" r="C14179">
        <is>
          <t xml:space="preserve">FOOT   </t>
        </is>
      </c>
      <c s="6" r="D14179">
        <v>3087.000</v>
      </c>
      <c s="7" r="E14179">
        <v>1</v>
      </c>
      <c s="8" t="inlineStr" r="F14179">
        <is>
          <t xml:space="preserve">62V09</t>
        </is>
      </c>
      <c s="8" t="inlineStr" r="G14179">
        <is>
          <t xml:space="preserve">006</t>
        </is>
      </c>
      <c s="9" r="H14179">
        <v>0.8000</v>
      </c>
      <c s="8" t="inlineStr" r="I14179">
        <is>
          <t xml:space="preserve"/>
        </is>
      </c>
      <c s="8" t="inlineStr" r="J14179">
        <is>
          <t xml:space="preserve"> Cook</t>
        </is>
      </c>
    </row>
    <row r="14180" ht="20.25" customHeight="0">
      <c s="5" t="inlineStr" r="A14180">
        <is>
          <t xml:space="preserve">70300241</t>
        </is>
      </c>
      <c s="5" t="inlineStr" r="B14180">
        <is>
          <t xml:space="preserve">TEMPORARY PAVEMENT MARKING  - LINE 6"- PAINT</t>
        </is>
      </c>
      <c s="5" t="inlineStr" r="C14180">
        <is>
          <t xml:space="preserve">FOOT   </t>
        </is>
      </c>
      <c s="6" r="D14180">
        <v>10634.000</v>
      </c>
      <c s="7" r="E14180">
        <v>1</v>
      </c>
      <c s="8" t="inlineStr" r="F14180">
        <is>
          <t xml:space="preserve">62V43</t>
        </is>
      </c>
      <c s="8" t="inlineStr" r="G14180">
        <is>
          <t xml:space="preserve">007</t>
        </is>
      </c>
      <c s="9" r="H14180">
        <v>0.0100</v>
      </c>
      <c s="8" t="inlineStr" r="I14180">
        <is>
          <t xml:space="preserve">Y</t>
        </is>
      </c>
      <c s="8" t="inlineStr" r="J14180">
        <is>
          <t xml:space="preserve"> Kane</t>
        </is>
      </c>
    </row>
    <row r="14181" ht="20.25" customHeight="0">
      <c s="5" t="inlineStr" r="A14181">
        <is>
          <t xml:space="preserve">70300241</t>
        </is>
      </c>
      <c s="5" t="inlineStr" r="B14181">
        <is>
          <t xml:space="preserve">TEMPORARY PAVEMENT MARKING  - LINE 6"- PAINT</t>
        </is>
      </c>
      <c s="5" t="inlineStr" r="C14181">
        <is>
          <t xml:space="preserve">FOOT   </t>
        </is>
      </c>
      <c s="6" r="D14181">
        <v>10634.000</v>
      </c>
      <c s="7" r="E14181">
        <v>1</v>
      </c>
      <c s="8" t="inlineStr" r="F14181">
        <is>
          <t xml:space="preserve">62V43</t>
        </is>
      </c>
      <c s="8" t="inlineStr" r="G14181">
        <is>
          <t xml:space="preserve">007</t>
        </is>
      </c>
      <c s="9" r="H14181">
        <v>0.0100</v>
      </c>
      <c s="8" t="inlineStr" r="I14181">
        <is>
          <t xml:space="preserve"/>
        </is>
      </c>
      <c s="8" t="inlineStr" r="J14181">
        <is>
          <t xml:space="preserve"> Kane</t>
        </is>
      </c>
    </row>
    <row r="14182" ht="20.25" customHeight="0">
      <c s="5" t="inlineStr" r="A14182">
        <is>
          <t xml:space="preserve">70300241</t>
        </is>
      </c>
      <c s="5" t="inlineStr" r="B14182">
        <is>
          <t xml:space="preserve">TEMPORARY PAVEMENT MARKING  - LINE 6"- PAINT</t>
        </is>
      </c>
      <c s="5" t="inlineStr" r="C14182">
        <is>
          <t xml:space="preserve">FOOT   </t>
        </is>
      </c>
      <c s="6" r="D14182">
        <v>12537.000</v>
      </c>
      <c s="7" r="E14182">
        <v>1</v>
      </c>
      <c s="8" t="inlineStr" r="F14182">
        <is>
          <t xml:space="preserve">62X88</t>
        </is>
      </c>
      <c s="8" t="inlineStr" r="G14182">
        <is>
          <t xml:space="preserve">009</t>
        </is>
      </c>
      <c s="9" r="H14182">
        <v>0.0100</v>
      </c>
      <c s="8" t="inlineStr" r="I14182">
        <is>
          <t xml:space="preserve">Y</t>
        </is>
      </c>
      <c s="8" t="inlineStr" r="J14182">
        <is>
          <t xml:space="preserve"> Cook</t>
        </is>
      </c>
    </row>
    <row r="14183" ht="20.25" customHeight="0">
      <c s="5" t="inlineStr" r="A14183">
        <is>
          <t xml:space="preserve">70300241</t>
        </is>
      </c>
      <c s="5" t="inlineStr" r="B14183">
        <is>
          <t xml:space="preserve">TEMPORARY PAVEMENT MARKING  - LINE 6"- PAINT</t>
        </is>
      </c>
      <c s="5" t="inlineStr" r="C14183">
        <is>
          <t xml:space="preserve">FOOT   </t>
        </is>
      </c>
      <c s="6" r="D14183">
        <v>12537.000</v>
      </c>
      <c s="7" r="E14183">
        <v>1</v>
      </c>
      <c s="8" t="inlineStr" r="F14183">
        <is>
          <t xml:space="preserve">62X88</t>
        </is>
      </c>
      <c s="8" t="inlineStr" r="G14183">
        <is>
          <t xml:space="preserve">009</t>
        </is>
      </c>
      <c s="9" r="H14183">
        <v>0.0100</v>
      </c>
      <c s="8" t="inlineStr" r="I14183">
        <is>
          <t xml:space="preserve"/>
        </is>
      </c>
      <c s="8" t="inlineStr" r="J14183">
        <is>
          <t xml:space="preserve"> Cook</t>
        </is>
      </c>
    </row>
    <row r="14184" ht="20.25" customHeight="0">
      <c s="5" t="inlineStr" r="A14184">
        <is>
          <t xml:space="preserve">70300241</t>
        </is>
      </c>
      <c s="5" t="inlineStr" r="B14184">
        <is>
          <t xml:space="preserve">TEMPORARY PAVEMENT MARKING  - LINE 6"- PAINT</t>
        </is>
      </c>
      <c s="5" t="inlineStr" r="C14184">
        <is>
          <t xml:space="preserve">FOOT   </t>
        </is>
      </c>
      <c s="6" r="D14184">
        <v>12537.000</v>
      </c>
      <c s="7" r="E14184">
        <v>1</v>
      </c>
      <c s="8" t="inlineStr" r="F14184">
        <is>
          <t xml:space="preserve">62X88</t>
        </is>
      </c>
      <c s="8" t="inlineStr" r="G14184">
        <is>
          <t xml:space="preserve">009</t>
        </is>
      </c>
      <c s="9" r="H14184">
        <v>0.0100</v>
      </c>
      <c s="8" t="inlineStr" r="I14184">
        <is>
          <t xml:space="preserve"/>
        </is>
      </c>
      <c s="8" t="inlineStr" r="J14184">
        <is>
          <t xml:space="preserve"> Cook</t>
        </is>
      </c>
    </row>
    <row r="14185" ht="20.25" customHeight="0">
      <c s="5" t="inlineStr" r="A14185">
        <is>
          <t xml:space="preserve">70300241</t>
        </is>
      </c>
      <c s="5" t="inlineStr" r="B14185">
        <is>
          <t xml:space="preserve">TEMPORARY PAVEMENT MARKING  - LINE 6"- PAINT</t>
        </is>
      </c>
      <c s="5" t="inlineStr" r="C14185">
        <is>
          <t xml:space="preserve">FOOT   </t>
        </is>
      </c>
      <c s="6" r="D14185">
        <v>12537.000</v>
      </c>
      <c s="7" r="E14185">
        <v>1</v>
      </c>
      <c s="8" t="inlineStr" r="F14185">
        <is>
          <t xml:space="preserve">62X88</t>
        </is>
      </c>
      <c s="8" t="inlineStr" r="G14185">
        <is>
          <t xml:space="preserve">009</t>
        </is>
      </c>
      <c s="9" r="H14185">
        <v>0.4600</v>
      </c>
      <c s="8" t="inlineStr" r="I14185">
        <is>
          <t xml:space="preserve"/>
        </is>
      </c>
      <c s="8" t="inlineStr" r="J14185">
        <is>
          <t xml:space="preserve"> Cook</t>
        </is>
      </c>
    </row>
    <row r="14186" ht="20.25" customHeight="0">
      <c s="5" t="inlineStr" r="A14186">
        <is>
          <t xml:space="preserve">70300241</t>
        </is>
      </c>
      <c s="5" t="inlineStr" r="B14186">
        <is>
          <t xml:space="preserve">TEMPORARY PAVEMENT MARKING  - LINE 6"- PAINT</t>
        </is>
      </c>
      <c s="5" t="inlineStr" r="C14186">
        <is>
          <t xml:space="preserve">FOOT   </t>
        </is>
      </c>
      <c s="6" r="D14186">
        <v>12537.000</v>
      </c>
      <c s="7" r="E14186">
        <v>1</v>
      </c>
      <c s="8" t="inlineStr" r="F14186">
        <is>
          <t xml:space="preserve">62X88</t>
        </is>
      </c>
      <c s="8" t="inlineStr" r="G14186">
        <is>
          <t xml:space="preserve">009</t>
        </is>
      </c>
      <c s="9" r="H14186">
        <v>0.5500</v>
      </c>
      <c s="8" t="inlineStr" r="I14186">
        <is>
          <t xml:space="preserve"/>
        </is>
      </c>
      <c s="8" t="inlineStr" r="J14186">
        <is>
          <t xml:space="preserve"> Cook</t>
        </is>
      </c>
    </row>
    <row r="14187" ht="20.25" customHeight="0">
      <c s="5" t="inlineStr" r="A14187">
        <is>
          <t xml:space="preserve">70300241</t>
        </is>
      </c>
      <c s="5" t="inlineStr" r="B14187">
        <is>
          <t xml:space="preserve">TEMPORARY PAVEMENT MARKING  - LINE 6"- PAINT</t>
        </is>
      </c>
      <c s="5" t="inlineStr" r="C14187">
        <is>
          <t xml:space="preserve">FOOT   </t>
        </is>
      </c>
      <c s="6" r="D14187">
        <v>825.000</v>
      </c>
      <c s="7" r="E14187">
        <v>1</v>
      </c>
      <c s="8" t="inlineStr" r="F14187">
        <is>
          <t xml:space="preserve">62Y26</t>
        </is>
      </c>
      <c s="8" t="inlineStr" r="G14187">
        <is>
          <t xml:space="preserve">011</t>
        </is>
      </c>
      <c s="9" r="H14187">
        <v>0.0100</v>
      </c>
      <c s="8" t="inlineStr" r="I14187">
        <is>
          <t xml:space="preserve">Y</t>
        </is>
      </c>
      <c s="8" t="inlineStr" r="J14187">
        <is>
          <t xml:space="preserve"> Will</t>
        </is>
      </c>
    </row>
    <row r="14188" ht="20.25" customHeight="0">
      <c s="5" t="inlineStr" r="A14188">
        <is>
          <t xml:space="preserve">70300241</t>
        </is>
      </c>
      <c s="5" t="inlineStr" r="B14188">
        <is>
          <t xml:space="preserve">TEMPORARY PAVEMENT MARKING  - LINE 6"- PAINT</t>
        </is>
      </c>
      <c s="5" t="inlineStr" r="C14188">
        <is>
          <t xml:space="preserve">FOOT   </t>
        </is>
      </c>
      <c s="6" r="D14188">
        <v>825.000</v>
      </c>
      <c s="7" r="E14188">
        <v>1</v>
      </c>
      <c s="8" t="inlineStr" r="F14188">
        <is>
          <t xml:space="preserve">62Y26</t>
        </is>
      </c>
      <c s="8" t="inlineStr" r="G14188">
        <is>
          <t xml:space="preserve">011</t>
        </is>
      </c>
      <c s="9" r="H14188">
        <v>0.3300</v>
      </c>
      <c s="8" t="inlineStr" r="I14188">
        <is>
          <t xml:space="preserve"/>
        </is>
      </c>
      <c s="8" t="inlineStr" r="J14188">
        <is>
          <t xml:space="preserve"> Will</t>
        </is>
      </c>
    </row>
    <row r="14189" ht="20.25" customHeight="0">
      <c s="5" t="inlineStr" r="A14189">
        <is>
          <t xml:space="preserve">70300241</t>
        </is>
      </c>
      <c s="5" t="inlineStr" r="B14189">
        <is>
          <t xml:space="preserve">TEMPORARY PAVEMENT MARKING  - LINE 6"- PAINT</t>
        </is>
      </c>
      <c s="5" t="inlineStr" r="C14189">
        <is>
          <t xml:space="preserve">FOOT   </t>
        </is>
      </c>
      <c s="6" r="D14189">
        <v>825.000</v>
      </c>
      <c s="7" r="E14189">
        <v>1</v>
      </c>
      <c s="8" t="inlineStr" r="F14189">
        <is>
          <t xml:space="preserve">62Y26</t>
        </is>
      </c>
      <c s="8" t="inlineStr" r="G14189">
        <is>
          <t xml:space="preserve">011</t>
        </is>
      </c>
      <c s="9" r="H14189">
        <v>0.6000</v>
      </c>
      <c s="8" t="inlineStr" r="I14189">
        <is>
          <t xml:space="preserve"/>
        </is>
      </c>
      <c s="8" t="inlineStr" r="J14189">
        <is>
          <t xml:space="preserve"> Will</t>
        </is>
      </c>
    </row>
    <row r="14190" ht="20.25" customHeight="0">
      <c s="5" t="inlineStr" r="A14190">
        <is>
          <t xml:space="preserve">70300241</t>
        </is>
      </c>
      <c s="5" t="inlineStr" r="B14190">
        <is>
          <t xml:space="preserve">TEMPORARY PAVEMENT MARKING  - LINE 6"- PAINT</t>
        </is>
      </c>
      <c s="5" t="inlineStr" r="C14190">
        <is>
          <t xml:space="preserve">FOOT   </t>
        </is>
      </c>
      <c s="6" r="D14190">
        <v>825.000</v>
      </c>
      <c s="7" r="E14190">
        <v>1</v>
      </c>
      <c s="8" t="inlineStr" r="F14190">
        <is>
          <t xml:space="preserve">62Y26</t>
        </is>
      </c>
      <c s="8" t="inlineStr" r="G14190">
        <is>
          <t xml:space="preserve">011</t>
        </is>
      </c>
      <c s="9" r="H14190">
        <v>0.8000</v>
      </c>
      <c s="8" t="inlineStr" r="I14190">
        <is>
          <t xml:space="preserve"/>
        </is>
      </c>
      <c s="8" t="inlineStr" r="J14190">
        <is>
          <t xml:space="preserve"> Will</t>
        </is>
      </c>
    </row>
    <row r="14191" ht="20.25" customHeight="0">
      <c s="5" t="inlineStr" r="A14191">
        <is>
          <t xml:space="preserve">70300241</t>
        </is>
      </c>
      <c s="5" t="inlineStr" r="B14191">
        <is>
          <t xml:space="preserve">TEMPORARY PAVEMENT MARKING  - LINE 6"- PAINT</t>
        </is>
      </c>
      <c s="5" t="inlineStr" r="C14191">
        <is>
          <t xml:space="preserve">FOOT   </t>
        </is>
      </c>
      <c s="6" r="D14191">
        <v>825.000</v>
      </c>
      <c s="7" r="E14191">
        <v>1</v>
      </c>
      <c s="8" t="inlineStr" r="F14191">
        <is>
          <t xml:space="preserve">62Y26</t>
        </is>
      </c>
      <c s="8" t="inlineStr" r="G14191">
        <is>
          <t xml:space="preserve">011</t>
        </is>
      </c>
      <c s="9" r="H14191">
        <v>2.2500</v>
      </c>
      <c s="8" t="inlineStr" r="I14191">
        <is>
          <t xml:space="preserve"/>
        </is>
      </c>
      <c s="8" t="inlineStr" r="J14191">
        <is>
          <t xml:space="preserve"> Will</t>
        </is>
      </c>
    </row>
    <row r="14192" ht="20.25" customHeight="0">
      <c s="5" t="inlineStr" r="A14192">
        <is>
          <t xml:space="preserve">70300241</t>
        </is>
      </c>
      <c s="5" t="inlineStr" r="B14192">
        <is>
          <t xml:space="preserve">TEMPORARY PAVEMENT MARKING  - LINE 6"- PAINT</t>
        </is>
      </c>
      <c s="5" t="inlineStr" r="C14192">
        <is>
          <t xml:space="preserve">FOOT   </t>
        </is>
      </c>
      <c s="6" r="D14192">
        <v>825.000</v>
      </c>
      <c s="7" r="E14192">
        <v>1</v>
      </c>
      <c s="8" t="inlineStr" r="F14192">
        <is>
          <t xml:space="preserve">62Y26</t>
        </is>
      </c>
      <c s="8" t="inlineStr" r="G14192">
        <is>
          <t xml:space="preserve">011</t>
        </is>
      </c>
      <c s="9" r="H14192">
        <v>2.2500</v>
      </c>
      <c s="8" t="inlineStr" r="I14192">
        <is>
          <t xml:space="preserve"/>
        </is>
      </c>
      <c s="8" t="inlineStr" r="J14192">
        <is>
          <t xml:space="preserve"> Will</t>
        </is>
      </c>
    </row>
    <row r="14193" ht="20.25" customHeight="0">
      <c s="5" t="inlineStr" r="A14193">
        <is>
          <t xml:space="preserve">70300241</t>
        </is>
      </c>
      <c s="5" t="inlineStr" r="B14193">
        <is>
          <t xml:space="preserve">TEMPORARY PAVEMENT MARKING  - LINE 6"- PAINT</t>
        </is>
      </c>
      <c s="5" t="inlineStr" r="C14193">
        <is>
          <t xml:space="preserve">FOOT   </t>
        </is>
      </c>
      <c s="6" r="D14193">
        <v>825.000</v>
      </c>
      <c s="7" r="E14193">
        <v>1</v>
      </c>
      <c s="8" t="inlineStr" r="F14193">
        <is>
          <t xml:space="preserve">62Y26</t>
        </is>
      </c>
      <c s="8" t="inlineStr" r="G14193">
        <is>
          <t xml:space="preserve">011</t>
        </is>
      </c>
      <c s="9" r="H14193">
        <v>2.4900</v>
      </c>
      <c s="8" t="inlineStr" r="I14193">
        <is>
          <t xml:space="preserve"/>
        </is>
      </c>
      <c s="8" t="inlineStr" r="J14193">
        <is>
          <t xml:space="preserve"> Will</t>
        </is>
      </c>
    </row>
    <row r="14194" ht="20.25" customHeight="0">
      <c s="5" t="inlineStr" r="A14194">
        <is>
          <t xml:space="preserve">70300241</t>
        </is>
      </c>
      <c s="5" t="inlineStr" r="B14194">
        <is>
          <t xml:space="preserve">TEMPORARY PAVEMENT MARKING  - LINE 6"- PAINT</t>
        </is>
      </c>
      <c s="5" t="inlineStr" r="C14194">
        <is>
          <t xml:space="preserve">FOOT   </t>
        </is>
      </c>
      <c s="6" r="D14194">
        <v>44298.000</v>
      </c>
      <c s="7" r="E14194">
        <v>4</v>
      </c>
      <c s="8" t="inlineStr" r="F14194">
        <is>
          <t xml:space="preserve">68474</t>
        </is>
      </c>
      <c s="8" t="inlineStr" r="G14194">
        <is>
          <t xml:space="preserve">022</t>
        </is>
      </c>
      <c s="9" r="H14194">
        <v>0.2800</v>
      </c>
      <c s="8" t="inlineStr" r="I14194">
        <is>
          <t xml:space="preserve">Y</t>
        </is>
      </c>
      <c s="8" t="inlineStr" r="J14194">
        <is>
          <t xml:space="preserve"> Peoria</t>
        </is>
      </c>
    </row>
    <row r="14195" ht="20.25" customHeight="0">
      <c s="5" t="inlineStr" r="A14195">
        <is>
          <t xml:space="preserve">70300241</t>
        </is>
      </c>
      <c s="5" t="inlineStr" r="B14195">
        <is>
          <t xml:space="preserve">TEMPORARY PAVEMENT MARKING  - LINE 6"- PAINT</t>
        </is>
      </c>
      <c s="5" t="inlineStr" r="C14195">
        <is>
          <t xml:space="preserve">FOOT   </t>
        </is>
      </c>
      <c s="6" r="D14195">
        <v>6921.000</v>
      </c>
      <c s="7" r="E14195">
        <v>4</v>
      </c>
      <c s="8" t="inlineStr" r="F14195">
        <is>
          <t xml:space="preserve">68J46</t>
        </is>
      </c>
      <c s="8" t="inlineStr" r="G14195">
        <is>
          <t xml:space="preserve">025</t>
        </is>
      </c>
      <c s="9" r="H14195">
        <v>1.0500</v>
      </c>
      <c s="8" t="inlineStr" r="I14195">
        <is>
          <t xml:space="preserve">Y</t>
        </is>
      </c>
      <c s="8" t="inlineStr" r="J14195">
        <is>
          <t xml:space="preserve"> Peoria</t>
        </is>
      </c>
    </row>
    <row r="14196" ht="20.25" customHeight="0">
      <c s="5" t="inlineStr" r="A14196">
        <is>
          <t xml:space="preserve">70300241</t>
        </is>
      </c>
      <c s="5" t="inlineStr" r="B14196">
        <is>
          <t xml:space="preserve">TEMPORARY PAVEMENT MARKING  - LINE 6"- PAINT</t>
        </is>
      </c>
      <c s="5" t="inlineStr" r="C14196">
        <is>
          <t xml:space="preserve">FOOT   </t>
        </is>
      </c>
      <c s="6" r="D14196">
        <v>6921.000</v>
      </c>
      <c s="7" r="E14196">
        <v>4</v>
      </c>
      <c s="8" t="inlineStr" r="F14196">
        <is>
          <t xml:space="preserve">68J46</t>
        </is>
      </c>
      <c s="8" t="inlineStr" r="G14196">
        <is>
          <t xml:space="preserve">025</t>
        </is>
      </c>
      <c s="9" r="H14196">
        <v>0.6400</v>
      </c>
      <c s="8" t="inlineStr" r="I14196">
        <is>
          <t xml:space="preserve"/>
        </is>
      </c>
      <c s="8" t="inlineStr" r="J14196">
        <is>
          <t xml:space="preserve"> Peoria</t>
        </is>
      </c>
    </row>
    <row r="14197" ht="20.25" customHeight="0">
      <c s="5" t="inlineStr" r="A14197">
        <is>
          <t xml:space="preserve">70300241</t>
        </is>
      </c>
      <c s="5" t="inlineStr" r="B14197">
        <is>
          <t xml:space="preserve">TEMPORARY PAVEMENT MARKING  - LINE 6"- PAINT</t>
        </is>
      </c>
      <c s="5" t="inlineStr" r="C14197">
        <is>
          <t xml:space="preserve">FOOT   </t>
        </is>
      </c>
      <c s="6" r="D14197">
        <v>6921.000</v>
      </c>
      <c s="7" r="E14197">
        <v>4</v>
      </c>
      <c s="8" t="inlineStr" r="F14197">
        <is>
          <t xml:space="preserve">68J46</t>
        </is>
      </c>
      <c s="8" t="inlineStr" r="G14197">
        <is>
          <t xml:space="preserve">025</t>
        </is>
      </c>
      <c s="9" r="H14197">
        <v>0.6400</v>
      </c>
      <c s="8" t="inlineStr" r="I14197">
        <is>
          <t xml:space="preserve"/>
        </is>
      </c>
      <c s="8" t="inlineStr" r="J14197">
        <is>
          <t xml:space="preserve"> Peoria</t>
        </is>
      </c>
    </row>
    <row r="14198" ht="20.25" customHeight="0">
      <c s="5" t="inlineStr" r="A14198">
        <is>
          <t xml:space="preserve">70300241</t>
        </is>
      </c>
      <c s="5" t="inlineStr" r="B14198">
        <is>
          <t xml:space="preserve">TEMPORARY PAVEMENT MARKING  - LINE 6"- PAINT</t>
        </is>
      </c>
      <c s="5" t="inlineStr" r="C14198">
        <is>
          <t xml:space="preserve">FOOT   </t>
        </is>
      </c>
      <c s="6" r="D14198">
        <v>6921.000</v>
      </c>
      <c s="7" r="E14198">
        <v>4</v>
      </c>
      <c s="8" t="inlineStr" r="F14198">
        <is>
          <t xml:space="preserve">68J46</t>
        </is>
      </c>
      <c s="8" t="inlineStr" r="G14198">
        <is>
          <t xml:space="preserve">025</t>
        </is>
      </c>
      <c s="9" r="H14198">
        <v>0.6700</v>
      </c>
      <c s="8" t="inlineStr" r="I14198">
        <is>
          <t xml:space="preserve"/>
        </is>
      </c>
      <c s="8" t="inlineStr" r="J14198">
        <is>
          <t xml:space="preserve"> Peoria</t>
        </is>
      </c>
    </row>
    <row r="14199" ht="20.25" customHeight="0">
      <c s="5" t="inlineStr" r="A14199">
        <is>
          <t xml:space="preserve">70300241</t>
        </is>
      </c>
      <c s="5" t="inlineStr" r="B14199">
        <is>
          <t xml:space="preserve">TEMPORARY PAVEMENT MARKING  - LINE 6"- PAINT</t>
        </is>
      </c>
      <c s="5" t="inlineStr" r="C14199">
        <is>
          <t xml:space="preserve">FOOT   </t>
        </is>
      </c>
      <c s="6" r="D14199">
        <v>78390.000</v>
      </c>
      <c s="7" r="E14199">
        <v>4</v>
      </c>
      <c s="8" t="inlineStr" r="F14199">
        <is>
          <t xml:space="preserve">68J68</t>
        </is>
      </c>
      <c s="8" t="inlineStr" r="G14199">
        <is>
          <t xml:space="preserve">027</t>
        </is>
      </c>
      <c s="9" r="H14199">
        <v>0.0100</v>
      </c>
      <c s="8" t="inlineStr" r="I14199">
        <is>
          <t xml:space="preserve">Y</t>
        </is>
      </c>
      <c s="8" t="inlineStr" r="J14199">
        <is>
          <t xml:space="preserve"> Fulton</t>
        </is>
      </c>
    </row>
    <row r="14200" ht="20.25" customHeight="0">
      <c s="5" t="inlineStr" r="A14200">
        <is>
          <t xml:space="preserve">70300241</t>
        </is>
      </c>
      <c s="5" t="inlineStr" r="B14200">
        <is>
          <t xml:space="preserve">TEMPORARY PAVEMENT MARKING  - LINE 6"- PAINT</t>
        </is>
      </c>
      <c s="5" t="inlineStr" r="C14200">
        <is>
          <t xml:space="preserve">FOOT   </t>
        </is>
      </c>
      <c s="6" r="D14200">
        <v>78390.000</v>
      </c>
      <c s="7" r="E14200">
        <v>4</v>
      </c>
      <c s="8" t="inlineStr" r="F14200">
        <is>
          <t xml:space="preserve">68J68</t>
        </is>
      </c>
      <c s="8" t="inlineStr" r="G14200">
        <is>
          <t xml:space="preserve">027</t>
        </is>
      </c>
      <c s="9" r="H14200">
        <v>0.0100</v>
      </c>
      <c s="8" t="inlineStr" r="I14200">
        <is>
          <t xml:space="preserve"/>
        </is>
      </c>
      <c s="8" t="inlineStr" r="J14200">
        <is>
          <t xml:space="preserve"> Fulton</t>
        </is>
      </c>
    </row>
    <row r="14201" ht="20.25" customHeight="0">
      <c s="5" t="inlineStr" r="A14201">
        <is>
          <t xml:space="preserve">70300241</t>
        </is>
      </c>
      <c s="5" t="inlineStr" r="B14201">
        <is>
          <t xml:space="preserve">TEMPORARY PAVEMENT MARKING  - LINE 6"- PAINT</t>
        </is>
      </c>
      <c s="5" t="inlineStr" r="C14201">
        <is>
          <t xml:space="preserve">FOOT   </t>
        </is>
      </c>
      <c s="6" r="D14201">
        <v>90085.000</v>
      </c>
      <c s="7" r="E14201">
        <v>4</v>
      </c>
      <c s="8" t="inlineStr" r="F14201">
        <is>
          <t xml:space="preserve">68J96</t>
        </is>
      </c>
      <c s="8" t="inlineStr" r="G14201">
        <is>
          <t xml:space="preserve">028</t>
        </is>
      </c>
      <c s="9" r="H14201">
        <v>0.6000</v>
      </c>
      <c s="8" t="inlineStr" r="I14201">
        <is>
          <t xml:space="preserve">Y</t>
        </is>
      </c>
      <c s="8" t="inlineStr" r="J14201">
        <is>
          <t xml:space="preserve"> Marshall</t>
        </is>
      </c>
    </row>
    <row r="14202" ht="20.25" customHeight="0">
      <c s="5" t="inlineStr" r="A14202">
        <is>
          <t xml:space="preserve">70300241</t>
        </is>
      </c>
      <c s="5" t="inlineStr" r="B14202">
        <is>
          <t xml:space="preserve">TEMPORARY PAVEMENT MARKING  - LINE 6"- PAINT</t>
        </is>
      </c>
      <c s="5" t="inlineStr" r="C14202">
        <is>
          <t xml:space="preserve">FOOT   </t>
        </is>
      </c>
      <c s="6" r="D14202">
        <v>49198.000</v>
      </c>
      <c s="7" r="E14202">
        <v>8</v>
      </c>
      <c s="8" t="inlineStr" r="F14202">
        <is>
          <t xml:space="preserve">76U40</t>
        </is>
      </c>
      <c s="8" t="inlineStr" r="G14202">
        <is>
          <t xml:space="preserve">128</t>
        </is>
      </c>
      <c s="9" r="H14202">
        <v>0.0100</v>
      </c>
      <c s="8" t="inlineStr" r="I14202">
        <is>
          <t xml:space="preserve">Y</t>
        </is>
      </c>
      <c s="8" t="inlineStr" r="J14202">
        <is>
          <t xml:space="preserve"> Marion</t>
        </is>
      </c>
    </row>
    <row r="14203" ht="20.25" customHeight="0">
      <c s="5" t="inlineStr" r="A14203">
        <is>
          <t xml:space="preserve">70300241</t>
        </is>
      </c>
      <c s="5" t="inlineStr" r="B14203">
        <is>
          <t xml:space="preserve">TEMPORARY PAVEMENT MARKING  - LINE 6"- PAINT</t>
        </is>
      </c>
      <c s="5" t="inlineStr" r="C14203">
        <is>
          <t xml:space="preserve">FOOT   </t>
        </is>
      </c>
      <c s="6" r="D14203">
        <v>351607.000</v>
      </c>
      <c s="7" r="E14203">
        <v>8</v>
      </c>
      <c s="8" t="inlineStr" r="F14203">
        <is>
          <t xml:space="preserve">76U42</t>
        </is>
      </c>
      <c s="8" t="inlineStr" r="G14203">
        <is>
          <t xml:space="preserve">055</t>
        </is>
      </c>
      <c s="9" r="H14203">
        <v>0.1500</v>
      </c>
      <c s="8" t="inlineStr" r="I14203">
        <is>
          <t xml:space="preserve">Y</t>
        </is>
      </c>
      <c s="8" t="inlineStr" r="J14203">
        <is>
          <t xml:space="preserve"> Madison</t>
        </is>
      </c>
    </row>
    <row r="14204" ht="20.25" customHeight="0">
      <c s="5" t="inlineStr" r="A14204">
        <is>
          <t xml:space="preserve">70300241</t>
        </is>
      </c>
      <c s="5" t="inlineStr" r="B14204">
        <is>
          <t xml:space="preserve">TEMPORARY PAVEMENT MARKING  - LINE 6"- PAINT</t>
        </is>
      </c>
      <c s="5" t="inlineStr" r="C14204">
        <is>
          <t xml:space="preserve">FOOT   </t>
        </is>
      </c>
      <c s="6" r="D14204">
        <v>80137.000</v>
      </c>
      <c s="7" r="E14204">
        <v>8</v>
      </c>
      <c s="8" t="inlineStr" r="F14204">
        <is>
          <t xml:space="preserve">76U43</t>
        </is>
      </c>
      <c s="8" t="inlineStr" r="G14204">
        <is>
          <t xml:space="preserve">129</t>
        </is>
      </c>
      <c s="9" r="H14204">
        <v>0.0100</v>
      </c>
      <c s="8" t="inlineStr" r="I14204">
        <is>
          <t xml:space="preserve">Y</t>
        </is>
      </c>
      <c s="8" t="inlineStr" r="J14204">
        <is>
          <t xml:space="preserve"> Madison</t>
        </is>
      </c>
    </row>
    <row r="14205" ht="20.25" customHeight="0">
      <c s="5" t="inlineStr" r="A14205">
        <is>
          <t xml:space="preserve">70300241</t>
        </is>
      </c>
      <c s="5" t="inlineStr" r="B14205">
        <is>
          <t xml:space="preserve">TEMPORARY PAVEMENT MARKING  - LINE 6"- PAINT</t>
        </is>
      </c>
      <c s="5" t="inlineStr" r="C14205">
        <is>
          <t xml:space="preserve">FOOT   </t>
        </is>
      </c>
      <c s="6" r="D14205">
        <v>80137.000</v>
      </c>
      <c s="7" r="E14205">
        <v>8</v>
      </c>
      <c s="8" t="inlineStr" r="F14205">
        <is>
          <t xml:space="preserve">76U43</t>
        </is>
      </c>
      <c s="8" t="inlineStr" r="G14205">
        <is>
          <t xml:space="preserve">129</t>
        </is>
      </c>
      <c s="9" r="H14205">
        <v>0.0100</v>
      </c>
      <c s="8" t="inlineStr" r="I14205">
        <is>
          <t xml:space="preserve"/>
        </is>
      </c>
      <c s="8" t="inlineStr" r="J14205">
        <is>
          <t xml:space="preserve"> Madison</t>
        </is>
      </c>
    </row>
    <row r="14206" ht="20.25" customHeight="0">
      <c s="5" t="inlineStr" r="A14206">
        <is>
          <t xml:space="preserve">70300241</t>
        </is>
      </c>
      <c s="5" t="inlineStr" r="B14206">
        <is>
          <t xml:space="preserve">TEMPORARY PAVEMENT MARKING  - LINE 6"- PAINT</t>
        </is>
      </c>
      <c s="5" t="inlineStr" r="C14206">
        <is>
          <t xml:space="preserve">FOOT   </t>
        </is>
      </c>
      <c s="6" r="D14206">
        <v>36462.000</v>
      </c>
      <c s="7" r="E14206">
        <v>8</v>
      </c>
      <c s="8" t="inlineStr" r="F14206">
        <is>
          <t xml:space="preserve">76U67</t>
        </is>
      </c>
      <c s="8" t="inlineStr" r="G14206">
        <is>
          <t xml:space="preserve">056</t>
        </is>
      </c>
      <c s="9" r="H14206">
        <v>0.0100</v>
      </c>
      <c s="8" t="inlineStr" r="I14206">
        <is>
          <t xml:space="preserve">Y</t>
        </is>
      </c>
      <c s="8" t="inlineStr" r="J14206">
        <is>
          <t xml:space="preserve"> St. Clair</t>
        </is>
      </c>
    </row>
    <row r="14207" ht="20.25" customHeight="0">
      <c s="5" t="inlineStr" r="A14207">
        <is>
          <t xml:space="preserve">70300241</t>
        </is>
      </c>
      <c s="5" t="inlineStr" r="B14207">
        <is>
          <t xml:space="preserve">TEMPORARY PAVEMENT MARKING  - LINE 6"- PAINT</t>
        </is>
      </c>
      <c s="5" t="inlineStr" r="C14207">
        <is>
          <t xml:space="preserve">FOOT   </t>
        </is>
      </c>
      <c s="6" r="D14207">
        <v>11286.000</v>
      </c>
      <c s="7" r="E14207">
        <v>8</v>
      </c>
      <c s="8" t="inlineStr" r="F14207">
        <is>
          <t xml:space="preserve">76U71</t>
        </is>
      </c>
      <c s="8" t="inlineStr" r="G14207">
        <is>
          <t xml:space="preserve">131</t>
        </is>
      </c>
      <c s="9" r="H14207">
        <v>0.0100</v>
      </c>
      <c s="8" t="inlineStr" r="I14207">
        <is>
          <t xml:space="preserve">Y</t>
        </is>
      </c>
      <c s="8" t="inlineStr" r="J14207">
        <is>
          <t xml:space="preserve"> Monroe, St. Clair</t>
        </is>
      </c>
    </row>
    <row r="14208" ht="20.25" customHeight="0">
      <c s="5" t="inlineStr" r="A14208">
        <is>
          <t xml:space="preserve">70300241</t>
        </is>
      </c>
      <c s="5" t="inlineStr" r="B14208">
        <is>
          <t xml:space="preserve">TEMPORARY PAVEMENT MARKING  - LINE 6"- PAINT</t>
        </is>
      </c>
      <c s="5" t="inlineStr" r="C14208">
        <is>
          <t xml:space="preserve">FOOT   </t>
        </is>
      </c>
      <c s="6" r="D14208">
        <v>7564.000</v>
      </c>
      <c s="7" r="E14208">
        <v>8</v>
      </c>
      <c s="8" t="inlineStr" r="F14208">
        <is>
          <t xml:space="preserve">76U78</t>
        </is>
      </c>
      <c s="8" t="inlineStr" r="G14208">
        <is>
          <t xml:space="preserve">132</t>
        </is>
      </c>
      <c s="9" r="H14208">
        <v>0.0100</v>
      </c>
      <c s="8" t="inlineStr" r="I14208">
        <is>
          <t xml:space="preserve">Y</t>
        </is>
      </c>
      <c s="8" t="inlineStr" r="J14208">
        <is>
          <t xml:space="preserve"> Madison</t>
        </is>
      </c>
    </row>
    <row r="14209" ht="20.25" customHeight="0">
      <c s="5" t="inlineStr" r="A14209">
        <is>
          <t xml:space="preserve">70300241</t>
        </is>
      </c>
      <c s="5" t="inlineStr" r="B14209">
        <is>
          <t xml:space="preserve">TEMPORARY PAVEMENT MARKING  - LINE 6"- PAINT</t>
        </is>
      </c>
      <c s="5" t="inlineStr" r="C14209">
        <is>
          <t xml:space="preserve">FOOT   </t>
        </is>
      </c>
      <c s="6" r="D14209">
        <v>7564.000</v>
      </c>
      <c s="7" r="E14209">
        <v>8</v>
      </c>
      <c s="8" t="inlineStr" r="F14209">
        <is>
          <t xml:space="preserve">76U78</t>
        </is>
      </c>
      <c s="8" t="inlineStr" r="G14209">
        <is>
          <t xml:space="preserve">132</t>
        </is>
      </c>
      <c s="9" r="H14209">
        <v>0.0100</v>
      </c>
      <c s="8" t="inlineStr" r="I14209">
        <is>
          <t xml:space="preserve"/>
        </is>
      </c>
      <c s="8" t="inlineStr" r="J14209">
        <is>
          <t xml:space="preserve"> Madison</t>
        </is>
      </c>
    </row>
    <row r="14210" ht="20.25" customHeight="0">
      <c s="5" t="inlineStr" r="A14210">
        <is>
          <t xml:space="preserve">70300241</t>
        </is>
      </c>
      <c s="5" t="inlineStr" r="B14210">
        <is>
          <t xml:space="preserve">TEMPORARY PAVEMENT MARKING  - LINE 6"- PAINT</t>
        </is>
      </c>
      <c s="5" t="inlineStr" r="C14210">
        <is>
          <t xml:space="preserve">FOOT   </t>
        </is>
      </c>
      <c s="6" r="D14210">
        <v>7564.000</v>
      </c>
      <c s="7" r="E14210">
        <v>8</v>
      </c>
      <c s="8" t="inlineStr" r="F14210">
        <is>
          <t xml:space="preserve">76U78</t>
        </is>
      </c>
      <c s="8" t="inlineStr" r="G14210">
        <is>
          <t xml:space="preserve">132</t>
        </is>
      </c>
      <c s="9" r="H14210">
        <v>0.0100</v>
      </c>
      <c s="8" t="inlineStr" r="I14210">
        <is>
          <t xml:space="preserve"/>
        </is>
      </c>
      <c s="8" t="inlineStr" r="J14210">
        <is>
          <t xml:space="preserve"> Madison</t>
        </is>
      </c>
    </row>
    <row r="14211" ht="20.25" customHeight="0">
      <c s="5" t="inlineStr" r="A14211">
        <is>
          <t xml:space="preserve">70300241</t>
        </is>
      </c>
      <c s="5" t="inlineStr" r="B14211">
        <is>
          <t xml:space="preserve">TEMPORARY PAVEMENT MARKING  - LINE 6"- PAINT</t>
        </is>
      </c>
      <c s="5" t="inlineStr" r="C14211">
        <is>
          <t xml:space="preserve">FOOT   </t>
        </is>
      </c>
      <c s="6" r="D14211">
        <v>7564.000</v>
      </c>
      <c s="7" r="E14211">
        <v>8</v>
      </c>
      <c s="8" t="inlineStr" r="F14211">
        <is>
          <t xml:space="preserve">76U78</t>
        </is>
      </c>
      <c s="8" t="inlineStr" r="G14211">
        <is>
          <t xml:space="preserve">132</t>
        </is>
      </c>
      <c s="9" r="H14211">
        <v>0.7500</v>
      </c>
      <c s="8" t="inlineStr" r="I14211">
        <is>
          <t xml:space="preserve"/>
        </is>
      </c>
      <c s="8" t="inlineStr" r="J14211">
        <is>
          <t xml:space="preserve"> Madison</t>
        </is>
      </c>
    </row>
    <row r="14212" ht="20.25" customHeight="0">
      <c s="5" t="inlineStr" r="A14212">
        <is>
          <t xml:space="preserve">70300241</t>
        </is>
      </c>
      <c s="5" t="inlineStr" r="B14212">
        <is>
          <t xml:space="preserve">TEMPORARY PAVEMENT MARKING  - LINE 6"- PAINT</t>
        </is>
      </c>
      <c s="5" t="inlineStr" r="C14212">
        <is>
          <t xml:space="preserve">FOOT   </t>
        </is>
      </c>
      <c s="6" r="D14212">
        <v>15228.000</v>
      </c>
      <c s="7" r="E14212">
        <v>8</v>
      </c>
      <c s="8" t="inlineStr" r="F14212">
        <is>
          <t xml:space="preserve">76V02</t>
        </is>
      </c>
      <c s="8" t="inlineStr" r="G14212">
        <is>
          <t xml:space="preserve">133</t>
        </is>
      </c>
      <c s="9" r="H14212">
        <v>0.0100</v>
      </c>
      <c s="8" t="inlineStr" r="I14212">
        <is>
          <t xml:space="preserve">Y</t>
        </is>
      </c>
      <c s="8" t="inlineStr" r="J14212">
        <is>
          <t xml:space="preserve"> St. Clair</t>
        </is>
      </c>
    </row>
    <row r="14213" ht="20.25" customHeight="0">
      <c s="5" t="inlineStr" r="A14213">
        <is>
          <t xml:space="preserve">70300241</t>
        </is>
      </c>
      <c s="5" t="inlineStr" r="B14213">
        <is>
          <t xml:space="preserve">TEMPORARY PAVEMENT MARKING  - LINE 6"- PAINT</t>
        </is>
      </c>
      <c s="5" t="inlineStr" r="C14213">
        <is>
          <t xml:space="preserve">FOOT   </t>
        </is>
      </c>
      <c s="6" r="D14213">
        <v>15228.000</v>
      </c>
      <c s="7" r="E14213">
        <v>8</v>
      </c>
      <c s="8" t="inlineStr" r="F14213">
        <is>
          <t xml:space="preserve">76V02</t>
        </is>
      </c>
      <c s="8" t="inlineStr" r="G14213">
        <is>
          <t xml:space="preserve">133</t>
        </is>
      </c>
      <c s="9" r="H14213">
        <v>0.0100</v>
      </c>
      <c s="8" t="inlineStr" r="I14213">
        <is>
          <t xml:space="preserve"/>
        </is>
      </c>
      <c s="8" t="inlineStr" r="J14213">
        <is>
          <t xml:space="preserve"> St. Clair</t>
        </is>
      </c>
    </row>
    <row r="14214" ht="20.25" customHeight="0">
      <c s="5" t="inlineStr" r="A14214">
        <is>
          <t xml:space="preserve">70300241</t>
        </is>
      </c>
      <c s="5" t="inlineStr" r="B14214">
        <is>
          <t xml:space="preserve">TEMPORARY PAVEMENT MARKING  - LINE 6"- PAINT</t>
        </is>
      </c>
      <c s="5" t="inlineStr" r="C14214">
        <is>
          <t xml:space="preserve">FOOT   </t>
        </is>
      </c>
      <c s="6" r="D14214">
        <v>30874.000</v>
      </c>
      <c s="7" r="E14214">
        <v>9</v>
      </c>
      <c s="8" t="inlineStr" r="F14214">
        <is>
          <t xml:space="preserve">78B34</t>
        </is>
      </c>
      <c s="8" t="inlineStr" r="G14214">
        <is>
          <t xml:space="preserve">060</t>
        </is>
      </c>
      <c s="9" r="H14214">
        <v>0.0100</v>
      </c>
      <c s="8" t="inlineStr" r="I14214">
        <is>
          <t xml:space="preserve">Y</t>
        </is>
      </c>
      <c s="8" t="inlineStr" r="J14214">
        <is>
          <t xml:space="preserve"> Jefferson</t>
        </is>
      </c>
    </row>
    <row r="14215" ht="20.25" customHeight="0">
      <c s="5" t="inlineStr" r="A14215">
        <is>
          <t xml:space="preserve">70300241</t>
        </is>
      </c>
      <c s="5" t="inlineStr" r="B14215">
        <is>
          <t xml:space="preserve">TEMPORARY PAVEMENT MARKING  - LINE 6"- PAINT</t>
        </is>
      </c>
      <c s="5" t="inlineStr" r="C14215">
        <is>
          <t xml:space="preserve">FOOT   </t>
        </is>
      </c>
      <c s="6" r="D14215">
        <v>30874.000</v>
      </c>
      <c s="7" r="E14215">
        <v>9</v>
      </c>
      <c s="8" t="inlineStr" r="F14215">
        <is>
          <t xml:space="preserve">78B34</t>
        </is>
      </c>
      <c s="8" t="inlineStr" r="G14215">
        <is>
          <t xml:space="preserve">060</t>
        </is>
      </c>
      <c s="9" r="H14215">
        <v>0.0100</v>
      </c>
      <c s="8" t="inlineStr" r="I14215">
        <is>
          <t xml:space="preserve"/>
        </is>
      </c>
      <c s="8" t="inlineStr" r="J14215">
        <is>
          <t xml:space="preserve"> Jefferson</t>
        </is>
      </c>
    </row>
    <row r="14216" ht="20.25" customHeight="0">
      <c s="5" t="inlineStr" r="A14216">
        <is>
          <t xml:space="preserve">70300241</t>
        </is>
      </c>
      <c s="5" t="inlineStr" r="B14216">
        <is>
          <t xml:space="preserve">TEMPORARY PAVEMENT MARKING  - LINE 6"- PAINT</t>
        </is>
      </c>
      <c s="5" t="inlineStr" r="C14216">
        <is>
          <t xml:space="preserve">FOOT   </t>
        </is>
      </c>
      <c s="6" r="D14216">
        <v>1417.000</v>
      </c>
      <c s="7" r="E14216">
        <v>9</v>
      </c>
      <c s="8" t="inlineStr" r="F14216">
        <is>
          <t xml:space="preserve">78B52</t>
        </is>
      </c>
      <c s="8" t="inlineStr" r="G14216">
        <is>
          <t xml:space="preserve">137</t>
        </is>
      </c>
      <c s="9" r="H14216">
        <v>0.0100</v>
      </c>
      <c s="8" t="inlineStr" r="I14216">
        <is>
          <t xml:space="preserve">Y</t>
        </is>
      </c>
      <c s="8" t="inlineStr" r="J14216">
        <is>
          <t xml:space="preserve"> Jefferson</t>
        </is>
      </c>
    </row>
    <row r="14217" ht="20.25" customHeight="0">
      <c s="5" t="inlineStr" r="A14217">
        <is>
          <t xml:space="preserve">70300241</t>
        </is>
      </c>
      <c s="5" t="inlineStr" r="B14217">
        <is>
          <t xml:space="preserve">TEMPORARY PAVEMENT MARKING  - LINE 6"- PAINT</t>
        </is>
      </c>
      <c s="5" t="inlineStr" r="C14217">
        <is>
          <t xml:space="preserve">FOOT   </t>
        </is>
      </c>
      <c s="6" r="D14217">
        <v>2942.000</v>
      </c>
      <c s="7" r="E14217">
        <v>1</v>
      </c>
      <c s="8" t="inlineStr" r="F14217">
        <is>
          <t xml:space="preserve">80B08</t>
        </is>
      </c>
      <c s="8" t="inlineStr" r="G14217">
        <is>
          <t xml:space="preserve">062</t>
        </is>
      </c>
      <c s="9" r="H14217">
        <v>0.0100</v>
      </c>
      <c s="8" t="inlineStr" r="I14217">
        <is>
          <t xml:space="preserve">Y</t>
        </is>
      </c>
      <c s="8" t="inlineStr" r="J14217">
        <is>
          <t xml:space="preserve"> DuPage</t>
        </is>
      </c>
    </row>
    <row r="14218" ht="20.25" customHeight="0">
      <c s="5" t="inlineStr" r="A14218">
        <is>
          <t xml:space="preserve">70300241</t>
        </is>
      </c>
      <c s="5" t="inlineStr" r="B14218">
        <is>
          <t xml:space="preserve">TEMPORARY PAVEMENT MARKING  - LINE 6"- PAINT</t>
        </is>
      </c>
      <c s="5" t="inlineStr" r="C14218">
        <is>
          <t xml:space="preserve">FOOT   </t>
        </is>
      </c>
      <c s="6" r="D14218">
        <v>2942.000</v>
      </c>
      <c s="7" r="E14218">
        <v>1</v>
      </c>
      <c s="8" t="inlineStr" r="F14218">
        <is>
          <t xml:space="preserve">80B08</t>
        </is>
      </c>
      <c s="8" t="inlineStr" r="G14218">
        <is>
          <t xml:space="preserve">062</t>
        </is>
      </c>
      <c s="9" r="H14218">
        <v>0.4000</v>
      </c>
      <c s="8" t="inlineStr" r="I14218">
        <is>
          <t xml:space="preserve"/>
        </is>
      </c>
      <c s="8" t="inlineStr" r="J14218">
        <is>
          <t xml:space="preserve"> DuPage</t>
        </is>
      </c>
    </row>
    <row r="14219" ht="20.25" customHeight="0">
      <c s="5" t="inlineStr" r="A14219">
        <is>
          <t xml:space="preserve">70300241</t>
        </is>
      </c>
      <c s="5" t="inlineStr" r="B14219">
        <is>
          <t xml:space="preserve">TEMPORARY PAVEMENT MARKING  - LINE 6"- PAINT</t>
        </is>
      </c>
      <c s="5" t="inlineStr" r="C14219">
        <is>
          <t xml:space="preserve">FOOT   </t>
        </is>
      </c>
      <c s="6" r="D14219">
        <v>2942.000</v>
      </c>
      <c s="7" r="E14219">
        <v>1</v>
      </c>
      <c s="8" t="inlineStr" r="F14219">
        <is>
          <t xml:space="preserve">80B08</t>
        </is>
      </c>
      <c s="8" t="inlineStr" r="G14219">
        <is>
          <t xml:space="preserve">062</t>
        </is>
      </c>
      <c s="9" r="H14219">
        <v>0.5000</v>
      </c>
      <c s="8" t="inlineStr" r="I14219">
        <is>
          <t xml:space="preserve"/>
        </is>
      </c>
      <c s="8" t="inlineStr" r="J14219">
        <is>
          <t xml:space="preserve"> DuPage</t>
        </is>
      </c>
    </row>
    <row r="14220" ht="20.25" customHeight="0">
      <c s="5" t="inlineStr" r="A14220">
        <is>
          <t xml:space="preserve">70300241</t>
        </is>
      </c>
      <c s="5" t="inlineStr" r="B14220">
        <is>
          <t xml:space="preserve">TEMPORARY PAVEMENT MARKING  - LINE 6"- PAINT</t>
        </is>
      </c>
      <c s="5" t="inlineStr" r="C14220">
        <is>
          <t xml:space="preserve">FOOT   </t>
        </is>
      </c>
      <c s="6" r="D14220">
        <v>2942.000</v>
      </c>
      <c s="7" r="E14220">
        <v>1</v>
      </c>
      <c s="8" t="inlineStr" r="F14220">
        <is>
          <t xml:space="preserve">80B08</t>
        </is>
      </c>
      <c s="8" t="inlineStr" r="G14220">
        <is>
          <t xml:space="preserve">062</t>
        </is>
      </c>
      <c s="9" r="H14220">
        <v>0.5000</v>
      </c>
      <c s="8" t="inlineStr" r="I14220">
        <is>
          <t xml:space="preserve"/>
        </is>
      </c>
      <c s="8" t="inlineStr" r="J14220">
        <is>
          <t xml:space="preserve"> DuPage</t>
        </is>
      </c>
    </row>
    <row r="14221" ht="20.25" customHeight="0">
      <c s="5" t="inlineStr" r="A14221">
        <is>
          <t xml:space="preserve">70300241</t>
        </is>
      </c>
      <c s="5" t="inlineStr" r="B14221">
        <is>
          <t xml:space="preserve">TEMPORARY PAVEMENT MARKING  - LINE 6"- PAINT</t>
        </is>
      </c>
      <c s="5" t="inlineStr" r="C14221">
        <is>
          <t xml:space="preserve">FOOT   </t>
        </is>
      </c>
      <c s="6" r="D14221">
        <v>581.000</v>
      </c>
      <c s="7" r="E14221">
        <v>1</v>
      </c>
      <c s="8" t="inlineStr" r="F14221">
        <is>
          <t xml:space="preserve">80B13</t>
        </is>
      </c>
      <c s="8" t="inlineStr" r="G14221">
        <is>
          <t xml:space="preserve">063</t>
        </is>
      </c>
      <c s="9" r="H14221">
        <v>0.2000</v>
      </c>
      <c s="8" t="inlineStr" r="I14221">
        <is>
          <t xml:space="preserve">Y</t>
        </is>
      </c>
      <c s="8" t="inlineStr" r="J14221">
        <is>
          <t xml:space="preserve"> Will</t>
        </is>
      </c>
    </row>
    <row r="14222" ht="20.25" customHeight="0">
      <c s="5" t="inlineStr" r="A14222">
        <is>
          <t xml:space="preserve">70300241</t>
        </is>
      </c>
      <c s="5" t="inlineStr" r="B14222">
        <is>
          <t xml:space="preserve">TEMPORARY PAVEMENT MARKING  - LINE 6"- PAINT</t>
        </is>
      </c>
      <c s="5" t="inlineStr" r="C14222">
        <is>
          <t xml:space="preserve">FOOT   </t>
        </is>
      </c>
      <c s="6" r="D14222">
        <v>581.000</v>
      </c>
      <c s="7" r="E14222">
        <v>1</v>
      </c>
      <c s="8" t="inlineStr" r="F14222">
        <is>
          <t xml:space="preserve">80B13</t>
        </is>
      </c>
      <c s="8" t="inlineStr" r="G14222">
        <is>
          <t xml:space="preserve">063</t>
        </is>
      </c>
      <c s="9" r="H14222">
        <v>0.0100</v>
      </c>
      <c s="8" t="inlineStr" r="I14222">
        <is>
          <t xml:space="preserve"/>
        </is>
      </c>
      <c s="8" t="inlineStr" r="J14222">
        <is>
          <t xml:space="preserve"> Will</t>
        </is>
      </c>
    </row>
    <row r="14223" ht="20.25" customHeight="0">
      <c s="5" t="inlineStr" r="A14223">
        <is>
          <t xml:space="preserve">70300241</t>
        </is>
      </c>
      <c s="5" t="inlineStr" r="B14223">
        <is>
          <t xml:space="preserve">TEMPORARY PAVEMENT MARKING  - LINE 6"- PAINT</t>
        </is>
      </c>
      <c s="5" t="inlineStr" r="C14223">
        <is>
          <t xml:space="preserve">FOOT   </t>
        </is>
      </c>
      <c s="6" r="D14223">
        <v>581.000</v>
      </c>
      <c s="7" r="E14223">
        <v>1</v>
      </c>
      <c s="8" t="inlineStr" r="F14223">
        <is>
          <t xml:space="preserve">80B13</t>
        </is>
      </c>
      <c s="8" t="inlineStr" r="G14223">
        <is>
          <t xml:space="preserve">063</t>
        </is>
      </c>
      <c s="9" r="H14223">
        <v>0.0100</v>
      </c>
      <c s="8" t="inlineStr" r="I14223">
        <is>
          <t xml:space="preserve"/>
        </is>
      </c>
      <c s="8" t="inlineStr" r="J14223">
        <is>
          <t xml:space="preserve"> Will</t>
        </is>
      </c>
    </row>
    <row r="14224" ht="20.25" customHeight="0">
      <c s="5" t="inlineStr" r="A14224">
        <is>
          <t xml:space="preserve">70300241</t>
        </is>
      </c>
      <c s="5" t="inlineStr" r="B14224">
        <is>
          <t xml:space="preserve">TEMPORARY PAVEMENT MARKING  - LINE 6"- PAINT</t>
        </is>
      </c>
      <c s="5" t="inlineStr" r="C14224">
        <is>
          <t xml:space="preserve">FOOT   </t>
        </is>
      </c>
      <c s="6" r="D14224">
        <v>581.000</v>
      </c>
      <c s="7" r="E14224">
        <v>1</v>
      </c>
      <c s="8" t="inlineStr" r="F14224">
        <is>
          <t xml:space="preserve">80B13</t>
        </is>
      </c>
      <c s="8" t="inlineStr" r="G14224">
        <is>
          <t xml:space="preserve">063</t>
        </is>
      </c>
      <c s="9" r="H14224">
        <v>0.0100</v>
      </c>
      <c s="8" t="inlineStr" r="I14224">
        <is>
          <t xml:space="preserve"/>
        </is>
      </c>
      <c s="8" t="inlineStr" r="J14224">
        <is>
          <t xml:space="preserve"> Will</t>
        </is>
      </c>
    </row>
    <row r="14225" ht="20.25" customHeight="0">
      <c s="5" t="inlineStr" r="A14225">
        <is>
          <t xml:space="preserve">70300241</t>
        </is>
      </c>
      <c s="5" t="inlineStr" r="B14225">
        <is>
          <t xml:space="preserve">TEMPORARY PAVEMENT MARKING  - LINE 6"- PAINT</t>
        </is>
      </c>
      <c s="5" t="inlineStr" r="C14225">
        <is>
          <t xml:space="preserve">FOOT   </t>
        </is>
      </c>
      <c s="6" r="D14225">
        <v>581.000</v>
      </c>
      <c s="7" r="E14225">
        <v>1</v>
      </c>
      <c s="8" t="inlineStr" r="F14225">
        <is>
          <t xml:space="preserve">80B13</t>
        </is>
      </c>
      <c s="8" t="inlineStr" r="G14225">
        <is>
          <t xml:space="preserve">063</t>
        </is>
      </c>
      <c s="9" r="H14225">
        <v>0.5000</v>
      </c>
      <c s="8" t="inlineStr" r="I14225">
        <is>
          <t xml:space="preserve"/>
        </is>
      </c>
      <c s="8" t="inlineStr" r="J14225">
        <is>
          <t xml:space="preserve"> Will</t>
        </is>
      </c>
    </row>
    <row r="14226" ht="20.25" customHeight="0">
      <c s="5" t="inlineStr" r="A14226">
        <is>
          <t xml:space="preserve">70300241</t>
        </is>
      </c>
      <c s="5" t="inlineStr" r="B14226">
        <is>
          <t xml:space="preserve">TEMPORARY PAVEMENT MARKING  - LINE 6"- PAINT</t>
        </is>
      </c>
      <c s="5" t="inlineStr" r="C14226">
        <is>
          <t xml:space="preserve">FOOT   </t>
        </is>
      </c>
      <c s="6" r="D14226">
        <v>6740.000</v>
      </c>
      <c s="7" r="E14226">
        <v>1</v>
      </c>
      <c s="8" t="inlineStr" r="F14226">
        <is>
          <t xml:space="preserve">80B15</t>
        </is>
      </c>
      <c s="8" t="inlineStr" r="G14226">
        <is>
          <t xml:space="preserve">064</t>
        </is>
      </c>
      <c s="9" r="H14226">
        <v>0.4000</v>
      </c>
      <c s="8" t="inlineStr" r="I14226">
        <is>
          <t xml:space="preserve">Y</t>
        </is>
      </c>
      <c s="8" t="inlineStr" r="J14226">
        <is>
          <t xml:space="preserve"> DuPage</t>
        </is>
      </c>
    </row>
    <row r="14227" ht="20.25" customHeight="0">
      <c s="5" t="inlineStr" r="A14227">
        <is>
          <t xml:space="preserve">70300241</t>
        </is>
      </c>
      <c s="5" t="inlineStr" r="B14227">
        <is>
          <t xml:space="preserve">TEMPORARY PAVEMENT MARKING  - LINE 6"- PAINT</t>
        </is>
      </c>
      <c s="5" t="inlineStr" r="C14227">
        <is>
          <t xml:space="preserve">FOOT   </t>
        </is>
      </c>
      <c s="6" r="D14227">
        <v>6740.000</v>
      </c>
      <c s="7" r="E14227">
        <v>1</v>
      </c>
      <c s="8" t="inlineStr" r="F14227">
        <is>
          <t xml:space="preserve">80B15</t>
        </is>
      </c>
      <c s="8" t="inlineStr" r="G14227">
        <is>
          <t xml:space="preserve">064</t>
        </is>
      </c>
      <c s="9" r="H14227">
        <v>0.0100</v>
      </c>
      <c s="8" t="inlineStr" r="I14227">
        <is>
          <t xml:space="preserve"/>
        </is>
      </c>
      <c s="8" t="inlineStr" r="J14227">
        <is>
          <t xml:space="preserve"> DuPage</t>
        </is>
      </c>
    </row>
    <row r="14228" ht="20.25" customHeight="0">
      <c s="5" t="inlineStr" r="A14228">
        <is>
          <t xml:space="preserve">70300241</t>
        </is>
      </c>
      <c s="5" t="inlineStr" r="B14228">
        <is>
          <t xml:space="preserve">TEMPORARY PAVEMENT MARKING  - LINE 6"- PAINT</t>
        </is>
      </c>
      <c s="5" t="inlineStr" r="C14228">
        <is>
          <t xml:space="preserve">FOOT   </t>
        </is>
      </c>
      <c s="6" r="D14228">
        <v>6740.000</v>
      </c>
      <c s="7" r="E14228">
        <v>1</v>
      </c>
      <c s="8" t="inlineStr" r="F14228">
        <is>
          <t xml:space="preserve">80B15</t>
        </is>
      </c>
      <c s="8" t="inlineStr" r="G14228">
        <is>
          <t xml:space="preserve">064</t>
        </is>
      </c>
      <c s="9" r="H14228">
        <v>0.5300</v>
      </c>
      <c s="8" t="inlineStr" r="I14228">
        <is>
          <t xml:space="preserve"/>
        </is>
      </c>
      <c s="8" t="inlineStr" r="J14228">
        <is>
          <t xml:space="preserve"> DuPage</t>
        </is>
      </c>
    </row>
    <row r="14229" ht="20.25" customHeight="0">
      <c s="5" t="inlineStr" r="A14229">
        <is>
          <t xml:space="preserve">70300241</t>
        </is>
      </c>
      <c s="5" t="inlineStr" r="B14229">
        <is>
          <t xml:space="preserve">TEMPORARY PAVEMENT MARKING  - LINE 6"- PAINT</t>
        </is>
      </c>
      <c s="5" t="inlineStr" r="C14229">
        <is>
          <t xml:space="preserve">FOOT   </t>
        </is>
      </c>
      <c s="6" r="D14229">
        <v>6740.000</v>
      </c>
      <c s="7" r="E14229">
        <v>1</v>
      </c>
      <c s="8" t="inlineStr" r="F14229">
        <is>
          <t xml:space="preserve">80B15</t>
        </is>
      </c>
      <c s="8" t="inlineStr" r="G14229">
        <is>
          <t xml:space="preserve">064</t>
        </is>
      </c>
      <c s="9" r="H14229">
        <v>0.6000</v>
      </c>
      <c s="8" t="inlineStr" r="I14229">
        <is>
          <t xml:space="preserve"/>
        </is>
      </c>
      <c s="8" t="inlineStr" r="J14229">
        <is>
          <t xml:space="preserve"> DuPage</t>
        </is>
      </c>
    </row>
    <row r="14230" ht="20.25" customHeight="0">
      <c s="5" t="inlineStr" r="A14230">
        <is>
          <t xml:space="preserve">70300241</t>
        </is>
      </c>
      <c s="5" t="inlineStr" r="B14230">
        <is>
          <t xml:space="preserve">TEMPORARY PAVEMENT MARKING  - LINE 6"- PAINT</t>
        </is>
      </c>
      <c s="5" t="inlineStr" r="C14230">
        <is>
          <t xml:space="preserve">FOOT   </t>
        </is>
      </c>
      <c s="6" r="D14230">
        <v>5310.000</v>
      </c>
      <c s="7" r="E14230">
        <v>1</v>
      </c>
      <c s="8" t="inlineStr" r="F14230">
        <is>
          <t xml:space="preserve">80B25</t>
        </is>
      </c>
      <c s="8" t="inlineStr" r="G14230">
        <is>
          <t xml:space="preserve">140</t>
        </is>
      </c>
      <c s="9" r="H14230">
        <v>0.4500</v>
      </c>
      <c s="8" t="inlineStr" r="I14230">
        <is>
          <t xml:space="preserve">Y</t>
        </is>
      </c>
      <c s="8" t="inlineStr" r="J14230">
        <is>
          <t xml:space="preserve"> DuPage</t>
        </is>
      </c>
    </row>
    <row r="14231" ht="20.25" customHeight="0">
      <c s="5" t="inlineStr" r="A14231">
        <is>
          <t xml:space="preserve">70300241</t>
        </is>
      </c>
      <c s="5" t="inlineStr" r="B14231">
        <is>
          <t xml:space="preserve">TEMPORARY PAVEMENT MARKING  - LINE 6"- PAINT</t>
        </is>
      </c>
      <c s="5" t="inlineStr" r="C14231">
        <is>
          <t xml:space="preserve">FOOT   </t>
        </is>
      </c>
      <c s="6" r="D14231">
        <v>5310.000</v>
      </c>
      <c s="7" r="E14231">
        <v>1</v>
      </c>
      <c s="8" t="inlineStr" r="F14231">
        <is>
          <t xml:space="preserve">80B25</t>
        </is>
      </c>
      <c s="8" t="inlineStr" r="G14231">
        <is>
          <t xml:space="preserve">140</t>
        </is>
      </c>
      <c s="9" r="H14231">
        <v>0.4500</v>
      </c>
      <c s="8" t="inlineStr" r="I14231">
        <is>
          <t xml:space="preserve"/>
        </is>
      </c>
      <c s="8" t="inlineStr" r="J14231">
        <is>
          <t xml:space="preserve"> DuPage</t>
        </is>
      </c>
    </row>
    <row r="14232" ht="20.25" customHeight="0">
      <c s="5" t="inlineStr" r="A14232">
        <is>
          <t xml:space="preserve">70300241</t>
        </is>
      </c>
      <c s="5" t="inlineStr" r="B14232">
        <is>
          <t xml:space="preserve">TEMPORARY PAVEMENT MARKING  - LINE 6"- PAINT</t>
        </is>
      </c>
      <c s="5" t="inlineStr" r="C14232">
        <is>
          <t xml:space="preserve">FOOT   </t>
        </is>
      </c>
      <c s="6" r="D14232">
        <v>5310.000</v>
      </c>
      <c s="7" r="E14232">
        <v>1</v>
      </c>
      <c s="8" t="inlineStr" r="F14232">
        <is>
          <t xml:space="preserve">80B25</t>
        </is>
      </c>
      <c s="8" t="inlineStr" r="G14232">
        <is>
          <t xml:space="preserve">140</t>
        </is>
      </c>
      <c s="9" r="H14232">
        <v>0.5000</v>
      </c>
      <c s="8" t="inlineStr" r="I14232">
        <is>
          <t xml:space="preserve"/>
        </is>
      </c>
      <c s="8" t="inlineStr" r="J14232">
        <is>
          <t xml:space="preserve"> DuPage</t>
        </is>
      </c>
    </row>
    <row r="14233" ht="20.25" customHeight="0">
      <c s="5" t="inlineStr" r="A14233">
        <is>
          <t xml:space="preserve">70300241</t>
        </is>
      </c>
      <c s="5" t="inlineStr" r="B14233">
        <is>
          <t xml:space="preserve">TEMPORARY PAVEMENT MARKING  - LINE 6"- PAINT</t>
        </is>
      </c>
      <c s="5" t="inlineStr" r="C14233">
        <is>
          <t xml:space="preserve">FOOT   </t>
        </is>
      </c>
      <c s="6" r="D14233">
        <v>5310.000</v>
      </c>
      <c s="7" r="E14233">
        <v>1</v>
      </c>
      <c s="8" t="inlineStr" r="F14233">
        <is>
          <t xml:space="preserve">80B25</t>
        </is>
      </c>
      <c s="8" t="inlineStr" r="G14233">
        <is>
          <t xml:space="preserve">140</t>
        </is>
      </c>
      <c s="9" r="H14233">
        <v>0.8000</v>
      </c>
      <c s="8" t="inlineStr" r="I14233">
        <is>
          <t xml:space="preserve"/>
        </is>
      </c>
      <c s="8" t="inlineStr" r="J14233">
        <is>
          <t xml:space="preserve"> DuPage</t>
        </is>
      </c>
    </row>
    <row r="14234" ht="20.25" customHeight="0">
      <c s="5" t="inlineStr" r="A14234">
        <is>
          <t xml:space="preserve">70300241</t>
        </is>
      </c>
      <c s="5" t="inlineStr" r="B14234">
        <is>
          <t xml:space="preserve">TEMPORARY PAVEMENT MARKING  - LINE 6"- PAINT</t>
        </is>
      </c>
      <c s="5" t="inlineStr" r="C14234">
        <is>
          <t xml:space="preserve">FOOT   </t>
        </is>
      </c>
      <c s="6" r="D14234">
        <v>7494.000</v>
      </c>
      <c s="7" r="E14234">
        <v>1</v>
      </c>
      <c s="8" t="inlineStr" r="F14234">
        <is>
          <t xml:space="preserve">80B75</t>
        </is>
      </c>
      <c s="8" t="inlineStr" r="G14234">
        <is>
          <t xml:space="preserve">065</t>
        </is>
      </c>
      <c s="9" r="H14234">
        <v>0.0100</v>
      </c>
      <c s="8" t="inlineStr" r="I14234">
        <is>
          <t xml:space="preserve">Y</t>
        </is>
      </c>
      <c s="8" t="inlineStr" r="J14234">
        <is>
          <t xml:space="preserve"> Lake</t>
        </is>
      </c>
    </row>
    <row r="14235" ht="20.25" customHeight="0">
      <c s="5" t="inlineStr" r="A14235">
        <is>
          <t xml:space="preserve">70300241</t>
        </is>
      </c>
      <c s="5" t="inlineStr" r="B14235">
        <is>
          <t xml:space="preserve">TEMPORARY PAVEMENT MARKING  - LINE 6"- PAINT</t>
        </is>
      </c>
      <c s="5" t="inlineStr" r="C14235">
        <is>
          <t xml:space="preserve">FOOT   </t>
        </is>
      </c>
      <c s="6" r="D14235">
        <v>7494.000</v>
      </c>
      <c s="7" r="E14235">
        <v>1</v>
      </c>
      <c s="8" t="inlineStr" r="F14235">
        <is>
          <t xml:space="preserve">80B75</t>
        </is>
      </c>
      <c s="8" t="inlineStr" r="G14235">
        <is>
          <t xml:space="preserve">065</t>
        </is>
      </c>
      <c s="9" r="H14235">
        <v>0.0100</v>
      </c>
      <c s="8" t="inlineStr" r="I14235">
        <is>
          <t xml:space="preserve"/>
        </is>
      </c>
      <c s="8" t="inlineStr" r="J14235">
        <is>
          <t xml:space="preserve"> Lake</t>
        </is>
      </c>
    </row>
    <row r="14236" ht="20.25" customHeight="0">
      <c s="5" t="inlineStr" r="A14236">
        <is>
          <t xml:space="preserve">70300241</t>
        </is>
      </c>
      <c s="5" t="inlineStr" r="B14236">
        <is>
          <t xml:space="preserve">TEMPORARY PAVEMENT MARKING  - LINE 6"- PAINT</t>
        </is>
      </c>
      <c s="5" t="inlineStr" r="C14236">
        <is>
          <t xml:space="preserve">FOOT   </t>
        </is>
      </c>
      <c s="6" r="D14236">
        <v>578.000</v>
      </c>
      <c s="7" r="E14236">
        <v>8</v>
      </c>
      <c s="8" t="inlineStr" r="F14236">
        <is>
          <t xml:space="preserve">97882</t>
        </is>
      </c>
      <c s="8" t="inlineStr" r="G14236">
        <is>
          <t xml:space="preserve">149</t>
        </is>
      </c>
      <c s="9" r="H14236">
        <v>0.0100</v>
      </c>
      <c s="8" t="inlineStr" r="I14236">
        <is>
          <t xml:space="preserve">Y</t>
        </is>
      </c>
      <c s="8" t="inlineStr" r="J14236">
        <is>
          <t xml:space="preserve"> Madison</t>
        </is>
      </c>
    </row>
    <row r="14237" ht="20.25" customHeight="0">
      <c s="5" t="inlineStr" r="A14237">
        <is>
          <t xml:space="preserve">70300241</t>
        </is>
      </c>
      <c s="5" t="inlineStr" r="B14237">
        <is>
          <t xml:space="preserve">TEMPORARY PAVEMENT MARKING  - LINE 6"- PAINT</t>
        </is>
      </c>
      <c s="5" t="inlineStr" r="C14237">
        <is>
          <t xml:space="preserve">FOOT   </t>
        </is>
      </c>
      <c s="6" r="D14237">
        <v>578.000</v>
      </c>
      <c s="7" r="E14237">
        <v>8</v>
      </c>
      <c s="8" t="inlineStr" r="F14237">
        <is>
          <t xml:space="preserve">97882</t>
        </is>
      </c>
      <c s="8" t="inlineStr" r="G14237">
        <is>
          <t xml:space="preserve">149</t>
        </is>
      </c>
      <c s="9" r="H14237">
        <v>1.0500</v>
      </c>
      <c s="8" t="inlineStr" r="I14237">
        <is>
          <t xml:space="preserve"/>
        </is>
      </c>
      <c s="8" t="inlineStr" r="J14237">
        <is>
          <t xml:space="preserve"> Madison</t>
        </is>
      </c>
    </row>
    <row r="14238" ht="20.25" customHeight="0">
      <c s="5" t="inlineStr" r="A14238">
        <is>
          <t xml:space="preserve">70300251</t>
        </is>
      </c>
      <c s="5" t="inlineStr" r="B14238">
        <is>
          <t xml:space="preserve">TEMPORARY PAVEMENT MARKING - LINE 8"- PAINT</t>
        </is>
      </c>
      <c s="5" t="inlineStr" r="C14238">
        <is>
          <t xml:space="preserve">FOOT   </t>
        </is>
      </c>
      <c s="6" r="D14238">
        <v>1998.000</v>
      </c>
      <c s="7" r="E14238">
        <v>1</v>
      </c>
      <c s="8" t="inlineStr" r="F14238">
        <is>
          <t xml:space="preserve">62V09</t>
        </is>
      </c>
      <c s="8" t="inlineStr" r="G14238">
        <is>
          <t xml:space="preserve">006</t>
        </is>
      </c>
      <c s="9" r="H14238">
        <v>0.0100</v>
      </c>
      <c s="8" t="inlineStr" r="I14238">
        <is>
          <t xml:space="preserve">Y</t>
        </is>
      </c>
      <c s="8" t="inlineStr" r="J14238">
        <is>
          <t xml:space="preserve"> Cook</t>
        </is>
      </c>
    </row>
    <row r="14239" ht="20.25" customHeight="0">
      <c s="5" t="inlineStr" r="A14239">
        <is>
          <t xml:space="preserve">70300251</t>
        </is>
      </c>
      <c s="5" t="inlineStr" r="B14239">
        <is>
          <t xml:space="preserve">TEMPORARY PAVEMENT MARKING - LINE 8"- PAINT</t>
        </is>
      </c>
      <c s="5" t="inlineStr" r="C14239">
        <is>
          <t xml:space="preserve">FOOT   </t>
        </is>
      </c>
      <c s="6" r="D14239">
        <v>1998.000</v>
      </c>
      <c s="7" r="E14239">
        <v>1</v>
      </c>
      <c s="8" t="inlineStr" r="F14239">
        <is>
          <t xml:space="preserve">62V09</t>
        </is>
      </c>
      <c s="8" t="inlineStr" r="G14239">
        <is>
          <t xml:space="preserve">006</t>
        </is>
      </c>
      <c s="9" r="H14239">
        <v>0.0100</v>
      </c>
      <c s="8" t="inlineStr" r="I14239">
        <is>
          <t xml:space="preserve"/>
        </is>
      </c>
      <c s="8" t="inlineStr" r="J14239">
        <is>
          <t xml:space="preserve"> Cook</t>
        </is>
      </c>
    </row>
    <row r="14240" ht="20.25" customHeight="0">
      <c s="5" t="inlineStr" r="A14240">
        <is>
          <t xml:space="preserve">70300251</t>
        </is>
      </c>
      <c s="5" t="inlineStr" r="B14240">
        <is>
          <t xml:space="preserve">TEMPORARY PAVEMENT MARKING - LINE 8"- PAINT</t>
        </is>
      </c>
      <c s="5" t="inlineStr" r="C14240">
        <is>
          <t xml:space="preserve">FOOT   </t>
        </is>
      </c>
      <c s="6" r="D14240">
        <v>1998.000</v>
      </c>
      <c s="7" r="E14240">
        <v>1</v>
      </c>
      <c s="8" t="inlineStr" r="F14240">
        <is>
          <t xml:space="preserve">62V09</t>
        </is>
      </c>
      <c s="8" t="inlineStr" r="G14240">
        <is>
          <t xml:space="preserve">006</t>
        </is>
      </c>
      <c s="9" r="H14240">
        <v>0.6400</v>
      </c>
      <c s="8" t="inlineStr" r="I14240">
        <is>
          <t xml:space="preserve"/>
        </is>
      </c>
      <c s="8" t="inlineStr" r="J14240">
        <is>
          <t xml:space="preserve"> Cook</t>
        </is>
      </c>
    </row>
    <row r="14241" ht="20.25" customHeight="0">
      <c s="5" t="inlineStr" r="A14241">
        <is>
          <t xml:space="preserve">70300251</t>
        </is>
      </c>
      <c s="5" t="inlineStr" r="B14241">
        <is>
          <t xml:space="preserve">TEMPORARY PAVEMENT MARKING - LINE 8"- PAINT</t>
        </is>
      </c>
      <c s="5" t="inlineStr" r="C14241">
        <is>
          <t xml:space="preserve">FOOT   </t>
        </is>
      </c>
      <c s="6" r="D14241">
        <v>1998.000</v>
      </c>
      <c s="7" r="E14241">
        <v>1</v>
      </c>
      <c s="8" t="inlineStr" r="F14241">
        <is>
          <t xml:space="preserve">62V09</t>
        </is>
      </c>
      <c s="8" t="inlineStr" r="G14241">
        <is>
          <t xml:space="preserve">006</t>
        </is>
      </c>
      <c s="9" r="H14241">
        <v>0.9000</v>
      </c>
      <c s="8" t="inlineStr" r="I14241">
        <is>
          <t xml:space="preserve"/>
        </is>
      </c>
      <c s="8" t="inlineStr" r="J14241">
        <is>
          <t xml:space="preserve"> Cook</t>
        </is>
      </c>
    </row>
    <row r="14242" ht="20.25" customHeight="0">
      <c s="5" t="inlineStr" r="A14242">
        <is>
          <t xml:space="preserve">70300251</t>
        </is>
      </c>
      <c s="5" t="inlineStr" r="B14242">
        <is>
          <t xml:space="preserve">TEMPORARY PAVEMENT MARKING - LINE 8"- PAINT</t>
        </is>
      </c>
      <c s="5" t="inlineStr" r="C14242">
        <is>
          <t xml:space="preserve">FOOT   </t>
        </is>
      </c>
      <c s="6" r="D14242">
        <v>2692.000</v>
      </c>
      <c s="7" r="E14242">
        <v>1</v>
      </c>
      <c s="8" t="inlineStr" r="F14242">
        <is>
          <t xml:space="preserve">62V43</t>
        </is>
      </c>
      <c s="8" t="inlineStr" r="G14242">
        <is>
          <t xml:space="preserve">007</t>
        </is>
      </c>
      <c s="9" r="H14242">
        <v>0.0100</v>
      </c>
      <c s="8" t="inlineStr" r="I14242">
        <is>
          <t xml:space="preserve">Y</t>
        </is>
      </c>
      <c s="8" t="inlineStr" r="J14242">
        <is>
          <t xml:space="preserve"> Kane</t>
        </is>
      </c>
    </row>
    <row r="14243" ht="20.25" customHeight="0">
      <c s="5" t="inlineStr" r="A14243">
        <is>
          <t xml:space="preserve">70300251</t>
        </is>
      </c>
      <c s="5" t="inlineStr" r="B14243">
        <is>
          <t xml:space="preserve">TEMPORARY PAVEMENT MARKING - LINE 8"- PAINT</t>
        </is>
      </c>
      <c s="5" t="inlineStr" r="C14243">
        <is>
          <t xml:space="preserve">FOOT   </t>
        </is>
      </c>
      <c s="6" r="D14243">
        <v>2692.000</v>
      </c>
      <c s="7" r="E14243">
        <v>1</v>
      </c>
      <c s="8" t="inlineStr" r="F14243">
        <is>
          <t xml:space="preserve">62V43</t>
        </is>
      </c>
      <c s="8" t="inlineStr" r="G14243">
        <is>
          <t xml:space="preserve">007</t>
        </is>
      </c>
      <c s="9" r="H14243">
        <v>0.0100</v>
      </c>
      <c s="8" t="inlineStr" r="I14243">
        <is>
          <t xml:space="preserve"/>
        </is>
      </c>
      <c s="8" t="inlineStr" r="J14243">
        <is>
          <t xml:space="preserve"> Kane</t>
        </is>
      </c>
    </row>
    <row r="14244" ht="20.25" customHeight="0">
      <c s="5" t="inlineStr" r="A14244">
        <is>
          <t xml:space="preserve">70300251</t>
        </is>
      </c>
      <c s="5" t="inlineStr" r="B14244">
        <is>
          <t xml:space="preserve">TEMPORARY PAVEMENT MARKING - LINE 8"- PAINT</t>
        </is>
      </c>
      <c s="5" t="inlineStr" r="C14244">
        <is>
          <t xml:space="preserve">FOOT   </t>
        </is>
      </c>
      <c s="6" r="D14244">
        <v>1790.000</v>
      </c>
      <c s="7" r="E14244">
        <v>2</v>
      </c>
      <c s="8" t="inlineStr" r="F14244">
        <is>
          <t xml:space="preserve">64R72</t>
        </is>
      </c>
      <c s="8" t="inlineStr" r="G14244">
        <is>
          <t xml:space="preserve">097</t>
        </is>
      </c>
      <c s="9" r="H14244">
        <v>0.7600</v>
      </c>
      <c s="8" t="inlineStr" r="I14244">
        <is>
          <t xml:space="preserve">Y</t>
        </is>
      </c>
      <c s="8" t="inlineStr" r="J14244">
        <is>
          <t xml:space="preserve"> Winnebago</t>
        </is>
      </c>
    </row>
    <row r="14245" ht="20.25" customHeight="0">
      <c s="5" t="inlineStr" r="A14245">
        <is>
          <t xml:space="preserve">70300251</t>
        </is>
      </c>
      <c s="5" t="inlineStr" r="B14245">
        <is>
          <t xml:space="preserve">TEMPORARY PAVEMENT MARKING - LINE 8"- PAINT</t>
        </is>
      </c>
      <c s="5" t="inlineStr" r="C14245">
        <is>
          <t xml:space="preserve">FOOT   </t>
        </is>
      </c>
      <c s="6" r="D14245">
        <v>1790.000</v>
      </c>
      <c s="7" r="E14245">
        <v>2</v>
      </c>
      <c s="8" t="inlineStr" r="F14245">
        <is>
          <t xml:space="preserve">64R72</t>
        </is>
      </c>
      <c s="8" t="inlineStr" r="G14245">
        <is>
          <t xml:space="preserve">097</t>
        </is>
      </c>
      <c s="9" r="H14245">
        <v>0.7500</v>
      </c>
      <c s="8" t="inlineStr" r="I14245">
        <is>
          <t xml:space="preserve"/>
        </is>
      </c>
      <c s="8" t="inlineStr" r="J14245">
        <is>
          <t xml:space="preserve"> Winnebago</t>
        </is>
      </c>
    </row>
    <row r="14246" ht="20.25" customHeight="0">
      <c s="5" t="inlineStr" r="A14246">
        <is>
          <t xml:space="preserve">70300251</t>
        </is>
      </c>
      <c s="5" t="inlineStr" r="B14246">
        <is>
          <t xml:space="preserve">TEMPORARY PAVEMENT MARKING - LINE 8"- PAINT</t>
        </is>
      </c>
      <c s="5" t="inlineStr" r="C14246">
        <is>
          <t xml:space="preserve">FOOT   </t>
        </is>
      </c>
      <c s="6" r="D14246">
        <v>46820.000</v>
      </c>
      <c s="7" r="E14246">
        <v>4</v>
      </c>
      <c s="8" t="inlineStr" r="F14246">
        <is>
          <t xml:space="preserve">68474</t>
        </is>
      </c>
      <c s="8" t="inlineStr" r="G14246">
        <is>
          <t xml:space="preserve">022</t>
        </is>
      </c>
      <c s="9" r="H14246">
        <v>0.3900</v>
      </c>
      <c s="8" t="inlineStr" r="I14246">
        <is>
          <t xml:space="preserve">Y</t>
        </is>
      </c>
      <c s="8" t="inlineStr" r="J14246">
        <is>
          <t xml:space="preserve"> Peoria</t>
        </is>
      </c>
    </row>
    <row r="14247" ht="20.25" customHeight="0">
      <c s="5" t="inlineStr" r="A14247">
        <is>
          <t xml:space="preserve">70300251</t>
        </is>
      </c>
      <c s="5" t="inlineStr" r="B14247">
        <is>
          <t xml:space="preserve">TEMPORARY PAVEMENT MARKING - LINE 8"- PAINT</t>
        </is>
      </c>
      <c s="5" t="inlineStr" r="C14247">
        <is>
          <t xml:space="preserve">FOOT   </t>
        </is>
      </c>
      <c s="6" r="D14247">
        <v>3653.000</v>
      </c>
      <c s="7" r="E14247">
        <v>4</v>
      </c>
      <c s="8" t="inlineStr" r="F14247">
        <is>
          <t xml:space="preserve">68J46</t>
        </is>
      </c>
      <c s="8" t="inlineStr" r="G14247">
        <is>
          <t xml:space="preserve">025</t>
        </is>
      </c>
      <c s="9" r="H14247">
        <v>1.5700</v>
      </c>
      <c s="8" t="inlineStr" r="I14247">
        <is>
          <t xml:space="preserve">Y</t>
        </is>
      </c>
      <c s="8" t="inlineStr" r="J14247">
        <is>
          <t xml:space="preserve"> Peoria</t>
        </is>
      </c>
    </row>
    <row r="14248" ht="20.25" customHeight="0">
      <c s="5" t="inlineStr" r="A14248">
        <is>
          <t xml:space="preserve">70300251</t>
        </is>
      </c>
      <c s="5" t="inlineStr" r="B14248">
        <is>
          <t xml:space="preserve">TEMPORARY PAVEMENT MARKING - LINE 8"- PAINT</t>
        </is>
      </c>
      <c s="5" t="inlineStr" r="C14248">
        <is>
          <t xml:space="preserve">FOOT   </t>
        </is>
      </c>
      <c s="6" r="D14248">
        <v>3653.000</v>
      </c>
      <c s="7" r="E14248">
        <v>4</v>
      </c>
      <c s="8" t="inlineStr" r="F14248">
        <is>
          <t xml:space="preserve">68J46</t>
        </is>
      </c>
      <c s="8" t="inlineStr" r="G14248">
        <is>
          <t xml:space="preserve">025</t>
        </is>
      </c>
      <c s="9" r="H14248">
        <v>0.8600</v>
      </c>
      <c s="8" t="inlineStr" r="I14248">
        <is>
          <t xml:space="preserve"/>
        </is>
      </c>
      <c s="8" t="inlineStr" r="J14248">
        <is>
          <t xml:space="preserve"> Peoria</t>
        </is>
      </c>
    </row>
    <row r="14249" ht="20.25" customHeight="0">
      <c s="5" t="inlineStr" r="A14249">
        <is>
          <t xml:space="preserve">70300251</t>
        </is>
      </c>
      <c s="5" t="inlineStr" r="B14249">
        <is>
          <t xml:space="preserve">TEMPORARY PAVEMENT MARKING - LINE 8"- PAINT</t>
        </is>
      </c>
      <c s="5" t="inlineStr" r="C14249">
        <is>
          <t xml:space="preserve">FOOT   </t>
        </is>
      </c>
      <c s="6" r="D14249">
        <v>3653.000</v>
      </c>
      <c s="7" r="E14249">
        <v>4</v>
      </c>
      <c s="8" t="inlineStr" r="F14249">
        <is>
          <t xml:space="preserve">68J46</t>
        </is>
      </c>
      <c s="8" t="inlineStr" r="G14249">
        <is>
          <t xml:space="preserve">025</t>
        </is>
      </c>
      <c s="9" r="H14249">
        <v>0.8600</v>
      </c>
      <c s="8" t="inlineStr" r="I14249">
        <is>
          <t xml:space="preserve"/>
        </is>
      </c>
      <c s="8" t="inlineStr" r="J14249">
        <is>
          <t xml:space="preserve"> Peoria</t>
        </is>
      </c>
    </row>
    <row r="14250" ht="20.25" customHeight="0">
      <c s="5" t="inlineStr" r="A14250">
        <is>
          <t xml:space="preserve">70300251</t>
        </is>
      </c>
      <c s="5" t="inlineStr" r="B14250">
        <is>
          <t xml:space="preserve">TEMPORARY PAVEMENT MARKING - LINE 8"- PAINT</t>
        </is>
      </c>
      <c s="5" t="inlineStr" r="C14250">
        <is>
          <t xml:space="preserve">FOOT   </t>
        </is>
      </c>
      <c s="6" r="D14250">
        <v>3653.000</v>
      </c>
      <c s="7" r="E14250">
        <v>4</v>
      </c>
      <c s="8" t="inlineStr" r="F14250">
        <is>
          <t xml:space="preserve">68J46</t>
        </is>
      </c>
      <c s="8" t="inlineStr" r="G14250">
        <is>
          <t xml:space="preserve">025</t>
        </is>
      </c>
      <c s="9" r="H14250">
        <v>0.9000</v>
      </c>
      <c s="8" t="inlineStr" r="I14250">
        <is>
          <t xml:space="preserve"/>
        </is>
      </c>
      <c s="8" t="inlineStr" r="J14250">
        <is>
          <t xml:space="preserve"> Peoria</t>
        </is>
      </c>
    </row>
    <row r="14251" ht="20.25" customHeight="0">
      <c s="5" t="inlineStr" r="A14251">
        <is>
          <t xml:space="preserve">70300251</t>
        </is>
      </c>
      <c s="5" t="inlineStr" r="B14251">
        <is>
          <t xml:space="preserve">TEMPORARY PAVEMENT MARKING - LINE 8"- PAINT</t>
        </is>
      </c>
      <c s="5" t="inlineStr" r="C14251">
        <is>
          <t xml:space="preserve">FOOT   </t>
        </is>
      </c>
      <c s="6" r="D14251">
        <v>16085.000</v>
      </c>
      <c s="7" r="E14251">
        <v>8</v>
      </c>
      <c s="8" t="inlineStr" r="F14251">
        <is>
          <t xml:space="preserve">76U42</t>
        </is>
      </c>
      <c s="8" t="inlineStr" r="G14251">
        <is>
          <t xml:space="preserve">055</t>
        </is>
      </c>
      <c s="9" r="H14251">
        <v>0.3000</v>
      </c>
      <c s="8" t="inlineStr" r="I14251">
        <is>
          <t xml:space="preserve">Y</t>
        </is>
      </c>
      <c s="8" t="inlineStr" r="J14251">
        <is>
          <t xml:space="preserve"> Madison</t>
        </is>
      </c>
    </row>
    <row r="14252" ht="20.25" customHeight="0">
      <c s="5" t="inlineStr" r="A14252">
        <is>
          <t xml:space="preserve">70300251</t>
        </is>
      </c>
      <c s="5" t="inlineStr" r="B14252">
        <is>
          <t xml:space="preserve">TEMPORARY PAVEMENT MARKING - LINE 8"- PAINT</t>
        </is>
      </c>
      <c s="5" t="inlineStr" r="C14252">
        <is>
          <t xml:space="preserve">FOOT   </t>
        </is>
      </c>
      <c s="6" r="D14252">
        <v>9928.000</v>
      </c>
      <c s="7" r="E14252">
        <v>8</v>
      </c>
      <c s="8" t="inlineStr" r="F14252">
        <is>
          <t xml:space="preserve">76U43</t>
        </is>
      </c>
      <c s="8" t="inlineStr" r="G14252">
        <is>
          <t xml:space="preserve">129</t>
        </is>
      </c>
      <c s="9" r="H14252">
        <v>0.0100</v>
      </c>
      <c s="8" t="inlineStr" r="I14252">
        <is>
          <t xml:space="preserve">Y</t>
        </is>
      </c>
      <c s="8" t="inlineStr" r="J14252">
        <is>
          <t xml:space="preserve"> Madison</t>
        </is>
      </c>
    </row>
    <row r="14253" ht="20.25" customHeight="0">
      <c s="5" t="inlineStr" r="A14253">
        <is>
          <t xml:space="preserve">70300251</t>
        </is>
      </c>
      <c s="5" t="inlineStr" r="B14253">
        <is>
          <t xml:space="preserve">TEMPORARY PAVEMENT MARKING - LINE 8"- PAINT</t>
        </is>
      </c>
      <c s="5" t="inlineStr" r="C14253">
        <is>
          <t xml:space="preserve">FOOT   </t>
        </is>
      </c>
      <c s="6" r="D14253">
        <v>9928.000</v>
      </c>
      <c s="7" r="E14253">
        <v>8</v>
      </c>
      <c s="8" t="inlineStr" r="F14253">
        <is>
          <t xml:space="preserve">76U43</t>
        </is>
      </c>
      <c s="8" t="inlineStr" r="G14253">
        <is>
          <t xml:space="preserve">129</t>
        </is>
      </c>
      <c s="9" r="H14253">
        <v>0.0100</v>
      </c>
      <c s="8" t="inlineStr" r="I14253">
        <is>
          <t xml:space="preserve"/>
        </is>
      </c>
      <c s="8" t="inlineStr" r="J14253">
        <is>
          <t xml:space="preserve"> Madison</t>
        </is>
      </c>
    </row>
    <row r="14254" ht="20.25" customHeight="0">
      <c s="5" t="inlineStr" r="A14254">
        <is>
          <t xml:space="preserve">70300251</t>
        </is>
      </c>
      <c s="5" t="inlineStr" r="B14254">
        <is>
          <t xml:space="preserve">TEMPORARY PAVEMENT MARKING - LINE 8"- PAINT</t>
        </is>
      </c>
      <c s="5" t="inlineStr" r="C14254">
        <is>
          <t xml:space="preserve">FOOT   </t>
        </is>
      </c>
      <c s="6" r="D14254">
        <v>97.000</v>
      </c>
      <c s="7" r="E14254">
        <v>8</v>
      </c>
      <c s="8" t="inlineStr" r="F14254">
        <is>
          <t xml:space="preserve">76U71</t>
        </is>
      </c>
      <c s="8" t="inlineStr" r="G14254">
        <is>
          <t xml:space="preserve">131</t>
        </is>
      </c>
      <c s="9" r="H14254">
        <v>0.0100</v>
      </c>
      <c s="8" t="inlineStr" r="I14254">
        <is>
          <t xml:space="preserve">Y</t>
        </is>
      </c>
      <c s="8" t="inlineStr" r="J14254">
        <is>
          <t xml:space="preserve"> Monroe, St. Clair</t>
        </is>
      </c>
    </row>
    <row r="14255" ht="20.25" customHeight="0">
      <c s="5" t="inlineStr" r="A14255">
        <is>
          <t xml:space="preserve">70300251</t>
        </is>
      </c>
      <c s="5" t="inlineStr" r="B14255">
        <is>
          <t xml:space="preserve">TEMPORARY PAVEMENT MARKING - LINE 8"- PAINT</t>
        </is>
      </c>
      <c s="5" t="inlineStr" r="C14255">
        <is>
          <t xml:space="preserve">FOOT   </t>
        </is>
      </c>
      <c s="6" r="D14255">
        <v>654.000</v>
      </c>
      <c s="7" r="E14255">
        <v>9</v>
      </c>
      <c s="8" t="inlineStr" r="F14255">
        <is>
          <t xml:space="preserve">78B34</t>
        </is>
      </c>
      <c s="8" t="inlineStr" r="G14255">
        <is>
          <t xml:space="preserve">060</t>
        </is>
      </c>
      <c s="9" r="H14255">
        <v>0.0100</v>
      </c>
      <c s="8" t="inlineStr" r="I14255">
        <is>
          <t xml:space="preserve">Y</t>
        </is>
      </c>
      <c s="8" t="inlineStr" r="J14255">
        <is>
          <t xml:space="preserve"> Jefferson</t>
        </is>
      </c>
    </row>
    <row r="14256" ht="20.25" customHeight="0">
      <c s="5" t="inlineStr" r="A14256">
        <is>
          <t xml:space="preserve">70300251</t>
        </is>
      </c>
      <c s="5" t="inlineStr" r="B14256">
        <is>
          <t xml:space="preserve">TEMPORARY PAVEMENT MARKING - LINE 8"- PAINT</t>
        </is>
      </c>
      <c s="5" t="inlineStr" r="C14256">
        <is>
          <t xml:space="preserve">FOOT   </t>
        </is>
      </c>
      <c s="6" r="D14256">
        <v>654.000</v>
      </c>
      <c s="7" r="E14256">
        <v>9</v>
      </c>
      <c s="8" t="inlineStr" r="F14256">
        <is>
          <t xml:space="preserve">78B34</t>
        </is>
      </c>
      <c s="8" t="inlineStr" r="G14256">
        <is>
          <t xml:space="preserve">060</t>
        </is>
      </c>
      <c s="9" r="H14256">
        <v>0.0100</v>
      </c>
      <c s="8" t="inlineStr" r="I14256">
        <is>
          <t xml:space="preserve"/>
        </is>
      </c>
      <c s="8" t="inlineStr" r="J14256">
        <is>
          <t xml:space="preserve"> Jefferson</t>
        </is>
      </c>
    </row>
    <row r="14257" ht="20.25" customHeight="0">
      <c s="5" t="inlineStr" r="A14257">
        <is>
          <t xml:space="preserve">70300251</t>
        </is>
      </c>
      <c s="5" t="inlineStr" r="B14257">
        <is>
          <t xml:space="preserve">TEMPORARY PAVEMENT MARKING - LINE 8"- PAINT</t>
        </is>
      </c>
      <c s="5" t="inlineStr" r="C14257">
        <is>
          <t xml:space="preserve">FOOT   </t>
        </is>
      </c>
      <c s="6" r="D14257">
        <v>793.000</v>
      </c>
      <c s="7" r="E14257">
        <v>1</v>
      </c>
      <c s="8" t="inlineStr" r="F14257">
        <is>
          <t xml:space="preserve">80B08</t>
        </is>
      </c>
      <c s="8" t="inlineStr" r="G14257">
        <is>
          <t xml:space="preserve">062</t>
        </is>
      </c>
      <c s="9" r="H14257">
        <v>0.0100</v>
      </c>
      <c s="8" t="inlineStr" r="I14257">
        <is>
          <t xml:space="preserve">Y</t>
        </is>
      </c>
      <c s="8" t="inlineStr" r="J14257">
        <is>
          <t xml:space="preserve"> DuPage</t>
        </is>
      </c>
    </row>
    <row r="14258" ht="20.25" customHeight="0">
      <c s="5" t="inlineStr" r="A14258">
        <is>
          <t xml:space="preserve">70300251</t>
        </is>
      </c>
      <c s="5" t="inlineStr" r="B14258">
        <is>
          <t xml:space="preserve">TEMPORARY PAVEMENT MARKING - LINE 8"- PAINT</t>
        </is>
      </c>
      <c s="5" t="inlineStr" r="C14258">
        <is>
          <t xml:space="preserve">FOOT   </t>
        </is>
      </c>
      <c s="6" r="D14258">
        <v>793.000</v>
      </c>
      <c s="7" r="E14258">
        <v>1</v>
      </c>
      <c s="8" t="inlineStr" r="F14258">
        <is>
          <t xml:space="preserve">80B08</t>
        </is>
      </c>
      <c s="8" t="inlineStr" r="G14258">
        <is>
          <t xml:space="preserve">062</t>
        </is>
      </c>
      <c s="9" r="H14258">
        <v>0.5500</v>
      </c>
      <c s="8" t="inlineStr" r="I14258">
        <is>
          <t xml:space="preserve"/>
        </is>
      </c>
      <c s="8" t="inlineStr" r="J14258">
        <is>
          <t xml:space="preserve"> DuPage</t>
        </is>
      </c>
    </row>
    <row r="14259" ht="20.25" customHeight="0">
      <c s="5" t="inlineStr" r="A14259">
        <is>
          <t xml:space="preserve">70300251</t>
        </is>
      </c>
      <c s="5" t="inlineStr" r="B14259">
        <is>
          <t xml:space="preserve">TEMPORARY PAVEMENT MARKING - LINE 8"- PAINT</t>
        </is>
      </c>
      <c s="5" t="inlineStr" r="C14259">
        <is>
          <t xml:space="preserve">FOOT   </t>
        </is>
      </c>
      <c s="6" r="D14259">
        <v>793.000</v>
      </c>
      <c s="7" r="E14259">
        <v>1</v>
      </c>
      <c s="8" t="inlineStr" r="F14259">
        <is>
          <t xml:space="preserve">80B08</t>
        </is>
      </c>
      <c s="8" t="inlineStr" r="G14259">
        <is>
          <t xml:space="preserve">062</t>
        </is>
      </c>
      <c s="9" r="H14259">
        <v>0.8000</v>
      </c>
      <c s="8" t="inlineStr" r="I14259">
        <is>
          <t xml:space="preserve"/>
        </is>
      </c>
      <c s="8" t="inlineStr" r="J14259">
        <is>
          <t xml:space="preserve"> DuPage</t>
        </is>
      </c>
    </row>
    <row r="14260" ht="20.25" customHeight="0">
      <c s="5" t="inlineStr" r="A14260">
        <is>
          <t xml:space="preserve">70300251</t>
        </is>
      </c>
      <c s="5" t="inlineStr" r="B14260">
        <is>
          <t xml:space="preserve">TEMPORARY PAVEMENT MARKING - LINE 8"- PAINT</t>
        </is>
      </c>
      <c s="5" t="inlineStr" r="C14260">
        <is>
          <t xml:space="preserve">FOOT   </t>
        </is>
      </c>
      <c s="6" r="D14260">
        <v>793.000</v>
      </c>
      <c s="7" r="E14260">
        <v>1</v>
      </c>
      <c s="8" t="inlineStr" r="F14260">
        <is>
          <t xml:space="preserve">80B08</t>
        </is>
      </c>
      <c s="8" t="inlineStr" r="G14260">
        <is>
          <t xml:space="preserve">062</t>
        </is>
      </c>
      <c s="9" r="H14260">
        <v>0.8000</v>
      </c>
      <c s="8" t="inlineStr" r="I14260">
        <is>
          <t xml:space="preserve"/>
        </is>
      </c>
      <c s="8" t="inlineStr" r="J14260">
        <is>
          <t xml:space="preserve"> DuPage</t>
        </is>
      </c>
    </row>
    <row r="14261" ht="20.25" customHeight="0">
      <c s="5" t="inlineStr" r="A14261">
        <is>
          <t xml:space="preserve">70300251</t>
        </is>
      </c>
      <c s="5" t="inlineStr" r="B14261">
        <is>
          <t xml:space="preserve">TEMPORARY PAVEMENT MARKING - LINE 8"- PAINT</t>
        </is>
      </c>
      <c s="5" t="inlineStr" r="C14261">
        <is>
          <t xml:space="preserve">FOOT   </t>
        </is>
      </c>
      <c s="6" r="D14261">
        <v>98.000</v>
      </c>
      <c s="7" r="E14261">
        <v>1</v>
      </c>
      <c s="8" t="inlineStr" r="F14261">
        <is>
          <t xml:space="preserve">80B13</t>
        </is>
      </c>
      <c s="8" t="inlineStr" r="G14261">
        <is>
          <t xml:space="preserve">063</t>
        </is>
      </c>
      <c s="9" r="H14261">
        <v>0.2000</v>
      </c>
      <c s="8" t="inlineStr" r="I14261">
        <is>
          <t xml:space="preserve">Y</t>
        </is>
      </c>
      <c s="8" t="inlineStr" r="J14261">
        <is>
          <t xml:space="preserve"> Will</t>
        </is>
      </c>
    </row>
    <row r="14262" ht="20.25" customHeight="0">
      <c s="5" t="inlineStr" r="A14262">
        <is>
          <t xml:space="preserve">70300251</t>
        </is>
      </c>
      <c s="5" t="inlineStr" r="B14262">
        <is>
          <t xml:space="preserve">TEMPORARY PAVEMENT MARKING - LINE 8"- PAINT</t>
        </is>
      </c>
      <c s="5" t="inlineStr" r="C14262">
        <is>
          <t xml:space="preserve">FOOT   </t>
        </is>
      </c>
      <c s="6" r="D14262">
        <v>98.000</v>
      </c>
      <c s="7" r="E14262">
        <v>1</v>
      </c>
      <c s="8" t="inlineStr" r="F14262">
        <is>
          <t xml:space="preserve">80B13</t>
        </is>
      </c>
      <c s="8" t="inlineStr" r="G14262">
        <is>
          <t xml:space="preserve">063</t>
        </is>
      </c>
      <c s="9" r="H14262">
        <v>0.0100</v>
      </c>
      <c s="8" t="inlineStr" r="I14262">
        <is>
          <t xml:space="preserve"/>
        </is>
      </c>
      <c s="8" t="inlineStr" r="J14262">
        <is>
          <t xml:space="preserve"> Will</t>
        </is>
      </c>
    </row>
    <row r="14263" ht="20.25" customHeight="0">
      <c s="5" t="inlineStr" r="A14263">
        <is>
          <t xml:space="preserve">70300251</t>
        </is>
      </c>
      <c s="5" t="inlineStr" r="B14263">
        <is>
          <t xml:space="preserve">TEMPORARY PAVEMENT MARKING - LINE 8"- PAINT</t>
        </is>
      </c>
      <c s="5" t="inlineStr" r="C14263">
        <is>
          <t xml:space="preserve">FOOT   </t>
        </is>
      </c>
      <c s="6" r="D14263">
        <v>98.000</v>
      </c>
      <c s="7" r="E14263">
        <v>1</v>
      </c>
      <c s="8" t="inlineStr" r="F14263">
        <is>
          <t xml:space="preserve">80B13</t>
        </is>
      </c>
      <c s="8" t="inlineStr" r="G14263">
        <is>
          <t xml:space="preserve">063</t>
        </is>
      </c>
      <c s="9" r="H14263">
        <v>0.0100</v>
      </c>
      <c s="8" t="inlineStr" r="I14263">
        <is>
          <t xml:space="preserve"/>
        </is>
      </c>
      <c s="8" t="inlineStr" r="J14263">
        <is>
          <t xml:space="preserve"> Will</t>
        </is>
      </c>
    </row>
    <row r="14264" ht="20.25" customHeight="0">
      <c s="5" t="inlineStr" r="A14264">
        <is>
          <t xml:space="preserve">70300251</t>
        </is>
      </c>
      <c s="5" t="inlineStr" r="B14264">
        <is>
          <t xml:space="preserve">TEMPORARY PAVEMENT MARKING - LINE 8"- PAINT</t>
        </is>
      </c>
      <c s="5" t="inlineStr" r="C14264">
        <is>
          <t xml:space="preserve">FOOT   </t>
        </is>
      </c>
      <c s="6" r="D14264">
        <v>98.000</v>
      </c>
      <c s="7" r="E14264">
        <v>1</v>
      </c>
      <c s="8" t="inlineStr" r="F14264">
        <is>
          <t xml:space="preserve">80B13</t>
        </is>
      </c>
      <c s="8" t="inlineStr" r="G14264">
        <is>
          <t xml:space="preserve">063</t>
        </is>
      </c>
      <c s="9" r="H14264">
        <v>0.0100</v>
      </c>
      <c s="8" t="inlineStr" r="I14264">
        <is>
          <t xml:space="preserve"/>
        </is>
      </c>
      <c s="8" t="inlineStr" r="J14264">
        <is>
          <t xml:space="preserve"> Will</t>
        </is>
      </c>
    </row>
    <row r="14265" ht="20.25" customHeight="0">
      <c s="5" t="inlineStr" r="A14265">
        <is>
          <t xml:space="preserve">70300251</t>
        </is>
      </c>
      <c s="5" t="inlineStr" r="B14265">
        <is>
          <t xml:space="preserve">TEMPORARY PAVEMENT MARKING - LINE 8"- PAINT</t>
        </is>
      </c>
      <c s="5" t="inlineStr" r="C14265">
        <is>
          <t xml:space="preserve">FOOT   </t>
        </is>
      </c>
      <c s="6" r="D14265">
        <v>98.000</v>
      </c>
      <c s="7" r="E14265">
        <v>1</v>
      </c>
      <c s="8" t="inlineStr" r="F14265">
        <is>
          <t xml:space="preserve">80B13</t>
        </is>
      </c>
      <c s="8" t="inlineStr" r="G14265">
        <is>
          <t xml:space="preserve">063</t>
        </is>
      </c>
      <c s="9" r="H14265">
        <v>66.0000</v>
      </c>
      <c s="8" t="inlineStr" r="I14265">
        <is>
          <t xml:space="preserve"/>
        </is>
      </c>
      <c s="8" t="inlineStr" r="J14265">
        <is>
          <t xml:space="preserve"> Will</t>
        </is>
      </c>
    </row>
    <row r="14266" ht="20.25" customHeight="0">
      <c s="5" t="inlineStr" r="A14266">
        <is>
          <t xml:space="preserve">70300251</t>
        </is>
      </c>
      <c s="5" t="inlineStr" r="B14266">
        <is>
          <t xml:space="preserve">TEMPORARY PAVEMENT MARKING - LINE 8"- PAINT</t>
        </is>
      </c>
      <c s="5" t="inlineStr" r="C14266">
        <is>
          <t xml:space="preserve">FOOT   </t>
        </is>
      </c>
      <c s="6" r="D14266">
        <v>1464.000</v>
      </c>
      <c s="7" r="E14266">
        <v>1</v>
      </c>
      <c s="8" t="inlineStr" r="F14266">
        <is>
          <t xml:space="preserve">80B15</t>
        </is>
      </c>
      <c s="8" t="inlineStr" r="G14266">
        <is>
          <t xml:space="preserve">064</t>
        </is>
      </c>
      <c s="9" r="H14266">
        <v>0.5500</v>
      </c>
      <c s="8" t="inlineStr" r="I14266">
        <is>
          <t xml:space="preserve">Y</t>
        </is>
      </c>
      <c s="8" t="inlineStr" r="J14266">
        <is>
          <t xml:space="preserve"> DuPage</t>
        </is>
      </c>
    </row>
    <row r="14267" ht="20.25" customHeight="0">
      <c s="5" t="inlineStr" r="A14267">
        <is>
          <t xml:space="preserve">70300251</t>
        </is>
      </c>
      <c s="5" t="inlineStr" r="B14267">
        <is>
          <t xml:space="preserve">TEMPORARY PAVEMENT MARKING - LINE 8"- PAINT</t>
        </is>
      </c>
      <c s="5" t="inlineStr" r="C14267">
        <is>
          <t xml:space="preserve">FOOT   </t>
        </is>
      </c>
      <c s="6" r="D14267">
        <v>1464.000</v>
      </c>
      <c s="7" r="E14267">
        <v>1</v>
      </c>
      <c s="8" t="inlineStr" r="F14267">
        <is>
          <t xml:space="preserve">80B15</t>
        </is>
      </c>
      <c s="8" t="inlineStr" r="G14267">
        <is>
          <t xml:space="preserve">064</t>
        </is>
      </c>
      <c s="9" r="H14267">
        <v>0.0100</v>
      </c>
      <c s="8" t="inlineStr" r="I14267">
        <is>
          <t xml:space="preserve"/>
        </is>
      </c>
      <c s="8" t="inlineStr" r="J14267">
        <is>
          <t xml:space="preserve"> DuPage</t>
        </is>
      </c>
    </row>
    <row r="14268" ht="20.25" customHeight="0">
      <c s="5" t="inlineStr" r="A14268">
        <is>
          <t xml:space="preserve">70300251</t>
        </is>
      </c>
      <c s="5" t="inlineStr" r="B14268">
        <is>
          <t xml:space="preserve">TEMPORARY PAVEMENT MARKING - LINE 8"- PAINT</t>
        </is>
      </c>
      <c s="5" t="inlineStr" r="C14268">
        <is>
          <t xml:space="preserve">FOOT   </t>
        </is>
      </c>
      <c s="6" r="D14268">
        <v>1464.000</v>
      </c>
      <c s="7" r="E14268">
        <v>1</v>
      </c>
      <c s="8" t="inlineStr" r="F14268">
        <is>
          <t xml:space="preserve">80B15</t>
        </is>
      </c>
      <c s="8" t="inlineStr" r="G14268">
        <is>
          <t xml:space="preserve">064</t>
        </is>
      </c>
      <c s="9" r="H14268">
        <v>0.7000</v>
      </c>
      <c s="8" t="inlineStr" r="I14268">
        <is>
          <t xml:space="preserve"/>
        </is>
      </c>
      <c s="8" t="inlineStr" r="J14268">
        <is>
          <t xml:space="preserve"> DuPage</t>
        </is>
      </c>
    </row>
    <row r="14269" ht="20.25" customHeight="0">
      <c s="5" t="inlineStr" r="A14269">
        <is>
          <t xml:space="preserve">70300251</t>
        </is>
      </c>
      <c s="5" t="inlineStr" r="B14269">
        <is>
          <t xml:space="preserve">TEMPORARY PAVEMENT MARKING - LINE 8"- PAINT</t>
        </is>
      </c>
      <c s="5" t="inlineStr" r="C14269">
        <is>
          <t xml:space="preserve">FOOT   </t>
        </is>
      </c>
      <c s="6" r="D14269">
        <v>1464.000</v>
      </c>
      <c s="7" r="E14269">
        <v>1</v>
      </c>
      <c s="8" t="inlineStr" r="F14269">
        <is>
          <t xml:space="preserve">80B15</t>
        </is>
      </c>
      <c s="8" t="inlineStr" r="G14269">
        <is>
          <t xml:space="preserve">064</t>
        </is>
      </c>
      <c s="9" r="H14269">
        <v>0.8000</v>
      </c>
      <c s="8" t="inlineStr" r="I14269">
        <is>
          <t xml:space="preserve"/>
        </is>
      </c>
      <c s="8" t="inlineStr" r="J14269">
        <is>
          <t xml:space="preserve"> DuPage</t>
        </is>
      </c>
    </row>
    <row r="14270" ht="20.25" customHeight="0">
      <c s="5" t="inlineStr" r="A14270">
        <is>
          <t xml:space="preserve">70300251</t>
        </is>
      </c>
      <c s="5" t="inlineStr" r="B14270">
        <is>
          <t xml:space="preserve">TEMPORARY PAVEMENT MARKING - LINE 8"- PAINT</t>
        </is>
      </c>
      <c s="5" t="inlineStr" r="C14270">
        <is>
          <t xml:space="preserve">FOOT   </t>
        </is>
      </c>
      <c s="6" r="D14270">
        <v>300.000</v>
      </c>
      <c s="7" r="E14270">
        <v>1</v>
      </c>
      <c s="8" t="inlineStr" r="F14270">
        <is>
          <t xml:space="preserve">80B25</t>
        </is>
      </c>
      <c s="8" t="inlineStr" r="G14270">
        <is>
          <t xml:space="preserve">140</t>
        </is>
      </c>
      <c s="9" r="H14270">
        <v>0.6000</v>
      </c>
      <c s="8" t="inlineStr" r="I14270">
        <is>
          <t xml:space="preserve">Y</t>
        </is>
      </c>
      <c s="8" t="inlineStr" r="J14270">
        <is>
          <t xml:space="preserve"> DuPage</t>
        </is>
      </c>
    </row>
    <row r="14271" ht="20.25" customHeight="0">
      <c s="5" t="inlineStr" r="A14271">
        <is>
          <t xml:space="preserve">70300251</t>
        </is>
      </c>
      <c s="5" t="inlineStr" r="B14271">
        <is>
          <t xml:space="preserve">TEMPORARY PAVEMENT MARKING - LINE 8"- PAINT</t>
        </is>
      </c>
      <c s="5" t="inlineStr" r="C14271">
        <is>
          <t xml:space="preserve">FOOT   </t>
        </is>
      </c>
      <c s="6" r="D14271">
        <v>300.000</v>
      </c>
      <c s="7" r="E14271">
        <v>1</v>
      </c>
      <c s="8" t="inlineStr" r="F14271">
        <is>
          <t xml:space="preserve">80B25</t>
        </is>
      </c>
      <c s="8" t="inlineStr" r="G14271">
        <is>
          <t xml:space="preserve">140</t>
        </is>
      </c>
      <c s="9" r="H14271">
        <v>0.6000</v>
      </c>
      <c s="8" t="inlineStr" r="I14271">
        <is>
          <t xml:space="preserve"/>
        </is>
      </c>
      <c s="8" t="inlineStr" r="J14271">
        <is>
          <t xml:space="preserve"> DuPage</t>
        </is>
      </c>
    </row>
    <row r="14272" ht="20.25" customHeight="0">
      <c s="5" t="inlineStr" r="A14272">
        <is>
          <t xml:space="preserve">70300251</t>
        </is>
      </c>
      <c s="5" t="inlineStr" r="B14272">
        <is>
          <t xml:space="preserve">TEMPORARY PAVEMENT MARKING - LINE 8"- PAINT</t>
        </is>
      </c>
      <c s="5" t="inlineStr" r="C14272">
        <is>
          <t xml:space="preserve">FOOT   </t>
        </is>
      </c>
      <c s="6" r="D14272">
        <v>300.000</v>
      </c>
      <c s="7" r="E14272">
        <v>1</v>
      </c>
      <c s="8" t="inlineStr" r="F14272">
        <is>
          <t xml:space="preserve">80B25</t>
        </is>
      </c>
      <c s="8" t="inlineStr" r="G14272">
        <is>
          <t xml:space="preserve">140</t>
        </is>
      </c>
      <c s="9" r="H14272">
        <v>0.9200</v>
      </c>
      <c s="8" t="inlineStr" r="I14272">
        <is>
          <t xml:space="preserve"/>
        </is>
      </c>
      <c s="8" t="inlineStr" r="J14272">
        <is>
          <t xml:space="preserve"> DuPage</t>
        </is>
      </c>
    </row>
    <row r="14273" ht="20.25" customHeight="0">
      <c s="5" t="inlineStr" r="A14273">
        <is>
          <t xml:space="preserve">70300251</t>
        </is>
      </c>
      <c s="5" t="inlineStr" r="B14273">
        <is>
          <t xml:space="preserve">TEMPORARY PAVEMENT MARKING - LINE 8"- PAINT</t>
        </is>
      </c>
      <c s="5" t="inlineStr" r="C14273">
        <is>
          <t xml:space="preserve">FOOT   </t>
        </is>
      </c>
      <c s="6" r="D14273">
        <v>300.000</v>
      </c>
      <c s="7" r="E14273">
        <v>1</v>
      </c>
      <c s="8" t="inlineStr" r="F14273">
        <is>
          <t xml:space="preserve">80B25</t>
        </is>
      </c>
      <c s="8" t="inlineStr" r="G14273">
        <is>
          <t xml:space="preserve">140</t>
        </is>
      </c>
      <c s="9" r="H14273">
        <v>1.0000</v>
      </c>
      <c s="8" t="inlineStr" r="I14273">
        <is>
          <t xml:space="preserve"/>
        </is>
      </c>
      <c s="8" t="inlineStr" r="J14273">
        <is>
          <t xml:space="preserve"> DuPage</t>
        </is>
      </c>
    </row>
    <row r="14274" ht="20.25" customHeight="0">
      <c s="5" t="inlineStr" r="A14274">
        <is>
          <t xml:space="preserve">70300251</t>
        </is>
      </c>
      <c s="5" t="inlineStr" r="B14274">
        <is>
          <t xml:space="preserve">TEMPORARY PAVEMENT MARKING - LINE 8"- PAINT</t>
        </is>
      </c>
      <c s="5" t="inlineStr" r="C14274">
        <is>
          <t xml:space="preserve">FOOT   </t>
        </is>
      </c>
      <c s="6" r="D14274">
        <v>1082.000</v>
      </c>
      <c s="7" r="E14274">
        <v>1</v>
      </c>
      <c s="8" t="inlineStr" r="F14274">
        <is>
          <t xml:space="preserve">80B75</t>
        </is>
      </c>
      <c s="8" t="inlineStr" r="G14274">
        <is>
          <t xml:space="preserve">065</t>
        </is>
      </c>
      <c s="9" r="H14274">
        <v>0.0100</v>
      </c>
      <c s="8" t="inlineStr" r="I14274">
        <is>
          <t xml:space="preserve">Y</t>
        </is>
      </c>
      <c s="8" t="inlineStr" r="J14274">
        <is>
          <t xml:space="preserve"> Lake</t>
        </is>
      </c>
    </row>
    <row r="14275" ht="20.25" customHeight="0">
      <c s="5" t="inlineStr" r="A14275">
        <is>
          <t xml:space="preserve">70300251</t>
        </is>
      </c>
      <c s="5" t="inlineStr" r="B14275">
        <is>
          <t xml:space="preserve">TEMPORARY PAVEMENT MARKING - LINE 8"- PAINT</t>
        </is>
      </c>
      <c s="5" t="inlineStr" r="C14275">
        <is>
          <t xml:space="preserve">FOOT   </t>
        </is>
      </c>
      <c s="6" r="D14275">
        <v>1082.000</v>
      </c>
      <c s="7" r="E14275">
        <v>1</v>
      </c>
      <c s="8" t="inlineStr" r="F14275">
        <is>
          <t xml:space="preserve">80B75</t>
        </is>
      </c>
      <c s="8" t="inlineStr" r="G14275">
        <is>
          <t xml:space="preserve">065</t>
        </is>
      </c>
      <c s="9" r="H14275">
        <v>0.0100</v>
      </c>
      <c s="8" t="inlineStr" r="I14275">
        <is>
          <t xml:space="preserve"/>
        </is>
      </c>
      <c s="8" t="inlineStr" r="J14275">
        <is>
          <t xml:space="preserve"> Lake</t>
        </is>
      </c>
    </row>
    <row r="14276" ht="20.25" customHeight="0">
      <c s="5" t="inlineStr" r="A14276">
        <is>
          <t xml:space="preserve">70300261</t>
        </is>
      </c>
      <c s="5" t="inlineStr" r="B14276">
        <is>
          <t xml:space="preserve">TEMPORARY PAVEMENT MARKING - LINE 12"- PAINT</t>
        </is>
      </c>
      <c s="5" t="inlineStr" r="C14276">
        <is>
          <t xml:space="preserve">FOOT   </t>
        </is>
      </c>
      <c s="6" r="D14276">
        <v>241.000</v>
      </c>
      <c s="7" r="E14276">
        <v>1</v>
      </c>
      <c s="8" t="inlineStr" r="F14276">
        <is>
          <t xml:space="preserve">61L66</t>
        </is>
      </c>
      <c s="8" t="inlineStr" r="G14276">
        <is>
          <t xml:space="preserve">069</t>
        </is>
      </c>
      <c s="9" r="H14276">
        <v>1.6000</v>
      </c>
      <c s="8" t="inlineStr" r="I14276">
        <is>
          <t xml:space="preserve">Y</t>
        </is>
      </c>
      <c s="8" t="inlineStr" r="J14276">
        <is>
          <t xml:space="preserve"> Kane</t>
        </is>
      </c>
    </row>
    <row r="14277" ht="20.25" customHeight="0">
      <c s="5" t="inlineStr" r="A14277">
        <is>
          <t xml:space="preserve">70300261</t>
        </is>
      </c>
      <c s="5" t="inlineStr" r="B14277">
        <is>
          <t xml:space="preserve">TEMPORARY PAVEMENT MARKING - LINE 12"- PAINT</t>
        </is>
      </c>
      <c s="5" t="inlineStr" r="C14277">
        <is>
          <t xml:space="preserve">FOOT   </t>
        </is>
      </c>
      <c s="6" r="D14277">
        <v>241.000</v>
      </c>
      <c s="7" r="E14277">
        <v>1</v>
      </c>
      <c s="8" t="inlineStr" r="F14277">
        <is>
          <t xml:space="preserve">61L66</t>
        </is>
      </c>
      <c s="8" t="inlineStr" r="G14277">
        <is>
          <t xml:space="preserve">069</t>
        </is>
      </c>
      <c s="9" r="H14277">
        <v>0.0100</v>
      </c>
      <c s="8" t="inlineStr" r="I14277">
        <is>
          <t xml:space="preserve"/>
        </is>
      </c>
      <c s="8" t="inlineStr" r="J14277">
        <is>
          <t xml:space="preserve"> Kane</t>
        </is>
      </c>
    </row>
    <row r="14278" ht="20.25" customHeight="0">
      <c s="5" t="inlineStr" r="A14278">
        <is>
          <t xml:space="preserve">70300261</t>
        </is>
      </c>
      <c s="5" t="inlineStr" r="B14278">
        <is>
          <t xml:space="preserve">TEMPORARY PAVEMENT MARKING - LINE 12"- PAINT</t>
        </is>
      </c>
      <c s="5" t="inlineStr" r="C14278">
        <is>
          <t xml:space="preserve">FOOT   </t>
        </is>
      </c>
      <c s="6" r="D14278">
        <v>241.000</v>
      </c>
      <c s="7" r="E14278">
        <v>1</v>
      </c>
      <c s="8" t="inlineStr" r="F14278">
        <is>
          <t xml:space="preserve">61L66</t>
        </is>
      </c>
      <c s="8" t="inlineStr" r="G14278">
        <is>
          <t xml:space="preserve">069</t>
        </is>
      </c>
      <c s="9" r="H14278">
        <v>0.0100</v>
      </c>
      <c s="8" t="inlineStr" r="I14278">
        <is>
          <t xml:space="preserve"/>
        </is>
      </c>
      <c s="8" t="inlineStr" r="J14278">
        <is>
          <t xml:space="preserve"> Kane</t>
        </is>
      </c>
    </row>
    <row r="14279" ht="20.25" customHeight="0">
      <c s="5" t="inlineStr" r="A14279">
        <is>
          <t xml:space="preserve">70300261</t>
        </is>
      </c>
      <c s="5" t="inlineStr" r="B14279">
        <is>
          <t xml:space="preserve">TEMPORARY PAVEMENT MARKING - LINE 12"- PAINT</t>
        </is>
      </c>
      <c s="5" t="inlineStr" r="C14279">
        <is>
          <t xml:space="preserve">FOOT   </t>
        </is>
      </c>
      <c s="6" r="D14279">
        <v>241.000</v>
      </c>
      <c s="7" r="E14279">
        <v>1</v>
      </c>
      <c s="8" t="inlineStr" r="F14279">
        <is>
          <t xml:space="preserve">61L66</t>
        </is>
      </c>
      <c s="8" t="inlineStr" r="G14279">
        <is>
          <t xml:space="preserve">069</t>
        </is>
      </c>
      <c s="9" r="H14279">
        <v>0.2500</v>
      </c>
      <c s="8" t="inlineStr" r="I14279">
        <is>
          <t xml:space="preserve"/>
        </is>
      </c>
      <c s="8" t="inlineStr" r="J14279">
        <is>
          <t xml:space="preserve"> Kane</t>
        </is>
      </c>
    </row>
    <row r="14280" ht="20.25" customHeight="0">
      <c s="5" t="inlineStr" r="A14280">
        <is>
          <t xml:space="preserve">70300261</t>
        </is>
      </c>
      <c s="5" t="inlineStr" r="B14280">
        <is>
          <t xml:space="preserve">TEMPORARY PAVEMENT MARKING - LINE 12"- PAINT</t>
        </is>
      </c>
      <c s="5" t="inlineStr" r="C14280">
        <is>
          <t xml:space="preserve">FOOT   </t>
        </is>
      </c>
      <c s="6" r="D14280">
        <v>241.000</v>
      </c>
      <c s="7" r="E14280">
        <v>1</v>
      </c>
      <c s="8" t="inlineStr" r="F14280">
        <is>
          <t xml:space="preserve">61L66</t>
        </is>
      </c>
      <c s="8" t="inlineStr" r="G14280">
        <is>
          <t xml:space="preserve">069</t>
        </is>
      </c>
      <c s="9" r="H14280">
        <v>3.3000</v>
      </c>
      <c s="8" t="inlineStr" r="I14280">
        <is>
          <t xml:space="preserve"/>
        </is>
      </c>
      <c s="8" t="inlineStr" r="J14280">
        <is>
          <t xml:space="preserve"> Kane</t>
        </is>
      </c>
    </row>
    <row r="14281" ht="20.25" customHeight="0">
      <c s="5" t="inlineStr" r="A14281">
        <is>
          <t xml:space="preserve">70300261</t>
        </is>
      </c>
      <c s="5" t="inlineStr" r="B14281">
        <is>
          <t xml:space="preserve">TEMPORARY PAVEMENT MARKING - LINE 12"- PAINT</t>
        </is>
      </c>
      <c s="5" t="inlineStr" r="C14281">
        <is>
          <t xml:space="preserve">FOOT   </t>
        </is>
      </c>
      <c s="6" r="D14281">
        <v>6434.000</v>
      </c>
      <c s="7" r="E14281">
        <v>1</v>
      </c>
      <c s="8" t="inlineStr" r="F14281">
        <is>
          <t xml:space="preserve">61L93</t>
        </is>
      </c>
      <c s="8" t="inlineStr" r="G14281">
        <is>
          <t xml:space="preserve">071</t>
        </is>
      </c>
      <c s="9" r="H14281">
        <v>0.6000</v>
      </c>
      <c s="8" t="inlineStr" r="I14281">
        <is>
          <t xml:space="preserve">Y</t>
        </is>
      </c>
      <c s="8" t="inlineStr" r="J14281">
        <is>
          <t xml:space="preserve"> Cook</t>
        </is>
      </c>
    </row>
    <row r="14282" ht="20.25" customHeight="0">
      <c s="5" t="inlineStr" r="A14282">
        <is>
          <t xml:space="preserve">70300261</t>
        </is>
      </c>
      <c s="5" t="inlineStr" r="B14282">
        <is>
          <t xml:space="preserve">TEMPORARY PAVEMENT MARKING - LINE 12"- PAINT</t>
        </is>
      </c>
      <c s="5" t="inlineStr" r="C14282">
        <is>
          <t xml:space="preserve">FOOT   </t>
        </is>
      </c>
      <c s="6" r="D14282">
        <v>6434.000</v>
      </c>
      <c s="7" r="E14282">
        <v>1</v>
      </c>
      <c s="8" t="inlineStr" r="F14282">
        <is>
          <t xml:space="preserve">61L93</t>
        </is>
      </c>
      <c s="8" t="inlineStr" r="G14282">
        <is>
          <t xml:space="preserve">071</t>
        </is>
      </c>
      <c s="9" r="H14282">
        <v>0.0100</v>
      </c>
      <c s="8" t="inlineStr" r="I14282">
        <is>
          <t xml:space="preserve"/>
        </is>
      </c>
      <c s="8" t="inlineStr" r="J14282">
        <is>
          <t xml:space="preserve"> Cook</t>
        </is>
      </c>
    </row>
    <row r="14283" ht="20.25" customHeight="0">
      <c s="5" t="inlineStr" r="A14283">
        <is>
          <t xml:space="preserve">70300261</t>
        </is>
      </c>
      <c s="5" t="inlineStr" r="B14283">
        <is>
          <t xml:space="preserve">TEMPORARY PAVEMENT MARKING - LINE 12"- PAINT</t>
        </is>
      </c>
      <c s="5" t="inlineStr" r="C14283">
        <is>
          <t xml:space="preserve">FOOT   </t>
        </is>
      </c>
      <c s="6" r="D14283">
        <v>6434.000</v>
      </c>
      <c s="7" r="E14283">
        <v>1</v>
      </c>
      <c s="8" t="inlineStr" r="F14283">
        <is>
          <t xml:space="preserve">61L93</t>
        </is>
      </c>
      <c s="8" t="inlineStr" r="G14283">
        <is>
          <t xml:space="preserve">071</t>
        </is>
      </c>
      <c s="9" r="H14283">
        <v>0.0100</v>
      </c>
      <c s="8" t="inlineStr" r="I14283">
        <is>
          <t xml:space="preserve"/>
        </is>
      </c>
      <c s="8" t="inlineStr" r="J14283">
        <is>
          <t xml:space="preserve"> Cook</t>
        </is>
      </c>
    </row>
    <row r="14284" ht="20.25" customHeight="0">
      <c s="5" t="inlineStr" r="A14284">
        <is>
          <t xml:space="preserve">70300261</t>
        </is>
      </c>
      <c s="5" t="inlineStr" r="B14284">
        <is>
          <t xml:space="preserve">TEMPORARY PAVEMENT MARKING - LINE 12"- PAINT</t>
        </is>
      </c>
      <c s="5" t="inlineStr" r="C14284">
        <is>
          <t xml:space="preserve">FOOT   </t>
        </is>
      </c>
      <c s="6" r="D14284">
        <v>6434.000</v>
      </c>
      <c s="7" r="E14284">
        <v>1</v>
      </c>
      <c s="8" t="inlineStr" r="F14284">
        <is>
          <t xml:space="preserve">61L93</t>
        </is>
      </c>
      <c s="8" t="inlineStr" r="G14284">
        <is>
          <t xml:space="preserve">071</t>
        </is>
      </c>
      <c s="9" r="H14284">
        <v>0.6000</v>
      </c>
      <c s="8" t="inlineStr" r="I14284">
        <is>
          <t xml:space="preserve"/>
        </is>
      </c>
      <c s="8" t="inlineStr" r="J14284">
        <is>
          <t xml:space="preserve"> Cook</t>
        </is>
      </c>
    </row>
    <row r="14285" ht="20.25" customHeight="0">
      <c s="5" t="inlineStr" r="A14285">
        <is>
          <t xml:space="preserve">70300261</t>
        </is>
      </c>
      <c s="5" t="inlineStr" r="B14285">
        <is>
          <t xml:space="preserve">TEMPORARY PAVEMENT MARKING - LINE 12"- PAINT</t>
        </is>
      </c>
      <c s="5" t="inlineStr" r="C14285">
        <is>
          <t xml:space="preserve">FOOT   </t>
        </is>
      </c>
      <c s="6" r="D14285">
        <v>3258.000</v>
      </c>
      <c s="7" r="E14285">
        <v>1</v>
      </c>
      <c s="8" t="inlineStr" r="F14285">
        <is>
          <t xml:space="preserve">61M26</t>
        </is>
      </c>
      <c s="8" t="inlineStr" r="G14285">
        <is>
          <t xml:space="preserve">080</t>
        </is>
      </c>
      <c s="9" r="H14285">
        <v>0.0100</v>
      </c>
      <c s="8" t="inlineStr" r="I14285">
        <is>
          <t xml:space="preserve">Y</t>
        </is>
      </c>
      <c s="8" t="inlineStr" r="J14285">
        <is>
          <t xml:space="preserve"> Cook</t>
        </is>
      </c>
    </row>
    <row r="14286" ht="20.25" customHeight="0">
      <c s="5" t="inlineStr" r="A14286">
        <is>
          <t xml:space="preserve">70300261</t>
        </is>
      </c>
      <c s="5" t="inlineStr" r="B14286">
        <is>
          <t xml:space="preserve">TEMPORARY PAVEMENT MARKING - LINE 12"- PAINT</t>
        </is>
      </c>
      <c s="5" t="inlineStr" r="C14286">
        <is>
          <t xml:space="preserve">FOOT   </t>
        </is>
      </c>
      <c s="6" r="D14286">
        <v>3258.000</v>
      </c>
      <c s="7" r="E14286">
        <v>1</v>
      </c>
      <c s="8" t="inlineStr" r="F14286">
        <is>
          <t xml:space="preserve">61M26</t>
        </is>
      </c>
      <c s="8" t="inlineStr" r="G14286">
        <is>
          <t xml:space="preserve">080</t>
        </is>
      </c>
      <c s="9" r="H14286">
        <v>0.7500</v>
      </c>
      <c s="8" t="inlineStr" r="I14286">
        <is>
          <t xml:space="preserve"/>
        </is>
      </c>
      <c s="8" t="inlineStr" r="J14286">
        <is>
          <t xml:space="preserve"> Cook</t>
        </is>
      </c>
    </row>
    <row r="14287" ht="20.25" customHeight="0">
      <c s="5" t="inlineStr" r="A14287">
        <is>
          <t xml:space="preserve">70300261</t>
        </is>
      </c>
      <c s="5" t="inlineStr" r="B14287">
        <is>
          <t xml:space="preserve">TEMPORARY PAVEMENT MARKING - LINE 12"- PAINT</t>
        </is>
      </c>
      <c s="5" t="inlineStr" r="C14287">
        <is>
          <t xml:space="preserve">FOOT   </t>
        </is>
      </c>
      <c s="6" r="D14287">
        <v>3258.000</v>
      </c>
      <c s="7" r="E14287">
        <v>1</v>
      </c>
      <c s="8" t="inlineStr" r="F14287">
        <is>
          <t xml:space="preserve">61M26</t>
        </is>
      </c>
      <c s="8" t="inlineStr" r="G14287">
        <is>
          <t xml:space="preserve">080</t>
        </is>
      </c>
      <c s="9" r="H14287">
        <v>0.7500</v>
      </c>
      <c s="8" t="inlineStr" r="I14287">
        <is>
          <t xml:space="preserve"/>
        </is>
      </c>
      <c s="8" t="inlineStr" r="J14287">
        <is>
          <t xml:space="preserve"> Cook</t>
        </is>
      </c>
    </row>
    <row r="14288" ht="20.25" customHeight="0">
      <c s="5" t="inlineStr" r="A14288">
        <is>
          <t xml:space="preserve">70300261</t>
        </is>
      </c>
      <c s="5" t="inlineStr" r="B14288">
        <is>
          <t xml:space="preserve">TEMPORARY PAVEMENT MARKING - LINE 12"- PAINT</t>
        </is>
      </c>
      <c s="5" t="inlineStr" r="C14288">
        <is>
          <t xml:space="preserve">FOOT   </t>
        </is>
      </c>
      <c s="6" r="D14288">
        <v>3258.000</v>
      </c>
      <c s="7" r="E14288">
        <v>1</v>
      </c>
      <c s="8" t="inlineStr" r="F14288">
        <is>
          <t xml:space="preserve">61M26</t>
        </is>
      </c>
      <c s="8" t="inlineStr" r="G14288">
        <is>
          <t xml:space="preserve">080</t>
        </is>
      </c>
      <c s="9" r="H14288">
        <v>0.9000</v>
      </c>
      <c s="8" t="inlineStr" r="I14288">
        <is>
          <t xml:space="preserve"/>
        </is>
      </c>
      <c s="8" t="inlineStr" r="J14288">
        <is>
          <t xml:space="preserve"> Cook</t>
        </is>
      </c>
    </row>
    <row r="14289" ht="20.25" customHeight="0">
      <c s="5" t="inlineStr" r="A14289">
        <is>
          <t xml:space="preserve">70300261</t>
        </is>
      </c>
      <c s="5" t="inlineStr" r="B14289">
        <is>
          <t xml:space="preserve">TEMPORARY PAVEMENT MARKING - LINE 12"- PAINT</t>
        </is>
      </c>
      <c s="5" t="inlineStr" r="C14289">
        <is>
          <t xml:space="preserve">FOOT   </t>
        </is>
      </c>
      <c s="6" r="D14289">
        <v>4632.000</v>
      </c>
      <c s="7" r="E14289">
        <v>1</v>
      </c>
      <c s="8" t="inlineStr" r="F14289">
        <is>
          <t xml:space="preserve">61M27</t>
        </is>
      </c>
      <c s="8" t="inlineStr" r="G14289">
        <is>
          <t xml:space="preserve">081</t>
        </is>
      </c>
      <c s="9" r="H14289">
        <v>0.0100</v>
      </c>
      <c s="8" t="inlineStr" r="I14289">
        <is>
          <t xml:space="preserve">Y</t>
        </is>
      </c>
      <c s="8" t="inlineStr" r="J14289">
        <is>
          <t xml:space="preserve"> Cook</t>
        </is>
      </c>
    </row>
    <row r="14290" ht="20.25" customHeight="0">
      <c s="5" t="inlineStr" r="A14290">
        <is>
          <t xml:space="preserve">70300261</t>
        </is>
      </c>
      <c s="5" t="inlineStr" r="B14290">
        <is>
          <t xml:space="preserve">TEMPORARY PAVEMENT MARKING - LINE 12"- PAINT</t>
        </is>
      </c>
      <c s="5" t="inlineStr" r="C14290">
        <is>
          <t xml:space="preserve">FOOT   </t>
        </is>
      </c>
      <c s="6" r="D14290">
        <v>4632.000</v>
      </c>
      <c s="7" r="E14290">
        <v>1</v>
      </c>
      <c s="8" t="inlineStr" r="F14290">
        <is>
          <t xml:space="preserve">61M27</t>
        </is>
      </c>
      <c s="8" t="inlineStr" r="G14290">
        <is>
          <t xml:space="preserve">081</t>
        </is>
      </c>
      <c s="9" r="H14290">
        <v>0.3000</v>
      </c>
      <c s="8" t="inlineStr" r="I14290">
        <is>
          <t xml:space="preserve"/>
        </is>
      </c>
      <c s="8" t="inlineStr" r="J14290">
        <is>
          <t xml:space="preserve"> Cook</t>
        </is>
      </c>
    </row>
    <row r="14291" ht="20.25" customHeight="0">
      <c s="5" t="inlineStr" r="A14291">
        <is>
          <t xml:space="preserve">70300261</t>
        </is>
      </c>
      <c s="5" t="inlineStr" r="B14291">
        <is>
          <t xml:space="preserve">TEMPORARY PAVEMENT MARKING - LINE 12"- PAINT</t>
        </is>
      </c>
      <c s="5" t="inlineStr" r="C14291">
        <is>
          <t xml:space="preserve">FOOT   </t>
        </is>
      </c>
      <c s="6" r="D14291">
        <v>4632.000</v>
      </c>
      <c s="7" r="E14291">
        <v>1</v>
      </c>
      <c s="8" t="inlineStr" r="F14291">
        <is>
          <t xml:space="preserve">61M27</t>
        </is>
      </c>
      <c s="8" t="inlineStr" r="G14291">
        <is>
          <t xml:space="preserve">081</t>
        </is>
      </c>
      <c s="9" r="H14291">
        <v>0.7200</v>
      </c>
      <c s="8" t="inlineStr" r="I14291">
        <is>
          <t xml:space="preserve"/>
        </is>
      </c>
      <c s="8" t="inlineStr" r="J14291">
        <is>
          <t xml:space="preserve"> Cook</t>
        </is>
      </c>
    </row>
    <row r="14292" ht="20.25" customHeight="0">
      <c s="5" t="inlineStr" r="A14292">
        <is>
          <t xml:space="preserve">70300261</t>
        </is>
      </c>
      <c s="5" t="inlineStr" r="B14292">
        <is>
          <t xml:space="preserve">TEMPORARY PAVEMENT MARKING - LINE 12"- PAINT</t>
        </is>
      </c>
      <c s="5" t="inlineStr" r="C14292">
        <is>
          <t xml:space="preserve">FOOT   </t>
        </is>
      </c>
      <c s="6" r="D14292">
        <v>4632.000</v>
      </c>
      <c s="7" r="E14292">
        <v>1</v>
      </c>
      <c s="8" t="inlineStr" r="F14292">
        <is>
          <t xml:space="preserve">61M27</t>
        </is>
      </c>
      <c s="8" t="inlineStr" r="G14292">
        <is>
          <t xml:space="preserve">081</t>
        </is>
      </c>
      <c s="9" r="H14292">
        <v>0.8000</v>
      </c>
      <c s="8" t="inlineStr" r="I14292">
        <is>
          <t xml:space="preserve"/>
        </is>
      </c>
      <c s="8" t="inlineStr" r="J14292">
        <is>
          <t xml:space="preserve"> Cook</t>
        </is>
      </c>
    </row>
    <row r="14293" ht="20.25" customHeight="0">
      <c s="5" t="inlineStr" r="A14293">
        <is>
          <t xml:space="preserve">70300261</t>
        </is>
      </c>
      <c s="5" t="inlineStr" r="B14293">
        <is>
          <t xml:space="preserve">TEMPORARY PAVEMENT MARKING - LINE 12"- PAINT</t>
        </is>
      </c>
      <c s="5" t="inlineStr" r="C14293">
        <is>
          <t xml:space="preserve">FOOT   </t>
        </is>
      </c>
      <c s="6" r="D14293">
        <v>4632.000</v>
      </c>
      <c s="7" r="E14293">
        <v>1</v>
      </c>
      <c s="8" t="inlineStr" r="F14293">
        <is>
          <t xml:space="preserve">61M27</t>
        </is>
      </c>
      <c s="8" t="inlineStr" r="G14293">
        <is>
          <t xml:space="preserve">081</t>
        </is>
      </c>
      <c s="9" r="H14293">
        <v>0.9900</v>
      </c>
      <c s="8" t="inlineStr" r="I14293">
        <is>
          <t xml:space="preserve"/>
        </is>
      </c>
      <c s="8" t="inlineStr" r="J14293">
        <is>
          <t xml:space="preserve"> Cook</t>
        </is>
      </c>
    </row>
    <row r="14294" ht="20.25" customHeight="0">
      <c s="5" t="inlineStr" r="A14294">
        <is>
          <t xml:space="preserve">70300261</t>
        </is>
      </c>
      <c s="5" t="inlineStr" r="B14294">
        <is>
          <t xml:space="preserve">TEMPORARY PAVEMENT MARKING - LINE 12"- PAINT</t>
        </is>
      </c>
      <c s="5" t="inlineStr" r="C14294">
        <is>
          <t xml:space="preserve">FOOT   </t>
        </is>
      </c>
      <c s="6" r="D14294">
        <v>4632.000</v>
      </c>
      <c s="7" r="E14294">
        <v>1</v>
      </c>
      <c s="8" t="inlineStr" r="F14294">
        <is>
          <t xml:space="preserve">61M27</t>
        </is>
      </c>
      <c s="8" t="inlineStr" r="G14294">
        <is>
          <t xml:space="preserve">081</t>
        </is>
      </c>
      <c s="9" r="H14294">
        <v>1.1500</v>
      </c>
      <c s="8" t="inlineStr" r="I14294">
        <is>
          <t xml:space="preserve"/>
        </is>
      </c>
      <c s="8" t="inlineStr" r="J14294">
        <is>
          <t xml:space="preserve"> Cook</t>
        </is>
      </c>
    </row>
    <row r="14295" ht="20.25" customHeight="0">
      <c s="5" t="inlineStr" r="A14295">
        <is>
          <t xml:space="preserve">70300261</t>
        </is>
      </c>
      <c s="5" t="inlineStr" r="B14295">
        <is>
          <t xml:space="preserve">TEMPORARY PAVEMENT MARKING - LINE 12"- PAINT</t>
        </is>
      </c>
      <c s="5" t="inlineStr" r="C14295">
        <is>
          <t xml:space="preserve">FOOT   </t>
        </is>
      </c>
      <c s="6" r="D14295">
        <v>7491.000</v>
      </c>
      <c s="7" r="E14295">
        <v>1</v>
      </c>
      <c s="8" t="inlineStr" r="F14295">
        <is>
          <t xml:space="preserve">61M28</t>
        </is>
      </c>
      <c s="8" t="inlineStr" r="G14295">
        <is>
          <t xml:space="preserve">082</t>
        </is>
      </c>
      <c s="9" r="H14295">
        <v>0.0100</v>
      </c>
      <c s="8" t="inlineStr" r="I14295">
        <is>
          <t xml:space="preserve">Y</t>
        </is>
      </c>
      <c s="8" t="inlineStr" r="J14295">
        <is>
          <t xml:space="preserve"> Cook</t>
        </is>
      </c>
    </row>
    <row r="14296" ht="20.25" customHeight="0">
      <c s="5" t="inlineStr" r="A14296">
        <is>
          <t xml:space="preserve">70300261</t>
        </is>
      </c>
      <c s="5" t="inlineStr" r="B14296">
        <is>
          <t xml:space="preserve">TEMPORARY PAVEMENT MARKING - LINE 12"- PAINT</t>
        </is>
      </c>
      <c s="5" t="inlineStr" r="C14296">
        <is>
          <t xml:space="preserve">FOOT   </t>
        </is>
      </c>
      <c s="6" r="D14296">
        <v>7491.000</v>
      </c>
      <c s="7" r="E14296">
        <v>1</v>
      </c>
      <c s="8" t="inlineStr" r="F14296">
        <is>
          <t xml:space="preserve">61M28</t>
        </is>
      </c>
      <c s="8" t="inlineStr" r="G14296">
        <is>
          <t xml:space="preserve">082</t>
        </is>
      </c>
      <c s="9" r="H14296">
        <v>0.3000</v>
      </c>
      <c s="8" t="inlineStr" r="I14296">
        <is>
          <t xml:space="preserve"/>
        </is>
      </c>
      <c s="8" t="inlineStr" r="J14296">
        <is>
          <t xml:space="preserve"> Cook</t>
        </is>
      </c>
    </row>
    <row r="14297" ht="20.25" customHeight="0">
      <c s="5" t="inlineStr" r="A14297">
        <is>
          <t xml:space="preserve">70300261</t>
        </is>
      </c>
      <c s="5" t="inlineStr" r="B14297">
        <is>
          <t xml:space="preserve">TEMPORARY PAVEMENT MARKING - LINE 12"- PAINT</t>
        </is>
      </c>
      <c s="5" t="inlineStr" r="C14297">
        <is>
          <t xml:space="preserve">FOOT   </t>
        </is>
      </c>
      <c s="6" r="D14297">
        <v>7491.000</v>
      </c>
      <c s="7" r="E14297">
        <v>1</v>
      </c>
      <c s="8" t="inlineStr" r="F14297">
        <is>
          <t xml:space="preserve">61M28</t>
        </is>
      </c>
      <c s="8" t="inlineStr" r="G14297">
        <is>
          <t xml:space="preserve">082</t>
        </is>
      </c>
      <c s="9" r="H14297">
        <v>0.3500</v>
      </c>
      <c s="8" t="inlineStr" r="I14297">
        <is>
          <t xml:space="preserve"/>
        </is>
      </c>
      <c s="8" t="inlineStr" r="J14297">
        <is>
          <t xml:space="preserve"> Cook</t>
        </is>
      </c>
    </row>
    <row r="14298" ht="20.25" customHeight="0">
      <c s="5" t="inlineStr" r="A14298">
        <is>
          <t xml:space="preserve">70300261</t>
        </is>
      </c>
      <c s="5" t="inlineStr" r="B14298">
        <is>
          <t xml:space="preserve">TEMPORARY PAVEMENT MARKING - LINE 12"- PAINT</t>
        </is>
      </c>
      <c s="5" t="inlineStr" r="C14298">
        <is>
          <t xml:space="preserve">FOOT   </t>
        </is>
      </c>
      <c s="6" r="D14298">
        <v>7491.000</v>
      </c>
      <c s="7" r="E14298">
        <v>1</v>
      </c>
      <c s="8" t="inlineStr" r="F14298">
        <is>
          <t xml:space="preserve">61M28</t>
        </is>
      </c>
      <c s="8" t="inlineStr" r="G14298">
        <is>
          <t xml:space="preserve">082</t>
        </is>
      </c>
      <c s="9" r="H14298">
        <v>0.7200</v>
      </c>
      <c s="8" t="inlineStr" r="I14298">
        <is>
          <t xml:space="preserve"/>
        </is>
      </c>
      <c s="8" t="inlineStr" r="J14298">
        <is>
          <t xml:space="preserve"> Cook</t>
        </is>
      </c>
    </row>
    <row r="14299" ht="20.25" customHeight="0">
      <c s="5" t="inlineStr" r="A14299">
        <is>
          <t xml:space="preserve">70300261</t>
        </is>
      </c>
      <c s="5" t="inlineStr" r="B14299">
        <is>
          <t xml:space="preserve">TEMPORARY PAVEMENT MARKING - LINE 12"- PAINT</t>
        </is>
      </c>
      <c s="5" t="inlineStr" r="C14299">
        <is>
          <t xml:space="preserve">FOOT   </t>
        </is>
      </c>
      <c s="6" r="D14299">
        <v>7491.000</v>
      </c>
      <c s="7" r="E14299">
        <v>1</v>
      </c>
      <c s="8" t="inlineStr" r="F14299">
        <is>
          <t xml:space="preserve">61M28</t>
        </is>
      </c>
      <c s="8" t="inlineStr" r="G14299">
        <is>
          <t xml:space="preserve">082</t>
        </is>
      </c>
      <c s="9" r="H14299">
        <v>0.7200</v>
      </c>
      <c s="8" t="inlineStr" r="I14299">
        <is>
          <t xml:space="preserve"/>
        </is>
      </c>
      <c s="8" t="inlineStr" r="J14299">
        <is>
          <t xml:space="preserve"> Cook</t>
        </is>
      </c>
    </row>
    <row r="14300" ht="20.25" customHeight="0">
      <c s="5" t="inlineStr" r="A14300">
        <is>
          <t xml:space="preserve">70300261</t>
        </is>
      </c>
      <c s="5" t="inlineStr" r="B14300">
        <is>
          <t xml:space="preserve">TEMPORARY PAVEMENT MARKING - LINE 12"- PAINT</t>
        </is>
      </c>
      <c s="5" t="inlineStr" r="C14300">
        <is>
          <t xml:space="preserve">FOOT   </t>
        </is>
      </c>
      <c s="6" r="D14300">
        <v>7491.000</v>
      </c>
      <c s="7" r="E14300">
        <v>1</v>
      </c>
      <c s="8" t="inlineStr" r="F14300">
        <is>
          <t xml:space="preserve">61M28</t>
        </is>
      </c>
      <c s="8" t="inlineStr" r="G14300">
        <is>
          <t xml:space="preserve">082</t>
        </is>
      </c>
      <c s="9" r="H14300">
        <v>0.9000</v>
      </c>
      <c s="8" t="inlineStr" r="I14300">
        <is>
          <t xml:space="preserve"/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70300261</t>
        </is>
      </c>
      <c s="5" t="inlineStr" r="B14301">
        <is>
          <t xml:space="preserve">TEMPORARY PAVEMENT MARKING - LINE 12"- PAINT</t>
        </is>
      </c>
      <c s="5" t="inlineStr" r="C14301">
        <is>
          <t xml:space="preserve">FOOT   </t>
        </is>
      </c>
      <c s="6" r="D14301">
        <v>7491.000</v>
      </c>
      <c s="7" r="E14301">
        <v>1</v>
      </c>
      <c s="8" t="inlineStr" r="F14301">
        <is>
          <t xml:space="preserve">61M28</t>
        </is>
      </c>
      <c s="8" t="inlineStr" r="G14301">
        <is>
          <t xml:space="preserve">082</t>
        </is>
      </c>
      <c s="9" r="H14301">
        <v>1.1500</v>
      </c>
      <c s="8" t="inlineStr" r="I14301">
        <is>
          <t xml:space="preserve"/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70300261</t>
        </is>
      </c>
      <c s="5" t="inlineStr" r="B14302">
        <is>
          <t xml:space="preserve">TEMPORARY PAVEMENT MARKING - LINE 12"- PAINT</t>
        </is>
      </c>
      <c s="5" t="inlineStr" r="C14302">
        <is>
          <t xml:space="preserve">FOOT   </t>
        </is>
      </c>
      <c s="6" r="D14302">
        <v>2400.000</v>
      </c>
      <c s="7" r="E14302">
        <v>1</v>
      </c>
      <c s="8" t="inlineStr" r="F14302">
        <is>
          <t xml:space="preserve">61M32</t>
        </is>
      </c>
      <c s="8" t="inlineStr" r="G14302">
        <is>
          <t xml:space="preserve">084</t>
        </is>
      </c>
      <c s="9" r="H14302">
        <v>0.0100</v>
      </c>
      <c s="8" t="inlineStr" r="I14302">
        <is>
          <t xml:space="preserve">Y</t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70300261</t>
        </is>
      </c>
      <c s="5" t="inlineStr" r="B14303">
        <is>
          <t xml:space="preserve">TEMPORARY PAVEMENT MARKING - LINE 12"- PAINT</t>
        </is>
      </c>
      <c s="5" t="inlineStr" r="C14303">
        <is>
          <t xml:space="preserve">FOOT   </t>
        </is>
      </c>
      <c s="6" r="D14303">
        <v>2400.000</v>
      </c>
      <c s="7" r="E14303">
        <v>1</v>
      </c>
      <c s="8" t="inlineStr" r="F14303">
        <is>
          <t xml:space="preserve">61M32</t>
        </is>
      </c>
      <c s="8" t="inlineStr" r="G14303">
        <is>
          <t xml:space="preserve">084</t>
        </is>
      </c>
      <c s="9" r="H14303">
        <v>0.5000</v>
      </c>
      <c s="8" t="inlineStr" r="I14303">
        <is>
          <t xml:space="preserve"/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70300261</t>
        </is>
      </c>
      <c s="5" t="inlineStr" r="B14304">
        <is>
          <t xml:space="preserve">TEMPORARY PAVEMENT MARKING - LINE 12"- PAINT</t>
        </is>
      </c>
      <c s="5" t="inlineStr" r="C14304">
        <is>
          <t xml:space="preserve">FOOT   </t>
        </is>
      </c>
      <c s="6" r="D14304">
        <v>2400.000</v>
      </c>
      <c s="7" r="E14304">
        <v>1</v>
      </c>
      <c s="8" t="inlineStr" r="F14304">
        <is>
          <t xml:space="preserve">61M32</t>
        </is>
      </c>
      <c s="8" t="inlineStr" r="G14304">
        <is>
          <t xml:space="preserve">084</t>
        </is>
      </c>
      <c s="9" r="H14304">
        <v>0.7500</v>
      </c>
      <c s="8" t="inlineStr" r="I14304">
        <is>
          <t xml:space="preserve"/>
        </is>
      </c>
      <c s="8" t="inlineStr" r="J14304">
        <is>
          <t xml:space="preserve"> Cook</t>
        </is>
      </c>
    </row>
    <row r="14305" ht="20.25" customHeight="0">
      <c s="5" t="inlineStr" r="A14305">
        <is>
          <t xml:space="preserve">70300261</t>
        </is>
      </c>
      <c s="5" t="inlineStr" r="B14305">
        <is>
          <t xml:space="preserve">TEMPORARY PAVEMENT MARKING - LINE 12"- PAINT</t>
        </is>
      </c>
      <c s="5" t="inlineStr" r="C14305">
        <is>
          <t xml:space="preserve">FOOT   </t>
        </is>
      </c>
      <c s="6" r="D14305">
        <v>2400.000</v>
      </c>
      <c s="7" r="E14305">
        <v>1</v>
      </c>
      <c s="8" t="inlineStr" r="F14305">
        <is>
          <t xml:space="preserve">61M32</t>
        </is>
      </c>
      <c s="8" t="inlineStr" r="G14305">
        <is>
          <t xml:space="preserve">084</t>
        </is>
      </c>
      <c s="9" r="H14305">
        <v>0.7500</v>
      </c>
      <c s="8" t="inlineStr" r="I14305">
        <is>
          <t xml:space="preserve"/>
        </is>
      </c>
      <c s="8" t="inlineStr" r="J14305">
        <is>
          <t xml:space="preserve"> Cook</t>
        </is>
      </c>
    </row>
    <row r="14306" ht="20.25" customHeight="0">
      <c s="5" t="inlineStr" r="A14306">
        <is>
          <t xml:space="preserve">70300261</t>
        </is>
      </c>
      <c s="5" t="inlineStr" r="B14306">
        <is>
          <t xml:space="preserve">TEMPORARY PAVEMENT MARKING - LINE 12"- PAINT</t>
        </is>
      </c>
      <c s="5" t="inlineStr" r="C14306">
        <is>
          <t xml:space="preserve">FOOT   </t>
        </is>
      </c>
      <c s="6" r="D14306">
        <v>2400.000</v>
      </c>
      <c s="7" r="E14306">
        <v>1</v>
      </c>
      <c s="8" t="inlineStr" r="F14306">
        <is>
          <t xml:space="preserve">61M32</t>
        </is>
      </c>
      <c s="8" t="inlineStr" r="G14306">
        <is>
          <t xml:space="preserve">084</t>
        </is>
      </c>
      <c s="9" r="H14306">
        <v>1.0000</v>
      </c>
      <c s="8" t="inlineStr" r="I14306">
        <is>
          <t xml:space="preserve"/>
        </is>
      </c>
      <c s="8" t="inlineStr" r="J14306">
        <is>
          <t xml:space="preserve"> Cook</t>
        </is>
      </c>
    </row>
    <row r="14307" ht="20.25" customHeight="0">
      <c s="5" t="inlineStr" r="A14307">
        <is>
          <t xml:space="preserve">70300261</t>
        </is>
      </c>
      <c s="5" t="inlineStr" r="B14307">
        <is>
          <t xml:space="preserve">TEMPORARY PAVEMENT MARKING - LINE 12"- PAINT</t>
        </is>
      </c>
      <c s="5" t="inlineStr" r="C14307">
        <is>
          <t xml:space="preserve">FOOT   </t>
        </is>
      </c>
      <c s="6" r="D14307">
        <v>2400.000</v>
      </c>
      <c s="7" r="E14307">
        <v>1</v>
      </c>
      <c s="8" t="inlineStr" r="F14307">
        <is>
          <t xml:space="preserve">61M32</t>
        </is>
      </c>
      <c s="8" t="inlineStr" r="G14307">
        <is>
          <t xml:space="preserve">084</t>
        </is>
      </c>
      <c s="9" r="H14307">
        <v>1.4800</v>
      </c>
      <c s="8" t="inlineStr" r="I14307">
        <is>
          <t xml:space="preserve"/>
        </is>
      </c>
      <c s="8" t="inlineStr" r="J14307">
        <is>
          <t xml:space="preserve"> Cook</t>
        </is>
      </c>
    </row>
    <row r="14308" ht="20.25" customHeight="0">
      <c s="5" t="inlineStr" r="A14308">
        <is>
          <t xml:space="preserve">70300261</t>
        </is>
      </c>
      <c s="5" t="inlineStr" r="B14308">
        <is>
          <t xml:space="preserve">TEMPORARY PAVEMENT MARKING - LINE 12"- PAINT</t>
        </is>
      </c>
      <c s="5" t="inlineStr" r="C14308">
        <is>
          <t xml:space="preserve">FOOT   </t>
        </is>
      </c>
      <c s="6" r="D14308">
        <v>2374.000</v>
      </c>
      <c s="7" r="E14308">
        <v>1</v>
      </c>
      <c s="8" t="inlineStr" r="F14308">
        <is>
          <t xml:space="preserve">62V09</t>
        </is>
      </c>
      <c s="8" t="inlineStr" r="G14308">
        <is>
          <t xml:space="preserve">006</t>
        </is>
      </c>
      <c s="9" r="H14308">
        <v>0.0100</v>
      </c>
      <c s="8" t="inlineStr" r="I14308">
        <is>
          <t xml:space="preserve">Y</t>
        </is>
      </c>
      <c s="8" t="inlineStr" r="J14308">
        <is>
          <t xml:space="preserve"> Cook</t>
        </is>
      </c>
    </row>
    <row r="14309" ht="20.25" customHeight="0">
      <c s="5" t="inlineStr" r="A14309">
        <is>
          <t xml:space="preserve">70300261</t>
        </is>
      </c>
      <c s="5" t="inlineStr" r="B14309">
        <is>
          <t xml:space="preserve">TEMPORARY PAVEMENT MARKING - LINE 12"- PAINT</t>
        </is>
      </c>
      <c s="5" t="inlineStr" r="C14309">
        <is>
          <t xml:space="preserve">FOOT   </t>
        </is>
      </c>
      <c s="6" r="D14309">
        <v>2374.000</v>
      </c>
      <c s="7" r="E14309">
        <v>1</v>
      </c>
      <c s="8" t="inlineStr" r="F14309">
        <is>
          <t xml:space="preserve">62V09</t>
        </is>
      </c>
      <c s="8" t="inlineStr" r="G14309">
        <is>
          <t xml:space="preserve">006</t>
        </is>
      </c>
      <c s="9" r="H14309">
        <v>0.0100</v>
      </c>
      <c s="8" t="inlineStr" r="I14309">
        <is>
          <t xml:space="preserve"/>
        </is>
      </c>
      <c s="8" t="inlineStr" r="J14309">
        <is>
          <t xml:space="preserve"> Cook</t>
        </is>
      </c>
    </row>
    <row r="14310" ht="20.25" customHeight="0">
      <c s="5" t="inlineStr" r="A14310">
        <is>
          <t xml:space="preserve">70300261</t>
        </is>
      </c>
      <c s="5" t="inlineStr" r="B14310">
        <is>
          <t xml:space="preserve">TEMPORARY PAVEMENT MARKING - LINE 12"- PAINT</t>
        </is>
      </c>
      <c s="5" t="inlineStr" r="C14310">
        <is>
          <t xml:space="preserve">FOOT   </t>
        </is>
      </c>
      <c s="6" r="D14310">
        <v>2374.000</v>
      </c>
      <c s="7" r="E14310">
        <v>1</v>
      </c>
      <c s="8" t="inlineStr" r="F14310">
        <is>
          <t xml:space="preserve">62V09</t>
        </is>
      </c>
      <c s="8" t="inlineStr" r="G14310">
        <is>
          <t xml:space="preserve">006</t>
        </is>
      </c>
      <c s="9" r="H14310">
        <v>1.0000</v>
      </c>
      <c s="8" t="inlineStr" r="I14310">
        <is>
          <t xml:space="preserve"/>
        </is>
      </c>
      <c s="8" t="inlineStr" r="J14310">
        <is>
          <t xml:space="preserve"> Cook</t>
        </is>
      </c>
    </row>
    <row r="14311" ht="20.25" customHeight="0">
      <c s="5" t="inlineStr" r="A14311">
        <is>
          <t xml:space="preserve">70300261</t>
        </is>
      </c>
      <c s="5" t="inlineStr" r="B14311">
        <is>
          <t xml:space="preserve">TEMPORARY PAVEMENT MARKING - LINE 12"- PAINT</t>
        </is>
      </c>
      <c s="5" t="inlineStr" r="C14311">
        <is>
          <t xml:space="preserve">FOOT   </t>
        </is>
      </c>
      <c s="6" r="D14311">
        <v>2374.000</v>
      </c>
      <c s="7" r="E14311">
        <v>1</v>
      </c>
      <c s="8" t="inlineStr" r="F14311">
        <is>
          <t xml:space="preserve">62V09</t>
        </is>
      </c>
      <c s="8" t="inlineStr" r="G14311">
        <is>
          <t xml:space="preserve">006</t>
        </is>
      </c>
      <c s="9" r="H14311">
        <v>1.3500</v>
      </c>
      <c s="8" t="inlineStr" r="I14311">
        <is>
          <t xml:space="preserve"/>
        </is>
      </c>
      <c s="8" t="inlineStr" r="J14311">
        <is>
          <t xml:space="preserve"> Cook</t>
        </is>
      </c>
    </row>
    <row r="14312" ht="20.25" customHeight="0">
      <c s="5" t="inlineStr" r="A14312">
        <is>
          <t xml:space="preserve">70300261</t>
        </is>
      </c>
      <c s="5" t="inlineStr" r="B14312">
        <is>
          <t xml:space="preserve">TEMPORARY PAVEMENT MARKING - LINE 12"- PAINT</t>
        </is>
      </c>
      <c s="5" t="inlineStr" r="C14312">
        <is>
          <t xml:space="preserve">FOOT   </t>
        </is>
      </c>
      <c s="6" r="D14312">
        <v>3808.000</v>
      </c>
      <c s="7" r="E14312">
        <v>1</v>
      </c>
      <c s="8" t="inlineStr" r="F14312">
        <is>
          <t xml:space="preserve">62V43</t>
        </is>
      </c>
      <c s="8" t="inlineStr" r="G14312">
        <is>
          <t xml:space="preserve">007</t>
        </is>
      </c>
      <c s="9" r="H14312">
        <v>0.0100</v>
      </c>
      <c s="8" t="inlineStr" r="I14312">
        <is>
          <t xml:space="preserve">Y</t>
        </is>
      </c>
      <c s="8" t="inlineStr" r="J14312">
        <is>
          <t xml:space="preserve"> Kane</t>
        </is>
      </c>
    </row>
    <row r="14313" ht="20.25" customHeight="0">
      <c s="5" t="inlineStr" r="A14313">
        <is>
          <t xml:space="preserve">70300261</t>
        </is>
      </c>
      <c s="5" t="inlineStr" r="B14313">
        <is>
          <t xml:space="preserve">TEMPORARY PAVEMENT MARKING - LINE 12"- PAINT</t>
        </is>
      </c>
      <c s="5" t="inlineStr" r="C14313">
        <is>
          <t xml:space="preserve">FOOT   </t>
        </is>
      </c>
      <c s="6" r="D14313">
        <v>3808.000</v>
      </c>
      <c s="7" r="E14313">
        <v>1</v>
      </c>
      <c s="8" t="inlineStr" r="F14313">
        <is>
          <t xml:space="preserve">62V43</t>
        </is>
      </c>
      <c s="8" t="inlineStr" r="G14313">
        <is>
          <t xml:space="preserve">007</t>
        </is>
      </c>
      <c s="9" r="H14313">
        <v>0.0100</v>
      </c>
      <c s="8" t="inlineStr" r="I14313">
        <is>
          <t xml:space="preserve"/>
        </is>
      </c>
      <c s="8" t="inlineStr" r="J14313">
        <is>
          <t xml:space="preserve"> Kane</t>
        </is>
      </c>
    </row>
    <row r="14314" ht="20.25" customHeight="0">
      <c s="5" t="inlineStr" r="A14314">
        <is>
          <t xml:space="preserve">70300261</t>
        </is>
      </c>
      <c s="5" t="inlineStr" r="B14314">
        <is>
          <t xml:space="preserve">TEMPORARY PAVEMENT MARKING - LINE 12"- PAINT</t>
        </is>
      </c>
      <c s="5" t="inlineStr" r="C14314">
        <is>
          <t xml:space="preserve">FOOT   </t>
        </is>
      </c>
      <c s="6" r="D14314">
        <v>4899.000</v>
      </c>
      <c s="7" r="E14314">
        <v>1</v>
      </c>
      <c s="8" t="inlineStr" r="F14314">
        <is>
          <t xml:space="preserve">62X88</t>
        </is>
      </c>
      <c s="8" t="inlineStr" r="G14314">
        <is>
          <t xml:space="preserve">009</t>
        </is>
      </c>
      <c s="9" r="H14314">
        <v>0.0100</v>
      </c>
      <c s="8" t="inlineStr" r="I14314">
        <is>
          <t xml:space="preserve">Y</t>
        </is>
      </c>
      <c s="8" t="inlineStr" r="J14314">
        <is>
          <t xml:space="preserve"> Cook</t>
        </is>
      </c>
    </row>
    <row r="14315" ht="20.25" customHeight="0">
      <c s="5" t="inlineStr" r="A14315">
        <is>
          <t xml:space="preserve">70300261</t>
        </is>
      </c>
      <c s="5" t="inlineStr" r="B14315">
        <is>
          <t xml:space="preserve">TEMPORARY PAVEMENT MARKING - LINE 12"- PAINT</t>
        </is>
      </c>
      <c s="5" t="inlineStr" r="C14315">
        <is>
          <t xml:space="preserve">FOOT   </t>
        </is>
      </c>
      <c s="6" r="D14315">
        <v>4899.000</v>
      </c>
      <c s="7" r="E14315">
        <v>1</v>
      </c>
      <c s="8" t="inlineStr" r="F14315">
        <is>
          <t xml:space="preserve">62X88</t>
        </is>
      </c>
      <c s="8" t="inlineStr" r="G14315">
        <is>
          <t xml:space="preserve">009</t>
        </is>
      </c>
      <c s="9" r="H14315">
        <v>0.0100</v>
      </c>
      <c s="8" t="inlineStr" r="I14315">
        <is>
          <t xml:space="preserve"/>
        </is>
      </c>
      <c s="8" t="inlineStr" r="J14315">
        <is>
          <t xml:space="preserve"> Cook</t>
        </is>
      </c>
    </row>
    <row r="14316" ht="20.25" customHeight="0">
      <c s="5" t="inlineStr" r="A14316">
        <is>
          <t xml:space="preserve">70300261</t>
        </is>
      </c>
      <c s="5" t="inlineStr" r="B14316">
        <is>
          <t xml:space="preserve">TEMPORARY PAVEMENT MARKING - LINE 12"- PAINT</t>
        </is>
      </c>
      <c s="5" t="inlineStr" r="C14316">
        <is>
          <t xml:space="preserve">FOOT   </t>
        </is>
      </c>
      <c s="6" r="D14316">
        <v>4899.000</v>
      </c>
      <c s="7" r="E14316">
        <v>1</v>
      </c>
      <c s="8" t="inlineStr" r="F14316">
        <is>
          <t xml:space="preserve">62X88</t>
        </is>
      </c>
      <c s="8" t="inlineStr" r="G14316">
        <is>
          <t xml:space="preserve">009</t>
        </is>
      </c>
      <c s="9" r="H14316">
        <v>0.0100</v>
      </c>
      <c s="8" t="inlineStr" r="I14316">
        <is>
          <t xml:space="preserve"/>
        </is>
      </c>
      <c s="8" t="inlineStr" r="J14316">
        <is>
          <t xml:space="preserve"> Cook</t>
        </is>
      </c>
    </row>
    <row r="14317" ht="20.25" customHeight="0">
      <c s="5" t="inlineStr" r="A14317">
        <is>
          <t xml:space="preserve">70300261</t>
        </is>
      </c>
      <c s="5" t="inlineStr" r="B14317">
        <is>
          <t xml:space="preserve">TEMPORARY PAVEMENT MARKING - LINE 12"- PAINT</t>
        </is>
      </c>
      <c s="5" t="inlineStr" r="C14317">
        <is>
          <t xml:space="preserve">FOOT   </t>
        </is>
      </c>
      <c s="6" r="D14317">
        <v>4899.000</v>
      </c>
      <c s="7" r="E14317">
        <v>1</v>
      </c>
      <c s="8" t="inlineStr" r="F14317">
        <is>
          <t xml:space="preserve">62X88</t>
        </is>
      </c>
      <c s="8" t="inlineStr" r="G14317">
        <is>
          <t xml:space="preserve">009</t>
        </is>
      </c>
      <c s="9" r="H14317">
        <v>1.0000</v>
      </c>
      <c s="8" t="inlineStr" r="I14317">
        <is>
          <t xml:space="preserve"/>
        </is>
      </c>
      <c s="8" t="inlineStr" r="J14317">
        <is>
          <t xml:space="preserve"> Cook</t>
        </is>
      </c>
    </row>
    <row r="14318" ht="20.25" customHeight="0">
      <c s="5" t="inlineStr" r="A14318">
        <is>
          <t xml:space="preserve">70300261</t>
        </is>
      </c>
      <c s="5" t="inlineStr" r="B14318">
        <is>
          <t xml:space="preserve">TEMPORARY PAVEMENT MARKING - LINE 12"- PAINT</t>
        </is>
      </c>
      <c s="5" t="inlineStr" r="C14318">
        <is>
          <t xml:space="preserve">FOOT   </t>
        </is>
      </c>
      <c s="6" r="D14318">
        <v>4899.000</v>
      </c>
      <c s="7" r="E14318">
        <v>1</v>
      </c>
      <c s="8" t="inlineStr" r="F14318">
        <is>
          <t xml:space="preserve">62X88</t>
        </is>
      </c>
      <c s="8" t="inlineStr" r="G14318">
        <is>
          <t xml:space="preserve">009</t>
        </is>
      </c>
      <c s="9" r="H14318">
        <v>1.1500</v>
      </c>
      <c s="8" t="inlineStr" r="I14318">
        <is>
          <t xml:space="preserve"/>
        </is>
      </c>
      <c s="8" t="inlineStr" r="J14318">
        <is>
          <t xml:space="preserve"> Cook</t>
        </is>
      </c>
    </row>
    <row r="14319" ht="20.25" customHeight="0">
      <c s="5" t="inlineStr" r="A14319">
        <is>
          <t xml:space="preserve">70300261</t>
        </is>
      </c>
      <c s="5" t="inlineStr" r="B14319">
        <is>
          <t xml:space="preserve">TEMPORARY PAVEMENT MARKING - LINE 12"- PAINT</t>
        </is>
      </c>
      <c s="5" t="inlineStr" r="C14319">
        <is>
          <t xml:space="preserve">FOOT   </t>
        </is>
      </c>
      <c s="6" r="D14319">
        <v>6316.000</v>
      </c>
      <c s="7" r="E14319">
        <v>4</v>
      </c>
      <c s="8" t="inlineStr" r="F14319">
        <is>
          <t xml:space="preserve">68474</t>
        </is>
      </c>
      <c s="8" t="inlineStr" r="G14319">
        <is>
          <t xml:space="preserve">022</t>
        </is>
      </c>
      <c s="9" r="H14319">
        <v>0.6100</v>
      </c>
      <c s="8" t="inlineStr" r="I14319">
        <is>
          <t xml:space="preserve">Y</t>
        </is>
      </c>
      <c s="8" t="inlineStr" r="J14319">
        <is>
          <t xml:space="preserve"> Peoria</t>
        </is>
      </c>
    </row>
    <row r="14320" ht="20.25" customHeight="0">
      <c s="5" t="inlineStr" r="A14320">
        <is>
          <t xml:space="preserve">70300261</t>
        </is>
      </c>
      <c s="5" t="inlineStr" r="B14320">
        <is>
          <t xml:space="preserve">TEMPORARY PAVEMENT MARKING - LINE 12"- PAINT</t>
        </is>
      </c>
      <c s="5" t="inlineStr" r="C14320">
        <is>
          <t xml:space="preserve">FOOT   </t>
        </is>
      </c>
      <c s="6" r="D14320">
        <v>1247.000</v>
      </c>
      <c s="7" r="E14320">
        <v>4</v>
      </c>
      <c s="8" t="inlineStr" r="F14320">
        <is>
          <t xml:space="preserve">68J46</t>
        </is>
      </c>
      <c s="8" t="inlineStr" r="G14320">
        <is>
          <t xml:space="preserve">025</t>
        </is>
      </c>
      <c s="9" r="H14320">
        <v>2.0900</v>
      </c>
      <c s="8" t="inlineStr" r="I14320">
        <is>
          <t xml:space="preserve">Y</t>
        </is>
      </c>
      <c s="8" t="inlineStr" r="J14320">
        <is>
          <t xml:space="preserve"> Peoria</t>
        </is>
      </c>
    </row>
    <row r="14321" ht="20.25" customHeight="0">
      <c s="5" t="inlineStr" r="A14321">
        <is>
          <t xml:space="preserve">70300261</t>
        </is>
      </c>
      <c s="5" t="inlineStr" r="B14321">
        <is>
          <t xml:space="preserve">TEMPORARY PAVEMENT MARKING - LINE 12"- PAINT</t>
        </is>
      </c>
      <c s="5" t="inlineStr" r="C14321">
        <is>
          <t xml:space="preserve">FOOT   </t>
        </is>
      </c>
      <c s="6" r="D14321">
        <v>1247.000</v>
      </c>
      <c s="7" r="E14321">
        <v>4</v>
      </c>
      <c s="8" t="inlineStr" r="F14321">
        <is>
          <t xml:space="preserve">68J46</t>
        </is>
      </c>
      <c s="8" t="inlineStr" r="G14321">
        <is>
          <t xml:space="preserve">025</t>
        </is>
      </c>
      <c s="9" r="H14321">
        <v>1.2800</v>
      </c>
      <c s="8" t="inlineStr" r="I14321">
        <is>
          <t xml:space="preserve"/>
        </is>
      </c>
      <c s="8" t="inlineStr" r="J14321">
        <is>
          <t xml:space="preserve"> Peoria</t>
        </is>
      </c>
    </row>
    <row r="14322" ht="20.25" customHeight="0">
      <c s="5" t="inlineStr" r="A14322">
        <is>
          <t xml:space="preserve">70300261</t>
        </is>
      </c>
      <c s="5" t="inlineStr" r="B14322">
        <is>
          <t xml:space="preserve">TEMPORARY PAVEMENT MARKING - LINE 12"- PAINT</t>
        </is>
      </c>
      <c s="5" t="inlineStr" r="C14322">
        <is>
          <t xml:space="preserve">FOOT   </t>
        </is>
      </c>
      <c s="6" r="D14322">
        <v>1247.000</v>
      </c>
      <c s="7" r="E14322">
        <v>4</v>
      </c>
      <c s="8" t="inlineStr" r="F14322">
        <is>
          <t xml:space="preserve">68J46</t>
        </is>
      </c>
      <c s="8" t="inlineStr" r="G14322">
        <is>
          <t xml:space="preserve">025</t>
        </is>
      </c>
      <c s="9" r="H14322">
        <v>1.2900</v>
      </c>
      <c s="8" t="inlineStr" r="I14322">
        <is>
          <t xml:space="preserve"/>
        </is>
      </c>
      <c s="8" t="inlineStr" r="J14322">
        <is>
          <t xml:space="preserve"> Peoria</t>
        </is>
      </c>
    </row>
    <row r="14323" ht="20.25" customHeight="0">
      <c s="5" t="inlineStr" r="A14323">
        <is>
          <t xml:space="preserve">70300261</t>
        </is>
      </c>
      <c s="5" t="inlineStr" r="B14323">
        <is>
          <t xml:space="preserve">TEMPORARY PAVEMENT MARKING - LINE 12"- PAINT</t>
        </is>
      </c>
      <c s="5" t="inlineStr" r="C14323">
        <is>
          <t xml:space="preserve">FOOT   </t>
        </is>
      </c>
      <c s="6" r="D14323">
        <v>1247.000</v>
      </c>
      <c s="7" r="E14323">
        <v>4</v>
      </c>
      <c s="8" t="inlineStr" r="F14323">
        <is>
          <t xml:space="preserve">68J46</t>
        </is>
      </c>
      <c s="8" t="inlineStr" r="G14323">
        <is>
          <t xml:space="preserve">025</t>
        </is>
      </c>
      <c s="9" r="H14323">
        <v>1.3400</v>
      </c>
      <c s="8" t="inlineStr" r="I14323">
        <is>
          <t xml:space="preserve"/>
        </is>
      </c>
      <c s="8" t="inlineStr" r="J14323">
        <is>
          <t xml:space="preserve"> Peoria</t>
        </is>
      </c>
    </row>
    <row r="14324" ht="20.25" customHeight="0">
      <c s="5" t="inlineStr" r="A14324">
        <is>
          <t xml:space="preserve">70300261</t>
        </is>
      </c>
      <c s="5" t="inlineStr" r="B14324">
        <is>
          <t xml:space="preserve">TEMPORARY PAVEMENT MARKING - LINE 12"- PAINT</t>
        </is>
      </c>
      <c s="5" t="inlineStr" r="C14324">
        <is>
          <t xml:space="preserve">FOOT   </t>
        </is>
      </c>
      <c s="6" r="D14324">
        <v>1350.000</v>
      </c>
      <c s="7" r="E14324">
        <v>8</v>
      </c>
      <c s="8" t="inlineStr" r="F14324">
        <is>
          <t xml:space="preserve">76U43</t>
        </is>
      </c>
      <c s="8" t="inlineStr" r="G14324">
        <is>
          <t xml:space="preserve">129</t>
        </is>
      </c>
      <c s="9" r="H14324">
        <v>0.0100</v>
      </c>
      <c s="8" t="inlineStr" r="I14324">
        <is>
          <t xml:space="preserve">Y</t>
        </is>
      </c>
      <c s="8" t="inlineStr" r="J14324">
        <is>
          <t xml:space="preserve"> Madison</t>
        </is>
      </c>
    </row>
    <row r="14325" ht="20.25" customHeight="0">
      <c s="5" t="inlineStr" r="A14325">
        <is>
          <t xml:space="preserve">70300261</t>
        </is>
      </c>
      <c s="5" t="inlineStr" r="B14325">
        <is>
          <t xml:space="preserve">TEMPORARY PAVEMENT MARKING - LINE 12"- PAINT</t>
        </is>
      </c>
      <c s="5" t="inlineStr" r="C14325">
        <is>
          <t xml:space="preserve">FOOT   </t>
        </is>
      </c>
      <c s="6" r="D14325">
        <v>1350.000</v>
      </c>
      <c s="7" r="E14325">
        <v>8</v>
      </c>
      <c s="8" t="inlineStr" r="F14325">
        <is>
          <t xml:space="preserve">76U43</t>
        </is>
      </c>
      <c s="8" t="inlineStr" r="G14325">
        <is>
          <t xml:space="preserve">129</t>
        </is>
      </c>
      <c s="9" r="H14325">
        <v>0.0100</v>
      </c>
      <c s="8" t="inlineStr" r="I14325">
        <is>
          <t xml:space="preserve"/>
        </is>
      </c>
      <c s="8" t="inlineStr" r="J14325">
        <is>
          <t xml:space="preserve"> Madison</t>
        </is>
      </c>
    </row>
    <row r="14326" ht="20.25" customHeight="0">
      <c s="5" t="inlineStr" r="A14326">
        <is>
          <t xml:space="preserve">70300261</t>
        </is>
      </c>
      <c s="5" t="inlineStr" r="B14326">
        <is>
          <t xml:space="preserve">TEMPORARY PAVEMENT MARKING - LINE 12"- PAINT</t>
        </is>
      </c>
      <c s="5" t="inlineStr" r="C14326">
        <is>
          <t xml:space="preserve">FOOT   </t>
        </is>
      </c>
      <c s="6" r="D14326">
        <v>863.000</v>
      </c>
      <c s="7" r="E14326">
        <v>8</v>
      </c>
      <c s="8" t="inlineStr" r="F14326">
        <is>
          <t xml:space="preserve">76V02</t>
        </is>
      </c>
      <c s="8" t="inlineStr" r="G14326">
        <is>
          <t xml:space="preserve">133</t>
        </is>
      </c>
      <c s="9" r="H14326">
        <v>0.0100</v>
      </c>
      <c s="8" t="inlineStr" r="I14326">
        <is>
          <t xml:space="preserve">Y</t>
        </is>
      </c>
      <c s="8" t="inlineStr" r="J14326">
        <is>
          <t xml:space="preserve"> St. Clair</t>
        </is>
      </c>
    </row>
    <row r="14327" ht="20.25" customHeight="0">
      <c s="5" t="inlineStr" r="A14327">
        <is>
          <t xml:space="preserve">70300261</t>
        </is>
      </c>
      <c s="5" t="inlineStr" r="B14327">
        <is>
          <t xml:space="preserve">TEMPORARY PAVEMENT MARKING - LINE 12"- PAINT</t>
        </is>
      </c>
      <c s="5" t="inlineStr" r="C14327">
        <is>
          <t xml:space="preserve">FOOT   </t>
        </is>
      </c>
      <c s="6" r="D14327">
        <v>863.000</v>
      </c>
      <c s="7" r="E14327">
        <v>8</v>
      </c>
      <c s="8" t="inlineStr" r="F14327">
        <is>
          <t xml:space="preserve">76V02</t>
        </is>
      </c>
      <c s="8" t="inlineStr" r="G14327">
        <is>
          <t xml:space="preserve">133</t>
        </is>
      </c>
      <c s="9" r="H14327">
        <v>0.0100</v>
      </c>
      <c s="8" t="inlineStr" r="I14327">
        <is>
          <t xml:space="preserve"/>
        </is>
      </c>
      <c s="8" t="inlineStr" r="J14327">
        <is>
          <t xml:space="preserve"> St. Clair</t>
        </is>
      </c>
    </row>
    <row r="14328" ht="20.25" customHeight="0">
      <c s="5" t="inlineStr" r="A14328">
        <is>
          <t xml:space="preserve">70300261</t>
        </is>
      </c>
      <c s="5" t="inlineStr" r="B14328">
        <is>
          <t xml:space="preserve">TEMPORARY PAVEMENT MARKING - LINE 12"- PAINT</t>
        </is>
      </c>
      <c s="5" t="inlineStr" r="C14328">
        <is>
          <t xml:space="preserve">FOOT   </t>
        </is>
      </c>
      <c s="6" r="D14328">
        <v>125.000</v>
      </c>
      <c s="7" r="E14328">
        <v>9</v>
      </c>
      <c s="8" t="inlineStr" r="F14328">
        <is>
          <t xml:space="preserve">78B38</t>
        </is>
      </c>
      <c s="8" t="inlineStr" r="G14328">
        <is>
          <t xml:space="preserve">136</t>
        </is>
      </c>
      <c s="9" r="H14328">
        <v>0.0100</v>
      </c>
      <c s="8" t="inlineStr" r="I14328">
        <is>
          <t xml:space="preserve">Y</t>
        </is>
      </c>
      <c s="8" t="inlineStr" r="J14328">
        <is>
          <t xml:space="preserve"> Jackson</t>
        </is>
      </c>
    </row>
    <row r="14329" ht="20.25" customHeight="0">
      <c s="5" t="inlineStr" r="A14329">
        <is>
          <t xml:space="preserve">70300261</t>
        </is>
      </c>
      <c s="5" t="inlineStr" r="B14329">
        <is>
          <t xml:space="preserve">TEMPORARY PAVEMENT MARKING - LINE 12"- PAINT</t>
        </is>
      </c>
      <c s="5" t="inlineStr" r="C14329">
        <is>
          <t xml:space="preserve">FOOT   </t>
        </is>
      </c>
      <c s="6" r="D14329">
        <v>125.000</v>
      </c>
      <c s="7" r="E14329">
        <v>9</v>
      </c>
      <c s="8" t="inlineStr" r="F14329">
        <is>
          <t xml:space="preserve">78B38</t>
        </is>
      </c>
      <c s="8" t="inlineStr" r="G14329">
        <is>
          <t xml:space="preserve">136</t>
        </is>
      </c>
      <c s="9" r="H14329">
        <v>0.0100</v>
      </c>
      <c s="8" t="inlineStr" r="I14329">
        <is>
          <t xml:space="preserve"/>
        </is>
      </c>
      <c s="8" t="inlineStr" r="J14329">
        <is>
          <t xml:space="preserve"> Jackson</t>
        </is>
      </c>
    </row>
    <row r="14330" ht="20.25" customHeight="0">
      <c s="5" t="inlineStr" r="A14330">
        <is>
          <t xml:space="preserve">70300261</t>
        </is>
      </c>
      <c s="5" t="inlineStr" r="B14330">
        <is>
          <t xml:space="preserve">TEMPORARY PAVEMENT MARKING - LINE 12"- PAINT</t>
        </is>
      </c>
      <c s="5" t="inlineStr" r="C14330">
        <is>
          <t xml:space="preserve">FOOT   </t>
        </is>
      </c>
      <c s="6" r="D14330">
        <v>1568.000</v>
      </c>
      <c s="7" r="E14330">
        <v>9</v>
      </c>
      <c s="8" t="inlineStr" r="F14330">
        <is>
          <t xml:space="preserve">78B52</t>
        </is>
      </c>
      <c s="8" t="inlineStr" r="G14330">
        <is>
          <t xml:space="preserve">137</t>
        </is>
      </c>
      <c s="9" r="H14330">
        <v>0.0100</v>
      </c>
      <c s="8" t="inlineStr" r="I14330">
        <is>
          <t xml:space="preserve">Y</t>
        </is>
      </c>
      <c s="8" t="inlineStr" r="J14330">
        <is>
          <t xml:space="preserve"> Jefferson</t>
        </is>
      </c>
    </row>
    <row r="14331" ht="20.25" customHeight="0">
      <c s="5" t="inlineStr" r="A14331">
        <is>
          <t xml:space="preserve">70300261</t>
        </is>
      </c>
      <c s="5" t="inlineStr" r="B14331">
        <is>
          <t xml:space="preserve">TEMPORARY PAVEMENT MARKING - LINE 12"- PAINT</t>
        </is>
      </c>
      <c s="5" t="inlineStr" r="C14331">
        <is>
          <t xml:space="preserve">FOOT   </t>
        </is>
      </c>
      <c s="6" r="D14331">
        <v>2046.000</v>
      </c>
      <c s="7" r="E14331">
        <v>1</v>
      </c>
      <c s="8" t="inlineStr" r="F14331">
        <is>
          <t xml:space="preserve">80B08</t>
        </is>
      </c>
      <c s="8" t="inlineStr" r="G14331">
        <is>
          <t xml:space="preserve">062</t>
        </is>
      </c>
      <c s="9" r="H14331">
        <v>0.0100</v>
      </c>
      <c s="8" t="inlineStr" r="I14331">
        <is>
          <t xml:space="preserve">Y</t>
        </is>
      </c>
      <c s="8" t="inlineStr" r="J14331">
        <is>
          <t xml:space="preserve"> DuPage</t>
        </is>
      </c>
    </row>
    <row r="14332" ht="20.25" customHeight="0">
      <c s="5" t="inlineStr" r="A14332">
        <is>
          <t xml:space="preserve">70300261</t>
        </is>
      </c>
      <c s="5" t="inlineStr" r="B14332">
        <is>
          <t xml:space="preserve">TEMPORARY PAVEMENT MARKING - LINE 12"- PAINT</t>
        </is>
      </c>
      <c s="5" t="inlineStr" r="C14332">
        <is>
          <t xml:space="preserve">FOOT   </t>
        </is>
      </c>
      <c s="6" r="D14332">
        <v>2046.000</v>
      </c>
      <c s="7" r="E14332">
        <v>1</v>
      </c>
      <c s="8" t="inlineStr" r="F14332">
        <is>
          <t xml:space="preserve">80B08</t>
        </is>
      </c>
      <c s="8" t="inlineStr" r="G14332">
        <is>
          <t xml:space="preserve">062</t>
        </is>
      </c>
      <c s="9" r="H14332">
        <v>0.8500</v>
      </c>
      <c s="8" t="inlineStr" r="I14332">
        <is>
          <t xml:space="preserve"/>
        </is>
      </c>
      <c s="8" t="inlineStr" r="J14332">
        <is>
          <t xml:space="preserve"> DuPage</t>
        </is>
      </c>
    </row>
    <row r="14333" ht="20.25" customHeight="0">
      <c s="5" t="inlineStr" r="A14333">
        <is>
          <t xml:space="preserve">70300261</t>
        </is>
      </c>
      <c s="5" t="inlineStr" r="B14333">
        <is>
          <t xml:space="preserve">TEMPORARY PAVEMENT MARKING - LINE 12"- PAINT</t>
        </is>
      </c>
      <c s="5" t="inlineStr" r="C14333">
        <is>
          <t xml:space="preserve">FOOT   </t>
        </is>
      </c>
      <c s="6" r="D14333">
        <v>2046.000</v>
      </c>
      <c s="7" r="E14333">
        <v>1</v>
      </c>
      <c s="8" t="inlineStr" r="F14333">
        <is>
          <t xml:space="preserve">80B08</t>
        </is>
      </c>
      <c s="8" t="inlineStr" r="G14333">
        <is>
          <t xml:space="preserve">062</t>
        </is>
      </c>
      <c s="9" r="H14333">
        <v>1.0000</v>
      </c>
      <c s="8" t="inlineStr" r="I14333">
        <is>
          <t xml:space="preserve"/>
        </is>
      </c>
      <c s="8" t="inlineStr" r="J14333">
        <is>
          <t xml:space="preserve"> DuPage</t>
        </is>
      </c>
    </row>
    <row r="14334" ht="20.25" customHeight="0">
      <c s="5" t="inlineStr" r="A14334">
        <is>
          <t xml:space="preserve">70300261</t>
        </is>
      </c>
      <c s="5" t="inlineStr" r="B14334">
        <is>
          <t xml:space="preserve">TEMPORARY PAVEMENT MARKING - LINE 12"- PAINT</t>
        </is>
      </c>
      <c s="5" t="inlineStr" r="C14334">
        <is>
          <t xml:space="preserve">FOOT   </t>
        </is>
      </c>
      <c s="6" r="D14334">
        <v>2046.000</v>
      </c>
      <c s="7" r="E14334">
        <v>1</v>
      </c>
      <c s="8" t="inlineStr" r="F14334">
        <is>
          <t xml:space="preserve">80B08</t>
        </is>
      </c>
      <c s="8" t="inlineStr" r="G14334">
        <is>
          <t xml:space="preserve">062</t>
        </is>
      </c>
      <c s="9" r="H14334">
        <v>1.0000</v>
      </c>
      <c s="8" t="inlineStr" r="I14334">
        <is>
          <t xml:space="preserve"/>
        </is>
      </c>
      <c s="8" t="inlineStr" r="J14334">
        <is>
          <t xml:space="preserve"> DuPage</t>
        </is>
      </c>
    </row>
    <row r="14335" ht="20.25" customHeight="0">
      <c s="5" t="inlineStr" r="A14335">
        <is>
          <t xml:space="preserve">70300261</t>
        </is>
      </c>
      <c s="5" t="inlineStr" r="B14335">
        <is>
          <t xml:space="preserve">TEMPORARY PAVEMENT MARKING - LINE 12"- PAINT</t>
        </is>
      </c>
      <c s="5" t="inlineStr" r="C14335">
        <is>
          <t xml:space="preserve">FOOT   </t>
        </is>
      </c>
      <c s="6" r="D14335">
        <v>3316.000</v>
      </c>
      <c s="7" r="E14335">
        <v>1</v>
      </c>
      <c s="8" t="inlineStr" r="F14335">
        <is>
          <t xml:space="preserve">80B13</t>
        </is>
      </c>
      <c s="8" t="inlineStr" r="G14335">
        <is>
          <t xml:space="preserve">063</t>
        </is>
      </c>
      <c s="9" r="H14335">
        <v>1.2500</v>
      </c>
      <c s="8" t="inlineStr" r="I14335">
        <is>
          <t xml:space="preserve">Y</t>
        </is>
      </c>
      <c s="8" t="inlineStr" r="J14335">
        <is>
          <t xml:space="preserve"> Will</t>
        </is>
      </c>
    </row>
    <row r="14336" ht="20.25" customHeight="0">
      <c s="5" t="inlineStr" r="A14336">
        <is>
          <t xml:space="preserve">70300261</t>
        </is>
      </c>
      <c s="5" t="inlineStr" r="B14336">
        <is>
          <t xml:space="preserve">TEMPORARY PAVEMENT MARKING - LINE 12"- PAINT</t>
        </is>
      </c>
      <c s="5" t="inlineStr" r="C14336">
        <is>
          <t xml:space="preserve">FOOT   </t>
        </is>
      </c>
      <c s="6" r="D14336">
        <v>3316.000</v>
      </c>
      <c s="7" r="E14336">
        <v>1</v>
      </c>
      <c s="8" t="inlineStr" r="F14336">
        <is>
          <t xml:space="preserve">80B13</t>
        </is>
      </c>
      <c s="8" t="inlineStr" r="G14336">
        <is>
          <t xml:space="preserve">063</t>
        </is>
      </c>
      <c s="9" r="H14336">
        <v>0.0100</v>
      </c>
      <c s="8" t="inlineStr" r="I14336">
        <is>
          <t xml:space="preserve"/>
        </is>
      </c>
      <c s="8" t="inlineStr" r="J14336">
        <is>
          <t xml:space="preserve"> Will</t>
        </is>
      </c>
    </row>
    <row r="14337" ht="20.25" customHeight="0">
      <c s="5" t="inlineStr" r="A14337">
        <is>
          <t xml:space="preserve">70300261</t>
        </is>
      </c>
      <c s="5" t="inlineStr" r="B14337">
        <is>
          <t xml:space="preserve">TEMPORARY PAVEMENT MARKING - LINE 12"- PAINT</t>
        </is>
      </c>
      <c s="5" t="inlineStr" r="C14337">
        <is>
          <t xml:space="preserve">FOOT   </t>
        </is>
      </c>
      <c s="6" r="D14337">
        <v>3316.000</v>
      </c>
      <c s="7" r="E14337">
        <v>1</v>
      </c>
      <c s="8" t="inlineStr" r="F14337">
        <is>
          <t xml:space="preserve">80B13</t>
        </is>
      </c>
      <c s="8" t="inlineStr" r="G14337">
        <is>
          <t xml:space="preserve">063</t>
        </is>
      </c>
      <c s="9" r="H14337">
        <v>0.0100</v>
      </c>
      <c s="8" t="inlineStr" r="I14337">
        <is>
          <t xml:space="preserve"/>
        </is>
      </c>
      <c s="8" t="inlineStr" r="J14337">
        <is>
          <t xml:space="preserve"> Will</t>
        </is>
      </c>
    </row>
    <row r="14338" ht="20.25" customHeight="0">
      <c s="5" t="inlineStr" r="A14338">
        <is>
          <t xml:space="preserve">70300261</t>
        </is>
      </c>
      <c s="5" t="inlineStr" r="B14338">
        <is>
          <t xml:space="preserve">TEMPORARY PAVEMENT MARKING - LINE 12"- PAINT</t>
        </is>
      </c>
      <c s="5" t="inlineStr" r="C14338">
        <is>
          <t xml:space="preserve">FOOT   </t>
        </is>
      </c>
      <c s="6" r="D14338">
        <v>3316.000</v>
      </c>
      <c s="7" r="E14338">
        <v>1</v>
      </c>
      <c s="8" t="inlineStr" r="F14338">
        <is>
          <t xml:space="preserve">80B13</t>
        </is>
      </c>
      <c s="8" t="inlineStr" r="G14338">
        <is>
          <t xml:space="preserve">063</t>
        </is>
      </c>
      <c s="9" r="H14338">
        <v>0.0100</v>
      </c>
      <c s="8" t="inlineStr" r="I14338">
        <is>
          <t xml:space="preserve"/>
        </is>
      </c>
      <c s="8" t="inlineStr" r="J14338">
        <is>
          <t xml:space="preserve"> Will</t>
        </is>
      </c>
    </row>
    <row r="14339" ht="20.25" customHeight="0">
      <c s="5" t="inlineStr" r="A14339">
        <is>
          <t xml:space="preserve">70300261</t>
        </is>
      </c>
      <c s="5" t="inlineStr" r="B14339">
        <is>
          <t xml:space="preserve">TEMPORARY PAVEMENT MARKING - LINE 12"- PAINT</t>
        </is>
      </c>
      <c s="5" t="inlineStr" r="C14339">
        <is>
          <t xml:space="preserve">FOOT   </t>
        </is>
      </c>
      <c s="6" r="D14339">
        <v>3316.000</v>
      </c>
      <c s="7" r="E14339">
        <v>1</v>
      </c>
      <c s="8" t="inlineStr" r="F14339">
        <is>
          <t xml:space="preserve">80B13</t>
        </is>
      </c>
      <c s="8" t="inlineStr" r="G14339">
        <is>
          <t xml:space="preserve">063</t>
        </is>
      </c>
      <c s="9" r="H14339">
        <v>1.0300</v>
      </c>
      <c s="8" t="inlineStr" r="I14339">
        <is>
          <t xml:space="preserve"/>
        </is>
      </c>
      <c s="8" t="inlineStr" r="J14339">
        <is>
          <t xml:space="preserve"> Will</t>
        </is>
      </c>
    </row>
    <row r="14340" ht="20.25" customHeight="0">
      <c s="5" t="inlineStr" r="A14340">
        <is>
          <t xml:space="preserve">70300261</t>
        </is>
      </c>
      <c s="5" t="inlineStr" r="B14340">
        <is>
          <t xml:space="preserve">TEMPORARY PAVEMENT MARKING - LINE 12"- PAINT</t>
        </is>
      </c>
      <c s="5" t="inlineStr" r="C14340">
        <is>
          <t xml:space="preserve">FOOT   </t>
        </is>
      </c>
      <c s="6" r="D14340">
        <v>799.000</v>
      </c>
      <c s="7" r="E14340">
        <v>1</v>
      </c>
      <c s="8" t="inlineStr" r="F14340">
        <is>
          <t xml:space="preserve">80B15</t>
        </is>
      </c>
      <c s="8" t="inlineStr" r="G14340">
        <is>
          <t xml:space="preserve">064</t>
        </is>
      </c>
      <c s="9" r="H14340">
        <v>0.8500</v>
      </c>
      <c s="8" t="inlineStr" r="I14340">
        <is>
          <t xml:space="preserve">Y</t>
        </is>
      </c>
      <c s="8" t="inlineStr" r="J14340">
        <is>
          <t xml:space="preserve"> DuPage</t>
        </is>
      </c>
    </row>
    <row r="14341" ht="20.25" customHeight="0">
      <c s="5" t="inlineStr" r="A14341">
        <is>
          <t xml:space="preserve">70300261</t>
        </is>
      </c>
      <c s="5" t="inlineStr" r="B14341">
        <is>
          <t xml:space="preserve">TEMPORARY PAVEMENT MARKING - LINE 12"- PAINT</t>
        </is>
      </c>
      <c s="5" t="inlineStr" r="C14341">
        <is>
          <t xml:space="preserve">FOOT   </t>
        </is>
      </c>
      <c s="6" r="D14341">
        <v>799.000</v>
      </c>
      <c s="7" r="E14341">
        <v>1</v>
      </c>
      <c s="8" t="inlineStr" r="F14341">
        <is>
          <t xml:space="preserve">80B15</t>
        </is>
      </c>
      <c s="8" t="inlineStr" r="G14341">
        <is>
          <t xml:space="preserve">064</t>
        </is>
      </c>
      <c s="9" r="H14341">
        <v>0.0100</v>
      </c>
      <c s="8" t="inlineStr" r="I14341">
        <is>
          <t xml:space="preserve"/>
        </is>
      </c>
      <c s="8" t="inlineStr" r="J14341">
        <is>
          <t xml:space="preserve"> DuPage</t>
        </is>
      </c>
    </row>
    <row r="14342" ht="20.25" customHeight="0">
      <c s="5" t="inlineStr" r="A14342">
        <is>
          <t xml:space="preserve">70300261</t>
        </is>
      </c>
      <c s="5" t="inlineStr" r="B14342">
        <is>
          <t xml:space="preserve">TEMPORARY PAVEMENT MARKING - LINE 12"- PAINT</t>
        </is>
      </c>
      <c s="5" t="inlineStr" r="C14342">
        <is>
          <t xml:space="preserve">FOOT   </t>
        </is>
      </c>
      <c s="6" r="D14342">
        <v>799.000</v>
      </c>
      <c s="7" r="E14342">
        <v>1</v>
      </c>
      <c s="8" t="inlineStr" r="F14342">
        <is>
          <t xml:space="preserve">80B15</t>
        </is>
      </c>
      <c s="8" t="inlineStr" r="G14342">
        <is>
          <t xml:space="preserve">064</t>
        </is>
      </c>
      <c s="9" r="H14342">
        <v>1.0600</v>
      </c>
      <c s="8" t="inlineStr" r="I14342">
        <is>
          <t xml:space="preserve"/>
        </is>
      </c>
      <c s="8" t="inlineStr" r="J14342">
        <is>
          <t xml:space="preserve"> DuPage</t>
        </is>
      </c>
    </row>
    <row r="14343" ht="20.25" customHeight="0">
      <c s="5" t="inlineStr" r="A14343">
        <is>
          <t xml:space="preserve">70300261</t>
        </is>
      </c>
      <c s="5" t="inlineStr" r="B14343">
        <is>
          <t xml:space="preserve">TEMPORARY PAVEMENT MARKING - LINE 12"- PAINT</t>
        </is>
      </c>
      <c s="5" t="inlineStr" r="C14343">
        <is>
          <t xml:space="preserve">FOOT   </t>
        </is>
      </c>
      <c s="6" r="D14343">
        <v>799.000</v>
      </c>
      <c s="7" r="E14343">
        <v>1</v>
      </c>
      <c s="8" t="inlineStr" r="F14343">
        <is>
          <t xml:space="preserve">80B15</t>
        </is>
      </c>
      <c s="8" t="inlineStr" r="G14343">
        <is>
          <t xml:space="preserve">064</t>
        </is>
      </c>
      <c s="9" r="H14343">
        <v>1.2000</v>
      </c>
      <c s="8" t="inlineStr" r="I14343">
        <is>
          <t xml:space="preserve"/>
        </is>
      </c>
      <c s="8" t="inlineStr" r="J14343">
        <is>
          <t xml:space="preserve"> DuPage</t>
        </is>
      </c>
    </row>
    <row r="14344" ht="20.25" customHeight="0">
      <c s="5" t="inlineStr" r="A14344">
        <is>
          <t xml:space="preserve">70300261</t>
        </is>
      </c>
      <c s="5" t="inlineStr" r="B14344">
        <is>
          <t xml:space="preserve">TEMPORARY PAVEMENT MARKING - LINE 12"- PAINT</t>
        </is>
      </c>
      <c s="5" t="inlineStr" r="C14344">
        <is>
          <t xml:space="preserve">FOOT   </t>
        </is>
      </c>
      <c s="6" r="D14344">
        <v>4600.000</v>
      </c>
      <c s="7" r="E14344">
        <v>1</v>
      </c>
      <c s="8" t="inlineStr" r="F14344">
        <is>
          <t xml:space="preserve">80B25</t>
        </is>
      </c>
      <c s="8" t="inlineStr" r="G14344">
        <is>
          <t xml:space="preserve">140</t>
        </is>
      </c>
      <c s="9" r="H14344">
        <v>0.9000</v>
      </c>
      <c s="8" t="inlineStr" r="I14344">
        <is>
          <t xml:space="preserve">Y</t>
        </is>
      </c>
      <c s="8" t="inlineStr" r="J14344">
        <is>
          <t xml:space="preserve"> DuPage</t>
        </is>
      </c>
    </row>
    <row r="14345" ht="20.25" customHeight="0">
      <c s="5" t="inlineStr" r="A14345">
        <is>
          <t xml:space="preserve">70300261</t>
        </is>
      </c>
      <c s="5" t="inlineStr" r="B14345">
        <is>
          <t xml:space="preserve">TEMPORARY PAVEMENT MARKING - LINE 12"- PAINT</t>
        </is>
      </c>
      <c s="5" t="inlineStr" r="C14345">
        <is>
          <t xml:space="preserve">FOOT   </t>
        </is>
      </c>
      <c s="6" r="D14345">
        <v>4600.000</v>
      </c>
      <c s="7" r="E14345">
        <v>1</v>
      </c>
      <c s="8" t="inlineStr" r="F14345">
        <is>
          <t xml:space="preserve">80B25</t>
        </is>
      </c>
      <c s="8" t="inlineStr" r="G14345">
        <is>
          <t xml:space="preserve">140</t>
        </is>
      </c>
      <c s="9" r="H14345">
        <v>0.9000</v>
      </c>
      <c s="8" t="inlineStr" r="I14345">
        <is>
          <t xml:space="preserve"/>
        </is>
      </c>
      <c s="8" t="inlineStr" r="J14345">
        <is>
          <t xml:space="preserve"> DuPage</t>
        </is>
      </c>
    </row>
    <row r="14346" ht="20.25" customHeight="0">
      <c s="5" t="inlineStr" r="A14346">
        <is>
          <t xml:space="preserve">70300261</t>
        </is>
      </c>
      <c s="5" t="inlineStr" r="B14346">
        <is>
          <t xml:space="preserve">TEMPORARY PAVEMENT MARKING - LINE 12"- PAINT</t>
        </is>
      </c>
      <c s="5" t="inlineStr" r="C14346">
        <is>
          <t xml:space="preserve">FOOT   </t>
        </is>
      </c>
      <c s="6" r="D14346">
        <v>4600.000</v>
      </c>
      <c s="7" r="E14346">
        <v>1</v>
      </c>
      <c s="8" t="inlineStr" r="F14346">
        <is>
          <t xml:space="preserve">80B25</t>
        </is>
      </c>
      <c s="8" t="inlineStr" r="G14346">
        <is>
          <t xml:space="preserve">140</t>
        </is>
      </c>
      <c s="9" r="H14346">
        <v>1.2500</v>
      </c>
      <c s="8" t="inlineStr" r="I14346">
        <is>
          <t xml:space="preserve"/>
        </is>
      </c>
      <c s="8" t="inlineStr" r="J14346">
        <is>
          <t xml:space="preserve"> DuPage</t>
        </is>
      </c>
    </row>
    <row r="14347" ht="20.25" customHeight="0">
      <c s="5" t="inlineStr" r="A14347">
        <is>
          <t xml:space="preserve">70300261</t>
        </is>
      </c>
      <c s="5" t="inlineStr" r="B14347">
        <is>
          <t xml:space="preserve">TEMPORARY PAVEMENT MARKING - LINE 12"- PAINT</t>
        </is>
      </c>
      <c s="5" t="inlineStr" r="C14347">
        <is>
          <t xml:space="preserve">FOOT   </t>
        </is>
      </c>
      <c s="6" r="D14347">
        <v>4600.000</v>
      </c>
      <c s="7" r="E14347">
        <v>1</v>
      </c>
      <c s="8" t="inlineStr" r="F14347">
        <is>
          <t xml:space="preserve">80B25</t>
        </is>
      </c>
      <c s="8" t="inlineStr" r="G14347">
        <is>
          <t xml:space="preserve">140</t>
        </is>
      </c>
      <c s="9" r="H14347">
        <v>1.3500</v>
      </c>
      <c s="8" t="inlineStr" r="I14347">
        <is>
          <t xml:space="preserve"/>
        </is>
      </c>
      <c s="8" t="inlineStr" r="J14347">
        <is>
          <t xml:space="preserve"> DuPage</t>
        </is>
      </c>
    </row>
    <row r="14348" ht="20.25" customHeight="0">
      <c s="5" t="inlineStr" r="A14348">
        <is>
          <t xml:space="preserve">70300261</t>
        </is>
      </c>
      <c s="5" t="inlineStr" r="B14348">
        <is>
          <t xml:space="preserve">TEMPORARY PAVEMENT MARKING - LINE 12"- PAINT</t>
        </is>
      </c>
      <c s="5" t="inlineStr" r="C14348">
        <is>
          <t xml:space="preserve">FOOT   </t>
        </is>
      </c>
      <c s="6" r="D14348">
        <v>8072.000</v>
      </c>
      <c s="7" r="E14348">
        <v>1</v>
      </c>
      <c s="8" t="inlineStr" r="F14348">
        <is>
          <t xml:space="preserve">80B75</t>
        </is>
      </c>
      <c s="8" t="inlineStr" r="G14348">
        <is>
          <t xml:space="preserve">065</t>
        </is>
      </c>
      <c s="9" r="H14348">
        <v>0.0100</v>
      </c>
      <c s="8" t="inlineStr" r="I14348">
        <is>
          <t xml:space="preserve">Y</t>
        </is>
      </c>
      <c s="8" t="inlineStr" r="J14348">
        <is>
          <t xml:space="preserve"> Lake</t>
        </is>
      </c>
    </row>
    <row r="14349" ht="20.25" customHeight="0">
      <c s="5" t="inlineStr" r="A14349">
        <is>
          <t xml:space="preserve">70300261</t>
        </is>
      </c>
      <c s="5" t="inlineStr" r="B14349">
        <is>
          <t xml:space="preserve">TEMPORARY PAVEMENT MARKING - LINE 12"- PAINT</t>
        </is>
      </c>
      <c s="5" t="inlineStr" r="C14349">
        <is>
          <t xml:space="preserve">FOOT   </t>
        </is>
      </c>
      <c s="6" r="D14349">
        <v>8072.000</v>
      </c>
      <c s="7" r="E14349">
        <v>1</v>
      </c>
      <c s="8" t="inlineStr" r="F14349">
        <is>
          <t xml:space="preserve">80B75</t>
        </is>
      </c>
      <c s="8" t="inlineStr" r="G14349">
        <is>
          <t xml:space="preserve">065</t>
        </is>
      </c>
      <c s="9" r="H14349">
        <v>0.0100</v>
      </c>
      <c s="8" t="inlineStr" r="I14349">
        <is>
          <t xml:space="preserve"/>
        </is>
      </c>
      <c s="8" t="inlineStr" r="J14349">
        <is>
          <t xml:space="preserve"> Lake</t>
        </is>
      </c>
    </row>
    <row r="14350" ht="20.25" customHeight="0">
      <c s="5" t="inlineStr" r="A14350">
        <is>
          <t xml:space="preserve">70300261</t>
        </is>
      </c>
      <c s="5" t="inlineStr" r="B14350">
        <is>
          <t xml:space="preserve">TEMPORARY PAVEMENT MARKING - LINE 12"- PAINT</t>
        </is>
      </c>
      <c s="5" t="inlineStr" r="C14350">
        <is>
          <t xml:space="preserve">FOOT   </t>
        </is>
      </c>
      <c s="6" r="D14350">
        <v>643.000</v>
      </c>
      <c s="7" r="E14350">
        <v>8</v>
      </c>
      <c s="8" t="inlineStr" r="F14350">
        <is>
          <t xml:space="preserve">97882</t>
        </is>
      </c>
      <c s="8" t="inlineStr" r="G14350">
        <is>
          <t xml:space="preserve">149</t>
        </is>
      </c>
      <c s="9" r="H14350">
        <v>0.0100</v>
      </c>
      <c s="8" t="inlineStr" r="I14350">
        <is>
          <t xml:space="preserve">Y</t>
        </is>
      </c>
      <c s="8" t="inlineStr" r="J14350">
        <is>
          <t xml:space="preserve"> Madison</t>
        </is>
      </c>
    </row>
    <row r="14351" ht="20.25" customHeight="0">
      <c s="5" t="inlineStr" r="A14351">
        <is>
          <t xml:space="preserve">70300261</t>
        </is>
      </c>
      <c s="5" t="inlineStr" r="B14351">
        <is>
          <t xml:space="preserve">TEMPORARY PAVEMENT MARKING - LINE 12"- PAINT</t>
        </is>
      </c>
      <c s="5" t="inlineStr" r="C14351">
        <is>
          <t xml:space="preserve">FOOT   </t>
        </is>
      </c>
      <c s="6" r="D14351">
        <v>643.000</v>
      </c>
      <c s="7" r="E14351">
        <v>8</v>
      </c>
      <c s="8" t="inlineStr" r="F14351">
        <is>
          <t xml:space="preserve">97882</t>
        </is>
      </c>
      <c s="8" t="inlineStr" r="G14351">
        <is>
          <t xml:space="preserve">149</t>
        </is>
      </c>
      <c s="9" r="H14351">
        <v>2.1000</v>
      </c>
      <c s="8" t="inlineStr" r="I14351">
        <is>
          <t xml:space="preserve"/>
        </is>
      </c>
      <c s="8" t="inlineStr" r="J14351">
        <is>
          <t xml:space="preserve"> Madison</t>
        </is>
      </c>
    </row>
    <row r="14352" ht="20.25" customHeight="0">
      <c s="5" t="inlineStr" r="A14352">
        <is>
          <t xml:space="preserve">70300261</t>
        </is>
      </c>
      <c s="5" t="inlineStr" r="B14352">
        <is>
          <t xml:space="preserve">TEMPORARY PAVEMENT MARKING - LINE 12"- PAINT</t>
        </is>
      </c>
      <c s="5" t="inlineStr" r="C14352">
        <is>
          <t xml:space="preserve">FOOT   </t>
        </is>
      </c>
      <c s="6" r="D14352">
        <v>504.000</v>
      </c>
      <c s="7" r="E14352">
        <v>8</v>
      </c>
      <c s="8" t="inlineStr" r="F14352">
        <is>
          <t xml:space="preserve">97889</t>
        </is>
      </c>
      <c s="8" t="inlineStr" r="G14352">
        <is>
          <t xml:space="preserve">092</t>
        </is>
      </c>
      <c s="9" r="H14352">
        <v>0.0100</v>
      </c>
      <c s="8" t="inlineStr" r="I14352">
        <is>
          <t xml:space="preserve">Y</t>
        </is>
      </c>
      <c s="8" t="inlineStr" r="J14352">
        <is>
          <t xml:space="preserve"> Monroe</t>
        </is>
      </c>
    </row>
    <row r="14353" ht="20.25" customHeight="0">
      <c s="5" t="inlineStr" r="A14353">
        <is>
          <t xml:space="preserve">70300261</t>
        </is>
      </c>
      <c s="5" t="inlineStr" r="B14353">
        <is>
          <t xml:space="preserve">TEMPORARY PAVEMENT MARKING - LINE 12"- PAINT</t>
        </is>
      </c>
      <c s="5" t="inlineStr" r="C14353">
        <is>
          <t xml:space="preserve">FOOT   </t>
        </is>
      </c>
      <c s="6" r="D14353">
        <v>504.000</v>
      </c>
      <c s="7" r="E14353">
        <v>8</v>
      </c>
      <c s="8" t="inlineStr" r="F14353">
        <is>
          <t xml:space="preserve">97889</t>
        </is>
      </c>
      <c s="8" t="inlineStr" r="G14353">
        <is>
          <t xml:space="preserve">092</t>
        </is>
      </c>
      <c s="9" r="H14353">
        <v>0.0100</v>
      </c>
      <c s="8" t="inlineStr" r="I14353">
        <is>
          <t xml:space="preserve"/>
        </is>
      </c>
      <c s="8" t="inlineStr" r="J14353">
        <is>
          <t xml:space="preserve"> Monroe</t>
        </is>
      </c>
    </row>
    <row r="14354" ht="20.25" customHeight="0">
      <c s="5" t="inlineStr" r="A14354">
        <is>
          <t xml:space="preserve">70300281</t>
        </is>
      </c>
      <c s="5" t="inlineStr" r="B14354">
        <is>
          <t xml:space="preserve">TEMPORARY PAVEMENT MARKING - LINE 24"- PAINT</t>
        </is>
      </c>
      <c s="5" t="inlineStr" r="C14354">
        <is>
          <t xml:space="preserve">FOOT   </t>
        </is>
      </c>
      <c s="6" r="D14354">
        <v>184.000</v>
      </c>
      <c s="7" r="E14354">
        <v>1</v>
      </c>
      <c s="8" t="inlineStr" r="F14354">
        <is>
          <t xml:space="preserve">61L66</t>
        </is>
      </c>
      <c s="8" t="inlineStr" r="G14354">
        <is>
          <t xml:space="preserve">069</t>
        </is>
      </c>
      <c s="9" r="H14354">
        <v>3.1500</v>
      </c>
      <c s="8" t="inlineStr" r="I14354">
        <is>
          <t xml:space="preserve">Y</t>
        </is>
      </c>
      <c s="8" t="inlineStr" r="J14354">
        <is>
          <t xml:space="preserve"> Kane</t>
        </is>
      </c>
    </row>
    <row r="14355" ht="20.25" customHeight="0">
      <c s="5" t="inlineStr" r="A14355">
        <is>
          <t xml:space="preserve">70300281</t>
        </is>
      </c>
      <c s="5" t="inlineStr" r="B14355">
        <is>
          <t xml:space="preserve">TEMPORARY PAVEMENT MARKING - LINE 24"- PAINT</t>
        </is>
      </c>
      <c s="5" t="inlineStr" r="C14355">
        <is>
          <t xml:space="preserve">FOOT   </t>
        </is>
      </c>
      <c s="6" r="D14355">
        <v>184.000</v>
      </c>
      <c s="7" r="E14355">
        <v>1</v>
      </c>
      <c s="8" t="inlineStr" r="F14355">
        <is>
          <t xml:space="preserve">61L66</t>
        </is>
      </c>
      <c s="8" t="inlineStr" r="G14355">
        <is>
          <t xml:space="preserve">069</t>
        </is>
      </c>
      <c s="9" r="H14355">
        <v>0.0100</v>
      </c>
      <c s="8" t="inlineStr" r="I14355">
        <is>
          <t xml:space="preserve"/>
        </is>
      </c>
      <c s="8" t="inlineStr" r="J14355">
        <is>
          <t xml:space="preserve"> Kane</t>
        </is>
      </c>
    </row>
    <row r="14356" ht="20.25" customHeight="0">
      <c s="5" t="inlineStr" r="A14356">
        <is>
          <t xml:space="preserve">70300281</t>
        </is>
      </c>
      <c s="5" t="inlineStr" r="B14356">
        <is>
          <t xml:space="preserve">TEMPORARY PAVEMENT MARKING - LINE 24"- PAINT</t>
        </is>
      </c>
      <c s="5" t="inlineStr" r="C14356">
        <is>
          <t xml:space="preserve">FOOT   </t>
        </is>
      </c>
      <c s="6" r="D14356">
        <v>184.000</v>
      </c>
      <c s="7" r="E14356">
        <v>1</v>
      </c>
      <c s="8" t="inlineStr" r="F14356">
        <is>
          <t xml:space="preserve">61L66</t>
        </is>
      </c>
      <c s="8" t="inlineStr" r="G14356">
        <is>
          <t xml:space="preserve">069</t>
        </is>
      </c>
      <c s="9" r="H14356">
        <v>0.0100</v>
      </c>
      <c s="8" t="inlineStr" r="I14356">
        <is>
          <t xml:space="preserve"/>
        </is>
      </c>
      <c s="8" t="inlineStr" r="J14356">
        <is>
          <t xml:space="preserve"> Kane</t>
        </is>
      </c>
    </row>
    <row r="14357" ht="20.25" customHeight="0">
      <c s="5" t="inlineStr" r="A14357">
        <is>
          <t xml:space="preserve">70300281</t>
        </is>
      </c>
      <c s="5" t="inlineStr" r="B14357">
        <is>
          <t xml:space="preserve">TEMPORARY PAVEMENT MARKING - LINE 24"- PAINT</t>
        </is>
      </c>
      <c s="5" t="inlineStr" r="C14357">
        <is>
          <t xml:space="preserve">FOOT   </t>
        </is>
      </c>
      <c s="6" r="D14357">
        <v>184.000</v>
      </c>
      <c s="7" r="E14357">
        <v>1</v>
      </c>
      <c s="8" t="inlineStr" r="F14357">
        <is>
          <t xml:space="preserve">61L66</t>
        </is>
      </c>
      <c s="8" t="inlineStr" r="G14357">
        <is>
          <t xml:space="preserve">069</t>
        </is>
      </c>
      <c s="9" r="H14357">
        <v>0.5000</v>
      </c>
      <c s="8" t="inlineStr" r="I14357">
        <is>
          <t xml:space="preserve"/>
        </is>
      </c>
      <c s="8" t="inlineStr" r="J14357">
        <is>
          <t xml:space="preserve"> Kane</t>
        </is>
      </c>
    </row>
    <row r="14358" ht="20.25" customHeight="0">
      <c s="5" t="inlineStr" r="A14358">
        <is>
          <t xml:space="preserve">70300281</t>
        </is>
      </c>
      <c s="5" t="inlineStr" r="B14358">
        <is>
          <t xml:space="preserve">TEMPORARY PAVEMENT MARKING - LINE 24"- PAINT</t>
        </is>
      </c>
      <c s="5" t="inlineStr" r="C14358">
        <is>
          <t xml:space="preserve">FOOT   </t>
        </is>
      </c>
      <c s="6" r="D14358">
        <v>184.000</v>
      </c>
      <c s="7" r="E14358">
        <v>1</v>
      </c>
      <c s="8" t="inlineStr" r="F14358">
        <is>
          <t xml:space="preserve">61L66</t>
        </is>
      </c>
      <c s="8" t="inlineStr" r="G14358">
        <is>
          <t xml:space="preserve">069</t>
        </is>
      </c>
      <c s="9" r="H14358">
        <v>6.9500</v>
      </c>
      <c s="8" t="inlineStr" r="I14358">
        <is>
          <t xml:space="preserve"/>
        </is>
      </c>
      <c s="8" t="inlineStr" r="J14358">
        <is>
          <t xml:space="preserve"> Kane</t>
        </is>
      </c>
    </row>
    <row r="14359" ht="20.25" customHeight="0">
      <c s="5" t="inlineStr" r="A14359">
        <is>
          <t xml:space="preserve">70300281</t>
        </is>
      </c>
      <c s="5" t="inlineStr" r="B14359">
        <is>
          <t xml:space="preserve">TEMPORARY PAVEMENT MARKING - LINE 24"- PAINT</t>
        </is>
      </c>
      <c s="5" t="inlineStr" r="C14359">
        <is>
          <t xml:space="preserve">FOOT   </t>
        </is>
      </c>
      <c s="6" r="D14359">
        <v>1508.000</v>
      </c>
      <c s="7" r="E14359">
        <v>1</v>
      </c>
      <c s="8" t="inlineStr" r="F14359">
        <is>
          <t xml:space="preserve">61L93</t>
        </is>
      </c>
      <c s="8" t="inlineStr" r="G14359">
        <is>
          <t xml:space="preserve">071</t>
        </is>
      </c>
      <c s="9" r="H14359">
        <v>1.6000</v>
      </c>
      <c s="8" t="inlineStr" r="I14359">
        <is>
          <t xml:space="preserve">Y</t>
        </is>
      </c>
      <c s="8" t="inlineStr" r="J14359">
        <is>
          <t xml:space="preserve"> Cook</t>
        </is>
      </c>
    </row>
    <row r="14360" ht="20.25" customHeight="0">
      <c s="5" t="inlineStr" r="A14360">
        <is>
          <t xml:space="preserve">70300281</t>
        </is>
      </c>
      <c s="5" t="inlineStr" r="B14360">
        <is>
          <t xml:space="preserve">TEMPORARY PAVEMENT MARKING - LINE 24"- PAINT</t>
        </is>
      </c>
      <c s="5" t="inlineStr" r="C14360">
        <is>
          <t xml:space="preserve">FOOT   </t>
        </is>
      </c>
      <c s="6" r="D14360">
        <v>1508.000</v>
      </c>
      <c s="7" r="E14360">
        <v>1</v>
      </c>
      <c s="8" t="inlineStr" r="F14360">
        <is>
          <t xml:space="preserve">61L93</t>
        </is>
      </c>
      <c s="8" t="inlineStr" r="G14360">
        <is>
          <t xml:space="preserve">071</t>
        </is>
      </c>
      <c s="9" r="H14360">
        <v>0.0100</v>
      </c>
      <c s="8" t="inlineStr" r="I14360">
        <is>
          <t xml:space="preserve"/>
        </is>
      </c>
      <c s="8" t="inlineStr" r="J14360">
        <is>
          <t xml:space="preserve"> Cook</t>
        </is>
      </c>
    </row>
    <row r="14361" ht="20.25" customHeight="0">
      <c s="5" t="inlineStr" r="A14361">
        <is>
          <t xml:space="preserve">70300281</t>
        </is>
      </c>
      <c s="5" t="inlineStr" r="B14361">
        <is>
          <t xml:space="preserve">TEMPORARY PAVEMENT MARKING - LINE 24"- PAINT</t>
        </is>
      </c>
      <c s="5" t="inlineStr" r="C14361">
        <is>
          <t xml:space="preserve">FOOT   </t>
        </is>
      </c>
      <c s="6" r="D14361">
        <v>1508.000</v>
      </c>
      <c s="7" r="E14361">
        <v>1</v>
      </c>
      <c s="8" t="inlineStr" r="F14361">
        <is>
          <t xml:space="preserve">61L93</t>
        </is>
      </c>
      <c s="8" t="inlineStr" r="G14361">
        <is>
          <t xml:space="preserve">071</t>
        </is>
      </c>
      <c s="9" r="H14361">
        <v>0.0100</v>
      </c>
      <c s="8" t="inlineStr" r="I14361">
        <is>
          <t xml:space="preserve"/>
        </is>
      </c>
      <c s="8" t="inlineStr" r="J14361">
        <is>
          <t xml:space="preserve"> Cook</t>
        </is>
      </c>
    </row>
    <row r="14362" ht="20.25" customHeight="0">
      <c s="5" t="inlineStr" r="A14362">
        <is>
          <t xml:space="preserve">70300281</t>
        </is>
      </c>
      <c s="5" t="inlineStr" r="B14362">
        <is>
          <t xml:space="preserve">TEMPORARY PAVEMENT MARKING - LINE 24"- PAINT</t>
        </is>
      </c>
      <c s="5" t="inlineStr" r="C14362">
        <is>
          <t xml:space="preserve">FOOT   </t>
        </is>
      </c>
      <c s="6" r="D14362">
        <v>1508.000</v>
      </c>
      <c s="7" r="E14362">
        <v>1</v>
      </c>
      <c s="8" t="inlineStr" r="F14362">
        <is>
          <t xml:space="preserve">61L93</t>
        </is>
      </c>
      <c s="8" t="inlineStr" r="G14362">
        <is>
          <t xml:space="preserve">071</t>
        </is>
      </c>
      <c s="9" r="H14362">
        <v>1.6000</v>
      </c>
      <c s="8" t="inlineStr" r="I14362">
        <is>
          <t xml:space="preserve"/>
        </is>
      </c>
      <c s="8" t="inlineStr" r="J14362">
        <is>
          <t xml:space="preserve"> Cook</t>
        </is>
      </c>
    </row>
    <row r="14363" ht="20.25" customHeight="0">
      <c s="5" t="inlineStr" r="A14363">
        <is>
          <t xml:space="preserve">70300281</t>
        </is>
      </c>
      <c s="5" t="inlineStr" r="B14363">
        <is>
          <t xml:space="preserve">TEMPORARY PAVEMENT MARKING - LINE 24"- PAINT</t>
        </is>
      </c>
      <c s="5" t="inlineStr" r="C14363">
        <is>
          <t xml:space="preserve">FOOT   </t>
        </is>
      </c>
      <c s="6" r="D14363">
        <v>44.000</v>
      </c>
      <c s="7" r="E14363">
        <v>1</v>
      </c>
      <c s="8" t="inlineStr" r="F14363">
        <is>
          <t xml:space="preserve">61M16</t>
        </is>
      </c>
      <c s="8" t="inlineStr" r="G14363">
        <is>
          <t xml:space="preserve">073</t>
        </is>
      </c>
      <c s="9" r="H14363">
        <v>0.0100</v>
      </c>
      <c s="8" t="inlineStr" r="I14363">
        <is>
          <t xml:space="preserve">Y</t>
        </is>
      </c>
      <c s="8" t="inlineStr" r="J14363">
        <is>
          <t xml:space="preserve"> Cook</t>
        </is>
      </c>
    </row>
    <row r="14364" ht="20.25" customHeight="0">
      <c s="5" t="inlineStr" r="A14364">
        <is>
          <t xml:space="preserve">70300281</t>
        </is>
      </c>
      <c s="5" t="inlineStr" r="B14364">
        <is>
          <t xml:space="preserve">TEMPORARY PAVEMENT MARKING - LINE 24"- PAINT</t>
        </is>
      </c>
      <c s="5" t="inlineStr" r="C14364">
        <is>
          <t xml:space="preserve">FOOT   </t>
        </is>
      </c>
      <c s="6" r="D14364">
        <v>44.000</v>
      </c>
      <c s="7" r="E14364">
        <v>1</v>
      </c>
      <c s="8" t="inlineStr" r="F14364">
        <is>
          <t xml:space="preserve">61M16</t>
        </is>
      </c>
      <c s="8" t="inlineStr" r="G14364">
        <is>
          <t xml:space="preserve">073</t>
        </is>
      </c>
      <c s="9" r="H14364">
        <v>1.8400</v>
      </c>
      <c s="8" t="inlineStr" r="I14364">
        <is>
          <t xml:space="preserve"/>
        </is>
      </c>
      <c s="8" t="inlineStr" r="J14364">
        <is>
          <t xml:space="preserve"> Cook</t>
        </is>
      </c>
    </row>
    <row r="14365" ht="20.25" customHeight="0">
      <c s="5" t="inlineStr" r="A14365">
        <is>
          <t xml:space="preserve">70300281</t>
        </is>
      </c>
      <c s="5" t="inlineStr" r="B14365">
        <is>
          <t xml:space="preserve">TEMPORARY PAVEMENT MARKING - LINE 24"- PAINT</t>
        </is>
      </c>
      <c s="5" t="inlineStr" r="C14365">
        <is>
          <t xml:space="preserve">FOOT   </t>
        </is>
      </c>
      <c s="6" r="D14365">
        <v>44.000</v>
      </c>
      <c s="7" r="E14365">
        <v>1</v>
      </c>
      <c s="8" t="inlineStr" r="F14365">
        <is>
          <t xml:space="preserve">61M16</t>
        </is>
      </c>
      <c s="8" t="inlineStr" r="G14365">
        <is>
          <t xml:space="preserve">073</t>
        </is>
      </c>
      <c s="9" r="H14365">
        <v>2.4000</v>
      </c>
      <c s="8" t="inlineStr" r="I14365">
        <is>
          <t xml:space="preserve"/>
        </is>
      </c>
      <c s="8" t="inlineStr" r="J14365">
        <is>
          <t xml:space="preserve"> Cook</t>
        </is>
      </c>
    </row>
    <row r="14366" ht="20.25" customHeight="0">
      <c s="5" t="inlineStr" r="A14366">
        <is>
          <t xml:space="preserve">70300281</t>
        </is>
      </c>
      <c s="5" t="inlineStr" r="B14366">
        <is>
          <t xml:space="preserve">TEMPORARY PAVEMENT MARKING - LINE 24"- PAINT</t>
        </is>
      </c>
      <c s="5" t="inlineStr" r="C14366">
        <is>
          <t xml:space="preserve">FOOT   </t>
        </is>
      </c>
      <c s="6" r="D14366">
        <v>44.000</v>
      </c>
      <c s="7" r="E14366">
        <v>1</v>
      </c>
      <c s="8" t="inlineStr" r="F14366">
        <is>
          <t xml:space="preserve">61M16</t>
        </is>
      </c>
      <c s="8" t="inlineStr" r="G14366">
        <is>
          <t xml:space="preserve">073</t>
        </is>
      </c>
      <c s="9" r="H14366">
        <v>3.0000</v>
      </c>
      <c s="8" t="inlineStr" r="I14366">
        <is>
          <t xml:space="preserve"/>
        </is>
      </c>
      <c s="8" t="inlineStr" r="J14366">
        <is>
          <t xml:space="preserve"> Cook</t>
        </is>
      </c>
    </row>
    <row r="14367" ht="20.25" customHeight="0">
      <c s="5" t="inlineStr" r="A14367">
        <is>
          <t xml:space="preserve">70300281</t>
        </is>
      </c>
      <c s="5" t="inlineStr" r="B14367">
        <is>
          <t xml:space="preserve">TEMPORARY PAVEMENT MARKING - LINE 24"- PAINT</t>
        </is>
      </c>
      <c s="5" t="inlineStr" r="C14367">
        <is>
          <t xml:space="preserve">FOOT   </t>
        </is>
      </c>
      <c s="6" r="D14367">
        <v>44.000</v>
      </c>
      <c s="7" r="E14367">
        <v>1</v>
      </c>
      <c s="8" t="inlineStr" r="F14367">
        <is>
          <t xml:space="preserve">61M16</t>
        </is>
      </c>
      <c s="8" t="inlineStr" r="G14367">
        <is>
          <t xml:space="preserve">073</t>
        </is>
      </c>
      <c s="9" r="H14367">
        <v>3.0000</v>
      </c>
      <c s="8" t="inlineStr" r="I14367">
        <is>
          <t xml:space="preserve"/>
        </is>
      </c>
      <c s="8" t="inlineStr" r="J14367">
        <is>
          <t xml:space="preserve"> Cook</t>
        </is>
      </c>
    </row>
    <row r="14368" ht="20.25" customHeight="0">
      <c s="5" t="inlineStr" r="A14368">
        <is>
          <t xml:space="preserve">70300281</t>
        </is>
      </c>
      <c s="5" t="inlineStr" r="B14368">
        <is>
          <t xml:space="preserve">TEMPORARY PAVEMENT MARKING - LINE 24"- PAINT</t>
        </is>
      </c>
      <c s="5" t="inlineStr" r="C14368">
        <is>
          <t xml:space="preserve">FOOT   </t>
        </is>
      </c>
      <c s="6" r="D14368">
        <v>44.000</v>
      </c>
      <c s="7" r="E14368">
        <v>1</v>
      </c>
      <c s="8" t="inlineStr" r="F14368">
        <is>
          <t xml:space="preserve">61M16</t>
        </is>
      </c>
      <c s="8" t="inlineStr" r="G14368">
        <is>
          <t xml:space="preserve">073</t>
        </is>
      </c>
      <c s="9" r="H14368">
        <v>3.0000</v>
      </c>
      <c s="8" t="inlineStr" r="I14368">
        <is>
          <t xml:space="preserve"/>
        </is>
      </c>
      <c s="8" t="inlineStr" r="J14368">
        <is>
          <t xml:space="preserve"> Cook</t>
        </is>
      </c>
    </row>
    <row r="14369" ht="20.25" customHeight="0">
      <c s="5" t="inlineStr" r="A14369">
        <is>
          <t xml:space="preserve">70300281</t>
        </is>
      </c>
      <c s="5" t="inlineStr" r="B14369">
        <is>
          <t xml:space="preserve">TEMPORARY PAVEMENT MARKING - LINE 24"- PAINT</t>
        </is>
      </c>
      <c s="5" t="inlineStr" r="C14369">
        <is>
          <t xml:space="preserve">FOOT   </t>
        </is>
      </c>
      <c s="6" r="D14369">
        <v>99.000</v>
      </c>
      <c s="7" r="E14369">
        <v>1</v>
      </c>
      <c s="8" t="inlineStr" r="F14369">
        <is>
          <t xml:space="preserve">61M19</t>
        </is>
      </c>
      <c s="8" t="inlineStr" r="G14369">
        <is>
          <t xml:space="preserve">075</t>
        </is>
      </c>
      <c s="9" r="H14369">
        <v>0.0100</v>
      </c>
      <c s="8" t="inlineStr" r="I14369">
        <is>
          <t xml:space="preserve">Y</t>
        </is>
      </c>
      <c s="8" t="inlineStr" r="J14369">
        <is>
          <t xml:space="preserve"> McHenry</t>
        </is>
      </c>
    </row>
    <row r="14370" ht="20.25" customHeight="0">
      <c s="5" t="inlineStr" r="A14370">
        <is>
          <t xml:space="preserve">70300281</t>
        </is>
      </c>
      <c s="5" t="inlineStr" r="B14370">
        <is>
          <t xml:space="preserve">TEMPORARY PAVEMENT MARKING - LINE 24"- PAINT</t>
        </is>
      </c>
      <c s="5" t="inlineStr" r="C14370">
        <is>
          <t xml:space="preserve">FOOT   </t>
        </is>
      </c>
      <c s="6" r="D14370">
        <v>99.000</v>
      </c>
      <c s="7" r="E14370">
        <v>1</v>
      </c>
      <c s="8" t="inlineStr" r="F14370">
        <is>
          <t xml:space="preserve">61M19</t>
        </is>
      </c>
      <c s="8" t="inlineStr" r="G14370">
        <is>
          <t xml:space="preserve">075</t>
        </is>
      </c>
      <c s="9" r="H14370">
        <v>0.0100</v>
      </c>
      <c s="8" t="inlineStr" r="I14370">
        <is>
          <t xml:space="preserve"/>
        </is>
      </c>
      <c s="8" t="inlineStr" r="J14370">
        <is>
          <t xml:space="preserve"> McHenry</t>
        </is>
      </c>
    </row>
    <row r="14371" ht="20.25" customHeight="0">
      <c s="5" t="inlineStr" r="A14371">
        <is>
          <t xml:space="preserve">70300281</t>
        </is>
      </c>
      <c s="5" t="inlineStr" r="B14371">
        <is>
          <t xml:space="preserve">TEMPORARY PAVEMENT MARKING - LINE 24"- PAINT</t>
        </is>
      </c>
      <c s="5" t="inlineStr" r="C14371">
        <is>
          <t xml:space="preserve">FOOT   </t>
        </is>
      </c>
      <c s="6" r="D14371">
        <v>99.000</v>
      </c>
      <c s="7" r="E14371">
        <v>1</v>
      </c>
      <c s="8" t="inlineStr" r="F14371">
        <is>
          <t xml:space="preserve">61M19</t>
        </is>
      </c>
      <c s="8" t="inlineStr" r="G14371">
        <is>
          <t xml:space="preserve">075</t>
        </is>
      </c>
      <c s="9" r="H14371">
        <v>0.0100</v>
      </c>
      <c s="8" t="inlineStr" r="I14371">
        <is>
          <t xml:space="preserve"/>
        </is>
      </c>
      <c s="8" t="inlineStr" r="J14371">
        <is>
          <t xml:space="preserve"> McHenry</t>
        </is>
      </c>
    </row>
    <row r="14372" ht="20.25" customHeight="0">
      <c s="5" t="inlineStr" r="A14372">
        <is>
          <t xml:space="preserve">70300281</t>
        </is>
      </c>
      <c s="5" t="inlineStr" r="B14372">
        <is>
          <t xml:space="preserve">TEMPORARY PAVEMENT MARKING - LINE 24"- PAINT</t>
        </is>
      </c>
      <c s="5" t="inlineStr" r="C14372">
        <is>
          <t xml:space="preserve">FOOT   </t>
        </is>
      </c>
      <c s="6" r="D14372">
        <v>99.000</v>
      </c>
      <c s="7" r="E14372">
        <v>1</v>
      </c>
      <c s="8" t="inlineStr" r="F14372">
        <is>
          <t xml:space="preserve">61M19</t>
        </is>
      </c>
      <c s="8" t="inlineStr" r="G14372">
        <is>
          <t xml:space="preserve">075</t>
        </is>
      </c>
      <c s="9" r="H14372">
        <v>0.0100</v>
      </c>
      <c s="8" t="inlineStr" r="I14372">
        <is>
          <t xml:space="preserve"/>
        </is>
      </c>
      <c s="8" t="inlineStr" r="J14372">
        <is>
          <t xml:space="preserve"> McHenry</t>
        </is>
      </c>
    </row>
    <row r="14373" ht="20.25" customHeight="0">
      <c s="5" t="inlineStr" r="A14373">
        <is>
          <t xml:space="preserve">70300281</t>
        </is>
      </c>
      <c s="5" t="inlineStr" r="B14373">
        <is>
          <t xml:space="preserve">TEMPORARY PAVEMENT MARKING - LINE 24"- PAINT</t>
        </is>
      </c>
      <c s="5" t="inlineStr" r="C14373">
        <is>
          <t xml:space="preserve">FOOT   </t>
        </is>
      </c>
      <c s="6" r="D14373">
        <v>99.000</v>
      </c>
      <c s="7" r="E14373">
        <v>1</v>
      </c>
      <c s="8" t="inlineStr" r="F14373">
        <is>
          <t xml:space="preserve">61M19</t>
        </is>
      </c>
      <c s="8" t="inlineStr" r="G14373">
        <is>
          <t xml:space="preserve">075</t>
        </is>
      </c>
      <c s="9" r="H14373">
        <v>0.0100</v>
      </c>
      <c s="8" t="inlineStr" r="I14373">
        <is>
          <t xml:space="preserve"/>
        </is>
      </c>
      <c s="8" t="inlineStr" r="J14373">
        <is>
          <t xml:space="preserve"> McHenry</t>
        </is>
      </c>
    </row>
    <row r="14374" ht="20.25" customHeight="0">
      <c s="5" t="inlineStr" r="A14374">
        <is>
          <t xml:space="preserve">70300281</t>
        </is>
      </c>
      <c s="5" t="inlineStr" r="B14374">
        <is>
          <t xml:space="preserve">TEMPORARY PAVEMENT MARKING - LINE 24"- PAINT</t>
        </is>
      </c>
      <c s="5" t="inlineStr" r="C14374">
        <is>
          <t xml:space="preserve">FOOT   </t>
        </is>
      </c>
      <c s="6" r="D14374">
        <v>99.000</v>
      </c>
      <c s="7" r="E14374">
        <v>1</v>
      </c>
      <c s="8" t="inlineStr" r="F14374">
        <is>
          <t xml:space="preserve">61M19</t>
        </is>
      </c>
      <c s="8" t="inlineStr" r="G14374">
        <is>
          <t xml:space="preserve">075</t>
        </is>
      </c>
      <c s="9" r="H14374">
        <v>0.1000</v>
      </c>
      <c s="8" t="inlineStr" r="I14374">
        <is>
          <t xml:space="preserve"/>
        </is>
      </c>
      <c s="8" t="inlineStr" r="J14374">
        <is>
          <t xml:space="preserve"> McHenry</t>
        </is>
      </c>
    </row>
    <row r="14375" ht="20.25" customHeight="0">
      <c s="5" t="inlineStr" r="A14375">
        <is>
          <t xml:space="preserve">70300281</t>
        </is>
      </c>
      <c s="5" t="inlineStr" r="B14375">
        <is>
          <t xml:space="preserve">TEMPORARY PAVEMENT MARKING - LINE 24"- PAINT</t>
        </is>
      </c>
      <c s="5" t="inlineStr" r="C14375">
        <is>
          <t xml:space="preserve">FOOT   </t>
        </is>
      </c>
      <c s="6" r="D14375">
        <v>517.000</v>
      </c>
      <c s="7" r="E14375">
        <v>1</v>
      </c>
      <c s="8" t="inlineStr" r="F14375">
        <is>
          <t xml:space="preserve">61M26</t>
        </is>
      </c>
      <c s="8" t="inlineStr" r="G14375">
        <is>
          <t xml:space="preserve">080</t>
        </is>
      </c>
      <c s="9" r="H14375">
        <v>0.0100</v>
      </c>
      <c s="8" t="inlineStr" r="I14375">
        <is>
          <t xml:space="preserve">Y</t>
        </is>
      </c>
      <c s="8" t="inlineStr" r="J14375">
        <is>
          <t xml:space="preserve"> Cook</t>
        </is>
      </c>
    </row>
    <row r="14376" ht="20.25" customHeight="0">
      <c s="5" t="inlineStr" r="A14376">
        <is>
          <t xml:space="preserve">70300281</t>
        </is>
      </c>
      <c s="5" t="inlineStr" r="B14376">
        <is>
          <t xml:space="preserve">TEMPORARY PAVEMENT MARKING - LINE 24"- PAINT</t>
        </is>
      </c>
      <c s="5" t="inlineStr" r="C14376">
        <is>
          <t xml:space="preserve">FOOT   </t>
        </is>
      </c>
      <c s="6" r="D14376">
        <v>517.000</v>
      </c>
      <c s="7" r="E14376">
        <v>1</v>
      </c>
      <c s="8" t="inlineStr" r="F14376">
        <is>
          <t xml:space="preserve">61M26</t>
        </is>
      </c>
      <c s="8" t="inlineStr" r="G14376">
        <is>
          <t xml:space="preserve">080</t>
        </is>
      </c>
      <c s="9" r="H14376">
        <v>1.6600</v>
      </c>
      <c s="8" t="inlineStr" r="I14376">
        <is>
          <t xml:space="preserve"/>
        </is>
      </c>
      <c s="8" t="inlineStr" r="J14376">
        <is>
          <t xml:space="preserve"> Cook</t>
        </is>
      </c>
    </row>
    <row r="14377" ht="20.25" customHeight="0">
      <c s="5" t="inlineStr" r="A14377">
        <is>
          <t xml:space="preserve">70300281</t>
        </is>
      </c>
      <c s="5" t="inlineStr" r="B14377">
        <is>
          <t xml:space="preserve">TEMPORARY PAVEMENT MARKING - LINE 24"- PAINT</t>
        </is>
      </c>
      <c s="5" t="inlineStr" r="C14377">
        <is>
          <t xml:space="preserve">FOOT   </t>
        </is>
      </c>
      <c s="6" r="D14377">
        <v>517.000</v>
      </c>
      <c s="7" r="E14377">
        <v>1</v>
      </c>
      <c s="8" t="inlineStr" r="F14377">
        <is>
          <t xml:space="preserve">61M26</t>
        </is>
      </c>
      <c s="8" t="inlineStr" r="G14377">
        <is>
          <t xml:space="preserve">080</t>
        </is>
      </c>
      <c s="9" r="H14377">
        <v>2.0000</v>
      </c>
      <c s="8" t="inlineStr" r="I14377">
        <is>
          <t xml:space="preserve"/>
        </is>
      </c>
      <c s="8" t="inlineStr" r="J14377">
        <is>
          <t xml:space="preserve"> Cook</t>
        </is>
      </c>
    </row>
    <row r="14378" ht="20.25" customHeight="0">
      <c s="5" t="inlineStr" r="A14378">
        <is>
          <t xml:space="preserve">70300281</t>
        </is>
      </c>
      <c s="5" t="inlineStr" r="B14378">
        <is>
          <t xml:space="preserve">TEMPORARY PAVEMENT MARKING - LINE 24"- PAINT</t>
        </is>
      </c>
      <c s="5" t="inlineStr" r="C14378">
        <is>
          <t xml:space="preserve">FOOT   </t>
        </is>
      </c>
      <c s="6" r="D14378">
        <v>517.000</v>
      </c>
      <c s="7" r="E14378">
        <v>1</v>
      </c>
      <c s="8" t="inlineStr" r="F14378">
        <is>
          <t xml:space="preserve">61M26</t>
        </is>
      </c>
      <c s="8" t="inlineStr" r="G14378">
        <is>
          <t xml:space="preserve">080</t>
        </is>
      </c>
      <c s="9" r="H14378">
        <v>2.0000</v>
      </c>
      <c s="8" t="inlineStr" r="I14378">
        <is>
          <t xml:space="preserve"/>
        </is>
      </c>
      <c s="8" t="inlineStr" r="J14378">
        <is>
          <t xml:space="preserve"> Cook</t>
        </is>
      </c>
    </row>
    <row r="14379" ht="20.25" customHeight="0">
      <c s="5" t="inlineStr" r="A14379">
        <is>
          <t xml:space="preserve">70300281</t>
        </is>
      </c>
      <c s="5" t="inlineStr" r="B14379">
        <is>
          <t xml:space="preserve">TEMPORARY PAVEMENT MARKING - LINE 24"- PAINT</t>
        </is>
      </c>
      <c s="5" t="inlineStr" r="C14379">
        <is>
          <t xml:space="preserve">FOOT   </t>
        </is>
      </c>
      <c s="6" r="D14379">
        <v>516.000</v>
      </c>
      <c s="7" r="E14379">
        <v>1</v>
      </c>
      <c s="8" t="inlineStr" r="F14379">
        <is>
          <t xml:space="preserve">61M27</t>
        </is>
      </c>
      <c s="8" t="inlineStr" r="G14379">
        <is>
          <t xml:space="preserve">081</t>
        </is>
      </c>
      <c s="9" r="H14379">
        <v>0.0100</v>
      </c>
      <c s="8" t="inlineStr" r="I14379">
        <is>
          <t xml:space="preserve">Y</t>
        </is>
      </c>
      <c s="8" t="inlineStr" r="J14379">
        <is>
          <t xml:space="preserve"> Cook</t>
        </is>
      </c>
    </row>
    <row r="14380" ht="20.25" customHeight="0">
      <c s="5" t="inlineStr" r="A14380">
        <is>
          <t xml:space="preserve">70300281</t>
        </is>
      </c>
      <c s="5" t="inlineStr" r="B14380">
        <is>
          <t xml:space="preserve">TEMPORARY PAVEMENT MARKING - LINE 24"- PAINT</t>
        </is>
      </c>
      <c s="5" t="inlineStr" r="C14380">
        <is>
          <t xml:space="preserve">FOOT   </t>
        </is>
      </c>
      <c s="6" r="D14380">
        <v>516.000</v>
      </c>
      <c s="7" r="E14380">
        <v>1</v>
      </c>
      <c s="8" t="inlineStr" r="F14380">
        <is>
          <t xml:space="preserve">61M27</t>
        </is>
      </c>
      <c s="8" t="inlineStr" r="G14380">
        <is>
          <t xml:space="preserve">081</t>
        </is>
      </c>
      <c s="9" r="H14380">
        <v>1.2500</v>
      </c>
      <c s="8" t="inlineStr" r="I14380">
        <is>
          <t xml:space="preserve"/>
        </is>
      </c>
      <c s="8" t="inlineStr" r="J14380">
        <is>
          <t xml:space="preserve"> Cook</t>
        </is>
      </c>
    </row>
    <row r="14381" ht="20.25" customHeight="0">
      <c s="5" t="inlineStr" r="A14381">
        <is>
          <t xml:space="preserve">70300281</t>
        </is>
      </c>
      <c s="5" t="inlineStr" r="B14381">
        <is>
          <t xml:space="preserve">TEMPORARY PAVEMENT MARKING - LINE 24"- PAINT</t>
        </is>
      </c>
      <c s="5" t="inlineStr" r="C14381">
        <is>
          <t xml:space="preserve">FOOT   </t>
        </is>
      </c>
      <c s="6" r="D14381">
        <v>516.000</v>
      </c>
      <c s="7" r="E14381">
        <v>1</v>
      </c>
      <c s="8" t="inlineStr" r="F14381">
        <is>
          <t xml:space="preserve">61M27</t>
        </is>
      </c>
      <c s="8" t="inlineStr" r="G14381">
        <is>
          <t xml:space="preserve">081</t>
        </is>
      </c>
      <c s="9" r="H14381">
        <v>1.6000</v>
      </c>
      <c s="8" t="inlineStr" r="I14381">
        <is>
          <t xml:space="preserve"/>
        </is>
      </c>
      <c s="8" t="inlineStr" r="J14381">
        <is>
          <t xml:space="preserve"> Cook</t>
        </is>
      </c>
    </row>
    <row r="14382" ht="20.25" customHeight="0">
      <c s="5" t="inlineStr" r="A14382">
        <is>
          <t xml:space="preserve">70300281</t>
        </is>
      </c>
      <c s="5" t="inlineStr" r="B14382">
        <is>
          <t xml:space="preserve">TEMPORARY PAVEMENT MARKING - LINE 24"- PAINT</t>
        </is>
      </c>
      <c s="5" t="inlineStr" r="C14382">
        <is>
          <t xml:space="preserve">FOOT   </t>
        </is>
      </c>
      <c s="6" r="D14382">
        <v>516.000</v>
      </c>
      <c s="7" r="E14382">
        <v>1</v>
      </c>
      <c s="8" t="inlineStr" r="F14382">
        <is>
          <t xml:space="preserve">61M27</t>
        </is>
      </c>
      <c s="8" t="inlineStr" r="G14382">
        <is>
          <t xml:space="preserve">081</t>
        </is>
      </c>
      <c s="9" r="H14382">
        <v>1.8000</v>
      </c>
      <c s="8" t="inlineStr" r="I14382">
        <is>
          <t xml:space="preserve"/>
        </is>
      </c>
      <c s="8" t="inlineStr" r="J14382">
        <is>
          <t xml:space="preserve"> Cook</t>
        </is>
      </c>
    </row>
    <row r="14383" ht="20.25" customHeight="0">
      <c s="5" t="inlineStr" r="A14383">
        <is>
          <t xml:space="preserve">70300281</t>
        </is>
      </c>
      <c s="5" t="inlineStr" r="B14383">
        <is>
          <t xml:space="preserve">TEMPORARY PAVEMENT MARKING - LINE 24"- PAINT</t>
        </is>
      </c>
      <c s="5" t="inlineStr" r="C14383">
        <is>
          <t xml:space="preserve">FOOT   </t>
        </is>
      </c>
      <c s="6" r="D14383">
        <v>516.000</v>
      </c>
      <c s="7" r="E14383">
        <v>1</v>
      </c>
      <c s="8" t="inlineStr" r="F14383">
        <is>
          <t xml:space="preserve">61M27</t>
        </is>
      </c>
      <c s="8" t="inlineStr" r="G14383">
        <is>
          <t xml:space="preserve">081</t>
        </is>
      </c>
      <c s="9" r="H14383">
        <v>2.2000</v>
      </c>
      <c s="8" t="inlineStr" r="I14383">
        <is>
          <t xml:space="preserve"/>
        </is>
      </c>
      <c s="8" t="inlineStr" r="J14383">
        <is>
          <t xml:space="preserve"> Cook</t>
        </is>
      </c>
    </row>
    <row r="14384" ht="20.25" customHeight="0">
      <c s="5" t="inlineStr" r="A14384">
        <is>
          <t xml:space="preserve">70300281</t>
        </is>
      </c>
      <c s="5" t="inlineStr" r="B14384">
        <is>
          <t xml:space="preserve">TEMPORARY PAVEMENT MARKING - LINE 24"- PAINT</t>
        </is>
      </c>
      <c s="5" t="inlineStr" r="C14384">
        <is>
          <t xml:space="preserve">FOOT   </t>
        </is>
      </c>
      <c s="6" r="D14384">
        <v>516.000</v>
      </c>
      <c s="7" r="E14384">
        <v>1</v>
      </c>
      <c s="8" t="inlineStr" r="F14384">
        <is>
          <t xml:space="preserve">61M27</t>
        </is>
      </c>
      <c s="8" t="inlineStr" r="G14384">
        <is>
          <t xml:space="preserve">081</t>
        </is>
      </c>
      <c s="9" r="H14384">
        <v>2.2500</v>
      </c>
      <c s="8" t="inlineStr" r="I14384">
        <is>
          <t xml:space="preserve"/>
        </is>
      </c>
      <c s="8" t="inlineStr" r="J14384">
        <is>
          <t xml:space="preserve"> Cook</t>
        </is>
      </c>
    </row>
    <row r="14385" ht="20.25" customHeight="0">
      <c s="5" t="inlineStr" r="A14385">
        <is>
          <t xml:space="preserve">70300281</t>
        </is>
      </c>
      <c s="5" t="inlineStr" r="B14385">
        <is>
          <t xml:space="preserve">TEMPORARY PAVEMENT MARKING - LINE 24"- PAINT</t>
        </is>
      </c>
      <c s="5" t="inlineStr" r="C14385">
        <is>
          <t xml:space="preserve">FOOT   </t>
        </is>
      </c>
      <c s="6" r="D14385">
        <v>557.000</v>
      </c>
      <c s="7" r="E14385">
        <v>1</v>
      </c>
      <c s="8" t="inlineStr" r="F14385">
        <is>
          <t xml:space="preserve">61M28</t>
        </is>
      </c>
      <c s="8" t="inlineStr" r="G14385">
        <is>
          <t xml:space="preserve">082</t>
        </is>
      </c>
      <c s="9" r="H14385">
        <v>0.0100</v>
      </c>
      <c s="8" t="inlineStr" r="I14385">
        <is>
          <t xml:space="preserve">Y</t>
        </is>
      </c>
      <c s="8" t="inlineStr" r="J14385">
        <is>
          <t xml:space="preserve"> Cook</t>
        </is>
      </c>
    </row>
    <row r="14386" ht="20.25" customHeight="0">
      <c s="5" t="inlineStr" r="A14386">
        <is>
          <t xml:space="preserve">70300281</t>
        </is>
      </c>
      <c s="5" t="inlineStr" r="B14386">
        <is>
          <t xml:space="preserve">TEMPORARY PAVEMENT MARKING - LINE 24"- PAINT</t>
        </is>
      </c>
      <c s="5" t="inlineStr" r="C14386">
        <is>
          <t xml:space="preserve">FOOT   </t>
        </is>
      </c>
      <c s="6" r="D14386">
        <v>557.000</v>
      </c>
      <c s="7" r="E14386">
        <v>1</v>
      </c>
      <c s="8" t="inlineStr" r="F14386">
        <is>
          <t xml:space="preserve">61M28</t>
        </is>
      </c>
      <c s="8" t="inlineStr" r="G14386">
        <is>
          <t xml:space="preserve">082</t>
        </is>
      </c>
      <c s="9" r="H14386">
        <v>1.2500</v>
      </c>
      <c s="8" t="inlineStr" r="I14386">
        <is>
          <t xml:space="preserve"/>
        </is>
      </c>
      <c s="8" t="inlineStr" r="J14386">
        <is>
          <t xml:space="preserve"> Cook</t>
        </is>
      </c>
    </row>
    <row r="14387" ht="20.25" customHeight="0">
      <c s="5" t="inlineStr" r="A14387">
        <is>
          <t xml:space="preserve">70300281</t>
        </is>
      </c>
      <c s="5" t="inlineStr" r="B14387">
        <is>
          <t xml:space="preserve">TEMPORARY PAVEMENT MARKING - LINE 24"- PAINT</t>
        </is>
      </c>
      <c s="5" t="inlineStr" r="C14387">
        <is>
          <t xml:space="preserve">FOOT   </t>
        </is>
      </c>
      <c s="6" r="D14387">
        <v>557.000</v>
      </c>
      <c s="7" r="E14387">
        <v>1</v>
      </c>
      <c s="8" t="inlineStr" r="F14387">
        <is>
          <t xml:space="preserve">61M28</t>
        </is>
      </c>
      <c s="8" t="inlineStr" r="G14387">
        <is>
          <t xml:space="preserve">082</t>
        </is>
      </c>
      <c s="9" r="H14387">
        <v>1.4500</v>
      </c>
      <c s="8" t="inlineStr" r="I14387">
        <is>
          <t xml:space="preserve"/>
        </is>
      </c>
      <c s="8" t="inlineStr" r="J14387">
        <is>
          <t xml:space="preserve"> Cook</t>
        </is>
      </c>
    </row>
    <row r="14388" ht="20.25" customHeight="0">
      <c s="5" t="inlineStr" r="A14388">
        <is>
          <t xml:space="preserve">70300281</t>
        </is>
      </c>
      <c s="5" t="inlineStr" r="B14388">
        <is>
          <t xml:space="preserve">TEMPORARY PAVEMENT MARKING - LINE 24"- PAINT</t>
        </is>
      </c>
      <c s="5" t="inlineStr" r="C14388">
        <is>
          <t xml:space="preserve">FOOT   </t>
        </is>
      </c>
      <c s="6" r="D14388">
        <v>557.000</v>
      </c>
      <c s="7" r="E14388">
        <v>1</v>
      </c>
      <c s="8" t="inlineStr" r="F14388">
        <is>
          <t xml:space="preserve">61M28</t>
        </is>
      </c>
      <c s="8" t="inlineStr" r="G14388">
        <is>
          <t xml:space="preserve">082</t>
        </is>
      </c>
      <c s="9" r="H14388">
        <v>1.6000</v>
      </c>
      <c s="8" t="inlineStr" r="I14388">
        <is>
          <t xml:space="preserve"/>
        </is>
      </c>
      <c s="8" t="inlineStr" r="J14388">
        <is>
          <t xml:space="preserve"> Cook</t>
        </is>
      </c>
    </row>
    <row r="14389" ht="20.25" customHeight="0">
      <c s="5" t="inlineStr" r="A14389">
        <is>
          <t xml:space="preserve">70300281</t>
        </is>
      </c>
      <c s="5" t="inlineStr" r="B14389">
        <is>
          <t xml:space="preserve">TEMPORARY PAVEMENT MARKING - LINE 24"- PAINT</t>
        </is>
      </c>
      <c s="5" t="inlineStr" r="C14389">
        <is>
          <t xml:space="preserve">FOOT   </t>
        </is>
      </c>
      <c s="6" r="D14389">
        <v>557.000</v>
      </c>
      <c s="7" r="E14389">
        <v>1</v>
      </c>
      <c s="8" t="inlineStr" r="F14389">
        <is>
          <t xml:space="preserve">61M28</t>
        </is>
      </c>
      <c s="8" t="inlineStr" r="G14389">
        <is>
          <t xml:space="preserve">082</t>
        </is>
      </c>
      <c s="9" r="H14389">
        <v>1.6000</v>
      </c>
      <c s="8" t="inlineStr" r="I14389">
        <is>
          <t xml:space="preserve"/>
        </is>
      </c>
      <c s="8" t="inlineStr" r="J14389">
        <is>
          <t xml:space="preserve"> Cook</t>
        </is>
      </c>
    </row>
    <row r="14390" ht="20.25" customHeight="0">
      <c s="5" t="inlineStr" r="A14390">
        <is>
          <t xml:space="preserve">70300281</t>
        </is>
      </c>
      <c s="5" t="inlineStr" r="B14390">
        <is>
          <t xml:space="preserve">TEMPORARY PAVEMENT MARKING - LINE 24"- PAINT</t>
        </is>
      </c>
      <c s="5" t="inlineStr" r="C14390">
        <is>
          <t xml:space="preserve">FOOT   </t>
        </is>
      </c>
      <c s="6" r="D14390">
        <v>557.000</v>
      </c>
      <c s="7" r="E14390">
        <v>1</v>
      </c>
      <c s="8" t="inlineStr" r="F14390">
        <is>
          <t xml:space="preserve">61M28</t>
        </is>
      </c>
      <c s="8" t="inlineStr" r="G14390">
        <is>
          <t xml:space="preserve">082</t>
        </is>
      </c>
      <c s="9" r="H14390">
        <v>2.0000</v>
      </c>
      <c s="8" t="inlineStr" r="I14390">
        <is>
          <t xml:space="preserve"/>
        </is>
      </c>
      <c s="8" t="inlineStr" r="J14390">
        <is>
          <t xml:space="preserve"> Cook</t>
        </is>
      </c>
    </row>
    <row r="14391" ht="20.25" customHeight="0">
      <c s="5" t="inlineStr" r="A14391">
        <is>
          <t xml:space="preserve">70300281</t>
        </is>
      </c>
      <c s="5" t="inlineStr" r="B14391">
        <is>
          <t xml:space="preserve">TEMPORARY PAVEMENT MARKING - LINE 24"- PAINT</t>
        </is>
      </c>
      <c s="5" t="inlineStr" r="C14391">
        <is>
          <t xml:space="preserve">FOOT   </t>
        </is>
      </c>
      <c s="6" r="D14391">
        <v>557.000</v>
      </c>
      <c s="7" r="E14391">
        <v>1</v>
      </c>
      <c s="8" t="inlineStr" r="F14391">
        <is>
          <t xml:space="preserve">61M28</t>
        </is>
      </c>
      <c s="8" t="inlineStr" r="G14391">
        <is>
          <t xml:space="preserve">082</t>
        </is>
      </c>
      <c s="9" r="H14391">
        <v>2.2500</v>
      </c>
      <c s="8" t="inlineStr" r="I14391">
        <is>
          <t xml:space="preserve"/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70300281</t>
        </is>
      </c>
      <c s="5" t="inlineStr" r="B14392">
        <is>
          <t xml:space="preserve">TEMPORARY PAVEMENT MARKING - LINE 24"- PAINT</t>
        </is>
      </c>
      <c s="5" t="inlineStr" r="C14392">
        <is>
          <t xml:space="preserve">FOOT   </t>
        </is>
      </c>
      <c s="6" r="D14392">
        <v>67.000</v>
      </c>
      <c s="7" r="E14392">
        <v>1</v>
      </c>
      <c s="8" t="inlineStr" r="F14392">
        <is>
          <t xml:space="preserve">61M31</t>
        </is>
      </c>
      <c s="8" t="inlineStr" r="G14392">
        <is>
          <t xml:space="preserve">083</t>
        </is>
      </c>
      <c s="9" r="H14392">
        <v>0.0100</v>
      </c>
      <c s="8" t="inlineStr" r="I14392">
        <is>
          <t xml:space="preserve">Y</t>
        </is>
      </c>
      <c s="8" t="inlineStr" r="J14392">
        <is>
          <t xml:space="preserve"> Cook</t>
        </is>
      </c>
    </row>
    <row r="14393" ht="20.25" customHeight="0">
      <c s="5" t="inlineStr" r="A14393">
        <is>
          <t xml:space="preserve">70300281</t>
        </is>
      </c>
      <c s="5" t="inlineStr" r="B14393">
        <is>
          <t xml:space="preserve">TEMPORARY PAVEMENT MARKING - LINE 24"- PAINT</t>
        </is>
      </c>
      <c s="5" t="inlineStr" r="C14393">
        <is>
          <t xml:space="preserve">FOOT   </t>
        </is>
      </c>
      <c s="6" r="D14393">
        <v>67.000</v>
      </c>
      <c s="7" r="E14393">
        <v>1</v>
      </c>
      <c s="8" t="inlineStr" r="F14393">
        <is>
          <t xml:space="preserve">61M31</t>
        </is>
      </c>
      <c s="8" t="inlineStr" r="G14393">
        <is>
          <t xml:space="preserve">083</t>
        </is>
      </c>
      <c s="9" r="H14393">
        <v>0.0100</v>
      </c>
      <c s="8" t="inlineStr" r="I14393">
        <is>
          <t xml:space="preserve"/>
        </is>
      </c>
      <c s="8" t="inlineStr" r="J14393">
        <is>
          <t xml:space="preserve"> Cook</t>
        </is>
      </c>
    </row>
    <row r="14394" ht="20.25" customHeight="0">
      <c s="5" t="inlineStr" r="A14394">
        <is>
          <t xml:space="preserve">70300281</t>
        </is>
      </c>
      <c s="5" t="inlineStr" r="B14394">
        <is>
          <t xml:space="preserve">TEMPORARY PAVEMENT MARKING - LINE 24"- PAINT</t>
        </is>
      </c>
      <c s="5" t="inlineStr" r="C14394">
        <is>
          <t xml:space="preserve">FOOT   </t>
        </is>
      </c>
      <c s="6" r="D14394">
        <v>67.000</v>
      </c>
      <c s="7" r="E14394">
        <v>1</v>
      </c>
      <c s="8" t="inlineStr" r="F14394">
        <is>
          <t xml:space="preserve">61M31</t>
        </is>
      </c>
      <c s="8" t="inlineStr" r="G14394">
        <is>
          <t xml:space="preserve">083</t>
        </is>
      </c>
      <c s="9" r="H14394">
        <v>0.0100</v>
      </c>
      <c s="8" t="inlineStr" r="I14394">
        <is>
          <t xml:space="preserve"/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70300281</t>
        </is>
      </c>
      <c s="5" t="inlineStr" r="B14395">
        <is>
          <t xml:space="preserve">TEMPORARY PAVEMENT MARKING - LINE 24"- PAINT</t>
        </is>
      </c>
      <c s="5" t="inlineStr" r="C14395">
        <is>
          <t xml:space="preserve">FOOT   </t>
        </is>
      </c>
      <c s="6" r="D14395">
        <v>67.000</v>
      </c>
      <c s="7" r="E14395">
        <v>1</v>
      </c>
      <c s="8" t="inlineStr" r="F14395">
        <is>
          <t xml:space="preserve">61M31</t>
        </is>
      </c>
      <c s="8" t="inlineStr" r="G14395">
        <is>
          <t xml:space="preserve">083</t>
        </is>
      </c>
      <c s="9" r="H14395">
        <v>0.7500</v>
      </c>
      <c s="8" t="inlineStr" r="I14395">
        <is>
          <t xml:space="preserve"/>
        </is>
      </c>
      <c s="8" t="inlineStr" r="J14395">
        <is>
          <t xml:space="preserve"> Cook</t>
        </is>
      </c>
    </row>
    <row r="14396" ht="20.25" customHeight="0">
      <c s="5" t="inlineStr" r="A14396">
        <is>
          <t xml:space="preserve">70300281</t>
        </is>
      </c>
      <c s="5" t="inlineStr" r="B14396">
        <is>
          <t xml:space="preserve">TEMPORARY PAVEMENT MARKING - LINE 24"- PAINT</t>
        </is>
      </c>
      <c s="5" t="inlineStr" r="C14396">
        <is>
          <t xml:space="preserve">FOOT   </t>
        </is>
      </c>
      <c s="6" r="D14396">
        <v>67.000</v>
      </c>
      <c s="7" r="E14396">
        <v>1</v>
      </c>
      <c s="8" t="inlineStr" r="F14396">
        <is>
          <t xml:space="preserve">61M31</t>
        </is>
      </c>
      <c s="8" t="inlineStr" r="G14396">
        <is>
          <t xml:space="preserve">083</t>
        </is>
      </c>
      <c s="9" r="H14396">
        <v>3.1000</v>
      </c>
      <c s="8" t="inlineStr" r="I14396">
        <is>
          <t xml:space="preserve"/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70300281</t>
        </is>
      </c>
      <c s="5" t="inlineStr" r="B14397">
        <is>
          <t xml:space="preserve">TEMPORARY PAVEMENT MARKING - LINE 24"- PAINT</t>
        </is>
      </c>
      <c s="5" t="inlineStr" r="C14397">
        <is>
          <t xml:space="preserve">FOOT   </t>
        </is>
      </c>
      <c s="6" r="D14397">
        <v>67.000</v>
      </c>
      <c s="7" r="E14397">
        <v>1</v>
      </c>
      <c s="8" t="inlineStr" r="F14397">
        <is>
          <t xml:space="preserve">61M31</t>
        </is>
      </c>
      <c s="8" t="inlineStr" r="G14397">
        <is>
          <t xml:space="preserve">083</t>
        </is>
      </c>
      <c s="9" r="H14397">
        <v>6.0000</v>
      </c>
      <c s="8" t="inlineStr" r="I14397">
        <is>
          <t xml:space="preserve"/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70300281</t>
        </is>
      </c>
      <c s="5" t="inlineStr" r="B14398">
        <is>
          <t xml:space="preserve">TEMPORARY PAVEMENT MARKING - LINE 24"- PAINT</t>
        </is>
      </c>
      <c s="5" t="inlineStr" r="C14398">
        <is>
          <t xml:space="preserve">FOOT   </t>
        </is>
      </c>
      <c s="6" r="D14398">
        <v>1700.000</v>
      </c>
      <c s="7" r="E14398">
        <v>1</v>
      </c>
      <c s="8" t="inlineStr" r="F14398">
        <is>
          <t xml:space="preserve">61M32</t>
        </is>
      </c>
      <c s="8" t="inlineStr" r="G14398">
        <is>
          <t xml:space="preserve">084</t>
        </is>
      </c>
      <c s="9" r="H14398">
        <v>0.0100</v>
      </c>
      <c s="8" t="inlineStr" r="I14398">
        <is>
          <t xml:space="preserve">Y</t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70300281</t>
        </is>
      </c>
      <c s="5" t="inlineStr" r="B14399">
        <is>
          <t xml:space="preserve">TEMPORARY PAVEMENT MARKING - LINE 24"- PAINT</t>
        </is>
      </c>
      <c s="5" t="inlineStr" r="C14399">
        <is>
          <t xml:space="preserve">FOOT   </t>
        </is>
      </c>
      <c s="6" r="D14399">
        <v>1700.000</v>
      </c>
      <c s="7" r="E14399">
        <v>1</v>
      </c>
      <c s="8" t="inlineStr" r="F14399">
        <is>
          <t xml:space="preserve">61M32</t>
        </is>
      </c>
      <c s="8" t="inlineStr" r="G14399">
        <is>
          <t xml:space="preserve">084</t>
        </is>
      </c>
      <c s="9" r="H14399">
        <v>1.0000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70300281</t>
        </is>
      </c>
      <c s="5" t="inlineStr" r="B14400">
        <is>
          <t xml:space="preserve">TEMPORARY PAVEMENT MARKING - LINE 24"- PAINT</t>
        </is>
      </c>
      <c s="5" t="inlineStr" r="C14400">
        <is>
          <t xml:space="preserve">FOOT   </t>
        </is>
      </c>
      <c s="6" r="D14400">
        <v>1700.000</v>
      </c>
      <c s="7" r="E14400">
        <v>1</v>
      </c>
      <c s="8" t="inlineStr" r="F14400">
        <is>
          <t xml:space="preserve">61M32</t>
        </is>
      </c>
      <c s="8" t="inlineStr" r="G14400">
        <is>
          <t xml:space="preserve">084</t>
        </is>
      </c>
      <c s="9" r="H14400">
        <v>1.0000</v>
      </c>
      <c s="8" t="inlineStr" r="I14400">
        <is>
          <t xml:space="preserve"/>
        </is>
      </c>
      <c s="8" t="inlineStr" r="J14400">
        <is>
          <t xml:space="preserve"> Cook</t>
        </is>
      </c>
    </row>
    <row r="14401" ht="20.25" customHeight="0">
      <c s="5" t="inlineStr" r="A14401">
        <is>
          <t xml:space="preserve">70300281</t>
        </is>
      </c>
      <c s="5" t="inlineStr" r="B14401">
        <is>
          <t xml:space="preserve">TEMPORARY PAVEMENT MARKING - LINE 24"- PAINT</t>
        </is>
      </c>
      <c s="5" t="inlineStr" r="C14401">
        <is>
          <t xml:space="preserve">FOOT   </t>
        </is>
      </c>
      <c s="6" r="D14401">
        <v>1700.000</v>
      </c>
      <c s="7" r="E14401">
        <v>1</v>
      </c>
      <c s="8" t="inlineStr" r="F14401">
        <is>
          <t xml:space="preserve">61M32</t>
        </is>
      </c>
      <c s="8" t="inlineStr" r="G14401">
        <is>
          <t xml:space="preserve">084</t>
        </is>
      </c>
      <c s="9" r="H14401">
        <v>1.2500</v>
      </c>
      <c s="8" t="inlineStr" r="I14401">
        <is>
          <t xml:space="preserve"/>
        </is>
      </c>
      <c s="8" t="inlineStr" r="J14401">
        <is>
          <t xml:space="preserve"> Cook</t>
        </is>
      </c>
    </row>
    <row r="14402" ht="20.25" customHeight="0">
      <c s="5" t="inlineStr" r="A14402">
        <is>
          <t xml:space="preserve">70300281</t>
        </is>
      </c>
      <c s="5" t="inlineStr" r="B14402">
        <is>
          <t xml:space="preserve">TEMPORARY PAVEMENT MARKING - LINE 24"- PAINT</t>
        </is>
      </c>
      <c s="5" t="inlineStr" r="C14402">
        <is>
          <t xml:space="preserve">FOOT   </t>
        </is>
      </c>
      <c s="6" r="D14402">
        <v>1700.000</v>
      </c>
      <c s="7" r="E14402">
        <v>1</v>
      </c>
      <c s="8" t="inlineStr" r="F14402">
        <is>
          <t xml:space="preserve">61M32</t>
        </is>
      </c>
      <c s="8" t="inlineStr" r="G14402">
        <is>
          <t xml:space="preserve">084</t>
        </is>
      </c>
      <c s="9" r="H14402">
        <v>1.2500</v>
      </c>
      <c s="8" t="inlineStr" r="I14402">
        <is>
          <t xml:space="preserve"/>
        </is>
      </c>
      <c s="8" t="inlineStr" r="J14402">
        <is>
          <t xml:space="preserve"> Cook</t>
        </is>
      </c>
    </row>
    <row r="14403" ht="20.25" customHeight="0">
      <c s="5" t="inlineStr" r="A14403">
        <is>
          <t xml:space="preserve">70300281</t>
        </is>
      </c>
      <c s="5" t="inlineStr" r="B14403">
        <is>
          <t xml:space="preserve">TEMPORARY PAVEMENT MARKING - LINE 24"- PAINT</t>
        </is>
      </c>
      <c s="5" t="inlineStr" r="C14403">
        <is>
          <t xml:space="preserve">FOOT   </t>
        </is>
      </c>
      <c s="6" r="D14403">
        <v>1700.000</v>
      </c>
      <c s="7" r="E14403">
        <v>1</v>
      </c>
      <c s="8" t="inlineStr" r="F14403">
        <is>
          <t xml:space="preserve">61M32</t>
        </is>
      </c>
      <c s="8" t="inlineStr" r="G14403">
        <is>
          <t xml:space="preserve">084</t>
        </is>
      </c>
      <c s="9" r="H14403">
        <v>1.7800</v>
      </c>
      <c s="8" t="inlineStr" r="I14403">
        <is>
          <t xml:space="preserve"/>
        </is>
      </c>
      <c s="8" t="inlineStr" r="J14403">
        <is>
          <t xml:space="preserve"> Cook</t>
        </is>
      </c>
    </row>
    <row r="14404" ht="20.25" customHeight="0">
      <c s="5" t="inlineStr" r="A14404">
        <is>
          <t xml:space="preserve">70300281</t>
        </is>
      </c>
      <c s="5" t="inlineStr" r="B14404">
        <is>
          <t xml:space="preserve">TEMPORARY PAVEMENT MARKING - LINE 24"- PAINT</t>
        </is>
      </c>
      <c s="5" t="inlineStr" r="C14404">
        <is>
          <t xml:space="preserve">FOOT   </t>
        </is>
      </c>
      <c s="6" r="D14404">
        <v>383.000</v>
      </c>
      <c s="7" r="E14404">
        <v>1</v>
      </c>
      <c s="8" t="inlineStr" r="F14404">
        <is>
          <t xml:space="preserve">62V09</t>
        </is>
      </c>
      <c s="8" t="inlineStr" r="G14404">
        <is>
          <t xml:space="preserve">006</t>
        </is>
      </c>
      <c s="9" r="H14404">
        <v>0.0100</v>
      </c>
      <c s="8" t="inlineStr" r="I14404">
        <is>
          <t xml:space="preserve">Y</t>
        </is>
      </c>
      <c s="8" t="inlineStr" r="J14404">
        <is>
          <t xml:space="preserve"> Cook</t>
        </is>
      </c>
    </row>
    <row r="14405" ht="20.25" customHeight="0">
      <c s="5" t="inlineStr" r="A14405">
        <is>
          <t xml:space="preserve">70300281</t>
        </is>
      </c>
      <c s="5" t="inlineStr" r="B14405">
        <is>
          <t xml:space="preserve">TEMPORARY PAVEMENT MARKING - LINE 24"- PAINT</t>
        </is>
      </c>
      <c s="5" t="inlineStr" r="C14405">
        <is>
          <t xml:space="preserve">FOOT   </t>
        </is>
      </c>
      <c s="6" r="D14405">
        <v>383.000</v>
      </c>
      <c s="7" r="E14405">
        <v>1</v>
      </c>
      <c s="8" t="inlineStr" r="F14405">
        <is>
          <t xml:space="preserve">62V09</t>
        </is>
      </c>
      <c s="8" t="inlineStr" r="G14405">
        <is>
          <t xml:space="preserve">006</t>
        </is>
      </c>
      <c s="9" r="H14405">
        <v>0.0100</v>
      </c>
      <c s="8" t="inlineStr" r="I14405">
        <is>
          <t xml:space="preserve"/>
        </is>
      </c>
      <c s="8" t="inlineStr" r="J14405">
        <is>
          <t xml:space="preserve"> Cook</t>
        </is>
      </c>
    </row>
    <row r="14406" ht="20.25" customHeight="0">
      <c s="5" t="inlineStr" r="A14406">
        <is>
          <t xml:space="preserve">70300281</t>
        </is>
      </c>
      <c s="5" t="inlineStr" r="B14406">
        <is>
          <t xml:space="preserve">TEMPORARY PAVEMENT MARKING - LINE 24"- PAINT</t>
        </is>
      </c>
      <c s="5" t="inlineStr" r="C14406">
        <is>
          <t xml:space="preserve">FOOT   </t>
        </is>
      </c>
      <c s="6" r="D14406">
        <v>383.000</v>
      </c>
      <c s="7" r="E14406">
        <v>1</v>
      </c>
      <c s="8" t="inlineStr" r="F14406">
        <is>
          <t xml:space="preserve">62V09</t>
        </is>
      </c>
      <c s="8" t="inlineStr" r="G14406">
        <is>
          <t xml:space="preserve">006</t>
        </is>
      </c>
      <c s="9" r="H14406">
        <v>1.6000</v>
      </c>
      <c s="8" t="inlineStr" r="I14406">
        <is>
          <t xml:space="preserve"/>
        </is>
      </c>
      <c s="8" t="inlineStr" r="J14406">
        <is>
          <t xml:space="preserve"> Cook</t>
        </is>
      </c>
    </row>
    <row r="14407" ht="20.25" customHeight="0">
      <c s="5" t="inlineStr" r="A14407">
        <is>
          <t xml:space="preserve">70300281</t>
        </is>
      </c>
      <c s="5" t="inlineStr" r="B14407">
        <is>
          <t xml:space="preserve">TEMPORARY PAVEMENT MARKING - LINE 24"- PAINT</t>
        </is>
      </c>
      <c s="5" t="inlineStr" r="C14407">
        <is>
          <t xml:space="preserve">FOOT   </t>
        </is>
      </c>
      <c s="6" r="D14407">
        <v>383.000</v>
      </c>
      <c s="7" r="E14407">
        <v>1</v>
      </c>
      <c s="8" t="inlineStr" r="F14407">
        <is>
          <t xml:space="preserve">62V09</t>
        </is>
      </c>
      <c s="8" t="inlineStr" r="G14407">
        <is>
          <t xml:space="preserve">006</t>
        </is>
      </c>
      <c s="9" r="H14407">
        <v>2.0000</v>
      </c>
      <c s="8" t="inlineStr" r="I14407">
        <is>
          <t xml:space="preserve"/>
        </is>
      </c>
      <c s="8" t="inlineStr" r="J14407">
        <is>
          <t xml:space="preserve"> Cook</t>
        </is>
      </c>
    </row>
    <row r="14408" ht="20.25" customHeight="0">
      <c s="5" t="inlineStr" r="A14408">
        <is>
          <t xml:space="preserve">70300281</t>
        </is>
      </c>
      <c s="5" t="inlineStr" r="B14408">
        <is>
          <t xml:space="preserve">TEMPORARY PAVEMENT MARKING - LINE 24"- PAINT</t>
        </is>
      </c>
      <c s="5" t="inlineStr" r="C14408">
        <is>
          <t xml:space="preserve">FOOT   </t>
        </is>
      </c>
      <c s="6" r="D14408">
        <v>1240.000</v>
      </c>
      <c s="7" r="E14408">
        <v>1</v>
      </c>
      <c s="8" t="inlineStr" r="F14408">
        <is>
          <t xml:space="preserve">62V43</t>
        </is>
      </c>
      <c s="8" t="inlineStr" r="G14408">
        <is>
          <t xml:space="preserve">007</t>
        </is>
      </c>
      <c s="9" r="H14408">
        <v>0.0100</v>
      </c>
      <c s="8" t="inlineStr" r="I14408">
        <is>
          <t xml:space="preserve">Y</t>
        </is>
      </c>
      <c s="8" t="inlineStr" r="J14408">
        <is>
          <t xml:space="preserve"> Kane</t>
        </is>
      </c>
    </row>
    <row r="14409" ht="20.25" customHeight="0">
      <c s="5" t="inlineStr" r="A14409">
        <is>
          <t xml:space="preserve">70300281</t>
        </is>
      </c>
      <c s="5" t="inlineStr" r="B14409">
        <is>
          <t xml:space="preserve">TEMPORARY PAVEMENT MARKING - LINE 24"- PAINT</t>
        </is>
      </c>
      <c s="5" t="inlineStr" r="C14409">
        <is>
          <t xml:space="preserve">FOOT   </t>
        </is>
      </c>
      <c s="6" r="D14409">
        <v>1240.000</v>
      </c>
      <c s="7" r="E14409">
        <v>1</v>
      </c>
      <c s="8" t="inlineStr" r="F14409">
        <is>
          <t xml:space="preserve">62V43</t>
        </is>
      </c>
      <c s="8" t="inlineStr" r="G14409">
        <is>
          <t xml:space="preserve">007</t>
        </is>
      </c>
      <c s="9" r="H14409">
        <v>0.0100</v>
      </c>
      <c s="8" t="inlineStr" r="I14409">
        <is>
          <t xml:space="preserve"/>
        </is>
      </c>
      <c s="8" t="inlineStr" r="J14409">
        <is>
          <t xml:space="preserve"> Kane</t>
        </is>
      </c>
    </row>
    <row r="14410" ht="20.25" customHeight="0">
      <c s="5" t="inlineStr" r="A14410">
        <is>
          <t xml:space="preserve">70300281</t>
        </is>
      </c>
      <c s="5" t="inlineStr" r="B14410">
        <is>
          <t xml:space="preserve">TEMPORARY PAVEMENT MARKING - LINE 24"- PAINT</t>
        </is>
      </c>
      <c s="5" t="inlineStr" r="C14410">
        <is>
          <t xml:space="preserve">FOOT   </t>
        </is>
      </c>
      <c s="6" r="D14410">
        <v>1319.000</v>
      </c>
      <c s="7" r="E14410">
        <v>1</v>
      </c>
      <c s="8" t="inlineStr" r="F14410">
        <is>
          <t xml:space="preserve">62X88</t>
        </is>
      </c>
      <c s="8" t="inlineStr" r="G14410">
        <is>
          <t xml:space="preserve">009</t>
        </is>
      </c>
      <c s="9" r="H14410">
        <v>0.0100</v>
      </c>
      <c s="8" t="inlineStr" r="I14410">
        <is>
          <t xml:space="preserve">Y</t>
        </is>
      </c>
      <c s="8" t="inlineStr" r="J14410">
        <is>
          <t xml:space="preserve"> Cook</t>
        </is>
      </c>
    </row>
    <row r="14411" ht="20.25" customHeight="0">
      <c s="5" t="inlineStr" r="A14411">
        <is>
          <t xml:space="preserve">70300281</t>
        </is>
      </c>
      <c s="5" t="inlineStr" r="B14411">
        <is>
          <t xml:space="preserve">TEMPORARY PAVEMENT MARKING - LINE 24"- PAINT</t>
        </is>
      </c>
      <c s="5" t="inlineStr" r="C14411">
        <is>
          <t xml:space="preserve">FOOT   </t>
        </is>
      </c>
      <c s="6" r="D14411">
        <v>1319.000</v>
      </c>
      <c s="7" r="E14411">
        <v>1</v>
      </c>
      <c s="8" t="inlineStr" r="F14411">
        <is>
          <t xml:space="preserve">62X88</t>
        </is>
      </c>
      <c s="8" t="inlineStr" r="G14411">
        <is>
          <t xml:space="preserve">009</t>
        </is>
      </c>
      <c s="9" r="H14411">
        <v>0.0100</v>
      </c>
      <c s="8" t="inlineStr" r="I14411">
        <is>
          <t xml:space="preserve"/>
        </is>
      </c>
      <c s="8" t="inlineStr" r="J14411">
        <is>
          <t xml:space="preserve"> Cook</t>
        </is>
      </c>
    </row>
    <row r="14412" ht="20.25" customHeight="0">
      <c s="5" t="inlineStr" r="A14412">
        <is>
          <t xml:space="preserve">70300281</t>
        </is>
      </c>
      <c s="5" t="inlineStr" r="B14412">
        <is>
          <t xml:space="preserve">TEMPORARY PAVEMENT MARKING - LINE 24"- PAINT</t>
        </is>
      </c>
      <c s="5" t="inlineStr" r="C14412">
        <is>
          <t xml:space="preserve">FOOT   </t>
        </is>
      </c>
      <c s="6" r="D14412">
        <v>1319.000</v>
      </c>
      <c s="7" r="E14412">
        <v>1</v>
      </c>
      <c s="8" t="inlineStr" r="F14412">
        <is>
          <t xml:space="preserve">62X88</t>
        </is>
      </c>
      <c s="8" t="inlineStr" r="G14412">
        <is>
          <t xml:space="preserve">009</t>
        </is>
      </c>
      <c s="9" r="H14412">
        <v>0.0100</v>
      </c>
      <c s="8" t="inlineStr" r="I14412">
        <is>
          <t xml:space="preserve"/>
        </is>
      </c>
      <c s="8" t="inlineStr" r="J14412">
        <is>
          <t xml:space="preserve"> Cook</t>
        </is>
      </c>
    </row>
    <row r="14413" ht="20.25" customHeight="0">
      <c s="5" t="inlineStr" r="A14413">
        <is>
          <t xml:space="preserve">70300281</t>
        </is>
      </c>
      <c s="5" t="inlineStr" r="B14413">
        <is>
          <t xml:space="preserve">TEMPORARY PAVEMENT MARKING - LINE 24"- PAINT</t>
        </is>
      </c>
      <c s="5" t="inlineStr" r="C14413">
        <is>
          <t xml:space="preserve">FOOT   </t>
        </is>
      </c>
      <c s="6" r="D14413">
        <v>1319.000</v>
      </c>
      <c s="7" r="E14413">
        <v>1</v>
      </c>
      <c s="8" t="inlineStr" r="F14413">
        <is>
          <t xml:space="preserve">62X88</t>
        </is>
      </c>
      <c s="8" t="inlineStr" r="G14413">
        <is>
          <t xml:space="preserve">009</t>
        </is>
      </c>
      <c s="9" r="H14413">
        <v>1.4000</v>
      </c>
      <c s="8" t="inlineStr" r="I14413">
        <is>
          <t xml:space="preserve"/>
        </is>
      </c>
      <c s="8" t="inlineStr" r="J14413">
        <is>
          <t xml:space="preserve"> Cook</t>
        </is>
      </c>
    </row>
    <row r="14414" ht="20.25" customHeight="0">
      <c s="5" t="inlineStr" r="A14414">
        <is>
          <t xml:space="preserve">70300281</t>
        </is>
      </c>
      <c s="5" t="inlineStr" r="B14414">
        <is>
          <t xml:space="preserve">TEMPORARY PAVEMENT MARKING - LINE 24"- PAINT</t>
        </is>
      </c>
      <c s="5" t="inlineStr" r="C14414">
        <is>
          <t xml:space="preserve">FOOT   </t>
        </is>
      </c>
      <c s="6" r="D14414">
        <v>1319.000</v>
      </c>
      <c s="7" r="E14414">
        <v>1</v>
      </c>
      <c s="8" t="inlineStr" r="F14414">
        <is>
          <t xml:space="preserve">62X88</t>
        </is>
      </c>
      <c s="8" t="inlineStr" r="G14414">
        <is>
          <t xml:space="preserve">009</t>
        </is>
      </c>
      <c s="9" r="H14414">
        <v>2.0000</v>
      </c>
      <c s="8" t="inlineStr" r="I14414">
        <is>
          <t xml:space="preserve"/>
        </is>
      </c>
      <c s="8" t="inlineStr" r="J14414">
        <is>
          <t xml:space="preserve"> Cook</t>
        </is>
      </c>
    </row>
    <row r="14415" ht="20.25" customHeight="0">
      <c s="5" t="inlineStr" r="A14415">
        <is>
          <t xml:space="preserve">70300281</t>
        </is>
      </c>
      <c s="5" t="inlineStr" r="B14415">
        <is>
          <t xml:space="preserve">TEMPORARY PAVEMENT MARKING - LINE 24"- PAINT</t>
        </is>
      </c>
      <c s="5" t="inlineStr" r="C14415">
        <is>
          <t xml:space="preserve">FOOT   </t>
        </is>
      </c>
      <c s="6" r="D14415">
        <v>411.000</v>
      </c>
      <c s="7" r="E14415">
        <v>2</v>
      </c>
      <c s="8" t="inlineStr" r="F14415">
        <is>
          <t xml:space="preserve">64R72</t>
        </is>
      </c>
      <c s="8" t="inlineStr" r="G14415">
        <is>
          <t xml:space="preserve">097</t>
        </is>
      </c>
      <c s="9" r="H14415">
        <v>8.0000</v>
      </c>
      <c s="8" t="inlineStr" r="I14415">
        <is>
          <t xml:space="preserve">Y</t>
        </is>
      </c>
      <c s="8" t="inlineStr" r="J14415">
        <is>
          <t xml:space="preserve"> Winnebago</t>
        </is>
      </c>
    </row>
    <row r="14416" ht="20.25" customHeight="0">
      <c s="5" t="inlineStr" r="A14416">
        <is>
          <t xml:space="preserve">70300281</t>
        </is>
      </c>
      <c s="5" t="inlineStr" r="B14416">
        <is>
          <t xml:space="preserve">TEMPORARY PAVEMENT MARKING - LINE 24"- PAINT</t>
        </is>
      </c>
      <c s="5" t="inlineStr" r="C14416">
        <is>
          <t xml:space="preserve">FOOT   </t>
        </is>
      </c>
      <c s="6" r="D14416">
        <v>411.000</v>
      </c>
      <c s="7" r="E14416">
        <v>2</v>
      </c>
      <c s="8" t="inlineStr" r="F14416">
        <is>
          <t xml:space="preserve">64R72</t>
        </is>
      </c>
      <c s="8" t="inlineStr" r="G14416">
        <is>
          <t xml:space="preserve">097</t>
        </is>
      </c>
      <c s="9" r="H14416">
        <v>1.5100</v>
      </c>
      <c s="8" t="inlineStr" r="I14416">
        <is>
          <t xml:space="preserve"/>
        </is>
      </c>
      <c s="8" t="inlineStr" r="J14416">
        <is>
          <t xml:space="preserve"> Winnebago</t>
        </is>
      </c>
    </row>
    <row r="14417" ht="20.25" customHeight="0">
      <c s="5" t="inlineStr" r="A14417">
        <is>
          <t xml:space="preserve">70300281</t>
        </is>
      </c>
      <c s="5" t="inlineStr" r="B14417">
        <is>
          <t xml:space="preserve">TEMPORARY PAVEMENT MARKING - LINE 24"- PAINT</t>
        </is>
      </c>
      <c s="5" t="inlineStr" r="C14417">
        <is>
          <t xml:space="preserve">FOOT   </t>
        </is>
      </c>
      <c s="6" r="D14417">
        <v>181.000</v>
      </c>
      <c s="7" r="E14417">
        <v>4</v>
      </c>
      <c s="8" t="inlineStr" r="F14417">
        <is>
          <t xml:space="preserve">68J46</t>
        </is>
      </c>
      <c s="8" t="inlineStr" r="G14417">
        <is>
          <t xml:space="preserve">025</t>
        </is>
      </c>
      <c s="9" r="H14417">
        <v>5.2300</v>
      </c>
      <c s="8" t="inlineStr" r="I14417">
        <is>
          <t xml:space="preserve">Y</t>
        </is>
      </c>
      <c s="8" t="inlineStr" r="J14417">
        <is>
          <t xml:space="preserve"> Peoria</t>
        </is>
      </c>
    </row>
    <row r="14418" ht="20.25" customHeight="0">
      <c s="5" t="inlineStr" r="A14418">
        <is>
          <t xml:space="preserve">70300281</t>
        </is>
      </c>
      <c s="5" t="inlineStr" r="B14418">
        <is>
          <t xml:space="preserve">TEMPORARY PAVEMENT MARKING - LINE 24"- PAINT</t>
        </is>
      </c>
      <c s="5" t="inlineStr" r="C14418">
        <is>
          <t xml:space="preserve">FOOT   </t>
        </is>
      </c>
      <c s="6" r="D14418">
        <v>181.000</v>
      </c>
      <c s="7" r="E14418">
        <v>4</v>
      </c>
      <c s="8" t="inlineStr" r="F14418">
        <is>
          <t xml:space="preserve">68J46</t>
        </is>
      </c>
      <c s="8" t="inlineStr" r="G14418">
        <is>
          <t xml:space="preserve">025</t>
        </is>
      </c>
      <c s="9" r="H14418">
        <v>4.4000</v>
      </c>
      <c s="8" t="inlineStr" r="I14418">
        <is>
          <t xml:space="preserve"/>
        </is>
      </c>
      <c s="8" t="inlineStr" r="J14418">
        <is>
          <t xml:space="preserve"> Peoria</t>
        </is>
      </c>
    </row>
    <row r="14419" ht="20.25" customHeight="0">
      <c s="5" t="inlineStr" r="A14419">
        <is>
          <t xml:space="preserve">70300281</t>
        </is>
      </c>
      <c s="5" t="inlineStr" r="B14419">
        <is>
          <t xml:space="preserve">TEMPORARY PAVEMENT MARKING - LINE 24"- PAINT</t>
        </is>
      </c>
      <c s="5" t="inlineStr" r="C14419">
        <is>
          <t xml:space="preserve">FOOT   </t>
        </is>
      </c>
      <c s="6" r="D14419">
        <v>181.000</v>
      </c>
      <c s="7" r="E14419">
        <v>4</v>
      </c>
      <c s="8" t="inlineStr" r="F14419">
        <is>
          <t xml:space="preserve">68J46</t>
        </is>
      </c>
      <c s="8" t="inlineStr" r="G14419">
        <is>
          <t xml:space="preserve">025</t>
        </is>
      </c>
      <c s="9" r="H14419">
        <v>4.4400</v>
      </c>
      <c s="8" t="inlineStr" r="I14419">
        <is>
          <t xml:space="preserve"/>
        </is>
      </c>
      <c s="8" t="inlineStr" r="J14419">
        <is>
          <t xml:space="preserve"> Peoria</t>
        </is>
      </c>
    </row>
    <row r="14420" ht="20.25" customHeight="0">
      <c s="5" t="inlineStr" r="A14420">
        <is>
          <t xml:space="preserve">70300281</t>
        </is>
      </c>
      <c s="5" t="inlineStr" r="B14420">
        <is>
          <t xml:space="preserve">TEMPORARY PAVEMENT MARKING - LINE 24"- PAINT</t>
        </is>
      </c>
      <c s="5" t="inlineStr" r="C14420">
        <is>
          <t xml:space="preserve">FOOT   </t>
        </is>
      </c>
      <c s="6" r="D14420">
        <v>181.000</v>
      </c>
      <c s="7" r="E14420">
        <v>4</v>
      </c>
      <c s="8" t="inlineStr" r="F14420">
        <is>
          <t xml:space="preserve">68J46</t>
        </is>
      </c>
      <c s="8" t="inlineStr" r="G14420">
        <is>
          <t xml:space="preserve">025</t>
        </is>
      </c>
      <c s="9" r="H14420">
        <v>4.6300</v>
      </c>
      <c s="8" t="inlineStr" r="I14420">
        <is>
          <t xml:space="preserve"/>
        </is>
      </c>
      <c s="8" t="inlineStr" r="J14420">
        <is>
          <t xml:space="preserve"> Peoria</t>
        </is>
      </c>
    </row>
    <row r="14421" ht="20.25" customHeight="0">
      <c s="5" t="inlineStr" r="A14421">
        <is>
          <t xml:space="preserve">70300281</t>
        </is>
      </c>
      <c s="5" t="inlineStr" r="B14421">
        <is>
          <t xml:space="preserve">TEMPORARY PAVEMENT MARKING - LINE 24"- PAINT</t>
        </is>
      </c>
      <c s="5" t="inlineStr" r="C14421">
        <is>
          <t xml:space="preserve">FOOT   </t>
        </is>
      </c>
      <c s="6" r="D14421">
        <v>40.000</v>
      </c>
      <c s="7" r="E14421">
        <v>5</v>
      </c>
      <c s="8" t="inlineStr" r="F14421">
        <is>
          <t xml:space="preserve">70F37</t>
        </is>
      </c>
      <c s="8" t="inlineStr" r="G14421">
        <is>
          <t xml:space="preserve">036</t>
        </is>
      </c>
      <c s="9" r="H14421">
        <v>5.0000</v>
      </c>
      <c s="8" t="inlineStr" r="I14421">
        <is>
          <t xml:space="preserve">Y</t>
        </is>
      </c>
      <c s="8" t="inlineStr" r="J14421">
        <is>
          <t xml:space="preserve"> McLean</t>
        </is>
      </c>
    </row>
    <row r="14422" ht="20.25" customHeight="0">
      <c s="5" t="inlineStr" r="A14422">
        <is>
          <t xml:space="preserve">70300281</t>
        </is>
      </c>
      <c s="5" t="inlineStr" r="B14422">
        <is>
          <t xml:space="preserve">TEMPORARY PAVEMENT MARKING - LINE 24"- PAINT</t>
        </is>
      </c>
      <c s="5" t="inlineStr" r="C14422">
        <is>
          <t xml:space="preserve">FOOT   </t>
        </is>
      </c>
      <c s="6" r="D14422">
        <v>56.000</v>
      </c>
      <c s="7" r="E14422">
        <v>7</v>
      </c>
      <c s="8" t="inlineStr" r="F14422">
        <is>
          <t xml:space="preserve">74D53</t>
        </is>
      </c>
      <c s="8" t="inlineStr" r="G14422">
        <is>
          <t xml:space="preserve">113</t>
        </is>
      </c>
      <c s="9" r="H14422">
        <v>0.0100</v>
      </c>
      <c s="8" t="inlineStr" r="I14422">
        <is>
          <t xml:space="preserve">Y</t>
        </is>
      </c>
      <c s="8" t="inlineStr" r="J14422">
        <is>
          <t xml:space="preserve"> Lawrence</t>
        </is>
      </c>
    </row>
    <row r="14423" ht="20.25" customHeight="0">
      <c s="5" t="inlineStr" r="A14423">
        <is>
          <t xml:space="preserve">70300281</t>
        </is>
      </c>
      <c s="5" t="inlineStr" r="B14423">
        <is>
          <t xml:space="preserve">TEMPORARY PAVEMENT MARKING - LINE 24"- PAINT</t>
        </is>
      </c>
      <c s="5" t="inlineStr" r="C14423">
        <is>
          <t xml:space="preserve">FOOT   </t>
        </is>
      </c>
      <c s="6" r="D14423">
        <v>120.000</v>
      </c>
      <c s="7" r="E14423">
        <v>8</v>
      </c>
      <c s="8" t="inlineStr" r="F14423">
        <is>
          <t xml:space="preserve">76U40</t>
        </is>
      </c>
      <c s="8" t="inlineStr" r="G14423">
        <is>
          <t xml:space="preserve">128</t>
        </is>
      </c>
      <c s="9" r="H14423">
        <v>0.0100</v>
      </c>
      <c s="8" t="inlineStr" r="I14423">
        <is>
          <t xml:space="preserve">Y</t>
        </is>
      </c>
      <c s="8" t="inlineStr" r="J14423">
        <is>
          <t xml:space="preserve"> Marion</t>
        </is>
      </c>
    </row>
    <row r="14424" ht="20.25" customHeight="0">
      <c s="5" t="inlineStr" r="A14424">
        <is>
          <t xml:space="preserve">70300281</t>
        </is>
      </c>
      <c s="5" t="inlineStr" r="B14424">
        <is>
          <t xml:space="preserve">TEMPORARY PAVEMENT MARKING - LINE 24"- PAINT</t>
        </is>
      </c>
      <c s="5" t="inlineStr" r="C14424">
        <is>
          <t xml:space="preserve">FOOT   </t>
        </is>
      </c>
      <c s="6" r="D14424">
        <v>65.000</v>
      </c>
      <c s="7" r="E14424">
        <v>8</v>
      </c>
      <c s="8" t="inlineStr" r="F14424">
        <is>
          <t xml:space="preserve">76U67</t>
        </is>
      </c>
      <c s="8" t="inlineStr" r="G14424">
        <is>
          <t xml:space="preserve">056</t>
        </is>
      </c>
      <c s="9" r="H14424">
        <v>0.0100</v>
      </c>
      <c s="8" t="inlineStr" r="I14424">
        <is>
          <t xml:space="preserve">Y</t>
        </is>
      </c>
      <c s="8" t="inlineStr" r="J14424">
        <is>
          <t xml:space="preserve"> St. Clair</t>
        </is>
      </c>
    </row>
    <row r="14425" ht="20.25" customHeight="0">
      <c s="5" t="inlineStr" r="A14425">
        <is>
          <t xml:space="preserve">70300281</t>
        </is>
      </c>
      <c s="5" t="inlineStr" r="B14425">
        <is>
          <t xml:space="preserve">TEMPORARY PAVEMENT MARKING - LINE 24"- PAINT</t>
        </is>
      </c>
      <c s="5" t="inlineStr" r="C14425">
        <is>
          <t xml:space="preserve">FOOT   </t>
        </is>
      </c>
      <c s="6" r="D14425">
        <v>60.000</v>
      </c>
      <c s="7" r="E14425">
        <v>8</v>
      </c>
      <c s="8" t="inlineStr" r="F14425">
        <is>
          <t xml:space="preserve">76V02</t>
        </is>
      </c>
      <c s="8" t="inlineStr" r="G14425">
        <is>
          <t xml:space="preserve">133</t>
        </is>
      </c>
      <c s="9" r="H14425">
        <v>0.0100</v>
      </c>
      <c s="8" t="inlineStr" r="I14425">
        <is>
          <t xml:space="preserve">Y</t>
        </is>
      </c>
      <c s="8" t="inlineStr" r="J14425">
        <is>
          <t xml:space="preserve"> St. Clair</t>
        </is>
      </c>
    </row>
    <row r="14426" ht="20.25" customHeight="0">
      <c s="5" t="inlineStr" r="A14426">
        <is>
          <t xml:space="preserve">70300281</t>
        </is>
      </c>
      <c s="5" t="inlineStr" r="B14426">
        <is>
          <t xml:space="preserve">TEMPORARY PAVEMENT MARKING - LINE 24"- PAINT</t>
        </is>
      </c>
      <c s="5" t="inlineStr" r="C14426">
        <is>
          <t xml:space="preserve">FOOT   </t>
        </is>
      </c>
      <c s="6" r="D14426">
        <v>60.000</v>
      </c>
      <c s="7" r="E14426">
        <v>8</v>
      </c>
      <c s="8" t="inlineStr" r="F14426">
        <is>
          <t xml:space="preserve">76V02</t>
        </is>
      </c>
      <c s="8" t="inlineStr" r="G14426">
        <is>
          <t xml:space="preserve">133</t>
        </is>
      </c>
      <c s="9" r="H14426">
        <v>0.0100</v>
      </c>
      <c s="8" t="inlineStr" r="I14426">
        <is>
          <t xml:space="preserve"/>
        </is>
      </c>
      <c s="8" t="inlineStr" r="J14426">
        <is>
          <t xml:space="preserve"> St. Clair</t>
        </is>
      </c>
    </row>
    <row r="14427" ht="20.25" customHeight="0">
      <c s="5" t="inlineStr" r="A14427">
        <is>
          <t xml:space="preserve">70300281</t>
        </is>
      </c>
      <c s="5" t="inlineStr" r="B14427">
        <is>
          <t xml:space="preserve">TEMPORARY PAVEMENT MARKING - LINE 24"- PAINT</t>
        </is>
      </c>
      <c s="5" t="inlineStr" r="C14427">
        <is>
          <t xml:space="preserve">FOOT   </t>
        </is>
      </c>
      <c s="6" r="D14427">
        <v>213.000</v>
      </c>
      <c s="7" r="E14427">
        <v>9</v>
      </c>
      <c s="8" t="inlineStr" r="F14427">
        <is>
          <t xml:space="preserve">78B52</t>
        </is>
      </c>
      <c s="8" t="inlineStr" r="G14427">
        <is>
          <t xml:space="preserve">137</t>
        </is>
      </c>
      <c s="9" r="H14427">
        <v>0.0100</v>
      </c>
      <c s="8" t="inlineStr" r="I14427">
        <is>
          <t xml:space="preserve">Y</t>
        </is>
      </c>
      <c s="8" t="inlineStr" r="J14427">
        <is>
          <t xml:space="preserve"> Jefferson</t>
        </is>
      </c>
    </row>
    <row r="14428" ht="20.25" customHeight="0">
      <c s="5" t="inlineStr" r="A14428">
        <is>
          <t xml:space="preserve">70300281</t>
        </is>
      </c>
      <c s="5" t="inlineStr" r="B14428">
        <is>
          <t xml:space="preserve">TEMPORARY PAVEMENT MARKING - LINE 24"- PAINT</t>
        </is>
      </c>
      <c s="5" t="inlineStr" r="C14428">
        <is>
          <t xml:space="preserve">FOOT   </t>
        </is>
      </c>
      <c s="6" r="D14428">
        <v>459.000</v>
      </c>
      <c s="7" r="E14428">
        <v>1</v>
      </c>
      <c s="8" t="inlineStr" r="F14428">
        <is>
          <t xml:space="preserve">80B08</t>
        </is>
      </c>
      <c s="8" t="inlineStr" r="G14428">
        <is>
          <t xml:space="preserve">062</t>
        </is>
      </c>
      <c s="9" r="H14428">
        <v>0.0100</v>
      </c>
      <c s="8" t="inlineStr" r="I14428">
        <is>
          <t xml:space="preserve">Y</t>
        </is>
      </c>
      <c s="8" t="inlineStr" r="J14428">
        <is>
          <t xml:space="preserve"> DuPage</t>
        </is>
      </c>
    </row>
    <row r="14429" ht="20.25" customHeight="0">
      <c s="5" t="inlineStr" r="A14429">
        <is>
          <t xml:space="preserve">70300281</t>
        </is>
      </c>
      <c s="5" t="inlineStr" r="B14429">
        <is>
          <t xml:space="preserve">TEMPORARY PAVEMENT MARKING - LINE 24"- PAINT</t>
        </is>
      </c>
      <c s="5" t="inlineStr" r="C14429">
        <is>
          <t xml:space="preserve">FOOT   </t>
        </is>
      </c>
      <c s="6" r="D14429">
        <v>459.000</v>
      </c>
      <c s="7" r="E14429">
        <v>1</v>
      </c>
      <c s="8" t="inlineStr" r="F14429">
        <is>
          <t xml:space="preserve">80B08</t>
        </is>
      </c>
      <c s="8" t="inlineStr" r="G14429">
        <is>
          <t xml:space="preserve">062</t>
        </is>
      </c>
      <c s="9" r="H14429">
        <v>1.5000</v>
      </c>
      <c s="8" t="inlineStr" r="I14429">
        <is>
          <t xml:space="preserve"/>
        </is>
      </c>
      <c s="8" t="inlineStr" r="J14429">
        <is>
          <t xml:space="preserve"> DuPage</t>
        </is>
      </c>
    </row>
    <row r="14430" ht="20.25" customHeight="0">
      <c s="5" t="inlineStr" r="A14430">
        <is>
          <t xml:space="preserve">70300281</t>
        </is>
      </c>
      <c s="5" t="inlineStr" r="B14430">
        <is>
          <t xml:space="preserve">TEMPORARY PAVEMENT MARKING - LINE 24"- PAINT</t>
        </is>
      </c>
      <c s="5" t="inlineStr" r="C14430">
        <is>
          <t xml:space="preserve">FOOT   </t>
        </is>
      </c>
      <c s="6" r="D14430">
        <v>459.000</v>
      </c>
      <c s="7" r="E14430">
        <v>1</v>
      </c>
      <c s="8" t="inlineStr" r="F14430">
        <is>
          <t xml:space="preserve">80B08</t>
        </is>
      </c>
      <c s="8" t="inlineStr" r="G14430">
        <is>
          <t xml:space="preserve">062</t>
        </is>
      </c>
      <c s="9" r="H14430">
        <v>2.0000</v>
      </c>
      <c s="8" t="inlineStr" r="I14430">
        <is>
          <t xml:space="preserve"/>
        </is>
      </c>
      <c s="8" t="inlineStr" r="J14430">
        <is>
          <t xml:space="preserve"> DuPage</t>
        </is>
      </c>
    </row>
    <row r="14431" ht="20.25" customHeight="0">
      <c s="5" t="inlineStr" r="A14431">
        <is>
          <t xml:space="preserve">70300281</t>
        </is>
      </c>
      <c s="5" t="inlineStr" r="B14431">
        <is>
          <t xml:space="preserve">TEMPORARY PAVEMENT MARKING - LINE 24"- PAINT</t>
        </is>
      </c>
      <c s="5" t="inlineStr" r="C14431">
        <is>
          <t xml:space="preserve">FOOT   </t>
        </is>
      </c>
      <c s="6" r="D14431">
        <v>459.000</v>
      </c>
      <c s="7" r="E14431">
        <v>1</v>
      </c>
      <c s="8" t="inlineStr" r="F14431">
        <is>
          <t xml:space="preserve">80B08</t>
        </is>
      </c>
      <c s="8" t="inlineStr" r="G14431">
        <is>
          <t xml:space="preserve">062</t>
        </is>
      </c>
      <c s="9" r="H14431">
        <v>2.0000</v>
      </c>
      <c s="8" t="inlineStr" r="I14431">
        <is>
          <t xml:space="preserve"/>
        </is>
      </c>
      <c s="8" t="inlineStr" r="J14431">
        <is>
          <t xml:space="preserve"> DuPage</t>
        </is>
      </c>
    </row>
    <row r="14432" ht="20.25" customHeight="0">
      <c s="5" t="inlineStr" r="A14432">
        <is>
          <t xml:space="preserve">70300281</t>
        </is>
      </c>
      <c s="5" t="inlineStr" r="B14432">
        <is>
          <t xml:space="preserve">TEMPORARY PAVEMENT MARKING - LINE 24"- PAINT</t>
        </is>
      </c>
      <c s="5" t="inlineStr" r="C14432">
        <is>
          <t xml:space="preserve">FOOT   </t>
        </is>
      </c>
      <c s="6" r="D14432">
        <v>896.000</v>
      </c>
      <c s="7" r="E14432">
        <v>1</v>
      </c>
      <c s="8" t="inlineStr" r="F14432">
        <is>
          <t xml:space="preserve">80B13</t>
        </is>
      </c>
      <c s="8" t="inlineStr" r="G14432">
        <is>
          <t xml:space="preserve">063</t>
        </is>
      </c>
      <c s="9" r="H14432">
        <v>2.0000</v>
      </c>
      <c s="8" t="inlineStr" r="I14432">
        <is>
          <t xml:space="preserve">Y</t>
        </is>
      </c>
      <c s="8" t="inlineStr" r="J14432">
        <is>
          <t xml:space="preserve"> Will</t>
        </is>
      </c>
    </row>
    <row r="14433" ht="20.25" customHeight="0">
      <c s="5" t="inlineStr" r="A14433">
        <is>
          <t xml:space="preserve">70300281</t>
        </is>
      </c>
      <c s="5" t="inlineStr" r="B14433">
        <is>
          <t xml:space="preserve">TEMPORARY PAVEMENT MARKING - LINE 24"- PAINT</t>
        </is>
      </c>
      <c s="5" t="inlineStr" r="C14433">
        <is>
          <t xml:space="preserve">FOOT   </t>
        </is>
      </c>
      <c s="6" r="D14433">
        <v>896.000</v>
      </c>
      <c s="7" r="E14433">
        <v>1</v>
      </c>
      <c s="8" t="inlineStr" r="F14433">
        <is>
          <t xml:space="preserve">80B13</t>
        </is>
      </c>
      <c s="8" t="inlineStr" r="G14433">
        <is>
          <t xml:space="preserve">063</t>
        </is>
      </c>
      <c s="9" r="H14433">
        <v>0.0100</v>
      </c>
      <c s="8" t="inlineStr" r="I14433">
        <is>
          <t xml:space="preserve"/>
        </is>
      </c>
      <c s="8" t="inlineStr" r="J14433">
        <is>
          <t xml:space="preserve"> Will</t>
        </is>
      </c>
    </row>
    <row r="14434" ht="20.25" customHeight="0">
      <c s="5" t="inlineStr" r="A14434">
        <is>
          <t xml:space="preserve">70300281</t>
        </is>
      </c>
      <c s="5" t="inlineStr" r="B14434">
        <is>
          <t xml:space="preserve">TEMPORARY PAVEMENT MARKING - LINE 24"- PAINT</t>
        </is>
      </c>
      <c s="5" t="inlineStr" r="C14434">
        <is>
          <t xml:space="preserve">FOOT   </t>
        </is>
      </c>
      <c s="6" r="D14434">
        <v>896.000</v>
      </c>
      <c s="7" r="E14434">
        <v>1</v>
      </c>
      <c s="8" t="inlineStr" r="F14434">
        <is>
          <t xml:space="preserve">80B13</t>
        </is>
      </c>
      <c s="8" t="inlineStr" r="G14434">
        <is>
          <t xml:space="preserve">063</t>
        </is>
      </c>
      <c s="9" r="H14434">
        <v>0.0100</v>
      </c>
      <c s="8" t="inlineStr" r="I14434">
        <is>
          <t xml:space="preserve"/>
        </is>
      </c>
      <c s="8" t="inlineStr" r="J14434">
        <is>
          <t xml:space="preserve"> Will</t>
        </is>
      </c>
    </row>
    <row r="14435" ht="20.25" customHeight="0">
      <c s="5" t="inlineStr" r="A14435">
        <is>
          <t xml:space="preserve">70300281</t>
        </is>
      </c>
      <c s="5" t="inlineStr" r="B14435">
        <is>
          <t xml:space="preserve">TEMPORARY PAVEMENT MARKING - LINE 24"- PAINT</t>
        </is>
      </c>
      <c s="5" t="inlineStr" r="C14435">
        <is>
          <t xml:space="preserve">FOOT   </t>
        </is>
      </c>
      <c s="6" r="D14435">
        <v>896.000</v>
      </c>
      <c s="7" r="E14435">
        <v>1</v>
      </c>
      <c s="8" t="inlineStr" r="F14435">
        <is>
          <t xml:space="preserve">80B13</t>
        </is>
      </c>
      <c s="8" t="inlineStr" r="G14435">
        <is>
          <t xml:space="preserve">063</t>
        </is>
      </c>
      <c s="9" r="H14435">
        <v>0.0100</v>
      </c>
      <c s="8" t="inlineStr" r="I14435">
        <is>
          <t xml:space="preserve"/>
        </is>
      </c>
      <c s="8" t="inlineStr" r="J14435">
        <is>
          <t xml:space="preserve"> Will</t>
        </is>
      </c>
    </row>
    <row r="14436" ht="20.25" customHeight="0">
      <c s="5" t="inlineStr" r="A14436">
        <is>
          <t xml:space="preserve">70300281</t>
        </is>
      </c>
      <c s="5" t="inlineStr" r="B14436">
        <is>
          <t xml:space="preserve">TEMPORARY PAVEMENT MARKING - LINE 24"- PAINT</t>
        </is>
      </c>
      <c s="5" t="inlineStr" r="C14436">
        <is>
          <t xml:space="preserve">FOOT   </t>
        </is>
      </c>
      <c s="6" r="D14436">
        <v>896.000</v>
      </c>
      <c s="7" r="E14436">
        <v>1</v>
      </c>
      <c s="8" t="inlineStr" r="F14436">
        <is>
          <t xml:space="preserve">80B13</t>
        </is>
      </c>
      <c s="8" t="inlineStr" r="G14436">
        <is>
          <t xml:space="preserve">063</t>
        </is>
      </c>
      <c s="9" r="H14436">
        <v>2.0000</v>
      </c>
      <c s="8" t="inlineStr" r="I14436">
        <is>
          <t xml:space="preserve"/>
        </is>
      </c>
      <c s="8" t="inlineStr" r="J14436">
        <is>
          <t xml:space="preserve"> Will</t>
        </is>
      </c>
    </row>
    <row r="14437" ht="20.25" customHeight="0">
      <c s="5" t="inlineStr" r="A14437">
        <is>
          <t xml:space="preserve">70300281</t>
        </is>
      </c>
      <c s="5" t="inlineStr" r="B14437">
        <is>
          <t xml:space="preserve">TEMPORARY PAVEMENT MARKING - LINE 24"- PAINT</t>
        </is>
      </c>
      <c s="5" t="inlineStr" r="C14437">
        <is>
          <t xml:space="preserve">FOOT   </t>
        </is>
      </c>
      <c s="6" r="D14437">
        <v>752.000</v>
      </c>
      <c s="7" r="E14437">
        <v>1</v>
      </c>
      <c s="8" t="inlineStr" r="F14437">
        <is>
          <t xml:space="preserve">80B15</t>
        </is>
      </c>
      <c s="8" t="inlineStr" r="G14437">
        <is>
          <t xml:space="preserve">064</t>
        </is>
      </c>
      <c s="9" r="H14437">
        <v>1.5000</v>
      </c>
      <c s="8" t="inlineStr" r="I14437">
        <is>
          <t xml:space="preserve">Y</t>
        </is>
      </c>
      <c s="8" t="inlineStr" r="J14437">
        <is>
          <t xml:space="preserve"> DuPage</t>
        </is>
      </c>
    </row>
    <row r="14438" ht="20.25" customHeight="0">
      <c s="5" t="inlineStr" r="A14438">
        <is>
          <t xml:space="preserve">70300281</t>
        </is>
      </c>
      <c s="5" t="inlineStr" r="B14438">
        <is>
          <t xml:space="preserve">TEMPORARY PAVEMENT MARKING - LINE 24"- PAINT</t>
        </is>
      </c>
      <c s="5" t="inlineStr" r="C14438">
        <is>
          <t xml:space="preserve">FOOT   </t>
        </is>
      </c>
      <c s="6" r="D14438">
        <v>752.000</v>
      </c>
      <c s="7" r="E14438">
        <v>1</v>
      </c>
      <c s="8" t="inlineStr" r="F14438">
        <is>
          <t xml:space="preserve">80B15</t>
        </is>
      </c>
      <c s="8" t="inlineStr" r="G14438">
        <is>
          <t xml:space="preserve">064</t>
        </is>
      </c>
      <c s="9" r="H14438">
        <v>0.0100</v>
      </c>
      <c s="8" t="inlineStr" r="I14438">
        <is>
          <t xml:space="preserve"/>
        </is>
      </c>
      <c s="8" t="inlineStr" r="J14438">
        <is>
          <t xml:space="preserve"> DuPage</t>
        </is>
      </c>
    </row>
    <row r="14439" ht="20.25" customHeight="0">
      <c s="5" t="inlineStr" r="A14439">
        <is>
          <t xml:space="preserve">70300281</t>
        </is>
      </c>
      <c s="5" t="inlineStr" r="B14439">
        <is>
          <t xml:space="preserve">TEMPORARY PAVEMENT MARKING - LINE 24"- PAINT</t>
        </is>
      </c>
      <c s="5" t="inlineStr" r="C14439">
        <is>
          <t xml:space="preserve">FOOT   </t>
        </is>
      </c>
      <c s="6" r="D14439">
        <v>752.000</v>
      </c>
      <c s="7" r="E14439">
        <v>1</v>
      </c>
      <c s="8" t="inlineStr" r="F14439">
        <is>
          <t xml:space="preserve">80B15</t>
        </is>
      </c>
      <c s="8" t="inlineStr" r="G14439">
        <is>
          <t xml:space="preserve">064</t>
        </is>
      </c>
      <c s="9" r="H14439">
        <v>1.6000</v>
      </c>
      <c s="8" t="inlineStr" r="I14439">
        <is>
          <t xml:space="preserve"/>
        </is>
      </c>
      <c s="8" t="inlineStr" r="J14439">
        <is>
          <t xml:space="preserve"> DuPage</t>
        </is>
      </c>
    </row>
    <row r="14440" ht="20.25" customHeight="0">
      <c s="5" t="inlineStr" r="A14440">
        <is>
          <t xml:space="preserve">70300281</t>
        </is>
      </c>
      <c s="5" t="inlineStr" r="B14440">
        <is>
          <t xml:space="preserve">TEMPORARY PAVEMENT MARKING - LINE 24"- PAINT</t>
        </is>
      </c>
      <c s="5" t="inlineStr" r="C14440">
        <is>
          <t xml:space="preserve">FOOT   </t>
        </is>
      </c>
      <c s="6" r="D14440">
        <v>752.000</v>
      </c>
      <c s="7" r="E14440">
        <v>1</v>
      </c>
      <c s="8" t="inlineStr" r="F14440">
        <is>
          <t xml:space="preserve">80B15</t>
        </is>
      </c>
      <c s="8" t="inlineStr" r="G14440">
        <is>
          <t xml:space="preserve">064</t>
        </is>
      </c>
      <c s="9" r="H14440">
        <v>1.7500</v>
      </c>
      <c s="8" t="inlineStr" r="I14440">
        <is>
          <t xml:space="preserve"/>
        </is>
      </c>
      <c s="8" t="inlineStr" r="J14440">
        <is>
          <t xml:space="preserve"> DuPage</t>
        </is>
      </c>
    </row>
    <row r="14441" ht="20.25" customHeight="0">
      <c s="5" t="inlineStr" r="A14441">
        <is>
          <t xml:space="preserve">70300281</t>
        </is>
      </c>
      <c s="5" t="inlineStr" r="B14441">
        <is>
          <t xml:space="preserve">TEMPORARY PAVEMENT MARKING - LINE 24"- PAINT</t>
        </is>
      </c>
      <c s="5" t="inlineStr" r="C14441">
        <is>
          <t xml:space="preserve">FOOT   </t>
        </is>
      </c>
      <c s="6" r="D14441">
        <v>920.000</v>
      </c>
      <c s="7" r="E14441">
        <v>1</v>
      </c>
      <c s="8" t="inlineStr" r="F14441">
        <is>
          <t xml:space="preserve">80B25</t>
        </is>
      </c>
      <c s="8" t="inlineStr" r="G14441">
        <is>
          <t xml:space="preserve">140</t>
        </is>
      </c>
      <c s="9" r="H14441">
        <v>2.0000</v>
      </c>
      <c s="8" t="inlineStr" r="I14441">
        <is>
          <t xml:space="preserve">Y</t>
        </is>
      </c>
      <c s="8" t="inlineStr" r="J14441">
        <is>
          <t xml:space="preserve"> DuPage</t>
        </is>
      </c>
    </row>
    <row r="14442" ht="20.25" customHeight="0">
      <c s="5" t="inlineStr" r="A14442">
        <is>
          <t xml:space="preserve">70300281</t>
        </is>
      </c>
      <c s="5" t="inlineStr" r="B14442">
        <is>
          <t xml:space="preserve">TEMPORARY PAVEMENT MARKING - LINE 24"- PAINT</t>
        </is>
      </c>
      <c s="5" t="inlineStr" r="C14442">
        <is>
          <t xml:space="preserve">FOOT   </t>
        </is>
      </c>
      <c s="6" r="D14442">
        <v>920.000</v>
      </c>
      <c s="7" r="E14442">
        <v>1</v>
      </c>
      <c s="8" t="inlineStr" r="F14442">
        <is>
          <t xml:space="preserve">80B25</t>
        </is>
      </c>
      <c s="8" t="inlineStr" r="G14442">
        <is>
          <t xml:space="preserve">140</t>
        </is>
      </c>
      <c s="9" r="H14442">
        <v>1.7000</v>
      </c>
      <c s="8" t="inlineStr" r="I14442">
        <is>
          <t xml:space="preserve"/>
        </is>
      </c>
      <c s="8" t="inlineStr" r="J14442">
        <is>
          <t xml:space="preserve"> DuPage</t>
        </is>
      </c>
    </row>
    <row r="14443" ht="20.25" customHeight="0">
      <c s="5" t="inlineStr" r="A14443">
        <is>
          <t xml:space="preserve">70300281</t>
        </is>
      </c>
      <c s="5" t="inlineStr" r="B14443">
        <is>
          <t xml:space="preserve">TEMPORARY PAVEMENT MARKING - LINE 24"- PAINT</t>
        </is>
      </c>
      <c s="5" t="inlineStr" r="C14443">
        <is>
          <t xml:space="preserve">FOOT   </t>
        </is>
      </c>
      <c s="6" r="D14443">
        <v>920.000</v>
      </c>
      <c s="7" r="E14443">
        <v>1</v>
      </c>
      <c s="8" t="inlineStr" r="F14443">
        <is>
          <t xml:space="preserve">80B25</t>
        </is>
      </c>
      <c s="8" t="inlineStr" r="G14443">
        <is>
          <t xml:space="preserve">140</t>
        </is>
      </c>
      <c s="9" r="H14443">
        <v>2.0000</v>
      </c>
      <c s="8" t="inlineStr" r="I14443">
        <is>
          <t xml:space="preserve"/>
        </is>
      </c>
      <c s="8" t="inlineStr" r="J14443">
        <is>
          <t xml:space="preserve"> DuPage</t>
        </is>
      </c>
    </row>
    <row r="14444" ht="20.25" customHeight="0">
      <c s="5" t="inlineStr" r="A14444">
        <is>
          <t xml:space="preserve">70300281</t>
        </is>
      </c>
      <c s="5" t="inlineStr" r="B14444">
        <is>
          <t xml:space="preserve">TEMPORARY PAVEMENT MARKING - LINE 24"- PAINT</t>
        </is>
      </c>
      <c s="5" t="inlineStr" r="C14444">
        <is>
          <t xml:space="preserve">FOOT   </t>
        </is>
      </c>
      <c s="6" r="D14444">
        <v>920.000</v>
      </c>
      <c s="7" r="E14444">
        <v>1</v>
      </c>
      <c s="8" t="inlineStr" r="F14444">
        <is>
          <t xml:space="preserve">80B25</t>
        </is>
      </c>
      <c s="8" t="inlineStr" r="G14444">
        <is>
          <t xml:space="preserve">140</t>
        </is>
      </c>
      <c s="9" r="H14444">
        <v>3.0000</v>
      </c>
      <c s="8" t="inlineStr" r="I14444">
        <is>
          <t xml:space="preserve"/>
        </is>
      </c>
      <c s="8" t="inlineStr" r="J14444">
        <is>
          <t xml:space="preserve"> DuPage</t>
        </is>
      </c>
    </row>
    <row r="14445" ht="20.25" customHeight="0">
      <c s="5" t="inlineStr" r="A14445">
        <is>
          <t xml:space="preserve">70300281</t>
        </is>
      </c>
      <c s="5" t="inlineStr" r="B14445">
        <is>
          <t xml:space="preserve">TEMPORARY PAVEMENT MARKING - LINE 24"- PAINT</t>
        </is>
      </c>
      <c s="5" t="inlineStr" r="C14445">
        <is>
          <t xml:space="preserve">FOOT   </t>
        </is>
      </c>
      <c s="6" r="D14445">
        <v>1740.000</v>
      </c>
      <c s="7" r="E14445">
        <v>1</v>
      </c>
      <c s="8" t="inlineStr" r="F14445">
        <is>
          <t xml:space="preserve">80B75</t>
        </is>
      </c>
      <c s="8" t="inlineStr" r="G14445">
        <is>
          <t xml:space="preserve">065</t>
        </is>
      </c>
      <c s="9" r="H14445">
        <v>0.0100</v>
      </c>
      <c s="8" t="inlineStr" r="I14445">
        <is>
          <t xml:space="preserve">Y</t>
        </is>
      </c>
      <c s="8" t="inlineStr" r="J14445">
        <is>
          <t xml:space="preserve"> Lake</t>
        </is>
      </c>
    </row>
    <row r="14446" ht="20.25" customHeight="0">
      <c s="5" t="inlineStr" r="A14446">
        <is>
          <t xml:space="preserve">70300281</t>
        </is>
      </c>
      <c s="5" t="inlineStr" r="B14446">
        <is>
          <t xml:space="preserve">TEMPORARY PAVEMENT MARKING - LINE 24"- PAINT</t>
        </is>
      </c>
      <c s="5" t="inlineStr" r="C14446">
        <is>
          <t xml:space="preserve">FOOT   </t>
        </is>
      </c>
      <c s="6" r="D14446">
        <v>1740.000</v>
      </c>
      <c s="7" r="E14446">
        <v>1</v>
      </c>
      <c s="8" t="inlineStr" r="F14446">
        <is>
          <t xml:space="preserve">80B75</t>
        </is>
      </c>
      <c s="8" t="inlineStr" r="G14446">
        <is>
          <t xml:space="preserve">065</t>
        </is>
      </c>
      <c s="9" r="H14446">
        <v>0.0100</v>
      </c>
      <c s="8" t="inlineStr" r="I14446">
        <is>
          <t xml:space="preserve"/>
        </is>
      </c>
      <c s="8" t="inlineStr" r="J14446">
        <is>
          <t xml:space="preserve"> Lake</t>
        </is>
      </c>
    </row>
    <row r="14447" ht="20.25" customHeight="0">
      <c s="5" t="inlineStr" r="A14447">
        <is>
          <t xml:space="preserve">70300281</t>
        </is>
      </c>
      <c s="5" t="inlineStr" r="B14447">
        <is>
          <t xml:space="preserve">TEMPORARY PAVEMENT MARKING - LINE 24"- PAINT</t>
        </is>
      </c>
      <c s="5" t="inlineStr" r="C14447">
        <is>
          <t xml:space="preserve">FOOT   </t>
        </is>
      </c>
      <c s="6" r="D14447">
        <v>70.000</v>
      </c>
      <c s="7" r="E14447">
        <v>8</v>
      </c>
      <c s="8" t="inlineStr" r="F14447">
        <is>
          <t xml:space="preserve">97872</t>
        </is>
      </c>
      <c s="8" t="inlineStr" r="G14447">
        <is>
          <t xml:space="preserve">147</t>
        </is>
      </c>
      <c s="9" r="H14447">
        <v>3.2000</v>
      </c>
      <c s="8" t="inlineStr" r="I14447">
        <is>
          <t xml:space="preserve">Y</t>
        </is>
      </c>
      <c s="8" t="inlineStr" r="J14447">
        <is>
          <t xml:space="preserve"> St. Clair</t>
        </is>
      </c>
    </row>
    <row r="14448" ht="20.25" customHeight="0">
      <c s="5" t="inlineStr" r="A14448">
        <is>
          <t xml:space="preserve">70300281</t>
        </is>
      </c>
      <c s="5" t="inlineStr" r="B14448">
        <is>
          <t xml:space="preserve">TEMPORARY PAVEMENT MARKING - LINE 24"- PAINT</t>
        </is>
      </c>
      <c s="5" t="inlineStr" r="C14448">
        <is>
          <t xml:space="preserve">FOOT   </t>
        </is>
      </c>
      <c s="6" r="D14448">
        <v>70.000</v>
      </c>
      <c s="7" r="E14448">
        <v>8</v>
      </c>
      <c s="8" t="inlineStr" r="F14448">
        <is>
          <t xml:space="preserve">97872</t>
        </is>
      </c>
      <c s="8" t="inlineStr" r="G14448">
        <is>
          <t xml:space="preserve">147</t>
        </is>
      </c>
      <c s="9" r="H14448">
        <v>12.7000</v>
      </c>
      <c s="8" t="inlineStr" r="I14448">
        <is>
          <t xml:space="preserve"/>
        </is>
      </c>
      <c s="8" t="inlineStr" r="J14448">
        <is>
          <t xml:space="preserve"> St. Clair</t>
        </is>
      </c>
    </row>
    <row r="14449" ht="20.25" customHeight="0">
      <c s="5" t="inlineStr" r="A14449">
        <is>
          <t xml:space="preserve">70300281</t>
        </is>
      </c>
      <c s="5" t="inlineStr" r="B14449">
        <is>
          <t xml:space="preserve">TEMPORARY PAVEMENT MARKING - LINE 24"- PAINT</t>
        </is>
      </c>
      <c s="5" t="inlineStr" r="C14449">
        <is>
          <t xml:space="preserve">FOOT   </t>
        </is>
      </c>
      <c s="6" r="D14449">
        <v>70.000</v>
      </c>
      <c s="7" r="E14449">
        <v>8</v>
      </c>
      <c s="8" t="inlineStr" r="F14449">
        <is>
          <t xml:space="preserve">97872</t>
        </is>
      </c>
      <c s="8" t="inlineStr" r="G14449">
        <is>
          <t xml:space="preserve">147</t>
        </is>
      </c>
      <c s="9" r="H14449">
        <v>20.0000</v>
      </c>
      <c s="8" t="inlineStr" r="I14449">
        <is>
          <t xml:space="preserve"/>
        </is>
      </c>
      <c s="8" t="inlineStr" r="J14449">
        <is>
          <t xml:space="preserve"> St. Clair</t>
        </is>
      </c>
    </row>
    <row r="14450" ht="20.25" customHeight="0">
      <c s="5" t="inlineStr" r="A14450">
        <is>
          <t xml:space="preserve">70300281</t>
        </is>
      </c>
      <c s="5" t="inlineStr" r="B14450">
        <is>
          <t xml:space="preserve">TEMPORARY PAVEMENT MARKING - LINE 24"- PAINT</t>
        </is>
      </c>
      <c s="5" t="inlineStr" r="C14450">
        <is>
          <t xml:space="preserve">FOOT   </t>
        </is>
      </c>
      <c s="6" r="D14450">
        <v>322.000</v>
      </c>
      <c s="7" r="E14450">
        <v>8</v>
      </c>
      <c s="8" t="inlineStr" r="F14450">
        <is>
          <t xml:space="preserve">97882</t>
        </is>
      </c>
      <c s="8" t="inlineStr" r="G14450">
        <is>
          <t xml:space="preserve">149</t>
        </is>
      </c>
      <c s="9" r="H14450">
        <v>0.0100</v>
      </c>
      <c s="8" t="inlineStr" r="I14450">
        <is>
          <t xml:space="preserve">Y</t>
        </is>
      </c>
      <c s="8" t="inlineStr" r="J14450">
        <is>
          <t xml:space="preserve"> Madison</t>
        </is>
      </c>
    </row>
    <row r="14451" ht="20.25" customHeight="0">
      <c s="5" t="inlineStr" r="A14451">
        <is>
          <t xml:space="preserve">70300281</t>
        </is>
      </c>
      <c s="5" t="inlineStr" r="B14451">
        <is>
          <t xml:space="preserve">TEMPORARY PAVEMENT MARKING - LINE 24"- PAINT</t>
        </is>
      </c>
      <c s="5" t="inlineStr" r="C14451">
        <is>
          <t xml:space="preserve">FOOT   </t>
        </is>
      </c>
      <c s="6" r="D14451">
        <v>322.000</v>
      </c>
      <c s="7" r="E14451">
        <v>8</v>
      </c>
      <c s="8" t="inlineStr" r="F14451">
        <is>
          <t xml:space="preserve">97882</t>
        </is>
      </c>
      <c s="8" t="inlineStr" r="G14451">
        <is>
          <t xml:space="preserve">149</t>
        </is>
      </c>
      <c s="9" r="H14451">
        <v>3.1500</v>
      </c>
      <c s="8" t="inlineStr" r="I14451">
        <is>
          <t xml:space="preserve"/>
        </is>
      </c>
      <c s="8" t="inlineStr" r="J14451">
        <is>
          <t xml:space="preserve"> Madison</t>
        </is>
      </c>
    </row>
    <row r="14452" ht="20.25" customHeight="0">
      <c s="5" t="inlineStr" r="A14452">
        <is>
          <t xml:space="preserve">70300281</t>
        </is>
      </c>
      <c s="5" t="inlineStr" r="B14452">
        <is>
          <t xml:space="preserve">TEMPORARY PAVEMENT MARKING - LINE 24"- PAINT</t>
        </is>
      </c>
      <c s="5" t="inlineStr" r="C14452">
        <is>
          <t xml:space="preserve">FOOT   </t>
        </is>
      </c>
      <c s="6" r="D14452">
        <v>108.000</v>
      </c>
      <c s="7" r="E14452">
        <v>8</v>
      </c>
      <c s="8" t="inlineStr" r="F14452">
        <is>
          <t xml:space="preserve">97889</t>
        </is>
      </c>
      <c s="8" t="inlineStr" r="G14452">
        <is>
          <t xml:space="preserve">092</t>
        </is>
      </c>
      <c s="9" r="H14452">
        <v>0.0100</v>
      </c>
      <c s="8" t="inlineStr" r="I14452">
        <is>
          <t xml:space="preserve">Y</t>
        </is>
      </c>
      <c s="8" t="inlineStr" r="J14452">
        <is>
          <t xml:space="preserve"> Monroe</t>
        </is>
      </c>
    </row>
    <row r="14453" ht="20.25" customHeight="0">
      <c s="5" t="inlineStr" r="A14453">
        <is>
          <t xml:space="preserve">70300281</t>
        </is>
      </c>
      <c s="5" t="inlineStr" r="B14453">
        <is>
          <t xml:space="preserve">TEMPORARY PAVEMENT MARKING - LINE 24"- PAINT</t>
        </is>
      </c>
      <c s="5" t="inlineStr" r="C14453">
        <is>
          <t xml:space="preserve">FOOT   </t>
        </is>
      </c>
      <c s="6" r="D14453">
        <v>108.000</v>
      </c>
      <c s="7" r="E14453">
        <v>8</v>
      </c>
      <c s="8" t="inlineStr" r="F14453">
        <is>
          <t xml:space="preserve">97889</t>
        </is>
      </c>
      <c s="8" t="inlineStr" r="G14453">
        <is>
          <t xml:space="preserve">092</t>
        </is>
      </c>
      <c s="9" r="H14453">
        <v>0.0100</v>
      </c>
      <c s="8" t="inlineStr" r="I14453">
        <is>
          <t xml:space="preserve"/>
        </is>
      </c>
      <c s="8" t="inlineStr" r="J14453">
        <is>
          <t xml:space="preserve"> Monroe</t>
        </is>
      </c>
    </row>
    <row r="14454" ht="20.25" customHeight="0">
      <c s="5" t="inlineStr" r="A14454">
        <is>
          <t xml:space="preserve">70301100</t>
        </is>
      </c>
      <c s="5" t="inlineStr" r="B14454">
        <is>
          <t xml:space="preserve">TEMPORARY PAVEMENT MARKING LETTERS AND SYMBOLS - EPOXY</t>
        </is>
      </c>
      <c s="5" t="inlineStr" r="C14454">
        <is>
          <t xml:space="preserve">SQ FT  </t>
        </is>
      </c>
      <c s="6" r="D14454">
        <v>547.000</v>
      </c>
      <c s="7" r="E14454">
        <v>1</v>
      </c>
      <c s="8" t="inlineStr" r="F14454">
        <is>
          <t xml:space="preserve">62R23</t>
        </is>
      </c>
      <c s="8" t="inlineStr" r="G14454">
        <is>
          <t xml:space="preserve">093</t>
        </is>
      </c>
      <c s="9" r="H14454">
        <v>9.1100</v>
      </c>
      <c s="8" t="inlineStr" r="I14454">
        <is>
          <t xml:space="preserve">Y</t>
        </is>
      </c>
      <c s="8" t="inlineStr" r="J14454">
        <is>
          <t xml:space="preserve"> Will</t>
        </is>
      </c>
    </row>
    <row r="14455" ht="20.25" customHeight="0">
      <c s="5" t="inlineStr" r="A14455">
        <is>
          <t xml:space="preserve">70301100</t>
        </is>
      </c>
      <c s="5" t="inlineStr" r="B14455">
        <is>
          <t xml:space="preserve">TEMPORARY PAVEMENT MARKING LETTERS AND SYMBOLS - EPOXY</t>
        </is>
      </c>
      <c s="5" t="inlineStr" r="C14455">
        <is>
          <t xml:space="preserve">SQ FT  </t>
        </is>
      </c>
      <c s="6" r="D14455">
        <v>547.000</v>
      </c>
      <c s="7" r="E14455">
        <v>1</v>
      </c>
      <c s="8" t="inlineStr" r="F14455">
        <is>
          <t xml:space="preserve">62R23</t>
        </is>
      </c>
      <c s="8" t="inlineStr" r="G14455">
        <is>
          <t xml:space="preserve">093</t>
        </is>
      </c>
      <c s="9" r="H14455">
        <v>6.0000</v>
      </c>
      <c s="8" t="inlineStr" r="I14455">
        <is>
          <t xml:space="preserve"/>
        </is>
      </c>
      <c s="8" t="inlineStr" r="J14455">
        <is>
          <t xml:space="preserve"> Will</t>
        </is>
      </c>
    </row>
    <row r="14456" ht="20.25" customHeight="0">
      <c s="5" t="inlineStr" r="A14456">
        <is>
          <t xml:space="preserve">70301100</t>
        </is>
      </c>
      <c s="5" t="inlineStr" r="B14456">
        <is>
          <t xml:space="preserve">TEMPORARY PAVEMENT MARKING LETTERS AND SYMBOLS - EPOXY</t>
        </is>
      </c>
      <c s="5" t="inlineStr" r="C14456">
        <is>
          <t xml:space="preserve">SQ FT  </t>
        </is>
      </c>
      <c s="6" r="D14456">
        <v>547.000</v>
      </c>
      <c s="7" r="E14456">
        <v>1</v>
      </c>
      <c s="8" t="inlineStr" r="F14456">
        <is>
          <t xml:space="preserve">62R23</t>
        </is>
      </c>
      <c s="8" t="inlineStr" r="G14456">
        <is>
          <t xml:space="preserve">093</t>
        </is>
      </c>
      <c s="9" r="H14456">
        <v>6.0000</v>
      </c>
      <c s="8" t="inlineStr" r="I14456">
        <is>
          <t xml:space="preserve"/>
        </is>
      </c>
      <c s="8" t="inlineStr" r="J14456">
        <is>
          <t xml:space="preserve"> Will</t>
        </is>
      </c>
    </row>
    <row r="14457" ht="20.25" customHeight="0">
      <c s="5" t="inlineStr" r="A14457">
        <is>
          <t xml:space="preserve">70301120</t>
        </is>
      </c>
      <c s="5" t="inlineStr" r="B14457">
        <is>
          <t xml:space="preserve">TEMPORARY PAVEMENT MARKING - LINE 4" - EPOXY</t>
        </is>
      </c>
      <c s="5" t="inlineStr" r="C14457">
        <is>
          <t xml:space="preserve">FOOT   </t>
        </is>
      </c>
      <c s="6" r="D14457">
        <v>13797.000</v>
      </c>
      <c s="7" r="E14457">
        <v>1</v>
      </c>
      <c s="8" t="inlineStr" r="F14457">
        <is>
          <t xml:space="preserve">62R23</t>
        </is>
      </c>
      <c s="8" t="inlineStr" r="G14457">
        <is>
          <t xml:space="preserve">093</t>
        </is>
      </c>
      <c s="9" r="H14457">
        <v>0.8600</v>
      </c>
      <c s="8" t="inlineStr" r="I14457">
        <is>
          <t xml:space="preserve">Y</t>
        </is>
      </c>
      <c s="8" t="inlineStr" r="J14457">
        <is>
          <t xml:space="preserve"> Will</t>
        </is>
      </c>
    </row>
    <row r="14458" ht="20.25" customHeight="0">
      <c s="5" t="inlineStr" r="A14458">
        <is>
          <t xml:space="preserve">70301120</t>
        </is>
      </c>
      <c s="5" t="inlineStr" r="B14458">
        <is>
          <t xml:space="preserve">TEMPORARY PAVEMENT MARKING - LINE 4" - EPOXY</t>
        </is>
      </c>
      <c s="5" t="inlineStr" r="C14458">
        <is>
          <t xml:space="preserve">FOOT   </t>
        </is>
      </c>
      <c s="6" r="D14458">
        <v>13797.000</v>
      </c>
      <c s="7" r="E14458">
        <v>1</v>
      </c>
      <c s="8" t="inlineStr" r="F14458">
        <is>
          <t xml:space="preserve">62R23</t>
        </is>
      </c>
      <c s="8" t="inlineStr" r="G14458">
        <is>
          <t xml:space="preserve">093</t>
        </is>
      </c>
      <c s="9" r="H14458">
        <v>1.0500</v>
      </c>
      <c s="8" t="inlineStr" r="I14458">
        <is>
          <t xml:space="preserve"/>
        </is>
      </c>
      <c s="8" t="inlineStr" r="J14458">
        <is>
          <t xml:space="preserve"> Will</t>
        </is>
      </c>
    </row>
    <row r="14459" ht="20.25" customHeight="0">
      <c s="5" t="inlineStr" r="A14459">
        <is>
          <t xml:space="preserve">70301120</t>
        </is>
      </c>
      <c s="5" t="inlineStr" r="B14459">
        <is>
          <t xml:space="preserve">TEMPORARY PAVEMENT MARKING - LINE 4" - EPOXY</t>
        </is>
      </c>
      <c s="5" t="inlineStr" r="C14459">
        <is>
          <t xml:space="preserve">FOOT   </t>
        </is>
      </c>
      <c s="6" r="D14459">
        <v>13797.000</v>
      </c>
      <c s="7" r="E14459">
        <v>1</v>
      </c>
      <c s="8" t="inlineStr" r="F14459">
        <is>
          <t xml:space="preserve">62R23</t>
        </is>
      </c>
      <c s="8" t="inlineStr" r="G14459">
        <is>
          <t xml:space="preserve">093</t>
        </is>
      </c>
      <c s="9" r="H14459">
        <v>1.0500</v>
      </c>
      <c s="8" t="inlineStr" r="I14459">
        <is>
          <t xml:space="preserve"/>
        </is>
      </c>
      <c s="8" t="inlineStr" r="J14459">
        <is>
          <t xml:space="preserve"> Will</t>
        </is>
      </c>
    </row>
    <row r="14460" ht="20.25" customHeight="0">
      <c s="5" t="inlineStr" r="A14460">
        <is>
          <t xml:space="preserve">70301125</t>
        </is>
      </c>
      <c s="5" t="inlineStr" r="B14460">
        <is>
          <t xml:space="preserve">TEMPORARY PAVEMENT MARKING - LINE 5" - EPOXY</t>
        </is>
      </c>
      <c s="5" t="inlineStr" r="C14460">
        <is>
          <t xml:space="preserve">FOOT   </t>
        </is>
      </c>
      <c s="6" r="D14460">
        <v>4793.000</v>
      </c>
      <c s="7" r="E14460">
        <v>1</v>
      </c>
      <c s="8" t="inlineStr" r="F14460">
        <is>
          <t xml:space="preserve">62R23</t>
        </is>
      </c>
      <c s="8" t="inlineStr" r="G14460">
        <is>
          <t xml:space="preserve">093</t>
        </is>
      </c>
      <c s="9" r="H14460">
        <v>1.8200</v>
      </c>
      <c s="8" t="inlineStr" r="I14460">
        <is>
          <t xml:space="preserve">Y</t>
        </is>
      </c>
      <c s="8" t="inlineStr" r="J14460">
        <is>
          <t xml:space="preserve"> Will</t>
        </is>
      </c>
    </row>
    <row r="14461" ht="20.25" customHeight="0">
      <c s="5" t="inlineStr" r="A14461">
        <is>
          <t xml:space="preserve">70301125</t>
        </is>
      </c>
      <c s="5" t="inlineStr" r="B14461">
        <is>
          <t xml:space="preserve">TEMPORARY PAVEMENT MARKING - LINE 5" - EPOXY</t>
        </is>
      </c>
      <c s="5" t="inlineStr" r="C14461">
        <is>
          <t xml:space="preserve">FOOT   </t>
        </is>
      </c>
      <c s="6" r="D14461">
        <v>4793.000</v>
      </c>
      <c s="7" r="E14461">
        <v>1</v>
      </c>
      <c s="8" t="inlineStr" r="F14461">
        <is>
          <t xml:space="preserve">62R23</t>
        </is>
      </c>
      <c s="8" t="inlineStr" r="G14461">
        <is>
          <t xml:space="preserve">093</t>
        </is>
      </c>
      <c s="9" r="H14461">
        <v>1.3000</v>
      </c>
      <c s="8" t="inlineStr" r="I14461">
        <is>
          <t xml:space="preserve"/>
        </is>
      </c>
      <c s="8" t="inlineStr" r="J14461">
        <is>
          <t xml:space="preserve"> Will</t>
        </is>
      </c>
    </row>
    <row r="14462" ht="20.25" customHeight="0">
      <c s="5" t="inlineStr" r="A14462">
        <is>
          <t xml:space="preserve">70301125</t>
        </is>
      </c>
      <c s="5" t="inlineStr" r="B14462">
        <is>
          <t xml:space="preserve">TEMPORARY PAVEMENT MARKING - LINE 5" - EPOXY</t>
        </is>
      </c>
      <c s="5" t="inlineStr" r="C14462">
        <is>
          <t xml:space="preserve">FOOT   </t>
        </is>
      </c>
      <c s="6" r="D14462">
        <v>4793.000</v>
      </c>
      <c s="7" r="E14462">
        <v>1</v>
      </c>
      <c s="8" t="inlineStr" r="F14462">
        <is>
          <t xml:space="preserve">62R23</t>
        </is>
      </c>
      <c s="8" t="inlineStr" r="G14462">
        <is>
          <t xml:space="preserve">093</t>
        </is>
      </c>
      <c s="9" r="H14462">
        <v>1.3000</v>
      </c>
      <c s="8" t="inlineStr" r="I14462">
        <is>
          <t xml:space="preserve"/>
        </is>
      </c>
      <c s="8" t="inlineStr" r="J14462">
        <is>
          <t xml:space="preserve"> Will</t>
        </is>
      </c>
    </row>
    <row r="14463" ht="20.25" customHeight="0">
      <c s="5" t="inlineStr" r="A14463">
        <is>
          <t xml:space="preserve">70301140</t>
        </is>
      </c>
      <c s="5" t="inlineStr" r="B14463">
        <is>
          <t xml:space="preserve">TEMPORARY PAVEMENT MARKING - LINE 8" - EPOXY</t>
        </is>
      </c>
      <c s="5" t="inlineStr" r="C14463">
        <is>
          <t xml:space="preserve">FOOT   </t>
        </is>
      </c>
      <c s="6" r="D14463">
        <v>8317.000</v>
      </c>
      <c s="7" r="E14463">
        <v>1</v>
      </c>
      <c s="8" t="inlineStr" r="F14463">
        <is>
          <t xml:space="preserve">62R23</t>
        </is>
      </c>
      <c s="8" t="inlineStr" r="G14463">
        <is>
          <t xml:space="preserve">093</t>
        </is>
      </c>
      <c s="9" r="H14463">
        <v>2.1100</v>
      </c>
      <c s="8" t="inlineStr" r="I14463">
        <is>
          <t xml:space="preserve">Y</t>
        </is>
      </c>
      <c s="8" t="inlineStr" r="J14463">
        <is>
          <t xml:space="preserve"> Will</t>
        </is>
      </c>
    </row>
    <row r="14464" ht="20.25" customHeight="0">
      <c s="5" t="inlineStr" r="A14464">
        <is>
          <t xml:space="preserve">70301140</t>
        </is>
      </c>
      <c s="5" t="inlineStr" r="B14464">
        <is>
          <t xml:space="preserve">TEMPORARY PAVEMENT MARKING - LINE 8" - EPOXY</t>
        </is>
      </c>
      <c s="5" t="inlineStr" r="C14464">
        <is>
          <t xml:space="preserve">FOOT   </t>
        </is>
      </c>
      <c s="6" r="D14464">
        <v>8317.000</v>
      </c>
      <c s="7" r="E14464">
        <v>1</v>
      </c>
      <c s="8" t="inlineStr" r="F14464">
        <is>
          <t xml:space="preserve">62R23</t>
        </is>
      </c>
      <c s="8" t="inlineStr" r="G14464">
        <is>
          <t xml:space="preserve">093</t>
        </is>
      </c>
      <c s="9" r="H14464">
        <v>2.1000</v>
      </c>
      <c s="8" t="inlineStr" r="I14464">
        <is>
          <t xml:space="preserve"/>
        </is>
      </c>
      <c s="8" t="inlineStr" r="J14464">
        <is>
          <t xml:space="preserve"> Will</t>
        </is>
      </c>
    </row>
    <row r="14465" ht="20.25" customHeight="0">
      <c s="5" t="inlineStr" r="A14465">
        <is>
          <t xml:space="preserve">70301140</t>
        </is>
      </c>
      <c s="5" t="inlineStr" r="B14465">
        <is>
          <t xml:space="preserve">TEMPORARY PAVEMENT MARKING - LINE 8" - EPOXY</t>
        </is>
      </c>
      <c s="5" t="inlineStr" r="C14465">
        <is>
          <t xml:space="preserve">FOOT   </t>
        </is>
      </c>
      <c s="6" r="D14465">
        <v>8317.000</v>
      </c>
      <c s="7" r="E14465">
        <v>1</v>
      </c>
      <c s="8" t="inlineStr" r="F14465">
        <is>
          <t xml:space="preserve">62R23</t>
        </is>
      </c>
      <c s="8" t="inlineStr" r="G14465">
        <is>
          <t xml:space="preserve">093</t>
        </is>
      </c>
      <c s="9" r="H14465">
        <v>2.1000</v>
      </c>
      <c s="8" t="inlineStr" r="I14465">
        <is>
          <t xml:space="preserve"/>
        </is>
      </c>
      <c s="8" t="inlineStr" r="J14465">
        <is>
          <t xml:space="preserve"> Will</t>
        </is>
      </c>
    </row>
    <row r="14466" ht="20.25" customHeight="0">
      <c s="5" t="inlineStr" r="A14466">
        <is>
          <t xml:space="preserve">70301160</t>
        </is>
      </c>
      <c s="5" t="inlineStr" r="B14466">
        <is>
          <t xml:space="preserve">TEMPORARY PAVEMENT MARKING - LINE 12"- EPOXY</t>
        </is>
      </c>
      <c s="5" t="inlineStr" r="C14466">
        <is>
          <t xml:space="preserve">FOOT   </t>
        </is>
      </c>
      <c s="6" r="D14466">
        <v>1266.000</v>
      </c>
      <c s="7" r="E14466">
        <v>1</v>
      </c>
      <c s="8" t="inlineStr" r="F14466">
        <is>
          <t xml:space="preserve">62R23</t>
        </is>
      </c>
      <c s="8" t="inlineStr" r="G14466">
        <is>
          <t xml:space="preserve">093</t>
        </is>
      </c>
      <c s="9" r="H14466">
        <v>4.5400</v>
      </c>
      <c s="8" t="inlineStr" r="I14466">
        <is>
          <t xml:space="preserve">Y</t>
        </is>
      </c>
      <c s="8" t="inlineStr" r="J14466">
        <is>
          <t xml:space="preserve"> Will</t>
        </is>
      </c>
    </row>
    <row r="14467" ht="20.25" customHeight="0">
      <c s="5" t="inlineStr" r="A14467">
        <is>
          <t xml:space="preserve">70301160</t>
        </is>
      </c>
      <c s="5" t="inlineStr" r="B14467">
        <is>
          <t xml:space="preserve">TEMPORARY PAVEMENT MARKING - LINE 12"- EPOXY</t>
        </is>
      </c>
      <c s="5" t="inlineStr" r="C14467">
        <is>
          <t xml:space="preserve">FOOT   </t>
        </is>
      </c>
      <c s="6" r="D14467">
        <v>1266.000</v>
      </c>
      <c s="7" r="E14467">
        <v>1</v>
      </c>
      <c s="8" t="inlineStr" r="F14467">
        <is>
          <t xml:space="preserve">62R23</t>
        </is>
      </c>
      <c s="8" t="inlineStr" r="G14467">
        <is>
          <t xml:space="preserve">093</t>
        </is>
      </c>
      <c s="9" r="H14467">
        <v>3.2000</v>
      </c>
      <c s="8" t="inlineStr" r="I14467">
        <is>
          <t xml:space="preserve"/>
        </is>
      </c>
      <c s="8" t="inlineStr" r="J14467">
        <is>
          <t xml:space="preserve"> Will</t>
        </is>
      </c>
    </row>
    <row r="14468" ht="20.25" customHeight="0">
      <c s="5" t="inlineStr" r="A14468">
        <is>
          <t xml:space="preserve">70301160</t>
        </is>
      </c>
      <c s="5" t="inlineStr" r="B14468">
        <is>
          <t xml:space="preserve">TEMPORARY PAVEMENT MARKING - LINE 12"- EPOXY</t>
        </is>
      </c>
      <c s="5" t="inlineStr" r="C14468">
        <is>
          <t xml:space="preserve">FOOT   </t>
        </is>
      </c>
      <c s="6" r="D14468">
        <v>1266.000</v>
      </c>
      <c s="7" r="E14468">
        <v>1</v>
      </c>
      <c s="8" t="inlineStr" r="F14468">
        <is>
          <t xml:space="preserve">62R23</t>
        </is>
      </c>
      <c s="8" t="inlineStr" r="G14468">
        <is>
          <t xml:space="preserve">093</t>
        </is>
      </c>
      <c s="9" r="H14468">
        <v>3.2000</v>
      </c>
      <c s="8" t="inlineStr" r="I14468">
        <is>
          <t xml:space="preserve"/>
        </is>
      </c>
      <c s="8" t="inlineStr" r="J14468">
        <is>
          <t xml:space="preserve"> Will</t>
        </is>
      </c>
    </row>
    <row r="14469" ht="20.25" customHeight="0">
      <c s="5" t="inlineStr" r="A14469">
        <is>
          <t xml:space="preserve">70303100</t>
        </is>
      </c>
      <c s="5" t="inlineStr" r="B14469">
        <is>
          <t xml:space="preserve">TEMPORARY PAVEMENT MARKING LETTERS AND SYMBOLS - MODIFIED URETHANE</t>
        </is>
      </c>
      <c s="5" t="inlineStr" r="C14469">
        <is>
          <t xml:space="preserve">SQ FT  </t>
        </is>
      </c>
      <c s="6" r="D14469">
        <v>290.000</v>
      </c>
      <c s="7" r="E14469">
        <v>2</v>
      </c>
      <c s="8" t="inlineStr" r="F14469">
        <is>
          <t xml:space="preserve">64R72</t>
        </is>
      </c>
      <c s="8" t="inlineStr" r="G14469">
        <is>
          <t xml:space="preserve">097</t>
        </is>
      </c>
      <c s="9" r="H14469">
        <v>9.0000</v>
      </c>
      <c s="8" t="inlineStr" r="I14469">
        <is>
          <t xml:space="preserve">Y</t>
        </is>
      </c>
      <c s="8" t="inlineStr" r="J14469">
        <is>
          <t xml:space="preserve"> Winnebago</t>
        </is>
      </c>
    </row>
    <row r="14470" ht="20.25" customHeight="0">
      <c s="5" t="inlineStr" r="A14470">
        <is>
          <t xml:space="preserve">70303100</t>
        </is>
      </c>
      <c s="5" t="inlineStr" r="B14470">
        <is>
          <t xml:space="preserve">TEMPORARY PAVEMENT MARKING LETTERS AND SYMBOLS - MODIFIED URETHANE</t>
        </is>
      </c>
      <c s="5" t="inlineStr" r="C14470">
        <is>
          <t xml:space="preserve">SQ FT  </t>
        </is>
      </c>
      <c s="6" r="D14470">
        <v>290.000</v>
      </c>
      <c s="7" r="E14470">
        <v>2</v>
      </c>
      <c s="8" t="inlineStr" r="F14470">
        <is>
          <t xml:space="preserve">64R72</t>
        </is>
      </c>
      <c s="8" t="inlineStr" r="G14470">
        <is>
          <t xml:space="preserve">097</t>
        </is>
      </c>
      <c s="9" r="H14470">
        <v>10.5400</v>
      </c>
      <c s="8" t="inlineStr" r="I14470">
        <is>
          <t xml:space="preserve"/>
        </is>
      </c>
      <c s="8" t="inlineStr" r="J14470">
        <is>
          <t xml:space="preserve"> Winnebago</t>
        </is>
      </c>
    </row>
    <row r="14471" ht="20.25" customHeight="0">
      <c s="5" t="inlineStr" r="A14471">
        <is>
          <t xml:space="preserve">70303120</t>
        </is>
      </c>
      <c s="5" t="inlineStr" r="B14471">
        <is>
          <t xml:space="preserve">TEMPORARY PAVEMENT MARKING - LINE 4" - MODIFIED URETHANE</t>
        </is>
      </c>
      <c s="5" t="inlineStr" r="C14471">
        <is>
          <t xml:space="preserve">FOOT   </t>
        </is>
      </c>
      <c s="6" r="D14471">
        <v>25708.000</v>
      </c>
      <c s="7" r="E14471">
        <v>2</v>
      </c>
      <c s="8" t="inlineStr" r="F14471">
        <is>
          <t xml:space="preserve">64R72</t>
        </is>
      </c>
      <c s="8" t="inlineStr" r="G14471">
        <is>
          <t xml:space="preserve">097</t>
        </is>
      </c>
      <c s="9" r="H14471">
        <v>1.0000</v>
      </c>
      <c s="8" t="inlineStr" r="I14471">
        <is>
          <t xml:space="preserve">Y</t>
        </is>
      </c>
      <c s="8" t="inlineStr" r="J14471">
        <is>
          <t xml:space="preserve"> Winnebago</t>
        </is>
      </c>
    </row>
    <row r="14472" ht="20.25" customHeight="0">
      <c s="5" t="inlineStr" r="A14472">
        <is>
          <t xml:space="preserve">70303120</t>
        </is>
      </c>
      <c s="5" t="inlineStr" r="B14472">
        <is>
          <t xml:space="preserve">TEMPORARY PAVEMENT MARKING - LINE 4" - MODIFIED URETHANE</t>
        </is>
      </c>
      <c s="5" t="inlineStr" r="C14472">
        <is>
          <t xml:space="preserve">FOOT   </t>
        </is>
      </c>
      <c s="6" r="D14472">
        <v>25708.000</v>
      </c>
      <c s="7" r="E14472">
        <v>2</v>
      </c>
      <c s="8" t="inlineStr" r="F14472">
        <is>
          <t xml:space="preserve">64R72</t>
        </is>
      </c>
      <c s="8" t="inlineStr" r="G14472">
        <is>
          <t xml:space="preserve">097</t>
        </is>
      </c>
      <c s="9" r="H14472">
        <v>1.7600</v>
      </c>
      <c s="8" t="inlineStr" r="I14472">
        <is>
          <t xml:space="preserve"/>
        </is>
      </c>
      <c s="8" t="inlineStr" r="J14472">
        <is>
          <t xml:space="preserve"> Winnebago</t>
        </is>
      </c>
    </row>
    <row r="14473" ht="20.25" customHeight="0">
      <c s="5" t="inlineStr" r="A14473">
        <is>
          <t xml:space="preserve">70303130</t>
        </is>
      </c>
      <c s="5" t="inlineStr" r="B14473">
        <is>
          <t xml:space="preserve">TEMPORARY PAVEMENT MARKING - LINE 6" - MODIFIED URETHANE</t>
        </is>
      </c>
      <c s="5" t="inlineStr" r="C14473">
        <is>
          <t xml:space="preserve">FOOT   </t>
        </is>
      </c>
      <c s="6" r="D14473">
        <v>2548.000</v>
      </c>
      <c s="7" r="E14473">
        <v>2</v>
      </c>
      <c s="8" t="inlineStr" r="F14473">
        <is>
          <t xml:space="preserve">64R72</t>
        </is>
      </c>
      <c s="8" t="inlineStr" r="G14473">
        <is>
          <t xml:space="preserve">097</t>
        </is>
      </c>
      <c s="9" r="H14473">
        <v>1.5000</v>
      </c>
      <c s="8" t="inlineStr" r="I14473">
        <is>
          <t xml:space="preserve">Y</t>
        </is>
      </c>
      <c s="8" t="inlineStr" r="J14473">
        <is>
          <t xml:space="preserve"> Winnebago</t>
        </is>
      </c>
    </row>
    <row r="14474" ht="20.25" customHeight="0">
      <c s="5" t="inlineStr" r="A14474">
        <is>
          <t xml:space="preserve">70303130</t>
        </is>
      </c>
      <c s="5" t="inlineStr" r="B14474">
        <is>
          <t xml:space="preserve">TEMPORARY PAVEMENT MARKING - LINE 6" - MODIFIED URETHANE</t>
        </is>
      </c>
      <c s="5" t="inlineStr" r="C14474">
        <is>
          <t xml:space="preserve">FOOT   </t>
        </is>
      </c>
      <c s="6" r="D14474">
        <v>2548.000</v>
      </c>
      <c s="7" r="E14474">
        <v>2</v>
      </c>
      <c s="8" t="inlineStr" r="F14474">
        <is>
          <t xml:space="preserve">64R72</t>
        </is>
      </c>
      <c s="8" t="inlineStr" r="G14474">
        <is>
          <t xml:space="preserve">097</t>
        </is>
      </c>
      <c s="9" r="H14474">
        <v>3.5100</v>
      </c>
      <c s="8" t="inlineStr" r="I14474">
        <is>
          <t xml:space="preserve"/>
        </is>
      </c>
      <c s="8" t="inlineStr" r="J14474">
        <is>
          <t xml:space="preserve"> Winnebago</t>
        </is>
      </c>
    </row>
    <row r="14475" ht="20.25" customHeight="0">
      <c s="5" t="inlineStr" r="A14475">
        <is>
          <t xml:space="preserve">70303140</t>
        </is>
      </c>
      <c s="5" t="inlineStr" r="B14475">
        <is>
          <t xml:space="preserve">TEMPORARY PAVEMENT MARKING - LINE 8" - MODIFIED URETHANE</t>
        </is>
      </c>
      <c s="5" t="inlineStr" r="C14475">
        <is>
          <t xml:space="preserve">FOOT   </t>
        </is>
      </c>
      <c s="6" r="D14475">
        <v>1549.000</v>
      </c>
      <c s="7" r="E14475">
        <v>2</v>
      </c>
      <c s="8" t="inlineStr" r="F14475">
        <is>
          <t xml:space="preserve">64R72</t>
        </is>
      </c>
      <c s="8" t="inlineStr" r="G14475">
        <is>
          <t xml:space="preserve">097</t>
        </is>
      </c>
      <c s="9" r="H14475">
        <v>2.0000</v>
      </c>
      <c s="8" t="inlineStr" r="I14475">
        <is>
          <t xml:space="preserve">Y</t>
        </is>
      </c>
      <c s="8" t="inlineStr" r="J14475">
        <is>
          <t xml:space="preserve"> Winnebago</t>
        </is>
      </c>
    </row>
    <row r="14476" ht="20.25" customHeight="0">
      <c s="5" t="inlineStr" r="A14476">
        <is>
          <t xml:space="preserve">70303140</t>
        </is>
      </c>
      <c s="5" t="inlineStr" r="B14476">
        <is>
          <t xml:space="preserve">TEMPORARY PAVEMENT MARKING - LINE 8" - MODIFIED URETHANE</t>
        </is>
      </c>
      <c s="5" t="inlineStr" r="C14476">
        <is>
          <t xml:space="preserve">FOOT   </t>
        </is>
      </c>
      <c s="6" r="D14476">
        <v>1549.000</v>
      </c>
      <c s="7" r="E14476">
        <v>2</v>
      </c>
      <c s="8" t="inlineStr" r="F14476">
        <is>
          <t xml:space="preserve">64R72</t>
        </is>
      </c>
      <c s="8" t="inlineStr" r="G14476">
        <is>
          <t xml:space="preserve">097</t>
        </is>
      </c>
      <c s="9" r="H14476">
        <v>5.2700</v>
      </c>
      <c s="8" t="inlineStr" r="I14476">
        <is>
          <t xml:space="preserve"/>
        </is>
      </c>
      <c s="8" t="inlineStr" r="J14476">
        <is>
          <t xml:space="preserve"> Winnebago</t>
        </is>
      </c>
    </row>
    <row r="14477" ht="20.25" customHeight="0">
      <c s="5" t="inlineStr" r="A14477">
        <is>
          <t xml:space="preserve">70303210</t>
        </is>
      </c>
      <c s="5" t="inlineStr" r="B14477">
        <is>
          <t xml:space="preserve">TEMPORARY PAVEMENT MARKING - LINE 24"- MODIFIED URETHANE</t>
        </is>
      </c>
      <c s="5" t="inlineStr" r="C14477">
        <is>
          <t xml:space="preserve">FOOT   </t>
        </is>
      </c>
      <c s="6" r="D14477">
        <v>165.000</v>
      </c>
      <c s="7" r="E14477">
        <v>2</v>
      </c>
      <c s="8" t="inlineStr" r="F14477">
        <is>
          <t xml:space="preserve">64R72</t>
        </is>
      </c>
      <c s="8" t="inlineStr" r="G14477">
        <is>
          <t xml:space="preserve">097</t>
        </is>
      </c>
      <c s="9" r="H14477">
        <v>9.0000</v>
      </c>
      <c s="8" t="inlineStr" r="I14477">
        <is>
          <t xml:space="preserve">Y</t>
        </is>
      </c>
      <c s="8" t="inlineStr" r="J14477">
        <is>
          <t xml:space="preserve"> Winnebago</t>
        </is>
      </c>
    </row>
    <row r="14478" ht="20.25" customHeight="0">
      <c s="5" t="inlineStr" r="A14478">
        <is>
          <t xml:space="preserve">70303210</t>
        </is>
      </c>
      <c s="5" t="inlineStr" r="B14478">
        <is>
          <t xml:space="preserve">TEMPORARY PAVEMENT MARKING - LINE 24"- MODIFIED URETHANE</t>
        </is>
      </c>
      <c s="5" t="inlineStr" r="C14478">
        <is>
          <t xml:space="preserve">FOOT   </t>
        </is>
      </c>
      <c s="6" r="D14478">
        <v>165.000</v>
      </c>
      <c s="7" r="E14478">
        <v>2</v>
      </c>
      <c s="8" t="inlineStr" r="F14478">
        <is>
          <t xml:space="preserve">64R72</t>
        </is>
      </c>
      <c s="8" t="inlineStr" r="G14478">
        <is>
          <t xml:space="preserve">097</t>
        </is>
      </c>
      <c s="9" r="H14478">
        <v>10.5400</v>
      </c>
      <c s="8" t="inlineStr" r="I14478">
        <is>
          <t xml:space="preserve"/>
        </is>
      </c>
      <c s="8" t="inlineStr" r="J14478">
        <is>
          <t xml:space="preserve"> Winnebago</t>
        </is>
      </c>
    </row>
    <row r="14479" ht="20.25" customHeight="0">
      <c s="5" t="inlineStr" r="A14479">
        <is>
          <t xml:space="preserve">70307100</t>
        </is>
      </c>
      <c s="5" t="inlineStr" r="B14479">
        <is>
          <t xml:space="preserve">TEMPORARY PAVEMENT MARKING LETTERS AND SYMBOLS - TYPE IV TAPE</t>
        </is>
      </c>
      <c s="5" t="inlineStr" r="C14479">
        <is>
          <t xml:space="preserve">SQ FT  </t>
        </is>
      </c>
      <c s="6" r="D14479">
        <v>3801.000</v>
      </c>
      <c s="7" r="E14479">
        <v>1</v>
      </c>
      <c s="8" t="inlineStr" r="F14479">
        <is>
          <t xml:space="preserve">61L39</t>
        </is>
      </c>
      <c s="8" t="inlineStr" r="G14479">
        <is>
          <t xml:space="preserve">068</t>
        </is>
      </c>
      <c s="9" r="H14479">
        <v>1.5000</v>
      </c>
      <c s="8" t="inlineStr" r="I14479">
        <is>
          <t xml:space="preserve">Y</t>
        </is>
      </c>
      <c s="8" t="inlineStr" r="J14479">
        <is>
          <t xml:space="preserve"> Kane</t>
        </is>
      </c>
    </row>
    <row r="14480" ht="20.25" customHeight="0">
      <c s="5" t="inlineStr" r="A14480">
        <is>
          <t xml:space="preserve">70307100</t>
        </is>
      </c>
      <c s="5" t="inlineStr" r="B14480">
        <is>
          <t xml:space="preserve">TEMPORARY PAVEMENT MARKING LETTERS AND SYMBOLS - TYPE IV TAPE</t>
        </is>
      </c>
      <c s="5" t="inlineStr" r="C14480">
        <is>
          <t xml:space="preserve">SQ FT  </t>
        </is>
      </c>
      <c s="6" r="D14480">
        <v>3801.000</v>
      </c>
      <c s="7" r="E14480">
        <v>1</v>
      </c>
      <c s="8" t="inlineStr" r="F14480">
        <is>
          <t xml:space="preserve">61L39</t>
        </is>
      </c>
      <c s="8" t="inlineStr" r="G14480">
        <is>
          <t xml:space="preserve">068</t>
        </is>
      </c>
      <c s="9" r="H14480">
        <v>2.0000</v>
      </c>
      <c s="8" t="inlineStr" r="I14480">
        <is>
          <t xml:space="preserve"/>
        </is>
      </c>
      <c s="8" t="inlineStr" r="J14480">
        <is>
          <t xml:space="preserve"> Kane</t>
        </is>
      </c>
    </row>
    <row r="14481" ht="20.25" customHeight="0">
      <c s="5" t="inlineStr" r="A14481">
        <is>
          <t xml:space="preserve">70307100</t>
        </is>
      </c>
      <c s="5" t="inlineStr" r="B14481">
        <is>
          <t xml:space="preserve">TEMPORARY PAVEMENT MARKING LETTERS AND SYMBOLS - TYPE IV TAPE</t>
        </is>
      </c>
      <c s="5" t="inlineStr" r="C14481">
        <is>
          <t xml:space="preserve">SQ FT  </t>
        </is>
      </c>
      <c s="6" r="D14481">
        <v>3801.000</v>
      </c>
      <c s="7" r="E14481">
        <v>1</v>
      </c>
      <c s="8" t="inlineStr" r="F14481">
        <is>
          <t xml:space="preserve">61L39</t>
        </is>
      </c>
      <c s="8" t="inlineStr" r="G14481">
        <is>
          <t xml:space="preserve">068</t>
        </is>
      </c>
      <c s="9" r="H14481">
        <v>3.7500</v>
      </c>
      <c s="8" t="inlineStr" r="I14481">
        <is>
          <t xml:space="preserve"/>
        </is>
      </c>
      <c s="8" t="inlineStr" r="J14481">
        <is>
          <t xml:space="preserve"> Kane</t>
        </is>
      </c>
    </row>
    <row r="14482" ht="20.25" customHeight="0">
      <c s="5" t="inlineStr" r="A14482">
        <is>
          <t xml:space="preserve">70307100</t>
        </is>
      </c>
      <c s="5" t="inlineStr" r="B14482">
        <is>
          <t xml:space="preserve">TEMPORARY PAVEMENT MARKING LETTERS AND SYMBOLS - TYPE IV TAPE</t>
        </is>
      </c>
      <c s="5" t="inlineStr" r="C14482">
        <is>
          <t xml:space="preserve">SQ FT  </t>
        </is>
      </c>
      <c s="6" r="D14482">
        <v>100.000</v>
      </c>
      <c s="7" r="E14482">
        <v>1</v>
      </c>
      <c s="8" t="inlineStr" r="F14482">
        <is>
          <t xml:space="preserve">61M26</t>
        </is>
      </c>
      <c s="8" t="inlineStr" r="G14482">
        <is>
          <t xml:space="preserve">080</t>
        </is>
      </c>
      <c s="9" r="H14482">
        <v>0.0100</v>
      </c>
      <c s="8" t="inlineStr" r="I14482">
        <is>
          <t xml:space="preserve">Y</t>
        </is>
      </c>
      <c s="8" t="inlineStr" r="J14482">
        <is>
          <t xml:space="preserve"> Cook</t>
        </is>
      </c>
    </row>
    <row r="14483" ht="20.25" customHeight="0">
      <c s="5" t="inlineStr" r="A14483">
        <is>
          <t xml:space="preserve">70307100</t>
        </is>
      </c>
      <c s="5" t="inlineStr" r="B14483">
        <is>
          <t xml:space="preserve">TEMPORARY PAVEMENT MARKING LETTERS AND SYMBOLS - TYPE IV TAPE</t>
        </is>
      </c>
      <c s="5" t="inlineStr" r="C14483">
        <is>
          <t xml:space="preserve">SQ FT  </t>
        </is>
      </c>
      <c s="6" r="D14483">
        <v>100.000</v>
      </c>
      <c s="7" r="E14483">
        <v>1</v>
      </c>
      <c s="8" t="inlineStr" r="F14483">
        <is>
          <t xml:space="preserve">61M26</t>
        </is>
      </c>
      <c s="8" t="inlineStr" r="G14483">
        <is>
          <t xml:space="preserve">080</t>
        </is>
      </c>
      <c s="9" r="H14483">
        <v>4.0000</v>
      </c>
      <c s="8" t="inlineStr" r="I14483">
        <is>
          <t xml:space="preserve"/>
        </is>
      </c>
      <c s="8" t="inlineStr" r="J14483">
        <is>
          <t xml:space="preserve"> Cook</t>
        </is>
      </c>
    </row>
    <row r="14484" ht="20.25" customHeight="0">
      <c s="5" t="inlineStr" r="A14484">
        <is>
          <t xml:space="preserve">70307100</t>
        </is>
      </c>
      <c s="5" t="inlineStr" r="B14484">
        <is>
          <t xml:space="preserve">TEMPORARY PAVEMENT MARKING LETTERS AND SYMBOLS - TYPE IV TAPE</t>
        </is>
      </c>
      <c s="5" t="inlineStr" r="C14484">
        <is>
          <t xml:space="preserve">SQ FT  </t>
        </is>
      </c>
      <c s="6" r="D14484">
        <v>100.000</v>
      </c>
      <c s="7" r="E14484">
        <v>1</v>
      </c>
      <c s="8" t="inlineStr" r="F14484">
        <is>
          <t xml:space="preserve">61M26</t>
        </is>
      </c>
      <c s="8" t="inlineStr" r="G14484">
        <is>
          <t xml:space="preserve">080</t>
        </is>
      </c>
      <c s="9" r="H14484">
        <v>4.1600</v>
      </c>
      <c s="8" t="inlineStr" r="I14484">
        <is>
          <t xml:space="preserve"/>
        </is>
      </c>
      <c s="8" t="inlineStr" r="J14484">
        <is>
          <t xml:space="preserve"> Cook</t>
        </is>
      </c>
    </row>
    <row r="14485" ht="20.25" customHeight="0">
      <c s="5" t="inlineStr" r="A14485">
        <is>
          <t xml:space="preserve">70307100</t>
        </is>
      </c>
      <c s="5" t="inlineStr" r="B14485">
        <is>
          <t xml:space="preserve">TEMPORARY PAVEMENT MARKING LETTERS AND SYMBOLS - TYPE IV TAPE</t>
        </is>
      </c>
      <c s="5" t="inlineStr" r="C14485">
        <is>
          <t xml:space="preserve">SQ FT  </t>
        </is>
      </c>
      <c s="6" r="D14485">
        <v>100.000</v>
      </c>
      <c s="7" r="E14485">
        <v>1</v>
      </c>
      <c s="8" t="inlineStr" r="F14485">
        <is>
          <t xml:space="preserve">61M26</t>
        </is>
      </c>
      <c s="8" t="inlineStr" r="G14485">
        <is>
          <t xml:space="preserve">080</t>
        </is>
      </c>
      <c s="9" r="H14485">
        <v>6.0000</v>
      </c>
      <c s="8" t="inlineStr" r="I14485">
        <is>
          <t xml:space="preserve"/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70307100</t>
        </is>
      </c>
      <c s="5" t="inlineStr" r="B14486">
        <is>
          <t xml:space="preserve">TEMPORARY PAVEMENT MARKING LETTERS AND SYMBOLS - TYPE IV TAPE</t>
        </is>
      </c>
      <c s="5" t="inlineStr" r="C14486">
        <is>
          <t xml:space="preserve">SQ FT  </t>
        </is>
      </c>
      <c s="6" r="D14486">
        <v>168.000</v>
      </c>
      <c s="7" r="E14486">
        <v>1</v>
      </c>
      <c s="8" t="inlineStr" r="F14486">
        <is>
          <t xml:space="preserve">61M27</t>
        </is>
      </c>
      <c s="8" t="inlineStr" r="G14486">
        <is>
          <t xml:space="preserve">081</t>
        </is>
      </c>
      <c s="9" r="H14486">
        <v>0.0100</v>
      </c>
      <c s="8" t="inlineStr" r="I14486">
        <is>
          <t xml:space="preserve">Y</t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70307100</t>
        </is>
      </c>
      <c s="5" t="inlineStr" r="B14487">
        <is>
          <t xml:space="preserve">TEMPORARY PAVEMENT MARKING LETTERS AND SYMBOLS - TYPE IV TAPE</t>
        </is>
      </c>
      <c s="5" t="inlineStr" r="C14487">
        <is>
          <t xml:space="preserve">SQ FT  </t>
        </is>
      </c>
      <c s="6" r="D14487">
        <v>168.000</v>
      </c>
      <c s="7" r="E14487">
        <v>1</v>
      </c>
      <c s="8" t="inlineStr" r="F14487">
        <is>
          <t xml:space="preserve">61M27</t>
        </is>
      </c>
      <c s="8" t="inlineStr" r="G14487">
        <is>
          <t xml:space="preserve">081</t>
        </is>
      </c>
      <c s="9" r="H14487">
        <v>4.0000</v>
      </c>
      <c s="8" t="inlineStr" r="I14487">
        <is>
          <t xml:space="preserve"/>
        </is>
      </c>
      <c s="8" t="inlineStr" r="J14487">
        <is>
          <t xml:space="preserve"> Cook</t>
        </is>
      </c>
    </row>
    <row r="14488" ht="20.25" customHeight="0">
      <c s="5" t="inlineStr" r="A14488">
        <is>
          <t xml:space="preserve">70307100</t>
        </is>
      </c>
      <c s="5" t="inlineStr" r="B14488">
        <is>
          <t xml:space="preserve">TEMPORARY PAVEMENT MARKING LETTERS AND SYMBOLS - TYPE IV TAPE</t>
        </is>
      </c>
      <c s="5" t="inlineStr" r="C14488">
        <is>
          <t xml:space="preserve">SQ FT  </t>
        </is>
      </c>
      <c s="6" r="D14488">
        <v>168.000</v>
      </c>
      <c s="7" r="E14488">
        <v>1</v>
      </c>
      <c s="8" t="inlineStr" r="F14488">
        <is>
          <t xml:space="preserve">61M27</t>
        </is>
      </c>
      <c s="8" t="inlineStr" r="G14488">
        <is>
          <t xml:space="preserve">081</t>
        </is>
      </c>
      <c s="9" r="H14488">
        <v>4.0000</v>
      </c>
      <c s="8" t="inlineStr" r="I14488">
        <is>
          <t xml:space="preserve"/>
        </is>
      </c>
      <c s="8" t="inlineStr" r="J14488">
        <is>
          <t xml:space="preserve"> Cook</t>
        </is>
      </c>
    </row>
    <row r="14489" ht="20.25" customHeight="0">
      <c s="5" t="inlineStr" r="A14489">
        <is>
          <t xml:space="preserve">70307100</t>
        </is>
      </c>
      <c s="5" t="inlineStr" r="B14489">
        <is>
          <t xml:space="preserve">TEMPORARY PAVEMENT MARKING LETTERS AND SYMBOLS - TYPE IV TAPE</t>
        </is>
      </c>
      <c s="5" t="inlineStr" r="C14489">
        <is>
          <t xml:space="preserve">SQ FT  </t>
        </is>
      </c>
      <c s="6" r="D14489">
        <v>168.000</v>
      </c>
      <c s="7" r="E14489">
        <v>1</v>
      </c>
      <c s="8" t="inlineStr" r="F14489">
        <is>
          <t xml:space="preserve">61M27</t>
        </is>
      </c>
      <c s="8" t="inlineStr" r="G14489">
        <is>
          <t xml:space="preserve">081</t>
        </is>
      </c>
      <c s="9" r="H14489">
        <v>4.5000</v>
      </c>
      <c s="8" t="inlineStr" r="I14489">
        <is>
          <t xml:space="preserve"/>
        </is>
      </c>
      <c s="8" t="inlineStr" r="J14489">
        <is>
          <t xml:space="preserve"> Cook</t>
        </is>
      </c>
    </row>
    <row r="14490" ht="20.25" customHeight="0">
      <c s="5" t="inlineStr" r="A14490">
        <is>
          <t xml:space="preserve">70307100</t>
        </is>
      </c>
      <c s="5" t="inlineStr" r="B14490">
        <is>
          <t xml:space="preserve">TEMPORARY PAVEMENT MARKING LETTERS AND SYMBOLS - TYPE IV TAPE</t>
        </is>
      </c>
      <c s="5" t="inlineStr" r="C14490">
        <is>
          <t xml:space="preserve">SQ FT  </t>
        </is>
      </c>
      <c s="6" r="D14490">
        <v>168.000</v>
      </c>
      <c s="7" r="E14490">
        <v>1</v>
      </c>
      <c s="8" t="inlineStr" r="F14490">
        <is>
          <t xml:space="preserve">61M27</t>
        </is>
      </c>
      <c s="8" t="inlineStr" r="G14490">
        <is>
          <t xml:space="preserve">081</t>
        </is>
      </c>
      <c s="9" r="H14490">
        <v>5.3000</v>
      </c>
      <c s="8" t="inlineStr" r="I14490">
        <is>
          <t xml:space="preserve"/>
        </is>
      </c>
      <c s="8" t="inlineStr" r="J14490">
        <is>
          <t xml:space="preserve"> Cook</t>
        </is>
      </c>
    </row>
    <row r="14491" ht="20.25" customHeight="0">
      <c s="5" t="inlineStr" r="A14491">
        <is>
          <t xml:space="preserve">70307100</t>
        </is>
      </c>
      <c s="5" t="inlineStr" r="B14491">
        <is>
          <t xml:space="preserve">TEMPORARY PAVEMENT MARKING LETTERS AND SYMBOLS - TYPE IV TAPE</t>
        </is>
      </c>
      <c s="5" t="inlineStr" r="C14491">
        <is>
          <t xml:space="preserve">SQ FT  </t>
        </is>
      </c>
      <c s="6" r="D14491">
        <v>168.000</v>
      </c>
      <c s="7" r="E14491">
        <v>1</v>
      </c>
      <c s="8" t="inlineStr" r="F14491">
        <is>
          <t xml:space="preserve">61M27</t>
        </is>
      </c>
      <c s="8" t="inlineStr" r="G14491">
        <is>
          <t xml:space="preserve">081</t>
        </is>
      </c>
      <c s="9" r="H14491">
        <v>6.6000</v>
      </c>
      <c s="8" t="inlineStr" r="I14491">
        <is>
          <t xml:space="preserve"/>
        </is>
      </c>
      <c s="8" t="inlineStr" r="J14491">
        <is>
          <t xml:space="preserve"> Cook</t>
        </is>
      </c>
    </row>
    <row r="14492" ht="20.25" customHeight="0">
      <c s="5" t="inlineStr" r="A14492">
        <is>
          <t xml:space="preserve">70307100</t>
        </is>
      </c>
      <c s="5" t="inlineStr" r="B14492">
        <is>
          <t xml:space="preserve">TEMPORARY PAVEMENT MARKING LETTERS AND SYMBOLS - TYPE IV TAPE</t>
        </is>
      </c>
      <c s="5" t="inlineStr" r="C14492">
        <is>
          <t xml:space="preserve">SQ FT  </t>
        </is>
      </c>
      <c s="6" r="D14492">
        <v>42.000</v>
      </c>
      <c s="7" r="E14492">
        <v>1</v>
      </c>
      <c s="8" t="inlineStr" r="F14492">
        <is>
          <t xml:space="preserve">62P01</t>
        </is>
      </c>
      <c s="8" t="inlineStr" r="G14492">
        <is>
          <t xml:space="preserve">004</t>
        </is>
      </c>
      <c s="9" r="H14492">
        <v>9.0000</v>
      </c>
      <c s="8" t="inlineStr" r="I14492">
        <is>
          <t xml:space="preserve">Y</t>
        </is>
      </c>
      <c s="8" t="inlineStr" r="J14492">
        <is>
          <t xml:space="preserve"> Will</t>
        </is>
      </c>
    </row>
    <row r="14493" ht="20.25" customHeight="0">
      <c s="5" t="inlineStr" r="A14493">
        <is>
          <t xml:space="preserve">70307100</t>
        </is>
      </c>
      <c s="5" t="inlineStr" r="B14493">
        <is>
          <t xml:space="preserve">TEMPORARY PAVEMENT MARKING LETTERS AND SYMBOLS - TYPE IV TAPE</t>
        </is>
      </c>
      <c s="5" t="inlineStr" r="C14493">
        <is>
          <t xml:space="preserve">SQ FT  </t>
        </is>
      </c>
      <c s="6" r="D14493">
        <v>42.000</v>
      </c>
      <c s="7" r="E14493">
        <v>1</v>
      </c>
      <c s="8" t="inlineStr" r="F14493">
        <is>
          <t xml:space="preserve">62P01</t>
        </is>
      </c>
      <c s="8" t="inlineStr" r="G14493">
        <is>
          <t xml:space="preserve">004</t>
        </is>
      </c>
      <c s="9" r="H14493">
        <v>1.7500</v>
      </c>
      <c s="8" t="inlineStr" r="I14493">
        <is>
          <t xml:space="preserve"/>
        </is>
      </c>
      <c s="8" t="inlineStr" r="J14493">
        <is>
          <t xml:space="preserve"> Will</t>
        </is>
      </c>
    </row>
    <row r="14494" ht="20.25" customHeight="0">
      <c s="5" t="inlineStr" r="A14494">
        <is>
          <t xml:space="preserve">70307100</t>
        </is>
      </c>
      <c s="5" t="inlineStr" r="B14494">
        <is>
          <t xml:space="preserve">TEMPORARY PAVEMENT MARKING LETTERS AND SYMBOLS - TYPE IV TAPE</t>
        </is>
      </c>
      <c s="5" t="inlineStr" r="C14494">
        <is>
          <t xml:space="preserve">SQ FT  </t>
        </is>
      </c>
      <c s="6" r="D14494">
        <v>42.000</v>
      </c>
      <c s="7" r="E14494">
        <v>1</v>
      </c>
      <c s="8" t="inlineStr" r="F14494">
        <is>
          <t xml:space="preserve">62P01</t>
        </is>
      </c>
      <c s="8" t="inlineStr" r="G14494">
        <is>
          <t xml:space="preserve">004</t>
        </is>
      </c>
      <c s="9" r="H14494">
        <v>9.0000</v>
      </c>
      <c s="8" t="inlineStr" r="I14494">
        <is>
          <t xml:space="preserve"/>
        </is>
      </c>
      <c s="8" t="inlineStr" r="J14494">
        <is>
          <t xml:space="preserve"> Will</t>
        </is>
      </c>
    </row>
    <row r="14495" ht="20.25" customHeight="0">
      <c s="5" t="inlineStr" r="A14495">
        <is>
          <t xml:space="preserve">70307100</t>
        </is>
      </c>
      <c s="5" t="inlineStr" r="B14495">
        <is>
          <t xml:space="preserve">TEMPORARY PAVEMENT MARKING LETTERS AND SYMBOLS - TYPE IV TAPE</t>
        </is>
      </c>
      <c s="5" t="inlineStr" r="C14495">
        <is>
          <t xml:space="preserve">SQ FT  </t>
        </is>
      </c>
      <c s="6" r="D14495">
        <v>42.000</v>
      </c>
      <c s="7" r="E14495">
        <v>1</v>
      </c>
      <c s="8" t="inlineStr" r="F14495">
        <is>
          <t xml:space="preserve">62P01</t>
        </is>
      </c>
      <c s="8" t="inlineStr" r="G14495">
        <is>
          <t xml:space="preserve">004</t>
        </is>
      </c>
      <c s="9" r="H14495">
        <v>25.0000</v>
      </c>
      <c s="8" t="inlineStr" r="I14495">
        <is>
          <t xml:space="preserve"/>
        </is>
      </c>
      <c s="8" t="inlineStr" r="J14495">
        <is>
          <t xml:space="preserve"> Will</t>
        </is>
      </c>
    </row>
    <row r="14496" ht="20.25" customHeight="0">
      <c s="5" t="inlineStr" r="A14496">
        <is>
          <t xml:space="preserve">70307100</t>
        </is>
      </c>
      <c s="5" t="inlineStr" r="B14496">
        <is>
          <t xml:space="preserve">TEMPORARY PAVEMENT MARKING LETTERS AND SYMBOLS - TYPE IV TAPE</t>
        </is>
      </c>
      <c s="5" t="inlineStr" r="C14496">
        <is>
          <t xml:space="preserve">SQ FT  </t>
        </is>
      </c>
      <c s="6" r="D14496">
        <v>41.000</v>
      </c>
      <c s="7" r="E14496">
        <v>1</v>
      </c>
      <c s="8" t="inlineStr" r="F14496">
        <is>
          <t xml:space="preserve">62T82</t>
        </is>
      </c>
      <c s="8" t="inlineStr" r="G14496">
        <is>
          <t xml:space="preserve">094</t>
        </is>
      </c>
      <c s="9" r="H14496">
        <v>8.3200</v>
      </c>
      <c s="8" t="inlineStr" r="I14496">
        <is>
          <t xml:space="preserve">Y</t>
        </is>
      </c>
      <c s="8" t="inlineStr" r="J14496">
        <is>
          <t xml:space="preserve"> Lake</t>
        </is>
      </c>
    </row>
    <row r="14497" ht="20.25" customHeight="0">
      <c s="5" t="inlineStr" r="A14497">
        <is>
          <t xml:space="preserve">70307100</t>
        </is>
      </c>
      <c s="5" t="inlineStr" r="B14497">
        <is>
          <t xml:space="preserve">TEMPORARY PAVEMENT MARKING LETTERS AND SYMBOLS - TYPE IV TAPE</t>
        </is>
      </c>
      <c s="5" t="inlineStr" r="C14497">
        <is>
          <t xml:space="preserve">SQ FT  </t>
        </is>
      </c>
      <c s="6" r="D14497">
        <v>41.000</v>
      </c>
      <c s="7" r="E14497">
        <v>1</v>
      </c>
      <c s="8" t="inlineStr" r="F14497">
        <is>
          <t xml:space="preserve">62T82</t>
        </is>
      </c>
      <c s="8" t="inlineStr" r="G14497">
        <is>
          <t xml:space="preserve">094</t>
        </is>
      </c>
      <c s="9" r="H14497">
        <v>8.0000</v>
      </c>
      <c s="8" t="inlineStr" r="I14497">
        <is>
          <t xml:space="preserve"/>
        </is>
      </c>
      <c s="8" t="inlineStr" r="J14497">
        <is>
          <t xml:space="preserve"> Lake</t>
        </is>
      </c>
    </row>
    <row r="14498" ht="20.25" customHeight="0">
      <c s="5" t="inlineStr" r="A14498">
        <is>
          <t xml:space="preserve">70307100</t>
        </is>
      </c>
      <c s="5" t="inlineStr" r="B14498">
        <is>
          <t xml:space="preserve">TEMPORARY PAVEMENT MARKING LETTERS AND SYMBOLS - TYPE IV TAPE</t>
        </is>
      </c>
      <c s="5" t="inlineStr" r="C14498">
        <is>
          <t xml:space="preserve">SQ FT  </t>
        </is>
      </c>
      <c s="6" r="D14498">
        <v>900.000</v>
      </c>
      <c s="7" r="E14498">
        <v>2</v>
      </c>
      <c s="8" t="inlineStr" r="F14498">
        <is>
          <t xml:space="preserve">64R72</t>
        </is>
      </c>
      <c s="8" t="inlineStr" r="G14498">
        <is>
          <t xml:space="preserve">097</t>
        </is>
      </c>
      <c s="9" r="H14498">
        <v>4.0000</v>
      </c>
      <c s="8" t="inlineStr" r="I14498">
        <is>
          <t xml:space="preserve">Y</t>
        </is>
      </c>
      <c s="8" t="inlineStr" r="J14498">
        <is>
          <t xml:space="preserve"> Winnebago</t>
        </is>
      </c>
    </row>
    <row r="14499" ht="20.25" customHeight="0">
      <c s="5" t="inlineStr" r="A14499">
        <is>
          <t xml:space="preserve">70307100</t>
        </is>
      </c>
      <c s="5" t="inlineStr" r="B14499">
        <is>
          <t xml:space="preserve">TEMPORARY PAVEMENT MARKING LETTERS AND SYMBOLS - TYPE IV TAPE</t>
        </is>
      </c>
      <c s="5" t="inlineStr" r="C14499">
        <is>
          <t xml:space="preserve">SQ FT  </t>
        </is>
      </c>
      <c s="6" r="D14499">
        <v>900.000</v>
      </c>
      <c s="7" r="E14499">
        <v>2</v>
      </c>
      <c s="8" t="inlineStr" r="F14499">
        <is>
          <t xml:space="preserve">64R72</t>
        </is>
      </c>
      <c s="8" t="inlineStr" r="G14499">
        <is>
          <t xml:space="preserve">097</t>
        </is>
      </c>
      <c s="9" r="H14499">
        <v>3.8700</v>
      </c>
      <c s="8" t="inlineStr" r="I14499">
        <is>
          <t xml:space="preserve"/>
        </is>
      </c>
      <c s="8" t="inlineStr" r="J14499">
        <is>
          <t xml:space="preserve"> Winnebago</t>
        </is>
      </c>
    </row>
    <row r="14500" ht="20.25" customHeight="0">
      <c s="5" t="inlineStr" r="A14500">
        <is>
          <t xml:space="preserve">70307100</t>
        </is>
      </c>
      <c s="5" t="inlineStr" r="B14500">
        <is>
          <t xml:space="preserve">TEMPORARY PAVEMENT MARKING LETTERS AND SYMBOLS - TYPE IV TAPE</t>
        </is>
      </c>
      <c s="5" t="inlineStr" r="C14500">
        <is>
          <t xml:space="preserve">SQ FT  </t>
        </is>
      </c>
      <c s="6" r="D14500">
        <v>16.000</v>
      </c>
      <c s="7" r="E14500">
        <v>4</v>
      </c>
      <c s="8" t="inlineStr" r="F14500">
        <is>
          <t xml:space="preserve">68J46</t>
        </is>
      </c>
      <c s="8" t="inlineStr" r="G14500">
        <is>
          <t xml:space="preserve">025</t>
        </is>
      </c>
      <c s="9" r="H14500">
        <v>33.4800</v>
      </c>
      <c s="8" t="inlineStr" r="I14500">
        <is>
          <t xml:space="preserve">Y</t>
        </is>
      </c>
      <c s="8" t="inlineStr" r="J14500">
        <is>
          <t xml:space="preserve"> Peoria</t>
        </is>
      </c>
    </row>
    <row r="14501" ht="20.25" customHeight="0">
      <c s="5" t="inlineStr" r="A14501">
        <is>
          <t xml:space="preserve">70307100</t>
        </is>
      </c>
      <c s="5" t="inlineStr" r="B14501">
        <is>
          <t xml:space="preserve">TEMPORARY PAVEMENT MARKING LETTERS AND SYMBOLS - TYPE IV TAPE</t>
        </is>
      </c>
      <c s="5" t="inlineStr" r="C14501">
        <is>
          <t xml:space="preserve">SQ FT  </t>
        </is>
      </c>
      <c s="6" r="D14501">
        <v>16.000</v>
      </c>
      <c s="7" r="E14501">
        <v>4</v>
      </c>
      <c s="8" t="inlineStr" r="F14501">
        <is>
          <t xml:space="preserve">68J46</t>
        </is>
      </c>
      <c s="8" t="inlineStr" r="G14501">
        <is>
          <t xml:space="preserve">025</t>
        </is>
      </c>
      <c s="9" r="H14501">
        <v>11.2800</v>
      </c>
      <c s="8" t="inlineStr" r="I14501">
        <is>
          <t xml:space="preserve"/>
        </is>
      </c>
      <c s="8" t="inlineStr" r="J14501">
        <is>
          <t xml:space="preserve"> Peoria</t>
        </is>
      </c>
    </row>
    <row r="14502" ht="20.25" customHeight="0">
      <c s="5" t="inlineStr" r="A14502">
        <is>
          <t xml:space="preserve">70307100</t>
        </is>
      </c>
      <c s="5" t="inlineStr" r="B14502">
        <is>
          <t xml:space="preserve">TEMPORARY PAVEMENT MARKING LETTERS AND SYMBOLS - TYPE IV TAPE</t>
        </is>
      </c>
      <c s="5" t="inlineStr" r="C14502">
        <is>
          <t xml:space="preserve">SQ FT  </t>
        </is>
      </c>
      <c s="6" r="D14502">
        <v>16.000</v>
      </c>
      <c s="7" r="E14502">
        <v>4</v>
      </c>
      <c s="8" t="inlineStr" r="F14502">
        <is>
          <t xml:space="preserve">68J46</t>
        </is>
      </c>
      <c s="8" t="inlineStr" r="G14502">
        <is>
          <t xml:space="preserve">025</t>
        </is>
      </c>
      <c s="9" r="H14502">
        <v>11.3700</v>
      </c>
      <c s="8" t="inlineStr" r="I14502">
        <is>
          <t xml:space="preserve"/>
        </is>
      </c>
      <c s="8" t="inlineStr" r="J14502">
        <is>
          <t xml:space="preserve"> Peoria</t>
        </is>
      </c>
    </row>
    <row r="14503" ht="20.25" customHeight="0">
      <c s="5" t="inlineStr" r="A14503">
        <is>
          <t xml:space="preserve">70307100</t>
        </is>
      </c>
      <c s="5" t="inlineStr" r="B14503">
        <is>
          <t xml:space="preserve">TEMPORARY PAVEMENT MARKING LETTERS AND SYMBOLS - TYPE IV TAPE</t>
        </is>
      </c>
      <c s="5" t="inlineStr" r="C14503">
        <is>
          <t xml:space="preserve">SQ FT  </t>
        </is>
      </c>
      <c s="6" r="D14503">
        <v>16.000</v>
      </c>
      <c s="7" r="E14503">
        <v>4</v>
      </c>
      <c s="8" t="inlineStr" r="F14503">
        <is>
          <t xml:space="preserve">68J46</t>
        </is>
      </c>
      <c s="8" t="inlineStr" r="G14503">
        <is>
          <t xml:space="preserve">025</t>
        </is>
      </c>
      <c s="9" r="H14503">
        <v>11.8600</v>
      </c>
      <c s="8" t="inlineStr" r="I14503">
        <is>
          <t xml:space="preserve"/>
        </is>
      </c>
      <c s="8" t="inlineStr" r="J14503">
        <is>
          <t xml:space="preserve"> Peoria</t>
        </is>
      </c>
    </row>
    <row r="14504" ht="20.25" customHeight="0">
      <c s="5" t="inlineStr" r="A14504">
        <is>
          <t xml:space="preserve">70307100</t>
        </is>
      </c>
      <c s="5" t="inlineStr" r="B14504">
        <is>
          <t xml:space="preserve">TEMPORARY PAVEMENT MARKING LETTERS AND SYMBOLS - TYPE IV TAPE</t>
        </is>
      </c>
      <c s="5" t="inlineStr" r="C14504">
        <is>
          <t xml:space="preserve">SQ FT  </t>
        </is>
      </c>
      <c s="6" r="D14504">
        <v>30.000</v>
      </c>
      <c s="7" r="E14504">
        <v>7</v>
      </c>
      <c s="8" t="inlineStr" r="F14504">
        <is>
          <t xml:space="preserve">74C49</t>
        </is>
      </c>
      <c s="8" t="inlineStr" r="G14504">
        <is>
          <t xml:space="preserve">123</t>
        </is>
      </c>
      <c s="9" r="H14504">
        <v>21.1900</v>
      </c>
      <c s="8" t="inlineStr" r="I14504">
        <is>
          <t xml:space="preserve">Y</t>
        </is>
      </c>
      <c s="8" t="inlineStr" r="J14504">
        <is>
          <t xml:space="preserve"> Clark</t>
        </is>
      </c>
    </row>
    <row r="14505" ht="20.25" customHeight="0">
      <c s="5" t="inlineStr" r="A14505">
        <is>
          <t xml:space="preserve">70307100</t>
        </is>
      </c>
      <c s="5" t="inlineStr" r="B14505">
        <is>
          <t xml:space="preserve">TEMPORARY PAVEMENT MARKING LETTERS AND SYMBOLS - TYPE IV TAPE</t>
        </is>
      </c>
      <c s="5" t="inlineStr" r="C14505">
        <is>
          <t xml:space="preserve">SQ FT  </t>
        </is>
      </c>
      <c s="6" r="D14505">
        <v>30.000</v>
      </c>
      <c s="7" r="E14505">
        <v>7</v>
      </c>
      <c s="8" t="inlineStr" r="F14505">
        <is>
          <t xml:space="preserve">74C49</t>
        </is>
      </c>
      <c s="8" t="inlineStr" r="G14505">
        <is>
          <t xml:space="preserve">123</t>
        </is>
      </c>
      <c s="9" r="H14505">
        <v>0.0100</v>
      </c>
      <c s="8" t="inlineStr" r="I14505">
        <is>
          <t xml:space="preserve"/>
        </is>
      </c>
      <c s="8" t="inlineStr" r="J14505">
        <is>
          <t xml:space="preserve"> Clark</t>
        </is>
      </c>
    </row>
    <row r="14506" ht="20.25" customHeight="0">
      <c s="5" t="inlineStr" r="A14506">
        <is>
          <t xml:space="preserve">70307120</t>
        </is>
      </c>
      <c s="5" t="inlineStr" r="B14506">
        <is>
          <t xml:space="preserve">TEMPORARY PAVEMENT MARKING - LINE 4" - TYPE IV TAPE</t>
        </is>
      </c>
      <c s="5" t="inlineStr" r="C14506">
        <is>
          <t xml:space="preserve">FOOT   </t>
        </is>
      </c>
      <c s="6" r="D14506">
        <v>29436.000</v>
      </c>
      <c s="7" r="E14506">
        <v>1</v>
      </c>
      <c s="8" t="inlineStr" r="F14506">
        <is>
          <t xml:space="preserve">61L39</t>
        </is>
      </c>
      <c s="8" t="inlineStr" r="G14506">
        <is>
          <t xml:space="preserve">068</t>
        </is>
      </c>
      <c s="9" r="H14506">
        <v>0.5000</v>
      </c>
      <c s="8" t="inlineStr" r="I14506">
        <is>
          <t xml:space="preserve">Y</t>
        </is>
      </c>
      <c s="8" t="inlineStr" r="J14506">
        <is>
          <t xml:space="preserve"> Kane</t>
        </is>
      </c>
    </row>
    <row r="14507" ht="20.25" customHeight="0">
      <c s="5" t="inlineStr" r="A14507">
        <is>
          <t xml:space="preserve">70307120</t>
        </is>
      </c>
      <c s="5" t="inlineStr" r="B14507">
        <is>
          <t xml:space="preserve">TEMPORARY PAVEMENT MARKING - LINE 4" - TYPE IV TAPE</t>
        </is>
      </c>
      <c s="5" t="inlineStr" r="C14507">
        <is>
          <t xml:space="preserve">FOOT   </t>
        </is>
      </c>
      <c s="6" r="D14507">
        <v>29436.000</v>
      </c>
      <c s="7" r="E14507">
        <v>1</v>
      </c>
      <c s="8" t="inlineStr" r="F14507">
        <is>
          <t xml:space="preserve">61L39</t>
        </is>
      </c>
      <c s="8" t="inlineStr" r="G14507">
        <is>
          <t xml:space="preserve">068</t>
        </is>
      </c>
      <c s="9" r="H14507">
        <v>0.4000</v>
      </c>
      <c s="8" t="inlineStr" r="I14507">
        <is>
          <t xml:space="preserve"/>
        </is>
      </c>
      <c s="8" t="inlineStr" r="J14507">
        <is>
          <t xml:space="preserve"> Kane</t>
        </is>
      </c>
    </row>
    <row r="14508" ht="20.25" customHeight="0">
      <c s="5" t="inlineStr" r="A14508">
        <is>
          <t xml:space="preserve">70307120</t>
        </is>
      </c>
      <c s="5" t="inlineStr" r="B14508">
        <is>
          <t xml:space="preserve">TEMPORARY PAVEMENT MARKING - LINE 4" - TYPE IV TAPE</t>
        </is>
      </c>
      <c s="5" t="inlineStr" r="C14508">
        <is>
          <t xml:space="preserve">FOOT   </t>
        </is>
      </c>
      <c s="6" r="D14508">
        <v>29436.000</v>
      </c>
      <c s="7" r="E14508">
        <v>1</v>
      </c>
      <c s="8" t="inlineStr" r="F14508">
        <is>
          <t xml:space="preserve">61L39</t>
        </is>
      </c>
      <c s="8" t="inlineStr" r="G14508">
        <is>
          <t xml:space="preserve">068</t>
        </is>
      </c>
      <c s="9" r="H14508">
        <v>1.2000</v>
      </c>
      <c s="8" t="inlineStr" r="I14508">
        <is>
          <t xml:space="preserve"/>
        </is>
      </c>
      <c s="8" t="inlineStr" r="J14508">
        <is>
          <t xml:space="preserve"> Kane</t>
        </is>
      </c>
    </row>
    <row r="14509" ht="20.25" customHeight="0">
      <c s="5" t="inlineStr" r="A14509">
        <is>
          <t xml:space="preserve">70307120</t>
        </is>
      </c>
      <c s="5" t="inlineStr" r="B14509">
        <is>
          <t xml:space="preserve">TEMPORARY PAVEMENT MARKING - LINE 4" - TYPE IV TAPE</t>
        </is>
      </c>
      <c s="5" t="inlineStr" r="C14509">
        <is>
          <t xml:space="preserve">FOOT   </t>
        </is>
      </c>
      <c s="6" r="D14509">
        <v>1534.000</v>
      </c>
      <c s="7" r="E14509">
        <v>1</v>
      </c>
      <c s="8" t="inlineStr" r="F14509">
        <is>
          <t xml:space="preserve">61M16</t>
        </is>
      </c>
      <c s="8" t="inlineStr" r="G14509">
        <is>
          <t xml:space="preserve">073</t>
        </is>
      </c>
      <c s="9" r="H14509">
        <v>0.0100</v>
      </c>
      <c s="8" t="inlineStr" r="I14509">
        <is>
          <t xml:space="preserve">Y</t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70307120</t>
        </is>
      </c>
      <c s="5" t="inlineStr" r="B14510">
        <is>
          <t xml:space="preserve">TEMPORARY PAVEMENT MARKING - LINE 4" - TYPE IV TAPE</t>
        </is>
      </c>
      <c s="5" t="inlineStr" r="C14510">
        <is>
          <t xml:space="preserve">FOOT   </t>
        </is>
      </c>
      <c s="6" r="D14510">
        <v>1534.000</v>
      </c>
      <c s="7" r="E14510">
        <v>1</v>
      </c>
      <c s="8" t="inlineStr" r="F14510">
        <is>
          <t xml:space="preserve">61M16</t>
        </is>
      </c>
      <c s="8" t="inlineStr" r="G14510">
        <is>
          <t xml:space="preserve">073</t>
        </is>
      </c>
      <c s="9" r="H14510">
        <v>1.3000</v>
      </c>
      <c s="8" t="inlineStr" r="I14510">
        <is>
          <t xml:space="preserve"/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70307120</t>
        </is>
      </c>
      <c s="5" t="inlineStr" r="B14511">
        <is>
          <t xml:space="preserve">TEMPORARY PAVEMENT MARKING - LINE 4" - TYPE IV TAPE</t>
        </is>
      </c>
      <c s="5" t="inlineStr" r="C14511">
        <is>
          <t xml:space="preserve">FOOT   </t>
        </is>
      </c>
      <c s="6" r="D14511">
        <v>1534.000</v>
      </c>
      <c s="7" r="E14511">
        <v>1</v>
      </c>
      <c s="8" t="inlineStr" r="F14511">
        <is>
          <t xml:space="preserve">61M16</t>
        </is>
      </c>
      <c s="8" t="inlineStr" r="G14511">
        <is>
          <t xml:space="preserve">073</t>
        </is>
      </c>
      <c s="9" r="H14511">
        <v>1.3000</v>
      </c>
      <c s="8" t="inlineStr" r="I14511">
        <is>
          <t xml:space="preserve"/>
        </is>
      </c>
      <c s="8" t="inlineStr" r="J14511">
        <is>
          <t xml:space="preserve"> Cook</t>
        </is>
      </c>
    </row>
    <row r="14512" ht="20.25" customHeight="0">
      <c s="5" t="inlineStr" r="A14512">
        <is>
          <t xml:space="preserve">70307120</t>
        </is>
      </c>
      <c s="5" t="inlineStr" r="B14512">
        <is>
          <t xml:space="preserve">TEMPORARY PAVEMENT MARKING - LINE 4" - TYPE IV TAPE</t>
        </is>
      </c>
      <c s="5" t="inlineStr" r="C14512">
        <is>
          <t xml:space="preserve">FOOT   </t>
        </is>
      </c>
      <c s="6" r="D14512">
        <v>1534.000</v>
      </c>
      <c s="7" r="E14512">
        <v>1</v>
      </c>
      <c s="8" t="inlineStr" r="F14512">
        <is>
          <t xml:space="preserve">61M16</t>
        </is>
      </c>
      <c s="8" t="inlineStr" r="G14512">
        <is>
          <t xml:space="preserve">073</t>
        </is>
      </c>
      <c s="9" r="H14512">
        <v>1.3000</v>
      </c>
      <c s="8" t="inlineStr" r="I14512">
        <is>
          <t xml:space="preserve"/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70307120</t>
        </is>
      </c>
      <c s="5" t="inlineStr" r="B14513">
        <is>
          <t xml:space="preserve">TEMPORARY PAVEMENT MARKING - LINE 4" - TYPE IV TAPE</t>
        </is>
      </c>
      <c s="5" t="inlineStr" r="C14513">
        <is>
          <t xml:space="preserve">FOOT   </t>
        </is>
      </c>
      <c s="6" r="D14513">
        <v>1534.000</v>
      </c>
      <c s="7" r="E14513">
        <v>1</v>
      </c>
      <c s="8" t="inlineStr" r="F14513">
        <is>
          <t xml:space="preserve">61M16</t>
        </is>
      </c>
      <c s="8" t="inlineStr" r="G14513">
        <is>
          <t xml:space="preserve">073</t>
        </is>
      </c>
      <c s="9" r="H14513">
        <v>1.3800</v>
      </c>
      <c s="8" t="inlineStr" r="I14513">
        <is>
          <t xml:space="preserve"/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70307120</t>
        </is>
      </c>
      <c s="5" t="inlineStr" r="B14514">
        <is>
          <t xml:space="preserve">TEMPORARY PAVEMENT MARKING - LINE 4" - TYPE IV TAPE</t>
        </is>
      </c>
      <c s="5" t="inlineStr" r="C14514">
        <is>
          <t xml:space="preserve">FOOT   </t>
        </is>
      </c>
      <c s="6" r="D14514">
        <v>1534.000</v>
      </c>
      <c s="7" r="E14514">
        <v>1</v>
      </c>
      <c s="8" t="inlineStr" r="F14514">
        <is>
          <t xml:space="preserve">61M16</t>
        </is>
      </c>
      <c s="8" t="inlineStr" r="G14514">
        <is>
          <t xml:space="preserve">073</t>
        </is>
      </c>
      <c s="9" r="H14514">
        <v>3.0000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70307120</t>
        </is>
      </c>
      <c s="5" t="inlineStr" r="B14515">
        <is>
          <t xml:space="preserve">TEMPORARY PAVEMENT MARKING - LINE 4" - TYPE IV TAPE</t>
        </is>
      </c>
      <c s="5" t="inlineStr" r="C14515">
        <is>
          <t xml:space="preserve">FOOT   </t>
        </is>
      </c>
      <c s="6" r="D14515">
        <v>3368.000</v>
      </c>
      <c s="7" r="E14515">
        <v>1</v>
      </c>
      <c s="8" t="inlineStr" r="F14515">
        <is>
          <t xml:space="preserve">61M19</t>
        </is>
      </c>
      <c s="8" t="inlineStr" r="G14515">
        <is>
          <t xml:space="preserve">075</t>
        </is>
      </c>
      <c s="9" r="H14515">
        <v>0.0100</v>
      </c>
      <c s="8" t="inlineStr" r="I14515">
        <is>
          <t xml:space="preserve">Y</t>
        </is>
      </c>
      <c s="8" t="inlineStr" r="J14515">
        <is>
          <t xml:space="preserve"> McHenry</t>
        </is>
      </c>
    </row>
    <row r="14516" ht="20.25" customHeight="0">
      <c s="5" t="inlineStr" r="A14516">
        <is>
          <t xml:space="preserve">70307120</t>
        </is>
      </c>
      <c s="5" t="inlineStr" r="B14516">
        <is>
          <t xml:space="preserve">TEMPORARY PAVEMENT MARKING - LINE 4" - TYPE IV TAPE</t>
        </is>
      </c>
      <c s="5" t="inlineStr" r="C14516">
        <is>
          <t xml:space="preserve">FOOT   </t>
        </is>
      </c>
      <c s="6" r="D14516">
        <v>3368.000</v>
      </c>
      <c s="7" r="E14516">
        <v>1</v>
      </c>
      <c s="8" t="inlineStr" r="F14516">
        <is>
          <t xml:space="preserve">61M19</t>
        </is>
      </c>
      <c s="8" t="inlineStr" r="G14516">
        <is>
          <t xml:space="preserve">075</t>
        </is>
      </c>
      <c s="9" r="H14516">
        <v>0.0100</v>
      </c>
      <c s="8" t="inlineStr" r="I14516">
        <is>
          <t xml:space="preserve"/>
        </is>
      </c>
      <c s="8" t="inlineStr" r="J14516">
        <is>
          <t xml:space="preserve"> McHenry</t>
        </is>
      </c>
    </row>
    <row r="14517" ht="20.25" customHeight="0">
      <c s="5" t="inlineStr" r="A14517">
        <is>
          <t xml:space="preserve">70307120</t>
        </is>
      </c>
      <c s="5" t="inlineStr" r="B14517">
        <is>
          <t xml:space="preserve">TEMPORARY PAVEMENT MARKING - LINE 4" - TYPE IV TAPE</t>
        </is>
      </c>
      <c s="5" t="inlineStr" r="C14517">
        <is>
          <t xml:space="preserve">FOOT   </t>
        </is>
      </c>
      <c s="6" r="D14517">
        <v>3368.000</v>
      </c>
      <c s="7" r="E14517">
        <v>1</v>
      </c>
      <c s="8" t="inlineStr" r="F14517">
        <is>
          <t xml:space="preserve">61M19</t>
        </is>
      </c>
      <c s="8" t="inlineStr" r="G14517">
        <is>
          <t xml:space="preserve">075</t>
        </is>
      </c>
      <c s="9" r="H14517">
        <v>0.0100</v>
      </c>
      <c s="8" t="inlineStr" r="I14517">
        <is>
          <t xml:space="preserve"/>
        </is>
      </c>
      <c s="8" t="inlineStr" r="J14517">
        <is>
          <t xml:space="preserve"> McHenry</t>
        </is>
      </c>
    </row>
    <row r="14518" ht="20.25" customHeight="0">
      <c s="5" t="inlineStr" r="A14518">
        <is>
          <t xml:space="preserve">70307120</t>
        </is>
      </c>
      <c s="5" t="inlineStr" r="B14518">
        <is>
          <t xml:space="preserve">TEMPORARY PAVEMENT MARKING - LINE 4" - TYPE IV TAPE</t>
        </is>
      </c>
      <c s="5" t="inlineStr" r="C14518">
        <is>
          <t xml:space="preserve">FOOT   </t>
        </is>
      </c>
      <c s="6" r="D14518">
        <v>3368.000</v>
      </c>
      <c s="7" r="E14518">
        <v>1</v>
      </c>
      <c s="8" t="inlineStr" r="F14518">
        <is>
          <t xml:space="preserve">61M19</t>
        </is>
      </c>
      <c s="8" t="inlineStr" r="G14518">
        <is>
          <t xml:space="preserve">075</t>
        </is>
      </c>
      <c s="9" r="H14518">
        <v>0.0100</v>
      </c>
      <c s="8" t="inlineStr" r="I14518">
        <is>
          <t xml:space="preserve"/>
        </is>
      </c>
      <c s="8" t="inlineStr" r="J14518">
        <is>
          <t xml:space="preserve"> McHenry</t>
        </is>
      </c>
    </row>
    <row r="14519" ht="20.25" customHeight="0">
      <c s="5" t="inlineStr" r="A14519">
        <is>
          <t xml:space="preserve">70307120</t>
        </is>
      </c>
      <c s="5" t="inlineStr" r="B14519">
        <is>
          <t xml:space="preserve">TEMPORARY PAVEMENT MARKING - LINE 4" - TYPE IV TAPE</t>
        </is>
      </c>
      <c s="5" t="inlineStr" r="C14519">
        <is>
          <t xml:space="preserve">FOOT   </t>
        </is>
      </c>
      <c s="6" r="D14519">
        <v>3368.000</v>
      </c>
      <c s="7" r="E14519">
        <v>1</v>
      </c>
      <c s="8" t="inlineStr" r="F14519">
        <is>
          <t xml:space="preserve">61M19</t>
        </is>
      </c>
      <c s="8" t="inlineStr" r="G14519">
        <is>
          <t xml:space="preserve">075</t>
        </is>
      </c>
      <c s="9" r="H14519">
        <v>0.0100</v>
      </c>
      <c s="8" t="inlineStr" r="I14519">
        <is>
          <t xml:space="preserve"/>
        </is>
      </c>
      <c s="8" t="inlineStr" r="J14519">
        <is>
          <t xml:space="preserve"> McHenry</t>
        </is>
      </c>
    </row>
    <row r="14520" ht="20.25" customHeight="0">
      <c s="5" t="inlineStr" r="A14520">
        <is>
          <t xml:space="preserve">70307120</t>
        </is>
      </c>
      <c s="5" t="inlineStr" r="B14520">
        <is>
          <t xml:space="preserve">TEMPORARY PAVEMENT MARKING - LINE 4" - TYPE IV TAPE</t>
        </is>
      </c>
      <c s="5" t="inlineStr" r="C14520">
        <is>
          <t xml:space="preserve">FOOT   </t>
        </is>
      </c>
      <c s="6" r="D14520">
        <v>3368.000</v>
      </c>
      <c s="7" r="E14520">
        <v>1</v>
      </c>
      <c s="8" t="inlineStr" r="F14520">
        <is>
          <t xml:space="preserve">61M19</t>
        </is>
      </c>
      <c s="8" t="inlineStr" r="G14520">
        <is>
          <t xml:space="preserve">075</t>
        </is>
      </c>
      <c s="9" r="H14520">
        <v>0.1000</v>
      </c>
      <c s="8" t="inlineStr" r="I14520">
        <is>
          <t xml:space="preserve"/>
        </is>
      </c>
      <c s="8" t="inlineStr" r="J14520">
        <is>
          <t xml:space="preserve"> McHenry</t>
        </is>
      </c>
    </row>
    <row r="14521" ht="20.25" customHeight="0">
      <c s="5" t="inlineStr" r="A14521">
        <is>
          <t xml:space="preserve">70307120</t>
        </is>
      </c>
      <c s="5" t="inlineStr" r="B14521">
        <is>
          <t xml:space="preserve">TEMPORARY PAVEMENT MARKING - LINE 4" - TYPE IV TAPE</t>
        </is>
      </c>
      <c s="5" t="inlineStr" r="C14521">
        <is>
          <t xml:space="preserve">FOOT   </t>
        </is>
      </c>
      <c s="6" r="D14521">
        <v>296.000</v>
      </c>
      <c s="7" r="E14521">
        <v>1</v>
      </c>
      <c s="8" t="inlineStr" r="F14521">
        <is>
          <t xml:space="preserve">61M26</t>
        </is>
      </c>
      <c s="8" t="inlineStr" r="G14521">
        <is>
          <t xml:space="preserve">080</t>
        </is>
      </c>
      <c s="9" r="H14521">
        <v>0.0100</v>
      </c>
      <c s="8" t="inlineStr" r="I14521">
        <is>
          <t xml:space="preserve">Y</t>
        </is>
      </c>
      <c s="8" t="inlineStr" r="J14521">
        <is>
          <t xml:space="preserve"> Cook</t>
        </is>
      </c>
    </row>
    <row r="14522" ht="20.25" customHeight="0">
      <c s="5" t="inlineStr" r="A14522">
        <is>
          <t xml:space="preserve">70307120</t>
        </is>
      </c>
      <c s="5" t="inlineStr" r="B14522">
        <is>
          <t xml:space="preserve">TEMPORARY PAVEMENT MARKING - LINE 4" - TYPE IV TAPE</t>
        </is>
      </c>
      <c s="5" t="inlineStr" r="C14522">
        <is>
          <t xml:space="preserve">FOOT   </t>
        </is>
      </c>
      <c s="6" r="D14522">
        <v>296.000</v>
      </c>
      <c s="7" r="E14522">
        <v>1</v>
      </c>
      <c s="8" t="inlineStr" r="F14522">
        <is>
          <t xml:space="preserve">61M26</t>
        </is>
      </c>
      <c s="8" t="inlineStr" r="G14522">
        <is>
          <t xml:space="preserve">080</t>
        </is>
      </c>
      <c s="9" r="H14522">
        <v>1.4500</v>
      </c>
      <c s="8" t="inlineStr" r="I14522">
        <is>
          <t xml:space="preserve"/>
        </is>
      </c>
      <c s="8" t="inlineStr" r="J14522">
        <is>
          <t xml:space="preserve"> Cook</t>
        </is>
      </c>
    </row>
    <row r="14523" ht="20.25" customHeight="0">
      <c s="5" t="inlineStr" r="A14523">
        <is>
          <t xml:space="preserve">70307120</t>
        </is>
      </c>
      <c s="5" t="inlineStr" r="B14523">
        <is>
          <t xml:space="preserve">TEMPORARY PAVEMENT MARKING - LINE 4" - TYPE IV TAPE</t>
        </is>
      </c>
      <c s="5" t="inlineStr" r="C14523">
        <is>
          <t xml:space="preserve">FOOT   </t>
        </is>
      </c>
      <c s="6" r="D14523">
        <v>296.000</v>
      </c>
      <c s="7" r="E14523">
        <v>1</v>
      </c>
      <c s="8" t="inlineStr" r="F14523">
        <is>
          <t xml:space="preserve">61M26</t>
        </is>
      </c>
      <c s="8" t="inlineStr" r="G14523">
        <is>
          <t xml:space="preserve">080</t>
        </is>
      </c>
      <c s="9" r="H14523">
        <v>1.7200</v>
      </c>
      <c s="8" t="inlineStr" r="I14523">
        <is>
          <t xml:space="preserve"/>
        </is>
      </c>
      <c s="8" t="inlineStr" r="J14523">
        <is>
          <t xml:space="preserve"> Cook</t>
        </is>
      </c>
    </row>
    <row r="14524" ht="20.25" customHeight="0">
      <c s="5" t="inlineStr" r="A14524">
        <is>
          <t xml:space="preserve">70307120</t>
        </is>
      </c>
      <c s="5" t="inlineStr" r="B14524">
        <is>
          <t xml:space="preserve">TEMPORARY PAVEMENT MARKING - LINE 4" - TYPE IV TAPE</t>
        </is>
      </c>
      <c s="5" t="inlineStr" r="C14524">
        <is>
          <t xml:space="preserve">FOOT   </t>
        </is>
      </c>
      <c s="6" r="D14524">
        <v>296.000</v>
      </c>
      <c s="7" r="E14524">
        <v>1</v>
      </c>
      <c s="8" t="inlineStr" r="F14524">
        <is>
          <t xml:space="preserve">61M26</t>
        </is>
      </c>
      <c s="8" t="inlineStr" r="G14524">
        <is>
          <t xml:space="preserve">080</t>
        </is>
      </c>
      <c s="9" r="H14524">
        <v>2.0000</v>
      </c>
      <c s="8" t="inlineStr" r="I14524">
        <is>
          <t xml:space="preserve"/>
        </is>
      </c>
      <c s="8" t="inlineStr" r="J14524">
        <is>
          <t xml:space="preserve"> Cook</t>
        </is>
      </c>
    </row>
    <row r="14525" ht="20.25" customHeight="0">
      <c s="5" t="inlineStr" r="A14525">
        <is>
          <t xml:space="preserve">70307120</t>
        </is>
      </c>
      <c s="5" t="inlineStr" r="B14525">
        <is>
          <t xml:space="preserve">TEMPORARY PAVEMENT MARKING - LINE 4" - TYPE IV TAPE</t>
        </is>
      </c>
      <c s="5" t="inlineStr" r="C14525">
        <is>
          <t xml:space="preserve">FOOT   </t>
        </is>
      </c>
      <c s="6" r="D14525">
        <v>285.000</v>
      </c>
      <c s="7" r="E14525">
        <v>1</v>
      </c>
      <c s="8" t="inlineStr" r="F14525">
        <is>
          <t xml:space="preserve">61M27</t>
        </is>
      </c>
      <c s="8" t="inlineStr" r="G14525">
        <is>
          <t xml:space="preserve">081</t>
        </is>
      </c>
      <c s="9" r="H14525">
        <v>1.0000</v>
      </c>
      <c s="8" t="inlineStr" r="I14525">
        <is>
          <t xml:space="preserve">Y</t>
        </is>
      </c>
      <c s="8" t="inlineStr" r="J14525">
        <is>
          <t xml:space="preserve"> Cook</t>
        </is>
      </c>
    </row>
    <row r="14526" ht="20.25" customHeight="0">
      <c s="5" t="inlineStr" r="A14526">
        <is>
          <t xml:space="preserve">70307120</t>
        </is>
      </c>
      <c s="5" t="inlineStr" r="B14526">
        <is>
          <t xml:space="preserve">TEMPORARY PAVEMENT MARKING - LINE 4" - TYPE IV TAPE</t>
        </is>
      </c>
      <c s="5" t="inlineStr" r="C14526">
        <is>
          <t xml:space="preserve">FOOT   </t>
        </is>
      </c>
      <c s="6" r="D14526">
        <v>285.000</v>
      </c>
      <c s="7" r="E14526">
        <v>1</v>
      </c>
      <c s="8" t="inlineStr" r="F14526">
        <is>
          <t xml:space="preserve">61M27</t>
        </is>
      </c>
      <c s="8" t="inlineStr" r="G14526">
        <is>
          <t xml:space="preserve">081</t>
        </is>
      </c>
      <c s="9" r="H14526">
        <v>1.4500</v>
      </c>
      <c s="8" t="inlineStr" r="I14526">
        <is>
          <t xml:space="preserve"/>
        </is>
      </c>
      <c s="8" t="inlineStr" r="J14526">
        <is>
          <t xml:space="preserve"> Cook</t>
        </is>
      </c>
    </row>
    <row r="14527" ht="20.25" customHeight="0">
      <c s="5" t="inlineStr" r="A14527">
        <is>
          <t xml:space="preserve">70307120</t>
        </is>
      </c>
      <c s="5" t="inlineStr" r="B14527">
        <is>
          <t xml:space="preserve">TEMPORARY PAVEMENT MARKING - LINE 4" - TYPE IV TAPE</t>
        </is>
      </c>
      <c s="5" t="inlineStr" r="C14527">
        <is>
          <t xml:space="preserve">FOOT   </t>
        </is>
      </c>
      <c s="6" r="D14527">
        <v>285.000</v>
      </c>
      <c s="7" r="E14527">
        <v>1</v>
      </c>
      <c s="8" t="inlineStr" r="F14527">
        <is>
          <t xml:space="preserve">61M27</t>
        </is>
      </c>
      <c s="8" t="inlineStr" r="G14527">
        <is>
          <t xml:space="preserve">081</t>
        </is>
      </c>
      <c s="9" r="H14527">
        <v>1.6000</v>
      </c>
      <c s="8" t="inlineStr" r="I14527">
        <is>
          <t xml:space="preserve"/>
        </is>
      </c>
      <c s="8" t="inlineStr" r="J14527">
        <is>
          <t xml:space="preserve"> Cook</t>
        </is>
      </c>
    </row>
    <row r="14528" ht="20.25" customHeight="0">
      <c s="5" t="inlineStr" r="A14528">
        <is>
          <t xml:space="preserve">70307120</t>
        </is>
      </c>
      <c s="5" t="inlineStr" r="B14528">
        <is>
          <t xml:space="preserve">TEMPORARY PAVEMENT MARKING - LINE 4" - TYPE IV TAPE</t>
        </is>
      </c>
      <c s="5" t="inlineStr" r="C14528">
        <is>
          <t xml:space="preserve">FOOT   </t>
        </is>
      </c>
      <c s="6" r="D14528">
        <v>285.000</v>
      </c>
      <c s="7" r="E14528">
        <v>1</v>
      </c>
      <c s="8" t="inlineStr" r="F14528">
        <is>
          <t xml:space="preserve">61M27</t>
        </is>
      </c>
      <c s="8" t="inlineStr" r="G14528">
        <is>
          <t xml:space="preserve">081</t>
        </is>
      </c>
      <c s="9" r="H14528">
        <v>1.6500</v>
      </c>
      <c s="8" t="inlineStr" r="I14528">
        <is>
          <t xml:space="preserve"/>
        </is>
      </c>
      <c s="8" t="inlineStr" r="J14528">
        <is>
          <t xml:space="preserve"> Cook</t>
        </is>
      </c>
    </row>
    <row r="14529" ht="20.25" customHeight="0">
      <c s="5" t="inlineStr" r="A14529">
        <is>
          <t xml:space="preserve">70307120</t>
        </is>
      </c>
      <c s="5" t="inlineStr" r="B14529">
        <is>
          <t xml:space="preserve">TEMPORARY PAVEMENT MARKING - LINE 4" - TYPE IV TAPE</t>
        </is>
      </c>
      <c s="5" t="inlineStr" r="C14529">
        <is>
          <t xml:space="preserve">FOOT   </t>
        </is>
      </c>
      <c s="6" r="D14529">
        <v>285.000</v>
      </c>
      <c s="7" r="E14529">
        <v>1</v>
      </c>
      <c s="8" t="inlineStr" r="F14529">
        <is>
          <t xml:space="preserve">61M27</t>
        </is>
      </c>
      <c s="8" t="inlineStr" r="G14529">
        <is>
          <t xml:space="preserve">081</t>
        </is>
      </c>
      <c s="9" r="H14529">
        <v>3.0000</v>
      </c>
      <c s="8" t="inlineStr" r="I14529">
        <is>
          <t xml:space="preserve"/>
        </is>
      </c>
      <c s="8" t="inlineStr" r="J14529">
        <is>
          <t xml:space="preserve"> Cook</t>
        </is>
      </c>
    </row>
    <row r="14530" ht="20.25" customHeight="0">
      <c s="5" t="inlineStr" r="A14530">
        <is>
          <t xml:space="preserve">70307120</t>
        </is>
      </c>
      <c s="5" t="inlineStr" r="B14530">
        <is>
          <t xml:space="preserve">TEMPORARY PAVEMENT MARKING - LINE 4" - TYPE IV TAPE</t>
        </is>
      </c>
      <c s="5" t="inlineStr" r="C14530">
        <is>
          <t xml:space="preserve">FOOT   </t>
        </is>
      </c>
      <c s="6" r="D14530">
        <v>285.000</v>
      </c>
      <c s="7" r="E14530">
        <v>1</v>
      </c>
      <c s="8" t="inlineStr" r="F14530">
        <is>
          <t xml:space="preserve">61M27</t>
        </is>
      </c>
      <c s="8" t="inlineStr" r="G14530">
        <is>
          <t xml:space="preserve">081</t>
        </is>
      </c>
      <c s="9" r="H14530">
        <v>4.0000</v>
      </c>
      <c s="8" t="inlineStr" r="I14530">
        <is>
          <t xml:space="preserve"/>
        </is>
      </c>
      <c s="8" t="inlineStr" r="J14530">
        <is>
          <t xml:space="preserve"> Cook</t>
        </is>
      </c>
    </row>
    <row r="14531" ht="20.25" customHeight="0">
      <c s="5" t="inlineStr" r="A14531">
        <is>
          <t xml:space="preserve">70307120</t>
        </is>
      </c>
      <c s="5" t="inlineStr" r="B14531">
        <is>
          <t xml:space="preserve">TEMPORARY PAVEMENT MARKING - LINE 4" - TYPE IV TAPE</t>
        </is>
      </c>
      <c s="5" t="inlineStr" r="C14531">
        <is>
          <t xml:space="preserve">FOOT   </t>
        </is>
      </c>
      <c s="6" r="D14531">
        <v>3250.000</v>
      </c>
      <c s="7" r="E14531">
        <v>1</v>
      </c>
      <c s="8" t="inlineStr" r="F14531">
        <is>
          <t xml:space="preserve">61M32</t>
        </is>
      </c>
      <c s="8" t="inlineStr" r="G14531">
        <is>
          <t xml:space="preserve">084</t>
        </is>
      </c>
      <c s="9" r="H14531">
        <v>0.0100</v>
      </c>
      <c s="8" t="inlineStr" r="I14531">
        <is>
          <t xml:space="preserve">Y</t>
        </is>
      </c>
      <c s="8" t="inlineStr" r="J14531">
        <is>
          <t xml:space="preserve"> Cook</t>
        </is>
      </c>
    </row>
    <row r="14532" ht="20.25" customHeight="0">
      <c s="5" t="inlineStr" r="A14532">
        <is>
          <t xml:space="preserve">70307120</t>
        </is>
      </c>
      <c s="5" t="inlineStr" r="B14532">
        <is>
          <t xml:space="preserve">TEMPORARY PAVEMENT MARKING - LINE 4" - TYPE IV TAPE</t>
        </is>
      </c>
      <c s="5" t="inlineStr" r="C14532">
        <is>
          <t xml:space="preserve">FOOT   </t>
        </is>
      </c>
      <c s="6" r="D14532">
        <v>3250.000</v>
      </c>
      <c s="7" r="E14532">
        <v>1</v>
      </c>
      <c s="8" t="inlineStr" r="F14532">
        <is>
          <t xml:space="preserve">61M32</t>
        </is>
      </c>
      <c s="8" t="inlineStr" r="G14532">
        <is>
          <t xml:space="preserve">084</t>
        </is>
      </c>
      <c s="9" r="H14532">
        <v>0.0100</v>
      </c>
      <c s="8" t="inlineStr" r="I14532">
        <is>
          <t xml:space="preserve"/>
        </is>
      </c>
      <c s="8" t="inlineStr" r="J14532">
        <is>
          <t xml:space="preserve"> Cook</t>
        </is>
      </c>
    </row>
    <row r="14533" ht="20.25" customHeight="0">
      <c s="5" t="inlineStr" r="A14533">
        <is>
          <t xml:space="preserve">70307120</t>
        </is>
      </c>
      <c s="5" t="inlineStr" r="B14533">
        <is>
          <t xml:space="preserve">TEMPORARY PAVEMENT MARKING - LINE 4" - TYPE IV TAPE</t>
        </is>
      </c>
      <c s="5" t="inlineStr" r="C14533">
        <is>
          <t xml:space="preserve">FOOT   </t>
        </is>
      </c>
      <c s="6" r="D14533">
        <v>3250.000</v>
      </c>
      <c s="7" r="E14533">
        <v>1</v>
      </c>
      <c s="8" t="inlineStr" r="F14533">
        <is>
          <t xml:space="preserve">61M32</t>
        </is>
      </c>
      <c s="8" t="inlineStr" r="G14533">
        <is>
          <t xml:space="preserve">084</t>
        </is>
      </c>
      <c s="9" r="H14533">
        <v>1.2000</v>
      </c>
      <c s="8" t="inlineStr" r="I14533">
        <is>
          <t xml:space="preserve"/>
        </is>
      </c>
      <c s="8" t="inlineStr" r="J14533">
        <is>
          <t xml:space="preserve"> Cook</t>
        </is>
      </c>
    </row>
    <row r="14534" ht="20.25" customHeight="0">
      <c s="5" t="inlineStr" r="A14534">
        <is>
          <t xml:space="preserve">70307120</t>
        </is>
      </c>
      <c s="5" t="inlineStr" r="B14534">
        <is>
          <t xml:space="preserve">TEMPORARY PAVEMENT MARKING - LINE 4" - TYPE IV TAPE</t>
        </is>
      </c>
      <c s="5" t="inlineStr" r="C14534">
        <is>
          <t xml:space="preserve">FOOT   </t>
        </is>
      </c>
      <c s="6" r="D14534">
        <v>3250.000</v>
      </c>
      <c s="7" r="E14534">
        <v>1</v>
      </c>
      <c s="8" t="inlineStr" r="F14534">
        <is>
          <t xml:space="preserve">61M32</t>
        </is>
      </c>
      <c s="8" t="inlineStr" r="G14534">
        <is>
          <t xml:space="preserve">084</t>
        </is>
      </c>
      <c s="9" r="H14534">
        <v>1.2500</v>
      </c>
      <c s="8" t="inlineStr" r="I14534">
        <is>
          <t xml:space="preserve"/>
        </is>
      </c>
      <c s="8" t="inlineStr" r="J14534">
        <is>
          <t xml:space="preserve"> Cook</t>
        </is>
      </c>
    </row>
    <row r="14535" ht="20.25" customHeight="0">
      <c s="5" t="inlineStr" r="A14535">
        <is>
          <t xml:space="preserve">70307120</t>
        </is>
      </c>
      <c s="5" t="inlineStr" r="B14535">
        <is>
          <t xml:space="preserve">TEMPORARY PAVEMENT MARKING - LINE 4" - TYPE IV TAPE</t>
        </is>
      </c>
      <c s="5" t="inlineStr" r="C14535">
        <is>
          <t xml:space="preserve">FOOT   </t>
        </is>
      </c>
      <c s="6" r="D14535">
        <v>3250.000</v>
      </c>
      <c s="7" r="E14535">
        <v>1</v>
      </c>
      <c s="8" t="inlineStr" r="F14535">
        <is>
          <t xml:space="preserve">61M32</t>
        </is>
      </c>
      <c s="8" t="inlineStr" r="G14535">
        <is>
          <t xml:space="preserve">084</t>
        </is>
      </c>
      <c s="9" r="H14535">
        <v>1.3500</v>
      </c>
      <c s="8" t="inlineStr" r="I14535">
        <is>
          <t xml:space="preserve"/>
        </is>
      </c>
      <c s="8" t="inlineStr" r="J14535">
        <is>
          <t xml:space="preserve"> Cook</t>
        </is>
      </c>
    </row>
    <row r="14536" ht="20.25" customHeight="0">
      <c s="5" t="inlineStr" r="A14536">
        <is>
          <t xml:space="preserve">70307120</t>
        </is>
      </c>
      <c s="5" t="inlineStr" r="B14536">
        <is>
          <t xml:space="preserve">TEMPORARY PAVEMENT MARKING - LINE 4" - TYPE IV TAPE</t>
        </is>
      </c>
      <c s="5" t="inlineStr" r="C14536">
        <is>
          <t xml:space="preserve">FOOT   </t>
        </is>
      </c>
      <c s="6" r="D14536">
        <v>3250.000</v>
      </c>
      <c s="7" r="E14536">
        <v>1</v>
      </c>
      <c s="8" t="inlineStr" r="F14536">
        <is>
          <t xml:space="preserve">61M32</t>
        </is>
      </c>
      <c s="8" t="inlineStr" r="G14536">
        <is>
          <t xml:space="preserve">084</t>
        </is>
      </c>
      <c s="9" r="H14536">
        <v>3.0000</v>
      </c>
      <c s="8" t="inlineStr" r="I14536">
        <is>
          <t xml:space="preserve"/>
        </is>
      </c>
      <c s="8" t="inlineStr" r="J14536">
        <is>
          <t xml:space="preserve"> Cook</t>
        </is>
      </c>
    </row>
    <row r="14537" ht="20.25" customHeight="0">
      <c s="5" t="inlineStr" r="A14537">
        <is>
          <t xml:space="preserve">70307120</t>
        </is>
      </c>
      <c s="5" t="inlineStr" r="B14537">
        <is>
          <t xml:space="preserve">TEMPORARY PAVEMENT MARKING - LINE 4" - TYPE IV TAPE</t>
        </is>
      </c>
      <c s="5" t="inlineStr" r="C14537">
        <is>
          <t xml:space="preserve">FOOT   </t>
        </is>
      </c>
      <c s="6" r="D14537">
        <v>42978.000</v>
      </c>
      <c s="7" r="E14537">
        <v>1</v>
      </c>
      <c s="8" t="inlineStr" r="F14537">
        <is>
          <t xml:space="preserve">62P01</t>
        </is>
      </c>
      <c s="8" t="inlineStr" r="G14537">
        <is>
          <t xml:space="preserve">004</t>
        </is>
      </c>
      <c s="9" r="H14537">
        <v>1.5500</v>
      </c>
      <c s="8" t="inlineStr" r="I14537">
        <is>
          <t xml:space="preserve">Y</t>
        </is>
      </c>
      <c s="8" t="inlineStr" r="J14537">
        <is>
          <t xml:space="preserve"> Will</t>
        </is>
      </c>
    </row>
    <row r="14538" ht="20.25" customHeight="0">
      <c s="5" t="inlineStr" r="A14538">
        <is>
          <t xml:space="preserve">70307120</t>
        </is>
      </c>
      <c s="5" t="inlineStr" r="B14538">
        <is>
          <t xml:space="preserve">TEMPORARY PAVEMENT MARKING - LINE 4" - TYPE IV TAPE</t>
        </is>
      </c>
      <c s="5" t="inlineStr" r="C14538">
        <is>
          <t xml:space="preserve">FOOT   </t>
        </is>
      </c>
      <c s="6" r="D14538">
        <v>42978.000</v>
      </c>
      <c s="7" r="E14538">
        <v>1</v>
      </c>
      <c s="8" t="inlineStr" r="F14538">
        <is>
          <t xml:space="preserve">62P01</t>
        </is>
      </c>
      <c s="8" t="inlineStr" r="G14538">
        <is>
          <t xml:space="preserve">004</t>
        </is>
      </c>
      <c s="9" r="H14538">
        <v>0.0100</v>
      </c>
      <c s="8" t="inlineStr" r="I14538">
        <is>
          <t xml:space="preserve"/>
        </is>
      </c>
      <c s="8" t="inlineStr" r="J14538">
        <is>
          <t xml:space="preserve"> Will</t>
        </is>
      </c>
    </row>
    <row r="14539" ht="20.25" customHeight="0">
      <c s="5" t="inlineStr" r="A14539">
        <is>
          <t xml:space="preserve">70307120</t>
        </is>
      </c>
      <c s="5" t="inlineStr" r="B14539">
        <is>
          <t xml:space="preserve">TEMPORARY PAVEMENT MARKING - LINE 4" - TYPE IV TAPE</t>
        </is>
      </c>
      <c s="5" t="inlineStr" r="C14539">
        <is>
          <t xml:space="preserve">FOOT   </t>
        </is>
      </c>
      <c s="6" r="D14539">
        <v>42978.000</v>
      </c>
      <c s="7" r="E14539">
        <v>1</v>
      </c>
      <c s="8" t="inlineStr" r="F14539">
        <is>
          <t xml:space="preserve">62P01</t>
        </is>
      </c>
      <c s="8" t="inlineStr" r="G14539">
        <is>
          <t xml:space="preserve">004</t>
        </is>
      </c>
      <c s="9" r="H14539">
        <v>1.3500</v>
      </c>
      <c s="8" t="inlineStr" r="I14539">
        <is>
          <t xml:space="preserve"/>
        </is>
      </c>
      <c s="8" t="inlineStr" r="J14539">
        <is>
          <t xml:space="preserve"> Will</t>
        </is>
      </c>
    </row>
    <row r="14540" ht="20.25" customHeight="0">
      <c s="5" t="inlineStr" r="A14540">
        <is>
          <t xml:space="preserve">70307120</t>
        </is>
      </c>
      <c s="5" t="inlineStr" r="B14540">
        <is>
          <t xml:space="preserve">TEMPORARY PAVEMENT MARKING - LINE 4" - TYPE IV TAPE</t>
        </is>
      </c>
      <c s="5" t="inlineStr" r="C14540">
        <is>
          <t xml:space="preserve">FOOT   </t>
        </is>
      </c>
      <c s="6" r="D14540">
        <v>42978.000</v>
      </c>
      <c s="7" r="E14540">
        <v>1</v>
      </c>
      <c s="8" t="inlineStr" r="F14540">
        <is>
          <t xml:space="preserve">62P01</t>
        </is>
      </c>
      <c s="8" t="inlineStr" r="G14540">
        <is>
          <t xml:space="preserve">004</t>
        </is>
      </c>
      <c s="9" r="H14540">
        <v>3.0000</v>
      </c>
      <c s="8" t="inlineStr" r="I14540">
        <is>
          <t xml:space="preserve"/>
        </is>
      </c>
      <c s="8" t="inlineStr" r="J14540">
        <is>
          <t xml:space="preserve"> Will</t>
        </is>
      </c>
    </row>
    <row r="14541" ht="20.25" customHeight="0">
      <c s="5" t="inlineStr" r="A14541">
        <is>
          <t xml:space="preserve">70307120</t>
        </is>
      </c>
      <c s="5" t="inlineStr" r="B14541">
        <is>
          <t xml:space="preserve">TEMPORARY PAVEMENT MARKING - LINE 4" - TYPE IV TAPE</t>
        </is>
      </c>
      <c s="5" t="inlineStr" r="C14541">
        <is>
          <t xml:space="preserve">FOOT   </t>
        </is>
      </c>
      <c s="6" r="D14541">
        <v>11067.000</v>
      </c>
      <c s="7" r="E14541">
        <v>1</v>
      </c>
      <c s="8" t="inlineStr" r="F14541">
        <is>
          <t xml:space="preserve">62R23</t>
        </is>
      </c>
      <c s="8" t="inlineStr" r="G14541">
        <is>
          <t xml:space="preserve">093</t>
        </is>
      </c>
      <c s="9" r="H14541">
        <v>1.5000</v>
      </c>
      <c s="8" t="inlineStr" r="I14541">
        <is>
          <t xml:space="preserve">Y</t>
        </is>
      </c>
      <c s="8" t="inlineStr" r="J14541">
        <is>
          <t xml:space="preserve"> Will</t>
        </is>
      </c>
    </row>
    <row r="14542" ht="20.25" customHeight="0">
      <c s="5" t="inlineStr" r="A14542">
        <is>
          <t xml:space="preserve">70307120</t>
        </is>
      </c>
      <c s="5" t="inlineStr" r="B14542">
        <is>
          <t xml:space="preserve">TEMPORARY PAVEMENT MARKING - LINE 4" - TYPE IV TAPE</t>
        </is>
      </c>
      <c s="5" t="inlineStr" r="C14542">
        <is>
          <t xml:space="preserve">FOOT   </t>
        </is>
      </c>
      <c s="6" r="D14542">
        <v>11067.000</v>
      </c>
      <c s="7" r="E14542">
        <v>1</v>
      </c>
      <c s="8" t="inlineStr" r="F14542">
        <is>
          <t xml:space="preserve">62R23</t>
        </is>
      </c>
      <c s="8" t="inlineStr" r="G14542">
        <is>
          <t xml:space="preserve">093</t>
        </is>
      </c>
      <c s="9" r="H14542">
        <v>1.6000</v>
      </c>
      <c s="8" t="inlineStr" r="I14542">
        <is>
          <t xml:space="preserve"/>
        </is>
      </c>
      <c s="8" t="inlineStr" r="J14542">
        <is>
          <t xml:space="preserve"> Will</t>
        </is>
      </c>
    </row>
    <row r="14543" ht="20.25" customHeight="0">
      <c s="5" t="inlineStr" r="A14543">
        <is>
          <t xml:space="preserve">70307120</t>
        </is>
      </c>
      <c s="5" t="inlineStr" r="B14543">
        <is>
          <t xml:space="preserve">TEMPORARY PAVEMENT MARKING - LINE 4" - TYPE IV TAPE</t>
        </is>
      </c>
      <c s="5" t="inlineStr" r="C14543">
        <is>
          <t xml:space="preserve">FOOT   </t>
        </is>
      </c>
      <c s="6" r="D14543">
        <v>11067.000</v>
      </c>
      <c s="7" r="E14543">
        <v>1</v>
      </c>
      <c s="8" t="inlineStr" r="F14543">
        <is>
          <t xml:space="preserve">62R23</t>
        </is>
      </c>
      <c s="8" t="inlineStr" r="G14543">
        <is>
          <t xml:space="preserve">093</t>
        </is>
      </c>
      <c s="9" r="H14543">
        <v>1.6000</v>
      </c>
      <c s="8" t="inlineStr" r="I14543">
        <is>
          <t xml:space="preserve"/>
        </is>
      </c>
      <c s="8" t="inlineStr" r="J14543">
        <is>
          <t xml:space="preserve"> Will</t>
        </is>
      </c>
    </row>
    <row r="14544" ht="20.25" customHeight="0">
      <c s="5" t="inlineStr" r="A14544">
        <is>
          <t xml:space="preserve">70307120</t>
        </is>
      </c>
      <c s="5" t="inlineStr" r="B14544">
        <is>
          <t xml:space="preserve">TEMPORARY PAVEMENT MARKING - LINE 4" - TYPE IV TAPE</t>
        </is>
      </c>
      <c s="5" t="inlineStr" r="C14544">
        <is>
          <t xml:space="preserve">FOOT   </t>
        </is>
      </c>
      <c s="6" r="D14544">
        <v>7077.000</v>
      </c>
      <c s="7" r="E14544">
        <v>1</v>
      </c>
      <c s="8" t="inlineStr" r="F14544">
        <is>
          <t xml:space="preserve">62T82</t>
        </is>
      </c>
      <c s="8" t="inlineStr" r="G14544">
        <is>
          <t xml:space="preserve">094</t>
        </is>
      </c>
      <c s="9" r="H14544">
        <v>1.4000</v>
      </c>
      <c s="8" t="inlineStr" r="I14544">
        <is>
          <t xml:space="preserve">Y</t>
        </is>
      </c>
      <c s="8" t="inlineStr" r="J14544">
        <is>
          <t xml:space="preserve"> Lake</t>
        </is>
      </c>
    </row>
    <row r="14545" ht="20.25" customHeight="0">
      <c s="5" t="inlineStr" r="A14545">
        <is>
          <t xml:space="preserve">70307120</t>
        </is>
      </c>
      <c s="5" t="inlineStr" r="B14545">
        <is>
          <t xml:space="preserve">TEMPORARY PAVEMENT MARKING - LINE 4" - TYPE IV TAPE</t>
        </is>
      </c>
      <c s="5" t="inlineStr" r="C14545">
        <is>
          <t xml:space="preserve">FOOT   </t>
        </is>
      </c>
      <c s="6" r="D14545">
        <v>7077.000</v>
      </c>
      <c s="7" r="E14545">
        <v>1</v>
      </c>
      <c s="8" t="inlineStr" r="F14545">
        <is>
          <t xml:space="preserve">62T82</t>
        </is>
      </c>
      <c s="8" t="inlineStr" r="G14545">
        <is>
          <t xml:space="preserve">094</t>
        </is>
      </c>
      <c s="9" r="H14545">
        <v>1.4000</v>
      </c>
      <c s="8" t="inlineStr" r="I14545">
        <is>
          <t xml:space="preserve"/>
        </is>
      </c>
      <c s="8" t="inlineStr" r="J14545">
        <is>
          <t xml:space="preserve"> Lake</t>
        </is>
      </c>
    </row>
    <row r="14546" ht="20.25" customHeight="0">
      <c s="5" t="inlineStr" r="A14546">
        <is>
          <t xml:space="preserve">70307120</t>
        </is>
      </c>
      <c s="5" t="inlineStr" r="B14546">
        <is>
          <t xml:space="preserve">TEMPORARY PAVEMENT MARKING - LINE 4" - TYPE IV TAPE</t>
        </is>
      </c>
      <c s="5" t="inlineStr" r="C14546">
        <is>
          <t xml:space="preserve">FOOT   </t>
        </is>
      </c>
      <c s="6" r="D14546">
        <v>604.000</v>
      </c>
      <c s="7" r="E14546">
        <v>1</v>
      </c>
      <c s="8" t="inlineStr" r="F14546">
        <is>
          <t xml:space="preserve">62V09</t>
        </is>
      </c>
      <c s="8" t="inlineStr" r="G14546">
        <is>
          <t xml:space="preserve">006</t>
        </is>
      </c>
      <c s="9" r="H14546">
        <v>1.4000</v>
      </c>
      <c s="8" t="inlineStr" r="I14546">
        <is>
          <t xml:space="preserve">Y</t>
        </is>
      </c>
      <c s="8" t="inlineStr" r="J14546">
        <is>
          <t xml:space="preserve"> Cook</t>
        </is>
      </c>
    </row>
    <row r="14547" ht="20.25" customHeight="0">
      <c s="5" t="inlineStr" r="A14547">
        <is>
          <t xml:space="preserve">70307120</t>
        </is>
      </c>
      <c s="5" t="inlineStr" r="B14547">
        <is>
          <t xml:space="preserve">TEMPORARY PAVEMENT MARKING - LINE 4" - TYPE IV TAPE</t>
        </is>
      </c>
      <c s="5" t="inlineStr" r="C14547">
        <is>
          <t xml:space="preserve">FOOT   </t>
        </is>
      </c>
      <c s="6" r="D14547">
        <v>604.000</v>
      </c>
      <c s="7" r="E14547">
        <v>1</v>
      </c>
      <c s="8" t="inlineStr" r="F14547">
        <is>
          <t xml:space="preserve">62V09</t>
        </is>
      </c>
      <c s="8" t="inlineStr" r="G14547">
        <is>
          <t xml:space="preserve">006</t>
        </is>
      </c>
      <c s="9" r="H14547">
        <v>0.0100</v>
      </c>
      <c s="8" t="inlineStr" r="I14547">
        <is>
          <t xml:space="preserve"/>
        </is>
      </c>
      <c s="8" t="inlineStr" r="J14547">
        <is>
          <t xml:space="preserve"> Cook</t>
        </is>
      </c>
    </row>
    <row r="14548" ht="20.25" customHeight="0">
      <c s="5" t="inlineStr" r="A14548">
        <is>
          <t xml:space="preserve">70307120</t>
        </is>
      </c>
      <c s="5" t="inlineStr" r="B14548">
        <is>
          <t xml:space="preserve">TEMPORARY PAVEMENT MARKING - LINE 4" - TYPE IV TAPE</t>
        </is>
      </c>
      <c s="5" t="inlineStr" r="C14548">
        <is>
          <t xml:space="preserve">FOOT   </t>
        </is>
      </c>
      <c s="6" r="D14548">
        <v>604.000</v>
      </c>
      <c s="7" r="E14548">
        <v>1</v>
      </c>
      <c s="8" t="inlineStr" r="F14548">
        <is>
          <t xml:space="preserve">62V09</t>
        </is>
      </c>
      <c s="8" t="inlineStr" r="G14548">
        <is>
          <t xml:space="preserve">006</t>
        </is>
      </c>
      <c s="9" r="H14548">
        <v>1.4000</v>
      </c>
      <c s="8" t="inlineStr" r="I14548">
        <is>
          <t xml:space="preserve"/>
        </is>
      </c>
      <c s="8" t="inlineStr" r="J14548">
        <is>
          <t xml:space="preserve"> Cook</t>
        </is>
      </c>
    </row>
    <row r="14549" ht="20.25" customHeight="0">
      <c s="5" t="inlineStr" r="A14549">
        <is>
          <t xml:space="preserve">70307120</t>
        </is>
      </c>
      <c s="5" t="inlineStr" r="B14549">
        <is>
          <t xml:space="preserve">TEMPORARY PAVEMENT MARKING - LINE 4" - TYPE IV TAPE</t>
        </is>
      </c>
      <c s="5" t="inlineStr" r="C14549">
        <is>
          <t xml:space="preserve">FOOT   </t>
        </is>
      </c>
      <c s="6" r="D14549">
        <v>604.000</v>
      </c>
      <c s="7" r="E14549">
        <v>1</v>
      </c>
      <c s="8" t="inlineStr" r="F14549">
        <is>
          <t xml:space="preserve">62V09</t>
        </is>
      </c>
      <c s="8" t="inlineStr" r="G14549">
        <is>
          <t xml:space="preserve">006</t>
        </is>
      </c>
      <c s="9" r="H14549">
        <v>1.6000</v>
      </c>
      <c s="8" t="inlineStr" r="I14549">
        <is>
          <t xml:space="preserve"/>
        </is>
      </c>
      <c s="8" t="inlineStr" r="J14549">
        <is>
          <t xml:space="preserve"> Cook</t>
        </is>
      </c>
    </row>
    <row r="14550" ht="20.25" customHeight="0">
      <c s="5" t="inlineStr" r="A14550">
        <is>
          <t xml:space="preserve">70307120</t>
        </is>
      </c>
      <c s="5" t="inlineStr" r="B14550">
        <is>
          <t xml:space="preserve">TEMPORARY PAVEMENT MARKING - LINE 4" - TYPE IV TAPE</t>
        </is>
      </c>
      <c s="5" t="inlineStr" r="C14550">
        <is>
          <t xml:space="preserve">FOOT   </t>
        </is>
      </c>
      <c s="6" r="D14550">
        <v>10557.000</v>
      </c>
      <c s="7" r="E14550">
        <v>1</v>
      </c>
      <c s="8" t="inlineStr" r="F14550">
        <is>
          <t xml:space="preserve">62V43</t>
        </is>
      </c>
      <c s="8" t="inlineStr" r="G14550">
        <is>
          <t xml:space="preserve">007</t>
        </is>
      </c>
      <c s="9" r="H14550">
        <v>0.0100</v>
      </c>
      <c s="8" t="inlineStr" r="I14550">
        <is>
          <t xml:space="preserve">Y</t>
        </is>
      </c>
      <c s="8" t="inlineStr" r="J14550">
        <is>
          <t xml:space="preserve"> Kane</t>
        </is>
      </c>
    </row>
    <row r="14551" ht="20.25" customHeight="0">
      <c s="5" t="inlineStr" r="A14551">
        <is>
          <t xml:space="preserve">70307120</t>
        </is>
      </c>
      <c s="5" t="inlineStr" r="B14551">
        <is>
          <t xml:space="preserve">TEMPORARY PAVEMENT MARKING - LINE 4" - TYPE IV TAPE</t>
        </is>
      </c>
      <c s="5" t="inlineStr" r="C14551">
        <is>
          <t xml:space="preserve">FOOT   </t>
        </is>
      </c>
      <c s="6" r="D14551">
        <v>10557.000</v>
      </c>
      <c s="7" r="E14551">
        <v>1</v>
      </c>
      <c s="8" t="inlineStr" r="F14551">
        <is>
          <t xml:space="preserve">62V43</t>
        </is>
      </c>
      <c s="8" t="inlineStr" r="G14551">
        <is>
          <t xml:space="preserve">007</t>
        </is>
      </c>
      <c s="9" r="H14551">
        <v>0.0100</v>
      </c>
      <c s="8" t="inlineStr" r="I14551">
        <is>
          <t xml:space="preserve"/>
        </is>
      </c>
      <c s="8" t="inlineStr" r="J14551">
        <is>
          <t xml:space="preserve"> Kane</t>
        </is>
      </c>
    </row>
    <row r="14552" ht="20.25" customHeight="0">
      <c s="5" t="inlineStr" r="A14552">
        <is>
          <t xml:space="preserve">70307120</t>
        </is>
      </c>
      <c s="5" t="inlineStr" r="B14552">
        <is>
          <t xml:space="preserve">TEMPORARY PAVEMENT MARKING - LINE 4" - TYPE IV TAPE</t>
        </is>
      </c>
      <c s="5" t="inlineStr" r="C14552">
        <is>
          <t xml:space="preserve">FOOT   </t>
        </is>
      </c>
      <c s="6" r="D14552">
        <v>14202.000</v>
      </c>
      <c s="7" r="E14552">
        <v>1</v>
      </c>
      <c s="8" t="inlineStr" r="F14552">
        <is>
          <t xml:space="preserve">62X88</t>
        </is>
      </c>
      <c s="8" t="inlineStr" r="G14552">
        <is>
          <t xml:space="preserve">009</t>
        </is>
      </c>
      <c s="9" r="H14552">
        <v>0.0100</v>
      </c>
      <c s="8" t="inlineStr" r="I14552">
        <is>
          <t xml:space="preserve">Y</t>
        </is>
      </c>
      <c s="8" t="inlineStr" r="J14552">
        <is>
          <t xml:space="preserve"> Cook</t>
        </is>
      </c>
    </row>
    <row r="14553" ht="20.25" customHeight="0">
      <c s="5" t="inlineStr" r="A14553">
        <is>
          <t xml:space="preserve">70307120</t>
        </is>
      </c>
      <c s="5" t="inlineStr" r="B14553">
        <is>
          <t xml:space="preserve">TEMPORARY PAVEMENT MARKING - LINE 4" - TYPE IV TAPE</t>
        </is>
      </c>
      <c s="5" t="inlineStr" r="C14553">
        <is>
          <t xml:space="preserve">FOOT   </t>
        </is>
      </c>
      <c s="6" r="D14553">
        <v>14202.000</v>
      </c>
      <c s="7" r="E14553">
        <v>1</v>
      </c>
      <c s="8" t="inlineStr" r="F14553">
        <is>
          <t xml:space="preserve">62X88</t>
        </is>
      </c>
      <c s="8" t="inlineStr" r="G14553">
        <is>
          <t xml:space="preserve">009</t>
        </is>
      </c>
      <c s="9" r="H14553">
        <v>0.0100</v>
      </c>
      <c s="8" t="inlineStr" r="I14553">
        <is>
          <t xml:space="preserve"/>
        </is>
      </c>
      <c s="8" t="inlineStr" r="J14553">
        <is>
          <t xml:space="preserve"> Cook</t>
        </is>
      </c>
    </row>
    <row r="14554" ht="20.25" customHeight="0">
      <c s="5" t="inlineStr" r="A14554">
        <is>
          <t xml:space="preserve">70307120</t>
        </is>
      </c>
      <c s="5" t="inlineStr" r="B14554">
        <is>
          <t xml:space="preserve">TEMPORARY PAVEMENT MARKING - LINE 4" - TYPE IV TAPE</t>
        </is>
      </c>
      <c s="5" t="inlineStr" r="C14554">
        <is>
          <t xml:space="preserve">FOOT   </t>
        </is>
      </c>
      <c s="6" r="D14554">
        <v>14202.000</v>
      </c>
      <c s="7" r="E14554">
        <v>1</v>
      </c>
      <c s="8" t="inlineStr" r="F14554">
        <is>
          <t xml:space="preserve">62X88</t>
        </is>
      </c>
      <c s="8" t="inlineStr" r="G14554">
        <is>
          <t xml:space="preserve">009</t>
        </is>
      </c>
      <c s="9" r="H14554">
        <v>0.0100</v>
      </c>
      <c s="8" t="inlineStr" r="I14554">
        <is>
          <t xml:space="preserve"/>
        </is>
      </c>
      <c s="8" t="inlineStr" r="J14554">
        <is>
          <t xml:space="preserve"> Cook</t>
        </is>
      </c>
    </row>
    <row r="14555" ht="20.25" customHeight="0">
      <c s="5" t="inlineStr" r="A14555">
        <is>
          <t xml:space="preserve">70307120</t>
        </is>
      </c>
      <c s="5" t="inlineStr" r="B14555">
        <is>
          <t xml:space="preserve">TEMPORARY PAVEMENT MARKING - LINE 4" - TYPE IV TAPE</t>
        </is>
      </c>
      <c s="5" t="inlineStr" r="C14555">
        <is>
          <t xml:space="preserve">FOOT   </t>
        </is>
      </c>
      <c s="6" r="D14555">
        <v>14202.000</v>
      </c>
      <c s="7" r="E14555">
        <v>1</v>
      </c>
      <c s="8" t="inlineStr" r="F14555">
        <is>
          <t xml:space="preserve">62X88</t>
        </is>
      </c>
      <c s="8" t="inlineStr" r="G14555">
        <is>
          <t xml:space="preserve">009</t>
        </is>
      </c>
      <c s="9" r="H14555">
        <v>1.0000</v>
      </c>
      <c s="8" t="inlineStr" r="I14555">
        <is>
          <t xml:space="preserve"/>
        </is>
      </c>
      <c s="8" t="inlineStr" r="J14555">
        <is>
          <t xml:space="preserve"> Cook</t>
        </is>
      </c>
    </row>
    <row r="14556" ht="20.25" customHeight="0">
      <c s="5" t="inlineStr" r="A14556">
        <is>
          <t xml:space="preserve">70307120</t>
        </is>
      </c>
      <c s="5" t="inlineStr" r="B14556">
        <is>
          <t xml:space="preserve">TEMPORARY PAVEMENT MARKING - LINE 4" - TYPE IV TAPE</t>
        </is>
      </c>
      <c s="5" t="inlineStr" r="C14556">
        <is>
          <t xml:space="preserve">FOOT   </t>
        </is>
      </c>
      <c s="6" r="D14556">
        <v>14202.000</v>
      </c>
      <c s="7" r="E14556">
        <v>1</v>
      </c>
      <c s="8" t="inlineStr" r="F14556">
        <is>
          <t xml:space="preserve">62X88</t>
        </is>
      </c>
      <c s="8" t="inlineStr" r="G14556">
        <is>
          <t xml:space="preserve">009</t>
        </is>
      </c>
      <c s="9" r="H14556">
        <v>3.0000</v>
      </c>
      <c s="8" t="inlineStr" r="I14556">
        <is>
          <t xml:space="preserve"/>
        </is>
      </c>
      <c s="8" t="inlineStr" r="J14556">
        <is>
          <t xml:space="preserve"> Cook</t>
        </is>
      </c>
    </row>
    <row r="14557" ht="20.25" customHeight="0">
      <c s="5" t="inlineStr" r="A14557">
        <is>
          <t xml:space="preserve">70307120</t>
        </is>
      </c>
      <c s="5" t="inlineStr" r="B14557">
        <is>
          <t xml:space="preserve">TEMPORARY PAVEMENT MARKING - LINE 4" - TYPE IV TAPE</t>
        </is>
      </c>
      <c s="5" t="inlineStr" r="C14557">
        <is>
          <t xml:space="preserve">FOOT   </t>
        </is>
      </c>
      <c s="6" r="D14557">
        <v>6843.000</v>
      </c>
      <c s="7" r="E14557">
        <v>1</v>
      </c>
      <c s="8" t="inlineStr" r="F14557">
        <is>
          <t xml:space="preserve">62Y17</t>
        </is>
      </c>
      <c s="8" t="inlineStr" r="G14557">
        <is>
          <t xml:space="preserve">010</t>
        </is>
      </c>
      <c s="9" r="H14557">
        <v>1.5000</v>
      </c>
      <c s="8" t="inlineStr" r="I14557">
        <is>
          <t xml:space="preserve">Y</t>
        </is>
      </c>
      <c s="8" t="inlineStr" r="J14557">
        <is>
          <t xml:space="preserve"> Cook</t>
        </is>
      </c>
    </row>
    <row r="14558" ht="20.25" customHeight="0">
      <c s="5" t="inlineStr" r="A14558">
        <is>
          <t xml:space="preserve">70307120</t>
        </is>
      </c>
      <c s="5" t="inlineStr" r="B14558">
        <is>
          <t xml:space="preserve">TEMPORARY PAVEMENT MARKING - LINE 4" - TYPE IV TAPE</t>
        </is>
      </c>
      <c s="5" t="inlineStr" r="C14558">
        <is>
          <t xml:space="preserve">FOOT   </t>
        </is>
      </c>
      <c s="6" r="D14558">
        <v>6843.000</v>
      </c>
      <c s="7" r="E14558">
        <v>1</v>
      </c>
      <c s="8" t="inlineStr" r="F14558">
        <is>
          <t xml:space="preserve">62Y17</t>
        </is>
      </c>
      <c s="8" t="inlineStr" r="G14558">
        <is>
          <t xml:space="preserve">010</t>
        </is>
      </c>
      <c s="9" r="H14558">
        <v>1.2000</v>
      </c>
      <c s="8" t="inlineStr" r="I14558">
        <is>
          <t xml:space="preserve"/>
        </is>
      </c>
      <c s="8" t="inlineStr" r="J14558">
        <is>
          <t xml:space="preserve"> Cook</t>
        </is>
      </c>
    </row>
    <row r="14559" ht="20.25" customHeight="0">
      <c s="5" t="inlineStr" r="A14559">
        <is>
          <t xml:space="preserve">70307120</t>
        </is>
      </c>
      <c s="5" t="inlineStr" r="B14559">
        <is>
          <t xml:space="preserve">TEMPORARY PAVEMENT MARKING - LINE 4" - TYPE IV TAPE</t>
        </is>
      </c>
      <c s="5" t="inlineStr" r="C14559">
        <is>
          <t xml:space="preserve">FOOT   </t>
        </is>
      </c>
      <c s="6" r="D14559">
        <v>6843.000</v>
      </c>
      <c s="7" r="E14559">
        <v>1</v>
      </c>
      <c s="8" t="inlineStr" r="F14559">
        <is>
          <t xml:space="preserve">62Y17</t>
        </is>
      </c>
      <c s="8" t="inlineStr" r="G14559">
        <is>
          <t xml:space="preserve">010</t>
        </is>
      </c>
      <c s="9" r="H14559">
        <v>1.4000</v>
      </c>
      <c s="8" t="inlineStr" r="I14559">
        <is>
          <t xml:space="preserve"/>
        </is>
      </c>
      <c s="8" t="inlineStr" r="J14559">
        <is>
          <t xml:space="preserve"> Cook</t>
        </is>
      </c>
    </row>
    <row r="14560" ht="20.25" customHeight="0">
      <c s="5" t="inlineStr" r="A14560">
        <is>
          <t xml:space="preserve">70307120</t>
        </is>
      </c>
      <c s="5" t="inlineStr" r="B14560">
        <is>
          <t xml:space="preserve">TEMPORARY PAVEMENT MARKING - LINE 4" - TYPE IV TAPE</t>
        </is>
      </c>
      <c s="5" t="inlineStr" r="C14560">
        <is>
          <t xml:space="preserve">FOOT   </t>
        </is>
      </c>
      <c s="6" r="D14560">
        <v>6843.000</v>
      </c>
      <c s="7" r="E14560">
        <v>1</v>
      </c>
      <c s="8" t="inlineStr" r="F14560">
        <is>
          <t xml:space="preserve">62Y17</t>
        </is>
      </c>
      <c s="8" t="inlineStr" r="G14560">
        <is>
          <t xml:space="preserve">010</t>
        </is>
      </c>
      <c s="9" r="H14560">
        <v>1.5000</v>
      </c>
      <c s="8" t="inlineStr" r="I14560">
        <is>
          <t xml:space="preserve"/>
        </is>
      </c>
      <c s="8" t="inlineStr" r="J14560">
        <is>
          <t xml:space="preserve"> Cook</t>
        </is>
      </c>
    </row>
    <row r="14561" ht="20.25" customHeight="0">
      <c s="5" t="inlineStr" r="A14561">
        <is>
          <t xml:space="preserve">70307120</t>
        </is>
      </c>
      <c s="5" t="inlineStr" r="B14561">
        <is>
          <t xml:space="preserve">TEMPORARY PAVEMENT MARKING - LINE 4" - TYPE IV TAPE</t>
        </is>
      </c>
      <c s="5" t="inlineStr" r="C14561">
        <is>
          <t xml:space="preserve">FOOT   </t>
        </is>
      </c>
      <c s="6" r="D14561">
        <v>6843.000</v>
      </c>
      <c s="7" r="E14561">
        <v>1</v>
      </c>
      <c s="8" t="inlineStr" r="F14561">
        <is>
          <t xml:space="preserve">62Y17</t>
        </is>
      </c>
      <c s="8" t="inlineStr" r="G14561">
        <is>
          <t xml:space="preserve">010</t>
        </is>
      </c>
      <c s="9" r="H14561">
        <v>1.5000</v>
      </c>
      <c s="8" t="inlineStr" r="I14561">
        <is>
          <t xml:space="preserve"/>
        </is>
      </c>
      <c s="8" t="inlineStr" r="J14561">
        <is>
          <t xml:space="preserve"> Cook</t>
        </is>
      </c>
    </row>
    <row r="14562" ht="20.25" customHeight="0">
      <c s="5" t="inlineStr" r="A14562">
        <is>
          <t xml:space="preserve">70307120</t>
        </is>
      </c>
      <c s="5" t="inlineStr" r="B14562">
        <is>
          <t xml:space="preserve">TEMPORARY PAVEMENT MARKING - LINE 4" - TYPE IV TAPE</t>
        </is>
      </c>
      <c s="5" t="inlineStr" r="C14562">
        <is>
          <t xml:space="preserve">FOOT   </t>
        </is>
      </c>
      <c s="6" r="D14562">
        <v>6843.000</v>
      </c>
      <c s="7" r="E14562">
        <v>1</v>
      </c>
      <c s="8" t="inlineStr" r="F14562">
        <is>
          <t xml:space="preserve">62Y17</t>
        </is>
      </c>
      <c s="8" t="inlineStr" r="G14562">
        <is>
          <t xml:space="preserve">010</t>
        </is>
      </c>
      <c s="9" r="H14562">
        <v>2.5000</v>
      </c>
      <c s="8" t="inlineStr" r="I14562">
        <is>
          <t xml:space="preserve"/>
        </is>
      </c>
      <c s="8" t="inlineStr" r="J14562">
        <is>
          <t xml:space="preserve"> Cook</t>
        </is>
      </c>
    </row>
    <row r="14563" ht="20.25" customHeight="0">
      <c s="5" t="inlineStr" r="A14563">
        <is>
          <t xml:space="preserve">70307120</t>
        </is>
      </c>
      <c s="5" t="inlineStr" r="B14563">
        <is>
          <t xml:space="preserve">TEMPORARY PAVEMENT MARKING - LINE 4" - TYPE IV TAPE</t>
        </is>
      </c>
      <c s="5" t="inlineStr" r="C14563">
        <is>
          <t xml:space="preserve">FOOT   </t>
        </is>
      </c>
      <c s="6" r="D14563">
        <v>41148.000</v>
      </c>
      <c s="7" r="E14563">
        <v>1</v>
      </c>
      <c s="8" t="inlineStr" r="F14563">
        <is>
          <t xml:space="preserve">62Y26</t>
        </is>
      </c>
      <c s="8" t="inlineStr" r="G14563">
        <is>
          <t xml:space="preserve">011</t>
        </is>
      </c>
      <c s="9" r="H14563">
        <v>0.0100</v>
      </c>
      <c s="8" t="inlineStr" r="I14563">
        <is>
          <t xml:space="preserve">Y</t>
        </is>
      </c>
      <c s="8" t="inlineStr" r="J14563">
        <is>
          <t xml:space="preserve"> Will</t>
        </is>
      </c>
    </row>
    <row r="14564" ht="20.25" customHeight="0">
      <c s="5" t="inlineStr" r="A14564">
        <is>
          <t xml:space="preserve">70307120</t>
        </is>
      </c>
      <c s="5" t="inlineStr" r="B14564">
        <is>
          <t xml:space="preserve">TEMPORARY PAVEMENT MARKING - LINE 4" - TYPE IV TAPE</t>
        </is>
      </c>
      <c s="5" t="inlineStr" r="C14564">
        <is>
          <t xml:space="preserve">FOOT   </t>
        </is>
      </c>
      <c s="6" r="D14564">
        <v>41148.000</v>
      </c>
      <c s="7" r="E14564">
        <v>1</v>
      </c>
      <c s="8" t="inlineStr" r="F14564">
        <is>
          <t xml:space="preserve">62Y26</t>
        </is>
      </c>
      <c s="8" t="inlineStr" r="G14564">
        <is>
          <t xml:space="preserve">011</t>
        </is>
      </c>
      <c s="9" r="H14564">
        <v>1.1700</v>
      </c>
      <c s="8" t="inlineStr" r="I14564">
        <is>
          <t xml:space="preserve"/>
        </is>
      </c>
      <c s="8" t="inlineStr" r="J14564">
        <is>
          <t xml:space="preserve"> Will</t>
        </is>
      </c>
    </row>
    <row r="14565" ht="20.25" customHeight="0">
      <c s="5" t="inlineStr" r="A14565">
        <is>
          <t xml:space="preserve">70307120</t>
        </is>
      </c>
      <c s="5" t="inlineStr" r="B14565">
        <is>
          <t xml:space="preserve">TEMPORARY PAVEMENT MARKING - LINE 4" - TYPE IV TAPE</t>
        </is>
      </c>
      <c s="5" t="inlineStr" r="C14565">
        <is>
          <t xml:space="preserve">FOOT   </t>
        </is>
      </c>
      <c s="6" r="D14565">
        <v>41148.000</v>
      </c>
      <c s="7" r="E14565">
        <v>1</v>
      </c>
      <c s="8" t="inlineStr" r="F14565">
        <is>
          <t xml:space="preserve">62Y26</t>
        </is>
      </c>
      <c s="8" t="inlineStr" r="G14565">
        <is>
          <t xml:space="preserve">011</t>
        </is>
      </c>
      <c s="9" r="H14565">
        <v>1.3000</v>
      </c>
      <c s="8" t="inlineStr" r="I14565">
        <is>
          <t xml:space="preserve"/>
        </is>
      </c>
      <c s="8" t="inlineStr" r="J14565">
        <is>
          <t xml:space="preserve"> Will</t>
        </is>
      </c>
    </row>
    <row r="14566" ht="20.25" customHeight="0">
      <c s="5" t="inlineStr" r="A14566">
        <is>
          <t xml:space="preserve">70307120</t>
        </is>
      </c>
      <c s="5" t="inlineStr" r="B14566">
        <is>
          <t xml:space="preserve">TEMPORARY PAVEMENT MARKING - LINE 4" - TYPE IV TAPE</t>
        </is>
      </c>
      <c s="5" t="inlineStr" r="C14566">
        <is>
          <t xml:space="preserve">FOOT   </t>
        </is>
      </c>
      <c s="6" r="D14566">
        <v>41148.000</v>
      </c>
      <c s="7" r="E14566">
        <v>1</v>
      </c>
      <c s="8" t="inlineStr" r="F14566">
        <is>
          <t xml:space="preserve">62Y26</t>
        </is>
      </c>
      <c s="8" t="inlineStr" r="G14566">
        <is>
          <t xml:space="preserve">011</t>
        </is>
      </c>
      <c s="9" r="H14566">
        <v>1.3000</v>
      </c>
      <c s="8" t="inlineStr" r="I14566">
        <is>
          <t xml:space="preserve"/>
        </is>
      </c>
      <c s="8" t="inlineStr" r="J14566">
        <is>
          <t xml:space="preserve"> Will</t>
        </is>
      </c>
    </row>
    <row r="14567" ht="20.25" customHeight="0">
      <c s="5" t="inlineStr" r="A14567">
        <is>
          <t xml:space="preserve">70307120</t>
        </is>
      </c>
      <c s="5" t="inlineStr" r="B14567">
        <is>
          <t xml:space="preserve">TEMPORARY PAVEMENT MARKING - LINE 4" - TYPE IV TAPE</t>
        </is>
      </c>
      <c s="5" t="inlineStr" r="C14567">
        <is>
          <t xml:space="preserve">FOOT   </t>
        </is>
      </c>
      <c s="6" r="D14567">
        <v>41148.000</v>
      </c>
      <c s="7" r="E14567">
        <v>1</v>
      </c>
      <c s="8" t="inlineStr" r="F14567">
        <is>
          <t xml:space="preserve">62Y26</t>
        </is>
      </c>
      <c s="8" t="inlineStr" r="G14567">
        <is>
          <t xml:space="preserve">011</t>
        </is>
      </c>
      <c s="9" r="H14567">
        <v>1.4000</v>
      </c>
      <c s="8" t="inlineStr" r="I14567">
        <is>
          <t xml:space="preserve"/>
        </is>
      </c>
      <c s="8" t="inlineStr" r="J14567">
        <is>
          <t xml:space="preserve"> Will</t>
        </is>
      </c>
    </row>
    <row r="14568" ht="20.25" customHeight="0">
      <c s="5" t="inlineStr" r="A14568">
        <is>
          <t xml:space="preserve">70307120</t>
        </is>
      </c>
      <c s="5" t="inlineStr" r="B14568">
        <is>
          <t xml:space="preserve">TEMPORARY PAVEMENT MARKING - LINE 4" - TYPE IV TAPE</t>
        </is>
      </c>
      <c s="5" t="inlineStr" r="C14568">
        <is>
          <t xml:space="preserve">FOOT   </t>
        </is>
      </c>
      <c s="6" r="D14568">
        <v>41148.000</v>
      </c>
      <c s="7" r="E14568">
        <v>1</v>
      </c>
      <c s="8" t="inlineStr" r="F14568">
        <is>
          <t xml:space="preserve">62Y26</t>
        </is>
      </c>
      <c s="8" t="inlineStr" r="G14568">
        <is>
          <t xml:space="preserve">011</t>
        </is>
      </c>
      <c s="9" r="H14568">
        <v>1.4000</v>
      </c>
      <c s="8" t="inlineStr" r="I14568">
        <is>
          <t xml:space="preserve"/>
        </is>
      </c>
      <c s="8" t="inlineStr" r="J14568">
        <is>
          <t xml:space="preserve"> Will</t>
        </is>
      </c>
    </row>
    <row r="14569" ht="20.25" customHeight="0">
      <c s="5" t="inlineStr" r="A14569">
        <is>
          <t xml:space="preserve">70307120</t>
        </is>
      </c>
      <c s="5" t="inlineStr" r="B14569">
        <is>
          <t xml:space="preserve">TEMPORARY PAVEMENT MARKING - LINE 4" - TYPE IV TAPE</t>
        </is>
      </c>
      <c s="5" t="inlineStr" r="C14569">
        <is>
          <t xml:space="preserve">FOOT   </t>
        </is>
      </c>
      <c s="6" r="D14569">
        <v>41148.000</v>
      </c>
      <c s="7" r="E14569">
        <v>1</v>
      </c>
      <c s="8" t="inlineStr" r="F14569">
        <is>
          <t xml:space="preserve">62Y26</t>
        </is>
      </c>
      <c s="8" t="inlineStr" r="G14569">
        <is>
          <t xml:space="preserve">011</t>
        </is>
      </c>
      <c s="9" r="H14569">
        <v>1.4400</v>
      </c>
      <c s="8" t="inlineStr" r="I14569">
        <is>
          <t xml:space="preserve"/>
        </is>
      </c>
      <c s="8" t="inlineStr" r="J14569">
        <is>
          <t xml:space="preserve"> Will</t>
        </is>
      </c>
    </row>
    <row r="14570" ht="20.25" customHeight="0">
      <c s="5" t="inlineStr" r="A14570">
        <is>
          <t xml:space="preserve">70307120</t>
        </is>
      </c>
      <c s="5" t="inlineStr" r="B14570">
        <is>
          <t xml:space="preserve">TEMPORARY PAVEMENT MARKING - LINE 4" - TYPE IV TAPE</t>
        </is>
      </c>
      <c s="5" t="inlineStr" r="C14570">
        <is>
          <t xml:space="preserve">FOOT   </t>
        </is>
      </c>
      <c s="6" r="D14570">
        <v>79961.000</v>
      </c>
      <c s="7" r="E14570">
        <v>2</v>
      </c>
      <c s="8" t="inlineStr" r="F14570">
        <is>
          <t xml:space="preserve">64R72</t>
        </is>
      </c>
      <c s="8" t="inlineStr" r="G14570">
        <is>
          <t xml:space="preserve">097</t>
        </is>
      </c>
      <c s="9" r="H14570">
        <v>1.1500</v>
      </c>
      <c s="8" t="inlineStr" r="I14570">
        <is>
          <t xml:space="preserve">Y</t>
        </is>
      </c>
      <c s="8" t="inlineStr" r="J14570">
        <is>
          <t xml:space="preserve"> Winnebago</t>
        </is>
      </c>
    </row>
    <row r="14571" ht="20.25" customHeight="0">
      <c s="5" t="inlineStr" r="A14571">
        <is>
          <t xml:space="preserve">70307120</t>
        </is>
      </c>
      <c s="5" t="inlineStr" r="B14571">
        <is>
          <t xml:space="preserve">TEMPORARY PAVEMENT MARKING - LINE 4" - TYPE IV TAPE</t>
        </is>
      </c>
      <c s="5" t="inlineStr" r="C14571">
        <is>
          <t xml:space="preserve">FOOT   </t>
        </is>
      </c>
      <c s="6" r="D14571">
        <v>79961.000</v>
      </c>
      <c s="7" r="E14571">
        <v>2</v>
      </c>
      <c s="8" t="inlineStr" r="F14571">
        <is>
          <t xml:space="preserve">64R72</t>
        </is>
      </c>
      <c s="8" t="inlineStr" r="G14571">
        <is>
          <t xml:space="preserve">097</t>
        </is>
      </c>
      <c s="9" r="H14571">
        <v>1.2300</v>
      </c>
      <c s="8" t="inlineStr" r="I14571">
        <is>
          <t xml:space="preserve"/>
        </is>
      </c>
      <c s="8" t="inlineStr" r="J14571">
        <is>
          <t xml:space="preserve"> Winnebago</t>
        </is>
      </c>
    </row>
    <row r="14572" ht="20.25" customHeight="0">
      <c s="5" t="inlineStr" r="A14572">
        <is>
          <t xml:space="preserve">70307120</t>
        </is>
      </c>
      <c s="5" t="inlineStr" r="B14572">
        <is>
          <t xml:space="preserve">TEMPORARY PAVEMENT MARKING - LINE 4" - TYPE IV TAPE</t>
        </is>
      </c>
      <c s="5" t="inlineStr" r="C14572">
        <is>
          <t xml:space="preserve">FOOT   </t>
        </is>
      </c>
      <c s="6" r="D14572">
        <v>3482.000</v>
      </c>
      <c s="7" r="E14572">
        <v>4</v>
      </c>
      <c s="8" t="inlineStr" r="F14572">
        <is>
          <t xml:space="preserve">68E33</t>
        </is>
      </c>
      <c s="8" t="inlineStr" r="G14572">
        <is>
          <t xml:space="preserve">024</t>
        </is>
      </c>
      <c s="9" r="H14572">
        <v>1.9300</v>
      </c>
      <c s="8" t="inlineStr" r="I14572">
        <is>
          <t xml:space="preserve">Y</t>
        </is>
      </c>
      <c s="8" t="inlineStr" r="J14572">
        <is>
          <t xml:space="preserve"> Marshall</t>
        </is>
      </c>
    </row>
    <row r="14573" ht="20.25" customHeight="0">
      <c s="5" t="inlineStr" r="A14573">
        <is>
          <t xml:space="preserve">70307120</t>
        </is>
      </c>
      <c s="5" t="inlineStr" r="B14573">
        <is>
          <t xml:space="preserve">TEMPORARY PAVEMENT MARKING - LINE 4" - TYPE IV TAPE</t>
        </is>
      </c>
      <c s="5" t="inlineStr" r="C14573">
        <is>
          <t xml:space="preserve">FOOT   </t>
        </is>
      </c>
      <c s="6" r="D14573">
        <v>3482.000</v>
      </c>
      <c s="7" r="E14573">
        <v>4</v>
      </c>
      <c s="8" t="inlineStr" r="F14573">
        <is>
          <t xml:space="preserve">68E33</t>
        </is>
      </c>
      <c s="8" t="inlineStr" r="G14573">
        <is>
          <t xml:space="preserve">024</t>
        </is>
      </c>
      <c s="9" r="H14573">
        <v>1.6000</v>
      </c>
      <c s="8" t="inlineStr" r="I14573">
        <is>
          <t xml:space="preserve"/>
        </is>
      </c>
      <c s="8" t="inlineStr" r="J14573">
        <is>
          <t xml:space="preserve"> Marshall</t>
        </is>
      </c>
    </row>
    <row r="14574" ht="20.25" customHeight="0">
      <c s="5" t="inlineStr" r="A14574">
        <is>
          <t xml:space="preserve">70307120</t>
        </is>
      </c>
      <c s="5" t="inlineStr" r="B14574">
        <is>
          <t xml:space="preserve">TEMPORARY PAVEMENT MARKING - LINE 4" - TYPE IV TAPE</t>
        </is>
      </c>
      <c s="5" t="inlineStr" r="C14574">
        <is>
          <t xml:space="preserve">FOOT   </t>
        </is>
      </c>
      <c s="6" r="D14574">
        <v>3482.000</v>
      </c>
      <c s="7" r="E14574">
        <v>4</v>
      </c>
      <c s="8" t="inlineStr" r="F14574">
        <is>
          <t xml:space="preserve">68E33</t>
        </is>
      </c>
      <c s="8" t="inlineStr" r="G14574">
        <is>
          <t xml:space="preserve">024</t>
        </is>
      </c>
      <c s="9" r="H14574">
        <v>1.7500</v>
      </c>
      <c s="8" t="inlineStr" r="I14574">
        <is>
          <t xml:space="preserve"/>
        </is>
      </c>
      <c s="8" t="inlineStr" r="J14574">
        <is>
          <t xml:space="preserve"> Marshall</t>
        </is>
      </c>
    </row>
    <row r="14575" ht="20.25" customHeight="0">
      <c s="5" t="inlineStr" r="A14575">
        <is>
          <t xml:space="preserve">70307120</t>
        </is>
      </c>
      <c s="5" t="inlineStr" r="B14575">
        <is>
          <t xml:space="preserve">TEMPORARY PAVEMENT MARKING - LINE 4" - TYPE IV TAPE</t>
        </is>
      </c>
      <c s="5" t="inlineStr" r="C14575">
        <is>
          <t xml:space="preserve">FOOT   </t>
        </is>
      </c>
      <c s="6" r="D14575">
        <v>3482.000</v>
      </c>
      <c s="7" r="E14575">
        <v>4</v>
      </c>
      <c s="8" t="inlineStr" r="F14575">
        <is>
          <t xml:space="preserve">68E33</t>
        </is>
      </c>
      <c s="8" t="inlineStr" r="G14575">
        <is>
          <t xml:space="preserve">024</t>
        </is>
      </c>
      <c s="9" r="H14575">
        <v>2.2200</v>
      </c>
      <c s="8" t="inlineStr" r="I14575">
        <is>
          <t xml:space="preserve"/>
        </is>
      </c>
      <c s="8" t="inlineStr" r="J14575">
        <is>
          <t xml:space="preserve"> Marshall</t>
        </is>
      </c>
    </row>
    <row r="14576" ht="20.25" customHeight="0">
      <c s="5" t="inlineStr" r="A14576">
        <is>
          <t xml:space="preserve">70307120</t>
        </is>
      </c>
      <c s="5" t="inlineStr" r="B14576">
        <is>
          <t xml:space="preserve">TEMPORARY PAVEMENT MARKING - LINE 4" - TYPE IV TAPE</t>
        </is>
      </c>
      <c s="5" t="inlineStr" r="C14576">
        <is>
          <t xml:space="preserve">FOOT   </t>
        </is>
      </c>
      <c s="6" r="D14576">
        <v>2099.000</v>
      </c>
      <c s="7" r="E14576">
        <v>4</v>
      </c>
      <c s="8" t="inlineStr" r="F14576">
        <is>
          <t xml:space="preserve">68J46</t>
        </is>
      </c>
      <c s="8" t="inlineStr" r="G14576">
        <is>
          <t xml:space="preserve">025</t>
        </is>
      </c>
      <c s="9" r="H14576">
        <v>1.6700</v>
      </c>
      <c s="8" t="inlineStr" r="I14576">
        <is>
          <t xml:space="preserve">Y</t>
        </is>
      </c>
      <c s="8" t="inlineStr" r="J14576">
        <is>
          <t xml:space="preserve"> Peoria</t>
        </is>
      </c>
    </row>
    <row r="14577" ht="20.25" customHeight="0">
      <c s="5" t="inlineStr" r="A14577">
        <is>
          <t xml:space="preserve">70307120</t>
        </is>
      </c>
      <c s="5" t="inlineStr" r="B14577">
        <is>
          <t xml:space="preserve">TEMPORARY PAVEMENT MARKING - LINE 4" - TYPE IV TAPE</t>
        </is>
      </c>
      <c s="5" t="inlineStr" r="C14577">
        <is>
          <t xml:space="preserve">FOOT   </t>
        </is>
      </c>
      <c s="6" r="D14577">
        <v>2099.000</v>
      </c>
      <c s="7" r="E14577">
        <v>4</v>
      </c>
      <c s="8" t="inlineStr" r="F14577">
        <is>
          <t xml:space="preserve">68J46</t>
        </is>
      </c>
      <c s="8" t="inlineStr" r="G14577">
        <is>
          <t xml:space="preserve">025</t>
        </is>
      </c>
      <c s="9" r="H14577">
        <v>1.7600</v>
      </c>
      <c s="8" t="inlineStr" r="I14577">
        <is>
          <t xml:space="preserve"/>
        </is>
      </c>
      <c s="8" t="inlineStr" r="J14577">
        <is>
          <t xml:space="preserve"> Peoria</t>
        </is>
      </c>
    </row>
    <row r="14578" ht="20.25" customHeight="0">
      <c s="5" t="inlineStr" r="A14578">
        <is>
          <t xml:space="preserve">70307120</t>
        </is>
      </c>
      <c s="5" t="inlineStr" r="B14578">
        <is>
          <t xml:space="preserve">TEMPORARY PAVEMENT MARKING - LINE 4" - TYPE IV TAPE</t>
        </is>
      </c>
      <c s="5" t="inlineStr" r="C14578">
        <is>
          <t xml:space="preserve">FOOT   </t>
        </is>
      </c>
      <c s="6" r="D14578">
        <v>2099.000</v>
      </c>
      <c s="7" r="E14578">
        <v>4</v>
      </c>
      <c s="8" t="inlineStr" r="F14578">
        <is>
          <t xml:space="preserve">68J46</t>
        </is>
      </c>
      <c s="8" t="inlineStr" r="G14578">
        <is>
          <t xml:space="preserve">025</t>
        </is>
      </c>
      <c s="9" r="H14578">
        <v>1.7700</v>
      </c>
      <c s="8" t="inlineStr" r="I14578">
        <is>
          <t xml:space="preserve"/>
        </is>
      </c>
      <c s="8" t="inlineStr" r="J14578">
        <is>
          <t xml:space="preserve"> Peoria</t>
        </is>
      </c>
    </row>
    <row r="14579" ht="20.25" customHeight="0">
      <c s="5" t="inlineStr" r="A14579">
        <is>
          <t xml:space="preserve">70307120</t>
        </is>
      </c>
      <c s="5" t="inlineStr" r="B14579">
        <is>
          <t xml:space="preserve">TEMPORARY PAVEMENT MARKING - LINE 4" - TYPE IV TAPE</t>
        </is>
      </c>
      <c s="5" t="inlineStr" r="C14579">
        <is>
          <t xml:space="preserve">FOOT   </t>
        </is>
      </c>
      <c s="6" r="D14579">
        <v>2099.000</v>
      </c>
      <c s="7" r="E14579">
        <v>4</v>
      </c>
      <c s="8" t="inlineStr" r="F14579">
        <is>
          <t xml:space="preserve">68J46</t>
        </is>
      </c>
      <c s="8" t="inlineStr" r="G14579">
        <is>
          <t xml:space="preserve">025</t>
        </is>
      </c>
      <c s="9" r="H14579">
        <v>1.8500</v>
      </c>
      <c s="8" t="inlineStr" r="I14579">
        <is>
          <t xml:space="preserve"/>
        </is>
      </c>
      <c s="8" t="inlineStr" r="J14579">
        <is>
          <t xml:space="preserve"> Peoria</t>
        </is>
      </c>
    </row>
    <row r="14580" ht="20.25" customHeight="0">
      <c s="5" t="inlineStr" r="A14580">
        <is>
          <t xml:space="preserve">70307120</t>
        </is>
      </c>
      <c s="5" t="inlineStr" r="B14580">
        <is>
          <t xml:space="preserve">TEMPORARY PAVEMENT MARKING - LINE 4" - TYPE IV TAPE</t>
        </is>
      </c>
      <c s="5" t="inlineStr" r="C14580">
        <is>
          <t xml:space="preserve">FOOT   </t>
        </is>
      </c>
      <c s="6" r="D14580">
        <v>3192.000</v>
      </c>
      <c s="7" r="E14580">
        <v>4</v>
      </c>
      <c s="8" t="inlineStr" r="F14580">
        <is>
          <t xml:space="preserve">68J51</t>
        </is>
      </c>
      <c s="8" t="inlineStr" r="G14580">
        <is>
          <t xml:space="preserve">026</t>
        </is>
      </c>
      <c s="9" r="H14580">
        <v>1.7500</v>
      </c>
      <c s="8" t="inlineStr" r="I14580">
        <is>
          <t xml:space="preserve">Y</t>
        </is>
      </c>
      <c s="8" t="inlineStr" r="J14580">
        <is>
          <t xml:space="preserve"> Peoria</t>
        </is>
      </c>
    </row>
    <row r="14581" ht="20.25" customHeight="0">
      <c s="5" t="inlineStr" r="A14581">
        <is>
          <t xml:space="preserve">70307120</t>
        </is>
      </c>
      <c s="5" t="inlineStr" r="B14581">
        <is>
          <t xml:space="preserve">TEMPORARY PAVEMENT MARKING - LINE 4" - TYPE IV TAPE</t>
        </is>
      </c>
      <c s="5" t="inlineStr" r="C14581">
        <is>
          <t xml:space="preserve">FOOT   </t>
        </is>
      </c>
      <c s="6" r="D14581">
        <v>3192.000</v>
      </c>
      <c s="7" r="E14581">
        <v>4</v>
      </c>
      <c s="8" t="inlineStr" r="F14581">
        <is>
          <t xml:space="preserve">68J51</t>
        </is>
      </c>
      <c s="8" t="inlineStr" r="G14581">
        <is>
          <t xml:space="preserve">026</t>
        </is>
      </c>
      <c s="9" r="H14581">
        <v>1.9500</v>
      </c>
      <c s="8" t="inlineStr" r="I14581">
        <is>
          <t xml:space="preserve"/>
        </is>
      </c>
      <c s="8" t="inlineStr" r="J14581">
        <is>
          <t xml:space="preserve"> Peoria</t>
        </is>
      </c>
    </row>
    <row r="14582" ht="20.25" customHeight="0">
      <c s="5" t="inlineStr" r="A14582">
        <is>
          <t xml:space="preserve">70307120</t>
        </is>
      </c>
      <c s="5" t="inlineStr" r="B14582">
        <is>
          <t xml:space="preserve">TEMPORARY PAVEMENT MARKING - LINE 4" - TYPE IV TAPE</t>
        </is>
      </c>
      <c s="5" t="inlineStr" r="C14582">
        <is>
          <t xml:space="preserve">FOOT   </t>
        </is>
      </c>
      <c s="6" r="D14582">
        <v>2494.000</v>
      </c>
      <c s="7" r="E14582">
        <v>4</v>
      </c>
      <c s="8" t="inlineStr" r="F14582">
        <is>
          <t xml:space="preserve">68J57</t>
        </is>
      </c>
      <c s="8" t="inlineStr" r="G14582">
        <is>
          <t xml:space="preserve">155</t>
        </is>
      </c>
      <c s="9" r="H14582">
        <v>1.6000</v>
      </c>
      <c s="8" t="inlineStr" r="I14582">
        <is>
          <t xml:space="preserve">Y</t>
        </is>
      </c>
      <c s="8" t="inlineStr" r="J14582">
        <is>
          <t xml:space="preserve"> Peoria</t>
        </is>
      </c>
    </row>
    <row r="14583" ht="20.25" customHeight="0">
      <c s="5" t="inlineStr" r="A14583">
        <is>
          <t xml:space="preserve">70307120</t>
        </is>
      </c>
      <c s="5" t="inlineStr" r="B14583">
        <is>
          <t xml:space="preserve">TEMPORARY PAVEMENT MARKING - LINE 4" - TYPE IV TAPE</t>
        </is>
      </c>
      <c s="5" t="inlineStr" r="C14583">
        <is>
          <t xml:space="preserve">FOOT   </t>
        </is>
      </c>
      <c s="6" r="D14583">
        <v>2494.000</v>
      </c>
      <c s="7" r="E14583">
        <v>4</v>
      </c>
      <c s="8" t="inlineStr" r="F14583">
        <is>
          <t xml:space="preserve">68J57</t>
        </is>
      </c>
      <c s="8" t="inlineStr" r="G14583">
        <is>
          <t xml:space="preserve">155</t>
        </is>
      </c>
      <c s="9" r="H14583">
        <v>1.6400</v>
      </c>
      <c s="8" t="inlineStr" r="I14583">
        <is>
          <t xml:space="preserve"/>
        </is>
      </c>
      <c s="8" t="inlineStr" r="J14583">
        <is>
          <t xml:space="preserve"> Peoria</t>
        </is>
      </c>
    </row>
    <row r="14584" ht="20.25" customHeight="0">
      <c s="5" t="inlineStr" r="A14584">
        <is>
          <t xml:space="preserve">70307120</t>
        </is>
      </c>
      <c s="5" t="inlineStr" r="B14584">
        <is>
          <t xml:space="preserve">TEMPORARY PAVEMENT MARKING - LINE 4" - TYPE IV TAPE</t>
        </is>
      </c>
      <c s="5" t="inlineStr" r="C14584">
        <is>
          <t xml:space="preserve">FOOT   </t>
        </is>
      </c>
      <c s="6" r="D14584">
        <v>24276.000</v>
      </c>
      <c s="7" r="E14584">
        <v>5</v>
      </c>
      <c s="8" t="inlineStr" r="F14584">
        <is>
          <t xml:space="preserve">70F37</t>
        </is>
      </c>
      <c s="8" t="inlineStr" r="G14584">
        <is>
          <t xml:space="preserve">036</t>
        </is>
      </c>
      <c s="9" r="H14584">
        <v>1.8500</v>
      </c>
      <c s="8" t="inlineStr" r="I14584">
        <is>
          <t xml:space="preserve">Y</t>
        </is>
      </c>
      <c s="8" t="inlineStr" r="J14584">
        <is>
          <t xml:space="preserve"> McLean</t>
        </is>
      </c>
    </row>
    <row r="14585" ht="20.25" customHeight="0">
      <c s="5" t="inlineStr" r="A14585">
        <is>
          <t xml:space="preserve">70307120</t>
        </is>
      </c>
      <c s="5" t="inlineStr" r="B14585">
        <is>
          <t xml:space="preserve">TEMPORARY PAVEMENT MARKING - LINE 4" - TYPE IV TAPE</t>
        </is>
      </c>
      <c s="5" t="inlineStr" r="C14585">
        <is>
          <t xml:space="preserve">FOOT   </t>
        </is>
      </c>
      <c s="6" r="D14585">
        <v>13475.000</v>
      </c>
      <c s="7" r="E14585">
        <v>5</v>
      </c>
      <c s="8" t="inlineStr" r="F14585">
        <is>
          <t xml:space="preserve">70F77</t>
        </is>
      </c>
      <c s="8" t="inlineStr" r="G14585">
        <is>
          <t xml:space="preserve">037</t>
        </is>
      </c>
      <c s="9" r="H14585">
        <v>1.8000</v>
      </c>
      <c s="8" t="inlineStr" r="I14585">
        <is>
          <t xml:space="preserve">Y</t>
        </is>
      </c>
      <c s="8" t="inlineStr" r="J14585">
        <is>
          <t xml:space="preserve"> McLean</t>
        </is>
      </c>
    </row>
    <row r="14586" ht="20.25" customHeight="0">
      <c s="5" t="inlineStr" r="A14586">
        <is>
          <t xml:space="preserve">70307120</t>
        </is>
      </c>
      <c s="5" t="inlineStr" r="B14586">
        <is>
          <t xml:space="preserve">TEMPORARY PAVEMENT MARKING - LINE 4" - TYPE IV TAPE</t>
        </is>
      </c>
      <c s="5" t="inlineStr" r="C14586">
        <is>
          <t xml:space="preserve">FOOT   </t>
        </is>
      </c>
      <c s="6" r="D14586">
        <v>5656.000</v>
      </c>
      <c s="7" r="E14586">
        <v>7</v>
      </c>
      <c s="8" t="inlineStr" r="F14586">
        <is>
          <t xml:space="preserve">74C49</t>
        </is>
      </c>
      <c s="8" t="inlineStr" r="G14586">
        <is>
          <t xml:space="preserve">123</t>
        </is>
      </c>
      <c s="9" r="H14586">
        <v>1.4200</v>
      </c>
      <c s="8" t="inlineStr" r="I14586">
        <is>
          <t xml:space="preserve">Y</t>
        </is>
      </c>
      <c s="8" t="inlineStr" r="J14586">
        <is>
          <t xml:space="preserve"> Clark</t>
        </is>
      </c>
    </row>
    <row r="14587" ht="20.25" customHeight="0">
      <c s="5" t="inlineStr" r="A14587">
        <is>
          <t xml:space="preserve">70307120</t>
        </is>
      </c>
      <c s="5" t="inlineStr" r="B14587">
        <is>
          <t xml:space="preserve">TEMPORARY PAVEMENT MARKING - LINE 4" - TYPE IV TAPE</t>
        </is>
      </c>
      <c s="5" t="inlineStr" r="C14587">
        <is>
          <t xml:space="preserve">FOOT   </t>
        </is>
      </c>
      <c s="6" r="D14587">
        <v>5656.000</v>
      </c>
      <c s="7" r="E14587">
        <v>7</v>
      </c>
      <c s="8" t="inlineStr" r="F14587">
        <is>
          <t xml:space="preserve">74C49</t>
        </is>
      </c>
      <c s="8" t="inlineStr" r="G14587">
        <is>
          <t xml:space="preserve">123</t>
        </is>
      </c>
      <c s="9" r="H14587">
        <v>0.0100</v>
      </c>
      <c s="8" t="inlineStr" r="I14587">
        <is>
          <t xml:space="preserve"/>
        </is>
      </c>
      <c s="8" t="inlineStr" r="J14587">
        <is>
          <t xml:space="preserve"> Clark</t>
        </is>
      </c>
    </row>
    <row r="14588" ht="20.25" customHeight="0">
      <c s="5" t="inlineStr" r="A14588">
        <is>
          <t xml:space="preserve">70307120</t>
        </is>
      </c>
      <c s="5" t="inlineStr" r="B14588">
        <is>
          <t xml:space="preserve">TEMPORARY PAVEMENT MARKING - LINE 4" - TYPE IV TAPE</t>
        </is>
      </c>
      <c s="5" t="inlineStr" r="C14588">
        <is>
          <t xml:space="preserve">FOOT   </t>
        </is>
      </c>
      <c s="6" r="D14588">
        <v>6791.000</v>
      </c>
      <c s="7" r="E14588">
        <v>1</v>
      </c>
      <c s="8" t="inlineStr" r="F14588">
        <is>
          <t xml:space="preserve">80B08</t>
        </is>
      </c>
      <c s="8" t="inlineStr" r="G14588">
        <is>
          <t xml:space="preserve">062</t>
        </is>
      </c>
      <c s="9" r="H14588">
        <v>0.0100</v>
      </c>
      <c s="8" t="inlineStr" r="I14588">
        <is>
          <t xml:space="preserve">Y</t>
        </is>
      </c>
      <c s="8" t="inlineStr" r="J14588">
        <is>
          <t xml:space="preserve"> DuPage</t>
        </is>
      </c>
    </row>
    <row r="14589" ht="20.25" customHeight="0">
      <c s="5" t="inlineStr" r="A14589">
        <is>
          <t xml:space="preserve">70307120</t>
        </is>
      </c>
      <c s="5" t="inlineStr" r="B14589">
        <is>
          <t xml:space="preserve">TEMPORARY PAVEMENT MARKING - LINE 4" - TYPE IV TAPE</t>
        </is>
      </c>
      <c s="5" t="inlineStr" r="C14589">
        <is>
          <t xml:space="preserve">FOOT   </t>
        </is>
      </c>
      <c s="6" r="D14589">
        <v>6791.000</v>
      </c>
      <c s="7" r="E14589">
        <v>1</v>
      </c>
      <c s="8" t="inlineStr" r="F14589">
        <is>
          <t xml:space="preserve">80B08</t>
        </is>
      </c>
      <c s="8" t="inlineStr" r="G14589">
        <is>
          <t xml:space="preserve">062</t>
        </is>
      </c>
      <c s="9" r="H14589">
        <v>0.0100</v>
      </c>
      <c s="8" t="inlineStr" r="I14589">
        <is>
          <t xml:space="preserve"/>
        </is>
      </c>
      <c s="8" t="inlineStr" r="J14589">
        <is>
          <t xml:space="preserve"> DuPage</t>
        </is>
      </c>
    </row>
    <row r="14590" ht="20.25" customHeight="0">
      <c s="5" t="inlineStr" r="A14590">
        <is>
          <t xml:space="preserve">70307120</t>
        </is>
      </c>
      <c s="5" t="inlineStr" r="B14590">
        <is>
          <t xml:space="preserve">TEMPORARY PAVEMENT MARKING - LINE 4" - TYPE IV TAPE</t>
        </is>
      </c>
      <c s="5" t="inlineStr" r="C14590">
        <is>
          <t xml:space="preserve">FOOT   </t>
        </is>
      </c>
      <c s="6" r="D14590">
        <v>6791.000</v>
      </c>
      <c s="7" r="E14590">
        <v>1</v>
      </c>
      <c s="8" t="inlineStr" r="F14590">
        <is>
          <t xml:space="preserve">80B08</t>
        </is>
      </c>
      <c s="8" t="inlineStr" r="G14590">
        <is>
          <t xml:space="preserve">062</t>
        </is>
      </c>
      <c s="9" r="H14590">
        <v>1.0000</v>
      </c>
      <c s="8" t="inlineStr" r="I14590">
        <is>
          <t xml:space="preserve"/>
        </is>
      </c>
      <c s="8" t="inlineStr" r="J14590">
        <is>
          <t xml:space="preserve"> DuPage</t>
        </is>
      </c>
    </row>
    <row r="14591" ht="20.25" customHeight="0">
      <c s="5" t="inlineStr" r="A14591">
        <is>
          <t xml:space="preserve">70307120</t>
        </is>
      </c>
      <c s="5" t="inlineStr" r="B14591">
        <is>
          <t xml:space="preserve">TEMPORARY PAVEMENT MARKING - LINE 4" - TYPE IV TAPE</t>
        </is>
      </c>
      <c s="5" t="inlineStr" r="C14591">
        <is>
          <t xml:space="preserve">FOOT   </t>
        </is>
      </c>
      <c s="6" r="D14591">
        <v>6791.000</v>
      </c>
      <c s="7" r="E14591">
        <v>1</v>
      </c>
      <c s="8" t="inlineStr" r="F14591">
        <is>
          <t xml:space="preserve">80B08</t>
        </is>
      </c>
      <c s="8" t="inlineStr" r="G14591">
        <is>
          <t xml:space="preserve">062</t>
        </is>
      </c>
      <c s="9" r="H14591">
        <v>1.3000</v>
      </c>
      <c s="8" t="inlineStr" r="I14591">
        <is>
          <t xml:space="preserve"/>
        </is>
      </c>
      <c s="8" t="inlineStr" r="J14591">
        <is>
          <t xml:space="preserve"> DuPage</t>
        </is>
      </c>
    </row>
    <row r="14592" ht="20.25" customHeight="0">
      <c s="5" t="inlineStr" r="A14592">
        <is>
          <t xml:space="preserve">70307120</t>
        </is>
      </c>
      <c s="5" t="inlineStr" r="B14592">
        <is>
          <t xml:space="preserve">TEMPORARY PAVEMENT MARKING - LINE 4" - TYPE IV TAPE</t>
        </is>
      </c>
      <c s="5" t="inlineStr" r="C14592">
        <is>
          <t xml:space="preserve">FOOT   </t>
        </is>
      </c>
      <c s="6" r="D14592">
        <v>14722.000</v>
      </c>
      <c s="7" r="E14592">
        <v>1</v>
      </c>
      <c s="8" t="inlineStr" r="F14592">
        <is>
          <t xml:space="preserve">80B13</t>
        </is>
      </c>
      <c s="8" t="inlineStr" r="G14592">
        <is>
          <t xml:space="preserve">063</t>
        </is>
      </c>
      <c s="9" r="H14592">
        <v>0.0100</v>
      </c>
      <c s="8" t="inlineStr" r="I14592">
        <is>
          <t xml:space="preserve">Y</t>
        </is>
      </c>
      <c s="8" t="inlineStr" r="J14592">
        <is>
          <t xml:space="preserve"> Will</t>
        </is>
      </c>
    </row>
    <row r="14593" ht="20.25" customHeight="0">
      <c s="5" t="inlineStr" r="A14593">
        <is>
          <t xml:space="preserve">70307120</t>
        </is>
      </c>
      <c s="5" t="inlineStr" r="B14593">
        <is>
          <t xml:space="preserve">TEMPORARY PAVEMENT MARKING - LINE 4" - TYPE IV TAPE</t>
        </is>
      </c>
      <c s="5" t="inlineStr" r="C14593">
        <is>
          <t xml:space="preserve">FOOT   </t>
        </is>
      </c>
      <c s="6" r="D14593">
        <v>14722.000</v>
      </c>
      <c s="7" r="E14593">
        <v>1</v>
      </c>
      <c s="8" t="inlineStr" r="F14593">
        <is>
          <t xml:space="preserve">80B13</t>
        </is>
      </c>
      <c s="8" t="inlineStr" r="G14593">
        <is>
          <t xml:space="preserve">063</t>
        </is>
      </c>
      <c s="9" r="H14593">
        <v>0.0100</v>
      </c>
      <c s="8" t="inlineStr" r="I14593">
        <is>
          <t xml:space="preserve"/>
        </is>
      </c>
      <c s="8" t="inlineStr" r="J14593">
        <is>
          <t xml:space="preserve"> Will</t>
        </is>
      </c>
    </row>
    <row r="14594" ht="20.25" customHeight="0">
      <c s="5" t="inlineStr" r="A14594">
        <is>
          <t xml:space="preserve">70307120</t>
        </is>
      </c>
      <c s="5" t="inlineStr" r="B14594">
        <is>
          <t xml:space="preserve">TEMPORARY PAVEMENT MARKING - LINE 4" - TYPE IV TAPE</t>
        </is>
      </c>
      <c s="5" t="inlineStr" r="C14594">
        <is>
          <t xml:space="preserve">FOOT   </t>
        </is>
      </c>
      <c s="6" r="D14594">
        <v>14722.000</v>
      </c>
      <c s="7" r="E14594">
        <v>1</v>
      </c>
      <c s="8" t="inlineStr" r="F14594">
        <is>
          <t xml:space="preserve">80B13</t>
        </is>
      </c>
      <c s="8" t="inlineStr" r="G14594">
        <is>
          <t xml:space="preserve">063</t>
        </is>
      </c>
      <c s="9" r="H14594">
        <v>0.0100</v>
      </c>
      <c s="8" t="inlineStr" r="I14594">
        <is>
          <t xml:space="preserve"/>
        </is>
      </c>
      <c s="8" t="inlineStr" r="J14594">
        <is>
          <t xml:space="preserve"> Will</t>
        </is>
      </c>
    </row>
    <row r="14595" ht="20.25" customHeight="0">
      <c s="5" t="inlineStr" r="A14595">
        <is>
          <t xml:space="preserve">70307120</t>
        </is>
      </c>
      <c s="5" t="inlineStr" r="B14595">
        <is>
          <t xml:space="preserve">TEMPORARY PAVEMENT MARKING - LINE 4" - TYPE IV TAPE</t>
        </is>
      </c>
      <c s="5" t="inlineStr" r="C14595">
        <is>
          <t xml:space="preserve">FOOT   </t>
        </is>
      </c>
      <c s="6" r="D14595">
        <v>14722.000</v>
      </c>
      <c s="7" r="E14595">
        <v>1</v>
      </c>
      <c s="8" t="inlineStr" r="F14595">
        <is>
          <t xml:space="preserve">80B13</t>
        </is>
      </c>
      <c s="8" t="inlineStr" r="G14595">
        <is>
          <t xml:space="preserve">063</t>
        </is>
      </c>
      <c s="9" r="H14595">
        <v>0.0100</v>
      </c>
      <c s="8" t="inlineStr" r="I14595">
        <is>
          <t xml:space="preserve"/>
        </is>
      </c>
      <c s="8" t="inlineStr" r="J14595">
        <is>
          <t xml:space="preserve"> Will</t>
        </is>
      </c>
    </row>
    <row r="14596" ht="20.25" customHeight="0">
      <c s="5" t="inlineStr" r="A14596">
        <is>
          <t xml:space="preserve">70307120</t>
        </is>
      </c>
      <c s="5" t="inlineStr" r="B14596">
        <is>
          <t xml:space="preserve">TEMPORARY PAVEMENT MARKING - LINE 4" - TYPE IV TAPE</t>
        </is>
      </c>
      <c s="5" t="inlineStr" r="C14596">
        <is>
          <t xml:space="preserve">FOOT   </t>
        </is>
      </c>
      <c s="6" r="D14596">
        <v>14722.000</v>
      </c>
      <c s="7" r="E14596">
        <v>1</v>
      </c>
      <c s="8" t="inlineStr" r="F14596">
        <is>
          <t xml:space="preserve">80B13</t>
        </is>
      </c>
      <c s="8" t="inlineStr" r="G14596">
        <is>
          <t xml:space="preserve">063</t>
        </is>
      </c>
      <c s="9" r="H14596">
        <v>1.4000</v>
      </c>
      <c s="8" t="inlineStr" r="I14596">
        <is>
          <t xml:space="preserve"/>
        </is>
      </c>
      <c s="8" t="inlineStr" r="J14596">
        <is>
          <t xml:space="preserve"> Will</t>
        </is>
      </c>
    </row>
    <row r="14597" ht="20.25" customHeight="0">
      <c s="5" t="inlineStr" r="A14597">
        <is>
          <t xml:space="preserve">70307120</t>
        </is>
      </c>
      <c s="5" t="inlineStr" r="B14597">
        <is>
          <t xml:space="preserve">TEMPORARY PAVEMENT MARKING - LINE 4" - TYPE IV TAPE</t>
        </is>
      </c>
      <c s="5" t="inlineStr" r="C14597">
        <is>
          <t xml:space="preserve">FOOT   </t>
        </is>
      </c>
      <c s="6" r="D14597">
        <v>9291.000</v>
      </c>
      <c s="7" r="E14597">
        <v>1</v>
      </c>
      <c s="8" t="inlineStr" r="F14597">
        <is>
          <t xml:space="preserve">80B15</t>
        </is>
      </c>
      <c s="8" t="inlineStr" r="G14597">
        <is>
          <t xml:space="preserve">064</t>
        </is>
      </c>
      <c s="9" r="H14597">
        <v>1.0000</v>
      </c>
      <c s="8" t="inlineStr" r="I14597">
        <is>
          <t xml:space="preserve">Y</t>
        </is>
      </c>
      <c s="8" t="inlineStr" r="J14597">
        <is>
          <t xml:space="preserve"> DuPage</t>
        </is>
      </c>
    </row>
    <row r="14598" ht="20.25" customHeight="0">
      <c s="5" t="inlineStr" r="A14598">
        <is>
          <t xml:space="preserve">70307120</t>
        </is>
      </c>
      <c s="5" t="inlineStr" r="B14598">
        <is>
          <t xml:space="preserve">TEMPORARY PAVEMENT MARKING - LINE 4" - TYPE IV TAPE</t>
        </is>
      </c>
      <c s="5" t="inlineStr" r="C14598">
        <is>
          <t xml:space="preserve">FOOT   </t>
        </is>
      </c>
      <c s="6" r="D14598">
        <v>9291.000</v>
      </c>
      <c s="7" r="E14598">
        <v>1</v>
      </c>
      <c s="8" t="inlineStr" r="F14598">
        <is>
          <t xml:space="preserve">80B15</t>
        </is>
      </c>
      <c s="8" t="inlineStr" r="G14598">
        <is>
          <t xml:space="preserve">064</t>
        </is>
      </c>
      <c s="9" r="H14598">
        <v>0.0100</v>
      </c>
      <c s="8" t="inlineStr" r="I14598">
        <is>
          <t xml:space="preserve"/>
        </is>
      </c>
      <c s="8" t="inlineStr" r="J14598">
        <is>
          <t xml:space="preserve"> DuPage</t>
        </is>
      </c>
    </row>
    <row r="14599" ht="20.25" customHeight="0">
      <c s="5" t="inlineStr" r="A14599">
        <is>
          <t xml:space="preserve">70307120</t>
        </is>
      </c>
      <c s="5" t="inlineStr" r="B14599">
        <is>
          <t xml:space="preserve">TEMPORARY PAVEMENT MARKING - LINE 4" - TYPE IV TAPE</t>
        </is>
      </c>
      <c s="5" t="inlineStr" r="C14599">
        <is>
          <t xml:space="preserve">FOOT   </t>
        </is>
      </c>
      <c s="6" r="D14599">
        <v>9291.000</v>
      </c>
      <c s="7" r="E14599">
        <v>1</v>
      </c>
      <c s="8" t="inlineStr" r="F14599">
        <is>
          <t xml:space="preserve">80B15</t>
        </is>
      </c>
      <c s="8" t="inlineStr" r="G14599">
        <is>
          <t xml:space="preserve">064</t>
        </is>
      </c>
      <c s="9" r="H14599">
        <v>1.2000</v>
      </c>
      <c s="8" t="inlineStr" r="I14599">
        <is>
          <t xml:space="preserve"/>
        </is>
      </c>
      <c s="8" t="inlineStr" r="J14599">
        <is>
          <t xml:space="preserve"> DuPage</t>
        </is>
      </c>
    </row>
    <row r="14600" ht="20.25" customHeight="0">
      <c s="5" t="inlineStr" r="A14600">
        <is>
          <t xml:space="preserve">70307120</t>
        </is>
      </c>
      <c s="5" t="inlineStr" r="B14600">
        <is>
          <t xml:space="preserve">TEMPORARY PAVEMENT MARKING - LINE 4" - TYPE IV TAPE</t>
        </is>
      </c>
      <c s="5" t="inlineStr" r="C14600">
        <is>
          <t xml:space="preserve">FOOT   </t>
        </is>
      </c>
      <c s="6" r="D14600">
        <v>9291.000</v>
      </c>
      <c s="7" r="E14600">
        <v>1</v>
      </c>
      <c s="8" t="inlineStr" r="F14600">
        <is>
          <t xml:space="preserve">80B15</t>
        </is>
      </c>
      <c s="8" t="inlineStr" r="G14600">
        <is>
          <t xml:space="preserve">064</t>
        </is>
      </c>
      <c s="9" r="H14600">
        <v>1.5000</v>
      </c>
      <c s="8" t="inlineStr" r="I14600">
        <is>
          <t xml:space="preserve"/>
        </is>
      </c>
      <c s="8" t="inlineStr" r="J14600">
        <is>
          <t xml:space="preserve"> DuPage</t>
        </is>
      </c>
    </row>
    <row r="14601" ht="20.25" customHeight="0">
      <c s="5" t="inlineStr" r="A14601">
        <is>
          <t xml:space="preserve">70307120</t>
        </is>
      </c>
      <c s="5" t="inlineStr" r="B14601">
        <is>
          <t xml:space="preserve">TEMPORARY PAVEMENT MARKING - LINE 4" - TYPE IV TAPE</t>
        </is>
      </c>
      <c s="5" t="inlineStr" r="C14601">
        <is>
          <t xml:space="preserve">FOOT   </t>
        </is>
      </c>
      <c s="6" r="D14601">
        <v>6345.000</v>
      </c>
      <c s="7" r="E14601">
        <v>1</v>
      </c>
      <c s="8" t="inlineStr" r="F14601">
        <is>
          <t xml:space="preserve">80B25</t>
        </is>
      </c>
      <c s="8" t="inlineStr" r="G14601">
        <is>
          <t xml:space="preserve">140</t>
        </is>
      </c>
      <c s="9" r="H14601">
        <v>1.3000</v>
      </c>
      <c s="8" t="inlineStr" r="I14601">
        <is>
          <t xml:space="preserve">Y</t>
        </is>
      </c>
      <c s="8" t="inlineStr" r="J14601">
        <is>
          <t xml:space="preserve"> DuPage</t>
        </is>
      </c>
    </row>
    <row r="14602" ht="20.25" customHeight="0">
      <c s="5" t="inlineStr" r="A14602">
        <is>
          <t xml:space="preserve">70307120</t>
        </is>
      </c>
      <c s="5" t="inlineStr" r="B14602">
        <is>
          <t xml:space="preserve">TEMPORARY PAVEMENT MARKING - LINE 4" - TYPE IV TAPE</t>
        </is>
      </c>
      <c s="5" t="inlineStr" r="C14602">
        <is>
          <t xml:space="preserve">FOOT   </t>
        </is>
      </c>
      <c s="6" r="D14602">
        <v>6345.000</v>
      </c>
      <c s="7" r="E14602">
        <v>1</v>
      </c>
      <c s="8" t="inlineStr" r="F14602">
        <is>
          <t xml:space="preserve">80B25</t>
        </is>
      </c>
      <c s="8" t="inlineStr" r="G14602">
        <is>
          <t xml:space="preserve">140</t>
        </is>
      </c>
      <c s="9" r="H14602">
        <v>0.0100</v>
      </c>
      <c s="8" t="inlineStr" r="I14602">
        <is>
          <t xml:space="preserve"/>
        </is>
      </c>
      <c s="8" t="inlineStr" r="J14602">
        <is>
          <t xml:space="preserve"> DuPage</t>
        </is>
      </c>
    </row>
    <row r="14603" ht="20.25" customHeight="0">
      <c s="5" t="inlineStr" r="A14603">
        <is>
          <t xml:space="preserve">70307120</t>
        </is>
      </c>
      <c s="5" t="inlineStr" r="B14603">
        <is>
          <t xml:space="preserve">TEMPORARY PAVEMENT MARKING - LINE 4" - TYPE IV TAPE</t>
        </is>
      </c>
      <c s="5" t="inlineStr" r="C14603">
        <is>
          <t xml:space="preserve">FOOT   </t>
        </is>
      </c>
      <c s="6" r="D14603">
        <v>6345.000</v>
      </c>
      <c s="7" r="E14603">
        <v>1</v>
      </c>
      <c s="8" t="inlineStr" r="F14603">
        <is>
          <t xml:space="preserve">80B25</t>
        </is>
      </c>
      <c s="8" t="inlineStr" r="G14603">
        <is>
          <t xml:space="preserve">140</t>
        </is>
      </c>
      <c s="9" r="H14603">
        <v>1.3000</v>
      </c>
      <c s="8" t="inlineStr" r="I14603">
        <is>
          <t xml:space="preserve"/>
        </is>
      </c>
      <c s="8" t="inlineStr" r="J14603">
        <is>
          <t xml:space="preserve"> DuPage</t>
        </is>
      </c>
    </row>
    <row r="14604" ht="20.25" customHeight="0">
      <c s="5" t="inlineStr" r="A14604">
        <is>
          <t xml:space="preserve">70307120</t>
        </is>
      </c>
      <c s="5" t="inlineStr" r="B14604">
        <is>
          <t xml:space="preserve">TEMPORARY PAVEMENT MARKING - LINE 4" - TYPE IV TAPE</t>
        </is>
      </c>
      <c s="5" t="inlineStr" r="C14604">
        <is>
          <t xml:space="preserve">FOOT   </t>
        </is>
      </c>
      <c s="6" r="D14604">
        <v>6345.000</v>
      </c>
      <c s="7" r="E14604">
        <v>1</v>
      </c>
      <c s="8" t="inlineStr" r="F14604">
        <is>
          <t xml:space="preserve">80B25</t>
        </is>
      </c>
      <c s="8" t="inlineStr" r="G14604">
        <is>
          <t xml:space="preserve">140</t>
        </is>
      </c>
      <c s="9" r="H14604">
        <v>1.5500</v>
      </c>
      <c s="8" t="inlineStr" r="I14604">
        <is>
          <t xml:space="preserve"/>
        </is>
      </c>
      <c s="8" t="inlineStr" r="J14604">
        <is>
          <t xml:space="preserve"> DuPage</t>
        </is>
      </c>
    </row>
    <row r="14605" ht="20.25" customHeight="0">
      <c s="5" t="inlineStr" r="A14605">
        <is>
          <t xml:space="preserve">70307120</t>
        </is>
      </c>
      <c s="5" t="inlineStr" r="B14605">
        <is>
          <t xml:space="preserve">TEMPORARY PAVEMENT MARKING - LINE 4" - TYPE IV TAPE</t>
        </is>
      </c>
      <c s="5" t="inlineStr" r="C14605">
        <is>
          <t xml:space="preserve">FOOT   </t>
        </is>
      </c>
      <c s="6" r="D14605">
        <v>4425.000</v>
      </c>
      <c s="7" r="E14605">
        <v>1</v>
      </c>
      <c s="8" t="inlineStr" r="F14605">
        <is>
          <t xml:space="preserve">80B56</t>
        </is>
      </c>
      <c s="8" t="inlineStr" r="G14605">
        <is>
          <t xml:space="preserve">141</t>
        </is>
      </c>
      <c s="9" r="H14605">
        <v>1.2800</v>
      </c>
      <c s="8" t="inlineStr" r="I14605">
        <is>
          <t xml:space="preserve">Y</t>
        </is>
      </c>
      <c s="8" t="inlineStr" r="J14605">
        <is>
          <t xml:space="preserve"> Cook</t>
        </is>
      </c>
    </row>
    <row r="14606" ht="20.25" customHeight="0">
      <c s="5" t="inlineStr" r="A14606">
        <is>
          <t xml:space="preserve">70307120</t>
        </is>
      </c>
      <c s="5" t="inlineStr" r="B14606">
        <is>
          <t xml:space="preserve">TEMPORARY PAVEMENT MARKING - LINE 4" - TYPE IV TAPE</t>
        </is>
      </c>
      <c s="5" t="inlineStr" r="C14606">
        <is>
          <t xml:space="preserve">FOOT   </t>
        </is>
      </c>
      <c s="6" r="D14606">
        <v>4425.000</v>
      </c>
      <c s="7" r="E14606">
        <v>1</v>
      </c>
      <c s="8" t="inlineStr" r="F14606">
        <is>
          <t xml:space="preserve">80B56</t>
        </is>
      </c>
      <c s="8" t="inlineStr" r="G14606">
        <is>
          <t xml:space="preserve">141</t>
        </is>
      </c>
      <c s="9" r="H14606">
        <v>0.1000</v>
      </c>
      <c s="8" t="inlineStr" r="I14606">
        <is>
          <t xml:space="preserve"/>
        </is>
      </c>
      <c s="8" t="inlineStr" r="J14606">
        <is>
          <t xml:space="preserve"> Cook</t>
        </is>
      </c>
    </row>
    <row r="14607" ht="20.25" customHeight="0">
      <c s="5" t="inlineStr" r="A14607">
        <is>
          <t xml:space="preserve">70307120</t>
        </is>
      </c>
      <c s="5" t="inlineStr" r="B14607">
        <is>
          <t xml:space="preserve">TEMPORARY PAVEMENT MARKING - LINE 4" - TYPE IV TAPE</t>
        </is>
      </c>
      <c s="5" t="inlineStr" r="C14607">
        <is>
          <t xml:space="preserve">FOOT   </t>
        </is>
      </c>
      <c s="6" r="D14607">
        <v>4425.000</v>
      </c>
      <c s="7" r="E14607">
        <v>1</v>
      </c>
      <c s="8" t="inlineStr" r="F14607">
        <is>
          <t xml:space="preserve">80B56</t>
        </is>
      </c>
      <c s="8" t="inlineStr" r="G14607">
        <is>
          <t xml:space="preserve">141</t>
        </is>
      </c>
      <c s="9" r="H14607">
        <v>1.2800</v>
      </c>
      <c s="8" t="inlineStr" r="I14607">
        <is>
          <t xml:space="preserve"/>
        </is>
      </c>
      <c s="8" t="inlineStr" r="J14607">
        <is>
          <t xml:space="preserve"> Cook</t>
        </is>
      </c>
    </row>
    <row r="14608" ht="20.25" customHeight="0">
      <c s="5" t="inlineStr" r="A14608">
        <is>
          <t xml:space="preserve">70307120</t>
        </is>
      </c>
      <c s="5" t="inlineStr" r="B14608">
        <is>
          <t xml:space="preserve">TEMPORARY PAVEMENT MARKING - LINE 4" - TYPE IV TAPE</t>
        </is>
      </c>
      <c s="5" t="inlineStr" r="C14608">
        <is>
          <t xml:space="preserve">FOOT   </t>
        </is>
      </c>
      <c s="6" r="D14608">
        <v>6692.000</v>
      </c>
      <c s="7" r="E14608">
        <v>1</v>
      </c>
      <c s="8" t="inlineStr" r="F14608">
        <is>
          <t xml:space="preserve">80B75</t>
        </is>
      </c>
      <c s="8" t="inlineStr" r="G14608">
        <is>
          <t xml:space="preserve">065</t>
        </is>
      </c>
      <c s="9" r="H14608">
        <v>1.1600</v>
      </c>
      <c s="8" t="inlineStr" r="I14608">
        <is>
          <t xml:space="preserve">Y</t>
        </is>
      </c>
      <c s="8" t="inlineStr" r="J14608">
        <is>
          <t xml:space="preserve"> Lake</t>
        </is>
      </c>
    </row>
    <row r="14609" ht="20.25" customHeight="0">
      <c s="5" t="inlineStr" r="A14609">
        <is>
          <t xml:space="preserve">70307120</t>
        </is>
      </c>
      <c s="5" t="inlineStr" r="B14609">
        <is>
          <t xml:space="preserve">TEMPORARY PAVEMENT MARKING - LINE 4" - TYPE IV TAPE</t>
        </is>
      </c>
      <c s="5" t="inlineStr" r="C14609">
        <is>
          <t xml:space="preserve">FOOT   </t>
        </is>
      </c>
      <c s="6" r="D14609">
        <v>6692.000</v>
      </c>
      <c s="7" r="E14609">
        <v>1</v>
      </c>
      <c s="8" t="inlineStr" r="F14609">
        <is>
          <t xml:space="preserve">80B75</t>
        </is>
      </c>
      <c s="8" t="inlineStr" r="G14609">
        <is>
          <t xml:space="preserve">065</t>
        </is>
      </c>
      <c s="9" r="H14609">
        <v>0.0100</v>
      </c>
      <c s="8" t="inlineStr" r="I14609">
        <is>
          <t xml:space="preserve"/>
        </is>
      </c>
      <c s="8" t="inlineStr" r="J14609">
        <is>
          <t xml:space="preserve"> Lake</t>
        </is>
      </c>
    </row>
    <row r="14610" ht="20.25" customHeight="0">
      <c s="5" t="inlineStr" r="A14610">
        <is>
          <t xml:space="preserve">70307120</t>
        </is>
      </c>
      <c s="5" t="inlineStr" r="B14610">
        <is>
          <t xml:space="preserve">TEMPORARY PAVEMENT MARKING - LINE 4" - TYPE IV TAPE</t>
        </is>
      </c>
      <c s="5" t="inlineStr" r="C14610">
        <is>
          <t xml:space="preserve">FOOT   </t>
        </is>
      </c>
      <c s="6" r="D14610">
        <v>4200.000</v>
      </c>
      <c s="7" r="E14610">
        <v>2</v>
      </c>
      <c s="8" t="inlineStr" r="F14610">
        <is>
          <t xml:space="preserve">85769</t>
        </is>
      </c>
      <c s="8" t="inlineStr" r="G14610">
        <is>
          <t xml:space="preserve">144</t>
        </is>
      </c>
      <c s="9" r="H14610">
        <v>1.2100</v>
      </c>
      <c s="8" t="inlineStr" r="I14610">
        <is>
          <t xml:space="preserve">Y</t>
        </is>
      </c>
      <c s="8" t="inlineStr" r="J14610">
        <is>
          <t xml:space="preserve"> Winnebago</t>
        </is>
      </c>
    </row>
    <row r="14611" ht="20.25" customHeight="0">
      <c s="5" t="inlineStr" r="A14611">
        <is>
          <t xml:space="preserve">70307120</t>
        </is>
      </c>
      <c s="5" t="inlineStr" r="B14611">
        <is>
          <t xml:space="preserve">TEMPORARY PAVEMENT MARKING - LINE 4" - TYPE IV TAPE</t>
        </is>
      </c>
      <c s="5" t="inlineStr" r="C14611">
        <is>
          <t xml:space="preserve">FOOT   </t>
        </is>
      </c>
      <c s="6" r="D14611">
        <v>4200.000</v>
      </c>
      <c s="7" r="E14611">
        <v>2</v>
      </c>
      <c s="8" t="inlineStr" r="F14611">
        <is>
          <t xml:space="preserve">85769</t>
        </is>
      </c>
      <c s="8" t="inlineStr" r="G14611">
        <is>
          <t xml:space="preserve">144</t>
        </is>
      </c>
      <c s="9" r="H14611">
        <v>1.1500</v>
      </c>
      <c s="8" t="inlineStr" r="I14611">
        <is>
          <t xml:space="preserve"/>
        </is>
      </c>
      <c s="8" t="inlineStr" r="J14611">
        <is>
          <t xml:space="preserve"> Winnebago</t>
        </is>
      </c>
    </row>
    <row r="14612" ht="20.25" customHeight="0">
      <c s="5" t="inlineStr" r="A14612">
        <is>
          <t xml:space="preserve">70307120</t>
        </is>
      </c>
      <c s="5" t="inlineStr" r="B14612">
        <is>
          <t xml:space="preserve">TEMPORARY PAVEMENT MARKING - LINE 4" - TYPE IV TAPE</t>
        </is>
      </c>
      <c s="5" t="inlineStr" r="C14612">
        <is>
          <t xml:space="preserve">FOOT   </t>
        </is>
      </c>
      <c s="6" r="D14612">
        <v>4200.000</v>
      </c>
      <c s="7" r="E14612">
        <v>2</v>
      </c>
      <c s="8" t="inlineStr" r="F14612">
        <is>
          <t xml:space="preserve">85769</t>
        </is>
      </c>
      <c s="8" t="inlineStr" r="G14612">
        <is>
          <t xml:space="preserve">144</t>
        </is>
      </c>
      <c s="9" r="H14612">
        <v>1.1500</v>
      </c>
      <c s="8" t="inlineStr" r="I14612">
        <is>
          <t xml:space="preserve"/>
        </is>
      </c>
      <c s="8" t="inlineStr" r="J14612">
        <is>
          <t xml:space="preserve"> Winnebago</t>
        </is>
      </c>
    </row>
    <row r="14613" ht="20.25" customHeight="0">
      <c s="5" t="inlineStr" r="A14613">
        <is>
          <t xml:space="preserve">70307120</t>
        </is>
      </c>
      <c s="5" t="inlineStr" r="B14613">
        <is>
          <t xml:space="preserve">TEMPORARY PAVEMENT MARKING - LINE 4" - TYPE IV TAPE</t>
        </is>
      </c>
      <c s="5" t="inlineStr" r="C14613">
        <is>
          <t xml:space="preserve">FOOT   </t>
        </is>
      </c>
      <c s="6" r="D14613">
        <v>4200.000</v>
      </c>
      <c s="7" r="E14613">
        <v>2</v>
      </c>
      <c s="8" t="inlineStr" r="F14613">
        <is>
          <t xml:space="preserve">85769</t>
        </is>
      </c>
      <c s="8" t="inlineStr" r="G14613">
        <is>
          <t xml:space="preserve">144</t>
        </is>
      </c>
      <c s="9" r="H14613">
        <v>1.1500</v>
      </c>
      <c s="8" t="inlineStr" r="I14613">
        <is>
          <t xml:space="preserve"/>
        </is>
      </c>
      <c s="8" t="inlineStr" r="J14613">
        <is>
          <t xml:space="preserve"> Winnebago</t>
        </is>
      </c>
    </row>
    <row r="14614" ht="20.25" customHeight="0">
      <c s="5" t="inlineStr" r="A14614">
        <is>
          <t xml:space="preserve">70307120</t>
        </is>
      </c>
      <c s="5" t="inlineStr" r="B14614">
        <is>
          <t xml:space="preserve">TEMPORARY PAVEMENT MARKING - LINE 4" - TYPE IV TAPE</t>
        </is>
      </c>
      <c s="5" t="inlineStr" r="C14614">
        <is>
          <t xml:space="preserve">FOOT   </t>
        </is>
      </c>
      <c s="6" r="D14614">
        <v>4200.000</v>
      </c>
      <c s="7" r="E14614">
        <v>2</v>
      </c>
      <c s="8" t="inlineStr" r="F14614">
        <is>
          <t xml:space="preserve">85769</t>
        </is>
      </c>
      <c s="8" t="inlineStr" r="G14614">
        <is>
          <t xml:space="preserve">144</t>
        </is>
      </c>
      <c s="9" r="H14614">
        <v>1.1600</v>
      </c>
      <c s="8" t="inlineStr" r="I14614">
        <is>
          <t xml:space="preserve"/>
        </is>
      </c>
      <c s="8" t="inlineStr" r="J14614">
        <is>
          <t xml:space="preserve"> Winnebago</t>
        </is>
      </c>
    </row>
    <row r="14615" ht="20.25" customHeight="0">
      <c s="5" t="inlineStr" r="A14615">
        <is>
          <t xml:space="preserve">70307120</t>
        </is>
      </c>
      <c s="5" t="inlineStr" r="B14615">
        <is>
          <t xml:space="preserve">TEMPORARY PAVEMENT MARKING - LINE 4" - TYPE IV TAPE</t>
        </is>
      </c>
      <c s="5" t="inlineStr" r="C14615">
        <is>
          <t xml:space="preserve">FOOT   </t>
        </is>
      </c>
      <c s="6" r="D14615">
        <v>4200.000</v>
      </c>
      <c s="7" r="E14615">
        <v>2</v>
      </c>
      <c s="8" t="inlineStr" r="F14615">
        <is>
          <t xml:space="preserve">85769</t>
        </is>
      </c>
      <c s="8" t="inlineStr" r="G14615">
        <is>
          <t xml:space="preserve">144</t>
        </is>
      </c>
      <c s="9" r="H14615">
        <v>1.3000</v>
      </c>
      <c s="8" t="inlineStr" r="I14615">
        <is>
          <t xml:space="preserve"/>
        </is>
      </c>
      <c s="8" t="inlineStr" r="J14615">
        <is>
          <t xml:space="preserve"> Winnebago</t>
        </is>
      </c>
    </row>
    <row r="14616" ht="20.25" customHeight="0">
      <c s="5" t="inlineStr" r="A14616">
        <is>
          <t xml:space="preserve">70307125</t>
        </is>
      </c>
      <c s="5" t="inlineStr" r="B14616">
        <is>
          <t xml:space="preserve">TEMPORARY PAVEMENT MARKING - LINE 5" - TYPE IV TAPE</t>
        </is>
      </c>
      <c s="5" t="inlineStr" r="C14616">
        <is>
          <t xml:space="preserve">FOOT   </t>
        </is>
      </c>
      <c s="6" r="D14616">
        <v>2268.000</v>
      </c>
      <c s="7" r="E14616">
        <v>6</v>
      </c>
      <c s="8" t="inlineStr" r="F14616">
        <is>
          <t xml:space="preserve">72295</t>
        </is>
      </c>
      <c s="8" t="inlineStr" r="G14616">
        <is>
          <t xml:space="preserve">041</t>
        </is>
      </c>
      <c s="9" r="H14616">
        <v>2.5000</v>
      </c>
      <c s="8" t="inlineStr" r="I14616">
        <is>
          <t xml:space="preserve">Y</t>
        </is>
      </c>
      <c s="8" t="inlineStr" r="J14616">
        <is>
          <t xml:space="preserve"> Adams</t>
        </is>
      </c>
    </row>
    <row r="14617" ht="20.25" customHeight="0">
      <c s="5" t="inlineStr" r="A14617">
        <is>
          <t xml:space="preserve">70307130</t>
        </is>
      </c>
      <c s="5" t="inlineStr" r="B14617">
        <is>
          <t xml:space="preserve">TEMPORARY PAVEMENT MARKING - LINE 6" - TYPE IV TAPE</t>
        </is>
      </c>
      <c s="5" t="inlineStr" r="C14617">
        <is>
          <t xml:space="preserve">FOOT   </t>
        </is>
      </c>
      <c s="6" r="D14617">
        <v>7568.000</v>
      </c>
      <c s="7" r="E14617">
        <v>1</v>
      </c>
      <c s="8" t="inlineStr" r="F14617">
        <is>
          <t xml:space="preserve">61L39</t>
        </is>
      </c>
      <c s="8" t="inlineStr" r="G14617">
        <is>
          <t xml:space="preserve">068</t>
        </is>
      </c>
      <c s="9" r="H14617">
        <v>0.7500</v>
      </c>
      <c s="8" t="inlineStr" r="I14617">
        <is>
          <t xml:space="preserve">Y</t>
        </is>
      </c>
      <c s="8" t="inlineStr" r="J14617">
        <is>
          <t xml:space="preserve"> Kane</t>
        </is>
      </c>
    </row>
    <row r="14618" ht="20.25" customHeight="0">
      <c s="5" t="inlineStr" r="A14618">
        <is>
          <t xml:space="preserve">70307130</t>
        </is>
      </c>
      <c s="5" t="inlineStr" r="B14618">
        <is>
          <t xml:space="preserve">TEMPORARY PAVEMENT MARKING - LINE 6" - TYPE IV TAPE</t>
        </is>
      </c>
      <c s="5" t="inlineStr" r="C14618">
        <is>
          <t xml:space="preserve">FOOT   </t>
        </is>
      </c>
      <c s="6" r="D14618">
        <v>7568.000</v>
      </c>
      <c s="7" r="E14618">
        <v>1</v>
      </c>
      <c s="8" t="inlineStr" r="F14618">
        <is>
          <t xml:space="preserve">61L39</t>
        </is>
      </c>
      <c s="8" t="inlineStr" r="G14618">
        <is>
          <t xml:space="preserve">068</t>
        </is>
      </c>
      <c s="9" r="H14618">
        <v>0.6000</v>
      </c>
      <c s="8" t="inlineStr" r="I14618">
        <is>
          <t xml:space="preserve"/>
        </is>
      </c>
      <c s="8" t="inlineStr" r="J14618">
        <is>
          <t xml:space="preserve"> Kane</t>
        </is>
      </c>
    </row>
    <row r="14619" ht="20.25" customHeight="0">
      <c s="5" t="inlineStr" r="A14619">
        <is>
          <t xml:space="preserve">70307130</t>
        </is>
      </c>
      <c s="5" t="inlineStr" r="B14619">
        <is>
          <t xml:space="preserve">TEMPORARY PAVEMENT MARKING - LINE 6" - TYPE IV TAPE</t>
        </is>
      </c>
      <c s="5" t="inlineStr" r="C14619">
        <is>
          <t xml:space="preserve">FOOT   </t>
        </is>
      </c>
      <c s="6" r="D14619">
        <v>7568.000</v>
      </c>
      <c s="7" r="E14619">
        <v>1</v>
      </c>
      <c s="8" t="inlineStr" r="F14619">
        <is>
          <t xml:space="preserve">61L39</t>
        </is>
      </c>
      <c s="8" t="inlineStr" r="G14619">
        <is>
          <t xml:space="preserve">068</t>
        </is>
      </c>
      <c s="9" r="H14619">
        <v>1.8000</v>
      </c>
      <c s="8" t="inlineStr" r="I14619">
        <is>
          <t xml:space="preserve"/>
        </is>
      </c>
      <c s="8" t="inlineStr" r="J14619">
        <is>
          <t xml:space="preserve"> Kane</t>
        </is>
      </c>
    </row>
    <row r="14620" ht="20.25" customHeight="0">
      <c s="5" t="inlineStr" r="A14620">
        <is>
          <t xml:space="preserve">70307130</t>
        </is>
      </c>
      <c s="5" t="inlineStr" r="B14620">
        <is>
          <t xml:space="preserve">TEMPORARY PAVEMENT MARKING - LINE 6" - TYPE IV TAPE</t>
        </is>
      </c>
      <c s="5" t="inlineStr" r="C14620">
        <is>
          <t xml:space="preserve">FOOT   </t>
        </is>
      </c>
      <c s="6" r="D14620">
        <v>453.000</v>
      </c>
      <c s="7" r="E14620">
        <v>1</v>
      </c>
      <c s="8" t="inlineStr" r="F14620">
        <is>
          <t xml:space="preserve">61M26</t>
        </is>
      </c>
      <c s="8" t="inlineStr" r="G14620">
        <is>
          <t xml:space="preserve">080</t>
        </is>
      </c>
      <c s="9" r="H14620">
        <v>0.0100</v>
      </c>
      <c s="8" t="inlineStr" r="I14620">
        <is>
          <t xml:space="preserve">Y</t>
        </is>
      </c>
      <c s="8" t="inlineStr" r="J14620">
        <is>
          <t xml:space="preserve"> Cook</t>
        </is>
      </c>
    </row>
    <row r="14621" ht="20.25" customHeight="0">
      <c s="5" t="inlineStr" r="A14621">
        <is>
          <t xml:space="preserve">70307130</t>
        </is>
      </c>
      <c s="5" t="inlineStr" r="B14621">
        <is>
          <t xml:space="preserve">TEMPORARY PAVEMENT MARKING - LINE 6" - TYPE IV TAPE</t>
        </is>
      </c>
      <c s="5" t="inlineStr" r="C14621">
        <is>
          <t xml:space="preserve">FOOT   </t>
        </is>
      </c>
      <c s="6" r="D14621">
        <v>453.000</v>
      </c>
      <c s="7" r="E14621">
        <v>1</v>
      </c>
      <c s="8" t="inlineStr" r="F14621">
        <is>
          <t xml:space="preserve">61M26</t>
        </is>
      </c>
      <c s="8" t="inlineStr" r="G14621">
        <is>
          <t xml:space="preserve">080</t>
        </is>
      </c>
      <c s="9" r="H14621">
        <v>2.1800</v>
      </c>
      <c s="8" t="inlineStr" r="I14621">
        <is>
          <t xml:space="preserve"/>
        </is>
      </c>
      <c s="8" t="inlineStr" r="J14621">
        <is>
          <t xml:space="preserve"> Cook</t>
        </is>
      </c>
    </row>
    <row r="14622" ht="20.25" customHeight="0">
      <c s="5" t="inlineStr" r="A14622">
        <is>
          <t xml:space="preserve">70307130</t>
        </is>
      </c>
      <c s="5" t="inlineStr" r="B14622">
        <is>
          <t xml:space="preserve">TEMPORARY PAVEMENT MARKING - LINE 6" - TYPE IV TAPE</t>
        </is>
      </c>
      <c s="5" t="inlineStr" r="C14622">
        <is>
          <t xml:space="preserve">FOOT   </t>
        </is>
      </c>
      <c s="6" r="D14622">
        <v>453.000</v>
      </c>
      <c s="7" r="E14622">
        <v>1</v>
      </c>
      <c s="8" t="inlineStr" r="F14622">
        <is>
          <t xml:space="preserve">61M26</t>
        </is>
      </c>
      <c s="8" t="inlineStr" r="G14622">
        <is>
          <t xml:space="preserve">080</t>
        </is>
      </c>
      <c s="9" r="H14622">
        <v>4.0000</v>
      </c>
      <c s="8" t="inlineStr" r="I14622">
        <is>
          <t xml:space="preserve"/>
        </is>
      </c>
      <c s="8" t="inlineStr" r="J14622">
        <is>
          <t xml:space="preserve"> Cook</t>
        </is>
      </c>
    </row>
    <row r="14623" ht="20.25" customHeight="0">
      <c s="5" t="inlineStr" r="A14623">
        <is>
          <t xml:space="preserve">70307130</t>
        </is>
      </c>
      <c s="5" t="inlineStr" r="B14623">
        <is>
          <t xml:space="preserve">TEMPORARY PAVEMENT MARKING - LINE 6" - TYPE IV TAPE</t>
        </is>
      </c>
      <c s="5" t="inlineStr" r="C14623">
        <is>
          <t xml:space="preserve">FOOT   </t>
        </is>
      </c>
      <c s="6" r="D14623">
        <v>453.000</v>
      </c>
      <c s="7" r="E14623">
        <v>1</v>
      </c>
      <c s="8" t="inlineStr" r="F14623">
        <is>
          <t xml:space="preserve">61M26</t>
        </is>
      </c>
      <c s="8" t="inlineStr" r="G14623">
        <is>
          <t xml:space="preserve">080</t>
        </is>
      </c>
      <c s="9" r="H14623">
        <v>4.1600</v>
      </c>
      <c s="8" t="inlineStr" r="I14623">
        <is>
          <t xml:space="preserve"/>
        </is>
      </c>
      <c s="8" t="inlineStr" r="J14623">
        <is>
          <t xml:space="preserve"> Cook</t>
        </is>
      </c>
    </row>
    <row r="14624" ht="20.25" customHeight="0">
      <c s="5" t="inlineStr" r="A14624">
        <is>
          <t xml:space="preserve">70307130</t>
        </is>
      </c>
      <c s="5" t="inlineStr" r="B14624">
        <is>
          <t xml:space="preserve">TEMPORARY PAVEMENT MARKING - LINE 6" - TYPE IV TAPE</t>
        </is>
      </c>
      <c s="5" t="inlineStr" r="C14624">
        <is>
          <t xml:space="preserve">FOOT   </t>
        </is>
      </c>
      <c s="6" r="D14624">
        <v>106.000</v>
      </c>
      <c s="7" r="E14624">
        <v>1</v>
      </c>
      <c s="8" t="inlineStr" r="F14624">
        <is>
          <t xml:space="preserve">61M27</t>
        </is>
      </c>
      <c s="8" t="inlineStr" r="G14624">
        <is>
          <t xml:space="preserve">081</t>
        </is>
      </c>
      <c s="9" r="H14624">
        <v>1.0000</v>
      </c>
      <c s="8" t="inlineStr" r="I14624">
        <is>
          <t xml:space="preserve">Y</t>
        </is>
      </c>
      <c s="8" t="inlineStr" r="J14624">
        <is>
          <t xml:space="preserve"> Cook</t>
        </is>
      </c>
    </row>
    <row r="14625" ht="20.25" customHeight="0">
      <c s="5" t="inlineStr" r="A14625">
        <is>
          <t xml:space="preserve">70307130</t>
        </is>
      </c>
      <c s="5" t="inlineStr" r="B14625">
        <is>
          <t xml:space="preserve">TEMPORARY PAVEMENT MARKING - LINE 6" - TYPE IV TAPE</t>
        </is>
      </c>
      <c s="5" t="inlineStr" r="C14625">
        <is>
          <t xml:space="preserve">FOOT   </t>
        </is>
      </c>
      <c s="6" r="D14625">
        <v>106.000</v>
      </c>
      <c s="7" r="E14625">
        <v>1</v>
      </c>
      <c s="8" t="inlineStr" r="F14625">
        <is>
          <t xml:space="preserve">61M27</t>
        </is>
      </c>
      <c s="8" t="inlineStr" r="G14625">
        <is>
          <t xml:space="preserve">081</t>
        </is>
      </c>
      <c s="9" r="H14625">
        <v>2.1500</v>
      </c>
      <c s="8" t="inlineStr" r="I14625">
        <is>
          <t xml:space="preserve"/>
        </is>
      </c>
      <c s="8" t="inlineStr" r="J14625">
        <is>
          <t xml:space="preserve"> Cook</t>
        </is>
      </c>
    </row>
    <row r="14626" ht="20.25" customHeight="0">
      <c s="5" t="inlineStr" r="A14626">
        <is>
          <t xml:space="preserve">70307130</t>
        </is>
      </c>
      <c s="5" t="inlineStr" r="B14626">
        <is>
          <t xml:space="preserve">TEMPORARY PAVEMENT MARKING - LINE 6" - TYPE IV TAPE</t>
        </is>
      </c>
      <c s="5" t="inlineStr" r="C14626">
        <is>
          <t xml:space="preserve">FOOT   </t>
        </is>
      </c>
      <c s="6" r="D14626">
        <v>106.000</v>
      </c>
      <c s="7" r="E14626">
        <v>1</v>
      </c>
      <c s="8" t="inlineStr" r="F14626">
        <is>
          <t xml:space="preserve">61M27</t>
        </is>
      </c>
      <c s="8" t="inlineStr" r="G14626">
        <is>
          <t xml:space="preserve">081</t>
        </is>
      </c>
      <c s="9" r="H14626">
        <v>2.4400</v>
      </c>
      <c s="8" t="inlineStr" r="I14626">
        <is>
          <t xml:space="preserve"/>
        </is>
      </c>
      <c s="8" t="inlineStr" r="J14626">
        <is>
          <t xml:space="preserve"> Cook</t>
        </is>
      </c>
    </row>
    <row r="14627" ht="20.25" customHeight="0">
      <c s="5" t="inlineStr" r="A14627">
        <is>
          <t xml:space="preserve">70307130</t>
        </is>
      </c>
      <c s="5" t="inlineStr" r="B14627">
        <is>
          <t xml:space="preserve">TEMPORARY PAVEMENT MARKING - LINE 6" - TYPE IV TAPE</t>
        </is>
      </c>
      <c s="5" t="inlineStr" r="C14627">
        <is>
          <t xml:space="preserve">FOOT   </t>
        </is>
      </c>
      <c s="6" r="D14627">
        <v>106.000</v>
      </c>
      <c s="7" r="E14627">
        <v>1</v>
      </c>
      <c s="8" t="inlineStr" r="F14627">
        <is>
          <t xml:space="preserve">61M27</t>
        </is>
      </c>
      <c s="8" t="inlineStr" r="G14627">
        <is>
          <t xml:space="preserve">081</t>
        </is>
      </c>
      <c s="9" r="H14627">
        <v>4.0000</v>
      </c>
      <c s="8" t="inlineStr" r="I14627">
        <is>
          <t xml:space="preserve"/>
        </is>
      </c>
      <c s="8" t="inlineStr" r="J14627">
        <is>
          <t xml:space="preserve"> Cook</t>
        </is>
      </c>
    </row>
    <row r="14628" ht="20.25" customHeight="0">
      <c s="5" t="inlineStr" r="A14628">
        <is>
          <t xml:space="preserve">70307130</t>
        </is>
      </c>
      <c s="5" t="inlineStr" r="B14628">
        <is>
          <t xml:space="preserve">TEMPORARY PAVEMENT MARKING - LINE 6" - TYPE IV TAPE</t>
        </is>
      </c>
      <c s="5" t="inlineStr" r="C14628">
        <is>
          <t xml:space="preserve">FOOT   </t>
        </is>
      </c>
      <c s="6" r="D14628">
        <v>106.000</v>
      </c>
      <c s="7" r="E14628">
        <v>1</v>
      </c>
      <c s="8" t="inlineStr" r="F14628">
        <is>
          <t xml:space="preserve">61M27</t>
        </is>
      </c>
      <c s="8" t="inlineStr" r="G14628">
        <is>
          <t xml:space="preserve">081</t>
        </is>
      </c>
      <c s="9" r="H14628">
        <v>4.0000</v>
      </c>
      <c s="8" t="inlineStr" r="I14628">
        <is>
          <t xml:space="preserve"/>
        </is>
      </c>
      <c s="8" t="inlineStr" r="J14628">
        <is>
          <t xml:space="preserve"> Cook</t>
        </is>
      </c>
    </row>
    <row r="14629" ht="20.25" customHeight="0">
      <c s="5" t="inlineStr" r="A14629">
        <is>
          <t xml:space="preserve">70307130</t>
        </is>
      </c>
      <c s="5" t="inlineStr" r="B14629">
        <is>
          <t xml:space="preserve">TEMPORARY PAVEMENT MARKING - LINE 6" - TYPE IV TAPE</t>
        </is>
      </c>
      <c s="5" t="inlineStr" r="C14629">
        <is>
          <t xml:space="preserve">FOOT   </t>
        </is>
      </c>
      <c s="6" r="D14629">
        <v>106.000</v>
      </c>
      <c s="7" r="E14629">
        <v>1</v>
      </c>
      <c s="8" t="inlineStr" r="F14629">
        <is>
          <t xml:space="preserve">61M27</t>
        </is>
      </c>
      <c s="8" t="inlineStr" r="G14629">
        <is>
          <t xml:space="preserve">081</t>
        </is>
      </c>
      <c s="9" r="H14629">
        <v>5.0000</v>
      </c>
      <c s="8" t="inlineStr" r="I14629">
        <is>
          <t xml:space="preserve"/>
        </is>
      </c>
      <c s="8" t="inlineStr" r="J14629">
        <is>
          <t xml:space="preserve"> Cook</t>
        </is>
      </c>
    </row>
    <row r="14630" ht="20.25" customHeight="0">
      <c s="5" t="inlineStr" r="A14630">
        <is>
          <t xml:space="preserve">70307130</t>
        </is>
      </c>
      <c s="5" t="inlineStr" r="B14630">
        <is>
          <t xml:space="preserve">TEMPORARY PAVEMENT MARKING - LINE 6" - TYPE IV TAPE</t>
        </is>
      </c>
      <c s="5" t="inlineStr" r="C14630">
        <is>
          <t xml:space="preserve">FOOT   </t>
        </is>
      </c>
      <c s="6" r="D14630">
        <v>164.000</v>
      </c>
      <c s="7" r="E14630">
        <v>1</v>
      </c>
      <c s="8" t="inlineStr" r="F14630">
        <is>
          <t xml:space="preserve">61M28</t>
        </is>
      </c>
      <c s="8" t="inlineStr" r="G14630">
        <is>
          <t xml:space="preserve">082</t>
        </is>
      </c>
      <c s="9" r="H14630">
        <v>1.0000</v>
      </c>
      <c s="8" t="inlineStr" r="I14630">
        <is>
          <t xml:space="preserve">Y</t>
        </is>
      </c>
      <c s="8" t="inlineStr" r="J14630">
        <is>
          <t xml:space="preserve"> Cook</t>
        </is>
      </c>
    </row>
    <row r="14631" ht="20.25" customHeight="0">
      <c s="5" t="inlineStr" r="A14631">
        <is>
          <t xml:space="preserve">70307130</t>
        </is>
      </c>
      <c s="5" t="inlineStr" r="B14631">
        <is>
          <t xml:space="preserve">TEMPORARY PAVEMENT MARKING - LINE 6" - TYPE IV TAPE</t>
        </is>
      </c>
      <c s="5" t="inlineStr" r="C14631">
        <is>
          <t xml:space="preserve">FOOT   </t>
        </is>
      </c>
      <c s="6" r="D14631">
        <v>164.000</v>
      </c>
      <c s="7" r="E14631">
        <v>1</v>
      </c>
      <c s="8" t="inlineStr" r="F14631">
        <is>
          <t xml:space="preserve">61M28</t>
        </is>
      </c>
      <c s="8" t="inlineStr" r="G14631">
        <is>
          <t xml:space="preserve">082</t>
        </is>
      </c>
      <c s="9" r="H14631">
        <v>1.8500</v>
      </c>
      <c s="8" t="inlineStr" r="I14631">
        <is>
          <t xml:space="preserve"/>
        </is>
      </c>
      <c s="8" t="inlineStr" r="J14631">
        <is>
          <t xml:space="preserve"> Cook</t>
        </is>
      </c>
    </row>
    <row r="14632" ht="20.25" customHeight="0">
      <c s="5" t="inlineStr" r="A14632">
        <is>
          <t xml:space="preserve">70307130</t>
        </is>
      </c>
      <c s="5" t="inlineStr" r="B14632">
        <is>
          <t xml:space="preserve">TEMPORARY PAVEMENT MARKING - LINE 6" - TYPE IV TAPE</t>
        </is>
      </c>
      <c s="5" t="inlineStr" r="C14632">
        <is>
          <t xml:space="preserve">FOOT   </t>
        </is>
      </c>
      <c s="6" r="D14632">
        <v>164.000</v>
      </c>
      <c s="7" r="E14632">
        <v>1</v>
      </c>
      <c s="8" t="inlineStr" r="F14632">
        <is>
          <t xml:space="preserve">61M28</t>
        </is>
      </c>
      <c s="8" t="inlineStr" r="G14632">
        <is>
          <t xml:space="preserve">082</t>
        </is>
      </c>
      <c s="9" r="H14632">
        <v>2.1000</v>
      </c>
      <c s="8" t="inlineStr" r="I14632">
        <is>
          <t xml:space="preserve"/>
        </is>
      </c>
      <c s="8" t="inlineStr" r="J14632">
        <is>
          <t xml:space="preserve"> Cook</t>
        </is>
      </c>
    </row>
    <row r="14633" ht="20.25" customHeight="0">
      <c s="5" t="inlineStr" r="A14633">
        <is>
          <t xml:space="preserve">70307130</t>
        </is>
      </c>
      <c s="5" t="inlineStr" r="B14633">
        <is>
          <t xml:space="preserve">TEMPORARY PAVEMENT MARKING - LINE 6" - TYPE IV TAPE</t>
        </is>
      </c>
      <c s="5" t="inlineStr" r="C14633">
        <is>
          <t xml:space="preserve">FOOT   </t>
        </is>
      </c>
      <c s="6" r="D14633">
        <v>164.000</v>
      </c>
      <c s="7" r="E14633">
        <v>1</v>
      </c>
      <c s="8" t="inlineStr" r="F14633">
        <is>
          <t xml:space="preserve">61M28</t>
        </is>
      </c>
      <c s="8" t="inlineStr" r="G14633">
        <is>
          <t xml:space="preserve">082</t>
        </is>
      </c>
      <c s="9" r="H14633">
        <v>2.2000</v>
      </c>
      <c s="8" t="inlineStr" r="I14633">
        <is>
          <t xml:space="preserve"/>
        </is>
      </c>
      <c s="8" t="inlineStr" r="J14633">
        <is>
          <t xml:space="preserve"> Cook</t>
        </is>
      </c>
    </row>
    <row r="14634" ht="20.25" customHeight="0">
      <c s="5" t="inlineStr" r="A14634">
        <is>
          <t xml:space="preserve">70307130</t>
        </is>
      </c>
      <c s="5" t="inlineStr" r="B14634">
        <is>
          <t xml:space="preserve">TEMPORARY PAVEMENT MARKING - LINE 6" - TYPE IV TAPE</t>
        </is>
      </c>
      <c s="5" t="inlineStr" r="C14634">
        <is>
          <t xml:space="preserve">FOOT   </t>
        </is>
      </c>
      <c s="6" r="D14634">
        <v>164.000</v>
      </c>
      <c s="7" r="E14634">
        <v>1</v>
      </c>
      <c s="8" t="inlineStr" r="F14634">
        <is>
          <t xml:space="preserve">61M28</t>
        </is>
      </c>
      <c s="8" t="inlineStr" r="G14634">
        <is>
          <t xml:space="preserve">082</t>
        </is>
      </c>
      <c s="9" r="H14634">
        <v>2.2500</v>
      </c>
      <c s="8" t="inlineStr" r="I14634">
        <is>
          <t xml:space="preserve"/>
        </is>
      </c>
      <c s="8" t="inlineStr" r="J14634">
        <is>
          <t xml:space="preserve"> Cook</t>
        </is>
      </c>
    </row>
    <row r="14635" ht="20.25" customHeight="0">
      <c s="5" t="inlineStr" r="A14635">
        <is>
          <t xml:space="preserve">70307130</t>
        </is>
      </c>
      <c s="5" t="inlineStr" r="B14635">
        <is>
          <t xml:space="preserve">TEMPORARY PAVEMENT MARKING - LINE 6" - TYPE IV TAPE</t>
        </is>
      </c>
      <c s="5" t="inlineStr" r="C14635">
        <is>
          <t xml:space="preserve">FOOT   </t>
        </is>
      </c>
      <c s="6" r="D14635">
        <v>164.000</v>
      </c>
      <c s="7" r="E14635">
        <v>1</v>
      </c>
      <c s="8" t="inlineStr" r="F14635">
        <is>
          <t xml:space="preserve">61M28</t>
        </is>
      </c>
      <c s="8" t="inlineStr" r="G14635">
        <is>
          <t xml:space="preserve">082</t>
        </is>
      </c>
      <c s="9" r="H14635">
        <v>5.0000</v>
      </c>
      <c s="8" t="inlineStr" r="I14635">
        <is>
          <t xml:space="preserve"/>
        </is>
      </c>
      <c s="8" t="inlineStr" r="J14635">
        <is>
          <t xml:space="preserve"> Cook</t>
        </is>
      </c>
    </row>
    <row r="14636" ht="20.25" customHeight="0">
      <c s="5" t="inlineStr" r="A14636">
        <is>
          <t xml:space="preserve">70307130</t>
        </is>
      </c>
      <c s="5" t="inlineStr" r="B14636">
        <is>
          <t xml:space="preserve">TEMPORARY PAVEMENT MARKING - LINE 6" - TYPE IV TAPE</t>
        </is>
      </c>
      <c s="5" t="inlineStr" r="C14636">
        <is>
          <t xml:space="preserve">FOOT   </t>
        </is>
      </c>
      <c s="6" r="D14636">
        <v>164.000</v>
      </c>
      <c s="7" r="E14636">
        <v>1</v>
      </c>
      <c s="8" t="inlineStr" r="F14636">
        <is>
          <t xml:space="preserve">61M28</t>
        </is>
      </c>
      <c s="8" t="inlineStr" r="G14636">
        <is>
          <t xml:space="preserve">082</t>
        </is>
      </c>
      <c s="9" r="H14636">
        <v>5.0000</v>
      </c>
      <c s="8" t="inlineStr" r="I14636">
        <is>
          <t xml:space="preserve"/>
        </is>
      </c>
      <c s="8" t="inlineStr" r="J14636">
        <is>
          <t xml:space="preserve"> Cook</t>
        </is>
      </c>
    </row>
    <row r="14637" ht="20.25" customHeight="0">
      <c s="5" t="inlineStr" r="A14637">
        <is>
          <t xml:space="preserve">70307130</t>
        </is>
      </c>
      <c s="5" t="inlineStr" r="B14637">
        <is>
          <t xml:space="preserve">TEMPORARY PAVEMENT MARKING - LINE 6" - TYPE IV TAPE</t>
        </is>
      </c>
      <c s="5" t="inlineStr" r="C14637">
        <is>
          <t xml:space="preserve">FOOT   </t>
        </is>
      </c>
      <c s="6" r="D14637">
        <v>2121.000</v>
      </c>
      <c s="7" r="E14637">
        <v>1</v>
      </c>
      <c s="8" t="inlineStr" r="F14637">
        <is>
          <t xml:space="preserve">62P01</t>
        </is>
      </c>
      <c s="8" t="inlineStr" r="G14637">
        <is>
          <t xml:space="preserve">004</t>
        </is>
      </c>
      <c s="9" r="H14637">
        <v>2.0000</v>
      </c>
      <c s="8" t="inlineStr" r="I14637">
        <is>
          <t xml:space="preserve">Y</t>
        </is>
      </c>
      <c s="8" t="inlineStr" r="J14637">
        <is>
          <t xml:space="preserve"> Will</t>
        </is>
      </c>
    </row>
    <row r="14638" ht="20.25" customHeight="0">
      <c s="5" t="inlineStr" r="A14638">
        <is>
          <t xml:space="preserve">70307130</t>
        </is>
      </c>
      <c s="5" t="inlineStr" r="B14638">
        <is>
          <t xml:space="preserve">TEMPORARY PAVEMENT MARKING - LINE 6" - TYPE IV TAPE</t>
        </is>
      </c>
      <c s="5" t="inlineStr" r="C14638">
        <is>
          <t xml:space="preserve">FOOT   </t>
        </is>
      </c>
      <c s="6" r="D14638">
        <v>2121.000</v>
      </c>
      <c s="7" r="E14638">
        <v>1</v>
      </c>
      <c s="8" t="inlineStr" r="F14638">
        <is>
          <t xml:space="preserve">62P01</t>
        </is>
      </c>
      <c s="8" t="inlineStr" r="G14638">
        <is>
          <t xml:space="preserve">004</t>
        </is>
      </c>
      <c s="9" r="H14638">
        <v>2.0000</v>
      </c>
      <c s="8" t="inlineStr" r="I14638">
        <is>
          <t xml:space="preserve"/>
        </is>
      </c>
      <c s="8" t="inlineStr" r="J14638">
        <is>
          <t xml:space="preserve"> Will</t>
        </is>
      </c>
    </row>
    <row r="14639" ht="20.25" customHeight="0">
      <c s="5" t="inlineStr" r="A14639">
        <is>
          <t xml:space="preserve">70307130</t>
        </is>
      </c>
      <c s="5" t="inlineStr" r="B14639">
        <is>
          <t xml:space="preserve">TEMPORARY PAVEMENT MARKING - LINE 6" - TYPE IV TAPE</t>
        </is>
      </c>
      <c s="5" t="inlineStr" r="C14639">
        <is>
          <t xml:space="preserve">FOOT   </t>
        </is>
      </c>
      <c s="6" r="D14639">
        <v>2121.000</v>
      </c>
      <c s="7" r="E14639">
        <v>1</v>
      </c>
      <c s="8" t="inlineStr" r="F14639">
        <is>
          <t xml:space="preserve">62P01</t>
        </is>
      </c>
      <c s="8" t="inlineStr" r="G14639">
        <is>
          <t xml:space="preserve">004</t>
        </is>
      </c>
      <c s="9" r="H14639">
        <v>2.0000</v>
      </c>
      <c s="8" t="inlineStr" r="I14639">
        <is>
          <t xml:space="preserve"/>
        </is>
      </c>
      <c s="8" t="inlineStr" r="J14639">
        <is>
          <t xml:space="preserve"> Will</t>
        </is>
      </c>
    </row>
    <row r="14640" ht="20.25" customHeight="0">
      <c s="5" t="inlineStr" r="A14640">
        <is>
          <t xml:space="preserve">70307130</t>
        </is>
      </c>
      <c s="5" t="inlineStr" r="B14640">
        <is>
          <t xml:space="preserve">TEMPORARY PAVEMENT MARKING - LINE 6" - TYPE IV TAPE</t>
        </is>
      </c>
      <c s="5" t="inlineStr" r="C14640">
        <is>
          <t xml:space="preserve">FOOT   </t>
        </is>
      </c>
      <c s="6" r="D14640">
        <v>2121.000</v>
      </c>
      <c s="7" r="E14640">
        <v>1</v>
      </c>
      <c s="8" t="inlineStr" r="F14640">
        <is>
          <t xml:space="preserve">62P01</t>
        </is>
      </c>
      <c s="8" t="inlineStr" r="G14640">
        <is>
          <t xml:space="preserve">004</t>
        </is>
      </c>
      <c s="9" r="H14640">
        <v>5.0000</v>
      </c>
      <c s="8" t="inlineStr" r="I14640">
        <is>
          <t xml:space="preserve"/>
        </is>
      </c>
      <c s="8" t="inlineStr" r="J14640">
        <is>
          <t xml:space="preserve"> Will</t>
        </is>
      </c>
    </row>
    <row r="14641" ht="20.25" customHeight="0">
      <c s="5" t="inlineStr" r="A14641">
        <is>
          <t xml:space="preserve">70307130</t>
        </is>
      </c>
      <c s="5" t="inlineStr" r="B14641">
        <is>
          <t xml:space="preserve">TEMPORARY PAVEMENT MARKING - LINE 6" - TYPE IV TAPE</t>
        </is>
      </c>
      <c s="5" t="inlineStr" r="C14641">
        <is>
          <t xml:space="preserve">FOOT   </t>
        </is>
      </c>
      <c s="6" r="D14641">
        <v>91.000</v>
      </c>
      <c s="7" r="E14641">
        <v>1</v>
      </c>
      <c s="8" t="inlineStr" r="F14641">
        <is>
          <t xml:space="preserve">62T82</t>
        </is>
      </c>
      <c s="8" t="inlineStr" r="G14641">
        <is>
          <t xml:space="preserve">094</t>
        </is>
      </c>
      <c s="9" r="H14641">
        <v>2.0800</v>
      </c>
      <c s="8" t="inlineStr" r="I14641">
        <is>
          <t xml:space="preserve">Y</t>
        </is>
      </c>
      <c s="8" t="inlineStr" r="J14641">
        <is>
          <t xml:space="preserve"> Lake</t>
        </is>
      </c>
    </row>
    <row r="14642" ht="20.25" customHeight="0">
      <c s="5" t="inlineStr" r="A14642">
        <is>
          <t xml:space="preserve">70307130</t>
        </is>
      </c>
      <c s="5" t="inlineStr" r="B14642">
        <is>
          <t xml:space="preserve">TEMPORARY PAVEMENT MARKING - LINE 6" - TYPE IV TAPE</t>
        </is>
      </c>
      <c s="5" t="inlineStr" r="C14642">
        <is>
          <t xml:space="preserve">FOOT   </t>
        </is>
      </c>
      <c s="6" r="D14642">
        <v>91.000</v>
      </c>
      <c s="7" r="E14642">
        <v>1</v>
      </c>
      <c s="8" t="inlineStr" r="F14642">
        <is>
          <t xml:space="preserve">62T82</t>
        </is>
      </c>
      <c s="8" t="inlineStr" r="G14642">
        <is>
          <t xml:space="preserve">094</t>
        </is>
      </c>
      <c s="9" r="H14642">
        <v>2.0000</v>
      </c>
      <c s="8" t="inlineStr" r="I14642">
        <is>
          <t xml:space="preserve"/>
        </is>
      </c>
      <c s="8" t="inlineStr" r="J14642">
        <is>
          <t xml:space="preserve"> Lake</t>
        </is>
      </c>
    </row>
    <row r="14643" ht="20.25" customHeight="0">
      <c s="5" t="inlineStr" r="A14643">
        <is>
          <t xml:space="preserve">70307130</t>
        </is>
      </c>
      <c s="5" t="inlineStr" r="B14643">
        <is>
          <t xml:space="preserve">TEMPORARY PAVEMENT MARKING - LINE 6" - TYPE IV TAPE</t>
        </is>
      </c>
      <c s="5" t="inlineStr" r="C14643">
        <is>
          <t xml:space="preserve">FOOT   </t>
        </is>
      </c>
      <c s="6" r="D14643">
        <v>40.000</v>
      </c>
      <c s="7" r="E14643">
        <v>1</v>
      </c>
      <c s="8" t="inlineStr" r="F14643">
        <is>
          <t xml:space="preserve">62V09</t>
        </is>
      </c>
      <c s="8" t="inlineStr" r="G14643">
        <is>
          <t xml:space="preserve">006</t>
        </is>
      </c>
      <c s="9" r="H14643">
        <v>2.0000</v>
      </c>
      <c s="8" t="inlineStr" r="I14643">
        <is>
          <t xml:space="preserve">Y</t>
        </is>
      </c>
      <c s="8" t="inlineStr" r="J14643">
        <is>
          <t xml:space="preserve"> Cook</t>
        </is>
      </c>
    </row>
    <row r="14644" ht="20.25" customHeight="0">
      <c s="5" t="inlineStr" r="A14644">
        <is>
          <t xml:space="preserve">70307130</t>
        </is>
      </c>
      <c s="5" t="inlineStr" r="B14644">
        <is>
          <t xml:space="preserve">TEMPORARY PAVEMENT MARKING - LINE 6" - TYPE IV TAPE</t>
        </is>
      </c>
      <c s="5" t="inlineStr" r="C14644">
        <is>
          <t xml:space="preserve">FOOT   </t>
        </is>
      </c>
      <c s="6" r="D14644">
        <v>40.000</v>
      </c>
      <c s="7" r="E14644">
        <v>1</v>
      </c>
      <c s="8" t="inlineStr" r="F14644">
        <is>
          <t xml:space="preserve">62V09</t>
        </is>
      </c>
      <c s="8" t="inlineStr" r="G14644">
        <is>
          <t xml:space="preserve">006</t>
        </is>
      </c>
      <c s="9" r="H14644">
        <v>0.0100</v>
      </c>
      <c s="8" t="inlineStr" r="I14644">
        <is>
          <t xml:space="preserve"/>
        </is>
      </c>
      <c s="8" t="inlineStr" r="J14644">
        <is>
          <t xml:space="preserve"> Cook</t>
        </is>
      </c>
    </row>
    <row r="14645" ht="20.25" customHeight="0">
      <c s="5" t="inlineStr" r="A14645">
        <is>
          <t xml:space="preserve">70307130</t>
        </is>
      </c>
      <c s="5" t="inlineStr" r="B14645">
        <is>
          <t xml:space="preserve">TEMPORARY PAVEMENT MARKING - LINE 6" - TYPE IV TAPE</t>
        </is>
      </c>
      <c s="5" t="inlineStr" r="C14645">
        <is>
          <t xml:space="preserve">FOOT   </t>
        </is>
      </c>
      <c s="6" r="D14645">
        <v>40.000</v>
      </c>
      <c s="7" r="E14645">
        <v>1</v>
      </c>
      <c s="8" t="inlineStr" r="F14645">
        <is>
          <t xml:space="preserve">62V09</t>
        </is>
      </c>
      <c s="8" t="inlineStr" r="G14645">
        <is>
          <t xml:space="preserve">006</t>
        </is>
      </c>
      <c s="9" r="H14645">
        <v>2.0000</v>
      </c>
      <c s="8" t="inlineStr" r="I14645">
        <is>
          <t xml:space="preserve"/>
        </is>
      </c>
      <c s="8" t="inlineStr" r="J14645">
        <is>
          <t xml:space="preserve"> Cook</t>
        </is>
      </c>
    </row>
    <row r="14646" ht="20.25" customHeight="0">
      <c s="5" t="inlineStr" r="A14646">
        <is>
          <t xml:space="preserve">70307130</t>
        </is>
      </c>
      <c s="5" t="inlineStr" r="B14646">
        <is>
          <t xml:space="preserve">TEMPORARY PAVEMENT MARKING - LINE 6" - TYPE IV TAPE</t>
        </is>
      </c>
      <c s="5" t="inlineStr" r="C14646">
        <is>
          <t xml:space="preserve">FOOT   </t>
        </is>
      </c>
      <c s="6" r="D14646">
        <v>40.000</v>
      </c>
      <c s="7" r="E14646">
        <v>1</v>
      </c>
      <c s="8" t="inlineStr" r="F14646">
        <is>
          <t xml:space="preserve">62V09</t>
        </is>
      </c>
      <c s="8" t="inlineStr" r="G14646">
        <is>
          <t xml:space="preserve">006</t>
        </is>
      </c>
      <c s="9" r="H14646">
        <v>6.0000</v>
      </c>
      <c s="8" t="inlineStr" r="I14646">
        <is>
          <t xml:space="preserve"/>
        </is>
      </c>
      <c s="8" t="inlineStr" r="J14646">
        <is>
          <t xml:space="preserve"> Cook</t>
        </is>
      </c>
    </row>
    <row r="14647" ht="20.25" customHeight="0">
      <c s="5" t="inlineStr" r="A14647">
        <is>
          <t xml:space="preserve">70307130</t>
        </is>
      </c>
      <c s="5" t="inlineStr" r="B14647">
        <is>
          <t xml:space="preserve">TEMPORARY PAVEMENT MARKING - LINE 6" - TYPE IV TAPE</t>
        </is>
      </c>
      <c s="5" t="inlineStr" r="C14647">
        <is>
          <t xml:space="preserve">FOOT   </t>
        </is>
      </c>
      <c s="6" r="D14647">
        <v>1480.000</v>
      </c>
      <c s="7" r="E14647">
        <v>1</v>
      </c>
      <c s="8" t="inlineStr" r="F14647">
        <is>
          <t xml:space="preserve">62Y17</t>
        </is>
      </c>
      <c s="8" t="inlineStr" r="G14647">
        <is>
          <t xml:space="preserve">010</t>
        </is>
      </c>
      <c s="9" r="H14647">
        <v>1.9100</v>
      </c>
      <c s="8" t="inlineStr" r="I14647">
        <is>
          <t xml:space="preserve">Y</t>
        </is>
      </c>
      <c s="8" t="inlineStr" r="J14647">
        <is>
          <t xml:space="preserve"> Cook</t>
        </is>
      </c>
    </row>
    <row r="14648" ht="20.25" customHeight="0">
      <c s="5" t="inlineStr" r="A14648">
        <is>
          <t xml:space="preserve">70307130</t>
        </is>
      </c>
      <c s="5" t="inlineStr" r="B14648">
        <is>
          <t xml:space="preserve">TEMPORARY PAVEMENT MARKING - LINE 6" - TYPE IV TAPE</t>
        </is>
      </c>
      <c s="5" t="inlineStr" r="C14648">
        <is>
          <t xml:space="preserve">FOOT   </t>
        </is>
      </c>
      <c s="6" r="D14648">
        <v>1480.000</v>
      </c>
      <c s="7" r="E14648">
        <v>1</v>
      </c>
      <c s="8" t="inlineStr" r="F14648">
        <is>
          <t xml:space="preserve">62Y17</t>
        </is>
      </c>
      <c s="8" t="inlineStr" r="G14648">
        <is>
          <t xml:space="preserve">010</t>
        </is>
      </c>
      <c s="9" r="H14648">
        <v>1.8000</v>
      </c>
      <c s="8" t="inlineStr" r="I14648">
        <is>
          <t xml:space="preserve"/>
        </is>
      </c>
      <c s="8" t="inlineStr" r="J14648">
        <is>
          <t xml:space="preserve"> Cook</t>
        </is>
      </c>
    </row>
    <row r="14649" ht="20.25" customHeight="0">
      <c s="5" t="inlineStr" r="A14649">
        <is>
          <t xml:space="preserve">70307130</t>
        </is>
      </c>
      <c s="5" t="inlineStr" r="B14649">
        <is>
          <t xml:space="preserve">TEMPORARY PAVEMENT MARKING - LINE 6" - TYPE IV TAPE</t>
        </is>
      </c>
      <c s="5" t="inlineStr" r="C14649">
        <is>
          <t xml:space="preserve">FOOT   </t>
        </is>
      </c>
      <c s="6" r="D14649">
        <v>1480.000</v>
      </c>
      <c s="7" r="E14649">
        <v>1</v>
      </c>
      <c s="8" t="inlineStr" r="F14649">
        <is>
          <t xml:space="preserve">62Y17</t>
        </is>
      </c>
      <c s="8" t="inlineStr" r="G14649">
        <is>
          <t xml:space="preserve">010</t>
        </is>
      </c>
      <c s="9" r="H14649">
        <v>1.8000</v>
      </c>
      <c s="8" t="inlineStr" r="I14649">
        <is>
          <t xml:space="preserve"/>
        </is>
      </c>
      <c s="8" t="inlineStr" r="J14649">
        <is>
          <t xml:space="preserve"> Cook</t>
        </is>
      </c>
    </row>
    <row r="14650" ht="20.25" customHeight="0">
      <c s="5" t="inlineStr" r="A14650">
        <is>
          <t xml:space="preserve">70307130</t>
        </is>
      </c>
      <c s="5" t="inlineStr" r="B14650">
        <is>
          <t xml:space="preserve">TEMPORARY PAVEMENT MARKING - LINE 6" - TYPE IV TAPE</t>
        </is>
      </c>
      <c s="5" t="inlineStr" r="C14650">
        <is>
          <t xml:space="preserve">FOOT   </t>
        </is>
      </c>
      <c s="6" r="D14650">
        <v>1480.000</v>
      </c>
      <c s="7" r="E14650">
        <v>1</v>
      </c>
      <c s="8" t="inlineStr" r="F14650">
        <is>
          <t xml:space="preserve">62Y17</t>
        </is>
      </c>
      <c s="8" t="inlineStr" r="G14650">
        <is>
          <t xml:space="preserve">010</t>
        </is>
      </c>
      <c s="9" r="H14650">
        <v>1.9000</v>
      </c>
      <c s="8" t="inlineStr" r="I14650">
        <is>
          <t xml:space="preserve"/>
        </is>
      </c>
      <c s="8" t="inlineStr" r="J14650">
        <is>
          <t xml:space="preserve"> Cook</t>
        </is>
      </c>
    </row>
    <row r="14651" ht="20.25" customHeight="0">
      <c s="5" t="inlineStr" r="A14651">
        <is>
          <t xml:space="preserve">70307130</t>
        </is>
      </c>
      <c s="5" t="inlineStr" r="B14651">
        <is>
          <t xml:space="preserve">TEMPORARY PAVEMENT MARKING - LINE 6" - TYPE IV TAPE</t>
        </is>
      </c>
      <c s="5" t="inlineStr" r="C14651">
        <is>
          <t xml:space="preserve">FOOT   </t>
        </is>
      </c>
      <c s="6" r="D14651">
        <v>1480.000</v>
      </c>
      <c s="7" r="E14651">
        <v>1</v>
      </c>
      <c s="8" t="inlineStr" r="F14651">
        <is>
          <t xml:space="preserve">62Y17</t>
        </is>
      </c>
      <c s="8" t="inlineStr" r="G14651">
        <is>
          <t xml:space="preserve">010</t>
        </is>
      </c>
      <c s="9" r="H14651">
        <v>2.2000</v>
      </c>
      <c s="8" t="inlineStr" r="I14651">
        <is>
          <t xml:space="preserve"/>
        </is>
      </c>
      <c s="8" t="inlineStr" r="J14651">
        <is>
          <t xml:space="preserve"> Cook</t>
        </is>
      </c>
    </row>
    <row r="14652" ht="20.25" customHeight="0">
      <c s="5" t="inlineStr" r="A14652">
        <is>
          <t xml:space="preserve">70307130</t>
        </is>
      </c>
      <c s="5" t="inlineStr" r="B14652">
        <is>
          <t xml:space="preserve">TEMPORARY PAVEMENT MARKING - LINE 6" - TYPE IV TAPE</t>
        </is>
      </c>
      <c s="5" t="inlineStr" r="C14652">
        <is>
          <t xml:space="preserve">FOOT   </t>
        </is>
      </c>
      <c s="6" r="D14652">
        <v>1480.000</v>
      </c>
      <c s="7" r="E14652">
        <v>1</v>
      </c>
      <c s="8" t="inlineStr" r="F14652">
        <is>
          <t xml:space="preserve">62Y17</t>
        </is>
      </c>
      <c s="8" t="inlineStr" r="G14652">
        <is>
          <t xml:space="preserve">010</t>
        </is>
      </c>
      <c s="9" r="H14652">
        <v>8.0000</v>
      </c>
      <c s="8" t="inlineStr" r="I14652">
        <is>
          <t xml:space="preserve"/>
        </is>
      </c>
      <c s="8" t="inlineStr" r="J14652">
        <is>
          <t xml:space="preserve"> Cook</t>
        </is>
      </c>
    </row>
    <row r="14653" ht="20.25" customHeight="0">
      <c s="5" t="inlineStr" r="A14653">
        <is>
          <t xml:space="preserve">70307130</t>
        </is>
      </c>
      <c s="5" t="inlineStr" r="B14653">
        <is>
          <t xml:space="preserve">TEMPORARY PAVEMENT MARKING - LINE 6" - TYPE IV TAPE</t>
        </is>
      </c>
      <c s="5" t="inlineStr" r="C14653">
        <is>
          <t xml:space="preserve">FOOT   </t>
        </is>
      </c>
      <c s="6" r="D14653">
        <v>4151.000</v>
      </c>
      <c s="7" r="E14653">
        <v>2</v>
      </c>
      <c s="8" t="inlineStr" r="F14653">
        <is>
          <t xml:space="preserve">64R72</t>
        </is>
      </c>
      <c s="8" t="inlineStr" r="G14653">
        <is>
          <t xml:space="preserve">097</t>
        </is>
      </c>
      <c s="9" r="H14653">
        <v>1.8000</v>
      </c>
      <c s="8" t="inlineStr" r="I14653">
        <is>
          <t xml:space="preserve">Y</t>
        </is>
      </c>
      <c s="8" t="inlineStr" r="J14653">
        <is>
          <t xml:space="preserve"> Winnebago</t>
        </is>
      </c>
    </row>
    <row r="14654" ht="20.25" customHeight="0">
      <c s="5" t="inlineStr" r="A14654">
        <is>
          <t xml:space="preserve">70307130</t>
        </is>
      </c>
      <c s="5" t="inlineStr" r="B14654">
        <is>
          <t xml:space="preserve">TEMPORARY PAVEMENT MARKING - LINE 6" - TYPE IV TAPE</t>
        </is>
      </c>
      <c s="5" t="inlineStr" r="C14654">
        <is>
          <t xml:space="preserve">FOOT   </t>
        </is>
      </c>
      <c s="6" r="D14654">
        <v>4151.000</v>
      </c>
      <c s="7" r="E14654">
        <v>2</v>
      </c>
      <c s="8" t="inlineStr" r="F14654">
        <is>
          <t xml:space="preserve">64R72</t>
        </is>
      </c>
      <c s="8" t="inlineStr" r="G14654">
        <is>
          <t xml:space="preserve">097</t>
        </is>
      </c>
      <c s="9" r="H14654">
        <v>1.9100</v>
      </c>
      <c s="8" t="inlineStr" r="I14654">
        <is>
          <t xml:space="preserve"/>
        </is>
      </c>
      <c s="8" t="inlineStr" r="J14654">
        <is>
          <t xml:space="preserve"> Winnebago</t>
        </is>
      </c>
    </row>
    <row r="14655" ht="20.25" customHeight="0">
      <c s="5" t="inlineStr" r="A14655">
        <is>
          <t xml:space="preserve">70307140</t>
        </is>
      </c>
      <c s="5" t="inlineStr" r="B14655">
        <is>
          <t xml:space="preserve">TEMPORARY PAVEMENT MARKING - LINE 8" - TYPE IV TAPE</t>
        </is>
      </c>
      <c s="5" t="inlineStr" r="C14655">
        <is>
          <t xml:space="preserve">FOOT   </t>
        </is>
      </c>
      <c s="6" r="D14655">
        <v>400.000</v>
      </c>
      <c s="7" r="E14655">
        <v>1</v>
      </c>
      <c s="8" t="inlineStr" r="F14655">
        <is>
          <t xml:space="preserve">61L39</t>
        </is>
      </c>
      <c s="8" t="inlineStr" r="G14655">
        <is>
          <t xml:space="preserve">068</t>
        </is>
      </c>
      <c s="9" r="H14655">
        <v>1.0000</v>
      </c>
      <c s="8" t="inlineStr" r="I14655">
        <is>
          <t xml:space="preserve">Y</t>
        </is>
      </c>
      <c s="8" t="inlineStr" r="J14655">
        <is>
          <t xml:space="preserve"> Kane</t>
        </is>
      </c>
    </row>
    <row r="14656" ht="20.25" customHeight="0">
      <c s="5" t="inlineStr" r="A14656">
        <is>
          <t xml:space="preserve">70307140</t>
        </is>
      </c>
      <c s="5" t="inlineStr" r="B14656">
        <is>
          <t xml:space="preserve">TEMPORARY PAVEMENT MARKING - LINE 8" - TYPE IV TAPE</t>
        </is>
      </c>
      <c s="5" t="inlineStr" r="C14656">
        <is>
          <t xml:space="preserve">FOOT   </t>
        </is>
      </c>
      <c s="6" r="D14656">
        <v>400.000</v>
      </c>
      <c s="7" r="E14656">
        <v>1</v>
      </c>
      <c s="8" t="inlineStr" r="F14656">
        <is>
          <t xml:space="preserve">61L39</t>
        </is>
      </c>
      <c s="8" t="inlineStr" r="G14656">
        <is>
          <t xml:space="preserve">068</t>
        </is>
      </c>
      <c s="9" r="H14656">
        <v>1.2000</v>
      </c>
      <c s="8" t="inlineStr" r="I14656">
        <is>
          <t xml:space="preserve"/>
        </is>
      </c>
      <c s="8" t="inlineStr" r="J14656">
        <is>
          <t xml:space="preserve"> Kane</t>
        </is>
      </c>
    </row>
    <row r="14657" ht="20.25" customHeight="0">
      <c s="5" t="inlineStr" r="A14657">
        <is>
          <t xml:space="preserve">70307140</t>
        </is>
      </c>
      <c s="5" t="inlineStr" r="B14657">
        <is>
          <t xml:space="preserve">TEMPORARY PAVEMENT MARKING - LINE 8" - TYPE IV TAPE</t>
        </is>
      </c>
      <c s="5" t="inlineStr" r="C14657">
        <is>
          <t xml:space="preserve">FOOT   </t>
        </is>
      </c>
      <c s="6" r="D14657">
        <v>400.000</v>
      </c>
      <c s="7" r="E14657">
        <v>1</v>
      </c>
      <c s="8" t="inlineStr" r="F14657">
        <is>
          <t xml:space="preserve">61L39</t>
        </is>
      </c>
      <c s="8" t="inlineStr" r="G14657">
        <is>
          <t xml:space="preserve">068</t>
        </is>
      </c>
      <c s="9" r="H14657">
        <v>2.4000</v>
      </c>
      <c s="8" t="inlineStr" r="I14657">
        <is>
          <t xml:space="preserve"/>
        </is>
      </c>
      <c s="8" t="inlineStr" r="J14657">
        <is>
          <t xml:space="preserve"> Kane</t>
        </is>
      </c>
    </row>
    <row r="14658" ht="20.25" customHeight="0">
      <c s="5" t="inlineStr" r="A14658">
        <is>
          <t xml:space="preserve">70307140</t>
        </is>
      </c>
      <c s="5" t="inlineStr" r="B14658">
        <is>
          <t xml:space="preserve">TEMPORARY PAVEMENT MARKING - LINE 8" - TYPE IV TAPE</t>
        </is>
      </c>
      <c s="5" t="inlineStr" r="C14658">
        <is>
          <t xml:space="preserve">FOOT   </t>
        </is>
      </c>
      <c s="6" r="D14658">
        <v>502.000</v>
      </c>
      <c s="7" r="E14658">
        <v>1</v>
      </c>
      <c s="8" t="inlineStr" r="F14658">
        <is>
          <t xml:space="preserve">62Y17</t>
        </is>
      </c>
      <c s="8" t="inlineStr" r="G14658">
        <is>
          <t xml:space="preserve">010</t>
        </is>
      </c>
      <c s="9" r="H14658">
        <v>2.6600</v>
      </c>
      <c s="8" t="inlineStr" r="I14658">
        <is>
          <t xml:space="preserve">Y</t>
        </is>
      </c>
      <c s="8" t="inlineStr" r="J14658">
        <is>
          <t xml:space="preserve"> Cook</t>
        </is>
      </c>
    </row>
    <row r="14659" ht="20.25" customHeight="0">
      <c s="5" t="inlineStr" r="A14659">
        <is>
          <t xml:space="preserve">70307140</t>
        </is>
      </c>
      <c s="5" t="inlineStr" r="B14659">
        <is>
          <t xml:space="preserve">TEMPORARY PAVEMENT MARKING - LINE 8" - TYPE IV TAPE</t>
        </is>
      </c>
      <c s="5" t="inlineStr" r="C14659">
        <is>
          <t xml:space="preserve">FOOT   </t>
        </is>
      </c>
      <c s="6" r="D14659">
        <v>502.000</v>
      </c>
      <c s="7" r="E14659">
        <v>1</v>
      </c>
      <c s="8" t="inlineStr" r="F14659">
        <is>
          <t xml:space="preserve">62Y17</t>
        </is>
      </c>
      <c s="8" t="inlineStr" r="G14659">
        <is>
          <t xml:space="preserve">010</t>
        </is>
      </c>
      <c s="9" r="H14659">
        <v>2.4000</v>
      </c>
      <c s="8" t="inlineStr" r="I14659">
        <is>
          <t xml:space="preserve"/>
        </is>
      </c>
      <c s="8" t="inlineStr" r="J14659">
        <is>
          <t xml:space="preserve"> Cook</t>
        </is>
      </c>
    </row>
    <row r="14660" ht="20.25" customHeight="0">
      <c s="5" t="inlineStr" r="A14660">
        <is>
          <t xml:space="preserve">70307140</t>
        </is>
      </c>
      <c s="5" t="inlineStr" r="B14660">
        <is>
          <t xml:space="preserve">TEMPORARY PAVEMENT MARKING - LINE 8" - TYPE IV TAPE</t>
        </is>
      </c>
      <c s="5" t="inlineStr" r="C14660">
        <is>
          <t xml:space="preserve">FOOT   </t>
        </is>
      </c>
      <c s="6" r="D14660">
        <v>502.000</v>
      </c>
      <c s="7" r="E14660">
        <v>1</v>
      </c>
      <c s="8" t="inlineStr" r="F14660">
        <is>
          <t xml:space="preserve">62Y17</t>
        </is>
      </c>
      <c s="8" t="inlineStr" r="G14660">
        <is>
          <t xml:space="preserve">010</t>
        </is>
      </c>
      <c s="9" r="H14660">
        <v>2.6000</v>
      </c>
      <c s="8" t="inlineStr" r="I14660">
        <is>
          <t xml:space="preserve"/>
        </is>
      </c>
      <c s="8" t="inlineStr" r="J14660">
        <is>
          <t xml:space="preserve"> Cook</t>
        </is>
      </c>
    </row>
    <row r="14661" ht="20.25" customHeight="0">
      <c s="5" t="inlineStr" r="A14661">
        <is>
          <t xml:space="preserve">70307140</t>
        </is>
      </c>
      <c s="5" t="inlineStr" r="B14661">
        <is>
          <t xml:space="preserve">TEMPORARY PAVEMENT MARKING - LINE 8" - TYPE IV TAPE</t>
        </is>
      </c>
      <c s="5" t="inlineStr" r="C14661">
        <is>
          <t xml:space="preserve">FOOT   </t>
        </is>
      </c>
      <c s="6" r="D14661">
        <v>502.000</v>
      </c>
      <c s="7" r="E14661">
        <v>1</v>
      </c>
      <c s="8" t="inlineStr" r="F14661">
        <is>
          <t xml:space="preserve">62Y17</t>
        </is>
      </c>
      <c s="8" t="inlineStr" r="G14661">
        <is>
          <t xml:space="preserve">010</t>
        </is>
      </c>
      <c s="9" r="H14661">
        <v>2.6000</v>
      </c>
      <c s="8" t="inlineStr" r="I14661">
        <is>
          <t xml:space="preserve"/>
        </is>
      </c>
      <c s="8" t="inlineStr" r="J14661">
        <is>
          <t xml:space="preserve"> Cook</t>
        </is>
      </c>
    </row>
    <row r="14662" ht="20.25" customHeight="0">
      <c s="5" t="inlineStr" r="A14662">
        <is>
          <t xml:space="preserve">70307140</t>
        </is>
      </c>
      <c s="5" t="inlineStr" r="B14662">
        <is>
          <t xml:space="preserve">TEMPORARY PAVEMENT MARKING - LINE 8" - TYPE IV TAPE</t>
        </is>
      </c>
      <c s="5" t="inlineStr" r="C14662">
        <is>
          <t xml:space="preserve">FOOT   </t>
        </is>
      </c>
      <c s="6" r="D14662">
        <v>502.000</v>
      </c>
      <c s="7" r="E14662">
        <v>1</v>
      </c>
      <c s="8" t="inlineStr" r="F14662">
        <is>
          <t xml:space="preserve">62Y17</t>
        </is>
      </c>
      <c s="8" t="inlineStr" r="G14662">
        <is>
          <t xml:space="preserve">010</t>
        </is>
      </c>
      <c s="9" r="H14662">
        <v>2.9000</v>
      </c>
      <c s="8" t="inlineStr" r="I14662">
        <is>
          <t xml:space="preserve"/>
        </is>
      </c>
      <c s="8" t="inlineStr" r="J14662">
        <is>
          <t xml:space="preserve"> Cook</t>
        </is>
      </c>
    </row>
    <row r="14663" ht="20.25" customHeight="0">
      <c s="5" t="inlineStr" r="A14663">
        <is>
          <t xml:space="preserve">70307140</t>
        </is>
      </c>
      <c s="5" t="inlineStr" r="B14663">
        <is>
          <t xml:space="preserve">TEMPORARY PAVEMENT MARKING - LINE 8" - TYPE IV TAPE</t>
        </is>
      </c>
      <c s="5" t="inlineStr" r="C14663">
        <is>
          <t xml:space="preserve">FOOT   </t>
        </is>
      </c>
      <c s="6" r="D14663">
        <v>502.000</v>
      </c>
      <c s="7" r="E14663">
        <v>1</v>
      </c>
      <c s="8" t="inlineStr" r="F14663">
        <is>
          <t xml:space="preserve">62Y17</t>
        </is>
      </c>
      <c s="8" t="inlineStr" r="G14663">
        <is>
          <t xml:space="preserve">010</t>
        </is>
      </c>
      <c s="9" r="H14663">
        <v>12.0000</v>
      </c>
      <c s="8" t="inlineStr" r="I14663">
        <is>
          <t xml:space="preserve"/>
        </is>
      </c>
      <c s="8" t="inlineStr" r="J14663">
        <is>
          <t xml:space="preserve"> Cook</t>
        </is>
      </c>
    </row>
    <row r="14664" ht="20.25" customHeight="0">
      <c s="5" t="inlineStr" r="A14664">
        <is>
          <t xml:space="preserve">70307140</t>
        </is>
      </c>
      <c s="5" t="inlineStr" r="B14664">
        <is>
          <t xml:space="preserve">TEMPORARY PAVEMENT MARKING - LINE 8" - TYPE IV TAPE</t>
        </is>
      </c>
      <c s="5" t="inlineStr" r="C14664">
        <is>
          <t xml:space="preserve">FOOT   </t>
        </is>
      </c>
      <c s="6" r="D14664">
        <v>2270.000</v>
      </c>
      <c s="7" r="E14664">
        <v>2</v>
      </c>
      <c s="8" t="inlineStr" r="F14664">
        <is>
          <t xml:space="preserve">64R72</t>
        </is>
      </c>
      <c s="8" t="inlineStr" r="G14664">
        <is>
          <t xml:space="preserve">097</t>
        </is>
      </c>
      <c s="9" r="H14664">
        <v>2.6000</v>
      </c>
      <c s="8" t="inlineStr" r="I14664">
        <is>
          <t xml:space="preserve">Y</t>
        </is>
      </c>
      <c s="8" t="inlineStr" r="J14664">
        <is>
          <t xml:space="preserve"> Winnebago</t>
        </is>
      </c>
    </row>
    <row r="14665" ht="20.25" customHeight="0">
      <c s="5" t="inlineStr" r="A14665">
        <is>
          <t xml:space="preserve">70307140</t>
        </is>
      </c>
      <c s="5" t="inlineStr" r="B14665">
        <is>
          <t xml:space="preserve">TEMPORARY PAVEMENT MARKING - LINE 8" - TYPE IV TAPE</t>
        </is>
      </c>
      <c s="5" t="inlineStr" r="C14665">
        <is>
          <t xml:space="preserve">FOOT   </t>
        </is>
      </c>
      <c s="6" r="D14665">
        <v>2270.000</v>
      </c>
      <c s="7" r="E14665">
        <v>2</v>
      </c>
      <c s="8" t="inlineStr" r="F14665">
        <is>
          <t xml:space="preserve">64R72</t>
        </is>
      </c>
      <c s="8" t="inlineStr" r="G14665">
        <is>
          <t xml:space="preserve">097</t>
        </is>
      </c>
      <c s="9" r="H14665">
        <v>2.5100</v>
      </c>
      <c s="8" t="inlineStr" r="I14665">
        <is>
          <t xml:space="preserve"/>
        </is>
      </c>
      <c s="8" t="inlineStr" r="J14665">
        <is>
          <t xml:space="preserve"> Winnebago</t>
        </is>
      </c>
    </row>
    <row r="14666" ht="20.25" customHeight="0">
      <c s="5" t="inlineStr" r="A14666">
        <is>
          <t xml:space="preserve">70307160</t>
        </is>
      </c>
      <c s="5" t="inlineStr" r="B14666">
        <is>
          <t xml:space="preserve">TEMPORARY PAVEMENT MARKING - LINE 12"- TYPE IV TAPE</t>
        </is>
      </c>
      <c s="5" t="inlineStr" r="C14666">
        <is>
          <t xml:space="preserve">FOOT   </t>
        </is>
      </c>
      <c s="6" r="D14666">
        <v>14726.000</v>
      </c>
      <c s="7" r="E14666">
        <v>1</v>
      </c>
      <c s="8" t="inlineStr" r="F14666">
        <is>
          <t xml:space="preserve">61L39</t>
        </is>
      </c>
      <c s="8" t="inlineStr" r="G14666">
        <is>
          <t xml:space="preserve">068</t>
        </is>
      </c>
      <c s="9" r="H14666">
        <v>1.5000</v>
      </c>
      <c s="8" t="inlineStr" r="I14666">
        <is>
          <t xml:space="preserve">Y</t>
        </is>
      </c>
      <c s="8" t="inlineStr" r="J14666">
        <is>
          <t xml:space="preserve"> Kane</t>
        </is>
      </c>
    </row>
    <row r="14667" ht="20.25" customHeight="0">
      <c s="5" t="inlineStr" r="A14667">
        <is>
          <t xml:space="preserve">70307160</t>
        </is>
      </c>
      <c s="5" t="inlineStr" r="B14667">
        <is>
          <t xml:space="preserve">TEMPORARY PAVEMENT MARKING - LINE 12"- TYPE IV TAPE</t>
        </is>
      </c>
      <c s="5" t="inlineStr" r="C14667">
        <is>
          <t xml:space="preserve">FOOT   </t>
        </is>
      </c>
      <c s="6" r="D14667">
        <v>14726.000</v>
      </c>
      <c s="7" r="E14667">
        <v>1</v>
      </c>
      <c s="8" t="inlineStr" r="F14667">
        <is>
          <t xml:space="preserve">61L39</t>
        </is>
      </c>
      <c s="8" t="inlineStr" r="G14667">
        <is>
          <t xml:space="preserve">068</t>
        </is>
      </c>
      <c s="9" r="H14667">
        <v>1.5000</v>
      </c>
      <c s="8" t="inlineStr" r="I14667">
        <is>
          <t xml:space="preserve"/>
        </is>
      </c>
      <c s="8" t="inlineStr" r="J14667">
        <is>
          <t xml:space="preserve"> Kane</t>
        </is>
      </c>
    </row>
    <row r="14668" ht="20.25" customHeight="0">
      <c s="5" t="inlineStr" r="A14668">
        <is>
          <t xml:space="preserve">70307160</t>
        </is>
      </c>
      <c s="5" t="inlineStr" r="B14668">
        <is>
          <t xml:space="preserve">TEMPORARY PAVEMENT MARKING - LINE 12"- TYPE IV TAPE</t>
        </is>
      </c>
      <c s="5" t="inlineStr" r="C14668">
        <is>
          <t xml:space="preserve">FOOT   </t>
        </is>
      </c>
      <c s="6" r="D14668">
        <v>14726.000</v>
      </c>
      <c s="7" r="E14668">
        <v>1</v>
      </c>
      <c s="8" t="inlineStr" r="F14668">
        <is>
          <t xml:space="preserve">61L39</t>
        </is>
      </c>
      <c s="8" t="inlineStr" r="G14668">
        <is>
          <t xml:space="preserve">068</t>
        </is>
      </c>
      <c s="9" r="H14668">
        <v>3.6000</v>
      </c>
      <c s="8" t="inlineStr" r="I14668">
        <is>
          <t xml:space="preserve"/>
        </is>
      </c>
      <c s="8" t="inlineStr" r="J14668">
        <is>
          <t xml:space="preserve"> Kane</t>
        </is>
      </c>
    </row>
    <row r="14669" ht="20.25" customHeight="0">
      <c s="5" t="inlineStr" r="A14669">
        <is>
          <t xml:space="preserve">70307160</t>
        </is>
      </c>
      <c s="5" t="inlineStr" r="B14669">
        <is>
          <t xml:space="preserve">TEMPORARY PAVEMENT MARKING - LINE 12"- TYPE IV TAPE</t>
        </is>
      </c>
      <c s="5" t="inlineStr" r="C14669">
        <is>
          <t xml:space="preserve">FOOT   </t>
        </is>
      </c>
      <c s="6" r="D14669">
        <v>49.000</v>
      </c>
      <c s="7" r="E14669">
        <v>1</v>
      </c>
      <c s="8" t="inlineStr" r="F14669">
        <is>
          <t xml:space="preserve">62R23</t>
        </is>
      </c>
      <c s="8" t="inlineStr" r="G14669">
        <is>
          <t xml:space="preserve">093</t>
        </is>
      </c>
      <c s="9" r="H14669">
        <v>5.0000</v>
      </c>
      <c s="8" t="inlineStr" r="I14669">
        <is>
          <t xml:space="preserve">Y</t>
        </is>
      </c>
      <c s="8" t="inlineStr" r="J14669">
        <is>
          <t xml:space="preserve"> Will</t>
        </is>
      </c>
    </row>
    <row r="14670" ht="20.25" customHeight="0">
      <c s="5" t="inlineStr" r="A14670">
        <is>
          <t xml:space="preserve">70307160</t>
        </is>
      </c>
      <c s="5" t="inlineStr" r="B14670">
        <is>
          <t xml:space="preserve">TEMPORARY PAVEMENT MARKING - LINE 12"- TYPE IV TAPE</t>
        </is>
      </c>
      <c s="5" t="inlineStr" r="C14670">
        <is>
          <t xml:space="preserve">FOOT   </t>
        </is>
      </c>
      <c s="6" r="D14670">
        <v>49.000</v>
      </c>
      <c s="7" r="E14670">
        <v>1</v>
      </c>
      <c s="8" t="inlineStr" r="F14670">
        <is>
          <t xml:space="preserve">62R23</t>
        </is>
      </c>
      <c s="8" t="inlineStr" r="G14670">
        <is>
          <t xml:space="preserve">093</t>
        </is>
      </c>
      <c s="9" r="H14670">
        <v>12.0000</v>
      </c>
      <c s="8" t="inlineStr" r="I14670">
        <is>
          <t xml:space="preserve"/>
        </is>
      </c>
      <c s="8" t="inlineStr" r="J14670">
        <is>
          <t xml:space="preserve"> Will</t>
        </is>
      </c>
    </row>
    <row r="14671" ht="20.25" customHeight="0">
      <c s="5" t="inlineStr" r="A14671">
        <is>
          <t xml:space="preserve">70307160</t>
        </is>
      </c>
      <c s="5" t="inlineStr" r="B14671">
        <is>
          <t xml:space="preserve">TEMPORARY PAVEMENT MARKING - LINE 12"- TYPE IV TAPE</t>
        </is>
      </c>
      <c s="5" t="inlineStr" r="C14671">
        <is>
          <t xml:space="preserve">FOOT   </t>
        </is>
      </c>
      <c s="6" r="D14671">
        <v>49.000</v>
      </c>
      <c s="7" r="E14671">
        <v>1</v>
      </c>
      <c s="8" t="inlineStr" r="F14671">
        <is>
          <t xml:space="preserve">62R23</t>
        </is>
      </c>
      <c s="8" t="inlineStr" r="G14671">
        <is>
          <t xml:space="preserve">093</t>
        </is>
      </c>
      <c s="9" r="H14671">
        <v>12.0000</v>
      </c>
      <c s="8" t="inlineStr" r="I14671">
        <is>
          <t xml:space="preserve"/>
        </is>
      </c>
      <c s="8" t="inlineStr" r="J14671">
        <is>
          <t xml:space="preserve"> Will</t>
        </is>
      </c>
    </row>
    <row r="14672" ht="20.25" customHeight="0">
      <c s="5" t="inlineStr" r="A14672">
        <is>
          <t xml:space="preserve">70307160</t>
        </is>
      </c>
      <c s="5" t="inlineStr" r="B14672">
        <is>
          <t xml:space="preserve">TEMPORARY PAVEMENT MARKING - LINE 12"- TYPE IV TAPE</t>
        </is>
      </c>
      <c s="5" t="inlineStr" r="C14672">
        <is>
          <t xml:space="preserve">FOOT   </t>
        </is>
      </c>
      <c s="6" r="D14672">
        <v>369.000</v>
      </c>
      <c s="7" r="E14672">
        <v>1</v>
      </c>
      <c s="8" t="inlineStr" r="F14672">
        <is>
          <t xml:space="preserve">62T82</t>
        </is>
      </c>
      <c s="8" t="inlineStr" r="G14672">
        <is>
          <t xml:space="preserve">094</t>
        </is>
      </c>
      <c s="9" r="H14672">
        <v>4.1600</v>
      </c>
      <c s="8" t="inlineStr" r="I14672">
        <is>
          <t xml:space="preserve">Y</t>
        </is>
      </c>
      <c s="8" t="inlineStr" r="J14672">
        <is>
          <t xml:space="preserve"> Lake</t>
        </is>
      </c>
    </row>
    <row r="14673" ht="20.25" customHeight="0">
      <c s="5" t="inlineStr" r="A14673">
        <is>
          <t xml:space="preserve">70307160</t>
        </is>
      </c>
      <c s="5" t="inlineStr" r="B14673">
        <is>
          <t xml:space="preserve">TEMPORARY PAVEMENT MARKING - LINE 12"- TYPE IV TAPE</t>
        </is>
      </c>
      <c s="5" t="inlineStr" r="C14673">
        <is>
          <t xml:space="preserve">FOOT   </t>
        </is>
      </c>
      <c s="6" r="D14673">
        <v>369.000</v>
      </c>
      <c s="7" r="E14673">
        <v>1</v>
      </c>
      <c s="8" t="inlineStr" r="F14673">
        <is>
          <t xml:space="preserve">62T82</t>
        </is>
      </c>
      <c s="8" t="inlineStr" r="G14673">
        <is>
          <t xml:space="preserve">094</t>
        </is>
      </c>
      <c s="9" r="H14673">
        <v>4.0000</v>
      </c>
      <c s="8" t="inlineStr" r="I14673">
        <is>
          <t xml:space="preserve"/>
        </is>
      </c>
      <c s="8" t="inlineStr" r="J14673">
        <is>
          <t xml:space="preserve"> Lake</t>
        </is>
      </c>
    </row>
    <row r="14674" ht="20.25" customHeight="0">
      <c s="5" t="inlineStr" r="A14674">
        <is>
          <t xml:space="preserve">70307160</t>
        </is>
      </c>
      <c s="5" t="inlineStr" r="B14674">
        <is>
          <t xml:space="preserve">TEMPORARY PAVEMENT MARKING - LINE 12"- TYPE IV TAPE</t>
        </is>
      </c>
      <c s="5" t="inlineStr" r="C14674">
        <is>
          <t xml:space="preserve">FOOT   </t>
        </is>
      </c>
      <c s="6" r="D14674">
        <v>191.000</v>
      </c>
      <c s="7" r="E14674">
        <v>1</v>
      </c>
      <c s="8" t="inlineStr" r="F14674">
        <is>
          <t xml:space="preserve">62Y17</t>
        </is>
      </c>
      <c s="8" t="inlineStr" r="G14674">
        <is>
          <t xml:space="preserve">010</t>
        </is>
      </c>
      <c s="9" r="H14674">
        <v>4.3300</v>
      </c>
      <c s="8" t="inlineStr" r="I14674">
        <is>
          <t xml:space="preserve">Y</t>
        </is>
      </c>
      <c s="8" t="inlineStr" r="J14674">
        <is>
          <t xml:space="preserve"> Cook</t>
        </is>
      </c>
    </row>
    <row r="14675" ht="20.25" customHeight="0">
      <c s="5" t="inlineStr" r="A14675">
        <is>
          <t xml:space="preserve">70307160</t>
        </is>
      </c>
      <c s="5" t="inlineStr" r="B14675">
        <is>
          <t xml:space="preserve">TEMPORARY PAVEMENT MARKING - LINE 12"- TYPE IV TAPE</t>
        </is>
      </c>
      <c s="5" t="inlineStr" r="C14675">
        <is>
          <t xml:space="preserve">FOOT   </t>
        </is>
      </c>
      <c s="6" r="D14675">
        <v>191.000</v>
      </c>
      <c s="7" r="E14675">
        <v>1</v>
      </c>
      <c s="8" t="inlineStr" r="F14675">
        <is>
          <t xml:space="preserve">62Y17</t>
        </is>
      </c>
      <c s="8" t="inlineStr" r="G14675">
        <is>
          <t xml:space="preserve">010</t>
        </is>
      </c>
      <c s="9" r="H14675">
        <v>3.6000</v>
      </c>
      <c s="8" t="inlineStr" r="I14675">
        <is>
          <t xml:space="preserve"/>
        </is>
      </c>
      <c s="8" t="inlineStr" r="J14675">
        <is>
          <t xml:space="preserve"> Cook</t>
        </is>
      </c>
    </row>
    <row r="14676" ht="20.25" customHeight="0">
      <c s="5" t="inlineStr" r="A14676">
        <is>
          <t xml:space="preserve">70307160</t>
        </is>
      </c>
      <c s="5" t="inlineStr" r="B14676">
        <is>
          <t xml:space="preserve">TEMPORARY PAVEMENT MARKING - LINE 12"- TYPE IV TAPE</t>
        </is>
      </c>
      <c s="5" t="inlineStr" r="C14676">
        <is>
          <t xml:space="preserve">FOOT   </t>
        </is>
      </c>
      <c s="6" r="D14676">
        <v>191.000</v>
      </c>
      <c s="7" r="E14676">
        <v>1</v>
      </c>
      <c s="8" t="inlineStr" r="F14676">
        <is>
          <t xml:space="preserve">62Y17</t>
        </is>
      </c>
      <c s="8" t="inlineStr" r="G14676">
        <is>
          <t xml:space="preserve">010</t>
        </is>
      </c>
      <c s="9" r="H14676">
        <v>4.0000</v>
      </c>
      <c s="8" t="inlineStr" r="I14676">
        <is>
          <t xml:space="preserve"/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70307160</t>
        </is>
      </c>
      <c s="5" t="inlineStr" r="B14677">
        <is>
          <t xml:space="preserve">TEMPORARY PAVEMENT MARKING - LINE 12"- TYPE IV TAPE</t>
        </is>
      </c>
      <c s="5" t="inlineStr" r="C14677">
        <is>
          <t xml:space="preserve">FOOT   </t>
        </is>
      </c>
      <c s="6" r="D14677">
        <v>191.000</v>
      </c>
      <c s="7" r="E14677">
        <v>1</v>
      </c>
      <c s="8" t="inlineStr" r="F14677">
        <is>
          <t xml:space="preserve">62Y17</t>
        </is>
      </c>
      <c s="8" t="inlineStr" r="G14677">
        <is>
          <t xml:space="preserve">010</t>
        </is>
      </c>
      <c s="9" r="H14677">
        <v>4.2000</v>
      </c>
      <c s="8" t="inlineStr" r="I14677">
        <is>
          <t xml:space="preserve"/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70307160</t>
        </is>
      </c>
      <c s="5" t="inlineStr" r="B14678">
        <is>
          <t xml:space="preserve">TEMPORARY PAVEMENT MARKING - LINE 12"- TYPE IV TAPE</t>
        </is>
      </c>
      <c s="5" t="inlineStr" r="C14678">
        <is>
          <t xml:space="preserve">FOOT   </t>
        </is>
      </c>
      <c s="6" r="D14678">
        <v>191.000</v>
      </c>
      <c s="7" r="E14678">
        <v>1</v>
      </c>
      <c s="8" t="inlineStr" r="F14678">
        <is>
          <t xml:space="preserve">62Y17</t>
        </is>
      </c>
      <c s="8" t="inlineStr" r="G14678">
        <is>
          <t xml:space="preserve">010</t>
        </is>
      </c>
      <c s="9" r="H14678">
        <v>4.5000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70307160</t>
        </is>
      </c>
      <c s="5" t="inlineStr" r="B14679">
        <is>
          <t xml:space="preserve">TEMPORARY PAVEMENT MARKING - LINE 12"- TYPE IV TAPE</t>
        </is>
      </c>
      <c s="5" t="inlineStr" r="C14679">
        <is>
          <t xml:space="preserve">FOOT   </t>
        </is>
      </c>
      <c s="6" r="D14679">
        <v>191.000</v>
      </c>
      <c s="7" r="E14679">
        <v>1</v>
      </c>
      <c s="8" t="inlineStr" r="F14679">
        <is>
          <t xml:space="preserve">62Y17</t>
        </is>
      </c>
      <c s="8" t="inlineStr" r="G14679">
        <is>
          <t xml:space="preserve">010</t>
        </is>
      </c>
      <c s="9" r="H14679">
        <v>15.0000</v>
      </c>
      <c s="8" t="inlineStr" r="I14679">
        <is>
          <t xml:space="preserve"/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70307210</t>
        </is>
      </c>
      <c s="5" t="inlineStr" r="B14680">
        <is>
          <t xml:space="preserve">TEMPORARY PAVEMENT MARKING - LINE 24"- TYPE IV TAPE</t>
        </is>
      </c>
      <c s="5" t="inlineStr" r="C14680">
        <is>
          <t xml:space="preserve">FOOT   </t>
        </is>
      </c>
      <c s="6" r="D14680">
        <v>1150.000</v>
      </c>
      <c s="7" r="E14680">
        <v>1</v>
      </c>
      <c s="8" t="inlineStr" r="F14680">
        <is>
          <t xml:space="preserve">61L39</t>
        </is>
      </c>
      <c s="8" t="inlineStr" r="G14680">
        <is>
          <t xml:space="preserve">068</t>
        </is>
      </c>
      <c s="9" r="H14680">
        <v>1.8000</v>
      </c>
      <c s="8" t="inlineStr" r="I14680">
        <is>
          <t xml:space="preserve">Y</t>
        </is>
      </c>
      <c s="8" t="inlineStr" r="J14680">
        <is>
          <t xml:space="preserve"> Kane</t>
        </is>
      </c>
    </row>
    <row r="14681" ht="20.25" customHeight="0">
      <c s="5" t="inlineStr" r="A14681">
        <is>
          <t xml:space="preserve">70307210</t>
        </is>
      </c>
      <c s="5" t="inlineStr" r="B14681">
        <is>
          <t xml:space="preserve">TEMPORARY PAVEMENT MARKING - LINE 24"- TYPE IV TAPE</t>
        </is>
      </c>
      <c s="5" t="inlineStr" r="C14681">
        <is>
          <t xml:space="preserve">FOOT   </t>
        </is>
      </c>
      <c s="6" r="D14681">
        <v>1150.000</v>
      </c>
      <c s="7" r="E14681">
        <v>1</v>
      </c>
      <c s="8" t="inlineStr" r="F14681">
        <is>
          <t xml:space="preserve">61L39</t>
        </is>
      </c>
      <c s="8" t="inlineStr" r="G14681">
        <is>
          <t xml:space="preserve">068</t>
        </is>
      </c>
      <c s="9" r="H14681">
        <v>7.2000</v>
      </c>
      <c s="8" t="inlineStr" r="I14681">
        <is>
          <t xml:space="preserve"/>
        </is>
      </c>
      <c s="8" t="inlineStr" r="J14681">
        <is>
          <t xml:space="preserve"> Kane</t>
        </is>
      </c>
    </row>
    <row r="14682" ht="20.25" customHeight="0">
      <c s="5" t="inlineStr" r="A14682">
        <is>
          <t xml:space="preserve">70307210</t>
        </is>
      </c>
      <c s="5" t="inlineStr" r="B14682">
        <is>
          <t xml:space="preserve">TEMPORARY PAVEMENT MARKING - LINE 24"- TYPE IV TAPE</t>
        </is>
      </c>
      <c s="5" t="inlineStr" r="C14682">
        <is>
          <t xml:space="preserve">FOOT   </t>
        </is>
      </c>
      <c s="6" r="D14682">
        <v>1150.000</v>
      </c>
      <c s="7" r="E14682">
        <v>1</v>
      </c>
      <c s="8" t="inlineStr" r="F14682">
        <is>
          <t xml:space="preserve">61L39</t>
        </is>
      </c>
      <c s="8" t="inlineStr" r="G14682">
        <is>
          <t xml:space="preserve">068</t>
        </is>
      </c>
      <c s="9" r="H14682">
        <v>7.2000</v>
      </c>
      <c s="8" t="inlineStr" r="I14682">
        <is>
          <t xml:space="preserve"/>
        </is>
      </c>
      <c s="8" t="inlineStr" r="J14682">
        <is>
          <t xml:space="preserve"> Kane</t>
        </is>
      </c>
    </row>
    <row r="14683" ht="20.25" customHeight="0">
      <c s="5" t="inlineStr" r="A14683">
        <is>
          <t xml:space="preserve">70307210</t>
        </is>
      </c>
      <c s="5" t="inlineStr" r="B14683">
        <is>
          <t xml:space="preserve">TEMPORARY PAVEMENT MARKING - LINE 24"- TYPE IV TAPE</t>
        </is>
      </c>
      <c s="5" t="inlineStr" r="C14683">
        <is>
          <t xml:space="preserve">FOOT   </t>
        </is>
      </c>
      <c s="6" r="D14683">
        <v>33.000</v>
      </c>
      <c s="7" r="E14683">
        <v>1</v>
      </c>
      <c s="8" t="inlineStr" r="F14683">
        <is>
          <t xml:space="preserve">61M19</t>
        </is>
      </c>
      <c s="8" t="inlineStr" r="G14683">
        <is>
          <t xml:space="preserve">075</t>
        </is>
      </c>
      <c s="9" r="H14683">
        <v>0.0100</v>
      </c>
      <c s="8" t="inlineStr" r="I14683">
        <is>
          <t xml:space="preserve">Y</t>
        </is>
      </c>
      <c s="8" t="inlineStr" r="J14683">
        <is>
          <t xml:space="preserve"> McHenry</t>
        </is>
      </c>
    </row>
    <row r="14684" ht="20.25" customHeight="0">
      <c s="5" t="inlineStr" r="A14684">
        <is>
          <t xml:space="preserve">70307210</t>
        </is>
      </c>
      <c s="5" t="inlineStr" r="B14684">
        <is>
          <t xml:space="preserve">TEMPORARY PAVEMENT MARKING - LINE 24"- TYPE IV TAPE</t>
        </is>
      </c>
      <c s="5" t="inlineStr" r="C14684">
        <is>
          <t xml:space="preserve">FOOT   </t>
        </is>
      </c>
      <c s="6" r="D14684">
        <v>33.000</v>
      </c>
      <c s="7" r="E14684">
        <v>1</v>
      </c>
      <c s="8" t="inlineStr" r="F14684">
        <is>
          <t xml:space="preserve">61M19</t>
        </is>
      </c>
      <c s="8" t="inlineStr" r="G14684">
        <is>
          <t xml:space="preserve">075</t>
        </is>
      </c>
      <c s="9" r="H14684">
        <v>0.0100</v>
      </c>
      <c s="8" t="inlineStr" r="I14684">
        <is>
          <t xml:space="preserve"/>
        </is>
      </c>
      <c s="8" t="inlineStr" r="J14684">
        <is>
          <t xml:space="preserve"> McHenry</t>
        </is>
      </c>
    </row>
    <row r="14685" ht="20.25" customHeight="0">
      <c s="5" t="inlineStr" r="A14685">
        <is>
          <t xml:space="preserve">70307210</t>
        </is>
      </c>
      <c s="5" t="inlineStr" r="B14685">
        <is>
          <t xml:space="preserve">TEMPORARY PAVEMENT MARKING - LINE 24"- TYPE IV TAPE</t>
        </is>
      </c>
      <c s="5" t="inlineStr" r="C14685">
        <is>
          <t xml:space="preserve">FOOT   </t>
        </is>
      </c>
      <c s="6" r="D14685">
        <v>33.000</v>
      </c>
      <c s="7" r="E14685">
        <v>1</v>
      </c>
      <c s="8" t="inlineStr" r="F14685">
        <is>
          <t xml:space="preserve">61M19</t>
        </is>
      </c>
      <c s="8" t="inlineStr" r="G14685">
        <is>
          <t xml:space="preserve">075</t>
        </is>
      </c>
      <c s="9" r="H14685">
        <v>0.0100</v>
      </c>
      <c s="8" t="inlineStr" r="I14685">
        <is>
          <t xml:space="preserve"/>
        </is>
      </c>
      <c s="8" t="inlineStr" r="J14685">
        <is>
          <t xml:space="preserve"> McHenry</t>
        </is>
      </c>
    </row>
    <row r="14686" ht="20.25" customHeight="0">
      <c s="5" t="inlineStr" r="A14686">
        <is>
          <t xml:space="preserve">70307210</t>
        </is>
      </c>
      <c s="5" t="inlineStr" r="B14686">
        <is>
          <t xml:space="preserve">TEMPORARY PAVEMENT MARKING - LINE 24"- TYPE IV TAPE</t>
        </is>
      </c>
      <c s="5" t="inlineStr" r="C14686">
        <is>
          <t xml:space="preserve">FOOT   </t>
        </is>
      </c>
      <c s="6" r="D14686">
        <v>33.000</v>
      </c>
      <c s="7" r="E14686">
        <v>1</v>
      </c>
      <c s="8" t="inlineStr" r="F14686">
        <is>
          <t xml:space="preserve">61M19</t>
        </is>
      </c>
      <c s="8" t="inlineStr" r="G14686">
        <is>
          <t xml:space="preserve">075</t>
        </is>
      </c>
      <c s="9" r="H14686">
        <v>0.0100</v>
      </c>
      <c s="8" t="inlineStr" r="I14686">
        <is>
          <t xml:space="preserve"/>
        </is>
      </c>
      <c s="8" t="inlineStr" r="J14686">
        <is>
          <t xml:space="preserve"> McHenry</t>
        </is>
      </c>
    </row>
    <row r="14687" ht="20.25" customHeight="0">
      <c s="5" t="inlineStr" r="A14687">
        <is>
          <t xml:space="preserve">70307210</t>
        </is>
      </c>
      <c s="5" t="inlineStr" r="B14687">
        <is>
          <t xml:space="preserve">TEMPORARY PAVEMENT MARKING - LINE 24"- TYPE IV TAPE</t>
        </is>
      </c>
      <c s="5" t="inlineStr" r="C14687">
        <is>
          <t xml:space="preserve">FOOT   </t>
        </is>
      </c>
      <c s="6" r="D14687">
        <v>33.000</v>
      </c>
      <c s="7" r="E14687">
        <v>1</v>
      </c>
      <c s="8" t="inlineStr" r="F14687">
        <is>
          <t xml:space="preserve">61M19</t>
        </is>
      </c>
      <c s="8" t="inlineStr" r="G14687">
        <is>
          <t xml:space="preserve">075</t>
        </is>
      </c>
      <c s="9" r="H14687">
        <v>0.0100</v>
      </c>
      <c s="8" t="inlineStr" r="I14687">
        <is>
          <t xml:space="preserve"/>
        </is>
      </c>
      <c s="8" t="inlineStr" r="J14687">
        <is>
          <t xml:space="preserve"> McHenry</t>
        </is>
      </c>
    </row>
    <row r="14688" ht="20.25" customHeight="0">
      <c s="5" t="inlineStr" r="A14688">
        <is>
          <t xml:space="preserve">70307210</t>
        </is>
      </c>
      <c s="5" t="inlineStr" r="B14688">
        <is>
          <t xml:space="preserve">TEMPORARY PAVEMENT MARKING - LINE 24"- TYPE IV TAPE</t>
        </is>
      </c>
      <c s="5" t="inlineStr" r="C14688">
        <is>
          <t xml:space="preserve">FOOT   </t>
        </is>
      </c>
      <c s="6" r="D14688">
        <v>33.000</v>
      </c>
      <c s="7" r="E14688">
        <v>1</v>
      </c>
      <c s="8" t="inlineStr" r="F14688">
        <is>
          <t xml:space="preserve">61M19</t>
        </is>
      </c>
      <c s="8" t="inlineStr" r="G14688">
        <is>
          <t xml:space="preserve">075</t>
        </is>
      </c>
      <c s="9" r="H14688">
        <v>0.1000</v>
      </c>
      <c s="8" t="inlineStr" r="I14688">
        <is>
          <t xml:space="preserve"/>
        </is>
      </c>
      <c s="8" t="inlineStr" r="J14688">
        <is>
          <t xml:space="preserve"> McHenry</t>
        </is>
      </c>
    </row>
    <row r="14689" ht="20.25" customHeight="0">
      <c s="5" t="inlineStr" r="A14689">
        <is>
          <t xml:space="preserve">70307210</t>
        </is>
      </c>
      <c s="5" t="inlineStr" r="B14689">
        <is>
          <t xml:space="preserve">TEMPORARY PAVEMENT MARKING - LINE 24"- TYPE IV TAPE</t>
        </is>
      </c>
      <c s="5" t="inlineStr" r="C14689">
        <is>
          <t xml:space="preserve">FOOT   </t>
        </is>
      </c>
      <c s="6" r="D14689">
        <v>22.000</v>
      </c>
      <c s="7" r="E14689">
        <v>1</v>
      </c>
      <c s="8" t="inlineStr" r="F14689">
        <is>
          <t xml:space="preserve">62R23</t>
        </is>
      </c>
      <c s="8" t="inlineStr" r="G14689">
        <is>
          <t xml:space="preserve">093</t>
        </is>
      </c>
      <c s="9" r="H14689">
        <v>10.0000</v>
      </c>
      <c s="8" t="inlineStr" r="I14689">
        <is>
          <t xml:space="preserve">Y</t>
        </is>
      </c>
      <c s="8" t="inlineStr" r="J14689">
        <is>
          <t xml:space="preserve"> Will</t>
        </is>
      </c>
    </row>
    <row r="14690" ht="20.25" customHeight="0">
      <c s="5" t="inlineStr" r="A14690">
        <is>
          <t xml:space="preserve">70307210</t>
        </is>
      </c>
      <c s="5" t="inlineStr" r="B14690">
        <is>
          <t xml:space="preserve">TEMPORARY PAVEMENT MARKING - LINE 24"- TYPE IV TAPE</t>
        </is>
      </c>
      <c s="5" t="inlineStr" r="C14690">
        <is>
          <t xml:space="preserve">FOOT   </t>
        </is>
      </c>
      <c s="6" r="D14690">
        <v>22.000</v>
      </c>
      <c s="7" r="E14690">
        <v>1</v>
      </c>
      <c s="8" t="inlineStr" r="F14690">
        <is>
          <t xml:space="preserve">62R23</t>
        </is>
      </c>
      <c s="8" t="inlineStr" r="G14690">
        <is>
          <t xml:space="preserve">093</t>
        </is>
      </c>
      <c s="9" r="H14690">
        <v>24.0000</v>
      </c>
      <c s="8" t="inlineStr" r="I14690">
        <is>
          <t xml:space="preserve"/>
        </is>
      </c>
      <c s="8" t="inlineStr" r="J14690">
        <is>
          <t xml:space="preserve"> Will</t>
        </is>
      </c>
    </row>
    <row r="14691" ht="20.25" customHeight="0">
      <c s="5" t="inlineStr" r="A14691">
        <is>
          <t xml:space="preserve">70307210</t>
        </is>
      </c>
      <c s="5" t="inlineStr" r="B14691">
        <is>
          <t xml:space="preserve">TEMPORARY PAVEMENT MARKING - LINE 24"- TYPE IV TAPE</t>
        </is>
      </c>
      <c s="5" t="inlineStr" r="C14691">
        <is>
          <t xml:space="preserve">FOOT   </t>
        </is>
      </c>
      <c s="6" r="D14691">
        <v>22.000</v>
      </c>
      <c s="7" r="E14691">
        <v>1</v>
      </c>
      <c s="8" t="inlineStr" r="F14691">
        <is>
          <t xml:space="preserve">62R23</t>
        </is>
      </c>
      <c s="8" t="inlineStr" r="G14691">
        <is>
          <t xml:space="preserve">093</t>
        </is>
      </c>
      <c s="9" r="H14691">
        <v>24.0000</v>
      </c>
      <c s="8" t="inlineStr" r="I14691">
        <is>
          <t xml:space="preserve"/>
        </is>
      </c>
      <c s="8" t="inlineStr" r="J14691">
        <is>
          <t xml:space="preserve"> Will</t>
        </is>
      </c>
    </row>
    <row r="14692" ht="20.25" customHeight="0">
      <c s="5" t="inlineStr" r="A14692">
        <is>
          <t xml:space="preserve">70307210</t>
        </is>
      </c>
      <c s="5" t="inlineStr" r="B14692">
        <is>
          <t xml:space="preserve">TEMPORARY PAVEMENT MARKING - LINE 24"- TYPE IV TAPE</t>
        </is>
      </c>
      <c s="5" t="inlineStr" r="C14692">
        <is>
          <t xml:space="preserve">FOOT   </t>
        </is>
      </c>
      <c s="6" r="D14692">
        <v>155.000</v>
      </c>
      <c s="7" r="E14692">
        <v>1</v>
      </c>
      <c s="8" t="inlineStr" r="F14692">
        <is>
          <t xml:space="preserve">62T82</t>
        </is>
      </c>
      <c s="8" t="inlineStr" r="G14692">
        <is>
          <t xml:space="preserve">094</t>
        </is>
      </c>
      <c s="9" r="H14692">
        <v>8.1100</v>
      </c>
      <c s="8" t="inlineStr" r="I14692">
        <is>
          <t xml:space="preserve">Y</t>
        </is>
      </c>
      <c s="8" t="inlineStr" r="J14692">
        <is>
          <t xml:space="preserve"> Lake</t>
        </is>
      </c>
    </row>
    <row r="14693" ht="20.25" customHeight="0">
      <c s="5" t="inlineStr" r="A14693">
        <is>
          <t xml:space="preserve">70307210</t>
        </is>
      </c>
      <c s="5" t="inlineStr" r="B14693">
        <is>
          <t xml:space="preserve">TEMPORARY PAVEMENT MARKING - LINE 24"- TYPE IV TAPE</t>
        </is>
      </c>
      <c s="5" t="inlineStr" r="C14693">
        <is>
          <t xml:space="preserve">FOOT   </t>
        </is>
      </c>
      <c s="6" r="D14693">
        <v>155.000</v>
      </c>
      <c s="7" r="E14693">
        <v>1</v>
      </c>
      <c s="8" t="inlineStr" r="F14693">
        <is>
          <t xml:space="preserve">62T82</t>
        </is>
      </c>
      <c s="8" t="inlineStr" r="G14693">
        <is>
          <t xml:space="preserve">094</t>
        </is>
      </c>
      <c s="9" r="H14693">
        <v>8.0000</v>
      </c>
      <c s="8" t="inlineStr" r="I14693">
        <is>
          <t xml:space="preserve"/>
        </is>
      </c>
      <c s="8" t="inlineStr" r="J14693">
        <is>
          <t xml:space="preserve"> Lake</t>
        </is>
      </c>
    </row>
    <row r="14694" ht="20.25" customHeight="0">
      <c s="5" t="inlineStr" r="A14694">
        <is>
          <t xml:space="preserve">70307210</t>
        </is>
      </c>
      <c s="5" t="inlineStr" r="B14694">
        <is>
          <t xml:space="preserve">TEMPORARY PAVEMENT MARKING - LINE 24"- TYPE IV TAPE</t>
        </is>
      </c>
      <c s="5" t="inlineStr" r="C14694">
        <is>
          <t xml:space="preserve">FOOT   </t>
        </is>
      </c>
      <c s="6" r="D14694">
        <v>419.000</v>
      </c>
      <c s="7" r="E14694">
        <v>2</v>
      </c>
      <c s="8" t="inlineStr" r="F14694">
        <is>
          <t xml:space="preserve">64R72</t>
        </is>
      </c>
      <c s="8" t="inlineStr" r="G14694">
        <is>
          <t xml:space="preserve">097</t>
        </is>
      </c>
      <c s="9" r="H14694">
        <v>7.6000</v>
      </c>
      <c s="8" t="inlineStr" r="I14694">
        <is>
          <t xml:space="preserve">Y</t>
        </is>
      </c>
      <c s="8" t="inlineStr" r="J14694">
        <is>
          <t xml:space="preserve"> Winnebago</t>
        </is>
      </c>
    </row>
    <row r="14695" ht="20.25" customHeight="0">
      <c s="5" t="inlineStr" r="A14695">
        <is>
          <t xml:space="preserve">70307210</t>
        </is>
      </c>
      <c s="5" t="inlineStr" r="B14695">
        <is>
          <t xml:space="preserve">TEMPORARY PAVEMENT MARKING - LINE 24"- TYPE IV TAPE</t>
        </is>
      </c>
      <c s="5" t="inlineStr" r="C14695">
        <is>
          <t xml:space="preserve">FOOT   </t>
        </is>
      </c>
      <c s="6" r="D14695">
        <v>419.000</v>
      </c>
      <c s="7" r="E14695">
        <v>2</v>
      </c>
      <c s="8" t="inlineStr" r="F14695">
        <is>
          <t xml:space="preserve">64R72</t>
        </is>
      </c>
      <c s="8" t="inlineStr" r="G14695">
        <is>
          <t xml:space="preserve">097</t>
        </is>
      </c>
      <c s="9" r="H14695">
        <v>7.2300</v>
      </c>
      <c s="8" t="inlineStr" r="I14695">
        <is>
          <t xml:space="preserve"/>
        </is>
      </c>
      <c s="8" t="inlineStr" r="J14695">
        <is>
          <t xml:space="preserve"> Winnebago</t>
        </is>
      </c>
    </row>
    <row r="14696" ht="20.25" customHeight="0">
      <c s="5" t="inlineStr" r="A14696">
        <is>
          <t xml:space="preserve">70307210</t>
        </is>
      </c>
      <c s="5" t="inlineStr" r="B14696">
        <is>
          <t xml:space="preserve">TEMPORARY PAVEMENT MARKING - LINE 24"- TYPE IV TAPE</t>
        </is>
      </c>
      <c s="5" t="inlineStr" r="C14696">
        <is>
          <t xml:space="preserve">FOOT   </t>
        </is>
      </c>
      <c s="6" r="D14696">
        <v>24.000</v>
      </c>
      <c s="7" r="E14696">
        <v>4</v>
      </c>
      <c s="8" t="inlineStr" r="F14696">
        <is>
          <t xml:space="preserve">68E33</t>
        </is>
      </c>
      <c s="8" t="inlineStr" r="G14696">
        <is>
          <t xml:space="preserve">024</t>
        </is>
      </c>
      <c s="9" r="H14696">
        <v>11.5500</v>
      </c>
      <c s="8" t="inlineStr" r="I14696">
        <is>
          <t xml:space="preserve">Y</t>
        </is>
      </c>
      <c s="8" t="inlineStr" r="J14696">
        <is>
          <t xml:space="preserve"> Marshall</t>
        </is>
      </c>
    </row>
    <row r="14697" ht="20.25" customHeight="0">
      <c s="5" t="inlineStr" r="A14697">
        <is>
          <t xml:space="preserve">70307210</t>
        </is>
      </c>
      <c s="5" t="inlineStr" r="B14697">
        <is>
          <t xml:space="preserve">TEMPORARY PAVEMENT MARKING - LINE 24"- TYPE IV TAPE</t>
        </is>
      </c>
      <c s="5" t="inlineStr" r="C14697">
        <is>
          <t xml:space="preserve">FOOT   </t>
        </is>
      </c>
      <c s="6" r="D14697">
        <v>24.000</v>
      </c>
      <c s="7" r="E14697">
        <v>4</v>
      </c>
      <c s="8" t="inlineStr" r="F14697">
        <is>
          <t xml:space="preserve">68E33</t>
        </is>
      </c>
      <c s="8" t="inlineStr" r="G14697">
        <is>
          <t xml:space="preserve">024</t>
        </is>
      </c>
      <c s="9" r="H14697">
        <v>9.6000</v>
      </c>
      <c s="8" t="inlineStr" r="I14697">
        <is>
          <t xml:space="preserve"/>
        </is>
      </c>
      <c s="8" t="inlineStr" r="J14697">
        <is>
          <t xml:space="preserve"> Marshall</t>
        </is>
      </c>
    </row>
    <row r="14698" ht="20.25" customHeight="0">
      <c s="5" t="inlineStr" r="A14698">
        <is>
          <t xml:space="preserve">70307210</t>
        </is>
      </c>
      <c s="5" t="inlineStr" r="B14698">
        <is>
          <t xml:space="preserve">TEMPORARY PAVEMENT MARKING - LINE 24"- TYPE IV TAPE</t>
        </is>
      </c>
      <c s="5" t="inlineStr" r="C14698">
        <is>
          <t xml:space="preserve">FOOT   </t>
        </is>
      </c>
      <c s="6" r="D14698">
        <v>24.000</v>
      </c>
      <c s="7" r="E14698">
        <v>4</v>
      </c>
      <c s="8" t="inlineStr" r="F14698">
        <is>
          <t xml:space="preserve">68E33</t>
        </is>
      </c>
      <c s="8" t="inlineStr" r="G14698">
        <is>
          <t xml:space="preserve">024</t>
        </is>
      </c>
      <c s="9" r="H14698">
        <v>10.5000</v>
      </c>
      <c s="8" t="inlineStr" r="I14698">
        <is>
          <t xml:space="preserve"/>
        </is>
      </c>
      <c s="8" t="inlineStr" r="J14698">
        <is>
          <t xml:space="preserve"> Marshall</t>
        </is>
      </c>
    </row>
    <row r="14699" ht="20.25" customHeight="0">
      <c s="5" t="inlineStr" r="A14699">
        <is>
          <t xml:space="preserve">70307210</t>
        </is>
      </c>
      <c s="5" t="inlineStr" r="B14699">
        <is>
          <t xml:space="preserve">TEMPORARY PAVEMENT MARKING - LINE 24"- TYPE IV TAPE</t>
        </is>
      </c>
      <c s="5" t="inlineStr" r="C14699">
        <is>
          <t xml:space="preserve">FOOT   </t>
        </is>
      </c>
      <c s="6" r="D14699">
        <v>24.000</v>
      </c>
      <c s="7" r="E14699">
        <v>4</v>
      </c>
      <c s="8" t="inlineStr" r="F14699">
        <is>
          <t xml:space="preserve">68E33</t>
        </is>
      </c>
      <c s="8" t="inlineStr" r="G14699">
        <is>
          <t xml:space="preserve">024</t>
        </is>
      </c>
      <c s="9" r="H14699">
        <v>11.1000</v>
      </c>
      <c s="8" t="inlineStr" r="I14699">
        <is>
          <t xml:space="preserve"/>
        </is>
      </c>
      <c s="8" t="inlineStr" r="J14699">
        <is>
          <t xml:space="preserve"> Marshall</t>
        </is>
      </c>
    </row>
    <row r="14700" ht="20.25" customHeight="0">
      <c s="5" t="inlineStr" r="A14700">
        <is>
          <t xml:space="preserve">70307210</t>
        </is>
      </c>
      <c s="5" t="inlineStr" r="B14700">
        <is>
          <t xml:space="preserve">TEMPORARY PAVEMENT MARKING - LINE 24"- TYPE IV TAPE</t>
        </is>
      </c>
      <c s="5" t="inlineStr" r="C14700">
        <is>
          <t xml:space="preserve">FOOT   </t>
        </is>
      </c>
      <c s="6" r="D14700">
        <v>40.000</v>
      </c>
      <c s="7" r="E14700">
        <v>5</v>
      </c>
      <c s="8" t="inlineStr" r="F14700">
        <is>
          <t xml:space="preserve">70F37</t>
        </is>
      </c>
      <c s="8" t="inlineStr" r="G14700">
        <is>
          <t xml:space="preserve">036</t>
        </is>
      </c>
      <c s="9" r="H14700">
        <v>10.5000</v>
      </c>
      <c s="8" t="inlineStr" r="I14700">
        <is>
          <t xml:space="preserve">Y</t>
        </is>
      </c>
      <c s="8" t="inlineStr" r="J14700">
        <is>
          <t xml:space="preserve"> McLean</t>
        </is>
      </c>
    </row>
    <row r="14701" ht="20.25" customHeight="0">
      <c s="5" t="inlineStr" r="A14701">
        <is>
          <t xml:space="preserve">70400100</t>
        </is>
      </c>
      <c s="5" t="inlineStr" r="B14701">
        <is>
          <t xml:space="preserve">TEMPORARY CONCRETE BARRIER</t>
        </is>
      </c>
      <c s="5" t="inlineStr" r="C14701">
        <is>
          <t xml:space="preserve">FOOT   </t>
        </is>
      </c>
      <c s="6" r="D14701">
        <v>358.000</v>
      </c>
      <c s="7" r="E14701">
        <v>1</v>
      </c>
      <c s="8" t="inlineStr" r="F14701">
        <is>
          <t xml:space="preserve">61M26</t>
        </is>
      </c>
      <c s="8" t="inlineStr" r="G14701">
        <is>
          <t xml:space="preserve">080</t>
        </is>
      </c>
      <c s="9" r="H14701">
        <v>25.0000</v>
      </c>
      <c s="8" t="inlineStr" r="I14701">
        <is>
          <t xml:space="preserve">Y</t>
        </is>
      </c>
      <c s="8" t="inlineStr" r="J14701">
        <is>
          <t xml:space="preserve"> Cook</t>
        </is>
      </c>
    </row>
    <row r="14702" ht="20.25" customHeight="0">
      <c s="5" t="inlineStr" r="A14702">
        <is>
          <t xml:space="preserve">70400100</t>
        </is>
      </c>
      <c s="5" t="inlineStr" r="B14702">
        <is>
          <t xml:space="preserve">TEMPORARY CONCRETE BARRIER</t>
        </is>
      </c>
      <c s="5" t="inlineStr" r="C14702">
        <is>
          <t xml:space="preserve">FOOT   </t>
        </is>
      </c>
      <c s="6" r="D14702">
        <v>358.000</v>
      </c>
      <c s="7" r="E14702">
        <v>1</v>
      </c>
      <c s="8" t="inlineStr" r="F14702">
        <is>
          <t xml:space="preserve">61M26</t>
        </is>
      </c>
      <c s="8" t="inlineStr" r="G14702">
        <is>
          <t xml:space="preserve">080</t>
        </is>
      </c>
      <c s="9" r="H14702">
        <v>39.4500</v>
      </c>
      <c s="8" t="inlineStr" r="I14702">
        <is>
          <t xml:space="preserve"/>
        </is>
      </c>
      <c s="8" t="inlineStr" r="J14702">
        <is>
          <t xml:space="preserve"> Cook</t>
        </is>
      </c>
    </row>
    <row r="14703" ht="20.25" customHeight="0">
      <c s="5" t="inlineStr" r="A14703">
        <is>
          <t xml:space="preserve">70400100</t>
        </is>
      </c>
      <c s="5" t="inlineStr" r="B14703">
        <is>
          <t xml:space="preserve">TEMPORARY CONCRETE BARRIER</t>
        </is>
      </c>
      <c s="5" t="inlineStr" r="C14703">
        <is>
          <t xml:space="preserve">FOOT   </t>
        </is>
      </c>
      <c s="6" r="D14703">
        <v>358.000</v>
      </c>
      <c s="7" r="E14703">
        <v>1</v>
      </c>
      <c s="8" t="inlineStr" r="F14703">
        <is>
          <t xml:space="preserve">61M26</t>
        </is>
      </c>
      <c s="8" t="inlineStr" r="G14703">
        <is>
          <t xml:space="preserve">080</t>
        </is>
      </c>
      <c s="9" r="H14703">
        <v>43.7400</v>
      </c>
      <c s="8" t="inlineStr" r="I14703">
        <is>
          <t xml:space="preserve"/>
        </is>
      </c>
      <c s="8" t="inlineStr" r="J14703">
        <is>
          <t xml:space="preserve"> Cook</t>
        </is>
      </c>
    </row>
    <row r="14704" ht="20.25" customHeight="0">
      <c s="5" t="inlineStr" r="A14704">
        <is>
          <t xml:space="preserve">70400100</t>
        </is>
      </c>
      <c s="5" t="inlineStr" r="B14704">
        <is>
          <t xml:space="preserve">TEMPORARY CONCRETE BARRIER</t>
        </is>
      </c>
      <c s="5" t="inlineStr" r="C14704">
        <is>
          <t xml:space="preserve">FOOT   </t>
        </is>
      </c>
      <c s="6" r="D14704">
        <v>358.000</v>
      </c>
      <c s="7" r="E14704">
        <v>1</v>
      </c>
      <c s="8" t="inlineStr" r="F14704">
        <is>
          <t xml:space="preserve">61M26</t>
        </is>
      </c>
      <c s="8" t="inlineStr" r="G14704">
        <is>
          <t xml:space="preserve">080</t>
        </is>
      </c>
      <c s="9" r="H14704">
        <v>60.0000</v>
      </c>
      <c s="8" t="inlineStr" r="I14704">
        <is>
          <t xml:space="preserve"/>
        </is>
      </c>
      <c s="8" t="inlineStr" r="J14704">
        <is>
          <t xml:space="preserve"> Cook</t>
        </is>
      </c>
    </row>
    <row r="14705" ht="20.25" customHeight="0">
      <c s="5" t="inlineStr" r="A14705">
        <is>
          <t xml:space="preserve">70400100</t>
        </is>
      </c>
      <c s="5" t="inlineStr" r="B14705">
        <is>
          <t xml:space="preserve">TEMPORARY CONCRETE BARRIER</t>
        </is>
      </c>
      <c s="5" t="inlineStr" r="C14705">
        <is>
          <t xml:space="preserve">FOOT   </t>
        </is>
      </c>
      <c s="6" r="D14705">
        <v>3013.000</v>
      </c>
      <c s="7" r="E14705">
        <v>1</v>
      </c>
      <c s="8" t="inlineStr" r="F14705">
        <is>
          <t xml:space="preserve">62P01</t>
        </is>
      </c>
      <c s="8" t="inlineStr" r="G14705">
        <is>
          <t xml:space="preserve">004</t>
        </is>
      </c>
      <c s="9" r="H14705">
        <v>27.0000</v>
      </c>
      <c s="8" t="inlineStr" r="I14705">
        <is>
          <t xml:space="preserve">Y</t>
        </is>
      </c>
      <c s="8" t="inlineStr" r="J14705">
        <is>
          <t xml:space="preserve"> Will</t>
        </is>
      </c>
    </row>
    <row r="14706" ht="20.25" customHeight="0">
      <c s="5" t="inlineStr" r="A14706">
        <is>
          <t xml:space="preserve">70400100</t>
        </is>
      </c>
      <c s="5" t="inlineStr" r="B14706">
        <is>
          <t xml:space="preserve">TEMPORARY CONCRETE BARRIER</t>
        </is>
      </c>
      <c s="5" t="inlineStr" r="C14706">
        <is>
          <t xml:space="preserve">FOOT   </t>
        </is>
      </c>
      <c s="6" r="D14706">
        <v>3013.000</v>
      </c>
      <c s="7" r="E14706">
        <v>1</v>
      </c>
      <c s="8" t="inlineStr" r="F14706">
        <is>
          <t xml:space="preserve">62P01</t>
        </is>
      </c>
      <c s="8" t="inlineStr" r="G14706">
        <is>
          <t xml:space="preserve">004</t>
        </is>
      </c>
      <c s="9" r="H14706">
        <v>25.0000</v>
      </c>
      <c s="8" t="inlineStr" r="I14706">
        <is>
          <t xml:space="preserve"/>
        </is>
      </c>
      <c s="8" t="inlineStr" r="J14706">
        <is>
          <t xml:space="preserve"> Will</t>
        </is>
      </c>
    </row>
    <row r="14707" ht="20.25" customHeight="0">
      <c s="5" t="inlineStr" r="A14707">
        <is>
          <t xml:space="preserve">70400100</t>
        </is>
      </c>
      <c s="5" t="inlineStr" r="B14707">
        <is>
          <t xml:space="preserve">TEMPORARY CONCRETE BARRIER</t>
        </is>
      </c>
      <c s="5" t="inlineStr" r="C14707">
        <is>
          <t xml:space="preserve">FOOT   </t>
        </is>
      </c>
      <c s="6" r="D14707">
        <v>3013.000</v>
      </c>
      <c s="7" r="E14707">
        <v>1</v>
      </c>
      <c s="8" t="inlineStr" r="F14707">
        <is>
          <t xml:space="preserve">62P01</t>
        </is>
      </c>
      <c s="8" t="inlineStr" r="G14707">
        <is>
          <t xml:space="preserve">004</t>
        </is>
      </c>
      <c s="9" r="H14707">
        <v>25.0000</v>
      </c>
      <c s="8" t="inlineStr" r="I14707">
        <is>
          <t xml:space="preserve"/>
        </is>
      </c>
      <c s="8" t="inlineStr" r="J14707">
        <is>
          <t xml:space="preserve"> Will</t>
        </is>
      </c>
    </row>
    <row r="14708" ht="20.25" customHeight="0">
      <c s="5" t="inlineStr" r="A14708">
        <is>
          <t xml:space="preserve">70400100</t>
        </is>
      </c>
      <c s="5" t="inlineStr" r="B14708">
        <is>
          <t xml:space="preserve">TEMPORARY CONCRETE BARRIER</t>
        </is>
      </c>
      <c s="5" t="inlineStr" r="C14708">
        <is>
          <t xml:space="preserve">FOOT   </t>
        </is>
      </c>
      <c s="6" r="D14708">
        <v>3013.000</v>
      </c>
      <c s="7" r="E14708">
        <v>1</v>
      </c>
      <c s="8" t="inlineStr" r="F14708">
        <is>
          <t xml:space="preserve">62P01</t>
        </is>
      </c>
      <c s="8" t="inlineStr" r="G14708">
        <is>
          <t xml:space="preserve">004</t>
        </is>
      </c>
      <c s="9" r="H14708">
        <v>26.0000</v>
      </c>
      <c s="8" t="inlineStr" r="I14708">
        <is>
          <t xml:space="preserve"/>
        </is>
      </c>
      <c s="8" t="inlineStr" r="J14708">
        <is>
          <t xml:space="preserve"> Will</t>
        </is>
      </c>
    </row>
    <row r="14709" ht="20.25" customHeight="0">
      <c s="5" t="inlineStr" r="A14709">
        <is>
          <t xml:space="preserve">70400100</t>
        </is>
      </c>
      <c s="5" t="inlineStr" r="B14709">
        <is>
          <t xml:space="preserve">TEMPORARY CONCRETE BARRIER</t>
        </is>
      </c>
      <c s="5" t="inlineStr" r="C14709">
        <is>
          <t xml:space="preserve">FOOT   </t>
        </is>
      </c>
      <c s="6" r="D14709">
        <v>3537.500</v>
      </c>
      <c s="7" r="E14709">
        <v>1</v>
      </c>
      <c s="8" t="inlineStr" r="F14709">
        <is>
          <t xml:space="preserve">62R23</t>
        </is>
      </c>
      <c s="8" t="inlineStr" r="G14709">
        <is>
          <t xml:space="preserve">093</t>
        </is>
      </c>
      <c s="9" r="H14709">
        <v>30.0000</v>
      </c>
      <c s="8" t="inlineStr" r="I14709">
        <is>
          <t xml:space="preserve">Y</t>
        </is>
      </c>
      <c s="8" t="inlineStr" r="J14709">
        <is>
          <t xml:space="preserve"> Will</t>
        </is>
      </c>
    </row>
    <row r="14710" ht="20.25" customHeight="0">
      <c s="5" t="inlineStr" r="A14710">
        <is>
          <t xml:space="preserve">70400100</t>
        </is>
      </c>
      <c s="5" t="inlineStr" r="B14710">
        <is>
          <t xml:space="preserve">TEMPORARY CONCRETE BARRIER</t>
        </is>
      </c>
      <c s="5" t="inlineStr" r="C14710">
        <is>
          <t xml:space="preserve">FOOT   </t>
        </is>
      </c>
      <c s="6" r="D14710">
        <v>3537.500</v>
      </c>
      <c s="7" r="E14710">
        <v>1</v>
      </c>
      <c s="8" t="inlineStr" r="F14710">
        <is>
          <t xml:space="preserve">62R23</t>
        </is>
      </c>
      <c s="8" t="inlineStr" r="G14710">
        <is>
          <t xml:space="preserve">093</t>
        </is>
      </c>
      <c s="9" r="H14710">
        <v>20.4100</v>
      </c>
      <c s="8" t="inlineStr" r="I14710">
        <is>
          <t xml:space="preserve"/>
        </is>
      </c>
      <c s="8" t="inlineStr" r="J14710">
        <is>
          <t xml:space="preserve"> Will</t>
        </is>
      </c>
    </row>
    <row r="14711" ht="20.25" customHeight="0">
      <c s="5" t="inlineStr" r="A14711">
        <is>
          <t xml:space="preserve">70400100</t>
        </is>
      </c>
      <c s="5" t="inlineStr" r="B14711">
        <is>
          <t xml:space="preserve">TEMPORARY CONCRETE BARRIER</t>
        </is>
      </c>
      <c s="5" t="inlineStr" r="C14711">
        <is>
          <t xml:space="preserve">FOOT   </t>
        </is>
      </c>
      <c s="6" r="D14711">
        <v>3537.500</v>
      </c>
      <c s="7" r="E14711">
        <v>1</v>
      </c>
      <c s="8" t="inlineStr" r="F14711">
        <is>
          <t xml:space="preserve">62R23</t>
        </is>
      </c>
      <c s="8" t="inlineStr" r="G14711">
        <is>
          <t xml:space="preserve">093</t>
        </is>
      </c>
      <c s="9" r="H14711">
        <v>145.5900</v>
      </c>
      <c s="8" t="inlineStr" r="I14711">
        <is>
          <t xml:space="preserve"/>
        </is>
      </c>
      <c s="8" t="inlineStr" r="J14711">
        <is>
          <t xml:space="preserve"> Will</t>
        </is>
      </c>
    </row>
    <row r="14712" ht="20.25" customHeight="0">
      <c s="5" t="inlineStr" r="A14712">
        <is>
          <t xml:space="preserve">70400100</t>
        </is>
      </c>
      <c s="5" t="inlineStr" r="B14712">
        <is>
          <t xml:space="preserve">TEMPORARY CONCRETE BARRIER</t>
        </is>
      </c>
      <c s="5" t="inlineStr" r="C14712">
        <is>
          <t xml:space="preserve">FOOT   </t>
        </is>
      </c>
      <c s="6" r="D14712">
        <v>662.500</v>
      </c>
      <c s="7" r="E14712">
        <v>1</v>
      </c>
      <c s="8" t="inlineStr" r="F14712">
        <is>
          <t xml:space="preserve">62T82</t>
        </is>
      </c>
      <c s="8" t="inlineStr" r="G14712">
        <is>
          <t xml:space="preserve">094</t>
        </is>
      </c>
      <c s="9" r="H14712">
        <v>37.9800</v>
      </c>
      <c s="8" t="inlineStr" r="I14712">
        <is>
          <t xml:space="preserve">Y</t>
        </is>
      </c>
      <c s="8" t="inlineStr" r="J14712">
        <is>
          <t xml:space="preserve"> Lake</t>
        </is>
      </c>
    </row>
    <row r="14713" ht="20.25" customHeight="0">
      <c s="5" t="inlineStr" r="A14713">
        <is>
          <t xml:space="preserve">70400100</t>
        </is>
      </c>
      <c s="5" t="inlineStr" r="B14713">
        <is>
          <t xml:space="preserve">TEMPORARY CONCRETE BARRIER</t>
        </is>
      </c>
      <c s="5" t="inlineStr" r="C14713">
        <is>
          <t xml:space="preserve">FOOT   </t>
        </is>
      </c>
      <c s="6" r="D14713">
        <v>662.500</v>
      </c>
      <c s="7" r="E14713">
        <v>1</v>
      </c>
      <c s="8" t="inlineStr" r="F14713">
        <is>
          <t xml:space="preserve">62T82</t>
        </is>
      </c>
      <c s="8" t="inlineStr" r="G14713">
        <is>
          <t xml:space="preserve">094</t>
        </is>
      </c>
      <c s="9" r="H14713">
        <v>34.0000</v>
      </c>
      <c s="8" t="inlineStr" r="I14713">
        <is>
          <t xml:space="preserve"/>
        </is>
      </c>
      <c s="8" t="inlineStr" r="J14713">
        <is>
          <t xml:space="preserve"> Lake</t>
        </is>
      </c>
    </row>
    <row r="14714" ht="20.25" customHeight="0">
      <c s="5" t="inlineStr" r="A14714">
        <is>
          <t xml:space="preserve">70400100</t>
        </is>
      </c>
      <c s="5" t="inlineStr" r="B14714">
        <is>
          <t xml:space="preserve">TEMPORARY CONCRETE BARRIER</t>
        </is>
      </c>
      <c s="5" t="inlineStr" r="C14714">
        <is>
          <t xml:space="preserve">FOOT   </t>
        </is>
      </c>
      <c s="6" r="D14714">
        <v>1021.000</v>
      </c>
      <c s="7" r="E14714">
        <v>1</v>
      </c>
      <c s="8" t="inlineStr" r="F14714">
        <is>
          <t xml:space="preserve">62Y17</t>
        </is>
      </c>
      <c s="8" t="inlineStr" r="G14714">
        <is>
          <t xml:space="preserve">010</t>
        </is>
      </c>
      <c s="9" r="H14714">
        <v>38.8400</v>
      </c>
      <c s="8" t="inlineStr" r="I14714">
        <is>
          <t xml:space="preserve">Y</t>
        </is>
      </c>
      <c s="8" t="inlineStr" r="J14714">
        <is>
          <t xml:space="preserve"> Cook</t>
        </is>
      </c>
    </row>
    <row r="14715" ht="20.25" customHeight="0">
      <c s="5" t="inlineStr" r="A14715">
        <is>
          <t xml:space="preserve">70400100</t>
        </is>
      </c>
      <c s="5" t="inlineStr" r="B14715">
        <is>
          <t xml:space="preserve">TEMPORARY CONCRETE BARRIER</t>
        </is>
      </c>
      <c s="5" t="inlineStr" r="C14715">
        <is>
          <t xml:space="preserve">FOOT   </t>
        </is>
      </c>
      <c s="6" r="D14715">
        <v>1021.000</v>
      </c>
      <c s="7" r="E14715">
        <v>1</v>
      </c>
      <c s="8" t="inlineStr" r="F14715">
        <is>
          <t xml:space="preserve">62Y17</t>
        </is>
      </c>
      <c s="8" t="inlineStr" r="G14715">
        <is>
          <t xml:space="preserve">010</t>
        </is>
      </c>
      <c s="9" r="H14715">
        <v>25.0000</v>
      </c>
      <c s="8" t="inlineStr" r="I14715">
        <is>
          <t xml:space="preserve"/>
        </is>
      </c>
      <c s="8" t="inlineStr" r="J14715">
        <is>
          <t xml:space="preserve"> Cook</t>
        </is>
      </c>
    </row>
    <row r="14716" ht="20.25" customHeight="0">
      <c s="5" t="inlineStr" r="A14716">
        <is>
          <t xml:space="preserve">70400100</t>
        </is>
      </c>
      <c s="5" t="inlineStr" r="B14716">
        <is>
          <t xml:space="preserve">TEMPORARY CONCRETE BARRIER</t>
        </is>
      </c>
      <c s="5" t="inlineStr" r="C14716">
        <is>
          <t xml:space="preserve">FOOT   </t>
        </is>
      </c>
      <c s="6" r="D14716">
        <v>1021.000</v>
      </c>
      <c s="7" r="E14716">
        <v>1</v>
      </c>
      <c s="8" t="inlineStr" r="F14716">
        <is>
          <t xml:space="preserve">62Y17</t>
        </is>
      </c>
      <c s="8" t="inlineStr" r="G14716">
        <is>
          <t xml:space="preserve">010</t>
        </is>
      </c>
      <c s="9" r="H14716">
        <v>26.0000</v>
      </c>
      <c s="8" t="inlineStr" r="I14716">
        <is>
          <t xml:space="preserve"/>
        </is>
      </c>
      <c s="8" t="inlineStr" r="J14716">
        <is>
          <t xml:space="preserve"> Cook</t>
        </is>
      </c>
    </row>
    <row r="14717" ht="20.25" customHeight="0">
      <c s="5" t="inlineStr" r="A14717">
        <is>
          <t xml:space="preserve">70400100</t>
        </is>
      </c>
      <c s="5" t="inlineStr" r="B14717">
        <is>
          <t xml:space="preserve">TEMPORARY CONCRETE BARRIER</t>
        </is>
      </c>
      <c s="5" t="inlineStr" r="C14717">
        <is>
          <t xml:space="preserve">FOOT   </t>
        </is>
      </c>
      <c s="6" r="D14717">
        <v>1021.000</v>
      </c>
      <c s="7" r="E14717">
        <v>1</v>
      </c>
      <c s="8" t="inlineStr" r="F14717">
        <is>
          <t xml:space="preserve">62Y17</t>
        </is>
      </c>
      <c s="8" t="inlineStr" r="G14717">
        <is>
          <t xml:space="preserve">010</t>
        </is>
      </c>
      <c s="9" r="H14717">
        <v>30.0000</v>
      </c>
      <c s="8" t="inlineStr" r="I14717">
        <is>
          <t xml:space="preserve"/>
        </is>
      </c>
      <c s="8" t="inlineStr" r="J14717">
        <is>
          <t xml:space="preserve"> Cook</t>
        </is>
      </c>
    </row>
    <row r="14718" ht="20.25" customHeight="0">
      <c s="5" t="inlineStr" r="A14718">
        <is>
          <t xml:space="preserve">70400100</t>
        </is>
      </c>
      <c s="5" t="inlineStr" r="B14718">
        <is>
          <t xml:space="preserve">TEMPORARY CONCRETE BARRIER</t>
        </is>
      </c>
      <c s="5" t="inlineStr" r="C14718">
        <is>
          <t xml:space="preserve">FOOT   </t>
        </is>
      </c>
      <c s="6" r="D14718">
        <v>1021.000</v>
      </c>
      <c s="7" r="E14718">
        <v>1</v>
      </c>
      <c s="8" t="inlineStr" r="F14718">
        <is>
          <t xml:space="preserve">62Y17</t>
        </is>
      </c>
      <c s="8" t="inlineStr" r="G14718">
        <is>
          <t xml:space="preserve">010</t>
        </is>
      </c>
      <c s="9" r="H14718">
        <v>37.2000</v>
      </c>
      <c s="8" t="inlineStr" r="I14718">
        <is>
          <t xml:space="preserve"/>
        </is>
      </c>
      <c s="8" t="inlineStr" r="J14718">
        <is>
          <t xml:space="preserve"> Cook</t>
        </is>
      </c>
    </row>
    <row r="14719" ht="20.25" customHeight="0">
      <c s="5" t="inlineStr" r="A14719">
        <is>
          <t xml:space="preserve">70400100</t>
        </is>
      </c>
      <c s="5" t="inlineStr" r="B14719">
        <is>
          <t xml:space="preserve">TEMPORARY CONCRETE BARRIER</t>
        </is>
      </c>
      <c s="5" t="inlineStr" r="C14719">
        <is>
          <t xml:space="preserve">FOOT   </t>
        </is>
      </c>
      <c s="6" r="D14719">
        <v>1021.000</v>
      </c>
      <c s="7" r="E14719">
        <v>1</v>
      </c>
      <c s="8" t="inlineStr" r="F14719">
        <is>
          <t xml:space="preserve">62Y17</t>
        </is>
      </c>
      <c s="8" t="inlineStr" r="G14719">
        <is>
          <t xml:space="preserve">010</t>
        </is>
      </c>
      <c s="9" r="H14719">
        <v>55.0000</v>
      </c>
      <c s="8" t="inlineStr" r="I14719">
        <is>
          <t xml:space="preserve"/>
        </is>
      </c>
      <c s="8" t="inlineStr" r="J14719">
        <is>
          <t xml:space="preserve"> Cook</t>
        </is>
      </c>
    </row>
    <row r="14720" ht="20.25" customHeight="0">
      <c s="5" t="inlineStr" r="A14720">
        <is>
          <t xml:space="preserve">70400100</t>
        </is>
      </c>
      <c s="5" t="inlineStr" r="B14720">
        <is>
          <t xml:space="preserve">TEMPORARY CONCRETE BARRIER</t>
        </is>
      </c>
      <c s="5" t="inlineStr" r="C14720">
        <is>
          <t xml:space="preserve">FOOT   </t>
        </is>
      </c>
      <c s="6" r="D14720">
        <v>825.000</v>
      </c>
      <c s="7" r="E14720">
        <v>1</v>
      </c>
      <c s="8" t="inlineStr" r="F14720">
        <is>
          <t xml:space="preserve">62Y26</t>
        </is>
      </c>
      <c s="8" t="inlineStr" r="G14720">
        <is>
          <t xml:space="preserve">011</t>
        </is>
      </c>
      <c s="9" r="H14720">
        <v>36.5000</v>
      </c>
      <c s="8" t="inlineStr" r="I14720">
        <is>
          <t xml:space="preserve">Y</t>
        </is>
      </c>
      <c s="8" t="inlineStr" r="J14720">
        <is>
          <t xml:space="preserve"> Will</t>
        </is>
      </c>
    </row>
    <row r="14721" ht="20.25" customHeight="0">
      <c s="5" t="inlineStr" r="A14721">
        <is>
          <t xml:space="preserve">70400100</t>
        </is>
      </c>
      <c s="5" t="inlineStr" r="B14721">
        <is>
          <t xml:space="preserve">TEMPORARY CONCRETE BARRIER</t>
        </is>
      </c>
      <c s="5" t="inlineStr" r="C14721">
        <is>
          <t xml:space="preserve">FOOT   </t>
        </is>
      </c>
      <c s="6" r="D14721">
        <v>825.000</v>
      </c>
      <c s="7" r="E14721">
        <v>1</v>
      </c>
      <c s="8" t="inlineStr" r="F14721">
        <is>
          <t xml:space="preserve">62Y26</t>
        </is>
      </c>
      <c s="8" t="inlineStr" r="G14721">
        <is>
          <t xml:space="preserve">011</t>
        </is>
      </c>
      <c s="9" r="H14721">
        <v>29.0000</v>
      </c>
      <c s="8" t="inlineStr" r="I14721">
        <is>
          <t xml:space="preserve"/>
        </is>
      </c>
      <c s="8" t="inlineStr" r="J14721">
        <is>
          <t xml:space="preserve"> Will</t>
        </is>
      </c>
    </row>
    <row r="14722" ht="20.25" customHeight="0">
      <c s="5" t="inlineStr" r="A14722">
        <is>
          <t xml:space="preserve">70400100</t>
        </is>
      </c>
      <c s="5" t="inlineStr" r="B14722">
        <is>
          <t xml:space="preserve">TEMPORARY CONCRETE BARRIER</t>
        </is>
      </c>
      <c s="5" t="inlineStr" r="C14722">
        <is>
          <t xml:space="preserve">FOOT   </t>
        </is>
      </c>
      <c s="6" r="D14722">
        <v>825.000</v>
      </c>
      <c s="7" r="E14722">
        <v>1</v>
      </c>
      <c s="8" t="inlineStr" r="F14722">
        <is>
          <t xml:space="preserve">62Y26</t>
        </is>
      </c>
      <c s="8" t="inlineStr" r="G14722">
        <is>
          <t xml:space="preserve">011</t>
        </is>
      </c>
      <c s="9" r="H14722">
        <v>30.0000</v>
      </c>
      <c s="8" t="inlineStr" r="I14722">
        <is>
          <t xml:space="preserve"/>
        </is>
      </c>
      <c s="8" t="inlineStr" r="J14722">
        <is>
          <t xml:space="preserve"> Will</t>
        </is>
      </c>
    </row>
    <row r="14723" ht="20.25" customHeight="0">
      <c s="5" t="inlineStr" r="A14723">
        <is>
          <t xml:space="preserve">70400100</t>
        </is>
      </c>
      <c s="5" t="inlineStr" r="B14723">
        <is>
          <t xml:space="preserve">TEMPORARY CONCRETE BARRIER</t>
        </is>
      </c>
      <c s="5" t="inlineStr" r="C14723">
        <is>
          <t xml:space="preserve">FOOT   </t>
        </is>
      </c>
      <c s="6" r="D14723">
        <v>825.000</v>
      </c>
      <c s="7" r="E14723">
        <v>1</v>
      </c>
      <c s="8" t="inlineStr" r="F14723">
        <is>
          <t xml:space="preserve">62Y26</t>
        </is>
      </c>
      <c s="8" t="inlineStr" r="G14723">
        <is>
          <t xml:space="preserve">011</t>
        </is>
      </c>
      <c s="9" r="H14723">
        <v>36.0300</v>
      </c>
      <c s="8" t="inlineStr" r="I14723">
        <is>
          <t xml:space="preserve"/>
        </is>
      </c>
      <c s="8" t="inlineStr" r="J14723">
        <is>
          <t xml:space="preserve"> Will</t>
        </is>
      </c>
    </row>
    <row r="14724" ht="20.25" customHeight="0">
      <c s="5" t="inlineStr" r="A14724">
        <is>
          <t xml:space="preserve">70400100</t>
        </is>
      </c>
      <c s="5" t="inlineStr" r="B14724">
        <is>
          <t xml:space="preserve">TEMPORARY CONCRETE BARRIER</t>
        </is>
      </c>
      <c s="5" t="inlineStr" r="C14724">
        <is>
          <t xml:space="preserve">FOOT   </t>
        </is>
      </c>
      <c s="6" r="D14724">
        <v>825.000</v>
      </c>
      <c s="7" r="E14724">
        <v>1</v>
      </c>
      <c s="8" t="inlineStr" r="F14724">
        <is>
          <t xml:space="preserve">62Y26</t>
        </is>
      </c>
      <c s="8" t="inlineStr" r="G14724">
        <is>
          <t xml:space="preserve">011</t>
        </is>
      </c>
      <c s="9" r="H14724">
        <v>38.0000</v>
      </c>
      <c s="8" t="inlineStr" r="I14724">
        <is>
          <t xml:space="preserve"/>
        </is>
      </c>
      <c s="8" t="inlineStr" r="J14724">
        <is>
          <t xml:space="preserve"> Will</t>
        </is>
      </c>
    </row>
    <row r="14725" ht="20.25" customHeight="0">
      <c s="5" t="inlineStr" r="A14725">
        <is>
          <t xml:space="preserve">70400100</t>
        </is>
      </c>
      <c s="5" t="inlineStr" r="B14725">
        <is>
          <t xml:space="preserve">TEMPORARY CONCRETE BARRIER</t>
        </is>
      </c>
      <c s="5" t="inlineStr" r="C14725">
        <is>
          <t xml:space="preserve">FOOT   </t>
        </is>
      </c>
      <c s="6" r="D14725">
        <v>825.000</v>
      </c>
      <c s="7" r="E14725">
        <v>1</v>
      </c>
      <c s="8" t="inlineStr" r="F14725">
        <is>
          <t xml:space="preserve">62Y26</t>
        </is>
      </c>
      <c s="8" t="inlineStr" r="G14725">
        <is>
          <t xml:space="preserve">011</t>
        </is>
      </c>
      <c s="9" r="H14725">
        <v>39.8500</v>
      </c>
      <c s="8" t="inlineStr" r="I14725">
        <is>
          <t xml:space="preserve"/>
        </is>
      </c>
      <c s="8" t="inlineStr" r="J14725">
        <is>
          <t xml:space="preserve"> Will</t>
        </is>
      </c>
    </row>
    <row r="14726" ht="20.25" customHeight="0">
      <c s="5" t="inlineStr" r="A14726">
        <is>
          <t xml:space="preserve">70400100</t>
        </is>
      </c>
      <c s="5" t="inlineStr" r="B14726">
        <is>
          <t xml:space="preserve">TEMPORARY CONCRETE BARRIER</t>
        </is>
      </c>
      <c s="5" t="inlineStr" r="C14726">
        <is>
          <t xml:space="preserve">FOOT   </t>
        </is>
      </c>
      <c s="6" r="D14726">
        <v>825.000</v>
      </c>
      <c s="7" r="E14726">
        <v>1</v>
      </c>
      <c s="8" t="inlineStr" r="F14726">
        <is>
          <t xml:space="preserve">62Y26</t>
        </is>
      </c>
      <c s="8" t="inlineStr" r="G14726">
        <is>
          <t xml:space="preserve">011</t>
        </is>
      </c>
      <c s="9" r="H14726">
        <v>59.0000</v>
      </c>
      <c s="8" t="inlineStr" r="I14726">
        <is>
          <t xml:space="preserve"/>
        </is>
      </c>
      <c s="8" t="inlineStr" r="J14726">
        <is>
          <t xml:space="preserve"> Will</t>
        </is>
      </c>
    </row>
    <row r="14727" ht="20.25" customHeight="0">
      <c s="5" t="inlineStr" r="A14727">
        <is>
          <t xml:space="preserve">70400100</t>
        </is>
      </c>
      <c s="5" t="inlineStr" r="B14727">
        <is>
          <t xml:space="preserve">TEMPORARY CONCRETE BARRIER</t>
        </is>
      </c>
      <c s="5" t="inlineStr" r="C14727">
        <is>
          <t xml:space="preserve">FOOT   </t>
        </is>
      </c>
      <c s="6" r="D14727">
        <v>13801.500</v>
      </c>
      <c s="7" r="E14727">
        <v>2</v>
      </c>
      <c s="8" t="inlineStr" r="F14727">
        <is>
          <t xml:space="preserve">64R72</t>
        </is>
      </c>
      <c s="8" t="inlineStr" r="G14727">
        <is>
          <t xml:space="preserve">097</t>
        </is>
      </c>
      <c s="9" r="H14727">
        <v>18.0000</v>
      </c>
      <c s="8" t="inlineStr" r="I14727">
        <is>
          <t xml:space="preserve">Y</t>
        </is>
      </c>
      <c s="8" t="inlineStr" r="J14727">
        <is>
          <t xml:space="preserve"> Winnebago</t>
        </is>
      </c>
    </row>
    <row r="14728" ht="20.25" customHeight="0">
      <c s="5" t="inlineStr" r="A14728">
        <is>
          <t xml:space="preserve">70400100</t>
        </is>
      </c>
      <c s="5" t="inlineStr" r="B14728">
        <is>
          <t xml:space="preserve">TEMPORARY CONCRETE BARRIER</t>
        </is>
      </c>
      <c s="5" t="inlineStr" r="C14728">
        <is>
          <t xml:space="preserve">FOOT   </t>
        </is>
      </c>
      <c s="6" r="D14728">
        <v>13801.500</v>
      </c>
      <c s="7" r="E14728">
        <v>2</v>
      </c>
      <c s="8" t="inlineStr" r="F14728">
        <is>
          <t xml:space="preserve">64R72</t>
        </is>
      </c>
      <c s="8" t="inlineStr" r="G14728">
        <is>
          <t xml:space="preserve">097</t>
        </is>
      </c>
      <c s="9" r="H14728">
        <v>19.1400</v>
      </c>
      <c s="8" t="inlineStr" r="I14728">
        <is>
          <t xml:space="preserve"/>
        </is>
      </c>
      <c s="8" t="inlineStr" r="J14728">
        <is>
          <t xml:space="preserve"> Winnebago</t>
        </is>
      </c>
    </row>
    <row r="14729" ht="20.25" customHeight="0">
      <c s="5" t="inlineStr" r="A14729">
        <is>
          <t xml:space="preserve">70400100</t>
        </is>
      </c>
      <c s="5" t="inlineStr" r="B14729">
        <is>
          <t xml:space="preserve">TEMPORARY CONCRETE BARRIER</t>
        </is>
      </c>
      <c s="5" t="inlineStr" r="C14729">
        <is>
          <t xml:space="preserve">FOOT   </t>
        </is>
      </c>
      <c s="6" r="D14729">
        <v>775.000</v>
      </c>
      <c s="7" r="E14729">
        <v>2</v>
      </c>
      <c s="8" t="inlineStr" r="F14729">
        <is>
          <t xml:space="preserve">64U96</t>
        </is>
      </c>
      <c s="8" t="inlineStr" r="G14729">
        <is>
          <t xml:space="preserve">100</t>
        </is>
      </c>
      <c s="9" r="H14729">
        <v>25.0000</v>
      </c>
      <c s="8" t="inlineStr" r="I14729">
        <is>
          <t xml:space="preserve">Y</t>
        </is>
      </c>
      <c s="8" t="inlineStr" r="J14729">
        <is>
          <t xml:space="preserve"> Rock Island</t>
        </is>
      </c>
    </row>
    <row r="14730" ht="20.25" customHeight="0">
      <c s="5" t="inlineStr" r="A14730">
        <is>
          <t xml:space="preserve">70400100</t>
        </is>
      </c>
      <c s="5" t="inlineStr" r="B14730">
        <is>
          <t xml:space="preserve">TEMPORARY CONCRETE BARRIER</t>
        </is>
      </c>
      <c s="5" t="inlineStr" r="C14730">
        <is>
          <t xml:space="preserve">FOOT   </t>
        </is>
      </c>
      <c s="6" r="D14730">
        <v>775.000</v>
      </c>
      <c s="7" r="E14730">
        <v>2</v>
      </c>
      <c s="8" t="inlineStr" r="F14730">
        <is>
          <t xml:space="preserve">64U96</t>
        </is>
      </c>
      <c s="8" t="inlineStr" r="G14730">
        <is>
          <t xml:space="preserve">100</t>
        </is>
      </c>
      <c s="9" r="H14730">
        <v>1.0000</v>
      </c>
      <c s="8" t="inlineStr" r="I14730">
        <is>
          <t xml:space="preserve"/>
        </is>
      </c>
      <c s="8" t="inlineStr" r="J14730">
        <is>
          <t xml:space="preserve"> Rock Island</t>
        </is>
      </c>
    </row>
    <row r="14731" ht="20.25" customHeight="0">
      <c s="5" t="inlineStr" r="A14731">
        <is>
          <t xml:space="preserve">70400100</t>
        </is>
      </c>
      <c s="5" t="inlineStr" r="B14731">
        <is>
          <t xml:space="preserve">TEMPORARY CONCRETE BARRIER</t>
        </is>
      </c>
      <c s="5" t="inlineStr" r="C14731">
        <is>
          <t xml:space="preserve">FOOT   </t>
        </is>
      </c>
      <c s="6" r="D14731">
        <v>775.000</v>
      </c>
      <c s="7" r="E14731">
        <v>2</v>
      </c>
      <c s="8" t="inlineStr" r="F14731">
        <is>
          <t xml:space="preserve">64U96</t>
        </is>
      </c>
      <c s="8" t="inlineStr" r="G14731">
        <is>
          <t xml:space="preserve">100</t>
        </is>
      </c>
      <c s="9" r="H14731">
        <v>1.0000</v>
      </c>
      <c s="8" t="inlineStr" r="I14731">
        <is>
          <t xml:space="preserve"/>
        </is>
      </c>
      <c s="8" t="inlineStr" r="J14731">
        <is>
          <t xml:space="preserve"> Rock Island</t>
        </is>
      </c>
    </row>
    <row r="14732" ht="20.25" customHeight="0">
      <c s="5" t="inlineStr" r="A14732">
        <is>
          <t xml:space="preserve">70400100</t>
        </is>
      </c>
      <c s="5" t="inlineStr" r="B14732">
        <is>
          <t xml:space="preserve">TEMPORARY CONCRETE BARRIER</t>
        </is>
      </c>
      <c s="5" t="inlineStr" r="C14732">
        <is>
          <t xml:space="preserve">FOOT   </t>
        </is>
      </c>
      <c s="6" r="D14732">
        <v>775.000</v>
      </c>
      <c s="7" r="E14732">
        <v>2</v>
      </c>
      <c s="8" t="inlineStr" r="F14732">
        <is>
          <t xml:space="preserve">64U96</t>
        </is>
      </c>
      <c s="8" t="inlineStr" r="G14732">
        <is>
          <t xml:space="preserve">100</t>
        </is>
      </c>
      <c s="9" r="H14732">
        <v>7.0000</v>
      </c>
      <c s="8" t="inlineStr" r="I14732">
        <is>
          <t xml:space="preserve"/>
        </is>
      </c>
      <c s="8" t="inlineStr" r="J14732">
        <is>
          <t xml:space="preserve"> Rock Island</t>
        </is>
      </c>
    </row>
    <row r="14733" ht="20.25" customHeight="0">
      <c s="5" t="inlineStr" r="A14733">
        <is>
          <t xml:space="preserve">70400100</t>
        </is>
      </c>
      <c s="5" t="inlineStr" r="B14733">
        <is>
          <t xml:space="preserve">TEMPORARY CONCRETE BARRIER</t>
        </is>
      </c>
      <c s="5" t="inlineStr" r="C14733">
        <is>
          <t xml:space="preserve">FOOT   </t>
        </is>
      </c>
      <c s="6" r="D14733">
        <v>775.000</v>
      </c>
      <c s="7" r="E14733">
        <v>2</v>
      </c>
      <c s="8" t="inlineStr" r="F14733">
        <is>
          <t xml:space="preserve">64U96</t>
        </is>
      </c>
      <c s="8" t="inlineStr" r="G14733">
        <is>
          <t xml:space="preserve">100</t>
        </is>
      </c>
      <c s="9" r="H14733">
        <v>25.0000</v>
      </c>
      <c s="8" t="inlineStr" r="I14733">
        <is>
          <t xml:space="preserve"/>
        </is>
      </c>
      <c s="8" t="inlineStr" r="J14733">
        <is>
          <t xml:space="preserve"> Rock Island</t>
        </is>
      </c>
    </row>
    <row r="14734" ht="20.25" customHeight="0">
      <c s="5" t="inlineStr" r="A14734">
        <is>
          <t xml:space="preserve">70400100</t>
        </is>
      </c>
      <c s="5" t="inlineStr" r="B14734">
        <is>
          <t xml:space="preserve">TEMPORARY CONCRETE BARRIER</t>
        </is>
      </c>
      <c s="5" t="inlineStr" r="C14734">
        <is>
          <t xml:space="preserve">FOOT   </t>
        </is>
      </c>
      <c s="6" r="D14734">
        <v>800.000</v>
      </c>
      <c s="7" r="E14734">
        <v>2</v>
      </c>
      <c s="8" t="inlineStr" r="F14734">
        <is>
          <t xml:space="preserve">64U97</t>
        </is>
      </c>
      <c s="8" t="inlineStr" r="G14734">
        <is>
          <t xml:space="preserve">101</t>
        </is>
      </c>
      <c s="9" r="H14734">
        <v>16.2500</v>
      </c>
      <c s="8" t="inlineStr" r="I14734">
        <is>
          <t xml:space="preserve">Y</t>
        </is>
      </c>
      <c s="8" t="inlineStr" r="J14734">
        <is>
          <t xml:space="preserve"> Rock Island, Whiteside</t>
        </is>
      </c>
    </row>
    <row r="14735" ht="20.25" customHeight="0">
      <c s="5" t="inlineStr" r="A14735">
        <is>
          <t xml:space="preserve">70400100</t>
        </is>
      </c>
      <c s="5" t="inlineStr" r="B14735">
        <is>
          <t xml:space="preserve">TEMPORARY CONCRETE BARRIER</t>
        </is>
      </c>
      <c s="5" t="inlineStr" r="C14735">
        <is>
          <t xml:space="preserve">FOOT   </t>
        </is>
      </c>
      <c s="6" r="D14735">
        <v>800.000</v>
      </c>
      <c s="7" r="E14735">
        <v>2</v>
      </c>
      <c s="8" t="inlineStr" r="F14735">
        <is>
          <t xml:space="preserve">64U97</t>
        </is>
      </c>
      <c s="8" t="inlineStr" r="G14735">
        <is>
          <t xml:space="preserve">101</t>
        </is>
      </c>
      <c s="9" r="H14735">
        <v>1.0000</v>
      </c>
      <c s="8" t="inlineStr" r="I14735">
        <is>
          <t xml:space="preserve"/>
        </is>
      </c>
      <c s="8" t="inlineStr" r="J14735">
        <is>
          <t xml:space="preserve"> Rock Island, Whiteside</t>
        </is>
      </c>
    </row>
    <row r="14736" ht="20.25" customHeight="0">
      <c s="5" t="inlineStr" r="A14736">
        <is>
          <t xml:space="preserve">70400100</t>
        </is>
      </c>
      <c s="5" t="inlineStr" r="B14736">
        <is>
          <t xml:space="preserve">TEMPORARY CONCRETE BARRIER</t>
        </is>
      </c>
      <c s="5" t="inlineStr" r="C14736">
        <is>
          <t xml:space="preserve">FOOT   </t>
        </is>
      </c>
      <c s="6" r="D14736">
        <v>800.000</v>
      </c>
      <c s="7" r="E14736">
        <v>2</v>
      </c>
      <c s="8" t="inlineStr" r="F14736">
        <is>
          <t xml:space="preserve">64U97</t>
        </is>
      </c>
      <c s="8" t="inlineStr" r="G14736">
        <is>
          <t xml:space="preserve">101</t>
        </is>
      </c>
      <c s="9" r="H14736">
        <v>2.0000</v>
      </c>
      <c s="8" t="inlineStr" r="I14736">
        <is>
          <t xml:space="preserve"/>
        </is>
      </c>
      <c s="8" t="inlineStr" r="J14736">
        <is>
          <t xml:space="preserve"> Rock Island, Whiteside</t>
        </is>
      </c>
    </row>
    <row r="14737" ht="20.25" customHeight="0">
      <c s="5" t="inlineStr" r="A14737">
        <is>
          <t xml:space="preserve">70400100</t>
        </is>
      </c>
      <c s="5" t="inlineStr" r="B14737">
        <is>
          <t xml:space="preserve">TEMPORARY CONCRETE BARRIER</t>
        </is>
      </c>
      <c s="5" t="inlineStr" r="C14737">
        <is>
          <t xml:space="preserve">FOOT   </t>
        </is>
      </c>
      <c s="6" r="D14737">
        <v>800.000</v>
      </c>
      <c s="7" r="E14737">
        <v>2</v>
      </c>
      <c s="8" t="inlineStr" r="F14737">
        <is>
          <t xml:space="preserve">64U97</t>
        </is>
      </c>
      <c s="8" t="inlineStr" r="G14737">
        <is>
          <t xml:space="preserve">101</t>
        </is>
      </c>
      <c s="9" r="H14737">
        <v>25.0000</v>
      </c>
      <c s="8" t="inlineStr" r="I14737">
        <is>
          <t xml:space="preserve"/>
        </is>
      </c>
      <c s="8" t="inlineStr" r="J14737">
        <is>
          <t xml:space="preserve"> Rock Island, Whiteside</t>
        </is>
      </c>
    </row>
    <row r="14738" ht="20.25" customHeight="0">
      <c s="5" t="inlineStr" r="A14738">
        <is>
          <t xml:space="preserve">70400100</t>
        </is>
      </c>
      <c s="5" t="inlineStr" r="B14738">
        <is>
          <t xml:space="preserve">TEMPORARY CONCRETE BARRIER</t>
        </is>
      </c>
      <c s="5" t="inlineStr" r="C14738">
        <is>
          <t xml:space="preserve">FOOT   </t>
        </is>
      </c>
      <c s="6" r="D14738">
        <v>800.000</v>
      </c>
      <c s="7" r="E14738">
        <v>2</v>
      </c>
      <c s="8" t="inlineStr" r="F14738">
        <is>
          <t xml:space="preserve">64U97</t>
        </is>
      </c>
      <c s="8" t="inlineStr" r="G14738">
        <is>
          <t xml:space="preserve">101</t>
        </is>
      </c>
      <c s="9" r="H14738">
        <v>28.0000</v>
      </c>
      <c s="8" t="inlineStr" r="I14738">
        <is>
          <t xml:space="preserve"/>
        </is>
      </c>
      <c s="8" t="inlineStr" r="J14738">
        <is>
          <t xml:space="preserve"> Rock Island, Whiteside</t>
        </is>
      </c>
    </row>
    <row r="14739" ht="20.25" customHeight="0">
      <c s="5" t="inlineStr" r="A14739">
        <is>
          <t xml:space="preserve">70400100</t>
        </is>
      </c>
      <c s="5" t="inlineStr" r="B14739">
        <is>
          <t xml:space="preserve">TEMPORARY CONCRETE BARRIER</t>
        </is>
      </c>
      <c s="5" t="inlineStr" r="C14739">
        <is>
          <t xml:space="preserve">FOOT   </t>
        </is>
      </c>
      <c s="6" r="D14739">
        <v>1650.000</v>
      </c>
      <c s="7" r="E14739">
        <v>3</v>
      </c>
      <c s="8" t="inlineStr" r="F14739">
        <is>
          <t xml:space="preserve">66R92</t>
        </is>
      </c>
      <c s="8" t="inlineStr" r="G14739">
        <is>
          <t xml:space="preserve">106</t>
        </is>
      </c>
      <c s="9" r="H14739">
        <v>6.0000</v>
      </c>
      <c s="8" t="inlineStr" r="I14739">
        <is>
          <t xml:space="preserve">Y</t>
        </is>
      </c>
      <c s="8" t="inlineStr" r="J14739">
        <is>
          <t xml:space="preserve"> Bureau</t>
        </is>
      </c>
    </row>
    <row r="14740" ht="20.25" customHeight="0">
      <c s="5" t="inlineStr" r="A14740">
        <is>
          <t xml:space="preserve">70400100</t>
        </is>
      </c>
      <c s="5" t="inlineStr" r="B14740">
        <is>
          <t xml:space="preserve">TEMPORARY CONCRETE BARRIER</t>
        </is>
      </c>
      <c s="5" t="inlineStr" r="C14740">
        <is>
          <t xml:space="preserve">FOOT   </t>
        </is>
      </c>
      <c s="6" r="D14740">
        <v>1650.000</v>
      </c>
      <c s="7" r="E14740">
        <v>3</v>
      </c>
      <c s="8" t="inlineStr" r="F14740">
        <is>
          <t xml:space="preserve">66R92</t>
        </is>
      </c>
      <c s="8" t="inlineStr" r="G14740">
        <is>
          <t xml:space="preserve">106</t>
        </is>
      </c>
      <c s="9" r="H14740">
        <v>1.0000</v>
      </c>
      <c s="8" t="inlineStr" r="I14740">
        <is>
          <t xml:space="preserve"/>
        </is>
      </c>
      <c s="8" t="inlineStr" r="J14740">
        <is>
          <t xml:space="preserve"> Bureau</t>
        </is>
      </c>
    </row>
    <row r="14741" ht="20.25" customHeight="0">
      <c s="5" t="inlineStr" r="A14741">
        <is>
          <t xml:space="preserve">70400100</t>
        </is>
      </c>
      <c s="5" t="inlineStr" r="B14741">
        <is>
          <t xml:space="preserve">TEMPORARY CONCRETE BARRIER</t>
        </is>
      </c>
      <c s="5" t="inlineStr" r="C14741">
        <is>
          <t xml:space="preserve">FOOT   </t>
        </is>
      </c>
      <c s="6" r="D14741">
        <v>1650.000</v>
      </c>
      <c s="7" r="E14741">
        <v>3</v>
      </c>
      <c s="8" t="inlineStr" r="F14741">
        <is>
          <t xml:space="preserve">66R92</t>
        </is>
      </c>
      <c s="8" t="inlineStr" r="G14741">
        <is>
          <t xml:space="preserve">106</t>
        </is>
      </c>
      <c s="9" r="H14741">
        <v>1.0000</v>
      </c>
      <c s="8" t="inlineStr" r="I14741">
        <is>
          <t xml:space="preserve"/>
        </is>
      </c>
      <c s="8" t="inlineStr" r="J14741">
        <is>
          <t xml:space="preserve"> Bureau</t>
        </is>
      </c>
    </row>
    <row r="14742" ht="20.25" customHeight="0">
      <c s="5" t="inlineStr" r="A14742">
        <is>
          <t xml:space="preserve">70400100</t>
        </is>
      </c>
      <c s="5" t="inlineStr" r="B14742">
        <is>
          <t xml:space="preserve">TEMPORARY CONCRETE BARRIER</t>
        </is>
      </c>
      <c s="5" t="inlineStr" r="C14742">
        <is>
          <t xml:space="preserve">FOOT   </t>
        </is>
      </c>
      <c s="6" r="D14742">
        <v>225.000</v>
      </c>
      <c s="7" r="E14742">
        <v>3</v>
      </c>
      <c s="8" t="inlineStr" r="F14742">
        <is>
          <t xml:space="preserve">66R93</t>
        </is>
      </c>
      <c s="8" t="inlineStr" r="G14742">
        <is>
          <t xml:space="preserve">107</t>
        </is>
      </c>
      <c s="9" r="H14742">
        <v>1.0000</v>
      </c>
      <c s="8" t="inlineStr" r="I14742">
        <is>
          <t xml:space="preserve">Y</t>
        </is>
      </c>
      <c s="8" t="inlineStr" r="J14742">
        <is>
          <t xml:space="preserve"> Livingston</t>
        </is>
      </c>
    </row>
    <row r="14743" ht="20.25" customHeight="0">
      <c s="5" t="inlineStr" r="A14743">
        <is>
          <t xml:space="preserve">70400100</t>
        </is>
      </c>
      <c s="5" t="inlineStr" r="B14743">
        <is>
          <t xml:space="preserve">TEMPORARY CONCRETE BARRIER</t>
        </is>
      </c>
      <c s="5" t="inlineStr" r="C14743">
        <is>
          <t xml:space="preserve">FOOT   </t>
        </is>
      </c>
      <c s="6" r="D14743">
        <v>225.000</v>
      </c>
      <c s="7" r="E14743">
        <v>3</v>
      </c>
      <c s="8" t="inlineStr" r="F14743">
        <is>
          <t xml:space="preserve">66R93</t>
        </is>
      </c>
      <c s="8" t="inlineStr" r="G14743">
        <is>
          <t xml:space="preserve">107</t>
        </is>
      </c>
      <c s="9" r="H14743">
        <v>4.5000</v>
      </c>
      <c s="8" t="inlineStr" r="I14743">
        <is>
          <t xml:space="preserve"/>
        </is>
      </c>
      <c s="8" t="inlineStr" r="J14743">
        <is>
          <t xml:space="preserve"> Livingston</t>
        </is>
      </c>
    </row>
    <row r="14744" ht="20.25" customHeight="0">
      <c s="5" t="inlineStr" r="A14744">
        <is>
          <t xml:space="preserve">70400100</t>
        </is>
      </c>
      <c s="5" t="inlineStr" r="B14744">
        <is>
          <t xml:space="preserve">TEMPORARY CONCRETE BARRIER</t>
        </is>
      </c>
      <c s="5" t="inlineStr" r="C14744">
        <is>
          <t xml:space="preserve">FOOT   </t>
        </is>
      </c>
      <c s="6" r="D14744">
        <v>225.000</v>
      </c>
      <c s="7" r="E14744">
        <v>3</v>
      </c>
      <c s="8" t="inlineStr" r="F14744">
        <is>
          <t xml:space="preserve">66R93</t>
        </is>
      </c>
      <c s="8" t="inlineStr" r="G14744">
        <is>
          <t xml:space="preserve">107</t>
        </is>
      </c>
      <c s="9" r="H14744">
        <v>5.0000</v>
      </c>
      <c s="8" t="inlineStr" r="I14744">
        <is>
          <t xml:space="preserve"/>
        </is>
      </c>
      <c s="8" t="inlineStr" r="J14744">
        <is>
          <t xml:space="preserve"> Livingston</t>
        </is>
      </c>
    </row>
    <row r="14745" ht="20.25" customHeight="0">
      <c s="5" t="inlineStr" r="A14745">
        <is>
          <t xml:space="preserve">70400100</t>
        </is>
      </c>
      <c s="5" t="inlineStr" r="B14745">
        <is>
          <t xml:space="preserve">TEMPORARY CONCRETE BARRIER</t>
        </is>
      </c>
      <c s="5" t="inlineStr" r="C14745">
        <is>
          <t xml:space="preserve">FOOT   </t>
        </is>
      </c>
      <c s="6" r="D14745">
        <v>600.000</v>
      </c>
      <c s="7" r="E14745">
        <v>3</v>
      </c>
      <c s="8" t="inlineStr" r="F14745">
        <is>
          <t xml:space="preserve">66R95</t>
        </is>
      </c>
      <c s="8" t="inlineStr" r="G14745">
        <is>
          <t xml:space="preserve">109</t>
        </is>
      </c>
      <c s="9" r="H14745">
        <v>0.5000</v>
      </c>
      <c s="8" t="inlineStr" r="I14745">
        <is>
          <t xml:space="preserve">Y</t>
        </is>
      </c>
      <c s="8" t="inlineStr" r="J14745">
        <is>
          <t xml:space="preserve"> Bureau</t>
        </is>
      </c>
    </row>
    <row r="14746" ht="20.25" customHeight="0">
      <c s="5" t="inlineStr" r="A14746">
        <is>
          <t xml:space="preserve">70400100</t>
        </is>
      </c>
      <c s="5" t="inlineStr" r="B14746">
        <is>
          <t xml:space="preserve">TEMPORARY CONCRETE BARRIER</t>
        </is>
      </c>
      <c s="5" t="inlineStr" r="C14746">
        <is>
          <t xml:space="preserve">FOOT   </t>
        </is>
      </c>
      <c s="6" r="D14746">
        <v>600.000</v>
      </c>
      <c s="7" r="E14746">
        <v>3</v>
      </c>
      <c s="8" t="inlineStr" r="F14746">
        <is>
          <t xml:space="preserve">66R95</t>
        </is>
      </c>
      <c s="8" t="inlineStr" r="G14746">
        <is>
          <t xml:space="preserve">109</t>
        </is>
      </c>
      <c s="9" r="H14746">
        <v>2.0000</v>
      </c>
      <c s="8" t="inlineStr" r="I14746">
        <is>
          <t xml:space="preserve"/>
        </is>
      </c>
      <c s="8" t="inlineStr" r="J14746">
        <is>
          <t xml:space="preserve"> Bureau</t>
        </is>
      </c>
    </row>
    <row r="14747" ht="20.25" customHeight="0">
      <c s="5" t="inlineStr" r="A14747">
        <is>
          <t xml:space="preserve">70400100</t>
        </is>
      </c>
      <c s="5" t="inlineStr" r="B14747">
        <is>
          <t xml:space="preserve">TEMPORARY CONCRETE BARRIER</t>
        </is>
      </c>
      <c s="5" t="inlineStr" r="C14747">
        <is>
          <t xml:space="preserve">FOOT   </t>
        </is>
      </c>
      <c s="6" r="D14747">
        <v>600.000</v>
      </c>
      <c s="7" r="E14747">
        <v>3</v>
      </c>
      <c s="8" t="inlineStr" r="F14747">
        <is>
          <t xml:space="preserve">66R95</t>
        </is>
      </c>
      <c s="8" t="inlineStr" r="G14747">
        <is>
          <t xml:space="preserve">109</t>
        </is>
      </c>
      <c s="9" r="H14747">
        <v>25.0000</v>
      </c>
      <c s="8" t="inlineStr" r="I14747">
        <is>
          <t xml:space="preserve"/>
        </is>
      </c>
      <c s="8" t="inlineStr" r="J14747">
        <is>
          <t xml:space="preserve"> Bureau</t>
        </is>
      </c>
    </row>
    <row r="14748" ht="20.25" customHeight="0">
      <c s="5" t="inlineStr" r="A14748">
        <is>
          <t xml:space="preserve">70400100</t>
        </is>
      </c>
      <c s="5" t="inlineStr" r="B14748">
        <is>
          <t xml:space="preserve">TEMPORARY CONCRETE BARRIER</t>
        </is>
      </c>
      <c s="5" t="inlineStr" r="C14748">
        <is>
          <t xml:space="preserve">FOOT   </t>
        </is>
      </c>
      <c s="6" r="D14748">
        <v>325.000</v>
      </c>
      <c s="7" r="E14748">
        <v>3</v>
      </c>
      <c s="8" t="inlineStr" r="F14748">
        <is>
          <t xml:space="preserve">66T02</t>
        </is>
      </c>
      <c s="8" t="inlineStr" r="G14748">
        <is>
          <t xml:space="preserve">110</t>
        </is>
      </c>
      <c s="9" r="H14748">
        <v>1.0000</v>
      </c>
      <c s="8" t="inlineStr" r="I14748">
        <is>
          <t xml:space="preserve">Y</t>
        </is>
      </c>
      <c s="8" t="inlineStr" r="J14748">
        <is>
          <t xml:space="preserve"> Iroquois</t>
        </is>
      </c>
    </row>
    <row r="14749" ht="20.25" customHeight="0">
      <c s="5" t="inlineStr" r="A14749">
        <is>
          <t xml:space="preserve">70400100</t>
        </is>
      </c>
      <c s="5" t="inlineStr" r="B14749">
        <is>
          <t xml:space="preserve">TEMPORARY CONCRETE BARRIER</t>
        </is>
      </c>
      <c s="5" t="inlineStr" r="C14749">
        <is>
          <t xml:space="preserve">FOOT   </t>
        </is>
      </c>
      <c s="6" r="D14749">
        <v>325.000</v>
      </c>
      <c s="7" r="E14749">
        <v>3</v>
      </c>
      <c s="8" t="inlineStr" r="F14749">
        <is>
          <t xml:space="preserve">66T02</t>
        </is>
      </c>
      <c s="8" t="inlineStr" r="G14749">
        <is>
          <t xml:space="preserve">110</t>
        </is>
      </c>
      <c s="9" r="H14749">
        <v>5.0000</v>
      </c>
      <c s="8" t="inlineStr" r="I14749">
        <is>
          <t xml:space="preserve"/>
        </is>
      </c>
      <c s="8" t="inlineStr" r="J14749">
        <is>
          <t xml:space="preserve"> Iroquois</t>
        </is>
      </c>
    </row>
    <row r="14750" ht="20.25" customHeight="0">
      <c s="5" t="inlineStr" r="A14750">
        <is>
          <t xml:space="preserve">70400100</t>
        </is>
      </c>
      <c s="5" t="inlineStr" r="B14750">
        <is>
          <t xml:space="preserve">TEMPORARY CONCRETE BARRIER</t>
        </is>
      </c>
      <c s="5" t="inlineStr" r="C14750">
        <is>
          <t xml:space="preserve">FOOT   </t>
        </is>
      </c>
      <c s="6" r="D14750">
        <v>325.000</v>
      </c>
      <c s="7" r="E14750">
        <v>3</v>
      </c>
      <c s="8" t="inlineStr" r="F14750">
        <is>
          <t xml:space="preserve">66T02</t>
        </is>
      </c>
      <c s="8" t="inlineStr" r="G14750">
        <is>
          <t xml:space="preserve">110</t>
        </is>
      </c>
      <c s="9" r="H14750">
        <v>15.0000</v>
      </c>
      <c s="8" t="inlineStr" r="I14750">
        <is>
          <t xml:space="preserve"/>
        </is>
      </c>
      <c s="8" t="inlineStr" r="J14750">
        <is>
          <t xml:space="preserve"> Iroquois</t>
        </is>
      </c>
    </row>
    <row r="14751" ht="20.25" customHeight="0">
      <c s="5" t="inlineStr" r="A14751">
        <is>
          <t xml:space="preserve">70400100</t>
        </is>
      </c>
      <c s="5" t="inlineStr" r="B14751">
        <is>
          <t xml:space="preserve">TEMPORARY CONCRETE BARRIER</t>
        </is>
      </c>
      <c s="5" t="inlineStr" r="C14751">
        <is>
          <t xml:space="preserve">FOOT   </t>
        </is>
      </c>
      <c s="6" r="D14751">
        <v>550.000</v>
      </c>
      <c s="7" r="E14751">
        <v>3</v>
      </c>
      <c s="8" t="inlineStr" r="F14751">
        <is>
          <t xml:space="preserve">66T06</t>
        </is>
      </c>
      <c s="8" t="inlineStr" r="G14751">
        <is>
          <t xml:space="preserve">111</t>
        </is>
      </c>
      <c s="9" r="H14751">
        <v>0.5000</v>
      </c>
      <c s="8" t="inlineStr" r="I14751">
        <is>
          <t xml:space="preserve">Y</t>
        </is>
      </c>
      <c s="8" t="inlineStr" r="J14751">
        <is>
          <t xml:space="preserve"> Bureau</t>
        </is>
      </c>
    </row>
    <row r="14752" ht="20.25" customHeight="0">
      <c s="5" t="inlineStr" r="A14752">
        <is>
          <t xml:space="preserve">70400100</t>
        </is>
      </c>
      <c s="5" t="inlineStr" r="B14752">
        <is>
          <t xml:space="preserve">TEMPORARY CONCRETE BARRIER</t>
        </is>
      </c>
      <c s="5" t="inlineStr" r="C14752">
        <is>
          <t xml:space="preserve">FOOT   </t>
        </is>
      </c>
      <c s="6" r="D14752">
        <v>550.000</v>
      </c>
      <c s="7" r="E14752">
        <v>3</v>
      </c>
      <c s="8" t="inlineStr" r="F14752">
        <is>
          <t xml:space="preserve">66T06</t>
        </is>
      </c>
      <c s="8" t="inlineStr" r="G14752">
        <is>
          <t xml:space="preserve">111</t>
        </is>
      </c>
      <c s="9" r="H14752">
        <v>2.0000</v>
      </c>
      <c s="8" t="inlineStr" r="I14752">
        <is>
          <t xml:space="preserve"/>
        </is>
      </c>
      <c s="8" t="inlineStr" r="J14752">
        <is>
          <t xml:space="preserve"> Bureau</t>
        </is>
      </c>
    </row>
    <row r="14753" ht="20.25" customHeight="0">
      <c s="5" t="inlineStr" r="A14753">
        <is>
          <t xml:space="preserve">70400100</t>
        </is>
      </c>
      <c s="5" t="inlineStr" r="B14753">
        <is>
          <t xml:space="preserve">TEMPORARY CONCRETE BARRIER</t>
        </is>
      </c>
      <c s="5" t="inlineStr" r="C14753">
        <is>
          <t xml:space="preserve">FOOT   </t>
        </is>
      </c>
      <c s="6" r="D14753">
        <v>550.000</v>
      </c>
      <c s="7" r="E14753">
        <v>3</v>
      </c>
      <c s="8" t="inlineStr" r="F14753">
        <is>
          <t xml:space="preserve">66T06</t>
        </is>
      </c>
      <c s="8" t="inlineStr" r="G14753">
        <is>
          <t xml:space="preserve">111</t>
        </is>
      </c>
      <c s="9" r="H14753">
        <v>9.0000</v>
      </c>
      <c s="8" t="inlineStr" r="I14753">
        <is>
          <t xml:space="preserve"/>
        </is>
      </c>
      <c s="8" t="inlineStr" r="J14753">
        <is>
          <t xml:space="preserve"> Bureau</t>
        </is>
      </c>
    </row>
    <row r="14754" ht="20.25" customHeight="0">
      <c s="5" t="inlineStr" r="A14754">
        <is>
          <t xml:space="preserve">70400100</t>
        </is>
      </c>
      <c s="5" t="inlineStr" r="B14754">
        <is>
          <t xml:space="preserve">TEMPORARY CONCRETE BARRIER</t>
        </is>
      </c>
      <c s="5" t="inlineStr" r="C14754">
        <is>
          <t xml:space="preserve">FOOT   </t>
        </is>
      </c>
      <c s="6" r="D14754">
        <v>487.500</v>
      </c>
      <c s="7" r="E14754">
        <v>4</v>
      </c>
      <c s="8" t="inlineStr" r="F14754">
        <is>
          <t xml:space="preserve">68E33</t>
        </is>
      </c>
      <c s="8" t="inlineStr" r="G14754">
        <is>
          <t xml:space="preserve">024</t>
        </is>
      </c>
      <c s="9" r="H14754">
        <v>44.0000</v>
      </c>
      <c s="8" t="inlineStr" r="I14754">
        <is>
          <t xml:space="preserve">Y</t>
        </is>
      </c>
      <c s="8" t="inlineStr" r="J14754">
        <is>
          <t xml:space="preserve"> Marshall</t>
        </is>
      </c>
    </row>
    <row r="14755" ht="20.25" customHeight="0">
      <c s="5" t="inlineStr" r="A14755">
        <is>
          <t xml:space="preserve">70400100</t>
        </is>
      </c>
      <c s="5" t="inlineStr" r="B14755">
        <is>
          <t xml:space="preserve">TEMPORARY CONCRETE BARRIER</t>
        </is>
      </c>
      <c s="5" t="inlineStr" r="C14755">
        <is>
          <t xml:space="preserve">FOOT   </t>
        </is>
      </c>
      <c s="6" r="D14755">
        <v>487.500</v>
      </c>
      <c s="7" r="E14755">
        <v>4</v>
      </c>
      <c s="8" t="inlineStr" r="F14755">
        <is>
          <t xml:space="preserve">68E33</t>
        </is>
      </c>
      <c s="8" t="inlineStr" r="G14755">
        <is>
          <t xml:space="preserve">024</t>
        </is>
      </c>
      <c s="9" r="H14755">
        <v>30.7900</v>
      </c>
      <c s="8" t="inlineStr" r="I14755">
        <is>
          <t xml:space="preserve"/>
        </is>
      </c>
      <c s="8" t="inlineStr" r="J14755">
        <is>
          <t xml:space="preserve"> Marshall</t>
        </is>
      </c>
    </row>
    <row r="14756" ht="20.25" customHeight="0">
      <c s="5" t="inlineStr" r="A14756">
        <is>
          <t xml:space="preserve">70400100</t>
        </is>
      </c>
      <c s="5" t="inlineStr" r="B14756">
        <is>
          <t xml:space="preserve">TEMPORARY CONCRETE BARRIER</t>
        </is>
      </c>
      <c s="5" t="inlineStr" r="C14756">
        <is>
          <t xml:space="preserve">FOOT   </t>
        </is>
      </c>
      <c s="6" r="D14756">
        <v>487.500</v>
      </c>
      <c s="7" r="E14756">
        <v>4</v>
      </c>
      <c s="8" t="inlineStr" r="F14756">
        <is>
          <t xml:space="preserve">68E33</t>
        </is>
      </c>
      <c s="8" t="inlineStr" r="G14756">
        <is>
          <t xml:space="preserve">024</t>
        </is>
      </c>
      <c s="9" r="H14756">
        <v>50.0000</v>
      </c>
      <c s="8" t="inlineStr" r="I14756">
        <is>
          <t xml:space="preserve"/>
        </is>
      </c>
      <c s="8" t="inlineStr" r="J14756">
        <is>
          <t xml:space="preserve"> Marshall</t>
        </is>
      </c>
    </row>
    <row r="14757" ht="20.25" customHeight="0">
      <c s="5" t="inlineStr" r="A14757">
        <is>
          <t xml:space="preserve">70400100</t>
        </is>
      </c>
      <c s="5" t="inlineStr" r="B14757">
        <is>
          <t xml:space="preserve">TEMPORARY CONCRETE BARRIER</t>
        </is>
      </c>
      <c s="5" t="inlineStr" r="C14757">
        <is>
          <t xml:space="preserve">FOOT   </t>
        </is>
      </c>
      <c s="6" r="D14757">
        <v>487.500</v>
      </c>
      <c s="7" r="E14757">
        <v>4</v>
      </c>
      <c s="8" t="inlineStr" r="F14757">
        <is>
          <t xml:space="preserve">68E33</t>
        </is>
      </c>
      <c s="8" t="inlineStr" r="G14757">
        <is>
          <t xml:space="preserve">024</t>
        </is>
      </c>
      <c s="9" r="H14757">
        <v>55.0000</v>
      </c>
      <c s="8" t="inlineStr" r="I14757">
        <is>
          <t xml:space="preserve"/>
        </is>
      </c>
      <c s="8" t="inlineStr" r="J14757">
        <is>
          <t xml:space="preserve"> Marshall</t>
        </is>
      </c>
    </row>
    <row r="14758" ht="20.25" customHeight="0">
      <c s="5" t="inlineStr" r="A14758">
        <is>
          <t xml:space="preserve">70400100</t>
        </is>
      </c>
      <c s="5" t="inlineStr" r="B14758">
        <is>
          <t xml:space="preserve">TEMPORARY CONCRETE BARRIER</t>
        </is>
      </c>
      <c s="5" t="inlineStr" r="C14758">
        <is>
          <t xml:space="preserve">FOOT   </t>
        </is>
      </c>
      <c s="6" r="D14758">
        <v>650.000</v>
      </c>
      <c s="7" r="E14758">
        <v>4</v>
      </c>
      <c s="8" t="inlineStr" r="F14758">
        <is>
          <t xml:space="preserve">68J51</t>
        </is>
      </c>
      <c s="8" t="inlineStr" r="G14758">
        <is>
          <t xml:space="preserve">026</t>
        </is>
      </c>
      <c s="9" r="H14758">
        <v>60.0000</v>
      </c>
      <c s="8" t="inlineStr" r="I14758">
        <is>
          <t xml:space="preserve">Y</t>
        </is>
      </c>
      <c s="8" t="inlineStr" r="J14758">
        <is>
          <t xml:space="preserve"> Peoria</t>
        </is>
      </c>
    </row>
    <row r="14759" ht="20.25" customHeight="0">
      <c s="5" t="inlineStr" r="A14759">
        <is>
          <t xml:space="preserve">70400100</t>
        </is>
      </c>
      <c s="5" t="inlineStr" r="B14759">
        <is>
          <t xml:space="preserve">TEMPORARY CONCRETE BARRIER</t>
        </is>
      </c>
      <c s="5" t="inlineStr" r="C14759">
        <is>
          <t xml:space="preserve">FOOT   </t>
        </is>
      </c>
      <c s="6" r="D14759">
        <v>650.000</v>
      </c>
      <c s="7" r="E14759">
        <v>4</v>
      </c>
      <c s="8" t="inlineStr" r="F14759">
        <is>
          <t xml:space="preserve">68J51</t>
        </is>
      </c>
      <c s="8" t="inlineStr" r="G14759">
        <is>
          <t xml:space="preserve">026</t>
        </is>
      </c>
      <c s="9" r="H14759">
        <v>40.9400</v>
      </c>
      <c s="8" t="inlineStr" r="I14759">
        <is>
          <t xml:space="preserve"/>
        </is>
      </c>
      <c s="8" t="inlineStr" r="J14759">
        <is>
          <t xml:space="preserve"> Peoria</t>
        </is>
      </c>
    </row>
    <row r="14760" ht="20.25" customHeight="0">
      <c s="5" t="inlineStr" r="A14760">
        <is>
          <t xml:space="preserve">70400100</t>
        </is>
      </c>
      <c s="5" t="inlineStr" r="B14760">
        <is>
          <t xml:space="preserve">TEMPORARY CONCRETE BARRIER</t>
        </is>
      </c>
      <c s="5" t="inlineStr" r="C14760">
        <is>
          <t xml:space="preserve">FOOT   </t>
        </is>
      </c>
      <c s="6" r="D14760">
        <v>237.500</v>
      </c>
      <c s="7" r="E14760">
        <v>4</v>
      </c>
      <c s="8" t="inlineStr" r="F14760">
        <is>
          <t xml:space="preserve">68J57</t>
        </is>
      </c>
      <c s="8" t="inlineStr" r="G14760">
        <is>
          <t xml:space="preserve">155</t>
        </is>
      </c>
      <c s="9" r="H14760">
        <v>55.6500</v>
      </c>
      <c s="8" t="inlineStr" r="I14760">
        <is>
          <t xml:space="preserve">Y</t>
        </is>
      </c>
      <c s="8" t="inlineStr" r="J14760">
        <is>
          <t xml:space="preserve"> Peoria</t>
        </is>
      </c>
    </row>
    <row r="14761" ht="20.25" customHeight="0">
      <c s="5" t="inlineStr" r="A14761">
        <is>
          <t xml:space="preserve">70400100</t>
        </is>
      </c>
      <c s="5" t="inlineStr" r="B14761">
        <is>
          <t xml:space="preserve">TEMPORARY CONCRETE BARRIER</t>
        </is>
      </c>
      <c s="5" t="inlineStr" r="C14761">
        <is>
          <t xml:space="preserve">FOOT   </t>
        </is>
      </c>
      <c s="6" r="D14761">
        <v>237.500</v>
      </c>
      <c s="7" r="E14761">
        <v>4</v>
      </c>
      <c s="8" t="inlineStr" r="F14761">
        <is>
          <t xml:space="preserve">68J57</t>
        </is>
      </c>
      <c s="8" t="inlineStr" r="G14761">
        <is>
          <t xml:space="preserve">155</t>
        </is>
      </c>
      <c s="9" r="H14761">
        <v>74.8300</v>
      </c>
      <c s="8" t="inlineStr" r="I14761">
        <is>
          <t xml:space="preserve"/>
        </is>
      </c>
      <c s="8" t="inlineStr" r="J14761">
        <is>
          <t xml:space="preserve"> Peoria</t>
        </is>
      </c>
    </row>
    <row r="14762" ht="20.25" customHeight="0">
      <c s="5" t="inlineStr" r="A14762">
        <is>
          <t xml:space="preserve">70400100</t>
        </is>
      </c>
      <c s="5" t="inlineStr" r="B14762">
        <is>
          <t xml:space="preserve">TEMPORARY CONCRETE BARRIER</t>
        </is>
      </c>
      <c s="5" t="inlineStr" r="C14762">
        <is>
          <t xml:space="preserve">FOOT   </t>
        </is>
      </c>
      <c s="6" r="D14762">
        <v>437.500</v>
      </c>
      <c s="7" r="E14762">
        <v>4</v>
      </c>
      <c s="8" t="inlineStr" r="F14762">
        <is>
          <t xml:space="preserve">68K58</t>
        </is>
      </c>
      <c s="8" t="inlineStr" r="G14762">
        <is>
          <t xml:space="preserve">033</t>
        </is>
      </c>
      <c s="9" r="H14762">
        <v>54.0000</v>
      </c>
      <c s="8" t="inlineStr" r="I14762">
        <is>
          <t xml:space="preserve">Y</t>
        </is>
      </c>
      <c s="8" t="inlineStr" r="J14762">
        <is>
          <t xml:space="preserve"> Henderson</t>
        </is>
      </c>
    </row>
    <row r="14763" ht="20.25" customHeight="0">
      <c s="5" t="inlineStr" r="A14763">
        <is>
          <t xml:space="preserve">70400100</t>
        </is>
      </c>
      <c s="5" t="inlineStr" r="B14763">
        <is>
          <t xml:space="preserve">TEMPORARY CONCRETE BARRIER</t>
        </is>
      </c>
      <c s="5" t="inlineStr" r="C14763">
        <is>
          <t xml:space="preserve">FOOT   </t>
        </is>
      </c>
      <c s="6" r="D14763">
        <v>437.500</v>
      </c>
      <c s="7" r="E14763">
        <v>4</v>
      </c>
      <c s="8" t="inlineStr" r="F14763">
        <is>
          <t xml:space="preserve">68K58</t>
        </is>
      </c>
      <c s="8" t="inlineStr" r="G14763">
        <is>
          <t xml:space="preserve">033</t>
        </is>
      </c>
      <c s="9" r="H14763">
        <v>58.0000</v>
      </c>
      <c s="8" t="inlineStr" r="I14763">
        <is>
          <t xml:space="preserve"/>
        </is>
      </c>
      <c s="8" t="inlineStr" r="J14763">
        <is>
          <t xml:space="preserve"> Henderson</t>
        </is>
      </c>
    </row>
    <row r="14764" ht="20.25" customHeight="0">
      <c s="5" t="inlineStr" r="A14764">
        <is>
          <t xml:space="preserve">70400100</t>
        </is>
      </c>
      <c s="5" t="inlineStr" r="B14764">
        <is>
          <t xml:space="preserve">TEMPORARY CONCRETE BARRIER</t>
        </is>
      </c>
      <c s="5" t="inlineStr" r="C14764">
        <is>
          <t xml:space="preserve">FOOT   </t>
        </is>
      </c>
      <c s="6" r="D14764">
        <v>437.500</v>
      </c>
      <c s="7" r="E14764">
        <v>4</v>
      </c>
      <c s="8" t="inlineStr" r="F14764">
        <is>
          <t xml:space="preserve">68K58</t>
        </is>
      </c>
      <c s="8" t="inlineStr" r="G14764">
        <is>
          <t xml:space="preserve">033</t>
        </is>
      </c>
      <c s="9" r="H14764">
        <v>100.0000</v>
      </c>
      <c s="8" t="inlineStr" r="I14764">
        <is>
          <t xml:space="preserve"/>
        </is>
      </c>
      <c s="8" t="inlineStr" r="J14764">
        <is>
          <t xml:space="preserve"> Henderson</t>
        </is>
      </c>
    </row>
    <row r="14765" ht="20.25" customHeight="0">
      <c s="5" t="inlineStr" r="A14765">
        <is>
          <t xml:space="preserve">70400100</t>
        </is>
      </c>
      <c s="5" t="inlineStr" r="B14765">
        <is>
          <t xml:space="preserve">TEMPORARY CONCRETE BARRIER</t>
        </is>
      </c>
      <c s="5" t="inlineStr" r="C14765">
        <is>
          <t xml:space="preserve">FOOT   </t>
        </is>
      </c>
      <c s="6" r="D14765">
        <v>4925.000</v>
      </c>
      <c s="7" r="E14765">
        <v>4</v>
      </c>
      <c s="8" t="inlineStr" r="F14765">
        <is>
          <t xml:space="preserve">68K62</t>
        </is>
      </c>
      <c s="8" t="inlineStr" r="G14765">
        <is>
          <t xml:space="preserve">034</t>
        </is>
      </c>
      <c s="9" r="H14765">
        <v>5.0000</v>
      </c>
      <c s="8" t="inlineStr" r="I14765">
        <is>
          <t xml:space="preserve">Y</t>
        </is>
      </c>
      <c s="8" t="inlineStr" r="J14765">
        <is>
          <t xml:space="preserve">Various</t>
        </is>
      </c>
    </row>
    <row r="14766" ht="20.25" customHeight="0">
      <c s="5" t="inlineStr" r="A14766">
        <is>
          <t xml:space="preserve">70400100</t>
        </is>
      </c>
      <c s="5" t="inlineStr" r="B14766">
        <is>
          <t xml:space="preserve">TEMPORARY CONCRETE BARRIER</t>
        </is>
      </c>
      <c s="5" t="inlineStr" r="C14766">
        <is>
          <t xml:space="preserve">FOOT   </t>
        </is>
      </c>
      <c s="6" r="D14766">
        <v>4925.000</v>
      </c>
      <c s="7" r="E14766">
        <v>4</v>
      </c>
      <c s="8" t="inlineStr" r="F14766">
        <is>
          <t xml:space="preserve">68K62</t>
        </is>
      </c>
      <c s="8" t="inlineStr" r="G14766">
        <is>
          <t xml:space="preserve">034</t>
        </is>
      </c>
      <c s="9" r="H14766">
        <v>0.5000</v>
      </c>
      <c s="8" t="inlineStr" r="I14766">
        <is>
          <t xml:space="preserve"/>
        </is>
      </c>
      <c s="8" t="inlineStr" r="J14766">
        <is>
          <t xml:space="preserve">Various</t>
        </is>
      </c>
    </row>
    <row r="14767" ht="20.25" customHeight="0">
      <c s="5" t="inlineStr" r="A14767">
        <is>
          <t xml:space="preserve">70400100</t>
        </is>
      </c>
      <c s="5" t="inlineStr" r="B14767">
        <is>
          <t xml:space="preserve">TEMPORARY CONCRETE BARRIER</t>
        </is>
      </c>
      <c s="5" t="inlineStr" r="C14767">
        <is>
          <t xml:space="preserve">FOOT   </t>
        </is>
      </c>
      <c s="6" r="D14767">
        <v>4925.000</v>
      </c>
      <c s="7" r="E14767">
        <v>4</v>
      </c>
      <c s="8" t="inlineStr" r="F14767">
        <is>
          <t xml:space="preserve">68K62</t>
        </is>
      </c>
      <c s="8" t="inlineStr" r="G14767">
        <is>
          <t xml:space="preserve">034</t>
        </is>
      </c>
      <c s="9" r="H14767">
        <v>2.0000</v>
      </c>
      <c s="8" t="inlineStr" r="I14767">
        <is>
          <t xml:space="preserve"/>
        </is>
      </c>
      <c s="8" t="inlineStr" r="J14767">
        <is>
          <t xml:space="preserve">Various</t>
        </is>
      </c>
    </row>
    <row r="14768" ht="20.25" customHeight="0">
      <c s="5" t="inlineStr" r="A14768">
        <is>
          <t xml:space="preserve">70400100</t>
        </is>
      </c>
      <c s="5" t="inlineStr" r="B14768">
        <is>
          <t xml:space="preserve">TEMPORARY CONCRETE BARRIER</t>
        </is>
      </c>
      <c s="5" t="inlineStr" r="C14768">
        <is>
          <t xml:space="preserve">FOOT   </t>
        </is>
      </c>
      <c s="6" r="D14768">
        <v>1325.000</v>
      </c>
      <c s="7" r="E14768">
        <v>5</v>
      </c>
      <c s="8" t="inlineStr" r="F14768">
        <is>
          <t xml:space="preserve">70F37</t>
        </is>
      </c>
      <c s="8" t="inlineStr" r="G14768">
        <is>
          <t xml:space="preserve">036</t>
        </is>
      </c>
      <c s="9" r="H14768">
        <v>48.5000</v>
      </c>
      <c s="8" t="inlineStr" r="I14768">
        <is>
          <t xml:space="preserve">Y</t>
        </is>
      </c>
      <c s="8" t="inlineStr" r="J14768">
        <is>
          <t xml:space="preserve"> McLean</t>
        </is>
      </c>
    </row>
    <row r="14769" ht="20.25" customHeight="0">
      <c s="5" t="inlineStr" r="A14769">
        <is>
          <t xml:space="preserve">70400100</t>
        </is>
      </c>
      <c s="5" t="inlineStr" r="B14769">
        <is>
          <t xml:space="preserve">TEMPORARY CONCRETE BARRIER</t>
        </is>
      </c>
      <c s="5" t="inlineStr" r="C14769">
        <is>
          <t xml:space="preserve">FOOT   </t>
        </is>
      </c>
      <c s="6" r="D14769">
        <v>1300.000</v>
      </c>
      <c s="7" r="E14769">
        <v>5</v>
      </c>
      <c s="8" t="inlineStr" r="F14769">
        <is>
          <t xml:space="preserve">70F77</t>
        </is>
      </c>
      <c s="8" t="inlineStr" r="G14769">
        <is>
          <t xml:space="preserve">037</t>
        </is>
      </c>
      <c s="9" r="H14769">
        <v>45.0000</v>
      </c>
      <c s="8" t="inlineStr" r="I14769">
        <is>
          <t xml:space="preserve">Y</t>
        </is>
      </c>
      <c s="8" t="inlineStr" r="J14769">
        <is>
          <t xml:space="preserve"> McLean</t>
        </is>
      </c>
    </row>
    <row r="14770" ht="20.25" customHeight="0">
      <c s="5" t="inlineStr" r="A14770">
        <is>
          <t xml:space="preserve">70400100</t>
        </is>
      </c>
      <c s="5" t="inlineStr" r="B14770">
        <is>
          <t xml:space="preserve">TEMPORARY CONCRETE BARRIER</t>
        </is>
      </c>
      <c s="5" t="inlineStr" r="C14770">
        <is>
          <t xml:space="preserve">FOOT   </t>
        </is>
      </c>
      <c s="6" r="D14770">
        <v>637.500</v>
      </c>
      <c s="7" r="E14770">
        <v>5</v>
      </c>
      <c s="8" t="inlineStr" r="F14770">
        <is>
          <t xml:space="preserve">70H62</t>
        </is>
      </c>
      <c s="8" t="inlineStr" r="G14770">
        <is>
          <t xml:space="preserve">039</t>
        </is>
      </c>
      <c s="9" r="H14770">
        <v>53.2000</v>
      </c>
      <c s="8" t="inlineStr" r="I14770">
        <is>
          <t xml:space="preserve">Y</t>
        </is>
      </c>
      <c s="8" t="inlineStr" r="J14770">
        <is>
          <t xml:space="preserve"> Douglas, Edgar</t>
        </is>
      </c>
    </row>
    <row r="14771" ht="20.25" customHeight="0">
      <c s="5" t="inlineStr" r="A14771">
        <is>
          <t xml:space="preserve">70400100</t>
        </is>
      </c>
      <c s="5" t="inlineStr" r="B14771">
        <is>
          <t xml:space="preserve">TEMPORARY CONCRETE BARRIER</t>
        </is>
      </c>
      <c s="5" t="inlineStr" r="C14771">
        <is>
          <t xml:space="preserve">FOOT   </t>
        </is>
      </c>
      <c s="6" r="D14771">
        <v>450.000</v>
      </c>
      <c s="7" r="E14771">
        <v>6</v>
      </c>
      <c s="8" t="inlineStr" r="F14771">
        <is>
          <t xml:space="preserve">72762</t>
        </is>
      </c>
      <c s="8" t="inlineStr" r="G14771">
        <is>
          <t xml:space="preserve">046</t>
        </is>
      </c>
      <c s="9" r="H14771">
        <v>49.3500</v>
      </c>
      <c s="8" t="inlineStr" r="I14771">
        <is>
          <t xml:space="preserve">Y</t>
        </is>
      </c>
      <c s="8" t="inlineStr" r="J14771">
        <is>
          <t xml:space="preserve"> Schuyler</t>
        </is>
      </c>
    </row>
    <row r="14772" ht="20.25" customHeight="0">
      <c s="5" t="inlineStr" r="A14772">
        <is>
          <t xml:space="preserve">70400100</t>
        </is>
      </c>
      <c s="5" t="inlineStr" r="B14772">
        <is>
          <t xml:space="preserve">TEMPORARY CONCRETE BARRIER</t>
        </is>
      </c>
      <c s="5" t="inlineStr" r="C14772">
        <is>
          <t xml:space="preserve">FOOT   </t>
        </is>
      </c>
      <c s="6" r="D14772">
        <v>450.000</v>
      </c>
      <c s="7" r="E14772">
        <v>6</v>
      </c>
      <c s="8" t="inlineStr" r="F14772">
        <is>
          <t xml:space="preserve">72762</t>
        </is>
      </c>
      <c s="8" t="inlineStr" r="G14772">
        <is>
          <t xml:space="preserve">046</t>
        </is>
      </c>
      <c s="9" r="H14772">
        <v>55.0000</v>
      </c>
      <c s="8" t="inlineStr" r="I14772">
        <is>
          <t xml:space="preserve"/>
        </is>
      </c>
      <c s="8" t="inlineStr" r="J14772">
        <is>
          <t xml:space="preserve"> Schuyler</t>
        </is>
      </c>
    </row>
    <row r="14773" ht="20.25" customHeight="0">
      <c s="5" t="inlineStr" r="A14773">
        <is>
          <t xml:space="preserve">70400100</t>
        </is>
      </c>
      <c s="5" t="inlineStr" r="B14773">
        <is>
          <t xml:space="preserve">TEMPORARY CONCRETE BARRIER</t>
        </is>
      </c>
      <c s="5" t="inlineStr" r="C14773">
        <is>
          <t xml:space="preserve">FOOT   </t>
        </is>
      </c>
      <c s="6" r="D14773">
        <v>4950.000</v>
      </c>
      <c s="7" r="E14773">
        <v>6</v>
      </c>
      <c s="8" t="inlineStr" r="F14773">
        <is>
          <t xml:space="preserve">72C96</t>
        </is>
      </c>
      <c s="8" t="inlineStr" r="G14773">
        <is>
          <t xml:space="preserve">048</t>
        </is>
      </c>
      <c s="9" r="H14773">
        <v>35.7500</v>
      </c>
      <c s="8" t="inlineStr" r="I14773">
        <is>
          <t xml:space="preserve">Y</t>
        </is>
      </c>
      <c s="8" t="inlineStr" r="J14773">
        <is>
          <t xml:space="preserve"> Sangamon</t>
        </is>
      </c>
    </row>
    <row r="14774" ht="20.25" customHeight="0">
      <c s="5" t="inlineStr" r="A14774">
        <is>
          <t xml:space="preserve">70400100</t>
        </is>
      </c>
      <c s="5" t="inlineStr" r="B14774">
        <is>
          <t xml:space="preserve">TEMPORARY CONCRETE BARRIER</t>
        </is>
      </c>
      <c s="5" t="inlineStr" r="C14774">
        <is>
          <t xml:space="preserve">FOOT   </t>
        </is>
      </c>
      <c s="6" r="D14774">
        <v>750.000</v>
      </c>
      <c s="7" r="E14774">
        <v>7</v>
      </c>
      <c s="8" t="inlineStr" r="F14774">
        <is>
          <t xml:space="preserve">74368</t>
        </is>
      </c>
      <c s="8" t="inlineStr" r="G14774">
        <is>
          <t xml:space="preserve">121</t>
        </is>
      </c>
      <c s="9" r="H14774">
        <v>60.9500</v>
      </c>
      <c s="8" t="inlineStr" r="I14774">
        <is>
          <t xml:space="preserve">Y</t>
        </is>
      </c>
      <c s="8" t="inlineStr" r="J14774">
        <is>
          <t xml:space="preserve"> Macon</t>
        </is>
      </c>
    </row>
    <row r="14775" ht="20.25" customHeight="0">
      <c s="5" t="inlineStr" r="A14775">
        <is>
          <t xml:space="preserve">70400100</t>
        </is>
      </c>
      <c s="5" t="inlineStr" r="B14775">
        <is>
          <t xml:space="preserve">TEMPORARY CONCRETE BARRIER</t>
        </is>
      </c>
      <c s="5" t="inlineStr" r="C14775">
        <is>
          <t xml:space="preserve">FOOT   </t>
        </is>
      </c>
      <c s="6" r="D14775">
        <v>750.000</v>
      </c>
      <c s="7" r="E14775">
        <v>7</v>
      </c>
      <c s="8" t="inlineStr" r="F14775">
        <is>
          <t xml:space="preserve">74368</t>
        </is>
      </c>
      <c s="8" t="inlineStr" r="G14775">
        <is>
          <t xml:space="preserve">121</t>
        </is>
      </c>
      <c s="9" r="H14775">
        <v>42.0000</v>
      </c>
      <c s="8" t="inlineStr" r="I14775">
        <is>
          <t xml:space="preserve"/>
        </is>
      </c>
      <c s="8" t="inlineStr" r="J14775">
        <is>
          <t xml:space="preserve"> Macon</t>
        </is>
      </c>
    </row>
    <row r="14776" ht="20.25" customHeight="0">
      <c s="5" t="inlineStr" r="A14776">
        <is>
          <t xml:space="preserve">70400100</t>
        </is>
      </c>
      <c s="5" t="inlineStr" r="B14776">
        <is>
          <t xml:space="preserve">TEMPORARY CONCRETE BARRIER</t>
        </is>
      </c>
      <c s="5" t="inlineStr" r="C14776">
        <is>
          <t xml:space="preserve">FOOT   </t>
        </is>
      </c>
      <c s="6" r="D14776">
        <v>1150.000</v>
      </c>
      <c s="7" r="E14776">
        <v>8</v>
      </c>
      <c s="8" t="inlineStr" r="F14776">
        <is>
          <t xml:space="preserve">76T66</t>
        </is>
      </c>
      <c s="8" t="inlineStr" r="G14776">
        <is>
          <t xml:space="preserve">054</t>
        </is>
      </c>
      <c s="9" r="H14776">
        <v>69.8500</v>
      </c>
      <c s="8" t="inlineStr" r="I14776">
        <is>
          <t xml:space="preserve">Y</t>
        </is>
      </c>
      <c s="8" t="inlineStr" r="J14776">
        <is>
          <t xml:space="preserve"> Greene</t>
        </is>
      </c>
    </row>
    <row r="14777" ht="20.25" customHeight="0">
      <c s="5" t="inlineStr" r="A14777">
        <is>
          <t xml:space="preserve">70400100</t>
        </is>
      </c>
      <c s="5" t="inlineStr" r="B14777">
        <is>
          <t xml:space="preserve">TEMPORARY CONCRETE BARRIER</t>
        </is>
      </c>
      <c s="5" t="inlineStr" r="C14777">
        <is>
          <t xml:space="preserve">FOOT   </t>
        </is>
      </c>
      <c s="6" r="D14777">
        <v>563.000</v>
      </c>
      <c s="7" r="E14777">
        <v>9</v>
      </c>
      <c s="8" t="inlineStr" r="F14777">
        <is>
          <t xml:space="preserve">78967</t>
        </is>
      </c>
      <c s="8" t="inlineStr" r="G14777">
        <is>
          <t xml:space="preserve">058</t>
        </is>
      </c>
      <c s="9" r="H14777">
        <v>23.7900</v>
      </c>
      <c s="8" t="inlineStr" r="I14777">
        <is>
          <t xml:space="preserve">Y</t>
        </is>
      </c>
      <c s="8" t="inlineStr" r="J14777">
        <is>
          <t xml:space="preserve"> Jackson</t>
        </is>
      </c>
    </row>
    <row r="14778" ht="20.25" customHeight="0">
      <c s="5" t="inlineStr" r="A14778">
        <is>
          <t xml:space="preserve">70400100</t>
        </is>
      </c>
      <c s="5" t="inlineStr" r="B14778">
        <is>
          <t xml:space="preserve">TEMPORARY CONCRETE BARRIER</t>
        </is>
      </c>
      <c s="5" t="inlineStr" r="C14778">
        <is>
          <t xml:space="preserve">FOOT   </t>
        </is>
      </c>
      <c s="6" r="D14778">
        <v>563.000</v>
      </c>
      <c s="7" r="E14778">
        <v>9</v>
      </c>
      <c s="8" t="inlineStr" r="F14778">
        <is>
          <t xml:space="preserve">78967</t>
        </is>
      </c>
      <c s="8" t="inlineStr" r="G14778">
        <is>
          <t xml:space="preserve">058</t>
        </is>
      </c>
      <c s="9" r="H14778">
        <v>35.0000</v>
      </c>
      <c s="8" t="inlineStr" r="I14778">
        <is>
          <t xml:space="preserve"/>
        </is>
      </c>
      <c s="8" t="inlineStr" r="J14778">
        <is>
          <t xml:space="preserve"> Jackson</t>
        </is>
      </c>
    </row>
    <row r="14779" ht="20.25" customHeight="0">
      <c s="5" t="inlineStr" r="A14779">
        <is>
          <t xml:space="preserve">70400100</t>
        </is>
      </c>
      <c s="5" t="inlineStr" r="B14779">
        <is>
          <t xml:space="preserve">TEMPORARY CONCRETE BARRIER</t>
        </is>
      </c>
      <c s="5" t="inlineStr" r="C14779">
        <is>
          <t xml:space="preserve">FOOT   </t>
        </is>
      </c>
      <c s="6" r="D14779">
        <v>3302.000</v>
      </c>
      <c s="7" r="E14779">
        <v>9</v>
      </c>
      <c s="8" t="inlineStr" r="F14779">
        <is>
          <t xml:space="preserve">78B34</t>
        </is>
      </c>
      <c s="8" t="inlineStr" r="G14779">
        <is>
          <t xml:space="preserve">060</t>
        </is>
      </c>
      <c s="9" r="H14779">
        <v>24.5200</v>
      </c>
      <c s="8" t="inlineStr" r="I14779">
        <is>
          <t xml:space="preserve">Y</t>
        </is>
      </c>
      <c s="8" t="inlineStr" r="J14779">
        <is>
          <t xml:space="preserve"> Jefferson</t>
        </is>
      </c>
    </row>
    <row r="14780" ht="20.25" customHeight="0">
      <c s="5" t="inlineStr" r="A14780">
        <is>
          <t xml:space="preserve">70400100</t>
        </is>
      </c>
      <c s="5" t="inlineStr" r="B14780">
        <is>
          <t xml:space="preserve">TEMPORARY CONCRETE BARRIER</t>
        </is>
      </c>
      <c s="5" t="inlineStr" r="C14780">
        <is>
          <t xml:space="preserve">FOOT   </t>
        </is>
      </c>
      <c s="6" r="D14780">
        <v>3302.000</v>
      </c>
      <c s="7" r="E14780">
        <v>9</v>
      </c>
      <c s="8" t="inlineStr" r="F14780">
        <is>
          <t xml:space="preserve">78B34</t>
        </is>
      </c>
      <c s="8" t="inlineStr" r="G14780">
        <is>
          <t xml:space="preserve">060</t>
        </is>
      </c>
      <c s="9" r="H14780">
        <v>40.0000</v>
      </c>
      <c s="8" t="inlineStr" r="I14780">
        <is>
          <t xml:space="preserve"/>
        </is>
      </c>
      <c s="8" t="inlineStr" r="J14780">
        <is>
          <t xml:space="preserve"> Jefferson</t>
        </is>
      </c>
    </row>
    <row r="14781" ht="20.25" customHeight="0">
      <c s="5" t="inlineStr" r="A14781">
        <is>
          <t xml:space="preserve">70400100</t>
        </is>
      </c>
      <c s="5" t="inlineStr" r="B14781">
        <is>
          <t xml:space="preserve">TEMPORARY CONCRETE BARRIER</t>
        </is>
      </c>
      <c s="5" t="inlineStr" r="C14781">
        <is>
          <t xml:space="preserve">FOOT   </t>
        </is>
      </c>
      <c s="6" r="D14781">
        <v>650.000</v>
      </c>
      <c s="7" r="E14781">
        <v>9</v>
      </c>
      <c s="8" t="inlineStr" r="F14781">
        <is>
          <t xml:space="preserve">78B37</t>
        </is>
      </c>
      <c s="8" t="inlineStr" r="G14781">
        <is>
          <t xml:space="preserve">135</t>
        </is>
      </c>
      <c s="9" r="H14781">
        <v>34.7000</v>
      </c>
      <c s="8" t="inlineStr" r="I14781">
        <is>
          <t xml:space="preserve">Y</t>
        </is>
      </c>
      <c s="8" t="inlineStr" r="J14781">
        <is>
          <t xml:space="preserve"> White</t>
        </is>
      </c>
    </row>
    <row r="14782" ht="20.25" customHeight="0">
      <c s="5" t="inlineStr" r="A14782">
        <is>
          <t xml:space="preserve">70400100</t>
        </is>
      </c>
      <c s="5" t="inlineStr" r="B14782">
        <is>
          <t xml:space="preserve">TEMPORARY CONCRETE BARRIER</t>
        </is>
      </c>
      <c s="5" t="inlineStr" r="C14782">
        <is>
          <t xml:space="preserve">FOOT   </t>
        </is>
      </c>
      <c s="6" r="D14782">
        <v>650.000</v>
      </c>
      <c s="7" r="E14782">
        <v>9</v>
      </c>
      <c s="8" t="inlineStr" r="F14782">
        <is>
          <t xml:space="preserve">78B37</t>
        </is>
      </c>
      <c s="8" t="inlineStr" r="G14782">
        <is>
          <t xml:space="preserve">135</t>
        </is>
      </c>
      <c s="9" r="H14782">
        <v>33.0000</v>
      </c>
      <c s="8" t="inlineStr" r="I14782">
        <is>
          <t xml:space="preserve"/>
        </is>
      </c>
      <c s="8" t="inlineStr" r="J14782">
        <is>
          <t xml:space="preserve"> White</t>
        </is>
      </c>
    </row>
    <row r="14783" ht="20.25" customHeight="0">
      <c s="5" t="inlineStr" r="A14783">
        <is>
          <t xml:space="preserve">70400100</t>
        </is>
      </c>
      <c s="5" t="inlineStr" r="B14783">
        <is>
          <t xml:space="preserve">TEMPORARY CONCRETE BARRIER</t>
        </is>
      </c>
      <c s="5" t="inlineStr" r="C14783">
        <is>
          <t xml:space="preserve">FOOT   </t>
        </is>
      </c>
      <c s="6" r="D14783">
        <v>650.000</v>
      </c>
      <c s="7" r="E14783">
        <v>9</v>
      </c>
      <c s="8" t="inlineStr" r="F14783">
        <is>
          <t xml:space="preserve">78B37</t>
        </is>
      </c>
      <c s="8" t="inlineStr" r="G14783">
        <is>
          <t xml:space="preserve">135</t>
        </is>
      </c>
      <c s="9" r="H14783">
        <v>50.0000</v>
      </c>
      <c s="8" t="inlineStr" r="I14783">
        <is>
          <t xml:space="preserve"/>
        </is>
      </c>
      <c s="8" t="inlineStr" r="J14783">
        <is>
          <t xml:space="preserve"> White</t>
        </is>
      </c>
    </row>
    <row r="14784" ht="20.25" customHeight="0">
      <c s="5" t="inlineStr" r="A14784">
        <is>
          <t xml:space="preserve">70400100</t>
        </is>
      </c>
      <c s="5" t="inlineStr" r="B14784">
        <is>
          <t xml:space="preserve">TEMPORARY CONCRETE BARRIER</t>
        </is>
      </c>
      <c s="5" t="inlineStr" r="C14784">
        <is>
          <t xml:space="preserve">FOOT   </t>
        </is>
      </c>
      <c s="6" r="D14784">
        <v>1475.000</v>
      </c>
      <c s="7" r="E14784">
        <v>9</v>
      </c>
      <c s="8" t="inlineStr" r="F14784">
        <is>
          <t xml:space="preserve">78B38</t>
        </is>
      </c>
      <c s="8" t="inlineStr" r="G14784">
        <is>
          <t xml:space="preserve">136</t>
        </is>
      </c>
      <c s="9" r="H14784">
        <v>30.0000</v>
      </c>
      <c s="8" t="inlineStr" r="I14784">
        <is>
          <t xml:space="preserve">Y</t>
        </is>
      </c>
      <c s="8" t="inlineStr" r="J14784">
        <is>
          <t xml:space="preserve"> Jackson</t>
        </is>
      </c>
    </row>
    <row r="14785" ht="20.25" customHeight="0">
      <c s="5" t="inlineStr" r="A14785">
        <is>
          <t xml:space="preserve">70400100</t>
        </is>
      </c>
      <c s="5" t="inlineStr" r="B14785">
        <is>
          <t xml:space="preserve">TEMPORARY CONCRETE BARRIER</t>
        </is>
      </c>
      <c s="5" t="inlineStr" r="C14785">
        <is>
          <t xml:space="preserve">FOOT   </t>
        </is>
      </c>
      <c s="6" r="D14785">
        <v>1475.000</v>
      </c>
      <c s="7" r="E14785">
        <v>9</v>
      </c>
      <c s="8" t="inlineStr" r="F14785">
        <is>
          <t xml:space="preserve">78B38</t>
        </is>
      </c>
      <c s="8" t="inlineStr" r="G14785">
        <is>
          <t xml:space="preserve">136</t>
        </is>
      </c>
      <c s="9" r="H14785">
        <v>20.0300</v>
      </c>
      <c s="8" t="inlineStr" r="I14785">
        <is>
          <t xml:space="preserve"/>
        </is>
      </c>
      <c s="8" t="inlineStr" r="J14785">
        <is>
          <t xml:space="preserve"> Jackson</t>
        </is>
      </c>
    </row>
    <row r="14786" ht="20.25" customHeight="0">
      <c s="5" t="inlineStr" r="A14786">
        <is>
          <t xml:space="preserve">70400100</t>
        </is>
      </c>
      <c s="5" t="inlineStr" r="B14786">
        <is>
          <t xml:space="preserve">TEMPORARY CONCRETE BARRIER</t>
        </is>
      </c>
      <c s="5" t="inlineStr" r="C14786">
        <is>
          <t xml:space="preserve">FOOT   </t>
        </is>
      </c>
      <c s="6" r="D14786">
        <v>485.000</v>
      </c>
      <c s="7" r="E14786">
        <v>1</v>
      </c>
      <c s="8" t="inlineStr" r="F14786">
        <is>
          <t xml:space="preserve">80B56</t>
        </is>
      </c>
      <c s="8" t="inlineStr" r="G14786">
        <is>
          <t xml:space="preserve">141</t>
        </is>
      </c>
      <c s="9" r="H14786">
        <v>57.0000</v>
      </c>
      <c s="8" t="inlineStr" r="I14786">
        <is>
          <t xml:space="preserve">Y</t>
        </is>
      </c>
      <c s="8" t="inlineStr" r="J14786">
        <is>
          <t xml:space="preserve"> Cook</t>
        </is>
      </c>
    </row>
    <row r="14787" ht="20.25" customHeight="0">
      <c s="5" t="inlineStr" r="A14787">
        <is>
          <t xml:space="preserve">70400100</t>
        </is>
      </c>
      <c s="5" t="inlineStr" r="B14787">
        <is>
          <t xml:space="preserve">TEMPORARY CONCRETE BARRIER</t>
        </is>
      </c>
      <c s="5" t="inlineStr" r="C14787">
        <is>
          <t xml:space="preserve">FOOT   </t>
        </is>
      </c>
      <c s="6" r="D14787">
        <v>485.000</v>
      </c>
      <c s="7" r="E14787">
        <v>1</v>
      </c>
      <c s="8" t="inlineStr" r="F14787">
        <is>
          <t xml:space="preserve">80B56</t>
        </is>
      </c>
      <c s="8" t="inlineStr" r="G14787">
        <is>
          <t xml:space="preserve">141</t>
        </is>
      </c>
      <c s="9" r="H14787">
        <v>1.0000</v>
      </c>
      <c s="8" t="inlineStr" r="I14787">
        <is>
          <t xml:space="preserve"/>
        </is>
      </c>
      <c s="8" t="inlineStr" r="J14787">
        <is>
          <t xml:space="preserve"> Cook</t>
        </is>
      </c>
    </row>
    <row r="14788" ht="20.25" customHeight="0">
      <c s="5" t="inlineStr" r="A14788">
        <is>
          <t xml:space="preserve">70400100</t>
        </is>
      </c>
      <c s="5" t="inlineStr" r="B14788">
        <is>
          <t xml:space="preserve">TEMPORARY CONCRETE BARRIER</t>
        </is>
      </c>
      <c s="5" t="inlineStr" r="C14788">
        <is>
          <t xml:space="preserve">FOOT   </t>
        </is>
      </c>
      <c s="6" r="D14788">
        <v>485.000</v>
      </c>
      <c s="7" r="E14788">
        <v>1</v>
      </c>
      <c s="8" t="inlineStr" r="F14788">
        <is>
          <t xml:space="preserve">80B56</t>
        </is>
      </c>
      <c s="8" t="inlineStr" r="G14788">
        <is>
          <t xml:space="preserve">141</t>
        </is>
      </c>
      <c s="9" r="H14788">
        <v>57.0000</v>
      </c>
      <c s="8" t="inlineStr" r="I14788">
        <is>
          <t xml:space="preserve"/>
        </is>
      </c>
      <c s="8" t="inlineStr" r="J14788">
        <is>
          <t xml:space="preserve"> Cook</t>
        </is>
      </c>
    </row>
    <row r="14789" ht="20.25" customHeight="0">
      <c s="5" t="inlineStr" r="A14789">
        <is>
          <t xml:space="preserve">70400125</t>
        </is>
      </c>
      <c s="5" t="inlineStr" r="B14789">
        <is>
          <t xml:space="preserve">PINNING TEMPORARY CONCRETE BARRIER</t>
        </is>
      </c>
      <c s="5" t="inlineStr" r="C14789">
        <is>
          <t xml:space="preserve">EACH   </t>
        </is>
      </c>
      <c s="6" r="D14789">
        <v>115.000</v>
      </c>
      <c s="7" r="E14789">
        <v>1</v>
      </c>
      <c s="8" t="inlineStr" r="F14789">
        <is>
          <t xml:space="preserve">61M26</t>
        </is>
      </c>
      <c s="8" t="inlineStr" r="G14789">
        <is>
          <t xml:space="preserve">080</t>
        </is>
      </c>
      <c s="9" r="H14789">
        <v>10.0000</v>
      </c>
      <c s="8" t="inlineStr" r="I14789">
        <is>
          <t xml:space="preserve">Y</t>
        </is>
      </c>
      <c s="8" t="inlineStr" r="J14789">
        <is>
          <t xml:space="preserve"> Cook</t>
        </is>
      </c>
    </row>
    <row r="14790" ht="20.25" customHeight="0">
      <c s="5" t="inlineStr" r="A14790">
        <is>
          <t xml:space="preserve">70400125</t>
        </is>
      </c>
      <c s="5" t="inlineStr" r="B14790">
        <is>
          <t xml:space="preserve">PINNING TEMPORARY CONCRETE BARRIER</t>
        </is>
      </c>
      <c s="5" t="inlineStr" r="C14790">
        <is>
          <t xml:space="preserve">EACH   </t>
        </is>
      </c>
      <c s="6" r="D14790">
        <v>115.000</v>
      </c>
      <c s="7" r="E14790">
        <v>1</v>
      </c>
      <c s="8" t="inlineStr" r="F14790">
        <is>
          <t xml:space="preserve">61M26</t>
        </is>
      </c>
      <c s="8" t="inlineStr" r="G14790">
        <is>
          <t xml:space="preserve">080</t>
        </is>
      </c>
      <c s="9" r="H14790">
        <v>9.8100</v>
      </c>
      <c s="8" t="inlineStr" r="I14790">
        <is>
          <t xml:space="preserve"/>
        </is>
      </c>
      <c s="8" t="inlineStr" r="J14790">
        <is>
          <t xml:space="preserve"> Cook</t>
        </is>
      </c>
    </row>
    <row r="14791" ht="20.25" customHeight="0">
      <c s="5" t="inlineStr" r="A14791">
        <is>
          <t xml:space="preserve">70400125</t>
        </is>
      </c>
      <c s="5" t="inlineStr" r="B14791">
        <is>
          <t xml:space="preserve">PINNING TEMPORARY CONCRETE BARRIER</t>
        </is>
      </c>
      <c s="5" t="inlineStr" r="C14791">
        <is>
          <t xml:space="preserve">EACH   </t>
        </is>
      </c>
      <c s="6" r="D14791">
        <v>115.000</v>
      </c>
      <c s="7" r="E14791">
        <v>1</v>
      </c>
      <c s="8" t="inlineStr" r="F14791">
        <is>
          <t xml:space="preserve">61M26</t>
        </is>
      </c>
      <c s="8" t="inlineStr" r="G14791">
        <is>
          <t xml:space="preserve">080</t>
        </is>
      </c>
      <c s="9" r="H14791">
        <v>16.6900</v>
      </c>
      <c s="8" t="inlineStr" r="I14791">
        <is>
          <t xml:space="preserve"/>
        </is>
      </c>
      <c s="8" t="inlineStr" r="J14791">
        <is>
          <t xml:space="preserve"> Cook</t>
        </is>
      </c>
    </row>
    <row r="14792" ht="20.25" customHeight="0">
      <c s="5" t="inlineStr" r="A14792">
        <is>
          <t xml:space="preserve">70400125</t>
        </is>
      </c>
      <c s="5" t="inlineStr" r="B14792">
        <is>
          <t xml:space="preserve">PINNING TEMPORARY CONCRETE BARRIER</t>
        </is>
      </c>
      <c s="5" t="inlineStr" r="C14792">
        <is>
          <t xml:space="preserve">EACH   </t>
        </is>
      </c>
      <c s="6" r="D14792">
        <v>115.000</v>
      </c>
      <c s="7" r="E14792">
        <v>1</v>
      </c>
      <c s="8" t="inlineStr" r="F14792">
        <is>
          <t xml:space="preserve">61M26</t>
        </is>
      </c>
      <c s="8" t="inlineStr" r="G14792">
        <is>
          <t xml:space="preserve">080</t>
        </is>
      </c>
      <c s="9" r="H14792">
        <v>20.0000</v>
      </c>
      <c s="8" t="inlineStr" r="I14792">
        <is>
          <t xml:space="preserve"/>
        </is>
      </c>
      <c s="8" t="inlineStr" r="J14792">
        <is>
          <t xml:space="preserve"> Cook</t>
        </is>
      </c>
    </row>
    <row r="14793" ht="20.25" customHeight="0">
      <c s="5" t="inlineStr" r="A14793">
        <is>
          <t xml:space="preserve">70400125</t>
        </is>
      </c>
      <c s="5" t="inlineStr" r="B14793">
        <is>
          <t xml:space="preserve">PINNING TEMPORARY CONCRETE BARRIER</t>
        </is>
      </c>
      <c s="5" t="inlineStr" r="C14793">
        <is>
          <t xml:space="preserve">EACH   </t>
        </is>
      </c>
      <c s="6" r="D14793">
        <v>264.000</v>
      </c>
      <c s="7" r="E14793">
        <v>1</v>
      </c>
      <c s="8" t="inlineStr" r="F14793">
        <is>
          <t xml:space="preserve">62R23</t>
        </is>
      </c>
      <c s="8" t="inlineStr" r="G14793">
        <is>
          <t xml:space="preserve">093</t>
        </is>
      </c>
      <c s="9" r="H14793">
        <v>20.0000</v>
      </c>
      <c s="8" t="inlineStr" r="I14793">
        <is>
          <t xml:space="preserve">Y</t>
        </is>
      </c>
      <c s="8" t="inlineStr" r="J14793">
        <is>
          <t xml:space="preserve"> Will</t>
        </is>
      </c>
    </row>
    <row r="14794" ht="20.25" customHeight="0">
      <c s="5" t="inlineStr" r="A14794">
        <is>
          <t xml:space="preserve">70400125</t>
        </is>
      </c>
      <c s="5" t="inlineStr" r="B14794">
        <is>
          <t xml:space="preserve">PINNING TEMPORARY CONCRETE BARRIER</t>
        </is>
      </c>
      <c s="5" t="inlineStr" r="C14794">
        <is>
          <t xml:space="preserve">EACH   </t>
        </is>
      </c>
      <c s="6" r="D14794">
        <v>264.000</v>
      </c>
      <c s="7" r="E14794">
        <v>1</v>
      </c>
      <c s="8" t="inlineStr" r="F14794">
        <is>
          <t xml:space="preserve">62R23</t>
        </is>
      </c>
      <c s="8" t="inlineStr" r="G14794">
        <is>
          <t xml:space="preserve">093</t>
        </is>
      </c>
      <c s="9" r="H14794">
        <v>34.4300</v>
      </c>
      <c s="8" t="inlineStr" r="I14794">
        <is>
          <t xml:space="preserve"/>
        </is>
      </c>
      <c s="8" t="inlineStr" r="J14794">
        <is>
          <t xml:space="preserve"> Will</t>
        </is>
      </c>
    </row>
    <row r="14795" ht="20.25" customHeight="0">
      <c s="5" t="inlineStr" r="A14795">
        <is>
          <t xml:space="preserve">70400125</t>
        </is>
      </c>
      <c s="5" t="inlineStr" r="B14795">
        <is>
          <t xml:space="preserve">PINNING TEMPORARY CONCRETE BARRIER</t>
        </is>
      </c>
      <c s="5" t="inlineStr" r="C14795">
        <is>
          <t xml:space="preserve">EACH   </t>
        </is>
      </c>
      <c s="6" r="D14795">
        <v>264.000</v>
      </c>
      <c s="7" r="E14795">
        <v>1</v>
      </c>
      <c s="8" t="inlineStr" r="F14795">
        <is>
          <t xml:space="preserve">62R23</t>
        </is>
      </c>
      <c s="8" t="inlineStr" r="G14795">
        <is>
          <t xml:space="preserve">093</t>
        </is>
      </c>
      <c s="9" r="H14795">
        <v>142.3600</v>
      </c>
      <c s="8" t="inlineStr" r="I14795">
        <is>
          <t xml:space="preserve"/>
        </is>
      </c>
      <c s="8" t="inlineStr" r="J14795">
        <is>
          <t xml:space="preserve"> Will</t>
        </is>
      </c>
    </row>
    <row r="14796" ht="20.25" customHeight="0">
      <c s="5" t="inlineStr" r="A14796">
        <is>
          <t xml:space="preserve">70400125</t>
        </is>
      </c>
      <c s="5" t="inlineStr" r="B14796">
        <is>
          <t xml:space="preserve">PINNING TEMPORARY CONCRETE BARRIER</t>
        </is>
      </c>
      <c s="5" t="inlineStr" r="C14796">
        <is>
          <t xml:space="preserve">EACH   </t>
        </is>
      </c>
      <c s="6" r="D14796">
        <v>1194.000</v>
      </c>
      <c s="7" r="E14796">
        <v>2</v>
      </c>
      <c s="8" t="inlineStr" r="F14796">
        <is>
          <t xml:space="preserve">64R72</t>
        </is>
      </c>
      <c s="8" t="inlineStr" r="G14796">
        <is>
          <t xml:space="preserve">097</t>
        </is>
      </c>
      <c s="9" r="H14796">
        <v>15.1500</v>
      </c>
      <c s="8" t="inlineStr" r="I14796">
        <is>
          <t xml:space="preserve">Y</t>
        </is>
      </c>
      <c s="8" t="inlineStr" r="J14796">
        <is>
          <t xml:space="preserve"> Winnebago</t>
        </is>
      </c>
    </row>
    <row r="14797" ht="20.25" customHeight="0">
      <c s="5" t="inlineStr" r="A14797">
        <is>
          <t xml:space="preserve">70400125</t>
        </is>
      </c>
      <c s="5" t="inlineStr" r="B14797">
        <is>
          <t xml:space="preserve">PINNING TEMPORARY CONCRETE BARRIER</t>
        </is>
      </c>
      <c s="5" t="inlineStr" r="C14797">
        <is>
          <t xml:space="preserve">EACH   </t>
        </is>
      </c>
      <c s="6" r="D14797">
        <v>1194.000</v>
      </c>
      <c s="7" r="E14797">
        <v>2</v>
      </c>
      <c s="8" t="inlineStr" r="F14797">
        <is>
          <t xml:space="preserve">64R72</t>
        </is>
      </c>
      <c s="8" t="inlineStr" r="G14797">
        <is>
          <t xml:space="preserve">097</t>
        </is>
      </c>
      <c s="9" r="H14797">
        <v>73.2100</v>
      </c>
      <c s="8" t="inlineStr" r="I14797">
        <is>
          <t xml:space="preserve"/>
        </is>
      </c>
      <c s="8" t="inlineStr" r="J14797">
        <is>
          <t xml:space="preserve"> Winnebago</t>
        </is>
      </c>
    </row>
    <row r="14798" ht="20.25" customHeight="0">
      <c s="5" t="inlineStr" r="A14798">
        <is>
          <t xml:space="preserve">70400125</t>
        </is>
      </c>
      <c s="5" t="inlineStr" r="B14798">
        <is>
          <t xml:space="preserve">PINNING TEMPORARY CONCRETE BARRIER</t>
        </is>
      </c>
      <c s="5" t="inlineStr" r="C14798">
        <is>
          <t xml:space="preserve">EACH   </t>
        </is>
      </c>
      <c s="6" r="D14798">
        <v>186.000</v>
      </c>
      <c s="7" r="E14798">
        <v>5</v>
      </c>
      <c s="8" t="inlineStr" r="F14798">
        <is>
          <t xml:space="preserve">70F37</t>
        </is>
      </c>
      <c s="8" t="inlineStr" r="G14798">
        <is>
          <t xml:space="preserve">036</t>
        </is>
      </c>
      <c s="9" r="H14798">
        <v>55.0000</v>
      </c>
      <c s="8" t="inlineStr" r="I14798">
        <is>
          <t xml:space="preserve">Y</t>
        </is>
      </c>
      <c s="8" t="inlineStr" r="J14798">
        <is>
          <t xml:space="preserve"> McLean</t>
        </is>
      </c>
    </row>
    <row r="14799" ht="20.25" customHeight="0">
      <c s="5" t="inlineStr" r="A14799">
        <is>
          <t xml:space="preserve">70400125</t>
        </is>
      </c>
      <c s="5" t="inlineStr" r="B14799">
        <is>
          <t xml:space="preserve">PINNING TEMPORARY CONCRETE BARRIER</t>
        </is>
      </c>
      <c s="5" t="inlineStr" r="C14799">
        <is>
          <t xml:space="preserve">EACH   </t>
        </is>
      </c>
      <c s="6" r="D14799">
        <v>444.000</v>
      </c>
      <c s="7" r="E14799">
        <v>5</v>
      </c>
      <c s="8" t="inlineStr" r="F14799">
        <is>
          <t xml:space="preserve">70F77</t>
        </is>
      </c>
      <c s="8" t="inlineStr" r="G14799">
        <is>
          <t xml:space="preserve">037</t>
        </is>
      </c>
      <c s="9" r="H14799">
        <v>55.0000</v>
      </c>
      <c s="8" t="inlineStr" r="I14799">
        <is>
          <t xml:space="preserve">Y</t>
        </is>
      </c>
      <c s="8" t="inlineStr" r="J14799">
        <is>
          <t xml:space="preserve"> McLean</t>
        </is>
      </c>
    </row>
    <row r="14800" ht="20.25" customHeight="0">
      <c s="5" t="inlineStr" r="A14800">
        <is>
          <t xml:space="preserve">70400125</t>
        </is>
      </c>
      <c s="5" t="inlineStr" r="B14800">
        <is>
          <t xml:space="preserve">PINNING TEMPORARY CONCRETE BARRIER</t>
        </is>
      </c>
      <c s="5" t="inlineStr" r="C14800">
        <is>
          <t xml:space="preserve">EACH   </t>
        </is>
      </c>
      <c s="6" r="D14800">
        <v>48.000</v>
      </c>
      <c s="7" r="E14800">
        <v>7</v>
      </c>
      <c s="8" t="inlineStr" r="F14800">
        <is>
          <t xml:space="preserve">74368</t>
        </is>
      </c>
      <c s="8" t="inlineStr" r="G14800">
        <is>
          <t xml:space="preserve">121</t>
        </is>
      </c>
      <c s="9" r="H14800">
        <v>54.2800</v>
      </c>
      <c s="8" t="inlineStr" r="I14800">
        <is>
          <t xml:space="preserve">Y</t>
        </is>
      </c>
      <c s="8" t="inlineStr" r="J14800">
        <is>
          <t xml:space="preserve"> Macon</t>
        </is>
      </c>
    </row>
    <row r="14801" ht="20.25" customHeight="0">
      <c s="5" t="inlineStr" r="A14801">
        <is>
          <t xml:space="preserve">70400125</t>
        </is>
      </c>
      <c s="5" t="inlineStr" r="B14801">
        <is>
          <t xml:space="preserve">PINNING TEMPORARY CONCRETE BARRIER</t>
        </is>
      </c>
      <c s="5" t="inlineStr" r="C14801">
        <is>
          <t xml:space="preserve">EACH   </t>
        </is>
      </c>
      <c s="6" r="D14801">
        <v>48.000</v>
      </c>
      <c s="7" r="E14801">
        <v>7</v>
      </c>
      <c s="8" t="inlineStr" r="F14801">
        <is>
          <t xml:space="preserve">74368</t>
        </is>
      </c>
      <c s="8" t="inlineStr" r="G14801">
        <is>
          <t xml:space="preserve">121</t>
        </is>
      </c>
      <c s="9" r="H14801">
        <v>62.0800</v>
      </c>
      <c s="8" t="inlineStr" r="I14801">
        <is>
          <t xml:space="preserve"/>
        </is>
      </c>
      <c s="8" t="inlineStr" r="J14801">
        <is>
          <t xml:space="preserve"> Macon</t>
        </is>
      </c>
    </row>
    <row r="14802" ht="20.25" customHeight="0">
      <c s="5" t="inlineStr" r="A14802">
        <is>
          <t xml:space="preserve">70400125</t>
        </is>
      </c>
      <c s="5" t="inlineStr" r="B14802">
        <is>
          <t xml:space="preserve">PINNING TEMPORARY CONCRETE BARRIER</t>
        </is>
      </c>
      <c s="5" t="inlineStr" r="C14802">
        <is>
          <t xml:space="preserve">EACH   </t>
        </is>
      </c>
      <c s="6" r="D14802">
        <v>66.000</v>
      </c>
      <c s="7" r="E14802">
        <v>9</v>
      </c>
      <c s="8" t="inlineStr" r="F14802">
        <is>
          <t xml:space="preserve">78967</t>
        </is>
      </c>
      <c s="8" t="inlineStr" r="G14802">
        <is>
          <t xml:space="preserve">058</t>
        </is>
      </c>
      <c s="9" r="H14802">
        <v>25.5700</v>
      </c>
      <c s="8" t="inlineStr" r="I14802">
        <is>
          <t xml:space="preserve">Y</t>
        </is>
      </c>
      <c s="8" t="inlineStr" r="J14802">
        <is>
          <t xml:space="preserve"> Jackson</t>
        </is>
      </c>
    </row>
    <row r="14803" ht="20.25" customHeight="0">
      <c s="5" t="inlineStr" r="A14803">
        <is>
          <t xml:space="preserve">70400125</t>
        </is>
      </c>
      <c s="5" t="inlineStr" r="B14803">
        <is>
          <t xml:space="preserve">PINNING TEMPORARY CONCRETE BARRIER</t>
        </is>
      </c>
      <c s="5" t="inlineStr" r="C14803">
        <is>
          <t xml:space="preserve">EACH   </t>
        </is>
      </c>
      <c s="6" r="D14803">
        <v>66.000</v>
      </c>
      <c s="7" r="E14803">
        <v>9</v>
      </c>
      <c s="8" t="inlineStr" r="F14803">
        <is>
          <t xml:space="preserve">78967</t>
        </is>
      </c>
      <c s="8" t="inlineStr" r="G14803">
        <is>
          <t xml:space="preserve">058</t>
        </is>
      </c>
      <c s="9" r="H14803">
        <v>40.0000</v>
      </c>
      <c s="8" t="inlineStr" r="I14803">
        <is>
          <t xml:space="preserve"/>
        </is>
      </c>
      <c s="8" t="inlineStr" r="J14803">
        <is>
          <t xml:space="preserve"> Jackson</t>
        </is>
      </c>
    </row>
    <row r="14804" ht="20.25" customHeight="0">
      <c s="5" t="inlineStr" r="A14804">
        <is>
          <t xml:space="preserve">70400125</t>
        </is>
      </c>
      <c s="5" t="inlineStr" r="B14804">
        <is>
          <t xml:space="preserve">PINNING TEMPORARY CONCRETE BARRIER</t>
        </is>
      </c>
      <c s="5" t="inlineStr" r="C14804">
        <is>
          <t xml:space="preserve">EACH   </t>
        </is>
      </c>
      <c s="6" r="D14804">
        <v>36.000</v>
      </c>
      <c s="7" r="E14804">
        <v>9</v>
      </c>
      <c s="8" t="inlineStr" r="F14804">
        <is>
          <t xml:space="preserve">78B34</t>
        </is>
      </c>
      <c s="8" t="inlineStr" r="G14804">
        <is>
          <t xml:space="preserve">060</t>
        </is>
      </c>
      <c s="9" r="H14804">
        <v>57.7900</v>
      </c>
      <c s="8" t="inlineStr" r="I14804">
        <is>
          <t xml:space="preserve">Y</t>
        </is>
      </c>
      <c s="8" t="inlineStr" r="J14804">
        <is>
          <t xml:space="preserve"> Jefferson</t>
        </is>
      </c>
    </row>
    <row r="14805" ht="20.25" customHeight="0">
      <c s="5" t="inlineStr" r="A14805">
        <is>
          <t xml:space="preserve">70400125</t>
        </is>
      </c>
      <c s="5" t="inlineStr" r="B14805">
        <is>
          <t xml:space="preserve">PINNING TEMPORARY CONCRETE BARRIER</t>
        </is>
      </c>
      <c s="5" t="inlineStr" r="C14805">
        <is>
          <t xml:space="preserve">EACH   </t>
        </is>
      </c>
      <c s="6" r="D14805">
        <v>36.000</v>
      </c>
      <c s="7" r="E14805">
        <v>9</v>
      </c>
      <c s="8" t="inlineStr" r="F14805">
        <is>
          <t xml:space="preserve">78B34</t>
        </is>
      </c>
      <c s="8" t="inlineStr" r="G14805">
        <is>
          <t xml:space="preserve">060</t>
        </is>
      </c>
      <c s="9" r="H14805">
        <v>25.0000</v>
      </c>
      <c s="8" t="inlineStr" r="I14805">
        <is>
          <t xml:space="preserve"/>
        </is>
      </c>
      <c s="8" t="inlineStr" r="J14805">
        <is>
          <t xml:space="preserve"> Jefferson</t>
        </is>
      </c>
    </row>
    <row r="14806" ht="20.25" customHeight="0">
      <c s="5" t="inlineStr" r="A14806">
        <is>
          <t xml:space="preserve">70400125</t>
        </is>
      </c>
      <c s="5" t="inlineStr" r="B14806">
        <is>
          <t xml:space="preserve">PINNING TEMPORARY CONCRETE BARRIER</t>
        </is>
      </c>
      <c s="5" t="inlineStr" r="C14806">
        <is>
          <t xml:space="preserve">EACH   </t>
        </is>
      </c>
      <c s="6" r="D14806">
        <v>24.000</v>
      </c>
      <c s="7" r="E14806">
        <v>9</v>
      </c>
      <c s="8" t="inlineStr" r="F14806">
        <is>
          <t xml:space="preserve">78B38</t>
        </is>
      </c>
      <c s="8" t="inlineStr" r="G14806">
        <is>
          <t xml:space="preserve">136</t>
        </is>
      </c>
      <c s="9" r="H14806">
        <v>40.0000</v>
      </c>
      <c s="8" t="inlineStr" r="I14806">
        <is>
          <t xml:space="preserve">Y</t>
        </is>
      </c>
      <c s="8" t="inlineStr" r="J14806">
        <is>
          <t xml:space="preserve"> Jackson</t>
        </is>
      </c>
    </row>
    <row r="14807" ht="20.25" customHeight="0">
      <c s="5" t="inlineStr" r="A14807">
        <is>
          <t xml:space="preserve">70400125</t>
        </is>
      </c>
      <c s="5" t="inlineStr" r="B14807">
        <is>
          <t xml:space="preserve">PINNING TEMPORARY CONCRETE BARRIER</t>
        </is>
      </c>
      <c s="5" t="inlineStr" r="C14807">
        <is>
          <t xml:space="preserve">EACH   </t>
        </is>
      </c>
      <c s="6" r="D14807">
        <v>24.000</v>
      </c>
      <c s="7" r="E14807">
        <v>9</v>
      </c>
      <c s="8" t="inlineStr" r="F14807">
        <is>
          <t xml:space="preserve">78B38</t>
        </is>
      </c>
      <c s="8" t="inlineStr" r="G14807">
        <is>
          <t xml:space="preserve">136</t>
        </is>
      </c>
      <c s="9" r="H14807">
        <v>41.0600</v>
      </c>
      <c s="8" t="inlineStr" r="I14807">
        <is>
          <t xml:space="preserve"/>
        </is>
      </c>
      <c s="8" t="inlineStr" r="J14807">
        <is>
          <t xml:space="preserve"> Jackson</t>
        </is>
      </c>
    </row>
    <row r="14808" ht="20.25" customHeight="0">
      <c s="5" t="inlineStr" r="A14808">
        <is>
          <t xml:space="preserve">70400200</t>
        </is>
      </c>
      <c s="5" t="inlineStr" r="B14808">
        <is>
          <t xml:space="preserve">RELOCATE TEMPORARY CONCRETE BARRIER</t>
        </is>
      </c>
      <c s="5" t="inlineStr" r="C14808">
        <is>
          <t xml:space="preserve">FOOT   </t>
        </is>
      </c>
      <c s="6" r="D14808">
        <v>2963.000</v>
      </c>
      <c s="7" r="E14808">
        <v>1</v>
      </c>
      <c s="8" t="inlineStr" r="F14808">
        <is>
          <t xml:space="preserve">62P01</t>
        </is>
      </c>
      <c s="8" t="inlineStr" r="G14808">
        <is>
          <t xml:space="preserve">004</t>
        </is>
      </c>
      <c s="9" r="H14808">
        <v>18.0000</v>
      </c>
      <c s="8" t="inlineStr" r="I14808">
        <is>
          <t xml:space="preserve">Y</t>
        </is>
      </c>
      <c s="8" t="inlineStr" r="J14808">
        <is>
          <t xml:space="preserve"> Will</t>
        </is>
      </c>
    </row>
    <row r="14809" ht="20.25" customHeight="0">
      <c s="5" t="inlineStr" r="A14809">
        <is>
          <t xml:space="preserve">70400200</t>
        </is>
      </c>
      <c s="5" t="inlineStr" r="B14809">
        <is>
          <t xml:space="preserve">RELOCATE TEMPORARY CONCRETE BARRIER</t>
        </is>
      </c>
      <c s="5" t="inlineStr" r="C14809">
        <is>
          <t xml:space="preserve">FOOT   </t>
        </is>
      </c>
      <c s="6" r="D14809">
        <v>2963.000</v>
      </c>
      <c s="7" r="E14809">
        <v>1</v>
      </c>
      <c s="8" t="inlineStr" r="F14809">
        <is>
          <t xml:space="preserve">62P01</t>
        </is>
      </c>
      <c s="8" t="inlineStr" r="G14809">
        <is>
          <t xml:space="preserve">004</t>
        </is>
      </c>
      <c s="9" r="H14809">
        <v>3.2500</v>
      </c>
      <c s="8" t="inlineStr" r="I14809">
        <is>
          <t xml:space="preserve"/>
        </is>
      </c>
      <c s="8" t="inlineStr" r="J14809">
        <is>
          <t xml:space="preserve"> Will</t>
        </is>
      </c>
    </row>
    <row r="14810" ht="20.25" customHeight="0">
      <c s="5" t="inlineStr" r="A14810">
        <is>
          <t xml:space="preserve">70400200</t>
        </is>
      </c>
      <c s="5" t="inlineStr" r="B14810">
        <is>
          <t xml:space="preserve">RELOCATE TEMPORARY CONCRETE BARRIER</t>
        </is>
      </c>
      <c s="5" t="inlineStr" r="C14810">
        <is>
          <t xml:space="preserve">FOOT   </t>
        </is>
      </c>
      <c s="6" r="D14810">
        <v>2963.000</v>
      </c>
      <c s="7" r="E14810">
        <v>1</v>
      </c>
      <c s="8" t="inlineStr" r="F14810">
        <is>
          <t xml:space="preserve">62P01</t>
        </is>
      </c>
      <c s="8" t="inlineStr" r="G14810">
        <is>
          <t xml:space="preserve">004</t>
        </is>
      </c>
      <c s="9" r="H14810">
        <v>10.5000</v>
      </c>
      <c s="8" t="inlineStr" r="I14810">
        <is>
          <t xml:space="preserve"/>
        </is>
      </c>
      <c s="8" t="inlineStr" r="J14810">
        <is>
          <t xml:space="preserve"> Will</t>
        </is>
      </c>
    </row>
    <row r="14811" ht="20.25" customHeight="0">
      <c s="5" t="inlineStr" r="A14811">
        <is>
          <t xml:space="preserve">70400200</t>
        </is>
      </c>
      <c s="5" t="inlineStr" r="B14811">
        <is>
          <t xml:space="preserve">RELOCATE TEMPORARY CONCRETE BARRIER</t>
        </is>
      </c>
      <c s="5" t="inlineStr" r="C14811">
        <is>
          <t xml:space="preserve">FOOT   </t>
        </is>
      </c>
      <c s="6" r="D14811">
        <v>2963.000</v>
      </c>
      <c s="7" r="E14811">
        <v>1</v>
      </c>
      <c s="8" t="inlineStr" r="F14811">
        <is>
          <t xml:space="preserve">62P01</t>
        </is>
      </c>
      <c s="8" t="inlineStr" r="G14811">
        <is>
          <t xml:space="preserve">004</t>
        </is>
      </c>
      <c s="9" r="H14811">
        <v>15.0000</v>
      </c>
      <c s="8" t="inlineStr" r="I14811">
        <is>
          <t xml:space="preserve"/>
        </is>
      </c>
      <c s="8" t="inlineStr" r="J14811">
        <is>
          <t xml:space="preserve"> Will</t>
        </is>
      </c>
    </row>
    <row r="14812" ht="20.25" customHeight="0">
      <c s="5" t="inlineStr" r="A14812">
        <is>
          <t xml:space="preserve">70400200</t>
        </is>
      </c>
      <c s="5" t="inlineStr" r="B14812">
        <is>
          <t xml:space="preserve">RELOCATE TEMPORARY CONCRETE BARRIER</t>
        </is>
      </c>
      <c s="5" t="inlineStr" r="C14812">
        <is>
          <t xml:space="preserve">FOOT   </t>
        </is>
      </c>
      <c s="6" r="D14812">
        <v>375.000</v>
      </c>
      <c s="7" r="E14812">
        <v>1</v>
      </c>
      <c s="8" t="inlineStr" r="F14812">
        <is>
          <t xml:space="preserve">62R23</t>
        </is>
      </c>
      <c s="8" t="inlineStr" r="G14812">
        <is>
          <t xml:space="preserve">093</t>
        </is>
      </c>
      <c s="9" r="H14812">
        <v>20.0000</v>
      </c>
      <c s="8" t="inlineStr" r="I14812">
        <is>
          <t xml:space="preserve">Y</t>
        </is>
      </c>
      <c s="8" t="inlineStr" r="J14812">
        <is>
          <t xml:space="preserve"> Will</t>
        </is>
      </c>
    </row>
    <row r="14813" ht="20.25" customHeight="0">
      <c s="5" t="inlineStr" r="A14813">
        <is>
          <t xml:space="preserve">70400200</t>
        </is>
      </c>
      <c s="5" t="inlineStr" r="B14813">
        <is>
          <t xml:space="preserve">RELOCATE TEMPORARY CONCRETE BARRIER</t>
        </is>
      </c>
      <c s="5" t="inlineStr" r="C14813">
        <is>
          <t xml:space="preserve">FOOT   </t>
        </is>
      </c>
      <c s="6" r="D14813">
        <v>375.000</v>
      </c>
      <c s="7" r="E14813">
        <v>1</v>
      </c>
      <c s="8" t="inlineStr" r="F14813">
        <is>
          <t xml:space="preserve">62R23</t>
        </is>
      </c>
      <c s="8" t="inlineStr" r="G14813">
        <is>
          <t xml:space="preserve">093</t>
        </is>
      </c>
      <c s="9" r="H14813">
        <v>20.3800</v>
      </c>
      <c s="8" t="inlineStr" r="I14813">
        <is>
          <t xml:space="preserve"/>
        </is>
      </c>
      <c s="8" t="inlineStr" r="J14813">
        <is>
          <t xml:space="preserve"> Will</t>
        </is>
      </c>
    </row>
    <row r="14814" ht="20.25" customHeight="0">
      <c s="5" t="inlineStr" r="A14814">
        <is>
          <t xml:space="preserve">70400200</t>
        </is>
      </c>
      <c s="5" t="inlineStr" r="B14814">
        <is>
          <t xml:space="preserve">RELOCATE TEMPORARY CONCRETE BARRIER</t>
        </is>
      </c>
      <c s="5" t="inlineStr" r="C14814">
        <is>
          <t xml:space="preserve">FOOT   </t>
        </is>
      </c>
      <c s="6" r="D14814">
        <v>375.000</v>
      </c>
      <c s="7" r="E14814">
        <v>1</v>
      </c>
      <c s="8" t="inlineStr" r="F14814">
        <is>
          <t xml:space="preserve">62R23</t>
        </is>
      </c>
      <c s="8" t="inlineStr" r="G14814">
        <is>
          <t xml:space="preserve">093</t>
        </is>
      </c>
      <c s="9" r="H14814">
        <v>48.8100</v>
      </c>
      <c s="8" t="inlineStr" r="I14814">
        <is>
          <t xml:space="preserve"/>
        </is>
      </c>
      <c s="8" t="inlineStr" r="J14814">
        <is>
          <t xml:space="preserve"> Will</t>
        </is>
      </c>
    </row>
    <row r="14815" ht="20.25" customHeight="0">
      <c s="5" t="inlineStr" r="A14815">
        <is>
          <t xml:space="preserve">70400200</t>
        </is>
      </c>
      <c s="5" t="inlineStr" r="B14815">
        <is>
          <t xml:space="preserve">RELOCATE TEMPORARY CONCRETE BARRIER</t>
        </is>
      </c>
      <c s="5" t="inlineStr" r="C14815">
        <is>
          <t xml:space="preserve">FOOT   </t>
        </is>
      </c>
      <c s="6" r="D14815">
        <v>587.500</v>
      </c>
      <c s="7" r="E14815">
        <v>1</v>
      </c>
      <c s="8" t="inlineStr" r="F14815">
        <is>
          <t xml:space="preserve">62T82</t>
        </is>
      </c>
      <c s="8" t="inlineStr" r="G14815">
        <is>
          <t xml:space="preserve">094</t>
        </is>
      </c>
      <c s="9" r="H14815">
        <v>13.1600</v>
      </c>
      <c s="8" t="inlineStr" r="I14815">
        <is>
          <t xml:space="preserve">Y</t>
        </is>
      </c>
      <c s="8" t="inlineStr" r="J14815">
        <is>
          <t xml:space="preserve"> Lake</t>
        </is>
      </c>
    </row>
    <row r="14816" ht="20.25" customHeight="0">
      <c s="5" t="inlineStr" r="A14816">
        <is>
          <t xml:space="preserve">70400200</t>
        </is>
      </c>
      <c s="5" t="inlineStr" r="B14816">
        <is>
          <t xml:space="preserve">RELOCATE TEMPORARY CONCRETE BARRIER</t>
        </is>
      </c>
      <c s="5" t="inlineStr" r="C14816">
        <is>
          <t xml:space="preserve">FOOT   </t>
        </is>
      </c>
      <c s="6" r="D14816">
        <v>587.500</v>
      </c>
      <c s="7" r="E14816">
        <v>1</v>
      </c>
      <c s="8" t="inlineStr" r="F14816">
        <is>
          <t xml:space="preserve">62T82</t>
        </is>
      </c>
      <c s="8" t="inlineStr" r="G14816">
        <is>
          <t xml:space="preserve">094</t>
        </is>
      </c>
      <c s="9" r="H14816">
        <v>7.0000</v>
      </c>
      <c s="8" t="inlineStr" r="I14816">
        <is>
          <t xml:space="preserve"/>
        </is>
      </c>
      <c s="8" t="inlineStr" r="J14816">
        <is>
          <t xml:space="preserve"> Lake</t>
        </is>
      </c>
    </row>
    <row r="14817" ht="20.25" customHeight="0">
      <c s="5" t="inlineStr" r="A14817">
        <is>
          <t xml:space="preserve">70400200</t>
        </is>
      </c>
      <c s="5" t="inlineStr" r="B14817">
        <is>
          <t xml:space="preserve">RELOCATE TEMPORARY CONCRETE BARRIER</t>
        </is>
      </c>
      <c s="5" t="inlineStr" r="C14817">
        <is>
          <t xml:space="preserve">FOOT   </t>
        </is>
      </c>
      <c s="6" r="D14817">
        <v>972.000</v>
      </c>
      <c s="7" r="E14817">
        <v>1</v>
      </c>
      <c s="8" t="inlineStr" r="F14817">
        <is>
          <t xml:space="preserve">62Y17</t>
        </is>
      </c>
      <c s="8" t="inlineStr" r="G14817">
        <is>
          <t xml:space="preserve">010</t>
        </is>
      </c>
      <c s="9" r="H14817">
        <v>12.2100</v>
      </c>
      <c s="8" t="inlineStr" r="I14817">
        <is>
          <t xml:space="preserve">Y</t>
        </is>
      </c>
      <c s="8" t="inlineStr" r="J14817">
        <is>
          <t xml:space="preserve"> Cook</t>
        </is>
      </c>
    </row>
    <row r="14818" ht="20.25" customHeight="0">
      <c s="5" t="inlineStr" r="A14818">
        <is>
          <t xml:space="preserve">70400200</t>
        </is>
      </c>
      <c s="5" t="inlineStr" r="B14818">
        <is>
          <t xml:space="preserve">RELOCATE TEMPORARY CONCRETE BARRIER</t>
        </is>
      </c>
      <c s="5" t="inlineStr" r="C14818">
        <is>
          <t xml:space="preserve">FOOT   </t>
        </is>
      </c>
      <c s="6" r="D14818">
        <v>972.000</v>
      </c>
      <c s="7" r="E14818">
        <v>1</v>
      </c>
      <c s="8" t="inlineStr" r="F14818">
        <is>
          <t xml:space="preserve">62Y17</t>
        </is>
      </c>
      <c s="8" t="inlineStr" r="G14818">
        <is>
          <t xml:space="preserve">010</t>
        </is>
      </c>
      <c s="9" r="H14818">
        <v>5.0000</v>
      </c>
      <c s="8" t="inlineStr" r="I14818">
        <is>
          <t xml:space="preserve"/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70400200</t>
        </is>
      </c>
      <c s="5" t="inlineStr" r="B14819">
        <is>
          <t xml:space="preserve">RELOCATE TEMPORARY CONCRETE BARRIER</t>
        </is>
      </c>
      <c s="5" t="inlineStr" r="C14819">
        <is>
          <t xml:space="preserve">FOOT   </t>
        </is>
      </c>
      <c s="6" r="D14819">
        <v>972.000</v>
      </c>
      <c s="7" r="E14819">
        <v>1</v>
      </c>
      <c s="8" t="inlineStr" r="F14819">
        <is>
          <t xml:space="preserve">62Y17</t>
        </is>
      </c>
      <c s="8" t="inlineStr" r="G14819">
        <is>
          <t xml:space="preserve">010</t>
        </is>
      </c>
      <c s="9" r="H14819">
        <v>7.0000</v>
      </c>
      <c s="8" t="inlineStr" r="I14819">
        <is>
          <t xml:space="preserve"/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70400200</t>
        </is>
      </c>
      <c s="5" t="inlineStr" r="B14820">
        <is>
          <t xml:space="preserve">RELOCATE TEMPORARY CONCRETE BARRIER</t>
        </is>
      </c>
      <c s="5" t="inlineStr" r="C14820">
        <is>
          <t xml:space="preserve">FOOT   </t>
        </is>
      </c>
      <c s="6" r="D14820">
        <v>972.000</v>
      </c>
      <c s="7" r="E14820">
        <v>1</v>
      </c>
      <c s="8" t="inlineStr" r="F14820">
        <is>
          <t xml:space="preserve">62Y17</t>
        </is>
      </c>
      <c s="8" t="inlineStr" r="G14820">
        <is>
          <t xml:space="preserve">010</t>
        </is>
      </c>
      <c s="9" r="H14820">
        <v>7.0000</v>
      </c>
      <c s="8" t="inlineStr" r="I14820">
        <is>
          <t xml:space="preserve"/>
        </is>
      </c>
      <c s="8" t="inlineStr" r="J14820">
        <is>
          <t xml:space="preserve"> Cook</t>
        </is>
      </c>
    </row>
    <row r="14821" ht="20.25" customHeight="0">
      <c s="5" t="inlineStr" r="A14821">
        <is>
          <t xml:space="preserve">70400200</t>
        </is>
      </c>
      <c s="5" t="inlineStr" r="B14821">
        <is>
          <t xml:space="preserve">RELOCATE TEMPORARY CONCRETE BARRIER</t>
        </is>
      </c>
      <c s="5" t="inlineStr" r="C14821">
        <is>
          <t xml:space="preserve">FOOT   </t>
        </is>
      </c>
      <c s="6" r="D14821">
        <v>972.000</v>
      </c>
      <c s="7" r="E14821">
        <v>1</v>
      </c>
      <c s="8" t="inlineStr" r="F14821">
        <is>
          <t xml:space="preserve">62Y17</t>
        </is>
      </c>
      <c s="8" t="inlineStr" r="G14821">
        <is>
          <t xml:space="preserve">010</t>
        </is>
      </c>
      <c s="9" r="H14821">
        <v>8.5000</v>
      </c>
      <c s="8" t="inlineStr" r="I14821">
        <is>
          <t xml:space="preserve"/>
        </is>
      </c>
      <c s="8" t="inlineStr" r="J14821">
        <is>
          <t xml:space="preserve"> Cook</t>
        </is>
      </c>
    </row>
    <row r="14822" ht="20.25" customHeight="0">
      <c s="5" t="inlineStr" r="A14822">
        <is>
          <t xml:space="preserve">70400200</t>
        </is>
      </c>
      <c s="5" t="inlineStr" r="B14822">
        <is>
          <t xml:space="preserve">RELOCATE TEMPORARY CONCRETE BARRIER</t>
        </is>
      </c>
      <c s="5" t="inlineStr" r="C14822">
        <is>
          <t xml:space="preserve">FOOT   </t>
        </is>
      </c>
      <c s="6" r="D14822">
        <v>972.000</v>
      </c>
      <c s="7" r="E14822">
        <v>1</v>
      </c>
      <c s="8" t="inlineStr" r="F14822">
        <is>
          <t xml:space="preserve">62Y17</t>
        </is>
      </c>
      <c s="8" t="inlineStr" r="G14822">
        <is>
          <t xml:space="preserve">010</t>
        </is>
      </c>
      <c s="9" r="H14822">
        <v>20.0000</v>
      </c>
      <c s="8" t="inlineStr" r="I14822">
        <is>
          <t xml:space="preserve"/>
        </is>
      </c>
      <c s="8" t="inlineStr" r="J14822">
        <is>
          <t xml:space="preserve"> Cook</t>
        </is>
      </c>
    </row>
    <row r="14823" ht="20.25" customHeight="0">
      <c s="5" t="inlineStr" r="A14823">
        <is>
          <t xml:space="preserve">70400200</t>
        </is>
      </c>
      <c s="5" t="inlineStr" r="B14823">
        <is>
          <t xml:space="preserve">RELOCATE TEMPORARY CONCRETE BARRIER</t>
        </is>
      </c>
      <c s="5" t="inlineStr" r="C14823">
        <is>
          <t xml:space="preserve">FOOT   </t>
        </is>
      </c>
      <c s="6" r="D14823">
        <v>700.000</v>
      </c>
      <c s="7" r="E14823">
        <v>1</v>
      </c>
      <c s="8" t="inlineStr" r="F14823">
        <is>
          <t xml:space="preserve">62Y26</t>
        </is>
      </c>
      <c s="8" t="inlineStr" r="G14823">
        <is>
          <t xml:space="preserve">011</t>
        </is>
      </c>
      <c s="9" r="H14823">
        <v>4.7500</v>
      </c>
      <c s="8" t="inlineStr" r="I14823">
        <is>
          <t xml:space="preserve">Y</t>
        </is>
      </c>
      <c s="8" t="inlineStr" r="J14823">
        <is>
          <t xml:space="preserve"> Will</t>
        </is>
      </c>
    </row>
    <row r="14824" ht="20.25" customHeight="0">
      <c s="5" t="inlineStr" r="A14824">
        <is>
          <t xml:space="preserve">70400200</t>
        </is>
      </c>
      <c s="5" t="inlineStr" r="B14824">
        <is>
          <t xml:space="preserve">RELOCATE TEMPORARY CONCRETE BARRIER</t>
        </is>
      </c>
      <c s="5" t="inlineStr" r="C14824">
        <is>
          <t xml:space="preserve">FOOT   </t>
        </is>
      </c>
      <c s="6" r="D14824">
        <v>700.000</v>
      </c>
      <c s="7" r="E14824">
        <v>1</v>
      </c>
      <c s="8" t="inlineStr" r="F14824">
        <is>
          <t xml:space="preserve">62Y26</t>
        </is>
      </c>
      <c s="8" t="inlineStr" r="G14824">
        <is>
          <t xml:space="preserve">011</t>
        </is>
      </c>
      <c s="9" r="H14824">
        <v>6.0000</v>
      </c>
      <c s="8" t="inlineStr" r="I14824">
        <is>
          <t xml:space="preserve"/>
        </is>
      </c>
      <c s="8" t="inlineStr" r="J14824">
        <is>
          <t xml:space="preserve"> Will</t>
        </is>
      </c>
    </row>
    <row r="14825" ht="20.25" customHeight="0">
      <c s="5" t="inlineStr" r="A14825">
        <is>
          <t xml:space="preserve">70400200</t>
        </is>
      </c>
      <c s="5" t="inlineStr" r="B14825">
        <is>
          <t xml:space="preserve">RELOCATE TEMPORARY CONCRETE BARRIER</t>
        </is>
      </c>
      <c s="5" t="inlineStr" r="C14825">
        <is>
          <t xml:space="preserve">FOOT   </t>
        </is>
      </c>
      <c s="6" r="D14825">
        <v>700.000</v>
      </c>
      <c s="7" r="E14825">
        <v>1</v>
      </c>
      <c s="8" t="inlineStr" r="F14825">
        <is>
          <t xml:space="preserve">62Y26</t>
        </is>
      </c>
      <c s="8" t="inlineStr" r="G14825">
        <is>
          <t xml:space="preserve">011</t>
        </is>
      </c>
      <c s="9" r="H14825">
        <v>10.0000</v>
      </c>
      <c s="8" t="inlineStr" r="I14825">
        <is>
          <t xml:space="preserve"/>
        </is>
      </c>
      <c s="8" t="inlineStr" r="J14825">
        <is>
          <t xml:space="preserve"> Will</t>
        </is>
      </c>
    </row>
    <row r="14826" ht="20.25" customHeight="0">
      <c s="5" t="inlineStr" r="A14826">
        <is>
          <t xml:space="preserve">70400200</t>
        </is>
      </c>
      <c s="5" t="inlineStr" r="B14826">
        <is>
          <t xml:space="preserve">RELOCATE TEMPORARY CONCRETE BARRIER</t>
        </is>
      </c>
      <c s="5" t="inlineStr" r="C14826">
        <is>
          <t xml:space="preserve">FOOT   </t>
        </is>
      </c>
      <c s="6" r="D14826">
        <v>700.000</v>
      </c>
      <c s="7" r="E14826">
        <v>1</v>
      </c>
      <c s="8" t="inlineStr" r="F14826">
        <is>
          <t xml:space="preserve">62Y26</t>
        </is>
      </c>
      <c s="8" t="inlineStr" r="G14826">
        <is>
          <t xml:space="preserve">011</t>
        </is>
      </c>
      <c s="9" r="H14826">
        <v>10.1000</v>
      </c>
      <c s="8" t="inlineStr" r="I14826">
        <is>
          <t xml:space="preserve"/>
        </is>
      </c>
      <c s="8" t="inlineStr" r="J14826">
        <is>
          <t xml:space="preserve"> Will</t>
        </is>
      </c>
    </row>
    <row r="14827" ht="20.25" customHeight="0">
      <c s="5" t="inlineStr" r="A14827">
        <is>
          <t xml:space="preserve">70400200</t>
        </is>
      </c>
      <c s="5" t="inlineStr" r="B14827">
        <is>
          <t xml:space="preserve">RELOCATE TEMPORARY CONCRETE BARRIER</t>
        </is>
      </c>
      <c s="5" t="inlineStr" r="C14827">
        <is>
          <t xml:space="preserve">FOOT   </t>
        </is>
      </c>
      <c s="6" r="D14827">
        <v>700.000</v>
      </c>
      <c s="7" r="E14827">
        <v>1</v>
      </c>
      <c s="8" t="inlineStr" r="F14827">
        <is>
          <t xml:space="preserve">62Y26</t>
        </is>
      </c>
      <c s="8" t="inlineStr" r="G14827">
        <is>
          <t xml:space="preserve">011</t>
        </is>
      </c>
      <c s="9" r="H14827">
        <v>12.0000</v>
      </c>
      <c s="8" t="inlineStr" r="I14827">
        <is>
          <t xml:space="preserve"/>
        </is>
      </c>
      <c s="8" t="inlineStr" r="J14827">
        <is>
          <t xml:space="preserve"> Will</t>
        </is>
      </c>
    </row>
    <row r="14828" ht="20.25" customHeight="0">
      <c s="5" t="inlineStr" r="A14828">
        <is>
          <t xml:space="preserve">70400200</t>
        </is>
      </c>
      <c s="5" t="inlineStr" r="B14828">
        <is>
          <t xml:space="preserve">RELOCATE TEMPORARY CONCRETE BARRIER</t>
        </is>
      </c>
      <c s="5" t="inlineStr" r="C14828">
        <is>
          <t xml:space="preserve">FOOT   </t>
        </is>
      </c>
      <c s="6" r="D14828">
        <v>700.000</v>
      </c>
      <c s="7" r="E14828">
        <v>1</v>
      </c>
      <c s="8" t="inlineStr" r="F14828">
        <is>
          <t xml:space="preserve">62Y26</t>
        </is>
      </c>
      <c s="8" t="inlineStr" r="G14828">
        <is>
          <t xml:space="preserve">011</t>
        </is>
      </c>
      <c s="9" r="H14828">
        <v>15.0000</v>
      </c>
      <c s="8" t="inlineStr" r="I14828">
        <is>
          <t xml:space="preserve"/>
        </is>
      </c>
      <c s="8" t="inlineStr" r="J14828">
        <is>
          <t xml:space="preserve"> Will</t>
        </is>
      </c>
    </row>
    <row r="14829" ht="20.25" customHeight="0">
      <c s="5" t="inlineStr" r="A14829">
        <is>
          <t xml:space="preserve">70400200</t>
        </is>
      </c>
      <c s="5" t="inlineStr" r="B14829">
        <is>
          <t xml:space="preserve">RELOCATE TEMPORARY CONCRETE BARRIER</t>
        </is>
      </c>
      <c s="5" t="inlineStr" r="C14829">
        <is>
          <t xml:space="preserve">FOOT   </t>
        </is>
      </c>
      <c s="6" r="D14829">
        <v>700.000</v>
      </c>
      <c s="7" r="E14829">
        <v>1</v>
      </c>
      <c s="8" t="inlineStr" r="F14829">
        <is>
          <t xml:space="preserve">62Y26</t>
        </is>
      </c>
      <c s="8" t="inlineStr" r="G14829">
        <is>
          <t xml:space="preserve">011</t>
        </is>
      </c>
      <c s="9" r="H14829">
        <v>16.0700</v>
      </c>
      <c s="8" t="inlineStr" r="I14829">
        <is>
          <t xml:space="preserve"/>
        </is>
      </c>
      <c s="8" t="inlineStr" r="J14829">
        <is>
          <t xml:space="preserve"> Will</t>
        </is>
      </c>
    </row>
    <row r="14830" ht="20.25" customHeight="0">
      <c s="5" t="inlineStr" r="A14830">
        <is>
          <t xml:space="preserve">70400200</t>
        </is>
      </c>
      <c s="5" t="inlineStr" r="B14830">
        <is>
          <t xml:space="preserve">RELOCATE TEMPORARY CONCRETE BARRIER</t>
        </is>
      </c>
      <c s="5" t="inlineStr" r="C14830">
        <is>
          <t xml:space="preserve">FOOT   </t>
        </is>
      </c>
      <c s="6" r="D14830">
        <v>1059.000</v>
      </c>
      <c s="7" r="E14830">
        <v>2</v>
      </c>
      <c s="8" t="inlineStr" r="F14830">
        <is>
          <t xml:space="preserve">64R72</t>
        </is>
      </c>
      <c s="8" t="inlineStr" r="G14830">
        <is>
          <t xml:space="preserve">097</t>
        </is>
      </c>
      <c s="9" r="H14830">
        <v>27.0000</v>
      </c>
      <c s="8" t="inlineStr" r="I14830">
        <is>
          <t xml:space="preserve">Y</t>
        </is>
      </c>
      <c s="8" t="inlineStr" r="J14830">
        <is>
          <t xml:space="preserve"> Winnebago</t>
        </is>
      </c>
    </row>
    <row r="14831" ht="20.25" customHeight="0">
      <c s="5" t="inlineStr" r="A14831">
        <is>
          <t xml:space="preserve">70400200</t>
        </is>
      </c>
      <c s="5" t="inlineStr" r="B14831">
        <is>
          <t xml:space="preserve">RELOCATE TEMPORARY CONCRETE BARRIER</t>
        </is>
      </c>
      <c s="5" t="inlineStr" r="C14831">
        <is>
          <t xml:space="preserve">FOOT   </t>
        </is>
      </c>
      <c s="6" r="D14831">
        <v>1059.000</v>
      </c>
      <c s="7" r="E14831">
        <v>2</v>
      </c>
      <c s="8" t="inlineStr" r="F14831">
        <is>
          <t xml:space="preserve">64R72</t>
        </is>
      </c>
      <c s="8" t="inlineStr" r="G14831">
        <is>
          <t xml:space="preserve">097</t>
        </is>
      </c>
      <c s="9" r="H14831">
        <v>22.7000</v>
      </c>
      <c s="8" t="inlineStr" r="I14831">
        <is>
          <t xml:space="preserve"/>
        </is>
      </c>
      <c s="8" t="inlineStr" r="J14831">
        <is>
          <t xml:space="preserve"> Winnebago</t>
        </is>
      </c>
    </row>
    <row r="14832" ht="20.25" customHeight="0">
      <c s="5" t="inlineStr" r="A14832">
        <is>
          <t xml:space="preserve">70400200</t>
        </is>
      </c>
      <c s="5" t="inlineStr" r="B14832">
        <is>
          <t xml:space="preserve">RELOCATE TEMPORARY CONCRETE BARRIER</t>
        </is>
      </c>
      <c s="5" t="inlineStr" r="C14832">
        <is>
          <t xml:space="preserve">FOOT   </t>
        </is>
      </c>
      <c s="6" r="D14832">
        <v>775.000</v>
      </c>
      <c s="7" r="E14832">
        <v>2</v>
      </c>
      <c s="8" t="inlineStr" r="F14832">
        <is>
          <t xml:space="preserve">64U96</t>
        </is>
      </c>
      <c s="8" t="inlineStr" r="G14832">
        <is>
          <t xml:space="preserve">100</t>
        </is>
      </c>
      <c s="9" r="H14832">
        <v>15.0000</v>
      </c>
      <c s="8" t="inlineStr" r="I14832">
        <is>
          <t xml:space="preserve">Y</t>
        </is>
      </c>
      <c s="8" t="inlineStr" r="J14832">
        <is>
          <t xml:space="preserve"> Rock Island</t>
        </is>
      </c>
    </row>
    <row r="14833" ht="20.25" customHeight="0">
      <c s="5" t="inlineStr" r="A14833">
        <is>
          <t xml:space="preserve">70400200</t>
        </is>
      </c>
      <c s="5" t="inlineStr" r="B14833">
        <is>
          <t xml:space="preserve">RELOCATE TEMPORARY CONCRETE BARRIER</t>
        </is>
      </c>
      <c s="5" t="inlineStr" r="C14833">
        <is>
          <t xml:space="preserve">FOOT   </t>
        </is>
      </c>
      <c s="6" r="D14833">
        <v>775.000</v>
      </c>
      <c s="7" r="E14833">
        <v>2</v>
      </c>
      <c s="8" t="inlineStr" r="F14833">
        <is>
          <t xml:space="preserve">64U96</t>
        </is>
      </c>
      <c s="8" t="inlineStr" r="G14833">
        <is>
          <t xml:space="preserve">100</t>
        </is>
      </c>
      <c s="9" r="H14833">
        <v>1.0000</v>
      </c>
      <c s="8" t="inlineStr" r="I14833">
        <is>
          <t xml:space="preserve"/>
        </is>
      </c>
      <c s="8" t="inlineStr" r="J14833">
        <is>
          <t xml:space="preserve"> Rock Island</t>
        </is>
      </c>
    </row>
    <row r="14834" ht="20.25" customHeight="0">
      <c s="5" t="inlineStr" r="A14834">
        <is>
          <t xml:space="preserve">70400200</t>
        </is>
      </c>
      <c s="5" t="inlineStr" r="B14834">
        <is>
          <t xml:space="preserve">RELOCATE TEMPORARY CONCRETE BARRIER</t>
        </is>
      </c>
      <c s="5" t="inlineStr" r="C14834">
        <is>
          <t xml:space="preserve">FOOT   </t>
        </is>
      </c>
      <c s="6" r="D14834">
        <v>775.000</v>
      </c>
      <c s="7" r="E14834">
        <v>2</v>
      </c>
      <c s="8" t="inlineStr" r="F14834">
        <is>
          <t xml:space="preserve">64U96</t>
        </is>
      </c>
      <c s="8" t="inlineStr" r="G14834">
        <is>
          <t xml:space="preserve">100</t>
        </is>
      </c>
      <c s="9" r="H14834">
        <v>1.0000</v>
      </c>
      <c s="8" t="inlineStr" r="I14834">
        <is>
          <t xml:space="preserve"/>
        </is>
      </c>
      <c s="8" t="inlineStr" r="J14834">
        <is>
          <t xml:space="preserve"> Rock Island</t>
        </is>
      </c>
    </row>
    <row r="14835" ht="20.25" customHeight="0">
      <c s="5" t="inlineStr" r="A14835">
        <is>
          <t xml:space="preserve">70400200</t>
        </is>
      </c>
      <c s="5" t="inlineStr" r="B14835">
        <is>
          <t xml:space="preserve">RELOCATE TEMPORARY CONCRETE BARRIER</t>
        </is>
      </c>
      <c s="5" t="inlineStr" r="C14835">
        <is>
          <t xml:space="preserve">FOOT   </t>
        </is>
      </c>
      <c s="6" r="D14835">
        <v>775.000</v>
      </c>
      <c s="7" r="E14835">
        <v>2</v>
      </c>
      <c s="8" t="inlineStr" r="F14835">
        <is>
          <t xml:space="preserve">64U96</t>
        </is>
      </c>
      <c s="8" t="inlineStr" r="G14835">
        <is>
          <t xml:space="preserve">100</t>
        </is>
      </c>
      <c s="9" r="H14835">
        <v>4.0000</v>
      </c>
      <c s="8" t="inlineStr" r="I14835">
        <is>
          <t xml:space="preserve"/>
        </is>
      </c>
      <c s="8" t="inlineStr" r="J14835">
        <is>
          <t xml:space="preserve"> Rock Island</t>
        </is>
      </c>
    </row>
    <row r="14836" ht="20.25" customHeight="0">
      <c s="5" t="inlineStr" r="A14836">
        <is>
          <t xml:space="preserve">70400200</t>
        </is>
      </c>
      <c s="5" t="inlineStr" r="B14836">
        <is>
          <t xml:space="preserve">RELOCATE TEMPORARY CONCRETE BARRIER</t>
        </is>
      </c>
      <c s="5" t="inlineStr" r="C14836">
        <is>
          <t xml:space="preserve">FOOT   </t>
        </is>
      </c>
      <c s="6" r="D14836">
        <v>775.000</v>
      </c>
      <c s="7" r="E14836">
        <v>2</v>
      </c>
      <c s="8" t="inlineStr" r="F14836">
        <is>
          <t xml:space="preserve">64U96</t>
        </is>
      </c>
      <c s="8" t="inlineStr" r="G14836">
        <is>
          <t xml:space="preserve">100</t>
        </is>
      </c>
      <c s="9" r="H14836">
        <v>15.0000</v>
      </c>
      <c s="8" t="inlineStr" r="I14836">
        <is>
          <t xml:space="preserve"/>
        </is>
      </c>
      <c s="8" t="inlineStr" r="J14836">
        <is>
          <t xml:space="preserve"> Rock Island</t>
        </is>
      </c>
    </row>
    <row r="14837" ht="20.25" customHeight="0">
      <c s="5" t="inlineStr" r="A14837">
        <is>
          <t xml:space="preserve">70400200</t>
        </is>
      </c>
      <c s="5" t="inlineStr" r="B14837">
        <is>
          <t xml:space="preserve">RELOCATE TEMPORARY CONCRETE BARRIER</t>
        </is>
      </c>
      <c s="5" t="inlineStr" r="C14837">
        <is>
          <t xml:space="preserve">FOOT   </t>
        </is>
      </c>
      <c s="6" r="D14837">
        <v>800.000</v>
      </c>
      <c s="7" r="E14837">
        <v>2</v>
      </c>
      <c s="8" t="inlineStr" r="F14837">
        <is>
          <t xml:space="preserve">64U97</t>
        </is>
      </c>
      <c s="8" t="inlineStr" r="G14837">
        <is>
          <t xml:space="preserve">101</t>
        </is>
      </c>
      <c s="9" r="H14837">
        <v>10.0000</v>
      </c>
      <c s="8" t="inlineStr" r="I14837">
        <is>
          <t xml:space="preserve">Y</t>
        </is>
      </c>
      <c s="8" t="inlineStr" r="J14837">
        <is>
          <t xml:space="preserve"> Rock Island, Whiteside</t>
        </is>
      </c>
    </row>
    <row r="14838" ht="20.25" customHeight="0">
      <c s="5" t="inlineStr" r="A14838">
        <is>
          <t xml:space="preserve">70400200</t>
        </is>
      </c>
      <c s="5" t="inlineStr" r="B14838">
        <is>
          <t xml:space="preserve">RELOCATE TEMPORARY CONCRETE BARRIER</t>
        </is>
      </c>
      <c s="5" t="inlineStr" r="C14838">
        <is>
          <t xml:space="preserve">FOOT   </t>
        </is>
      </c>
      <c s="6" r="D14838">
        <v>800.000</v>
      </c>
      <c s="7" r="E14838">
        <v>2</v>
      </c>
      <c s="8" t="inlineStr" r="F14838">
        <is>
          <t xml:space="preserve">64U97</t>
        </is>
      </c>
      <c s="8" t="inlineStr" r="G14838">
        <is>
          <t xml:space="preserve">101</t>
        </is>
      </c>
      <c s="9" r="H14838">
        <v>1.0000</v>
      </c>
      <c s="8" t="inlineStr" r="I14838">
        <is>
          <t xml:space="preserve"/>
        </is>
      </c>
      <c s="8" t="inlineStr" r="J14838">
        <is>
          <t xml:space="preserve"> Rock Island, Whiteside</t>
        </is>
      </c>
    </row>
    <row r="14839" ht="20.25" customHeight="0">
      <c s="5" t="inlineStr" r="A14839">
        <is>
          <t xml:space="preserve">70400200</t>
        </is>
      </c>
      <c s="5" t="inlineStr" r="B14839">
        <is>
          <t xml:space="preserve">RELOCATE TEMPORARY CONCRETE BARRIER</t>
        </is>
      </c>
      <c s="5" t="inlineStr" r="C14839">
        <is>
          <t xml:space="preserve">FOOT   </t>
        </is>
      </c>
      <c s="6" r="D14839">
        <v>800.000</v>
      </c>
      <c s="7" r="E14839">
        <v>2</v>
      </c>
      <c s="8" t="inlineStr" r="F14839">
        <is>
          <t xml:space="preserve">64U97</t>
        </is>
      </c>
      <c s="8" t="inlineStr" r="G14839">
        <is>
          <t xml:space="preserve">101</t>
        </is>
      </c>
      <c s="9" r="H14839">
        <v>1.0000</v>
      </c>
      <c s="8" t="inlineStr" r="I14839">
        <is>
          <t xml:space="preserve"/>
        </is>
      </c>
      <c s="8" t="inlineStr" r="J14839">
        <is>
          <t xml:space="preserve"> Rock Island, Whiteside</t>
        </is>
      </c>
    </row>
    <row r="14840" ht="20.25" customHeight="0">
      <c s="5" t="inlineStr" r="A14840">
        <is>
          <t xml:space="preserve">70400200</t>
        </is>
      </c>
      <c s="5" t="inlineStr" r="B14840">
        <is>
          <t xml:space="preserve">RELOCATE TEMPORARY CONCRETE BARRIER</t>
        </is>
      </c>
      <c s="5" t="inlineStr" r="C14840">
        <is>
          <t xml:space="preserve">FOOT   </t>
        </is>
      </c>
      <c s="6" r="D14840">
        <v>800.000</v>
      </c>
      <c s="7" r="E14840">
        <v>2</v>
      </c>
      <c s="8" t="inlineStr" r="F14840">
        <is>
          <t xml:space="preserve">64U97</t>
        </is>
      </c>
      <c s="8" t="inlineStr" r="G14840">
        <is>
          <t xml:space="preserve">101</t>
        </is>
      </c>
      <c s="9" r="H14840">
        <v>15.0000</v>
      </c>
      <c s="8" t="inlineStr" r="I14840">
        <is>
          <t xml:space="preserve"/>
        </is>
      </c>
      <c s="8" t="inlineStr" r="J14840">
        <is>
          <t xml:space="preserve"> Rock Island, Whiteside</t>
        </is>
      </c>
    </row>
    <row r="14841" ht="20.25" customHeight="0">
      <c s="5" t="inlineStr" r="A14841">
        <is>
          <t xml:space="preserve">70400200</t>
        </is>
      </c>
      <c s="5" t="inlineStr" r="B14841">
        <is>
          <t xml:space="preserve">RELOCATE TEMPORARY CONCRETE BARRIER</t>
        </is>
      </c>
      <c s="5" t="inlineStr" r="C14841">
        <is>
          <t xml:space="preserve">FOOT   </t>
        </is>
      </c>
      <c s="6" r="D14841">
        <v>800.000</v>
      </c>
      <c s="7" r="E14841">
        <v>2</v>
      </c>
      <c s="8" t="inlineStr" r="F14841">
        <is>
          <t xml:space="preserve">64U97</t>
        </is>
      </c>
      <c s="8" t="inlineStr" r="G14841">
        <is>
          <t xml:space="preserve">101</t>
        </is>
      </c>
      <c s="9" r="H14841">
        <v>15.0000</v>
      </c>
      <c s="8" t="inlineStr" r="I14841">
        <is>
          <t xml:space="preserve"/>
        </is>
      </c>
      <c s="8" t="inlineStr" r="J14841">
        <is>
          <t xml:space="preserve"> Rock Island, Whiteside</t>
        </is>
      </c>
    </row>
    <row r="14842" ht="20.25" customHeight="0">
      <c s="5" t="inlineStr" r="A14842">
        <is>
          <t xml:space="preserve">70400200</t>
        </is>
      </c>
      <c s="5" t="inlineStr" r="B14842">
        <is>
          <t xml:space="preserve">RELOCATE TEMPORARY CONCRETE BARRIER</t>
        </is>
      </c>
      <c s="5" t="inlineStr" r="C14842">
        <is>
          <t xml:space="preserve">FOOT   </t>
        </is>
      </c>
      <c s="6" r="D14842">
        <v>350.000</v>
      </c>
      <c s="7" r="E14842">
        <v>3</v>
      </c>
      <c s="8" t="inlineStr" r="F14842">
        <is>
          <t xml:space="preserve">66R92</t>
        </is>
      </c>
      <c s="8" t="inlineStr" r="G14842">
        <is>
          <t xml:space="preserve">106</t>
        </is>
      </c>
      <c s="9" r="H14842">
        <v>11.4300</v>
      </c>
      <c s="8" t="inlineStr" r="I14842">
        <is>
          <t xml:space="preserve">Y</t>
        </is>
      </c>
      <c s="8" t="inlineStr" r="J14842">
        <is>
          <t xml:space="preserve"> Bureau</t>
        </is>
      </c>
    </row>
    <row r="14843" ht="20.25" customHeight="0">
      <c s="5" t="inlineStr" r="A14843">
        <is>
          <t xml:space="preserve">70400200</t>
        </is>
      </c>
      <c s="5" t="inlineStr" r="B14843">
        <is>
          <t xml:space="preserve">RELOCATE TEMPORARY CONCRETE BARRIER</t>
        </is>
      </c>
      <c s="5" t="inlineStr" r="C14843">
        <is>
          <t xml:space="preserve">FOOT   </t>
        </is>
      </c>
      <c s="6" r="D14843">
        <v>350.000</v>
      </c>
      <c s="7" r="E14843">
        <v>3</v>
      </c>
      <c s="8" t="inlineStr" r="F14843">
        <is>
          <t xml:space="preserve">66R92</t>
        </is>
      </c>
      <c s="8" t="inlineStr" r="G14843">
        <is>
          <t xml:space="preserve">106</t>
        </is>
      </c>
      <c s="9" r="H14843">
        <v>1.0000</v>
      </c>
      <c s="8" t="inlineStr" r="I14843">
        <is>
          <t xml:space="preserve"/>
        </is>
      </c>
      <c s="8" t="inlineStr" r="J14843">
        <is>
          <t xml:space="preserve"> Bureau</t>
        </is>
      </c>
    </row>
    <row r="14844" ht="20.25" customHeight="0">
      <c s="5" t="inlineStr" r="A14844">
        <is>
          <t xml:space="preserve">70400200</t>
        </is>
      </c>
      <c s="5" t="inlineStr" r="B14844">
        <is>
          <t xml:space="preserve">RELOCATE TEMPORARY CONCRETE BARRIER</t>
        </is>
      </c>
      <c s="5" t="inlineStr" r="C14844">
        <is>
          <t xml:space="preserve">FOOT   </t>
        </is>
      </c>
      <c s="6" r="D14844">
        <v>350.000</v>
      </c>
      <c s="7" r="E14844">
        <v>3</v>
      </c>
      <c s="8" t="inlineStr" r="F14844">
        <is>
          <t xml:space="preserve">66R92</t>
        </is>
      </c>
      <c s="8" t="inlineStr" r="G14844">
        <is>
          <t xml:space="preserve">106</t>
        </is>
      </c>
      <c s="9" r="H14844">
        <v>1.0000</v>
      </c>
      <c s="8" t="inlineStr" r="I14844">
        <is>
          <t xml:space="preserve"/>
        </is>
      </c>
      <c s="8" t="inlineStr" r="J14844">
        <is>
          <t xml:space="preserve"> Bureau</t>
        </is>
      </c>
    </row>
    <row r="14845" ht="20.25" customHeight="0">
      <c s="5" t="inlineStr" r="A14845">
        <is>
          <t xml:space="preserve">70400200</t>
        </is>
      </c>
      <c s="5" t="inlineStr" r="B14845">
        <is>
          <t xml:space="preserve">RELOCATE TEMPORARY CONCRETE BARRIER</t>
        </is>
      </c>
      <c s="5" t="inlineStr" r="C14845">
        <is>
          <t xml:space="preserve">FOOT   </t>
        </is>
      </c>
      <c s="6" r="D14845">
        <v>487.500</v>
      </c>
      <c s="7" r="E14845">
        <v>4</v>
      </c>
      <c s="8" t="inlineStr" r="F14845">
        <is>
          <t xml:space="preserve">68E33</t>
        </is>
      </c>
      <c s="8" t="inlineStr" r="G14845">
        <is>
          <t xml:space="preserve">024</t>
        </is>
      </c>
      <c s="9" r="H14845">
        <v>15.0000</v>
      </c>
      <c s="8" t="inlineStr" r="I14845">
        <is>
          <t xml:space="preserve">Y</t>
        </is>
      </c>
      <c s="8" t="inlineStr" r="J14845">
        <is>
          <t xml:space="preserve"> Marshall</t>
        </is>
      </c>
    </row>
    <row r="14846" ht="20.25" customHeight="0">
      <c s="5" t="inlineStr" r="A14846">
        <is>
          <t xml:space="preserve">70400200</t>
        </is>
      </c>
      <c s="5" t="inlineStr" r="B14846">
        <is>
          <t xml:space="preserve">RELOCATE TEMPORARY CONCRETE BARRIER</t>
        </is>
      </c>
      <c s="5" t="inlineStr" r="C14846">
        <is>
          <t xml:space="preserve">FOOT   </t>
        </is>
      </c>
      <c s="6" r="D14846">
        <v>487.500</v>
      </c>
      <c s="7" r="E14846">
        <v>4</v>
      </c>
      <c s="8" t="inlineStr" r="F14846">
        <is>
          <t xml:space="preserve">68E33</t>
        </is>
      </c>
      <c s="8" t="inlineStr" r="G14846">
        <is>
          <t xml:space="preserve">024</t>
        </is>
      </c>
      <c s="9" r="H14846">
        <v>13.0000</v>
      </c>
      <c s="8" t="inlineStr" r="I14846">
        <is>
          <t xml:space="preserve"/>
        </is>
      </c>
      <c s="8" t="inlineStr" r="J14846">
        <is>
          <t xml:space="preserve"> Marshall</t>
        </is>
      </c>
    </row>
    <row r="14847" ht="20.25" customHeight="0">
      <c s="5" t="inlineStr" r="A14847">
        <is>
          <t xml:space="preserve">70400200</t>
        </is>
      </c>
      <c s="5" t="inlineStr" r="B14847">
        <is>
          <t xml:space="preserve">RELOCATE TEMPORARY CONCRETE BARRIER</t>
        </is>
      </c>
      <c s="5" t="inlineStr" r="C14847">
        <is>
          <t xml:space="preserve">FOOT   </t>
        </is>
      </c>
      <c s="6" r="D14847">
        <v>487.500</v>
      </c>
      <c s="7" r="E14847">
        <v>4</v>
      </c>
      <c s="8" t="inlineStr" r="F14847">
        <is>
          <t xml:space="preserve">68E33</t>
        </is>
      </c>
      <c s="8" t="inlineStr" r="G14847">
        <is>
          <t xml:space="preserve">024</t>
        </is>
      </c>
      <c s="9" r="H14847">
        <v>15.0000</v>
      </c>
      <c s="8" t="inlineStr" r="I14847">
        <is>
          <t xml:space="preserve"/>
        </is>
      </c>
      <c s="8" t="inlineStr" r="J14847">
        <is>
          <t xml:space="preserve"> Marshall</t>
        </is>
      </c>
    </row>
    <row r="14848" ht="20.25" customHeight="0">
      <c s="5" t="inlineStr" r="A14848">
        <is>
          <t xml:space="preserve">70400200</t>
        </is>
      </c>
      <c s="5" t="inlineStr" r="B14848">
        <is>
          <t xml:space="preserve">RELOCATE TEMPORARY CONCRETE BARRIER</t>
        </is>
      </c>
      <c s="5" t="inlineStr" r="C14848">
        <is>
          <t xml:space="preserve">FOOT   </t>
        </is>
      </c>
      <c s="6" r="D14848">
        <v>487.500</v>
      </c>
      <c s="7" r="E14848">
        <v>4</v>
      </c>
      <c s="8" t="inlineStr" r="F14848">
        <is>
          <t xml:space="preserve">68E33</t>
        </is>
      </c>
      <c s="8" t="inlineStr" r="G14848">
        <is>
          <t xml:space="preserve">024</t>
        </is>
      </c>
      <c s="9" r="H14848">
        <v>15.4000</v>
      </c>
      <c s="8" t="inlineStr" r="I14848">
        <is>
          <t xml:space="preserve"/>
        </is>
      </c>
      <c s="8" t="inlineStr" r="J14848">
        <is>
          <t xml:space="preserve"> Marshall</t>
        </is>
      </c>
    </row>
    <row r="14849" ht="20.25" customHeight="0">
      <c s="5" t="inlineStr" r="A14849">
        <is>
          <t xml:space="preserve">70400200</t>
        </is>
      </c>
      <c s="5" t="inlineStr" r="B14849">
        <is>
          <t xml:space="preserve">RELOCATE TEMPORARY CONCRETE BARRIER</t>
        </is>
      </c>
      <c s="5" t="inlineStr" r="C14849">
        <is>
          <t xml:space="preserve">FOOT   </t>
        </is>
      </c>
      <c s="6" r="D14849">
        <v>625.000</v>
      </c>
      <c s="7" r="E14849">
        <v>4</v>
      </c>
      <c s="8" t="inlineStr" r="F14849">
        <is>
          <t xml:space="preserve">68J51</t>
        </is>
      </c>
      <c s="8" t="inlineStr" r="G14849">
        <is>
          <t xml:space="preserve">026</t>
        </is>
      </c>
      <c s="9" r="H14849">
        <v>15.0000</v>
      </c>
      <c s="8" t="inlineStr" r="I14849">
        <is>
          <t xml:space="preserve">Y</t>
        </is>
      </c>
      <c s="8" t="inlineStr" r="J14849">
        <is>
          <t xml:space="preserve"> Peoria</t>
        </is>
      </c>
    </row>
    <row r="14850" ht="20.25" customHeight="0">
      <c s="5" t="inlineStr" r="A14850">
        <is>
          <t xml:space="preserve">70400200</t>
        </is>
      </c>
      <c s="5" t="inlineStr" r="B14850">
        <is>
          <t xml:space="preserve">RELOCATE TEMPORARY CONCRETE BARRIER</t>
        </is>
      </c>
      <c s="5" t="inlineStr" r="C14850">
        <is>
          <t xml:space="preserve">FOOT   </t>
        </is>
      </c>
      <c s="6" r="D14850">
        <v>625.000</v>
      </c>
      <c s="7" r="E14850">
        <v>4</v>
      </c>
      <c s="8" t="inlineStr" r="F14850">
        <is>
          <t xml:space="preserve">68J51</t>
        </is>
      </c>
      <c s="8" t="inlineStr" r="G14850">
        <is>
          <t xml:space="preserve">026</t>
        </is>
      </c>
      <c s="9" r="H14850">
        <v>11.1900</v>
      </c>
      <c s="8" t="inlineStr" r="I14850">
        <is>
          <t xml:space="preserve"/>
        </is>
      </c>
      <c s="8" t="inlineStr" r="J14850">
        <is>
          <t xml:space="preserve"> Peoria</t>
        </is>
      </c>
    </row>
    <row r="14851" ht="20.25" customHeight="0">
      <c s="5" t="inlineStr" r="A14851">
        <is>
          <t xml:space="preserve">70400200</t>
        </is>
      </c>
      <c s="5" t="inlineStr" r="B14851">
        <is>
          <t xml:space="preserve">RELOCATE TEMPORARY CONCRETE BARRIER</t>
        </is>
      </c>
      <c s="5" t="inlineStr" r="C14851">
        <is>
          <t xml:space="preserve">FOOT   </t>
        </is>
      </c>
      <c s="6" r="D14851">
        <v>237.500</v>
      </c>
      <c s="7" r="E14851">
        <v>4</v>
      </c>
      <c s="8" t="inlineStr" r="F14851">
        <is>
          <t xml:space="preserve">68J57</t>
        </is>
      </c>
      <c s="8" t="inlineStr" r="G14851">
        <is>
          <t xml:space="preserve">155</t>
        </is>
      </c>
      <c s="9" r="H14851">
        <v>27.3500</v>
      </c>
      <c s="8" t="inlineStr" r="I14851">
        <is>
          <t xml:space="preserve">Y</t>
        </is>
      </c>
      <c s="8" t="inlineStr" r="J14851">
        <is>
          <t xml:space="preserve"> Peoria</t>
        </is>
      </c>
    </row>
    <row r="14852" ht="20.25" customHeight="0">
      <c s="5" t="inlineStr" r="A14852">
        <is>
          <t xml:space="preserve">70400200</t>
        </is>
      </c>
      <c s="5" t="inlineStr" r="B14852">
        <is>
          <t xml:space="preserve">RELOCATE TEMPORARY CONCRETE BARRIER</t>
        </is>
      </c>
      <c s="5" t="inlineStr" r="C14852">
        <is>
          <t xml:space="preserve">FOOT   </t>
        </is>
      </c>
      <c s="6" r="D14852">
        <v>237.500</v>
      </c>
      <c s="7" r="E14852">
        <v>4</v>
      </c>
      <c s="8" t="inlineStr" r="F14852">
        <is>
          <t xml:space="preserve">68J57</t>
        </is>
      </c>
      <c s="8" t="inlineStr" r="G14852">
        <is>
          <t xml:space="preserve">155</t>
        </is>
      </c>
      <c s="9" r="H14852">
        <v>15.1200</v>
      </c>
      <c s="8" t="inlineStr" r="I14852">
        <is>
          <t xml:space="preserve"/>
        </is>
      </c>
      <c s="8" t="inlineStr" r="J14852">
        <is>
          <t xml:space="preserve"> Peoria</t>
        </is>
      </c>
    </row>
    <row r="14853" ht="20.25" customHeight="0">
      <c s="5" t="inlineStr" r="A14853">
        <is>
          <t xml:space="preserve">70400200</t>
        </is>
      </c>
      <c s="5" t="inlineStr" r="B14853">
        <is>
          <t xml:space="preserve">RELOCATE TEMPORARY CONCRETE BARRIER</t>
        </is>
      </c>
      <c s="5" t="inlineStr" r="C14853">
        <is>
          <t xml:space="preserve">FOOT   </t>
        </is>
      </c>
      <c s="6" r="D14853">
        <v>362.500</v>
      </c>
      <c s="7" r="E14853">
        <v>4</v>
      </c>
      <c s="8" t="inlineStr" r="F14853">
        <is>
          <t xml:space="preserve">68K58</t>
        </is>
      </c>
      <c s="8" t="inlineStr" r="G14853">
        <is>
          <t xml:space="preserve">033</t>
        </is>
      </c>
      <c s="9" r="H14853">
        <v>9.0000</v>
      </c>
      <c s="8" t="inlineStr" r="I14853">
        <is>
          <t xml:space="preserve">Y</t>
        </is>
      </c>
      <c s="8" t="inlineStr" r="J14853">
        <is>
          <t xml:space="preserve"> Henderson</t>
        </is>
      </c>
    </row>
    <row r="14854" ht="20.25" customHeight="0">
      <c s="5" t="inlineStr" r="A14854">
        <is>
          <t xml:space="preserve">70400200</t>
        </is>
      </c>
      <c s="5" t="inlineStr" r="B14854">
        <is>
          <t xml:space="preserve">RELOCATE TEMPORARY CONCRETE BARRIER</t>
        </is>
      </c>
      <c s="5" t="inlineStr" r="C14854">
        <is>
          <t xml:space="preserve">FOOT   </t>
        </is>
      </c>
      <c s="6" r="D14854">
        <v>362.500</v>
      </c>
      <c s="7" r="E14854">
        <v>4</v>
      </c>
      <c s="8" t="inlineStr" r="F14854">
        <is>
          <t xml:space="preserve">68K58</t>
        </is>
      </c>
      <c s="8" t="inlineStr" r="G14854">
        <is>
          <t xml:space="preserve">033</t>
        </is>
      </c>
      <c s="9" r="H14854">
        <v>10.0000</v>
      </c>
      <c s="8" t="inlineStr" r="I14854">
        <is>
          <t xml:space="preserve"/>
        </is>
      </c>
      <c s="8" t="inlineStr" r="J14854">
        <is>
          <t xml:space="preserve"> Henderson</t>
        </is>
      </c>
    </row>
    <row r="14855" ht="20.25" customHeight="0">
      <c s="5" t="inlineStr" r="A14855">
        <is>
          <t xml:space="preserve">70400200</t>
        </is>
      </c>
      <c s="5" t="inlineStr" r="B14855">
        <is>
          <t xml:space="preserve">RELOCATE TEMPORARY CONCRETE BARRIER</t>
        </is>
      </c>
      <c s="5" t="inlineStr" r="C14855">
        <is>
          <t xml:space="preserve">FOOT   </t>
        </is>
      </c>
      <c s="6" r="D14855">
        <v>362.500</v>
      </c>
      <c s="7" r="E14855">
        <v>4</v>
      </c>
      <c s="8" t="inlineStr" r="F14855">
        <is>
          <t xml:space="preserve">68K58</t>
        </is>
      </c>
      <c s="8" t="inlineStr" r="G14855">
        <is>
          <t xml:space="preserve">033</t>
        </is>
      </c>
      <c s="9" r="H14855">
        <v>25.0000</v>
      </c>
      <c s="8" t="inlineStr" r="I14855">
        <is>
          <t xml:space="preserve"/>
        </is>
      </c>
      <c s="8" t="inlineStr" r="J14855">
        <is>
          <t xml:space="preserve"> Henderson</t>
        </is>
      </c>
    </row>
    <row r="14856" ht="20.25" customHeight="0">
      <c s="5" t="inlineStr" r="A14856">
        <is>
          <t xml:space="preserve">70400200</t>
        </is>
      </c>
      <c s="5" t="inlineStr" r="B14856">
        <is>
          <t xml:space="preserve">RELOCATE TEMPORARY CONCRETE BARRIER</t>
        </is>
      </c>
      <c s="5" t="inlineStr" r="C14856">
        <is>
          <t xml:space="preserve">FOOT   </t>
        </is>
      </c>
      <c s="6" r="D14856">
        <v>4675.000</v>
      </c>
      <c s="7" r="E14856">
        <v>4</v>
      </c>
      <c s="8" t="inlineStr" r="F14856">
        <is>
          <t xml:space="preserve">68K62</t>
        </is>
      </c>
      <c s="8" t="inlineStr" r="G14856">
        <is>
          <t xml:space="preserve">034</t>
        </is>
      </c>
      <c s="9" r="H14856">
        <v>3.0000</v>
      </c>
      <c s="8" t="inlineStr" r="I14856">
        <is>
          <t xml:space="preserve">Y</t>
        </is>
      </c>
      <c s="8" t="inlineStr" r="J14856">
        <is>
          <t xml:space="preserve">Various</t>
        </is>
      </c>
    </row>
    <row r="14857" ht="20.25" customHeight="0">
      <c s="5" t="inlineStr" r="A14857">
        <is>
          <t xml:space="preserve">70400200</t>
        </is>
      </c>
      <c s="5" t="inlineStr" r="B14857">
        <is>
          <t xml:space="preserve">RELOCATE TEMPORARY CONCRETE BARRIER</t>
        </is>
      </c>
      <c s="5" t="inlineStr" r="C14857">
        <is>
          <t xml:space="preserve">FOOT   </t>
        </is>
      </c>
      <c s="6" r="D14857">
        <v>4675.000</v>
      </c>
      <c s="7" r="E14857">
        <v>4</v>
      </c>
      <c s="8" t="inlineStr" r="F14857">
        <is>
          <t xml:space="preserve">68K62</t>
        </is>
      </c>
      <c s="8" t="inlineStr" r="G14857">
        <is>
          <t xml:space="preserve">034</t>
        </is>
      </c>
      <c s="9" r="H14857">
        <v>0.5000</v>
      </c>
      <c s="8" t="inlineStr" r="I14857">
        <is>
          <t xml:space="preserve"/>
        </is>
      </c>
      <c s="8" t="inlineStr" r="J14857">
        <is>
          <t xml:space="preserve">Various</t>
        </is>
      </c>
    </row>
    <row r="14858" ht="20.25" customHeight="0">
      <c s="5" t="inlineStr" r="A14858">
        <is>
          <t xml:space="preserve">70400200</t>
        </is>
      </c>
      <c s="5" t="inlineStr" r="B14858">
        <is>
          <t xml:space="preserve">RELOCATE TEMPORARY CONCRETE BARRIER</t>
        </is>
      </c>
      <c s="5" t="inlineStr" r="C14858">
        <is>
          <t xml:space="preserve">FOOT   </t>
        </is>
      </c>
      <c s="6" r="D14858">
        <v>4675.000</v>
      </c>
      <c s="7" r="E14858">
        <v>4</v>
      </c>
      <c s="8" t="inlineStr" r="F14858">
        <is>
          <t xml:space="preserve">68K62</t>
        </is>
      </c>
      <c s="8" t="inlineStr" r="G14858">
        <is>
          <t xml:space="preserve">034</t>
        </is>
      </c>
      <c s="9" r="H14858">
        <v>1.0000</v>
      </c>
      <c s="8" t="inlineStr" r="I14858">
        <is>
          <t xml:space="preserve"/>
        </is>
      </c>
      <c s="8" t="inlineStr" r="J14858">
        <is>
          <t xml:space="preserve">Various</t>
        </is>
      </c>
    </row>
    <row r="14859" ht="20.25" customHeight="0">
      <c s="5" t="inlineStr" r="A14859">
        <is>
          <t xml:space="preserve">70400200</t>
        </is>
      </c>
      <c s="5" t="inlineStr" r="B14859">
        <is>
          <t xml:space="preserve">RELOCATE TEMPORARY CONCRETE BARRIER</t>
        </is>
      </c>
      <c s="5" t="inlineStr" r="C14859">
        <is>
          <t xml:space="preserve">FOOT   </t>
        </is>
      </c>
      <c s="6" r="D14859">
        <v>450.000</v>
      </c>
      <c s="7" r="E14859">
        <v>5</v>
      </c>
      <c s="8" t="inlineStr" r="F14859">
        <is>
          <t xml:space="preserve">70F37</t>
        </is>
      </c>
      <c s="8" t="inlineStr" r="G14859">
        <is>
          <t xml:space="preserve">036</t>
        </is>
      </c>
      <c s="9" r="H14859">
        <v>18.0000</v>
      </c>
      <c s="8" t="inlineStr" r="I14859">
        <is>
          <t xml:space="preserve">Y</t>
        </is>
      </c>
      <c s="8" t="inlineStr" r="J14859">
        <is>
          <t xml:space="preserve"> McLean</t>
        </is>
      </c>
    </row>
    <row r="14860" ht="20.25" customHeight="0">
      <c s="5" t="inlineStr" r="A14860">
        <is>
          <t xml:space="preserve">70400200</t>
        </is>
      </c>
      <c s="5" t="inlineStr" r="B14860">
        <is>
          <t xml:space="preserve">RELOCATE TEMPORARY CONCRETE BARRIER</t>
        </is>
      </c>
      <c s="5" t="inlineStr" r="C14860">
        <is>
          <t xml:space="preserve">FOOT   </t>
        </is>
      </c>
      <c s="6" r="D14860">
        <v>1300.000</v>
      </c>
      <c s="7" r="E14860">
        <v>5</v>
      </c>
      <c s="8" t="inlineStr" r="F14860">
        <is>
          <t xml:space="preserve">70F77</t>
        </is>
      </c>
      <c s="8" t="inlineStr" r="G14860">
        <is>
          <t xml:space="preserve">037</t>
        </is>
      </c>
      <c s="9" r="H14860">
        <v>7.0000</v>
      </c>
      <c s="8" t="inlineStr" r="I14860">
        <is>
          <t xml:space="preserve">Y</t>
        </is>
      </c>
      <c s="8" t="inlineStr" r="J14860">
        <is>
          <t xml:space="preserve"> McLean</t>
        </is>
      </c>
    </row>
    <row r="14861" ht="20.25" customHeight="0">
      <c s="5" t="inlineStr" r="A14861">
        <is>
          <t xml:space="preserve">70400200</t>
        </is>
      </c>
      <c s="5" t="inlineStr" r="B14861">
        <is>
          <t xml:space="preserve">RELOCATE TEMPORARY CONCRETE BARRIER</t>
        </is>
      </c>
      <c s="5" t="inlineStr" r="C14861">
        <is>
          <t xml:space="preserve">FOOT   </t>
        </is>
      </c>
      <c s="6" r="D14861">
        <v>637.500</v>
      </c>
      <c s="7" r="E14861">
        <v>5</v>
      </c>
      <c s="8" t="inlineStr" r="F14861">
        <is>
          <t xml:space="preserve">70H62</t>
        </is>
      </c>
      <c s="8" t="inlineStr" r="G14861">
        <is>
          <t xml:space="preserve">039</t>
        </is>
      </c>
      <c s="9" r="H14861">
        <v>10.2100</v>
      </c>
      <c s="8" t="inlineStr" r="I14861">
        <is>
          <t xml:space="preserve">Y</t>
        </is>
      </c>
      <c s="8" t="inlineStr" r="J14861">
        <is>
          <t xml:space="preserve"> Douglas, Edgar</t>
        </is>
      </c>
    </row>
    <row r="14862" ht="20.25" customHeight="0">
      <c s="5" t="inlineStr" r="A14862">
        <is>
          <t xml:space="preserve">70400200</t>
        </is>
      </c>
      <c s="5" t="inlineStr" r="B14862">
        <is>
          <t xml:space="preserve">RELOCATE TEMPORARY CONCRETE BARRIER</t>
        </is>
      </c>
      <c s="5" t="inlineStr" r="C14862">
        <is>
          <t xml:space="preserve">FOOT   </t>
        </is>
      </c>
      <c s="6" r="D14862">
        <v>450.000</v>
      </c>
      <c s="7" r="E14862">
        <v>6</v>
      </c>
      <c s="8" t="inlineStr" r="F14862">
        <is>
          <t xml:space="preserve">72762</t>
        </is>
      </c>
      <c s="8" t="inlineStr" r="G14862">
        <is>
          <t xml:space="preserve">046</t>
        </is>
      </c>
      <c s="9" r="H14862">
        <v>4.6900</v>
      </c>
      <c s="8" t="inlineStr" r="I14862">
        <is>
          <t xml:space="preserve">Y</t>
        </is>
      </c>
      <c s="8" t="inlineStr" r="J14862">
        <is>
          <t xml:space="preserve"> Schuyler</t>
        </is>
      </c>
    </row>
    <row r="14863" ht="20.25" customHeight="0">
      <c s="5" t="inlineStr" r="A14863">
        <is>
          <t xml:space="preserve">70400200</t>
        </is>
      </c>
      <c s="5" t="inlineStr" r="B14863">
        <is>
          <t xml:space="preserve">RELOCATE TEMPORARY CONCRETE BARRIER</t>
        </is>
      </c>
      <c s="5" t="inlineStr" r="C14863">
        <is>
          <t xml:space="preserve">FOOT   </t>
        </is>
      </c>
      <c s="6" r="D14863">
        <v>450.000</v>
      </c>
      <c s="7" r="E14863">
        <v>6</v>
      </c>
      <c s="8" t="inlineStr" r="F14863">
        <is>
          <t xml:space="preserve">72762</t>
        </is>
      </c>
      <c s="8" t="inlineStr" r="G14863">
        <is>
          <t xml:space="preserve">046</t>
        </is>
      </c>
      <c s="9" r="H14863">
        <v>15.0000</v>
      </c>
      <c s="8" t="inlineStr" r="I14863">
        <is>
          <t xml:space="preserve"/>
        </is>
      </c>
      <c s="8" t="inlineStr" r="J14863">
        <is>
          <t xml:space="preserve"> Schuyler</t>
        </is>
      </c>
    </row>
    <row r="14864" ht="20.25" customHeight="0">
      <c s="5" t="inlineStr" r="A14864">
        <is>
          <t xml:space="preserve">70400200</t>
        </is>
      </c>
      <c s="5" t="inlineStr" r="B14864">
        <is>
          <t xml:space="preserve">RELOCATE TEMPORARY CONCRETE BARRIER</t>
        </is>
      </c>
      <c s="5" t="inlineStr" r="C14864">
        <is>
          <t xml:space="preserve">FOOT   </t>
        </is>
      </c>
      <c s="6" r="D14864">
        <v>925.000</v>
      </c>
      <c s="7" r="E14864">
        <v>6</v>
      </c>
      <c s="8" t="inlineStr" r="F14864">
        <is>
          <t xml:space="preserve">72C96</t>
        </is>
      </c>
      <c s="8" t="inlineStr" r="G14864">
        <is>
          <t xml:space="preserve">048</t>
        </is>
      </c>
      <c s="9" r="H14864">
        <v>7.7000</v>
      </c>
      <c s="8" t="inlineStr" r="I14864">
        <is>
          <t xml:space="preserve">Y</t>
        </is>
      </c>
      <c s="8" t="inlineStr" r="J14864">
        <is>
          <t xml:space="preserve"> Sangamon</t>
        </is>
      </c>
    </row>
    <row r="14865" ht="20.25" customHeight="0">
      <c s="5" t="inlineStr" r="A14865">
        <is>
          <t xml:space="preserve">70400200</t>
        </is>
      </c>
      <c s="5" t="inlineStr" r="B14865">
        <is>
          <t xml:space="preserve">RELOCATE TEMPORARY CONCRETE BARRIER</t>
        </is>
      </c>
      <c s="5" t="inlineStr" r="C14865">
        <is>
          <t xml:space="preserve">FOOT   </t>
        </is>
      </c>
      <c s="6" r="D14865">
        <v>675.000</v>
      </c>
      <c s="7" r="E14865">
        <v>7</v>
      </c>
      <c s="8" t="inlineStr" r="F14865">
        <is>
          <t xml:space="preserve">74368</t>
        </is>
      </c>
      <c s="8" t="inlineStr" r="G14865">
        <is>
          <t xml:space="preserve">121</t>
        </is>
      </c>
      <c s="9" r="H14865">
        <v>9.4000</v>
      </c>
      <c s="8" t="inlineStr" r="I14865">
        <is>
          <t xml:space="preserve">Y</t>
        </is>
      </c>
      <c s="8" t="inlineStr" r="J14865">
        <is>
          <t xml:space="preserve"> Macon</t>
        </is>
      </c>
    </row>
    <row r="14866" ht="20.25" customHeight="0">
      <c s="5" t="inlineStr" r="A14866">
        <is>
          <t xml:space="preserve">70400200</t>
        </is>
      </c>
      <c s="5" t="inlineStr" r="B14866">
        <is>
          <t xml:space="preserve">RELOCATE TEMPORARY CONCRETE BARRIER</t>
        </is>
      </c>
      <c s="5" t="inlineStr" r="C14866">
        <is>
          <t xml:space="preserve">FOOT   </t>
        </is>
      </c>
      <c s="6" r="D14866">
        <v>675.000</v>
      </c>
      <c s="7" r="E14866">
        <v>7</v>
      </c>
      <c s="8" t="inlineStr" r="F14866">
        <is>
          <t xml:space="preserve">74368</t>
        </is>
      </c>
      <c s="8" t="inlineStr" r="G14866">
        <is>
          <t xml:space="preserve">121</t>
        </is>
      </c>
      <c s="9" r="H14866">
        <v>11.5500</v>
      </c>
      <c s="8" t="inlineStr" r="I14866">
        <is>
          <t xml:space="preserve"/>
        </is>
      </c>
      <c s="8" t="inlineStr" r="J14866">
        <is>
          <t xml:space="preserve"> Macon</t>
        </is>
      </c>
    </row>
    <row r="14867" ht="20.25" customHeight="0">
      <c s="5" t="inlineStr" r="A14867">
        <is>
          <t xml:space="preserve">70400200</t>
        </is>
      </c>
      <c s="5" t="inlineStr" r="B14867">
        <is>
          <t xml:space="preserve">RELOCATE TEMPORARY CONCRETE BARRIER</t>
        </is>
      </c>
      <c s="5" t="inlineStr" r="C14867">
        <is>
          <t xml:space="preserve">FOOT   </t>
        </is>
      </c>
      <c s="6" r="D14867">
        <v>3225.000</v>
      </c>
      <c s="7" r="E14867">
        <v>8</v>
      </c>
      <c s="8" t="inlineStr" r="F14867">
        <is>
          <t xml:space="preserve">76T66</t>
        </is>
      </c>
      <c s="8" t="inlineStr" r="G14867">
        <is>
          <t xml:space="preserve">054</t>
        </is>
      </c>
      <c s="9" r="H14867">
        <v>23.1500</v>
      </c>
      <c s="8" t="inlineStr" r="I14867">
        <is>
          <t xml:space="preserve">Y</t>
        </is>
      </c>
      <c s="8" t="inlineStr" r="J14867">
        <is>
          <t xml:space="preserve"> Greene</t>
        </is>
      </c>
    </row>
    <row r="14868" ht="20.25" customHeight="0">
      <c s="5" t="inlineStr" r="A14868">
        <is>
          <t xml:space="preserve">70400200</t>
        </is>
      </c>
      <c s="5" t="inlineStr" r="B14868">
        <is>
          <t xml:space="preserve">RELOCATE TEMPORARY CONCRETE BARRIER</t>
        </is>
      </c>
      <c s="5" t="inlineStr" r="C14868">
        <is>
          <t xml:space="preserve">FOOT   </t>
        </is>
      </c>
      <c s="6" r="D14868">
        <v>463.000</v>
      </c>
      <c s="7" r="E14868">
        <v>9</v>
      </c>
      <c s="8" t="inlineStr" r="F14868">
        <is>
          <t xml:space="preserve">78967</t>
        </is>
      </c>
      <c s="8" t="inlineStr" r="G14868">
        <is>
          <t xml:space="preserve">058</t>
        </is>
      </c>
      <c s="9" r="H14868">
        <v>4.8000</v>
      </c>
      <c s="8" t="inlineStr" r="I14868">
        <is>
          <t xml:space="preserve">Y</t>
        </is>
      </c>
      <c s="8" t="inlineStr" r="J14868">
        <is>
          <t xml:space="preserve"> Jackson</t>
        </is>
      </c>
    </row>
    <row r="14869" ht="20.25" customHeight="0">
      <c s="5" t="inlineStr" r="A14869">
        <is>
          <t xml:space="preserve">70400200</t>
        </is>
      </c>
      <c s="5" t="inlineStr" r="B14869">
        <is>
          <t xml:space="preserve">RELOCATE TEMPORARY CONCRETE BARRIER</t>
        </is>
      </c>
      <c s="5" t="inlineStr" r="C14869">
        <is>
          <t xml:space="preserve">FOOT   </t>
        </is>
      </c>
      <c s="6" r="D14869">
        <v>463.000</v>
      </c>
      <c s="7" r="E14869">
        <v>9</v>
      </c>
      <c s="8" t="inlineStr" r="F14869">
        <is>
          <t xml:space="preserve">78967</t>
        </is>
      </c>
      <c s="8" t="inlineStr" r="G14869">
        <is>
          <t xml:space="preserve">058</t>
        </is>
      </c>
      <c s="9" r="H14869">
        <v>7.0000</v>
      </c>
      <c s="8" t="inlineStr" r="I14869">
        <is>
          <t xml:space="preserve"/>
        </is>
      </c>
      <c s="8" t="inlineStr" r="J14869">
        <is>
          <t xml:space="preserve"> Jackson</t>
        </is>
      </c>
    </row>
    <row r="14870" ht="20.25" customHeight="0">
      <c s="5" t="inlineStr" r="A14870">
        <is>
          <t xml:space="preserve">70400200</t>
        </is>
      </c>
      <c s="5" t="inlineStr" r="B14870">
        <is>
          <t xml:space="preserve">RELOCATE TEMPORARY CONCRETE BARRIER</t>
        </is>
      </c>
      <c s="5" t="inlineStr" r="C14870">
        <is>
          <t xml:space="preserve">FOOT   </t>
        </is>
      </c>
      <c s="6" r="D14870">
        <v>3139.000</v>
      </c>
      <c s="7" r="E14870">
        <v>9</v>
      </c>
      <c s="8" t="inlineStr" r="F14870">
        <is>
          <t xml:space="preserve">78B34</t>
        </is>
      </c>
      <c s="8" t="inlineStr" r="G14870">
        <is>
          <t xml:space="preserve">060</t>
        </is>
      </c>
      <c s="9" r="H14870">
        <v>3.7600</v>
      </c>
      <c s="8" t="inlineStr" r="I14870">
        <is>
          <t xml:space="preserve">Y</t>
        </is>
      </c>
      <c s="8" t="inlineStr" r="J14870">
        <is>
          <t xml:space="preserve"> Jefferson</t>
        </is>
      </c>
    </row>
    <row r="14871" ht="20.25" customHeight="0">
      <c s="5" t="inlineStr" r="A14871">
        <is>
          <t xml:space="preserve">70400200</t>
        </is>
      </c>
      <c s="5" t="inlineStr" r="B14871">
        <is>
          <t xml:space="preserve">RELOCATE TEMPORARY CONCRETE BARRIER</t>
        </is>
      </c>
      <c s="5" t="inlineStr" r="C14871">
        <is>
          <t xml:space="preserve">FOOT   </t>
        </is>
      </c>
      <c s="6" r="D14871">
        <v>3139.000</v>
      </c>
      <c s="7" r="E14871">
        <v>9</v>
      </c>
      <c s="8" t="inlineStr" r="F14871">
        <is>
          <t xml:space="preserve">78B34</t>
        </is>
      </c>
      <c s="8" t="inlineStr" r="G14871">
        <is>
          <t xml:space="preserve">060</t>
        </is>
      </c>
      <c s="9" r="H14871">
        <v>7.0000</v>
      </c>
      <c s="8" t="inlineStr" r="I14871">
        <is>
          <t xml:space="preserve"/>
        </is>
      </c>
      <c s="8" t="inlineStr" r="J14871">
        <is>
          <t xml:space="preserve"> Jefferson</t>
        </is>
      </c>
    </row>
    <row r="14872" ht="20.25" customHeight="0">
      <c s="5" t="inlineStr" r="A14872">
        <is>
          <t xml:space="preserve">70400200</t>
        </is>
      </c>
      <c s="5" t="inlineStr" r="B14872">
        <is>
          <t xml:space="preserve">RELOCATE TEMPORARY CONCRETE BARRIER</t>
        </is>
      </c>
      <c s="5" t="inlineStr" r="C14872">
        <is>
          <t xml:space="preserve">FOOT   </t>
        </is>
      </c>
      <c s="6" r="D14872">
        <v>650.000</v>
      </c>
      <c s="7" r="E14872">
        <v>9</v>
      </c>
      <c s="8" t="inlineStr" r="F14872">
        <is>
          <t xml:space="preserve">78B37</t>
        </is>
      </c>
      <c s="8" t="inlineStr" r="G14872">
        <is>
          <t xml:space="preserve">135</t>
        </is>
      </c>
      <c s="9" r="H14872">
        <v>5.1700</v>
      </c>
      <c s="8" t="inlineStr" r="I14872">
        <is>
          <t xml:space="preserve">Y</t>
        </is>
      </c>
      <c s="8" t="inlineStr" r="J14872">
        <is>
          <t xml:space="preserve"> White</t>
        </is>
      </c>
    </row>
    <row r="14873" ht="20.25" customHeight="0">
      <c s="5" t="inlineStr" r="A14873">
        <is>
          <t xml:space="preserve">70400200</t>
        </is>
      </c>
      <c s="5" t="inlineStr" r="B14873">
        <is>
          <t xml:space="preserve">RELOCATE TEMPORARY CONCRETE BARRIER</t>
        </is>
      </c>
      <c s="5" t="inlineStr" r="C14873">
        <is>
          <t xml:space="preserve">FOOT   </t>
        </is>
      </c>
      <c s="6" r="D14873">
        <v>650.000</v>
      </c>
      <c s="7" r="E14873">
        <v>9</v>
      </c>
      <c s="8" t="inlineStr" r="F14873">
        <is>
          <t xml:space="preserve">78B37</t>
        </is>
      </c>
      <c s="8" t="inlineStr" r="G14873">
        <is>
          <t xml:space="preserve">135</t>
        </is>
      </c>
      <c s="9" r="H14873">
        <v>2.5000</v>
      </c>
      <c s="8" t="inlineStr" r="I14873">
        <is>
          <t xml:space="preserve"/>
        </is>
      </c>
      <c s="8" t="inlineStr" r="J14873">
        <is>
          <t xml:space="preserve"> White</t>
        </is>
      </c>
    </row>
    <row r="14874" ht="20.25" customHeight="0">
      <c s="5" t="inlineStr" r="A14874">
        <is>
          <t xml:space="preserve">70400200</t>
        </is>
      </c>
      <c s="5" t="inlineStr" r="B14874">
        <is>
          <t xml:space="preserve">RELOCATE TEMPORARY CONCRETE BARRIER</t>
        </is>
      </c>
      <c s="5" t="inlineStr" r="C14874">
        <is>
          <t xml:space="preserve">FOOT   </t>
        </is>
      </c>
      <c s="6" r="D14874">
        <v>650.000</v>
      </c>
      <c s="7" r="E14874">
        <v>9</v>
      </c>
      <c s="8" t="inlineStr" r="F14874">
        <is>
          <t xml:space="preserve">78B37</t>
        </is>
      </c>
      <c s="8" t="inlineStr" r="G14874">
        <is>
          <t xml:space="preserve">135</t>
        </is>
      </c>
      <c s="9" r="H14874">
        <v>6.5000</v>
      </c>
      <c s="8" t="inlineStr" r="I14874">
        <is>
          <t xml:space="preserve"/>
        </is>
      </c>
      <c s="8" t="inlineStr" r="J14874">
        <is>
          <t xml:space="preserve"> White</t>
        </is>
      </c>
    </row>
    <row r="14875" ht="20.25" customHeight="0">
      <c s="5" t="inlineStr" r="A14875">
        <is>
          <t xml:space="preserve">70400200</t>
        </is>
      </c>
      <c s="5" t="inlineStr" r="B14875">
        <is>
          <t xml:space="preserve">RELOCATE TEMPORARY CONCRETE BARRIER</t>
        </is>
      </c>
      <c s="5" t="inlineStr" r="C14875">
        <is>
          <t xml:space="preserve">FOOT   </t>
        </is>
      </c>
      <c s="6" r="D14875">
        <v>1462.500</v>
      </c>
      <c s="7" r="E14875">
        <v>9</v>
      </c>
      <c s="8" t="inlineStr" r="F14875">
        <is>
          <t xml:space="preserve">78B38</t>
        </is>
      </c>
      <c s="8" t="inlineStr" r="G14875">
        <is>
          <t xml:space="preserve">136</t>
        </is>
      </c>
      <c s="9" r="H14875">
        <v>2.0000</v>
      </c>
      <c s="8" t="inlineStr" r="I14875">
        <is>
          <t xml:space="preserve">Y</t>
        </is>
      </c>
      <c s="8" t="inlineStr" r="J14875">
        <is>
          <t xml:space="preserve"> Jackson</t>
        </is>
      </c>
    </row>
    <row r="14876" ht="20.25" customHeight="0">
      <c s="5" t="inlineStr" r="A14876">
        <is>
          <t xml:space="preserve">70400200</t>
        </is>
      </c>
      <c s="5" t="inlineStr" r="B14876">
        <is>
          <t xml:space="preserve">RELOCATE TEMPORARY CONCRETE BARRIER</t>
        </is>
      </c>
      <c s="5" t="inlineStr" r="C14876">
        <is>
          <t xml:space="preserve">FOOT   </t>
        </is>
      </c>
      <c s="6" r="D14876">
        <v>1462.500</v>
      </c>
      <c s="7" r="E14876">
        <v>9</v>
      </c>
      <c s="8" t="inlineStr" r="F14876">
        <is>
          <t xml:space="preserve">78B38</t>
        </is>
      </c>
      <c s="8" t="inlineStr" r="G14876">
        <is>
          <t xml:space="preserve">136</t>
        </is>
      </c>
      <c s="9" r="H14876">
        <v>4.6600</v>
      </c>
      <c s="8" t="inlineStr" r="I14876">
        <is>
          <t xml:space="preserve"/>
        </is>
      </c>
      <c s="8" t="inlineStr" r="J14876">
        <is>
          <t xml:space="preserve"> Jackson</t>
        </is>
      </c>
    </row>
    <row r="14877" ht="20.25" customHeight="0">
      <c s="5" t="inlineStr" r="A14877">
        <is>
          <t xml:space="preserve">70400200</t>
        </is>
      </c>
      <c s="5" t="inlineStr" r="B14877">
        <is>
          <t xml:space="preserve">RELOCATE TEMPORARY CONCRETE BARRIER</t>
        </is>
      </c>
      <c s="5" t="inlineStr" r="C14877">
        <is>
          <t xml:space="preserve">FOOT   </t>
        </is>
      </c>
      <c s="6" r="D14877">
        <v>485.000</v>
      </c>
      <c s="7" r="E14877">
        <v>1</v>
      </c>
      <c s="8" t="inlineStr" r="F14877">
        <is>
          <t xml:space="preserve">80B56</t>
        </is>
      </c>
      <c s="8" t="inlineStr" r="G14877">
        <is>
          <t xml:space="preserve">141</t>
        </is>
      </c>
      <c s="9" r="H14877">
        <v>25.0000</v>
      </c>
      <c s="8" t="inlineStr" r="I14877">
        <is>
          <t xml:space="preserve">Y</t>
        </is>
      </c>
      <c s="8" t="inlineStr" r="J14877">
        <is>
          <t xml:space="preserve"> Cook</t>
        </is>
      </c>
    </row>
    <row r="14878" ht="20.25" customHeight="0">
      <c s="5" t="inlineStr" r="A14878">
        <is>
          <t xml:space="preserve">70400200</t>
        </is>
      </c>
      <c s="5" t="inlineStr" r="B14878">
        <is>
          <t xml:space="preserve">RELOCATE TEMPORARY CONCRETE BARRIER</t>
        </is>
      </c>
      <c s="5" t="inlineStr" r="C14878">
        <is>
          <t xml:space="preserve">FOOT   </t>
        </is>
      </c>
      <c s="6" r="D14878">
        <v>485.000</v>
      </c>
      <c s="7" r="E14878">
        <v>1</v>
      </c>
      <c s="8" t="inlineStr" r="F14878">
        <is>
          <t xml:space="preserve">80B56</t>
        </is>
      </c>
      <c s="8" t="inlineStr" r="G14878">
        <is>
          <t xml:space="preserve">141</t>
        </is>
      </c>
      <c s="9" r="H14878">
        <v>1.0000</v>
      </c>
      <c s="8" t="inlineStr" r="I14878">
        <is>
          <t xml:space="preserve"/>
        </is>
      </c>
      <c s="8" t="inlineStr" r="J14878">
        <is>
          <t xml:space="preserve"> Cook</t>
        </is>
      </c>
    </row>
    <row r="14879" ht="20.25" customHeight="0">
      <c s="5" t="inlineStr" r="A14879">
        <is>
          <t xml:space="preserve">70400200</t>
        </is>
      </c>
      <c s="5" t="inlineStr" r="B14879">
        <is>
          <t xml:space="preserve">RELOCATE TEMPORARY CONCRETE BARRIER</t>
        </is>
      </c>
      <c s="5" t="inlineStr" r="C14879">
        <is>
          <t xml:space="preserve">FOOT   </t>
        </is>
      </c>
      <c s="6" r="D14879">
        <v>485.000</v>
      </c>
      <c s="7" r="E14879">
        <v>1</v>
      </c>
      <c s="8" t="inlineStr" r="F14879">
        <is>
          <t xml:space="preserve">80B56</t>
        </is>
      </c>
      <c s="8" t="inlineStr" r="G14879">
        <is>
          <t xml:space="preserve">141</t>
        </is>
      </c>
      <c s="9" r="H14879">
        <v>25.0000</v>
      </c>
      <c s="8" t="inlineStr" r="I14879">
        <is>
          <t xml:space="preserve"/>
        </is>
      </c>
      <c s="8" t="inlineStr" r="J14879">
        <is>
          <t xml:space="preserve"> Cook</t>
        </is>
      </c>
    </row>
    <row r="14880" ht="20.25" customHeight="0">
      <c s="5" t="inlineStr" r="A14880">
        <is>
          <t xml:space="preserve">70600235</t>
        </is>
      </c>
      <c s="5" t="inlineStr" r="B14880">
        <is>
          <t xml:space="preserve">IMPACT ATTENUATORS, TEMPORARY (FULLY REDIRECTIVE), TEST LEVEL 2</t>
        </is>
      </c>
      <c s="5" t="inlineStr" r="C14880">
        <is>
          <t xml:space="preserve">EACH   </t>
        </is>
      </c>
      <c s="6" r="D14880">
        <v>2.000</v>
      </c>
      <c s="7" r="E14880">
        <v>1</v>
      </c>
      <c s="8" t="inlineStr" r="F14880">
        <is>
          <t xml:space="preserve">80B56</t>
        </is>
      </c>
      <c s="8" t="inlineStr" r="G14880">
        <is>
          <t xml:space="preserve">141</t>
        </is>
      </c>
      <c s="9" r="H14880">
        <v>6500.0000</v>
      </c>
      <c s="8" t="inlineStr" r="I14880">
        <is>
          <t xml:space="preserve">Y</t>
        </is>
      </c>
      <c s="8" t="inlineStr" r="J14880">
        <is>
          <t xml:space="preserve"> Cook</t>
        </is>
      </c>
    </row>
    <row r="14881" ht="20.25" customHeight="0">
      <c s="5" t="inlineStr" r="A14881">
        <is>
          <t xml:space="preserve">70600235</t>
        </is>
      </c>
      <c s="5" t="inlineStr" r="B14881">
        <is>
          <t xml:space="preserve">IMPACT ATTENUATORS, TEMPORARY (FULLY REDIRECTIVE), TEST LEVEL 2</t>
        </is>
      </c>
      <c s="5" t="inlineStr" r="C14881">
        <is>
          <t xml:space="preserve">EACH   </t>
        </is>
      </c>
      <c s="6" r="D14881">
        <v>2.000</v>
      </c>
      <c s="7" r="E14881">
        <v>1</v>
      </c>
      <c s="8" t="inlineStr" r="F14881">
        <is>
          <t xml:space="preserve">80B56</t>
        </is>
      </c>
      <c s="8" t="inlineStr" r="G14881">
        <is>
          <t xml:space="preserve">141</t>
        </is>
      </c>
      <c s="9" r="H14881">
        <v>100.0000</v>
      </c>
      <c s="8" t="inlineStr" r="I14881">
        <is>
          <t xml:space="preserve"/>
        </is>
      </c>
      <c s="8" t="inlineStr" r="J14881">
        <is>
          <t xml:space="preserve"> Cook</t>
        </is>
      </c>
    </row>
    <row r="14882" ht="20.25" customHeight="0">
      <c s="5" t="inlineStr" r="A14882">
        <is>
          <t xml:space="preserve">70600235</t>
        </is>
      </c>
      <c s="5" t="inlineStr" r="B14882">
        <is>
          <t xml:space="preserve">IMPACT ATTENUATORS, TEMPORARY (FULLY REDIRECTIVE), TEST LEVEL 2</t>
        </is>
      </c>
      <c s="5" t="inlineStr" r="C14882">
        <is>
          <t xml:space="preserve">EACH   </t>
        </is>
      </c>
      <c s="6" r="D14882">
        <v>2.000</v>
      </c>
      <c s="7" r="E14882">
        <v>1</v>
      </c>
      <c s="8" t="inlineStr" r="F14882">
        <is>
          <t xml:space="preserve">80B56</t>
        </is>
      </c>
      <c s="8" t="inlineStr" r="G14882">
        <is>
          <t xml:space="preserve">141</t>
        </is>
      </c>
      <c s="9" r="H14882">
        <v>6500.0000</v>
      </c>
      <c s="8" t="inlineStr" r="I14882">
        <is>
          <t xml:space="preserve"/>
        </is>
      </c>
      <c s="8" t="inlineStr" r="J14882">
        <is>
          <t xml:space="preserve"> Cook</t>
        </is>
      </c>
    </row>
    <row r="14883" ht="20.25" customHeight="0">
      <c s="5" t="inlineStr" r="A14883">
        <is>
          <t xml:space="preserve">70600240</t>
        </is>
      </c>
      <c s="5" t="inlineStr" r="B14883">
        <is>
          <t xml:space="preserve">IMPACT ATTENUATORS, TEMPORARY (NON- REDIRECTIVE), TEST LEVEL 2</t>
        </is>
      </c>
      <c s="5" t="inlineStr" r="C14883">
        <is>
          <t xml:space="preserve">EACH   </t>
        </is>
      </c>
      <c s="6" r="D14883">
        <v>5.000</v>
      </c>
      <c s="7" r="E14883">
        <v>4</v>
      </c>
      <c s="8" t="inlineStr" r="F14883">
        <is>
          <t xml:space="preserve">68K62</t>
        </is>
      </c>
      <c s="8" t="inlineStr" r="G14883">
        <is>
          <t xml:space="preserve">034</t>
        </is>
      </c>
      <c s="9" r="H14883">
        <v>500.0000</v>
      </c>
      <c s="8" t="inlineStr" r="I14883">
        <is>
          <t xml:space="preserve">Y</t>
        </is>
      </c>
      <c s="8" t="inlineStr" r="J14883">
        <is>
          <t xml:space="preserve">Various</t>
        </is>
      </c>
    </row>
    <row r="14884" ht="20.25" customHeight="0">
      <c s="5" t="inlineStr" r="A14884">
        <is>
          <t xml:space="preserve">70600240</t>
        </is>
      </c>
      <c s="5" t="inlineStr" r="B14884">
        <is>
          <t xml:space="preserve">IMPACT ATTENUATORS, TEMPORARY (NON- REDIRECTIVE), TEST LEVEL 2</t>
        </is>
      </c>
      <c s="5" t="inlineStr" r="C14884">
        <is>
          <t xml:space="preserve">EACH   </t>
        </is>
      </c>
      <c s="6" r="D14884">
        <v>5.000</v>
      </c>
      <c s="7" r="E14884">
        <v>4</v>
      </c>
      <c s="8" t="inlineStr" r="F14884">
        <is>
          <t xml:space="preserve">68K62</t>
        </is>
      </c>
      <c s="8" t="inlineStr" r="G14884">
        <is>
          <t xml:space="preserve">034</t>
        </is>
      </c>
      <c s="9" r="H14884">
        <v>100.0000</v>
      </c>
      <c s="8" t="inlineStr" r="I14884">
        <is>
          <t xml:space="preserve"/>
        </is>
      </c>
      <c s="8" t="inlineStr" r="J14884">
        <is>
          <t xml:space="preserve">Various</t>
        </is>
      </c>
    </row>
    <row r="14885" ht="20.25" customHeight="0">
      <c s="5" t="inlineStr" r="A14885">
        <is>
          <t xml:space="preserve">70600240</t>
        </is>
      </c>
      <c s="5" t="inlineStr" r="B14885">
        <is>
          <t xml:space="preserve">IMPACT ATTENUATORS, TEMPORARY (NON- REDIRECTIVE), TEST LEVEL 2</t>
        </is>
      </c>
      <c s="5" t="inlineStr" r="C14885">
        <is>
          <t xml:space="preserve">EACH   </t>
        </is>
      </c>
      <c s="6" r="D14885">
        <v>5.000</v>
      </c>
      <c s="7" r="E14885">
        <v>4</v>
      </c>
      <c s="8" t="inlineStr" r="F14885">
        <is>
          <t xml:space="preserve">68K62</t>
        </is>
      </c>
      <c s="8" t="inlineStr" r="G14885">
        <is>
          <t xml:space="preserve">034</t>
        </is>
      </c>
      <c s="9" r="H14885">
        <v>500.0000</v>
      </c>
      <c s="8" t="inlineStr" r="I14885">
        <is>
          <t xml:space="preserve"/>
        </is>
      </c>
      <c s="8" t="inlineStr" r="J14885">
        <is>
          <t xml:space="preserve">Various</t>
        </is>
      </c>
    </row>
    <row r="14886" ht="20.25" customHeight="0">
      <c s="5" t="inlineStr" r="A14886">
        <is>
          <t xml:space="preserve">70600241</t>
        </is>
      </c>
      <c s="5" t="inlineStr" r="B14886">
        <is>
          <t xml:space="preserve">IMPACT ATTENUATORS, TEMPORARY (NON- REDIRECTIVE, NARROW), TEST LEVEL 2</t>
        </is>
      </c>
      <c s="5" t="inlineStr" r="C14886">
        <is>
          <t xml:space="preserve">EACH   </t>
        </is>
      </c>
      <c s="6" r="D14886">
        <v>2.000</v>
      </c>
      <c s="7" r="E14886">
        <v>1</v>
      </c>
      <c s="8" t="inlineStr" r="F14886">
        <is>
          <t xml:space="preserve">61M26</t>
        </is>
      </c>
      <c s="8" t="inlineStr" r="G14886">
        <is>
          <t xml:space="preserve">080</t>
        </is>
      </c>
      <c s="9" r="H14886">
        <v>3244.0000</v>
      </c>
      <c s="8" t="inlineStr" r="I14886">
        <is>
          <t xml:space="preserve">Y</t>
        </is>
      </c>
      <c s="8" t="inlineStr" r="J14886">
        <is>
          <t xml:space="preserve"> Cook</t>
        </is>
      </c>
    </row>
    <row r="14887" ht="20.25" customHeight="0">
      <c s="5" t="inlineStr" r="A14887">
        <is>
          <t xml:space="preserve">70600241</t>
        </is>
      </c>
      <c s="5" t="inlineStr" r="B14887">
        <is>
          <t xml:space="preserve">IMPACT ATTENUATORS, TEMPORARY (NON- REDIRECTIVE, NARROW), TEST LEVEL 2</t>
        </is>
      </c>
      <c s="5" t="inlineStr" r="C14887">
        <is>
          <t xml:space="preserve">EACH   </t>
        </is>
      </c>
      <c s="6" r="D14887">
        <v>2.000</v>
      </c>
      <c s="7" r="E14887">
        <v>1</v>
      </c>
      <c s="8" t="inlineStr" r="F14887">
        <is>
          <t xml:space="preserve">61M26</t>
        </is>
      </c>
      <c s="8" t="inlineStr" r="G14887">
        <is>
          <t xml:space="preserve">080</t>
        </is>
      </c>
      <c s="9" r="H14887">
        <v>3244.0000</v>
      </c>
      <c s="8" t="inlineStr" r="I14887">
        <is>
          <t xml:space="preserve"/>
        </is>
      </c>
      <c s="8" t="inlineStr" r="J14887">
        <is>
          <t xml:space="preserve"> Cook</t>
        </is>
      </c>
    </row>
    <row r="14888" ht="20.25" customHeight="0">
      <c s="5" t="inlineStr" r="A14888">
        <is>
          <t xml:space="preserve">70600241</t>
        </is>
      </c>
      <c s="5" t="inlineStr" r="B14888">
        <is>
          <t xml:space="preserve">IMPACT ATTENUATORS, TEMPORARY (NON- REDIRECTIVE, NARROW), TEST LEVEL 2</t>
        </is>
      </c>
      <c s="5" t="inlineStr" r="C14888">
        <is>
          <t xml:space="preserve">EACH   </t>
        </is>
      </c>
      <c s="6" r="D14888">
        <v>2.000</v>
      </c>
      <c s="7" r="E14888">
        <v>1</v>
      </c>
      <c s="8" t="inlineStr" r="F14888">
        <is>
          <t xml:space="preserve">61M26</t>
        </is>
      </c>
      <c s="8" t="inlineStr" r="G14888">
        <is>
          <t xml:space="preserve">080</t>
        </is>
      </c>
      <c s="9" r="H14888">
        <v>4200.0000</v>
      </c>
      <c s="8" t="inlineStr" r="I14888">
        <is>
          <t xml:space="preserve"/>
        </is>
      </c>
      <c s="8" t="inlineStr" r="J14888">
        <is>
          <t xml:space="preserve"> Cook</t>
        </is>
      </c>
    </row>
    <row r="14889" ht="20.25" customHeight="0">
      <c s="5" t="inlineStr" r="A14889">
        <is>
          <t xml:space="preserve">70600241</t>
        </is>
      </c>
      <c s="5" t="inlineStr" r="B14889">
        <is>
          <t xml:space="preserve">IMPACT ATTENUATORS, TEMPORARY (NON- REDIRECTIVE, NARROW), TEST LEVEL 2</t>
        </is>
      </c>
      <c s="5" t="inlineStr" r="C14889">
        <is>
          <t xml:space="preserve">EACH   </t>
        </is>
      </c>
      <c s="6" r="D14889">
        <v>2.000</v>
      </c>
      <c s="7" r="E14889">
        <v>1</v>
      </c>
      <c s="8" t="inlineStr" r="F14889">
        <is>
          <t xml:space="preserve">61M26</t>
        </is>
      </c>
      <c s="8" t="inlineStr" r="G14889">
        <is>
          <t xml:space="preserve">080</t>
        </is>
      </c>
      <c s="9" r="H14889">
        <v>4368.0000</v>
      </c>
      <c s="8" t="inlineStr" r="I14889">
        <is>
          <t xml:space="preserve"/>
        </is>
      </c>
      <c s="8" t="inlineStr" r="J14889">
        <is>
          <t xml:space="preserve"> Cook</t>
        </is>
      </c>
    </row>
    <row r="14890" ht="20.25" customHeight="0">
      <c s="5" t="inlineStr" r="A14890">
        <is>
          <t xml:space="preserve">70600241</t>
        </is>
      </c>
      <c s="5" t="inlineStr" r="B14890">
        <is>
          <t xml:space="preserve">IMPACT ATTENUATORS, TEMPORARY (NON- REDIRECTIVE, NARROW), TEST LEVEL 2</t>
        </is>
      </c>
      <c s="5" t="inlineStr" r="C14890">
        <is>
          <t xml:space="preserve">EACH   </t>
        </is>
      </c>
      <c s="6" r="D14890">
        <v>4.000</v>
      </c>
      <c s="7" r="E14890">
        <v>8</v>
      </c>
      <c s="8" t="inlineStr" r="F14890">
        <is>
          <t xml:space="preserve">76T66</t>
        </is>
      </c>
      <c s="8" t="inlineStr" r="G14890">
        <is>
          <t xml:space="preserve">054</t>
        </is>
      </c>
      <c s="9" r="H14890">
        <v>9500.0000</v>
      </c>
      <c s="8" t="inlineStr" r="I14890">
        <is>
          <t xml:space="preserve">Y</t>
        </is>
      </c>
      <c s="8" t="inlineStr" r="J14890">
        <is>
          <t xml:space="preserve"> Greene</t>
        </is>
      </c>
    </row>
    <row r="14891" ht="20.25" customHeight="0">
      <c s="5" t="inlineStr" r="A14891">
        <is>
          <t xml:space="preserve">70600250</t>
        </is>
      </c>
      <c s="5" t="inlineStr" r="B14891">
        <is>
          <t xml:space="preserve">IMPACT ATTENUATORS, TEMPORARY (NON- REDIRECTIVE), TEST LEVEL 3</t>
        </is>
      </c>
      <c s="5" t="inlineStr" r="C14891">
        <is>
          <t xml:space="preserve">EACH   </t>
        </is>
      </c>
      <c s="6" r="D14891">
        <v>2.000</v>
      </c>
      <c s="7" r="E14891">
        <v>1</v>
      </c>
      <c s="8" t="inlineStr" r="F14891">
        <is>
          <t xml:space="preserve">62Y26</t>
        </is>
      </c>
      <c s="8" t="inlineStr" r="G14891">
        <is>
          <t xml:space="preserve">011</t>
        </is>
      </c>
      <c s="9" r="H14891">
        <v>3940.0000</v>
      </c>
      <c s="8" t="inlineStr" r="I14891">
        <is>
          <t xml:space="preserve">Y</t>
        </is>
      </c>
      <c s="8" t="inlineStr" r="J14891">
        <is>
          <t xml:space="preserve"> Will</t>
        </is>
      </c>
    </row>
    <row r="14892" ht="20.25" customHeight="0">
      <c s="5" t="inlineStr" r="A14892">
        <is>
          <t xml:space="preserve">70600250</t>
        </is>
      </c>
      <c s="5" t="inlineStr" r="B14892">
        <is>
          <t xml:space="preserve">IMPACT ATTENUATORS, TEMPORARY (NON- REDIRECTIVE), TEST LEVEL 3</t>
        </is>
      </c>
      <c s="5" t="inlineStr" r="C14892">
        <is>
          <t xml:space="preserve">EACH   </t>
        </is>
      </c>
      <c s="6" r="D14892">
        <v>2.000</v>
      </c>
      <c s="7" r="E14892">
        <v>1</v>
      </c>
      <c s="8" t="inlineStr" r="F14892">
        <is>
          <t xml:space="preserve">62Y26</t>
        </is>
      </c>
      <c s="8" t="inlineStr" r="G14892">
        <is>
          <t xml:space="preserve">011</t>
        </is>
      </c>
      <c s="9" r="H14892">
        <v>2771.4400</v>
      </c>
      <c s="8" t="inlineStr" r="I14892">
        <is>
          <t xml:space="preserve"/>
        </is>
      </c>
      <c s="8" t="inlineStr" r="J14892">
        <is>
          <t xml:space="preserve"> Will</t>
        </is>
      </c>
    </row>
    <row r="14893" ht="20.25" customHeight="0">
      <c s="5" t="inlineStr" r="A14893">
        <is>
          <t xml:space="preserve">70600250</t>
        </is>
      </c>
      <c s="5" t="inlineStr" r="B14893">
        <is>
          <t xml:space="preserve">IMPACT ATTENUATORS, TEMPORARY (NON- REDIRECTIVE), TEST LEVEL 3</t>
        </is>
      </c>
      <c s="5" t="inlineStr" r="C14893">
        <is>
          <t xml:space="preserve">EACH   </t>
        </is>
      </c>
      <c s="6" r="D14893">
        <v>2.000</v>
      </c>
      <c s="7" r="E14893">
        <v>1</v>
      </c>
      <c s="8" t="inlineStr" r="F14893">
        <is>
          <t xml:space="preserve">62Y26</t>
        </is>
      </c>
      <c s="8" t="inlineStr" r="G14893">
        <is>
          <t xml:space="preserve">011</t>
        </is>
      </c>
      <c s="9" r="H14893">
        <v>4200.0000</v>
      </c>
      <c s="8" t="inlineStr" r="I14893">
        <is>
          <t xml:space="preserve"/>
        </is>
      </c>
      <c s="8" t="inlineStr" r="J14893">
        <is>
          <t xml:space="preserve"> Will</t>
        </is>
      </c>
    </row>
    <row r="14894" ht="20.25" customHeight="0">
      <c s="5" t="inlineStr" r="A14894">
        <is>
          <t xml:space="preserve">70600250</t>
        </is>
      </c>
      <c s="5" t="inlineStr" r="B14894">
        <is>
          <t xml:space="preserve">IMPACT ATTENUATORS, TEMPORARY (NON- REDIRECTIVE), TEST LEVEL 3</t>
        </is>
      </c>
      <c s="5" t="inlineStr" r="C14894">
        <is>
          <t xml:space="preserve">EACH   </t>
        </is>
      </c>
      <c s="6" r="D14894">
        <v>2.000</v>
      </c>
      <c s="7" r="E14894">
        <v>1</v>
      </c>
      <c s="8" t="inlineStr" r="F14894">
        <is>
          <t xml:space="preserve">62Y26</t>
        </is>
      </c>
      <c s="8" t="inlineStr" r="G14894">
        <is>
          <t xml:space="preserve">011</t>
        </is>
      </c>
      <c s="9" r="H14894">
        <v>4400.0000</v>
      </c>
      <c s="8" t="inlineStr" r="I14894">
        <is>
          <t xml:space="preserve"/>
        </is>
      </c>
      <c s="8" t="inlineStr" r="J14894">
        <is>
          <t xml:space="preserve"> Will</t>
        </is>
      </c>
    </row>
    <row r="14895" ht="20.25" customHeight="0">
      <c s="5" t="inlineStr" r="A14895">
        <is>
          <t xml:space="preserve">70600250</t>
        </is>
      </c>
      <c s="5" t="inlineStr" r="B14895">
        <is>
          <t xml:space="preserve">IMPACT ATTENUATORS, TEMPORARY (NON- REDIRECTIVE), TEST LEVEL 3</t>
        </is>
      </c>
      <c s="5" t="inlineStr" r="C14895">
        <is>
          <t xml:space="preserve">EACH   </t>
        </is>
      </c>
      <c s="6" r="D14895">
        <v>2.000</v>
      </c>
      <c s="7" r="E14895">
        <v>1</v>
      </c>
      <c s="8" t="inlineStr" r="F14895">
        <is>
          <t xml:space="preserve">62Y26</t>
        </is>
      </c>
      <c s="8" t="inlineStr" r="G14895">
        <is>
          <t xml:space="preserve">011</t>
        </is>
      </c>
      <c s="9" r="H14895">
        <v>4400.0000</v>
      </c>
      <c s="8" t="inlineStr" r="I14895">
        <is>
          <t xml:space="preserve"/>
        </is>
      </c>
      <c s="8" t="inlineStr" r="J14895">
        <is>
          <t xml:space="preserve"> Will</t>
        </is>
      </c>
    </row>
    <row r="14896" ht="20.25" customHeight="0">
      <c s="5" t="inlineStr" r="A14896">
        <is>
          <t xml:space="preserve">70600250</t>
        </is>
      </c>
      <c s="5" t="inlineStr" r="B14896">
        <is>
          <t xml:space="preserve">IMPACT ATTENUATORS, TEMPORARY (NON- REDIRECTIVE), TEST LEVEL 3</t>
        </is>
      </c>
      <c s="5" t="inlineStr" r="C14896">
        <is>
          <t xml:space="preserve">EACH   </t>
        </is>
      </c>
      <c s="6" r="D14896">
        <v>2.000</v>
      </c>
      <c s="7" r="E14896">
        <v>1</v>
      </c>
      <c s="8" t="inlineStr" r="F14896">
        <is>
          <t xml:space="preserve">62Y26</t>
        </is>
      </c>
      <c s="8" t="inlineStr" r="G14896">
        <is>
          <t xml:space="preserve">011</t>
        </is>
      </c>
      <c s="9" r="H14896">
        <v>4465.0000</v>
      </c>
      <c s="8" t="inlineStr" r="I14896">
        <is>
          <t xml:space="preserve"/>
        </is>
      </c>
      <c s="8" t="inlineStr" r="J14896">
        <is>
          <t xml:space="preserve"> Will</t>
        </is>
      </c>
    </row>
    <row r="14897" ht="20.25" customHeight="0">
      <c s="5" t="inlineStr" r="A14897">
        <is>
          <t xml:space="preserve">70600250</t>
        </is>
      </c>
      <c s="5" t="inlineStr" r="B14897">
        <is>
          <t xml:space="preserve">IMPACT ATTENUATORS, TEMPORARY (NON- REDIRECTIVE), TEST LEVEL 3</t>
        </is>
      </c>
      <c s="5" t="inlineStr" r="C14897">
        <is>
          <t xml:space="preserve">EACH   </t>
        </is>
      </c>
      <c s="6" r="D14897">
        <v>2.000</v>
      </c>
      <c s="7" r="E14897">
        <v>1</v>
      </c>
      <c s="8" t="inlineStr" r="F14897">
        <is>
          <t xml:space="preserve">62Y26</t>
        </is>
      </c>
      <c s="8" t="inlineStr" r="G14897">
        <is>
          <t xml:space="preserve">011</t>
        </is>
      </c>
      <c s="9" r="H14897">
        <v>6500.0000</v>
      </c>
      <c s="8" t="inlineStr" r="I14897">
        <is>
          <t xml:space="preserve"/>
        </is>
      </c>
      <c s="8" t="inlineStr" r="J14897">
        <is>
          <t xml:space="preserve"> Will</t>
        </is>
      </c>
    </row>
    <row r="14898" ht="20.25" customHeight="0">
      <c s="5" t="inlineStr" r="A14898">
        <is>
          <t xml:space="preserve">70600250</t>
        </is>
      </c>
      <c s="5" t="inlineStr" r="B14898">
        <is>
          <t xml:space="preserve">IMPACT ATTENUATORS, TEMPORARY (NON- REDIRECTIVE), TEST LEVEL 3</t>
        </is>
      </c>
      <c s="5" t="inlineStr" r="C14898">
        <is>
          <t xml:space="preserve">EACH   </t>
        </is>
      </c>
      <c s="6" r="D14898">
        <v>4.000</v>
      </c>
      <c s="7" r="E14898">
        <v>2</v>
      </c>
      <c s="8" t="inlineStr" r="F14898">
        <is>
          <t xml:space="preserve">64R72</t>
        </is>
      </c>
      <c s="8" t="inlineStr" r="G14898">
        <is>
          <t xml:space="preserve">097</t>
        </is>
      </c>
      <c s="9" r="H14898">
        <v>4500.0000</v>
      </c>
      <c s="8" t="inlineStr" r="I14898">
        <is>
          <t xml:space="preserve">Y</t>
        </is>
      </c>
      <c s="8" t="inlineStr" r="J14898">
        <is>
          <t xml:space="preserve"> Winnebago</t>
        </is>
      </c>
    </row>
    <row r="14899" ht="20.25" customHeight="0">
      <c s="5" t="inlineStr" r="A14899">
        <is>
          <t xml:space="preserve">70600250</t>
        </is>
      </c>
      <c s="5" t="inlineStr" r="B14899">
        <is>
          <t xml:space="preserve">IMPACT ATTENUATORS, TEMPORARY (NON- REDIRECTIVE), TEST LEVEL 3</t>
        </is>
      </c>
      <c s="5" t="inlineStr" r="C14899">
        <is>
          <t xml:space="preserve">EACH   </t>
        </is>
      </c>
      <c s="6" r="D14899">
        <v>4.000</v>
      </c>
      <c s="7" r="E14899">
        <v>2</v>
      </c>
      <c s="8" t="inlineStr" r="F14899">
        <is>
          <t xml:space="preserve">64R72</t>
        </is>
      </c>
      <c s="8" t="inlineStr" r="G14899">
        <is>
          <t xml:space="preserve">097</t>
        </is>
      </c>
      <c s="9" r="H14899">
        <v>3313.5600</v>
      </c>
      <c s="8" t="inlineStr" r="I14899">
        <is>
          <t xml:space="preserve"/>
        </is>
      </c>
      <c s="8" t="inlineStr" r="J14899">
        <is>
          <t xml:space="preserve"> Winnebago</t>
        </is>
      </c>
    </row>
    <row r="14900" ht="20.25" customHeight="0">
      <c s="5" t="inlineStr" r="A14900">
        <is>
          <t xml:space="preserve">70600250</t>
        </is>
      </c>
      <c s="5" t="inlineStr" r="B14900">
        <is>
          <t xml:space="preserve">IMPACT ATTENUATORS, TEMPORARY (NON- REDIRECTIVE), TEST LEVEL 3</t>
        </is>
      </c>
      <c s="5" t="inlineStr" r="C14900">
        <is>
          <t xml:space="preserve">EACH   </t>
        </is>
      </c>
      <c s="6" r="D14900">
        <v>2.000</v>
      </c>
      <c s="7" r="E14900">
        <v>2</v>
      </c>
      <c s="8" t="inlineStr" r="F14900">
        <is>
          <t xml:space="preserve">64U96</t>
        </is>
      </c>
      <c s="8" t="inlineStr" r="G14900">
        <is>
          <t xml:space="preserve">100</t>
        </is>
      </c>
      <c s="9" r="H14900">
        <v>1250.0000</v>
      </c>
      <c s="8" t="inlineStr" r="I14900">
        <is>
          <t xml:space="preserve">Y</t>
        </is>
      </c>
      <c s="8" t="inlineStr" r="J14900">
        <is>
          <t xml:space="preserve"> Rock Island</t>
        </is>
      </c>
    </row>
    <row r="14901" ht="20.25" customHeight="0">
      <c s="5" t="inlineStr" r="A14901">
        <is>
          <t xml:space="preserve">70600250</t>
        </is>
      </c>
      <c s="5" t="inlineStr" r="B14901">
        <is>
          <t xml:space="preserve">IMPACT ATTENUATORS, TEMPORARY (NON- REDIRECTIVE), TEST LEVEL 3</t>
        </is>
      </c>
      <c s="5" t="inlineStr" r="C14901">
        <is>
          <t xml:space="preserve">EACH   </t>
        </is>
      </c>
      <c s="6" r="D14901">
        <v>2.000</v>
      </c>
      <c s="7" r="E14901">
        <v>2</v>
      </c>
      <c s="8" t="inlineStr" r="F14901">
        <is>
          <t xml:space="preserve">64U96</t>
        </is>
      </c>
      <c s="8" t="inlineStr" r="G14901">
        <is>
          <t xml:space="preserve">100</t>
        </is>
      </c>
      <c s="9" r="H14901">
        <v>50.0000</v>
      </c>
      <c s="8" t="inlineStr" r="I14901">
        <is>
          <t xml:space="preserve"/>
        </is>
      </c>
      <c s="8" t="inlineStr" r="J14901">
        <is>
          <t xml:space="preserve"> Rock Island</t>
        </is>
      </c>
    </row>
    <row r="14902" ht="20.25" customHeight="0">
      <c s="5" t="inlineStr" r="A14902">
        <is>
          <t xml:space="preserve">70600250</t>
        </is>
      </c>
      <c s="5" t="inlineStr" r="B14902">
        <is>
          <t xml:space="preserve">IMPACT ATTENUATORS, TEMPORARY (NON- REDIRECTIVE), TEST LEVEL 3</t>
        </is>
      </c>
      <c s="5" t="inlineStr" r="C14902">
        <is>
          <t xml:space="preserve">EACH   </t>
        </is>
      </c>
      <c s="6" r="D14902">
        <v>2.000</v>
      </c>
      <c s="7" r="E14902">
        <v>2</v>
      </c>
      <c s="8" t="inlineStr" r="F14902">
        <is>
          <t xml:space="preserve">64U96</t>
        </is>
      </c>
      <c s="8" t="inlineStr" r="G14902">
        <is>
          <t xml:space="preserve">100</t>
        </is>
      </c>
      <c s="9" r="H14902">
        <v>750.0000</v>
      </c>
      <c s="8" t="inlineStr" r="I14902">
        <is>
          <t xml:space="preserve"/>
        </is>
      </c>
      <c s="8" t="inlineStr" r="J14902">
        <is>
          <t xml:space="preserve"> Rock Island</t>
        </is>
      </c>
    </row>
    <row r="14903" ht="20.25" customHeight="0">
      <c s="5" t="inlineStr" r="A14903">
        <is>
          <t xml:space="preserve">70600250</t>
        </is>
      </c>
      <c s="5" t="inlineStr" r="B14903">
        <is>
          <t xml:space="preserve">IMPACT ATTENUATORS, TEMPORARY (NON- REDIRECTIVE), TEST LEVEL 3</t>
        </is>
      </c>
      <c s="5" t="inlineStr" r="C14903">
        <is>
          <t xml:space="preserve">EACH   </t>
        </is>
      </c>
      <c s="6" r="D14903">
        <v>2.000</v>
      </c>
      <c s="7" r="E14903">
        <v>2</v>
      </c>
      <c s="8" t="inlineStr" r="F14903">
        <is>
          <t xml:space="preserve">64U96</t>
        </is>
      </c>
      <c s="8" t="inlineStr" r="G14903">
        <is>
          <t xml:space="preserve">100</t>
        </is>
      </c>
      <c s="9" r="H14903">
        <v>1000.0000</v>
      </c>
      <c s="8" t="inlineStr" r="I14903">
        <is>
          <t xml:space="preserve"/>
        </is>
      </c>
      <c s="8" t="inlineStr" r="J14903">
        <is>
          <t xml:space="preserve"> Rock Island</t>
        </is>
      </c>
    </row>
    <row r="14904" ht="20.25" customHeight="0">
      <c s="5" t="inlineStr" r="A14904">
        <is>
          <t xml:space="preserve">70600250</t>
        </is>
      </c>
      <c s="5" t="inlineStr" r="B14904">
        <is>
          <t xml:space="preserve">IMPACT ATTENUATORS, TEMPORARY (NON- REDIRECTIVE), TEST LEVEL 3</t>
        </is>
      </c>
      <c s="5" t="inlineStr" r="C14904">
        <is>
          <t xml:space="preserve">EACH   </t>
        </is>
      </c>
      <c s="6" r="D14904">
        <v>2.000</v>
      </c>
      <c s="7" r="E14904">
        <v>2</v>
      </c>
      <c s="8" t="inlineStr" r="F14904">
        <is>
          <t xml:space="preserve">64U96</t>
        </is>
      </c>
      <c s="8" t="inlineStr" r="G14904">
        <is>
          <t xml:space="preserve">100</t>
        </is>
      </c>
      <c s="9" r="H14904">
        <v>3500.0000</v>
      </c>
      <c s="8" t="inlineStr" r="I14904">
        <is>
          <t xml:space="preserve"/>
        </is>
      </c>
      <c s="8" t="inlineStr" r="J14904">
        <is>
          <t xml:space="preserve"> Rock Island</t>
        </is>
      </c>
    </row>
    <row r="14905" ht="20.25" customHeight="0">
      <c s="5" t="inlineStr" r="A14905">
        <is>
          <t xml:space="preserve">70600250</t>
        </is>
      </c>
      <c s="5" t="inlineStr" r="B14905">
        <is>
          <t xml:space="preserve">IMPACT ATTENUATORS, TEMPORARY (NON- REDIRECTIVE), TEST LEVEL 3</t>
        </is>
      </c>
      <c s="5" t="inlineStr" r="C14905">
        <is>
          <t xml:space="preserve">EACH   </t>
        </is>
      </c>
      <c s="6" r="D14905">
        <v>2.000</v>
      </c>
      <c s="7" r="E14905">
        <v>2</v>
      </c>
      <c s="8" t="inlineStr" r="F14905">
        <is>
          <t xml:space="preserve">64U97</t>
        </is>
      </c>
      <c s="8" t="inlineStr" r="G14905">
        <is>
          <t xml:space="preserve">101</t>
        </is>
      </c>
      <c s="9" r="H14905">
        <v>1500.0000</v>
      </c>
      <c s="8" t="inlineStr" r="I14905">
        <is>
          <t xml:space="preserve">Y</t>
        </is>
      </c>
      <c s="8" t="inlineStr" r="J14905">
        <is>
          <t xml:space="preserve"> Rock Island, Whiteside</t>
        </is>
      </c>
    </row>
    <row r="14906" ht="20.25" customHeight="0">
      <c s="5" t="inlineStr" r="A14906">
        <is>
          <t xml:space="preserve">70600250</t>
        </is>
      </c>
      <c s="5" t="inlineStr" r="B14906">
        <is>
          <t xml:space="preserve">IMPACT ATTENUATORS, TEMPORARY (NON- REDIRECTIVE), TEST LEVEL 3</t>
        </is>
      </c>
      <c s="5" t="inlineStr" r="C14906">
        <is>
          <t xml:space="preserve">EACH   </t>
        </is>
      </c>
      <c s="6" r="D14906">
        <v>2.000</v>
      </c>
      <c s="7" r="E14906">
        <v>2</v>
      </c>
      <c s="8" t="inlineStr" r="F14906">
        <is>
          <t xml:space="preserve">64U97</t>
        </is>
      </c>
      <c s="8" t="inlineStr" r="G14906">
        <is>
          <t xml:space="preserve">101</t>
        </is>
      </c>
      <c s="9" r="H14906">
        <v>100.0000</v>
      </c>
      <c s="8" t="inlineStr" r="I14906">
        <is>
          <t xml:space="preserve"/>
        </is>
      </c>
      <c s="8" t="inlineStr" r="J14906">
        <is>
          <t xml:space="preserve"> Rock Island, Whiteside</t>
        </is>
      </c>
    </row>
    <row r="14907" ht="20.25" customHeight="0">
      <c s="5" t="inlineStr" r="A14907">
        <is>
          <t xml:space="preserve">70600250</t>
        </is>
      </c>
      <c s="5" t="inlineStr" r="B14907">
        <is>
          <t xml:space="preserve">IMPACT ATTENUATORS, TEMPORARY (NON- REDIRECTIVE), TEST LEVEL 3</t>
        </is>
      </c>
      <c s="5" t="inlineStr" r="C14907">
        <is>
          <t xml:space="preserve">EACH   </t>
        </is>
      </c>
      <c s="6" r="D14907">
        <v>2.000</v>
      </c>
      <c s="7" r="E14907">
        <v>2</v>
      </c>
      <c s="8" t="inlineStr" r="F14907">
        <is>
          <t xml:space="preserve">64U97</t>
        </is>
      </c>
      <c s="8" t="inlineStr" r="G14907">
        <is>
          <t xml:space="preserve">101</t>
        </is>
      </c>
      <c s="9" r="H14907">
        <v>750.0000</v>
      </c>
      <c s="8" t="inlineStr" r="I14907">
        <is>
          <t xml:space="preserve"/>
        </is>
      </c>
      <c s="8" t="inlineStr" r="J14907">
        <is>
          <t xml:space="preserve"> Rock Island, Whiteside</t>
        </is>
      </c>
    </row>
    <row r="14908" ht="20.25" customHeight="0">
      <c s="5" t="inlineStr" r="A14908">
        <is>
          <t xml:space="preserve">70600250</t>
        </is>
      </c>
      <c s="5" t="inlineStr" r="B14908">
        <is>
          <t xml:space="preserve">IMPACT ATTENUATORS, TEMPORARY (NON- REDIRECTIVE), TEST LEVEL 3</t>
        </is>
      </c>
      <c s="5" t="inlineStr" r="C14908">
        <is>
          <t xml:space="preserve">EACH   </t>
        </is>
      </c>
      <c s="6" r="D14908">
        <v>2.000</v>
      </c>
      <c s="7" r="E14908">
        <v>2</v>
      </c>
      <c s="8" t="inlineStr" r="F14908">
        <is>
          <t xml:space="preserve">64U97</t>
        </is>
      </c>
      <c s="8" t="inlineStr" r="G14908">
        <is>
          <t xml:space="preserve">101</t>
        </is>
      </c>
      <c s="9" r="H14908">
        <v>1250.0000</v>
      </c>
      <c s="8" t="inlineStr" r="I14908">
        <is>
          <t xml:space="preserve"/>
        </is>
      </c>
      <c s="8" t="inlineStr" r="J14908">
        <is>
          <t xml:space="preserve"> Rock Island, Whiteside</t>
        </is>
      </c>
    </row>
    <row r="14909" ht="20.25" customHeight="0">
      <c s="5" t="inlineStr" r="A14909">
        <is>
          <t xml:space="preserve">70600250</t>
        </is>
      </c>
      <c s="5" t="inlineStr" r="B14909">
        <is>
          <t xml:space="preserve">IMPACT ATTENUATORS, TEMPORARY (NON- REDIRECTIVE), TEST LEVEL 3</t>
        </is>
      </c>
      <c s="5" t="inlineStr" r="C14909">
        <is>
          <t xml:space="preserve">EACH   </t>
        </is>
      </c>
      <c s="6" r="D14909">
        <v>2.000</v>
      </c>
      <c s="7" r="E14909">
        <v>2</v>
      </c>
      <c s="8" t="inlineStr" r="F14909">
        <is>
          <t xml:space="preserve">64U97</t>
        </is>
      </c>
      <c s="8" t="inlineStr" r="G14909">
        <is>
          <t xml:space="preserve">101</t>
        </is>
      </c>
      <c s="9" r="H14909">
        <v>3500.0000</v>
      </c>
      <c s="8" t="inlineStr" r="I14909">
        <is>
          <t xml:space="preserve"/>
        </is>
      </c>
      <c s="8" t="inlineStr" r="J14909">
        <is>
          <t xml:space="preserve"> Rock Island, Whiteside</t>
        </is>
      </c>
    </row>
    <row r="14910" ht="20.25" customHeight="0">
      <c s="5" t="inlineStr" r="A14910">
        <is>
          <t xml:space="preserve">70600250</t>
        </is>
      </c>
      <c s="5" t="inlineStr" r="B14910">
        <is>
          <t xml:space="preserve">IMPACT ATTENUATORS, TEMPORARY (NON- REDIRECTIVE), TEST LEVEL 3</t>
        </is>
      </c>
      <c s="5" t="inlineStr" r="C14910">
        <is>
          <t xml:space="preserve">EACH   </t>
        </is>
      </c>
      <c s="6" r="D14910">
        <v>2.000</v>
      </c>
      <c s="7" r="E14910">
        <v>4</v>
      </c>
      <c s="8" t="inlineStr" r="F14910">
        <is>
          <t xml:space="preserve">68J51</t>
        </is>
      </c>
      <c s="8" t="inlineStr" r="G14910">
        <is>
          <t xml:space="preserve">026</t>
        </is>
      </c>
      <c s="9" r="H14910">
        <v>4900.0000</v>
      </c>
      <c s="8" t="inlineStr" r="I14910">
        <is>
          <t xml:space="preserve">Y</t>
        </is>
      </c>
      <c s="8" t="inlineStr" r="J14910">
        <is>
          <t xml:space="preserve"> Peoria</t>
        </is>
      </c>
    </row>
    <row r="14911" ht="20.25" customHeight="0">
      <c s="5" t="inlineStr" r="A14911">
        <is>
          <t xml:space="preserve">70600250</t>
        </is>
      </c>
      <c s="5" t="inlineStr" r="B14911">
        <is>
          <t xml:space="preserve">IMPACT ATTENUATORS, TEMPORARY (NON- REDIRECTIVE), TEST LEVEL 3</t>
        </is>
      </c>
      <c s="5" t="inlineStr" r="C14911">
        <is>
          <t xml:space="preserve">EACH   </t>
        </is>
      </c>
      <c s="6" r="D14911">
        <v>2.000</v>
      </c>
      <c s="7" r="E14911">
        <v>4</v>
      </c>
      <c s="8" t="inlineStr" r="F14911">
        <is>
          <t xml:space="preserve">68J51</t>
        </is>
      </c>
      <c s="8" t="inlineStr" r="G14911">
        <is>
          <t xml:space="preserve">026</t>
        </is>
      </c>
      <c s="9" r="H14911">
        <v>5089.5500</v>
      </c>
      <c s="8" t="inlineStr" r="I14911">
        <is>
          <t xml:space="preserve"/>
        </is>
      </c>
      <c s="8" t="inlineStr" r="J14911">
        <is>
          <t xml:space="preserve"> Peoria</t>
        </is>
      </c>
    </row>
    <row r="14912" ht="20.25" customHeight="0">
      <c s="5" t="inlineStr" r="A14912">
        <is>
          <t xml:space="preserve">70600250</t>
        </is>
      </c>
      <c s="5" t="inlineStr" r="B14912">
        <is>
          <t xml:space="preserve">IMPACT ATTENUATORS, TEMPORARY (NON- REDIRECTIVE), TEST LEVEL 3</t>
        </is>
      </c>
      <c s="5" t="inlineStr" r="C14912">
        <is>
          <t xml:space="preserve">EACH   </t>
        </is>
      </c>
      <c s="6" r="D14912">
        <v>2.000</v>
      </c>
      <c s="7" r="E14912">
        <v>4</v>
      </c>
      <c s="8" t="inlineStr" r="F14912">
        <is>
          <t xml:space="preserve">68J57</t>
        </is>
      </c>
      <c s="8" t="inlineStr" r="G14912">
        <is>
          <t xml:space="preserve">155</t>
        </is>
      </c>
      <c s="9" r="H14912">
        <v>4520.0000</v>
      </c>
      <c s="8" t="inlineStr" r="I14912">
        <is>
          <t xml:space="preserve">Y</t>
        </is>
      </c>
      <c s="8" t="inlineStr" r="J14912">
        <is>
          <t xml:space="preserve"> Peoria</t>
        </is>
      </c>
    </row>
    <row r="14913" ht="20.25" customHeight="0">
      <c s="5" t="inlineStr" r="A14913">
        <is>
          <t xml:space="preserve">70600250</t>
        </is>
      </c>
      <c s="5" t="inlineStr" r="B14913">
        <is>
          <t xml:space="preserve">IMPACT ATTENUATORS, TEMPORARY (NON- REDIRECTIVE), TEST LEVEL 3</t>
        </is>
      </c>
      <c s="5" t="inlineStr" r="C14913">
        <is>
          <t xml:space="preserve">EACH   </t>
        </is>
      </c>
      <c s="6" r="D14913">
        <v>2.000</v>
      </c>
      <c s="7" r="E14913">
        <v>4</v>
      </c>
      <c s="8" t="inlineStr" r="F14913">
        <is>
          <t xml:space="preserve">68J57</t>
        </is>
      </c>
      <c s="8" t="inlineStr" r="G14913">
        <is>
          <t xml:space="preserve">155</t>
        </is>
      </c>
      <c s="9" r="H14913">
        <v>5950.8400</v>
      </c>
      <c s="8" t="inlineStr" r="I14913">
        <is>
          <t xml:space="preserve"/>
        </is>
      </c>
      <c s="8" t="inlineStr" r="J14913">
        <is>
          <t xml:space="preserve"> Peoria</t>
        </is>
      </c>
    </row>
    <row r="14914" ht="20.25" customHeight="0">
      <c s="5" t="inlineStr" r="A14914">
        <is>
          <t xml:space="preserve">70600250</t>
        </is>
      </c>
      <c s="5" t="inlineStr" r="B14914">
        <is>
          <t xml:space="preserve">IMPACT ATTENUATORS, TEMPORARY (NON- REDIRECTIVE), TEST LEVEL 3</t>
        </is>
      </c>
      <c s="5" t="inlineStr" r="C14914">
        <is>
          <t xml:space="preserve">EACH   </t>
        </is>
      </c>
      <c s="6" r="D14914">
        <v>2.000</v>
      </c>
      <c s="7" r="E14914">
        <v>4</v>
      </c>
      <c s="8" t="inlineStr" r="F14914">
        <is>
          <t xml:space="preserve">68K58</t>
        </is>
      </c>
      <c s="8" t="inlineStr" r="G14914">
        <is>
          <t xml:space="preserve">033</t>
        </is>
      </c>
      <c s="9" r="H14914">
        <v>4200.0000</v>
      </c>
      <c s="8" t="inlineStr" r="I14914">
        <is>
          <t xml:space="preserve">Y</t>
        </is>
      </c>
      <c s="8" t="inlineStr" r="J14914">
        <is>
          <t xml:space="preserve"> Henderson</t>
        </is>
      </c>
    </row>
    <row r="14915" ht="20.25" customHeight="0">
      <c s="5" t="inlineStr" r="A14915">
        <is>
          <t xml:space="preserve">70600250</t>
        </is>
      </c>
      <c s="5" t="inlineStr" r="B14915">
        <is>
          <t xml:space="preserve">IMPACT ATTENUATORS, TEMPORARY (NON- REDIRECTIVE), TEST LEVEL 3</t>
        </is>
      </c>
      <c s="5" t="inlineStr" r="C14915">
        <is>
          <t xml:space="preserve">EACH   </t>
        </is>
      </c>
      <c s="6" r="D14915">
        <v>2.000</v>
      </c>
      <c s="7" r="E14915">
        <v>4</v>
      </c>
      <c s="8" t="inlineStr" r="F14915">
        <is>
          <t xml:space="preserve">68K58</t>
        </is>
      </c>
      <c s="8" t="inlineStr" r="G14915">
        <is>
          <t xml:space="preserve">033</t>
        </is>
      </c>
      <c s="9" r="H14915">
        <v>3500.0000</v>
      </c>
      <c s="8" t="inlineStr" r="I14915">
        <is>
          <t xml:space="preserve"/>
        </is>
      </c>
      <c s="8" t="inlineStr" r="J14915">
        <is>
          <t xml:space="preserve"> Henderson</t>
        </is>
      </c>
    </row>
    <row r="14916" ht="20.25" customHeight="0">
      <c s="5" t="inlineStr" r="A14916">
        <is>
          <t xml:space="preserve">70600250</t>
        </is>
      </c>
      <c s="5" t="inlineStr" r="B14916">
        <is>
          <t xml:space="preserve">IMPACT ATTENUATORS, TEMPORARY (NON- REDIRECTIVE), TEST LEVEL 3</t>
        </is>
      </c>
      <c s="5" t="inlineStr" r="C14916">
        <is>
          <t xml:space="preserve">EACH   </t>
        </is>
      </c>
      <c s="6" r="D14916">
        <v>2.000</v>
      </c>
      <c s="7" r="E14916">
        <v>4</v>
      </c>
      <c s="8" t="inlineStr" r="F14916">
        <is>
          <t xml:space="preserve">68K58</t>
        </is>
      </c>
      <c s="8" t="inlineStr" r="G14916">
        <is>
          <t xml:space="preserve">033</t>
        </is>
      </c>
      <c s="9" r="H14916">
        <v>4000.0000</v>
      </c>
      <c s="8" t="inlineStr" r="I14916">
        <is>
          <t xml:space="preserve"/>
        </is>
      </c>
      <c s="8" t="inlineStr" r="J14916">
        <is>
          <t xml:space="preserve"> Henderson</t>
        </is>
      </c>
    </row>
    <row r="14917" ht="20.25" customHeight="0">
      <c s="5" t="inlineStr" r="A14917">
        <is>
          <t xml:space="preserve">70600250</t>
        </is>
      </c>
      <c s="5" t="inlineStr" r="B14917">
        <is>
          <t xml:space="preserve">IMPACT ATTENUATORS, TEMPORARY (NON- REDIRECTIVE), TEST LEVEL 3</t>
        </is>
      </c>
      <c s="5" t="inlineStr" r="C14917">
        <is>
          <t xml:space="preserve">EACH   </t>
        </is>
      </c>
      <c s="6" r="D14917">
        <v>10.000</v>
      </c>
      <c s="7" r="E14917">
        <v>4</v>
      </c>
      <c s="8" t="inlineStr" r="F14917">
        <is>
          <t xml:space="preserve">68K62</t>
        </is>
      </c>
      <c s="8" t="inlineStr" r="G14917">
        <is>
          <t xml:space="preserve">034</t>
        </is>
      </c>
      <c s="9" r="H14917">
        <v>500.0000</v>
      </c>
      <c s="8" t="inlineStr" r="I14917">
        <is>
          <t xml:space="preserve">Y</t>
        </is>
      </c>
      <c s="8" t="inlineStr" r="J14917">
        <is>
          <t xml:space="preserve">Various</t>
        </is>
      </c>
    </row>
    <row r="14918" ht="20.25" customHeight="0">
      <c s="5" t="inlineStr" r="A14918">
        <is>
          <t xml:space="preserve">70600250</t>
        </is>
      </c>
      <c s="5" t="inlineStr" r="B14918">
        <is>
          <t xml:space="preserve">IMPACT ATTENUATORS, TEMPORARY (NON- REDIRECTIVE), TEST LEVEL 3</t>
        </is>
      </c>
      <c s="5" t="inlineStr" r="C14918">
        <is>
          <t xml:space="preserve">EACH   </t>
        </is>
      </c>
      <c s="6" r="D14918">
        <v>10.000</v>
      </c>
      <c s="7" r="E14918">
        <v>4</v>
      </c>
      <c s="8" t="inlineStr" r="F14918">
        <is>
          <t xml:space="preserve">68K62</t>
        </is>
      </c>
      <c s="8" t="inlineStr" r="G14918">
        <is>
          <t xml:space="preserve">034</t>
        </is>
      </c>
      <c s="9" r="H14918">
        <v>100.0000</v>
      </c>
      <c s="8" t="inlineStr" r="I14918">
        <is>
          <t xml:space="preserve"/>
        </is>
      </c>
      <c s="8" t="inlineStr" r="J14918">
        <is>
          <t xml:space="preserve">Various</t>
        </is>
      </c>
    </row>
    <row r="14919" ht="20.25" customHeight="0">
      <c s="5" t="inlineStr" r="A14919">
        <is>
          <t xml:space="preserve">70600250</t>
        </is>
      </c>
      <c s="5" t="inlineStr" r="B14919">
        <is>
          <t xml:space="preserve">IMPACT ATTENUATORS, TEMPORARY (NON- REDIRECTIVE), TEST LEVEL 3</t>
        </is>
      </c>
      <c s="5" t="inlineStr" r="C14919">
        <is>
          <t xml:space="preserve">EACH   </t>
        </is>
      </c>
      <c s="6" r="D14919">
        <v>10.000</v>
      </c>
      <c s="7" r="E14919">
        <v>4</v>
      </c>
      <c s="8" t="inlineStr" r="F14919">
        <is>
          <t xml:space="preserve">68K62</t>
        </is>
      </c>
      <c s="8" t="inlineStr" r="G14919">
        <is>
          <t xml:space="preserve">034</t>
        </is>
      </c>
      <c s="9" r="H14919">
        <v>500.0000</v>
      </c>
      <c s="8" t="inlineStr" r="I14919">
        <is>
          <t xml:space="preserve"/>
        </is>
      </c>
      <c s="8" t="inlineStr" r="J14919">
        <is>
          <t xml:space="preserve">Various</t>
        </is>
      </c>
    </row>
    <row r="14920" ht="20.25" customHeight="0">
      <c s="5" t="inlineStr" r="A14920">
        <is>
          <t xml:space="preserve">70600250</t>
        </is>
      </c>
      <c s="5" t="inlineStr" r="B14920">
        <is>
          <t xml:space="preserve">IMPACT ATTENUATORS, TEMPORARY (NON- REDIRECTIVE), TEST LEVEL 3</t>
        </is>
      </c>
      <c s="5" t="inlineStr" r="C14920">
        <is>
          <t xml:space="preserve">EACH   </t>
        </is>
      </c>
      <c s="6" r="D14920">
        <v>2.000</v>
      </c>
      <c s="7" r="E14920">
        <v>5</v>
      </c>
      <c s="8" t="inlineStr" r="F14920">
        <is>
          <t xml:space="preserve">70F77</t>
        </is>
      </c>
      <c s="8" t="inlineStr" r="G14920">
        <is>
          <t xml:space="preserve">037</t>
        </is>
      </c>
      <c s="9" r="H14920">
        <v>6000.0000</v>
      </c>
      <c s="8" t="inlineStr" r="I14920">
        <is>
          <t xml:space="preserve">Y</t>
        </is>
      </c>
      <c s="8" t="inlineStr" r="J14920">
        <is>
          <t xml:space="preserve"> McLean</t>
        </is>
      </c>
    </row>
    <row r="14921" ht="20.25" customHeight="0">
      <c s="5" t="inlineStr" r="A14921">
        <is>
          <t xml:space="preserve">70600250</t>
        </is>
      </c>
      <c s="5" t="inlineStr" r="B14921">
        <is>
          <t xml:space="preserve">IMPACT ATTENUATORS, TEMPORARY (NON- REDIRECTIVE), TEST LEVEL 3</t>
        </is>
      </c>
      <c s="5" t="inlineStr" r="C14921">
        <is>
          <t xml:space="preserve">EACH   </t>
        </is>
      </c>
      <c s="6" r="D14921">
        <v>4.000</v>
      </c>
      <c s="7" r="E14921">
        <v>5</v>
      </c>
      <c s="8" t="inlineStr" r="F14921">
        <is>
          <t xml:space="preserve">70H62</t>
        </is>
      </c>
      <c s="8" t="inlineStr" r="G14921">
        <is>
          <t xml:space="preserve">039</t>
        </is>
      </c>
      <c s="9" r="H14921">
        <v>4512.5000</v>
      </c>
      <c s="8" t="inlineStr" r="I14921">
        <is>
          <t xml:space="preserve">Y</t>
        </is>
      </c>
      <c s="8" t="inlineStr" r="J14921">
        <is>
          <t xml:space="preserve"> Douglas, Edgar</t>
        </is>
      </c>
    </row>
    <row r="14922" ht="20.25" customHeight="0">
      <c s="5" t="inlineStr" r="A14922">
        <is>
          <t xml:space="preserve">70600250</t>
        </is>
      </c>
      <c s="5" t="inlineStr" r="B14922">
        <is>
          <t xml:space="preserve">IMPACT ATTENUATORS, TEMPORARY (NON- REDIRECTIVE), TEST LEVEL 3</t>
        </is>
      </c>
      <c s="5" t="inlineStr" r="C14922">
        <is>
          <t xml:space="preserve">EACH   </t>
        </is>
      </c>
      <c s="6" r="D14922">
        <v>2.000</v>
      </c>
      <c s="7" r="E14922">
        <v>7</v>
      </c>
      <c s="8" t="inlineStr" r="F14922">
        <is>
          <t xml:space="preserve">74368</t>
        </is>
      </c>
      <c s="8" t="inlineStr" r="G14922">
        <is>
          <t xml:space="preserve">121</t>
        </is>
      </c>
      <c s="9" r="H14922">
        <v>5253.0500</v>
      </c>
      <c s="8" t="inlineStr" r="I14922">
        <is>
          <t xml:space="preserve">Y</t>
        </is>
      </c>
      <c s="8" t="inlineStr" r="J14922">
        <is>
          <t xml:space="preserve"> Macon</t>
        </is>
      </c>
    </row>
    <row r="14923" ht="20.25" customHeight="0">
      <c s="5" t="inlineStr" r="A14923">
        <is>
          <t xml:space="preserve">70600250</t>
        </is>
      </c>
      <c s="5" t="inlineStr" r="B14923">
        <is>
          <t xml:space="preserve">IMPACT ATTENUATORS, TEMPORARY (NON- REDIRECTIVE), TEST LEVEL 3</t>
        </is>
      </c>
      <c s="5" t="inlineStr" r="C14923">
        <is>
          <t xml:space="preserve">EACH   </t>
        </is>
      </c>
      <c s="6" r="D14923">
        <v>2.000</v>
      </c>
      <c s="7" r="E14923">
        <v>7</v>
      </c>
      <c s="8" t="inlineStr" r="F14923">
        <is>
          <t xml:space="preserve">74368</t>
        </is>
      </c>
      <c s="8" t="inlineStr" r="G14923">
        <is>
          <t xml:space="preserve">121</t>
        </is>
      </c>
      <c s="9" r="H14923">
        <v>8132.5400</v>
      </c>
      <c s="8" t="inlineStr" r="I14923">
        <is>
          <t xml:space="preserve"/>
        </is>
      </c>
      <c s="8" t="inlineStr" r="J14923">
        <is>
          <t xml:space="preserve"> Macon</t>
        </is>
      </c>
    </row>
    <row r="14924" ht="20.25" customHeight="0">
      <c s="5" t="inlineStr" r="A14924">
        <is>
          <t xml:space="preserve">70600250</t>
        </is>
      </c>
      <c s="5" t="inlineStr" r="B14924">
        <is>
          <t xml:space="preserve">IMPACT ATTENUATORS, TEMPORARY (NON- REDIRECTIVE), TEST LEVEL 3</t>
        </is>
      </c>
      <c s="5" t="inlineStr" r="C14924">
        <is>
          <t xml:space="preserve">EACH   </t>
        </is>
      </c>
      <c s="6" r="D14924">
        <v>4.000</v>
      </c>
      <c s="7" r="E14924">
        <v>9</v>
      </c>
      <c s="8" t="inlineStr" r="F14924">
        <is>
          <t xml:space="preserve">78B38</t>
        </is>
      </c>
      <c s="8" t="inlineStr" r="G14924">
        <is>
          <t xml:space="preserve">136</t>
        </is>
      </c>
      <c s="9" r="H14924">
        <v>5500.0000</v>
      </c>
      <c s="8" t="inlineStr" r="I14924">
        <is>
          <t xml:space="preserve">Y</t>
        </is>
      </c>
      <c s="8" t="inlineStr" r="J14924">
        <is>
          <t xml:space="preserve"> Jackson</t>
        </is>
      </c>
    </row>
    <row r="14925" ht="20.25" customHeight="0">
      <c s="5" t="inlineStr" r="A14925">
        <is>
          <t xml:space="preserve">70600250</t>
        </is>
      </c>
      <c s="5" t="inlineStr" r="B14925">
        <is>
          <t xml:space="preserve">IMPACT ATTENUATORS, TEMPORARY (NON- REDIRECTIVE), TEST LEVEL 3</t>
        </is>
      </c>
      <c s="5" t="inlineStr" r="C14925">
        <is>
          <t xml:space="preserve">EACH   </t>
        </is>
      </c>
      <c s="6" r="D14925">
        <v>4.000</v>
      </c>
      <c s="7" r="E14925">
        <v>9</v>
      </c>
      <c s="8" t="inlineStr" r="F14925">
        <is>
          <t xml:space="preserve">78B38</t>
        </is>
      </c>
      <c s="8" t="inlineStr" r="G14925">
        <is>
          <t xml:space="preserve">136</t>
        </is>
      </c>
      <c s="9" r="H14925">
        <v>4101.7600</v>
      </c>
      <c s="8" t="inlineStr" r="I14925">
        <is>
          <t xml:space="preserve"/>
        </is>
      </c>
      <c s="8" t="inlineStr" r="J14925">
        <is>
          <t xml:space="preserve"> Jackson</t>
        </is>
      </c>
    </row>
    <row r="14926" ht="20.25" customHeight="0">
      <c s="5" t="inlineStr" r="A14926">
        <is>
          <t xml:space="preserve">70600251</t>
        </is>
      </c>
      <c s="5" t="inlineStr" r="B14926">
        <is>
          <t xml:space="preserve">IMPACT ATTENUATORS, TEMPORARY (NON- REDIRECTIVE, NARROW), TEST LEVEL 3</t>
        </is>
      </c>
      <c s="5" t="inlineStr" r="C14926">
        <is>
          <t xml:space="preserve">EACH   </t>
        </is>
      </c>
      <c s="6" r="D14926">
        <v>1.000</v>
      </c>
      <c s="7" r="E14926">
        <v>2</v>
      </c>
      <c s="8" t="inlineStr" r="F14926">
        <is>
          <t xml:space="preserve">64R72</t>
        </is>
      </c>
      <c s="8" t="inlineStr" r="G14926">
        <is>
          <t xml:space="preserve">097</t>
        </is>
      </c>
      <c s="9" r="H14926">
        <v>6500.0000</v>
      </c>
      <c s="8" t="inlineStr" r="I14926">
        <is>
          <t xml:space="preserve">Y</t>
        </is>
      </c>
      <c s="8" t="inlineStr" r="J14926">
        <is>
          <t xml:space="preserve"> Winnebago</t>
        </is>
      </c>
    </row>
    <row r="14927" ht="20.25" customHeight="0">
      <c s="5" t="inlineStr" r="A14927">
        <is>
          <t xml:space="preserve">70600251</t>
        </is>
      </c>
      <c s="5" t="inlineStr" r="B14927">
        <is>
          <t xml:space="preserve">IMPACT ATTENUATORS, TEMPORARY (NON- REDIRECTIVE, NARROW), TEST LEVEL 3</t>
        </is>
      </c>
      <c s="5" t="inlineStr" r="C14927">
        <is>
          <t xml:space="preserve">EACH   </t>
        </is>
      </c>
      <c s="6" r="D14927">
        <v>1.000</v>
      </c>
      <c s="7" r="E14927">
        <v>2</v>
      </c>
      <c s="8" t="inlineStr" r="F14927">
        <is>
          <t xml:space="preserve">64R72</t>
        </is>
      </c>
      <c s="8" t="inlineStr" r="G14927">
        <is>
          <t xml:space="preserve">097</t>
        </is>
      </c>
      <c s="9" r="H14927">
        <v>3313.5600</v>
      </c>
      <c s="8" t="inlineStr" r="I14927">
        <is>
          <t xml:space="preserve"/>
        </is>
      </c>
      <c s="8" t="inlineStr" r="J14927">
        <is>
          <t xml:space="preserve"> Winnebago</t>
        </is>
      </c>
    </row>
    <row r="14928" ht="20.25" customHeight="0">
      <c s="5" t="inlineStr" r="A14928">
        <is>
          <t xml:space="preserve">70600251</t>
        </is>
      </c>
      <c s="5" t="inlineStr" r="B14928">
        <is>
          <t xml:space="preserve">IMPACT ATTENUATORS, TEMPORARY (NON- REDIRECTIVE, NARROW), TEST LEVEL 3</t>
        </is>
      </c>
      <c s="5" t="inlineStr" r="C14928">
        <is>
          <t xml:space="preserve">EACH   </t>
        </is>
      </c>
      <c s="6" r="D14928">
        <v>3.000</v>
      </c>
      <c s="7" r="E14928">
        <v>3</v>
      </c>
      <c s="8" t="inlineStr" r="F14928">
        <is>
          <t xml:space="preserve">66R92</t>
        </is>
      </c>
      <c s="8" t="inlineStr" r="G14928">
        <is>
          <t xml:space="preserve">106</t>
        </is>
      </c>
      <c s="9" r="H14928">
        <v>1000.0000</v>
      </c>
      <c s="8" t="inlineStr" r="I14928">
        <is>
          <t xml:space="preserve">Y</t>
        </is>
      </c>
      <c s="8" t="inlineStr" r="J14928">
        <is>
          <t xml:space="preserve"> Bureau</t>
        </is>
      </c>
    </row>
    <row r="14929" ht="20.25" customHeight="0">
      <c s="5" t="inlineStr" r="A14929">
        <is>
          <t xml:space="preserve">70600251</t>
        </is>
      </c>
      <c s="5" t="inlineStr" r="B14929">
        <is>
          <t xml:space="preserve">IMPACT ATTENUATORS, TEMPORARY (NON- REDIRECTIVE, NARROW), TEST LEVEL 3</t>
        </is>
      </c>
      <c s="5" t="inlineStr" r="C14929">
        <is>
          <t xml:space="preserve">EACH   </t>
        </is>
      </c>
      <c s="6" r="D14929">
        <v>3.000</v>
      </c>
      <c s="7" r="E14929">
        <v>3</v>
      </c>
      <c s="8" t="inlineStr" r="F14929">
        <is>
          <t xml:space="preserve">66R92</t>
        </is>
      </c>
      <c s="8" t="inlineStr" r="G14929">
        <is>
          <t xml:space="preserve">106</t>
        </is>
      </c>
      <c s="9" r="H14929">
        <v>100.0000</v>
      </c>
      <c s="8" t="inlineStr" r="I14929">
        <is>
          <t xml:space="preserve"/>
        </is>
      </c>
      <c s="8" t="inlineStr" r="J14929">
        <is>
          <t xml:space="preserve"> Bureau</t>
        </is>
      </c>
    </row>
    <row r="14930" ht="20.25" customHeight="0">
      <c s="5" t="inlineStr" r="A14930">
        <is>
          <t xml:space="preserve">70600251</t>
        </is>
      </c>
      <c s="5" t="inlineStr" r="B14930">
        <is>
          <t xml:space="preserve">IMPACT ATTENUATORS, TEMPORARY (NON- REDIRECTIVE, NARROW), TEST LEVEL 3</t>
        </is>
      </c>
      <c s="5" t="inlineStr" r="C14930">
        <is>
          <t xml:space="preserve">EACH   </t>
        </is>
      </c>
      <c s="6" r="D14930">
        <v>3.000</v>
      </c>
      <c s="7" r="E14930">
        <v>3</v>
      </c>
      <c s="8" t="inlineStr" r="F14930">
        <is>
          <t xml:space="preserve">66R92</t>
        </is>
      </c>
      <c s="8" t="inlineStr" r="G14930">
        <is>
          <t xml:space="preserve">106</t>
        </is>
      </c>
      <c s="9" r="H14930">
        <v>750.0000</v>
      </c>
      <c s="8" t="inlineStr" r="I14930">
        <is>
          <t xml:space="preserve"/>
        </is>
      </c>
      <c s="8" t="inlineStr" r="J14930">
        <is>
          <t xml:space="preserve"> Bureau</t>
        </is>
      </c>
    </row>
    <row r="14931" ht="20.25" customHeight="0">
      <c s="5" t="inlineStr" r="A14931">
        <is>
          <t xml:space="preserve">70600251</t>
        </is>
      </c>
      <c s="5" t="inlineStr" r="B14931">
        <is>
          <t xml:space="preserve">IMPACT ATTENUATORS, TEMPORARY (NON- REDIRECTIVE, NARROW), TEST LEVEL 3</t>
        </is>
      </c>
      <c s="5" t="inlineStr" r="C14931">
        <is>
          <t xml:space="preserve">EACH   </t>
        </is>
      </c>
      <c s="6" r="D14931">
        <v>2.000</v>
      </c>
      <c s="7" r="E14931">
        <v>3</v>
      </c>
      <c s="8" t="inlineStr" r="F14931">
        <is>
          <t xml:space="preserve">66R93</t>
        </is>
      </c>
      <c s="8" t="inlineStr" r="G14931">
        <is>
          <t xml:space="preserve">107</t>
        </is>
      </c>
      <c s="9" r="H14931">
        <v>100.0000</v>
      </c>
      <c s="8" t="inlineStr" r="I14931">
        <is>
          <t xml:space="preserve">Y</t>
        </is>
      </c>
      <c s="8" t="inlineStr" r="J14931">
        <is>
          <t xml:space="preserve"> Livingston</t>
        </is>
      </c>
    </row>
    <row r="14932" ht="20.25" customHeight="0">
      <c s="5" t="inlineStr" r="A14932">
        <is>
          <t xml:space="preserve">70600251</t>
        </is>
      </c>
      <c s="5" t="inlineStr" r="B14932">
        <is>
          <t xml:space="preserve">IMPACT ATTENUATORS, TEMPORARY (NON- REDIRECTIVE, NARROW), TEST LEVEL 3</t>
        </is>
      </c>
      <c s="5" t="inlineStr" r="C14932">
        <is>
          <t xml:space="preserve">EACH   </t>
        </is>
      </c>
      <c s="6" r="D14932">
        <v>2.000</v>
      </c>
      <c s="7" r="E14932">
        <v>3</v>
      </c>
      <c s="8" t="inlineStr" r="F14932">
        <is>
          <t xml:space="preserve">66R93</t>
        </is>
      </c>
      <c s="8" t="inlineStr" r="G14932">
        <is>
          <t xml:space="preserve">107</t>
        </is>
      </c>
      <c s="9" r="H14932">
        <v>500.0000</v>
      </c>
      <c s="8" t="inlineStr" r="I14932">
        <is>
          <t xml:space="preserve"/>
        </is>
      </c>
      <c s="8" t="inlineStr" r="J14932">
        <is>
          <t xml:space="preserve"> Livingston</t>
        </is>
      </c>
    </row>
    <row r="14933" ht="20.25" customHeight="0">
      <c s="5" t="inlineStr" r="A14933">
        <is>
          <t xml:space="preserve">70600251</t>
        </is>
      </c>
      <c s="5" t="inlineStr" r="B14933">
        <is>
          <t xml:space="preserve">IMPACT ATTENUATORS, TEMPORARY (NON- REDIRECTIVE, NARROW), TEST LEVEL 3</t>
        </is>
      </c>
      <c s="5" t="inlineStr" r="C14933">
        <is>
          <t xml:space="preserve">EACH   </t>
        </is>
      </c>
      <c s="6" r="D14933">
        <v>2.000</v>
      </c>
      <c s="7" r="E14933">
        <v>3</v>
      </c>
      <c s="8" t="inlineStr" r="F14933">
        <is>
          <t xml:space="preserve">66R93</t>
        </is>
      </c>
      <c s="8" t="inlineStr" r="G14933">
        <is>
          <t xml:space="preserve">107</t>
        </is>
      </c>
      <c s="9" r="H14933">
        <v>750.0000</v>
      </c>
      <c s="8" t="inlineStr" r="I14933">
        <is>
          <t xml:space="preserve"/>
        </is>
      </c>
      <c s="8" t="inlineStr" r="J14933">
        <is>
          <t xml:space="preserve"> Livingston</t>
        </is>
      </c>
    </row>
    <row r="14934" ht="20.25" customHeight="0">
      <c s="5" t="inlineStr" r="A14934">
        <is>
          <t xml:space="preserve">70600251</t>
        </is>
      </c>
      <c s="5" t="inlineStr" r="B14934">
        <is>
          <t xml:space="preserve">IMPACT ATTENUATORS, TEMPORARY (NON- REDIRECTIVE, NARROW), TEST LEVEL 3</t>
        </is>
      </c>
      <c s="5" t="inlineStr" r="C14934">
        <is>
          <t xml:space="preserve">EACH   </t>
        </is>
      </c>
      <c s="6" r="D14934">
        <v>2.000</v>
      </c>
      <c s="7" r="E14934">
        <v>3</v>
      </c>
      <c s="8" t="inlineStr" r="F14934">
        <is>
          <t xml:space="preserve">66R95</t>
        </is>
      </c>
      <c s="8" t="inlineStr" r="G14934">
        <is>
          <t xml:space="preserve">109</t>
        </is>
      </c>
      <c s="9" r="H14934">
        <v>50.0000</v>
      </c>
      <c s="8" t="inlineStr" r="I14934">
        <is>
          <t xml:space="preserve">Y</t>
        </is>
      </c>
      <c s="8" t="inlineStr" r="J14934">
        <is>
          <t xml:space="preserve"> Bureau</t>
        </is>
      </c>
    </row>
    <row r="14935" ht="20.25" customHeight="0">
      <c s="5" t="inlineStr" r="A14935">
        <is>
          <t xml:space="preserve">70600251</t>
        </is>
      </c>
      <c s="5" t="inlineStr" r="B14935">
        <is>
          <t xml:space="preserve">IMPACT ATTENUATORS, TEMPORARY (NON- REDIRECTIVE, NARROW), TEST LEVEL 3</t>
        </is>
      </c>
      <c s="5" t="inlineStr" r="C14935">
        <is>
          <t xml:space="preserve">EACH   </t>
        </is>
      </c>
      <c s="6" r="D14935">
        <v>2.000</v>
      </c>
      <c s="7" r="E14935">
        <v>3</v>
      </c>
      <c s="8" t="inlineStr" r="F14935">
        <is>
          <t xml:space="preserve">66R95</t>
        </is>
      </c>
      <c s="8" t="inlineStr" r="G14935">
        <is>
          <t xml:space="preserve">109</t>
        </is>
      </c>
      <c s="9" r="H14935">
        <v>750.0000</v>
      </c>
      <c s="8" t="inlineStr" r="I14935">
        <is>
          <t xml:space="preserve"/>
        </is>
      </c>
      <c s="8" t="inlineStr" r="J14935">
        <is>
          <t xml:space="preserve"> Bureau</t>
        </is>
      </c>
    </row>
    <row r="14936" ht="20.25" customHeight="0">
      <c s="5" t="inlineStr" r="A14936">
        <is>
          <t xml:space="preserve">70600251</t>
        </is>
      </c>
      <c s="5" t="inlineStr" r="B14936">
        <is>
          <t xml:space="preserve">IMPACT ATTENUATORS, TEMPORARY (NON- REDIRECTIVE, NARROW), TEST LEVEL 3</t>
        </is>
      </c>
      <c s="5" t="inlineStr" r="C14936">
        <is>
          <t xml:space="preserve">EACH   </t>
        </is>
      </c>
      <c s="6" r="D14936">
        <v>2.000</v>
      </c>
      <c s="7" r="E14936">
        <v>3</v>
      </c>
      <c s="8" t="inlineStr" r="F14936">
        <is>
          <t xml:space="preserve">66R95</t>
        </is>
      </c>
      <c s="8" t="inlineStr" r="G14936">
        <is>
          <t xml:space="preserve">109</t>
        </is>
      </c>
      <c s="9" r="H14936">
        <v>1500.0000</v>
      </c>
      <c s="8" t="inlineStr" r="I14936">
        <is>
          <t xml:space="preserve"/>
        </is>
      </c>
      <c s="8" t="inlineStr" r="J14936">
        <is>
          <t xml:space="preserve"> Bureau</t>
        </is>
      </c>
    </row>
    <row r="14937" ht="20.25" customHeight="0">
      <c s="5" t="inlineStr" r="A14937">
        <is>
          <t xml:space="preserve">70600251</t>
        </is>
      </c>
      <c s="5" t="inlineStr" r="B14937">
        <is>
          <t xml:space="preserve">IMPACT ATTENUATORS, TEMPORARY (NON- REDIRECTIVE, NARROW), TEST LEVEL 3</t>
        </is>
      </c>
      <c s="5" t="inlineStr" r="C14937">
        <is>
          <t xml:space="preserve">EACH   </t>
        </is>
      </c>
      <c s="6" r="D14937">
        <v>2.000</v>
      </c>
      <c s="7" r="E14937">
        <v>3</v>
      </c>
      <c s="8" t="inlineStr" r="F14937">
        <is>
          <t xml:space="preserve">66T02</t>
        </is>
      </c>
      <c s="8" t="inlineStr" r="G14937">
        <is>
          <t xml:space="preserve">110</t>
        </is>
      </c>
      <c s="9" r="H14937">
        <v>25.0000</v>
      </c>
      <c s="8" t="inlineStr" r="I14937">
        <is>
          <t xml:space="preserve">Y</t>
        </is>
      </c>
      <c s="8" t="inlineStr" r="J14937">
        <is>
          <t xml:space="preserve"> Iroquois</t>
        </is>
      </c>
    </row>
    <row r="14938" ht="20.25" customHeight="0">
      <c s="5" t="inlineStr" r="A14938">
        <is>
          <t xml:space="preserve">70600251</t>
        </is>
      </c>
      <c s="5" t="inlineStr" r="B14938">
        <is>
          <t xml:space="preserve">IMPACT ATTENUATORS, TEMPORARY (NON- REDIRECTIVE, NARROW), TEST LEVEL 3</t>
        </is>
      </c>
      <c s="5" t="inlineStr" r="C14938">
        <is>
          <t xml:space="preserve">EACH   </t>
        </is>
      </c>
      <c s="6" r="D14938">
        <v>2.000</v>
      </c>
      <c s="7" r="E14938">
        <v>3</v>
      </c>
      <c s="8" t="inlineStr" r="F14938">
        <is>
          <t xml:space="preserve">66T02</t>
        </is>
      </c>
      <c s="8" t="inlineStr" r="G14938">
        <is>
          <t xml:space="preserve">110</t>
        </is>
      </c>
      <c s="9" r="H14938">
        <v>750.0000</v>
      </c>
      <c s="8" t="inlineStr" r="I14938">
        <is>
          <t xml:space="preserve"/>
        </is>
      </c>
      <c s="8" t="inlineStr" r="J14938">
        <is>
          <t xml:space="preserve"> Iroquois</t>
        </is>
      </c>
    </row>
    <row r="14939" ht="20.25" customHeight="0">
      <c s="5" t="inlineStr" r="A14939">
        <is>
          <t xml:space="preserve">70600251</t>
        </is>
      </c>
      <c s="5" t="inlineStr" r="B14939">
        <is>
          <t xml:space="preserve">IMPACT ATTENUATORS, TEMPORARY (NON- REDIRECTIVE, NARROW), TEST LEVEL 3</t>
        </is>
      </c>
      <c s="5" t="inlineStr" r="C14939">
        <is>
          <t xml:space="preserve">EACH   </t>
        </is>
      </c>
      <c s="6" r="D14939">
        <v>2.000</v>
      </c>
      <c s="7" r="E14939">
        <v>3</v>
      </c>
      <c s="8" t="inlineStr" r="F14939">
        <is>
          <t xml:space="preserve">66T02</t>
        </is>
      </c>
      <c s="8" t="inlineStr" r="G14939">
        <is>
          <t xml:space="preserve">110</t>
        </is>
      </c>
      <c s="9" r="H14939">
        <v>2000.0000</v>
      </c>
      <c s="8" t="inlineStr" r="I14939">
        <is>
          <t xml:space="preserve"/>
        </is>
      </c>
      <c s="8" t="inlineStr" r="J14939">
        <is>
          <t xml:space="preserve"> Iroquois</t>
        </is>
      </c>
    </row>
    <row r="14940" ht="20.25" customHeight="0">
      <c s="5" t="inlineStr" r="A14940">
        <is>
          <t xml:space="preserve">70600251</t>
        </is>
      </c>
      <c s="5" t="inlineStr" r="B14940">
        <is>
          <t xml:space="preserve">IMPACT ATTENUATORS, TEMPORARY (NON- REDIRECTIVE, NARROW), TEST LEVEL 3</t>
        </is>
      </c>
      <c s="5" t="inlineStr" r="C14940">
        <is>
          <t xml:space="preserve">EACH   </t>
        </is>
      </c>
      <c s="6" r="D14940">
        <v>4.000</v>
      </c>
      <c s="7" r="E14940">
        <v>3</v>
      </c>
      <c s="8" t="inlineStr" r="F14940">
        <is>
          <t xml:space="preserve">66T06</t>
        </is>
      </c>
      <c s="8" t="inlineStr" r="G14940">
        <is>
          <t xml:space="preserve">111</t>
        </is>
      </c>
      <c s="9" r="H14940">
        <v>25.0000</v>
      </c>
      <c s="8" t="inlineStr" r="I14940">
        <is>
          <t xml:space="preserve">Y</t>
        </is>
      </c>
      <c s="8" t="inlineStr" r="J14940">
        <is>
          <t xml:space="preserve"> Bureau</t>
        </is>
      </c>
    </row>
    <row r="14941" ht="20.25" customHeight="0">
      <c s="5" t="inlineStr" r="A14941">
        <is>
          <t xml:space="preserve">70600251</t>
        </is>
      </c>
      <c s="5" t="inlineStr" r="B14941">
        <is>
          <t xml:space="preserve">IMPACT ATTENUATORS, TEMPORARY (NON- REDIRECTIVE, NARROW), TEST LEVEL 3</t>
        </is>
      </c>
      <c s="5" t="inlineStr" r="C14941">
        <is>
          <t xml:space="preserve">EACH   </t>
        </is>
      </c>
      <c s="6" r="D14941">
        <v>4.000</v>
      </c>
      <c s="7" r="E14941">
        <v>3</v>
      </c>
      <c s="8" t="inlineStr" r="F14941">
        <is>
          <t xml:space="preserve">66T06</t>
        </is>
      </c>
      <c s="8" t="inlineStr" r="G14941">
        <is>
          <t xml:space="preserve">111</t>
        </is>
      </c>
      <c s="9" r="H14941">
        <v>750.0000</v>
      </c>
      <c s="8" t="inlineStr" r="I14941">
        <is>
          <t xml:space="preserve"/>
        </is>
      </c>
      <c s="8" t="inlineStr" r="J14941">
        <is>
          <t xml:space="preserve"> Bureau</t>
        </is>
      </c>
    </row>
    <row r="14942" ht="20.25" customHeight="0">
      <c s="5" t="inlineStr" r="A14942">
        <is>
          <t xml:space="preserve">70600251</t>
        </is>
      </c>
      <c s="5" t="inlineStr" r="B14942">
        <is>
          <t xml:space="preserve">IMPACT ATTENUATORS, TEMPORARY (NON- REDIRECTIVE, NARROW), TEST LEVEL 3</t>
        </is>
      </c>
      <c s="5" t="inlineStr" r="C14942">
        <is>
          <t xml:space="preserve">EACH   </t>
        </is>
      </c>
      <c s="6" r="D14942">
        <v>4.000</v>
      </c>
      <c s="7" r="E14942">
        <v>3</v>
      </c>
      <c s="8" t="inlineStr" r="F14942">
        <is>
          <t xml:space="preserve">66T06</t>
        </is>
      </c>
      <c s="8" t="inlineStr" r="G14942">
        <is>
          <t xml:space="preserve">111</t>
        </is>
      </c>
      <c s="9" r="H14942">
        <v>750.0000</v>
      </c>
      <c s="8" t="inlineStr" r="I14942">
        <is>
          <t xml:space="preserve"/>
        </is>
      </c>
      <c s="8" t="inlineStr" r="J14942">
        <is>
          <t xml:space="preserve"> Bureau</t>
        </is>
      </c>
    </row>
    <row r="14943" ht="20.25" customHeight="0">
      <c s="5" t="inlineStr" r="A14943">
        <is>
          <t xml:space="preserve">70600251</t>
        </is>
      </c>
      <c s="5" t="inlineStr" r="B14943">
        <is>
          <t xml:space="preserve">IMPACT ATTENUATORS, TEMPORARY (NON- REDIRECTIVE, NARROW), TEST LEVEL 3</t>
        </is>
      </c>
      <c s="5" t="inlineStr" r="C14943">
        <is>
          <t xml:space="preserve">EACH   </t>
        </is>
      </c>
      <c s="6" r="D14943">
        <v>2.000</v>
      </c>
      <c s="7" r="E14943">
        <v>4</v>
      </c>
      <c s="8" t="inlineStr" r="F14943">
        <is>
          <t xml:space="preserve">68E33</t>
        </is>
      </c>
      <c s="8" t="inlineStr" r="G14943">
        <is>
          <t xml:space="preserve">024</t>
        </is>
      </c>
      <c s="9" r="H14943">
        <v>4200.0000</v>
      </c>
      <c s="8" t="inlineStr" r="I14943">
        <is>
          <t xml:space="preserve">Y</t>
        </is>
      </c>
      <c s="8" t="inlineStr" r="J14943">
        <is>
          <t xml:space="preserve"> Marshall</t>
        </is>
      </c>
    </row>
    <row r="14944" ht="20.25" customHeight="0">
      <c s="5" t="inlineStr" r="A14944">
        <is>
          <t xml:space="preserve">70600251</t>
        </is>
      </c>
      <c s="5" t="inlineStr" r="B14944">
        <is>
          <t xml:space="preserve">IMPACT ATTENUATORS, TEMPORARY (NON- REDIRECTIVE, NARROW), TEST LEVEL 3</t>
        </is>
      </c>
      <c s="5" t="inlineStr" r="C14944">
        <is>
          <t xml:space="preserve">EACH   </t>
        </is>
      </c>
      <c s="6" r="D14944">
        <v>2.000</v>
      </c>
      <c s="7" r="E14944">
        <v>4</v>
      </c>
      <c s="8" t="inlineStr" r="F14944">
        <is>
          <t xml:space="preserve">68E33</t>
        </is>
      </c>
      <c s="8" t="inlineStr" r="G14944">
        <is>
          <t xml:space="preserve">024</t>
        </is>
      </c>
      <c s="9" r="H14944">
        <v>3500.0000</v>
      </c>
      <c s="8" t="inlineStr" r="I14944">
        <is>
          <t xml:space="preserve"/>
        </is>
      </c>
      <c s="8" t="inlineStr" r="J14944">
        <is>
          <t xml:space="preserve"> Marshall</t>
        </is>
      </c>
    </row>
    <row r="14945" ht="20.25" customHeight="0">
      <c s="5" t="inlineStr" r="A14945">
        <is>
          <t xml:space="preserve">70600251</t>
        </is>
      </c>
      <c s="5" t="inlineStr" r="B14945">
        <is>
          <t xml:space="preserve">IMPACT ATTENUATORS, TEMPORARY (NON- REDIRECTIVE, NARROW), TEST LEVEL 3</t>
        </is>
      </c>
      <c s="5" t="inlineStr" r="C14945">
        <is>
          <t xml:space="preserve">EACH   </t>
        </is>
      </c>
      <c s="6" r="D14945">
        <v>2.000</v>
      </c>
      <c s="7" r="E14945">
        <v>4</v>
      </c>
      <c s="8" t="inlineStr" r="F14945">
        <is>
          <t xml:space="preserve">68E33</t>
        </is>
      </c>
      <c s="8" t="inlineStr" r="G14945">
        <is>
          <t xml:space="preserve">024</t>
        </is>
      </c>
      <c s="9" r="H14945">
        <v>3860.0000</v>
      </c>
      <c s="8" t="inlineStr" r="I14945">
        <is>
          <t xml:space="preserve"/>
        </is>
      </c>
      <c s="8" t="inlineStr" r="J14945">
        <is>
          <t xml:space="preserve"> Marshall</t>
        </is>
      </c>
    </row>
    <row r="14946" ht="20.25" customHeight="0">
      <c s="5" t="inlineStr" r="A14946">
        <is>
          <t xml:space="preserve">70600251</t>
        </is>
      </c>
      <c s="5" t="inlineStr" r="B14946">
        <is>
          <t xml:space="preserve">IMPACT ATTENUATORS, TEMPORARY (NON- REDIRECTIVE, NARROW), TEST LEVEL 3</t>
        </is>
      </c>
      <c s="5" t="inlineStr" r="C14946">
        <is>
          <t xml:space="preserve">EACH   </t>
        </is>
      </c>
      <c s="6" r="D14946">
        <v>2.000</v>
      </c>
      <c s="7" r="E14946">
        <v>4</v>
      </c>
      <c s="8" t="inlineStr" r="F14946">
        <is>
          <t xml:space="preserve">68E33</t>
        </is>
      </c>
      <c s="8" t="inlineStr" r="G14946">
        <is>
          <t xml:space="preserve">024</t>
        </is>
      </c>
      <c s="9" r="H14946">
        <v>4993.1400</v>
      </c>
      <c s="8" t="inlineStr" r="I14946">
        <is>
          <t xml:space="preserve"/>
        </is>
      </c>
      <c s="8" t="inlineStr" r="J14946">
        <is>
          <t xml:space="preserve"> Marshall</t>
        </is>
      </c>
    </row>
    <row r="14947" ht="20.25" customHeight="0">
      <c s="5" t="inlineStr" r="A14947">
        <is>
          <t xml:space="preserve">70600251</t>
        </is>
      </c>
      <c s="5" t="inlineStr" r="B14947">
        <is>
          <t xml:space="preserve">IMPACT ATTENUATORS, TEMPORARY (NON- REDIRECTIVE, NARROW), TEST LEVEL 3</t>
        </is>
      </c>
      <c s="5" t="inlineStr" r="C14947">
        <is>
          <t xml:space="preserve">EACH   </t>
        </is>
      </c>
      <c s="6" r="D14947">
        <v>2.000</v>
      </c>
      <c s="7" r="E14947">
        <v>9</v>
      </c>
      <c s="8" t="inlineStr" r="F14947">
        <is>
          <t xml:space="preserve">78967</t>
        </is>
      </c>
      <c s="8" t="inlineStr" r="G14947">
        <is>
          <t xml:space="preserve">058</t>
        </is>
      </c>
      <c s="9" r="H14947">
        <v>4880.5100</v>
      </c>
      <c s="8" t="inlineStr" r="I14947">
        <is>
          <t xml:space="preserve">Y</t>
        </is>
      </c>
      <c s="8" t="inlineStr" r="J14947">
        <is>
          <t xml:space="preserve"> Jackson</t>
        </is>
      </c>
    </row>
    <row r="14948" ht="20.25" customHeight="0">
      <c s="5" t="inlineStr" r="A14948">
        <is>
          <t xml:space="preserve">70600251</t>
        </is>
      </c>
      <c s="5" t="inlineStr" r="B14948">
        <is>
          <t xml:space="preserve">IMPACT ATTENUATORS, TEMPORARY (NON- REDIRECTIVE, NARROW), TEST LEVEL 3</t>
        </is>
      </c>
      <c s="5" t="inlineStr" r="C14948">
        <is>
          <t xml:space="preserve">EACH   </t>
        </is>
      </c>
      <c s="6" r="D14948">
        <v>2.000</v>
      </c>
      <c s="7" r="E14948">
        <v>9</v>
      </c>
      <c s="8" t="inlineStr" r="F14948">
        <is>
          <t xml:space="preserve">78967</t>
        </is>
      </c>
      <c s="8" t="inlineStr" r="G14948">
        <is>
          <t xml:space="preserve">058</t>
        </is>
      </c>
      <c s="9" r="H14948">
        <v>6000.0000</v>
      </c>
      <c s="8" t="inlineStr" r="I14948">
        <is>
          <t xml:space="preserve"/>
        </is>
      </c>
      <c s="8" t="inlineStr" r="J14948">
        <is>
          <t xml:space="preserve"> Jackson</t>
        </is>
      </c>
    </row>
    <row r="14949" ht="20.25" customHeight="0">
      <c s="5" t="inlineStr" r="A14949">
        <is>
          <t xml:space="preserve">70600251</t>
        </is>
      </c>
      <c s="5" t="inlineStr" r="B14949">
        <is>
          <t xml:space="preserve">IMPACT ATTENUATORS, TEMPORARY (NON- REDIRECTIVE, NARROW), TEST LEVEL 3</t>
        </is>
      </c>
      <c s="5" t="inlineStr" r="C14949">
        <is>
          <t xml:space="preserve">EACH   </t>
        </is>
      </c>
      <c s="6" r="D14949">
        <v>6.000</v>
      </c>
      <c s="7" r="E14949">
        <v>9</v>
      </c>
      <c s="8" t="inlineStr" r="F14949">
        <is>
          <t xml:space="preserve">78B34</t>
        </is>
      </c>
      <c s="8" t="inlineStr" r="G14949">
        <is>
          <t xml:space="preserve">060</t>
        </is>
      </c>
      <c s="9" r="H14949">
        <v>5240.8300</v>
      </c>
      <c s="8" t="inlineStr" r="I14949">
        <is>
          <t xml:space="preserve">Y</t>
        </is>
      </c>
      <c s="8" t="inlineStr" r="J14949">
        <is>
          <t xml:space="preserve"> Jefferson</t>
        </is>
      </c>
    </row>
    <row r="14950" ht="20.25" customHeight="0">
      <c s="5" t="inlineStr" r="A14950">
        <is>
          <t xml:space="preserve">70600251</t>
        </is>
      </c>
      <c s="5" t="inlineStr" r="B14950">
        <is>
          <t xml:space="preserve">IMPACT ATTENUATORS, TEMPORARY (NON- REDIRECTIVE, NARROW), TEST LEVEL 3</t>
        </is>
      </c>
      <c s="5" t="inlineStr" r="C14950">
        <is>
          <t xml:space="preserve">EACH   </t>
        </is>
      </c>
      <c s="6" r="D14950">
        <v>6.000</v>
      </c>
      <c s="7" r="E14950">
        <v>9</v>
      </c>
      <c s="8" t="inlineStr" r="F14950">
        <is>
          <t xml:space="preserve">78B34</t>
        </is>
      </c>
      <c s="8" t="inlineStr" r="G14950">
        <is>
          <t xml:space="preserve">060</t>
        </is>
      </c>
      <c s="9" r="H14950">
        <v>5200.0000</v>
      </c>
      <c s="8" t="inlineStr" r="I14950">
        <is>
          <t xml:space="preserve"/>
        </is>
      </c>
      <c s="8" t="inlineStr" r="J14950">
        <is>
          <t xml:space="preserve"> Jefferson</t>
        </is>
      </c>
    </row>
    <row r="14951" ht="20.25" customHeight="0">
      <c s="5" t="inlineStr" r="A14951">
        <is>
          <t xml:space="preserve">70600251</t>
        </is>
      </c>
      <c s="5" t="inlineStr" r="B14951">
        <is>
          <t xml:space="preserve">IMPACT ATTENUATORS, TEMPORARY (NON- REDIRECTIVE, NARROW), TEST LEVEL 3</t>
        </is>
      </c>
      <c s="5" t="inlineStr" r="C14951">
        <is>
          <t xml:space="preserve">EACH   </t>
        </is>
      </c>
      <c s="6" r="D14951">
        <v>2.000</v>
      </c>
      <c s="7" r="E14951">
        <v>9</v>
      </c>
      <c s="8" t="inlineStr" r="F14951">
        <is>
          <t xml:space="preserve">78B37</t>
        </is>
      </c>
      <c s="8" t="inlineStr" r="G14951">
        <is>
          <t xml:space="preserve">135</t>
        </is>
      </c>
      <c s="9" r="H14951">
        <v>4464.4200</v>
      </c>
      <c s="8" t="inlineStr" r="I14951">
        <is>
          <t xml:space="preserve">Y</t>
        </is>
      </c>
      <c s="8" t="inlineStr" r="J14951">
        <is>
          <t xml:space="preserve"> White</t>
        </is>
      </c>
    </row>
    <row r="14952" ht="20.25" customHeight="0">
      <c s="5" t="inlineStr" r="A14952">
        <is>
          <t xml:space="preserve">70600251</t>
        </is>
      </c>
      <c s="5" t="inlineStr" r="B14952">
        <is>
          <t xml:space="preserve">IMPACT ATTENUATORS, TEMPORARY (NON- REDIRECTIVE, NARROW), TEST LEVEL 3</t>
        </is>
      </c>
      <c s="5" t="inlineStr" r="C14952">
        <is>
          <t xml:space="preserve">EACH   </t>
        </is>
      </c>
      <c s="6" r="D14952">
        <v>2.000</v>
      </c>
      <c s="7" r="E14952">
        <v>9</v>
      </c>
      <c s="8" t="inlineStr" r="F14952">
        <is>
          <t xml:space="preserve">78B37</t>
        </is>
      </c>
      <c s="8" t="inlineStr" r="G14952">
        <is>
          <t xml:space="preserve">135</t>
        </is>
      </c>
      <c s="9" r="H14952">
        <v>3000.0000</v>
      </c>
      <c s="8" t="inlineStr" r="I14952">
        <is>
          <t xml:space="preserve"/>
        </is>
      </c>
      <c s="8" t="inlineStr" r="J14952">
        <is>
          <t xml:space="preserve"> White</t>
        </is>
      </c>
    </row>
    <row r="14953" ht="20.25" customHeight="0">
      <c s="5" t="inlineStr" r="A14953">
        <is>
          <t xml:space="preserve">70600251</t>
        </is>
      </c>
      <c s="5" t="inlineStr" r="B14953">
        <is>
          <t xml:space="preserve">IMPACT ATTENUATORS, TEMPORARY (NON- REDIRECTIVE, NARROW), TEST LEVEL 3</t>
        </is>
      </c>
      <c s="5" t="inlineStr" r="C14953">
        <is>
          <t xml:space="preserve">EACH   </t>
        </is>
      </c>
      <c s="6" r="D14953">
        <v>2.000</v>
      </c>
      <c s="7" r="E14953">
        <v>9</v>
      </c>
      <c s="8" t="inlineStr" r="F14953">
        <is>
          <t xml:space="preserve">78B37</t>
        </is>
      </c>
      <c s="8" t="inlineStr" r="G14953">
        <is>
          <t xml:space="preserve">135</t>
        </is>
      </c>
      <c s="9" r="H14953">
        <v>6000.0000</v>
      </c>
      <c s="8" t="inlineStr" r="I14953">
        <is>
          <t xml:space="preserve"/>
        </is>
      </c>
      <c s="8" t="inlineStr" r="J14953">
        <is>
          <t xml:space="preserve"> White</t>
        </is>
      </c>
    </row>
    <row r="14954" ht="20.25" customHeight="0">
      <c s="5" t="inlineStr" r="A14954">
        <is>
          <t xml:space="preserve">70600255</t>
        </is>
      </c>
      <c s="5" t="inlineStr" r="B14954">
        <is>
          <t xml:space="preserve">IMPACT ATTENUATORS, TEMPORARY (FULLY REDIRECTIVE, NARROW), TEST LEVEL 2</t>
        </is>
      </c>
      <c s="5" t="inlineStr" r="C14954">
        <is>
          <t xml:space="preserve">EACH   </t>
        </is>
      </c>
      <c s="6" r="D14954">
        <v>1.000</v>
      </c>
      <c s="7" r="E14954">
        <v>1</v>
      </c>
      <c s="8" t="inlineStr" r="F14954">
        <is>
          <t xml:space="preserve">62R23</t>
        </is>
      </c>
      <c s="8" t="inlineStr" r="G14954">
        <is>
          <t xml:space="preserve">093</t>
        </is>
      </c>
      <c s="9" r="H14954">
        <v>6500.0000</v>
      </c>
      <c s="8" t="inlineStr" r="I14954">
        <is>
          <t xml:space="preserve">Y</t>
        </is>
      </c>
      <c s="8" t="inlineStr" r="J14954">
        <is>
          <t xml:space="preserve"> Will</t>
        </is>
      </c>
    </row>
    <row r="14955" ht="20.25" customHeight="0">
      <c s="5" t="inlineStr" r="A14955">
        <is>
          <t xml:space="preserve">70600255</t>
        </is>
      </c>
      <c s="5" t="inlineStr" r="B14955">
        <is>
          <t xml:space="preserve">IMPACT ATTENUATORS, TEMPORARY (FULLY REDIRECTIVE, NARROW), TEST LEVEL 2</t>
        </is>
      </c>
      <c s="5" t="inlineStr" r="C14955">
        <is>
          <t xml:space="preserve">EACH   </t>
        </is>
      </c>
      <c s="6" r="D14955">
        <v>1.000</v>
      </c>
      <c s="7" r="E14955">
        <v>1</v>
      </c>
      <c s="8" t="inlineStr" r="F14955">
        <is>
          <t xml:space="preserve">62R23</t>
        </is>
      </c>
      <c s="8" t="inlineStr" r="G14955">
        <is>
          <t xml:space="preserve">093</t>
        </is>
      </c>
      <c s="9" r="H14955">
        <v>3967.3500</v>
      </c>
      <c s="8" t="inlineStr" r="I14955">
        <is>
          <t xml:space="preserve"/>
        </is>
      </c>
      <c s="8" t="inlineStr" r="J14955">
        <is>
          <t xml:space="preserve"> Will</t>
        </is>
      </c>
    </row>
    <row r="14956" ht="20.25" customHeight="0">
      <c s="5" t="inlineStr" r="A14956">
        <is>
          <t xml:space="preserve">70600255</t>
        </is>
      </c>
      <c s="5" t="inlineStr" r="B14956">
        <is>
          <t xml:space="preserve">IMPACT ATTENUATORS, TEMPORARY (FULLY REDIRECTIVE, NARROW), TEST LEVEL 2</t>
        </is>
      </c>
      <c s="5" t="inlineStr" r="C14956">
        <is>
          <t xml:space="preserve">EACH   </t>
        </is>
      </c>
      <c s="6" r="D14956">
        <v>1.000</v>
      </c>
      <c s="7" r="E14956">
        <v>1</v>
      </c>
      <c s="8" t="inlineStr" r="F14956">
        <is>
          <t xml:space="preserve">62R23</t>
        </is>
      </c>
      <c s="8" t="inlineStr" r="G14956">
        <is>
          <t xml:space="preserve">093</t>
        </is>
      </c>
      <c s="9" r="H14956">
        <v>5215.0000</v>
      </c>
      <c s="8" t="inlineStr" r="I14956">
        <is>
          <t xml:space="preserve"/>
        </is>
      </c>
      <c s="8" t="inlineStr" r="J14956">
        <is>
          <t xml:space="preserve"> Will</t>
        </is>
      </c>
    </row>
    <row r="14957" ht="20.25" customHeight="0">
      <c s="5" t="inlineStr" r="A14957">
        <is>
          <t xml:space="preserve">70600255</t>
        </is>
      </c>
      <c s="5" t="inlineStr" r="B14957">
        <is>
          <t xml:space="preserve">IMPACT ATTENUATORS, TEMPORARY (FULLY REDIRECTIVE, NARROW), TEST LEVEL 2</t>
        </is>
      </c>
      <c s="5" t="inlineStr" r="C14957">
        <is>
          <t xml:space="preserve">EACH   </t>
        </is>
      </c>
      <c s="6" r="D14957">
        <v>4.000</v>
      </c>
      <c s="7" r="E14957">
        <v>1</v>
      </c>
      <c s="8" t="inlineStr" r="F14957">
        <is>
          <t xml:space="preserve">62Y17</t>
        </is>
      </c>
      <c s="8" t="inlineStr" r="G14957">
        <is>
          <t xml:space="preserve">010</t>
        </is>
      </c>
      <c s="9" r="H14957">
        <v>4735.0000</v>
      </c>
      <c s="8" t="inlineStr" r="I14957">
        <is>
          <t xml:space="preserve">Y</t>
        </is>
      </c>
      <c s="8" t="inlineStr" r="J14957">
        <is>
          <t xml:space="preserve"> Cook</t>
        </is>
      </c>
    </row>
    <row r="14958" ht="20.25" customHeight="0">
      <c s="5" t="inlineStr" r="A14958">
        <is>
          <t xml:space="preserve">70600255</t>
        </is>
      </c>
      <c s="5" t="inlineStr" r="B14958">
        <is>
          <t xml:space="preserve">IMPACT ATTENUATORS, TEMPORARY (FULLY REDIRECTIVE, NARROW), TEST LEVEL 2</t>
        </is>
      </c>
      <c s="5" t="inlineStr" r="C14958">
        <is>
          <t xml:space="preserve">EACH   </t>
        </is>
      </c>
      <c s="6" r="D14958">
        <v>4.000</v>
      </c>
      <c s="7" r="E14958">
        <v>1</v>
      </c>
      <c s="8" t="inlineStr" r="F14958">
        <is>
          <t xml:space="preserve">62Y17</t>
        </is>
      </c>
      <c s="8" t="inlineStr" r="G14958">
        <is>
          <t xml:space="preserve">010</t>
        </is>
      </c>
      <c s="9" r="H14958">
        <v>4267.0000</v>
      </c>
      <c s="8" t="inlineStr" r="I14958">
        <is>
          <t xml:space="preserve"/>
        </is>
      </c>
      <c s="8" t="inlineStr" r="J14958">
        <is>
          <t xml:space="preserve"> Cook</t>
        </is>
      </c>
    </row>
    <row r="14959" ht="20.25" customHeight="0">
      <c s="5" t="inlineStr" r="A14959">
        <is>
          <t xml:space="preserve">70600255</t>
        </is>
      </c>
      <c s="5" t="inlineStr" r="B14959">
        <is>
          <t xml:space="preserve">IMPACT ATTENUATORS, TEMPORARY (FULLY REDIRECTIVE, NARROW), TEST LEVEL 2</t>
        </is>
      </c>
      <c s="5" t="inlineStr" r="C14959">
        <is>
          <t xml:space="preserve">EACH   </t>
        </is>
      </c>
      <c s="6" r="D14959">
        <v>4.000</v>
      </c>
      <c s="7" r="E14959">
        <v>1</v>
      </c>
      <c s="8" t="inlineStr" r="F14959">
        <is>
          <t xml:space="preserve">62Y17</t>
        </is>
      </c>
      <c s="8" t="inlineStr" r="G14959">
        <is>
          <t xml:space="preserve">010</t>
        </is>
      </c>
      <c s="9" r="H14959">
        <v>4400.0000</v>
      </c>
      <c s="8" t="inlineStr" r="I14959">
        <is>
          <t xml:space="preserve"/>
        </is>
      </c>
      <c s="8" t="inlineStr" r="J14959">
        <is>
          <t xml:space="preserve"> Cook</t>
        </is>
      </c>
    </row>
    <row r="14960" ht="20.25" customHeight="0">
      <c s="5" t="inlineStr" r="A14960">
        <is>
          <t xml:space="preserve">70600255</t>
        </is>
      </c>
      <c s="5" t="inlineStr" r="B14960">
        <is>
          <t xml:space="preserve">IMPACT ATTENUATORS, TEMPORARY (FULLY REDIRECTIVE, NARROW), TEST LEVEL 2</t>
        </is>
      </c>
      <c s="5" t="inlineStr" r="C14960">
        <is>
          <t xml:space="preserve">EACH   </t>
        </is>
      </c>
      <c s="6" r="D14960">
        <v>4.000</v>
      </c>
      <c s="7" r="E14960">
        <v>1</v>
      </c>
      <c s="8" t="inlineStr" r="F14960">
        <is>
          <t xml:space="preserve">62Y17</t>
        </is>
      </c>
      <c s="8" t="inlineStr" r="G14960">
        <is>
          <t xml:space="preserve">010</t>
        </is>
      </c>
      <c s="9" r="H14960">
        <v>4700.0000</v>
      </c>
      <c s="8" t="inlineStr" r="I14960">
        <is>
          <t xml:space="preserve"/>
        </is>
      </c>
      <c s="8" t="inlineStr" r="J14960">
        <is>
          <t xml:space="preserve"> Cook</t>
        </is>
      </c>
    </row>
    <row r="14961" ht="20.25" customHeight="0">
      <c s="5" t="inlineStr" r="A14961">
        <is>
          <t xml:space="preserve">70600255</t>
        </is>
      </c>
      <c s="5" t="inlineStr" r="B14961">
        <is>
          <t xml:space="preserve">IMPACT ATTENUATORS, TEMPORARY (FULLY REDIRECTIVE, NARROW), TEST LEVEL 2</t>
        </is>
      </c>
      <c s="5" t="inlineStr" r="C14961">
        <is>
          <t xml:space="preserve">EACH   </t>
        </is>
      </c>
      <c s="6" r="D14961">
        <v>4.000</v>
      </c>
      <c s="7" r="E14961">
        <v>1</v>
      </c>
      <c s="8" t="inlineStr" r="F14961">
        <is>
          <t xml:space="preserve">62Y17</t>
        </is>
      </c>
      <c s="8" t="inlineStr" r="G14961">
        <is>
          <t xml:space="preserve">010</t>
        </is>
      </c>
      <c s="9" r="H14961">
        <v>5000.0000</v>
      </c>
      <c s="8" t="inlineStr" r="I14961">
        <is>
          <t xml:space="preserve"/>
        </is>
      </c>
      <c s="8" t="inlineStr" r="J14961">
        <is>
          <t xml:space="preserve"> Cook</t>
        </is>
      </c>
    </row>
    <row r="14962" ht="20.25" customHeight="0">
      <c s="5" t="inlineStr" r="A14962">
        <is>
          <t xml:space="preserve">70600255</t>
        </is>
      </c>
      <c s="5" t="inlineStr" r="B14962">
        <is>
          <t xml:space="preserve">IMPACT ATTENUATORS, TEMPORARY (FULLY REDIRECTIVE, NARROW), TEST LEVEL 2</t>
        </is>
      </c>
      <c s="5" t="inlineStr" r="C14962">
        <is>
          <t xml:space="preserve">EACH   </t>
        </is>
      </c>
      <c s="6" r="D14962">
        <v>4.000</v>
      </c>
      <c s="7" r="E14962">
        <v>1</v>
      </c>
      <c s="8" t="inlineStr" r="F14962">
        <is>
          <t xml:space="preserve">62Y17</t>
        </is>
      </c>
      <c s="8" t="inlineStr" r="G14962">
        <is>
          <t xml:space="preserve">010</t>
        </is>
      </c>
      <c s="9" r="H14962">
        <v>6500.0000</v>
      </c>
      <c s="8" t="inlineStr" r="I14962">
        <is>
          <t xml:space="preserve"/>
        </is>
      </c>
      <c s="8" t="inlineStr" r="J14962">
        <is>
          <t xml:space="preserve"> Cook</t>
        </is>
      </c>
    </row>
    <row r="14963" ht="20.25" customHeight="0">
      <c s="5" t="inlineStr" r="A14963">
        <is>
          <t xml:space="preserve">70600260</t>
        </is>
      </c>
      <c s="5" t="inlineStr" r="B14963">
        <is>
          <t xml:space="preserve">IMPACT ATTENUATORS, TEMPORARY (FULLY REDIRECTIVE, NARROW), TEST LEVEL 3</t>
        </is>
      </c>
      <c s="5" t="inlineStr" r="C14963">
        <is>
          <t xml:space="preserve">EACH   </t>
        </is>
      </c>
      <c s="6" r="D14963">
        <v>2.000</v>
      </c>
      <c s="7" r="E14963">
        <v>1</v>
      </c>
      <c s="8" t="inlineStr" r="F14963">
        <is>
          <t xml:space="preserve">62T82</t>
        </is>
      </c>
      <c s="8" t="inlineStr" r="G14963">
        <is>
          <t xml:space="preserve">094</t>
        </is>
      </c>
      <c s="9" r="H14963">
        <v>5203.2700</v>
      </c>
      <c s="8" t="inlineStr" r="I14963">
        <is>
          <t xml:space="preserve">Y</t>
        </is>
      </c>
      <c s="8" t="inlineStr" r="J14963">
        <is>
          <t xml:space="preserve"> Lake</t>
        </is>
      </c>
    </row>
    <row r="14964" ht="20.25" customHeight="0">
      <c s="5" t="inlineStr" r="A14964">
        <is>
          <t xml:space="preserve">70600260</t>
        </is>
      </c>
      <c s="5" t="inlineStr" r="B14964">
        <is>
          <t xml:space="preserve">IMPACT ATTENUATORS, TEMPORARY (FULLY REDIRECTIVE, NARROW), TEST LEVEL 3</t>
        </is>
      </c>
      <c s="5" t="inlineStr" r="C14964">
        <is>
          <t xml:space="preserve">EACH   </t>
        </is>
      </c>
      <c s="6" r="D14964">
        <v>2.000</v>
      </c>
      <c s="7" r="E14964">
        <v>1</v>
      </c>
      <c s="8" t="inlineStr" r="F14964">
        <is>
          <t xml:space="preserve">62T82</t>
        </is>
      </c>
      <c s="8" t="inlineStr" r="G14964">
        <is>
          <t xml:space="preserve">094</t>
        </is>
      </c>
      <c s="9" r="H14964">
        <v>4600.0000</v>
      </c>
      <c s="8" t="inlineStr" r="I14964">
        <is>
          <t xml:space="preserve"/>
        </is>
      </c>
      <c s="8" t="inlineStr" r="J14964">
        <is>
          <t xml:space="preserve"> Lake</t>
        </is>
      </c>
    </row>
    <row r="14965" ht="20.25" customHeight="0">
      <c s="5" t="inlineStr" r="A14965">
        <is>
          <t xml:space="preserve">70600260</t>
        </is>
      </c>
      <c s="5" t="inlineStr" r="B14965">
        <is>
          <t xml:space="preserve">IMPACT ATTENUATORS, TEMPORARY (FULLY REDIRECTIVE, NARROW), TEST LEVEL 3</t>
        </is>
      </c>
      <c s="5" t="inlineStr" r="C14965">
        <is>
          <t xml:space="preserve">EACH   </t>
        </is>
      </c>
      <c s="6" r="D14965">
        <v>10.000</v>
      </c>
      <c s="7" r="E14965">
        <v>2</v>
      </c>
      <c s="8" t="inlineStr" r="F14965">
        <is>
          <t xml:space="preserve">64R72</t>
        </is>
      </c>
      <c s="8" t="inlineStr" r="G14965">
        <is>
          <t xml:space="preserve">097</t>
        </is>
      </c>
      <c s="9" r="H14965">
        <v>6000.0000</v>
      </c>
      <c s="8" t="inlineStr" r="I14965">
        <is>
          <t xml:space="preserve">Y</t>
        </is>
      </c>
      <c s="8" t="inlineStr" r="J14965">
        <is>
          <t xml:space="preserve"> Winnebago</t>
        </is>
      </c>
    </row>
    <row r="14966" ht="20.25" customHeight="0">
      <c s="5" t="inlineStr" r="A14966">
        <is>
          <t xml:space="preserve">70600260</t>
        </is>
      </c>
      <c s="5" t="inlineStr" r="B14966">
        <is>
          <t xml:space="preserve">IMPACT ATTENUATORS, TEMPORARY (FULLY REDIRECTIVE, NARROW), TEST LEVEL 3</t>
        </is>
      </c>
      <c s="5" t="inlineStr" r="C14966">
        <is>
          <t xml:space="preserve">EACH   </t>
        </is>
      </c>
      <c s="6" r="D14966">
        <v>10.000</v>
      </c>
      <c s="7" r="E14966">
        <v>2</v>
      </c>
      <c s="8" t="inlineStr" r="F14966">
        <is>
          <t xml:space="preserve">64R72</t>
        </is>
      </c>
      <c s="8" t="inlineStr" r="G14966">
        <is>
          <t xml:space="preserve">097</t>
        </is>
      </c>
      <c s="9" r="H14966">
        <v>5485.4400</v>
      </c>
      <c s="8" t="inlineStr" r="I14966">
        <is>
          <t xml:space="preserve"/>
        </is>
      </c>
      <c s="8" t="inlineStr" r="J14966">
        <is>
          <t xml:space="preserve"> Winnebago</t>
        </is>
      </c>
    </row>
    <row r="14967" ht="20.25" customHeight="0">
      <c s="5" t="inlineStr" r="A14967">
        <is>
          <t xml:space="preserve">70600260</t>
        </is>
      </c>
      <c s="5" t="inlineStr" r="B14967">
        <is>
          <t xml:space="preserve">IMPACT ATTENUATORS, TEMPORARY (FULLY REDIRECTIVE, NARROW), TEST LEVEL 3</t>
        </is>
      </c>
      <c s="5" t="inlineStr" r="C14967">
        <is>
          <t xml:space="preserve">EACH   </t>
        </is>
      </c>
      <c s="6" r="D14967">
        <v>4.000</v>
      </c>
      <c s="7" r="E14967">
        <v>5</v>
      </c>
      <c s="8" t="inlineStr" r="F14967">
        <is>
          <t xml:space="preserve">70F37</t>
        </is>
      </c>
      <c s="8" t="inlineStr" r="G14967">
        <is>
          <t xml:space="preserve">036</t>
        </is>
      </c>
      <c s="9" r="H14967">
        <v>14750.0000</v>
      </c>
      <c s="8" t="inlineStr" r="I14967">
        <is>
          <t xml:space="preserve">Y</t>
        </is>
      </c>
      <c s="8" t="inlineStr" r="J14967">
        <is>
          <t xml:space="preserve"> McLean</t>
        </is>
      </c>
    </row>
    <row r="14968" ht="20.25" customHeight="0">
      <c s="5" t="inlineStr" r="A14968">
        <is>
          <t xml:space="preserve">70600260</t>
        </is>
      </c>
      <c s="5" t="inlineStr" r="B14968">
        <is>
          <t xml:space="preserve">IMPACT ATTENUATORS, TEMPORARY (FULLY REDIRECTIVE, NARROW), TEST LEVEL 3</t>
        </is>
      </c>
      <c s="5" t="inlineStr" r="C14968">
        <is>
          <t xml:space="preserve">EACH   </t>
        </is>
      </c>
      <c s="6" r="D14968">
        <v>2.000</v>
      </c>
      <c s="7" r="E14968">
        <v>6</v>
      </c>
      <c s="8" t="inlineStr" r="F14968">
        <is>
          <t xml:space="preserve">72762</t>
        </is>
      </c>
      <c s="8" t="inlineStr" r="G14968">
        <is>
          <t xml:space="preserve">046</t>
        </is>
      </c>
      <c s="9" r="H14968">
        <v>14055.6700</v>
      </c>
      <c s="8" t="inlineStr" r="I14968">
        <is>
          <t xml:space="preserve">Y</t>
        </is>
      </c>
      <c s="8" t="inlineStr" r="J14968">
        <is>
          <t xml:space="preserve"> Schuyler</t>
        </is>
      </c>
    </row>
    <row r="14969" ht="20.25" customHeight="0">
      <c s="5" t="inlineStr" r="A14969">
        <is>
          <t xml:space="preserve">70600260</t>
        </is>
      </c>
      <c s="5" t="inlineStr" r="B14969">
        <is>
          <t xml:space="preserve">IMPACT ATTENUATORS, TEMPORARY (FULLY REDIRECTIVE, NARROW), TEST LEVEL 3</t>
        </is>
      </c>
      <c s="5" t="inlineStr" r="C14969">
        <is>
          <t xml:space="preserve">EACH   </t>
        </is>
      </c>
      <c s="6" r="D14969">
        <v>2.000</v>
      </c>
      <c s="7" r="E14969">
        <v>6</v>
      </c>
      <c s="8" t="inlineStr" r="F14969">
        <is>
          <t xml:space="preserve">72762</t>
        </is>
      </c>
      <c s="8" t="inlineStr" r="G14969">
        <is>
          <t xml:space="preserve">046</t>
        </is>
      </c>
      <c s="9" r="H14969">
        <v>8525.0000</v>
      </c>
      <c s="8" t="inlineStr" r="I14969">
        <is>
          <t xml:space="preserve"/>
        </is>
      </c>
      <c s="8" t="inlineStr" r="J14969">
        <is>
          <t xml:space="preserve"> Schuyler</t>
        </is>
      </c>
    </row>
    <row r="14970" ht="20.25" customHeight="0">
      <c s="5" t="inlineStr" r="A14970">
        <is>
          <t xml:space="preserve">70600260</t>
        </is>
      </c>
      <c s="5" t="inlineStr" r="B14970">
        <is>
          <t xml:space="preserve">IMPACT ATTENUATORS, TEMPORARY (FULLY REDIRECTIVE, NARROW), TEST LEVEL 3</t>
        </is>
      </c>
      <c s="5" t="inlineStr" r="C14970">
        <is>
          <t xml:space="preserve">EACH   </t>
        </is>
      </c>
      <c s="6" r="D14970">
        <v>2.000</v>
      </c>
      <c s="7" r="E14970">
        <v>6</v>
      </c>
      <c s="8" t="inlineStr" r="F14970">
        <is>
          <t xml:space="preserve">72C96</t>
        </is>
      </c>
      <c s="8" t="inlineStr" r="G14970">
        <is>
          <t xml:space="preserve">048</t>
        </is>
      </c>
      <c s="9" r="H14970">
        <v>5060.0000</v>
      </c>
      <c s="8" t="inlineStr" r="I14970">
        <is>
          <t xml:space="preserve">Y</t>
        </is>
      </c>
      <c s="8" t="inlineStr" r="J14970">
        <is>
          <t xml:space="preserve"> Sangamon</t>
        </is>
      </c>
    </row>
    <row r="14971" ht="20.25" customHeight="0">
      <c s="5" t="inlineStr" r="A14971">
        <is>
          <t xml:space="preserve">70600265</t>
        </is>
      </c>
      <c s="5" t="inlineStr" r="B14971">
        <is>
          <t xml:space="preserve">IMPACT ATTENUATORS, TEMPORARY (FULLY REDIRECTIVE, WIDE), TEST LEVEL 2</t>
        </is>
      </c>
      <c s="5" t="inlineStr" r="C14971">
        <is>
          <t xml:space="preserve">EACH   </t>
        </is>
      </c>
      <c s="6" r="D14971">
        <v>2.000</v>
      </c>
      <c s="7" r="E14971">
        <v>1</v>
      </c>
      <c s="8" t="inlineStr" r="F14971">
        <is>
          <t xml:space="preserve">62R23</t>
        </is>
      </c>
      <c s="8" t="inlineStr" r="G14971">
        <is>
          <t xml:space="preserve">093</t>
        </is>
      </c>
      <c s="9" r="H14971">
        <v>13000.0000</v>
      </c>
      <c s="8" t="inlineStr" r="I14971">
        <is>
          <t xml:space="preserve">Y</t>
        </is>
      </c>
      <c s="8" t="inlineStr" r="J14971">
        <is>
          <t xml:space="preserve"> Will</t>
        </is>
      </c>
    </row>
    <row r="14972" ht="20.25" customHeight="0">
      <c s="5" t="inlineStr" r="A14972">
        <is>
          <t xml:space="preserve">70600265</t>
        </is>
      </c>
      <c s="5" t="inlineStr" r="B14972">
        <is>
          <t xml:space="preserve">IMPACT ATTENUATORS, TEMPORARY (FULLY REDIRECTIVE, WIDE), TEST LEVEL 2</t>
        </is>
      </c>
      <c s="5" t="inlineStr" r="C14972">
        <is>
          <t xml:space="preserve">EACH   </t>
        </is>
      </c>
      <c s="6" r="D14972">
        <v>2.000</v>
      </c>
      <c s="7" r="E14972">
        <v>1</v>
      </c>
      <c s="8" t="inlineStr" r="F14972">
        <is>
          <t xml:space="preserve">62R23</t>
        </is>
      </c>
      <c s="8" t="inlineStr" r="G14972">
        <is>
          <t xml:space="preserve">093</t>
        </is>
      </c>
      <c s="9" r="H14972">
        <v>5062.3500</v>
      </c>
      <c s="8" t="inlineStr" r="I14972">
        <is>
          <t xml:space="preserve"/>
        </is>
      </c>
      <c s="8" t="inlineStr" r="J14972">
        <is>
          <t xml:space="preserve"> Will</t>
        </is>
      </c>
    </row>
    <row r="14973" ht="20.25" customHeight="0">
      <c s="5" t="inlineStr" r="A14973">
        <is>
          <t xml:space="preserve">70600265</t>
        </is>
      </c>
      <c s="5" t="inlineStr" r="B14973">
        <is>
          <t xml:space="preserve">IMPACT ATTENUATORS, TEMPORARY (FULLY REDIRECTIVE, WIDE), TEST LEVEL 2</t>
        </is>
      </c>
      <c s="5" t="inlineStr" r="C14973">
        <is>
          <t xml:space="preserve">EACH   </t>
        </is>
      </c>
      <c s="6" r="D14973">
        <v>2.000</v>
      </c>
      <c s="7" r="E14973">
        <v>1</v>
      </c>
      <c s="8" t="inlineStr" r="F14973">
        <is>
          <t xml:space="preserve">62R23</t>
        </is>
      </c>
      <c s="8" t="inlineStr" r="G14973">
        <is>
          <t xml:space="preserve">093</t>
        </is>
      </c>
      <c s="9" r="H14973">
        <v>7110.0000</v>
      </c>
      <c s="8" t="inlineStr" r="I14973">
        <is>
          <t xml:space="preserve"/>
        </is>
      </c>
      <c s="8" t="inlineStr" r="J14973">
        <is>
          <t xml:space="preserve"> Will</t>
        </is>
      </c>
    </row>
    <row r="14974" ht="20.25" customHeight="0">
      <c s="5" t="inlineStr" r="A14974">
        <is>
          <t xml:space="preserve">70600280</t>
        </is>
      </c>
      <c s="5" t="inlineStr" r="B14974">
        <is>
          <t xml:space="preserve">IMPACT ATTENUATORS, TEMPORARY (SEVERE USE,NARROW), TEST LEVEL 3</t>
        </is>
      </c>
      <c s="5" t="inlineStr" r="C14974">
        <is>
          <t xml:space="preserve">EACH   </t>
        </is>
      </c>
      <c s="6" r="D14974">
        <v>3.000</v>
      </c>
      <c s="7" r="E14974">
        <v>1</v>
      </c>
      <c s="8" t="inlineStr" r="F14974">
        <is>
          <t xml:space="preserve">62P01</t>
        </is>
      </c>
      <c s="8" t="inlineStr" r="G14974">
        <is>
          <t xml:space="preserve">004</t>
        </is>
      </c>
      <c s="9" r="H14974">
        <v>8500.0000</v>
      </c>
      <c s="8" t="inlineStr" r="I14974">
        <is>
          <t xml:space="preserve">Y</t>
        </is>
      </c>
      <c s="8" t="inlineStr" r="J14974">
        <is>
          <t xml:space="preserve"> Will</t>
        </is>
      </c>
    </row>
    <row r="14975" ht="20.25" customHeight="0">
      <c s="5" t="inlineStr" r="A14975">
        <is>
          <t xml:space="preserve">70600280</t>
        </is>
      </c>
      <c s="5" t="inlineStr" r="B14975">
        <is>
          <t xml:space="preserve">IMPACT ATTENUATORS, TEMPORARY (SEVERE USE,NARROW), TEST LEVEL 3</t>
        </is>
      </c>
      <c s="5" t="inlineStr" r="C14975">
        <is>
          <t xml:space="preserve">EACH   </t>
        </is>
      </c>
      <c s="6" r="D14975">
        <v>3.000</v>
      </c>
      <c s="7" r="E14975">
        <v>1</v>
      </c>
      <c s="8" t="inlineStr" r="F14975">
        <is>
          <t xml:space="preserve">62P01</t>
        </is>
      </c>
      <c s="8" t="inlineStr" r="G14975">
        <is>
          <t xml:space="preserve">004</t>
        </is>
      </c>
      <c s="9" r="H14975">
        <v>5892.0000</v>
      </c>
      <c s="8" t="inlineStr" r="I14975">
        <is>
          <t xml:space="preserve"/>
        </is>
      </c>
      <c s="8" t="inlineStr" r="J14975">
        <is>
          <t xml:space="preserve"> Will</t>
        </is>
      </c>
    </row>
    <row r="14976" ht="20.25" customHeight="0">
      <c s="5" t="inlineStr" r="A14976">
        <is>
          <t xml:space="preserve">70600280</t>
        </is>
      </c>
      <c s="5" t="inlineStr" r="B14976">
        <is>
          <t xml:space="preserve">IMPACT ATTENUATORS, TEMPORARY (SEVERE USE,NARROW), TEST LEVEL 3</t>
        </is>
      </c>
      <c s="5" t="inlineStr" r="C14976">
        <is>
          <t xml:space="preserve">EACH   </t>
        </is>
      </c>
      <c s="6" r="D14976">
        <v>3.000</v>
      </c>
      <c s="7" r="E14976">
        <v>1</v>
      </c>
      <c s="8" t="inlineStr" r="F14976">
        <is>
          <t xml:space="preserve">62P01</t>
        </is>
      </c>
      <c s="8" t="inlineStr" r="G14976">
        <is>
          <t xml:space="preserve">004</t>
        </is>
      </c>
      <c s="9" r="H14976">
        <v>10000.0000</v>
      </c>
      <c s="8" t="inlineStr" r="I14976">
        <is>
          <t xml:space="preserve"/>
        </is>
      </c>
      <c s="8" t="inlineStr" r="J14976">
        <is>
          <t xml:space="preserve"> Will</t>
        </is>
      </c>
    </row>
    <row r="14977" ht="20.25" customHeight="0">
      <c s="5" t="inlineStr" r="A14977">
        <is>
          <t xml:space="preserve">70600280</t>
        </is>
      </c>
      <c s="5" t="inlineStr" r="B14977">
        <is>
          <t xml:space="preserve">IMPACT ATTENUATORS, TEMPORARY (SEVERE USE,NARROW), TEST LEVEL 3</t>
        </is>
      </c>
      <c s="5" t="inlineStr" r="C14977">
        <is>
          <t xml:space="preserve">EACH   </t>
        </is>
      </c>
      <c s="6" r="D14977">
        <v>3.000</v>
      </c>
      <c s="7" r="E14977">
        <v>1</v>
      </c>
      <c s="8" t="inlineStr" r="F14977">
        <is>
          <t xml:space="preserve">62P01</t>
        </is>
      </c>
      <c s="8" t="inlineStr" r="G14977">
        <is>
          <t xml:space="preserve">004</t>
        </is>
      </c>
      <c s="9" r="H14977">
        <v>12000.0000</v>
      </c>
      <c s="8" t="inlineStr" r="I14977">
        <is>
          <t xml:space="preserve"/>
        </is>
      </c>
      <c s="8" t="inlineStr" r="J14977">
        <is>
          <t xml:space="preserve"> Will</t>
        </is>
      </c>
    </row>
    <row r="14978" ht="20.25" customHeight="0">
      <c s="5" t="inlineStr" r="A14978">
        <is>
          <t xml:space="preserve">70600320</t>
        </is>
      </c>
      <c s="5" t="inlineStr" r="B14978">
        <is>
          <t xml:space="preserve">IMPACT ATTENUATORS, RELOCATE (FULLY REDIRECTIVE), TEST LEVEL 2</t>
        </is>
      </c>
      <c s="5" t="inlineStr" r="C14978">
        <is>
          <t xml:space="preserve">EACH   </t>
        </is>
      </c>
      <c s="6" r="D14978">
        <v>1.000</v>
      </c>
      <c s="7" r="E14978">
        <v>1</v>
      </c>
      <c s="8" t="inlineStr" r="F14978">
        <is>
          <t xml:space="preserve">62R23</t>
        </is>
      </c>
      <c s="8" t="inlineStr" r="G14978">
        <is>
          <t xml:space="preserve">093</t>
        </is>
      </c>
      <c s="9" r="H14978">
        <v>2500.0000</v>
      </c>
      <c s="8" t="inlineStr" r="I14978">
        <is>
          <t xml:space="preserve">Y</t>
        </is>
      </c>
      <c s="8" t="inlineStr" r="J14978">
        <is>
          <t xml:space="preserve"> Will</t>
        </is>
      </c>
    </row>
    <row r="14979" ht="20.25" customHeight="0">
      <c s="5" t="inlineStr" r="A14979">
        <is>
          <t xml:space="preserve">70600320</t>
        </is>
      </c>
      <c s="5" t="inlineStr" r="B14979">
        <is>
          <t xml:space="preserve">IMPACT ATTENUATORS, RELOCATE (FULLY REDIRECTIVE), TEST LEVEL 2</t>
        </is>
      </c>
      <c s="5" t="inlineStr" r="C14979">
        <is>
          <t xml:space="preserve">EACH   </t>
        </is>
      </c>
      <c s="6" r="D14979">
        <v>1.000</v>
      </c>
      <c s="7" r="E14979">
        <v>1</v>
      </c>
      <c s="8" t="inlineStr" r="F14979">
        <is>
          <t xml:space="preserve">62R23</t>
        </is>
      </c>
      <c s="8" t="inlineStr" r="G14979">
        <is>
          <t xml:space="preserve">093</t>
        </is>
      </c>
      <c s="9" r="H14979">
        <v>2388.0000</v>
      </c>
      <c s="8" t="inlineStr" r="I14979">
        <is>
          <t xml:space="preserve"/>
        </is>
      </c>
      <c s="8" t="inlineStr" r="J14979">
        <is>
          <t xml:space="preserve"> Will</t>
        </is>
      </c>
    </row>
    <row r="14980" ht="20.25" customHeight="0">
      <c s="5" t="inlineStr" r="A14980">
        <is>
          <t xml:space="preserve">70600320</t>
        </is>
      </c>
      <c s="5" t="inlineStr" r="B14980">
        <is>
          <t xml:space="preserve">IMPACT ATTENUATORS, RELOCATE (FULLY REDIRECTIVE), TEST LEVEL 2</t>
        </is>
      </c>
      <c s="5" t="inlineStr" r="C14980">
        <is>
          <t xml:space="preserve">EACH   </t>
        </is>
      </c>
      <c s="6" r="D14980">
        <v>1.000</v>
      </c>
      <c s="7" r="E14980">
        <v>1</v>
      </c>
      <c s="8" t="inlineStr" r="F14980">
        <is>
          <t xml:space="preserve">62R23</t>
        </is>
      </c>
      <c s="8" t="inlineStr" r="G14980">
        <is>
          <t xml:space="preserve">093</t>
        </is>
      </c>
      <c s="9" r="H14980">
        <v>4332.3500</v>
      </c>
      <c s="8" t="inlineStr" r="I14980">
        <is>
          <t xml:space="preserve"/>
        </is>
      </c>
      <c s="8" t="inlineStr" r="J14980">
        <is>
          <t xml:space="preserve"> Will</t>
        </is>
      </c>
    </row>
    <row r="14981" ht="20.25" customHeight="0">
      <c s="5" t="inlineStr" r="A14981">
        <is>
          <t xml:space="preserve">70600320</t>
        </is>
      </c>
      <c s="5" t="inlineStr" r="B14981">
        <is>
          <t xml:space="preserve">IMPACT ATTENUATORS, RELOCATE (FULLY REDIRECTIVE), TEST LEVEL 2</t>
        </is>
      </c>
      <c s="5" t="inlineStr" r="C14981">
        <is>
          <t xml:space="preserve">EACH   </t>
        </is>
      </c>
      <c s="6" r="D14981">
        <v>2.000</v>
      </c>
      <c s="7" r="E14981">
        <v>1</v>
      </c>
      <c s="8" t="inlineStr" r="F14981">
        <is>
          <t xml:space="preserve">80B56</t>
        </is>
      </c>
      <c s="8" t="inlineStr" r="G14981">
        <is>
          <t xml:space="preserve">141</t>
        </is>
      </c>
      <c s="9" r="H14981">
        <v>2500.0000</v>
      </c>
      <c s="8" t="inlineStr" r="I14981">
        <is>
          <t xml:space="preserve">Y</t>
        </is>
      </c>
      <c s="8" t="inlineStr" r="J14981">
        <is>
          <t xml:space="preserve"> Cook</t>
        </is>
      </c>
    </row>
    <row r="14982" ht="20.25" customHeight="0">
      <c s="5" t="inlineStr" r="A14982">
        <is>
          <t xml:space="preserve">70600320</t>
        </is>
      </c>
      <c s="5" t="inlineStr" r="B14982">
        <is>
          <t xml:space="preserve">IMPACT ATTENUATORS, RELOCATE (FULLY REDIRECTIVE), TEST LEVEL 2</t>
        </is>
      </c>
      <c s="5" t="inlineStr" r="C14982">
        <is>
          <t xml:space="preserve">EACH   </t>
        </is>
      </c>
      <c s="6" r="D14982">
        <v>2.000</v>
      </c>
      <c s="7" r="E14982">
        <v>1</v>
      </c>
      <c s="8" t="inlineStr" r="F14982">
        <is>
          <t xml:space="preserve">80B56</t>
        </is>
      </c>
      <c s="8" t="inlineStr" r="G14982">
        <is>
          <t xml:space="preserve">141</t>
        </is>
      </c>
      <c s="9" r="H14982">
        <v>100.0000</v>
      </c>
      <c s="8" t="inlineStr" r="I14982">
        <is>
          <t xml:space="preserve"/>
        </is>
      </c>
      <c s="8" t="inlineStr" r="J14982">
        <is>
          <t xml:space="preserve"> Cook</t>
        </is>
      </c>
    </row>
    <row r="14983" ht="20.25" customHeight="0">
      <c s="5" t="inlineStr" r="A14983">
        <is>
          <t xml:space="preserve">70600320</t>
        </is>
      </c>
      <c s="5" t="inlineStr" r="B14983">
        <is>
          <t xml:space="preserve">IMPACT ATTENUATORS, RELOCATE (FULLY REDIRECTIVE), TEST LEVEL 2</t>
        </is>
      </c>
      <c s="5" t="inlineStr" r="C14983">
        <is>
          <t xml:space="preserve">EACH   </t>
        </is>
      </c>
      <c s="6" r="D14983">
        <v>2.000</v>
      </c>
      <c s="7" r="E14983">
        <v>1</v>
      </c>
      <c s="8" t="inlineStr" r="F14983">
        <is>
          <t xml:space="preserve">80B56</t>
        </is>
      </c>
      <c s="8" t="inlineStr" r="G14983">
        <is>
          <t xml:space="preserve">141</t>
        </is>
      </c>
      <c s="9" r="H14983">
        <v>2500.0000</v>
      </c>
      <c s="8" t="inlineStr" r="I14983">
        <is>
          <t xml:space="preserve"/>
        </is>
      </c>
      <c s="8" t="inlineStr" r="J14983">
        <is>
          <t xml:space="preserve"> Cook</t>
        </is>
      </c>
    </row>
    <row r="14984" ht="20.25" customHeight="0">
      <c s="5" t="inlineStr" r="A14984">
        <is>
          <t xml:space="preserve">70600322</t>
        </is>
      </c>
      <c s="5" t="inlineStr" r="B14984">
        <is>
          <t xml:space="preserve">IMPACT ATTENUATORS, RELOCATE (FULLY REDIRECTIVE, NARROW), TEST LEVEL 2</t>
        </is>
      </c>
      <c s="5" t="inlineStr" r="C14984">
        <is>
          <t xml:space="preserve">EACH   </t>
        </is>
      </c>
      <c s="6" r="D14984">
        <v>2.000</v>
      </c>
      <c s="7" r="E14984">
        <v>1</v>
      </c>
      <c s="8" t="inlineStr" r="F14984">
        <is>
          <t xml:space="preserve">62T82</t>
        </is>
      </c>
      <c s="8" t="inlineStr" r="G14984">
        <is>
          <t xml:space="preserve">094</t>
        </is>
      </c>
      <c s="9" r="H14984">
        <v>3705.6700</v>
      </c>
      <c s="8" t="inlineStr" r="I14984">
        <is>
          <t xml:space="preserve">Y</t>
        </is>
      </c>
      <c s="8" t="inlineStr" r="J14984">
        <is>
          <t xml:space="preserve"> Lake</t>
        </is>
      </c>
    </row>
    <row r="14985" ht="20.25" customHeight="0">
      <c s="5" t="inlineStr" r="A14985">
        <is>
          <t xml:space="preserve">70600322</t>
        </is>
      </c>
      <c s="5" t="inlineStr" r="B14985">
        <is>
          <t xml:space="preserve">IMPACT ATTENUATORS, RELOCATE (FULLY REDIRECTIVE, NARROW), TEST LEVEL 2</t>
        </is>
      </c>
      <c s="5" t="inlineStr" r="C14985">
        <is>
          <t xml:space="preserve">EACH   </t>
        </is>
      </c>
      <c s="6" r="D14985">
        <v>2.000</v>
      </c>
      <c s="7" r="E14985">
        <v>1</v>
      </c>
      <c s="8" t="inlineStr" r="F14985">
        <is>
          <t xml:space="preserve">62T82</t>
        </is>
      </c>
      <c s="8" t="inlineStr" r="G14985">
        <is>
          <t xml:space="preserve">094</t>
        </is>
      </c>
      <c s="9" r="H14985">
        <v>2300.0000</v>
      </c>
      <c s="8" t="inlineStr" r="I14985">
        <is>
          <t xml:space="preserve"/>
        </is>
      </c>
      <c s="8" t="inlineStr" r="J14985">
        <is>
          <t xml:space="preserve"> Lake</t>
        </is>
      </c>
    </row>
    <row r="14986" ht="20.25" customHeight="0">
      <c s="5" t="inlineStr" r="A14986">
        <is>
          <t xml:space="preserve">70600322</t>
        </is>
      </c>
      <c s="5" t="inlineStr" r="B14986">
        <is>
          <t xml:space="preserve">IMPACT ATTENUATORS, RELOCATE (FULLY REDIRECTIVE, NARROW), TEST LEVEL 2</t>
        </is>
      </c>
      <c s="5" t="inlineStr" r="C14986">
        <is>
          <t xml:space="preserve">EACH   </t>
        </is>
      </c>
      <c s="6" r="D14986">
        <v>2.000</v>
      </c>
      <c s="7" r="E14986">
        <v>1</v>
      </c>
      <c s="8" t="inlineStr" r="F14986">
        <is>
          <t xml:space="preserve">62Y17</t>
        </is>
      </c>
      <c s="8" t="inlineStr" r="G14986">
        <is>
          <t xml:space="preserve">010</t>
        </is>
      </c>
      <c s="9" r="H14986">
        <v>3451.1000</v>
      </c>
      <c s="8" t="inlineStr" r="I14986">
        <is>
          <t xml:space="preserve">Y</t>
        </is>
      </c>
      <c s="8" t="inlineStr" r="J14986">
        <is>
          <t xml:space="preserve"> Cook</t>
        </is>
      </c>
    </row>
    <row r="14987" ht="20.25" customHeight="0">
      <c s="5" t="inlineStr" r="A14987">
        <is>
          <t xml:space="preserve">70600322</t>
        </is>
      </c>
      <c s="5" t="inlineStr" r="B14987">
        <is>
          <t xml:space="preserve">IMPACT ATTENUATORS, RELOCATE (FULLY REDIRECTIVE, NARROW), TEST LEVEL 2</t>
        </is>
      </c>
      <c s="5" t="inlineStr" r="C14987">
        <is>
          <t xml:space="preserve">EACH   </t>
        </is>
      </c>
      <c s="6" r="D14987">
        <v>2.000</v>
      </c>
      <c s="7" r="E14987">
        <v>1</v>
      </c>
      <c s="8" t="inlineStr" r="F14987">
        <is>
          <t xml:space="preserve">62Y17</t>
        </is>
      </c>
      <c s="8" t="inlineStr" r="G14987">
        <is>
          <t xml:space="preserve">010</t>
        </is>
      </c>
      <c s="9" r="H14987">
        <v>2111.0000</v>
      </c>
      <c s="8" t="inlineStr" r="I14987">
        <is>
          <t xml:space="preserve"/>
        </is>
      </c>
      <c s="8" t="inlineStr" r="J14987">
        <is>
          <t xml:space="preserve"> Cook</t>
        </is>
      </c>
    </row>
    <row r="14988" ht="20.25" customHeight="0">
      <c s="5" t="inlineStr" r="A14988">
        <is>
          <t xml:space="preserve">70600322</t>
        </is>
      </c>
      <c s="5" t="inlineStr" r="B14988">
        <is>
          <t xml:space="preserve">IMPACT ATTENUATORS, RELOCATE (FULLY REDIRECTIVE, NARROW), TEST LEVEL 2</t>
        </is>
      </c>
      <c s="5" t="inlineStr" r="C14988">
        <is>
          <t xml:space="preserve">EACH   </t>
        </is>
      </c>
      <c s="6" r="D14988">
        <v>2.000</v>
      </c>
      <c s="7" r="E14988">
        <v>1</v>
      </c>
      <c s="8" t="inlineStr" r="F14988">
        <is>
          <t xml:space="preserve">62Y17</t>
        </is>
      </c>
      <c s="8" t="inlineStr" r="G14988">
        <is>
          <t xml:space="preserve">010</t>
        </is>
      </c>
      <c s="9" r="H14988">
        <v>2200.0000</v>
      </c>
      <c s="8" t="inlineStr" r="I14988">
        <is>
          <t xml:space="preserve"/>
        </is>
      </c>
      <c s="8" t="inlineStr" r="J14988">
        <is>
          <t xml:space="preserve"> Cook</t>
        </is>
      </c>
    </row>
    <row r="14989" ht="20.25" customHeight="0">
      <c s="5" t="inlineStr" r="A14989">
        <is>
          <t xml:space="preserve">70600322</t>
        </is>
      </c>
      <c s="5" t="inlineStr" r="B14989">
        <is>
          <t xml:space="preserve">IMPACT ATTENUATORS, RELOCATE (FULLY REDIRECTIVE, NARROW), TEST LEVEL 2</t>
        </is>
      </c>
      <c s="5" t="inlineStr" r="C14989">
        <is>
          <t xml:space="preserve">EACH   </t>
        </is>
      </c>
      <c s="6" r="D14989">
        <v>2.000</v>
      </c>
      <c s="7" r="E14989">
        <v>1</v>
      </c>
      <c s="8" t="inlineStr" r="F14989">
        <is>
          <t xml:space="preserve">62Y17</t>
        </is>
      </c>
      <c s="8" t="inlineStr" r="G14989">
        <is>
          <t xml:space="preserve">010</t>
        </is>
      </c>
      <c s="9" r="H14989">
        <v>2300.0000</v>
      </c>
      <c s="8" t="inlineStr" r="I14989">
        <is>
          <t xml:space="preserve"/>
        </is>
      </c>
      <c s="8" t="inlineStr" r="J14989">
        <is>
          <t xml:space="preserve"> Cook</t>
        </is>
      </c>
    </row>
    <row r="14990" ht="20.25" customHeight="0">
      <c s="5" t="inlineStr" r="A14990">
        <is>
          <t xml:space="preserve">70600322</t>
        </is>
      </c>
      <c s="5" t="inlineStr" r="B14990">
        <is>
          <t xml:space="preserve">IMPACT ATTENUATORS, RELOCATE (FULLY REDIRECTIVE, NARROW), TEST LEVEL 2</t>
        </is>
      </c>
      <c s="5" t="inlineStr" r="C14990">
        <is>
          <t xml:space="preserve">EACH   </t>
        </is>
      </c>
      <c s="6" r="D14990">
        <v>2.000</v>
      </c>
      <c s="7" r="E14990">
        <v>1</v>
      </c>
      <c s="8" t="inlineStr" r="F14990">
        <is>
          <t xml:space="preserve">62Y17</t>
        </is>
      </c>
      <c s="8" t="inlineStr" r="G14990">
        <is>
          <t xml:space="preserve">010</t>
        </is>
      </c>
      <c s="9" r="H14990">
        <v>2500.0000</v>
      </c>
      <c s="8" t="inlineStr" r="I14990">
        <is>
          <t xml:space="preserve"/>
        </is>
      </c>
      <c s="8" t="inlineStr" r="J14990">
        <is>
          <t xml:space="preserve"> Cook</t>
        </is>
      </c>
    </row>
    <row r="14991" ht="20.25" customHeight="0">
      <c s="5" t="inlineStr" r="A14991">
        <is>
          <t xml:space="preserve">70600322</t>
        </is>
      </c>
      <c s="5" t="inlineStr" r="B14991">
        <is>
          <t xml:space="preserve">IMPACT ATTENUATORS, RELOCATE (FULLY REDIRECTIVE, NARROW), TEST LEVEL 2</t>
        </is>
      </c>
      <c s="5" t="inlineStr" r="C14991">
        <is>
          <t xml:space="preserve">EACH   </t>
        </is>
      </c>
      <c s="6" r="D14991">
        <v>2.000</v>
      </c>
      <c s="7" r="E14991">
        <v>1</v>
      </c>
      <c s="8" t="inlineStr" r="F14991">
        <is>
          <t xml:space="preserve">62Y17</t>
        </is>
      </c>
      <c s="8" t="inlineStr" r="G14991">
        <is>
          <t xml:space="preserve">010</t>
        </is>
      </c>
      <c s="9" r="H14991">
        <v>2500.0000</v>
      </c>
      <c s="8" t="inlineStr" r="I14991">
        <is>
          <t xml:space="preserve"/>
        </is>
      </c>
      <c s="8" t="inlineStr" r="J14991">
        <is>
          <t xml:space="preserve"> Cook</t>
        </is>
      </c>
    </row>
    <row r="14992" ht="20.25" customHeight="0">
      <c s="5" t="inlineStr" r="A14992">
        <is>
          <t xml:space="preserve">70600325</t>
        </is>
      </c>
      <c s="5" t="inlineStr" r="B14992">
        <is>
          <t xml:space="preserve">IMPACT ATTENUATORS, RELOCATE (PARTIALLY REDIRECTIVE), TEST LEVEL 3</t>
        </is>
      </c>
      <c s="5" t="inlineStr" r="C14992">
        <is>
          <t xml:space="preserve">EACH   </t>
        </is>
      </c>
      <c s="6" r="D14992">
        <v>2.000</v>
      </c>
      <c s="7" r="E14992">
        <v>4</v>
      </c>
      <c s="8" t="inlineStr" r="F14992">
        <is>
          <t xml:space="preserve">68E33</t>
        </is>
      </c>
      <c s="8" t="inlineStr" r="G14992">
        <is>
          <t xml:space="preserve">024</t>
        </is>
      </c>
      <c s="9" r="H14992">
        <v>1800.0000</v>
      </c>
      <c s="8" t="inlineStr" r="I14992">
        <is>
          <t xml:space="preserve">Y</t>
        </is>
      </c>
      <c s="8" t="inlineStr" r="J14992">
        <is>
          <t xml:space="preserve"> Marshall</t>
        </is>
      </c>
    </row>
    <row r="14993" ht="20.25" customHeight="0">
      <c s="5" t="inlineStr" r="A14993">
        <is>
          <t xml:space="preserve">70600325</t>
        </is>
      </c>
      <c s="5" t="inlineStr" r="B14993">
        <is>
          <t xml:space="preserve">IMPACT ATTENUATORS, RELOCATE (PARTIALLY REDIRECTIVE), TEST LEVEL 3</t>
        </is>
      </c>
      <c s="5" t="inlineStr" r="C14993">
        <is>
          <t xml:space="preserve">EACH   </t>
        </is>
      </c>
      <c s="6" r="D14993">
        <v>2.000</v>
      </c>
      <c s="7" r="E14993">
        <v>4</v>
      </c>
      <c s="8" t="inlineStr" r="F14993">
        <is>
          <t xml:space="preserve">68E33</t>
        </is>
      </c>
      <c s="8" t="inlineStr" r="G14993">
        <is>
          <t xml:space="preserve">024</t>
        </is>
      </c>
      <c s="9" r="H14993">
        <v>1070.0000</v>
      </c>
      <c s="8" t="inlineStr" r="I14993">
        <is>
          <t xml:space="preserve"/>
        </is>
      </c>
      <c s="8" t="inlineStr" r="J14993">
        <is>
          <t xml:space="preserve"> Marshall</t>
        </is>
      </c>
    </row>
    <row r="14994" ht="20.25" customHeight="0">
      <c s="5" t="inlineStr" r="A14994">
        <is>
          <t xml:space="preserve">70600325</t>
        </is>
      </c>
      <c s="5" t="inlineStr" r="B14994">
        <is>
          <t xml:space="preserve">IMPACT ATTENUATORS, RELOCATE (PARTIALLY REDIRECTIVE), TEST LEVEL 3</t>
        </is>
      </c>
      <c s="5" t="inlineStr" r="C14994">
        <is>
          <t xml:space="preserve">EACH   </t>
        </is>
      </c>
      <c s="6" r="D14994">
        <v>2.000</v>
      </c>
      <c s="7" r="E14994">
        <v>4</v>
      </c>
      <c s="8" t="inlineStr" r="F14994">
        <is>
          <t xml:space="preserve">68E33</t>
        </is>
      </c>
      <c s="8" t="inlineStr" r="G14994">
        <is>
          <t xml:space="preserve">024</t>
        </is>
      </c>
      <c s="9" r="H14994">
        <v>1386.9800</v>
      </c>
      <c s="8" t="inlineStr" r="I14994">
        <is>
          <t xml:space="preserve"/>
        </is>
      </c>
      <c s="8" t="inlineStr" r="J14994">
        <is>
          <t xml:space="preserve"> Marshall</t>
        </is>
      </c>
    </row>
    <row r="14995" ht="20.25" customHeight="0">
      <c s="5" t="inlineStr" r="A14995">
        <is>
          <t xml:space="preserve">70600325</t>
        </is>
      </c>
      <c s="5" t="inlineStr" r="B14995">
        <is>
          <t xml:space="preserve">IMPACT ATTENUATORS, RELOCATE (PARTIALLY REDIRECTIVE), TEST LEVEL 3</t>
        </is>
      </c>
      <c s="5" t="inlineStr" r="C14995">
        <is>
          <t xml:space="preserve">EACH   </t>
        </is>
      </c>
      <c s="6" r="D14995">
        <v>2.000</v>
      </c>
      <c s="7" r="E14995">
        <v>4</v>
      </c>
      <c s="8" t="inlineStr" r="F14995">
        <is>
          <t xml:space="preserve">68E33</t>
        </is>
      </c>
      <c s="8" t="inlineStr" r="G14995">
        <is>
          <t xml:space="preserve">024</t>
        </is>
      </c>
      <c s="9" r="H14995">
        <v>1683.0000</v>
      </c>
      <c s="8" t="inlineStr" r="I14995">
        <is>
          <t xml:space="preserve"/>
        </is>
      </c>
      <c s="8" t="inlineStr" r="J14995">
        <is>
          <t xml:space="preserve"> Marshall</t>
        </is>
      </c>
    </row>
    <row r="14996" ht="20.25" customHeight="0">
      <c s="5" t="inlineStr" r="A14996">
        <is>
          <t xml:space="preserve">70600330</t>
        </is>
      </c>
      <c s="5" t="inlineStr" r="B14996">
        <is>
          <t xml:space="preserve">IMPACT ATTENUATORS, RELOCATE (FULLY REDIRECTIVE), TEST LEVEL 3</t>
        </is>
      </c>
      <c s="5" t="inlineStr" r="C14996">
        <is>
          <t xml:space="preserve">EACH   </t>
        </is>
      </c>
      <c s="6" r="D14996">
        <v>2.000</v>
      </c>
      <c s="7" r="E14996">
        <v>1</v>
      </c>
      <c s="8" t="inlineStr" r="F14996">
        <is>
          <t xml:space="preserve">62P01</t>
        </is>
      </c>
      <c s="8" t="inlineStr" r="G14996">
        <is>
          <t xml:space="preserve">004</t>
        </is>
      </c>
      <c s="9" r="H14996">
        <v>2850.0000</v>
      </c>
      <c s="8" t="inlineStr" r="I14996">
        <is>
          <t xml:space="preserve">Y</t>
        </is>
      </c>
      <c s="8" t="inlineStr" r="J14996">
        <is>
          <t xml:space="preserve"> Will</t>
        </is>
      </c>
    </row>
    <row r="14997" ht="20.25" customHeight="0">
      <c s="5" t="inlineStr" r="A14997">
        <is>
          <t xml:space="preserve">70600330</t>
        </is>
      </c>
      <c s="5" t="inlineStr" r="B14997">
        <is>
          <t xml:space="preserve">IMPACT ATTENUATORS, RELOCATE (FULLY REDIRECTIVE), TEST LEVEL 3</t>
        </is>
      </c>
      <c s="5" t="inlineStr" r="C14997">
        <is>
          <t xml:space="preserve">EACH   </t>
        </is>
      </c>
      <c s="6" r="D14997">
        <v>2.000</v>
      </c>
      <c s="7" r="E14997">
        <v>1</v>
      </c>
      <c s="8" t="inlineStr" r="F14997">
        <is>
          <t xml:space="preserve">62P01</t>
        </is>
      </c>
      <c s="8" t="inlineStr" r="G14997">
        <is>
          <t xml:space="preserve">004</t>
        </is>
      </c>
      <c s="9" r="H14997">
        <v>2200.0000</v>
      </c>
      <c s="8" t="inlineStr" r="I14997">
        <is>
          <t xml:space="preserve"/>
        </is>
      </c>
      <c s="8" t="inlineStr" r="J14997">
        <is>
          <t xml:space="preserve"> Will</t>
        </is>
      </c>
    </row>
    <row r="14998" ht="20.25" customHeight="0">
      <c s="5" t="inlineStr" r="A14998">
        <is>
          <t xml:space="preserve">70600330</t>
        </is>
      </c>
      <c s="5" t="inlineStr" r="B14998">
        <is>
          <t xml:space="preserve">IMPACT ATTENUATORS, RELOCATE (FULLY REDIRECTIVE), TEST LEVEL 3</t>
        </is>
      </c>
      <c s="5" t="inlineStr" r="C14998">
        <is>
          <t xml:space="preserve">EACH   </t>
        </is>
      </c>
      <c s="6" r="D14998">
        <v>2.000</v>
      </c>
      <c s="7" r="E14998">
        <v>1</v>
      </c>
      <c s="8" t="inlineStr" r="F14998">
        <is>
          <t xml:space="preserve">62P01</t>
        </is>
      </c>
      <c s="8" t="inlineStr" r="G14998">
        <is>
          <t xml:space="preserve">004</t>
        </is>
      </c>
      <c s="9" r="H14998">
        <v>2730.0000</v>
      </c>
      <c s="8" t="inlineStr" r="I14998">
        <is>
          <t xml:space="preserve"/>
        </is>
      </c>
      <c s="8" t="inlineStr" r="J14998">
        <is>
          <t xml:space="preserve"> Will</t>
        </is>
      </c>
    </row>
    <row r="14999" ht="20.25" customHeight="0">
      <c s="5" t="inlineStr" r="A14999">
        <is>
          <t xml:space="preserve">70600330</t>
        </is>
      </c>
      <c s="5" t="inlineStr" r="B14999">
        <is>
          <t xml:space="preserve">IMPACT ATTENUATORS, RELOCATE (FULLY REDIRECTIVE), TEST LEVEL 3</t>
        </is>
      </c>
      <c s="5" t="inlineStr" r="C14999">
        <is>
          <t xml:space="preserve">EACH   </t>
        </is>
      </c>
      <c s="6" r="D14999">
        <v>2.000</v>
      </c>
      <c s="7" r="E14999">
        <v>1</v>
      </c>
      <c s="8" t="inlineStr" r="F14999">
        <is>
          <t xml:space="preserve">62P01</t>
        </is>
      </c>
      <c s="8" t="inlineStr" r="G14999">
        <is>
          <t xml:space="preserve">004</t>
        </is>
      </c>
      <c s="9" r="H14999">
        <v>3000.0000</v>
      </c>
      <c s="8" t="inlineStr" r="I14999">
        <is>
          <t xml:space="preserve"/>
        </is>
      </c>
      <c s="8" t="inlineStr" r="J14999">
        <is>
          <t xml:space="preserve"> Will</t>
        </is>
      </c>
    </row>
    <row r="15000" ht="20.25" customHeight="0">
      <c s="5" t="inlineStr" r="A15000">
        <is>
          <t xml:space="preserve">70600332</t>
        </is>
      </c>
      <c s="5" t="inlineStr" r="B15000">
        <is>
          <t xml:space="preserve">IMPACT ATTENUATORS, RELOCATE (FULLY REDIRECTIVE, NARROW), TEST LEVEL 3</t>
        </is>
      </c>
      <c s="5" t="inlineStr" r="C15000">
        <is>
          <t xml:space="preserve">EACH   </t>
        </is>
      </c>
      <c s="6" r="D15000">
        <v>4.000</v>
      </c>
      <c s="7" r="E15000">
        <v>2</v>
      </c>
      <c s="8" t="inlineStr" r="F15000">
        <is>
          <t xml:space="preserve">64R72</t>
        </is>
      </c>
      <c s="8" t="inlineStr" r="G15000">
        <is>
          <t xml:space="preserve">097</t>
        </is>
      </c>
      <c s="9" r="H15000">
        <v>2000.0000</v>
      </c>
      <c s="8" t="inlineStr" r="I15000">
        <is>
          <t xml:space="preserve">Y</t>
        </is>
      </c>
      <c s="8" t="inlineStr" r="J15000">
        <is>
          <t xml:space="preserve"> Winnebago</t>
        </is>
      </c>
    </row>
    <row r="15001" ht="20.25" customHeight="0">
      <c s="5" t="inlineStr" r="A15001">
        <is>
          <t xml:space="preserve">70600332</t>
        </is>
      </c>
      <c s="5" t="inlineStr" r="B15001">
        <is>
          <t xml:space="preserve">IMPACT ATTENUATORS, RELOCATE (FULLY REDIRECTIVE, NARROW), TEST LEVEL 3</t>
        </is>
      </c>
      <c s="5" t="inlineStr" r="C15001">
        <is>
          <t xml:space="preserve">EACH   </t>
        </is>
      </c>
      <c s="6" r="D15001">
        <v>4.000</v>
      </c>
      <c s="7" r="E15001">
        <v>2</v>
      </c>
      <c s="8" t="inlineStr" r="F15001">
        <is>
          <t xml:space="preserve">64R72</t>
        </is>
      </c>
      <c s="8" t="inlineStr" r="G15001">
        <is>
          <t xml:space="preserve">097</t>
        </is>
      </c>
      <c s="9" r="H15001">
        <v>2315.4700</v>
      </c>
      <c s="8" t="inlineStr" r="I15001">
        <is>
          <t xml:space="preserve"/>
        </is>
      </c>
      <c s="8" t="inlineStr" r="J15001">
        <is>
          <t xml:space="preserve"> Winnebago</t>
        </is>
      </c>
    </row>
    <row r="15002" ht="20.25" customHeight="0">
      <c s="5" t="inlineStr" r="A15002">
        <is>
          <t xml:space="preserve">70600332</t>
        </is>
      </c>
      <c s="5" t="inlineStr" r="B15002">
        <is>
          <t xml:space="preserve">IMPACT ATTENUATORS, RELOCATE (FULLY REDIRECTIVE, NARROW), TEST LEVEL 3</t>
        </is>
      </c>
      <c s="5" t="inlineStr" r="C15002">
        <is>
          <t xml:space="preserve">EACH   </t>
        </is>
      </c>
      <c s="6" r="D15002">
        <v>2.000</v>
      </c>
      <c s="7" r="E15002">
        <v>5</v>
      </c>
      <c s="8" t="inlineStr" r="F15002">
        <is>
          <t xml:space="preserve">70F37</t>
        </is>
      </c>
      <c s="8" t="inlineStr" r="G15002">
        <is>
          <t xml:space="preserve">036</t>
        </is>
      </c>
      <c s="9" r="H15002">
        <v>3100.0000</v>
      </c>
      <c s="8" t="inlineStr" r="I15002">
        <is>
          <t xml:space="preserve">Y</t>
        </is>
      </c>
      <c s="8" t="inlineStr" r="J15002">
        <is>
          <t xml:space="preserve"> McLean</t>
        </is>
      </c>
    </row>
    <row r="15003" ht="20.25" customHeight="0">
      <c s="5" t="inlineStr" r="A15003">
        <is>
          <t xml:space="preserve">70600332</t>
        </is>
      </c>
      <c s="5" t="inlineStr" r="B15003">
        <is>
          <t xml:space="preserve">IMPACT ATTENUATORS, RELOCATE (FULLY REDIRECTIVE, NARROW), TEST LEVEL 3</t>
        </is>
      </c>
      <c s="5" t="inlineStr" r="C15003">
        <is>
          <t xml:space="preserve">EACH   </t>
        </is>
      </c>
      <c s="6" r="D15003">
        <v>2.000</v>
      </c>
      <c s="7" r="E15003">
        <v>6</v>
      </c>
      <c s="8" t="inlineStr" r="F15003">
        <is>
          <t xml:space="preserve">72762</t>
        </is>
      </c>
      <c s="8" t="inlineStr" r="G15003">
        <is>
          <t xml:space="preserve">046</t>
        </is>
      </c>
      <c s="9" r="H15003">
        <v>5398.3200</v>
      </c>
      <c s="8" t="inlineStr" r="I15003">
        <is>
          <t xml:space="preserve">Y</t>
        </is>
      </c>
      <c s="8" t="inlineStr" r="J15003">
        <is>
          <t xml:space="preserve"> Schuyler</t>
        </is>
      </c>
    </row>
    <row r="15004" ht="20.25" customHeight="0">
      <c s="5" t="inlineStr" r="A15004">
        <is>
          <t xml:space="preserve">70600332</t>
        </is>
      </c>
      <c s="5" t="inlineStr" r="B15004">
        <is>
          <t xml:space="preserve">IMPACT ATTENUATORS, RELOCATE (FULLY REDIRECTIVE, NARROW), TEST LEVEL 3</t>
        </is>
      </c>
      <c s="5" t="inlineStr" r="C15004">
        <is>
          <t xml:space="preserve">EACH   </t>
        </is>
      </c>
      <c s="6" r="D15004">
        <v>2.000</v>
      </c>
      <c s="7" r="E15004">
        <v>6</v>
      </c>
      <c s="8" t="inlineStr" r="F15004">
        <is>
          <t xml:space="preserve">72762</t>
        </is>
      </c>
      <c s="8" t="inlineStr" r="G15004">
        <is>
          <t xml:space="preserve">046</t>
        </is>
      </c>
      <c s="9" r="H15004">
        <v>1595.0000</v>
      </c>
      <c s="8" t="inlineStr" r="I15004">
        <is>
          <t xml:space="preserve"/>
        </is>
      </c>
      <c s="8" t="inlineStr" r="J15004">
        <is>
          <t xml:space="preserve"> Schuyler</t>
        </is>
      </c>
    </row>
    <row r="15005" ht="20.25" customHeight="0">
      <c s="5" t="inlineStr" r="A15005">
        <is>
          <t xml:space="preserve">70600332</t>
        </is>
      </c>
      <c s="5" t="inlineStr" r="B15005">
        <is>
          <t xml:space="preserve">IMPACT ATTENUATORS, RELOCATE (FULLY REDIRECTIVE, NARROW), TEST LEVEL 3</t>
        </is>
      </c>
      <c s="5" t="inlineStr" r="C15005">
        <is>
          <t xml:space="preserve">EACH   </t>
        </is>
      </c>
      <c s="6" r="D15005">
        <v>2.000</v>
      </c>
      <c s="7" r="E15005">
        <v>6</v>
      </c>
      <c s="8" t="inlineStr" r="F15005">
        <is>
          <t xml:space="preserve">72C96</t>
        </is>
      </c>
      <c s="8" t="inlineStr" r="G15005">
        <is>
          <t xml:space="preserve">048</t>
        </is>
      </c>
      <c s="9" r="H15005">
        <v>2200.0000</v>
      </c>
      <c s="8" t="inlineStr" r="I15005">
        <is>
          <t xml:space="preserve">Y</t>
        </is>
      </c>
      <c s="8" t="inlineStr" r="J15005">
        <is>
          <t xml:space="preserve"> Sangamon</t>
        </is>
      </c>
    </row>
    <row r="15006" ht="20.25" customHeight="0">
      <c s="5" t="inlineStr" r="A15006">
        <is>
          <t xml:space="preserve">70600340</t>
        </is>
      </c>
      <c s="5" t="inlineStr" r="B15006">
        <is>
          <t xml:space="preserve">IMPACT ATTENUATORS, RELOCATE (NON- REDIRECTIVE), TEST LEVEL 2</t>
        </is>
      </c>
      <c s="5" t="inlineStr" r="C15006">
        <is>
          <t xml:space="preserve">EACH   </t>
        </is>
      </c>
      <c s="6" r="D15006">
        <v>5.000</v>
      </c>
      <c s="7" r="E15006">
        <v>4</v>
      </c>
      <c s="8" t="inlineStr" r="F15006">
        <is>
          <t xml:space="preserve">68K62</t>
        </is>
      </c>
      <c s="8" t="inlineStr" r="G15006">
        <is>
          <t xml:space="preserve">034</t>
        </is>
      </c>
      <c s="9" r="H15006">
        <v>500.0000</v>
      </c>
      <c s="8" t="inlineStr" r="I15006">
        <is>
          <t xml:space="preserve">Y</t>
        </is>
      </c>
      <c s="8" t="inlineStr" r="J15006">
        <is>
          <t xml:space="preserve">Various</t>
        </is>
      </c>
    </row>
    <row r="15007" ht="20.25" customHeight="0">
      <c s="5" t="inlineStr" r="A15007">
        <is>
          <t xml:space="preserve">70600340</t>
        </is>
      </c>
      <c s="5" t="inlineStr" r="B15007">
        <is>
          <t xml:space="preserve">IMPACT ATTENUATORS, RELOCATE (NON- REDIRECTIVE), TEST LEVEL 2</t>
        </is>
      </c>
      <c s="5" t="inlineStr" r="C15007">
        <is>
          <t xml:space="preserve">EACH   </t>
        </is>
      </c>
      <c s="6" r="D15007">
        <v>5.000</v>
      </c>
      <c s="7" r="E15007">
        <v>4</v>
      </c>
      <c s="8" t="inlineStr" r="F15007">
        <is>
          <t xml:space="preserve">68K62</t>
        </is>
      </c>
      <c s="8" t="inlineStr" r="G15007">
        <is>
          <t xml:space="preserve">034</t>
        </is>
      </c>
      <c s="9" r="H15007">
        <v>100.0000</v>
      </c>
      <c s="8" t="inlineStr" r="I15007">
        <is>
          <t xml:space="preserve"/>
        </is>
      </c>
      <c s="8" t="inlineStr" r="J15007">
        <is>
          <t xml:space="preserve">Various</t>
        </is>
      </c>
    </row>
    <row r="15008" ht="20.25" customHeight="0">
      <c s="5" t="inlineStr" r="A15008">
        <is>
          <t xml:space="preserve">70600340</t>
        </is>
      </c>
      <c s="5" t="inlineStr" r="B15008">
        <is>
          <t xml:space="preserve">IMPACT ATTENUATORS, RELOCATE (NON- REDIRECTIVE), TEST LEVEL 2</t>
        </is>
      </c>
      <c s="5" t="inlineStr" r="C15008">
        <is>
          <t xml:space="preserve">EACH   </t>
        </is>
      </c>
      <c s="6" r="D15008">
        <v>5.000</v>
      </c>
      <c s="7" r="E15008">
        <v>4</v>
      </c>
      <c s="8" t="inlineStr" r="F15008">
        <is>
          <t xml:space="preserve">68K62</t>
        </is>
      </c>
      <c s="8" t="inlineStr" r="G15008">
        <is>
          <t xml:space="preserve">034</t>
        </is>
      </c>
      <c s="9" r="H15008">
        <v>250.0000</v>
      </c>
      <c s="8" t="inlineStr" r="I15008">
        <is>
          <t xml:space="preserve"/>
        </is>
      </c>
      <c s="8" t="inlineStr" r="J15008">
        <is>
          <t xml:space="preserve">Various</t>
        </is>
      </c>
    </row>
    <row r="15009" ht="20.25" customHeight="0">
      <c s="5" t="inlineStr" r="A15009">
        <is>
          <t xml:space="preserve">70600341</t>
        </is>
      </c>
      <c s="5" t="inlineStr" r="B15009">
        <is>
          <t xml:space="preserve">IMPACT ATTENUATORS, RELOCATE (NON- REDIRECTIVE, NARROW), TEST LEVEL 2</t>
        </is>
      </c>
      <c s="5" t="inlineStr" r="C15009">
        <is>
          <t xml:space="preserve">EACH   </t>
        </is>
      </c>
      <c s="6" r="D15009">
        <v>8.000</v>
      </c>
      <c s="7" r="E15009">
        <v>8</v>
      </c>
      <c s="8" t="inlineStr" r="F15009">
        <is>
          <t xml:space="preserve">76T66</t>
        </is>
      </c>
      <c s="8" t="inlineStr" r="G15009">
        <is>
          <t xml:space="preserve">054</t>
        </is>
      </c>
      <c s="9" r="H15009">
        <v>2990.0000</v>
      </c>
      <c s="8" t="inlineStr" r="I15009">
        <is>
          <t xml:space="preserve">Y</t>
        </is>
      </c>
      <c s="8" t="inlineStr" r="J15009">
        <is>
          <t xml:space="preserve"> Greene</t>
        </is>
      </c>
    </row>
    <row r="15010" ht="20.25" customHeight="0">
      <c s="5" t="inlineStr" r="A15010">
        <is>
          <t xml:space="preserve">70600350</t>
        </is>
      </c>
      <c s="5" t="inlineStr" r="B15010">
        <is>
          <t xml:space="preserve">IMPACT ATTENUATORS, RELOCATE (NON- REDIRECTIVE), TEST LEVEL 3</t>
        </is>
      </c>
      <c s="5" t="inlineStr" r="C15010">
        <is>
          <t xml:space="preserve">EACH   </t>
        </is>
      </c>
      <c s="6" r="D15010">
        <v>2.000</v>
      </c>
      <c s="7" r="E15010">
        <v>1</v>
      </c>
      <c s="8" t="inlineStr" r="F15010">
        <is>
          <t xml:space="preserve">62Y26</t>
        </is>
      </c>
      <c s="8" t="inlineStr" r="G15010">
        <is>
          <t xml:space="preserve">011</t>
        </is>
      </c>
      <c s="9" r="H15010">
        <v>515.0000</v>
      </c>
      <c s="8" t="inlineStr" r="I15010">
        <is>
          <t xml:space="preserve">Y</t>
        </is>
      </c>
      <c s="8" t="inlineStr" r="J15010">
        <is>
          <t xml:space="preserve"> Will</t>
        </is>
      </c>
    </row>
    <row r="15011" ht="20.25" customHeight="0">
      <c s="5" t="inlineStr" r="A15011">
        <is>
          <t xml:space="preserve">70600350</t>
        </is>
      </c>
      <c s="5" t="inlineStr" r="B15011">
        <is>
          <t xml:space="preserve">IMPACT ATTENUATORS, RELOCATE (NON- REDIRECTIVE), TEST LEVEL 3</t>
        </is>
      </c>
      <c s="5" t="inlineStr" r="C15011">
        <is>
          <t xml:space="preserve">EACH   </t>
        </is>
      </c>
      <c s="6" r="D15011">
        <v>2.000</v>
      </c>
      <c s="7" r="E15011">
        <v>1</v>
      </c>
      <c s="8" t="inlineStr" r="F15011">
        <is>
          <t xml:space="preserve">62Y26</t>
        </is>
      </c>
      <c s="8" t="inlineStr" r="G15011">
        <is>
          <t xml:space="preserve">011</t>
        </is>
      </c>
      <c s="9" r="H15011">
        <v>587.0000</v>
      </c>
      <c s="8" t="inlineStr" r="I15011">
        <is>
          <t xml:space="preserve"/>
        </is>
      </c>
      <c s="8" t="inlineStr" r="J15011">
        <is>
          <t xml:space="preserve"> Will</t>
        </is>
      </c>
    </row>
    <row r="15012" ht="20.25" customHeight="0">
      <c s="5" t="inlineStr" r="A15012">
        <is>
          <t xml:space="preserve">70600350</t>
        </is>
      </c>
      <c s="5" t="inlineStr" r="B15012">
        <is>
          <t xml:space="preserve">IMPACT ATTENUATORS, RELOCATE (NON- REDIRECTIVE), TEST LEVEL 3</t>
        </is>
      </c>
      <c s="5" t="inlineStr" r="C15012">
        <is>
          <t xml:space="preserve">EACH   </t>
        </is>
      </c>
      <c s="6" r="D15012">
        <v>2.000</v>
      </c>
      <c s="7" r="E15012">
        <v>1</v>
      </c>
      <c s="8" t="inlineStr" r="F15012">
        <is>
          <t xml:space="preserve">62Y26</t>
        </is>
      </c>
      <c s="8" t="inlineStr" r="G15012">
        <is>
          <t xml:space="preserve">011</t>
        </is>
      </c>
      <c s="9" r="H15012">
        <v>1108.5800</v>
      </c>
      <c s="8" t="inlineStr" r="I15012">
        <is>
          <t xml:space="preserve"/>
        </is>
      </c>
      <c s="8" t="inlineStr" r="J15012">
        <is>
          <t xml:space="preserve"> Will</t>
        </is>
      </c>
    </row>
    <row r="15013" ht="20.25" customHeight="0">
      <c s="5" t="inlineStr" r="A15013">
        <is>
          <t xml:space="preserve">70600350</t>
        </is>
      </c>
      <c s="5" t="inlineStr" r="B15013">
        <is>
          <t xml:space="preserve">IMPACT ATTENUATORS, RELOCATE (NON- REDIRECTIVE), TEST LEVEL 3</t>
        </is>
      </c>
      <c s="5" t="inlineStr" r="C15013">
        <is>
          <t xml:space="preserve">EACH   </t>
        </is>
      </c>
      <c s="6" r="D15013">
        <v>2.000</v>
      </c>
      <c s="7" r="E15013">
        <v>1</v>
      </c>
      <c s="8" t="inlineStr" r="F15013">
        <is>
          <t xml:space="preserve">62Y26</t>
        </is>
      </c>
      <c s="8" t="inlineStr" r="G15013">
        <is>
          <t xml:space="preserve">011</t>
        </is>
      </c>
      <c s="9" r="H15013">
        <v>1200.0000</v>
      </c>
      <c s="8" t="inlineStr" r="I15013">
        <is>
          <t xml:space="preserve"/>
        </is>
      </c>
      <c s="8" t="inlineStr" r="J15013">
        <is>
          <t xml:space="preserve"> Will</t>
        </is>
      </c>
    </row>
    <row r="15014" ht="20.25" customHeight="0">
      <c s="5" t="inlineStr" r="A15014">
        <is>
          <t xml:space="preserve">70600350</t>
        </is>
      </c>
      <c s="5" t="inlineStr" r="B15014">
        <is>
          <t xml:space="preserve">IMPACT ATTENUATORS, RELOCATE (NON- REDIRECTIVE), TEST LEVEL 3</t>
        </is>
      </c>
      <c s="5" t="inlineStr" r="C15014">
        <is>
          <t xml:space="preserve">EACH   </t>
        </is>
      </c>
      <c s="6" r="D15014">
        <v>2.000</v>
      </c>
      <c s="7" r="E15014">
        <v>1</v>
      </c>
      <c s="8" t="inlineStr" r="F15014">
        <is>
          <t xml:space="preserve">62Y26</t>
        </is>
      </c>
      <c s="8" t="inlineStr" r="G15014">
        <is>
          <t xml:space="preserve">011</t>
        </is>
      </c>
      <c s="9" r="H15014">
        <v>1200.0000</v>
      </c>
      <c s="8" t="inlineStr" r="I15014">
        <is>
          <t xml:space="preserve"/>
        </is>
      </c>
      <c s="8" t="inlineStr" r="J15014">
        <is>
          <t xml:space="preserve"> Will</t>
        </is>
      </c>
    </row>
    <row r="15015" ht="20.25" customHeight="0">
      <c s="5" t="inlineStr" r="A15015">
        <is>
          <t xml:space="preserve">70600350</t>
        </is>
      </c>
      <c s="5" t="inlineStr" r="B15015">
        <is>
          <t xml:space="preserve">IMPACT ATTENUATORS, RELOCATE (NON- REDIRECTIVE), TEST LEVEL 3</t>
        </is>
      </c>
      <c s="5" t="inlineStr" r="C15015">
        <is>
          <t xml:space="preserve">EACH   </t>
        </is>
      </c>
      <c s="6" r="D15015">
        <v>2.000</v>
      </c>
      <c s="7" r="E15015">
        <v>1</v>
      </c>
      <c s="8" t="inlineStr" r="F15015">
        <is>
          <t xml:space="preserve">62Y26</t>
        </is>
      </c>
      <c s="8" t="inlineStr" r="G15015">
        <is>
          <t xml:space="preserve">011</t>
        </is>
      </c>
      <c s="9" r="H15015">
        <v>1400.0000</v>
      </c>
      <c s="8" t="inlineStr" r="I15015">
        <is>
          <t xml:space="preserve"/>
        </is>
      </c>
      <c s="8" t="inlineStr" r="J15015">
        <is>
          <t xml:space="preserve"> Will</t>
        </is>
      </c>
    </row>
    <row r="15016" ht="20.25" customHeight="0">
      <c s="5" t="inlineStr" r="A15016">
        <is>
          <t xml:space="preserve">70600350</t>
        </is>
      </c>
      <c s="5" t="inlineStr" r="B15016">
        <is>
          <t xml:space="preserve">IMPACT ATTENUATORS, RELOCATE (NON- REDIRECTIVE), TEST LEVEL 3</t>
        </is>
      </c>
      <c s="5" t="inlineStr" r="C15016">
        <is>
          <t xml:space="preserve">EACH   </t>
        </is>
      </c>
      <c s="6" r="D15016">
        <v>2.000</v>
      </c>
      <c s="7" r="E15016">
        <v>1</v>
      </c>
      <c s="8" t="inlineStr" r="F15016">
        <is>
          <t xml:space="preserve">62Y26</t>
        </is>
      </c>
      <c s="8" t="inlineStr" r="G15016">
        <is>
          <t xml:space="preserve">011</t>
        </is>
      </c>
      <c s="9" r="H15016">
        <v>2500.0000</v>
      </c>
      <c s="8" t="inlineStr" r="I15016">
        <is>
          <t xml:space="preserve"/>
        </is>
      </c>
      <c s="8" t="inlineStr" r="J15016">
        <is>
          <t xml:space="preserve"> Will</t>
        </is>
      </c>
    </row>
    <row r="15017" ht="20.25" customHeight="0">
      <c s="5" t="inlineStr" r="A15017">
        <is>
          <t xml:space="preserve">70600350</t>
        </is>
      </c>
      <c s="5" t="inlineStr" r="B15017">
        <is>
          <t xml:space="preserve">IMPACT ATTENUATORS, RELOCATE (NON- REDIRECTIVE), TEST LEVEL 3</t>
        </is>
      </c>
      <c s="5" t="inlineStr" r="C15017">
        <is>
          <t xml:space="preserve">EACH   </t>
        </is>
      </c>
      <c s="6" r="D15017">
        <v>2.000</v>
      </c>
      <c s="7" r="E15017">
        <v>2</v>
      </c>
      <c s="8" t="inlineStr" r="F15017">
        <is>
          <t xml:space="preserve">64U96</t>
        </is>
      </c>
      <c s="8" t="inlineStr" r="G15017">
        <is>
          <t xml:space="preserve">100</t>
        </is>
      </c>
      <c s="9" r="H15017">
        <v>750.0000</v>
      </c>
      <c s="8" t="inlineStr" r="I15017">
        <is>
          <t xml:space="preserve">Y</t>
        </is>
      </c>
      <c s="8" t="inlineStr" r="J15017">
        <is>
          <t xml:space="preserve"> Rock Island</t>
        </is>
      </c>
    </row>
    <row r="15018" ht="20.25" customHeight="0">
      <c s="5" t="inlineStr" r="A15018">
        <is>
          <t xml:space="preserve">70600350</t>
        </is>
      </c>
      <c s="5" t="inlineStr" r="B15018">
        <is>
          <t xml:space="preserve">IMPACT ATTENUATORS, RELOCATE (NON- REDIRECTIVE), TEST LEVEL 3</t>
        </is>
      </c>
      <c s="5" t="inlineStr" r="C15018">
        <is>
          <t xml:space="preserve">EACH   </t>
        </is>
      </c>
      <c s="6" r="D15018">
        <v>2.000</v>
      </c>
      <c s="7" r="E15018">
        <v>2</v>
      </c>
      <c s="8" t="inlineStr" r="F15018">
        <is>
          <t xml:space="preserve">64U96</t>
        </is>
      </c>
      <c s="8" t="inlineStr" r="G15018">
        <is>
          <t xml:space="preserve">100</t>
        </is>
      </c>
      <c s="9" r="H15018">
        <v>50.0000</v>
      </c>
      <c s="8" t="inlineStr" r="I15018">
        <is>
          <t xml:space="preserve"/>
        </is>
      </c>
      <c s="8" t="inlineStr" r="J15018">
        <is>
          <t xml:space="preserve"> Rock Island</t>
        </is>
      </c>
    </row>
    <row r="15019" ht="20.25" customHeight="0">
      <c s="5" t="inlineStr" r="A15019">
        <is>
          <t xml:space="preserve">70600350</t>
        </is>
      </c>
      <c s="5" t="inlineStr" r="B15019">
        <is>
          <t xml:space="preserve">IMPACT ATTENUATORS, RELOCATE (NON- REDIRECTIVE), TEST LEVEL 3</t>
        </is>
      </c>
      <c s="5" t="inlineStr" r="C15019">
        <is>
          <t xml:space="preserve">EACH   </t>
        </is>
      </c>
      <c s="6" r="D15019">
        <v>2.000</v>
      </c>
      <c s="7" r="E15019">
        <v>2</v>
      </c>
      <c s="8" t="inlineStr" r="F15019">
        <is>
          <t xml:space="preserve">64U96</t>
        </is>
      </c>
      <c s="8" t="inlineStr" r="G15019">
        <is>
          <t xml:space="preserve">100</t>
        </is>
      </c>
      <c s="9" r="H15019">
        <v>500.0000</v>
      </c>
      <c s="8" t="inlineStr" r="I15019">
        <is>
          <t xml:space="preserve"/>
        </is>
      </c>
      <c s="8" t="inlineStr" r="J15019">
        <is>
          <t xml:space="preserve"> Rock Island</t>
        </is>
      </c>
    </row>
    <row r="15020" ht="20.25" customHeight="0">
      <c s="5" t="inlineStr" r="A15020">
        <is>
          <t xml:space="preserve">70600350</t>
        </is>
      </c>
      <c s="5" t="inlineStr" r="B15020">
        <is>
          <t xml:space="preserve">IMPACT ATTENUATORS, RELOCATE (NON- REDIRECTIVE), TEST LEVEL 3</t>
        </is>
      </c>
      <c s="5" t="inlineStr" r="C15020">
        <is>
          <t xml:space="preserve">EACH   </t>
        </is>
      </c>
      <c s="6" r="D15020">
        <v>2.000</v>
      </c>
      <c s="7" r="E15020">
        <v>2</v>
      </c>
      <c s="8" t="inlineStr" r="F15020">
        <is>
          <t xml:space="preserve">64U96</t>
        </is>
      </c>
      <c s="8" t="inlineStr" r="G15020">
        <is>
          <t xml:space="preserve">100</t>
        </is>
      </c>
      <c s="9" r="H15020">
        <v>750.0000</v>
      </c>
      <c s="8" t="inlineStr" r="I15020">
        <is>
          <t xml:space="preserve"/>
        </is>
      </c>
      <c s="8" t="inlineStr" r="J15020">
        <is>
          <t xml:space="preserve"> Rock Island</t>
        </is>
      </c>
    </row>
    <row r="15021" ht="20.25" customHeight="0">
      <c s="5" t="inlineStr" r="A15021">
        <is>
          <t xml:space="preserve">70600350</t>
        </is>
      </c>
      <c s="5" t="inlineStr" r="B15021">
        <is>
          <t xml:space="preserve">IMPACT ATTENUATORS, RELOCATE (NON- REDIRECTIVE), TEST LEVEL 3</t>
        </is>
      </c>
      <c s="5" t="inlineStr" r="C15021">
        <is>
          <t xml:space="preserve">EACH   </t>
        </is>
      </c>
      <c s="6" r="D15021">
        <v>2.000</v>
      </c>
      <c s="7" r="E15021">
        <v>2</v>
      </c>
      <c s="8" t="inlineStr" r="F15021">
        <is>
          <t xml:space="preserve">64U96</t>
        </is>
      </c>
      <c s="8" t="inlineStr" r="G15021">
        <is>
          <t xml:space="preserve">100</t>
        </is>
      </c>
      <c s="9" r="H15021">
        <v>1500.0000</v>
      </c>
      <c s="8" t="inlineStr" r="I15021">
        <is>
          <t xml:space="preserve"/>
        </is>
      </c>
      <c s="8" t="inlineStr" r="J15021">
        <is>
          <t xml:space="preserve"> Rock Island</t>
        </is>
      </c>
    </row>
    <row r="15022" ht="20.25" customHeight="0">
      <c s="5" t="inlineStr" r="A15022">
        <is>
          <t xml:space="preserve">70600350</t>
        </is>
      </c>
      <c s="5" t="inlineStr" r="B15022">
        <is>
          <t xml:space="preserve">IMPACT ATTENUATORS, RELOCATE (NON- REDIRECTIVE), TEST LEVEL 3</t>
        </is>
      </c>
      <c s="5" t="inlineStr" r="C15022">
        <is>
          <t xml:space="preserve">EACH   </t>
        </is>
      </c>
      <c s="6" r="D15022">
        <v>2.000</v>
      </c>
      <c s="7" r="E15022">
        <v>2</v>
      </c>
      <c s="8" t="inlineStr" r="F15022">
        <is>
          <t xml:space="preserve">64U97</t>
        </is>
      </c>
      <c s="8" t="inlineStr" r="G15022">
        <is>
          <t xml:space="preserve">101</t>
        </is>
      </c>
      <c s="9" r="H15022">
        <v>1000.0000</v>
      </c>
      <c s="8" t="inlineStr" r="I15022">
        <is>
          <t xml:space="preserve">Y</t>
        </is>
      </c>
      <c s="8" t="inlineStr" r="J15022">
        <is>
          <t xml:space="preserve"> Rock Island, Whiteside</t>
        </is>
      </c>
    </row>
    <row r="15023" ht="20.25" customHeight="0">
      <c s="5" t="inlineStr" r="A15023">
        <is>
          <t xml:space="preserve">70600350</t>
        </is>
      </c>
      <c s="5" t="inlineStr" r="B15023">
        <is>
          <t xml:space="preserve">IMPACT ATTENUATORS, RELOCATE (NON- REDIRECTIVE), TEST LEVEL 3</t>
        </is>
      </c>
      <c s="5" t="inlineStr" r="C15023">
        <is>
          <t xml:space="preserve">EACH   </t>
        </is>
      </c>
      <c s="6" r="D15023">
        <v>2.000</v>
      </c>
      <c s="7" r="E15023">
        <v>2</v>
      </c>
      <c s="8" t="inlineStr" r="F15023">
        <is>
          <t xml:space="preserve">64U97</t>
        </is>
      </c>
      <c s="8" t="inlineStr" r="G15023">
        <is>
          <t xml:space="preserve">101</t>
        </is>
      </c>
      <c s="9" r="H15023">
        <v>100.0000</v>
      </c>
      <c s="8" t="inlineStr" r="I15023">
        <is>
          <t xml:space="preserve"/>
        </is>
      </c>
      <c s="8" t="inlineStr" r="J15023">
        <is>
          <t xml:space="preserve"> Rock Island, Whiteside</t>
        </is>
      </c>
    </row>
    <row r="15024" ht="20.25" customHeight="0">
      <c s="5" t="inlineStr" r="A15024">
        <is>
          <t xml:space="preserve">70600350</t>
        </is>
      </c>
      <c s="5" t="inlineStr" r="B15024">
        <is>
          <t xml:space="preserve">IMPACT ATTENUATORS, RELOCATE (NON- REDIRECTIVE), TEST LEVEL 3</t>
        </is>
      </c>
      <c s="5" t="inlineStr" r="C15024">
        <is>
          <t xml:space="preserve">EACH   </t>
        </is>
      </c>
      <c s="6" r="D15024">
        <v>2.000</v>
      </c>
      <c s="7" r="E15024">
        <v>2</v>
      </c>
      <c s="8" t="inlineStr" r="F15024">
        <is>
          <t xml:space="preserve">64U97</t>
        </is>
      </c>
      <c s="8" t="inlineStr" r="G15024">
        <is>
          <t xml:space="preserve">101</t>
        </is>
      </c>
      <c s="9" r="H15024">
        <v>750.0000</v>
      </c>
      <c s="8" t="inlineStr" r="I15024">
        <is>
          <t xml:space="preserve"/>
        </is>
      </c>
      <c s="8" t="inlineStr" r="J15024">
        <is>
          <t xml:space="preserve"> Rock Island, Whiteside</t>
        </is>
      </c>
    </row>
    <row r="15025" ht="20.25" customHeight="0">
      <c s="5" t="inlineStr" r="A15025">
        <is>
          <t xml:space="preserve">70600350</t>
        </is>
      </c>
      <c s="5" t="inlineStr" r="B15025">
        <is>
          <t xml:space="preserve">IMPACT ATTENUATORS, RELOCATE (NON- REDIRECTIVE), TEST LEVEL 3</t>
        </is>
      </c>
      <c s="5" t="inlineStr" r="C15025">
        <is>
          <t xml:space="preserve">EACH   </t>
        </is>
      </c>
      <c s="6" r="D15025">
        <v>2.000</v>
      </c>
      <c s="7" r="E15025">
        <v>2</v>
      </c>
      <c s="8" t="inlineStr" r="F15025">
        <is>
          <t xml:space="preserve">64U97</t>
        </is>
      </c>
      <c s="8" t="inlineStr" r="G15025">
        <is>
          <t xml:space="preserve">101</t>
        </is>
      </c>
      <c s="9" r="H15025">
        <v>750.0000</v>
      </c>
      <c s="8" t="inlineStr" r="I15025">
        <is>
          <t xml:space="preserve"/>
        </is>
      </c>
      <c s="8" t="inlineStr" r="J15025">
        <is>
          <t xml:space="preserve"> Rock Island, Whiteside</t>
        </is>
      </c>
    </row>
    <row r="15026" ht="20.25" customHeight="0">
      <c s="5" t="inlineStr" r="A15026">
        <is>
          <t xml:space="preserve">70600350</t>
        </is>
      </c>
      <c s="5" t="inlineStr" r="B15026">
        <is>
          <t xml:space="preserve">IMPACT ATTENUATORS, RELOCATE (NON- REDIRECTIVE), TEST LEVEL 3</t>
        </is>
      </c>
      <c s="5" t="inlineStr" r="C15026">
        <is>
          <t xml:space="preserve">EACH   </t>
        </is>
      </c>
      <c s="6" r="D15026">
        <v>2.000</v>
      </c>
      <c s="7" r="E15026">
        <v>2</v>
      </c>
      <c s="8" t="inlineStr" r="F15026">
        <is>
          <t xml:space="preserve">64U97</t>
        </is>
      </c>
      <c s="8" t="inlineStr" r="G15026">
        <is>
          <t xml:space="preserve">101</t>
        </is>
      </c>
      <c s="9" r="H15026">
        <v>1500.0000</v>
      </c>
      <c s="8" t="inlineStr" r="I15026">
        <is>
          <t xml:space="preserve"/>
        </is>
      </c>
      <c s="8" t="inlineStr" r="J15026">
        <is>
          <t xml:space="preserve"> Rock Island, Whiteside</t>
        </is>
      </c>
    </row>
    <row r="15027" ht="20.25" customHeight="0">
      <c s="5" t="inlineStr" r="A15027">
        <is>
          <t xml:space="preserve">70600350</t>
        </is>
      </c>
      <c s="5" t="inlineStr" r="B15027">
        <is>
          <t xml:space="preserve">IMPACT ATTENUATORS, RELOCATE (NON- REDIRECTIVE), TEST LEVEL 3</t>
        </is>
      </c>
      <c s="5" t="inlineStr" r="C15027">
        <is>
          <t xml:space="preserve">EACH   </t>
        </is>
      </c>
      <c s="6" r="D15027">
        <v>2.000</v>
      </c>
      <c s="7" r="E15027">
        <v>4</v>
      </c>
      <c s="8" t="inlineStr" r="F15027">
        <is>
          <t xml:space="preserve">68J51</t>
        </is>
      </c>
      <c s="8" t="inlineStr" r="G15027">
        <is>
          <t xml:space="preserve">026</t>
        </is>
      </c>
      <c s="9" r="H15027">
        <v>850.0000</v>
      </c>
      <c s="8" t="inlineStr" r="I15027">
        <is>
          <t xml:space="preserve">Y</t>
        </is>
      </c>
      <c s="8" t="inlineStr" r="J15027">
        <is>
          <t xml:space="preserve"> Peoria</t>
        </is>
      </c>
    </row>
    <row r="15028" ht="20.25" customHeight="0">
      <c s="5" t="inlineStr" r="A15028">
        <is>
          <t xml:space="preserve">70600350</t>
        </is>
      </c>
      <c s="5" t="inlineStr" r="B15028">
        <is>
          <t xml:space="preserve">IMPACT ATTENUATORS, RELOCATE (NON- REDIRECTIVE), TEST LEVEL 3</t>
        </is>
      </c>
      <c s="5" t="inlineStr" r="C15028">
        <is>
          <t xml:space="preserve">EACH   </t>
        </is>
      </c>
      <c s="6" r="D15028">
        <v>2.000</v>
      </c>
      <c s="7" r="E15028">
        <v>4</v>
      </c>
      <c s="8" t="inlineStr" r="F15028">
        <is>
          <t xml:space="preserve">68J51</t>
        </is>
      </c>
      <c s="8" t="inlineStr" r="G15028">
        <is>
          <t xml:space="preserve">026</t>
        </is>
      </c>
      <c s="9" r="H15028">
        <v>500.0000</v>
      </c>
      <c s="8" t="inlineStr" r="I15028">
        <is>
          <t xml:space="preserve"/>
        </is>
      </c>
      <c s="8" t="inlineStr" r="J15028">
        <is>
          <t xml:space="preserve"> Peoria</t>
        </is>
      </c>
    </row>
    <row r="15029" ht="20.25" customHeight="0">
      <c s="5" t="inlineStr" r="A15029">
        <is>
          <t xml:space="preserve">70600350</t>
        </is>
      </c>
      <c s="5" t="inlineStr" r="B15029">
        <is>
          <t xml:space="preserve">IMPACT ATTENUATORS, RELOCATE (NON- REDIRECTIVE), TEST LEVEL 3</t>
        </is>
      </c>
      <c s="5" t="inlineStr" r="C15029">
        <is>
          <t xml:space="preserve">EACH   </t>
        </is>
      </c>
      <c s="6" r="D15029">
        <v>2.000</v>
      </c>
      <c s="7" r="E15029">
        <v>4</v>
      </c>
      <c s="8" t="inlineStr" r="F15029">
        <is>
          <t xml:space="preserve">68J57</t>
        </is>
      </c>
      <c s="8" t="inlineStr" r="G15029">
        <is>
          <t xml:space="preserve">155</t>
        </is>
      </c>
      <c s="9" r="H15029">
        <v>1470.0000</v>
      </c>
      <c s="8" t="inlineStr" r="I15029">
        <is>
          <t xml:space="preserve">Y</t>
        </is>
      </c>
      <c s="8" t="inlineStr" r="J15029">
        <is>
          <t xml:space="preserve"> Peoria</t>
        </is>
      </c>
    </row>
    <row r="15030" ht="20.25" customHeight="0">
      <c s="5" t="inlineStr" r="A15030">
        <is>
          <t xml:space="preserve">70600350</t>
        </is>
      </c>
      <c s="5" t="inlineStr" r="B15030">
        <is>
          <t xml:space="preserve">IMPACT ATTENUATORS, RELOCATE (NON- REDIRECTIVE), TEST LEVEL 3</t>
        </is>
      </c>
      <c s="5" t="inlineStr" r="C15030">
        <is>
          <t xml:space="preserve">EACH   </t>
        </is>
      </c>
      <c s="6" r="D15030">
        <v>2.000</v>
      </c>
      <c s="7" r="E15030">
        <v>4</v>
      </c>
      <c s="8" t="inlineStr" r="F15030">
        <is>
          <t xml:space="preserve">68J57</t>
        </is>
      </c>
      <c s="8" t="inlineStr" r="G15030">
        <is>
          <t xml:space="preserve">155</t>
        </is>
      </c>
      <c s="9" r="H15030">
        <v>5050.7400</v>
      </c>
      <c s="8" t="inlineStr" r="I15030">
        <is>
          <t xml:space="preserve"/>
        </is>
      </c>
      <c s="8" t="inlineStr" r="J15030">
        <is>
          <t xml:space="preserve"> Peoria</t>
        </is>
      </c>
    </row>
    <row r="15031" ht="20.25" customHeight="0">
      <c s="5" t="inlineStr" r="A15031">
        <is>
          <t xml:space="preserve">70600350</t>
        </is>
      </c>
      <c s="5" t="inlineStr" r="B15031">
        <is>
          <t xml:space="preserve">IMPACT ATTENUATORS, RELOCATE (NON- REDIRECTIVE), TEST LEVEL 3</t>
        </is>
      </c>
      <c s="5" t="inlineStr" r="C15031">
        <is>
          <t xml:space="preserve">EACH   </t>
        </is>
      </c>
      <c s="6" r="D15031">
        <v>2.000</v>
      </c>
      <c s="7" r="E15031">
        <v>4</v>
      </c>
      <c s="8" t="inlineStr" r="F15031">
        <is>
          <t xml:space="preserve">68K58</t>
        </is>
      </c>
      <c s="8" t="inlineStr" r="G15031">
        <is>
          <t xml:space="preserve">033</t>
        </is>
      </c>
      <c s="9" r="H15031">
        <v>900.0000</v>
      </c>
      <c s="8" t="inlineStr" r="I15031">
        <is>
          <t xml:space="preserve">Y</t>
        </is>
      </c>
      <c s="8" t="inlineStr" r="J15031">
        <is>
          <t xml:space="preserve"> Henderson</t>
        </is>
      </c>
    </row>
    <row r="15032" ht="20.25" customHeight="0">
      <c s="5" t="inlineStr" r="A15032">
        <is>
          <t xml:space="preserve">70600350</t>
        </is>
      </c>
      <c s="5" t="inlineStr" r="B15032">
        <is>
          <t xml:space="preserve">IMPACT ATTENUATORS, RELOCATE (NON- REDIRECTIVE), TEST LEVEL 3</t>
        </is>
      </c>
      <c s="5" t="inlineStr" r="C15032">
        <is>
          <t xml:space="preserve">EACH   </t>
        </is>
      </c>
      <c s="6" r="D15032">
        <v>2.000</v>
      </c>
      <c s="7" r="E15032">
        <v>4</v>
      </c>
      <c s="8" t="inlineStr" r="F15032">
        <is>
          <t xml:space="preserve">68K58</t>
        </is>
      </c>
      <c s="8" t="inlineStr" r="G15032">
        <is>
          <t xml:space="preserve">033</t>
        </is>
      </c>
      <c s="9" r="H15032">
        <v>750.0000</v>
      </c>
      <c s="8" t="inlineStr" r="I15032">
        <is>
          <t xml:space="preserve"/>
        </is>
      </c>
      <c s="8" t="inlineStr" r="J15032">
        <is>
          <t xml:space="preserve"> Henderson</t>
        </is>
      </c>
    </row>
    <row r="15033" ht="20.25" customHeight="0">
      <c s="5" t="inlineStr" r="A15033">
        <is>
          <t xml:space="preserve">70600350</t>
        </is>
      </c>
      <c s="5" t="inlineStr" r="B15033">
        <is>
          <t xml:space="preserve">IMPACT ATTENUATORS, RELOCATE (NON- REDIRECTIVE), TEST LEVEL 3</t>
        </is>
      </c>
      <c s="5" t="inlineStr" r="C15033">
        <is>
          <t xml:space="preserve">EACH   </t>
        </is>
      </c>
      <c s="6" r="D15033">
        <v>2.000</v>
      </c>
      <c s="7" r="E15033">
        <v>4</v>
      </c>
      <c s="8" t="inlineStr" r="F15033">
        <is>
          <t xml:space="preserve">68K58</t>
        </is>
      </c>
      <c s="8" t="inlineStr" r="G15033">
        <is>
          <t xml:space="preserve">033</t>
        </is>
      </c>
      <c s="9" r="H15033">
        <v>850.0000</v>
      </c>
      <c s="8" t="inlineStr" r="I15033">
        <is>
          <t xml:space="preserve"/>
        </is>
      </c>
      <c s="8" t="inlineStr" r="J15033">
        <is>
          <t xml:space="preserve"> Henderson</t>
        </is>
      </c>
    </row>
    <row r="15034" ht="20.25" customHeight="0">
      <c s="5" t="inlineStr" r="A15034">
        <is>
          <t xml:space="preserve">70600350</t>
        </is>
      </c>
      <c s="5" t="inlineStr" r="B15034">
        <is>
          <t xml:space="preserve">IMPACT ATTENUATORS, RELOCATE (NON- REDIRECTIVE), TEST LEVEL 3</t>
        </is>
      </c>
      <c s="5" t="inlineStr" r="C15034">
        <is>
          <t xml:space="preserve">EACH   </t>
        </is>
      </c>
      <c s="6" r="D15034">
        <v>10.000</v>
      </c>
      <c s="7" r="E15034">
        <v>4</v>
      </c>
      <c s="8" t="inlineStr" r="F15034">
        <is>
          <t xml:space="preserve">68K62</t>
        </is>
      </c>
      <c s="8" t="inlineStr" r="G15034">
        <is>
          <t xml:space="preserve">034</t>
        </is>
      </c>
      <c s="9" r="H15034">
        <v>500.0000</v>
      </c>
      <c s="8" t="inlineStr" r="I15034">
        <is>
          <t xml:space="preserve">Y</t>
        </is>
      </c>
      <c s="8" t="inlineStr" r="J15034">
        <is>
          <t xml:space="preserve">Various</t>
        </is>
      </c>
    </row>
    <row r="15035" ht="20.25" customHeight="0">
      <c s="5" t="inlineStr" r="A15035">
        <is>
          <t xml:space="preserve">70600350</t>
        </is>
      </c>
      <c s="5" t="inlineStr" r="B15035">
        <is>
          <t xml:space="preserve">IMPACT ATTENUATORS, RELOCATE (NON- REDIRECTIVE), TEST LEVEL 3</t>
        </is>
      </c>
      <c s="5" t="inlineStr" r="C15035">
        <is>
          <t xml:space="preserve">EACH   </t>
        </is>
      </c>
      <c s="6" r="D15035">
        <v>10.000</v>
      </c>
      <c s="7" r="E15035">
        <v>4</v>
      </c>
      <c s="8" t="inlineStr" r="F15035">
        <is>
          <t xml:space="preserve">68K62</t>
        </is>
      </c>
      <c s="8" t="inlineStr" r="G15035">
        <is>
          <t xml:space="preserve">034</t>
        </is>
      </c>
      <c s="9" r="H15035">
        <v>100.0000</v>
      </c>
      <c s="8" t="inlineStr" r="I15035">
        <is>
          <t xml:space="preserve"/>
        </is>
      </c>
      <c s="8" t="inlineStr" r="J15035">
        <is>
          <t xml:space="preserve">Various</t>
        </is>
      </c>
    </row>
    <row r="15036" ht="20.25" customHeight="0">
      <c s="5" t="inlineStr" r="A15036">
        <is>
          <t xml:space="preserve">70600350</t>
        </is>
      </c>
      <c s="5" t="inlineStr" r="B15036">
        <is>
          <t xml:space="preserve">IMPACT ATTENUATORS, RELOCATE (NON- REDIRECTIVE), TEST LEVEL 3</t>
        </is>
      </c>
      <c s="5" t="inlineStr" r="C15036">
        <is>
          <t xml:space="preserve">EACH   </t>
        </is>
      </c>
      <c s="6" r="D15036">
        <v>10.000</v>
      </c>
      <c s="7" r="E15036">
        <v>4</v>
      </c>
      <c s="8" t="inlineStr" r="F15036">
        <is>
          <t xml:space="preserve">68K62</t>
        </is>
      </c>
      <c s="8" t="inlineStr" r="G15036">
        <is>
          <t xml:space="preserve">034</t>
        </is>
      </c>
      <c s="9" r="H15036">
        <v>500.0000</v>
      </c>
      <c s="8" t="inlineStr" r="I15036">
        <is>
          <t xml:space="preserve"/>
        </is>
      </c>
      <c s="8" t="inlineStr" r="J15036">
        <is>
          <t xml:space="preserve">Various</t>
        </is>
      </c>
    </row>
    <row r="15037" ht="20.25" customHeight="0">
      <c s="5" t="inlineStr" r="A15037">
        <is>
          <t xml:space="preserve">70600350</t>
        </is>
      </c>
      <c s="5" t="inlineStr" r="B15037">
        <is>
          <t xml:space="preserve">IMPACT ATTENUATORS, RELOCATE (NON- REDIRECTIVE), TEST LEVEL 3</t>
        </is>
      </c>
      <c s="5" t="inlineStr" r="C15037">
        <is>
          <t xml:space="preserve">EACH   </t>
        </is>
      </c>
      <c s="6" r="D15037">
        <v>2.000</v>
      </c>
      <c s="7" r="E15037">
        <v>5</v>
      </c>
      <c s="8" t="inlineStr" r="F15037">
        <is>
          <t xml:space="preserve">70F77</t>
        </is>
      </c>
      <c s="8" t="inlineStr" r="G15037">
        <is>
          <t xml:space="preserve">037</t>
        </is>
      </c>
      <c s="9" r="H15037">
        <v>1000.0000</v>
      </c>
      <c s="8" t="inlineStr" r="I15037">
        <is>
          <t xml:space="preserve">Y</t>
        </is>
      </c>
      <c s="8" t="inlineStr" r="J15037">
        <is>
          <t xml:space="preserve"> McLean</t>
        </is>
      </c>
    </row>
    <row r="15038" ht="20.25" customHeight="0">
      <c s="5" t="inlineStr" r="A15038">
        <is>
          <t xml:space="preserve">70600350</t>
        </is>
      </c>
      <c s="5" t="inlineStr" r="B15038">
        <is>
          <t xml:space="preserve">IMPACT ATTENUATORS, RELOCATE (NON- REDIRECTIVE), TEST LEVEL 3</t>
        </is>
      </c>
      <c s="5" t="inlineStr" r="C15038">
        <is>
          <t xml:space="preserve">EACH   </t>
        </is>
      </c>
      <c s="6" r="D15038">
        <v>4.000</v>
      </c>
      <c s="7" r="E15038">
        <v>5</v>
      </c>
      <c s="8" t="inlineStr" r="F15038">
        <is>
          <t xml:space="preserve">70H62</t>
        </is>
      </c>
      <c s="8" t="inlineStr" r="G15038">
        <is>
          <t xml:space="preserve">039</t>
        </is>
      </c>
      <c s="9" r="H15038">
        <v>530.8800</v>
      </c>
      <c s="8" t="inlineStr" r="I15038">
        <is>
          <t xml:space="preserve">Y</t>
        </is>
      </c>
      <c s="8" t="inlineStr" r="J15038">
        <is>
          <t xml:space="preserve"> Douglas, Edgar</t>
        </is>
      </c>
    </row>
    <row r="15039" ht="20.25" customHeight="0">
      <c s="5" t="inlineStr" r="A15039">
        <is>
          <t xml:space="preserve">70600350</t>
        </is>
      </c>
      <c s="5" t="inlineStr" r="B15039">
        <is>
          <t xml:space="preserve">IMPACT ATTENUATORS, RELOCATE (NON- REDIRECTIVE), TEST LEVEL 3</t>
        </is>
      </c>
      <c s="5" t="inlineStr" r="C15039">
        <is>
          <t xml:space="preserve">EACH   </t>
        </is>
      </c>
      <c s="6" r="D15039">
        <v>2.000</v>
      </c>
      <c s="7" r="E15039">
        <v>7</v>
      </c>
      <c s="8" t="inlineStr" r="F15039">
        <is>
          <t xml:space="preserve">74368</t>
        </is>
      </c>
      <c s="8" t="inlineStr" r="G15039">
        <is>
          <t xml:space="preserve">121</t>
        </is>
      </c>
      <c s="9" r="H15039">
        <v>1549.9400</v>
      </c>
      <c s="8" t="inlineStr" r="I15039">
        <is>
          <t xml:space="preserve">Y</t>
        </is>
      </c>
      <c s="8" t="inlineStr" r="J15039">
        <is>
          <t xml:space="preserve"> Macon</t>
        </is>
      </c>
    </row>
    <row r="15040" ht="20.25" customHeight="0">
      <c s="5" t="inlineStr" r="A15040">
        <is>
          <t xml:space="preserve">70600350</t>
        </is>
      </c>
      <c s="5" t="inlineStr" r="B15040">
        <is>
          <t xml:space="preserve">IMPACT ATTENUATORS, RELOCATE (NON- REDIRECTIVE), TEST LEVEL 3</t>
        </is>
      </c>
      <c s="5" t="inlineStr" r="C15040">
        <is>
          <t xml:space="preserve">EACH   </t>
        </is>
      </c>
      <c s="6" r="D15040">
        <v>2.000</v>
      </c>
      <c s="7" r="E15040">
        <v>7</v>
      </c>
      <c s="8" t="inlineStr" r="F15040">
        <is>
          <t xml:space="preserve">74368</t>
        </is>
      </c>
      <c s="8" t="inlineStr" r="G15040">
        <is>
          <t xml:space="preserve">121</t>
        </is>
      </c>
      <c s="9" r="H15040">
        <v>2071.3000</v>
      </c>
      <c s="8" t="inlineStr" r="I15040">
        <is>
          <t xml:space="preserve"/>
        </is>
      </c>
      <c s="8" t="inlineStr" r="J15040">
        <is>
          <t xml:space="preserve"> Macon</t>
        </is>
      </c>
    </row>
    <row r="15041" ht="20.25" customHeight="0">
      <c s="5" t="inlineStr" r="A15041">
        <is>
          <t xml:space="preserve">70600350</t>
        </is>
      </c>
      <c s="5" t="inlineStr" r="B15041">
        <is>
          <t xml:space="preserve">IMPACT ATTENUATORS, RELOCATE (NON- REDIRECTIVE), TEST LEVEL 3</t>
        </is>
      </c>
      <c s="5" t="inlineStr" r="C15041">
        <is>
          <t xml:space="preserve">EACH   </t>
        </is>
      </c>
      <c s="6" r="D15041">
        <v>4.000</v>
      </c>
      <c s="7" r="E15041">
        <v>9</v>
      </c>
      <c s="8" t="inlineStr" r="F15041">
        <is>
          <t xml:space="preserve">78B38</t>
        </is>
      </c>
      <c s="8" t="inlineStr" r="G15041">
        <is>
          <t xml:space="preserve">136</t>
        </is>
      </c>
      <c s="9" r="H15041">
        <v>800.0000</v>
      </c>
      <c s="8" t="inlineStr" r="I15041">
        <is>
          <t xml:space="preserve">Y</t>
        </is>
      </c>
      <c s="8" t="inlineStr" r="J15041">
        <is>
          <t xml:space="preserve"> Jackson</t>
        </is>
      </c>
    </row>
    <row r="15042" ht="20.25" customHeight="0">
      <c s="5" t="inlineStr" r="A15042">
        <is>
          <t xml:space="preserve">70600350</t>
        </is>
      </c>
      <c s="5" t="inlineStr" r="B15042">
        <is>
          <t xml:space="preserve">IMPACT ATTENUATORS, RELOCATE (NON- REDIRECTIVE), TEST LEVEL 3</t>
        </is>
      </c>
      <c s="5" t="inlineStr" r="C15042">
        <is>
          <t xml:space="preserve">EACH   </t>
        </is>
      </c>
      <c s="6" r="D15042">
        <v>4.000</v>
      </c>
      <c s="7" r="E15042">
        <v>9</v>
      </c>
      <c s="8" t="inlineStr" r="F15042">
        <is>
          <t xml:space="preserve">78B38</t>
        </is>
      </c>
      <c s="8" t="inlineStr" r="G15042">
        <is>
          <t xml:space="preserve">136</t>
        </is>
      </c>
      <c s="9" r="H15042">
        <v>567.4400</v>
      </c>
      <c s="8" t="inlineStr" r="I15042">
        <is>
          <t xml:space="preserve"/>
        </is>
      </c>
      <c s="8" t="inlineStr" r="J15042">
        <is>
          <t xml:space="preserve"> Jackson</t>
        </is>
      </c>
    </row>
    <row r="15043" ht="20.25" customHeight="0">
      <c s="5" t="inlineStr" r="A15043">
        <is>
          <t xml:space="preserve">70600352</t>
        </is>
      </c>
      <c s="5" t="inlineStr" r="B15043">
        <is>
          <t xml:space="preserve">IMPACT ATTENUATORS, RELOCATE (NON- REDIRECTIVE,NARROW), TEST LEVEL 3</t>
        </is>
      </c>
      <c s="5" t="inlineStr" r="C15043">
        <is>
          <t xml:space="preserve">EACH   </t>
        </is>
      </c>
      <c s="6" r="D15043">
        <v>1.000</v>
      </c>
      <c s="7" r="E15043">
        <v>2</v>
      </c>
      <c s="8" t="inlineStr" r="F15043">
        <is>
          <t xml:space="preserve">64R72</t>
        </is>
      </c>
      <c s="8" t="inlineStr" r="G15043">
        <is>
          <t xml:space="preserve">097</t>
        </is>
      </c>
      <c s="9" r="H15043">
        <v>2000.0000</v>
      </c>
      <c s="8" t="inlineStr" r="I15043">
        <is>
          <t xml:space="preserve">Y</t>
        </is>
      </c>
      <c s="8" t="inlineStr" r="J15043">
        <is>
          <t xml:space="preserve"> Winnebago</t>
        </is>
      </c>
    </row>
    <row r="15044" ht="20.25" customHeight="0">
      <c s="5" t="inlineStr" r="A15044">
        <is>
          <t xml:space="preserve">70600352</t>
        </is>
      </c>
      <c s="5" t="inlineStr" r="B15044">
        <is>
          <t xml:space="preserve">IMPACT ATTENUATORS, RELOCATE (NON- REDIRECTIVE,NARROW), TEST LEVEL 3</t>
        </is>
      </c>
      <c s="5" t="inlineStr" r="C15044">
        <is>
          <t xml:space="preserve">EACH   </t>
        </is>
      </c>
      <c s="6" r="D15044">
        <v>1.000</v>
      </c>
      <c s="7" r="E15044">
        <v>2</v>
      </c>
      <c s="8" t="inlineStr" r="F15044">
        <is>
          <t xml:space="preserve">64R72</t>
        </is>
      </c>
      <c s="8" t="inlineStr" r="G15044">
        <is>
          <t xml:space="preserve">097</t>
        </is>
      </c>
      <c s="9" r="H15044">
        <v>903.7000</v>
      </c>
      <c s="8" t="inlineStr" r="I15044">
        <is>
          <t xml:space="preserve"/>
        </is>
      </c>
      <c s="8" t="inlineStr" r="J15044">
        <is>
          <t xml:space="preserve"> Winnebago</t>
        </is>
      </c>
    </row>
    <row r="15045" ht="20.25" customHeight="0">
      <c s="5" t="inlineStr" r="A15045">
        <is>
          <t xml:space="preserve">70600352</t>
        </is>
      </c>
      <c s="5" t="inlineStr" r="B15045">
        <is>
          <t xml:space="preserve">IMPACT ATTENUATORS, RELOCATE (NON- REDIRECTIVE,NARROW), TEST LEVEL 3</t>
        </is>
      </c>
      <c s="5" t="inlineStr" r="C15045">
        <is>
          <t xml:space="preserve">EACH   </t>
        </is>
      </c>
      <c s="6" r="D15045">
        <v>1.000</v>
      </c>
      <c s="7" r="E15045">
        <v>3</v>
      </c>
      <c s="8" t="inlineStr" r="F15045">
        <is>
          <t xml:space="preserve">66R92</t>
        </is>
      </c>
      <c s="8" t="inlineStr" r="G15045">
        <is>
          <t xml:space="preserve">106</t>
        </is>
      </c>
      <c s="9" r="H15045">
        <v>1000.0000</v>
      </c>
      <c s="8" t="inlineStr" r="I15045">
        <is>
          <t xml:space="preserve">Y</t>
        </is>
      </c>
      <c s="8" t="inlineStr" r="J15045">
        <is>
          <t xml:space="preserve"> Bureau</t>
        </is>
      </c>
    </row>
    <row r="15046" ht="20.25" customHeight="0">
      <c s="5" t="inlineStr" r="A15046">
        <is>
          <t xml:space="preserve">70600352</t>
        </is>
      </c>
      <c s="5" t="inlineStr" r="B15046">
        <is>
          <t xml:space="preserve">IMPACT ATTENUATORS, RELOCATE (NON- REDIRECTIVE,NARROW), TEST LEVEL 3</t>
        </is>
      </c>
      <c s="5" t="inlineStr" r="C15046">
        <is>
          <t xml:space="preserve">EACH   </t>
        </is>
      </c>
      <c s="6" r="D15046">
        <v>1.000</v>
      </c>
      <c s="7" r="E15046">
        <v>3</v>
      </c>
      <c s="8" t="inlineStr" r="F15046">
        <is>
          <t xml:space="preserve">66R92</t>
        </is>
      </c>
      <c s="8" t="inlineStr" r="G15046">
        <is>
          <t xml:space="preserve">106</t>
        </is>
      </c>
      <c s="9" r="H15046">
        <v>100.0000</v>
      </c>
      <c s="8" t="inlineStr" r="I15046">
        <is>
          <t xml:space="preserve"/>
        </is>
      </c>
      <c s="8" t="inlineStr" r="J15046">
        <is>
          <t xml:space="preserve"> Bureau</t>
        </is>
      </c>
    </row>
    <row r="15047" ht="20.25" customHeight="0">
      <c s="5" t="inlineStr" r="A15047">
        <is>
          <t xml:space="preserve">70600352</t>
        </is>
      </c>
      <c s="5" t="inlineStr" r="B15047">
        <is>
          <t xml:space="preserve">IMPACT ATTENUATORS, RELOCATE (NON- REDIRECTIVE,NARROW), TEST LEVEL 3</t>
        </is>
      </c>
      <c s="5" t="inlineStr" r="C15047">
        <is>
          <t xml:space="preserve">EACH   </t>
        </is>
      </c>
      <c s="6" r="D15047">
        <v>1.000</v>
      </c>
      <c s="7" r="E15047">
        <v>3</v>
      </c>
      <c s="8" t="inlineStr" r="F15047">
        <is>
          <t xml:space="preserve">66R92</t>
        </is>
      </c>
      <c s="8" t="inlineStr" r="G15047">
        <is>
          <t xml:space="preserve">106</t>
        </is>
      </c>
      <c s="9" r="H15047">
        <v>1500.0000</v>
      </c>
      <c s="8" t="inlineStr" r="I15047">
        <is>
          <t xml:space="preserve"/>
        </is>
      </c>
      <c s="8" t="inlineStr" r="J15047">
        <is>
          <t xml:space="preserve"> Bureau</t>
        </is>
      </c>
    </row>
    <row r="15048" ht="20.25" customHeight="0">
      <c s="5" t="inlineStr" r="A15048">
        <is>
          <t xml:space="preserve">70600352</t>
        </is>
      </c>
      <c s="5" t="inlineStr" r="B15048">
        <is>
          <t xml:space="preserve">IMPACT ATTENUATORS, RELOCATE (NON- REDIRECTIVE,NARROW), TEST LEVEL 3</t>
        </is>
      </c>
      <c s="5" t="inlineStr" r="C15048">
        <is>
          <t xml:space="preserve">EACH   </t>
        </is>
      </c>
      <c s="6" r="D15048">
        <v>2.000</v>
      </c>
      <c s="7" r="E15048">
        <v>9</v>
      </c>
      <c s="8" t="inlineStr" r="F15048">
        <is>
          <t xml:space="preserve">78967</t>
        </is>
      </c>
      <c s="8" t="inlineStr" r="G15048">
        <is>
          <t xml:space="preserve">058</t>
        </is>
      </c>
      <c s="9" r="H15048">
        <v>1111.8700</v>
      </c>
      <c s="8" t="inlineStr" r="I15048">
        <is>
          <t xml:space="preserve">Y</t>
        </is>
      </c>
      <c s="8" t="inlineStr" r="J15048">
        <is>
          <t xml:space="preserve"> Jackson</t>
        </is>
      </c>
    </row>
    <row r="15049" ht="20.25" customHeight="0">
      <c s="5" t="inlineStr" r="A15049">
        <is>
          <t xml:space="preserve">70600352</t>
        </is>
      </c>
      <c s="5" t="inlineStr" r="B15049">
        <is>
          <t xml:space="preserve">IMPACT ATTENUATORS, RELOCATE (NON- REDIRECTIVE,NARROW), TEST LEVEL 3</t>
        </is>
      </c>
      <c s="5" t="inlineStr" r="C15049">
        <is>
          <t xml:space="preserve">EACH   </t>
        </is>
      </c>
      <c s="6" r="D15049">
        <v>2.000</v>
      </c>
      <c s="7" r="E15049">
        <v>9</v>
      </c>
      <c s="8" t="inlineStr" r="F15049">
        <is>
          <t xml:space="preserve">78967</t>
        </is>
      </c>
      <c s="8" t="inlineStr" r="G15049">
        <is>
          <t xml:space="preserve">058</t>
        </is>
      </c>
      <c s="9" r="H15049">
        <v>1000.0000</v>
      </c>
      <c s="8" t="inlineStr" r="I15049">
        <is>
          <t xml:space="preserve"/>
        </is>
      </c>
      <c s="8" t="inlineStr" r="J15049">
        <is>
          <t xml:space="preserve"> Jackson</t>
        </is>
      </c>
    </row>
    <row r="15050" ht="20.25" customHeight="0">
      <c s="5" t="inlineStr" r="A15050">
        <is>
          <t xml:space="preserve">70600352</t>
        </is>
      </c>
      <c s="5" t="inlineStr" r="B15050">
        <is>
          <t xml:space="preserve">IMPACT ATTENUATORS, RELOCATE (NON- REDIRECTIVE,NARROW), TEST LEVEL 3</t>
        </is>
      </c>
      <c s="5" t="inlineStr" r="C15050">
        <is>
          <t xml:space="preserve">EACH   </t>
        </is>
      </c>
      <c s="6" r="D15050">
        <v>6.000</v>
      </c>
      <c s="7" r="E15050">
        <v>9</v>
      </c>
      <c s="8" t="inlineStr" r="F15050">
        <is>
          <t xml:space="preserve">78B34</t>
        </is>
      </c>
      <c s="8" t="inlineStr" r="G15050">
        <is>
          <t xml:space="preserve">060</t>
        </is>
      </c>
      <c s="9" r="H15050">
        <v>1592.3600</v>
      </c>
      <c s="8" t="inlineStr" r="I15050">
        <is>
          <t xml:space="preserve">Y</t>
        </is>
      </c>
      <c s="8" t="inlineStr" r="J15050">
        <is>
          <t xml:space="preserve"> Jefferson</t>
        </is>
      </c>
    </row>
    <row r="15051" ht="20.25" customHeight="0">
      <c s="5" t="inlineStr" r="A15051">
        <is>
          <t xml:space="preserve">70600352</t>
        </is>
      </c>
      <c s="5" t="inlineStr" r="B15051">
        <is>
          <t xml:space="preserve">IMPACT ATTENUATORS, RELOCATE (NON- REDIRECTIVE,NARROW), TEST LEVEL 3</t>
        </is>
      </c>
      <c s="5" t="inlineStr" r="C15051">
        <is>
          <t xml:space="preserve">EACH   </t>
        </is>
      </c>
      <c s="6" r="D15051">
        <v>6.000</v>
      </c>
      <c s="7" r="E15051">
        <v>9</v>
      </c>
      <c s="8" t="inlineStr" r="F15051">
        <is>
          <t xml:space="preserve">78B34</t>
        </is>
      </c>
      <c s="8" t="inlineStr" r="G15051">
        <is>
          <t xml:space="preserve">060</t>
        </is>
      </c>
      <c s="9" r="H15051">
        <v>1000.0000</v>
      </c>
      <c s="8" t="inlineStr" r="I15051">
        <is>
          <t xml:space="preserve"/>
        </is>
      </c>
      <c s="8" t="inlineStr" r="J15051">
        <is>
          <t xml:space="preserve"> Jefferson</t>
        </is>
      </c>
    </row>
    <row r="15052" ht="20.25" customHeight="0">
      <c s="5" t="inlineStr" r="A15052">
        <is>
          <t xml:space="preserve">70600352</t>
        </is>
      </c>
      <c s="5" t="inlineStr" r="B15052">
        <is>
          <t xml:space="preserve">IMPACT ATTENUATORS, RELOCATE (NON- REDIRECTIVE,NARROW), TEST LEVEL 3</t>
        </is>
      </c>
      <c s="5" t="inlineStr" r="C15052">
        <is>
          <t xml:space="preserve">EACH   </t>
        </is>
      </c>
      <c s="6" r="D15052">
        <v>2.000</v>
      </c>
      <c s="7" r="E15052">
        <v>9</v>
      </c>
      <c s="8" t="inlineStr" r="F15052">
        <is>
          <t xml:space="preserve">78B37</t>
        </is>
      </c>
      <c s="8" t="inlineStr" r="G15052">
        <is>
          <t xml:space="preserve">135</t>
        </is>
      </c>
      <c s="9" r="H15052">
        <v>560.5800</v>
      </c>
      <c s="8" t="inlineStr" r="I15052">
        <is>
          <t xml:space="preserve">Y</t>
        </is>
      </c>
      <c s="8" t="inlineStr" r="J15052">
        <is>
          <t xml:space="preserve"> White</t>
        </is>
      </c>
    </row>
    <row r="15053" ht="20.25" customHeight="0">
      <c s="5" t="inlineStr" r="A15053">
        <is>
          <t xml:space="preserve">70600352</t>
        </is>
      </c>
      <c s="5" t="inlineStr" r="B15053">
        <is>
          <t xml:space="preserve">IMPACT ATTENUATORS, RELOCATE (NON- REDIRECTIVE,NARROW), TEST LEVEL 3</t>
        </is>
      </c>
      <c s="5" t="inlineStr" r="C15053">
        <is>
          <t xml:space="preserve">EACH   </t>
        </is>
      </c>
      <c s="6" r="D15053">
        <v>2.000</v>
      </c>
      <c s="7" r="E15053">
        <v>9</v>
      </c>
      <c s="8" t="inlineStr" r="F15053">
        <is>
          <t xml:space="preserve">78B37</t>
        </is>
      </c>
      <c s="8" t="inlineStr" r="G15053">
        <is>
          <t xml:space="preserve">135</t>
        </is>
      </c>
      <c s="9" r="H15053">
        <v>700.0000</v>
      </c>
      <c s="8" t="inlineStr" r="I15053">
        <is>
          <t xml:space="preserve"/>
        </is>
      </c>
      <c s="8" t="inlineStr" r="J15053">
        <is>
          <t xml:space="preserve"> White</t>
        </is>
      </c>
    </row>
    <row r="15054" ht="20.25" customHeight="0">
      <c s="5" t="inlineStr" r="A15054">
        <is>
          <t xml:space="preserve">70600352</t>
        </is>
      </c>
      <c s="5" t="inlineStr" r="B15054">
        <is>
          <t xml:space="preserve">IMPACT ATTENUATORS, RELOCATE (NON- REDIRECTIVE,NARROW), TEST LEVEL 3</t>
        </is>
      </c>
      <c s="5" t="inlineStr" r="C15054">
        <is>
          <t xml:space="preserve">EACH   </t>
        </is>
      </c>
      <c s="6" r="D15054">
        <v>2.000</v>
      </c>
      <c s="7" r="E15054">
        <v>9</v>
      </c>
      <c s="8" t="inlineStr" r="F15054">
        <is>
          <t xml:space="preserve">78B37</t>
        </is>
      </c>
      <c s="8" t="inlineStr" r="G15054">
        <is>
          <t xml:space="preserve">135</t>
        </is>
      </c>
      <c s="9" r="H15054">
        <v>800.0000</v>
      </c>
      <c s="8" t="inlineStr" r="I15054">
        <is>
          <t xml:space="preserve"/>
        </is>
      </c>
      <c s="8" t="inlineStr" r="J15054">
        <is>
          <t xml:space="preserve"> White</t>
        </is>
      </c>
    </row>
    <row r="15055" ht="20.25" customHeight="0">
      <c s="5" t="inlineStr" r="A15055">
        <is>
          <t xml:space="preserve">72000100</t>
        </is>
      </c>
      <c s="5" t="inlineStr" r="B15055">
        <is>
          <t xml:space="preserve">SIGN PANEL - TYPE 1</t>
        </is>
      </c>
      <c s="5" t="inlineStr" r="C15055">
        <is>
          <t xml:space="preserve">SQ FT  </t>
        </is>
      </c>
      <c s="6" r="D15055">
        <v>61.000</v>
      </c>
      <c s="7" r="E15055">
        <v>1</v>
      </c>
      <c s="8" t="inlineStr" r="F15055">
        <is>
          <t xml:space="preserve">61L39</t>
        </is>
      </c>
      <c s="8" t="inlineStr" r="G15055">
        <is>
          <t xml:space="preserve">068</t>
        </is>
      </c>
      <c s="9" r="H15055">
        <v>30.0000</v>
      </c>
      <c s="8" t="inlineStr" r="I15055">
        <is>
          <t xml:space="preserve">Y</t>
        </is>
      </c>
      <c s="8" t="inlineStr" r="J15055">
        <is>
          <t xml:space="preserve"> Kane</t>
        </is>
      </c>
    </row>
    <row r="15056" ht="20.25" customHeight="0">
      <c s="5" t="inlineStr" r="A15056">
        <is>
          <t xml:space="preserve">72000100</t>
        </is>
      </c>
      <c s="5" t="inlineStr" r="B15056">
        <is>
          <t xml:space="preserve">SIGN PANEL - TYPE 1</t>
        </is>
      </c>
      <c s="5" t="inlineStr" r="C15056">
        <is>
          <t xml:space="preserve">SQ FT  </t>
        </is>
      </c>
      <c s="6" r="D15056">
        <v>61.000</v>
      </c>
      <c s="7" r="E15056">
        <v>1</v>
      </c>
      <c s="8" t="inlineStr" r="F15056">
        <is>
          <t xml:space="preserve">61L39</t>
        </is>
      </c>
      <c s="8" t="inlineStr" r="G15056">
        <is>
          <t xml:space="preserve">068</t>
        </is>
      </c>
      <c s="9" r="H15056">
        <v>30.0000</v>
      </c>
      <c s="8" t="inlineStr" r="I15056">
        <is>
          <t xml:space="preserve"/>
        </is>
      </c>
      <c s="8" t="inlineStr" r="J15056">
        <is>
          <t xml:space="preserve"> Kane</t>
        </is>
      </c>
    </row>
    <row r="15057" ht="20.25" customHeight="0">
      <c s="5" t="inlineStr" r="A15057">
        <is>
          <t xml:space="preserve">72000100</t>
        </is>
      </c>
      <c s="5" t="inlineStr" r="B15057">
        <is>
          <t xml:space="preserve">SIGN PANEL - TYPE 1</t>
        </is>
      </c>
      <c s="5" t="inlineStr" r="C15057">
        <is>
          <t xml:space="preserve">SQ FT  </t>
        </is>
      </c>
      <c s="6" r="D15057">
        <v>61.000</v>
      </c>
      <c s="7" r="E15057">
        <v>1</v>
      </c>
      <c s="8" t="inlineStr" r="F15057">
        <is>
          <t xml:space="preserve">61L39</t>
        </is>
      </c>
      <c s="8" t="inlineStr" r="G15057">
        <is>
          <t xml:space="preserve">068</t>
        </is>
      </c>
      <c s="9" r="H15057">
        <v>30.0000</v>
      </c>
      <c s="8" t="inlineStr" r="I15057">
        <is>
          <t xml:space="preserve"/>
        </is>
      </c>
      <c s="8" t="inlineStr" r="J15057">
        <is>
          <t xml:space="preserve"> Kane</t>
        </is>
      </c>
    </row>
    <row r="15058" ht="20.25" customHeight="0">
      <c s="5" t="inlineStr" r="A15058">
        <is>
          <t xml:space="preserve">72000100</t>
        </is>
      </c>
      <c s="5" t="inlineStr" r="B15058">
        <is>
          <t xml:space="preserve">SIGN PANEL - TYPE 1</t>
        </is>
      </c>
      <c s="5" t="inlineStr" r="C15058">
        <is>
          <t xml:space="preserve">SQ FT  </t>
        </is>
      </c>
      <c s="6" r="D15058">
        <v>28.000</v>
      </c>
      <c s="7" r="E15058">
        <v>1</v>
      </c>
      <c s="8" t="inlineStr" r="F15058">
        <is>
          <t xml:space="preserve">61L87</t>
        </is>
      </c>
      <c s="8" t="inlineStr" r="G15058">
        <is>
          <t xml:space="preserve">070</t>
        </is>
      </c>
      <c s="9" r="H15058">
        <v>41.0000</v>
      </c>
      <c s="8" t="inlineStr" r="I15058">
        <is>
          <t xml:space="preserve">Y</t>
        </is>
      </c>
      <c s="8" t="inlineStr" r="J15058">
        <is>
          <t xml:space="preserve"> Cook</t>
        </is>
      </c>
    </row>
    <row r="15059" ht="20.25" customHeight="0">
      <c s="5" t="inlineStr" r="A15059">
        <is>
          <t xml:space="preserve">72000100</t>
        </is>
      </c>
      <c s="5" t="inlineStr" r="B15059">
        <is>
          <t xml:space="preserve">SIGN PANEL - TYPE 1</t>
        </is>
      </c>
      <c s="5" t="inlineStr" r="C15059">
        <is>
          <t xml:space="preserve">SQ FT  </t>
        </is>
      </c>
      <c s="6" r="D15059">
        <v>28.000</v>
      </c>
      <c s="7" r="E15059">
        <v>1</v>
      </c>
      <c s="8" t="inlineStr" r="F15059">
        <is>
          <t xml:space="preserve">61L87</t>
        </is>
      </c>
      <c s="8" t="inlineStr" r="G15059">
        <is>
          <t xml:space="preserve">070</t>
        </is>
      </c>
      <c s="9" r="H15059">
        <v>27.5000</v>
      </c>
      <c s="8" t="inlineStr" r="I15059">
        <is>
          <t xml:space="preserve"/>
        </is>
      </c>
      <c s="8" t="inlineStr" r="J15059">
        <is>
          <t xml:space="preserve"> Cook</t>
        </is>
      </c>
    </row>
    <row r="15060" ht="20.25" customHeight="0">
      <c s="5" t="inlineStr" r="A15060">
        <is>
          <t xml:space="preserve">72000100</t>
        </is>
      </c>
      <c s="5" t="inlineStr" r="B15060">
        <is>
          <t xml:space="preserve">SIGN PANEL - TYPE 1</t>
        </is>
      </c>
      <c s="5" t="inlineStr" r="C15060">
        <is>
          <t xml:space="preserve">SQ FT  </t>
        </is>
      </c>
      <c s="6" r="D15060">
        <v>28.000</v>
      </c>
      <c s="7" r="E15060">
        <v>1</v>
      </c>
      <c s="8" t="inlineStr" r="F15060">
        <is>
          <t xml:space="preserve">61L87</t>
        </is>
      </c>
      <c s="8" t="inlineStr" r="G15060">
        <is>
          <t xml:space="preserve">070</t>
        </is>
      </c>
      <c s="9" r="H15060">
        <v>36.0200</v>
      </c>
      <c s="8" t="inlineStr" r="I15060">
        <is>
          <t xml:space="preserve"/>
        </is>
      </c>
      <c s="8" t="inlineStr" r="J15060">
        <is>
          <t xml:space="preserve"> Cook</t>
        </is>
      </c>
    </row>
    <row r="15061" ht="20.25" customHeight="0">
      <c s="5" t="inlineStr" r="A15061">
        <is>
          <t xml:space="preserve">72000100</t>
        </is>
      </c>
      <c s="5" t="inlineStr" r="B15061">
        <is>
          <t xml:space="preserve">SIGN PANEL - TYPE 1</t>
        </is>
      </c>
      <c s="5" t="inlineStr" r="C15061">
        <is>
          <t xml:space="preserve">SQ FT  </t>
        </is>
      </c>
      <c s="6" r="D15061">
        <v>28.000</v>
      </c>
      <c s="7" r="E15061">
        <v>1</v>
      </c>
      <c s="8" t="inlineStr" r="F15061">
        <is>
          <t xml:space="preserve">61L87</t>
        </is>
      </c>
      <c s="8" t="inlineStr" r="G15061">
        <is>
          <t xml:space="preserve">070</t>
        </is>
      </c>
      <c s="9" r="H15061">
        <v>37.5000</v>
      </c>
      <c s="8" t="inlineStr" r="I15061">
        <is>
          <t xml:space="preserve"/>
        </is>
      </c>
      <c s="8" t="inlineStr" r="J15061">
        <is>
          <t xml:space="preserve"> Cook</t>
        </is>
      </c>
    </row>
    <row r="15062" ht="20.25" customHeight="0">
      <c s="5" t="inlineStr" r="A15062">
        <is>
          <t xml:space="preserve">72000100</t>
        </is>
      </c>
      <c s="5" t="inlineStr" r="B15062">
        <is>
          <t xml:space="preserve">SIGN PANEL - TYPE 1</t>
        </is>
      </c>
      <c s="5" t="inlineStr" r="C15062">
        <is>
          <t xml:space="preserve">SQ FT  </t>
        </is>
      </c>
      <c s="6" r="D15062">
        <v>28.000</v>
      </c>
      <c s="7" r="E15062">
        <v>1</v>
      </c>
      <c s="8" t="inlineStr" r="F15062">
        <is>
          <t xml:space="preserve">61L87</t>
        </is>
      </c>
      <c s="8" t="inlineStr" r="G15062">
        <is>
          <t xml:space="preserve">070</t>
        </is>
      </c>
      <c s="9" r="H15062">
        <v>45.0000</v>
      </c>
      <c s="8" t="inlineStr" r="I15062">
        <is>
          <t xml:space="preserve"/>
        </is>
      </c>
      <c s="8" t="inlineStr" r="J15062">
        <is>
          <t xml:space="preserve"> Cook</t>
        </is>
      </c>
    </row>
    <row r="15063" ht="20.25" customHeight="0">
      <c s="5" t="inlineStr" r="A15063">
        <is>
          <t xml:space="preserve">72000100</t>
        </is>
      </c>
      <c s="5" t="inlineStr" r="B15063">
        <is>
          <t xml:space="preserve">SIGN PANEL - TYPE 1</t>
        </is>
      </c>
      <c s="5" t="inlineStr" r="C15063">
        <is>
          <t xml:space="preserve">SQ FT  </t>
        </is>
      </c>
      <c s="6" r="D15063">
        <v>37.000</v>
      </c>
      <c s="7" r="E15063">
        <v>1</v>
      </c>
      <c s="8" t="inlineStr" r="F15063">
        <is>
          <t xml:space="preserve">61L93</t>
        </is>
      </c>
      <c s="8" t="inlineStr" r="G15063">
        <is>
          <t xml:space="preserve">071</t>
        </is>
      </c>
      <c s="9" r="H15063">
        <v>45.0000</v>
      </c>
      <c s="8" t="inlineStr" r="I15063">
        <is>
          <t xml:space="preserve">Y</t>
        </is>
      </c>
      <c s="8" t="inlineStr" r="J15063">
        <is>
          <t xml:space="preserve"> Cook</t>
        </is>
      </c>
    </row>
    <row r="15064" ht="20.25" customHeight="0">
      <c s="5" t="inlineStr" r="A15064">
        <is>
          <t xml:space="preserve">72000100</t>
        </is>
      </c>
      <c s="5" t="inlineStr" r="B15064">
        <is>
          <t xml:space="preserve">SIGN PANEL - TYPE 1</t>
        </is>
      </c>
      <c s="5" t="inlineStr" r="C15064">
        <is>
          <t xml:space="preserve">SQ FT  </t>
        </is>
      </c>
      <c s="6" r="D15064">
        <v>37.000</v>
      </c>
      <c s="7" r="E15064">
        <v>1</v>
      </c>
      <c s="8" t="inlineStr" r="F15064">
        <is>
          <t xml:space="preserve">61L93</t>
        </is>
      </c>
      <c s="8" t="inlineStr" r="G15064">
        <is>
          <t xml:space="preserve">071</t>
        </is>
      </c>
      <c s="9" r="H15064">
        <v>45.0000</v>
      </c>
      <c s="8" t="inlineStr" r="I15064">
        <is>
          <t xml:space="preserve"/>
        </is>
      </c>
      <c s="8" t="inlineStr" r="J15064">
        <is>
          <t xml:space="preserve"> Cook</t>
        </is>
      </c>
    </row>
    <row r="15065" ht="20.25" customHeight="0">
      <c s="5" t="inlineStr" r="A15065">
        <is>
          <t xml:space="preserve">72000100</t>
        </is>
      </c>
      <c s="5" t="inlineStr" r="B15065">
        <is>
          <t xml:space="preserve">SIGN PANEL - TYPE 1</t>
        </is>
      </c>
      <c s="5" t="inlineStr" r="C15065">
        <is>
          <t xml:space="preserve">SQ FT  </t>
        </is>
      </c>
      <c s="6" r="D15065">
        <v>37.000</v>
      </c>
      <c s="7" r="E15065">
        <v>1</v>
      </c>
      <c s="8" t="inlineStr" r="F15065">
        <is>
          <t xml:space="preserve">61L93</t>
        </is>
      </c>
      <c s="8" t="inlineStr" r="G15065">
        <is>
          <t xml:space="preserve">071</t>
        </is>
      </c>
      <c s="9" r="H15065">
        <v>45.0000</v>
      </c>
      <c s="8" t="inlineStr" r="I15065">
        <is>
          <t xml:space="preserve"/>
        </is>
      </c>
      <c s="8" t="inlineStr" r="J15065">
        <is>
          <t xml:space="preserve"> Cook</t>
        </is>
      </c>
    </row>
    <row r="15066" ht="20.25" customHeight="0">
      <c s="5" t="inlineStr" r="A15066">
        <is>
          <t xml:space="preserve">72000100</t>
        </is>
      </c>
      <c s="5" t="inlineStr" r="B15066">
        <is>
          <t xml:space="preserve">SIGN PANEL - TYPE 1</t>
        </is>
      </c>
      <c s="5" t="inlineStr" r="C15066">
        <is>
          <t xml:space="preserve">SQ FT  </t>
        </is>
      </c>
      <c s="6" r="D15066">
        <v>37.000</v>
      </c>
      <c s="7" r="E15066">
        <v>1</v>
      </c>
      <c s="8" t="inlineStr" r="F15066">
        <is>
          <t xml:space="preserve">61L93</t>
        </is>
      </c>
      <c s="8" t="inlineStr" r="G15066">
        <is>
          <t xml:space="preserve">071</t>
        </is>
      </c>
      <c s="9" r="H15066">
        <v>45.0000</v>
      </c>
      <c s="8" t="inlineStr" r="I15066">
        <is>
          <t xml:space="preserve"/>
        </is>
      </c>
      <c s="8" t="inlineStr" r="J15066">
        <is>
          <t xml:space="preserve"> Cook</t>
        </is>
      </c>
    </row>
    <row r="15067" ht="20.25" customHeight="0">
      <c s="5" t="inlineStr" r="A15067">
        <is>
          <t xml:space="preserve">72000100</t>
        </is>
      </c>
      <c s="5" t="inlineStr" r="B15067">
        <is>
          <t xml:space="preserve">SIGN PANEL - TYPE 1</t>
        </is>
      </c>
      <c s="5" t="inlineStr" r="C15067">
        <is>
          <t xml:space="preserve">SQ FT  </t>
        </is>
      </c>
      <c s="6" r="D15067">
        <v>51.000</v>
      </c>
      <c s="7" r="E15067">
        <v>1</v>
      </c>
      <c s="8" t="inlineStr" r="F15067">
        <is>
          <t xml:space="preserve">61M05</t>
        </is>
      </c>
      <c s="8" t="inlineStr" r="G15067">
        <is>
          <t xml:space="preserve">072</t>
        </is>
      </c>
      <c s="9" r="H15067">
        <v>35.0000</v>
      </c>
      <c s="8" t="inlineStr" r="I15067">
        <is>
          <t xml:space="preserve">Y</t>
        </is>
      </c>
      <c s="8" t="inlineStr" r="J15067">
        <is>
          <t xml:space="preserve"> Cook</t>
        </is>
      </c>
    </row>
    <row r="15068" ht="20.25" customHeight="0">
      <c s="5" t="inlineStr" r="A15068">
        <is>
          <t xml:space="preserve">72000100</t>
        </is>
      </c>
      <c s="5" t="inlineStr" r="B15068">
        <is>
          <t xml:space="preserve">SIGN PANEL - TYPE 1</t>
        </is>
      </c>
      <c s="5" t="inlineStr" r="C15068">
        <is>
          <t xml:space="preserve">SQ FT  </t>
        </is>
      </c>
      <c s="6" r="D15068">
        <v>51.000</v>
      </c>
      <c s="7" r="E15068">
        <v>1</v>
      </c>
      <c s="8" t="inlineStr" r="F15068">
        <is>
          <t xml:space="preserve">61M05</t>
        </is>
      </c>
      <c s="8" t="inlineStr" r="G15068">
        <is>
          <t xml:space="preserve">072</t>
        </is>
      </c>
      <c s="9" r="H15068">
        <v>26.0000</v>
      </c>
      <c s="8" t="inlineStr" r="I15068">
        <is>
          <t xml:space="preserve"/>
        </is>
      </c>
      <c s="8" t="inlineStr" r="J15068">
        <is>
          <t xml:space="preserve"> Cook</t>
        </is>
      </c>
    </row>
    <row r="15069" ht="20.25" customHeight="0">
      <c s="5" t="inlineStr" r="A15069">
        <is>
          <t xml:space="preserve">72000100</t>
        </is>
      </c>
      <c s="5" t="inlineStr" r="B15069">
        <is>
          <t xml:space="preserve">SIGN PANEL - TYPE 1</t>
        </is>
      </c>
      <c s="5" t="inlineStr" r="C15069">
        <is>
          <t xml:space="preserve">SQ FT  </t>
        </is>
      </c>
      <c s="6" r="D15069">
        <v>51.000</v>
      </c>
      <c s="7" r="E15069">
        <v>1</v>
      </c>
      <c s="8" t="inlineStr" r="F15069">
        <is>
          <t xml:space="preserve">61M05</t>
        </is>
      </c>
      <c s="8" t="inlineStr" r="G15069">
        <is>
          <t xml:space="preserve">072</t>
        </is>
      </c>
      <c s="9" r="H15069">
        <v>27.5000</v>
      </c>
      <c s="8" t="inlineStr" r="I15069">
        <is>
          <t xml:space="preserve"/>
        </is>
      </c>
      <c s="8" t="inlineStr" r="J15069">
        <is>
          <t xml:space="preserve"> Cook</t>
        </is>
      </c>
    </row>
    <row r="15070" ht="20.25" customHeight="0">
      <c s="5" t="inlineStr" r="A15070">
        <is>
          <t xml:space="preserve">72000100</t>
        </is>
      </c>
      <c s="5" t="inlineStr" r="B15070">
        <is>
          <t xml:space="preserve">SIGN PANEL - TYPE 1</t>
        </is>
      </c>
      <c s="5" t="inlineStr" r="C15070">
        <is>
          <t xml:space="preserve">SQ FT  </t>
        </is>
      </c>
      <c s="6" r="D15070">
        <v>51.000</v>
      </c>
      <c s="7" r="E15070">
        <v>1</v>
      </c>
      <c s="8" t="inlineStr" r="F15070">
        <is>
          <t xml:space="preserve">61M05</t>
        </is>
      </c>
      <c s="8" t="inlineStr" r="G15070">
        <is>
          <t xml:space="preserve">072</t>
        </is>
      </c>
      <c s="9" r="H15070">
        <v>35.0000</v>
      </c>
      <c s="8" t="inlineStr" r="I15070">
        <is>
          <t xml:space="preserve"/>
        </is>
      </c>
      <c s="8" t="inlineStr" r="J15070">
        <is>
          <t xml:space="preserve"> Cook</t>
        </is>
      </c>
    </row>
    <row r="15071" ht="20.25" customHeight="0">
      <c s="5" t="inlineStr" r="A15071">
        <is>
          <t xml:space="preserve">72000100</t>
        </is>
      </c>
      <c s="5" t="inlineStr" r="B15071">
        <is>
          <t xml:space="preserve">SIGN PANEL - TYPE 1</t>
        </is>
      </c>
      <c s="5" t="inlineStr" r="C15071">
        <is>
          <t xml:space="preserve">SQ FT  </t>
        </is>
      </c>
      <c s="6" r="D15071">
        <v>51.000</v>
      </c>
      <c s="7" r="E15071">
        <v>1</v>
      </c>
      <c s="8" t="inlineStr" r="F15071">
        <is>
          <t xml:space="preserve">61M05</t>
        </is>
      </c>
      <c s="8" t="inlineStr" r="G15071">
        <is>
          <t xml:space="preserve">072</t>
        </is>
      </c>
      <c s="9" r="H15071">
        <v>35.0000</v>
      </c>
      <c s="8" t="inlineStr" r="I15071">
        <is>
          <t xml:space="preserve"/>
        </is>
      </c>
      <c s="8" t="inlineStr" r="J15071">
        <is>
          <t xml:space="preserve"> Cook</t>
        </is>
      </c>
    </row>
    <row r="15072" ht="20.25" customHeight="0">
      <c s="5" t="inlineStr" r="A15072">
        <is>
          <t xml:space="preserve">72000100</t>
        </is>
      </c>
      <c s="5" t="inlineStr" r="B15072">
        <is>
          <t xml:space="preserve">SIGN PANEL - TYPE 1</t>
        </is>
      </c>
      <c s="5" t="inlineStr" r="C15072">
        <is>
          <t xml:space="preserve">SQ FT  </t>
        </is>
      </c>
      <c s="6" r="D15072">
        <v>29.000</v>
      </c>
      <c s="7" r="E15072">
        <v>1</v>
      </c>
      <c s="8" t="inlineStr" r="F15072">
        <is>
          <t xml:space="preserve">61M16</t>
        </is>
      </c>
      <c s="8" t="inlineStr" r="G15072">
        <is>
          <t xml:space="preserve">073</t>
        </is>
      </c>
      <c s="9" r="H15072">
        <v>25.0000</v>
      </c>
      <c s="8" t="inlineStr" r="I15072">
        <is>
          <t xml:space="preserve">Y</t>
        </is>
      </c>
      <c s="8" t="inlineStr" r="J15072">
        <is>
          <t xml:space="preserve"> Cook</t>
        </is>
      </c>
    </row>
    <row r="15073" ht="20.25" customHeight="0">
      <c s="5" t="inlineStr" r="A15073">
        <is>
          <t xml:space="preserve">72000100</t>
        </is>
      </c>
      <c s="5" t="inlineStr" r="B15073">
        <is>
          <t xml:space="preserve">SIGN PANEL - TYPE 1</t>
        </is>
      </c>
      <c s="5" t="inlineStr" r="C15073">
        <is>
          <t xml:space="preserve">SQ FT  </t>
        </is>
      </c>
      <c s="6" r="D15073">
        <v>29.000</v>
      </c>
      <c s="7" r="E15073">
        <v>1</v>
      </c>
      <c s="8" t="inlineStr" r="F15073">
        <is>
          <t xml:space="preserve">61M16</t>
        </is>
      </c>
      <c s="8" t="inlineStr" r="G15073">
        <is>
          <t xml:space="preserve">073</t>
        </is>
      </c>
      <c s="9" r="H15073">
        <v>32.0000</v>
      </c>
      <c s="8" t="inlineStr" r="I15073">
        <is>
          <t xml:space="preserve"/>
        </is>
      </c>
      <c s="8" t="inlineStr" r="J15073">
        <is>
          <t xml:space="preserve"> Cook</t>
        </is>
      </c>
    </row>
    <row r="15074" ht="20.25" customHeight="0">
      <c s="5" t="inlineStr" r="A15074">
        <is>
          <t xml:space="preserve">72000100</t>
        </is>
      </c>
      <c s="5" t="inlineStr" r="B15074">
        <is>
          <t xml:space="preserve">SIGN PANEL - TYPE 1</t>
        </is>
      </c>
      <c s="5" t="inlineStr" r="C15074">
        <is>
          <t xml:space="preserve">SQ FT  </t>
        </is>
      </c>
      <c s="6" r="D15074">
        <v>29.000</v>
      </c>
      <c s="7" r="E15074">
        <v>1</v>
      </c>
      <c s="8" t="inlineStr" r="F15074">
        <is>
          <t xml:space="preserve">61M16</t>
        </is>
      </c>
      <c s="8" t="inlineStr" r="G15074">
        <is>
          <t xml:space="preserve">073</t>
        </is>
      </c>
      <c s="9" r="H15074">
        <v>34.5000</v>
      </c>
      <c s="8" t="inlineStr" r="I15074">
        <is>
          <t xml:space="preserve"/>
        </is>
      </c>
      <c s="8" t="inlineStr" r="J15074">
        <is>
          <t xml:space="preserve"> Cook</t>
        </is>
      </c>
    </row>
    <row r="15075" ht="20.25" customHeight="0">
      <c s="5" t="inlineStr" r="A15075">
        <is>
          <t xml:space="preserve">72000100</t>
        </is>
      </c>
      <c s="5" t="inlineStr" r="B15075">
        <is>
          <t xml:space="preserve">SIGN PANEL - TYPE 1</t>
        </is>
      </c>
      <c s="5" t="inlineStr" r="C15075">
        <is>
          <t xml:space="preserve">SQ FT  </t>
        </is>
      </c>
      <c s="6" r="D15075">
        <v>29.000</v>
      </c>
      <c s="7" r="E15075">
        <v>1</v>
      </c>
      <c s="8" t="inlineStr" r="F15075">
        <is>
          <t xml:space="preserve">61M16</t>
        </is>
      </c>
      <c s="8" t="inlineStr" r="G15075">
        <is>
          <t xml:space="preserve">073</t>
        </is>
      </c>
      <c s="9" r="H15075">
        <v>37.5000</v>
      </c>
      <c s="8" t="inlineStr" r="I15075">
        <is>
          <t xml:space="preserve"/>
        </is>
      </c>
      <c s="8" t="inlineStr" r="J15075">
        <is>
          <t xml:space="preserve"> Cook</t>
        </is>
      </c>
    </row>
    <row r="15076" ht="20.25" customHeight="0">
      <c s="5" t="inlineStr" r="A15076">
        <is>
          <t xml:space="preserve">72000100</t>
        </is>
      </c>
      <c s="5" t="inlineStr" r="B15076">
        <is>
          <t xml:space="preserve">SIGN PANEL - TYPE 1</t>
        </is>
      </c>
      <c s="5" t="inlineStr" r="C15076">
        <is>
          <t xml:space="preserve">SQ FT  </t>
        </is>
      </c>
      <c s="6" r="D15076">
        <v>29.000</v>
      </c>
      <c s="7" r="E15076">
        <v>1</v>
      </c>
      <c s="8" t="inlineStr" r="F15076">
        <is>
          <t xml:space="preserve">61M16</t>
        </is>
      </c>
      <c s="8" t="inlineStr" r="G15076">
        <is>
          <t xml:space="preserve">073</t>
        </is>
      </c>
      <c s="9" r="H15076">
        <v>37.5000</v>
      </c>
      <c s="8" t="inlineStr" r="I15076">
        <is>
          <t xml:space="preserve"/>
        </is>
      </c>
      <c s="8" t="inlineStr" r="J15076">
        <is>
          <t xml:space="preserve"> Cook</t>
        </is>
      </c>
    </row>
    <row r="15077" ht="20.25" customHeight="0">
      <c s="5" t="inlineStr" r="A15077">
        <is>
          <t xml:space="preserve">72000100</t>
        </is>
      </c>
      <c s="5" t="inlineStr" r="B15077">
        <is>
          <t xml:space="preserve">SIGN PANEL - TYPE 1</t>
        </is>
      </c>
      <c s="5" t="inlineStr" r="C15077">
        <is>
          <t xml:space="preserve">SQ FT  </t>
        </is>
      </c>
      <c s="6" r="D15077">
        <v>29.000</v>
      </c>
      <c s="7" r="E15077">
        <v>1</v>
      </c>
      <c s="8" t="inlineStr" r="F15077">
        <is>
          <t xml:space="preserve">61M16</t>
        </is>
      </c>
      <c s="8" t="inlineStr" r="G15077">
        <is>
          <t xml:space="preserve">073</t>
        </is>
      </c>
      <c s="9" r="H15077">
        <v>37.5000</v>
      </c>
      <c s="8" t="inlineStr" r="I15077">
        <is>
          <t xml:space="preserve"/>
        </is>
      </c>
      <c s="8" t="inlineStr" r="J15077">
        <is>
          <t xml:space="preserve"> Cook</t>
        </is>
      </c>
    </row>
    <row r="15078" ht="20.25" customHeight="0">
      <c s="5" t="inlineStr" r="A15078">
        <is>
          <t xml:space="preserve">72000100</t>
        </is>
      </c>
      <c s="5" t="inlineStr" r="B15078">
        <is>
          <t xml:space="preserve">SIGN PANEL - TYPE 1</t>
        </is>
      </c>
      <c s="5" t="inlineStr" r="C15078">
        <is>
          <t xml:space="preserve">SQ FT  </t>
        </is>
      </c>
      <c s="6" r="D15078">
        <v>105.000</v>
      </c>
      <c s="7" r="E15078">
        <v>1</v>
      </c>
      <c s="8" t="inlineStr" r="F15078">
        <is>
          <t xml:space="preserve">61M18</t>
        </is>
      </c>
      <c s="8" t="inlineStr" r="G15078">
        <is>
          <t xml:space="preserve">074</t>
        </is>
      </c>
      <c s="9" r="H15078">
        <v>35.0000</v>
      </c>
      <c s="8" t="inlineStr" r="I15078">
        <is>
          <t xml:space="preserve">Y</t>
        </is>
      </c>
      <c s="8" t="inlineStr" r="J15078">
        <is>
          <t xml:space="preserve"> Cook</t>
        </is>
      </c>
    </row>
    <row r="15079" ht="20.25" customHeight="0">
      <c s="5" t="inlineStr" r="A15079">
        <is>
          <t xml:space="preserve">72000100</t>
        </is>
      </c>
      <c s="5" t="inlineStr" r="B15079">
        <is>
          <t xml:space="preserve">SIGN PANEL - TYPE 1</t>
        </is>
      </c>
      <c s="5" t="inlineStr" r="C15079">
        <is>
          <t xml:space="preserve">SQ FT  </t>
        </is>
      </c>
      <c s="6" r="D15079">
        <v>105.000</v>
      </c>
      <c s="7" r="E15079">
        <v>1</v>
      </c>
      <c s="8" t="inlineStr" r="F15079">
        <is>
          <t xml:space="preserve">61M18</t>
        </is>
      </c>
      <c s="8" t="inlineStr" r="G15079">
        <is>
          <t xml:space="preserve">074</t>
        </is>
      </c>
      <c s="9" r="H15079">
        <v>27.5000</v>
      </c>
      <c s="8" t="inlineStr" r="I15079">
        <is>
          <t xml:space="preserve"/>
        </is>
      </c>
      <c s="8" t="inlineStr" r="J15079">
        <is>
          <t xml:space="preserve"> Cook</t>
        </is>
      </c>
    </row>
    <row r="15080" ht="20.25" customHeight="0">
      <c s="5" t="inlineStr" r="A15080">
        <is>
          <t xml:space="preserve">72000100</t>
        </is>
      </c>
      <c s="5" t="inlineStr" r="B15080">
        <is>
          <t xml:space="preserve">SIGN PANEL - TYPE 1</t>
        </is>
      </c>
      <c s="5" t="inlineStr" r="C15080">
        <is>
          <t xml:space="preserve">SQ FT  </t>
        </is>
      </c>
      <c s="6" r="D15080">
        <v>105.000</v>
      </c>
      <c s="7" r="E15080">
        <v>1</v>
      </c>
      <c s="8" t="inlineStr" r="F15080">
        <is>
          <t xml:space="preserve">61M18</t>
        </is>
      </c>
      <c s="8" t="inlineStr" r="G15080">
        <is>
          <t xml:space="preserve">074</t>
        </is>
      </c>
      <c s="9" r="H15080">
        <v>35.0000</v>
      </c>
      <c s="8" t="inlineStr" r="I15080">
        <is>
          <t xml:space="preserve"/>
        </is>
      </c>
      <c s="8" t="inlineStr" r="J15080">
        <is>
          <t xml:space="preserve"> Cook</t>
        </is>
      </c>
    </row>
    <row r="15081" ht="20.25" customHeight="0">
      <c s="5" t="inlineStr" r="A15081">
        <is>
          <t xml:space="preserve">72000100</t>
        </is>
      </c>
      <c s="5" t="inlineStr" r="B15081">
        <is>
          <t xml:space="preserve">SIGN PANEL - TYPE 1</t>
        </is>
      </c>
      <c s="5" t="inlineStr" r="C15081">
        <is>
          <t xml:space="preserve">SQ FT  </t>
        </is>
      </c>
      <c s="6" r="D15081">
        <v>105.000</v>
      </c>
      <c s="7" r="E15081">
        <v>1</v>
      </c>
      <c s="8" t="inlineStr" r="F15081">
        <is>
          <t xml:space="preserve">61M18</t>
        </is>
      </c>
      <c s="8" t="inlineStr" r="G15081">
        <is>
          <t xml:space="preserve">074</t>
        </is>
      </c>
      <c s="9" r="H15081">
        <v>35.0000</v>
      </c>
      <c s="8" t="inlineStr" r="I15081">
        <is>
          <t xml:space="preserve"/>
        </is>
      </c>
      <c s="8" t="inlineStr" r="J15081">
        <is>
          <t xml:space="preserve"> Cook</t>
        </is>
      </c>
    </row>
    <row r="15082" ht="20.25" customHeight="0">
      <c s="5" t="inlineStr" r="A15082">
        <is>
          <t xml:space="preserve">72000100</t>
        </is>
      </c>
      <c s="5" t="inlineStr" r="B15082">
        <is>
          <t xml:space="preserve">SIGN PANEL - TYPE 1</t>
        </is>
      </c>
      <c s="5" t="inlineStr" r="C15082">
        <is>
          <t xml:space="preserve">SQ FT  </t>
        </is>
      </c>
      <c s="6" r="D15082">
        <v>105.000</v>
      </c>
      <c s="7" r="E15082">
        <v>1</v>
      </c>
      <c s="8" t="inlineStr" r="F15082">
        <is>
          <t xml:space="preserve">61M18</t>
        </is>
      </c>
      <c s="8" t="inlineStr" r="G15082">
        <is>
          <t xml:space="preserve">074</t>
        </is>
      </c>
      <c s="9" r="H15082">
        <v>36.0400</v>
      </c>
      <c s="8" t="inlineStr" r="I15082">
        <is>
          <t xml:space="preserve"/>
        </is>
      </c>
      <c s="8" t="inlineStr" r="J15082">
        <is>
          <t xml:space="preserve"> Cook</t>
        </is>
      </c>
    </row>
    <row r="15083" ht="20.25" customHeight="0">
      <c s="5" t="inlineStr" r="A15083">
        <is>
          <t xml:space="preserve">72000100</t>
        </is>
      </c>
      <c s="5" t="inlineStr" r="B15083">
        <is>
          <t xml:space="preserve">SIGN PANEL - TYPE 1</t>
        </is>
      </c>
      <c s="5" t="inlineStr" r="C15083">
        <is>
          <t xml:space="preserve">SQ FT  </t>
        </is>
      </c>
      <c s="6" r="D15083">
        <v>213.500</v>
      </c>
      <c s="7" r="E15083">
        <v>1</v>
      </c>
      <c s="8" t="inlineStr" r="F15083">
        <is>
          <t xml:space="preserve">61M19</t>
        </is>
      </c>
      <c s="8" t="inlineStr" r="G15083">
        <is>
          <t xml:space="preserve">075</t>
        </is>
      </c>
      <c s="9" r="H15083">
        <v>23.1000</v>
      </c>
      <c s="8" t="inlineStr" r="I15083">
        <is>
          <t xml:space="preserve">Y</t>
        </is>
      </c>
      <c s="8" t="inlineStr" r="J15083">
        <is>
          <t xml:space="preserve"> McHenry</t>
        </is>
      </c>
    </row>
    <row r="15084" ht="20.25" customHeight="0">
      <c s="5" t="inlineStr" r="A15084">
        <is>
          <t xml:space="preserve">72000100</t>
        </is>
      </c>
      <c s="5" t="inlineStr" r="B15084">
        <is>
          <t xml:space="preserve">SIGN PANEL - TYPE 1</t>
        </is>
      </c>
      <c s="5" t="inlineStr" r="C15084">
        <is>
          <t xml:space="preserve">SQ FT  </t>
        </is>
      </c>
      <c s="6" r="D15084">
        <v>213.500</v>
      </c>
      <c s="7" r="E15084">
        <v>1</v>
      </c>
      <c s="8" t="inlineStr" r="F15084">
        <is>
          <t xml:space="preserve">61M19</t>
        </is>
      </c>
      <c s="8" t="inlineStr" r="G15084">
        <is>
          <t xml:space="preserve">075</t>
        </is>
      </c>
      <c s="9" r="H15084">
        <v>17.7500</v>
      </c>
      <c s="8" t="inlineStr" r="I15084">
        <is>
          <t xml:space="preserve"/>
        </is>
      </c>
      <c s="8" t="inlineStr" r="J15084">
        <is>
          <t xml:space="preserve"> McHenry</t>
        </is>
      </c>
    </row>
    <row r="15085" ht="20.25" customHeight="0">
      <c s="5" t="inlineStr" r="A15085">
        <is>
          <t xml:space="preserve">72000100</t>
        </is>
      </c>
      <c s="5" t="inlineStr" r="B15085">
        <is>
          <t xml:space="preserve">SIGN PANEL - TYPE 1</t>
        </is>
      </c>
      <c s="5" t="inlineStr" r="C15085">
        <is>
          <t xml:space="preserve">SQ FT  </t>
        </is>
      </c>
      <c s="6" r="D15085">
        <v>213.500</v>
      </c>
      <c s="7" r="E15085">
        <v>1</v>
      </c>
      <c s="8" t="inlineStr" r="F15085">
        <is>
          <t xml:space="preserve">61M19</t>
        </is>
      </c>
      <c s="8" t="inlineStr" r="G15085">
        <is>
          <t xml:space="preserve">075</t>
        </is>
      </c>
      <c s="9" r="H15085">
        <v>17.7500</v>
      </c>
      <c s="8" t="inlineStr" r="I15085">
        <is>
          <t xml:space="preserve"/>
        </is>
      </c>
      <c s="8" t="inlineStr" r="J15085">
        <is>
          <t xml:space="preserve"> McHenry</t>
        </is>
      </c>
    </row>
    <row r="15086" ht="20.25" customHeight="0">
      <c s="5" t="inlineStr" r="A15086">
        <is>
          <t xml:space="preserve">72000100</t>
        </is>
      </c>
      <c s="5" t="inlineStr" r="B15086">
        <is>
          <t xml:space="preserve">SIGN PANEL - TYPE 1</t>
        </is>
      </c>
      <c s="5" t="inlineStr" r="C15086">
        <is>
          <t xml:space="preserve">SQ FT  </t>
        </is>
      </c>
      <c s="6" r="D15086">
        <v>213.500</v>
      </c>
      <c s="7" r="E15086">
        <v>1</v>
      </c>
      <c s="8" t="inlineStr" r="F15086">
        <is>
          <t xml:space="preserve">61M19</t>
        </is>
      </c>
      <c s="8" t="inlineStr" r="G15086">
        <is>
          <t xml:space="preserve">075</t>
        </is>
      </c>
      <c s="9" r="H15086">
        <v>17.7500</v>
      </c>
      <c s="8" t="inlineStr" r="I15086">
        <is>
          <t xml:space="preserve"/>
        </is>
      </c>
      <c s="8" t="inlineStr" r="J15086">
        <is>
          <t xml:space="preserve"> McHenry</t>
        </is>
      </c>
    </row>
    <row r="15087" ht="20.25" customHeight="0">
      <c s="5" t="inlineStr" r="A15087">
        <is>
          <t xml:space="preserve">72000100</t>
        </is>
      </c>
      <c s="5" t="inlineStr" r="B15087">
        <is>
          <t xml:space="preserve">SIGN PANEL - TYPE 1</t>
        </is>
      </c>
      <c s="5" t="inlineStr" r="C15087">
        <is>
          <t xml:space="preserve">SQ FT  </t>
        </is>
      </c>
      <c s="6" r="D15087">
        <v>213.500</v>
      </c>
      <c s="7" r="E15087">
        <v>1</v>
      </c>
      <c s="8" t="inlineStr" r="F15087">
        <is>
          <t xml:space="preserve">61M19</t>
        </is>
      </c>
      <c s="8" t="inlineStr" r="G15087">
        <is>
          <t xml:space="preserve">075</t>
        </is>
      </c>
      <c s="9" r="H15087">
        <v>18.0000</v>
      </c>
      <c s="8" t="inlineStr" r="I15087">
        <is>
          <t xml:space="preserve"/>
        </is>
      </c>
      <c s="8" t="inlineStr" r="J15087">
        <is>
          <t xml:space="preserve"> McHenry</t>
        </is>
      </c>
    </row>
    <row r="15088" ht="20.25" customHeight="0">
      <c s="5" t="inlineStr" r="A15088">
        <is>
          <t xml:space="preserve">72000100</t>
        </is>
      </c>
      <c s="5" t="inlineStr" r="B15088">
        <is>
          <t xml:space="preserve">SIGN PANEL - TYPE 1</t>
        </is>
      </c>
      <c s="5" t="inlineStr" r="C15088">
        <is>
          <t xml:space="preserve">SQ FT  </t>
        </is>
      </c>
      <c s="6" r="D15088">
        <v>213.500</v>
      </c>
      <c s="7" r="E15088">
        <v>1</v>
      </c>
      <c s="8" t="inlineStr" r="F15088">
        <is>
          <t xml:space="preserve">61M19</t>
        </is>
      </c>
      <c s="8" t="inlineStr" r="G15088">
        <is>
          <t xml:space="preserve">075</t>
        </is>
      </c>
      <c s="9" r="H15088">
        <v>25.0000</v>
      </c>
      <c s="8" t="inlineStr" r="I15088">
        <is>
          <t xml:space="preserve"/>
        </is>
      </c>
      <c s="8" t="inlineStr" r="J15088">
        <is>
          <t xml:space="preserve"> McHenry</t>
        </is>
      </c>
    </row>
    <row r="15089" ht="20.25" customHeight="0">
      <c s="5" t="inlineStr" r="A15089">
        <is>
          <t xml:space="preserve">72000100</t>
        </is>
      </c>
      <c s="5" t="inlineStr" r="B15089">
        <is>
          <t xml:space="preserve">SIGN PANEL - TYPE 1</t>
        </is>
      </c>
      <c s="5" t="inlineStr" r="C15089">
        <is>
          <t xml:space="preserve">SQ FT  </t>
        </is>
      </c>
      <c s="6" r="D15089">
        <v>107.000</v>
      </c>
      <c s="7" r="E15089">
        <v>1</v>
      </c>
      <c s="8" t="inlineStr" r="F15089">
        <is>
          <t xml:space="preserve">61M23</t>
        </is>
      </c>
      <c s="8" t="inlineStr" r="G15089">
        <is>
          <t xml:space="preserve">078</t>
        </is>
      </c>
      <c s="9" r="H15089">
        <v>26.2500</v>
      </c>
      <c s="8" t="inlineStr" r="I15089">
        <is>
          <t xml:space="preserve">Y</t>
        </is>
      </c>
      <c s="8" t="inlineStr" r="J15089">
        <is>
          <t xml:space="preserve"> McHenry</t>
        </is>
      </c>
    </row>
    <row r="15090" ht="20.25" customHeight="0">
      <c s="5" t="inlineStr" r="A15090">
        <is>
          <t xml:space="preserve">72000100</t>
        </is>
      </c>
      <c s="5" t="inlineStr" r="B15090">
        <is>
          <t xml:space="preserve">SIGN PANEL - TYPE 1</t>
        </is>
      </c>
      <c s="5" t="inlineStr" r="C15090">
        <is>
          <t xml:space="preserve">SQ FT  </t>
        </is>
      </c>
      <c s="6" r="D15090">
        <v>107.000</v>
      </c>
      <c s="7" r="E15090">
        <v>1</v>
      </c>
      <c s="8" t="inlineStr" r="F15090">
        <is>
          <t xml:space="preserve">61M23</t>
        </is>
      </c>
      <c s="8" t="inlineStr" r="G15090">
        <is>
          <t xml:space="preserve">078</t>
        </is>
      </c>
      <c s="9" r="H15090">
        <v>25.0000</v>
      </c>
      <c s="8" t="inlineStr" r="I15090">
        <is>
          <t xml:space="preserve"/>
        </is>
      </c>
      <c s="8" t="inlineStr" r="J15090">
        <is>
          <t xml:space="preserve"> McHenry</t>
        </is>
      </c>
    </row>
    <row r="15091" ht="20.25" customHeight="0">
      <c s="5" t="inlineStr" r="A15091">
        <is>
          <t xml:space="preserve">72000100</t>
        </is>
      </c>
      <c s="5" t="inlineStr" r="B15091">
        <is>
          <t xml:space="preserve">SIGN PANEL - TYPE 1</t>
        </is>
      </c>
      <c s="5" t="inlineStr" r="C15091">
        <is>
          <t xml:space="preserve">SQ FT  </t>
        </is>
      </c>
      <c s="6" r="D15091">
        <v>107.000</v>
      </c>
      <c s="7" r="E15091">
        <v>1</v>
      </c>
      <c s="8" t="inlineStr" r="F15091">
        <is>
          <t xml:space="preserve">61M23</t>
        </is>
      </c>
      <c s="8" t="inlineStr" r="G15091">
        <is>
          <t xml:space="preserve">078</t>
        </is>
      </c>
      <c s="9" r="H15091">
        <v>25.0000</v>
      </c>
      <c s="8" t="inlineStr" r="I15091">
        <is>
          <t xml:space="preserve"/>
        </is>
      </c>
      <c s="8" t="inlineStr" r="J15091">
        <is>
          <t xml:space="preserve"> McHenry</t>
        </is>
      </c>
    </row>
    <row r="15092" ht="20.25" customHeight="0">
      <c s="5" t="inlineStr" r="A15092">
        <is>
          <t xml:space="preserve">72000100</t>
        </is>
      </c>
      <c s="5" t="inlineStr" r="B15092">
        <is>
          <t xml:space="preserve">SIGN PANEL - TYPE 1</t>
        </is>
      </c>
      <c s="5" t="inlineStr" r="C15092">
        <is>
          <t xml:space="preserve">SQ FT  </t>
        </is>
      </c>
      <c s="6" r="D15092">
        <v>107.000</v>
      </c>
      <c s="7" r="E15092">
        <v>1</v>
      </c>
      <c s="8" t="inlineStr" r="F15092">
        <is>
          <t xml:space="preserve">61M23</t>
        </is>
      </c>
      <c s="8" t="inlineStr" r="G15092">
        <is>
          <t xml:space="preserve">078</t>
        </is>
      </c>
      <c s="9" r="H15092">
        <v>25.0000</v>
      </c>
      <c s="8" t="inlineStr" r="I15092">
        <is>
          <t xml:space="preserve"/>
        </is>
      </c>
      <c s="8" t="inlineStr" r="J15092">
        <is>
          <t xml:space="preserve"> McHenry</t>
        </is>
      </c>
    </row>
    <row r="15093" ht="20.25" customHeight="0">
      <c s="5" t="inlineStr" r="A15093">
        <is>
          <t xml:space="preserve">72000100</t>
        </is>
      </c>
      <c s="5" t="inlineStr" r="B15093">
        <is>
          <t xml:space="preserve">SIGN PANEL - TYPE 1</t>
        </is>
      </c>
      <c s="5" t="inlineStr" r="C15093">
        <is>
          <t xml:space="preserve">SQ FT  </t>
        </is>
      </c>
      <c s="6" r="D15093">
        <v>107.000</v>
      </c>
      <c s="7" r="E15093">
        <v>1</v>
      </c>
      <c s="8" t="inlineStr" r="F15093">
        <is>
          <t xml:space="preserve">61M23</t>
        </is>
      </c>
      <c s="8" t="inlineStr" r="G15093">
        <is>
          <t xml:space="preserve">078</t>
        </is>
      </c>
      <c s="9" r="H15093">
        <v>55.0000</v>
      </c>
      <c s="8" t="inlineStr" r="I15093">
        <is>
          <t xml:space="preserve"/>
        </is>
      </c>
      <c s="8" t="inlineStr" r="J15093">
        <is>
          <t xml:space="preserve"> McHenry</t>
        </is>
      </c>
    </row>
    <row r="15094" ht="20.25" customHeight="0">
      <c s="5" t="inlineStr" r="A15094">
        <is>
          <t xml:space="preserve">72000100</t>
        </is>
      </c>
      <c s="5" t="inlineStr" r="B15094">
        <is>
          <t xml:space="preserve">SIGN PANEL - TYPE 1</t>
        </is>
      </c>
      <c s="5" t="inlineStr" r="C15094">
        <is>
          <t xml:space="preserve">SQ FT  </t>
        </is>
      </c>
      <c s="6" r="D15094">
        <v>17.000</v>
      </c>
      <c s="7" r="E15094">
        <v>1</v>
      </c>
      <c s="8" t="inlineStr" r="F15094">
        <is>
          <t xml:space="preserve">61M31</t>
        </is>
      </c>
      <c s="8" t="inlineStr" r="G15094">
        <is>
          <t xml:space="preserve">083</t>
        </is>
      </c>
      <c s="9" r="H15094">
        <v>25.0000</v>
      </c>
      <c s="8" t="inlineStr" r="I15094">
        <is>
          <t xml:space="preserve">Y</t>
        </is>
      </c>
      <c s="8" t="inlineStr" r="J15094">
        <is>
          <t xml:space="preserve"> Cook</t>
        </is>
      </c>
    </row>
    <row r="15095" ht="20.25" customHeight="0">
      <c s="5" t="inlineStr" r="A15095">
        <is>
          <t xml:space="preserve">72000100</t>
        </is>
      </c>
      <c s="5" t="inlineStr" r="B15095">
        <is>
          <t xml:space="preserve">SIGN PANEL - TYPE 1</t>
        </is>
      </c>
      <c s="5" t="inlineStr" r="C15095">
        <is>
          <t xml:space="preserve">SQ FT  </t>
        </is>
      </c>
      <c s="6" r="D15095">
        <v>17.000</v>
      </c>
      <c s="7" r="E15095">
        <v>1</v>
      </c>
      <c s="8" t="inlineStr" r="F15095">
        <is>
          <t xml:space="preserve">61M31</t>
        </is>
      </c>
      <c s="8" t="inlineStr" r="G15095">
        <is>
          <t xml:space="preserve">083</t>
        </is>
      </c>
      <c s="9" r="H15095">
        <v>0.0100</v>
      </c>
      <c s="8" t="inlineStr" r="I15095">
        <is>
          <t xml:space="preserve"/>
        </is>
      </c>
      <c s="8" t="inlineStr" r="J15095">
        <is>
          <t xml:space="preserve"> Cook</t>
        </is>
      </c>
    </row>
    <row r="15096" ht="20.25" customHeight="0">
      <c s="5" t="inlineStr" r="A15096">
        <is>
          <t xml:space="preserve">72000100</t>
        </is>
      </c>
      <c s="5" t="inlineStr" r="B15096">
        <is>
          <t xml:space="preserve">SIGN PANEL - TYPE 1</t>
        </is>
      </c>
      <c s="5" t="inlineStr" r="C15096">
        <is>
          <t xml:space="preserve">SQ FT  </t>
        </is>
      </c>
      <c s="6" r="D15096">
        <v>17.000</v>
      </c>
      <c s="7" r="E15096">
        <v>1</v>
      </c>
      <c s="8" t="inlineStr" r="F15096">
        <is>
          <t xml:space="preserve">61M31</t>
        </is>
      </c>
      <c s="8" t="inlineStr" r="G15096">
        <is>
          <t xml:space="preserve">083</t>
        </is>
      </c>
      <c s="9" r="H15096">
        <v>27.5000</v>
      </c>
      <c s="8" t="inlineStr" r="I15096">
        <is>
          <t xml:space="preserve"/>
        </is>
      </c>
      <c s="8" t="inlineStr" r="J15096">
        <is>
          <t xml:space="preserve"> Cook</t>
        </is>
      </c>
    </row>
    <row r="15097" ht="20.25" customHeight="0">
      <c s="5" t="inlineStr" r="A15097">
        <is>
          <t xml:space="preserve">72000100</t>
        </is>
      </c>
      <c s="5" t="inlineStr" r="B15097">
        <is>
          <t xml:space="preserve">SIGN PANEL - TYPE 1</t>
        </is>
      </c>
      <c s="5" t="inlineStr" r="C15097">
        <is>
          <t xml:space="preserve">SQ FT  </t>
        </is>
      </c>
      <c s="6" r="D15097">
        <v>17.000</v>
      </c>
      <c s="7" r="E15097">
        <v>1</v>
      </c>
      <c s="8" t="inlineStr" r="F15097">
        <is>
          <t xml:space="preserve">61M31</t>
        </is>
      </c>
      <c s="8" t="inlineStr" r="G15097">
        <is>
          <t xml:space="preserve">083</t>
        </is>
      </c>
      <c s="9" r="H15097">
        <v>30.0000</v>
      </c>
      <c s="8" t="inlineStr" r="I15097">
        <is>
          <t xml:space="preserve"/>
        </is>
      </c>
      <c s="8" t="inlineStr" r="J15097">
        <is>
          <t xml:space="preserve"> Cook</t>
        </is>
      </c>
    </row>
    <row r="15098" ht="20.25" customHeight="0">
      <c s="5" t="inlineStr" r="A15098">
        <is>
          <t xml:space="preserve">72000100</t>
        </is>
      </c>
      <c s="5" t="inlineStr" r="B15098">
        <is>
          <t xml:space="preserve">SIGN PANEL - TYPE 1</t>
        </is>
      </c>
      <c s="5" t="inlineStr" r="C15098">
        <is>
          <t xml:space="preserve">SQ FT  </t>
        </is>
      </c>
      <c s="6" r="D15098">
        <v>17.000</v>
      </c>
      <c s="7" r="E15098">
        <v>1</v>
      </c>
      <c s="8" t="inlineStr" r="F15098">
        <is>
          <t xml:space="preserve">61M31</t>
        </is>
      </c>
      <c s="8" t="inlineStr" r="G15098">
        <is>
          <t xml:space="preserve">083</t>
        </is>
      </c>
      <c s="9" r="H15098">
        <v>31.0000</v>
      </c>
      <c s="8" t="inlineStr" r="I15098">
        <is>
          <t xml:space="preserve"/>
        </is>
      </c>
      <c s="8" t="inlineStr" r="J15098">
        <is>
          <t xml:space="preserve"> Cook</t>
        </is>
      </c>
    </row>
    <row r="15099" ht="20.25" customHeight="0">
      <c s="5" t="inlineStr" r="A15099">
        <is>
          <t xml:space="preserve">72000100</t>
        </is>
      </c>
      <c s="5" t="inlineStr" r="B15099">
        <is>
          <t xml:space="preserve">SIGN PANEL - TYPE 1</t>
        </is>
      </c>
      <c s="5" t="inlineStr" r="C15099">
        <is>
          <t xml:space="preserve">SQ FT  </t>
        </is>
      </c>
      <c s="6" r="D15099">
        <v>17.000</v>
      </c>
      <c s="7" r="E15099">
        <v>1</v>
      </c>
      <c s="8" t="inlineStr" r="F15099">
        <is>
          <t xml:space="preserve">61M31</t>
        </is>
      </c>
      <c s="8" t="inlineStr" r="G15099">
        <is>
          <t xml:space="preserve">083</t>
        </is>
      </c>
      <c s="9" r="H15099">
        <v>75.0000</v>
      </c>
      <c s="8" t="inlineStr" r="I15099">
        <is>
          <t xml:space="preserve"/>
        </is>
      </c>
      <c s="8" t="inlineStr" r="J15099">
        <is>
          <t xml:space="preserve"> Cook</t>
        </is>
      </c>
    </row>
    <row r="15100" ht="20.25" customHeight="0">
      <c s="5" t="inlineStr" r="A15100">
        <is>
          <t xml:space="preserve">72000100</t>
        </is>
      </c>
      <c s="5" t="inlineStr" r="B15100">
        <is>
          <t xml:space="preserve">SIGN PANEL - TYPE 1</t>
        </is>
      </c>
      <c s="5" t="inlineStr" r="C15100">
        <is>
          <t xml:space="preserve">SQ FT  </t>
        </is>
      </c>
      <c s="6" r="D15100">
        <v>375.000</v>
      </c>
      <c s="7" r="E15100">
        <v>1</v>
      </c>
      <c s="8" t="inlineStr" r="F15100">
        <is>
          <t xml:space="preserve">61M32</t>
        </is>
      </c>
      <c s="8" t="inlineStr" r="G15100">
        <is>
          <t xml:space="preserve">084</t>
        </is>
      </c>
      <c s="9" r="H15100">
        <v>20.0000</v>
      </c>
      <c s="8" t="inlineStr" r="I15100">
        <is>
          <t xml:space="preserve">Y</t>
        </is>
      </c>
      <c s="8" t="inlineStr" r="J15100">
        <is>
          <t xml:space="preserve"> Cook</t>
        </is>
      </c>
    </row>
    <row r="15101" ht="20.25" customHeight="0">
      <c s="5" t="inlineStr" r="A15101">
        <is>
          <t xml:space="preserve">72000100</t>
        </is>
      </c>
      <c s="5" t="inlineStr" r="B15101">
        <is>
          <t xml:space="preserve">SIGN PANEL - TYPE 1</t>
        </is>
      </c>
      <c s="5" t="inlineStr" r="C15101">
        <is>
          <t xml:space="preserve">SQ FT  </t>
        </is>
      </c>
      <c s="6" r="D15101">
        <v>375.000</v>
      </c>
      <c s="7" r="E15101">
        <v>1</v>
      </c>
      <c s="8" t="inlineStr" r="F15101">
        <is>
          <t xml:space="preserve">61M32</t>
        </is>
      </c>
      <c s="8" t="inlineStr" r="G15101">
        <is>
          <t xml:space="preserve">084</t>
        </is>
      </c>
      <c s="9" r="H15101">
        <v>24.0000</v>
      </c>
      <c s="8" t="inlineStr" r="I15101">
        <is>
          <t xml:space="preserve"/>
        </is>
      </c>
      <c s="8" t="inlineStr" r="J15101">
        <is>
          <t xml:space="preserve"> Cook</t>
        </is>
      </c>
    </row>
    <row r="15102" ht="20.25" customHeight="0">
      <c s="5" t="inlineStr" r="A15102">
        <is>
          <t xml:space="preserve">72000100</t>
        </is>
      </c>
      <c s="5" t="inlineStr" r="B15102">
        <is>
          <t xml:space="preserve">SIGN PANEL - TYPE 1</t>
        </is>
      </c>
      <c s="5" t="inlineStr" r="C15102">
        <is>
          <t xml:space="preserve">SQ FT  </t>
        </is>
      </c>
      <c s="6" r="D15102">
        <v>375.000</v>
      </c>
      <c s="7" r="E15102">
        <v>1</v>
      </c>
      <c s="8" t="inlineStr" r="F15102">
        <is>
          <t xml:space="preserve">61M32</t>
        </is>
      </c>
      <c s="8" t="inlineStr" r="G15102">
        <is>
          <t xml:space="preserve">084</t>
        </is>
      </c>
      <c s="9" r="H15102">
        <v>30.0000</v>
      </c>
      <c s="8" t="inlineStr" r="I15102">
        <is>
          <t xml:space="preserve"/>
        </is>
      </c>
      <c s="8" t="inlineStr" r="J15102">
        <is>
          <t xml:space="preserve"> Cook</t>
        </is>
      </c>
    </row>
    <row r="15103" ht="20.25" customHeight="0">
      <c s="5" t="inlineStr" r="A15103">
        <is>
          <t xml:space="preserve">72000100</t>
        </is>
      </c>
      <c s="5" t="inlineStr" r="B15103">
        <is>
          <t xml:space="preserve">SIGN PANEL - TYPE 1</t>
        </is>
      </c>
      <c s="5" t="inlineStr" r="C15103">
        <is>
          <t xml:space="preserve">SQ FT  </t>
        </is>
      </c>
      <c s="6" r="D15103">
        <v>375.000</v>
      </c>
      <c s="7" r="E15103">
        <v>1</v>
      </c>
      <c s="8" t="inlineStr" r="F15103">
        <is>
          <t xml:space="preserve">61M32</t>
        </is>
      </c>
      <c s="8" t="inlineStr" r="G15103">
        <is>
          <t xml:space="preserve">084</t>
        </is>
      </c>
      <c s="9" r="H15103">
        <v>36.0000</v>
      </c>
      <c s="8" t="inlineStr" r="I15103">
        <is>
          <t xml:space="preserve"/>
        </is>
      </c>
      <c s="8" t="inlineStr" r="J15103">
        <is>
          <t xml:space="preserve"> Cook</t>
        </is>
      </c>
    </row>
    <row r="15104" ht="20.25" customHeight="0">
      <c s="5" t="inlineStr" r="A15104">
        <is>
          <t xml:space="preserve">72000100</t>
        </is>
      </c>
      <c s="5" t="inlineStr" r="B15104">
        <is>
          <t xml:space="preserve">SIGN PANEL - TYPE 1</t>
        </is>
      </c>
      <c s="5" t="inlineStr" r="C15104">
        <is>
          <t xml:space="preserve">SQ FT  </t>
        </is>
      </c>
      <c s="6" r="D15104">
        <v>375.000</v>
      </c>
      <c s="7" r="E15104">
        <v>1</v>
      </c>
      <c s="8" t="inlineStr" r="F15104">
        <is>
          <t xml:space="preserve">61M32</t>
        </is>
      </c>
      <c s="8" t="inlineStr" r="G15104">
        <is>
          <t xml:space="preserve">084</t>
        </is>
      </c>
      <c s="9" r="H15104">
        <v>36.0000</v>
      </c>
      <c s="8" t="inlineStr" r="I15104">
        <is>
          <t xml:space="preserve"/>
        </is>
      </c>
      <c s="8" t="inlineStr" r="J15104">
        <is>
          <t xml:space="preserve"> Cook</t>
        </is>
      </c>
    </row>
    <row r="15105" ht="20.25" customHeight="0">
      <c s="5" t="inlineStr" r="A15105">
        <is>
          <t xml:space="preserve">72000100</t>
        </is>
      </c>
      <c s="5" t="inlineStr" r="B15105">
        <is>
          <t xml:space="preserve">SIGN PANEL - TYPE 1</t>
        </is>
      </c>
      <c s="5" t="inlineStr" r="C15105">
        <is>
          <t xml:space="preserve">SQ FT  </t>
        </is>
      </c>
      <c s="6" r="D15105">
        <v>375.000</v>
      </c>
      <c s="7" r="E15105">
        <v>1</v>
      </c>
      <c s="8" t="inlineStr" r="F15105">
        <is>
          <t xml:space="preserve">61M32</t>
        </is>
      </c>
      <c s="8" t="inlineStr" r="G15105">
        <is>
          <t xml:space="preserve">084</t>
        </is>
      </c>
      <c s="9" r="H15105">
        <v>44.0000</v>
      </c>
      <c s="8" t="inlineStr" r="I15105">
        <is>
          <t xml:space="preserve"/>
        </is>
      </c>
      <c s="8" t="inlineStr" r="J15105">
        <is>
          <t xml:space="preserve"> Cook</t>
        </is>
      </c>
    </row>
    <row r="15106" ht="20.25" customHeight="0">
      <c s="5" t="inlineStr" r="A15106">
        <is>
          <t xml:space="preserve">72000100</t>
        </is>
      </c>
      <c s="5" t="inlineStr" r="B15106">
        <is>
          <t xml:space="preserve">SIGN PANEL - TYPE 1</t>
        </is>
      </c>
      <c s="5" t="inlineStr" r="C15106">
        <is>
          <t xml:space="preserve">SQ FT  </t>
        </is>
      </c>
      <c s="6" r="D15106">
        <v>235.000</v>
      </c>
      <c s="7" r="E15106">
        <v>1</v>
      </c>
      <c s="8" t="inlineStr" r="F15106">
        <is>
          <t xml:space="preserve">62R23</t>
        </is>
      </c>
      <c s="8" t="inlineStr" r="G15106">
        <is>
          <t xml:space="preserve">093</t>
        </is>
      </c>
      <c s="9" r="H15106">
        <v>68.0000</v>
      </c>
      <c s="8" t="inlineStr" r="I15106">
        <is>
          <t xml:space="preserve">Y</t>
        </is>
      </c>
      <c s="8" t="inlineStr" r="J15106">
        <is>
          <t xml:space="preserve"> Will</t>
        </is>
      </c>
    </row>
    <row r="15107" ht="20.25" customHeight="0">
      <c s="5" t="inlineStr" r="A15107">
        <is>
          <t xml:space="preserve">72000100</t>
        </is>
      </c>
      <c s="5" t="inlineStr" r="B15107">
        <is>
          <t xml:space="preserve">SIGN PANEL - TYPE 1</t>
        </is>
      </c>
      <c s="5" t="inlineStr" r="C15107">
        <is>
          <t xml:space="preserve">SQ FT  </t>
        </is>
      </c>
      <c s="6" r="D15107">
        <v>235.000</v>
      </c>
      <c s="7" r="E15107">
        <v>1</v>
      </c>
      <c s="8" t="inlineStr" r="F15107">
        <is>
          <t xml:space="preserve">62R23</t>
        </is>
      </c>
      <c s="8" t="inlineStr" r="G15107">
        <is>
          <t xml:space="preserve">093</t>
        </is>
      </c>
      <c s="9" r="H15107">
        <v>75.0000</v>
      </c>
      <c s="8" t="inlineStr" r="I15107">
        <is>
          <t xml:space="preserve"/>
        </is>
      </c>
      <c s="8" t="inlineStr" r="J15107">
        <is>
          <t xml:space="preserve"> Will</t>
        </is>
      </c>
    </row>
    <row r="15108" ht="20.25" customHeight="0">
      <c s="5" t="inlineStr" r="A15108">
        <is>
          <t xml:space="preserve">72000100</t>
        </is>
      </c>
      <c s="5" t="inlineStr" r="B15108">
        <is>
          <t xml:space="preserve">SIGN PANEL - TYPE 1</t>
        </is>
      </c>
      <c s="5" t="inlineStr" r="C15108">
        <is>
          <t xml:space="preserve">SQ FT  </t>
        </is>
      </c>
      <c s="6" r="D15108">
        <v>235.000</v>
      </c>
      <c s="7" r="E15108">
        <v>1</v>
      </c>
      <c s="8" t="inlineStr" r="F15108">
        <is>
          <t xml:space="preserve">62R23</t>
        </is>
      </c>
      <c s="8" t="inlineStr" r="G15108">
        <is>
          <t xml:space="preserve">093</t>
        </is>
      </c>
      <c s="9" r="H15108">
        <v>75.0000</v>
      </c>
      <c s="8" t="inlineStr" r="I15108">
        <is>
          <t xml:space="preserve"/>
        </is>
      </c>
      <c s="8" t="inlineStr" r="J15108">
        <is>
          <t xml:space="preserve"> Will</t>
        </is>
      </c>
    </row>
    <row r="15109" ht="20.25" customHeight="0">
      <c s="5" t="inlineStr" r="A15109">
        <is>
          <t xml:space="preserve">72000100</t>
        </is>
      </c>
      <c s="5" t="inlineStr" r="B15109">
        <is>
          <t xml:space="preserve">SIGN PANEL - TYPE 1</t>
        </is>
      </c>
      <c s="5" t="inlineStr" r="C15109">
        <is>
          <t xml:space="preserve">SQ FT  </t>
        </is>
      </c>
      <c s="6" r="D15109">
        <v>103.000</v>
      </c>
      <c s="7" r="E15109">
        <v>1</v>
      </c>
      <c s="8" t="inlineStr" r="F15109">
        <is>
          <t xml:space="preserve">62V09</t>
        </is>
      </c>
      <c s="8" t="inlineStr" r="G15109">
        <is>
          <t xml:space="preserve">006</t>
        </is>
      </c>
      <c s="9" r="H15109">
        <v>20.0000</v>
      </c>
      <c s="8" t="inlineStr" r="I15109">
        <is>
          <t xml:space="preserve">Y</t>
        </is>
      </c>
      <c s="8" t="inlineStr" r="J15109">
        <is>
          <t xml:space="preserve"> Cook</t>
        </is>
      </c>
    </row>
    <row r="15110" ht="20.25" customHeight="0">
      <c s="5" t="inlineStr" r="A15110">
        <is>
          <t xml:space="preserve">72000100</t>
        </is>
      </c>
      <c s="5" t="inlineStr" r="B15110">
        <is>
          <t xml:space="preserve">SIGN PANEL - TYPE 1</t>
        </is>
      </c>
      <c s="5" t="inlineStr" r="C15110">
        <is>
          <t xml:space="preserve">SQ FT  </t>
        </is>
      </c>
      <c s="6" r="D15110">
        <v>103.000</v>
      </c>
      <c s="7" r="E15110">
        <v>1</v>
      </c>
      <c s="8" t="inlineStr" r="F15110">
        <is>
          <t xml:space="preserve">62V09</t>
        </is>
      </c>
      <c s="8" t="inlineStr" r="G15110">
        <is>
          <t xml:space="preserve">006</t>
        </is>
      </c>
      <c s="9" r="H15110">
        <v>20.0000</v>
      </c>
      <c s="8" t="inlineStr" r="I15110">
        <is>
          <t xml:space="preserve"/>
        </is>
      </c>
      <c s="8" t="inlineStr" r="J15110">
        <is>
          <t xml:space="preserve"> Cook</t>
        </is>
      </c>
    </row>
    <row r="15111" ht="20.25" customHeight="0">
      <c s="5" t="inlineStr" r="A15111">
        <is>
          <t xml:space="preserve">72000100</t>
        </is>
      </c>
      <c s="5" t="inlineStr" r="B15111">
        <is>
          <t xml:space="preserve">SIGN PANEL - TYPE 1</t>
        </is>
      </c>
      <c s="5" t="inlineStr" r="C15111">
        <is>
          <t xml:space="preserve">SQ FT  </t>
        </is>
      </c>
      <c s="6" r="D15111">
        <v>103.000</v>
      </c>
      <c s="7" r="E15111">
        <v>1</v>
      </c>
      <c s="8" t="inlineStr" r="F15111">
        <is>
          <t xml:space="preserve">62V09</t>
        </is>
      </c>
      <c s="8" t="inlineStr" r="G15111">
        <is>
          <t xml:space="preserve">006</t>
        </is>
      </c>
      <c s="9" r="H15111">
        <v>20.0000</v>
      </c>
      <c s="8" t="inlineStr" r="I15111">
        <is>
          <t xml:space="preserve"/>
        </is>
      </c>
      <c s="8" t="inlineStr" r="J15111">
        <is>
          <t xml:space="preserve"> Cook</t>
        </is>
      </c>
    </row>
    <row r="15112" ht="20.25" customHeight="0">
      <c s="5" t="inlineStr" r="A15112">
        <is>
          <t xml:space="preserve">72000100</t>
        </is>
      </c>
      <c s="5" t="inlineStr" r="B15112">
        <is>
          <t xml:space="preserve">SIGN PANEL - TYPE 1</t>
        </is>
      </c>
      <c s="5" t="inlineStr" r="C15112">
        <is>
          <t xml:space="preserve">SQ FT  </t>
        </is>
      </c>
      <c s="6" r="D15112">
        <v>103.000</v>
      </c>
      <c s="7" r="E15112">
        <v>1</v>
      </c>
      <c s="8" t="inlineStr" r="F15112">
        <is>
          <t xml:space="preserve">62V09</t>
        </is>
      </c>
      <c s="8" t="inlineStr" r="G15112">
        <is>
          <t xml:space="preserve">006</t>
        </is>
      </c>
      <c s="9" r="H15112">
        <v>35.0000</v>
      </c>
      <c s="8" t="inlineStr" r="I15112">
        <is>
          <t xml:space="preserve"/>
        </is>
      </c>
      <c s="8" t="inlineStr" r="J15112">
        <is>
          <t xml:space="preserve"> Cook</t>
        </is>
      </c>
    </row>
    <row r="15113" ht="20.25" customHeight="0">
      <c s="5" t="inlineStr" r="A15113">
        <is>
          <t xml:space="preserve">72000100</t>
        </is>
      </c>
      <c s="5" t="inlineStr" r="B15113">
        <is>
          <t xml:space="preserve">SIGN PANEL - TYPE 1</t>
        </is>
      </c>
      <c s="5" t="inlineStr" r="C15113">
        <is>
          <t xml:space="preserve">SQ FT  </t>
        </is>
      </c>
      <c s="6" r="D15113">
        <v>603.500</v>
      </c>
      <c s="7" r="E15113">
        <v>2</v>
      </c>
      <c s="8" t="inlineStr" r="F15113">
        <is>
          <t xml:space="preserve">64J38</t>
        </is>
      </c>
      <c s="8" t="inlineStr" r="G15113">
        <is>
          <t xml:space="preserve">014</t>
        </is>
      </c>
      <c s="9" r="H15113">
        <v>33.0000</v>
      </c>
      <c s="8" t="inlineStr" r="I15113">
        <is>
          <t xml:space="preserve">Y</t>
        </is>
      </c>
      <c s="8" t="inlineStr" r="J15113">
        <is>
          <t xml:space="preserve"> Whiteside</t>
        </is>
      </c>
    </row>
    <row r="15114" ht="20.25" customHeight="0">
      <c s="5" t="inlineStr" r="A15114">
        <is>
          <t xml:space="preserve">72000100</t>
        </is>
      </c>
      <c s="5" t="inlineStr" r="B15114">
        <is>
          <t xml:space="preserve">SIGN PANEL - TYPE 1</t>
        </is>
      </c>
      <c s="5" t="inlineStr" r="C15114">
        <is>
          <t xml:space="preserve">SQ FT  </t>
        </is>
      </c>
      <c s="6" r="D15114">
        <v>603.500</v>
      </c>
      <c s="7" r="E15114">
        <v>2</v>
      </c>
      <c s="8" t="inlineStr" r="F15114">
        <is>
          <t xml:space="preserve">64J38</t>
        </is>
      </c>
      <c s="8" t="inlineStr" r="G15114">
        <is>
          <t xml:space="preserve">014</t>
        </is>
      </c>
      <c s="9" r="H15114">
        <v>35.0000</v>
      </c>
      <c s="8" t="inlineStr" r="I15114">
        <is>
          <t xml:space="preserve"/>
        </is>
      </c>
      <c s="8" t="inlineStr" r="J15114">
        <is>
          <t xml:space="preserve"> Whiteside</t>
        </is>
      </c>
    </row>
    <row r="15115" ht="20.25" customHeight="0">
      <c s="5" t="inlineStr" r="A15115">
        <is>
          <t xml:space="preserve">72000100</t>
        </is>
      </c>
      <c s="5" t="inlineStr" r="B15115">
        <is>
          <t xml:space="preserve">SIGN PANEL - TYPE 1</t>
        </is>
      </c>
      <c s="5" t="inlineStr" r="C15115">
        <is>
          <t xml:space="preserve">SQ FT  </t>
        </is>
      </c>
      <c s="6" r="D15115">
        <v>319.000</v>
      </c>
      <c s="7" r="E15115">
        <v>2</v>
      </c>
      <c s="8" t="inlineStr" r="F15115">
        <is>
          <t xml:space="preserve">64R72</t>
        </is>
      </c>
      <c s="8" t="inlineStr" r="G15115">
        <is>
          <t xml:space="preserve">097</t>
        </is>
      </c>
      <c s="9" r="H15115">
        <v>20.0000</v>
      </c>
      <c s="8" t="inlineStr" r="I15115">
        <is>
          <t xml:space="preserve">Y</t>
        </is>
      </c>
      <c s="8" t="inlineStr" r="J15115">
        <is>
          <t xml:space="preserve"> Winnebago</t>
        </is>
      </c>
    </row>
    <row r="15116" ht="20.25" customHeight="0">
      <c s="5" t="inlineStr" r="A15116">
        <is>
          <t xml:space="preserve">72000100</t>
        </is>
      </c>
      <c s="5" t="inlineStr" r="B15116">
        <is>
          <t xml:space="preserve">SIGN PANEL - TYPE 1</t>
        </is>
      </c>
      <c s="5" t="inlineStr" r="C15116">
        <is>
          <t xml:space="preserve">SQ FT  </t>
        </is>
      </c>
      <c s="6" r="D15116">
        <v>319.000</v>
      </c>
      <c s="7" r="E15116">
        <v>2</v>
      </c>
      <c s="8" t="inlineStr" r="F15116">
        <is>
          <t xml:space="preserve">64R72</t>
        </is>
      </c>
      <c s="8" t="inlineStr" r="G15116">
        <is>
          <t xml:space="preserve">097</t>
        </is>
      </c>
      <c s="9" r="H15116">
        <v>20.0800</v>
      </c>
      <c s="8" t="inlineStr" r="I15116">
        <is>
          <t xml:space="preserve"/>
        </is>
      </c>
      <c s="8" t="inlineStr" r="J15116">
        <is>
          <t xml:space="preserve"> Winnebago</t>
        </is>
      </c>
    </row>
    <row r="15117" ht="20.25" customHeight="0">
      <c s="5" t="inlineStr" r="A15117">
        <is>
          <t xml:space="preserve">72000100</t>
        </is>
      </c>
      <c s="5" t="inlineStr" r="B15117">
        <is>
          <t xml:space="preserve">SIGN PANEL - TYPE 1</t>
        </is>
      </c>
      <c s="5" t="inlineStr" r="C15117">
        <is>
          <t xml:space="preserve">SQ FT  </t>
        </is>
      </c>
      <c s="6" r="D15117">
        <v>695.000</v>
      </c>
      <c s="7" r="E15117">
        <v>2</v>
      </c>
      <c s="8" t="inlineStr" r="F15117">
        <is>
          <t xml:space="preserve">64S71</t>
        </is>
      </c>
      <c s="8" t="inlineStr" r="G15117">
        <is>
          <t xml:space="preserve">015</t>
        </is>
      </c>
      <c s="9" r="H15117">
        <v>30.0000</v>
      </c>
      <c s="8" t="inlineStr" r="I15117">
        <is>
          <t xml:space="preserve">Y</t>
        </is>
      </c>
      <c s="8" t="inlineStr" r="J15117">
        <is>
          <t xml:space="preserve"> Carroll</t>
        </is>
      </c>
    </row>
    <row r="15118" ht="20.25" customHeight="0">
      <c s="5" t="inlineStr" r="A15118">
        <is>
          <t xml:space="preserve">72000100</t>
        </is>
      </c>
      <c s="5" t="inlineStr" r="B15118">
        <is>
          <t xml:space="preserve">SIGN PANEL - TYPE 1</t>
        </is>
      </c>
      <c s="5" t="inlineStr" r="C15118">
        <is>
          <t xml:space="preserve">SQ FT  </t>
        </is>
      </c>
      <c s="6" r="D15118">
        <v>20.000</v>
      </c>
      <c s="7" r="E15118">
        <v>3</v>
      </c>
      <c s="8" t="inlineStr" r="F15118">
        <is>
          <t xml:space="preserve">66N22</t>
        </is>
      </c>
      <c s="8" t="inlineStr" r="G15118">
        <is>
          <t xml:space="preserve">102</t>
        </is>
      </c>
      <c s="9" r="H15118">
        <v>27.5000</v>
      </c>
      <c s="8" t="inlineStr" r="I15118">
        <is>
          <t xml:space="preserve">Y</t>
        </is>
      </c>
      <c s="8" t="inlineStr" r="J15118">
        <is>
          <t xml:space="preserve"> Kendall</t>
        </is>
      </c>
    </row>
    <row r="15119" ht="20.25" customHeight="0">
      <c s="5" t="inlineStr" r="A15119">
        <is>
          <t xml:space="preserve">72000100</t>
        </is>
      </c>
      <c s="5" t="inlineStr" r="B15119">
        <is>
          <t xml:space="preserve">SIGN PANEL - TYPE 1</t>
        </is>
      </c>
      <c s="5" t="inlineStr" r="C15119">
        <is>
          <t xml:space="preserve">SQ FT  </t>
        </is>
      </c>
      <c s="6" r="D15119">
        <v>20.000</v>
      </c>
      <c s="7" r="E15119">
        <v>3</v>
      </c>
      <c s="8" t="inlineStr" r="F15119">
        <is>
          <t xml:space="preserve">66N22</t>
        </is>
      </c>
      <c s="8" t="inlineStr" r="G15119">
        <is>
          <t xml:space="preserve">102</t>
        </is>
      </c>
      <c s="9" r="H15119">
        <v>50.0000</v>
      </c>
      <c s="8" t="inlineStr" r="I15119">
        <is>
          <t xml:space="preserve"/>
        </is>
      </c>
      <c s="8" t="inlineStr" r="J15119">
        <is>
          <t xml:space="preserve"> Kendall</t>
        </is>
      </c>
    </row>
    <row r="15120" ht="20.25" customHeight="0">
      <c s="5" t="inlineStr" r="A15120">
        <is>
          <t xml:space="preserve">72000100</t>
        </is>
      </c>
      <c s="5" t="inlineStr" r="B15120">
        <is>
          <t xml:space="preserve">SIGN PANEL - TYPE 1</t>
        </is>
      </c>
      <c s="5" t="inlineStr" r="C15120">
        <is>
          <t xml:space="preserve">SQ FT  </t>
        </is>
      </c>
      <c s="6" r="D15120">
        <v>20.000</v>
      </c>
      <c s="7" r="E15120">
        <v>3</v>
      </c>
      <c s="8" t="inlineStr" r="F15120">
        <is>
          <t xml:space="preserve">66N22</t>
        </is>
      </c>
      <c s="8" t="inlineStr" r="G15120">
        <is>
          <t xml:space="preserve">102</t>
        </is>
      </c>
      <c s="9" r="H15120">
        <v>90.0000</v>
      </c>
      <c s="8" t="inlineStr" r="I15120">
        <is>
          <t xml:space="preserve"/>
        </is>
      </c>
      <c s="8" t="inlineStr" r="J15120">
        <is>
          <t xml:space="preserve"> Kendall</t>
        </is>
      </c>
    </row>
    <row r="15121" ht="20.25" customHeight="0">
      <c s="5" t="inlineStr" r="A15121">
        <is>
          <t xml:space="preserve">72000100</t>
        </is>
      </c>
      <c s="5" t="inlineStr" r="B15121">
        <is>
          <t xml:space="preserve">SIGN PANEL - TYPE 1</t>
        </is>
      </c>
      <c s="5" t="inlineStr" r="C15121">
        <is>
          <t xml:space="preserve">SQ FT  </t>
        </is>
      </c>
      <c s="6" r="D15121">
        <v>20.000</v>
      </c>
      <c s="7" r="E15121">
        <v>3</v>
      </c>
      <c s="8" t="inlineStr" r="F15121">
        <is>
          <t xml:space="preserve">66N22</t>
        </is>
      </c>
      <c s="8" t="inlineStr" r="G15121">
        <is>
          <t xml:space="preserve">102</t>
        </is>
      </c>
      <c s="9" r="H15121">
        <v>155.0000</v>
      </c>
      <c s="8" t="inlineStr" r="I15121">
        <is>
          <t xml:space="preserve"/>
        </is>
      </c>
      <c s="8" t="inlineStr" r="J15121">
        <is>
          <t xml:space="preserve"> Kendall</t>
        </is>
      </c>
    </row>
    <row r="15122" ht="20.25" customHeight="0">
      <c s="5" t="inlineStr" r="A15122">
        <is>
          <t xml:space="preserve">72000100</t>
        </is>
      </c>
      <c s="5" t="inlineStr" r="B15122">
        <is>
          <t xml:space="preserve">SIGN PANEL - TYPE 1</t>
        </is>
      </c>
      <c s="5" t="inlineStr" r="C15122">
        <is>
          <t xml:space="preserve">SQ FT  </t>
        </is>
      </c>
      <c s="6" r="D15122">
        <v>45.000</v>
      </c>
      <c s="7" r="E15122">
        <v>4</v>
      </c>
      <c s="8" t="inlineStr" r="F15122">
        <is>
          <t xml:space="preserve">68F91</t>
        </is>
      </c>
      <c s="8" t="inlineStr" r="G15122">
        <is>
          <t xml:space="preserve">112</t>
        </is>
      </c>
      <c s="9" r="H15122">
        <v>65.0500</v>
      </c>
      <c s="8" t="inlineStr" r="I15122">
        <is>
          <t xml:space="preserve">Y</t>
        </is>
      </c>
      <c s="8" t="inlineStr" r="J15122">
        <is>
          <t xml:space="preserve"> Fulton, McDonough</t>
        </is>
      </c>
    </row>
    <row r="15123" ht="20.25" customHeight="0">
      <c s="5" t="inlineStr" r="A15123">
        <is>
          <t xml:space="preserve">72000100</t>
        </is>
      </c>
      <c s="5" t="inlineStr" r="B15123">
        <is>
          <t xml:space="preserve">SIGN PANEL - TYPE 1</t>
        </is>
      </c>
      <c s="5" t="inlineStr" r="C15123">
        <is>
          <t xml:space="preserve">SQ FT  </t>
        </is>
      </c>
      <c s="6" r="D15123">
        <v>30.000</v>
      </c>
      <c s="7" r="E15123">
        <v>4</v>
      </c>
      <c s="8" t="inlineStr" r="F15123">
        <is>
          <t xml:space="preserve">68J46</t>
        </is>
      </c>
      <c s="8" t="inlineStr" r="G15123">
        <is>
          <t xml:space="preserve">025</t>
        </is>
      </c>
      <c s="9" r="H15123">
        <v>25.0000</v>
      </c>
      <c s="8" t="inlineStr" r="I15123">
        <is>
          <t xml:space="preserve">Y</t>
        </is>
      </c>
      <c s="8" t="inlineStr" r="J15123">
        <is>
          <t xml:space="preserve"> Peoria</t>
        </is>
      </c>
    </row>
    <row r="15124" ht="20.25" customHeight="0">
      <c s="5" t="inlineStr" r="A15124">
        <is>
          <t xml:space="preserve">72000100</t>
        </is>
      </c>
      <c s="5" t="inlineStr" r="B15124">
        <is>
          <t xml:space="preserve">SIGN PANEL - TYPE 1</t>
        </is>
      </c>
      <c s="5" t="inlineStr" r="C15124">
        <is>
          <t xml:space="preserve">SQ FT  </t>
        </is>
      </c>
      <c s="6" r="D15124">
        <v>30.000</v>
      </c>
      <c s="7" r="E15124">
        <v>4</v>
      </c>
      <c s="8" t="inlineStr" r="F15124">
        <is>
          <t xml:space="preserve">68J46</t>
        </is>
      </c>
      <c s="8" t="inlineStr" r="G15124">
        <is>
          <t xml:space="preserve">025</t>
        </is>
      </c>
      <c s="9" r="H15124">
        <v>61.6000</v>
      </c>
      <c s="8" t="inlineStr" r="I15124">
        <is>
          <t xml:space="preserve"/>
        </is>
      </c>
      <c s="8" t="inlineStr" r="J15124">
        <is>
          <t xml:space="preserve"> Peoria</t>
        </is>
      </c>
    </row>
    <row r="15125" ht="20.25" customHeight="0">
      <c s="5" t="inlineStr" r="A15125">
        <is>
          <t xml:space="preserve">72000100</t>
        </is>
      </c>
      <c s="5" t="inlineStr" r="B15125">
        <is>
          <t xml:space="preserve">SIGN PANEL - TYPE 1</t>
        </is>
      </c>
      <c s="5" t="inlineStr" r="C15125">
        <is>
          <t xml:space="preserve">SQ FT  </t>
        </is>
      </c>
      <c s="6" r="D15125">
        <v>30.000</v>
      </c>
      <c s="7" r="E15125">
        <v>4</v>
      </c>
      <c s="8" t="inlineStr" r="F15125">
        <is>
          <t xml:space="preserve">68J46</t>
        </is>
      </c>
      <c s="8" t="inlineStr" r="G15125">
        <is>
          <t xml:space="preserve">025</t>
        </is>
      </c>
      <c s="9" r="H15125">
        <v>150.4500</v>
      </c>
      <c s="8" t="inlineStr" r="I15125">
        <is>
          <t xml:space="preserve"/>
        </is>
      </c>
      <c s="8" t="inlineStr" r="J15125">
        <is>
          <t xml:space="preserve"> Peoria</t>
        </is>
      </c>
    </row>
    <row r="15126" ht="20.25" customHeight="0">
      <c s="5" t="inlineStr" r="A15126">
        <is>
          <t xml:space="preserve">72000100</t>
        </is>
      </c>
      <c s="5" t="inlineStr" r="B15126">
        <is>
          <t xml:space="preserve">SIGN PANEL - TYPE 1</t>
        </is>
      </c>
      <c s="5" t="inlineStr" r="C15126">
        <is>
          <t xml:space="preserve">SQ FT  </t>
        </is>
      </c>
      <c s="6" r="D15126">
        <v>30.000</v>
      </c>
      <c s="7" r="E15126">
        <v>4</v>
      </c>
      <c s="8" t="inlineStr" r="F15126">
        <is>
          <t xml:space="preserve">68J46</t>
        </is>
      </c>
      <c s="8" t="inlineStr" r="G15126">
        <is>
          <t xml:space="preserve">025</t>
        </is>
      </c>
      <c s="9" r="H15126">
        <v>223.9700</v>
      </c>
      <c s="8" t="inlineStr" r="I15126">
        <is>
          <t xml:space="preserve"/>
        </is>
      </c>
      <c s="8" t="inlineStr" r="J15126">
        <is>
          <t xml:space="preserve"> Peoria</t>
        </is>
      </c>
    </row>
    <row r="15127" ht="20.25" customHeight="0">
      <c s="5" t="inlineStr" r="A15127">
        <is>
          <t xml:space="preserve">72000100</t>
        </is>
      </c>
      <c s="5" t="inlineStr" r="B15127">
        <is>
          <t xml:space="preserve">SIGN PANEL - TYPE 1</t>
        </is>
      </c>
      <c s="5" t="inlineStr" r="C15127">
        <is>
          <t xml:space="preserve">SQ FT  </t>
        </is>
      </c>
      <c s="6" r="D15127">
        <v>7.000</v>
      </c>
      <c s="7" r="E15127">
        <v>6</v>
      </c>
      <c s="8" t="inlineStr" r="F15127">
        <is>
          <t xml:space="preserve">72295</t>
        </is>
      </c>
      <c s="8" t="inlineStr" r="G15127">
        <is>
          <t xml:space="preserve">041</t>
        </is>
      </c>
      <c s="9" r="H15127">
        <v>48.0000</v>
      </c>
      <c s="8" t="inlineStr" r="I15127">
        <is>
          <t xml:space="preserve">Y</t>
        </is>
      </c>
      <c s="8" t="inlineStr" r="J15127">
        <is>
          <t xml:space="preserve"> Adams</t>
        </is>
      </c>
    </row>
    <row r="15128" ht="20.25" customHeight="0">
      <c s="5" t="inlineStr" r="A15128">
        <is>
          <t xml:space="preserve">72000100</t>
        </is>
      </c>
      <c s="5" t="inlineStr" r="B15128">
        <is>
          <t xml:space="preserve">SIGN PANEL - TYPE 1</t>
        </is>
      </c>
      <c s="5" t="inlineStr" r="C15128">
        <is>
          <t xml:space="preserve">SQ FT  </t>
        </is>
      </c>
      <c s="6" r="D15128">
        <v>6.300</v>
      </c>
      <c s="7" r="E15128">
        <v>8</v>
      </c>
      <c s="8" t="inlineStr" r="F15128">
        <is>
          <t xml:space="preserve">76B42</t>
        </is>
      </c>
      <c s="8" t="inlineStr" r="G15128">
        <is>
          <t xml:space="preserve">127</t>
        </is>
      </c>
      <c s="9" r="H15128">
        <v>45.0000</v>
      </c>
      <c s="8" t="inlineStr" r="I15128">
        <is>
          <t xml:space="preserve">Y</t>
        </is>
      </c>
      <c s="8" t="inlineStr" r="J15128">
        <is>
          <t xml:space="preserve"> Marion, Washington</t>
        </is>
      </c>
    </row>
    <row r="15129" ht="20.25" customHeight="0">
      <c s="5" t="inlineStr" r="A15129">
        <is>
          <t xml:space="preserve">72000100</t>
        </is>
      </c>
      <c s="5" t="inlineStr" r="B15129">
        <is>
          <t xml:space="preserve">SIGN PANEL - TYPE 1</t>
        </is>
      </c>
      <c s="5" t="inlineStr" r="C15129">
        <is>
          <t xml:space="preserve">SQ FT  </t>
        </is>
      </c>
      <c s="6" r="D15129">
        <v>6.300</v>
      </c>
      <c s="7" r="E15129">
        <v>8</v>
      </c>
      <c s="8" t="inlineStr" r="F15129">
        <is>
          <t xml:space="preserve">76B42</t>
        </is>
      </c>
      <c s="8" t="inlineStr" r="G15129">
        <is>
          <t xml:space="preserve">127</t>
        </is>
      </c>
      <c s="9" r="H15129">
        <v>45.0000</v>
      </c>
      <c s="8" t="inlineStr" r="I15129">
        <is>
          <t xml:space="preserve"/>
        </is>
      </c>
      <c s="8" t="inlineStr" r="J15129">
        <is>
          <t xml:space="preserve"> Marion, Washington</t>
        </is>
      </c>
    </row>
    <row r="15130" ht="20.25" customHeight="0">
      <c s="5" t="inlineStr" r="A15130">
        <is>
          <t xml:space="preserve">72000100</t>
        </is>
      </c>
      <c s="5" t="inlineStr" r="B15130">
        <is>
          <t xml:space="preserve">SIGN PANEL - TYPE 1</t>
        </is>
      </c>
      <c s="5" t="inlineStr" r="C15130">
        <is>
          <t xml:space="preserve">SQ FT  </t>
        </is>
      </c>
      <c s="6" r="D15130">
        <v>6.300</v>
      </c>
      <c s="7" r="E15130">
        <v>8</v>
      </c>
      <c s="8" t="inlineStr" r="F15130">
        <is>
          <t xml:space="preserve">76B42</t>
        </is>
      </c>
      <c s="8" t="inlineStr" r="G15130">
        <is>
          <t xml:space="preserve">127</t>
        </is>
      </c>
      <c s="9" r="H15130">
        <v>147.7000</v>
      </c>
      <c s="8" t="inlineStr" r="I15130">
        <is>
          <t xml:space="preserve"/>
        </is>
      </c>
      <c s="8" t="inlineStr" r="J15130">
        <is>
          <t xml:space="preserve"> Marion, Washington</t>
        </is>
      </c>
    </row>
    <row r="15131" ht="20.25" customHeight="0">
      <c s="5" t="inlineStr" r="A15131">
        <is>
          <t xml:space="preserve">72000100</t>
        </is>
      </c>
      <c s="5" t="inlineStr" r="B15131">
        <is>
          <t xml:space="preserve">SIGN PANEL - TYPE 1</t>
        </is>
      </c>
      <c s="5" t="inlineStr" r="C15131">
        <is>
          <t xml:space="preserve">SQ FT  </t>
        </is>
      </c>
      <c s="6" r="D15131">
        <v>53.000</v>
      </c>
      <c s="7" r="E15131">
        <v>9</v>
      </c>
      <c s="8" t="inlineStr" r="F15131">
        <is>
          <t xml:space="preserve">78A87</t>
        </is>
      </c>
      <c s="8" t="inlineStr" r="G15131">
        <is>
          <t xml:space="preserve">059</t>
        </is>
      </c>
      <c s="9" r="H15131">
        <v>45.5000</v>
      </c>
      <c s="8" t="inlineStr" r="I15131">
        <is>
          <t xml:space="preserve">Y</t>
        </is>
      </c>
      <c s="8" t="inlineStr" r="J15131">
        <is>
          <t xml:space="preserve"> Franklin</t>
        </is>
      </c>
    </row>
    <row r="15132" ht="20.25" customHeight="0">
      <c s="5" t="inlineStr" r="A15132">
        <is>
          <t xml:space="preserve">72000100</t>
        </is>
      </c>
      <c s="5" t="inlineStr" r="B15132">
        <is>
          <t xml:space="preserve">SIGN PANEL - TYPE 1</t>
        </is>
      </c>
      <c s="5" t="inlineStr" r="C15132">
        <is>
          <t xml:space="preserve">SQ FT  </t>
        </is>
      </c>
      <c s="6" r="D15132">
        <v>60.000</v>
      </c>
      <c s="7" r="E15132">
        <v>9</v>
      </c>
      <c s="8" t="inlineStr" r="F15132">
        <is>
          <t xml:space="preserve">78B91</t>
        </is>
      </c>
      <c s="8" t="inlineStr" r="G15132">
        <is>
          <t xml:space="preserve">139</t>
        </is>
      </c>
      <c s="9" r="H15132">
        <v>91.5500</v>
      </c>
      <c s="8" t="inlineStr" r="I15132">
        <is>
          <t xml:space="preserve">Y</t>
        </is>
      </c>
      <c s="8" t="inlineStr" r="J15132">
        <is>
          <t xml:space="preserve"> Jackson, Union</t>
        </is>
      </c>
    </row>
    <row r="15133" ht="20.25" customHeight="0">
      <c s="5" t="inlineStr" r="A15133">
        <is>
          <t xml:space="preserve">72000100</t>
        </is>
      </c>
      <c s="5" t="inlineStr" r="B15133">
        <is>
          <t xml:space="preserve">SIGN PANEL - TYPE 1</t>
        </is>
      </c>
      <c s="5" t="inlineStr" r="C15133">
        <is>
          <t xml:space="preserve">SQ FT  </t>
        </is>
      </c>
      <c s="6" r="D15133">
        <v>60.000</v>
      </c>
      <c s="7" r="E15133">
        <v>9</v>
      </c>
      <c s="8" t="inlineStr" r="F15133">
        <is>
          <t xml:space="preserve">78B91</t>
        </is>
      </c>
      <c s="8" t="inlineStr" r="G15133">
        <is>
          <t xml:space="preserve">139</t>
        </is>
      </c>
      <c s="9" r="H15133">
        <v>65.0000</v>
      </c>
      <c s="8" t="inlineStr" r="I15133">
        <is>
          <t xml:space="preserve"/>
        </is>
      </c>
      <c s="8" t="inlineStr" r="J15133">
        <is>
          <t xml:space="preserve"> Jackson, Union</t>
        </is>
      </c>
    </row>
    <row r="15134" ht="20.25" customHeight="0">
      <c s="5" t="inlineStr" r="A15134">
        <is>
          <t xml:space="preserve">72000100</t>
        </is>
      </c>
      <c s="5" t="inlineStr" r="B15134">
        <is>
          <t xml:space="preserve">SIGN PANEL - TYPE 1</t>
        </is>
      </c>
      <c s="5" t="inlineStr" r="C15134">
        <is>
          <t xml:space="preserve">SQ FT  </t>
        </is>
      </c>
      <c s="6" r="D15134">
        <v>60.000</v>
      </c>
      <c s="7" r="E15134">
        <v>9</v>
      </c>
      <c s="8" t="inlineStr" r="F15134">
        <is>
          <t xml:space="preserve">78B91</t>
        </is>
      </c>
      <c s="8" t="inlineStr" r="G15134">
        <is>
          <t xml:space="preserve">139</t>
        </is>
      </c>
      <c s="9" r="H15134">
        <v>67.0000</v>
      </c>
      <c s="8" t="inlineStr" r="I15134">
        <is>
          <t xml:space="preserve"/>
        </is>
      </c>
      <c s="8" t="inlineStr" r="J15134">
        <is>
          <t xml:space="preserve"> Jackson, Union</t>
        </is>
      </c>
    </row>
    <row r="15135" ht="20.25" customHeight="0">
      <c s="5" t="inlineStr" r="A15135">
        <is>
          <t xml:space="preserve">72000100</t>
        </is>
      </c>
      <c s="5" t="inlineStr" r="B15135">
        <is>
          <t xml:space="preserve">SIGN PANEL - TYPE 1</t>
        </is>
      </c>
      <c s="5" t="inlineStr" r="C15135">
        <is>
          <t xml:space="preserve">SQ FT  </t>
        </is>
      </c>
      <c s="6" r="D15135">
        <v>82.000</v>
      </c>
      <c s="7" r="E15135">
        <v>2</v>
      </c>
      <c s="8" t="inlineStr" r="F15135">
        <is>
          <t xml:space="preserve">85769</t>
        </is>
      </c>
      <c s="8" t="inlineStr" r="G15135">
        <is>
          <t xml:space="preserve">144</t>
        </is>
      </c>
      <c s="9" r="H15135">
        <v>33.6000</v>
      </c>
      <c s="8" t="inlineStr" r="I15135">
        <is>
          <t xml:space="preserve">Y</t>
        </is>
      </c>
      <c s="8" t="inlineStr" r="J15135">
        <is>
          <t xml:space="preserve"> Winnebago</t>
        </is>
      </c>
    </row>
    <row r="15136" ht="20.25" customHeight="0">
      <c s="5" t="inlineStr" r="A15136">
        <is>
          <t xml:space="preserve">72000100</t>
        </is>
      </c>
      <c s="5" t="inlineStr" r="B15136">
        <is>
          <t xml:space="preserve">SIGN PANEL - TYPE 1</t>
        </is>
      </c>
      <c s="5" t="inlineStr" r="C15136">
        <is>
          <t xml:space="preserve">SQ FT  </t>
        </is>
      </c>
      <c s="6" r="D15136">
        <v>82.000</v>
      </c>
      <c s="7" r="E15136">
        <v>2</v>
      </c>
      <c s="8" t="inlineStr" r="F15136">
        <is>
          <t xml:space="preserve">85769</t>
        </is>
      </c>
      <c s="8" t="inlineStr" r="G15136">
        <is>
          <t xml:space="preserve">144</t>
        </is>
      </c>
      <c s="9" r="H15136">
        <v>32.0000</v>
      </c>
      <c s="8" t="inlineStr" r="I15136">
        <is>
          <t xml:space="preserve"/>
        </is>
      </c>
      <c s="8" t="inlineStr" r="J15136">
        <is>
          <t xml:space="preserve"> Winnebago</t>
        </is>
      </c>
    </row>
    <row r="15137" ht="20.25" customHeight="0">
      <c s="5" t="inlineStr" r="A15137">
        <is>
          <t xml:space="preserve">72000100</t>
        </is>
      </c>
      <c s="5" t="inlineStr" r="B15137">
        <is>
          <t xml:space="preserve">SIGN PANEL - TYPE 1</t>
        </is>
      </c>
      <c s="5" t="inlineStr" r="C15137">
        <is>
          <t xml:space="preserve">SQ FT  </t>
        </is>
      </c>
      <c s="6" r="D15137">
        <v>82.000</v>
      </c>
      <c s="7" r="E15137">
        <v>2</v>
      </c>
      <c s="8" t="inlineStr" r="F15137">
        <is>
          <t xml:space="preserve">85769</t>
        </is>
      </c>
      <c s="8" t="inlineStr" r="G15137">
        <is>
          <t xml:space="preserve">144</t>
        </is>
      </c>
      <c s="9" r="H15137">
        <v>32.0000</v>
      </c>
      <c s="8" t="inlineStr" r="I15137">
        <is>
          <t xml:space="preserve"/>
        </is>
      </c>
      <c s="8" t="inlineStr" r="J15137">
        <is>
          <t xml:space="preserve"> Winnebago</t>
        </is>
      </c>
    </row>
    <row r="15138" ht="20.25" customHeight="0">
      <c s="5" t="inlineStr" r="A15138">
        <is>
          <t xml:space="preserve">72000100</t>
        </is>
      </c>
      <c s="5" t="inlineStr" r="B15138">
        <is>
          <t xml:space="preserve">SIGN PANEL - TYPE 1</t>
        </is>
      </c>
      <c s="5" t="inlineStr" r="C15138">
        <is>
          <t xml:space="preserve">SQ FT  </t>
        </is>
      </c>
      <c s="6" r="D15138">
        <v>82.000</v>
      </c>
      <c s="7" r="E15138">
        <v>2</v>
      </c>
      <c s="8" t="inlineStr" r="F15138">
        <is>
          <t xml:space="preserve">85769</t>
        </is>
      </c>
      <c s="8" t="inlineStr" r="G15138">
        <is>
          <t xml:space="preserve">144</t>
        </is>
      </c>
      <c s="9" r="H15138">
        <v>32.0000</v>
      </c>
      <c s="8" t="inlineStr" r="I15138">
        <is>
          <t xml:space="preserve"/>
        </is>
      </c>
      <c s="8" t="inlineStr" r="J15138">
        <is>
          <t xml:space="preserve"> Winnebago</t>
        </is>
      </c>
    </row>
    <row r="15139" ht="20.25" customHeight="0">
      <c s="5" t="inlineStr" r="A15139">
        <is>
          <t xml:space="preserve">72000100</t>
        </is>
      </c>
      <c s="5" t="inlineStr" r="B15139">
        <is>
          <t xml:space="preserve">SIGN PANEL - TYPE 1</t>
        </is>
      </c>
      <c s="5" t="inlineStr" r="C15139">
        <is>
          <t xml:space="preserve">SQ FT  </t>
        </is>
      </c>
      <c s="6" r="D15139">
        <v>82.000</v>
      </c>
      <c s="7" r="E15139">
        <v>2</v>
      </c>
      <c s="8" t="inlineStr" r="F15139">
        <is>
          <t xml:space="preserve">85769</t>
        </is>
      </c>
      <c s="8" t="inlineStr" r="G15139">
        <is>
          <t xml:space="preserve">144</t>
        </is>
      </c>
      <c s="9" r="H15139">
        <v>32.3800</v>
      </c>
      <c s="8" t="inlineStr" r="I15139">
        <is>
          <t xml:space="preserve"/>
        </is>
      </c>
      <c s="8" t="inlineStr" r="J15139">
        <is>
          <t xml:space="preserve"> Winnebago</t>
        </is>
      </c>
    </row>
    <row r="15140" ht="20.25" customHeight="0">
      <c s="5" t="inlineStr" r="A15140">
        <is>
          <t xml:space="preserve">72000100</t>
        </is>
      </c>
      <c s="5" t="inlineStr" r="B15140">
        <is>
          <t xml:space="preserve">SIGN PANEL - TYPE 1</t>
        </is>
      </c>
      <c s="5" t="inlineStr" r="C15140">
        <is>
          <t xml:space="preserve">SQ FT  </t>
        </is>
      </c>
      <c s="6" r="D15140">
        <v>82.000</v>
      </c>
      <c s="7" r="E15140">
        <v>2</v>
      </c>
      <c s="8" t="inlineStr" r="F15140">
        <is>
          <t xml:space="preserve">85769</t>
        </is>
      </c>
      <c s="8" t="inlineStr" r="G15140">
        <is>
          <t xml:space="preserve">144</t>
        </is>
      </c>
      <c s="9" r="H15140">
        <v>36.0000</v>
      </c>
      <c s="8" t="inlineStr" r="I15140">
        <is>
          <t xml:space="preserve"/>
        </is>
      </c>
      <c s="8" t="inlineStr" r="J15140">
        <is>
          <t xml:space="preserve"> Winnebago</t>
        </is>
      </c>
    </row>
    <row r="15141" ht="20.25" customHeight="0">
      <c s="5" t="inlineStr" r="A15141">
        <is>
          <t xml:space="preserve">72000100</t>
        </is>
      </c>
      <c s="5" t="inlineStr" r="B15141">
        <is>
          <t xml:space="preserve">SIGN PANEL - TYPE 1</t>
        </is>
      </c>
      <c s="5" t="inlineStr" r="C15141">
        <is>
          <t xml:space="preserve">SQ FT  </t>
        </is>
      </c>
      <c s="6" r="D15141">
        <v>80.000</v>
      </c>
      <c s="7" r="E15141">
        <v>2</v>
      </c>
      <c s="8" t="inlineStr" r="F15141">
        <is>
          <t xml:space="preserve">85790</t>
        </is>
      </c>
      <c s="8" t="inlineStr" r="G15141">
        <is>
          <t xml:space="preserve">087</t>
        </is>
      </c>
      <c s="9" r="H15141">
        <v>44.5100</v>
      </c>
      <c s="8" t="inlineStr" r="I15141">
        <is>
          <t xml:space="preserve">Y</t>
        </is>
      </c>
      <c s="8" t="inlineStr" r="J15141">
        <is>
          <t xml:space="preserve"> Rock Island</t>
        </is>
      </c>
    </row>
    <row r="15142" ht="20.25" customHeight="0">
      <c s="5" t="inlineStr" r="A15142">
        <is>
          <t xml:space="preserve">72000100</t>
        </is>
      </c>
      <c s="5" t="inlineStr" r="B15142">
        <is>
          <t xml:space="preserve">SIGN PANEL - TYPE 1</t>
        </is>
      </c>
      <c s="5" t="inlineStr" r="C15142">
        <is>
          <t xml:space="preserve">SQ FT  </t>
        </is>
      </c>
      <c s="6" r="D15142">
        <v>34.000</v>
      </c>
      <c s="7" r="E15142">
        <v>6</v>
      </c>
      <c s="8" t="inlineStr" r="F15142">
        <is>
          <t xml:space="preserve">93852</t>
        </is>
      </c>
      <c s="8" t="inlineStr" r="G15142">
        <is>
          <t xml:space="preserve">090</t>
        </is>
      </c>
      <c s="9" r="H15142">
        <v>45.0000</v>
      </c>
      <c s="8" t="inlineStr" r="I15142">
        <is>
          <t xml:space="preserve">Y</t>
        </is>
      </c>
      <c s="8" t="inlineStr" r="J15142">
        <is>
          <t xml:space="preserve"> Schuyler</t>
        </is>
      </c>
    </row>
    <row r="15143" ht="20.25" customHeight="0">
      <c s="5" t="inlineStr" r="A15143">
        <is>
          <t xml:space="preserve">72000100</t>
        </is>
      </c>
      <c s="5" t="inlineStr" r="B15143">
        <is>
          <t xml:space="preserve">SIGN PANEL - TYPE 1</t>
        </is>
      </c>
      <c s="5" t="inlineStr" r="C15143">
        <is>
          <t xml:space="preserve">SQ FT  </t>
        </is>
      </c>
      <c s="6" r="D15143">
        <v>34.000</v>
      </c>
      <c s="7" r="E15143">
        <v>6</v>
      </c>
      <c s="8" t="inlineStr" r="F15143">
        <is>
          <t xml:space="preserve">93852</t>
        </is>
      </c>
      <c s="8" t="inlineStr" r="G15143">
        <is>
          <t xml:space="preserve">090</t>
        </is>
      </c>
      <c s="9" r="H15143">
        <v>38.0000</v>
      </c>
      <c s="8" t="inlineStr" r="I15143">
        <is>
          <t xml:space="preserve"/>
        </is>
      </c>
      <c s="8" t="inlineStr" r="J15143">
        <is>
          <t xml:space="preserve"> Schuyler</t>
        </is>
      </c>
    </row>
    <row r="15144" ht="20.25" customHeight="0">
      <c s="5" t="inlineStr" r="A15144">
        <is>
          <t xml:space="preserve">72000100</t>
        </is>
      </c>
      <c s="5" t="inlineStr" r="B15144">
        <is>
          <t xml:space="preserve">SIGN PANEL - TYPE 1</t>
        </is>
      </c>
      <c s="5" t="inlineStr" r="C15144">
        <is>
          <t xml:space="preserve">SQ FT  </t>
        </is>
      </c>
      <c s="6" r="D15144">
        <v>34.000</v>
      </c>
      <c s="7" r="E15144">
        <v>6</v>
      </c>
      <c s="8" t="inlineStr" r="F15144">
        <is>
          <t xml:space="preserve">93852</t>
        </is>
      </c>
      <c s="8" t="inlineStr" r="G15144">
        <is>
          <t xml:space="preserve">090</t>
        </is>
      </c>
      <c s="9" r="H15144">
        <v>51.2500</v>
      </c>
      <c s="8" t="inlineStr" r="I15144">
        <is>
          <t xml:space="preserve"/>
        </is>
      </c>
      <c s="8" t="inlineStr" r="J15144">
        <is>
          <t xml:space="preserve"> Schuyler</t>
        </is>
      </c>
    </row>
    <row r="15145" ht="20.25" customHeight="0">
      <c s="5" t="inlineStr" r="A15145">
        <is>
          <t xml:space="preserve">72000100</t>
        </is>
      </c>
      <c s="5" t="inlineStr" r="B15145">
        <is>
          <t xml:space="preserve">SIGN PANEL - TYPE 1</t>
        </is>
      </c>
      <c s="5" t="inlineStr" r="C15145">
        <is>
          <t xml:space="preserve">SQ FT  </t>
        </is>
      </c>
      <c s="6" r="D15145">
        <v>16.000</v>
      </c>
      <c s="7" r="E15145">
        <v>8</v>
      </c>
      <c s="8" t="inlineStr" r="F15145">
        <is>
          <t xml:space="preserve">97872</t>
        </is>
      </c>
      <c s="8" t="inlineStr" r="G15145">
        <is>
          <t xml:space="preserve">147</t>
        </is>
      </c>
      <c s="9" r="H15145">
        <v>75.0000</v>
      </c>
      <c s="8" t="inlineStr" r="I15145">
        <is>
          <t xml:space="preserve">Y</t>
        </is>
      </c>
      <c s="8" t="inlineStr" r="J15145">
        <is>
          <t xml:space="preserve"> St. Clair</t>
        </is>
      </c>
    </row>
    <row r="15146" ht="20.25" customHeight="0">
      <c s="5" t="inlineStr" r="A15146">
        <is>
          <t xml:space="preserve">72000100</t>
        </is>
      </c>
      <c s="5" t="inlineStr" r="B15146">
        <is>
          <t xml:space="preserve">SIGN PANEL - TYPE 1</t>
        </is>
      </c>
      <c s="5" t="inlineStr" r="C15146">
        <is>
          <t xml:space="preserve">SQ FT  </t>
        </is>
      </c>
      <c s="6" r="D15146">
        <v>16.000</v>
      </c>
      <c s="7" r="E15146">
        <v>8</v>
      </c>
      <c s="8" t="inlineStr" r="F15146">
        <is>
          <t xml:space="preserve">97872</t>
        </is>
      </c>
      <c s="8" t="inlineStr" r="G15146">
        <is>
          <t xml:space="preserve">147</t>
        </is>
      </c>
      <c s="9" r="H15146">
        <v>36.5000</v>
      </c>
      <c s="8" t="inlineStr" r="I15146">
        <is>
          <t xml:space="preserve"/>
        </is>
      </c>
      <c s="8" t="inlineStr" r="J15146">
        <is>
          <t xml:space="preserve"> St. Clair</t>
        </is>
      </c>
    </row>
    <row r="15147" ht="20.25" customHeight="0">
      <c s="5" t="inlineStr" r="A15147">
        <is>
          <t xml:space="preserve">72000100</t>
        </is>
      </c>
      <c s="5" t="inlineStr" r="B15147">
        <is>
          <t xml:space="preserve">SIGN PANEL - TYPE 1</t>
        </is>
      </c>
      <c s="5" t="inlineStr" r="C15147">
        <is>
          <t xml:space="preserve">SQ FT  </t>
        </is>
      </c>
      <c s="6" r="D15147">
        <v>16.000</v>
      </c>
      <c s="7" r="E15147">
        <v>8</v>
      </c>
      <c s="8" t="inlineStr" r="F15147">
        <is>
          <t xml:space="preserve">97872</t>
        </is>
      </c>
      <c s="8" t="inlineStr" r="G15147">
        <is>
          <t xml:space="preserve">147</t>
        </is>
      </c>
      <c s="9" r="H15147">
        <v>51.0000</v>
      </c>
      <c s="8" t="inlineStr" r="I15147">
        <is>
          <t xml:space="preserve"/>
        </is>
      </c>
      <c s="8" t="inlineStr" r="J15147">
        <is>
          <t xml:space="preserve"> St. Clair</t>
        </is>
      </c>
    </row>
    <row r="15148" ht="20.25" customHeight="0">
      <c s="5" t="inlineStr" r="A15148">
        <is>
          <t xml:space="preserve">72000100</t>
        </is>
      </c>
      <c s="5" t="inlineStr" r="B15148">
        <is>
          <t xml:space="preserve">SIGN PANEL - TYPE 1</t>
        </is>
      </c>
      <c s="5" t="inlineStr" r="C15148">
        <is>
          <t xml:space="preserve">SQ FT  </t>
        </is>
      </c>
      <c s="6" r="D15148">
        <v>18.000</v>
      </c>
      <c s="7" r="E15148">
        <v>8</v>
      </c>
      <c s="8" t="inlineStr" r="F15148">
        <is>
          <t xml:space="preserve">97882</t>
        </is>
      </c>
      <c s="8" t="inlineStr" r="G15148">
        <is>
          <t xml:space="preserve">149</t>
        </is>
      </c>
      <c s="9" r="H15148">
        <v>72.0000</v>
      </c>
      <c s="8" t="inlineStr" r="I15148">
        <is>
          <t xml:space="preserve">Y</t>
        </is>
      </c>
      <c s="8" t="inlineStr" r="J15148">
        <is>
          <t xml:space="preserve"> Madison</t>
        </is>
      </c>
    </row>
    <row r="15149" ht="20.25" customHeight="0">
      <c s="5" t="inlineStr" r="A15149">
        <is>
          <t xml:space="preserve">72000100</t>
        </is>
      </c>
      <c s="5" t="inlineStr" r="B15149">
        <is>
          <t xml:space="preserve">SIGN PANEL - TYPE 1</t>
        </is>
      </c>
      <c s="5" t="inlineStr" r="C15149">
        <is>
          <t xml:space="preserve">SQ FT  </t>
        </is>
      </c>
      <c s="6" r="D15149">
        <v>18.000</v>
      </c>
      <c s="7" r="E15149">
        <v>8</v>
      </c>
      <c s="8" t="inlineStr" r="F15149">
        <is>
          <t xml:space="preserve">97882</t>
        </is>
      </c>
      <c s="8" t="inlineStr" r="G15149">
        <is>
          <t xml:space="preserve">149</t>
        </is>
      </c>
      <c s="9" r="H15149">
        <v>62.5000</v>
      </c>
      <c s="8" t="inlineStr" r="I15149">
        <is>
          <t xml:space="preserve"/>
        </is>
      </c>
      <c s="8" t="inlineStr" r="J15149">
        <is>
          <t xml:space="preserve"> Madison</t>
        </is>
      </c>
    </row>
    <row r="15150" ht="20.25" customHeight="0">
      <c s="5" t="inlineStr" r="A15150">
        <is>
          <t xml:space="preserve">72000100</t>
        </is>
      </c>
      <c s="5" t="inlineStr" r="B15150">
        <is>
          <t xml:space="preserve">SIGN PANEL - TYPE 1</t>
        </is>
      </c>
      <c s="5" t="inlineStr" r="C15150">
        <is>
          <t xml:space="preserve">SQ FT  </t>
        </is>
      </c>
      <c s="6" r="D15150">
        <v>549.000</v>
      </c>
      <c s="7" r="E15150">
        <v>9</v>
      </c>
      <c s="8" t="inlineStr" r="F15150">
        <is>
          <t xml:space="preserve">99757</t>
        </is>
      </c>
      <c s="8" t="inlineStr" r="G15150">
        <is>
          <t xml:space="preserve">152</t>
        </is>
      </c>
      <c s="9" r="H15150">
        <v>35.0000</v>
      </c>
      <c s="8" t="inlineStr" r="I15150">
        <is>
          <t xml:space="preserve">Y</t>
        </is>
      </c>
      <c s="8" t="inlineStr" r="J15150">
        <is>
          <t xml:space="preserve"> Williamson</t>
        </is>
      </c>
    </row>
    <row r="15151" ht="20.25" customHeight="0">
      <c s="5" t="inlineStr" r="A15151">
        <is>
          <t xml:space="preserve">72000100</t>
        </is>
      </c>
      <c s="5" t="inlineStr" r="B15151">
        <is>
          <t xml:space="preserve">SIGN PANEL - TYPE 1</t>
        </is>
      </c>
      <c s="5" t="inlineStr" r="C15151">
        <is>
          <t xml:space="preserve">SQ FT  </t>
        </is>
      </c>
      <c s="6" r="D15151">
        <v>549.000</v>
      </c>
      <c s="7" r="E15151">
        <v>9</v>
      </c>
      <c s="8" t="inlineStr" r="F15151">
        <is>
          <t xml:space="preserve">99757</t>
        </is>
      </c>
      <c s="8" t="inlineStr" r="G15151">
        <is>
          <t xml:space="preserve">152</t>
        </is>
      </c>
      <c s="9" r="H15151">
        <v>0.0100</v>
      </c>
      <c s="8" t="inlineStr" r="I15151">
        <is>
          <t xml:space="preserve"/>
        </is>
      </c>
      <c s="8" t="inlineStr" r="J15151">
        <is>
          <t xml:space="preserve"> Williamson</t>
        </is>
      </c>
    </row>
    <row r="15152" ht="20.25" customHeight="0">
      <c s="5" t="inlineStr" r="A15152">
        <is>
          <t xml:space="preserve">72000100</t>
        </is>
      </c>
      <c s="5" t="inlineStr" r="B15152">
        <is>
          <t xml:space="preserve">SIGN PANEL - TYPE 1</t>
        </is>
      </c>
      <c s="5" t="inlineStr" r="C15152">
        <is>
          <t xml:space="preserve">SQ FT  </t>
        </is>
      </c>
      <c s="6" r="D15152">
        <v>549.000</v>
      </c>
      <c s="7" r="E15152">
        <v>9</v>
      </c>
      <c s="8" t="inlineStr" r="F15152">
        <is>
          <t xml:space="preserve">99757</t>
        </is>
      </c>
      <c s="8" t="inlineStr" r="G15152">
        <is>
          <t xml:space="preserve">152</t>
        </is>
      </c>
      <c s="9" r="H15152">
        <v>36.0000</v>
      </c>
      <c s="8" t="inlineStr" r="I15152">
        <is>
          <t xml:space="preserve"/>
        </is>
      </c>
      <c s="8" t="inlineStr" r="J15152">
        <is>
          <t xml:space="preserve"> Williamson</t>
        </is>
      </c>
    </row>
    <row r="15153" ht="20.25" customHeight="0">
      <c s="5" t="inlineStr" r="A15153">
        <is>
          <t xml:space="preserve">72000200</t>
        </is>
      </c>
      <c s="5" t="inlineStr" r="B15153">
        <is>
          <t xml:space="preserve">SIGN PANEL - TYPE 2</t>
        </is>
      </c>
      <c s="5" t="inlineStr" r="C15153">
        <is>
          <t xml:space="preserve">SQ FT  </t>
        </is>
      </c>
      <c s="6" r="D15153">
        <v>30.000</v>
      </c>
      <c s="7" r="E15153">
        <v>1</v>
      </c>
      <c s="8" t="inlineStr" r="F15153">
        <is>
          <t xml:space="preserve">61L39</t>
        </is>
      </c>
      <c s="8" t="inlineStr" r="G15153">
        <is>
          <t xml:space="preserve">068</t>
        </is>
      </c>
      <c s="9" r="H15153">
        <v>45.0000</v>
      </c>
      <c s="8" t="inlineStr" r="I15153">
        <is>
          <t xml:space="preserve">Y</t>
        </is>
      </c>
      <c s="8" t="inlineStr" r="J15153">
        <is>
          <t xml:space="preserve"> Kane</t>
        </is>
      </c>
    </row>
    <row r="15154" ht="20.25" customHeight="0">
      <c s="5" t="inlineStr" r="A15154">
        <is>
          <t xml:space="preserve">72000200</t>
        </is>
      </c>
      <c s="5" t="inlineStr" r="B15154">
        <is>
          <t xml:space="preserve">SIGN PANEL - TYPE 2</t>
        </is>
      </c>
      <c s="5" t="inlineStr" r="C15154">
        <is>
          <t xml:space="preserve">SQ FT  </t>
        </is>
      </c>
      <c s="6" r="D15154">
        <v>30.000</v>
      </c>
      <c s="7" r="E15154">
        <v>1</v>
      </c>
      <c s="8" t="inlineStr" r="F15154">
        <is>
          <t xml:space="preserve">61L39</t>
        </is>
      </c>
      <c s="8" t="inlineStr" r="G15154">
        <is>
          <t xml:space="preserve">068</t>
        </is>
      </c>
      <c s="9" r="H15154">
        <v>45.0000</v>
      </c>
      <c s="8" t="inlineStr" r="I15154">
        <is>
          <t xml:space="preserve"/>
        </is>
      </c>
      <c s="8" t="inlineStr" r="J15154">
        <is>
          <t xml:space="preserve"> Kane</t>
        </is>
      </c>
    </row>
    <row r="15155" ht="20.25" customHeight="0">
      <c s="5" t="inlineStr" r="A15155">
        <is>
          <t xml:space="preserve">72000200</t>
        </is>
      </c>
      <c s="5" t="inlineStr" r="B15155">
        <is>
          <t xml:space="preserve">SIGN PANEL - TYPE 2</t>
        </is>
      </c>
      <c s="5" t="inlineStr" r="C15155">
        <is>
          <t xml:space="preserve">SQ FT  </t>
        </is>
      </c>
      <c s="6" r="D15155">
        <v>30.000</v>
      </c>
      <c s="7" r="E15155">
        <v>1</v>
      </c>
      <c s="8" t="inlineStr" r="F15155">
        <is>
          <t xml:space="preserve">61L39</t>
        </is>
      </c>
      <c s="8" t="inlineStr" r="G15155">
        <is>
          <t xml:space="preserve">068</t>
        </is>
      </c>
      <c s="9" r="H15155">
        <v>45.0000</v>
      </c>
      <c s="8" t="inlineStr" r="I15155">
        <is>
          <t xml:space="preserve"/>
        </is>
      </c>
      <c s="8" t="inlineStr" r="J15155">
        <is>
          <t xml:space="preserve"> Kane</t>
        </is>
      </c>
    </row>
    <row r="15156" ht="20.25" customHeight="0">
      <c s="5" t="inlineStr" r="A15156">
        <is>
          <t xml:space="preserve">72000200</t>
        </is>
      </c>
      <c s="5" t="inlineStr" r="B15156">
        <is>
          <t xml:space="preserve">SIGN PANEL - TYPE 2</t>
        </is>
      </c>
      <c s="5" t="inlineStr" r="C15156">
        <is>
          <t xml:space="preserve">SQ FT  </t>
        </is>
      </c>
      <c s="6" r="D15156">
        <v>20.000</v>
      </c>
      <c s="7" r="E15156">
        <v>1</v>
      </c>
      <c s="8" t="inlineStr" r="F15156">
        <is>
          <t xml:space="preserve">61M16</t>
        </is>
      </c>
      <c s="8" t="inlineStr" r="G15156">
        <is>
          <t xml:space="preserve">073</t>
        </is>
      </c>
      <c s="9" r="H15156">
        <v>30.0000</v>
      </c>
      <c s="8" t="inlineStr" r="I15156">
        <is>
          <t xml:space="preserve">Y</t>
        </is>
      </c>
      <c s="8" t="inlineStr" r="J15156">
        <is>
          <t xml:space="preserve"> Cook</t>
        </is>
      </c>
    </row>
    <row r="15157" ht="20.25" customHeight="0">
      <c s="5" t="inlineStr" r="A15157">
        <is>
          <t xml:space="preserve">72000200</t>
        </is>
      </c>
      <c s="5" t="inlineStr" r="B15157">
        <is>
          <t xml:space="preserve">SIGN PANEL - TYPE 2</t>
        </is>
      </c>
      <c s="5" t="inlineStr" r="C15157">
        <is>
          <t xml:space="preserve">SQ FT  </t>
        </is>
      </c>
      <c s="6" r="D15157">
        <v>20.000</v>
      </c>
      <c s="7" r="E15157">
        <v>1</v>
      </c>
      <c s="8" t="inlineStr" r="F15157">
        <is>
          <t xml:space="preserve">61M16</t>
        </is>
      </c>
      <c s="8" t="inlineStr" r="G15157">
        <is>
          <t xml:space="preserve">073</t>
        </is>
      </c>
      <c s="9" r="H15157">
        <v>40.0000</v>
      </c>
      <c s="8" t="inlineStr" r="I15157">
        <is>
          <t xml:space="preserve"/>
        </is>
      </c>
      <c s="8" t="inlineStr" r="J15157">
        <is>
          <t xml:space="preserve"> Cook</t>
        </is>
      </c>
    </row>
    <row r="15158" ht="20.25" customHeight="0">
      <c s="5" t="inlineStr" r="A15158">
        <is>
          <t xml:space="preserve">72000200</t>
        </is>
      </c>
      <c s="5" t="inlineStr" r="B15158">
        <is>
          <t xml:space="preserve">SIGN PANEL - TYPE 2</t>
        </is>
      </c>
      <c s="5" t="inlineStr" r="C15158">
        <is>
          <t xml:space="preserve">SQ FT  </t>
        </is>
      </c>
      <c s="6" r="D15158">
        <v>20.000</v>
      </c>
      <c s="7" r="E15158">
        <v>1</v>
      </c>
      <c s="8" t="inlineStr" r="F15158">
        <is>
          <t xml:space="preserve">61M16</t>
        </is>
      </c>
      <c s="8" t="inlineStr" r="G15158">
        <is>
          <t xml:space="preserve">073</t>
        </is>
      </c>
      <c s="9" r="H15158">
        <v>45.0000</v>
      </c>
      <c s="8" t="inlineStr" r="I15158">
        <is>
          <t xml:space="preserve"/>
        </is>
      </c>
      <c s="8" t="inlineStr" r="J15158">
        <is>
          <t xml:space="preserve"> Cook</t>
        </is>
      </c>
    </row>
    <row r="15159" ht="20.25" customHeight="0">
      <c s="5" t="inlineStr" r="A15159">
        <is>
          <t xml:space="preserve">72000200</t>
        </is>
      </c>
      <c s="5" t="inlineStr" r="B15159">
        <is>
          <t xml:space="preserve">SIGN PANEL - TYPE 2</t>
        </is>
      </c>
      <c s="5" t="inlineStr" r="C15159">
        <is>
          <t xml:space="preserve">SQ FT  </t>
        </is>
      </c>
      <c s="6" r="D15159">
        <v>20.000</v>
      </c>
      <c s="7" r="E15159">
        <v>1</v>
      </c>
      <c s="8" t="inlineStr" r="F15159">
        <is>
          <t xml:space="preserve">61M16</t>
        </is>
      </c>
      <c s="8" t="inlineStr" r="G15159">
        <is>
          <t xml:space="preserve">073</t>
        </is>
      </c>
      <c s="9" r="H15159">
        <v>45.0000</v>
      </c>
      <c s="8" t="inlineStr" r="I15159">
        <is>
          <t xml:space="preserve"/>
        </is>
      </c>
      <c s="8" t="inlineStr" r="J15159">
        <is>
          <t xml:space="preserve"> Cook</t>
        </is>
      </c>
    </row>
    <row r="15160" ht="20.25" customHeight="0">
      <c s="5" t="inlineStr" r="A15160">
        <is>
          <t xml:space="preserve">72000200</t>
        </is>
      </c>
      <c s="5" t="inlineStr" r="B15160">
        <is>
          <t xml:space="preserve">SIGN PANEL - TYPE 2</t>
        </is>
      </c>
      <c s="5" t="inlineStr" r="C15160">
        <is>
          <t xml:space="preserve">SQ FT  </t>
        </is>
      </c>
      <c s="6" r="D15160">
        <v>20.000</v>
      </c>
      <c s="7" r="E15160">
        <v>1</v>
      </c>
      <c s="8" t="inlineStr" r="F15160">
        <is>
          <t xml:space="preserve">61M16</t>
        </is>
      </c>
      <c s="8" t="inlineStr" r="G15160">
        <is>
          <t xml:space="preserve">073</t>
        </is>
      </c>
      <c s="9" r="H15160">
        <v>45.0000</v>
      </c>
      <c s="8" t="inlineStr" r="I15160">
        <is>
          <t xml:space="preserve"/>
        </is>
      </c>
      <c s="8" t="inlineStr" r="J15160">
        <is>
          <t xml:space="preserve"> Cook</t>
        </is>
      </c>
    </row>
    <row r="15161" ht="20.25" customHeight="0">
      <c s="5" t="inlineStr" r="A15161">
        <is>
          <t xml:space="preserve">72000200</t>
        </is>
      </c>
      <c s="5" t="inlineStr" r="B15161">
        <is>
          <t xml:space="preserve">SIGN PANEL - TYPE 2</t>
        </is>
      </c>
      <c s="5" t="inlineStr" r="C15161">
        <is>
          <t xml:space="preserve">SQ FT  </t>
        </is>
      </c>
      <c s="6" r="D15161">
        <v>20.000</v>
      </c>
      <c s="7" r="E15161">
        <v>1</v>
      </c>
      <c s="8" t="inlineStr" r="F15161">
        <is>
          <t xml:space="preserve">61M16</t>
        </is>
      </c>
      <c s="8" t="inlineStr" r="G15161">
        <is>
          <t xml:space="preserve">073</t>
        </is>
      </c>
      <c s="9" r="H15161">
        <v>51.7500</v>
      </c>
      <c s="8" t="inlineStr" r="I15161">
        <is>
          <t xml:space="preserve"/>
        </is>
      </c>
      <c s="8" t="inlineStr" r="J15161">
        <is>
          <t xml:space="preserve"> Cook</t>
        </is>
      </c>
    </row>
    <row r="15162" ht="20.25" customHeight="0">
      <c s="5" t="inlineStr" r="A15162">
        <is>
          <t xml:space="preserve">72000200</t>
        </is>
      </c>
      <c s="5" t="inlineStr" r="B15162">
        <is>
          <t xml:space="preserve">SIGN PANEL - TYPE 2</t>
        </is>
      </c>
      <c s="5" t="inlineStr" r="C15162">
        <is>
          <t xml:space="preserve">SQ FT  </t>
        </is>
      </c>
      <c s="6" r="D15162">
        <v>100.000</v>
      </c>
      <c s="7" r="E15162">
        <v>1</v>
      </c>
      <c s="8" t="inlineStr" r="F15162">
        <is>
          <t xml:space="preserve">62R23</t>
        </is>
      </c>
      <c s="8" t="inlineStr" r="G15162">
        <is>
          <t xml:space="preserve">093</t>
        </is>
      </c>
      <c s="9" r="H15162">
        <v>64.0000</v>
      </c>
      <c s="8" t="inlineStr" r="I15162">
        <is>
          <t xml:space="preserve">Y</t>
        </is>
      </c>
      <c s="8" t="inlineStr" r="J15162">
        <is>
          <t xml:space="preserve"> Will</t>
        </is>
      </c>
    </row>
    <row r="15163" ht="20.25" customHeight="0">
      <c s="5" t="inlineStr" r="A15163">
        <is>
          <t xml:space="preserve">72000200</t>
        </is>
      </c>
      <c s="5" t="inlineStr" r="B15163">
        <is>
          <t xml:space="preserve">SIGN PANEL - TYPE 2</t>
        </is>
      </c>
      <c s="5" t="inlineStr" r="C15163">
        <is>
          <t xml:space="preserve">SQ FT  </t>
        </is>
      </c>
      <c s="6" r="D15163">
        <v>100.000</v>
      </c>
      <c s="7" r="E15163">
        <v>1</v>
      </c>
      <c s="8" t="inlineStr" r="F15163">
        <is>
          <t xml:space="preserve">62R23</t>
        </is>
      </c>
      <c s="8" t="inlineStr" r="G15163">
        <is>
          <t xml:space="preserve">093</t>
        </is>
      </c>
      <c s="9" r="H15163">
        <v>56.0000</v>
      </c>
      <c s="8" t="inlineStr" r="I15163">
        <is>
          <t xml:space="preserve"/>
        </is>
      </c>
      <c s="8" t="inlineStr" r="J15163">
        <is>
          <t xml:space="preserve"> Will</t>
        </is>
      </c>
    </row>
    <row r="15164" ht="20.25" customHeight="0">
      <c s="5" t="inlineStr" r="A15164">
        <is>
          <t xml:space="preserve">72000200</t>
        </is>
      </c>
      <c s="5" t="inlineStr" r="B15164">
        <is>
          <t xml:space="preserve">SIGN PANEL - TYPE 2</t>
        </is>
      </c>
      <c s="5" t="inlineStr" r="C15164">
        <is>
          <t xml:space="preserve">SQ FT  </t>
        </is>
      </c>
      <c s="6" r="D15164">
        <v>100.000</v>
      </c>
      <c s="7" r="E15164">
        <v>1</v>
      </c>
      <c s="8" t="inlineStr" r="F15164">
        <is>
          <t xml:space="preserve">62R23</t>
        </is>
      </c>
      <c s="8" t="inlineStr" r="G15164">
        <is>
          <t xml:space="preserve">093</t>
        </is>
      </c>
      <c s="9" r="H15164">
        <v>56.0000</v>
      </c>
      <c s="8" t="inlineStr" r="I15164">
        <is>
          <t xml:space="preserve"/>
        </is>
      </c>
      <c s="8" t="inlineStr" r="J15164">
        <is>
          <t xml:space="preserve"> Will</t>
        </is>
      </c>
    </row>
    <row r="15165" ht="20.25" customHeight="0">
      <c s="5" t="inlineStr" r="A15165">
        <is>
          <t xml:space="preserve">72000200</t>
        </is>
      </c>
      <c s="5" t="inlineStr" r="B15165">
        <is>
          <t xml:space="preserve">SIGN PANEL - TYPE 2</t>
        </is>
      </c>
      <c s="5" t="inlineStr" r="C15165">
        <is>
          <t xml:space="preserve">SQ FT  </t>
        </is>
      </c>
      <c s="6" r="D15165">
        <v>88.000</v>
      </c>
      <c s="7" r="E15165">
        <v>1</v>
      </c>
      <c s="8" t="inlineStr" r="F15165">
        <is>
          <t xml:space="preserve">62V09</t>
        </is>
      </c>
      <c s="8" t="inlineStr" r="G15165">
        <is>
          <t xml:space="preserve">006</t>
        </is>
      </c>
      <c s="9" r="H15165">
        <v>24.0000</v>
      </c>
      <c s="8" t="inlineStr" r="I15165">
        <is>
          <t xml:space="preserve">Y</t>
        </is>
      </c>
      <c s="8" t="inlineStr" r="J15165">
        <is>
          <t xml:space="preserve"> Cook</t>
        </is>
      </c>
    </row>
    <row r="15166" ht="20.25" customHeight="0">
      <c s="5" t="inlineStr" r="A15166">
        <is>
          <t xml:space="preserve">72000200</t>
        </is>
      </c>
      <c s="5" t="inlineStr" r="B15166">
        <is>
          <t xml:space="preserve">SIGN PANEL - TYPE 2</t>
        </is>
      </c>
      <c s="5" t="inlineStr" r="C15166">
        <is>
          <t xml:space="preserve">SQ FT  </t>
        </is>
      </c>
      <c s="6" r="D15166">
        <v>88.000</v>
      </c>
      <c s="7" r="E15166">
        <v>1</v>
      </c>
      <c s="8" t="inlineStr" r="F15166">
        <is>
          <t xml:space="preserve">62V09</t>
        </is>
      </c>
      <c s="8" t="inlineStr" r="G15166">
        <is>
          <t xml:space="preserve">006</t>
        </is>
      </c>
      <c s="9" r="H15166">
        <v>24.0000</v>
      </c>
      <c s="8" t="inlineStr" r="I15166">
        <is>
          <t xml:space="preserve"/>
        </is>
      </c>
      <c s="8" t="inlineStr" r="J15166">
        <is>
          <t xml:space="preserve"> Cook</t>
        </is>
      </c>
    </row>
    <row r="15167" ht="20.25" customHeight="0">
      <c s="5" t="inlineStr" r="A15167">
        <is>
          <t xml:space="preserve">72000200</t>
        </is>
      </c>
      <c s="5" t="inlineStr" r="B15167">
        <is>
          <t xml:space="preserve">SIGN PANEL - TYPE 2</t>
        </is>
      </c>
      <c s="5" t="inlineStr" r="C15167">
        <is>
          <t xml:space="preserve">SQ FT  </t>
        </is>
      </c>
      <c s="6" r="D15167">
        <v>88.000</v>
      </c>
      <c s="7" r="E15167">
        <v>1</v>
      </c>
      <c s="8" t="inlineStr" r="F15167">
        <is>
          <t xml:space="preserve">62V09</t>
        </is>
      </c>
      <c s="8" t="inlineStr" r="G15167">
        <is>
          <t xml:space="preserve">006</t>
        </is>
      </c>
      <c s="9" r="H15167">
        <v>24.0000</v>
      </c>
      <c s="8" t="inlineStr" r="I15167">
        <is>
          <t xml:space="preserve"/>
        </is>
      </c>
      <c s="8" t="inlineStr" r="J15167">
        <is>
          <t xml:space="preserve"> Cook</t>
        </is>
      </c>
    </row>
    <row r="15168" ht="20.25" customHeight="0">
      <c s="5" t="inlineStr" r="A15168">
        <is>
          <t xml:space="preserve">72000200</t>
        </is>
      </c>
      <c s="5" t="inlineStr" r="B15168">
        <is>
          <t xml:space="preserve">SIGN PANEL - TYPE 2</t>
        </is>
      </c>
      <c s="5" t="inlineStr" r="C15168">
        <is>
          <t xml:space="preserve">SQ FT  </t>
        </is>
      </c>
      <c s="6" r="D15168">
        <v>88.000</v>
      </c>
      <c s="7" r="E15168">
        <v>1</v>
      </c>
      <c s="8" t="inlineStr" r="F15168">
        <is>
          <t xml:space="preserve">62V09</t>
        </is>
      </c>
      <c s="8" t="inlineStr" r="G15168">
        <is>
          <t xml:space="preserve">006</t>
        </is>
      </c>
      <c s="9" r="H15168">
        <v>39.5000</v>
      </c>
      <c s="8" t="inlineStr" r="I15168">
        <is>
          <t xml:space="preserve"/>
        </is>
      </c>
      <c s="8" t="inlineStr" r="J15168">
        <is>
          <t xml:space="preserve"> Cook</t>
        </is>
      </c>
    </row>
    <row r="15169" ht="20.25" customHeight="0">
      <c s="5" t="inlineStr" r="A15169">
        <is>
          <t xml:space="preserve">72000200</t>
        </is>
      </c>
      <c s="5" t="inlineStr" r="B15169">
        <is>
          <t xml:space="preserve">SIGN PANEL - TYPE 2</t>
        </is>
      </c>
      <c s="5" t="inlineStr" r="C15169">
        <is>
          <t xml:space="preserve">SQ FT  </t>
        </is>
      </c>
      <c s="6" r="D15169">
        <v>46.000</v>
      </c>
      <c s="7" r="E15169">
        <v>2</v>
      </c>
      <c s="8" t="inlineStr" r="F15169">
        <is>
          <t xml:space="preserve">64R72</t>
        </is>
      </c>
      <c s="8" t="inlineStr" r="G15169">
        <is>
          <t xml:space="preserve">097</t>
        </is>
      </c>
      <c s="9" r="H15169">
        <v>22.0000</v>
      </c>
      <c s="8" t="inlineStr" r="I15169">
        <is>
          <t xml:space="preserve">Y</t>
        </is>
      </c>
      <c s="8" t="inlineStr" r="J15169">
        <is>
          <t xml:space="preserve"> Winnebago</t>
        </is>
      </c>
    </row>
    <row r="15170" ht="20.25" customHeight="0">
      <c s="5" t="inlineStr" r="A15170">
        <is>
          <t xml:space="preserve">72000200</t>
        </is>
      </c>
      <c s="5" t="inlineStr" r="B15170">
        <is>
          <t xml:space="preserve">SIGN PANEL - TYPE 2</t>
        </is>
      </c>
      <c s="5" t="inlineStr" r="C15170">
        <is>
          <t xml:space="preserve">SQ FT  </t>
        </is>
      </c>
      <c s="6" r="D15170">
        <v>46.000</v>
      </c>
      <c s="7" r="E15170">
        <v>2</v>
      </c>
      <c s="8" t="inlineStr" r="F15170">
        <is>
          <t xml:space="preserve">64R72</t>
        </is>
      </c>
      <c s="8" t="inlineStr" r="G15170">
        <is>
          <t xml:space="preserve">097</t>
        </is>
      </c>
      <c s="9" r="H15170">
        <v>22.0900</v>
      </c>
      <c s="8" t="inlineStr" r="I15170">
        <is>
          <t xml:space="preserve"/>
        </is>
      </c>
      <c s="8" t="inlineStr" r="J15170">
        <is>
          <t xml:space="preserve"> Winnebago</t>
        </is>
      </c>
    </row>
    <row r="15171" ht="20.25" customHeight="0">
      <c s="5" t="inlineStr" r="A15171">
        <is>
          <t xml:space="preserve">72000200</t>
        </is>
      </c>
      <c s="5" t="inlineStr" r="B15171">
        <is>
          <t xml:space="preserve">SIGN PANEL - TYPE 2</t>
        </is>
      </c>
      <c s="5" t="inlineStr" r="C15171">
        <is>
          <t xml:space="preserve">SQ FT  </t>
        </is>
      </c>
      <c s="6" r="D15171">
        <v>310.000</v>
      </c>
      <c s="7" r="E15171">
        <v>2</v>
      </c>
      <c s="8" t="inlineStr" r="F15171">
        <is>
          <t xml:space="preserve">64S71</t>
        </is>
      </c>
      <c s="8" t="inlineStr" r="G15171">
        <is>
          <t xml:space="preserve">015</t>
        </is>
      </c>
      <c s="9" r="H15171">
        <v>35.0000</v>
      </c>
      <c s="8" t="inlineStr" r="I15171">
        <is>
          <t xml:space="preserve">Y</t>
        </is>
      </c>
      <c s="8" t="inlineStr" r="J15171">
        <is>
          <t xml:space="preserve"> Carroll</t>
        </is>
      </c>
    </row>
    <row r="15172" ht="20.25" customHeight="0">
      <c s="5" t="inlineStr" r="A15172">
        <is>
          <t xml:space="preserve">72000200</t>
        </is>
      </c>
      <c s="5" t="inlineStr" r="B15172">
        <is>
          <t xml:space="preserve">SIGN PANEL - TYPE 2</t>
        </is>
      </c>
      <c s="5" t="inlineStr" r="C15172">
        <is>
          <t xml:space="preserve">SQ FT  </t>
        </is>
      </c>
      <c s="6" r="D15172">
        <v>10.000</v>
      </c>
      <c s="7" r="E15172">
        <v>4</v>
      </c>
      <c s="8" t="inlineStr" r="F15172">
        <is>
          <t xml:space="preserve">68J46</t>
        </is>
      </c>
      <c s="8" t="inlineStr" r="G15172">
        <is>
          <t xml:space="preserve">025</t>
        </is>
      </c>
      <c s="9" r="H15172">
        <v>62.7700</v>
      </c>
      <c s="8" t="inlineStr" r="I15172">
        <is>
          <t xml:space="preserve">Y</t>
        </is>
      </c>
      <c s="8" t="inlineStr" r="J15172">
        <is>
          <t xml:space="preserve"> Peoria</t>
        </is>
      </c>
    </row>
    <row r="15173" ht="20.25" customHeight="0">
      <c s="5" t="inlineStr" r="A15173">
        <is>
          <t xml:space="preserve">72000200</t>
        </is>
      </c>
      <c s="5" t="inlineStr" r="B15173">
        <is>
          <t xml:space="preserve">SIGN PANEL - TYPE 2</t>
        </is>
      </c>
      <c s="5" t="inlineStr" r="C15173">
        <is>
          <t xml:space="preserve">SQ FT  </t>
        </is>
      </c>
      <c s="6" r="D15173">
        <v>10.000</v>
      </c>
      <c s="7" r="E15173">
        <v>4</v>
      </c>
      <c s="8" t="inlineStr" r="F15173">
        <is>
          <t xml:space="preserve">68J46</t>
        </is>
      </c>
      <c s="8" t="inlineStr" r="G15173">
        <is>
          <t xml:space="preserve">025</t>
        </is>
      </c>
      <c s="9" r="H15173">
        <v>41.8000</v>
      </c>
      <c s="8" t="inlineStr" r="I15173">
        <is>
          <t xml:space="preserve"/>
        </is>
      </c>
      <c s="8" t="inlineStr" r="J15173">
        <is>
          <t xml:space="preserve"> Peoria</t>
        </is>
      </c>
    </row>
    <row r="15174" ht="20.25" customHeight="0">
      <c s="5" t="inlineStr" r="A15174">
        <is>
          <t xml:space="preserve">72000200</t>
        </is>
      </c>
      <c s="5" t="inlineStr" r="B15174">
        <is>
          <t xml:space="preserve">SIGN PANEL - TYPE 2</t>
        </is>
      </c>
      <c s="5" t="inlineStr" r="C15174">
        <is>
          <t xml:space="preserve">SQ FT  </t>
        </is>
      </c>
      <c s="6" r="D15174">
        <v>10.000</v>
      </c>
      <c s="7" r="E15174">
        <v>4</v>
      </c>
      <c s="8" t="inlineStr" r="F15174">
        <is>
          <t xml:space="preserve">68J46</t>
        </is>
      </c>
      <c s="8" t="inlineStr" r="G15174">
        <is>
          <t xml:space="preserve">025</t>
        </is>
      </c>
      <c s="9" r="H15174">
        <v>43.9800</v>
      </c>
      <c s="8" t="inlineStr" r="I15174">
        <is>
          <t xml:space="preserve"/>
        </is>
      </c>
      <c s="8" t="inlineStr" r="J15174">
        <is>
          <t xml:space="preserve"> Peoria</t>
        </is>
      </c>
    </row>
    <row r="15175" ht="20.25" customHeight="0">
      <c s="5" t="inlineStr" r="A15175">
        <is>
          <t xml:space="preserve">72000200</t>
        </is>
      </c>
      <c s="5" t="inlineStr" r="B15175">
        <is>
          <t xml:space="preserve">SIGN PANEL - TYPE 2</t>
        </is>
      </c>
      <c s="5" t="inlineStr" r="C15175">
        <is>
          <t xml:space="preserve">SQ FT  </t>
        </is>
      </c>
      <c s="6" r="D15175">
        <v>10.000</v>
      </c>
      <c s="7" r="E15175">
        <v>4</v>
      </c>
      <c s="8" t="inlineStr" r="F15175">
        <is>
          <t xml:space="preserve">68J46</t>
        </is>
      </c>
      <c s="8" t="inlineStr" r="G15175">
        <is>
          <t xml:space="preserve">025</t>
        </is>
      </c>
      <c s="9" r="H15175">
        <v>52.4800</v>
      </c>
      <c s="8" t="inlineStr" r="I15175">
        <is>
          <t xml:space="preserve"/>
        </is>
      </c>
      <c s="8" t="inlineStr" r="J15175">
        <is>
          <t xml:space="preserve"> Peoria</t>
        </is>
      </c>
    </row>
    <row r="15176" ht="20.25" customHeight="0">
      <c s="5" t="inlineStr" r="A15176">
        <is>
          <t xml:space="preserve">72000200</t>
        </is>
      </c>
      <c s="5" t="inlineStr" r="B15176">
        <is>
          <t xml:space="preserve">SIGN PANEL - TYPE 2</t>
        </is>
      </c>
      <c s="5" t="inlineStr" r="C15176">
        <is>
          <t xml:space="preserve">SQ FT  </t>
        </is>
      </c>
      <c s="6" r="D15176">
        <v>47.000</v>
      </c>
      <c s="7" r="E15176">
        <v>8</v>
      </c>
      <c s="8" t="inlineStr" r="F15176">
        <is>
          <t xml:space="preserve">97872</t>
        </is>
      </c>
      <c s="8" t="inlineStr" r="G15176">
        <is>
          <t xml:space="preserve">147</t>
        </is>
      </c>
      <c s="9" r="H15176">
        <v>76.1000</v>
      </c>
      <c s="8" t="inlineStr" r="I15176">
        <is>
          <t xml:space="preserve">Y</t>
        </is>
      </c>
      <c s="8" t="inlineStr" r="J15176">
        <is>
          <t xml:space="preserve"> St. Clair</t>
        </is>
      </c>
    </row>
    <row r="15177" ht="20.25" customHeight="0">
      <c s="5" t="inlineStr" r="A15177">
        <is>
          <t xml:space="preserve">72000200</t>
        </is>
      </c>
      <c s="5" t="inlineStr" r="B15177">
        <is>
          <t xml:space="preserve">SIGN PANEL - TYPE 2</t>
        </is>
      </c>
      <c s="5" t="inlineStr" r="C15177">
        <is>
          <t xml:space="preserve">SQ FT  </t>
        </is>
      </c>
      <c s="6" r="D15177">
        <v>47.000</v>
      </c>
      <c s="7" r="E15177">
        <v>8</v>
      </c>
      <c s="8" t="inlineStr" r="F15177">
        <is>
          <t xml:space="preserve">97872</t>
        </is>
      </c>
      <c s="8" t="inlineStr" r="G15177">
        <is>
          <t xml:space="preserve">147</t>
        </is>
      </c>
      <c s="9" r="H15177">
        <v>45.5500</v>
      </c>
      <c s="8" t="inlineStr" r="I15177">
        <is>
          <t xml:space="preserve"/>
        </is>
      </c>
      <c s="8" t="inlineStr" r="J15177">
        <is>
          <t xml:space="preserve"> St. Clair</t>
        </is>
      </c>
    </row>
    <row r="15178" ht="20.25" customHeight="0">
      <c s="5" t="inlineStr" r="A15178">
        <is>
          <t xml:space="preserve">72000200</t>
        </is>
      </c>
      <c s="5" t="inlineStr" r="B15178">
        <is>
          <t xml:space="preserve">SIGN PANEL - TYPE 2</t>
        </is>
      </c>
      <c s="5" t="inlineStr" r="C15178">
        <is>
          <t xml:space="preserve">SQ FT  </t>
        </is>
      </c>
      <c s="6" r="D15178">
        <v>47.000</v>
      </c>
      <c s="7" r="E15178">
        <v>8</v>
      </c>
      <c s="8" t="inlineStr" r="F15178">
        <is>
          <t xml:space="preserve">97872</t>
        </is>
      </c>
      <c s="8" t="inlineStr" r="G15178">
        <is>
          <t xml:space="preserve">147</t>
        </is>
      </c>
      <c s="9" r="H15178">
        <v>55.0000</v>
      </c>
      <c s="8" t="inlineStr" r="I15178">
        <is>
          <t xml:space="preserve"/>
        </is>
      </c>
      <c s="8" t="inlineStr" r="J15178">
        <is>
          <t xml:space="preserve"> St. Clair</t>
        </is>
      </c>
    </row>
    <row r="15179" ht="20.25" customHeight="0">
      <c s="5" t="inlineStr" r="A15179">
        <is>
          <t xml:space="preserve">72000200</t>
        </is>
      </c>
      <c s="5" t="inlineStr" r="B15179">
        <is>
          <t xml:space="preserve">SIGN PANEL - TYPE 2</t>
        </is>
      </c>
      <c s="5" t="inlineStr" r="C15179">
        <is>
          <t xml:space="preserve">SQ FT  </t>
        </is>
      </c>
      <c s="6" r="D15179">
        <v>80.000</v>
      </c>
      <c s="7" r="E15179">
        <v>9</v>
      </c>
      <c s="8" t="inlineStr" r="F15179">
        <is>
          <t xml:space="preserve">99757</t>
        </is>
      </c>
      <c s="8" t="inlineStr" r="G15179">
        <is>
          <t xml:space="preserve">152</t>
        </is>
      </c>
      <c s="9" r="H15179">
        <v>0.0100</v>
      </c>
      <c s="8" t="inlineStr" r="I15179">
        <is>
          <t xml:space="preserve">Y</t>
        </is>
      </c>
      <c s="8" t="inlineStr" r="J15179">
        <is>
          <t xml:space="preserve"> Williamson</t>
        </is>
      </c>
    </row>
    <row r="15180" ht="20.25" customHeight="0">
      <c s="5" t="inlineStr" r="A15180">
        <is>
          <t xml:space="preserve">72000200</t>
        </is>
      </c>
      <c s="5" t="inlineStr" r="B15180">
        <is>
          <t xml:space="preserve">SIGN PANEL - TYPE 2</t>
        </is>
      </c>
      <c s="5" t="inlineStr" r="C15180">
        <is>
          <t xml:space="preserve">SQ FT  </t>
        </is>
      </c>
      <c s="6" r="D15180">
        <v>80.000</v>
      </c>
      <c s="7" r="E15180">
        <v>9</v>
      </c>
      <c s="8" t="inlineStr" r="F15180">
        <is>
          <t xml:space="preserve">99757</t>
        </is>
      </c>
      <c s="8" t="inlineStr" r="G15180">
        <is>
          <t xml:space="preserve">152</t>
        </is>
      </c>
      <c s="9" r="H15180">
        <v>0.0100</v>
      </c>
      <c s="8" t="inlineStr" r="I15180">
        <is>
          <t xml:space="preserve"/>
        </is>
      </c>
      <c s="8" t="inlineStr" r="J15180">
        <is>
          <t xml:space="preserve"> Williamson</t>
        </is>
      </c>
    </row>
    <row r="15181" ht="20.25" customHeight="0">
      <c s="5" t="inlineStr" r="A15181">
        <is>
          <t xml:space="preserve">72000200</t>
        </is>
      </c>
      <c s="5" t="inlineStr" r="B15181">
        <is>
          <t xml:space="preserve">SIGN PANEL - TYPE 2</t>
        </is>
      </c>
      <c s="5" t="inlineStr" r="C15181">
        <is>
          <t xml:space="preserve">SQ FT  </t>
        </is>
      </c>
      <c s="6" r="D15181">
        <v>80.000</v>
      </c>
      <c s="7" r="E15181">
        <v>9</v>
      </c>
      <c s="8" t="inlineStr" r="F15181">
        <is>
          <t xml:space="preserve">99757</t>
        </is>
      </c>
      <c s="8" t="inlineStr" r="G15181">
        <is>
          <t xml:space="preserve">152</t>
        </is>
      </c>
      <c s="9" r="H15181">
        <v>27.5000</v>
      </c>
      <c s="8" t="inlineStr" r="I15181">
        <is>
          <t xml:space="preserve"/>
        </is>
      </c>
      <c s="8" t="inlineStr" r="J15181">
        <is>
          <t xml:space="preserve"> Williamson</t>
        </is>
      </c>
    </row>
    <row r="15182" ht="20.25" customHeight="0">
      <c s="5" t="inlineStr" r="A15182">
        <is>
          <t xml:space="preserve">72000300</t>
        </is>
      </c>
      <c s="5" t="inlineStr" r="B15182">
        <is>
          <t xml:space="preserve">SIGN PANEL - TYPE 3</t>
        </is>
      </c>
      <c s="5" t="inlineStr" r="C15182">
        <is>
          <t xml:space="preserve">SQ FT  </t>
        </is>
      </c>
      <c s="6" r="D15182">
        <v>1280.000</v>
      </c>
      <c s="7" r="E15182">
        <v>1</v>
      </c>
      <c s="8" t="inlineStr" r="F15182">
        <is>
          <t xml:space="preserve">62R23</t>
        </is>
      </c>
      <c s="8" t="inlineStr" r="G15182">
        <is>
          <t xml:space="preserve">093</t>
        </is>
      </c>
      <c s="9" r="H15182">
        <v>29.0000</v>
      </c>
      <c s="8" t="inlineStr" r="I15182">
        <is>
          <t xml:space="preserve">Y</t>
        </is>
      </c>
      <c s="8" t="inlineStr" r="J15182">
        <is>
          <t xml:space="preserve"> Will</t>
        </is>
      </c>
    </row>
    <row r="15183" ht="20.25" customHeight="0">
      <c s="5" t="inlineStr" r="A15183">
        <is>
          <t xml:space="preserve">72000300</t>
        </is>
      </c>
      <c s="5" t="inlineStr" r="B15183">
        <is>
          <t xml:space="preserve">SIGN PANEL - TYPE 3</t>
        </is>
      </c>
      <c s="5" t="inlineStr" r="C15183">
        <is>
          <t xml:space="preserve">SQ FT  </t>
        </is>
      </c>
      <c s="6" r="D15183">
        <v>1280.000</v>
      </c>
      <c s="7" r="E15183">
        <v>1</v>
      </c>
      <c s="8" t="inlineStr" r="F15183">
        <is>
          <t xml:space="preserve">62R23</t>
        </is>
      </c>
      <c s="8" t="inlineStr" r="G15183">
        <is>
          <t xml:space="preserve">093</t>
        </is>
      </c>
      <c s="9" r="H15183">
        <v>36.0000</v>
      </c>
      <c s="8" t="inlineStr" r="I15183">
        <is>
          <t xml:space="preserve"/>
        </is>
      </c>
      <c s="8" t="inlineStr" r="J15183">
        <is>
          <t xml:space="preserve"> Will</t>
        </is>
      </c>
    </row>
    <row r="15184" ht="20.25" customHeight="0">
      <c s="5" t="inlineStr" r="A15184">
        <is>
          <t xml:space="preserve">72000300</t>
        </is>
      </c>
      <c s="5" t="inlineStr" r="B15184">
        <is>
          <t xml:space="preserve">SIGN PANEL - TYPE 3</t>
        </is>
      </c>
      <c s="5" t="inlineStr" r="C15184">
        <is>
          <t xml:space="preserve">SQ FT  </t>
        </is>
      </c>
      <c s="6" r="D15184">
        <v>1280.000</v>
      </c>
      <c s="7" r="E15184">
        <v>1</v>
      </c>
      <c s="8" t="inlineStr" r="F15184">
        <is>
          <t xml:space="preserve">62R23</t>
        </is>
      </c>
      <c s="8" t="inlineStr" r="G15184">
        <is>
          <t xml:space="preserve">093</t>
        </is>
      </c>
      <c s="9" r="H15184">
        <v>36.0000</v>
      </c>
      <c s="8" t="inlineStr" r="I15184">
        <is>
          <t xml:space="preserve"/>
        </is>
      </c>
      <c s="8" t="inlineStr" r="J15184">
        <is>
          <t xml:space="preserve"> Will</t>
        </is>
      </c>
    </row>
    <row r="15185" ht="20.25" customHeight="0">
      <c s="5" t="inlineStr" r="A15185">
        <is>
          <t xml:space="preserve">72000300</t>
        </is>
      </c>
      <c s="5" t="inlineStr" r="B15185">
        <is>
          <t xml:space="preserve">SIGN PANEL - TYPE 3</t>
        </is>
      </c>
      <c s="5" t="inlineStr" r="C15185">
        <is>
          <t xml:space="preserve">SQ FT  </t>
        </is>
      </c>
      <c s="6" r="D15185">
        <v>600.000</v>
      </c>
      <c s="7" r="E15185">
        <v>2</v>
      </c>
      <c s="8" t="inlineStr" r="F15185">
        <is>
          <t xml:space="preserve">64R72</t>
        </is>
      </c>
      <c s="8" t="inlineStr" r="G15185">
        <is>
          <t xml:space="preserve">097</t>
        </is>
      </c>
      <c s="9" r="H15185">
        <v>23.0000</v>
      </c>
      <c s="8" t="inlineStr" r="I15185">
        <is>
          <t xml:space="preserve">Y</t>
        </is>
      </c>
      <c s="8" t="inlineStr" r="J15185">
        <is>
          <t xml:space="preserve"> Winnebago</t>
        </is>
      </c>
    </row>
    <row r="15186" ht="20.25" customHeight="0">
      <c s="5" t="inlineStr" r="A15186">
        <is>
          <t xml:space="preserve">72000300</t>
        </is>
      </c>
      <c s="5" t="inlineStr" r="B15186">
        <is>
          <t xml:space="preserve">SIGN PANEL - TYPE 3</t>
        </is>
      </c>
      <c s="5" t="inlineStr" r="C15186">
        <is>
          <t xml:space="preserve">SQ FT  </t>
        </is>
      </c>
      <c s="6" r="D15186">
        <v>600.000</v>
      </c>
      <c s="7" r="E15186">
        <v>2</v>
      </c>
      <c s="8" t="inlineStr" r="F15186">
        <is>
          <t xml:space="preserve">64R72</t>
        </is>
      </c>
      <c s="8" t="inlineStr" r="G15186">
        <is>
          <t xml:space="preserve">097</t>
        </is>
      </c>
      <c s="9" r="H15186">
        <v>23.0900</v>
      </c>
      <c s="8" t="inlineStr" r="I15186">
        <is>
          <t xml:space="preserve"/>
        </is>
      </c>
      <c s="8" t="inlineStr" r="J15186">
        <is>
          <t xml:space="preserve"> Winnebago</t>
        </is>
      </c>
    </row>
    <row r="15187" ht="20.25" customHeight="0">
      <c s="5" t="inlineStr" r="A15187">
        <is>
          <t xml:space="preserve">72400100</t>
        </is>
      </c>
      <c s="5" t="inlineStr" r="B15187">
        <is>
          <t xml:space="preserve">REMOVE SIGN PANEL ASSEMBLY - TYPE A</t>
        </is>
      </c>
      <c s="5" t="inlineStr" r="C15187">
        <is>
          <t xml:space="preserve">EACH   </t>
        </is>
      </c>
      <c s="6" r="D15187">
        <v>13.000</v>
      </c>
      <c s="7" r="E15187">
        <v>1</v>
      </c>
      <c s="8" t="inlineStr" r="F15187">
        <is>
          <t xml:space="preserve">61L39</t>
        </is>
      </c>
      <c s="8" t="inlineStr" r="G15187">
        <is>
          <t xml:space="preserve">068</t>
        </is>
      </c>
      <c s="9" r="H15187">
        <v>105.0000</v>
      </c>
      <c s="8" t="inlineStr" r="I15187">
        <is>
          <t xml:space="preserve">Y</t>
        </is>
      </c>
      <c s="8" t="inlineStr" r="J15187">
        <is>
          <t xml:space="preserve"> Kane</t>
        </is>
      </c>
    </row>
    <row r="15188" ht="20.25" customHeight="0">
      <c s="5" t="inlineStr" r="A15188">
        <is>
          <t xml:space="preserve">72400100</t>
        </is>
      </c>
      <c s="5" t="inlineStr" r="B15188">
        <is>
          <t xml:space="preserve">REMOVE SIGN PANEL ASSEMBLY - TYPE A</t>
        </is>
      </c>
      <c s="5" t="inlineStr" r="C15188">
        <is>
          <t xml:space="preserve">EACH   </t>
        </is>
      </c>
      <c s="6" r="D15188">
        <v>13.000</v>
      </c>
      <c s="7" r="E15188">
        <v>1</v>
      </c>
      <c s="8" t="inlineStr" r="F15188">
        <is>
          <t xml:space="preserve">61L39</t>
        </is>
      </c>
      <c s="8" t="inlineStr" r="G15188">
        <is>
          <t xml:space="preserve">068</t>
        </is>
      </c>
      <c s="9" r="H15188">
        <v>105.0000</v>
      </c>
      <c s="8" t="inlineStr" r="I15188">
        <is>
          <t xml:space="preserve"/>
        </is>
      </c>
      <c s="8" t="inlineStr" r="J15188">
        <is>
          <t xml:space="preserve"> Kane</t>
        </is>
      </c>
    </row>
    <row r="15189" ht="20.25" customHeight="0">
      <c s="5" t="inlineStr" r="A15189">
        <is>
          <t xml:space="preserve">72400100</t>
        </is>
      </c>
      <c s="5" t="inlineStr" r="B15189">
        <is>
          <t xml:space="preserve">REMOVE SIGN PANEL ASSEMBLY - TYPE A</t>
        </is>
      </c>
      <c s="5" t="inlineStr" r="C15189">
        <is>
          <t xml:space="preserve">EACH   </t>
        </is>
      </c>
      <c s="6" r="D15189">
        <v>13.000</v>
      </c>
      <c s="7" r="E15189">
        <v>1</v>
      </c>
      <c s="8" t="inlineStr" r="F15189">
        <is>
          <t xml:space="preserve">61L39</t>
        </is>
      </c>
      <c s="8" t="inlineStr" r="G15189">
        <is>
          <t xml:space="preserve">068</t>
        </is>
      </c>
      <c s="9" r="H15189">
        <v>105.0000</v>
      </c>
      <c s="8" t="inlineStr" r="I15189">
        <is>
          <t xml:space="preserve"/>
        </is>
      </c>
      <c s="8" t="inlineStr" r="J15189">
        <is>
          <t xml:space="preserve"> Kane</t>
        </is>
      </c>
    </row>
    <row r="15190" ht="20.25" customHeight="0">
      <c s="5" t="inlineStr" r="A15190">
        <is>
          <t xml:space="preserve">72400100</t>
        </is>
      </c>
      <c s="5" t="inlineStr" r="B15190">
        <is>
          <t xml:space="preserve">REMOVE SIGN PANEL ASSEMBLY - TYPE A</t>
        </is>
      </c>
      <c s="5" t="inlineStr" r="C15190">
        <is>
          <t xml:space="preserve">EACH   </t>
        </is>
      </c>
      <c s="6" r="D15190">
        <v>3.000</v>
      </c>
      <c s="7" r="E15190">
        <v>1</v>
      </c>
      <c s="8" t="inlineStr" r="F15190">
        <is>
          <t xml:space="preserve">61M16</t>
        </is>
      </c>
      <c s="8" t="inlineStr" r="G15190">
        <is>
          <t xml:space="preserve">073</t>
        </is>
      </c>
      <c s="9" r="H15190">
        <v>150.0000</v>
      </c>
      <c s="8" t="inlineStr" r="I15190">
        <is>
          <t xml:space="preserve">Y</t>
        </is>
      </c>
      <c s="8" t="inlineStr" r="J15190">
        <is>
          <t xml:space="preserve"> Cook</t>
        </is>
      </c>
    </row>
    <row r="15191" ht="20.25" customHeight="0">
      <c s="5" t="inlineStr" r="A15191">
        <is>
          <t xml:space="preserve">72400100</t>
        </is>
      </c>
      <c s="5" t="inlineStr" r="B15191">
        <is>
          <t xml:space="preserve">REMOVE SIGN PANEL ASSEMBLY - TYPE A</t>
        </is>
      </c>
      <c s="5" t="inlineStr" r="C15191">
        <is>
          <t xml:space="preserve">EACH   </t>
        </is>
      </c>
      <c s="6" r="D15191">
        <v>3.000</v>
      </c>
      <c s="7" r="E15191">
        <v>1</v>
      </c>
      <c s="8" t="inlineStr" r="F15191">
        <is>
          <t xml:space="preserve">61M16</t>
        </is>
      </c>
      <c s="8" t="inlineStr" r="G15191">
        <is>
          <t xml:space="preserve">073</t>
        </is>
      </c>
      <c s="9" r="H15191">
        <v>60.0000</v>
      </c>
      <c s="8" t="inlineStr" r="I15191">
        <is>
          <t xml:space="preserve"/>
        </is>
      </c>
      <c s="8" t="inlineStr" r="J15191">
        <is>
          <t xml:space="preserve"> Cook</t>
        </is>
      </c>
    </row>
    <row r="15192" ht="20.25" customHeight="0">
      <c s="5" t="inlineStr" r="A15192">
        <is>
          <t xml:space="preserve">72400100</t>
        </is>
      </c>
      <c s="5" t="inlineStr" r="B15192">
        <is>
          <t xml:space="preserve">REMOVE SIGN PANEL ASSEMBLY - TYPE A</t>
        </is>
      </c>
      <c s="5" t="inlineStr" r="C15192">
        <is>
          <t xml:space="preserve">EACH   </t>
        </is>
      </c>
      <c s="6" r="D15192">
        <v>3.000</v>
      </c>
      <c s="7" r="E15192">
        <v>1</v>
      </c>
      <c s="8" t="inlineStr" r="F15192">
        <is>
          <t xml:space="preserve">61M16</t>
        </is>
      </c>
      <c s="8" t="inlineStr" r="G15192">
        <is>
          <t xml:space="preserve">073</t>
        </is>
      </c>
      <c s="9" r="H15192">
        <v>120.7500</v>
      </c>
      <c s="8" t="inlineStr" r="I15192">
        <is>
          <t xml:space="preserve"/>
        </is>
      </c>
      <c s="8" t="inlineStr" r="J15192">
        <is>
          <t xml:space="preserve"> Cook</t>
        </is>
      </c>
    </row>
    <row r="15193" ht="20.25" customHeight="0">
      <c s="5" t="inlineStr" r="A15193">
        <is>
          <t xml:space="preserve">72400100</t>
        </is>
      </c>
      <c s="5" t="inlineStr" r="B15193">
        <is>
          <t xml:space="preserve">REMOVE SIGN PANEL ASSEMBLY - TYPE A</t>
        </is>
      </c>
      <c s="5" t="inlineStr" r="C15193">
        <is>
          <t xml:space="preserve">EACH   </t>
        </is>
      </c>
      <c s="6" r="D15193">
        <v>3.000</v>
      </c>
      <c s="7" r="E15193">
        <v>1</v>
      </c>
      <c s="8" t="inlineStr" r="F15193">
        <is>
          <t xml:space="preserve">61M16</t>
        </is>
      </c>
      <c s="8" t="inlineStr" r="G15193">
        <is>
          <t xml:space="preserve">073</t>
        </is>
      </c>
      <c s="9" r="H15193">
        <v>175.0000</v>
      </c>
      <c s="8" t="inlineStr" r="I15193">
        <is>
          <t xml:space="preserve"/>
        </is>
      </c>
      <c s="8" t="inlineStr" r="J15193">
        <is>
          <t xml:space="preserve"> Cook</t>
        </is>
      </c>
    </row>
    <row r="15194" ht="20.25" customHeight="0">
      <c s="5" t="inlineStr" r="A15194">
        <is>
          <t xml:space="preserve">72400100</t>
        </is>
      </c>
      <c s="5" t="inlineStr" r="B15194">
        <is>
          <t xml:space="preserve">REMOVE SIGN PANEL ASSEMBLY - TYPE A</t>
        </is>
      </c>
      <c s="5" t="inlineStr" r="C15194">
        <is>
          <t xml:space="preserve">EACH   </t>
        </is>
      </c>
      <c s="6" r="D15194">
        <v>3.000</v>
      </c>
      <c s="7" r="E15194">
        <v>1</v>
      </c>
      <c s="8" t="inlineStr" r="F15194">
        <is>
          <t xml:space="preserve">61M16</t>
        </is>
      </c>
      <c s="8" t="inlineStr" r="G15194">
        <is>
          <t xml:space="preserve">073</t>
        </is>
      </c>
      <c s="9" r="H15194">
        <v>175.0000</v>
      </c>
      <c s="8" t="inlineStr" r="I15194">
        <is>
          <t xml:space="preserve"/>
        </is>
      </c>
      <c s="8" t="inlineStr" r="J15194">
        <is>
          <t xml:space="preserve"> Cook</t>
        </is>
      </c>
    </row>
    <row r="15195" ht="20.25" customHeight="0">
      <c s="5" t="inlineStr" r="A15195">
        <is>
          <t xml:space="preserve">72400100</t>
        </is>
      </c>
      <c s="5" t="inlineStr" r="B15195">
        <is>
          <t xml:space="preserve">REMOVE SIGN PANEL ASSEMBLY - TYPE A</t>
        </is>
      </c>
      <c s="5" t="inlineStr" r="C15195">
        <is>
          <t xml:space="preserve">EACH   </t>
        </is>
      </c>
      <c s="6" r="D15195">
        <v>3.000</v>
      </c>
      <c s="7" r="E15195">
        <v>1</v>
      </c>
      <c s="8" t="inlineStr" r="F15195">
        <is>
          <t xml:space="preserve">61M16</t>
        </is>
      </c>
      <c s="8" t="inlineStr" r="G15195">
        <is>
          <t xml:space="preserve">073</t>
        </is>
      </c>
      <c s="9" r="H15195">
        <v>175.0000</v>
      </c>
      <c s="8" t="inlineStr" r="I15195">
        <is>
          <t xml:space="preserve"/>
        </is>
      </c>
      <c s="8" t="inlineStr" r="J15195">
        <is>
          <t xml:space="preserve"> Cook</t>
        </is>
      </c>
    </row>
    <row r="15196" ht="20.25" customHeight="0">
      <c s="5" t="inlineStr" r="A15196">
        <is>
          <t xml:space="preserve">72400100</t>
        </is>
      </c>
      <c s="5" t="inlineStr" r="B15196">
        <is>
          <t xml:space="preserve">REMOVE SIGN PANEL ASSEMBLY - TYPE A</t>
        </is>
      </c>
      <c s="5" t="inlineStr" r="C15196">
        <is>
          <t xml:space="preserve">EACH   </t>
        </is>
      </c>
      <c s="6" r="D15196">
        <v>22.000</v>
      </c>
      <c s="7" r="E15196">
        <v>1</v>
      </c>
      <c s="8" t="inlineStr" r="F15196">
        <is>
          <t xml:space="preserve">61M19</t>
        </is>
      </c>
      <c s="8" t="inlineStr" r="G15196">
        <is>
          <t xml:space="preserve">075</t>
        </is>
      </c>
      <c s="9" r="H15196">
        <v>105.0000</v>
      </c>
      <c s="8" t="inlineStr" r="I15196">
        <is>
          <t xml:space="preserve">Y</t>
        </is>
      </c>
      <c s="8" t="inlineStr" r="J15196">
        <is>
          <t xml:space="preserve"> McHenry</t>
        </is>
      </c>
    </row>
    <row r="15197" ht="20.25" customHeight="0">
      <c s="5" t="inlineStr" r="A15197">
        <is>
          <t xml:space="preserve">72400100</t>
        </is>
      </c>
      <c s="5" t="inlineStr" r="B15197">
        <is>
          <t xml:space="preserve">REMOVE SIGN PANEL ASSEMBLY - TYPE A</t>
        </is>
      </c>
      <c s="5" t="inlineStr" r="C15197">
        <is>
          <t xml:space="preserve">EACH   </t>
        </is>
      </c>
      <c s="6" r="D15197">
        <v>22.000</v>
      </c>
      <c s="7" r="E15197">
        <v>1</v>
      </c>
      <c s="8" t="inlineStr" r="F15197">
        <is>
          <t xml:space="preserve">61M19</t>
        </is>
      </c>
      <c s="8" t="inlineStr" r="G15197">
        <is>
          <t xml:space="preserve">075</t>
        </is>
      </c>
      <c s="9" r="H15197">
        <v>20.0000</v>
      </c>
      <c s="8" t="inlineStr" r="I15197">
        <is>
          <t xml:space="preserve"/>
        </is>
      </c>
      <c s="8" t="inlineStr" r="J15197">
        <is>
          <t xml:space="preserve"> McHenry</t>
        </is>
      </c>
    </row>
    <row r="15198" ht="20.25" customHeight="0">
      <c s="5" t="inlineStr" r="A15198">
        <is>
          <t xml:space="preserve">72400100</t>
        </is>
      </c>
      <c s="5" t="inlineStr" r="B15198">
        <is>
          <t xml:space="preserve">REMOVE SIGN PANEL ASSEMBLY - TYPE A</t>
        </is>
      </c>
      <c s="5" t="inlineStr" r="C15198">
        <is>
          <t xml:space="preserve">EACH   </t>
        </is>
      </c>
      <c s="6" r="D15198">
        <v>22.000</v>
      </c>
      <c s="7" r="E15198">
        <v>1</v>
      </c>
      <c s="8" t="inlineStr" r="F15198">
        <is>
          <t xml:space="preserve">61M19</t>
        </is>
      </c>
      <c s="8" t="inlineStr" r="G15198">
        <is>
          <t xml:space="preserve">075</t>
        </is>
      </c>
      <c s="9" r="H15198">
        <v>20.0000</v>
      </c>
      <c s="8" t="inlineStr" r="I15198">
        <is>
          <t xml:space="preserve"/>
        </is>
      </c>
      <c s="8" t="inlineStr" r="J15198">
        <is>
          <t xml:space="preserve"> McHenry</t>
        </is>
      </c>
    </row>
    <row r="15199" ht="20.25" customHeight="0">
      <c s="5" t="inlineStr" r="A15199">
        <is>
          <t xml:space="preserve">72400100</t>
        </is>
      </c>
      <c s="5" t="inlineStr" r="B15199">
        <is>
          <t xml:space="preserve">REMOVE SIGN PANEL ASSEMBLY - TYPE A</t>
        </is>
      </c>
      <c s="5" t="inlineStr" r="C15199">
        <is>
          <t xml:space="preserve">EACH   </t>
        </is>
      </c>
      <c s="6" r="D15199">
        <v>22.000</v>
      </c>
      <c s="7" r="E15199">
        <v>1</v>
      </c>
      <c s="8" t="inlineStr" r="F15199">
        <is>
          <t xml:space="preserve">61M19</t>
        </is>
      </c>
      <c s="8" t="inlineStr" r="G15199">
        <is>
          <t xml:space="preserve">075</t>
        </is>
      </c>
      <c s="9" r="H15199">
        <v>20.0000</v>
      </c>
      <c s="8" t="inlineStr" r="I15199">
        <is>
          <t xml:space="preserve"/>
        </is>
      </c>
      <c s="8" t="inlineStr" r="J15199">
        <is>
          <t xml:space="preserve"> McHenry</t>
        </is>
      </c>
    </row>
    <row r="15200" ht="20.25" customHeight="0">
      <c s="5" t="inlineStr" r="A15200">
        <is>
          <t xml:space="preserve">72400100</t>
        </is>
      </c>
      <c s="5" t="inlineStr" r="B15200">
        <is>
          <t xml:space="preserve">REMOVE SIGN PANEL ASSEMBLY - TYPE A</t>
        </is>
      </c>
      <c s="5" t="inlineStr" r="C15200">
        <is>
          <t xml:space="preserve">EACH   </t>
        </is>
      </c>
      <c s="6" r="D15200">
        <v>22.000</v>
      </c>
      <c s="7" r="E15200">
        <v>1</v>
      </c>
      <c s="8" t="inlineStr" r="F15200">
        <is>
          <t xml:space="preserve">61M19</t>
        </is>
      </c>
      <c s="8" t="inlineStr" r="G15200">
        <is>
          <t xml:space="preserve">075</t>
        </is>
      </c>
      <c s="9" r="H15200">
        <v>25.0000</v>
      </c>
      <c s="8" t="inlineStr" r="I15200">
        <is>
          <t xml:space="preserve"/>
        </is>
      </c>
      <c s="8" t="inlineStr" r="J15200">
        <is>
          <t xml:space="preserve"> McHenry</t>
        </is>
      </c>
    </row>
    <row r="15201" ht="20.25" customHeight="0">
      <c s="5" t="inlineStr" r="A15201">
        <is>
          <t xml:space="preserve">72400100</t>
        </is>
      </c>
      <c s="5" t="inlineStr" r="B15201">
        <is>
          <t xml:space="preserve">REMOVE SIGN PANEL ASSEMBLY - TYPE A</t>
        </is>
      </c>
      <c s="5" t="inlineStr" r="C15201">
        <is>
          <t xml:space="preserve">EACH   </t>
        </is>
      </c>
      <c s="6" r="D15201">
        <v>22.000</v>
      </c>
      <c s="7" r="E15201">
        <v>1</v>
      </c>
      <c s="8" t="inlineStr" r="F15201">
        <is>
          <t xml:space="preserve">61M19</t>
        </is>
      </c>
      <c s="8" t="inlineStr" r="G15201">
        <is>
          <t xml:space="preserve">075</t>
        </is>
      </c>
      <c s="9" r="H15201">
        <v>85.0000</v>
      </c>
      <c s="8" t="inlineStr" r="I15201">
        <is>
          <t xml:space="preserve"/>
        </is>
      </c>
      <c s="8" t="inlineStr" r="J15201">
        <is>
          <t xml:space="preserve"> McHenry</t>
        </is>
      </c>
    </row>
    <row r="15202" ht="20.25" customHeight="0">
      <c s="5" t="inlineStr" r="A15202">
        <is>
          <t xml:space="preserve">72400100</t>
        </is>
      </c>
      <c s="5" t="inlineStr" r="B15202">
        <is>
          <t xml:space="preserve">REMOVE SIGN PANEL ASSEMBLY - TYPE A</t>
        </is>
      </c>
      <c s="5" t="inlineStr" r="C15202">
        <is>
          <t xml:space="preserve">EACH   </t>
        </is>
      </c>
      <c s="6" r="D15202">
        <v>32.000</v>
      </c>
      <c s="7" r="E15202">
        <v>1</v>
      </c>
      <c s="8" t="inlineStr" r="F15202">
        <is>
          <t xml:space="preserve">61M26</t>
        </is>
      </c>
      <c s="8" t="inlineStr" r="G15202">
        <is>
          <t xml:space="preserve">080</t>
        </is>
      </c>
      <c s="9" r="H15202">
        <v>200.0000</v>
      </c>
      <c s="8" t="inlineStr" r="I15202">
        <is>
          <t xml:space="preserve">Y</t>
        </is>
      </c>
      <c s="8" t="inlineStr" r="J15202">
        <is>
          <t xml:space="preserve"> Cook</t>
        </is>
      </c>
    </row>
    <row r="15203" ht="20.25" customHeight="0">
      <c s="5" t="inlineStr" r="A15203">
        <is>
          <t xml:space="preserve">72400100</t>
        </is>
      </c>
      <c s="5" t="inlineStr" r="B15203">
        <is>
          <t xml:space="preserve">REMOVE SIGN PANEL ASSEMBLY - TYPE A</t>
        </is>
      </c>
      <c s="5" t="inlineStr" r="C15203">
        <is>
          <t xml:space="preserve">EACH   </t>
        </is>
      </c>
      <c s="6" r="D15203">
        <v>32.000</v>
      </c>
      <c s="7" r="E15203">
        <v>1</v>
      </c>
      <c s="8" t="inlineStr" r="F15203">
        <is>
          <t xml:space="preserve">61M26</t>
        </is>
      </c>
      <c s="8" t="inlineStr" r="G15203">
        <is>
          <t xml:space="preserve">080</t>
        </is>
      </c>
      <c s="9" r="H15203">
        <v>80.0000</v>
      </c>
      <c s="8" t="inlineStr" r="I15203">
        <is>
          <t xml:space="preserve"/>
        </is>
      </c>
      <c s="8" t="inlineStr" r="J15203">
        <is>
          <t xml:space="preserve"> Cook</t>
        </is>
      </c>
    </row>
    <row r="15204" ht="20.25" customHeight="0">
      <c s="5" t="inlineStr" r="A15204">
        <is>
          <t xml:space="preserve">72400100</t>
        </is>
      </c>
      <c s="5" t="inlineStr" r="B15204">
        <is>
          <t xml:space="preserve">REMOVE SIGN PANEL ASSEMBLY - TYPE A</t>
        </is>
      </c>
      <c s="5" t="inlineStr" r="C15204">
        <is>
          <t xml:space="preserve">EACH   </t>
        </is>
      </c>
      <c s="6" r="D15204">
        <v>32.000</v>
      </c>
      <c s="7" r="E15204">
        <v>1</v>
      </c>
      <c s="8" t="inlineStr" r="F15204">
        <is>
          <t xml:space="preserve">61M26</t>
        </is>
      </c>
      <c s="8" t="inlineStr" r="G15204">
        <is>
          <t xml:space="preserve">080</t>
        </is>
      </c>
      <c s="9" r="H15204">
        <v>80.0000</v>
      </c>
      <c s="8" t="inlineStr" r="I15204">
        <is>
          <t xml:space="preserve"/>
        </is>
      </c>
      <c s="8" t="inlineStr" r="J15204">
        <is>
          <t xml:space="preserve"> Cook</t>
        </is>
      </c>
    </row>
    <row r="15205" ht="20.25" customHeight="0">
      <c s="5" t="inlineStr" r="A15205">
        <is>
          <t xml:space="preserve">72400100</t>
        </is>
      </c>
      <c s="5" t="inlineStr" r="B15205">
        <is>
          <t xml:space="preserve">REMOVE SIGN PANEL ASSEMBLY - TYPE A</t>
        </is>
      </c>
      <c s="5" t="inlineStr" r="C15205">
        <is>
          <t xml:space="preserve">EACH   </t>
        </is>
      </c>
      <c s="6" r="D15205">
        <v>32.000</v>
      </c>
      <c s="7" r="E15205">
        <v>1</v>
      </c>
      <c s="8" t="inlineStr" r="F15205">
        <is>
          <t xml:space="preserve">61M26</t>
        </is>
      </c>
      <c s="8" t="inlineStr" r="G15205">
        <is>
          <t xml:space="preserve">080</t>
        </is>
      </c>
      <c s="9" r="H15205">
        <v>83.2000</v>
      </c>
      <c s="8" t="inlineStr" r="I15205">
        <is>
          <t xml:space="preserve"/>
        </is>
      </c>
      <c s="8" t="inlineStr" r="J15205">
        <is>
          <t xml:space="preserve"> Cook</t>
        </is>
      </c>
    </row>
    <row r="15206" ht="20.25" customHeight="0">
      <c s="5" t="inlineStr" r="A15206">
        <is>
          <t xml:space="preserve">72400100</t>
        </is>
      </c>
      <c s="5" t="inlineStr" r="B15206">
        <is>
          <t xml:space="preserve">REMOVE SIGN PANEL ASSEMBLY - TYPE A</t>
        </is>
      </c>
      <c s="5" t="inlineStr" r="C15206">
        <is>
          <t xml:space="preserve">EACH   </t>
        </is>
      </c>
      <c s="6" r="D15206">
        <v>20.000</v>
      </c>
      <c s="7" r="E15206">
        <v>1</v>
      </c>
      <c s="8" t="inlineStr" r="F15206">
        <is>
          <t xml:space="preserve">61M27</t>
        </is>
      </c>
      <c s="8" t="inlineStr" r="G15206">
        <is>
          <t xml:space="preserve">081</t>
        </is>
      </c>
      <c s="9" r="H15206">
        <v>110.0000</v>
      </c>
      <c s="8" t="inlineStr" r="I15206">
        <is>
          <t xml:space="preserve">Y</t>
        </is>
      </c>
      <c s="8" t="inlineStr" r="J15206">
        <is>
          <t xml:space="preserve"> Cook</t>
        </is>
      </c>
    </row>
    <row r="15207" ht="20.25" customHeight="0">
      <c s="5" t="inlineStr" r="A15207">
        <is>
          <t xml:space="preserve">72400100</t>
        </is>
      </c>
      <c s="5" t="inlineStr" r="B15207">
        <is>
          <t xml:space="preserve">REMOVE SIGN PANEL ASSEMBLY - TYPE A</t>
        </is>
      </c>
      <c s="5" t="inlineStr" r="C15207">
        <is>
          <t xml:space="preserve">EACH   </t>
        </is>
      </c>
      <c s="6" r="D15207">
        <v>20.000</v>
      </c>
      <c s="7" r="E15207">
        <v>1</v>
      </c>
      <c s="8" t="inlineStr" r="F15207">
        <is>
          <t xml:space="preserve">61M27</t>
        </is>
      </c>
      <c s="8" t="inlineStr" r="G15207">
        <is>
          <t xml:space="preserve">081</t>
        </is>
      </c>
      <c s="9" r="H15207">
        <v>40.0000</v>
      </c>
      <c s="8" t="inlineStr" r="I15207">
        <is>
          <t xml:space="preserve"/>
        </is>
      </c>
      <c s="8" t="inlineStr" r="J15207">
        <is>
          <t xml:space="preserve"> Cook</t>
        </is>
      </c>
    </row>
    <row r="15208" ht="20.25" customHeight="0">
      <c s="5" t="inlineStr" r="A15208">
        <is>
          <t xml:space="preserve">72400100</t>
        </is>
      </c>
      <c s="5" t="inlineStr" r="B15208">
        <is>
          <t xml:space="preserve">REMOVE SIGN PANEL ASSEMBLY - TYPE A</t>
        </is>
      </c>
      <c s="5" t="inlineStr" r="C15208">
        <is>
          <t xml:space="preserve">EACH   </t>
        </is>
      </c>
      <c s="6" r="D15208">
        <v>20.000</v>
      </c>
      <c s="7" r="E15208">
        <v>1</v>
      </c>
      <c s="8" t="inlineStr" r="F15208">
        <is>
          <t xml:space="preserve">61M27</t>
        </is>
      </c>
      <c s="8" t="inlineStr" r="G15208">
        <is>
          <t xml:space="preserve">081</t>
        </is>
      </c>
      <c s="9" r="H15208">
        <v>50.0000</v>
      </c>
      <c s="8" t="inlineStr" r="I15208">
        <is>
          <t xml:space="preserve"/>
        </is>
      </c>
      <c s="8" t="inlineStr" r="J15208">
        <is>
          <t xml:space="preserve"> Cook</t>
        </is>
      </c>
    </row>
    <row r="15209" ht="20.25" customHeight="0">
      <c s="5" t="inlineStr" r="A15209">
        <is>
          <t xml:space="preserve">72400100</t>
        </is>
      </c>
      <c s="5" t="inlineStr" r="B15209">
        <is>
          <t xml:space="preserve">REMOVE SIGN PANEL ASSEMBLY - TYPE A</t>
        </is>
      </c>
      <c s="5" t="inlineStr" r="C15209">
        <is>
          <t xml:space="preserve">EACH   </t>
        </is>
      </c>
      <c s="6" r="D15209">
        <v>20.000</v>
      </c>
      <c s="7" r="E15209">
        <v>1</v>
      </c>
      <c s="8" t="inlineStr" r="F15209">
        <is>
          <t xml:space="preserve">61M27</t>
        </is>
      </c>
      <c s="8" t="inlineStr" r="G15209">
        <is>
          <t xml:space="preserve">081</t>
        </is>
      </c>
      <c s="9" r="H15209">
        <v>60.0000</v>
      </c>
      <c s="8" t="inlineStr" r="I15209">
        <is>
          <t xml:space="preserve"/>
        </is>
      </c>
      <c s="8" t="inlineStr" r="J15209">
        <is>
          <t xml:space="preserve"> Cook</t>
        </is>
      </c>
    </row>
    <row r="15210" ht="20.25" customHeight="0">
      <c s="5" t="inlineStr" r="A15210">
        <is>
          <t xml:space="preserve">72400100</t>
        </is>
      </c>
      <c s="5" t="inlineStr" r="B15210">
        <is>
          <t xml:space="preserve">REMOVE SIGN PANEL ASSEMBLY - TYPE A</t>
        </is>
      </c>
      <c s="5" t="inlineStr" r="C15210">
        <is>
          <t xml:space="preserve">EACH   </t>
        </is>
      </c>
      <c s="6" r="D15210">
        <v>20.000</v>
      </c>
      <c s="7" r="E15210">
        <v>1</v>
      </c>
      <c s="8" t="inlineStr" r="F15210">
        <is>
          <t xml:space="preserve">61M27</t>
        </is>
      </c>
      <c s="8" t="inlineStr" r="G15210">
        <is>
          <t xml:space="preserve">081</t>
        </is>
      </c>
      <c s="9" r="H15210">
        <v>80.0000</v>
      </c>
      <c s="8" t="inlineStr" r="I15210">
        <is>
          <t xml:space="preserve"/>
        </is>
      </c>
      <c s="8" t="inlineStr" r="J15210">
        <is>
          <t xml:space="preserve"> Cook</t>
        </is>
      </c>
    </row>
    <row r="15211" ht="20.25" customHeight="0">
      <c s="5" t="inlineStr" r="A15211">
        <is>
          <t xml:space="preserve">72400100</t>
        </is>
      </c>
      <c s="5" t="inlineStr" r="B15211">
        <is>
          <t xml:space="preserve">REMOVE SIGN PANEL ASSEMBLY - TYPE A</t>
        </is>
      </c>
      <c s="5" t="inlineStr" r="C15211">
        <is>
          <t xml:space="preserve">EACH   </t>
        </is>
      </c>
      <c s="6" r="D15211">
        <v>20.000</v>
      </c>
      <c s="7" r="E15211">
        <v>1</v>
      </c>
      <c s="8" t="inlineStr" r="F15211">
        <is>
          <t xml:space="preserve">61M27</t>
        </is>
      </c>
      <c s="8" t="inlineStr" r="G15211">
        <is>
          <t xml:space="preserve">081</t>
        </is>
      </c>
      <c s="9" r="H15211">
        <v>88.0000</v>
      </c>
      <c s="8" t="inlineStr" r="I15211">
        <is>
          <t xml:space="preserve"/>
        </is>
      </c>
      <c s="8" t="inlineStr" r="J15211">
        <is>
          <t xml:space="preserve"> Cook</t>
        </is>
      </c>
    </row>
    <row r="15212" ht="20.25" customHeight="0">
      <c s="5" t="inlineStr" r="A15212">
        <is>
          <t xml:space="preserve">72400100</t>
        </is>
      </c>
      <c s="5" t="inlineStr" r="B15212">
        <is>
          <t xml:space="preserve">REMOVE SIGN PANEL ASSEMBLY - TYPE A</t>
        </is>
      </c>
      <c s="5" t="inlineStr" r="C15212">
        <is>
          <t xml:space="preserve">EACH   </t>
        </is>
      </c>
      <c s="6" r="D15212">
        <v>23.000</v>
      </c>
      <c s="7" r="E15212">
        <v>1</v>
      </c>
      <c s="8" t="inlineStr" r="F15212">
        <is>
          <t xml:space="preserve">61M28</t>
        </is>
      </c>
      <c s="8" t="inlineStr" r="G15212">
        <is>
          <t xml:space="preserve">082</t>
        </is>
      </c>
      <c s="9" r="H15212">
        <v>110.0000</v>
      </c>
      <c s="8" t="inlineStr" r="I15212">
        <is>
          <t xml:space="preserve">Y</t>
        </is>
      </c>
      <c s="8" t="inlineStr" r="J15212">
        <is>
          <t xml:space="preserve"> Cook</t>
        </is>
      </c>
    </row>
    <row r="15213" ht="20.25" customHeight="0">
      <c s="5" t="inlineStr" r="A15213">
        <is>
          <t xml:space="preserve">72400100</t>
        </is>
      </c>
      <c s="5" t="inlineStr" r="B15213">
        <is>
          <t xml:space="preserve">REMOVE SIGN PANEL ASSEMBLY - TYPE A</t>
        </is>
      </c>
      <c s="5" t="inlineStr" r="C15213">
        <is>
          <t xml:space="preserve">EACH   </t>
        </is>
      </c>
      <c s="6" r="D15213">
        <v>23.000</v>
      </c>
      <c s="7" r="E15213">
        <v>1</v>
      </c>
      <c s="8" t="inlineStr" r="F15213">
        <is>
          <t xml:space="preserve">61M28</t>
        </is>
      </c>
      <c s="8" t="inlineStr" r="G15213">
        <is>
          <t xml:space="preserve">082</t>
        </is>
      </c>
      <c s="9" r="H15213">
        <v>40.0000</v>
      </c>
      <c s="8" t="inlineStr" r="I15213">
        <is>
          <t xml:space="preserve"/>
        </is>
      </c>
      <c s="8" t="inlineStr" r="J15213">
        <is>
          <t xml:space="preserve"> Cook</t>
        </is>
      </c>
    </row>
    <row r="15214" ht="20.25" customHeight="0">
      <c s="5" t="inlineStr" r="A15214">
        <is>
          <t xml:space="preserve">72400100</t>
        </is>
      </c>
      <c s="5" t="inlineStr" r="B15214">
        <is>
          <t xml:space="preserve">REMOVE SIGN PANEL ASSEMBLY - TYPE A</t>
        </is>
      </c>
      <c s="5" t="inlineStr" r="C15214">
        <is>
          <t xml:space="preserve">EACH   </t>
        </is>
      </c>
      <c s="6" r="D15214">
        <v>23.000</v>
      </c>
      <c s="7" r="E15214">
        <v>1</v>
      </c>
      <c s="8" t="inlineStr" r="F15214">
        <is>
          <t xml:space="preserve">61M28</t>
        </is>
      </c>
      <c s="8" t="inlineStr" r="G15214">
        <is>
          <t xml:space="preserve">082</t>
        </is>
      </c>
      <c s="9" r="H15214">
        <v>46.0000</v>
      </c>
      <c s="8" t="inlineStr" r="I15214">
        <is>
          <t xml:space="preserve"/>
        </is>
      </c>
      <c s="8" t="inlineStr" r="J15214">
        <is>
          <t xml:space="preserve"> Cook</t>
        </is>
      </c>
    </row>
    <row r="15215" ht="20.25" customHeight="0">
      <c s="5" t="inlineStr" r="A15215">
        <is>
          <t xml:space="preserve">72400100</t>
        </is>
      </c>
      <c s="5" t="inlineStr" r="B15215">
        <is>
          <t xml:space="preserve">REMOVE SIGN PANEL ASSEMBLY - TYPE A</t>
        </is>
      </c>
      <c s="5" t="inlineStr" r="C15215">
        <is>
          <t xml:space="preserve">EACH   </t>
        </is>
      </c>
      <c s="6" r="D15215">
        <v>23.000</v>
      </c>
      <c s="7" r="E15215">
        <v>1</v>
      </c>
      <c s="8" t="inlineStr" r="F15215">
        <is>
          <t xml:space="preserve">61M28</t>
        </is>
      </c>
      <c s="8" t="inlineStr" r="G15215">
        <is>
          <t xml:space="preserve">082</t>
        </is>
      </c>
      <c s="9" r="H15215">
        <v>50.0000</v>
      </c>
      <c s="8" t="inlineStr" r="I15215">
        <is>
          <t xml:space="preserve"/>
        </is>
      </c>
      <c s="8" t="inlineStr" r="J15215">
        <is>
          <t xml:space="preserve"> Cook</t>
        </is>
      </c>
    </row>
    <row r="15216" ht="20.25" customHeight="0">
      <c s="5" t="inlineStr" r="A15216">
        <is>
          <t xml:space="preserve">72400100</t>
        </is>
      </c>
      <c s="5" t="inlineStr" r="B15216">
        <is>
          <t xml:space="preserve">REMOVE SIGN PANEL ASSEMBLY - TYPE A</t>
        </is>
      </c>
      <c s="5" t="inlineStr" r="C15216">
        <is>
          <t xml:space="preserve">EACH   </t>
        </is>
      </c>
      <c s="6" r="D15216">
        <v>23.000</v>
      </c>
      <c s="7" r="E15216">
        <v>1</v>
      </c>
      <c s="8" t="inlineStr" r="F15216">
        <is>
          <t xml:space="preserve">61M28</t>
        </is>
      </c>
      <c s="8" t="inlineStr" r="G15216">
        <is>
          <t xml:space="preserve">082</t>
        </is>
      </c>
      <c s="9" r="H15216">
        <v>50.0000</v>
      </c>
      <c s="8" t="inlineStr" r="I15216">
        <is>
          <t xml:space="preserve"/>
        </is>
      </c>
      <c s="8" t="inlineStr" r="J15216">
        <is>
          <t xml:space="preserve"> Cook</t>
        </is>
      </c>
    </row>
    <row r="15217" ht="20.25" customHeight="0">
      <c s="5" t="inlineStr" r="A15217">
        <is>
          <t xml:space="preserve">72400100</t>
        </is>
      </c>
      <c s="5" t="inlineStr" r="B15217">
        <is>
          <t xml:space="preserve">REMOVE SIGN PANEL ASSEMBLY - TYPE A</t>
        </is>
      </c>
      <c s="5" t="inlineStr" r="C15217">
        <is>
          <t xml:space="preserve">EACH   </t>
        </is>
      </c>
      <c s="6" r="D15217">
        <v>23.000</v>
      </c>
      <c s="7" r="E15217">
        <v>1</v>
      </c>
      <c s="8" t="inlineStr" r="F15217">
        <is>
          <t xml:space="preserve">61M28</t>
        </is>
      </c>
      <c s="8" t="inlineStr" r="G15217">
        <is>
          <t xml:space="preserve">082</t>
        </is>
      </c>
      <c s="9" r="H15217">
        <v>79.5000</v>
      </c>
      <c s="8" t="inlineStr" r="I15217">
        <is>
          <t xml:space="preserve"/>
        </is>
      </c>
      <c s="8" t="inlineStr" r="J15217">
        <is>
          <t xml:space="preserve"> Cook</t>
        </is>
      </c>
    </row>
    <row r="15218" ht="20.25" customHeight="0">
      <c s="5" t="inlineStr" r="A15218">
        <is>
          <t xml:space="preserve">72400100</t>
        </is>
      </c>
      <c s="5" t="inlineStr" r="B15218">
        <is>
          <t xml:space="preserve">REMOVE SIGN PANEL ASSEMBLY - TYPE A</t>
        </is>
      </c>
      <c s="5" t="inlineStr" r="C15218">
        <is>
          <t xml:space="preserve">EACH   </t>
        </is>
      </c>
      <c s="6" r="D15218">
        <v>23.000</v>
      </c>
      <c s="7" r="E15218">
        <v>1</v>
      </c>
      <c s="8" t="inlineStr" r="F15218">
        <is>
          <t xml:space="preserve">61M28</t>
        </is>
      </c>
      <c s="8" t="inlineStr" r="G15218">
        <is>
          <t xml:space="preserve">082</t>
        </is>
      </c>
      <c s="9" r="H15218">
        <v>80.0000</v>
      </c>
      <c s="8" t="inlineStr" r="I15218">
        <is>
          <t xml:space="preserve"/>
        </is>
      </c>
      <c s="8" t="inlineStr" r="J15218">
        <is>
          <t xml:space="preserve"> Cook</t>
        </is>
      </c>
    </row>
    <row r="15219" ht="20.25" customHeight="0">
      <c s="5" t="inlineStr" r="A15219">
        <is>
          <t xml:space="preserve">72400100</t>
        </is>
      </c>
      <c s="5" t="inlineStr" r="B15219">
        <is>
          <t xml:space="preserve">REMOVE SIGN PANEL ASSEMBLY - TYPE A</t>
        </is>
      </c>
      <c s="5" t="inlineStr" r="C15219">
        <is>
          <t xml:space="preserve">EACH   </t>
        </is>
      </c>
      <c s="6" r="D15219">
        <v>105.000</v>
      </c>
      <c s="7" r="E15219">
        <v>1</v>
      </c>
      <c s="8" t="inlineStr" r="F15219">
        <is>
          <t xml:space="preserve">61M32</t>
        </is>
      </c>
      <c s="8" t="inlineStr" r="G15219">
        <is>
          <t xml:space="preserve">084</t>
        </is>
      </c>
      <c s="9" r="H15219">
        <v>100.0000</v>
      </c>
      <c s="8" t="inlineStr" r="I15219">
        <is>
          <t xml:space="preserve">Y</t>
        </is>
      </c>
      <c s="8" t="inlineStr" r="J15219">
        <is>
          <t xml:space="preserve"> Cook</t>
        </is>
      </c>
    </row>
    <row r="15220" ht="20.25" customHeight="0">
      <c s="5" t="inlineStr" r="A15220">
        <is>
          <t xml:space="preserve">72400100</t>
        </is>
      </c>
      <c s="5" t="inlineStr" r="B15220">
        <is>
          <t xml:space="preserve">REMOVE SIGN PANEL ASSEMBLY - TYPE A</t>
        </is>
      </c>
      <c s="5" t="inlineStr" r="C15220">
        <is>
          <t xml:space="preserve">EACH   </t>
        </is>
      </c>
      <c s="6" r="D15220">
        <v>105.000</v>
      </c>
      <c s="7" r="E15220">
        <v>1</v>
      </c>
      <c s="8" t="inlineStr" r="F15220">
        <is>
          <t xml:space="preserve">61M32</t>
        </is>
      </c>
      <c s="8" t="inlineStr" r="G15220">
        <is>
          <t xml:space="preserve">084</t>
        </is>
      </c>
      <c s="9" r="H15220">
        <v>25.0000</v>
      </c>
      <c s="8" t="inlineStr" r="I15220">
        <is>
          <t xml:space="preserve"/>
        </is>
      </c>
      <c s="8" t="inlineStr" r="J15220">
        <is>
          <t xml:space="preserve"> Cook</t>
        </is>
      </c>
    </row>
    <row r="15221" ht="20.25" customHeight="0">
      <c s="5" t="inlineStr" r="A15221">
        <is>
          <t xml:space="preserve">72400100</t>
        </is>
      </c>
      <c s="5" t="inlineStr" r="B15221">
        <is>
          <t xml:space="preserve">REMOVE SIGN PANEL ASSEMBLY - TYPE A</t>
        </is>
      </c>
      <c s="5" t="inlineStr" r="C15221">
        <is>
          <t xml:space="preserve">EACH   </t>
        </is>
      </c>
      <c s="6" r="D15221">
        <v>105.000</v>
      </c>
      <c s="7" r="E15221">
        <v>1</v>
      </c>
      <c s="8" t="inlineStr" r="F15221">
        <is>
          <t xml:space="preserve">61M32</t>
        </is>
      </c>
      <c s="8" t="inlineStr" r="G15221">
        <is>
          <t xml:space="preserve">084</t>
        </is>
      </c>
      <c s="9" r="H15221">
        <v>25.0000</v>
      </c>
      <c s="8" t="inlineStr" r="I15221">
        <is>
          <t xml:space="preserve"/>
        </is>
      </c>
      <c s="8" t="inlineStr" r="J15221">
        <is>
          <t xml:space="preserve"> Cook</t>
        </is>
      </c>
    </row>
    <row r="15222" ht="20.25" customHeight="0">
      <c s="5" t="inlineStr" r="A15222">
        <is>
          <t xml:space="preserve">72400100</t>
        </is>
      </c>
      <c s="5" t="inlineStr" r="B15222">
        <is>
          <t xml:space="preserve">REMOVE SIGN PANEL ASSEMBLY - TYPE A</t>
        </is>
      </c>
      <c s="5" t="inlineStr" r="C15222">
        <is>
          <t xml:space="preserve">EACH   </t>
        </is>
      </c>
      <c s="6" r="D15222">
        <v>105.000</v>
      </c>
      <c s="7" r="E15222">
        <v>1</v>
      </c>
      <c s="8" t="inlineStr" r="F15222">
        <is>
          <t xml:space="preserve">61M32</t>
        </is>
      </c>
      <c s="8" t="inlineStr" r="G15222">
        <is>
          <t xml:space="preserve">084</t>
        </is>
      </c>
      <c s="9" r="H15222">
        <v>85.0000</v>
      </c>
      <c s="8" t="inlineStr" r="I15222">
        <is>
          <t xml:space="preserve"/>
        </is>
      </c>
      <c s="8" t="inlineStr" r="J15222">
        <is>
          <t xml:space="preserve"> Cook</t>
        </is>
      </c>
    </row>
    <row r="15223" ht="20.25" customHeight="0">
      <c s="5" t="inlineStr" r="A15223">
        <is>
          <t xml:space="preserve">72400100</t>
        </is>
      </c>
      <c s="5" t="inlineStr" r="B15223">
        <is>
          <t xml:space="preserve">REMOVE SIGN PANEL ASSEMBLY - TYPE A</t>
        </is>
      </c>
      <c s="5" t="inlineStr" r="C15223">
        <is>
          <t xml:space="preserve">EACH   </t>
        </is>
      </c>
      <c s="6" r="D15223">
        <v>105.000</v>
      </c>
      <c s="7" r="E15223">
        <v>1</v>
      </c>
      <c s="8" t="inlineStr" r="F15223">
        <is>
          <t xml:space="preserve">61M32</t>
        </is>
      </c>
      <c s="8" t="inlineStr" r="G15223">
        <is>
          <t xml:space="preserve">084</t>
        </is>
      </c>
      <c s="9" r="H15223">
        <v>105.0000</v>
      </c>
      <c s="8" t="inlineStr" r="I15223">
        <is>
          <t xml:space="preserve"/>
        </is>
      </c>
      <c s="8" t="inlineStr" r="J15223">
        <is>
          <t xml:space="preserve"> Cook</t>
        </is>
      </c>
    </row>
    <row r="15224" ht="20.25" customHeight="0">
      <c s="5" t="inlineStr" r="A15224">
        <is>
          <t xml:space="preserve">72400100</t>
        </is>
      </c>
      <c s="5" t="inlineStr" r="B15224">
        <is>
          <t xml:space="preserve">REMOVE SIGN PANEL ASSEMBLY - TYPE A</t>
        </is>
      </c>
      <c s="5" t="inlineStr" r="C15224">
        <is>
          <t xml:space="preserve">EACH   </t>
        </is>
      </c>
      <c s="6" r="D15224">
        <v>105.000</v>
      </c>
      <c s="7" r="E15224">
        <v>1</v>
      </c>
      <c s="8" t="inlineStr" r="F15224">
        <is>
          <t xml:space="preserve">61M32</t>
        </is>
      </c>
      <c s="8" t="inlineStr" r="G15224">
        <is>
          <t xml:space="preserve">084</t>
        </is>
      </c>
      <c s="9" r="H15224">
        <v>112.0000</v>
      </c>
      <c s="8" t="inlineStr" r="I15224">
        <is>
          <t xml:space="preserve"/>
        </is>
      </c>
      <c s="8" t="inlineStr" r="J15224">
        <is>
          <t xml:space="preserve"> Cook</t>
        </is>
      </c>
    </row>
    <row r="15225" ht="20.25" customHeight="0">
      <c s="5" t="inlineStr" r="A15225">
        <is>
          <t xml:space="preserve">72400100</t>
        </is>
      </c>
      <c s="5" t="inlineStr" r="B15225">
        <is>
          <t xml:space="preserve">REMOVE SIGN PANEL ASSEMBLY - TYPE A</t>
        </is>
      </c>
      <c s="5" t="inlineStr" r="C15225">
        <is>
          <t xml:space="preserve">EACH   </t>
        </is>
      </c>
      <c s="6" r="D15225">
        <v>4.000</v>
      </c>
      <c s="7" r="E15225">
        <v>1</v>
      </c>
      <c s="8" t="inlineStr" r="F15225">
        <is>
          <t xml:space="preserve">62R23</t>
        </is>
      </c>
      <c s="8" t="inlineStr" r="G15225">
        <is>
          <t xml:space="preserve">093</t>
        </is>
      </c>
      <c s="9" r="H15225">
        <v>800.0000</v>
      </c>
      <c s="8" t="inlineStr" r="I15225">
        <is>
          <t xml:space="preserve">Y</t>
        </is>
      </c>
      <c s="8" t="inlineStr" r="J15225">
        <is>
          <t xml:space="preserve"> Will</t>
        </is>
      </c>
    </row>
    <row r="15226" ht="20.25" customHeight="0">
      <c s="5" t="inlineStr" r="A15226">
        <is>
          <t xml:space="preserve">72400100</t>
        </is>
      </c>
      <c s="5" t="inlineStr" r="B15226">
        <is>
          <t xml:space="preserve">REMOVE SIGN PANEL ASSEMBLY - TYPE A</t>
        </is>
      </c>
      <c s="5" t="inlineStr" r="C15226">
        <is>
          <t xml:space="preserve">EACH   </t>
        </is>
      </c>
      <c s="6" r="D15226">
        <v>4.000</v>
      </c>
      <c s="7" r="E15226">
        <v>1</v>
      </c>
      <c s="8" t="inlineStr" r="F15226">
        <is>
          <t xml:space="preserve">62R23</t>
        </is>
      </c>
      <c s="8" t="inlineStr" r="G15226">
        <is>
          <t xml:space="preserve">093</t>
        </is>
      </c>
      <c s="9" r="H15226">
        <v>730.0000</v>
      </c>
      <c s="8" t="inlineStr" r="I15226">
        <is>
          <t xml:space="preserve"/>
        </is>
      </c>
      <c s="8" t="inlineStr" r="J15226">
        <is>
          <t xml:space="preserve"> Will</t>
        </is>
      </c>
    </row>
    <row r="15227" ht="20.25" customHeight="0">
      <c s="5" t="inlineStr" r="A15227">
        <is>
          <t xml:space="preserve">72400100</t>
        </is>
      </c>
      <c s="5" t="inlineStr" r="B15227">
        <is>
          <t xml:space="preserve">REMOVE SIGN PANEL ASSEMBLY - TYPE A</t>
        </is>
      </c>
      <c s="5" t="inlineStr" r="C15227">
        <is>
          <t xml:space="preserve">EACH   </t>
        </is>
      </c>
      <c s="6" r="D15227">
        <v>4.000</v>
      </c>
      <c s="7" r="E15227">
        <v>1</v>
      </c>
      <c s="8" t="inlineStr" r="F15227">
        <is>
          <t xml:space="preserve">62R23</t>
        </is>
      </c>
      <c s="8" t="inlineStr" r="G15227">
        <is>
          <t xml:space="preserve">093</t>
        </is>
      </c>
      <c s="9" r="H15227">
        <v>730.0000</v>
      </c>
      <c s="8" t="inlineStr" r="I15227">
        <is>
          <t xml:space="preserve"/>
        </is>
      </c>
      <c s="8" t="inlineStr" r="J15227">
        <is>
          <t xml:space="preserve"> Will</t>
        </is>
      </c>
    </row>
    <row r="15228" ht="20.25" customHeight="0">
      <c s="5" t="inlineStr" r="A15228">
        <is>
          <t xml:space="preserve">72400100</t>
        </is>
      </c>
      <c s="5" t="inlineStr" r="B15228">
        <is>
          <t xml:space="preserve">REMOVE SIGN PANEL ASSEMBLY - TYPE A</t>
        </is>
      </c>
      <c s="5" t="inlineStr" r="C15228">
        <is>
          <t xml:space="preserve">EACH   </t>
        </is>
      </c>
      <c s="6" r="D15228">
        <v>2.000</v>
      </c>
      <c s="7" r="E15228">
        <v>1</v>
      </c>
      <c s="8" t="inlineStr" r="F15228">
        <is>
          <t xml:space="preserve">62V09</t>
        </is>
      </c>
      <c s="8" t="inlineStr" r="G15228">
        <is>
          <t xml:space="preserve">006</t>
        </is>
      </c>
      <c s="9" r="H15228">
        <v>50.0000</v>
      </c>
      <c s="8" t="inlineStr" r="I15228">
        <is>
          <t xml:space="preserve">Y</t>
        </is>
      </c>
      <c s="8" t="inlineStr" r="J15228">
        <is>
          <t xml:space="preserve"> Cook</t>
        </is>
      </c>
    </row>
    <row r="15229" ht="20.25" customHeight="0">
      <c s="5" t="inlineStr" r="A15229">
        <is>
          <t xml:space="preserve">72400100</t>
        </is>
      </c>
      <c s="5" t="inlineStr" r="B15229">
        <is>
          <t xml:space="preserve">REMOVE SIGN PANEL ASSEMBLY - TYPE A</t>
        </is>
      </c>
      <c s="5" t="inlineStr" r="C15229">
        <is>
          <t xml:space="preserve">EACH   </t>
        </is>
      </c>
      <c s="6" r="D15229">
        <v>2.000</v>
      </c>
      <c s="7" r="E15229">
        <v>1</v>
      </c>
      <c s="8" t="inlineStr" r="F15229">
        <is>
          <t xml:space="preserve">62V09</t>
        </is>
      </c>
      <c s="8" t="inlineStr" r="G15229">
        <is>
          <t xml:space="preserve">006</t>
        </is>
      </c>
      <c s="9" r="H15229">
        <v>50.0000</v>
      </c>
      <c s="8" t="inlineStr" r="I15229">
        <is>
          <t xml:space="preserve"/>
        </is>
      </c>
      <c s="8" t="inlineStr" r="J15229">
        <is>
          <t xml:space="preserve"> Cook</t>
        </is>
      </c>
    </row>
    <row r="15230" ht="20.25" customHeight="0">
      <c s="5" t="inlineStr" r="A15230">
        <is>
          <t xml:space="preserve">72400100</t>
        </is>
      </c>
      <c s="5" t="inlineStr" r="B15230">
        <is>
          <t xml:space="preserve">REMOVE SIGN PANEL ASSEMBLY - TYPE A</t>
        </is>
      </c>
      <c s="5" t="inlineStr" r="C15230">
        <is>
          <t xml:space="preserve">EACH   </t>
        </is>
      </c>
      <c s="6" r="D15230">
        <v>2.000</v>
      </c>
      <c s="7" r="E15230">
        <v>1</v>
      </c>
      <c s="8" t="inlineStr" r="F15230">
        <is>
          <t xml:space="preserve">62V09</t>
        </is>
      </c>
      <c s="8" t="inlineStr" r="G15230">
        <is>
          <t xml:space="preserve">006</t>
        </is>
      </c>
      <c s="9" r="H15230">
        <v>50.0000</v>
      </c>
      <c s="8" t="inlineStr" r="I15230">
        <is>
          <t xml:space="preserve"/>
        </is>
      </c>
      <c s="8" t="inlineStr" r="J15230">
        <is>
          <t xml:space="preserve"> Cook</t>
        </is>
      </c>
    </row>
    <row r="15231" ht="20.25" customHeight="0">
      <c s="5" t="inlineStr" r="A15231">
        <is>
          <t xml:space="preserve">72400100</t>
        </is>
      </c>
      <c s="5" t="inlineStr" r="B15231">
        <is>
          <t xml:space="preserve">REMOVE SIGN PANEL ASSEMBLY - TYPE A</t>
        </is>
      </c>
      <c s="5" t="inlineStr" r="C15231">
        <is>
          <t xml:space="preserve">EACH   </t>
        </is>
      </c>
      <c s="6" r="D15231">
        <v>2.000</v>
      </c>
      <c s="7" r="E15231">
        <v>1</v>
      </c>
      <c s="8" t="inlineStr" r="F15231">
        <is>
          <t xml:space="preserve">62V09</t>
        </is>
      </c>
      <c s="8" t="inlineStr" r="G15231">
        <is>
          <t xml:space="preserve">006</t>
        </is>
      </c>
      <c s="9" r="H15231">
        <v>225.0000</v>
      </c>
      <c s="8" t="inlineStr" r="I15231">
        <is>
          <t xml:space="preserve"/>
        </is>
      </c>
      <c s="8" t="inlineStr" r="J15231">
        <is>
          <t xml:space="preserve"> Cook</t>
        </is>
      </c>
    </row>
    <row r="15232" ht="20.25" customHeight="0">
      <c s="5" t="inlineStr" r="A15232">
        <is>
          <t xml:space="preserve">72400100</t>
        </is>
      </c>
      <c s="5" t="inlineStr" r="B15232">
        <is>
          <t xml:space="preserve">REMOVE SIGN PANEL ASSEMBLY - TYPE A</t>
        </is>
      </c>
      <c s="5" t="inlineStr" r="C15232">
        <is>
          <t xml:space="preserve">EACH   </t>
        </is>
      </c>
      <c s="6" r="D15232">
        <v>2.000</v>
      </c>
      <c s="7" r="E15232">
        <v>3</v>
      </c>
      <c s="8" t="inlineStr" r="F15232">
        <is>
          <t xml:space="preserve">66N22</t>
        </is>
      </c>
      <c s="8" t="inlineStr" r="G15232">
        <is>
          <t xml:space="preserve">102</t>
        </is>
      </c>
      <c s="9" r="H15232">
        <v>93.5000</v>
      </c>
      <c s="8" t="inlineStr" r="I15232">
        <is>
          <t xml:space="preserve">Y</t>
        </is>
      </c>
      <c s="8" t="inlineStr" r="J15232">
        <is>
          <t xml:space="preserve"> Kendall</t>
        </is>
      </c>
    </row>
    <row r="15233" ht="20.25" customHeight="0">
      <c s="5" t="inlineStr" r="A15233">
        <is>
          <t xml:space="preserve">72400100</t>
        </is>
      </c>
      <c s="5" t="inlineStr" r="B15233">
        <is>
          <t xml:space="preserve">REMOVE SIGN PANEL ASSEMBLY - TYPE A</t>
        </is>
      </c>
      <c s="5" t="inlineStr" r="C15233">
        <is>
          <t xml:space="preserve">EACH   </t>
        </is>
      </c>
      <c s="6" r="D15233">
        <v>2.000</v>
      </c>
      <c s="7" r="E15233">
        <v>3</v>
      </c>
      <c s="8" t="inlineStr" r="F15233">
        <is>
          <t xml:space="preserve">66N22</t>
        </is>
      </c>
      <c s="8" t="inlineStr" r="G15233">
        <is>
          <t xml:space="preserve">102</t>
        </is>
      </c>
      <c s="9" r="H15233">
        <v>300.0000</v>
      </c>
      <c s="8" t="inlineStr" r="I15233">
        <is>
          <t xml:space="preserve"/>
        </is>
      </c>
      <c s="8" t="inlineStr" r="J15233">
        <is>
          <t xml:space="preserve"> Kendall</t>
        </is>
      </c>
    </row>
    <row r="15234" ht="20.25" customHeight="0">
      <c s="5" t="inlineStr" r="A15234">
        <is>
          <t xml:space="preserve">72400100</t>
        </is>
      </c>
      <c s="5" t="inlineStr" r="B15234">
        <is>
          <t xml:space="preserve">REMOVE SIGN PANEL ASSEMBLY - TYPE A</t>
        </is>
      </c>
      <c s="5" t="inlineStr" r="C15234">
        <is>
          <t xml:space="preserve">EACH   </t>
        </is>
      </c>
      <c s="6" r="D15234">
        <v>2.000</v>
      </c>
      <c s="7" r="E15234">
        <v>3</v>
      </c>
      <c s="8" t="inlineStr" r="F15234">
        <is>
          <t xml:space="preserve">66N22</t>
        </is>
      </c>
      <c s="8" t="inlineStr" r="G15234">
        <is>
          <t xml:space="preserve">102</t>
        </is>
      </c>
      <c s="9" r="H15234">
        <v>300.0000</v>
      </c>
      <c s="8" t="inlineStr" r="I15234">
        <is>
          <t xml:space="preserve"/>
        </is>
      </c>
      <c s="8" t="inlineStr" r="J15234">
        <is>
          <t xml:space="preserve"> Kendall</t>
        </is>
      </c>
    </row>
    <row r="15235" ht="20.25" customHeight="0">
      <c s="5" t="inlineStr" r="A15235">
        <is>
          <t xml:space="preserve">72400100</t>
        </is>
      </c>
      <c s="5" t="inlineStr" r="B15235">
        <is>
          <t xml:space="preserve">REMOVE SIGN PANEL ASSEMBLY - TYPE A</t>
        </is>
      </c>
      <c s="5" t="inlineStr" r="C15235">
        <is>
          <t xml:space="preserve">EACH   </t>
        </is>
      </c>
      <c s="6" r="D15235">
        <v>2.000</v>
      </c>
      <c s="7" r="E15235">
        <v>3</v>
      </c>
      <c s="8" t="inlineStr" r="F15235">
        <is>
          <t xml:space="preserve">66N22</t>
        </is>
      </c>
      <c s="8" t="inlineStr" r="G15235">
        <is>
          <t xml:space="preserve">102</t>
        </is>
      </c>
      <c s="9" r="H15235">
        <v>400.0000</v>
      </c>
      <c s="8" t="inlineStr" r="I15235">
        <is>
          <t xml:space="preserve"/>
        </is>
      </c>
      <c s="8" t="inlineStr" r="J15235">
        <is>
          <t xml:space="preserve"> Kendall</t>
        </is>
      </c>
    </row>
    <row r="15236" ht="20.25" customHeight="0">
      <c s="5" t="inlineStr" r="A15236">
        <is>
          <t xml:space="preserve">72400100</t>
        </is>
      </c>
      <c s="5" t="inlineStr" r="B15236">
        <is>
          <t xml:space="preserve">REMOVE SIGN PANEL ASSEMBLY - TYPE A</t>
        </is>
      </c>
      <c s="5" t="inlineStr" r="C15236">
        <is>
          <t xml:space="preserve">EACH   </t>
        </is>
      </c>
      <c s="6" r="D15236">
        <v>1.000</v>
      </c>
      <c s="7" r="E15236">
        <v>1</v>
      </c>
      <c s="8" t="inlineStr" r="F15236">
        <is>
          <t xml:space="preserve">80B75</t>
        </is>
      </c>
      <c s="8" t="inlineStr" r="G15236">
        <is>
          <t xml:space="preserve">065</t>
        </is>
      </c>
      <c s="9" r="H15236">
        <v>500.0000</v>
      </c>
      <c s="8" t="inlineStr" r="I15236">
        <is>
          <t xml:space="preserve">Y</t>
        </is>
      </c>
      <c s="8" t="inlineStr" r="J15236">
        <is>
          <t xml:space="preserve"> Lake</t>
        </is>
      </c>
    </row>
    <row r="15237" ht="20.25" customHeight="0">
      <c s="5" t="inlineStr" r="A15237">
        <is>
          <t xml:space="preserve">72400100</t>
        </is>
      </c>
      <c s="5" t="inlineStr" r="B15237">
        <is>
          <t xml:space="preserve">REMOVE SIGN PANEL ASSEMBLY - TYPE A</t>
        </is>
      </c>
      <c s="5" t="inlineStr" r="C15237">
        <is>
          <t xml:space="preserve">EACH   </t>
        </is>
      </c>
      <c s="6" r="D15237">
        <v>1.000</v>
      </c>
      <c s="7" r="E15237">
        <v>1</v>
      </c>
      <c s="8" t="inlineStr" r="F15237">
        <is>
          <t xml:space="preserve">80B75</t>
        </is>
      </c>
      <c s="8" t="inlineStr" r="G15237">
        <is>
          <t xml:space="preserve">065</t>
        </is>
      </c>
      <c s="9" r="H15237">
        <v>100.0000</v>
      </c>
      <c s="8" t="inlineStr" r="I15237">
        <is>
          <t xml:space="preserve"/>
        </is>
      </c>
      <c s="8" t="inlineStr" r="J15237">
        <is>
          <t xml:space="preserve"> Lake</t>
        </is>
      </c>
    </row>
    <row r="15238" ht="20.25" customHeight="0">
      <c s="5" t="inlineStr" r="A15238">
        <is>
          <t xml:space="preserve">72400100</t>
        </is>
      </c>
      <c s="5" t="inlineStr" r="B15238">
        <is>
          <t xml:space="preserve">REMOVE SIGN PANEL ASSEMBLY - TYPE A</t>
        </is>
      </c>
      <c s="5" t="inlineStr" r="C15238">
        <is>
          <t xml:space="preserve">EACH   </t>
        </is>
      </c>
      <c s="6" r="D15238">
        <v>3.000</v>
      </c>
      <c s="7" r="E15238">
        <v>8</v>
      </c>
      <c s="8" t="inlineStr" r="F15238">
        <is>
          <t xml:space="preserve">97872</t>
        </is>
      </c>
      <c s="8" t="inlineStr" r="G15238">
        <is>
          <t xml:space="preserve">147</t>
        </is>
      </c>
      <c s="9" r="H15238">
        <v>595.0000</v>
      </c>
      <c s="8" t="inlineStr" r="I15238">
        <is>
          <t xml:space="preserve">Y</t>
        </is>
      </c>
      <c s="8" t="inlineStr" r="J15238">
        <is>
          <t xml:space="preserve"> St. Clair</t>
        </is>
      </c>
    </row>
    <row r="15239" ht="20.25" customHeight="0">
      <c s="5" t="inlineStr" r="A15239">
        <is>
          <t xml:space="preserve">72400100</t>
        </is>
      </c>
      <c s="5" t="inlineStr" r="B15239">
        <is>
          <t xml:space="preserve">REMOVE SIGN PANEL ASSEMBLY - TYPE A</t>
        </is>
      </c>
      <c s="5" t="inlineStr" r="C15239">
        <is>
          <t xml:space="preserve">EACH   </t>
        </is>
      </c>
      <c s="6" r="D15239">
        <v>3.000</v>
      </c>
      <c s="7" r="E15239">
        <v>8</v>
      </c>
      <c s="8" t="inlineStr" r="F15239">
        <is>
          <t xml:space="preserve">97872</t>
        </is>
      </c>
      <c s="8" t="inlineStr" r="G15239">
        <is>
          <t xml:space="preserve">147</t>
        </is>
      </c>
      <c s="9" r="H15239">
        <v>128.0000</v>
      </c>
      <c s="8" t="inlineStr" r="I15239">
        <is>
          <t xml:space="preserve"/>
        </is>
      </c>
      <c s="8" t="inlineStr" r="J15239">
        <is>
          <t xml:space="preserve"> St. Clair</t>
        </is>
      </c>
    </row>
    <row r="15240" ht="20.25" customHeight="0">
      <c s="5" t="inlineStr" r="A15240">
        <is>
          <t xml:space="preserve">72400100</t>
        </is>
      </c>
      <c s="5" t="inlineStr" r="B15240">
        <is>
          <t xml:space="preserve">REMOVE SIGN PANEL ASSEMBLY - TYPE A</t>
        </is>
      </c>
      <c s="5" t="inlineStr" r="C15240">
        <is>
          <t xml:space="preserve">EACH   </t>
        </is>
      </c>
      <c s="6" r="D15240">
        <v>3.000</v>
      </c>
      <c s="7" r="E15240">
        <v>8</v>
      </c>
      <c s="8" t="inlineStr" r="F15240">
        <is>
          <t xml:space="preserve">97872</t>
        </is>
      </c>
      <c s="8" t="inlineStr" r="G15240">
        <is>
          <t xml:space="preserve">147</t>
        </is>
      </c>
      <c s="9" r="H15240">
        <v>285.0000</v>
      </c>
      <c s="8" t="inlineStr" r="I15240">
        <is>
          <t xml:space="preserve"/>
        </is>
      </c>
      <c s="8" t="inlineStr" r="J15240">
        <is>
          <t xml:space="preserve"> St. Clair</t>
        </is>
      </c>
    </row>
    <row r="15241" ht="20.25" customHeight="0">
      <c s="5" t="inlineStr" r="A15241">
        <is>
          <t xml:space="preserve">72400200</t>
        </is>
      </c>
      <c s="5" t="inlineStr" r="B15241">
        <is>
          <t xml:space="preserve">REMOVE SIGN PANEL ASSEMBLY - TYPE B</t>
        </is>
      </c>
      <c s="5" t="inlineStr" r="C15241">
        <is>
          <t xml:space="preserve">EACH   </t>
        </is>
      </c>
      <c s="6" r="D15241">
        <v>3.000</v>
      </c>
      <c s="7" r="E15241">
        <v>1</v>
      </c>
      <c s="8" t="inlineStr" r="F15241">
        <is>
          <t xml:space="preserve">61L39</t>
        </is>
      </c>
      <c s="8" t="inlineStr" r="G15241">
        <is>
          <t xml:space="preserve">068</t>
        </is>
      </c>
      <c s="9" r="H15241">
        <v>105.0000</v>
      </c>
      <c s="8" t="inlineStr" r="I15241">
        <is>
          <t xml:space="preserve">Y</t>
        </is>
      </c>
      <c s="8" t="inlineStr" r="J15241">
        <is>
          <t xml:space="preserve"> Kane</t>
        </is>
      </c>
    </row>
    <row r="15242" ht="20.25" customHeight="0">
      <c s="5" t="inlineStr" r="A15242">
        <is>
          <t xml:space="preserve">72400200</t>
        </is>
      </c>
      <c s="5" t="inlineStr" r="B15242">
        <is>
          <t xml:space="preserve">REMOVE SIGN PANEL ASSEMBLY - TYPE B</t>
        </is>
      </c>
      <c s="5" t="inlineStr" r="C15242">
        <is>
          <t xml:space="preserve">EACH   </t>
        </is>
      </c>
      <c s="6" r="D15242">
        <v>3.000</v>
      </c>
      <c s="7" r="E15242">
        <v>1</v>
      </c>
      <c s="8" t="inlineStr" r="F15242">
        <is>
          <t xml:space="preserve">61L39</t>
        </is>
      </c>
      <c s="8" t="inlineStr" r="G15242">
        <is>
          <t xml:space="preserve">068</t>
        </is>
      </c>
      <c s="9" r="H15242">
        <v>105.0000</v>
      </c>
      <c s="8" t="inlineStr" r="I15242">
        <is>
          <t xml:space="preserve"/>
        </is>
      </c>
      <c s="8" t="inlineStr" r="J15242">
        <is>
          <t xml:space="preserve"> Kane</t>
        </is>
      </c>
    </row>
    <row r="15243" ht="20.25" customHeight="0">
      <c s="5" t="inlineStr" r="A15243">
        <is>
          <t xml:space="preserve">72400200</t>
        </is>
      </c>
      <c s="5" t="inlineStr" r="B15243">
        <is>
          <t xml:space="preserve">REMOVE SIGN PANEL ASSEMBLY - TYPE B</t>
        </is>
      </c>
      <c s="5" t="inlineStr" r="C15243">
        <is>
          <t xml:space="preserve">EACH   </t>
        </is>
      </c>
      <c s="6" r="D15243">
        <v>3.000</v>
      </c>
      <c s="7" r="E15243">
        <v>1</v>
      </c>
      <c s="8" t="inlineStr" r="F15243">
        <is>
          <t xml:space="preserve">61L39</t>
        </is>
      </c>
      <c s="8" t="inlineStr" r="G15243">
        <is>
          <t xml:space="preserve">068</t>
        </is>
      </c>
      <c s="9" r="H15243">
        <v>105.0000</v>
      </c>
      <c s="8" t="inlineStr" r="I15243">
        <is>
          <t xml:space="preserve"/>
        </is>
      </c>
      <c s="8" t="inlineStr" r="J15243">
        <is>
          <t xml:space="preserve"> Kane</t>
        </is>
      </c>
    </row>
    <row r="15244" ht="20.25" customHeight="0">
      <c s="5" t="inlineStr" r="A15244">
        <is>
          <t xml:space="preserve">72400200</t>
        </is>
      </c>
      <c s="5" t="inlineStr" r="B15244">
        <is>
          <t xml:space="preserve">REMOVE SIGN PANEL ASSEMBLY - TYPE B</t>
        </is>
      </c>
      <c s="5" t="inlineStr" r="C15244">
        <is>
          <t xml:space="preserve">EACH   </t>
        </is>
      </c>
      <c s="6" r="D15244">
        <v>2.000</v>
      </c>
      <c s="7" r="E15244">
        <v>1</v>
      </c>
      <c s="8" t="inlineStr" r="F15244">
        <is>
          <t xml:space="preserve">61M16</t>
        </is>
      </c>
      <c s="8" t="inlineStr" r="G15244">
        <is>
          <t xml:space="preserve">073</t>
        </is>
      </c>
      <c s="9" r="H15244">
        <v>150.0000</v>
      </c>
      <c s="8" t="inlineStr" r="I15244">
        <is>
          <t xml:space="preserve">Y</t>
        </is>
      </c>
      <c s="8" t="inlineStr" r="J15244">
        <is>
          <t xml:space="preserve"> Cook</t>
        </is>
      </c>
    </row>
    <row r="15245" ht="20.25" customHeight="0">
      <c s="5" t="inlineStr" r="A15245">
        <is>
          <t xml:space="preserve">72400200</t>
        </is>
      </c>
      <c s="5" t="inlineStr" r="B15245">
        <is>
          <t xml:space="preserve">REMOVE SIGN PANEL ASSEMBLY - TYPE B</t>
        </is>
      </c>
      <c s="5" t="inlineStr" r="C15245">
        <is>
          <t xml:space="preserve">EACH   </t>
        </is>
      </c>
      <c s="6" r="D15245">
        <v>2.000</v>
      </c>
      <c s="7" r="E15245">
        <v>1</v>
      </c>
      <c s="8" t="inlineStr" r="F15245">
        <is>
          <t xml:space="preserve">61M16</t>
        </is>
      </c>
      <c s="8" t="inlineStr" r="G15245">
        <is>
          <t xml:space="preserve">073</t>
        </is>
      </c>
      <c s="9" r="H15245">
        <v>120.7500</v>
      </c>
      <c s="8" t="inlineStr" r="I15245">
        <is>
          <t xml:space="preserve"/>
        </is>
      </c>
      <c s="8" t="inlineStr" r="J15245">
        <is>
          <t xml:space="preserve"> Cook</t>
        </is>
      </c>
    </row>
    <row r="15246" ht="20.25" customHeight="0">
      <c s="5" t="inlineStr" r="A15246">
        <is>
          <t xml:space="preserve">72400200</t>
        </is>
      </c>
      <c s="5" t="inlineStr" r="B15246">
        <is>
          <t xml:space="preserve">REMOVE SIGN PANEL ASSEMBLY - TYPE B</t>
        </is>
      </c>
      <c s="5" t="inlineStr" r="C15246">
        <is>
          <t xml:space="preserve">EACH   </t>
        </is>
      </c>
      <c s="6" r="D15246">
        <v>2.000</v>
      </c>
      <c s="7" r="E15246">
        <v>1</v>
      </c>
      <c s="8" t="inlineStr" r="F15246">
        <is>
          <t xml:space="preserve">61M16</t>
        </is>
      </c>
      <c s="8" t="inlineStr" r="G15246">
        <is>
          <t xml:space="preserve">073</t>
        </is>
      </c>
      <c s="9" r="H15246">
        <v>138.0000</v>
      </c>
      <c s="8" t="inlineStr" r="I15246">
        <is>
          <t xml:space="preserve"/>
        </is>
      </c>
      <c s="8" t="inlineStr" r="J15246">
        <is>
          <t xml:space="preserve"> Cook</t>
        </is>
      </c>
    </row>
    <row r="15247" ht="20.25" customHeight="0">
      <c s="5" t="inlineStr" r="A15247">
        <is>
          <t xml:space="preserve">72400200</t>
        </is>
      </c>
      <c s="5" t="inlineStr" r="B15247">
        <is>
          <t xml:space="preserve">REMOVE SIGN PANEL ASSEMBLY - TYPE B</t>
        </is>
      </c>
      <c s="5" t="inlineStr" r="C15247">
        <is>
          <t xml:space="preserve">EACH   </t>
        </is>
      </c>
      <c s="6" r="D15247">
        <v>2.000</v>
      </c>
      <c s="7" r="E15247">
        <v>1</v>
      </c>
      <c s="8" t="inlineStr" r="F15247">
        <is>
          <t xml:space="preserve">61M16</t>
        </is>
      </c>
      <c s="8" t="inlineStr" r="G15247">
        <is>
          <t xml:space="preserve">073</t>
        </is>
      </c>
      <c s="9" r="H15247">
        <v>175.0000</v>
      </c>
      <c s="8" t="inlineStr" r="I15247">
        <is>
          <t xml:space="preserve"/>
        </is>
      </c>
      <c s="8" t="inlineStr" r="J15247">
        <is>
          <t xml:space="preserve"> Cook</t>
        </is>
      </c>
    </row>
    <row r="15248" ht="20.25" customHeight="0">
      <c s="5" t="inlineStr" r="A15248">
        <is>
          <t xml:space="preserve">72400200</t>
        </is>
      </c>
      <c s="5" t="inlineStr" r="B15248">
        <is>
          <t xml:space="preserve">REMOVE SIGN PANEL ASSEMBLY - TYPE B</t>
        </is>
      </c>
      <c s="5" t="inlineStr" r="C15248">
        <is>
          <t xml:space="preserve">EACH   </t>
        </is>
      </c>
      <c s="6" r="D15248">
        <v>2.000</v>
      </c>
      <c s="7" r="E15248">
        <v>1</v>
      </c>
      <c s="8" t="inlineStr" r="F15248">
        <is>
          <t xml:space="preserve">61M16</t>
        </is>
      </c>
      <c s="8" t="inlineStr" r="G15248">
        <is>
          <t xml:space="preserve">073</t>
        </is>
      </c>
      <c s="9" r="H15248">
        <v>175.0000</v>
      </c>
      <c s="8" t="inlineStr" r="I15248">
        <is>
          <t xml:space="preserve"/>
        </is>
      </c>
      <c s="8" t="inlineStr" r="J15248">
        <is>
          <t xml:space="preserve"> Cook</t>
        </is>
      </c>
    </row>
    <row r="15249" ht="20.25" customHeight="0">
      <c s="5" t="inlineStr" r="A15249">
        <is>
          <t xml:space="preserve">72400200</t>
        </is>
      </c>
      <c s="5" t="inlineStr" r="B15249">
        <is>
          <t xml:space="preserve">REMOVE SIGN PANEL ASSEMBLY - TYPE B</t>
        </is>
      </c>
      <c s="5" t="inlineStr" r="C15249">
        <is>
          <t xml:space="preserve">EACH   </t>
        </is>
      </c>
      <c s="6" r="D15249">
        <v>2.000</v>
      </c>
      <c s="7" r="E15249">
        <v>1</v>
      </c>
      <c s="8" t="inlineStr" r="F15249">
        <is>
          <t xml:space="preserve">61M16</t>
        </is>
      </c>
      <c s="8" t="inlineStr" r="G15249">
        <is>
          <t xml:space="preserve">073</t>
        </is>
      </c>
      <c s="9" r="H15249">
        <v>175.0000</v>
      </c>
      <c s="8" t="inlineStr" r="I15249">
        <is>
          <t xml:space="preserve"/>
        </is>
      </c>
      <c s="8" t="inlineStr" r="J15249">
        <is>
          <t xml:space="preserve"> Cook</t>
        </is>
      </c>
    </row>
    <row r="15250" ht="20.25" customHeight="0">
      <c s="5" t="inlineStr" r="A15250">
        <is>
          <t xml:space="preserve">72400200</t>
        </is>
      </c>
      <c s="5" t="inlineStr" r="B15250">
        <is>
          <t xml:space="preserve">REMOVE SIGN PANEL ASSEMBLY - TYPE B</t>
        </is>
      </c>
      <c s="5" t="inlineStr" r="C15250">
        <is>
          <t xml:space="preserve">EACH   </t>
        </is>
      </c>
      <c s="6" r="D15250">
        <v>2.000</v>
      </c>
      <c s="7" r="E15250">
        <v>1</v>
      </c>
      <c s="8" t="inlineStr" r="F15250">
        <is>
          <t xml:space="preserve">61M19</t>
        </is>
      </c>
      <c s="8" t="inlineStr" r="G15250">
        <is>
          <t xml:space="preserve">075</t>
        </is>
      </c>
      <c s="9" r="H15250">
        <v>157.5000</v>
      </c>
      <c s="8" t="inlineStr" r="I15250">
        <is>
          <t xml:space="preserve">Y</t>
        </is>
      </c>
      <c s="8" t="inlineStr" r="J15250">
        <is>
          <t xml:space="preserve"> McHenry</t>
        </is>
      </c>
    </row>
    <row r="15251" ht="20.25" customHeight="0">
      <c s="5" t="inlineStr" r="A15251">
        <is>
          <t xml:space="preserve">72400200</t>
        </is>
      </c>
      <c s="5" t="inlineStr" r="B15251">
        <is>
          <t xml:space="preserve">REMOVE SIGN PANEL ASSEMBLY - TYPE B</t>
        </is>
      </c>
      <c s="5" t="inlineStr" r="C15251">
        <is>
          <t xml:space="preserve">EACH   </t>
        </is>
      </c>
      <c s="6" r="D15251">
        <v>2.000</v>
      </c>
      <c s="7" r="E15251">
        <v>1</v>
      </c>
      <c s="8" t="inlineStr" r="F15251">
        <is>
          <t xml:space="preserve">61M19</t>
        </is>
      </c>
      <c s="8" t="inlineStr" r="G15251">
        <is>
          <t xml:space="preserve">075</t>
        </is>
      </c>
      <c s="9" r="H15251">
        <v>25.0000</v>
      </c>
      <c s="8" t="inlineStr" r="I15251">
        <is>
          <t xml:space="preserve"/>
        </is>
      </c>
      <c s="8" t="inlineStr" r="J15251">
        <is>
          <t xml:space="preserve"> McHenry</t>
        </is>
      </c>
    </row>
    <row r="15252" ht="20.25" customHeight="0">
      <c s="5" t="inlineStr" r="A15252">
        <is>
          <t xml:space="preserve">72400200</t>
        </is>
      </c>
      <c s="5" t="inlineStr" r="B15252">
        <is>
          <t xml:space="preserve">REMOVE SIGN PANEL ASSEMBLY - TYPE B</t>
        </is>
      </c>
      <c s="5" t="inlineStr" r="C15252">
        <is>
          <t xml:space="preserve">EACH   </t>
        </is>
      </c>
      <c s="6" r="D15252">
        <v>2.000</v>
      </c>
      <c s="7" r="E15252">
        <v>1</v>
      </c>
      <c s="8" t="inlineStr" r="F15252">
        <is>
          <t xml:space="preserve">61M19</t>
        </is>
      </c>
      <c s="8" t="inlineStr" r="G15252">
        <is>
          <t xml:space="preserve">075</t>
        </is>
      </c>
      <c s="9" r="H15252">
        <v>25.0000</v>
      </c>
      <c s="8" t="inlineStr" r="I15252">
        <is>
          <t xml:space="preserve"/>
        </is>
      </c>
      <c s="8" t="inlineStr" r="J15252">
        <is>
          <t xml:space="preserve"> McHenry</t>
        </is>
      </c>
    </row>
    <row r="15253" ht="20.25" customHeight="0">
      <c s="5" t="inlineStr" r="A15253">
        <is>
          <t xml:space="preserve">72400200</t>
        </is>
      </c>
      <c s="5" t="inlineStr" r="B15253">
        <is>
          <t xml:space="preserve">REMOVE SIGN PANEL ASSEMBLY - TYPE B</t>
        </is>
      </c>
      <c s="5" t="inlineStr" r="C15253">
        <is>
          <t xml:space="preserve">EACH   </t>
        </is>
      </c>
      <c s="6" r="D15253">
        <v>2.000</v>
      </c>
      <c s="7" r="E15253">
        <v>1</v>
      </c>
      <c s="8" t="inlineStr" r="F15253">
        <is>
          <t xml:space="preserve">61M19</t>
        </is>
      </c>
      <c s="8" t="inlineStr" r="G15253">
        <is>
          <t xml:space="preserve">075</t>
        </is>
      </c>
      <c s="9" r="H15253">
        <v>25.0000</v>
      </c>
      <c s="8" t="inlineStr" r="I15253">
        <is>
          <t xml:space="preserve"/>
        </is>
      </c>
      <c s="8" t="inlineStr" r="J15253">
        <is>
          <t xml:space="preserve"> McHenry</t>
        </is>
      </c>
    </row>
    <row r="15254" ht="20.25" customHeight="0">
      <c s="5" t="inlineStr" r="A15254">
        <is>
          <t xml:space="preserve">72400200</t>
        </is>
      </c>
      <c s="5" t="inlineStr" r="B15254">
        <is>
          <t xml:space="preserve">REMOVE SIGN PANEL ASSEMBLY - TYPE B</t>
        </is>
      </c>
      <c s="5" t="inlineStr" r="C15254">
        <is>
          <t xml:space="preserve">EACH   </t>
        </is>
      </c>
      <c s="6" r="D15254">
        <v>2.000</v>
      </c>
      <c s="7" r="E15254">
        <v>1</v>
      </c>
      <c s="8" t="inlineStr" r="F15254">
        <is>
          <t xml:space="preserve">61M19</t>
        </is>
      </c>
      <c s="8" t="inlineStr" r="G15254">
        <is>
          <t xml:space="preserve">075</t>
        </is>
      </c>
      <c s="9" r="H15254">
        <v>30.0000</v>
      </c>
      <c s="8" t="inlineStr" r="I15254">
        <is>
          <t xml:space="preserve"/>
        </is>
      </c>
      <c s="8" t="inlineStr" r="J15254">
        <is>
          <t xml:space="preserve"> McHenry</t>
        </is>
      </c>
    </row>
    <row r="15255" ht="20.25" customHeight="0">
      <c s="5" t="inlineStr" r="A15255">
        <is>
          <t xml:space="preserve">72400200</t>
        </is>
      </c>
      <c s="5" t="inlineStr" r="B15255">
        <is>
          <t xml:space="preserve">REMOVE SIGN PANEL ASSEMBLY - TYPE B</t>
        </is>
      </c>
      <c s="5" t="inlineStr" r="C15255">
        <is>
          <t xml:space="preserve">EACH   </t>
        </is>
      </c>
      <c s="6" r="D15255">
        <v>2.000</v>
      </c>
      <c s="7" r="E15255">
        <v>1</v>
      </c>
      <c s="8" t="inlineStr" r="F15255">
        <is>
          <t xml:space="preserve">61M19</t>
        </is>
      </c>
      <c s="8" t="inlineStr" r="G15255">
        <is>
          <t xml:space="preserve">075</t>
        </is>
      </c>
      <c s="9" r="H15255">
        <v>95.0000</v>
      </c>
      <c s="8" t="inlineStr" r="I15255">
        <is>
          <t xml:space="preserve"/>
        </is>
      </c>
      <c s="8" t="inlineStr" r="J15255">
        <is>
          <t xml:space="preserve"> McHenry</t>
        </is>
      </c>
    </row>
    <row r="15256" ht="20.25" customHeight="0">
      <c s="5" t="inlineStr" r="A15256">
        <is>
          <t xml:space="preserve">72400200</t>
        </is>
      </c>
      <c s="5" t="inlineStr" r="B15256">
        <is>
          <t xml:space="preserve">REMOVE SIGN PANEL ASSEMBLY - TYPE B</t>
        </is>
      </c>
      <c s="5" t="inlineStr" r="C15256">
        <is>
          <t xml:space="preserve">EACH   </t>
        </is>
      </c>
      <c s="6" r="D15256">
        <v>2.000</v>
      </c>
      <c s="7" r="E15256">
        <v>1</v>
      </c>
      <c s="8" t="inlineStr" r="F15256">
        <is>
          <t xml:space="preserve">62R23</t>
        </is>
      </c>
      <c s="8" t="inlineStr" r="G15256">
        <is>
          <t xml:space="preserve">093</t>
        </is>
      </c>
      <c s="9" r="H15256">
        <v>1200.0000</v>
      </c>
      <c s="8" t="inlineStr" r="I15256">
        <is>
          <t xml:space="preserve">Y</t>
        </is>
      </c>
      <c s="8" t="inlineStr" r="J15256">
        <is>
          <t xml:space="preserve"> Will</t>
        </is>
      </c>
    </row>
    <row r="15257" ht="20.25" customHeight="0">
      <c s="5" t="inlineStr" r="A15257">
        <is>
          <t xml:space="preserve">72400200</t>
        </is>
      </c>
      <c s="5" t="inlineStr" r="B15257">
        <is>
          <t xml:space="preserve">REMOVE SIGN PANEL ASSEMBLY - TYPE B</t>
        </is>
      </c>
      <c s="5" t="inlineStr" r="C15257">
        <is>
          <t xml:space="preserve">EACH   </t>
        </is>
      </c>
      <c s="6" r="D15257">
        <v>2.000</v>
      </c>
      <c s="7" r="E15257">
        <v>1</v>
      </c>
      <c s="8" t="inlineStr" r="F15257">
        <is>
          <t xml:space="preserve">62R23</t>
        </is>
      </c>
      <c s="8" t="inlineStr" r="G15257">
        <is>
          <t xml:space="preserve">093</t>
        </is>
      </c>
      <c s="9" r="H15257">
        <v>990.0000</v>
      </c>
      <c s="8" t="inlineStr" r="I15257">
        <is>
          <t xml:space="preserve"/>
        </is>
      </c>
      <c s="8" t="inlineStr" r="J15257">
        <is>
          <t xml:space="preserve"> Will</t>
        </is>
      </c>
    </row>
    <row r="15258" ht="20.25" customHeight="0">
      <c s="5" t="inlineStr" r="A15258">
        <is>
          <t xml:space="preserve">72400200</t>
        </is>
      </c>
      <c s="5" t="inlineStr" r="B15258">
        <is>
          <t xml:space="preserve">REMOVE SIGN PANEL ASSEMBLY - TYPE B</t>
        </is>
      </c>
      <c s="5" t="inlineStr" r="C15258">
        <is>
          <t xml:space="preserve">EACH   </t>
        </is>
      </c>
      <c s="6" r="D15258">
        <v>2.000</v>
      </c>
      <c s="7" r="E15258">
        <v>1</v>
      </c>
      <c s="8" t="inlineStr" r="F15258">
        <is>
          <t xml:space="preserve">62R23</t>
        </is>
      </c>
      <c s="8" t="inlineStr" r="G15258">
        <is>
          <t xml:space="preserve">093</t>
        </is>
      </c>
      <c s="9" r="H15258">
        <v>990.0000</v>
      </c>
      <c s="8" t="inlineStr" r="I15258">
        <is>
          <t xml:space="preserve"/>
        </is>
      </c>
      <c s="8" t="inlineStr" r="J15258">
        <is>
          <t xml:space="preserve"> Will</t>
        </is>
      </c>
    </row>
    <row r="15259" ht="20.25" customHeight="0">
      <c s="5" t="inlineStr" r="A15259">
        <is>
          <t xml:space="preserve">72400200</t>
        </is>
      </c>
      <c s="5" t="inlineStr" r="B15259">
        <is>
          <t xml:space="preserve">REMOVE SIGN PANEL ASSEMBLY - TYPE B</t>
        </is>
      </c>
      <c s="5" t="inlineStr" r="C15259">
        <is>
          <t xml:space="preserve">EACH   </t>
        </is>
      </c>
      <c s="6" r="D15259">
        <v>6.000</v>
      </c>
      <c s="7" r="E15259">
        <v>9</v>
      </c>
      <c s="8" t="inlineStr" r="F15259">
        <is>
          <t xml:space="preserve">99757</t>
        </is>
      </c>
      <c s="8" t="inlineStr" r="G15259">
        <is>
          <t xml:space="preserve">152</t>
        </is>
      </c>
      <c s="9" r="H15259">
        <v>0.0100</v>
      </c>
      <c s="8" t="inlineStr" r="I15259">
        <is>
          <t xml:space="preserve">Y</t>
        </is>
      </c>
      <c s="8" t="inlineStr" r="J15259">
        <is>
          <t xml:space="preserve"> Williamson</t>
        </is>
      </c>
    </row>
    <row r="15260" ht="20.25" customHeight="0">
      <c s="5" t="inlineStr" r="A15260">
        <is>
          <t xml:space="preserve">72400200</t>
        </is>
      </c>
      <c s="5" t="inlineStr" r="B15260">
        <is>
          <t xml:space="preserve">REMOVE SIGN PANEL ASSEMBLY - TYPE B</t>
        </is>
      </c>
      <c s="5" t="inlineStr" r="C15260">
        <is>
          <t xml:space="preserve">EACH   </t>
        </is>
      </c>
      <c s="6" r="D15260">
        <v>6.000</v>
      </c>
      <c s="7" r="E15260">
        <v>9</v>
      </c>
      <c s="8" t="inlineStr" r="F15260">
        <is>
          <t xml:space="preserve">99757</t>
        </is>
      </c>
      <c s="8" t="inlineStr" r="G15260">
        <is>
          <t xml:space="preserve">152</t>
        </is>
      </c>
      <c s="9" r="H15260">
        <v>70.4300</v>
      </c>
      <c s="8" t="inlineStr" r="I15260">
        <is>
          <t xml:space="preserve"/>
        </is>
      </c>
      <c s="8" t="inlineStr" r="J15260">
        <is>
          <t xml:space="preserve"> Williamson</t>
        </is>
      </c>
    </row>
    <row r="15261" ht="20.25" customHeight="0">
      <c s="5" t="inlineStr" r="A15261">
        <is>
          <t xml:space="preserve">72400200</t>
        </is>
      </c>
      <c s="5" t="inlineStr" r="B15261">
        <is>
          <t xml:space="preserve">REMOVE SIGN PANEL ASSEMBLY - TYPE B</t>
        </is>
      </c>
      <c s="5" t="inlineStr" r="C15261">
        <is>
          <t xml:space="preserve">EACH   </t>
        </is>
      </c>
      <c s="6" r="D15261">
        <v>6.000</v>
      </c>
      <c s="7" r="E15261">
        <v>9</v>
      </c>
      <c s="8" t="inlineStr" r="F15261">
        <is>
          <t xml:space="preserve">99757</t>
        </is>
      </c>
      <c s="8" t="inlineStr" r="G15261">
        <is>
          <t xml:space="preserve">152</t>
        </is>
      </c>
      <c s="9" r="H15261">
        <v>250.0000</v>
      </c>
      <c s="8" t="inlineStr" r="I15261">
        <is>
          <t xml:space="preserve"/>
        </is>
      </c>
      <c s="8" t="inlineStr" r="J15261">
        <is>
          <t xml:space="preserve"> Williamson</t>
        </is>
      </c>
    </row>
    <row r="15262" ht="20.25" customHeight="0">
      <c s="5" t="inlineStr" r="A15262">
        <is>
          <t xml:space="preserve">72400205</t>
        </is>
      </c>
      <c s="5" t="inlineStr" r="B15262">
        <is>
          <t xml:space="preserve">REMOVE AND RELOCATE SIGN PANEL ASSEMBLY - TYPE A</t>
        </is>
      </c>
      <c s="5" t="inlineStr" r="C15262">
        <is>
          <t xml:space="preserve">EACH   </t>
        </is>
      </c>
      <c s="6" r="D15262">
        <v>1.000</v>
      </c>
      <c s="7" r="E15262">
        <v>4</v>
      </c>
      <c s="8" t="inlineStr" r="F15262">
        <is>
          <t xml:space="preserve">68K15</t>
        </is>
      </c>
      <c s="8" t="inlineStr" r="G15262">
        <is>
          <t xml:space="preserve">031</t>
        </is>
      </c>
      <c s="9" r="H15262">
        <v>1051.0200</v>
      </c>
      <c s="8" t="inlineStr" r="I15262">
        <is>
          <t xml:space="preserve">Y</t>
        </is>
      </c>
      <c s="8" t="inlineStr" r="J15262">
        <is>
          <t xml:space="preserve"> Peoria</t>
        </is>
      </c>
    </row>
    <row r="15263" ht="20.25" customHeight="0">
      <c s="5" t="inlineStr" r="A15263">
        <is>
          <t xml:space="preserve">72400205</t>
        </is>
      </c>
      <c s="5" t="inlineStr" r="B15263">
        <is>
          <t xml:space="preserve">REMOVE AND RELOCATE SIGN PANEL ASSEMBLY - TYPE A</t>
        </is>
      </c>
      <c s="5" t="inlineStr" r="C15263">
        <is>
          <t xml:space="preserve">EACH   </t>
        </is>
      </c>
      <c s="6" r="D15263">
        <v>1.000</v>
      </c>
      <c s="7" r="E15263">
        <v>4</v>
      </c>
      <c s="8" t="inlineStr" r="F15263">
        <is>
          <t xml:space="preserve">68K15</t>
        </is>
      </c>
      <c s="8" t="inlineStr" r="G15263">
        <is>
          <t xml:space="preserve">031</t>
        </is>
      </c>
      <c s="9" r="H15263">
        <v>1061.0800</v>
      </c>
      <c s="8" t="inlineStr" r="I15263">
        <is>
          <t xml:space="preserve"/>
        </is>
      </c>
      <c s="8" t="inlineStr" r="J15263">
        <is>
          <t xml:space="preserve"> Peoria</t>
        </is>
      </c>
    </row>
    <row r="15264" ht="20.25" customHeight="0">
      <c s="5" t="inlineStr" r="A15264">
        <is>
          <t xml:space="preserve">72400210</t>
        </is>
      </c>
      <c s="5" t="inlineStr" r="B15264">
        <is>
          <t xml:space="preserve">REMOVE AND RELOCATE SIGN PANEL ASSEMBLY - TYPE B</t>
        </is>
      </c>
      <c s="5" t="inlineStr" r="C15264">
        <is>
          <t xml:space="preserve">EACH   </t>
        </is>
      </c>
      <c s="6" r="D15264">
        <v>2.000</v>
      </c>
      <c s="7" r="E15264">
        <v>9</v>
      </c>
      <c s="8" t="inlineStr" r="F15264">
        <is>
          <t xml:space="preserve">99757</t>
        </is>
      </c>
      <c s="8" t="inlineStr" r="G15264">
        <is>
          <t xml:space="preserve">152</t>
        </is>
      </c>
      <c s="9" r="H15264">
        <v>250.0000</v>
      </c>
      <c s="8" t="inlineStr" r="I15264">
        <is>
          <t xml:space="preserve">Y</t>
        </is>
      </c>
      <c s="8" t="inlineStr" r="J15264">
        <is>
          <t xml:space="preserve"> Williamson</t>
        </is>
      </c>
    </row>
    <row r="15265" ht="20.25" customHeight="0">
      <c s="5" t="inlineStr" r="A15265">
        <is>
          <t xml:space="preserve">72400210</t>
        </is>
      </c>
      <c s="5" t="inlineStr" r="B15265">
        <is>
          <t xml:space="preserve">REMOVE AND RELOCATE SIGN PANEL ASSEMBLY - TYPE B</t>
        </is>
      </c>
      <c s="5" t="inlineStr" r="C15265">
        <is>
          <t xml:space="preserve">EACH   </t>
        </is>
      </c>
      <c s="6" r="D15265">
        <v>2.000</v>
      </c>
      <c s="7" r="E15265">
        <v>9</v>
      </c>
      <c s="8" t="inlineStr" r="F15265">
        <is>
          <t xml:space="preserve">99757</t>
        </is>
      </c>
      <c s="8" t="inlineStr" r="G15265">
        <is>
          <t xml:space="preserve">152</t>
        </is>
      </c>
      <c s="9" r="H15265">
        <v>211.2800</v>
      </c>
      <c s="8" t="inlineStr" r="I15265">
        <is>
          <t xml:space="preserve"/>
        </is>
      </c>
      <c s="8" t="inlineStr" r="J15265">
        <is>
          <t xml:space="preserve"> Williamson</t>
        </is>
      </c>
    </row>
    <row r="15266" ht="20.25" customHeight="0">
      <c s="5" t="inlineStr" r="A15266">
        <is>
          <t xml:space="preserve">72400210</t>
        </is>
      </c>
      <c s="5" t="inlineStr" r="B15266">
        <is>
          <t xml:space="preserve">REMOVE AND RELOCATE SIGN PANEL ASSEMBLY - TYPE B</t>
        </is>
      </c>
      <c s="5" t="inlineStr" r="C15266">
        <is>
          <t xml:space="preserve">EACH   </t>
        </is>
      </c>
      <c s="6" r="D15266">
        <v>2.000</v>
      </c>
      <c s="7" r="E15266">
        <v>9</v>
      </c>
      <c s="8" t="inlineStr" r="F15266">
        <is>
          <t xml:space="preserve">99757</t>
        </is>
      </c>
      <c s="8" t="inlineStr" r="G15266">
        <is>
          <t xml:space="preserve">152</t>
        </is>
      </c>
      <c s="9" r="H15266">
        <v>445.0000</v>
      </c>
      <c s="8" t="inlineStr" r="I15266">
        <is>
          <t xml:space="preserve"/>
        </is>
      </c>
      <c s="8" t="inlineStr" r="J15266">
        <is>
          <t xml:space="preserve"> Williamson</t>
        </is>
      </c>
    </row>
    <row r="15267" ht="20.25" customHeight="0">
      <c s="5" t="inlineStr" r="A15267">
        <is>
          <t xml:space="preserve">72400310</t>
        </is>
      </c>
      <c s="5" t="inlineStr" r="B15267">
        <is>
          <t xml:space="preserve">REMOVE SIGN PANEL - TYPE 1</t>
        </is>
      </c>
      <c s="5" t="inlineStr" r="C15267">
        <is>
          <t xml:space="preserve">SQ FT  </t>
        </is>
      </c>
      <c s="6" r="D15267">
        <v>20.000</v>
      </c>
      <c s="7" r="E15267">
        <v>1</v>
      </c>
      <c s="8" t="inlineStr" r="F15267">
        <is>
          <t xml:space="preserve">61M26</t>
        </is>
      </c>
      <c s="8" t="inlineStr" r="G15267">
        <is>
          <t xml:space="preserve">080</t>
        </is>
      </c>
      <c s="9" r="H15267">
        <v>10.0000</v>
      </c>
      <c s="8" t="inlineStr" r="I15267">
        <is>
          <t xml:space="preserve">Y</t>
        </is>
      </c>
      <c s="8" t="inlineStr" r="J15267">
        <is>
          <t xml:space="preserve"> Cook</t>
        </is>
      </c>
    </row>
    <row r="15268" ht="20.25" customHeight="0">
      <c s="5" t="inlineStr" r="A15268">
        <is>
          <t xml:space="preserve">72400310</t>
        </is>
      </c>
      <c s="5" t="inlineStr" r="B15268">
        <is>
          <t xml:space="preserve">REMOVE SIGN PANEL - TYPE 1</t>
        </is>
      </c>
      <c s="5" t="inlineStr" r="C15268">
        <is>
          <t xml:space="preserve">SQ FT  </t>
        </is>
      </c>
      <c s="6" r="D15268">
        <v>20.000</v>
      </c>
      <c s="7" r="E15268">
        <v>1</v>
      </c>
      <c s="8" t="inlineStr" r="F15268">
        <is>
          <t xml:space="preserve">61M26</t>
        </is>
      </c>
      <c s="8" t="inlineStr" r="G15268">
        <is>
          <t xml:space="preserve">080</t>
        </is>
      </c>
      <c s="9" r="H15268">
        <v>20.0000</v>
      </c>
      <c s="8" t="inlineStr" r="I15268">
        <is>
          <t xml:space="preserve"/>
        </is>
      </c>
      <c s="8" t="inlineStr" r="J15268">
        <is>
          <t xml:space="preserve"> Cook</t>
        </is>
      </c>
    </row>
    <row r="15269" ht="20.25" customHeight="0">
      <c s="5" t="inlineStr" r="A15269">
        <is>
          <t xml:space="preserve">72400310</t>
        </is>
      </c>
      <c s="5" t="inlineStr" r="B15269">
        <is>
          <t xml:space="preserve">REMOVE SIGN PANEL - TYPE 1</t>
        </is>
      </c>
      <c s="5" t="inlineStr" r="C15269">
        <is>
          <t xml:space="preserve">SQ FT  </t>
        </is>
      </c>
      <c s="6" r="D15269">
        <v>20.000</v>
      </c>
      <c s="7" r="E15269">
        <v>1</v>
      </c>
      <c s="8" t="inlineStr" r="F15269">
        <is>
          <t xml:space="preserve">61M26</t>
        </is>
      </c>
      <c s="8" t="inlineStr" r="G15269">
        <is>
          <t xml:space="preserve">080</t>
        </is>
      </c>
      <c s="9" r="H15269">
        <v>40.0000</v>
      </c>
      <c s="8" t="inlineStr" r="I15269">
        <is>
          <t xml:space="preserve"/>
        </is>
      </c>
      <c s="8" t="inlineStr" r="J15269">
        <is>
          <t xml:space="preserve"> Cook</t>
        </is>
      </c>
    </row>
    <row r="15270" ht="20.25" customHeight="0">
      <c s="5" t="inlineStr" r="A15270">
        <is>
          <t xml:space="preserve">72400310</t>
        </is>
      </c>
      <c s="5" t="inlineStr" r="B15270">
        <is>
          <t xml:space="preserve">REMOVE SIGN PANEL - TYPE 1</t>
        </is>
      </c>
      <c s="5" t="inlineStr" r="C15270">
        <is>
          <t xml:space="preserve">SQ FT  </t>
        </is>
      </c>
      <c s="6" r="D15270">
        <v>20.000</v>
      </c>
      <c s="7" r="E15270">
        <v>1</v>
      </c>
      <c s="8" t="inlineStr" r="F15270">
        <is>
          <t xml:space="preserve">61M26</t>
        </is>
      </c>
      <c s="8" t="inlineStr" r="G15270">
        <is>
          <t xml:space="preserve">080</t>
        </is>
      </c>
      <c s="9" r="H15270">
        <v>41.6000</v>
      </c>
      <c s="8" t="inlineStr" r="I15270">
        <is>
          <t xml:space="preserve"/>
        </is>
      </c>
      <c s="8" t="inlineStr" r="J15270">
        <is>
          <t xml:space="preserve"> Cook</t>
        </is>
      </c>
    </row>
    <row r="15271" ht="20.25" customHeight="0">
      <c s="5" t="inlineStr" r="A15271">
        <is>
          <t xml:space="preserve">72400310</t>
        </is>
      </c>
      <c s="5" t="inlineStr" r="B15271">
        <is>
          <t xml:space="preserve">REMOVE SIGN PANEL - TYPE 1</t>
        </is>
      </c>
      <c s="5" t="inlineStr" r="C15271">
        <is>
          <t xml:space="preserve">SQ FT  </t>
        </is>
      </c>
      <c s="6" r="D15271">
        <v>157.000</v>
      </c>
      <c s="7" r="E15271">
        <v>1</v>
      </c>
      <c s="8" t="inlineStr" r="F15271">
        <is>
          <t xml:space="preserve">62R23</t>
        </is>
      </c>
      <c s="8" t="inlineStr" r="G15271">
        <is>
          <t xml:space="preserve">093</t>
        </is>
      </c>
      <c s="9" r="H15271">
        <v>27.0000</v>
      </c>
      <c s="8" t="inlineStr" r="I15271">
        <is>
          <t xml:space="preserve">Y</t>
        </is>
      </c>
      <c s="8" t="inlineStr" r="J15271">
        <is>
          <t xml:space="preserve"> Will</t>
        </is>
      </c>
    </row>
    <row r="15272" ht="20.25" customHeight="0">
      <c s="5" t="inlineStr" r="A15272">
        <is>
          <t xml:space="preserve">72400310</t>
        </is>
      </c>
      <c s="5" t="inlineStr" r="B15272">
        <is>
          <t xml:space="preserve">REMOVE SIGN PANEL - TYPE 1</t>
        </is>
      </c>
      <c s="5" t="inlineStr" r="C15272">
        <is>
          <t xml:space="preserve">SQ FT  </t>
        </is>
      </c>
      <c s="6" r="D15272">
        <v>157.000</v>
      </c>
      <c s="7" r="E15272">
        <v>1</v>
      </c>
      <c s="8" t="inlineStr" r="F15272">
        <is>
          <t xml:space="preserve">62R23</t>
        </is>
      </c>
      <c s="8" t="inlineStr" r="G15272">
        <is>
          <t xml:space="preserve">093</t>
        </is>
      </c>
      <c s="9" r="H15272">
        <v>50.0000</v>
      </c>
      <c s="8" t="inlineStr" r="I15272">
        <is>
          <t xml:space="preserve"/>
        </is>
      </c>
      <c s="8" t="inlineStr" r="J15272">
        <is>
          <t xml:space="preserve"> Will</t>
        </is>
      </c>
    </row>
    <row r="15273" ht="20.25" customHeight="0">
      <c s="5" t="inlineStr" r="A15273">
        <is>
          <t xml:space="preserve">72400310</t>
        </is>
      </c>
      <c s="5" t="inlineStr" r="B15273">
        <is>
          <t xml:space="preserve">REMOVE SIGN PANEL - TYPE 1</t>
        </is>
      </c>
      <c s="5" t="inlineStr" r="C15273">
        <is>
          <t xml:space="preserve">SQ FT  </t>
        </is>
      </c>
      <c s="6" r="D15273">
        <v>157.000</v>
      </c>
      <c s="7" r="E15273">
        <v>1</v>
      </c>
      <c s="8" t="inlineStr" r="F15273">
        <is>
          <t xml:space="preserve">62R23</t>
        </is>
      </c>
      <c s="8" t="inlineStr" r="G15273">
        <is>
          <t xml:space="preserve">093</t>
        </is>
      </c>
      <c s="9" r="H15273">
        <v>50.0000</v>
      </c>
      <c s="8" t="inlineStr" r="I15273">
        <is>
          <t xml:space="preserve"/>
        </is>
      </c>
      <c s="8" t="inlineStr" r="J15273">
        <is>
          <t xml:space="preserve"> Will</t>
        </is>
      </c>
    </row>
    <row r="15274" ht="20.25" customHeight="0">
      <c s="5" t="inlineStr" r="A15274">
        <is>
          <t xml:space="preserve">72400310</t>
        </is>
      </c>
      <c s="5" t="inlineStr" r="B15274">
        <is>
          <t xml:space="preserve">REMOVE SIGN PANEL - TYPE 1</t>
        </is>
      </c>
      <c s="5" t="inlineStr" r="C15274">
        <is>
          <t xml:space="preserve">SQ FT  </t>
        </is>
      </c>
      <c s="6" r="D15274">
        <v>405.500</v>
      </c>
      <c s="7" r="E15274">
        <v>2</v>
      </c>
      <c s="8" t="inlineStr" r="F15274">
        <is>
          <t xml:space="preserve">64J38</t>
        </is>
      </c>
      <c s="8" t="inlineStr" r="G15274">
        <is>
          <t xml:space="preserve">014</t>
        </is>
      </c>
      <c s="9" r="H15274">
        <v>11.0000</v>
      </c>
      <c s="8" t="inlineStr" r="I15274">
        <is>
          <t xml:space="preserve">Y</t>
        </is>
      </c>
      <c s="8" t="inlineStr" r="J15274">
        <is>
          <t xml:space="preserve"> Whiteside</t>
        </is>
      </c>
    </row>
    <row r="15275" ht="20.25" customHeight="0">
      <c s="5" t="inlineStr" r="A15275">
        <is>
          <t xml:space="preserve">72400310</t>
        </is>
      </c>
      <c s="5" t="inlineStr" r="B15275">
        <is>
          <t xml:space="preserve">REMOVE SIGN PANEL - TYPE 1</t>
        </is>
      </c>
      <c s="5" t="inlineStr" r="C15275">
        <is>
          <t xml:space="preserve">SQ FT  </t>
        </is>
      </c>
      <c s="6" r="D15275">
        <v>405.500</v>
      </c>
      <c s="7" r="E15275">
        <v>2</v>
      </c>
      <c s="8" t="inlineStr" r="F15275">
        <is>
          <t xml:space="preserve">64J38</t>
        </is>
      </c>
      <c s="8" t="inlineStr" r="G15275">
        <is>
          <t xml:space="preserve">014</t>
        </is>
      </c>
      <c s="9" r="H15275">
        <v>12.5000</v>
      </c>
      <c s="8" t="inlineStr" r="I15275">
        <is>
          <t xml:space="preserve"/>
        </is>
      </c>
      <c s="8" t="inlineStr" r="J15275">
        <is>
          <t xml:space="preserve"> Whiteside</t>
        </is>
      </c>
    </row>
    <row r="15276" ht="20.25" customHeight="0">
      <c s="5" t="inlineStr" r="A15276">
        <is>
          <t xml:space="preserve">72400310</t>
        </is>
      </c>
      <c s="5" t="inlineStr" r="B15276">
        <is>
          <t xml:space="preserve">REMOVE SIGN PANEL - TYPE 1</t>
        </is>
      </c>
      <c s="5" t="inlineStr" r="C15276">
        <is>
          <t xml:space="preserve">SQ FT  </t>
        </is>
      </c>
      <c s="6" r="D15276">
        <v>189.000</v>
      </c>
      <c s="7" r="E15276">
        <v>2</v>
      </c>
      <c s="8" t="inlineStr" r="F15276">
        <is>
          <t xml:space="preserve">64R72</t>
        </is>
      </c>
      <c s="8" t="inlineStr" r="G15276">
        <is>
          <t xml:space="preserve">097</t>
        </is>
      </c>
      <c s="9" r="H15276">
        <v>12.0000</v>
      </c>
      <c s="8" t="inlineStr" r="I15276">
        <is>
          <t xml:space="preserve">Y</t>
        </is>
      </c>
      <c s="8" t="inlineStr" r="J15276">
        <is>
          <t xml:space="preserve"> Winnebago</t>
        </is>
      </c>
    </row>
    <row r="15277" ht="20.25" customHeight="0">
      <c s="5" t="inlineStr" r="A15277">
        <is>
          <t xml:space="preserve">72400310</t>
        </is>
      </c>
      <c s="5" t="inlineStr" r="B15277">
        <is>
          <t xml:space="preserve">REMOVE SIGN PANEL - TYPE 1</t>
        </is>
      </c>
      <c s="5" t="inlineStr" r="C15277">
        <is>
          <t xml:space="preserve">SQ FT  </t>
        </is>
      </c>
      <c s="6" r="D15277">
        <v>189.000</v>
      </c>
      <c s="7" r="E15277">
        <v>2</v>
      </c>
      <c s="8" t="inlineStr" r="F15277">
        <is>
          <t xml:space="preserve">64R72</t>
        </is>
      </c>
      <c s="8" t="inlineStr" r="G15277">
        <is>
          <t xml:space="preserve">097</t>
        </is>
      </c>
      <c s="9" r="H15277">
        <v>12.0500</v>
      </c>
      <c s="8" t="inlineStr" r="I15277">
        <is>
          <t xml:space="preserve"/>
        </is>
      </c>
      <c s="8" t="inlineStr" r="J15277">
        <is>
          <t xml:space="preserve"> Winnebago</t>
        </is>
      </c>
    </row>
    <row r="15278" ht="20.25" customHeight="0">
      <c s="5" t="inlineStr" r="A15278">
        <is>
          <t xml:space="preserve">72400310</t>
        </is>
      </c>
      <c s="5" t="inlineStr" r="B15278">
        <is>
          <t xml:space="preserve">REMOVE SIGN PANEL - TYPE 1</t>
        </is>
      </c>
      <c s="5" t="inlineStr" r="C15278">
        <is>
          <t xml:space="preserve">SQ FT  </t>
        </is>
      </c>
      <c s="6" r="D15278">
        <v>620.000</v>
      </c>
      <c s="7" r="E15278">
        <v>2</v>
      </c>
      <c s="8" t="inlineStr" r="F15278">
        <is>
          <t xml:space="preserve">64S71</t>
        </is>
      </c>
      <c s="8" t="inlineStr" r="G15278">
        <is>
          <t xml:space="preserve">015</t>
        </is>
      </c>
      <c s="9" r="H15278">
        <v>11.0000</v>
      </c>
      <c s="8" t="inlineStr" r="I15278">
        <is>
          <t xml:space="preserve">Y</t>
        </is>
      </c>
      <c s="8" t="inlineStr" r="J15278">
        <is>
          <t xml:space="preserve"> Carroll</t>
        </is>
      </c>
    </row>
    <row r="15279" ht="20.25" customHeight="0">
      <c s="5" t="inlineStr" r="A15279">
        <is>
          <t xml:space="preserve">72400310</t>
        </is>
      </c>
      <c s="5" t="inlineStr" r="B15279">
        <is>
          <t xml:space="preserve">REMOVE SIGN PANEL - TYPE 1</t>
        </is>
      </c>
      <c s="5" t="inlineStr" r="C15279">
        <is>
          <t xml:space="preserve">SQ FT  </t>
        </is>
      </c>
      <c s="6" r="D15279">
        <v>6.000</v>
      </c>
      <c s="7" r="E15279">
        <v>3</v>
      </c>
      <c s="8" t="inlineStr" r="F15279">
        <is>
          <t xml:space="preserve">66N22</t>
        </is>
      </c>
      <c s="8" t="inlineStr" r="G15279">
        <is>
          <t xml:space="preserve">102</t>
        </is>
      </c>
      <c s="9" r="H15279">
        <v>55.0000</v>
      </c>
      <c s="8" t="inlineStr" r="I15279">
        <is>
          <t xml:space="preserve">Y</t>
        </is>
      </c>
      <c s="8" t="inlineStr" r="J15279">
        <is>
          <t xml:space="preserve"> Kendall</t>
        </is>
      </c>
    </row>
    <row r="15280" ht="20.25" customHeight="0">
      <c s="5" t="inlineStr" r="A15280">
        <is>
          <t xml:space="preserve">72400310</t>
        </is>
      </c>
      <c s="5" t="inlineStr" r="B15280">
        <is>
          <t xml:space="preserve">REMOVE SIGN PANEL - TYPE 1</t>
        </is>
      </c>
      <c s="5" t="inlineStr" r="C15280">
        <is>
          <t xml:space="preserve">SQ FT  </t>
        </is>
      </c>
      <c s="6" r="D15280">
        <v>6.000</v>
      </c>
      <c s="7" r="E15280">
        <v>3</v>
      </c>
      <c s="8" t="inlineStr" r="F15280">
        <is>
          <t xml:space="preserve">66N22</t>
        </is>
      </c>
      <c s="8" t="inlineStr" r="G15280">
        <is>
          <t xml:space="preserve">102</t>
        </is>
      </c>
      <c s="9" r="H15280">
        <v>30.0000</v>
      </c>
      <c s="8" t="inlineStr" r="I15280">
        <is>
          <t xml:space="preserve"/>
        </is>
      </c>
      <c s="8" t="inlineStr" r="J15280">
        <is>
          <t xml:space="preserve"> Kendall</t>
        </is>
      </c>
    </row>
    <row r="15281" ht="20.25" customHeight="0">
      <c s="5" t="inlineStr" r="A15281">
        <is>
          <t xml:space="preserve">72400310</t>
        </is>
      </c>
      <c s="5" t="inlineStr" r="B15281">
        <is>
          <t xml:space="preserve">REMOVE SIGN PANEL - TYPE 1</t>
        </is>
      </c>
      <c s="5" t="inlineStr" r="C15281">
        <is>
          <t xml:space="preserve">SQ FT  </t>
        </is>
      </c>
      <c s="6" r="D15281">
        <v>6.000</v>
      </c>
      <c s="7" r="E15281">
        <v>3</v>
      </c>
      <c s="8" t="inlineStr" r="F15281">
        <is>
          <t xml:space="preserve">66N22</t>
        </is>
      </c>
      <c s="8" t="inlineStr" r="G15281">
        <is>
          <t xml:space="preserve">102</t>
        </is>
      </c>
      <c s="9" r="H15281">
        <v>50.0000</v>
      </c>
      <c s="8" t="inlineStr" r="I15281">
        <is>
          <t xml:space="preserve"/>
        </is>
      </c>
      <c s="8" t="inlineStr" r="J15281">
        <is>
          <t xml:space="preserve"> Kendall</t>
        </is>
      </c>
    </row>
    <row r="15282" ht="20.25" customHeight="0">
      <c s="5" t="inlineStr" r="A15282">
        <is>
          <t xml:space="preserve">72400310</t>
        </is>
      </c>
      <c s="5" t="inlineStr" r="B15282">
        <is>
          <t xml:space="preserve">REMOVE SIGN PANEL - TYPE 1</t>
        </is>
      </c>
      <c s="5" t="inlineStr" r="C15282">
        <is>
          <t xml:space="preserve">SQ FT  </t>
        </is>
      </c>
      <c s="6" r="D15282">
        <v>6.000</v>
      </c>
      <c s="7" r="E15282">
        <v>3</v>
      </c>
      <c s="8" t="inlineStr" r="F15282">
        <is>
          <t xml:space="preserve">66N22</t>
        </is>
      </c>
      <c s="8" t="inlineStr" r="G15282">
        <is>
          <t xml:space="preserve">102</t>
        </is>
      </c>
      <c s="9" r="H15282">
        <v>55.0000</v>
      </c>
      <c s="8" t="inlineStr" r="I15282">
        <is>
          <t xml:space="preserve"/>
        </is>
      </c>
      <c s="8" t="inlineStr" r="J15282">
        <is>
          <t xml:space="preserve"> Kendall</t>
        </is>
      </c>
    </row>
    <row r="15283" ht="20.25" customHeight="0">
      <c s="5" t="inlineStr" r="A15283">
        <is>
          <t xml:space="preserve">72400310</t>
        </is>
      </c>
      <c s="5" t="inlineStr" r="B15283">
        <is>
          <t xml:space="preserve">REMOVE SIGN PANEL - TYPE 1</t>
        </is>
      </c>
      <c s="5" t="inlineStr" r="C15283">
        <is>
          <t xml:space="preserve">SQ FT  </t>
        </is>
      </c>
      <c s="6" r="D15283">
        <v>7.500</v>
      </c>
      <c s="7" r="E15283">
        <v>8</v>
      </c>
      <c s="8" t="inlineStr" r="F15283">
        <is>
          <t xml:space="preserve">97872</t>
        </is>
      </c>
      <c s="8" t="inlineStr" r="G15283">
        <is>
          <t xml:space="preserve">147</t>
        </is>
      </c>
      <c s="9" r="H15283">
        <v>15.8500</v>
      </c>
      <c s="8" t="inlineStr" r="I15283">
        <is>
          <t xml:space="preserve">Y</t>
        </is>
      </c>
      <c s="8" t="inlineStr" r="J15283">
        <is>
          <t xml:space="preserve"> St. Clair</t>
        </is>
      </c>
    </row>
    <row r="15284" ht="20.25" customHeight="0">
      <c s="5" t="inlineStr" r="A15284">
        <is>
          <t xml:space="preserve">72400310</t>
        </is>
      </c>
      <c s="5" t="inlineStr" r="B15284">
        <is>
          <t xml:space="preserve">REMOVE SIGN PANEL - TYPE 1</t>
        </is>
      </c>
      <c s="5" t="inlineStr" r="C15284">
        <is>
          <t xml:space="preserve">SQ FT  </t>
        </is>
      </c>
      <c s="6" r="D15284">
        <v>7.500</v>
      </c>
      <c s="7" r="E15284">
        <v>8</v>
      </c>
      <c s="8" t="inlineStr" r="F15284">
        <is>
          <t xml:space="preserve">97872</t>
        </is>
      </c>
      <c s="8" t="inlineStr" r="G15284">
        <is>
          <t xml:space="preserve">147</t>
        </is>
      </c>
      <c s="9" r="H15284">
        <v>15.7500</v>
      </c>
      <c s="8" t="inlineStr" r="I15284">
        <is>
          <t xml:space="preserve"/>
        </is>
      </c>
      <c s="8" t="inlineStr" r="J15284">
        <is>
          <t xml:space="preserve"> St. Clair</t>
        </is>
      </c>
    </row>
    <row r="15285" ht="20.25" customHeight="0">
      <c s="5" t="inlineStr" r="A15285">
        <is>
          <t xml:space="preserve">72400310</t>
        </is>
      </c>
      <c s="5" t="inlineStr" r="B15285">
        <is>
          <t xml:space="preserve">REMOVE SIGN PANEL - TYPE 1</t>
        </is>
      </c>
      <c s="5" t="inlineStr" r="C15285">
        <is>
          <t xml:space="preserve">SQ FT  </t>
        </is>
      </c>
      <c s="6" r="D15285">
        <v>7.500</v>
      </c>
      <c s="7" r="E15285">
        <v>8</v>
      </c>
      <c s="8" t="inlineStr" r="F15285">
        <is>
          <t xml:space="preserve">97872</t>
        </is>
      </c>
      <c s="8" t="inlineStr" r="G15285">
        <is>
          <t xml:space="preserve">147</t>
        </is>
      </c>
      <c s="9" r="H15285">
        <v>16.0000</v>
      </c>
      <c s="8" t="inlineStr" r="I15285">
        <is>
          <t xml:space="preserve"/>
        </is>
      </c>
      <c s="8" t="inlineStr" r="J15285">
        <is>
          <t xml:space="preserve"> St. Clair</t>
        </is>
      </c>
    </row>
    <row r="15286" ht="20.25" customHeight="0">
      <c s="5" t="inlineStr" r="A15286">
        <is>
          <t xml:space="preserve">72400320</t>
        </is>
      </c>
      <c s="5" t="inlineStr" r="B15286">
        <is>
          <t xml:space="preserve">REMOVE SIGN PANEL - TYPE 2</t>
        </is>
      </c>
      <c s="5" t="inlineStr" r="C15286">
        <is>
          <t xml:space="preserve">SQ FT  </t>
        </is>
      </c>
      <c s="6" r="D15286">
        <v>10.000</v>
      </c>
      <c s="7" r="E15286">
        <v>1</v>
      </c>
      <c s="8" t="inlineStr" r="F15286">
        <is>
          <t xml:space="preserve">61M16</t>
        </is>
      </c>
      <c s="8" t="inlineStr" r="G15286">
        <is>
          <t xml:space="preserve">073</t>
        </is>
      </c>
      <c s="9" r="H15286">
        <v>20.0000</v>
      </c>
      <c s="8" t="inlineStr" r="I15286">
        <is>
          <t xml:space="preserve">Y</t>
        </is>
      </c>
      <c s="8" t="inlineStr" r="J15286">
        <is>
          <t xml:space="preserve"> Cook</t>
        </is>
      </c>
    </row>
    <row r="15287" ht="20.25" customHeight="0">
      <c s="5" t="inlineStr" r="A15287">
        <is>
          <t xml:space="preserve">72400320</t>
        </is>
      </c>
      <c s="5" t="inlineStr" r="B15287">
        <is>
          <t xml:space="preserve">REMOVE SIGN PANEL - TYPE 2</t>
        </is>
      </c>
      <c s="5" t="inlineStr" r="C15287">
        <is>
          <t xml:space="preserve">SQ FT  </t>
        </is>
      </c>
      <c s="6" r="D15287">
        <v>10.000</v>
      </c>
      <c s="7" r="E15287">
        <v>1</v>
      </c>
      <c s="8" t="inlineStr" r="F15287">
        <is>
          <t xml:space="preserve">61M16</t>
        </is>
      </c>
      <c s="8" t="inlineStr" r="G15287">
        <is>
          <t xml:space="preserve">073</t>
        </is>
      </c>
      <c s="9" r="H15287">
        <v>25.0000</v>
      </c>
      <c s="8" t="inlineStr" r="I15287">
        <is>
          <t xml:space="preserve"/>
        </is>
      </c>
      <c s="8" t="inlineStr" r="J15287">
        <is>
          <t xml:space="preserve"> Cook</t>
        </is>
      </c>
    </row>
    <row r="15288" ht="20.25" customHeight="0">
      <c s="5" t="inlineStr" r="A15288">
        <is>
          <t xml:space="preserve">72400320</t>
        </is>
      </c>
      <c s="5" t="inlineStr" r="B15288">
        <is>
          <t xml:space="preserve">REMOVE SIGN PANEL - TYPE 2</t>
        </is>
      </c>
      <c s="5" t="inlineStr" r="C15288">
        <is>
          <t xml:space="preserve">SQ FT  </t>
        </is>
      </c>
      <c s="6" r="D15288">
        <v>10.000</v>
      </c>
      <c s="7" r="E15288">
        <v>1</v>
      </c>
      <c s="8" t="inlineStr" r="F15288">
        <is>
          <t xml:space="preserve">61M16</t>
        </is>
      </c>
      <c s="8" t="inlineStr" r="G15288">
        <is>
          <t xml:space="preserve">073</t>
        </is>
      </c>
      <c s="9" r="H15288">
        <v>25.0000</v>
      </c>
      <c s="8" t="inlineStr" r="I15288">
        <is>
          <t xml:space="preserve"/>
        </is>
      </c>
      <c s="8" t="inlineStr" r="J15288">
        <is>
          <t xml:space="preserve"> Cook</t>
        </is>
      </c>
    </row>
    <row r="15289" ht="20.25" customHeight="0">
      <c s="5" t="inlineStr" r="A15289">
        <is>
          <t xml:space="preserve">72400320</t>
        </is>
      </c>
      <c s="5" t="inlineStr" r="B15289">
        <is>
          <t xml:space="preserve">REMOVE SIGN PANEL - TYPE 2</t>
        </is>
      </c>
      <c s="5" t="inlineStr" r="C15289">
        <is>
          <t xml:space="preserve">SQ FT  </t>
        </is>
      </c>
      <c s="6" r="D15289">
        <v>10.000</v>
      </c>
      <c s="7" r="E15289">
        <v>1</v>
      </c>
      <c s="8" t="inlineStr" r="F15289">
        <is>
          <t xml:space="preserve">61M16</t>
        </is>
      </c>
      <c s="8" t="inlineStr" r="G15289">
        <is>
          <t xml:space="preserve">073</t>
        </is>
      </c>
      <c s="9" r="H15289">
        <v>25.0000</v>
      </c>
      <c s="8" t="inlineStr" r="I15289">
        <is>
          <t xml:space="preserve"/>
        </is>
      </c>
      <c s="8" t="inlineStr" r="J15289">
        <is>
          <t xml:space="preserve"> Cook</t>
        </is>
      </c>
    </row>
    <row r="15290" ht="20.25" customHeight="0">
      <c s="5" t="inlineStr" r="A15290">
        <is>
          <t xml:space="preserve">72400320</t>
        </is>
      </c>
      <c s="5" t="inlineStr" r="B15290">
        <is>
          <t xml:space="preserve">REMOVE SIGN PANEL - TYPE 2</t>
        </is>
      </c>
      <c s="5" t="inlineStr" r="C15290">
        <is>
          <t xml:space="preserve">SQ FT  </t>
        </is>
      </c>
      <c s="6" r="D15290">
        <v>10.000</v>
      </c>
      <c s="7" r="E15290">
        <v>1</v>
      </c>
      <c s="8" t="inlineStr" r="F15290">
        <is>
          <t xml:space="preserve">61M16</t>
        </is>
      </c>
      <c s="8" t="inlineStr" r="G15290">
        <is>
          <t xml:space="preserve">073</t>
        </is>
      </c>
      <c s="9" r="H15290">
        <v>25.0000</v>
      </c>
      <c s="8" t="inlineStr" r="I15290">
        <is>
          <t xml:space="preserve"/>
        </is>
      </c>
      <c s="8" t="inlineStr" r="J15290">
        <is>
          <t xml:space="preserve"> Cook</t>
        </is>
      </c>
    </row>
    <row r="15291" ht="20.25" customHeight="0">
      <c s="5" t="inlineStr" r="A15291">
        <is>
          <t xml:space="preserve">72400320</t>
        </is>
      </c>
      <c s="5" t="inlineStr" r="B15291">
        <is>
          <t xml:space="preserve">REMOVE SIGN PANEL - TYPE 2</t>
        </is>
      </c>
      <c s="5" t="inlineStr" r="C15291">
        <is>
          <t xml:space="preserve">SQ FT  </t>
        </is>
      </c>
      <c s="6" r="D15291">
        <v>10.000</v>
      </c>
      <c s="7" r="E15291">
        <v>1</v>
      </c>
      <c s="8" t="inlineStr" r="F15291">
        <is>
          <t xml:space="preserve">61M16</t>
        </is>
      </c>
      <c s="8" t="inlineStr" r="G15291">
        <is>
          <t xml:space="preserve">073</t>
        </is>
      </c>
      <c s="9" r="H15291">
        <v>31.6200</v>
      </c>
      <c s="8" t="inlineStr" r="I15291">
        <is>
          <t xml:space="preserve"/>
        </is>
      </c>
      <c s="8" t="inlineStr" r="J15291">
        <is>
          <t xml:space="preserve"> Cook</t>
        </is>
      </c>
    </row>
    <row r="15292" ht="20.25" customHeight="0">
      <c s="5" t="inlineStr" r="A15292">
        <is>
          <t xml:space="preserve">72400320</t>
        </is>
      </c>
      <c s="5" t="inlineStr" r="B15292">
        <is>
          <t xml:space="preserve">REMOVE SIGN PANEL - TYPE 2</t>
        </is>
      </c>
      <c s="5" t="inlineStr" r="C15292">
        <is>
          <t xml:space="preserve">SQ FT  </t>
        </is>
      </c>
      <c s="6" r="D15292">
        <v>95.000</v>
      </c>
      <c s="7" r="E15292">
        <v>1</v>
      </c>
      <c s="8" t="inlineStr" r="F15292">
        <is>
          <t xml:space="preserve">62R23</t>
        </is>
      </c>
      <c s="8" t="inlineStr" r="G15292">
        <is>
          <t xml:space="preserve">093</t>
        </is>
      </c>
      <c s="9" r="H15292">
        <v>36.0000</v>
      </c>
      <c s="8" t="inlineStr" r="I15292">
        <is>
          <t xml:space="preserve">Y</t>
        </is>
      </c>
      <c s="8" t="inlineStr" r="J15292">
        <is>
          <t xml:space="preserve"> Will</t>
        </is>
      </c>
    </row>
    <row r="15293" ht="20.25" customHeight="0">
      <c s="5" t="inlineStr" r="A15293">
        <is>
          <t xml:space="preserve">72400320</t>
        </is>
      </c>
      <c s="5" t="inlineStr" r="B15293">
        <is>
          <t xml:space="preserve">REMOVE SIGN PANEL - TYPE 2</t>
        </is>
      </c>
      <c s="5" t="inlineStr" r="C15293">
        <is>
          <t xml:space="preserve">SQ FT  </t>
        </is>
      </c>
      <c s="6" r="D15293">
        <v>95.000</v>
      </c>
      <c s="7" r="E15293">
        <v>1</v>
      </c>
      <c s="8" t="inlineStr" r="F15293">
        <is>
          <t xml:space="preserve">62R23</t>
        </is>
      </c>
      <c s="8" t="inlineStr" r="G15293">
        <is>
          <t xml:space="preserve">093</t>
        </is>
      </c>
      <c s="9" r="H15293">
        <v>39.0000</v>
      </c>
      <c s="8" t="inlineStr" r="I15293">
        <is>
          <t xml:space="preserve"/>
        </is>
      </c>
      <c s="8" t="inlineStr" r="J15293">
        <is>
          <t xml:space="preserve"> Will</t>
        </is>
      </c>
    </row>
    <row r="15294" ht="20.25" customHeight="0">
      <c s="5" t="inlineStr" r="A15294">
        <is>
          <t xml:space="preserve">72400320</t>
        </is>
      </c>
      <c s="5" t="inlineStr" r="B15294">
        <is>
          <t xml:space="preserve">REMOVE SIGN PANEL - TYPE 2</t>
        </is>
      </c>
      <c s="5" t="inlineStr" r="C15294">
        <is>
          <t xml:space="preserve">SQ FT  </t>
        </is>
      </c>
      <c s="6" r="D15294">
        <v>95.000</v>
      </c>
      <c s="7" r="E15294">
        <v>1</v>
      </c>
      <c s="8" t="inlineStr" r="F15294">
        <is>
          <t xml:space="preserve">62R23</t>
        </is>
      </c>
      <c s="8" t="inlineStr" r="G15294">
        <is>
          <t xml:space="preserve">093</t>
        </is>
      </c>
      <c s="9" r="H15294">
        <v>39.0000</v>
      </c>
      <c s="8" t="inlineStr" r="I15294">
        <is>
          <t xml:space="preserve"/>
        </is>
      </c>
      <c s="8" t="inlineStr" r="J15294">
        <is>
          <t xml:space="preserve"> Will</t>
        </is>
      </c>
    </row>
    <row r="15295" ht="20.25" customHeight="0">
      <c s="5" t="inlineStr" r="A15295">
        <is>
          <t xml:space="preserve">72400320</t>
        </is>
      </c>
      <c s="5" t="inlineStr" r="B15295">
        <is>
          <t xml:space="preserve">REMOVE SIGN PANEL - TYPE 2</t>
        </is>
      </c>
      <c s="5" t="inlineStr" r="C15295">
        <is>
          <t xml:space="preserve">SQ FT  </t>
        </is>
      </c>
      <c s="6" r="D15295">
        <v>60.000</v>
      </c>
      <c s="7" r="E15295">
        <v>2</v>
      </c>
      <c s="8" t="inlineStr" r="F15295">
        <is>
          <t xml:space="preserve">64R72</t>
        </is>
      </c>
      <c s="8" t="inlineStr" r="G15295">
        <is>
          <t xml:space="preserve">097</t>
        </is>
      </c>
      <c s="9" r="H15295">
        <v>16.0000</v>
      </c>
      <c s="8" t="inlineStr" r="I15295">
        <is>
          <t xml:space="preserve">Y</t>
        </is>
      </c>
      <c s="8" t="inlineStr" r="J15295">
        <is>
          <t xml:space="preserve"> Winnebago</t>
        </is>
      </c>
    </row>
    <row r="15296" ht="20.25" customHeight="0">
      <c s="5" t="inlineStr" r="A15296">
        <is>
          <t xml:space="preserve">72400320</t>
        </is>
      </c>
      <c s="5" t="inlineStr" r="B15296">
        <is>
          <t xml:space="preserve">REMOVE SIGN PANEL - TYPE 2</t>
        </is>
      </c>
      <c s="5" t="inlineStr" r="C15296">
        <is>
          <t xml:space="preserve">SQ FT  </t>
        </is>
      </c>
      <c s="6" r="D15296">
        <v>60.000</v>
      </c>
      <c s="7" r="E15296">
        <v>2</v>
      </c>
      <c s="8" t="inlineStr" r="F15296">
        <is>
          <t xml:space="preserve">64R72</t>
        </is>
      </c>
      <c s="8" t="inlineStr" r="G15296">
        <is>
          <t xml:space="preserve">097</t>
        </is>
      </c>
      <c s="9" r="H15296">
        <v>16.0700</v>
      </c>
      <c s="8" t="inlineStr" r="I15296">
        <is>
          <t xml:space="preserve"/>
        </is>
      </c>
      <c s="8" t="inlineStr" r="J15296">
        <is>
          <t xml:space="preserve"> Winnebago</t>
        </is>
      </c>
    </row>
    <row r="15297" ht="20.25" customHeight="0">
      <c s="5" t="inlineStr" r="A15297">
        <is>
          <t xml:space="preserve">72400320</t>
        </is>
      </c>
      <c s="5" t="inlineStr" r="B15297">
        <is>
          <t xml:space="preserve">REMOVE SIGN PANEL - TYPE 2</t>
        </is>
      </c>
      <c s="5" t="inlineStr" r="C15297">
        <is>
          <t xml:space="preserve">SQ FT  </t>
        </is>
      </c>
      <c s="6" r="D15297">
        <v>326.000</v>
      </c>
      <c s="7" r="E15297">
        <v>2</v>
      </c>
      <c s="8" t="inlineStr" r="F15297">
        <is>
          <t xml:space="preserve">64S71</t>
        </is>
      </c>
      <c s="8" t="inlineStr" r="G15297">
        <is>
          <t xml:space="preserve">015</t>
        </is>
      </c>
      <c s="9" r="H15297">
        <v>12.0000</v>
      </c>
      <c s="8" t="inlineStr" r="I15297">
        <is>
          <t xml:space="preserve">Y</t>
        </is>
      </c>
      <c s="8" t="inlineStr" r="J15297">
        <is>
          <t xml:space="preserve"> Carroll</t>
        </is>
      </c>
    </row>
    <row r="15298" ht="20.25" customHeight="0">
      <c s="5" t="inlineStr" r="A15298">
        <is>
          <t xml:space="preserve">72400320</t>
        </is>
      </c>
      <c s="5" t="inlineStr" r="B15298">
        <is>
          <t xml:space="preserve">REMOVE SIGN PANEL - TYPE 2</t>
        </is>
      </c>
      <c s="5" t="inlineStr" r="C15298">
        <is>
          <t xml:space="preserve">SQ FT  </t>
        </is>
      </c>
      <c s="6" r="D15298">
        <v>25.000</v>
      </c>
      <c s="7" r="E15298">
        <v>8</v>
      </c>
      <c s="8" t="inlineStr" r="F15298">
        <is>
          <t xml:space="preserve">97872</t>
        </is>
      </c>
      <c s="8" t="inlineStr" r="G15298">
        <is>
          <t xml:space="preserve">147</t>
        </is>
      </c>
      <c s="9" r="H15298">
        <v>15.8500</v>
      </c>
      <c s="8" t="inlineStr" r="I15298">
        <is>
          <t xml:space="preserve">Y</t>
        </is>
      </c>
      <c s="8" t="inlineStr" r="J15298">
        <is>
          <t xml:space="preserve"> St. Clair</t>
        </is>
      </c>
    </row>
    <row r="15299" ht="20.25" customHeight="0">
      <c s="5" t="inlineStr" r="A15299">
        <is>
          <t xml:space="preserve">72400320</t>
        </is>
      </c>
      <c s="5" t="inlineStr" r="B15299">
        <is>
          <t xml:space="preserve">REMOVE SIGN PANEL - TYPE 2</t>
        </is>
      </c>
      <c s="5" t="inlineStr" r="C15299">
        <is>
          <t xml:space="preserve">SQ FT  </t>
        </is>
      </c>
      <c s="6" r="D15299">
        <v>25.000</v>
      </c>
      <c s="7" r="E15299">
        <v>8</v>
      </c>
      <c s="8" t="inlineStr" r="F15299">
        <is>
          <t xml:space="preserve">97872</t>
        </is>
      </c>
      <c s="8" t="inlineStr" r="G15299">
        <is>
          <t xml:space="preserve">147</t>
        </is>
      </c>
      <c s="9" r="H15299">
        <v>15.7500</v>
      </c>
      <c s="8" t="inlineStr" r="I15299">
        <is>
          <t xml:space="preserve"/>
        </is>
      </c>
      <c s="8" t="inlineStr" r="J15299">
        <is>
          <t xml:space="preserve"> St. Clair</t>
        </is>
      </c>
    </row>
    <row r="15300" ht="20.25" customHeight="0">
      <c s="5" t="inlineStr" r="A15300">
        <is>
          <t xml:space="preserve">72400320</t>
        </is>
      </c>
      <c s="5" t="inlineStr" r="B15300">
        <is>
          <t xml:space="preserve">REMOVE SIGN PANEL - TYPE 2</t>
        </is>
      </c>
      <c s="5" t="inlineStr" r="C15300">
        <is>
          <t xml:space="preserve">SQ FT  </t>
        </is>
      </c>
      <c s="6" r="D15300">
        <v>25.000</v>
      </c>
      <c s="7" r="E15300">
        <v>8</v>
      </c>
      <c s="8" t="inlineStr" r="F15300">
        <is>
          <t xml:space="preserve">97872</t>
        </is>
      </c>
      <c s="8" t="inlineStr" r="G15300">
        <is>
          <t xml:space="preserve">147</t>
        </is>
      </c>
      <c s="9" r="H15300">
        <v>16.0000</v>
      </c>
      <c s="8" t="inlineStr" r="I15300">
        <is>
          <t xml:space="preserve"/>
        </is>
      </c>
      <c s="8" t="inlineStr" r="J15300">
        <is>
          <t xml:space="preserve"> St. Clair</t>
        </is>
      </c>
    </row>
    <row r="15301" ht="20.25" customHeight="0">
      <c s="5" t="inlineStr" r="A15301">
        <is>
          <t xml:space="preserve">72400330</t>
        </is>
      </c>
      <c s="5" t="inlineStr" r="B15301">
        <is>
          <t xml:space="preserve">REMOVE SIGN PANEL - TYPE 3</t>
        </is>
      </c>
      <c s="5" t="inlineStr" r="C15301">
        <is>
          <t xml:space="preserve">SQ FT  </t>
        </is>
      </c>
      <c s="6" r="D15301">
        <v>112.000</v>
      </c>
      <c s="7" r="E15301">
        <v>2</v>
      </c>
      <c s="8" t="inlineStr" r="F15301">
        <is>
          <t xml:space="preserve">64R72</t>
        </is>
      </c>
      <c s="8" t="inlineStr" r="G15301">
        <is>
          <t xml:space="preserve">097</t>
        </is>
      </c>
      <c s="9" r="H15301">
        <v>120.0000</v>
      </c>
      <c s="8" t="inlineStr" r="I15301">
        <is>
          <t xml:space="preserve">Y</t>
        </is>
      </c>
      <c s="8" t="inlineStr" r="J15301">
        <is>
          <t xml:space="preserve"> Winnebago</t>
        </is>
      </c>
    </row>
    <row r="15302" ht="20.25" customHeight="0">
      <c s="5" t="inlineStr" r="A15302">
        <is>
          <t xml:space="preserve">72400330</t>
        </is>
      </c>
      <c s="5" t="inlineStr" r="B15302">
        <is>
          <t xml:space="preserve">REMOVE SIGN PANEL - TYPE 3</t>
        </is>
      </c>
      <c s="5" t="inlineStr" r="C15302">
        <is>
          <t xml:space="preserve">SQ FT  </t>
        </is>
      </c>
      <c s="6" r="D15302">
        <v>112.000</v>
      </c>
      <c s="7" r="E15302">
        <v>2</v>
      </c>
      <c s="8" t="inlineStr" r="F15302">
        <is>
          <t xml:space="preserve">64R72</t>
        </is>
      </c>
      <c s="8" t="inlineStr" r="G15302">
        <is>
          <t xml:space="preserve">097</t>
        </is>
      </c>
      <c s="9" r="H15302">
        <v>120.4900</v>
      </c>
      <c s="8" t="inlineStr" r="I15302">
        <is>
          <t xml:space="preserve"/>
        </is>
      </c>
      <c s="8" t="inlineStr" r="J15302">
        <is>
          <t xml:space="preserve"> Winnebago</t>
        </is>
      </c>
    </row>
    <row r="15303" ht="20.25" customHeight="0">
      <c s="5" t="inlineStr" r="A15303">
        <is>
          <t xml:space="preserve">72400500</t>
        </is>
      </c>
      <c s="5" t="inlineStr" r="B15303">
        <is>
          <t xml:space="preserve">RELOCATE SIGN PANEL ASSEMBLY - TYPE A</t>
        </is>
      </c>
      <c s="5" t="inlineStr" r="C15303">
        <is>
          <t xml:space="preserve">EACH   </t>
        </is>
      </c>
      <c s="6" r="D15303">
        <v>5.000</v>
      </c>
      <c s="7" r="E15303">
        <v>1</v>
      </c>
      <c s="8" t="inlineStr" r="F15303">
        <is>
          <t xml:space="preserve">61L39</t>
        </is>
      </c>
      <c s="8" t="inlineStr" r="G15303">
        <is>
          <t xml:space="preserve">068</t>
        </is>
      </c>
      <c s="9" r="H15303">
        <v>150.0000</v>
      </c>
      <c s="8" t="inlineStr" r="I15303">
        <is>
          <t xml:space="preserve">Y</t>
        </is>
      </c>
      <c s="8" t="inlineStr" r="J15303">
        <is>
          <t xml:space="preserve"> Kane</t>
        </is>
      </c>
    </row>
    <row r="15304" ht="20.25" customHeight="0">
      <c s="5" t="inlineStr" r="A15304">
        <is>
          <t xml:space="preserve">72400500</t>
        </is>
      </c>
      <c s="5" t="inlineStr" r="B15304">
        <is>
          <t xml:space="preserve">RELOCATE SIGN PANEL ASSEMBLY - TYPE A</t>
        </is>
      </c>
      <c s="5" t="inlineStr" r="C15304">
        <is>
          <t xml:space="preserve">EACH   </t>
        </is>
      </c>
      <c s="6" r="D15304">
        <v>5.000</v>
      </c>
      <c s="7" r="E15304">
        <v>1</v>
      </c>
      <c s="8" t="inlineStr" r="F15304">
        <is>
          <t xml:space="preserve">61L39</t>
        </is>
      </c>
      <c s="8" t="inlineStr" r="G15304">
        <is>
          <t xml:space="preserve">068</t>
        </is>
      </c>
      <c s="9" r="H15304">
        <v>150.0000</v>
      </c>
      <c s="8" t="inlineStr" r="I15304">
        <is>
          <t xml:space="preserve"/>
        </is>
      </c>
      <c s="8" t="inlineStr" r="J15304">
        <is>
          <t xml:space="preserve"> Kane</t>
        </is>
      </c>
    </row>
    <row r="15305" ht="20.25" customHeight="0">
      <c s="5" t="inlineStr" r="A15305">
        <is>
          <t xml:space="preserve">72400500</t>
        </is>
      </c>
      <c s="5" t="inlineStr" r="B15305">
        <is>
          <t xml:space="preserve">RELOCATE SIGN PANEL ASSEMBLY - TYPE A</t>
        </is>
      </c>
      <c s="5" t="inlineStr" r="C15305">
        <is>
          <t xml:space="preserve">EACH   </t>
        </is>
      </c>
      <c s="6" r="D15305">
        <v>5.000</v>
      </c>
      <c s="7" r="E15305">
        <v>1</v>
      </c>
      <c s="8" t="inlineStr" r="F15305">
        <is>
          <t xml:space="preserve">61L39</t>
        </is>
      </c>
      <c s="8" t="inlineStr" r="G15305">
        <is>
          <t xml:space="preserve">068</t>
        </is>
      </c>
      <c s="9" r="H15305">
        <v>150.0000</v>
      </c>
      <c s="8" t="inlineStr" r="I15305">
        <is>
          <t xml:space="preserve"/>
        </is>
      </c>
      <c s="8" t="inlineStr" r="J15305">
        <is>
          <t xml:space="preserve"> Kane</t>
        </is>
      </c>
    </row>
    <row r="15306" ht="20.25" customHeight="0">
      <c s="5" t="inlineStr" r="A15306">
        <is>
          <t xml:space="preserve">72400500</t>
        </is>
      </c>
      <c s="5" t="inlineStr" r="B15306">
        <is>
          <t xml:space="preserve">RELOCATE SIGN PANEL ASSEMBLY - TYPE A</t>
        </is>
      </c>
      <c s="5" t="inlineStr" r="C15306">
        <is>
          <t xml:space="preserve">EACH   </t>
        </is>
      </c>
      <c s="6" r="D15306">
        <v>1.000</v>
      </c>
      <c s="7" r="E15306">
        <v>1</v>
      </c>
      <c s="8" t="inlineStr" r="F15306">
        <is>
          <t xml:space="preserve">61M05</t>
        </is>
      </c>
      <c s="8" t="inlineStr" r="G15306">
        <is>
          <t xml:space="preserve">072</t>
        </is>
      </c>
      <c s="9" r="H15306">
        <v>350.0000</v>
      </c>
      <c s="8" t="inlineStr" r="I15306">
        <is>
          <t xml:space="preserve">Y</t>
        </is>
      </c>
      <c s="8" t="inlineStr" r="J15306">
        <is>
          <t xml:space="preserve"> Cook</t>
        </is>
      </c>
    </row>
    <row r="15307" ht="20.25" customHeight="0">
      <c s="5" t="inlineStr" r="A15307">
        <is>
          <t xml:space="preserve">72400500</t>
        </is>
      </c>
      <c s="5" t="inlineStr" r="B15307">
        <is>
          <t xml:space="preserve">RELOCATE SIGN PANEL ASSEMBLY - TYPE A</t>
        </is>
      </c>
      <c s="5" t="inlineStr" r="C15307">
        <is>
          <t xml:space="preserve">EACH   </t>
        </is>
      </c>
      <c s="6" r="D15307">
        <v>1.000</v>
      </c>
      <c s="7" r="E15307">
        <v>1</v>
      </c>
      <c s="8" t="inlineStr" r="F15307">
        <is>
          <t xml:space="preserve">61M05</t>
        </is>
      </c>
      <c s="8" t="inlineStr" r="G15307">
        <is>
          <t xml:space="preserve">072</t>
        </is>
      </c>
      <c s="9" r="H15307">
        <v>283.0000</v>
      </c>
      <c s="8" t="inlineStr" r="I15307">
        <is>
          <t xml:space="preserve"/>
        </is>
      </c>
      <c s="8" t="inlineStr" r="J15307">
        <is>
          <t xml:space="preserve"> Cook</t>
        </is>
      </c>
    </row>
    <row r="15308" ht="20.25" customHeight="0">
      <c s="5" t="inlineStr" r="A15308">
        <is>
          <t xml:space="preserve">72400500</t>
        </is>
      </c>
      <c s="5" t="inlineStr" r="B15308">
        <is>
          <t xml:space="preserve">RELOCATE SIGN PANEL ASSEMBLY - TYPE A</t>
        </is>
      </c>
      <c s="5" t="inlineStr" r="C15308">
        <is>
          <t xml:space="preserve">EACH   </t>
        </is>
      </c>
      <c s="6" r="D15308">
        <v>1.000</v>
      </c>
      <c s="7" r="E15308">
        <v>1</v>
      </c>
      <c s="8" t="inlineStr" r="F15308">
        <is>
          <t xml:space="preserve">61M05</t>
        </is>
      </c>
      <c s="8" t="inlineStr" r="G15308">
        <is>
          <t xml:space="preserve">072</t>
        </is>
      </c>
      <c s="9" r="H15308">
        <v>302.5000</v>
      </c>
      <c s="8" t="inlineStr" r="I15308">
        <is>
          <t xml:space="preserve"/>
        </is>
      </c>
      <c s="8" t="inlineStr" r="J15308">
        <is>
          <t xml:space="preserve"> Cook</t>
        </is>
      </c>
    </row>
    <row r="15309" ht="20.25" customHeight="0">
      <c s="5" t="inlineStr" r="A15309">
        <is>
          <t xml:space="preserve">72400500</t>
        </is>
      </c>
      <c s="5" t="inlineStr" r="B15309">
        <is>
          <t xml:space="preserve">RELOCATE SIGN PANEL ASSEMBLY - TYPE A</t>
        </is>
      </c>
      <c s="5" t="inlineStr" r="C15309">
        <is>
          <t xml:space="preserve">EACH   </t>
        </is>
      </c>
      <c s="6" r="D15309">
        <v>1.000</v>
      </c>
      <c s="7" r="E15309">
        <v>1</v>
      </c>
      <c s="8" t="inlineStr" r="F15309">
        <is>
          <t xml:space="preserve">61M05</t>
        </is>
      </c>
      <c s="8" t="inlineStr" r="G15309">
        <is>
          <t xml:space="preserve">072</t>
        </is>
      </c>
      <c s="9" r="H15309">
        <v>350.0000</v>
      </c>
      <c s="8" t="inlineStr" r="I15309">
        <is>
          <t xml:space="preserve"/>
        </is>
      </c>
      <c s="8" t="inlineStr" r="J15309">
        <is>
          <t xml:space="preserve"> Cook</t>
        </is>
      </c>
    </row>
    <row r="15310" ht="20.25" customHeight="0">
      <c s="5" t="inlineStr" r="A15310">
        <is>
          <t xml:space="preserve">72400500</t>
        </is>
      </c>
      <c s="5" t="inlineStr" r="B15310">
        <is>
          <t xml:space="preserve">RELOCATE SIGN PANEL ASSEMBLY - TYPE A</t>
        </is>
      </c>
      <c s="5" t="inlineStr" r="C15310">
        <is>
          <t xml:space="preserve">EACH   </t>
        </is>
      </c>
      <c s="6" r="D15310">
        <v>1.000</v>
      </c>
      <c s="7" r="E15310">
        <v>1</v>
      </c>
      <c s="8" t="inlineStr" r="F15310">
        <is>
          <t xml:space="preserve">61M05</t>
        </is>
      </c>
      <c s="8" t="inlineStr" r="G15310">
        <is>
          <t xml:space="preserve">072</t>
        </is>
      </c>
      <c s="9" r="H15310">
        <v>350.0000</v>
      </c>
      <c s="8" t="inlineStr" r="I15310">
        <is>
          <t xml:space="preserve"/>
        </is>
      </c>
      <c s="8" t="inlineStr" r="J15310">
        <is>
          <t xml:space="preserve"> Cook</t>
        </is>
      </c>
    </row>
    <row r="15311" ht="20.25" customHeight="0">
      <c s="5" t="inlineStr" r="A15311">
        <is>
          <t xml:space="preserve">72400500</t>
        </is>
      </c>
      <c s="5" t="inlineStr" r="B15311">
        <is>
          <t xml:space="preserve">RELOCATE SIGN PANEL ASSEMBLY - TYPE A</t>
        </is>
      </c>
      <c s="5" t="inlineStr" r="C15311">
        <is>
          <t xml:space="preserve">EACH   </t>
        </is>
      </c>
      <c s="6" r="D15311">
        <v>4.000</v>
      </c>
      <c s="7" r="E15311">
        <v>1</v>
      </c>
      <c s="8" t="inlineStr" r="F15311">
        <is>
          <t xml:space="preserve">61M18</t>
        </is>
      </c>
      <c s="8" t="inlineStr" r="G15311">
        <is>
          <t xml:space="preserve">074</t>
        </is>
      </c>
      <c s="9" r="H15311">
        <v>300.0000</v>
      </c>
      <c s="8" t="inlineStr" r="I15311">
        <is>
          <t xml:space="preserve">Y</t>
        </is>
      </c>
      <c s="8" t="inlineStr" r="J15311">
        <is>
          <t xml:space="preserve"> Cook</t>
        </is>
      </c>
    </row>
    <row r="15312" ht="20.25" customHeight="0">
      <c s="5" t="inlineStr" r="A15312">
        <is>
          <t xml:space="preserve">72400500</t>
        </is>
      </c>
      <c s="5" t="inlineStr" r="B15312">
        <is>
          <t xml:space="preserve">RELOCATE SIGN PANEL ASSEMBLY - TYPE A</t>
        </is>
      </c>
      <c s="5" t="inlineStr" r="C15312">
        <is>
          <t xml:space="preserve">EACH   </t>
        </is>
      </c>
      <c s="6" r="D15312">
        <v>4.000</v>
      </c>
      <c s="7" r="E15312">
        <v>1</v>
      </c>
      <c s="8" t="inlineStr" r="F15312">
        <is>
          <t xml:space="preserve">61M18</t>
        </is>
      </c>
      <c s="8" t="inlineStr" r="G15312">
        <is>
          <t xml:space="preserve">074</t>
        </is>
      </c>
      <c s="9" r="H15312">
        <v>15.4400</v>
      </c>
      <c s="8" t="inlineStr" r="I15312">
        <is>
          <t xml:space="preserve"/>
        </is>
      </c>
      <c s="8" t="inlineStr" r="J15312">
        <is>
          <t xml:space="preserve"> Cook</t>
        </is>
      </c>
    </row>
    <row r="15313" ht="20.25" customHeight="0">
      <c s="5" t="inlineStr" r="A15313">
        <is>
          <t xml:space="preserve">72400500</t>
        </is>
      </c>
      <c s="5" t="inlineStr" r="B15313">
        <is>
          <t xml:space="preserve">RELOCATE SIGN PANEL ASSEMBLY - TYPE A</t>
        </is>
      </c>
      <c s="5" t="inlineStr" r="C15313">
        <is>
          <t xml:space="preserve">EACH   </t>
        </is>
      </c>
      <c s="6" r="D15313">
        <v>4.000</v>
      </c>
      <c s="7" r="E15313">
        <v>1</v>
      </c>
      <c s="8" t="inlineStr" r="F15313">
        <is>
          <t xml:space="preserve">61M18</t>
        </is>
      </c>
      <c s="8" t="inlineStr" r="G15313">
        <is>
          <t xml:space="preserve">074</t>
        </is>
      </c>
      <c s="9" r="H15313">
        <v>300.0000</v>
      </c>
      <c s="8" t="inlineStr" r="I15313">
        <is>
          <t xml:space="preserve"/>
        </is>
      </c>
      <c s="8" t="inlineStr" r="J15313">
        <is>
          <t xml:space="preserve"> Cook</t>
        </is>
      </c>
    </row>
    <row r="15314" ht="20.25" customHeight="0">
      <c s="5" t="inlineStr" r="A15314">
        <is>
          <t xml:space="preserve">72400500</t>
        </is>
      </c>
      <c s="5" t="inlineStr" r="B15314">
        <is>
          <t xml:space="preserve">RELOCATE SIGN PANEL ASSEMBLY - TYPE A</t>
        </is>
      </c>
      <c s="5" t="inlineStr" r="C15314">
        <is>
          <t xml:space="preserve">EACH   </t>
        </is>
      </c>
      <c s="6" r="D15314">
        <v>4.000</v>
      </c>
      <c s="7" r="E15314">
        <v>1</v>
      </c>
      <c s="8" t="inlineStr" r="F15314">
        <is>
          <t xml:space="preserve">61M18</t>
        </is>
      </c>
      <c s="8" t="inlineStr" r="G15314">
        <is>
          <t xml:space="preserve">074</t>
        </is>
      </c>
      <c s="9" r="H15314">
        <v>300.0000</v>
      </c>
      <c s="8" t="inlineStr" r="I15314">
        <is>
          <t xml:space="preserve"/>
        </is>
      </c>
      <c s="8" t="inlineStr" r="J15314">
        <is>
          <t xml:space="preserve"> Cook</t>
        </is>
      </c>
    </row>
    <row r="15315" ht="20.25" customHeight="0">
      <c s="5" t="inlineStr" r="A15315">
        <is>
          <t xml:space="preserve">72400500</t>
        </is>
      </c>
      <c s="5" t="inlineStr" r="B15315">
        <is>
          <t xml:space="preserve">RELOCATE SIGN PANEL ASSEMBLY - TYPE A</t>
        </is>
      </c>
      <c s="5" t="inlineStr" r="C15315">
        <is>
          <t xml:space="preserve">EACH   </t>
        </is>
      </c>
      <c s="6" r="D15315">
        <v>4.000</v>
      </c>
      <c s="7" r="E15315">
        <v>1</v>
      </c>
      <c s="8" t="inlineStr" r="F15315">
        <is>
          <t xml:space="preserve">61M18</t>
        </is>
      </c>
      <c s="8" t="inlineStr" r="G15315">
        <is>
          <t xml:space="preserve">074</t>
        </is>
      </c>
      <c s="9" r="H15315">
        <v>302.5000</v>
      </c>
      <c s="8" t="inlineStr" r="I15315">
        <is>
          <t xml:space="preserve"/>
        </is>
      </c>
      <c s="8" t="inlineStr" r="J15315">
        <is>
          <t xml:space="preserve"> Cook</t>
        </is>
      </c>
    </row>
    <row r="15316" ht="20.25" customHeight="0">
      <c s="5" t="inlineStr" r="A15316">
        <is>
          <t xml:space="preserve">72400500</t>
        </is>
      </c>
      <c s="5" t="inlineStr" r="B15316">
        <is>
          <t xml:space="preserve">RELOCATE SIGN PANEL ASSEMBLY - TYPE A</t>
        </is>
      </c>
      <c s="5" t="inlineStr" r="C15316">
        <is>
          <t xml:space="preserve">EACH   </t>
        </is>
      </c>
      <c s="6" r="D15316">
        <v>15.000</v>
      </c>
      <c s="7" r="E15316">
        <v>1</v>
      </c>
      <c s="8" t="inlineStr" r="F15316">
        <is>
          <t xml:space="preserve">61M26</t>
        </is>
      </c>
      <c s="8" t="inlineStr" r="G15316">
        <is>
          <t xml:space="preserve">080</t>
        </is>
      </c>
      <c s="9" r="H15316">
        <v>350.0000</v>
      </c>
      <c s="8" t="inlineStr" r="I15316">
        <is>
          <t xml:space="preserve">Y</t>
        </is>
      </c>
      <c s="8" t="inlineStr" r="J15316">
        <is>
          <t xml:space="preserve"> Cook</t>
        </is>
      </c>
    </row>
    <row r="15317" ht="20.25" customHeight="0">
      <c s="5" t="inlineStr" r="A15317">
        <is>
          <t xml:space="preserve">72400500</t>
        </is>
      </c>
      <c s="5" t="inlineStr" r="B15317">
        <is>
          <t xml:space="preserve">RELOCATE SIGN PANEL ASSEMBLY - TYPE A</t>
        </is>
      </c>
      <c s="5" t="inlineStr" r="C15317">
        <is>
          <t xml:space="preserve">EACH   </t>
        </is>
      </c>
      <c s="6" r="D15317">
        <v>15.000</v>
      </c>
      <c s="7" r="E15317">
        <v>1</v>
      </c>
      <c s="8" t="inlineStr" r="F15317">
        <is>
          <t xml:space="preserve">61M26</t>
        </is>
      </c>
      <c s="8" t="inlineStr" r="G15317">
        <is>
          <t xml:space="preserve">080</t>
        </is>
      </c>
      <c s="9" r="H15317">
        <v>100.0000</v>
      </c>
      <c s="8" t="inlineStr" r="I15317">
        <is>
          <t xml:space="preserve"/>
        </is>
      </c>
      <c s="8" t="inlineStr" r="J15317">
        <is>
          <t xml:space="preserve"> Cook</t>
        </is>
      </c>
    </row>
    <row r="15318" ht="20.25" customHeight="0">
      <c s="5" t="inlineStr" r="A15318">
        <is>
          <t xml:space="preserve">72400500</t>
        </is>
      </c>
      <c s="5" t="inlineStr" r="B15318">
        <is>
          <t xml:space="preserve">RELOCATE SIGN PANEL ASSEMBLY - TYPE A</t>
        </is>
      </c>
      <c s="5" t="inlineStr" r="C15318">
        <is>
          <t xml:space="preserve">EACH   </t>
        </is>
      </c>
      <c s="6" r="D15318">
        <v>15.000</v>
      </c>
      <c s="7" r="E15318">
        <v>1</v>
      </c>
      <c s="8" t="inlineStr" r="F15318">
        <is>
          <t xml:space="preserve">61M26</t>
        </is>
      </c>
      <c s="8" t="inlineStr" r="G15318">
        <is>
          <t xml:space="preserve">080</t>
        </is>
      </c>
      <c s="9" r="H15318">
        <v>125.0000</v>
      </c>
      <c s="8" t="inlineStr" r="I15318">
        <is>
          <t xml:space="preserve"/>
        </is>
      </c>
      <c s="8" t="inlineStr" r="J15318">
        <is>
          <t xml:space="preserve"> Cook</t>
        </is>
      </c>
    </row>
    <row r="15319" ht="20.25" customHeight="0">
      <c s="5" t="inlineStr" r="A15319">
        <is>
          <t xml:space="preserve">72400500</t>
        </is>
      </c>
      <c s="5" t="inlineStr" r="B15319">
        <is>
          <t xml:space="preserve">RELOCATE SIGN PANEL ASSEMBLY - TYPE A</t>
        </is>
      </c>
      <c s="5" t="inlineStr" r="C15319">
        <is>
          <t xml:space="preserve">EACH   </t>
        </is>
      </c>
      <c s="6" r="D15319">
        <v>15.000</v>
      </c>
      <c s="7" r="E15319">
        <v>1</v>
      </c>
      <c s="8" t="inlineStr" r="F15319">
        <is>
          <t xml:space="preserve">61M26</t>
        </is>
      </c>
      <c s="8" t="inlineStr" r="G15319">
        <is>
          <t xml:space="preserve">080</t>
        </is>
      </c>
      <c s="9" r="H15319">
        <v>130.0000</v>
      </c>
      <c s="8" t="inlineStr" r="I15319">
        <is>
          <t xml:space="preserve"/>
        </is>
      </c>
      <c s="8" t="inlineStr" r="J15319">
        <is>
          <t xml:space="preserve"> Cook</t>
        </is>
      </c>
    </row>
    <row r="15320" ht="20.25" customHeight="0">
      <c s="5" t="inlineStr" r="A15320">
        <is>
          <t xml:space="preserve">72400500</t>
        </is>
      </c>
      <c s="5" t="inlineStr" r="B15320">
        <is>
          <t xml:space="preserve">RELOCATE SIGN PANEL ASSEMBLY - TYPE A</t>
        </is>
      </c>
      <c s="5" t="inlineStr" r="C15320">
        <is>
          <t xml:space="preserve">EACH   </t>
        </is>
      </c>
      <c s="6" r="D15320">
        <v>5.000</v>
      </c>
      <c s="7" r="E15320">
        <v>1</v>
      </c>
      <c s="8" t="inlineStr" r="F15320">
        <is>
          <t xml:space="preserve">61M27</t>
        </is>
      </c>
      <c s="8" t="inlineStr" r="G15320">
        <is>
          <t xml:space="preserve">081</t>
        </is>
      </c>
      <c s="9" r="H15320">
        <v>150.0000</v>
      </c>
      <c s="8" t="inlineStr" r="I15320">
        <is>
          <t xml:space="preserve">Y</t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72400500</t>
        </is>
      </c>
      <c s="5" t="inlineStr" r="B15321">
        <is>
          <t xml:space="preserve">RELOCATE SIGN PANEL ASSEMBLY - TYPE A</t>
        </is>
      </c>
      <c s="5" t="inlineStr" r="C15321">
        <is>
          <t xml:space="preserve">EACH   </t>
        </is>
      </c>
      <c s="6" r="D15321">
        <v>5.000</v>
      </c>
      <c s="7" r="E15321">
        <v>1</v>
      </c>
      <c s="8" t="inlineStr" r="F15321">
        <is>
          <t xml:space="preserve">61M27</t>
        </is>
      </c>
      <c s="8" t="inlineStr" r="G15321">
        <is>
          <t xml:space="preserve">081</t>
        </is>
      </c>
      <c s="9" r="H15321">
        <v>110.0000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72400500</t>
        </is>
      </c>
      <c s="5" t="inlineStr" r="B15322">
        <is>
          <t xml:space="preserve">RELOCATE SIGN PANEL ASSEMBLY - TYPE A</t>
        </is>
      </c>
      <c s="5" t="inlineStr" r="C15322">
        <is>
          <t xml:space="preserve">EACH   </t>
        </is>
      </c>
      <c s="6" r="D15322">
        <v>5.000</v>
      </c>
      <c s="7" r="E15322">
        <v>1</v>
      </c>
      <c s="8" t="inlineStr" r="F15322">
        <is>
          <t xml:space="preserve">61M27</t>
        </is>
      </c>
      <c s="8" t="inlineStr" r="G15322">
        <is>
          <t xml:space="preserve">081</t>
        </is>
      </c>
      <c s="9" r="H15322">
        <v>125.0000</v>
      </c>
      <c s="8" t="inlineStr" r="I15322">
        <is>
          <t xml:space="preserve"/>
        </is>
      </c>
      <c s="8" t="inlineStr" r="J15322">
        <is>
          <t xml:space="preserve"> Cook</t>
        </is>
      </c>
    </row>
    <row r="15323" ht="20.25" customHeight="0">
      <c s="5" t="inlineStr" r="A15323">
        <is>
          <t xml:space="preserve">72400500</t>
        </is>
      </c>
      <c s="5" t="inlineStr" r="B15323">
        <is>
          <t xml:space="preserve">RELOCATE SIGN PANEL ASSEMBLY - TYPE A</t>
        </is>
      </c>
      <c s="5" t="inlineStr" r="C15323">
        <is>
          <t xml:space="preserve">EACH   </t>
        </is>
      </c>
      <c s="6" r="D15323">
        <v>5.000</v>
      </c>
      <c s="7" r="E15323">
        <v>1</v>
      </c>
      <c s="8" t="inlineStr" r="F15323">
        <is>
          <t xml:space="preserve">61M27</t>
        </is>
      </c>
      <c s="8" t="inlineStr" r="G15323">
        <is>
          <t xml:space="preserve">081</t>
        </is>
      </c>
      <c s="9" r="H15323">
        <v>250.0000</v>
      </c>
      <c s="8" t="inlineStr" r="I15323">
        <is>
          <t xml:space="preserve"/>
        </is>
      </c>
      <c s="8" t="inlineStr" r="J15323">
        <is>
          <t xml:space="preserve"> Cook</t>
        </is>
      </c>
    </row>
    <row r="15324" ht="20.25" customHeight="0">
      <c s="5" t="inlineStr" r="A15324">
        <is>
          <t xml:space="preserve">72400500</t>
        </is>
      </c>
      <c s="5" t="inlineStr" r="B15324">
        <is>
          <t xml:space="preserve">RELOCATE SIGN PANEL ASSEMBLY - TYPE A</t>
        </is>
      </c>
      <c s="5" t="inlineStr" r="C15324">
        <is>
          <t xml:space="preserve">EACH   </t>
        </is>
      </c>
      <c s="6" r="D15324">
        <v>5.000</v>
      </c>
      <c s="7" r="E15324">
        <v>1</v>
      </c>
      <c s="8" t="inlineStr" r="F15324">
        <is>
          <t xml:space="preserve">61M27</t>
        </is>
      </c>
      <c s="8" t="inlineStr" r="G15324">
        <is>
          <t xml:space="preserve">081</t>
        </is>
      </c>
      <c s="9" r="H15324">
        <v>265.0000</v>
      </c>
      <c s="8" t="inlineStr" r="I15324">
        <is>
          <t xml:space="preserve"/>
        </is>
      </c>
      <c s="8" t="inlineStr" r="J15324">
        <is>
          <t xml:space="preserve"> Cook</t>
        </is>
      </c>
    </row>
    <row r="15325" ht="20.25" customHeight="0">
      <c s="5" t="inlineStr" r="A15325">
        <is>
          <t xml:space="preserve">72400500</t>
        </is>
      </c>
      <c s="5" t="inlineStr" r="B15325">
        <is>
          <t xml:space="preserve">RELOCATE SIGN PANEL ASSEMBLY - TYPE A</t>
        </is>
      </c>
      <c s="5" t="inlineStr" r="C15325">
        <is>
          <t xml:space="preserve">EACH   </t>
        </is>
      </c>
      <c s="6" r="D15325">
        <v>5.000</v>
      </c>
      <c s="7" r="E15325">
        <v>1</v>
      </c>
      <c s="8" t="inlineStr" r="F15325">
        <is>
          <t xml:space="preserve">61M27</t>
        </is>
      </c>
      <c s="8" t="inlineStr" r="G15325">
        <is>
          <t xml:space="preserve">081</t>
        </is>
      </c>
      <c s="9" r="H15325">
        <v>300.0000</v>
      </c>
      <c s="8" t="inlineStr" r="I15325">
        <is>
          <t xml:space="preserve"/>
        </is>
      </c>
      <c s="8" t="inlineStr" r="J15325">
        <is>
          <t xml:space="preserve"> Cook</t>
        </is>
      </c>
    </row>
    <row r="15326" ht="20.25" customHeight="0">
      <c s="5" t="inlineStr" r="A15326">
        <is>
          <t xml:space="preserve">72400500</t>
        </is>
      </c>
      <c s="5" t="inlineStr" r="B15326">
        <is>
          <t xml:space="preserve">RELOCATE SIGN PANEL ASSEMBLY - TYPE A</t>
        </is>
      </c>
      <c s="5" t="inlineStr" r="C15326">
        <is>
          <t xml:space="preserve">EACH   </t>
        </is>
      </c>
      <c s="6" r="D15326">
        <v>10.000</v>
      </c>
      <c s="7" r="E15326">
        <v>1</v>
      </c>
      <c s="8" t="inlineStr" r="F15326">
        <is>
          <t xml:space="preserve">61M28</t>
        </is>
      </c>
      <c s="8" t="inlineStr" r="G15326">
        <is>
          <t xml:space="preserve">082</t>
        </is>
      </c>
      <c s="9" r="H15326">
        <v>150.0000</v>
      </c>
      <c s="8" t="inlineStr" r="I15326">
        <is>
          <t xml:space="preserve">Y</t>
        </is>
      </c>
      <c s="8" t="inlineStr" r="J15326">
        <is>
          <t xml:space="preserve"> Cook</t>
        </is>
      </c>
    </row>
    <row r="15327" ht="20.25" customHeight="0">
      <c s="5" t="inlineStr" r="A15327">
        <is>
          <t xml:space="preserve">72400500</t>
        </is>
      </c>
      <c s="5" t="inlineStr" r="B15327">
        <is>
          <t xml:space="preserve">RELOCATE SIGN PANEL ASSEMBLY - TYPE A</t>
        </is>
      </c>
      <c s="5" t="inlineStr" r="C15327">
        <is>
          <t xml:space="preserve">EACH   </t>
        </is>
      </c>
      <c s="6" r="D15327">
        <v>10.000</v>
      </c>
      <c s="7" r="E15327">
        <v>1</v>
      </c>
      <c s="8" t="inlineStr" r="F15327">
        <is>
          <t xml:space="preserve">61M28</t>
        </is>
      </c>
      <c s="8" t="inlineStr" r="G15327">
        <is>
          <t xml:space="preserve">082</t>
        </is>
      </c>
      <c s="9" r="H15327">
        <v>100.0000</v>
      </c>
      <c s="8" t="inlineStr" r="I15327">
        <is>
          <t xml:space="preserve"/>
        </is>
      </c>
      <c s="8" t="inlineStr" r="J15327">
        <is>
          <t xml:space="preserve"> Cook</t>
        </is>
      </c>
    </row>
    <row r="15328" ht="20.25" customHeight="0">
      <c s="5" t="inlineStr" r="A15328">
        <is>
          <t xml:space="preserve">72400500</t>
        </is>
      </c>
      <c s="5" t="inlineStr" r="B15328">
        <is>
          <t xml:space="preserve">RELOCATE SIGN PANEL ASSEMBLY - TYPE A</t>
        </is>
      </c>
      <c s="5" t="inlineStr" r="C15328">
        <is>
          <t xml:space="preserve">EACH   </t>
        </is>
      </c>
      <c s="6" r="D15328">
        <v>10.000</v>
      </c>
      <c s="7" r="E15328">
        <v>1</v>
      </c>
      <c s="8" t="inlineStr" r="F15328">
        <is>
          <t xml:space="preserve">61M28</t>
        </is>
      </c>
      <c s="8" t="inlineStr" r="G15328">
        <is>
          <t xml:space="preserve">082</t>
        </is>
      </c>
      <c s="9" r="H15328">
        <v>100.0000</v>
      </c>
      <c s="8" t="inlineStr" r="I15328">
        <is>
          <t xml:space="preserve"/>
        </is>
      </c>
      <c s="8" t="inlineStr" r="J15328">
        <is>
          <t xml:space="preserve"> Cook</t>
        </is>
      </c>
    </row>
    <row r="15329" ht="20.25" customHeight="0">
      <c s="5" t="inlineStr" r="A15329">
        <is>
          <t xml:space="preserve">72400500</t>
        </is>
      </c>
      <c s="5" t="inlineStr" r="B15329">
        <is>
          <t xml:space="preserve">RELOCATE SIGN PANEL ASSEMBLY - TYPE A</t>
        </is>
      </c>
      <c s="5" t="inlineStr" r="C15329">
        <is>
          <t xml:space="preserve">EACH   </t>
        </is>
      </c>
      <c s="6" r="D15329">
        <v>10.000</v>
      </c>
      <c s="7" r="E15329">
        <v>1</v>
      </c>
      <c s="8" t="inlineStr" r="F15329">
        <is>
          <t xml:space="preserve">61M28</t>
        </is>
      </c>
      <c s="8" t="inlineStr" r="G15329">
        <is>
          <t xml:space="preserve">082</t>
        </is>
      </c>
      <c s="9" r="H15329">
        <v>115.0000</v>
      </c>
      <c s="8" t="inlineStr" r="I15329">
        <is>
          <t xml:space="preserve"/>
        </is>
      </c>
      <c s="8" t="inlineStr" r="J15329">
        <is>
          <t xml:space="preserve"> Cook</t>
        </is>
      </c>
    </row>
    <row r="15330" ht="20.25" customHeight="0">
      <c s="5" t="inlineStr" r="A15330">
        <is>
          <t xml:space="preserve">72400500</t>
        </is>
      </c>
      <c s="5" t="inlineStr" r="B15330">
        <is>
          <t xml:space="preserve">RELOCATE SIGN PANEL ASSEMBLY - TYPE A</t>
        </is>
      </c>
      <c s="5" t="inlineStr" r="C15330">
        <is>
          <t xml:space="preserve">EACH   </t>
        </is>
      </c>
      <c s="6" r="D15330">
        <v>10.000</v>
      </c>
      <c s="7" r="E15330">
        <v>1</v>
      </c>
      <c s="8" t="inlineStr" r="F15330">
        <is>
          <t xml:space="preserve">61M28</t>
        </is>
      </c>
      <c s="8" t="inlineStr" r="G15330">
        <is>
          <t xml:space="preserve">082</t>
        </is>
      </c>
      <c s="9" r="H15330">
        <v>250.0000</v>
      </c>
      <c s="8" t="inlineStr" r="I15330">
        <is>
          <t xml:space="preserve"/>
        </is>
      </c>
      <c s="8" t="inlineStr" r="J15330">
        <is>
          <t xml:space="preserve"> Cook</t>
        </is>
      </c>
    </row>
    <row r="15331" ht="20.25" customHeight="0">
      <c s="5" t="inlineStr" r="A15331">
        <is>
          <t xml:space="preserve">72400500</t>
        </is>
      </c>
      <c s="5" t="inlineStr" r="B15331">
        <is>
          <t xml:space="preserve">RELOCATE SIGN PANEL ASSEMBLY - TYPE A</t>
        </is>
      </c>
      <c s="5" t="inlineStr" r="C15331">
        <is>
          <t xml:space="preserve">EACH   </t>
        </is>
      </c>
      <c s="6" r="D15331">
        <v>10.000</v>
      </c>
      <c s="7" r="E15331">
        <v>1</v>
      </c>
      <c s="8" t="inlineStr" r="F15331">
        <is>
          <t xml:space="preserve">61M28</t>
        </is>
      </c>
      <c s="8" t="inlineStr" r="G15331">
        <is>
          <t xml:space="preserve">082</t>
        </is>
      </c>
      <c s="9" r="H15331">
        <v>250.0000</v>
      </c>
      <c s="8" t="inlineStr" r="I15331">
        <is>
          <t xml:space="preserve"/>
        </is>
      </c>
      <c s="8" t="inlineStr" r="J15331">
        <is>
          <t xml:space="preserve"> Cook</t>
        </is>
      </c>
    </row>
    <row r="15332" ht="20.25" customHeight="0">
      <c s="5" t="inlineStr" r="A15332">
        <is>
          <t xml:space="preserve">72400500</t>
        </is>
      </c>
      <c s="5" t="inlineStr" r="B15332">
        <is>
          <t xml:space="preserve">RELOCATE SIGN PANEL ASSEMBLY - TYPE A</t>
        </is>
      </c>
      <c s="5" t="inlineStr" r="C15332">
        <is>
          <t xml:space="preserve">EACH   </t>
        </is>
      </c>
      <c s="6" r="D15332">
        <v>10.000</v>
      </c>
      <c s="7" r="E15332">
        <v>1</v>
      </c>
      <c s="8" t="inlineStr" r="F15332">
        <is>
          <t xml:space="preserve">61M28</t>
        </is>
      </c>
      <c s="8" t="inlineStr" r="G15332">
        <is>
          <t xml:space="preserve">082</t>
        </is>
      </c>
      <c s="9" r="H15332">
        <v>265.0000</v>
      </c>
      <c s="8" t="inlineStr" r="I15332">
        <is>
          <t xml:space="preserve"/>
        </is>
      </c>
      <c s="8" t="inlineStr" r="J15332">
        <is>
          <t xml:space="preserve"> Cook</t>
        </is>
      </c>
    </row>
    <row r="15333" ht="20.25" customHeight="0">
      <c s="5" t="inlineStr" r="A15333">
        <is>
          <t xml:space="preserve">72400500</t>
        </is>
      </c>
      <c s="5" t="inlineStr" r="B15333">
        <is>
          <t xml:space="preserve">RELOCATE SIGN PANEL ASSEMBLY - TYPE A</t>
        </is>
      </c>
      <c s="5" t="inlineStr" r="C15333">
        <is>
          <t xml:space="preserve">EACH   </t>
        </is>
      </c>
      <c s="6" r="D15333">
        <v>2.000</v>
      </c>
      <c s="7" r="E15333">
        <v>1</v>
      </c>
      <c s="8" t="inlineStr" r="F15333">
        <is>
          <t xml:space="preserve">62R19</t>
        </is>
      </c>
      <c s="8" t="inlineStr" r="G15333">
        <is>
          <t xml:space="preserve">005</t>
        </is>
      </c>
      <c s="9" r="H15333">
        <v>825.0000</v>
      </c>
      <c s="8" t="inlineStr" r="I15333">
        <is>
          <t xml:space="preserve">Y</t>
        </is>
      </c>
      <c s="8" t="inlineStr" r="J15333">
        <is>
          <t xml:space="preserve">Various</t>
        </is>
      </c>
    </row>
    <row r="15334" ht="20.25" customHeight="0">
      <c s="5" t="inlineStr" r="A15334">
        <is>
          <t xml:space="preserve">72400500</t>
        </is>
      </c>
      <c s="5" t="inlineStr" r="B15334">
        <is>
          <t xml:space="preserve">RELOCATE SIGN PANEL ASSEMBLY - TYPE A</t>
        </is>
      </c>
      <c s="5" t="inlineStr" r="C15334">
        <is>
          <t xml:space="preserve">EACH   </t>
        </is>
      </c>
      <c s="6" r="D15334">
        <v>2.000</v>
      </c>
      <c s="7" r="E15334">
        <v>1</v>
      </c>
      <c s="8" t="inlineStr" r="F15334">
        <is>
          <t xml:space="preserve">62R19</t>
        </is>
      </c>
      <c s="8" t="inlineStr" r="G15334">
        <is>
          <t xml:space="preserve">005</t>
        </is>
      </c>
      <c s="9" r="H15334">
        <v>250.0000</v>
      </c>
      <c s="8" t="inlineStr" r="I15334">
        <is>
          <t xml:space="preserve"/>
        </is>
      </c>
      <c s="8" t="inlineStr" r="J15334">
        <is>
          <t xml:space="preserve">Various</t>
        </is>
      </c>
    </row>
    <row r="15335" ht="20.25" customHeight="0">
      <c s="5" t="inlineStr" r="A15335">
        <is>
          <t xml:space="preserve">72400500</t>
        </is>
      </c>
      <c s="5" t="inlineStr" r="B15335">
        <is>
          <t xml:space="preserve">RELOCATE SIGN PANEL ASSEMBLY - TYPE A</t>
        </is>
      </c>
      <c s="5" t="inlineStr" r="C15335">
        <is>
          <t xml:space="preserve">EACH   </t>
        </is>
      </c>
      <c s="6" r="D15335">
        <v>4.000</v>
      </c>
      <c s="7" r="E15335">
        <v>8</v>
      </c>
      <c s="8" t="inlineStr" r="F15335">
        <is>
          <t xml:space="preserve">97872</t>
        </is>
      </c>
      <c s="8" t="inlineStr" r="G15335">
        <is>
          <t xml:space="preserve">147</t>
        </is>
      </c>
      <c s="9" r="H15335">
        <v>1110.0000</v>
      </c>
      <c s="8" t="inlineStr" r="I15335">
        <is>
          <t xml:space="preserve">Y</t>
        </is>
      </c>
      <c s="8" t="inlineStr" r="J15335">
        <is>
          <t xml:space="preserve"> St. Clair</t>
        </is>
      </c>
    </row>
    <row r="15336" ht="20.25" customHeight="0">
      <c s="5" t="inlineStr" r="A15336">
        <is>
          <t xml:space="preserve">72400500</t>
        </is>
      </c>
      <c s="5" t="inlineStr" r="B15336">
        <is>
          <t xml:space="preserve">RELOCATE SIGN PANEL ASSEMBLY - TYPE A</t>
        </is>
      </c>
      <c s="5" t="inlineStr" r="C15336">
        <is>
          <t xml:space="preserve">EACH   </t>
        </is>
      </c>
      <c s="6" r="D15336">
        <v>4.000</v>
      </c>
      <c s="7" r="E15336">
        <v>8</v>
      </c>
      <c s="8" t="inlineStr" r="F15336">
        <is>
          <t xml:space="preserve">97872</t>
        </is>
      </c>
      <c s="8" t="inlineStr" r="G15336">
        <is>
          <t xml:space="preserve">147</t>
        </is>
      </c>
      <c s="9" r="H15336">
        <v>105.0000</v>
      </c>
      <c s="8" t="inlineStr" r="I15336">
        <is>
          <t xml:space="preserve"/>
        </is>
      </c>
      <c s="8" t="inlineStr" r="J15336">
        <is>
          <t xml:space="preserve"> St. Clair</t>
        </is>
      </c>
    </row>
    <row r="15337" ht="20.25" customHeight="0">
      <c s="5" t="inlineStr" r="A15337">
        <is>
          <t xml:space="preserve">72400500</t>
        </is>
      </c>
      <c s="5" t="inlineStr" r="B15337">
        <is>
          <t xml:space="preserve">RELOCATE SIGN PANEL ASSEMBLY - TYPE A</t>
        </is>
      </c>
      <c s="5" t="inlineStr" r="C15337">
        <is>
          <t xml:space="preserve">EACH   </t>
        </is>
      </c>
      <c s="6" r="D15337">
        <v>4.000</v>
      </c>
      <c s="7" r="E15337">
        <v>8</v>
      </c>
      <c s="8" t="inlineStr" r="F15337">
        <is>
          <t xml:space="preserve">97872</t>
        </is>
      </c>
      <c s="8" t="inlineStr" r="G15337">
        <is>
          <t xml:space="preserve">147</t>
        </is>
      </c>
      <c s="9" r="H15337">
        <v>350.0000</v>
      </c>
      <c s="8" t="inlineStr" r="I15337">
        <is>
          <t xml:space="preserve"/>
        </is>
      </c>
      <c s="8" t="inlineStr" r="J15337">
        <is>
          <t xml:space="preserve"> St. Clair</t>
        </is>
      </c>
    </row>
    <row r="15338" ht="20.25" customHeight="0">
      <c s="5" t="inlineStr" r="A15338">
        <is>
          <t xml:space="preserve">72400600</t>
        </is>
      </c>
      <c s="5" t="inlineStr" r="B15338">
        <is>
          <t xml:space="preserve">RELOCATE SIGN PANEL ASSEMBLY - TYPE B</t>
        </is>
      </c>
      <c s="5" t="inlineStr" r="C15338">
        <is>
          <t xml:space="preserve">EACH   </t>
        </is>
      </c>
      <c s="6" r="D15338">
        <v>2.000</v>
      </c>
      <c s="7" r="E15338">
        <v>1</v>
      </c>
      <c s="8" t="inlineStr" r="F15338">
        <is>
          <t xml:space="preserve">61L39</t>
        </is>
      </c>
      <c s="8" t="inlineStr" r="G15338">
        <is>
          <t xml:space="preserve">068</t>
        </is>
      </c>
      <c s="9" r="H15338">
        <v>150.0000</v>
      </c>
      <c s="8" t="inlineStr" r="I15338">
        <is>
          <t xml:space="preserve">Y</t>
        </is>
      </c>
      <c s="8" t="inlineStr" r="J15338">
        <is>
          <t xml:space="preserve"> Kane</t>
        </is>
      </c>
    </row>
    <row r="15339" ht="20.25" customHeight="0">
      <c s="5" t="inlineStr" r="A15339">
        <is>
          <t xml:space="preserve">72400600</t>
        </is>
      </c>
      <c s="5" t="inlineStr" r="B15339">
        <is>
          <t xml:space="preserve">RELOCATE SIGN PANEL ASSEMBLY - TYPE B</t>
        </is>
      </c>
      <c s="5" t="inlineStr" r="C15339">
        <is>
          <t xml:space="preserve">EACH   </t>
        </is>
      </c>
      <c s="6" r="D15339">
        <v>2.000</v>
      </c>
      <c s="7" r="E15339">
        <v>1</v>
      </c>
      <c s="8" t="inlineStr" r="F15339">
        <is>
          <t xml:space="preserve">61L39</t>
        </is>
      </c>
      <c s="8" t="inlineStr" r="G15339">
        <is>
          <t xml:space="preserve">068</t>
        </is>
      </c>
      <c s="9" r="H15339">
        <v>150.0000</v>
      </c>
      <c s="8" t="inlineStr" r="I15339">
        <is>
          <t xml:space="preserve"/>
        </is>
      </c>
      <c s="8" t="inlineStr" r="J15339">
        <is>
          <t xml:space="preserve"> Kane</t>
        </is>
      </c>
    </row>
    <row r="15340" ht="20.25" customHeight="0">
      <c s="5" t="inlineStr" r="A15340">
        <is>
          <t xml:space="preserve">72400600</t>
        </is>
      </c>
      <c s="5" t="inlineStr" r="B15340">
        <is>
          <t xml:space="preserve">RELOCATE SIGN PANEL ASSEMBLY - TYPE B</t>
        </is>
      </c>
      <c s="5" t="inlineStr" r="C15340">
        <is>
          <t xml:space="preserve">EACH   </t>
        </is>
      </c>
      <c s="6" r="D15340">
        <v>2.000</v>
      </c>
      <c s="7" r="E15340">
        <v>1</v>
      </c>
      <c s="8" t="inlineStr" r="F15340">
        <is>
          <t xml:space="preserve">61L39</t>
        </is>
      </c>
      <c s="8" t="inlineStr" r="G15340">
        <is>
          <t xml:space="preserve">068</t>
        </is>
      </c>
      <c s="9" r="H15340">
        <v>150.0000</v>
      </c>
      <c s="8" t="inlineStr" r="I15340">
        <is>
          <t xml:space="preserve"/>
        </is>
      </c>
      <c s="8" t="inlineStr" r="J15340">
        <is>
          <t xml:space="preserve"> Kane</t>
        </is>
      </c>
    </row>
    <row r="15341" ht="20.25" customHeight="0">
      <c s="5" t="inlineStr" r="A15341">
        <is>
          <t xml:space="preserve">72400600</t>
        </is>
      </c>
      <c s="5" t="inlineStr" r="B15341">
        <is>
          <t xml:space="preserve">RELOCATE SIGN PANEL ASSEMBLY - TYPE B</t>
        </is>
      </c>
      <c s="5" t="inlineStr" r="C15341">
        <is>
          <t xml:space="preserve">EACH   </t>
        </is>
      </c>
      <c s="6" r="D15341">
        <v>1.000</v>
      </c>
      <c s="7" r="E15341">
        <v>8</v>
      </c>
      <c s="8" t="inlineStr" r="F15341">
        <is>
          <t xml:space="preserve">97872</t>
        </is>
      </c>
      <c s="8" t="inlineStr" r="G15341">
        <is>
          <t xml:space="preserve">147</t>
        </is>
      </c>
      <c s="9" r="H15341">
        <v>2375.0000</v>
      </c>
      <c s="8" t="inlineStr" r="I15341">
        <is>
          <t xml:space="preserve">Y</t>
        </is>
      </c>
      <c s="8" t="inlineStr" r="J15341">
        <is>
          <t xml:space="preserve"> St. Clair</t>
        </is>
      </c>
    </row>
    <row r="15342" ht="20.25" customHeight="0">
      <c s="5" t="inlineStr" r="A15342">
        <is>
          <t xml:space="preserve">72400600</t>
        </is>
      </c>
      <c s="5" t="inlineStr" r="B15342">
        <is>
          <t xml:space="preserve">RELOCATE SIGN PANEL ASSEMBLY - TYPE B</t>
        </is>
      </c>
      <c s="5" t="inlineStr" r="C15342">
        <is>
          <t xml:space="preserve">EACH   </t>
        </is>
      </c>
      <c s="6" r="D15342">
        <v>1.000</v>
      </c>
      <c s="7" r="E15342">
        <v>8</v>
      </c>
      <c s="8" t="inlineStr" r="F15342">
        <is>
          <t xml:space="preserve">97872</t>
        </is>
      </c>
      <c s="8" t="inlineStr" r="G15342">
        <is>
          <t xml:space="preserve">147</t>
        </is>
      </c>
      <c s="9" r="H15342">
        <v>210.0000</v>
      </c>
      <c s="8" t="inlineStr" r="I15342">
        <is>
          <t xml:space="preserve"/>
        </is>
      </c>
      <c s="8" t="inlineStr" r="J15342">
        <is>
          <t xml:space="preserve"> St. Clair</t>
        </is>
      </c>
    </row>
    <row r="15343" ht="20.25" customHeight="0">
      <c s="5" t="inlineStr" r="A15343">
        <is>
          <t xml:space="preserve">72400600</t>
        </is>
      </c>
      <c s="5" t="inlineStr" r="B15343">
        <is>
          <t xml:space="preserve">RELOCATE SIGN PANEL ASSEMBLY - TYPE B</t>
        </is>
      </c>
      <c s="5" t="inlineStr" r="C15343">
        <is>
          <t xml:space="preserve">EACH   </t>
        </is>
      </c>
      <c s="6" r="D15343">
        <v>1.000</v>
      </c>
      <c s="7" r="E15343">
        <v>8</v>
      </c>
      <c s="8" t="inlineStr" r="F15343">
        <is>
          <t xml:space="preserve">97872</t>
        </is>
      </c>
      <c s="8" t="inlineStr" r="G15343">
        <is>
          <t xml:space="preserve">147</t>
        </is>
      </c>
      <c s="9" r="H15343">
        <v>350.0000</v>
      </c>
      <c s="8" t="inlineStr" r="I15343">
        <is>
          <t xml:space="preserve"/>
        </is>
      </c>
      <c s="8" t="inlineStr" r="J15343">
        <is>
          <t xml:space="preserve"> St. Clair</t>
        </is>
      </c>
    </row>
    <row r="15344" ht="20.25" customHeight="0">
      <c s="5" t="inlineStr" r="A15344">
        <is>
          <t xml:space="preserve">72400710</t>
        </is>
      </c>
      <c s="5" t="inlineStr" r="B15344">
        <is>
          <t xml:space="preserve">RELOCATE SIGN PANEL - TYPE 1</t>
        </is>
      </c>
      <c s="5" t="inlineStr" r="C15344">
        <is>
          <t xml:space="preserve">SQ FT  </t>
        </is>
      </c>
      <c s="6" r="D15344">
        <v>171.000</v>
      </c>
      <c s="7" r="E15344">
        <v>2</v>
      </c>
      <c s="8" t="inlineStr" r="F15344">
        <is>
          <t xml:space="preserve">64J38</t>
        </is>
      </c>
      <c s="8" t="inlineStr" r="G15344">
        <is>
          <t xml:space="preserve">014</t>
        </is>
      </c>
      <c s="9" r="H15344">
        <v>25.0000</v>
      </c>
      <c s="8" t="inlineStr" r="I15344">
        <is>
          <t xml:space="preserve">Y</t>
        </is>
      </c>
      <c s="8" t="inlineStr" r="J15344">
        <is>
          <t xml:space="preserve"> Whiteside</t>
        </is>
      </c>
    </row>
    <row r="15345" ht="20.25" customHeight="0">
      <c s="5" t="inlineStr" r="A15345">
        <is>
          <t xml:space="preserve">72400710</t>
        </is>
      </c>
      <c s="5" t="inlineStr" r="B15345">
        <is>
          <t xml:space="preserve">RELOCATE SIGN PANEL - TYPE 1</t>
        </is>
      </c>
      <c s="5" t="inlineStr" r="C15345">
        <is>
          <t xml:space="preserve">SQ FT  </t>
        </is>
      </c>
      <c s="6" r="D15345">
        <v>171.000</v>
      </c>
      <c s="7" r="E15345">
        <v>2</v>
      </c>
      <c s="8" t="inlineStr" r="F15345">
        <is>
          <t xml:space="preserve">64J38</t>
        </is>
      </c>
      <c s="8" t="inlineStr" r="G15345">
        <is>
          <t xml:space="preserve">014</t>
        </is>
      </c>
      <c s="9" r="H15345">
        <v>28.0000</v>
      </c>
      <c s="8" t="inlineStr" r="I15345">
        <is>
          <t xml:space="preserve"/>
        </is>
      </c>
      <c s="8" t="inlineStr" r="J15345">
        <is>
          <t xml:space="preserve"> Whiteside</t>
        </is>
      </c>
    </row>
    <row r="15346" ht="20.25" customHeight="0">
      <c s="5" t="inlineStr" r="A15346">
        <is>
          <t xml:space="preserve">72400710</t>
        </is>
      </c>
      <c s="5" t="inlineStr" r="B15346">
        <is>
          <t xml:space="preserve">RELOCATE SIGN PANEL - TYPE 1</t>
        </is>
      </c>
      <c s="5" t="inlineStr" r="C15346">
        <is>
          <t xml:space="preserve">SQ FT  </t>
        </is>
      </c>
      <c s="6" r="D15346">
        <v>47.000</v>
      </c>
      <c s="7" r="E15346">
        <v>2</v>
      </c>
      <c s="8" t="inlineStr" r="F15346">
        <is>
          <t xml:space="preserve">64R72</t>
        </is>
      </c>
      <c s="8" t="inlineStr" r="G15346">
        <is>
          <t xml:space="preserve">097</t>
        </is>
      </c>
      <c s="9" r="H15346">
        <v>18.0000</v>
      </c>
      <c s="8" t="inlineStr" r="I15346">
        <is>
          <t xml:space="preserve">Y</t>
        </is>
      </c>
      <c s="8" t="inlineStr" r="J15346">
        <is>
          <t xml:space="preserve"> Winnebago</t>
        </is>
      </c>
    </row>
    <row r="15347" ht="20.25" customHeight="0">
      <c s="5" t="inlineStr" r="A15347">
        <is>
          <t xml:space="preserve">72400710</t>
        </is>
      </c>
      <c s="5" t="inlineStr" r="B15347">
        <is>
          <t xml:space="preserve">RELOCATE SIGN PANEL - TYPE 1</t>
        </is>
      </c>
      <c s="5" t="inlineStr" r="C15347">
        <is>
          <t xml:space="preserve">SQ FT  </t>
        </is>
      </c>
      <c s="6" r="D15347">
        <v>47.000</v>
      </c>
      <c s="7" r="E15347">
        <v>2</v>
      </c>
      <c s="8" t="inlineStr" r="F15347">
        <is>
          <t xml:space="preserve">64R72</t>
        </is>
      </c>
      <c s="8" t="inlineStr" r="G15347">
        <is>
          <t xml:space="preserve">097</t>
        </is>
      </c>
      <c s="9" r="H15347">
        <v>18.0700</v>
      </c>
      <c s="8" t="inlineStr" r="I15347">
        <is>
          <t xml:space="preserve"/>
        </is>
      </c>
      <c s="8" t="inlineStr" r="J15347">
        <is>
          <t xml:space="preserve"> Winnebago</t>
        </is>
      </c>
    </row>
    <row r="15348" ht="20.25" customHeight="0">
      <c s="5" t="inlineStr" r="A15348">
        <is>
          <t xml:space="preserve">72400710</t>
        </is>
      </c>
      <c s="5" t="inlineStr" r="B15348">
        <is>
          <t xml:space="preserve">RELOCATE SIGN PANEL - TYPE 1</t>
        </is>
      </c>
      <c s="5" t="inlineStr" r="C15348">
        <is>
          <t xml:space="preserve">SQ FT  </t>
        </is>
      </c>
      <c s="6" r="D15348">
        <v>63.000</v>
      </c>
      <c s="7" r="E15348">
        <v>2</v>
      </c>
      <c s="8" t="inlineStr" r="F15348">
        <is>
          <t xml:space="preserve">64S71</t>
        </is>
      </c>
      <c s="8" t="inlineStr" r="G15348">
        <is>
          <t xml:space="preserve">015</t>
        </is>
      </c>
      <c s="9" r="H15348">
        <v>25.0000</v>
      </c>
      <c s="8" t="inlineStr" r="I15348">
        <is>
          <t xml:space="preserve">Y</t>
        </is>
      </c>
      <c s="8" t="inlineStr" r="J15348">
        <is>
          <t xml:space="preserve"> Carroll</t>
        </is>
      </c>
    </row>
    <row r="15349" ht="20.25" customHeight="0">
      <c s="5" t="inlineStr" r="A15349">
        <is>
          <t xml:space="preserve">72400720</t>
        </is>
      </c>
      <c s="5" t="inlineStr" r="B15349">
        <is>
          <t xml:space="preserve">RELOCATE SIGN PANEL - TYPE 2</t>
        </is>
      </c>
      <c s="5" t="inlineStr" r="C15349">
        <is>
          <t xml:space="preserve">SQ FT  </t>
        </is>
      </c>
      <c s="6" r="D15349">
        <v>20.000</v>
      </c>
      <c s="7" r="E15349">
        <v>1</v>
      </c>
      <c s="8" t="inlineStr" r="F15349">
        <is>
          <t xml:space="preserve">61M26</t>
        </is>
      </c>
      <c s="8" t="inlineStr" r="G15349">
        <is>
          <t xml:space="preserve">080</t>
        </is>
      </c>
      <c s="9" r="H15349">
        <v>400.0000</v>
      </c>
      <c s="8" t="inlineStr" r="I15349">
        <is>
          <t xml:space="preserve">Y</t>
        </is>
      </c>
      <c s="8" t="inlineStr" r="J15349">
        <is>
          <t xml:space="preserve"> Cook</t>
        </is>
      </c>
    </row>
    <row r="15350" ht="20.25" customHeight="0">
      <c s="5" t="inlineStr" r="A15350">
        <is>
          <t xml:space="preserve">72400720</t>
        </is>
      </c>
      <c s="5" t="inlineStr" r="B15350">
        <is>
          <t xml:space="preserve">RELOCATE SIGN PANEL - TYPE 2</t>
        </is>
      </c>
      <c s="5" t="inlineStr" r="C15350">
        <is>
          <t xml:space="preserve">SQ FT  </t>
        </is>
      </c>
      <c s="6" r="D15350">
        <v>20.000</v>
      </c>
      <c s="7" r="E15350">
        <v>1</v>
      </c>
      <c s="8" t="inlineStr" r="F15350">
        <is>
          <t xml:space="preserve">61M26</t>
        </is>
      </c>
      <c s="8" t="inlineStr" r="G15350">
        <is>
          <t xml:space="preserve">080</t>
        </is>
      </c>
      <c s="9" r="H15350">
        <v>45.0000</v>
      </c>
      <c s="8" t="inlineStr" r="I15350">
        <is>
          <t xml:space="preserve"/>
        </is>
      </c>
      <c s="8" t="inlineStr" r="J15350">
        <is>
          <t xml:space="preserve"> Cook</t>
        </is>
      </c>
    </row>
    <row r="15351" ht="20.25" customHeight="0">
      <c s="5" t="inlineStr" r="A15351">
        <is>
          <t xml:space="preserve">72400720</t>
        </is>
      </c>
      <c s="5" t="inlineStr" r="B15351">
        <is>
          <t xml:space="preserve">RELOCATE SIGN PANEL - TYPE 2</t>
        </is>
      </c>
      <c s="5" t="inlineStr" r="C15351">
        <is>
          <t xml:space="preserve">SQ FT  </t>
        </is>
      </c>
      <c s="6" r="D15351">
        <v>20.000</v>
      </c>
      <c s="7" r="E15351">
        <v>1</v>
      </c>
      <c s="8" t="inlineStr" r="F15351">
        <is>
          <t xml:space="preserve">61M26</t>
        </is>
      </c>
      <c s="8" t="inlineStr" r="G15351">
        <is>
          <t xml:space="preserve">080</t>
        </is>
      </c>
      <c s="9" r="H15351">
        <v>175.0000</v>
      </c>
      <c s="8" t="inlineStr" r="I15351">
        <is>
          <t xml:space="preserve"/>
        </is>
      </c>
      <c s="8" t="inlineStr" r="J15351">
        <is>
          <t xml:space="preserve"> Cook</t>
        </is>
      </c>
    </row>
    <row r="15352" ht="20.25" customHeight="0">
      <c s="5" t="inlineStr" r="A15352">
        <is>
          <t xml:space="preserve">72400720</t>
        </is>
      </c>
      <c s="5" t="inlineStr" r="B15352">
        <is>
          <t xml:space="preserve">RELOCATE SIGN PANEL - TYPE 2</t>
        </is>
      </c>
      <c s="5" t="inlineStr" r="C15352">
        <is>
          <t xml:space="preserve">SQ FT  </t>
        </is>
      </c>
      <c s="6" r="D15352">
        <v>20.000</v>
      </c>
      <c s="7" r="E15352">
        <v>1</v>
      </c>
      <c s="8" t="inlineStr" r="F15352">
        <is>
          <t xml:space="preserve">61M26</t>
        </is>
      </c>
      <c s="8" t="inlineStr" r="G15352">
        <is>
          <t xml:space="preserve">080</t>
        </is>
      </c>
      <c s="9" r="H15352">
        <v>182.0000</v>
      </c>
      <c s="8" t="inlineStr" r="I15352">
        <is>
          <t xml:space="preserve"/>
        </is>
      </c>
      <c s="8" t="inlineStr" r="J15352">
        <is>
          <t xml:space="preserve"> Cook</t>
        </is>
      </c>
    </row>
    <row r="15353" ht="20.25" customHeight="0">
      <c s="5" t="inlineStr" r="A15353">
        <is>
          <t xml:space="preserve">72400720</t>
        </is>
      </c>
      <c s="5" t="inlineStr" r="B15353">
        <is>
          <t xml:space="preserve">RELOCATE SIGN PANEL - TYPE 2</t>
        </is>
      </c>
      <c s="5" t="inlineStr" r="C15353">
        <is>
          <t xml:space="preserve">SQ FT  </t>
        </is>
      </c>
      <c s="6" r="D15353">
        <v>39.000</v>
      </c>
      <c s="7" r="E15353">
        <v>2</v>
      </c>
      <c s="8" t="inlineStr" r="F15353">
        <is>
          <t xml:space="preserve">64S71</t>
        </is>
      </c>
      <c s="8" t="inlineStr" r="G15353">
        <is>
          <t xml:space="preserve">015</t>
        </is>
      </c>
      <c s="9" r="H15353">
        <v>27.0000</v>
      </c>
      <c s="8" t="inlineStr" r="I15353">
        <is>
          <t xml:space="preserve">Y</t>
        </is>
      </c>
      <c s="8" t="inlineStr" r="J15353">
        <is>
          <t xml:space="preserve"> Carroll</t>
        </is>
      </c>
    </row>
    <row r="15354" ht="20.25" customHeight="0">
      <c s="5" t="inlineStr" r="A15354">
        <is>
          <t xml:space="preserve">72400735</t>
        </is>
      </c>
      <c s="5" t="inlineStr" r="B15354">
        <is>
          <t xml:space="preserve">REMOVE AND RELOCATE SIGN PANEL - TYPE 1</t>
        </is>
      </c>
      <c s="5" t="inlineStr" r="C15354">
        <is>
          <t xml:space="preserve">SQ FT  </t>
        </is>
      </c>
      <c s="6" r="D15354">
        <v>4.000</v>
      </c>
      <c s="7" r="E15354">
        <v>1</v>
      </c>
      <c s="8" t="inlineStr" r="F15354">
        <is>
          <t xml:space="preserve">61M23</t>
        </is>
      </c>
      <c s="8" t="inlineStr" r="G15354">
        <is>
          <t xml:space="preserve">078</t>
        </is>
      </c>
      <c s="9" r="H15354">
        <v>78.7500</v>
      </c>
      <c s="8" t="inlineStr" r="I15354">
        <is>
          <t xml:space="preserve">Y</t>
        </is>
      </c>
      <c s="8" t="inlineStr" r="J15354">
        <is>
          <t xml:space="preserve"> McHenry</t>
        </is>
      </c>
    </row>
    <row r="15355" ht="20.25" customHeight="0">
      <c s="5" t="inlineStr" r="A15355">
        <is>
          <t xml:space="preserve">72400735</t>
        </is>
      </c>
      <c s="5" t="inlineStr" r="B15355">
        <is>
          <t xml:space="preserve">REMOVE AND RELOCATE SIGN PANEL - TYPE 1</t>
        </is>
      </c>
      <c s="5" t="inlineStr" r="C15355">
        <is>
          <t xml:space="preserve">SQ FT  </t>
        </is>
      </c>
      <c s="6" r="D15355">
        <v>4.000</v>
      </c>
      <c s="7" r="E15355">
        <v>1</v>
      </c>
      <c s="8" t="inlineStr" r="F15355">
        <is>
          <t xml:space="preserve">61M23</t>
        </is>
      </c>
      <c s="8" t="inlineStr" r="G15355">
        <is>
          <t xml:space="preserve">078</t>
        </is>
      </c>
      <c s="9" r="H15355">
        <v>75.0000</v>
      </c>
      <c s="8" t="inlineStr" r="I15355">
        <is>
          <t xml:space="preserve"/>
        </is>
      </c>
      <c s="8" t="inlineStr" r="J15355">
        <is>
          <t xml:space="preserve"> McHenry</t>
        </is>
      </c>
    </row>
    <row r="15356" ht="20.25" customHeight="0">
      <c s="5" t="inlineStr" r="A15356">
        <is>
          <t xml:space="preserve">72400735</t>
        </is>
      </c>
      <c s="5" t="inlineStr" r="B15356">
        <is>
          <t xml:space="preserve">REMOVE AND RELOCATE SIGN PANEL - TYPE 1</t>
        </is>
      </c>
      <c s="5" t="inlineStr" r="C15356">
        <is>
          <t xml:space="preserve">SQ FT  </t>
        </is>
      </c>
      <c s="6" r="D15356">
        <v>4.000</v>
      </c>
      <c s="7" r="E15356">
        <v>1</v>
      </c>
      <c s="8" t="inlineStr" r="F15356">
        <is>
          <t xml:space="preserve">61M23</t>
        </is>
      </c>
      <c s="8" t="inlineStr" r="G15356">
        <is>
          <t xml:space="preserve">078</t>
        </is>
      </c>
      <c s="9" r="H15356">
        <v>75.0000</v>
      </c>
      <c s="8" t="inlineStr" r="I15356">
        <is>
          <t xml:space="preserve"/>
        </is>
      </c>
      <c s="8" t="inlineStr" r="J15356">
        <is>
          <t xml:space="preserve"> McHenry</t>
        </is>
      </c>
    </row>
    <row r="15357" ht="20.25" customHeight="0">
      <c s="5" t="inlineStr" r="A15357">
        <is>
          <t xml:space="preserve">72400735</t>
        </is>
      </c>
      <c s="5" t="inlineStr" r="B15357">
        <is>
          <t xml:space="preserve">REMOVE AND RELOCATE SIGN PANEL - TYPE 1</t>
        </is>
      </c>
      <c s="5" t="inlineStr" r="C15357">
        <is>
          <t xml:space="preserve">SQ FT  </t>
        </is>
      </c>
      <c s="6" r="D15357">
        <v>4.000</v>
      </c>
      <c s="7" r="E15357">
        <v>1</v>
      </c>
      <c s="8" t="inlineStr" r="F15357">
        <is>
          <t xml:space="preserve">61M23</t>
        </is>
      </c>
      <c s="8" t="inlineStr" r="G15357">
        <is>
          <t xml:space="preserve">078</t>
        </is>
      </c>
      <c s="9" r="H15357">
        <v>75.0000</v>
      </c>
      <c s="8" t="inlineStr" r="I15357">
        <is>
          <t xml:space="preserve"/>
        </is>
      </c>
      <c s="8" t="inlineStr" r="J15357">
        <is>
          <t xml:space="preserve"> McHenry</t>
        </is>
      </c>
    </row>
    <row r="15358" ht="20.25" customHeight="0">
      <c s="5" t="inlineStr" r="A15358">
        <is>
          <t xml:space="preserve">72400735</t>
        </is>
      </c>
      <c s="5" t="inlineStr" r="B15358">
        <is>
          <t xml:space="preserve">REMOVE AND RELOCATE SIGN PANEL - TYPE 1</t>
        </is>
      </c>
      <c s="5" t="inlineStr" r="C15358">
        <is>
          <t xml:space="preserve">SQ FT  </t>
        </is>
      </c>
      <c s="6" r="D15358">
        <v>4.000</v>
      </c>
      <c s="7" r="E15358">
        <v>1</v>
      </c>
      <c s="8" t="inlineStr" r="F15358">
        <is>
          <t xml:space="preserve">61M23</t>
        </is>
      </c>
      <c s="8" t="inlineStr" r="G15358">
        <is>
          <t xml:space="preserve">078</t>
        </is>
      </c>
      <c s="9" r="H15358">
        <v>300.0000</v>
      </c>
      <c s="8" t="inlineStr" r="I15358">
        <is>
          <t xml:space="preserve"/>
        </is>
      </c>
      <c s="8" t="inlineStr" r="J15358">
        <is>
          <t xml:space="preserve"> McHenry</t>
        </is>
      </c>
    </row>
    <row r="15359" ht="20.25" customHeight="0">
      <c s="5" t="inlineStr" r="A15359">
        <is>
          <t xml:space="preserve">72500300</t>
        </is>
      </c>
      <c s="5" t="inlineStr" r="B15359">
        <is>
          <t xml:space="preserve">OBJECT MARKER - TYPE 3</t>
        </is>
      </c>
      <c s="5" t="inlineStr" r="C15359">
        <is>
          <t xml:space="preserve">EACH   </t>
        </is>
      </c>
      <c s="6" r="D15359">
        <v>12.000</v>
      </c>
      <c s="7" r="E15359">
        <v>8</v>
      </c>
      <c s="8" t="inlineStr" r="F15359">
        <is>
          <t xml:space="preserve">76B42</t>
        </is>
      </c>
      <c s="8" t="inlineStr" r="G15359">
        <is>
          <t xml:space="preserve">127</t>
        </is>
      </c>
      <c s="9" r="H15359">
        <v>360.0000</v>
      </c>
      <c s="8" t="inlineStr" r="I15359">
        <is>
          <t xml:space="preserve">Y</t>
        </is>
      </c>
      <c s="8" t="inlineStr" r="J15359">
        <is>
          <t xml:space="preserve"> Marion, Washington</t>
        </is>
      </c>
    </row>
    <row r="15360" ht="20.25" customHeight="0">
      <c s="5" t="inlineStr" r="A15360">
        <is>
          <t xml:space="preserve">72500300</t>
        </is>
      </c>
      <c s="5" t="inlineStr" r="B15360">
        <is>
          <t xml:space="preserve">OBJECT MARKER - TYPE 3</t>
        </is>
      </c>
      <c s="5" t="inlineStr" r="C15360">
        <is>
          <t xml:space="preserve">EACH   </t>
        </is>
      </c>
      <c s="6" r="D15360">
        <v>12.000</v>
      </c>
      <c s="7" r="E15360">
        <v>8</v>
      </c>
      <c s="8" t="inlineStr" r="F15360">
        <is>
          <t xml:space="preserve">76B42</t>
        </is>
      </c>
      <c s="8" t="inlineStr" r="G15360">
        <is>
          <t xml:space="preserve">127</t>
        </is>
      </c>
      <c s="9" r="H15360">
        <v>257.1000</v>
      </c>
      <c s="8" t="inlineStr" r="I15360">
        <is>
          <t xml:space="preserve"/>
        </is>
      </c>
      <c s="8" t="inlineStr" r="J15360">
        <is>
          <t xml:space="preserve"> Marion, Washington</t>
        </is>
      </c>
    </row>
    <row r="15361" ht="20.25" customHeight="0">
      <c s="5" t="inlineStr" r="A15361">
        <is>
          <t xml:space="preserve">72500300</t>
        </is>
      </c>
      <c s="5" t="inlineStr" r="B15361">
        <is>
          <t xml:space="preserve">OBJECT MARKER - TYPE 3</t>
        </is>
      </c>
      <c s="5" t="inlineStr" r="C15361">
        <is>
          <t xml:space="preserve">EACH   </t>
        </is>
      </c>
      <c s="6" r="D15361">
        <v>12.000</v>
      </c>
      <c s="7" r="E15361">
        <v>8</v>
      </c>
      <c s="8" t="inlineStr" r="F15361">
        <is>
          <t xml:space="preserve">76B42</t>
        </is>
      </c>
      <c s="8" t="inlineStr" r="G15361">
        <is>
          <t xml:space="preserve">127</t>
        </is>
      </c>
      <c s="9" r="H15361">
        <v>330.0000</v>
      </c>
      <c s="8" t="inlineStr" r="I15361">
        <is>
          <t xml:space="preserve"/>
        </is>
      </c>
      <c s="8" t="inlineStr" r="J15361">
        <is>
          <t xml:space="preserve"> Marion, Washington</t>
        </is>
      </c>
    </row>
    <row r="15362" ht="20.25" customHeight="0">
      <c s="5" t="inlineStr" r="A15362">
        <is>
          <t xml:space="preserve">72501000</t>
        </is>
      </c>
      <c s="5" t="inlineStr" r="B15362">
        <is>
          <t xml:space="preserve">TERMINAL MARKER - DIRECT APPLIED</t>
        </is>
      </c>
      <c s="5" t="inlineStr" r="C15362">
        <is>
          <t xml:space="preserve">EACH   </t>
        </is>
      </c>
      <c s="6" r="D15362">
        <v>1250.000</v>
      </c>
      <c s="7" r="E15362">
        <v>2</v>
      </c>
      <c s="8" t="inlineStr" r="F15362">
        <is>
          <t xml:space="preserve">46674</t>
        </is>
      </c>
      <c s="8" t="inlineStr" r="G15362">
        <is>
          <t xml:space="preserve">002</t>
        </is>
      </c>
      <c s="9" r="H15362">
        <v>38.0000</v>
      </c>
      <c s="8" t="inlineStr" r="I15362">
        <is>
          <t xml:space="preserve">Y</t>
        </is>
      </c>
      <c s="8" t="inlineStr" r="J15362">
        <is>
          <t xml:space="preserve">Various</t>
        </is>
      </c>
    </row>
    <row r="15363" ht="20.25" customHeight="0">
      <c s="5" t="inlineStr" r="A15363">
        <is>
          <t xml:space="preserve">72501000</t>
        </is>
      </c>
      <c s="5" t="inlineStr" r="B15363">
        <is>
          <t xml:space="preserve">TERMINAL MARKER - DIRECT APPLIED</t>
        </is>
      </c>
      <c s="5" t="inlineStr" r="C15363">
        <is>
          <t xml:space="preserve">EACH   </t>
        </is>
      </c>
      <c s="6" r="D15363">
        <v>1250.000</v>
      </c>
      <c s="7" r="E15363">
        <v>2</v>
      </c>
      <c s="8" t="inlineStr" r="F15363">
        <is>
          <t xml:space="preserve">46674</t>
        </is>
      </c>
      <c s="8" t="inlineStr" r="G15363">
        <is>
          <t xml:space="preserve">002</t>
        </is>
      </c>
      <c s="9" r="H15363">
        <v>40.0000</v>
      </c>
      <c s="8" t="inlineStr" r="I15363">
        <is>
          <t xml:space="preserve"/>
        </is>
      </c>
      <c s="8" t="inlineStr" r="J15363">
        <is>
          <t xml:space="preserve">Various</t>
        </is>
      </c>
    </row>
    <row r="15364" ht="20.25" customHeight="0">
      <c s="5" t="inlineStr" r="A15364">
        <is>
          <t xml:space="preserve">72501000</t>
        </is>
      </c>
      <c s="5" t="inlineStr" r="B15364">
        <is>
          <t xml:space="preserve">TERMINAL MARKER - DIRECT APPLIED</t>
        </is>
      </c>
      <c s="5" t="inlineStr" r="C15364">
        <is>
          <t xml:space="preserve">EACH   </t>
        </is>
      </c>
      <c s="6" r="D15364">
        <v>1250.000</v>
      </c>
      <c s="7" r="E15364">
        <v>2</v>
      </c>
      <c s="8" t="inlineStr" r="F15364">
        <is>
          <t xml:space="preserve">46674</t>
        </is>
      </c>
      <c s="8" t="inlineStr" r="G15364">
        <is>
          <t xml:space="preserve">002</t>
        </is>
      </c>
      <c s="9" r="H15364">
        <v>42.7000</v>
      </c>
      <c s="8" t="inlineStr" r="I15364">
        <is>
          <t xml:space="preserve"/>
        </is>
      </c>
      <c s="8" t="inlineStr" r="J15364">
        <is>
          <t xml:space="preserve">Various</t>
        </is>
      </c>
    </row>
    <row r="15365" ht="20.25" customHeight="0">
      <c s="5" t="inlineStr" r="A15365">
        <is>
          <t xml:space="preserve">72501000</t>
        </is>
      </c>
      <c s="5" t="inlineStr" r="B15365">
        <is>
          <t xml:space="preserve">TERMINAL MARKER - DIRECT APPLIED</t>
        </is>
      </c>
      <c s="5" t="inlineStr" r="C15365">
        <is>
          <t xml:space="preserve">EACH   </t>
        </is>
      </c>
      <c s="6" r="D15365">
        <v>3.000</v>
      </c>
      <c s="7" r="E15365">
        <v>1</v>
      </c>
      <c s="8" t="inlineStr" r="F15365">
        <is>
          <t xml:space="preserve">61M23</t>
        </is>
      </c>
      <c s="8" t="inlineStr" r="G15365">
        <is>
          <t xml:space="preserve">078</t>
        </is>
      </c>
      <c s="9" r="H15365">
        <v>52.5000</v>
      </c>
      <c s="8" t="inlineStr" r="I15365">
        <is>
          <t xml:space="preserve">Y</t>
        </is>
      </c>
      <c s="8" t="inlineStr" r="J15365">
        <is>
          <t xml:space="preserve"> McHenry</t>
        </is>
      </c>
    </row>
    <row r="15366" ht="20.25" customHeight="0">
      <c s="5" t="inlineStr" r="A15366">
        <is>
          <t xml:space="preserve">72501000</t>
        </is>
      </c>
      <c s="5" t="inlineStr" r="B15366">
        <is>
          <t xml:space="preserve">TERMINAL MARKER - DIRECT APPLIED</t>
        </is>
      </c>
      <c s="5" t="inlineStr" r="C15366">
        <is>
          <t xml:space="preserve">EACH   </t>
        </is>
      </c>
      <c s="6" r="D15366">
        <v>3.000</v>
      </c>
      <c s="7" r="E15366">
        <v>1</v>
      </c>
      <c s="8" t="inlineStr" r="F15366">
        <is>
          <t xml:space="preserve">61M23</t>
        </is>
      </c>
      <c s="8" t="inlineStr" r="G15366">
        <is>
          <t xml:space="preserve">078</t>
        </is>
      </c>
      <c s="9" r="H15366">
        <v>50.0000</v>
      </c>
      <c s="8" t="inlineStr" r="I15366">
        <is>
          <t xml:space="preserve"/>
        </is>
      </c>
      <c s="8" t="inlineStr" r="J15366">
        <is>
          <t xml:space="preserve"> McHenry</t>
        </is>
      </c>
    </row>
    <row r="15367" ht="20.25" customHeight="0">
      <c s="5" t="inlineStr" r="A15367">
        <is>
          <t xml:space="preserve">72501000</t>
        </is>
      </c>
      <c s="5" t="inlineStr" r="B15367">
        <is>
          <t xml:space="preserve">TERMINAL MARKER - DIRECT APPLIED</t>
        </is>
      </c>
      <c s="5" t="inlineStr" r="C15367">
        <is>
          <t xml:space="preserve">EACH   </t>
        </is>
      </c>
      <c s="6" r="D15367">
        <v>3.000</v>
      </c>
      <c s="7" r="E15367">
        <v>1</v>
      </c>
      <c s="8" t="inlineStr" r="F15367">
        <is>
          <t xml:space="preserve">61M23</t>
        </is>
      </c>
      <c s="8" t="inlineStr" r="G15367">
        <is>
          <t xml:space="preserve">078</t>
        </is>
      </c>
      <c s="9" r="H15367">
        <v>50.0000</v>
      </c>
      <c s="8" t="inlineStr" r="I15367">
        <is>
          <t xml:space="preserve"/>
        </is>
      </c>
      <c s="8" t="inlineStr" r="J15367">
        <is>
          <t xml:space="preserve"> McHenry</t>
        </is>
      </c>
    </row>
    <row r="15368" ht="20.25" customHeight="0">
      <c s="5" t="inlineStr" r="A15368">
        <is>
          <t xml:space="preserve">72501000</t>
        </is>
      </c>
      <c s="5" t="inlineStr" r="B15368">
        <is>
          <t xml:space="preserve">TERMINAL MARKER - DIRECT APPLIED</t>
        </is>
      </c>
      <c s="5" t="inlineStr" r="C15368">
        <is>
          <t xml:space="preserve">EACH   </t>
        </is>
      </c>
      <c s="6" r="D15368">
        <v>3.000</v>
      </c>
      <c s="7" r="E15368">
        <v>1</v>
      </c>
      <c s="8" t="inlineStr" r="F15368">
        <is>
          <t xml:space="preserve">61M23</t>
        </is>
      </c>
      <c s="8" t="inlineStr" r="G15368">
        <is>
          <t xml:space="preserve">078</t>
        </is>
      </c>
      <c s="9" r="H15368">
        <v>50.0000</v>
      </c>
      <c s="8" t="inlineStr" r="I15368">
        <is>
          <t xml:space="preserve"/>
        </is>
      </c>
      <c s="8" t="inlineStr" r="J15368">
        <is>
          <t xml:space="preserve"> McHenry</t>
        </is>
      </c>
    </row>
    <row r="15369" ht="20.25" customHeight="0">
      <c s="5" t="inlineStr" r="A15369">
        <is>
          <t xml:space="preserve">72501000</t>
        </is>
      </c>
      <c s="5" t="inlineStr" r="B15369">
        <is>
          <t xml:space="preserve">TERMINAL MARKER - DIRECT APPLIED</t>
        </is>
      </c>
      <c s="5" t="inlineStr" r="C15369">
        <is>
          <t xml:space="preserve">EACH   </t>
        </is>
      </c>
      <c s="6" r="D15369">
        <v>3.000</v>
      </c>
      <c s="7" r="E15369">
        <v>1</v>
      </c>
      <c s="8" t="inlineStr" r="F15369">
        <is>
          <t xml:space="preserve">61M23</t>
        </is>
      </c>
      <c s="8" t="inlineStr" r="G15369">
        <is>
          <t xml:space="preserve">078</t>
        </is>
      </c>
      <c s="9" r="H15369">
        <v>50.0000</v>
      </c>
      <c s="8" t="inlineStr" r="I15369">
        <is>
          <t xml:space="preserve"/>
        </is>
      </c>
      <c s="8" t="inlineStr" r="J15369">
        <is>
          <t xml:space="preserve"> McHenry</t>
        </is>
      </c>
    </row>
    <row r="15370" ht="20.25" customHeight="0">
      <c s="5" t="inlineStr" r="A15370">
        <is>
          <t xml:space="preserve">72501000</t>
        </is>
      </c>
      <c s="5" t="inlineStr" r="B15370">
        <is>
          <t xml:space="preserve">TERMINAL MARKER - DIRECT APPLIED</t>
        </is>
      </c>
      <c s="5" t="inlineStr" r="C15370">
        <is>
          <t xml:space="preserve">EACH   </t>
        </is>
      </c>
      <c s="6" r="D15370">
        <v>4.000</v>
      </c>
      <c s="7" r="E15370">
        <v>1</v>
      </c>
      <c s="8" t="inlineStr" r="F15370">
        <is>
          <t xml:space="preserve">61M25</t>
        </is>
      </c>
      <c s="8" t="inlineStr" r="G15370">
        <is>
          <t xml:space="preserve">079</t>
        </is>
      </c>
      <c s="9" r="H15370">
        <v>38.5000</v>
      </c>
      <c s="8" t="inlineStr" r="I15370">
        <is>
          <t xml:space="preserve">Y</t>
        </is>
      </c>
      <c s="8" t="inlineStr" r="J15370">
        <is>
          <t xml:space="preserve"> Will</t>
        </is>
      </c>
    </row>
    <row r="15371" ht="20.25" customHeight="0">
      <c s="5" t="inlineStr" r="A15371">
        <is>
          <t xml:space="preserve">72501000</t>
        </is>
      </c>
      <c s="5" t="inlineStr" r="B15371">
        <is>
          <t xml:space="preserve">TERMINAL MARKER - DIRECT APPLIED</t>
        </is>
      </c>
      <c s="5" t="inlineStr" r="C15371">
        <is>
          <t xml:space="preserve">EACH   </t>
        </is>
      </c>
      <c s="6" r="D15371">
        <v>4.000</v>
      </c>
      <c s="7" r="E15371">
        <v>1</v>
      </c>
      <c s="8" t="inlineStr" r="F15371">
        <is>
          <t xml:space="preserve">61M25</t>
        </is>
      </c>
      <c s="8" t="inlineStr" r="G15371">
        <is>
          <t xml:space="preserve">079</t>
        </is>
      </c>
      <c s="9" r="H15371">
        <v>35.0000</v>
      </c>
      <c s="8" t="inlineStr" r="I15371">
        <is>
          <t xml:space="preserve"/>
        </is>
      </c>
      <c s="8" t="inlineStr" r="J15371">
        <is>
          <t xml:space="preserve"> Will</t>
        </is>
      </c>
    </row>
    <row r="15372" ht="20.25" customHeight="0">
      <c s="5" t="inlineStr" r="A15372">
        <is>
          <t xml:space="preserve">72501000</t>
        </is>
      </c>
      <c s="5" t="inlineStr" r="B15372">
        <is>
          <t xml:space="preserve">TERMINAL MARKER - DIRECT APPLIED</t>
        </is>
      </c>
      <c s="5" t="inlineStr" r="C15372">
        <is>
          <t xml:space="preserve">EACH   </t>
        </is>
      </c>
      <c s="6" r="D15372">
        <v>4.000</v>
      </c>
      <c s="7" r="E15372">
        <v>1</v>
      </c>
      <c s="8" t="inlineStr" r="F15372">
        <is>
          <t xml:space="preserve">61M25</t>
        </is>
      </c>
      <c s="8" t="inlineStr" r="G15372">
        <is>
          <t xml:space="preserve">079</t>
        </is>
      </c>
      <c s="9" r="H15372">
        <v>35.0000</v>
      </c>
      <c s="8" t="inlineStr" r="I15372">
        <is>
          <t xml:space="preserve"/>
        </is>
      </c>
      <c s="8" t="inlineStr" r="J15372">
        <is>
          <t xml:space="preserve"> Will</t>
        </is>
      </c>
    </row>
    <row r="15373" ht="20.25" customHeight="0">
      <c s="5" t="inlineStr" r="A15373">
        <is>
          <t xml:space="preserve">72501000</t>
        </is>
      </c>
      <c s="5" t="inlineStr" r="B15373">
        <is>
          <t xml:space="preserve">TERMINAL MARKER - DIRECT APPLIED</t>
        </is>
      </c>
      <c s="5" t="inlineStr" r="C15373">
        <is>
          <t xml:space="preserve">EACH   </t>
        </is>
      </c>
      <c s="6" r="D15373">
        <v>4.000</v>
      </c>
      <c s="7" r="E15373">
        <v>1</v>
      </c>
      <c s="8" t="inlineStr" r="F15373">
        <is>
          <t xml:space="preserve">61M25</t>
        </is>
      </c>
      <c s="8" t="inlineStr" r="G15373">
        <is>
          <t xml:space="preserve">079</t>
        </is>
      </c>
      <c s="9" r="H15373">
        <v>35.0000</v>
      </c>
      <c s="8" t="inlineStr" r="I15373">
        <is>
          <t xml:space="preserve"/>
        </is>
      </c>
      <c s="8" t="inlineStr" r="J15373">
        <is>
          <t xml:space="preserve"> Will</t>
        </is>
      </c>
    </row>
    <row r="15374" ht="20.25" customHeight="0">
      <c s="5" t="inlineStr" r="A15374">
        <is>
          <t xml:space="preserve">72501000</t>
        </is>
      </c>
      <c s="5" t="inlineStr" r="B15374">
        <is>
          <t xml:space="preserve">TERMINAL MARKER - DIRECT APPLIED</t>
        </is>
      </c>
      <c s="5" t="inlineStr" r="C15374">
        <is>
          <t xml:space="preserve">EACH   </t>
        </is>
      </c>
      <c s="6" r="D15374">
        <v>4.000</v>
      </c>
      <c s="7" r="E15374">
        <v>1</v>
      </c>
      <c s="8" t="inlineStr" r="F15374">
        <is>
          <t xml:space="preserve">61M25</t>
        </is>
      </c>
      <c s="8" t="inlineStr" r="G15374">
        <is>
          <t xml:space="preserve">079</t>
        </is>
      </c>
      <c s="9" r="H15374">
        <v>35.0000</v>
      </c>
      <c s="8" t="inlineStr" r="I15374">
        <is>
          <t xml:space="preserve"/>
        </is>
      </c>
      <c s="8" t="inlineStr" r="J15374">
        <is>
          <t xml:space="preserve"> Will</t>
        </is>
      </c>
    </row>
    <row r="15375" ht="20.25" customHeight="0">
      <c s="5" t="inlineStr" r="A15375">
        <is>
          <t xml:space="preserve">72501000</t>
        </is>
      </c>
      <c s="5" t="inlineStr" r="B15375">
        <is>
          <t xml:space="preserve">TERMINAL MARKER - DIRECT APPLIED</t>
        </is>
      </c>
      <c s="5" t="inlineStr" r="C15375">
        <is>
          <t xml:space="preserve">EACH   </t>
        </is>
      </c>
      <c s="6" r="D15375">
        <v>4.000</v>
      </c>
      <c s="7" r="E15375">
        <v>1</v>
      </c>
      <c s="8" t="inlineStr" r="F15375">
        <is>
          <t xml:space="preserve">61M25</t>
        </is>
      </c>
      <c s="8" t="inlineStr" r="G15375">
        <is>
          <t xml:space="preserve">079</t>
        </is>
      </c>
      <c s="9" r="H15375">
        <v>38.6300</v>
      </c>
      <c s="8" t="inlineStr" r="I15375">
        <is>
          <t xml:space="preserve"/>
        </is>
      </c>
      <c s="8" t="inlineStr" r="J15375">
        <is>
          <t xml:space="preserve"> Will</t>
        </is>
      </c>
    </row>
    <row r="15376" ht="20.25" customHeight="0">
      <c s="5" t="inlineStr" r="A15376">
        <is>
          <t xml:space="preserve">72501000</t>
        </is>
      </c>
      <c s="5" t="inlineStr" r="B15376">
        <is>
          <t xml:space="preserve">TERMINAL MARKER - DIRECT APPLIED</t>
        </is>
      </c>
      <c s="5" t="inlineStr" r="C15376">
        <is>
          <t xml:space="preserve">EACH   </t>
        </is>
      </c>
      <c s="6" r="D15376">
        <v>4.000</v>
      </c>
      <c s="7" r="E15376">
        <v>1</v>
      </c>
      <c s="8" t="inlineStr" r="F15376">
        <is>
          <t xml:space="preserve">61M25</t>
        </is>
      </c>
      <c s="8" t="inlineStr" r="G15376">
        <is>
          <t xml:space="preserve">079</t>
        </is>
      </c>
      <c s="9" r="H15376">
        <v>58.0000</v>
      </c>
      <c s="8" t="inlineStr" r="I15376">
        <is>
          <t xml:space="preserve"/>
        </is>
      </c>
      <c s="8" t="inlineStr" r="J15376">
        <is>
          <t xml:space="preserve"> Will</t>
        </is>
      </c>
    </row>
    <row r="15377" ht="20.25" customHeight="0">
      <c s="5" t="inlineStr" r="A15377">
        <is>
          <t xml:space="preserve">72501000</t>
        </is>
      </c>
      <c s="5" t="inlineStr" r="B15377">
        <is>
          <t xml:space="preserve">TERMINAL MARKER - DIRECT APPLIED</t>
        </is>
      </c>
      <c s="5" t="inlineStr" r="C15377">
        <is>
          <t xml:space="preserve">EACH   </t>
        </is>
      </c>
      <c s="6" r="D15377">
        <v>2.000</v>
      </c>
      <c s="7" r="E15377">
        <v>1</v>
      </c>
      <c s="8" t="inlineStr" r="F15377">
        <is>
          <t xml:space="preserve">62P01</t>
        </is>
      </c>
      <c s="8" t="inlineStr" r="G15377">
        <is>
          <t xml:space="preserve">004</t>
        </is>
      </c>
      <c s="9" r="H15377">
        <v>50.0000</v>
      </c>
      <c s="8" t="inlineStr" r="I15377">
        <is>
          <t xml:space="preserve">Y</t>
        </is>
      </c>
      <c s="8" t="inlineStr" r="J15377">
        <is>
          <t xml:space="preserve"> Will</t>
        </is>
      </c>
    </row>
    <row r="15378" ht="20.25" customHeight="0">
      <c s="5" t="inlineStr" r="A15378">
        <is>
          <t xml:space="preserve">72501000</t>
        </is>
      </c>
      <c s="5" t="inlineStr" r="B15378">
        <is>
          <t xml:space="preserve">TERMINAL MARKER - DIRECT APPLIED</t>
        </is>
      </c>
      <c s="5" t="inlineStr" r="C15378">
        <is>
          <t xml:space="preserve">EACH   </t>
        </is>
      </c>
      <c s="6" r="D15378">
        <v>2.000</v>
      </c>
      <c s="7" r="E15378">
        <v>1</v>
      </c>
      <c s="8" t="inlineStr" r="F15378">
        <is>
          <t xml:space="preserve">62P01</t>
        </is>
      </c>
      <c s="8" t="inlineStr" r="G15378">
        <is>
          <t xml:space="preserve">004</t>
        </is>
      </c>
      <c s="9" r="H15378">
        <v>50.0000</v>
      </c>
      <c s="8" t="inlineStr" r="I15378">
        <is>
          <t xml:space="preserve"/>
        </is>
      </c>
      <c s="8" t="inlineStr" r="J15378">
        <is>
          <t xml:space="preserve"> Will</t>
        </is>
      </c>
    </row>
    <row r="15379" ht="20.25" customHeight="0">
      <c s="5" t="inlineStr" r="A15379">
        <is>
          <t xml:space="preserve">72501000</t>
        </is>
      </c>
      <c s="5" t="inlineStr" r="B15379">
        <is>
          <t xml:space="preserve">TERMINAL MARKER - DIRECT APPLIED</t>
        </is>
      </c>
      <c s="5" t="inlineStr" r="C15379">
        <is>
          <t xml:space="preserve">EACH   </t>
        </is>
      </c>
      <c s="6" r="D15379">
        <v>2.000</v>
      </c>
      <c s="7" r="E15379">
        <v>1</v>
      </c>
      <c s="8" t="inlineStr" r="F15379">
        <is>
          <t xml:space="preserve">62P01</t>
        </is>
      </c>
      <c s="8" t="inlineStr" r="G15379">
        <is>
          <t xml:space="preserve">004</t>
        </is>
      </c>
      <c s="9" r="H15379">
        <v>50.0000</v>
      </c>
      <c s="8" t="inlineStr" r="I15379">
        <is>
          <t xml:space="preserve"/>
        </is>
      </c>
      <c s="8" t="inlineStr" r="J15379">
        <is>
          <t xml:space="preserve"> Will</t>
        </is>
      </c>
    </row>
    <row r="15380" ht="20.25" customHeight="0">
      <c s="5" t="inlineStr" r="A15380">
        <is>
          <t xml:space="preserve">72501000</t>
        </is>
      </c>
      <c s="5" t="inlineStr" r="B15380">
        <is>
          <t xml:space="preserve">TERMINAL MARKER - DIRECT APPLIED</t>
        </is>
      </c>
      <c s="5" t="inlineStr" r="C15380">
        <is>
          <t xml:space="preserve">EACH   </t>
        </is>
      </c>
      <c s="6" r="D15380">
        <v>2.000</v>
      </c>
      <c s="7" r="E15380">
        <v>1</v>
      </c>
      <c s="8" t="inlineStr" r="F15380">
        <is>
          <t xml:space="preserve">62P01</t>
        </is>
      </c>
      <c s="8" t="inlineStr" r="G15380">
        <is>
          <t xml:space="preserve">004</t>
        </is>
      </c>
      <c s="9" r="H15380">
        <v>55.0000</v>
      </c>
      <c s="8" t="inlineStr" r="I15380">
        <is>
          <t xml:space="preserve"/>
        </is>
      </c>
      <c s="8" t="inlineStr" r="J15380">
        <is>
          <t xml:space="preserve"> Will</t>
        </is>
      </c>
    </row>
    <row r="15381" ht="20.25" customHeight="0">
      <c s="5" t="inlineStr" r="A15381">
        <is>
          <t xml:space="preserve">72501000</t>
        </is>
      </c>
      <c s="5" t="inlineStr" r="B15381">
        <is>
          <t xml:space="preserve">TERMINAL MARKER - DIRECT APPLIED</t>
        </is>
      </c>
      <c s="5" t="inlineStr" r="C15381">
        <is>
          <t xml:space="preserve">EACH   </t>
        </is>
      </c>
      <c s="6" r="D15381">
        <v>4.000</v>
      </c>
      <c s="7" r="E15381">
        <v>2</v>
      </c>
      <c s="8" t="inlineStr" r="F15381">
        <is>
          <t xml:space="preserve">64R72</t>
        </is>
      </c>
      <c s="8" t="inlineStr" r="G15381">
        <is>
          <t xml:space="preserve">097</t>
        </is>
      </c>
      <c s="9" r="H15381">
        <v>40.0000</v>
      </c>
      <c s="8" t="inlineStr" r="I15381">
        <is>
          <t xml:space="preserve">Y</t>
        </is>
      </c>
      <c s="8" t="inlineStr" r="J15381">
        <is>
          <t xml:space="preserve"> Winnebago</t>
        </is>
      </c>
    </row>
    <row r="15382" ht="20.25" customHeight="0">
      <c s="5" t="inlineStr" r="A15382">
        <is>
          <t xml:space="preserve">72501000</t>
        </is>
      </c>
      <c s="5" t="inlineStr" r="B15382">
        <is>
          <t xml:space="preserve">TERMINAL MARKER - DIRECT APPLIED</t>
        </is>
      </c>
      <c s="5" t="inlineStr" r="C15382">
        <is>
          <t xml:space="preserve">EACH   </t>
        </is>
      </c>
      <c s="6" r="D15382">
        <v>4.000</v>
      </c>
      <c s="7" r="E15382">
        <v>2</v>
      </c>
      <c s="8" t="inlineStr" r="F15382">
        <is>
          <t xml:space="preserve">64R72</t>
        </is>
      </c>
      <c s="8" t="inlineStr" r="G15382">
        <is>
          <t xml:space="preserve">097</t>
        </is>
      </c>
      <c s="9" r="H15382">
        <v>40.1600</v>
      </c>
      <c s="8" t="inlineStr" r="I15382">
        <is>
          <t xml:space="preserve"/>
        </is>
      </c>
      <c s="8" t="inlineStr" r="J15382">
        <is>
          <t xml:space="preserve"> Winnebago</t>
        </is>
      </c>
    </row>
    <row r="15383" ht="20.25" customHeight="0">
      <c s="5" t="inlineStr" r="A15383">
        <is>
          <t xml:space="preserve">72501000</t>
        </is>
      </c>
      <c s="5" t="inlineStr" r="B15383">
        <is>
          <t xml:space="preserve">TERMINAL MARKER - DIRECT APPLIED</t>
        </is>
      </c>
      <c s="5" t="inlineStr" r="C15383">
        <is>
          <t xml:space="preserve">EACH   </t>
        </is>
      </c>
      <c s="6" r="D15383">
        <v>2.000</v>
      </c>
      <c s="7" r="E15383">
        <v>2</v>
      </c>
      <c s="8" t="inlineStr" r="F15383">
        <is>
          <t xml:space="preserve">64S71</t>
        </is>
      </c>
      <c s="8" t="inlineStr" r="G15383">
        <is>
          <t xml:space="preserve">015</t>
        </is>
      </c>
      <c s="9" r="H15383">
        <v>10.0000</v>
      </c>
      <c s="8" t="inlineStr" r="I15383">
        <is>
          <t xml:space="preserve">Y</t>
        </is>
      </c>
      <c s="8" t="inlineStr" r="J15383">
        <is>
          <t xml:space="preserve"> Carroll</t>
        </is>
      </c>
    </row>
    <row r="15384" ht="20.25" customHeight="0">
      <c s="5" t="inlineStr" r="A15384">
        <is>
          <t xml:space="preserve">72501000</t>
        </is>
      </c>
      <c s="5" t="inlineStr" r="B15384">
        <is>
          <t xml:space="preserve">TERMINAL MARKER - DIRECT APPLIED</t>
        </is>
      </c>
      <c s="5" t="inlineStr" r="C15384">
        <is>
          <t xml:space="preserve">EACH   </t>
        </is>
      </c>
      <c s="6" r="D15384">
        <v>24.000</v>
      </c>
      <c s="7" r="E15384">
        <v>4</v>
      </c>
      <c s="8" t="inlineStr" r="F15384">
        <is>
          <t xml:space="preserve">68474</t>
        </is>
      </c>
      <c s="8" t="inlineStr" r="G15384">
        <is>
          <t xml:space="preserve">022</t>
        </is>
      </c>
      <c s="9" r="H15384">
        <v>55.0000</v>
      </c>
      <c s="8" t="inlineStr" r="I15384">
        <is>
          <t xml:space="preserve">Y</t>
        </is>
      </c>
      <c s="8" t="inlineStr" r="J15384">
        <is>
          <t xml:space="preserve"> Peoria</t>
        </is>
      </c>
    </row>
    <row r="15385" ht="20.25" customHeight="0">
      <c s="5" t="inlineStr" r="A15385">
        <is>
          <t xml:space="preserve">72501000</t>
        </is>
      </c>
      <c s="5" t="inlineStr" r="B15385">
        <is>
          <t xml:space="preserve">TERMINAL MARKER - DIRECT APPLIED</t>
        </is>
      </c>
      <c s="5" t="inlineStr" r="C15385">
        <is>
          <t xml:space="preserve">EACH   </t>
        </is>
      </c>
      <c s="6" r="D15385">
        <v>2.000</v>
      </c>
      <c s="7" r="E15385">
        <v>4</v>
      </c>
      <c s="8" t="inlineStr" r="F15385">
        <is>
          <t xml:space="preserve">68E33</t>
        </is>
      </c>
      <c s="8" t="inlineStr" r="G15385">
        <is>
          <t xml:space="preserve">024</t>
        </is>
      </c>
      <c s="9" r="H15385">
        <v>38.5000</v>
      </c>
      <c s="8" t="inlineStr" r="I15385">
        <is>
          <t xml:space="preserve">Y</t>
        </is>
      </c>
      <c s="8" t="inlineStr" r="J15385">
        <is>
          <t xml:space="preserve"> Marshall</t>
        </is>
      </c>
    </row>
    <row r="15386" ht="20.25" customHeight="0">
      <c s="5" t="inlineStr" r="A15386">
        <is>
          <t xml:space="preserve">72501000</t>
        </is>
      </c>
      <c s="5" t="inlineStr" r="B15386">
        <is>
          <t xml:space="preserve">TERMINAL MARKER - DIRECT APPLIED</t>
        </is>
      </c>
      <c s="5" t="inlineStr" r="C15386">
        <is>
          <t xml:space="preserve">EACH   </t>
        </is>
      </c>
      <c s="6" r="D15386">
        <v>2.000</v>
      </c>
      <c s="7" r="E15386">
        <v>4</v>
      </c>
      <c s="8" t="inlineStr" r="F15386">
        <is>
          <t xml:space="preserve">68E33</t>
        </is>
      </c>
      <c s="8" t="inlineStr" r="G15386">
        <is>
          <t xml:space="preserve">024</t>
        </is>
      </c>
      <c s="9" r="H15386">
        <v>35.0000</v>
      </c>
      <c s="8" t="inlineStr" r="I15386">
        <is>
          <t xml:space="preserve"/>
        </is>
      </c>
      <c s="8" t="inlineStr" r="J15386">
        <is>
          <t xml:space="preserve"> Marshall</t>
        </is>
      </c>
    </row>
    <row r="15387" ht="20.25" customHeight="0">
      <c s="5" t="inlineStr" r="A15387">
        <is>
          <t xml:space="preserve">72501000</t>
        </is>
      </c>
      <c s="5" t="inlineStr" r="B15387">
        <is>
          <t xml:space="preserve">TERMINAL MARKER - DIRECT APPLIED</t>
        </is>
      </c>
      <c s="5" t="inlineStr" r="C15387">
        <is>
          <t xml:space="preserve">EACH   </t>
        </is>
      </c>
      <c s="6" r="D15387">
        <v>2.000</v>
      </c>
      <c s="7" r="E15387">
        <v>4</v>
      </c>
      <c s="8" t="inlineStr" r="F15387">
        <is>
          <t xml:space="preserve">68E33</t>
        </is>
      </c>
      <c s="8" t="inlineStr" r="G15387">
        <is>
          <t xml:space="preserve">024</t>
        </is>
      </c>
      <c s="9" r="H15387">
        <v>38.8400</v>
      </c>
      <c s="8" t="inlineStr" r="I15387">
        <is>
          <t xml:space="preserve"/>
        </is>
      </c>
      <c s="8" t="inlineStr" r="J15387">
        <is>
          <t xml:space="preserve"> Marshall</t>
        </is>
      </c>
    </row>
    <row r="15388" ht="20.25" customHeight="0">
      <c s="5" t="inlineStr" r="A15388">
        <is>
          <t xml:space="preserve">72501000</t>
        </is>
      </c>
      <c s="5" t="inlineStr" r="B15388">
        <is>
          <t xml:space="preserve">TERMINAL MARKER - DIRECT APPLIED</t>
        </is>
      </c>
      <c s="5" t="inlineStr" r="C15388">
        <is>
          <t xml:space="preserve">EACH   </t>
        </is>
      </c>
      <c s="6" r="D15388">
        <v>2.000</v>
      </c>
      <c s="7" r="E15388">
        <v>4</v>
      </c>
      <c s="8" t="inlineStr" r="F15388">
        <is>
          <t xml:space="preserve">68E33</t>
        </is>
      </c>
      <c s="8" t="inlineStr" r="G15388">
        <is>
          <t xml:space="preserve">024</t>
        </is>
      </c>
      <c s="9" r="H15388">
        <v>50.0000</v>
      </c>
      <c s="8" t="inlineStr" r="I15388">
        <is>
          <t xml:space="preserve"/>
        </is>
      </c>
      <c s="8" t="inlineStr" r="J15388">
        <is>
          <t xml:space="preserve"> Marshall</t>
        </is>
      </c>
    </row>
    <row r="15389" ht="20.25" customHeight="0">
      <c s="5" t="inlineStr" r="A15389">
        <is>
          <t xml:space="preserve">72501000</t>
        </is>
      </c>
      <c s="5" t="inlineStr" r="B15389">
        <is>
          <t xml:space="preserve">TERMINAL MARKER - DIRECT APPLIED</t>
        </is>
      </c>
      <c s="5" t="inlineStr" r="C15389">
        <is>
          <t xml:space="preserve">EACH   </t>
        </is>
      </c>
      <c s="6" r="D15389">
        <v>6.000</v>
      </c>
      <c s="7" r="E15389">
        <v>4</v>
      </c>
      <c s="8" t="inlineStr" r="F15389">
        <is>
          <t xml:space="preserve">68F91</t>
        </is>
      </c>
      <c s="8" t="inlineStr" r="G15389">
        <is>
          <t xml:space="preserve">112</t>
        </is>
      </c>
      <c s="9" r="H15389">
        <v>16.5000</v>
      </c>
      <c s="8" t="inlineStr" r="I15389">
        <is>
          <t xml:space="preserve">Y</t>
        </is>
      </c>
      <c s="8" t="inlineStr" r="J15389">
        <is>
          <t xml:space="preserve"> Fulton, McDonough</t>
        </is>
      </c>
    </row>
    <row r="15390" ht="20.25" customHeight="0">
      <c s="5" t="inlineStr" r="A15390">
        <is>
          <t xml:space="preserve">72501000</t>
        </is>
      </c>
      <c s="5" t="inlineStr" r="B15390">
        <is>
          <t xml:space="preserve">TERMINAL MARKER - DIRECT APPLIED</t>
        </is>
      </c>
      <c s="5" t="inlineStr" r="C15390">
        <is>
          <t xml:space="preserve">EACH   </t>
        </is>
      </c>
      <c s="6" r="D15390">
        <v>4.000</v>
      </c>
      <c s="7" r="E15390">
        <v>4</v>
      </c>
      <c s="8" t="inlineStr" r="F15390">
        <is>
          <t xml:space="preserve">68J57</t>
        </is>
      </c>
      <c s="8" t="inlineStr" r="G15390">
        <is>
          <t xml:space="preserve">155</t>
        </is>
      </c>
      <c s="9" r="H15390">
        <v>50.0000</v>
      </c>
      <c s="8" t="inlineStr" r="I15390">
        <is>
          <t xml:space="preserve">Y</t>
        </is>
      </c>
      <c s="8" t="inlineStr" r="J15390">
        <is>
          <t xml:space="preserve"> Peoria</t>
        </is>
      </c>
    </row>
    <row r="15391" ht="20.25" customHeight="0">
      <c s="5" t="inlineStr" r="A15391">
        <is>
          <t xml:space="preserve">72501000</t>
        </is>
      </c>
      <c s="5" t="inlineStr" r="B15391">
        <is>
          <t xml:space="preserve">TERMINAL MARKER - DIRECT APPLIED</t>
        </is>
      </c>
      <c s="5" t="inlineStr" r="C15391">
        <is>
          <t xml:space="preserve">EACH   </t>
        </is>
      </c>
      <c s="6" r="D15391">
        <v>4.000</v>
      </c>
      <c s="7" r="E15391">
        <v>4</v>
      </c>
      <c s="8" t="inlineStr" r="F15391">
        <is>
          <t xml:space="preserve">68J57</t>
        </is>
      </c>
      <c s="8" t="inlineStr" r="G15391">
        <is>
          <t xml:space="preserve">155</t>
        </is>
      </c>
      <c s="9" r="H15391">
        <v>51.2500</v>
      </c>
      <c s="8" t="inlineStr" r="I15391">
        <is>
          <t xml:space="preserve"/>
        </is>
      </c>
      <c s="8" t="inlineStr" r="J15391">
        <is>
          <t xml:space="preserve"> Peoria</t>
        </is>
      </c>
    </row>
    <row r="15392" ht="20.25" customHeight="0">
      <c s="5" t="inlineStr" r="A15392">
        <is>
          <t xml:space="preserve">72501000</t>
        </is>
      </c>
      <c s="5" t="inlineStr" r="B15392">
        <is>
          <t xml:space="preserve">TERMINAL MARKER - DIRECT APPLIED</t>
        </is>
      </c>
      <c s="5" t="inlineStr" r="C15392">
        <is>
          <t xml:space="preserve">EACH   </t>
        </is>
      </c>
      <c s="6" r="D15392">
        <v>36.000</v>
      </c>
      <c s="7" r="E15392">
        <v>4</v>
      </c>
      <c s="8" t="inlineStr" r="F15392">
        <is>
          <t xml:space="preserve">68J68</t>
        </is>
      </c>
      <c s="8" t="inlineStr" r="G15392">
        <is>
          <t xml:space="preserve">027</t>
        </is>
      </c>
      <c s="9" r="H15392">
        <v>51.2500</v>
      </c>
      <c s="8" t="inlineStr" r="I15392">
        <is>
          <t xml:space="preserve">Y</t>
        </is>
      </c>
      <c s="8" t="inlineStr" r="J15392">
        <is>
          <t xml:space="preserve"> Fulton</t>
        </is>
      </c>
    </row>
    <row r="15393" ht="20.25" customHeight="0">
      <c s="5" t="inlineStr" r="A15393">
        <is>
          <t xml:space="preserve">72501000</t>
        </is>
      </c>
      <c s="5" t="inlineStr" r="B15393">
        <is>
          <t xml:space="preserve">TERMINAL MARKER - DIRECT APPLIED</t>
        </is>
      </c>
      <c s="5" t="inlineStr" r="C15393">
        <is>
          <t xml:space="preserve">EACH   </t>
        </is>
      </c>
      <c s="6" r="D15393">
        <v>36.000</v>
      </c>
      <c s="7" r="E15393">
        <v>4</v>
      </c>
      <c s="8" t="inlineStr" r="F15393">
        <is>
          <t xml:space="preserve">68J68</t>
        </is>
      </c>
      <c s="8" t="inlineStr" r="G15393">
        <is>
          <t xml:space="preserve">027</t>
        </is>
      </c>
      <c s="9" r="H15393">
        <v>50.0000</v>
      </c>
      <c s="8" t="inlineStr" r="I15393">
        <is>
          <t xml:space="preserve"/>
        </is>
      </c>
      <c s="8" t="inlineStr" r="J15393">
        <is>
          <t xml:space="preserve"> Fulton</t>
        </is>
      </c>
    </row>
    <row r="15394" ht="20.25" customHeight="0">
      <c s="5" t="inlineStr" r="A15394">
        <is>
          <t xml:space="preserve">72501000</t>
        </is>
      </c>
      <c s="5" t="inlineStr" r="B15394">
        <is>
          <t xml:space="preserve">TERMINAL MARKER - DIRECT APPLIED</t>
        </is>
      </c>
      <c s="5" t="inlineStr" r="C15394">
        <is>
          <t xml:space="preserve">EACH   </t>
        </is>
      </c>
      <c s="6" r="D15394">
        <v>4.000</v>
      </c>
      <c s="7" r="E15394">
        <v>4</v>
      </c>
      <c s="8" t="inlineStr" r="F15394">
        <is>
          <t xml:space="preserve">68K15</t>
        </is>
      </c>
      <c s="8" t="inlineStr" r="G15394">
        <is>
          <t xml:space="preserve">031</t>
        </is>
      </c>
      <c s="9" r="H15394">
        <v>50.0000</v>
      </c>
      <c s="8" t="inlineStr" r="I15394">
        <is>
          <t xml:space="preserve">Y</t>
        </is>
      </c>
      <c s="8" t="inlineStr" r="J15394">
        <is>
          <t xml:space="preserve"> Peoria</t>
        </is>
      </c>
    </row>
    <row r="15395" ht="20.25" customHeight="0">
      <c s="5" t="inlineStr" r="A15395">
        <is>
          <t xml:space="preserve">72501000</t>
        </is>
      </c>
      <c s="5" t="inlineStr" r="B15395">
        <is>
          <t xml:space="preserve">TERMINAL MARKER - DIRECT APPLIED</t>
        </is>
      </c>
      <c s="5" t="inlineStr" r="C15395">
        <is>
          <t xml:space="preserve">EACH   </t>
        </is>
      </c>
      <c s="6" r="D15395">
        <v>4.000</v>
      </c>
      <c s="7" r="E15395">
        <v>4</v>
      </c>
      <c s="8" t="inlineStr" r="F15395">
        <is>
          <t xml:space="preserve">68K15</t>
        </is>
      </c>
      <c s="8" t="inlineStr" r="G15395">
        <is>
          <t xml:space="preserve">031</t>
        </is>
      </c>
      <c s="9" r="H15395">
        <v>50.0000</v>
      </c>
      <c s="8" t="inlineStr" r="I15395">
        <is>
          <t xml:space="preserve"/>
        </is>
      </c>
      <c s="8" t="inlineStr" r="J15395">
        <is>
          <t xml:space="preserve"> Peoria</t>
        </is>
      </c>
    </row>
    <row r="15396" ht="20.25" customHeight="0">
      <c s="5" t="inlineStr" r="A15396">
        <is>
          <t xml:space="preserve">72501000</t>
        </is>
      </c>
      <c s="5" t="inlineStr" r="B15396">
        <is>
          <t xml:space="preserve">TERMINAL MARKER - DIRECT APPLIED</t>
        </is>
      </c>
      <c s="5" t="inlineStr" r="C15396">
        <is>
          <t xml:space="preserve">EACH   </t>
        </is>
      </c>
      <c s="6" r="D15396">
        <v>37.000</v>
      </c>
      <c s="7" r="E15396">
        <v>4</v>
      </c>
      <c s="8" t="inlineStr" r="F15396">
        <is>
          <t xml:space="preserve">68K91</t>
        </is>
      </c>
      <c s="8" t="inlineStr" r="G15396">
        <is>
          <t xml:space="preserve">035</t>
        </is>
      </c>
      <c s="9" r="H15396">
        <v>35.0000</v>
      </c>
      <c s="8" t="inlineStr" r="I15396">
        <is>
          <t xml:space="preserve">Y</t>
        </is>
      </c>
      <c s="8" t="inlineStr" r="J15396">
        <is>
          <t xml:space="preserve">Various</t>
        </is>
      </c>
    </row>
    <row r="15397" ht="20.25" customHeight="0">
      <c s="5" t="inlineStr" r="A15397">
        <is>
          <t xml:space="preserve">72501000</t>
        </is>
      </c>
      <c s="5" t="inlineStr" r="B15397">
        <is>
          <t xml:space="preserve">TERMINAL MARKER - DIRECT APPLIED</t>
        </is>
      </c>
      <c s="5" t="inlineStr" r="C15397">
        <is>
          <t xml:space="preserve">EACH   </t>
        </is>
      </c>
      <c s="6" r="D15397">
        <v>37.000</v>
      </c>
      <c s="7" r="E15397">
        <v>4</v>
      </c>
      <c s="8" t="inlineStr" r="F15397">
        <is>
          <t xml:space="preserve">68K91</t>
        </is>
      </c>
      <c s="8" t="inlineStr" r="G15397">
        <is>
          <t xml:space="preserve">035</t>
        </is>
      </c>
      <c s="9" r="H15397">
        <v>100.0000</v>
      </c>
      <c s="8" t="inlineStr" r="I15397">
        <is>
          <t xml:space="preserve"/>
        </is>
      </c>
      <c s="8" t="inlineStr" r="J15397">
        <is>
          <t xml:space="preserve">Various</t>
        </is>
      </c>
    </row>
    <row r="15398" ht="20.25" customHeight="0">
      <c s="5" t="inlineStr" r="A15398">
        <is>
          <t xml:space="preserve">72501000</t>
        </is>
      </c>
      <c s="5" t="inlineStr" r="B15398">
        <is>
          <t xml:space="preserve">TERMINAL MARKER - DIRECT APPLIED</t>
        </is>
      </c>
      <c s="5" t="inlineStr" r="C15398">
        <is>
          <t xml:space="preserve">EACH   </t>
        </is>
      </c>
      <c s="6" r="D15398">
        <v>2.000</v>
      </c>
      <c s="7" r="E15398">
        <v>5</v>
      </c>
      <c s="8" t="inlineStr" r="F15398">
        <is>
          <t xml:space="preserve">70F37</t>
        </is>
      </c>
      <c s="8" t="inlineStr" r="G15398">
        <is>
          <t xml:space="preserve">036</t>
        </is>
      </c>
      <c s="9" r="H15398">
        <v>50.0000</v>
      </c>
      <c s="8" t="inlineStr" r="I15398">
        <is>
          <t xml:space="preserve">Y</t>
        </is>
      </c>
      <c s="8" t="inlineStr" r="J15398">
        <is>
          <t xml:space="preserve"> McLean</t>
        </is>
      </c>
    </row>
    <row r="15399" ht="20.25" customHeight="0">
      <c s="5" t="inlineStr" r="A15399">
        <is>
          <t xml:space="preserve">72501000</t>
        </is>
      </c>
      <c s="5" t="inlineStr" r="B15399">
        <is>
          <t xml:space="preserve">TERMINAL MARKER - DIRECT APPLIED</t>
        </is>
      </c>
      <c s="5" t="inlineStr" r="C15399">
        <is>
          <t xml:space="preserve">EACH   </t>
        </is>
      </c>
      <c s="6" r="D15399">
        <v>4.000</v>
      </c>
      <c s="7" r="E15399">
        <v>5</v>
      </c>
      <c s="8" t="inlineStr" r="F15399">
        <is>
          <t xml:space="preserve">70F77</t>
        </is>
      </c>
      <c s="8" t="inlineStr" r="G15399">
        <is>
          <t xml:space="preserve">037</t>
        </is>
      </c>
      <c s="9" r="H15399">
        <v>50.0000</v>
      </c>
      <c s="8" t="inlineStr" r="I15399">
        <is>
          <t xml:space="preserve">Y</t>
        </is>
      </c>
      <c s="8" t="inlineStr" r="J15399">
        <is>
          <t xml:space="preserve"> McLean</t>
        </is>
      </c>
    </row>
    <row r="15400" ht="20.25" customHeight="0">
      <c s="5" t="inlineStr" r="A15400">
        <is>
          <t xml:space="preserve">72501000</t>
        </is>
      </c>
      <c s="5" t="inlineStr" r="B15400">
        <is>
          <t xml:space="preserve">TERMINAL MARKER - DIRECT APPLIED</t>
        </is>
      </c>
      <c s="5" t="inlineStr" r="C15400">
        <is>
          <t xml:space="preserve">EACH   </t>
        </is>
      </c>
      <c s="6" r="D15400">
        <v>45.000</v>
      </c>
      <c s="7" r="E15400">
        <v>6</v>
      </c>
      <c s="8" t="inlineStr" r="F15400">
        <is>
          <t xml:space="preserve">72540</t>
        </is>
      </c>
      <c s="8" t="inlineStr" r="G15400">
        <is>
          <t xml:space="preserve">043</t>
        </is>
      </c>
      <c s="9" r="H15400">
        <v>18.1300</v>
      </c>
      <c s="8" t="inlineStr" r="I15400">
        <is>
          <t xml:space="preserve">Y</t>
        </is>
      </c>
      <c s="8" t="inlineStr" r="J15400">
        <is>
          <t xml:space="preserve">Various</t>
        </is>
      </c>
    </row>
    <row r="15401" ht="20.25" customHeight="0">
      <c s="5" t="inlineStr" r="A15401">
        <is>
          <t xml:space="preserve">72501000</t>
        </is>
      </c>
      <c s="5" t="inlineStr" r="B15401">
        <is>
          <t xml:space="preserve">TERMINAL MARKER - DIRECT APPLIED</t>
        </is>
      </c>
      <c s="5" t="inlineStr" r="C15401">
        <is>
          <t xml:space="preserve">EACH   </t>
        </is>
      </c>
      <c s="6" r="D15401">
        <v>45.000</v>
      </c>
      <c s="7" r="E15401">
        <v>6</v>
      </c>
      <c s="8" t="inlineStr" r="F15401">
        <is>
          <t xml:space="preserve">72540</t>
        </is>
      </c>
      <c s="8" t="inlineStr" r="G15401">
        <is>
          <t xml:space="preserve">043</t>
        </is>
      </c>
      <c s="9" r="H15401">
        <v>18.0000</v>
      </c>
      <c s="8" t="inlineStr" r="I15401">
        <is>
          <t xml:space="preserve"/>
        </is>
      </c>
      <c s="8" t="inlineStr" r="J15401">
        <is>
          <t xml:space="preserve">Various</t>
        </is>
      </c>
    </row>
    <row r="15402" ht="20.25" customHeight="0">
      <c s="5" t="inlineStr" r="A15402">
        <is>
          <t xml:space="preserve">72501000</t>
        </is>
      </c>
      <c s="5" t="inlineStr" r="B15402">
        <is>
          <t xml:space="preserve">TERMINAL MARKER - DIRECT APPLIED</t>
        </is>
      </c>
      <c s="5" t="inlineStr" r="C15402">
        <is>
          <t xml:space="preserve">EACH   </t>
        </is>
      </c>
      <c s="6" r="D15402">
        <v>45.000</v>
      </c>
      <c s="7" r="E15402">
        <v>6</v>
      </c>
      <c s="8" t="inlineStr" r="F15402">
        <is>
          <t xml:space="preserve">72540</t>
        </is>
      </c>
      <c s="8" t="inlineStr" r="G15402">
        <is>
          <t xml:space="preserve">043</t>
        </is>
      </c>
      <c s="9" r="H15402">
        <v>50.0000</v>
      </c>
      <c s="8" t="inlineStr" r="I15402">
        <is>
          <t xml:space="preserve"/>
        </is>
      </c>
      <c s="8" t="inlineStr" r="J15402">
        <is>
          <t xml:space="preserve">Various</t>
        </is>
      </c>
    </row>
    <row r="15403" ht="20.25" customHeight="0">
      <c s="5" t="inlineStr" r="A15403">
        <is>
          <t xml:space="preserve">72501000</t>
        </is>
      </c>
      <c s="5" t="inlineStr" r="B15403">
        <is>
          <t xml:space="preserve">TERMINAL MARKER - DIRECT APPLIED</t>
        </is>
      </c>
      <c s="5" t="inlineStr" r="C15403">
        <is>
          <t xml:space="preserve">EACH   </t>
        </is>
      </c>
      <c s="6" r="D15403">
        <v>45.000</v>
      </c>
      <c s="7" r="E15403">
        <v>6</v>
      </c>
      <c s="8" t="inlineStr" r="F15403">
        <is>
          <t xml:space="preserve">72540</t>
        </is>
      </c>
      <c s="8" t="inlineStr" r="G15403">
        <is>
          <t xml:space="preserve">043</t>
        </is>
      </c>
      <c s="9" r="H15403">
        <v>63.0000</v>
      </c>
      <c s="8" t="inlineStr" r="I15403">
        <is>
          <t xml:space="preserve"/>
        </is>
      </c>
      <c s="8" t="inlineStr" r="J15403">
        <is>
          <t xml:space="preserve">Various</t>
        </is>
      </c>
    </row>
    <row r="15404" ht="20.25" customHeight="0">
      <c s="5" t="inlineStr" r="A15404">
        <is>
          <t xml:space="preserve">72501000</t>
        </is>
      </c>
      <c s="5" t="inlineStr" r="B15404">
        <is>
          <t xml:space="preserve">TERMINAL MARKER - DIRECT APPLIED</t>
        </is>
      </c>
      <c s="5" t="inlineStr" r="C15404">
        <is>
          <t xml:space="preserve">EACH   </t>
        </is>
      </c>
      <c s="6" r="D15404">
        <v>4.000</v>
      </c>
      <c s="7" r="E15404">
        <v>6</v>
      </c>
      <c s="8" t="inlineStr" r="F15404">
        <is>
          <t xml:space="preserve">72762</t>
        </is>
      </c>
      <c s="8" t="inlineStr" r="G15404">
        <is>
          <t xml:space="preserve">046</t>
        </is>
      </c>
      <c s="9" r="H15404">
        <v>54.0000</v>
      </c>
      <c s="8" t="inlineStr" r="I15404">
        <is>
          <t xml:space="preserve">Y</t>
        </is>
      </c>
      <c s="8" t="inlineStr" r="J15404">
        <is>
          <t xml:space="preserve"> Schuyler</t>
        </is>
      </c>
    </row>
    <row r="15405" ht="20.25" customHeight="0">
      <c s="5" t="inlineStr" r="A15405">
        <is>
          <t xml:space="preserve">72501000</t>
        </is>
      </c>
      <c s="5" t="inlineStr" r="B15405">
        <is>
          <t xml:space="preserve">TERMINAL MARKER - DIRECT APPLIED</t>
        </is>
      </c>
      <c s="5" t="inlineStr" r="C15405">
        <is>
          <t xml:space="preserve">EACH   </t>
        </is>
      </c>
      <c s="6" r="D15405">
        <v>4.000</v>
      </c>
      <c s="7" r="E15405">
        <v>6</v>
      </c>
      <c s="8" t="inlineStr" r="F15405">
        <is>
          <t xml:space="preserve">72762</t>
        </is>
      </c>
      <c s="8" t="inlineStr" r="G15405">
        <is>
          <t xml:space="preserve">046</t>
        </is>
      </c>
      <c s="9" r="H15405">
        <v>49.5000</v>
      </c>
      <c s="8" t="inlineStr" r="I15405">
        <is>
          <t xml:space="preserve"/>
        </is>
      </c>
      <c s="8" t="inlineStr" r="J15405">
        <is>
          <t xml:space="preserve"> Schuyler</t>
        </is>
      </c>
    </row>
    <row r="15406" ht="20.25" customHeight="0">
      <c s="5" t="inlineStr" r="A15406">
        <is>
          <t xml:space="preserve">72501000</t>
        </is>
      </c>
      <c s="5" t="inlineStr" r="B15406">
        <is>
          <t xml:space="preserve">TERMINAL MARKER - DIRECT APPLIED</t>
        </is>
      </c>
      <c s="5" t="inlineStr" r="C15406">
        <is>
          <t xml:space="preserve">EACH   </t>
        </is>
      </c>
      <c s="6" r="D15406">
        <v>1.000</v>
      </c>
      <c s="7" r="E15406">
        <v>6</v>
      </c>
      <c s="8" t="inlineStr" r="F15406">
        <is>
          <t xml:space="preserve">72C96</t>
        </is>
      </c>
      <c s="8" t="inlineStr" r="G15406">
        <is>
          <t xml:space="preserve">048</t>
        </is>
      </c>
      <c s="9" r="H15406">
        <v>46.2000</v>
      </c>
      <c s="8" t="inlineStr" r="I15406">
        <is>
          <t xml:space="preserve">Y</t>
        </is>
      </c>
      <c s="8" t="inlineStr" r="J15406">
        <is>
          <t xml:space="preserve"> Sangamon</t>
        </is>
      </c>
    </row>
    <row r="15407" ht="20.25" customHeight="0">
      <c s="5" t="inlineStr" r="A15407">
        <is>
          <t xml:space="preserve">72501000</t>
        </is>
      </c>
      <c s="5" t="inlineStr" r="B15407">
        <is>
          <t xml:space="preserve">TERMINAL MARKER - DIRECT APPLIED</t>
        </is>
      </c>
      <c s="5" t="inlineStr" r="C15407">
        <is>
          <t xml:space="preserve">EACH   </t>
        </is>
      </c>
      <c s="6" r="D15407">
        <v>4.000</v>
      </c>
      <c s="7" r="E15407">
        <v>7</v>
      </c>
      <c s="8" t="inlineStr" r="F15407">
        <is>
          <t xml:space="preserve">74368</t>
        </is>
      </c>
      <c s="8" t="inlineStr" r="G15407">
        <is>
          <t xml:space="preserve">121</t>
        </is>
      </c>
      <c s="9" r="H15407">
        <v>52.9200</v>
      </c>
      <c s="8" t="inlineStr" r="I15407">
        <is>
          <t xml:space="preserve">Y</t>
        </is>
      </c>
      <c s="8" t="inlineStr" r="J15407">
        <is>
          <t xml:space="preserve"> Macon</t>
        </is>
      </c>
    </row>
    <row r="15408" ht="20.25" customHeight="0">
      <c s="5" t="inlineStr" r="A15408">
        <is>
          <t xml:space="preserve">72501000</t>
        </is>
      </c>
      <c s="5" t="inlineStr" r="B15408">
        <is>
          <t xml:space="preserve">TERMINAL MARKER - DIRECT APPLIED</t>
        </is>
      </c>
      <c s="5" t="inlineStr" r="C15408">
        <is>
          <t xml:space="preserve">EACH   </t>
        </is>
      </c>
      <c s="6" r="D15408">
        <v>4.000</v>
      </c>
      <c s="7" r="E15408">
        <v>7</v>
      </c>
      <c s="8" t="inlineStr" r="F15408">
        <is>
          <t xml:space="preserve">74368</t>
        </is>
      </c>
      <c s="8" t="inlineStr" r="G15408">
        <is>
          <t xml:space="preserve">121</t>
        </is>
      </c>
      <c s="9" r="H15408">
        <v>52.5000</v>
      </c>
      <c s="8" t="inlineStr" r="I15408">
        <is>
          <t xml:space="preserve"/>
        </is>
      </c>
      <c s="8" t="inlineStr" r="J15408">
        <is>
          <t xml:space="preserve"> Macon</t>
        </is>
      </c>
    </row>
    <row r="15409" ht="20.25" customHeight="0">
      <c s="5" t="inlineStr" r="A15409">
        <is>
          <t xml:space="preserve">72501000</t>
        </is>
      </c>
      <c s="5" t="inlineStr" r="B15409">
        <is>
          <t xml:space="preserve">TERMINAL MARKER - DIRECT APPLIED</t>
        </is>
      </c>
      <c s="5" t="inlineStr" r="C15409">
        <is>
          <t xml:space="preserve">EACH   </t>
        </is>
      </c>
      <c s="6" r="D15409">
        <v>4.000</v>
      </c>
      <c s="7" r="E15409">
        <v>7</v>
      </c>
      <c s="8" t="inlineStr" r="F15409">
        <is>
          <t xml:space="preserve">74653</t>
        </is>
      </c>
      <c s="8" t="inlineStr" r="G15409">
        <is>
          <t xml:space="preserve">122</t>
        </is>
      </c>
      <c s="9" r="H15409">
        <v>52.8200</v>
      </c>
      <c s="8" t="inlineStr" r="I15409">
        <is>
          <t xml:space="preserve">Y</t>
        </is>
      </c>
      <c s="8" t="inlineStr" r="J15409">
        <is>
          <t xml:space="preserve"> Coles</t>
        </is>
      </c>
    </row>
    <row r="15410" ht="20.25" customHeight="0">
      <c s="5" t="inlineStr" r="A15410">
        <is>
          <t xml:space="preserve">72501000</t>
        </is>
      </c>
      <c s="5" t="inlineStr" r="B15410">
        <is>
          <t xml:space="preserve">TERMINAL MARKER - DIRECT APPLIED</t>
        </is>
      </c>
      <c s="5" t="inlineStr" r="C15410">
        <is>
          <t xml:space="preserve">EACH   </t>
        </is>
      </c>
      <c s="6" r="D15410">
        <v>4.000</v>
      </c>
      <c s="7" r="E15410">
        <v>7</v>
      </c>
      <c s="8" t="inlineStr" r="F15410">
        <is>
          <t xml:space="preserve">74653</t>
        </is>
      </c>
      <c s="8" t="inlineStr" r="G15410">
        <is>
          <t xml:space="preserve">122</t>
        </is>
      </c>
      <c s="9" r="H15410">
        <v>58.0000</v>
      </c>
      <c s="8" t="inlineStr" r="I15410">
        <is>
          <t xml:space="preserve"/>
        </is>
      </c>
      <c s="8" t="inlineStr" r="J15410">
        <is>
          <t xml:space="preserve"> Coles</t>
        </is>
      </c>
    </row>
    <row r="15411" ht="20.25" customHeight="0">
      <c s="5" t="inlineStr" r="A15411">
        <is>
          <t xml:space="preserve">72501000</t>
        </is>
      </c>
      <c s="5" t="inlineStr" r="B15411">
        <is>
          <t xml:space="preserve">TERMINAL MARKER - DIRECT APPLIED</t>
        </is>
      </c>
      <c s="5" t="inlineStr" r="C15411">
        <is>
          <t xml:space="preserve">EACH   </t>
        </is>
      </c>
      <c s="6" r="D15411">
        <v>2.000</v>
      </c>
      <c s="7" r="E15411">
        <v>7</v>
      </c>
      <c s="8" t="inlineStr" r="F15411">
        <is>
          <t xml:space="preserve">74C49</t>
        </is>
      </c>
      <c s="8" t="inlineStr" r="G15411">
        <is>
          <t xml:space="preserve">123</t>
        </is>
      </c>
      <c s="9" r="H15411">
        <v>53.0000</v>
      </c>
      <c s="8" t="inlineStr" r="I15411">
        <is>
          <t xml:space="preserve">Y</t>
        </is>
      </c>
      <c s="8" t="inlineStr" r="J15411">
        <is>
          <t xml:space="preserve"> Clark</t>
        </is>
      </c>
    </row>
    <row r="15412" ht="20.25" customHeight="0">
      <c s="5" t="inlineStr" r="A15412">
        <is>
          <t xml:space="preserve">72501000</t>
        </is>
      </c>
      <c s="5" t="inlineStr" r="B15412">
        <is>
          <t xml:space="preserve">TERMINAL MARKER - DIRECT APPLIED</t>
        </is>
      </c>
      <c s="5" t="inlineStr" r="C15412">
        <is>
          <t xml:space="preserve">EACH   </t>
        </is>
      </c>
      <c s="6" r="D15412">
        <v>2.000</v>
      </c>
      <c s="7" r="E15412">
        <v>7</v>
      </c>
      <c s="8" t="inlineStr" r="F15412">
        <is>
          <t xml:space="preserve">74C49</t>
        </is>
      </c>
      <c s="8" t="inlineStr" r="G15412">
        <is>
          <t xml:space="preserve">123</t>
        </is>
      </c>
      <c s="9" r="H15412">
        <v>55.0000</v>
      </c>
      <c s="8" t="inlineStr" r="I15412">
        <is>
          <t xml:space="preserve"/>
        </is>
      </c>
      <c s="8" t="inlineStr" r="J15412">
        <is>
          <t xml:space="preserve"> Clark</t>
        </is>
      </c>
    </row>
    <row r="15413" ht="20.25" customHeight="0">
      <c s="5" t="inlineStr" r="A15413">
        <is>
          <t xml:space="preserve">72501000</t>
        </is>
      </c>
      <c s="5" t="inlineStr" r="B15413">
        <is>
          <t xml:space="preserve">TERMINAL MARKER - DIRECT APPLIED</t>
        </is>
      </c>
      <c s="5" t="inlineStr" r="C15413">
        <is>
          <t xml:space="preserve">EACH   </t>
        </is>
      </c>
      <c s="6" r="D15413">
        <v>2.000</v>
      </c>
      <c s="7" r="E15413">
        <v>7</v>
      </c>
      <c s="8" t="inlineStr" r="F15413">
        <is>
          <t xml:space="preserve">74D53</t>
        </is>
      </c>
      <c s="8" t="inlineStr" r="G15413">
        <is>
          <t xml:space="preserve">113</t>
        </is>
      </c>
      <c s="9" r="H15413">
        <v>50.0000</v>
      </c>
      <c s="8" t="inlineStr" r="I15413">
        <is>
          <t xml:space="preserve">Y</t>
        </is>
      </c>
      <c s="8" t="inlineStr" r="J15413">
        <is>
          <t xml:space="preserve"> Lawrence</t>
        </is>
      </c>
    </row>
    <row r="15414" ht="20.25" customHeight="0">
      <c s="5" t="inlineStr" r="A15414">
        <is>
          <t xml:space="preserve">72501000</t>
        </is>
      </c>
      <c s="5" t="inlineStr" r="B15414">
        <is>
          <t xml:space="preserve">TERMINAL MARKER - DIRECT APPLIED</t>
        </is>
      </c>
      <c s="5" t="inlineStr" r="C15414">
        <is>
          <t xml:space="preserve">EACH   </t>
        </is>
      </c>
      <c s="6" r="D15414">
        <v>50.000</v>
      </c>
      <c s="7" r="E15414">
        <v>7</v>
      </c>
      <c s="8" t="inlineStr" r="F15414">
        <is>
          <t xml:space="preserve">74E30</t>
        </is>
      </c>
      <c s="8" t="inlineStr" r="G15414">
        <is>
          <t xml:space="preserve">125</t>
        </is>
      </c>
      <c s="9" r="H15414">
        <v>57.1200</v>
      </c>
      <c s="8" t="inlineStr" r="I15414">
        <is>
          <t xml:space="preserve">Y</t>
        </is>
      </c>
      <c s="8" t="inlineStr" r="J15414">
        <is>
          <t xml:space="preserve">Various</t>
        </is>
      </c>
    </row>
    <row r="15415" ht="20.25" customHeight="0">
      <c s="5" t="inlineStr" r="A15415">
        <is>
          <t xml:space="preserve">72501000</t>
        </is>
      </c>
      <c s="5" t="inlineStr" r="B15415">
        <is>
          <t xml:space="preserve">TERMINAL MARKER - DIRECT APPLIED</t>
        </is>
      </c>
      <c s="5" t="inlineStr" r="C15415">
        <is>
          <t xml:space="preserve">EACH   </t>
        </is>
      </c>
      <c s="6" r="D15415">
        <v>50.000</v>
      </c>
      <c s="7" r="E15415">
        <v>7</v>
      </c>
      <c s="8" t="inlineStr" r="F15415">
        <is>
          <t xml:space="preserve">74E30</t>
        </is>
      </c>
      <c s="8" t="inlineStr" r="G15415">
        <is>
          <t xml:space="preserve">125</t>
        </is>
      </c>
      <c s="9" r="H15415">
        <v>60.0000</v>
      </c>
      <c s="8" t="inlineStr" r="I15415">
        <is>
          <t xml:space="preserve"/>
        </is>
      </c>
      <c s="8" t="inlineStr" r="J15415">
        <is>
          <t xml:space="preserve">Various</t>
        </is>
      </c>
    </row>
    <row r="15416" ht="20.25" customHeight="0">
      <c s="5" t="inlineStr" r="A15416">
        <is>
          <t xml:space="preserve">72501000</t>
        </is>
      </c>
      <c s="5" t="inlineStr" r="B15416">
        <is>
          <t xml:space="preserve">TERMINAL MARKER - DIRECT APPLIED</t>
        </is>
      </c>
      <c s="5" t="inlineStr" r="C15416">
        <is>
          <t xml:space="preserve">EACH   </t>
        </is>
      </c>
      <c s="6" r="D15416">
        <v>50.000</v>
      </c>
      <c s="7" r="E15416">
        <v>7</v>
      </c>
      <c s="8" t="inlineStr" r="F15416">
        <is>
          <t xml:space="preserve">74E30</t>
        </is>
      </c>
      <c s="8" t="inlineStr" r="G15416">
        <is>
          <t xml:space="preserve">125</t>
        </is>
      </c>
      <c s="9" r="H15416">
        <v>200.0000</v>
      </c>
      <c s="8" t="inlineStr" r="I15416">
        <is>
          <t xml:space="preserve"/>
        </is>
      </c>
      <c s="8" t="inlineStr" r="J15416">
        <is>
          <t xml:space="preserve">Various</t>
        </is>
      </c>
    </row>
    <row r="15417" ht="20.25" customHeight="0">
      <c s="5" t="inlineStr" r="A15417">
        <is>
          <t xml:space="preserve">72501000</t>
        </is>
      </c>
      <c s="5" t="inlineStr" r="B15417">
        <is>
          <t xml:space="preserve">TERMINAL MARKER - DIRECT APPLIED</t>
        </is>
      </c>
      <c s="5" t="inlineStr" r="C15417">
        <is>
          <t xml:space="preserve">EACH   </t>
        </is>
      </c>
      <c s="6" r="D15417">
        <v>4.000</v>
      </c>
      <c s="7" r="E15417">
        <v>8</v>
      </c>
      <c s="8" t="inlineStr" r="F15417">
        <is>
          <t xml:space="preserve">76A37</t>
        </is>
      </c>
      <c s="8" t="inlineStr" r="G15417">
        <is>
          <t xml:space="preserve">126</t>
        </is>
      </c>
      <c s="9" r="H15417">
        <v>60.0000</v>
      </c>
      <c s="8" t="inlineStr" r="I15417">
        <is>
          <t xml:space="preserve">Y</t>
        </is>
      </c>
      <c s="8" t="inlineStr" r="J15417">
        <is>
          <t xml:space="preserve"> Marion</t>
        </is>
      </c>
    </row>
    <row r="15418" ht="20.25" customHeight="0">
      <c s="5" t="inlineStr" r="A15418">
        <is>
          <t xml:space="preserve">72501000</t>
        </is>
      </c>
      <c s="5" t="inlineStr" r="B15418">
        <is>
          <t xml:space="preserve">TERMINAL MARKER - DIRECT APPLIED</t>
        </is>
      </c>
      <c s="5" t="inlineStr" r="C15418">
        <is>
          <t xml:space="preserve">EACH   </t>
        </is>
      </c>
      <c s="6" r="D15418">
        <v>4.000</v>
      </c>
      <c s="7" r="E15418">
        <v>8</v>
      </c>
      <c s="8" t="inlineStr" r="F15418">
        <is>
          <t xml:space="preserve">76A37</t>
        </is>
      </c>
      <c s="8" t="inlineStr" r="G15418">
        <is>
          <t xml:space="preserve">126</t>
        </is>
      </c>
      <c s="9" r="H15418">
        <v>51.0000</v>
      </c>
      <c s="8" t="inlineStr" r="I15418">
        <is>
          <t xml:space="preserve"/>
        </is>
      </c>
      <c s="8" t="inlineStr" r="J15418">
        <is>
          <t xml:space="preserve"> Marion</t>
        </is>
      </c>
    </row>
    <row r="15419" ht="20.25" customHeight="0">
      <c s="5" t="inlineStr" r="A15419">
        <is>
          <t xml:space="preserve">72501000</t>
        </is>
      </c>
      <c s="5" t="inlineStr" r="B15419">
        <is>
          <t xml:space="preserve">TERMINAL MARKER - DIRECT APPLIED</t>
        </is>
      </c>
      <c s="5" t="inlineStr" r="C15419">
        <is>
          <t xml:space="preserve">EACH   </t>
        </is>
      </c>
      <c s="6" r="D15419">
        <v>4.000</v>
      </c>
      <c s="7" r="E15419">
        <v>8</v>
      </c>
      <c s="8" t="inlineStr" r="F15419">
        <is>
          <t xml:space="preserve">76B42</t>
        </is>
      </c>
      <c s="8" t="inlineStr" r="G15419">
        <is>
          <t xml:space="preserve">127</t>
        </is>
      </c>
      <c s="9" r="H15419">
        <v>52.5000</v>
      </c>
      <c s="8" t="inlineStr" r="I15419">
        <is>
          <t xml:space="preserve">Y</t>
        </is>
      </c>
      <c s="8" t="inlineStr" r="J15419">
        <is>
          <t xml:space="preserve"> Marion, Washington</t>
        </is>
      </c>
    </row>
    <row r="15420" ht="20.25" customHeight="0">
      <c s="5" t="inlineStr" r="A15420">
        <is>
          <t xml:space="preserve">72501000</t>
        </is>
      </c>
      <c s="5" t="inlineStr" r="B15420">
        <is>
          <t xml:space="preserve">TERMINAL MARKER - DIRECT APPLIED</t>
        </is>
      </c>
      <c s="5" t="inlineStr" r="C15420">
        <is>
          <t xml:space="preserve">EACH   </t>
        </is>
      </c>
      <c s="6" r="D15420">
        <v>4.000</v>
      </c>
      <c s="7" r="E15420">
        <v>8</v>
      </c>
      <c s="8" t="inlineStr" r="F15420">
        <is>
          <t xml:space="preserve">76B42</t>
        </is>
      </c>
      <c s="8" t="inlineStr" r="G15420">
        <is>
          <t xml:space="preserve">127</t>
        </is>
      </c>
      <c s="9" r="H15420">
        <v>51.0000</v>
      </c>
      <c s="8" t="inlineStr" r="I15420">
        <is>
          <t xml:space="preserve"/>
        </is>
      </c>
      <c s="8" t="inlineStr" r="J15420">
        <is>
          <t xml:space="preserve"> Marion, Washington</t>
        </is>
      </c>
    </row>
    <row r="15421" ht="20.25" customHeight="0">
      <c s="5" t="inlineStr" r="A15421">
        <is>
          <t xml:space="preserve">72501000</t>
        </is>
      </c>
      <c s="5" t="inlineStr" r="B15421">
        <is>
          <t xml:space="preserve">TERMINAL MARKER - DIRECT APPLIED</t>
        </is>
      </c>
      <c s="5" t="inlineStr" r="C15421">
        <is>
          <t xml:space="preserve">EACH   </t>
        </is>
      </c>
      <c s="6" r="D15421">
        <v>4.000</v>
      </c>
      <c s="7" r="E15421">
        <v>8</v>
      </c>
      <c s="8" t="inlineStr" r="F15421">
        <is>
          <t xml:space="preserve">76B42</t>
        </is>
      </c>
      <c s="8" t="inlineStr" r="G15421">
        <is>
          <t xml:space="preserve">127</t>
        </is>
      </c>
      <c s="9" r="H15421">
        <v>60.0000</v>
      </c>
      <c s="8" t="inlineStr" r="I15421">
        <is>
          <t xml:space="preserve"/>
        </is>
      </c>
      <c s="8" t="inlineStr" r="J15421">
        <is>
          <t xml:space="preserve"> Marion, Washington</t>
        </is>
      </c>
    </row>
    <row r="15422" ht="20.25" customHeight="0">
      <c s="5" t="inlineStr" r="A15422">
        <is>
          <t xml:space="preserve">72501000</t>
        </is>
      </c>
      <c s="5" t="inlineStr" r="B15422">
        <is>
          <t xml:space="preserve">TERMINAL MARKER - DIRECT APPLIED</t>
        </is>
      </c>
      <c s="5" t="inlineStr" r="C15422">
        <is>
          <t xml:space="preserve">EACH   </t>
        </is>
      </c>
      <c s="6" r="D15422">
        <v>18.000</v>
      </c>
      <c s="7" r="E15422">
        <v>8</v>
      </c>
      <c s="8" t="inlineStr" r="F15422">
        <is>
          <t xml:space="preserve">76U40</t>
        </is>
      </c>
      <c s="8" t="inlineStr" r="G15422">
        <is>
          <t xml:space="preserve">128</t>
        </is>
      </c>
      <c s="9" r="H15422">
        <v>50.0000</v>
      </c>
      <c s="8" t="inlineStr" r="I15422">
        <is>
          <t xml:space="preserve">Y</t>
        </is>
      </c>
      <c s="8" t="inlineStr" r="J15422">
        <is>
          <t xml:space="preserve"> Marion</t>
        </is>
      </c>
    </row>
    <row r="15423" ht="20.25" customHeight="0">
      <c s="5" t="inlineStr" r="A15423">
        <is>
          <t xml:space="preserve">72501000</t>
        </is>
      </c>
      <c s="5" t="inlineStr" r="B15423">
        <is>
          <t xml:space="preserve">TERMINAL MARKER - DIRECT APPLIED</t>
        </is>
      </c>
      <c s="5" t="inlineStr" r="C15423">
        <is>
          <t xml:space="preserve">EACH   </t>
        </is>
      </c>
      <c s="6" r="D15423">
        <v>4.000</v>
      </c>
      <c s="7" r="E15423">
        <v>9</v>
      </c>
      <c s="8" t="inlineStr" r="F15423">
        <is>
          <t xml:space="preserve">78967</t>
        </is>
      </c>
      <c s="8" t="inlineStr" r="G15423">
        <is>
          <t xml:space="preserve">058</t>
        </is>
      </c>
      <c s="9" r="H15423">
        <v>55.0000</v>
      </c>
      <c s="8" t="inlineStr" r="I15423">
        <is>
          <t xml:space="preserve">Y</t>
        </is>
      </c>
      <c s="8" t="inlineStr" r="J15423">
        <is>
          <t xml:space="preserve"> Jackson</t>
        </is>
      </c>
    </row>
    <row r="15424" ht="20.25" customHeight="0">
      <c s="5" t="inlineStr" r="A15424">
        <is>
          <t xml:space="preserve">72501000</t>
        </is>
      </c>
      <c s="5" t="inlineStr" r="B15424">
        <is>
          <t xml:space="preserve">TERMINAL MARKER - DIRECT APPLIED</t>
        </is>
      </c>
      <c s="5" t="inlineStr" r="C15424">
        <is>
          <t xml:space="preserve">EACH   </t>
        </is>
      </c>
      <c s="6" r="D15424">
        <v>4.000</v>
      </c>
      <c s="7" r="E15424">
        <v>9</v>
      </c>
      <c s="8" t="inlineStr" r="F15424">
        <is>
          <t xml:space="preserve">78967</t>
        </is>
      </c>
      <c s="8" t="inlineStr" r="G15424">
        <is>
          <t xml:space="preserve">058</t>
        </is>
      </c>
      <c s="9" r="H15424">
        <v>50.0000</v>
      </c>
      <c s="8" t="inlineStr" r="I15424">
        <is>
          <t xml:space="preserve"/>
        </is>
      </c>
      <c s="8" t="inlineStr" r="J15424">
        <is>
          <t xml:space="preserve"> Jackson</t>
        </is>
      </c>
    </row>
    <row r="15425" ht="20.25" customHeight="0">
      <c s="5" t="inlineStr" r="A15425">
        <is>
          <t xml:space="preserve">72501000</t>
        </is>
      </c>
      <c s="5" t="inlineStr" r="B15425">
        <is>
          <t xml:space="preserve">TERMINAL MARKER - DIRECT APPLIED</t>
        </is>
      </c>
      <c s="5" t="inlineStr" r="C15425">
        <is>
          <t xml:space="preserve">EACH   </t>
        </is>
      </c>
      <c s="6" r="D15425">
        <v>8.000</v>
      </c>
      <c s="7" r="E15425">
        <v>1</v>
      </c>
      <c s="8" t="inlineStr" r="F15425">
        <is>
          <t xml:space="preserve">80B75</t>
        </is>
      </c>
      <c s="8" t="inlineStr" r="G15425">
        <is>
          <t xml:space="preserve">065</t>
        </is>
      </c>
      <c s="9" r="H15425">
        <v>50.0000</v>
      </c>
      <c s="8" t="inlineStr" r="I15425">
        <is>
          <t xml:space="preserve">Y</t>
        </is>
      </c>
      <c s="8" t="inlineStr" r="J15425">
        <is>
          <t xml:space="preserve"> Lake</t>
        </is>
      </c>
    </row>
    <row r="15426" ht="20.25" customHeight="0">
      <c s="5" t="inlineStr" r="A15426">
        <is>
          <t xml:space="preserve">72501000</t>
        </is>
      </c>
      <c s="5" t="inlineStr" r="B15426">
        <is>
          <t xml:space="preserve">TERMINAL MARKER - DIRECT APPLIED</t>
        </is>
      </c>
      <c s="5" t="inlineStr" r="C15426">
        <is>
          <t xml:space="preserve">EACH   </t>
        </is>
      </c>
      <c s="6" r="D15426">
        <v>8.000</v>
      </c>
      <c s="7" r="E15426">
        <v>1</v>
      </c>
      <c s="8" t="inlineStr" r="F15426">
        <is>
          <t xml:space="preserve">80B75</t>
        </is>
      </c>
      <c s="8" t="inlineStr" r="G15426">
        <is>
          <t xml:space="preserve">065</t>
        </is>
      </c>
      <c s="9" r="H15426">
        <v>50.0000</v>
      </c>
      <c s="8" t="inlineStr" r="I15426">
        <is>
          <t xml:space="preserve"/>
        </is>
      </c>
      <c s="8" t="inlineStr" r="J15426">
        <is>
          <t xml:space="preserve"> Lake</t>
        </is>
      </c>
    </row>
    <row r="15427" ht="20.25" customHeight="0">
      <c s="5" t="inlineStr" r="A15427">
        <is>
          <t xml:space="preserve">72501000</t>
        </is>
      </c>
      <c s="5" t="inlineStr" r="B15427">
        <is>
          <t xml:space="preserve">TERMINAL MARKER - DIRECT APPLIED</t>
        </is>
      </c>
      <c s="5" t="inlineStr" r="C15427">
        <is>
          <t xml:space="preserve">EACH   </t>
        </is>
      </c>
      <c s="6" r="D15427">
        <v>4.000</v>
      </c>
      <c s="7" r="E15427">
        <v>6</v>
      </c>
      <c s="8" t="inlineStr" r="F15427">
        <is>
          <t xml:space="preserve">93845</t>
        </is>
      </c>
      <c s="8" t="inlineStr" r="G15427">
        <is>
          <t xml:space="preserve">089</t>
        </is>
      </c>
      <c s="9" r="H15427">
        <v>55.0000</v>
      </c>
      <c s="8" t="inlineStr" r="I15427">
        <is>
          <t xml:space="preserve">Y</t>
        </is>
      </c>
      <c s="8" t="inlineStr" r="J15427">
        <is>
          <t xml:space="preserve"> Hancock</t>
        </is>
      </c>
    </row>
    <row r="15428" ht="20.25" customHeight="0">
      <c s="5" t="inlineStr" r="A15428">
        <is>
          <t xml:space="preserve">72501000</t>
        </is>
      </c>
      <c s="5" t="inlineStr" r="B15428">
        <is>
          <t xml:space="preserve">TERMINAL MARKER - DIRECT APPLIED</t>
        </is>
      </c>
      <c s="5" t="inlineStr" r="C15428">
        <is>
          <t xml:space="preserve">EACH   </t>
        </is>
      </c>
      <c s="6" r="D15428">
        <v>4.000</v>
      </c>
      <c s="7" r="E15428">
        <v>6</v>
      </c>
      <c s="8" t="inlineStr" r="F15428">
        <is>
          <t xml:space="preserve">93845</t>
        </is>
      </c>
      <c s="8" t="inlineStr" r="G15428">
        <is>
          <t xml:space="preserve">089</t>
        </is>
      </c>
      <c s="9" r="H15428">
        <v>50.0000</v>
      </c>
      <c s="8" t="inlineStr" r="I15428">
        <is>
          <t xml:space="preserve"/>
        </is>
      </c>
      <c s="8" t="inlineStr" r="J15428">
        <is>
          <t xml:space="preserve"> Hancock</t>
        </is>
      </c>
    </row>
    <row r="15429" ht="20.25" customHeight="0">
      <c s="5" t="inlineStr" r="A15429">
        <is>
          <t xml:space="preserve">72501000</t>
        </is>
      </c>
      <c s="5" t="inlineStr" r="B15429">
        <is>
          <t xml:space="preserve">TERMINAL MARKER - DIRECT APPLIED</t>
        </is>
      </c>
      <c s="5" t="inlineStr" r="C15429">
        <is>
          <t xml:space="preserve">EACH   </t>
        </is>
      </c>
      <c s="6" r="D15429">
        <v>4.000</v>
      </c>
      <c s="7" r="E15429">
        <v>6</v>
      </c>
      <c s="8" t="inlineStr" r="F15429">
        <is>
          <t xml:space="preserve">93845</t>
        </is>
      </c>
      <c s="8" t="inlineStr" r="G15429">
        <is>
          <t xml:space="preserve">089</t>
        </is>
      </c>
      <c s="9" r="H15429">
        <v>52.5000</v>
      </c>
      <c s="8" t="inlineStr" r="I15429">
        <is>
          <t xml:space="preserve"/>
        </is>
      </c>
      <c s="8" t="inlineStr" r="J15429">
        <is>
          <t xml:space="preserve"> Hancock</t>
        </is>
      </c>
    </row>
    <row r="15430" ht="20.25" customHeight="0">
      <c s="5" t="inlineStr" r="A15430">
        <is>
          <t xml:space="preserve">72501000</t>
        </is>
      </c>
      <c s="5" t="inlineStr" r="B15430">
        <is>
          <t xml:space="preserve">TERMINAL MARKER - DIRECT APPLIED</t>
        </is>
      </c>
      <c s="5" t="inlineStr" r="C15430">
        <is>
          <t xml:space="preserve">EACH   </t>
        </is>
      </c>
      <c s="6" r="D15430">
        <v>4.000</v>
      </c>
      <c s="7" r="E15430">
        <v>6</v>
      </c>
      <c s="8" t="inlineStr" r="F15430">
        <is>
          <t xml:space="preserve">93845</t>
        </is>
      </c>
      <c s="8" t="inlineStr" r="G15430">
        <is>
          <t xml:space="preserve">089</t>
        </is>
      </c>
      <c s="9" r="H15430">
        <v>55.0000</v>
      </c>
      <c s="8" t="inlineStr" r="I15430">
        <is>
          <t xml:space="preserve"/>
        </is>
      </c>
      <c s="8" t="inlineStr" r="J15430">
        <is>
          <t xml:space="preserve"> Hancock</t>
        </is>
      </c>
    </row>
    <row r="15431" ht="20.25" customHeight="0">
      <c s="5" t="inlineStr" r="A15431">
        <is>
          <t xml:space="preserve">72501000</t>
        </is>
      </c>
      <c s="5" t="inlineStr" r="B15431">
        <is>
          <t xml:space="preserve">TERMINAL MARKER - DIRECT APPLIED</t>
        </is>
      </c>
      <c s="5" t="inlineStr" r="C15431">
        <is>
          <t xml:space="preserve">EACH   </t>
        </is>
      </c>
      <c s="6" r="D15431">
        <v>16.000</v>
      </c>
      <c s="7" r="E15431">
        <v>6</v>
      </c>
      <c s="8" t="inlineStr" r="F15431">
        <is>
          <t xml:space="preserve">93853</t>
        </is>
      </c>
      <c s="8" t="inlineStr" r="G15431">
        <is>
          <t xml:space="preserve">091</t>
        </is>
      </c>
      <c s="9" r="H15431">
        <v>55.0000</v>
      </c>
      <c s="8" t="inlineStr" r="I15431">
        <is>
          <t xml:space="preserve">Y</t>
        </is>
      </c>
      <c s="8" t="inlineStr" r="J15431">
        <is>
          <t xml:space="preserve"> Pike</t>
        </is>
      </c>
    </row>
    <row r="15432" ht="20.25" customHeight="0">
      <c s="5" t="inlineStr" r="A15432">
        <is>
          <t xml:space="preserve">72501000</t>
        </is>
      </c>
      <c s="5" t="inlineStr" r="B15432">
        <is>
          <t xml:space="preserve">TERMINAL MARKER - DIRECT APPLIED</t>
        </is>
      </c>
      <c s="5" t="inlineStr" r="C15432">
        <is>
          <t xml:space="preserve">EACH   </t>
        </is>
      </c>
      <c s="6" r="D15432">
        <v>16.000</v>
      </c>
      <c s="7" r="E15432">
        <v>6</v>
      </c>
      <c s="8" t="inlineStr" r="F15432">
        <is>
          <t xml:space="preserve">93853</t>
        </is>
      </c>
      <c s="8" t="inlineStr" r="G15432">
        <is>
          <t xml:space="preserve">091</t>
        </is>
      </c>
      <c s="9" r="H15432">
        <v>55.0000</v>
      </c>
      <c s="8" t="inlineStr" r="I15432">
        <is>
          <t xml:space="preserve"/>
        </is>
      </c>
      <c s="8" t="inlineStr" r="J15432">
        <is>
          <t xml:space="preserve"> Pike</t>
        </is>
      </c>
    </row>
    <row r="15433" ht="20.25" customHeight="0">
      <c s="5" t="inlineStr" r="A15433">
        <is>
          <t xml:space="preserve">72501100</t>
        </is>
      </c>
      <c s="5" t="inlineStr" r="B15433">
        <is>
          <t xml:space="preserve">TERMINAL MARKER - POST MOUNTED</t>
        </is>
      </c>
      <c s="5" t="inlineStr" r="C15433">
        <is>
          <t xml:space="preserve">EACH   </t>
        </is>
      </c>
      <c s="6" r="D15433">
        <v>145.000</v>
      </c>
      <c s="7" r="E15433">
        <v>2</v>
      </c>
      <c s="8" t="inlineStr" r="F15433">
        <is>
          <t xml:space="preserve">46674</t>
        </is>
      </c>
      <c s="8" t="inlineStr" r="G15433">
        <is>
          <t xml:space="preserve">002</t>
        </is>
      </c>
      <c s="9" r="H15433">
        <v>85.0000</v>
      </c>
      <c s="8" t="inlineStr" r="I15433">
        <is>
          <t xml:space="preserve">Y</t>
        </is>
      </c>
      <c s="8" t="inlineStr" r="J15433">
        <is>
          <t xml:space="preserve">Various</t>
        </is>
      </c>
    </row>
    <row r="15434" ht="20.25" customHeight="0">
      <c s="5" t="inlineStr" r="A15434">
        <is>
          <t xml:space="preserve">72501100</t>
        </is>
      </c>
      <c s="5" t="inlineStr" r="B15434">
        <is>
          <t xml:space="preserve">TERMINAL MARKER - POST MOUNTED</t>
        </is>
      </c>
      <c s="5" t="inlineStr" r="C15434">
        <is>
          <t xml:space="preserve">EACH   </t>
        </is>
      </c>
      <c s="6" r="D15434">
        <v>145.000</v>
      </c>
      <c s="7" r="E15434">
        <v>2</v>
      </c>
      <c s="8" t="inlineStr" r="F15434">
        <is>
          <t xml:space="preserve">46674</t>
        </is>
      </c>
      <c s="8" t="inlineStr" r="G15434">
        <is>
          <t xml:space="preserve">002</t>
        </is>
      </c>
      <c s="9" r="H15434">
        <v>90.0000</v>
      </c>
      <c s="8" t="inlineStr" r="I15434">
        <is>
          <t xml:space="preserve"/>
        </is>
      </c>
      <c s="8" t="inlineStr" r="J15434">
        <is>
          <t xml:space="preserve">Various</t>
        </is>
      </c>
    </row>
    <row r="15435" ht="20.25" customHeight="0">
      <c s="5" t="inlineStr" r="A15435">
        <is>
          <t xml:space="preserve">72501100</t>
        </is>
      </c>
      <c s="5" t="inlineStr" r="B15435">
        <is>
          <t xml:space="preserve">TERMINAL MARKER - POST MOUNTED</t>
        </is>
      </c>
      <c s="5" t="inlineStr" r="C15435">
        <is>
          <t xml:space="preserve">EACH   </t>
        </is>
      </c>
      <c s="6" r="D15435">
        <v>145.000</v>
      </c>
      <c s="7" r="E15435">
        <v>2</v>
      </c>
      <c s="8" t="inlineStr" r="F15435">
        <is>
          <t xml:space="preserve">46674</t>
        </is>
      </c>
      <c s="8" t="inlineStr" r="G15435">
        <is>
          <t xml:space="preserve">002</t>
        </is>
      </c>
      <c s="9" r="H15435">
        <v>93.0000</v>
      </c>
      <c s="8" t="inlineStr" r="I15435">
        <is>
          <t xml:space="preserve"/>
        </is>
      </c>
      <c s="8" t="inlineStr" r="J15435">
        <is>
          <t xml:space="preserve">Various</t>
        </is>
      </c>
    </row>
    <row r="15436" ht="20.25" customHeight="0">
      <c s="5" t="inlineStr" r="A15436">
        <is>
          <t xml:space="preserve">72600100</t>
        </is>
      </c>
      <c s="5" t="inlineStr" r="B15436">
        <is>
          <t xml:space="preserve">MILE POST MARKER ASSEMBLY</t>
        </is>
      </c>
      <c s="5" t="inlineStr" r="C15436">
        <is>
          <t xml:space="preserve">EACH   </t>
        </is>
      </c>
      <c s="6" r="D15436">
        <v>2.000</v>
      </c>
      <c s="7" r="E15436">
        <v>1</v>
      </c>
      <c s="8" t="inlineStr" r="F15436">
        <is>
          <t xml:space="preserve">62R23</t>
        </is>
      </c>
      <c s="8" t="inlineStr" r="G15436">
        <is>
          <t xml:space="preserve">093</t>
        </is>
      </c>
      <c s="9" r="H15436">
        <v>3000.0000</v>
      </c>
      <c s="8" t="inlineStr" r="I15436">
        <is>
          <t xml:space="preserve">Y</t>
        </is>
      </c>
      <c s="8" t="inlineStr" r="J15436">
        <is>
          <t xml:space="preserve"> Will</t>
        </is>
      </c>
    </row>
    <row r="15437" ht="20.25" customHeight="0">
      <c s="5" t="inlineStr" r="A15437">
        <is>
          <t xml:space="preserve">72600100</t>
        </is>
      </c>
      <c s="5" t="inlineStr" r="B15437">
        <is>
          <t xml:space="preserve">MILE POST MARKER ASSEMBLY</t>
        </is>
      </c>
      <c s="5" t="inlineStr" r="C15437">
        <is>
          <t xml:space="preserve">EACH   </t>
        </is>
      </c>
      <c s="6" r="D15437">
        <v>2.000</v>
      </c>
      <c s="7" r="E15437">
        <v>1</v>
      </c>
      <c s="8" t="inlineStr" r="F15437">
        <is>
          <t xml:space="preserve">62R23</t>
        </is>
      </c>
      <c s="8" t="inlineStr" r="G15437">
        <is>
          <t xml:space="preserve">093</t>
        </is>
      </c>
      <c s="9" r="H15437">
        <v>1700.0000</v>
      </c>
      <c s="8" t="inlineStr" r="I15437">
        <is>
          <t xml:space="preserve"/>
        </is>
      </c>
      <c s="8" t="inlineStr" r="J15437">
        <is>
          <t xml:space="preserve"> Will</t>
        </is>
      </c>
    </row>
    <row r="15438" ht="20.25" customHeight="0">
      <c s="5" t="inlineStr" r="A15438">
        <is>
          <t xml:space="preserve">72600100</t>
        </is>
      </c>
      <c s="5" t="inlineStr" r="B15438">
        <is>
          <t xml:space="preserve">MILE POST MARKER ASSEMBLY</t>
        </is>
      </c>
      <c s="5" t="inlineStr" r="C15438">
        <is>
          <t xml:space="preserve">EACH   </t>
        </is>
      </c>
      <c s="6" r="D15438">
        <v>2.000</v>
      </c>
      <c s="7" r="E15438">
        <v>1</v>
      </c>
      <c s="8" t="inlineStr" r="F15438">
        <is>
          <t xml:space="preserve">62R23</t>
        </is>
      </c>
      <c s="8" t="inlineStr" r="G15438">
        <is>
          <t xml:space="preserve">093</t>
        </is>
      </c>
      <c s="9" r="H15438">
        <v>1700.0000</v>
      </c>
      <c s="8" t="inlineStr" r="I15438">
        <is>
          <t xml:space="preserve"/>
        </is>
      </c>
      <c s="8" t="inlineStr" r="J15438">
        <is>
          <t xml:space="preserve"> Will</t>
        </is>
      </c>
    </row>
    <row r="15439" ht="20.25" customHeight="0">
      <c s="5" t="inlineStr" r="A15439">
        <is>
          <t xml:space="preserve">72800100</t>
        </is>
      </c>
      <c s="5" t="inlineStr" r="B15439">
        <is>
          <t xml:space="preserve">TELESCOPING STEEL SIGN SUPPORT</t>
        </is>
      </c>
      <c s="5" t="inlineStr" r="C15439">
        <is>
          <t xml:space="preserve">FOOT   </t>
        </is>
      </c>
      <c s="6" r="D15439">
        <v>120.000</v>
      </c>
      <c s="7" r="E15439">
        <v>1</v>
      </c>
      <c s="8" t="inlineStr" r="F15439">
        <is>
          <t xml:space="preserve">61L39</t>
        </is>
      </c>
      <c s="8" t="inlineStr" r="G15439">
        <is>
          <t xml:space="preserve">068</t>
        </is>
      </c>
      <c s="9" r="H15439">
        <v>18.0000</v>
      </c>
      <c s="8" t="inlineStr" r="I15439">
        <is>
          <t xml:space="preserve">Y</t>
        </is>
      </c>
      <c s="8" t="inlineStr" r="J15439">
        <is>
          <t xml:space="preserve"> Kane</t>
        </is>
      </c>
    </row>
    <row r="15440" ht="20.25" customHeight="0">
      <c s="5" t="inlineStr" r="A15440">
        <is>
          <t xml:space="preserve">72800100</t>
        </is>
      </c>
      <c s="5" t="inlineStr" r="B15440">
        <is>
          <t xml:space="preserve">TELESCOPING STEEL SIGN SUPPORT</t>
        </is>
      </c>
      <c s="5" t="inlineStr" r="C15440">
        <is>
          <t xml:space="preserve">FOOT   </t>
        </is>
      </c>
      <c s="6" r="D15440">
        <v>120.000</v>
      </c>
      <c s="7" r="E15440">
        <v>1</v>
      </c>
      <c s="8" t="inlineStr" r="F15440">
        <is>
          <t xml:space="preserve">61L39</t>
        </is>
      </c>
      <c s="8" t="inlineStr" r="G15440">
        <is>
          <t xml:space="preserve">068</t>
        </is>
      </c>
      <c s="9" r="H15440">
        <v>18.0000</v>
      </c>
      <c s="8" t="inlineStr" r="I15440">
        <is>
          <t xml:space="preserve"/>
        </is>
      </c>
      <c s="8" t="inlineStr" r="J15440">
        <is>
          <t xml:space="preserve"> Kane</t>
        </is>
      </c>
    </row>
    <row r="15441" ht="20.25" customHeight="0">
      <c s="5" t="inlineStr" r="A15441">
        <is>
          <t xml:space="preserve">72800100</t>
        </is>
      </c>
      <c s="5" t="inlineStr" r="B15441">
        <is>
          <t xml:space="preserve">TELESCOPING STEEL SIGN SUPPORT</t>
        </is>
      </c>
      <c s="5" t="inlineStr" r="C15441">
        <is>
          <t xml:space="preserve">FOOT   </t>
        </is>
      </c>
      <c s="6" r="D15441">
        <v>120.000</v>
      </c>
      <c s="7" r="E15441">
        <v>1</v>
      </c>
      <c s="8" t="inlineStr" r="F15441">
        <is>
          <t xml:space="preserve">61L39</t>
        </is>
      </c>
      <c s="8" t="inlineStr" r="G15441">
        <is>
          <t xml:space="preserve">068</t>
        </is>
      </c>
      <c s="9" r="H15441">
        <v>18.0000</v>
      </c>
      <c s="8" t="inlineStr" r="I15441">
        <is>
          <t xml:space="preserve"/>
        </is>
      </c>
      <c s="8" t="inlineStr" r="J15441">
        <is>
          <t xml:space="preserve"> Kane</t>
        </is>
      </c>
    </row>
    <row r="15442" ht="20.25" customHeight="0">
      <c s="5" t="inlineStr" r="A15442">
        <is>
          <t xml:space="preserve">72800100</t>
        </is>
      </c>
      <c s="5" t="inlineStr" r="B15442">
        <is>
          <t xml:space="preserve">TELESCOPING STEEL SIGN SUPPORT</t>
        </is>
      </c>
      <c s="5" t="inlineStr" r="C15442">
        <is>
          <t xml:space="preserve">FOOT   </t>
        </is>
      </c>
      <c s="6" r="D15442">
        <v>86.000</v>
      </c>
      <c s="7" r="E15442">
        <v>1</v>
      </c>
      <c s="8" t="inlineStr" r="F15442">
        <is>
          <t xml:space="preserve">61L93</t>
        </is>
      </c>
      <c s="8" t="inlineStr" r="G15442">
        <is>
          <t xml:space="preserve">071</t>
        </is>
      </c>
      <c s="9" r="H15442">
        <v>22.0000</v>
      </c>
      <c s="8" t="inlineStr" r="I15442">
        <is>
          <t xml:space="preserve">Y</t>
        </is>
      </c>
      <c s="8" t="inlineStr" r="J15442">
        <is>
          <t xml:space="preserve"> Cook</t>
        </is>
      </c>
    </row>
    <row r="15443" ht="20.25" customHeight="0">
      <c s="5" t="inlineStr" r="A15443">
        <is>
          <t xml:space="preserve">72800100</t>
        </is>
      </c>
      <c s="5" t="inlineStr" r="B15443">
        <is>
          <t xml:space="preserve">TELESCOPING STEEL SIGN SUPPORT</t>
        </is>
      </c>
      <c s="5" t="inlineStr" r="C15443">
        <is>
          <t xml:space="preserve">FOOT   </t>
        </is>
      </c>
      <c s="6" r="D15443">
        <v>86.000</v>
      </c>
      <c s="7" r="E15443">
        <v>1</v>
      </c>
      <c s="8" t="inlineStr" r="F15443">
        <is>
          <t xml:space="preserve">61L93</t>
        </is>
      </c>
      <c s="8" t="inlineStr" r="G15443">
        <is>
          <t xml:space="preserve">071</t>
        </is>
      </c>
      <c s="9" r="H15443">
        <v>22.0000</v>
      </c>
      <c s="8" t="inlineStr" r="I15443">
        <is>
          <t xml:space="preserve"/>
        </is>
      </c>
      <c s="8" t="inlineStr" r="J15443">
        <is>
          <t xml:space="preserve"> Cook</t>
        </is>
      </c>
    </row>
    <row r="15444" ht="20.25" customHeight="0">
      <c s="5" t="inlineStr" r="A15444">
        <is>
          <t xml:space="preserve">72800100</t>
        </is>
      </c>
      <c s="5" t="inlineStr" r="B15444">
        <is>
          <t xml:space="preserve">TELESCOPING STEEL SIGN SUPPORT</t>
        </is>
      </c>
      <c s="5" t="inlineStr" r="C15444">
        <is>
          <t xml:space="preserve">FOOT   </t>
        </is>
      </c>
      <c s="6" r="D15444">
        <v>86.000</v>
      </c>
      <c s="7" r="E15444">
        <v>1</v>
      </c>
      <c s="8" t="inlineStr" r="F15444">
        <is>
          <t xml:space="preserve">61L93</t>
        </is>
      </c>
      <c s="8" t="inlineStr" r="G15444">
        <is>
          <t xml:space="preserve">071</t>
        </is>
      </c>
      <c s="9" r="H15444">
        <v>22.0000</v>
      </c>
      <c s="8" t="inlineStr" r="I15444">
        <is>
          <t xml:space="preserve"/>
        </is>
      </c>
      <c s="8" t="inlineStr" r="J15444">
        <is>
          <t xml:space="preserve"> Cook</t>
        </is>
      </c>
    </row>
    <row r="15445" ht="20.25" customHeight="0">
      <c s="5" t="inlineStr" r="A15445">
        <is>
          <t xml:space="preserve">72800100</t>
        </is>
      </c>
      <c s="5" t="inlineStr" r="B15445">
        <is>
          <t xml:space="preserve">TELESCOPING STEEL SIGN SUPPORT</t>
        </is>
      </c>
      <c s="5" t="inlineStr" r="C15445">
        <is>
          <t xml:space="preserve">FOOT   </t>
        </is>
      </c>
      <c s="6" r="D15445">
        <v>86.000</v>
      </c>
      <c s="7" r="E15445">
        <v>1</v>
      </c>
      <c s="8" t="inlineStr" r="F15445">
        <is>
          <t xml:space="preserve">61L93</t>
        </is>
      </c>
      <c s="8" t="inlineStr" r="G15445">
        <is>
          <t xml:space="preserve">071</t>
        </is>
      </c>
      <c s="9" r="H15445">
        <v>22.0000</v>
      </c>
      <c s="8" t="inlineStr" r="I15445">
        <is>
          <t xml:space="preserve"/>
        </is>
      </c>
      <c s="8" t="inlineStr" r="J15445">
        <is>
          <t xml:space="preserve"> Cook</t>
        </is>
      </c>
    </row>
    <row r="15446" ht="20.25" customHeight="0">
      <c s="5" t="inlineStr" r="A15446">
        <is>
          <t xml:space="preserve">72800100</t>
        </is>
      </c>
      <c s="5" t="inlineStr" r="B15446">
        <is>
          <t xml:space="preserve">TELESCOPING STEEL SIGN SUPPORT</t>
        </is>
      </c>
      <c s="5" t="inlineStr" r="C15446">
        <is>
          <t xml:space="preserve">FOOT   </t>
        </is>
      </c>
      <c s="6" r="D15446">
        <v>92.000</v>
      </c>
      <c s="7" r="E15446">
        <v>1</v>
      </c>
      <c s="8" t="inlineStr" r="F15446">
        <is>
          <t xml:space="preserve">61M16</t>
        </is>
      </c>
      <c s="8" t="inlineStr" r="G15446">
        <is>
          <t xml:space="preserve">073</t>
        </is>
      </c>
      <c s="9" r="H15446">
        <v>20.0000</v>
      </c>
      <c s="8" t="inlineStr" r="I15446">
        <is>
          <t xml:space="preserve">Y</t>
        </is>
      </c>
      <c s="8" t="inlineStr" r="J15446">
        <is>
          <t xml:space="preserve"> Cook</t>
        </is>
      </c>
    </row>
    <row r="15447" ht="20.25" customHeight="0">
      <c s="5" t="inlineStr" r="A15447">
        <is>
          <t xml:space="preserve">72800100</t>
        </is>
      </c>
      <c s="5" t="inlineStr" r="B15447">
        <is>
          <t xml:space="preserve">TELESCOPING STEEL SIGN SUPPORT</t>
        </is>
      </c>
      <c s="5" t="inlineStr" r="C15447">
        <is>
          <t xml:space="preserve">FOOT   </t>
        </is>
      </c>
      <c s="6" r="D15447">
        <v>92.000</v>
      </c>
      <c s="7" r="E15447">
        <v>1</v>
      </c>
      <c s="8" t="inlineStr" r="F15447">
        <is>
          <t xml:space="preserve">61M16</t>
        </is>
      </c>
      <c s="8" t="inlineStr" r="G15447">
        <is>
          <t xml:space="preserve">073</t>
        </is>
      </c>
      <c s="9" r="H15447">
        <v>21.0000</v>
      </c>
      <c s="8" t="inlineStr" r="I15447">
        <is>
          <t xml:space="preserve"/>
        </is>
      </c>
      <c s="8" t="inlineStr" r="J15447">
        <is>
          <t xml:space="preserve"> Cook</t>
        </is>
      </c>
    </row>
    <row r="15448" ht="20.25" customHeight="0">
      <c s="5" t="inlineStr" r="A15448">
        <is>
          <t xml:space="preserve">72800100</t>
        </is>
      </c>
      <c s="5" t="inlineStr" r="B15448">
        <is>
          <t xml:space="preserve">TELESCOPING STEEL SIGN SUPPORT</t>
        </is>
      </c>
      <c s="5" t="inlineStr" r="C15448">
        <is>
          <t xml:space="preserve">FOOT   </t>
        </is>
      </c>
      <c s="6" r="D15448">
        <v>92.000</v>
      </c>
      <c s="7" r="E15448">
        <v>1</v>
      </c>
      <c s="8" t="inlineStr" r="F15448">
        <is>
          <t xml:space="preserve">61M16</t>
        </is>
      </c>
      <c s="8" t="inlineStr" r="G15448">
        <is>
          <t xml:space="preserve">073</t>
        </is>
      </c>
      <c s="9" r="H15448">
        <v>23.0000</v>
      </c>
      <c s="8" t="inlineStr" r="I15448">
        <is>
          <t xml:space="preserve"/>
        </is>
      </c>
      <c s="8" t="inlineStr" r="J15448">
        <is>
          <t xml:space="preserve"> Cook</t>
        </is>
      </c>
    </row>
    <row r="15449" ht="20.25" customHeight="0">
      <c s="5" t="inlineStr" r="A15449">
        <is>
          <t xml:space="preserve">72800100</t>
        </is>
      </c>
      <c s="5" t="inlineStr" r="B15449">
        <is>
          <t xml:space="preserve">TELESCOPING STEEL SIGN SUPPORT</t>
        </is>
      </c>
      <c s="5" t="inlineStr" r="C15449">
        <is>
          <t xml:space="preserve">FOOT   </t>
        </is>
      </c>
      <c s="6" r="D15449">
        <v>92.000</v>
      </c>
      <c s="7" r="E15449">
        <v>1</v>
      </c>
      <c s="8" t="inlineStr" r="F15449">
        <is>
          <t xml:space="preserve">61M16</t>
        </is>
      </c>
      <c s="8" t="inlineStr" r="G15449">
        <is>
          <t xml:space="preserve">073</t>
        </is>
      </c>
      <c s="9" r="H15449">
        <v>25.0000</v>
      </c>
      <c s="8" t="inlineStr" r="I15449">
        <is>
          <t xml:space="preserve"/>
        </is>
      </c>
      <c s="8" t="inlineStr" r="J15449">
        <is>
          <t xml:space="preserve"> Cook</t>
        </is>
      </c>
    </row>
    <row r="15450" ht="20.25" customHeight="0">
      <c s="5" t="inlineStr" r="A15450">
        <is>
          <t xml:space="preserve">72800100</t>
        </is>
      </c>
      <c s="5" t="inlineStr" r="B15450">
        <is>
          <t xml:space="preserve">TELESCOPING STEEL SIGN SUPPORT</t>
        </is>
      </c>
      <c s="5" t="inlineStr" r="C15450">
        <is>
          <t xml:space="preserve">FOOT   </t>
        </is>
      </c>
      <c s="6" r="D15450">
        <v>92.000</v>
      </c>
      <c s="7" r="E15450">
        <v>1</v>
      </c>
      <c s="8" t="inlineStr" r="F15450">
        <is>
          <t xml:space="preserve">61M16</t>
        </is>
      </c>
      <c s="8" t="inlineStr" r="G15450">
        <is>
          <t xml:space="preserve">073</t>
        </is>
      </c>
      <c s="9" r="H15450">
        <v>25.0000</v>
      </c>
      <c s="8" t="inlineStr" r="I15450">
        <is>
          <t xml:space="preserve"/>
        </is>
      </c>
      <c s="8" t="inlineStr" r="J15450">
        <is>
          <t xml:space="preserve"> Cook</t>
        </is>
      </c>
    </row>
    <row r="15451" ht="20.25" customHeight="0">
      <c s="5" t="inlineStr" r="A15451">
        <is>
          <t xml:space="preserve">72800100</t>
        </is>
      </c>
      <c s="5" t="inlineStr" r="B15451">
        <is>
          <t xml:space="preserve">TELESCOPING STEEL SIGN SUPPORT</t>
        </is>
      </c>
      <c s="5" t="inlineStr" r="C15451">
        <is>
          <t xml:space="preserve">FOOT   </t>
        </is>
      </c>
      <c s="6" r="D15451">
        <v>92.000</v>
      </c>
      <c s="7" r="E15451">
        <v>1</v>
      </c>
      <c s="8" t="inlineStr" r="F15451">
        <is>
          <t xml:space="preserve">61M16</t>
        </is>
      </c>
      <c s="8" t="inlineStr" r="G15451">
        <is>
          <t xml:space="preserve">073</t>
        </is>
      </c>
      <c s="9" r="H15451">
        <v>25.0000</v>
      </c>
      <c s="8" t="inlineStr" r="I15451">
        <is>
          <t xml:space="preserve"/>
        </is>
      </c>
      <c s="8" t="inlineStr" r="J15451">
        <is>
          <t xml:space="preserve"> Cook</t>
        </is>
      </c>
    </row>
    <row r="15452" ht="20.25" customHeight="0">
      <c s="5" t="inlineStr" r="A15452">
        <is>
          <t xml:space="preserve">72800100</t>
        </is>
      </c>
      <c s="5" t="inlineStr" r="B15452">
        <is>
          <t xml:space="preserve">TELESCOPING STEEL SIGN SUPPORT</t>
        </is>
      </c>
      <c s="5" t="inlineStr" r="C15452">
        <is>
          <t xml:space="preserve">FOOT   </t>
        </is>
      </c>
      <c s="6" r="D15452">
        <v>482.000</v>
      </c>
      <c s="7" r="E15452">
        <v>1</v>
      </c>
      <c s="8" t="inlineStr" r="F15452">
        <is>
          <t xml:space="preserve">61M19</t>
        </is>
      </c>
      <c s="8" t="inlineStr" r="G15452">
        <is>
          <t xml:space="preserve">075</t>
        </is>
      </c>
      <c s="9" r="H15452">
        <v>16.8000</v>
      </c>
      <c s="8" t="inlineStr" r="I15452">
        <is>
          <t xml:space="preserve">Y</t>
        </is>
      </c>
      <c s="8" t="inlineStr" r="J15452">
        <is>
          <t xml:space="preserve"> McHenry</t>
        </is>
      </c>
    </row>
    <row r="15453" ht="20.25" customHeight="0">
      <c s="5" t="inlineStr" r="A15453">
        <is>
          <t xml:space="preserve">72800100</t>
        </is>
      </c>
      <c s="5" t="inlineStr" r="B15453">
        <is>
          <t xml:space="preserve">TELESCOPING STEEL SIGN SUPPORT</t>
        </is>
      </c>
      <c s="5" t="inlineStr" r="C15453">
        <is>
          <t xml:space="preserve">FOOT   </t>
        </is>
      </c>
      <c s="6" r="D15453">
        <v>482.000</v>
      </c>
      <c s="7" r="E15453">
        <v>1</v>
      </c>
      <c s="8" t="inlineStr" r="F15453">
        <is>
          <t xml:space="preserve">61M19</t>
        </is>
      </c>
      <c s="8" t="inlineStr" r="G15453">
        <is>
          <t xml:space="preserve">075</t>
        </is>
      </c>
      <c s="9" r="H15453">
        <v>14.0000</v>
      </c>
      <c s="8" t="inlineStr" r="I15453">
        <is>
          <t xml:space="preserve"/>
        </is>
      </c>
      <c s="8" t="inlineStr" r="J15453">
        <is>
          <t xml:space="preserve"> McHenry</t>
        </is>
      </c>
    </row>
    <row r="15454" ht="20.25" customHeight="0">
      <c s="5" t="inlineStr" r="A15454">
        <is>
          <t xml:space="preserve">72800100</t>
        </is>
      </c>
      <c s="5" t="inlineStr" r="B15454">
        <is>
          <t xml:space="preserve">TELESCOPING STEEL SIGN SUPPORT</t>
        </is>
      </c>
      <c s="5" t="inlineStr" r="C15454">
        <is>
          <t xml:space="preserve">FOOT   </t>
        </is>
      </c>
      <c s="6" r="D15454">
        <v>482.000</v>
      </c>
      <c s="7" r="E15454">
        <v>1</v>
      </c>
      <c s="8" t="inlineStr" r="F15454">
        <is>
          <t xml:space="preserve">61M19</t>
        </is>
      </c>
      <c s="8" t="inlineStr" r="G15454">
        <is>
          <t xml:space="preserve">075</t>
        </is>
      </c>
      <c s="9" r="H15454">
        <v>14.0000</v>
      </c>
      <c s="8" t="inlineStr" r="I15454">
        <is>
          <t xml:space="preserve"/>
        </is>
      </c>
      <c s="8" t="inlineStr" r="J15454">
        <is>
          <t xml:space="preserve"> McHenry</t>
        </is>
      </c>
    </row>
    <row r="15455" ht="20.25" customHeight="0">
      <c s="5" t="inlineStr" r="A15455">
        <is>
          <t xml:space="preserve">72800100</t>
        </is>
      </c>
      <c s="5" t="inlineStr" r="B15455">
        <is>
          <t xml:space="preserve">TELESCOPING STEEL SIGN SUPPORT</t>
        </is>
      </c>
      <c s="5" t="inlineStr" r="C15455">
        <is>
          <t xml:space="preserve">FOOT   </t>
        </is>
      </c>
      <c s="6" r="D15455">
        <v>482.000</v>
      </c>
      <c s="7" r="E15455">
        <v>1</v>
      </c>
      <c s="8" t="inlineStr" r="F15455">
        <is>
          <t xml:space="preserve">61M19</t>
        </is>
      </c>
      <c s="8" t="inlineStr" r="G15455">
        <is>
          <t xml:space="preserve">075</t>
        </is>
      </c>
      <c s="9" r="H15455">
        <v>14.0000</v>
      </c>
      <c s="8" t="inlineStr" r="I15455">
        <is>
          <t xml:space="preserve"/>
        </is>
      </c>
      <c s="8" t="inlineStr" r="J15455">
        <is>
          <t xml:space="preserve"> McHenry</t>
        </is>
      </c>
    </row>
    <row r="15456" ht="20.25" customHeight="0">
      <c s="5" t="inlineStr" r="A15456">
        <is>
          <t xml:space="preserve">72800100</t>
        </is>
      </c>
      <c s="5" t="inlineStr" r="B15456">
        <is>
          <t xml:space="preserve">TELESCOPING STEEL SIGN SUPPORT</t>
        </is>
      </c>
      <c s="5" t="inlineStr" r="C15456">
        <is>
          <t xml:space="preserve">FOOT   </t>
        </is>
      </c>
      <c s="6" r="D15456">
        <v>482.000</v>
      </c>
      <c s="7" r="E15456">
        <v>1</v>
      </c>
      <c s="8" t="inlineStr" r="F15456">
        <is>
          <t xml:space="preserve">61M19</t>
        </is>
      </c>
      <c s="8" t="inlineStr" r="G15456">
        <is>
          <t xml:space="preserve">075</t>
        </is>
      </c>
      <c s="9" r="H15456">
        <v>15.0000</v>
      </c>
      <c s="8" t="inlineStr" r="I15456">
        <is>
          <t xml:space="preserve"/>
        </is>
      </c>
      <c s="8" t="inlineStr" r="J15456">
        <is>
          <t xml:space="preserve"> McHenry</t>
        </is>
      </c>
    </row>
    <row r="15457" ht="20.25" customHeight="0">
      <c s="5" t="inlineStr" r="A15457">
        <is>
          <t xml:space="preserve">72800100</t>
        </is>
      </c>
      <c s="5" t="inlineStr" r="B15457">
        <is>
          <t xml:space="preserve">TELESCOPING STEEL SIGN SUPPORT</t>
        </is>
      </c>
      <c s="5" t="inlineStr" r="C15457">
        <is>
          <t xml:space="preserve">FOOT   </t>
        </is>
      </c>
      <c s="6" r="D15457">
        <v>482.000</v>
      </c>
      <c s="7" r="E15457">
        <v>1</v>
      </c>
      <c s="8" t="inlineStr" r="F15457">
        <is>
          <t xml:space="preserve">61M19</t>
        </is>
      </c>
      <c s="8" t="inlineStr" r="G15457">
        <is>
          <t xml:space="preserve">075</t>
        </is>
      </c>
      <c s="9" r="H15457">
        <v>15.0000</v>
      </c>
      <c s="8" t="inlineStr" r="I15457">
        <is>
          <t xml:space="preserve"/>
        </is>
      </c>
      <c s="8" t="inlineStr" r="J15457">
        <is>
          <t xml:space="preserve"> McHenry</t>
        </is>
      </c>
    </row>
    <row r="15458" ht="20.25" customHeight="0">
      <c s="5" t="inlineStr" r="A15458">
        <is>
          <t xml:space="preserve">72800100</t>
        </is>
      </c>
      <c s="5" t="inlineStr" r="B15458">
        <is>
          <t xml:space="preserve">TELESCOPING STEEL SIGN SUPPORT</t>
        </is>
      </c>
      <c s="5" t="inlineStr" r="C15458">
        <is>
          <t xml:space="preserve">FOOT   </t>
        </is>
      </c>
      <c s="6" r="D15458">
        <v>285.000</v>
      </c>
      <c s="7" r="E15458">
        <v>1</v>
      </c>
      <c s="8" t="inlineStr" r="F15458">
        <is>
          <t xml:space="preserve">61M23</t>
        </is>
      </c>
      <c s="8" t="inlineStr" r="G15458">
        <is>
          <t xml:space="preserve">078</t>
        </is>
      </c>
      <c s="9" r="H15458">
        <v>13.6500</v>
      </c>
      <c s="8" t="inlineStr" r="I15458">
        <is>
          <t xml:space="preserve">Y</t>
        </is>
      </c>
      <c s="8" t="inlineStr" r="J15458">
        <is>
          <t xml:space="preserve"> McHenry</t>
        </is>
      </c>
    </row>
    <row r="15459" ht="20.25" customHeight="0">
      <c s="5" t="inlineStr" r="A15459">
        <is>
          <t xml:space="preserve">72800100</t>
        </is>
      </c>
      <c s="5" t="inlineStr" r="B15459">
        <is>
          <t xml:space="preserve">TELESCOPING STEEL SIGN SUPPORT</t>
        </is>
      </c>
      <c s="5" t="inlineStr" r="C15459">
        <is>
          <t xml:space="preserve">FOOT   </t>
        </is>
      </c>
      <c s="6" r="D15459">
        <v>285.000</v>
      </c>
      <c s="7" r="E15459">
        <v>1</v>
      </c>
      <c s="8" t="inlineStr" r="F15459">
        <is>
          <t xml:space="preserve">61M23</t>
        </is>
      </c>
      <c s="8" t="inlineStr" r="G15459">
        <is>
          <t xml:space="preserve">078</t>
        </is>
      </c>
      <c s="9" r="H15459">
        <v>13.0000</v>
      </c>
      <c s="8" t="inlineStr" r="I15459">
        <is>
          <t xml:space="preserve"/>
        </is>
      </c>
      <c s="8" t="inlineStr" r="J15459">
        <is>
          <t xml:space="preserve"> McHenry</t>
        </is>
      </c>
    </row>
    <row r="15460" ht="20.25" customHeight="0">
      <c s="5" t="inlineStr" r="A15460">
        <is>
          <t xml:space="preserve">72800100</t>
        </is>
      </c>
      <c s="5" t="inlineStr" r="B15460">
        <is>
          <t xml:space="preserve">TELESCOPING STEEL SIGN SUPPORT</t>
        </is>
      </c>
      <c s="5" t="inlineStr" r="C15460">
        <is>
          <t xml:space="preserve">FOOT   </t>
        </is>
      </c>
      <c s="6" r="D15460">
        <v>285.000</v>
      </c>
      <c s="7" r="E15460">
        <v>1</v>
      </c>
      <c s="8" t="inlineStr" r="F15460">
        <is>
          <t xml:space="preserve">61M23</t>
        </is>
      </c>
      <c s="8" t="inlineStr" r="G15460">
        <is>
          <t xml:space="preserve">078</t>
        </is>
      </c>
      <c s="9" r="H15460">
        <v>13.0000</v>
      </c>
      <c s="8" t="inlineStr" r="I15460">
        <is>
          <t xml:space="preserve"/>
        </is>
      </c>
      <c s="8" t="inlineStr" r="J15460">
        <is>
          <t xml:space="preserve"> McHenry</t>
        </is>
      </c>
    </row>
    <row r="15461" ht="20.25" customHeight="0">
      <c s="5" t="inlineStr" r="A15461">
        <is>
          <t xml:space="preserve">72800100</t>
        </is>
      </c>
      <c s="5" t="inlineStr" r="B15461">
        <is>
          <t xml:space="preserve">TELESCOPING STEEL SIGN SUPPORT</t>
        </is>
      </c>
      <c s="5" t="inlineStr" r="C15461">
        <is>
          <t xml:space="preserve">FOOT   </t>
        </is>
      </c>
      <c s="6" r="D15461">
        <v>285.000</v>
      </c>
      <c s="7" r="E15461">
        <v>1</v>
      </c>
      <c s="8" t="inlineStr" r="F15461">
        <is>
          <t xml:space="preserve">61M23</t>
        </is>
      </c>
      <c s="8" t="inlineStr" r="G15461">
        <is>
          <t xml:space="preserve">078</t>
        </is>
      </c>
      <c s="9" r="H15461">
        <v>13.0000</v>
      </c>
      <c s="8" t="inlineStr" r="I15461">
        <is>
          <t xml:space="preserve"/>
        </is>
      </c>
      <c s="8" t="inlineStr" r="J15461">
        <is>
          <t xml:space="preserve"> McHenry</t>
        </is>
      </c>
    </row>
    <row r="15462" ht="20.25" customHeight="0">
      <c s="5" t="inlineStr" r="A15462">
        <is>
          <t xml:space="preserve">72800100</t>
        </is>
      </c>
      <c s="5" t="inlineStr" r="B15462">
        <is>
          <t xml:space="preserve">TELESCOPING STEEL SIGN SUPPORT</t>
        </is>
      </c>
      <c s="5" t="inlineStr" r="C15462">
        <is>
          <t xml:space="preserve">FOOT   </t>
        </is>
      </c>
      <c s="6" r="D15462">
        <v>285.000</v>
      </c>
      <c s="7" r="E15462">
        <v>1</v>
      </c>
      <c s="8" t="inlineStr" r="F15462">
        <is>
          <t xml:space="preserve">61M23</t>
        </is>
      </c>
      <c s="8" t="inlineStr" r="G15462">
        <is>
          <t xml:space="preserve">078</t>
        </is>
      </c>
      <c s="9" r="H15462">
        <v>30.0000</v>
      </c>
      <c s="8" t="inlineStr" r="I15462">
        <is>
          <t xml:space="preserve"/>
        </is>
      </c>
      <c s="8" t="inlineStr" r="J15462">
        <is>
          <t xml:space="preserve"> McHenry</t>
        </is>
      </c>
    </row>
    <row r="15463" ht="20.25" customHeight="0">
      <c s="5" t="inlineStr" r="A15463">
        <is>
          <t xml:space="preserve">72800100</t>
        </is>
      </c>
      <c s="5" t="inlineStr" r="B15463">
        <is>
          <t xml:space="preserve">TELESCOPING STEEL SIGN SUPPORT</t>
        </is>
      </c>
      <c s="5" t="inlineStr" r="C15463">
        <is>
          <t xml:space="preserve">FOOT   </t>
        </is>
      </c>
      <c s="6" r="D15463">
        <v>30.000</v>
      </c>
      <c s="7" r="E15463">
        <v>1</v>
      </c>
      <c s="8" t="inlineStr" r="F15463">
        <is>
          <t xml:space="preserve">61M31</t>
        </is>
      </c>
      <c s="8" t="inlineStr" r="G15463">
        <is>
          <t xml:space="preserve">083</t>
        </is>
      </c>
      <c s="9" r="H15463">
        <v>30.0000</v>
      </c>
      <c s="8" t="inlineStr" r="I15463">
        <is>
          <t xml:space="preserve">Y</t>
        </is>
      </c>
      <c s="8" t="inlineStr" r="J15463">
        <is>
          <t xml:space="preserve"> Cook</t>
        </is>
      </c>
    </row>
    <row r="15464" ht="20.25" customHeight="0">
      <c s="5" t="inlineStr" r="A15464">
        <is>
          <t xml:space="preserve">72800100</t>
        </is>
      </c>
      <c s="5" t="inlineStr" r="B15464">
        <is>
          <t xml:space="preserve">TELESCOPING STEEL SIGN SUPPORT</t>
        </is>
      </c>
      <c s="5" t="inlineStr" r="C15464">
        <is>
          <t xml:space="preserve">FOOT   </t>
        </is>
      </c>
      <c s="6" r="D15464">
        <v>30.000</v>
      </c>
      <c s="7" r="E15464">
        <v>1</v>
      </c>
      <c s="8" t="inlineStr" r="F15464">
        <is>
          <t xml:space="preserve">61M31</t>
        </is>
      </c>
      <c s="8" t="inlineStr" r="G15464">
        <is>
          <t xml:space="preserve">083</t>
        </is>
      </c>
      <c s="9" r="H15464">
        <v>15.0000</v>
      </c>
      <c s="8" t="inlineStr" r="I15464">
        <is>
          <t xml:space="preserve"/>
        </is>
      </c>
      <c s="8" t="inlineStr" r="J15464">
        <is>
          <t xml:space="preserve"> Cook</t>
        </is>
      </c>
    </row>
    <row r="15465" ht="20.25" customHeight="0">
      <c s="5" t="inlineStr" r="A15465">
        <is>
          <t xml:space="preserve">72800100</t>
        </is>
      </c>
      <c s="5" t="inlineStr" r="B15465">
        <is>
          <t xml:space="preserve">TELESCOPING STEEL SIGN SUPPORT</t>
        </is>
      </c>
      <c s="5" t="inlineStr" r="C15465">
        <is>
          <t xml:space="preserve">FOOT   </t>
        </is>
      </c>
      <c s="6" r="D15465">
        <v>30.000</v>
      </c>
      <c s="7" r="E15465">
        <v>1</v>
      </c>
      <c s="8" t="inlineStr" r="F15465">
        <is>
          <t xml:space="preserve">61M31</t>
        </is>
      </c>
      <c s="8" t="inlineStr" r="G15465">
        <is>
          <t xml:space="preserve">083</t>
        </is>
      </c>
      <c s="9" r="H15465">
        <v>15.5000</v>
      </c>
      <c s="8" t="inlineStr" r="I15465">
        <is>
          <t xml:space="preserve"/>
        </is>
      </c>
      <c s="8" t="inlineStr" r="J15465">
        <is>
          <t xml:space="preserve"> Cook</t>
        </is>
      </c>
    </row>
    <row r="15466" ht="20.25" customHeight="0">
      <c s="5" t="inlineStr" r="A15466">
        <is>
          <t xml:space="preserve">72800100</t>
        </is>
      </c>
      <c s="5" t="inlineStr" r="B15466">
        <is>
          <t xml:space="preserve">TELESCOPING STEEL SIGN SUPPORT</t>
        </is>
      </c>
      <c s="5" t="inlineStr" r="C15466">
        <is>
          <t xml:space="preserve">FOOT   </t>
        </is>
      </c>
      <c s="6" r="D15466">
        <v>30.000</v>
      </c>
      <c s="7" r="E15466">
        <v>1</v>
      </c>
      <c s="8" t="inlineStr" r="F15466">
        <is>
          <t xml:space="preserve">61M31</t>
        </is>
      </c>
      <c s="8" t="inlineStr" r="G15466">
        <is>
          <t xml:space="preserve">083</t>
        </is>
      </c>
      <c s="9" r="H15466">
        <v>15.5000</v>
      </c>
      <c s="8" t="inlineStr" r="I15466">
        <is>
          <t xml:space="preserve"/>
        </is>
      </c>
      <c s="8" t="inlineStr" r="J15466">
        <is>
          <t xml:space="preserve"> Cook</t>
        </is>
      </c>
    </row>
    <row r="15467" ht="20.25" customHeight="0">
      <c s="5" t="inlineStr" r="A15467">
        <is>
          <t xml:space="preserve">72800100</t>
        </is>
      </c>
      <c s="5" t="inlineStr" r="B15467">
        <is>
          <t xml:space="preserve">TELESCOPING STEEL SIGN SUPPORT</t>
        </is>
      </c>
      <c s="5" t="inlineStr" r="C15467">
        <is>
          <t xml:space="preserve">FOOT   </t>
        </is>
      </c>
      <c s="6" r="D15467">
        <v>30.000</v>
      </c>
      <c s="7" r="E15467">
        <v>1</v>
      </c>
      <c s="8" t="inlineStr" r="F15467">
        <is>
          <t xml:space="preserve">61M31</t>
        </is>
      </c>
      <c s="8" t="inlineStr" r="G15467">
        <is>
          <t xml:space="preserve">083</t>
        </is>
      </c>
      <c s="9" r="H15467">
        <v>17.5000</v>
      </c>
      <c s="8" t="inlineStr" r="I15467">
        <is>
          <t xml:space="preserve"/>
        </is>
      </c>
      <c s="8" t="inlineStr" r="J15467">
        <is>
          <t xml:space="preserve"> Cook</t>
        </is>
      </c>
    </row>
    <row r="15468" ht="20.25" customHeight="0">
      <c s="5" t="inlineStr" r="A15468">
        <is>
          <t xml:space="preserve">72800100</t>
        </is>
      </c>
      <c s="5" t="inlineStr" r="B15468">
        <is>
          <t xml:space="preserve">TELESCOPING STEEL SIGN SUPPORT</t>
        </is>
      </c>
      <c s="5" t="inlineStr" r="C15468">
        <is>
          <t xml:space="preserve">FOOT   </t>
        </is>
      </c>
      <c s="6" r="D15468">
        <v>30.000</v>
      </c>
      <c s="7" r="E15468">
        <v>1</v>
      </c>
      <c s="8" t="inlineStr" r="F15468">
        <is>
          <t xml:space="preserve">61M31</t>
        </is>
      </c>
      <c s="8" t="inlineStr" r="G15468">
        <is>
          <t xml:space="preserve">083</t>
        </is>
      </c>
      <c s="9" r="H15468">
        <v>75.0000</v>
      </c>
      <c s="8" t="inlineStr" r="I15468">
        <is>
          <t xml:space="preserve"/>
        </is>
      </c>
      <c s="8" t="inlineStr" r="J15468">
        <is>
          <t xml:space="preserve"> Cook</t>
        </is>
      </c>
    </row>
    <row r="15469" ht="20.25" customHeight="0">
      <c s="5" t="inlineStr" r="A15469">
        <is>
          <t xml:space="preserve">72800100</t>
        </is>
      </c>
      <c s="5" t="inlineStr" r="B15469">
        <is>
          <t xml:space="preserve">TELESCOPING STEEL SIGN SUPPORT</t>
        </is>
      </c>
      <c s="5" t="inlineStr" r="C15469">
        <is>
          <t xml:space="preserve">FOOT   </t>
        </is>
      </c>
      <c s="6" r="D15469">
        <v>250.000</v>
      </c>
      <c s="7" r="E15469">
        <v>1</v>
      </c>
      <c s="8" t="inlineStr" r="F15469">
        <is>
          <t xml:space="preserve">61M32</t>
        </is>
      </c>
      <c s="8" t="inlineStr" r="G15469">
        <is>
          <t xml:space="preserve">084</t>
        </is>
      </c>
      <c s="9" r="H15469">
        <v>20.0000</v>
      </c>
      <c s="8" t="inlineStr" r="I15469">
        <is>
          <t xml:space="preserve">Y</t>
        </is>
      </c>
      <c s="8" t="inlineStr" r="J15469">
        <is>
          <t xml:space="preserve"> Cook</t>
        </is>
      </c>
    </row>
    <row r="15470" ht="20.25" customHeight="0">
      <c s="5" t="inlineStr" r="A15470">
        <is>
          <t xml:space="preserve">72800100</t>
        </is>
      </c>
      <c s="5" t="inlineStr" r="B15470">
        <is>
          <t xml:space="preserve">TELESCOPING STEEL SIGN SUPPORT</t>
        </is>
      </c>
      <c s="5" t="inlineStr" r="C15470">
        <is>
          <t xml:space="preserve">FOOT   </t>
        </is>
      </c>
      <c s="6" r="D15470">
        <v>250.000</v>
      </c>
      <c s="7" r="E15470">
        <v>1</v>
      </c>
      <c s="8" t="inlineStr" r="F15470">
        <is>
          <t xml:space="preserve">61M32</t>
        </is>
      </c>
      <c s="8" t="inlineStr" r="G15470">
        <is>
          <t xml:space="preserve">084</t>
        </is>
      </c>
      <c s="9" r="H15470">
        <v>13.5000</v>
      </c>
      <c s="8" t="inlineStr" r="I15470">
        <is>
          <t xml:space="preserve"/>
        </is>
      </c>
      <c s="8" t="inlineStr" r="J15470">
        <is>
          <t xml:space="preserve"> Cook</t>
        </is>
      </c>
    </row>
    <row r="15471" ht="20.25" customHeight="0">
      <c s="5" t="inlineStr" r="A15471">
        <is>
          <t xml:space="preserve">72800100</t>
        </is>
      </c>
      <c s="5" t="inlineStr" r="B15471">
        <is>
          <t xml:space="preserve">TELESCOPING STEEL SIGN SUPPORT</t>
        </is>
      </c>
      <c s="5" t="inlineStr" r="C15471">
        <is>
          <t xml:space="preserve">FOOT   </t>
        </is>
      </c>
      <c s="6" r="D15471">
        <v>250.000</v>
      </c>
      <c s="7" r="E15471">
        <v>1</v>
      </c>
      <c s="8" t="inlineStr" r="F15471">
        <is>
          <t xml:space="preserve">61M32</t>
        </is>
      </c>
      <c s="8" t="inlineStr" r="G15471">
        <is>
          <t xml:space="preserve">084</t>
        </is>
      </c>
      <c s="9" r="H15471">
        <v>13.5000</v>
      </c>
      <c s="8" t="inlineStr" r="I15471">
        <is>
          <t xml:space="preserve"/>
        </is>
      </c>
      <c s="8" t="inlineStr" r="J15471">
        <is>
          <t xml:space="preserve"> Cook</t>
        </is>
      </c>
    </row>
    <row r="15472" ht="20.25" customHeight="0">
      <c s="5" t="inlineStr" r="A15472">
        <is>
          <t xml:space="preserve">72800100</t>
        </is>
      </c>
      <c s="5" t="inlineStr" r="B15472">
        <is>
          <t xml:space="preserve">TELESCOPING STEEL SIGN SUPPORT</t>
        </is>
      </c>
      <c s="5" t="inlineStr" r="C15472">
        <is>
          <t xml:space="preserve">FOOT   </t>
        </is>
      </c>
      <c s="6" r="D15472">
        <v>250.000</v>
      </c>
      <c s="7" r="E15472">
        <v>1</v>
      </c>
      <c s="8" t="inlineStr" r="F15472">
        <is>
          <t xml:space="preserve">61M32</t>
        </is>
      </c>
      <c s="8" t="inlineStr" r="G15472">
        <is>
          <t xml:space="preserve">084</t>
        </is>
      </c>
      <c s="9" r="H15472">
        <v>18.0000</v>
      </c>
      <c s="8" t="inlineStr" r="I15472">
        <is>
          <t xml:space="preserve"/>
        </is>
      </c>
      <c s="8" t="inlineStr" r="J15472">
        <is>
          <t xml:space="preserve"> Cook</t>
        </is>
      </c>
    </row>
    <row r="15473" ht="20.25" customHeight="0">
      <c s="5" t="inlineStr" r="A15473">
        <is>
          <t xml:space="preserve">72800100</t>
        </is>
      </c>
      <c s="5" t="inlineStr" r="B15473">
        <is>
          <t xml:space="preserve">TELESCOPING STEEL SIGN SUPPORT</t>
        </is>
      </c>
      <c s="5" t="inlineStr" r="C15473">
        <is>
          <t xml:space="preserve">FOOT   </t>
        </is>
      </c>
      <c s="6" r="D15473">
        <v>250.000</v>
      </c>
      <c s="7" r="E15473">
        <v>1</v>
      </c>
      <c s="8" t="inlineStr" r="F15473">
        <is>
          <t xml:space="preserve">61M32</t>
        </is>
      </c>
      <c s="8" t="inlineStr" r="G15473">
        <is>
          <t xml:space="preserve">084</t>
        </is>
      </c>
      <c s="9" r="H15473">
        <v>18.0000</v>
      </c>
      <c s="8" t="inlineStr" r="I15473">
        <is>
          <t xml:space="preserve"/>
        </is>
      </c>
      <c s="8" t="inlineStr" r="J15473">
        <is>
          <t xml:space="preserve"> Cook</t>
        </is>
      </c>
    </row>
    <row r="15474" ht="20.25" customHeight="0">
      <c s="5" t="inlineStr" r="A15474">
        <is>
          <t xml:space="preserve">72800100</t>
        </is>
      </c>
      <c s="5" t="inlineStr" r="B15474">
        <is>
          <t xml:space="preserve">TELESCOPING STEEL SIGN SUPPORT</t>
        </is>
      </c>
      <c s="5" t="inlineStr" r="C15474">
        <is>
          <t xml:space="preserve">FOOT   </t>
        </is>
      </c>
      <c s="6" r="D15474">
        <v>250.000</v>
      </c>
      <c s="7" r="E15474">
        <v>1</v>
      </c>
      <c s="8" t="inlineStr" r="F15474">
        <is>
          <t xml:space="preserve">61M32</t>
        </is>
      </c>
      <c s="8" t="inlineStr" r="G15474">
        <is>
          <t xml:space="preserve">084</t>
        </is>
      </c>
      <c s="9" r="H15474">
        <v>23.0000</v>
      </c>
      <c s="8" t="inlineStr" r="I15474">
        <is>
          <t xml:space="preserve"/>
        </is>
      </c>
      <c s="8" t="inlineStr" r="J15474">
        <is>
          <t xml:space="preserve"> Cook</t>
        </is>
      </c>
    </row>
    <row r="15475" ht="20.25" customHeight="0">
      <c s="5" t="inlineStr" r="A15475">
        <is>
          <t xml:space="preserve">72800100</t>
        </is>
      </c>
      <c s="5" t="inlineStr" r="B15475">
        <is>
          <t xml:space="preserve">TELESCOPING STEEL SIGN SUPPORT</t>
        </is>
      </c>
      <c s="5" t="inlineStr" r="C15475">
        <is>
          <t xml:space="preserve">FOOT   </t>
        </is>
      </c>
      <c s="6" r="D15475">
        <v>33.000</v>
      </c>
      <c s="7" r="E15475">
        <v>1</v>
      </c>
      <c s="8" t="inlineStr" r="F15475">
        <is>
          <t xml:space="preserve">62R19</t>
        </is>
      </c>
      <c s="8" t="inlineStr" r="G15475">
        <is>
          <t xml:space="preserve">005</t>
        </is>
      </c>
      <c s="9" r="H15475">
        <v>55.0000</v>
      </c>
      <c s="8" t="inlineStr" r="I15475">
        <is>
          <t xml:space="preserve">Y</t>
        </is>
      </c>
      <c s="8" t="inlineStr" r="J15475">
        <is>
          <t xml:space="preserve">Various</t>
        </is>
      </c>
    </row>
    <row r="15476" ht="20.25" customHeight="0">
      <c s="5" t="inlineStr" r="A15476">
        <is>
          <t xml:space="preserve">72800100</t>
        </is>
      </c>
      <c s="5" t="inlineStr" r="B15476">
        <is>
          <t xml:space="preserve">TELESCOPING STEEL SIGN SUPPORT</t>
        </is>
      </c>
      <c s="5" t="inlineStr" r="C15476">
        <is>
          <t xml:space="preserve">FOOT   </t>
        </is>
      </c>
      <c s="6" r="D15476">
        <v>33.000</v>
      </c>
      <c s="7" r="E15476">
        <v>1</v>
      </c>
      <c s="8" t="inlineStr" r="F15476">
        <is>
          <t xml:space="preserve">62R19</t>
        </is>
      </c>
      <c s="8" t="inlineStr" r="G15476">
        <is>
          <t xml:space="preserve">005</t>
        </is>
      </c>
      <c s="9" r="H15476">
        <v>28.0000</v>
      </c>
      <c s="8" t="inlineStr" r="I15476">
        <is>
          <t xml:space="preserve"/>
        </is>
      </c>
      <c s="8" t="inlineStr" r="J15476">
        <is>
          <t xml:space="preserve">Various</t>
        </is>
      </c>
    </row>
    <row r="15477" ht="20.25" customHeight="0">
      <c s="5" t="inlineStr" r="A15477">
        <is>
          <t xml:space="preserve">72800100</t>
        </is>
      </c>
      <c s="5" t="inlineStr" r="B15477">
        <is>
          <t xml:space="preserve">TELESCOPING STEEL SIGN SUPPORT</t>
        </is>
      </c>
      <c s="5" t="inlineStr" r="C15477">
        <is>
          <t xml:space="preserve">FOOT   </t>
        </is>
      </c>
      <c s="6" r="D15477">
        <v>476.000</v>
      </c>
      <c s="7" r="E15477">
        <v>1</v>
      </c>
      <c s="8" t="inlineStr" r="F15477">
        <is>
          <t xml:space="preserve">62R23</t>
        </is>
      </c>
      <c s="8" t="inlineStr" r="G15477">
        <is>
          <t xml:space="preserve">093</t>
        </is>
      </c>
      <c s="9" r="H15477">
        <v>71.0000</v>
      </c>
      <c s="8" t="inlineStr" r="I15477">
        <is>
          <t xml:space="preserve">Y</t>
        </is>
      </c>
      <c s="8" t="inlineStr" r="J15477">
        <is>
          <t xml:space="preserve"> Will</t>
        </is>
      </c>
    </row>
    <row r="15478" ht="20.25" customHeight="0">
      <c s="5" t="inlineStr" r="A15478">
        <is>
          <t xml:space="preserve">72800100</t>
        </is>
      </c>
      <c s="5" t="inlineStr" r="B15478">
        <is>
          <t xml:space="preserve">TELESCOPING STEEL SIGN SUPPORT</t>
        </is>
      </c>
      <c s="5" t="inlineStr" r="C15478">
        <is>
          <t xml:space="preserve">FOOT   </t>
        </is>
      </c>
      <c s="6" r="D15478">
        <v>476.000</v>
      </c>
      <c s="7" r="E15478">
        <v>1</v>
      </c>
      <c s="8" t="inlineStr" r="F15478">
        <is>
          <t xml:space="preserve">62R23</t>
        </is>
      </c>
      <c s="8" t="inlineStr" r="G15478">
        <is>
          <t xml:space="preserve">093</t>
        </is>
      </c>
      <c s="9" r="H15478">
        <v>53.0000</v>
      </c>
      <c s="8" t="inlineStr" r="I15478">
        <is>
          <t xml:space="preserve"/>
        </is>
      </c>
      <c s="8" t="inlineStr" r="J15478">
        <is>
          <t xml:space="preserve"> Will</t>
        </is>
      </c>
    </row>
    <row r="15479" ht="20.25" customHeight="0">
      <c s="5" t="inlineStr" r="A15479">
        <is>
          <t xml:space="preserve">72800100</t>
        </is>
      </c>
      <c s="5" t="inlineStr" r="B15479">
        <is>
          <t xml:space="preserve">TELESCOPING STEEL SIGN SUPPORT</t>
        </is>
      </c>
      <c s="5" t="inlineStr" r="C15479">
        <is>
          <t xml:space="preserve">FOOT   </t>
        </is>
      </c>
      <c s="6" r="D15479">
        <v>476.000</v>
      </c>
      <c s="7" r="E15479">
        <v>1</v>
      </c>
      <c s="8" t="inlineStr" r="F15479">
        <is>
          <t xml:space="preserve">62R23</t>
        </is>
      </c>
      <c s="8" t="inlineStr" r="G15479">
        <is>
          <t xml:space="preserve">093</t>
        </is>
      </c>
      <c s="9" r="H15479">
        <v>53.0000</v>
      </c>
      <c s="8" t="inlineStr" r="I15479">
        <is>
          <t xml:space="preserve"/>
        </is>
      </c>
      <c s="8" t="inlineStr" r="J15479">
        <is>
          <t xml:space="preserve"> Will</t>
        </is>
      </c>
    </row>
    <row r="15480" ht="20.25" customHeight="0">
      <c s="5" t="inlineStr" r="A15480">
        <is>
          <t xml:space="preserve">72800100</t>
        </is>
      </c>
      <c s="5" t="inlineStr" r="B15480">
        <is>
          <t xml:space="preserve">TELESCOPING STEEL SIGN SUPPORT</t>
        </is>
      </c>
      <c s="5" t="inlineStr" r="C15480">
        <is>
          <t xml:space="preserve">FOOT   </t>
        </is>
      </c>
      <c s="6" r="D15480">
        <v>127.000</v>
      </c>
      <c s="7" r="E15480">
        <v>1</v>
      </c>
      <c s="8" t="inlineStr" r="F15480">
        <is>
          <t xml:space="preserve">62V09</t>
        </is>
      </c>
      <c s="8" t="inlineStr" r="G15480">
        <is>
          <t xml:space="preserve">006</t>
        </is>
      </c>
      <c s="9" r="H15480">
        <v>17.0000</v>
      </c>
      <c s="8" t="inlineStr" r="I15480">
        <is>
          <t xml:space="preserve">Y</t>
        </is>
      </c>
      <c s="8" t="inlineStr" r="J15480">
        <is>
          <t xml:space="preserve"> Cook</t>
        </is>
      </c>
    </row>
    <row r="15481" ht="20.25" customHeight="0">
      <c s="5" t="inlineStr" r="A15481">
        <is>
          <t xml:space="preserve">72800100</t>
        </is>
      </c>
      <c s="5" t="inlineStr" r="B15481">
        <is>
          <t xml:space="preserve">TELESCOPING STEEL SIGN SUPPORT</t>
        </is>
      </c>
      <c s="5" t="inlineStr" r="C15481">
        <is>
          <t xml:space="preserve">FOOT   </t>
        </is>
      </c>
      <c s="6" r="D15481">
        <v>127.000</v>
      </c>
      <c s="7" r="E15481">
        <v>1</v>
      </c>
      <c s="8" t="inlineStr" r="F15481">
        <is>
          <t xml:space="preserve">62V09</t>
        </is>
      </c>
      <c s="8" t="inlineStr" r="G15481">
        <is>
          <t xml:space="preserve">006</t>
        </is>
      </c>
      <c s="9" r="H15481">
        <v>17.0000</v>
      </c>
      <c s="8" t="inlineStr" r="I15481">
        <is>
          <t xml:space="preserve"/>
        </is>
      </c>
      <c s="8" t="inlineStr" r="J15481">
        <is>
          <t xml:space="preserve"> Cook</t>
        </is>
      </c>
    </row>
    <row r="15482" ht="20.25" customHeight="0">
      <c s="5" t="inlineStr" r="A15482">
        <is>
          <t xml:space="preserve">72800100</t>
        </is>
      </c>
      <c s="5" t="inlineStr" r="B15482">
        <is>
          <t xml:space="preserve">TELESCOPING STEEL SIGN SUPPORT</t>
        </is>
      </c>
      <c s="5" t="inlineStr" r="C15482">
        <is>
          <t xml:space="preserve">FOOT   </t>
        </is>
      </c>
      <c s="6" r="D15482">
        <v>127.000</v>
      </c>
      <c s="7" r="E15482">
        <v>1</v>
      </c>
      <c s="8" t="inlineStr" r="F15482">
        <is>
          <t xml:space="preserve">62V09</t>
        </is>
      </c>
      <c s="8" t="inlineStr" r="G15482">
        <is>
          <t xml:space="preserve">006</t>
        </is>
      </c>
      <c s="9" r="H15482">
        <v>17.0000</v>
      </c>
      <c s="8" t="inlineStr" r="I15482">
        <is>
          <t xml:space="preserve"/>
        </is>
      </c>
      <c s="8" t="inlineStr" r="J15482">
        <is>
          <t xml:space="preserve"> Cook</t>
        </is>
      </c>
    </row>
    <row r="15483" ht="20.25" customHeight="0">
      <c s="5" t="inlineStr" r="A15483">
        <is>
          <t xml:space="preserve">72800100</t>
        </is>
      </c>
      <c s="5" t="inlineStr" r="B15483">
        <is>
          <t xml:space="preserve">TELESCOPING STEEL SIGN SUPPORT</t>
        </is>
      </c>
      <c s="5" t="inlineStr" r="C15483">
        <is>
          <t xml:space="preserve">FOOT   </t>
        </is>
      </c>
      <c s="6" r="D15483">
        <v>127.000</v>
      </c>
      <c s="7" r="E15483">
        <v>1</v>
      </c>
      <c s="8" t="inlineStr" r="F15483">
        <is>
          <t xml:space="preserve">62V09</t>
        </is>
      </c>
      <c s="8" t="inlineStr" r="G15483">
        <is>
          <t xml:space="preserve">006</t>
        </is>
      </c>
      <c s="9" r="H15483">
        <v>21.0000</v>
      </c>
      <c s="8" t="inlineStr" r="I15483">
        <is>
          <t xml:space="preserve"/>
        </is>
      </c>
      <c s="8" t="inlineStr" r="J15483">
        <is>
          <t xml:space="preserve"> Cook</t>
        </is>
      </c>
    </row>
    <row r="15484" ht="20.25" customHeight="0">
      <c s="5" t="inlineStr" r="A15484">
        <is>
          <t xml:space="preserve">72800100</t>
        </is>
      </c>
      <c s="5" t="inlineStr" r="B15484">
        <is>
          <t xml:space="preserve">TELESCOPING STEEL SIGN SUPPORT</t>
        </is>
      </c>
      <c s="5" t="inlineStr" r="C15484">
        <is>
          <t xml:space="preserve">FOOT   </t>
        </is>
      </c>
      <c s="6" r="D15484">
        <v>768.000</v>
      </c>
      <c s="7" r="E15484">
        <v>2</v>
      </c>
      <c s="8" t="inlineStr" r="F15484">
        <is>
          <t xml:space="preserve">64J38</t>
        </is>
      </c>
      <c s="8" t="inlineStr" r="G15484">
        <is>
          <t xml:space="preserve">014</t>
        </is>
      </c>
      <c s="9" r="H15484">
        <v>22.0000</v>
      </c>
      <c s="8" t="inlineStr" r="I15484">
        <is>
          <t xml:space="preserve">Y</t>
        </is>
      </c>
      <c s="8" t="inlineStr" r="J15484">
        <is>
          <t xml:space="preserve"> Whiteside</t>
        </is>
      </c>
    </row>
    <row r="15485" ht="20.25" customHeight="0">
      <c s="5" t="inlineStr" r="A15485">
        <is>
          <t xml:space="preserve">72800100</t>
        </is>
      </c>
      <c s="5" t="inlineStr" r="B15485">
        <is>
          <t xml:space="preserve">TELESCOPING STEEL SIGN SUPPORT</t>
        </is>
      </c>
      <c s="5" t="inlineStr" r="C15485">
        <is>
          <t xml:space="preserve">FOOT   </t>
        </is>
      </c>
      <c s="6" r="D15485">
        <v>768.000</v>
      </c>
      <c s="7" r="E15485">
        <v>2</v>
      </c>
      <c s="8" t="inlineStr" r="F15485">
        <is>
          <t xml:space="preserve">64J38</t>
        </is>
      </c>
      <c s="8" t="inlineStr" r="G15485">
        <is>
          <t xml:space="preserve">014</t>
        </is>
      </c>
      <c s="9" r="H15485">
        <v>24.0000</v>
      </c>
      <c s="8" t="inlineStr" r="I15485">
        <is>
          <t xml:space="preserve"/>
        </is>
      </c>
      <c s="8" t="inlineStr" r="J15485">
        <is>
          <t xml:space="preserve"> Whiteside</t>
        </is>
      </c>
    </row>
    <row r="15486" ht="20.25" customHeight="0">
      <c s="5" t="inlineStr" r="A15486">
        <is>
          <t xml:space="preserve">72800100</t>
        </is>
      </c>
      <c s="5" t="inlineStr" r="B15486">
        <is>
          <t xml:space="preserve">TELESCOPING STEEL SIGN SUPPORT</t>
        </is>
      </c>
      <c s="5" t="inlineStr" r="C15486">
        <is>
          <t xml:space="preserve">FOOT   </t>
        </is>
      </c>
      <c s="6" r="D15486">
        <v>332.000</v>
      </c>
      <c s="7" r="E15486">
        <v>2</v>
      </c>
      <c s="8" t="inlineStr" r="F15486">
        <is>
          <t xml:space="preserve">64R72</t>
        </is>
      </c>
      <c s="8" t="inlineStr" r="G15486">
        <is>
          <t xml:space="preserve">097</t>
        </is>
      </c>
      <c s="9" r="H15486">
        <v>22.0000</v>
      </c>
      <c s="8" t="inlineStr" r="I15486">
        <is>
          <t xml:space="preserve">Y</t>
        </is>
      </c>
      <c s="8" t="inlineStr" r="J15486">
        <is>
          <t xml:space="preserve"> Winnebago</t>
        </is>
      </c>
    </row>
    <row r="15487" ht="20.25" customHeight="0">
      <c s="5" t="inlineStr" r="A15487">
        <is>
          <t xml:space="preserve">72800100</t>
        </is>
      </c>
      <c s="5" t="inlineStr" r="B15487">
        <is>
          <t xml:space="preserve">TELESCOPING STEEL SIGN SUPPORT</t>
        </is>
      </c>
      <c s="5" t="inlineStr" r="C15487">
        <is>
          <t xml:space="preserve">FOOT   </t>
        </is>
      </c>
      <c s="6" r="D15487">
        <v>332.000</v>
      </c>
      <c s="7" r="E15487">
        <v>2</v>
      </c>
      <c s="8" t="inlineStr" r="F15487">
        <is>
          <t xml:space="preserve">64R72</t>
        </is>
      </c>
      <c s="8" t="inlineStr" r="G15487">
        <is>
          <t xml:space="preserve">097</t>
        </is>
      </c>
      <c s="9" r="H15487">
        <v>22.0900</v>
      </c>
      <c s="8" t="inlineStr" r="I15487">
        <is>
          <t xml:space="preserve"/>
        </is>
      </c>
      <c s="8" t="inlineStr" r="J15487">
        <is>
          <t xml:space="preserve"> Winnebago</t>
        </is>
      </c>
    </row>
    <row r="15488" ht="20.25" customHeight="0">
      <c s="5" t="inlineStr" r="A15488">
        <is>
          <t xml:space="preserve">72800100</t>
        </is>
      </c>
      <c s="5" t="inlineStr" r="B15488">
        <is>
          <t xml:space="preserve">TELESCOPING STEEL SIGN SUPPORT</t>
        </is>
      </c>
      <c s="5" t="inlineStr" r="C15488">
        <is>
          <t xml:space="preserve">FOOT   </t>
        </is>
      </c>
      <c s="6" r="D15488">
        <v>1018.000</v>
      </c>
      <c s="7" r="E15488">
        <v>2</v>
      </c>
      <c s="8" t="inlineStr" r="F15488">
        <is>
          <t xml:space="preserve">64S71</t>
        </is>
      </c>
      <c s="8" t="inlineStr" r="G15488">
        <is>
          <t xml:space="preserve">015</t>
        </is>
      </c>
      <c s="9" r="H15488">
        <v>22.0000</v>
      </c>
      <c s="8" t="inlineStr" r="I15488">
        <is>
          <t xml:space="preserve">Y</t>
        </is>
      </c>
      <c s="8" t="inlineStr" r="J15488">
        <is>
          <t xml:space="preserve"> Carroll</t>
        </is>
      </c>
    </row>
    <row r="15489" ht="20.25" customHeight="0">
      <c s="5" t="inlineStr" r="A15489">
        <is>
          <t xml:space="preserve">72800100</t>
        </is>
      </c>
      <c s="5" t="inlineStr" r="B15489">
        <is>
          <t xml:space="preserve">TELESCOPING STEEL SIGN SUPPORT</t>
        </is>
      </c>
      <c s="5" t="inlineStr" r="C15489">
        <is>
          <t xml:space="preserve">FOOT   </t>
        </is>
      </c>
      <c s="6" r="D15489">
        <v>74.000</v>
      </c>
      <c s="7" r="E15489">
        <v>4</v>
      </c>
      <c s="8" t="inlineStr" r="F15489">
        <is>
          <t xml:space="preserve">68F91</t>
        </is>
      </c>
      <c s="8" t="inlineStr" r="G15489">
        <is>
          <t xml:space="preserve">112</t>
        </is>
      </c>
      <c s="9" r="H15489">
        <v>34.8800</v>
      </c>
      <c s="8" t="inlineStr" r="I15489">
        <is>
          <t xml:space="preserve">Y</t>
        </is>
      </c>
      <c s="8" t="inlineStr" r="J15489">
        <is>
          <t xml:space="preserve"> Fulton, McDonough</t>
        </is>
      </c>
    </row>
    <row r="15490" ht="20.25" customHeight="0">
      <c s="5" t="inlineStr" r="A15490">
        <is>
          <t xml:space="preserve">72800100</t>
        </is>
      </c>
      <c s="5" t="inlineStr" r="B15490">
        <is>
          <t xml:space="preserve">TELESCOPING STEEL SIGN SUPPORT</t>
        </is>
      </c>
      <c s="5" t="inlineStr" r="C15490">
        <is>
          <t xml:space="preserve">FOOT   </t>
        </is>
      </c>
      <c s="6" r="D15490">
        <v>335.000</v>
      </c>
      <c s="7" r="E15490">
        <v>6</v>
      </c>
      <c s="8" t="inlineStr" r="F15490">
        <is>
          <t xml:space="preserve">72295</t>
        </is>
      </c>
      <c s="8" t="inlineStr" r="G15490">
        <is>
          <t xml:space="preserve">041</t>
        </is>
      </c>
      <c s="9" r="H15490">
        <v>39.0000</v>
      </c>
      <c s="8" t="inlineStr" r="I15490">
        <is>
          <t xml:space="preserve">Y</t>
        </is>
      </c>
      <c s="8" t="inlineStr" r="J15490">
        <is>
          <t xml:space="preserve"> Adams</t>
        </is>
      </c>
    </row>
    <row r="15491" ht="20.25" customHeight="0">
      <c s="5" t="inlineStr" r="A15491">
        <is>
          <t xml:space="preserve">72800100</t>
        </is>
      </c>
      <c s="5" t="inlineStr" r="B15491">
        <is>
          <t xml:space="preserve">TELESCOPING STEEL SIGN SUPPORT</t>
        </is>
      </c>
      <c s="5" t="inlineStr" r="C15491">
        <is>
          <t xml:space="preserve">FOOT   </t>
        </is>
      </c>
      <c s="6" r="D15491">
        <v>15.000</v>
      </c>
      <c s="7" r="E15491">
        <v>8</v>
      </c>
      <c s="8" t="inlineStr" r="F15491">
        <is>
          <t xml:space="preserve">76B42</t>
        </is>
      </c>
      <c s="8" t="inlineStr" r="G15491">
        <is>
          <t xml:space="preserve">127</t>
        </is>
      </c>
      <c s="9" r="H15491">
        <v>23.5000</v>
      </c>
      <c s="8" t="inlineStr" r="I15491">
        <is>
          <t xml:space="preserve">Y</t>
        </is>
      </c>
      <c s="8" t="inlineStr" r="J15491">
        <is>
          <t xml:space="preserve"> Marion, Washington</t>
        </is>
      </c>
    </row>
    <row r="15492" ht="20.25" customHeight="0">
      <c s="5" t="inlineStr" r="A15492">
        <is>
          <t xml:space="preserve">72800100</t>
        </is>
      </c>
      <c s="5" t="inlineStr" r="B15492">
        <is>
          <t xml:space="preserve">TELESCOPING STEEL SIGN SUPPORT</t>
        </is>
      </c>
      <c s="5" t="inlineStr" r="C15492">
        <is>
          <t xml:space="preserve">FOOT   </t>
        </is>
      </c>
      <c s="6" r="D15492">
        <v>15.000</v>
      </c>
      <c s="7" r="E15492">
        <v>8</v>
      </c>
      <c s="8" t="inlineStr" r="F15492">
        <is>
          <t xml:space="preserve">76B42</t>
        </is>
      </c>
      <c s="8" t="inlineStr" r="G15492">
        <is>
          <t xml:space="preserve">127</t>
        </is>
      </c>
      <c s="9" r="H15492">
        <v>25.0000</v>
      </c>
      <c s="8" t="inlineStr" r="I15492">
        <is>
          <t xml:space="preserve"/>
        </is>
      </c>
      <c s="8" t="inlineStr" r="J15492">
        <is>
          <t xml:space="preserve"> Marion, Washington</t>
        </is>
      </c>
    </row>
    <row r="15493" ht="20.25" customHeight="0">
      <c s="5" t="inlineStr" r="A15493">
        <is>
          <t xml:space="preserve">72800100</t>
        </is>
      </c>
      <c s="5" t="inlineStr" r="B15493">
        <is>
          <t xml:space="preserve">TELESCOPING STEEL SIGN SUPPORT</t>
        </is>
      </c>
      <c s="5" t="inlineStr" r="C15493">
        <is>
          <t xml:space="preserve">FOOT   </t>
        </is>
      </c>
      <c s="6" r="D15493">
        <v>15.000</v>
      </c>
      <c s="7" r="E15493">
        <v>8</v>
      </c>
      <c s="8" t="inlineStr" r="F15493">
        <is>
          <t xml:space="preserve">76B42</t>
        </is>
      </c>
      <c s="8" t="inlineStr" r="G15493">
        <is>
          <t xml:space="preserve">127</t>
        </is>
      </c>
      <c s="9" r="H15493">
        <v>85.0000</v>
      </c>
      <c s="8" t="inlineStr" r="I15493">
        <is>
          <t xml:space="preserve"/>
        </is>
      </c>
      <c s="8" t="inlineStr" r="J15493">
        <is>
          <t xml:space="preserve"> Marion, Washington</t>
        </is>
      </c>
    </row>
    <row r="15494" ht="20.25" customHeight="0">
      <c s="5" t="inlineStr" r="A15494">
        <is>
          <t xml:space="preserve">72800100</t>
        </is>
      </c>
      <c s="5" t="inlineStr" r="B15494">
        <is>
          <t xml:space="preserve">TELESCOPING STEEL SIGN SUPPORT</t>
        </is>
      </c>
      <c s="5" t="inlineStr" r="C15494">
        <is>
          <t xml:space="preserve">FOOT   </t>
        </is>
      </c>
      <c s="6" r="D15494">
        <v>205.000</v>
      </c>
      <c s="7" r="E15494">
        <v>2</v>
      </c>
      <c s="8" t="inlineStr" r="F15494">
        <is>
          <t xml:space="preserve">85769</t>
        </is>
      </c>
      <c s="8" t="inlineStr" r="G15494">
        <is>
          <t xml:space="preserve">144</t>
        </is>
      </c>
      <c s="9" r="H15494">
        <v>35.7000</v>
      </c>
      <c s="8" t="inlineStr" r="I15494">
        <is>
          <t xml:space="preserve">Y</t>
        </is>
      </c>
      <c s="8" t="inlineStr" r="J15494">
        <is>
          <t xml:space="preserve"> Winnebago</t>
        </is>
      </c>
    </row>
    <row r="15495" ht="20.25" customHeight="0">
      <c s="5" t="inlineStr" r="A15495">
        <is>
          <t xml:space="preserve">72800100</t>
        </is>
      </c>
      <c s="5" t="inlineStr" r="B15495">
        <is>
          <t xml:space="preserve">TELESCOPING STEEL SIGN SUPPORT</t>
        </is>
      </c>
      <c s="5" t="inlineStr" r="C15495">
        <is>
          <t xml:space="preserve">FOOT   </t>
        </is>
      </c>
      <c s="6" r="D15495">
        <v>205.000</v>
      </c>
      <c s="7" r="E15495">
        <v>2</v>
      </c>
      <c s="8" t="inlineStr" r="F15495">
        <is>
          <t xml:space="preserve">85769</t>
        </is>
      </c>
      <c s="8" t="inlineStr" r="G15495">
        <is>
          <t xml:space="preserve">144</t>
        </is>
      </c>
      <c s="9" r="H15495">
        <v>34.0000</v>
      </c>
      <c s="8" t="inlineStr" r="I15495">
        <is>
          <t xml:space="preserve"/>
        </is>
      </c>
      <c s="8" t="inlineStr" r="J15495">
        <is>
          <t xml:space="preserve"> Winnebago</t>
        </is>
      </c>
    </row>
    <row r="15496" ht="20.25" customHeight="0">
      <c s="5" t="inlineStr" r="A15496">
        <is>
          <t xml:space="preserve">72800100</t>
        </is>
      </c>
      <c s="5" t="inlineStr" r="B15496">
        <is>
          <t xml:space="preserve">TELESCOPING STEEL SIGN SUPPORT</t>
        </is>
      </c>
      <c s="5" t="inlineStr" r="C15496">
        <is>
          <t xml:space="preserve">FOOT   </t>
        </is>
      </c>
      <c s="6" r="D15496">
        <v>205.000</v>
      </c>
      <c s="7" r="E15496">
        <v>2</v>
      </c>
      <c s="8" t="inlineStr" r="F15496">
        <is>
          <t xml:space="preserve">85769</t>
        </is>
      </c>
      <c s="8" t="inlineStr" r="G15496">
        <is>
          <t xml:space="preserve">144</t>
        </is>
      </c>
      <c s="9" r="H15496">
        <v>34.0000</v>
      </c>
      <c s="8" t="inlineStr" r="I15496">
        <is>
          <t xml:space="preserve"/>
        </is>
      </c>
      <c s="8" t="inlineStr" r="J15496">
        <is>
          <t xml:space="preserve"> Winnebago</t>
        </is>
      </c>
    </row>
    <row r="15497" ht="20.25" customHeight="0">
      <c s="5" t="inlineStr" r="A15497">
        <is>
          <t xml:space="preserve">72800100</t>
        </is>
      </c>
      <c s="5" t="inlineStr" r="B15497">
        <is>
          <t xml:space="preserve">TELESCOPING STEEL SIGN SUPPORT</t>
        </is>
      </c>
      <c s="5" t="inlineStr" r="C15497">
        <is>
          <t xml:space="preserve">FOOT   </t>
        </is>
      </c>
      <c s="6" r="D15497">
        <v>205.000</v>
      </c>
      <c s="7" r="E15497">
        <v>2</v>
      </c>
      <c s="8" t="inlineStr" r="F15497">
        <is>
          <t xml:space="preserve">85769</t>
        </is>
      </c>
      <c s="8" t="inlineStr" r="G15497">
        <is>
          <t xml:space="preserve">144</t>
        </is>
      </c>
      <c s="9" r="H15497">
        <v>34.0000</v>
      </c>
      <c s="8" t="inlineStr" r="I15497">
        <is>
          <t xml:space="preserve"/>
        </is>
      </c>
      <c s="8" t="inlineStr" r="J15497">
        <is>
          <t xml:space="preserve"> Winnebago</t>
        </is>
      </c>
    </row>
    <row r="15498" ht="20.25" customHeight="0">
      <c s="5" t="inlineStr" r="A15498">
        <is>
          <t xml:space="preserve">72800100</t>
        </is>
      </c>
      <c s="5" t="inlineStr" r="B15498">
        <is>
          <t xml:space="preserve">TELESCOPING STEEL SIGN SUPPORT</t>
        </is>
      </c>
      <c s="5" t="inlineStr" r="C15498">
        <is>
          <t xml:space="preserve">FOOT   </t>
        </is>
      </c>
      <c s="6" r="D15498">
        <v>205.000</v>
      </c>
      <c s="7" r="E15498">
        <v>2</v>
      </c>
      <c s="8" t="inlineStr" r="F15498">
        <is>
          <t xml:space="preserve">85769</t>
        </is>
      </c>
      <c s="8" t="inlineStr" r="G15498">
        <is>
          <t xml:space="preserve">144</t>
        </is>
      </c>
      <c s="9" r="H15498">
        <v>34.4000</v>
      </c>
      <c s="8" t="inlineStr" r="I15498">
        <is>
          <t xml:space="preserve"/>
        </is>
      </c>
      <c s="8" t="inlineStr" r="J15498">
        <is>
          <t xml:space="preserve"> Winnebago</t>
        </is>
      </c>
    </row>
    <row r="15499" ht="20.25" customHeight="0">
      <c s="5" t="inlineStr" r="A15499">
        <is>
          <t xml:space="preserve">72800100</t>
        </is>
      </c>
      <c s="5" t="inlineStr" r="B15499">
        <is>
          <t xml:space="preserve">TELESCOPING STEEL SIGN SUPPORT</t>
        </is>
      </c>
      <c s="5" t="inlineStr" r="C15499">
        <is>
          <t xml:space="preserve">FOOT   </t>
        </is>
      </c>
      <c s="6" r="D15499">
        <v>205.000</v>
      </c>
      <c s="7" r="E15499">
        <v>2</v>
      </c>
      <c s="8" t="inlineStr" r="F15499">
        <is>
          <t xml:space="preserve">85769</t>
        </is>
      </c>
      <c s="8" t="inlineStr" r="G15499">
        <is>
          <t xml:space="preserve">144</t>
        </is>
      </c>
      <c s="9" r="H15499">
        <v>38.0000</v>
      </c>
      <c s="8" t="inlineStr" r="I15499">
        <is>
          <t xml:space="preserve"/>
        </is>
      </c>
      <c s="8" t="inlineStr" r="J15499">
        <is>
          <t xml:space="preserve"> Winnebago</t>
        </is>
      </c>
    </row>
    <row r="15500" ht="20.25" customHeight="0">
      <c s="5" t="inlineStr" r="A15500">
        <is>
          <t xml:space="preserve">72800100</t>
        </is>
      </c>
      <c s="5" t="inlineStr" r="B15500">
        <is>
          <t xml:space="preserve">TELESCOPING STEEL SIGN SUPPORT</t>
        </is>
      </c>
      <c s="5" t="inlineStr" r="C15500">
        <is>
          <t xml:space="preserve">FOOT   </t>
        </is>
      </c>
      <c s="6" r="D15500">
        <v>64.000</v>
      </c>
      <c s="7" r="E15500">
        <v>2</v>
      </c>
      <c s="8" t="inlineStr" r="F15500">
        <is>
          <t xml:space="preserve">85790</t>
        </is>
      </c>
      <c s="8" t="inlineStr" r="G15500">
        <is>
          <t xml:space="preserve">087</t>
        </is>
      </c>
      <c s="9" r="H15500">
        <v>20.7800</v>
      </c>
      <c s="8" t="inlineStr" r="I15500">
        <is>
          <t xml:space="preserve">Y</t>
        </is>
      </c>
      <c s="8" t="inlineStr" r="J15500">
        <is>
          <t xml:space="preserve"> Rock Island</t>
        </is>
      </c>
    </row>
    <row r="15501" ht="20.25" customHeight="0">
      <c s="5" t="inlineStr" r="A15501">
        <is>
          <t xml:space="preserve">72800100</t>
        </is>
      </c>
      <c s="5" t="inlineStr" r="B15501">
        <is>
          <t xml:space="preserve">TELESCOPING STEEL SIGN SUPPORT</t>
        </is>
      </c>
      <c s="5" t="inlineStr" r="C15501">
        <is>
          <t xml:space="preserve">FOOT   </t>
        </is>
      </c>
      <c s="6" r="D15501">
        <v>33.000</v>
      </c>
      <c s="7" r="E15501">
        <v>6</v>
      </c>
      <c s="8" t="inlineStr" r="F15501">
        <is>
          <t xml:space="preserve">93852</t>
        </is>
      </c>
      <c s="8" t="inlineStr" r="G15501">
        <is>
          <t xml:space="preserve">090</t>
        </is>
      </c>
      <c s="9" r="H15501">
        <v>37.0000</v>
      </c>
      <c s="8" t="inlineStr" r="I15501">
        <is>
          <t xml:space="preserve">Y</t>
        </is>
      </c>
      <c s="8" t="inlineStr" r="J15501">
        <is>
          <t xml:space="preserve"> Schuyler</t>
        </is>
      </c>
    </row>
    <row r="15502" ht="20.25" customHeight="0">
      <c s="5" t="inlineStr" r="A15502">
        <is>
          <t xml:space="preserve">72800100</t>
        </is>
      </c>
      <c s="5" t="inlineStr" r="B15502">
        <is>
          <t xml:space="preserve">TELESCOPING STEEL SIGN SUPPORT</t>
        </is>
      </c>
      <c s="5" t="inlineStr" r="C15502">
        <is>
          <t xml:space="preserve">FOOT   </t>
        </is>
      </c>
      <c s="6" r="D15502">
        <v>33.000</v>
      </c>
      <c s="7" r="E15502">
        <v>6</v>
      </c>
      <c s="8" t="inlineStr" r="F15502">
        <is>
          <t xml:space="preserve">93852</t>
        </is>
      </c>
      <c s="8" t="inlineStr" r="G15502">
        <is>
          <t xml:space="preserve">090</t>
        </is>
      </c>
      <c s="9" r="H15502">
        <v>33.0000</v>
      </c>
      <c s="8" t="inlineStr" r="I15502">
        <is>
          <t xml:space="preserve"/>
        </is>
      </c>
      <c s="8" t="inlineStr" r="J15502">
        <is>
          <t xml:space="preserve"> Schuyler</t>
        </is>
      </c>
    </row>
    <row r="15503" ht="20.25" customHeight="0">
      <c s="5" t="inlineStr" r="A15503">
        <is>
          <t xml:space="preserve">72800100</t>
        </is>
      </c>
      <c s="5" t="inlineStr" r="B15503">
        <is>
          <t xml:space="preserve">TELESCOPING STEEL SIGN SUPPORT</t>
        </is>
      </c>
      <c s="5" t="inlineStr" r="C15503">
        <is>
          <t xml:space="preserve">FOOT   </t>
        </is>
      </c>
      <c s="6" r="D15503">
        <v>33.000</v>
      </c>
      <c s="7" r="E15503">
        <v>6</v>
      </c>
      <c s="8" t="inlineStr" r="F15503">
        <is>
          <t xml:space="preserve">93852</t>
        </is>
      </c>
      <c s="8" t="inlineStr" r="G15503">
        <is>
          <t xml:space="preserve">090</t>
        </is>
      </c>
      <c s="9" r="H15503">
        <v>35.8800</v>
      </c>
      <c s="8" t="inlineStr" r="I15503">
        <is>
          <t xml:space="preserve"/>
        </is>
      </c>
      <c s="8" t="inlineStr" r="J15503">
        <is>
          <t xml:space="preserve"> Schuyler</t>
        </is>
      </c>
    </row>
    <row r="15504" ht="20.25" customHeight="0">
      <c s="5" t="inlineStr" r="A15504">
        <is>
          <t xml:space="preserve">72800100</t>
        </is>
      </c>
      <c s="5" t="inlineStr" r="B15504">
        <is>
          <t xml:space="preserve">TELESCOPING STEEL SIGN SUPPORT</t>
        </is>
      </c>
      <c s="5" t="inlineStr" r="C15504">
        <is>
          <t xml:space="preserve">FOOT   </t>
        </is>
      </c>
      <c s="6" r="D15504">
        <v>109.000</v>
      </c>
      <c s="7" r="E15504">
        <v>8</v>
      </c>
      <c s="8" t="inlineStr" r="F15504">
        <is>
          <t xml:space="preserve">97872</t>
        </is>
      </c>
      <c s="8" t="inlineStr" r="G15504">
        <is>
          <t xml:space="preserve">147</t>
        </is>
      </c>
      <c s="9" r="H15504">
        <v>53.0000</v>
      </c>
      <c s="8" t="inlineStr" r="I15504">
        <is>
          <t xml:space="preserve">Y</t>
        </is>
      </c>
      <c s="8" t="inlineStr" r="J15504">
        <is>
          <t xml:space="preserve"> St. Clair</t>
        </is>
      </c>
    </row>
    <row r="15505" ht="20.25" customHeight="0">
      <c s="5" t="inlineStr" r="A15505">
        <is>
          <t xml:space="preserve">72800100</t>
        </is>
      </c>
      <c s="5" t="inlineStr" r="B15505">
        <is>
          <t xml:space="preserve">TELESCOPING STEEL SIGN SUPPORT</t>
        </is>
      </c>
      <c s="5" t="inlineStr" r="C15505">
        <is>
          <t xml:space="preserve">FOOT   </t>
        </is>
      </c>
      <c s="6" r="D15505">
        <v>109.000</v>
      </c>
      <c s="7" r="E15505">
        <v>8</v>
      </c>
      <c s="8" t="inlineStr" r="F15505">
        <is>
          <t xml:space="preserve">97872</t>
        </is>
      </c>
      <c s="8" t="inlineStr" r="G15505">
        <is>
          <t xml:space="preserve">147</t>
        </is>
      </c>
      <c s="9" r="H15505">
        <v>19.9500</v>
      </c>
      <c s="8" t="inlineStr" r="I15505">
        <is>
          <t xml:space="preserve"/>
        </is>
      </c>
      <c s="8" t="inlineStr" r="J15505">
        <is>
          <t xml:space="preserve"> St. Clair</t>
        </is>
      </c>
    </row>
    <row r="15506" ht="20.25" customHeight="0">
      <c s="5" t="inlineStr" r="A15506">
        <is>
          <t xml:space="preserve">72800100</t>
        </is>
      </c>
      <c s="5" t="inlineStr" r="B15506">
        <is>
          <t xml:space="preserve">TELESCOPING STEEL SIGN SUPPORT</t>
        </is>
      </c>
      <c s="5" t="inlineStr" r="C15506">
        <is>
          <t xml:space="preserve">FOOT   </t>
        </is>
      </c>
      <c s="6" r="D15506">
        <v>109.000</v>
      </c>
      <c s="7" r="E15506">
        <v>8</v>
      </c>
      <c s="8" t="inlineStr" r="F15506">
        <is>
          <t xml:space="preserve">97872</t>
        </is>
      </c>
      <c s="8" t="inlineStr" r="G15506">
        <is>
          <t xml:space="preserve">147</t>
        </is>
      </c>
      <c s="9" r="H15506">
        <v>34.0000</v>
      </c>
      <c s="8" t="inlineStr" r="I15506">
        <is>
          <t xml:space="preserve"/>
        </is>
      </c>
      <c s="8" t="inlineStr" r="J15506">
        <is>
          <t xml:space="preserve"> St. Clair</t>
        </is>
      </c>
    </row>
    <row r="15507" ht="20.25" customHeight="0">
      <c s="5" t="inlineStr" r="A15507">
        <is>
          <t xml:space="preserve">72900100</t>
        </is>
      </c>
      <c s="5" t="inlineStr" r="B15507">
        <is>
          <t xml:space="preserve">METAL POST - TYPE A</t>
        </is>
      </c>
      <c s="5" t="inlineStr" r="C15507">
        <is>
          <t xml:space="preserve">FOOT   </t>
        </is>
      </c>
      <c s="6" r="D15507">
        <v>28.000</v>
      </c>
      <c s="7" r="E15507">
        <v>1</v>
      </c>
      <c s="8" t="inlineStr" r="F15507">
        <is>
          <t xml:space="preserve">61L87</t>
        </is>
      </c>
      <c s="8" t="inlineStr" r="G15507">
        <is>
          <t xml:space="preserve">070</t>
        </is>
      </c>
      <c s="9" r="H15507">
        <v>27.0000</v>
      </c>
      <c s="8" t="inlineStr" r="I15507">
        <is>
          <t xml:space="preserve">Y</t>
        </is>
      </c>
      <c s="8" t="inlineStr" r="J15507">
        <is>
          <t xml:space="preserve"> Cook</t>
        </is>
      </c>
    </row>
    <row r="15508" ht="20.25" customHeight="0">
      <c s="5" t="inlineStr" r="A15508">
        <is>
          <t xml:space="preserve">72900100</t>
        </is>
      </c>
      <c s="5" t="inlineStr" r="B15508">
        <is>
          <t xml:space="preserve">METAL POST - TYPE A</t>
        </is>
      </c>
      <c s="5" t="inlineStr" r="C15508">
        <is>
          <t xml:space="preserve">FOOT   </t>
        </is>
      </c>
      <c s="6" r="D15508">
        <v>28.000</v>
      </c>
      <c s="7" r="E15508">
        <v>1</v>
      </c>
      <c s="8" t="inlineStr" r="F15508">
        <is>
          <t xml:space="preserve">61L87</t>
        </is>
      </c>
      <c s="8" t="inlineStr" r="G15508">
        <is>
          <t xml:space="preserve">070</t>
        </is>
      </c>
      <c s="9" r="H15508">
        <v>14.3000</v>
      </c>
      <c s="8" t="inlineStr" r="I15508">
        <is>
          <t xml:space="preserve"/>
        </is>
      </c>
      <c s="8" t="inlineStr" r="J15508">
        <is>
          <t xml:space="preserve"> Cook</t>
        </is>
      </c>
    </row>
    <row r="15509" ht="20.25" customHeight="0">
      <c s="5" t="inlineStr" r="A15509">
        <is>
          <t xml:space="preserve">72900100</t>
        </is>
      </c>
      <c s="5" t="inlineStr" r="B15509">
        <is>
          <t xml:space="preserve">METAL POST - TYPE A</t>
        </is>
      </c>
      <c s="5" t="inlineStr" r="C15509">
        <is>
          <t xml:space="preserve">FOOT   </t>
        </is>
      </c>
      <c s="6" r="D15509">
        <v>28.000</v>
      </c>
      <c s="7" r="E15509">
        <v>1</v>
      </c>
      <c s="8" t="inlineStr" r="F15509">
        <is>
          <t xml:space="preserve">61L87</t>
        </is>
      </c>
      <c s="8" t="inlineStr" r="G15509">
        <is>
          <t xml:space="preserve">070</t>
        </is>
      </c>
      <c s="9" r="H15509">
        <v>15.4400</v>
      </c>
      <c s="8" t="inlineStr" r="I15509">
        <is>
          <t xml:space="preserve"/>
        </is>
      </c>
      <c s="8" t="inlineStr" r="J15509">
        <is>
          <t xml:space="preserve"> Cook</t>
        </is>
      </c>
    </row>
    <row r="15510" ht="20.25" customHeight="0">
      <c s="5" t="inlineStr" r="A15510">
        <is>
          <t xml:space="preserve">72900100</t>
        </is>
      </c>
      <c s="5" t="inlineStr" r="B15510">
        <is>
          <t xml:space="preserve">METAL POST - TYPE A</t>
        </is>
      </c>
      <c s="5" t="inlineStr" r="C15510">
        <is>
          <t xml:space="preserve">FOOT   </t>
        </is>
      </c>
      <c s="6" r="D15510">
        <v>28.000</v>
      </c>
      <c s="7" r="E15510">
        <v>1</v>
      </c>
      <c s="8" t="inlineStr" r="F15510">
        <is>
          <t xml:space="preserve">61L87</t>
        </is>
      </c>
      <c s="8" t="inlineStr" r="G15510">
        <is>
          <t xml:space="preserve">070</t>
        </is>
      </c>
      <c s="9" r="H15510">
        <v>18.0000</v>
      </c>
      <c s="8" t="inlineStr" r="I15510">
        <is>
          <t xml:space="preserve"/>
        </is>
      </c>
      <c s="8" t="inlineStr" r="J15510">
        <is>
          <t xml:space="preserve"> Cook</t>
        </is>
      </c>
    </row>
    <row r="15511" ht="20.25" customHeight="0">
      <c s="5" t="inlineStr" r="A15511">
        <is>
          <t xml:space="preserve">72900100</t>
        </is>
      </c>
      <c s="5" t="inlineStr" r="B15511">
        <is>
          <t xml:space="preserve">METAL POST - TYPE A</t>
        </is>
      </c>
      <c s="5" t="inlineStr" r="C15511">
        <is>
          <t xml:space="preserve">FOOT   </t>
        </is>
      </c>
      <c s="6" r="D15511">
        <v>28.000</v>
      </c>
      <c s="7" r="E15511">
        <v>1</v>
      </c>
      <c s="8" t="inlineStr" r="F15511">
        <is>
          <t xml:space="preserve">61L87</t>
        </is>
      </c>
      <c s="8" t="inlineStr" r="G15511">
        <is>
          <t xml:space="preserve">070</t>
        </is>
      </c>
      <c s="9" r="H15511">
        <v>25.0000</v>
      </c>
      <c s="8" t="inlineStr" r="I15511">
        <is>
          <t xml:space="preserve"/>
        </is>
      </c>
      <c s="8" t="inlineStr" r="J15511">
        <is>
          <t xml:space="preserve"> Cook</t>
        </is>
      </c>
    </row>
    <row r="15512" ht="20.25" customHeight="0">
      <c s="5" t="inlineStr" r="A15512">
        <is>
          <t xml:space="preserve">72900100</t>
        </is>
      </c>
      <c s="5" t="inlineStr" r="B15512">
        <is>
          <t xml:space="preserve">METAL POST - TYPE A</t>
        </is>
      </c>
      <c s="5" t="inlineStr" r="C15512">
        <is>
          <t xml:space="preserve">FOOT   </t>
        </is>
      </c>
      <c s="6" r="D15512">
        <v>62.000</v>
      </c>
      <c s="7" r="E15512">
        <v>1</v>
      </c>
      <c s="8" t="inlineStr" r="F15512">
        <is>
          <t xml:space="preserve">61M05</t>
        </is>
      </c>
      <c s="8" t="inlineStr" r="G15512">
        <is>
          <t xml:space="preserve">072</t>
        </is>
      </c>
      <c s="9" r="H15512">
        <v>18.0000</v>
      </c>
      <c s="8" t="inlineStr" r="I15512">
        <is>
          <t xml:space="preserve">Y</t>
        </is>
      </c>
      <c s="8" t="inlineStr" r="J15512">
        <is>
          <t xml:space="preserve"> Cook</t>
        </is>
      </c>
    </row>
    <row r="15513" ht="20.25" customHeight="0">
      <c s="5" t="inlineStr" r="A15513">
        <is>
          <t xml:space="preserve">72900100</t>
        </is>
      </c>
      <c s="5" t="inlineStr" r="B15513">
        <is>
          <t xml:space="preserve">METAL POST - TYPE A</t>
        </is>
      </c>
      <c s="5" t="inlineStr" r="C15513">
        <is>
          <t xml:space="preserve">FOOT   </t>
        </is>
      </c>
      <c s="6" r="D15513">
        <v>62.000</v>
      </c>
      <c s="7" r="E15513">
        <v>1</v>
      </c>
      <c s="8" t="inlineStr" r="F15513">
        <is>
          <t xml:space="preserve">61M05</t>
        </is>
      </c>
      <c s="8" t="inlineStr" r="G15513">
        <is>
          <t xml:space="preserve">072</t>
        </is>
      </c>
      <c s="9" r="H15513">
        <v>13.0000</v>
      </c>
      <c s="8" t="inlineStr" r="I15513">
        <is>
          <t xml:space="preserve"/>
        </is>
      </c>
      <c s="8" t="inlineStr" r="J15513">
        <is>
          <t xml:space="preserve"> Cook</t>
        </is>
      </c>
    </row>
    <row r="15514" ht="20.25" customHeight="0">
      <c s="5" t="inlineStr" r="A15514">
        <is>
          <t xml:space="preserve">72900100</t>
        </is>
      </c>
      <c s="5" t="inlineStr" r="B15514">
        <is>
          <t xml:space="preserve">METAL POST - TYPE A</t>
        </is>
      </c>
      <c s="5" t="inlineStr" r="C15514">
        <is>
          <t xml:space="preserve">FOOT   </t>
        </is>
      </c>
      <c s="6" r="D15514">
        <v>62.000</v>
      </c>
      <c s="7" r="E15514">
        <v>1</v>
      </c>
      <c s="8" t="inlineStr" r="F15514">
        <is>
          <t xml:space="preserve">61M05</t>
        </is>
      </c>
      <c s="8" t="inlineStr" r="G15514">
        <is>
          <t xml:space="preserve">072</t>
        </is>
      </c>
      <c s="9" r="H15514">
        <v>14.3000</v>
      </c>
      <c s="8" t="inlineStr" r="I15514">
        <is>
          <t xml:space="preserve"/>
        </is>
      </c>
      <c s="8" t="inlineStr" r="J15514">
        <is>
          <t xml:space="preserve"> Cook</t>
        </is>
      </c>
    </row>
    <row r="15515" ht="20.25" customHeight="0">
      <c s="5" t="inlineStr" r="A15515">
        <is>
          <t xml:space="preserve">72900100</t>
        </is>
      </c>
      <c s="5" t="inlineStr" r="B15515">
        <is>
          <t xml:space="preserve">METAL POST - TYPE A</t>
        </is>
      </c>
      <c s="5" t="inlineStr" r="C15515">
        <is>
          <t xml:space="preserve">FOOT   </t>
        </is>
      </c>
      <c s="6" r="D15515">
        <v>62.000</v>
      </c>
      <c s="7" r="E15515">
        <v>1</v>
      </c>
      <c s="8" t="inlineStr" r="F15515">
        <is>
          <t xml:space="preserve">61M05</t>
        </is>
      </c>
      <c s="8" t="inlineStr" r="G15515">
        <is>
          <t xml:space="preserve">072</t>
        </is>
      </c>
      <c s="9" r="H15515">
        <v>18.0000</v>
      </c>
      <c s="8" t="inlineStr" r="I15515">
        <is>
          <t xml:space="preserve"/>
        </is>
      </c>
      <c s="8" t="inlineStr" r="J15515">
        <is>
          <t xml:space="preserve"> Cook</t>
        </is>
      </c>
    </row>
    <row r="15516" ht="20.25" customHeight="0">
      <c s="5" t="inlineStr" r="A15516">
        <is>
          <t xml:space="preserve">72900100</t>
        </is>
      </c>
      <c s="5" t="inlineStr" r="B15516">
        <is>
          <t xml:space="preserve">METAL POST - TYPE A</t>
        </is>
      </c>
      <c s="5" t="inlineStr" r="C15516">
        <is>
          <t xml:space="preserve">FOOT   </t>
        </is>
      </c>
      <c s="6" r="D15516">
        <v>62.000</v>
      </c>
      <c s="7" r="E15516">
        <v>1</v>
      </c>
      <c s="8" t="inlineStr" r="F15516">
        <is>
          <t xml:space="preserve">61M05</t>
        </is>
      </c>
      <c s="8" t="inlineStr" r="G15516">
        <is>
          <t xml:space="preserve">072</t>
        </is>
      </c>
      <c s="9" r="H15516">
        <v>18.0000</v>
      </c>
      <c s="8" t="inlineStr" r="I15516">
        <is>
          <t xml:space="preserve"/>
        </is>
      </c>
      <c s="8" t="inlineStr" r="J15516">
        <is>
          <t xml:space="preserve"> Cook</t>
        </is>
      </c>
    </row>
    <row r="15517" ht="20.25" customHeight="0">
      <c s="5" t="inlineStr" r="A15517">
        <is>
          <t xml:space="preserve">72900100</t>
        </is>
      </c>
      <c s="5" t="inlineStr" r="B15517">
        <is>
          <t xml:space="preserve">METAL POST - TYPE A</t>
        </is>
      </c>
      <c s="5" t="inlineStr" r="C15517">
        <is>
          <t xml:space="preserve">FOOT   </t>
        </is>
      </c>
      <c s="6" r="D15517">
        <v>210.000</v>
      </c>
      <c s="7" r="E15517">
        <v>1</v>
      </c>
      <c s="8" t="inlineStr" r="F15517">
        <is>
          <t xml:space="preserve">61M18</t>
        </is>
      </c>
      <c s="8" t="inlineStr" r="G15517">
        <is>
          <t xml:space="preserve">074</t>
        </is>
      </c>
      <c s="9" r="H15517">
        <v>15.0000</v>
      </c>
      <c s="8" t="inlineStr" r="I15517">
        <is>
          <t xml:space="preserve">Y</t>
        </is>
      </c>
      <c s="8" t="inlineStr" r="J15517">
        <is>
          <t xml:space="preserve"> Cook</t>
        </is>
      </c>
    </row>
    <row r="15518" ht="20.25" customHeight="0">
      <c s="5" t="inlineStr" r="A15518">
        <is>
          <t xml:space="preserve">72900100</t>
        </is>
      </c>
      <c s="5" t="inlineStr" r="B15518">
        <is>
          <t xml:space="preserve">METAL POST - TYPE A</t>
        </is>
      </c>
      <c s="5" t="inlineStr" r="C15518">
        <is>
          <t xml:space="preserve">FOOT   </t>
        </is>
      </c>
      <c s="6" r="D15518">
        <v>210.000</v>
      </c>
      <c s="7" r="E15518">
        <v>1</v>
      </c>
      <c s="8" t="inlineStr" r="F15518">
        <is>
          <t xml:space="preserve">61M18</t>
        </is>
      </c>
      <c s="8" t="inlineStr" r="G15518">
        <is>
          <t xml:space="preserve">074</t>
        </is>
      </c>
      <c s="9" r="H15518">
        <v>14.3000</v>
      </c>
      <c s="8" t="inlineStr" r="I15518">
        <is>
          <t xml:space="preserve"/>
        </is>
      </c>
      <c s="8" t="inlineStr" r="J15518">
        <is>
          <t xml:space="preserve"> Cook</t>
        </is>
      </c>
    </row>
    <row r="15519" ht="20.25" customHeight="0">
      <c s="5" t="inlineStr" r="A15519">
        <is>
          <t xml:space="preserve">72900100</t>
        </is>
      </c>
      <c s="5" t="inlineStr" r="B15519">
        <is>
          <t xml:space="preserve">METAL POST - TYPE A</t>
        </is>
      </c>
      <c s="5" t="inlineStr" r="C15519">
        <is>
          <t xml:space="preserve">FOOT   </t>
        </is>
      </c>
      <c s="6" r="D15519">
        <v>210.000</v>
      </c>
      <c s="7" r="E15519">
        <v>1</v>
      </c>
      <c s="8" t="inlineStr" r="F15519">
        <is>
          <t xml:space="preserve">61M18</t>
        </is>
      </c>
      <c s="8" t="inlineStr" r="G15519">
        <is>
          <t xml:space="preserve">074</t>
        </is>
      </c>
      <c s="9" r="H15519">
        <v>15.0000</v>
      </c>
      <c s="8" t="inlineStr" r="I15519">
        <is>
          <t xml:space="preserve"/>
        </is>
      </c>
      <c s="8" t="inlineStr" r="J15519">
        <is>
          <t xml:space="preserve"> Cook</t>
        </is>
      </c>
    </row>
    <row r="15520" ht="20.25" customHeight="0">
      <c s="5" t="inlineStr" r="A15520">
        <is>
          <t xml:space="preserve">72900100</t>
        </is>
      </c>
      <c s="5" t="inlineStr" r="B15520">
        <is>
          <t xml:space="preserve">METAL POST - TYPE A</t>
        </is>
      </c>
      <c s="5" t="inlineStr" r="C15520">
        <is>
          <t xml:space="preserve">FOOT   </t>
        </is>
      </c>
      <c s="6" r="D15520">
        <v>210.000</v>
      </c>
      <c s="7" r="E15520">
        <v>1</v>
      </c>
      <c s="8" t="inlineStr" r="F15520">
        <is>
          <t xml:space="preserve">61M18</t>
        </is>
      </c>
      <c s="8" t="inlineStr" r="G15520">
        <is>
          <t xml:space="preserve">074</t>
        </is>
      </c>
      <c s="9" r="H15520">
        <v>15.0000</v>
      </c>
      <c s="8" t="inlineStr" r="I15520">
        <is>
          <t xml:space="preserve"/>
        </is>
      </c>
      <c s="8" t="inlineStr" r="J15520">
        <is>
          <t xml:space="preserve"> Cook</t>
        </is>
      </c>
    </row>
    <row r="15521" ht="20.25" customHeight="0">
      <c s="5" t="inlineStr" r="A15521">
        <is>
          <t xml:space="preserve">72900100</t>
        </is>
      </c>
      <c s="5" t="inlineStr" r="B15521">
        <is>
          <t xml:space="preserve">METAL POST - TYPE A</t>
        </is>
      </c>
      <c s="5" t="inlineStr" r="C15521">
        <is>
          <t xml:space="preserve">FOOT   </t>
        </is>
      </c>
      <c s="6" r="D15521">
        <v>210.000</v>
      </c>
      <c s="7" r="E15521">
        <v>1</v>
      </c>
      <c s="8" t="inlineStr" r="F15521">
        <is>
          <t xml:space="preserve">61M18</t>
        </is>
      </c>
      <c s="8" t="inlineStr" r="G15521">
        <is>
          <t xml:space="preserve">074</t>
        </is>
      </c>
      <c s="9" r="H15521">
        <v>15.4400</v>
      </c>
      <c s="8" t="inlineStr" r="I15521">
        <is>
          <t xml:space="preserve"/>
        </is>
      </c>
      <c s="8" t="inlineStr" r="J15521">
        <is>
          <t xml:space="preserve"> Cook</t>
        </is>
      </c>
    </row>
    <row r="15522" ht="20.25" customHeight="0">
      <c s="5" t="inlineStr" r="A15522">
        <is>
          <t xml:space="preserve">72900100</t>
        </is>
      </c>
      <c s="5" t="inlineStr" r="B15522">
        <is>
          <t xml:space="preserve">METAL POST - TYPE A</t>
        </is>
      </c>
      <c s="5" t="inlineStr" r="C15522">
        <is>
          <t xml:space="preserve">FOOT   </t>
        </is>
      </c>
      <c s="6" r="D15522">
        <v>560.000</v>
      </c>
      <c s="7" r="E15522">
        <v>1</v>
      </c>
      <c s="8" t="inlineStr" r="F15522">
        <is>
          <t xml:space="preserve">61M32</t>
        </is>
      </c>
      <c s="8" t="inlineStr" r="G15522">
        <is>
          <t xml:space="preserve">084</t>
        </is>
      </c>
      <c s="9" r="H15522">
        <v>25.0000</v>
      </c>
      <c s="8" t="inlineStr" r="I15522">
        <is>
          <t xml:space="preserve">Y</t>
        </is>
      </c>
      <c s="8" t="inlineStr" r="J15522">
        <is>
          <t xml:space="preserve"> Cook</t>
        </is>
      </c>
    </row>
    <row r="15523" ht="20.25" customHeight="0">
      <c s="5" t="inlineStr" r="A15523">
        <is>
          <t xml:space="preserve">72900100</t>
        </is>
      </c>
      <c s="5" t="inlineStr" r="B15523">
        <is>
          <t xml:space="preserve">METAL POST - TYPE A</t>
        </is>
      </c>
      <c s="5" t="inlineStr" r="C15523">
        <is>
          <t xml:space="preserve">FOOT   </t>
        </is>
      </c>
      <c s="6" r="D15523">
        <v>560.000</v>
      </c>
      <c s="7" r="E15523">
        <v>1</v>
      </c>
      <c s="8" t="inlineStr" r="F15523">
        <is>
          <t xml:space="preserve">61M32</t>
        </is>
      </c>
      <c s="8" t="inlineStr" r="G15523">
        <is>
          <t xml:space="preserve">084</t>
        </is>
      </c>
      <c s="9" r="H15523">
        <v>9.5000</v>
      </c>
      <c s="8" t="inlineStr" r="I15523">
        <is>
          <t xml:space="preserve"/>
        </is>
      </c>
      <c s="8" t="inlineStr" r="J15523">
        <is>
          <t xml:space="preserve"> Cook</t>
        </is>
      </c>
    </row>
    <row r="15524" ht="20.25" customHeight="0">
      <c s="5" t="inlineStr" r="A15524">
        <is>
          <t xml:space="preserve">72900100</t>
        </is>
      </c>
      <c s="5" t="inlineStr" r="B15524">
        <is>
          <t xml:space="preserve">METAL POST - TYPE A</t>
        </is>
      </c>
      <c s="5" t="inlineStr" r="C15524">
        <is>
          <t xml:space="preserve">FOOT   </t>
        </is>
      </c>
      <c s="6" r="D15524">
        <v>560.000</v>
      </c>
      <c s="7" r="E15524">
        <v>1</v>
      </c>
      <c s="8" t="inlineStr" r="F15524">
        <is>
          <t xml:space="preserve">61M32</t>
        </is>
      </c>
      <c s="8" t="inlineStr" r="G15524">
        <is>
          <t xml:space="preserve">084</t>
        </is>
      </c>
      <c s="9" r="H15524">
        <v>9.5000</v>
      </c>
      <c s="8" t="inlineStr" r="I15524">
        <is>
          <t xml:space="preserve"/>
        </is>
      </c>
      <c s="8" t="inlineStr" r="J15524">
        <is>
          <t xml:space="preserve"> Cook</t>
        </is>
      </c>
    </row>
    <row r="15525" ht="20.25" customHeight="0">
      <c s="5" t="inlineStr" r="A15525">
        <is>
          <t xml:space="preserve">72900100</t>
        </is>
      </c>
      <c s="5" t="inlineStr" r="B15525">
        <is>
          <t xml:space="preserve">METAL POST - TYPE A</t>
        </is>
      </c>
      <c s="5" t="inlineStr" r="C15525">
        <is>
          <t xml:space="preserve">FOOT   </t>
        </is>
      </c>
      <c s="6" r="D15525">
        <v>560.000</v>
      </c>
      <c s="7" r="E15525">
        <v>1</v>
      </c>
      <c s="8" t="inlineStr" r="F15525">
        <is>
          <t xml:space="preserve">61M32</t>
        </is>
      </c>
      <c s="8" t="inlineStr" r="G15525">
        <is>
          <t xml:space="preserve">084</t>
        </is>
      </c>
      <c s="9" r="H15525">
        <v>15.0000</v>
      </c>
      <c s="8" t="inlineStr" r="I15525">
        <is>
          <t xml:space="preserve"/>
        </is>
      </c>
      <c s="8" t="inlineStr" r="J15525">
        <is>
          <t xml:space="preserve"> Cook</t>
        </is>
      </c>
    </row>
    <row r="15526" ht="20.25" customHeight="0">
      <c s="5" t="inlineStr" r="A15526">
        <is>
          <t xml:space="preserve">72900100</t>
        </is>
      </c>
      <c s="5" t="inlineStr" r="B15526">
        <is>
          <t xml:space="preserve">METAL POST - TYPE A</t>
        </is>
      </c>
      <c s="5" t="inlineStr" r="C15526">
        <is>
          <t xml:space="preserve">FOOT   </t>
        </is>
      </c>
      <c s="6" r="D15526">
        <v>560.000</v>
      </c>
      <c s="7" r="E15526">
        <v>1</v>
      </c>
      <c s="8" t="inlineStr" r="F15526">
        <is>
          <t xml:space="preserve">61M32</t>
        </is>
      </c>
      <c s="8" t="inlineStr" r="G15526">
        <is>
          <t xml:space="preserve">084</t>
        </is>
      </c>
      <c s="9" r="H15526">
        <v>18.0000</v>
      </c>
      <c s="8" t="inlineStr" r="I15526">
        <is>
          <t xml:space="preserve"/>
        </is>
      </c>
      <c s="8" t="inlineStr" r="J15526">
        <is>
          <t xml:space="preserve"> Cook</t>
        </is>
      </c>
    </row>
    <row r="15527" ht="20.25" customHeight="0">
      <c s="5" t="inlineStr" r="A15527">
        <is>
          <t xml:space="preserve">72900100</t>
        </is>
      </c>
      <c s="5" t="inlineStr" r="B15527">
        <is>
          <t xml:space="preserve">METAL POST - TYPE A</t>
        </is>
      </c>
      <c s="5" t="inlineStr" r="C15527">
        <is>
          <t xml:space="preserve">FOOT   </t>
        </is>
      </c>
      <c s="6" r="D15527">
        <v>560.000</v>
      </c>
      <c s="7" r="E15527">
        <v>1</v>
      </c>
      <c s="8" t="inlineStr" r="F15527">
        <is>
          <t xml:space="preserve">61M32</t>
        </is>
      </c>
      <c s="8" t="inlineStr" r="G15527">
        <is>
          <t xml:space="preserve">084</t>
        </is>
      </c>
      <c s="9" r="H15527">
        <v>20.0000</v>
      </c>
      <c s="8" t="inlineStr" r="I15527">
        <is>
          <t xml:space="preserve"/>
        </is>
      </c>
      <c s="8" t="inlineStr" r="J15527">
        <is>
          <t xml:space="preserve"> Cook</t>
        </is>
      </c>
    </row>
    <row r="15528" ht="20.25" customHeight="0">
      <c s="5" t="inlineStr" r="A15528">
        <is>
          <t xml:space="preserve">72900200</t>
        </is>
      </c>
      <c s="5" t="inlineStr" r="B15528">
        <is>
          <t xml:space="preserve">METAL POST - TYPE B</t>
        </is>
      </c>
      <c s="5" t="inlineStr" r="C15528">
        <is>
          <t xml:space="preserve">FOOT   </t>
        </is>
      </c>
      <c s="6" r="D15528">
        <v>60.000</v>
      </c>
      <c s="7" r="E15528">
        <v>8</v>
      </c>
      <c s="8" t="inlineStr" r="F15528">
        <is>
          <t xml:space="preserve">97882</t>
        </is>
      </c>
      <c s="8" t="inlineStr" r="G15528">
        <is>
          <t xml:space="preserve">149</t>
        </is>
      </c>
      <c s="9" r="H15528">
        <v>16.0000</v>
      </c>
      <c s="8" t="inlineStr" r="I15528">
        <is>
          <t xml:space="preserve">Y</t>
        </is>
      </c>
      <c s="8" t="inlineStr" r="J15528">
        <is>
          <t xml:space="preserve"> Madison</t>
        </is>
      </c>
    </row>
    <row r="15529" ht="20.25" customHeight="0">
      <c s="5" t="inlineStr" r="A15529">
        <is>
          <t xml:space="preserve">72900200</t>
        </is>
      </c>
      <c s="5" t="inlineStr" r="B15529">
        <is>
          <t xml:space="preserve">METAL POST - TYPE B</t>
        </is>
      </c>
      <c s="5" t="inlineStr" r="C15529">
        <is>
          <t xml:space="preserve">FOOT   </t>
        </is>
      </c>
      <c s="6" r="D15529">
        <v>60.000</v>
      </c>
      <c s="7" r="E15529">
        <v>8</v>
      </c>
      <c s="8" t="inlineStr" r="F15529">
        <is>
          <t xml:space="preserve">97882</t>
        </is>
      </c>
      <c s="8" t="inlineStr" r="G15529">
        <is>
          <t xml:space="preserve">149</t>
        </is>
      </c>
      <c s="9" r="H15529">
        <v>13.6500</v>
      </c>
      <c s="8" t="inlineStr" r="I15529">
        <is>
          <t xml:space="preserve"/>
        </is>
      </c>
      <c s="8" t="inlineStr" r="J15529">
        <is>
          <t xml:space="preserve"> Madison</t>
        </is>
      </c>
    </row>
    <row r="15530" ht="20.25" customHeight="0">
      <c s="5" t="inlineStr" r="A15530">
        <is>
          <t xml:space="preserve">73000100</t>
        </is>
      </c>
      <c s="5" t="inlineStr" r="B15530">
        <is>
          <t xml:space="preserve">WOOD SIGN SUPPORT</t>
        </is>
      </c>
      <c s="5" t="inlineStr" r="C15530">
        <is>
          <t xml:space="preserve">FOOT   </t>
        </is>
      </c>
      <c s="6" r="D15530">
        <v>34.000</v>
      </c>
      <c s="7" r="E15530">
        <v>1</v>
      </c>
      <c s="8" t="inlineStr" r="F15530">
        <is>
          <t xml:space="preserve">62R23</t>
        </is>
      </c>
      <c s="8" t="inlineStr" r="G15530">
        <is>
          <t xml:space="preserve">093</t>
        </is>
      </c>
      <c s="9" r="H15530">
        <v>215.0000</v>
      </c>
      <c s="8" t="inlineStr" r="I15530">
        <is>
          <t xml:space="preserve">Y</t>
        </is>
      </c>
      <c s="8" t="inlineStr" r="J15530">
        <is>
          <t xml:space="preserve"> Will</t>
        </is>
      </c>
    </row>
    <row r="15531" ht="20.25" customHeight="0">
      <c s="5" t="inlineStr" r="A15531">
        <is>
          <t xml:space="preserve">73000100</t>
        </is>
      </c>
      <c s="5" t="inlineStr" r="B15531">
        <is>
          <t xml:space="preserve">WOOD SIGN SUPPORT</t>
        </is>
      </c>
      <c s="5" t="inlineStr" r="C15531">
        <is>
          <t xml:space="preserve">FOOT   </t>
        </is>
      </c>
      <c s="6" r="D15531">
        <v>34.000</v>
      </c>
      <c s="7" r="E15531">
        <v>1</v>
      </c>
      <c s="8" t="inlineStr" r="F15531">
        <is>
          <t xml:space="preserve">62R23</t>
        </is>
      </c>
      <c s="8" t="inlineStr" r="G15531">
        <is>
          <t xml:space="preserve">093</t>
        </is>
      </c>
      <c s="9" r="H15531">
        <v>172.0000</v>
      </c>
      <c s="8" t="inlineStr" r="I15531">
        <is>
          <t xml:space="preserve"/>
        </is>
      </c>
      <c s="8" t="inlineStr" r="J15531">
        <is>
          <t xml:space="preserve"> Will</t>
        </is>
      </c>
    </row>
    <row r="15532" ht="20.25" customHeight="0">
      <c s="5" t="inlineStr" r="A15532">
        <is>
          <t xml:space="preserve">73000100</t>
        </is>
      </c>
      <c s="5" t="inlineStr" r="B15532">
        <is>
          <t xml:space="preserve">WOOD SIGN SUPPORT</t>
        </is>
      </c>
      <c s="5" t="inlineStr" r="C15532">
        <is>
          <t xml:space="preserve">FOOT   </t>
        </is>
      </c>
      <c s="6" r="D15532">
        <v>34.000</v>
      </c>
      <c s="7" r="E15532">
        <v>1</v>
      </c>
      <c s="8" t="inlineStr" r="F15532">
        <is>
          <t xml:space="preserve">62R23</t>
        </is>
      </c>
      <c s="8" t="inlineStr" r="G15532">
        <is>
          <t xml:space="preserve">093</t>
        </is>
      </c>
      <c s="9" r="H15532">
        <v>172.0000</v>
      </c>
      <c s="8" t="inlineStr" r="I15532">
        <is>
          <t xml:space="preserve"/>
        </is>
      </c>
      <c s="8" t="inlineStr" r="J15532">
        <is>
          <t xml:space="preserve"> Will</t>
        </is>
      </c>
    </row>
    <row r="15533" ht="20.25" customHeight="0">
      <c s="5" t="inlineStr" r="A15533">
        <is>
          <t xml:space="preserve">73000100</t>
        </is>
      </c>
      <c s="5" t="inlineStr" r="B15533">
        <is>
          <t xml:space="preserve">WOOD SIGN SUPPORT</t>
        </is>
      </c>
      <c s="5" t="inlineStr" r="C15533">
        <is>
          <t xml:space="preserve">FOOT   </t>
        </is>
      </c>
      <c s="6" r="D15533">
        <v>78.000</v>
      </c>
      <c s="7" r="E15533">
        <v>2</v>
      </c>
      <c s="8" t="inlineStr" r="F15533">
        <is>
          <t xml:space="preserve">64J38</t>
        </is>
      </c>
      <c s="8" t="inlineStr" r="G15533">
        <is>
          <t xml:space="preserve">014</t>
        </is>
      </c>
      <c s="9" r="H15533">
        <v>26.0000</v>
      </c>
      <c s="8" t="inlineStr" r="I15533">
        <is>
          <t xml:space="preserve">Y</t>
        </is>
      </c>
      <c s="8" t="inlineStr" r="J15533">
        <is>
          <t xml:space="preserve"> Whiteside</t>
        </is>
      </c>
    </row>
    <row r="15534" ht="20.25" customHeight="0">
      <c s="5" t="inlineStr" r="A15534">
        <is>
          <t xml:space="preserve">73000100</t>
        </is>
      </c>
      <c s="5" t="inlineStr" r="B15534">
        <is>
          <t xml:space="preserve">WOOD SIGN SUPPORT</t>
        </is>
      </c>
      <c s="5" t="inlineStr" r="C15534">
        <is>
          <t xml:space="preserve">FOOT   </t>
        </is>
      </c>
      <c s="6" r="D15534">
        <v>78.000</v>
      </c>
      <c s="7" r="E15534">
        <v>2</v>
      </c>
      <c s="8" t="inlineStr" r="F15534">
        <is>
          <t xml:space="preserve">64J38</t>
        </is>
      </c>
      <c s="8" t="inlineStr" r="G15534">
        <is>
          <t xml:space="preserve">014</t>
        </is>
      </c>
      <c s="9" r="H15534">
        <v>28.0000</v>
      </c>
      <c s="8" t="inlineStr" r="I15534">
        <is>
          <t xml:space="preserve"/>
        </is>
      </c>
      <c s="8" t="inlineStr" r="J15534">
        <is>
          <t xml:space="preserve"> Whiteside</t>
        </is>
      </c>
    </row>
    <row r="15535" ht="20.25" customHeight="0">
      <c s="5" t="inlineStr" r="A15535">
        <is>
          <t xml:space="preserve">73000100</t>
        </is>
      </c>
      <c s="5" t="inlineStr" r="B15535">
        <is>
          <t xml:space="preserve">WOOD SIGN SUPPORT</t>
        </is>
      </c>
      <c s="5" t="inlineStr" r="C15535">
        <is>
          <t xml:space="preserve">FOOT   </t>
        </is>
      </c>
      <c s="6" r="D15535">
        <v>289.000</v>
      </c>
      <c s="7" r="E15535">
        <v>2</v>
      </c>
      <c s="8" t="inlineStr" r="F15535">
        <is>
          <t xml:space="preserve">64R72</t>
        </is>
      </c>
      <c s="8" t="inlineStr" r="G15535">
        <is>
          <t xml:space="preserve">097</t>
        </is>
      </c>
      <c s="9" r="H15535">
        <v>32.0000</v>
      </c>
      <c s="8" t="inlineStr" r="I15535">
        <is>
          <t xml:space="preserve">Y</t>
        </is>
      </c>
      <c s="8" t="inlineStr" r="J15535">
        <is>
          <t xml:space="preserve"> Winnebago</t>
        </is>
      </c>
    </row>
    <row r="15536" ht="20.25" customHeight="0">
      <c s="5" t="inlineStr" r="A15536">
        <is>
          <t xml:space="preserve">73000100</t>
        </is>
      </c>
      <c s="5" t="inlineStr" r="B15536">
        <is>
          <t xml:space="preserve">WOOD SIGN SUPPORT</t>
        </is>
      </c>
      <c s="5" t="inlineStr" r="C15536">
        <is>
          <t xml:space="preserve">FOOT   </t>
        </is>
      </c>
      <c s="6" r="D15536">
        <v>289.000</v>
      </c>
      <c s="7" r="E15536">
        <v>2</v>
      </c>
      <c s="8" t="inlineStr" r="F15536">
        <is>
          <t xml:space="preserve">64R72</t>
        </is>
      </c>
      <c s="8" t="inlineStr" r="G15536">
        <is>
          <t xml:space="preserve">097</t>
        </is>
      </c>
      <c s="9" r="H15536">
        <v>32.1300</v>
      </c>
      <c s="8" t="inlineStr" r="I15536">
        <is>
          <t xml:space="preserve"/>
        </is>
      </c>
      <c s="8" t="inlineStr" r="J15536">
        <is>
          <t xml:space="preserve"> Winnebago</t>
        </is>
      </c>
    </row>
    <row r="15537" ht="20.25" customHeight="0">
      <c s="5" t="inlineStr" r="A15537">
        <is>
          <t xml:space="preserve">73000100</t>
        </is>
      </c>
      <c s="5" t="inlineStr" r="B15537">
        <is>
          <t xml:space="preserve">WOOD SIGN SUPPORT</t>
        </is>
      </c>
      <c s="5" t="inlineStr" r="C15537">
        <is>
          <t xml:space="preserve">FOOT   </t>
        </is>
      </c>
      <c s="6" r="D15537">
        <v>584.000</v>
      </c>
      <c s="7" r="E15537">
        <v>2</v>
      </c>
      <c s="8" t="inlineStr" r="F15537">
        <is>
          <t xml:space="preserve">64S71</t>
        </is>
      </c>
      <c s="8" t="inlineStr" r="G15537">
        <is>
          <t xml:space="preserve">015</t>
        </is>
      </c>
      <c s="9" r="H15537">
        <v>26.0000</v>
      </c>
      <c s="8" t="inlineStr" r="I15537">
        <is>
          <t xml:space="preserve">Y</t>
        </is>
      </c>
      <c s="8" t="inlineStr" r="J15537">
        <is>
          <t xml:space="preserve"> Carroll</t>
        </is>
      </c>
    </row>
    <row r="15538" ht="20.25" customHeight="0">
      <c s="5" t="inlineStr" r="A15538">
        <is>
          <t xml:space="preserve">73000100</t>
        </is>
      </c>
      <c s="5" t="inlineStr" r="B15538">
        <is>
          <t xml:space="preserve">WOOD SIGN SUPPORT</t>
        </is>
      </c>
      <c s="5" t="inlineStr" r="C15538">
        <is>
          <t xml:space="preserve">FOOT   </t>
        </is>
      </c>
      <c s="6" r="D15538">
        <v>47.000</v>
      </c>
      <c s="7" r="E15538">
        <v>3</v>
      </c>
      <c s="8" t="inlineStr" r="F15538">
        <is>
          <t xml:space="preserve">66N22</t>
        </is>
      </c>
      <c s="8" t="inlineStr" r="G15538">
        <is>
          <t xml:space="preserve">102</t>
        </is>
      </c>
      <c s="9" r="H15538">
        <v>27.5000</v>
      </c>
      <c s="8" t="inlineStr" r="I15538">
        <is>
          <t xml:space="preserve">Y</t>
        </is>
      </c>
      <c s="8" t="inlineStr" r="J15538">
        <is>
          <t xml:space="preserve"> Kendall</t>
        </is>
      </c>
    </row>
    <row r="15539" ht="20.25" customHeight="0">
      <c s="5" t="inlineStr" r="A15539">
        <is>
          <t xml:space="preserve">73000100</t>
        </is>
      </c>
      <c s="5" t="inlineStr" r="B15539">
        <is>
          <t xml:space="preserve">WOOD SIGN SUPPORT</t>
        </is>
      </c>
      <c s="5" t="inlineStr" r="C15539">
        <is>
          <t xml:space="preserve">FOOT   </t>
        </is>
      </c>
      <c s="6" r="D15539">
        <v>47.000</v>
      </c>
      <c s="7" r="E15539">
        <v>3</v>
      </c>
      <c s="8" t="inlineStr" r="F15539">
        <is>
          <t xml:space="preserve">66N22</t>
        </is>
      </c>
      <c s="8" t="inlineStr" r="G15539">
        <is>
          <t xml:space="preserve">102</t>
        </is>
      </c>
      <c s="9" r="H15539">
        <v>35.0000</v>
      </c>
      <c s="8" t="inlineStr" r="I15539">
        <is>
          <t xml:space="preserve"/>
        </is>
      </c>
      <c s="8" t="inlineStr" r="J15539">
        <is>
          <t xml:space="preserve"> Kendall</t>
        </is>
      </c>
    </row>
    <row r="15540" ht="20.25" customHeight="0">
      <c s="5" t="inlineStr" r="A15540">
        <is>
          <t xml:space="preserve">73000100</t>
        </is>
      </c>
      <c s="5" t="inlineStr" r="B15540">
        <is>
          <t xml:space="preserve">WOOD SIGN SUPPORT</t>
        </is>
      </c>
      <c s="5" t="inlineStr" r="C15540">
        <is>
          <t xml:space="preserve">FOOT   </t>
        </is>
      </c>
      <c s="6" r="D15540">
        <v>47.000</v>
      </c>
      <c s="7" r="E15540">
        <v>3</v>
      </c>
      <c s="8" t="inlineStr" r="F15540">
        <is>
          <t xml:space="preserve">66N22</t>
        </is>
      </c>
      <c s="8" t="inlineStr" r="G15540">
        <is>
          <t xml:space="preserve">102</t>
        </is>
      </c>
      <c s="9" r="H15540">
        <v>50.0000</v>
      </c>
      <c s="8" t="inlineStr" r="I15540">
        <is>
          <t xml:space="preserve"/>
        </is>
      </c>
      <c s="8" t="inlineStr" r="J15540">
        <is>
          <t xml:space="preserve"> Kendall</t>
        </is>
      </c>
    </row>
    <row r="15541" ht="20.25" customHeight="0">
      <c s="5" t="inlineStr" r="A15541">
        <is>
          <t xml:space="preserve">73000100</t>
        </is>
      </c>
      <c s="5" t="inlineStr" r="B15541">
        <is>
          <t xml:space="preserve">WOOD SIGN SUPPORT</t>
        </is>
      </c>
      <c s="5" t="inlineStr" r="C15541">
        <is>
          <t xml:space="preserve">FOOT   </t>
        </is>
      </c>
      <c s="6" r="D15541">
        <v>47.000</v>
      </c>
      <c s="7" r="E15541">
        <v>3</v>
      </c>
      <c s="8" t="inlineStr" r="F15541">
        <is>
          <t xml:space="preserve">66N22</t>
        </is>
      </c>
      <c s="8" t="inlineStr" r="G15541">
        <is>
          <t xml:space="preserve">102</t>
        </is>
      </c>
      <c s="9" r="H15541">
        <v>50.0000</v>
      </c>
      <c s="8" t="inlineStr" r="I15541">
        <is>
          <t xml:space="preserve"/>
        </is>
      </c>
      <c s="8" t="inlineStr" r="J15541">
        <is>
          <t xml:space="preserve"> Kendall</t>
        </is>
      </c>
    </row>
    <row r="15542" ht="20.25" customHeight="0">
      <c s="5" t="inlineStr" r="A15542">
        <is>
          <t xml:space="preserve">73000100</t>
        </is>
      </c>
      <c s="5" t="inlineStr" r="B15542">
        <is>
          <t xml:space="preserve">WOOD SIGN SUPPORT</t>
        </is>
      </c>
      <c s="5" t="inlineStr" r="C15542">
        <is>
          <t xml:space="preserve">FOOT   </t>
        </is>
      </c>
      <c s="6" r="D15542">
        <v>15.000</v>
      </c>
      <c s="7" r="E15542">
        <v>4</v>
      </c>
      <c s="8" t="inlineStr" r="F15542">
        <is>
          <t xml:space="preserve">68J46</t>
        </is>
      </c>
      <c s="8" t="inlineStr" r="G15542">
        <is>
          <t xml:space="preserve">025</t>
        </is>
      </c>
      <c s="9" r="H15542">
        <v>31.3900</v>
      </c>
      <c s="8" t="inlineStr" r="I15542">
        <is>
          <t xml:space="preserve">Y</t>
        </is>
      </c>
      <c s="8" t="inlineStr" r="J15542">
        <is>
          <t xml:space="preserve"> Peoria</t>
        </is>
      </c>
    </row>
    <row r="15543" ht="20.25" customHeight="0">
      <c s="5" t="inlineStr" r="A15543">
        <is>
          <t xml:space="preserve">73000100</t>
        </is>
      </c>
      <c s="5" t="inlineStr" r="B15543">
        <is>
          <t xml:space="preserve">WOOD SIGN SUPPORT</t>
        </is>
      </c>
      <c s="5" t="inlineStr" r="C15543">
        <is>
          <t xml:space="preserve">FOOT   </t>
        </is>
      </c>
      <c s="6" r="D15543">
        <v>15.000</v>
      </c>
      <c s="7" r="E15543">
        <v>4</v>
      </c>
      <c s="8" t="inlineStr" r="F15543">
        <is>
          <t xml:space="preserve">68J46</t>
        </is>
      </c>
      <c s="8" t="inlineStr" r="G15543">
        <is>
          <t xml:space="preserve">025</t>
        </is>
      </c>
      <c s="9" r="H15543">
        <v>35.0500</v>
      </c>
      <c s="8" t="inlineStr" r="I15543">
        <is>
          <t xml:space="preserve"/>
        </is>
      </c>
      <c s="8" t="inlineStr" r="J15543">
        <is>
          <t xml:space="preserve"> Peoria</t>
        </is>
      </c>
    </row>
    <row r="15544" ht="20.25" customHeight="0">
      <c s="5" t="inlineStr" r="A15544">
        <is>
          <t xml:space="preserve">73000100</t>
        </is>
      </c>
      <c s="5" t="inlineStr" r="B15544">
        <is>
          <t xml:space="preserve">WOOD SIGN SUPPORT</t>
        </is>
      </c>
      <c s="5" t="inlineStr" r="C15544">
        <is>
          <t xml:space="preserve">FOOT   </t>
        </is>
      </c>
      <c s="6" r="D15544">
        <v>15.000</v>
      </c>
      <c s="7" r="E15544">
        <v>4</v>
      </c>
      <c s="8" t="inlineStr" r="F15544">
        <is>
          <t xml:space="preserve">68J46</t>
        </is>
      </c>
      <c s="8" t="inlineStr" r="G15544">
        <is>
          <t xml:space="preserve">025</t>
        </is>
      </c>
      <c s="9" r="H15544">
        <v>49.5000</v>
      </c>
      <c s="8" t="inlineStr" r="I15544">
        <is>
          <t xml:space="preserve"/>
        </is>
      </c>
      <c s="8" t="inlineStr" r="J15544">
        <is>
          <t xml:space="preserve"> Peoria</t>
        </is>
      </c>
    </row>
    <row r="15545" ht="20.25" customHeight="0">
      <c s="5" t="inlineStr" r="A15545">
        <is>
          <t xml:space="preserve">73000100</t>
        </is>
      </c>
      <c s="5" t="inlineStr" r="B15545">
        <is>
          <t xml:space="preserve">WOOD SIGN SUPPORT</t>
        </is>
      </c>
      <c s="5" t="inlineStr" r="C15545">
        <is>
          <t xml:space="preserve">FOOT   </t>
        </is>
      </c>
      <c s="6" r="D15545">
        <v>15.000</v>
      </c>
      <c s="7" r="E15545">
        <v>4</v>
      </c>
      <c s="8" t="inlineStr" r="F15545">
        <is>
          <t xml:space="preserve">68J46</t>
        </is>
      </c>
      <c s="8" t="inlineStr" r="G15545">
        <is>
          <t xml:space="preserve">025</t>
        </is>
      </c>
      <c s="9" r="H15545">
        <v>97.5400</v>
      </c>
      <c s="8" t="inlineStr" r="I15545">
        <is>
          <t xml:space="preserve"/>
        </is>
      </c>
      <c s="8" t="inlineStr" r="J15545">
        <is>
          <t xml:space="preserve"> Peoria</t>
        </is>
      </c>
    </row>
    <row r="15546" ht="20.25" customHeight="0">
      <c s="5" t="inlineStr" r="A15546">
        <is>
          <t xml:space="preserve">73000100</t>
        </is>
      </c>
      <c s="5" t="inlineStr" r="B15546">
        <is>
          <t xml:space="preserve">WOOD SIGN SUPPORT</t>
        </is>
      </c>
      <c s="5" t="inlineStr" r="C15546">
        <is>
          <t xml:space="preserve">FOOT   </t>
        </is>
      </c>
      <c s="6" r="D15546">
        <v>17.000</v>
      </c>
      <c s="7" r="E15546">
        <v>9</v>
      </c>
      <c s="8" t="inlineStr" r="F15546">
        <is>
          <t xml:space="preserve">78A87</t>
        </is>
      </c>
      <c s="8" t="inlineStr" r="G15546">
        <is>
          <t xml:space="preserve">059</t>
        </is>
      </c>
      <c s="9" r="H15546">
        <v>195.0000</v>
      </c>
      <c s="8" t="inlineStr" r="I15546">
        <is>
          <t xml:space="preserve">Y</t>
        </is>
      </c>
      <c s="8" t="inlineStr" r="J15546">
        <is>
          <t xml:space="preserve"> Franklin</t>
        </is>
      </c>
    </row>
    <row r="15547" ht="20.25" customHeight="0">
      <c s="5" t="inlineStr" r="A15547">
        <is>
          <t xml:space="preserve">73000100</t>
        </is>
      </c>
      <c s="5" t="inlineStr" r="B15547">
        <is>
          <t xml:space="preserve">WOOD SIGN SUPPORT</t>
        </is>
      </c>
      <c s="5" t="inlineStr" r="C15547">
        <is>
          <t xml:space="preserve">FOOT   </t>
        </is>
      </c>
      <c s="6" r="D15547">
        <v>495.000</v>
      </c>
      <c s="7" r="E15547">
        <v>9</v>
      </c>
      <c s="8" t="inlineStr" r="F15547">
        <is>
          <t xml:space="preserve">99757</t>
        </is>
      </c>
      <c s="8" t="inlineStr" r="G15547">
        <is>
          <t xml:space="preserve">152</t>
        </is>
      </c>
      <c s="9" r="H15547">
        <v>38.0000</v>
      </c>
      <c s="8" t="inlineStr" r="I15547">
        <is>
          <t xml:space="preserve">Y</t>
        </is>
      </c>
      <c s="8" t="inlineStr" r="J15547">
        <is>
          <t xml:space="preserve"> Williamson</t>
        </is>
      </c>
    </row>
    <row r="15548" ht="20.25" customHeight="0">
      <c s="5" t="inlineStr" r="A15548">
        <is>
          <t xml:space="preserve">73000100</t>
        </is>
      </c>
      <c s="5" t="inlineStr" r="B15548">
        <is>
          <t xml:space="preserve">WOOD SIGN SUPPORT</t>
        </is>
      </c>
      <c s="5" t="inlineStr" r="C15548">
        <is>
          <t xml:space="preserve">FOOT   </t>
        </is>
      </c>
      <c s="6" r="D15548">
        <v>495.000</v>
      </c>
      <c s="7" r="E15548">
        <v>9</v>
      </c>
      <c s="8" t="inlineStr" r="F15548">
        <is>
          <t xml:space="preserve">99757</t>
        </is>
      </c>
      <c s="8" t="inlineStr" r="G15548">
        <is>
          <t xml:space="preserve">152</t>
        </is>
      </c>
      <c s="9" r="H15548">
        <v>20.0000</v>
      </c>
      <c s="8" t="inlineStr" r="I15548">
        <is>
          <t xml:space="preserve"/>
        </is>
      </c>
      <c s="8" t="inlineStr" r="J15548">
        <is>
          <t xml:space="preserve"> Williamson</t>
        </is>
      </c>
    </row>
    <row r="15549" ht="20.25" customHeight="0">
      <c s="5" t="inlineStr" r="A15549">
        <is>
          <t xml:space="preserve">73000100</t>
        </is>
      </c>
      <c s="5" t="inlineStr" r="B15549">
        <is>
          <t xml:space="preserve">WOOD SIGN SUPPORT</t>
        </is>
      </c>
      <c s="5" t="inlineStr" r="C15549">
        <is>
          <t xml:space="preserve">FOOT   </t>
        </is>
      </c>
      <c s="6" r="D15549">
        <v>495.000</v>
      </c>
      <c s="7" r="E15549">
        <v>9</v>
      </c>
      <c s="8" t="inlineStr" r="F15549">
        <is>
          <t xml:space="preserve">99757</t>
        </is>
      </c>
      <c s="8" t="inlineStr" r="G15549">
        <is>
          <t xml:space="preserve">152</t>
        </is>
      </c>
      <c s="9" r="H15549">
        <v>24.8900</v>
      </c>
      <c s="8" t="inlineStr" r="I15549">
        <is>
          <t xml:space="preserve"/>
        </is>
      </c>
      <c s="8" t="inlineStr" r="J15549">
        <is>
          <t xml:space="preserve"> Williamson</t>
        </is>
      </c>
    </row>
    <row r="15550" ht="20.25" customHeight="0">
      <c s="5" t="inlineStr" r="A15550">
        <is>
          <t xml:space="preserve">73100100</t>
        </is>
      </c>
      <c s="5" t="inlineStr" r="B15550">
        <is>
          <t xml:space="preserve">BASE FOR TELESCOPING STEEL SIGN SUPPORT</t>
        </is>
      </c>
      <c s="5" t="inlineStr" r="C15550">
        <is>
          <t xml:space="preserve">EACH   </t>
        </is>
      </c>
      <c s="6" r="D15550">
        <v>3.000</v>
      </c>
      <c s="7" r="E15550">
        <v>1</v>
      </c>
      <c s="8" t="inlineStr" r="F15550">
        <is>
          <t xml:space="preserve">61L39</t>
        </is>
      </c>
      <c s="8" t="inlineStr" r="G15550">
        <is>
          <t xml:space="preserve">068</t>
        </is>
      </c>
      <c s="9" r="H15550">
        <v>110.0000</v>
      </c>
      <c s="8" t="inlineStr" r="I15550">
        <is>
          <t xml:space="preserve">Y</t>
        </is>
      </c>
      <c s="8" t="inlineStr" r="J15550">
        <is>
          <t xml:space="preserve"> Kane</t>
        </is>
      </c>
    </row>
    <row r="15551" ht="20.25" customHeight="0">
      <c s="5" t="inlineStr" r="A15551">
        <is>
          <t xml:space="preserve">73100100</t>
        </is>
      </c>
      <c s="5" t="inlineStr" r="B15551">
        <is>
          <t xml:space="preserve">BASE FOR TELESCOPING STEEL SIGN SUPPORT</t>
        </is>
      </c>
      <c s="5" t="inlineStr" r="C15551">
        <is>
          <t xml:space="preserve">EACH   </t>
        </is>
      </c>
      <c s="6" r="D15551">
        <v>3.000</v>
      </c>
      <c s="7" r="E15551">
        <v>1</v>
      </c>
      <c s="8" t="inlineStr" r="F15551">
        <is>
          <t xml:space="preserve">61L39</t>
        </is>
      </c>
      <c s="8" t="inlineStr" r="G15551">
        <is>
          <t xml:space="preserve">068</t>
        </is>
      </c>
      <c s="9" r="H15551">
        <v>110.0000</v>
      </c>
      <c s="8" t="inlineStr" r="I15551">
        <is>
          <t xml:space="preserve"/>
        </is>
      </c>
      <c s="8" t="inlineStr" r="J15551">
        <is>
          <t xml:space="preserve"> Kane</t>
        </is>
      </c>
    </row>
    <row r="15552" ht="20.25" customHeight="0">
      <c s="5" t="inlineStr" r="A15552">
        <is>
          <t xml:space="preserve">73100100</t>
        </is>
      </c>
      <c s="5" t="inlineStr" r="B15552">
        <is>
          <t xml:space="preserve">BASE FOR TELESCOPING STEEL SIGN SUPPORT</t>
        </is>
      </c>
      <c s="5" t="inlineStr" r="C15552">
        <is>
          <t xml:space="preserve">EACH   </t>
        </is>
      </c>
      <c s="6" r="D15552">
        <v>3.000</v>
      </c>
      <c s="7" r="E15552">
        <v>1</v>
      </c>
      <c s="8" t="inlineStr" r="F15552">
        <is>
          <t xml:space="preserve">61L39</t>
        </is>
      </c>
      <c s="8" t="inlineStr" r="G15552">
        <is>
          <t xml:space="preserve">068</t>
        </is>
      </c>
      <c s="9" r="H15552">
        <v>110.0000</v>
      </c>
      <c s="8" t="inlineStr" r="I15552">
        <is>
          <t xml:space="preserve"/>
        </is>
      </c>
      <c s="8" t="inlineStr" r="J15552">
        <is>
          <t xml:space="preserve"> Kane</t>
        </is>
      </c>
    </row>
    <row r="15553" ht="20.25" customHeight="0">
      <c s="5" t="inlineStr" r="A15553">
        <is>
          <t xml:space="preserve">73100100</t>
        </is>
      </c>
      <c s="5" t="inlineStr" r="B15553">
        <is>
          <t xml:space="preserve">BASE FOR TELESCOPING STEEL SIGN SUPPORT</t>
        </is>
      </c>
      <c s="5" t="inlineStr" r="C15553">
        <is>
          <t xml:space="preserve">EACH   </t>
        </is>
      </c>
      <c s="6" r="D15553">
        <v>4.000</v>
      </c>
      <c s="7" r="E15553">
        <v>2</v>
      </c>
      <c s="8" t="inlineStr" r="F15553">
        <is>
          <t xml:space="preserve">64R72</t>
        </is>
      </c>
      <c s="8" t="inlineStr" r="G15553">
        <is>
          <t xml:space="preserve">097</t>
        </is>
      </c>
      <c s="9" r="H15553">
        <v>600.0000</v>
      </c>
      <c s="8" t="inlineStr" r="I15553">
        <is>
          <t xml:space="preserve">Y</t>
        </is>
      </c>
      <c s="8" t="inlineStr" r="J15553">
        <is>
          <t xml:space="preserve"> Winnebago</t>
        </is>
      </c>
    </row>
    <row r="15554" ht="20.25" customHeight="0">
      <c s="5" t="inlineStr" r="A15554">
        <is>
          <t xml:space="preserve">73100100</t>
        </is>
      </c>
      <c s="5" t="inlineStr" r="B15554">
        <is>
          <t xml:space="preserve">BASE FOR TELESCOPING STEEL SIGN SUPPORT</t>
        </is>
      </c>
      <c s="5" t="inlineStr" r="C15554">
        <is>
          <t xml:space="preserve">EACH   </t>
        </is>
      </c>
      <c s="6" r="D15554">
        <v>4.000</v>
      </c>
      <c s="7" r="E15554">
        <v>2</v>
      </c>
      <c s="8" t="inlineStr" r="F15554">
        <is>
          <t xml:space="preserve">64R72</t>
        </is>
      </c>
      <c s="8" t="inlineStr" r="G15554">
        <is>
          <t xml:space="preserve">097</t>
        </is>
      </c>
      <c s="9" r="H15554">
        <v>602.4700</v>
      </c>
      <c s="8" t="inlineStr" r="I15554">
        <is>
          <t xml:space="preserve"/>
        </is>
      </c>
      <c s="8" t="inlineStr" r="J15554">
        <is>
          <t xml:space="preserve"> Winnebago</t>
        </is>
      </c>
    </row>
    <row r="15555" ht="20.25" customHeight="0">
      <c s="5" t="inlineStr" r="A15555">
        <is>
          <t xml:space="preserve">73100100</t>
        </is>
      </c>
      <c s="5" t="inlineStr" r="B15555">
        <is>
          <t xml:space="preserve">BASE FOR TELESCOPING STEEL SIGN SUPPORT</t>
        </is>
      </c>
      <c s="5" t="inlineStr" r="C15555">
        <is>
          <t xml:space="preserve">EACH   </t>
        </is>
      </c>
      <c s="6" r="D15555">
        <v>4.000</v>
      </c>
      <c s="7" r="E15555">
        <v>4</v>
      </c>
      <c s="8" t="inlineStr" r="F15555">
        <is>
          <t xml:space="preserve">68F91</t>
        </is>
      </c>
      <c s="8" t="inlineStr" r="G15555">
        <is>
          <t xml:space="preserve">112</t>
        </is>
      </c>
      <c s="9" r="H15555">
        <v>1039.5400</v>
      </c>
      <c s="8" t="inlineStr" r="I15555">
        <is>
          <t xml:space="preserve">Y</t>
        </is>
      </c>
      <c s="8" t="inlineStr" r="J15555">
        <is>
          <t xml:space="preserve"> Fulton, McDonough</t>
        </is>
      </c>
    </row>
    <row r="15556" ht="20.25" customHeight="0">
      <c s="5" t="inlineStr" r="A15556">
        <is>
          <t xml:space="preserve">73100100</t>
        </is>
      </c>
      <c s="5" t="inlineStr" r="B15556">
        <is>
          <t xml:space="preserve">BASE FOR TELESCOPING STEEL SIGN SUPPORT</t>
        </is>
      </c>
      <c s="5" t="inlineStr" r="C15556">
        <is>
          <t xml:space="preserve">EACH   </t>
        </is>
      </c>
      <c s="6" r="D15556">
        <v>1.000</v>
      </c>
      <c s="7" r="E15556">
        <v>6</v>
      </c>
      <c s="8" t="inlineStr" r="F15556">
        <is>
          <t xml:space="preserve">72295</t>
        </is>
      </c>
      <c s="8" t="inlineStr" r="G15556">
        <is>
          <t xml:space="preserve">041</t>
        </is>
      </c>
      <c s="9" r="H15556">
        <v>640.0000</v>
      </c>
      <c s="8" t="inlineStr" r="I15556">
        <is>
          <t xml:space="preserve">Y</t>
        </is>
      </c>
      <c s="8" t="inlineStr" r="J15556">
        <is>
          <t xml:space="preserve"> Adams</t>
        </is>
      </c>
    </row>
    <row r="15557" ht="20.25" customHeight="0">
      <c s="5" t="inlineStr" r="A15557">
        <is>
          <t xml:space="preserve">73300200</t>
        </is>
      </c>
      <c s="5" t="inlineStr" r="B15557">
        <is>
          <t xml:space="preserve">OVERHEAD SIGN STRUCTURE - SPAN, TYPE II-A (4'-6" X 5'-3")</t>
        </is>
      </c>
      <c s="5" t="inlineStr" r="C15557">
        <is>
          <t xml:space="preserve">FOOT   </t>
        </is>
      </c>
      <c s="6" r="D15557">
        <v>259.000</v>
      </c>
      <c s="7" r="E15557">
        <v>1</v>
      </c>
      <c s="8" t="inlineStr" r="F15557">
        <is>
          <t xml:space="preserve">62R23</t>
        </is>
      </c>
      <c s="8" t="inlineStr" r="G15557">
        <is>
          <t xml:space="preserve">093</t>
        </is>
      </c>
      <c s="9" r="H15557">
        <v>1344.0000</v>
      </c>
      <c s="8" t="inlineStr" r="I15557">
        <is>
          <t xml:space="preserve">Y</t>
        </is>
      </c>
      <c s="8" t="inlineStr" r="J15557">
        <is>
          <t xml:space="preserve"> Will</t>
        </is>
      </c>
    </row>
    <row r="15558" ht="20.25" customHeight="0">
      <c s="5" t="inlineStr" r="A15558">
        <is>
          <t xml:space="preserve">73300200</t>
        </is>
      </c>
      <c s="5" t="inlineStr" r="B15558">
        <is>
          <t xml:space="preserve">OVERHEAD SIGN STRUCTURE - SPAN, TYPE II-A (4'-6" X 5'-3")</t>
        </is>
      </c>
      <c s="5" t="inlineStr" r="C15558">
        <is>
          <t xml:space="preserve">FOOT   </t>
        </is>
      </c>
      <c s="6" r="D15558">
        <v>259.000</v>
      </c>
      <c s="7" r="E15558">
        <v>1</v>
      </c>
      <c s="8" t="inlineStr" r="F15558">
        <is>
          <t xml:space="preserve">62R23</t>
        </is>
      </c>
      <c s="8" t="inlineStr" r="G15558">
        <is>
          <t xml:space="preserve">093</t>
        </is>
      </c>
      <c s="9" r="H15558">
        <v>1185.0000</v>
      </c>
      <c s="8" t="inlineStr" r="I15558">
        <is>
          <t xml:space="preserve"/>
        </is>
      </c>
      <c s="8" t="inlineStr" r="J15558">
        <is>
          <t xml:space="preserve"> Will</t>
        </is>
      </c>
    </row>
    <row r="15559" ht="20.25" customHeight="0">
      <c s="5" t="inlineStr" r="A15559">
        <is>
          <t xml:space="preserve">73300200</t>
        </is>
      </c>
      <c s="5" t="inlineStr" r="B15559">
        <is>
          <t xml:space="preserve">OVERHEAD SIGN STRUCTURE - SPAN, TYPE II-A (4'-6" X 5'-3")</t>
        </is>
      </c>
      <c s="5" t="inlineStr" r="C15559">
        <is>
          <t xml:space="preserve">FOOT   </t>
        </is>
      </c>
      <c s="6" r="D15559">
        <v>259.000</v>
      </c>
      <c s="7" r="E15559">
        <v>1</v>
      </c>
      <c s="8" t="inlineStr" r="F15559">
        <is>
          <t xml:space="preserve">62R23</t>
        </is>
      </c>
      <c s="8" t="inlineStr" r="G15559">
        <is>
          <t xml:space="preserve">093</t>
        </is>
      </c>
      <c s="9" r="H15559">
        <v>1185.0000</v>
      </c>
      <c s="8" t="inlineStr" r="I15559">
        <is>
          <t xml:space="preserve"/>
        </is>
      </c>
      <c s="8" t="inlineStr" r="J15559">
        <is>
          <t xml:space="preserve"> Will</t>
        </is>
      </c>
    </row>
    <row r="15560" ht="20.25" customHeight="0">
      <c s="5" t="inlineStr" r="A15560">
        <is>
          <t xml:space="preserve">73300200</t>
        </is>
      </c>
      <c s="5" t="inlineStr" r="B15560">
        <is>
          <t xml:space="preserve">OVERHEAD SIGN STRUCTURE - SPAN, TYPE II-A (4'-6" X 5'-3")</t>
        </is>
      </c>
      <c s="5" t="inlineStr" r="C15560">
        <is>
          <t xml:space="preserve">FOOT   </t>
        </is>
      </c>
      <c s="6" r="D15560">
        <v>70.000</v>
      </c>
      <c s="7" r="E15560">
        <v>2</v>
      </c>
      <c s="8" t="inlineStr" r="F15560">
        <is>
          <t xml:space="preserve">64R72</t>
        </is>
      </c>
      <c s="8" t="inlineStr" r="G15560">
        <is>
          <t xml:space="preserve">097</t>
        </is>
      </c>
      <c s="9" r="H15560">
        <v>1430.0000</v>
      </c>
      <c s="8" t="inlineStr" r="I15560">
        <is>
          <t xml:space="preserve">Y</t>
        </is>
      </c>
      <c s="8" t="inlineStr" r="J15560">
        <is>
          <t xml:space="preserve"> Winnebago</t>
        </is>
      </c>
    </row>
    <row r="15561" ht="20.25" customHeight="0">
      <c s="5" t="inlineStr" r="A15561">
        <is>
          <t xml:space="preserve">73300200</t>
        </is>
      </c>
      <c s="5" t="inlineStr" r="B15561">
        <is>
          <t xml:space="preserve">OVERHEAD SIGN STRUCTURE - SPAN, TYPE II-A (4'-6" X 5'-3")</t>
        </is>
      </c>
      <c s="5" t="inlineStr" r="C15561">
        <is>
          <t xml:space="preserve">FOOT   </t>
        </is>
      </c>
      <c s="6" r="D15561">
        <v>70.000</v>
      </c>
      <c s="7" r="E15561">
        <v>2</v>
      </c>
      <c s="8" t="inlineStr" r="F15561">
        <is>
          <t xml:space="preserve">64R72</t>
        </is>
      </c>
      <c s="8" t="inlineStr" r="G15561">
        <is>
          <t xml:space="preserve">097</t>
        </is>
      </c>
      <c s="9" r="H15561">
        <v>1435.8700</v>
      </c>
      <c s="8" t="inlineStr" r="I15561">
        <is>
          <t xml:space="preserve"/>
        </is>
      </c>
      <c s="8" t="inlineStr" r="J15561">
        <is>
          <t xml:space="preserve"> Winnebago</t>
        </is>
      </c>
    </row>
    <row r="15562" ht="20.25" customHeight="0">
      <c s="5" t="inlineStr" r="A15562">
        <is>
          <t xml:space="preserve">73302170</t>
        </is>
      </c>
      <c s="5" t="inlineStr" r="B15562">
        <is>
          <t xml:space="preserve">OVERHEAD SIGN STRUCTURE - CANTILEVER, TYPE II-C-A (36" X 5'-6")</t>
        </is>
      </c>
      <c s="5" t="inlineStr" r="C15562">
        <is>
          <t xml:space="preserve">FOOT   </t>
        </is>
      </c>
      <c s="6" r="D15562">
        <v>30.000</v>
      </c>
      <c s="7" r="E15562">
        <v>1</v>
      </c>
      <c s="8" t="inlineStr" r="F15562">
        <is>
          <t xml:space="preserve">62R23</t>
        </is>
      </c>
      <c s="8" t="inlineStr" r="G15562">
        <is>
          <t xml:space="preserve">093</t>
        </is>
      </c>
      <c s="9" r="H15562">
        <v>294.0000</v>
      </c>
      <c s="8" t="inlineStr" r="I15562">
        <is>
          <t xml:space="preserve">Y</t>
        </is>
      </c>
      <c s="8" t="inlineStr" r="J15562">
        <is>
          <t xml:space="preserve"> Will</t>
        </is>
      </c>
    </row>
    <row r="15563" ht="20.25" customHeight="0">
      <c s="5" t="inlineStr" r="A15563">
        <is>
          <t xml:space="preserve">73302170</t>
        </is>
      </c>
      <c s="5" t="inlineStr" r="B15563">
        <is>
          <t xml:space="preserve">OVERHEAD SIGN STRUCTURE - CANTILEVER, TYPE II-C-A (36" X 5'-6")</t>
        </is>
      </c>
      <c s="5" t="inlineStr" r="C15563">
        <is>
          <t xml:space="preserve">FOOT   </t>
        </is>
      </c>
      <c s="6" r="D15563">
        <v>30.000</v>
      </c>
      <c s="7" r="E15563">
        <v>1</v>
      </c>
      <c s="8" t="inlineStr" r="F15563">
        <is>
          <t xml:space="preserve">62R23</t>
        </is>
      </c>
      <c s="8" t="inlineStr" r="G15563">
        <is>
          <t xml:space="preserve">093</t>
        </is>
      </c>
      <c s="9" r="H15563">
        <v>2400.0000</v>
      </c>
      <c s="8" t="inlineStr" r="I15563">
        <is>
          <t xml:space="preserve"/>
        </is>
      </c>
      <c s="8" t="inlineStr" r="J15563">
        <is>
          <t xml:space="preserve"> Will</t>
        </is>
      </c>
    </row>
    <row r="15564" ht="20.25" customHeight="0">
      <c s="5" t="inlineStr" r="A15564">
        <is>
          <t xml:space="preserve">73302170</t>
        </is>
      </c>
      <c s="5" t="inlineStr" r="B15564">
        <is>
          <t xml:space="preserve">OVERHEAD SIGN STRUCTURE - CANTILEVER, TYPE II-C-A (36" X 5'-6")</t>
        </is>
      </c>
      <c s="5" t="inlineStr" r="C15564">
        <is>
          <t xml:space="preserve">FOOT   </t>
        </is>
      </c>
      <c s="6" r="D15564">
        <v>30.000</v>
      </c>
      <c s="7" r="E15564">
        <v>1</v>
      </c>
      <c s="8" t="inlineStr" r="F15564">
        <is>
          <t xml:space="preserve">62R23</t>
        </is>
      </c>
      <c s="8" t="inlineStr" r="G15564">
        <is>
          <t xml:space="preserve">093</t>
        </is>
      </c>
      <c s="9" r="H15564">
        <v>2400.0000</v>
      </c>
      <c s="8" t="inlineStr" r="I15564">
        <is>
          <t xml:space="preserve"/>
        </is>
      </c>
      <c s="8" t="inlineStr" r="J15564">
        <is>
          <t xml:space="preserve"> Will</t>
        </is>
      </c>
    </row>
    <row r="15565" ht="20.25" customHeight="0">
      <c s="5" t="inlineStr" r="A15565">
        <is>
          <t xml:space="preserve">73400200</t>
        </is>
      </c>
      <c s="5" t="inlineStr" r="B15565">
        <is>
          <t xml:space="preserve">DRILLED SHAFT CONCRETE FOUNDATIONS</t>
        </is>
      </c>
      <c s="5" t="inlineStr" r="C15565">
        <is>
          <t xml:space="preserve">CU YD  </t>
        </is>
      </c>
      <c s="6" r="D15565">
        <v>29.800</v>
      </c>
      <c s="7" r="E15565">
        <v>2</v>
      </c>
      <c s="8" t="inlineStr" r="F15565">
        <is>
          <t xml:space="preserve">64R72</t>
        </is>
      </c>
      <c s="8" t="inlineStr" r="G15565">
        <is>
          <t xml:space="preserve">097</t>
        </is>
      </c>
      <c s="9" r="H15565">
        <v>1776.0000</v>
      </c>
      <c s="8" t="inlineStr" r="I15565">
        <is>
          <t xml:space="preserve">Y</t>
        </is>
      </c>
      <c s="8" t="inlineStr" r="J15565">
        <is>
          <t xml:space="preserve"> Winnebago</t>
        </is>
      </c>
    </row>
    <row r="15566" ht="20.25" customHeight="0">
      <c s="5" t="inlineStr" r="A15566">
        <is>
          <t xml:space="preserve">73400200</t>
        </is>
      </c>
      <c s="5" t="inlineStr" r="B15566">
        <is>
          <t xml:space="preserve">DRILLED SHAFT CONCRETE FOUNDATIONS</t>
        </is>
      </c>
      <c s="5" t="inlineStr" r="C15566">
        <is>
          <t xml:space="preserve">CU YD  </t>
        </is>
      </c>
      <c s="6" r="D15566">
        <v>29.800</v>
      </c>
      <c s="7" r="E15566">
        <v>2</v>
      </c>
      <c s="8" t="inlineStr" r="F15566">
        <is>
          <t xml:space="preserve">64R72</t>
        </is>
      </c>
      <c s="8" t="inlineStr" r="G15566">
        <is>
          <t xml:space="preserve">097</t>
        </is>
      </c>
      <c s="9" r="H15566">
        <v>1783.3000</v>
      </c>
      <c s="8" t="inlineStr" r="I15566">
        <is>
          <t xml:space="preserve"/>
        </is>
      </c>
      <c s="8" t="inlineStr" r="J15566">
        <is>
          <t xml:space="preserve"> Winnebago</t>
        </is>
      </c>
    </row>
    <row r="15567" ht="20.25" customHeight="0">
      <c s="5" t="inlineStr" r="A15567">
        <is>
          <t xml:space="preserve">73700100</t>
        </is>
      </c>
      <c s="5" t="inlineStr" r="B15567">
        <is>
          <t xml:space="preserve">REMOVE GROUND MOUNTED SIGN SUPPORT</t>
        </is>
      </c>
      <c s="5" t="inlineStr" r="C15567">
        <is>
          <t xml:space="preserve">EACH   </t>
        </is>
      </c>
      <c s="6" r="D15567">
        <v>3.000</v>
      </c>
      <c s="7" r="E15567">
        <v>2</v>
      </c>
      <c s="8" t="inlineStr" r="F15567">
        <is>
          <t xml:space="preserve">64R72</t>
        </is>
      </c>
      <c s="8" t="inlineStr" r="G15567">
        <is>
          <t xml:space="preserve">097</t>
        </is>
      </c>
      <c s="9" r="H15567">
        <v>300.0000</v>
      </c>
      <c s="8" t="inlineStr" r="I15567">
        <is>
          <t xml:space="preserve">Y</t>
        </is>
      </c>
      <c s="8" t="inlineStr" r="J15567">
        <is>
          <t xml:space="preserve"> Winnebago</t>
        </is>
      </c>
    </row>
    <row r="15568" ht="20.25" customHeight="0">
      <c s="5" t="inlineStr" r="A15568">
        <is>
          <t xml:space="preserve">73700100</t>
        </is>
      </c>
      <c s="5" t="inlineStr" r="B15568">
        <is>
          <t xml:space="preserve">REMOVE GROUND MOUNTED SIGN SUPPORT</t>
        </is>
      </c>
      <c s="5" t="inlineStr" r="C15568">
        <is>
          <t xml:space="preserve">EACH   </t>
        </is>
      </c>
      <c s="6" r="D15568">
        <v>3.000</v>
      </c>
      <c s="7" r="E15568">
        <v>2</v>
      </c>
      <c s="8" t="inlineStr" r="F15568">
        <is>
          <t xml:space="preserve">64R72</t>
        </is>
      </c>
      <c s="8" t="inlineStr" r="G15568">
        <is>
          <t xml:space="preserve">097</t>
        </is>
      </c>
      <c s="9" r="H15568">
        <v>301.2300</v>
      </c>
      <c s="8" t="inlineStr" r="I15568">
        <is>
          <t xml:space="preserve"/>
        </is>
      </c>
      <c s="8" t="inlineStr" r="J15568">
        <is>
          <t xml:space="preserve"> Winnebago</t>
        </is>
      </c>
    </row>
    <row r="15569" ht="20.25" customHeight="0">
      <c s="5" t="inlineStr" r="A15569">
        <is>
          <t xml:space="preserve">73700200</t>
        </is>
      </c>
      <c s="5" t="inlineStr" r="B15569">
        <is>
          <t xml:space="preserve">REMOVE CONCRETE FOUNDATION - GROUND MOUNT</t>
        </is>
      </c>
      <c s="5" t="inlineStr" r="C15569">
        <is>
          <t xml:space="preserve">EACH   </t>
        </is>
      </c>
      <c s="6" r="D15569">
        <v>2.000</v>
      </c>
      <c s="7" r="E15569">
        <v>1</v>
      </c>
      <c s="8" t="inlineStr" r="F15569">
        <is>
          <t xml:space="preserve">62R23</t>
        </is>
      </c>
      <c s="8" t="inlineStr" r="G15569">
        <is>
          <t xml:space="preserve">093</t>
        </is>
      </c>
      <c s="9" r="H15569">
        <v>3000.0000</v>
      </c>
      <c s="8" t="inlineStr" r="I15569">
        <is>
          <t xml:space="preserve">Y</t>
        </is>
      </c>
      <c s="8" t="inlineStr" r="J15569">
        <is>
          <t xml:space="preserve"> Will</t>
        </is>
      </c>
    </row>
    <row r="15570" ht="20.25" customHeight="0">
      <c s="5" t="inlineStr" r="A15570">
        <is>
          <t xml:space="preserve">73700200</t>
        </is>
      </c>
      <c s="5" t="inlineStr" r="B15570">
        <is>
          <t xml:space="preserve">REMOVE CONCRETE FOUNDATION - GROUND MOUNT</t>
        </is>
      </c>
      <c s="5" t="inlineStr" r="C15570">
        <is>
          <t xml:space="preserve">EACH   </t>
        </is>
      </c>
      <c s="6" r="D15570">
        <v>2.000</v>
      </c>
      <c s="7" r="E15570">
        <v>1</v>
      </c>
      <c s="8" t="inlineStr" r="F15570">
        <is>
          <t xml:space="preserve">62R23</t>
        </is>
      </c>
      <c s="8" t="inlineStr" r="G15570">
        <is>
          <t xml:space="preserve">093</t>
        </is>
      </c>
      <c s="9" r="H15570">
        <v>2350.0000</v>
      </c>
      <c s="8" t="inlineStr" r="I15570">
        <is>
          <t xml:space="preserve"/>
        </is>
      </c>
      <c s="8" t="inlineStr" r="J15570">
        <is>
          <t xml:space="preserve"> Will</t>
        </is>
      </c>
    </row>
    <row r="15571" ht="20.25" customHeight="0">
      <c s="5" t="inlineStr" r="A15571">
        <is>
          <t xml:space="preserve">73700200</t>
        </is>
      </c>
      <c s="5" t="inlineStr" r="B15571">
        <is>
          <t xml:space="preserve">REMOVE CONCRETE FOUNDATION - GROUND MOUNT</t>
        </is>
      </c>
      <c s="5" t="inlineStr" r="C15571">
        <is>
          <t xml:space="preserve">EACH   </t>
        </is>
      </c>
      <c s="6" r="D15571">
        <v>2.000</v>
      </c>
      <c s="7" r="E15571">
        <v>1</v>
      </c>
      <c s="8" t="inlineStr" r="F15571">
        <is>
          <t xml:space="preserve">62R23</t>
        </is>
      </c>
      <c s="8" t="inlineStr" r="G15571">
        <is>
          <t xml:space="preserve">093</t>
        </is>
      </c>
      <c s="9" r="H15571">
        <v>2350.0000</v>
      </c>
      <c s="8" t="inlineStr" r="I15571">
        <is>
          <t xml:space="preserve"/>
        </is>
      </c>
      <c s="8" t="inlineStr" r="J15571">
        <is>
          <t xml:space="preserve"> Will</t>
        </is>
      </c>
    </row>
    <row r="15572" ht="20.25" customHeight="0">
      <c s="5" t="inlineStr" r="A15572">
        <is>
          <t xml:space="preserve">73700200</t>
        </is>
      </c>
      <c s="5" t="inlineStr" r="B15572">
        <is>
          <t xml:space="preserve">REMOVE CONCRETE FOUNDATION - GROUND MOUNT</t>
        </is>
      </c>
      <c s="5" t="inlineStr" r="C15572">
        <is>
          <t xml:space="preserve">EACH   </t>
        </is>
      </c>
      <c s="6" r="D15572">
        <v>3.000</v>
      </c>
      <c s="7" r="E15572">
        <v>2</v>
      </c>
      <c s="8" t="inlineStr" r="F15572">
        <is>
          <t xml:space="preserve">64R72</t>
        </is>
      </c>
      <c s="8" t="inlineStr" r="G15572">
        <is>
          <t xml:space="preserve">097</t>
        </is>
      </c>
      <c s="9" r="H15572">
        <v>600.0000</v>
      </c>
      <c s="8" t="inlineStr" r="I15572">
        <is>
          <t xml:space="preserve">Y</t>
        </is>
      </c>
      <c s="8" t="inlineStr" r="J15572">
        <is>
          <t xml:space="preserve"> Winnebago</t>
        </is>
      </c>
    </row>
    <row r="15573" ht="20.25" customHeight="0">
      <c s="5" t="inlineStr" r="A15573">
        <is>
          <t xml:space="preserve">73700200</t>
        </is>
      </c>
      <c s="5" t="inlineStr" r="B15573">
        <is>
          <t xml:space="preserve">REMOVE CONCRETE FOUNDATION - GROUND MOUNT</t>
        </is>
      </c>
      <c s="5" t="inlineStr" r="C15573">
        <is>
          <t xml:space="preserve">EACH   </t>
        </is>
      </c>
      <c s="6" r="D15573">
        <v>3.000</v>
      </c>
      <c s="7" r="E15573">
        <v>2</v>
      </c>
      <c s="8" t="inlineStr" r="F15573">
        <is>
          <t xml:space="preserve">64R72</t>
        </is>
      </c>
      <c s="8" t="inlineStr" r="G15573">
        <is>
          <t xml:space="preserve">097</t>
        </is>
      </c>
      <c s="9" r="H15573">
        <v>602.4700</v>
      </c>
      <c s="8" t="inlineStr" r="I15573">
        <is>
          <t xml:space="preserve"/>
        </is>
      </c>
      <c s="8" t="inlineStr" r="J15573">
        <is>
          <t xml:space="preserve"> Winnebago</t>
        </is>
      </c>
    </row>
    <row r="15574" ht="20.25" customHeight="0">
      <c s="5" t="inlineStr" r="A15574">
        <is>
          <t xml:space="preserve">78000100</t>
        </is>
      </c>
      <c s="5" t="inlineStr" r="B15574">
        <is>
          <t xml:space="preserve">THERMOPLASTIC PAVEMENT MARKING - LETTERS AND SYMBOLS</t>
        </is>
      </c>
      <c s="5" t="inlineStr" r="C15574">
        <is>
          <t xml:space="preserve">SQ FT  </t>
        </is>
      </c>
      <c s="6" r="D15574">
        <v>1188.000</v>
      </c>
      <c s="7" r="E15574">
        <v>1</v>
      </c>
      <c s="8" t="inlineStr" r="F15574">
        <is>
          <t xml:space="preserve">61L39</t>
        </is>
      </c>
      <c s="8" t="inlineStr" r="G15574">
        <is>
          <t xml:space="preserve">068</t>
        </is>
      </c>
      <c s="9" r="H15574">
        <v>6.0000</v>
      </c>
      <c s="8" t="inlineStr" r="I15574">
        <is>
          <t xml:space="preserve">Y</t>
        </is>
      </c>
      <c s="8" t="inlineStr" r="J15574">
        <is>
          <t xml:space="preserve"> Kane</t>
        </is>
      </c>
    </row>
    <row r="15575" ht="20.25" customHeight="0">
      <c s="5" t="inlineStr" r="A15575">
        <is>
          <t xml:space="preserve">78000100</t>
        </is>
      </c>
      <c s="5" t="inlineStr" r="B15575">
        <is>
          <t xml:space="preserve">THERMOPLASTIC PAVEMENT MARKING - LETTERS AND SYMBOLS</t>
        </is>
      </c>
      <c s="5" t="inlineStr" r="C15575">
        <is>
          <t xml:space="preserve">SQ FT  </t>
        </is>
      </c>
      <c s="6" r="D15575">
        <v>1188.000</v>
      </c>
      <c s="7" r="E15575">
        <v>1</v>
      </c>
      <c s="8" t="inlineStr" r="F15575">
        <is>
          <t xml:space="preserve">61L39</t>
        </is>
      </c>
      <c s="8" t="inlineStr" r="G15575">
        <is>
          <t xml:space="preserve">068</t>
        </is>
      </c>
      <c s="9" r="H15575">
        <v>5.7500</v>
      </c>
      <c s="8" t="inlineStr" r="I15575">
        <is>
          <t xml:space="preserve"/>
        </is>
      </c>
      <c s="8" t="inlineStr" r="J15575">
        <is>
          <t xml:space="preserve"> Kane</t>
        </is>
      </c>
    </row>
    <row r="15576" ht="20.25" customHeight="0">
      <c s="5" t="inlineStr" r="A15576">
        <is>
          <t xml:space="preserve">78000100</t>
        </is>
      </c>
      <c s="5" t="inlineStr" r="B15576">
        <is>
          <t xml:space="preserve">THERMOPLASTIC PAVEMENT MARKING - LETTERS AND SYMBOLS</t>
        </is>
      </c>
      <c s="5" t="inlineStr" r="C15576">
        <is>
          <t xml:space="preserve">SQ FT  </t>
        </is>
      </c>
      <c s="6" r="D15576">
        <v>1188.000</v>
      </c>
      <c s="7" r="E15576">
        <v>1</v>
      </c>
      <c s="8" t="inlineStr" r="F15576">
        <is>
          <t xml:space="preserve">61L39</t>
        </is>
      </c>
      <c s="8" t="inlineStr" r="G15576">
        <is>
          <t xml:space="preserve">068</t>
        </is>
      </c>
      <c s="9" r="H15576">
        <v>5.7500</v>
      </c>
      <c s="8" t="inlineStr" r="I15576">
        <is>
          <t xml:space="preserve"/>
        </is>
      </c>
      <c s="8" t="inlineStr" r="J15576">
        <is>
          <t xml:space="preserve"> Kane</t>
        </is>
      </c>
    </row>
    <row r="15577" ht="20.25" customHeight="0">
      <c s="5" t="inlineStr" r="A15577">
        <is>
          <t xml:space="preserve">78000100</t>
        </is>
      </c>
      <c s="5" t="inlineStr" r="B15577">
        <is>
          <t xml:space="preserve">THERMOPLASTIC PAVEMENT MARKING - LETTERS AND SYMBOLS</t>
        </is>
      </c>
      <c s="5" t="inlineStr" r="C15577">
        <is>
          <t xml:space="preserve">SQ FT  </t>
        </is>
      </c>
      <c s="6" r="D15577">
        <v>53.000</v>
      </c>
      <c s="7" r="E15577">
        <v>1</v>
      </c>
      <c s="8" t="inlineStr" r="F15577">
        <is>
          <t xml:space="preserve">61L66</t>
        </is>
      </c>
      <c s="8" t="inlineStr" r="G15577">
        <is>
          <t xml:space="preserve">069</t>
        </is>
      </c>
      <c s="9" r="H15577">
        <v>6.4500</v>
      </c>
      <c s="8" t="inlineStr" r="I15577">
        <is>
          <t xml:space="preserve">Y</t>
        </is>
      </c>
      <c s="8" t="inlineStr" r="J15577">
        <is>
          <t xml:space="preserve"> Kane</t>
        </is>
      </c>
    </row>
    <row r="15578" ht="20.25" customHeight="0">
      <c s="5" t="inlineStr" r="A15578">
        <is>
          <t xml:space="preserve">78000100</t>
        </is>
      </c>
      <c s="5" t="inlineStr" r="B15578">
        <is>
          <t xml:space="preserve">THERMOPLASTIC PAVEMENT MARKING - LETTERS AND SYMBOLS</t>
        </is>
      </c>
      <c s="5" t="inlineStr" r="C15578">
        <is>
          <t xml:space="preserve">SQ FT  </t>
        </is>
      </c>
      <c s="6" r="D15578">
        <v>53.000</v>
      </c>
      <c s="7" r="E15578">
        <v>1</v>
      </c>
      <c s="8" t="inlineStr" r="F15578">
        <is>
          <t xml:space="preserve">61L66</t>
        </is>
      </c>
      <c s="8" t="inlineStr" r="G15578">
        <is>
          <t xml:space="preserve">069</t>
        </is>
      </c>
      <c s="9" r="H15578">
        <v>6.8200</v>
      </c>
      <c s="8" t="inlineStr" r="I15578">
        <is>
          <t xml:space="preserve"/>
        </is>
      </c>
      <c s="8" t="inlineStr" r="J15578">
        <is>
          <t xml:space="preserve"> Kane</t>
        </is>
      </c>
    </row>
    <row r="15579" ht="20.25" customHeight="0">
      <c s="5" t="inlineStr" r="A15579">
        <is>
          <t xml:space="preserve">78000100</t>
        </is>
      </c>
      <c s="5" t="inlineStr" r="B15579">
        <is>
          <t xml:space="preserve">THERMOPLASTIC PAVEMENT MARKING - LETTERS AND SYMBOLS</t>
        </is>
      </c>
      <c s="5" t="inlineStr" r="C15579">
        <is>
          <t xml:space="preserve">SQ FT  </t>
        </is>
      </c>
      <c s="6" r="D15579">
        <v>53.000</v>
      </c>
      <c s="7" r="E15579">
        <v>1</v>
      </c>
      <c s="8" t="inlineStr" r="F15579">
        <is>
          <t xml:space="preserve">61L66</t>
        </is>
      </c>
      <c s="8" t="inlineStr" r="G15579">
        <is>
          <t xml:space="preserve">069</t>
        </is>
      </c>
      <c s="9" r="H15579">
        <v>7.0000</v>
      </c>
      <c s="8" t="inlineStr" r="I15579">
        <is>
          <t xml:space="preserve"/>
        </is>
      </c>
      <c s="8" t="inlineStr" r="J15579">
        <is>
          <t xml:space="preserve"> Kane</t>
        </is>
      </c>
    </row>
    <row r="15580" ht="20.25" customHeight="0">
      <c s="5" t="inlineStr" r="A15580">
        <is>
          <t xml:space="preserve">78000100</t>
        </is>
      </c>
      <c s="5" t="inlineStr" r="B15580">
        <is>
          <t xml:space="preserve">THERMOPLASTIC PAVEMENT MARKING - LETTERS AND SYMBOLS</t>
        </is>
      </c>
      <c s="5" t="inlineStr" r="C15580">
        <is>
          <t xml:space="preserve">SQ FT  </t>
        </is>
      </c>
      <c s="6" r="D15580">
        <v>53.000</v>
      </c>
      <c s="7" r="E15580">
        <v>1</v>
      </c>
      <c s="8" t="inlineStr" r="F15580">
        <is>
          <t xml:space="preserve">61L66</t>
        </is>
      </c>
      <c s="8" t="inlineStr" r="G15580">
        <is>
          <t xml:space="preserve">069</t>
        </is>
      </c>
      <c s="9" r="H15580">
        <v>9.0000</v>
      </c>
      <c s="8" t="inlineStr" r="I15580">
        <is>
          <t xml:space="preserve"/>
        </is>
      </c>
      <c s="8" t="inlineStr" r="J15580">
        <is>
          <t xml:space="preserve"> Kane</t>
        </is>
      </c>
    </row>
    <row r="15581" ht="20.25" customHeight="0">
      <c s="5" t="inlineStr" r="A15581">
        <is>
          <t xml:space="preserve">78000100</t>
        </is>
      </c>
      <c s="5" t="inlineStr" r="B15581">
        <is>
          <t xml:space="preserve">THERMOPLASTIC PAVEMENT MARKING - LETTERS AND SYMBOLS</t>
        </is>
      </c>
      <c s="5" t="inlineStr" r="C15581">
        <is>
          <t xml:space="preserve">SQ FT  </t>
        </is>
      </c>
      <c s="6" r="D15581">
        <v>53.000</v>
      </c>
      <c s="7" r="E15581">
        <v>1</v>
      </c>
      <c s="8" t="inlineStr" r="F15581">
        <is>
          <t xml:space="preserve">61L66</t>
        </is>
      </c>
      <c s="8" t="inlineStr" r="G15581">
        <is>
          <t xml:space="preserve">069</t>
        </is>
      </c>
      <c s="9" r="H15581">
        <v>20.0000</v>
      </c>
      <c s="8" t="inlineStr" r="I15581">
        <is>
          <t xml:space="preserve"/>
        </is>
      </c>
      <c s="8" t="inlineStr" r="J15581">
        <is>
          <t xml:space="preserve"> Kane</t>
        </is>
      </c>
    </row>
    <row r="15582" ht="20.25" customHeight="0">
      <c s="5" t="inlineStr" r="A15582">
        <is>
          <t xml:space="preserve">78000100</t>
        </is>
      </c>
      <c s="5" t="inlineStr" r="B15582">
        <is>
          <t xml:space="preserve">THERMOPLASTIC PAVEMENT MARKING - LETTERS AND SYMBOLS</t>
        </is>
      </c>
      <c s="5" t="inlineStr" r="C15582">
        <is>
          <t xml:space="preserve">SQ FT  </t>
        </is>
      </c>
      <c s="6" r="D15582">
        <v>190.000</v>
      </c>
      <c s="7" r="E15582">
        <v>1</v>
      </c>
      <c s="8" t="inlineStr" r="F15582">
        <is>
          <t xml:space="preserve">61L87</t>
        </is>
      </c>
      <c s="8" t="inlineStr" r="G15582">
        <is>
          <t xml:space="preserve">070</t>
        </is>
      </c>
      <c s="9" r="H15582">
        <v>6.5000</v>
      </c>
      <c s="8" t="inlineStr" r="I15582">
        <is>
          <t xml:space="preserve">Y</t>
        </is>
      </c>
      <c s="8" t="inlineStr" r="J15582">
        <is>
          <t xml:space="preserve"> Cook</t>
        </is>
      </c>
    </row>
    <row r="15583" ht="20.25" customHeight="0">
      <c s="5" t="inlineStr" r="A15583">
        <is>
          <t xml:space="preserve">78000100</t>
        </is>
      </c>
      <c s="5" t="inlineStr" r="B15583">
        <is>
          <t xml:space="preserve">THERMOPLASTIC PAVEMENT MARKING - LETTERS AND SYMBOLS</t>
        </is>
      </c>
      <c s="5" t="inlineStr" r="C15583">
        <is>
          <t xml:space="preserve">SQ FT  </t>
        </is>
      </c>
      <c s="6" r="D15583">
        <v>190.000</v>
      </c>
      <c s="7" r="E15583">
        <v>1</v>
      </c>
      <c s="8" t="inlineStr" r="F15583">
        <is>
          <t xml:space="preserve">61L87</t>
        </is>
      </c>
      <c s="8" t="inlineStr" r="G15583">
        <is>
          <t xml:space="preserve">070</t>
        </is>
      </c>
      <c s="9" r="H15583">
        <v>6.0000</v>
      </c>
      <c s="8" t="inlineStr" r="I15583">
        <is>
          <t xml:space="preserve"/>
        </is>
      </c>
      <c s="8" t="inlineStr" r="J15583">
        <is>
          <t xml:space="preserve"> Cook</t>
        </is>
      </c>
    </row>
    <row r="15584" ht="20.25" customHeight="0">
      <c s="5" t="inlineStr" r="A15584">
        <is>
          <t xml:space="preserve">78000100</t>
        </is>
      </c>
      <c s="5" t="inlineStr" r="B15584">
        <is>
          <t xml:space="preserve">THERMOPLASTIC PAVEMENT MARKING - LETTERS AND SYMBOLS</t>
        </is>
      </c>
      <c s="5" t="inlineStr" r="C15584">
        <is>
          <t xml:space="preserve">SQ FT  </t>
        </is>
      </c>
      <c s="6" r="D15584">
        <v>190.000</v>
      </c>
      <c s="7" r="E15584">
        <v>1</v>
      </c>
      <c s="8" t="inlineStr" r="F15584">
        <is>
          <t xml:space="preserve">61L87</t>
        </is>
      </c>
      <c s="8" t="inlineStr" r="G15584">
        <is>
          <t xml:space="preserve">070</t>
        </is>
      </c>
      <c s="9" r="H15584">
        <v>6.1800</v>
      </c>
      <c s="8" t="inlineStr" r="I15584">
        <is>
          <t xml:space="preserve"/>
        </is>
      </c>
      <c s="8" t="inlineStr" r="J15584">
        <is>
          <t xml:space="preserve"> Cook</t>
        </is>
      </c>
    </row>
    <row r="15585" ht="20.25" customHeight="0">
      <c s="5" t="inlineStr" r="A15585">
        <is>
          <t xml:space="preserve">78000100</t>
        </is>
      </c>
      <c s="5" t="inlineStr" r="B15585">
        <is>
          <t xml:space="preserve">THERMOPLASTIC PAVEMENT MARKING - LETTERS AND SYMBOLS</t>
        </is>
      </c>
      <c s="5" t="inlineStr" r="C15585">
        <is>
          <t xml:space="preserve">SQ FT  </t>
        </is>
      </c>
      <c s="6" r="D15585">
        <v>190.000</v>
      </c>
      <c s="7" r="E15585">
        <v>1</v>
      </c>
      <c s="8" t="inlineStr" r="F15585">
        <is>
          <t xml:space="preserve">61L87</t>
        </is>
      </c>
      <c s="8" t="inlineStr" r="G15585">
        <is>
          <t xml:space="preserve">070</t>
        </is>
      </c>
      <c s="9" r="H15585">
        <v>6.6000</v>
      </c>
      <c s="8" t="inlineStr" r="I15585">
        <is>
          <t xml:space="preserve"/>
        </is>
      </c>
      <c s="8" t="inlineStr" r="J15585">
        <is>
          <t xml:space="preserve"> Cook</t>
        </is>
      </c>
    </row>
    <row r="15586" ht="20.25" customHeight="0">
      <c s="5" t="inlineStr" r="A15586">
        <is>
          <t xml:space="preserve">78000100</t>
        </is>
      </c>
      <c s="5" t="inlineStr" r="B15586">
        <is>
          <t xml:space="preserve">THERMOPLASTIC PAVEMENT MARKING - LETTERS AND SYMBOLS</t>
        </is>
      </c>
      <c s="5" t="inlineStr" r="C15586">
        <is>
          <t xml:space="preserve">SQ FT  </t>
        </is>
      </c>
      <c s="6" r="D15586">
        <v>190.000</v>
      </c>
      <c s="7" r="E15586">
        <v>1</v>
      </c>
      <c s="8" t="inlineStr" r="F15586">
        <is>
          <t xml:space="preserve">61L87</t>
        </is>
      </c>
      <c s="8" t="inlineStr" r="G15586">
        <is>
          <t xml:space="preserve">070</t>
        </is>
      </c>
      <c s="9" r="H15586">
        <v>18.0000</v>
      </c>
      <c s="8" t="inlineStr" r="I15586">
        <is>
          <t xml:space="preserve"/>
        </is>
      </c>
      <c s="8" t="inlineStr" r="J15586">
        <is>
          <t xml:space="preserve"> Cook</t>
        </is>
      </c>
    </row>
    <row r="15587" ht="20.25" customHeight="0">
      <c s="5" t="inlineStr" r="A15587">
        <is>
          <t xml:space="preserve">78000100</t>
        </is>
      </c>
      <c s="5" t="inlineStr" r="B15587">
        <is>
          <t xml:space="preserve">THERMOPLASTIC PAVEMENT MARKING - LETTERS AND SYMBOLS</t>
        </is>
      </c>
      <c s="5" t="inlineStr" r="C15587">
        <is>
          <t xml:space="preserve">SQ FT  </t>
        </is>
      </c>
      <c s="6" r="D15587">
        <v>1321.000</v>
      </c>
      <c s="7" r="E15587">
        <v>1</v>
      </c>
      <c s="8" t="inlineStr" r="F15587">
        <is>
          <t xml:space="preserve">61L93</t>
        </is>
      </c>
      <c s="8" t="inlineStr" r="G15587">
        <is>
          <t xml:space="preserve">071</t>
        </is>
      </c>
      <c s="9" r="H15587">
        <v>6.0000</v>
      </c>
      <c s="8" t="inlineStr" r="I15587">
        <is>
          <t xml:space="preserve">Y</t>
        </is>
      </c>
      <c s="8" t="inlineStr" r="J15587">
        <is>
          <t xml:space="preserve"> Cook</t>
        </is>
      </c>
    </row>
    <row r="15588" ht="20.25" customHeight="0">
      <c s="5" t="inlineStr" r="A15588">
        <is>
          <t xml:space="preserve">78000100</t>
        </is>
      </c>
      <c s="5" t="inlineStr" r="B15588">
        <is>
          <t xml:space="preserve">THERMOPLASTIC PAVEMENT MARKING - LETTERS AND SYMBOLS</t>
        </is>
      </c>
      <c s="5" t="inlineStr" r="C15588">
        <is>
          <t xml:space="preserve">SQ FT  </t>
        </is>
      </c>
      <c s="6" r="D15588">
        <v>1321.000</v>
      </c>
      <c s="7" r="E15588">
        <v>1</v>
      </c>
      <c s="8" t="inlineStr" r="F15588">
        <is>
          <t xml:space="preserve">61L93</t>
        </is>
      </c>
      <c s="8" t="inlineStr" r="G15588">
        <is>
          <t xml:space="preserve">071</t>
        </is>
      </c>
      <c s="9" r="H15588">
        <v>6.0000</v>
      </c>
      <c s="8" t="inlineStr" r="I15588">
        <is>
          <t xml:space="preserve"/>
        </is>
      </c>
      <c s="8" t="inlineStr" r="J15588">
        <is>
          <t xml:space="preserve"> Cook</t>
        </is>
      </c>
    </row>
    <row r="15589" ht="20.25" customHeight="0">
      <c s="5" t="inlineStr" r="A15589">
        <is>
          <t xml:space="preserve">78000100</t>
        </is>
      </c>
      <c s="5" t="inlineStr" r="B15589">
        <is>
          <t xml:space="preserve">THERMOPLASTIC PAVEMENT MARKING - LETTERS AND SYMBOLS</t>
        </is>
      </c>
      <c s="5" t="inlineStr" r="C15589">
        <is>
          <t xml:space="preserve">SQ FT  </t>
        </is>
      </c>
      <c s="6" r="D15589">
        <v>1321.000</v>
      </c>
      <c s="7" r="E15589">
        <v>1</v>
      </c>
      <c s="8" t="inlineStr" r="F15589">
        <is>
          <t xml:space="preserve">61L93</t>
        </is>
      </c>
      <c s="8" t="inlineStr" r="G15589">
        <is>
          <t xml:space="preserve">071</t>
        </is>
      </c>
      <c s="9" r="H15589">
        <v>6.0000</v>
      </c>
      <c s="8" t="inlineStr" r="I15589">
        <is>
          <t xml:space="preserve"/>
        </is>
      </c>
      <c s="8" t="inlineStr" r="J15589">
        <is>
          <t xml:space="preserve"> Cook</t>
        </is>
      </c>
    </row>
    <row r="15590" ht="20.25" customHeight="0">
      <c s="5" t="inlineStr" r="A15590">
        <is>
          <t xml:space="preserve">78000100</t>
        </is>
      </c>
      <c s="5" t="inlineStr" r="B15590">
        <is>
          <t xml:space="preserve">THERMOPLASTIC PAVEMENT MARKING - LETTERS AND SYMBOLS</t>
        </is>
      </c>
      <c s="5" t="inlineStr" r="C15590">
        <is>
          <t xml:space="preserve">SQ FT  </t>
        </is>
      </c>
      <c s="6" r="D15590">
        <v>1321.000</v>
      </c>
      <c s="7" r="E15590">
        <v>1</v>
      </c>
      <c s="8" t="inlineStr" r="F15590">
        <is>
          <t xml:space="preserve">61L93</t>
        </is>
      </c>
      <c s="8" t="inlineStr" r="G15590">
        <is>
          <t xml:space="preserve">071</t>
        </is>
      </c>
      <c s="9" r="H15590">
        <v>6.0000</v>
      </c>
      <c s="8" t="inlineStr" r="I15590">
        <is>
          <t xml:space="preserve"/>
        </is>
      </c>
      <c s="8" t="inlineStr" r="J15590">
        <is>
          <t xml:space="preserve"> Cook</t>
        </is>
      </c>
    </row>
    <row r="15591" ht="20.25" customHeight="0">
      <c s="5" t="inlineStr" r="A15591">
        <is>
          <t xml:space="preserve">78000100</t>
        </is>
      </c>
      <c s="5" t="inlineStr" r="B15591">
        <is>
          <t xml:space="preserve">THERMOPLASTIC PAVEMENT MARKING - LETTERS AND SYMBOLS</t>
        </is>
      </c>
      <c s="5" t="inlineStr" r="C15591">
        <is>
          <t xml:space="preserve">SQ FT  </t>
        </is>
      </c>
      <c s="6" r="D15591">
        <v>73.000</v>
      </c>
      <c s="7" r="E15591">
        <v>1</v>
      </c>
      <c s="8" t="inlineStr" r="F15591">
        <is>
          <t xml:space="preserve">61M05</t>
        </is>
      </c>
      <c s="8" t="inlineStr" r="G15591">
        <is>
          <t xml:space="preserve">072</t>
        </is>
      </c>
      <c s="9" r="H15591">
        <v>9.0000</v>
      </c>
      <c s="8" t="inlineStr" r="I15591">
        <is>
          <t xml:space="preserve">Y</t>
        </is>
      </c>
      <c s="8" t="inlineStr" r="J15591">
        <is>
          <t xml:space="preserve"> Cook</t>
        </is>
      </c>
    </row>
    <row r="15592" ht="20.25" customHeight="0">
      <c s="5" t="inlineStr" r="A15592">
        <is>
          <t xml:space="preserve">78000100</t>
        </is>
      </c>
      <c s="5" t="inlineStr" r="B15592">
        <is>
          <t xml:space="preserve">THERMOPLASTIC PAVEMENT MARKING - LETTERS AND SYMBOLS</t>
        </is>
      </c>
      <c s="5" t="inlineStr" r="C15592">
        <is>
          <t xml:space="preserve">SQ FT  </t>
        </is>
      </c>
      <c s="6" r="D15592">
        <v>73.000</v>
      </c>
      <c s="7" r="E15592">
        <v>1</v>
      </c>
      <c s="8" t="inlineStr" r="F15592">
        <is>
          <t xml:space="preserve">61M05</t>
        </is>
      </c>
      <c s="8" t="inlineStr" r="G15592">
        <is>
          <t xml:space="preserve">072</t>
        </is>
      </c>
      <c s="9" r="H15592">
        <v>8.0000</v>
      </c>
      <c s="8" t="inlineStr" r="I15592">
        <is>
          <t xml:space="preserve"/>
        </is>
      </c>
      <c s="8" t="inlineStr" r="J15592">
        <is>
          <t xml:space="preserve"> Cook</t>
        </is>
      </c>
    </row>
    <row r="15593" ht="20.25" customHeight="0">
      <c s="5" t="inlineStr" r="A15593">
        <is>
          <t xml:space="preserve">78000100</t>
        </is>
      </c>
      <c s="5" t="inlineStr" r="B15593">
        <is>
          <t xml:space="preserve">THERMOPLASTIC PAVEMENT MARKING - LETTERS AND SYMBOLS</t>
        </is>
      </c>
      <c s="5" t="inlineStr" r="C15593">
        <is>
          <t xml:space="preserve">SQ FT  </t>
        </is>
      </c>
      <c s="6" r="D15593">
        <v>73.000</v>
      </c>
      <c s="7" r="E15593">
        <v>1</v>
      </c>
      <c s="8" t="inlineStr" r="F15593">
        <is>
          <t xml:space="preserve">61M05</t>
        </is>
      </c>
      <c s="8" t="inlineStr" r="G15593">
        <is>
          <t xml:space="preserve">072</t>
        </is>
      </c>
      <c s="9" r="H15593">
        <v>9.0000</v>
      </c>
      <c s="8" t="inlineStr" r="I15593">
        <is>
          <t xml:space="preserve"/>
        </is>
      </c>
      <c s="8" t="inlineStr" r="J15593">
        <is>
          <t xml:space="preserve"> Cook</t>
        </is>
      </c>
    </row>
    <row r="15594" ht="20.25" customHeight="0">
      <c s="5" t="inlineStr" r="A15594">
        <is>
          <t xml:space="preserve">78000100</t>
        </is>
      </c>
      <c s="5" t="inlineStr" r="B15594">
        <is>
          <t xml:space="preserve">THERMOPLASTIC PAVEMENT MARKING - LETTERS AND SYMBOLS</t>
        </is>
      </c>
      <c s="5" t="inlineStr" r="C15594">
        <is>
          <t xml:space="preserve">SQ FT  </t>
        </is>
      </c>
      <c s="6" r="D15594">
        <v>73.000</v>
      </c>
      <c s="7" r="E15594">
        <v>1</v>
      </c>
      <c s="8" t="inlineStr" r="F15594">
        <is>
          <t xml:space="preserve">61M05</t>
        </is>
      </c>
      <c s="8" t="inlineStr" r="G15594">
        <is>
          <t xml:space="preserve">072</t>
        </is>
      </c>
      <c s="9" r="H15594">
        <v>9.0000</v>
      </c>
      <c s="8" t="inlineStr" r="I15594">
        <is>
          <t xml:space="preserve"/>
        </is>
      </c>
      <c s="8" t="inlineStr" r="J15594">
        <is>
          <t xml:space="preserve"> Cook</t>
        </is>
      </c>
    </row>
    <row r="15595" ht="20.25" customHeight="0">
      <c s="5" t="inlineStr" r="A15595">
        <is>
          <t xml:space="preserve">78000100</t>
        </is>
      </c>
      <c s="5" t="inlineStr" r="B15595">
        <is>
          <t xml:space="preserve">THERMOPLASTIC PAVEMENT MARKING - LETTERS AND SYMBOLS</t>
        </is>
      </c>
      <c s="5" t="inlineStr" r="C15595">
        <is>
          <t xml:space="preserve">SQ FT  </t>
        </is>
      </c>
      <c s="6" r="D15595">
        <v>73.000</v>
      </c>
      <c s="7" r="E15595">
        <v>1</v>
      </c>
      <c s="8" t="inlineStr" r="F15595">
        <is>
          <t xml:space="preserve">61M05</t>
        </is>
      </c>
      <c s="8" t="inlineStr" r="G15595">
        <is>
          <t xml:space="preserve">072</t>
        </is>
      </c>
      <c s="9" r="H15595">
        <v>9.9000</v>
      </c>
      <c s="8" t="inlineStr" r="I15595">
        <is>
          <t xml:space="preserve"/>
        </is>
      </c>
      <c s="8" t="inlineStr" r="J15595">
        <is>
          <t xml:space="preserve"> Cook</t>
        </is>
      </c>
    </row>
    <row r="15596" ht="20.25" customHeight="0">
      <c s="5" t="inlineStr" r="A15596">
        <is>
          <t xml:space="preserve">78000100</t>
        </is>
      </c>
      <c s="5" t="inlineStr" r="B15596">
        <is>
          <t xml:space="preserve">THERMOPLASTIC PAVEMENT MARKING - LETTERS AND SYMBOLS</t>
        </is>
      </c>
      <c s="5" t="inlineStr" r="C15596">
        <is>
          <t xml:space="preserve">SQ FT  </t>
        </is>
      </c>
      <c s="6" r="D15596">
        <v>292.000</v>
      </c>
      <c s="7" r="E15596">
        <v>1</v>
      </c>
      <c s="8" t="inlineStr" r="F15596">
        <is>
          <t xml:space="preserve">61M26</t>
        </is>
      </c>
      <c s="8" t="inlineStr" r="G15596">
        <is>
          <t xml:space="preserve">080</t>
        </is>
      </c>
      <c s="9" r="H15596">
        <v>6.5000</v>
      </c>
      <c s="8" t="inlineStr" r="I15596">
        <is>
          <t xml:space="preserve">Y</t>
        </is>
      </c>
      <c s="8" t="inlineStr" r="J15596">
        <is>
          <t xml:space="preserve"> Cook</t>
        </is>
      </c>
    </row>
    <row r="15597" ht="20.25" customHeight="0">
      <c s="5" t="inlineStr" r="A15597">
        <is>
          <t xml:space="preserve">78000100</t>
        </is>
      </c>
      <c s="5" t="inlineStr" r="B15597">
        <is>
          <t xml:space="preserve">THERMOPLASTIC PAVEMENT MARKING - LETTERS AND SYMBOLS</t>
        </is>
      </c>
      <c s="5" t="inlineStr" r="C15597">
        <is>
          <t xml:space="preserve">SQ FT  </t>
        </is>
      </c>
      <c s="6" r="D15597">
        <v>292.000</v>
      </c>
      <c s="7" r="E15597">
        <v>1</v>
      </c>
      <c s="8" t="inlineStr" r="F15597">
        <is>
          <t xml:space="preserve">61M26</t>
        </is>
      </c>
      <c s="8" t="inlineStr" r="G15597">
        <is>
          <t xml:space="preserve">080</t>
        </is>
      </c>
      <c s="9" r="H15597">
        <v>6.0000</v>
      </c>
      <c s="8" t="inlineStr" r="I15597">
        <is>
          <t xml:space="preserve"/>
        </is>
      </c>
      <c s="8" t="inlineStr" r="J15597">
        <is>
          <t xml:space="preserve"> Cook</t>
        </is>
      </c>
    </row>
    <row r="15598" ht="20.25" customHeight="0">
      <c s="5" t="inlineStr" r="A15598">
        <is>
          <t xml:space="preserve">78000100</t>
        </is>
      </c>
      <c s="5" t="inlineStr" r="B15598">
        <is>
          <t xml:space="preserve">THERMOPLASTIC PAVEMENT MARKING - LETTERS AND SYMBOLS</t>
        </is>
      </c>
      <c s="5" t="inlineStr" r="C15598">
        <is>
          <t xml:space="preserve">SQ FT  </t>
        </is>
      </c>
      <c s="6" r="D15598">
        <v>292.000</v>
      </c>
      <c s="7" r="E15598">
        <v>1</v>
      </c>
      <c s="8" t="inlineStr" r="F15598">
        <is>
          <t xml:space="preserve">61M26</t>
        </is>
      </c>
      <c s="8" t="inlineStr" r="G15598">
        <is>
          <t xml:space="preserve">080</t>
        </is>
      </c>
      <c s="9" r="H15598">
        <v>6.0000</v>
      </c>
      <c s="8" t="inlineStr" r="I15598">
        <is>
          <t xml:space="preserve"/>
        </is>
      </c>
      <c s="8" t="inlineStr" r="J15598">
        <is>
          <t xml:space="preserve"> Cook</t>
        </is>
      </c>
    </row>
    <row r="15599" ht="20.25" customHeight="0">
      <c s="5" t="inlineStr" r="A15599">
        <is>
          <t xml:space="preserve">78000100</t>
        </is>
      </c>
      <c s="5" t="inlineStr" r="B15599">
        <is>
          <t xml:space="preserve">THERMOPLASTIC PAVEMENT MARKING - LETTERS AND SYMBOLS</t>
        </is>
      </c>
      <c s="5" t="inlineStr" r="C15599">
        <is>
          <t xml:space="preserve">SQ FT  </t>
        </is>
      </c>
      <c s="6" r="D15599">
        <v>292.000</v>
      </c>
      <c s="7" r="E15599">
        <v>1</v>
      </c>
      <c s="8" t="inlineStr" r="F15599">
        <is>
          <t xml:space="preserve">61M26</t>
        </is>
      </c>
      <c s="8" t="inlineStr" r="G15599">
        <is>
          <t xml:space="preserve">080</t>
        </is>
      </c>
      <c s="9" r="H15599">
        <v>6.2400</v>
      </c>
      <c s="8" t="inlineStr" r="I15599">
        <is>
          <t xml:space="preserve"/>
        </is>
      </c>
      <c s="8" t="inlineStr" r="J15599">
        <is>
          <t xml:space="preserve"> Cook</t>
        </is>
      </c>
    </row>
    <row r="15600" ht="20.25" customHeight="0">
      <c s="5" t="inlineStr" r="A15600">
        <is>
          <t xml:space="preserve">78000100</t>
        </is>
      </c>
      <c s="5" t="inlineStr" r="B15600">
        <is>
          <t xml:space="preserve">THERMOPLASTIC PAVEMENT MARKING - LETTERS AND SYMBOLS</t>
        </is>
      </c>
      <c s="5" t="inlineStr" r="C15600">
        <is>
          <t xml:space="preserve">SQ FT  </t>
        </is>
      </c>
      <c s="6" r="D15600">
        <v>338.000</v>
      </c>
      <c s="7" r="E15600">
        <v>1</v>
      </c>
      <c s="8" t="inlineStr" r="F15600">
        <is>
          <t xml:space="preserve">61M27</t>
        </is>
      </c>
      <c s="8" t="inlineStr" r="G15600">
        <is>
          <t xml:space="preserve">081</t>
        </is>
      </c>
      <c s="9" r="H15600">
        <v>6.5000</v>
      </c>
      <c s="8" t="inlineStr" r="I15600">
        <is>
          <t xml:space="preserve">Y</t>
        </is>
      </c>
      <c s="8" t="inlineStr" r="J15600">
        <is>
          <t xml:space="preserve"> Cook</t>
        </is>
      </c>
    </row>
    <row r="15601" ht="20.25" customHeight="0">
      <c s="5" t="inlineStr" r="A15601">
        <is>
          <t xml:space="preserve">78000100</t>
        </is>
      </c>
      <c s="5" t="inlineStr" r="B15601">
        <is>
          <t xml:space="preserve">THERMOPLASTIC PAVEMENT MARKING - LETTERS AND SYMBOLS</t>
        </is>
      </c>
      <c s="5" t="inlineStr" r="C15601">
        <is>
          <t xml:space="preserve">SQ FT  </t>
        </is>
      </c>
      <c s="6" r="D15601">
        <v>338.000</v>
      </c>
      <c s="7" r="E15601">
        <v>1</v>
      </c>
      <c s="8" t="inlineStr" r="F15601">
        <is>
          <t xml:space="preserve">61M27</t>
        </is>
      </c>
      <c s="8" t="inlineStr" r="G15601">
        <is>
          <t xml:space="preserve">081</t>
        </is>
      </c>
      <c s="9" r="H15601">
        <v>5.5000</v>
      </c>
      <c s="8" t="inlineStr" r="I15601">
        <is>
          <t xml:space="preserve"/>
        </is>
      </c>
      <c s="8" t="inlineStr" r="J15601">
        <is>
          <t xml:space="preserve"> Cook</t>
        </is>
      </c>
    </row>
    <row r="15602" ht="20.25" customHeight="0">
      <c s="5" t="inlineStr" r="A15602">
        <is>
          <t xml:space="preserve">78000100</t>
        </is>
      </c>
      <c s="5" t="inlineStr" r="B15602">
        <is>
          <t xml:space="preserve">THERMOPLASTIC PAVEMENT MARKING - LETTERS AND SYMBOLS</t>
        </is>
      </c>
      <c s="5" t="inlineStr" r="C15602">
        <is>
          <t xml:space="preserve">SQ FT  </t>
        </is>
      </c>
      <c s="6" r="D15602">
        <v>338.000</v>
      </c>
      <c s="7" r="E15602">
        <v>1</v>
      </c>
      <c s="8" t="inlineStr" r="F15602">
        <is>
          <t xml:space="preserve">61M27</t>
        </is>
      </c>
      <c s="8" t="inlineStr" r="G15602">
        <is>
          <t xml:space="preserve">081</t>
        </is>
      </c>
      <c s="9" r="H15602">
        <v>6.0000</v>
      </c>
      <c s="8" t="inlineStr" r="I15602">
        <is>
          <t xml:space="preserve"/>
        </is>
      </c>
      <c s="8" t="inlineStr" r="J15602">
        <is>
          <t xml:space="preserve"> Cook</t>
        </is>
      </c>
    </row>
    <row r="15603" ht="20.25" customHeight="0">
      <c s="5" t="inlineStr" r="A15603">
        <is>
          <t xml:space="preserve">78000100</t>
        </is>
      </c>
      <c s="5" t="inlineStr" r="B15603">
        <is>
          <t xml:space="preserve">THERMOPLASTIC PAVEMENT MARKING - LETTERS AND SYMBOLS</t>
        </is>
      </c>
      <c s="5" t="inlineStr" r="C15603">
        <is>
          <t xml:space="preserve">SQ FT  </t>
        </is>
      </c>
      <c s="6" r="D15603">
        <v>338.000</v>
      </c>
      <c s="7" r="E15603">
        <v>1</v>
      </c>
      <c s="8" t="inlineStr" r="F15603">
        <is>
          <t xml:space="preserve">61M27</t>
        </is>
      </c>
      <c s="8" t="inlineStr" r="G15603">
        <is>
          <t xml:space="preserve">081</t>
        </is>
      </c>
      <c s="9" r="H15603">
        <v>6.1000</v>
      </c>
      <c s="8" t="inlineStr" r="I15603">
        <is>
          <t xml:space="preserve"/>
        </is>
      </c>
      <c s="8" t="inlineStr" r="J15603">
        <is>
          <t xml:space="preserve"> Cook</t>
        </is>
      </c>
    </row>
    <row r="15604" ht="20.25" customHeight="0">
      <c s="5" t="inlineStr" r="A15604">
        <is>
          <t xml:space="preserve">78000100</t>
        </is>
      </c>
      <c s="5" t="inlineStr" r="B15604">
        <is>
          <t xml:space="preserve">THERMOPLASTIC PAVEMENT MARKING - LETTERS AND SYMBOLS</t>
        </is>
      </c>
      <c s="5" t="inlineStr" r="C15604">
        <is>
          <t xml:space="preserve">SQ FT  </t>
        </is>
      </c>
      <c s="6" r="D15604">
        <v>338.000</v>
      </c>
      <c s="7" r="E15604">
        <v>1</v>
      </c>
      <c s="8" t="inlineStr" r="F15604">
        <is>
          <t xml:space="preserve">61M27</t>
        </is>
      </c>
      <c s="8" t="inlineStr" r="G15604">
        <is>
          <t xml:space="preserve">081</t>
        </is>
      </c>
      <c s="9" r="H15604">
        <v>6.5000</v>
      </c>
      <c s="8" t="inlineStr" r="I15604">
        <is>
          <t xml:space="preserve"/>
        </is>
      </c>
      <c s="8" t="inlineStr" r="J15604">
        <is>
          <t xml:space="preserve"> Cook</t>
        </is>
      </c>
    </row>
    <row r="15605" ht="20.25" customHeight="0">
      <c s="5" t="inlineStr" r="A15605">
        <is>
          <t xml:space="preserve">78000100</t>
        </is>
      </c>
      <c s="5" t="inlineStr" r="B15605">
        <is>
          <t xml:space="preserve">THERMOPLASTIC PAVEMENT MARKING - LETTERS AND SYMBOLS</t>
        </is>
      </c>
      <c s="5" t="inlineStr" r="C15605">
        <is>
          <t xml:space="preserve">SQ FT  </t>
        </is>
      </c>
      <c s="6" r="D15605">
        <v>338.000</v>
      </c>
      <c s="7" r="E15605">
        <v>1</v>
      </c>
      <c s="8" t="inlineStr" r="F15605">
        <is>
          <t xml:space="preserve">61M27</t>
        </is>
      </c>
      <c s="8" t="inlineStr" r="G15605">
        <is>
          <t xml:space="preserve">081</t>
        </is>
      </c>
      <c s="9" r="H15605">
        <v>6.6000</v>
      </c>
      <c s="8" t="inlineStr" r="I15605">
        <is>
          <t xml:space="preserve"/>
        </is>
      </c>
      <c s="8" t="inlineStr" r="J15605">
        <is>
          <t xml:space="preserve"> Cook</t>
        </is>
      </c>
    </row>
    <row r="15606" ht="20.25" customHeight="0">
      <c s="5" t="inlineStr" r="A15606">
        <is>
          <t xml:space="preserve">78000100</t>
        </is>
      </c>
      <c s="5" t="inlineStr" r="B15606">
        <is>
          <t xml:space="preserve">THERMOPLASTIC PAVEMENT MARKING - LETTERS AND SYMBOLS</t>
        </is>
      </c>
      <c s="5" t="inlineStr" r="C15606">
        <is>
          <t xml:space="preserve">SQ FT  </t>
        </is>
      </c>
      <c s="6" r="D15606">
        <v>88.000</v>
      </c>
      <c s="7" r="E15606">
        <v>1</v>
      </c>
      <c s="8" t="inlineStr" r="F15606">
        <is>
          <t xml:space="preserve">61M28</t>
        </is>
      </c>
      <c s="8" t="inlineStr" r="G15606">
        <is>
          <t xml:space="preserve">082</t>
        </is>
      </c>
      <c s="9" r="H15606">
        <v>5.5000</v>
      </c>
      <c s="8" t="inlineStr" r="I15606">
        <is>
          <t xml:space="preserve">Y</t>
        </is>
      </c>
      <c s="8" t="inlineStr" r="J15606">
        <is>
          <t xml:space="preserve"> Cook</t>
        </is>
      </c>
    </row>
    <row r="15607" ht="20.25" customHeight="0">
      <c s="5" t="inlineStr" r="A15607">
        <is>
          <t xml:space="preserve">78000100</t>
        </is>
      </c>
      <c s="5" t="inlineStr" r="B15607">
        <is>
          <t xml:space="preserve">THERMOPLASTIC PAVEMENT MARKING - LETTERS AND SYMBOLS</t>
        </is>
      </c>
      <c s="5" t="inlineStr" r="C15607">
        <is>
          <t xml:space="preserve">SQ FT  </t>
        </is>
      </c>
      <c s="6" r="D15607">
        <v>88.000</v>
      </c>
      <c s="7" r="E15607">
        <v>1</v>
      </c>
      <c s="8" t="inlineStr" r="F15607">
        <is>
          <t xml:space="preserve">61M28</t>
        </is>
      </c>
      <c s="8" t="inlineStr" r="G15607">
        <is>
          <t xml:space="preserve">082</t>
        </is>
      </c>
      <c s="9" r="H15607">
        <v>5.5000</v>
      </c>
      <c s="8" t="inlineStr" r="I15607">
        <is>
          <t xml:space="preserve"/>
        </is>
      </c>
      <c s="8" t="inlineStr" r="J15607">
        <is>
          <t xml:space="preserve"> Cook</t>
        </is>
      </c>
    </row>
    <row r="15608" ht="20.25" customHeight="0">
      <c s="5" t="inlineStr" r="A15608">
        <is>
          <t xml:space="preserve">78000100</t>
        </is>
      </c>
      <c s="5" t="inlineStr" r="B15608">
        <is>
          <t xml:space="preserve">THERMOPLASTIC PAVEMENT MARKING - LETTERS AND SYMBOLS</t>
        </is>
      </c>
      <c s="5" t="inlineStr" r="C15608">
        <is>
          <t xml:space="preserve">SQ FT  </t>
        </is>
      </c>
      <c s="6" r="D15608">
        <v>88.000</v>
      </c>
      <c s="7" r="E15608">
        <v>1</v>
      </c>
      <c s="8" t="inlineStr" r="F15608">
        <is>
          <t xml:space="preserve">61M28</t>
        </is>
      </c>
      <c s="8" t="inlineStr" r="G15608">
        <is>
          <t xml:space="preserve">082</t>
        </is>
      </c>
      <c s="9" r="H15608">
        <v>6.0000</v>
      </c>
      <c s="8" t="inlineStr" r="I15608">
        <is>
          <t xml:space="preserve"/>
        </is>
      </c>
      <c s="8" t="inlineStr" r="J15608">
        <is>
          <t xml:space="preserve"> Cook</t>
        </is>
      </c>
    </row>
    <row r="15609" ht="20.25" customHeight="0">
      <c s="5" t="inlineStr" r="A15609">
        <is>
          <t xml:space="preserve">78000100</t>
        </is>
      </c>
      <c s="5" t="inlineStr" r="B15609">
        <is>
          <t xml:space="preserve">THERMOPLASTIC PAVEMENT MARKING - LETTERS AND SYMBOLS</t>
        </is>
      </c>
      <c s="5" t="inlineStr" r="C15609">
        <is>
          <t xml:space="preserve">SQ FT  </t>
        </is>
      </c>
      <c s="6" r="D15609">
        <v>88.000</v>
      </c>
      <c s="7" r="E15609">
        <v>1</v>
      </c>
      <c s="8" t="inlineStr" r="F15609">
        <is>
          <t xml:space="preserve">61M28</t>
        </is>
      </c>
      <c s="8" t="inlineStr" r="G15609">
        <is>
          <t xml:space="preserve">082</t>
        </is>
      </c>
      <c s="9" r="H15609">
        <v>6.1000</v>
      </c>
      <c s="8" t="inlineStr" r="I15609">
        <is>
          <t xml:space="preserve"/>
        </is>
      </c>
      <c s="8" t="inlineStr" r="J15609">
        <is>
          <t xml:space="preserve"> Cook</t>
        </is>
      </c>
    </row>
    <row r="15610" ht="20.25" customHeight="0">
      <c s="5" t="inlineStr" r="A15610">
        <is>
          <t xml:space="preserve">78000100</t>
        </is>
      </c>
      <c s="5" t="inlineStr" r="B15610">
        <is>
          <t xml:space="preserve">THERMOPLASTIC PAVEMENT MARKING - LETTERS AND SYMBOLS</t>
        </is>
      </c>
      <c s="5" t="inlineStr" r="C15610">
        <is>
          <t xml:space="preserve">SQ FT  </t>
        </is>
      </c>
      <c s="6" r="D15610">
        <v>88.000</v>
      </c>
      <c s="7" r="E15610">
        <v>1</v>
      </c>
      <c s="8" t="inlineStr" r="F15610">
        <is>
          <t xml:space="preserve">61M28</t>
        </is>
      </c>
      <c s="8" t="inlineStr" r="G15610">
        <is>
          <t xml:space="preserve">082</t>
        </is>
      </c>
      <c s="9" r="H15610">
        <v>6.3500</v>
      </c>
      <c s="8" t="inlineStr" r="I15610">
        <is>
          <t xml:space="preserve"/>
        </is>
      </c>
      <c s="8" t="inlineStr" r="J15610">
        <is>
          <t xml:space="preserve"> Cook</t>
        </is>
      </c>
    </row>
    <row r="15611" ht="20.25" customHeight="0">
      <c s="5" t="inlineStr" r="A15611">
        <is>
          <t xml:space="preserve">78000100</t>
        </is>
      </c>
      <c s="5" t="inlineStr" r="B15611">
        <is>
          <t xml:space="preserve">THERMOPLASTIC PAVEMENT MARKING - LETTERS AND SYMBOLS</t>
        </is>
      </c>
      <c s="5" t="inlineStr" r="C15611">
        <is>
          <t xml:space="preserve">SQ FT  </t>
        </is>
      </c>
      <c s="6" r="D15611">
        <v>88.000</v>
      </c>
      <c s="7" r="E15611">
        <v>1</v>
      </c>
      <c s="8" t="inlineStr" r="F15611">
        <is>
          <t xml:space="preserve">61M28</t>
        </is>
      </c>
      <c s="8" t="inlineStr" r="G15611">
        <is>
          <t xml:space="preserve">082</t>
        </is>
      </c>
      <c s="9" r="H15611">
        <v>6.5000</v>
      </c>
      <c s="8" t="inlineStr" r="I15611">
        <is>
          <t xml:space="preserve"/>
        </is>
      </c>
      <c s="8" t="inlineStr" r="J15611">
        <is>
          <t xml:space="preserve"> Cook</t>
        </is>
      </c>
    </row>
    <row r="15612" ht="20.25" customHeight="0">
      <c s="5" t="inlineStr" r="A15612">
        <is>
          <t xml:space="preserve">78000100</t>
        </is>
      </c>
      <c s="5" t="inlineStr" r="B15612">
        <is>
          <t xml:space="preserve">THERMOPLASTIC PAVEMENT MARKING - LETTERS AND SYMBOLS</t>
        </is>
      </c>
      <c s="5" t="inlineStr" r="C15612">
        <is>
          <t xml:space="preserve">SQ FT  </t>
        </is>
      </c>
      <c s="6" r="D15612">
        <v>88.000</v>
      </c>
      <c s="7" r="E15612">
        <v>1</v>
      </c>
      <c s="8" t="inlineStr" r="F15612">
        <is>
          <t xml:space="preserve">61M28</t>
        </is>
      </c>
      <c s="8" t="inlineStr" r="G15612">
        <is>
          <t xml:space="preserve">082</t>
        </is>
      </c>
      <c s="9" r="H15612">
        <v>6.5000</v>
      </c>
      <c s="8" t="inlineStr" r="I15612">
        <is>
          <t xml:space="preserve"/>
        </is>
      </c>
      <c s="8" t="inlineStr" r="J15612">
        <is>
          <t xml:space="preserve"> Cook</t>
        </is>
      </c>
    </row>
    <row r="15613" ht="20.25" customHeight="0">
      <c s="5" t="inlineStr" r="A15613">
        <is>
          <t xml:space="preserve">78000100</t>
        </is>
      </c>
      <c s="5" t="inlineStr" r="B15613">
        <is>
          <t xml:space="preserve">THERMOPLASTIC PAVEMENT MARKING - LETTERS AND SYMBOLS</t>
        </is>
      </c>
      <c s="5" t="inlineStr" r="C15613">
        <is>
          <t xml:space="preserve">SQ FT  </t>
        </is>
      </c>
      <c s="6" r="D15613">
        <v>294.000</v>
      </c>
      <c s="7" r="E15613">
        <v>1</v>
      </c>
      <c s="8" t="inlineStr" r="F15613">
        <is>
          <t xml:space="preserve">61M32</t>
        </is>
      </c>
      <c s="8" t="inlineStr" r="G15613">
        <is>
          <t xml:space="preserve">084</t>
        </is>
      </c>
      <c s="9" r="H15613">
        <v>6.0000</v>
      </c>
      <c s="8" t="inlineStr" r="I15613">
        <is>
          <t xml:space="preserve">Y</t>
        </is>
      </c>
      <c s="8" t="inlineStr" r="J15613">
        <is>
          <t xml:space="preserve"> Cook</t>
        </is>
      </c>
    </row>
    <row r="15614" ht="20.25" customHeight="0">
      <c s="5" t="inlineStr" r="A15614">
        <is>
          <t xml:space="preserve">78000100</t>
        </is>
      </c>
      <c s="5" t="inlineStr" r="B15614">
        <is>
          <t xml:space="preserve">THERMOPLASTIC PAVEMENT MARKING - LETTERS AND SYMBOLS</t>
        </is>
      </c>
      <c s="5" t="inlineStr" r="C15614">
        <is>
          <t xml:space="preserve">SQ FT  </t>
        </is>
      </c>
      <c s="6" r="D15614">
        <v>294.000</v>
      </c>
      <c s="7" r="E15614">
        <v>1</v>
      </c>
      <c s="8" t="inlineStr" r="F15614">
        <is>
          <t xml:space="preserve">61M32</t>
        </is>
      </c>
      <c s="8" t="inlineStr" r="G15614">
        <is>
          <t xml:space="preserve">084</t>
        </is>
      </c>
      <c s="9" r="H15614">
        <v>5.7000</v>
      </c>
      <c s="8" t="inlineStr" r="I15614">
        <is>
          <t xml:space="preserve"/>
        </is>
      </c>
      <c s="8" t="inlineStr" r="J15614">
        <is>
          <t xml:space="preserve"> Cook</t>
        </is>
      </c>
    </row>
    <row r="15615" ht="20.25" customHeight="0">
      <c s="5" t="inlineStr" r="A15615">
        <is>
          <t xml:space="preserve">78000100</t>
        </is>
      </c>
      <c s="5" t="inlineStr" r="B15615">
        <is>
          <t xml:space="preserve">THERMOPLASTIC PAVEMENT MARKING - LETTERS AND SYMBOLS</t>
        </is>
      </c>
      <c s="5" t="inlineStr" r="C15615">
        <is>
          <t xml:space="preserve">SQ FT  </t>
        </is>
      </c>
      <c s="6" r="D15615">
        <v>294.000</v>
      </c>
      <c s="7" r="E15615">
        <v>1</v>
      </c>
      <c s="8" t="inlineStr" r="F15615">
        <is>
          <t xml:space="preserve">61M32</t>
        </is>
      </c>
      <c s="8" t="inlineStr" r="G15615">
        <is>
          <t xml:space="preserve">084</t>
        </is>
      </c>
      <c s="9" r="H15615">
        <v>5.7500</v>
      </c>
      <c s="8" t="inlineStr" r="I15615">
        <is>
          <t xml:space="preserve"/>
        </is>
      </c>
      <c s="8" t="inlineStr" r="J15615">
        <is>
          <t xml:space="preserve"> Cook</t>
        </is>
      </c>
    </row>
    <row r="15616" ht="20.25" customHeight="0">
      <c s="5" t="inlineStr" r="A15616">
        <is>
          <t xml:space="preserve">78000100</t>
        </is>
      </c>
      <c s="5" t="inlineStr" r="B15616">
        <is>
          <t xml:space="preserve">THERMOPLASTIC PAVEMENT MARKING - LETTERS AND SYMBOLS</t>
        </is>
      </c>
      <c s="5" t="inlineStr" r="C15616">
        <is>
          <t xml:space="preserve">SQ FT  </t>
        </is>
      </c>
      <c s="6" r="D15616">
        <v>294.000</v>
      </c>
      <c s="7" r="E15616">
        <v>1</v>
      </c>
      <c s="8" t="inlineStr" r="F15616">
        <is>
          <t xml:space="preserve">61M32</t>
        </is>
      </c>
      <c s="8" t="inlineStr" r="G15616">
        <is>
          <t xml:space="preserve">084</t>
        </is>
      </c>
      <c s="9" r="H15616">
        <v>6.0000</v>
      </c>
      <c s="8" t="inlineStr" r="I15616">
        <is>
          <t xml:space="preserve"/>
        </is>
      </c>
      <c s="8" t="inlineStr" r="J15616">
        <is>
          <t xml:space="preserve"> Cook</t>
        </is>
      </c>
    </row>
    <row r="15617" ht="20.25" customHeight="0">
      <c s="5" t="inlineStr" r="A15617">
        <is>
          <t xml:space="preserve">78000100</t>
        </is>
      </c>
      <c s="5" t="inlineStr" r="B15617">
        <is>
          <t xml:space="preserve">THERMOPLASTIC PAVEMENT MARKING - LETTERS AND SYMBOLS</t>
        </is>
      </c>
      <c s="5" t="inlineStr" r="C15617">
        <is>
          <t xml:space="preserve">SQ FT  </t>
        </is>
      </c>
      <c s="6" r="D15617">
        <v>294.000</v>
      </c>
      <c s="7" r="E15617">
        <v>1</v>
      </c>
      <c s="8" t="inlineStr" r="F15617">
        <is>
          <t xml:space="preserve">61M32</t>
        </is>
      </c>
      <c s="8" t="inlineStr" r="G15617">
        <is>
          <t xml:space="preserve">084</t>
        </is>
      </c>
      <c s="9" r="H15617">
        <v>6.0000</v>
      </c>
      <c s="8" t="inlineStr" r="I15617">
        <is>
          <t xml:space="preserve"/>
        </is>
      </c>
      <c s="8" t="inlineStr" r="J15617">
        <is>
          <t xml:space="preserve"> Cook</t>
        </is>
      </c>
    </row>
    <row r="15618" ht="20.25" customHeight="0">
      <c s="5" t="inlineStr" r="A15618">
        <is>
          <t xml:space="preserve">78000100</t>
        </is>
      </c>
      <c s="5" t="inlineStr" r="B15618">
        <is>
          <t xml:space="preserve">THERMOPLASTIC PAVEMENT MARKING - LETTERS AND SYMBOLS</t>
        </is>
      </c>
      <c s="5" t="inlineStr" r="C15618">
        <is>
          <t xml:space="preserve">SQ FT  </t>
        </is>
      </c>
      <c s="6" r="D15618">
        <v>294.000</v>
      </c>
      <c s="7" r="E15618">
        <v>1</v>
      </c>
      <c s="8" t="inlineStr" r="F15618">
        <is>
          <t xml:space="preserve">61M32</t>
        </is>
      </c>
      <c s="8" t="inlineStr" r="G15618">
        <is>
          <t xml:space="preserve">084</t>
        </is>
      </c>
      <c s="9" r="H15618">
        <v>6.3000</v>
      </c>
      <c s="8" t="inlineStr" r="I15618">
        <is>
          <t xml:space="preserve"/>
        </is>
      </c>
      <c s="8" t="inlineStr" r="J15618">
        <is>
          <t xml:space="preserve"> Cook</t>
        </is>
      </c>
    </row>
    <row r="15619" ht="20.25" customHeight="0">
      <c s="5" t="inlineStr" r="A15619">
        <is>
          <t xml:space="preserve">78000100</t>
        </is>
      </c>
      <c s="5" t="inlineStr" r="B15619">
        <is>
          <t xml:space="preserve">THERMOPLASTIC PAVEMENT MARKING - LETTERS AND SYMBOLS</t>
        </is>
      </c>
      <c s="5" t="inlineStr" r="C15619">
        <is>
          <t xml:space="preserve">SQ FT  </t>
        </is>
      </c>
      <c s="6" r="D15619">
        <v>182.000</v>
      </c>
      <c s="7" r="E15619">
        <v>1</v>
      </c>
      <c s="8" t="inlineStr" r="F15619">
        <is>
          <t xml:space="preserve">62P01</t>
        </is>
      </c>
      <c s="8" t="inlineStr" r="G15619">
        <is>
          <t xml:space="preserve">004</t>
        </is>
      </c>
      <c s="9" r="H15619">
        <v>7.0000</v>
      </c>
      <c s="8" t="inlineStr" r="I15619">
        <is>
          <t xml:space="preserve">Y</t>
        </is>
      </c>
      <c s="8" t="inlineStr" r="J15619">
        <is>
          <t xml:space="preserve"> Will</t>
        </is>
      </c>
    </row>
    <row r="15620" ht="20.25" customHeight="0">
      <c s="5" t="inlineStr" r="A15620">
        <is>
          <t xml:space="preserve">78000100</t>
        </is>
      </c>
      <c s="5" t="inlineStr" r="B15620">
        <is>
          <t xml:space="preserve">THERMOPLASTIC PAVEMENT MARKING - LETTERS AND SYMBOLS</t>
        </is>
      </c>
      <c s="5" t="inlineStr" r="C15620">
        <is>
          <t xml:space="preserve">SQ FT  </t>
        </is>
      </c>
      <c s="6" r="D15620">
        <v>182.000</v>
      </c>
      <c s="7" r="E15620">
        <v>1</v>
      </c>
      <c s="8" t="inlineStr" r="F15620">
        <is>
          <t xml:space="preserve">62P01</t>
        </is>
      </c>
      <c s="8" t="inlineStr" r="G15620">
        <is>
          <t xml:space="preserve">004</t>
        </is>
      </c>
      <c s="9" r="H15620">
        <v>6.0000</v>
      </c>
      <c s="8" t="inlineStr" r="I15620">
        <is>
          <t xml:space="preserve"/>
        </is>
      </c>
      <c s="8" t="inlineStr" r="J15620">
        <is>
          <t xml:space="preserve"> Will</t>
        </is>
      </c>
    </row>
    <row r="15621" ht="20.25" customHeight="0">
      <c s="5" t="inlineStr" r="A15621">
        <is>
          <t xml:space="preserve">78000100</t>
        </is>
      </c>
      <c s="5" t="inlineStr" r="B15621">
        <is>
          <t xml:space="preserve">THERMOPLASTIC PAVEMENT MARKING - LETTERS AND SYMBOLS</t>
        </is>
      </c>
      <c s="5" t="inlineStr" r="C15621">
        <is>
          <t xml:space="preserve">SQ FT  </t>
        </is>
      </c>
      <c s="6" r="D15621">
        <v>182.000</v>
      </c>
      <c s="7" r="E15621">
        <v>1</v>
      </c>
      <c s="8" t="inlineStr" r="F15621">
        <is>
          <t xml:space="preserve">62P01</t>
        </is>
      </c>
      <c s="8" t="inlineStr" r="G15621">
        <is>
          <t xml:space="preserve">004</t>
        </is>
      </c>
      <c s="9" r="H15621">
        <v>7.0000</v>
      </c>
      <c s="8" t="inlineStr" r="I15621">
        <is>
          <t xml:space="preserve"/>
        </is>
      </c>
      <c s="8" t="inlineStr" r="J15621">
        <is>
          <t xml:space="preserve"> Will</t>
        </is>
      </c>
    </row>
    <row r="15622" ht="20.25" customHeight="0">
      <c s="5" t="inlineStr" r="A15622">
        <is>
          <t xml:space="preserve">78000100</t>
        </is>
      </c>
      <c s="5" t="inlineStr" r="B15622">
        <is>
          <t xml:space="preserve">THERMOPLASTIC PAVEMENT MARKING - LETTERS AND SYMBOLS</t>
        </is>
      </c>
      <c s="5" t="inlineStr" r="C15622">
        <is>
          <t xml:space="preserve">SQ FT  </t>
        </is>
      </c>
      <c s="6" r="D15622">
        <v>182.000</v>
      </c>
      <c s="7" r="E15622">
        <v>1</v>
      </c>
      <c s="8" t="inlineStr" r="F15622">
        <is>
          <t xml:space="preserve">62P01</t>
        </is>
      </c>
      <c s="8" t="inlineStr" r="G15622">
        <is>
          <t xml:space="preserve">004</t>
        </is>
      </c>
      <c s="9" r="H15622">
        <v>7.7000</v>
      </c>
      <c s="8" t="inlineStr" r="I15622">
        <is>
          <t xml:space="preserve"/>
        </is>
      </c>
      <c s="8" t="inlineStr" r="J15622">
        <is>
          <t xml:space="preserve"> Will</t>
        </is>
      </c>
    </row>
    <row r="15623" ht="20.25" customHeight="0">
      <c s="5" t="inlineStr" r="A15623">
        <is>
          <t xml:space="preserve">78000100</t>
        </is>
      </c>
      <c s="5" t="inlineStr" r="B15623">
        <is>
          <t xml:space="preserve">THERMOPLASTIC PAVEMENT MARKING - LETTERS AND SYMBOLS</t>
        </is>
      </c>
      <c s="5" t="inlineStr" r="C15623">
        <is>
          <t xml:space="preserve">SQ FT  </t>
        </is>
      </c>
      <c s="6" r="D15623">
        <v>124.000</v>
      </c>
      <c s="7" r="E15623">
        <v>1</v>
      </c>
      <c s="8" t="inlineStr" r="F15623">
        <is>
          <t xml:space="preserve">62T82</t>
        </is>
      </c>
      <c s="8" t="inlineStr" r="G15623">
        <is>
          <t xml:space="preserve">094</t>
        </is>
      </c>
      <c s="9" r="H15623">
        <v>6.7600</v>
      </c>
      <c s="8" t="inlineStr" r="I15623">
        <is>
          <t xml:space="preserve">Y</t>
        </is>
      </c>
      <c s="8" t="inlineStr" r="J15623">
        <is>
          <t xml:space="preserve"> Lake</t>
        </is>
      </c>
    </row>
    <row r="15624" ht="20.25" customHeight="0">
      <c s="5" t="inlineStr" r="A15624">
        <is>
          <t xml:space="preserve">78000100</t>
        </is>
      </c>
      <c s="5" t="inlineStr" r="B15624">
        <is>
          <t xml:space="preserve">THERMOPLASTIC PAVEMENT MARKING - LETTERS AND SYMBOLS</t>
        </is>
      </c>
      <c s="5" t="inlineStr" r="C15624">
        <is>
          <t xml:space="preserve">SQ FT  </t>
        </is>
      </c>
      <c s="6" r="D15624">
        <v>124.000</v>
      </c>
      <c s="7" r="E15624">
        <v>1</v>
      </c>
      <c s="8" t="inlineStr" r="F15624">
        <is>
          <t xml:space="preserve">62T82</t>
        </is>
      </c>
      <c s="8" t="inlineStr" r="G15624">
        <is>
          <t xml:space="preserve">094</t>
        </is>
      </c>
      <c s="9" r="H15624">
        <v>7.0000</v>
      </c>
      <c s="8" t="inlineStr" r="I15624">
        <is>
          <t xml:space="preserve"/>
        </is>
      </c>
      <c s="8" t="inlineStr" r="J15624">
        <is>
          <t xml:space="preserve"> Lake</t>
        </is>
      </c>
    </row>
    <row r="15625" ht="20.25" customHeight="0">
      <c s="5" t="inlineStr" r="A15625">
        <is>
          <t xml:space="preserve">78000100</t>
        </is>
      </c>
      <c s="5" t="inlineStr" r="B15625">
        <is>
          <t xml:space="preserve">THERMOPLASTIC PAVEMENT MARKING - LETTERS AND SYMBOLS</t>
        </is>
      </c>
      <c s="5" t="inlineStr" r="C15625">
        <is>
          <t xml:space="preserve">SQ FT  </t>
        </is>
      </c>
      <c s="6" r="D15625">
        <v>300.000</v>
      </c>
      <c s="7" r="E15625">
        <v>1</v>
      </c>
      <c s="8" t="inlineStr" r="F15625">
        <is>
          <t xml:space="preserve">62V09</t>
        </is>
      </c>
      <c s="8" t="inlineStr" r="G15625">
        <is>
          <t xml:space="preserve">006</t>
        </is>
      </c>
      <c s="9" r="H15625">
        <v>5.7500</v>
      </c>
      <c s="8" t="inlineStr" r="I15625">
        <is>
          <t xml:space="preserve">Y</t>
        </is>
      </c>
      <c s="8" t="inlineStr" r="J15625">
        <is>
          <t xml:space="preserve"> Cook</t>
        </is>
      </c>
    </row>
    <row r="15626" ht="20.25" customHeight="0">
      <c s="5" t="inlineStr" r="A15626">
        <is>
          <t xml:space="preserve">78000100</t>
        </is>
      </c>
      <c s="5" t="inlineStr" r="B15626">
        <is>
          <t xml:space="preserve">THERMOPLASTIC PAVEMENT MARKING - LETTERS AND SYMBOLS</t>
        </is>
      </c>
      <c s="5" t="inlineStr" r="C15626">
        <is>
          <t xml:space="preserve">SQ FT  </t>
        </is>
      </c>
      <c s="6" r="D15626">
        <v>300.000</v>
      </c>
      <c s="7" r="E15626">
        <v>1</v>
      </c>
      <c s="8" t="inlineStr" r="F15626">
        <is>
          <t xml:space="preserve">62V09</t>
        </is>
      </c>
      <c s="8" t="inlineStr" r="G15626">
        <is>
          <t xml:space="preserve">006</t>
        </is>
      </c>
      <c s="9" r="H15626">
        <v>5.7500</v>
      </c>
      <c s="8" t="inlineStr" r="I15626">
        <is>
          <t xml:space="preserve"/>
        </is>
      </c>
      <c s="8" t="inlineStr" r="J15626">
        <is>
          <t xml:space="preserve"> Cook</t>
        </is>
      </c>
    </row>
    <row r="15627" ht="20.25" customHeight="0">
      <c s="5" t="inlineStr" r="A15627">
        <is>
          <t xml:space="preserve">78000100</t>
        </is>
      </c>
      <c s="5" t="inlineStr" r="B15627">
        <is>
          <t xml:space="preserve">THERMOPLASTIC PAVEMENT MARKING - LETTERS AND SYMBOLS</t>
        </is>
      </c>
      <c s="5" t="inlineStr" r="C15627">
        <is>
          <t xml:space="preserve">SQ FT  </t>
        </is>
      </c>
      <c s="6" r="D15627">
        <v>300.000</v>
      </c>
      <c s="7" r="E15627">
        <v>1</v>
      </c>
      <c s="8" t="inlineStr" r="F15627">
        <is>
          <t xml:space="preserve">62V09</t>
        </is>
      </c>
      <c s="8" t="inlineStr" r="G15627">
        <is>
          <t xml:space="preserve">006</t>
        </is>
      </c>
      <c s="9" r="H15627">
        <v>5.7500</v>
      </c>
      <c s="8" t="inlineStr" r="I15627">
        <is>
          <t xml:space="preserve"/>
        </is>
      </c>
      <c s="8" t="inlineStr" r="J15627">
        <is>
          <t xml:space="preserve"> Cook</t>
        </is>
      </c>
    </row>
    <row r="15628" ht="20.25" customHeight="0">
      <c s="5" t="inlineStr" r="A15628">
        <is>
          <t xml:space="preserve">78000100</t>
        </is>
      </c>
      <c s="5" t="inlineStr" r="B15628">
        <is>
          <t xml:space="preserve">THERMOPLASTIC PAVEMENT MARKING - LETTERS AND SYMBOLS</t>
        </is>
      </c>
      <c s="5" t="inlineStr" r="C15628">
        <is>
          <t xml:space="preserve">SQ FT  </t>
        </is>
      </c>
      <c s="6" r="D15628">
        <v>300.000</v>
      </c>
      <c s="7" r="E15628">
        <v>1</v>
      </c>
      <c s="8" t="inlineStr" r="F15628">
        <is>
          <t xml:space="preserve">62V09</t>
        </is>
      </c>
      <c s="8" t="inlineStr" r="G15628">
        <is>
          <t xml:space="preserve">006</t>
        </is>
      </c>
      <c s="9" r="H15628">
        <v>6.7500</v>
      </c>
      <c s="8" t="inlineStr" r="I15628">
        <is>
          <t xml:space="preserve"/>
        </is>
      </c>
      <c s="8" t="inlineStr" r="J15628">
        <is>
          <t xml:space="preserve"> Cook</t>
        </is>
      </c>
    </row>
    <row r="15629" ht="20.25" customHeight="0">
      <c s="5" t="inlineStr" r="A15629">
        <is>
          <t xml:space="preserve">78000100</t>
        </is>
      </c>
      <c s="5" t="inlineStr" r="B15629">
        <is>
          <t xml:space="preserve">THERMOPLASTIC PAVEMENT MARKING - LETTERS AND SYMBOLS</t>
        </is>
      </c>
      <c s="5" t="inlineStr" r="C15629">
        <is>
          <t xml:space="preserve">SQ FT  </t>
        </is>
      </c>
      <c s="6" r="D15629">
        <v>732.000</v>
      </c>
      <c s="7" r="E15629">
        <v>1</v>
      </c>
      <c s="8" t="inlineStr" r="F15629">
        <is>
          <t xml:space="preserve">62V43</t>
        </is>
      </c>
      <c s="8" t="inlineStr" r="G15629">
        <is>
          <t xml:space="preserve">007</t>
        </is>
      </c>
      <c s="9" r="H15629">
        <v>5.5000</v>
      </c>
      <c s="8" t="inlineStr" r="I15629">
        <is>
          <t xml:space="preserve">Y</t>
        </is>
      </c>
      <c s="8" t="inlineStr" r="J15629">
        <is>
          <t xml:space="preserve"> Kane</t>
        </is>
      </c>
    </row>
    <row r="15630" ht="20.25" customHeight="0">
      <c s="5" t="inlineStr" r="A15630">
        <is>
          <t xml:space="preserve">78000100</t>
        </is>
      </c>
      <c s="5" t="inlineStr" r="B15630">
        <is>
          <t xml:space="preserve">THERMOPLASTIC PAVEMENT MARKING - LETTERS AND SYMBOLS</t>
        </is>
      </c>
      <c s="5" t="inlineStr" r="C15630">
        <is>
          <t xml:space="preserve">SQ FT  </t>
        </is>
      </c>
      <c s="6" r="D15630">
        <v>732.000</v>
      </c>
      <c s="7" r="E15630">
        <v>1</v>
      </c>
      <c s="8" t="inlineStr" r="F15630">
        <is>
          <t xml:space="preserve">62V43</t>
        </is>
      </c>
      <c s="8" t="inlineStr" r="G15630">
        <is>
          <t xml:space="preserve">007</t>
        </is>
      </c>
      <c s="9" r="H15630">
        <v>5.2500</v>
      </c>
      <c s="8" t="inlineStr" r="I15630">
        <is>
          <t xml:space="preserve"/>
        </is>
      </c>
      <c s="8" t="inlineStr" r="J15630">
        <is>
          <t xml:space="preserve"> Kane</t>
        </is>
      </c>
    </row>
    <row r="15631" ht="20.25" customHeight="0">
      <c s="5" t="inlineStr" r="A15631">
        <is>
          <t xml:space="preserve">78000100</t>
        </is>
      </c>
      <c s="5" t="inlineStr" r="B15631">
        <is>
          <t xml:space="preserve">THERMOPLASTIC PAVEMENT MARKING - LETTERS AND SYMBOLS</t>
        </is>
      </c>
      <c s="5" t="inlineStr" r="C15631">
        <is>
          <t xml:space="preserve">SQ FT  </t>
        </is>
      </c>
      <c s="6" r="D15631">
        <v>1368.000</v>
      </c>
      <c s="7" r="E15631">
        <v>1</v>
      </c>
      <c s="8" t="inlineStr" r="F15631">
        <is>
          <t xml:space="preserve">62X88</t>
        </is>
      </c>
      <c s="8" t="inlineStr" r="G15631">
        <is>
          <t xml:space="preserve">009</t>
        </is>
      </c>
      <c s="9" r="H15631">
        <v>5.5000</v>
      </c>
      <c s="8" t="inlineStr" r="I15631">
        <is>
          <t xml:space="preserve">Y</t>
        </is>
      </c>
      <c s="8" t="inlineStr" r="J15631">
        <is>
          <t xml:space="preserve"> Cook</t>
        </is>
      </c>
    </row>
    <row r="15632" ht="20.25" customHeight="0">
      <c s="5" t="inlineStr" r="A15632">
        <is>
          <t xml:space="preserve">78000100</t>
        </is>
      </c>
      <c s="5" t="inlineStr" r="B15632">
        <is>
          <t xml:space="preserve">THERMOPLASTIC PAVEMENT MARKING - LETTERS AND SYMBOLS</t>
        </is>
      </c>
      <c s="5" t="inlineStr" r="C15632">
        <is>
          <t xml:space="preserve">SQ FT  </t>
        </is>
      </c>
      <c s="6" r="D15632">
        <v>1368.000</v>
      </c>
      <c s="7" r="E15632">
        <v>1</v>
      </c>
      <c s="8" t="inlineStr" r="F15632">
        <is>
          <t xml:space="preserve">62X88</t>
        </is>
      </c>
      <c s="8" t="inlineStr" r="G15632">
        <is>
          <t xml:space="preserve">009</t>
        </is>
      </c>
      <c s="9" r="H15632">
        <v>5.5000</v>
      </c>
      <c s="8" t="inlineStr" r="I15632">
        <is>
          <t xml:space="preserve"/>
        </is>
      </c>
      <c s="8" t="inlineStr" r="J15632">
        <is>
          <t xml:space="preserve"> Cook</t>
        </is>
      </c>
    </row>
    <row r="15633" ht="20.25" customHeight="0">
      <c s="5" t="inlineStr" r="A15633">
        <is>
          <t xml:space="preserve">78000100</t>
        </is>
      </c>
      <c s="5" t="inlineStr" r="B15633">
        <is>
          <t xml:space="preserve">THERMOPLASTIC PAVEMENT MARKING - LETTERS AND SYMBOLS</t>
        </is>
      </c>
      <c s="5" t="inlineStr" r="C15633">
        <is>
          <t xml:space="preserve">SQ FT  </t>
        </is>
      </c>
      <c s="6" r="D15633">
        <v>1368.000</v>
      </c>
      <c s="7" r="E15633">
        <v>1</v>
      </c>
      <c s="8" t="inlineStr" r="F15633">
        <is>
          <t xml:space="preserve">62X88</t>
        </is>
      </c>
      <c s="8" t="inlineStr" r="G15633">
        <is>
          <t xml:space="preserve">009</t>
        </is>
      </c>
      <c s="9" r="H15633">
        <v>5.5000</v>
      </c>
      <c s="8" t="inlineStr" r="I15633">
        <is>
          <t xml:space="preserve"/>
        </is>
      </c>
      <c s="8" t="inlineStr" r="J15633">
        <is>
          <t xml:space="preserve"> Cook</t>
        </is>
      </c>
    </row>
    <row r="15634" ht="20.25" customHeight="0">
      <c s="5" t="inlineStr" r="A15634">
        <is>
          <t xml:space="preserve">78000100</t>
        </is>
      </c>
      <c s="5" t="inlineStr" r="B15634">
        <is>
          <t xml:space="preserve">THERMOPLASTIC PAVEMENT MARKING - LETTERS AND SYMBOLS</t>
        </is>
      </c>
      <c s="5" t="inlineStr" r="C15634">
        <is>
          <t xml:space="preserve">SQ FT  </t>
        </is>
      </c>
      <c s="6" r="D15634">
        <v>1368.000</v>
      </c>
      <c s="7" r="E15634">
        <v>1</v>
      </c>
      <c s="8" t="inlineStr" r="F15634">
        <is>
          <t xml:space="preserve">62X88</t>
        </is>
      </c>
      <c s="8" t="inlineStr" r="G15634">
        <is>
          <t xml:space="preserve">009</t>
        </is>
      </c>
      <c s="9" r="H15634">
        <v>5.7500</v>
      </c>
      <c s="8" t="inlineStr" r="I15634">
        <is>
          <t xml:space="preserve"/>
        </is>
      </c>
      <c s="8" t="inlineStr" r="J15634">
        <is>
          <t xml:space="preserve"> Cook</t>
        </is>
      </c>
    </row>
    <row r="15635" ht="20.25" customHeight="0">
      <c s="5" t="inlineStr" r="A15635">
        <is>
          <t xml:space="preserve">78000100</t>
        </is>
      </c>
      <c s="5" t="inlineStr" r="B15635">
        <is>
          <t xml:space="preserve">THERMOPLASTIC PAVEMENT MARKING - LETTERS AND SYMBOLS</t>
        </is>
      </c>
      <c s="5" t="inlineStr" r="C15635">
        <is>
          <t xml:space="preserve">SQ FT  </t>
        </is>
      </c>
      <c s="6" r="D15635">
        <v>1368.000</v>
      </c>
      <c s="7" r="E15635">
        <v>1</v>
      </c>
      <c s="8" t="inlineStr" r="F15635">
        <is>
          <t xml:space="preserve">62X88</t>
        </is>
      </c>
      <c s="8" t="inlineStr" r="G15635">
        <is>
          <t xml:space="preserve">009</t>
        </is>
      </c>
      <c s="9" r="H15635">
        <v>6.6000</v>
      </c>
      <c s="8" t="inlineStr" r="I15635">
        <is>
          <t xml:space="preserve"/>
        </is>
      </c>
      <c s="8" t="inlineStr" r="J15635">
        <is>
          <t xml:space="preserve"> Cook</t>
        </is>
      </c>
    </row>
    <row r="15636" ht="20.25" customHeight="0">
      <c s="5" t="inlineStr" r="A15636">
        <is>
          <t xml:space="preserve">78000100</t>
        </is>
      </c>
      <c s="5" t="inlineStr" r="B15636">
        <is>
          <t xml:space="preserve">THERMOPLASTIC PAVEMENT MARKING - LETTERS AND SYMBOLS</t>
        </is>
      </c>
      <c s="5" t="inlineStr" r="C15636">
        <is>
          <t xml:space="preserve">SQ FT  </t>
        </is>
      </c>
      <c s="6" r="D15636">
        <v>221.000</v>
      </c>
      <c s="7" r="E15636">
        <v>1</v>
      </c>
      <c s="8" t="inlineStr" r="F15636">
        <is>
          <t xml:space="preserve">62Y17</t>
        </is>
      </c>
      <c s="8" t="inlineStr" r="G15636">
        <is>
          <t xml:space="preserve">010</t>
        </is>
      </c>
      <c s="9" r="H15636">
        <v>9.9900</v>
      </c>
      <c s="8" t="inlineStr" r="I15636">
        <is>
          <t xml:space="preserve">Y</t>
        </is>
      </c>
      <c s="8" t="inlineStr" r="J15636">
        <is>
          <t xml:space="preserve"> Cook</t>
        </is>
      </c>
    </row>
    <row r="15637" ht="20.25" customHeight="0">
      <c s="5" t="inlineStr" r="A15637">
        <is>
          <t xml:space="preserve">78000100</t>
        </is>
      </c>
      <c s="5" t="inlineStr" r="B15637">
        <is>
          <t xml:space="preserve">THERMOPLASTIC PAVEMENT MARKING - LETTERS AND SYMBOLS</t>
        </is>
      </c>
      <c s="5" t="inlineStr" r="C15637">
        <is>
          <t xml:space="preserve">SQ FT  </t>
        </is>
      </c>
      <c s="6" r="D15637">
        <v>221.000</v>
      </c>
      <c s="7" r="E15637">
        <v>1</v>
      </c>
      <c s="8" t="inlineStr" r="F15637">
        <is>
          <t xml:space="preserve">62Y17</t>
        </is>
      </c>
      <c s="8" t="inlineStr" r="G15637">
        <is>
          <t xml:space="preserve">010</t>
        </is>
      </c>
      <c s="9" r="H15637">
        <v>7.5000</v>
      </c>
      <c s="8" t="inlineStr" r="I15637">
        <is>
          <t xml:space="preserve"/>
        </is>
      </c>
      <c s="8" t="inlineStr" r="J15637">
        <is>
          <t xml:space="preserve"> Cook</t>
        </is>
      </c>
    </row>
    <row r="15638" ht="20.25" customHeight="0">
      <c s="5" t="inlineStr" r="A15638">
        <is>
          <t xml:space="preserve">78000100</t>
        </is>
      </c>
      <c s="5" t="inlineStr" r="B15638">
        <is>
          <t xml:space="preserve">THERMOPLASTIC PAVEMENT MARKING - LETTERS AND SYMBOLS</t>
        </is>
      </c>
      <c s="5" t="inlineStr" r="C15638">
        <is>
          <t xml:space="preserve">SQ FT  </t>
        </is>
      </c>
      <c s="6" r="D15638">
        <v>221.000</v>
      </c>
      <c s="7" r="E15638">
        <v>1</v>
      </c>
      <c s="8" t="inlineStr" r="F15638">
        <is>
          <t xml:space="preserve">62Y17</t>
        </is>
      </c>
      <c s="8" t="inlineStr" r="G15638">
        <is>
          <t xml:space="preserve">010</t>
        </is>
      </c>
      <c s="9" r="H15638">
        <v>8.2500</v>
      </c>
      <c s="8" t="inlineStr" r="I15638">
        <is>
          <t xml:space="preserve"/>
        </is>
      </c>
      <c s="8" t="inlineStr" r="J15638">
        <is>
          <t xml:space="preserve"> Cook</t>
        </is>
      </c>
    </row>
    <row r="15639" ht="20.25" customHeight="0">
      <c s="5" t="inlineStr" r="A15639">
        <is>
          <t xml:space="preserve">78000100</t>
        </is>
      </c>
      <c s="5" t="inlineStr" r="B15639">
        <is>
          <t xml:space="preserve">THERMOPLASTIC PAVEMENT MARKING - LETTERS AND SYMBOLS</t>
        </is>
      </c>
      <c s="5" t="inlineStr" r="C15639">
        <is>
          <t xml:space="preserve">SQ FT  </t>
        </is>
      </c>
      <c s="6" r="D15639">
        <v>221.000</v>
      </c>
      <c s="7" r="E15639">
        <v>1</v>
      </c>
      <c s="8" t="inlineStr" r="F15639">
        <is>
          <t xml:space="preserve">62Y17</t>
        </is>
      </c>
      <c s="8" t="inlineStr" r="G15639">
        <is>
          <t xml:space="preserve">010</t>
        </is>
      </c>
      <c s="9" r="H15639">
        <v>8.9000</v>
      </c>
      <c s="8" t="inlineStr" r="I15639">
        <is>
          <t xml:space="preserve"/>
        </is>
      </c>
      <c s="8" t="inlineStr" r="J15639">
        <is>
          <t xml:space="preserve"> Cook</t>
        </is>
      </c>
    </row>
    <row r="15640" ht="20.25" customHeight="0">
      <c s="5" t="inlineStr" r="A15640">
        <is>
          <t xml:space="preserve">78000100</t>
        </is>
      </c>
      <c s="5" t="inlineStr" r="B15640">
        <is>
          <t xml:space="preserve">THERMOPLASTIC PAVEMENT MARKING - LETTERS AND SYMBOLS</t>
        </is>
      </c>
      <c s="5" t="inlineStr" r="C15640">
        <is>
          <t xml:space="preserve">SQ FT  </t>
        </is>
      </c>
      <c s="6" r="D15640">
        <v>221.000</v>
      </c>
      <c s="7" r="E15640">
        <v>1</v>
      </c>
      <c s="8" t="inlineStr" r="F15640">
        <is>
          <t xml:space="preserve">62Y17</t>
        </is>
      </c>
      <c s="8" t="inlineStr" r="G15640">
        <is>
          <t xml:space="preserve">010</t>
        </is>
      </c>
      <c s="9" r="H15640">
        <v>9.0000</v>
      </c>
      <c s="8" t="inlineStr" r="I15640">
        <is>
          <t xml:space="preserve"/>
        </is>
      </c>
      <c s="8" t="inlineStr" r="J15640">
        <is>
          <t xml:space="preserve"> Cook</t>
        </is>
      </c>
    </row>
    <row r="15641" ht="20.25" customHeight="0">
      <c s="5" t="inlineStr" r="A15641">
        <is>
          <t xml:space="preserve">78000100</t>
        </is>
      </c>
      <c s="5" t="inlineStr" r="B15641">
        <is>
          <t xml:space="preserve">THERMOPLASTIC PAVEMENT MARKING - LETTERS AND SYMBOLS</t>
        </is>
      </c>
      <c s="5" t="inlineStr" r="C15641">
        <is>
          <t xml:space="preserve">SQ FT  </t>
        </is>
      </c>
      <c s="6" r="D15641">
        <v>221.000</v>
      </c>
      <c s="7" r="E15641">
        <v>1</v>
      </c>
      <c s="8" t="inlineStr" r="F15641">
        <is>
          <t xml:space="preserve">62Y17</t>
        </is>
      </c>
      <c s="8" t="inlineStr" r="G15641">
        <is>
          <t xml:space="preserve">010</t>
        </is>
      </c>
      <c s="9" r="H15641">
        <v>10.0000</v>
      </c>
      <c s="8" t="inlineStr" r="I15641">
        <is>
          <t xml:space="preserve"/>
        </is>
      </c>
      <c s="8" t="inlineStr" r="J15641">
        <is>
          <t xml:space="preserve"> Cook</t>
        </is>
      </c>
    </row>
    <row r="15642" ht="20.25" customHeight="0">
      <c s="5" t="inlineStr" r="A15642">
        <is>
          <t xml:space="preserve">78000100</t>
        </is>
      </c>
      <c s="5" t="inlineStr" r="B15642">
        <is>
          <t xml:space="preserve">THERMOPLASTIC PAVEMENT MARKING - LETTERS AND SYMBOLS</t>
        </is>
      </c>
      <c s="5" t="inlineStr" r="C15642">
        <is>
          <t xml:space="preserve">SQ FT  </t>
        </is>
      </c>
      <c s="6" r="D15642">
        <v>305.000</v>
      </c>
      <c s="7" r="E15642">
        <v>2</v>
      </c>
      <c s="8" t="inlineStr" r="F15642">
        <is>
          <t xml:space="preserve">64S71</t>
        </is>
      </c>
      <c s="8" t="inlineStr" r="G15642">
        <is>
          <t xml:space="preserve">015</t>
        </is>
      </c>
      <c s="9" r="H15642">
        <v>3.8400</v>
      </c>
      <c s="8" t="inlineStr" r="I15642">
        <is>
          <t xml:space="preserve">Y</t>
        </is>
      </c>
      <c s="8" t="inlineStr" r="J15642">
        <is>
          <t xml:space="preserve"> Carroll</t>
        </is>
      </c>
    </row>
    <row r="15643" ht="20.25" customHeight="0">
      <c s="5" t="inlineStr" r="A15643">
        <is>
          <t xml:space="preserve">78000100</t>
        </is>
      </c>
      <c s="5" t="inlineStr" r="B15643">
        <is>
          <t xml:space="preserve">THERMOPLASTIC PAVEMENT MARKING - LETTERS AND SYMBOLS</t>
        </is>
      </c>
      <c s="5" t="inlineStr" r="C15643">
        <is>
          <t xml:space="preserve">SQ FT  </t>
        </is>
      </c>
      <c s="6" r="D15643">
        <v>94.000</v>
      </c>
      <c s="7" r="E15643">
        <v>5</v>
      </c>
      <c s="8" t="inlineStr" r="F15643">
        <is>
          <t xml:space="preserve">70F37</t>
        </is>
      </c>
      <c s="8" t="inlineStr" r="G15643">
        <is>
          <t xml:space="preserve">036</t>
        </is>
      </c>
      <c s="9" r="H15643">
        <v>6.5000</v>
      </c>
      <c s="8" t="inlineStr" r="I15643">
        <is>
          <t xml:space="preserve">Y</t>
        </is>
      </c>
      <c s="8" t="inlineStr" r="J15643">
        <is>
          <t xml:space="preserve"> McLean</t>
        </is>
      </c>
    </row>
    <row r="15644" ht="20.25" customHeight="0">
      <c s="5" t="inlineStr" r="A15644">
        <is>
          <t xml:space="preserve">78000100</t>
        </is>
      </c>
      <c s="5" t="inlineStr" r="B15644">
        <is>
          <t xml:space="preserve">THERMOPLASTIC PAVEMENT MARKING - LETTERS AND SYMBOLS</t>
        </is>
      </c>
      <c s="5" t="inlineStr" r="C15644">
        <is>
          <t xml:space="preserve">SQ FT  </t>
        </is>
      </c>
      <c s="6" r="D15644">
        <v>78.000</v>
      </c>
      <c s="7" r="E15644">
        <v>8</v>
      </c>
      <c s="8" t="inlineStr" r="F15644">
        <is>
          <t xml:space="preserve">76U67</t>
        </is>
      </c>
      <c s="8" t="inlineStr" r="G15644">
        <is>
          <t xml:space="preserve">056</t>
        </is>
      </c>
      <c s="9" r="H15644">
        <v>30.0000</v>
      </c>
      <c s="8" t="inlineStr" r="I15644">
        <is>
          <t xml:space="preserve">Y</t>
        </is>
      </c>
      <c s="8" t="inlineStr" r="J15644">
        <is>
          <t xml:space="preserve"> St. Clair</t>
        </is>
      </c>
    </row>
    <row r="15645" ht="20.25" customHeight="0">
      <c s="5" t="inlineStr" r="A15645">
        <is>
          <t xml:space="preserve">78000100</t>
        </is>
      </c>
      <c s="5" t="inlineStr" r="B15645">
        <is>
          <t xml:space="preserve">THERMOPLASTIC PAVEMENT MARKING - LETTERS AND SYMBOLS</t>
        </is>
      </c>
      <c s="5" t="inlineStr" r="C15645">
        <is>
          <t xml:space="preserve">SQ FT  </t>
        </is>
      </c>
      <c s="6" r="D15645">
        <v>63.000</v>
      </c>
      <c s="7" r="E15645">
        <v>8</v>
      </c>
      <c s="8" t="inlineStr" r="F15645">
        <is>
          <t xml:space="preserve">76U78</t>
        </is>
      </c>
      <c s="8" t="inlineStr" r="G15645">
        <is>
          <t xml:space="preserve">132</t>
        </is>
      </c>
      <c s="9" r="H15645">
        <v>24.0000</v>
      </c>
      <c s="8" t="inlineStr" r="I15645">
        <is>
          <t xml:space="preserve">Y</t>
        </is>
      </c>
      <c s="8" t="inlineStr" r="J15645">
        <is>
          <t xml:space="preserve"> Madison</t>
        </is>
      </c>
    </row>
    <row r="15646" ht="20.25" customHeight="0">
      <c s="5" t="inlineStr" r="A15646">
        <is>
          <t xml:space="preserve">78000100</t>
        </is>
      </c>
      <c s="5" t="inlineStr" r="B15646">
        <is>
          <t xml:space="preserve">THERMOPLASTIC PAVEMENT MARKING - LETTERS AND SYMBOLS</t>
        </is>
      </c>
      <c s="5" t="inlineStr" r="C15646">
        <is>
          <t xml:space="preserve">SQ FT  </t>
        </is>
      </c>
      <c s="6" r="D15646">
        <v>63.000</v>
      </c>
      <c s="7" r="E15646">
        <v>8</v>
      </c>
      <c s="8" t="inlineStr" r="F15646">
        <is>
          <t xml:space="preserve">76U78</t>
        </is>
      </c>
      <c s="8" t="inlineStr" r="G15646">
        <is>
          <t xml:space="preserve">132</t>
        </is>
      </c>
      <c s="9" r="H15646">
        <v>15.7500</v>
      </c>
      <c s="8" t="inlineStr" r="I15646">
        <is>
          <t xml:space="preserve"/>
        </is>
      </c>
      <c s="8" t="inlineStr" r="J15646">
        <is>
          <t xml:space="preserve"> Madison</t>
        </is>
      </c>
    </row>
    <row r="15647" ht="20.25" customHeight="0">
      <c s="5" t="inlineStr" r="A15647">
        <is>
          <t xml:space="preserve">78000100</t>
        </is>
      </c>
      <c s="5" t="inlineStr" r="B15647">
        <is>
          <t xml:space="preserve">THERMOPLASTIC PAVEMENT MARKING - LETTERS AND SYMBOLS</t>
        </is>
      </c>
      <c s="5" t="inlineStr" r="C15647">
        <is>
          <t xml:space="preserve">SQ FT  </t>
        </is>
      </c>
      <c s="6" r="D15647">
        <v>63.000</v>
      </c>
      <c s="7" r="E15647">
        <v>8</v>
      </c>
      <c s="8" t="inlineStr" r="F15647">
        <is>
          <t xml:space="preserve">76U78</t>
        </is>
      </c>
      <c s="8" t="inlineStr" r="G15647">
        <is>
          <t xml:space="preserve">132</t>
        </is>
      </c>
      <c s="9" r="H15647">
        <v>24.4800</v>
      </c>
      <c s="8" t="inlineStr" r="I15647">
        <is>
          <t xml:space="preserve"/>
        </is>
      </c>
      <c s="8" t="inlineStr" r="J15647">
        <is>
          <t xml:space="preserve"> Madison</t>
        </is>
      </c>
    </row>
    <row r="15648" ht="20.25" customHeight="0">
      <c s="5" t="inlineStr" r="A15648">
        <is>
          <t xml:space="preserve">78000100</t>
        </is>
      </c>
      <c s="5" t="inlineStr" r="B15648">
        <is>
          <t xml:space="preserve">THERMOPLASTIC PAVEMENT MARKING - LETTERS AND SYMBOLS</t>
        </is>
      </c>
      <c s="5" t="inlineStr" r="C15648">
        <is>
          <t xml:space="preserve">SQ FT  </t>
        </is>
      </c>
      <c s="6" r="D15648">
        <v>63.000</v>
      </c>
      <c s="7" r="E15648">
        <v>8</v>
      </c>
      <c s="8" t="inlineStr" r="F15648">
        <is>
          <t xml:space="preserve">76U78</t>
        </is>
      </c>
      <c s="8" t="inlineStr" r="G15648">
        <is>
          <t xml:space="preserve">132</t>
        </is>
      </c>
      <c s="9" r="H15648">
        <v>30.0000</v>
      </c>
      <c s="8" t="inlineStr" r="I15648">
        <is>
          <t xml:space="preserve"/>
        </is>
      </c>
      <c s="8" t="inlineStr" r="J15648">
        <is>
          <t xml:space="preserve"> Madison</t>
        </is>
      </c>
    </row>
    <row r="15649" ht="20.25" customHeight="0">
      <c s="5" t="inlineStr" r="A15649">
        <is>
          <t xml:space="preserve">78000100</t>
        </is>
      </c>
      <c s="5" t="inlineStr" r="B15649">
        <is>
          <t xml:space="preserve">THERMOPLASTIC PAVEMENT MARKING - LETTERS AND SYMBOLS</t>
        </is>
      </c>
      <c s="5" t="inlineStr" r="C15649">
        <is>
          <t xml:space="preserve">SQ FT  </t>
        </is>
      </c>
      <c s="6" r="D15649">
        <v>80.000</v>
      </c>
      <c s="7" r="E15649">
        <v>8</v>
      </c>
      <c s="8" t="inlineStr" r="F15649">
        <is>
          <t xml:space="preserve">76V02</t>
        </is>
      </c>
      <c s="8" t="inlineStr" r="G15649">
        <is>
          <t xml:space="preserve">133</t>
        </is>
      </c>
      <c s="9" r="H15649">
        <v>15.0000</v>
      </c>
      <c s="8" t="inlineStr" r="I15649">
        <is>
          <t xml:space="preserve">Y</t>
        </is>
      </c>
      <c s="8" t="inlineStr" r="J15649">
        <is>
          <t xml:space="preserve"> St. Clair</t>
        </is>
      </c>
    </row>
    <row r="15650" ht="20.25" customHeight="0">
      <c s="5" t="inlineStr" r="A15650">
        <is>
          <t xml:space="preserve">78000100</t>
        </is>
      </c>
      <c s="5" t="inlineStr" r="B15650">
        <is>
          <t xml:space="preserve">THERMOPLASTIC PAVEMENT MARKING - LETTERS AND SYMBOLS</t>
        </is>
      </c>
      <c s="5" t="inlineStr" r="C15650">
        <is>
          <t xml:space="preserve">SQ FT  </t>
        </is>
      </c>
      <c s="6" r="D15650">
        <v>80.000</v>
      </c>
      <c s="7" r="E15650">
        <v>8</v>
      </c>
      <c s="8" t="inlineStr" r="F15650">
        <is>
          <t xml:space="preserve">76V02</t>
        </is>
      </c>
      <c s="8" t="inlineStr" r="G15650">
        <is>
          <t xml:space="preserve">133</t>
        </is>
      </c>
      <c s="9" r="H15650">
        <v>15.0000</v>
      </c>
      <c s="8" t="inlineStr" r="I15650">
        <is>
          <t xml:space="preserve"/>
        </is>
      </c>
      <c s="8" t="inlineStr" r="J15650">
        <is>
          <t xml:space="preserve"> St. Clair</t>
        </is>
      </c>
    </row>
    <row r="15651" ht="20.25" customHeight="0">
      <c s="5" t="inlineStr" r="A15651">
        <is>
          <t xml:space="preserve">78000100</t>
        </is>
      </c>
      <c s="5" t="inlineStr" r="B15651">
        <is>
          <t xml:space="preserve">THERMOPLASTIC PAVEMENT MARKING - LETTERS AND SYMBOLS</t>
        </is>
      </c>
      <c s="5" t="inlineStr" r="C15651">
        <is>
          <t xml:space="preserve">SQ FT  </t>
        </is>
      </c>
      <c s="6" r="D15651">
        <v>460.000</v>
      </c>
      <c s="7" r="E15651">
        <v>9</v>
      </c>
      <c s="8" t="inlineStr" r="F15651">
        <is>
          <t xml:space="preserve">78B52</t>
        </is>
      </c>
      <c s="8" t="inlineStr" r="G15651">
        <is>
          <t xml:space="preserve">137</t>
        </is>
      </c>
      <c s="9" r="H15651">
        <v>4.9500</v>
      </c>
      <c s="8" t="inlineStr" r="I15651">
        <is>
          <t xml:space="preserve">Y</t>
        </is>
      </c>
      <c s="8" t="inlineStr" r="J15651">
        <is>
          <t xml:space="preserve"> Jefferson</t>
        </is>
      </c>
    </row>
    <row r="15652" ht="20.25" customHeight="0">
      <c s="5" t="inlineStr" r="A15652">
        <is>
          <t xml:space="preserve">78000100</t>
        </is>
      </c>
      <c s="5" t="inlineStr" r="B15652">
        <is>
          <t xml:space="preserve">THERMOPLASTIC PAVEMENT MARKING - LETTERS AND SYMBOLS</t>
        </is>
      </c>
      <c s="5" t="inlineStr" r="C15652">
        <is>
          <t xml:space="preserve">SQ FT  </t>
        </is>
      </c>
      <c s="6" r="D15652">
        <v>535.000</v>
      </c>
      <c s="7" r="E15652">
        <v>1</v>
      </c>
      <c s="8" t="inlineStr" r="F15652">
        <is>
          <t xml:space="preserve">80B08</t>
        </is>
      </c>
      <c s="8" t="inlineStr" r="G15652">
        <is>
          <t xml:space="preserve">062</t>
        </is>
      </c>
      <c s="9" r="H15652">
        <v>5.2500</v>
      </c>
      <c s="8" t="inlineStr" r="I15652">
        <is>
          <t xml:space="preserve">Y</t>
        </is>
      </c>
      <c s="8" t="inlineStr" r="J15652">
        <is>
          <t xml:space="preserve"> DuPage</t>
        </is>
      </c>
    </row>
    <row r="15653" ht="20.25" customHeight="0">
      <c s="5" t="inlineStr" r="A15653">
        <is>
          <t xml:space="preserve">78000100</t>
        </is>
      </c>
      <c s="5" t="inlineStr" r="B15653">
        <is>
          <t xml:space="preserve">THERMOPLASTIC PAVEMENT MARKING - LETTERS AND SYMBOLS</t>
        </is>
      </c>
      <c s="5" t="inlineStr" r="C15653">
        <is>
          <t xml:space="preserve">SQ FT  </t>
        </is>
      </c>
      <c s="6" r="D15653">
        <v>535.000</v>
      </c>
      <c s="7" r="E15653">
        <v>1</v>
      </c>
      <c s="8" t="inlineStr" r="F15653">
        <is>
          <t xml:space="preserve">80B08</t>
        </is>
      </c>
      <c s="8" t="inlineStr" r="G15653">
        <is>
          <t xml:space="preserve">062</t>
        </is>
      </c>
      <c s="9" r="H15653">
        <v>5.2500</v>
      </c>
      <c s="8" t="inlineStr" r="I15653">
        <is>
          <t xml:space="preserve"/>
        </is>
      </c>
      <c s="8" t="inlineStr" r="J15653">
        <is>
          <t xml:space="preserve"> DuPage</t>
        </is>
      </c>
    </row>
    <row r="15654" ht="20.25" customHeight="0">
      <c s="5" t="inlineStr" r="A15654">
        <is>
          <t xml:space="preserve">78000100</t>
        </is>
      </c>
      <c s="5" t="inlineStr" r="B15654">
        <is>
          <t xml:space="preserve">THERMOPLASTIC PAVEMENT MARKING - LETTERS AND SYMBOLS</t>
        </is>
      </c>
      <c s="5" t="inlineStr" r="C15654">
        <is>
          <t xml:space="preserve">SQ FT  </t>
        </is>
      </c>
      <c s="6" r="D15654">
        <v>535.000</v>
      </c>
      <c s="7" r="E15654">
        <v>1</v>
      </c>
      <c s="8" t="inlineStr" r="F15654">
        <is>
          <t xml:space="preserve">80B08</t>
        </is>
      </c>
      <c s="8" t="inlineStr" r="G15654">
        <is>
          <t xml:space="preserve">062</t>
        </is>
      </c>
      <c s="9" r="H15654">
        <v>5.2500</v>
      </c>
      <c s="8" t="inlineStr" r="I15654">
        <is>
          <t xml:space="preserve"/>
        </is>
      </c>
      <c s="8" t="inlineStr" r="J15654">
        <is>
          <t xml:space="preserve"> DuPage</t>
        </is>
      </c>
    </row>
    <row r="15655" ht="20.25" customHeight="0">
      <c s="5" t="inlineStr" r="A15655">
        <is>
          <t xml:space="preserve">78000100</t>
        </is>
      </c>
      <c s="5" t="inlineStr" r="B15655">
        <is>
          <t xml:space="preserve">THERMOPLASTIC PAVEMENT MARKING - LETTERS AND SYMBOLS</t>
        </is>
      </c>
      <c s="5" t="inlineStr" r="C15655">
        <is>
          <t xml:space="preserve">SQ FT  </t>
        </is>
      </c>
      <c s="6" r="D15655">
        <v>535.000</v>
      </c>
      <c s="7" r="E15655">
        <v>1</v>
      </c>
      <c s="8" t="inlineStr" r="F15655">
        <is>
          <t xml:space="preserve">80B08</t>
        </is>
      </c>
      <c s="8" t="inlineStr" r="G15655">
        <is>
          <t xml:space="preserve">062</t>
        </is>
      </c>
      <c s="9" r="H15655">
        <v>5.2500</v>
      </c>
      <c s="8" t="inlineStr" r="I15655">
        <is>
          <t xml:space="preserve"/>
        </is>
      </c>
      <c s="8" t="inlineStr" r="J15655">
        <is>
          <t xml:space="preserve"> DuPage</t>
        </is>
      </c>
    </row>
    <row r="15656" ht="20.25" customHeight="0">
      <c s="5" t="inlineStr" r="A15656">
        <is>
          <t xml:space="preserve">78000100</t>
        </is>
      </c>
      <c s="5" t="inlineStr" r="B15656">
        <is>
          <t xml:space="preserve">THERMOPLASTIC PAVEMENT MARKING - LETTERS AND SYMBOLS</t>
        </is>
      </c>
      <c s="5" t="inlineStr" r="C15656">
        <is>
          <t xml:space="preserve">SQ FT  </t>
        </is>
      </c>
      <c s="6" r="D15656">
        <v>218.000</v>
      </c>
      <c s="7" r="E15656">
        <v>1</v>
      </c>
      <c s="8" t="inlineStr" r="F15656">
        <is>
          <t xml:space="preserve">80B13</t>
        </is>
      </c>
      <c s="8" t="inlineStr" r="G15656">
        <is>
          <t xml:space="preserve">063</t>
        </is>
      </c>
      <c s="9" r="H15656">
        <v>5.2500</v>
      </c>
      <c s="8" t="inlineStr" r="I15656">
        <is>
          <t xml:space="preserve">Y</t>
        </is>
      </c>
      <c s="8" t="inlineStr" r="J15656">
        <is>
          <t xml:space="preserve"> Will</t>
        </is>
      </c>
    </row>
    <row r="15657" ht="20.25" customHeight="0">
      <c s="5" t="inlineStr" r="A15657">
        <is>
          <t xml:space="preserve">78000100</t>
        </is>
      </c>
      <c s="5" t="inlineStr" r="B15657">
        <is>
          <t xml:space="preserve">THERMOPLASTIC PAVEMENT MARKING - LETTERS AND SYMBOLS</t>
        </is>
      </c>
      <c s="5" t="inlineStr" r="C15657">
        <is>
          <t xml:space="preserve">SQ FT  </t>
        </is>
      </c>
      <c s="6" r="D15657">
        <v>218.000</v>
      </c>
      <c s="7" r="E15657">
        <v>1</v>
      </c>
      <c s="8" t="inlineStr" r="F15657">
        <is>
          <t xml:space="preserve">80B13</t>
        </is>
      </c>
      <c s="8" t="inlineStr" r="G15657">
        <is>
          <t xml:space="preserve">063</t>
        </is>
      </c>
      <c s="9" r="H15657">
        <v>5.5000</v>
      </c>
      <c s="8" t="inlineStr" r="I15657">
        <is>
          <t xml:space="preserve"/>
        </is>
      </c>
      <c s="8" t="inlineStr" r="J15657">
        <is>
          <t xml:space="preserve"> Will</t>
        </is>
      </c>
    </row>
    <row r="15658" ht="20.25" customHeight="0">
      <c s="5" t="inlineStr" r="A15658">
        <is>
          <t xml:space="preserve">78000100</t>
        </is>
      </c>
      <c s="5" t="inlineStr" r="B15658">
        <is>
          <t xml:space="preserve">THERMOPLASTIC PAVEMENT MARKING - LETTERS AND SYMBOLS</t>
        </is>
      </c>
      <c s="5" t="inlineStr" r="C15658">
        <is>
          <t xml:space="preserve">SQ FT  </t>
        </is>
      </c>
      <c s="6" r="D15658">
        <v>218.000</v>
      </c>
      <c s="7" r="E15658">
        <v>1</v>
      </c>
      <c s="8" t="inlineStr" r="F15658">
        <is>
          <t xml:space="preserve">80B13</t>
        </is>
      </c>
      <c s="8" t="inlineStr" r="G15658">
        <is>
          <t xml:space="preserve">063</t>
        </is>
      </c>
      <c s="9" r="H15658">
        <v>5.6600</v>
      </c>
      <c s="8" t="inlineStr" r="I15658">
        <is>
          <t xml:space="preserve"/>
        </is>
      </c>
      <c s="8" t="inlineStr" r="J15658">
        <is>
          <t xml:space="preserve"> Will</t>
        </is>
      </c>
    </row>
    <row r="15659" ht="20.25" customHeight="0">
      <c s="5" t="inlineStr" r="A15659">
        <is>
          <t xml:space="preserve">78000100</t>
        </is>
      </c>
      <c s="5" t="inlineStr" r="B15659">
        <is>
          <t xml:space="preserve">THERMOPLASTIC PAVEMENT MARKING - LETTERS AND SYMBOLS</t>
        </is>
      </c>
      <c s="5" t="inlineStr" r="C15659">
        <is>
          <t xml:space="preserve">SQ FT  </t>
        </is>
      </c>
      <c s="6" r="D15659">
        <v>218.000</v>
      </c>
      <c s="7" r="E15659">
        <v>1</v>
      </c>
      <c s="8" t="inlineStr" r="F15659">
        <is>
          <t xml:space="preserve">80B13</t>
        </is>
      </c>
      <c s="8" t="inlineStr" r="G15659">
        <is>
          <t xml:space="preserve">063</t>
        </is>
      </c>
      <c s="9" r="H15659">
        <v>7.0000</v>
      </c>
      <c s="8" t="inlineStr" r="I15659">
        <is>
          <t xml:space="preserve"/>
        </is>
      </c>
      <c s="8" t="inlineStr" r="J15659">
        <is>
          <t xml:space="preserve"> Will</t>
        </is>
      </c>
    </row>
    <row r="15660" ht="20.25" customHeight="0">
      <c s="5" t="inlineStr" r="A15660">
        <is>
          <t xml:space="preserve">78000100</t>
        </is>
      </c>
      <c s="5" t="inlineStr" r="B15660">
        <is>
          <t xml:space="preserve">THERMOPLASTIC PAVEMENT MARKING - LETTERS AND SYMBOLS</t>
        </is>
      </c>
      <c s="5" t="inlineStr" r="C15660">
        <is>
          <t xml:space="preserve">SQ FT  </t>
        </is>
      </c>
      <c s="6" r="D15660">
        <v>218.000</v>
      </c>
      <c s="7" r="E15660">
        <v>1</v>
      </c>
      <c s="8" t="inlineStr" r="F15660">
        <is>
          <t xml:space="preserve">80B13</t>
        </is>
      </c>
      <c s="8" t="inlineStr" r="G15660">
        <is>
          <t xml:space="preserve">063</t>
        </is>
      </c>
      <c s="9" r="H15660">
        <v>7.1500</v>
      </c>
      <c s="8" t="inlineStr" r="I15660">
        <is>
          <t xml:space="preserve"/>
        </is>
      </c>
      <c s="8" t="inlineStr" r="J15660">
        <is>
          <t xml:space="preserve"> Will</t>
        </is>
      </c>
    </row>
    <row r="15661" ht="20.25" customHeight="0">
      <c s="5" t="inlineStr" r="A15661">
        <is>
          <t xml:space="preserve">78000100</t>
        </is>
      </c>
      <c s="5" t="inlineStr" r="B15661">
        <is>
          <t xml:space="preserve">THERMOPLASTIC PAVEMENT MARKING - LETTERS AND SYMBOLS</t>
        </is>
      </c>
      <c s="5" t="inlineStr" r="C15661">
        <is>
          <t xml:space="preserve">SQ FT  </t>
        </is>
      </c>
      <c s="6" r="D15661">
        <v>1858.000</v>
      </c>
      <c s="7" r="E15661">
        <v>1</v>
      </c>
      <c s="8" t="inlineStr" r="F15661">
        <is>
          <t xml:space="preserve">80B15</t>
        </is>
      </c>
      <c s="8" t="inlineStr" r="G15661">
        <is>
          <t xml:space="preserve">064</t>
        </is>
      </c>
      <c s="9" r="H15661">
        <v>5.2000</v>
      </c>
      <c s="8" t="inlineStr" r="I15661">
        <is>
          <t xml:space="preserve">Y</t>
        </is>
      </c>
      <c s="8" t="inlineStr" r="J15661">
        <is>
          <t xml:space="preserve"> DuPage</t>
        </is>
      </c>
    </row>
    <row r="15662" ht="20.25" customHeight="0">
      <c s="5" t="inlineStr" r="A15662">
        <is>
          <t xml:space="preserve">78000100</t>
        </is>
      </c>
      <c s="5" t="inlineStr" r="B15662">
        <is>
          <t xml:space="preserve">THERMOPLASTIC PAVEMENT MARKING - LETTERS AND SYMBOLS</t>
        </is>
      </c>
      <c s="5" t="inlineStr" r="C15662">
        <is>
          <t xml:space="preserve">SQ FT  </t>
        </is>
      </c>
      <c s="6" r="D15662">
        <v>1858.000</v>
      </c>
      <c s="7" r="E15662">
        <v>1</v>
      </c>
      <c s="8" t="inlineStr" r="F15662">
        <is>
          <t xml:space="preserve">80B15</t>
        </is>
      </c>
      <c s="8" t="inlineStr" r="G15662">
        <is>
          <t xml:space="preserve">064</t>
        </is>
      </c>
      <c s="9" r="H15662">
        <v>5.2000</v>
      </c>
      <c s="8" t="inlineStr" r="I15662">
        <is>
          <t xml:space="preserve"/>
        </is>
      </c>
      <c s="8" t="inlineStr" r="J15662">
        <is>
          <t xml:space="preserve"> DuPage</t>
        </is>
      </c>
    </row>
    <row r="15663" ht="20.25" customHeight="0">
      <c s="5" t="inlineStr" r="A15663">
        <is>
          <t xml:space="preserve">78000100</t>
        </is>
      </c>
      <c s="5" t="inlineStr" r="B15663">
        <is>
          <t xml:space="preserve">THERMOPLASTIC PAVEMENT MARKING - LETTERS AND SYMBOLS</t>
        </is>
      </c>
      <c s="5" t="inlineStr" r="C15663">
        <is>
          <t xml:space="preserve">SQ FT  </t>
        </is>
      </c>
      <c s="6" r="D15663">
        <v>1858.000</v>
      </c>
      <c s="7" r="E15663">
        <v>1</v>
      </c>
      <c s="8" t="inlineStr" r="F15663">
        <is>
          <t xml:space="preserve">80B15</t>
        </is>
      </c>
      <c s="8" t="inlineStr" r="G15663">
        <is>
          <t xml:space="preserve">064</t>
        </is>
      </c>
      <c s="9" r="H15663">
        <v>5.2500</v>
      </c>
      <c s="8" t="inlineStr" r="I15663">
        <is>
          <t xml:space="preserve"/>
        </is>
      </c>
      <c s="8" t="inlineStr" r="J15663">
        <is>
          <t xml:space="preserve"> DuPage</t>
        </is>
      </c>
    </row>
    <row r="15664" ht="20.25" customHeight="0">
      <c s="5" t="inlineStr" r="A15664">
        <is>
          <t xml:space="preserve">78000100</t>
        </is>
      </c>
      <c s="5" t="inlineStr" r="B15664">
        <is>
          <t xml:space="preserve">THERMOPLASTIC PAVEMENT MARKING - LETTERS AND SYMBOLS</t>
        </is>
      </c>
      <c s="5" t="inlineStr" r="C15664">
        <is>
          <t xml:space="preserve">SQ FT  </t>
        </is>
      </c>
      <c s="6" r="D15664">
        <v>1858.000</v>
      </c>
      <c s="7" r="E15664">
        <v>1</v>
      </c>
      <c s="8" t="inlineStr" r="F15664">
        <is>
          <t xml:space="preserve">80B15</t>
        </is>
      </c>
      <c s="8" t="inlineStr" r="G15664">
        <is>
          <t xml:space="preserve">064</t>
        </is>
      </c>
      <c s="9" r="H15664">
        <v>6.0000</v>
      </c>
      <c s="8" t="inlineStr" r="I15664">
        <is>
          <t xml:space="preserve"/>
        </is>
      </c>
      <c s="8" t="inlineStr" r="J15664">
        <is>
          <t xml:space="preserve"> DuPage</t>
        </is>
      </c>
    </row>
    <row r="15665" ht="20.25" customHeight="0">
      <c s="5" t="inlineStr" r="A15665">
        <is>
          <t xml:space="preserve">78000100</t>
        </is>
      </c>
      <c s="5" t="inlineStr" r="B15665">
        <is>
          <t xml:space="preserve">THERMOPLASTIC PAVEMENT MARKING - LETTERS AND SYMBOLS</t>
        </is>
      </c>
      <c s="5" t="inlineStr" r="C15665">
        <is>
          <t xml:space="preserve">SQ FT  </t>
        </is>
      </c>
      <c s="6" r="D15665">
        <v>625.000</v>
      </c>
      <c s="7" r="E15665">
        <v>1</v>
      </c>
      <c s="8" t="inlineStr" r="F15665">
        <is>
          <t xml:space="preserve">80B25</t>
        </is>
      </c>
      <c s="8" t="inlineStr" r="G15665">
        <is>
          <t xml:space="preserve">140</t>
        </is>
      </c>
      <c s="9" r="H15665">
        <v>4.7500</v>
      </c>
      <c s="8" t="inlineStr" r="I15665">
        <is>
          <t xml:space="preserve">Y</t>
        </is>
      </c>
      <c s="8" t="inlineStr" r="J15665">
        <is>
          <t xml:space="preserve"> DuPage</t>
        </is>
      </c>
    </row>
    <row r="15666" ht="20.25" customHeight="0">
      <c s="5" t="inlineStr" r="A15666">
        <is>
          <t xml:space="preserve">78000100</t>
        </is>
      </c>
      <c s="5" t="inlineStr" r="B15666">
        <is>
          <t xml:space="preserve">THERMOPLASTIC PAVEMENT MARKING - LETTERS AND SYMBOLS</t>
        </is>
      </c>
      <c s="5" t="inlineStr" r="C15666">
        <is>
          <t xml:space="preserve">SQ FT  </t>
        </is>
      </c>
      <c s="6" r="D15666">
        <v>625.000</v>
      </c>
      <c s="7" r="E15666">
        <v>1</v>
      </c>
      <c s="8" t="inlineStr" r="F15666">
        <is>
          <t xml:space="preserve">80B25</t>
        </is>
      </c>
      <c s="8" t="inlineStr" r="G15666">
        <is>
          <t xml:space="preserve">140</t>
        </is>
      </c>
      <c s="9" r="H15666">
        <v>4.7500</v>
      </c>
      <c s="8" t="inlineStr" r="I15666">
        <is>
          <t xml:space="preserve"/>
        </is>
      </c>
      <c s="8" t="inlineStr" r="J15666">
        <is>
          <t xml:space="preserve"> DuPage</t>
        </is>
      </c>
    </row>
    <row r="15667" ht="20.25" customHeight="0">
      <c s="5" t="inlineStr" r="A15667">
        <is>
          <t xml:space="preserve">78000100</t>
        </is>
      </c>
      <c s="5" t="inlineStr" r="B15667">
        <is>
          <t xml:space="preserve">THERMOPLASTIC PAVEMENT MARKING - LETTERS AND SYMBOLS</t>
        </is>
      </c>
      <c s="5" t="inlineStr" r="C15667">
        <is>
          <t xml:space="preserve">SQ FT  </t>
        </is>
      </c>
      <c s="6" r="D15667">
        <v>625.000</v>
      </c>
      <c s="7" r="E15667">
        <v>1</v>
      </c>
      <c s="8" t="inlineStr" r="F15667">
        <is>
          <t xml:space="preserve">80B25</t>
        </is>
      </c>
      <c s="8" t="inlineStr" r="G15667">
        <is>
          <t xml:space="preserve">140</t>
        </is>
      </c>
      <c s="9" r="H15667">
        <v>4.7500</v>
      </c>
      <c s="8" t="inlineStr" r="I15667">
        <is>
          <t xml:space="preserve"/>
        </is>
      </c>
      <c s="8" t="inlineStr" r="J15667">
        <is>
          <t xml:space="preserve"> DuPage</t>
        </is>
      </c>
    </row>
    <row r="15668" ht="20.25" customHeight="0">
      <c s="5" t="inlineStr" r="A15668">
        <is>
          <t xml:space="preserve">78000100</t>
        </is>
      </c>
      <c s="5" t="inlineStr" r="B15668">
        <is>
          <t xml:space="preserve">THERMOPLASTIC PAVEMENT MARKING - LETTERS AND SYMBOLS</t>
        </is>
      </c>
      <c s="5" t="inlineStr" r="C15668">
        <is>
          <t xml:space="preserve">SQ FT  </t>
        </is>
      </c>
      <c s="6" r="D15668">
        <v>625.000</v>
      </c>
      <c s="7" r="E15668">
        <v>1</v>
      </c>
      <c s="8" t="inlineStr" r="F15668">
        <is>
          <t xml:space="preserve">80B25</t>
        </is>
      </c>
      <c s="8" t="inlineStr" r="G15668">
        <is>
          <t xml:space="preserve">140</t>
        </is>
      </c>
      <c s="9" r="H15668">
        <v>6.7500</v>
      </c>
      <c s="8" t="inlineStr" r="I15668">
        <is>
          <t xml:space="preserve"/>
        </is>
      </c>
      <c s="8" t="inlineStr" r="J15668">
        <is>
          <t xml:space="preserve"> DuPage</t>
        </is>
      </c>
    </row>
    <row r="15669" ht="20.25" customHeight="0">
      <c s="5" t="inlineStr" r="A15669">
        <is>
          <t xml:space="preserve">78000100</t>
        </is>
      </c>
      <c s="5" t="inlineStr" r="B15669">
        <is>
          <t xml:space="preserve">THERMOPLASTIC PAVEMENT MARKING - LETTERS AND SYMBOLS</t>
        </is>
      </c>
      <c s="5" t="inlineStr" r="C15669">
        <is>
          <t xml:space="preserve">SQ FT  </t>
        </is>
      </c>
      <c s="6" r="D15669">
        <v>1063.000</v>
      </c>
      <c s="7" r="E15669">
        <v>1</v>
      </c>
      <c s="8" t="inlineStr" r="F15669">
        <is>
          <t xml:space="preserve">80B75</t>
        </is>
      </c>
      <c s="8" t="inlineStr" r="G15669">
        <is>
          <t xml:space="preserve">065</t>
        </is>
      </c>
      <c s="9" r="H15669">
        <v>5.7500</v>
      </c>
      <c s="8" t="inlineStr" r="I15669">
        <is>
          <t xml:space="preserve">Y</t>
        </is>
      </c>
      <c s="8" t="inlineStr" r="J15669">
        <is>
          <t xml:space="preserve"> Lake</t>
        </is>
      </c>
    </row>
    <row r="15670" ht="20.25" customHeight="0">
      <c s="5" t="inlineStr" r="A15670">
        <is>
          <t xml:space="preserve">78000100</t>
        </is>
      </c>
      <c s="5" t="inlineStr" r="B15670">
        <is>
          <t xml:space="preserve">THERMOPLASTIC PAVEMENT MARKING - LETTERS AND SYMBOLS</t>
        </is>
      </c>
      <c s="5" t="inlineStr" r="C15670">
        <is>
          <t xml:space="preserve">SQ FT  </t>
        </is>
      </c>
      <c s="6" r="D15670">
        <v>1063.000</v>
      </c>
      <c s="7" r="E15670">
        <v>1</v>
      </c>
      <c s="8" t="inlineStr" r="F15670">
        <is>
          <t xml:space="preserve">80B75</t>
        </is>
      </c>
      <c s="8" t="inlineStr" r="G15670">
        <is>
          <t xml:space="preserve">065</t>
        </is>
      </c>
      <c s="9" r="H15670">
        <v>5.7500</v>
      </c>
      <c s="8" t="inlineStr" r="I15670">
        <is>
          <t xml:space="preserve"/>
        </is>
      </c>
      <c s="8" t="inlineStr" r="J15670">
        <is>
          <t xml:space="preserve"> Lake</t>
        </is>
      </c>
    </row>
    <row r="15671" ht="20.25" customHeight="0">
      <c s="5" t="inlineStr" r="A15671">
        <is>
          <t xml:space="preserve">78000100</t>
        </is>
      </c>
      <c s="5" t="inlineStr" r="B15671">
        <is>
          <t xml:space="preserve">THERMOPLASTIC PAVEMENT MARKING - LETTERS AND SYMBOLS</t>
        </is>
      </c>
      <c s="5" t="inlineStr" r="C15671">
        <is>
          <t xml:space="preserve">SQ FT  </t>
        </is>
      </c>
      <c s="6" r="D15671">
        <v>110.000</v>
      </c>
      <c s="7" r="E15671">
        <v>2</v>
      </c>
      <c s="8" t="inlineStr" r="F15671">
        <is>
          <t xml:space="preserve">85769</t>
        </is>
      </c>
      <c s="8" t="inlineStr" r="G15671">
        <is>
          <t xml:space="preserve">144</t>
        </is>
      </c>
      <c s="9" r="H15671">
        <v>5.6700</v>
      </c>
      <c s="8" t="inlineStr" r="I15671">
        <is>
          <t xml:space="preserve">Y</t>
        </is>
      </c>
      <c s="8" t="inlineStr" r="J15671">
        <is>
          <t xml:space="preserve"> Winnebago</t>
        </is>
      </c>
    </row>
    <row r="15672" ht="20.25" customHeight="0">
      <c s="5" t="inlineStr" r="A15672">
        <is>
          <t xml:space="preserve">78000100</t>
        </is>
      </c>
      <c s="5" t="inlineStr" r="B15672">
        <is>
          <t xml:space="preserve">THERMOPLASTIC PAVEMENT MARKING - LETTERS AND SYMBOLS</t>
        </is>
      </c>
      <c s="5" t="inlineStr" r="C15672">
        <is>
          <t xml:space="preserve">SQ FT  </t>
        </is>
      </c>
      <c s="6" r="D15672">
        <v>110.000</v>
      </c>
      <c s="7" r="E15672">
        <v>2</v>
      </c>
      <c s="8" t="inlineStr" r="F15672">
        <is>
          <t xml:space="preserve">85769</t>
        </is>
      </c>
      <c s="8" t="inlineStr" r="G15672">
        <is>
          <t xml:space="preserve">144</t>
        </is>
      </c>
      <c s="9" r="H15672">
        <v>5.4000</v>
      </c>
      <c s="8" t="inlineStr" r="I15672">
        <is>
          <t xml:space="preserve"/>
        </is>
      </c>
      <c s="8" t="inlineStr" r="J15672">
        <is>
          <t xml:space="preserve"> Winnebago</t>
        </is>
      </c>
    </row>
    <row r="15673" ht="20.25" customHeight="0">
      <c s="5" t="inlineStr" r="A15673">
        <is>
          <t xml:space="preserve">78000100</t>
        </is>
      </c>
      <c s="5" t="inlineStr" r="B15673">
        <is>
          <t xml:space="preserve">THERMOPLASTIC PAVEMENT MARKING - LETTERS AND SYMBOLS</t>
        </is>
      </c>
      <c s="5" t="inlineStr" r="C15673">
        <is>
          <t xml:space="preserve">SQ FT  </t>
        </is>
      </c>
      <c s="6" r="D15673">
        <v>110.000</v>
      </c>
      <c s="7" r="E15673">
        <v>2</v>
      </c>
      <c s="8" t="inlineStr" r="F15673">
        <is>
          <t xml:space="preserve">85769</t>
        </is>
      </c>
      <c s="8" t="inlineStr" r="G15673">
        <is>
          <t xml:space="preserve">144</t>
        </is>
      </c>
      <c s="9" r="H15673">
        <v>5.4000</v>
      </c>
      <c s="8" t="inlineStr" r="I15673">
        <is>
          <t xml:space="preserve"/>
        </is>
      </c>
      <c s="8" t="inlineStr" r="J15673">
        <is>
          <t xml:space="preserve"> Winnebago</t>
        </is>
      </c>
    </row>
    <row r="15674" ht="20.25" customHeight="0">
      <c s="5" t="inlineStr" r="A15674">
        <is>
          <t xml:space="preserve">78000100</t>
        </is>
      </c>
      <c s="5" t="inlineStr" r="B15674">
        <is>
          <t xml:space="preserve">THERMOPLASTIC PAVEMENT MARKING - LETTERS AND SYMBOLS</t>
        </is>
      </c>
      <c s="5" t="inlineStr" r="C15674">
        <is>
          <t xml:space="preserve">SQ FT  </t>
        </is>
      </c>
      <c s="6" r="D15674">
        <v>110.000</v>
      </c>
      <c s="7" r="E15674">
        <v>2</v>
      </c>
      <c s="8" t="inlineStr" r="F15674">
        <is>
          <t xml:space="preserve">85769</t>
        </is>
      </c>
      <c s="8" t="inlineStr" r="G15674">
        <is>
          <t xml:space="preserve">144</t>
        </is>
      </c>
      <c s="9" r="H15674">
        <v>5.4600</v>
      </c>
      <c s="8" t="inlineStr" r="I15674">
        <is>
          <t xml:space="preserve"/>
        </is>
      </c>
      <c s="8" t="inlineStr" r="J15674">
        <is>
          <t xml:space="preserve"> Winnebago</t>
        </is>
      </c>
    </row>
    <row r="15675" ht="20.25" customHeight="0">
      <c s="5" t="inlineStr" r="A15675">
        <is>
          <t xml:space="preserve">78000100</t>
        </is>
      </c>
      <c s="5" t="inlineStr" r="B15675">
        <is>
          <t xml:space="preserve">THERMOPLASTIC PAVEMENT MARKING - LETTERS AND SYMBOLS</t>
        </is>
      </c>
      <c s="5" t="inlineStr" r="C15675">
        <is>
          <t xml:space="preserve">SQ FT  </t>
        </is>
      </c>
      <c s="6" r="D15675">
        <v>110.000</v>
      </c>
      <c s="7" r="E15675">
        <v>2</v>
      </c>
      <c s="8" t="inlineStr" r="F15675">
        <is>
          <t xml:space="preserve">85769</t>
        </is>
      </c>
      <c s="8" t="inlineStr" r="G15675">
        <is>
          <t xml:space="preserve">144</t>
        </is>
      </c>
      <c s="9" r="H15675">
        <v>6.0000</v>
      </c>
      <c s="8" t="inlineStr" r="I15675">
        <is>
          <t xml:space="preserve"/>
        </is>
      </c>
      <c s="8" t="inlineStr" r="J15675">
        <is>
          <t xml:space="preserve"> Winnebago</t>
        </is>
      </c>
    </row>
    <row r="15676" ht="20.25" customHeight="0">
      <c s="5" t="inlineStr" r="A15676">
        <is>
          <t xml:space="preserve">78000100</t>
        </is>
      </c>
      <c s="5" t="inlineStr" r="B15676">
        <is>
          <t xml:space="preserve">THERMOPLASTIC PAVEMENT MARKING - LETTERS AND SYMBOLS</t>
        </is>
      </c>
      <c s="5" t="inlineStr" r="C15676">
        <is>
          <t xml:space="preserve">SQ FT  </t>
        </is>
      </c>
      <c s="6" r="D15676">
        <v>110.000</v>
      </c>
      <c s="7" r="E15676">
        <v>2</v>
      </c>
      <c s="8" t="inlineStr" r="F15676">
        <is>
          <t xml:space="preserve">85769</t>
        </is>
      </c>
      <c s="8" t="inlineStr" r="G15676">
        <is>
          <t xml:space="preserve">144</t>
        </is>
      </c>
      <c s="9" r="H15676">
        <v>11.0000</v>
      </c>
      <c s="8" t="inlineStr" r="I15676">
        <is>
          <t xml:space="preserve"/>
        </is>
      </c>
      <c s="8" t="inlineStr" r="J15676">
        <is>
          <t xml:space="preserve"> Winnebago</t>
        </is>
      </c>
    </row>
    <row r="15677" ht="20.25" customHeight="0">
      <c s="5" t="inlineStr" r="A15677">
        <is>
          <t xml:space="preserve">78000100</t>
        </is>
      </c>
      <c s="5" t="inlineStr" r="B15677">
        <is>
          <t xml:space="preserve">THERMOPLASTIC PAVEMENT MARKING - LETTERS AND SYMBOLS</t>
        </is>
      </c>
      <c s="5" t="inlineStr" r="C15677">
        <is>
          <t xml:space="preserve">SQ FT  </t>
        </is>
      </c>
      <c s="6" r="D15677">
        <v>252.000</v>
      </c>
      <c s="7" r="E15677">
        <v>8</v>
      </c>
      <c s="8" t="inlineStr" r="F15677">
        <is>
          <t xml:space="preserve">97882</t>
        </is>
      </c>
      <c s="8" t="inlineStr" r="G15677">
        <is>
          <t xml:space="preserve">149</t>
        </is>
      </c>
      <c s="9" r="H15677">
        <v>24.0000</v>
      </c>
      <c s="8" t="inlineStr" r="I15677">
        <is>
          <t xml:space="preserve">Y</t>
        </is>
      </c>
      <c s="8" t="inlineStr" r="J15677">
        <is>
          <t xml:space="preserve"> Madison</t>
        </is>
      </c>
    </row>
    <row r="15678" ht="20.25" customHeight="0">
      <c s="5" t="inlineStr" r="A15678">
        <is>
          <t xml:space="preserve">78000100</t>
        </is>
      </c>
      <c s="5" t="inlineStr" r="B15678">
        <is>
          <t xml:space="preserve">THERMOPLASTIC PAVEMENT MARKING - LETTERS AND SYMBOLS</t>
        </is>
      </c>
      <c s="5" t="inlineStr" r="C15678">
        <is>
          <t xml:space="preserve">SQ FT  </t>
        </is>
      </c>
      <c s="6" r="D15678">
        <v>252.000</v>
      </c>
      <c s="7" r="E15678">
        <v>8</v>
      </c>
      <c s="8" t="inlineStr" r="F15678">
        <is>
          <t xml:space="preserve">97882</t>
        </is>
      </c>
      <c s="8" t="inlineStr" r="G15678">
        <is>
          <t xml:space="preserve">149</t>
        </is>
      </c>
      <c s="9" r="H15678">
        <v>21.0000</v>
      </c>
      <c s="8" t="inlineStr" r="I15678">
        <is>
          <t xml:space="preserve"/>
        </is>
      </c>
      <c s="8" t="inlineStr" r="J15678">
        <is>
          <t xml:space="preserve"> Madison</t>
        </is>
      </c>
    </row>
    <row r="15679" ht="20.25" customHeight="0">
      <c s="5" t="inlineStr" r="A15679">
        <is>
          <t xml:space="preserve">78000100</t>
        </is>
      </c>
      <c s="5" t="inlineStr" r="B15679">
        <is>
          <t xml:space="preserve">THERMOPLASTIC PAVEMENT MARKING - LETTERS AND SYMBOLS</t>
        </is>
      </c>
      <c s="5" t="inlineStr" r="C15679">
        <is>
          <t xml:space="preserve">SQ FT  </t>
        </is>
      </c>
      <c s="6" r="D15679">
        <v>86.000</v>
      </c>
      <c s="7" r="E15679">
        <v>8</v>
      </c>
      <c s="8" t="inlineStr" r="F15679">
        <is>
          <t xml:space="preserve">97886</t>
        </is>
      </c>
      <c s="8" t="inlineStr" r="G15679">
        <is>
          <t xml:space="preserve">150</t>
        </is>
      </c>
      <c s="9" r="H15679">
        <v>19.8900</v>
      </c>
      <c s="8" t="inlineStr" r="I15679">
        <is>
          <t xml:space="preserve">Y</t>
        </is>
      </c>
      <c s="8" t="inlineStr" r="J15679">
        <is>
          <t xml:space="preserve"> St. Clair</t>
        </is>
      </c>
    </row>
    <row r="15680" ht="20.25" customHeight="0">
      <c s="5" t="inlineStr" r="A15680">
        <is>
          <t xml:space="preserve">78000100</t>
        </is>
      </c>
      <c s="5" t="inlineStr" r="B15680">
        <is>
          <t xml:space="preserve">THERMOPLASTIC PAVEMENT MARKING - LETTERS AND SYMBOLS</t>
        </is>
      </c>
      <c s="5" t="inlineStr" r="C15680">
        <is>
          <t xml:space="preserve">SQ FT  </t>
        </is>
      </c>
      <c s="6" r="D15680">
        <v>86.000</v>
      </c>
      <c s="7" r="E15680">
        <v>8</v>
      </c>
      <c s="8" t="inlineStr" r="F15680">
        <is>
          <t xml:space="preserve">97886</t>
        </is>
      </c>
      <c s="8" t="inlineStr" r="G15680">
        <is>
          <t xml:space="preserve">150</t>
        </is>
      </c>
      <c s="9" r="H15680">
        <v>20.5000</v>
      </c>
      <c s="8" t="inlineStr" r="I15680">
        <is>
          <t xml:space="preserve"/>
        </is>
      </c>
      <c s="8" t="inlineStr" r="J15680">
        <is>
          <t xml:space="preserve"> St. Clair</t>
        </is>
      </c>
    </row>
    <row r="15681" ht="20.25" customHeight="0">
      <c s="5" t="inlineStr" r="A15681">
        <is>
          <t xml:space="preserve">78000200</t>
        </is>
      </c>
      <c s="5" t="inlineStr" r="B15681">
        <is>
          <t xml:space="preserve">THERMOPLASTIC PAVEMENT MARKING - LINE  4"</t>
        </is>
      </c>
      <c s="5" t="inlineStr" r="C15681">
        <is>
          <t xml:space="preserve">FOOT   </t>
        </is>
      </c>
      <c s="6" r="D15681">
        <v>8878.000</v>
      </c>
      <c s="7" r="E15681">
        <v>1</v>
      </c>
      <c s="8" t="inlineStr" r="F15681">
        <is>
          <t xml:space="preserve">61L39</t>
        </is>
      </c>
      <c s="8" t="inlineStr" r="G15681">
        <is>
          <t xml:space="preserve">068</t>
        </is>
      </c>
      <c s="9" r="H15681">
        <v>0.7500</v>
      </c>
      <c s="8" t="inlineStr" r="I15681">
        <is>
          <t xml:space="preserve">Y</t>
        </is>
      </c>
      <c s="8" t="inlineStr" r="J15681">
        <is>
          <t xml:space="preserve"> Kane</t>
        </is>
      </c>
    </row>
    <row r="15682" ht="20.25" customHeight="0">
      <c s="5" t="inlineStr" r="A15682">
        <is>
          <t xml:space="preserve">78000200</t>
        </is>
      </c>
      <c s="5" t="inlineStr" r="B15682">
        <is>
          <t xml:space="preserve">THERMOPLASTIC PAVEMENT MARKING - LINE  4"</t>
        </is>
      </c>
      <c s="5" t="inlineStr" r="C15682">
        <is>
          <t xml:space="preserve">FOOT   </t>
        </is>
      </c>
      <c s="6" r="D15682">
        <v>8878.000</v>
      </c>
      <c s="7" r="E15682">
        <v>1</v>
      </c>
      <c s="8" t="inlineStr" r="F15682">
        <is>
          <t xml:space="preserve">61L39</t>
        </is>
      </c>
      <c s="8" t="inlineStr" r="G15682">
        <is>
          <t xml:space="preserve">068</t>
        </is>
      </c>
      <c s="9" r="H15682">
        <v>0.9000</v>
      </c>
      <c s="8" t="inlineStr" r="I15682">
        <is>
          <t xml:space="preserve"/>
        </is>
      </c>
      <c s="8" t="inlineStr" r="J15682">
        <is>
          <t xml:space="preserve"> Kane</t>
        </is>
      </c>
    </row>
    <row r="15683" ht="20.25" customHeight="0">
      <c s="5" t="inlineStr" r="A15683">
        <is>
          <t xml:space="preserve">78000200</t>
        </is>
      </c>
      <c s="5" t="inlineStr" r="B15683">
        <is>
          <t xml:space="preserve">THERMOPLASTIC PAVEMENT MARKING - LINE  4"</t>
        </is>
      </c>
      <c s="5" t="inlineStr" r="C15683">
        <is>
          <t xml:space="preserve">FOOT   </t>
        </is>
      </c>
      <c s="6" r="D15683">
        <v>8878.000</v>
      </c>
      <c s="7" r="E15683">
        <v>1</v>
      </c>
      <c s="8" t="inlineStr" r="F15683">
        <is>
          <t xml:space="preserve">61L39</t>
        </is>
      </c>
      <c s="8" t="inlineStr" r="G15683">
        <is>
          <t xml:space="preserve">068</t>
        </is>
      </c>
      <c s="9" r="H15683">
        <v>0.9000</v>
      </c>
      <c s="8" t="inlineStr" r="I15683">
        <is>
          <t xml:space="preserve"/>
        </is>
      </c>
      <c s="8" t="inlineStr" r="J15683">
        <is>
          <t xml:space="preserve"> Kane</t>
        </is>
      </c>
    </row>
    <row r="15684" ht="20.25" customHeight="0">
      <c s="5" t="inlineStr" r="A15684">
        <is>
          <t xml:space="preserve">78000200</t>
        </is>
      </c>
      <c s="5" t="inlineStr" r="B15684">
        <is>
          <t xml:space="preserve">THERMOPLASTIC PAVEMENT MARKING - LINE  4"</t>
        </is>
      </c>
      <c s="5" t="inlineStr" r="C15684">
        <is>
          <t xml:space="preserve">FOOT   </t>
        </is>
      </c>
      <c s="6" r="D15684">
        <v>3228.000</v>
      </c>
      <c s="7" r="E15684">
        <v>1</v>
      </c>
      <c s="8" t="inlineStr" r="F15684">
        <is>
          <t xml:space="preserve">61L66</t>
        </is>
      </c>
      <c s="8" t="inlineStr" r="G15684">
        <is>
          <t xml:space="preserve">069</t>
        </is>
      </c>
      <c s="9" r="H15684">
        <v>1.0500</v>
      </c>
      <c s="8" t="inlineStr" r="I15684">
        <is>
          <t xml:space="preserve">Y</t>
        </is>
      </c>
      <c s="8" t="inlineStr" r="J15684">
        <is>
          <t xml:space="preserve"> Kane</t>
        </is>
      </c>
    </row>
    <row r="15685" ht="20.25" customHeight="0">
      <c s="5" t="inlineStr" r="A15685">
        <is>
          <t xml:space="preserve">78000200</t>
        </is>
      </c>
      <c s="5" t="inlineStr" r="B15685">
        <is>
          <t xml:space="preserve">THERMOPLASTIC PAVEMENT MARKING - LINE  4"</t>
        </is>
      </c>
      <c s="5" t="inlineStr" r="C15685">
        <is>
          <t xml:space="preserve">FOOT   </t>
        </is>
      </c>
      <c s="6" r="D15685">
        <v>3228.000</v>
      </c>
      <c s="7" r="E15685">
        <v>1</v>
      </c>
      <c s="8" t="inlineStr" r="F15685">
        <is>
          <t xml:space="preserve">61L66</t>
        </is>
      </c>
      <c s="8" t="inlineStr" r="G15685">
        <is>
          <t xml:space="preserve">069</t>
        </is>
      </c>
      <c s="9" r="H15685">
        <v>1.0000</v>
      </c>
      <c s="8" t="inlineStr" r="I15685">
        <is>
          <t xml:space="preserve"/>
        </is>
      </c>
      <c s="8" t="inlineStr" r="J15685">
        <is>
          <t xml:space="preserve"> Kane</t>
        </is>
      </c>
    </row>
    <row r="15686" ht="20.25" customHeight="0">
      <c s="5" t="inlineStr" r="A15686">
        <is>
          <t xml:space="preserve">78000200</t>
        </is>
      </c>
      <c s="5" t="inlineStr" r="B15686">
        <is>
          <t xml:space="preserve">THERMOPLASTIC PAVEMENT MARKING - LINE  4"</t>
        </is>
      </c>
      <c s="5" t="inlineStr" r="C15686">
        <is>
          <t xml:space="preserve">FOOT   </t>
        </is>
      </c>
      <c s="6" r="D15686">
        <v>3228.000</v>
      </c>
      <c s="7" r="E15686">
        <v>1</v>
      </c>
      <c s="8" t="inlineStr" r="F15686">
        <is>
          <t xml:space="preserve">61L66</t>
        </is>
      </c>
      <c s="8" t="inlineStr" r="G15686">
        <is>
          <t xml:space="preserve">069</t>
        </is>
      </c>
      <c s="9" r="H15686">
        <v>1.0000</v>
      </c>
      <c s="8" t="inlineStr" r="I15686">
        <is>
          <t xml:space="preserve"/>
        </is>
      </c>
      <c s="8" t="inlineStr" r="J15686">
        <is>
          <t xml:space="preserve"> Kane</t>
        </is>
      </c>
    </row>
    <row r="15687" ht="20.25" customHeight="0">
      <c s="5" t="inlineStr" r="A15687">
        <is>
          <t xml:space="preserve">78000200</t>
        </is>
      </c>
      <c s="5" t="inlineStr" r="B15687">
        <is>
          <t xml:space="preserve">THERMOPLASTIC PAVEMENT MARKING - LINE  4"</t>
        </is>
      </c>
      <c s="5" t="inlineStr" r="C15687">
        <is>
          <t xml:space="preserve">FOOT   </t>
        </is>
      </c>
      <c s="6" r="D15687">
        <v>3228.000</v>
      </c>
      <c s="7" r="E15687">
        <v>1</v>
      </c>
      <c s="8" t="inlineStr" r="F15687">
        <is>
          <t xml:space="preserve">61L66</t>
        </is>
      </c>
      <c s="8" t="inlineStr" r="G15687">
        <is>
          <t xml:space="preserve">069</t>
        </is>
      </c>
      <c s="9" r="H15687">
        <v>1.3000</v>
      </c>
      <c s="8" t="inlineStr" r="I15687">
        <is>
          <t xml:space="preserve"/>
        </is>
      </c>
      <c s="8" t="inlineStr" r="J15687">
        <is>
          <t xml:space="preserve"> Kane</t>
        </is>
      </c>
    </row>
    <row r="15688" ht="20.25" customHeight="0">
      <c s="5" t="inlineStr" r="A15688">
        <is>
          <t xml:space="preserve">78000200</t>
        </is>
      </c>
      <c s="5" t="inlineStr" r="B15688">
        <is>
          <t xml:space="preserve">THERMOPLASTIC PAVEMENT MARKING - LINE  4"</t>
        </is>
      </c>
      <c s="5" t="inlineStr" r="C15688">
        <is>
          <t xml:space="preserve">FOOT   </t>
        </is>
      </c>
      <c s="6" r="D15688">
        <v>3228.000</v>
      </c>
      <c s="7" r="E15688">
        <v>1</v>
      </c>
      <c s="8" t="inlineStr" r="F15688">
        <is>
          <t xml:space="preserve">61L66</t>
        </is>
      </c>
      <c s="8" t="inlineStr" r="G15688">
        <is>
          <t xml:space="preserve">069</t>
        </is>
      </c>
      <c s="9" r="H15688">
        <v>1.5200</v>
      </c>
      <c s="8" t="inlineStr" r="I15688">
        <is>
          <t xml:space="preserve"/>
        </is>
      </c>
      <c s="8" t="inlineStr" r="J15688">
        <is>
          <t xml:space="preserve"> Kane</t>
        </is>
      </c>
    </row>
    <row r="15689" ht="20.25" customHeight="0">
      <c s="5" t="inlineStr" r="A15689">
        <is>
          <t xml:space="preserve">78000200</t>
        </is>
      </c>
      <c s="5" t="inlineStr" r="B15689">
        <is>
          <t xml:space="preserve">THERMOPLASTIC PAVEMENT MARKING - LINE  4"</t>
        </is>
      </c>
      <c s="5" t="inlineStr" r="C15689">
        <is>
          <t xml:space="preserve">FOOT   </t>
        </is>
      </c>
      <c s="6" r="D15689">
        <v>8230.000</v>
      </c>
      <c s="7" r="E15689">
        <v>1</v>
      </c>
      <c s="8" t="inlineStr" r="F15689">
        <is>
          <t xml:space="preserve">61L87</t>
        </is>
      </c>
      <c s="8" t="inlineStr" r="G15689">
        <is>
          <t xml:space="preserve">070</t>
        </is>
      </c>
      <c s="9" r="H15689">
        <v>0.5000</v>
      </c>
      <c s="8" t="inlineStr" r="I15689">
        <is>
          <t xml:space="preserve">Y</t>
        </is>
      </c>
      <c s="8" t="inlineStr" r="J15689">
        <is>
          <t xml:space="preserve"> Cook</t>
        </is>
      </c>
    </row>
    <row r="15690" ht="20.25" customHeight="0">
      <c s="5" t="inlineStr" r="A15690">
        <is>
          <t xml:space="preserve">78000200</t>
        </is>
      </c>
      <c s="5" t="inlineStr" r="B15690">
        <is>
          <t xml:space="preserve">THERMOPLASTIC PAVEMENT MARKING - LINE  4"</t>
        </is>
      </c>
      <c s="5" t="inlineStr" r="C15690">
        <is>
          <t xml:space="preserve">FOOT   </t>
        </is>
      </c>
      <c s="6" r="D15690">
        <v>8230.000</v>
      </c>
      <c s="7" r="E15690">
        <v>1</v>
      </c>
      <c s="8" t="inlineStr" r="F15690">
        <is>
          <t xml:space="preserve">61L87</t>
        </is>
      </c>
      <c s="8" t="inlineStr" r="G15690">
        <is>
          <t xml:space="preserve">070</t>
        </is>
      </c>
      <c s="9" r="H15690">
        <v>0.5000</v>
      </c>
      <c s="8" t="inlineStr" r="I15690">
        <is>
          <t xml:space="preserve"/>
        </is>
      </c>
      <c s="8" t="inlineStr" r="J15690">
        <is>
          <t xml:space="preserve"> Cook</t>
        </is>
      </c>
    </row>
    <row r="15691" ht="20.25" customHeight="0">
      <c s="5" t="inlineStr" r="A15691">
        <is>
          <t xml:space="preserve">78000200</t>
        </is>
      </c>
      <c s="5" t="inlineStr" r="B15691">
        <is>
          <t xml:space="preserve">THERMOPLASTIC PAVEMENT MARKING - LINE  4"</t>
        </is>
      </c>
      <c s="5" t="inlineStr" r="C15691">
        <is>
          <t xml:space="preserve">FOOT   </t>
        </is>
      </c>
      <c s="6" r="D15691">
        <v>8230.000</v>
      </c>
      <c s="7" r="E15691">
        <v>1</v>
      </c>
      <c s="8" t="inlineStr" r="F15691">
        <is>
          <t xml:space="preserve">61L87</t>
        </is>
      </c>
      <c s="8" t="inlineStr" r="G15691">
        <is>
          <t xml:space="preserve">070</t>
        </is>
      </c>
      <c s="9" r="H15691">
        <v>0.5100</v>
      </c>
      <c s="8" t="inlineStr" r="I15691">
        <is>
          <t xml:space="preserve"/>
        </is>
      </c>
      <c s="8" t="inlineStr" r="J15691">
        <is>
          <t xml:space="preserve"> Cook</t>
        </is>
      </c>
    </row>
    <row r="15692" ht="20.25" customHeight="0">
      <c s="5" t="inlineStr" r="A15692">
        <is>
          <t xml:space="preserve">78000200</t>
        </is>
      </c>
      <c s="5" t="inlineStr" r="B15692">
        <is>
          <t xml:space="preserve">THERMOPLASTIC PAVEMENT MARKING - LINE  4"</t>
        </is>
      </c>
      <c s="5" t="inlineStr" r="C15692">
        <is>
          <t xml:space="preserve">FOOT   </t>
        </is>
      </c>
      <c s="6" r="D15692">
        <v>8230.000</v>
      </c>
      <c s="7" r="E15692">
        <v>1</v>
      </c>
      <c s="8" t="inlineStr" r="F15692">
        <is>
          <t xml:space="preserve">61L87</t>
        </is>
      </c>
      <c s="8" t="inlineStr" r="G15692">
        <is>
          <t xml:space="preserve">070</t>
        </is>
      </c>
      <c s="9" r="H15692">
        <v>0.5500</v>
      </c>
      <c s="8" t="inlineStr" r="I15692">
        <is>
          <t xml:space="preserve"/>
        </is>
      </c>
      <c s="8" t="inlineStr" r="J15692">
        <is>
          <t xml:space="preserve"> Cook</t>
        </is>
      </c>
    </row>
    <row r="15693" ht="20.25" customHeight="0">
      <c s="5" t="inlineStr" r="A15693">
        <is>
          <t xml:space="preserve">78000200</t>
        </is>
      </c>
      <c s="5" t="inlineStr" r="B15693">
        <is>
          <t xml:space="preserve">THERMOPLASTIC PAVEMENT MARKING - LINE  4"</t>
        </is>
      </c>
      <c s="5" t="inlineStr" r="C15693">
        <is>
          <t xml:space="preserve">FOOT   </t>
        </is>
      </c>
      <c s="6" r="D15693">
        <v>8230.000</v>
      </c>
      <c s="7" r="E15693">
        <v>1</v>
      </c>
      <c s="8" t="inlineStr" r="F15693">
        <is>
          <t xml:space="preserve">61L87</t>
        </is>
      </c>
      <c s="8" t="inlineStr" r="G15693">
        <is>
          <t xml:space="preserve">070</t>
        </is>
      </c>
      <c s="9" r="H15693">
        <v>1.1000</v>
      </c>
      <c s="8" t="inlineStr" r="I15693">
        <is>
          <t xml:space="preserve"/>
        </is>
      </c>
      <c s="8" t="inlineStr" r="J15693">
        <is>
          <t xml:space="preserve"> Cook</t>
        </is>
      </c>
    </row>
    <row r="15694" ht="20.25" customHeight="0">
      <c s="5" t="inlineStr" r="A15694">
        <is>
          <t xml:space="preserve">78000200</t>
        </is>
      </c>
      <c s="5" t="inlineStr" r="B15694">
        <is>
          <t xml:space="preserve">THERMOPLASTIC PAVEMENT MARKING - LINE  4"</t>
        </is>
      </c>
      <c s="5" t="inlineStr" r="C15694">
        <is>
          <t xml:space="preserve">FOOT   </t>
        </is>
      </c>
      <c s="6" r="D15694">
        <v>17499.000</v>
      </c>
      <c s="7" r="E15694">
        <v>1</v>
      </c>
      <c s="8" t="inlineStr" r="F15694">
        <is>
          <t xml:space="preserve">61L93</t>
        </is>
      </c>
      <c s="8" t="inlineStr" r="G15694">
        <is>
          <t xml:space="preserve">071</t>
        </is>
      </c>
      <c s="9" r="H15694">
        <v>0.7500</v>
      </c>
      <c s="8" t="inlineStr" r="I15694">
        <is>
          <t xml:space="preserve">Y</t>
        </is>
      </c>
      <c s="8" t="inlineStr" r="J15694">
        <is>
          <t xml:space="preserve"> Cook</t>
        </is>
      </c>
    </row>
    <row r="15695" ht="20.25" customHeight="0">
      <c s="5" t="inlineStr" r="A15695">
        <is>
          <t xml:space="preserve">78000200</t>
        </is>
      </c>
      <c s="5" t="inlineStr" r="B15695">
        <is>
          <t xml:space="preserve">THERMOPLASTIC PAVEMENT MARKING - LINE  4"</t>
        </is>
      </c>
      <c s="5" t="inlineStr" r="C15695">
        <is>
          <t xml:space="preserve">FOOT   </t>
        </is>
      </c>
      <c s="6" r="D15695">
        <v>17499.000</v>
      </c>
      <c s="7" r="E15695">
        <v>1</v>
      </c>
      <c s="8" t="inlineStr" r="F15695">
        <is>
          <t xml:space="preserve">61L93</t>
        </is>
      </c>
      <c s="8" t="inlineStr" r="G15695">
        <is>
          <t xml:space="preserve">071</t>
        </is>
      </c>
      <c s="9" r="H15695">
        <v>0.7500</v>
      </c>
      <c s="8" t="inlineStr" r="I15695">
        <is>
          <t xml:space="preserve"/>
        </is>
      </c>
      <c s="8" t="inlineStr" r="J15695">
        <is>
          <t xml:space="preserve"> Cook</t>
        </is>
      </c>
    </row>
    <row r="15696" ht="20.25" customHeight="0">
      <c s="5" t="inlineStr" r="A15696">
        <is>
          <t xml:space="preserve">78000200</t>
        </is>
      </c>
      <c s="5" t="inlineStr" r="B15696">
        <is>
          <t xml:space="preserve">THERMOPLASTIC PAVEMENT MARKING - LINE  4"</t>
        </is>
      </c>
      <c s="5" t="inlineStr" r="C15696">
        <is>
          <t xml:space="preserve">FOOT   </t>
        </is>
      </c>
      <c s="6" r="D15696">
        <v>17499.000</v>
      </c>
      <c s="7" r="E15696">
        <v>1</v>
      </c>
      <c s="8" t="inlineStr" r="F15696">
        <is>
          <t xml:space="preserve">61L93</t>
        </is>
      </c>
      <c s="8" t="inlineStr" r="G15696">
        <is>
          <t xml:space="preserve">071</t>
        </is>
      </c>
      <c s="9" r="H15696">
        <v>0.7500</v>
      </c>
      <c s="8" t="inlineStr" r="I15696">
        <is>
          <t xml:space="preserve"/>
        </is>
      </c>
      <c s="8" t="inlineStr" r="J15696">
        <is>
          <t xml:space="preserve"> Cook</t>
        </is>
      </c>
    </row>
    <row r="15697" ht="20.25" customHeight="0">
      <c s="5" t="inlineStr" r="A15697">
        <is>
          <t xml:space="preserve">78000200</t>
        </is>
      </c>
      <c s="5" t="inlineStr" r="B15697">
        <is>
          <t xml:space="preserve">THERMOPLASTIC PAVEMENT MARKING - LINE  4"</t>
        </is>
      </c>
      <c s="5" t="inlineStr" r="C15697">
        <is>
          <t xml:space="preserve">FOOT   </t>
        </is>
      </c>
      <c s="6" r="D15697">
        <v>17499.000</v>
      </c>
      <c s="7" r="E15697">
        <v>1</v>
      </c>
      <c s="8" t="inlineStr" r="F15697">
        <is>
          <t xml:space="preserve">61L93</t>
        </is>
      </c>
      <c s="8" t="inlineStr" r="G15697">
        <is>
          <t xml:space="preserve">071</t>
        </is>
      </c>
      <c s="9" r="H15697">
        <v>0.7500</v>
      </c>
      <c s="8" t="inlineStr" r="I15697">
        <is>
          <t xml:space="preserve"/>
        </is>
      </c>
      <c s="8" t="inlineStr" r="J15697">
        <is>
          <t xml:space="preserve"> Cook</t>
        </is>
      </c>
    </row>
    <row r="15698" ht="20.25" customHeight="0">
      <c s="5" t="inlineStr" r="A15698">
        <is>
          <t xml:space="preserve">78000200</t>
        </is>
      </c>
      <c s="5" t="inlineStr" r="B15698">
        <is>
          <t xml:space="preserve">THERMOPLASTIC PAVEMENT MARKING - LINE  4"</t>
        </is>
      </c>
      <c s="5" t="inlineStr" r="C15698">
        <is>
          <t xml:space="preserve">FOOT   </t>
        </is>
      </c>
      <c s="6" r="D15698">
        <v>2105.000</v>
      </c>
      <c s="7" r="E15698">
        <v>1</v>
      </c>
      <c s="8" t="inlineStr" r="F15698">
        <is>
          <t xml:space="preserve">61M05</t>
        </is>
      </c>
      <c s="8" t="inlineStr" r="G15698">
        <is>
          <t xml:space="preserve">072</t>
        </is>
      </c>
      <c s="9" r="H15698">
        <v>1.5000</v>
      </c>
      <c s="8" t="inlineStr" r="I15698">
        <is>
          <t xml:space="preserve">Y</t>
        </is>
      </c>
      <c s="8" t="inlineStr" r="J15698">
        <is>
          <t xml:space="preserve"> Cook</t>
        </is>
      </c>
    </row>
    <row r="15699" ht="20.25" customHeight="0">
      <c s="5" t="inlineStr" r="A15699">
        <is>
          <t xml:space="preserve">78000200</t>
        </is>
      </c>
      <c s="5" t="inlineStr" r="B15699">
        <is>
          <t xml:space="preserve">THERMOPLASTIC PAVEMENT MARKING - LINE  4"</t>
        </is>
      </c>
      <c s="5" t="inlineStr" r="C15699">
        <is>
          <t xml:space="preserve">FOOT   </t>
        </is>
      </c>
      <c s="6" r="D15699">
        <v>2105.000</v>
      </c>
      <c s="7" r="E15699">
        <v>1</v>
      </c>
      <c s="8" t="inlineStr" r="F15699">
        <is>
          <t xml:space="preserve">61M05</t>
        </is>
      </c>
      <c s="8" t="inlineStr" r="G15699">
        <is>
          <t xml:space="preserve">072</t>
        </is>
      </c>
      <c s="9" r="H15699">
        <v>1.5000</v>
      </c>
      <c s="8" t="inlineStr" r="I15699">
        <is>
          <t xml:space="preserve"/>
        </is>
      </c>
      <c s="8" t="inlineStr" r="J15699">
        <is>
          <t xml:space="preserve"> Cook</t>
        </is>
      </c>
    </row>
    <row r="15700" ht="20.25" customHeight="0">
      <c s="5" t="inlineStr" r="A15700">
        <is>
          <t xml:space="preserve">78000200</t>
        </is>
      </c>
      <c s="5" t="inlineStr" r="B15700">
        <is>
          <t xml:space="preserve">THERMOPLASTIC PAVEMENT MARKING - LINE  4"</t>
        </is>
      </c>
      <c s="5" t="inlineStr" r="C15700">
        <is>
          <t xml:space="preserve">FOOT   </t>
        </is>
      </c>
      <c s="6" r="D15700">
        <v>2105.000</v>
      </c>
      <c s="7" r="E15700">
        <v>1</v>
      </c>
      <c s="8" t="inlineStr" r="F15700">
        <is>
          <t xml:space="preserve">61M05</t>
        </is>
      </c>
      <c s="8" t="inlineStr" r="G15700">
        <is>
          <t xml:space="preserve">072</t>
        </is>
      </c>
      <c s="9" r="H15700">
        <v>1.5000</v>
      </c>
      <c s="8" t="inlineStr" r="I15700">
        <is>
          <t xml:space="preserve"/>
        </is>
      </c>
      <c s="8" t="inlineStr" r="J15700">
        <is>
          <t xml:space="preserve"> Cook</t>
        </is>
      </c>
    </row>
    <row r="15701" ht="20.25" customHeight="0">
      <c s="5" t="inlineStr" r="A15701">
        <is>
          <t xml:space="preserve">78000200</t>
        </is>
      </c>
      <c s="5" t="inlineStr" r="B15701">
        <is>
          <t xml:space="preserve">THERMOPLASTIC PAVEMENT MARKING - LINE  4"</t>
        </is>
      </c>
      <c s="5" t="inlineStr" r="C15701">
        <is>
          <t xml:space="preserve">FOOT   </t>
        </is>
      </c>
      <c s="6" r="D15701">
        <v>2105.000</v>
      </c>
      <c s="7" r="E15701">
        <v>1</v>
      </c>
      <c s="8" t="inlineStr" r="F15701">
        <is>
          <t xml:space="preserve">61M05</t>
        </is>
      </c>
      <c s="8" t="inlineStr" r="G15701">
        <is>
          <t xml:space="preserve">072</t>
        </is>
      </c>
      <c s="9" r="H15701">
        <v>1.6500</v>
      </c>
      <c s="8" t="inlineStr" r="I15701">
        <is>
          <t xml:space="preserve"/>
        </is>
      </c>
      <c s="8" t="inlineStr" r="J15701">
        <is>
          <t xml:space="preserve"> Cook</t>
        </is>
      </c>
    </row>
    <row r="15702" ht="20.25" customHeight="0">
      <c s="5" t="inlineStr" r="A15702">
        <is>
          <t xml:space="preserve">78000200</t>
        </is>
      </c>
      <c s="5" t="inlineStr" r="B15702">
        <is>
          <t xml:space="preserve">THERMOPLASTIC PAVEMENT MARKING - LINE  4"</t>
        </is>
      </c>
      <c s="5" t="inlineStr" r="C15702">
        <is>
          <t xml:space="preserve">FOOT   </t>
        </is>
      </c>
      <c s="6" r="D15702">
        <v>2105.000</v>
      </c>
      <c s="7" r="E15702">
        <v>1</v>
      </c>
      <c s="8" t="inlineStr" r="F15702">
        <is>
          <t xml:space="preserve">61M05</t>
        </is>
      </c>
      <c s="8" t="inlineStr" r="G15702">
        <is>
          <t xml:space="preserve">072</t>
        </is>
      </c>
      <c s="9" r="H15702">
        <v>2.0000</v>
      </c>
      <c s="8" t="inlineStr" r="I15702">
        <is>
          <t xml:space="preserve"/>
        </is>
      </c>
      <c s="8" t="inlineStr" r="J15702">
        <is>
          <t xml:space="preserve"> Cook</t>
        </is>
      </c>
    </row>
    <row r="15703" ht="20.25" customHeight="0">
      <c s="5" t="inlineStr" r="A15703">
        <is>
          <t xml:space="preserve">78000200</t>
        </is>
      </c>
      <c s="5" t="inlineStr" r="B15703">
        <is>
          <t xml:space="preserve">THERMOPLASTIC PAVEMENT MARKING - LINE  4"</t>
        </is>
      </c>
      <c s="5" t="inlineStr" r="C15703">
        <is>
          <t xml:space="preserve">FOOT   </t>
        </is>
      </c>
      <c s="6" r="D15703">
        <v>2845.000</v>
      </c>
      <c s="7" r="E15703">
        <v>1</v>
      </c>
      <c s="8" t="inlineStr" r="F15703">
        <is>
          <t xml:space="preserve">61M18</t>
        </is>
      </c>
      <c s="8" t="inlineStr" r="G15703">
        <is>
          <t xml:space="preserve">074</t>
        </is>
      </c>
      <c s="9" r="H15703">
        <v>1.0000</v>
      </c>
      <c s="8" t="inlineStr" r="I15703">
        <is>
          <t xml:space="preserve">Y</t>
        </is>
      </c>
      <c s="8" t="inlineStr" r="J15703">
        <is>
          <t xml:space="preserve"> Cook</t>
        </is>
      </c>
    </row>
    <row r="15704" ht="20.25" customHeight="0">
      <c s="5" t="inlineStr" r="A15704">
        <is>
          <t xml:space="preserve">78000200</t>
        </is>
      </c>
      <c s="5" t="inlineStr" r="B15704">
        <is>
          <t xml:space="preserve">THERMOPLASTIC PAVEMENT MARKING - LINE  4"</t>
        </is>
      </c>
      <c s="5" t="inlineStr" r="C15704">
        <is>
          <t xml:space="preserve">FOOT   </t>
        </is>
      </c>
      <c s="6" r="D15704">
        <v>2845.000</v>
      </c>
      <c s="7" r="E15704">
        <v>1</v>
      </c>
      <c s="8" t="inlineStr" r="F15704">
        <is>
          <t xml:space="preserve">61M18</t>
        </is>
      </c>
      <c s="8" t="inlineStr" r="G15704">
        <is>
          <t xml:space="preserve">074</t>
        </is>
      </c>
      <c s="9" r="H15704">
        <v>1.0000</v>
      </c>
      <c s="8" t="inlineStr" r="I15704">
        <is>
          <t xml:space="preserve"/>
        </is>
      </c>
      <c s="8" t="inlineStr" r="J15704">
        <is>
          <t xml:space="preserve"> Cook</t>
        </is>
      </c>
    </row>
    <row r="15705" ht="20.25" customHeight="0">
      <c s="5" t="inlineStr" r="A15705">
        <is>
          <t xml:space="preserve">78000200</t>
        </is>
      </c>
      <c s="5" t="inlineStr" r="B15705">
        <is>
          <t xml:space="preserve">THERMOPLASTIC PAVEMENT MARKING - LINE  4"</t>
        </is>
      </c>
      <c s="5" t="inlineStr" r="C15705">
        <is>
          <t xml:space="preserve">FOOT   </t>
        </is>
      </c>
      <c s="6" r="D15705">
        <v>2845.000</v>
      </c>
      <c s="7" r="E15705">
        <v>1</v>
      </c>
      <c s="8" t="inlineStr" r="F15705">
        <is>
          <t xml:space="preserve">61M18</t>
        </is>
      </c>
      <c s="8" t="inlineStr" r="G15705">
        <is>
          <t xml:space="preserve">074</t>
        </is>
      </c>
      <c s="9" r="H15705">
        <v>1.0000</v>
      </c>
      <c s="8" t="inlineStr" r="I15705">
        <is>
          <t xml:space="preserve"/>
        </is>
      </c>
      <c s="8" t="inlineStr" r="J15705">
        <is>
          <t xml:space="preserve"> Cook</t>
        </is>
      </c>
    </row>
    <row r="15706" ht="20.25" customHeight="0">
      <c s="5" t="inlineStr" r="A15706">
        <is>
          <t xml:space="preserve">78000200</t>
        </is>
      </c>
      <c s="5" t="inlineStr" r="B15706">
        <is>
          <t xml:space="preserve">THERMOPLASTIC PAVEMENT MARKING - LINE  4"</t>
        </is>
      </c>
      <c s="5" t="inlineStr" r="C15706">
        <is>
          <t xml:space="preserve">FOOT   </t>
        </is>
      </c>
      <c s="6" r="D15706">
        <v>2845.000</v>
      </c>
      <c s="7" r="E15706">
        <v>1</v>
      </c>
      <c s="8" t="inlineStr" r="F15706">
        <is>
          <t xml:space="preserve">61M18</t>
        </is>
      </c>
      <c s="8" t="inlineStr" r="G15706">
        <is>
          <t xml:space="preserve">074</t>
        </is>
      </c>
      <c s="9" r="H15706">
        <v>1.0300</v>
      </c>
      <c s="8" t="inlineStr" r="I15706">
        <is>
          <t xml:space="preserve"/>
        </is>
      </c>
      <c s="8" t="inlineStr" r="J15706">
        <is>
          <t xml:space="preserve"> Cook</t>
        </is>
      </c>
    </row>
    <row r="15707" ht="20.25" customHeight="0">
      <c s="5" t="inlineStr" r="A15707">
        <is>
          <t xml:space="preserve">78000200</t>
        </is>
      </c>
      <c s="5" t="inlineStr" r="B15707">
        <is>
          <t xml:space="preserve">THERMOPLASTIC PAVEMENT MARKING - LINE  4"</t>
        </is>
      </c>
      <c s="5" t="inlineStr" r="C15707">
        <is>
          <t xml:space="preserve">FOOT   </t>
        </is>
      </c>
      <c s="6" r="D15707">
        <v>2845.000</v>
      </c>
      <c s="7" r="E15707">
        <v>1</v>
      </c>
      <c s="8" t="inlineStr" r="F15707">
        <is>
          <t xml:space="preserve">61M18</t>
        </is>
      </c>
      <c s="8" t="inlineStr" r="G15707">
        <is>
          <t xml:space="preserve">074</t>
        </is>
      </c>
      <c s="9" r="H15707">
        <v>1.1000</v>
      </c>
      <c s="8" t="inlineStr" r="I15707">
        <is>
          <t xml:space="preserve"/>
        </is>
      </c>
      <c s="8" t="inlineStr" r="J15707">
        <is>
          <t xml:space="preserve"> Cook</t>
        </is>
      </c>
    </row>
    <row r="15708" ht="20.25" customHeight="0">
      <c s="5" t="inlineStr" r="A15708">
        <is>
          <t xml:space="preserve">78000200</t>
        </is>
      </c>
      <c s="5" t="inlineStr" r="B15708">
        <is>
          <t xml:space="preserve">THERMOPLASTIC PAVEMENT MARKING - LINE  4"</t>
        </is>
      </c>
      <c s="5" t="inlineStr" r="C15708">
        <is>
          <t xml:space="preserve">FOOT   </t>
        </is>
      </c>
      <c s="6" r="D15708">
        <v>23665.000</v>
      </c>
      <c s="7" r="E15708">
        <v>1</v>
      </c>
      <c s="8" t="inlineStr" r="F15708">
        <is>
          <t xml:space="preserve">61M19</t>
        </is>
      </c>
      <c s="8" t="inlineStr" r="G15708">
        <is>
          <t xml:space="preserve">075</t>
        </is>
      </c>
      <c s="9" r="H15708">
        <v>0.7900</v>
      </c>
      <c s="8" t="inlineStr" r="I15708">
        <is>
          <t xml:space="preserve">Y</t>
        </is>
      </c>
      <c s="8" t="inlineStr" r="J15708">
        <is>
          <t xml:space="preserve"> McHenry</t>
        </is>
      </c>
    </row>
    <row r="15709" ht="20.25" customHeight="0">
      <c s="5" t="inlineStr" r="A15709">
        <is>
          <t xml:space="preserve">78000200</t>
        </is>
      </c>
      <c s="5" t="inlineStr" r="B15709">
        <is>
          <t xml:space="preserve">THERMOPLASTIC PAVEMENT MARKING - LINE  4"</t>
        </is>
      </c>
      <c s="5" t="inlineStr" r="C15709">
        <is>
          <t xml:space="preserve">FOOT   </t>
        </is>
      </c>
      <c s="6" r="D15709">
        <v>23665.000</v>
      </c>
      <c s="7" r="E15709">
        <v>1</v>
      </c>
      <c s="8" t="inlineStr" r="F15709">
        <is>
          <t xml:space="preserve">61M19</t>
        </is>
      </c>
      <c s="8" t="inlineStr" r="G15709">
        <is>
          <t xml:space="preserve">075</t>
        </is>
      </c>
      <c s="9" r="H15709">
        <v>0.7200</v>
      </c>
      <c s="8" t="inlineStr" r="I15709">
        <is>
          <t xml:space="preserve"/>
        </is>
      </c>
      <c s="8" t="inlineStr" r="J15709">
        <is>
          <t xml:space="preserve"> McHenry</t>
        </is>
      </c>
    </row>
    <row r="15710" ht="20.25" customHeight="0">
      <c s="5" t="inlineStr" r="A15710">
        <is>
          <t xml:space="preserve">78000200</t>
        </is>
      </c>
      <c s="5" t="inlineStr" r="B15710">
        <is>
          <t xml:space="preserve">THERMOPLASTIC PAVEMENT MARKING - LINE  4"</t>
        </is>
      </c>
      <c s="5" t="inlineStr" r="C15710">
        <is>
          <t xml:space="preserve">FOOT   </t>
        </is>
      </c>
      <c s="6" r="D15710">
        <v>23665.000</v>
      </c>
      <c s="7" r="E15710">
        <v>1</v>
      </c>
      <c s="8" t="inlineStr" r="F15710">
        <is>
          <t xml:space="preserve">61M19</t>
        </is>
      </c>
      <c s="8" t="inlineStr" r="G15710">
        <is>
          <t xml:space="preserve">075</t>
        </is>
      </c>
      <c s="9" r="H15710">
        <v>0.7200</v>
      </c>
      <c s="8" t="inlineStr" r="I15710">
        <is>
          <t xml:space="preserve"/>
        </is>
      </c>
      <c s="8" t="inlineStr" r="J15710">
        <is>
          <t xml:space="preserve"> McHenry</t>
        </is>
      </c>
    </row>
    <row r="15711" ht="20.25" customHeight="0">
      <c s="5" t="inlineStr" r="A15711">
        <is>
          <t xml:space="preserve">78000200</t>
        </is>
      </c>
      <c s="5" t="inlineStr" r="B15711">
        <is>
          <t xml:space="preserve">THERMOPLASTIC PAVEMENT MARKING - LINE  4"</t>
        </is>
      </c>
      <c s="5" t="inlineStr" r="C15711">
        <is>
          <t xml:space="preserve">FOOT   </t>
        </is>
      </c>
      <c s="6" r="D15711">
        <v>23665.000</v>
      </c>
      <c s="7" r="E15711">
        <v>1</v>
      </c>
      <c s="8" t="inlineStr" r="F15711">
        <is>
          <t xml:space="preserve">61M19</t>
        </is>
      </c>
      <c s="8" t="inlineStr" r="G15711">
        <is>
          <t xml:space="preserve">075</t>
        </is>
      </c>
      <c s="9" r="H15711">
        <v>0.7200</v>
      </c>
      <c s="8" t="inlineStr" r="I15711">
        <is>
          <t xml:space="preserve"/>
        </is>
      </c>
      <c s="8" t="inlineStr" r="J15711">
        <is>
          <t xml:space="preserve"> McHenry</t>
        </is>
      </c>
    </row>
    <row r="15712" ht="20.25" customHeight="0">
      <c s="5" t="inlineStr" r="A15712">
        <is>
          <t xml:space="preserve">78000200</t>
        </is>
      </c>
      <c s="5" t="inlineStr" r="B15712">
        <is>
          <t xml:space="preserve">THERMOPLASTIC PAVEMENT MARKING - LINE  4"</t>
        </is>
      </c>
      <c s="5" t="inlineStr" r="C15712">
        <is>
          <t xml:space="preserve">FOOT   </t>
        </is>
      </c>
      <c s="6" r="D15712">
        <v>23665.000</v>
      </c>
      <c s="7" r="E15712">
        <v>1</v>
      </c>
      <c s="8" t="inlineStr" r="F15712">
        <is>
          <t xml:space="preserve">61M19</t>
        </is>
      </c>
      <c s="8" t="inlineStr" r="G15712">
        <is>
          <t xml:space="preserve">075</t>
        </is>
      </c>
      <c s="9" r="H15712">
        <v>0.7200</v>
      </c>
      <c s="8" t="inlineStr" r="I15712">
        <is>
          <t xml:space="preserve"/>
        </is>
      </c>
      <c s="8" t="inlineStr" r="J15712">
        <is>
          <t xml:space="preserve"> McHenry</t>
        </is>
      </c>
    </row>
    <row r="15713" ht="20.25" customHeight="0">
      <c s="5" t="inlineStr" r="A15713">
        <is>
          <t xml:space="preserve">78000200</t>
        </is>
      </c>
      <c s="5" t="inlineStr" r="B15713">
        <is>
          <t xml:space="preserve">THERMOPLASTIC PAVEMENT MARKING - LINE  4"</t>
        </is>
      </c>
      <c s="5" t="inlineStr" r="C15713">
        <is>
          <t xml:space="preserve">FOOT   </t>
        </is>
      </c>
      <c s="6" r="D15713">
        <v>23665.000</v>
      </c>
      <c s="7" r="E15713">
        <v>1</v>
      </c>
      <c s="8" t="inlineStr" r="F15713">
        <is>
          <t xml:space="preserve">61M19</t>
        </is>
      </c>
      <c s="8" t="inlineStr" r="G15713">
        <is>
          <t xml:space="preserve">075</t>
        </is>
      </c>
      <c s="9" r="H15713">
        <v>0.7500</v>
      </c>
      <c s="8" t="inlineStr" r="I15713">
        <is>
          <t xml:space="preserve"/>
        </is>
      </c>
      <c s="8" t="inlineStr" r="J15713">
        <is>
          <t xml:space="preserve"> McHenry</t>
        </is>
      </c>
    </row>
    <row r="15714" ht="20.25" customHeight="0">
      <c s="5" t="inlineStr" r="A15714">
        <is>
          <t xml:space="preserve">78000200</t>
        </is>
      </c>
      <c s="5" t="inlineStr" r="B15714">
        <is>
          <t xml:space="preserve">THERMOPLASTIC PAVEMENT MARKING - LINE  4"</t>
        </is>
      </c>
      <c s="5" t="inlineStr" r="C15714">
        <is>
          <t xml:space="preserve">FOOT   </t>
        </is>
      </c>
      <c s="6" r="D15714">
        <v>46552.000</v>
      </c>
      <c s="7" r="E15714">
        <v>1</v>
      </c>
      <c s="8" t="inlineStr" r="F15714">
        <is>
          <t xml:space="preserve">61M23</t>
        </is>
      </c>
      <c s="8" t="inlineStr" r="G15714">
        <is>
          <t xml:space="preserve">078</t>
        </is>
      </c>
      <c s="9" r="H15714">
        <v>0.7100</v>
      </c>
      <c s="8" t="inlineStr" r="I15714">
        <is>
          <t xml:space="preserve">Y</t>
        </is>
      </c>
      <c s="8" t="inlineStr" r="J15714">
        <is>
          <t xml:space="preserve"> McHenry</t>
        </is>
      </c>
    </row>
    <row r="15715" ht="20.25" customHeight="0">
      <c s="5" t="inlineStr" r="A15715">
        <is>
          <t xml:space="preserve">78000200</t>
        </is>
      </c>
      <c s="5" t="inlineStr" r="B15715">
        <is>
          <t xml:space="preserve">THERMOPLASTIC PAVEMENT MARKING - LINE  4"</t>
        </is>
      </c>
      <c s="5" t="inlineStr" r="C15715">
        <is>
          <t xml:space="preserve">FOOT   </t>
        </is>
      </c>
      <c s="6" r="D15715">
        <v>46552.000</v>
      </c>
      <c s="7" r="E15715">
        <v>1</v>
      </c>
      <c s="8" t="inlineStr" r="F15715">
        <is>
          <t xml:space="preserve">61M23</t>
        </is>
      </c>
      <c s="8" t="inlineStr" r="G15715">
        <is>
          <t xml:space="preserve">078</t>
        </is>
      </c>
      <c s="9" r="H15715">
        <v>0.6500</v>
      </c>
      <c s="8" t="inlineStr" r="I15715">
        <is>
          <t xml:space="preserve"/>
        </is>
      </c>
      <c s="8" t="inlineStr" r="J15715">
        <is>
          <t xml:space="preserve"> McHenry</t>
        </is>
      </c>
    </row>
    <row r="15716" ht="20.25" customHeight="0">
      <c s="5" t="inlineStr" r="A15716">
        <is>
          <t xml:space="preserve">78000200</t>
        </is>
      </c>
      <c s="5" t="inlineStr" r="B15716">
        <is>
          <t xml:space="preserve">THERMOPLASTIC PAVEMENT MARKING - LINE  4"</t>
        </is>
      </c>
      <c s="5" t="inlineStr" r="C15716">
        <is>
          <t xml:space="preserve">FOOT   </t>
        </is>
      </c>
      <c s="6" r="D15716">
        <v>46552.000</v>
      </c>
      <c s="7" r="E15716">
        <v>1</v>
      </c>
      <c s="8" t="inlineStr" r="F15716">
        <is>
          <t xml:space="preserve">61M23</t>
        </is>
      </c>
      <c s="8" t="inlineStr" r="G15716">
        <is>
          <t xml:space="preserve">078</t>
        </is>
      </c>
      <c s="9" r="H15716">
        <v>0.6800</v>
      </c>
      <c s="8" t="inlineStr" r="I15716">
        <is>
          <t xml:space="preserve"/>
        </is>
      </c>
      <c s="8" t="inlineStr" r="J15716">
        <is>
          <t xml:space="preserve"> McHenry</t>
        </is>
      </c>
    </row>
    <row r="15717" ht="20.25" customHeight="0">
      <c s="5" t="inlineStr" r="A15717">
        <is>
          <t xml:space="preserve">78000200</t>
        </is>
      </c>
      <c s="5" t="inlineStr" r="B15717">
        <is>
          <t xml:space="preserve">THERMOPLASTIC PAVEMENT MARKING - LINE  4"</t>
        </is>
      </c>
      <c s="5" t="inlineStr" r="C15717">
        <is>
          <t xml:space="preserve">FOOT   </t>
        </is>
      </c>
      <c s="6" r="D15717">
        <v>46552.000</v>
      </c>
      <c s="7" r="E15717">
        <v>1</v>
      </c>
      <c s="8" t="inlineStr" r="F15717">
        <is>
          <t xml:space="preserve">61M23</t>
        </is>
      </c>
      <c s="8" t="inlineStr" r="G15717">
        <is>
          <t xml:space="preserve">078</t>
        </is>
      </c>
      <c s="9" r="H15717">
        <v>0.6800</v>
      </c>
      <c s="8" t="inlineStr" r="I15717">
        <is>
          <t xml:space="preserve"/>
        </is>
      </c>
      <c s="8" t="inlineStr" r="J15717">
        <is>
          <t xml:space="preserve"> McHenry</t>
        </is>
      </c>
    </row>
    <row r="15718" ht="20.25" customHeight="0">
      <c s="5" t="inlineStr" r="A15718">
        <is>
          <t xml:space="preserve">78000200</t>
        </is>
      </c>
      <c s="5" t="inlineStr" r="B15718">
        <is>
          <t xml:space="preserve">THERMOPLASTIC PAVEMENT MARKING - LINE  4"</t>
        </is>
      </c>
      <c s="5" t="inlineStr" r="C15718">
        <is>
          <t xml:space="preserve">FOOT   </t>
        </is>
      </c>
      <c s="6" r="D15718">
        <v>46552.000</v>
      </c>
      <c s="7" r="E15718">
        <v>1</v>
      </c>
      <c s="8" t="inlineStr" r="F15718">
        <is>
          <t xml:space="preserve">61M23</t>
        </is>
      </c>
      <c s="8" t="inlineStr" r="G15718">
        <is>
          <t xml:space="preserve">078</t>
        </is>
      </c>
      <c s="9" r="H15718">
        <v>0.7000</v>
      </c>
      <c s="8" t="inlineStr" r="I15718">
        <is>
          <t xml:space="preserve"/>
        </is>
      </c>
      <c s="8" t="inlineStr" r="J15718">
        <is>
          <t xml:space="preserve"> McHenry</t>
        </is>
      </c>
    </row>
    <row r="15719" ht="20.25" customHeight="0">
      <c s="5" t="inlineStr" r="A15719">
        <is>
          <t xml:space="preserve">78000200</t>
        </is>
      </c>
      <c s="5" t="inlineStr" r="B15719">
        <is>
          <t xml:space="preserve">THERMOPLASTIC PAVEMENT MARKING - LINE  4"</t>
        </is>
      </c>
      <c s="5" t="inlineStr" r="C15719">
        <is>
          <t xml:space="preserve">FOOT   </t>
        </is>
      </c>
      <c s="6" r="D15719">
        <v>1870.000</v>
      </c>
      <c s="7" r="E15719">
        <v>1</v>
      </c>
      <c s="8" t="inlineStr" r="F15719">
        <is>
          <t xml:space="preserve">61M25</t>
        </is>
      </c>
      <c s="8" t="inlineStr" r="G15719">
        <is>
          <t xml:space="preserve">079</t>
        </is>
      </c>
      <c s="9" r="H15719">
        <v>2.7500</v>
      </c>
      <c s="8" t="inlineStr" r="I15719">
        <is>
          <t xml:space="preserve">Y</t>
        </is>
      </c>
      <c s="8" t="inlineStr" r="J15719">
        <is>
          <t xml:space="preserve"> Will</t>
        </is>
      </c>
    </row>
    <row r="15720" ht="20.25" customHeight="0">
      <c s="5" t="inlineStr" r="A15720">
        <is>
          <t xml:space="preserve">78000200</t>
        </is>
      </c>
      <c s="5" t="inlineStr" r="B15720">
        <is>
          <t xml:space="preserve">THERMOPLASTIC PAVEMENT MARKING - LINE  4"</t>
        </is>
      </c>
      <c s="5" t="inlineStr" r="C15720">
        <is>
          <t xml:space="preserve">FOOT   </t>
        </is>
      </c>
      <c s="6" r="D15720">
        <v>1870.000</v>
      </c>
      <c s="7" r="E15720">
        <v>1</v>
      </c>
      <c s="8" t="inlineStr" r="F15720">
        <is>
          <t xml:space="preserve">61M25</t>
        </is>
      </c>
      <c s="8" t="inlineStr" r="G15720">
        <is>
          <t xml:space="preserve">079</t>
        </is>
      </c>
      <c s="9" r="H15720">
        <v>2.5000</v>
      </c>
      <c s="8" t="inlineStr" r="I15720">
        <is>
          <t xml:space="preserve"/>
        </is>
      </c>
      <c s="8" t="inlineStr" r="J15720">
        <is>
          <t xml:space="preserve"> Will</t>
        </is>
      </c>
    </row>
    <row r="15721" ht="20.25" customHeight="0">
      <c s="5" t="inlineStr" r="A15721">
        <is>
          <t xml:space="preserve">78000200</t>
        </is>
      </c>
      <c s="5" t="inlineStr" r="B15721">
        <is>
          <t xml:space="preserve">THERMOPLASTIC PAVEMENT MARKING - LINE  4"</t>
        </is>
      </c>
      <c s="5" t="inlineStr" r="C15721">
        <is>
          <t xml:space="preserve">FOOT   </t>
        </is>
      </c>
      <c s="6" r="D15721">
        <v>1870.000</v>
      </c>
      <c s="7" r="E15721">
        <v>1</v>
      </c>
      <c s="8" t="inlineStr" r="F15721">
        <is>
          <t xml:space="preserve">61M25</t>
        </is>
      </c>
      <c s="8" t="inlineStr" r="G15721">
        <is>
          <t xml:space="preserve">079</t>
        </is>
      </c>
      <c s="9" r="H15721">
        <v>2.8500</v>
      </c>
      <c s="8" t="inlineStr" r="I15721">
        <is>
          <t xml:space="preserve"/>
        </is>
      </c>
      <c s="8" t="inlineStr" r="J15721">
        <is>
          <t xml:space="preserve"> Will</t>
        </is>
      </c>
    </row>
    <row r="15722" ht="20.25" customHeight="0">
      <c s="5" t="inlineStr" r="A15722">
        <is>
          <t xml:space="preserve">78000200</t>
        </is>
      </c>
      <c s="5" t="inlineStr" r="B15722">
        <is>
          <t xml:space="preserve">THERMOPLASTIC PAVEMENT MARKING - LINE  4"</t>
        </is>
      </c>
      <c s="5" t="inlineStr" r="C15722">
        <is>
          <t xml:space="preserve">FOOT   </t>
        </is>
      </c>
      <c s="6" r="D15722">
        <v>1870.000</v>
      </c>
      <c s="7" r="E15722">
        <v>1</v>
      </c>
      <c s="8" t="inlineStr" r="F15722">
        <is>
          <t xml:space="preserve">61M25</t>
        </is>
      </c>
      <c s="8" t="inlineStr" r="G15722">
        <is>
          <t xml:space="preserve">079</t>
        </is>
      </c>
      <c s="9" r="H15722">
        <v>3.0000</v>
      </c>
      <c s="8" t="inlineStr" r="I15722">
        <is>
          <t xml:space="preserve"/>
        </is>
      </c>
      <c s="8" t="inlineStr" r="J15722">
        <is>
          <t xml:space="preserve"> Will</t>
        </is>
      </c>
    </row>
    <row r="15723" ht="20.25" customHeight="0">
      <c s="5" t="inlineStr" r="A15723">
        <is>
          <t xml:space="preserve">78000200</t>
        </is>
      </c>
      <c s="5" t="inlineStr" r="B15723">
        <is>
          <t xml:space="preserve">THERMOPLASTIC PAVEMENT MARKING - LINE  4"</t>
        </is>
      </c>
      <c s="5" t="inlineStr" r="C15723">
        <is>
          <t xml:space="preserve">FOOT   </t>
        </is>
      </c>
      <c s="6" r="D15723">
        <v>1870.000</v>
      </c>
      <c s="7" r="E15723">
        <v>1</v>
      </c>
      <c s="8" t="inlineStr" r="F15723">
        <is>
          <t xml:space="preserve">61M25</t>
        </is>
      </c>
      <c s="8" t="inlineStr" r="G15723">
        <is>
          <t xml:space="preserve">079</t>
        </is>
      </c>
      <c s="9" r="H15723">
        <v>3.1500</v>
      </c>
      <c s="8" t="inlineStr" r="I15723">
        <is>
          <t xml:space="preserve"/>
        </is>
      </c>
      <c s="8" t="inlineStr" r="J15723">
        <is>
          <t xml:space="preserve"> Will</t>
        </is>
      </c>
    </row>
    <row r="15724" ht="20.25" customHeight="0">
      <c s="5" t="inlineStr" r="A15724">
        <is>
          <t xml:space="preserve">78000200</t>
        </is>
      </c>
      <c s="5" t="inlineStr" r="B15724">
        <is>
          <t xml:space="preserve">THERMOPLASTIC PAVEMENT MARKING - LINE  4"</t>
        </is>
      </c>
      <c s="5" t="inlineStr" r="C15724">
        <is>
          <t xml:space="preserve">FOOT   </t>
        </is>
      </c>
      <c s="6" r="D15724">
        <v>1870.000</v>
      </c>
      <c s="7" r="E15724">
        <v>1</v>
      </c>
      <c s="8" t="inlineStr" r="F15724">
        <is>
          <t xml:space="preserve">61M25</t>
        </is>
      </c>
      <c s="8" t="inlineStr" r="G15724">
        <is>
          <t xml:space="preserve">079</t>
        </is>
      </c>
      <c s="9" r="H15724">
        <v>3.2500</v>
      </c>
      <c s="8" t="inlineStr" r="I15724">
        <is>
          <t xml:space="preserve"/>
        </is>
      </c>
      <c s="8" t="inlineStr" r="J15724">
        <is>
          <t xml:space="preserve"> Will</t>
        </is>
      </c>
    </row>
    <row r="15725" ht="20.25" customHeight="0">
      <c s="5" t="inlineStr" r="A15725">
        <is>
          <t xml:space="preserve">78000200</t>
        </is>
      </c>
      <c s="5" t="inlineStr" r="B15725">
        <is>
          <t xml:space="preserve">THERMOPLASTIC PAVEMENT MARKING - LINE  4"</t>
        </is>
      </c>
      <c s="5" t="inlineStr" r="C15725">
        <is>
          <t xml:space="preserve">FOOT   </t>
        </is>
      </c>
      <c s="6" r="D15725">
        <v>1870.000</v>
      </c>
      <c s="7" r="E15725">
        <v>1</v>
      </c>
      <c s="8" t="inlineStr" r="F15725">
        <is>
          <t xml:space="preserve">61M25</t>
        </is>
      </c>
      <c s="8" t="inlineStr" r="G15725">
        <is>
          <t xml:space="preserve">079</t>
        </is>
      </c>
      <c s="9" r="H15725">
        <v>3.5000</v>
      </c>
      <c s="8" t="inlineStr" r="I15725">
        <is>
          <t xml:space="preserve"/>
        </is>
      </c>
      <c s="8" t="inlineStr" r="J15725">
        <is>
          <t xml:space="preserve"> Will</t>
        </is>
      </c>
    </row>
    <row r="15726" ht="20.25" customHeight="0">
      <c s="5" t="inlineStr" r="A15726">
        <is>
          <t xml:space="preserve">78000200</t>
        </is>
      </c>
      <c s="5" t="inlineStr" r="B15726">
        <is>
          <t xml:space="preserve">THERMOPLASTIC PAVEMENT MARKING - LINE  4"</t>
        </is>
      </c>
      <c s="5" t="inlineStr" r="C15726">
        <is>
          <t xml:space="preserve">FOOT   </t>
        </is>
      </c>
      <c s="6" r="D15726">
        <v>14092.000</v>
      </c>
      <c s="7" r="E15726">
        <v>1</v>
      </c>
      <c s="8" t="inlineStr" r="F15726">
        <is>
          <t xml:space="preserve">61M26</t>
        </is>
      </c>
      <c s="8" t="inlineStr" r="G15726">
        <is>
          <t xml:space="preserve">080</t>
        </is>
      </c>
      <c s="9" r="H15726">
        <v>0.7000</v>
      </c>
      <c s="8" t="inlineStr" r="I15726">
        <is>
          <t xml:space="preserve">Y</t>
        </is>
      </c>
      <c s="8" t="inlineStr" r="J15726">
        <is>
          <t xml:space="preserve"> Cook</t>
        </is>
      </c>
    </row>
    <row r="15727" ht="20.25" customHeight="0">
      <c s="5" t="inlineStr" r="A15727">
        <is>
          <t xml:space="preserve">78000200</t>
        </is>
      </c>
      <c s="5" t="inlineStr" r="B15727">
        <is>
          <t xml:space="preserve">THERMOPLASTIC PAVEMENT MARKING - LINE  4"</t>
        </is>
      </c>
      <c s="5" t="inlineStr" r="C15727">
        <is>
          <t xml:space="preserve">FOOT   </t>
        </is>
      </c>
      <c s="6" r="D15727">
        <v>14092.000</v>
      </c>
      <c s="7" r="E15727">
        <v>1</v>
      </c>
      <c s="8" t="inlineStr" r="F15727">
        <is>
          <t xml:space="preserve">61M26</t>
        </is>
      </c>
      <c s="8" t="inlineStr" r="G15727">
        <is>
          <t xml:space="preserve">080</t>
        </is>
      </c>
      <c s="9" r="H15727">
        <v>0.8500</v>
      </c>
      <c s="8" t="inlineStr" r="I15727">
        <is>
          <t xml:space="preserve"/>
        </is>
      </c>
      <c s="8" t="inlineStr" r="J15727">
        <is>
          <t xml:space="preserve"> Cook</t>
        </is>
      </c>
    </row>
    <row r="15728" ht="20.25" customHeight="0">
      <c s="5" t="inlineStr" r="A15728">
        <is>
          <t xml:space="preserve">78000200</t>
        </is>
      </c>
      <c s="5" t="inlineStr" r="B15728">
        <is>
          <t xml:space="preserve">THERMOPLASTIC PAVEMENT MARKING - LINE  4"</t>
        </is>
      </c>
      <c s="5" t="inlineStr" r="C15728">
        <is>
          <t xml:space="preserve">FOOT   </t>
        </is>
      </c>
      <c s="6" r="D15728">
        <v>14092.000</v>
      </c>
      <c s="7" r="E15728">
        <v>1</v>
      </c>
      <c s="8" t="inlineStr" r="F15728">
        <is>
          <t xml:space="preserve">61M26</t>
        </is>
      </c>
      <c s="8" t="inlineStr" r="G15728">
        <is>
          <t xml:space="preserve">080</t>
        </is>
      </c>
      <c s="9" r="H15728">
        <v>0.8500</v>
      </c>
      <c s="8" t="inlineStr" r="I15728">
        <is>
          <t xml:space="preserve"/>
        </is>
      </c>
      <c s="8" t="inlineStr" r="J15728">
        <is>
          <t xml:space="preserve"> Cook</t>
        </is>
      </c>
    </row>
    <row r="15729" ht="20.25" customHeight="0">
      <c s="5" t="inlineStr" r="A15729">
        <is>
          <t xml:space="preserve">78000200</t>
        </is>
      </c>
      <c s="5" t="inlineStr" r="B15729">
        <is>
          <t xml:space="preserve">THERMOPLASTIC PAVEMENT MARKING - LINE  4"</t>
        </is>
      </c>
      <c s="5" t="inlineStr" r="C15729">
        <is>
          <t xml:space="preserve">FOOT   </t>
        </is>
      </c>
      <c s="6" r="D15729">
        <v>14092.000</v>
      </c>
      <c s="7" r="E15729">
        <v>1</v>
      </c>
      <c s="8" t="inlineStr" r="F15729">
        <is>
          <t xml:space="preserve">61M26</t>
        </is>
      </c>
      <c s="8" t="inlineStr" r="G15729">
        <is>
          <t xml:space="preserve">080</t>
        </is>
      </c>
      <c s="9" r="H15729">
        <v>0.9100</v>
      </c>
      <c s="8" t="inlineStr" r="I15729">
        <is>
          <t xml:space="preserve"/>
        </is>
      </c>
      <c s="8" t="inlineStr" r="J15729">
        <is>
          <t xml:space="preserve"> Cook</t>
        </is>
      </c>
    </row>
    <row r="15730" ht="20.25" customHeight="0">
      <c s="5" t="inlineStr" r="A15730">
        <is>
          <t xml:space="preserve">78000200</t>
        </is>
      </c>
      <c s="5" t="inlineStr" r="B15730">
        <is>
          <t xml:space="preserve">THERMOPLASTIC PAVEMENT MARKING - LINE  4"</t>
        </is>
      </c>
      <c s="5" t="inlineStr" r="C15730">
        <is>
          <t xml:space="preserve">FOOT   </t>
        </is>
      </c>
      <c s="6" r="D15730">
        <v>6467.000</v>
      </c>
      <c s="7" r="E15730">
        <v>1</v>
      </c>
      <c s="8" t="inlineStr" r="F15730">
        <is>
          <t xml:space="preserve">61M27</t>
        </is>
      </c>
      <c s="8" t="inlineStr" r="G15730">
        <is>
          <t xml:space="preserve">081</t>
        </is>
      </c>
      <c s="9" r="H15730">
        <v>0.7000</v>
      </c>
      <c s="8" t="inlineStr" r="I15730">
        <is>
          <t xml:space="preserve">Y</t>
        </is>
      </c>
      <c s="8" t="inlineStr" r="J15730">
        <is>
          <t xml:space="preserve"> Cook</t>
        </is>
      </c>
    </row>
    <row r="15731" ht="20.25" customHeight="0">
      <c s="5" t="inlineStr" r="A15731">
        <is>
          <t xml:space="preserve">78000200</t>
        </is>
      </c>
      <c s="5" t="inlineStr" r="B15731">
        <is>
          <t xml:space="preserve">THERMOPLASTIC PAVEMENT MARKING - LINE  4"</t>
        </is>
      </c>
      <c s="5" t="inlineStr" r="C15731">
        <is>
          <t xml:space="preserve">FOOT   </t>
        </is>
      </c>
      <c s="6" r="D15731">
        <v>6467.000</v>
      </c>
      <c s="7" r="E15731">
        <v>1</v>
      </c>
      <c s="8" t="inlineStr" r="F15731">
        <is>
          <t xml:space="preserve">61M27</t>
        </is>
      </c>
      <c s="8" t="inlineStr" r="G15731">
        <is>
          <t xml:space="preserve">081</t>
        </is>
      </c>
      <c s="9" r="H15731">
        <v>0.7000</v>
      </c>
      <c s="8" t="inlineStr" r="I15731">
        <is>
          <t xml:space="preserve"/>
        </is>
      </c>
      <c s="8" t="inlineStr" r="J15731">
        <is>
          <t xml:space="preserve"> Cook</t>
        </is>
      </c>
    </row>
    <row r="15732" ht="20.25" customHeight="0">
      <c s="5" t="inlineStr" r="A15732">
        <is>
          <t xml:space="preserve">78000200</t>
        </is>
      </c>
      <c s="5" t="inlineStr" r="B15732">
        <is>
          <t xml:space="preserve">THERMOPLASTIC PAVEMENT MARKING - LINE  4"</t>
        </is>
      </c>
      <c s="5" t="inlineStr" r="C15732">
        <is>
          <t xml:space="preserve">FOOT   </t>
        </is>
      </c>
      <c s="6" r="D15732">
        <v>6467.000</v>
      </c>
      <c s="7" r="E15732">
        <v>1</v>
      </c>
      <c s="8" t="inlineStr" r="F15732">
        <is>
          <t xml:space="preserve">61M27</t>
        </is>
      </c>
      <c s="8" t="inlineStr" r="G15732">
        <is>
          <t xml:space="preserve">081</t>
        </is>
      </c>
      <c s="9" r="H15732">
        <v>0.7500</v>
      </c>
      <c s="8" t="inlineStr" r="I15732">
        <is>
          <t xml:space="preserve"/>
        </is>
      </c>
      <c s="8" t="inlineStr" r="J15732">
        <is>
          <t xml:space="preserve"> Cook</t>
        </is>
      </c>
    </row>
    <row r="15733" ht="20.25" customHeight="0">
      <c s="5" t="inlineStr" r="A15733">
        <is>
          <t xml:space="preserve">78000200</t>
        </is>
      </c>
      <c s="5" t="inlineStr" r="B15733">
        <is>
          <t xml:space="preserve">THERMOPLASTIC PAVEMENT MARKING - LINE  4"</t>
        </is>
      </c>
      <c s="5" t="inlineStr" r="C15733">
        <is>
          <t xml:space="preserve">FOOT   </t>
        </is>
      </c>
      <c s="6" r="D15733">
        <v>6467.000</v>
      </c>
      <c s="7" r="E15733">
        <v>1</v>
      </c>
      <c s="8" t="inlineStr" r="F15733">
        <is>
          <t xml:space="preserve">61M27</t>
        </is>
      </c>
      <c s="8" t="inlineStr" r="G15733">
        <is>
          <t xml:space="preserve">081</t>
        </is>
      </c>
      <c s="9" r="H15733">
        <v>1.0000</v>
      </c>
      <c s="8" t="inlineStr" r="I15733">
        <is>
          <t xml:space="preserve"/>
        </is>
      </c>
      <c s="8" t="inlineStr" r="J15733">
        <is>
          <t xml:space="preserve"> Cook</t>
        </is>
      </c>
    </row>
    <row r="15734" ht="20.25" customHeight="0">
      <c s="5" t="inlineStr" r="A15734">
        <is>
          <t xml:space="preserve">78000200</t>
        </is>
      </c>
      <c s="5" t="inlineStr" r="B15734">
        <is>
          <t xml:space="preserve">THERMOPLASTIC PAVEMENT MARKING - LINE  4"</t>
        </is>
      </c>
      <c s="5" t="inlineStr" r="C15734">
        <is>
          <t xml:space="preserve">FOOT   </t>
        </is>
      </c>
      <c s="6" r="D15734">
        <v>6467.000</v>
      </c>
      <c s="7" r="E15734">
        <v>1</v>
      </c>
      <c s="8" t="inlineStr" r="F15734">
        <is>
          <t xml:space="preserve">61M27</t>
        </is>
      </c>
      <c s="8" t="inlineStr" r="G15734">
        <is>
          <t xml:space="preserve">081</t>
        </is>
      </c>
      <c s="9" r="H15734">
        <v>1.0800</v>
      </c>
      <c s="8" t="inlineStr" r="I15734">
        <is>
          <t xml:space="preserve"/>
        </is>
      </c>
      <c s="8" t="inlineStr" r="J15734">
        <is>
          <t xml:space="preserve"> Cook</t>
        </is>
      </c>
    </row>
    <row r="15735" ht="20.25" customHeight="0">
      <c s="5" t="inlineStr" r="A15735">
        <is>
          <t xml:space="preserve">78000200</t>
        </is>
      </c>
      <c s="5" t="inlineStr" r="B15735">
        <is>
          <t xml:space="preserve">THERMOPLASTIC PAVEMENT MARKING - LINE  4"</t>
        </is>
      </c>
      <c s="5" t="inlineStr" r="C15735">
        <is>
          <t xml:space="preserve">FOOT   </t>
        </is>
      </c>
      <c s="6" r="D15735">
        <v>6467.000</v>
      </c>
      <c s="7" r="E15735">
        <v>1</v>
      </c>
      <c s="8" t="inlineStr" r="F15735">
        <is>
          <t xml:space="preserve">61M27</t>
        </is>
      </c>
      <c s="8" t="inlineStr" r="G15735">
        <is>
          <t xml:space="preserve">081</t>
        </is>
      </c>
      <c s="9" r="H15735">
        <v>1.0900</v>
      </c>
      <c s="8" t="inlineStr" r="I15735">
        <is>
          <t xml:space="preserve"/>
        </is>
      </c>
      <c s="8" t="inlineStr" r="J15735">
        <is>
          <t xml:space="preserve"> Cook</t>
        </is>
      </c>
    </row>
    <row r="15736" ht="20.25" customHeight="0">
      <c s="5" t="inlineStr" r="A15736">
        <is>
          <t xml:space="preserve">78000200</t>
        </is>
      </c>
      <c s="5" t="inlineStr" r="B15736">
        <is>
          <t xml:space="preserve">THERMOPLASTIC PAVEMENT MARKING - LINE  4"</t>
        </is>
      </c>
      <c s="5" t="inlineStr" r="C15736">
        <is>
          <t xml:space="preserve">FOOT   </t>
        </is>
      </c>
      <c s="6" r="D15736">
        <v>9769.000</v>
      </c>
      <c s="7" r="E15736">
        <v>1</v>
      </c>
      <c s="8" t="inlineStr" r="F15736">
        <is>
          <t xml:space="preserve">61M28</t>
        </is>
      </c>
      <c s="8" t="inlineStr" r="G15736">
        <is>
          <t xml:space="preserve">082</t>
        </is>
      </c>
      <c s="9" r="H15736">
        <v>0.9500</v>
      </c>
      <c s="8" t="inlineStr" r="I15736">
        <is>
          <t xml:space="preserve">Y</t>
        </is>
      </c>
      <c s="8" t="inlineStr" r="J15736">
        <is>
          <t xml:space="preserve"> Cook</t>
        </is>
      </c>
    </row>
    <row r="15737" ht="20.25" customHeight="0">
      <c s="5" t="inlineStr" r="A15737">
        <is>
          <t xml:space="preserve">78000200</t>
        </is>
      </c>
      <c s="5" t="inlineStr" r="B15737">
        <is>
          <t xml:space="preserve">THERMOPLASTIC PAVEMENT MARKING - LINE  4"</t>
        </is>
      </c>
      <c s="5" t="inlineStr" r="C15737">
        <is>
          <t xml:space="preserve">FOOT   </t>
        </is>
      </c>
      <c s="6" r="D15737">
        <v>9769.000</v>
      </c>
      <c s="7" r="E15737">
        <v>1</v>
      </c>
      <c s="8" t="inlineStr" r="F15737">
        <is>
          <t xml:space="preserve">61M28</t>
        </is>
      </c>
      <c s="8" t="inlineStr" r="G15737">
        <is>
          <t xml:space="preserve">082</t>
        </is>
      </c>
      <c s="9" r="H15737">
        <v>0.7000</v>
      </c>
      <c s="8" t="inlineStr" r="I15737">
        <is>
          <t xml:space="preserve"/>
        </is>
      </c>
      <c s="8" t="inlineStr" r="J15737">
        <is>
          <t xml:space="preserve"> Cook</t>
        </is>
      </c>
    </row>
    <row r="15738" ht="20.25" customHeight="0">
      <c s="5" t="inlineStr" r="A15738">
        <is>
          <t xml:space="preserve">78000200</t>
        </is>
      </c>
      <c s="5" t="inlineStr" r="B15738">
        <is>
          <t xml:space="preserve">THERMOPLASTIC PAVEMENT MARKING - LINE  4"</t>
        </is>
      </c>
      <c s="5" t="inlineStr" r="C15738">
        <is>
          <t xml:space="preserve">FOOT   </t>
        </is>
      </c>
      <c s="6" r="D15738">
        <v>9769.000</v>
      </c>
      <c s="7" r="E15738">
        <v>1</v>
      </c>
      <c s="8" t="inlineStr" r="F15738">
        <is>
          <t xml:space="preserve">61M28</t>
        </is>
      </c>
      <c s="8" t="inlineStr" r="G15738">
        <is>
          <t xml:space="preserve">082</t>
        </is>
      </c>
      <c s="9" r="H15738">
        <v>0.7000</v>
      </c>
      <c s="8" t="inlineStr" r="I15738">
        <is>
          <t xml:space="preserve"/>
        </is>
      </c>
      <c s="8" t="inlineStr" r="J15738">
        <is>
          <t xml:space="preserve"> Cook</t>
        </is>
      </c>
    </row>
    <row r="15739" ht="20.25" customHeight="0">
      <c s="5" t="inlineStr" r="A15739">
        <is>
          <t xml:space="preserve">78000200</t>
        </is>
      </c>
      <c s="5" t="inlineStr" r="B15739">
        <is>
          <t xml:space="preserve">THERMOPLASTIC PAVEMENT MARKING - LINE  4"</t>
        </is>
      </c>
      <c s="5" t="inlineStr" r="C15739">
        <is>
          <t xml:space="preserve">FOOT   </t>
        </is>
      </c>
      <c s="6" r="D15739">
        <v>9769.000</v>
      </c>
      <c s="7" r="E15739">
        <v>1</v>
      </c>
      <c s="8" t="inlineStr" r="F15739">
        <is>
          <t xml:space="preserve">61M28</t>
        </is>
      </c>
      <c s="8" t="inlineStr" r="G15739">
        <is>
          <t xml:space="preserve">082</t>
        </is>
      </c>
      <c s="9" r="H15739">
        <v>0.8500</v>
      </c>
      <c s="8" t="inlineStr" r="I15739">
        <is>
          <t xml:space="preserve"/>
        </is>
      </c>
      <c s="8" t="inlineStr" r="J15739">
        <is>
          <t xml:space="preserve"> Cook</t>
        </is>
      </c>
    </row>
    <row r="15740" ht="20.25" customHeight="0">
      <c s="5" t="inlineStr" r="A15740">
        <is>
          <t xml:space="preserve">78000200</t>
        </is>
      </c>
      <c s="5" t="inlineStr" r="B15740">
        <is>
          <t xml:space="preserve">THERMOPLASTIC PAVEMENT MARKING - LINE  4"</t>
        </is>
      </c>
      <c s="5" t="inlineStr" r="C15740">
        <is>
          <t xml:space="preserve">FOOT   </t>
        </is>
      </c>
      <c s="6" r="D15740">
        <v>9769.000</v>
      </c>
      <c s="7" r="E15740">
        <v>1</v>
      </c>
      <c s="8" t="inlineStr" r="F15740">
        <is>
          <t xml:space="preserve">61M28</t>
        </is>
      </c>
      <c s="8" t="inlineStr" r="G15740">
        <is>
          <t xml:space="preserve">082</t>
        </is>
      </c>
      <c s="9" r="H15740">
        <v>0.9000</v>
      </c>
      <c s="8" t="inlineStr" r="I15740">
        <is>
          <t xml:space="preserve"/>
        </is>
      </c>
      <c s="8" t="inlineStr" r="J15740">
        <is>
          <t xml:space="preserve"> Cook</t>
        </is>
      </c>
    </row>
    <row r="15741" ht="20.25" customHeight="0">
      <c s="5" t="inlineStr" r="A15741">
        <is>
          <t xml:space="preserve">78000200</t>
        </is>
      </c>
      <c s="5" t="inlineStr" r="B15741">
        <is>
          <t xml:space="preserve">THERMOPLASTIC PAVEMENT MARKING - LINE  4"</t>
        </is>
      </c>
      <c s="5" t="inlineStr" r="C15741">
        <is>
          <t xml:space="preserve">FOOT   </t>
        </is>
      </c>
      <c s="6" r="D15741">
        <v>9769.000</v>
      </c>
      <c s="7" r="E15741">
        <v>1</v>
      </c>
      <c s="8" t="inlineStr" r="F15741">
        <is>
          <t xml:space="preserve">61M28</t>
        </is>
      </c>
      <c s="8" t="inlineStr" r="G15741">
        <is>
          <t xml:space="preserve">082</t>
        </is>
      </c>
      <c s="9" r="H15741">
        <v>0.9500</v>
      </c>
      <c s="8" t="inlineStr" r="I15741">
        <is>
          <t xml:space="preserve"/>
        </is>
      </c>
      <c s="8" t="inlineStr" r="J15741">
        <is>
          <t xml:space="preserve"> Cook</t>
        </is>
      </c>
    </row>
    <row r="15742" ht="20.25" customHeight="0">
      <c s="5" t="inlineStr" r="A15742">
        <is>
          <t xml:space="preserve">78000200</t>
        </is>
      </c>
      <c s="5" t="inlineStr" r="B15742">
        <is>
          <t xml:space="preserve">THERMOPLASTIC PAVEMENT MARKING - LINE  4"</t>
        </is>
      </c>
      <c s="5" t="inlineStr" r="C15742">
        <is>
          <t xml:space="preserve">FOOT   </t>
        </is>
      </c>
      <c s="6" r="D15742">
        <v>9769.000</v>
      </c>
      <c s="7" r="E15742">
        <v>1</v>
      </c>
      <c s="8" t="inlineStr" r="F15742">
        <is>
          <t xml:space="preserve">61M28</t>
        </is>
      </c>
      <c s="8" t="inlineStr" r="G15742">
        <is>
          <t xml:space="preserve">082</t>
        </is>
      </c>
      <c s="9" r="H15742">
        <v>1.0000</v>
      </c>
      <c s="8" t="inlineStr" r="I15742">
        <is>
          <t xml:space="preserve"/>
        </is>
      </c>
      <c s="8" t="inlineStr" r="J15742">
        <is>
          <t xml:space="preserve"> Cook</t>
        </is>
      </c>
    </row>
    <row r="15743" ht="20.25" customHeight="0">
      <c s="5" t="inlineStr" r="A15743">
        <is>
          <t xml:space="preserve">78000200</t>
        </is>
      </c>
      <c s="5" t="inlineStr" r="B15743">
        <is>
          <t xml:space="preserve">THERMOPLASTIC PAVEMENT MARKING - LINE  4"</t>
        </is>
      </c>
      <c s="5" t="inlineStr" r="C15743">
        <is>
          <t xml:space="preserve">FOOT   </t>
        </is>
      </c>
      <c s="6" r="D15743">
        <v>5026.000</v>
      </c>
      <c s="7" r="E15743">
        <v>1</v>
      </c>
      <c s="8" t="inlineStr" r="F15743">
        <is>
          <t xml:space="preserve">61M32</t>
        </is>
      </c>
      <c s="8" t="inlineStr" r="G15743">
        <is>
          <t xml:space="preserve">084</t>
        </is>
      </c>
      <c s="9" r="H15743">
        <v>0.9000</v>
      </c>
      <c s="8" t="inlineStr" r="I15743">
        <is>
          <t xml:space="preserve">Y</t>
        </is>
      </c>
      <c s="8" t="inlineStr" r="J15743">
        <is>
          <t xml:space="preserve"> Cook</t>
        </is>
      </c>
    </row>
    <row r="15744" ht="20.25" customHeight="0">
      <c s="5" t="inlineStr" r="A15744">
        <is>
          <t xml:space="preserve">78000200</t>
        </is>
      </c>
      <c s="5" t="inlineStr" r="B15744">
        <is>
          <t xml:space="preserve">THERMOPLASTIC PAVEMENT MARKING - LINE  4"</t>
        </is>
      </c>
      <c s="5" t="inlineStr" r="C15744">
        <is>
          <t xml:space="preserve">FOOT   </t>
        </is>
      </c>
      <c s="6" r="D15744">
        <v>5026.000</v>
      </c>
      <c s="7" r="E15744">
        <v>1</v>
      </c>
      <c s="8" t="inlineStr" r="F15744">
        <is>
          <t xml:space="preserve">61M32</t>
        </is>
      </c>
      <c s="8" t="inlineStr" r="G15744">
        <is>
          <t xml:space="preserve">084</t>
        </is>
      </c>
      <c s="9" r="H15744">
        <v>0.6500</v>
      </c>
      <c s="8" t="inlineStr" r="I15744">
        <is>
          <t xml:space="preserve"/>
        </is>
      </c>
      <c s="8" t="inlineStr" r="J15744">
        <is>
          <t xml:space="preserve"> Cook</t>
        </is>
      </c>
    </row>
    <row r="15745" ht="20.25" customHeight="0">
      <c s="5" t="inlineStr" r="A15745">
        <is>
          <t xml:space="preserve">78000200</t>
        </is>
      </c>
      <c s="5" t="inlineStr" r="B15745">
        <is>
          <t xml:space="preserve">THERMOPLASTIC PAVEMENT MARKING - LINE  4"</t>
        </is>
      </c>
      <c s="5" t="inlineStr" r="C15745">
        <is>
          <t xml:space="preserve">FOOT   </t>
        </is>
      </c>
      <c s="6" r="D15745">
        <v>5026.000</v>
      </c>
      <c s="7" r="E15745">
        <v>1</v>
      </c>
      <c s="8" t="inlineStr" r="F15745">
        <is>
          <t xml:space="preserve">61M32</t>
        </is>
      </c>
      <c s="8" t="inlineStr" r="G15745">
        <is>
          <t xml:space="preserve">084</t>
        </is>
      </c>
      <c s="9" r="H15745">
        <v>0.8200</v>
      </c>
      <c s="8" t="inlineStr" r="I15745">
        <is>
          <t xml:space="preserve"/>
        </is>
      </c>
      <c s="8" t="inlineStr" r="J15745">
        <is>
          <t xml:space="preserve"> Cook</t>
        </is>
      </c>
    </row>
    <row r="15746" ht="20.25" customHeight="0">
      <c s="5" t="inlineStr" r="A15746">
        <is>
          <t xml:space="preserve">78000200</t>
        </is>
      </c>
      <c s="5" t="inlineStr" r="B15746">
        <is>
          <t xml:space="preserve">THERMOPLASTIC PAVEMENT MARKING - LINE  4"</t>
        </is>
      </c>
      <c s="5" t="inlineStr" r="C15746">
        <is>
          <t xml:space="preserve">FOOT   </t>
        </is>
      </c>
      <c s="6" r="D15746">
        <v>5026.000</v>
      </c>
      <c s="7" r="E15746">
        <v>1</v>
      </c>
      <c s="8" t="inlineStr" r="F15746">
        <is>
          <t xml:space="preserve">61M32</t>
        </is>
      </c>
      <c s="8" t="inlineStr" r="G15746">
        <is>
          <t xml:space="preserve">084</t>
        </is>
      </c>
      <c s="9" r="H15746">
        <v>0.9000</v>
      </c>
      <c s="8" t="inlineStr" r="I15746">
        <is>
          <t xml:space="preserve"/>
        </is>
      </c>
      <c s="8" t="inlineStr" r="J15746">
        <is>
          <t xml:space="preserve"> Cook</t>
        </is>
      </c>
    </row>
    <row r="15747" ht="20.25" customHeight="0">
      <c s="5" t="inlineStr" r="A15747">
        <is>
          <t xml:space="preserve">78000200</t>
        </is>
      </c>
      <c s="5" t="inlineStr" r="B15747">
        <is>
          <t xml:space="preserve">THERMOPLASTIC PAVEMENT MARKING - LINE  4"</t>
        </is>
      </c>
      <c s="5" t="inlineStr" r="C15747">
        <is>
          <t xml:space="preserve">FOOT   </t>
        </is>
      </c>
      <c s="6" r="D15747">
        <v>5026.000</v>
      </c>
      <c s="7" r="E15747">
        <v>1</v>
      </c>
      <c s="8" t="inlineStr" r="F15747">
        <is>
          <t xml:space="preserve">61M32</t>
        </is>
      </c>
      <c s="8" t="inlineStr" r="G15747">
        <is>
          <t xml:space="preserve">084</t>
        </is>
      </c>
      <c s="9" r="H15747">
        <v>0.9000</v>
      </c>
      <c s="8" t="inlineStr" r="I15747">
        <is>
          <t xml:space="preserve"/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78000200</t>
        </is>
      </c>
      <c s="5" t="inlineStr" r="B15748">
        <is>
          <t xml:space="preserve">THERMOPLASTIC PAVEMENT MARKING - LINE  4"</t>
        </is>
      </c>
      <c s="5" t="inlineStr" r="C15748">
        <is>
          <t xml:space="preserve">FOOT   </t>
        </is>
      </c>
      <c s="6" r="D15748">
        <v>5026.000</v>
      </c>
      <c s="7" r="E15748">
        <v>1</v>
      </c>
      <c s="8" t="inlineStr" r="F15748">
        <is>
          <t xml:space="preserve">61M32</t>
        </is>
      </c>
      <c s="8" t="inlineStr" r="G15748">
        <is>
          <t xml:space="preserve">084</t>
        </is>
      </c>
      <c s="9" r="H15748">
        <v>1.0000</v>
      </c>
      <c s="8" t="inlineStr" r="I15748">
        <is>
          <t xml:space="preserve"/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78000200</t>
        </is>
      </c>
      <c s="5" t="inlineStr" r="B15749">
        <is>
          <t xml:space="preserve">THERMOPLASTIC PAVEMENT MARKING - LINE  4"</t>
        </is>
      </c>
      <c s="5" t="inlineStr" r="C15749">
        <is>
          <t xml:space="preserve">FOOT   </t>
        </is>
      </c>
      <c s="6" r="D15749">
        <v>3452.000</v>
      </c>
      <c s="7" r="E15749">
        <v>1</v>
      </c>
      <c s="8" t="inlineStr" r="F15749">
        <is>
          <t xml:space="preserve">62P01</t>
        </is>
      </c>
      <c s="8" t="inlineStr" r="G15749">
        <is>
          <t xml:space="preserve">004</t>
        </is>
      </c>
      <c s="9" r="H15749">
        <v>1.2500</v>
      </c>
      <c s="8" t="inlineStr" r="I15749">
        <is>
          <t xml:space="preserve">Y</t>
        </is>
      </c>
      <c s="8" t="inlineStr" r="J15749">
        <is>
          <t xml:space="preserve"> Will</t>
        </is>
      </c>
    </row>
    <row r="15750" ht="20.25" customHeight="0">
      <c s="5" t="inlineStr" r="A15750">
        <is>
          <t xml:space="preserve">78000200</t>
        </is>
      </c>
      <c s="5" t="inlineStr" r="B15750">
        <is>
          <t xml:space="preserve">THERMOPLASTIC PAVEMENT MARKING - LINE  4"</t>
        </is>
      </c>
      <c s="5" t="inlineStr" r="C15750">
        <is>
          <t xml:space="preserve">FOOT   </t>
        </is>
      </c>
      <c s="6" r="D15750">
        <v>3452.000</v>
      </c>
      <c s="7" r="E15750">
        <v>1</v>
      </c>
      <c s="8" t="inlineStr" r="F15750">
        <is>
          <t xml:space="preserve">62P01</t>
        </is>
      </c>
      <c s="8" t="inlineStr" r="G15750">
        <is>
          <t xml:space="preserve">004</t>
        </is>
      </c>
      <c s="9" r="H15750">
        <v>1.0000</v>
      </c>
      <c s="8" t="inlineStr" r="I15750">
        <is>
          <t xml:space="preserve"/>
        </is>
      </c>
      <c s="8" t="inlineStr" r="J15750">
        <is>
          <t xml:space="preserve"> Will</t>
        </is>
      </c>
    </row>
    <row r="15751" ht="20.25" customHeight="0">
      <c s="5" t="inlineStr" r="A15751">
        <is>
          <t xml:space="preserve">78000200</t>
        </is>
      </c>
      <c s="5" t="inlineStr" r="B15751">
        <is>
          <t xml:space="preserve">THERMOPLASTIC PAVEMENT MARKING - LINE  4"</t>
        </is>
      </c>
      <c s="5" t="inlineStr" r="C15751">
        <is>
          <t xml:space="preserve">FOOT   </t>
        </is>
      </c>
      <c s="6" r="D15751">
        <v>3452.000</v>
      </c>
      <c s="7" r="E15751">
        <v>1</v>
      </c>
      <c s="8" t="inlineStr" r="F15751">
        <is>
          <t xml:space="preserve">62P01</t>
        </is>
      </c>
      <c s="8" t="inlineStr" r="G15751">
        <is>
          <t xml:space="preserve">004</t>
        </is>
      </c>
      <c s="9" r="H15751">
        <v>1.2500</v>
      </c>
      <c s="8" t="inlineStr" r="I15751">
        <is>
          <t xml:space="preserve"/>
        </is>
      </c>
      <c s="8" t="inlineStr" r="J15751">
        <is>
          <t xml:space="preserve"> Will</t>
        </is>
      </c>
    </row>
    <row r="15752" ht="20.25" customHeight="0">
      <c s="5" t="inlineStr" r="A15752">
        <is>
          <t xml:space="preserve">78000200</t>
        </is>
      </c>
      <c s="5" t="inlineStr" r="B15752">
        <is>
          <t xml:space="preserve">THERMOPLASTIC PAVEMENT MARKING - LINE  4"</t>
        </is>
      </c>
      <c s="5" t="inlineStr" r="C15752">
        <is>
          <t xml:space="preserve">FOOT   </t>
        </is>
      </c>
      <c s="6" r="D15752">
        <v>3452.000</v>
      </c>
      <c s="7" r="E15752">
        <v>1</v>
      </c>
      <c s="8" t="inlineStr" r="F15752">
        <is>
          <t xml:space="preserve">62P01</t>
        </is>
      </c>
      <c s="8" t="inlineStr" r="G15752">
        <is>
          <t xml:space="preserve">004</t>
        </is>
      </c>
      <c s="9" r="H15752">
        <v>1.3800</v>
      </c>
      <c s="8" t="inlineStr" r="I15752">
        <is>
          <t xml:space="preserve"/>
        </is>
      </c>
      <c s="8" t="inlineStr" r="J15752">
        <is>
          <t xml:space="preserve"> Will</t>
        </is>
      </c>
    </row>
    <row r="15753" ht="20.25" customHeight="0">
      <c s="5" t="inlineStr" r="A15753">
        <is>
          <t xml:space="preserve">78000200</t>
        </is>
      </c>
      <c s="5" t="inlineStr" r="B15753">
        <is>
          <t xml:space="preserve">THERMOPLASTIC PAVEMENT MARKING - LINE  4"</t>
        </is>
      </c>
      <c s="5" t="inlineStr" r="C15753">
        <is>
          <t xml:space="preserve">FOOT   </t>
        </is>
      </c>
      <c s="6" r="D15753">
        <v>13746.000</v>
      </c>
      <c s="7" r="E15753">
        <v>1</v>
      </c>
      <c s="8" t="inlineStr" r="F15753">
        <is>
          <t xml:space="preserve">62R23</t>
        </is>
      </c>
      <c s="8" t="inlineStr" r="G15753">
        <is>
          <t xml:space="preserve">093</t>
        </is>
      </c>
      <c s="9" r="H15753">
        <v>0.9000</v>
      </c>
      <c s="8" t="inlineStr" r="I15753">
        <is>
          <t xml:space="preserve">Y</t>
        </is>
      </c>
      <c s="8" t="inlineStr" r="J15753">
        <is>
          <t xml:space="preserve"> Will</t>
        </is>
      </c>
    </row>
    <row r="15754" ht="20.25" customHeight="0">
      <c s="5" t="inlineStr" r="A15754">
        <is>
          <t xml:space="preserve">78000200</t>
        </is>
      </c>
      <c s="5" t="inlineStr" r="B15754">
        <is>
          <t xml:space="preserve">THERMOPLASTIC PAVEMENT MARKING - LINE  4"</t>
        </is>
      </c>
      <c s="5" t="inlineStr" r="C15754">
        <is>
          <t xml:space="preserve">FOOT   </t>
        </is>
      </c>
      <c s="6" r="D15754">
        <v>13746.000</v>
      </c>
      <c s="7" r="E15754">
        <v>1</v>
      </c>
      <c s="8" t="inlineStr" r="F15754">
        <is>
          <t xml:space="preserve">62R23</t>
        </is>
      </c>
      <c s="8" t="inlineStr" r="G15754">
        <is>
          <t xml:space="preserve">093</t>
        </is>
      </c>
      <c s="9" r="H15754">
        <v>0.9500</v>
      </c>
      <c s="8" t="inlineStr" r="I15754">
        <is>
          <t xml:space="preserve"/>
        </is>
      </c>
      <c s="8" t="inlineStr" r="J15754">
        <is>
          <t xml:space="preserve"> Will</t>
        </is>
      </c>
    </row>
    <row r="15755" ht="20.25" customHeight="0">
      <c s="5" t="inlineStr" r="A15755">
        <is>
          <t xml:space="preserve">78000200</t>
        </is>
      </c>
      <c s="5" t="inlineStr" r="B15755">
        <is>
          <t xml:space="preserve">THERMOPLASTIC PAVEMENT MARKING - LINE  4"</t>
        </is>
      </c>
      <c s="5" t="inlineStr" r="C15755">
        <is>
          <t xml:space="preserve">FOOT   </t>
        </is>
      </c>
      <c s="6" r="D15755">
        <v>13746.000</v>
      </c>
      <c s="7" r="E15755">
        <v>1</v>
      </c>
      <c s="8" t="inlineStr" r="F15755">
        <is>
          <t xml:space="preserve">62R23</t>
        </is>
      </c>
      <c s="8" t="inlineStr" r="G15755">
        <is>
          <t xml:space="preserve">093</t>
        </is>
      </c>
      <c s="9" r="H15755">
        <v>0.9500</v>
      </c>
      <c s="8" t="inlineStr" r="I15755">
        <is>
          <t xml:space="preserve"/>
        </is>
      </c>
      <c s="8" t="inlineStr" r="J15755">
        <is>
          <t xml:space="preserve"> Will</t>
        </is>
      </c>
    </row>
    <row r="15756" ht="20.25" customHeight="0">
      <c s="5" t="inlineStr" r="A15756">
        <is>
          <t xml:space="preserve">78000200</t>
        </is>
      </c>
      <c s="5" t="inlineStr" r="B15756">
        <is>
          <t xml:space="preserve">THERMOPLASTIC PAVEMENT MARKING - LINE  4"</t>
        </is>
      </c>
      <c s="5" t="inlineStr" r="C15756">
        <is>
          <t xml:space="preserve">FOOT   </t>
        </is>
      </c>
      <c s="6" r="D15756">
        <v>5360.000</v>
      </c>
      <c s="7" r="E15756">
        <v>1</v>
      </c>
      <c s="8" t="inlineStr" r="F15756">
        <is>
          <t xml:space="preserve">62T82</t>
        </is>
      </c>
      <c s="8" t="inlineStr" r="G15756">
        <is>
          <t xml:space="preserve">094</t>
        </is>
      </c>
      <c s="9" r="H15756">
        <v>1.3000</v>
      </c>
      <c s="8" t="inlineStr" r="I15756">
        <is>
          <t xml:space="preserve">Y</t>
        </is>
      </c>
      <c s="8" t="inlineStr" r="J15756">
        <is>
          <t xml:space="preserve"> Lake</t>
        </is>
      </c>
    </row>
    <row r="15757" ht="20.25" customHeight="0">
      <c s="5" t="inlineStr" r="A15757">
        <is>
          <t xml:space="preserve">78000200</t>
        </is>
      </c>
      <c s="5" t="inlineStr" r="B15757">
        <is>
          <t xml:space="preserve">THERMOPLASTIC PAVEMENT MARKING - LINE  4"</t>
        </is>
      </c>
      <c s="5" t="inlineStr" r="C15757">
        <is>
          <t xml:space="preserve">FOOT   </t>
        </is>
      </c>
      <c s="6" r="D15757">
        <v>5360.000</v>
      </c>
      <c s="7" r="E15757">
        <v>1</v>
      </c>
      <c s="8" t="inlineStr" r="F15757">
        <is>
          <t xml:space="preserve">62T82</t>
        </is>
      </c>
      <c s="8" t="inlineStr" r="G15757">
        <is>
          <t xml:space="preserve">094</t>
        </is>
      </c>
      <c s="9" r="H15757">
        <v>1.2500</v>
      </c>
      <c s="8" t="inlineStr" r="I15757">
        <is>
          <t xml:space="preserve"/>
        </is>
      </c>
      <c s="8" t="inlineStr" r="J15757">
        <is>
          <t xml:space="preserve"> Lake</t>
        </is>
      </c>
    </row>
    <row r="15758" ht="20.25" customHeight="0">
      <c s="5" t="inlineStr" r="A15758">
        <is>
          <t xml:space="preserve">78000200</t>
        </is>
      </c>
      <c s="5" t="inlineStr" r="B15758">
        <is>
          <t xml:space="preserve">THERMOPLASTIC PAVEMENT MARKING - LINE  4"</t>
        </is>
      </c>
      <c s="5" t="inlineStr" r="C15758">
        <is>
          <t xml:space="preserve">FOOT   </t>
        </is>
      </c>
      <c s="6" r="D15758">
        <v>3360.000</v>
      </c>
      <c s="7" r="E15758">
        <v>1</v>
      </c>
      <c s="8" t="inlineStr" r="F15758">
        <is>
          <t xml:space="preserve">62V09</t>
        </is>
      </c>
      <c s="8" t="inlineStr" r="G15758">
        <is>
          <t xml:space="preserve">006</t>
        </is>
      </c>
      <c s="9" r="H15758">
        <v>1.0000</v>
      </c>
      <c s="8" t="inlineStr" r="I15758">
        <is>
          <t xml:space="preserve">Y</t>
        </is>
      </c>
      <c s="8" t="inlineStr" r="J15758">
        <is>
          <t xml:space="preserve"> Cook</t>
        </is>
      </c>
    </row>
    <row r="15759" ht="20.25" customHeight="0">
      <c s="5" t="inlineStr" r="A15759">
        <is>
          <t xml:space="preserve">78000200</t>
        </is>
      </c>
      <c s="5" t="inlineStr" r="B15759">
        <is>
          <t xml:space="preserve">THERMOPLASTIC PAVEMENT MARKING - LINE  4"</t>
        </is>
      </c>
      <c s="5" t="inlineStr" r="C15759">
        <is>
          <t xml:space="preserve">FOOT   </t>
        </is>
      </c>
      <c s="6" r="D15759">
        <v>3360.000</v>
      </c>
      <c s="7" r="E15759">
        <v>1</v>
      </c>
      <c s="8" t="inlineStr" r="F15759">
        <is>
          <t xml:space="preserve">62V09</t>
        </is>
      </c>
      <c s="8" t="inlineStr" r="G15759">
        <is>
          <t xml:space="preserve">006</t>
        </is>
      </c>
      <c s="9" r="H15759">
        <v>1.0000</v>
      </c>
      <c s="8" t="inlineStr" r="I15759">
        <is>
          <t xml:space="preserve"/>
        </is>
      </c>
      <c s="8" t="inlineStr" r="J15759">
        <is>
          <t xml:space="preserve"> Cook</t>
        </is>
      </c>
    </row>
    <row r="15760" ht="20.25" customHeight="0">
      <c s="5" t="inlineStr" r="A15760">
        <is>
          <t xml:space="preserve">78000200</t>
        </is>
      </c>
      <c s="5" t="inlineStr" r="B15760">
        <is>
          <t xml:space="preserve">THERMOPLASTIC PAVEMENT MARKING - LINE  4"</t>
        </is>
      </c>
      <c s="5" t="inlineStr" r="C15760">
        <is>
          <t xml:space="preserve">FOOT   </t>
        </is>
      </c>
      <c s="6" r="D15760">
        <v>3360.000</v>
      </c>
      <c s="7" r="E15760">
        <v>1</v>
      </c>
      <c s="8" t="inlineStr" r="F15760">
        <is>
          <t xml:space="preserve">62V09</t>
        </is>
      </c>
      <c s="8" t="inlineStr" r="G15760">
        <is>
          <t xml:space="preserve">006</t>
        </is>
      </c>
      <c s="9" r="H15760">
        <v>1.0000</v>
      </c>
      <c s="8" t="inlineStr" r="I15760">
        <is>
          <t xml:space="preserve"/>
        </is>
      </c>
      <c s="8" t="inlineStr" r="J15760">
        <is>
          <t xml:space="preserve"> Cook</t>
        </is>
      </c>
    </row>
    <row r="15761" ht="20.25" customHeight="0">
      <c s="5" t="inlineStr" r="A15761">
        <is>
          <t xml:space="preserve">78000200</t>
        </is>
      </c>
      <c s="5" t="inlineStr" r="B15761">
        <is>
          <t xml:space="preserve">THERMOPLASTIC PAVEMENT MARKING - LINE  4"</t>
        </is>
      </c>
      <c s="5" t="inlineStr" r="C15761">
        <is>
          <t xml:space="preserve">FOOT   </t>
        </is>
      </c>
      <c s="6" r="D15761">
        <v>3360.000</v>
      </c>
      <c s="7" r="E15761">
        <v>1</v>
      </c>
      <c s="8" t="inlineStr" r="F15761">
        <is>
          <t xml:space="preserve">62V09</t>
        </is>
      </c>
      <c s="8" t="inlineStr" r="G15761">
        <is>
          <t xml:space="preserve">006</t>
        </is>
      </c>
      <c s="9" r="H15761">
        <v>1.4000</v>
      </c>
      <c s="8" t="inlineStr" r="I15761">
        <is>
          <t xml:space="preserve"/>
        </is>
      </c>
      <c s="8" t="inlineStr" r="J15761">
        <is>
          <t xml:space="preserve"> Cook</t>
        </is>
      </c>
    </row>
    <row r="15762" ht="20.25" customHeight="0">
      <c s="5" t="inlineStr" r="A15762">
        <is>
          <t xml:space="preserve">78000200</t>
        </is>
      </c>
      <c s="5" t="inlineStr" r="B15762">
        <is>
          <t xml:space="preserve">THERMOPLASTIC PAVEMENT MARKING - LINE  4"</t>
        </is>
      </c>
      <c s="5" t="inlineStr" r="C15762">
        <is>
          <t xml:space="preserve">FOOT   </t>
        </is>
      </c>
      <c s="6" r="D15762">
        <v>14530.000</v>
      </c>
      <c s="7" r="E15762">
        <v>1</v>
      </c>
      <c s="8" t="inlineStr" r="F15762">
        <is>
          <t xml:space="preserve">62V43</t>
        </is>
      </c>
      <c s="8" t="inlineStr" r="G15762">
        <is>
          <t xml:space="preserve">007</t>
        </is>
      </c>
      <c s="9" r="H15762">
        <v>0.9700</v>
      </c>
      <c s="8" t="inlineStr" r="I15762">
        <is>
          <t xml:space="preserve">Y</t>
        </is>
      </c>
      <c s="8" t="inlineStr" r="J15762">
        <is>
          <t xml:space="preserve"> Kane</t>
        </is>
      </c>
    </row>
    <row r="15763" ht="20.25" customHeight="0">
      <c s="5" t="inlineStr" r="A15763">
        <is>
          <t xml:space="preserve">78000200</t>
        </is>
      </c>
      <c s="5" t="inlineStr" r="B15763">
        <is>
          <t xml:space="preserve">THERMOPLASTIC PAVEMENT MARKING - LINE  4"</t>
        </is>
      </c>
      <c s="5" t="inlineStr" r="C15763">
        <is>
          <t xml:space="preserve">FOOT   </t>
        </is>
      </c>
      <c s="6" r="D15763">
        <v>14530.000</v>
      </c>
      <c s="7" r="E15763">
        <v>1</v>
      </c>
      <c s="8" t="inlineStr" r="F15763">
        <is>
          <t xml:space="preserve">62V43</t>
        </is>
      </c>
      <c s="8" t="inlineStr" r="G15763">
        <is>
          <t xml:space="preserve">007</t>
        </is>
      </c>
      <c s="9" r="H15763">
        <v>0.7700</v>
      </c>
      <c s="8" t="inlineStr" r="I15763">
        <is>
          <t xml:space="preserve"/>
        </is>
      </c>
      <c s="8" t="inlineStr" r="J15763">
        <is>
          <t xml:space="preserve"> Kane</t>
        </is>
      </c>
    </row>
    <row r="15764" ht="20.25" customHeight="0">
      <c s="5" t="inlineStr" r="A15764">
        <is>
          <t xml:space="preserve">78000200</t>
        </is>
      </c>
      <c s="5" t="inlineStr" r="B15764">
        <is>
          <t xml:space="preserve">THERMOPLASTIC PAVEMENT MARKING - LINE  4"</t>
        </is>
      </c>
      <c s="5" t="inlineStr" r="C15764">
        <is>
          <t xml:space="preserve">FOOT   </t>
        </is>
      </c>
      <c s="6" r="D15764">
        <v>18160.000</v>
      </c>
      <c s="7" r="E15764">
        <v>1</v>
      </c>
      <c s="8" t="inlineStr" r="F15764">
        <is>
          <t xml:space="preserve">62X88</t>
        </is>
      </c>
      <c s="8" t="inlineStr" r="G15764">
        <is>
          <t xml:space="preserve">009</t>
        </is>
      </c>
      <c s="9" r="H15764">
        <v>0.7800</v>
      </c>
      <c s="8" t="inlineStr" r="I15764">
        <is>
          <t xml:space="preserve">Y</t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78000200</t>
        </is>
      </c>
      <c s="5" t="inlineStr" r="B15765">
        <is>
          <t xml:space="preserve">THERMOPLASTIC PAVEMENT MARKING - LINE  4"</t>
        </is>
      </c>
      <c s="5" t="inlineStr" r="C15765">
        <is>
          <t xml:space="preserve">FOOT   </t>
        </is>
      </c>
      <c s="6" r="D15765">
        <v>18160.000</v>
      </c>
      <c s="7" r="E15765">
        <v>1</v>
      </c>
      <c s="8" t="inlineStr" r="F15765">
        <is>
          <t xml:space="preserve">62X88</t>
        </is>
      </c>
      <c s="8" t="inlineStr" r="G15765">
        <is>
          <t xml:space="preserve">009</t>
        </is>
      </c>
      <c s="9" r="H15765">
        <v>0.7800</v>
      </c>
      <c s="8" t="inlineStr" r="I15765">
        <is>
          <t xml:space="preserve"/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78000200</t>
        </is>
      </c>
      <c s="5" t="inlineStr" r="B15766">
        <is>
          <t xml:space="preserve">THERMOPLASTIC PAVEMENT MARKING - LINE  4"</t>
        </is>
      </c>
      <c s="5" t="inlineStr" r="C15766">
        <is>
          <t xml:space="preserve">FOOT   </t>
        </is>
      </c>
      <c s="6" r="D15766">
        <v>18160.000</v>
      </c>
      <c s="7" r="E15766">
        <v>1</v>
      </c>
      <c s="8" t="inlineStr" r="F15766">
        <is>
          <t xml:space="preserve">62X88</t>
        </is>
      </c>
      <c s="8" t="inlineStr" r="G15766">
        <is>
          <t xml:space="preserve">009</t>
        </is>
      </c>
      <c s="9" r="H15766">
        <v>0.7800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78000200</t>
        </is>
      </c>
      <c s="5" t="inlineStr" r="B15767">
        <is>
          <t xml:space="preserve">THERMOPLASTIC PAVEMENT MARKING - LINE  4"</t>
        </is>
      </c>
      <c s="5" t="inlineStr" r="C15767">
        <is>
          <t xml:space="preserve">FOOT   </t>
        </is>
      </c>
      <c s="6" r="D15767">
        <v>18160.000</v>
      </c>
      <c s="7" r="E15767">
        <v>1</v>
      </c>
      <c s="8" t="inlineStr" r="F15767">
        <is>
          <t xml:space="preserve">62X88</t>
        </is>
      </c>
      <c s="8" t="inlineStr" r="G15767">
        <is>
          <t xml:space="preserve">009</t>
        </is>
      </c>
      <c s="9" r="H15767">
        <v>0.8000</v>
      </c>
      <c s="8" t="inlineStr" r="I15767">
        <is>
          <t xml:space="preserve"/>
        </is>
      </c>
      <c s="8" t="inlineStr" r="J15767">
        <is>
          <t xml:space="preserve"> Cook</t>
        </is>
      </c>
    </row>
    <row r="15768" ht="20.25" customHeight="0">
      <c s="5" t="inlineStr" r="A15768">
        <is>
          <t xml:space="preserve">78000200</t>
        </is>
      </c>
      <c s="5" t="inlineStr" r="B15768">
        <is>
          <t xml:space="preserve">THERMOPLASTIC PAVEMENT MARKING - LINE  4"</t>
        </is>
      </c>
      <c s="5" t="inlineStr" r="C15768">
        <is>
          <t xml:space="preserve">FOOT   </t>
        </is>
      </c>
      <c s="6" r="D15768">
        <v>18160.000</v>
      </c>
      <c s="7" r="E15768">
        <v>1</v>
      </c>
      <c s="8" t="inlineStr" r="F15768">
        <is>
          <t xml:space="preserve">62X88</t>
        </is>
      </c>
      <c s="8" t="inlineStr" r="G15768">
        <is>
          <t xml:space="preserve">009</t>
        </is>
      </c>
      <c s="9" r="H15768">
        <v>0.9000</v>
      </c>
      <c s="8" t="inlineStr" r="I15768">
        <is>
          <t xml:space="preserve"/>
        </is>
      </c>
      <c s="8" t="inlineStr" r="J15768">
        <is>
          <t xml:space="preserve"> Cook</t>
        </is>
      </c>
    </row>
    <row r="15769" ht="20.25" customHeight="0">
      <c s="5" t="inlineStr" r="A15769">
        <is>
          <t xml:space="preserve">78000200</t>
        </is>
      </c>
      <c s="5" t="inlineStr" r="B15769">
        <is>
          <t xml:space="preserve">THERMOPLASTIC PAVEMENT MARKING - LINE  4"</t>
        </is>
      </c>
      <c s="5" t="inlineStr" r="C15769">
        <is>
          <t xml:space="preserve">FOOT   </t>
        </is>
      </c>
      <c s="6" r="D15769">
        <v>2963.000</v>
      </c>
      <c s="7" r="E15769">
        <v>1</v>
      </c>
      <c s="8" t="inlineStr" r="F15769">
        <is>
          <t xml:space="preserve">62Y17</t>
        </is>
      </c>
      <c s="8" t="inlineStr" r="G15769">
        <is>
          <t xml:space="preserve">010</t>
        </is>
      </c>
      <c s="9" r="H15769">
        <v>1.3900</v>
      </c>
      <c s="8" t="inlineStr" r="I15769">
        <is>
          <t xml:space="preserve">Y</t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78000200</t>
        </is>
      </c>
      <c s="5" t="inlineStr" r="B15770">
        <is>
          <t xml:space="preserve">THERMOPLASTIC PAVEMENT MARKING - LINE  4"</t>
        </is>
      </c>
      <c s="5" t="inlineStr" r="C15770">
        <is>
          <t xml:space="preserve">FOOT   </t>
        </is>
      </c>
      <c s="6" r="D15770">
        <v>2963.000</v>
      </c>
      <c s="7" r="E15770">
        <v>1</v>
      </c>
      <c s="8" t="inlineStr" r="F15770">
        <is>
          <t xml:space="preserve">62Y17</t>
        </is>
      </c>
      <c s="8" t="inlineStr" r="G15770">
        <is>
          <t xml:space="preserve">010</t>
        </is>
      </c>
      <c s="9" r="H15770">
        <v>1.2500</v>
      </c>
      <c s="8" t="inlineStr" r="I15770">
        <is>
          <t xml:space="preserve"/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78000200</t>
        </is>
      </c>
      <c s="5" t="inlineStr" r="B15771">
        <is>
          <t xml:space="preserve">THERMOPLASTIC PAVEMENT MARKING - LINE  4"</t>
        </is>
      </c>
      <c s="5" t="inlineStr" r="C15771">
        <is>
          <t xml:space="preserve">FOOT   </t>
        </is>
      </c>
      <c s="6" r="D15771">
        <v>2963.000</v>
      </c>
      <c s="7" r="E15771">
        <v>1</v>
      </c>
      <c s="8" t="inlineStr" r="F15771">
        <is>
          <t xml:space="preserve">62Y17</t>
        </is>
      </c>
      <c s="8" t="inlineStr" r="G15771">
        <is>
          <t xml:space="preserve">010</t>
        </is>
      </c>
      <c s="9" r="H15771">
        <v>1.2500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78000200</t>
        </is>
      </c>
      <c s="5" t="inlineStr" r="B15772">
        <is>
          <t xml:space="preserve">THERMOPLASTIC PAVEMENT MARKING - LINE  4"</t>
        </is>
      </c>
      <c s="5" t="inlineStr" r="C15772">
        <is>
          <t xml:space="preserve">FOOT   </t>
        </is>
      </c>
      <c s="6" r="D15772">
        <v>2963.000</v>
      </c>
      <c s="7" r="E15772">
        <v>1</v>
      </c>
      <c s="8" t="inlineStr" r="F15772">
        <is>
          <t xml:space="preserve">62Y17</t>
        </is>
      </c>
      <c s="8" t="inlineStr" r="G15772">
        <is>
          <t xml:space="preserve">010</t>
        </is>
      </c>
      <c s="9" r="H15772">
        <v>1.3800</v>
      </c>
      <c s="8" t="inlineStr" r="I15772">
        <is>
          <t xml:space="preserve"/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78000200</t>
        </is>
      </c>
      <c s="5" t="inlineStr" r="B15773">
        <is>
          <t xml:space="preserve">THERMOPLASTIC PAVEMENT MARKING - LINE  4"</t>
        </is>
      </c>
      <c s="5" t="inlineStr" r="C15773">
        <is>
          <t xml:space="preserve">FOOT   </t>
        </is>
      </c>
      <c s="6" r="D15773">
        <v>2963.000</v>
      </c>
      <c s="7" r="E15773">
        <v>1</v>
      </c>
      <c s="8" t="inlineStr" r="F15773">
        <is>
          <t xml:space="preserve">62Y17</t>
        </is>
      </c>
      <c s="8" t="inlineStr" r="G15773">
        <is>
          <t xml:space="preserve">010</t>
        </is>
      </c>
      <c s="9" r="H15773">
        <v>1.4000</v>
      </c>
      <c s="8" t="inlineStr" r="I15773">
        <is>
          <t xml:space="preserve"/>
        </is>
      </c>
      <c s="8" t="inlineStr" r="J15773">
        <is>
          <t xml:space="preserve"> Cook</t>
        </is>
      </c>
    </row>
    <row r="15774" ht="20.25" customHeight="0">
      <c s="5" t="inlineStr" r="A15774">
        <is>
          <t xml:space="preserve">78000200</t>
        </is>
      </c>
      <c s="5" t="inlineStr" r="B15774">
        <is>
          <t xml:space="preserve">THERMOPLASTIC PAVEMENT MARKING - LINE  4"</t>
        </is>
      </c>
      <c s="5" t="inlineStr" r="C15774">
        <is>
          <t xml:space="preserve">FOOT   </t>
        </is>
      </c>
      <c s="6" r="D15774">
        <v>2963.000</v>
      </c>
      <c s="7" r="E15774">
        <v>1</v>
      </c>
      <c s="8" t="inlineStr" r="F15774">
        <is>
          <t xml:space="preserve">62Y17</t>
        </is>
      </c>
      <c s="8" t="inlineStr" r="G15774">
        <is>
          <t xml:space="preserve">010</t>
        </is>
      </c>
      <c s="9" r="H15774">
        <v>1.4000</v>
      </c>
      <c s="8" t="inlineStr" r="I15774">
        <is>
          <t xml:space="preserve"/>
        </is>
      </c>
      <c s="8" t="inlineStr" r="J15774">
        <is>
          <t xml:space="preserve"> Cook</t>
        </is>
      </c>
    </row>
    <row r="15775" ht="20.25" customHeight="0">
      <c s="5" t="inlineStr" r="A15775">
        <is>
          <t xml:space="preserve">78000200</t>
        </is>
      </c>
      <c s="5" t="inlineStr" r="B15775">
        <is>
          <t xml:space="preserve">THERMOPLASTIC PAVEMENT MARKING - LINE  4"</t>
        </is>
      </c>
      <c s="5" t="inlineStr" r="C15775">
        <is>
          <t xml:space="preserve">FOOT   </t>
        </is>
      </c>
      <c s="6" r="D15775">
        <v>9702.000</v>
      </c>
      <c s="7" r="E15775">
        <v>1</v>
      </c>
      <c s="8" t="inlineStr" r="F15775">
        <is>
          <t xml:space="preserve">62Y26</t>
        </is>
      </c>
      <c s="8" t="inlineStr" r="G15775">
        <is>
          <t xml:space="preserve">011</t>
        </is>
      </c>
      <c s="9" r="H15775">
        <v>0.8000</v>
      </c>
      <c s="8" t="inlineStr" r="I15775">
        <is>
          <t xml:space="preserve">Y</t>
        </is>
      </c>
      <c s="8" t="inlineStr" r="J15775">
        <is>
          <t xml:space="preserve"> Will</t>
        </is>
      </c>
    </row>
    <row r="15776" ht="20.25" customHeight="0">
      <c s="5" t="inlineStr" r="A15776">
        <is>
          <t xml:space="preserve">78000200</t>
        </is>
      </c>
      <c s="5" t="inlineStr" r="B15776">
        <is>
          <t xml:space="preserve">THERMOPLASTIC PAVEMENT MARKING - LINE  4"</t>
        </is>
      </c>
      <c s="5" t="inlineStr" r="C15776">
        <is>
          <t xml:space="preserve">FOOT   </t>
        </is>
      </c>
      <c s="6" r="D15776">
        <v>9702.000</v>
      </c>
      <c s="7" r="E15776">
        <v>1</v>
      </c>
      <c s="8" t="inlineStr" r="F15776">
        <is>
          <t xml:space="preserve">62Y26</t>
        </is>
      </c>
      <c s="8" t="inlineStr" r="G15776">
        <is>
          <t xml:space="preserve">011</t>
        </is>
      </c>
      <c s="9" r="H15776">
        <v>0.9000</v>
      </c>
      <c s="8" t="inlineStr" r="I15776">
        <is>
          <t xml:space="preserve"/>
        </is>
      </c>
      <c s="8" t="inlineStr" r="J15776">
        <is>
          <t xml:space="preserve"> Will</t>
        </is>
      </c>
    </row>
    <row r="15777" ht="20.25" customHeight="0">
      <c s="5" t="inlineStr" r="A15777">
        <is>
          <t xml:space="preserve">78000200</t>
        </is>
      </c>
      <c s="5" t="inlineStr" r="B15777">
        <is>
          <t xml:space="preserve">THERMOPLASTIC PAVEMENT MARKING - LINE  4"</t>
        </is>
      </c>
      <c s="5" t="inlineStr" r="C15777">
        <is>
          <t xml:space="preserve">FOOT   </t>
        </is>
      </c>
      <c s="6" r="D15777">
        <v>9702.000</v>
      </c>
      <c s="7" r="E15777">
        <v>1</v>
      </c>
      <c s="8" t="inlineStr" r="F15777">
        <is>
          <t xml:space="preserve">62Y26</t>
        </is>
      </c>
      <c s="8" t="inlineStr" r="G15777">
        <is>
          <t xml:space="preserve">011</t>
        </is>
      </c>
      <c s="9" r="H15777">
        <v>0.9400</v>
      </c>
      <c s="8" t="inlineStr" r="I15777">
        <is>
          <t xml:space="preserve"/>
        </is>
      </c>
      <c s="8" t="inlineStr" r="J15777">
        <is>
          <t xml:space="preserve"> Will</t>
        </is>
      </c>
    </row>
    <row r="15778" ht="20.25" customHeight="0">
      <c s="5" t="inlineStr" r="A15778">
        <is>
          <t xml:space="preserve">78000200</t>
        </is>
      </c>
      <c s="5" t="inlineStr" r="B15778">
        <is>
          <t xml:space="preserve">THERMOPLASTIC PAVEMENT MARKING - LINE  4"</t>
        </is>
      </c>
      <c s="5" t="inlineStr" r="C15778">
        <is>
          <t xml:space="preserve">FOOT   </t>
        </is>
      </c>
      <c s="6" r="D15778">
        <v>9702.000</v>
      </c>
      <c s="7" r="E15778">
        <v>1</v>
      </c>
      <c s="8" t="inlineStr" r="F15778">
        <is>
          <t xml:space="preserve">62Y26</t>
        </is>
      </c>
      <c s="8" t="inlineStr" r="G15778">
        <is>
          <t xml:space="preserve">011</t>
        </is>
      </c>
      <c s="9" r="H15778">
        <v>1.0000</v>
      </c>
      <c s="8" t="inlineStr" r="I15778">
        <is>
          <t xml:space="preserve"/>
        </is>
      </c>
      <c s="8" t="inlineStr" r="J15778">
        <is>
          <t xml:space="preserve"> Will</t>
        </is>
      </c>
    </row>
    <row r="15779" ht="20.25" customHeight="0">
      <c s="5" t="inlineStr" r="A15779">
        <is>
          <t xml:space="preserve">78000200</t>
        </is>
      </c>
      <c s="5" t="inlineStr" r="B15779">
        <is>
          <t xml:space="preserve">THERMOPLASTIC PAVEMENT MARKING - LINE  4"</t>
        </is>
      </c>
      <c s="5" t="inlineStr" r="C15779">
        <is>
          <t xml:space="preserve">FOOT   </t>
        </is>
      </c>
      <c s="6" r="D15779">
        <v>9702.000</v>
      </c>
      <c s="7" r="E15779">
        <v>1</v>
      </c>
      <c s="8" t="inlineStr" r="F15779">
        <is>
          <t xml:space="preserve">62Y26</t>
        </is>
      </c>
      <c s="8" t="inlineStr" r="G15779">
        <is>
          <t xml:space="preserve">011</t>
        </is>
      </c>
      <c s="9" r="H15779">
        <v>1.0000</v>
      </c>
      <c s="8" t="inlineStr" r="I15779">
        <is>
          <t xml:space="preserve"/>
        </is>
      </c>
      <c s="8" t="inlineStr" r="J15779">
        <is>
          <t xml:space="preserve"> Will</t>
        </is>
      </c>
    </row>
    <row r="15780" ht="20.25" customHeight="0">
      <c s="5" t="inlineStr" r="A15780">
        <is>
          <t xml:space="preserve">78000200</t>
        </is>
      </c>
      <c s="5" t="inlineStr" r="B15780">
        <is>
          <t xml:space="preserve">THERMOPLASTIC PAVEMENT MARKING - LINE  4"</t>
        </is>
      </c>
      <c s="5" t="inlineStr" r="C15780">
        <is>
          <t xml:space="preserve">FOOT   </t>
        </is>
      </c>
      <c s="6" r="D15780">
        <v>9702.000</v>
      </c>
      <c s="7" r="E15780">
        <v>1</v>
      </c>
      <c s="8" t="inlineStr" r="F15780">
        <is>
          <t xml:space="preserve">62Y26</t>
        </is>
      </c>
      <c s="8" t="inlineStr" r="G15780">
        <is>
          <t xml:space="preserve">011</t>
        </is>
      </c>
      <c s="9" r="H15780">
        <v>1.0000</v>
      </c>
      <c s="8" t="inlineStr" r="I15780">
        <is>
          <t xml:space="preserve"/>
        </is>
      </c>
      <c s="8" t="inlineStr" r="J15780">
        <is>
          <t xml:space="preserve"> Will</t>
        </is>
      </c>
    </row>
    <row r="15781" ht="20.25" customHeight="0">
      <c s="5" t="inlineStr" r="A15781">
        <is>
          <t xml:space="preserve">78000200</t>
        </is>
      </c>
      <c s="5" t="inlineStr" r="B15781">
        <is>
          <t xml:space="preserve">THERMOPLASTIC PAVEMENT MARKING - LINE  4"</t>
        </is>
      </c>
      <c s="5" t="inlineStr" r="C15781">
        <is>
          <t xml:space="preserve">FOOT   </t>
        </is>
      </c>
      <c s="6" r="D15781">
        <v>9702.000</v>
      </c>
      <c s="7" r="E15781">
        <v>1</v>
      </c>
      <c s="8" t="inlineStr" r="F15781">
        <is>
          <t xml:space="preserve">62Y26</t>
        </is>
      </c>
      <c s="8" t="inlineStr" r="G15781">
        <is>
          <t xml:space="preserve">011</t>
        </is>
      </c>
      <c s="9" r="H15781">
        <v>1.0900</v>
      </c>
      <c s="8" t="inlineStr" r="I15781">
        <is>
          <t xml:space="preserve"/>
        </is>
      </c>
      <c s="8" t="inlineStr" r="J15781">
        <is>
          <t xml:space="preserve"> Will</t>
        </is>
      </c>
    </row>
    <row r="15782" ht="20.25" customHeight="0">
      <c s="5" t="inlineStr" r="A15782">
        <is>
          <t xml:space="preserve">78000200</t>
        </is>
      </c>
      <c s="5" t="inlineStr" r="B15782">
        <is>
          <t xml:space="preserve">THERMOPLASTIC PAVEMENT MARKING - LINE  4"</t>
        </is>
      </c>
      <c s="5" t="inlineStr" r="C15782">
        <is>
          <t xml:space="preserve">FOOT   </t>
        </is>
      </c>
      <c s="6" r="D15782">
        <v>147046.000</v>
      </c>
      <c s="7" r="E15782">
        <v>2</v>
      </c>
      <c s="8" t="inlineStr" r="F15782">
        <is>
          <t xml:space="preserve">64S71</t>
        </is>
      </c>
      <c s="8" t="inlineStr" r="G15782">
        <is>
          <t xml:space="preserve">015</t>
        </is>
      </c>
      <c s="9" r="H15782">
        <v>0.6400</v>
      </c>
      <c s="8" t="inlineStr" r="I15782">
        <is>
          <t xml:space="preserve">Y</t>
        </is>
      </c>
      <c s="8" t="inlineStr" r="J15782">
        <is>
          <t xml:space="preserve"> Carroll</t>
        </is>
      </c>
    </row>
    <row r="15783" ht="20.25" customHeight="0">
      <c s="5" t="inlineStr" r="A15783">
        <is>
          <t xml:space="preserve">78000200</t>
        </is>
      </c>
      <c s="5" t="inlineStr" r="B15783">
        <is>
          <t xml:space="preserve">THERMOPLASTIC PAVEMENT MARKING - LINE  4"</t>
        </is>
      </c>
      <c s="5" t="inlineStr" r="C15783">
        <is>
          <t xml:space="preserve">FOOT   </t>
        </is>
      </c>
      <c s="6" r="D15783">
        <v>1837.000</v>
      </c>
      <c s="7" r="E15783">
        <v>7</v>
      </c>
      <c s="8" t="inlineStr" r="F15783">
        <is>
          <t xml:space="preserve">74D53</t>
        </is>
      </c>
      <c s="8" t="inlineStr" r="G15783">
        <is>
          <t xml:space="preserve">113</t>
        </is>
      </c>
      <c s="9" r="H15783">
        <v>4.9500</v>
      </c>
      <c s="8" t="inlineStr" r="I15783">
        <is>
          <t xml:space="preserve">Y</t>
        </is>
      </c>
      <c s="8" t="inlineStr" r="J15783">
        <is>
          <t xml:space="preserve"> Lawrence</t>
        </is>
      </c>
    </row>
    <row r="15784" ht="20.25" customHeight="0">
      <c s="5" t="inlineStr" r="A15784">
        <is>
          <t xml:space="preserve">78000200</t>
        </is>
      </c>
      <c s="5" t="inlineStr" r="B15784">
        <is>
          <t xml:space="preserve">THERMOPLASTIC PAVEMENT MARKING - LINE  4"</t>
        </is>
      </c>
      <c s="5" t="inlineStr" r="C15784">
        <is>
          <t xml:space="preserve">FOOT   </t>
        </is>
      </c>
      <c s="6" r="D15784">
        <v>25.000</v>
      </c>
      <c s="7" r="E15784">
        <v>9</v>
      </c>
      <c s="8" t="inlineStr" r="F15784">
        <is>
          <t xml:space="preserve">78A87</t>
        </is>
      </c>
      <c s="8" t="inlineStr" r="G15784">
        <is>
          <t xml:space="preserve">059</t>
        </is>
      </c>
      <c s="9" r="H15784">
        <v>4.7500</v>
      </c>
      <c s="8" t="inlineStr" r="I15784">
        <is>
          <t xml:space="preserve">Y</t>
        </is>
      </c>
      <c s="8" t="inlineStr" r="J15784">
        <is>
          <t xml:space="preserve"> Franklin</t>
        </is>
      </c>
    </row>
    <row r="15785" ht="20.25" customHeight="0">
      <c s="5" t="inlineStr" r="A15785">
        <is>
          <t xml:space="preserve">78000200</t>
        </is>
      </c>
      <c s="5" t="inlineStr" r="B15785">
        <is>
          <t xml:space="preserve">THERMOPLASTIC PAVEMENT MARKING - LINE  4"</t>
        </is>
      </c>
      <c s="5" t="inlineStr" r="C15785">
        <is>
          <t xml:space="preserve">FOOT   </t>
        </is>
      </c>
      <c s="6" r="D15785">
        <v>106310.000</v>
      </c>
      <c s="7" r="E15785">
        <v>9</v>
      </c>
      <c s="8" t="inlineStr" r="F15785">
        <is>
          <t xml:space="preserve">78B52</t>
        </is>
      </c>
      <c s="8" t="inlineStr" r="G15785">
        <is>
          <t xml:space="preserve">137</t>
        </is>
      </c>
      <c s="9" r="H15785">
        <v>0.8000</v>
      </c>
      <c s="8" t="inlineStr" r="I15785">
        <is>
          <t xml:space="preserve">Y</t>
        </is>
      </c>
      <c s="8" t="inlineStr" r="J15785">
        <is>
          <t xml:space="preserve"> Jefferson</t>
        </is>
      </c>
    </row>
    <row r="15786" ht="20.25" customHeight="0">
      <c s="5" t="inlineStr" r="A15786">
        <is>
          <t xml:space="preserve">78000200</t>
        </is>
      </c>
      <c s="5" t="inlineStr" r="B15786">
        <is>
          <t xml:space="preserve">THERMOPLASTIC PAVEMENT MARKING - LINE  4"</t>
        </is>
      </c>
      <c s="5" t="inlineStr" r="C15786">
        <is>
          <t xml:space="preserve">FOOT   </t>
        </is>
      </c>
      <c s="6" r="D15786">
        <v>25437.000</v>
      </c>
      <c s="7" r="E15786">
        <v>9</v>
      </c>
      <c s="8" t="inlineStr" r="F15786">
        <is>
          <t xml:space="preserve">78B58</t>
        </is>
      </c>
      <c s="8" t="inlineStr" r="G15786">
        <is>
          <t xml:space="preserve">138</t>
        </is>
      </c>
      <c s="9" r="H15786">
        <v>0.8100</v>
      </c>
      <c s="8" t="inlineStr" r="I15786">
        <is>
          <t xml:space="preserve">Y</t>
        </is>
      </c>
      <c s="8" t="inlineStr" r="J15786">
        <is>
          <t xml:space="preserve"> Williamson</t>
        </is>
      </c>
    </row>
    <row r="15787" ht="20.25" customHeight="0">
      <c s="5" t="inlineStr" r="A15787">
        <is>
          <t xml:space="preserve">78000200</t>
        </is>
      </c>
      <c s="5" t="inlineStr" r="B15787">
        <is>
          <t xml:space="preserve">THERMOPLASTIC PAVEMENT MARKING - LINE  4"</t>
        </is>
      </c>
      <c s="5" t="inlineStr" r="C15787">
        <is>
          <t xml:space="preserve">FOOT   </t>
        </is>
      </c>
      <c s="6" r="D15787">
        <v>25437.000</v>
      </c>
      <c s="7" r="E15787">
        <v>9</v>
      </c>
      <c s="8" t="inlineStr" r="F15787">
        <is>
          <t xml:space="preserve">78B58</t>
        </is>
      </c>
      <c s="8" t="inlineStr" r="G15787">
        <is>
          <t xml:space="preserve">138</t>
        </is>
      </c>
      <c s="9" r="H15787">
        <v>0.8500</v>
      </c>
      <c s="8" t="inlineStr" r="I15787">
        <is>
          <t xml:space="preserve"/>
        </is>
      </c>
      <c s="8" t="inlineStr" r="J15787">
        <is>
          <t xml:space="preserve"> Williamson</t>
        </is>
      </c>
    </row>
    <row r="15788" ht="20.25" customHeight="0">
      <c s="5" t="inlineStr" r="A15788">
        <is>
          <t xml:space="preserve">78000200</t>
        </is>
      </c>
      <c s="5" t="inlineStr" r="B15788">
        <is>
          <t xml:space="preserve">THERMOPLASTIC PAVEMENT MARKING - LINE  4"</t>
        </is>
      </c>
      <c s="5" t="inlineStr" r="C15788">
        <is>
          <t xml:space="preserve">FOOT   </t>
        </is>
      </c>
      <c s="6" r="D15788">
        <v>27047.000</v>
      </c>
      <c s="7" r="E15788">
        <v>1</v>
      </c>
      <c s="8" t="inlineStr" r="F15788">
        <is>
          <t xml:space="preserve">80B08</t>
        </is>
      </c>
      <c s="8" t="inlineStr" r="G15788">
        <is>
          <t xml:space="preserve">062</t>
        </is>
      </c>
      <c s="9" r="H15788">
        <v>0.8200</v>
      </c>
      <c s="8" t="inlineStr" r="I15788">
        <is>
          <t xml:space="preserve">Y</t>
        </is>
      </c>
      <c s="8" t="inlineStr" r="J15788">
        <is>
          <t xml:space="preserve"> DuPage</t>
        </is>
      </c>
    </row>
    <row r="15789" ht="20.25" customHeight="0">
      <c s="5" t="inlineStr" r="A15789">
        <is>
          <t xml:space="preserve">78000200</t>
        </is>
      </c>
      <c s="5" t="inlineStr" r="B15789">
        <is>
          <t xml:space="preserve">THERMOPLASTIC PAVEMENT MARKING - LINE  4"</t>
        </is>
      </c>
      <c s="5" t="inlineStr" r="C15789">
        <is>
          <t xml:space="preserve">FOOT   </t>
        </is>
      </c>
      <c s="6" r="D15789">
        <v>27047.000</v>
      </c>
      <c s="7" r="E15789">
        <v>1</v>
      </c>
      <c s="8" t="inlineStr" r="F15789">
        <is>
          <t xml:space="preserve">80B08</t>
        </is>
      </c>
      <c s="8" t="inlineStr" r="G15789">
        <is>
          <t xml:space="preserve">062</t>
        </is>
      </c>
      <c s="9" r="H15789">
        <v>0.7600</v>
      </c>
      <c s="8" t="inlineStr" r="I15789">
        <is>
          <t xml:space="preserve"/>
        </is>
      </c>
      <c s="8" t="inlineStr" r="J15789">
        <is>
          <t xml:space="preserve"> DuPage</t>
        </is>
      </c>
    </row>
    <row r="15790" ht="20.25" customHeight="0">
      <c s="5" t="inlineStr" r="A15790">
        <is>
          <t xml:space="preserve">78000200</t>
        </is>
      </c>
      <c s="5" t="inlineStr" r="B15790">
        <is>
          <t xml:space="preserve">THERMOPLASTIC PAVEMENT MARKING - LINE  4"</t>
        </is>
      </c>
      <c s="5" t="inlineStr" r="C15790">
        <is>
          <t xml:space="preserve">FOOT   </t>
        </is>
      </c>
      <c s="6" r="D15790">
        <v>27047.000</v>
      </c>
      <c s="7" r="E15790">
        <v>1</v>
      </c>
      <c s="8" t="inlineStr" r="F15790">
        <is>
          <t xml:space="preserve">80B08</t>
        </is>
      </c>
      <c s="8" t="inlineStr" r="G15790">
        <is>
          <t xml:space="preserve">062</t>
        </is>
      </c>
      <c s="9" r="H15790">
        <v>0.8200</v>
      </c>
      <c s="8" t="inlineStr" r="I15790">
        <is>
          <t xml:space="preserve"/>
        </is>
      </c>
      <c s="8" t="inlineStr" r="J15790">
        <is>
          <t xml:space="preserve"> DuPage</t>
        </is>
      </c>
    </row>
    <row r="15791" ht="20.25" customHeight="0">
      <c s="5" t="inlineStr" r="A15791">
        <is>
          <t xml:space="preserve">78000200</t>
        </is>
      </c>
      <c s="5" t="inlineStr" r="B15791">
        <is>
          <t xml:space="preserve">THERMOPLASTIC PAVEMENT MARKING - LINE  4"</t>
        </is>
      </c>
      <c s="5" t="inlineStr" r="C15791">
        <is>
          <t xml:space="preserve">FOOT   </t>
        </is>
      </c>
      <c s="6" r="D15791">
        <v>27047.000</v>
      </c>
      <c s="7" r="E15791">
        <v>1</v>
      </c>
      <c s="8" t="inlineStr" r="F15791">
        <is>
          <t xml:space="preserve">80B08</t>
        </is>
      </c>
      <c s="8" t="inlineStr" r="G15791">
        <is>
          <t xml:space="preserve">062</t>
        </is>
      </c>
      <c s="9" r="H15791">
        <v>0.8200</v>
      </c>
      <c s="8" t="inlineStr" r="I15791">
        <is>
          <t xml:space="preserve"/>
        </is>
      </c>
      <c s="8" t="inlineStr" r="J15791">
        <is>
          <t xml:space="preserve"> DuPage</t>
        </is>
      </c>
    </row>
    <row r="15792" ht="20.25" customHeight="0">
      <c s="5" t="inlineStr" r="A15792">
        <is>
          <t xml:space="preserve">78000200</t>
        </is>
      </c>
      <c s="5" t="inlineStr" r="B15792">
        <is>
          <t xml:space="preserve">THERMOPLASTIC PAVEMENT MARKING - LINE  4"</t>
        </is>
      </c>
      <c s="5" t="inlineStr" r="C15792">
        <is>
          <t xml:space="preserve">FOOT   </t>
        </is>
      </c>
      <c s="6" r="D15792">
        <v>12553.000</v>
      </c>
      <c s="7" r="E15792">
        <v>1</v>
      </c>
      <c s="8" t="inlineStr" r="F15792">
        <is>
          <t xml:space="preserve">80B13</t>
        </is>
      </c>
      <c s="8" t="inlineStr" r="G15792">
        <is>
          <t xml:space="preserve">063</t>
        </is>
      </c>
      <c s="9" r="H15792">
        <v>0.6000</v>
      </c>
      <c s="8" t="inlineStr" r="I15792">
        <is>
          <t xml:space="preserve">Y</t>
        </is>
      </c>
      <c s="8" t="inlineStr" r="J15792">
        <is>
          <t xml:space="preserve"> Will</t>
        </is>
      </c>
    </row>
    <row r="15793" ht="20.25" customHeight="0">
      <c s="5" t="inlineStr" r="A15793">
        <is>
          <t xml:space="preserve">78000200</t>
        </is>
      </c>
      <c s="5" t="inlineStr" r="B15793">
        <is>
          <t xml:space="preserve">THERMOPLASTIC PAVEMENT MARKING - LINE  4"</t>
        </is>
      </c>
      <c s="5" t="inlineStr" r="C15793">
        <is>
          <t xml:space="preserve">FOOT   </t>
        </is>
      </c>
      <c s="6" r="D15793">
        <v>12553.000</v>
      </c>
      <c s="7" r="E15793">
        <v>1</v>
      </c>
      <c s="8" t="inlineStr" r="F15793">
        <is>
          <t xml:space="preserve">80B13</t>
        </is>
      </c>
      <c s="8" t="inlineStr" r="G15793">
        <is>
          <t xml:space="preserve">063</t>
        </is>
      </c>
      <c s="9" r="H15793">
        <v>0.8000</v>
      </c>
      <c s="8" t="inlineStr" r="I15793">
        <is>
          <t xml:space="preserve"/>
        </is>
      </c>
      <c s="8" t="inlineStr" r="J15793">
        <is>
          <t xml:space="preserve"> Will</t>
        </is>
      </c>
    </row>
    <row r="15794" ht="20.25" customHeight="0">
      <c s="5" t="inlineStr" r="A15794">
        <is>
          <t xml:space="preserve">78000200</t>
        </is>
      </c>
      <c s="5" t="inlineStr" r="B15794">
        <is>
          <t xml:space="preserve">THERMOPLASTIC PAVEMENT MARKING - LINE  4"</t>
        </is>
      </c>
      <c s="5" t="inlineStr" r="C15794">
        <is>
          <t xml:space="preserve">FOOT   </t>
        </is>
      </c>
      <c s="6" r="D15794">
        <v>12553.000</v>
      </c>
      <c s="7" r="E15794">
        <v>1</v>
      </c>
      <c s="8" t="inlineStr" r="F15794">
        <is>
          <t xml:space="preserve">80B13</t>
        </is>
      </c>
      <c s="8" t="inlineStr" r="G15794">
        <is>
          <t xml:space="preserve">063</t>
        </is>
      </c>
      <c s="9" r="H15794">
        <v>0.8300</v>
      </c>
      <c s="8" t="inlineStr" r="I15794">
        <is>
          <t xml:space="preserve"/>
        </is>
      </c>
      <c s="8" t="inlineStr" r="J15794">
        <is>
          <t xml:space="preserve"> Will</t>
        </is>
      </c>
    </row>
    <row r="15795" ht="20.25" customHeight="0">
      <c s="5" t="inlineStr" r="A15795">
        <is>
          <t xml:space="preserve">78000200</t>
        </is>
      </c>
      <c s="5" t="inlineStr" r="B15795">
        <is>
          <t xml:space="preserve">THERMOPLASTIC PAVEMENT MARKING - LINE  4"</t>
        </is>
      </c>
      <c s="5" t="inlineStr" r="C15795">
        <is>
          <t xml:space="preserve">FOOT   </t>
        </is>
      </c>
      <c s="6" r="D15795">
        <v>12553.000</v>
      </c>
      <c s="7" r="E15795">
        <v>1</v>
      </c>
      <c s="8" t="inlineStr" r="F15795">
        <is>
          <t xml:space="preserve">80B13</t>
        </is>
      </c>
      <c s="8" t="inlineStr" r="G15795">
        <is>
          <t xml:space="preserve">063</t>
        </is>
      </c>
      <c s="9" r="H15795">
        <v>0.9000</v>
      </c>
      <c s="8" t="inlineStr" r="I15795">
        <is>
          <t xml:space="preserve"/>
        </is>
      </c>
      <c s="8" t="inlineStr" r="J15795">
        <is>
          <t xml:space="preserve"> Will</t>
        </is>
      </c>
    </row>
    <row r="15796" ht="20.25" customHeight="0">
      <c s="5" t="inlineStr" r="A15796">
        <is>
          <t xml:space="preserve">78000200</t>
        </is>
      </c>
      <c s="5" t="inlineStr" r="B15796">
        <is>
          <t xml:space="preserve">THERMOPLASTIC PAVEMENT MARKING - LINE  4"</t>
        </is>
      </c>
      <c s="5" t="inlineStr" r="C15796">
        <is>
          <t xml:space="preserve">FOOT   </t>
        </is>
      </c>
      <c s="6" r="D15796">
        <v>12553.000</v>
      </c>
      <c s="7" r="E15796">
        <v>1</v>
      </c>
      <c s="8" t="inlineStr" r="F15796">
        <is>
          <t xml:space="preserve">80B13</t>
        </is>
      </c>
      <c s="8" t="inlineStr" r="G15796">
        <is>
          <t xml:space="preserve">063</t>
        </is>
      </c>
      <c s="9" r="H15796">
        <v>1.0000</v>
      </c>
      <c s="8" t="inlineStr" r="I15796">
        <is>
          <t xml:space="preserve"/>
        </is>
      </c>
      <c s="8" t="inlineStr" r="J15796">
        <is>
          <t xml:space="preserve"> Will</t>
        </is>
      </c>
    </row>
    <row r="15797" ht="20.25" customHeight="0">
      <c s="5" t="inlineStr" r="A15797">
        <is>
          <t xml:space="preserve">78000200</t>
        </is>
      </c>
      <c s="5" t="inlineStr" r="B15797">
        <is>
          <t xml:space="preserve">THERMOPLASTIC PAVEMENT MARKING - LINE  4"</t>
        </is>
      </c>
      <c s="5" t="inlineStr" r="C15797">
        <is>
          <t xml:space="preserve">FOOT   </t>
        </is>
      </c>
      <c s="6" r="D15797">
        <v>19913.000</v>
      </c>
      <c s="7" r="E15797">
        <v>1</v>
      </c>
      <c s="8" t="inlineStr" r="F15797">
        <is>
          <t xml:space="preserve">80B15</t>
        </is>
      </c>
      <c s="8" t="inlineStr" r="G15797">
        <is>
          <t xml:space="preserve">064</t>
        </is>
      </c>
      <c s="9" r="H15797">
        <v>0.7800</v>
      </c>
      <c s="8" t="inlineStr" r="I15797">
        <is>
          <t xml:space="preserve">Y</t>
        </is>
      </c>
      <c s="8" t="inlineStr" r="J15797">
        <is>
          <t xml:space="preserve"> DuPage</t>
        </is>
      </c>
    </row>
    <row r="15798" ht="20.25" customHeight="0">
      <c s="5" t="inlineStr" r="A15798">
        <is>
          <t xml:space="preserve">78000200</t>
        </is>
      </c>
      <c s="5" t="inlineStr" r="B15798">
        <is>
          <t xml:space="preserve">THERMOPLASTIC PAVEMENT MARKING - LINE  4"</t>
        </is>
      </c>
      <c s="5" t="inlineStr" r="C15798">
        <is>
          <t xml:space="preserve">FOOT   </t>
        </is>
      </c>
      <c s="6" r="D15798">
        <v>19913.000</v>
      </c>
      <c s="7" r="E15798">
        <v>1</v>
      </c>
      <c s="8" t="inlineStr" r="F15798">
        <is>
          <t xml:space="preserve">80B15</t>
        </is>
      </c>
      <c s="8" t="inlineStr" r="G15798">
        <is>
          <t xml:space="preserve">064</t>
        </is>
      </c>
      <c s="9" r="H15798">
        <v>0.7800</v>
      </c>
      <c s="8" t="inlineStr" r="I15798">
        <is>
          <t xml:space="preserve"/>
        </is>
      </c>
      <c s="8" t="inlineStr" r="J15798">
        <is>
          <t xml:space="preserve"> DuPage</t>
        </is>
      </c>
    </row>
    <row r="15799" ht="20.25" customHeight="0">
      <c s="5" t="inlineStr" r="A15799">
        <is>
          <t xml:space="preserve">78000200</t>
        </is>
      </c>
      <c s="5" t="inlineStr" r="B15799">
        <is>
          <t xml:space="preserve">THERMOPLASTIC PAVEMENT MARKING - LINE  4"</t>
        </is>
      </c>
      <c s="5" t="inlineStr" r="C15799">
        <is>
          <t xml:space="preserve">FOOT   </t>
        </is>
      </c>
      <c s="6" r="D15799">
        <v>19913.000</v>
      </c>
      <c s="7" r="E15799">
        <v>1</v>
      </c>
      <c s="8" t="inlineStr" r="F15799">
        <is>
          <t xml:space="preserve">80B15</t>
        </is>
      </c>
      <c s="8" t="inlineStr" r="G15799">
        <is>
          <t xml:space="preserve">064</t>
        </is>
      </c>
      <c s="9" r="H15799">
        <v>0.8800</v>
      </c>
      <c s="8" t="inlineStr" r="I15799">
        <is>
          <t xml:space="preserve"/>
        </is>
      </c>
      <c s="8" t="inlineStr" r="J15799">
        <is>
          <t xml:space="preserve"> DuPage</t>
        </is>
      </c>
    </row>
    <row r="15800" ht="20.25" customHeight="0">
      <c s="5" t="inlineStr" r="A15800">
        <is>
          <t xml:space="preserve">78000200</t>
        </is>
      </c>
      <c s="5" t="inlineStr" r="B15800">
        <is>
          <t xml:space="preserve">THERMOPLASTIC PAVEMENT MARKING - LINE  4"</t>
        </is>
      </c>
      <c s="5" t="inlineStr" r="C15800">
        <is>
          <t xml:space="preserve">FOOT   </t>
        </is>
      </c>
      <c s="6" r="D15800">
        <v>19913.000</v>
      </c>
      <c s="7" r="E15800">
        <v>1</v>
      </c>
      <c s="8" t="inlineStr" r="F15800">
        <is>
          <t xml:space="preserve">80B15</t>
        </is>
      </c>
      <c s="8" t="inlineStr" r="G15800">
        <is>
          <t xml:space="preserve">064</t>
        </is>
      </c>
      <c s="9" r="H15800">
        <v>0.9000</v>
      </c>
      <c s="8" t="inlineStr" r="I15800">
        <is>
          <t xml:space="preserve"/>
        </is>
      </c>
      <c s="8" t="inlineStr" r="J15800">
        <is>
          <t xml:space="preserve"> DuPage</t>
        </is>
      </c>
    </row>
    <row r="15801" ht="20.25" customHeight="0">
      <c s="5" t="inlineStr" r="A15801">
        <is>
          <t xml:space="preserve">78000200</t>
        </is>
      </c>
      <c s="5" t="inlineStr" r="B15801">
        <is>
          <t xml:space="preserve">THERMOPLASTIC PAVEMENT MARKING - LINE  4"</t>
        </is>
      </c>
      <c s="5" t="inlineStr" r="C15801">
        <is>
          <t xml:space="preserve">FOOT   </t>
        </is>
      </c>
      <c s="6" r="D15801">
        <v>52725.000</v>
      </c>
      <c s="7" r="E15801">
        <v>1</v>
      </c>
      <c s="8" t="inlineStr" r="F15801">
        <is>
          <t xml:space="preserve">80B25</t>
        </is>
      </c>
      <c s="8" t="inlineStr" r="G15801">
        <is>
          <t xml:space="preserve">140</t>
        </is>
      </c>
      <c s="9" r="H15801">
        <v>0.7900</v>
      </c>
      <c s="8" t="inlineStr" r="I15801">
        <is>
          <t xml:space="preserve">Y</t>
        </is>
      </c>
      <c s="8" t="inlineStr" r="J15801">
        <is>
          <t xml:space="preserve"> DuPage</t>
        </is>
      </c>
    </row>
    <row r="15802" ht="20.25" customHeight="0">
      <c s="5" t="inlineStr" r="A15802">
        <is>
          <t xml:space="preserve">78000200</t>
        </is>
      </c>
      <c s="5" t="inlineStr" r="B15802">
        <is>
          <t xml:space="preserve">THERMOPLASTIC PAVEMENT MARKING - LINE  4"</t>
        </is>
      </c>
      <c s="5" t="inlineStr" r="C15802">
        <is>
          <t xml:space="preserve">FOOT   </t>
        </is>
      </c>
      <c s="6" r="D15802">
        <v>52725.000</v>
      </c>
      <c s="7" r="E15802">
        <v>1</v>
      </c>
      <c s="8" t="inlineStr" r="F15802">
        <is>
          <t xml:space="preserve">80B25</t>
        </is>
      </c>
      <c s="8" t="inlineStr" r="G15802">
        <is>
          <t xml:space="preserve">140</t>
        </is>
      </c>
      <c s="9" r="H15802">
        <v>0.7900</v>
      </c>
      <c s="8" t="inlineStr" r="I15802">
        <is>
          <t xml:space="preserve"/>
        </is>
      </c>
      <c s="8" t="inlineStr" r="J15802">
        <is>
          <t xml:space="preserve"> DuPage</t>
        </is>
      </c>
    </row>
    <row r="15803" ht="20.25" customHeight="0">
      <c s="5" t="inlineStr" r="A15803">
        <is>
          <t xml:space="preserve">78000200</t>
        </is>
      </c>
      <c s="5" t="inlineStr" r="B15803">
        <is>
          <t xml:space="preserve">THERMOPLASTIC PAVEMENT MARKING - LINE  4"</t>
        </is>
      </c>
      <c s="5" t="inlineStr" r="C15803">
        <is>
          <t xml:space="preserve">FOOT   </t>
        </is>
      </c>
      <c s="6" r="D15803">
        <v>52725.000</v>
      </c>
      <c s="7" r="E15803">
        <v>1</v>
      </c>
      <c s="8" t="inlineStr" r="F15803">
        <is>
          <t xml:space="preserve">80B25</t>
        </is>
      </c>
      <c s="8" t="inlineStr" r="G15803">
        <is>
          <t xml:space="preserve">140</t>
        </is>
      </c>
      <c s="9" r="H15803">
        <v>0.7900</v>
      </c>
      <c s="8" t="inlineStr" r="I15803">
        <is>
          <t xml:space="preserve"/>
        </is>
      </c>
      <c s="8" t="inlineStr" r="J15803">
        <is>
          <t xml:space="preserve"> DuPage</t>
        </is>
      </c>
    </row>
    <row r="15804" ht="20.25" customHeight="0">
      <c s="5" t="inlineStr" r="A15804">
        <is>
          <t xml:space="preserve">78000200</t>
        </is>
      </c>
      <c s="5" t="inlineStr" r="B15804">
        <is>
          <t xml:space="preserve">THERMOPLASTIC PAVEMENT MARKING - LINE  4"</t>
        </is>
      </c>
      <c s="5" t="inlineStr" r="C15804">
        <is>
          <t xml:space="preserve">FOOT   </t>
        </is>
      </c>
      <c s="6" r="D15804">
        <v>52725.000</v>
      </c>
      <c s="7" r="E15804">
        <v>1</v>
      </c>
      <c s="8" t="inlineStr" r="F15804">
        <is>
          <t xml:space="preserve">80B25</t>
        </is>
      </c>
      <c s="8" t="inlineStr" r="G15804">
        <is>
          <t xml:space="preserve">140</t>
        </is>
      </c>
      <c s="9" r="H15804">
        <v>0.8200</v>
      </c>
      <c s="8" t="inlineStr" r="I15804">
        <is>
          <t xml:space="preserve"/>
        </is>
      </c>
      <c s="8" t="inlineStr" r="J15804">
        <is>
          <t xml:space="preserve"> DuPage</t>
        </is>
      </c>
    </row>
    <row r="15805" ht="20.25" customHeight="0">
      <c s="5" t="inlineStr" r="A15805">
        <is>
          <t xml:space="preserve">78000200</t>
        </is>
      </c>
      <c s="5" t="inlineStr" r="B15805">
        <is>
          <t xml:space="preserve">THERMOPLASTIC PAVEMENT MARKING - LINE  4"</t>
        </is>
      </c>
      <c s="5" t="inlineStr" r="C15805">
        <is>
          <t xml:space="preserve">FOOT   </t>
        </is>
      </c>
      <c s="6" r="D15805">
        <v>81086.000</v>
      </c>
      <c s="7" r="E15805">
        <v>1</v>
      </c>
      <c s="8" t="inlineStr" r="F15805">
        <is>
          <t xml:space="preserve">80B75</t>
        </is>
      </c>
      <c s="8" t="inlineStr" r="G15805">
        <is>
          <t xml:space="preserve">065</t>
        </is>
      </c>
      <c s="9" r="H15805">
        <v>0.6500</v>
      </c>
      <c s="8" t="inlineStr" r="I15805">
        <is>
          <t xml:space="preserve">Y</t>
        </is>
      </c>
      <c s="8" t="inlineStr" r="J15805">
        <is>
          <t xml:space="preserve"> Lake</t>
        </is>
      </c>
    </row>
    <row r="15806" ht="20.25" customHeight="0">
      <c s="5" t="inlineStr" r="A15806">
        <is>
          <t xml:space="preserve">78000200</t>
        </is>
      </c>
      <c s="5" t="inlineStr" r="B15806">
        <is>
          <t xml:space="preserve">THERMOPLASTIC PAVEMENT MARKING - LINE  4"</t>
        </is>
      </c>
      <c s="5" t="inlineStr" r="C15806">
        <is>
          <t xml:space="preserve">FOOT   </t>
        </is>
      </c>
      <c s="6" r="D15806">
        <v>81086.000</v>
      </c>
      <c s="7" r="E15806">
        <v>1</v>
      </c>
      <c s="8" t="inlineStr" r="F15806">
        <is>
          <t xml:space="preserve">80B75</t>
        </is>
      </c>
      <c s="8" t="inlineStr" r="G15806">
        <is>
          <t xml:space="preserve">065</t>
        </is>
      </c>
      <c s="9" r="H15806">
        <v>0.6500</v>
      </c>
      <c s="8" t="inlineStr" r="I15806">
        <is>
          <t xml:space="preserve"/>
        </is>
      </c>
      <c s="8" t="inlineStr" r="J15806">
        <is>
          <t xml:space="preserve"> Lake</t>
        </is>
      </c>
    </row>
    <row r="15807" ht="20.25" customHeight="0">
      <c s="5" t="inlineStr" r="A15807">
        <is>
          <t xml:space="preserve">78000200</t>
        </is>
      </c>
      <c s="5" t="inlineStr" r="B15807">
        <is>
          <t xml:space="preserve">THERMOPLASTIC PAVEMENT MARKING - LINE  4"</t>
        </is>
      </c>
      <c s="5" t="inlineStr" r="C15807">
        <is>
          <t xml:space="preserve">FOOT   </t>
        </is>
      </c>
      <c s="6" r="D15807">
        <v>480.000</v>
      </c>
      <c s="7" r="E15807">
        <v>2</v>
      </c>
      <c s="8" t="inlineStr" r="F15807">
        <is>
          <t xml:space="preserve">85769</t>
        </is>
      </c>
      <c s="8" t="inlineStr" r="G15807">
        <is>
          <t xml:space="preserve">144</t>
        </is>
      </c>
      <c s="9" r="H15807">
        <v>0.9500</v>
      </c>
      <c s="8" t="inlineStr" r="I15807">
        <is>
          <t xml:space="preserve">Y</t>
        </is>
      </c>
      <c s="8" t="inlineStr" r="J15807">
        <is>
          <t xml:space="preserve"> Winnebago</t>
        </is>
      </c>
    </row>
    <row r="15808" ht="20.25" customHeight="0">
      <c s="5" t="inlineStr" r="A15808">
        <is>
          <t xml:space="preserve">78000200</t>
        </is>
      </c>
      <c s="5" t="inlineStr" r="B15808">
        <is>
          <t xml:space="preserve">THERMOPLASTIC PAVEMENT MARKING - LINE  4"</t>
        </is>
      </c>
      <c s="5" t="inlineStr" r="C15808">
        <is>
          <t xml:space="preserve">FOOT   </t>
        </is>
      </c>
      <c s="6" r="D15808">
        <v>480.000</v>
      </c>
      <c s="7" r="E15808">
        <v>2</v>
      </c>
      <c s="8" t="inlineStr" r="F15808">
        <is>
          <t xml:space="preserve">85769</t>
        </is>
      </c>
      <c s="8" t="inlineStr" r="G15808">
        <is>
          <t xml:space="preserve">144</t>
        </is>
      </c>
      <c s="9" r="H15808">
        <v>0.9000</v>
      </c>
      <c s="8" t="inlineStr" r="I15808">
        <is>
          <t xml:space="preserve"/>
        </is>
      </c>
      <c s="8" t="inlineStr" r="J15808">
        <is>
          <t xml:space="preserve"> Winnebago</t>
        </is>
      </c>
    </row>
    <row r="15809" ht="20.25" customHeight="0">
      <c s="5" t="inlineStr" r="A15809">
        <is>
          <t xml:space="preserve">78000200</t>
        </is>
      </c>
      <c s="5" t="inlineStr" r="B15809">
        <is>
          <t xml:space="preserve">THERMOPLASTIC PAVEMENT MARKING - LINE  4"</t>
        </is>
      </c>
      <c s="5" t="inlineStr" r="C15809">
        <is>
          <t xml:space="preserve">FOOT   </t>
        </is>
      </c>
      <c s="6" r="D15809">
        <v>480.000</v>
      </c>
      <c s="7" r="E15809">
        <v>2</v>
      </c>
      <c s="8" t="inlineStr" r="F15809">
        <is>
          <t xml:space="preserve">85769</t>
        </is>
      </c>
      <c s="8" t="inlineStr" r="G15809">
        <is>
          <t xml:space="preserve">144</t>
        </is>
      </c>
      <c s="9" r="H15809">
        <v>0.9100</v>
      </c>
      <c s="8" t="inlineStr" r="I15809">
        <is>
          <t xml:space="preserve"/>
        </is>
      </c>
      <c s="8" t="inlineStr" r="J15809">
        <is>
          <t xml:space="preserve"> Winnebago</t>
        </is>
      </c>
    </row>
    <row r="15810" ht="20.25" customHeight="0">
      <c s="5" t="inlineStr" r="A15810">
        <is>
          <t xml:space="preserve">78000200</t>
        </is>
      </c>
      <c s="5" t="inlineStr" r="B15810">
        <is>
          <t xml:space="preserve">THERMOPLASTIC PAVEMENT MARKING - LINE  4"</t>
        </is>
      </c>
      <c s="5" t="inlineStr" r="C15810">
        <is>
          <t xml:space="preserve">FOOT   </t>
        </is>
      </c>
      <c s="6" r="D15810">
        <v>480.000</v>
      </c>
      <c s="7" r="E15810">
        <v>2</v>
      </c>
      <c s="8" t="inlineStr" r="F15810">
        <is>
          <t xml:space="preserve">85769</t>
        </is>
      </c>
      <c s="8" t="inlineStr" r="G15810">
        <is>
          <t xml:space="preserve">144</t>
        </is>
      </c>
      <c s="9" r="H15810">
        <v>1.0000</v>
      </c>
      <c s="8" t="inlineStr" r="I15810">
        <is>
          <t xml:space="preserve"/>
        </is>
      </c>
      <c s="8" t="inlineStr" r="J15810">
        <is>
          <t xml:space="preserve"> Winnebago</t>
        </is>
      </c>
    </row>
    <row r="15811" ht="20.25" customHeight="0">
      <c s="5" t="inlineStr" r="A15811">
        <is>
          <t xml:space="preserve">78000200</t>
        </is>
      </c>
      <c s="5" t="inlineStr" r="B15811">
        <is>
          <t xml:space="preserve">THERMOPLASTIC PAVEMENT MARKING - LINE  4"</t>
        </is>
      </c>
      <c s="5" t="inlineStr" r="C15811">
        <is>
          <t xml:space="preserve">FOOT   </t>
        </is>
      </c>
      <c s="6" r="D15811">
        <v>480.000</v>
      </c>
      <c s="7" r="E15811">
        <v>2</v>
      </c>
      <c s="8" t="inlineStr" r="F15811">
        <is>
          <t xml:space="preserve">85769</t>
        </is>
      </c>
      <c s="8" t="inlineStr" r="G15811">
        <is>
          <t xml:space="preserve">144</t>
        </is>
      </c>
      <c s="9" r="H15811">
        <v>1.4000</v>
      </c>
      <c s="8" t="inlineStr" r="I15811">
        <is>
          <t xml:space="preserve"/>
        </is>
      </c>
      <c s="8" t="inlineStr" r="J15811">
        <is>
          <t xml:space="preserve"> Winnebago</t>
        </is>
      </c>
    </row>
    <row r="15812" ht="20.25" customHeight="0">
      <c s="5" t="inlineStr" r="A15812">
        <is>
          <t xml:space="preserve">78000200</t>
        </is>
      </c>
      <c s="5" t="inlineStr" r="B15812">
        <is>
          <t xml:space="preserve">THERMOPLASTIC PAVEMENT MARKING - LINE  4"</t>
        </is>
      </c>
      <c s="5" t="inlineStr" r="C15812">
        <is>
          <t xml:space="preserve">FOOT   </t>
        </is>
      </c>
      <c s="6" r="D15812">
        <v>480.000</v>
      </c>
      <c s="7" r="E15812">
        <v>2</v>
      </c>
      <c s="8" t="inlineStr" r="F15812">
        <is>
          <t xml:space="preserve">85769</t>
        </is>
      </c>
      <c s="8" t="inlineStr" r="G15812">
        <is>
          <t xml:space="preserve">144</t>
        </is>
      </c>
      <c s="9" r="H15812">
        <v>1.9000</v>
      </c>
      <c s="8" t="inlineStr" r="I15812">
        <is>
          <t xml:space="preserve"/>
        </is>
      </c>
      <c s="8" t="inlineStr" r="J15812">
        <is>
          <t xml:space="preserve"> Winnebago</t>
        </is>
      </c>
    </row>
    <row r="15813" ht="20.25" customHeight="0">
      <c s="5" t="inlineStr" r="A15813">
        <is>
          <t xml:space="preserve">78000200</t>
        </is>
      </c>
      <c s="5" t="inlineStr" r="B15813">
        <is>
          <t xml:space="preserve">THERMOPLASTIC PAVEMENT MARKING - LINE  4"</t>
        </is>
      </c>
      <c s="5" t="inlineStr" r="C15813">
        <is>
          <t xml:space="preserve">FOOT   </t>
        </is>
      </c>
      <c s="6" r="D15813">
        <v>15840.000</v>
      </c>
      <c s="7" r="E15813">
        <v>8</v>
      </c>
      <c s="8" t="inlineStr" r="F15813">
        <is>
          <t xml:space="preserve">97882</t>
        </is>
      </c>
      <c s="8" t="inlineStr" r="G15813">
        <is>
          <t xml:space="preserve">149</t>
        </is>
      </c>
      <c s="9" r="H15813">
        <v>0.8700</v>
      </c>
      <c s="8" t="inlineStr" r="I15813">
        <is>
          <t xml:space="preserve">Y</t>
        </is>
      </c>
      <c s="8" t="inlineStr" r="J15813">
        <is>
          <t xml:space="preserve"> Madison</t>
        </is>
      </c>
    </row>
    <row r="15814" ht="20.25" customHeight="0">
      <c s="5" t="inlineStr" r="A15814">
        <is>
          <t xml:space="preserve">78000200</t>
        </is>
      </c>
      <c s="5" t="inlineStr" r="B15814">
        <is>
          <t xml:space="preserve">THERMOPLASTIC PAVEMENT MARKING - LINE  4"</t>
        </is>
      </c>
      <c s="5" t="inlineStr" r="C15814">
        <is>
          <t xml:space="preserve">FOOT   </t>
        </is>
      </c>
      <c s="6" r="D15814">
        <v>15840.000</v>
      </c>
      <c s="7" r="E15814">
        <v>8</v>
      </c>
      <c s="8" t="inlineStr" r="F15814">
        <is>
          <t xml:space="preserve">97882</t>
        </is>
      </c>
      <c s="8" t="inlineStr" r="G15814">
        <is>
          <t xml:space="preserve">149</t>
        </is>
      </c>
      <c s="9" r="H15814">
        <v>0.7500</v>
      </c>
      <c s="8" t="inlineStr" r="I15814">
        <is>
          <t xml:space="preserve"/>
        </is>
      </c>
      <c s="8" t="inlineStr" r="J15814">
        <is>
          <t xml:space="preserve"> Madison</t>
        </is>
      </c>
    </row>
    <row r="15815" ht="20.25" customHeight="0">
      <c s="5" t="inlineStr" r="A15815">
        <is>
          <t xml:space="preserve">78000200</t>
        </is>
      </c>
      <c s="5" t="inlineStr" r="B15815">
        <is>
          <t xml:space="preserve">THERMOPLASTIC PAVEMENT MARKING - LINE  4"</t>
        </is>
      </c>
      <c s="5" t="inlineStr" r="C15815">
        <is>
          <t xml:space="preserve">FOOT   </t>
        </is>
      </c>
      <c s="6" r="D15815">
        <v>6014.000</v>
      </c>
      <c s="7" r="E15815">
        <v>8</v>
      </c>
      <c s="8" t="inlineStr" r="F15815">
        <is>
          <t xml:space="preserve">97886</t>
        </is>
      </c>
      <c s="8" t="inlineStr" r="G15815">
        <is>
          <t xml:space="preserve">150</t>
        </is>
      </c>
      <c s="9" r="H15815">
        <v>1.2800</v>
      </c>
      <c s="8" t="inlineStr" r="I15815">
        <is>
          <t xml:space="preserve">Y</t>
        </is>
      </c>
      <c s="8" t="inlineStr" r="J15815">
        <is>
          <t xml:space="preserve"> St. Clair</t>
        </is>
      </c>
    </row>
    <row r="15816" ht="20.25" customHeight="0">
      <c s="5" t="inlineStr" r="A15816">
        <is>
          <t xml:space="preserve">78000200</t>
        </is>
      </c>
      <c s="5" t="inlineStr" r="B15816">
        <is>
          <t xml:space="preserve">THERMOPLASTIC PAVEMENT MARKING - LINE  4"</t>
        </is>
      </c>
      <c s="5" t="inlineStr" r="C15816">
        <is>
          <t xml:space="preserve">FOOT   </t>
        </is>
      </c>
      <c s="6" r="D15816">
        <v>6014.000</v>
      </c>
      <c s="7" r="E15816">
        <v>8</v>
      </c>
      <c s="8" t="inlineStr" r="F15816">
        <is>
          <t xml:space="preserve">97886</t>
        </is>
      </c>
      <c s="8" t="inlineStr" r="G15816">
        <is>
          <t xml:space="preserve">150</t>
        </is>
      </c>
      <c s="9" r="H15816">
        <v>1.3000</v>
      </c>
      <c s="8" t="inlineStr" r="I15816">
        <is>
          <t xml:space="preserve"/>
        </is>
      </c>
      <c s="8" t="inlineStr" r="J15816">
        <is>
          <t xml:space="preserve"> St. Clair</t>
        </is>
      </c>
    </row>
    <row r="15817" ht="20.25" customHeight="0">
      <c s="5" t="inlineStr" r="A15817">
        <is>
          <t xml:space="preserve">78000200</t>
        </is>
      </c>
      <c s="5" t="inlineStr" r="B15817">
        <is>
          <t xml:space="preserve">THERMOPLASTIC PAVEMENT MARKING - LINE  4"</t>
        </is>
      </c>
      <c s="5" t="inlineStr" r="C15817">
        <is>
          <t xml:space="preserve">FOOT   </t>
        </is>
      </c>
      <c s="6" r="D15817">
        <v>17520.000</v>
      </c>
      <c s="7" r="E15817">
        <v>8</v>
      </c>
      <c s="8" t="inlineStr" r="F15817">
        <is>
          <t xml:space="preserve">97889</t>
        </is>
      </c>
      <c s="8" t="inlineStr" r="G15817">
        <is>
          <t xml:space="preserve">092</t>
        </is>
      </c>
      <c s="9" r="H15817">
        <v>1.5200</v>
      </c>
      <c s="8" t="inlineStr" r="I15817">
        <is>
          <t xml:space="preserve">Y</t>
        </is>
      </c>
      <c s="8" t="inlineStr" r="J15817">
        <is>
          <t xml:space="preserve"> Monroe</t>
        </is>
      </c>
    </row>
    <row r="15818" ht="20.25" customHeight="0">
      <c s="5" t="inlineStr" r="A15818">
        <is>
          <t xml:space="preserve">78000200</t>
        </is>
      </c>
      <c s="5" t="inlineStr" r="B15818">
        <is>
          <t xml:space="preserve">THERMOPLASTIC PAVEMENT MARKING - LINE  4"</t>
        </is>
      </c>
      <c s="5" t="inlineStr" r="C15818">
        <is>
          <t xml:space="preserve">FOOT   </t>
        </is>
      </c>
      <c s="6" r="D15818">
        <v>17520.000</v>
      </c>
      <c s="7" r="E15818">
        <v>8</v>
      </c>
      <c s="8" t="inlineStr" r="F15818">
        <is>
          <t xml:space="preserve">97889</t>
        </is>
      </c>
      <c s="8" t="inlineStr" r="G15818">
        <is>
          <t xml:space="preserve">092</t>
        </is>
      </c>
      <c s="9" r="H15818">
        <v>0.8200</v>
      </c>
      <c s="8" t="inlineStr" r="I15818">
        <is>
          <t xml:space="preserve"/>
        </is>
      </c>
      <c s="8" t="inlineStr" r="J15818">
        <is>
          <t xml:space="preserve"> Monroe</t>
        </is>
      </c>
    </row>
    <row r="15819" ht="20.25" customHeight="0">
      <c s="5" t="inlineStr" r="A15819">
        <is>
          <t xml:space="preserve">78000400</t>
        </is>
      </c>
      <c s="5" t="inlineStr" r="B15819">
        <is>
          <t xml:space="preserve">THERMOPLASTIC PAVEMENT MARKING - LINE  6"</t>
        </is>
      </c>
      <c s="5" t="inlineStr" r="C15819">
        <is>
          <t xml:space="preserve">FOOT   </t>
        </is>
      </c>
      <c s="6" r="D15819">
        <v>5887.000</v>
      </c>
      <c s="7" r="E15819">
        <v>1</v>
      </c>
      <c s="8" t="inlineStr" r="F15819">
        <is>
          <t xml:space="preserve">61L39</t>
        </is>
      </c>
      <c s="8" t="inlineStr" r="G15819">
        <is>
          <t xml:space="preserve">068</t>
        </is>
      </c>
      <c s="9" r="H15819">
        <v>1.1500</v>
      </c>
      <c s="8" t="inlineStr" r="I15819">
        <is>
          <t xml:space="preserve">Y</t>
        </is>
      </c>
      <c s="8" t="inlineStr" r="J15819">
        <is>
          <t xml:space="preserve"> Kane</t>
        </is>
      </c>
    </row>
    <row r="15820" ht="20.25" customHeight="0">
      <c s="5" t="inlineStr" r="A15820">
        <is>
          <t xml:space="preserve">78000400</t>
        </is>
      </c>
      <c s="5" t="inlineStr" r="B15820">
        <is>
          <t xml:space="preserve">THERMOPLASTIC PAVEMENT MARKING - LINE  6"</t>
        </is>
      </c>
      <c s="5" t="inlineStr" r="C15820">
        <is>
          <t xml:space="preserve">FOOT   </t>
        </is>
      </c>
      <c s="6" r="D15820">
        <v>5887.000</v>
      </c>
      <c s="7" r="E15820">
        <v>1</v>
      </c>
      <c s="8" t="inlineStr" r="F15820">
        <is>
          <t xml:space="preserve">61L39</t>
        </is>
      </c>
      <c s="8" t="inlineStr" r="G15820">
        <is>
          <t xml:space="preserve">068</t>
        </is>
      </c>
      <c s="9" r="H15820">
        <v>0.9500</v>
      </c>
      <c s="8" t="inlineStr" r="I15820">
        <is>
          <t xml:space="preserve"/>
        </is>
      </c>
      <c s="8" t="inlineStr" r="J15820">
        <is>
          <t xml:space="preserve"> Kane</t>
        </is>
      </c>
    </row>
    <row r="15821" ht="20.25" customHeight="0">
      <c s="5" t="inlineStr" r="A15821">
        <is>
          <t xml:space="preserve">78000400</t>
        </is>
      </c>
      <c s="5" t="inlineStr" r="B15821">
        <is>
          <t xml:space="preserve">THERMOPLASTIC PAVEMENT MARKING - LINE  6"</t>
        </is>
      </c>
      <c s="5" t="inlineStr" r="C15821">
        <is>
          <t xml:space="preserve">FOOT   </t>
        </is>
      </c>
      <c s="6" r="D15821">
        <v>5887.000</v>
      </c>
      <c s="7" r="E15821">
        <v>1</v>
      </c>
      <c s="8" t="inlineStr" r="F15821">
        <is>
          <t xml:space="preserve">61L39</t>
        </is>
      </c>
      <c s="8" t="inlineStr" r="G15821">
        <is>
          <t xml:space="preserve">068</t>
        </is>
      </c>
      <c s="9" r="H15821">
        <v>0.9500</v>
      </c>
      <c s="8" t="inlineStr" r="I15821">
        <is>
          <t xml:space="preserve"/>
        </is>
      </c>
      <c s="8" t="inlineStr" r="J15821">
        <is>
          <t xml:space="preserve"> Kane</t>
        </is>
      </c>
    </row>
    <row r="15822" ht="20.25" customHeight="0">
      <c s="5" t="inlineStr" r="A15822">
        <is>
          <t xml:space="preserve">78000400</t>
        </is>
      </c>
      <c s="5" t="inlineStr" r="B15822">
        <is>
          <t xml:space="preserve">THERMOPLASTIC PAVEMENT MARKING - LINE  6"</t>
        </is>
      </c>
      <c s="5" t="inlineStr" r="C15822">
        <is>
          <t xml:space="preserve">FOOT   </t>
        </is>
      </c>
      <c s="6" r="D15822">
        <v>682.000</v>
      </c>
      <c s="7" r="E15822">
        <v>1</v>
      </c>
      <c s="8" t="inlineStr" r="F15822">
        <is>
          <t xml:space="preserve">61L66</t>
        </is>
      </c>
      <c s="8" t="inlineStr" r="G15822">
        <is>
          <t xml:space="preserve">069</t>
        </is>
      </c>
      <c s="9" r="H15822">
        <v>1.5500</v>
      </c>
      <c s="8" t="inlineStr" r="I15822">
        <is>
          <t xml:space="preserve">Y</t>
        </is>
      </c>
      <c s="8" t="inlineStr" r="J15822">
        <is>
          <t xml:space="preserve"> Kane</t>
        </is>
      </c>
    </row>
    <row r="15823" ht="20.25" customHeight="0">
      <c s="5" t="inlineStr" r="A15823">
        <is>
          <t xml:space="preserve">78000400</t>
        </is>
      </c>
      <c s="5" t="inlineStr" r="B15823">
        <is>
          <t xml:space="preserve">THERMOPLASTIC PAVEMENT MARKING - LINE  6"</t>
        </is>
      </c>
      <c s="5" t="inlineStr" r="C15823">
        <is>
          <t xml:space="preserve">FOOT   </t>
        </is>
      </c>
      <c s="6" r="D15823">
        <v>682.000</v>
      </c>
      <c s="7" r="E15823">
        <v>1</v>
      </c>
      <c s="8" t="inlineStr" r="F15823">
        <is>
          <t xml:space="preserve">61L66</t>
        </is>
      </c>
      <c s="8" t="inlineStr" r="G15823">
        <is>
          <t xml:space="preserve">069</t>
        </is>
      </c>
      <c s="9" r="H15823">
        <v>1.5000</v>
      </c>
      <c s="8" t="inlineStr" r="I15823">
        <is>
          <t xml:space="preserve"/>
        </is>
      </c>
      <c s="8" t="inlineStr" r="J15823">
        <is>
          <t xml:space="preserve"> Kane</t>
        </is>
      </c>
    </row>
    <row r="15824" ht="20.25" customHeight="0">
      <c s="5" t="inlineStr" r="A15824">
        <is>
          <t xml:space="preserve">78000400</t>
        </is>
      </c>
      <c s="5" t="inlineStr" r="B15824">
        <is>
          <t xml:space="preserve">THERMOPLASTIC PAVEMENT MARKING - LINE  6"</t>
        </is>
      </c>
      <c s="5" t="inlineStr" r="C15824">
        <is>
          <t xml:space="preserve">FOOT   </t>
        </is>
      </c>
      <c s="6" r="D15824">
        <v>682.000</v>
      </c>
      <c s="7" r="E15824">
        <v>1</v>
      </c>
      <c s="8" t="inlineStr" r="F15824">
        <is>
          <t xml:space="preserve">61L66</t>
        </is>
      </c>
      <c s="8" t="inlineStr" r="G15824">
        <is>
          <t xml:space="preserve">069</t>
        </is>
      </c>
      <c s="9" r="H15824">
        <v>1.5000</v>
      </c>
      <c s="8" t="inlineStr" r="I15824">
        <is>
          <t xml:space="preserve"/>
        </is>
      </c>
      <c s="8" t="inlineStr" r="J15824">
        <is>
          <t xml:space="preserve"> Kane</t>
        </is>
      </c>
    </row>
    <row r="15825" ht="20.25" customHeight="0">
      <c s="5" t="inlineStr" r="A15825">
        <is>
          <t xml:space="preserve">78000400</t>
        </is>
      </c>
      <c s="5" t="inlineStr" r="B15825">
        <is>
          <t xml:space="preserve">THERMOPLASTIC PAVEMENT MARKING - LINE  6"</t>
        </is>
      </c>
      <c s="5" t="inlineStr" r="C15825">
        <is>
          <t xml:space="preserve">FOOT   </t>
        </is>
      </c>
      <c s="6" r="D15825">
        <v>682.000</v>
      </c>
      <c s="7" r="E15825">
        <v>1</v>
      </c>
      <c s="8" t="inlineStr" r="F15825">
        <is>
          <t xml:space="preserve">61L66</t>
        </is>
      </c>
      <c s="8" t="inlineStr" r="G15825">
        <is>
          <t xml:space="preserve">069</t>
        </is>
      </c>
      <c s="9" r="H15825">
        <v>1.7500</v>
      </c>
      <c s="8" t="inlineStr" r="I15825">
        <is>
          <t xml:space="preserve"/>
        </is>
      </c>
      <c s="8" t="inlineStr" r="J15825">
        <is>
          <t xml:space="preserve"> Kane</t>
        </is>
      </c>
    </row>
    <row r="15826" ht="20.25" customHeight="0">
      <c s="5" t="inlineStr" r="A15826">
        <is>
          <t xml:space="preserve">78000400</t>
        </is>
      </c>
      <c s="5" t="inlineStr" r="B15826">
        <is>
          <t xml:space="preserve">THERMOPLASTIC PAVEMENT MARKING - LINE  6"</t>
        </is>
      </c>
      <c s="5" t="inlineStr" r="C15826">
        <is>
          <t xml:space="preserve">FOOT   </t>
        </is>
      </c>
      <c s="6" r="D15826">
        <v>682.000</v>
      </c>
      <c s="7" r="E15826">
        <v>1</v>
      </c>
      <c s="8" t="inlineStr" r="F15826">
        <is>
          <t xml:space="preserve">61L66</t>
        </is>
      </c>
      <c s="8" t="inlineStr" r="G15826">
        <is>
          <t xml:space="preserve">069</t>
        </is>
      </c>
      <c s="9" r="H15826">
        <v>2.1500</v>
      </c>
      <c s="8" t="inlineStr" r="I15826">
        <is>
          <t xml:space="preserve"/>
        </is>
      </c>
      <c s="8" t="inlineStr" r="J15826">
        <is>
          <t xml:space="preserve"> Kane</t>
        </is>
      </c>
    </row>
    <row r="15827" ht="20.25" customHeight="0">
      <c s="5" t="inlineStr" r="A15827">
        <is>
          <t xml:space="preserve">78000400</t>
        </is>
      </c>
      <c s="5" t="inlineStr" r="B15827">
        <is>
          <t xml:space="preserve">THERMOPLASTIC PAVEMENT MARKING - LINE  6"</t>
        </is>
      </c>
      <c s="5" t="inlineStr" r="C15827">
        <is>
          <t xml:space="preserve">FOOT   </t>
        </is>
      </c>
      <c s="6" r="D15827">
        <v>1280.000</v>
      </c>
      <c s="7" r="E15827">
        <v>1</v>
      </c>
      <c s="8" t="inlineStr" r="F15827">
        <is>
          <t xml:space="preserve">61L87</t>
        </is>
      </c>
      <c s="8" t="inlineStr" r="G15827">
        <is>
          <t xml:space="preserve">070</t>
        </is>
      </c>
      <c s="9" r="H15827">
        <v>1.1000</v>
      </c>
      <c s="8" t="inlineStr" r="I15827">
        <is>
          <t xml:space="preserve">Y</t>
        </is>
      </c>
      <c s="8" t="inlineStr" r="J15827">
        <is>
          <t xml:space="preserve"> Cook</t>
        </is>
      </c>
    </row>
    <row r="15828" ht="20.25" customHeight="0">
      <c s="5" t="inlineStr" r="A15828">
        <is>
          <t xml:space="preserve">78000400</t>
        </is>
      </c>
      <c s="5" t="inlineStr" r="B15828">
        <is>
          <t xml:space="preserve">THERMOPLASTIC PAVEMENT MARKING - LINE  6"</t>
        </is>
      </c>
      <c s="5" t="inlineStr" r="C15828">
        <is>
          <t xml:space="preserve">FOOT   </t>
        </is>
      </c>
      <c s="6" r="D15828">
        <v>1280.000</v>
      </c>
      <c s="7" r="E15828">
        <v>1</v>
      </c>
      <c s="8" t="inlineStr" r="F15828">
        <is>
          <t xml:space="preserve">61L87</t>
        </is>
      </c>
      <c s="8" t="inlineStr" r="G15828">
        <is>
          <t xml:space="preserve">070</t>
        </is>
      </c>
      <c s="9" r="H15828">
        <v>1.0000</v>
      </c>
      <c s="8" t="inlineStr" r="I15828">
        <is>
          <t xml:space="preserve"/>
        </is>
      </c>
      <c s="8" t="inlineStr" r="J15828">
        <is>
          <t xml:space="preserve"> Cook</t>
        </is>
      </c>
    </row>
    <row r="15829" ht="20.25" customHeight="0">
      <c s="5" t="inlineStr" r="A15829">
        <is>
          <t xml:space="preserve">78000400</t>
        </is>
      </c>
      <c s="5" t="inlineStr" r="B15829">
        <is>
          <t xml:space="preserve">THERMOPLASTIC PAVEMENT MARKING - LINE  6"</t>
        </is>
      </c>
      <c s="5" t="inlineStr" r="C15829">
        <is>
          <t xml:space="preserve">FOOT   </t>
        </is>
      </c>
      <c s="6" r="D15829">
        <v>1280.000</v>
      </c>
      <c s="7" r="E15829">
        <v>1</v>
      </c>
      <c s="8" t="inlineStr" r="F15829">
        <is>
          <t xml:space="preserve">61L87</t>
        </is>
      </c>
      <c s="8" t="inlineStr" r="G15829">
        <is>
          <t xml:space="preserve">070</t>
        </is>
      </c>
      <c s="9" r="H15829">
        <v>1.0300</v>
      </c>
      <c s="8" t="inlineStr" r="I15829">
        <is>
          <t xml:space="preserve"/>
        </is>
      </c>
      <c s="8" t="inlineStr" r="J15829">
        <is>
          <t xml:space="preserve"> Cook</t>
        </is>
      </c>
    </row>
    <row r="15830" ht="20.25" customHeight="0">
      <c s="5" t="inlineStr" r="A15830">
        <is>
          <t xml:space="preserve">78000400</t>
        </is>
      </c>
      <c s="5" t="inlineStr" r="B15830">
        <is>
          <t xml:space="preserve">THERMOPLASTIC PAVEMENT MARKING - LINE  6"</t>
        </is>
      </c>
      <c s="5" t="inlineStr" r="C15830">
        <is>
          <t xml:space="preserve">FOOT   </t>
        </is>
      </c>
      <c s="6" r="D15830">
        <v>1280.000</v>
      </c>
      <c s="7" r="E15830">
        <v>1</v>
      </c>
      <c s="8" t="inlineStr" r="F15830">
        <is>
          <t xml:space="preserve">61L87</t>
        </is>
      </c>
      <c s="8" t="inlineStr" r="G15830">
        <is>
          <t xml:space="preserve">070</t>
        </is>
      </c>
      <c s="9" r="H15830">
        <v>1.1000</v>
      </c>
      <c s="8" t="inlineStr" r="I15830">
        <is>
          <t xml:space="preserve"/>
        </is>
      </c>
      <c s="8" t="inlineStr" r="J15830">
        <is>
          <t xml:space="preserve"> Cook</t>
        </is>
      </c>
    </row>
    <row r="15831" ht="20.25" customHeight="0">
      <c s="5" t="inlineStr" r="A15831">
        <is>
          <t xml:space="preserve">78000400</t>
        </is>
      </c>
      <c s="5" t="inlineStr" r="B15831">
        <is>
          <t xml:space="preserve">THERMOPLASTIC PAVEMENT MARKING - LINE  6"</t>
        </is>
      </c>
      <c s="5" t="inlineStr" r="C15831">
        <is>
          <t xml:space="preserve">FOOT   </t>
        </is>
      </c>
      <c s="6" r="D15831">
        <v>1280.000</v>
      </c>
      <c s="7" r="E15831">
        <v>1</v>
      </c>
      <c s="8" t="inlineStr" r="F15831">
        <is>
          <t xml:space="preserve">61L87</t>
        </is>
      </c>
      <c s="8" t="inlineStr" r="G15831">
        <is>
          <t xml:space="preserve">070</t>
        </is>
      </c>
      <c s="9" r="H15831">
        <v>2.2000</v>
      </c>
      <c s="8" t="inlineStr" r="I15831">
        <is>
          <t xml:space="preserve"/>
        </is>
      </c>
      <c s="8" t="inlineStr" r="J15831">
        <is>
          <t xml:space="preserve"> Cook</t>
        </is>
      </c>
    </row>
    <row r="15832" ht="20.25" customHeight="0">
      <c s="5" t="inlineStr" r="A15832">
        <is>
          <t xml:space="preserve">78000400</t>
        </is>
      </c>
      <c s="5" t="inlineStr" r="B15832">
        <is>
          <t xml:space="preserve">THERMOPLASTIC PAVEMENT MARKING - LINE  6"</t>
        </is>
      </c>
      <c s="5" t="inlineStr" r="C15832">
        <is>
          <t xml:space="preserve">FOOT   </t>
        </is>
      </c>
      <c s="6" r="D15832">
        <v>1808.000</v>
      </c>
      <c s="7" r="E15832">
        <v>1</v>
      </c>
      <c s="8" t="inlineStr" r="F15832">
        <is>
          <t xml:space="preserve">61L93</t>
        </is>
      </c>
      <c s="8" t="inlineStr" r="G15832">
        <is>
          <t xml:space="preserve">071</t>
        </is>
      </c>
      <c s="9" r="H15832">
        <v>1.5000</v>
      </c>
      <c s="8" t="inlineStr" r="I15832">
        <is>
          <t xml:space="preserve">Y</t>
        </is>
      </c>
      <c s="8" t="inlineStr" r="J15832">
        <is>
          <t xml:space="preserve"> Cook</t>
        </is>
      </c>
    </row>
    <row r="15833" ht="20.25" customHeight="0">
      <c s="5" t="inlineStr" r="A15833">
        <is>
          <t xml:space="preserve">78000400</t>
        </is>
      </c>
      <c s="5" t="inlineStr" r="B15833">
        <is>
          <t xml:space="preserve">THERMOPLASTIC PAVEMENT MARKING - LINE  6"</t>
        </is>
      </c>
      <c s="5" t="inlineStr" r="C15833">
        <is>
          <t xml:space="preserve">FOOT   </t>
        </is>
      </c>
      <c s="6" r="D15833">
        <v>1808.000</v>
      </c>
      <c s="7" r="E15833">
        <v>1</v>
      </c>
      <c s="8" t="inlineStr" r="F15833">
        <is>
          <t xml:space="preserve">61L93</t>
        </is>
      </c>
      <c s="8" t="inlineStr" r="G15833">
        <is>
          <t xml:space="preserve">071</t>
        </is>
      </c>
      <c s="9" r="H15833">
        <v>1.5000</v>
      </c>
      <c s="8" t="inlineStr" r="I15833">
        <is>
          <t xml:space="preserve"/>
        </is>
      </c>
      <c s="8" t="inlineStr" r="J15833">
        <is>
          <t xml:space="preserve"> Cook</t>
        </is>
      </c>
    </row>
    <row r="15834" ht="20.25" customHeight="0">
      <c s="5" t="inlineStr" r="A15834">
        <is>
          <t xml:space="preserve">78000400</t>
        </is>
      </c>
      <c s="5" t="inlineStr" r="B15834">
        <is>
          <t xml:space="preserve">THERMOPLASTIC PAVEMENT MARKING - LINE  6"</t>
        </is>
      </c>
      <c s="5" t="inlineStr" r="C15834">
        <is>
          <t xml:space="preserve">FOOT   </t>
        </is>
      </c>
      <c s="6" r="D15834">
        <v>1808.000</v>
      </c>
      <c s="7" r="E15834">
        <v>1</v>
      </c>
      <c s="8" t="inlineStr" r="F15834">
        <is>
          <t xml:space="preserve">61L93</t>
        </is>
      </c>
      <c s="8" t="inlineStr" r="G15834">
        <is>
          <t xml:space="preserve">071</t>
        </is>
      </c>
      <c s="9" r="H15834">
        <v>1.5000</v>
      </c>
      <c s="8" t="inlineStr" r="I15834">
        <is>
          <t xml:space="preserve"/>
        </is>
      </c>
      <c s="8" t="inlineStr" r="J15834">
        <is>
          <t xml:space="preserve"> Cook</t>
        </is>
      </c>
    </row>
    <row r="15835" ht="20.25" customHeight="0">
      <c s="5" t="inlineStr" r="A15835">
        <is>
          <t xml:space="preserve">78000400</t>
        </is>
      </c>
      <c s="5" t="inlineStr" r="B15835">
        <is>
          <t xml:space="preserve">THERMOPLASTIC PAVEMENT MARKING - LINE  6"</t>
        </is>
      </c>
      <c s="5" t="inlineStr" r="C15835">
        <is>
          <t xml:space="preserve">FOOT   </t>
        </is>
      </c>
      <c s="6" r="D15835">
        <v>1808.000</v>
      </c>
      <c s="7" r="E15835">
        <v>1</v>
      </c>
      <c s="8" t="inlineStr" r="F15835">
        <is>
          <t xml:space="preserve">61L93</t>
        </is>
      </c>
      <c s="8" t="inlineStr" r="G15835">
        <is>
          <t xml:space="preserve">071</t>
        </is>
      </c>
      <c s="9" r="H15835">
        <v>1.5000</v>
      </c>
      <c s="8" t="inlineStr" r="I15835">
        <is>
          <t xml:space="preserve"/>
        </is>
      </c>
      <c s="8" t="inlineStr" r="J15835">
        <is>
          <t xml:space="preserve"> Cook</t>
        </is>
      </c>
    </row>
    <row r="15836" ht="20.25" customHeight="0">
      <c s="5" t="inlineStr" r="A15836">
        <is>
          <t xml:space="preserve">78000400</t>
        </is>
      </c>
      <c s="5" t="inlineStr" r="B15836">
        <is>
          <t xml:space="preserve">THERMOPLASTIC PAVEMENT MARKING - LINE  6"</t>
        </is>
      </c>
      <c s="5" t="inlineStr" r="C15836">
        <is>
          <t xml:space="preserve">FOOT   </t>
        </is>
      </c>
      <c s="6" r="D15836">
        <v>425.000</v>
      </c>
      <c s="7" r="E15836">
        <v>1</v>
      </c>
      <c s="8" t="inlineStr" r="F15836">
        <is>
          <t xml:space="preserve">61M05</t>
        </is>
      </c>
      <c s="8" t="inlineStr" r="G15836">
        <is>
          <t xml:space="preserve">072</t>
        </is>
      </c>
      <c s="9" r="H15836">
        <v>2.2500</v>
      </c>
      <c s="8" t="inlineStr" r="I15836">
        <is>
          <t xml:space="preserve">Y</t>
        </is>
      </c>
      <c s="8" t="inlineStr" r="J15836">
        <is>
          <t xml:space="preserve"> Cook</t>
        </is>
      </c>
    </row>
    <row r="15837" ht="20.25" customHeight="0">
      <c s="5" t="inlineStr" r="A15837">
        <is>
          <t xml:space="preserve">78000400</t>
        </is>
      </c>
      <c s="5" t="inlineStr" r="B15837">
        <is>
          <t xml:space="preserve">THERMOPLASTIC PAVEMENT MARKING - LINE  6"</t>
        </is>
      </c>
      <c s="5" t="inlineStr" r="C15837">
        <is>
          <t xml:space="preserve">FOOT   </t>
        </is>
      </c>
      <c s="6" r="D15837">
        <v>425.000</v>
      </c>
      <c s="7" r="E15837">
        <v>1</v>
      </c>
      <c s="8" t="inlineStr" r="F15837">
        <is>
          <t xml:space="preserve">61M05</t>
        </is>
      </c>
      <c s="8" t="inlineStr" r="G15837">
        <is>
          <t xml:space="preserve">072</t>
        </is>
      </c>
      <c s="9" r="H15837">
        <v>2.2500</v>
      </c>
      <c s="8" t="inlineStr" r="I15837">
        <is>
          <t xml:space="preserve"/>
        </is>
      </c>
      <c s="8" t="inlineStr" r="J15837">
        <is>
          <t xml:space="preserve"> Cook</t>
        </is>
      </c>
    </row>
    <row r="15838" ht="20.25" customHeight="0">
      <c s="5" t="inlineStr" r="A15838">
        <is>
          <t xml:space="preserve">78000400</t>
        </is>
      </c>
      <c s="5" t="inlineStr" r="B15838">
        <is>
          <t xml:space="preserve">THERMOPLASTIC PAVEMENT MARKING - LINE  6"</t>
        </is>
      </c>
      <c s="5" t="inlineStr" r="C15838">
        <is>
          <t xml:space="preserve">FOOT   </t>
        </is>
      </c>
      <c s="6" r="D15838">
        <v>425.000</v>
      </c>
      <c s="7" r="E15838">
        <v>1</v>
      </c>
      <c s="8" t="inlineStr" r="F15838">
        <is>
          <t xml:space="preserve">61M05</t>
        </is>
      </c>
      <c s="8" t="inlineStr" r="G15838">
        <is>
          <t xml:space="preserve">072</t>
        </is>
      </c>
      <c s="9" r="H15838">
        <v>2.2500</v>
      </c>
      <c s="8" t="inlineStr" r="I15838">
        <is>
          <t xml:space="preserve"/>
        </is>
      </c>
      <c s="8" t="inlineStr" r="J15838">
        <is>
          <t xml:space="preserve"> Cook</t>
        </is>
      </c>
    </row>
    <row r="15839" ht="20.25" customHeight="0">
      <c s="5" t="inlineStr" r="A15839">
        <is>
          <t xml:space="preserve">78000400</t>
        </is>
      </c>
      <c s="5" t="inlineStr" r="B15839">
        <is>
          <t xml:space="preserve">THERMOPLASTIC PAVEMENT MARKING - LINE  6"</t>
        </is>
      </c>
      <c s="5" t="inlineStr" r="C15839">
        <is>
          <t xml:space="preserve">FOOT   </t>
        </is>
      </c>
      <c s="6" r="D15839">
        <v>425.000</v>
      </c>
      <c s="7" r="E15839">
        <v>1</v>
      </c>
      <c s="8" t="inlineStr" r="F15839">
        <is>
          <t xml:space="preserve">61M05</t>
        </is>
      </c>
      <c s="8" t="inlineStr" r="G15839">
        <is>
          <t xml:space="preserve">072</t>
        </is>
      </c>
      <c s="9" r="H15839">
        <v>2.5600</v>
      </c>
      <c s="8" t="inlineStr" r="I15839">
        <is>
          <t xml:space="preserve"/>
        </is>
      </c>
      <c s="8" t="inlineStr" r="J15839">
        <is>
          <t xml:space="preserve"> Cook</t>
        </is>
      </c>
    </row>
    <row r="15840" ht="20.25" customHeight="0">
      <c s="5" t="inlineStr" r="A15840">
        <is>
          <t xml:space="preserve">78000400</t>
        </is>
      </c>
      <c s="5" t="inlineStr" r="B15840">
        <is>
          <t xml:space="preserve">THERMOPLASTIC PAVEMENT MARKING - LINE  6"</t>
        </is>
      </c>
      <c s="5" t="inlineStr" r="C15840">
        <is>
          <t xml:space="preserve">FOOT   </t>
        </is>
      </c>
      <c s="6" r="D15840">
        <v>425.000</v>
      </c>
      <c s="7" r="E15840">
        <v>1</v>
      </c>
      <c s="8" t="inlineStr" r="F15840">
        <is>
          <t xml:space="preserve">61M05</t>
        </is>
      </c>
      <c s="8" t="inlineStr" r="G15840">
        <is>
          <t xml:space="preserve">072</t>
        </is>
      </c>
      <c s="9" r="H15840">
        <v>3.0000</v>
      </c>
      <c s="8" t="inlineStr" r="I15840">
        <is>
          <t xml:space="preserve"/>
        </is>
      </c>
      <c s="8" t="inlineStr" r="J15840">
        <is>
          <t xml:space="preserve"> Cook</t>
        </is>
      </c>
    </row>
    <row r="15841" ht="20.25" customHeight="0">
      <c s="5" t="inlineStr" r="A15841">
        <is>
          <t xml:space="preserve">78000400</t>
        </is>
      </c>
      <c s="5" t="inlineStr" r="B15841">
        <is>
          <t xml:space="preserve">THERMOPLASTIC PAVEMENT MARKING - LINE  6"</t>
        </is>
      </c>
      <c s="5" t="inlineStr" r="C15841">
        <is>
          <t xml:space="preserve">FOOT   </t>
        </is>
      </c>
      <c s="6" r="D15841">
        <v>330.000</v>
      </c>
      <c s="7" r="E15841">
        <v>1</v>
      </c>
      <c s="8" t="inlineStr" r="F15841">
        <is>
          <t xml:space="preserve">61M18</t>
        </is>
      </c>
      <c s="8" t="inlineStr" r="G15841">
        <is>
          <t xml:space="preserve">074</t>
        </is>
      </c>
      <c s="9" r="H15841">
        <v>2.0000</v>
      </c>
      <c s="8" t="inlineStr" r="I15841">
        <is>
          <t xml:space="preserve">Y</t>
        </is>
      </c>
      <c s="8" t="inlineStr" r="J15841">
        <is>
          <t xml:space="preserve"> Cook</t>
        </is>
      </c>
    </row>
    <row r="15842" ht="20.25" customHeight="0">
      <c s="5" t="inlineStr" r="A15842">
        <is>
          <t xml:space="preserve">78000400</t>
        </is>
      </c>
      <c s="5" t="inlineStr" r="B15842">
        <is>
          <t xml:space="preserve">THERMOPLASTIC PAVEMENT MARKING - LINE  6"</t>
        </is>
      </c>
      <c s="5" t="inlineStr" r="C15842">
        <is>
          <t xml:space="preserve">FOOT   </t>
        </is>
      </c>
      <c s="6" r="D15842">
        <v>330.000</v>
      </c>
      <c s="7" r="E15842">
        <v>1</v>
      </c>
      <c s="8" t="inlineStr" r="F15842">
        <is>
          <t xml:space="preserve">61M18</t>
        </is>
      </c>
      <c s="8" t="inlineStr" r="G15842">
        <is>
          <t xml:space="preserve">074</t>
        </is>
      </c>
      <c s="9" r="H15842">
        <v>2.0000</v>
      </c>
      <c s="8" t="inlineStr" r="I15842">
        <is>
          <t xml:space="preserve"/>
        </is>
      </c>
      <c s="8" t="inlineStr" r="J15842">
        <is>
          <t xml:space="preserve"> Cook</t>
        </is>
      </c>
    </row>
    <row r="15843" ht="20.25" customHeight="0">
      <c s="5" t="inlineStr" r="A15843">
        <is>
          <t xml:space="preserve">78000400</t>
        </is>
      </c>
      <c s="5" t="inlineStr" r="B15843">
        <is>
          <t xml:space="preserve">THERMOPLASTIC PAVEMENT MARKING - LINE  6"</t>
        </is>
      </c>
      <c s="5" t="inlineStr" r="C15843">
        <is>
          <t xml:space="preserve">FOOT   </t>
        </is>
      </c>
      <c s="6" r="D15843">
        <v>330.000</v>
      </c>
      <c s="7" r="E15843">
        <v>1</v>
      </c>
      <c s="8" t="inlineStr" r="F15843">
        <is>
          <t xml:space="preserve">61M18</t>
        </is>
      </c>
      <c s="8" t="inlineStr" r="G15843">
        <is>
          <t xml:space="preserve">074</t>
        </is>
      </c>
      <c s="9" r="H15843">
        <v>2.0000</v>
      </c>
      <c s="8" t="inlineStr" r="I15843">
        <is>
          <t xml:space="preserve"/>
        </is>
      </c>
      <c s="8" t="inlineStr" r="J15843">
        <is>
          <t xml:space="preserve"> Cook</t>
        </is>
      </c>
    </row>
    <row r="15844" ht="20.25" customHeight="0">
      <c s="5" t="inlineStr" r="A15844">
        <is>
          <t xml:space="preserve">78000400</t>
        </is>
      </c>
      <c s="5" t="inlineStr" r="B15844">
        <is>
          <t xml:space="preserve">THERMOPLASTIC PAVEMENT MARKING - LINE  6"</t>
        </is>
      </c>
      <c s="5" t="inlineStr" r="C15844">
        <is>
          <t xml:space="preserve">FOOT   </t>
        </is>
      </c>
      <c s="6" r="D15844">
        <v>330.000</v>
      </c>
      <c s="7" r="E15844">
        <v>1</v>
      </c>
      <c s="8" t="inlineStr" r="F15844">
        <is>
          <t xml:space="preserve">61M18</t>
        </is>
      </c>
      <c s="8" t="inlineStr" r="G15844">
        <is>
          <t xml:space="preserve">074</t>
        </is>
      </c>
      <c s="9" r="H15844">
        <v>2.0600</v>
      </c>
      <c s="8" t="inlineStr" r="I15844">
        <is>
          <t xml:space="preserve"/>
        </is>
      </c>
      <c s="8" t="inlineStr" r="J15844">
        <is>
          <t xml:space="preserve"> Cook</t>
        </is>
      </c>
    </row>
    <row r="15845" ht="20.25" customHeight="0">
      <c s="5" t="inlineStr" r="A15845">
        <is>
          <t xml:space="preserve">78000400</t>
        </is>
      </c>
      <c s="5" t="inlineStr" r="B15845">
        <is>
          <t xml:space="preserve">THERMOPLASTIC PAVEMENT MARKING - LINE  6"</t>
        </is>
      </c>
      <c s="5" t="inlineStr" r="C15845">
        <is>
          <t xml:space="preserve">FOOT   </t>
        </is>
      </c>
      <c s="6" r="D15845">
        <v>330.000</v>
      </c>
      <c s="7" r="E15845">
        <v>1</v>
      </c>
      <c s="8" t="inlineStr" r="F15845">
        <is>
          <t xml:space="preserve">61M18</t>
        </is>
      </c>
      <c s="8" t="inlineStr" r="G15845">
        <is>
          <t xml:space="preserve">074</t>
        </is>
      </c>
      <c s="9" r="H15845">
        <v>2.2000</v>
      </c>
      <c s="8" t="inlineStr" r="I15845">
        <is>
          <t xml:space="preserve"/>
        </is>
      </c>
      <c s="8" t="inlineStr" r="J15845">
        <is>
          <t xml:space="preserve"> Cook</t>
        </is>
      </c>
    </row>
    <row r="15846" ht="20.25" customHeight="0">
      <c s="5" t="inlineStr" r="A15846">
        <is>
          <t xml:space="preserve">78000400</t>
        </is>
      </c>
      <c s="5" t="inlineStr" r="B15846">
        <is>
          <t xml:space="preserve">THERMOPLASTIC PAVEMENT MARKING - LINE  6"</t>
        </is>
      </c>
      <c s="5" t="inlineStr" r="C15846">
        <is>
          <t xml:space="preserve">FOOT   </t>
        </is>
      </c>
      <c s="6" r="D15846">
        <v>1721.000</v>
      </c>
      <c s="7" r="E15846">
        <v>1</v>
      </c>
      <c s="8" t="inlineStr" r="F15846">
        <is>
          <t xml:space="preserve">61M26</t>
        </is>
      </c>
      <c s="8" t="inlineStr" r="G15846">
        <is>
          <t xml:space="preserve">080</t>
        </is>
      </c>
      <c s="9" r="H15846">
        <v>1.5000</v>
      </c>
      <c s="8" t="inlineStr" r="I15846">
        <is>
          <t xml:space="preserve">Y</t>
        </is>
      </c>
      <c s="8" t="inlineStr" r="J15846">
        <is>
          <t xml:space="preserve"> Cook</t>
        </is>
      </c>
    </row>
    <row r="15847" ht="20.25" customHeight="0">
      <c s="5" t="inlineStr" r="A15847">
        <is>
          <t xml:space="preserve">78000400</t>
        </is>
      </c>
      <c s="5" t="inlineStr" r="B15847">
        <is>
          <t xml:space="preserve">THERMOPLASTIC PAVEMENT MARKING - LINE  6"</t>
        </is>
      </c>
      <c s="5" t="inlineStr" r="C15847">
        <is>
          <t xml:space="preserve">FOOT   </t>
        </is>
      </c>
      <c s="6" r="D15847">
        <v>1721.000</v>
      </c>
      <c s="7" r="E15847">
        <v>1</v>
      </c>
      <c s="8" t="inlineStr" r="F15847">
        <is>
          <t xml:space="preserve">61M26</t>
        </is>
      </c>
      <c s="8" t="inlineStr" r="G15847">
        <is>
          <t xml:space="preserve">080</t>
        </is>
      </c>
      <c s="9" r="H15847">
        <v>1.5000</v>
      </c>
      <c s="8" t="inlineStr" r="I15847">
        <is>
          <t xml:space="preserve"/>
        </is>
      </c>
      <c s="8" t="inlineStr" r="J15847">
        <is>
          <t xml:space="preserve"> Cook</t>
        </is>
      </c>
    </row>
    <row r="15848" ht="20.25" customHeight="0">
      <c s="5" t="inlineStr" r="A15848">
        <is>
          <t xml:space="preserve">78000400</t>
        </is>
      </c>
      <c s="5" t="inlineStr" r="B15848">
        <is>
          <t xml:space="preserve">THERMOPLASTIC PAVEMENT MARKING - LINE  6"</t>
        </is>
      </c>
      <c s="5" t="inlineStr" r="C15848">
        <is>
          <t xml:space="preserve">FOOT   </t>
        </is>
      </c>
      <c s="6" r="D15848">
        <v>1721.000</v>
      </c>
      <c s="7" r="E15848">
        <v>1</v>
      </c>
      <c s="8" t="inlineStr" r="F15848">
        <is>
          <t xml:space="preserve">61M26</t>
        </is>
      </c>
      <c s="8" t="inlineStr" r="G15848">
        <is>
          <t xml:space="preserve">080</t>
        </is>
      </c>
      <c s="9" r="H15848">
        <v>1.5400</v>
      </c>
      <c s="8" t="inlineStr" r="I15848">
        <is>
          <t xml:space="preserve"/>
        </is>
      </c>
      <c s="8" t="inlineStr" r="J15848">
        <is>
          <t xml:space="preserve"> Cook</t>
        </is>
      </c>
    </row>
    <row r="15849" ht="20.25" customHeight="0">
      <c s="5" t="inlineStr" r="A15849">
        <is>
          <t xml:space="preserve">78000400</t>
        </is>
      </c>
      <c s="5" t="inlineStr" r="B15849">
        <is>
          <t xml:space="preserve">THERMOPLASTIC PAVEMENT MARKING - LINE  6"</t>
        </is>
      </c>
      <c s="5" t="inlineStr" r="C15849">
        <is>
          <t xml:space="preserve">FOOT   </t>
        </is>
      </c>
      <c s="6" r="D15849">
        <v>1721.000</v>
      </c>
      <c s="7" r="E15849">
        <v>1</v>
      </c>
      <c s="8" t="inlineStr" r="F15849">
        <is>
          <t xml:space="preserve">61M26</t>
        </is>
      </c>
      <c s="8" t="inlineStr" r="G15849">
        <is>
          <t xml:space="preserve">080</t>
        </is>
      </c>
      <c s="9" r="H15849">
        <v>1.5600</v>
      </c>
      <c s="8" t="inlineStr" r="I15849">
        <is>
          <t xml:space="preserve"/>
        </is>
      </c>
      <c s="8" t="inlineStr" r="J15849">
        <is>
          <t xml:space="preserve"> Cook</t>
        </is>
      </c>
    </row>
    <row r="15850" ht="20.25" customHeight="0">
      <c s="5" t="inlineStr" r="A15850">
        <is>
          <t xml:space="preserve">78000400</t>
        </is>
      </c>
      <c s="5" t="inlineStr" r="B15850">
        <is>
          <t xml:space="preserve">THERMOPLASTIC PAVEMENT MARKING - LINE  6"</t>
        </is>
      </c>
      <c s="5" t="inlineStr" r="C15850">
        <is>
          <t xml:space="preserve">FOOT   </t>
        </is>
      </c>
      <c s="6" r="D15850">
        <v>697.000</v>
      </c>
      <c s="7" r="E15850">
        <v>1</v>
      </c>
      <c s="8" t="inlineStr" r="F15850">
        <is>
          <t xml:space="preserve">61M27</t>
        </is>
      </c>
      <c s="8" t="inlineStr" r="G15850">
        <is>
          <t xml:space="preserve">081</t>
        </is>
      </c>
      <c s="9" r="H15850">
        <v>1.5000</v>
      </c>
      <c s="8" t="inlineStr" r="I15850">
        <is>
          <t xml:space="preserve">Y</t>
        </is>
      </c>
      <c s="8" t="inlineStr" r="J15850">
        <is>
          <t xml:space="preserve"> Cook</t>
        </is>
      </c>
    </row>
    <row r="15851" ht="20.25" customHeight="0">
      <c s="5" t="inlineStr" r="A15851">
        <is>
          <t xml:space="preserve">78000400</t>
        </is>
      </c>
      <c s="5" t="inlineStr" r="B15851">
        <is>
          <t xml:space="preserve">THERMOPLASTIC PAVEMENT MARKING - LINE  6"</t>
        </is>
      </c>
      <c s="5" t="inlineStr" r="C15851">
        <is>
          <t xml:space="preserve">FOOT   </t>
        </is>
      </c>
      <c s="6" r="D15851">
        <v>697.000</v>
      </c>
      <c s="7" r="E15851">
        <v>1</v>
      </c>
      <c s="8" t="inlineStr" r="F15851">
        <is>
          <t xml:space="preserve">61M27</t>
        </is>
      </c>
      <c s="8" t="inlineStr" r="G15851">
        <is>
          <t xml:space="preserve">081</t>
        </is>
      </c>
      <c s="9" r="H15851">
        <v>1.4000</v>
      </c>
      <c s="8" t="inlineStr" r="I15851">
        <is>
          <t xml:space="preserve"/>
        </is>
      </c>
      <c s="8" t="inlineStr" r="J15851">
        <is>
          <t xml:space="preserve"> Cook</t>
        </is>
      </c>
    </row>
    <row r="15852" ht="20.25" customHeight="0">
      <c s="5" t="inlineStr" r="A15852">
        <is>
          <t xml:space="preserve">78000400</t>
        </is>
      </c>
      <c s="5" t="inlineStr" r="B15852">
        <is>
          <t xml:space="preserve">THERMOPLASTIC PAVEMENT MARKING - LINE  6"</t>
        </is>
      </c>
      <c s="5" t="inlineStr" r="C15852">
        <is>
          <t xml:space="preserve">FOOT   </t>
        </is>
      </c>
      <c s="6" r="D15852">
        <v>697.000</v>
      </c>
      <c s="7" r="E15852">
        <v>1</v>
      </c>
      <c s="8" t="inlineStr" r="F15852">
        <is>
          <t xml:space="preserve">61M27</t>
        </is>
      </c>
      <c s="8" t="inlineStr" r="G15852">
        <is>
          <t xml:space="preserve">081</t>
        </is>
      </c>
      <c s="9" r="H15852">
        <v>1.4900</v>
      </c>
      <c s="8" t="inlineStr" r="I15852">
        <is>
          <t xml:space="preserve"/>
        </is>
      </c>
      <c s="8" t="inlineStr" r="J15852">
        <is>
          <t xml:space="preserve"> Cook</t>
        </is>
      </c>
    </row>
    <row r="15853" ht="20.25" customHeight="0">
      <c s="5" t="inlineStr" r="A15853">
        <is>
          <t xml:space="preserve">78000400</t>
        </is>
      </c>
      <c s="5" t="inlineStr" r="B15853">
        <is>
          <t xml:space="preserve">THERMOPLASTIC PAVEMENT MARKING - LINE  6"</t>
        </is>
      </c>
      <c s="5" t="inlineStr" r="C15853">
        <is>
          <t xml:space="preserve">FOOT   </t>
        </is>
      </c>
      <c s="6" r="D15853">
        <v>697.000</v>
      </c>
      <c s="7" r="E15853">
        <v>1</v>
      </c>
      <c s="8" t="inlineStr" r="F15853">
        <is>
          <t xml:space="preserve">61M27</t>
        </is>
      </c>
      <c s="8" t="inlineStr" r="G15853">
        <is>
          <t xml:space="preserve">081</t>
        </is>
      </c>
      <c s="9" r="H15853">
        <v>1.5000</v>
      </c>
      <c s="8" t="inlineStr" r="I15853">
        <is>
          <t xml:space="preserve"/>
        </is>
      </c>
      <c s="8" t="inlineStr" r="J15853">
        <is>
          <t xml:space="preserve"> Cook</t>
        </is>
      </c>
    </row>
    <row r="15854" ht="20.25" customHeight="0">
      <c s="5" t="inlineStr" r="A15854">
        <is>
          <t xml:space="preserve">78000400</t>
        </is>
      </c>
      <c s="5" t="inlineStr" r="B15854">
        <is>
          <t xml:space="preserve">THERMOPLASTIC PAVEMENT MARKING - LINE  6"</t>
        </is>
      </c>
      <c s="5" t="inlineStr" r="C15854">
        <is>
          <t xml:space="preserve">FOOT   </t>
        </is>
      </c>
      <c s="6" r="D15854">
        <v>697.000</v>
      </c>
      <c s="7" r="E15854">
        <v>1</v>
      </c>
      <c s="8" t="inlineStr" r="F15854">
        <is>
          <t xml:space="preserve">61M27</t>
        </is>
      </c>
      <c s="8" t="inlineStr" r="G15854">
        <is>
          <t xml:space="preserve">081</t>
        </is>
      </c>
      <c s="9" r="H15854">
        <v>1.5000</v>
      </c>
      <c s="8" t="inlineStr" r="I15854">
        <is>
          <t xml:space="preserve"/>
        </is>
      </c>
      <c s="8" t="inlineStr" r="J15854">
        <is>
          <t xml:space="preserve"> Cook</t>
        </is>
      </c>
    </row>
    <row r="15855" ht="20.25" customHeight="0">
      <c s="5" t="inlineStr" r="A15855">
        <is>
          <t xml:space="preserve">78000400</t>
        </is>
      </c>
      <c s="5" t="inlineStr" r="B15855">
        <is>
          <t xml:space="preserve">THERMOPLASTIC PAVEMENT MARKING - LINE  6"</t>
        </is>
      </c>
      <c s="5" t="inlineStr" r="C15855">
        <is>
          <t xml:space="preserve">FOOT   </t>
        </is>
      </c>
      <c s="6" r="D15855">
        <v>697.000</v>
      </c>
      <c s="7" r="E15855">
        <v>1</v>
      </c>
      <c s="8" t="inlineStr" r="F15855">
        <is>
          <t xml:space="preserve">61M27</t>
        </is>
      </c>
      <c s="8" t="inlineStr" r="G15855">
        <is>
          <t xml:space="preserve">081</t>
        </is>
      </c>
      <c s="9" r="H15855">
        <v>1.7500</v>
      </c>
      <c s="8" t="inlineStr" r="I15855">
        <is>
          <t xml:space="preserve"/>
        </is>
      </c>
      <c s="8" t="inlineStr" r="J15855">
        <is>
          <t xml:space="preserve"> Cook</t>
        </is>
      </c>
    </row>
    <row r="15856" ht="20.25" customHeight="0">
      <c s="5" t="inlineStr" r="A15856">
        <is>
          <t xml:space="preserve">78000400</t>
        </is>
      </c>
      <c s="5" t="inlineStr" r="B15856">
        <is>
          <t xml:space="preserve">THERMOPLASTIC PAVEMENT MARKING - LINE  6"</t>
        </is>
      </c>
      <c s="5" t="inlineStr" r="C15856">
        <is>
          <t xml:space="preserve">FOOT   </t>
        </is>
      </c>
      <c s="6" r="D15856">
        <v>831.000</v>
      </c>
      <c s="7" r="E15856">
        <v>1</v>
      </c>
      <c s="8" t="inlineStr" r="F15856">
        <is>
          <t xml:space="preserve">61M28</t>
        </is>
      </c>
      <c s="8" t="inlineStr" r="G15856">
        <is>
          <t xml:space="preserve">082</t>
        </is>
      </c>
      <c s="9" r="H15856">
        <v>1.3500</v>
      </c>
      <c s="8" t="inlineStr" r="I15856">
        <is>
          <t xml:space="preserve">Y</t>
        </is>
      </c>
      <c s="8" t="inlineStr" r="J15856">
        <is>
          <t xml:space="preserve"> Cook</t>
        </is>
      </c>
    </row>
    <row r="15857" ht="20.25" customHeight="0">
      <c s="5" t="inlineStr" r="A15857">
        <is>
          <t xml:space="preserve">78000400</t>
        </is>
      </c>
      <c s="5" t="inlineStr" r="B15857">
        <is>
          <t xml:space="preserve">THERMOPLASTIC PAVEMENT MARKING - LINE  6"</t>
        </is>
      </c>
      <c s="5" t="inlineStr" r="C15857">
        <is>
          <t xml:space="preserve">FOOT   </t>
        </is>
      </c>
      <c s="6" r="D15857">
        <v>831.000</v>
      </c>
      <c s="7" r="E15857">
        <v>1</v>
      </c>
      <c s="8" t="inlineStr" r="F15857">
        <is>
          <t xml:space="preserve">61M28</t>
        </is>
      </c>
      <c s="8" t="inlineStr" r="G15857">
        <is>
          <t xml:space="preserve">082</t>
        </is>
      </c>
      <c s="9" r="H15857">
        <v>1.3500</v>
      </c>
      <c s="8" t="inlineStr" r="I15857">
        <is>
          <t xml:space="preserve"/>
        </is>
      </c>
      <c s="8" t="inlineStr" r="J15857">
        <is>
          <t xml:space="preserve"> Cook</t>
        </is>
      </c>
    </row>
    <row r="15858" ht="20.25" customHeight="0">
      <c s="5" t="inlineStr" r="A15858">
        <is>
          <t xml:space="preserve">78000400</t>
        </is>
      </c>
      <c s="5" t="inlineStr" r="B15858">
        <is>
          <t xml:space="preserve">THERMOPLASTIC PAVEMENT MARKING - LINE  6"</t>
        </is>
      </c>
      <c s="5" t="inlineStr" r="C15858">
        <is>
          <t xml:space="preserve">FOOT   </t>
        </is>
      </c>
      <c s="6" r="D15858">
        <v>831.000</v>
      </c>
      <c s="7" r="E15858">
        <v>1</v>
      </c>
      <c s="8" t="inlineStr" r="F15858">
        <is>
          <t xml:space="preserve">61M28</t>
        </is>
      </c>
      <c s="8" t="inlineStr" r="G15858">
        <is>
          <t xml:space="preserve">082</t>
        </is>
      </c>
      <c s="9" r="H15858">
        <v>1.5000</v>
      </c>
      <c s="8" t="inlineStr" r="I15858">
        <is>
          <t xml:space="preserve"/>
        </is>
      </c>
      <c s="8" t="inlineStr" r="J15858">
        <is>
          <t xml:space="preserve"> Cook</t>
        </is>
      </c>
    </row>
    <row r="15859" ht="20.25" customHeight="0">
      <c s="5" t="inlineStr" r="A15859">
        <is>
          <t xml:space="preserve">78000400</t>
        </is>
      </c>
      <c s="5" t="inlineStr" r="B15859">
        <is>
          <t xml:space="preserve">THERMOPLASTIC PAVEMENT MARKING - LINE  6"</t>
        </is>
      </c>
      <c s="5" t="inlineStr" r="C15859">
        <is>
          <t xml:space="preserve">FOOT   </t>
        </is>
      </c>
      <c s="6" r="D15859">
        <v>831.000</v>
      </c>
      <c s="7" r="E15859">
        <v>1</v>
      </c>
      <c s="8" t="inlineStr" r="F15859">
        <is>
          <t xml:space="preserve">61M28</t>
        </is>
      </c>
      <c s="8" t="inlineStr" r="G15859">
        <is>
          <t xml:space="preserve">082</t>
        </is>
      </c>
      <c s="9" r="H15859">
        <v>1.5000</v>
      </c>
      <c s="8" t="inlineStr" r="I15859">
        <is>
          <t xml:space="preserve"/>
        </is>
      </c>
      <c s="8" t="inlineStr" r="J15859">
        <is>
          <t xml:space="preserve"> Cook</t>
        </is>
      </c>
    </row>
    <row r="15860" ht="20.25" customHeight="0">
      <c s="5" t="inlineStr" r="A15860">
        <is>
          <t xml:space="preserve">78000400</t>
        </is>
      </c>
      <c s="5" t="inlineStr" r="B15860">
        <is>
          <t xml:space="preserve">THERMOPLASTIC PAVEMENT MARKING - LINE  6"</t>
        </is>
      </c>
      <c s="5" t="inlineStr" r="C15860">
        <is>
          <t xml:space="preserve">FOOT   </t>
        </is>
      </c>
      <c s="6" r="D15860">
        <v>831.000</v>
      </c>
      <c s="7" r="E15860">
        <v>1</v>
      </c>
      <c s="8" t="inlineStr" r="F15860">
        <is>
          <t xml:space="preserve">61M28</t>
        </is>
      </c>
      <c s="8" t="inlineStr" r="G15860">
        <is>
          <t xml:space="preserve">082</t>
        </is>
      </c>
      <c s="9" r="H15860">
        <v>1.5000</v>
      </c>
      <c s="8" t="inlineStr" r="I15860">
        <is>
          <t xml:space="preserve"/>
        </is>
      </c>
      <c s="8" t="inlineStr" r="J15860">
        <is>
          <t xml:space="preserve"> Cook</t>
        </is>
      </c>
    </row>
    <row r="15861" ht="20.25" customHeight="0">
      <c s="5" t="inlineStr" r="A15861">
        <is>
          <t xml:space="preserve">78000400</t>
        </is>
      </c>
      <c s="5" t="inlineStr" r="B15861">
        <is>
          <t xml:space="preserve">THERMOPLASTIC PAVEMENT MARKING - LINE  6"</t>
        </is>
      </c>
      <c s="5" t="inlineStr" r="C15861">
        <is>
          <t xml:space="preserve">FOOT   </t>
        </is>
      </c>
      <c s="6" r="D15861">
        <v>831.000</v>
      </c>
      <c s="7" r="E15861">
        <v>1</v>
      </c>
      <c s="8" t="inlineStr" r="F15861">
        <is>
          <t xml:space="preserve">61M28</t>
        </is>
      </c>
      <c s="8" t="inlineStr" r="G15861">
        <is>
          <t xml:space="preserve">082</t>
        </is>
      </c>
      <c s="9" r="H15861">
        <v>1.6000</v>
      </c>
      <c s="8" t="inlineStr" r="I15861">
        <is>
          <t xml:space="preserve"/>
        </is>
      </c>
      <c s="8" t="inlineStr" r="J15861">
        <is>
          <t xml:space="preserve"> Cook</t>
        </is>
      </c>
    </row>
    <row r="15862" ht="20.25" customHeight="0">
      <c s="5" t="inlineStr" r="A15862">
        <is>
          <t xml:space="preserve">78000400</t>
        </is>
      </c>
      <c s="5" t="inlineStr" r="B15862">
        <is>
          <t xml:space="preserve">THERMOPLASTIC PAVEMENT MARKING - LINE  6"</t>
        </is>
      </c>
      <c s="5" t="inlineStr" r="C15862">
        <is>
          <t xml:space="preserve">FOOT   </t>
        </is>
      </c>
      <c s="6" r="D15862">
        <v>831.000</v>
      </c>
      <c s="7" r="E15862">
        <v>1</v>
      </c>
      <c s="8" t="inlineStr" r="F15862">
        <is>
          <t xml:space="preserve">61M28</t>
        </is>
      </c>
      <c s="8" t="inlineStr" r="G15862">
        <is>
          <t xml:space="preserve">082</t>
        </is>
      </c>
      <c s="9" r="H15862">
        <v>1.7000</v>
      </c>
      <c s="8" t="inlineStr" r="I15862">
        <is>
          <t xml:space="preserve"/>
        </is>
      </c>
      <c s="8" t="inlineStr" r="J15862">
        <is>
          <t xml:space="preserve"> Cook</t>
        </is>
      </c>
    </row>
    <row r="15863" ht="20.25" customHeight="0">
      <c s="5" t="inlineStr" r="A15863">
        <is>
          <t xml:space="preserve">78000400</t>
        </is>
      </c>
      <c s="5" t="inlineStr" r="B15863">
        <is>
          <t xml:space="preserve">THERMOPLASTIC PAVEMENT MARKING - LINE  6"</t>
        </is>
      </c>
      <c s="5" t="inlineStr" r="C15863">
        <is>
          <t xml:space="preserve">FOOT   </t>
        </is>
      </c>
      <c s="6" r="D15863">
        <v>605.000</v>
      </c>
      <c s="7" r="E15863">
        <v>1</v>
      </c>
      <c s="8" t="inlineStr" r="F15863">
        <is>
          <t xml:space="preserve">61M32</t>
        </is>
      </c>
      <c s="8" t="inlineStr" r="G15863">
        <is>
          <t xml:space="preserve">084</t>
        </is>
      </c>
      <c s="9" r="H15863">
        <v>1.5000</v>
      </c>
      <c s="8" t="inlineStr" r="I15863">
        <is>
          <t xml:space="preserve">Y</t>
        </is>
      </c>
      <c s="8" t="inlineStr" r="J15863">
        <is>
          <t xml:space="preserve"> Cook</t>
        </is>
      </c>
    </row>
    <row r="15864" ht="20.25" customHeight="0">
      <c s="5" t="inlineStr" r="A15864">
        <is>
          <t xml:space="preserve">78000400</t>
        </is>
      </c>
      <c s="5" t="inlineStr" r="B15864">
        <is>
          <t xml:space="preserve">THERMOPLASTIC PAVEMENT MARKING - LINE  6"</t>
        </is>
      </c>
      <c s="5" t="inlineStr" r="C15864">
        <is>
          <t xml:space="preserve">FOOT   </t>
        </is>
      </c>
      <c s="6" r="D15864">
        <v>605.000</v>
      </c>
      <c s="7" r="E15864">
        <v>1</v>
      </c>
      <c s="8" t="inlineStr" r="F15864">
        <is>
          <t xml:space="preserve">61M32</t>
        </is>
      </c>
      <c s="8" t="inlineStr" r="G15864">
        <is>
          <t xml:space="preserve">084</t>
        </is>
      </c>
      <c s="9" r="H15864">
        <v>1.0000</v>
      </c>
      <c s="8" t="inlineStr" r="I15864">
        <is>
          <t xml:space="preserve"/>
        </is>
      </c>
      <c s="8" t="inlineStr" r="J15864">
        <is>
          <t xml:space="preserve"> Cook</t>
        </is>
      </c>
    </row>
    <row r="15865" ht="20.25" customHeight="0">
      <c s="5" t="inlineStr" r="A15865">
        <is>
          <t xml:space="preserve">78000400</t>
        </is>
      </c>
      <c s="5" t="inlineStr" r="B15865">
        <is>
          <t xml:space="preserve">THERMOPLASTIC PAVEMENT MARKING - LINE  6"</t>
        </is>
      </c>
      <c s="5" t="inlineStr" r="C15865">
        <is>
          <t xml:space="preserve">FOOT   </t>
        </is>
      </c>
      <c s="6" r="D15865">
        <v>605.000</v>
      </c>
      <c s="7" r="E15865">
        <v>1</v>
      </c>
      <c s="8" t="inlineStr" r="F15865">
        <is>
          <t xml:space="preserve">61M32</t>
        </is>
      </c>
      <c s="8" t="inlineStr" r="G15865">
        <is>
          <t xml:space="preserve">084</t>
        </is>
      </c>
      <c s="9" r="H15865">
        <v>1.2500</v>
      </c>
      <c s="8" t="inlineStr" r="I15865">
        <is>
          <t xml:space="preserve"/>
        </is>
      </c>
      <c s="8" t="inlineStr" r="J15865">
        <is>
          <t xml:space="preserve"> Cook</t>
        </is>
      </c>
    </row>
    <row r="15866" ht="20.25" customHeight="0">
      <c s="5" t="inlineStr" r="A15866">
        <is>
          <t xml:space="preserve">78000400</t>
        </is>
      </c>
      <c s="5" t="inlineStr" r="B15866">
        <is>
          <t xml:space="preserve">THERMOPLASTIC PAVEMENT MARKING - LINE  6"</t>
        </is>
      </c>
      <c s="5" t="inlineStr" r="C15866">
        <is>
          <t xml:space="preserve">FOOT   </t>
        </is>
      </c>
      <c s="6" r="D15866">
        <v>605.000</v>
      </c>
      <c s="7" r="E15866">
        <v>1</v>
      </c>
      <c s="8" t="inlineStr" r="F15866">
        <is>
          <t xml:space="preserve">61M32</t>
        </is>
      </c>
      <c s="8" t="inlineStr" r="G15866">
        <is>
          <t xml:space="preserve">084</t>
        </is>
      </c>
      <c s="9" r="H15866">
        <v>1.3500</v>
      </c>
      <c s="8" t="inlineStr" r="I15866">
        <is>
          <t xml:space="preserve"/>
        </is>
      </c>
      <c s="8" t="inlineStr" r="J15866">
        <is>
          <t xml:space="preserve"> Cook</t>
        </is>
      </c>
    </row>
    <row r="15867" ht="20.25" customHeight="0">
      <c s="5" t="inlineStr" r="A15867">
        <is>
          <t xml:space="preserve">78000400</t>
        </is>
      </c>
      <c s="5" t="inlineStr" r="B15867">
        <is>
          <t xml:space="preserve">THERMOPLASTIC PAVEMENT MARKING - LINE  6"</t>
        </is>
      </c>
      <c s="5" t="inlineStr" r="C15867">
        <is>
          <t xml:space="preserve">FOOT   </t>
        </is>
      </c>
      <c s="6" r="D15867">
        <v>605.000</v>
      </c>
      <c s="7" r="E15867">
        <v>1</v>
      </c>
      <c s="8" t="inlineStr" r="F15867">
        <is>
          <t xml:space="preserve">61M32</t>
        </is>
      </c>
      <c s="8" t="inlineStr" r="G15867">
        <is>
          <t xml:space="preserve">084</t>
        </is>
      </c>
      <c s="9" r="H15867">
        <v>1.5000</v>
      </c>
      <c s="8" t="inlineStr" r="I15867">
        <is>
          <t xml:space="preserve"/>
        </is>
      </c>
      <c s="8" t="inlineStr" r="J15867">
        <is>
          <t xml:space="preserve"> Cook</t>
        </is>
      </c>
    </row>
    <row r="15868" ht="20.25" customHeight="0">
      <c s="5" t="inlineStr" r="A15868">
        <is>
          <t xml:space="preserve">78000400</t>
        </is>
      </c>
      <c s="5" t="inlineStr" r="B15868">
        <is>
          <t xml:space="preserve">THERMOPLASTIC PAVEMENT MARKING - LINE  6"</t>
        </is>
      </c>
      <c s="5" t="inlineStr" r="C15868">
        <is>
          <t xml:space="preserve">FOOT   </t>
        </is>
      </c>
      <c s="6" r="D15868">
        <v>605.000</v>
      </c>
      <c s="7" r="E15868">
        <v>1</v>
      </c>
      <c s="8" t="inlineStr" r="F15868">
        <is>
          <t xml:space="preserve">61M32</t>
        </is>
      </c>
      <c s="8" t="inlineStr" r="G15868">
        <is>
          <t xml:space="preserve">084</t>
        </is>
      </c>
      <c s="9" r="H15868">
        <v>1.5500</v>
      </c>
      <c s="8" t="inlineStr" r="I15868">
        <is>
          <t xml:space="preserve"/>
        </is>
      </c>
      <c s="8" t="inlineStr" r="J15868">
        <is>
          <t xml:space="preserve"> Cook</t>
        </is>
      </c>
    </row>
    <row r="15869" ht="20.25" customHeight="0">
      <c s="5" t="inlineStr" r="A15869">
        <is>
          <t xml:space="preserve">78000400</t>
        </is>
      </c>
      <c s="5" t="inlineStr" r="B15869">
        <is>
          <t xml:space="preserve">THERMOPLASTIC PAVEMENT MARKING - LINE  6"</t>
        </is>
      </c>
      <c s="5" t="inlineStr" r="C15869">
        <is>
          <t xml:space="preserve">FOOT   </t>
        </is>
      </c>
      <c s="6" r="D15869">
        <v>743.000</v>
      </c>
      <c s="7" r="E15869">
        <v>1</v>
      </c>
      <c s="8" t="inlineStr" r="F15869">
        <is>
          <t xml:space="preserve">62P01</t>
        </is>
      </c>
      <c s="8" t="inlineStr" r="G15869">
        <is>
          <t xml:space="preserve">004</t>
        </is>
      </c>
      <c s="9" r="H15869">
        <v>1.7500</v>
      </c>
      <c s="8" t="inlineStr" r="I15869">
        <is>
          <t xml:space="preserve">Y</t>
        </is>
      </c>
      <c s="8" t="inlineStr" r="J15869">
        <is>
          <t xml:space="preserve"> Will</t>
        </is>
      </c>
    </row>
    <row r="15870" ht="20.25" customHeight="0">
      <c s="5" t="inlineStr" r="A15870">
        <is>
          <t xml:space="preserve">78000400</t>
        </is>
      </c>
      <c s="5" t="inlineStr" r="B15870">
        <is>
          <t xml:space="preserve">THERMOPLASTIC PAVEMENT MARKING - LINE  6"</t>
        </is>
      </c>
      <c s="5" t="inlineStr" r="C15870">
        <is>
          <t xml:space="preserve">FOOT   </t>
        </is>
      </c>
      <c s="6" r="D15870">
        <v>743.000</v>
      </c>
      <c s="7" r="E15870">
        <v>1</v>
      </c>
      <c s="8" t="inlineStr" r="F15870">
        <is>
          <t xml:space="preserve">62P01</t>
        </is>
      </c>
      <c s="8" t="inlineStr" r="G15870">
        <is>
          <t xml:space="preserve">004</t>
        </is>
      </c>
      <c s="9" r="H15870">
        <v>1.5000</v>
      </c>
      <c s="8" t="inlineStr" r="I15870">
        <is>
          <t xml:space="preserve"/>
        </is>
      </c>
      <c s="8" t="inlineStr" r="J15870">
        <is>
          <t xml:space="preserve"> Will</t>
        </is>
      </c>
    </row>
    <row r="15871" ht="20.25" customHeight="0">
      <c s="5" t="inlineStr" r="A15871">
        <is>
          <t xml:space="preserve">78000400</t>
        </is>
      </c>
      <c s="5" t="inlineStr" r="B15871">
        <is>
          <t xml:space="preserve">THERMOPLASTIC PAVEMENT MARKING - LINE  6"</t>
        </is>
      </c>
      <c s="5" t="inlineStr" r="C15871">
        <is>
          <t xml:space="preserve">FOOT   </t>
        </is>
      </c>
      <c s="6" r="D15871">
        <v>743.000</v>
      </c>
      <c s="7" r="E15871">
        <v>1</v>
      </c>
      <c s="8" t="inlineStr" r="F15871">
        <is>
          <t xml:space="preserve">62P01</t>
        </is>
      </c>
      <c s="8" t="inlineStr" r="G15871">
        <is>
          <t xml:space="preserve">004</t>
        </is>
      </c>
      <c s="9" r="H15871">
        <v>1.7500</v>
      </c>
      <c s="8" t="inlineStr" r="I15871">
        <is>
          <t xml:space="preserve"/>
        </is>
      </c>
      <c s="8" t="inlineStr" r="J15871">
        <is>
          <t xml:space="preserve"> Will</t>
        </is>
      </c>
    </row>
    <row r="15872" ht="20.25" customHeight="0">
      <c s="5" t="inlineStr" r="A15872">
        <is>
          <t xml:space="preserve">78000400</t>
        </is>
      </c>
      <c s="5" t="inlineStr" r="B15872">
        <is>
          <t xml:space="preserve">THERMOPLASTIC PAVEMENT MARKING - LINE  6"</t>
        </is>
      </c>
      <c s="5" t="inlineStr" r="C15872">
        <is>
          <t xml:space="preserve">FOOT   </t>
        </is>
      </c>
      <c s="6" r="D15872">
        <v>743.000</v>
      </c>
      <c s="7" r="E15872">
        <v>1</v>
      </c>
      <c s="8" t="inlineStr" r="F15872">
        <is>
          <t xml:space="preserve">62P01</t>
        </is>
      </c>
      <c s="8" t="inlineStr" r="G15872">
        <is>
          <t xml:space="preserve">004</t>
        </is>
      </c>
      <c s="9" r="H15872">
        <v>1.9300</v>
      </c>
      <c s="8" t="inlineStr" r="I15872">
        <is>
          <t xml:space="preserve"/>
        </is>
      </c>
      <c s="8" t="inlineStr" r="J15872">
        <is>
          <t xml:space="preserve"> Will</t>
        </is>
      </c>
    </row>
    <row r="15873" ht="20.25" customHeight="0">
      <c s="5" t="inlineStr" r="A15873">
        <is>
          <t xml:space="preserve">78000400</t>
        </is>
      </c>
      <c s="5" t="inlineStr" r="B15873">
        <is>
          <t xml:space="preserve">THERMOPLASTIC PAVEMENT MARKING - LINE  6"</t>
        </is>
      </c>
      <c s="5" t="inlineStr" r="C15873">
        <is>
          <t xml:space="preserve">FOOT   </t>
        </is>
      </c>
      <c s="6" r="D15873">
        <v>70.000</v>
      </c>
      <c s="7" r="E15873">
        <v>1</v>
      </c>
      <c s="8" t="inlineStr" r="F15873">
        <is>
          <t xml:space="preserve">62R23</t>
        </is>
      </c>
      <c s="8" t="inlineStr" r="G15873">
        <is>
          <t xml:space="preserve">093</t>
        </is>
      </c>
      <c s="9" r="H15873">
        <v>2.0000</v>
      </c>
      <c s="8" t="inlineStr" r="I15873">
        <is>
          <t xml:space="preserve">Y</t>
        </is>
      </c>
      <c s="8" t="inlineStr" r="J15873">
        <is>
          <t xml:space="preserve"> Will</t>
        </is>
      </c>
    </row>
    <row r="15874" ht="20.25" customHeight="0">
      <c s="5" t="inlineStr" r="A15874">
        <is>
          <t xml:space="preserve">78000400</t>
        </is>
      </c>
      <c s="5" t="inlineStr" r="B15874">
        <is>
          <t xml:space="preserve">THERMOPLASTIC PAVEMENT MARKING - LINE  6"</t>
        </is>
      </c>
      <c s="5" t="inlineStr" r="C15874">
        <is>
          <t xml:space="preserve">FOOT   </t>
        </is>
      </c>
      <c s="6" r="D15874">
        <v>70.000</v>
      </c>
      <c s="7" r="E15874">
        <v>1</v>
      </c>
      <c s="8" t="inlineStr" r="F15874">
        <is>
          <t xml:space="preserve">62R23</t>
        </is>
      </c>
      <c s="8" t="inlineStr" r="G15874">
        <is>
          <t xml:space="preserve">093</t>
        </is>
      </c>
      <c s="9" r="H15874">
        <v>2.0000</v>
      </c>
      <c s="8" t="inlineStr" r="I15874">
        <is>
          <t xml:space="preserve"/>
        </is>
      </c>
      <c s="8" t="inlineStr" r="J15874">
        <is>
          <t xml:space="preserve"> Will</t>
        </is>
      </c>
    </row>
    <row r="15875" ht="20.25" customHeight="0">
      <c s="5" t="inlineStr" r="A15875">
        <is>
          <t xml:space="preserve">78000400</t>
        </is>
      </c>
      <c s="5" t="inlineStr" r="B15875">
        <is>
          <t xml:space="preserve">THERMOPLASTIC PAVEMENT MARKING - LINE  6"</t>
        </is>
      </c>
      <c s="5" t="inlineStr" r="C15875">
        <is>
          <t xml:space="preserve">FOOT   </t>
        </is>
      </c>
      <c s="6" r="D15875">
        <v>70.000</v>
      </c>
      <c s="7" r="E15875">
        <v>1</v>
      </c>
      <c s="8" t="inlineStr" r="F15875">
        <is>
          <t xml:space="preserve">62R23</t>
        </is>
      </c>
      <c s="8" t="inlineStr" r="G15875">
        <is>
          <t xml:space="preserve">093</t>
        </is>
      </c>
      <c s="9" r="H15875">
        <v>2.0000</v>
      </c>
      <c s="8" t="inlineStr" r="I15875">
        <is>
          <t xml:space="preserve"/>
        </is>
      </c>
      <c s="8" t="inlineStr" r="J15875">
        <is>
          <t xml:space="preserve"> Will</t>
        </is>
      </c>
    </row>
    <row r="15876" ht="20.25" customHeight="0">
      <c s="5" t="inlineStr" r="A15876">
        <is>
          <t xml:space="preserve">78000400</t>
        </is>
      </c>
      <c s="5" t="inlineStr" r="B15876">
        <is>
          <t xml:space="preserve">THERMOPLASTIC PAVEMENT MARKING - LINE  6"</t>
        </is>
      </c>
      <c s="5" t="inlineStr" r="C15876">
        <is>
          <t xml:space="preserve">FOOT   </t>
        </is>
      </c>
      <c s="6" r="D15876">
        <v>965.000</v>
      </c>
      <c s="7" r="E15876">
        <v>1</v>
      </c>
      <c s="8" t="inlineStr" r="F15876">
        <is>
          <t xml:space="preserve">62T82</t>
        </is>
      </c>
      <c s="8" t="inlineStr" r="G15876">
        <is>
          <t xml:space="preserve">094</t>
        </is>
      </c>
      <c s="9" r="H15876">
        <v>1.7200</v>
      </c>
      <c s="8" t="inlineStr" r="I15876">
        <is>
          <t xml:space="preserve">Y</t>
        </is>
      </c>
      <c s="8" t="inlineStr" r="J15876">
        <is>
          <t xml:space="preserve"> Lake</t>
        </is>
      </c>
    </row>
    <row r="15877" ht="20.25" customHeight="0">
      <c s="5" t="inlineStr" r="A15877">
        <is>
          <t xml:space="preserve">78000400</t>
        </is>
      </c>
      <c s="5" t="inlineStr" r="B15877">
        <is>
          <t xml:space="preserve">THERMOPLASTIC PAVEMENT MARKING - LINE  6"</t>
        </is>
      </c>
      <c s="5" t="inlineStr" r="C15877">
        <is>
          <t xml:space="preserve">FOOT   </t>
        </is>
      </c>
      <c s="6" r="D15877">
        <v>965.000</v>
      </c>
      <c s="7" r="E15877">
        <v>1</v>
      </c>
      <c s="8" t="inlineStr" r="F15877">
        <is>
          <t xml:space="preserve">62T82</t>
        </is>
      </c>
      <c s="8" t="inlineStr" r="G15877">
        <is>
          <t xml:space="preserve">094</t>
        </is>
      </c>
      <c s="9" r="H15877">
        <v>1.7500</v>
      </c>
      <c s="8" t="inlineStr" r="I15877">
        <is>
          <t xml:space="preserve"/>
        </is>
      </c>
      <c s="8" t="inlineStr" r="J15877">
        <is>
          <t xml:space="preserve"> Lake</t>
        </is>
      </c>
    </row>
    <row r="15878" ht="20.25" customHeight="0">
      <c s="5" t="inlineStr" r="A15878">
        <is>
          <t xml:space="preserve">78000400</t>
        </is>
      </c>
      <c s="5" t="inlineStr" r="B15878">
        <is>
          <t xml:space="preserve">THERMOPLASTIC PAVEMENT MARKING - LINE  6"</t>
        </is>
      </c>
      <c s="5" t="inlineStr" r="C15878">
        <is>
          <t xml:space="preserve">FOOT   </t>
        </is>
      </c>
      <c s="6" r="D15878">
        <v>1403.000</v>
      </c>
      <c s="7" r="E15878">
        <v>1</v>
      </c>
      <c s="8" t="inlineStr" r="F15878">
        <is>
          <t xml:space="preserve">62V09</t>
        </is>
      </c>
      <c s="8" t="inlineStr" r="G15878">
        <is>
          <t xml:space="preserve">006</t>
        </is>
      </c>
      <c s="9" r="H15878">
        <v>1.3000</v>
      </c>
      <c s="8" t="inlineStr" r="I15878">
        <is>
          <t xml:space="preserve">Y</t>
        </is>
      </c>
      <c s="8" t="inlineStr" r="J15878">
        <is>
          <t xml:space="preserve"> Cook</t>
        </is>
      </c>
    </row>
    <row r="15879" ht="20.25" customHeight="0">
      <c s="5" t="inlineStr" r="A15879">
        <is>
          <t xml:space="preserve">78000400</t>
        </is>
      </c>
      <c s="5" t="inlineStr" r="B15879">
        <is>
          <t xml:space="preserve">THERMOPLASTIC PAVEMENT MARKING - LINE  6"</t>
        </is>
      </c>
      <c s="5" t="inlineStr" r="C15879">
        <is>
          <t xml:space="preserve">FOOT   </t>
        </is>
      </c>
      <c s="6" r="D15879">
        <v>1403.000</v>
      </c>
      <c s="7" r="E15879">
        <v>1</v>
      </c>
      <c s="8" t="inlineStr" r="F15879">
        <is>
          <t xml:space="preserve">62V09</t>
        </is>
      </c>
      <c s="8" t="inlineStr" r="G15879">
        <is>
          <t xml:space="preserve">006</t>
        </is>
      </c>
      <c s="9" r="H15879">
        <v>1.3000</v>
      </c>
      <c s="8" t="inlineStr" r="I15879">
        <is>
          <t xml:space="preserve"/>
        </is>
      </c>
      <c s="8" t="inlineStr" r="J15879">
        <is>
          <t xml:space="preserve"> Cook</t>
        </is>
      </c>
    </row>
    <row r="15880" ht="20.25" customHeight="0">
      <c s="5" t="inlineStr" r="A15880">
        <is>
          <t xml:space="preserve">78000400</t>
        </is>
      </c>
      <c s="5" t="inlineStr" r="B15880">
        <is>
          <t xml:space="preserve">THERMOPLASTIC PAVEMENT MARKING - LINE  6"</t>
        </is>
      </c>
      <c s="5" t="inlineStr" r="C15880">
        <is>
          <t xml:space="preserve">FOOT   </t>
        </is>
      </c>
      <c s="6" r="D15880">
        <v>1403.000</v>
      </c>
      <c s="7" r="E15880">
        <v>1</v>
      </c>
      <c s="8" t="inlineStr" r="F15880">
        <is>
          <t xml:space="preserve">62V09</t>
        </is>
      </c>
      <c s="8" t="inlineStr" r="G15880">
        <is>
          <t xml:space="preserve">006</t>
        </is>
      </c>
      <c s="9" r="H15880">
        <v>1.3000</v>
      </c>
      <c s="8" t="inlineStr" r="I15880">
        <is>
          <t xml:space="preserve"/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78000400</t>
        </is>
      </c>
      <c s="5" t="inlineStr" r="B15881">
        <is>
          <t xml:space="preserve">THERMOPLASTIC PAVEMENT MARKING - LINE  6"</t>
        </is>
      </c>
      <c s="5" t="inlineStr" r="C15881">
        <is>
          <t xml:space="preserve">FOOT   </t>
        </is>
      </c>
      <c s="6" r="D15881">
        <v>1403.000</v>
      </c>
      <c s="7" r="E15881">
        <v>1</v>
      </c>
      <c s="8" t="inlineStr" r="F15881">
        <is>
          <t xml:space="preserve">62V09</t>
        </is>
      </c>
      <c s="8" t="inlineStr" r="G15881">
        <is>
          <t xml:space="preserve">006</t>
        </is>
      </c>
      <c s="9" r="H15881">
        <v>1.7000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78000400</t>
        </is>
      </c>
      <c s="5" t="inlineStr" r="B15882">
        <is>
          <t xml:space="preserve">THERMOPLASTIC PAVEMENT MARKING - LINE  6"</t>
        </is>
      </c>
      <c s="5" t="inlineStr" r="C15882">
        <is>
          <t xml:space="preserve">FOOT   </t>
        </is>
      </c>
      <c s="6" r="D15882">
        <v>990.000</v>
      </c>
      <c s="7" r="E15882">
        <v>1</v>
      </c>
      <c s="8" t="inlineStr" r="F15882">
        <is>
          <t xml:space="preserve">62V43</t>
        </is>
      </c>
      <c s="8" t="inlineStr" r="G15882">
        <is>
          <t xml:space="preserve">007</t>
        </is>
      </c>
      <c s="9" r="H15882">
        <v>1.3800</v>
      </c>
      <c s="8" t="inlineStr" r="I15882">
        <is>
          <t xml:space="preserve">Y</t>
        </is>
      </c>
      <c s="8" t="inlineStr" r="J15882">
        <is>
          <t xml:space="preserve"> Kane</t>
        </is>
      </c>
    </row>
    <row r="15883" ht="20.25" customHeight="0">
      <c s="5" t="inlineStr" r="A15883">
        <is>
          <t xml:space="preserve">78000400</t>
        </is>
      </c>
      <c s="5" t="inlineStr" r="B15883">
        <is>
          <t xml:space="preserve">THERMOPLASTIC PAVEMENT MARKING - LINE  6"</t>
        </is>
      </c>
      <c s="5" t="inlineStr" r="C15883">
        <is>
          <t xml:space="preserve">FOOT   </t>
        </is>
      </c>
      <c s="6" r="D15883">
        <v>990.000</v>
      </c>
      <c s="7" r="E15883">
        <v>1</v>
      </c>
      <c s="8" t="inlineStr" r="F15883">
        <is>
          <t xml:space="preserve">62V43</t>
        </is>
      </c>
      <c s="8" t="inlineStr" r="G15883">
        <is>
          <t xml:space="preserve">007</t>
        </is>
      </c>
      <c s="9" r="H15883">
        <v>1.1500</v>
      </c>
      <c s="8" t="inlineStr" r="I15883">
        <is>
          <t xml:space="preserve"/>
        </is>
      </c>
      <c s="8" t="inlineStr" r="J15883">
        <is>
          <t xml:space="preserve"> Kane</t>
        </is>
      </c>
    </row>
    <row r="15884" ht="20.25" customHeight="0">
      <c s="5" t="inlineStr" r="A15884">
        <is>
          <t xml:space="preserve">78000400</t>
        </is>
      </c>
      <c s="5" t="inlineStr" r="B15884">
        <is>
          <t xml:space="preserve">THERMOPLASTIC PAVEMENT MARKING - LINE  6"</t>
        </is>
      </c>
      <c s="5" t="inlineStr" r="C15884">
        <is>
          <t xml:space="preserve">FOOT   </t>
        </is>
      </c>
      <c s="6" r="D15884">
        <v>6269.000</v>
      </c>
      <c s="7" r="E15884">
        <v>1</v>
      </c>
      <c s="8" t="inlineStr" r="F15884">
        <is>
          <t xml:space="preserve">62X88</t>
        </is>
      </c>
      <c s="8" t="inlineStr" r="G15884">
        <is>
          <t xml:space="preserve">009</t>
        </is>
      </c>
      <c s="9" r="H15884">
        <v>0.9600</v>
      </c>
      <c s="8" t="inlineStr" r="I15884">
        <is>
          <t xml:space="preserve">Y</t>
        </is>
      </c>
      <c s="8" t="inlineStr" r="J15884">
        <is>
          <t xml:space="preserve"> Cook</t>
        </is>
      </c>
    </row>
    <row r="15885" ht="20.25" customHeight="0">
      <c s="5" t="inlineStr" r="A15885">
        <is>
          <t xml:space="preserve">78000400</t>
        </is>
      </c>
      <c s="5" t="inlineStr" r="B15885">
        <is>
          <t xml:space="preserve">THERMOPLASTIC PAVEMENT MARKING - LINE  6"</t>
        </is>
      </c>
      <c s="5" t="inlineStr" r="C15885">
        <is>
          <t xml:space="preserve">FOOT   </t>
        </is>
      </c>
      <c s="6" r="D15885">
        <v>6269.000</v>
      </c>
      <c s="7" r="E15885">
        <v>1</v>
      </c>
      <c s="8" t="inlineStr" r="F15885">
        <is>
          <t xml:space="preserve">62X88</t>
        </is>
      </c>
      <c s="8" t="inlineStr" r="G15885">
        <is>
          <t xml:space="preserve">009</t>
        </is>
      </c>
      <c s="9" r="H15885">
        <v>0.9600</v>
      </c>
      <c s="8" t="inlineStr" r="I15885">
        <is>
          <t xml:space="preserve"/>
        </is>
      </c>
      <c s="8" t="inlineStr" r="J15885">
        <is>
          <t xml:space="preserve"> Cook</t>
        </is>
      </c>
    </row>
    <row r="15886" ht="20.25" customHeight="0">
      <c s="5" t="inlineStr" r="A15886">
        <is>
          <t xml:space="preserve">78000400</t>
        </is>
      </c>
      <c s="5" t="inlineStr" r="B15886">
        <is>
          <t xml:space="preserve">THERMOPLASTIC PAVEMENT MARKING - LINE  6"</t>
        </is>
      </c>
      <c s="5" t="inlineStr" r="C15886">
        <is>
          <t xml:space="preserve">FOOT   </t>
        </is>
      </c>
      <c s="6" r="D15886">
        <v>6269.000</v>
      </c>
      <c s="7" r="E15886">
        <v>1</v>
      </c>
      <c s="8" t="inlineStr" r="F15886">
        <is>
          <t xml:space="preserve">62X88</t>
        </is>
      </c>
      <c s="8" t="inlineStr" r="G15886">
        <is>
          <t xml:space="preserve">009</t>
        </is>
      </c>
      <c s="9" r="H15886">
        <v>0.9600</v>
      </c>
      <c s="8" t="inlineStr" r="I15886">
        <is>
          <t xml:space="preserve"/>
        </is>
      </c>
      <c s="8" t="inlineStr" r="J15886">
        <is>
          <t xml:space="preserve"> Cook</t>
        </is>
      </c>
    </row>
    <row r="15887" ht="20.25" customHeight="0">
      <c s="5" t="inlineStr" r="A15887">
        <is>
          <t xml:space="preserve">78000400</t>
        </is>
      </c>
      <c s="5" t="inlineStr" r="B15887">
        <is>
          <t xml:space="preserve">THERMOPLASTIC PAVEMENT MARKING - LINE  6"</t>
        </is>
      </c>
      <c s="5" t="inlineStr" r="C15887">
        <is>
          <t xml:space="preserve">FOOT   </t>
        </is>
      </c>
      <c s="6" r="D15887">
        <v>6269.000</v>
      </c>
      <c s="7" r="E15887">
        <v>1</v>
      </c>
      <c s="8" t="inlineStr" r="F15887">
        <is>
          <t xml:space="preserve">62X88</t>
        </is>
      </c>
      <c s="8" t="inlineStr" r="G15887">
        <is>
          <t xml:space="preserve">009</t>
        </is>
      </c>
      <c s="9" r="H15887">
        <v>1.0000</v>
      </c>
      <c s="8" t="inlineStr" r="I15887">
        <is>
          <t xml:space="preserve"/>
        </is>
      </c>
      <c s="8" t="inlineStr" r="J15887">
        <is>
          <t xml:space="preserve"> Cook</t>
        </is>
      </c>
    </row>
    <row r="15888" ht="20.25" customHeight="0">
      <c s="5" t="inlineStr" r="A15888">
        <is>
          <t xml:space="preserve">78000400</t>
        </is>
      </c>
      <c s="5" t="inlineStr" r="B15888">
        <is>
          <t xml:space="preserve">THERMOPLASTIC PAVEMENT MARKING - LINE  6"</t>
        </is>
      </c>
      <c s="5" t="inlineStr" r="C15888">
        <is>
          <t xml:space="preserve">FOOT   </t>
        </is>
      </c>
      <c s="6" r="D15888">
        <v>6269.000</v>
      </c>
      <c s="7" r="E15888">
        <v>1</v>
      </c>
      <c s="8" t="inlineStr" r="F15888">
        <is>
          <t xml:space="preserve">62X88</t>
        </is>
      </c>
      <c s="8" t="inlineStr" r="G15888">
        <is>
          <t xml:space="preserve">009</t>
        </is>
      </c>
      <c s="9" r="H15888">
        <v>1.6500</v>
      </c>
      <c s="8" t="inlineStr" r="I15888">
        <is>
          <t xml:space="preserve"/>
        </is>
      </c>
      <c s="8" t="inlineStr" r="J15888">
        <is>
          <t xml:space="preserve"> Cook</t>
        </is>
      </c>
    </row>
    <row r="15889" ht="20.25" customHeight="0">
      <c s="5" t="inlineStr" r="A15889">
        <is>
          <t xml:space="preserve">78000400</t>
        </is>
      </c>
      <c s="5" t="inlineStr" r="B15889">
        <is>
          <t xml:space="preserve">THERMOPLASTIC PAVEMENT MARKING - LINE  6"</t>
        </is>
      </c>
      <c s="5" t="inlineStr" r="C15889">
        <is>
          <t xml:space="preserve">FOOT   </t>
        </is>
      </c>
      <c s="6" r="D15889">
        <v>417.000</v>
      </c>
      <c s="7" r="E15889">
        <v>2</v>
      </c>
      <c s="8" t="inlineStr" r="F15889">
        <is>
          <t xml:space="preserve">64S71</t>
        </is>
      </c>
      <c s="8" t="inlineStr" r="G15889">
        <is>
          <t xml:space="preserve">015</t>
        </is>
      </c>
      <c s="9" r="H15889">
        <v>0.9600</v>
      </c>
      <c s="8" t="inlineStr" r="I15889">
        <is>
          <t xml:space="preserve">Y</t>
        </is>
      </c>
      <c s="8" t="inlineStr" r="J15889">
        <is>
          <t xml:space="preserve"> Carroll</t>
        </is>
      </c>
    </row>
    <row r="15890" ht="20.25" customHeight="0">
      <c s="5" t="inlineStr" r="A15890">
        <is>
          <t xml:space="preserve">78000400</t>
        </is>
      </c>
      <c s="5" t="inlineStr" r="B15890">
        <is>
          <t xml:space="preserve">THERMOPLASTIC PAVEMENT MARKING - LINE  6"</t>
        </is>
      </c>
      <c s="5" t="inlineStr" r="C15890">
        <is>
          <t xml:space="preserve">FOOT   </t>
        </is>
      </c>
      <c s="6" r="D15890">
        <v>20127.000</v>
      </c>
      <c s="7" r="E15890">
        <v>5</v>
      </c>
      <c s="8" t="inlineStr" r="F15890">
        <is>
          <t xml:space="preserve">70F37</t>
        </is>
      </c>
      <c s="8" t="inlineStr" r="G15890">
        <is>
          <t xml:space="preserve">036</t>
        </is>
      </c>
      <c s="9" r="H15890">
        <v>1.5000</v>
      </c>
      <c s="8" t="inlineStr" r="I15890">
        <is>
          <t xml:space="preserve">Y</t>
        </is>
      </c>
      <c s="8" t="inlineStr" r="J15890">
        <is>
          <t xml:space="preserve"> McLean</t>
        </is>
      </c>
    </row>
    <row r="15891" ht="20.25" customHeight="0">
      <c s="5" t="inlineStr" r="A15891">
        <is>
          <t xml:space="preserve">78000400</t>
        </is>
      </c>
      <c s="5" t="inlineStr" r="B15891">
        <is>
          <t xml:space="preserve">THERMOPLASTIC PAVEMENT MARKING - LINE  6"</t>
        </is>
      </c>
      <c s="5" t="inlineStr" r="C15891">
        <is>
          <t xml:space="preserve">FOOT   </t>
        </is>
      </c>
      <c s="6" r="D15891">
        <v>49198.000</v>
      </c>
      <c s="7" r="E15891">
        <v>8</v>
      </c>
      <c s="8" t="inlineStr" r="F15891">
        <is>
          <t xml:space="preserve">76U40</t>
        </is>
      </c>
      <c s="8" t="inlineStr" r="G15891">
        <is>
          <t xml:space="preserve">128</t>
        </is>
      </c>
      <c s="9" r="H15891">
        <v>0.7700</v>
      </c>
      <c s="8" t="inlineStr" r="I15891">
        <is>
          <t xml:space="preserve">Y</t>
        </is>
      </c>
      <c s="8" t="inlineStr" r="J15891">
        <is>
          <t xml:space="preserve"> Marion</t>
        </is>
      </c>
    </row>
    <row r="15892" ht="20.25" customHeight="0">
      <c s="5" t="inlineStr" r="A15892">
        <is>
          <t xml:space="preserve">78000400</t>
        </is>
      </c>
      <c s="5" t="inlineStr" r="B15892">
        <is>
          <t xml:space="preserve">THERMOPLASTIC PAVEMENT MARKING - LINE  6"</t>
        </is>
      </c>
      <c s="5" t="inlineStr" r="C15892">
        <is>
          <t xml:space="preserve">FOOT   </t>
        </is>
      </c>
      <c s="6" r="D15892">
        <v>351607.000</v>
      </c>
      <c s="7" r="E15892">
        <v>8</v>
      </c>
      <c s="8" t="inlineStr" r="F15892">
        <is>
          <t xml:space="preserve">76U42</t>
        </is>
      </c>
      <c s="8" t="inlineStr" r="G15892">
        <is>
          <t xml:space="preserve">055</t>
        </is>
      </c>
      <c s="9" r="H15892">
        <v>0.7600</v>
      </c>
      <c s="8" t="inlineStr" r="I15892">
        <is>
          <t xml:space="preserve">Y</t>
        </is>
      </c>
      <c s="8" t="inlineStr" r="J15892">
        <is>
          <t xml:space="preserve"> Madison</t>
        </is>
      </c>
    </row>
    <row r="15893" ht="20.25" customHeight="0">
      <c s="5" t="inlineStr" r="A15893">
        <is>
          <t xml:space="preserve">78000400</t>
        </is>
      </c>
      <c s="5" t="inlineStr" r="B15893">
        <is>
          <t xml:space="preserve">THERMOPLASTIC PAVEMENT MARKING - LINE  6"</t>
        </is>
      </c>
      <c s="5" t="inlineStr" r="C15893">
        <is>
          <t xml:space="preserve">FOOT   </t>
        </is>
      </c>
      <c s="6" r="D15893">
        <v>36462.000</v>
      </c>
      <c s="7" r="E15893">
        <v>8</v>
      </c>
      <c s="8" t="inlineStr" r="F15893">
        <is>
          <t xml:space="preserve">76U67</t>
        </is>
      </c>
      <c s="8" t="inlineStr" r="G15893">
        <is>
          <t xml:space="preserve">056</t>
        </is>
      </c>
      <c s="9" r="H15893">
        <v>1.0000</v>
      </c>
      <c s="8" t="inlineStr" r="I15893">
        <is>
          <t xml:space="preserve">Y</t>
        </is>
      </c>
      <c s="8" t="inlineStr" r="J15893">
        <is>
          <t xml:space="preserve"> St. Clair</t>
        </is>
      </c>
    </row>
    <row r="15894" ht="20.25" customHeight="0">
      <c s="5" t="inlineStr" r="A15894">
        <is>
          <t xml:space="preserve">78000400</t>
        </is>
      </c>
      <c s="5" t="inlineStr" r="B15894">
        <is>
          <t xml:space="preserve">THERMOPLASTIC PAVEMENT MARKING - LINE  6"</t>
        </is>
      </c>
      <c s="5" t="inlineStr" r="C15894">
        <is>
          <t xml:space="preserve">FOOT   </t>
        </is>
      </c>
      <c s="6" r="D15894">
        <v>7564.000</v>
      </c>
      <c s="7" r="E15894">
        <v>8</v>
      </c>
      <c s="8" t="inlineStr" r="F15894">
        <is>
          <t xml:space="preserve">76U78</t>
        </is>
      </c>
      <c s="8" t="inlineStr" r="G15894">
        <is>
          <t xml:space="preserve">132</t>
        </is>
      </c>
      <c s="9" r="H15894">
        <v>1.7500</v>
      </c>
      <c s="8" t="inlineStr" r="I15894">
        <is>
          <t xml:space="preserve">Y</t>
        </is>
      </c>
      <c s="8" t="inlineStr" r="J15894">
        <is>
          <t xml:space="preserve"> Madison</t>
        </is>
      </c>
    </row>
    <row r="15895" ht="20.25" customHeight="0">
      <c s="5" t="inlineStr" r="A15895">
        <is>
          <t xml:space="preserve">78000400</t>
        </is>
      </c>
      <c s="5" t="inlineStr" r="B15895">
        <is>
          <t xml:space="preserve">THERMOPLASTIC PAVEMENT MARKING - LINE  6"</t>
        </is>
      </c>
      <c s="5" t="inlineStr" r="C15895">
        <is>
          <t xml:space="preserve">FOOT   </t>
        </is>
      </c>
      <c s="6" r="D15895">
        <v>7564.000</v>
      </c>
      <c s="7" r="E15895">
        <v>8</v>
      </c>
      <c s="8" t="inlineStr" r="F15895">
        <is>
          <t xml:space="preserve">76U78</t>
        </is>
      </c>
      <c s="8" t="inlineStr" r="G15895">
        <is>
          <t xml:space="preserve">132</t>
        </is>
      </c>
      <c s="9" r="H15895">
        <v>1.7900</v>
      </c>
      <c s="8" t="inlineStr" r="I15895">
        <is>
          <t xml:space="preserve"/>
        </is>
      </c>
      <c s="8" t="inlineStr" r="J15895">
        <is>
          <t xml:space="preserve"> Madison</t>
        </is>
      </c>
    </row>
    <row r="15896" ht="20.25" customHeight="0">
      <c s="5" t="inlineStr" r="A15896">
        <is>
          <t xml:space="preserve">78000400</t>
        </is>
      </c>
      <c s="5" t="inlineStr" r="B15896">
        <is>
          <t xml:space="preserve">THERMOPLASTIC PAVEMENT MARKING - LINE  6"</t>
        </is>
      </c>
      <c s="5" t="inlineStr" r="C15896">
        <is>
          <t xml:space="preserve">FOOT   </t>
        </is>
      </c>
      <c s="6" r="D15896">
        <v>7564.000</v>
      </c>
      <c s="7" r="E15896">
        <v>8</v>
      </c>
      <c s="8" t="inlineStr" r="F15896">
        <is>
          <t xml:space="preserve">76U78</t>
        </is>
      </c>
      <c s="8" t="inlineStr" r="G15896">
        <is>
          <t xml:space="preserve">132</t>
        </is>
      </c>
      <c s="9" r="H15896">
        <v>1.8500</v>
      </c>
      <c s="8" t="inlineStr" r="I15896">
        <is>
          <t xml:space="preserve"/>
        </is>
      </c>
      <c s="8" t="inlineStr" r="J15896">
        <is>
          <t xml:space="preserve"> Madison</t>
        </is>
      </c>
    </row>
    <row r="15897" ht="20.25" customHeight="0">
      <c s="5" t="inlineStr" r="A15897">
        <is>
          <t xml:space="preserve">78000400</t>
        </is>
      </c>
      <c s="5" t="inlineStr" r="B15897">
        <is>
          <t xml:space="preserve">THERMOPLASTIC PAVEMENT MARKING - LINE  6"</t>
        </is>
      </c>
      <c s="5" t="inlineStr" r="C15897">
        <is>
          <t xml:space="preserve">FOOT   </t>
        </is>
      </c>
      <c s="6" r="D15897">
        <v>7564.000</v>
      </c>
      <c s="7" r="E15897">
        <v>8</v>
      </c>
      <c s="8" t="inlineStr" r="F15897">
        <is>
          <t xml:space="preserve">76U78</t>
        </is>
      </c>
      <c s="8" t="inlineStr" r="G15897">
        <is>
          <t xml:space="preserve">132</t>
        </is>
      </c>
      <c s="9" r="H15897">
        <v>2.0000</v>
      </c>
      <c s="8" t="inlineStr" r="I15897">
        <is>
          <t xml:space="preserve"/>
        </is>
      </c>
      <c s="8" t="inlineStr" r="J15897">
        <is>
          <t xml:space="preserve"> Madison</t>
        </is>
      </c>
    </row>
    <row r="15898" ht="20.25" customHeight="0">
      <c s="5" t="inlineStr" r="A15898">
        <is>
          <t xml:space="preserve">78000400</t>
        </is>
      </c>
      <c s="5" t="inlineStr" r="B15898">
        <is>
          <t xml:space="preserve">THERMOPLASTIC PAVEMENT MARKING - LINE  6"</t>
        </is>
      </c>
      <c s="5" t="inlineStr" r="C15898">
        <is>
          <t xml:space="preserve">FOOT   </t>
        </is>
      </c>
      <c s="6" r="D15898">
        <v>15228.000</v>
      </c>
      <c s="7" r="E15898">
        <v>8</v>
      </c>
      <c s="8" t="inlineStr" r="F15898">
        <is>
          <t xml:space="preserve">76V02</t>
        </is>
      </c>
      <c s="8" t="inlineStr" r="G15898">
        <is>
          <t xml:space="preserve">133</t>
        </is>
      </c>
      <c s="9" r="H15898">
        <v>2.0000</v>
      </c>
      <c s="8" t="inlineStr" r="I15898">
        <is>
          <t xml:space="preserve">Y</t>
        </is>
      </c>
      <c s="8" t="inlineStr" r="J15898">
        <is>
          <t xml:space="preserve"> St. Clair</t>
        </is>
      </c>
    </row>
    <row r="15899" ht="20.25" customHeight="0">
      <c s="5" t="inlineStr" r="A15899">
        <is>
          <t xml:space="preserve">78000400</t>
        </is>
      </c>
      <c s="5" t="inlineStr" r="B15899">
        <is>
          <t xml:space="preserve">THERMOPLASTIC PAVEMENT MARKING - LINE  6"</t>
        </is>
      </c>
      <c s="5" t="inlineStr" r="C15899">
        <is>
          <t xml:space="preserve">FOOT   </t>
        </is>
      </c>
      <c s="6" r="D15899">
        <v>15228.000</v>
      </c>
      <c s="7" r="E15899">
        <v>8</v>
      </c>
      <c s="8" t="inlineStr" r="F15899">
        <is>
          <t xml:space="preserve">76V02</t>
        </is>
      </c>
      <c s="8" t="inlineStr" r="G15899">
        <is>
          <t xml:space="preserve">133</t>
        </is>
      </c>
      <c s="9" r="H15899">
        <v>1.2500</v>
      </c>
      <c s="8" t="inlineStr" r="I15899">
        <is>
          <t xml:space="preserve"/>
        </is>
      </c>
      <c s="8" t="inlineStr" r="J15899">
        <is>
          <t xml:space="preserve"> St. Clair</t>
        </is>
      </c>
    </row>
    <row r="15900" ht="20.25" customHeight="0">
      <c s="5" t="inlineStr" r="A15900">
        <is>
          <t xml:space="preserve">78000400</t>
        </is>
      </c>
      <c s="5" t="inlineStr" r="B15900">
        <is>
          <t xml:space="preserve">THERMOPLASTIC PAVEMENT MARKING - LINE  6"</t>
        </is>
      </c>
      <c s="5" t="inlineStr" r="C15900">
        <is>
          <t xml:space="preserve">FOOT   </t>
        </is>
      </c>
      <c s="6" r="D15900">
        <v>459.000</v>
      </c>
      <c s="7" r="E15900">
        <v>9</v>
      </c>
      <c s="8" t="inlineStr" r="F15900">
        <is>
          <t xml:space="preserve">78A87</t>
        </is>
      </c>
      <c s="8" t="inlineStr" r="G15900">
        <is>
          <t xml:space="preserve">059</t>
        </is>
      </c>
      <c s="9" r="H15900">
        <v>7.1000</v>
      </c>
      <c s="8" t="inlineStr" r="I15900">
        <is>
          <t xml:space="preserve">Y</t>
        </is>
      </c>
      <c s="8" t="inlineStr" r="J15900">
        <is>
          <t xml:space="preserve"> Franklin</t>
        </is>
      </c>
    </row>
    <row r="15901" ht="20.25" customHeight="0">
      <c s="5" t="inlineStr" r="A15901">
        <is>
          <t xml:space="preserve">78000400</t>
        </is>
      </c>
      <c s="5" t="inlineStr" r="B15901">
        <is>
          <t xml:space="preserve">THERMOPLASTIC PAVEMENT MARKING - LINE  6"</t>
        </is>
      </c>
      <c s="5" t="inlineStr" r="C15901">
        <is>
          <t xml:space="preserve">FOOT   </t>
        </is>
      </c>
      <c s="6" r="D15901">
        <v>1417.000</v>
      </c>
      <c s="7" r="E15901">
        <v>9</v>
      </c>
      <c s="8" t="inlineStr" r="F15901">
        <is>
          <t xml:space="preserve">78B52</t>
        </is>
      </c>
      <c s="8" t="inlineStr" r="G15901">
        <is>
          <t xml:space="preserve">137</t>
        </is>
      </c>
      <c s="9" r="H15901">
        <v>1.2000</v>
      </c>
      <c s="8" t="inlineStr" r="I15901">
        <is>
          <t xml:space="preserve">Y</t>
        </is>
      </c>
      <c s="8" t="inlineStr" r="J15901">
        <is>
          <t xml:space="preserve"> Jefferson</t>
        </is>
      </c>
    </row>
    <row r="15902" ht="20.25" customHeight="0">
      <c s="5" t="inlineStr" r="A15902">
        <is>
          <t xml:space="preserve">78000400</t>
        </is>
      </c>
      <c s="5" t="inlineStr" r="B15902">
        <is>
          <t xml:space="preserve">THERMOPLASTIC PAVEMENT MARKING - LINE  6"</t>
        </is>
      </c>
      <c s="5" t="inlineStr" r="C15902">
        <is>
          <t xml:space="preserve">FOOT   </t>
        </is>
      </c>
      <c s="6" r="D15902">
        <v>2942.000</v>
      </c>
      <c s="7" r="E15902">
        <v>1</v>
      </c>
      <c s="8" t="inlineStr" r="F15902">
        <is>
          <t xml:space="preserve">80B08</t>
        </is>
      </c>
      <c s="8" t="inlineStr" r="G15902">
        <is>
          <t xml:space="preserve">062</t>
        </is>
      </c>
      <c s="9" r="H15902">
        <v>1.2500</v>
      </c>
      <c s="8" t="inlineStr" r="I15902">
        <is>
          <t xml:space="preserve">Y</t>
        </is>
      </c>
      <c s="8" t="inlineStr" r="J15902">
        <is>
          <t xml:space="preserve"> DuPage</t>
        </is>
      </c>
    </row>
    <row r="15903" ht="20.25" customHeight="0">
      <c s="5" t="inlineStr" r="A15903">
        <is>
          <t xml:space="preserve">78000400</t>
        </is>
      </c>
      <c s="5" t="inlineStr" r="B15903">
        <is>
          <t xml:space="preserve">THERMOPLASTIC PAVEMENT MARKING - LINE  6"</t>
        </is>
      </c>
      <c s="5" t="inlineStr" r="C15903">
        <is>
          <t xml:space="preserve">FOOT   </t>
        </is>
      </c>
      <c s="6" r="D15903">
        <v>2942.000</v>
      </c>
      <c s="7" r="E15903">
        <v>1</v>
      </c>
      <c s="8" t="inlineStr" r="F15903">
        <is>
          <t xml:space="preserve">80B08</t>
        </is>
      </c>
      <c s="8" t="inlineStr" r="G15903">
        <is>
          <t xml:space="preserve">062</t>
        </is>
      </c>
      <c s="9" r="H15903">
        <v>1.2000</v>
      </c>
      <c s="8" t="inlineStr" r="I15903">
        <is>
          <t xml:space="preserve"/>
        </is>
      </c>
      <c s="8" t="inlineStr" r="J15903">
        <is>
          <t xml:space="preserve"> DuPage</t>
        </is>
      </c>
    </row>
    <row r="15904" ht="20.25" customHeight="0">
      <c s="5" t="inlineStr" r="A15904">
        <is>
          <t xml:space="preserve">78000400</t>
        </is>
      </c>
      <c s="5" t="inlineStr" r="B15904">
        <is>
          <t xml:space="preserve">THERMOPLASTIC PAVEMENT MARKING - LINE  6"</t>
        </is>
      </c>
      <c s="5" t="inlineStr" r="C15904">
        <is>
          <t xml:space="preserve">FOOT   </t>
        </is>
      </c>
      <c s="6" r="D15904">
        <v>2942.000</v>
      </c>
      <c s="7" r="E15904">
        <v>1</v>
      </c>
      <c s="8" t="inlineStr" r="F15904">
        <is>
          <t xml:space="preserve">80B08</t>
        </is>
      </c>
      <c s="8" t="inlineStr" r="G15904">
        <is>
          <t xml:space="preserve">062</t>
        </is>
      </c>
      <c s="9" r="H15904">
        <v>1.2500</v>
      </c>
      <c s="8" t="inlineStr" r="I15904">
        <is>
          <t xml:space="preserve"/>
        </is>
      </c>
      <c s="8" t="inlineStr" r="J15904">
        <is>
          <t xml:space="preserve"> DuPage</t>
        </is>
      </c>
    </row>
    <row r="15905" ht="20.25" customHeight="0">
      <c s="5" t="inlineStr" r="A15905">
        <is>
          <t xml:space="preserve">78000400</t>
        </is>
      </c>
      <c s="5" t="inlineStr" r="B15905">
        <is>
          <t xml:space="preserve">THERMOPLASTIC PAVEMENT MARKING - LINE  6"</t>
        </is>
      </c>
      <c s="5" t="inlineStr" r="C15905">
        <is>
          <t xml:space="preserve">FOOT   </t>
        </is>
      </c>
      <c s="6" r="D15905">
        <v>2942.000</v>
      </c>
      <c s="7" r="E15905">
        <v>1</v>
      </c>
      <c s="8" t="inlineStr" r="F15905">
        <is>
          <t xml:space="preserve">80B08</t>
        </is>
      </c>
      <c s="8" t="inlineStr" r="G15905">
        <is>
          <t xml:space="preserve">062</t>
        </is>
      </c>
      <c s="9" r="H15905">
        <v>1.2500</v>
      </c>
      <c s="8" t="inlineStr" r="I15905">
        <is>
          <t xml:space="preserve"/>
        </is>
      </c>
      <c s="8" t="inlineStr" r="J15905">
        <is>
          <t xml:space="preserve"> DuPage</t>
        </is>
      </c>
    </row>
    <row r="15906" ht="20.25" customHeight="0">
      <c s="5" t="inlineStr" r="A15906">
        <is>
          <t xml:space="preserve">78000400</t>
        </is>
      </c>
      <c s="5" t="inlineStr" r="B15906">
        <is>
          <t xml:space="preserve">THERMOPLASTIC PAVEMENT MARKING - LINE  6"</t>
        </is>
      </c>
      <c s="5" t="inlineStr" r="C15906">
        <is>
          <t xml:space="preserve">FOOT   </t>
        </is>
      </c>
      <c s="6" r="D15906">
        <v>848.000</v>
      </c>
      <c s="7" r="E15906">
        <v>1</v>
      </c>
      <c s="8" t="inlineStr" r="F15906">
        <is>
          <t xml:space="preserve">80B13</t>
        </is>
      </c>
      <c s="8" t="inlineStr" r="G15906">
        <is>
          <t xml:space="preserve">063</t>
        </is>
      </c>
      <c s="9" r="H15906">
        <v>1.0000</v>
      </c>
      <c s="8" t="inlineStr" r="I15906">
        <is>
          <t xml:space="preserve">Y</t>
        </is>
      </c>
      <c s="8" t="inlineStr" r="J15906">
        <is>
          <t xml:space="preserve"> Will</t>
        </is>
      </c>
    </row>
    <row r="15907" ht="20.25" customHeight="0">
      <c s="5" t="inlineStr" r="A15907">
        <is>
          <t xml:space="preserve">78000400</t>
        </is>
      </c>
      <c s="5" t="inlineStr" r="B15907">
        <is>
          <t xml:space="preserve">THERMOPLASTIC PAVEMENT MARKING - LINE  6"</t>
        </is>
      </c>
      <c s="5" t="inlineStr" r="C15907">
        <is>
          <t xml:space="preserve">FOOT   </t>
        </is>
      </c>
      <c s="6" r="D15907">
        <v>848.000</v>
      </c>
      <c s="7" r="E15907">
        <v>1</v>
      </c>
      <c s="8" t="inlineStr" r="F15907">
        <is>
          <t xml:space="preserve">80B13</t>
        </is>
      </c>
      <c s="8" t="inlineStr" r="G15907">
        <is>
          <t xml:space="preserve">063</t>
        </is>
      </c>
      <c s="9" r="H15907">
        <v>1.3500</v>
      </c>
      <c s="8" t="inlineStr" r="I15907">
        <is>
          <t xml:space="preserve"/>
        </is>
      </c>
      <c s="8" t="inlineStr" r="J15907">
        <is>
          <t xml:space="preserve"> Will</t>
        </is>
      </c>
    </row>
    <row r="15908" ht="20.25" customHeight="0">
      <c s="5" t="inlineStr" r="A15908">
        <is>
          <t xml:space="preserve">78000400</t>
        </is>
      </c>
      <c s="5" t="inlineStr" r="B15908">
        <is>
          <t xml:space="preserve">THERMOPLASTIC PAVEMENT MARKING - LINE  6"</t>
        </is>
      </c>
      <c s="5" t="inlineStr" r="C15908">
        <is>
          <t xml:space="preserve">FOOT   </t>
        </is>
      </c>
      <c s="6" r="D15908">
        <v>848.000</v>
      </c>
      <c s="7" r="E15908">
        <v>1</v>
      </c>
      <c s="8" t="inlineStr" r="F15908">
        <is>
          <t xml:space="preserve">80B13</t>
        </is>
      </c>
      <c s="8" t="inlineStr" r="G15908">
        <is>
          <t xml:space="preserve">063</t>
        </is>
      </c>
      <c s="9" r="H15908">
        <v>1.5000</v>
      </c>
      <c s="8" t="inlineStr" r="I15908">
        <is>
          <t xml:space="preserve"/>
        </is>
      </c>
      <c s="8" t="inlineStr" r="J15908">
        <is>
          <t xml:space="preserve"> Will</t>
        </is>
      </c>
    </row>
    <row r="15909" ht="20.25" customHeight="0">
      <c s="5" t="inlineStr" r="A15909">
        <is>
          <t xml:space="preserve">78000400</t>
        </is>
      </c>
      <c s="5" t="inlineStr" r="B15909">
        <is>
          <t xml:space="preserve">THERMOPLASTIC PAVEMENT MARKING - LINE  6"</t>
        </is>
      </c>
      <c s="5" t="inlineStr" r="C15909">
        <is>
          <t xml:space="preserve">FOOT   </t>
        </is>
      </c>
      <c s="6" r="D15909">
        <v>848.000</v>
      </c>
      <c s="7" r="E15909">
        <v>1</v>
      </c>
      <c s="8" t="inlineStr" r="F15909">
        <is>
          <t xml:space="preserve">80B13</t>
        </is>
      </c>
      <c s="8" t="inlineStr" r="G15909">
        <is>
          <t xml:space="preserve">063</t>
        </is>
      </c>
      <c s="9" r="H15909">
        <v>1.6000</v>
      </c>
      <c s="8" t="inlineStr" r="I15909">
        <is>
          <t xml:space="preserve"/>
        </is>
      </c>
      <c s="8" t="inlineStr" r="J15909">
        <is>
          <t xml:space="preserve"> Will</t>
        </is>
      </c>
    </row>
    <row r="15910" ht="20.25" customHeight="0">
      <c s="5" t="inlineStr" r="A15910">
        <is>
          <t xml:space="preserve">78000400</t>
        </is>
      </c>
      <c s="5" t="inlineStr" r="B15910">
        <is>
          <t xml:space="preserve">THERMOPLASTIC PAVEMENT MARKING - LINE  6"</t>
        </is>
      </c>
      <c s="5" t="inlineStr" r="C15910">
        <is>
          <t xml:space="preserve">FOOT   </t>
        </is>
      </c>
      <c s="6" r="D15910">
        <v>848.000</v>
      </c>
      <c s="7" r="E15910">
        <v>1</v>
      </c>
      <c s="8" t="inlineStr" r="F15910">
        <is>
          <t xml:space="preserve">80B13</t>
        </is>
      </c>
      <c s="8" t="inlineStr" r="G15910">
        <is>
          <t xml:space="preserve">063</t>
        </is>
      </c>
      <c s="9" r="H15910">
        <v>1.6500</v>
      </c>
      <c s="8" t="inlineStr" r="I15910">
        <is>
          <t xml:space="preserve"/>
        </is>
      </c>
      <c s="8" t="inlineStr" r="J15910">
        <is>
          <t xml:space="preserve"> Will</t>
        </is>
      </c>
    </row>
    <row r="15911" ht="20.25" customHeight="0">
      <c s="5" t="inlineStr" r="A15911">
        <is>
          <t xml:space="preserve">78000400</t>
        </is>
      </c>
      <c s="5" t="inlineStr" r="B15911">
        <is>
          <t xml:space="preserve">THERMOPLASTIC PAVEMENT MARKING - LINE  6"</t>
        </is>
      </c>
      <c s="5" t="inlineStr" r="C15911">
        <is>
          <t xml:space="preserve">FOOT   </t>
        </is>
      </c>
      <c s="6" r="D15911">
        <v>6740.000</v>
      </c>
      <c s="7" r="E15911">
        <v>1</v>
      </c>
      <c s="8" t="inlineStr" r="F15911">
        <is>
          <t xml:space="preserve">80B15</t>
        </is>
      </c>
      <c s="8" t="inlineStr" r="G15911">
        <is>
          <t xml:space="preserve">064</t>
        </is>
      </c>
      <c s="9" r="H15911">
        <v>1.2000</v>
      </c>
      <c s="8" t="inlineStr" r="I15911">
        <is>
          <t xml:space="preserve">Y</t>
        </is>
      </c>
      <c s="8" t="inlineStr" r="J15911">
        <is>
          <t xml:space="preserve"> DuPage</t>
        </is>
      </c>
    </row>
    <row r="15912" ht="20.25" customHeight="0">
      <c s="5" t="inlineStr" r="A15912">
        <is>
          <t xml:space="preserve">78000400</t>
        </is>
      </c>
      <c s="5" t="inlineStr" r="B15912">
        <is>
          <t xml:space="preserve">THERMOPLASTIC PAVEMENT MARKING - LINE  6"</t>
        </is>
      </c>
      <c s="5" t="inlineStr" r="C15912">
        <is>
          <t xml:space="preserve">FOOT   </t>
        </is>
      </c>
      <c s="6" r="D15912">
        <v>6740.000</v>
      </c>
      <c s="7" r="E15912">
        <v>1</v>
      </c>
      <c s="8" t="inlineStr" r="F15912">
        <is>
          <t xml:space="preserve">80B15</t>
        </is>
      </c>
      <c s="8" t="inlineStr" r="G15912">
        <is>
          <t xml:space="preserve">064</t>
        </is>
      </c>
      <c s="9" r="H15912">
        <v>1.2000</v>
      </c>
      <c s="8" t="inlineStr" r="I15912">
        <is>
          <t xml:space="preserve"/>
        </is>
      </c>
      <c s="8" t="inlineStr" r="J15912">
        <is>
          <t xml:space="preserve"> DuPage</t>
        </is>
      </c>
    </row>
    <row r="15913" ht="20.25" customHeight="0">
      <c s="5" t="inlineStr" r="A15913">
        <is>
          <t xml:space="preserve">78000400</t>
        </is>
      </c>
      <c s="5" t="inlineStr" r="B15913">
        <is>
          <t xml:space="preserve">THERMOPLASTIC PAVEMENT MARKING - LINE  6"</t>
        </is>
      </c>
      <c s="5" t="inlineStr" r="C15913">
        <is>
          <t xml:space="preserve">FOOT   </t>
        </is>
      </c>
      <c s="6" r="D15913">
        <v>6740.000</v>
      </c>
      <c s="7" r="E15913">
        <v>1</v>
      </c>
      <c s="8" t="inlineStr" r="F15913">
        <is>
          <t xml:space="preserve">80B15</t>
        </is>
      </c>
      <c s="8" t="inlineStr" r="G15913">
        <is>
          <t xml:space="preserve">064</t>
        </is>
      </c>
      <c s="9" r="H15913">
        <v>1.3500</v>
      </c>
      <c s="8" t="inlineStr" r="I15913">
        <is>
          <t xml:space="preserve"/>
        </is>
      </c>
      <c s="8" t="inlineStr" r="J15913">
        <is>
          <t xml:space="preserve"> DuPage</t>
        </is>
      </c>
    </row>
    <row r="15914" ht="20.25" customHeight="0">
      <c s="5" t="inlineStr" r="A15914">
        <is>
          <t xml:space="preserve">78000400</t>
        </is>
      </c>
      <c s="5" t="inlineStr" r="B15914">
        <is>
          <t xml:space="preserve">THERMOPLASTIC PAVEMENT MARKING - LINE  6"</t>
        </is>
      </c>
      <c s="5" t="inlineStr" r="C15914">
        <is>
          <t xml:space="preserve">FOOT   </t>
        </is>
      </c>
      <c s="6" r="D15914">
        <v>6740.000</v>
      </c>
      <c s="7" r="E15914">
        <v>1</v>
      </c>
      <c s="8" t="inlineStr" r="F15914">
        <is>
          <t xml:space="preserve">80B15</t>
        </is>
      </c>
      <c s="8" t="inlineStr" r="G15914">
        <is>
          <t xml:space="preserve">064</t>
        </is>
      </c>
      <c s="9" r="H15914">
        <v>1.3500</v>
      </c>
      <c s="8" t="inlineStr" r="I15914">
        <is>
          <t xml:space="preserve"/>
        </is>
      </c>
      <c s="8" t="inlineStr" r="J15914">
        <is>
          <t xml:space="preserve"> DuPage</t>
        </is>
      </c>
    </row>
    <row r="15915" ht="20.25" customHeight="0">
      <c s="5" t="inlineStr" r="A15915">
        <is>
          <t xml:space="preserve">78000400</t>
        </is>
      </c>
      <c s="5" t="inlineStr" r="B15915">
        <is>
          <t xml:space="preserve">THERMOPLASTIC PAVEMENT MARKING - LINE  6"</t>
        </is>
      </c>
      <c s="5" t="inlineStr" r="C15915">
        <is>
          <t xml:space="preserve">FOOT   </t>
        </is>
      </c>
      <c s="6" r="D15915">
        <v>2655.000</v>
      </c>
      <c s="7" r="E15915">
        <v>1</v>
      </c>
      <c s="8" t="inlineStr" r="F15915">
        <is>
          <t xml:space="preserve">80B25</t>
        </is>
      </c>
      <c s="8" t="inlineStr" r="G15915">
        <is>
          <t xml:space="preserve">140</t>
        </is>
      </c>
      <c s="9" r="H15915">
        <v>1.0000</v>
      </c>
      <c s="8" t="inlineStr" r="I15915">
        <is>
          <t xml:space="preserve">Y</t>
        </is>
      </c>
      <c s="8" t="inlineStr" r="J15915">
        <is>
          <t xml:space="preserve"> DuPage</t>
        </is>
      </c>
    </row>
    <row r="15916" ht="20.25" customHeight="0">
      <c s="5" t="inlineStr" r="A15916">
        <is>
          <t xml:space="preserve">78000400</t>
        </is>
      </c>
      <c s="5" t="inlineStr" r="B15916">
        <is>
          <t xml:space="preserve">THERMOPLASTIC PAVEMENT MARKING - LINE  6"</t>
        </is>
      </c>
      <c s="5" t="inlineStr" r="C15916">
        <is>
          <t xml:space="preserve">FOOT   </t>
        </is>
      </c>
      <c s="6" r="D15916">
        <v>2655.000</v>
      </c>
      <c s="7" r="E15916">
        <v>1</v>
      </c>
      <c s="8" t="inlineStr" r="F15916">
        <is>
          <t xml:space="preserve">80B25</t>
        </is>
      </c>
      <c s="8" t="inlineStr" r="G15916">
        <is>
          <t xml:space="preserve">140</t>
        </is>
      </c>
      <c s="9" r="H15916">
        <v>1.0000</v>
      </c>
      <c s="8" t="inlineStr" r="I15916">
        <is>
          <t xml:space="preserve"/>
        </is>
      </c>
      <c s="8" t="inlineStr" r="J15916">
        <is>
          <t xml:space="preserve"> DuPage</t>
        </is>
      </c>
    </row>
    <row r="15917" ht="20.25" customHeight="0">
      <c s="5" t="inlineStr" r="A15917">
        <is>
          <t xml:space="preserve">78000400</t>
        </is>
      </c>
      <c s="5" t="inlineStr" r="B15917">
        <is>
          <t xml:space="preserve">THERMOPLASTIC PAVEMENT MARKING - LINE  6"</t>
        </is>
      </c>
      <c s="5" t="inlineStr" r="C15917">
        <is>
          <t xml:space="preserve">FOOT   </t>
        </is>
      </c>
      <c s="6" r="D15917">
        <v>2655.000</v>
      </c>
      <c s="7" r="E15917">
        <v>1</v>
      </c>
      <c s="8" t="inlineStr" r="F15917">
        <is>
          <t xml:space="preserve">80B25</t>
        </is>
      </c>
      <c s="8" t="inlineStr" r="G15917">
        <is>
          <t xml:space="preserve">140</t>
        </is>
      </c>
      <c s="9" r="H15917">
        <v>1.0000</v>
      </c>
      <c s="8" t="inlineStr" r="I15917">
        <is>
          <t xml:space="preserve"/>
        </is>
      </c>
      <c s="8" t="inlineStr" r="J15917">
        <is>
          <t xml:space="preserve"> DuPage</t>
        </is>
      </c>
    </row>
    <row r="15918" ht="20.25" customHeight="0">
      <c s="5" t="inlineStr" r="A15918">
        <is>
          <t xml:space="preserve">78000400</t>
        </is>
      </c>
      <c s="5" t="inlineStr" r="B15918">
        <is>
          <t xml:space="preserve">THERMOPLASTIC PAVEMENT MARKING - LINE  6"</t>
        </is>
      </c>
      <c s="5" t="inlineStr" r="C15918">
        <is>
          <t xml:space="preserve">FOOT   </t>
        </is>
      </c>
      <c s="6" r="D15918">
        <v>2655.000</v>
      </c>
      <c s="7" r="E15918">
        <v>1</v>
      </c>
      <c s="8" t="inlineStr" r="F15918">
        <is>
          <t xml:space="preserve">80B25</t>
        </is>
      </c>
      <c s="8" t="inlineStr" r="G15918">
        <is>
          <t xml:space="preserve">140</t>
        </is>
      </c>
      <c s="9" r="H15918">
        <v>1.7000</v>
      </c>
      <c s="8" t="inlineStr" r="I15918">
        <is>
          <t xml:space="preserve"/>
        </is>
      </c>
      <c s="8" t="inlineStr" r="J15918">
        <is>
          <t xml:space="preserve"> DuPage</t>
        </is>
      </c>
    </row>
    <row r="15919" ht="20.25" customHeight="0">
      <c s="5" t="inlineStr" r="A15919">
        <is>
          <t xml:space="preserve">78000400</t>
        </is>
      </c>
      <c s="5" t="inlineStr" r="B15919">
        <is>
          <t xml:space="preserve">THERMOPLASTIC PAVEMENT MARKING - LINE  6"</t>
        </is>
      </c>
      <c s="5" t="inlineStr" r="C15919">
        <is>
          <t xml:space="preserve">FOOT   </t>
        </is>
      </c>
      <c s="6" r="D15919">
        <v>3747.000</v>
      </c>
      <c s="7" r="E15919">
        <v>1</v>
      </c>
      <c s="8" t="inlineStr" r="F15919">
        <is>
          <t xml:space="preserve">80B75</t>
        </is>
      </c>
      <c s="8" t="inlineStr" r="G15919">
        <is>
          <t xml:space="preserve">065</t>
        </is>
      </c>
      <c s="9" r="H15919">
        <v>0.8500</v>
      </c>
      <c s="8" t="inlineStr" r="I15919">
        <is>
          <t xml:space="preserve">Y</t>
        </is>
      </c>
      <c s="8" t="inlineStr" r="J15919">
        <is>
          <t xml:space="preserve"> Lake</t>
        </is>
      </c>
    </row>
    <row r="15920" ht="20.25" customHeight="0">
      <c s="5" t="inlineStr" r="A15920">
        <is>
          <t xml:space="preserve">78000400</t>
        </is>
      </c>
      <c s="5" t="inlineStr" r="B15920">
        <is>
          <t xml:space="preserve">THERMOPLASTIC PAVEMENT MARKING - LINE  6"</t>
        </is>
      </c>
      <c s="5" t="inlineStr" r="C15920">
        <is>
          <t xml:space="preserve">FOOT   </t>
        </is>
      </c>
      <c s="6" r="D15920">
        <v>3747.000</v>
      </c>
      <c s="7" r="E15920">
        <v>1</v>
      </c>
      <c s="8" t="inlineStr" r="F15920">
        <is>
          <t xml:space="preserve">80B75</t>
        </is>
      </c>
      <c s="8" t="inlineStr" r="G15920">
        <is>
          <t xml:space="preserve">065</t>
        </is>
      </c>
      <c s="9" r="H15920">
        <v>0.8500</v>
      </c>
      <c s="8" t="inlineStr" r="I15920">
        <is>
          <t xml:space="preserve"/>
        </is>
      </c>
      <c s="8" t="inlineStr" r="J15920">
        <is>
          <t xml:space="preserve"> Lake</t>
        </is>
      </c>
    </row>
    <row r="15921" ht="20.25" customHeight="0">
      <c s="5" t="inlineStr" r="A15921">
        <is>
          <t xml:space="preserve">78000400</t>
        </is>
      </c>
      <c s="5" t="inlineStr" r="B15921">
        <is>
          <t xml:space="preserve">THERMOPLASTIC PAVEMENT MARKING - LINE  6"</t>
        </is>
      </c>
      <c s="5" t="inlineStr" r="C15921">
        <is>
          <t xml:space="preserve">FOOT   </t>
        </is>
      </c>
      <c s="6" r="D15921">
        <v>1685.000</v>
      </c>
      <c s="7" r="E15921">
        <v>2</v>
      </c>
      <c s="8" t="inlineStr" r="F15921">
        <is>
          <t xml:space="preserve">85769</t>
        </is>
      </c>
      <c s="8" t="inlineStr" r="G15921">
        <is>
          <t xml:space="preserve">144</t>
        </is>
      </c>
      <c s="9" r="H15921">
        <v>1.4200</v>
      </c>
      <c s="8" t="inlineStr" r="I15921">
        <is>
          <t xml:space="preserve">Y</t>
        </is>
      </c>
      <c s="8" t="inlineStr" r="J15921">
        <is>
          <t xml:space="preserve"> Winnebago</t>
        </is>
      </c>
    </row>
    <row r="15922" ht="20.25" customHeight="0">
      <c s="5" t="inlineStr" r="A15922">
        <is>
          <t xml:space="preserve">78000400</t>
        </is>
      </c>
      <c s="5" t="inlineStr" r="B15922">
        <is>
          <t xml:space="preserve">THERMOPLASTIC PAVEMENT MARKING - LINE  6"</t>
        </is>
      </c>
      <c s="5" t="inlineStr" r="C15922">
        <is>
          <t xml:space="preserve">FOOT   </t>
        </is>
      </c>
      <c s="6" r="D15922">
        <v>1685.000</v>
      </c>
      <c s="7" r="E15922">
        <v>2</v>
      </c>
      <c s="8" t="inlineStr" r="F15922">
        <is>
          <t xml:space="preserve">85769</t>
        </is>
      </c>
      <c s="8" t="inlineStr" r="G15922">
        <is>
          <t xml:space="preserve">144</t>
        </is>
      </c>
      <c s="9" r="H15922">
        <v>1.3500</v>
      </c>
      <c s="8" t="inlineStr" r="I15922">
        <is>
          <t xml:space="preserve"/>
        </is>
      </c>
      <c s="8" t="inlineStr" r="J15922">
        <is>
          <t xml:space="preserve"> Winnebago</t>
        </is>
      </c>
    </row>
    <row r="15923" ht="20.25" customHeight="0">
      <c s="5" t="inlineStr" r="A15923">
        <is>
          <t xml:space="preserve">78000400</t>
        </is>
      </c>
      <c s="5" t="inlineStr" r="B15923">
        <is>
          <t xml:space="preserve">THERMOPLASTIC PAVEMENT MARKING - LINE  6"</t>
        </is>
      </c>
      <c s="5" t="inlineStr" r="C15923">
        <is>
          <t xml:space="preserve">FOOT   </t>
        </is>
      </c>
      <c s="6" r="D15923">
        <v>1685.000</v>
      </c>
      <c s="7" r="E15923">
        <v>2</v>
      </c>
      <c s="8" t="inlineStr" r="F15923">
        <is>
          <t xml:space="preserve">85769</t>
        </is>
      </c>
      <c s="8" t="inlineStr" r="G15923">
        <is>
          <t xml:space="preserve">144</t>
        </is>
      </c>
      <c s="9" r="H15923">
        <v>1.3500</v>
      </c>
      <c s="8" t="inlineStr" r="I15923">
        <is>
          <t xml:space="preserve"/>
        </is>
      </c>
      <c s="8" t="inlineStr" r="J15923">
        <is>
          <t xml:space="preserve"> Winnebago</t>
        </is>
      </c>
    </row>
    <row r="15924" ht="20.25" customHeight="0">
      <c s="5" t="inlineStr" r="A15924">
        <is>
          <t xml:space="preserve">78000400</t>
        </is>
      </c>
      <c s="5" t="inlineStr" r="B15924">
        <is>
          <t xml:space="preserve">THERMOPLASTIC PAVEMENT MARKING - LINE  6"</t>
        </is>
      </c>
      <c s="5" t="inlineStr" r="C15924">
        <is>
          <t xml:space="preserve">FOOT   </t>
        </is>
      </c>
      <c s="6" r="D15924">
        <v>1685.000</v>
      </c>
      <c s="7" r="E15924">
        <v>2</v>
      </c>
      <c s="8" t="inlineStr" r="F15924">
        <is>
          <t xml:space="preserve">85769</t>
        </is>
      </c>
      <c s="8" t="inlineStr" r="G15924">
        <is>
          <t xml:space="preserve">144</t>
        </is>
      </c>
      <c s="9" r="H15924">
        <v>1.3700</v>
      </c>
      <c s="8" t="inlineStr" r="I15924">
        <is>
          <t xml:space="preserve"/>
        </is>
      </c>
      <c s="8" t="inlineStr" r="J15924">
        <is>
          <t xml:space="preserve"> Winnebago</t>
        </is>
      </c>
    </row>
    <row r="15925" ht="20.25" customHeight="0">
      <c s="5" t="inlineStr" r="A15925">
        <is>
          <t xml:space="preserve">78000400</t>
        </is>
      </c>
      <c s="5" t="inlineStr" r="B15925">
        <is>
          <t xml:space="preserve">THERMOPLASTIC PAVEMENT MARKING - LINE  6"</t>
        </is>
      </c>
      <c s="5" t="inlineStr" r="C15925">
        <is>
          <t xml:space="preserve">FOOT   </t>
        </is>
      </c>
      <c s="6" r="D15925">
        <v>1685.000</v>
      </c>
      <c s="7" r="E15925">
        <v>2</v>
      </c>
      <c s="8" t="inlineStr" r="F15925">
        <is>
          <t xml:space="preserve">85769</t>
        </is>
      </c>
      <c s="8" t="inlineStr" r="G15925">
        <is>
          <t xml:space="preserve">144</t>
        </is>
      </c>
      <c s="9" r="H15925">
        <v>1.5000</v>
      </c>
      <c s="8" t="inlineStr" r="I15925">
        <is>
          <t xml:space="preserve"/>
        </is>
      </c>
      <c s="8" t="inlineStr" r="J15925">
        <is>
          <t xml:space="preserve"> Winnebago</t>
        </is>
      </c>
    </row>
    <row r="15926" ht="20.25" customHeight="0">
      <c s="5" t="inlineStr" r="A15926">
        <is>
          <t xml:space="preserve">78000400</t>
        </is>
      </c>
      <c s="5" t="inlineStr" r="B15926">
        <is>
          <t xml:space="preserve">THERMOPLASTIC PAVEMENT MARKING - LINE  6"</t>
        </is>
      </c>
      <c s="5" t="inlineStr" r="C15926">
        <is>
          <t xml:space="preserve">FOOT   </t>
        </is>
      </c>
      <c s="6" r="D15926">
        <v>1685.000</v>
      </c>
      <c s="7" r="E15926">
        <v>2</v>
      </c>
      <c s="8" t="inlineStr" r="F15926">
        <is>
          <t xml:space="preserve">85769</t>
        </is>
      </c>
      <c s="8" t="inlineStr" r="G15926">
        <is>
          <t xml:space="preserve">144</t>
        </is>
      </c>
      <c s="9" r="H15926">
        <v>2.1700</v>
      </c>
      <c s="8" t="inlineStr" r="I15926">
        <is>
          <t xml:space="preserve"/>
        </is>
      </c>
      <c s="8" t="inlineStr" r="J15926">
        <is>
          <t xml:space="preserve"> Winnebago</t>
        </is>
      </c>
    </row>
    <row r="15927" ht="20.25" customHeight="0">
      <c s="5" t="inlineStr" r="A15927">
        <is>
          <t xml:space="preserve">78000400</t>
        </is>
      </c>
      <c s="5" t="inlineStr" r="B15927">
        <is>
          <t xml:space="preserve">THERMOPLASTIC PAVEMENT MARKING - LINE  6"</t>
        </is>
      </c>
      <c s="5" t="inlineStr" r="C15927">
        <is>
          <t xml:space="preserve">FOOT   </t>
        </is>
      </c>
      <c s="6" r="D15927">
        <v>578.000</v>
      </c>
      <c s="7" r="E15927">
        <v>8</v>
      </c>
      <c s="8" t="inlineStr" r="F15927">
        <is>
          <t xml:space="preserve">97882</t>
        </is>
      </c>
      <c s="8" t="inlineStr" r="G15927">
        <is>
          <t xml:space="preserve">149</t>
        </is>
      </c>
      <c s="9" r="H15927">
        <v>12.0000</v>
      </c>
      <c s="8" t="inlineStr" r="I15927">
        <is>
          <t xml:space="preserve">Y</t>
        </is>
      </c>
      <c s="8" t="inlineStr" r="J15927">
        <is>
          <t xml:space="preserve"> Madison</t>
        </is>
      </c>
    </row>
    <row r="15928" ht="20.25" customHeight="0">
      <c s="5" t="inlineStr" r="A15928">
        <is>
          <t xml:space="preserve">78000400</t>
        </is>
      </c>
      <c s="5" t="inlineStr" r="B15928">
        <is>
          <t xml:space="preserve">THERMOPLASTIC PAVEMENT MARKING - LINE  6"</t>
        </is>
      </c>
      <c s="5" t="inlineStr" r="C15928">
        <is>
          <t xml:space="preserve">FOOT   </t>
        </is>
      </c>
      <c s="6" r="D15928">
        <v>578.000</v>
      </c>
      <c s="7" r="E15928">
        <v>8</v>
      </c>
      <c s="8" t="inlineStr" r="F15928">
        <is>
          <t xml:space="preserve">97882</t>
        </is>
      </c>
      <c s="8" t="inlineStr" r="G15928">
        <is>
          <t xml:space="preserve">149</t>
        </is>
      </c>
      <c s="9" r="H15928">
        <v>10.5000</v>
      </c>
      <c s="8" t="inlineStr" r="I15928">
        <is>
          <t xml:space="preserve"/>
        </is>
      </c>
      <c s="8" t="inlineStr" r="J15928">
        <is>
          <t xml:space="preserve"> Madison</t>
        </is>
      </c>
    </row>
    <row r="15929" ht="20.25" customHeight="0">
      <c s="5" t="inlineStr" r="A15929">
        <is>
          <t xml:space="preserve">78000500</t>
        </is>
      </c>
      <c s="5" t="inlineStr" r="B15929">
        <is>
          <t xml:space="preserve">THERMOPLASTIC PAVEMENT MARKING - LINE  8"</t>
        </is>
      </c>
      <c s="5" t="inlineStr" r="C15929">
        <is>
          <t xml:space="preserve">FOOT   </t>
        </is>
      </c>
      <c s="6" r="D15929">
        <v>514.000</v>
      </c>
      <c s="7" r="E15929">
        <v>1</v>
      </c>
      <c s="8" t="inlineStr" r="F15929">
        <is>
          <t xml:space="preserve">61L39</t>
        </is>
      </c>
      <c s="8" t="inlineStr" r="G15929">
        <is>
          <t xml:space="preserve">068</t>
        </is>
      </c>
      <c s="9" r="H15929">
        <v>2.0000</v>
      </c>
      <c s="8" t="inlineStr" r="I15929">
        <is>
          <t xml:space="preserve">Y</t>
        </is>
      </c>
      <c s="8" t="inlineStr" r="J15929">
        <is>
          <t xml:space="preserve"> Kane</t>
        </is>
      </c>
    </row>
    <row r="15930" ht="20.25" customHeight="0">
      <c s="5" t="inlineStr" r="A15930">
        <is>
          <t xml:space="preserve">78000500</t>
        </is>
      </c>
      <c s="5" t="inlineStr" r="B15930">
        <is>
          <t xml:space="preserve">THERMOPLASTIC PAVEMENT MARKING - LINE  8"</t>
        </is>
      </c>
      <c s="5" t="inlineStr" r="C15930">
        <is>
          <t xml:space="preserve">FOOT   </t>
        </is>
      </c>
      <c s="6" r="D15930">
        <v>514.000</v>
      </c>
      <c s="7" r="E15930">
        <v>1</v>
      </c>
      <c s="8" t="inlineStr" r="F15930">
        <is>
          <t xml:space="preserve">61L39</t>
        </is>
      </c>
      <c s="8" t="inlineStr" r="G15930">
        <is>
          <t xml:space="preserve">068</t>
        </is>
      </c>
      <c s="9" r="H15930">
        <v>1.9500</v>
      </c>
      <c s="8" t="inlineStr" r="I15930">
        <is>
          <t xml:space="preserve"/>
        </is>
      </c>
      <c s="8" t="inlineStr" r="J15930">
        <is>
          <t xml:space="preserve"> Kane</t>
        </is>
      </c>
    </row>
    <row r="15931" ht="20.25" customHeight="0">
      <c s="5" t="inlineStr" r="A15931">
        <is>
          <t xml:space="preserve">78000500</t>
        </is>
      </c>
      <c s="5" t="inlineStr" r="B15931">
        <is>
          <t xml:space="preserve">THERMOPLASTIC PAVEMENT MARKING - LINE  8"</t>
        </is>
      </c>
      <c s="5" t="inlineStr" r="C15931">
        <is>
          <t xml:space="preserve">FOOT   </t>
        </is>
      </c>
      <c s="6" r="D15931">
        <v>514.000</v>
      </c>
      <c s="7" r="E15931">
        <v>1</v>
      </c>
      <c s="8" t="inlineStr" r="F15931">
        <is>
          <t xml:space="preserve">61L39</t>
        </is>
      </c>
      <c s="8" t="inlineStr" r="G15931">
        <is>
          <t xml:space="preserve">068</t>
        </is>
      </c>
      <c s="9" r="H15931">
        <v>1.9500</v>
      </c>
      <c s="8" t="inlineStr" r="I15931">
        <is>
          <t xml:space="preserve"/>
        </is>
      </c>
      <c s="8" t="inlineStr" r="J15931">
        <is>
          <t xml:space="preserve"> Kane</t>
        </is>
      </c>
    </row>
    <row r="15932" ht="20.25" customHeight="0">
      <c s="5" t="inlineStr" r="A15932">
        <is>
          <t xml:space="preserve">78000500</t>
        </is>
      </c>
      <c s="5" t="inlineStr" r="B15932">
        <is>
          <t xml:space="preserve">THERMOPLASTIC PAVEMENT MARKING - LINE  8"</t>
        </is>
      </c>
      <c s="5" t="inlineStr" r="C15932">
        <is>
          <t xml:space="preserve">FOOT   </t>
        </is>
      </c>
      <c s="6" r="D15932">
        <v>48.000</v>
      </c>
      <c s="7" r="E15932">
        <v>1</v>
      </c>
      <c s="8" t="inlineStr" r="F15932">
        <is>
          <t xml:space="preserve">61M26</t>
        </is>
      </c>
      <c s="8" t="inlineStr" r="G15932">
        <is>
          <t xml:space="preserve">080</t>
        </is>
      </c>
      <c s="9" r="H15932">
        <v>2.0000</v>
      </c>
      <c s="8" t="inlineStr" r="I15932">
        <is>
          <t xml:space="preserve">Y</t>
        </is>
      </c>
      <c s="8" t="inlineStr" r="J15932">
        <is>
          <t xml:space="preserve"> Cook</t>
        </is>
      </c>
    </row>
    <row r="15933" ht="20.25" customHeight="0">
      <c s="5" t="inlineStr" r="A15933">
        <is>
          <t xml:space="preserve">78000500</t>
        </is>
      </c>
      <c s="5" t="inlineStr" r="B15933">
        <is>
          <t xml:space="preserve">THERMOPLASTIC PAVEMENT MARKING - LINE  8"</t>
        </is>
      </c>
      <c s="5" t="inlineStr" r="C15933">
        <is>
          <t xml:space="preserve">FOOT   </t>
        </is>
      </c>
      <c s="6" r="D15933">
        <v>48.000</v>
      </c>
      <c s="7" r="E15933">
        <v>1</v>
      </c>
      <c s="8" t="inlineStr" r="F15933">
        <is>
          <t xml:space="preserve">61M26</t>
        </is>
      </c>
      <c s="8" t="inlineStr" r="G15933">
        <is>
          <t xml:space="preserve">080</t>
        </is>
      </c>
      <c s="9" r="H15933">
        <v>1.9200</v>
      </c>
      <c s="8" t="inlineStr" r="I15933">
        <is>
          <t xml:space="preserve"/>
        </is>
      </c>
      <c s="8" t="inlineStr" r="J15933">
        <is>
          <t xml:space="preserve"> Cook</t>
        </is>
      </c>
    </row>
    <row r="15934" ht="20.25" customHeight="0">
      <c s="5" t="inlineStr" r="A15934">
        <is>
          <t xml:space="preserve">78000500</t>
        </is>
      </c>
      <c s="5" t="inlineStr" r="B15934">
        <is>
          <t xml:space="preserve">THERMOPLASTIC PAVEMENT MARKING - LINE  8"</t>
        </is>
      </c>
      <c s="5" t="inlineStr" r="C15934">
        <is>
          <t xml:space="preserve">FOOT   </t>
        </is>
      </c>
      <c s="6" r="D15934">
        <v>48.000</v>
      </c>
      <c s="7" r="E15934">
        <v>1</v>
      </c>
      <c s="8" t="inlineStr" r="F15934">
        <is>
          <t xml:space="preserve">61M26</t>
        </is>
      </c>
      <c s="8" t="inlineStr" r="G15934">
        <is>
          <t xml:space="preserve">080</t>
        </is>
      </c>
      <c s="9" r="H15934">
        <v>1.9500</v>
      </c>
      <c s="8" t="inlineStr" r="I15934">
        <is>
          <t xml:space="preserve"/>
        </is>
      </c>
      <c s="8" t="inlineStr" r="J15934">
        <is>
          <t xml:space="preserve"> Cook</t>
        </is>
      </c>
    </row>
    <row r="15935" ht="20.25" customHeight="0">
      <c s="5" t="inlineStr" r="A15935">
        <is>
          <t xml:space="preserve">78000500</t>
        </is>
      </c>
      <c s="5" t="inlineStr" r="B15935">
        <is>
          <t xml:space="preserve">THERMOPLASTIC PAVEMENT MARKING - LINE  8"</t>
        </is>
      </c>
      <c s="5" t="inlineStr" r="C15935">
        <is>
          <t xml:space="preserve">FOOT   </t>
        </is>
      </c>
      <c s="6" r="D15935">
        <v>48.000</v>
      </c>
      <c s="7" r="E15935">
        <v>1</v>
      </c>
      <c s="8" t="inlineStr" r="F15935">
        <is>
          <t xml:space="preserve">61M26</t>
        </is>
      </c>
      <c s="8" t="inlineStr" r="G15935">
        <is>
          <t xml:space="preserve">080</t>
        </is>
      </c>
      <c s="9" r="H15935">
        <v>2.0000</v>
      </c>
      <c s="8" t="inlineStr" r="I15935">
        <is>
          <t xml:space="preserve"/>
        </is>
      </c>
      <c s="8" t="inlineStr" r="J15935">
        <is>
          <t xml:space="preserve"> Cook</t>
        </is>
      </c>
    </row>
    <row r="15936" ht="20.25" customHeight="0">
      <c s="5" t="inlineStr" r="A15936">
        <is>
          <t xml:space="preserve">78000500</t>
        </is>
      </c>
      <c s="5" t="inlineStr" r="B15936">
        <is>
          <t xml:space="preserve">THERMOPLASTIC PAVEMENT MARKING - LINE  8"</t>
        </is>
      </c>
      <c s="5" t="inlineStr" r="C15936">
        <is>
          <t xml:space="preserve">FOOT   </t>
        </is>
      </c>
      <c s="6" r="D15936">
        <v>999.000</v>
      </c>
      <c s="7" r="E15936">
        <v>1</v>
      </c>
      <c s="8" t="inlineStr" r="F15936">
        <is>
          <t xml:space="preserve">62V09</t>
        </is>
      </c>
      <c s="8" t="inlineStr" r="G15936">
        <is>
          <t xml:space="preserve">006</t>
        </is>
      </c>
      <c s="9" r="H15936">
        <v>1.6500</v>
      </c>
      <c s="8" t="inlineStr" r="I15936">
        <is>
          <t xml:space="preserve">Y</t>
        </is>
      </c>
      <c s="8" t="inlineStr" r="J15936">
        <is>
          <t xml:space="preserve"> Cook</t>
        </is>
      </c>
    </row>
    <row r="15937" ht="20.25" customHeight="0">
      <c s="5" t="inlineStr" r="A15937">
        <is>
          <t xml:space="preserve">78000500</t>
        </is>
      </c>
      <c s="5" t="inlineStr" r="B15937">
        <is>
          <t xml:space="preserve">THERMOPLASTIC PAVEMENT MARKING - LINE  8"</t>
        </is>
      </c>
      <c s="5" t="inlineStr" r="C15937">
        <is>
          <t xml:space="preserve">FOOT   </t>
        </is>
      </c>
      <c s="6" r="D15937">
        <v>999.000</v>
      </c>
      <c s="7" r="E15937">
        <v>1</v>
      </c>
      <c s="8" t="inlineStr" r="F15937">
        <is>
          <t xml:space="preserve">62V09</t>
        </is>
      </c>
      <c s="8" t="inlineStr" r="G15937">
        <is>
          <t xml:space="preserve">006</t>
        </is>
      </c>
      <c s="9" r="H15937">
        <v>1.6500</v>
      </c>
      <c s="8" t="inlineStr" r="I15937">
        <is>
          <t xml:space="preserve"/>
        </is>
      </c>
      <c s="8" t="inlineStr" r="J15937">
        <is>
          <t xml:space="preserve"> Cook</t>
        </is>
      </c>
    </row>
    <row r="15938" ht="20.25" customHeight="0">
      <c s="5" t="inlineStr" r="A15938">
        <is>
          <t xml:space="preserve">78000500</t>
        </is>
      </c>
      <c s="5" t="inlineStr" r="B15938">
        <is>
          <t xml:space="preserve">THERMOPLASTIC PAVEMENT MARKING - LINE  8"</t>
        </is>
      </c>
      <c s="5" t="inlineStr" r="C15938">
        <is>
          <t xml:space="preserve">FOOT   </t>
        </is>
      </c>
      <c s="6" r="D15938">
        <v>999.000</v>
      </c>
      <c s="7" r="E15938">
        <v>1</v>
      </c>
      <c s="8" t="inlineStr" r="F15938">
        <is>
          <t xml:space="preserve">62V09</t>
        </is>
      </c>
      <c s="8" t="inlineStr" r="G15938">
        <is>
          <t xml:space="preserve">006</t>
        </is>
      </c>
      <c s="9" r="H15938">
        <v>1.6500</v>
      </c>
      <c s="8" t="inlineStr" r="I15938">
        <is>
          <t xml:space="preserve"/>
        </is>
      </c>
      <c s="8" t="inlineStr" r="J15938">
        <is>
          <t xml:space="preserve"> Cook</t>
        </is>
      </c>
    </row>
    <row r="15939" ht="20.25" customHeight="0">
      <c s="5" t="inlineStr" r="A15939">
        <is>
          <t xml:space="preserve">78000500</t>
        </is>
      </c>
      <c s="5" t="inlineStr" r="B15939">
        <is>
          <t xml:space="preserve">THERMOPLASTIC PAVEMENT MARKING - LINE  8"</t>
        </is>
      </c>
      <c s="5" t="inlineStr" r="C15939">
        <is>
          <t xml:space="preserve">FOOT   </t>
        </is>
      </c>
      <c s="6" r="D15939">
        <v>999.000</v>
      </c>
      <c s="7" r="E15939">
        <v>1</v>
      </c>
      <c s="8" t="inlineStr" r="F15939">
        <is>
          <t xml:space="preserve">62V09</t>
        </is>
      </c>
      <c s="8" t="inlineStr" r="G15939">
        <is>
          <t xml:space="preserve">006</t>
        </is>
      </c>
      <c s="9" r="H15939">
        <v>2.0000</v>
      </c>
      <c s="8" t="inlineStr" r="I15939">
        <is>
          <t xml:space="preserve"/>
        </is>
      </c>
      <c s="8" t="inlineStr" r="J15939">
        <is>
          <t xml:space="preserve"> Cook</t>
        </is>
      </c>
    </row>
    <row r="15940" ht="20.25" customHeight="0">
      <c s="5" t="inlineStr" r="A15940">
        <is>
          <t xml:space="preserve">78000500</t>
        </is>
      </c>
      <c s="5" t="inlineStr" r="B15940">
        <is>
          <t xml:space="preserve">THERMOPLASTIC PAVEMENT MARKING - LINE  8"</t>
        </is>
      </c>
      <c s="5" t="inlineStr" r="C15940">
        <is>
          <t xml:space="preserve">FOOT   </t>
        </is>
      </c>
      <c s="6" r="D15940">
        <v>1346.000</v>
      </c>
      <c s="7" r="E15940">
        <v>1</v>
      </c>
      <c s="8" t="inlineStr" r="F15940">
        <is>
          <t xml:space="preserve">62V43</t>
        </is>
      </c>
      <c s="8" t="inlineStr" r="G15940">
        <is>
          <t xml:space="preserve">007</t>
        </is>
      </c>
      <c s="9" r="H15940">
        <v>1.8700</v>
      </c>
      <c s="8" t="inlineStr" r="I15940">
        <is>
          <t xml:space="preserve">Y</t>
        </is>
      </c>
      <c s="8" t="inlineStr" r="J15940">
        <is>
          <t xml:space="preserve"> Kane</t>
        </is>
      </c>
    </row>
    <row r="15941" ht="20.25" customHeight="0">
      <c s="5" t="inlineStr" r="A15941">
        <is>
          <t xml:space="preserve">78000500</t>
        </is>
      </c>
      <c s="5" t="inlineStr" r="B15941">
        <is>
          <t xml:space="preserve">THERMOPLASTIC PAVEMENT MARKING - LINE  8"</t>
        </is>
      </c>
      <c s="5" t="inlineStr" r="C15941">
        <is>
          <t xml:space="preserve">FOOT   </t>
        </is>
      </c>
      <c s="6" r="D15941">
        <v>1346.000</v>
      </c>
      <c s="7" r="E15941">
        <v>1</v>
      </c>
      <c s="8" t="inlineStr" r="F15941">
        <is>
          <t xml:space="preserve">62V43</t>
        </is>
      </c>
      <c s="8" t="inlineStr" r="G15941">
        <is>
          <t xml:space="preserve">007</t>
        </is>
      </c>
      <c s="9" r="H15941">
        <v>1.4500</v>
      </c>
      <c s="8" t="inlineStr" r="I15941">
        <is>
          <t xml:space="preserve"/>
        </is>
      </c>
      <c s="8" t="inlineStr" r="J15941">
        <is>
          <t xml:space="preserve"> Kane</t>
        </is>
      </c>
    </row>
    <row r="15942" ht="20.25" customHeight="0">
      <c s="5" t="inlineStr" r="A15942">
        <is>
          <t xml:space="preserve">78000500</t>
        </is>
      </c>
      <c s="5" t="inlineStr" r="B15942">
        <is>
          <t xml:space="preserve">THERMOPLASTIC PAVEMENT MARKING - LINE  8"</t>
        </is>
      </c>
      <c s="5" t="inlineStr" r="C15942">
        <is>
          <t xml:space="preserve">FOOT   </t>
        </is>
      </c>
      <c s="6" r="D15942">
        <v>80.000</v>
      </c>
      <c s="7" r="E15942">
        <v>1</v>
      </c>
      <c s="8" t="inlineStr" r="F15942">
        <is>
          <t xml:space="preserve">62Y17</t>
        </is>
      </c>
      <c s="8" t="inlineStr" r="G15942">
        <is>
          <t xml:space="preserve">010</t>
        </is>
      </c>
      <c s="9" r="H15942">
        <v>2.2200</v>
      </c>
      <c s="8" t="inlineStr" r="I15942">
        <is>
          <t xml:space="preserve">Y</t>
        </is>
      </c>
      <c s="8" t="inlineStr" r="J15942">
        <is>
          <t xml:space="preserve"> Cook</t>
        </is>
      </c>
    </row>
    <row r="15943" ht="20.25" customHeight="0">
      <c s="5" t="inlineStr" r="A15943">
        <is>
          <t xml:space="preserve">78000500</t>
        </is>
      </c>
      <c s="5" t="inlineStr" r="B15943">
        <is>
          <t xml:space="preserve">THERMOPLASTIC PAVEMENT MARKING - LINE  8"</t>
        </is>
      </c>
      <c s="5" t="inlineStr" r="C15943">
        <is>
          <t xml:space="preserve">FOOT   </t>
        </is>
      </c>
      <c s="6" r="D15943">
        <v>80.000</v>
      </c>
      <c s="7" r="E15943">
        <v>1</v>
      </c>
      <c s="8" t="inlineStr" r="F15943">
        <is>
          <t xml:space="preserve">62Y17</t>
        </is>
      </c>
      <c s="8" t="inlineStr" r="G15943">
        <is>
          <t xml:space="preserve">010</t>
        </is>
      </c>
      <c s="9" r="H15943">
        <v>2.0000</v>
      </c>
      <c s="8" t="inlineStr" r="I15943">
        <is>
          <t xml:space="preserve"/>
        </is>
      </c>
      <c s="8" t="inlineStr" r="J15943">
        <is>
          <t xml:space="preserve"> Cook</t>
        </is>
      </c>
    </row>
    <row r="15944" ht="20.25" customHeight="0">
      <c s="5" t="inlineStr" r="A15944">
        <is>
          <t xml:space="preserve">78000500</t>
        </is>
      </c>
      <c s="5" t="inlineStr" r="B15944">
        <is>
          <t xml:space="preserve">THERMOPLASTIC PAVEMENT MARKING - LINE  8"</t>
        </is>
      </c>
      <c s="5" t="inlineStr" r="C15944">
        <is>
          <t xml:space="preserve">FOOT   </t>
        </is>
      </c>
      <c s="6" r="D15944">
        <v>80.000</v>
      </c>
      <c s="7" r="E15944">
        <v>1</v>
      </c>
      <c s="8" t="inlineStr" r="F15944">
        <is>
          <t xml:space="preserve">62Y17</t>
        </is>
      </c>
      <c s="8" t="inlineStr" r="G15944">
        <is>
          <t xml:space="preserve">010</t>
        </is>
      </c>
      <c s="9" r="H15944">
        <v>2.5000</v>
      </c>
      <c s="8" t="inlineStr" r="I15944">
        <is>
          <t xml:space="preserve"/>
        </is>
      </c>
      <c s="8" t="inlineStr" r="J15944">
        <is>
          <t xml:space="preserve"> Cook</t>
        </is>
      </c>
    </row>
    <row r="15945" ht="20.25" customHeight="0">
      <c s="5" t="inlineStr" r="A15945">
        <is>
          <t xml:space="preserve">78000500</t>
        </is>
      </c>
      <c s="5" t="inlineStr" r="B15945">
        <is>
          <t xml:space="preserve">THERMOPLASTIC PAVEMENT MARKING - LINE  8"</t>
        </is>
      </c>
      <c s="5" t="inlineStr" r="C15945">
        <is>
          <t xml:space="preserve">FOOT   </t>
        </is>
      </c>
      <c s="6" r="D15945">
        <v>80.000</v>
      </c>
      <c s="7" r="E15945">
        <v>1</v>
      </c>
      <c s="8" t="inlineStr" r="F15945">
        <is>
          <t xml:space="preserve">62Y17</t>
        </is>
      </c>
      <c s="8" t="inlineStr" r="G15945">
        <is>
          <t xml:space="preserve">010</t>
        </is>
      </c>
      <c s="9" r="H15945">
        <v>2.6500</v>
      </c>
      <c s="8" t="inlineStr" r="I15945">
        <is>
          <t xml:space="preserve"/>
        </is>
      </c>
      <c s="8" t="inlineStr" r="J15945">
        <is>
          <t xml:space="preserve"> Cook</t>
        </is>
      </c>
    </row>
    <row r="15946" ht="20.25" customHeight="0">
      <c s="5" t="inlineStr" r="A15946">
        <is>
          <t xml:space="preserve">78000500</t>
        </is>
      </c>
      <c s="5" t="inlineStr" r="B15946">
        <is>
          <t xml:space="preserve">THERMOPLASTIC PAVEMENT MARKING - LINE  8"</t>
        </is>
      </c>
      <c s="5" t="inlineStr" r="C15946">
        <is>
          <t xml:space="preserve">FOOT   </t>
        </is>
      </c>
      <c s="6" r="D15946">
        <v>80.000</v>
      </c>
      <c s="7" r="E15946">
        <v>1</v>
      </c>
      <c s="8" t="inlineStr" r="F15946">
        <is>
          <t xml:space="preserve">62Y17</t>
        </is>
      </c>
      <c s="8" t="inlineStr" r="G15946">
        <is>
          <t xml:space="preserve">010</t>
        </is>
      </c>
      <c s="9" r="H15946">
        <v>2.9200</v>
      </c>
      <c s="8" t="inlineStr" r="I15946">
        <is>
          <t xml:space="preserve"/>
        </is>
      </c>
      <c s="8" t="inlineStr" r="J15946">
        <is>
          <t xml:space="preserve"> Cook</t>
        </is>
      </c>
    </row>
    <row r="15947" ht="20.25" customHeight="0">
      <c s="5" t="inlineStr" r="A15947">
        <is>
          <t xml:space="preserve">78000500</t>
        </is>
      </c>
      <c s="5" t="inlineStr" r="B15947">
        <is>
          <t xml:space="preserve">THERMOPLASTIC PAVEMENT MARKING - LINE  8"</t>
        </is>
      </c>
      <c s="5" t="inlineStr" r="C15947">
        <is>
          <t xml:space="preserve">FOOT   </t>
        </is>
      </c>
      <c s="6" r="D15947">
        <v>80.000</v>
      </c>
      <c s="7" r="E15947">
        <v>1</v>
      </c>
      <c s="8" t="inlineStr" r="F15947">
        <is>
          <t xml:space="preserve">62Y17</t>
        </is>
      </c>
      <c s="8" t="inlineStr" r="G15947">
        <is>
          <t xml:space="preserve">010</t>
        </is>
      </c>
      <c s="9" r="H15947">
        <v>3.1000</v>
      </c>
      <c s="8" t="inlineStr" r="I15947">
        <is>
          <t xml:space="preserve"/>
        </is>
      </c>
      <c s="8" t="inlineStr" r="J15947">
        <is>
          <t xml:space="preserve"> Cook</t>
        </is>
      </c>
    </row>
    <row r="15948" ht="20.25" customHeight="0">
      <c s="5" t="inlineStr" r="A15948">
        <is>
          <t xml:space="preserve">78000500</t>
        </is>
      </c>
      <c s="5" t="inlineStr" r="B15948">
        <is>
          <t xml:space="preserve">THERMOPLASTIC PAVEMENT MARKING - LINE  8"</t>
        </is>
      </c>
      <c s="5" t="inlineStr" r="C15948">
        <is>
          <t xml:space="preserve">FOOT   </t>
        </is>
      </c>
      <c s="6" r="D15948">
        <v>1336.000</v>
      </c>
      <c s="7" r="E15948">
        <v>2</v>
      </c>
      <c s="8" t="inlineStr" r="F15948">
        <is>
          <t xml:space="preserve">64S71</t>
        </is>
      </c>
      <c s="8" t="inlineStr" r="G15948">
        <is>
          <t xml:space="preserve">015</t>
        </is>
      </c>
      <c s="9" r="H15948">
        <v>1.2800</v>
      </c>
      <c s="8" t="inlineStr" r="I15948">
        <is>
          <t xml:space="preserve">Y</t>
        </is>
      </c>
      <c s="8" t="inlineStr" r="J15948">
        <is>
          <t xml:space="preserve"> Carroll</t>
        </is>
      </c>
    </row>
    <row r="15949" ht="20.25" customHeight="0">
      <c s="5" t="inlineStr" r="A15949">
        <is>
          <t xml:space="preserve">78000500</t>
        </is>
      </c>
      <c s="5" t="inlineStr" r="B15949">
        <is>
          <t xml:space="preserve">THERMOPLASTIC PAVEMENT MARKING - LINE  8"</t>
        </is>
      </c>
      <c s="5" t="inlineStr" r="C15949">
        <is>
          <t xml:space="preserve">FOOT   </t>
        </is>
      </c>
      <c s="6" r="D15949">
        <v>652.000</v>
      </c>
      <c s="7" r="E15949">
        <v>5</v>
      </c>
      <c s="8" t="inlineStr" r="F15949">
        <is>
          <t xml:space="preserve">70F37</t>
        </is>
      </c>
      <c s="8" t="inlineStr" r="G15949">
        <is>
          <t xml:space="preserve">036</t>
        </is>
      </c>
      <c s="9" r="H15949">
        <v>2.0000</v>
      </c>
      <c s="8" t="inlineStr" r="I15949">
        <is>
          <t xml:space="preserve">Y</t>
        </is>
      </c>
      <c s="8" t="inlineStr" r="J15949">
        <is>
          <t xml:space="preserve"> McLean</t>
        </is>
      </c>
    </row>
    <row r="15950" ht="20.25" customHeight="0">
      <c s="5" t="inlineStr" r="A15950">
        <is>
          <t xml:space="preserve">78000500</t>
        </is>
      </c>
      <c s="5" t="inlineStr" r="B15950">
        <is>
          <t xml:space="preserve">THERMOPLASTIC PAVEMENT MARKING - LINE  8"</t>
        </is>
      </c>
      <c s="5" t="inlineStr" r="C15950">
        <is>
          <t xml:space="preserve">FOOT   </t>
        </is>
      </c>
      <c s="6" r="D15950">
        <v>16085.000</v>
      </c>
      <c s="7" r="E15950">
        <v>8</v>
      </c>
      <c s="8" t="inlineStr" r="F15950">
        <is>
          <t xml:space="preserve">76U42</t>
        </is>
      </c>
      <c s="8" t="inlineStr" r="G15950">
        <is>
          <t xml:space="preserve">055</t>
        </is>
      </c>
      <c s="9" r="H15950">
        <v>2.0000</v>
      </c>
      <c s="8" t="inlineStr" r="I15950">
        <is>
          <t xml:space="preserve">Y</t>
        </is>
      </c>
      <c s="8" t="inlineStr" r="J15950">
        <is>
          <t xml:space="preserve"> Madison</t>
        </is>
      </c>
    </row>
    <row r="15951" ht="20.25" customHeight="0">
      <c s="5" t="inlineStr" r="A15951">
        <is>
          <t xml:space="preserve">78000500</t>
        </is>
      </c>
      <c s="5" t="inlineStr" r="B15951">
        <is>
          <t xml:space="preserve">THERMOPLASTIC PAVEMENT MARKING - LINE  8"</t>
        </is>
      </c>
      <c s="5" t="inlineStr" r="C15951">
        <is>
          <t xml:space="preserve">FOOT   </t>
        </is>
      </c>
      <c s="6" r="D15951">
        <v>793.000</v>
      </c>
      <c s="7" r="E15951">
        <v>1</v>
      </c>
      <c s="8" t="inlineStr" r="F15951">
        <is>
          <t xml:space="preserve">80B08</t>
        </is>
      </c>
      <c s="8" t="inlineStr" r="G15951">
        <is>
          <t xml:space="preserve">062</t>
        </is>
      </c>
      <c s="9" r="H15951">
        <v>1.7500</v>
      </c>
      <c s="8" t="inlineStr" r="I15951">
        <is>
          <t xml:space="preserve">Y</t>
        </is>
      </c>
      <c s="8" t="inlineStr" r="J15951">
        <is>
          <t xml:space="preserve"> DuPage</t>
        </is>
      </c>
    </row>
    <row r="15952" ht="20.25" customHeight="0">
      <c s="5" t="inlineStr" r="A15952">
        <is>
          <t xml:space="preserve">78000500</t>
        </is>
      </c>
      <c s="5" t="inlineStr" r="B15952">
        <is>
          <t xml:space="preserve">THERMOPLASTIC PAVEMENT MARKING - LINE  8"</t>
        </is>
      </c>
      <c s="5" t="inlineStr" r="C15952">
        <is>
          <t xml:space="preserve">FOOT   </t>
        </is>
      </c>
      <c s="6" r="D15952">
        <v>793.000</v>
      </c>
      <c s="7" r="E15952">
        <v>1</v>
      </c>
      <c s="8" t="inlineStr" r="F15952">
        <is>
          <t xml:space="preserve">80B08</t>
        </is>
      </c>
      <c s="8" t="inlineStr" r="G15952">
        <is>
          <t xml:space="preserve">062</t>
        </is>
      </c>
      <c s="9" r="H15952">
        <v>1.6500</v>
      </c>
      <c s="8" t="inlineStr" r="I15952">
        <is>
          <t xml:space="preserve"/>
        </is>
      </c>
      <c s="8" t="inlineStr" r="J15952">
        <is>
          <t xml:space="preserve"> DuPage</t>
        </is>
      </c>
    </row>
    <row r="15953" ht="20.25" customHeight="0">
      <c s="5" t="inlineStr" r="A15953">
        <is>
          <t xml:space="preserve">78000500</t>
        </is>
      </c>
      <c s="5" t="inlineStr" r="B15953">
        <is>
          <t xml:space="preserve">THERMOPLASTIC PAVEMENT MARKING - LINE  8"</t>
        </is>
      </c>
      <c s="5" t="inlineStr" r="C15953">
        <is>
          <t xml:space="preserve">FOOT   </t>
        </is>
      </c>
      <c s="6" r="D15953">
        <v>793.000</v>
      </c>
      <c s="7" r="E15953">
        <v>1</v>
      </c>
      <c s="8" t="inlineStr" r="F15953">
        <is>
          <t xml:space="preserve">80B08</t>
        </is>
      </c>
      <c s="8" t="inlineStr" r="G15953">
        <is>
          <t xml:space="preserve">062</t>
        </is>
      </c>
      <c s="9" r="H15953">
        <v>1.7500</v>
      </c>
      <c s="8" t="inlineStr" r="I15953">
        <is>
          <t xml:space="preserve"/>
        </is>
      </c>
      <c s="8" t="inlineStr" r="J15953">
        <is>
          <t xml:space="preserve"> DuPage</t>
        </is>
      </c>
    </row>
    <row r="15954" ht="20.25" customHeight="0">
      <c s="5" t="inlineStr" r="A15954">
        <is>
          <t xml:space="preserve">78000500</t>
        </is>
      </c>
      <c s="5" t="inlineStr" r="B15954">
        <is>
          <t xml:space="preserve">THERMOPLASTIC PAVEMENT MARKING - LINE  8"</t>
        </is>
      </c>
      <c s="5" t="inlineStr" r="C15954">
        <is>
          <t xml:space="preserve">FOOT   </t>
        </is>
      </c>
      <c s="6" r="D15954">
        <v>793.000</v>
      </c>
      <c s="7" r="E15954">
        <v>1</v>
      </c>
      <c s="8" t="inlineStr" r="F15954">
        <is>
          <t xml:space="preserve">80B08</t>
        </is>
      </c>
      <c s="8" t="inlineStr" r="G15954">
        <is>
          <t xml:space="preserve">062</t>
        </is>
      </c>
      <c s="9" r="H15954">
        <v>1.7500</v>
      </c>
      <c s="8" t="inlineStr" r="I15954">
        <is>
          <t xml:space="preserve"/>
        </is>
      </c>
      <c s="8" t="inlineStr" r="J15954">
        <is>
          <t xml:space="preserve"> DuPage</t>
        </is>
      </c>
    </row>
    <row r="15955" ht="20.25" customHeight="0">
      <c s="5" t="inlineStr" r="A15955">
        <is>
          <t xml:space="preserve">78000500</t>
        </is>
      </c>
      <c s="5" t="inlineStr" r="B15955">
        <is>
          <t xml:space="preserve">THERMOPLASTIC PAVEMENT MARKING - LINE  8"</t>
        </is>
      </c>
      <c s="5" t="inlineStr" r="C15955">
        <is>
          <t xml:space="preserve">FOOT   </t>
        </is>
      </c>
      <c s="6" r="D15955">
        <v>572.000</v>
      </c>
      <c s="7" r="E15955">
        <v>1</v>
      </c>
      <c s="8" t="inlineStr" r="F15955">
        <is>
          <t xml:space="preserve">80B13</t>
        </is>
      </c>
      <c s="8" t="inlineStr" r="G15955">
        <is>
          <t xml:space="preserve">063</t>
        </is>
      </c>
      <c s="9" r="H15955">
        <v>1.2500</v>
      </c>
      <c s="8" t="inlineStr" r="I15955">
        <is>
          <t xml:space="preserve">Y</t>
        </is>
      </c>
      <c s="8" t="inlineStr" r="J15955">
        <is>
          <t xml:space="preserve"> Will</t>
        </is>
      </c>
    </row>
    <row r="15956" ht="20.25" customHeight="0">
      <c s="5" t="inlineStr" r="A15956">
        <is>
          <t xml:space="preserve">78000500</t>
        </is>
      </c>
      <c s="5" t="inlineStr" r="B15956">
        <is>
          <t xml:space="preserve">THERMOPLASTIC PAVEMENT MARKING - LINE  8"</t>
        </is>
      </c>
      <c s="5" t="inlineStr" r="C15956">
        <is>
          <t xml:space="preserve">FOOT   </t>
        </is>
      </c>
      <c s="6" r="D15956">
        <v>572.000</v>
      </c>
      <c s="7" r="E15956">
        <v>1</v>
      </c>
      <c s="8" t="inlineStr" r="F15956">
        <is>
          <t xml:space="preserve">80B13</t>
        </is>
      </c>
      <c s="8" t="inlineStr" r="G15956">
        <is>
          <t xml:space="preserve">063</t>
        </is>
      </c>
      <c s="9" r="H15956">
        <v>1.8000</v>
      </c>
      <c s="8" t="inlineStr" r="I15956">
        <is>
          <t xml:space="preserve"/>
        </is>
      </c>
      <c s="8" t="inlineStr" r="J15956">
        <is>
          <t xml:space="preserve"> Will</t>
        </is>
      </c>
    </row>
    <row r="15957" ht="20.25" customHeight="0">
      <c s="5" t="inlineStr" r="A15957">
        <is>
          <t xml:space="preserve">78000500</t>
        </is>
      </c>
      <c s="5" t="inlineStr" r="B15957">
        <is>
          <t xml:space="preserve">THERMOPLASTIC PAVEMENT MARKING - LINE  8"</t>
        </is>
      </c>
      <c s="5" t="inlineStr" r="C15957">
        <is>
          <t xml:space="preserve">FOOT   </t>
        </is>
      </c>
      <c s="6" r="D15957">
        <v>572.000</v>
      </c>
      <c s="7" r="E15957">
        <v>1</v>
      </c>
      <c s="8" t="inlineStr" r="F15957">
        <is>
          <t xml:space="preserve">80B13</t>
        </is>
      </c>
      <c s="8" t="inlineStr" r="G15957">
        <is>
          <t xml:space="preserve">063</t>
        </is>
      </c>
      <c s="9" r="H15957">
        <v>2.0000</v>
      </c>
      <c s="8" t="inlineStr" r="I15957">
        <is>
          <t xml:space="preserve"/>
        </is>
      </c>
      <c s="8" t="inlineStr" r="J15957">
        <is>
          <t xml:space="preserve"> Will</t>
        </is>
      </c>
    </row>
    <row r="15958" ht="20.25" customHeight="0">
      <c s="5" t="inlineStr" r="A15958">
        <is>
          <t xml:space="preserve">78000500</t>
        </is>
      </c>
      <c s="5" t="inlineStr" r="B15958">
        <is>
          <t xml:space="preserve">THERMOPLASTIC PAVEMENT MARKING - LINE  8"</t>
        </is>
      </c>
      <c s="5" t="inlineStr" r="C15958">
        <is>
          <t xml:space="preserve">FOOT   </t>
        </is>
      </c>
      <c s="6" r="D15958">
        <v>572.000</v>
      </c>
      <c s="7" r="E15958">
        <v>1</v>
      </c>
      <c s="8" t="inlineStr" r="F15958">
        <is>
          <t xml:space="preserve">80B13</t>
        </is>
      </c>
      <c s="8" t="inlineStr" r="G15958">
        <is>
          <t xml:space="preserve">063</t>
        </is>
      </c>
      <c s="9" r="H15958">
        <v>2.1500</v>
      </c>
      <c s="8" t="inlineStr" r="I15958">
        <is>
          <t xml:space="preserve"/>
        </is>
      </c>
      <c s="8" t="inlineStr" r="J15958">
        <is>
          <t xml:space="preserve"> Will</t>
        </is>
      </c>
    </row>
    <row r="15959" ht="20.25" customHeight="0">
      <c s="5" t="inlineStr" r="A15959">
        <is>
          <t xml:space="preserve">78000500</t>
        </is>
      </c>
      <c s="5" t="inlineStr" r="B15959">
        <is>
          <t xml:space="preserve">THERMOPLASTIC PAVEMENT MARKING - LINE  8"</t>
        </is>
      </c>
      <c s="5" t="inlineStr" r="C15959">
        <is>
          <t xml:space="preserve">FOOT   </t>
        </is>
      </c>
      <c s="6" r="D15959">
        <v>572.000</v>
      </c>
      <c s="7" r="E15959">
        <v>1</v>
      </c>
      <c s="8" t="inlineStr" r="F15959">
        <is>
          <t xml:space="preserve">80B13</t>
        </is>
      </c>
      <c s="8" t="inlineStr" r="G15959">
        <is>
          <t xml:space="preserve">063</t>
        </is>
      </c>
      <c s="9" r="H15959">
        <v>2.2000</v>
      </c>
      <c s="8" t="inlineStr" r="I15959">
        <is>
          <t xml:space="preserve"/>
        </is>
      </c>
      <c s="8" t="inlineStr" r="J15959">
        <is>
          <t xml:space="preserve"> Will</t>
        </is>
      </c>
    </row>
    <row r="15960" ht="20.25" customHeight="0">
      <c s="5" t="inlineStr" r="A15960">
        <is>
          <t xml:space="preserve">78000500</t>
        </is>
      </c>
      <c s="5" t="inlineStr" r="B15960">
        <is>
          <t xml:space="preserve">THERMOPLASTIC PAVEMENT MARKING - LINE  8"</t>
        </is>
      </c>
      <c s="5" t="inlineStr" r="C15960">
        <is>
          <t xml:space="preserve">FOOT   </t>
        </is>
      </c>
      <c s="6" r="D15960">
        <v>1464.000</v>
      </c>
      <c s="7" r="E15960">
        <v>1</v>
      </c>
      <c s="8" t="inlineStr" r="F15960">
        <is>
          <t xml:space="preserve">80B15</t>
        </is>
      </c>
      <c s="8" t="inlineStr" r="G15960">
        <is>
          <t xml:space="preserve">064</t>
        </is>
      </c>
      <c s="9" r="H15960">
        <v>1.6000</v>
      </c>
      <c s="8" t="inlineStr" r="I15960">
        <is>
          <t xml:space="preserve">Y</t>
        </is>
      </c>
      <c s="8" t="inlineStr" r="J15960">
        <is>
          <t xml:space="preserve"> DuPage</t>
        </is>
      </c>
    </row>
    <row r="15961" ht="20.25" customHeight="0">
      <c s="5" t="inlineStr" r="A15961">
        <is>
          <t xml:space="preserve">78000500</t>
        </is>
      </c>
      <c s="5" t="inlineStr" r="B15961">
        <is>
          <t xml:space="preserve">THERMOPLASTIC PAVEMENT MARKING - LINE  8"</t>
        </is>
      </c>
      <c s="5" t="inlineStr" r="C15961">
        <is>
          <t xml:space="preserve">FOOT   </t>
        </is>
      </c>
      <c s="6" r="D15961">
        <v>1464.000</v>
      </c>
      <c s="7" r="E15961">
        <v>1</v>
      </c>
      <c s="8" t="inlineStr" r="F15961">
        <is>
          <t xml:space="preserve">80B15</t>
        </is>
      </c>
      <c s="8" t="inlineStr" r="G15961">
        <is>
          <t xml:space="preserve">064</t>
        </is>
      </c>
      <c s="9" r="H15961">
        <v>1.6000</v>
      </c>
      <c s="8" t="inlineStr" r="I15961">
        <is>
          <t xml:space="preserve"/>
        </is>
      </c>
      <c s="8" t="inlineStr" r="J15961">
        <is>
          <t xml:space="preserve"> DuPage</t>
        </is>
      </c>
    </row>
    <row r="15962" ht="20.25" customHeight="0">
      <c s="5" t="inlineStr" r="A15962">
        <is>
          <t xml:space="preserve">78000500</t>
        </is>
      </c>
      <c s="5" t="inlineStr" r="B15962">
        <is>
          <t xml:space="preserve">THERMOPLASTIC PAVEMENT MARKING - LINE  8"</t>
        </is>
      </c>
      <c s="5" t="inlineStr" r="C15962">
        <is>
          <t xml:space="preserve">FOOT   </t>
        </is>
      </c>
      <c s="6" r="D15962">
        <v>1464.000</v>
      </c>
      <c s="7" r="E15962">
        <v>1</v>
      </c>
      <c s="8" t="inlineStr" r="F15962">
        <is>
          <t xml:space="preserve">80B15</t>
        </is>
      </c>
      <c s="8" t="inlineStr" r="G15962">
        <is>
          <t xml:space="preserve">064</t>
        </is>
      </c>
      <c s="9" r="H15962">
        <v>1.6000</v>
      </c>
      <c s="8" t="inlineStr" r="I15962">
        <is>
          <t xml:space="preserve"/>
        </is>
      </c>
      <c s="8" t="inlineStr" r="J15962">
        <is>
          <t xml:space="preserve"> DuPage</t>
        </is>
      </c>
    </row>
    <row r="15963" ht="20.25" customHeight="0">
      <c s="5" t="inlineStr" r="A15963">
        <is>
          <t xml:space="preserve">78000500</t>
        </is>
      </c>
      <c s="5" t="inlineStr" r="B15963">
        <is>
          <t xml:space="preserve">THERMOPLASTIC PAVEMENT MARKING - LINE  8"</t>
        </is>
      </c>
      <c s="5" t="inlineStr" r="C15963">
        <is>
          <t xml:space="preserve">FOOT   </t>
        </is>
      </c>
      <c s="6" r="D15963">
        <v>1464.000</v>
      </c>
      <c s="7" r="E15963">
        <v>1</v>
      </c>
      <c s="8" t="inlineStr" r="F15963">
        <is>
          <t xml:space="preserve">80B15</t>
        </is>
      </c>
      <c s="8" t="inlineStr" r="G15963">
        <is>
          <t xml:space="preserve">064</t>
        </is>
      </c>
      <c s="9" r="H15963">
        <v>1.8000</v>
      </c>
      <c s="8" t="inlineStr" r="I15963">
        <is>
          <t xml:space="preserve"/>
        </is>
      </c>
      <c s="8" t="inlineStr" r="J15963">
        <is>
          <t xml:space="preserve"> DuPage</t>
        </is>
      </c>
    </row>
    <row r="15964" ht="20.25" customHeight="0">
      <c s="5" t="inlineStr" r="A15964">
        <is>
          <t xml:space="preserve">78000500</t>
        </is>
      </c>
      <c s="5" t="inlineStr" r="B15964">
        <is>
          <t xml:space="preserve">THERMOPLASTIC PAVEMENT MARKING - LINE  8"</t>
        </is>
      </c>
      <c s="5" t="inlineStr" r="C15964">
        <is>
          <t xml:space="preserve">FOOT   </t>
        </is>
      </c>
      <c s="6" r="D15964">
        <v>150.000</v>
      </c>
      <c s="7" r="E15964">
        <v>1</v>
      </c>
      <c s="8" t="inlineStr" r="F15964">
        <is>
          <t xml:space="preserve">80B25</t>
        </is>
      </c>
      <c s="8" t="inlineStr" r="G15964">
        <is>
          <t xml:space="preserve">140</t>
        </is>
      </c>
      <c s="9" r="H15964">
        <v>1.7500</v>
      </c>
      <c s="8" t="inlineStr" r="I15964">
        <is>
          <t xml:space="preserve">Y</t>
        </is>
      </c>
      <c s="8" t="inlineStr" r="J15964">
        <is>
          <t xml:space="preserve"> DuPage</t>
        </is>
      </c>
    </row>
    <row r="15965" ht="20.25" customHeight="0">
      <c s="5" t="inlineStr" r="A15965">
        <is>
          <t xml:space="preserve">78000500</t>
        </is>
      </c>
      <c s="5" t="inlineStr" r="B15965">
        <is>
          <t xml:space="preserve">THERMOPLASTIC PAVEMENT MARKING - LINE  8"</t>
        </is>
      </c>
      <c s="5" t="inlineStr" r="C15965">
        <is>
          <t xml:space="preserve">FOOT   </t>
        </is>
      </c>
      <c s="6" r="D15965">
        <v>150.000</v>
      </c>
      <c s="7" r="E15965">
        <v>1</v>
      </c>
      <c s="8" t="inlineStr" r="F15965">
        <is>
          <t xml:space="preserve">80B25</t>
        </is>
      </c>
      <c s="8" t="inlineStr" r="G15965">
        <is>
          <t xml:space="preserve">140</t>
        </is>
      </c>
      <c s="9" r="H15965">
        <v>1.7500</v>
      </c>
      <c s="8" t="inlineStr" r="I15965">
        <is>
          <t xml:space="preserve"/>
        </is>
      </c>
      <c s="8" t="inlineStr" r="J15965">
        <is>
          <t xml:space="preserve"> DuPage</t>
        </is>
      </c>
    </row>
    <row r="15966" ht="20.25" customHeight="0">
      <c s="5" t="inlineStr" r="A15966">
        <is>
          <t xml:space="preserve">78000500</t>
        </is>
      </c>
      <c s="5" t="inlineStr" r="B15966">
        <is>
          <t xml:space="preserve">THERMOPLASTIC PAVEMENT MARKING - LINE  8"</t>
        </is>
      </c>
      <c s="5" t="inlineStr" r="C15966">
        <is>
          <t xml:space="preserve">FOOT   </t>
        </is>
      </c>
      <c s="6" r="D15966">
        <v>150.000</v>
      </c>
      <c s="7" r="E15966">
        <v>1</v>
      </c>
      <c s="8" t="inlineStr" r="F15966">
        <is>
          <t xml:space="preserve">80B25</t>
        </is>
      </c>
      <c s="8" t="inlineStr" r="G15966">
        <is>
          <t xml:space="preserve">140</t>
        </is>
      </c>
      <c s="9" r="H15966">
        <v>1.7500</v>
      </c>
      <c s="8" t="inlineStr" r="I15966">
        <is>
          <t xml:space="preserve"/>
        </is>
      </c>
      <c s="8" t="inlineStr" r="J15966">
        <is>
          <t xml:space="preserve"> DuPage</t>
        </is>
      </c>
    </row>
    <row r="15967" ht="20.25" customHeight="0">
      <c s="5" t="inlineStr" r="A15967">
        <is>
          <t xml:space="preserve">78000500</t>
        </is>
      </c>
      <c s="5" t="inlineStr" r="B15967">
        <is>
          <t xml:space="preserve">THERMOPLASTIC PAVEMENT MARKING - LINE  8"</t>
        </is>
      </c>
      <c s="5" t="inlineStr" r="C15967">
        <is>
          <t xml:space="preserve">FOOT   </t>
        </is>
      </c>
      <c s="6" r="D15967">
        <v>150.000</v>
      </c>
      <c s="7" r="E15967">
        <v>1</v>
      </c>
      <c s="8" t="inlineStr" r="F15967">
        <is>
          <t xml:space="preserve">80B25</t>
        </is>
      </c>
      <c s="8" t="inlineStr" r="G15967">
        <is>
          <t xml:space="preserve">140</t>
        </is>
      </c>
      <c s="9" r="H15967">
        <v>2.1000</v>
      </c>
      <c s="8" t="inlineStr" r="I15967">
        <is>
          <t xml:space="preserve"/>
        </is>
      </c>
      <c s="8" t="inlineStr" r="J15967">
        <is>
          <t xml:space="preserve"> DuPage</t>
        </is>
      </c>
    </row>
    <row r="15968" ht="20.25" customHeight="0">
      <c s="5" t="inlineStr" r="A15968">
        <is>
          <t xml:space="preserve">78000500</t>
        </is>
      </c>
      <c s="5" t="inlineStr" r="B15968">
        <is>
          <t xml:space="preserve">THERMOPLASTIC PAVEMENT MARKING - LINE  8"</t>
        </is>
      </c>
      <c s="5" t="inlineStr" r="C15968">
        <is>
          <t xml:space="preserve">FOOT   </t>
        </is>
      </c>
      <c s="6" r="D15968">
        <v>541.000</v>
      </c>
      <c s="7" r="E15968">
        <v>1</v>
      </c>
      <c s="8" t="inlineStr" r="F15968">
        <is>
          <t xml:space="preserve">80B75</t>
        </is>
      </c>
      <c s="8" t="inlineStr" r="G15968">
        <is>
          <t xml:space="preserve">065</t>
        </is>
      </c>
      <c s="9" r="H15968">
        <v>1.9500</v>
      </c>
      <c s="8" t="inlineStr" r="I15968">
        <is>
          <t xml:space="preserve">Y</t>
        </is>
      </c>
      <c s="8" t="inlineStr" r="J15968">
        <is>
          <t xml:space="preserve"> Lake</t>
        </is>
      </c>
    </row>
    <row r="15969" ht="20.25" customHeight="0">
      <c s="5" t="inlineStr" r="A15969">
        <is>
          <t xml:space="preserve">78000500</t>
        </is>
      </c>
      <c s="5" t="inlineStr" r="B15969">
        <is>
          <t xml:space="preserve">THERMOPLASTIC PAVEMENT MARKING - LINE  8"</t>
        </is>
      </c>
      <c s="5" t="inlineStr" r="C15969">
        <is>
          <t xml:space="preserve">FOOT   </t>
        </is>
      </c>
      <c s="6" r="D15969">
        <v>541.000</v>
      </c>
      <c s="7" r="E15969">
        <v>1</v>
      </c>
      <c s="8" t="inlineStr" r="F15969">
        <is>
          <t xml:space="preserve">80B75</t>
        </is>
      </c>
      <c s="8" t="inlineStr" r="G15969">
        <is>
          <t xml:space="preserve">065</t>
        </is>
      </c>
      <c s="9" r="H15969">
        <v>1.9500</v>
      </c>
      <c s="8" t="inlineStr" r="I15969">
        <is>
          <t xml:space="preserve"/>
        </is>
      </c>
      <c s="8" t="inlineStr" r="J15969">
        <is>
          <t xml:space="preserve"> Lake</t>
        </is>
      </c>
    </row>
    <row r="15970" ht="20.25" customHeight="0">
      <c s="5" t="inlineStr" r="A15970">
        <is>
          <t xml:space="preserve">78000600</t>
        </is>
      </c>
      <c s="5" t="inlineStr" r="B15970">
        <is>
          <t xml:space="preserve">THERMOPLASTIC PAVEMENT MARKING - LINE 12"</t>
        </is>
      </c>
      <c s="5" t="inlineStr" r="C15970">
        <is>
          <t xml:space="preserve">FOOT   </t>
        </is>
      </c>
      <c s="6" r="D15970">
        <v>1414.000</v>
      </c>
      <c s="7" r="E15970">
        <v>1</v>
      </c>
      <c s="8" t="inlineStr" r="F15970">
        <is>
          <t xml:space="preserve">61L39</t>
        </is>
      </c>
      <c s="8" t="inlineStr" r="G15970">
        <is>
          <t xml:space="preserve">068</t>
        </is>
      </c>
      <c s="9" r="H15970">
        <v>3.5000</v>
      </c>
      <c s="8" t="inlineStr" r="I15970">
        <is>
          <t xml:space="preserve">Y</t>
        </is>
      </c>
      <c s="8" t="inlineStr" r="J15970">
        <is>
          <t xml:space="preserve"> Kane</t>
        </is>
      </c>
    </row>
    <row r="15971" ht="20.25" customHeight="0">
      <c s="5" t="inlineStr" r="A15971">
        <is>
          <t xml:space="preserve">78000600</t>
        </is>
      </c>
      <c s="5" t="inlineStr" r="B15971">
        <is>
          <t xml:space="preserve">THERMOPLASTIC PAVEMENT MARKING - LINE 12"</t>
        </is>
      </c>
      <c s="5" t="inlineStr" r="C15971">
        <is>
          <t xml:space="preserve">FOOT   </t>
        </is>
      </c>
      <c s="6" r="D15971">
        <v>1414.000</v>
      </c>
      <c s="7" r="E15971">
        <v>1</v>
      </c>
      <c s="8" t="inlineStr" r="F15971">
        <is>
          <t xml:space="preserve">61L39</t>
        </is>
      </c>
      <c s="8" t="inlineStr" r="G15971">
        <is>
          <t xml:space="preserve">068</t>
        </is>
      </c>
      <c s="9" r="H15971">
        <v>3.3200</v>
      </c>
      <c s="8" t="inlineStr" r="I15971">
        <is>
          <t xml:space="preserve"/>
        </is>
      </c>
      <c s="8" t="inlineStr" r="J15971">
        <is>
          <t xml:space="preserve"> Kane</t>
        </is>
      </c>
    </row>
    <row r="15972" ht="20.25" customHeight="0">
      <c s="5" t="inlineStr" r="A15972">
        <is>
          <t xml:space="preserve">78000600</t>
        </is>
      </c>
      <c s="5" t="inlineStr" r="B15972">
        <is>
          <t xml:space="preserve">THERMOPLASTIC PAVEMENT MARKING - LINE 12"</t>
        </is>
      </c>
      <c s="5" t="inlineStr" r="C15972">
        <is>
          <t xml:space="preserve">FOOT   </t>
        </is>
      </c>
      <c s="6" r="D15972">
        <v>1414.000</v>
      </c>
      <c s="7" r="E15972">
        <v>1</v>
      </c>
      <c s="8" t="inlineStr" r="F15972">
        <is>
          <t xml:space="preserve">61L39</t>
        </is>
      </c>
      <c s="8" t="inlineStr" r="G15972">
        <is>
          <t xml:space="preserve">068</t>
        </is>
      </c>
      <c s="9" r="H15972">
        <v>3.3200</v>
      </c>
      <c s="8" t="inlineStr" r="I15972">
        <is>
          <t xml:space="preserve"/>
        </is>
      </c>
      <c s="8" t="inlineStr" r="J15972">
        <is>
          <t xml:space="preserve"> Kane</t>
        </is>
      </c>
    </row>
    <row r="15973" ht="20.25" customHeight="0">
      <c s="5" t="inlineStr" r="A15973">
        <is>
          <t xml:space="preserve">78000600</t>
        </is>
      </c>
      <c s="5" t="inlineStr" r="B15973">
        <is>
          <t xml:space="preserve">THERMOPLASTIC PAVEMENT MARKING - LINE 12"</t>
        </is>
      </c>
      <c s="5" t="inlineStr" r="C15973">
        <is>
          <t xml:space="preserve">FOOT   </t>
        </is>
      </c>
      <c s="6" r="D15973">
        <v>241.000</v>
      </c>
      <c s="7" r="E15973">
        <v>1</v>
      </c>
      <c s="8" t="inlineStr" r="F15973">
        <is>
          <t xml:space="preserve">61L66</t>
        </is>
      </c>
      <c s="8" t="inlineStr" r="G15973">
        <is>
          <t xml:space="preserve">069</t>
        </is>
      </c>
      <c s="9" r="H15973">
        <v>3.1000</v>
      </c>
      <c s="8" t="inlineStr" r="I15973">
        <is>
          <t xml:space="preserve">Y</t>
        </is>
      </c>
      <c s="8" t="inlineStr" r="J15973">
        <is>
          <t xml:space="preserve"> Kane</t>
        </is>
      </c>
    </row>
    <row r="15974" ht="20.25" customHeight="0">
      <c s="5" t="inlineStr" r="A15974">
        <is>
          <t xml:space="preserve">78000600</t>
        </is>
      </c>
      <c s="5" t="inlineStr" r="B15974">
        <is>
          <t xml:space="preserve">THERMOPLASTIC PAVEMENT MARKING - LINE 12"</t>
        </is>
      </c>
      <c s="5" t="inlineStr" r="C15974">
        <is>
          <t xml:space="preserve">FOOT   </t>
        </is>
      </c>
      <c s="6" r="D15974">
        <v>241.000</v>
      </c>
      <c s="7" r="E15974">
        <v>1</v>
      </c>
      <c s="8" t="inlineStr" r="F15974">
        <is>
          <t xml:space="preserve">61L66</t>
        </is>
      </c>
      <c s="8" t="inlineStr" r="G15974">
        <is>
          <t xml:space="preserve">069</t>
        </is>
      </c>
      <c s="9" r="H15974">
        <v>3.0000</v>
      </c>
      <c s="8" t="inlineStr" r="I15974">
        <is>
          <t xml:space="preserve"/>
        </is>
      </c>
      <c s="8" t="inlineStr" r="J15974">
        <is>
          <t xml:space="preserve"> Kane</t>
        </is>
      </c>
    </row>
    <row r="15975" ht="20.25" customHeight="0">
      <c s="5" t="inlineStr" r="A15975">
        <is>
          <t xml:space="preserve">78000600</t>
        </is>
      </c>
      <c s="5" t="inlineStr" r="B15975">
        <is>
          <t xml:space="preserve">THERMOPLASTIC PAVEMENT MARKING - LINE 12"</t>
        </is>
      </c>
      <c s="5" t="inlineStr" r="C15975">
        <is>
          <t xml:space="preserve">FOOT   </t>
        </is>
      </c>
      <c s="6" r="D15975">
        <v>241.000</v>
      </c>
      <c s="7" r="E15975">
        <v>1</v>
      </c>
      <c s="8" t="inlineStr" r="F15975">
        <is>
          <t xml:space="preserve">61L66</t>
        </is>
      </c>
      <c s="8" t="inlineStr" r="G15975">
        <is>
          <t xml:space="preserve">069</t>
        </is>
      </c>
      <c s="9" r="H15975">
        <v>3.5000</v>
      </c>
      <c s="8" t="inlineStr" r="I15975">
        <is>
          <t xml:space="preserve"/>
        </is>
      </c>
      <c s="8" t="inlineStr" r="J15975">
        <is>
          <t xml:space="preserve"> Kane</t>
        </is>
      </c>
    </row>
    <row r="15976" ht="20.25" customHeight="0">
      <c s="5" t="inlineStr" r="A15976">
        <is>
          <t xml:space="preserve">78000600</t>
        </is>
      </c>
      <c s="5" t="inlineStr" r="B15976">
        <is>
          <t xml:space="preserve">THERMOPLASTIC PAVEMENT MARKING - LINE 12"</t>
        </is>
      </c>
      <c s="5" t="inlineStr" r="C15976">
        <is>
          <t xml:space="preserve">FOOT   </t>
        </is>
      </c>
      <c s="6" r="D15976">
        <v>241.000</v>
      </c>
      <c s="7" r="E15976">
        <v>1</v>
      </c>
      <c s="8" t="inlineStr" r="F15976">
        <is>
          <t xml:space="preserve">61L66</t>
        </is>
      </c>
      <c s="8" t="inlineStr" r="G15976">
        <is>
          <t xml:space="preserve">069</t>
        </is>
      </c>
      <c s="9" r="H15976">
        <v>3.6900</v>
      </c>
      <c s="8" t="inlineStr" r="I15976">
        <is>
          <t xml:space="preserve"/>
        </is>
      </c>
      <c s="8" t="inlineStr" r="J15976">
        <is>
          <t xml:space="preserve"> Kane</t>
        </is>
      </c>
    </row>
    <row r="15977" ht="20.25" customHeight="0">
      <c s="5" t="inlineStr" r="A15977">
        <is>
          <t xml:space="preserve">78000600</t>
        </is>
      </c>
      <c s="5" t="inlineStr" r="B15977">
        <is>
          <t xml:space="preserve">THERMOPLASTIC PAVEMENT MARKING - LINE 12"</t>
        </is>
      </c>
      <c s="5" t="inlineStr" r="C15977">
        <is>
          <t xml:space="preserve">FOOT   </t>
        </is>
      </c>
      <c s="6" r="D15977">
        <v>241.000</v>
      </c>
      <c s="7" r="E15977">
        <v>1</v>
      </c>
      <c s="8" t="inlineStr" r="F15977">
        <is>
          <t xml:space="preserve">61L66</t>
        </is>
      </c>
      <c s="8" t="inlineStr" r="G15977">
        <is>
          <t xml:space="preserve">069</t>
        </is>
      </c>
      <c s="9" r="H15977">
        <v>4.5000</v>
      </c>
      <c s="8" t="inlineStr" r="I15977">
        <is>
          <t xml:space="preserve"/>
        </is>
      </c>
      <c s="8" t="inlineStr" r="J15977">
        <is>
          <t xml:space="preserve"> Kane</t>
        </is>
      </c>
    </row>
    <row r="15978" ht="20.25" customHeight="0">
      <c s="5" t="inlineStr" r="A15978">
        <is>
          <t xml:space="preserve">78000600</t>
        </is>
      </c>
      <c s="5" t="inlineStr" r="B15978">
        <is>
          <t xml:space="preserve">THERMOPLASTIC PAVEMENT MARKING - LINE 12"</t>
        </is>
      </c>
      <c s="5" t="inlineStr" r="C15978">
        <is>
          <t xml:space="preserve">FOOT   </t>
        </is>
      </c>
      <c s="6" r="D15978">
        <v>910.000</v>
      </c>
      <c s="7" r="E15978">
        <v>1</v>
      </c>
      <c s="8" t="inlineStr" r="F15978">
        <is>
          <t xml:space="preserve">61L87</t>
        </is>
      </c>
      <c s="8" t="inlineStr" r="G15978">
        <is>
          <t xml:space="preserve">070</t>
        </is>
      </c>
      <c s="9" r="H15978">
        <v>3.2500</v>
      </c>
      <c s="8" t="inlineStr" r="I15978">
        <is>
          <t xml:space="preserve">Y</t>
        </is>
      </c>
      <c s="8" t="inlineStr" r="J15978">
        <is>
          <t xml:space="preserve"> Cook</t>
        </is>
      </c>
    </row>
    <row r="15979" ht="20.25" customHeight="0">
      <c s="5" t="inlineStr" r="A15979">
        <is>
          <t xml:space="preserve">78000600</t>
        </is>
      </c>
      <c s="5" t="inlineStr" r="B15979">
        <is>
          <t xml:space="preserve">THERMOPLASTIC PAVEMENT MARKING - LINE 12"</t>
        </is>
      </c>
      <c s="5" t="inlineStr" r="C15979">
        <is>
          <t xml:space="preserve">FOOT   </t>
        </is>
      </c>
      <c s="6" r="D15979">
        <v>910.000</v>
      </c>
      <c s="7" r="E15979">
        <v>1</v>
      </c>
      <c s="8" t="inlineStr" r="F15979">
        <is>
          <t xml:space="preserve">61L87</t>
        </is>
      </c>
      <c s="8" t="inlineStr" r="G15979">
        <is>
          <t xml:space="preserve">070</t>
        </is>
      </c>
      <c s="9" r="H15979">
        <v>3.0000</v>
      </c>
      <c s="8" t="inlineStr" r="I15979">
        <is>
          <t xml:space="preserve"/>
        </is>
      </c>
      <c s="8" t="inlineStr" r="J15979">
        <is>
          <t xml:space="preserve"> Cook</t>
        </is>
      </c>
    </row>
    <row r="15980" ht="20.25" customHeight="0">
      <c s="5" t="inlineStr" r="A15980">
        <is>
          <t xml:space="preserve">78000600</t>
        </is>
      </c>
      <c s="5" t="inlineStr" r="B15980">
        <is>
          <t xml:space="preserve">THERMOPLASTIC PAVEMENT MARKING - LINE 12"</t>
        </is>
      </c>
      <c s="5" t="inlineStr" r="C15980">
        <is>
          <t xml:space="preserve">FOOT   </t>
        </is>
      </c>
      <c s="6" r="D15980">
        <v>910.000</v>
      </c>
      <c s="7" r="E15980">
        <v>1</v>
      </c>
      <c s="8" t="inlineStr" r="F15980">
        <is>
          <t xml:space="preserve">61L87</t>
        </is>
      </c>
      <c s="8" t="inlineStr" r="G15980">
        <is>
          <t xml:space="preserve">070</t>
        </is>
      </c>
      <c s="9" r="H15980">
        <v>3.0900</v>
      </c>
      <c s="8" t="inlineStr" r="I15980">
        <is>
          <t xml:space="preserve"/>
        </is>
      </c>
      <c s="8" t="inlineStr" r="J15980">
        <is>
          <t xml:space="preserve"> Cook</t>
        </is>
      </c>
    </row>
    <row r="15981" ht="20.25" customHeight="0">
      <c s="5" t="inlineStr" r="A15981">
        <is>
          <t xml:space="preserve">78000600</t>
        </is>
      </c>
      <c s="5" t="inlineStr" r="B15981">
        <is>
          <t xml:space="preserve">THERMOPLASTIC PAVEMENT MARKING - LINE 12"</t>
        </is>
      </c>
      <c s="5" t="inlineStr" r="C15981">
        <is>
          <t xml:space="preserve">FOOT   </t>
        </is>
      </c>
      <c s="6" r="D15981">
        <v>910.000</v>
      </c>
      <c s="7" r="E15981">
        <v>1</v>
      </c>
      <c s="8" t="inlineStr" r="F15981">
        <is>
          <t xml:space="preserve">61L87</t>
        </is>
      </c>
      <c s="8" t="inlineStr" r="G15981">
        <is>
          <t xml:space="preserve">070</t>
        </is>
      </c>
      <c s="9" r="H15981">
        <v>3.3000</v>
      </c>
      <c s="8" t="inlineStr" r="I15981">
        <is>
          <t xml:space="preserve"/>
        </is>
      </c>
      <c s="8" t="inlineStr" r="J15981">
        <is>
          <t xml:space="preserve"> Cook</t>
        </is>
      </c>
    </row>
    <row r="15982" ht="20.25" customHeight="0">
      <c s="5" t="inlineStr" r="A15982">
        <is>
          <t xml:space="preserve">78000600</t>
        </is>
      </c>
      <c s="5" t="inlineStr" r="B15982">
        <is>
          <t xml:space="preserve">THERMOPLASTIC PAVEMENT MARKING - LINE 12"</t>
        </is>
      </c>
      <c s="5" t="inlineStr" r="C15982">
        <is>
          <t xml:space="preserve">FOOT   </t>
        </is>
      </c>
      <c s="6" r="D15982">
        <v>910.000</v>
      </c>
      <c s="7" r="E15982">
        <v>1</v>
      </c>
      <c s="8" t="inlineStr" r="F15982">
        <is>
          <t xml:space="preserve">61L87</t>
        </is>
      </c>
      <c s="8" t="inlineStr" r="G15982">
        <is>
          <t xml:space="preserve">070</t>
        </is>
      </c>
      <c s="9" r="H15982">
        <v>6.0000</v>
      </c>
      <c s="8" t="inlineStr" r="I15982">
        <is>
          <t xml:space="preserve"/>
        </is>
      </c>
      <c s="8" t="inlineStr" r="J15982">
        <is>
          <t xml:space="preserve"> Cook</t>
        </is>
      </c>
    </row>
    <row r="15983" ht="20.25" customHeight="0">
      <c s="5" t="inlineStr" r="A15983">
        <is>
          <t xml:space="preserve">78000600</t>
        </is>
      </c>
      <c s="5" t="inlineStr" r="B15983">
        <is>
          <t xml:space="preserve">THERMOPLASTIC PAVEMENT MARKING - LINE 12"</t>
        </is>
      </c>
      <c s="5" t="inlineStr" r="C15983">
        <is>
          <t xml:space="preserve">FOOT   </t>
        </is>
      </c>
      <c s="6" r="D15983">
        <v>1642.000</v>
      </c>
      <c s="7" r="E15983">
        <v>1</v>
      </c>
      <c s="8" t="inlineStr" r="F15983">
        <is>
          <t xml:space="preserve">61L93</t>
        </is>
      </c>
      <c s="8" t="inlineStr" r="G15983">
        <is>
          <t xml:space="preserve">071</t>
        </is>
      </c>
      <c s="9" r="H15983">
        <v>3.0000</v>
      </c>
      <c s="8" t="inlineStr" r="I15983">
        <is>
          <t xml:space="preserve">Y</t>
        </is>
      </c>
      <c s="8" t="inlineStr" r="J15983">
        <is>
          <t xml:space="preserve"> Cook</t>
        </is>
      </c>
    </row>
    <row r="15984" ht="20.25" customHeight="0">
      <c s="5" t="inlineStr" r="A15984">
        <is>
          <t xml:space="preserve">78000600</t>
        </is>
      </c>
      <c s="5" t="inlineStr" r="B15984">
        <is>
          <t xml:space="preserve">THERMOPLASTIC PAVEMENT MARKING - LINE 12"</t>
        </is>
      </c>
      <c s="5" t="inlineStr" r="C15984">
        <is>
          <t xml:space="preserve">FOOT   </t>
        </is>
      </c>
      <c s="6" r="D15984">
        <v>1642.000</v>
      </c>
      <c s="7" r="E15984">
        <v>1</v>
      </c>
      <c s="8" t="inlineStr" r="F15984">
        <is>
          <t xml:space="preserve">61L93</t>
        </is>
      </c>
      <c s="8" t="inlineStr" r="G15984">
        <is>
          <t xml:space="preserve">071</t>
        </is>
      </c>
      <c s="9" r="H15984">
        <v>3.0000</v>
      </c>
      <c s="8" t="inlineStr" r="I15984">
        <is>
          <t xml:space="preserve"/>
        </is>
      </c>
      <c s="8" t="inlineStr" r="J15984">
        <is>
          <t xml:space="preserve"> Cook</t>
        </is>
      </c>
    </row>
    <row r="15985" ht="20.25" customHeight="0">
      <c s="5" t="inlineStr" r="A15985">
        <is>
          <t xml:space="preserve">78000600</t>
        </is>
      </c>
      <c s="5" t="inlineStr" r="B15985">
        <is>
          <t xml:space="preserve">THERMOPLASTIC PAVEMENT MARKING - LINE 12"</t>
        </is>
      </c>
      <c s="5" t="inlineStr" r="C15985">
        <is>
          <t xml:space="preserve">FOOT   </t>
        </is>
      </c>
      <c s="6" r="D15985">
        <v>1642.000</v>
      </c>
      <c s="7" r="E15985">
        <v>1</v>
      </c>
      <c s="8" t="inlineStr" r="F15985">
        <is>
          <t xml:space="preserve">61L93</t>
        </is>
      </c>
      <c s="8" t="inlineStr" r="G15985">
        <is>
          <t xml:space="preserve">071</t>
        </is>
      </c>
      <c s="9" r="H15985">
        <v>3.0000</v>
      </c>
      <c s="8" t="inlineStr" r="I15985">
        <is>
          <t xml:space="preserve"/>
        </is>
      </c>
      <c s="8" t="inlineStr" r="J15985">
        <is>
          <t xml:space="preserve"> Cook</t>
        </is>
      </c>
    </row>
    <row r="15986" ht="20.25" customHeight="0">
      <c s="5" t="inlineStr" r="A15986">
        <is>
          <t xml:space="preserve">78000600</t>
        </is>
      </c>
      <c s="5" t="inlineStr" r="B15986">
        <is>
          <t xml:space="preserve">THERMOPLASTIC PAVEMENT MARKING - LINE 12"</t>
        </is>
      </c>
      <c s="5" t="inlineStr" r="C15986">
        <is>
          <t xml:space="preserve">FOOT   </t>
        </is>
      </c>
      <c s="6" r="D15986">
        <v>1642.000</v>
      </c>
      <c s="7" r="E15986">
        <v>1</v>
      </c>
      <c s="8" t="inlineStr" r="F15986">
        <is>
          <t xml:space="preserve">61L93</t>
        </is>
      </c>
      <c s="8" t="inlineStr" r="G15986">
        <is>
          <t xml:space="preserve">071</t>
        </is>
      </c>
      <c s="9" r="H15986">
        <v>3.0000</v>
      </c>
      <c s="8" t="inlineStr" r="I15986">
        <is>
          <t xml:space="preserve"/>
        </is>
      </c>
      <c s="8" t="inlineStr" r="J15986">
        <is>
          <t xml:space="preserve"> Cook</t>
        </is>
      </c>
    </row>
    <row r="15987" ht="20.25" customHeight="0">
      <c s="5" t="inlineStr" r="A15987">
        <is>
          <t xml:space="preserve">78000600</t>
        </is>
      </c>
      <c s="5" t="inlineStr" r="B15987">
        <is>
          <t xml:space="preserve">THERMOPLASTIC PAVEMENT MARKING - LINE 12"</t>
        </is>
      </c>
      <c s="5" t="inlineStr" r="C15987">
        <is>
          <t xml:space="preserve">FOOT   </t>
        </is>
      </c>
      <c s="6" r="D15987">
        <v>96.000</v>
      </c>
      <c s="7" r="E15987">
        <v>1</v>
      </c>
      <c s="8" t="inlineStr" r="F15987">
        <is>
          <t xml:space="preserve">61M05</t>
        </is>
      </c>
      <c s="8" t="inlineStr" r="G15987">
        <is>
          <t xml:space="preserve">072</t>
        </is>
      </c>
      <c s="9" r="H15987">
        <v>4.5000</v>
      </c>
      <c s="8" t="inlineStr" r="I15987">
        <is>
          <t xml:space="preserve">Y</t>
        </is>
      </c>
      <c s="8" t="inlineStr" r="J15987">
        <is>
          <t xml:space="preserve"> Cook</t>
        </is>
      </c>
    </row>
    <row r="15988" ht="20.25" customHeight="0">
      <c s="5" t="inlineStr" r="A15988">
        <is>
          <t xml:space="preserve">78000600</t>
        </is>
      </c>
      <c s="5" t="inlineStr" r="B15988">
        <is>
          <t xml:space="preserve">THERMOPLASTIC PAVEMENT MARKING - LINE 12"</t>
        </is>
      </c>
      <c s="5" t="inlineStr" r="C15988">
        <is>
          <t xml:space="preserve">FOOT   </t>
        </is>
      </c>
      <c s="6" r="D15988">
        <v>96.000</v>
      </c>
      <c s="7" r="E15988">
        <v>1</v>
      </c>
      <c s="8" t="inlineStr" r="F15988">
        <is>
          <t xml:space="preserve">61M05</t>
        </is>
      </c>
      <c s="8" t="inlineStr" r="G15988">
        <is>
          <t xml:space="preserve">072</t>
        </is>
      </c>
      <c s="9" r="H15988">
        <v>3.0000</v>
      </c>
      <c s="8" t="inlineStr" r="I15988">
        <is>
          <t xml:space="preserve"/>
        </is>
      </c>
      <c s="8" t="inlineStr" r="J15988">
        <is>
          <t xml:space="preserve"> Cook</t>
        </is>
      </c>
    </row>
    <row r="15989" ht="20.25" customHeight="0">
      <c s="5" t="inlineStr" r="A15989">
        <is>
          <t xml:space="preserve">78000600</t>
        </is>
      </c>
      <c s="5" t="inlineStr" r="B15989">
        <is>
          <t xml:space="preserve">THERMOPLASTIC PAVEMENT MARKING - LINE 12"</t>
        </is>
      </c>
      <c s="5" t="inlineStr" r="C15989">
        <is>
          <t xml:space="preserve">FOOT   </t>
        </is>
      </c>
      <c s="6" r="D15989">
        <v>96.000</v>
      </c>
      <c s="7" r="E15989">
        <v>1</v>
      </c>
      <c s="8" t="inlineStr" r="F15989">
        <is>
          <t xml:space="preserve">61M05</t>
        </is>
      </c>
      <c s="8" t="inlineStr" r="G15989">
        <is>
          <t xml:space="preserve">072</t>
        </is>
      </c>
      <c s="9" r="H15989">
        <v>4.5000</v>
      </c>
      <c s="8" t="inlineStr" r="I15989">
        <is>
          <t xml:space="preserve"/>
        </is>
      </c>
      <c s="8" t="inlineStr" r="J15989">
        <is>
          <t xml:space="preserve"> Cook</t>
        </is>
      </c>
    </row>
    <row r="15990" ht="20.25" customHeight="0">
      <c s="5" t="inlineStr" r="A15990">
        <is>
          <t xml:space="preserve">78000600</t>
        </is>
      </c>
      <c s="5" t="inlineStr" r="B15990">
        <is>
          <t xml:space="preserve">THERMOPLASTIC PAVEMENT MARKING - LINE 12"</t>
        </is>
      </c>
      <c s="5" t="inlineStr" r="C15990">
        <is>
          <t xml:space="preserve">FOOT   </t>
        </is>
      </c>
      <c s="6" r="D15990">
        <v>96.000</v>
      </c>
      <c s="7" r="E15990">
        <v>1</v>
      </c>
      <c s="8" t="inlineStr" r="F15990">
        <is>
          <t xml:space="preserve">61M05</t>
        </is>
      </c>
      <c s="8" t="inlineStr" r="G15990">
        <is>
          <t xml:space="preserve">072</t>
        </is>
      </c>
      <c s="9" r="H15990">
        <v>4.5000</v>
      </c>
      <c s="8" t="inlineStr" r="I15990">
        <is>
          <t xml:space="preserve"/>
        </is>
      </c>
      <c s="8" t="inlineStr" r="J15990">
        <is>
          <t xml:space="preserve"> Cook</t>
        </is>
      </c>
    </row>
    <row r="15991" ht="20.25" customHeight="0">
      <c s="5" t="inlineStr" r="A15991">
        <is>
          <t xml:space="preserve">78000600</t>
        </is>
      </c>
      <c s="5" t="inlineStr" r="B15991">
        <is>
          <t xml:space="preserve">THERMOPLASTIC PAVEMENT MARKING - LINE 12"</t>
        </is>
      </c>
      <c s="5" t="inlineStr" r="C15991">
        <is>
          <t xml:space="preserve">FOOT   </t>
        </is>
      </c>
      <c s="6" r="D15991">
        <v>96.000</v>
      </c>
      <c s="7" r="E15991">
        <v>1</v>
      </c>
      <c s="8" t="inlineStr" r="F15991">
        <is>
          <t xml:space="preserve">61M05</t>
        </is>
      </c>
      <c s="8" t="inlineStr" r="G15991">
        <is>
          <t xml:space="preserve">072</t>
        </is>
      </c>
      <c s="9" r="H15991">
        <v>4.9500</v>
      </c>
      <c s="8" t="inlineStr" r="I15991">
        <is>
          <t xml:space="preserve"/>
        </is>
      </c>
      <c s="8" t="inlineStr" r="J15991">
        <is>
          <t xml:space="preserve"> Cook</t>
        </is>
      </c>
    </row>
    <row r="15992" ht="20.25" customHeight="0">
      <c s="5" t="inlineStr" r="A15992">
        <is>
          <t xml:space="preserve">78000600</t>
        </is>
      </c>
      <c s="5" t="inlineStr" r="B15992">
        <is>
          <t xml:space="preserve">THERMOPLASTIC PAVEMENT MARKING - LINE 12"</t>
        </is>
      </c>
      <c s="5" t="inlineStr" r="C15992">
        <is>
          <t xml:space="preserve">FOOT   </t>
        </is>
      </c>
      <c s="6" r="D15992">
        <v>180.000</v>
      </c>
      <c s="7" r="E15992">
        <v>1</v>
      </c>
      <c s="8" t="inlineStr" r="F15992">
        <is>
          <t xml:space="preserve">61M18</t>
        </is>
      </c>
      <c s="8" t="inlineStr" r="G15992">
        <is>
          <t xml:space="preserve">074</t>
        </is>
      </c>
      <c s="9" r="H15992">
        <v>4.0000</v>
      </c>
      <c s="8" t="inlineStr" r="I15992">
        <is>
          <t xml:space="preserve">Y</t>
        </is>
      </c>
      <c s="8" t="inlineStr" r="J15992">
        <is>
          <t xml:space="preserve"> Cook</t>
        </is>
      </c>
    </row>
    <row r="15993" ht="20.25" customHeight="0">
      <c s="5" t="inlineStr" r="A15993">
        <is>
          <t xml:space="preserve">78000600</t>
        </is>
      </c>
      <c s="5" t="inlineStr" r="B15993">
        <is>
          <t xml:space="preserve">THERMOPLASTIC PAVEMENT MARKING - LINE 12"</t>
        </is>
      </c>
      <c s="5" t="inlineStr" r="C15993">
        <is>
          <t xml:space="preserve">FOOT   </t>
        </is>
      </c>
      <c s="6" r="D15993">
        <v>180.000</v>
      </c>
      <c s="7" r="E15993">
        <v>1</v>
      </c>
      <c s="8" t="inlineStr" r="F15993">
        <is>
          <t xml:space="preserve">61M18</t>
        </is>
      </c>
      <c s="8" t="inlineStr" r="G15993">
        <is>
          <t xml:space="preserve">074</t>
        </is>
      </c>
      <c s="9" r="H15993">
        <v>4.0000</v>
      </c>
      <c s="8" t="inlineStr" r="I15993">
        <is>
          <t xml:space="preserve"/>
        </is>
      </c>
      <c s="8" t="inlineStr" r="J15993">
        <is>
          <t xml:space="preserve"> Cook</t>
        </is>
      </c>
    </row>
    <row r="15994" ht="20.25" customHeight="0">
      <c s="5" t="inlineStr" r="A15994">
        <is>
          <t xml:space="preserve">78000600</t>
        </is>
      </c>
      <c s="5" t="inlineStr" r="B15994">
        <is>
          <t xml:space="preserve">THERMOPLASTIC PAVEMENT MARKING - LINE 12"</t>
        </is>
      </c>
      <c s="5" t="inlineStr" r="C15994">
        <is>
          <t xml:space="preserve">FOOT   </t>
        </is>
      </c>
      <c s="6" r="D15994">
        <v>180.000</v>
      </c>
      <c s="7" r="E15994">
        <v>1</v>
      </c>
      <c s="8" t="inlineStr" r="F15994">
        <is>
          <t xml:space="preserve">61M18</t>
        </is>
      </c>
      <c s="8" t="inlineStr" r="G15994">
        <is>
          <t xml:space="preserve">074</t>
        </is>
      </c>
      <c s="9" r="H15994">
        <v>4.0000</v>
      </c>
      <c s="8" t="inlineStr" r="I15994">
        <is>
          <t xml:space="preserve"/>
        </is>
      </c>
      <c s="8" t="inlineStr" r="J15994">
        <is>
          <t xml:space="preserve"> Cook</t>
        </is>
      </c>
    </row>
    <row r="15995" ht="20.25" customHeight="0">
      <c s="5" t="inlineStr" r="A15995">
        <is>
          <t xml:space="preserve">78000600</t>
        </is>
      </c>
      <c s="5" t="inlineStr" r="B15995">
        <is>
          <t xml:space="preserve">THERMOPLASTIC PAVEMENT MARKING - LINE 12"</t>
        </is>
      </c>
      <c s="5" t="inlineStr" r="C15995">
        <is>
          <t xml:space="preserve">FOOT   </t>
        </is>
      </c>
      <c s="6" r="D15995">
        <v>180.000</v>
      </c>
      <c s="7" r="E15995">
        <v>1</v>
      </c>
      <c s="8" t="inlineStr" r="F15995">
        <is>
          <t xml:space="preserve">61M18</t>
        </is>
      </c>
      <c s="8" t="inlineStr" r="G15995">
        <is>
          <t xml:space="preserve">074</t>
        </is>
      </c>
      <c s="9" r="H15995">
        <v>4.1200</v>
      </c>
      <c s="8" t="inlineStr" r="I15995">
        <is>
          <t xml:space="preserve"/>
        </is>
      </c>
      <c s="8" t="inlineStr" r="J15995">
        <is>
          <t xml:space="preserve"> Cook</t>
        </is>
      </c>
    </row>
    <row r="15996" ht="20.25" customHeight="0">
      <c s="5" t="inlineStr" r="A15996">
        <is>
          <t xml:space="preserve">78000600</t>
        </is>
      </c>
      <c s="5" t="inlineStr" r="B15996">
        <is>
          <t xml:space="preserve">THERMOPLASTIC PAVEMENT MARKING - LINE 12"</t>
        </is>
      </c>
      <c s="5" t="inlineStr" r="C15996">
        <is>
          <t xml:space="preserve">FOOT   </t>
        </is>
      </c>
      <c s="6" r="D15996">
        <v>180.000</v>
      </c>
      <c s="7" r="E15996">
        <v>1</v>
      </c>
      <c s="8" t="inlineStr" r="F15996">
        <is>
          <t xml:space="preserve">61M18</t>
        </is>
      </c>
      <c s="8" t="inlineStr" r="G15996">
        <is>
          <t xml:space="preserve">074</t>
        </is>
      </c>
      <c s="9" r="H15996">
        <v>4.4000</v>
      </c>
      <c s="8" t="inlineStr" r="I15996">
        <is>
          <t xml:space="preserve"/>
        </is>
      </c>
      <c s="8" t="inlineStr" r="J15996">
        <is>
          <t xml:space="preserve"> Cook</t>
        </is>
      </c>
    </row>
    <row r="15997" ht="20.25" customHeight="0">
      <c s="5" t="inlineStr" r="A15997">
        <is>
          <t xml:space="preserve">78000600</t>
        </is>
      </c>
      <c s="5" t="inlineStr" r="B15997">
        <is>
          <t xml:space="preserve">THERMOPLASTIC PAVEMENT MARKING - LINE 12"</t>
        </is>
      </c>
      <c s="5" t="inlineStr" r="C15997">
        <is>
          <t xml:space="preserve">FOOT   </t>
        </is>
      </c>
      <c s="6" r="D15997">
        <v>60.000</v>
      </c>
      <c s="7" r="E15997">
        <v>1</v>
      </c>
      <c s="8" t="inlineStr" r="F15997">
        <is>
          <t xml:space="preserve">61M23</t>
        </is>
      </c>
      <c s="8" t="inlineStr" r="G15997">
        <is>
          <t xml:space="preserve">078</t>
        </is>
      </c>
      <c s="9" r="H15997">
        <v>2.7300</v>
      </c>
      <c s="8" t="inlineStr" r="I15997">
        <is>
          <t xml:space="preserve">Y</t>
        </is>
      </c>
      <c s="8" t="inlineStr" r="J15997">
        <is>
          <t xml:space="preserve"> McHenry</t>
        </is>
      </c>
    </row>
    <row r="15998" ht="20.25" customHeight="0">
      <c s="5" t="inlineStr" r="A15998">
        <is>
          <t xml:space="preserve">78000600</t>
        </is>
      </c>
      <c s="5" t="inlineStr" r="B15998">
        <is>
          <t xml:space="preserve">THERMOPLASTIC PAVEMENT MARKING - LINE 12"</t>
        </is>
      </c>
      <c s="5" t="inlineStr" r="C15998">
        <is>
          <t xml:space="preserve">FOOT   </t>
        </is>
      </c>
      <c s="6" r="D15998">
        <v>60.000</v>
      </c>
      <c s="7" r="E15998">
        <v>1</v>
      </c>
      <c s="8" t="inlineStr" r="F15998">
        <is>
          <t xml:space="preserve">61M23</t>
        </is>
      </c>
      <c s="8" t="inlineStr" r="G15998">
        <is>
          <t xml:space="preserve">078</t>
        </is>
      </c>
      <c s="9" r="H15998">
        <v>1.9500</v>
      </c>
      <c s="8" t="inlineStr" r="I15998">
        <is>
          <t xml:space="preserve"/>
        </is>
      </c>
      <c s="8" t="inlineStr" r="J15998">
        <is>
          <t xml:space="preserve"> McHenry</t>
        </is>
      </c>
    </row>
    <row r="15999" ht="20.25" customHeight="0">
      <c s="5" t="inlineStr" r="A15999">
        <is>
          <t xml:space="preserve">78000600</t>
        </is>
      </c>
      <c s="5" t="inlineStr" r="B15999">
        <is>
          <t xml:space="preserve">THERMOPLASTIC PAVEMENT MARKING - LINE 12"</t>
        </is>
      </c>
      <c s="5" t="inlineStr" r="C15999">
        <is>
          <t xml:space="preserve">FOOT   </t>
        </is>
      </c>
      <c s="6" r="D15999">
        <v>60.000</v>
      </c>
      <c s="7" r="E15999">
        <v>1</v>
      </c>
      <c s="8" t="inlineStr" r="F15999">
        <is>
          <t xml:space="preserve">61M23</t>
        </is>
      </c>
      <c s="8" t="inlineStr" r="G15999">
        <is>
          <t xml:space="preserve">078</t>
        </is>
      </c>
      <c s="9" r="H15999">
        <v>2.6000</v>
      </c>
      <c s="8" t="inlineStr" r="I15999">
        <is>
          <t xml:space="preserve"/>
        </is>
      </c>
      <c s="8" t="inlineStr" r="J15999">
        <is>
          <t xml:space="preserve"> McHenry</t>
        </is>
      </c>
    </row>
    <row r="16000" ht="20.25" customHeight="0">
      <c s="5" t="inlineStr" r="A16000">
        <is>
          <t xml:space="preserve">78000600</t>
        </is>
      </c>
      <c s="5" t="inlineStr" r="B16000">
        <is>
          <t xml:space="preserve">THERMOPLASTIC PAVEMENT MARKING - LINE 12"</t>
        </is>
      </c>
      <c s="5" t="inlineStr" r="C16000">
        <is>
          <t xml:space="preserve">FOOT   </t>
        </is>
      </c>
      <c s="6" r="D16000">
        <v>60.000</v>
      </c>
      <c s="7" r="E16000">
        <v>1</v>
      </c>
      <c s="8" t="inlineStr" r="F16000">
        <is>
          <t xml:space="preserve">61M23</t>
        </is>
      </c>
      <c s="8" t="inlineStr" r="G16000">
        <is>
          <t xml:space="preserve">078</t>
        </is>
      </c>
      <c s="9" r="H16000">
        <v>2.6000</v>
      </c>
      <c s="8" t="inlineStr" r="I16000">
        <is>
          <t xml:space="preserve"/>
        </is>
      </c>
      <c s="8" t="inlineStr" r="J16000">
        <is>
          <t xml:space="preserve"> McHenry</t>
        </is>
      </c>
    </row>
    <row r="16001" ht="20.25" customHeight="0">
      <c s="5" t="inlineStr" r="A16001">
        <is>
          <t xml:space="preserve">78000600</t>
        </is>
      </c>
      <c s="5" t="inlineStr" r="B16001">
        <is>
          <t xml:space="preserve">THERMOPLASTIC PAVEMENT MARKING - LINE 12"</t>
        </is>
      </c>
      <c s="5" t="inlineStr" r="C16001">
        <is>
          <t xml:space="preserve">FOOT   </t>
        </is>
      </c>
      <c s="6" r="D16001">
        <v>60.000</v>
      </c>
      <c s="7" r="E16001">
        <v>1</v>
      </c>
      <c s="8" t="inlineStr" r="F16001">
        <is>
          <t xml:space="preserve">61M23</t>
        </is>
      </c>
      <c s="8" t="inlineStr" r="G16001">
        <is>
          <t xml:space="preserve">078</t>
        </is>
      </c>
      <c s="9" r="H16001">
        <v>2.6000</v>
      </c>
      <c s="8" t="inlineStr" r="I16001">
        <is>
          <t xml:space="preserve"/>
        </is>
      </c>
      <c s="8" t="inlineStr" r="J16001">
        <is>
          <t xml:space="preserve"> McHenry</t>
        </is>
      </c>
    </row>
    <row r="16002" ht="20.25" customHeight="0">
      <c s="5" t="inlineStr" r="A16002">
        <is>
          <t xml:space="preserve">78000600</t>
        </is>
      </c>
      <c s="5" t="inlineStr" r="B16002">
        <is>
          <t xml:space="preserve">THERMOPLASTIC PAVEMENT MARKING - LINE 12"</t>
        </is>
      </c>
      <c s="5" t="inlineStr" r="C16002">
        <is>
          <t xml:space="preserve">FOOT   </t>
        </is>
      </c>
      <c s="6" r="D16002">
        <v>3099.000</v>
      </c>
      <c s="7" r="E16002">
        <v>1</v>
      </c>
      <c s="8" t="inlineStr" r="F16002">
        <is>
          <t xml:space="preserve">61M26</t>
        </is>
      </c>
      <c s="8" t="inlineStr" r="G16002">
        <is>
          <t xml:space="preserve">080</t>
        </is>
      </c>
      <c s="9" r="H16002">
        <v>3.5000</v>
      </c>
      <c s="8" t="inlineStr" r="I16002">
        <is>
          <t xml:space="preserve">Y</t>
        </is>
      </c>
      <c s="8" t="inlineStr" r="J16002">
        <is>
          <t xml:space="preserve"> Cook</t>
        </is>
      </c>
    </row>
    <row r="16003" ht="20.25" customHeight="0">
      <c s="5" t="inlineStr" r="A16003">
        <is>
          <t xml:space="preserve">78000600</t>
        </is>
      </c>
      <c s="5" t="inlineStr" r="B16003">
        <is>
          <t xml:space="preserve">THERMOPLASTIC PAVEMENT MARKING - LINE 12"</t>
        </is>
      </c>
      <c s="5" t="inlineStr" r="C16003">
        <is>
          <t xml:space="preserve">FOOT   </t>
        </is>
      </c>
      <c s="6" r="D16003">
        <v>3099.000</v>
      </c>
      <c s="7" r="E16003">
        <v>1</v>
      </c>
      <c s="8" t="inlineStr" r="F16003">
        <is>
          <t xml:space="preserve">61M26</t>
        </is>
      </c>
      <c s="8" t="inlineStr" r="G16003">
        <is>
          <t xml:space="preserve">080</t>
        </is>
      </c>
      <c s="9" r="H16003">
        <v>3.0000</v>
      </c>
      <c s="8" t="inlineStr" r="I16003">
        <is>
          <t xml:space="preserve"/>
        </is>
      </c>
      <c s="8" t="inlineStr" r="J16003">
        <is>
          <t xml:space="preserve"> Cook</t>
        </is>
      </c>
    </row>
    <row r="16004" ht="20.25" customHeight="0">
      <c s="5" t="inlineStr" r="A16004">
        <is>
          <t xml:space="preserve">78000600</t>
        </is>
      </c>
      <c s="5" t="inlineStr" r="B16004">
        <is>
          <t xml:space="preserve">THERMOPLASTIC PAVEMENT MARKING - LINE 12"</t>
        </is>
      </c>
      <c s="5" t="inlineStr" r="C16004">
        <is>
          <t xml:space="preserve">FOOT   </t>
        </is>
      </c>
      <c s="6" r="D16004">
        <v>3099.000</v>
      </c>
      <c s="7" r="E16004">
        <v>1</v>
      </c>
      <c s="8" t="inlineStr" r="F16004">
        <is>
          <t xml:space="preserve">61M26</t>
        </is>
      </c>
      <c s="8" t="inlineStr" r="G16004">
        <is>
          <t xml:space="preserve">080</t>
        </is>
      </c>
      <c s="9" r="H16004">
        <v>3.1200</v>
      </c>
      <c s="8" t="inlineStr" r="I16004">
        <is>
          <t xml:space="preserve"/>
        </is>
      </c>
      <c s="8" t="inlineStr" r="J16004">
        <is>
          <t xml:space="preserve"> Cook</t>
        </is>
      </c>
    </row>
    <row r="16005" ht="20.25" customHeight="0">
      <c s="5" t="inlineStr" r="A16005">
        <is>
          <t xml:space="preserve">78000600</t>
        </is>
      </c>
      <c s="5" t="inlineStr" r="B16005">
        <is>
          <t xml:space="preserve">THERMOPLASTIC PAVEMENT MARKING - LINE 12"</t>
        </is>
      </c>
      <c s="5" t="inlineStr" r="C16005">
        <is>
          <t xml:space="preserve">FOOT   </t>
        </is>
      </c>
      <c s="6" r="D16005">
        <v>3099.000</v>
      </c>
      <c s="7" r="E16005">
        <v>1</v>
      </c>
      <c s="8" t="inlineStr" r="F16005">
        <is>
          <t xml:space="preserve">61M26</t>
        </is>
      </c>
      <c s="8" t="inlineStr" r="G16005">
        <is>
          <t xml:space="preserve">080</t>
        </is>
      </c>
      <c s="9" r="H16005">
        <v>3.1500</v>
      </c>
      <c s="8" t="inlineStr" r="I16005">
        <is>
          <t xml:space="preserve"/>
        </is>
      </c>
      <c s="8" t="inlineStr" r="J16005">
        <is>
          <t xml:space="preserve"> Cook</t>
        </is>
      </c>
    </row>
    <row r="16006" ht="20.25" customHeight="0">
      <c s="5" t="inlineStr" r="A16006">
        <is>
          <t xml:space="preserve">78000600</t>
        </is>
      </c>
      <c s="5" t="inlineStr" r="B16006">
        <is>
          <t xml:space="preserve">THERMOPLASTIC PAVEMENT MARKING - LINE 12"</t>
        </is>
      </c>
      <c s="5" t="inlineStr" r="C16006">
        <is>
          <t xml:space="preserve">FOOT   </t>
        </is>
      </c>
      <c s="6" r="D16006">
        <v>1474.000</v>
      </c>
      <c s="7" r="E16006">
        <v>1</v>
      </c>
      <c s="8" t="inlineStr" r="F16006">
        <is>
          <t xml:space="preserve">61M27</t>
        </is>
      </c>
      <c s="8" t="inlineStr" r="G16006">
        <is>
          <t xml:space="preserve">081</t>
        </is>
      </c>
      <c s="9" r="H16006">
        <v>3.5000</v>
      </c>
      <c s="8" t="inlineStr" r="I16006">
        <is>
          <t xml:space="preserve">Y</t>
        </is>
      </c>
      <c s="8" t="inlineStr" r="J16006">
        <is>
          <t xml:space="preserve"> Cook</t>
        </is>
      </c>
    </row>
    <row r="16007" ht="20.25" customHeight="0">
      <c s="5" t="inlineStr" r="A16007">
        <is>
          <t xml:space="preserve">78000600</t>
        </is>
      </c>
      <c s="5" t="inlineStr" r="B16007">
        <is>
          <t xml:space="preserve">THERMOPLASTIC PAVEMENT MARKING - LINE 12"</t>
        </is>
      </c>
      <c s="5" t="inlineStr" r="C16007">
        <is>
          <t xml:space="preserve">FOOT   </t>
        </is>
      </c>
      <c s="6" r="D16007">
        <v>1474.000</v>
      </c>
      <c s="7" r="E16007">
        <v>1</v>
      </c>
      <c s="8" t="inlineStr" r="F16007">
        <is>
          <t xml:space="preserve">61M27</t>
        </is>
      </c>
      <c s="8" t="inlineStr" r="G16007">
        <is>
          <t xml:space="preserve">081</t>
        </is>
      </c>
      <c s="9" r="H16007">
        <v>1.9300</v>
      </c>
      <c s="8" t="inlineStr" r="I16007">
        <is>
          <t xml:space="preserve"/>
        </is>
      </c>
      <c s="8" t="inlineStr" r="J16007">
        <is>
          <t xml:space="preserve"> Cook</t>
        </is>
      </c>
    </row>
    <row r="16008" ht="20.25" customHeight="0">
      <c s="5" t="inlineStr" r="A16008">
        <is>
          <t xml:space="preserve">78000600</t>
        </is>
      </c>
      <c s="5" t="inlineStr" r="B16008">
        <is>
          <t xml:space="preserve">THERMOPLASTIC PAVEMENT MARKING - LINE 12"</t>
        </is>
      </c>
      <c s="5" t="inlineStr" r="C16008">
        <is>
          <t xml:space="preserve">FOOT   </t>
        </is>
      </c>
      <c s="6" r="D16008">
        <v>1474.000</v>
      </c>
      <c s="7" r="E16008">
        <v>1</v>
      </c>
      <c s="8" t="inlineStr" r="F16008">
        <is>
          <t xml:space="preserve">61M27</t>
        </is>
      </c>
      <c s="8" t="inlineStr" r="G16008">
        <is>
          <t xml:space="preserve">081</t>
        </is>
      </c>
      <c s="9" r="H16008">
        <v>2.8000</v>
      </c>
      <c s="8" t="inlineStr" r="I16008">
        <is>
          <t xml:space="preserve"/>
        </is>
      </c>
      <c s="8" t="inlineStr" r="J16008">
        <is>
          <t xml:space="preserve"> Cook</t>
        </is>
      </c>
    </row>
    <row r="16009" ht="20.25" customHeight="0">
      <c s="5" t="inlineStr" r="A16009">
        <is>
          <t xml:space="preserve">78000600</t>
        </is>
      </c>
      <c s="5" t="inlineStr" r="B16009">
        <is>
          <t xml:space="preserve">THERMOPLASTIC PAVEMENT MARKING - LINE 12"</t>
        </is>
      </c>
      <c s="5" t="inlineStr" r="C16009">
        <is>
          <t xml:space="preserve">FOOT   </t>
        </is>
      </c>
      <c s="6" r="D16009">
        <v>1474.000</v>
      </c>
      <c s="7" r="E16009">
        <v>1</v>
      </c>
      <c s="8" t="inlineStr" r="F16009">
        <is>
          <t xml:space="preserve">61M27</t>
        </is>
      </c>
      <c s="8" t="inlineStr" r="G16009">
        <is>
          <t xml:space="preserve">081</t>
        </is>
      </c>
      <c s="9" r="H16009">
        <v>3.0000</v>
      </c>
      <c s="8" t="inlineStr" r="I16009">
        <is>
          <t xml:space="preserve"/>
        </is>
      </c>
      <c s="8" t="inlineStr" r="J16009">
        <is>
          <t xml:space="preserve"> Cook</t>
        </is>
      </c>
    </row>
    <row r="16010" ht="20.25" customHeight="0">
      <c s="5" t="inlineStr" r="A16010">
        <is>
          <t xml:space="preserve">78000600</t>
        </is>
      </c>
      <c s="5" t="inlineStr" r="B16010">
        <is>
          <t xml:space="preserve">THERMOPLASTIC PAVEMENT MARKING - LINE 12"</t>
        </is>
      </c>
      <c s="5" t="inlineStr" r="C16010">
        <is>
          <t xml:space="preserve">FOOT   </t>
        </is>
      </c>
      <c s="6" r="D16010">
        <v>1474.000</v>
      </c>
      <c s="7" r="E16010">
        <v>1</v>
      </c>
      <c s="8" t="inlineStr" r="F16010">
        <is>
          <t xml:space="preserve">61M27</t>
        </is>
      </c>
      <c s="8" t="inlineStr" r="G16010">
        <is>
          <t xml:space="preserve">081</t>
        </is>
      </c>
      <c s="9" r="H16010">
        <v>3.4500</v>
      </c>
      <c s="8" t="inlineStr" r="I16010">
        <is>
          <t xml:space="preserve"/>
        </is>
      </c>
      <c s="8" t="inlineStr" r="J16010">
        <is>
          <t xml:space="preserve"> Cook</t>
        </is>
      </c>
    </row>
    <row r="16011" ht="20.25" customHeight="0">
      <c s="5" t="inlineStr" r="A16011">
        <is>
          <t xml:space="preserve">78000600</t>
        </is>
      </c>
      <c s="5" t="inlineStr" r="B16011">
        <is>
          <t xml:space="preserve">THERMOPLASTIC PAVEMENT MARKING - LINE 12"</t>
        </is>
      </c>
      <c s="5" t="inlineStr" r="C16011">
        <is>
          <t xml:space="preserve">FOOT   </t>
        </is>
      </c>
      <c s="6" r="D16011">
        <v>1474.000</v>
      </c>
      <c s="7" r="E16011">
        <v>1</v>
      </c>
      <c s="8" t="inlineStr" r="F16011">
        <is>
          <t xml:space="preserve">61M27</t>
        </is>
      </c>
      <c s="8" t="inlineStr" r="G16011">
        <is>
          <t xml:space="preserve">081</t>
        </is>
      </c>
      <c s="9" r="H16011">
        <v>3.5000</v>
      </c>
      <c s="8" t="inlineStr" r="I16011">
        <is>
          <t xml:space="preserve"/>
        </is>
      </c>
      <c s="8" t="inlineStr" r="J16011">
        <is>
          <t xml:space="preserve"> Cook</t>
        </is>
      </c>
    </row>
    <row r="16012" ht="20.25" customHeight="0">
      <c s="5" t="inlineStr" r="A16012">
        <is>
          <t xml:space="preserve">78000600</t>
        </is>
      </c>
      <c s="5" t="inlineStr" r="B16012">
        <is>
          <t xml:space="preserve">THERMOPLASTIC PAVEMENT MARKING - LINE 12"</t>
        </is>
      </c>
      <c s="5" t="inlineStr" r="C16012">
        <is>
          <t xml:space="preserve">FOOT   </t>
        </is>
      </c>
      <c s="6" r="D16012">
        <v>2401.000</v>
      </c>
      <c s="7" r="E16012">
        <v>1</v>
      </c>
      <c s="8" t="inlineStr" r="F16012">
        <is>
          <t xml:space="preserve">61M28</t>
        </is>
      </c>
      <c s="8" t="inlineStr" r="G16012">
        <is>
          <t xml:space="preserve">082</t>
        </is>
      </c>
      <c s="9" r="H16012">
        <v>1.7500</v>
      </c>
      <c s="8" t="inlineStr" r="I16012">
        <is>
          <t xml:space="preserve">Y</t>
        </is>
      </c>
      <c s="8" t="inlineStr" r="J16012">
        <is>
          <t xml:space="preserve"> Cook</t>
        </is>
      </c>
    </row>
    <row r="16013" ht="20.25" customHeight="0">
      <c s="5" t="inlineStr" r="A16013">
        <is>
          <t xml:space="preserve">78000600</t>
        </is>
      </c>
      <c s="5" t="inlineStr" r="B16013">
        <is>
          <t xml:space="preserve">THERMOPLASTIC PAVEMENT MARKING - LINE 12"</t>
        </is>
      </c>
      <c s="5" t="inlineStr" r="C16013">
        <is>
          <t xml:space="preserve">FOOT   </t>
        </is>
      </c>
      <c s="6" r="D16013">
        <v>2401.000</v>
      </c>
      <c s="7" r="E16013">
        <v>1</v>
      </c>
      <c s="8" t="inlineStr" r="F16013">
        <is>
          <t xml:space="preserve">61M28</t>
        </is>
      </c>
      <c s="8" t="inlineStr" r="G16013">
        <is>
          <t xml:space="preserve">082</t>
        </is>
      </c>
      <c s="9" r="H16013">
        <v>1.7500</v>
      </c>
      <c s="8" t="inlineStr" r="I16013">
        <is>
          <t xml:space="preserve"/>
        </is>
      </c>
      <c s="8" t="inlineStr" r="J16013">
        <is>
          <t xml:space="preserve"> Cook</t>
        </is>
      </c>
    </row>
    <row r="16014" ht="20.25" customHeight="0">
      <c s="5" t="inlineStr" r="A16014">
        <is>
          <t xml:space="preserve">78000600</t>
        </is>
      </c>
      <c s="5" t="inlineStr" r="B16014">
        <is>
          <t xml:space="preserve">THERMOPLASTIC PAVEMENT MARKING - LINE 12"</t>
        </is>
      </c>
      <c s="5" t="inlineStr" r="C16014">
        <is>
          <t xml:space="preserve">FOOT   </t>
        </is>
      </c>
      <c s="6" r="D16014">
        <v>2401.000</v>
      </c>
      <c s="7" r="E16014">
        <v>1</v>
      </c>
      <c s="8" t="inlineStr" r="F16014">
        <is>
          <t xml:space="preserve">61M28</t>
        </is>
      </c>
      <c s="8" t="inlineStr" r="G16014">
        <is>
          <t xml:space="preserve">082</t>
        </is>
      </c>
      <c s="9" r="H16014">
        <v>3.0000</v>
      </c>
      <c s="8" t="inlineStr" r="I16014">
        <is>
          <t xml:space="preserve"/>
        </is>
      </c>
      <c s="8" t="inlineStr" r="J16014">
        <is>
          <t xml:space="preserve"> Cook</t>
        </is>
      </c>
    </row>
    <row r="16015" ht="20.25" customHeight="0">
      <c s="5" t="inlineStr" r="A16015">
        <is>
          <t xml:space="preserve">78000600</t>
        </is>
      </c>
      <c s="5" t="inlineStr" r="B16015">
        <is>
          <t xml:space="preserve">THERMOPLASTIC PAVEMENT MARKING - LINE 12"</t>
        </is>
      </c>
      <c s="5" t="inlineStr" r="C16015">
        <is>
          <t xml:space="preserve">FOOT   </t>
        </is>
      </c>
      <c s="6" r="D16015">
        <v>2401.000</v>
      </c>
      <c s="7" r="E16015">
        <v>1</v>
      </c>
      <c s="8" t="inlineStr" r="F16015">
        <is>
          <t xml:space="preserve">61M28</t>
        </is>
      </c>
      <c s="8" t="inlineStr" r="G16015">
        <is>
          <t xml:space="preserve">082</t>
        </is>
      </c>
      <c s="9" r="H16015">
        <v>3.2000</v>
      </c>
      <c s="8" t="inlineStr" r="I16015">
        <is>
          <t xml:space="preserve"/>
        </is>
      </c>
      <c s="8" t="inlineStr" r="J16015">
        <is>
          <t xml:space="preserve"> Cook</t>
        </is>
      </c>
    </row>
    <row r="16016" ht="20.25" customHeight="0">
      <c s="5" t="inlineStr" r="A16016">
        <is>
          <t xml:space="preserve">78000600</t>
        </is>
      </c>
      <c s="5" t="inlineStr" r="B16016">
        <is>
          <t xml:space="preserve">THERMOPLASTIC PAVEMENT MARKING - LINE 12"</t>
        </is>
      </c>
      <c s="5" t="inlineStr" r="C16016">
        <is>
          <t xml:space="preserve">FOOT   </t>
        </is>
      </c>
      <c s="6" r="D16016">
        <v>2401.000</v>
      </c>
      <c s="7" r="E16016">
        <v>1</v>
      </c>
      <c s="8" t="inlineStr" r="F16016">
        <is>
          <t xml:space="preserve">61M28</t>
        </is>
      </c>
      <c s="8" t="inlineStr" r="G16016">
        <is>
          <t xml:space="preserve">082</t>
        </is>
      </c>
      <c s="9" r="H16016">
        <v>3.4000</v>
      </c>
      <c s="8" t="inlineStr" r="I16016">
        <is>
          <t xml:space="preserve"/>
        </is>
      </c>
      <c s="8" t="inlineStr" r="J16016">
        <is>
          <t xml:space="preserve"> Cook</t>
        </is>
      </c>
    </row>
    <row r="16017" ht="20.25" customHeight="0">
      <c s="5" t="inlineStr" r="A16017">
        <is>
          <t xml:space="preserve">78000600</t>
        </is>
      </c>
      <c s="5" t="inlineStr" r="B16017">
        <is>
          <t xml:space="preserve">THERMOPLASTIC PAVEMENT MARKING - LINE 12"</t>
        </is>
      </c>
      <c s="5" t="inlineStr" r="C16017">
        <is>
          <t xml:space="preserve">FOOT   </t>
        </is>
      </c>
      <c s="6" r="D16017">
        <v>2401.000</v>
      </c>
      <c s="7" r="E16017">
        <v>1</v>
      </c>
      <c s="8" t="inlineStr" r="F16017">
        <is>
          <t xml:space="preserve">61M28</t>
        </is>
      </c>
      <c s="8" t="inlineStr" r="G16017">
        <is>
          <t xml:space="preserve">082</t>
        </is>
      </c>
      <c s="9" r="H16017">
        <v>3.5000</v>
      </c>
      <c s="8" t="inlineStr" r="I16017">
        <is>
          <t xml:space="preserve"/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78000600</t>
        </is>
      </c>
      <c s="5" t="inlineStr" r="B16018">
        <is>
          <t xml:space="preserve">THERMOPLASTIC PAVEMENT MARKING - LINE 12"</t>
        </is>
      </c>
      <c s="5" t="inlineStr" r="C16018">
        <is>
          <t xml:space="preserve">FOOT   </t>
        </is>
      </c>
      <c s="6" r="D16018">
        <v>2401.000</v>
      </c>
      <c s="7" r="E16018">
        <v>1</v>
      </c>
      <c s="8" t="inlineStr" r="F16018">
        <is>
          <t xml:space="preserve">61M28</t>
        </is>
      </c>
      <c s="8" t="inlineStr" r="G16018">
        <is>
          <t xml:space="preserve">082</t>
        </is>
      </c>
      <c s="9" r="H16018">
        <v>3.5000</v>
      </c>
      <c s="8" t="inlineStr" r="I16018">
        <is>
          <t xml:space="preserve"/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78000600</t>
        </is>
      </c>
      <c s="5" t="inlineStr" r="B16019">
        <is>
          <t xml:space="preserve">THERMOPLASTIC PAVEMENT MARKING - LINE 12"</t>
        </is>
      </c>
      <c s="5" t="inlineStr" r="C16019">
        <is>
          <t xml:space="preserve">FOOT   </t>
        </is>
      </c>
      <c s="6" r="D16019">
        <v>3785.000</v>
      </c>
      <c s="7" r="E16019">
        <v>1</v>
      </c>
      <c s="8" t="inlineStr" r="F16019">
        <is>
          <t xml:space="preserve">61M32</t>
        </is>
      </c>
      <c s="8" t="inlineStr" r="G16019">
        <is>
          <t xml:space="preserve">084</t>
        </is>
      </c>
      <c s="9" r="H16019">
        <v>3.0000</v>
      </c>
      <c s="8" t="inlineStr" r="I16019">
        <is>
          <t xml:space="preserve">Y</t>
        </is>
      </c>
      <c s="8" t="inlineStr" r="J16019">
        <is>
          <t xml:space="preserve"> Cook</t>
        </is>
      </c>
    </row>
    <row r="16020" ht="20.25" customHeight="0">
      <c s="5" t="inlineStr" r="A16020">
        <is>
          <t xml:space="preserve">78000600</t>
        </is>
      </c>
      <c s="5" t="inlineStr" r="B16020">
        <is>
          <t xml:space="preserve">THERMOPLASTIC PAVEMENT MARKING - LINE 12"</t>
        </is>
      </c>
      <c s="5" t="inlineStr" r="C16020">
        <is>
          <t xml:space="preserve">FOOT   </t>
        </is>
      </c>
      <c s="6" r="D16020">
        <v>3785.000</v>
      </c>
      <c s="7" r="E16020">
        <v>1</v>
      </c>
      <c s="8" t="inlineStr" r="F16020">
        <is>
          <t xml:space="preserve">61M32</t>
        </is>
      </c>
      <c s="8" t="inlineStr" r="G16020">
        <is>
          <t xml:space="preserve">084</t>
        </is>
      </c>
      <c s="9" r="H16020">
        <v>2.7500</v>
      </c>
      <c s="8" t="inlineStr" r="I16020">
        <is>
          <t xml:space="preserve"/>
        </is>
      </c>
      <c s="8" t="inlineStr" r="J16020">
        <is>
          <t xml:space="preserve"> Cook</t>
        </is>
      </c>
    </row>
    <row r="16021" ht="20.25" customHeight="0">
      <c s="5" t="inlineStr" r="A16021">
        <is>
          <t xml:space="preserve">78000600</t>
        </is>
      </c>
      <c s="5" t="inlineStr" r="B16021">
        <is>
          <t xml:space="preserve">THERMOPLASTIC PAVEMENT MARKING - LINE 12"</t>
        </is>
      </c>
      <c s="5" t="inlineStr" r="C16021">
        <is>
          <t xml:space="preserve">FOOT   </t>
        </is>
      </c>
      <c s="6" r="D16021">
        <v>3785.000</v>
      </c>
      <c s="7" r="E16021">
        <v>1</v>
      </c>
      <c s="8" t="inlineStr" r="F16021">
        <is>
          <t xml:space="preserve">61M32</t>
        </is>
      </c>
      <c s="8" t="inlineStr" r="G16021">
        <is>
          <t xml:space="preserve">084</t>
        </is>
      </c>
      <c s="9" r="H16021">
        <v>2.9500</v>
      </c>
      <c s="8" t="inlineStr" r="I16021">
        <is>
          <t xml:space="preserve"/>
        </is>
      </c>
      <c s="8" t="inlineStr" r="J16021">
        <is>
          <t xml:space="preserve"> Cook</t>
        </is>
      </c>
    </row>
    <row r="16022" ht="20.25" customHeight="0">
      <c s="5" t="inlineStr" r="A16022">
        <is>
          <t xml:space="preserve">78000600</t>
        </is>
      </c>
      <c s="5" t="inlineStr" r="B16022">
        <is>
          <t xml:space="preserve">THERMOPLASTIC PAVEMENT MARKING - LINE 12"</t>
        </is>
      </c>
      <c s="5" t="inlineStr" r="C16022">
        <is>
          <t xml:space="preserve">FOOT   </t>
        </is>
      </c>
      <c s="6" r="D16022">
        <v>3785.000</v>
      </c>
      <c s="7" r="E16022">
        <v>1</v>
      </c>
      <c s="8" t="inlineStr" r="F16022">
        <is>
          <t xml:space="preserve">61M32</t>
        </is>
      </c>
      <c s="8" t="inlineStr" r="G16022">
        <is>
          <t xml:space="preserve">084</t>
        </is>
      </c>
      <c s="9" r="H16022">
        <v>3.0000</v>
      </c>
      <c s="8" t="inlineStr" r="I16022">
        <is>
          <t xml:space="preserve"/>
        </is>
      </c>
      <c s="8" t="inlineStr" r="J16022">
        <is>
          <t xml:space="preserve"> Cook</t>
        </is>
      </c>
    </row>
    <row r="16023" ht="20.25" customHeight="0">
      <c s="5" t="inlineStr" r="A16023">
        <is>
          <t xml:space="preserve">78000600</t>
        </is>
      </c>
      <c s="5" t="inlineStr" r="B16023">
        <is>
          <t xml:space="preserve">THERMOPLASTIC PAVEMENT MARKING - LINE 12"</t>
        </is>
      </c>
      <c s="5" t="inlineStr" r="C16023">
        <is>
          <t xml:space="preserve">FOOT   </t>
        </is>
      </c>
      <c s="6" r="D16023">
        <v>3785.000</v>
      </c>
      <c s="7" r="E16023">
        <v>1</v>
      </c>
      <c s="8" t="inlineStr" r="F16023">
        <is>
          <t xml:space="preserve">61M32</t>
        </is>
      </c>
      <c s="8" t="inlineStr" r="G16023">
        <is>
          <t xml:space="preserve">084</t>
        </is>
      </c>
      <c s="9" r="H16023">
        <v>3.0000</v>
      </c>
      <c s="8" t="inlineStr" r="I16023">
        <is>
          <t xml:space="preserve"/>
        </is>
      </c>
      <c s="8" t="inlineStr" r="J16023">
        <is>
          <t xml:space="preserve"> Cook</t>
        </is>
      </c>
    </row>
    <row r="16024" ht="20.25" customHeight="0">
      <c s="5" t="inlineStr" r="A16024">
        <is>
          <t xml:space="preserve">78000600</t>
        </is>
      </c>
      <c s="5" t="inlineStr" r="B16024">
        <is>
          <t xml:space="preserve">THERMOPLASTIC PAVEMENT MARKING - LINE 12"</t>
        </is>
      </c>
      <c s="5" t="inlineStr" r="C16024">
        <is>
          <t xml:space="preserve">FOOT   </t>
        </is>
      </c>
      <c s="6" r="D16024">
        <v>3785.000</v>
      </c>
      <c s="7" r="E16024">
        <v>1</v>
      </c>
      <c s="8" t="inlineStr" r="F16024">
        <is>
          <t xml:space="preserve">61M32</t>
        </is>
      </c>
      <c s="8" t="inlineStr" r="G16024">
        <is>
          <t xml:space="preserve">084</t>
        </is>
      </c>
      <c s="9" r="H16024">
        <v>3.1000</v>
      </c>
      <c s="8" t="inlineStr" r="I16024">
        <is>
          <t xml:space="preserve"/>
        </is>
      </c>
      <c s="8" t="inlineStr" r="J16024">
        <is>
          <t xml:space="preserve"> Cook</t>
        </is>
      </c>
    </row>
    <row r="16025" ht="20.25" customHeight="0">
      <c s="5" t="inlineStr" r="A16025">
        <is>
          <t xml:space="preserve">78000600</t>
        </is>
      </c>
      <c s="5" t="inlineStr" r="B16025">
        <is>
          <t xml:space="preserve">THERMOPLASTIC PAVEMENT MARKING - LINE 12"</t>
        </is>
      </c>
      <c s="5" t="inlineStr" r="C16025">
        <is>
          <t xml:space="preserve">FOOT   </t>
        </is>
      </c>
      <c s="6" r="D16025">
        <v>112.000</v>
      </c>
      <c s="7" r="E16025">
        <v>1</v>
      </c>
      <c s="8" t="inlineStr" r="F16025">
        <is>
          <t xml:space="preserve">62P01</t>
        </is>
      </c>
      <c s="8" t="inlineStr" r="G16025">
        <is>
          <t xml:space="preserve">004</t>
        </is>
      </c>
      <c s="9" r="H16025">
        <v>3.5000</v>
      </c>
      <c s="8" t="inlineStr" r="I16025">
        <is>
          <t xml:space="preserve">Y</t>
        </is>
      </c>
      <c s="8" t="inlineStr" r="J16025">
        <is>
          <t xml:space="preserve"> Will</t>
        </is>
      </c>
    </row>
    <row r="16026" ht="20.25" customHeight="0">
      <c s="5" t="inlineStr" r="A16026">
        <is>
          <t xml:space="preserve">78000600</t>
        </is>
      </c>
      <c s="5" t="inlineStr" r="B16026">
        <is>
          <t xml:space="preserve">THERMOPLASTIC PAVEMENT MARKING - LINE 12"</t>
        </is>
      </c>
      <c s="5" t="inlineStr" r="C16026">
        <is>
          <t xml:space="preserve">FOOT   </t>
        </is>
      </c>
      <c s="6" r="D16026">
        <v>112.000</v>
      </c>
      <c s="7" r="E16026">
        <v>1</v>
      </c>
      <c s="8" t="inlineStr" r="F16026">
        <is>
          <t xml:space="preserve">62P01</t>
        </is>
      </c>
      <c s="8" t="inlineStr" r="G16026">
        <is>
          <t xml:space="preserve">004</t>
        </is>
      </c>
      <c s="9" r="H16026">
        <v>3.0000</v>
      </c>
      <c s="8" t="inlineStr" r="I16026">
        <is>
          <t xml:space="preserve"/>
        </is>
      </c>
      <c s="8" t="inlineStr" r="J16026">
        <is>
          <t xml:space="preserve"> Will</t>
        </is>
      </c>
    </row>
    <row r="16027" ht="20.25" customHeight="0">
      <c s="5" t="inlineStr" r="A16027">
        <is>
          <t xml:space="preserve">78000600</t>
        </is>
      </c>
      <c s="5" t="inlineStr" r="B16027">
        <is>
          <t xml:space="preserve">THERMOPLASTIC PAVEMENT MARKING - LINE 12"</t>
        </is>
      </c>
      <c s="5" t="inlineStr" r="C16027">
        <is>
          <t xml:space="preserve">FOOT   </t>
        </is>
      </c>
      <c s="6" r="D16027">
        <v>112.000</v>
      </c>
      <c s="7" r="E16027">
        <v>1</v>
      </c>
      <c s="8" t="inlineStr" r="F16027">
        <is>
          <t xml:space="preserve">62P01</t>
        </is>
      </c>
      <c s="8" t="inlineStr" r="G16027">
        <is>
          <t xml:space="preserve">004</t>
        </is>
      </c>
      <c s="9" r="H16027">
        <v>3.5000</v>
      </c>
      <c s="8" t="inlineStr" r="I16027">
        <is>
          <t xml:space="preserve"/>
        </is>
      </c>
      <c s="8" t="inlineStr" r="J16027">
        <is>
          <t xml:space="preserve"> Will</t>
        </is>
      </c>
    </row>
    <row r="16028" ht="20.25" customHeight="0">
      <c s="5" t="inlineStr" r="A16028">
        <is>
          <t xml:space="preserve">78000600</t>
        </is>
      </c>
      <c s="5" t="inlineStr" r="B16028">
        <is>
          <t xml:space="preserve">THERMOPLASTIC PAVEMENT MARKING - LINE 12"</t>
        </is>
      </c>
      <c s="5" t="inlineStr" r="C16028">
        <is>
          <t xml:space="preserve">FOOT   </t>
        </is>
      </c>
      <c s="6" r="D16028">
        <v>112.000</v>
      </c>
      <c s="7" r="E16028">
        <v>1</v>
      </c>
      <c s="8" t="inlineStr" r="F16028">
        <is>
          <t xml:space="preserve">62P01</t>
        </is>
      </c>
      <c s="8" t="inlineStr" r="G16028">
        <is>
          <t xml:space="preserve">004</t>
        </is>
      </c>
      <c s="9" r="H16028">
        <v>3.8500</v>
      </c>
      <c s="8" t="inlineStr" r="I16028">
        <is>
          <t xml:space="preserve"/>
        </is>
      </c>
      <c s="8" t="inlineStr" r="J16028">
        <is>
          <t xml:space="preserve"> Will</t>
        </is>
      </c>
    </row>
    <row r="16029" ht="20.25" customHeight="0">
      <c s="5" t="inlineStr" r="A16029">
        <is>
          <t xml:space="preserve">78000600</t>
        </is>
      </c>
      <c s="5" t="inlineStr" r="B16029">
        <is>
          <t xml:space="preserve">THERMOPLASTIC PAVEMENT MARKING - LINE 12"</t>
        </is>
      </c>
      <c s="5" t="inlineStr" r="C16029">
        <is>
          <t xml:space="preserve">FOOT   </t>
        </is>
      </c>
      <c s="6" r="D16029">
        <v>306.000</v>
      </c>
      <c s="7" r="E16029">
        <v>1</v>
      </c>
      <c s="8" t="inlineStr" r="F16029">
        <is>
          <t xml:space="preserve">62R23</t>
        </is>
      </c>
      <c s="8" t="inlineStr" r="G16029">
        <is>
          <t xml:space="preserve">093</t>
        </is>
      </c>
      <c s="9" r="H16029">
        <v>4.0000</v>
      </c>
      <c s="8" t="inlineStr" r="I16029">
        <is>
          <t xml:space="preserve">Y</t>
        </is>
      </c>
      <c s="8" t="inlineStr" r="J16029">
        <is>
          <t xml:space="preserve"> Will</t>
        </is>
      </c>
    </row>
    <row r="16030" ht="20.25" customHeight="0">
      <c s="5" t="inlineStr" r="A16030">
        <is>
          <t xml:space="preserve">78000600</t>
        </is>
      </c>
      <c s="5" t="inlineStr" r="B16030">
        <is>
          <t xml:space="preserve">THERMOPLASTIC PAVEMENT MARKING - LINE 12"</t>
        </is>
      </c>
      <c s="5" t="inlineStr" r="C16030">
        <is>
          <t xml:space="preserve">FOOT   </t>
        </is>
      </c>
      <c s="6" r="D16030">
        <v>306.000</v>
      </c>
      <c s="7" r="E16030">
        <v>1</v>
      </c>
      <c s="8" t="inlineStr" r="F16030">
        <is>
          <t xml:space="preserve">62R23</t>
        </is>
      </c>
      <c s="8" t="inlineStr" r="G16030">
        <is>
          <t xml:space="preserve">093</t>
        </is>
      </c>
      <c s="9" r="H16030">
        <v>4.0000</v>
      </c>
      <c s="8" t="inlineStr" r="I16030">
        <is>
          <t xml:space="preserve"/>
        </is>
      </c>
      <c s="8" t="inlineStr" r="J16030">
        <is>
          <t xml:space="preserve"> Will</t>
        </is>
      </c>
    </row>
    <row r="16031" ht="20.25" customHeight="0">
      <c s="5" t="inlineStr" r="A16031">
        <is>
          <t xml:space="preserve">78000600</t>
        </is>
      </c>
      <c s="5" t="inlineStr" r="B16031">
        <is>
          <t xml:space="preserve">THERMOPLASTIC PAVEMENT MARKING - LINE 12"</t>
        </is>
      </c>
      <c s="5" t="inlineStr" r="C16031">
        <is>
          <t xml:space="preserve">FOOT   </t>
        </is>
      </c>
      <c s="6" r="D16031">
        <v>306.000</v>
      </c>
      <c s="7" r="E16031">
        <v>1</v>
      </c>
      <c s="8" t="inlineStr" r="F16031">
        <is>
          <t xml:space="preserve">62R23</t>
        </is>
      </c>
      <c s="8" t="inlineStr" r="G16031">
        <is>
          <t xml:space="preserve">093</t>
        </is>
      </c>
      <c s="9" r="H16031">
        <v>4.0000</v>
      </c>
      <c s="8" t="inlineStr" r="I16031">
        <is>
          <t xml:space="preserve"/>
        </is>
      </c>
      <c s="8" t="inlineStr" r="J16031">
        <is>
          <t xml:space="preserve"> Will</t>
        </is>
      </c>
    </row>
    <row r="16032" ht="20.25" customHeight="0">
      <c s="5" t="inlineStr" r="A16032">
        <is>
          <t xml:space="preserve">78000600</t>
        </is>
      </c>
      <c s="5" t="inlineStr" r="B16032">
        <is>
          <t xml:space="preserve">THERMOPLASTIC PAVEMENT MARKING - LINE 12"</t>
        </is>
      </c>
      <c s="5" t="inlineStr" r="C16032">
        <is>
          <t xml:space="preserve">FOOT   </t>
        </is>
      </c>
      <c s="6" r="D16032">
        <v>107.000</v>
      </c>
      <c s="7" r="E16032">
        <v>1</v>
      </c>
      <c s="8" t="inlineStr" r="F16032">
        <is>
          <t xml:space="preserve">62T82</t>
        </is>
      </c>
      <c s="8" t="inlineStr" r="G16032">
        <is>
          <t xml:space="preserve">094</t>
        </is>
      </c>
      <c s="9" r="H16032">
        <v>3.3300</v>
      </c>
      <c s="8" t="inlineStr" r="I16032">
        <is>
          <t xml:space="preserve">Y</t>
        </is>
      </c>
      <c s="8" t="inlineStr" r="J16032">
        <is>
          <t xml:space="preserve"> Lake</t>
        </is>
      </c>
    </row>
    <row r="16033" ht="20.25" customHeight="0">
      <c s="5" t="inlineStr" r="A16033">
        <is>
          <t xml:space="preserve">78000600</t>
        </is>
      </c>
      <c s="5" t="inlineStr" r="B16033">
        <is>
          <t xml:space="preserve">THERMOPLASTIC PAVEMENT MARKING - LINE 12"</t>
        </is>
      </c>
      <c s="5" t="inlineStr" r="C16033">
        <is>
          <t xml:space="preserve">FOOT   </t>
        </is>
      </c>
      <c s="6" r="D16033">
        <v>107.000</v>
      </c>
      <c s="7" r="E16033">
        <v>1</v>
      </c>
      <c s="8" t="inlineStr" r="F16033">
        <is>
          <t xml:space="preserve">62T82</t>
        </is>
      </c>
      <c s="8" t="inlineStr" r="G16033">
        <is>
          <t xml:space="preserve">094</t>
        </is>
      </c>
      <c s="9" r="H16033">
        <v>3.5000</v>
      </c>
      <c s="8" t="inlineStr" r="I16033">
        <is>
          <t xml:space="preserve"/>
        </is>
      </c>
      <c s="8" t="inlineStr" r="J16033">
        <is>
          <t xml:space="preserve"> Lake</t>
        </is>
      </c>
    </row>
    <row r="16034" ht="20.25" customHeight="0">
      <c s="5" t="inlineStr" r="A16034">
        <is>
          <t xml:space="preserve">78000600</t>
        </is>
      </c>
      <c s="5" t="inlineStr" r="B16034">
        <is>
          <t xml:space="preserve">THERMOPLASTIC PAVEMENT MARKING - LINE 12"</t>
        </is>
      </c>
      <c s="5" t="inlineStr" r="C16034">
        <is>
          <t xml:space="preserve">FOOT   </t>
        </is>
      </c>
      <c s="6" r="D16034">
        <v>1079.000</v>
      </c>
      <c s="7" r="E16034">
        <v>1</v>
      </c>
      <c s="8" t="inlineStr" r="F16034">
        <is>
          <t xml:space="preserve">62V09</t>
        </is>
      </c>
      <c s="8" t="inlineStr" r="G16034">
        <is>
          <t xml:space="preserve">006</t>
        </is>
      </c>
      <c s="9" r="H16034">
        <v>2.5000</v>
      </c>
      <c s="8" t="inlineStr" r="I16034">
        <is>
          <t xml:space="preserve">Y</t>
        </is>
      </c>
      <c s="8" t="inlineStr" r="J16034">
        <is>
          <t xml:space="preserve"> Cook</t>
        </is>
      </c>
    </row>
    <row r="16035" ht="20.25" customHeight="0">
      <c s="5" t="inlineStr" r="A16035">
        <is>
          <t xml:space="preserve">78000600</t>
        </is>
      </c>
      <c s="5" t="inlineStr" r="B16035">
        <is>
          <t xml:space="preserve">THERMOPLASTIC PAVEMENT MARKING - LINE 12"</t>
        </is>
      </c>
      <c s="5" t="inlineStr" r="C16035">
        <is>
          <t xml:space="preserve">FOOT   </t>
        </is>
      </c>
      <c s="6" r="D16035">
        <v>1079.000</v>
      </c>
      <c s="7" r="E16035">
        <v>1</v>
      </c>
      <c s="8" t="inlineStr" r="F16035">
        <is>
          <t xml:space="preserve">62V09</t>
        </is>
      </c>
      <c s="8" t="inlineStr" r="G16035">
        <is>
          <t xml:space="preserve">006</t>
        </is>
      </c>
      <c s="9" r="H16035">
        <v>2.5000</v>
      </c>
      <c s="8" t="inlineStr" r="I16035">
        <is>
          <t xml:space="preserve"/>
        </is>
      </c>
      <c s="8" t="inlineStr" r="J16035">
        <is>
          <t xml:space="preserve"> Cook</t>
        </is>
      </c>
    </row>
    <row r="16036" ht="20.25" customHeight="0">
      <c s="5" t="inlineStr" r="A16036">
        <is>
          <t xml:space="preserve">78000600</t>
        </is>
      </c>
      <c s="5" t="inlineStr" r="B16036">
        <is>
          <t xml:space="preserve">THERMOPLASTIC PAVEMENT MARKING - LINE 12"</t>
        </is>
      </c>
      <c s="5" t="inlineStr" r="C16036">
        <is>
          <t xml:space="preserve">FOOT   </t>
        </is>
      </c>
      <c s="6" r="D16036">
        <v>1079.000</v>
      </c>
      <c s="7" r="E16036">
        <v>1</v>
      </c>
      <c s="8" t="inlineStr" r="F16036">
        <is>
          <t xml:space="preserve">62V09</t>
        </is>
      </c>
      <c s="8" t="inlineStr" r="G16036">
        <is>
          <t xml:space="preserve">006</t>
        </is>
      </c>
      <c s="9" r="H16036">
        <v>2.5000</v>
      </c>
      <c s="8" t="inlineStr" r="I16036">
        <is>
          <t xml:space="preserve"/>
        </is>
      </c>
      <c s="8" t="inlineStr" r="J16036">
        <is>
          <t xml:space="preserve"> Cook</t>
        </is>
      </c>
    </row>
    <row r="16037" ht="20.25" customHeight="0">
      <c s="5" t="inlineStr" r="A16037">
        <is>
          <t xml:space="preserve">78000600</t>
        </is>
      </c>
      <c s="5" t="inlineStr" r="B16037">
        <is>
          <t xml:space="preserve">THERMOPLASTIC PAVEMENT MARKING - LINE 12"</t>
        </is>
      </c>
      <c s="5" t="inlineStr" r="C16037">
        <is>
          <t xml:space="preserve">FOOT   </t>
        </is>
      </c>
      <c s="6" r="D16037">
        <v>1079.000</v>
      </c>
      <c s="7" r="E16037">
        <v>1</v>
      </c>
      <c s="8" t="inlineStr" r="F16037">
        <is>
          <t xml:space="preserve">62V09</t>
        </is>
      </c>
      <c s="8" t="inlineStr" r="G16037">
        <is>
          <t xml:space="preserve">006</t>
        </is>
      </c>
      <c s="9" r="H16037">
        <v>3.4000</v>
      </c>
      <c s="8" t="inlineStr" r="I16037">
        <is>
          <t xml:space="preserve"/>
        </is>
      </c>
      <c s="8" t="inlineStr" r="J16037">
        <is>
          <t xml:space="preserve"> Cook</t>
        </is>
      </c>
    </row>
    <row r="16038" ht="20.25" customHeight="0">
      <c s="5" t="inlineStr" r="A16038">
        <is>
          <t xml:space="preserve">78000600</t>
        </is>
      </c>
      <c s="5" t="inlineStr" r="B16038">
        <is>
          <t xml:space="preserve">THERMOPLASTIC PAVEMENT MARKING - LINE 12"</t>
        </is>
      </c>
      <c s="5" t="inlineStr" r="C16038">
        <is>
          <t xml:space="preserve">FOOT   </t>
        </is>
      </c>
      <c s="6" r="D16038">
        <v>2774.000</v>
      </c>
      <c s="7" r="E16038">
        <v>1</v>
      </c>
      <c s="8" t="inlineStr" r="F16038">
        <is>
          <t xml:space="preserve">62V43</t>
        </is>
      </c>
      <c s="8" t="inlineStr" r="G16038">
        <is>
          <t xml:space="preserve">007</t>
        </is>
      </c>
      <c s="9" r="H16038">
        <v>2.3100</v>
      </c>
      <c s="8" t="inlineStr" r="I16038">
        <is>
          <t xml:space="preserve">Y</t>
        </is>
      </c>
      <c s="8" t="inlineStr" r="J16038">
        <is>
          <t xml:space="preserve"> Kane</t>
        </is>
      </c>
    </row>
    <row r="16039" ht="20.25" customHeight="0">
      <c s="5" t="inlineStr" r="A16039">
        <is>
          <t xml:space="preserve">78000600</t>
        </is>
      </c>
      <c s="5" t="inlineStr" r="B16039">
        <is>
          <t xml:space="preserve">THERMOPLASTIC PAVEMENT MARKING - LINE 12"</t>
        </is>
      </c>
      <c s="5" t="inlineStr" r="C16039">
        <is>
          <t xml:space="preserve">FOOT   </t>
        </is>
      </c>
      <c s="6" r="D16039">
        <v>2774.000</v>
      </c>
      <c s="7" r="E16039">
        <v>1</v>
      </c>
      <c s="8" t="inlineStr" r="F16039">
        <is>
          <t xml:space="preserve">62V43</t>
        </is>
      </c>
      <c s="8" t="inlineStr" r="G16039">
        <is>
          <t xml:space="preserve">007</t>
        </is>
      </c>
      <c s="9" r="H16039">
        <v>2.6500</v>
      </c>
      <c s="8" t="inlineStr" r="I16039">
        <is>
          <t xml:space="preserve"/>
        </is>
      </c>
      <c s="8" t="inlineStr" r="J16039">
        <is>
          <t xml:space="preserve"> Kane</t>
        </is>
      </c>
    </row>
    <row r="16040" ht="20.25" customHeight="0">
      <c s="5" t="inlineStr" r="A16040">
        <is>
          <t xml:space="preserve">78000600</t>
        </is>
      </c>
      <c s="5" t="inlineStr" r="B16040">
        <is>
          <t xml:space="preserve">THERMOPLASTIC PAVEMENT MARKING - LINE 12"</t>
        </is>
      </c>
      <c s="5" t="inlineStr" r="C16040">
        <is>
          <t xml:space="preserve">FOOT   </t>
        </is>
      </c>
      <c s="6" r="D16040">
        <v>2450.000</v>
      </c>
      <c s="7" r="E16040">
        <v>1</v>
      </c>
      <c s="8" t="inlineStr" r="F16040">
        <is>
          <t xml:space="preserve">62X88</t>
        </is>
      </c>
      <c s="8" t="inlineStr" r="G16040">
        <is>
          <t xml:space="preserve">009</t>
        </is>
      </c>
      <c s="9" r="H16040">
        <v>2.4000</v>
      </c>
      <c s="8" t="inlineStr" r="I16040">
        <is>
          <t xml:space="preserve">Y</t>
        </is>
      </c>
      <c s="8" t="inlineStr" r="J16040">
        <is>
          <t xml:space="preserve"> Cook</t>
        </is>
      </c>
    </row>
    <row r="16041" ht="20.25" customHeight="0">
      <c s="5" t="inlineStr" r="A16041">
        <is>
          <t xml:space="preserve">78000600</t>
        </is>
      </c>
      <c s="5" t="inlineStr" r="B16041">
        <is>
          <t xml:space="preserve">THERMOPLASTIC PAVEMENT MARKING - LINE 12"</t>
        </is>
      </c>
      <c s="5" t="inlineStr" r="C16041">
        <is>
          <t xml:space="preserve">FOOT   </t>
        </is>
      </c>
      <c s="6" r="D16041">
        <v>2450.000</v>
      </c>
      <c s="7" r="E16041">
        <v>1</v>
      </c>
      <c s="8" t="inlineStr" r="F16041">
        <is>
          <t xml:space="preserve">62X88</t>
        </is>
      </c>
      <c s="8" t="inlineStr" r="G16041">
        <is>
          <t xml:space="preserve">009</t>
        </is>
      </c>
      <c s="9" r="H16041">
        <v>2.4000</v>
      </c>
      <c s="8" t="inlineStr" r="I16041">
        <is>
          <t xml:space="preserve"/>
        </is>
      </c>
      <c s="8" t="inlineStr" r="J16041">
        <is>
          <t xml:space="preserve"> Cook</t>
        </is>
      </c>
    </row>
    <row r="16042" ht="20.25" customHeight="0">
      <c s="5" t="inlineStr" r="A16042">
        <is>
          <t xml:space="preserve">78000600</t>
        </is>
      </c>
      <c s="5" t="inlineStr" r="B16042">
        <is>
          <t xml:space="preserve">THERMOPLASTIC PAVEMENT MARKING - LINE 12"</t>
        </is>
      </c>
      <c s="5" t="inlineStr" r="C16042">
        <is>
          <t xml:space="preserve">FOOT   </t>
        </is>
      </c>
      <c s="6" r="D16042">
        <v>2450.000</v>
      </c>
      <c s="7" r="E16042">
        <v>1</v>
      </c>
      <c s="8" t="inlineStr" r="F16042">
        <is>
          <t xml:space="preserve">62X88</t>
        </is>
      </c>
      <c s="8" t="inlineStr" r="G16042">
        <is>
          <t xml:space="preserve">009</t>
        </is>
      </c>
      <c s="9" r="H16042">
        <v>2.4000</v>
      </c>
      <c s="8" t="inlineStr" r="I16042">
        <is>
          <t xml:space="preserve"/>
        </is>
      </c>
      <c s="8" t="inlineStr" r="J16042">
        <is>
          <t xml:space="preserve"> Cook</t>
        </is>
      </c>
    </row>
    <row r="16043" ht="20.25" customHeight="0">
      <c s="5" t="inlineStr" r="A16043">
        <is>
          <t xml:space="preserve">78000600</t>
        </is>
      </c>
      <c s="5" t="inlineStr" r="B16043">
        <is>
          <t xml:space="preserve">THERMOPLASTIC PAVEMENT MARKING - LINE 12"</t>
        </is>
      </c>
      <c s="5" t="inlineStr" r="C16043">
        <is>
          <t xml:space="preserve">FOOT   </t>
        </is>
      </c>
      <c s="6" r="D16043">
        <v>2450.000</v>
      </c>
      <c s="7" r="E16043">
        <v>1</v>
      </c>
      <c s="8" t="inlineStr" r="F16043">
        <is>
          <t xml:space="preserve">62X88</t>
        </is>
      </c>
      <c s="8" t="inlineStr" r="G16043">
        <is>
          <t xml:space="preserve">009</t>
        </is>
      </c>
      <c s="9" r="H16043">
        <v>3.4500</v>
      </c>
      <c s="8" t="inlineStr" r="I16043">
        <is>
          <t xml:space="preserve"/>
        </is>
      </c>
      <c s="8" t="inlineStr" r="J16043">
        <is>
          <t xml:space="preserve"> Cook</t>
        </is>
      </c>
    </row>
    <row r="16044" ht="20.25" customHeight="0">
      <c s="5" t="inlineStr" r="A16044">
        <is>
          <t xml:space="preserve">78000600</t>
        </is>
      </c>
      <c s="5" t="inlineStr" r="B16044">
        <is>
          <t xml:space="preserve">THERMOPLASTIC PAVEMENT MARKING - LINE 12"</t>
        </is>
      </c>
      <c s="5" t="inlineStr" r="C16044">
        <is>
          <t xml:space="preserve">FOOT   </t>
        </is>
      </c>
      <c s="6" r="D16044">
        <v>2450.000</v>
      </c>
      <c s="7" r="E16044">
        <v>1</v>
      </c>
      <c s="8" t="inlineStr" r="F16044">
        <is>
          <t xml:space="preserve">62X88</t>
        </is>
      </c>
      <c s="8" t="inlineStr" r="G16044">
        <is>
          <t xml:space="preserve">009</t>
        </is>
      </c>
      <c s="9" r="H16044">
        <v>4.0000</v>
      </c>
      <c s="8" t="inlineStr" r="I16044">
        <is>
          <t xml:space="preserve"/>
        </is>
      </c>
      <c s="8" t="inlineStr" r="J16044">
        <is>
          <t xml:space="preserve"> Cook</t>
        </is>
      </c>
    </row>
    <row r="16045" ht="20.25" customHeight="0">
      <c s="5" t="inlineStr" r="A16045">
        <is>
          <t xml:space="preserve">78000600</t>
        </is>
      </c>
      <c s="5" t="inlineStr" r="B16045">
        <is>
          <t xml:space="preserve">THERMOPLASTIC PAVEMENT MARKING - LINE 12"</t>
        </is>
      </c>
      <c s="5" t="inlineStr" r="C16045">
        <is>
          <t xml:space="preserve">FOOT   </t>
        </is>
      </c>
      <c s="6" r="D16045">
        <v>1431.000</v>
      </c>
      <c s="7" r="E16045">
        <v>2</v>
      </c>
      <c s="8" t="inlineStr" r="F16045">
        <is>
          <t xml:space="preserve">64S71</t>
        </is>
      </c>
      <c s="8" t="inlineStr" r="G16045">
        <is>
          <t xml:space="preserve">015</t>
        </is>
      </c>
      <c s="9" r="H16045">
        <v>1.9200</v>
      </c>
      <c s="8" t="inlineStr" r="I16045">
        <is>
          <t xml:space="preserve">Y</t>
        </is>
      </c>
      <c s="8" t="inlineStr" r="J16045">
        <is>
          <t xml:space="preserve"> Carroll</t>
        </is>
      </c>
    </row>
    <row r="16046" ht="20.25" customHeight="0">
      <c s="5" t="inlineStr" r="A16046">
        <is>
          <t xml:space="preserve">78000600</t>
        </is>
      </c>
      <c s="5" t="inlineStr" r="B16046">
        <is>
          <t xml:space="preserve">THERMOPLASTIC PAVEMENT MARKING - LINE 12"</t>
        </is>
      </c>
      <c s="5" t="inlineStr" r="C16046">
        <is>
          <t xml:space="preserve">FOOT   </t>
        </is>
      </c>
      <c s="6" r="D16046">
        <v>863.000</v>
      </c>
      <c s="7" r="E16046">
        <v>8</v>
      </c>
      <c s="8" t="inlineStr" r="F16046">
        <is>
          <t xml:space="preserve">76V02</t>
        </is>
      </c>
      <c s="8" t="inlineStr" r="G16046">
        <is>
          <t xml:space="preserve">133</t>
        </is>
      </c>
      <c s="9" r="H16046">
        <v>5.3000</v>
      </c>
      <c s="8" t="inlineStr" r="I16046">
        <is>
          <t xml:space="preserve">Y</t>
        </is>
      </c>
      <c s="8" t="inlineStr" r="J16046">
        <is>
          <t xml:space="preserve"> St. Clair</t>
        </is>
      </c>
    </row>
    <row r="16047" ht="20.25" customHeight="0">
      <c s="5" t="inlineStr" r="A16047">
        <is>
          <t xml:space="preserve">78000600</t>
        </is>
      </c>
      <c s="5" t="inlineStr" r="B16047">
        <is>
          <t xml:space="preserve">THERMOPLASTIC PAVEMENT MARKING - LINE 12"</t>
        </is>
      </c>
      <c s="5" t="inlineStr" r="C16047">
        <is>
          <t xml:space="preserve">FOOT   </t>
        </is>
      </c>
      <c s="6" r="D16047">
        <v>863.000</v>
      </c>
      <c s="7" r="E16047">
        <v>8</v>
      </c>
      <c s="8" t="inlineStr" r="F16047">
        <is>
          <t xml:space="preserve">76V02</t>
        </is>
      </c>
      <c s="8" t="inlineStr" r="G16047">
        <is>
          <t xml:space="preserve">133</t>
        </is>
      </c>
      <c s="9" r="H16047">
        <v>15.0000</v>
      </c>
      <c s="8" t="inlineStr" r="I16047">
        <is>
          <t xml:space="preserve"/>
        </is>
      </c>
      <c s="8" t="inlineStr" r="J16047">
        <is>
          <t xml:space="preserve"> St. Clair</t>
        </is>
      </c>
    </row>
    <row r="16048" ht="20.25" customHeight="0">
      <c s="5" t="inlineStr" r="A16048">
        <is>
          <t xml:space="preserve">78000600</t>
        </is>
      </c>
      <c s="5" t="inlineStr" r="B16048">
        <is>
          <t xml:space="preserve">THERMOPLASTIC PAVEMENT MARKING - LINE 12"</t>
        </is>
      </c>
      <c s="5" t="inlineStr" r="C16048">
        <is>
          <t xml:space="preserve">FOOT   </t>
        </is>
      </c>
      <c s="6" r="D16048">
        <v>456.000</v>
      </c>
      <c s="7" r="E16048">
        <v>9</v>
      </c>
      <c s="8" t="inlineStr" r="F16048">
        <is>
          <t xml:space="preserve">78A87</t>
        </is>
      </c>
      <c s="8" t="inlineStr" r="G16048">
        <is>
          <t xml:space="preserve">059</t>
        </is>
      </c>
      <c s="9" r="H16048">
        <v>14.2200</v>
      </c>
      <c s="8" t="inlineStr" r="I16048">
        <is>
          <t xml:space="preserve">Y</t>
        </is>
      </c>
      <c s="8" t="inlineStr" r="J16048">
        <is>
          <t xml:space="preserve"> Franklin</t>
        </is>
      </c>
    </row>
    <row r="16049" ht="20.25" customHeight="0">
      <c s="5" t="inlineStr" r="A16049">
        <is>
          <t xml:space="preserve">78000600</t>
        </is>
      </c>
      <c s="5" t="inlineStr" r="B16049">
        <is>
          <t xml:space="preserve">THERMOPLASTIC PAVEMENT MARKING - LINE 12"</t>
        </is>
      </c>
      <c s="5" t="inlineStr" r="C16049">
        <is>
          <t xml:space="preserve">FOOT   </t>
        </is>
      </c>
      <c s="6" r="D16049">
        <v>1568.000</v>
      </c>
      <c s="7" r="E16049">
        <v>9</v>
      </c>
      <c s="8" t="inlineStr" r="F16049">
        <is>
          <t xml:space="preserve">78B52</t>
        </is>
      </c>
      <c s="8" t="inlineStr" r="G16049">
        <is>
          <t xml:space="preserve">137</t>
        </is>
      </c>
      <c s="9" r="H16049">
        <v>2.4000</v>
      </c>
      <c s="8" t="inlineStr" r="I16049">
        <is>
          <t xml:space="preserve">Y</t>
        </is>
      </c>
      <c s="8" t="inlineStr" r="J16049">
        <is>
          <t xml:space="preserve"> Jefferson</t>
        </is>
      </c>
    </row>
    <row r="16050" ht="20.25" customHeight="0">
      <c s="5" t="inlineStr" r="A16050">
        <is>
          <t xml:space="preserve">78000600</t>
        </is>
      </c>
      <c s="5" t="inlineStr" r="B16050">
        <is>
          <t xml:space="preserve">THERMOPLASTIC PAVEMENT MARKING - LINE 12"</t>
        </is>
      </c>
      <c s="5" t="inlineStr" r="C16050">
        <is>
          <t xml:space="preserve">FOOT   </t>
        </is>
      </c>
      <c s="6" r="D16050">
        <v>2046.000</v>
      </c>
      <c s="7" r="E16050">
        <v>1</v>
      </c>
      <c s="8" t="inlineStr" r="F16050">
        <is>
          <t xml:space="preserve">80B08</t>
        </is>
      </c>
      <c s="8" t="inlineStr" r="G16050">
        <is>
          <t xml:space="preserve">062</t>
        </is>
      </c>
      <c s="9" r="H16050">
        <v>2.2500</v>
      </c>
      <c s="8" t="inlineStr" r="I16050">
        <is>
          <t xml:space="preserve">Y</t>
        </is>
      </c>
      <c s="8" t="inlineStr" r="J16050">
        <is>
          <t xml:space="preserve"> DuPage</t>
        </is>
      </c>
    </row>
    <row r="16051" ht="20.25" customHeight="0">
      <c s="5" t="inlineStr" r="A16051">
        <is>
          <t xml:space="preserve">78000600</t>
        </is>
      </c>
      <c s="5" t="inlineStr" r="B16051">
        <is>
          <t xml:space="preserve">THERMOPLASTIC PAVEMENT MARKING - LINE 12"</t>
        </is>
      </c>
      <c s="5" t="inlineStr" r="C16051">
        <is>
          <t xml:space="preserve">FOOT   </t>
        </is>
      </c>
      <c s="6" r="D16051">
        <v>2046.000</v>
      </c>
      <c s="7" r="E16051">
        <v>1</v>
      </c>
      <c s="8" t="inlineStr" r="F16051">
        <is>
          <t xml:space="preserve">80B08</t>
        </is>
      </c>
      <c s="8" t="inlineStr" r="G16051">
        <is>
          <t xml:space="preserve">062</t>
        </is>
      </c>
      <c s="9" r="H16051">
        <v>2.2500</v>
      </c>
      <c s="8" t="inlineStr" r="I16051">
        <is>
          <t xml:space="preserve"/>
        </is>
      </c>
      <c s="8" t="inlineStr" r="J16051">
        <is>
          <t xml:space="preserve"> DuPage</t>
        </is>
      </c>
    </row>
    <row r="16052" ht="20.25" customHeight="0">
      <c s="5" t="inlineStr" r="A16052">
        <is>
          <t xml:space="preserve">78000600</t>
        </is>
      </c>
      <c s="5" t="inlineStr" r="B16052">
        <is>
          <t xml:space="preserve">THERMOPLASTIC PAVEMENT MARKING - LINE 12"</t>
        </is>
      </c>
      <c s="5" t="inlineStr" r="C16052">
        <is>
          <t xml:space="preserve">FOOT   </t>
        </is>
      </c>
      <c s="6" r="D16052">
        <v>2046.000</v>
      </c>
      <c s="7" r="E16052">
        <v>1</v>
      </c>
      <c s="8" t="inlineStr" r="F16052">
        <is>
          <t xml:space="preserve">80B08</t>
        </is>
      </c>
      <c s="8" t="inlineStr" r="G16052">
        <is>
          <t xml:space="preserve">062</t>
        </is>
      </c>
      <c s="9" r="H16052">
        <v>2.4500</v>
      </c>
      <c s="8" t="inlineStr" r="I16052">
        <is>
          <t xml:space="preserve"/>
        </is>
      </c>
      <c s="8" t="inlineStr" r="J16052">
        <is>
          <t xml:space="preserve"> DuPage</t>
        </is>
      </c>
    </row>
    <row r="16053" ht="20.25" customHeight="0">
      <c s="5" t="inlineStr" r="A16053">
        <is>
          <t xml:space="preserve">78000600</t>
        </is>
      </c>
      <c s="5" t="inlineStr" r="B16053">
        <is>
          <t xml:space="preserve">THERMOPLASTIC PAVEMENT MARKING - LINE 12"</t>
        </is>
      </c>
      <c s="5" t="inlineStr" r="C16053">
        <is>
          <t xml:space="preserve">FOOT   </t>
        </is>
      </c>
      <c s="6" r="D16053">
        <v>2046.000</v>
      </c>
      <c s="7" r="E16053">
        <v>1</v>
      </c>
      <c s="8" t="inlineStr" r="F16053">
        <is>
          <t xml:space="preserve">80B08</t>
        </is>
      </c>
      <c s="8" t="inlineStr" r="G16053">
        <is>
          <t xml:space="preserve">062</t>
        </is>
      </c>
      <c s="9" r="H16053">
        <v>3.7500</v>
      </c>
      <c s="8" t="inlineStr" r="I16053">
        <is>
          <t xml:space="preserve"/>
        </is>
      </c>
      <c s="8" t="inlineStr" r="J16053">
        <is>
          <t xml:space="preserve"> DuPage</t>
        </is>
      </c>
    </row>
    <row r="16054" ht="20.25" customHeight="0">
      <c s="5" t="inlineStr" r="A16054">
        <is>
          <t xml:space="preserve">78000600</t>
        </is>
      </c>
      <c s="5" t="inlineStr" r="B16054">
        <is>
          <t xml:space="preserve">THERMOPLASTIC PAVEMENT MARKING - LINE 12"</t>
        </is>
      </c>
      <c s="5" t="inlineStr" r="C16054">
        <is>
          <t xml:space="preserve">FOOT   </t>
        </is>
      </c>
      <c s="6" r="D16054">
        <v>1106.000</v>
      </c>
      <c s="7" r="E16054">
        <v>1</v>
      </c>
      <c s="8" t="inlineStr" r="F16054">
        <is>
          <t xml:space="preserve">80B13</t>
        </is>
      </c>
      <c s="8" t="inlineStr" r="G16054">
        <is>
          <t xml:space="preserve">063</t>
        </is>
      </c>
      <c s="9" r="H16054">
        <v>3.0000</v>
      </c>
      <c s="8" t="inlineStr" r="I16054">
        <is>
          <t xml:space="preserve">Y</t>
        </is>
      </c>
      <c s="8" t="inlineStr" r="J16054">
        <is>
          <t xml:space="preserve"> Will</t>
        </is>
      </c>
    </row>
    <row r="16055" ht="20.25" customHeight="0">
      <c s="5" t="inlineStr" r="A16055">
        <is>
          <t xml:space="preserve">78000600</t>
        </is>
      </c>
      <c s="5" t="inlineStr" r="B16055">
        <is>
          <t xml:space="preserve">THERMOPLASTIC PAVEMENT MARKING - LINE 12"</t>
        </is>
      </c>
      <c s="5" t="inlineStr" r="C16055">
        <is>
          <t xml:space="preserve">FOOT   </t>
        </is>
      </c>
      <c s="6" r="D16055">
        <v>1106.000</v>
      </c>
      <c s="7" r="E16055">
        <v>1</v>
      </c>
      <c s="8" t="inlineStr" r="F16055">
        <is>
          <t xml:space="preserve">80B13</t>
        </is>
      </c>
      <c s="8" t="inlineStr" r="G16055">
        <is>
          <t xml:space="preserve">063</t>
        </is>
      </c>
      <c s="9" r="H16055">
        <v>2.7000</v>
      </c>
      <c s="8" t="inlineStr" r="I16055">
        <is>
          <t xml:space="preserve"/>
        </is>
      </c>
      <c s="8" t="inlineStr" r="J16055">
        <is>
          <t xml:space="preserve"> Will</t>
        </is>
      </c>
    </row>
    <row r="16056" ht="20.25" customHeight="0">
      <c s="5" t="inlineStr" r="A16056">
        <is>
          <t xml:space="preserve">78000600</t>
        </is>
      </c>
      <c s="5" t="inlineStr" r="B16056">
        <is>
          <t xml:space="preserve">THERMOPLASTIC PAVEMENT MARKING - LINE 12"</t>
        </is>
      </c>
      <c s="5" t="inlineStr" r="C16056">
        <is>
          <t xml:space="preserve">FOOT   </t>
        </is>
      </c>
      <c s="6" r="D16056">
        <v>1106.000</v>
      </c>
      <c s="7" r="E16056">
        <v>1</v>
      </c>
      <c s="8" t="inlineStr" r="F16056">
        <is>
          <t xml:space="preserve">80B13</t>
        </is>
      </c>
      <c s="8" t="inlineStr" r="G16056">
        <is>
          <t xml:space="preserve">063</t>
        </is>
      </c>
      <c s="9" r="H16056">
        <v>2.8000</v>
      </c>
      <c s="8" t="inlineStr" r="I16056">
        <is>
          <t xml:space="preserve"/>
        </is>
      </c>
      <c s="8" t="inlineStr" r="J16056">
        <is>
          <t xml:space="preserve"> Will</t>
        </is>
      </c>
    </row>
    <row r="16057" ht="20.25" customHeight="0">
      <c s="5" t="inlineStr" r="A16057">
        <is>
          <t xml:space="preserve">78000600</t>
        </is>
      </c>
      <c s="5" t="inlineStr" r="B16057">
        <is>
          <t xml:space="preserve">THERMOPLASTIC PAVEMENT MARKING - LINE 12"</t>
        </is>
      </c>
      <c s="5" t="inlineStr" r="C16057">
        <is>
          <t xml:space="preserve">FOOT   </t>
        </is>
      </c>
      <c s="6" r="D16057">
        <v>1106.000</v>
      </c>
      <c s="7" r="E16057">
        <v>1</v>
      </c>
      <c s="8" t="inlineStr" r="F16057">
        <is>
          <t xml:space="preserve">80B13</t>
        </is>
      </c>
      <c s="8" t="inlineStr" r="G16057">
        <is>
          <t xml:space="preserve">063</t>
        </is>
      </c>
      <c s="9" r="H16057">
        <v>3.2500</v>
      </c>
      <c s="8" t="inlineStr" r="I16057">
        <is>
          <t xml:space="preserve"/>
        </is>
      </c>
      <c s="8" t="inlineStr" r="J16057">
        <is>
          <t xml:space="preserve"> Will</t>
        </is>
      </c>
    </row>
    <row r="16058" ht="20.25" customHeight="0">
      <c s="5" t="inlineStr" r="A16058">
        <is>
          <t xml:space="preserve">78000600</t>
        </is>
      </c>
      <c s="5" t="inlineStr" r="B16058">
        <is>
          <t xml:space="preserve">THERMOPLASTIC PAVEMENT MARKING - LINE 12"</t>
        </is>
      </c>
      <c s="5" t="inlineStr" r="C16058">
        <is>
          <t xml:space="preserve">FOOT   </t>
        </is>
      </c>
      <c s="6" r="D16058">
        <v>1106.000</v>
      </c>
      <c s="7" r="E16058">
        <v>1</v>
      </c>
      <c s="8" t="inlineStr" r="F16058">
        <is>
          <t xml:space="preserve">80B13</t>
        </is>
      </c>
      <c s="8" t="inlineStr" r="G16058">
        <is>
          <t xml:space="preserve">063</t>
        </is>
      </c>
      <c s="9" r="H16058">
        <v>3.3000</v>
      </c>
      <c s="8" t="inlineStr" r="I16058">
        <is>
          <t xml:space="preserve"/>
        </is>
      </c>
      <c s="8" t="inlineStr" r="J16058">
        <is>
          <t xml:space="preserve"> Will</t>
        </is>
      </c>
    </row>
    <row r="16059" ht="20.25" customHeight="0">
      <c s="5" t="inlineStr" r="A16059">
        <is>
          <t xml:space="preserve">78000600</t>
        </is>
      </c>
      <c s="5" t="inlineStr" r="B16059">
        <is>
          <t xml:space="preserve">THERMOPLASTIC PAVEMENT MARKING - LINE 12"</t>
        </is>
      </c>
      <c s="5" t="inlineStr" r="C16059">
        <is>
          <t xml:space="preserve">FOOT   </t>
        </is>
      </c>
      <c s="6" r="D16059">
        <v>799.000</v>
      </c>
      <c s="7" r="E16059">
        <v>1</v>
      </c>
      <c s="8" t="inlineStr" r="F16059">
        <is>
          <t xml:space="preserve">80B15</t>
        </is>
      </c>
      <c s="8" t="inlineStr" r="G16059">
        <is>
          <t xml:space="preserve">064</t>
        </is>
      </c>
      <c s="9" r="H16059">
        <v>2.5000</v>
      </c>
      <c s="8" t="inlineStr" r="I16059">
        <is>
          <t xml:space="preserve">Y</t>
        </is>
      </c>
      <c s="8" t="inlineStr" r="J16059">
        <is>
          <t xml:space="preserve"> DuPage</t>
        </is>
      </c>
    </row>
    <row r="16060" ht="20.25" customHeight="0">
      <c s="5" t="inlineStr" r="A16060">
        <is>
          <t xml:space="preserve">78000600</t>
        </is>
      </c>
      <c s="5" t="inlineStr" r="B16060">
        <is>
          <t xml:space="preserve">THERMOPLASTIC PAVEMENT MARKING - LINE 12"</t>
        </is>
      </c>
      <c s="5" t="inlineStr" r="C16060">
        <is>
          <t xml:space="preserve">FOOT   </t>
        </is>
      </c>
      <c s="6" r="D16060">
        <v>799.000</v>
      </c>
      <c s="7" r="E16060">
        <v>1</v>
      </c>
      <c s="8" t="inlineStr" r="F16060">
        <is>
          <t xml:space="preserve">80B15</t>
        </is>
      </c>
      <c s="8" t="inlineStr" r="G16060">
        <is>
          <t xml:space="preserve">064</t>
        </is>
      </c>
      <c s="9" r="H16060">
        <v>2.2600</v>
      </c>
      <c s="8" t="inlineStr" r="I16060">
        <is>
          <t xml:space="preserve"/>
        </is>
      </c>
      <c s="8" t="inlineStr" r="J16060">
        <is>
          <t xml:space="preserve"> DuPage</t>
        </is>
      </c>
    </row>
    <row r="16061" ht="20.25" customHeight="0">
      <c s="5" t="inlineStr" r="A16061">
        <is>
          <t xml:space="preserve">78000600</t>
        </is>
      </c>
      <c s="5" t="inlineStr" r="B16061">
        <is>
          <t xml:space="preserve">THERMOPLASTIC PAVEMENT MARKING - LINE 12"</t>
        </is>
      </c>
      <c s="5" t="inlineStr" r="C16061">
        <is>
          <t xml:space="preserve">FOOT   </t>
        </is>
      </c>
      <c s="6" r="D16061">
        <v>799.000</v>
      </c>
      <c s="7" r="E16061">
        <v>1</v>
      </c>
      <c s="8" t="inlineStr" r="F16061">
        <is>
          <t xml:space="preserve">80B15</t>
        </is>
      </c>
      <c s="8" t="inlineStr" r="G16061">
        <is>
          <t xml:space="preserve">064</t>
        </is>
      </c>
      <c s="9" r="H16061">
        <v>2.5000</v>
      </c>
      <c s="8" t="inlineStr" r="I16061">
        <is>
          <t xml:space="preserve"/>
        </is>
      </c>
      <c s="8" t="inlineStr" r="J16061">
        <is>
          <t xml:space="preserve"> DuPage</t>
        </is>
      </c>
    </row>
    <row r="16062" ht="20.25" customHeight="0">
      <c s="5" t="inlineStr" r="A16062">
        <is>
          <t xml:space="preserve">78000600</t>
        </is>
      </c>
      <c s="5" t="inlineStr" r="B16062">
        <is>
          <t xml:space="preserve">THERMOPLASTIC PAVEMENT MARKING - LINE 12"</t>
        </is>
      </c>
      <c s="5" t="inlineStr" r="C16062">
        <is>
          <t xml:space="preserve">FOOT   </t>
        </is>
      </c>
      <c s="6" r="D16062">
        <v>799.000</v>
      </c>
      <c s="7" r="E16062">
        <v>1</v>
      </c>
      <c s="8" t="inlineStr" r="F16062">
        <is>
          <t xml:space="preserve">80B15</t>
        </is>
      </c>
      <c s="8" t="inlineStr" r="G16062">
        <is>
          <t xml:space="preserve">064</t>
        </is>
      </c>
      <c s="9" r="H16062">
        <v>3.0000</v>
      </c>
      <c s="8" t="inlineStr" r="I16062">
        <is>
          <t xml:space="preserve"/>
        </is>
      </c>
      <c s="8" t="inlineStr" r="J16062">
        <is>
          <t xml:space="preserve"> DuPage</t>
        </is>
      </c>
    </row>
    <row r="16063" ht="20.25" customHeight="0">
      <c s="5" t="inlineStr" r="A16063">
        <is>
          <t xml:space="preserve">78000600</t>
        </is>
      </c>
      <c s="5" t="inlineStr" r="B16063">
        <is>
          <t xml:space="preserve">THERMOPLASTIC PAVEMENT MARKING - LINE 12"</t>
        </is>
      </c>
      <c s="5" t="inlineStr" r="C16063">
        <is>
          <t xml:space="preserve">FOOT   </t>
        </is>
      </c>
      <c s="6" r="D16063">
        <v>2300.000</v>
      </c>
      <c s="7" r="E16063">
        <v>1</v>
      </c>
      <c s="8" t="inlineStr" r="F16063">
        <is>
          <t xml:space="preserve">80B25</t>
        </is>
      </c>
      <c s="8" t="inlineStr" r="G16063">
        <is>
          <t xml:space="preserve">140</t>
        </is>
      </c>
      <c s="9" r="H16063">
        <v>2.5000</v>
      </c>
      <c s="8" t="inlineStr" r="I16063">
        <is>
          <t xml:space="preserve">Y</t>
        </is>
      </c>
      <c s="8" t="inlineStr" r="J16063">
        <is>
          <t xml:space="preserve"> DuPage</t>
        </is>
      </c>
    </row>
    <row r="16064" ht="20.25" customHeight="0">
      <c s="5" t="inlineStr" r="A16064">
        <is>
          <t xml:space="preserve">78000600</t>
        </is>
      </c>
      <c s="5" t="inlineStr" r="B16064">
        <is>
          <t xml:space="preserve">THERMOPLASTIC PAVEMENT MARKING - LINE 12"</t>
        </is>
      </c>
      <c s="5" t="inlineStr" r="C16064">
        <is>
          <t xml:space="preserve">FOOT   </t>
        </is>
      </c>
      <c s="6" r="D16064">
        <v>2300.000</v>
      </c>
      <c s="7" r="E16064">
        <v>1</v>
      </c>
      <c s="8" t="inlineStr" r="F16064">
        <is>
          <t xml:space="preserve">80B25</t>
        </is>
      </c>
      <c s="8" t="inlineStr" r="G16064">
        <is>
          <t xml:space="preserve">140</t>
        </is>
      </c>
      <c s="9" r="H16064">
        <v>2.5000</v>
      </c>
      <c s="8" t="inlineStr" r="I16064">
        <is>
          <t xml:space="preserve"/>
        </is>
      </c>
      <c s="8" t="inlineStr" r="J16064">
        <is>
          <t xml:space="preserve"> DuPage</t>
        </is>
      </c>
    </row>
    <row r="16065" ht="20.25" customHeight="0">
      <c s="5" t="inlineStr" r="A16065">
        <is>
          <t xml:space="preserve">78000600</t>
        </is>
      </c>
      <c s="5" t="inlineStr" r="B16065">
        <is>
          <t xml:space="preserve">THERMOPLASTIC PAVEMENT MARKING - LINE 12"</t>
        </is>
      </c>
      <c s="5" t="inlineStr" r="C16065">
        <is>
          <t xml:space="preserve">FOOT   </t>
        </is>
      </c>
      <c s="6" r="D16065">
        <v>2300.000</v>
      </c>
      <c s="7" r="E16065">
        <v>1</v>
      </c>
      <c s="8" t="inlineStr" r="F16065">
        <is>
          <t xml:space="preserve">80B25</t>
        </is>
      </c>
      <c s="8" t="inlineStr" r="G16065">
        <is>
          <t xml:space="preserve">140</t>
        </is>
      </c>
      <c s="9" r="H16065">
        <v>2.5000</v>
      </c>
      <c s="8" t="inlineStr" r="I16065">
        <is>
          <t xml:space="preserve"/>
        </is>
      </c>
      <c s="8" t="inlineStr" r="J16065">
        <is>
          <t xml:space="preserve"> DuPage</t>
        </is>
      </c>
    </row>
    <row r="16066" ht="20.25" customHeight="0">
      <c s="5" t="inlineStr" r="A16066">
        <is>
          <t xml:space="preserve">78000600</t>
        </is>
      </c>
      <c s="5" t="inlineStr" r="B16066">
        <is>
          <t xml:space="preserve">THERMOPLASTIC PAVEMENT MARKING - LINE 12"</t>
        </is>
      </c>
      <c s="5" t="inlineStr" r="C16066">
        <is>
          <t xml:space="preserve">FOOT   </t>
        </is>
      </c>
      <c s="6" r="D16066">
        <v>2300.000</v>
      </c>
      <c s="7" r="E16066">
        <v>1</v>
      </c>
      <c s="8" t="inlineStr" r="F16066">
        <is>
          <t xml:space="preserve">80B25</t>
        </is>
      </c>
      <c s="8" t="inlineStr" r="G16066">
        <is>
          <t xml:space="preserve">140</t>
        </is>
      </c>
      <c s="9" r="H16066">
        <v>3.4500</v>
      </c>
      <c s="8" t="inlineStr" r="I16066">
        <is>
          <t xml:space="preserve"/>
        </is>
      </c>
      <c s="8" t="inlineStr" r="J16066">
        <is>
          <t xml:space="preserve"> DuPage</t>
        </is>
      </c>
    </row>
    <row r="16067" ht="20.25" customHeight="0">
      <c s="5" t="inlineStr" r="A16067">
        <is>
          <t xml:space="preserve">78000600</t>
        </is>
      </c>
      <c s="5" t="inlineStr" r="B16067">
        <is>
          <t xml:space="preserve">THERMOPLASTIC PAVEMENT MARKING - LINE 12"</t>
        </is>
      </c>
      <c s="5" t="inlineStr" r="C16067">
        <is>
          <t xml:space="preserve">FOOT   </t>
        </is>
      </c>
      <c s="6" r="D16067">
        <v>4090.000</v>
      </c>
      <c s="7" r="E16067">
        <v>1</v>
      </c>
      <c s="8" t="inlineStr" r="F16067">
        <is>
          <t xml:space="preserve">80B75</t>
        </is>
      </c>
      <c s="8" t="inlineStr" r="G16067">
        <is>
          <t xml:space="preserve">065</t>
        </is>
      </c>
      <c s="9" r="H16067">
        <v>2.9000</v>
      </c>
      <c s="8" t="inlineStr" r="I16067">
        <is>
          <t xml:space="preserve">Y</t>
        </is>
      </c>
      <c s="8" t="inlineStr" r="J16067">
        <is>
          <t xml:space="preserve"> Lake</t>
        </is>
      </c>
    </row>
    <row r="16068" ht="20.25" customHeight="0">
      <c s="5" t="inlineStr" r="A16068">
        <is>
          <t xml:space="preserve">78000600</t>
        </is>
      </c>
      <c s="5" t="inlineStr" r="B16068">
        <is>
          <t xml:space="preserve">THERMOPLASTIC PAVEMENT MARKING - LINE 12"</t>
        </is>
      </c>
      <c s="5" t="inlineStr" r="C16068">
        <is>
          <t xml:space="preserve">FOOT   </t>
        </is>
      </c>
      <c s="6" r="D16068">
        <v>4090.000</v>
      </c>
      <c s="7" r="E16068">
        <v>1</v>
      </c>
      <c s="8" t="inlineStr" r="F16068">
        <is>
          <t xml:space="preserve">80B75</t>
        </is>
      </c>
      <c s="8" t="inlineStr" r="G16068">
        <is>
          <t xml:space="preserve">065</t>
        </is>
      </c>
      <c s="9" r="H16068">
        <v>2.9000</v>
      </c>
      <c s="8" t="inlineStr" r="I16068">
        <is>
          <t xml:space="preserve"/>
        </is>
      </c>
      <c s="8" t="inlineStr" r="J16068">
        <is>
          <t xml:space="preserve"> Lake</t>
        </is>
      </c>
    </row>
    <row r="16069" ht="20.25" customHeight="0">
      <c s="5" t="inlineStr" r="A16069">
        <is>
          <t xml:space="preserve">78000600</t>
        </is>
      </c>
      <c s="5" t="inlineStr" r="B16069">
        <is>
          <t xml:space="preserve">THERMOPLASTIC PAVEMENT MARKING - LINE 12"</t>
        </is>
      </c>
      <c s="5" t="inlineStr" r="C16069">
        <is>
          <t xml:space="preserve">FOOT   </t>
        </is>
      </c>
      <c s="6" r="D16069">
        <v>2268.000</v>
      </c>
      <c s="7" r="E16069">
        <v>2</v>
      </c>
      <c s="8" t="inlineStr" r="F16069">
        <is>
          <t xml:space="preserve">85769</t>
        </is>
      </c>
      <c s="8" t="inlineStr" r="G16069">
        <is>
          <t xml:space="preserve">144</t>
        </is>
      </c>
      <c s="9" r="H16069">
        <v>2.8400</v>
      </c>
      <c s="8" t="inlineStr" r="I16069">
        <is>
          <t xml:space="preserve">Y</t>
        </is>
      </c>
      <c s="8" t="inlineStr" r="J16069">
        <is>
          <t xml:space="preserve"> Winnebago</t>
        </is>
      </c>
    </row>
    <row r="16070" ht="20.25" customHeight="0">
      <c s="5" t="inlineStr" r="A16070">
        <is>
          <t xml:space="preserve">78000600</t>
        </is>
      </c>
      <c s="5" t="inlineStr" r="B16070">
        <is>
          <t xml:space="preserve">THERMOPLASTIC PAVEMENT MARKING - LINE 12"</t>
        </is>
      </c>
      <c s="5" t="inlineStr" r="C16070">
        <is>
          <t xml:space="preserve">FOOT   </t>
        </is>
      </c>
      <c s="6" r="D16070">
        <v>2268.000</v>
      </c>
      <c s="7" r="E16070">
        <v>2</v>
      </c>
      <c s="8" t="inlineStr" r="F16070">
        <is>
          <t xml:space="preserve">85769</t>
        </is>
      </c>
      <c s="8" t="inlineStr" r="G16070">
        <is>
          <t xml:space="preserve">144</t>
        </is>
      </c>
      <c s="9" r="H16070">
        <v>2.7000</v>
      </c>
      <c s="8" t="inlineStr" r="I16070">
        <is>
          <t xml:space="preserve"/>
        </is>
      </c>
      <c s="8" t="inlineStr" r="J16070">
        <is>
          <t xml:space="preserve"> Winnebago</t>
        </is>
      </c>
    </row>
    <row r="16071" ht="20.25" customHeight="0">
      <c s="5" t="inlineStr" r="A16071">
        <is>
          <t xml:space="preserve">78000600</t>
        </is>
      </c>
      <c s="5" t="inlineStr" r="B16071">
        <is>
          <t xml:space="preserve">THERMOPLASTIC PAVEMENT MARKING - LINE 12"</t>
        </is>
      </c>
      <c s="5" t="inlineStr" r="C16071">
        <is>
          <t xml:space="preserve">FOOT   </t>
        </is>
      </c>
      <c s="6" r="D16071">
        <v>2268.000</v>
      </c>
      <c s="7" r="E16071">
        <v>2</v>
      </c>
      <c s="8" t="inlineStr" r="F16071">
        <is>
          <t xml:space="preserve">85769</t>
        </is>
      </c>
      <c s="8" t="inlineStr" r="G16071">
        <is>
          <t xml:space="preserve">144</t>
        </is>
      </c>
      <c s="9" r="H16071">
        <v>2.7000</v>
      </c>
      <c s="8" t="inlineStr" r="I16071">
        <is>
          <t xml:space="preserve"/>
        </is>
      </c>
      <c s="8" t="inlineStr" r="J16071">
        <is>
          <t xml:space="preserve"> Winnebago</t>
        </is>
      </c>
    </row>
    <row r="16072" ht="20.25" customHeight="0">
      <c s="5" t="inlineStr" r="A16072">
        <is>
          <t xml:space="preserve">78000600</t>
        </is>
      </c>
      <c s="5" t="inlineStr" r="B16072">
        <is>
          <t xml:space="preserve">THERMOPLASTIC PAVEMENT MARKING - LINE 12"</t>
        </is>
      </c>
      <c s="5" t="inlineStr" r="C16072">
        <is>
          <t xml:space="preserve">FOOT   </t>
        </is>
      </c>
      <c s="6" r="D16072">
        <v>2268.000</v>
      </c>
      <c s="7" r="E16072">
        <v>2</v>
      </c>
      <c s="8" t="inlineStr" r="F16072">
        <is>
          <t xml:space="preserve">85769</t>
        </is>
      </c>
      <c s="8" t="inlineStr" r="G16072">
        <is>
          <t xml:space="preserve">144</t>
        </is>
      </c>
      <c s="9" r="H16072">
        <v>2.7300</v>
      </c>
      <c s="8" t="inlineStr" r="I16072">
        <is>
          <t xml:space="preserve"/>
        </is>
      </c>
      <c s="8" t="inlineStr" r="J16072">
        <is>
          <t xml:space="preserve"> Winnebago</t>
        </is>
      </c>
    </row>
    <row r="16073" ht="20.25" customHeight="0">
      <c s="5" t="inlineStr" r="A16073">
        <is>
          <t xml:space="preserve">78000600</t>
        </is>
      </c>
      <c s="5" t="inlineStr" r="B16073">
        <is>
          <t xml:space="preserve">THERMOPLASTIC PAVEMENT MARKING - LINE 12"</t>
        </is>
      </c>
      <c s="5" t="inlineStr" r="C16073">
        <is>
          <t xml:space="preserve">FOOT   </t>
        </is>
      </c>
      <c s="6" r="D16073">
        <v>2268.000</v>
      </c>
      <c s="7" r="E16073">
        <v>2</v>
      </c>
      <c s="8" t="inlineStr" r="F16073">
        <is>
          <t xml:space="preserve">85769</t>
        </is>
      </c>
      <c s="8" t="inlineStr" r="G16073">
        <is>
          <t xml:space="preserve">144</t>
        </is>
      </c>
      <c s="9" r="H16073">
        <v>3.0000</v>
      </c>
      <c s="8" t="inlineStr" r="I16073">
        <is>
          <t xml:space="preserve"/>
        </is>
      </c>
      <c s="8" t="inlineStr" r="J16073">
        <is>
          <t xml:space="preserve"> Winnebago</t>
        </is>
      </c>
    </row>
    <row r="16074" ht="20.25" customHeight="0">
      <c s="5" t="inlineStr" r="A16074">
        <is>
          <t xml:space="preserve">78000600</t>
        </is>
      </c>
      <c s="5" t="inlineStr" r="B16074">
        <is>
          <t xml:space="preserve">THERMOPLASTIC PAVEMENT MARKING - LINE 12"</t>
        </is>
      </c>
      <c s="5" t="inlineStr" r="C16074">
        <is>
          <t xml:space="preserve">FOOT   </t>
        </is>
      </c>
      <c s="6" r="D16074">
        <v>2268.000</v>
      </c>
      <c s="7" r="E16074">
        <v>2</v>
      </c>
      <c s="8" t="inlineStr" r="F16074">
        <is>
          <t xml:space="preserve">85769</t>
        </is>
      </c>
      <c s="8" t="inlineStr" r="G16074">
        <is>
          <t xml:space="preserve">144</t>
        </is>
      </c>
      <c s="9" r="H16074">
        <v>4.3500</v>
      </c>
      <c s="8" t="inlineStr" r="I16074">
        <is>
          <t xml:space="preserve"/>
        </is>
      </c>
      <c s="8" t="inlineStr" r="J16074">
        <is>
          <t xml:space="preserve"> Winnebago</t>
        </is>
      </c>
    </row>
    <row r="16075" ht="20.25" customHeight="0">
      <c s="5" t="inlineStr" r="A16075">
        <is>
          <t xml:space="preserve">78000600</t>
        </is>
      </c>
      <c s="5" t="inlineStr" r="B16075">
        <is>
          <t xml:space="preserve">THERMOPLASTIC PAVEMENT MARKING - LINE 12"</t>
        </is>
      </c>
      <c s="5" t="inlineStr" r="C16075">
        <is>
          <t xml:space="preserve">FOOT   </t>
        </is>
      </c>
      <c s="6" r="D16075">
        <v>643.000</v>
      </c>
      <c s="7" r="E16075">
        <v>8</v>
      </c>
      <c s="8" t="inlineStr" r="F16075">
        <is>
          <t xml:space="preserve">97882</t>
        </is>
      </c>
      <c s="8" t="inlineStr" r="G16075">
        <is>
          <t xml:space="preserve">149</t>
        </is>
      </c>
      <c s="9" r="H16075">
        <v>18.0000</v>
      </c>
      <c s="8" t="inlineStr" r="I16075">
        <is>
          <t xml:space="preserve">Y</t>
        </is>
      </c>
      <c s="8" t="inlineStr" r="J16075">
        <is>
          <t xml:space="preserve"> Madison</t>
        </is>
      </c>
    </row>
    <row r="16076" ht="20.25" customHeight="0">
      <c s="5" t="inlineStr" r="A16076">
        <is>
          <t xml:space="preserve">78000600</t>
        </is>
      </c>
      <c s="5" t="inlineStr" r="B16076">
        <is>
          <t xml:space="preserve">THERMOPLASTIC PAVEMENT MARKING - LINE 12"</t>
        </is>
      </c>
      <c s="5" t="inlineStr" r="C16076">
        <is>
          <t xml:space="preserve">FOOT   </t>
        </is>
      </c>
      <c s="6" r="D16076">
        <v>643.000</v>
      </c>
      <c s="7" r="E16076">
        <v>8</v>
      </c>
      <c s="8" t="inlineStr" r="F16076">
        <is>
          <t xml:space="preserve">97882</t>
        </is>
      </c>
      <c s="8" t="inlineStr" r="G16076">
        <is>
          <t xml:space="preserve">149</t>
        </is>
      </c>
      <c s="9" r="H16076">
        <v>15.7500</v>
      </c>
      <c s="8" t="inlineStr" r="I16076">
        <is>
          <t xml:space="preserve"/>
        </is>
      </c>
      <c s="8" t="inlineStr" r="J16076">
        <is>
          <t xml:space="preserve"> Madison</t>
        </is>
      </c>
    </row>
    <row r="16077" ht="20.25" customHeight="0">
      <c s="5" t="inlineStr" r="A16077">
        <is>
          <t xml:space="preserve">78000600</t>
        </is>
      </c>
      <c s="5" t="inlineStr" r="B16077">
        <is>
          <t xml:space="preserve">THERMOPLASTIC PAVEMENT MARKING - LINE 12"</t>
        </is>
      </c>
      <c s="5" t="inlineStr" r="C16077">
        <is>
          <t xml:space="preserve">FOOT   </t>
        </is>
      </c>
      <c s="6" r="D16077">
        <v>336.000</v>
      </c>
      <c s="7" r="E16077">
        <v>8</v>
      </c>
      <c s="8" t="inlineStr" r="F16077">
        <is>
          <t xml:space="preserve">97886</t>
        </is>
      </c>
      <c s="8" t="inlineStr" r="G16077">
        <is>
          <t xml:space="preserve">150</t>
        </is>
      </c>
      <c s="9" r="H16077">
        <v>8.9300</v>
      </c>
      <c s="8" t="inlineStr" r="I16077">
        <is>
          <t xml:space="preserve">Y</t>
        </is>
      </c>
      <c s="8" t="inlineStr" r="J16077">
        <is>
          <t xml:space="preserve"> St. Clair</t>
        </is>
      </c>
    </row>
    <row r="16078" ht="20.25" customHeight="0">
      <c s="5" t="inlineStr" r="A16078">
        <is>
          <t xml:space="preserve">78000600</t>
        </is>
      </c>
      <c s="5" t="inlineStr" r="B16078">
        <is>
          <t xml:space="preserve">THERMOPLASTIC PAVEMENT MARKING - LINE 12"</t>
        </is>
      </c>
      <c s="5" t="inlineStr" r="C16078">
        <is>
          <t xml:space="preserve">FOOT   </t>
        </is>
      </c>
      <c s="6" r="D16078">
        <v>336.000</v>
      </c>
      <c s="7" r="E16078">
        <v>8</v>
      </c>
      <c s="8" t="inlineStr" r="F16078">
        <is>
          <t xml:space="preserve">97886</t>
        </is>
      </c>
      <c s="8" t="inlineStr" r="G16078">
        <is>
          <t xml:space="preserve">150</t>
        </is>
      </c>
      <c s="9" r="H16078">
        <v>9.2500</v>
      </c>
      <c s="8" t="inlineStr" r="I16078">
        <is>
          <t xml:space="preserve"/>
        </is>
      </c>
      <c s="8" t="inlineStr" r="J16078">
        <is>
          <t xml:space="preserve"> St. Clair</t>
        </is>
      </c>
    </row>
    <row r="16079" ht="20.25" customHeight="0">
      <c s="5" t="inlineStr" r="A16079">
        <is>
          <t xml:space="preserve">78000600</t>
        </is>
      </c>
      <c s="5" t="inlineStr" r="B16079">
        <is>
          <t xml:space="preserve">THERMOPLASTIC PAVEMENT MARKING - LINE 12"</t>
        </is>
      </c>
      <c s="5" t="inlineStr" r="C16079">
        <is>
          <t xml:space="preserve">FOOT   </t>
        </is>
      </c>
      <c s="6" r="D16079">
        <v>504.000</v>
      </c>
      <c s="7" r="E16079">
        <v>8</v>
      </c>
      <c s="8" t="inlineStr" r="F16079">
        <is>
          <t xml:space="preserve">97889</t>
        </is>
      </c>
      <c s="8" t="inlineStr" r="G16079">
        <is>
          <t xml:space="preserve">092</t>
        </is>
      </c>
      <c s="9" r="H16079">
        <v>4.5800</v>
      </c>
      <c s="8" t="inlineStr" r="I16079">
        <is>
          <t xml:space="preserve">Y</t>
        </is>
      </c>
      <c s="8" t="inlineStr" r="J16079">
        <is>
          <t xml:space="preserve"> Monroe</t>
        </is>
      </c>
    </row>
    <row r="16080" ht="20.25" customHeight="0">
      <c s="5" t="inlineStr" r="A16080">
        <is>
          <t xml:space="preserve">78000600</t>
        </is>
      </c>
      <c s="5" t="inlineStr" r="B16080">
        <is>
          <t xml:space="preserve">THERMOPLASTIC PAVEMENT MARKING - LINE 12"</t>
        </is>
      </c>
      <c s="5" t="inlineStr" r="C16080">
        <is>
          <t xml:space="preserve">FOOT   </t>
        </is>
      </c>
      <c s="6" r="D16080">
        <v>504.000</v>
      </c>
      <c s="7" r="E16080">
        <v>8</v>
      </c>
      <c s="8" t="inlineStr" r="F16080">
        <is>
          <t xml:space="preserve">97889</t>
        </is>
      </c>
      <c s="8" t="inlineStr" r="G16080">
        <is>
          <t xml:space="preserve">092</t>
        </is>
      </c>
      <c s="9" r="H16080">
        <v>18.3600</v>
      </c>
      <c s="8" t="inlineStr" r="I16080">
        <is>
          <t xml:space="preserve"/>
        </is>
      </c>
      <c s="8" t="inlineStr" r="J16080">
        <is>
          <t xml:space="preserve"> Monroe</t>
        </is>
      </c>
    </row>
    <row r="16081" ht="20.25" customHeight="0">
      <c s="5" t="inlineStr" r="A16081">
        <is>
          <t xml:space="preserve">78000650</t>
        </is>
      </c>
      <c s="5" t="inlineStr" r="B16081">
        <is>
          <t xml:space="preserve">THERMOPLASTIC PAVEMENT MARKING - LINE 24"</t>
        </is>
      </c>
      <c s="5" t="inlineStr" r="C16081">
        <is>
          <t xml:space="preserve">FOOT   </t>
        </is>
      </c>
      <c s="6" r="D16081">
        <v>545.000</v>
      </c>
      <c s="7" r="E16081">
        <v>1</v>
      </c>
      <c s="8" t="inlineStr" r="F16081">
        <is>
          <t xml:space="preserve">61L39</t>
        </is>
      </c>
      <c s="8" t="inlineStr" r="G16081">
        <is>
          <t xml:space="preserve">068</t>
        </is>
      </c>
      <c s="9" r="H16081">
        <v>6.0000</v>
      </c>
      <c s="8" t="inlineStr" r="I16081">
        <is>
          <t xml:space="preserve">Y</t>
        </is>
      </c>
      <c s="8" t="inlineStr" r="J16081">
        <is>
          <t xml:space="preserve"> Kane</t>
        </is>
      </c>
    </row>
    <row r="16082" ht="20.25" customHeight="0">
      <c s="5" t="inlineStr" r="A16082">
        <is>
          <t xml:space="preserve">78000650</t>
        </is>
      </c>
      <c s="5" t="inlineStr" r="B16082">
        <is>
          <t xml:space="preserve">THERMOPLASTIC PAVEMENT MARKING - LINE 24"</t>
        </is>
      </c>
      <c s="5" t="inlineStr" r="C16082">
        <is>
          <t xml:space="preserve">FOOT   </t>
        </is>
      </c>
      <c s="6" r="D16082">
        <v>545.000</v>
      </c>
      <c s="7" r="E16082">
        <v>1</v>
      </c>
      <c s="8" t="inlineStr" r="F16082">
        <is>
          <t xml:space="preserve">61L39</t>
        </is>
      </c>
      <c s="8" t="inlineStr" r="G16082">
        <is>
          <t xml:space="preserve">068</t>
        </is>
      </c>
      <c s="9" r="H16082">
        <v>5.7500</v>
      </c>
      <c s="8" t="inlineStr" r="I16082">
        <is>
          <t xml:space="preserve"/>
        </is>
      </c>
      <c s="8" t="inlineStr" r="J16082">
        <is>
          <t xml:space="preserve"> Kane</t>
        </is>
      </c>
    </row>
    <row r="16083" ht="20.25" customHeight="0">
      <c s="5" t="inlineStr" r="A16083">
        <is>
          <t xml:space="preserve">78000650</t>
        </is>
      </c>
      <c s="5" t="inlineStr" r="B16083">
        <is>
          <t xml:space="preserve">THERMOPLASTIC PAVEMENT MARKING - LINE 24"</t>
        </is>
      </c>
      <c s="5" t="inlineStr" r="C16083">
        <is>
          <t xml:space="preserve">FOOT   </t>
        </is>
      </c>
      <c s="6" r="D16083">
        <v>545.000</v>
      </c>
      <c s="7" r="E16083">
        <v>1</v>
      </c>
      <c s="8" t="inlineStr" r="F16083">
        <is>
          <t xml:space="preserve">61L39</t>
        </is>
      </c>
      <c s="8" t="inlineStr" r="G16083">
        <is>
          <t xml:space="preserve">068</t>
        </is>
      </c>
      <c s="9" r="H16083">
        <v>5.7500</v>
      </c>
      <c s="8" t="inlineStr" r="I16083">
        <is>
          <t xml:space="preserve"/>
        </is>
      </c>
      <c s="8" t="inlineStr" r="J16083">
        <is>
          <t xml:space="preserve"> Kane</t>
        </is>
      </c>
    </row>
    <row r="16084" ht="20.25" customHeight="0">
      <c s="5" t="inlineStr" r="A16084">
        <is>
          <t xml:space="preserve">78000650</t>
        </is>
      </c>
      <c s="5" t="inlineStr" r="B16084">
        <is>
          <t xml:space="preserve">THERMOPLASTIC PAVEMENT MARKING - LINE 24"</t>
        </is>
      </c>
      <c s="5" t="inlineStr" r="C16084">
        <is>
          <t xml:space="preserve">FOOT   </t>
        </is>
      </c>
      <c s="6" r="D16084">
        <v>184.000</v>
      </c>
      <c s="7" r="E16084">
        <v>1</v>
      </c>
      <c s="8" t="inlineStr" r="F16084">
        <is>
          <t xml:space="preserve">61L66</t>
        </is>
      </c>
      <c s="8" t="inlineStr" r="G16084">
        <is>
          <t xml:space="preserve">069</t>
        </is>
      </c>
      <c s="9" r="H16084">
        <v>6.5500</v>
      </c>
      <c s="8" t="inlineStr" r="I16084">
        <is>
          <t xml:space="preserve">Y</t>
        </is>
      </c>
      <c s="8" t="inlineStr" r="J16084">
        <is>
          <t xml:space="preserve"> Kane</t>
        </is>
      </c>
    </row>
    <row r="16085" ht="20.25" customHeight="0">
      <c s="5" t="inlineStr" r="A16085">
        <is>
          <t xml:space="preserve">78000650</t>
        </is>
      </c>
      <c s="5" t="inlineStr" r="B16085">
        <is>
          <t xml:space="preserve">THERMOPLASTIC PAVEMENT MARKING - LINE 24"</t>
        </is>
      </c>
      <c s="5" t="inlineStr" r="C16085">
        <is>
          <t xml:space="preserve">FOOT   </t>
        </is>
      </c>
      <c s="6" r="D16085">
        <v>184.000</v>
      </c>
      <c s="7" r="E16085">
        <v>1</v>
      </c>
      <c s="8" t="inlineStr" r="F16085">
        <is>
          <t xml:space="preserve">61L66</t>
        </is>
      </c>
      <c s="8" t="inlineStr" r="G16085">
        <is>
          <t xml:space="preserve">069</t>
        </is>
      </c>
      <c s="9" r="H16085">
        <v>6.8200</v>
      </c>
      <c s="8" t="inlineStr" r="I16085">
        <is>
          <t xml:space="preserve"/>
        </is>
      </c>
      <c s="8" t="inlineStr" r="J16085">
        <is>
          <t xml:space="preserve"> Kane</t>
        </is>
      </c>
    </row>
    <row r="16086" ht="20.25" customHeight="0">
      <c s="5" t="inlineStr" r="A16086">
        <is>
          <t xml:space="preserve">78000650</t>
        </is>
      </c>
      <c s="5" t="inlineStr" r="B16086">
        <is>
          <t xml:space="preserve">THERMOPLASTIC PAVEMENT MARKING - LINE 24"</t>
        </is>
      </c>
      <c s="5" t="inlineStr" r="C16086">
        <is>
          <t xml:space="preserve">FOOT   </t>
        </is>
      </c>
      <c s="6" r="D16086">
        <v>184.000</v>
      </c>
      <c s="7" r="E16086">
        <v>1</v>
      </c>
      <c s="8" t="inlineStr" r="F16086">
        <is>
          <t xml:space="preserve">61L66</t>
        </is>
      </c>
      <c s="8" t="inlineStr" r="G16086">
        <is>
          <t xml:space="preserve">069</t>
        </is>
      </c>
      <c s="9" r="H16086">
        <v>6.9500</v>
      </c>
      <c s="8" t="inlineStr" r="I16086">
        <is>
          <t xml:space="preserve"/>
        </is>
      </c>
      <c s="8" t="inlineStr" r="J16086">
        <is>
          <t xml:space="preserve"> Kane</t>
        </is>
      </c>
    </row>
    <row r="16087" ht="20.25" customHeight="0">
      <c s="5" t="inlineStr" r="A16087">
        <is>
          <t xml:space="preserve">78000650</t>
        </is>
      </c>
      <c s="5" t="inlineStr" r="B16087">
        <is>
          <t xml:space="preserve">THERMOPLASTIC PAVEMENT MARKING - LINE 24"</t>
        </is>
      </c>
      <c s="5" t="inlineStr" r="C16087">
        <is>
          <t xml:space="preserve">FOOT   </t>
        </is>
      </c>
      <c s="6" r="D16087">
        <v>184.000</v>
      </c>
      <c s="7" r="E16087">
        <v>1</v>
      </c>
      <c s="8" t="inlineStr" r="F16087">
        <is>
          <t xml:space="preserve">61L66</t>
        </is>
      </c>
      <c s="8" t="inlineStr" r="G16087">
        <is>
          <t xml:space="preserve">069</t>
        </is>
      </c>
      <c s="9" r="H16087">
        <v>7.0000</v>
      </c>
      <c s="8" t="inlineStr" r="I16087">
        <is>
          <t xml:space="preserve"/>
        </is>
      </c>
      <c s="8" t="inlineStr" r="J16087">
        <is>
          <t xml:space="preserve"> Kane</t>
        </is>
      </c>
    </row>
    <row r="16088" ht="20.25" customHeight="0">
      <c s="5" t="inlineStr" r="A16088">
        <is>
          <t xml:space="preserve">78000650</t>
        </is>
      </c>
      <c s="5" t="inlineStr" r="B16088">
        <is>
          <t xml:space="preserve">THERMOPLASTIC PAVEMENT MARKING - LINE 24"</t>
        </is>
      </c>
      <c s="5" t="inlineStr" r="C16088">
        <is>
          <t xml:space="preserve">FOOT   </t>
        </is>
      </c>
      <c s="6" r="D16088">
        <v>184.000</v>
      </c>
      <c s="7" r="E16088">
        <v>1</v>
      </c>
      <c s="8" t="inlineStr" r="F16088">
        <is>
          <t xml:space="preserve">61L66</t>
        </is>
      </c>
      <c s="8" t="inlineStr" r="G16088">
        <is>
          <t xml:space="preserve">069</t>
        </is>
      </c>
      <c s="9" r="H16088">
        <v>9.0000</v>
      </c>
      <c s="8" t="inlineStr" r="I16088">
        <is>
          <t xml:space="preserve"/>
        </is>
      </c>
      <c s="8" t="inlineStr" r="J16088">
        <is>
          <t xml:space="preserve"> Kane</t>
        </is>
      </c>
    </row>
    <row r="16089" ht="20.25" customHeight="0">
      <c s="5" t="inlineStr" r="A16089">
        <is>
          <t xml:space="preserve">78000650</t>
        </is>
      </c>
      <c s="5" t="inlineStr" r="B16089">
        <is>
          <t xml:space="preserve">THERMOPLASTIC PAVEMENT MARKING - LINE 24"</t>
        </is>
      </c>
      <c s="5" t="inlineStr" r="C16089">
        <is>
          <t xml:space="preserve">FOOT   </t>
        </is>
      </c>
      <c s="6" r="D16089">
        <v>420.000</v>
      </c>
      <c s="7" r="E16089">
        <v>1</v>
      </c>
      <c s="8" t="inlineStr" r="F16089">
        <is>
          <t xml:space="preserve">61L87</t>
        </is>
      </c>
      <c s="8" t="inlineStr" r="G16089">
        <is>
          <t xml:space="preserve">070</t>
        </is>
      </c>
      <c s="9" r="H16089">
        <v>6.5500</v>
      </c>
      <c s="8" t="inlineStr" r="I16089">
        <is>
          <t xml:space="preserve">Y</t>
        </is>
      </c>
      <c s="8" t="inlineStr" r="J16089">
        <is>
          <t xml:space="preserve"> Cook</t>
        </is>
      </c>
    </row>
    <row r="16090" ht="20.25" customHeight="0">
      <c s="5" t="inlineStr" r="A16090">
        <is>
          <t xml:space="preserve">78000650</t>
        </is>
      </c>
      <c s="5" t="inlineStr" r="B16090">
        <is>
          <t xml:space="preserve">THERMOPLASTIC PAVEMENT MARKING - LINE 24"</t>
        </is>
      </c>
      <c s="5" t="inlineStr" r="C16090">
        <is>
          <t xml:space="preserve">FOOT   </t>
        </is>
      </c>
      <c s="6" r="D16090">
        <v>420.000</v>
      </c>
      <c s="7" r="E16090">
        <v>1</v>
      </c>
      <c s="8" t="inlineStr" r="F16090">
        <is>
          <t xml:space="preserve">61L87</t>
        </is>
      </c>
      <c s="8" t="inlineStr" r="G16090">
        <is>
          <t xml:space="preserve">070</t>
        </is>
      </c>
      <c s="9" r="H16090">
        <v>6.0000</v>
      </c>
      <c s="8" t="inlineStr" r="I16090">
        <is>
          <t xml:space="preserve"/>
        </is>
      </c>
      <c s="8" t="inlineStr" r="J16090">
        <is>
          <t xml:space="preserve"> Cook</t>
        </is>
      </c>
    </row>
    <row r="16091" ht="20.25" customHeight="0">
      <c s="5" t="inlineStr" r="A16091">
        <is>
          <t xml:space="preserve">78000650</t>
        </is>
      </c>
      <c s="5" t="inlineStr" r="B16091">
        <is>
          <t xml:space="preserve">THERMOPLASTIC PAVEMENT MARKING - LINE 24"</t>
        </is>
      </c>
      <c s="5" t="inlineStr" r="C16091">
        <is>
          <t xml:space="preserve">FOOT   </t>
        </is>
      </c>
      <c s="6" r="D16091">
        <v>420.000</v>
      </c>
      <c s="7" r="E16091">
        <v>1</v>
      </c>
      <c s="8" t="inlineStr" r="F16091">
        <is>
          <t xml:space="preserve">61L87</t>
        </is>
      </c>
      <c s="8" t="inlineStr" r="G16091">
        <is>
          <t xml:space="preserve">070</t>
        </is>
      </c>
      <c s="9" r="H16091">
        <v>6.1800</v>
      </c>
      <c s="8" t="inlineStr" r="I16091">
        <is>
          <t xml:space="preserve"/>
        </is>
      </c>
      <c s="8" t="inlineStr" r="J16091">
        <is>
          <t xml:space="preserve"> Cook</t>
        </is>
      </c>
    </row>
    <row r="16092" ht="20.25" customHeight="0">
      <c s="5" t="inlineStr" r="A16092">
        <is>
          <t xml:space="preserve">78000650</t>
        </is>
      </c>
      <c s="5" t="inlineStr" r="B16092">
        <is>
          <t xml:space="preserve">THERMOPLASTIC PAVEMENT MARKING - LINE 24"</t>
        </is>
      </c>
      <c s="5" t="inlineStr" r="C16092">
        <is>
          <t xml:space="preserve">FOOT   </t>
        </is>
      </c>
      <c s="6" r="D16092">
        <v>420.000</v>
      </c>
      <c s="7" r="E16092">
        <v>1</v>
      </c>
      <c s="8" t="inlineStr" r="F16092">
        <is>
          <t xml:space="preserve">61L87</t>
        </is>
      </c>
      <c s="8" t="inlineStr" r="G16092">
        <is>
          <t xml:space="preserve">070</t>
        </is>
      </c>
      <c s="9" r="H16092">
        <v>6.6000</v>
      </c>
      <c s="8" t="inlineStr" r="I16092">
        <is>
          <t xml:space="preserve"/>
        </is>
      </c>
      <c s="8" t="inlineStr" r="J16092">
        <is>
          <t xml:space="preserve"> Cook</t>
        </is>
      </c>
    </row>
    <row r="16093" ht="20.25" customHeight="0">
      <c s="5" t="inlineStr" r="A16093">
        <is>
          <t xml:space="preserve">78000650</t>
        </is>
      </c>
      <c s="5" t="inlineStr" r="B16093">
        <is>
          <t xml:space="preserve">THERMOPLASTIC PAVEMENT MARKING - LINE 24"</t>
        </is>
      </c>
      <c s="5" t="inlineStr" r="C16093">
        <is>
          <t xml:space="preserve">FOOT   </t>
        </is>
      </c>
      <c s="6" r="D16093">
        <v>420.000</v>
      </c>
      <c s="7" r="E16093">
        <v>1</v>
      </c>
      <c s="8" t="inlineStr" r="F16093">
        <is>
          <t xml:space="preserve">61L87</t>
        </is>
      </c>
      <c s="8" t="inlineStr" r="G16093">
        <is>
          <t xml:space="preserve">070</t>
        </is>
      </c>
      <c s="9" r="H16093">
        <v>7.0000</v>
      </c>
      <c s="8" t="inlineStr" r="I16093">
        <is>
          <t xml:space="preserve"/>
        </is>
      </c>
      <c s="8" t="inlineStr" r="J16093">
        <is>
          <t xml:space="preserve"> Cook</t>
        </is>
      </c>
    </row>
    <row r="16094" ht="20.25" customHeight="0">
      <c s="5" t="inlineStr" r="A16094">
        <is>
          <t xml:space="preserve">78000650</t>
        </is>
      </c>
      <c s="5" t="inlineStr" r="B16094">
        <is>
          <t xml:space="preserve">THERMOPLASTIC PAVEMENT MARKING - LINE 24"</t>
        </is>
      </c>
      <c s="5" t="inlineStr" r="C16094">
        <is>
          <t xml:space="preserve">FOOT   </t>
        </is>
      </c>
      <c s="6" r="D16094">
        <v>270.000</v>
      </c>
      <c s="7" r="E16094">
        <v>1</v>
      </c>
      <c s="8" t="inlineStr" r="F16094">
        <is>
          <t xml:space="preserve">61L93</t>
        </is>
      </c>
      <c s="8" t="inlineStr" r="G16094">
        <is>
          <t xml:space="preserve">071</t>
        </is>
      </c>
      <c s="9" r="H16094">
        <v>6.0000</v>
      </c>
      <c s="8" t="inlineStr" r="I16094">
        <is>
          <t xml:space="preserve">Y</t>
        </is>
      </c>
      <c s="8" t="inlineStr" r="J16094">
        <is>
          <t xml:space="preserve"> Cook</t>
        </is>
      </c>
    </row>
    <row r="16095" ht="20.25" customHeight="0">
      <c s="5" t="inlineStr" r="A16095">
        <is>
          <t xml:space="preserve">78000650</t>
        </is>
      </c>
      <c s="5" t="inlineStr" r="B16095">
        <is>
          <t xml:space="preserve">THERMOPLASTIC PAVEMENT MARKING - LINE 24"</t>
        </is>
      </c>
      <c s="5" t="inlineStr" r="C16095">
        <is>
          <t xml:space="preserve">FOOT   </t>
        </is>
      </c>
      <c s="6" r="D16095">
        <v>270.000</v>
      </c>
      <c s="7" r="E16095">
        <v>1</v>
      </c>
      <c s="8" t="inlineStr" r="F16095">
        <is>
          <t xml:space="preserve">61L93</t>
        </is>
      </c>
      <c s="8" t="inlineStr" r="G16095">
        <is>
          <t xml:space="preserve">071</t>
        </is>
      </c>
      <c s="9" r="H16095">
        <v>6.0000</v>
      </c>
      <c s="8" t="inlineStr" r="I16095">
        <is>
          <t xml:space="preserve"/>
        </is>
      </c>
      <c s="8" t="inlineStr" r="J16095">
        <is>
          <t xml:space="preserve"> Cook</t>
        </is>
      </c>
    </row>
    <row r="16096" ht="20.25" customHeight="0">
      <c s="5" t="inlineStr" r="A16096">
        <is>
          <t xml:space="preserve">78000650</t>
        </is>
      </c>
      <c s="5" t="inlineStr" r="B16096">
        <is>
          <t xml:space="preserve">THERMOPLASTIC PAVEMENT MARKING - LINE 24"</t>
        </is>
      </c>
      <c s="5" t="inlineStr" r="C16096">
        <is>
          <t xml:space="preserve">FOOT   </t>
        </is>
      </c>
      <c s="6" r="D16096">
        <v>270.000</v>
      </c>
      <c s="7" r="E16096">
        <v>1</v>
      </c>
      <c s="8" t="inlineStr" r="F16096">
        <is>
          <t xml:space="preserve">61L93</t>
        </is>
      </c>
      <c s="8" t="inlineStr" r="G16096">
        <is>
          <t xml:space="preserve">071</t>
        </is>
      </c>
      <c s="9" r="H16096">
        <v>6.0000</v>
      </c>
      <c s="8" t="inlineStr" r="I16096">
        <is>
          <t xml:space="preserve"/>
        </is>
      </c>
      <c s="8" t="inlineStr" r="J16096">
        <is>
          <t xml:space="preserve"> Cook</t>
        </is>
      </c>
    </row>
    <row r="16097" ht="20.25" customHeight="0">
      <c s="5" t="inlineStr" r="A16097">
        <is>
          <t xml:space="preserve">78000650</t>
        </is>
      </c>
      <c s="5" t="inlineStr" r="B16097">
        <is>
          <t xml:space="preserve">THERMOPLASTIC PAVEMENT MARKING - LINE 24"</t>
        </is>
      </c>
      <c s="5" t="inlineStr" r="C16097">
        <is>
          <t xml:space="preserve">FOOT   </t>
        </is>
      </c>
      <c s="6" r="D16097">
        <v>270.000</v>
      </c>
      <c s="7" r="E16097">
        <v>1</v>
      </c>
      <c s="8" t="inlineStr" r="F16097">
        <is>
          <t xml:space="preserve">61L93</t>
        </is>
      </c>
      <c s="8" t="inlineStr" r="G16097">
        <is>
          <t xml:space="preserve">071</t>
        </is>
      </c>
      <c s="9" r="H16097">
        <v>6.0000</v>
      </c>
      <c s="8" t="inlineStr" r="I16097">
        <is>
          <t xml:space="preserve"/>
        </is>
      </c>
      <c s="8" t="inlineStr" r="J16097">
        <is>
          <t xml:space="preserve"> Cook</t>
        </is>
      </c>
    </row>
    <row r="16098" ht="20.25" customHeight="0">
      <c s="5" t="inlineStr" r="A16098">
        <is>
          <t xml:space="preserve">78000650</t>
        </is>
      </c>
      <c s="5" t="inlineStr" r="B16098">
        <is>
          <t xml:space="preserve">THERMOPLASTIC PAVEMENT MARKING - LINE 24"</t>
        </is>
      </c>
      <c s="5" t="inlineStr" r="C16098">
        <is>
          <t xml:space="preserve">FOOT   </t>
        </is>
      </c>
      <c s="6" r="D16098">
        <v>35.000</v>
      </c>
      <c s="7" r="E16098">
        <v>1</v>
      </c>
      <c s="8" t="inlineStr" r="F16098">
        <is>
          <t xml:space="preserve">61M05</t>
        </is>
      </c>
      <c s="8" t="inlineStr" r="G16098">
        <is>
          <t xml:space="preserve">072</t>
        </is>
      </c>
      <c s="9" r="H16098">
        <v>9.0000</v>
      </c>
      <c s="8" t="inlineStr" r="I16098">
        <is>
          <t xml:space="preserve">Y</t>
        </is>
      </c>
      <c s="8" t="inlineStr" r="J16098">
        <is>
          <t xml:space="preserve"> Cook</t>
        </is>
      </c>
    </row>
    <row r="16099" ht="20.25" customHeight="0">
      <c s="5" t="inlineStr" r="A16099">
        <is>
          <t xml:space="preserve">78000650</t>
        </is>
      </c>
      <c s="5" t="inlineStr" r="B16099">
        <is>
          <t xml:space="preserve">THERMOPLASTIC PAVEMENT MARKING - LINE 24"</t>
        </is>
      </c>
      <c s="5" t="inlineStr" r="C16099">
        <is>
          <t xml:space="preserve">FOOT   </t>
        </is>
      </c>
      <c s="6" r="D16099">
        <v>35.000</v>
      </c>
      <c s="7" r="E16099">
        <v>1</v>
      </c>
      <c s="8" t="inlineStr" r="F16099">
        <is>
          <t xml:space="preserve">61M05</t>
        </is>
      </c>
      <c s="8" t="inlineStr" r="G16099">
        <is>
          <t xml:space="preserve">072</t>
        </is>
      </c>
      <c s="9" r="H16099">
        <v>9.0000</v>
      </c>
      <c s="8" t="inlineStr" r="I16099">
        <is>
          <t xml:space="preserve"/>
        </is>
      </c>
      <c s="8" t="inlineStr" r="J16099">
        <is>
          <t xml:space="preserve"> Cook</t>
        </is>
      </c>
    </row>
    <row r="16100" ht="20.25" customHeight="0">
      <c s="5" t="inlineStr" r="A16100">
        <is>
          <t xml:space="preserve">78000650</t>
        </is>
      </c>
      <c s="5" t="inlineStr" r="B16100">
        <is>
          <t xml:space="preserve">THERMOPLASTIC PAVEMENT MARKING - LINE 24"</t>
        </is>
      </c>
      <c s="5" t="inlineStr" r="C16100">
        <is>
          <t xml:space="preserve">FOOT   </t>
        </is>
      </c>
      <c s="6" r="D16100">
        <v>35.000</v>
      </c>
      <c s="7" r="E16100">
        <v>1</v>
      </c>
      <c s="8" t="inlineStr" r="F16100">
        <is>
          <t xml:space="preserve">61M05</t>
        </is>
      </c>
      <c s="8" t="inlineStr" r="G16100">
        <is>
          <t xml:space="preserve">072</t>
        </is>
      </c>
      <c s="9" r="H16100">
        <v>9.0000</v>
      </c>
      <c s="8" t="inlineStr" r="I16100">
        <is>
          <t xml:space="preserve"/>
        </is>
      </c>
      <c s="8" t="inlineStr" r="J16100">
        <is>
          <t xml:space="preserve"> Cook</t>
        </is>
      </c>
    </row>
    <row r="16101" ht="20.25" customHeight="0">
      <c s="5" t="inlineStr" r="A16101">
        <is>
          <t xml:space="preserve">78000650</t>
        </is>
      </c>
      <c s="5" t="inlineStr" r="B16101">
        <is>
          <t xml:space="preserve">THERMOPLASTIC PAVEMENT MARKING - LINE 24"</t>
        </is>
      </c>
      <c s="5" t="inlineStr" r="C16101">
        <is>
          <t xml:space="preserve">FOOT   </t>
        </is>
      </c>
      <c s="6" r="D16101">
        <v>35.000</v>
      </c>
      <c s="7" r="E16101">
        <v>1</v>
      </c>
      <c s="8" t="inlineStr" r="F16101">
        <is>
          <t xml:space="preserve">61M05</t>
        </is>
      </c>
      <c s="8" t="inlineStr" r="G16101">
        <is>
          <t xml:space="preserve">072</t>
        </is>
      </c>
      <c s="9" r="H16101">
        <v>9.9000</v>
      </c>
      <c s="8" t="inlineStr" r="I16101">
        <is>
          <t xml:space="preserve"/>
        </is>
      </c>
      <c s="8" t="inlineStr" r="J16101">
        <is>
          <t xml:space="preserve"> Cook</t>
        </is>
      </c>
    </row>
    <row r="16102" ht="20.25" customHeight="0">
      <c s="5" t="inlineStr" r="A16102">
        <is>
          <t xml:space="preserve">78000650</t>
        </is>
      </c>
      <c s="5" t="inlineStr" r="B16102">
        <is>
          <t xml:space="preserve">THERMOPLASTIC PAVEMENT MARKING - LINE 24"</t>
        </is>
      </c>
      <c s="5" t="inlineStr" r="C16102">
        <is>
          <t xml:space="preserve">FOOT   </t>
        </is>
      </c>
      <c s="6" r="D16102">
        <v>35.000</v>
      </c>
      <c s="7" r="E16102">
        <v>1</v>
      </c>
      <c s="8" t="inlineStr" r="F16102">
        <is>
          <t xml:space="preserve">61M05</t>
        </is>
      </c>
      <c s="8" t="inlineStr" r="G16102">
        <is>
          <t xml:space="preserve">072</t>
        </is>
      </c>
      <c s="9" r="H16102">
        <v>10.0000</v>
      </c>
      <c s="8" t="inlineStr" r="I16102">
        <is>
          <t xml:space="preserve"/>
        </is>
      </c>
      <c s="8" t="inlineStr" r="J16102">
        <is>
          <t xml:space="preserve"> Cook</t>
        </is>
      </c>
    </row>
    <row r="16103" ht="20.25" customHeight="0">
      <c s="5" t="inlineStr" r="A16103">
        <is>
          <t xml:space="preserve">78000650</t>
        </is>
      </c>
      <c s="5" t="inlineStr" r="B16103">
        <is>
          <t xml:space="preserve">THERMOPLASTIC PAVEMENT MARKING - LINE 24"</t>
        </is>
      </c>
      <c s="5" t="inlineStr" r="C16103">
        <is>
          <t xml:space="preserve">FOOT   </t>
        </is>
      </c>
      <c s="6" r="D16103">
        <v>40.000</v>
      </c>
      <c s="7" r="E16103">
        <v>1</v>
      </c>
      <c s="8" t="inlineStr" r="F16103">
        <is>
          <t xml:space="preserve">61M18</t>
        </is>
      </c>
      <c s="8" t="inlineStr" r="G16103">
        <is>
          <t xml:space="preserve">074</t>
        </is>
      </c>
      <c s="9" r="H16103">
        <v>8.0000</v>
      </c>
      <c s="8" t="inlineStr" r="I16103">
        <is>
          <t xml:space="preserve">Y</t>
        </is>
      </c>
      <c s="8" t="inlineStr" r="J16103">
        <is>
          <t xml:space="preserve"> Cook</t>
        </is>
      </c>
    </row>
    <row r="16104" ht="20.25" customHeight="0">
      <c s="5" t="inlineStr" r="A16104">
        <is>
          <t xml:space="preserve">78000650</t>
        </is>
      </c>
      <c s="5" t="inlineStr" r="B16104">
        <is>
          <t xml:space="preserve">THERMOPLASTIC PAVEMENT MARKING - LINE 24"</t>
        </is>
      </c>
      <c s="5" t="inlineStr" r="C16104">
        <is>
          <t xml:space="preserve">FOOT   </t>
        </is>
      </c>
      <c s="6" r="D16104">
        <v>40.000</v>
      </c>
      <c s="7" r="E16104">
        <v>1</v>
      </c>
      <c s="8" t="inlineStr" r="F16104">
        <is>
          <t xml:space="preserve">61M18</t>
        </is>
      </c>
      <c s="8" t="inlineStr" r="G16104">
        <is>
          <t xml:space="preserve">074</t>
        </is>
      </c>
      <c s="9" r="H16104">
        <v>8.0000</v>
      </c>
      <c s="8" t="inlineStr" r="I16104">
        <is>
          <t xml:space="preserve"/>
        </is>
      </c>
      <c s="8" t="inlineStr" r="J16104">
        <is>
          <t xml:space="preserve"> Cook</t>
        </is>
      </c>
    </row>
    <row r="16105" ht="20.25" customHeight="0">
      <c s="5" t="inlineStr" r="A16105">
        <is>
          <t xml:space="preserve">78000650</t>
        </is>
      </c>
      <c s="5" t="inlineStr" r="B16105">
        <is>
          <t xml:space="preserve">THERMOPLASTIC PAVEMENT MARKING - LINE 24"</t>
        </is>
      </c>
      <c s="5" t="inlineStr" r="C16105">
        <is>
          <t xml:space="preserve">FOOT   </t>
        </is>
      </c>
      <c s="6" r="D16105">
        <v>40.000</v>
      </c>
      <c s="7" r="E16105">
        <v>1</v>
      </c>
      <c s="8" t="inlineStr" r="F16105">
        <is>
          <t xml:space="preserve">61M18</t>
        </is>
      </c>
      <c s="8" t="inlineStr" r="G16105">
        <is>
          <t xml:space="preserve">074</t>
        </is>
      </c>
      <c s="9" r="H16105">
        <v>8.0000</v>
      </c>
      <c s="8" t="inlineStr" r="I16105">
        <is>
          <t xml:space="preserve"/>
        </is>
      </c>
      <c s="8" t="inlineStr" r="J16105">
        <is>
          <t xml:space="preserve"> Cook</t>
        </is>
      </c>
    </row>
    <row r="16106" ht="20.25" customHeight="0">
      <c s="5" t="inlineStr" r="A16106">
        <is>
          <t xml:space="preserve">78000650</t>
        </is>
      </c>
      <c s="5" t="inlineStr" r="B16106">
        <is>
          <t xml:space="preserve">THERMOPLASTIC PAVEMENT MARKING - LINE 24"</t>
        </is>
      </c>
      <c s="5" t="inlineStr" r="C16106">
        <is>
          <t xml:space="preserve">FOOT   </t>
        </is>
      </c>
      <c s="6" r="D16106">
        <v>40.000</v>
      </c>
      <c s="7" r="E16106">
        <v>1</v>
      </c>
      <c s="8" t="inlineStr" r="F16106">
        <is>
          <t xml:space="preserve">61M18</t>
        </is>
      </c>
      <c s="8" t="inlineStr" r="G16106">
        <is>
          <t xml:space="preserve">074</t>
        </is>
      </c>
      <c s="9" r="H16106">
        <v>8.2400</v>
      </c>
      <c s="8" t="inlineStr" r="I16106">
        <is>
          <t xml:space="preserve"/>
        </is>
      </c>
      <c s="8" t="inlineStr" r="J16106">
        <is>
          <t xml:space="preserve"> Cook</t>
        </is>
      </c>
    </row>
    <row r="16107" ht="20.25" customHeight="0">
      <c s="5" t="inlineStr" r="A16107">
        <is>
          <t xml:space="preserve">78000650</t>
        </is>
      </c>
      <c s="5" t="inlineStr" r="B16107">
        <is>
          <t xml:space="preserve">THERMOPLASTIC PAVEMENT MARKING - LINE 24"</t>
        </is>
      </c>
      <c s="5" t="inlineStr" r="C16107">
        <is>
          <t xml:space="preserve">FOOT   </t>
        </is>
      </c>
      <c s="6" r="D16107">
        <v>40.000</v>
      </c>
      <c s="7" r="E16107">
        <v>1</v>
      </c>
      <c s="8" t="inlineStr" r="F16107">
        <is>
          <t xml:space="preserve">61M18</t>
        </is>
      </c>
      <c s="8" t="inlineStr" r="G16107">
        <is>
          <t xml:space="preserve">074</t>
        </is>
      </c>
      <c s="9" r="H16107">
        <v>8.8000</v>
      </c>
      <c s="8" t="inlineStr" r="I16107">
        <is>
          <t xml:space="preserve"/>
        </is>
      </c>
      <c s="8" t="inlineStr" r="J16107">
        <is>
          <t xml:space="preserve"> Cook</t>
        </is>
      </c>
    </row>
    <row r="16108" ht="20.25" customHeight="0">
      <c s="5" t="inlineStr" r="A16108">
        <is>
          <t xml:space="preserve">78000650</t>
        </is>
      </c>
      <c s="5" t="inlineStr" r="B16108">
        <is>
          <t xml:space="preserve">THERMOPLASTIC PAVEMENT MARKING - LINE 24"</t>
        </is>
      </c>
      <c s="5" t="inlineStr" r="C16108">
        <is>
          <t xml:space="preserve">FOOT   </t>
        </is>
      </c>
      <c s="6" r="D16108">
        <v>11.000</v>
      </c>
      <c s="7" r="E16108">
        <v>1</v>
      </c>
      <c s="8" t="inlineStr" r="F16108">
        <is>
          <t xml:space="preserve">61M19</t>
        </is>
      </c>
      <c s="8" t="inlineStr" r="G16108">
        <is>
          <t xml:space="preserve">075</t>
        </is>
      </c>
      <c s="9" r="H16108">
        <v>26.2500</v>
      </c>
      <c s="8" t="inlineStr" r="I16108">
        <is>
          <t xml:space="preserve">Y</t>
        </is>
      </c>
      <c s="8" t="inlineStr" r="J16108">
        <is>
          <t xml:space="preserve"> McHenry</t>
        </is>
      </c>
    </row>
    <row r="16109" ht="20.25" customHeight="0">
      <c s="5" t="inlineStr" r="A16109">
        <is>
          <t xml:space="preserve">78000650</t>
        </is>
      </c>
      <c s="5" t="inlineStr" r="B16109">
        <is>
          <t xml:space="preserve">THERMOPLASTIC PAVEMENT MARKING - LINE 24"</t>
        </is>
      </c>
      <c s="5" t="inlineStr" r="C16109">
        <is>
          <t xml:space="preserve">FOOT   </t>
        </is>
      </c>
      <c s="6" r="D16109">
        <v>11.000</v>
      </c>
      <c s="7" r="E16109">
        <v>1</v>
      </c>
      <c s="8" t="inlineStr" r="F16109">
        <is>
          <t xml:space="preserve">61M19</t>
        </is>
      </c>
      <c s="8" t="inlineStr" r="G16109">
        <is>
          <t xml:space="preserve">075</t>
        </is>
      </c>
      <c s="9" r="H16109">
        <v>5.5000</v>
      </c>
      <c s="8" t="inlineStr" r="I16109">
        <is>
          <t xml:space="preserve"/>
        </is>
      </c>
      <c s="8" t="inlineStr" r="J16109">
        <is>
          <t xml:space="preserve"> McHenry</t>
        </is>
      </c>
    </row>
    <row r="16110" ht="20.25" customHeight="0">
      <c s="5" t="inlineStr" r="A16110">
        <is>
          <t xml:space="preserve">78000650</t>
        </is>
      </c>
      <c s="5" t="inlineStr" r="B16110">
        <is>
          <t xml:space="preserve">THERMOPLASTIC PAVEMENT MARKING - LINE 24"</t>
        </is>
      </c>
      <c s="5" t="inlineStr" r="C16110">
        <is>
          <t xml:space="preserve">FOOT   </t>
        </is>
      </c>
      <c s="6" r="D16110">
        <v>11.000</v>
      </c>
      <c s="7" r="E16110">
        <v>1</v>
      </c>
      <c s="8" t="inlineStr" r="F16110">
        <is>
          <t xml:space="preserve">61M19</t>
        </is>
      </c>
      <c s="8" t="inlineStr" r="G16110">
        <is>
          <t xml:space="preserve">075</t>
        </is>
      </c>
      <c s="9" r="H16110">
        <v>5.5000</v>
      </c>
      <c s="8" t="inlineStr" r="I16110">
        <is>
          <t xml:space="preserve"/>
        </is>
      </c>
      <c s="8" t="inlineStr" r="J16110">
        <is>
          <t xml:space="preserve"> McHenry</t>
        </is>
      </c>
    </row>
    <row r="16111" ht="20.25" customHeight="0">
      <c s="5" t="inlineStr" r="A16111">
        <is>
          <t xml:space="preserve">78000650</t>
        </is>
      </c>
      <c s="5" t="inlineStr" r="B16111">
        <is>
          <t xml:space="preserve">THERMOPLASTIC PAVEMENT MARKING - LINE 24"</t>
        </is>
      </c>
      <c s="5" t="inlineStr" r="C16111">
        <is>
          <t xml:space="preserve">FOOT   </t>
        </is>
      </c>
      <c s="6" r="D16111">
        <v>11.000</v>
      </c>
      <c s="7" r="E16111">
        <v>1</v>
      </c>
      <c s="8" t="inlineStr" r="F16111">
        <is>
          <t xml:space="preserve">61M19</t>
        </is>
      </c>
      <c s="8" t="inlineStr" r="G16111">
        <is>
          <t xml:space="preserve">075</t>
        </is>
      </c>
      <c s="9" r="H16111">
        <v>5.5000</v>
      </c>
      <c s="8" t="inlineStr" r="I16111">
        <is>
          <t xml:space="preserve"/>
        </is>
      </c>
      <c s="8" t="inlineStr" r="J16111">
        <is>
          <t xml:space="preserve"> McHenry</t>
        </is>
      </c>
    </row>
    <row r="16112" ht="20.25" customHeight="0">
      <c s="5" t="inlineStr" r="A16112">
        <is>
          <t xml:space="preserve">78000650</t>
        </is>
      </c>
      <c s="5" t="inlineStr" r="B16112">
        <is>
          <t xml:space="preserve">THERMOPLASTIC PAVEMENT MARKING - LINE 24"</t>
        </is>
      </c>
      <c s="5" t="inlineStr" r="C16112">
        <is>
          <t xml:space="preserve">FOOT   </t>
        </is>
      </c>
      <c s="6" r="D16112">
        <v>11.000</v>
      </c>
      <c s="7" r="E16112">
        <v>1</v>
      </c>
      <c s="8" t="inlineStr" r="F16112">
        <is>
          <t xml:space="preserve">61M19</t>
        </is>
      </c>
      <c s="8" t="inlineStr" r="G16112">
        <is>
          <t xml:space="preserve">075</t>
        </is>
      </c>
      <c s="9" r="H16112">
        <v>5.5000</v>
      </c>
      <c s="8" t="inlineStr" r="I16112">
        <is>
          <t xml:space="preserve"/>
        </is>
      </c>
      <c s="8" t="inlineStr" r="J16112">
        <is>
          <t xml:space="preserve"> McHenry</t>
        </is>
      </c>
    </row>
    <row r="16113" ht="20.25" customHeight="0">
      <c s="5" t="inlineStr" r="A16113">
        <is>
          <t xml:space="preserve">78000650</t>
        </is>
      </c>
      <c s="5" t="inlineStr" r="B16113">
        <is>
          <t xml:space="preserve">THERMOPLASTIC PAVEMENT MARKING - LINE 24"</t>
        </is>
      </c>
      <c s="5" t="inlineStr" r="C16113">
        <is>
          <t xml:space="preserve">FOOT   </t>
        </is>
      </c>
      <c s="6" r="D16113">
        <v>11.000</v>
      </c>
      <c s="7" r="E16113">
        <v>1</v>
      </c>
      <c s="8" t="inlineStr" r="F16113">
        <is>
          <t xml:space="preserve">61M19</t>
        </is>
      </c>
      <c s="8" t="inlineStr" r="G16113">
        <is>
          <t xml:space="preserve">075</t>
        </is>
      </c>
      <c s="9" r="H16113">
        <v>5.5000</v>
      </c>
      <c s="8" t="inlineStr" r="I16113">
        <is>
          <t xml:space="preserve"/>
        </is>
      </c>
      <c s="8" t="inlineStr" r="J16113">
        <is>
          <t xml:space="preserve"> McHenry</t>
        </is>
      </c>
    </row>
    <row r="16114" ht="20.25" customHeight="0">
      <c s="5" t="inlineStr" r="A16114">
        <is>
          <t xml:space="preserve">78000650</t>
        </is>
      </c>
      <c s="5" t="inlineStr" r="B16114">
        <is>
          <t xml:space="preserve">THERMOPLASTIC PAVEMENT MARKING - LINE 24"</t>
        </is>
      </c>
      <c s="5" t="inlineStr" r="C16114">
        <is>
          <t xml:space="preserve">FOOT   </t>
        </is>
      </c>
      <c s="6" r="D16114">
        <v>66.000</v>
      </c>
      <c s="7" r="E16114">
        <v>1</v>
      </c>
      <c s="8" t="inlineStr" r="F16114">
        <is>
          <t xml:space="preserve">61M23</t>
        </is>
      </c>
      <c s="8" t="inlineStr" r="G16114">
        <is>
          <t xml:space="preserve">078</t>
        </is>
      </c>
      <c s="9" r="H16114">
        <v>5.4600</v>
      </c>
      <c s="8" t="inlineStr" r="I16114">
        <is>
          <t xml:space="preserve">Y</t>
        </is>
      </c>
      <c s="8" t="inlineStr" r="J16114">
        <is>
          <t xml:space="preserve"> McHenry</t>
        </is>
      </c>
    </row>
    <row r="16115" ht="20.25" customHeight="0">
      <c s="5" t="inlineStr" r="A16115">
        <is>
          <t xml:space="preserve">78000650</t>
        </is>
      </c>
      <c s="5" t="inlineStr" r="B16115">
        <is>
          <t xml:space="preserve">THERMOPLASTIC PAVEMENT MARKING - LINE 24"</t>
        </is>
      </c>
      <c s="5" t="inlineStr" r="C16115">
        <is>
          <t xml:space="preserve">FOOT   </t>
        </is>
      </c>
      <c s="6" r="D16115">
        <v>66.000</v>
      </c>
      <c s="7" r="E16115">
        <v>1</v>
      </c>
      <c s="8" t="inlineStr" r="F16115">
        <is>
          <t xml:space="preserve">61M23</t>
        </is>
      </c>
      <c s="8" t="inlineStr" r="G16115">
        <is>
          <t xml:space="preserve">078</t>
        </is>
      </c>
      <c s="9" r="H16115">
        <v>3.9000</v>
      </c>
      <c s="8" t="inlineStr" r="I16115">
        <is>
          <t xml:space="preserve"/>
        </is>
      </c>
      <c s="8" t="inlineStr" r="J16115">
        <is>
          <t xml:space="preserve"> McHenry</t>
        </is>
      </c>
    </row>
    <row r="16116" ht="20.25" customHeight="0">
      <c s="5" t="inlineStr" r="A16116">
        <is>
          <t xml:space="preserve">78000650</t>
        </is>
      </c>
      <c s="5" t="inlineStr" r="B16116">
        <is>
          <t xml:space="preserve">THERMOPLASTIC PAVEMENT MARKING - LINE 24"</t>
        </is>
      </c>
      <c s="5" t="inlineStr" r="C16116">
        <is>
          <t xml:space="preserve">FOOT   </t>
        </is>
      </c>
      <c s="6" r="D16116">
        <v>66.000</v>
      </c>
      <c s="7" r="E16116">
        <v>1</v>
      </c>
      <c s="8" t="inlineStr" r="F16116">
        <is>
          <t xml:space="preserve">61M23</t>
        </is>
      </c>
      <c s="8" t="inlineStr" r="G16116">
        <is>
          <t xml:space="preserve">078</t>
        </is>
      </c>
      <c s="9" r="H16116">
        <v>5.2000</v>
      </c>
      <c s="8" t="inlineStr" r="I16116">
        <is>
          <t xml:space="preserve"/>
        </is>
      </c>
      <c s="8" t="inlineStr" r="J16116">
        <is>
          <t xml:space="preserve"> McHenry</t>
        </is>
      </c>
    </row>
    <row r="16117" ht="20.25" customHeight="0">
      <c s="5" t="inlineStr" r="A16117">
        <is>
          <t xml:space="preserve">78000650</t>
        </is>
      </c>
      <c s="5" t="inlineStr" r="B16117">
        <is>
          <t xml:space="preserve">THERMOPLASTIC PAVEMENT MARKING - LINE 24"</t>
        </is>
      </c>
      <c s="5" t="inlineStr" r="C16117">
        <is>
          <t xml:space="preserve">FOOT   </t>
        </is>
      </c>
      <c s="6" r="D16117">
        <v>66.000</v>
      </c>
      <c s="7" r="E16117">
        <v>1</v>
      </c>
      <c s="8" t="inlineStr" r="F16117">
        <is>
          <t xml:space="preserve">61M23</t>
        </is>
      </c>
      <c s="8" t="inlineStr" r="G16117">
        <is>
          <t xml:space="preserve">078</t>
        </is>
      </c>
      <c s="9" r="H16117">
        <v>5.2000</v>
      </c>
      <c s="8" t="inlineStr" r="I16117">
        <is>
          <t xml:space="preserve"/>
        </is>
      </c>
      <c s="8" t="inlineStr" r="J16117">
        <is>
          <t xml:space="preserve"> McHenry</t>
        </is>
      </c>
    </row>
    <row r="16118" ht="20.25" customHeight="0">
      <c s="5" t="inlineStr" r="A16118">
        <is>
          <t xml:space="preserve">78000650</t>
        </is>
      </c>
      <c s="5" t="inlineStr" r="B16118">
        <is>
          <t xml:space="preserve">THERMOPLASTIC PAVEMENT MARKING - LINE 24"</t>
        </is>
      </c>
      <c s="5" t="inlineStr" r="C16118">
        <is>
          <t xml:space="preserve">FOOT   </t>
        </is>
      </c>
      <c s="6" r="D16118">
        <v>66.000</v>
      </c>
      <c s="7" r="E16118">
        <v>1</v>
      </c>
      <c s="8" t="inlineStr" r="F16118">
        <is>
          <t xml:space="preserve">61M23</t>
        </is>
      </c>
      <c s="8" t="inlineStr" r="G16118">
        <is>
          <t xml:space="preserve">078</t>
        </is>
      </c>
      <c s="9" r="H16118">
        <v>5.2000</v>
      </c>
      <c s="8" t="inlineStr" r="I16118">
        <is>
          <t xml:space="preserve"/>
        </is>
      </c>
      <c s="8" t="inlineStr" r="J16118">
        <is>
          <t xml:space="preserve"> McHenry</t>
        </is>
      </c>
    </row>
    <row r="16119" ht="20.25" customHeight="0">
      <c s="5" t="inlineStr" r="A16119">
        <is>
          <t xml:space="preserve">78000650</t>
        </is>
      </c>
      <c s="5" t="inlineStr" r="B16119">
        <is>
          <t xml:space="preserve">THERMOPLASTIC PAVEMENT MARKING - LINE 24"</t>
        </is>
      </c>
      <c s="5" t="inlineStr" r="C16119">
        <is>
          <t xml:space="preserve">FOOT   </t>
        </is>
      </c>
      <c s="6" r="D16119">
        <v>192.000</v>
      </c>
      <c s="7" r="E16119">
        <v>1</v>
      </c>
      <c s="8" t="inlineStr" r="F16119">
        <is>
          <t xml:space="preserve">61M26</t>
        </is>
      </c>
      <c s="8" t="inlineStr" r="G16119">
        <is>
          <t xml:space="preserve">080</t>
        </is>
      </c>
      <c s="9" r="H16119">
        <v>6.5000</v>
      </c>
      <c s="8" t="inlineStr" r="I16119">
        <is>
          <t xml:space="preserve">Y</t>
        </is>
      </c>
      <c s="8" t="inlineStr" r="J16119">
        <is>
          <t xml:space="preserve"> Cook</t>
        </is>
      </c>
    </row>
    <row r="16120" ht="20.25" customHeight="0">
      <c s="5" t="inlineStr" r="A16120">
        <is>
          <t xml:space="preserve">78000650</t>
        </is>
      </c>
      <c s="5" t="inlineStr" r="B16120">
        <is>
          <t xml:space="preserve">THERMOPLASTIC PAVEMENT MARKING - LINE 24"</t>
        </is>
      </c>
      <c s="5" t="inlineStr" r="C16120">
        <is>
          <t xml:space="preserve">FOOT   </t>
        </is>
      </c>
      <c s="6" r="D16120">
        <v>192.000</v>
      </c>
      <c s="7" r="E16120">
        <v>1</v>
      </c>
      <c s="8" t="inlineStr" r="F16120">
        <is>
          <t xml:space="preserve">61M26</t>
        </is>
      </c>
      <c s="8" t="inlineStr" r="G16120">
        <is>
          <t xml:space="preserve">080</t>
        </is>
      </c>
      <c s="9" r="H16120">
        <v>6.0000</v>
      </c>
      <c s="8" t="inlineStr" r="I16120">
        <is>
          <t xml:space="preserve"/>
        </is>
      </c>
      <c s="8" t="inlineStr" r="J16120">
        <is>
          <t xml:space="preserve"> Cook</t>
        </is>
      </c>
    </row>
    <row r="16121" ht="20.25" customHeight="0">
      <c s="5" t="inlineStr" r="A16121">
        <is>
          <t xml:space="preserve">78000650</t>
        </is>
      </c>
      <c s="5" t="inlineStr" r="B16121">
        <is>
          <t xml:space="preserve">THERMOPLASTIC PAVEMENT MARKING - LINE 24"</t>
        </is>
      </c>
      <c s="5" t="inlineStr" r="C16121">
        <is>
          <t xml:space="preserve">FOOT   </t>
        </is>
      </c>
      <c s="6" r="D16121">
        <v>192.000</v>
      </c>
      <c s="7" r="E16121">
        <v>1</v>
      </c>
      <c s="8" t="inlineStr" r="F16121">
        <is>
          <t xml:space="preserve">61M26</t>
        </is>
      </c>
      <c s="8" t="inlineStr" r="G16121">
        <is>
          <t xml:space="preserve">080</t>
        </is>
      </c>
      <c s="9" r="H16121">
        <v>6.0000</v>
      </c>
      <c s="8" t="inlineStr" r="I16121">
        <is>
          <t xml:space="preserve"/>
        </is>
      </c>
      <c s="8" t="inlineStr" r="J16121">
        <is>
          <t xml:space="preserve"> Cook</t>
        </is>
      </c>
    </row>
    <row r="16122" ht="20.25" customHeight="0">
      <c s="5" t="inlineStr" r="A16122">
        <is>
          <t xml:space="preserve">78000650</t>
        </is>
      </c>
      <c s="5" t="inlineStr" r="B16122">
        <is>
          <t xml:space="preserve">THERMOPLASTIC PAVEMENT MARKING - LINE 24"</t>
        </is>
      </c>
      <c s="5" t="inlineStr" r="C16122">
        <is>
          <t xml:space="preserve">FOOT   </t>
        </is>
      </c>
      <c s="6" r="D16122">
        <v>192.000</v>
      </c>
      <c s="7" r="E16122">
        <v>1</v>
      </c>
      <c s="8" t="inlineStr" r="F16122">
        <is>
          <t xml:space="preserve">61M26</t>
        </is>
      </c>
      <c s="8" t="inlineStr" r="G16122">
        <is>
          <t xml:space="preserve">080</t>
        </is>
      </c>
      <c s="9" r="H16122">
        <v>6.2400</v>
      </c>
      <c s="8" t="inlineStr" r="I16122">
        <is>
          <t xml:space="preserve"/>
        </is>
      </c>
      <c s="8" t="inlineStr" r="J16122">
        <is>
          <t xml:space="preserve"> Cook</t>
        </is>
      </c>
    </row>
    <row r="16123" ht="20.25" customHeight="0">
      <c s="5" t="inlineStr" r="A16123">
        <is>
          <t xml:space="preserve">78000650</t>
        </is>
      </c>
      <c s="5" t="inlineStr" r="B16123">
        <is>
          <t xml:space="preserve">THERMOPLASTIC PAVEMENT MARKING - LINE 24"</t>
        </is>
      </c>
      <c s="5" t="inlineStr" r="C16123">
        <is>
          <t xml:space="preserve">FOOT   </t>
        </is>
      </c>
      <c s="6" r="D16123">
        <v>220.000</v>
      </c>
      <c s="7" r="E16123">
        <v>1</v>
      </c>
      <c s="8" t="inlineStr" r="F16123">
        <is>
          <t xml:space="preserve">61M27</t>
        </is>
      </c>
      <c s="8" t="inlineStr" r="G16123">
        <is>
          <t xml:space="preserve">081</t>
        </is>
      </c>
      <c s="9" r="H16123">
        <v>6.5000</v>
      </c>
      <c s="8" t="inlineStr" r="I16123">
        <is>
          <t xml:space="preserve">Y</t>
        </is>
      </c>
      <c s="8" t="inlineStr" r="J16123">
        <is>
          <t xml:space="preserve"> Cook</t>
        </is>
      </c>
    </row>
    <row r="16124" ht="20.25" customHeight="0">
      <c s="5" t="inlineStr" r="A16124">
        <is>
          <t xml:space="preserve">78000650</t>
        </is>
      </c>
      <c s="5" t="inlineStr" r="B16124">
        <is>
          <t xml:space="preserve">THERMOPLASTIC PAVEMENT MARKING - LINE 24"</t>
        </is>
      </c>
      <c s="5" t="inlineStr" r="C16124">
        <is>
          <t xml:space="preserve">FOOT   </t>
        </is>
      </c>
      <c s="6" r="D16124">
        <v>220.000</v>
      </c>
      <c s="7" r="E16124">
        <v>1</v>
      </c>
      <c s="8" t="inlineStr" r="F16124">
        <is>
          <t xml:space="preserve">61M27</t>
        </is>
      </c>
      <c s="8" t="inlineStr" r="G16124">
        <is>
          <t xml:space="preserve">081</t>
        </is>
      </c>
      <c s="9" r="H16124">
        <v>5.5000</v>
      </c>
      <c s="8" t="inlineStr" r="I16124">
        <is>
          <t xml:space="preserve"/>
        </is>
      </c>
      <c s="8" t="inlineStr" r="J16124">
        <is>
          <t xml:space="preserve"> Cook</t>
        </is>
      </c>
    </row>
    <row r="16125" ht="20.25" customHeight="0">
      <c s="5" t="inlineStr" r="A16125">
        <is>
          <t xml:space="preserve">78000650</t>
        </is>
      </c>
      <c s="5" t="inlineStr" r="B16125">
        <is>
          <t xml:space="preserve">THERMOPLASTIC PAVEMENT MARKING - LINE 24"</t>
        </is>
      </c>
      <c s="5" t="inlineStr" r="C16125">
        <is>
          <t xml:space="preserve">FOOT   </t>
        </is>
      </c>
      <c s="6" r="D16125">
        <v>220.000</v>
      </c>
      <c s="7" r="E16125">
        <v>1</v>
      </c>
      <c s="8" t="inlineStr" r="F16125">
        <is>
          <t xml:space="preserve">61M27</t>
        </is>
      </c>
      <c s="8" t="inlineStr" r="G16125">
        <is>
          <t xml:space="preserve">081</t>
        </is>
      </c>
      <c s="9" r="H16125">
        <v>6.0000</v>
      </c>
      <c s="8" t="inlineStr" r="I16125">
        <is>
          <t xml:space="preserve"/>
        </is>
      </c>
      <c s="8" t="inlineStr" r="J16125">
        <is>
          <t xml:space="preserve"> Cook</t>
        </is>
      </c>
    </row>
    <row r="16126" ht="20.25" customHeight="0">
      <c s="5" t="inlineStr" r="A16126">
        <is>
          <t xml:space="preserve">78000650</t>
        </is>
      </c>
      <c s="5" t="inlineStr" r="B16126">
        <is>
          <t xml:space="preserve">THERMOPLASTIC PAVEMENT MARKING - LINE 24"</t>
        </is>
      </c>
      <c s="5" t="inlineStr" r="C16126">
        <is>
          <t xml:space="preserve">FOOT   </t>
        </is>
      </c>
      <c s="6" r="D16126">
        <v>220.000</v>
      </c>
      <c s="7" r="E16126">
        <v>1</v>
      </c>
      <c s="8" t="inlineStr" r="F16126">
        <is>
          <t xml:space="preserve">61M27</t>
        </is>
      </c>
      <c s="8" t="inlineStr" r="G16126">
        <is>
          <t xml:space="preserve">081</t>
        </is>
      </c>
      <c s="9" r="H16126">
        <v>6.1000</v>
      </c>
      <c s="8" t="inlineStr" r="I16126">
        <is>
          <t xml:space="preserve"/>
        </is>
      </c>
      <c s="8" t="inlineStr" r="J16126">
        <is>
          <t xml:space="preserve"> Cook</t>
        </is>
      </c>
    </row>
    <row r="16127" ht="20.25" customHeight="0">
      <c s="5" t="inlineStr" r="A16127">
        <is>
          <t xml:space="preserve">78000650</t>
        </is>
      </c>
      <c s="5" t="inlineStr" r="B16127">
        <is>
          <t xml:space="preserve">THERMOPLASTIC PAVEMENT MARKING - LINE 24"</t>
        </is>
      </c>
      <c s="5" t="inlineStr" r="C16127">
        <is>
          <t xml:space="preserve">FOOT   </t>
        </is>
      </c>
      <c s="6" r="D16127">
        <v>220.000</v>
      </c>
      <c s="7" r="E16127">
        <v>1</v>
      </c>
      <c s="8" t="inlineStr" r="F16127">
        <is>
          <t xml:space="preserve">61M27</t>
        </is>
      </c>
      <c s="8" t="inlineStr" r="G16127">
        <is>
          <t xml:space="preserve">081</t>
        </is>
      </c>
      <c s="9" r="H16127">
        <v>6.5000</v>
      </c>
      <c s="8" t="inlineStr" r="I16127">
        <is>
          <t xml:space="preserve"/>
        </is>
      </c>
      <c s="8" t="inlineStr" r="J16127">
        <is>
          <t xml:space="preserve"> Cook</t>
        </is>
      </c>
    </row>
    <row r="16128" ht="20.25" customHeight="0">
      <c s="5" t="inlineStr" r="A16128">
        <is>
          <t xml:space="preserve">78000650</t>
        </is>
      </c>
      <c s="5" t="inlineStr" r="B16128">
        <is>
          <t xml:space="preserve">THERMOPLASTIC PAVEMENT MARKING - LINE 24"</t>
        </is>
      </c>
      <c s="5" t="inlineStr" r="C16128">
        <is>
          <t xml:space="preserve">FOOT   </t>
        </is>
      </c>
      <c s="6" r="D16128">
        <v>220.000</v>
      </c>
      <c s="7" r="E16128">
        <v>1</v>
      </c>
      <c s="8" t="inlineStr" r="F16128">
        <is>
          <t xml:space="preserve">61M27</t>
        </is>
      </c>
      <c s="8" t="inlineStr" r="G16128">
        <is>
          <t xml:space="preserve">081</t>
        </is>
      </c>
      <c s="9" r="H16128">
        <v>6.8000</v>
      </c>
      <c s="8" t="inlineStr" r="I16128">
        <is>
          <t xml:space="preserve"/>
        </is>
      </c>
      <c s="8" t="inlineStr" r="J16128">
        <is>
          <t xml:space="preserve"> Cook</t>
        </is>
      </c>
    </row>
    <row r="16129" ht="20.25" customHeight="0">
      <c s="5" t="inlineStr" r="A16129">
        <is>
          <t xml:space="preserve">78000650</t>
        </is>
      </c>
      <c s="5" t="inlineStr" r="B16129">
        <is>
          <t xml:space="preserve">THERMOPLASTIC PAVEMENT MARKING - LINE 24"</t>
        </is>
      </c>
      <c s="5" t="inlineStr" r="C16129">
        <is>
          <t xml:space="preserve">FOOT   </t>
        </is>
      </c>
      <c s="6" r="D16129">
        <v>162.000</v>
      </c>
      <c s="7" r="E16129">
        <v>1</v>
      </c>
      <c s="8" t="inlineStr" r="F16129">
        <is>
          <t xml:space="preserve">61M28</t>
        </is>
      </c>
      <c s="8" t="inlineStr" r="G16129">
        <is>
          <t xml:space="preserve">082</t>
        </is>
      </c>
      <c s="9" r="H16129">
        <v>5.5000</v>
      </c>
      <c s="8" t="inlineStr" r="I16129">
        <is>
          <t xml:space="preserve">Y</t>
        </is>
      </c>
      <c s="8" t="inlineStr" r="J16129">
        <is>
          <t xml:space="preserve"> Cook</t>
        </is>
      </c>
    </row>
    <row r="16130" ht="20.25" customHeight="0">
      <c s="5" t="inlineStr" r="A16130">
        <is>
          <t xml:space="preserve">78000650</t>
        </is>
      </c>
      <c s="5" t="inlineStr" r="B16130">
        <is>
          <t xml:space="preserve">THERMOPLASTIC PAVEMENT MARKING - LINE 24"</t>
        </is>
      </c>
      <c s="5" t="inlineStr" r="C16130">
        <is>
          <t xml:space="preserve">FOOT   </t>
        </is>
      </c>
      <c s="6" r="D16130">
        <v>162.000</v>
      </c>
      <c s="7" r="E16130">
        <v>1</v>
      </c>
      <c s="8" t="inlineStr" r="F16130">
        <is>
          <t xml:space="preserve">61M28</t>
        </is>
      </c>
      <c s="8" t="inlineStr" r="G16130">
        <is>
          <t xml:space="preserve">082</t>
        </is>
      </c>
      <c s="9" r="H16130">
        <v>5.5000</v>
      </c>
      <c s="8" t="inlineStr" r="I16130">
        <is>
          <t xml:space="preserve"/>
        </is>
      </c>
      <c s="8" t="inlineStr" r="J16130">
        <is>
          <t xml:space="preserve"> Cook</t>
        </is>
      </c>
    </row>
    <row r="16131" ht="20.25" customHeight="0">
      <c s="5" t="inlineStr" r="A16131">
        <is>
          <t xml:space="preserve">78000650</t>
        </is>
      </c>
      <c s="5" t="inlineStr" r="B16131">
        <is>
          <t xml:space="preserve">THERMOPLASTIC PAVEMENT MARKING - LINE 24"</t>
        </is>
      </c>
      <c s="5" t="inlineStr" r="C16131">
        <is>
          <t xml:space="preserve">FOOT   </t>
        </is>
      </c>
      <c s="6" r="D16131">
        <v>162.000</v>
      </c>
      <c s="7" r="E16131">
        <v>1</v>
      </c>
      <c s="8" t="inlineStr" r="F16131">
        <is>
          <t xml:space="preserve">61M28</t>
        </is>
      </c>
      <c s="8" t="inlineStr" r="G16131">
        <is>
          <t xml:space="preserve">082</t>
        </is>
      </c>
      <c s="9" r="H16131">
        <v>6.0000</v>
      </c>
      <c s="8" t="inlineStr" r="I16131">
        <is>
          <t xml:space="preserve"/>
        </is>
      </c>
      <c s="8" t="inlineStr" r="J16131">
        <is>
          <t xml:space="preserve"> Cook</t>
        </is>
      </c>
    </row>
    <row r="16132" ht="20.25" customHeight="0">
      <c s="5" t="inlineStr" r="A16132">
        <is>
          <t xml:space="preserve">78000650</t>
        </is>
      </c>
      <c s="5" t="inlineStr" r="B16132">
        <is>
          <t xml:space="preserve">THERMOPLASTIC PAVEMENT MARKING - LINE 24"</t>
        </is>
      </c>
      <c s="5" t="inlineStr" r="C16132">
        <is>
          <t xml:space="preserve">FOOT   </t>
        </is>
      </c>
      <c s="6" r="D16132">
        <v>162.000</v>
      </c>
      <c s="7" r="E16132">
        <v>1</v>
      </c>
      <c s="8" t="inlineStr" r="F16132">
        <is>
          <t xml:space="preserve">61M28</t>
        </is>
      </c>
      <c s="8" t="inlineStr" r="G16132">
        <is>
          <t xml:space="preserve">082</t>
        </is>
      </c>
      <c s="9" r="H16132">
        <v>6.1000</v>
      </c>
      <c s="8" t="inlineStr" r="I16132">
        <is>
          <t xml:space="preserve"/>
        </is>
      </c>
      <c s="8" t="inlineStr" r="J16132">
        <is>
          <t xml:space="preserve"> Cook</t>
        </is>
      </c>
    </row>
    <row r="16133" ht="20.25" customHeight="0">
      <c s="5" t="inlineStr" r="A16133">
        <is>
          <t xml:space="preserve">78000650</t>
        </is>
      </c>
      <c s="5" t="inlineStr" r="B16133">
        <is>
          <t xml:space="preserve">THERMOPLASTIC PAVEMENT MARKING - LINE 24"</t>
        </is>
      </c>
      <c s="5" t="inlineStr" r="C16133">
        <is>
          <t xml:space="preserve">FOOT   </t>
        </is>
      </c>
      <c s="6" r="D16133">
        <v>162.000</v>
      </c>
      <c s="7" r="E16133">
        <v>1</v>
      </c>
      <c s="8" t="inlineStr" r="F16133">
        <is>
          <t xml:space="preserve">61M28</t>
        </is>
      </c>
      <c s="8" t="inlineStr" r="G16133">
        <is>
          <t xml:space="preserve">082</t>
        </is>
      </c>
      <c s="9" r="H16133">
        <v>6.3000</v>
      </c>
      <c s="8" t="inlineStr" r="I16133">
        <is>
          <t xml:space="preserve"/>
        </is>
      </c>
      <c s="8" t="inlineStr" r="J16133">
        <is>
          <t xml:space="preserve"> Cook</t>
        </is>
      </c>
    </row>
    <row r="16134" ht="20.25" customHeight="0">
      <c s="5" t="inlineStr" r="A16134">
        <is>
          <t xml:space="preserve">78000650</t>
        </is>
      </c>
      <c s="5" t="inlineStr" r="B16134">
        <is>
          <t xml:space="preserve">THERMOPLASTIC PAVEMENT MARKING - LINE 24"</t>
        </is>
      </c>
      <c s="5" t="inlineStr" r="C16134">
        <is>
          <t xml:space="preserve">FOOT   </t>
        </is>
      </c>
      <c s="6" r="D16134">
        <v>162.000</v>
      </c>
      <c s="7" r="E16134">
        <v>1</v>
      </c>
      <c s="8" t="inlineStr" r="F16134">
        <is>
          <t xml:space="preserve">61M28</t>
        </is>
      </c>
      <c s="8" t="inlineStr" r="G16134">
        <is>
          <t xml:space="preserve">082</t>
        </is>
      </c>
      <c s="9" r="H16134">
        <v>6.5000</v>
      </c>
      <c s="8" t="inlineStr" r="I16134">
        <is>
          <t xml:space="preserve"/>
        </is>
      </c>
      <c s="8" t="inlineStr" r="J16134">
        <is>
          <t xml:space="preserve"> Cook</t>
        </is>
      </c>
    </row>
    <row r="16135" ht="20.25" customHeight="0">
      <c s="5" t="inlineStr" r="A16135">
        <is>
          <t xml:space="preserve">78000650</t>
        </is>
      </c>
      <c s="5" t="inlineStr" r="B16135">
        <is>
          <t xml:space="preserve">THERMOPLASTIC PAVEMENT MARKING - LINE 24"</t>
        </is>
      </c>
      <c s="5" t="inlineStr" r="C16135">
        <is>
          <t xml:space="preserve">FOOT   </t>
        </is>
      </c>
      <c s="6" r="D16135">
        <v>162.000</v>
      </c>
      <c s="7" r="E16135">
        <v>1</v>
      </c>
      <c s="8" t="inlineStr" r="F16135">
        <is>
          <t xml:space="preserve">61M28</t>
        </is>
      </c>
      <c s="8" t="inlineStr" r="G16135">
        <is>
          <t xml:space="preserve">082</t>
        </is>
      </c>
      <c s="9" r="H16135">
        <v>6.5000</v>
      </c>
      <c s="8" t="inlineStr" r="I16135">
        <is>
          <t xml:space="preserve"/>
        </is>
      </c>
      <c s="8" t="inlineStr" r="J16135">
        <is>
          <t xml:space="preserve"> Cook</t>
        </is>
      </c>
    </row>
    <row r="16136" ht="20.25" customHeight="0">
      <c s="5" t="inlineStr" r="A16136">
        <is>
          <t xml:space="preserve">78000650</t>
        </is>
      </c>
      <c s="5" t="inlineStr" r="B16136">
        <is>
          <t xml:space="preserve">THERMOPLASTIC PAVEMENT MARKING - LINE 24"</t>
        </is>
      </c>
      <c s="5" t="inlineStr" r="C16136">
        <is>
          <t xml:space="preserve">FOOT   </t>
        </is>
      </c>
      <c s="6" r="D16136">
        <v>420.000</v>
      </c>
      <c s="7" r="E16136">
        <v>1</v>
      </c>
      <c s="8" t="inlineStr" r="F16136">
        <is>
          <t xml:space="preserve">61M32</t>
        </is>
      </c>
      <c s="8" t="inlineStr" r="G16136">
        <is>
          <t xml:space="preserve">084</t>
        </is>
      </c>
      <c s="9" r="H16136">
        <v>6.0000</v>
      </c>
      <c s="8" t="inlineStr" r="I16136">
        <is>
          <t xml:space="preserve">Y</t>
        </is>
      </c>
      <c s="8" t="inlineStr" r="J16136">
        <is>
          <t xml:space="preserve"> Cook</t>
        </is>
      </c>
    </row>
    <row r="16137" ht="20.25" customHeight="0">
      <c s="5" t="inlineStr" r="A16137">
        <is>
          <t xml:space="preserve">78000650</t>
        </is>
      </c>
      <c s="5" t="inlineStr" r="B16137">
        <is>
          <t xml:space="preserve">THERMOPLASTIC PAVEMENT MARKING - LINE 24"</t>
        </is>
      </c>
      <c s="5" t="inlineStr" r="C16137">
        <is>
          <t xml:space="preserve">FOOT   </t>
        </is>
      </c>
      <c s="6" r="D16137">
        <v>420.000</v>
      </c>
      <c s="7" r="E16137">
        <v>1</v>
      </c>
      <c s="8" t="inlineStr" r="F16137">
        <is>
          <t xml:space="preserve">61M32</t>
        </is>
      </c>
      <c s="8" t="inlineStr" r="G16137">
        <is>
          <t xml:space="preserve">084</t>
        </is>
      </c>
      <c s="9" r="H16137">
        <v>5.7000</v>
      </c>
      <c s="8" t="inlineStr" r="I16137">
        <is>
          <t xml:space="preserve"/>
        </is>
      </c>
      <c s="8" t="inlineStr" r="J16137">
        <is>
          <t xml:space="preserve"> Cook</t>
        </is>
      </c>
    </row>
    <row r="16138" ht="20.25" customHeight="0">
      <c s="5" t="inlineStr" r="A16138">
        <is>
          <t xml:space="preserve">78000650</t>
        </is>
      </c>
      <c s="5" t="inlineStr" r="B16138">
        <is>
          <t xml:space="preserve">THERMOPLASTIC PAVEMENT MARKING - LINE 24"</t>
        </is>
      </c>
      <c s="5" t="inlineStr" r="C16138">
        <is>
          <t xml:space="preserve">FOOT   </t>
        </is>
      </c>
      <c s="6" r="D16138">
        <v>420.000</v>
      </c>
      <c s="7" r="E16138">
        <v>1</v>
      </c>
      <c s="8" t="inlineStr" r="F16138">
        <is>
          <t xml:space="preserve">61M32</t>
        </is>
      </c>
      <c s="8" t="inlineStr" r="G16138">
        <is>
          <t xml:space="preserve">084</t>
        </is>
      </c>
      <c s="9" r="H16138">
        <v>5.7500</v>
      </c>
      <c s="8" t="inlineStr" r="I16138">
        <is>
          <t xml:space="preserve"/>
        </is>
      </c>
      <c s="8" t="inlineStr" r="J16138">
        <is>
          <t xml:space="preserve"> Cook</t>
        </is>
      </c>
    </row>
    <row r="16139" ht="20.25" customHeight="0">
      <c s="5" t="inlineStr" r="A16139">
        <is>
          <t xml:space="preserve">78000650</t>
        </is>
      </c>
      <c s="5" t="inlineStr" r="B16139">
        <is>
          <t xml:space="preserve">THERMOPLASTIC PAVEMENT MARKING - LINE 24"</t>
        </is>
      </c>
      <c s="5" t="inlineStr" r="C16139">
        <is>
          <t xml:space="preserve">FOOT   </t>
        </is>
      </c>
      <c s="6" r="D16139">
        <v>420.000</v>
      </c>
      <c s="7" r="E16139">
        <v>1</v>
      </c>
      <c s="8" t="inlineStr" r="F16139">
        <is>
          <t xml:space="preserve">61M32</t>
        </is>
      </c>
      <c s="8" t="inlineStr" r="G16139">
        <is>
          <t xml:space="preserve">084</t>
        </is>
      </c>
      <c s="9" r="H16139">
        <v>6.0000</v>
      </c>
      <c s="8" t="inlineStr" r="I16139">
        <is>
          <t xml:space="preserve"/>
        </is>
      </c>
      <c s="8" t="inlineStr" r="J16139">
        <is>
          <t xml:space="preserve"> Cook</t>
        </is>
      </c>
    </row>
    <row r="16140" ht="20.25" customHeight="0">
      <c s="5" t="inlineStr" r="A16140">
        <is>
          <t xml:space="preserve">78000650</t>
        </is>
      </c>
      <c s="5" t="inlineStr" r="B16140">
        <is>
          <t xml:space="preserve">THERMOPLASTIC PAVEMENT MARKING - LINE 24"</t>
        </is>
      </c>
      <c s="5" t="inlineStr" r="C16140">
        <is>
          <t xml:space="preserve">FOOT   </t>
        </is>
      </c>
      <c s="6" r="D16140">
        <v>420.000</v>
      </c>
      <c s="7" r="E16140">
        <v>1</v>
      </c>
      <c s="8" t="inlineStr" r="F16140">
        <is>
          <t xml:space="preserve">61M32</t>
        </is>
      </c>
      <c s="8" t="inlineStr" r="G16140">
        <is>
          <t xml:space="preserve">084</t>
        </is>
      </c>
      <c s="9" r="H16140">
        <v>6.0000</v>
      </c>
      <c s="8" t="inlineStr" r="I16140">
        <is>
          <t xml:space="preserve"/>
        </is>
      </c>
      <c s="8" t="inlineStr" r="J16140">
        <is>
          <t xml:space="preserve"> Cook</t>
        </is>
      </c>
    </row>
    <row r="16141" ht="20.25" customHeight="0">
      <c s="5" t="inlineStr" r="A16141">
        <is>
          <t xml:space="preserve">78000650</t>
        </is>
      </c>
      <c s="5" t="inlineStr" r="B16141">
        <is>
          <t xml:space="preserve">THERMOPLASTIC PAVEMENT MARKING - LINE 24"</t>
        </is>
      </c>
      <c s="5" t="inlineStr" r="C16141">
        <is>
          <t xml:space="preserve">FOOT   </t>
        </is>
      </c>
      <c s="6" r="D16141">
        <v>420.000</v>
      </c>
      <c s="7" r="E16141">
        <v>1</v>
      </c>
      <c s="8" t="inlineStr" r="F16141">
        <is>
          <t xml:space="preserve">61M32</t>
        </is>
      </c>
      <c s="8" t="inlineStr" r="G16141">
        <is>
          <t xml:space="preserve">084</t>
        </is>
      </c>
      <c s="9" r="H16141">
        <v>6.4000</v>
      </c>
      <c s="8" t="inlineStr" r="I16141">
        <is>
          <t xml:space="preserve"/>
        </is>
      </c>
      <c s="8" t="inlineStr" r="J16141">
        <is>
          <t xml:space="preserve"> Cook</t>
        </is>
      </c>
    </row>
    <row r="16142" ht="20.25" customHeight="0">
      <c s="5" t="inlineStr" r="A16142">
        <is>
          <t xml:space="preserve">78000650</t>
        </is>
      </c>
      <c s="5" t="inlineStr" r="B16142">
        <is>
          <t xml:space="preserve">THERMOPLASTIC PAVEMENT MARKING - LINE 24"</t>
        </is>
      </c>
      <c s="5" t="inlineStr" r="C16142">
        <is>
          <t xml:space="preserve">FOOT   </t>
        </is>
      </c>
      <c s="6" r="D16142">
        <v>102.000</v>
      </c>
      <c s="7" r="E16142">
        <v>1</v>
      </c>
      <c s="8" t="inlineStr" r="F16142">
        <is>
          <t xml:space="preserve">62R23</t>
        </is>
      </c>
      <c s="8" t="inlineStr" r="G16142">
        <is>
          <t xml:space="preserve">093</t>
        </is>
      </c>
      <c s="9" r="H16142">
        <v>8.0000</v>
      </c>
      <c s="8" t="inlineStr" r="I16142">
        <is>
          <t xml:space="preserve">Y</t>
        </is>
      </c>
      <c s="8" t="inlineStr" r="J16142">
        <is>
          <t xml:space="preserve"> Will</t>
        </is>
      </c>
    </row>
    <row r="16143" ht="20.25" customHeight="0">
      <c s="5" t="inlineStr" r="A16143">
        <is>
          <t xml:space="preserve">78000650</t>
        </is>
      </c>
      <c s="5" t="inlineStr" r="B16143">
        <is>
          <t xml:space="preserve">THERMOPLASTIC PAVEMENT MARKING - LINE 24"</t>
        </is>
      </c>
      <c s="5" t="inlineStr" r="C16143">
        <is>
          <t xml:space="preserve">FOOT   </t>
        </is>
      </c>
      <c s="6" r="D16143">
        <v>102.000</v>
      </c>
      <c s="7" r="E16143">
        <v>1</v>
      </c>
      <c s="8" t="inlineStr" r="F16143">
        <is>
          <t xml:space="preserve">62R23</t>
        </is>
      </c>
      <c s="8" t="inlineStr" r="G16143">
        <is>
          <t xml:space="preserve">093</t>
        </is>
      </c>
      <c s="9" r="H16143">
        <v>8.0000</v>
      </c>
      <c s="8" t="inlineStr" r="I16143">
        <is>
          <t xml:space="preserve"/>
        </is>
      </c>
      <c s="8" t="inlineStr" r="J16143">
        <is>
          <t xml:space="preserve"> Will</t>
        </is>
      </c>
    </row>
    <row r="16144" ht="20.25" customHeight="0">
      <c s="5" t="inlineStr" r="A16144">
        <is>
          <t xml:space="preserve">78000650</t>
        </is>
      </c>
      <c s="5" t="inlineStr" r="B16144">
        <is>
          <t xml:space="preserve">THERMOPLASTIC PAVEMENT MARKING - LINE 24"</t>
        </is>
      </c>
      <c s="5" t="inlineStr" r="C16144">
        <is>
          <t xml:space="preserve">FOOT   </t>
        </is>
      </c>
      <c s="6" r="D16144">
        <v>102.000</v>
      </c>
      <c s="7" r="E16144">
        <v>1</v>
      </c>
      <c s="8" t="inlineStr" r="F16144">
        <is>
          <t xml:space="preserve">62R23</t>
        </is>
      </c>
      <c s="8" t="inlineStr" r="G16144">
        <is>
          <t xml:space="preserve">093</t>
        </is>
      </c>
      <c s="9" r="H16144">
        <v>8.0000</v>
      </c>
      <c s="8" t="inlineStr" r="I16144">
        <is>
          <t xml:space="preserve"/>
        </is>
      </c>
      <c s="8" t="inlineStr" r="J16144">
        <is>
          <t xml:space="preserve"> Will</t>
        </is>
      </c>
    </row>
    <row r="16145" ht="20.25" customHeight="0">
      <c s="5" t="inlineStr" r="A16145">
        <is>
          <t xml:space="preserve">78000650</t>
        </is>
      </c>
      <c s="5" t="inlineStr" r="B16145">
        <is>
          <t xml:space="preserve">THERMOPLASTIC PAVEMENT MARKING - LINE 24"</t>
        </is>
      </c>
      <c s="5" t="inlineStr" r="C16145">
        <is>
          <t xml:space="preserve">FOOT   </t>
        </is>
      </c>
      <c s="6" r="D16145">
        <v>73.000</v>
      </c>
      <c s="7" r="E16145">
        <v>1</v>
      </c>
      <c s="8" t="inlineStr" r="F16145">
        <is>
          <t xml:space="preserve">62T82</t>
        </is>
      </c>
      <c s="8" t="inlineStr" r="G16145">
        <is>
          <t xml:space="preserve">094</t>
        </is>
      </c>
      <c s="9" r="H16145">
        <v>6.7600</v>
      </c>
      <c s="8" t="inlineStr" r="I16145">
        <is>
          <t xml:space="preserve">Y</t>
        </is>
      </c>
      <c s="8" t="inlineStr" r="J16145">
        <is>
          <t xml:space="preserve"> Lake</t>
        </is>
      </c>
    </row>
    <row r="16146" ht="20.25" customHeight="0">
      <c s="5" t="inlineStr" r="A16146">
        <is>
          <t xml:space="preserve">78000650</t>
        </is>
      </c>
      <c s="5" t="inlineStr" r="B16146">
        <is>
          <t xml:space="preserve">THERMOPLASTIC PAVEMENT MARKING - LINE 24"</t>
        </is>
      </c>
      <c s="5" t="inlineStr" r="C16146">
        <is>
          <t xml:space="preserve">FOOT   </t>
        </is>
      </c>
      <c s="6" r="D16146">
        <v>73.000</v>
      </c>
      <c s="7" r="E16146">
        <v>1</v>
      </c>
      <c s="8" t="inlineStr" r="F16146">
        <is>
          <t xml:space="preserve">62T82</t>
        </is>
      </c>
      <c s="8" t="inlineStr" r="G16146">
        <is>
          <t xml:space="preserve">094</t>
        </is>
      </c>
      <c s="9" r="H16146">
        <v>7.0000</v>
      </c>
      <c s="8" t="inlineStr" r="I16146">
        <is>
          <t xml:space="preserve"/>
        </is>
      </c>
      <c s="8" t="inlineStr" r="J16146">
        <is>
          <t xml:space="preserve"> Lake</t>
        </is>
      </c>
    </row>
    <row r="16147" ht="20.25" customHeight="0">
      <c s="5" t="inlineStr" r="A16147">
        <is>
          <t xml:space="preserve">78000650</t>
        </is>
      </c>
      <c s="5" t="inlineStr" r="B16147">
        <is>
          <t xml:space="preserve">THERMOPLASTIC PAVEMENT MARKING - LINE 24"</t>
        </is>
      </c>
      <c s="5" t="inlineStr" r="C16147">
        <is>
          <t xml:space="preserve">FOOT   </t>
        </is>
      </c>
      <c s="6" r="D16147">
        <v>174.000</v>
      </c>
      <c s="7" r="E16147">
        <v>1</v>
      </c>
      <c s="8" t="inlineStr" r="F16147">
        <is>
          <t xml:space="preserve">62V09</t>
        </is>
      </c>
      <c s="8" t="inlineStr" r="G16147">
        <is>
          <t xml:space="preserve">006</t>
        </is>
      </c>
      <c s="9" r="H16147">
        <v>5.7500</v>
      </c>
      <c s="8" t="inlineStr" r="I16147">
        <is>
          <t xml:space="preserve">Y</t>
        </is>
      </c>
      <c s="8" t="inlineStr" r="J16147">
        <is>
          <t xml:space="preserve"> Cook</t>
        </is>
      </c>
    </row>
    <row r="16148" ht="20.25" customHeight="0">
      <c s="5" t="inlineStr" r="A16148">
        <is>
          <t xml:space="preserve">78000650</t>
        </is>
      </c>
      <c s="5" t="inlineStr" r="B16148">
        <is>
          <t xml:space="preserve">THERMOPLASTIC PAVEMENT MARKING - LINE 24"</t>
        </is>
      </c>
      <c s="5" t="inlineStr" r="C16148">
        <is>
          <t xml:space="preserve">FOOT   </t>
        </is>
      </c>
      <c s="6" r="D16148">
        <v>174.000</v>
      </c>
      <c s="7" r="E16148">
        <v>1</v>
      </c>
      <c s="8" t="inlineStr" r="F16148">
        <is>
          <t xml:space="preserve">62V09</t>
        </is>
      </c>
      <c s="8" t="inlineStr" r="G16148">
        <is>
          <t xml:space="preserve">006</t>
        </is>
      </c>
      <c s="9" r="H16148">
        <v>5.7500</v>
      </c>
      <c s="8" t="inlineStr" r="I16148">
        <is>
          <t xml:space="preserve"/>
        </is>
      </c>
      <c s="8" t="inlineStr" r="J16148">
        <is>
          <t xml:space="preserve"> Cook</t>
        </is>
      </c>
    </row>
    <row r="16149" ht="20.25" customHeight="0">
      <c s="5" t="inlineStr" r="A16149">
        <is>
          <t xml:space="preserve">78000650</t>
        </is>
      </c>
      <c s="5" t="inlineStr" r="B16149">
        <is>
          <t xml:space="preserve">THERMOPLASTIC PAVEMENT MARKING - LINE 24"</t>
        </is>
      </c>
      <c s="5" t="inlineStr" r="C16149">
        <is>
          <t xml:space="preserve">FOOT   </t>
        </is>
      </c>
      <c s="6" r="D16149">
        <v>174.000</v>
      </c>
      <c s="7" r="E16149">
        <v>1</v>
      </c>
      <c s="8" t="inlineStr" r="F16149">
        <is>
          <t xml:space="preserve">62V09</t>
        </is>
      </c>
      <c s="8" t="inlineStr" r="G16149">
        <is>
          <t xml:space="preserve">006</t>
        </is>
      </c>
      <c s="9" r="H16149">
        <v>5.7500</v>
      </c>
      <c s="8" t="inlineStr" r="I16149">
        <is>
          <t xml:space="preserve"/>
        </is>
      </c>
      <c s="8" t="inlineStr" r="J16149">
        <is>
          <t xml:space="preserve"> Cook</t>
        </is>
      </c>
    </row>
    <row r="16150" ht="20.25" customHeight="0">
      <c s="5" t="inlineStr" r="A16150">
        <is>
          <t xml:space="preserve">78000650</t>
        </is>
      </c>
      <c s="5" t="inlineStr" r="B16150">
        <is>
          <t xml:space="preserve">THERMOPLASTIC PAVEMENT MARKING - LINE 24"</t>
        </is>
      </c>
      <c s="5" t="inlineStr" r="C16150">
        <is>
          <t xml:space="preserve">FOOT   </t>
        </is>
      </c>
      <c s="6" r="D16150">
        <v>174.000</v>
      </c>
      <c s="7" r="E16150">
        <v>1</v>
      </c>
      <c s="8" t="inlineStr" r="F16150">
        <is>
          <t xml:space="preserve">62V09</t>
        </is>
      </c>
      <c s="8" t="inlineStr" r="G16150">
        <is>
          <t xml:space="preserve">006</t>
        </is>
      </c>
      <c s="9" r="H16150">
        <v>6.7500</v>
      </c>
      <c s="8" t="inlineStr" r="I16150">
        <is>
          <t xml:space="preserve"/>
        </is>
      </c>
      <c s="8" t="inlineStr" r="J16150">
        <is>
          <t xml:space="preserve"> Cook</t>
        </is>
      </c>
    </row>
    <row r="16151" ht="20.25" customHeight="0">
      <c s="5" t="inlineStr" r="A16151">
        <is>
          <t xml:space="preserve">78000650</t>
        </is>
      </c>
      <c s="5" t="inlineStr" r="B16151">
        <is>
          <t xml:space="preserve">THERMOPLASTIC PAVEMENT MARKING - LINE 24"</t>
        </is>
      </c>
      <c s="5" t="inlineStr" r="C16151">
        <is>
          <t xml:space="preserve">FOOT   </t>
        </is>
      </c>
      <c s="6" r="D16151">
        <v>620.000</v>
      </c>
      <c s="7" r="E16151">
        <v>1</v>
      </c>
      <c s="8" t="inlineStr" r="F16151">
        <is>
          <t xml:space="preserve">62V43</t>
        </is>
      </c>
      <c s="8" t="inlineStr" r="G16151">
        <is>
          <t xml:space="preserve">007</t>
        </is>
      </c>
      <c s="9" r="H16151">
        <v>5.5000</v>
      </c>
      <c s="8" t="inlineStr" r="I16151">
        <is>
          <t xml:space="preserve">Y</t>
        </is>
      </c>
      <c s="8" t="inlineStr" r="J16151">
        <is>
          <t xml:space="preserve"> Kane</t>
        </is>
      </c>
    </row>
    <row r="16152" ht="20.25" customHeight="0">
      <c s="5" t="inlineStr" r="A16152">
        <is>
          <t xml:space="preserve">78000650</t>
        </is>
      </c>
      <c s="5" t="inlineStr" r="B16152">
        <is>
          <t xml:space="preserve">THERMOPLASTIC PAVEMENT MARKING - LINE 24"</t>
        </is>
      </c>
      <c s="5" t="inlineStr" r="C16152">
        <is>
          <t xml:space="preserve">FOOT   </t>
        </is>
      </c>
      <c s="6" r="D16152">
        <v>620.000</v>
      </c>
      <c s="7" r="E16152">
        <v>1</v>
      </c>
      <c s="8" t="inlineStr" r="F16152">
        <is>
          <t xml:space="preserve">62V43</t>
        </is>
      </c>
      <c s="8" t="inlineStr" r="G16152">
        <is>
          <t xml:space="preserve">007</t>
        </is>
      </c>
      <c s="9" r="H16152">
        <v>5.2500</v>
      </c>
      <c s="8" t="inlineStr" r="I16152">
        <is>
          <t xml:space="preserve"/>
        </is>
      </c>
      <c s="8" t="inlineStr" r="J16152">
        <is>
          <t xml:space="preserve"> Kane</t>
        </is>
      </c>
    </row>
    <row r="16153" ht="20.25" customHeight="0">
      <c s="5" t="inlineStr" r="A16153">
        <is>
          <t xml:space="preserve">78000650</t>
        </is>
      </c>
      <c s="5" t="inlineStr" r="B16153">
        <is>
          <t xml:space="preserve">THERMOPLASTIC PAVEMENT MARKING - LINE 24"</t>
        </is>
      </c>
      <c s="5" t="inlineStr" r="C16153">
        <is>
          <t xml:space="preserve">FOOT   </t>
        </is>
      </c>
      <c s="6" r="D16153">
        <v>660.000</v>
      </c>
      <c s="7" r="E16153">
        <v>1</v>
      </c>
      <c s="8" t="inlineStr" r="F16153">
        <is>
          <t xml:space="preserve">62X88</t>
        </is>
      </c>
      <c s="8" t="inlineStr" r="G16153">
        <is>
          <t xml:space="preserve">009</t>
        </is>
      </c>
      <c s="9" r="H16153">
        <v>5.5000</v>
      </c>
      <c s="8" t="inlineStr" r="I16153">
        <is>
          <t xml:space="preserve">Y</t>
        </is>
      </c>
      <c s="8" t="inlineStr" r="J16153">
        <is>
          <t xml:space="preserve"> Cook</t>
        </is>
      </c>
    </row>
    <row r="16154" ht="20.25" customHeight="0">
      <c s="5" t="inlineStr" r="A16154">
        <is>
          <t xml:space="preserve">78000650</t>
        </is>
      </c>
      <c s="5" t="inlineStr" r="B16154">
        <is>
          <t xml:space="preserve">THERMOPLASTIC PAVEMENT MARKING - LINE 24"</t>
        </is>
      </c>
      <c s="5" t="inlineStr" r="C16154">
        <is>
          <t xml:space="preserve">FOOT   </t>
        </is>
      </c>
      <c s="6" r="D16154">
        <v>660.000</v>
      </c>
      <c s="7" r="E16154">
        <v>1</v>
      </c>
      <c s="8" t="inlineStr" r="F16154">
        <is>
          <t xml:space="preserve">62X88</t>
        </is>
      </c>
      <c s="8" t="inlineStr" r="G16154">
        <is>
          <t xml:space="preserve">009</t>
        </is>
      </c>
      <c s="9" r="H16154">
        <v>5.5000</v>
      </c>
      <c s="8" t="inlineStr" r="I16154">
        <is>
          <t xml:space="preserve"/>
        </is>
      </c>
      <c s="8" t="inlineStr" r="J16154">
        <is>
          <t xml:space="preserve"> Cook</t>
        </is>
      </c>
    </row>
    <row r="16155" ht="20.25" customHeight="0">
      <c s="5" t="inlineStr" r="A16155">
        <is>
          <t xml:space="preserve">78000650</t>
        </is>
      </c>
      <c s="5" t="inlineStr" r="B16155">
        <is>
          <t xml:space="preserve">THERMOPLASTIC PAVEMENT MARKING - LINE 24"</t>
        </is>
      </c>
      <c s="5" t="inlineStr" r="C16155">
        <is>
          <t xml:space="preserve">FOOT   </t>
        </is>
      </c>
      <c s="6" r="D16155">
        <v>660.000</v>
      </c>
      <c s="7" r="E16155">
        <v>1</v>
      </c>
      <c s="8" t="inlineStr" r="F16155">
        <is>
          <t xml:space="preserve">62X88</t>
        </is>
      </c>
      <c s="8" t="inlineStr" r="G16155">
        <is>
          <t xml:space="preserve">009</t>
        </is>
      </c>
      <c s="9" r="H16155">
        <v>5.5000</v>
      </c>
      <c s="8" t="inlineStr" r="I16155">
        <is>
          <t xml:space="preserve"/>
        </is>
      </c>
      <c s="8" t="inlineStr" r="J16155">
        <is>
          <t xml:space="preserve"> Cook</t>
        </is>
      </c>
    </row>
    <row r="16156" ht="20.25" customHeight="0">
      <c s="5" t="inlineStr" r="A16156">
        <is>
          <t xml:space="preserve">78000650</t>
        </is>
      </c>
      <c s="5" t="inlineStr" r="B16156">
        <is>
          <t xml:space="preserve">THERMOPLASTIC PAVEMENT MARKING - LINE 24"</t>
        </is>
      </c>
      <c s="5" t="inlineStr" r="C16156">
        <is>
          <t xml:space="preserve">FOOT   </t>
        </is>
      </c>
      <c s="6" r="D16156">
        <v>660.000</v>
      </c>
      <c s="7" r="E16156">
        <v>1</v>
      </c>
      <c s="8" t="inlineStr" r="F16156">
        <is>
          <t xml:space="preserve">62X88</t>
        </is>
      </c>
      <c s="8" t="inlineStr" r="G16156">
        <is>
          <t xml:space="preserve">009</t>
        </is>
      </c>
      <c s="9" r="H16156">
        <v>5.7500</v>
      </c>
      <c s="8" t="inlineStr" r="I16156">
        <is>
          <t xml:space="preserve"/>
        </is>
      </c>
      <c s="8" t="inlineStr" r="J16156">
        <is>
          <t xml:space="preserve"> Cook</t>
        </is>
      </c>
    </row>
    <row r="16157" ht="20.25" customHeight="0">
      <c s="5" t="inlineStr" r="A16157">
        <is>
          <t xml:space="preserve">78000650</t>
        </is>
      </c>
      <c s="5" t="inlineStr" r="B16157">
        <is>
          <t xml:space="preserve">THERMOPLASTIC PAVEMENT MARKING - LINE 24"</t>
        </is>
      </c>
      <c s="5" t="inlineStr" r="C16157">
        <is>
          <t xml:space="preserve">FOOT   </t>
        </is>
      </c>
      <c s="6" r="D16157">
        <v>660.000</v>
      </c>
      <c s="7" r="E16157">
        <v>1</v>
      </c>
      <c s="8" t="inlineStr" r="F16157">
        <is>
          <t xml:space="preserve">62X88</t>
        </is>
      </c>
      <c s="8" t="inlineStr" r="G16157">
        <is>
          <t xml:space="preserve">009</t>
        </is>
      </c>
      <c s="9" r="H16157">
        <v>6.7500</v>
      </c>
      <c s="8" t="inlineStr" r="I16157">
        <is>
          <t xml:space="preserve"/>
        </is>
      </c>
      <c s="8" t="inlineStr" r="J16157">
        <is>
          <t xml:space="preserve"> Cook</t>
        </is>
      </c>
    </row>
    <row r="16158" ht="20.25" customHeight="0">
      <c s="5" t="inlineStr" r="A16158">
        <is>
          <t xml:space="preserve">78000650</t>
        </is>
      </c>
      <c s="5" t="inlineStr" r="B16158">
        <is>
          <t xml:space="preserve">THERMOPLASTIC PAVEMENT MARKING - LINE 24"</t>
        </is>
      </c>
      <c s="5" t="inlineStr" r="C16158">
        <is>
          <t xml:space="preserve">FOOT   </t>
        </is>
      </c>
      <c s="6" r="D16158">
        <v>60.000</v>
      </c>
      <c s="7" r="E16158">
        <v>1</v>
      </c>
      <c s="8" t="inlineStr" r="F16158">
        <is>
          <t xml:space="preserve">62Y17</t>
        </is>
      </c>
      <c s="8" t="inlineStr" r="G16158">
        <is>
          <t xml:space="preserve">010</t>
        </is>
      </c>
      <c s="9" r="H16158">
        <v>9.9900</v>
      </c>
      <c s="8" t="inlineStr" r="I16158">
        <is>
          <t xml:space="preserve">Y</t>
        </is>
      </c>
      <c s="8" t="inlineStr" r="J16158">
        <is>
          <t xml:space="preserve"> Cook</t>
        </is>
      </c>
    </row>
    <row r="16159" ht="20.25" customHeight="0">
      <c s="5" t="inlineStr" r="A16159">
        <is>
          <t xml:space="preserve">78000650</t>
        </is>
      </c>
      <c s="5" t="inlineStr" r="B16159">
        <is>
          <t xml:space="preserve">THERMOPLASTIC PAVEMENT MARKING - LINE 24"</t>
        </is>
      </c>
      <c s="5" t="inlineStr" r="C16159">
        <is>
          <t xml:space="preserve">FOOT   </t>
        </is>
      </c>
      <c s="6" r="D16159">
        <v>60.000</v>
      </c>
      <c s="7" r="E16159">
        <v>1</v>
      </c>
      <c s="8" t="inlineStr" r="F16159">
        <is>
          <t xml:space="preserve">62Y17</t>
        </is>
      </c>
      <c s="8" t="inlineStr" r="G16159">
        <is>
          <t xml:space="preserve">010</t>
        </is>
      </c>
      <c s="9" r="H16159">
        <v>7.5000</v>
      </c>
      <c s="8" t="inlineStr" r="I16159">
        <is>
          <t xml:space="preserve"/>
        </is>
      </c>
      <c s="8" t="inlineStr" r="J16159">
        <is>
          <t xml:space="preserve"> Cook</t>
        </is>
      </c>
    </row>
    <row r="16160" ht="20.25" customHeight="0">
      <c s="5" t="inlineStr" r="A16160">
        <is>
          <t xml:space="preserve">78000650</t>
        </is>
      </c>
      <c s="5" t="inlineStr" r="B16160">
        <is>
          <t xml:space="preserve">THERMOPLASTIC PAVEMENT MARKING - LINE 24"</t>
        </is>
      </c>
      <c s="5" t="inlineStr" r="C16160">
        <is>
          <t xml:space="preserve">FOOT   </t>
        </is>
      </c>
      <c s="6" r="D16160">
        <v>60.000</v>
      </c>
      <c s="7" r="E16160">
        <v>1</v>
      </c>
      <c s="8" t="inlineStr" r="F16160">
        <is>
          <t xml:space="preserve">62Y17</t>
        </is>
      </c>
      <c s="8" t="inlineStr" r="G16160">
        <is>
          <t xml:space="preserve">010</t>
        </is>
      </c>
      <c s="9" r="H16160">
        <v>8.2500</v>
      </c>
      <c s="8" t="inlineStr" r="I16160">
        <is>
          <t xml:space="preserve"/>
        </is>
      </c>
      <c s="8" t="inlineStr" r="J16160">
        <is>
          <t xml:space="preserve"> Cook</t>
        </is>
      </c>
    </row>
    <row r="16161" ht="20.25" customHeight="0">
      <c s="5" t="inlineStr" r="A16161">
        <is>
          <t xml:space="preserve">78000650</t>
        </is>
      </c>
      <c s="5" t="inlineStr" r="B16161">
        <is>
          <t xml:space="preserve">THERMOPLASTIC PAVEMENT MARKING - LINE 24"</t>
        </is>
      </c>
      <c s="5" t="inlineStr" r="C16161">
        <is>
          <t xml:space="preserve">FOOT   </t>
        </is>
      </c>
      <c s="6" r="D16161">
        <v>60.000</v>
      </c>
      <c s="7" r="E16161">
        <v>1</v>
      </c>
      <c s="8" t="inlineStr" r="F16161">
        <is>
          <t xml:space="preserve">62Y17</t>
        </is>
      </c>
      <c s="8" t="inlineStr" r="G16161">
        <is>
          <t xml:space="preserve">010</t>
        </is>
      </c>
      <c s="9" r="H16161">
        <v>8.9000</v>
      </c>
      <c s="8" t="inlineStr" r="I16161">
        <is>
          <t xml:space="preserve"/>
        </is>
      </c>
      <c s="8" t="inlineStr" r="J16161">
        <is>
          <t xml:space="preserve"> Cook</t>
        </is>
      </c>
    </row>
    <row r="16162" ht="20.25" customHeight="0">
      <c s="5" t="inlineStr" r="A16162">
        <is>
          <t xml:space="preserve">78000650</t>
        </is>
      </c>
      <c s="5" t="inlineStr" r="B16162">
        <is>
          <t xml:space="preserve">THERMOPLASTIC PAVEMENT MARKING - LINE 24"</t>
        </is>
      </c>
      <c s="5" t="inlineStr" r="C16162">
        <is>
          <t xml:space="preserve">FOOT   </t>
        </is>
      </c>
      <c s="6" r="D16162">
        <v>60.000</v>
      </c>
      <c s="7" r="E16162">
        <v>1</v>
      </c>
      <c s="8" t="inlineStr" r="F16162">
        <is>
          <t xml:space="preserve">62Y17</t>
        </is>
      </c>
      <c s="8" t="inlineStr" r="G16162">
        <is>
          <t xml:space="preserve">010</t>
        </is>
      </c>
      <c s="9" r="H16162">
        <v>9.0000</v>
      </c>
      <c s="8" t="inlineStr" r="I16162">
        <is>
          <t xml:space="preserve"/>
        </is>
      </c>
      <c s="8" t="inlineStr" r="J16162">
        <is>
          <t xml:space="preserve"> Cook</t>
        </is>
      </c>
    </row>
    <row r="16163" ht="20.25" customHeight="0">
      <c s="5" t="inlineStr" r="A16163">
        <is>
          <t xml:space="preserve">78000650</t>
        </is>
      </c>
      <c s="5" t="inlineStr" r="B16163">
        <is>
          <t xml:space="preserve">THERMOPLASTIC PAVEMENT MARKING - LINE 24"</t>
        </is>
      </c>
      <c s="5" t="inlineStr" r="C16163">
        <is>
          <t xml:space="preserve">FOOT   </t>
        </is>
      </c>
      <c s="6" r="D16163">
        <v>60.000</v>
      </c>
      <c s="7" r="E16163">
        <v>1</v>
      </c>
      <c s="8" t="inlineStr" r="F16163">
        <is>
          <t xml:space="preserve">62Y17</t>
        </is>
      </c>
      <c s="8" t="inlineStr" r="G16163">
        <is>
          <t xml:space="preserve">010</t>
        </is>
      </c>
      <c s="9" r="H16163">
        <v>10.0000</v>
      </c>
      <c s="8" t="inlineStr" r="I16163">
        <is>
          <t xml:space="preserve"/>
        </is>
      </c>
      <c s="8" t="inlineStr" r="J16163">
        <is>
          <t xml:space="preserve"> Cook</t>
        </is>
      </c>
    </row>
    <row r="16164" ht="20.25" customHeight="0">
      <c s="5" t="inlineStr" r="A16164">
        <is>
          <t xml:space="preserve">78000650</t>
        </is>
      </c>
      <c s="5" t="inlineStr" r="B16164">
        <is>
          <t xml:space="preserve">THERMOPLASTIC PAVEMENT MARKING - LINE 24"</t>
        </is>
      </c>
      <c s="5" t="inlineStr" r="C16164">
        <is>
          <t xml:space="preserve">FOOT   </t>
        </is>
      </c>
      <c s="6" r="D16164">
        <v>195.000</v>
      </c>
      <c s="7" r="E16164">
        <v>2</v>
      </c>
      <c s="8" t="inlineStr" r="F16164">
        <is>
          <t xml:space="preserve">64S71</t>
        </is>
      </c>
      <c s="8" t="inlineStr" r="G16164">
        <is>
          <t xml:space="preserve">015</t>
        </is>
      </c>
      <c s="9" r="H16164">
        <v>3.8400</v>
      </c>
      <c s="8" t="inlineStr" r="I16164">
        <is>
          <t xml:space="preserve">Y</t>
        </is>
      </c>
      <c s="8" t="inlineStr" r="J16164">
        <is>
          <t xml:space="preserve"> Carroll</t>
        </is>
      </c>
    </row>
    <row r="16165" ht="20.25" customHeight="0">
      <c s="5" t="inlineStr" r="A16165">
        <is>
          <t xml:space="preserve">78000650</t>
        </is>
      </c>
      <c s="5" t="inlineStr" r="B16165">
        <is>
          <t xml:space="preserve">THERMOPLASTIC PAVEMENT MARKING - LINE 24"</t>
        </is>
      </c>
      <c s="5" t="inlineStr" r="C16165">
        <is>
          <t xml:space="preserve">FOOT   </t>
        </is>
      </c>
      <c s="6" r="D16165">
        <v>80.000</v>
      </c>
      <c s="7" r="E16165">
        <v>5</v>
      </c>
      <c s="8" t="inlineStr" r="F16165">
        <is>
          <t xml:space="preserve">70F37</t>
        </is>
      </c>
      <c s="8" t="inlineStr" r="G16165">
        <is>
          <t xml:space="preserve">036</t>
        </is>
      </c>
      <c s="9" r="H16165">
        <v>6.5000</v>
      </c>
      <c s="8" t="inlineStr" r="I16165">
        <is>
          <t xml:space="preserve">Y</t>
        </is>
      </c>
      <c s="8" t="inlineStr" r="J16165">
        <is>
          <t xml:space="preserve"> McLean</t>
        </is>
      </c>
    </row>
    <row r="16166" ht="20.25" customHeight="0">
      <c s="5" t="inlineStr" r="A16166">
        <is>
          <t xml:space="preserve">78000650</t>
        </is>
      </c>
      <c s="5" t="inlineStr" r="B16166">
        <is>
          <t xml:space="preserve">THERMOPLASTIC PAVEMENT MARKING - LINE 24"</t>
        </is>
      </c>
      <c s="5" t="inlineStr" r="C16166">
        <is>
          <t xml:space="preserve">FOOT   </t>
        </is>
      </c>
      <c s="6" r="D16166">
        <v>56.000</v>
      </c>
      <c s="7" r="E16166">
        <v>7</v>
      </c>
      <c s="8" t="inlineStr" r="F16166">
        <is>
          <t xml:space="preserve">74D53</t>
        </is>
      </c>
      <c s="8" t="inlineStr" r="G16166">
        <is>
          <t xml:space="preserve">113</t>
        </is>
      </c>
      <c s="9" r="H16166">
        <v>29.7000</v>
      </c>
      <c s="8" t="inlineStr" r="I16166">
        <is>
          <t xml:space="preserve">Y</t>
        </is>
      </c>
      <c s="8" t="inlineStr" r="J16166">
        <is>
          <t xml:space="preserve"> Lawrence</t>
        </is>
      </c>
    </row>
    <row r="16167" ht="20.25" customHeight="0">
      <c s="5" t="inlineStr" r="A16167">
        <is>
          <t xml:space="preserve">78000650</t>
        </is>
      </c>
      <c s="5" t="inlineStr" r="B16167">
        <is>
          <t xml:space="preserve">THERMOPLASTIC PAVEMENT MARKING - LINE 24"</t>
        </is>
      </c>
      <c s="5" t="inlineStr" r="C16167">
        <is>
          <t xml:space="preserve">FOOT   </t>
        </is>
      </c>
      <c s="6" r="D16167">
        <v>33.000</v>
      </c>
      <c s="7" r="E16167">
        <v>8</v>
      </c>
      <c s="8" t="inlineStr" r="F16167">
        <is>
          <t xml:space="preserve">76T66</t>
        </is>
      </c>
      <c s="8" t="inlineStr" r="G16167">
        <is>
          <t xml:space="preserve">054</t>
        </is>
      </c>
      <c s="9" r="H16167">
        <v>32.6400</v>
      </c>
      <c s="8" t="inlineStr" r="I16167">
        <is>
          <t xml:space="preserve">Y</t>
        </is>
      </c>
      <c s="8" t="inlineStr" r="J16167">
        <is>
          <t xml:space="preserve"> Greene</t>
        </is>
      </c>
    </row>
    <row r="16168" ht="20.25" customHeight="0">
      <c s="5" t="inlineStr" r="A16168">
        <is>
          <t xml:space="preserve">78000650</t>
        </is>
      </c>
      <c s="5" t="inlineStr" r="B16168">
        <is>
          <t xml:space="preserve">THERMOPLASTIC PAVEMENT MARKING - LINE 24"</t>
        </is>
      </c>
      <c s="5" t="inlineStr" r="C16168">
        <is>
          <t xml:space="preserve">FOOT   </t>
        </is>
      </c>
      <c s="6" r="D16168">
        <v>120.000</v>
      </c>
      <c s="7" r="E16168">
        <v>8</v>
      </c>
      <c s="8" t="inlineStr" r="F16168">
        <is>
          <t xml:space="preserve">76U40</t>
        </is>
      </c>
      <c s="8" t="inlineStr" r="G16168">
        <is>
          <t xml:space="preserve">128</t>
        </is>
      </c>
      <c s="9" r="H16168">
        <v>15.0000</v>
      </c>
      <c s="8" t="inlineStr" r="I16168">
        <is>
          <t xml:space="preserve">Y</t>
        </is>
      </c>
      <c s="8" t="inlineStr" r="J16168">
        <is>
          <t xml:space="preserve"> Marion</t>
        </is>
      </c>
    </row>
    <row r="16169" ht="20.25" customHeight="0">
      <c s="5" t="inlineStr" r="A16169">
        <is>
          <t xml:space="preserve">78000650</t>
        </is>
      </c>
      <c s="5" t="inlineStr" r="B16169">
        <is>
          <t xml:space="preserve">THERMOPLASTIC PAVEMENT MARKING - LINE 24"</t>
        </is>
      </c>
      <c s="5" t="inlineStr" r="C16169">
        <is>
          <t xml:space="preserve">FOOT   </t>
        </is>
      </c>
      <c s="6" r="D16169">
        <v>65.000</v>
      </c>
      <c s="7" r="E16169">
        <v>8</v>
      </c>
      <c s="8" t="inlineStr" r="F16169">
        <is>
          <t xml:space="preserve">76U67</t>
        </is>
      </c>
      <c s="8" t="inlineStr" r="G16169">
        <is>
          <t xml:space="preserve">056</t>
        </is>
      </c>
      <c s="9" r="H16169">
        <v>30.0000</v>
      </c>
      <c s="8" t="inlineStr" r="I16169">
        <is>
          <t xml:space="preserve">Y</t>
        </is>
      </c>
      <c s="8" t="inlineStr" r="J16169">
        <is>
          <t xml:space="preserve"> St. Clair</t>
        </is>
      </c>
    </row>
    <row r="16170" ht="20.25" customHeight="0">
      <c s="5" t="inlineStr" r="A16170">
        <is>
          <t xml:space="preserve">78000650</t>
        </is>
      </c>
      <c s="5" t="inlineStr" r="B16170">
        <is>
          <t xml:space="preserve">THERMOPLASTIC PAVEMENT MARKING - LINE 24"</t>
        </is>
      </c>
      <c s="5" t="inlineStr" r="C16170">
        <is>
          <t xml:space="preserve">FOOT   </t>
        </is>
      </c>
      <c s="6" r="D16170">
        <v>60.000</v>
      </c>
      <c s="7" r="E16170">
        <v>8</v>
      </c>
      <c s="8" t="inlineStr" r="F16170">
        <is>
          <t xml:space="preserve">76V02</t>
        </is>
      </c>
      <c s="8" t="inlineStr" r="G16170">
        <is>
          <t xml:space="preserve">133</t>
        </is>
      </c>
      <c s="9" r="H16170">
        <v>15.2500</v>
      </c>
      <c s="8" t="inlineStr" r="I16170">
        <is>
          <t xml:space="preserve">Y</t>
        </is>
      </c>
      <c s="8" t="inlineStr" r="J16170">
        <is>
          <t xml:space="preserve"> St. Clair</t>
        </is>
      </c>
    </row>
    <row r="16171" ht="20.25" customHeight="0">
      <c s="5" t="inlineStr" r="A16171">
        <is>
          <t xml:space="preserve">78000650</t>
        </is>
      </c>
      <c s="5" t="inlineStr" r="B16171">
        <is>
          <t xml:space="preserve">THERMOPLASTIC PAVEMENT MARKING - LINE 24"</t>
        </is>
      </c>
      <c s="5" t="inlineStr" r="C16171">
        <is>
          <t xml:space="preserve">FOOT   </t>
        </is>
      </c>
      <c s="6" r="D16171">
        <v>60.000</v>
      </c>
      <c s="7" r="E16171">
        <v>8</v>
      </c>
      <c s="8" t="inlineStr" r="F16171">
        <is>
          <t xml:space="preserve">76V02</t>
        </is>
      </c>
      <c s="8" t="inlineStr" r="G16171">
        <is>
          <t xml:space="preserve">133</t>
        </is>
      </c>
      <c s="9" r="H16171">
        <v>15.0000</v>
      </c>
      <c s="8" t="inlineStr" r="I16171">
        <is>
          <t xml:space="preserve"/>
        </is>
      </c>
      <c s="8" t="inlineStr" r="J16171">
        <is>
          <t xml:space="preserve"> St. Clair</t>
        </is>
      </c>
    </row>
    <row r="16172" ht="20.25" customHeight="0">
      <c s="5" t="inlineStr" r="A16172">
        <is>
          <t xml:space="preserve">78000650</t>
        </is>
      </c>
      <c s="5" t="inlineStr" r="B16172">
        <is>
          <t xml:space="preserve">THERMOPLASTIC PAVEMENT MARKING - LINE 24"</t>
        </is>
      </c>
      <c s="5" t="inlineStr" r="C16172">
        <is>
          <t xml:space="preserve">FOOT   </t>
        </is>
      </c>
      <c s="6" r="D16172">
        <v>189.000</v>
      </c>
      <c s="7" r="E16172">
        <v>9</v>
      </c>
      <c s="8" t="inlineStr" r="F16172">
        <is>
          <t xml:space="preserve">78A87</t>
        </is>
      </c>
      <c s="8" t="inlineStr" r="G16172">
        <is>
          <t xml:space="preserve">059</t>
        </is>
      </c>
      <c s="9" r="H16172">
        <v>28.4300</v>
      </c>
      <c s="8" t="inlineStr" r="I16172">
        <is>
          <t xml:space="preserve">Y</t>
        </is>
      </c>
      <c s="8" t="inlineStr" r="J16172">
        <is>
          <t xml:space="preserve"> Franklin</t>
        </is>
      </c>
    </row>
    <row r="16173" ht="20.25" customHeight="0">
      <c s="5" t="inlineStr" r="A16173">
        <is>
          <t xml:space="preserve">78000650</t>
        </is>
      </c>
      <c s="5" t="inlineStr" r="B16173">
        <is>
          <t xml:space="preserve">THERMOPLASTIC PAVEMENT MARKING - LINE 24"</t>
        </is>
      </c>
      <c s="5" t="inlineStr" r="C16173">
        <is>
          <t xml:space="preserve">FOOT   </t>
        </is>
      </c>
      <c s="6" r="D16173">
        <v>213.000</v>
      </c>
      <c s="7" r="E16173">
        <v>9</v>
      </c>
      <c s="8" t="inlineStr" r="F16173">
        <is>
          <t xml:space="preserve">78B52</t>
        </is>
      </c>
      <c s="8" t="inlineStr" r="G16173">
        <is>
          <t xml:space="preserve">137</t>
        </is>
      </c>
      <c s="9" r="H16173">
        <v>4.8400</v>
      </c>
      <c s="8" t="inlineStr" r="I16173">
        <is>
          <t xml:space="preserve">Y</t>
        </is>
      </c>
      <c s="8" t="inlineStr" r="J16173">
        <is>
          <t xml:space="preserve"> Jefferson</t>
        </is>
      </c>
    </row>
    <row r="16174" ht="20.25" customHeight="0">
      <c s="5" t="inlineStr" r="A16174">
        <is>
          <t xml:space="preserve">78000650</t>
        </is>
      </c>
      <c s="5" t="inlineStr" r="B16174">
        <is>
          <t xml:space="preserve">THERMOPLASTIC PAVEMENT MARKING - LINE 24"</t>
        </is>
      </c>
      <c s="5" t="inlineStr" r="C16174">
        <is>
          <t xml:space="preserve">FOOT   </t>
        </is>
      </c>
      <c s="6" r="D16174">
        <v>459.000</v>
      </c>
      <c s="7" r="E16174">
        <v>1</v>
      </c>
      <c s="8" t="inlineStr" r="F16174">
        <is>
          <t xml:space="preserve">80B08</t>
        </is>
      </c>
      <c s="8" t="inlineStr" r="G16174">
        <is>
          <t xml:space="preserve">062</t>
        </is>
      </c>
      <c s="9" r="H16174">
        <v>5.2500</v>
      </c>
      <c s="8" t="inlineStr" r="I16174">
        <is>
          <t xml:space="preserve">Y</t>
        </is>
      </c>
      <c s="8" t="inlineStr" r="J16174">
        <is>
          <t xml:space="preserve"> DuPage</t>
        </is>
      </c>
    </row>
    <row r="16175" ht="20.25" customHeight="0">
      <c s="5" t="inlineStr" r="A16175">
        <is>
          <t xml:space="preserve">78000650</t>
        </is>
      </c>
      <c s="5" t="inlineStr" r="B16175">
        <is>
          <t xml:space="preserve">THERMOPLASTIC PAVEMENT MARKING - LINE 24"</t>
        </is>
      </c>
      <c s="5" t="inlineStr" r="C16175">
        <is>
          <t xml:space="preserve">FOOT   </t>
        </is>
      </c>
      <c s="6" r="D16175">
        <v>459.000</v>
      </c>
      <c s="7" r="E16175">
        <v>1</v>
      </c>
      <c s="8" t="inlineStr" r="F16175">
        <is>
          <t xml:space="preserve">80B08</t>
        </is>
      </c>
      <c s="8" t="inlineStr" r="G16175">
        <is>
          <t xml:space="preserve">062</t>
        </is>
      </c>
      <c s="9" r="H16175">
        <v>5.2500</v>
      </c>
      <c s="8" t="inlineStr" r="I16175">
        <is>
          <t xml:space="preserve"/>
        </is>
      </c>
      <c s="8" t="inlineStr" r="J16175">
        <is>
          <t xml:space="preserve"> DuPage</t>
        </is>
      </c>
    </row>
    <row r="16176" ht="20.25" customHeight="0">
      <c s="5" t="inlineStr" r="A16176">
        <is>
          <t xml:space="preserve">78000650</t>
        </is>
      </c>
      <c s="5" t="inlineStr" r="B16176">
        <is>
          <t xml:space="preserve">THERMOPLASTIC PAVEMENT MARKING - LINE 24"</t>
        </is>
      </c>
      <c s="5" t="inlineStr" r="C16176">
        <is>
          <t xml:space="preserve">FOOT   </t>
        </is>
      </c>
      <c s="6" r="D16176">
        <v>459.000</v>
      </c>
      <c s="7" r="E16176">
        <v>1</v>
      </c>
      <c s="8" t="inlineStr" r="F16176">
        <is>
          <t xml:space="preserve">80B08</t>
        </is>
      </c>
      <c s="8" t="inlineStr" r="G16176">
        <is>
          <t xml:space="preserve">062</t>
        </is>
      </c>
      <c s="9" r="H16176">
        <v>5.2500</v>
      </c>
      <c s="8" t="inlineStr" r="I16176">
        <is>
          <t xml:space="preserve"/>
        </is>
      </c>
      <c s="8" t="inlineStr" r="J16176">
        <is>
          <t xml:space="preserve"> DuPage</t>
        </is>
      </c>
    </row>
    <row r="16177" ht="20.25" customHeight="0">
      <c s="5" t="inlineStr" r="A16177">
        <is>
          <t xml:space="preserve">78000650</t>
        </is>
      </c>
      <c s="5" t="inlineStr" r="B16177">
        <is>
          <t xml:space="preserve">THERMOPLASTIC PAVEMENT MARKING - LINE 24"</t>
        </is>
      </c>
      <c s="5" t="inlineStr" r="C16177">
        <is>
          <t xml:space="preserve">FOOT   </t>
        </is>
      </c>
      <c s="6" r="D16177">
        <v>459.000</v>
      </c>
      <c s="7" r="E16177">
        <v>1</v>
      </c>
      <c s="8" t="inlineStr" r="F16177">
        <is>
          <t xml:space="preserve">80B08</t>
        </is>
      </c>
      <c s="8" t="inlineStr" r="G16177">
        <is>
          <t xml:space="preserve">062</t>
        </is>
      </c>
      <c s="9" r="H16177">
        <v>7.5000</v>
      </c>
      <c s="8" t="inlineStr" r="I16177">
        <is>
          <t xml:space="preserve"/>
        </is>
      </c>
      <c s="8" t="inlineStr" r="J16177">
        <is>
          <t xml:space="preserve"> DuPage</t>
        </is>
      </c>
    </row>
    <row r="16178" ht="20.25" customHeight="0">
      <c s="5" t="inlineStr" r="A16178">
        <is>
          <t xml:space="preserve">78000650</t>
        </is>
      </c>
      <c s="5" t="inlineStr" r="B16178">
        <is>
          <t xml:space="preserve">THERMOPLASTIC PAVEMENT MARKING - LINE 24"</t>
        </is>
      </c>
      <c s="5" t="inlineStr" r="C16178">
        <is>
          <t xml:space="preserve">FOOT   </t>
        </is>
      </c>
      <c s="6" r="D16178">
        <v>319.000</v>
      </c>
      <c s="7" r="E16178">
        <v>1</v>
      </c>
      <c s="8" t="inlineStr" r="F16178">
        <is>
          <t xml:space="preserve">80B13</t>
        </is>
      </c>
      <c s="8" t="inlineStr" r="G16178">
        <is>
          <t xml:space="preserve">063</t>
        </is>
      </c>
      <c s="9" r="H16178">
        <v>5.2500</v>
      </c>
      <c s="8" t="inlineStr" r="I16178">
        <is>
          <t xml:space="preserve">Y</t>
        </is>
      </c>
      <c s="8" t="inlineStr" r="J16178">
        <is>
          <t xml:space="preserve"> Will</t>
        </is>
      </c>
    </row>
    <row r="16179" ht="20.25" customHeight="0">
      <c s="5" t="inlineStr" r="A16179">
        <is>
          <t xml:space="preserve">78000650</t>
        </is>
      </c>
      <c s="5" t="inlineStr" r="B16179">
        <is>
          <t xml:space="preserve">THERMOPLASTIC PAVEMENT MARKING - LINE 24"</t>
        </is>
      </c>
      <c s="5" t="inlineStr" r="C16179">
        <is>
          <t xml:space="preserve">FOOT   </t>
        </is>
      </c>
      <c s="6" r="D16179">
        <v>319.000</v>
      </c>
      <c s="7" r="E16179">
        <v>1</v>
      </c>
      <c s="8" t="inlineStr" r="F16179">
        <is>
          <t xml:space="preserve">80B13</t>
        </is>
      </c>
      <c s="8" t="inlineStr" r="G16179">
        <is>
          <t xml:space="preserve">063</t>
        </is>
      </c>
      <c s="9" r="H16179">
        <v>5.5000</v>
      </c>
      <c s="8" t="inlineStr" r="I16179">
        <is>
          <t xml:space="preserve"/>
        </is>
      </c>
      <c s="8" t="inlineStr" r="J16179">
        <is>
          <t xml:space="preserve"> Will</t>
        </is>
      </c>
    </row>
    <row r="16180" ht="20.25" customHeight="0">
      <c s="5" t="inlineStr" r="A16180">
        <is>
          <t xml:space="preserve">78000650</t>
        </is>
      </c>
      <c s="5" t="inlineStr" r="B16180">
        <is>
          <t xml:space="preserve">THERMOPLASTIC PAVEMENT MARKING - LINE 24"</t>
        </is>
      </c>
      <c s="5" t="inlineStr" r="C16180">
        <is>
          <t xml:space="preserve">FOOT   </t>
        </is>
      </c>
      <c s="6" r="D16180">
        <v>319.000</v>
      </c>
      <c s="7" r="E16180">
        <v>1</v>
      </c>
      <c s="8" t="inlineStr" r="F16180">
        <is>
          <t xml:space="preserve">80B13</t>
        </is>
      </c>
      <c s="8" t="inlineStr" r="G16180">
        <is>
          <t xml:space="preserve">063</t>
        </is>
      </c>
      <c s="9" r="H16180">
        <v>5.6600</v>
      </c>
      <c s="8" t="inlineStr" r="I16180">
        <is>
          <t xml:space="preserve"/>
        </is>
      </c>
      <c s="8" t="inlineStr" r="J16180">
        <is>
          <t xml:space="preserve"> Will</t>
        </is>
      </c>
    </row>
    <row r="16181" ht="20.25" customHeight="0">
      <c s="5" t="inlineStr" r="A16181">
        <is>
          <t xml:space="preserve">78000650</t>
        </is>
      </c>
      <c s="5" t="inlineStr" r="B16181">
        <is>
          <t xml:space="preserve">THERMOPLASTIC PAVEMENT MARKING - LINE 24"</t>
        </is>
      </c>
      <c s="5" t="inlineStr" r="C16181">
        <is>
          <t xml:space="preserve">FOOT   </t>
        </is>
      </c>
      <c s="6" r="D16181">
        <v>319.000</v>
      </c>
      <c s="7" r="E16181">
        <v>1</v>
      </c>
      <c s="8" t="inlineStr" r="F16181">
        <is>
          <t xml:space="preserve">80B13</t>
        </is>
      </c>
      <c s="8" t="inlineStr" r="G16181">
        <is>
          <t xml:space="preserve">063</t>
        </is>
      </c>
      <c s="9" r="H16181">
        <v>7.0000</v>
      </c>
      <c s="8" t="inlineStr" r="I16181">
        <is>
          <t xml:space="preserve"/>
        </is>
      </c>
      <c s="8" t="inlineStr" r="J16181">
        <is>
          <t xml:space="preserve"> Will</t>
        </is>
      </c>
    </row>
    <row r="16182" ht="20.25" customHeight="0">
      <c s="5" t="inlineStr" r="A16182">
        <is>
          <t xml:space="preserve">78000650</t>
        </is>
      </c>
      <c s="5" t="inlineStr" r="B16182">
        <is>
          <t xml:space="preserve">THERMOPLASTIC PAVEMENT MARKING - LINE 24"</t>
        </is>
      </c>
      <c s="5" t="inlineStr" r="C16182">
        <is>
          <t xml:space="preserve">FOOT   </t>
        </is>
      </c>
      <c s="6" r="D16182">
        <v>319.000</v>
      </c>
      <c s="7" r="E16182">
        <v>1</v>
      </c>
      <c s="8" t="inlineStr" r="F16182">
        <is>
          <t xml:space="preserve">80B13</t>
        </is>
      </c>
      <c s="8" t="inlineStr" r="G16182">
        <is>
          <t xml:space="preserve">063</t>
        </is>
      </c>
      <c s="9" r="H16182">
        <v>7.1500</v>
      </c>
      <c s="8" t="inlineStr" r="I16182">
        <is>
          <t xml:space="preserve"/>
        </is>
      </c>
      <c s="8" t="inlineStr" r="J16182">
        <is>
          <t xml:space="preserve"> Will</t>
        </is>
      </c>
    </row>
    <row r="16183" ht="20.25" customHeight="0">
      <c s="5" t="inlineStr" r="A16183">
        <is>
          <t xml:space="preserve">78000650</t>
        </is>
      </c>
      <c s="5" t="inlineStr" r="B16183">
        <is>
          <t xml:space="preserve">THERMOPLASTIC PAVEMENT MARKING - LINE 24"</t>
        </is>
      </c>
      <c s="5" t="inlineStr" r="C16183">
        <is>
          <t xml:space="preserve">FOOT   </t>
        </is>
      </c>
      <c s="6" r="D16183">
        <v>752.000</v>
      </c>
      <c s="7" r="E16183">
        <v>1</v>
      </c>
      <c s="8" t="inlineStr" r="F16183">
        <is>
          <t xml:space="preserve">80B15</t>
        </is>
      </c>
      <c s="8" t="inlineStr" r="G16183">
        <is>
          <t xml:space="preserve">064</t>
        </is>
      </c>
      <c s="9" r="H16183">
        <v>5.2000</v>
      </c>
      <c s="8" t="inlineStr" r="I16183">
        <is>
          <t xml:space="preserve">Y</t>
        </is>
      </c>
      <c s="8" t="inlineStr" r="J16183">
        <is>
          <t xml:space="preserve"> DuPage</t>
        </is>
      </c>
    </row>
    <row r="16184" ht="20.25" customHeight="0">
      <c s="5" t="inlineStr" r="A16184">
        <is>
          <t xml:space="preserve">78000650</t>
        </is>
      </c>
      <c s="5" t="inlineStr" r="B16184">
        <is>
          <t xml:space="preserve">THERMOPLASTIC PAVEMENT MARKING - LINE 24"</t>
        </is>
      </c>
      <c s="5" t="inlineStr" r="C16184">
        <is>
          <t xml:space="preserve">FOOT   </t>
        </is>
      </c>
      <c s="6" r="D16184">
        <v>752.000</v>
      </c>
      <c s="7" r="E16184">
        <v>1</v>
      </c>
      <c s="8" t="inlineStr" r="F16184">
        <is>
          <t xml:space="preserve">80B15</t>
        </is>
      </c>
      <c s="8" t="inlineStr" r="G16184">
        <is>
          <t xml:space="preserve">064</t>
        </is>
      </c>
      <c s="9" r="H16184">
        <v>5.2000</v>
      </c>
      <c s="8" t="inlineStr" r="I16184">
        <is>
          <t xml:space="preserve"/>
        </is>
      </c>
      <c s="8" t="inlineStr" r="J16184">
        <is>
          <t xml:space="preserve"> DuPage</t>
        </is>
      </c>
    </row>
    <row r="16185" ht="20.25" customHeight="0">
      <c s="5" t="inlineStr" r="A16185">
        <is>
          <t xml:space="preserve">78000650</t>
        </is>
      </c>
      <c s="5" t="inlineStr" r="B16185">
        <is>
          <t xml:space="preserve">THERMOPLASTIC PAVEMENT MARKING - LINE 24"</t>
        </is>
      </c>
      <c s="5" t="inlineStr" r="C16185">
        <is>
          <t xml:space="preserve">FOOT   </t>
        </is>
      </c>
      <c s="6" r="D16185">
        <v>752.000</v>
      </c>
      <c s="7" r="E16185">
        <v>1</v>
      </c>
      <c s="8" t="inlineStr" r="F16185">
        <is>
          <t xml:space="preserve">80B15</t>
        </is>
      </c>
      <c s="8" t="inlineStr" r="G16185">
        <is>
          <t xml:space="preserve">064</t>
        </is>
      </c>
      <c s="9" r="H16185">
        <v>5.2500</v>
      </c>
      <c s="8" t="inlineStr" r="I16185">
        <is>
          <t xml:space="preserve"/>
        </is>
      </c>
      <c s="8" t="inlineStr" r="J16185">
        <is>
          <t xml:space="preserve"> DuPage</t>
        </is>
      </c>
    </row>
    <row r="16186" ht="20.25" customHeight="0">
      <c s="5" t="inlineStr" r="A16186">
        <is>
          <t xml:space="preserve">78000650</t>
        </is>
      </c>
      <c s="5" t="inlineStr" r="B16186">
        <is>
          <t xml:space="preserve">THERMOPLASTIC PAVEMENT MARKING - LINE 24"</t>
        </is>
      </c>
      <c s="5" t="inlineStr" r="C16186">
        <is>
          <t xml:space="preserve">FOOT   </t>
        </is>
      </c>
      <c s="6" r="D16186">
        <v>752.000</v>
      </c>
      <c s="7" r="E16186">
        <v>1</v>
      </c>
      <c s="8" t="inlineStr" r="F16186">
        <is>
          <t xml:space="preserve">80B15</t>
        </is>
      </c>
      <c s="8" t="inlineStr" r="G16186">
        <is>
          <t xml:space="preserve">064</t>
        </is>
      </c>
      <c s="9" r="H16186">
        <v>6.0000</v>
      </c>
      <c s="8" t="inlineStr" r="I16186">
        <is>
          <t xml:space="preserve"/>
        </is>
      </c>
      <c s="8" t="inlineStr" r="J16186">
        <is>
          <t xml:space="preserve"> DuPage</t>
        </is>
      </c>
    </row>
    <row r="16187" ht="20.25" customHeight="0">
      <c s="5" t="inlineStr" r="A16187">
        <is>
          <t xml:space="preserve">78000650</t>
        </is>
      </c>
      <c s="5" t="inlineStr" r="B16187">
        <is>
          <t xml:space="preserve">THERMOPLASTIC PAVEMENT MARKING - LINE 24"</t>
        </is>
      </c>
      <c s="5" t="inlineStr" r="C16187">
        <is>
          <t xml:space="preserve">FOOT   </t>
        </is>
      </c>
      <c s="6" r="D16187">
        <v>460.000</v>
      </c>
      <c s="7" r="E16187">
        <v>1</v>
      </c>
      <c s="8" t="inlineStr" r="F16187">
        <is>
          <t xml:space="preserve">80B25</t>
        </is>
      </c>
      <c s="8" t="inlineStr" r="G16187">
        <is>
          <t xml:space="preserve">140</t>
        </is>
      </c>
      <c s="9" r="H16187">
        <v>4.7500</v>
      </c>
      <c s="8" t="inlineStr" r="I16187">
        <is>
          <t xml:space="preserve">Y</t>
        </is>
      </c>
      <c s="8" t="inlineStr" r="J16187">
        <is>
          <t xml:space="preserve"> DuPage</t>
        </is>
      </c>
    </row>
    <row r="16188" ht="20.25" customHeight="0">
      <c s="5" t="inlineStr" r="A16188">
        <is>
          <t xml:space="preserve">78000650</t>
        </is>
      </c>
      <c s="5" t="inlineStr" r="B16188">
        <is>
          <t xml:space="preserve">THERMOPLASTIC PAVEMENT MARKING - LINE 24"</t>
        </is>
      </c>
      <c s="5" t="inlineStr" r="C16188">
        <is>
          <t xml:space="preserve">FOOT   </t>
        </is>
      </c>
      <c s="6" r="D16188">
        <v>460.000</v>
      </c>
      <c s="7" r="E16188">
        <v>1</v>
      </c>
      <c s="8" t="inlineStr" r="F16188">
        <is>
          <t xml:space="preserve">80B25</t>
        </is>
      </c>
      <c s="8" t="inlineStr" r="G16188">
        <is>
          <t xml:space="preserve">140</t>
        </is>
      </c>
      <c s="9" r="H16188">
        <v>4.7500</v>
      </c>
      <c s="8" t="inlineStr" r="I16188">
        <is>
          <t xml:space="preserve"/>
        </is>
      </c>
      <c s="8" t="inlineStr" r="J16188">
        <is>
          <t xml:space="preserve"> DuPage</t>
        </is>
      </c>
    </row>
    <row r="16189" ht="20.25" customHeight="0">
      <c s="5" t="inlineStr" r="A16189">
        <is>
          <t xml:space="preserve">78000650</t>
        </is>
      </c>
      <c s="5" t="inlineStr" r="B16189">
        <is>
          <t xml:space="preserve">THERMOPLASTIC PAVEMENT MARKING - LINE 24"</t>
        </is>
      </c>
      <c s="5" t="inlineStr" r="C16189">
        <is>
          <t xml:space="preserve">FOOT   </t>
        </is>
      </c>
      <c s="6" r="D16189">
        <v>460.000</v>
      </c>
      <c s="7" r="E16189">
        <v>1</v>
      </c>
      <c s="8" t="inlineStr" r="F16189">
        <is>
          <t xml:space="preserve">80B25</t>
        </is>
      </c>
      <c s="8" t="inlineStr" r="G16189">
        <is>
          <t xml:space="preserve">140</t>
        </is>
      </c>
      <c s="9" r="H16189">
        <v>4.7500</v>
      </c>
      <c s="8" t="inlineStr" r="I16189">
        <is>
          <t xml:space="preserve"/>
        </is>
      </c>
      <c s="8" t="inlineStr" r="J16189">
        <is>
          <t xml:space="preserve"> DuPage</t>
        </is>
      </c>
    </row>
    <row r="16190" ht="20.25" customHeight="0">
      <c s="5" t="inlineStr" r="A16190">
        <is>
          <t xml:space="preserve">78000650</t>
        </is>
      </c>
      <c s="5" t="inlineStr" r="B16190">
        <is>
          <t xml:space="preserve">THERMOPLASTIC PAVEMENT MARKING - LINE 24"</t>
        </is>
      </c>
      <c s="5" t="inlineStr" r="C16190">
        <is>
          <t xml:space="preserve">FOOT   </t>
        </is>
      </c>
      <c s="6" r="D16190">
        <v>460.000</v>
      </c>
      <c s="7" r="E16190">
        <v>1</v>
      </c>
      <c s="8" t="inlineStr" r="F16190">
        <is>
          <t xml:space="preserve">80B25</t>
        </is>
      </c>
      <c s="8" t="inlineStr" r="G16190">
        <is>
          <t xml:space="preserve">140</t>
        </is>
      </c>
      <c s="9" r="H16190">
        <v>7.0000</v>
      </c>
      <c s="8" t="inlineStr" r="I16190">
        <is>
          <t xml:space="preserve"/>
        </is>
      </c>
      <c s="8" t="inlineStr" r="J16190">
        <is>
          <t xml:space="preserve"> DuPage</t>
        </is>
      </c>
    </row>
    <row r="16191" ht="20.25" customHeight="0">
      <c s="5" t="inlineStr" r="A16191">
        <is>
          <t xml:space="preserve">78000650</t>
        </is>
      </c>
      <c s="5" t="inlineStr" r="B16191">
        <is>
          <t xml:space="preserve">THERMOPLASTIC PAVEMENT MARKING - LINE 24"</t>
        </is>
      </c>
      <c s="5" t="inlineStr" r="C16191">
        <is>
          <t xml:space="preserve">FOOT   </t>
        </is>
      </c>
      <c s="6" r="D16191">
        <v>870.000</v>
      </c>
      <c s="7" r="E16191">
        <v>1</v>
      </c>
      <c s="8" t="inlineStr" r="F16191">
        <is>
          <t xml:space="preserve">80B75</t>
        </is>
      </c>
      <c s="8" t="inlineStr" r="G16191">
        <is>
          <t xml:space="preserve">065</t>
        </is>
      </c>
      <c s="9" r="H16191">
        <v>5.7500</v>
      </c>
      <c s="8" t="inlineStr" r="I16191">
        <is>
          <t xml:space="preserve">Y</t>
        </is>
      </c>
      <c s="8" t="inlineStr" r="J16191">
        <is>
          <t xml:space="preserve"> Lake</t>
        </is>
      </c>
    </row>
    <row r="16192" ht="20.25" customHeight="0">
      <c s="5" t="inlineStr" r="A16192">
        <is>
          <t xml:space="preserve">78000650</t>
        </is>
      </c>
      <c s="5" t="inlineStr" r="B16192">
        <is>
          <t xml:space="preserve">THERMOPLASTIC PAVEMENT MARKING - LINE 24"</t>
        </is>
      </c>
      <c s="5" t="inlineStr" r="C16192">
        <is>
          <t xml:space="preserve">FOOT   </t>
        </is>
      </c>
      <c s="6" r="D16192">
        <v>870.000</v>
      </c>
      <c s="7" r="E16192">
        <v>1</v>
      </c>
      <c s="8" t="inlineStr" r="F16192">
        <is>
          <t xml:space="preserve">80B75</t>
        </is>
      </c>
      <c s="8" t="inlineStr" r="G16192">
        <is>
          <t xml:space="preserve">065</t>
        </is>
      </c>
      <c s="9" r="H16192">
        <v>5.7500</v>
      </c>
      <c s="8" t="inlineStr" r="I16192">
        <is>
          <t xml:space="preserve"/>
        </is>
      </c>
      <c s="8" t="inlineStr" r="J16192">
        <is>
          <t xml:space="preserve"> Lake</t>
        </is>
      </c>
    </row>
    <row r="16193" ht="20.25" customHeight="0">
      <c s="5" t="inlineStr" r="A16193">
        <is>
          <t xml:space="preserve">78000650</t>
        </is>
      </c>
      <c s="5" t="inlineStr" r="B16193">
        <is>
          <t xml:space="preserve">THERMOPLASTIC PAVEMENT MARKING - LINE 24"</t>
        </is>
      </c>
      <c s="5" t="inlineStr" r="C16193">
        <is>
          <t xml:space="preserve">FOOT   </t>
        </is>
      </c>
      <c s="6" r="D16193">
        <v>286.000</v>
      </c>
      <c s="7" r="E16193">
        <v>2</v>
      </c>
      <c s="8" t="inlineStr" r="F16193">
        <is>
          <t xml:space="preserve">85769</t>
        </is>
      </c>
      <c s="8" t="inlineStr" r="G16193">
        <is>
          <t xml:space="preserve">144</t>
        </is>
      </c>
      <c s="9" r="H16193">
        <v>5.6700</v>
      </c>
      <c s="8" t="inlineStr" r="I16193">
        <is>
          <t xml:space="preserve">Y</t>
        </is>
      </c>
      <c s="8" t="inlineStr" r="J16193">
        <is>
          <t xml:space="preserve"> Winnebago</t>
        </is>
      </c>
    </row>
    <row r="16194" ht="20.25" customHeight="0">
      <c s="5" t="inlineStr" r="A16194">
        <is>
          <t xml:space="preserve">78000650</t>
        </is>
      </c>
      <c s="5" t="inlineStr" r="B16194">
        <is>
          <t xml:space="preserve">THERMOPLASTIC PAVEMENT MARKING - LINE 24"</t>
        </is>
      </c>
      <c s="5" t="inlineStr" r="C16194">
        <is>
          <t xml:space="preserve">FOOT   </t>
        </is>
      </c>
      <c s="6" r="D16194">
        <v>286.000</v>
      </c>
      <c s="7" r="E16194">
        <v>2</v>
      </c>
      <c s="8" t="inlineStr" r="F16194">
        <is>
          <t xml:space="preserve">85769</t>
        </is>
      </c>
      <c s="8" t="inlineStr" r="G16194">
        <is>
          <t xml:space="preserve">144</t>
        </is>
      </c>
      <c s="9" r="H16194">
        <v>5.4000</v>
      </c>
      <c s="8" t="inlineStr" r="I16194">
        <is>
          <t xml:space="preserve"/>
        </is>
      </c>
      <c s="8" t="inlineStr" r="J16194">
        <is>
          <t xml:space="preserve"> Winnebago</t>
        </is>
      </c>
    </row>
    <row r="16195" ht="20.25" customHeight="0">
      <c s="5" t="inlineStr" r="A16195">
        <is>
          <t xml:space="preserve">78000650</t>
        </is>
      </c>
      <c s="5" t="inlineStr" r="B16195">
        <is>
          <t xml:space="preserve">THERMOPLASTIC PAVEMENT MARKING - LINE 24"</t>
        </is>
      </c>
      <c s="5" t="inlineStr" r="C16195">
        <is>
          <t xml:space="preserve">FOOT   </t>
        </is>
      </c>
      <c s="6" r="D16195">
        <v>286.000</v>
      </c>
      <c s="7" r="E16195">
        <v>2</v>
      </c>
      <c s="8" t="inlineStr" r="F16195">
        <is>
          <t xml:space="preserve">85769</t>
        </is>
      </c>
      <c s="8" t="inlineStr" r="G16195">
        <is>
          <t xml:space="preserve">144</t>
        </is>
      </c>
      <c s="9" r="H16195">
        <v>5.4000</v>
      </c>
      <c s="8" t="inlineStr" r="I16195">
        <is>
          <t xml:space="preserve"/>
        </is>
      </c>
      <c s="8" t="inlineStr" r="J16195">
        <is>
          <t xml:space="preserve"> Winnebago</t>
        </is>
      </c>
    </row>
    <row r="16196" ht="20.25" customHeight="0">
      <c s="5" t="inlineStr" r="A16196">
        <is>
          <t xml:space="preserve">78000650</t>
        </is>
      </c>
      <c s="5" t="inlineStr" r="B16196">
        <is>
          <t xml:space="preserve">THERMOPLASTIC PAVEMENT MARKING - LINE 24"</t>
        </is>
      </c>
      <c s="5" t="inlineStr" r="C16196">
        <is>
          <t xml:space="preserve">FOOT   </t>
        </is>
      </c>
      <c s="6" r="D16196">
        <v>286.000</v>
      </c>
      <c s="7" r="E16196">
        <v>2</v>
      </c>
      <c s="8" t="inlineStr" r="F16196">
        <is>
          <t xml:space="preserve">85769</t>
        </is>
      </c>
      <c s="8" t="inlineStr" r="G16196">
        <is>
          <t xml:space="preserve">144</t>
        </is>
      </c>
      <c s="9" r="H16196">
        <v>5.4600</v>
      </c>
      <c s="8" t="inlineStr" r="I16196">
        <is>
          <t xml:space="preserve"/>
        </is>
      </c>
      <c s="8" t="inlineStr" r="J16196">
        <is>
          <t xml:space="preserve"> Winnebago</t>
        </is>
      </c>
    </row>
    <row r="16197" ht="20.25" customHeight="0">
      <c s="5" t="inlineStr" r="A16197">
        <is>
          <t xml:space="preserve">78000650</t>
        </is>
      </c>
      <c s="5" t="inlineStr" r="B16197">
        <is>
          <t xml:space="preserve">THERMOPLASTIC PAVEMENT MARKING - LINE 24"</t>
        </is>
      </c>
      <c s="5" t="inlineStr" r="C16197">
        <is>
          <t xml:space="preserve">FOOT   </t>
        </is>
      </c>
      <c s="6" r="D16197">
        <v>286.000</v>
      </c>
      <c s="7" r="E16197">
        <v>2</v>
      </c>
      <c s="8" t="inlineStr" r="F16197">
        <is>
          <t xml:space="preserve">85769</t>
        </is>
      </c>
      <c s="8" t="inlineStr" r="G16197">
        <is>
          <t xml:space="preserve">144</t>
        </is>
      </c>
      <c s="9" r="H16197">
        <v>6.0000</v>
      </c>
      <c s="8" t="inlineStr" r="I16197">
        <is>
          <t xml:space="preserve"/>
        </is>
      </c>
      <c s="8" t="inlineStr" r="J16197">
        <is>
          <t xml:space="preserve"> Winnebago</t>
        </is>
      </c>
    </row>
    <row r="16198" ht="20.25" customHeight="0">
      <c s="5" t="inlineStr" r="A16198">
        <is>
          <t xml:space="preserve">78000650</t>
        </is>
      </c>
      <c s="5" t="inlineStr" r="B16198">
        <is>
          <t xml:space="preserve">THERMOPLASTIC PAVEMENT MARKING - LINE 24"</t>
        </is>
      </c>
      <c s="5" t="inlineStr" r="C16198">
        <is>
          <t xml:space="preserve">FOOT   </t>
        </is>
      </c>
      <c s="6" r="D16198">
        <v>286.000</v>
      </c>
      <c s="7" r="E16198">
        <v>2</v>
      </c>
      <c s="8" t="inlineStr" r="F16198">
        <is>
          <t xml:space="preserve">85769</t>
        </is>
      </c>
      <c s="8" t="inlineStr" r="G16198">
        <is>
          <t xml:space="preserve">144</t>
        </is>
      </c>
      <c s="9" r="H16198">
        <v>8.6800</v>
      </c>
      <c s="8" t="inlineStr" r="I16198">
        <is>
          <t xml:space="preserve"/>
        </is>
      </c>
      <c s="8" t="inlineStr" r="J16198">
        <is>
          <t xml:space="preserve"> Winnebago</t>
        </is>
      </c>
    </row>
    <row r="16199" ht="20.25" customHeight="0">
      <c s="5" t="inlineStr" r="A16199">
        <is>
          <t xml:space="preserve">78000650</t>
        </is>
      </c>
      <c s="5" t="inlineStr" r="B16199">
        <is>
          <t xml:space="preserve">THERMOPLASTIC PAVEMENT MARKING - LINE 24"</t>
        </is>
      </c>
      <c s="5" t="inlineStr" r="C16199">
        <is>
          <t xml:space="preserve">FOOT   </t>
        </is>
      </c>
      <c s="6" r="D16199">
        <v>322.000</v>
      </c>
      <c s="7" r="E16199">
        <v>8</v>
      </c>
      <c s="8" t="inlineStr" r="F16199">
        <is>
          <t xml:space="preserve">97882</t>
        </is>
      </c>
      <c s="8" t="inlineStr" r="G16199">
        <is>
          <t xml:space="preserve">149</t>
        </is>
      </c>
      <c s="9" r="H16199">
        <v>24.0000</v>
      </c>
      <c s="8" t="inlineStr" r="I16199">
        <is>
          <t xml:space="preserve">Y</t>
        </is>
      </c>
      <c s="8" t="inlineStr" r="J16199">
        <is>
          <t xml:space="preserve"> Madison</t>
        </is>
      </c>
    </row>
    <row r="16200" ht="20.25" customHeight="0">
      <c s="5" t="inlineStr" r="A16200">
        <is>
          <t xml:space="preserve">78000650</t>
        </is>
      </c>
      <c s="5" t="inlineStr" r="B16200">
        <is>
          <t xml:space="preserve">THERMOPLASTIC PAVEMENT MARKING - LINE 24"</t>
        </is>
      </c>
      <c s="5" t="inlineStr" r="C16200">
        <is>
          <t xml:space="preserve">FOOT   </t>
        </is>
      </c>
      <c s="6" r="D16200">
        <v>322.000</v>
      </c>
      <c s="7" r="E16200">
        <v>8</v>
      </c>
      <c s="8" t="inlineStr" r="F16200">
        <is>
          <t xml:space="preserve">97882</t>
        </is>
      </c>
      <c s="8" t="inlineStr" r="G16200">
        <is>
          <t xml:space="preserve">149</t>
        </is>
      </c>
      <c s="9" r="H16200">
        <v>21.0000</v>
      </c>
      <c s="8" t="inlineStr" r="I16200">
        <is>
          <t xml:space="preserve"/>
        </is>
      </c>
      <c s="8" t="inlineStr" r="J16200">
        <is>
          <t xml:space="preserve"> Madison</t>
        </is>
      </c>
    </row>
    <row r="16201" ht="20.25" customHeight="0">
      <c s="5" t="inlineStr" r="A16201">
        <is>
          <t xml:space="preserve">78000650</t>
        </is>
      </c>
      <c s="5" t="inlineStr" r="B16201">
        <is>
          <t xml:space="preserve">THERMOPLASTIC PAVEMENT MARKING - LINE 24"</t>
        </is>
      </c>
      <c s="5" t="inlineStr" r="C16201">
        <is>
          <t xml:space="preserve">FOOT   </t>
        </is>
      </c>
      <c s="6" r="D16201">
        <v>51.000</v>
      </c>
      <c s="7" r="E16201">
        <v>8</v>
      </c>
      <c s="8" t="inlineStr" r="F16201">
        <is>
          <t xml:space="preserve">97886</t>
        </is>
      </c>
      <c s="8" t="inlineStr" r="G16201">
        <is>
          <t xml:space="preserve">150</t>
        </is>
      </c>
      <c s="9" r="H16201">
        <v>17.8500</v>
      </c>
      <c s="8" t="inlineStr" r="I16201">
        <is>
          <t xml:space="preserve">Y</t>
        </is>
      </c>
      <c s="8" t="inlineStr" r="J16201">
        <is>
          <t xml:space="preserve"> St. Clair</t>
        </is>
      </c>
    </row>
    <row r="16202" ht="20.25" customHeight="0">
      <c s="5" t="inlineStr" r="A16202">
        <is>
          <t xml:space="preserve">78000650</t>
        </is>
      </c>
      <c s="5" t="inlineStr" r="B16202">
        <is>
          <t xml:space="preserve">THERMOPLASTIC PAVEMENT MARKING - LINE 24"</t>
        </is>
      </c>
      <c s="5" t="inlineStr" r="C16202">
        <is>
          <t xml:space="preserve">FOOT   </t>
        </is>
      </c>
      <c s="6" r="D16202">
        <v>51.000</v>
      </c>
      <c s="7" r="E16202">
        <v>8</v>
      </c>
      <c s="8" t="inlineStr" r="F16202">
        <is>
          <t xml:space="preserve">97886</t>
        </is>
      </c>
      <c s="8" t="inlineStr" r="G16202">
        <is>
          <t xml:space="preserve">150</t>
        </is>
      </c>
      <c s="9" r="H16202">
        <v>18.4000</v>
      </c>
      <c s="8" t="inlineStr" r="I16202">
        <is>
          <t xml:space="preserve"/>
        </is>
      </c>
      <c s="8" t="inlineStr" r="J16202">
        <is>
          <t xml:space="preserve"> St. Clair</t>
        </is>
      </c>
    </row>
    <row r="16203" ht="20.25" customHeight="0">
      <c s="5" t="inlineStr" r="A16203">
        <is>
          <t xml:space="preserve">78000650</t>
        </is>
      </c>
      <c s="5" t="inlineStr" r="B16203">
        <is>
          <t xml:space="preserve">THERMOPLASTIC PAVEMENT MARKING - LINE 24"</t>
        </is>
      </c>
      <c s="5" t="inlineStr" r="C16203">
        <is>
          <t xml:space="preserve">FOOT   </t>
        </is>
      </c>
      <c s="6" r="D16203">
        <v>108.000</v>
      </c>
      <c s="7" r="E16203">
        <v>8</v>
      </c>
      <c s="8" t="inlineStr" r="F16203">
        <is>
          <t xml:space="preserve">97889</t>
        </is>
      </c>
      <c s="8" t="inlineStr" r="G16203">
        <is>
          <t xml:space="preserve">092</t>
        </is>
      </c>
      <c s="9" r="H16203">
        <v>9.1800</v>
      </c>
      <c s="8" t="inlineStr" r="I16203">
        <is>
          <t xml:space="preserve">Y</t>
        </is>
      </c>
      <c s="8" t="inlineStr" r="J16203">
        <is>
          <t xml:space="preserve"> Monroe</t>
        </is>
      </c>
    </row>
    <row r="16204" ht="20.25" customHeight="0">
      <c s="5" t="inlineStr" r="A16204">
        <is>
          <t xml:space="preserve">78000650</t>
        </is>
      </c>
      <c s="5" t="inlineStr" r="B16204">
        <is>
          <t xml:space="preserve">THERMOPLASTIC PAVEMENT MARKING - LINE 24"</t>
        </is>
      </c>
      <c s="5" t="inlineStr" r="C16204">
        <is>
          <t xml:space="preserve">FOOT   </t>
        </is>
      </c>
      <c s="6" r="D16204">
        <v>108.000</v>
      </c>
      <c s="7" r="E16204">
        <v>8</v>
      </c>
      <c s="8" t="inlineStr" r="F16204">
        <is>
          <t xml:space="preserve">97889</t>
        </is>
      </c>
      <c s="8" t="inlineStr" r="G16204">
        <is>
          <t xml:space="preserve">092</t>
        </is>
      </c>
      <c s="9" r="H16204">
        <v>20.4000</v>
      </c>
      <c s="8" t="inlineStr" r="I16204">
        <is>
          <t xml:space="preserve"/>
        </is>
      </c>
      <c s="8" t="inlineStr" r="J16204">
        <is>
          <t xml:space="preserve"> Monroe</t>
        </is>
      </c>
    </row>
    <row r="16205" ht="20.25" customHeight="0">
      <c s="5" t="inlineStr" r="A16205">
        <is>
          <t xml:space="preserve">78001100</t>
        </is>
      </c>
      <c s="5" t="inlineStr" r="B16205">
        <is>
          <t xml:space="preserve">PAINT PAVEMENT MARKING - LETTERS AND SYMBOLS</t>
        </is>
      </c>
      <c s="5" t="inlineStr" r="C16205">
        <is>
          <t xml:space="preserve">SQ FT  </t>
        </is>
      </c>
      <c s="6" r="D16205">
        <v>60.000</v>
      </c>
      <c s="7" r="E16205">
        <v>2</v>
      </c>
      <c s="8" t="inlineStr" r="F16205">
        <is>
          <t xml:space="preserve">85769</t>
        </is>
      </c>
      <c s="8" t="inlineStr" r="G16205">
        <is>
          <t xml:space="preserve">144</t>
        </is>
      </c>
      <c s="9" r="H16205">
        <v>6.3000</v>
      </c>
      <c s="8" t="inlineStr" r="I16205">
        <is>
          <t xml:space="preserve">Y</t>
        </is>
      </c>
      <c s="8" t="inlineStr" r="J16205">
        <is>
          <t xml:space="preserve"> Winnebago</t>
        </is>
      </c>
    </row>
    <row r="16206" ht="20.25" customHeight="0">
      <c s="5" t="inlineStr" r="A16206">
        <is>
          <t xml:space="preserve">78001100</t>
        </is>
      </c>
      <c s="5" t="inlineStr" r="B16206">
        <is>
          <t xml:space="preserve">PAINT PAVEMENT MARKING - LETTERS AND SYMBOLS</t>
        </is>
      </c>
      <c s="5" t="inlineStr" r="C16206">
        <is>
          <t xml:space="preserve">SQ FT  </t>
        </is>
      </c>
      <c s="6" r="D16206">
        <v>60.000</v>
      </c>
      <c s="7" r="E16206">
        <v>2</v>
      </c>
      <c s="8" t="inlineStr" r="F16206">
        <is>
          <t xml:space="preserve">85769</t>
        </is>
      </c>
      <c s="8" t="inlineStr" r="G16206">
        <is>
          <t xml:space="preserve">144</t>
        </is>
      </c>
      <c s="9" r="H16206">
        <v>6.0000</v>
      </c>
      <c s="8" t="inlineStr" r="I16206">
        <is>
          <t xml:space="preserve"/>
        </is>
      </c>
      <c s="8" t="inlineStr" r="J16206">
        <is>
          <t xml:space="preserve"> Winnebago</t>
        </is>
      </c>
    </row>
    <row r="16207" ht="20.25" customHeight="0">
      <c s="5" t="inlineStr" r="A16207">
        <is>
          <t xml:space="preserve">78001100</t>
        </is>
      </c>
      <c s="5" t="inlineStr" r="B16207">
        <is>
          <t xml:space="preserve">PAINT PAVEMENT MARKING - LETTERS AND SYMBOLS</t>
        </is>
      </c>
      <c s="5" t="inlineStr" r="C16207">
        <is>
          <t xml:space="preserve">SQ FT  </t>
        </is>
      </c>
      <c s="6" r="D16207">
        <v>60.000</v>
      </c>
      <c s="7" r="E16207">
        <v>2</v>
      </c>
      <c s="8" t="inlineStr" r="F16207">
        <is>
          <t xml:space="preserve">85769</t>
        </is>
      </c>
      <c s="8" t="inlineStr" r="G16207">
        <is>
          <t xml:space="preserve">144</t>
        </is>
      </c>
      <c s="9" r="H16207">
        <v>6.0000</v>
      </c>
      <c s="8" t="inlineStr" r="I16207">
        <is>
          <t xml:space="preserve"/>
        </is>
      </c>
      <c s="8" t="inlineStr" r="J16207">
        <is>
          <t xml:space="preserve"> Winnebago</t>
        </is>
      </c>
    </row>
    <row r="16208" ht="20.25" customHeight="0">
      <c s="5" t="inlineStr" r="A16208">
        <is>
          <t xml:space="preserve">78001100</t>
        </is>
      </c>
      <c s="5" t="inlineStr" r="B16208">
        <is>
          <t xml:space="preserve">PAINT PAVEMENT MARKING - LETTERS AND SYMBOLS</t>
        </is>
      </c>
      <c s="5" t="inlineStr" r="C16208">
        <is>
          <t xml:space="preserve">SQ FT  </t>
        </is>
      </c>
      <c s="6" r="D16208">
        <v>60.000</v>
      </c>
      <c s="7" r="E16208">
        <v>2</v>
      </c>
      <c s="8" t="inlineStr" r="F16208">
        <is>
          <t xml:space="preserve">85769</t>
        </is>
      </c>
      <c s="8" t="inlineStr" r="G16208">
        <is>
          <t xml:space="preserve">144</t>
        </is>
      </c>
      <c s="9" r="H16208">
        <v>6.0700</v>
      </c>
      <c s="8" t="inlineStr" r="I16208">
        <is>
          <t xml:space="preserve"/>
        </is>
      </c>
      <c s="8" t="inlineStr" r="J16208">
        <is>
          <t xml:space="preserve"> Winnebago</t>
        </is>
      </c>
    </row>
    <row r="16209" ht="20.25" customHeight="0">
      <c s="5" t="inlineStr" r="A16209">
        <is>
          <t xml:space="preserve">78001100</t>
        </is>
      </c>
      <c s="5" t="inlineStr" r="B16209">
        <is>
          <t xml:space="preserve">PAINT PAVEMENT MARKING - LETTERS AND SYMBOLS</t>
        </is>
      </c>
      <c s="5" t="inlineStr" r="C16209">
        <is>
          <t xml:space="preserve">SQ FT  </t>
        </is>
      </c>
      <c s="6" r="D16209">
        <v>60.000</v>
      </c>
      <c s="7" r="E16209">
        <v>2</v>
      </c>
      <c s="8" t="inlineStr" r="F16209">
        <is>
          <t xml:space="preserve">85769</t>
        </is>
      </c>
      <c s="8" t="inlineStr" r="G16209">
        <is>
          <t xml:space="preserve">144</t>
        </is>
      </c>
      <c s="9" r="H16209">
        <v>6.7500</v>
      </c>
      <c s="8" t="inlineStr" r="I16209">
        <is>
          <t xml:space="preserve"/>
        </is>
      </c>
      <c s="8" t="inlineStr" r="J16209">
        <is>
          <t xml:space="preserve"> Winnebago</t>
        </is>
      </c>
    </row>
    <row r="16210" ht="20.25" customHeight="0">
      <c s="5" t="inlineStr" r="A16210">
        <is>
          <t xml:space="preserve">78001100</t>
        </is>
      </c>
      <c s="5" t="inlineStr" r="B16210">
        <is>
          <t xml:space="preserve">PAINT PAVEMENT MARKING - LETTERS AND SYMBOLS</t>
        </is>
      </c>
      <c s="5" t="inlineStr" r="C16210">
        <is>
          <t xml:space="preserve">SQ FT  </t>
        </is>
      </c>
      <c s="6" r="D16210">
        <v>60.000</v>
      </c>
      <c s="7" r="E16210">
        <v>2</v>
      </c>
      <c s="8" t="inlineStr" r="F16210">
        <is>
          <t xml:space="preserve">85769</t>
        </is>
      </c>
      <c s="8" t="inlineStr" r="G16210">
        <is>
          <t xml:space="preserve">144</t>
        </is>
      </c>
      <c s="9" r="H16210">
        <v>10.0000</v>
      </c>
      <c s="8" t="inlineStr" r="I16210">
        <is>
          <t xml:space="preserve"/>
        </is>
      </c>
      <c s="8" t="inlineStr" r="J16210">
        <is>
          <t xml:space="preserve"> Winnebago</t>
        </is>
      </c>
    </row>
    <row r="16211" ht="20.25" customHeight="0">
      <c s="5" t="inlineStr" r="A16211">
        <is>
          <t xml:space="preserve">78001110</t>
        </is>
      </c>
      <c s="5" t="inlineStr" r="B16211">
        <is>
          <t xml:space="preserve">PAINT PAVEMENT MARKING - LINE  4"</t>
        </is>
      </c>
      <c s="5" t="inlineStr" r="C16211">
        <is>
          <t xml:space="preserve">FOOT   </t>
        </is>
      </c>
      <c s="6" r="D16211">
        <v>250.000</v>
      </c>
      <c s="7" r="E16211">
        <v>1</v>
      </c>
      <c s="8" t="inlineStr" r="F16211">
        <is>
          <t xml:space="preserve">61M27</t>
        </is>
      </c>
      <c s="8" t="inlineStr" r="G16211">
        <is>
          <t xml:space="preserve">081</t>
        </is>
      </c>
      <c s="9" r="H16211">
        <v>3.0000</v>
      </c>
      <c s="8" t="inlineStr" r="I16211">
        <is>
          <t xml:space="preserve">Y</t>
        </is>
      </c>
      <c s="8" t="inlineStr" r="J16211">
        <is>
          <t xml:space="preserve"> Cook</t>
        </is>
      </c>
    </row>
    <row r="16212" ht="20.25" customHeight="0">
      <c s="5" t="inlineStr" r="A16212">
        <is>
          <t xml:space="preserve">78001110</t>
        </is>
      </c>
      <c s="5" t="inlineStr" r="B16212">
        <is>
          <t xml:space="preserve">PAINT PAVEMENT MARKING - LINE  4"</t>
        </is>
      </c>
      <c s="5" t="inlineStr" r="C16212">
        <is>
          <t xml:space="preserve">FOOT   </t>
        </is>
      </c>
      <c s="6" r="D16212">
        <v>250.000</v>
      </c>
      <c s="7" r="E16212">
        <v>1</v>
      </c>
      <c s="8" t="inlineStr" r="F16212">
        <is>
          <t xml:space="preserve">61M27</t>
        </is>
      </c>
      <c s="8" t="inlineStr" r="G16212">
        <is>
          <t xml:space="preserve">081</t>
        </is>
      </c>
      <c s="9" r="H16212">
        <v>3.0000</v>
      </c>
      <c s="8" t="inlineStr" r="I16212">
        <is>
          <t xml:space="preserve"/>
        </is>
      </c>
      <c s="8" t="inlineStr" r="J16212">
        <is>
          <t xml:space="preserve"> Cook</t>
        </is>
      </c>
    </row>
    <row r="16213" ht="20.25" customHeight="0">
      <c s="5" t="inlineStr" r="A16213">
        <is>
          <t xml:space="preserve">78001110</t>
        </is>
      </c>
      <c s="5" t="inlineStr" r="B16213">
        <is>
          <t xml:space="preserve">PAINT PAVEMENT MARKING - LINE  4"</t>
        </is>
      </c>
      <c s="5" t="inlineStr" r="C16213">
        <is>
          <t xml:space="preserve">FOOT   </t>
        </is>
      </c>
      <c s="6" r="D16213">
        <v>250.000</v>
      </c>
      <c s="7" r="E16213">
        <v>1</v>
      </c>
      <c s="8" t="inlineStr" r="F16213">
        <is>
          <t xml:space="preserve">61M27</t>
        </is>
      </c>
      <c s="8" t="inlineStr" r="G16213">
        <is>
          <t xml:space="preserve">081</t>
        </is>
      </c>
      <c s="9" r="H16213">
        <v>3.0000</v>
      </c>
      <c s="8" t="inlineStr" r="I16213">
        <is>
          <t xml:space="preserve"/>
        </is>
      </c>
      <c s="8" t="inlineStr" r="J16213">
        <is>
          <t xml:space="preserve"> Cook</t>
        </is>
      </c>
    </row>
    <row r="16214" ht="20.25" customHeight="0">
      <c s="5" t="inlineStr" r="A16214">
        <is>
          <t xml:space="preserve">78001110</t>
        </is>
      </c>
      <c s="5" t="inlineStr" r="B16214">
        <is>
          <t xml:space="preserve">PAINT PAVEMENT MARKING - LINE  4"</t>
        </is>
      </c>
      <c s="5" t="inlineStr" r="C16214">
        <is>
          <t xml:space="preserve">FOOT   </t>
        </is>
      </c>
      <c s="6" r="D16214">
        <v>250.000</v>
      </c>
      <c s="7" r="E16214">
        <v>1</v>
      </c>
      <c s="8" t="inlineStr" r="F16214">
        <is>
          <t xml:space="preserve">61M27</t>
        </is>
      </c>
      <c s="8" t="inlineStr" r="G16214">
        <is>
          <t xml:space="preserve">081</t>
        </is>
      </c>
      <c s="9" r="H16214">
        <v>3.4500</v>
      </c>
      <c s="8" t="inlineStr" r="I16214">
        <is>
          <t xml:space="preserve"/>
        </is>
      </c>
      <c s="8" t="inlineStr" r="J16214">
        <is>
          <t xml:space="preserve"> Cook</t>
        </is>
      </c>
    </row>
    <row r="16215" ht="20.25" customHeight="0">
      <c s="5" t="inlineStr" r="A16215">
        <is>
          <t xml:space="preserve">78001110</t>
        </is>
      </c>
      <c s="5" t="inlineStr" r="B16215">
        <is>
          <t xml:space="preserve">PAINT PAVEMENT MARKING - LINE  4"</t>
        </is>
      </c>
      <c s="5" t="inlineStr" r="C16215">
        <is>
          <t xml:space="preserve">FOOT   </t>
        </is>
      </c>
      <c s="6" r="D16215">
        <v>250.000</v>
      </c>
      <c s="7" r="E16215">
        <v>1</v>
      </c>
      <c s="8" t="inlineStr" r="F16215">
        <is>
          <t xml:space="preserve">61M27</t>
        </is>
      </c>
      <c s="8" t="inlineStr" r="G16215">
        <is>
          <t xml:space="preserve">081</t>
        </is>
      </c>
      <c s="9" r="H16215">
        <v>4.2500</v>
      </c>
      <c s="8" t="inlineStr" r="I16215">
        <is>
          <t xml:space="preserve"/>
        </is>
      </c>
      <c s="8" t="inlineStr" r="J16215">
        <is>
          <t xml:space="preserve"> Cook</t>
        </is>
      </c>
    </row>
    <row r="16216" ht="20.25" customHeight="0">
      <c s="5" t="inlineStr" r="A16216">
        <is>
          <t xml:space="preserve">78001110</t>
        </is>
      </c>
      <c s="5" t="inlineStr" r="B16216">
        <is>
          <t xml:space="preserve">PAINT PAVEMENT MARKING - LINE  4"</t>
        </is>
      </c>
      <c s="5" t="inlineStr" r="C16216">
        <is>
          <t xml:space="preserve">FOOT   </t>
        </is>
      </c>
      <c s="6" r="D16216">
        <v>250.000</v>
      </c>
      <c s="7" r="E16216">
        <v>1</v>
      </c>
      <c s="8" t="inlineStr" r="F16216">
        <is>
          <t xml:space="preserve">61M27</t>
        </is>
      </c>
      <c s="8" t="inlineStr" r="G16216">
        <is>
          <t xml:space="preserve">081</t>
        </is>
      </c>
      <c s="9" r="H16216">
        <v>4.9500</v>
      </c>
      <c s="8" t="inlineStr" r="I16216">
        <is>
          <t xml:space="preserve"/>
        </is>
      </c>
      <c s="8" t="inlineStr" r="J16216">
        <is>
          <t xml:space="preserve"> Cook</t>
        </is>
      </c>
    </row>
    <row r="16217" ht="20.25" customHeight="0">
      <c s="5" t="inlineStr" r="A16217">
        <is>
          <t xml:space="preserve">78001110</t>
        </is>
      </c>
      <c s="5" t="inlineStr" r="B16217">
        <is>
          <t xml:space="preserve">PAINT PAVEMENT MARKING - LINE  4"</t>
        </is>
      </c>
      <c s="5" t="inlineStr" r="C16217">
        <is>
          <t xml:space="preserve">FOOT   </t>
        </is>
      </c>
      <c s="6" r="D16217">
        <v>360.000</v>
      </c>
      <c s="7" r="E16217">
        <v>5</v>
      </c>
      <c s="8" t="inlineStr" r="F16217">
        <is>
          <t xml:space="preserve">70D72</t>
        </is>
      </c>
      <c s="8" t="inlineStr" r="G16217">
        <is>
          <t xml:space="preserve">142</t>
        </is>
      </c>
      <c s="9" r="H16217">
        <v>10.7500</v>
      </c>
      <c s="8" t="inlineStr" r="I16217">
        <is>
          <t xml:space="preserve">Y</t>
        </is>
      </c>
      <c s="8" t="inlineStr" r="J16217">
        <is>
          <t xml:space="preserve"> McLean</t>
        </is>
      </c>
    </row>
    <row r="16218" ht="20.25" customHeight="0">
      <c s="5" t="inlineStr" r="A16218">
        <is>
          <t xml:space="preserve">78001110</t>
        </is>
      </c>
      <c s="5" t="inlineStr" r="B16218">
        <is>
          <t xml:space="preserve">PAINT PAVEMENT MARKING - LINE  4"</t>
        </is>
      </c>
      <c s="5" t="inlineStr" r="C16218">
        <is>
          <t xml:space="preserve">FOOT   </t>
        </is>
      </c>
      <c s="6" r="D16218">
        <v>360.000</v>
      </c>
      <c s="7" r="E16218">
        <v>5</v>
      </c>
      <c s="8" t="inlineStr" r="F16218">
        <is>
          <t xml:space="preserve">70D72</t>
        </is>
      </c>
      <c s="8" t="inlineStr" r="G16218">
        <is>
          <t xml:space="preserve">142</t>
        </is>
      </c>
      <c s="9" r="H16218">
        <v>9.6300</v>
      </c>
      <c s="8" t="inlineStr" r="I16218">
        <is>
          <t xml:space="preserve"/>
        </is>
      </c>
      <c s="8" t="inlineStr" r="J16218">
        <is>
          <t xml:space="preserve"> McLean</t>
        </is>
      </c>
    </row>
    <row r="16219" ht="20.25" customHeight="0">
      <c s="5" t="inlineStr" r="A16219">
        <is>
          <t xml:space="preserve">78001110</t>
        </is>
      </c>
      <c s="5" t="inlineStr" r="B16219">
        <is>
          <t xml:space="preserve">PAINT PAVEMENT MARKING - LINE  4"</t>
        </is>
      </c>
      <c s="5" t="inlineStr" r="C16219">
        <is>
          <t xml:space="preserve">FOOT   </t>
        </is>
      </c>
      <c s="6" r="D16219">
        <v>360.000</v>
      </c>
      <c s="7" r="E16219">
        <v>5</v>
      </c>
      <c s="8" t="inlineStr" r="F16219">
        <is>
          <t xml:space="preserve">70D72</t>
        </is>
      </c>
      <c s="8" t="inlineStr" r="G16219">
        <is>
          <t xml:space="preserve">142</t>
        </is>
      </c>
      <c s="9" r="H16219">
        <v>10.7700</v>
      </c>
      <c s="8" t="inlineStr" r="I16219">
        <is>
          <t xml:space="preserve"/>
        </is>
      </c>
      <c s="8" t="inlineStr" r="J16219">
        <is>
          <t xml:space="preserve"> McLean</t>
        </is>
      </c>
    </row>
    <row r="16220" ht="20.25" customHeight="0">
      <c s="5" t="inlineStr" r="A16220">
        <is>
          <t xml:space="preserve">78001110</t>
        </is>
      </c>
      <c s="5" t="inlineStr" r="B16220">
        <is>
          <t xml:space="preserve">PAINT PAVEMENT MARKING - LINE  4"</t>
        </is>
      </c>
      <c s="5" t="inlineStr" r="C16220">
        <is>
          <t xml:space="preserve">FOOT   </t>
        </is>
      </c>
      <c s="6" r="D16220">
        <v>1770.000</v>
      </c>
      <c s="7" r="E16220">
        <v>7</v>
      </c>
      <c s="8" t="inlineStr" r="F16220">
        <is>
          <t xml:space="preserve">74368</t>
        </is>
      </c>
      <c s="8" t="inlineStr" r="G16220">
        <is>
          <t xml:space="preserve">121</t>
        </is>
      </c>
      <c s="9" r="H16220">
        <v>2.1200</v>
      </c>
      <c s="8" t="inlineStr" r="I16220">
        <is>
          <t xml:space="preserve">Y</t>
        </is>
      </c>
      <c s="8" t="inlineStr" r="J16220">
        <is>
          <t xml:space="preserve"> Macon</t>
        </is>
      </c>
    </row>
    <row r="16221" ht="20.25" customHeight="0">
      <c s="5" t="inlineStr" r="A16221">
        <is>
          <t xml:space="preserve">78001110</t>
        </is>
      </c>
      <c s="5" t="inlineStr" r="B16221">
        <is>
          <t xml:space="preserve">PAINT PAVEMENT MARKING - LINE  4"</t>
        </is>
      </c>
      <c s="5" t="inlineStr" r="C16221">
        <is>
          <t xml:space="preserve">FOOT   </t>
        </is>
      </c>
      <c s="6" r="D16221">
        <v>1770.000</v>
      </c>
      <c s="7" r="E16221">
        <v>7</v>
      </c>
      <c s="8" t="inlineStr" r="F16221">
        <is>
          <t xml:space="preserve">74368</t>
        </is>
      </c>
      <c s="8" t="inlineStr" r="G16221">
        <is>
          <t xml:space="preserve">121</t>
        </is>
      </c>
      <c s="9" r="H16221">
        <v>2.1000</v>
      </c>
      <c s="8" t="inlineStr" r="I16221">
        <is>
          <t xml:space="preserve"/>
        </is>
      </c>
      <c s="8" t="inlineStr" r="J16221">
        <is>
          <t xml:space="preserve"> Macon</t>
        </is>
      </c>
    </row>
    <row r="16222" ht="20.25" customHeight="0">
      <c s="5" t="inlineStr" r="A16222">
        <is>
          <t xml:space="preserve">78001110</t>
        </is>
      </c>
      <c s="5" t="inlineStr" r="B16222">
        <is>
          <t xml:space="preserve">PAINT PAVEMENT MARKING - LINE  4"</t>
        </is>
      </c>
      <c s="5" t="inlineStr" r="C16222">
        <is>
          <t xml:space="preserve">FOOT   </t>
        </is>
      </c>
      <c s="6" r="D16222">
        <v>1454.000</v>
      </c>
      <c s="7" r="E16222">
        <v>7</v>
      </c>
      <c s="8" t="inlineStr" r="F16222">
        <is>
          <t xml:space="preserve">74653</t>
        </is>
      </c>
      <c s="8" t="inlineStr" r="G16222">
        <is>
          <t xml:space="preserve">122</t>
        </is>
      </c>
      <c s="9" r="H16222">
        <v>2.5700</v>
      </c>
      <c s="8" t="inlineStr" r="I16222">
        <is>
          <t xml:space="preserve">Y</t>
        </is>
      </c>
      <c s="8" t="inlineStr" r="J16222">
        <is>
          <t xml:space="preserve"> Coles</t>
        </is>
      </c>
    </row>
    <row r="16223" ht="20.25" customHeight="0">
      <c s="5" t="inlineStr" r="A16223">
        <is>
          <t xml:space="preserve">78001110</t>
        </is>
      </c>
      <c s="5" t="inlineStr" r="B16223">
        <is>
          <t xml:space="preserve">PAINT PAVEMENT MARKING - LINE  4"</t>
        </is>
      </c>
      <c s="5" t="inlineStr" r="C16223">
        <is>
          <t xml:space="preserve">FOOT   </t>
        </is>
      </c>
      <c s="6" r="D16223">
        <v>1454.000</v>
      </c>
      <c s="7" r="E16223">
        <v>7</v>
      </c>
      <c s="8" t="inlineStr" r="F16223">
        <is>
          <t xml:space="preserve">74653</t>
        </is>
      </c>
      <c s="8" t="inlineStr" r="G16223">
        <is>
          <t xml:space="preserve">122</t>
        </is>
      </c>
      <c s="9" r="H16223">
        <v>3.0000</v>
      </c>
      <c s="8" t="inlineStr" r="I16223">
        <is>
          <t xml:space="preserve"/>
        </is>
      </c>
      <c s="8" t="inlineStr" r="J16223">
        <is>
          <t xml:space="preserve"> Coles</t>
        </is>
      </c>
    </row>
    <row r="16224" ht="20.25" customHeight="0">
      <c s="5" t="inlineStr" r="A16224">
        <is>
          <t xml:space="preserve">78001110</t>
        </is>
      </c>
      <c s="5" t="inlineStr" r="B16224">
        <is>
          <t xml:space="preserve">PAINT PAVEMENT MARKING - LINE  4"</t>
        </is>
      </c>
      <c s="5" t="inlineStr" r="C16224">
        <is>
          <t xml:space="preserve">FOOT   </t>
        </is>
      </c>
      <c s="6" r="D16224">
        <v>5656.000</v>
      </c>
      <c s="7" r="E16224">
        <v>7</v>
      </c>
      <c s="8" t="inlineStr" r="F16224">
        <is>
          <t xml:space="preserve">74C49</t>
        </is>
      </c>
      <c s="8" t="inlineStr" r="G16224">
        <is>
          <t xml:space="preserve">123</t>
        </is>
      </c>
      <c s="9" r="H16224">
        <v>0.7100</v>
      </c>
      <c s="8" t="inlineStr" r="I16224">
        <is>
          <t xml:space="preserve">Y</t>
        </is>
      </c>
      <c s="8" t="inlineStr" r="J16224">
        <is>
          <t xml:space="preserve"> Clark</t>
        </is>
      </c>
    </row>
    <row r="16225" ht="20.25" customHeight="0">
      <c s="5" t="inlineStr" r="A16225">
        <is>
          <t xml:space="preserve">78001110</t>
        </is>
      </c>
      <c s="5" t="inlineStr" r="B16225">
        <is>
          <t xml:space="preserve">PAINT PAVEMENT MARKING - LINE  4"</t>
        </is>
      </c>
      <c s="5" t="inlineStr" r="C16225">
        <is>
          <t xml:space="preserve">FOOT   </t>
        </is>
      </c>
      <c s="6" r="D16225">
        <v>5656.000</v>
      </c>
      <c s="7" r="E16225">
        <v>7</v>
      </c>
      <c s="8" t="inlineStr" r="F16225">
        <is>
          <t xml:space="preserve">74C49</t>
        </is>
      </c>
      <c s="8" t="inlineStr" r="G16225">
        <is>
          <t xml:space="preserve">123</t>
        </is>
      </c>
      <c s="9" r="H16225">
        <v>0.7500</v>
      </c>
      <c s="8" t="inlineStr" r="I16225">
        <is>
          <t xml:space="preserve"/>
        </is>
      </c>
      <c s="8" t="inlineStr" r="J16225">
        <is>
          <t xml:space="preserve"> Clark</t>
        </is>
      </c>
    </row>
    <row r="16226" ht="20.25" customHeight="0">
      <c s="5" t="inlineStr" r="A16226">
        <is>
          <t xml:space="preserve">78001110</t>
        </is>
      </c>
      <c s="5" t="inlineStr" r="B16226">
        <is>
          <t xml:space="preserve">PAINT PAVEMENT MARKING - LINE  4"</t>
        </is>
      </c>
      <c s="5" t="inlineStr" r="C16226">
        <is>
          <t xml:space="preserve">FOOT   </t>
        </is>
      </c>
      <c s="6" r="D16226">
        <v>69968.000</v>
      </c>
      <c s="7" r="E16226">
        <v>7</v>
      </c>
      <c s="8" t="inlineStr" r="F16226">
        <is>
          <t xml:space="preserve">74D53</t>
        </is>
      </c>
      <c s="8" t="inlineStr" r="G16226">
        <is>
          <t xml:space="preserve">113</t>
        </is>
      </c>
      <c s="9" r="H16226">
        <v>0.1400</v>
      </c>
      <c s="8" t="inlineStr" r="I16226">
        <is>
          <t xml:space="preserve">Y</t>
        </is>
      </c>
      <c s="8" t="inlineStr" r="J16226">
        <is>
          <t xml:space="preserve"> Lawrence</t>
        </is>
      </c>
    </row>
    <row r="16227" ht="20.25" customHeight="0">
      <c s="5" t="inlineStr" r="A16227">
        <is>
          <t xml:space="preserve">78001110</t>
        </is>
      </c>
      <c s="5" t="inlineStr" r="B16227">
        <is>
          <t xml:space="preserve">PAINT PAVEMENT MARKING - LINE  4"</t>
        </is>
      </c>
      <c s="5" t="inlineStr" r="C16227">
        <is>
          <t xml:space="preserve">FOOT   </t>
        </is>
      </c>
      <c s="6" r="D16227">
        <v>2838.000</v>
      </c>
      <c s="7" r="E16227">
        <v>8</v>
      </c>
      <c s="8" t="inlineStr" r="F16227">
        <is>
          <t xml:space="preserve">76U67</t>
        </is>
      </c>
      <c s="8" t="inlineStr" r="G16227">
        <is>
          <t xml:space="preserve">056</t>
        </is>
      </c>
      <c s="9" r="H16227">
        <v>1.2500</v>
      </c>
      <c s="8" t="inlineStr" r="I16227">
        <is>
          <t xml:space="preserve">Y</t>
        </is>
      </c>
      <c s="8" t="inlineStr" r="J16227">
        <is>
          <t xml:space="preserve"> St. Clair</t>
        </is>
      </c>
    </row>
    <row r="16228" ht="20.25" customHeight="0">
      <c s="5" t="inlineStr" r="A16228">
        <is>
          <t xml:space="preserve">78001110</t>
        </is>
      </c>
      <c s="5" t="inlineStr" r="B16228">
        <is>
          <t xml:space="preserve">PAINT PAVEMENT MARKING - LINE  4"</t>
        </is>
      </c>
      <c s="5" t="inlineStr" r="C16228">
        <is>
          <t xml:space="preserve">FOOT   </t>
        </is>
      </c>
      <c s="6" r="D16228">
        <v>2130.000</v>
      </c>
      <c s="7" r="E16228">
        <v>9</v>
      </c>
      <c s="8" t="inlineStr" r="F16228">
        <is>
          <t xml:space="preserve">78967</t>
        </is>
      </c>
      <c s="8" t="inlineStr" r="G16228">
        <is>
          <t xml:space="preserve">058</t>
        </is>
      </c>
      <c s="9" r="H16228">
        <v>2.0800</v>
      </c>
      <c s="8" t="inlineStr" r="I16228">
        <is>
          <t xml:space="preserve">Y</t>
        </is>
      </c>
      <c s="8" t="inlineStr" r="J16228">
        <is>
          <t xml:space="preserve"> Jackson</t>
        </is>
      </c>
    </row>
    <row r="16229" ht="20.25" customHeight="0">
      <c s="5" t="inlineStr" r="A16229">
        <is>
          <t xml:space="preserve">78001110</t>
        </is>
      </c>
      <c s="5" t="inlineStr" r="B16229">
        <is>
          <t xml:space="preserve">PAINT PAVEMENT MARKING - LINE  4"</t>
        </is>
      </c>
      <c s="5" t="inlineStr" r="C16229">
        <is>
          <t xml:space="preserve">FOOT   </t>
        </is>
      </c>
      <c s="6" r="D16229">
        <v>2130.000</v>
      </c>
      <c s="7" r="E16229">
        <v>9</v>
      </c>
      <c s="8" t="inlineStr" r="F16229">
        <is>
          <t xml:space="preserve">78967</t>
        </is>
      </c>
      <c s="8" t="inlineStr" r="G16229">
        <is>
          <t xml:space="preserve">058</t>
        </is>
      </c>
      <c s="9" r="H16229">
        <v>2.0000</v>
      </c>
      <c s="8" t="inlineStr" r="I16229">
        <is>
          <t xml:space="preserve"/>
        </is>
      </c>
      <c s="8" t="inlineStr" r="J16229">
        <is>
          <t xml:space="preserve"> Jackson</t>
        </is>
      </c>
    </row>
    <row r="16230" ht="20.25" customHeight="0">
      <c s="5" t="inlineStr" r="A16230">
        <is>
          <t xml:space="preserve">78001110</t>
        </is>
      </c>
      <c s="5" t="inlineStr" r="B16230">
        <is>
          <t xml:space="preserve">PAINT PAVEMENT MARKING - LINE  4"</t>
        </is>
      </c>
      <c s="5" t="inlineStr" r="C16230">
        <is>
          <t xml:space="preserve">FOOT   </t>
        </is>
      </c>
      <c s="6" r="D16230">
        <v>1266.000</v>
      </c>
      <c s="7" r="E16230">
        <v>9</v>
      </c>
      <c s="8" t="inlineStr" r="F16230">
        <is>
          <t xml:space="preserve">78B34</t>
        </is>
      </c>
      <c s="8" t="inlineStr" r="G16230">
        <is>
          <t xml:space="preserve">060</t>
        </is>
      </c>
      <c s="9" r="H16230">
        <v>4.0400</v>
      </c>
      <c s="8" t="inlineStr" r="I16230">
        <is>
          <t xml:space="preserve">Y</t>
        </is>
      </c>
      <c s="8" t="inlineStr" r="J16230">
        <is>
          <t xml:space="preserve"> Jefferson</t>
        </is>
      </c>
    </row>
    <row r="16231" ht="20.25" customHeight="0">
      <c s="5" t="inlineStr" r="A16231">
        <is>
          <t xml:space="preserve">78001110</t>
        </is>
      </c>
      <c s="5" t="inlineStr" r="B16231">
        <is>
          <t xml:space="preserve">PAINT PAVEMENT MARKING - LINE  4"</t>
        </is>
      </c>
      <c s="5" t="inlineStr" r="C16231">
        <is>
          <t xml:space="preserve">FOOT   </t>
        </is>
      </c>
      <c s="6" r="D16231">
        <v>1266.000</v>
      </c>
      <c s="7" r="E16231">
        <v>9</v>
      </c>
      <c s="8" t="inlineStr" r="F16231">
        <is>
          <t xml:space="preserve">78B34</t>
        </is>
      </c>
      <c s="8" t="inlineStr" r="G16231">
        <is>
          <t xml:space="preserve">060</t>
        </is>
      </c>
      <c s="9" r="H16231">
        <v>4.3000</v>
      </c>
      <c s="8" t="inlineStr" r="I16231">
        <is>
          <t xml:space="preserve"/>
        </is>
      </c>
      <c s="8" t="inlineStr" r="J16231">
        <is>
          <t xml:space="preserve"> Jefferson</t>
        </is>
      </c>
    </row>
    <row r="16232" ht="20.25" customHeight="0">
      <c s="5" t="inlineStr" r="A16232">
        <is>
          <t xml:space="preserve">78001110</t>
        </is>
      </c>
      <c s="5" t="inlineStr" r="B16232">
        <is>
          <t xml:space="preserve">PAINT PAVEMENT MARKING - LINE  4"</t>
        </is>
      </c>
      <c s="5" t="inlineStr" r="C16232">
        <is>
          <t xml:space="preserve">FOOT   </t>
        </is>
      </c>
      <c s="6" r="D16232">
        <v>846.000</v>
      </c>
      <c s="7" r="E16232">
        <v>9</v>
      </c>
      <c s="8" t="inlineStr" r="F16232">
        <is>
          <t xml:space="preserve">78B37</t>
        </is>
      </c>
      <c s="8" t="inlineStr" r="G16232">
        <is>
          <t xml:space="preserve">135</t>
        </is>
      </c>
      <c s="9" r="H16232">
        <v>4.5700</v>
      </c>
      <c s="8" t="inlineStr" r="I16232">
        <is>
          <t xml:space="preserve">Y</t>
        </is>
      </c>
      <c s="8" t="inlineStr" r="J16232">
        <is>
          <t xml:space="preserve"> White</t>
        </is>
      </c>
    </row>
    <row r="16233" ht="20.25" customHeight="0">
      <c s="5" t="inlineStr" r="A16233">
        <is>
          <t xml:space="preserve">78001110</t>
        </is>
      </c>
      <c s="5" t="inlineStr" r="B16233">
        <is>
          <t xml:space="preserve">PAINT PAVEMENT MARKING - LINE  4"</t>
        </is>
      </c>
      <c s="5" t="inlineStr" r="C16233">
        <is>
          <t xml:space="preserve">FOOT   </t>
        </is>
      </c>
      <c s="6" r="D16233">
        <v>846.000</v>
      </c>
      <c s="7" r="E16233">
        <v>9</v>
      </c>
      <c s="8" t="inlineStr" r="F16233">
        <is>
          <t xml:space="preserve">78B37</t>
        </is>
      </c>
      <c s="8" t="inlineStr" r="G16233">
        <is>
          <t xml:space="preserve">135</t>
        </is>
      </c>
      <c s="9" r="H16233">
        <v>3.0000</v>
      </c>
      <c s="8" t="inlineStr" r="I16233">
        <is>
          <t xml:space="preserve"/>
        </is>
      </c>
      <c s="8" t="inlineStr" r="J16233">
        <is>
          <t xml:space="preserve"> White</t>
        </is>
      </c>
    </row>
    <row r="16234" ht="20.25" customHeight="0">
      <c s="5" t="inlineStr" r="A16234">
        <is>
          <t xml:space="preserve">78001110</t>
        </is>
      </c>
      <c s="5" t="inlineStr" r="B16234">
        <is>
          <t xml:space="preserve">PAINT PAVEMENT MARKING - LINE  4"</t>
        </is>
      </c>
      <c s="5" t="inlineStr" r="C16234">
        <is>
          <t xml:space="preserve">FOOT   </t>
        </is>
      </c>
      <c s="6" r="D16234">
        <v>846.000</v>
      </c>
      <c s="7" r="E16234">
        <v>9</v>
      </c>
      <c s="8" t="inlineStr" r="F16234">
        <is>
          <t xml:space="preserve">78B37</t>
        </is>
      </c>
      <c s="8" t="inlineStr" r="G16234">
        <is>
          <t xml:space="preserve">135</t>
        </is>
      </c>
      <c s="9" r="H16234">
        <v>3.8000</v>
      </c>
      <c s="8" t="inlineStr" r="I16234">
        <is>
          <t xml:space="preserve"/>
        </is>
      </c>
      <c s="8" t="inlineStr" r="J16234">
        <is>
          <t xml:space="preserve"> White</t>
        </is>
      </c>
    </row>
    <row r="16235" ht="20.25" customHeight="0">
      <c s="5" t="inlineStr" r="A16235">
        <is>
          <t xml:space="preserve">78001110</t>
        </is>
      </c>
      <c s="5" t="inlineStr" r="B16235">
        <is>
          <t xml:space="preserve">PAINT PAVEMENT MARKING - LINE  4"</t>
        </is>
      </c>
      <c s="5" t="inlineStr" r="C16235">
        <is>
          <t xml:space="preserve">FOOT   </t>
        </is>
      </c>
      <c s="6" r="D16235">
        <v>1687.000</v>
      </c>
      <c s="7" r="E16235">
        <v>2</v>
      </c>
      <c s="8" t="inlineStr" r="F16235">
        <is>
          <t xml:space="preserve">85769</t>
        </is>
      </c>
      <c s="8" t="inlineStr" r="G16235">
        <is>
          <t xml:space="preserve">144</t>
        </is>
      </c>
      <c s="9" r="H16235">
        <v>1.0500</v>
      </c>
      <c s="8" t="inlineStr" r="I16235">
        <is>
          <t xml:space="preserve">Y</t>
        </is>
      </c>
      <c s="8" t="inlineStr" r="J16235">
        <is>
          <t xml:space="preserve"> Winnebago</t>
        </is>
      </c>
    </row>
    <row r="16236" ht="20.25" customHeight="0">
      <c s="5" t="inlineStr" r="A16236">
        <is>
          <t xml:space="preserve">78001110</t>
        </is>
      </c>
      <c s="5" t="inlineStr" r="B16236">
        <is>
          <t xml:space="preserve">PAINT PAVEMENT MARKING - LINE  4"</t>
        </is>
      </c>
      <c s="5" t="inlineStr" r="C16236">
        <is>
          <t xml:space="preserve">FOOT   </t>
        </is>
      </c>
      <c s="6" r="D16236">
        <v>1687.000</v>
      </c>
      <c s="7" r="E16236">
        <v>2</v>
      </c>
      <c s="8" t="inlineStr" r="F16236">
        <is>
          <t xml:space="preserve">85769</t>
        </is>
      </c>
      <c s="8" t="inlineStr" r="G16236">
        <is>
          <t xml:space="preserve">144</t>
        </is>
      </c>
      <c s="9" r="H16236">
        <v>1.0000</v>
      </c>
      <c s="8" t="inlineStr" r="I16236">
        <is>
          <t xml:space="preserve"/>
        </is>
      </c>
      <c s="8" t="inlineStr" r="J16236">
        <is>
          <t xml:space="preserve"> Winnebago</t>
        </is>
      </c>
    </row>
    <row r="16237" ht="20.25" customHeight="0">
      <c s="5" t="inlineStr" r="A16237">
        <is>
          <t xml:space="preserve">78001110</t>
        </is>
      </c>
      <c s="5" t="inlineStr" r="B16237">
        <is>
          <t xml:space="preserve">PAINT PAVEMENT MARKING - LINE  4"</t>
        </is>
      </c>
      <c s="5" t="inlineStr" r="C16237">
        <is>
          <t xml:space="preserve">FOOT   </t>
        </is>
      </c>
      <c s="6" r="D16237">
        <v>1687.000</v>
      </c>
      <c s="7" r="E16237">
        <v>2</v>
      </c>
      <c s="8" t="inlineStr" r="F16237">
        <is>
          <t xml:space="preserve">85769</t>
        </is>
      </c>
      <c s="8" t="inlineStr" r="G16237">
        <is>
          <t xml:space="preserve">144</t>
        </is>
      </c>
      <c s="9" r="H16237">
        <v>1.0000</v>
      </c>
      <c s="8" t="inlineStr" r="I16237">
        <is>
          <t xml:space="preserve"/>
        </is>
      </c>
      <c s="8" t="inlineStr" r="J16237">
        <is>
          <t xml:space="preserve"> Winnebago</t>
        </is>
      </c>
    </row>
    <row r="16238" ht="20.25" customHeight="0">
      <c s="5" t="inlineStr" r="A16238">
        <is>
          <t xml:space="preserve">78001110</t>
        </is>
      </c>
      <c s="5" t="inlineStr" r="B16238">
        <is>
          <t xml:space="preserve">PAINT PAVEMENT MARKING - LINE  4"</t>
        </is>
      </c>
      <c s="5" t="inlineStr" r="C16238">
        <is>
          <t xml:space="preserve">FOOT   </t>
        </is>
      </c>
      <c s="6" r="D16238">
        <v>1687.000</v>
      </c>
      <c s="7" r="E16238">
        <v>2</v>
      </c>
      <c s="8" t="inlineStr" r="F16238">
        <is>
          <t xml:space="preserve">85769</t>
        </is>
      </c>
      <c s="8" t="inlineStr" r="G16238">
        <is>
          <t xml:space="preserve">144</t>
        </is>
      </c>
      <c s="9" r="H16238">
        <v>1.0000</v>
      </c>
      <c s="8" t="inlineStr" r="I16238">
        <is>
          <t xml:space="preserve"/>
        </is>
      </c>
      <c s="8" t="inlineStr" r="J16238">
        <is>
          <t xml:space="preserve"> Winnebago</t>
        </is>
      </c>
    </row>
    <row r="16239" ht="20.25" customHeight="0">
      <c s="5" t="inlineStr" r="A16239">
        <is>
          <t xml:space="preserve">78001110</t>
        </is>
      </c>
      <c s="5" t="inlineStr" r="B16239">
        <is>
          <t xml:space="preserve">PAINT PAVEMENT MARKING - LINE  4"</t>
        </is>
      </c>
      <c s="5" t="inlineStr" r="C16239">
        <is>
          <t xml:space="preserve">FOOT   </t>
        </is>
      </c>
      <c s="6" r="D16239">
        <v>1687.000</v>
      </c>
      <c s="7" r="E16239">
        <v>2</v>
      </c>
      <c s="8" t="inlineStr" r="F16239">
        <is>
          <t xml:space="preserve">85769</t>
        </is>
      </c>
      <c s="8" t="inlineStr" r="G16239">
        <is>
          <t xml:space="preserve">144</t>
        </is>
      </c>
      <c s="9" r="H16239">
        <v>1.0100</v>
      </c>
      <c s="8" t="inlineStr" r="I16239">
        <is>
          <t xml:space="preserve"/>
        </is>
      </c>
      <c s="8" t="inlineStr" r="J16239">
        <is>
          <t xml:space="preserve"> Winnebago</t>
        </is>
      </c>
    </row>
    <row r="16240" ht="20.25" customHeight="0">
      <c s="5" t="inlineStr" r="A16240">
        <is>
          <t xml:space="preserve">78001110</t>
        </is>
      </c>
      <c s="5" t="inlineStr" r="B16240">
        <is>
          <t xml:space="preserve">PAINT PAVEMENT MARKING - LINE  4"</t>
        </is>
      </c>
      <c s="5" t="inlineStr" r="C16240">
        <is>
          <t xml:space="preserve">FOOT   </t>
        </is>
      </c>
      <c s="6" r="D16240">
        <v>1687.000</v>
      </c>
      <c s="7" r="E16240">
        <v>2</v>
      </c>
      <c s="8" t="inlineStr" r="F16240">
        <is>
          <t xml:space="preserve">85769</t>
        </is>
      </c>
      <c s="8" t="inlineStr" r="G16240">
        <is>
          <t xml:space="preserve">144</t>
        </is>
      </c>
      <c s="9" r="H16240">
        <v>1.3500</v>
      </c>
      <c s="8" t="inlineStr" r="I16240">
        <is>
          <t xml:space="preserve"/>
        </is>
      </c>
      <c s="8" t="inlineStr" r="J16240">
        <is>
          <t xml:space="preserve"> Winnebago</t>
        </is>
      </c>
    </row>
    <row r="16241" ht="20.25" customHeight="0">
      <c s="5" t="inlineStr" r="A16241">
        <is>
          <t xml:space="preserve">78001110</t>
        </is>
      </c>
      <c s="5" t="inlineStr" r="B16241">
        <is>
          <t xml:space="preserve">PAINT PAVEMENT MARKING - LINE  4"</t>
        </is>
      </c>
      <c s="5" t="inlineStr" r="C16241">
        <is>
          <t xml:space="preserve">FOOT   </t>
        </is>
      </c>
      <c s="6" r="D16241">
        <v>6324.000</v>
      </c>
      <c s="7" r="E16241">
        <v>3</v>
      </c>
      <c s="8" t="inlineStr" r="F16241">
        <is>
          <t xml:space="preserve">87910</t>
        </is>
      </c>
      <c s="8" t="inlineStr" r="G16241">
        <is>
          <t xml:space="preserve">098</t>
        </is>
      </c>
      <c s="9" r="H16241">
        <v>0.1500</v>
      </c>
      <c s="8" t="inlineStr" r="I16241">
        <is>
          <t xml:space="preserve">Y</t>
        </is>
      </c>
      <c s="8" t="inlineStr" r="J16241">
        <is>
          <t xml:space="preserve"> LaSalle</t>
        </is>
      </c>
    </row>
    <row r="16242" ht="20.25" customHeight="0">
      <c s="5" t="inlineStr" r="A16242">
        <is>
          <t xml:space="preserve">78001110</t>
        </is>
      </c>
      <c s="5" t="inlineStr" r="B16242">
        <is>
          <t xml:space="preserve">PAINT PAVEMENT MARKING - LINE  4"</t>
        </is>
      </c>
      <c s="5" t="inlineStr" r="C16242">
        <is>
          <t xml:space="preserve">FOOT   </t>
        </is>
      </c>
      <c s="6" r="D16242">
        <v>6324.000</v>
      </c>
      <c s="7" r="E16242">
        <v>3</v>
      </c>
      <c s="8" t="inlineStr" r="F16242">
        <is>
          <t xml:space="preserve">87910</t>
        </is>
      </c>
      <c s="8" t="inlineStr" r="G16242">
        <is>
          <t xml:space="preserve">098</t>
        </is>
      </c>
      <c s="9" r="H16242">
        <v>0.1400</v>
      </c>
      <c s="8" t="inlineStr" r="I16242">
        <is>
          <t xml:space="preserve"/>
        </is>
      </c>
      <c s="8" t="inlineStr" r="J16242">
        <is>
          <t xml:space="preserve"> LaSalle</t>
        </is>
      </c>
    </row>
    <row r="16243" ht="20.25" customHeight="0">
      <c s="5" t="inlineStr" r="A16243">
        <is>
          <t xml:space="preserve">78001110</t>
        </is>
      </c>
      <c s="5" t="inlineStr" r="B16243">
        <is>
          <t xml:space="preserve">PAINT PAVEMENT MARKING - LINE  4"</t>
        </is>
      </c>
      <c s="5" t="inlineStr" r="C16243">
        <is>
          <t xml:space="preserve">FOOT   </t>
        </is>
      </c>
      <c s="6" r="D16243">
        <v>650.000</v>
      </c>
      <c s="7" r="E16243">
        <v>6</v>
      </c>
      <c s="8" t="inlineStr" r="F16243">
        <is>
          <t xml:space="preserve">93842</t>
        </is>
      </c>
      <c s="8" t="inlineStr" r="G16243">
        <is>
          <t xml:space="preserve">146</t>
        </is>
      </c>
      <c s="9" r="H16243">
        <v>4.0000</v>
      </c>
      <c s="8" t="inlineStr" r="I16243">
        <is>
          <t xml:space="preserve">Y</t>
        </is>
      </c>
      <c s="8" t="inlineStr" r="J16243">
        <is>
          <t xml:space="preserve"> Logan</t>
        </is>
      </c>
    </row>
    <row r="16244" ht="20.25" customHeight="0">
      <c s="5" t="inlineStr" r="A16244">
        <is>
          <t xml:space="preserve">78001110</t>
        </is>
      </c>
      <c s="5" t="inlineStr" r="B16244">
        <is>
          <t xml:space="preserve">PAINT PAVEMENT MARKING - LINE  4"</t>
        </is>
      </c>
      <c s="5" t="inlineStr" r="C16244">
        <is>
          <t xml:space="preserve">FOOT   </t>
        </is>
      </c>
      <c s="6" r="D16244">
        <v>650.000</v>
      </c>
      <c s="7" r="E16244">
        <v>6</v>
      </c>
      <c s="8" t="inlineStr" r="F16244">
        <is>
          <t xml:space="preserve">93842</t>
        </is>
      </c>
      <c s="8" t="inlineStr" r="G16244">
        <is>
          <t xml:space="preserve">146</t>
        </is>
      </c>
      <c s="9" r="H16244">
        <v>6.2100</v>
      </c>
      <c s="8" t="inlineStr" r="I16244">
        <is>
          <t xml:space="preserve"/>
        </is>
      </c>
      <c s="8" t="inlineStr" r="J16244">
        <is>
          <t xml:space="preserve"> Logan</t>
        </is>
      </c>
    </row>
    <row r="16245" ht="20.25" customHeight="0">
      <c s="5" t="inlineStr" r="A16245">
        <is>
          <t xml:space="preserve">78001110</t>
        </is>
      </c>
      <c s="5" t="inlineStr" r="B16245">
        <is>
          <t xml:space="preserve">PAINT PAVEMENT MARKING - LINE  4"</t>
        </is>
      </c>
      <c s="5" t="inlineStr" r="C16245">
        <is>
          <t xml:space="preserve">FOOT   </t>
        </is>
      </c>
      <c s="6" r="D16245">
        <v>650.000</v>
      </c>
      <c s="7" r="E16245">
        <v>6</v>
      </c>
      <c s="8" t="inlineStr" r="F16245">
        <is>
          <t xml:space="preserve">93842</t>
        </is>
      </c>
      <c s="8" t="inlineStr" r="G16245">
        <is>
          <t xml:space="preserve">146</t>
        </is>
      </c>
      <c s="9" r="H16245">
        <v>8.1800</v>
      </c>
      <c s="8" t="inlineStr" r="I16245">
        <is>
          <t xml:space="preserve"/>
        </is>
      </c>
      <c s="8" t="inlineStr" r="J16245">
        <is>
          <t xml:space="preserve"> Logan</t>
        </is>
      </c>
    </row>
    <row r="16246" ht="20.25" customHeight="0">
      <c s="5" t="inlineStr" r="A16246">
        <is>
          <t xml:space="preserve">78001110</t>
        </is>
      </c>
      <c s="5" t="inlineStr" r="B16246">
        <is>
          <t xml:space="preserve">PAINT PAVEMENT MARKING - LINE  4"</t>
        </is>
      </c>
      <c s="5" t="inlineStr" r="C16246">
        <is>
          <t xml:space="preserve">FOOT   </t>
        </is>
      </c>
      <c s="6" r="D16246">
        <v>650.000</v>
      </c>
      <c s="7" r="E16246">
        <v>6</v>
      </c>
      <c s="8" t="inlineStr" r="F16246">
        <is>
          <t xml:space="preserve">93842</t>
        </is>
      </c>
      <c s="8" t="inlineStr" r="G16246">
        <is>
          <t xml:space="preserve">146</t>
        </is>
      </c>
      <c s="9" r="H16246">
        <v>12.1100</v>
      </c>
      <c s="8" t="inlineStr" r="I16246">
        <is>
          <t xml:space="preserve"/>
        </is>
      </c>
      <c s="8" t="inlineStr" r="J16246">
        <is>
          <t xml:space="preserve"> Logan</t>
        </is>
      </c>
    </row>
    <row r="16247" ht="20.25" customHeight="0">
      <c s="5" t="inlineStr" r="A16247">
        <is>
          <t xml:space="preserve">78001110</t>
        </is>
      </c>
      <c s="5" t="inlineStr" r="B16247">
        <is>
          <t xml:space="preserve">PAINT PAVEMENT MARKING - LINE  4"</t>
        </is>
      </c>
      <c s="5" t="inlineStr" r="C16247">
        <is>
          <t xml:space="preserve">FOOT   </t>
        </is>
      </c>
      <c s="6" r="D16247">
        <v>86270.000</v>
      </c>
      <c s="7" r="E16247">
        <v>6</v>
      </c>
      <c s="8" t="inlineStr" r="F16247">
        <is>
          <t xml:space="preserve">93853</t>
        </is>
      </c>
      <c s="8" t="inlineStr" r="G16247">
        <is>
          <t xml:space="preserve">091</t>
        </is>
      </c>
      <c s="9" r="H16247">
        <v>0.1400</v>
      </c>
      <c s="8" t="inlineStr" r="I16247">
        <is>
          <t xml:space="preserve">Y</t>
        </is>
      </c>
      <c s="8" t="inlineStr" r="J16247">
        <is>
          <t xml:space="preserve"> Pike</t>
        </is>
      </c>
    </row>
    <row r="16248" ht="20.25" customHeight="0">
      <c s="5" t="inlineStr" r="A16248">
        <is>
          <t xml:space="preserve">78001110</t>
        </is>
      </c>
      <c s="5" t="inlineStr" r="B16248">
        <is>
          <t xml:space="preserve">PAINT PAVEMENT MARKING - LINE  4"</t>
        </is>
      </c>
      <c s="5" t="inlineStr" r="C16248">
        <is>
          <t xml:space="preserve">FOOT   </t>
        </is>
      </c>
      <c s="6" r="D16248">
        <v>86270.000</v>
      </c>
      <c s="7" r="E16248">
        <v>6</v>
      </c>
      <c s="8" t="inlineStr" r="F16248">
        <is>
          <t xml:space="preserve">93853</t>
        </is>
      </c>
      <c s="8" t="inlineStr" r="G16248">
        <is>
          <t xml:space="preserve">091</t>
        </is>
      </c>
      <c s="9" r="H16248">
        <v>0.1700</v>
      </c>
      <c s="8" t="inlineStr" r="I16248">
        <is>
          <t xml:space="preserve"/>
        </is>
      </c>
      <c s="8" t="inlineStr" r="J16248">
        <is>
          <t xml:space="preserve"> Pike</t>
        </is>
      </c>
    </row>
    <row r="16249" ht="20.25" customHeight="0">
      <c s="5" t="inlineStr" r="A16249">
        <is>
          <t xml:space="preserve">78001130</t>
        </is>
      </c>
      <c s="5" t="inlineStr" r="B16249">
        <is>
          <t xml:space="preserve">PAINT PAVEMENT MARKING - LINE  6"</t>
        </is>
      </c>
      <c s="5" t="inlineStr" r="C16249">
        <is>
          <t xml:space="preserve">FOOT   </t>
        </is>
      </c>
      <c s="6" r="D16249">
        <v>7.000</v>
      </c>
      <c s="7" r="E16249">
        <v>1</v>
      </c>
      <c s="8" t="inlineStr" r="F16249">
        <is>
          <t xml:space="preserve">61M27</t>
        </is>
      </c>
      <c s="8" t="inlineStr" r="G16249">
        <is>
          <t xml:space="preserve">081</t>
        </is>
      </c>
      <c s="9" r="H16249">
        <v>4.0000</v>
      </c>
      <c s="8" t="inlineStr" r="I16249">
        <is>
          <t xml:space="preserve">Y</t>
        </is>
      </c>
      <c s="8" t="inlineStr" r="J16249">
        <is>
          <t xml:space="preserve"> Cook</t>
        </is>
      </c>
    </row>
    <row r="16250" ht="20.25" customHeight="0">
      <c s="5" t="inlineStr" r="A16250">
        <is>
          <t xml:space="preserve">78001130</t>
        </is>
      </c>
      <c s="5" t="inlineStr" r="B16250">
        <is>
          <t xml:space="preserve">PAINT PAVEMENT MARKING - LINE  6"</t>
        </is>
      </c>
      <c s="5" t="inlineStr" r="C16250">
        <is>
          <t xml:space="preserve">FOOT   </t>
        </is>
      </c>
      <c s="6" r="D16250">
        <v>7.000</v>
      </c>
      <c s="7" r="E16250">
        <v>1</v>
      </c>
      <c s="8" t="inlineStr" r="F16250">
        <is>
          <t xml:space="preserve">61M27</t>
        </is>
      </c>
      <c s="8" t="inlineStr" r="G16250">
        <is>
          <t xml:space="preserve">081</t>
        </is>
      </c>
      <c s="9" r="H16250">
        <v>4.0000</v>
      </c>
      <c s="8" t="inlineStr" r="I16250">
        <is>
          <t xml:space="preserve"/>
        </is>
      </c>
      <c s="8" t="inlineStr" r="J16250">
        <is>
          <t xml:space="preserve"> Cook</t>
        </is>
      </c>
    </row>
    <row r="16251" ht="20.25" customHeight="0">
      <c s="5" t="inlineStr" r="A16251">
        <is>
          <t xml:space="preserve">78001130</t>
        </is>
      </c>
      <c s="5" t="inlineStr" r="B16251">
        <is>
          <t xml:space="preserve">PAINT PAVEMENT MARKING - LINE  6"</t>
        </is>
      </c>
      <c s="5" t="inlineStr" r="C16251">
        <is>
          <t xml:space="preserve">FOOT   </t>
        </is>
      </c>
      <c s="6" r="D16251">
        <v>7.000</v>
      </c>
      <c s="7" r="E16251">
        <v>1</v>
      </c>
      <c s="8" t="inlineStr" r="F16251">
        <is>
          <t xml:space="preserve">61M27</t>
        </is>
      </c>
      <c s="8" t="inlineStr" r="G16251">
        <is>
          <t xml:space="preserve">081</t>
        </is>
      </c>
      <c s="9" r="H16251">
        <v>4.5000</v>
      </c>
      <c s="8" t="inlineStr" r="I16251">
        <is>
          <t xml:space="preserve"/>
        </is>
      </c>
      <c s="8" t="inlineStr" r="J16251">
        <is>
          <t xml:space="preserve"> Cook</t>
        </is>
      </c>
    </row>
    <row r="16252" ht="20.25" customHeight="0">
      <c s="5" t="inlineStr" r="A16252">
        <is>
          <t xml:space="preserve">78001130</t>
        </is>
      </c>
      <c s="5" t="inlineStr" r="B16252">
        <is>
          <t xml:space="preserve">PAINT PAVEMENT MARKING - LINE  6"</t>
        </is>
      </c>
      <c s="5" t="inlineStr" r="C16252">
        <is>
          <t xml:space="preserve">FOOT   </t>
        </is>
      </c>
      <c s="6" r="D16252">
        <v>7.000</v>
      </c>
      <c s="7" r="E16252">
        <v>1</v>
      </c>
      <c s="8" t="inlineStr" r="F16252">
        <is>
          <t xml:space="preserve">61M27</t>
        </is>
      </c>
      <c s="8" t="inlineStr" r="G16252">
        <is>
          <t xml:space="preserve">081</t>
        </is>
      </c>
      <c s="9" r="H16252">
        <v>5.1000</v>
      </c>
      <c s="8" t="inlineStr" r="I16252">
        <is>
          <t xml:space="preserve"/>
        </is>
      </c>
      <c s="8" t="inlineStr" r="J16252">
        <is>
          <t xml:space="preserve"> Cook</t>
        </is>
      </c>
    </row>
    <row r="16253" ht="20.25" customHeight="0">
      <c s="5" t="inlineStr" r="A16253">
        <is>
          <t xml:space="preserve">78001130</t>
        </is>
      </c>
      <c s="5" t="inlineStr" r="B16253">
        <is>
          <t xml:space="preserve">PAINT PAVEMENT MARKING - LINE  6"</t>
        </is>
      </c>
      <c s="5" t="inlineStr" r="C16253">
        <is>
          <t xml:space="preserve">FOOT   </t>
        </is>
      </c>
      <c s="6" r="D16253">
        <v>7.000</v>
      </c>
      <c s="7" r="E16253">
        <v>1</v>
      </c>
      <c s="8" t="inlineStr" r="F16253">
        <is>
          <t xml:space="preserve">61M27</t>
        </is>
      </c>
      <c s="8" t="inlineStr" r="G16253">
        <is>
          <t xml:space="preserve">081</t>
        </is>
      </c>
      <c s="9" r="H16253">
        <v>5.3000</v>
      </c>
      <c s="8" t="inlineStr" r="I16253">
        <is>
          <t xml:space="preserve"/>
        </is>
      </c>
      <c s="8" t="inlineStr" r="J16253">
        <is>
          <t xml:space="preserve"> Cook</t>
        </is>
      </c>
    </row>
    <row r="16254" ht="20.25" customHeight="0">
      <c s="5" t="inlineStr" r="A16254">
        <is>
          <t xml:space="preserve">78001130</t>
        </is>
      </c>
      <c s="5" t="inlineStr" r="B16254">
        <is>
          <t xml:space="preserve">PAINT PAVEMENT MARKING - LINE  6"</t>
        </is>
      </c>
      <c s="5" t="inlineStr" r="C16254">
        <is>
          <t xml:space="preserve">FOOT   </t>
        </is>
      </c>
      <c s="6" r="D16254">
        <v>7.000</v>
      </c>
      <c s="7" r="E16254">
        <v>1</v>
      </c>
      <c s="8" t="inlineStr" r="F16254">
        <is>
          <t xml:space="preserve">61M27</t>
        </is>
      </c>
      <c s="8" t="inlineStr" r="G16254">
        <is>
          <t xml:space="preserve">081</t>
        </is>
      </c>
      <c s="9" r="H16254">
        <v>9.3500</v>
      </c>
      <c s="8" t="inlineStr" r="I16254">
        <is>
          <t xml:space="preserve"/>
        </is>
      </c>
      <c s="8" t="inlineStr" r="J16254">
        <is>
          <t xml:space="preserve"> Cook</t>
        </is>
      </c>
    </row>
    <row r="16255" ht="20.25" customHeight="0">
      <c s="5" t="inlineStr" r="A16255">
        <is>
          <t xml:space="preserve">78001130</t>
        </is>
      </c>
      <c s="5" t="inlineStr" r="B16255">
        <is>
          <t xml:space="preserve">PAINT PAVEMENT MARKING - LINE  6"</t>
        </is>
      </c>
      <c s="5" t="inlineStr" r="C16255">
        <is>
          <t xml:space="preserve">FOOT   </t>
        </is>
      </c>
      <c s="6" r="D16255">
        <v>920.000</v>
      </c>
      <c s="7" r="E16255">
        <v>4</v>
      </c>
      <c s="8" t="inlineStr" r="F16255">
        <is>
          <t xml:space="preserve">68K58</t>
        </is>
      </c>
      <c s="8" t="inlineStr" r="G16255">
        <is>
          <t xml:space="preserve">033</t>
        </is>
      </c>
      <c s="9" r="H16255">
        <v>3.6000</v>
      </c>
      <c s="8" t="inlineStr" r="I16255">
        <is>
          <t xml:space="preserve">Y</t>
        </is>
      </c>
      <c s="8" t="inlineStr" r="J16255">
        <is>
          <t xml:space="preserve"> Henderson</t>
        </is>
      </c>
    </row>
    <row r="16256" ht="20.25" customHeight="0">
      <c s="5" t="inlineStr" r="A16256">
        <is>
          <t xml:space="preserve">78001130</t>
        </is>
      </c>
      <c s="5" t="inlineStr" r="B16256">
        <is>
          <t xml:space="preserve">PAINT PAVEMENT MARKING - LINE  6"</t>
        </is>
      </c>
      <c s="5" t="inlineStr" r="C16256">
        <is>
          <t xml:space="preserve">FOOT   </t>
        </is>
      </c>
      <c s="6" r="D16256">
        <v>920.000</v>
      </c>
      <c s="7" r="E16256">
        <v>4</v>
      </c>
      <c s="8" t="inlineStr" r="F16256">
        <is>
          <t xml:space="preserve">68K58</t>
        </is>
      </c>
      <c s="8" t="inlineStr" r="G16256">
        <is>
          <t xml:space="preserve">033</t>
        </is>
      </c>
      <c s="9" r="H16256">
        <v>3.0000</v>
      </c>
      <c s="8" t="inlineStr" r="I16256">
        <is>
          <t xml:space="preserve"/>
        </is>
      </c>
      <c s="8" t="inlineStr" r="J16256">
        <is>
          <t xml:space="preserve"> Henderson</t>
        </is>
      </c>
    </row>
    <row r="16257" ht="20.25" customHeight="0">
      <c s="5" t="inlineStr" r="A16257">
        <is>
          <t xml:space="preserve">78001130</t>
        </is>
      </c>
      <c s="5" t="inlineStr" r="B16257">
        <is>
          <t xml:space="preserve">PAINT PAVEMENT MARKING - LINE  6"</t>
        </is>
      </c>
      <c s="5" t="inlineStr" r="C16257">
        <is>
          <t xml:space="preserve">FOOT   </t>
        </is>
      </c>
      <c s="6" r="D16257">
        <v>920.000</v>
      </c>
      <c s="7" r="E16257">
        <v>4</v>
      </c>
      <c s="8" t="inlineStr" r="F16257">
        <is>
          <t xml:space="preserve">68K58</t>
        </is>
      </c>
      <c s="8" t="inlineStr" r="G16257">
        <is>
          <t xml:space="preserve">033</t>
        </is>
      </c>
      <c s="9" r="H16257">
        <v>3.4000</v>
      </c>
      <c s="8" t="inlineStr" r="I16257">
        <is>
          <t xml:space="preserve"/>
        </is>
      </c>
      <c s="8" t="inlineStr" r="J16257">
        <is>
          <t xml:space="preserve"> Henderson</t>
        </is>
      </c>
    </row>
    <row r="16258" ht="20.25" customHeight="0">
      <c s="5" t="inlineStr" r="A16258">
        <is>
          <t xml:space="preserve">78001130</t>
        </is>
      </c>
      <c s="5" t="inlineStr" r="B16258">
        <is>
          <t xml:space="preserve">PAINT PAVEMENT MARKING - LINE  6"</t>
        </is>
      </c>
      <c s="5" t="inlineStr" r="C16258">
        <is>
          <t xml:space="preserve">FOOT   </t>
        </is>
      </c>
      <c s="6" r="D16258">
        <v>8765.000</v>
      </c>
      <c s="7" r="E16258">
        <v>8</v>
      </c>
      <c s="8" t="inlineStr" r="F16258">
        <is>
          <t xml:space="preserve">76T66</t>
        </is>
      </c>
      <c s="8" t="inlineStr" r="G16258">
        <is>
          <t xml:space="preserve">054</t>
        </is>
      </c>
      <c s="9" r="H16258">
        <v>0.5100</v>
      </c>
      <c s="8" t="inlineStr" r="I16258">
        <is>
          <t xml:space="preserve">Y</t>
        </is>
      </c>
      <c s="8" t="inlineStr" r="J16258">
        <is>
          <t xml:space="preserve"> Greene</t>
        </is>
      </c>
    </row>
    <row r="16259" ht="20.25" customHeight="0">
      <c s="5" t="inlineStr" r="A16259">
        <is>
          <t xml:space="preserve">78001130</t>
        </is>
      </c>
      <c s="5" t="inlineStr" r="B16259">
        <is>
          <t xml:space="preserve">PAINT PAVEMENT MARKING - LINE  6"</t>
        </is>
      </c>
      <c s="5" t="inlineStr" r="C16259">
        <is>
          <t xml:space="preserve">FOOT   </t>
        </is>
      </c>
      <c s="6" r="D16259">
        <v>11286.000</v>
      </c>
      <c s="7" r="E16259">
        <v>8</v>
      </c>
      <c s="8" t="inlineStr" r="F16259">
        <is>
          <t xml:space="preserve">76U71</t>
        </is>
      </c>
      <c s="8" t="inlineStr" r="G16259">
        <is>
          <t xml:space="preserve">131</t>
        </is>
      </c>
      <c s="9" r="H16259">
        <v>1.1000</v>
      </c>
      <c s="8" t="inlineStr" r="I16259">
        <is>
          <t xml:space="preserve">Y</t>
        </is>
      </c>
      <c s="8" t="inlineStr" r="J16259">
        <is>
          <t xml:space="preserve"> Monroe, St. Clair</t>
        </is>
      </c>
    </row>
    <row r="16260" ht="20.25" customHeight="0">
      <c s="5" t="inlineStr" r="A16260">
        <is>
          <t xml:space="preserve">78001130</t>
        </is>
      </c>
      <c s="5" t="inlineStr" r="B16260">
        <is>
          <t xml:space="preserve">PAINT PAVEMENT MARKING - LINE  6"</t>
        </is>
      </c>
      <c s="5" t="inlineStr" r="C16260">
        <is>
          <t xml:space="preserve">FOOT   </t>
        </is>
      </c>
      <c s="6" r="D16260">
        <v>140.000</v>
      </c>
      <c s="7" r="E16260">
        <v>3</v>
      </c>
      <c s="8" t="inlineStr" r="F16260">
        <is>
          <t xml:space="preserve">87886</t>
        </is>
      </c>
      <c s="8" t="inlineStr" r="G16260">
        <is>
          <t xml:space="preserve">145</t>
        </is>
      </c>
      <c s="9" r="H16260">
        <v>2.0000</v>
      </c>
      <c s="8" t="inlineStr" r="I16260">
        <is>
          <t xml:space="preserve">Y</t>
        </is>
      </c>
      <c s="8" t="inlineStr" r="J16260">
        <is>
          <t xml:space="preserve"> Bureau</t>
        </is>
      </c>
    </row>
    <row r="16261" ht="20.25" customHeight="0">
      <c s="5" t="inlineStr" r="A16261">
        <is>
          <t xml:space="preserve">78001130</t>
        </is>
      </c>
      <c s="5" t="inlineStr" r="B16261">
        <is>
          <t xml:space="preserve">PAINT PAVEMENT MARKING - LINE  6"</t>
        </is>
      </c>
      <c s="5" t="inlineStr" r="C16261">
        <is>
          <t xml:space="preserve">FOOT   </t>
        </is>
      </c>
      <c s="6" r="D16261">
        <v>140.000</v>
      </c>
      <c s="7" r="E16261">
        <v>3</v>
      </c>
      <c s="8" t="inlineStr" r="F16261">
        <is>
          <t xml:space="preserve">87886</t>
        </is>
      </c>
      <c s="8" t="inlineStr" r="G16261">
        <is>
          <t xml:space="preserve">145</t>
        </is>
      </c>
      <c s="9" r="H16261">
        <v>4.5000</v>
      </c>
      <c s="8" t="inlineStr" r="I16261">
        <is>
          <t xml:space="preserve"/>
        </is>
      </c>
      <c s="8" t="inlineStr" r="J16261">
        <is>
          <t xml:space="preserve"> Bureau</t>
        </is>
      </c>
    </row>
    <row r="16262" ht="20.25" customHeight="0">
      <c s="5" t="inlineStr" r="A16262">
        <is>
          <t xml:space="preserve">78001130</t>
        </is>
      </c>
      <c s="5" t="inlineStr" r="B16262">
        <is>
          <t xml:space="preserve">PAINT PAVEMENT MARKING - LINE  6"</t>
        </is>
      </c>
      <c s="5" t="inlineStr" r="C16262">
        <is>
          <t xml:space="preserve">FOOT   </t>
        </is>
      </c>
      <c s="6" r="D16262">
        <v>140.000</v>
      </c>
      <c s="7" r="E16262">
        <v>3</v>
      </c>
      <c s="8" t="inlineStr" r="F16262">
        <is>
          <t xml:space="preserve">87886</t>
        </is>
      </c>
      <c s="8" t="inlineStr" r="G16262">
        <is>
          <t xml:space="preserve">145</t>
        </is>
      </c>
      <c s="9" r="H16262">
        <v>4.9500</v>
      </c>
      <c s="8" t="inlineStr" r="I16262">
        <is>
          <t xml:space="preserve"/>
        </is>
      </c>
      <c s="8" t="inlineStr" r="J16262">
        <is>
          <t xml:space="preserve"> Bureau</t>
        </is>
      </c>
    </row>
    <row r="16263" ht="20.25" customHeight="0">
      <c s="5" t="inlineStr" r="A16263">
        <is>
          <t xml:space="preserve">78001130</t>
        </is>
      </c>
      <c s="5" t="inlineStr" r="B16263">
        <is>
          <t xml:space="preserve">PAINT PAVEMENT MARKING - LINE  6"</t>
        </is>
      </c>
      <c s="5" t="inlineStr" r="C16263">
        <is>
          <t xml:space="preserve">FOOT   </t>
        </is>
      </c>
      <c s="6" r="D16263">
        <v>21354.000</v>
      </c>
      <c s="7" r="E16263">
        <v>3</v>
      </c>
      <c s="8" t="inlineStr" r="F16263">
        <is>
          <t xml:space="preserve">87910</t>
        </is>
      </c>
      <c s="8" t="inlineStr" r="G16263">
        <is>
          <t xml:space="preserve">098</t>
        </is>
      </c>
      <c s="9" r="H16263">
        <v>0.2500</v>
      </c>
      <c s="8" t="inlineStr" r="I16263">
        <is>
          <t xml:space="preserve">Y</t>
        </is>
      </c>
      <c s="8" t="inlineStr" r="J16263">
        <is>
          <t xml:space="preserve"> LaSalle</t>
        </is>
      </c>
    </row>
    <row r="16264" ht="20.25" customHeight="0">
      <c s="5" t="inlineStr" r="A16264">
        <is>
          <t xml:space="preserve">78001130</t>
        </is>
      </c>
      <c s="5" t="inlineStr" r="B16264">
        <is>
          <t xml:space="preserve">PAINT PAVEMENT MARKING - LINE  6"</t>
        </is>
      </c>
      <c s="5" t="inlineStr" r="C16264">
        <is>
          <t xml:space="preserve">FOOT   </t>
        </is>
      </c>
      <c s="6" r="D16264">
        <v>21354.000</v>
      </c>
      <c s="7" r="E16264">
        <v>3</v>
      </c>
      <c s="8" t="inlineStr" r="F16264">
        <is>
          <t xml:space="preserve">87910</t>
        </is>
      </c>
      <c s="8" t="inlineStr" r="G16264">
        <is>
          <t xml:space="preserve">098</t>
        </is>
      </c>
      <c s="9" r="H16264">
        <v>0.2200</v>
      </c>
      <c s="8" t="inlineStr" r="I16264">
        <is>
          <t xml:space="preserve"/>
        </is>
      </c>
      <c s="8" t="inlineStr" r="J16264">
        <is>
          <t xml:space="preserve"> LaSalle</t>
        </is>
      </c>
    </row>
    <row r="16265" ht="20.25" customHeight="0">
      <c s="5" t="inlineStr" r="A16265">
        <is>
          <t xml:space="preserve">78001140</t>
        </is>
      </c>
      <c s="5" t="inlineStr" r="B16265">
        <is>
          <t xml:space="preserve">PAINT PAVEMENT MARKING - LINE  8"</t>
        </is>
      </c>
      <c s="5" t="inlineStr" r="C16265">
        <is>
          <t xml:space="preserve">FOOT   </t>
        </is>
      </c>
      <c s="6" r="D16265">
        <v>104.000</v>
      </c>
      <c s="7" r="E16265">
        <v>8</v>
      </c>
      <c s="8" t="inlineStr" r="F16265">
        <is>
          <t xml:space="preserve">76T66</t>
        </is>
      </c>
      <c s="8" t="inlineStr" r="G16265">
        <is>
          <t xml:space="preserve">054</t>
        </is>
      </c>
      <c s="9" r="H16265">
        <v>17.6000</v>
      </c>
      <c s="8" t="inlineStr" r="I16265">
        <is>
          <t xml:space="preserve">Y</t>
        </is>
      </c>
      <c s="8" t="inlineStr" r="J16265">
        <is>
          <t xml:space="preserve"> Greene</t>
        </is>
      </c>
    </row>
    <row r="16266" ht="20.25" customHeight="0">
      <c s="5" t="inlineStr" r="A16266">
        <is>
          <t xml:space="preserve">78001140</t>
        </is>
      </c>
      <c s="5" t="inlineStr" r="B16266">
        <is>
          <t xml:space="preserve">PAINT PAVEMENT MARKING - LINE  8"</t>
        </is>
      </c>
      <c s="5" t="inlineStr" r="C16266">
        <is>
          <t xml:space="preserve">FOOT   </t>
        </is>
      </c>
      <c s="6" r="D16266">
        <v>97.000</v>
      </c>
      <c s="7" r="E16266">
        <v>8</v>
      </c>
      <c s="8" t="inlineStr" r="F16266">
        <is>
          <t xml:space="preserve">76U71</t>
        </is>
      </c>
      <c s="8" t="inlineStr" r="G16266">
        <is>
          <t xml:space="preserve">131</t>
        </is>
      </c>
      <c s="9" r="H16266">
        <v>10.6000</v>
      </c>
      <c s="8" t="inlineStr" r="I16266">
        <is>
          <t xml:space="preserve">Y</t>
        </is>
      </c>
      <c s="8" t="inlineStr" r="J16266">
        <is>
          <t xml:space="preserve"> Monroe, St. Clair</t>
        </is>
      </c>
    </row>
    <row r="16267" ht="20.25" customHeight="0">
      <c s="5" t="inlineStr" r="A16267">
        <is>
          <t xml:space="preserve">78001150</t>
        </is>
      </c>
      <c s="5" t="inlineStr" r="B16267">
        <is>
          <t xml:space="preserve">PAINT PAVEMENT MARKING - LINE 12"</t>
        </is>
      </c>
      <c s="5" t="inlineStr" r="C16267">
        <is>
          <t xml:space="preserve">FOOT   </t>
        </is>
      </c>
      <c s="6" r="D16267">
        <v>70.000</v>
      </c>
      <c s="7" r="E16267">
        <v>1</v>
      </c>
      <c s="8" t="inlineStr" r="F16267">
        <is>
          <t xml:space="preserve">61M27</t>
        </is>
      </c>
      <c s="8" t="inlineStr" r="G16267">
        <is>
          <t xml:space="preserve">081</t>
        </is>
      </c>
      <c s="9" r="H16267">
        <v>5.0000</v>
      </c>
      <c s="8" t="inlineStr" r="I16267">
        <is>
          <t xml:space="preserve">Y</t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78001150</t>
        </is>
      </c>
      <c s="5" t="inlineStr" r="B16268">
        <is>
          <t xml:space="preserve">PAINT PAVEMENT MARKING - LINE 12"</t>
        </is>
      </c>
      <c s="5" t="inlineStr" r="C16268">
        <is>
          <t xml:space="preserve">FOOT   </t>
        </is>
      </c>
      <c s="6" r="D16268">
        <v>70.000</v>
      </c>
      <c s="7" r="E16268">
        <v>1</v>
      </c>
      <c s="8" t="inlineStr" r="F16268">
        <is>
          <t xml:space="preserve">61M27</t>
        </is>
      </c>
      <c s="8" t="inlineStr" r="G16268">
        <is>
          <t xml:space="preserve">081</t>
        </is>
      </c>
      <c s="9" r="H16268">
        <v>5.0000</v>
      </c>
      <c s="8" t="inlineStr" r="I16268">
        <is>
          <t xml:space="preserve"/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78001150</t>
        </is>
      </c>
      <c s="5" t="inlineStr" r="B16269">
        <is>
          <t xml:space="preserve">PAINT PAVEMENT MARKING - LINE 12"</t>
        </is>
      </c>
      <c s="5" t="inlineStr" r="C16269">
        <is>
          <t xml:space="preserve">FOOT   </t>
        </is>
      </c>
      <c s="6" r="D16269">
        <v>70.000</v>
      </c>
      <c s="7" r="E16269">
        <v>1</v>
      </c>
      <c s="8" t="inlineStr" r="F16269">
        <is>
          <t xml:space="preserve">61M27</t>
        </is>
      </c>
      <c s="8" t="inlineStr" r="G16269">
        <is>
          <t xml:space="preserve">081</t>
        </is>
      </c>
      <c s="9" r="H16269">
        <v>9.0000</v>
      </c>
      <c s="8" t="inlineStr" r="I16269">
        <is>
          <t xml:space="preserve"/>
        </is>
      </c>
      <c s="8" t="inlineStr" r="J16269">
        <is>
          <t xml:space="preserve"> Cook</t>
        </is>
      </c>
    </row>
    <row r="16270" ht="20.25" customHeight="0">
      <c s="5" t="inlineStr" r="A16270">
        <is>
          <t xml:space="preserve">78001150</t>
        </is>
      </c>
      <c s="5" t="inlineStr" r="B16270">
        <is>
          <t xml:space="preserve">PAINT PAVEMENT MARKING - LINE 12"</t>
        </is>
      </c>
      <c s="5" t="inlineStr" r="C16270">
        <is>
          <t xml:space="preserve">FOOT   </t>
        </is>
      </c>
      <c s="6" r="D16270">
        <v>70.000</v>
      </c>
      <c s="7" r="E16270">
        <v>1</v>
      </c>
      <c s="8" t="inlineStr" r="F16270">
        <is>
          <t xml:space="preserve">61M27</t>
        </is>
      </c>
      <c s="8" t="inlineStr" r="G16270">
        <is>
          <t xml:space="preserve">081</t>
        </is>
      </c>
      <c s="9" r="H16270">
        <v>10.1000</v>
      </c>
      <c s="8" t="inlineStr" r="I16270">
        <is>
          <t xml:space="preserve"/>
        </is>
      </c>
      <c s="8" t="inlineStr" r="J16270">
        <is>
          <t xml:space="preserve"> Cook</t>
        </is>
      </c>
    </row>
    <row r="16271" ht="20.25" customHeight="0">
      <c s="5" t="inlineStr" r="A16271">
        <is>
          <t xml:space="preserve">78001150</t>
        </is>
      </c>
      <c s="5" t="inlineStr" r="B16271">
        <is>
          <t xml:space="preserve">PAINT PAVEMENT MARKING - LINE 12"</t>
        </is>
      </c>
      <c s="5" t="inlineStr" r="C16271">
        <is>
          <t xml:space="preserve">FOOT   </t>
        </is>
      </c>
      <c s="6" r="D16271">
        <v>70.000</v>
      </c>
      <c s="7" r="E16271">
        <v>1</v>
      </c>
      <c s="8" t="inlineStr" r="F16271">
        <is>
          <t xml:space="preserve">61M27</t>
        </is>
      </c>
      <c s="8" t="inlineStr" r="G16271">
        <is>
          <t xml:space="preserve">081</t>
        </is>
      </c>
      <c s="9" r="H16271">
        <v>10.6000</v>
      </c>
      <c s="8" t="inlineStr" r="I16271">
        <is>
          <t xml:space="preserve"/>
        </is>
      </c>
      <c s="8" t="inlineStr" r="J16271">
        <is>
          <t xml:space="preserve"> Cook</t>
        </is>
      </c>
    </row>
    <row r="16272" ht="20.25" customHeight="0">
      <c s="5" t="inlineStr" r="A16272">
        <is>
          <t xml:space="preserve">78001150</t>
        </is>
      </c>
      <c s="5" t="inlineStr" r="B16272">
        <is>
          <t xml:space="preserve">PAINT PAVEMENT MARKING - LINE 12"</t>
        </is>
      </c>
      <c s="5" t="inlineStr" r="C16272">
        <is>
          <t xml:space="preserve">FOOT   </t>
        </is>
      </c>
      <c s="6" r="D16272">
        <v>70.000</v>
      </c>
      <c s="7" r="E16272">
        <v>1</v>
      </c>
      <c s="8" t="inlineStr" r="F16272">
        <is>
          <t xml:space="preserve">61M27</t>
        </is>
      </c>
      <c s="8" t="inlineStr" r="G16272">
        <is>
          <t xml:space="preserve">081</t>
        </is>
      </c>
      <c s="9" r="H16272">
        <v>11.5500</v>
      </c>
      <c s="8" t="inlineStr" r="I16272">
        <is>
          <t xml:space="preserve"/>
        </is>
      </c>
      <c s="8" t="inlineStr" r="J16272">
        <is>
          <t xml:space="preserve"> Cook</t>
        </is>
      </c>
    </row>
    <row r="16273" ht="20.25" customHeight="0">
      <c s="5" t="inlineStr" r="A16273">
        <is>
          <t xml:space="preserve">78001150</t>
        </is>
      </c>
      <c s="5" t="inlineStr" r="B16273">
        <is>
          <t xml:space="preserve">PAINT PAVEMENT MARKING - LINE 12"</t>
        </is>
      </c>
      <c s="5" t="inlineStr" r="C16273">
        <is>
          <t xml:space="preserve">FOOT   </t>
        </is>
      </c>
      <c s="6" r="D16273">
        <v>70.000</v>
      </c>
      <c s="7" r="E16273">
        <v>8</v>
      </c>
      <c s="8" t="inlineStr" r="F16273">
        <is>
          <t xml:space="preserve">76T66</t>
        </is>
      </c>
      <c s="8" t="inlineStr" r="G16273">
        <is>
          <t xml:space="preserve">054</t>
        </is>
      </c>
      <c s="9" r="H16273">
        <v>19.3800</v>
      </c>
      <c s="8" t="inlineStr" r="I16273">
        <is>
          <t xml:space="preserve">Y</t>
        </is>
      </c>
      <c s="8" t="inlineStr" r="J16273">
        <is>
          <t xml:space="preserve"> Greene</t>
        </is>
      </c>
    </row>
    <row r="16274" ht="20.25" customHeight="0">
      <c s="5" t="inlineStr" r="A16274">
        <is>
          <t xml:space="preserve">78001150</t>
        </is>
      </c>
      <c s="5" t="inlineStr" r="B16274">
        <is>
          <t xml:space="preserve">PAINT PAVEMENT MARKING - LINE 12"</t>
        </is>
      </c>
      <c s="5" t="inlineStr" r="C16274">
        <is>
          <t xml:space="preserve">FOOT   </t>
        </is>
      </c>
      <c s="6" r="D16274">
        <v>136.000</v>
      </c>
      <c s="7" r="E16274">
        <v>3</v>
      </c>
      <c s="8" t="inlineStr" r="F16274">
        <is>
          <t xml:space="preserve">87886</t>
        </is>
      </c>
      <c s="8" t="inlineStr" r="G16274">
        <is>
          <t xml:space="preserve">145</t>
        </is>
      </c>
      <c s="9" r="H16274">
        <v>4.0000</v>
      </c>
      <c s="8" t="inlineStr" r="I16274">
        <is>
          <t xml:space="preserve">Y</t>
        </is>
      </c>
      <c s="8" t="inlineStr" r="J16274">
        <is>
          <t xml:space="preserve"> Bureau</t>
        </is>
      </c>
    </row>
    <row r="16275" ht="20.25" customHeight="0">
      <c s="5" t="inlineStr" r="A16275">
        <is>
          <t xml:space="preserve">78001150</t>
        </is>
      </c>
      <c s="5" t="inlineStr" r="B16275">
        <is>
          <t xml:space="preserve">PAINT PAVEMENT MARKING - LINE 12"</t>
        </is>
      </c>
      <c s="5" t="inlineStr" r="C16275">
        <is>
          <t xml:space="preserve">FOOT   </t>
        </is>
      </c>
      <c s="6" r="D16275">
        <v>136.000</v>
      </c>
      <c s="7" r="E16275">
        <v>3</v>
      </c>
      <c s="8" t="inlineStr" r="F16275">
        <is>
          <t xml:space="preserve">87886</t>
        </is>
      </c>
      <c s="8" t="inlineStr" r="G16275">
        <is>
          <t xml:space="preserve">145</t>
        </is>
      </c>
      <c s="9" r="H16275">
        <v>9.0000</v>
      </c>
      <c s="8" t="inlineStr" r="I16275">
        <is>
          <t xml:space="preserve"/>
        </is>
      </c>
      <c s="8" t="inlineStr" r="J16275">
        <is>
          <t xml:space="preserve"> Bureau</t>
        </is>
      </c>
    </row>
    <row r="16276" ht="20.25" customHeight="0">
      <c s="5" t="inlineStr" r="A16276">
        <is>
          <t xml:space="preserve">78001150</t>
        </is>
      </c>
      <c s="5" t="inlineStr" r="B16276">
        <is>
          <t xml:space="preserve">PAINT PAVEMENT MARKING - LINE 12"</t>
        </is>
      </c>
      <c s="5" t="inlineStr" r="C16276">
        <is>
          <t xml:space="preserve">FOOT   </t>
        </is>
      </c>
      <c s="6" r="D16276">
        <v>136.000</v>
      </c>
      <c s="7" r="E16276">
        <v>3</v>
      </c>
      <c s="8" t="inlineStr" r="F16276">
        <is>
          <t xml:space="preserve">87886</t>
        </is>
      </c>
      <c s="8" t="inlineStr" r="G16276">
        <is>
          <t xml:space="preserve">145</t>
        </is>
      </c>
      <c s="9" r="H16276">
        <v>9.9000</v>
      </c>
      <c s="8" t="inlineStr" r="I16276">
        <is>
          <t xml:space="preserve"/>
        </is>
      </c>
      <c s="8" t="inlineStr" r="J16276">
        <is>
          <t xml:space="preserve"> Bureau</t>
        </is>
      </c>
    </row>
    <row r="16277" ht="20.25" customHeight="0">
      <c s="5" t="inlineStr" r="A16277">
        <is>
          <t xml:space="preserve">78001180</t>
        </is>
      </c>
      <c s="5" t="inlineStr" r="B16277">
        <is>
          <t xml:space="preserve">PAINT PAVEMENT MARKING - LINE 24"</t>
        </is>
      </c>
      <c s="5" t="inlineStr" r="C16277">
        <is>
          <t xml:space="preserve">FOOT   </t>
        </is>
      </c>
      <c s="6" r="D16277">
        <v>32.000</v>
      </c>
      <c s="7" r="E16277">
        <v>3</v>
      </c>
      <c s="8" t="inlineStr" r="F16277">
        <is>
          <t xml:space="preserve">87886</t>
        </is>
      </c>
      <c s="8" t="inlineStr" r="G16277">
        <is>
          <t xml:space="preserve">145</t>
        </is>
      </c>
      <c s="9" r="H16277">
        <v>20.0000</v>
      </c>
      <c s="8" t="inlineStr" r="I16277">
        <is>
          <t xml:space="preserve">Y</t>
        </is>
      </c>
      <c s="8" t="inlineStr" r="J16277">
        <is>
          <t xml:space="preserve"> Bureau</t>
        </is>
      </c>
    </row>
    <row r="16278" ht="20.25" customHeight="0">
      <c s="5" t="inlineStr" r="A16278">
        <is>
          <t xml:space="preserve">78001180</t>
        </is>
      </c>
      <c s="5" t="inlineStr" r="B16278">
        <is>
          <t xml:space="preserve">PAINT PAVEMENT MARKING - LINE 24"</t>
        </is>
      </c>
      <c s="5" t="inlineStr" r="C16278">
        <is>
          <t xml:space="preserve">FOOT   </t>
        </is>
      </c>
      <c s="6" r="D16278">
        <v>32.000</v>
      </c>
      <c s="7" r="E16278">
        <v>3</v>
      </c>
      <c s="8" t="inlineStr" r="F16278">
        <is>
          <t xml:space="preserve">87886</t>
        </is>
      </c>
      <c s="8" t="inlineStr" r="G16278">
        <is>
          <t xml:space="preserve">145</t>
        </is>
      </c>
      <c s="9" r="H16278">
        <v>18.0000</v>
      </c>
      <c s="8" t="inlineStr" r="I16278">
        <is>
          <t xml:space="preserve"/>
        </is>
      </c>
      <c s="8" t="inlineStr" r="J16278">
        <is>
          <t xml:space="preserve"> Bureau</t>
        </is>
      </c>
    </row>
    <row r="16279" ht="20.25" customHeight="0">
      <c s="5" t="inlineStr" r="A16279">
        <is>
          <t xml:space="preserve">78001180</t>
        </is>
      </c>
      <c s="5" t="inlineStr" r="B16279">
        <is>
          <t xml:space="preserve">PAINT PAVEMENT MARKING - LINE 24"</t>
        </is>
      </c>
      <c s="5" t="inlineStr" r="C16279">
        <is>
          <t xml:space="preserve">FOOT   </t>
        </is>
      </c>
      <c s="6" r="D16279">
        <v>32.000</v>
      </c>
      <c s="7" r="E16279">
        <v>3</v>
      </c>
      <c s="8" t="inlineStr" r="F16279">
        <is>
          <t xml:space="preserve">87886</t>
        </is>
      </c>
      <c s="8" t="inlineStr" r="G16279">
        <is>
          <t xml:space="preserve">145</t>
        </is>
      </c>
      <c s="9" r="H16279">
        <v>19.8000</v>
      </c>
      <c s="8" t="inlineStr" r="I16279">
        <is>
          <t xml:space="preserve"/>
        </is>
      </c>
      <c s="8" t="inlineStr" r="J16279">
        <is>
          <t xml:space="preserve"> Bureau</t>
        </is>
      </c>
    </row>
    <row r="16280" ht="20.25" customHeight="0">
      <c s="5" t="inlineStr" r="A16280">
        <is>
          <t xml:space="preserve">78003131</t>
        </is>
      </c>
      <c s="5" t="inlineStr" r="B16280">
        <is>
          <t xml:space="preserve">PREFORMED PLASTIC PAVEMENT MARKING, TYPE B - STANDARD - LINE  6"</t>
        </is>
      </c>
      <c s="5" t="inlineStr" r="C16280">
        <is>
          <t xml:space="preserve">FOOT   </t>
        </is>
      </c>
      <c s="6" r="D16280">
        <v>347.000</v>
      </c>
      <c s="7" r="E16280">
        <v>8</v>
      </c>
      <c s="8" t="inlineStr" r="F16280">
        <is>
          <t xml:space="preserve">76U73</t>
        </is>
      </c>
      <c s="8" t="inlineStr" r="G16280">
        <is>
          <t xml:space="preserve">057</t>
        </is>
      </c>
      <c s="9" r="H16280">
        <v>23.9700</v>
      </c>
      <c s="8" t="inlineStr" r="I16280">
        <is>
          <t xml:space="preserve">Y</t>
        </is>
      </c>
      <c s="8" t="inlineStr" r="J16280">
        <is>
          <t xml:space="preserve"> St. Clair</t>
        </is>
      </c>
    </row>
    <row r="16281" ht="20.25" customHeight="0">
      <c s="5" t="inlineStr" r="A16281">
        <is>
          <t xml:space="preserve">78004230</t>
        </is>
      </c>
      <c s="5" t="inlineStr" r="B16281">
        <is>
          <t xml:space="preserve">PREFORMED PLASTIC PAVEMENT MARKING, TYPE B - INLAID - LINE 6"</t>
        </is>
      </c>
      <c s="5" t="inlineStr" r="C16281">
        <is>
          <t xml:space="preserve">FOOT   </t>
        </is>
      </c>
      <c s="6" r="D16281">
        <v>2617.000</v>
      </c>
      <c s="7" r="E16281">
        <v>5</v>
      </c>
      <c s="8" t="inlineStr" r="F16281">
        <is>
          <t xml:space="preserve">70F37</t>
        </is>
      </c>
      <c s="8" t="inlineStr" r="G16281">
        <is>
          <t xml:space="preserve">036</t>
        </is>
      </c>
      <c s="9" r="H16281">
        <v>6.2500</v>
      </c>
      <c s="8" t="inlineStr" r="I16281">
        <is>
          <t xml:space="preserve">Y</t>
        </is>
      </c>
      <c s="8" t="inlineStr" r="J16281">
        <is>
          <t xml:space="preserve"> McLean</t>
        </is>
      </c>
    </row>
    <row r="16282" ht="20.25" customHeight="0">
      <c s="5" t="inlineStr" r="A16282">
        <is>
          <t xml:space="preserve">78004600</t>
        </is>
      </c>
      <c s="5" t="inlineStr" r="B16282">
        <is>
          <t xml:space="preserve">PREFORMED PLASTIC PAVEMENT MARKING, TYPE D - STANDARD - LETTERS AND SYMBOLS</t>
        </is>
      </c>
      <c s="5" t="inlineStr" r="C16282">
        <is>
          <t xml:space="preserve">SQ FT  </t>
        </is>
      </c>
      <c s="6" r="D16282">
        <v>24.000</v>
      </c>
      <c s="7" r="E16282">
        <v>2</v>
      </c>
      <c s="8" t="inlineStr" r="F16282">
        <is>
          <t xml:space="preserve">64R72</t>
        </is>
      </c>
      <c s="8" t="inlineStr" r="G16282">
        <is>
          <t xml:space="preserve">097</t>
        </is>
      </c>
      <c s="9" r="H16282">
        <v>55.0000</v>
      </c>
      <c s="8" t="inlineStr" r="I16282">
        <is>
          <t xml:space="preserve">Y</t>
        </is>
      </c>
      <c s="8" t="inlineStr" r="J16282">
        <is>
          <t xml:space="preserve"> Winnebago</t>
        </is>
      </c>
    </row>
    <row r="16283" ht="20.25" customHeight="0">
      <c s="5" t="inlineStr" r="A16283">
        <is>
          <t xml:space="preserve">78004600</t>
        </is>
      </c>
      <c s="5" t="inlineStr" r="B16283">
        <is>
          <t xml:space="preserve">PREFORMED PLASTIC PAVEMENT MARKING, TYPE D - STANDARD - LETTERS AND SYMBOLS</t>
        </is>
      </c>
      <c s="5" t="inlineStr" r="C16283">
        <is>
          <t xml:space="preserve">SQ FT  </t>
        </is>
      </c>
      <c s="6" r="D16283">
        <v>24.000</v>
      </c>
      <c s="7" r="E16283">
        <v>2</v>
      </c>
      <c s="8" t="inlineStr" r="F16283">
        <is>
          <t xml:space="preserve">64R72</t>
        </is>
      </c>
      <c s="8" t="inlineStr" r="G16283">
        <is>
          <t xml:space="preserve">097</t>
        </is>
      </c>
      <c s="9" r="H16283">
        <v>38.1600</v>
      </c>
      <c s="8" t="inlineStr" r="I16283">
        <is>
          <t xml:space="preserve"/>
        </is>
      </c>
      <c s="8" t="inlineStr" r="J16283">
        <is>
          <t xml:space="preserve"> Winnebago</t>
        </is>
      </c>
    </row>
    <row r="16284" ht="20.25" customHeight="0">
      <c s="5" t="inlineStr" r="A16284">
        <is>
          <t xml:space="preserve">78004600</t>
        </is>
      </c>
      <c s="5" t="inlineStr" r="B16284">
        <is>
          <t xml:space="preserve">PREFORMED PLASTIC PAVEMENT MARKING, TYPE D - STANDARD - LETTERS AND SYMBOLS</t>
        </is>
      </c>
      <c s="5" t="inlineStr" r="C16284">
        <is>
          <t xml:space="preserve">SQ FT  </t>
        </is>
      </c>
      <c s="6" r="D16284">
        <v>108.000</v>
      </c>
      <c s="7" r="E16284">
        <v>3</v>
      </c>
      <c s="8" t="inlineStr" r="F16284">
        <is>
          <t xml:space="preserve">66P67</t>
        </is>
      </c>
      <c s="8" t="inlineStr" r="G16284">
        <is>
          <t xml:space="preserve">103</t>
        </is>
      </c>
      <c s="9" r="H16284">
        <v>13.0000</v>
      </c>
      <c s="8" t="inlineStr" r="I16284">
        <is>
          <t xml:space="preserve">Y</t>
        </is>
      </c>
      <c s="8" t="inlineStr" r="J16284">
        <is>
          <t xml:space="preserve"> LaSalle</t>
        </is>
      </c>
    </row>
    <row r="16285" ht="20.25" customHeight="0">
      <c s="5" t="inlineStr" r="A16285">
        <is>
          <t xml:space="preserve">78004600</t>
        </is>
      </c>
      <c s="5" t="inlineStr" r="B16285">
        <is>
          <t xml:space="preserve">PREFORMED PLASTIC PAVEMENT MARKING, TYPE D - STANDARD - LETTERS AND SYMBOLS</t>
        </is>
      </c>
      <c s="5" t="inlineStr" r="C16285">
        <is>
          <t xml:space="preserve">SQ FT  </t>
        </is>
      </c>
      <c s="6" r="D16285">
        <v>108.000</v>
      </c>
      <c s="7" r="E16285">
        <v>3</v>
      </c>
      <c s="8" t="inlineStr" r="F16285">
        <is>
          <t xml:space="preserve">66P67</t>
        </is>
      </c>
      <c s="8" t="inlineStr" r="G16285">
        <is>
          <t xml:space="preserve">103</t>
        </is>
      </c>
      <c s="9" r="H16285">
        <v>13.0000</v>
      </c>
      <c s="8" t="inlineStr" r="I16285">
        <is>
          <t xml:space="preserve"/>
        </is>
      </c>
      <c s="8" t="inlineStr" r="J16285">
        <is>
          <t xml:space="preserve"> LaSalle</t>
        </is>
      </c>
    </row>
    <row r="16286" ht="20.25" customHeight="0">
      <c s="5" t="inlineStr" r="A16286">
        <is>
          <t xml:space="preserve">78004600</t>
        </is>
      </c>
      <c s="5" t="inlineStr" r="B16286">
        <is>
          <t xml:space="preserve">PREFORMED PLASTIC PAVEMENT MARKING, TYPE D - STANDARD - LETTERS AND SYMBOLS</t>
        </is>
      </c>
      <c s="5" t="inlineStr" r="C16286">
        <is>
          <t xml:space="preserve">SQ FT  </t>
        </is>
      </c>
      <c s="6" r="D16286">
        <v>315.000</v>
      </c>
      <c s="7" r="E16286">
        <v>4</v>
      </c>
      <c s="8" t="inlineStr" r="F16286">
        <is>
          <t xml:space="preserve">68474</t>
        </is>
      </c>
      <c s="8" t="inlineStr" r="G16286">
        <is>
          <t xml:space="preserve">022</t>
        </is>
      </c>
      <c s="9" r="H16286">
        <v>55.0000</v>
      </c>
      <c s="8" t="inlineStr" r="I16286">
        <is>
          <t xml:space="preserve">Y</t>
        </is>
      </c>
      <c s="8" t="inlineStr" r="J16286">
        <is>
          <t xml:space="preserve"> Peoria</t>
        </is>
      </c>
    </row>
    <row r="16287" ht="20.25" customHeight="0">
      <c s="5" t="inlineStr" r="A16287">
        <is>
          <t xml:space="preserve">78004600</t>
        </is>
      </c>
      <c s="5" t="inlineStr" r="B16287">
        <is>
          <t xml:space="preserve">PREFORMED PLASTIC PAVEMENT MARKING, TYPE D - STANDARD - LETTERS AND SYMBOLS</t>
        </is>
      </c>
      <c s="5" t="inlineStr" r="C16287">
        <is>
          <t xml:space="preserve">SQ FT  </t>
        </is>
      </c>
      <c s="6" r="D16287">
        <v>1670.000</v>
      </c>
      <c s="7" r="E16287">
        <v>6</v>
      </c>
      <c s="8" t="inlineStr" r="F16287">
        <is>
          <t xml:space="preserve">72295</t>
        </is>
      </c>
      <c s="8" t="inlineStr" r="G16287">
        <is>
          <t xml:space="preserve">041</t>
        </is>
      </c>
      <c s="9" r="H16287">
        <v>38.5000</v>
      </c>
      <c s="8" t="inlineStr" r="I16287">
        <is>
          <t xml:space="preserve">Y</t>
        </is>
      </c>
      <c s="8" t="inlineStr" r="J16287">
        <is>
          <t xml:space="preserve"> Adams</t>
        </is>
      </c>
    </row>
    <row r="16288" ht="20.25" customHeight="0">
      <c s="5" t="inlineStr" r="A16288">
        <is>
          <t xml:space="preserve">78004600</t>
        </is>
      </c>
      <c s="5" t="inlineStr" r="B16288">
        <is>
          <t xml:space="preserve">PREFORMED PLASTIC PAVEMENT MARKING, TYPE D - STANDARD - LETTERS AND SYMBOLS</t>
        </is>
      </c>
      <c s="5" t="inlineStr" r="C16288">
        <is>
          <t xml:space="preserve">SQ FT  </t>
        </is>
      </c>
      <c s="6" r="D16288">
        <v>250.000</v>
      </c>
      <c s="7" r="E16288">
        <v>6</v>
      </c>
      <c s="8" t="inlineStr" r="F16288">
        <is>
          <t xml:space="preserve">72C96</t>
        </is>
      </c>
      <c s="8" t="inlineStr" r="G16288">
        <is>
          <t xml:space="preserve">048</t>
        </is>
      </c>
      <c s="9" r="H16288">
        <v>39.0500</v>
      </c>
      <c s="8" t="inlineStr" r="I16288">
        <is>
          <t xml:space="preserve">Y</t>
        </is>
      </c>
      <c s="8" t="inlineStr" r="J16288">
        <is>
          <t xml:space="preserve"> Sangamon</t>
        </is>
      </c>
    </row>
    <row r="16289" ht="20.25" customHeight="0">
      <c s="5" t="inlineStr" r="A16289">
        <is>
          <t xml:space="preserve">78004600</t>
        </is>
      </c>
      <c s="5" t="inlineStr" r="B16289">
        <is>
          <t xml:space="preserve">PREFORMED PLASTIC PAVEMENT MARKING, TYPE D - STANDARD - LETTERS AND SYMBOLS</t>
        </is>
      </c>
      <c s="5" t="inlineStr" r="C16289">
        <is>
          <t xml:space="preserve">SQ FT  </t>
        </is>
      </c>
      <c s="6" r="D16289">
        <v>327.000</v>
      </c>
      <c s="7" r="E16289">
        <v>8</v>
      </c>
      <c s="8" t="inlineStr" r="F16289">
        <is>
          <t xml:space="preserve">76U43</t>
        </is>
      </c>
      <c s="8" t="inlineStr" r="G16289">
        <is>
          <t xml:space="preserve">129</t>
        </is>
      </c>
      <c s="9" r="H16289">
        <v>38.8500</v>
      </c>
      <c s="8" t="inlineStr" r="I16289">
        <is>
          <t xml:space="preserve">Y</t>
        </is>
      </c>
      <c s="8" t="inlineStr" r="J16289">
        <is>
          <t xml:space="preserve"> Madison</t>
        </is>
      </c>
    </row>
    <row r="16290" ht="20.25" customHeight="0">
      <c s="5" t="inlineStr" r="A16290">
        <is>
          <t xml:space="preserve">78004600</t>
        </is>
      </c>
      <c s="5" t="inlineStr" r="B16290">
        <is>
          <t xml:space="preserve">PREFORMED PLASTIC PAVEMENT MARKING, TYPE D - STANDARD - LETTERS AND SYMBOLS</t>
        </is>
      </c>
      <c s="5" t="inlineStr" r="C16290">
        <is>
          <t xml:space="preserve">SQ FT  </t>
        </is>
      </c>
      <c s="6" r="D16290">
        <v>327.000</v>
      </c>
      <c s="7" r="E16290">
        <v>8</v>
      </c>
      <c s="8" t="inlineStr" r="F16290">
        <is>
          <t xml:space="preserve">76U43</t>
        </is>
      </c>
      <c s="8" t="inlineStr" r="G16290">
        <is>
          <t xml:space="preserve">129</t>
        </is>
      </c>
      <c s="9" r="H16290">
        <v>36.2700</v>
      </c>
      <c s="8" t="inlineStr" r="I16290">
        <is>
          <t xml:space="preserve"/>
        </is>
      </c>
      <c s="8" t="inlineStr" r="J16290">
        <is>
          <t xml:space="preserve"> Madison</t>
        </is>
      </c>
    </row>
    <row r="16291" ht="20.25" customHeight="0">
      <c s="5" t="inlineStr" r="A16291">
        <is>
          <t xml:space="preserve">78004600</t>
        </is>
      </c>
      <c s="5" t="inlineStr" r="B16291">
        <is>
          <t xml:space="preserve">PREFORMED PLASTIC PAVEMENT MARKING, TYPE D - STANDARD - LETTERS AND SYMBOLS</t>
        </is>
      </c>
      <c s="5" t="inlineStr" r="C16291">
        <is>
          <t xml:space="preserve">SQ FT  </t>
        </is>
      </c>
      <c s="6" r="D16291">
        <v>122.000</v>
      </c>
      <c s="7" r="E16291">
        <v>3</v>
      </c>
      <c s="8" t="inlineStr" r="F16291">
        <is>
          <t xml:space="preserve">87910</t>
        </is>
      </c>
      <c s="8" t="inlineStr" r="G16291">
        <is>
          <t xml:space="preserve">098</t>
        </is>
      </c>
      <c s="9" r="H16291">
        <v>30.2000</v>
      </c>
      <c s="8" t="inlineStr" r="I16291">
        <is>
          <t xml:space="preserve">Y</t>
        </is>
      </c>
      <c s="8" t="inlineStr" r="J16291">
        <is>
          <t xml:space="preserve"> LaSalle</t>
        </is>
      </c>
    </row>
    <row r="16292" ht="20.25" customHeight="0">
      <c s="5" t="inlineStr" r="A16292">
        <is>
          <t xml:space="preserve">78004600</t>
        </is>
      </c>
      <c s="5" t="inlineStr" r="B16292">
        <is>
          <t xml:space="preserve">PREFORMED PLASTIC PAVEMENT MARKING, TYPE D - STANDARD - LETTERS AND SYMBOLS</t>
        </is>
      </c>
      <c s="5" t="inlineStr" r="C16292">
        <is>
          <t xml:space="preserve">SQ FT  </t>
        </is>
      </c>
      <c s="6" r="D16292">
        <v>122.000</v>
      </c>
      <c s="7" r="E16292">
        <v>3</v>
      </c>
      <c s="8" t="inlineStr" r="F16292">
        <is>
          <t xml:space="preserve">87910</t>
        </is>
      </c>
      <c s="8" t="inlineStr" r="G16292">
        <is>
          <t xml:space="preserve">098</t>
        </is>
      </c>
      <c s="9" r="H16292">
        <v>30.2000</v>
      </c>
      <c s="8" t="inlineStr" r="I16292">
        <is>
          <t xml:space="preserve"/>
        </is>
      </c>
      <c s="8" t="inlineStr" r="J16292">
        <is>
          <t xml:space="preserve"> LaSalle</t>
        </is>
      </c>
    </row>
    <row r="16293" ht="20.25" customHeight="0">
      <c s="5" t="inlineStr" r="A16293">
        <is>
          <t xml:space="preserve">78004620</t>
        </is>
      </c>
      <c s="5" t="inlineStr" r="B16293">
        <is>
          <t xml:space="preserve">PREFORMED PLASTIC PAVEMENT MARKING, TYPE D - STANDARD - LINE 4"</t>
        </is>
      </c>
      <c s="5" t="inlineStr" r="C16293">
        <is>
          <t xml:space="preserve">FOOT   </t>
        </is>
      </c>
      <c s="6" r="D16293">
        <v>6140.000</v>
      </c>
      <c s="7" r="E16293">
        <v>1</v>
      </c>
      <c s="8" t="inlineStr" r="F16293">
        <is>
          <t xml:space="preserve">62V43</t>
        </is>
      </c>
      <c s="8" t="inlineStr" r="G16293">
        <is>
          <t xml:space="preserve">007</t>
        </is>
      </c>
      <c s="9" r="H16293">
        <v>5.0000</v>
      </c>
      <c s="8" t="inlineStr" r="I16293">
        <is>
          <t xml:space="preserve">Y</t>
        </is>
      </c>
      <c s="8" t="inlineStr" r="J16293">
        <is>
          <t xml:space="preserve"> Kane</t>
        </is>
      </c>
    </row>
    <row r="16294" ht="20.25" customHeight="0">
      <c s="5" t="inlineStr" r="A16294">
        <is>
          <t xml:space="preserve">78004620</t>
        </is>
      </c>
      <c s="5" t="inlineStr" r="B16294">
        <is>
          <t xml:space="preserve">PREFORMED PLASTIC PAVEMENT MARKING, TYPE D - STANDARD - LINE 4"</t>
        </is>
      </c>
      <c s="5" t="inlineStr" r="C16294">
        <is>
          <t xml:space="preserve">FOOT   </t>
        </is>
      </c>
      <c s="6" r="D16294">
        <v>6140.000</v>
      </c>
      <c s="7" r="E16294">
        <v>1</v>
      </c>
      <c s="8" t="inlineStr" r="F16294">
        <is>
          <t xml:space="preserve">62V43</t>
        </is>
      </c>
      <c s="8" t="inlineStr" r="G16294">
        <is>
          <t xml:space="preserve">007</t>
        </is>
      </c>
      <c s="9" r="H16294">
        <v>4.1500</v>
      </c>
      <c s="8" t="inlineStr" r="I16294">
        <is>
          <t xml:space="preserve"/>
        </is>
      </c>
      <c s="8" t="inlineStr" r="J16294">
        <is>
          <t xml:space="preserve"> Kane</t>
        </is>
      </c>
    </row>
    <row r="16295" ht="20.25" customHeight="0">
      <c s="5" t="inlineStr" r="A16295">
        <is>
          <t xml:space="preserve">78004620</t>
        </is>
      </c>
      <c s="5" t="inlineStr" r="B16295">
        <is>
          <t xml:space="preserve">PREFORMED PLASTIC PAVEMENT MARKING, TYPE D - STANDARD - LINE 4"</t>
        </is>
      </c>
      <c s="5" t="inlineStr" r="C16295">
        <is>
          <t xml:space="preserve">FOOT   </t>
        </is>
      </c>
      <c s="6" r="D16295">
        <v>3521.000</v>
      </c>
      <c s="7" r="E16295">
        <v>1</v>
      </c>
      <c s="8" t="inlineStr" r="F16295">
        <is>
          <t xml:space="preserve">62X88</t>
        </is>
      </c>
      <c s="8" t="inlineStr" r="G16295">
        <is>
          <t xml:space="preserve">009</t>
        </is>
      </c>
      <c s="9" r="H16295">
        <v>5.0000</v>
      </c>
      <c s="8" t="inlineStr" r="I16295">
        <is>
          <t xml:space="preserve">Y</t>
        </is>
      </c>
      <c s="8" t="inlineStr" r="J16295">
        <is>
          <t xml:space="preserve"> Cook</t>
        </is>
      </c>
    </row>
    <row r="16296" ht="20.25" customHeight="0">
      <c s="5" t="inlineStr" r="A16296">
        <is>
          <t xml:space="preserve">78004620</t>
        </is>
      </c>
      <c s="5" t="inlineStr" r="B16296">
        <is>
          <t xml:space="preserve">PREFORMED PLASTIC PAVEMENT MARKING, TYPE D - STANDARD - LINE 4"</t>
        </is>
      </c>
      <c s="5" t="inlineStr" r="C16296">
        <is>
          <t xml:space="preserve">FOOT   </t>
        </is>
      </c>
      <c s="6" r="D16296">
        <v>3521.000</v>
      </c>
      <c s="7" r="E16296">
        <v>1</v>
      </c>
      <c s="8" t="inlineStr" r="F16296">
        <is>
          <t xml:space="preserve">62X88</t>
        </is>
      </c>
      <c s="8" t="inlineStr" r="G16296">
        <is>
          <t xml:space="preserve">009</t>
        </is>
      </c>
      <c s="9" r="H16296">
        <v>5.0000</v>
      </c>
      <c s="8" t="inlineStr" r="I16296">
        <is>
          <t xml:space="preserve"/>
        </is>
      </c>
      <c s="8" t="inlineStr" r="J16296">
        <is>
          <t xml:space="preserve"> Cook</t>
        </is>
      </c>
    </row>
    <row r="16297" ht="20.25" customHeight="0">
      <c s="5" t="inlineStr" r="A16297">
        <is>
          <t xml:space="preserve">78004620</t>
        </is>
      </c>
      <c s="5" t="inlineStr" r="B16297">
        <is>
          <t xml:space="preserve">PREFORMED PLASTIC PAVEMENT MARKING, TYPE D - STANDARD - LINE 4"</t>
        </is>
      </c>
      <c s="5" t="inlineStr" r="C16297">
        <is>
          <t xml:space="preserve">FOOT   </t>
        </is>
      </c>
      <c s="6" r="D16297">
        <v>3521.000</v>
      </c>
      <c s="7" r="E16297">
        <v>1</v>
      </c>
      <c s="8" t="inlineStr" r="F16297">
        <is>
          <t xml:space="preserve">62X88</t>
        </is>
      </c>
      <c s="8" t="inlineStr" r="G16297">
        <is>
          <t xml:space="preserve">009</t>
        </is>
      </c>
      <c s="9" r="H16297">
        <v>5.0000</v>
      </c>
      <c s="8" t="inlineStr" r="I16297">
        <is>
          <t xml:space="preserve"/>
        </is>
      </c>
      <c s="8" t="inlineStr" r="J16297">
        <is>
          <t xml:space="preserve"> Cook</t>
        </is>
      </c>
    </row>
    <row r="16298" ht="20.25" customHeight="0">
      <c s="5" t="inlineStr" r="A16298">
        <is>
          <t xml:space="preserve">78004620</t>
        </is>
      </c>
      <c s="5" t="inlineStr" r="B16298">
        <is>
          <t xml:space="preserve">PREFORMED PLASTIC PAVEMENT MARKING, TYPE D - STANDARD - LINE 4"</t>
        </is>
      </c>
      <c s="5" t="inlineStr" r="C16298">
        <is>
          <t xml:space="preserve">FOOT   </t>
        </is>
      </c>
      <c s="6" r="D16298">
        <v>3521.000</v>
      </c>
      <c s="7" r="E16298">
        <v>1</v>
      </c>
      <c s="8" t="inlineStr" r="F16298">
        <is>
          <t xml:space="preserve">62X88</t>
        </is>
      </c>
      <c s="8" t="inlineStr" r="G16298">
        <is>
          <t xml:space="preserve">009</t>
        </is>
      </c>
      <c s="9" r="H16298">
        <v>5.2500</v>
      </c>
      <c s="8" t="inlineStr" r="I16298">
        <is>
          <t xml:space="preserve"/>
        </is>
      </c>
      <c s="8" t="inlineStr" r="J16298">
        <is>
          <t xml:space="preserve"> Cook</t>
        </is>
      </c>
    </row>
    <row r="16299" ht="20.25" customHeight="0">
      <c s="5" t="inlineStr" r="A16299">
        <is>
          <t xml:space="preserve">78004620</t>
        </is>
      </c>
      <c s="5" t="inlineStr" r="B16299">
        <is>
          <t xml:space="preserve">PREFORMED PLASTIC PAVEMENT MARKING, TYPE D - STANDARD - LINE 4"</t>
        </is>
      </c>
      <c s="5" t="inlineStr" r="C16299">
        <is>
          <t xml:space="preserve">FOOT   </t>
        </is>
      </c>
      <c s="6" r="D16299">
        <v>3521.000</v>
      </c>
      <c s="7" r="E16299">
        <v>1</v>
      </c>
      <c s="8" t="inlineStr" r="F16299">
        <is>
          <t xml:space="preserve">62X88</t>
        </is>
      </c>
      <c s="8" t="inlineStr" r="G16299">
        <is>
          <t xml:space="preserve">009</t>
        </is>
      </c>
      <c s="9" r="H16299">
        <v>7.8000</v>
      </c>
      <c s="8" t="inlineStr" r="I16299">
        <is>
          <t xml:space="preserve"/>
        </is>
      </c>
      <c s="8" t="inlineStr" r="J16299">
        <is>
          <t xml:space="preserve"> Cook</t>
        </is>
      </c>
    </row>
    <row r="16300" ht="20.25" customHeight="0">
      <c s="5" t="inlineStr" r="A16300">
        <is>
          <t xml:space="preserve">78004620</t>
        </is>
      </c>
      <c s="5" t="inlineStr" r="B16300">
        <is>
          <t xml:space="preserve">PREFORMED PLASTIC PAVEMENT MARKING, TYPE D - STANDARD - LINE 4"</t>
        </is>
      </c>
      <c s="5" t="inlineStr" r="C16300">
        <is>
          <t xml:space="preserve">FOOT   </t>
        </is>
      </c>
      <c s="6" r="D16300">
        <v>739.000</v>
      </c>
      <c s="7" r="E16300">
        <v>2</v>
      </c>
      <c s="8" t="inlineStr" r="F16300">
        <is>
          <t xml:space="preserve">64R72</t>
        </is>
      </c>
      <c s="8" t="inlineStr" r="G16300">
        <is>
          <t xml:space="preserve">097</t>
        </is>
      </c>
      <c s="9" r="H16300">
        <v>6.5000</v>
      </c>
      <c s="8" t="inlineStr" r="I16300">
        <is>
          <t xml:space="preserve">Y</t>
        </is>
      </c>
      <c s="8" t="inlineStr" r="J16300">
        <is>
          <t xml:space="preserve"> Winnebago</t>
        </is>
      </c>
    </row>
    <row r="16301" ht="20.25" customHeight="0">
      <c s="5" t="inlineStr" r="A16301">
        <is>
          <t xml:space="preserve">78004620</t>
        </is>
      </c>
      <c s="5" t="inlineStr" r="B16301">
        <is>
          <t xml:space="preserve">PREFORMED PLASTIC PAVEMENT MARKING, TYPE D - STANDARD - LINE 4"</t>
        </is>
      </c>
      <c s="5" t="inlineStr" r="C16301">
        <is>
          <t xml:space="preserve">FOOT   </t>
        </is>
      </c>
      <c s="6" r="D16301">
        <v>739.000</v>
      </c>
      <c s="7" r="E16301">
        <v>2</v>
      </c>
      <c s="8" t="inlineStr" r="F16301">
        <is>
          <t xml:space="preserve">64R72</t>
        </is>
      </c>
      <c s="8" t="inlineStr" r="G16301">
        <is>
          <t xml:space="preserve">097</t>
        </is>
      </c>
      <c s="9" r="H16301">
        <v>5.2700</v>
      </c>
      <c s="8" t="inlineStr" r="I16301">
        <is>
          <t xml:space="preserve"/>
        </is>
      </c>
      <c s="8" t="inlineStr" r="J16301">
        <is>
          <t xml:space="preserve"> Winnebago</t>
        </is>
      </c>
    </row>
    <row r="16302" ht="20.25" customHeight="0">
      <c s="5" t="inlineStr" r="A16302">
        <is>
          <t xml:space="preserve">78004620</t>
        </is>
      </c>
      <c s="5" t="inlineStr" r="B16302">
        <is>
          <t xml:space="preserve">PREFORMED PLASTIC PAVEMENT MARKING, TYPE D - STANDARD - LINE 4"</t>
        </is>
      </c>
      <c s="5" t="inlineStr" r="C16302">
        <is>
          <t xml:space="preserve">FOOT   </t>
        </is>
      </c>
      <c s="6" r="D16302">
        <v>6624.000</v>
      </c>
      <c s="7" r="E16302">
        <v>1</v>
      </c>
      <c s="8" t="inlineStr" r="F16302">
        <is>
          <t xml:space="preserve">80B08</t>
        </is>
      </c>
      <c s="8" t="inlineStr" r="G16302">
        <is>
          <t xml:space="preserve">062</t>
        </is>
      </c>
      <c s="9" r="H16302">
        <v>5.0000</v>
      </c>
      <c s="8" t="inlineStr" r="I16302">
        <is>
          <t xml:space="preserve">Y</t>
        </is>
      </c>
      <c s="8" t="inlineStr" r="J16302">
        <is>
          <t xml:space="preserve"> DuPage</t>
        </is>
      </c>
    </row>
    <row r="16303" ht="20.25" customHeight="0">
      <c s="5" t="inlineStr" r="A16303">
        <is>
          <t xml:space="preserve">78004620</t>
        </is>
      </c>
      <c s="5" t="inlineStr" r="B16303">
        <is>
          <t xml:space="preserve">PREFORMED PLASTIC PAVEMENT MARKING, TYPE D - STANDARD - LINE 4"</t>
        </is>
      </c>
      <c s="5" t="inlineStr" r="C16303">
        <is>
          <t xml:space="preserve">FOOT   </t>
        </is>
      </c>
      <c s="6" r="D16303">
        <v>6624.000</v>
      </c>
      <c s="7" r="E16303">
        <v>1</v>
      </c>
      <c s="8" t="inlineStr" r="F16303">
        <is>
          <t xml:space="preserve">80B08</t>
        </is>
      </c>
      <c s="8" t="inlineStr" r="G16303">
        <is>
          <t xml:space="preserve">062</t>
        </is>
      </c>
      <c s="9" r="H16303">
        <v>4.5500</v>
      </c>
      <c s="8" t="inlineStr" r="I16303">
        <is>
          <t xml:space="preserve"/>
        </is>
      </c>
      <c s="8" t="inlineStr" r="J16303">
        <is>
          <t xml:space="preserve"> DuPage</t>
        </is>
      </c>
    </row>
    <row r="16304" ht="20.25" customHeight="0">
      <c s="5" t="inlineStr" r="A16304">
        <is>
          <t xml:space="preserve">78004620</t>
        </is>
      </c>
      <c s="5" t="inlineStr" r="B16304">
        <is>
          <t xml:space="preserve">PREFORMED PLASTIC PAVEMENT MARKING, TYPE D - STANDARD - LINE 4"</t>
        </is>
      </c>
      <c s="5" t="inlineStr" r="C16304">
        <is>
          <t xml:space="preserve">FOOT   </t>
        </is>
      </c>
      <c s="6" r="D16304">
        <v>6624.000</v>
      </c>
      <c s="7" r="E16304">
        <v>1</v>
      </c>
      <c s="8" t="inlineStr" r="F16304">
        <is>
          <t xml:space="preserve">80B08</t>
        </is>
      </c>
      <c s="8" t="inlineStr" r="G16304">
        <is>
          <t xml:space="preserve">062</t>
        </is>
      </c>
      <c s="9" r="H16304">
        <v>5.0000</v>
      </c>
      <c s="8" t="inlineStr" r="I16304">
        <is>
          <t xml:space="preserve"/>
        </is>
      </c>
      <c s="8" t="inlineStr" r="J16304">
        <is>
          <t xml:space="preserve"> DuPage</t>
        </is>
      </c>
    </row>
    <row r="16305" ht="20.25" customHeight="0">
      <c s="5" t="inlineStr" r="A16305">
        <is>
          <t xml:space="preserve">78004620</t>
        </is>
      </c>
      <c s="5" t="inlineStr" r="B16305">
        <is>
          <t xml:space="preserve">PREFORMED PLASTIC PAVEMENT MARKING, TYPE D - STANDARD - LINE 4"</t>
        </is>
      </c>
      <c s="5" t="inlineStr" r="C16305">
        <is>
          <t xml:space="preserve">FOOT   </t>
        </is>
      </c>
      <c s="6" r="D16305">
        <v>6624.000</v>
      </c>
      <c s="7" r="E16305">
        <v>1</v>
      </c>
      <c s="8" t="inlineStr" r="F16305">
        <is>
          <t xml:space="preserve">80B08</t>
        </is>
      </c>
      <c s="8" t="inlineStr" r="G16305">
        <is>
          <t xml:space="preserve">062</t>
        </is>
      </c>
      <c s="9" r="H16305">
        <v>5.0000</v>
      </c>
      <c s="8" t="inlineStr" r="I16305">
        <is>
          <t xml:space="preserve"/>
        </is>
      </c>
      <c s="8" t="inlineStr" r="J16305">
        <is>
          <t xml:space="preserve"> DuPage</t>
        </is>
      </c>
    </row>
    <row r="16306" ht="20.25" customHeight="0">
      <c s="5" t="inlineStr" r="A16306">
        <is>
          <t xml:space="preserve">78004620</t>
        </is>
      </c>
      <c s="5" t="inlineStr" r="B16306">
        <is>
          <t xml:space="preserve">PREFORMED PLASTIC PAVEMENT MARKING, TYPE D - STANDARD - LINE 4"</t>
        </is>
      </c>
      <c s="5" t="inlineStr" r="C16306">
        <is>
          <t xml:space="preserve">FOOT   </t>
        </is>
      </c>
      <c s="6" r="D16306">
        <v>5421.000</v>
      </c>
      <c s="7" r="E16306">
        <v>1</v>
      </c>
      <c s="8" t="inlineStr" r="F16306">
        <is>
          <t xml:space="preserve">80B15</t>
        </is>
      </c>
      <c s="8" t="inlineStr" r="G16306">
        <is>
          <t xml:space="preserve">064</t>
        </is>
      </c>
      <c s="9" r="H16306">
        <v>4.2500</v>
      </c>
      <c s="8" t="inlineStr" r="I16306">
        <is>
          <t xml:space="preserve">Y</t>
        </is>
      </c>
      <c s="8" t="inlineStr" r="J16306">
        <is>
          <t xml:space="preserve"> DuPage</t>
        </is>
      </c>
    </row>
    <row r="16307" ht="20.25" customHeight="0">
      <c s="5" t="inlineStr" r="A16307">
        <is>
          <t xml:space="preserve">78004620</t>
        </is>
      </c>
      <c s="5" t="inlineStr" r="B16307">
        <is>
          <t xml:space="preserve">PREFORMED PLASTIC PAVEMENT MARKING, TYPE D - STANDARD - LINE 4"</t>
        </is>
      </c>
      <c s="5" t="inlineStr" r="C16307">
        <is>
          <t xml:space="preserve">FOOT   </t>
        </is>
      </c>
      <c s="6" r="D16307">
        <v>5421.000</v>
      </c>
      <c s="7" r="E16307">
        <v>1</v>
      </c>
      <c s="8" t="inlineStr" r="F16307">
        <is>
          <t xml:space="preserve">80B15</t>
        </is>
      </c>
      <c s="8" t="inlineStr" r="G16307">
        <is>
          <t xml:space="preserve">064</t>
        </is>
      </c>
      <c s="9" r="H16307">
        <v>4.2500</v>
      </c>
      <c s="8" t="inlineStr" r="I16307">
        <is>
          <t xml:space="preserve"/>
        </is>
      </c>
      <c s="8" t="inlineStr" r="J16307">
        <is>
          <t xml:space="preserve"> DuPage</t>
        </is>
      </c>
    </row>
    <row r="16308" ht="20.25" customHeight="0">
      <c s="5" t="inlineStr" r="A16308">
        <is>
          <t xml:space="preserve">78004620</t>
        </is>
      </c>
      <c s="5" t="inlineStr" r="B16308">
        <is>
          <t xml:space="preserve">PREFORMED PLASTIC PAVEMENT MARKING, TYPE D - STANDARD - LINE 4"</t>
        </is>
      </c>
      <c s="5" t="inlineStr" r="C16308">
        <is>
          <t xml:space="preserve">FOOT   </t>
        </is>
      </c>
      <c s="6" r="D16308">
        <v>5421.000</v>
      </c>
      <c s="7" r="E16308">
        <v>1</v>
      </c>
      <c s="8" t="inlineStr" r="F16308">
        <is>
          <t xml:space="preserve">80B15</t>
        </is>
      </c>
      <c s="8" t="inlineStr" r="G16308">
        <is>
          <t xml:space="preserve">064</t>
        </is>
      </c>
      <c s="9" r="H16308">
        <v>4.9000</v>
      </c>
      <c s="8" t="inlineStr" r="I16308">
        <is>
          <t xml:space="preserve"/>
        </is>
      </c>
      <c s="8" t="inlineStr" r="J16308">
        <is>
          <t xml:space="preserve"> DuPage</t>
        </is>
      </c>
    </row>
    <row r="16309" ht="20.25" customHeight="0">
      <c s="5" t="inlineStr" r="A16309">
        <is>
          <t xml:space="preserve">78004620</t>
        </is>
      </c>
      <c s="5" t="inlineStr" r="B16309">
        <is>
          <t xml:space="preserve">PREFORMED PLASTIC PAVEMENT MARKING, TYPE D - STANDARD - LINE 4"</t>
        </is>
      </c>
      <c s="5" t="inlineStr" r="C16309">
        <is>
          <t xml:space="preserve">FOOT   </t>
        </is>
      </c>
      <c s="6" r="D16309">
        <v>5421.000</v>
      </c>
      <c s="7" r="E16309">
        <v>1</v>
      </c>
      <c s="8" t="inlineStr" r="F16309">
        <is>
          <t xml:space="preserve">80B15</t>
        </is>
      </c>
      <c s="8" t="inlineStr" r="G16309">
        <is>
          <t xml:space="preserve">064</t>
        </is>
      </c>
      <c s="9" r="H16309">
        <v>5.3000</v>
      </c>
      <c s="8" t="inlineStr" r="I16309">
        <is>
          <t xml:space="preserve"/>
        </is>
      </c>
      <c s="8" t="inlineStr" r="J16309">
        <is>
          <t xml:space="preserve"> DuPage</t>
        </is>
      </c>
    </row>
    <row r="16310" ht="20.25" customHeight="0">
      <c s="5" t="inlineStr" r="A16310">
        <is>
          <t xml:space="preserve">78004620</t>
        </is>
      </c>
      <c s="5" t="inlineStr" r="B16310">
        <is>
          <t xml:space="preserve">PREFORMED PLASTIC PAVEMENT MARKING, TYPE D - STANDARD - LINE 4"</t>
        </is>
      </c>
      <c s="5" t="inlineStr" r="C16310">
        <is>
          <t xml:space="preserve">FOOT   </t>
        </is>
      </c>
      <c s="6" r="D16310">
        <v>260.000</v>
      </c>
      <c s="7" r="E16310">
        <v>3</v>
      </c>
      <c s="8" t="inlineStr" r="F16310">
        <is>
          <t xml:space="preserve">87910</t>
        </is>
      </c>
      <c s="8" t="inlineStr" r="G16310">
        <is>
          <t xml:space="preserve">098</t>
        </is>
      </c>
      <c s="9" r="H16310">
        <v>7.1500</v>
      </c>
      <c s="8" t="inlineStr" r="I16310">
        <is>
          <t xml:space="preserve">Y</t>
        </is>
      </c>
      <c s="8" t="inlineStr" r="J16310">
        <is>
          <t xml:space="preserve"> LaSalle</t>
        </is>
      </c>
    </row>
    <row r="16311" ht="20.25" customHeight="0">
      <c s="5" t="inlineStr" r="A16311">
        <is>
          <t xml:space="preserve">78004620</t>
        </is>
      </c>
      <c s="5" t="inlineStr" r="B16311">
        <is>
          <t xml:space="preserve">PREFORMED PLASTIC PAVEMENT MARKING, TYPE D - STANDARD - LINE 4"</t>
        </is>
      </c>
      <c s="5" t="inlineStr" r="C16311">
        <is>
          <t xml:space="preserve">FOOT   </t>
        </is>
      </c>
      <c s="6" r="D16311">
        <v>260.000</v>
      </c>
      <c s="7" r="E16311">
        <v>3</v>
      </c>
      <c s="8" t="inlineStr" r="F16311">
        <is>
          <t xml:space="preserve">87910</t>
        </is>
      </c>
      <c s="8" t="inlineStr" r="G16311">
        <is>
          <t xml:space="preserve">098</t>
        </is>
      </c>
      <c s="9" r="H16311">
        <v>7.1500</v>
      </c>
      <c s="8" t="inlineStr" r="I16311">
        <is>
          <t xml:space="preserve"/>
        </is>
      </c>
      <c s="8" t="inlineStr" r="J16311">
        <is>
          <t xml:space="preserve"> LaSalle</t>
        </is>
      </c>
    </row>
    <row r="16312" ht="20.25" customHeight="0">
      <c s="5" t="inlineStr" r="A16312">
        <is>
          <t xml:space="preserve">78004625</t>
        </is>
      </c>
      <c s="5" t="inlineStr" r="B16312">
        <is>
          <t xml:space="preserve">PREFORMED PLASTIC PAVEMENT MARKING, TYPE D - STANDARD - LINE  5"</t>
        </is>
      </c>
      <c s="5" t="inlineStr" r="C16312">
        <is>
          <t xml:space="preserve">FOOT   </t>
        </is>
      </c>
      <c s="6" r="D16312">
        <v>26219.000</v>
      </c>
      <c s="7" r="E16312">
        <v>6</v>
      </c>
      <c s="8" t="inlineStr" r="F16312">
        <is>
          <t xml:space="preserve">72295</t>
        </is>
      </c>
      <c s="8" t="inlineStr" r="G16312">
        <is>
          <t xml:space="preserve">041</t>
        </is>
      </c>
      <c s="9" r="H16312">
        <v>6.0000</v>
      </c>
      <c s="8" t="inlineStr" r="I16312">
        <is>
          <t xml:space="preserve">Y</t>
        </is>
      </c>
      <c s="8" t="inlineStr" r="J16312">
        <is>
          <t xml:space="preserve"> Adams</t>
        </is>
      </c>
    </row>
    <row r="16313" ht="20.25" customHeight="0">
      <c s="5" t="inlineStr" r="A16313">
        <is>
          <t xml:space="preserve">78004630</t>
        </is>
      </c>
      <c s="5" t="inlineStr" r="B16313">
        <is>
          <t xml:space="preserve">PREFORMED PLASTIC PAVEMENT MARKING, TYPE D - STANDARD - LINE  6"</t>
        </is>
      </c>
      <c s="5" t="inlineStr" r="C16313">
        <is>
          <t xml:space="preserve">FOOT   </t>
        </is>
      </c>
      <c s="6" r="D16313">
        <v>4421.000</v>
      </c>
      <c s="7" r="E16313">
        <v>1</v>
      </c>
      <c s="8" t="inlineStr" r="F16313">
        <is>
          <t xml:space="preserve">62R23</t>
        </is>
      </c>
      <c s="8" t="inlineStr" r="G16313">
        <is>
          <t xml:space="preserve">093</t>
        </is>
      </c>
      <c s="9" r="H16313">
        <v>6.1200</v>
      </c>
      <c s="8" t="inlineStr" r="I16313">
        <is>
          <t xml:space="preserve">Y</t>
        </is>
      </c>
      <c s="8" t="inlineStr" r="J16313">
        <is>
          <t xml:space="preserve"> Will</t>
        </is>
      </c>
    </row>
    <row r="16314" ht="20.25" customHeight="0">
      <c s="5" t="inlineStr" r="A16314">
        <is>
          <t xml:space="preserve">78004630</t>
        </is>
      </c>
      <c s="5" t="inlineStr" r="B16314">
        <is>
          <t xml:space="preserve">PREFORMED PLASTIC PAVEMENT MARKING, TYPE D - STANDARD - LINE  6"</t>
        </is>
      </c>
      <c s="5" t="inlineStr" r="C16314">
        <is>
          <t xml:space="preserve">FOOT   </t>
        </is>
      </c>
      <c s="6" r="D16314">
        <v>4421.000</v>
      </c>
      <c s="7" r="E16314">
        <v>1</v>
      </c>
      <c s="8" t="inlineStr" r="F16314">
        <is>
          <t xml:space="preserve">62R23</t>
        </is>
      </c>
      <c s="8" t="inlineStr" r="G16314">
        <is>
          <t xml:space="preserve">093</t>
        </is>
      </c>
      <c s="9" r="H16314">
        <v>6.1500</v>
      </c>
      <c s="8" t="inlineStr" r="I16314">
        <is>
          <t xml:space="preserve"/>
        </is>
      </c>
      <c s="8" t="inlineStr" r="J16314">
        <is>
          <t xml:space="preserve"> Will</t>
        </is>
      </c>
    </row>
    <row r="16315" ht="20.25" customHeight="0">
      <c s="5" t="inlineStr" r="A16315">
        <is>
          <t xml:space="preserve">78004630</t>
        </is>
      </c>
      <c s="5" t="inlineStr" r="B16315">
        <is>
          <t xml:space="preserve">PREFORMED PLASTIC PAVEMENT MARKING, TYPE D - STANDARD - LINE  6"</t>
        </is>
      </c>
      <c s="5" t="inlineStr" r="C16315">
        <is>
          <t xml:space="preserve">FOOT   </t>
        </is>
      </c>
      <c s="6" r="D16315">
        <v>4421.000</v>
      </c>
      <c s="7" r="E16315">
        <v>1</v>
      </c>
      <c s="8" t="inlineStr" r="F16315">
        <is>
          <t xml:space="preserve">62R23</t>
        </is>
      </c>
      <c s="8" t="inlineStr" r="G16315">
        <is>
          <t xml:space="preserve">093</t>
        </is>
      </c>
      <c s="9" r="H16315">
        <v>6.1500</v>
      </c>
      <c s="8" t="inlineStr" r="I16315">
        <is>
          <t xml:space="preserve"/>
        </is>
      </c>
      <c s="8" t="inlineStr" r="J16315">
        <is>
          <t xml:space="preserve"> Will</t>
        </is>
      </c>
    </row>
    <row r="16316" ht="20.25" customHeight="0">
      <c s="5" t="inlineStr" r="A16316">
        <is>
          <t xml:space="preserve">78004630</t>
        </is>
      </c>
      <c s="5" t="inlineStr" r="B16316">
        <is>
          <t xml:space="preserve">PREFORMED PLASTIC PAVEMENT MARKING, TYPE D - STANDARD - LINE  6"</t>
        </is>
      </c>
      <c s="5" t="inlineStr" r="C16316">
        <is>
          <t xml:space="preserve">FOOT   </t>
        </is>
      </c>
      <c s="6" r="D16316">
        <v>2926.000</v>
      </c>
      <c s="7" r="E16316">
        <v>2</v>
      </c>
      <c s="8" t="inlineStr" r="F16316">
        <is>
          <t xml:space="preserve">64R72</t>
        </is>
      </c>
      <c s="8" t="inlineStr" r="G16316">
        <is>
          <t xml:space="preserve">097</t>
        </is>
      </c>
      <c s="9" r="H16316">
        <v>8.1500</v>
      </c>
      <c s="8" t="inlineStr" r="I16316">
        <is>
          <t xml:space="preserve">Y</t>
        </is>
      </c>
      <c s="8" t="inlineStr" r="J16316">
        <is>
          <t xml:space="preserve"> Winnebago</t>
        </is>
      </c>
    </row>
    <row r="16317" ht="20.25" customHeight="0">
      <c s="5" t="inlineStr" r="A16317">
        <is>
          <t xml:space="preserve">78004630</t>
        </is>
      </c>
      <c s="5" t="inlineStr" r="B16317">
        <is>
          <t xml:space="preserve">PREFORMED PLASTIC PAVEMENT MARKING, TYPE D - STANDARD - LINE  6"</t>
        </is>
      </c>
      <c s="5" t="inlineStr" r="C16317">
        <is>
          <t xml:space="preserve">FOOT   </t>
        </is>
      </c>
      <c s="6" r="D16317">
        <v>2926.000</v>
      </c>
      <c s="7" r="E16317">
        <v>2</v>
      </c>
      <c s="8" t="inlineStr" r="F16317">
        <is>
          <t xml:space="preserve">64R72</t>
        </is>
      </c>
      <c s="8" t="inlineStr" r="G16317">
        <is>
          <t xml:space="preserve">097</t>
        </is>
      </c>
      <c s="9" r="H16317">
        <v>7.0300</v>
      </c>
      <c s="8" t="inlineStr" r="I16317">
        <is>
          <t xml:space="preserve"/>
        </is>
      </c>
      <c s="8" t="inlineStr" r="J16317">
        <is>
          <t xml:space="preserve"> Winnebago</t>
        </is>
      </c>
    </row>
    <row r="16318" ht="20.25" customHeight="0">
      <c s="5" t="inlineStr" r="A16318">
        <is>
          <t xml:space="preserve">78004630</t>
        </is>
      </c>
      <c s="5" t="inlineStr" r="B16318">
        <is>
          <t xml:space="preserve">PREFORMED PLASTIC PAVEMENT MARKING, TYPE D - STANDARD - LINE  6"</t>
        </is>
      </c>
      <c s="5" t="inlineStr" r="C16318">
        <is>
          <t xml:space="preserve">FOOT   </t>
        </is>
      </c>
      <c s="6" r="D16318">
        <v>50588.000</v>
      </c>
      <c s="7" r="E16318">
        <v>2</v>
      </c>
      <c s="8" t="inlineStr" r="F16318">
        <is>
          <t xml:space="preserve">64U03</t>
        </is>
      </c>
      <c s="8" t="inlineStr" r="G16318">
        <is>
          <t xml:space="preserve">154</t>
        </is>
      </c>
      <c s="9" r="H16318">
        <v>7.0000</v>
      </c>
      <c s="8" t="inlineStr" r="I16318">
        <is>
          <t xml:space="preserve">Y</t>
        </is>
      </c>
      <c s="8" t="inlineStr" r="J16318">
        <is>
          <t xml:space="preserve"> LaSalle, Lee</t>
        </is>
      </c>
    </row>
    <row r="16319" ht="20.25" customHeight="0">
      <c s="5" t="inlineStr" r="A16319">
        <is>
          <t xml:space="preserve">78004630</t>
        </is>
      </c>
      <c s="5" t="inlineStr" r="B16319">
        <is>
          <t xml:space="preserve">PREFORMED PLASTIC PAVEMENT MARKING, TYPE D - STANDARD - LINE  6"</t>
        </is>
      </c>
      <c s="5" t="inlineStr" r="C16319">
        <is>
          <t xml:space="preserve">FOOT   </t>
        </is>
      </c>
      <c s="6" r="D16319">
        <v>50588.000</v>
      </c>
      <c s="7" r="E16319">
        <v>2</v>
      </c>
      <c s="8" t="inlineStr" r="F16319">
        <is>
          <t xml:space="preserve">64U03</t>
        </is>
      </c>
      <c s="8" t="inlineStr" r="G16319">
        <is>
          <t xml:space="preserve">154</t>
        </is>
      </c>
      <c s="9" r="H16319">
        <v>7.0000</v>
      </c>
      <c s="8" t="inlineStr" r="I16319">
        <is>
          <t xml:space="preserve"/>
        </is>
      </c>
      <c s="8" t="inlineStr" r="J16319">
        <is>
          <t xml:space="preserve"> LaSalle, Lee</t>
        </is>
      </c>
    </row>
    <row r="16320" ht="20.25" customHeight="0">
      <c s="5" t="inlineStr" r="A16320">
        <is>
          <t xml:space="preserve">78004630</t>
        </is>
      </c>
      <c s="5" t="inlineStr" r="B16320">
        <is>
          <t xml:space="preserve">PREFORMED PLASTIC PAVEMENT MARKING, TYPE D - STANDARD - LINE  6"</t>
        </is>
      </c>
      <c s="5" t="inlineStr" r="C16320">
        <is>
          <t xml:space="preserve">FOOT   </t>
        </is>
      </c>
      <c s="6" r="D16320">
        <v>134472.000</v>
      </c>
      <c s="7" r="E16320">
        <v>4</v>
      </c>
      <c s="8" t="inlineStr" r="F16320">
        <is>
          <t xml:space="preserve">68474</t>
        </is>
      </c>
      <c s="8" t="inlineStr" r="G16320">
        <is>
          <t xml:space="preserve">022</t>
        </is>
      </c>
      <c s="9" r="H16320">
        <v>5.8300</v>
      </c>
      <c s="8" t="inlineStr" r="I16320">
        <is>
          <t xml:space="preserve">Y</t>
        </is>
      </c>
      <c s="8" t="inlineStr" r="J16320">
        <is>
          <t xml:space="preserve"> Peoria</t>
        </is>
      </c>
    </row>
    <row r="16321" ht="20.25" customHeight="0">
      <c s="5" t="inlineStr" r="A16321">
        <is>
          <t xml:space="preserve">78004630</t>
        </is>
      </c>
      <c s="5" t="inlineStr" r="B16321">
        <is>
          <t xml:space="preserve">PREFORMED PLASTIC PAVEMENT MARKING, TYPE D - STANDARD - LINE  6"</t>
        </is>
      </c>
      <c s="5" t="inlineStr" r="C16321">
        <is>
          <t xml:space="preserve">FOOT   </t>
        </is>
      </c>
      <c s="6" r="D16321">
        <v>6748.000</v>
      </c>
      <c s="7" r="E16321">
        <v>6</v>
      </c>
      <c s="8" t="inlineStr" r="F16321">
        <is>
          <t xml:space="preserve">72295</t>
        </is>
      </c>
      <c s="8" t="inlineStr" r="G16321">
        <is>
          <t xml:space="preserve">041</t>
        </is>
      </c>
      <c s="9" r="H16321">
        <v>7.1500</v>
      </c>
      <c s="8" t="inlineStr" r="I16321">
        <is>
          <t xml:space="preserve">Y</t>
        </is>
      </c>
      <c s="8" t="inlineStr" r="J16321">
        <is>
          <t xml:space="preserve"> Adams</t>
        </is>
      </c>
    </row>
    <row r="16322" ht="20.25" customHeight="0">
      <c s="5" t="inlineStr" r="A16322">
        <is>
          <t xml:space="preserve">78004630</t>
        </is>
      </c>
      <c s="5" t="inlineStr" r="B16322">
        <is>
          <t xml:space="preserve">PREFORMED PLASTIC PAVEMENT MARKING, TYPE D - STANDARD - LINE  6"</t>
        </is>
      </c>
      <c s="5" t="inlineStr" r="C16322">
        <is>
          <t xml:space="preserve">FOOT   </t>
        </is>
      </c>
      <c s="6" r="D16322">
        <v>26741.000</v>
      </c>
      <c s="7" r="E16322">
        <v>6</v>
      </c>
      <c s="8" t="inlineStr" r="F16322">
        <is>
          <t xml:space="preserve">72C96</t>
        </is>
      </c>
      <c s="8" t="inlineStr" r="G16322">
        <is>
          <t xml:space="preserve">048</t>
        </is>
      </c>
      <c s="9" r="H16322">
        <v>6.8800</v>
      </c>
      <c s="8" t="inlineStr" r="I16322">
        <is>
          <t xml:space="preserve">Y</t>
        </is>
      </c>
      <c s="8" t="inlineStr" r="J16322">
        <is>
          <t xml:space="preserve"> Sangamon</t>
        </is>
      </c>
    </row>
    <row r="16323" ht="20.25" customHeight="0">
      <c s="5" t="inlineStr" r="A16323">
        <is>
          <t xml:space="preserve">78004630</t>
        </is>
      </c>
      <c s="5" t="inlineStr" r="B16323">
        <is>
          <t xml:space="preserve">PREFORMED PLASTIC PAVEMENT MARKING, TYPE D - STANDARD - LINE  6"</t>
        </is>
      </c>
      <c s="5" t="inlineStr" r="C16323">
        <is>
          <t xml:space="preserve">FOOT   </t>
        </is>
      </c>
      <c s="6" r="D16323">
        <v>80137.000</v>
      </c>
      <c s="7" r="E16323">
        <v>8</v>
      </c>
      <c s="8" t="inlineStr" r="F16323">
        <is>
          <t xml:space="preserve">76U43</t>
        </is>
      </c>
      <c s="8" t="inlineStr" r="G16323">
        <is>
          <t xml:space="preserve">129</t>
        </is>
      </c>
      <c s="9" r="H16323">
        <v>4.9100</v>
      </c>
      <c s="8" t="inlineStr" r="I16323">
        <is>
          <t xml:space="preserve">Y</t>
        </is>
      </c>
      <c s="8" t="inlineStr" r="J16323">
        <is>
          <t xml:space="preserve"> Madison</t>
        </is>
      </c>
    </row>
    <row r="16324" ht="20.25" customHeight="0">
      <c s="5" t="inlineStr" r="A16324">
        <is>
          <t xml:space="preserve">78004630</t>
        </is>
      </c>
      <c s="5" t="inlineStr" r="B16324">
        <is>
          <t xml:space="preserve">PREFORMED PLASTIC PAVEMENT MARKING, TYPE D - STANDARD - LINE  6"</t>
        </is>
      </c>
      <c s="5" t="inlineStr" r="C16324">
        <is>
          <t xml:space="preserve">FOOT   </t>
        </is>
      </c>
      <c s="6" r="D16324">
        <v>80137.000</v>
      </c>
      <c s="7" r="E16324">
        <v>8</v>
      </c>
      <c s="8" t="inlineStr" r="F16324">
        <is>
          <t xml:space="preserve">76U43</t>
        </is>
      </c>
      <c s="8" t="inlineStr" r="G16324">
        <is>
          <t xml:space="preserve">129</t>
        </is>
      </c>
      <c s="9" r="H16324">
        <v>5.7200</v>
      </c>
      <c s="8" t="inlineStr" r="I16324">
        <is>
          <t xml:space="preserve"/>
        </is>
      </c>
      <c s="8" t="inlineStr" r="J16324">
        <is>
          <t xml:space="preserve"> Madison</t>
        </is>
      </c>
    </row>
    <row r="16325" ht="20.25" customHeight="0">
      <c s="5" t="inlineStr" r="A16325">
        <is>
          <t xml:space="preserve">78004630</t>
        </is>
      </c>
      <c s="5" t="inlineStr" r="B16325">
        <is>
          <t xml:space="preserve">PREFORMED PLASTIC PAVEMENT MARKING, TYPE D - STANDARD - LINE  6"</t>
        </is>
      </c>
      <c s="5" t="inlineStr" r="C16325">
        <is>
          <t xml:space="preserve">FOOT   </t>
        </is>
      </c>
      <c s="6" r="D16325">
        <v>30874.000</v>
      </c>
      <c s="7" r="E16325">
        <v>9</v>
      </c>
      <c s="8" t="inlineStr" r="F16325">
        <is>
          <t xml:space="preserve">78B34</t>
        </is>
      </c>
      <c s="8" t="inlineStr" r="G16325">
        <is>
          <t xml:space="preserve">060</t>
        </is>
      </c>
      <c s="9" r="H16325">
        <v>4.2000</v>
      </c>
      <c s="8" t="inlineStr" r="I16325">
        <is>
          <t xml:space="preserve">Y</t>
        </is>
      </c>
      <c s="8" t="inlineStr" r="J16325">
        <is>
          <t xml:space="preserve"> Jefferson</t>
        </is>
      </c>
    </row>
    <row r="16326" ht="20.25" customHeight="0">
      <c s="5" t="inlineStr" r="A16326">
        <is>
          <t xml:space="preserve">78004630</t>
        </is>
      </c>
      <c s="5" t="inlineStr" r="B16326">
        <is>
          <t xml:space="preserve">PREFORMED PLASTIC PAVEMENT MARKING, TYPE D - STANDARD - LINE  6"</t>
        </is>
      </c>
      <c s="5" t="inlineStr" r="C16326">
        <is>
          <t xml:space="preserve">FOOT   </t>
        </is>
      </c>
      <c s="6" r="D16326">
        <v>30874.000</v>
      </c>
      <c s="7" r="E16326">
        <v>9</v>
      </c>
      <c s="8" t="inlineStr" r="F16326">
        <is>
          <t xml:space="preserve">78B34</t>
        </is>
      </c>
      <c s="8" t="inlineStr" r="G16326">
        <is>
          <t xml:space="preserve">060</t>
        </is>
      </c>
      <c s="9" r="H16326">
        <v>4.5000</v>
      </c>
      <c s="8" t="inlineStr" r="I16326">
        <is>
          <t xml:space="preserve"/>
        </is>
      </c>
      <c s="8" t="inlineStr" r="J16326">
        <is>
          <t xml:space="preserve"> Jefferson</t>
        </is>
      </c>
    </row>
    <row r="16327" ht="20.25" customHeight="0">
      <c s="5" t="inlineStr" r="A16327">
        <is>
          <t xml:space="preserve">78004635</t>
        </is>
      </c>
      <c s="5" t="inlineStr" r="B16327">
        <is>
          <t xml:space="preserve">PREFORMED PLASTIC PAVEMENT MARKING, TYPE D - STANDARD - LINE  7"</t>
        </is>
      </c>
      <c s="5" t="inlineStr" r="C16327">
        <is>
          <t xml:space="preserve">FOOT   </t>
        </is>
      </c>
      <c s="6" r="D16327">
        <v>130.000</v>
      </c>
      <c s="7" r="E16327">
        <v>1</v>
      </c>
      <c s="8" t="inlineStr" r="F16327">
        <is>
          <t xml:space="preserve">62R23</t>
        </is>
      </c>
      <c s="8" t="inlineStr" r="G16327">
        <is>
          <t xml:space="preserve">093</t>
        </is>
      </c>
      <c s="9" r="H16327">
        <v>7.5000</v>
      </c>
      <c s="8" t="inlineStr" r="I16327">
        <is>
          <t xml:space="preserve">Y</t>
        </is>
      </c>
      <c s="8" t="inlineStr" r="J16327">
        <is>
          <t xml:space="preserve"> Will</t>
        </is>
      </c>
    </row>
    <row r="16328" ht="20.25" customHeight="0">
      <c s="5" t="inlineStr" r="A16328">
        <is>
          <t xml:space="preserve">78004635</t>
        </is>
      </c>
      <c s="5" t="inlineStr" r="B16328">
        <is>
          <t xml:space="preserve">PREFORMED PLASTIC PAVEMENT MARKING, TYPE D - STANDARD - LINE  7"</t>
        </is>
      </c>
      <c s="5" t="inlineStr" r="C16328">
        <is>
          <t xml:space="preserve">FOOT   </t>
        </is>
      </c>
      <c s="6" r="D16328">
        <v>130.000</v>
      </c>
      <c s="7" r="E16328">
        <v>1</v>
      </c>
      <c s="8" t="inlineStr" r="F16328">
        <is>
          <t xml:space="preserve">62R23</t>
        </is>
      </c>
      <c s="8" t="inlineStr" r="G16328">
        <is>
          <t xml:space="preserve">093</t>
        </is>
      </c>
      <c s="9" r="H16328">
        <v>7.5000</v>
      </c>
      <c s="8" t="inlineStr" r="I16328">
        <is>
          <t xml:space="preserve"/>
        </is>
      </c>
      <c s="8" t="inlineStr" r="J16328">
        <is>
          <t xml:space="preserve"> Will</t>
        </is>
      </c>
    </row>
    <row r="16329" ht="20.25" customHeight="0">
      <c s="5" t="inlineStr" r="A16329">
        <is>
          <t xml:space="preserve">78004635</t>
        </is>
      </c>
      <c s="5" t="inlineStr" r="B16329">
        <is>
          <t xml:space="preserve">PREFORMED PLASTIC PAVEMENT MARKING, TYPE D - STANDARD - LINE  7"</t>
        </is>
      </c>
      <c s="5" t="inlineStr" r="C16329">
        <is>
          <t xml:space="preserve">FOOT   </t>
        </is>
      </c>
      <c s="6" r="D16329">
        <v>130.000</v>
      </c>
      <c s="7" r="E16329">
        <v>1</v>
      </c>
      <c s="8" t="inlineStr" r="F16329">
        <is>
          <t xml:space="preserve">62R23</t>
        </is>
      </c>
      <c s="8" t="inlineStr" r="G16329">
        <is>
          <t xml:space="preserve">093</t>
        </is>
      </c>
      <c s="9" r="H16329">
        <v>7.5000</v>
      </c>
      <c s="8" t="inlineStr" r="I16329">
        <is>
          <t xml:space="preserve"/>
        </is>
      </c>
      <c s="8" t="inlineStr" r="J16329">
        <is>
          <t xml:space="preserve"> Will</t>
        </is>
      </c>
    </row>
    <row r="16330" ht="20.25" customHeight="0">
      <c s="5" t="inlineStr" r="A16330">
        <is>
          <t xml:space="preserve">78004635</t>
        </is>
      </c>
      <c s="5" t="inlineStr" r="B16330">
        <is>
          <t xml:space="preserve">PREFORMED PLASTIC PAVEMENT MARKING, TYPE D - STANDARD - LINE  7"</t>
        </is>
      </c>
      <c s="5" t="inlineStr" r="C16330">
        <is>
          <t xml:space="preserve">FOOT   </t>
        </is>
      </c>
      <c s="6" r="D16330">
        <v>144.000</v>
      </c>
      <c s="7" r="E16330">
        <v>1</v>
      </c>
      <c s="8" t="inlineStr" r="F16330">
        <is>
          <t xml:space="preserve">62Y17</t>
        </is>
      </c>
      <c s="8" t="inlineStr" r="G16330">
        <is>
          <t xml:space="preserve">010</t>
        </is>
      </c>
      <c s="9" r="H16330">
        <v>12.9300</v>
      </c>
      <c s="8" t="inlineStr" r="I16330">
        <is>
          <t xml:space="preserve">Y</t>
        </is>
      </c>
      <c s="8" t="inlineStr" r="J16330">
        <is>
          <t xml:space="preserve"> Cook</t>
        </is>
      </c>
    </row>
    <row r="16331" ht="20.25" customHeight="0">
      <c s="5" t="inlineStr" r="A16331">
        <is>
          <t xml:space="preserve">78004635</t>
        </is>
      </c>
      <c s="5" t="inlineStr" r="B16331">
        <is>
          <t xml:space="preserve">PREFORMED PLASTIC PAVEMENT MARKING, TYPE D - STANDARD - LINE  7"</t>
        </is>
      </c>
      <c s="5" t="inlineStr" r="C16331">
        <is>
          <t xml:space="preserve">FOOT   </t>
        </is>
      </c>
      <c s="6" r="D16331">
        <v>144.000</v>
      </c>
      <c s="7" r="E16331">
        <v>1</v>
      </c>
      <c s="8" t="inlineStr" r="F16331">
        <is>
          <t xml:space="preserve">62Y17</t>
        </is>
      </c>
      <c s="8" t="inlineStr" r="G16331">
        <is>
          <t xml:space="preserve">010</t>
        </is>
      </c>
      <c s="9" r="H16331">
        <v>12.0000</v>
      </c>
      <c s="8" t="inlineStr" r="I16331">
        <is>
          <t xml:space="preserve"/>
        </is>
      </c>
      <c s="8" t="inlineStr" r="J16331">
        <is>
          <t xml:space="preserve"> Cook</t>
        </is>
      </c>
    </row>
    <row r="16332" ht="20.25" customHeight="0">
      <c s="5" t="inlineStr" r="A16332">
        <is>
          <t xml:space="preserve">78004635</t>
        </is>
      </c>
      <c s="5" t="inlineStr" r="B16332">
        <is>
          <t xml:space="preserve">PREFORMED PLASTIC PAVEMENT MARKING, TYPE D - STANDARD - LINE  7"</t>
        </is>
      </c>
      <c s="5" t="inlineStr" r="C16332">
        <is>
          <t xml:space="preserve">FOOT   </t>
        </is>
      </c>
      <c s="6" r="D16332">
        <v>144.000</v>
      </c>
      <c s="7" r="E16332">
        <v>1</v>
      </c>
      <c s="8" t="inlineStr" r="F16332">
        <is>
          <t xml:space="preserve">62Y17</t>
        </is>
      </c>
      <c s="8" t="inlineStr" r="G16332">
        <is>
          <t xml:space="preserve">010</t>
        </is>
      </c>
      <c s="9" r="H16332">
        <v>13.0000</v>
      </c>
      <c s="8" t="inlineStr" r="I16332">
        <is>
          <t xml:space="preserve"/>
        </is>
      </c>
      <c s="8" t="inlineStr" r="J16332">
        <is>
          <t xml:space="preserve"> Cook</t>
        </is>
      </c>
    </row>
    <row r="16333" ht="20.25" customHeight="0">
      <c s="5" t="inlineStr" r="A16333">
        <is>
          <t xml:space="preserve">78004635</t>
        </is>
      </c>
      <c s="5" t="inlineStr" r="B16333">
        <is>
          <t xml:space="preserve">PREFORMED PLASTIC PAVEMENT MARKING, TYPE D - STANDARD - LINE  7"</t>
        </is>
      </c>
      <c s="5" t="inlineStr" r="C16333">
        <is>
          <t xml:space="preserve">FOOT   </t>
        </is>
      </c>
      <c s="6" r="D16333">
        <v>144.000</v>
      </c>
      <c s="7" r="E16333">
        <v>1</v>
      </c>
      <c s="8" t="inlineStr" r="F16333">
        <is>
          <t xml:space="preserve">62Y17</t>
        </is>
      </c>
      <c s="8" t="inlineStr" r="G16333">
        <is>
          <t xml:space="preserve">010</t>
        </is>
      </c>
      <c s="9" r="H16333">
        <v>18.0000</v>
      </c>
      <c s="8" t="inlineStr" r="I16333">
        <is>
          <t xml:space="preserve"/>
        </is>
      </c>
      <c s="8" t="inlineStr" r="J16333">
        <is>
          <t xml:space="preserve"> Cook</t>
        </is>
      </c>
    </row>
    <row r="16334" ht="20.25" customHeight="0">
      <c s="5" t="inlineStr" r="A16334">
        <is>
          <t xml:space="preserve">78004635</t>
        </is>
      </c>
      <c s="5" t="inlineStr" r="B16334">
        <is>
          <t xml:space="preserve">PREFORMED PLASTIC PAVEMENT MARKING, TYPE D - STANDARD - LINE  7"</t>
        </is>
      </c>
      <c s="5" t="inlineStr" r="C16334">
        <is>
          <t xml:space="preserve">FOOT   </t>
        </is>
      </c>
      <c s="6" r="D16334">
        <v>144.000</v>
      </c>
      <c s="7" r="E16334">
        <v>1</v>
      </c>
      <c s="8" t="inlineStr" r="F16334">
        <is>
          <t xml:space="preserve">62Y17</t>
        </is>
      </c>
      <c s="8" t="inlineStr" r="G16334">
        <is>
          <t xml:space="preserve">010</t>
        </is>
      </c>
      <c s="9" r="H16334">
        <v>19.8000</v>
      </c>
      <c s="8" t="inlineStr" r="I16334">
        <is>
          <t xml:space="preserve"/>
        </is>
      </c>
      <c s="8" t="inlineStr" r="J16334">
        <is>
          <t xml:space="preserve"> Cook</t>
        </is>
      </c>
    </row>
    <row r="16335" ht="20.25" customHeight="0">
      <c s="5" t="inlineStr" r="A16335">
        <is>
          <t xml:space="preserve">78004635</t>
        </is>
      </c>
      <c s="5" t="inlineStr" r="B16335">
        <is>
          <t xml:space="preserve">PREFORMED PLASTIC PAVEMENT MARKING, TYPE D - STANDARD - LINE  7"</t>
        </is>
      </c>
      <c s="5" t="inlineStr" r="C16335">
        <is>
          <t xml:space="preserve">FOOT   </t>
        </is>
      </c>
      <c s="6" r="D16335">
        <v>144.000</v>
      </c>
      <c s="7" r="E16335">
        <v>1</v>
      </c>
      <c s="8" t="inlineStr" r="F16335">
        <is>
          <t xml:space="preserve">62Y17</t>
        </is>
      </c>
      <c s="8" t="inlineStr" r="G16335">
        <is>
          <t xml:space="preserve">010</t>
        </is>
      </c>
      <c s="9" r="H16335">
        <v>21.4000</v>
      </c>
      <c s="8" t="inlineStr" r="I16335">
        <is>
          <t xml:space="preserve"/>
        </is>
      </c>
      <c s="8" t="inlineStr" r="J16335">
        <is>
          <t xml:space="preserve"> Cook</t>
        </is>
      </c>
    </row>
    <row r="16336" ht="20.25" customHeight="0">
      <c s="5" t="inlineStr" r="A16336">
        <is>
          <t xml:space="preserve">78004635</t>
        </is>
      </c>
      <c s="5" t="inlineStr" r="B16336">
        <is>
          <t xml:space="preserve">PREFORMED PLASTIC PAVEMENT MARKING, TYPE D - STANDARD - LINE  7"</t>
        </is>
      </c>
      <c s="5" t="inlineStr" r="C16336">
        <is>
          <t xml:space="preserve">FOOT   </t>
        </is>
      </c>
      <c s="6" r="D16336">
        <v>190.000</v>
      </c>
      <c s="7" r="E16336">
        <v>1</v>
      </c>
      <c s="8" t="inlineStr" r="F16336">
        <is>
          <t xml:space="preserve">62Y26</t>
        </is>
      </c>
      <c s="8" t="inlineStr" r="G16336">
        <is>
          <t xml:space="preserve">011</t>
        </is>
      </c>
      <c s="9" r="H16336">
        <v>10.3500</v>
      </c>
      <c s="8" t="inlineStr" r="I16336">
        <is>
          <t xml:space="preserve">Y</t>
        </is>
      </c>
      <c s="8" t="inlineStr" r="J16336">
        <is>
          <t xml:space="preserve"> Will</t>
        </is>
      </c>
    </row>
    <row r="16337" ht="20.25" customHeight="0">
      <c s="5" t="inlineStr" r="A16337">
        <is>
          <t xml:space="preserve">78004635</t>
        </is>
      </c>
      <c s="5" t="inlineStr" r="B16337">
        <is>
          <t xml:space="preserve">PREFORMED PLASTIC PAVEMENT MARKING, TYPE D - STANDARD - LINE  7"</t>
        </is>
      </c>
      <c s="5" t="inlineStr" r="C16337">
        <is>
          <t xml:space="preserve">FOOT   </t>
        </is>
      </c>
      <c s="6" r="D16337">
        <v>190.000</v>
      </c>
      <c s="7" r="E16337">
        <v>1</v>
      </c>
      <c s="8" t="inlineStr" r="F16337">
        <is>
          <t xml:space="preserve">62Y26</t>
        </is>
      </c>
      <c s="8" t="inlineStr" r="G16337">
        <is>
          <t xml:space="preserve">011</t>
        </is>
      </c>
      <c s="9" r="H16337">
        <v>13.2000</v>
      </c>
      <c s="8" t="inlineStr" r="I16337">
        <is>
          <t xml:space="preserve"/>
        </is>
      </c>
      <c s="8" t="inlineStr" r="J16337">
        <is>
          <t xml:space="preserve"> Will</t>
        </is>
      </c>
    </row>
    <row r="16338" ht="20.25" customHeight="0">
      <c s="5" t="inlineStr" r="A16338">
        <is>
          <t xml:space="preserve">78004635</t>
        </is>
      </c>
      <c s="5" t="inlineStr" r="B16338">
        <is>
          <t xml:space="preserve">PREFORMED PLASTIC PAVEMENT MARKING, TYPE D - STANDARD - LINE  7"</t>
        </is>
      </c>
      <c s="5" t="inlineStr" r="C16338">
        <is>
          <t xml:space="preserve">FOOT   </t>
        </is>
      </c>
      <c s="6" r="D16338">
        <v>190.000</v>
      </c>
      <c s="7" r="E16338">
        <v>1</v>
      </c>
      <c s="8" t="inlineStr" r="F16338">
        <is>
          <t xml:space="preserve">62Y26</t>
        </is>
      </c>
      <c s="8" t="inlineStr" r="G16338">
        <is>
          <t xml:space="preserve">011</t>
        </is>
      </c>
      <c s="9" r="H16338">
        <v>13.9000</v>
      </c>
      <c s="8" t="inlineStr" r="I16338">
        <is>
          <t xml:space="preserve"/>
        </is>
      </c>
      <c s="8" t="inlineStr" r="J16338">
        <is>
          <t xml:space="preserve"> Will</t>
        </is>
      </c>
    </row>
    <row r="16339" ht="20.25" customHeight="0">
      <c s="5" t="inlineStr" r="A16339">
        <is>
          <t xml:space="preserve">78004635</t>
        </is>
      </c>
      <c s="5" t="inlineStr" r="B16339">
        <is>
          <t xml:space="preserve">PREFORMED PLASTIC PAVEMENT MARKING, TYPE D - STANDARD - LINE  7"</t>
        </is>
      </c>
      <c s="5" t="inlineStr" r="C16339">
        <is>
          <t xml:space="preserve">FOOT   </t>
        </is>
      </c>
      <c s="6" r="D16339">
        <v>190.000</v>
      </c>
      <c s="7" r="E16339">
        <v>1</v>
      </c>
      <c s="8" t="inlineStr" r="F16339">
        <is>
          <t xml:space="preserve">62Y26</t>
        </is>
      </c>
      <c s="8" t="inlineStr" r="G16339">
        <is>
          <t xml:space="preserve">011</t>
        </is>
      </c>
      <c s="9" r="H16339">
        <v>14.0000</v>
      </c>
      <c s="8" t="inlineStr" r="I16339">
        <is>
          <t xml:space="preserve"/>
        </is>
      </c>
      <c s="8" t="inlineStr" r="J16339">
        <is>
          <t xml:space="preserve"> Will</t>
        </is>
      </c>
    </row>
    <row r="16340" ht="20.25" customHeight="0">
      <c s="5" t="inlineStr" r="A16340">
        <is>
          <t xml:space="preserve">78004635</t>
        </is>
      </c>
      <c s="5" t="inlineStr" r="B16340">
        <is>
          <t xml:space="preserve">PREFORMED PLASTIC PAVEMENT MARKING, TYPE D - STANDARD - LINE  7"</t>
        </is>
      </c>
      <c s="5" t="inlineStr" r="C16340">
        <is>
          <t xml:space="preserve">FOOT   </t>
        </is>
      </c>
      <c s="6" r="D16340">
        <v>190.000</v>
      </c>
      <c s="7" r="E16340">
        <v>1</v>
      </c>
      <c s="8" t="inlineStr" r="F16340">
        <is>
          <t xml:space="preserve">62Y26</t>
        </is>
      </c>
      <c s="8" t="inlineStr" r="G16340">
        <is>
          <t xml:space="preserve">011</t>
        </is>
      </c>
      <c s="9" r="H16340">
        <v>15.4100</v>
      </c>
      <c s="8" t="inlineStr" r="I16340">
        <is>
          <t xml:space="preserve"/>
        </is>
      </c>
      <c s="8" t="inlineStr" r="J16340">
        <is>
          <t xml:space="preserve"> Will</t>
        </is>
      </c>
    </row>
    <row r="16341" ht="20.25" customHeight="0">
      <c s="5" t="inlineStr" r="A16341">
        <is>
          <t xml:space="preserve">78004635</t>
        </is>
      </c>
      <c s="5" t="inlineStr" r="B16341">
        <is>
          <t xml:space="preserve">PREFORMED PLASTIC PAVEMENT MARKING, TYPE D - STANDARD - LINE  7"</t>
        </is>
      </c>
      <c s="5" t="inlineStr" r="C16341">
        <is>
          <t xml:space="preserve">FOOT   </t>
        </is>
      </c>
      <c s="6" r="D16341">
        <v>190.000</v>
      </c>
      <c s="7" r="E16341">
        <v>1</v>
      </c>
      <c s="8" t="inlineStr" r="F16341">
        <is>
          <t xml:space="preserve">62Y26</t>
        </is>
      </c>
      <c s="8" t="inlineStr" r="G16341">
        <is>
          <t xml:space="preserve">011</t>
        </is>
      </c>
      <c s="9" r="H16341">
        <v>29.3000</v>
      </c>
      <c s="8" t="inlineStr" r="I16341">
        <is>
          <t xml:space="preserve"/>
        </is>
      </c>
      <c s="8" t="inlineStr" r="J16341">
        <is>
          <t xml:space="preserve"> Will</t>
        </is>
      </c>
    </row>
    <row r="16342" ht="20.25" customHeight="0">
      <c s="5" t="inlineStr" r="A16342">
        <is>
          <t xml:space="preserve">78004635</t>
        </is>
      </c>
      <c s="5" t="inlineStr" r="B16342">
        <is>
          <t xml:space="preserve">PREFORMED PLASTIC PAVEMENT MARKING, TYPE D - STANDARD - LINE  7"</t>
        </is>
      </c>
      <c s="5" t="inlineStr" r="C16342">
        <is>
          <t xml:space="preserve">FOOT   </t>
        </is>
      </c>
      <c s="6" r="D16342">
        <v>190.000</v>
      </c>
      <c s="7" r="E16342">
        <v>1</v>
      </c>
      <c s="8" t="inlineStr" r="F16342">
        <is>
          <t xml:space="preserve">62Y26</t>
        </is>
      </c>
      <c s="8" t="inlineStr" r="G16342">
        <is>
          <t xml:space="preserve">011</t>
        </is>
      </c>
      <c s="9" r="H16342">
        <v>33.0000</v>
      </c>
      <c s="8" t="inlineStr" r="I16342">
        <is>
          <t xml:space="preserve"/>
        </is>
      </c>
      <c s="8" t="inlineStr" r="J16342">
        <is>
          <t xml:space="preserve"> Will</t>
        </is>
      </c>
    </row>
    <row r="16343" ht="20.25" customHeight="0">
      <c s="5" t="inlineStr" r="A16343">
        <is>
          <t xml:space="preserve">78004640</t>
        </is>
      </c>
      <c s="5" t="inlineStr" r="B16343">
        <is>
          <t xml:space="preserve">PREFORMED PLASTIC PAVEMENT MARKING, TYPE D - STANDARD - LINE  8"</t>
        </is>
      </c>
      <c s="5" t="inlineStr" r="C16343">
        <is>
          <t xml:space="preserve">FOOT   </t>
        </is>
      </c>
      <c s="6" r="D16343">
        <v>5633.000</v>
      </c>
      <c s="7" r="E16343">
        <v>1</v>
      </c>
      <c s="8" t="inlineStr" r="F16343">
        <is>
          <t xml:space="preserve">62R23</t>
        </is>
      </c>
      <c s="8" t="inlineStr" r="G16343">
        <is>
          <t xml:space="preserve">093</t>
        </is>
      </c>
      <c s="9" r="H16343">
        <v>8.0000</v>
      </c>
      <c s="8" t="inlineStr" r="I16343">
        <is>
          <t xml:space="preserve">Y</t>
        </is>
      </c>
      <c s="8" t="inlineStr" r="J16343">
        <is>
          <t xml:space="preserve"> Will</t>
        </is>
      </c>
    </row>
    <row r="16344" ht="20.25" customHeight="0">
      <c s="5" t="inlineStr" r="A16344">
        <is>
          <t xml:space="preserve">78004640</t>
        </is>
      </c>
      <c s="5" t="inlineStr" r="B16344">
        <is>
          <t xml:space="preserve">PREFORMED PLASTIC PAVEMENT MARKING, TYPE D - STANDARD - LINE  8"</t>
        </is>
      </c>
      <c s="5" t="inlineStr" r="C16344">
        <is>
          <t xml:space="preserve">FOOT   </t>
        </is>
      </c>
      <c s="6" r="D16344">
        <v>5633.000</v>
      </c>
      <c s="7" r="E16344">
        <v>1</v>
      </c>
      <c s="8" t="inlineStr" r="F16344">
        <is>
          <t xml:space="preserve">62R23</t>
        </is>
      </c>
      <c s="8" t="inlineStr" r="G16344">
        <is>
          <t xml:space="preserve">093</t>
        </is>
      </c>
      <c s="9" r="H16344">
        <v>8.0000</v>
      </c>
      <c s="8" t="inlineStr" r="I16344">
        <is>
          <t xml:space="preserve"/>
        </is>
      </c>
      <c s="8" t="inlineStr" r="J16344">
        <is>
          <t xml:space="preserve"> Will</t>
        </is>
      </c>
    </row>
    <row r="16345" ht="20.25" customHeight="0">
      <c s="5" t="inlineStr" r="A16345">
        <is>
          <t xml:space="preserve">78004640</t>
        </is>
      </c>
      <c s="5" t="inlineStr" r="B16345">
        <is>
          <t xml:space="preserve">PREFORMED PLASTIC PAVEMENT MARKING, TYPE D - STANDARD - LINE  8"</t>
        </is>
      </c>
      <c s="5" t="inlineStr" r="C16345">
        <is>
          <t xml:space="preserve">FOOT   </t>
        </is>
      </c>
      <c s="6" r="D16345">
        <v>5633.000</v>
      </c>
      <c s="7" r="E16345">
        <v>1</v>
      </c>
      <c s="8" t="inlineStr" r="F16345">
        <is>
          <t xml:space="preserve">62R23</t>
        </is>
      </c>
      <c s="8" t="inlineStr" r="G16345">
        <is>
          <t xml:space="preserve">093</t>
        </is>
      </c>
      <c s="9" r="H16345">
        <v>8.0000</v>
      </c>
      <c s="8" t="inlineStr" r="I16345">
        <is>
          <t xml:space="preserve"/>
        </is>
      </c>
      <c s="8" t="inlineStr" r="J16345">
        <is>
          <t xml:space="preserve"> Will</t>
        </is>
      </c>
    </row>
    <row r="16346" ht="20.25" customHeight="0">
      <c s="5" t="inlineStr" r="A16346">
        <is>
          <t xml:space="preserve">78004640</t>
        </is>
      </c>
      <c s="5" t="inlineStr" r="B16346">
        <is>
          <t xml:space="preserve">PREFORMED PLASTIC PAVEMENT MARKING, TYPE D - STANDARD - LINE  8"</t>
        </is>
      </c>
      <c s="5" t="inlineStr" r="C16346">
        <is>
          <t xml:space="preserve">FOOT   </t>
        </is>
      </c>
      <c s="6" r="D16346">
        <v>4327.000</v>
      </c>
      <c s="7" r="E16346">
        <v>1</v>
      </c>
      <c s="8" t="inlineStr" r="F16346">
        <is>
          <t xml:space="preserve">62V43</t>
        </is>
      </c>
      <c s="8" t="inlineStr" r="G16346">
        <is>
          <t xml:space="preserve">007</t>
        </is>
      </c>
      <c s="9" r="H16346">
        <v>8.5000</v>
      </c>
      <c s="8" t="inlineStr" r="I16346">
        <is>
          <t xml:space="preserve">Y</t>
        </is>
      </c>
      <c s="8" t="inlineStr" r="J16346">
        <is>
          <t xml:space="preserve"> Kane</t>
        </is>
      </c>
    </row>
    <row r="16347" ht="20.25" customHeight="0">
      <c s="5" t="inlineStr" r="A16347">
        <is>
          <t xml:space="preserve">78004640</t>
        </is>
      </c>
      <c s="5" t="inlineStr" r="B16347">
        <is>
          <t xml:space="preserve">PREFORMED PLASTIC PAVEMENT MARKING, TYPE D - STANDARD - LINE  8"</t>
        </is>
      </c>
      <c s="5" t="inlineStr" r="C16347">
        <is>
          <t xml:space="preserve">FOOT   </t>
        </is>
      </c>
      <c s="6" r="D16347">
        <v>4327.000</v>
      </c>
      <c s="7" r="E16347">
        <v>1</v>
      </c>
      <c s="8" t="inlineStr" r="F16347">
        <is>
          <t xml:space="preserve">62V43</t>
        </is>
      </c>
      <c s="8" t="inlineStr" r="G16347">
        <is>
          <t xml:space="preserve">007</t>
        </is>
      </c>
      <c s="9" r="H16347">
        <v>8.1500</v>
      </c>
      <c s="8" t="inlineStr" r="I16347">
        <is>
          <t xml:space="preserve"/>
        </is>
      </c>
      <c s="8" t="inlineStr" r="J16347">
        <is>
          <t xml:space="preserve"> Kane</t>
        </is>
      </c>
    </row>
    <row r="16348" ht="20.25" customHeight="0">
      <c s="5" t="inlineStr" r="A16348">
        <is>
          <t xml:space="preserve">78004640</t>
        </is>
      </c>
      <c s="5" t="inlineStr" r="B16348">
        <is>
          <t xml:space="preserve">PREFORMED PLASTIC PAVEMENT MARKING, TYPE D - STANDARD - LINE  8"</t>
        </is>
      </c>
      <c s="5" t="inlineStr" r="C16348">
        <is>
          <t xml:space="preserve">FOOT   </t>
        </is>
      </c>
      <c s="6" r="D16348">
        <v>2491.000</v>
      </c>
      <c s="7" r="E16348">
        <v>2</v>
      </c>
      <c s="8" t="inlineStr" r="F16348">
        <is>
          <t xml:space="preserve">64R72</t>
        </is>
      </c>
      <c s="8" t="inlineStr" r="G16348">
        <is>
          <t xml:space="preserve">097</t>
        </is>
      </c>
      <c s="9" r="H16348">
        <v>9.0000</v>
      </c>
      <c s="8" t="inlineStr" r="I16348">
        <is>
          <t xml:space="preserve">Y</t>
        </is>
      </c>
      <c s="8" t="inlineStr" r="J16348">
        <is>
          <t xml:space="preserve"> Winnebago</t>
        </is>
      </c>
    </row>
    <row r="16349" ht="20.25" customHeight="0">
      <c s="5" t="inlineStr" r="A16349">
        <is>
          <t xml:space="preserve">78004640</t>
        </is>
      </c>
      <c s="5" t="inlineStr" r="B16349">
        <is>
          <t xml:space="preserve">PREFORMED PLASTIC PAVEMENT MARKING, TYPE D - STANDARD - LINE  8"</t>
        </is>
      </c>
      <c s="5" t="inlineStr" r="C16349">
        <is>
          <t xml:space="preserve">FOOT   </t>
        </is>
      </c>
      <c s="6" r="D16349">
        <v>2491.000</v>
      </c>
      <c s="7" r="E16349">
        <v>2</v>
      </c>
      <c s="8" t="inlineStr" r="F16349">
        <is>
          <t xml:space="preserve">64R72</t>
        </is>
      </c>
      <c s="8" t="inlineStr" r="G16349">
        <is>
          <t xml:space="preserve">097</t>
        </is>
      </c>
      <c s="9" r="H16349">
        <v>8.6900</v>
      </c>
      <c s="8" t="inlineStr" r="I16349">
        <is>
          <t xml:space="preserve"/>
        </is>
      </c>
      <c s="8" t="inlineStr" r="J16349">
        <is>
          <t xml:space="preserve"> Winnebago</t>
        </is>
      </c>
    </row>
    <row r="16350" ht="20.25" customHeight="0">
      <c s="5" t="inlineStr" r="A16350">
        <is>
          <t xml:space="preserve">78004640</t>
        </is>
      </c>
      <c s="5" t="inlineStr" r="B16350">
        <is>
          <t xml:space="preserve">PREFORMED PLASTIC PAVEMENT MARKING, TYPE D - STANDARD - LINE  8"</t>
        </is>
      </c>
      <c s="5" t="inlineStr" r="C16350">
        <is>
          <t xml:space="preserve">FOOT   </t>
        </is>
      </c>
      <c s="6" r="D16350">
        <v>190.000</v>
      </c>
      <c s="7" r="E16350">
        <v>3</v>
      </c>
      <c s="8" t="inlineStr" r="F16350">
        <is>
          <t xml:space="preserve">66P67</t>
        </is>
      </c>
      <c s="8" t="inlineStr" r="G16350">
        <is>
          <t xml:space="preserve">103</t>
        </is>
      </c>
      <c s="9" r="H16350">
        <v>8.0000</v>
      </c>
      <c s="8" t="inlineStr" r="I16350">
        <is>
          <t xml:space="preserve">Y</t>
        </is>
      </c>
      <c s="8" t="inlineStr" r="J16350">
        <is>
          <t xml:space="preserve"> LaSalle</t>
        </is>
      </c>
    </row>
    <row r="16351" ht="20.25" customHeight="0">
      <c s="5" t="inlineStr" r="A16351">
        <is>
          <t xml:space="preserve">78004640</t>
        </is>
      </c>
      <c s="5" t="inlineStr" r="B16351">
        <is>
          <t xml:space="preserve">PREFORMED PLASTIC PAVEMENT MARKING, TYPE D - STANDARD - LINE  8"</t>
        </is>
      </c>
      <c s="5" t="inlineStr" r="C16351">
        <is>
          <t xml:space="preserve">FOOT   </t>
        </is>
      </c>
      <c s="6" r="D16351">
        <v>190.000</v>
      </c>
      <c s="7" r="E16351">
        <v>3</v>
      </c>
      <c s="8" t="inlineStr" r="F16351">
        <is>
          <t xml:space="preserve">66P67</t>
        </is>
      </c>
      <c s="8" t="inlineStr" r="G16351">
        <is>
          <t xml:space="preserve">103</t>
        </is>
      </c>
      <c s="9" r="H16351">
        <v>8.0000</v>
      </c>
      <c s="8" t="inlineStr" r="I16351">
        <is>
          <t xml:space="preserve"/>
        </is>
      </c>
      <c s="8" t="inlineStr" r="J16351">
        <is>
          <t xml:space="preserve"> LaSalle</t>
        </is>
      </c>
    </row>
    <row r="16352" ht="20.25" customHeight="0">
      <c s="5" t="inlineStr" r="A16352">
        <is>
          <t xml:space="preserve">78004640</t>
        </is>
      </c>
      <c s="5" t="inlineStr" r="B16352">
        <is>
          <t xml:space="preserve">PREFORMED PLASTIC PAVEMENT MARKING, TYPE D - STANDARD - LINE  8"</t>
        </is>
      </c>
      <c s="5" t="inlineStr" r="C16352">
        <is>
          <t xml:space="preserve">FOOT   </t>
        </is>
      </c>
      <c s="6" r="D16352">
        <v>11705.000</v>
      </c>
      <c s="7" r="E16352">
        <v>4</v>
      </c>
      <c s="8" t="inlineStr" r="F16352">
        <is>
          <t xml:space="preserve">68474</t>
        </is>
      </c>
      <c s="8" t="inlineStr" r="G16352">
        <is>
          <t xml:space="preserve">022</t>
        </is>
      </c>
      <c s="9" r="H16352">
        <v>8.8000</v>
      </c>
      <c s="8" t="inlineStr" r="I16352">
        <is>
          <t xml:space="preserve">Y</t>
        </is>
      </c>
      <c s="8" t="inlineStr" r="J16352">
        <is>
          <t xml:space="preserve"> Peoria</t>
        </is>
      </c>
    </row>
    <row r="16353" ht="20.25" customHeight="0">
      <c s="5" t="inlineStr" r="A16353">
        <is>
          <t xml:space="preserve">78004640</t>
        </is>
      </c>
      <c s="5" t="inlineStr" r="B16353">
        <is>
          <t xml:space="preserve">PREFORMED PLASTIC PAVEMENT MARKING, TYPE D - STANDARD - LINE  8"</t>
        </is>
      </c>
      <c s="5" t="inlineStr" r="C16353">
        <is>
          <t xml:space="preserve">FOOT   </t>
        </is>
      </c>
      <c s="6" r="D16353">
        <v>1601.000</v>
      </c>
      <c s="7" r="E16353">
        <v>6</v>
      </c>
      <c s="8" t="inlineStr" r="F16353">
        <is>
          <t xml:space="preserve">72295</t>
        </is>
      </c>
      <c s="8" t="inlineStr" r="G16353">
        <is>
          <t xml:space="preserve">041</t>
        </is>
      </c>
      <c s="9" r="H16353">
        <v>8.7500</v>
      </c>
      <c s="8" t="inlineStr" r="I16353">
        <is>
          <t xml:space="preserve">Y</t>
        </is>
      </c>
      <c s="8" t="inlineStr" r="J16353">
        <is>
          <t xml:space="preserve"> Adams</t>
        </is>
      </c>
    </row>
    <row r="16354" ht="20.25" customHeight="0">
      <c s="5" t="inlineStr" r="A16354">
        <is>
          <t xml:space="preserve">78004640</t>
        </is>
      </c>
      <c s="5" t="inlineStr" r="B16354">
        <is>
          <t xml:space="preserve">PREFORMED PLASTIC PAVEMENT MARKING, TYPE D - STANDARD - LINE  8"</t>
        </is>
      </c>
      <c s="5" t="inlineStr" r="C16354">
        <is>
          <t xml:space="preserve">FOOT   </t>
        </is>
      </c>
      <c s="6" r="D16354">
        <v>6534.000</v>
      </c>
      <c s="7" r="E16354">
        <v>6</v>
      </c>
      <c s="8" t="inlineStr" r="F16354">
        <is>
          <t xml:space="preserve">72C96</t>
        </is>
      </c>
      <c s="8" t="inlineStr" r="G16354">
        <is>
          <t xml:space="preserve">048</t>
        </is>
      </c>
      <c s="9" r="H16354">
        <v>9.6300</v>
      </c>
      <c s="8" t="inlineStr" r="I16354">
        <is>
          <t xml:space="preserve">Y</t>
        </is>
      </c>
      <c s="8" t="inlineStr" r="J16354">
        <is>
          <t xml:space="preserve"> Sangamon</t>
        </is>
      </c>
    </row>
    <row r="16355" ht="20.25" customHeight="0">
      <c s="5" t="inlineStr" r="A16355">
        <is>
          <t xml:space="preserve">78004640</t>
        </is>
      </c>
      <c s="5" t="inlineStr" r="B16355">
        <is>
          <t xml:space="preserve">PREFORMED PLASTIC PAVEMENT MARKING, TYPE D - STANDARD - LINE  8"</t>
        </is>
      </c>
      <c s="5" t="inlineStr" r="C16355">
        <is>
          <t xml:space="preserve">FOOT   </t>
        </is>
      </c>
      <c s="6" r="D16355">
        <v>9928.000</v>
      </c>
      <c s="7" r="E16355">
        <v>8</v>
      </c>
      <c s="8" t="inlineStr" r="F16355">
        <is>
          <t xml:space="preserve">76U43</t>
        </is>
      </c>
      <c s="8" t="inlineStr" r="G16355">
        <is>
          <t xml:space="preserve">129</t>
        </is>
      </c>
      <c s="9" r="H16355">
        <v>7.2400</v>
      </c>
      <c s="8" t="inlineStr" r="I16355">
        <is>
          <t xml:space="preserve">Y</t>
        </is>
      </c>
      <c s="8" t="inlineStr" r="J16355">
        <is>
          <t xml:space="preserve"> Madison</t>
        </is>
      </c>
    </row>
    <row r="16356" ht="20.25" customHeight="0">
      <c s="5" t="inlineStr" r="A16356">
        <is>
          <t xml:space="preserve">78004640</t>
        </is>
      </c>
      <c s="5" t="inlineStr" r="B16356">
        <is>
          <t xml:space="preserve">PREFORMED PLASTIC PAVEMENT MARKING, TYPE D - STANDARD - LINE  8"</t>
        </is>
      </c>
      <c s="5" t="inlineStr" r="C16356">
        <is>
          <t xml:space="preserve">FOOT   </t>
        </is>
      </c>
      <c s="6" r="D16356">
        <v>9928.000</v>
      </c>
      <c s="7" r="E16356">
        <v>8</v>
      </c>
      <c s="8" t="inlineStr" r="F16356">
        <is>
          <t xml:space="preserve">76U43</t>
        </is>
      </c>
      <c s="8" t="inlineStr" r="G16356">
        <is>
          <t xml:space="preserve">129</t>
        </is>
      </c>
      <c s="9" r="H16356">
        <v>7.3600</v>
      </c>
      <c s="8" t="inlineStr" r="I16356">
        <is>
          <t xml:space="preserve"/>
        </is>
      </c>
      <c s="8" t="inlineStr" r="J16356">
        <is>
          <t xml:space="preserve"> Madison</t>
        </is>
      </c>
    </row>
    <row r="16357" ht="20.25" customHeight="0">
      <c s="5" t="inlineStr" r="A16357">
        <is>
          <t xml:space="preserve">78004640</t>
        </is>
      </c>
      <c s="5" t="inlineStr" r="B16357">
        <is>
          <t xml:space="preserve">PREFORMED PLASTIC PAVEMENT MARKING, TYPE D - STANDARD - LINE  8"</t>
        </is>
      </c>
      <c s="5" t="inlineStr" r="C16357">
        <is>
          <t xml:space="preserve">FOOT   </t>
        </is>
      </c>
      <c s="6" r="D16357">
        <v>654.000</v>
      </c>
      <c s="7" r="E16357">
        <v>9</v>
      </c>
      <c s="8" t="inlineStr" r="F16357">
        <is>
          <t xml:space="preserve">78B34</t>
        </is>
      </c>
      <c s="8" t="inlineStr" r="G16357">
        <is>
          <t xml:space="preserve">060</t>
        </is>
      </c>
      <c s="9" r="H16357">
        <v>13.9700</v>
      </c>
      <c s="8" t="inlineStr" r="I16357">
        <is>
          <t xml:space="preserve">Y</t>
        </is>
      </c>
      <c s="8" t="inlineStr" r="J16357">
        <is>
          <t xml:space="preserve"> Jefferson</t>
        </is>
      </c>
    </row>
    <row r="16358" ht="20.25" customHeight="0">
      <c s="5" t="inlineStr" r="A16358">
        <is>
          <t xml:space="preserve">78004640</t>
        </is>
      </c>
      <c s="5" t="inlineStr" r="B16358">
        <is>
          <t xml:space="preserve">PREFORMED PLASTIC PAVEMENT MARKING, TYPE D - STANDARD - LINE  8"</t>
        </is>
      </c>
      <c s="5" t="inlineStr" r="C16358">
        <is>
          <t xml:space="preserve">FOOT   </t>
        </is>
      </c>
      <c s="6" r="D16358">
        <v>654.000</v>
      </c>
      <c s="7" r="E16358">
        <v>9</v>
      </c>
      <c s="8" t="inlineStr" r="F16358">
        <is>
          <t xml:space="preserve">78B34</t>
        </is>
      </c>
      <c s="8" t="inlineStr" r="G16358">
        <is>
          <t xml:space="preserve">060</t>
        </is>
      </c>
      <c s="9" r="H16358">
        <v>15.0000</v>
      </c>
      <c s="8" t="inlineStr" r="I16358">
        <is>
          <t xml:space="preserve"/>
        </is>
      </c>
      <c s="8" t="inlineStr" r="J16358">
        <is>
          <t xml:space="preserve"> Jefferson</t>
        </is>
      </c>
    </row>
    <row r="16359" ht="20.25" customHeight="0">
      <c s="5" t="inlineStr" r="A16359">
        <is>
          <t xml:space="preserve">78004645</t>
        </is>
      </c>
      <c s="5" t="inlineStr" r="B16359">
        <is>
          <t xml:space="preserve">PREFORMED PLASTIC PAVEMENT MARKING, TYPE D - STANDARD - LINE  9"</t>
        </is>
      </c>
      <c s="5" t="inlineStr" r="C16359">
        <is>
          <t xml:space="preserve">FOOT   </t>
        </is>
      </c>
      <c s="6" r="D16359">
        <v>6230.000</v>
      </c>
      <c s="7" r="E16359">
        <v>1</v>
      </c>
      <c s="8" t="inlineStr" r="F16359">
        <is>
          <t xml:space="preserve">62R23</t>
        </is>
      </c>
      <c s="8" t="inlineStr" r="G16359">
        <is>
          <t xml:space="preserve">093</t>
        </is>
      </c>
      <c s="9" r="H16359">
        <v>10.0000</v>
      </c>
      <c s="8" t="inlineStr" r="I16359">
        <is>
          <t xml:space="preserve">Y</t>
        </is>
      </c>
      <c s="8" t="inlineStr" r="J16359">
        <is>
          <t xml:space="preserve"> Will</t>
        </is>
      </c>
    </row>
    <row r="16360" ht="20.25" customHeight="0">
      <c s="5" t="inlineStr" r="A16360">
        <is>
          <t xml:space="preserve">78004645</t>
        </is>
      </c>
      <c s="5" t="inlineStr" r="B16360">
        <is>
          <t xml:space="preserve">PREFORMED PLASTIC PAVEMENT MARKING, TYPE D - STANDARD - LINE  9"</t>
        </is>
      </c>
      <c s="5" t="inlineStr" r="C16360">
        <is>
          <t xml:space="preserve">FOOT   </t>
        </is>
      </c>
      <c s="6" r="D16360">
        <v>6230.000</v>
      </c>
      <c s="7" r="E16360">
        <v>1</v>
      </c>
      <c s="8" t="inlineStr" r="F16360">
        <is>
          <t xml:space="preserve">62R23</t>
        </is>
      </c>
      <c s="8" t="inlineStr" r="G16360">
        <is>
          <t xml:space="preserve">093</t>
        </is>
      </c>
      <c s="9" r="H16360">
        <v>10.0000</v>
      </c>
      <c s="8" t="inlineStr" r="I16360">
        <is>
          <t xml:space="preserve"/>
        </is>
      </c>
      <c s="8" t="inlineStr" r="J16360">
        <is>
          <t xml:space="preserve"> Will</t>
        </is>
      </c>
    </row>
    <row r="16361" ht="20.25" customHeight="0">
      <c s="5" t="inlineStr" r="A16361">
        <is>
          <t xml:space="preserve">78004645</t>
        </is>
      </c>
      <c s="5" t="inlineStr" r="B16361">
        <is>
          <t xml:space="preserve">PREFORMED PLASTIC PAVEMENT MARKING, TYPE D - STANDARD - LINE  9"</t>
        </is>
      </c>
      <c s="5" t="inlineStr" r="C16361">
        <is>
          <t xml:space="preserve">FOOT   </t>
        </is>
      </c>
      <c s="6" r="D16361">
        <v>6230.000</v>
      </c>
      <c s="7" r="E16361">
        <v>1</v>
      </c>
      <c s="8" t="inlineStr" r="F16361">
        <is>
          <t xml:space="preserve">62R23</t>
        </is>
      </c>
      <c s="8" t="inlineStr" r="G16361">
        <is>
          <t xml:space="preserve">093</t>
        </is>
      </c>
      <c s="9" r="H16361">
        <v>10.0000</v>
      </c>
      <c s="8" t="inlineStr" r="I16361">
        <is>
          <t xml:space="preserve"/>
        </is>
      </c>
      <c s="8" t="inlineStr" r="J16361">
        <is>
          <t xml:space="preserve"> Will</t>
        </is>
      </c>
    </row>
    <row r="16362" ht="20.25" customHeight="0">
      <c s="5" t="inlineStr" r="A16362">
        <is>
          <t xml:space="preserve">78004645</t>
        </is>
      </c>
      <c s="5" t="inlineStr" r="B16362">
        <is>
          <t xml:space="preserve">PREFORMED PLASTIC PAVEMENT MARKING, TYPE D - STANDARD - LINE  9"</t>
        </is>
      </c>
      <c s="5" t="inlineStr" r="C16362">
        <is>
          <t xml:space="preserve">FOOT   </t>
        </is>
      </c>
      <c s="6" r="D16362">
        <v>4420.000</v>
      </c>
      <c s="7" r="E16362">
        <v>2</v>
      </c>
      <c s="8" t="inlineStr" r="F16362">
        <is>
          <t xml:space="preserve">64R72</t>
        </is>
      </c>
      <c s="8" t="inlineStr" r="G16362">
        <is>
          <t xml:space="preserve">097</t>
        </is>
      </c>
      <c s="9" r="H16362">
        <v>11.5000</v>
      </c>
      <c s="8" t="inlineStr" r="I16362">
        <is>
          <t xml:space="preserve">Y</t>
        </is>
      </c>
      <c s="8" t="inlineStr" r="J16362">
        <is>
          <t xml:space="preserve"> Winnebago</t>
        </is>
      </c>
    </row>
    <row r="16363" ht="20.25" customHeight="0">
      <c s="5" t="inlineStr" r="A16363">
        <is>
          <t xml:space="preserve">78004645</t>
        </is>
      </c>
      <c s="5" t="inlineStr" r="B16363">
        <is>
          <t xml:space="preserve">PREFORMED PLASTIC PAVEMENT MARKING, TYPE D - STANDARD - LINE  9"</t>
        </is>
      </c>
      <c s="5" t="inlineStr" r="C16363">
        <is>
          <t xml:space="preserve">FOOT   </t>
        </is>
      </c>
      <c s="6" r="D16363">
        <v>4420.000</v>
      </c>
      <c s="7" r="E16363">
        <v>2</v>
      </c>
      <c s="8" t="inlineStr" r="F16363">
        <is>
          <t xml:space="preserve">64R72</t>
        </is>
      </c>
      <c s="8" t="inlineStr" r="G16363">
        <is>
          <t xml:space="preserve">097</t>
        </is>
      </c>
      <c s="9" r="H16363">
        <v>9.2900</v>
      </c>
      <c s="8" t="inlineStr" r="I16363">
        <is>
          <t xml:space="preserve"/>
        </is>
      </c>
      <c s="8" t="inlineStr" r="J16363">
        <is>
          <t xml:space="preserve"> Winnebago</t>
        </is>
      </c>
    </row>
    <row r="16364" ht="20.25" customHeight="0">
      <c s="5" t="inlineStr" r="A16364">
        <is>
          <t xml:space="preserve">78004645</t>
        </is>
      </c>
      <c s="5" t="inlineStr" r="B16364">
        <is>
          <t xml:space="preserve">PREFORMED PLASTIC PAVEMENT MARKING, TYPE D - STANDARD - LINE  9"</t>
        </is>
      </c>
      <c s="5" t="inlineStr" r="C16364">
        <is>
          <t xml:space="preserve">FOOT   </t>
        </is>
      </c>
      <c s="6" r="D16364">
        <v>1083.000</v>
      </c>
      <c s="7" r="E16364">
        <v>2</v>
      </c>
      <c s="8" t="inlineStr" r="F16364">
        <is>
          <t xml:space="preserve">64U03</t>
        </is>
      </c>
      <c s="8" t="inlineStr" r="G16364">
        <is>
          <t xml:space="preserve">154</t>
        </is>
      </c>
      <c s="9" r="H16364">
        <v>10.5000</v>
      </c>
      <c s="8" t="inlineStr" r="I16364">
        <is>
          <t xml:space="preserve">Y</t>
        </is>
      </c>
      <c s="8" t="inlineStr" r="J16364">
        <is>
          <t xml:space="preserve"> LaSalle, Lee</t>
        </is>
      </c>
    </row>
    <row r="16365" ht="20.25" customHeight="0">
      <c s="5" t="inlineStr" r="A16365">
        <is>
          <t xml:space="preserve">78004645</t>
        </is>
      </c>
      <c s="5" t="inlineStr" r="B16365">
        <is>
          <t xml:space="preserve">PREFORMED PLASTIC PAVEMENT MARKING, TYPE D - STANDARD - LINE  9"</t>
        </is>
      </c>
      <c s="5" t="inlineStr" r="C16365">
        <is>
          <t xml:space="preserve">FOOT   </t>
        </is>
      </c>
      <c s="6" r="D16365">
        <v>1083.000</v>
      </c>
      <c s="7" r="E16365">
        <v>2</v>
      </c>
      <c s="8" t="inlineStr" r="F16365">
        <is>
          <t xml:space="preserve">64U03</t>
        </is>
      </c>
      <c s="8" t="inlineStr" r="G16365">
        <is>
          <t xml:space="preserve">154</t>
        </is>
      </c>
      <c s="9" r="H16365">
        <v>10.5000</v>
      </c>
      <c s="8" t="inlineStr" r="I16365">
        <is>
          <t xml:space="preserve"/>
        </is>
      </c>
      <c s="8" t="inlineStr" r="J16365">
        <is>
          <t xml:space="preserve"> LaSalle, Lee</t>
        </is>
      </c>
    </row>
    <row r="16366" ht="20.25" customHeight="0">
      <c s="5" t="inlineStr" r="A16366">
        <is>
          <t xml:space="preserve">78004655</t>
        </is>
      </c>
      <c s="5" t="inlineStr" r="B16366">
        <is>
          <t xml:space="preserve">PREFORMED PLASTIC PAVEMENT MARKING, TYPE D - STANDARD - LINE 11"</t>
        </is>
      </c>
      <c s="5" t="inlineStr" r="C16366">
        <is>
          <t xml:space="preserve">FOOT   </t>
        </is>
      </c>
      <c s="6" r="D16366">
        <v>312.000</v>
      </c>
      <c s="7" r="E16366">
        <v>1</v>
      </c>
      <c s="8" t="inlineStr" r="F16366">
        <is>
          <t xml:space="preserve">62R23</t>
        </is>
      </c>
      <c s="8" t="inlineStr" r="G16366">
        <is>
          <t xml:space="preserve">093</t>
        </is>
      </c>
      <c s="9" r="H16366">
        <v>12.0000</v>
      </c>
      <c s="8" t="inlineStr" r="I16366">
        <is>
          <t xml:space="preserve">Y</t>
        </is>
      </c>
      <c s="8" t="inlineStr" r="J16366">
        <is>
          <t xml:space="preserve"> Will</t>
        </is>
      </c>
    </row>
    <row r="16367" ht="20.25" customHeight="0">
      <c s="5" t="inlineStr" r="A16367">
        <is>
          <t xml:space="preserve">78004655</t>
        </is>
      </c>
      <c s="5" t="inlineStr" r="B16367">
        <is>
          <t xml:space="preserve">PREFORMED PLASTIC PAVEMENT MARKING, TYPE D - STANDARD - LINE 11"</t>
        </is>
      </c>
      <c s="5" t="inlineStr" r="C16367">
        <is>
          <t xml:space="preserve">FOOT   </t>
        </is>
      </c>
      <c s="6" r="D16367">
        <v>312.000</v>
      </c>
      <c s="7" r="E16367">
        <v>1</v>
      </c>
      <c s="8" t="inlineStr" r="F16367">
        <is>
          <t xml:space="preserve">62R23</t>
        </is>
      </c>
      <c s="8" t="inlineStr" r="G16367">
        <is>
          <t xml:space="preserve">093</t>
        </is>
      </c>
      <c s="9" r="H16367">
        <v>12.0000</v>
      </c>
      <c s="8" t="inlineStr" r="I16367">
        <is>
          <t xml:space="preserve"/>
        </is>
      </c>
      <c s="8" t="inlineStr" r="J16367">
        <is>
          <t xml:space="preserve"> Will</t>
        </is>
      </c>
    </row>
    <row r="16368" ht="20.25" customHeight="0">
      <c s="5" t="inlineStr" r="A16368">
        <is>
          <t xml:space="preserve">78004655</t>
        </is>
      </c>
      <c s="5" t="inlineStr" r="B16368">
        <is>
          <t xml:space="preserve">PREFORMED PLASTIC PAVEMENT MARKING, TYPE D - STANDARD - LINE 11"</t>
        </is>
      </c>
      <c s="5" t="inlineStr" r="C16368">
        <is>
          <t xml:space="preserve">FOOT   </t>
        </is>
      </c>
      <c s="6" r="D16368">
        <v>312.000</v>
      </c>
      <c s="7" r="E16368">
        <v>1</v>
      </c>
      <c s="8" t="inlineStr" r="F16368">
        <is>
          <t xml:space="preserve">62R23</t>
        </is>
      </c>
      <c s="8" t="inlineStr" r="G16368">
        <is>
          <t xml:space="preserve">093</t>
        </is>
      </c>
      <c s="9" r="H16368">
        <v>12.0000</v>
      </c>
      <c s="8" t="inlineStr" r="I16368">
        <is>
          <t xml:space="preserve"/>
        </is>
      </c>
      <c s="8" t="inlineStr" r="J16368">
        <is>
          <t xml:space="preserve"> Will</t>
        </is>
      </c>
    </row>
    <row r="16369" ht="20.25" customHeight="0">
      <c s="5" t="inlineStr" r="A16369">
        <is>
          <t xml:space="preserve">78004655</t>
        </is>
      </c>
      <c s="5" t="inlineStr" r="B16369">
        <is>
          <t xml:space="preserve">PREFORMED PLASTIC PAVEMENT MARKING, TYPE D - STANDARD - LINE 11"</t>
        </is>
      </c>
      <c s="5" t="inlineStr" r="C16369">
        <is>
          <t xml:space="preserve">FOOT   </t>
        </is>
      </c>
      <c s="6" r="D16369">
        <v>1802.000</v>
      </c>
      <c s="7" r="E16369">
        <v>2</v>
      </c>
      <c s="8" t="inlineStr" r="F16369">
        <is>
          <t xml:space="preserve">64R72</t>
        </is>
      </c>
      <c s="8" t="inlineStr" r="G16369">
        <is>
          <t xml:space="preserve">097</t>
        </is>
      </c>
      <c s="9" r="H16369">
        <v>13.6000</v>
      </c>
      <c s="8" t="inlineStr" r="I16369">
        <is>
          <t xml:space="preserve">Y</t>
        </is>
      </c>
      <c s="8" t="inlineStr" r="J16369">
        <is>
          <t xml:space="preserve"> Winnebago</t>
        </is>
      </c>
    </row>
    <row r="16370" ht="20.25" customHeight="0">
      <c s="5" t="inlineStr" r="A16370">
        <is>
          <t xml:space="preserve">78004655</t>
        </is>
      </c>
      <c s="5" t="inlineStr" r="B16370">
        <is>
          <t xml:space="preserve">PREFORMED PLASTIC PAVEMENT MARKING, TYPE D - STANDARD - LINE 11"</t>
        </is>
      </c>
      <c s="5" t="inlineStr" r="C16370">
        <is>
          <t xml:space="preserve">FOOT   </t>
        </is>
      </c>
      <c s="6" r="D16370">
        <v>1802.000</v>
      </c>
      <c s="7" r="E16370">
        <v>2</v>
      </c>
      <c s="8" t="inlineStr" r="F16370">
        <is>
          <t xml:space="preserve">64R72</t>
        </is>
      </c>
      <c s="8" t="inlineStr" r="G16370">
        <is>
          <t xml:space="preserve">097</t>
        </is>
      </c>
      <c s="9" r="H16370">
        <v>13.8100</v>
      </c>
      <c s="8" t="inlineStr" r="I16370">
        <is>
          <t xml:space="preserve"/>
        </is>
      </c>
      <c s="8" t="inlineStr" r="J16370">
        <is>
          <t xml:space="preserve"> Winnebago</t>
        </is>
      </c>
    </row>
    <row r="16371" ht="20.25" customHeight="0">
      <c s="5" t="inlineStr" r="A16371">
        <is>
          <t xml:space="preserve">78004660</t>
        </is>
      </c>
      <c s="5" t="inlineStr" r="B16371">
        <is>
          <t xml:space="preserve">PREFORMED PLASTIC PAVEMENT MARKING, TYPE D - STANDARD - LINE 12"</t>
        </is>
      </c>
      <c s="5" t="inlineStr" r="C16371">
        <is>
          <t xml:space="preserve">FOOT   </t>
        </is>
      </c>
      <c s="6" r="D16371">
        <v>1141.000</v>
      </c>
      <c s="7" r="E16371">
        <v>2</v>
      </c>
      <c s="8" t="inlineStr" r="F16371">
        <is>
          <t xml:space="preserve">64R72</t>
        </is>
      </c>
      <c s="8" t="inlineStr" r="G16371">
        <is>
          <t xml:space="preserve">097</t>
        </is>
      </c>
      <c s="9" r="H16371">
        <v>16.3000</v>
      </c>
      <c s="8" t="inlineStr" r="I16371">
        <is>
          <t xml:space="preserve">Y</t>
        </is>
      </c>
      <c s="8" t="inlineStr" r="J16371">
        <is>
          <t xml:space="preserve"> Winnebago</t>
        </is>
      </c>
    </row>
    <row r="16372" ht="20.25" customHeight="0">
      <c s="5" t="inlineStr" r="A16372">
        <is>
          <t xml:space="preserve">78004660</t>
        </is>
      </c>
      <c s="5" t="inlineStr" r="B16372">
        <is>
          <t xml:space="preserve">PREFORMED PLASTIC PAVEMENT MARKING, TYPE D - STANDARD - LINE 12"</t>
        </is>
      </c>
      <c s="5" t="inlineStr" r="C16372">
        <is>
          <t xml:space="preserve">FOOT   </t>
        </is>
      </c>
      <c s="6" r="D16372">
        <v>1141.000</v>
      </c>
      <c s="7" r="E16372">
        <v>2</v>
      </c>
      <c s="8" t="inlineStr" r="F16372">
        <is>
          <t xml:space="preserve">64R72</t>
        </is>
      </c>
      <c s="8" t="inlineStr" r="G16372">
        <is>
          <t xml:space="preserve">097</t>
        </is>
      </c>
      <c s="9" r="H16372">
        <v>14.0600</v>
      </c>
      <c s="8" t="inlineStr" r="I16372">
        <is>
          <t xml:space="preserve"/>
        </is>
      </c>
      <c s="8" t="inlineStr" r="J16372">
        <is>
          <t xml:space="preserve"> Winnebago</t>
        </is>
      </c>
    </row>
    <row r="16373" ht="20.25" customHeight="0">
      <c s="5" t="inlineStr" r="A16373">
        <is>
          <t xml:space="preserve">78004660</t>
        </is>
      </c>
      <c s="5" t="inlineStr" r="B16373">
        <is>
          <t xml:space="preserve">PREFORMED PLASTIC PAVEMENT MARKING, TYPE D - STANDARD - LINE 12"</t>
        </is>
      </c>
      <c s="5" t="inlineStr" r="C16373">
        <is>
          <t xml:space="preserve">FOOT   </t>
        </is>
      </c>
      <c s="6" r="D16373">
        <v>738.000</v>
      </c>
      <c s="7" r="E16373">
        <v>3</v>
      </c>
      <c s="8" t="inlineStr" r="F16373">
        <is>
          <t xml:space="preserve">66P67</t>
        </is>
      </c>
      <c s="8" t="inlineStr" r="G16373">
        <is>
          <t xml:space="preserve">103</t>
        </is>
      </c>
      <c s="9" r="H16373">
        <v>8.5000</v>
      </c>
      <c s="8" t="inlineStr" r="I16373">
        <is>
          <t xml:space="preserve">Y</t>
        </is>
      </c>
      <c s="8" t="inlineStr" r="J16373">
        <is>
          <t xml:space="preserve"> LaSalle</t>
        </is>
      </c>
    </row>
    <row r="16374" ht="20.25" customHeight="0">
      <c s="5" t="inlineStr" r="A16374">
        <is>
          <t xml:space="preserve">78004660</t>
        </is>
      </c>
      <c s="5" t="inlineStr" r="B16374">
        <is>
          <t xml:space="preserve">PREFORMED PLASTIC PAVEMENT MARKING, TYPE D - STANDARD - LINE 12"</t>
        </is>
      </c>
      <c s="5" t="inlineStr" r="C16374">
        <is>
          <t xml:space="preserve">FOOT   </t>
        </is>
      </c>
      <c s="6" r="D16374">
        <v>738.000</v>
      </c>
      <c s="7" r="E16374">
        <v>3</v>
      </c>
      <c s="8" t="inlineStr" r="F16374">
        <is>
          <t xml:space="preserve">66P67</t>
        </is>
      </c>
      <c s="8" t="inlineStr" r="G16374">
        <is>
          <t xml:space="preserve">103</t>
        </is>
      </c>
      <c s="9" r="H16374">
        <v>8.5000</v>
      </c>
      <c s="8" t="inlineStr" r="I16374">
        <is>
          <t xml:space="preserve"/>
        </is>
      </c>
      <c s="8" t="inlineStr" r="J16374">
        <is>
          <t xml:space="preserve"> LaSalle</t>
        </is>
      </c>
    </row>
    <row r="16375" ht="20.25" customHeight="0">
      <c s="5" t="inlineStr" r="A16375">
        <is>
          <t xml:space="preserve">78004660</t>
        </is>
      </c>
      <c s="5" t="inlineStr" r="B16375">
        <is>
          <t xml:space="preserve">PREFORMED PLASTIC PAVEMENT MARKING, TYPE D - STANDARD - LINE 12"</t>
        </is>
      </c>
      <c s="5" t="inlineStr" r="C16375">
        <is>
          <t xml:space="preserve">FOOT   </t>
        </is>
      </c>
      <c s="6" r="D16375">
        <v>1579.000</v>
      </c>
      <c s="7" r="E16375">
        <v>4</v>
      </c>
      <c s="8" t="inlineStr" r="F16375">
        <is>
          <t xml:space="preserve">68474</t>
        </is>
      </c>
      <c s="8" t="inlineStr" r="G16375">
        <is>
          <t xml:space="preserve">022</t>
        </is>
      </c>
      <c s="9" r="H16375">
        <v>15.4000</v>
      </c>
      <c s="8" t="inlineStr" r="I16375">
        <is>
          <t xml:space="preserve">Y</t>
        </is>
      </c>
      <c s="8" t="inlineStr" r="J16375">
        <is>
          <t xml:space="preserve"> Peoria</t>
        </is>
      </c>
    </row>
    <row r="16376" ht="20.25" customHeight="0">
      <c s="5" t="inlineStr" r="A16376">
        <is>
          <t xml:space="preserve">78004660</t>
        </is>
      </c>
      <c s="5" t="inlineStr" r="B16376">
        <is>
          <t xml:space="preserve">PREFORMED PLASTIC PAVEMENT MARKING, TYPE D - STANDARD - LINE 12"</t>
        </is>
      </c>
      <c s="5" t="inlineStr" r="C16376">
        <is>
          <t xml:space="preserve">FOOT   </t>
        </is>
      </c>
      <c s="6" r="D16376">
        <v>632.000</v>
      </c>
      <c s="7" r="E16376">
        <v>6</v>
      </c>
      <c s="8" t="inlineStr" r="F16376">
        <is>
          <t xml:space="preserve">72295</t>
        </is>
      </c>
      <c s="8" t="inlineStr" r="G16376">
        <is>
          <t xml:space="preserve">041</t>
        </is>
      </c>
      <c s="9" r="H16376">
        <v>12.3500</v>
      </c>
      <c s="8" t="inlineStr" r="I16376">
        <is>
          <t xml:space="preserve">Y</t>
        </is>
      </c>
      <c s="8" t="inlineStr" r="J16376">
        <is>
          <t xml:space="preserve"> Adams</t>
        </is>
      </c>
    </row>
    <row r="16377" ht="20.25" customHeight="0">
      <c s="5" t="inlineStr" r="A16377">
        <is>
          <t xml:space="preserve">78004660</t>
        </is>
      </c>
      <c s="5" t="inlineStr" r="B16377">
        <is>
          <t xml:space="preserve">PREFORMED PLASTIC PAVEMENT MARKING, TYPE D - STANDARD - LINE 12"</t>
        </is>
      </c>
      <c s="5" t="inlineStr" r="C16377">
        <is>
          <t xml:space="preserve">FOOT   </t>
        </is>
      </c>
      <c s="6" r="D16377">
        <v>880.000</v>
      </c>
      <c s="7" r="E16377">
        <v>6</v>
      </c>
      <c s="8" t="inlineStr" r="F16377">
        <is>
          <t xml:space="preserve">72C96</t>
        </is>
      </c>
      <c s="8" t="inlineStr" r="G16377">
        <is>
          <t xml:space="preserve">048</t>
        </is>
      </c>
      <c s="9" r="H16377">
        <v>14.3000</v>
      </c>
      <c s="8" t="inlineStr" r="I16377">
        <is>
          <t xml:space="preserve">Y</t>
        </is>
      </c>
      <c s="8" t="inlineStr" r="J16377">
        <is>
          <t xml:space="preserve"> Sangamon</t>
        </is>
      </c>
    </row>
    <row r="16378" ht="20.25" customHeight="0">
      <c s="5" t="inlineStr" r="A16378">
        <is>
          <t xml:space="preserve">78004660</t>
        </is>
      </c>
      <c s="5" t="inlineStr" r="B16378">
        <is>
          <t xml:space="preserve">PREFORMED PLASTIC PAVEMENT MARKING, TYPE D - STANDARD - LINE 12"</t>
        </is>
      </c>
      <c s="5" t="inlineStr" r="C16378">
        <is>
          <t xml:space="preserve">FOOT   </t>
        </is>
      </c>
      <c s="6" r="D16378">
        <v>1350.000</v>
      </c>
      <c s="7" r="E16378">
        <v>8</v>
      </c>
      <c s="8" t="inlineStr" r="F16378">
        <is>
          <t xml:space="preserve">76U43</t>
        </is>
      </c>
      <c s="8" t="inlineStr" r="G16378">
        <is>
          <t xml:space="preserve">129</t>
        </is>
      </c>
      <c s="9" r="H16378">
        <v>12.8700</v>
      </c>
      <c s="8" t="inlineStr" r="I16378">
        <is>
          <t xml:space="preserve">Y</t>
        </is>
      </c>
      <c s="8" t="inlineStr" r="J16378">
        <is>
          <t xml:space="preserve"> Madison</t>
        </is>
      </c>
    </row>
    <row r="16379" ht="20.25" customHeight="0">
      <c s="5" t="inlineStr" r="A16379">
        <is>
          <t xml:space="preserve">78004660</t>
        </is>
      </c>
      <c s="5" t="inlineStr" r="B16379">
        <is>
          <t xml:space="preserve">PREFORMED PLASTIC PAVEMENT MARKING, TYPE D - STANDARD - LINE 12"</t>
        </is>
      </c>
      <c s="5" t="inlineStr" r="C16379">
        <is>
          <t xml:space="preserve">FOOT   </t>
        </is>
      </c>
      <c s="6" r="D16379">
        <v>1350.000</v>
      </c>
      <c s="7" r="E16379">
        <v>8</v>
      </c>
      <c s="8" t="inlineStr" r="F16379">
        <is>
          <t xml:space="preserve">76U43</t>
        </is>
      </c>
      <c s="8" t="inlineStr" r="G16379">
        <is>
          <t xml:space="preserve">129</t>
        </is>
      </c>
      <c s="9" r="H16379">
        <v>12.2600</v>
      </c>
      <c s="8" t="inlineStr" r="I16379">
        <is>
          <t xml:space="preserve"/>
        </is>
      </c>
      <c s="8" t="inlineStr" r="J16379">
        <is>
          <t xml:space="preserve"> Madison</t>
        </is>
      </c>
    </row>
    <row r="16380" ht="20.25" customHeight="0">
      <c s="5" t="inlineStr" r="A16380">
        <is>
          <t xml:space="preserve">78004660</t>
        </is>
      </c>
      <c s="5" t="inlineStr" r="B16380">
        <is>
          <t xml:space="preserve">PREFORMED PLASTIC PAVEMENT MARKING, TYPE D - STANDARD - LINE 12"</t>
        </is>
      </c>
      <c s="5" t="inlineStr" r="C16380">
        <is>
          <t xml:space="preserve">FOOT   </t>
        </is>
      </c>
      <c s="6" r="D16380">
        <v>110.000</v>
      </c>
      <c s="7" r="E16380">
        <v>3</v>
      </c>
      <c s="8" t="inlineStr" r="F16380">
        <is>
          <t xml:space="preserve">87910</t>
        </is>
      </c>
      <c s="8" t="inlineStr" r="G16380">
        <is>
          <t xml:space="preserve">098</t>
        </is>
      </c>
      <c s="9" r="H16380">
        <v>18.3500</v>
      </c>
      <c s="8" t="inlineStr" r="I16380">
        <is>
          <t xml:space="preserve">Y</t>
        </is>
      </c>
      <c s="8" t="inlineStr" r="J16380">
        <is>
          <t xml:space="preserve"> LaSalle</t>
        </is>
      </c>
    </row>
    <row r="16381" ht="20.25" customHeight="0">
      <c s="5" t="inlineStr" r="A16381">
        <is>
          <t xml:space="preserve">78004660</t>
        </is>
      </c>
      <c s="5" t="inlineStr" r="B16381">
        <is>
          <t xml:space="preserve">PREFORMED PLASTIC PAVEMENT MARKING, TYPE D - STANDARD - LINE 12"</t>
        </is>
      </c>
      <c s="5" t="inlineStr" r="C16381">
        <is>
          <t xml:space="preserve">FOOT   </t>
        </is>
      </c>
      <c s="6" r="D16381">
        <v>110.000</v>
      </c>
      <c s="7" r="E16381">
        <v>3</v>
      </c>
      <c s="8" t="inlineStr" r="F16381">
        <is>
          <t xml:space="preserve">87910</t>
        </is>
      </c>
      <c s="8" t="inlineStr" r="G16381">
        <is>
          <t xml:space="preserve">098</t>
        </is>
      </c>
      <c s="9" r="H16381">
        <v>18.3300</v>
      </c>
      <c s="8" t="inlineStr" r="I16381">
        <is>
          <t xml:space="preserve"/>
        </is>
      </c>
      <c s="8" t="inlineStr" r="J16381">
        <is>
          <t xml:space="preserve"> LaSalle</t>
        </is>
      </c>
    </row>
    <row r="16382" ht="20.25" customHeight="0">
      <c s="5" t="inlineStr" r="A16382">
        <is>
          <t xml:space="preserve">78004720</t>
        </is>
      </c>
      <c s="5" t="inlineStr" r="B16382">
        <is>
          <t xml:space="preserve">PREFORMED PLASTIC PAVEMENT MARKING, TYPE D - STANDARD - LINE 24"</t>
        </is>
      </c>
      <c s="5" t="inlineStr" r="C16382">
        <is>
          <t xml:space="preserve">FOOT   </t>
        </is>
      </c>
      <c s="6" r="D16382">
        <v>122.000</v>
      </c>
      <c s="7" r="E16382">
        <v>2</v>
      </c>
      <c s="8" t="inlineStr" r="F16382">
        <is>
          <t xml:space="preserve">64R72</t>
        </is>
      </c>
      <c s="8" t="inlineStr" r="G16382">
        <is>
          <t xml:space="preserve">097</t>
        </is>
      </c>
      <c s="9" r="H16382">
        <v>23.0000</v>
      </c>
      <c s="8" t="inlineStr" r="I16382">
        <is>
          <t xml:space="preserve">Y</t>
        </is>
      </c>
      <c s="8" t="inlineStr" r="J16382">
        <is>
          <t xml:space="preserve"> Winnebago</t>
        </is>
      </c>
    </row>
    <row r="16383" ht="20.25" customHeight="0">
      <c s="5" t="inlineStr" r="A16383">
        <is>
          <t xml:space="preserve">78004720</t>
        </is>
      </c>
      <c s="5" t="inlineStr" r="B16383">
        <is>
          <t xml:space="preserve">PREFORMED PLASTIC PAVEMENT MARKING, TYPE D - STANDARD - LINE 24"</t>
        </is>
      </c>
      <c s="5" t="inlineStr" r="C16383">
        <is>
          <t xml:space="preserve">FOOT   </t>
        </is>
      </c>
      <c s="6" r="D16383">
        <v>122.000</v>
      </c>
      <c s="7" r="E16383">
        <v>2</v>
      </c>
      <c s="8" t="inlineStr" r="F16383">
        <is>
          <t xml:space="preserve">64R72</t>
        </is>
      </c>
      <c s="8" t="inlineStr" r="G16383">
        <is>
          <t xml:space="preserve">097</t>
        </is>
      </c>
      <c s="9" r="H16383">
        <v>38.1600</v>
      </c>
      <c s="8" t="inlineStr" r="I16383">
        <is>
          <t xml:space="preserve"/>
        </is>
      </c>
      <c s="8" t="inlineStr" r="J16383">
        <is>
          <t xml:space="preserve"> Winnebago</t>
        </is>
      </c>
    </row>
    <row r="16384" ht="20.25" customHeight="0">
      <c s="5" t="inlineStr" r="A16384">
        <is>
          <t xml:space="preserve">78004720</t>
        </is>
      </c>
      <c s="5" t="inlineStr" r="B16384">
        <is>
          <t xml:space="preserve">PREFORMED PLASTIC PAVEMENT MARKING, TYPE D - STANDARD - LINE 24"</t>
        </is>
      </c>
      <c s="5" t="inlineStr" r="C16384">
        <is>
          <t xml:space="preserve">FOOT   </t>
        </is>
      </c>
      <c s="6" r="D16384">
        <v>24.000</v>
      </c>
      <c s="7" r="E16384">
        <v>3</v>
      </c>
      <c s="8" t="inlineStr" r="F16384">
        <is>
          <t xml:space="preserve">66P67</t>
        </is>
      </c>
      <c s="8" t="inlineStr" r="G16384">
        <is>
          <t xml:space="preserve">103</t>
        </is>
      </c>
      <c s="9" r="H16384">
        <v>16.0000</v>
      </c>
      <c s="8" t="inlineStr" r="I16384">
        <is>
          <t xml:space="preserve">Y</t>
        </is>
      </c>
      <c s="8" t="inlineStr" r="J16384">
        <is>
          <t xml:space="preserve"> LaSalle</t>
        </is>
      </c>
    </row>
    <row r="16385" ht="20.25" customHeight="0">
      <c s="5" t="inlineStr" r="A16385">
        <is>
          <t xml:space="preserve">78004720</t>
        </is>
      </c>
      <c s="5" t="inlineStr" r="B16385">
        <is>
          <t xml:space="preserve">PREFORMED PLASTIC PAVEMENT MARKING, TYPE D - STANDARD - LINE 24"</t>
        </is>
      </c>
      <c s="5" t="inlineStr" r="C16385">
        <is>
          <t xml:space="preserve">FOOT   </t>
        </is>
      </c>
      <c s="6" r="D16385">
        <v>24.000</v>
      </c>
      <c s="7" r="E16385">
        <v>3</v>
      </c>
      <c s="8" t="inlineStr" r="F16385">
        <is>
          <t xml:space="preserve">66P67</t>
        </is>
      </c>
      <c s="8" t="inlineStr" r="G16385">
        <is>
          <t xml:space="preserve">103</t>
        </is>
      </c>
      <c s="9" r="H16385">
        <v>16.0000</v>
      </c>
      <c s="8" t="inlineStr" r="I16385">
        <is>
          <t xml:space="preserve"/>
        </is>
      </c>
      <c s="8" t="inlineStr" r="J16385">
        <is>
          <t xml:space="preserve"> LaSalle</t>
        </is>
      </c>
    </row>
    <row r="16386" ht="20.25" customHeight="0">
      <c s="5" t="inlineStr" r="A16386">
        <is>
          <t xml:space="preserve">78004720</t>
        </is>
      </c>
      <c s="5" t="inlineStr" r="B16386">
        <is>
          <t xml:space="preserve">PREFORMED PLASTIC PAVEMENT MARKING, TYPE D - STANDARD - LINE 24"</t>
        </is>
      </c>
      <c s="5" t="inlineStr" r="C16386">
        <is>
          <t xml:space="preserve">FOOT   </t>
        </is>
      </c>
      <c s="6" r="D16386">
        <v>1018.000</v>
      </c>
      <c s="7" r="E16386">
        <v>6</v>
      </c>
      <c s="8" t="inlineStr" r="F16386">
        <is>
          <t xml:space="preserve">72295</t>
        </is>
      </c>
      <c s="8" t="inlineStr" r="G16386">
        <is>
          <t xml:space="preserve">041</t>
        </is>
      </c>
      <c s="9" r="H16386">
        <v>22.3000</v>
      </c>
      <c s="8" t="inlineStr" r="I16386">
        <is>
          <t xml:space="preserve">Y</t>
        </is>
      </c>
      <c s="8" t="inlineStr" r="J16386">
        <is>
          <t xml:space="preserve"> Adams</t>
        </is>
      </c>
    </row>
    <row r="16387" ht="20.25" customHeight="0">
      <c s="5" t="inlineStr" r="A16387">
        <is>
          <t xml:space="preserve">78004720</t>
        </is>
      </c>
      <c s="5" t="inlineStr" r="B16387">
        <is>
          <t xml:space="preserve">PREFORMED PLASTIC PAVEMENT MARKING, TYPE D - STANDARD - LINE 24"</t>
        </is>
      </c>
      <c s="5" t="inlineStr" r="C16387">
        <is>
          <t xml:space="preserve">FOOT   </t>
        </is>
      </c>
      <c s="6" r="D16387">
        <v>24.000</v>
      </c>
      <c s="7" r="E16387">
        <v>6</v>
      </c>
      <c s="8" t="inlineStr" r="F16387">
        <is>
          <t xml:space="preserve">72440</t>
        </is>
      </c>
      <c s="8" t="inlineStr" r="G16387">
        <is>
          <t xml:space="preserve">042</t>
        </is>
      </c>
      <c s="9" r="H16387">
        <v>34.6500</v>
      </c>
      <c s="8" t="inlineStr" r="I16387">
        <is>
          <t xml:space="preserve">Y</t>
        </is>
      </c>
      <c s="8" t="inlineStr" r="J16387">
        <is>
          <t xml:space="preserve"> Macoupin</t>
        </is>
      </c>
    </row>
    <row r="16388" ht="20.25" customHeight="0">
      <c s="5" t="inlineStr" r="A16388">
        <is>
          <t xml:space="preserve">78004720</t>
        </is>
      </c>
      <c s="5" t="inlineStr" r="B16388">
        <is>
          <t xml:space="preserve">PREFORMED PLASTIC PAVEMENT MARKING, TYPE D - STANDARD - LINE 24"</t>
        </is>
      </c>
      <c s="5" t="inlineStr" r="C16388">
        <is>
          <t xml:space="preserve">FOOT   </t>
        </is>
      </c>
      <c s="6" r="D16388">
        <v>24.000</v>
      </c>
      <c s="7" r="E16388">
        <v>6</v>
      </c>
      <c s="8" t="inlineStr" r="F16388">
        <is>
          <t xml:space="preserve">72440</t>
        </is>
      </c>
      <c s="8" t="inlineStr" r="G16388">
        <is>
          <t xml:space="preserve">042</t>
        </is>
      </c>
      <c s="9" r="H16388">
        <v>100.0000</v>
      </c>
      <c s="8" t="inlineStr" r="I16388">
        <is>
          <t xml:space="preserve"/>
        </is>
      </c>
      <c s="8" t="inlineStr" r="J16388">
        <is>
          <t xml:space="preserve"> Macoupin</t>
        </is>
      </c>
    </row>
    <row r="16389" ht="20.25" customHeight="0">
      <c s="5" t="inlineStr" r="A16389">
        <is>
          <t xml:space="preserve">78004720</t>
        </is>
      </c>
      <c s="5" t="inlineStr" r="B16389">
        <is>
          <t xml:space="preserve">PREFORMED PLASTIC PAVEMENT MARKING, TYPE D - STANDARD - LINE 24"</t>
        </is>
      </c>
      <c s="5" t="inlineStr" r="C16389">
        <is>
          <t xml:space="preserve">FOOT   </t>
        </is>
      </c>
      <c s="6" r="D16389">
        <v>29.000</v>
      </c>
      <c s="7" r="E16389">
        <v>6</v>
      </c>
      <c s="8" t="inlineStr" r="F16389">
        <is>
          <t xml:space="preserve">72C96</t>
        </is>
      </c>
      <c s="8" t="inlineStr" r="G16389">
        <is>
          <t xml:space="preserve">048</t>
        </is>
      </c>
      <c s="9" r="H16389">
        <v>27.5000</v>
      </c>
      <c s="8" t="inlineStr" r="I16389">
        <is>
          <t xml:space="preserve">Y</t>
        </is>
      </c>
      <c s="8" t="inlineStr" r="J16389">
        <is>
          <t xml:space="preserve"> Sangamon</t>
        </is>
      </c>
    </row>
    <row r="16390" ht="20.25" customHeight="0">
      <c s="5" t="inlineStr" r="A16390">
        <is>
          <t xml:space="preserve">78004720</t>
        </is>
      </c>
      <c s="5" t="inlineStr" r="B16390">
        <is>
          <t xml:space="preserve">PREFORMED PLASTIC PAVEMENT MARKING, TYPE D - STANDARD - LINE 24"</t>
        </is>
      </c>
      <c s="5" t="inlineStr" r="C16390">
        <is>
          <t xml:space="preserve">FOOT   </t>
        </is>
      </c>
      <c s="6" r="D16390">
        <v>136.000</v>
      </c>
      <c s="7" r="E16390">
        <v>3</v>
      </c>
      <c s="8" t="inlineStr" r="F16390">
        <is>
          <t xml:space="preserve">87910</t>
        </is>
      </c>
      <c s="8" t="inlineStr" r="G16390">
        <is>
          <t xml:space="preserve">098</t>
        </is>
      </c>
      <c s="9" r="H16390">
        <v>22.9000</v>
      </c>
      <c s="8" t="inlineStr" r="I16390">
        <is>
          <t xml:space="preserve">Y</t>
        </is>
      </c>
      <c s="8" t="inlineStr" r="J16390">
        <is>
          <t xml:space="preserve"> LaSalle</t>
        </is>
      </c>
    </row>
    <row r="16391" ht="20.25" customHeight="0">
      <c s="5" t="inlineStr" r="A16391">
        <is>
          <t xml:space="preserve">78004720</t>
        </is>
      </c>
      <c s="5" t="inlineStr" r="B16391">
        <is>
          <t xml:space="preserve">PREFORMED PLASTIC PAVEMENT MARKING, TYPE D - STANDARD - LINE 24"</t>
        </is>
      </c>
      <c s="5" t="inlineStr" r="C16391">
        <is>
          <t xml:space="preserve">FOOT   </t>
        </is>
      </c>
      <c s="6" r="D16391">
        <v>136.000</v>
      </c>
      <c s="7" r="E16391">
        <v>3</v>
      </c>
      <c s="8" t="inlineStr" r="F16391">
        <is>
          <t xml:space="preserve">87910</t>
        </is>
      </c>
      <c s="8" t="inlineStr" r="G16391">
        <is>
          <t xml:space="preserve">098</t>
        </is>
      </c>
      <c s="9" r="H16391">
        <v>22.9000</v>
      </c>
      <c s="8" t="inlineStr" r="I16391">
        <is>
          <t xml:space="preserve"/>
        </is>
      </c>
      <c s="8" t="inlineStr" r="J16391">
        <is>
          <t xml:space="preserve"> LaSalle</t>
        </is>
      </c>
    </row>
    <row r="16392" ht="20.25" customHeight="0">
      <c s="5" t="inlineStr" r="A16392">
        <is>
          <t xml:space="preserve">78005110</t>
        </is>
      </c>
      <c s="5" t="inlineStr" r="B16392">
        <is>
          <t xml:space="preserve">EPOXY PAVEMENT MARKING - LINE  4"</t>
        </is>
      </c>
      <c s="5" t="inlineStr" r="C16392">
        <is>
          <t xml:space="preserve">FOOT   </t>
        </is>
      </c>
      <c s="6" r="D16392">
        <v>825.000</v>
      </c>
      <c s="7" r="E16392">
        <v>1</v>
      </c>
      <c s="8" t="inlineStr" r="F16392">
        <is>
          <t xml:space="preserve">61M25</t>
        </is>
      </c>
      <c s="8" t="inlineStr" r="G16392">
        <is>
          <t xml:space="preserve">079</t>
        </is>
      </c>
      <c s="9" r="H16392">
        <v>6.3800</v>
      </c>
      <c s="8" t="inlineStr" r="I16392">
        <is>
          <t xml:space="preserve">Y</t>
        </is>
      </c>
      <c s="8" t="inlineStr" r="J16392">
        <is>
          <t xml:space="preserve"> Will</t>
        </is>
      </c>
    </row>
    <row r="16393" ht="20.25" customHeight="0">
      <c s="5" t="inlineStr" r="A16393">
        <is>
          <t xml:space="preserve">78005110</t>
        </is>
      </c>
      <c s="5" t="inlineStr" r="B16393">
        <is>
          <t xml:space="preserve">EPOXY PAVEMENT MARKING - LINE  4"</t>
        </is>
      </c>
      <c s="5" t="inlineStr" r="C16393">
        <is>
          <t xml:space="preserve">FOOT   </t>
        </is>
      </c>
      <c s="6" r="D16393">
        <v>825.000</v>
      </c>
      <c s="7" r="E16393">
        <v>1</v>
      </c>
      <c s="8" t="inlineStr" r="F16393">
        <is>
          <t xml:space="preserve">61M25</t>
        </is>
      </c>
      <c s="8" t="inlineStr" r="G16393">
        <is>
          <t xml:space="preserve">079</t>
        </is>
      </c>
      <c s="9" r="H16393">
        <v>3.8200</v>
      </c>
      <c s="8" t="inlineStr" r="I16393">
        <is>
          <t xml:space="preserve"/>
        </is>
      </c>
      <c s="8" t="inlineStr" r="J16393">
        <is>
          <t xml:space="preserve"> Will</t>
        </is>
      </c>
    </row>
    <row r="16394" ht="20.25" customHeight="0">
      <c s="5" t="inlineStr" r="A16394">
        <is>
          <t xml:space="preserve">78005110</t>
        </is>
      </c>
      <c s="5" t="inlineStr" r="B16394">
        <is>
          <t xml:space="preserve">EPOXY PAVEMENT MARKING - LINE  4"</t>
        </is>
      </c>
      <c s="5" t="inlineStr" r="C16394">
        <is>
          <t xml:space="preserve">FOOT   </t>
        </is>
      </c>
      <c s="6" r="D16394">
        <v>825.000</v>
      </c>
      <c s="7" r="E16394">
        <v>1</v>
      </c>
      <c s="8" t="inlineStr" r="F16394">
        <is>
          <t xml:space="preserve">61M25</t>
        </is>
      </c>
      <c s="8" t="inlineStr" r="G16394">
        <is>
          <t xml:space="preserve">079</t>
        </is>
      </c>
      <c s="9" r="H16394">
        <v>4.2500</v>
      </c>
      <c s="8" t="inlineStr" r="I16394">
        <is>
          <t xml:space="preserve"/>
        </is>
      </c>
      <c s="8" t="inlineStr" r="J16394">
        <is>
          <t xml:space="preserve"> Will</t>
        </is>
      </c>
    </row>
    <row r="16395" ht="20.25" customHeight="0">
      <c s="5" t="inlineStr" r="A16395">
        <is>
          <t xml:space="preserve">78005110</t>
        </is>
      </c>
      <c s="5" t="inlineStr" r="B16395">
        <is>
          <t xml:space="preserve">EPOXY PAVEMENT MARKING - LINE  4"</t>
        </is>
      </c>
      <c s="5" t="inlineStr" r="C16395">
        <is>
          <t xml:space="preserve">FOOT   </t>
        </is>
      </c>
      <c s="6" r="D16395">
        <v>825.000</v>
      </c>
      <c s="7" r="E16395">
        <v>1</v>
      </c>
      <c s="8" t="inlineStr" r="F16395">
        <is>
          <t xml:space="preserve">61M25</t>
        </is>
      </c>
      <c s="8" t="inlineStr" r="G16395">
        <is>
          <t xml:space="preserve">079</t>
        </is>
      </c>
      <c s="9" r="H16395">
        <v>5.8000</v>
      </c>
      <c s="8" t="inlineStr" r="I16395">
        <is>
          <t xml:space="preserve"/>
        </is>
      </c>
      <c s="8" t="inlineStr" r="J16395">
        <is>
          <t xml:space="preserve"> Will</t>
        </is>
      </c>
    </row>
    <row r="16396" ht="20.25" customHeight="0">
      <c s="5" t="inlineStr" r="A16396">
        <is>
          <t xml:space="preserve">78005110</t>
        </is>
      </c>
      <c s="5" t="inlineStr" r="B16396">
        <is>
          <t xml:space="preserve">EPOXY PAVEMENT MARKING - LINE  4"</t>
        </is>
      </c>
      <c s="5" t="inlineStr" r="C16396">
        <is>
          <t xml:space="preserve">FOOT   </t>
        </is>
      </c>
      <c s="6" r="D16396">
        <v>825.000</v>
      </c>
      <c s="7" r="E16396">
        <v>1</v>
      </c>
      <c s="8" t="inlineStr" r="F16396">
        <is>
          <t xml:space="preserve">61M25</t>
        </is>
      </c>
      <c s="8" t="inlineStr" r="G16396">
        <is>
          <t xml:space="preserve">079</t>
        </is>
      </c>
      <c s="9" r="H16396">
        <v>7.0000</v>
      </c>
      <c s="8" t="inlineStr" r="I16396">
        <is>
          <t xml:space="preserve"/>
        </is>
      </c>
      <c s="8" t="inlineStr" r="J16396">
        <is>
          <t xml:space="preserve"> Will</t>
        </is>
      </c>
    </row>
    <row r="16397" ht="20.25" customHeight="0">
      <c s="5" t="inlineStr" r="A16397">
        <is>
          <t xml:space="preserve">78005110</t>
        </is>
      </c>
      <c s="5" t="inlineStr" r="B16397">
        <is>
          <t xml:space="preserve">EPOXY PAVEMENT MARKING - LINE  4"</t>
        </is>
      </c>
      <c s="5" t="inlineStr" r="C16397">
        <is>
          <t xml:space="preserve">FOOT   </t>
        </is>
      </c>
      <c s="6" r="D16397">
        <v>825.000</v>
      </c>
      <c s="7" r="E16397">
        <v>1</v>
      </c>
      <c s="8" t="inlineStr" r="F16397">
        <is>
          <t xml:space="preserve">61M25</t>
        </is>
      </c>
      <c s="8" t="inlineStr" r="G16397">
        <is>
          <t xml:space="preserve">079</t>
        </is>
      </c>
      <c s="9" r="H16397">
        <v>7.0000</v>
      </c>
      <c s="8" t="inlineStr" r="I16397">
        <is>
          <t xml:space="preserve"/>
        </is>
      </c>
      <c s="8" t="inlineStr" r="J16397">
        <is>
          <t xml:space="preserve"> Will</t>
        </is>
      </c>
    </row>
    <row r="16398" ht="20.25" customHeight="0">
      <c s="5" t="inlineStr" r="A16398">
        <is>
          <t xml:space="preserve">78005110</t>
        </is>
      </c>
      <c s="5" t="inlineStr" r="B16398">
        <is>
          <t xml:space="preserve">EPOXY PAVEMENT MARKING - LINE  4"</t>
        </is>
      </c>
      <c s="5" t="inlineStr" r="C16398">
        <is>
          <t xml:space="preserve">FOOT   </t>
        </is>
      </c>
      <c s="6" r="D16398">
        <v>825.000</v>
      </c>
      <c s="7" r="E16398">
        <v>1</v>
      </c>
      <c s="8" t="inlineStr" r="F16398">
        <is>
          <t xml:space="preserve">61M25</t>
        </is>
      </c>
      <c s="8" t="inlineStr" r="G16398">
        <is>
          <t xml:space="preserve">079</t>
        </is>
      </c>
      <c s="9" r="H16398">
        <v>7.0000</v>
      </c>
      <c s="8" t="inlineStr" r="I16398">
        <is>
          <t xml:space="preserve"/>
        </is>
      </c>
      <c s="8" t="inlineStr" r="J16398">
        <is>
          <t xml:space="preserve"> Will</t>
        </is>
      </c>
    </row>
    <row r="16399" ht="20.25" customHeight="0">
      <c s="5" t="inlineStr" r="A16399">
        <is>
          <t xml:space="preserve">78006100</t>
        </is>
      </c>
      <c s="5" t="inlineStr" r="B16399">
        <is>
          <t xml:space="preserve">PREFORMED THERMOPLASTIC PAVEMENT MARKING - LETTERS AND SYMBOLS</t>
        </is>
      </c>
      <c s="5" t="inlineStr" r="C16399">
        <is>
          <t xml:space="preserve">SQ FT  </t>
        </is>
      </c>
      <c s="6" r="D16399">
        <v>208.000</v>
      </c>
      <c s="7" r="E16399">
        <v>1</v>
      </c>
      <c s="8" t="inlineStr" r="F16399">
        <is>
          <t xml:space="preserve">61M31</t>
        </is>
      </c>
      <c s="8" t="inlineStr" r="G16399">
        <is>
          <t xml:space="preserve">083</t>
        </is>
      </c>
      <c s="9" r="H16399">
        <v>28.9000</v>
      </c>
      <c s="8" t="inlineStr" r="I16399">
        <is>
          <t xml:space="preserve">Y</t>
        </is>
      </c>
      <c s="8" t="inlineStr" r="J16399">
        <is>
          <t xml:space="preserve"> Cook</t>
        </is>
      </c>
    </row>
    <row r="16400" ht="20.25" customHeight="0">
      <c s="5" t="inlineStr" r="A16400">
        <is>
          <t xml:space="preserve">78006100</t>
        </is>
      </c>
      <c s="5" t="inlineStr" r="B16400">
        <is>
          <t xml:space="preserve">PREFORMED THERMOPLASTIC PAVEMENT MARKING - LETTERS AND SYMBOLS</t>
        </is>
      </c>
      <c s="5" t="inlineStr" r="C16400">
        <is>
          <t xml:space="preserve">SQ FT  </t>
        </is>
      </c>
      <c s="6" r="D16400">
        <v>208.000</v>
      </c>
      <c s="7" r="E16400">
        <v>1</v>
      </c>
      <c s="8" t="inlineStr" r="F16400">
        <is>
          <t xml:space="preserve">61M31</t>
        </is>
      </c>
      <c s="8" t="inlineStr" r="G16400">
        <is>
          <t xml:space="preserve">083</t>
        </is>
      </c>
      <c s="9" r="H16400">
        <v>22.0000</v>
      </c>
      <c s="8" t="inlineStr" r="I16400">
        <is>
          <t xml:space="preserve"/>
        </is>
      </c>
      <c s="8" t="inlineStr" r="J16400">
        <is>
          <t xml:space="preserve"> Cook</t>
        </is>
      </c>
    </row>
    <row r="16401" ht="20.25" customHeight="0">
      <c s="5" t="inlineStr" r="A16401">
        <is>
          <t xml:space="preserve">78006100</t>
        </is>
      </c>
      <c s="5" t="inlineStr" r="B16401">
        <is>
          <t xml:space="preserve">PREFORMED THERMOPLASTIC PAVEMENT MARKING - LETTERS AND SYMBOLS</t>
        </is>
      </c>
      <c s="5" t="inlineStr" r="C16401">
        <is>
          <t xml:space="preserve">SQ FT  </t>
        </is>
      </c>
      <c s="6" r="D16401">
        <v>208.000</v>
      </c>
      <c s="7" r="E16401">
        <v>1</v>
      </c>
      <c s="8" t="inlineStr" r="F16401">
        <is>
          <t xml:space="preserve">61M31</t>
        </is>
      </c>
      <c s="8" t="inlineStr" r="G16401">
        <is>
          <t xml:space="preserve">083</t>
        </is>
      </c>
      <c s="9" r="H16401">
        <v>28.9000</v>
      </c>
      <c s="8" t="inlineStr" r="I16401">
        <is>
          <t xml:space="preserve"/>
        </is>
      </c>
      <c s="8" t="inlineStr" r="J16401">
        <is>
          <t xml:space="preserve"> Cook</t>
        </is>
      </c>
    </row>
    <row r="16402" ht="20.25" customHeight="0">
      <c s="5" t="inlineStr" r="A16402">
        <is>
          <t xml:space="preserve">78006100</t>
        </is>
      </c>
      <c s="5" t="inlineStr" r="B16402">
        <is>
          <t xml:space="preserve">PREFORMED THERMOPLASTIC PAVEMENT MARKING - LETTERS AND SYMBOLS</t>
        </is>
      </c>
      <c s="5" t="inlineStr" r="C16402">
        <is>
          <t xml:space="preserve">SQ FT  </t>
        </is>
      </c>
      <c s="6" r="D16402">
        <v>208.000</v>
      </c>
      <c s="7" r="E16402">
        <v>1</v>
      </c>
      <c s="8" t="inlineStr" r="F16402">
        <is>
          <t xml:space="preserve">61M31</t>
        </is>
      </c>
      <c s="8" t="inlineStr" r="G16402">
        <is>
          <t xml:space="preserve">083</t>
        </is>
      </c>
      <c s="9" r="H16402">
        <v>29.0000</v>
      </c>
      <c s="8" t="inlineStr" r="I16402">
        <is>
          <t xml:space="preserve"/>
        </is>
      </c>
      <c s="8" t="inlineStr" r="J16402">
        <is>
          <t xml:space="preserve"> Cook</t>
        </is>
      </c>
    </row>
    <row r="16403" ht="20.25" customHeight="0">
      <c s="5" t="inlineStr" r="A16403">
        <is>
          <t xml:space="preserve">78006100</t>
        </is>
      </c>
      <c s="5" t="inlineStr" r="B16403">
        <is>
          <t xml:space="preserve">PREFORMED THERMOPLASTIC PAVEMENT MARKING - LETTERS AND SYMBOLS</t>
        </is>
      </c>
      <c s="5" t="inlineStr" r="C16403">
        <is>
          <t xml:space="preserve">SQ FT  </t>
        </is>
      </c>
      <c s="6" r="D16403">
        <v>208.000</v>
      </c>
      <c s="7" r="E16403">
        <v>1</v>
      </c>
      <c s="8" t="inlineStr" r="F16403">
        <is>
          <t xml:space="preserve">61M31</t>
        </is>
      </c>
      <c s="8" t="inlineStr" r="G16403">
        <is>
          <t xml:space="preserve">083</t>
        </is>
      </c>
      <c s="9" r="H16403">
        <v>30.0000</v>
      </c>
      <c s="8" t="inlineStr" r="I16403">
        <is>
          <t xml:space="preserve"/>
        </is>
      </c>
      <c s="8" t="inlineStr" r="J16403">
        <is>
          <t xml:space="preserve"> Cook</t>
        </is>
      </c>
    </row>
    <row r="16404" ht="20.25" customHeight="0">
      <c s="5" t="inlineStr" r="A16404">
        <is>
          <t xml:space="preserve">78006100</t>
        </is>
      </c>
      <c s="5" t="inlineStr" r="B16404">
        <is>
          <t xml:space="preserve">PREFORMED THERMOPLASTIC PAVEMENT MARKING - LETTERS AND SYMBOLS</t>
        </is>
      </c>
      <c s="5" t="inlineStr" r="C16404">
        <is>
          <t xml:space="preserve">SQ FT  </t>
        </is>
      </c>
      <c s="6" r="D16404">
        <v>208.000</v>
      </c>
      <c s="7" r="E16404">
        <v>1</v>
      </c>
      <c s="8" t="inlineStr" r="F16404">
        <is>
          <t xml:space="preserve">61M31</t>
        </is>
      </c>
      <c s="8" t="inlineStr" r="G16404">
        <is>
          <t xml:space="preserve">083</t>
        </is>
      </c>
      <c s="9" r="H16404">
        <v>33.0000</v>
      </c>
      <c s="8" t="inlineStr" r="I16404">
        <is>
          <t xml:space="preserve"/>
        </is>
      </c>
      <c s="8" t="inlineStr" r="J16404">
        <is>
          <t xml:space="preserve"> Cook</t>
        </is>
      </c>
    </row>
    <row r="16405" ht="20.25" customHeight="0">
      <c s="5" t="inlineStr" r="A16405">
        <is>
          <t xml:space="preserve">78006100</t>
        </is>
      </c>
      <c s="5" t="inlineStr" r="B16405">
        <is>
          <t xml:space="preserve">PREFORMED THERMOPLASTIC PAVEMENT MARKING - LETTERS AND SYMBOLS</t>
        </is>
      </c>
      <c s="5" t="inlineStr" r="C16405">
        <is>
          <t xml:space="preserve">SQ FT  </t>
        </is>
      </c>
      <c s="6" r="D16405">
        <v>34.000</v>
      </c>
      <c s="7" r="E16405">
        <v>1</v>
      </c>
      <c s="8" t="inlineStr" r="F16405">
        <is>
          <t xml:space="preserve">62V09</t>
        </is>
      </c>
      <c s="8" t="inlineStr" r="G16405">
        <is>
          <t xml:space="preserve">006</t>
        </is>
      </c>
      <c s="9" r="H16405">
        <v>27.0000</v>
      </c>
      <c s="8" t="inlineStr" r="I16405">
        <is>
          <t xml:space="preserve">Y</t>
        </is>
      </c>
      <c s="8" t="inlineStr" r="J16405">
        <is>
          <t xml:space="preserve"> Cook</t>
        </is>
      </c>
    </row>
    <row r="16406" ht="20.25" customHeight="0">
      <c s="5" t="inlineStr" r="A16406">
        <is>
          <t xml:space="preserve">78006100</t>
        </is>
      </c>
      <c s="5" t="inlineStr" r="B16406">
        <is>
          <t xml:space="preserve">PREFORMED THERMOPLASTIC PAVEMENT MARKING - LETTERS AND SYMBOLS</t>
        </is>
      </c>
      <c s="5" t="inlineStr" r="C16406">
        <is>
          <t xml:space="preserve">SQ FT  </t>
        </is>
      </c>
      <c s="6" r="D16406">
        <v>34.000</v>
      </c>
      <c s="7" r="E16406">
        <v>1</v>
      </c>
      <c s="8" t="inlineStr" r="F16406">
        <is>
          <t xml:space="preserve">62V09</t>
        </is>
      </c>
      <c s="8" t="inlineStr" r="G16406">
        <is>
          <t xml:space="preserve">006</t>
        </is>
      </c>
      <c s="9" r="H16406">
        <v>27.0000</v>
      </c>
      <c s="8" t="inlineStr" r="I16406">
        <is>
          <t xml:space="preserve"/>
        </is>
      </c>
      <c s="8" t="inlineStr" r="J16406">
        <is>
          <t xml:space="preserve"> Cook</t>
        </is>
      </c>
    </row>
    <row r="16407" ht="20.25" customHeight="0">
      <c s="5" t="inlineStr" r="A16407">
        <is>
          <t xml:space="preserve">78006100</t>
        </is>
      </c>
      <c s="5" t="inlineStr" r="B16407">
        <is>
          <t xml:space="preserve">PREFORMED THERMOPLASTIC PAVEMENT MARKING - LETTERS AND SYMBOLS</t>
        </is>
      </c>
      <c s="5" t="inlineStr" r="C16407">
        <is>
          <t xml:space="preserve">SQ FT  </t>
        </is>
      </c>
      <c s="6" r="D16407">
        <v>34.000</v>
      </c>
      <c s="7" r="E16407">
        <v>1</v>
      </c>
      <c s="8" t="inlineStr" r="F16407">
        <is>
          <t xml:space="preserve">62V09</t>
        </is>
      </c>
      <c s="8" t="inlineStr" r="G16407">
        <is>
          <t xml:space="preserve">006</t>
        </is>
      </c>
      <c s="9" r="H16407">
        <v>27.0000</v>
      </c>
      <c s="8" t="inlineStr" r="I16407">
        <is>
          <t xml:space="preserve"/>
        </is>
      </c>
      <c s="8" t="inlineStr" r="J16407">
        <is>
          <t xml:space="preserve"> Cook</t>
        </is>
      </c>
    </row>
    <row r="16408" ht="20.25" customHeight="0">
      <c s="5" t="inlineStr" r="A16408">
        <is>
          <t xml:space="preserve">78006100</t>
        </is>
      </c>
      <c s="5" t="inlineStr" r="B16408">
        <is>
          <t xml:space="preserve">PREFORMED THERMOPLASTIC PAVEMENT MARKING - LETTERS AND SYMBOLS</t>
        </is>
      </c>
      <c s="5" t="inlineStr" r="C16408">
        <is>
          <t xml:space="preserve">SQ FT  </t>
        </is>
      </c>
      <c s="6" r="D16408">
        <v>34.000</v>
      </c>
      <c s="7" r="E16408">
        <v>1</v>
      </c>
      <c s="8" t="inlineStr" r="F16408">
        <is>
          <t xml:space="preserve">62V09</t>
        </is>
      </c>
      <c s="8" t="inlineStr" r="G16408">
        <is>
          <t xml:space="preserve">006</t>
        </is>
      </c>
      <c s="9" r="H16408">
        <v>58.5000</v>
      </c>
      <c s="8" t="inlineStr" r="I16408">
        <is>
          <t xml:space="preserve"/>
        </is>
      </c>
      <c s="8" t="inlineStr" r="J16408">
        <is>
          <t xml:space="preserve"> Cook</t>
        </is>
      </c>
    </row>
    <row r="16409" ht="20.25" customHeight="0">
      <c s="5" t="inlineStr" r="A16409">
        <is>
          <t xml:space="preserve">78008200</t>
        </is>
      </c>
      <c s="5" t="inlineStr" r="B16409">
        <is>
          <t xml:space="preserve">POLYUREA PAVEMENT MARKING TYPE I - LETTERS AND SYMBOLS</t>
        </is>
      </c>
      <c s="5" t="inlineStr" r="C16409">
        <is>
          <t xml:space="preserve">SQ FT  </t>
        </is>
      </c>
      <c s="6" r="D16409">
        <v>962.000</v>
      </c>
      <c s="7" r="E16409">
        <v>8</v>
      </c>
      <c s="8" t="inlineStr" r="F16409">
        <is>
          <t xml:space="preserve">97872</t>
        </is>
      </c>
      <c s="8" t="inlineStr" r="G16409">
        <is>
          <t xml:space="preserve">147</t>
        </is>
      </c>
      <c s="9" r="H16409">
        <v>67.6000</v>
      </c>
      <c s="8" t="inlineStr" r="I16409">
        <is>
          <t xml:space="preserve">Y</t>
        </is>
      </c>
      <c s="8" t="inlineStr" r="J16409">
        <is>
          <t xml:space="preserve"> St. Clair</t>
        </is>
      </c>
    </row>
    <row r="16410" ht="20.25" customHeight="0">
      <c s="5" t="inlineStr" r="A16410">
        <is>
          <t xml:space="preserve">78008200</t>
        </is>
      </c>
      <c s="5" t="inlineStr" r="B16410">
        <is>
          <t xml:space="preserve">POLYUREA PAVEMENT MARKING TYPE I - LETTERS AND SYMBOLS</t>
        </is>
      </c>
      <c s="5" t="inlineStr" r="C16410">
        <is>
          <t xml:space="preserve">SQ FT  </t>
        </is>
      </c>
      <c s="6" r="D16410">
        <v>962.000</v>
      </c>
      <c s="7" r="E16410">
        <v>8</v>
      </c>
      <c s="8" t="inlineStr" r="F16410">
        <is>
          <t xml:space="preserve">97872</t>
        </is>
      </c>
      <c s="8" t="inlineStr" r="G16410">
        <is>
          <t xml:space="preserve">147</t>
        </is>
      </c>
      <c s="9" r="H16410">
        <v>67.2000</v>
      </c>
      <c s="8" t="inlineStr" r="I16410">
        <is>
          <t xml:space="preserve"/>
        </is>
      </c>
      <c s="8" t="inlineStr" r="J16410">
        <is>
          <t xml:space="preserve"> St. Clair</t>
        </is>
      </c>
    </row>
    <row r="16411" ht="20.25" customHeight="0">
      <c s="5" t="inlineStr" r="A16411">
        <is>
          <t xml:space="preserve">78008200</t>
        </is>
      </c>
      <c s="5" t="inlineStr" r="B16411">
        <is>
          <t xml:space="preserve">POLYUREA PAVEMENT MARKING TYPE I - LETTERS AND SYMBOLS</t>
        </is>
      </c>
      <c s="5" t="inlineStr" r="C16411">
        <is>
          <t xml:space="preserve">SQ FT  </t>
        </is>
      </c>
      <c s="6" r="D16411">
        <v>962.000</v>
      </c>
      <c s="7" r="E16411">
        <v>8</v>
      </c>
      <c s="8" t="inlineStr" r="F16411">
        <is>
          <t xml:space="preserve">97872</t>
        </is>
      </c>
      <c s="8" t="inlineStr" r="G16411">
        <is>
          <t xml:space="preserve">147</t>
        </is>
      </c>
      <c s="9" r="H16411">
        <v>68.0000</v>
      </c>
      <c s="8" t="inlineStr" r="I16411">
        <is>
          <t xml:space="preserve"/>
        </is>
      </c>
      <c s="8" t="inlineStr" r="J16411">
        <is>
          <t xml:space="preserve"> St. Clair</t>
        </is>
      </c>
    </row>
    <row r="16412" ht="20.25" customHeight="0">
      <c s="5" t="inlineStr" r="A16412">
        <is>
          <t xml:space="preserve">78008210</t>
        </is>
      </c>
      <c s="5" t="inlineStr" r="B16412">
        <is>
          <t xml:space="preserve">POLYUREA PAVEMENT MARKING TYPE I - LINE 4"</t>
        </is>
      </c>
      <c s="5" t="inlineStr" r="C16412">
        <is>
          <t xml:space="preserve">FOOT   </t>
        </is>
      </c>
      <c s="6" r="D16412">
        <v>25827.000</v>
      </c>
      <c s="7" r="E16412">
        <v>8</v>
      </c>
      <c s="8" t="inlineStr" r="F16412">
        <is>
          <t xml:space="preserve">97872</t>
        </is>
      </c>
      <c s="8" t="inlineStr" r="G16412">
        <is>
          <t xml:space="preserve">147</t>
        </is>
      </c>
      <c s="9" r="H16412">
        <v>3.7000</v>
      </c>
      <c s="8" t="inlineStr" r="I16412">
        <is>
          <t xml:space="preserve">Y</t>
        </is>
      </c>
      <c s="8" t="inlineStr" r="J16412">
        <is>
          <t xml:space="preserve"> St. Clair</t>
        </is>
      </c>
    </row>
    <row r="16413" ht="20.25" customHeight="0">
      <c s="5" t="inlineStr" r="A16413">
        <is>
          <t xml:space="preserve">78008210</t>
        </is>
      </c>
      <c s="5" t="inlineStr" r="B16413">
        <is>
          <t xml:space="preserve">POLYUREA PAVEMENT MARKING TYPE I - LINE 4"</t>
        </is>
      </c>
      <c s="5" t="inlineStr" r="C16413">
        <is>
          <t xml:space="preserve">FOOT   </t>
        </is>
      </c>
      <c s="6" r="D16413">
        <v>25827.000</v>
      </c>
      <c s="7" r="E16413">
        <v>8</v>
      </c>
      <c s="8" t="inlineStr" r="F16413">
        <is>
          <t xml:space="preserve">97872</t>
        </is>
      </c>
      <c s="8" t="inlineStr" r="G16413">
        <is>
          <t xml:space="preserve">147</t>
        </is>
      </c>
      <c s="9" r="H16413">
        <v>3.7000</v>
      </c>
      <c s="8" t="inlineStr" r="I16413">
        <is>
          <t xml:space="preserve"/>
        </is>
      </c>
      <c s="8" t="inlineStr" r="J16413">
        <is>
          <t xml:space="preserve"> St. Clair</t>
        </is>
      </c>
    </row>
    <row r="16414" ht="20.25" customHeight="0">
      <c s="5" t="inlineStr" r="A16414">
        <is>
          <t xml:space="preserve">78008210</t>
        </is>
      </c>
      <c s="5" t="inlineStr" r="B16414">
        <is>
          <t xml:space="preserve">POLYUREA PAVEMENT MARKING TYPE I - LINE 4"</t>
        </is>
      </c>
      <c s="5" t="inlineStr" r="C16414">
        <is>
          <t xml:space="preserve">FOOT   </t>
        </is>
      </c>
      <c s="6" r="D16414">
        <v>25827.000</v>
      </c>
      <c s="7" r="E16414">
        <v>8</v>
      </c>
      <c s="8" t="inlineStr" r="F16414">
        <is>
          <t xml:space="preserve">97872</t>
        </is>
      </c>
      <c s="8" t="inlineStr" r="G16414">
        <is>
          <t xml:space="preserve">147</t>
        </is>
      </c>
      <c s="9" r="H16414">
        <v>3.7000</v>
      </c>
      <c s="8" t="inlineStr" r="I16414">
        <is>
          <t xml:space="preserve"/>
        </is>
      </c>
      <c s="8" t="inlineStr" r="J16414">
        <is>
          <t xml:space="preserve"> St. Clair</t>
        </is>
      </c>
    </row>
    <row r="16415" ht="20.25" customHeight="0">
      <c s="5" t="inlineStr" r="A16415">
        <is>
          <t xml:space="preserve">78008230</t>
        </is>
      </c>
      <c s="5" t="inlineStr" r="B16415">
        <is>
          <t xml:space="preserve">POLYUREA PAVEMENT MARKING TYPE I - LINE 6"</t>
        </is>
      </c>
      <c s="5" t="inlineStr" r="C16415">
        <is>
          <t xml:space="preserve">FOOT   </t>
        </is>
      </c>
      <c s="6" r="D16415">
        <v>1188.000</v>
      </c>
      <c s="7" r="E16415">
        <v>8</v>
      </c>
      <c s="8" t="inlineStr" r="F16415">
        <is>
          <t xml:space="preserve">76U43</t>
        </is>
      </c>
      <c s="8" t="inlineStr" r="G16415">
        <is>
          <t xml:space="preserve">129</t>
        </is>
      </c>
      <c s="9" r="H16415">
        <v>4.5000</v>
      </c>
      <c s="8" t="inlineStr" r="I16415">
        <is>
          <t xml:space="preserve">Y</t>
        </is>
      </c>
      <c s="8" t="inlineStr" r="J16415">
        <is>
          <t xml:space="preserve"> Madison</t>
        </is>
      </c>
    </row>
    <row r="16416" ht="20.25" customHeight="0">
      <c s="5" t="inlineStr" r="A16416">
        <is>
          <t xml:space="preserve">78008230</t>
        </is>
      </c>
      <c s="5" t="inlineStr" r="B16416">
        <is>
          <t xml:space="preserve">POLYUREA PAVEMENT MARKING TYPE I - LINE 6"</t>
        </is>
      </c>
      <c s="5" t="inlineStr" r="C16416">
        <is>
          <t xml:space="preserve">FOOT   </t>
        </is>
      </c>
      <c s="6" r="D16416">
        <v>1188.000</v>
      </c>
      <c s="7" r="E16416">
        <v>8</v>
      </c>
      <c s="8" t="inlineStr" r="F16416">
        <is>
          <t xml:space="preserve">76U43</t>
        </is>
      </c>
      <c s="8" t="inlineStr" r="G16416">
        <is>
          <t xml:space="preserve">129</t>
        </is>
      </c>
      <c s="9" r="H16416">
        <v>4.7200</v>
      </c>
      <c s="8" t="inlineStr" r="I16416">
        <is>
          <t xml:space="preserve"/>
        </is>
      </c>
      <c s="8" t="inlineStr" r="J16416">
        <is>
          <t xml:space="preserve"> Madison</t>
        </is>
      </c>
    </row>
    <row r="16417" ht="20.25" customHeight="0">
      <c s="5" t="inlineStr" r="A16417">
        <is>
          <t xml:space="preserve">78008240</t>
        </is>
      </c>
      <c s="5" t="inlineStr" r="B16417">
        <is>
          <t xml:space="preserve">POLYUREA PAVEMENT MARKING TYPE I - LINE 8"</t>
        </is>
      </c>
      <c s="5" t="inlineStr" r="C16417">
        <is>
          <t xml:space="preserve">FOOT   </t>
        </is>
      </c>
      <c s="6" r="D16417">
        <v>238.000</v>
      </c>
      <c s="7" r="E16417">
        <v>8</v>
      </c>
      <c s="8" t="inlineStr" r="F16417">
        <is>
          <t xml:space="preserve">97872</t>
        </is>
      </c>
      <c s="8" t="inlineStr" r="G16417">
        <is>
          <t xml:space="preserve">147</t>
        </is>
      </c>
      <c s="9" r="H16417">
        <v>29.5000</v>
      </c>
      <c s="8" t="inlineStr" r="I16417">
        <is>
          <t xml:space="preserve">Y</t>
        </is>
      </c>
      <c s="8" t="inlineStr" r="J16417">
        <is>
          <t xml:space="preserve"> St. Clair</t>
        </is>
      </c>
    </row>
    <row r="16418" ht="20.25" customHeight="0">
      <c s="5" t="inlineStr" r="A16418">
        <is>
          <t xml:space="preserve">78008240</t>
        </is>
      </c>
      <c s="5" t="inlineStr" r="B16418">
        <is>
          <t xml:space="preserve">POLYUREA PAVEMENT MARKING TYPE I - LINE 8"</t>
        </is>
      </c>
      <c s="5" t="inlineStr" r="C16418">
        <is>
          <t xml:space="preserve">FOOT   </t>
        </is>
      </c>
      <c s="6" r="D16418">
        <v>238.000</v>
      </c>
      <c s="7" r="E16418">
        <v>8</v>
      </c>
      <c s="8" t="inlineStr" r="F16418">
        <is>
          <t xml:space="preserve">97872</t>
        </is>
      </c>
      <c s="8" t="inlineStr" r="G16418">
        <is>
          <t xml:space="preserve">147</t>
        </is>
      </c>
      <c s="9" r="H16418">
        <v>29.4000</v>
      </c>
      <c s="8" t="inlineStr" r="I16418">
        <is>
          <t xml:space="preserve"/>
        </is>
      </c>
      <c s="8" t="inlineStr" r="J16418">
        <is>
          <t xml:space="preserve"> St. Clair</t>
        </is>
      </c>
    </row>
    <row r="16419" ht="20.25" customHeight="0">
      <c s="5" t="inlineStr" r="A16419">
        <is>
          <t xml:space="preserve">78008240</t>
        </is>
      </c>
      <c s="5" t="inlineStr" r="B16419">
        <is>
          <t xml:space="preserve">POLYUREA PAVEMENT MARKING TYPE I - LINE 8"</t>
        </is>
      </c>
      <c s="5" t="inlineStr" r="C16419">
        <is>
          <t xml:space="preserve">FOOT   </t>
        </is>
      </c>
      <c s="6" r="D16419">
        <v>238.000</v>
      </c>
      <c s="7" r="E16419">
        <v>8</v>
      </c>
      <c s="8" t="inlineStr" r="F16419">
        <is>
          <t xml:space="preserve">97872</t>
        </is>
      </c>
      <c s="8" t="inlineStr" r="G16419">
        <is>
          <t xml:space="preserve">147</t>
        </is>
      </c>
      <c s="9" r="H16419">
        <v>30.0000</v>
      </c>
      <c s="8" t="inlineStr" r="I16419">
        <is>
          <t xml:space="preserve"/>
        </is>
      </c>
      <c s="8" t="inlineStr" r="J16419">
        <is>
          <t xml:space="preserve"> St. Clair</t>
        </is>
      </c>
    </row>
    <row r="16420" ht="20.25" customHeight="0">
      <c s="5" t="inlineStr" r="A16420">
        <is>
          <t xml:space="preserve">78008250</t>
        </is>
      </c>
      <c s="5" t="inlineStr" r="B16420">
        <is>
          <t xml:space="preserve">POLYUREA PAVEMENT MARKING TYPE I - LINE 12"</t>
        </is>
      </c>
      <c s="5" t="inlineStr" r="C16420">
        <is>
          <t xml:space="preserve">FOOT   </t>
        </is>
      </c>
      <c s="6" r="D16420">
        <v>2160.000</v>
      </c>
      <c s="7" r="E16420">
        <v>8</v>
      </c>
      <c s="8" t="inlineStr" r="F16420">
        <is>
          <t xml:space="preserve">97872</t>
        </is>
      </c>
      <c s="8" t="inlineStr" r="G16420">
        <is>
          <t xml:space="preserve">147</t>
        </is>
      </c>
      <c s="9" r="H16420">
        <v>33.8000</v>
      </c>
      <c s="8" t="inlineStr" r="I16420">
        <is>
          <t xml:space="preserve">Y</t>
        </is>
      </c>
      <c s="8" t="inlineStr" r="J16420">
        <is>
          <t xml:space="preserve"> St. Clair</t>
        </is>
      </c>
    </row>
    <row r="16421" ht="20.25" customHeight="0">
      <c s="5" t="inlineStr" r="A16421">
        <is>
          <t xml:space="preserve">78008250</t>
        </is>
      </c>
      <c s="5" t="inlineStr" r="B16421">
        <is>
          <t xml:space="preserve">POLYUREA PAVEMENT MARKING TYPE I - LINE 12"</t>
        </is>
      </c>
      <c s="5" t="inlineStr" r="C16421">
        <is>
          <t xml:space="preserve">FOOT   </t>
        </is>
      </c>
      <c s="6" r="D16421">
        <v>2160.000</v>
      </c>
      <c s="7" r="E16421">
        <v>8</v>
      </c>
      <c s="8" t="inlineStr" r="F16421">
        <is>
          <t xml:space="preserve">97872</t>
        </is>
      </c>
      <c s="8" t="inlineStr" r="G16421">
        <is>
          <t xml:space="preserve">147</t>
        </is>
      </c>
      <c s="9" r="H16421">
        <v>33.6000</v>
      </c>
      <c s="8" t="inlineStr" r="I16421">
        <is>
          <t xml:space="preserve"/>
        </is>
      </c>
      <c s="8" t="inlineStr" r="J16421">
        <is>
          <t xml:space="preserve"> St. Clair</t>
        </is>
      </c>
    </row>
    <row r="16422" ht="20.25" customHeight="0">
      <c s="5" t="inlineStr" r="A16422">
        <is>
          <t xml:space="preserve">78008250</t>
        </is>
      </c>
      <c s="5" t="inlineStr" r="B16422">
        <is>
          <t xml:space="preserve">POLYUREA PAVEMENT MARKING TYPE I - LINE 12"</t>
        </is>
      </c>
      <c s="5" t="inlineStr" r="C16422">
        <is>
          <t xml:space="preserve">FOOT   </t>
        </is>
      </c>
      <c s="6" r="D16422">
        <v>2160.000</v>
      </c>
      <c s="7" r="E16422">
        <v>8</v>
      </c>
      <c s="8" t="inlineStr" r="F16422">
        <is>
          <t xml:space="preserve">97872</t>
        </is>
      </c>
      <c s="8" t="inlineStr" r="G16422">
        <is>
          <t xml:space="preserve">147</t>
        </is>
      </c>
      <c s="9" r="H16422">
        <v>34.0000</v>
      </c>
      <c s="8" t="inlineStr" r="I16422">
        <is>
          <t xml:space="preserve"/>
        </is>
      </c>
      <c s="8" t="inlineStr" r="J16422">
        <is>
          <t xml:space="preserve"> St. Clair</t>
        </is>
      </c>
    </row>
    <row r="16423" ht="20.25" customHeight="0">
      <c s="5" t="inlineStr" r="A16423">
        <is>
          <t xml:space="preserve">78008270</t>
        </is>
      </c>
      <c s="5" t="inlineStr" r="B16423">
        <is>
          <t xml:space="preserve">POLYUREA PAVEMENT MARKING TYPE I - LINE 24"</t>
        </is>
      </c>
      <c s="5" t="inlineStr" r="C16423">
        <is>
          <t xml:space="preserve">FOOT   </t>
        </is>
      </c>
      <c s="6" r="D16423">
        <v>581.000</v>
      </c>
      <c s="7" r="E16423">
        <v>8</v>
      </c>
      <c s="8" t="inlineStr" r="F16423">
        <is>
          <t xml:space="preserve">97872</t>
        </is>
      </c>
      <c s="8" t="inlineStr" r="G16423">
        <is>
          <t xml:space="preserve">147</t>
        </is>
      </c>
      <c s="9" r="H16423">
        <v>67.6000</v>
      </c>
      <c s="8" t="inlineStr" r="I16423">
        <is>
          <t xml:space="preserve">Y</t>
        </is>
      </c>
      <c s="8" t="inlineStr" r="J16423">
        <is>
          <t xml:space="preserve"> St. Clair</t>
        </is>
      </c>
    </row>
    <row r="16424" ht="20.25" customHeight="0">
      <c s="5" t="inlineStr" r="A16424">
        <is>
          <t xml:space="preserve">78008270</t>
        </is>
      </c>
      <c s="5" t="inlineStr" r="B16424">
        <is>
          <t xml:space="preserve">POLYUREA PAVEMENT MARKING TYPE I - LINE 24"</t>
        </is>
      </c>
      <c s="5" t="inlineStr" r="C16424">
        <is>
          <t xml:space="preserve">FOOT   </t>
        </is>
      </c>
      <c s="6" r="D16424">
        <v>581.000</v>
      </c>
      <c s="7" r="E16424">
        <v>8</v>
      </c>
      <c s="8" t="inlineStr" r="F16424">
        <is>
          <t xml:space="preserve">97872</t>
        </is>
      </c>
      <c s="8" t="inlineStr" r="G16424">
        <is>
          <t xml:space="preserve">147</t>
        </is>
      </c>
      <c s="9" r="H16424">
        <v>67.2000</v>
      </c>
      <c s="8" t="inlineStr" r="I16424">
        <is>
          <t xml:space="preserve"/>
        </is>
      </c>
      <c s="8" t="inlineStr" r="J16424">
        <is>
          <t xml:space="preserve"> St. Clair</t>
        </is>
      </c>
    </row>
    <row r="16425" ht="20.25" customHeight="0">
      <c s="5" t="inlineStr" r="A16425">
        <is>
          <t xml:space="preserve">78008270</t>
        </is>
      </c>
      <c s="5" t="inlineStr" r="B16425">
        <is>
          <t xml:space="preserve">POLYUREA PAVEMENT MARKING TYPE I - LINE 24"</t>
        </is>
      </c>
      <c s="5" t="inlineStr" r="C16425">
        <is>
          <t xml:space="preserve">FOOT   </t>
        </is>
      </c>
      <c s="6" r="D16425">
        <v>581.000</v>
      </c>
      <c s="7" r="E16425">
        <v>8</v>
      </c>
      <c s="8" t="inlineStr" r="F16425">
        <is>
          <t xml:space="preserve">97872</t>
        </is>
      </c>
      <c s="8" t="inlineStr" r="G16425">
        <is>
          <t xml:space="preserve">147</t>
        </is>
      </c>
      <c s="9" r="H16425">
        <v>68.0000</v>
      </c>
      <c s="8" t="inlineStr" r="I16425">
        <is>
          <t xml:space="preserve"/>
        </is>
      </c>
      <c s="8" t="inlineStr" r="J16425">
        <is>
          <t xml:space="preserve"> St. Clair</t>
        </is>
      </c>
    </row>
    <row r="16426" ht="20.25" customHeight="0">
      <c s="5" t="inlineStr" r="A16426">
        <is>
          <t xml:space="preserve">78008300</t>
        </is>
      </c>
      <c s="5" t="inlineStr" r="B16426">
        <is>
          <t xml:space="preserve">POLYUREA PAVEMENT MARKING TYPE II - LETTERS AND SYMBOLS</t>
        </is>
      </c>
      <c s="5" t="inlineStr" r="C16426">
        <is>
          <t xml:space="preserve">SQ FT  </t>
        </is>
      </c>
      <c s="6" r="D16426">
        <v>62.000</v>
      </c>
      <c s="7" r="E16426">
        <v>5</v>
      </c>
      <c s="8" t="inlineStr" r="F16426">
        <is>
          <t xml:space="preserve">70F37</t>
        </is>
      </c>
      <c s="8" t="inlineStr" r="G16426">
        <is>
          <t xml:space="preserve">036</t>
        </is>
      </c>
      <c s="9" r="H16426">
        <v>7.2500</v>
      </c>
      <c s="8" t="inlineStr" r="I16426">
        <is>
          <t xml:space="preserve">Y</t>
        </is>
      </c>
      <c s="8" t="inlineStr" r="J16426">
        <is>
          <t xml:space="preserve"> McLean</t>
        </is>
      </c>
    </row>
    <row r="16427" ht="20.25" customHeight="0">
      <c s="5" t="inlineStr" r="A16427">
        <is>
          <t xml:space="preserve">78008310</t>
        </is>
      </c>
      <c s="5" t="inlineStr" r="B16427">
        <is>
          <t xml:space="preserve">POLYUREA PAVEMENT MARKING TYPE II - LINE 4"</t>
        </is>
      </c>
      <c s="5" t="inlineStr" r="C16427">
        <is>
          <t xml:space="preserve">FOOT   </t>
        </is>
      </c>
      <c s="6" r="D16427">
        <v>5953.000</v>
      </c>
      <c s="7" r="E16427">
        <v>5</v>
      </c>
      <c s="8" t="inlineStr" r="F16427">
        <is>
          <t xml:space="preserve">70F37</t>
        </is>
      </c>
      <c s="8" t="inlineStr" r="G16427">
        <is>
          <t xml:space="preserve">036</t>
        </is>
      </c>
      <c s="9" r="H16427">
        <v>2.5000</v>
      </c>
      <c s="8" t="inlineStr" r="I16427">
        <is>
          <t xml:space="preserve">Y</t>
        </is>
      </c>
      <c s="8" t="inlineStr" r="J16427">
        <is>
          <t xml:space="preserve"> McLean</t>
        </is>
      </c>
    </row>
    <row r="16428" ht="20.25" customHeight="0">
      <c s="5" t="inlineStr" r="A16428">
        <is>
          <t xml:space="preserve">78008330</t>
        </is>
      </c>
      <c s="5" t="inlineStr" r="B16428">
        <is>
          <t xml:space="preserve">POLYUREA PAVEMENT MARKING TYPE II - LINE 6"</t>
        </is>
      </c>
      <c s="5" t="inlineStr" r="C16428">
        <is>
          <t xml:space="preserve">FOOT   </t>
        </is>
      </c>
      <c s="6" r="D16428">
        <v>1494.000</v>
      </c>
      <c s="7" r="E16428">
        <v>5</v>
      </c>
      <c s="8" t="inlineStr" r="F16428">
        <is>
          <t xml:space="preserve">70F37</t>
        </is>
      </c>
      <c s="8" t="inlineStr" r="G16428">
        <is>
          <t xml:space="preserve">036</t>
        </is>
      </c>
      <c s="9" r="H16428">
        <v>3.7000</v>
      </c>
      <c s="8" t="inlineStr" r="I16428">
        <is>
          <t xml:space="preserve">Y</t>
        </is>
      </c>
      <c s="8" t="inlineStr" r="J16428">
        <is>
          <t xml:space="preserve"> McLean</t>
        </is>
      </c>
    </row>
    <row r="16429" ht="20.25" customHeight="0">
      <c s="5" t="inlineStr" r="A16429">
        <is>
          <t xml:space="preserve">78008330</t>
        </is>
      </c>
      <c s="5" t="inlineStr" r="B16429">
        <is>
          <t xml:space="preserve">POLYUREA PAVEMENT MARKING TYPE II - LINE 6"</t>
        </is>
      </c>
      <c s="5" t="inlineStr" r="C16429">
        <is>
          <t xml:space="preserve">FOOT   </t>
        </is>
      </c>
      <c s="6" r="D16429">
        <v>3610.000</v>
      </c>
      <c s="7" r="E16429">
        <v>5</v>
      </c>
      <c s="8" t="inlineStr" r="F16429">
        <is>
          <t xml:space="preserve">70F77</t>
        </is>
      </c>
      <c s="8" t="inlineStr" r="G16429">
        <is>
          <t xml:space="preserve">037</t>
        </is>
      </c>
      <c s="9" r="H16429">
        <v>5.0000</v>
      </c>
      <c s="8" t="inlineStr" r="I16429">
        <is>
          <t xml:space="preserve">Y</t>
        </is>
      </c>
      <c s="8" t="inlineStr" r="J16429">
        <is>
          <t xml:space="preserve"> McLean</t>
        </is>
      </c>
    </row>
    <row r="16430" ht="20.25" customHeight="0">
      <c s="5" t="inlineStr" r="A16430">
        <is>
          <t xml:space="preserve">78008330</t>
        </is>
      </c>
      <c s="5" t="inlineStr" r="B16430">
        <is>
          <t xml:space="preserve">POLYUREA PAVEMENT MARKING TYPE II - LINE 6"</t>
        </is>
      </c>
      <c s="5" t="inlineStr" r="C16430">
        <is>
          <t xml:space="preserve">FOOT   </t>
        </is>
      </c>
      <c s="6" r="D16430">
        <v>434.000</v>
      </c>
      <c s="7" r="E16430">
        <v>6</v>
      </c>
      <c s="8" t="inlineStr" r="F16430">
        <is>
          <t xml:space="preserve">93852</t>
        </is>
      </c>
      <c s="8" t="inlineStr" r="G16430">
        <is>
          <t xml:space="preserve">090</t>
        </is>
      </c>
      <c s="9" r="H16430">
        <v>29.0000</v>
      </c>
      <c s="8" t="inlineStr" r="I16430">
        <is>
          <t xml:space="preserve">Y</t>
        </is>
      </c>
      <c s="8" t="inlineStr" r="J16430">
        <is>
          <t xml:space="preserve"> Schuyler</t>
        </is>
      </c>
    </row>
    <row r="16431" ht="20.25" customHeight="0">
      <c s="5" t="inlineStr" r="A16431">
        <is>
          <t xml:space="preserve">78008330</t>
        </is>
      </c>
      <c s="5" t="inlineStr" r="B16431">
        <is>
          <t xml:space="preserve">POLYUREA PAVEMENT MARKING TYPE II - LINE 6"</t>
        </is>
      </c>
      <c s="5" t="inlineStr" r="C16431">
        <is>
          <t xml:space="preserve">FOOT   </t>
        </is>
      </c>
      <c s="6" r="D16431">
        <v>434.000</v>
      </c>
      <c s="7" r="E16431">
        <v>6</v>
      </c>
      <c s="8" t="inlineStr" r="F16431">
        <is>
          <t xml:space="preserve">93852</t>
        </is>
      </c>
      <c s="8" t="inlineStr" r="G16431">
        <is>
          <t xml:space="preserve">090</t>
        </is>
      </c>
      <c s="9" r="H16431">
        <v>27.0000</v>
      </c>
      <c s="8" t="inlineStr" r="I16431">
        <is>
          <t xml:space="preserve"/>
        </is>
      </c>
      <c s="8" t="inlineStr" r="J16431">
        <is>
          <t xml:space="preserve"> Schuyler</t>
        </is>
      </c>
    </row>
    <row r="16432" ht="20.25" customHeight="0">
      <c s="5" t="inlineStr" r="A16432">
        <is>
          <t xml:space="preserve">78008330</t>
        </is>
      </c>
      <c s="5" t="inlineStr" r="B16432">
        <is>
          <t xml:space="preserve">POLYUREA PAVEMENT MARKING TYPE II - LINE 6"</t>
        </is>
      </c>
      <c s="5" t="inlineStr" r="C16432">
        <is>
          <t xml:space="preserve">FOOT   </t>
        </is>
      </c>
      <c s="6" r="D16432">
        <v>434.000</v>
      </c>
      <c s="7" r="E16432">
        <v>6</v>
      </c>
      <c s="8" t="inlineStr" r="F16432">
        <is>
          <t xml:space="preserve">93852</t>
        </is>
      </c>
      <c s="8" t="inlineStr" r="G16432">
        <is>
          <t xml:space="preserve">090</t>
        </is>
      </c>
      <c s="9" r="H16432">
        <v>38.9500</v>
      </c>
      <c s="8" t="inlineStr" r="I16432">
        <is>
          <t xml:space="preserve"/>
        </is>
      </c>
      <c s="8" t="inlineStr" r="J16432">
        <is>
          <t xml:space="preserve"> Schuyler</t>
        </is>
      </c>
    </row>
    <row r="16433" ht="20.25" customHeight="0">
      <c s="5" t="inlineStr" r="A16433">
        <is>
          <t xml:space="preserve">78008350</t>
        </is>
      </c>
      <c s="5" t="inlineStr" r="B16433">
        <is>
          <t xml:space="preserve">POLYUREA PAVEMENT MARKING TYPE II - LINE 12"</t>
        </is>
      </c>
      <c s="5" t="inlineStr" r="C16433">
        <is>
          <t xml:space="preserve">FOOT   </t>
        </is>
      </c>
      <c s="6" r="D16433">
        <v>58.000</v>
      </c>
      <c s="7" r="E16433">
        <v>6</v>
      </c>
      <c s="8" t="inlineStr" r="F16433">
        <is>
          <t xml:space="preserve">93852</t>
        </is>
      </c>
      <c s="8" t="inlineStr" r="G16433">
        <is>
          <t xml:space="preserve">090</t>
        </is>
      </c>
      <c s="9" r="H16433">
        <v>58.0000</v>
      </c>
      <c s="8" t="inlineStr" r="I16433">
        <is>
          <t xml:space="preserve">Y</t>
        </is>
      </c>
      <c s="8" t="inlineStr" r="J16433">
        <is>
          <t xml:space="preserve"> Schuyler</t>
        </is>
      </c>
    </row>
    <row r="16434" ht="20.25" customHeight="0">
      <c s="5" t="inlineStr" r="A16434">
        <is>
          <t xml:space="preserve">78008350</t>
        </is>
      </c>
      <c s="5" t="inlineStr" r="B16434">
        <is>
          <t xml:space="preserve">POLYUREA PAVEMENT MARKING TYPE II - LINE 12"</t>
        </is>
      </c>
      <c s="5" t="inlineStr" r="C16434">
        <is>
          <t xml:space="preserve">FOOT   </t>
        </is>
      </c>
      <c s="6" r="D16434">
        <v>58.000</v>
      </c>
      <c s="7" r="E16434">
        <v>6</v>
      </c>
      <c s="8" t="inlineStr" r="F16434">
        <is>
          <t xml:space="preserve">93852</t>
        </is>
      </c>
      <c s="8" t="inlineStr" r="G16434">
        <is>
          <t xml:space="preserve">090</t>
        </is>
      </c>
      <c s="9" r="H16434">
        <v>54.0000</v>
      </c>
      <c s="8" t="inlineStr" r="I16434">
        <is>
          <t xml:space="preserve"/>
        </is>
      </c>
      <c s="8" t="inlineStr" r="J16434">
        <is>
          <t xml:space="preserve"> Schuyler</t>
        </is>
      </c>
    </row>
    <row r="16435" ht="20.25" customHeight="0">
      <c s="5" t="inlineStr" r="A16435">
        <is>
          <t xml:space="preserve">78008350</t>
        </is>
      </c>
      <c s="5" t="inlineStr" r="B16435">
        <is>
          <t xml:space="preserve">POLYUREA PAVEMENT MARKING TYPE II - LINE 12"</t>
        </is>
      </c>
      <c s="5" t="inlineStr" r="C16435">
        <is>
          <t xml:space="preserve">FOOT   </t>
        </is>
      </c>
      <c s="6" r="D16435">
        <v>58.000</v>
      </c>
      <c s="7" r="E16435">
        <v>6</v>
      </c>
      <c s="8" t="inlineStr" r="F16435">
        <is>
          <t xml:space="preserve">93852</t>
        </is>
      </c>
      <c s="8" t="inlineStr" r="G16435">
        <is>
          <t xml:space="preserve">090</t>
        </is>
      </c>
      <c s="9" r="H16435">
        <v>76.8800</v>
      </c>
      <c s="8" t="inlineStr" r="I16435">
        <is>
          <t xml:space="preserve"/>
        </is>
      </c>
      <c s="8" t="inlineStr" r="J16435">
        <is>
          <t xml:space="preserve"> Schuyler</t>
        </is>
      </c>
    </row>
    <row r="16436" ht="20.25" customHeight="0">
      <c s="5" t="inlineStr" r="A16436">
        <is>
          <t xml:space="preserve">78008370</t>
        </is>
      </c>
      <c s="5" t="inlineStr" r="B16436">
        <is>
          <t xml:space="preserve">POLYUREA PAVEMENT MARKING TYPE II - LINE 24"</t>
        </is>
      </c>
      <c s="5" t="inlineStr" r="C16436">
        <is>
          <t xml:space="preserve">FOOT   </t>
        </is>
      </c>
      <c s="6" r="D16436">
        <v>95.000</v>
      </c>
      <c s="7" r="E16436">
        <v>6</v>
      </c>
      <c s="8" t="inlineStr" r="F16436">
        <is>
          <t xml:space="preserve">93852</t>
        </is>
      </c>
      <c s="8" t="inlineStr" r="G16436">
        <is>
          <t xml:space="preserve">090</t>
        </is>
      </c>
      <c s="9" r="H16436">
        <v>115.0000</v>
      </c>
      <c s="8" t="inlineStr" r="I16436">
        <is>
          <t xml:space="preserve">Y</t>
        </is>
      </c>
      <c s="8" t="inlineStr" r="J16436">
        <is>
          <t xml:space="preserve"> Schuyler</t>
        </is>
      </c>
    </row>
    <row r="16437" ht="20.25" customHeight="0">
      <c s="5" t="inlineStr" r="A16437">
        <is>
          <t xml:space="preserve">78008370</t>
        </is>
      </c>
      <c s="5" t="inlineStr" r="B16437">
        <is>
          <t xml:space="preserve">POLYUREA PAVEMENT MARKING TYPE II - LINE 24"</t>
        </is>
      </c>
      <c s="5" t="inlineStr" r="C16437">
        <is>
          <t xml:space="preserve">FOOT   </t>
        </is>
      </c>
      <c s="6" r="D16437">
        <v>95.000</v>
      </c>
      <c s="7" r="E16437">
        <v>6</v>
      </c>
      <c s="8" t="inlineStr" r="F16437">
        <is>
          <t xml:space="preserve">93852</t>
        </is>
      </c>
      <c s="8" t="inlineStr" r="G16437">
        <is>
          <t xml:space="preserve">090</t>
        </is>
      </c>
      <c s="9" r="H16437">
        <v>108.0000</v>
      </c>
      <c s="8" t="inlineStr" r="I16437">
        <is>
          <t xml:space="preserve"/>
        </is>
      </c>
      <c s="8" t="inlineStr" r="J16437">
        <is>
          <t xml:space="preserve"> Schuyler</t>
        </is>
      </c>
    </row>
    <row r="16438" ht="20.25" customHeight="0">
      <c s="5" t="inlineStr" r="A16438">
        <is>
          <t xml:space="preserve">78008370</t>
        </is>
      </c>
      <c s="5" t="inlineStr" r="B16438">
        <is>
          <t xml:space="preserve">POLYUREA PAVEMENT MARKING TYPE II - LINE 24"</t>
        </is>
      </c>
      <c s="5" t="inlineStr" r="C16438">
        <is>
          <t xml:space="preserve">FOOT   </t>
        </is>
      </c>
      <c s="6" r="D16438">
        <v>95.000</v>
      </c>
      <c s="7" r="E16438">
        <v>6</v>
      </c>
      <c s="8" t="inlineStr" r="F16438">
        <is>
          <t xml:space="preserve">93852</t>
        </is>
      </c>
      <c s="8" t="inlineStr" r="G16438">
        <is>
          <t xml:space="preserve">090</t>
        </is>
      </c>
      <c s="9" r="H16438">
        <v>153.7500</v>
      </c>
      <c s="8" t="inlineStr" r="I16438">
        <is>
          <t xml:space="preserve"/>
        </is>
      </c>
      <c s="8" t="inlineStr" r="J16438">
        <is>
          <t xml:space="preserve"> Schuyler</t>
        </is>
      </c>
    </row>
    <row r="16439" ht="20.25" customHeight="0">
      <c s="5" t="inlineStr" r="A16439">
        <is>
          <t xml:space="preserve">78009000</t>
        </is>
      </c>
      <c s="5" t="inlineStr" r="B16439">
        <is>
          <t xml:space="preserve">MODIFIED URETHANE PAVEMENT MARKING - LETTERS AND SYMBOLS</t>
        </is>
      </c>
      <c s="5" t="inlineStr" r="C16439">
        <is>
          <t xml:space="preserve">SQ FT  </t>
        </is>
      </c>
      <c s="6" r="D16439">
        <v>27330.000</v>
      </c>
      <c s="7" r="E16439">
        <v>6</v>
      </c>
      <c s="8" t="inlineStr" r="F16439">
        <is>
          <t xml:space="preserve">46677</t>
        </is>
      </c>
      <c s="8" t="inlineStr" r="G16439">
        <is>
          <t xml:space="preserve">003</t>
        </is>
      </c>
      <c s="9" r="H16439">
        <v>9.5000</v>
      </c>
      <c s="8" t="inlineStr" r="I16439">
        <is>
          <t xml:space="preserve">Y</t>
        </is>
      </c>
      <c s="8" t="inlineStr" r="J16439">
        <is>
          <t xml:space="preserve">Various</t>
        </is>
      </c>
    </row>
    <row r="16440" ht="20.25" customHeight="0">
      <c s="5" t="inlineStr" r="A16440">
        <is>
          <t xml:space="preserve">78009000</t>
        </is>
      </c>
      <c s="5" t="inlineStr" r="B16440">
        <is>
          <t xml:space="preserve">MODIFIED URETHANE PAVEMENT MARKING - LETTERS AND SYMBOLS</t>
        </is>
      </c>
      <c s="5" t="inlineStr" r="C16440">
        <is>
          <t xml:space="preserve">SQ FT  </t>
        </is>
      </c>
      <c s="6" r="D16440">
        <v>27330.000</v>
      </c>
      <c s="7" r="E16440">
        <v>6</v>
      </c>
      <c s="8" t="inlineStr" r="F16440">
        <is>
          <t xml:space="preserve">46677</t>
        </is>
      </c>
      <c s="8" t="inlineStr" r="G16440">
        <is>
          <t xml:space="preserve">003</t>
        </is>
      </c>
      <c s="9" r="H16440">
        <v>4.5000</v>
      </c>
      <c s="8" t="inlineStr" r="I16440">
        <is>
          <t xml:space="preserve"/>
        </is>
      </c>
      <c s="8" t="inlineStr" r="J16440">
        <is>
          <t xml:space="preserve">Various</t>
        </is>
      </c>
    </row>
    <row r="16441" ht="20.25" customHeight="0">
      <c s="5" t="inlineStr" r="A16441">
        <is>
          <t xml:space="preserve">78009000</t>
        </is>
      </c>
      <c s="5" t="inlineStr" r="B16441">
        <is>
          <t xml:space="preserve">MODIFIED URETHANE PAVEMENT MARKING - LETTERS AND SYMBOLS</t>
        </is>
      </c>
      <c s="5" t="inlineStr" r="C16441">
        <is>
          <t xml:space="preserve">SQ FT  </t>
        </is>
      </c>
      <c s="6" r="D16441">
        <v>27330.000</v>
      </c>
      <c s="7" r="E16441">
        <v>6</v>
      </c>
      <c s="8" t="inlineStr" r="F16441">
        <is>
          <t xml:space="preserve">46677</t>
        </is>
      </c>
      <c s="8" t="inlineStr" r="G16441">
        <is>
          <t xml:space="preserve">003</t>
        </is>
      </c>
      <c s="9" r="H16441">
        <v>7.5000</v>
      </c>
      <c s="8" t="inlineStr" r="I16441">
        <is>
          <t xml:space="preserve"/>
        </is>
      </c>
      <c s="8" t="inlineStr" r="J16441">
        <is>
          <t xml:space="preserve">Various</t>
        </is>
      </c>
    </row>
    <row r="16442" ht="20.25" customHeight="0">
      <c s="5" t="inlineStr" r="A16442">
        <is>
          <t xml:space="preserve">78009000</t>
        </is>
      </c>
      <c s="5" t="inlineStr" r="B16442">
        <is>
          <t xml:space="preserve">MODIFIED URETHANE PAVEMENT MARKING - LETTERS AND SYMBOLS</t>
        </is>
      </c>
      <c s="5" t="inlineStr" r="C16442">
        <is>
          <t xml:space="preserve">SQ FT  </t>
        </is>
      </c>
      <c s="6" r="D16442">
        <v>27330.000</v>
      </c>
      <c s="7" r="E16442">
        <v>6</v>
      </c>
      <c s="8" t="inlineStr" r="F16442">
        <is>
          <t xml:space="preserve">46677</t>
        </is>
      </c>
      <c s="8" t="inlineStr" r="G16442">
        <is>
          <t xml:space="preserve">003</t>
        </is>
      </c>
      <c s="9" r="H16442">
        <v>7.7700</v>
      </c>
      <c s="8" t="inlineStr" r="I16442">
        <is>
          <t xml:space="preserve"/>
        </is>
      </c>
      <c s="8" t="inlineStr" r="J16442">
        <is>
          <t xml:space="preserve">Various</t>
        </is>
      </c>
    </row>
    <row r="16443" ht="20.25" customHeight="0">
      <c s="5" t="inlineStr" r="A16443">
        <is>
          <t xml:space="preserve">78009000</t>
        </is>
      </c>
      <c s="5" t="inlineStr" r="B16443">
        <is>
          <t xml:space="preserve">MODIFIED URETHANE PAVEMENT MARKING - LETTERS AND SYMBOLS</t>
        </is>
      </c>
      <c s="5" t="inlineStr" r="C16443">
        <is>
          <t xml:space="preserve">SQ FT  </t>
        </is>
      </c>
      <c s="6" r="D16443">
        <v>27330.000</v>
      </c>
      <c s="7" r="E16443">
        <v>6</v>
      </c>
      <c s="8" t="inlineStr" r="F16443">
        <is>
          <t xml:space="preserve">46677</t>
        </is>
      </c>
      <c s="8" t="inlineStr" r="G16443">
        <is>
          <t xml:space="preserve">003</t>
        </is>
      </c>
      <c s="9" r="H16443">
        <v>9.5000</v>
      </c>
      <c s="8" t="inlineStr" r="I16443">
        <is>
          <t xml:space="preserve"/>
        </is>
      </c>
      <c s="8" t="inlineStr" r="J16443">
        <is>
          <t xml:space="preserve">Various</t>
        </is>
      </c>
    </row>
    <row r="16444" ht="20.25" customHeight="0">
      <c s="5" t="inlineStr" r="A16444">
        <is>
          <t xml:space="preserve">78009000</t>
        </is>
      </c>
      <c s="5" t="inlineStr" r="B16444">
        <is>
          <t xml:space="preserve">MODIFIED URETHANE PAVEMENT MARKING - LETTERS AND SYMBOLS</t>
        </is>
      </c>
      <c s="5" t="inlineStr" r="C16444">
        <is>
          <t xml:space="preserve">SQ FT  </t>
        </is>
      </c>
      <c s="6" r="D16444">
        <v>947.000</v>
      </c>
      <c s="7" r="E16444">
        <v>1</v>
      </c>
      <c s="8" t="inlineStr" r="F16444">
        <is>
          <t xml:space="preserve">61L93</t>
        </is>
      </c>
      <c s="8" t="inlineStr" r="G16444">
        <is>
          <t xml:space="preserve">071</t>
        </is>
      </c>
      <c s="9" r="H16444">
        <v>6.0000</v>
      </c>
      <c s="8" t="inlineStr" r="I16444">
        <is>
          <t xml:space="preserve">Y</t>
        </is>
      </c>
      <c s="8" t="inlineStr" r="J16444">
        <is>
          <t xml:space="preserve"> Cook</t>
        </is>
      </c>
    </row>
    <row r="16445" ht="20.25" customHeight="0">
      <c s="5" t="inlineStr" r="A16445">
        <is>
          <t xml:space="preserve">78009000</t>
        </is>
      </c>
      <c s="5" t="inlineStr" r="B16445">
        <is>
          <t xml:space="preserve">MODIFIED URETHANE PAVEMENT MARKING - LETTERS AND SYMBOLS</t>
        </is>
      </c>
      <c s="5" t="inlineStr" r="C16445">
        <is>
          <t xml:space="preserve">SQ FT  </t>
        </is>
      </c>
      <c s="6" r="D16445">
        <v>947.000</v>
      </c>
      <c s="7" r="E16445">
        <v>1</v>
      </c>
      <c s="8" t="inlineStr" r="F16445">
        <is>
          <t xml:space="preserve">61L93</t>
        </is>
      </c>
      <c s="8" t="inlineStr" r="G16445">
        <is>
          <t xml:space="preserve">071</t>
        </is>
      </c>
      <c s="9" r="H16445">
        <v>6.0000</v>
      </c>
      <c s="8" t="inlineStr" r="I16445">
        <is>
          <t xml:space="preserve"/>
        </is>
      </c>
      <c s="8" t="inlineStr" r="J16445">
        <is>
          <t xml:space="preserve"> Cook</t>
        </is>
      </c>
    </row>
    <row r="16446" ht="20.25" customHeight="0">
      <c s="5" t="inlineStr" r="A16446">
        <is>
          <t xml:space="preserve">78009000</t>
        </is>
      </c>
      <c s="5" t="inlineStr" r="B16446">
        <is>
          <t xml:space="preserve">MODIFIED URETHANE PAVEMENT MARKING - LETTERS AND SYMBOLS</t>
        </is>
      </c>
      <c s="5" t="inlineStr" r="C16446">
        <is>
          <t xml:space="preserve">SQ FT  </t>
        </is>
      </c>
      <c s="6" r="D16446">
        <v>947.000</v>
      </c>
      <c s="7" r="E16446">
        <v>1</v>
      </c>
      <c s="8" t="inlineStr" r="F16446">
        <is>
          <t xml:space="preserve">61L93</t>
        </is>
      </c>
      <c s="8" t="inlineStr" r="G16446">
        <is>
          <t xml:space="preserve">071</t>
        </is>
      </c>
      <c s="9" r="H16446">
        <v>6.0000</v>
      </c>
      <c s="8" t="inlineStr" r="I16446">
        <is>
          <t xml:space="preserve"/>
        </is>
      </c>
      <c s="8" t="inlineStr" r="J16446">
        <is>
          <t xml:space="preserve"> Cook</t>
        </is>
      </c>
    </row>
    <row r="16447" ht="20.25" customHeight="0">
      <c s="5" t="inlineStr" r="A16447">
        <is>
          <t xml:space="preserve">78009000</t>
        </is>
      </c>
      <c s="5" t="inlineStr" r="B16447">
        <is>
          <t xml:space="preserve">MODIFIED URETHANE PAVEMENT MARKING - LETTERS AND SYMBOLS</t>
        </is>
      </c>
      <c s="5" t="inlineStr" r="C16447">
        <is>
          <t xml:space="preserve">SQ FT  </t>
        </is>
      </c>
      <c s="6" r="D16447">
        <v>947.000</v>
      </c>
      <c s="7" r="E16447">
        <v>1</v>
      </c>
      <c s="8" t="inlineStr" r="F16447">
        <is>
          <t xml:space="preserve">61L93</t>
        </is>
      </c>
      <c s="8" t="inlineStr" r="G16447">
        <is>
          <t xml:space="preserve">071</t>
        </is>
      </c>
      <c s="9" r="H16447">
        <v>6.0000</v>
      </c>
      <c s="8" t="inlineStr" r="I16447">
        <is>
          <t xml:space="preserve"/>
        </is>
      </c>
      <c s="8" t="inlineStr" r="J16447">
        <is>
          <t xml:space="preserve"> Cook</t>
        </is>
      </c>
    </row>
    <row r="16448" ht="20.25" customHeight="0">
      <c s="5" t="inlineStr" r="A16448">
        <is>
          <t xml:space="preserve">78009000</t>
        </is>
      </c>
      <c s="5" t="inlineStr" r="B16448">
        <is>
          <t xml:space="preserve">MODIFIED URETHANE PAVEMENT MARKING - LETTERS AND SYMBOLS</t>
        </is>
      </c>
      <c s="5" t="inlineStr" r="C16448">
        <is>
          <t xml:space="preserve">SQ FT  </t>
        </is>
      </c>
      <c s="6" r="D16448">
        <v>352.000</v>
      </c>
      <c s="7" r="E16448">
        <v>1</v>
      </c>
      <c s="8" t="inlineStr" r="F16448">
        <is>
          <t xml:space="preserve">61M16</t>
        </is>
      </c>
      <c s="8" t="inlineStr" r="G16448">
        <is>
          <t xml:space="preserve">073</t>
        </is>
      </c>
      <c s="9" r="H16448">
        <v>6.2500</v>
      </c>
      <c s="8" t="inlineStr" r="I16448">
        <is>
          <t xml:space="preserve">Y</t>
        </is>
      </c>
      <c s="8" t="inlineStr" r="J16448">
        <is>
          <t xml:space="preserve"> Cook</t>
        </is>
      </c>
    </row>
    <row r="16449" ht="20.25" customHeight="0">
      <c s="5" t="inlineStr" r="A16449">
        <is>
          <t xml:space="preserve">78009000</t>
        </is>
      </c>
      <c s="5" t="inlineStr" r="B16449">
        <is>
          <t xml:space="preserve">MODIFIED URETHANE PAVEMENT MARKING - LETTERS AND SYMBOLS</t>
        </is>
      </c>
      <c s="5" t="inlineStr" r="C16449">
        <is>
          <t xml:space="preserve">SQ FT  </t>
        </is>
      </c>
      <c s="6" r="D16449">
        <v>352.000</v>
      </c>
      <c s="7" r="E16449">
        <v>1</v>
      </c>
      <c s="8" t="inlineStr" r="F16449">
        <is>
          <t xml:space="preserve">61M16</t>
        </is>
      </c>
      <c s="8" t="inlineStr" r="G16449">
        <is>
          <t xml:space="preserve">073</t>
        </is>
      </c>
      <c s="9" r="H16449">
        <v>6.0000</v>
      </c>
      <c s="8" t="inlineStr" r="I16449">
        <is>
          <t xml:space="preserve"/>
        </is>
      </c>
      <c s="8" t="inlineStr" r="J16449">
        <is>
          <t xml:space="preserve"> Cook</t>
        </is>
      </c>
    </row>
    <row r="16450" ht="20.25" customHeight="0">
      <c s="5" t="inlineStr" r="A16450">
        <is>
          <t xml:space="preserve">78009000</t>
        </is>
      </c>
      <c s="5" t="inlineStr" r="B16450">
        <is>
          <t xml:space="preserve">MODIFIED URETHANE PAVEMENT MARKING - LETTERS AND SYMBOLS</t>
        </is>
      </c>
      <c s="5" t="inlineStr" r="C16450">
        <is>
          <t xml:space="preserve">SQ FT  </t>
        </is>
      </c>
      <c s="6" r="D16450">
        <v>352.000</v>
      </c>
      <c s="7" r="E16450">
        <v>1</v>
      </c>
      <c s="8" t="inlineStr" r="F16450">
        <is>
          <t xml:space="preserve">61M16</t>
        </is>
      </c>
      <c s="8" t="inlineStr" r="G16450">
        <is>
          <t xml:space="preserve">073</t>
        </is>
      </c>
      <c s="9" r="H16450">
        <v>6.9500</v>
      </c>
      <c s="8" t="inlineStr" r="I16450">
        <is>
          <t xml:space="preserve"/>
        </is>
      </c>
      <c s="8" t="inlineStr" r="J16450">
        <is>
          <t xml:space="preserve"> Cook</t>
        </is>
      </c>
    </row>
    <row r="16451" ht="20.25" customHeight="0">
      <c s="5" t="inlineStr" r="A16451">
        <is>
          <t xml:space="preserve">78009000</t>
        </is>
      </c>
      <c s="5" t="inlineStr" r="B16451">
        <is>
          <t xml:space="preserve">MODIFIED URETHANE PAVEMENT MARKING - LETTERS AND SYMBOLS</t>
        </is>
      </c>
      <c s="5" t="inlineStr" r="C16451">
        <is>
          <t xml:space="preserve">SQ FT  </t>
        </is>
      </c>
      <c s="6" r="D16451">
        <v>352.000</v>
      </c>
      <c s="7" r="E16451">
        <v>1</v>
      </c>
      <c s="8" t="inlineStr" r="F16451">
        <is>
          <t xml:space="preserve">61M16</t>
        </is>
      </c>
      <c s="8" t="inlineStr" r="G16451">
        <is>
          <t xml:space="preserve">073</t>
        </is>
      </c>
      <c s="9" r="H16451">
        <v>7.0000</v>
      </c>
      <c s="8" t="inlineStr" r="I16451">
        <is>
          <t xml:space="preserve"/>
        </is>
      </c>
      <c s="8" t="inlineStr" r="J16451">
        <is>
          <t xml:space="preserve"> Cook</t>
        </is>
      </c>
    </row>
    <row r="16452" ht="20.25" customHeight="0">
      <c s="5" t="inlineStr" r="A16452">
        <is>
          <t xml:space="preserve">78009000</t>
        </is>
      </c>
      <c s="5" t="inlineStr" r="B16452">
        <is>
          <t xml:space="preserve">MODIFIED URETHANE PAVEMENT MARKING - LETTERS AND SYMBOLS</t>
        </is>
      </c>
      <c s="5" t="inlineStr" r="C16452">
        <is>
          <t xml:space="preserve">SQ FT  </t>
        </is>
      </c>
      <c s="6" r="D16452">
        <v>352.000</v>
      </c>
      <c s="7" r="E16452">
        <v>1</v>
      </c>
      <c s="8" t="inlineStr" r="F16452">
        <is>
          <t xml:space="preserve">61M16</t>
        </is>
      </c>
      <c s="8" t="inlineStr" r="G16452">
        <is>
          <t xml:space="preserve">073</t>
        </is>
      </c>
      <c s="9" r="H16452">
        <v>8.0000</v>
      </c>
      <c s="8" t="inlineStr" r="I16452">
        <is>
          <t xml:space="preserve"/>
        </is>
      </c>
      <c s="8" t="inlineStr" r="J16452">
        <is>
          <t xml:space="preserve"> Cook</t>
        </is>
      </c>
    </row>
    <row r="16453" ht="20.25" customHeight="0">
      <c s="5" t="inlineStr" r="A16453">
        <is>
          <t xml:space="preserve">78009000</t>
        </is>
      </c>
      <c s="5" t="inlineStr" r="B16453">
        <is>
          <t xml:space="preserve">MODIFIED URETHANE PAVEMENT MARKING - LETTERS AND SYMBOLS</t>
        </is>
      </c>
      <c s="5" t="inlineStr" r="C16453">
        <is>
          <t xml:space="preserve">SQ FT  </t>
        </is>
      </c>
      <c s="6" r="D16453">
        <v>352.000</v>
      </c>
      <c s="7" r="E16453">
        <v>1</v>
      </c>
      <c s="8" t="inlineStr" r="F16453">
        <is>
          <t xml:space="preserve">61M16</t>
        </is>
      </c>
      <c s="8" t="inlineStr" r="G16453">
        <is>
          <t xml:space="preserve">073</t>
        </is>
      </c>
      <c s="9" r="H16453">
        <v>8.5000</v>
      </c>
      <c s="8" t="inlineStr" r="I16453">
        <is>
          <t xml:space="preserve"/>
        </is>
      </c>
      <c s="8" t="inlineStr" r="J16453">
        <is>
          <t xml:space="preserve"> Cook</t>
        </is>
      </c>
    </row>
    <row r="16454" ht="20.25" customHeight="0">
      <c s="5" t="inlineStr" r="A16454">
        <is>
          <t xml:space="preserve">78009000</t>
        </is>
      </c>
      <c s="5" t="inlineStr" r="B16454">
        <is>
          <t xml:space="preserve">MODIFIED URETHANE PAVEMENT MARKING - LETTERS AND SYMBOLS</t>
        </is>
      </c>
      <c s="5" t="inlineStr" r="C16454">
        <is>
          <t xml:space="preserve">SQ FT  </t>
        </is>
      </c>
      <c s="6" r="D16454">
        <v>73.000</v>
      </c>
      <c s="7" r="E16454">
        <v>1</v>
      </c>
      <c s="8" t="inlineStr" r="F16454">
        <is>
          <t xml:space="preserve">61M31</t>
        </is>
      </c>
      <c s="8" t="inlineStr" r="G16454">
        <is>
          <t xml:space="preserve">083</t>
        </is>
      </c>
      <c s="9" r="H16454">
        <v>6.0000</v>
      </c>
      <c s="8" t="inlineStr" r="I16454">
        <is>
          <t xml:space="preserve">Y</t>
        </is>
      </c>
      <c s="8" t="inlineStr" r="J16454">
        <is>
          <t xml:space="preserve"> Cook</t>
        </is>
      </c>
    </row>
    <row r="16455" ht="20.25" customHeight="0">
      <c s="5" t="inlineStr" r="A16455">
        <is>
          <t xml:space="preserve">78009000</t>
        </is>
      </c>
      <c s="5" t="inlineStr" r="B16455">
        <is>
          <t xml:space="preserve">MODIFIED URETHANE PAVEMENT MARKING - LETTERS AND SYMBOLS</t>
        </is>
      </c>
      <c s="5" t="inlineStr" r="C16455">
        <is>
          <t xml:space="preserve">SQ FT  </t>
        </is>
      </c>
      <c s="6" r="D16455">
        <v>73.000</v>
      </c>
      <c s="7" r="E16455">
        <v>1</v>
      </c>
      <c s="8" t="inlineStr" r="F16455">
        <is>
          <t xml:space="preserve">61M31</t>
        </is>
      </c>
      <c s="8" t="inlineStr" r="G16455">
        <is>
          <t xml:space="preserve">083</t>
        </is>
      </c>
      <c s="9" r="H16455">
        <v>6.0000</v>
      </c>
      <c s="8" t="inlineStr" r="I16455">
        <is>
          <t xml:space="preserve"/>
        </is>
      </c>
      <c s="8" t="inlineStr" r="J16455">
        <is>
          <t xml:space="preserve"> Cook</t>
        </is>
      </c>
    </row>
    <row r="16456" ht="20.25" customHeight="0">
      <c s="5" t="inlineStr" r="A16456">
        <is>
          <t xml:space="preserve">78009000</t>
        </is>
      </c>
      <c s="5" t="inlineStr" r="B16456">
        <is>
          <t xml:space="preserve">MODIFIED URETHANE PAVEMENT MARKING - LETTERS AND SYMBOLS</t>
        </is>
      </c>
      <c s="5" t="inlineStr" r="C16456">
        <is>
          <t xml:space="preserve">SQ FT  </t>
        </is>
      </c>
      <c s="6" r="D16456">
        <v>73.000</v>
      </c>
      <c s="7" r="E16456">
        <v>1</v>
      </c>
      <c s="8" t="inlineStr" r="F16456">
        <is>
          <t xml:space="preserve">61M31</t>
        </is>
      </c>
      <c s="8" t="inlineStr" r="G16456">
        <is>
          <t xml:space="preserve">083</t>
        </is>
      </c>
      <c s="9" r="H16456">
        <v>6.0000</v>
      </c>
      <c s="8" t="inlineStr" r="I16456">
        <is>
          <t xml:space="preserve"/>
        </is>
      </c>
      <c s="8" t="inlineStr" r="J16456">
        <is>
          <t xml:space="preserve"> Cook</t>
        </is>
      </c>
    </row>
    <row r="16457" ht="20.25" customHeight="0">
      <c s="5" t="inlineStr" r="A16457">
        <is>
          <t xml:space="preserve">78009000</t>
        </is>
      </c>
      <c s="5" t="inlineStr" r="B16457">
        <is>
          <t xml:space="preserve">MODIFIED URETHANE PAVEMENT MARKING - LETTERS AND SYMBOLS</t>
        </is>
      </c>
      <c s="5" t="inlineStr" r="C16457">
        <is>
          <t xml:space="preserve">SQ FT  </t>
        </is>
      </c>
      <c s="6" r="D16457">
        <v>73.000</v>
      </c>
      <c s="7" r="E16457">
        <v>1</v>
      </c>
      <c s="8" t="inlineStr" r="F16457">
        <is>
          <t xml:space="preserve">61M31</t>
        </is>
      </c>
      <c s="8" t="inlineStr" r="G16457">
        <is>
          <t xml:space="preserve">083</t>
        </is>
      </c>
      <c s="9" r="H16457">
        <v>6.0000</v>
      </c>
      <c s="8" t="inlineStr" r="I16457">
        <is>
          <t xml:space="preserve"/>
        </is>
      </c>
      <c s="8" t="inlineStr" r="J16457">
        <is>
          <t xml:space="preserve"> Cook</t>
        </is>
      </c>
    </row>
    <row r="16458" ht="20.25" customHeight="0">
      <c s="5" t="inlineStr" r="A16458">
        <is>
          <t xml:space="preserve">78009000</t>
        </is>
      </c>
      <c s="5" t="inlineStr" r="B16458">
        <is>
          <t xml:space="preserve">MODIFIED URETHANE PAVEMENT MARKING - LETTERS AND SYMBOLS</t>
        </is>
      </c>
      <c s="5" t="inlineStr" r="C16458">
        <is>
          <t xml:space="preserve">SQ FT  </t>
        </is>
      </c>
      <c s="6" r="D16458">
        <v>73.000</v>
      </c>
      <c s="7" r="E16458">
        <v>1</v>
      </c>
      <c s="8" t="inlineStr" r="F16458">
        <is>
          <t xml:space="preserve">61M31</t>
        </is>
      </c>
      <c s="8" t="inlineStr" r="G16458">
        <is>
          <t xml:space="preserve">083</t>
        </is>
      </c>
      <c s="9" r="H16458">
        <v>7.0000</v>
      </c>
      <c s="8" t="inlineStr" r="I16458">
        <is>
          <t xml:space="preserve"/>
        </is>
      </c>
      <c s="8" t="inlineStr" r="J16458">
        <is>
          <t xml:space="preserve"> Cook</t>
        </is>
      </c>
    </row>
    <row r="16459" ht="20.25" customHeight="0">
      <c s="5" t="inlineStr" r="A16459">
        <is>
          <t xml:space="preserve">78009000</t>
        </is>
      </c>
      <c s="5" t="inlineStr" r="B16459">
        <is>
          <t xml:space="preserve">MODIFIED URETHANE PAVEMENT MARKING - LETTERS AND SYMBOLS</t>
        </is>
      </c>
      <c s="5" t="inlineStr" r="C16459">
        <is>
          <t xml:space="preserve">SQ FT  </t>
        </is>
      </c>
      <c s="6" r="D16459">
        <v>73.000</v>
      </c>
      <c s="7" r="E16459">
        <v>1</v>
      </c>
      <c s="8" t="inlineStr" r="F16459">
        <is>
          <t xml:space="preserve">61M31</t>
        </is>
      </c>
      <c s="8" t="inlineStr" r="G16459">
        <is>
          <t xml:space="preserve">083</t>
        </is>
      </c>
      <c s="9" r="H16459">
        <v>10.0000</v>
      </c>
      <c s="8" t="inlineStr" r="I16459">
        <is>
          <t xml:space="preserve"/>
        </is>
      </c>
      <c s="8" t="inlineStr" r="J16459">
        <is>
          <t xml:space="preserve"> Cook</t>
        </is>
      </c>
    </row>
    <row r="16460" ht="20.25" customHeight="0">
      <c s="5" t="inlineStr" r="A16460">
        <is>
          <t xml:space="preserve">78009000</t>
        </is>
      </c>
      <c s="5" t="inlineStr" r="B16460">
        <is>
          <t xml:space="preserve">MODIFIED URETHANE PAVEMENT MARKING - LETTERS AND SYMBOLS</t>
        </is>
      </c>
      <c s="5" t="inlineStr" r="C16460">
        <is>
          <t xml:space="preserve">SQ FT  </t>
        </is>
      </c>
      <c s="6" r="D16460">
        <v>109.000</v>
      </c>
      <c s="7" r="E16460">
        <v>1</v>
      </c>
      <c s="8" t="inlineStr" r="F16460">
        <is>
          <t xml:space="preserve">62P01</t>
        </is>
      </c>
      <c s="8" t="inlineStr" r="G16460">
        <is>
          <t xml:space="preserve">004</t>
        </is>
      </c>
      <c s="9" r="H16460">
        <v>5.0000</v>
      </c>
      <c s="8" t="inlineStr" r="I16460">
        <is>
          <t xml:space="preserve">Y</t>
        </is>
      </c>
      <c s="8" t="inlineStr" r="J16460">
        <is>
          <t xml:space="preserve"> Will</t>
        </is>
      </c>
    </row>
    <row r="16461" ht="20.25" customHeight="0">
      <c s="5" t="inlineStr" r="A16461">
        <is>
          <t xml:space="preserve">78009000</t>
        </is>
      </c>
      <c s="5" t="inlineStr" r="B16461">
        <is>
          <t xml:space="preserve">MODIFIED URETHANE PAVEMENT MARKING - LETTERS AND SYMBOLS</t>
        </is>
      </c>
      <c s="5" t="inlineStr" r="C16461">
        <is>
          <t xml:space="preserve">SQ FT  </t>
        </is>
      </c>
      <c s="6" r="D16461">
        <v>109.000</v>
      </c>
      <c s="7" r="E16461">
        <v>1</v>
      </c>
      <c s="8" t="inlineStr" r="F16461">
        <is>
          <t xml:space="preserve">62P01</t>
        </is>
      </c>
      <c s="8" t="inlineStr" r="G16461">
        <is>
          <t xml:space="preserve">004</t>
        </is>
      </c>
      <c s="9" r="H16461">
        <v>5.0000</v>
      </c>
      <c s="8" t="inlineStr" r="I16461">
        <is>
          <t xml:space="preserve"/>
        </is>
      </c>
      <c s="8" t="inlineStr" r="J16461">
        <is>
          <t xml:space="preserve"> Will</t>
        </is>
      </c>
    </row>
    <row r="16462" ht="20.25" customHeight="0">
      <c s="5" t="inlineStr" r="A16462">
        <is>
          <t xml:space="preserve">78009000</t>
        </is>
      </c>
      <c s="5" t="inlineStr" r="B16462">
        <is>
          <t xml:space="preserve">MODIFIED URETHANE PAVEMENT MARKING - LETTERS AND SYMBOLS</t>
        </is>
      </c>
      <c s="5" t="inlineStr" r="C16462">
        <is>
          <t xml:space="preserve">SQ FT  </t>
        </is>
      </c>
      <c s="6" r="D16462">
        <v>109.000</v>
      </c>
      <c s="7" r="E16462">
        <v>1</v>
      </c>
      <c s="8" t="inlineStr" r="F16462">
        <is>
          <t xml:space="preserve">62P01</t>
        </is>
      </c>
      <c s="8" t="inlineStr" r="G16462">
        <is>
          <t xml:space="preserve">004</t>
        </is>
      </c>
      <c s="9" r="H16462">
        <v>5.5000</v>
      </c>
      <c s="8" t="inlineStr" r="I16462">
        <is>
          <t xml:space="preserve"/>
        </is>
      </c>
      <c s="8" t="inlineStr" r="J16462">
        <is>
          <t xml:space="preserve"> Will</t>
        </is>
      </c>
    </row>
    <row r="16463" ht="20.25" customHeight="0">
      <c s="5" t="inlineStr" r="A16463">
        <is>
          <t xml:space="preserve">78009000</t>
        </is>
      </c>
      <c s="5" t="inlineStr" r="B16463">
        <is>
          <t xml:space="preserve">MODIFIED URETHANE PAVEMENT MARKING - LETTERS AND SYMBOLS</t>
        </is>
      </c>
      <c s="5" t="inlineStr" r="C16463">
        <is>
          <t xml:space="preserve">SQ FT  </t>
        </is>
      </c>
      <c s="6" r="D16463">
        <v>109.000</v>
      </c>
      <c s="7" r="E16463">
        <v>1</v>
      </c>
      <c s="8" t="inlineStr" r="F16463">
        <is>
          <t xml:space="preserve">62P01</t>
        </is>
      </c>
      <c s="8" t="inlineStr" r="G16463">
        <is>
          <t xml:space="preserve">004</t>
        </is>
      </c>
      <c s="9" r="H16463">
        <v>9.0000</v>
      </c>
      <c s="8" t="inlineStr" r="I16463">
        <is>
          <t xml:space="preserve"/>
        </is>
      </c>
      <c s="8" t="inlineStr" r="J16463">
        <is>
          <t xml:space="preserve"> Will</t>
        </is>
      </c>
    </row>
    <row r="16464" ht="20.25" customHeight="0">
      <c s="5" t="inlineStr" r="A16464">
        <is>
          <t xml:space="preserve">78009000</t>
        </is>
      </c>
      <c s="5" t="inlineStr" r="B16464">
        <is>
          <t xml:space="preserve">MODIFIED URETHANE PAVEMENT MARKING - LETTERS AND SYMBOLS</t>
        </is>
      </c>
      <c s="5" t="inlineStr" r="C16464">
        <is>
          <t xml:space="preserve">SQ FT  </t>
        </is>
      </c>
      <c s="6" r="D16464">
        <v>110.000</v>
      </c>
      <c s="7" r="E16464">
        <v>1</v>
      </c>
      <c s="8" t="inlineStr" r="F16464">
        <is>
          <t xml:space="preserve">62R23</t>
        </is>
      </c>
      <c s="8" t="inlineStr" r="G16464">
        <is>
          <t xml:space="preserve">093</t>
        </is>
      </c>
      <c s="9" r="H16464">
        <v>10.0000</v>
      </c>
      <c s="8" t="inlineStr" r="I16464">
        <is>
          <t xml:space="preserve">Y</t>
        </is>
      </c>
      <c s="8" t="inlineStr" r="J16464">
        <is>
          <t xml:space="preserve"> Will</t>
        </is>
      </c>
    </row>
    <row r="16465" ht="20.25" customHeight="0">
      <c s="5" t="inlineStr" r="A16465">
        <is>
          <t xml:space="preserve">78009000</t>
        </is>
      </c>
      <c s="5" t="inlineStr" r="B16465">
        <is>
          <t xml:space="preserve">MODIFIED URETHANE PAVEMENT MARKING - LETTERS AND SYMBOLS</t>
        </is>
      </c>
      <c s="5" t="inlineStr" r="C16465">
        <is>
          <t xml:space="preserve">SQ FT  </t>
        </is>
      </c>
      <c s="6" r="D16465">
        <v>110.000</v>
      </c>
      <c s="7" r="E16465">
        <v>1</v>
      </c>
      <c s="8" t="inlineStr" r="F16465">
        <is>
          <t xml:space="preserve">62R23</t>
        </is>
      </c>
      <c s="8" t="inlineStr" r="G16465">
        <is>
          <t xml:space="preserve">093</t>
        </is>
      </c>
      <c s="9" r="H16465">
        <v>10.0000</v>
      </c>
      <c s="8" t="inlineStr" r="I16465">
        <is>
          <t xml:space="preserve"/>
        </is>
      </c>
      <c s="8" t="inlineStr" r="J16465">
        <is>
          <t xml:space="preserve"> Will</t>
        </is>
      </c>
    </row>
    <row r="16466" ht="20.25" customHeight="0">
      <c s="5" t="inlineStr" r="A16466">
        <is>
          <t xml:space="preserve">78009000</t>
        </is>
      </c>
      <c s="5" t="inlineStr" r="B16466">
        <is>
          <t xml:space="preserve">MODIFIED URETHANE PAVEMENT MARKING - LETTERS AND SYMBOLS</t>
        </is>
      </c>
      <c s="5" t="inlineStr" r="C16466">
        <is>
          <t xml:space="preserve">SQ FT  </t>
        </is>
      </c>
      <c s="6" r="D16466">
        <v>110.000</v>
      </c>
      <c s="7" r="E16466">
        <v>1</v>
      </c>
      <c s="8" t="inlineStr" r="F16466">
        <is>
          <t xml:space="preserve">62R23</t>
        </is>
      </c>
      <c s="8" t="inlineStr" r="G16466">
        <is>
          <t xml:space="preserve">093</t>
        </is>
      </c>
      <c s="9" r="H16466">
        <v>10.0000</v>
      </c>
      <c s="8" t="inlineStr" r="I16466">
        <is>
          <t xml:space="preserve"/>
        </is>
      </c>
      <c s="8" t="inlineStr" r="J16466">
        <is>
          <t xml:space="preserve"> Will</t>
        </is>
      </c>
    </row>
    <row r="16467" ht="20.25" customHeight="0">
      <c s="5" t="inlineStr" r="A16467">
        <is>
          <t xml:space="preserve">78009000</t>
        </is>
      </c>
      <c s="5" t="inlineStr" r="B16467">
        <is>
          <t xml:space="preserve">MODIFIED URETHANE PAVEMENT MARKING - LETTERS AND SYMBOLS</t>
        </is>
      </c>
      <c s="5" t="inlineStr" r="C16467">
        <is>
          <t xml:space="preserve">SQ FT  </t>
        </is>
      </c>
      <c s="6" r="D16467">
        <v>255.000</v>
      </c>
      <c s="7" r="E16467">
        <v>2</v>
      </c>
      <c s="8" t="inlineStr" r="F16467">
        <is>
          <t xml:space="preserve">64J38</t>
        </is>
      </c>
      <c s="8" t="inlineStr" r="G16467">
        <is>
          <t xml:space="preserve">014</t>
        </is>
      </c>
      <c s="9" r="H16467">
        <v>12.0000</v>
      </c>
      <c s="8" t="inlineStr" r="I16467">
        <is>
          <t xml:space="preserve">Y</t>
        </is>
      </c>
      <c s="8" t="inlineStr" r="J16467">
        <is>
          <t xml:space="preserve"> Whiteside</t>
        </is>
      </c>
    </row>
    <row r="16468" ht="20.25" customHeight="0">
      <c s="5" t="inlineStr" r="A16468">
        <is>
          <t xml:space="preserve">78009000</t>
        </is>
      </c>
      <c s="5" t="inlineStr" r="B16468">
        <is>
          <t xml:space="preserve">MODIFIED URETHANE PAVEMENT MARKING - LETTERS AND SYMBOLS</t>
        </is>
      </c>
      <c s="5" t="inlineStr" r="C16468">
        <is>
          <t xml:space="preserve">SQ FT  </t>
        </is>
      </c>
      <c s="6" r="D16468">
        <v>255.000</v>
      </c>
      <c s="7" r="E16468">
        <v>2</v>
      </c>
      <c s="8" t="inlineStr" r="F16468">
        <is>
          <t xml:space="preserve">64J38</t>
        </is>
      </c>
      <c s="8" t="inlineStr" r="G16468">
        <is>
          <t xml:space="preserve">014</t>
        </is>
      </c>
      <c s="9" r="H16468">
        <v>12.0000</v>
      </c>
      <c s="8" t="inlineStr" r="I16468">
        <is>
          <t xml:space="preserve"/>
        </is>
      </c>
      <c s="8" t="inlineStr" r="J16468">
        <is>
          <t xml:space="preserve"> Whiteside</t>
        </is>
      </c>
    </row>
    <row r="16469" ht="20.25" customHeight="0">
      <c s="5" t="inlineStr" r="A16469">
        <is>
          <t xml:space="preserve">78009000</t>
        </is>
      </c>
      <c s="5" t="inlineStr" r="B16469">
        <is>
          <t xml:space="preserve">MODIFIED URETHANE PAVEMENT MARKING - LETTERS AND SYMBOLS</t>
        </is>
      </c>
      <c s="5" t="inlineStr" r="C16469">
        <is>
          <t xml:space="preserve">SQ FT  </t>
        </is>
      </c>
      <c s="6" r="D16469">
        <v>984.000</v>
      </c>
      <c s="7" r="E16469">
        <v>2</v>
      </c>
      <c s="8" t="inlineStr" r="F16469">
        <is>
          <t xml:space="preserve">64R72</t>
        </is>
      </c>
      <c s="8" t="inlineStr" r="G16469">
        <is>
          <t xml:space="preserve">097</t>
        </is>
      </c>
      <c s="9" r="H16469">
        <v>7.0000</v>
      </c>
      <c s="8" t="inlineStr" r="I16469">
        <is>
          <t xml:space="preserve">Y</t>
        </is>
      </c>
      <c s="8" t="inlineStr" r="J16469">
        <is>
          <t xml:space="preserve"> Winnebago</t>
        </is>
      </c>
    </row>
    <row r="16470" ht="20.25" customHeight="0">
      <c s="5" t="inlineStr" r="A16470">
        <is>
          <t xml:space="preserve">78009000</t>
        </is>
      </c>
      <c s="5" t="inlineStr" r="B16470">
        <is>
          <t xml:space="preserve">MODIFIED URETHANE PAVEMENT MARKING - LETTERS AND SYMBOLS</t>
        </is>
      </c>
      <c s="5" t="inlineStr" r="C16470">
        <is>
          <t xml:space="preserve">SQ FT  </t>
        </is>
      </c>
      <c s="6" r="D16470">
        <v>984.000</v>
      </c>
      <c s="7" r="E16470">
        <v>2</v>
      </c>
      <c s="8" t="inlineStr" r="F16470">
        <is>
          <t xml:space="preserve">64R72</t>
        </is>
      </c>
      <c s="8" t="inlineStr" r="G16470">
        <is>
          <t xml:space="preserve">097</t>
        </is>
      </c>
      <c s="9" r="H16470">
        <v>10.0400</v>
      </c>
      <c s="8" t="inlineStr" r="I16470">
        <is>
          <t xml:space="preserve"/>
        </is>
      </c>
      <c s="8" t="inlineStr" r="J16470">
        <is>
          <t xml:space="preserve"> Winnebago</t>
        </is>
      </c>
    </row>
    <row r="16471" ht="20.25" customHeight="0">
      <c s="5" t="inlineStr" r="A16471">
        <is>
          <t xml:space="preserve">78009000</t>
        </is>
      </c>
      <c s="5" t="inlineStr" r="B16471">
        <is>
          <t xml:space="preserve">MODIFIED URETHANE PAVEMENT MARKING - LETTERS AND SYMBOLS</t>
        </is>
      </c>
      <c s="5" t="inlineStr" r="C16471">
        <is>
          <t xml:space="preserve">SQ FT  </t>
        </is>
      </c>
      <c s="6" r="D16471">
        <v>25.000</v>
      </c>
      <c s="7" r="E16471">
        <v>2</v>
      </c>
      <c s="8" t="inlineStr" r="F16471">
        <is>
          <t xml:space="preserve">64U03</t>
        </is>
      </c>
      <c s="8" t="inlineStr" r="G16471">
        <is>
          <t xml:space="preserve">154</t>
        </is>
      </c>
      <c s="9" r="H16471">
        <v>10.0000</v>
      </c>
      <c s="8" t="inlineStr" r="I16471">
        <is>
          <t xml:space="preserve">Y</t>
        </is>
      </c>
      <c s="8" t="inlineStr" r="J16471">
        <is>
          <t xml:space="preserve"> LaSalle, Lee</t>
        </is>
      </c>
    </row>
    <row r="16472" ht="20.25" customHeight="0">
      <c s="5" t="inlineStr" r="A16472">
        <is>
          <t xml:space="preserve">78009000</t>
        </is>
      </c>
      <c s="5" t="inlineStr" r="B16472">
        <is>
          <t xml:space="preserve">MODIFIED URETHANE PAVEMENT MARKING - LETTERS AND SYMBOLS</t>
        </is>
      </c>
      <c s="5" t="inlineStr" r="C16472">
        <is>
          <t xml:space="preserve">SQ FT  </t>
        </is>
      </c>
      <c s="6" r="D16472">
        <v>25.000</v>
      </c>
      <c s="7" r="E16472">
        <v>2</v>
      </c>
      <c s="8" t="inlineStr" r="F16472">
        <is>
          <t xml:space="preserve">64U03</t>
        </is>
      </c>
      <c s="8" t="inlineStr" r="G16472">
        <is>
          <t xml:space="preserve">154</t>
        </is>
      </c>
      <c s="9" r="H16472">
        <v>10.0000</v>
      </c>
      <c s="8" t="inlineStr" r="I16472">
        <is>
          <t xml:space="preserve"/>
        </is>
      </c>
      <c s="8" t="inlineStr" r="J16472">
        <is>
          <t xml:space="preserve"> LaSalle, Lee</t>
        </is>
      </c>
    </row>
    <row r="16473" ht="20.25" customHeight="0">
      <c s="5" t="inlineStr" r="A16473">
        <is>
          <t xml:space="preserve">78009000</t>
        </is>
      </c>
      <c s="5" t="inlineStr" r="B16473">
        <is>
          <t xml:space="preserve">MODIFIED URETHANE PAVEMENT MARKING - LETTERS AND SYMBOLS</t>
        </is>
      </c>
      <c s="5" t="inlineStr" r="C16473">
        <is>
          <t xml:space="preserve">SQ FT  </t>
        </is>
      </c>
      <c s="6" r="D16473">
        <v>73.000</v>
      </c>
      <c s="7" r="E16473">
        <v>4</v>
      </c>
      <c s="8" t="inlineStr" r="F16473">
        <is>
          <t xml:space="preserve">68F91</t>
        </is>
      </c>
      <c s="8" t="inlineStr" r="G16473">
        <is>
          <t xml:space="preserve">112</t>
        </is>
      </c>
      <c s="9" r="H16473">
        <v>8.8000</v>
      </c>
      <c s="8" t="inlineStr" r="I16473">
        <is>
          <t xml:space="preserve">Y</t>
        </is>
      </c>
      <c s="8" t="inlineStr" r="J16473">
        <is>
          <t xml:space="preserve"> Fulton, McDonough</t>
        </is>
      </c>
    </row>
    <row r="16474" ht="20.25" customHeight="0">
      <c s="5" t="inlineStr" r="A16474">
        <is>
          <t xml:space="preserve">78009000</t>
        </is>
      </c>
      <c s="5" t="inlineStr" r="B16474">
        <is>
          <t xml:space="preserve">MODIFIED URETHANE PAVEMENT MARKING - LETTERS AND SYMBOLS</t>
        </is>
      </c>
      <c s="5" t="inlineStr" r="C16474">
        <is>
          <t xml:space="preserve">SQ FT  </t>
        </is>
      </c>
      <c s="6" r="D16474">
        <v>374.000</v>
      </c>
      <c s="7" r="E16474">
        <v>4</v>
      </c>
      <c s="8" t="inlineStr" r="F16474">
        <is>
          <t xml:space="preserve">68J46</t>
        </is>
      </c>
      <c s="8" t="inlineStr" r="G16474">
        <is>
          <t xml:space="preserve">025</t>
        </is>
      </c>
      <c s="9" r="H16474">
        <v>8.3700</v>
      </c>
      <c s="8" t="inlineStr" r="I16474">
        <is>
          <t xml:space="preserve">Y</t>
        </is>
      </c>
      <c s="8" t="inlineStr" r="J16474">
        <is>
          <t xml:space="preserve"> Peoria</t>
        </is>
      </c>
    </row>
    <row r="16475" ht="20.25" customHeight="0">
      <c s="5" t="inlineStr" r="A16475">
        <is>
          <t xml:space="preserve">78009000</t>
        </is>
      </c>
      <c s="5" t="inlineStr" r="B16475">
        <is>
          <t xml:space="preserve">MODIFIED URETHANE PAVEMENT MARKING - LETTERS AND SYMBOLS</t>
        </is>
      </c>
      <c s="5" t="inlineStr" r="C16475">
        <is>
          <t xml:space="preserve">SQ FT  </t>
        </is>
      </c>
      <c s="6" r="D16475">
        <v>374.000</v>
      </c>
      <c s="7" r="E16475">
        <v>4</v>
      </c>
      <c s="8" t="inlineStr" r="F16475">
        <is>
          <t xml:space="preserve">68J46</t>
        </is>
      </c>
      <c s="8" t="inlineStr" r="G16475">
        <is>
          <t xml:space="preserve">025</t>
        </is>
      </c>
      <c s="9" r="H16475">
        <v>4.9500</v>
      </c>
      <c s="8" t="inlineStr" r="I16475">
        <is>
          <t xml:space="preserve"/>
        </is>
      </c>
      <c s="8" t="inlineStr" r="J16475">
        <is>
          <t xml:space="preserve"> Peoria</t>
        </is>
      </c>
    </row>
    <row r="16476" ht="20.25" customHeight="0">
      <c s="5" t="inlineStr" r="A16476">
        <is>
          <t xml:space="preserve">78009000</t>
        </is>
      </c>
      <c s="5" t="inlineStr" r="B16476">
        <is>
          <t xml:space="preserve">MODIFIED URETHANE PAVEMENT MARKING - LETTERS AND SYMBOLS</t>
        </is>
      </c>
      <c s="5" t="inlineStr" r="C16476">
        <is>
          <t xml:space="preserve">SQ FT  </t>
        </is>
      </c>
      <c s="6" r="D16476">
        <v>374.000</v>
      </c>
      <c s="7" r="E16476">
        <v>4</v>
      </c>
      <c s="8" t="inlineStr" r="F16476">
        <is>
          <t xml:space="preserve">68J46</t>
        </is>
      </c>
      <c s="8" t="inlineStr" r="G16476">
        <is>
          <t xml:space="preserve">025</t>
        </is>
      </c>
      <c s="9" r="H16476">
        <v>4.9900</v>
      </c>
      <c s="8" t="inlineStr" r="I16476">
        <is>
          <t xml:space="preserve"/>
        </is>
      </c>
      <c s="8" t="inlineStr" r="J16476">
        <is>
          <t xml:space="preserve"> Peoria</t>
        </is>
      </c>
    </row>
    <row r="16477" ht="20.25" customHeight="0">
      <c s="5" t="inlineStr" r="A16477">
        <is>
          <t xml:space="preserve">78009000</t>
        </is>
      </c>
      <c s="5" t="inlineStr" r="B16477">
        <is>
          <t xml:space="preserve">MODIFIED URETHANE PAVEMENT MARKING - LETTERS AND SYMBOLS</t>
        </is>
      </c>
      <c s="5" t="inlineStr" r="C16477">
        <is>
          <t xml:space="preserve">SQ FT  </t>
        </is>
      </c>
      <c s="6" r="D16477">
        <v>374.000</v>
      </c>
      <c s="7" r="E16477">
        <v>4</v>
      </c>
      <c s="8" t="inlineStr" r="F16477">
        <is>
          <t xml:space="preserve">68J46</t>
        </is>
      </c>
      <c s="8" t="inlineStr" r="G16477">
        <is>
          <t xml:space="preserve">025</t>
        </is>
      </c>
      <c s="9" r="H16477">
        <v>5.2100</v>
      </c>
      <c s="8" t="inlineStr" r="I16477">
        <is>
          <t xml:space="preserve"/>
        </is>
      </c>
      <c s="8" t="inlineStr" r="J16477">
        <is>
          <t xml:space="preserve"> Peoria</t>
        </is>
      </c>
    </row>
    <row r="16478" ht="20.25" customHeight="0">
      <c s="5" t="inlineStr" r="A16478">
        <is>
          <t xml:space="preserve">78009000</t>
        </is>
      </c>
      <c s="5" t="inlineStr" r="B16478">
        <is>
          <t xml:space="preserve">MODIFIED URETHANE PAVEMENT MARKING - LETTERS AND SYMBOLS</t>
        </is>
      </c>
      <c s="5" t="inlineStr" r="C16478">
        <is>
          <t xml:space="preserve">SQ FT  </t>
        </is>
      </c>
      <c s="6" r="D16478">
        <v>78.000</v>
      </c>
      <c s="7" r="E16478">
        <v>4</v>
      </c>
      <c s="8" t="inlineStr" r="F16478">
        <is>
          <t xml:space="preserve">68J57</t>
        </is>
      </c>
      <c s="8" t="inlineStr" r="G16478">
        <is>
          <t xml:space="preserve">155</t>
        </is>
      </c>
      <c s="9" r="H16478">
        <v>5.0000</v>
      </c>
      <c s="8" t="inlineStr" r="I16478">
        <is>
          <t xml:space="preserve">Y</t>
        </is>
      </c>
      <c s="8" t="inlineStr" r="J16478">
        <is>
          <t xml:space="preserve"> Peoria</t>
        </is>
      </c>
    </row>
    <row r="16479" ht="20.25" customHeight="0">
      <c s="5" t="inlineStr" r="A16479">
        <is>
          <t xml:space="preserve">78009000</t>
        </is>
      </c>
      <c s="5" t="inlineStr" r="B16479">
        <is>
          <t xml:space="preserve">MODIFIED URETHANE PAVEMENT MARKING - LETTERS AND SYMBOLS</t>
        </is>
      </c>
      <c s="5" t="inlineStr" r="C16479">
        <is>
          <t xml:space="preserve">SQ FT  </t>
        </is>
      </c>
      <c s="6" r="D16479">
        <v>78.000</v>
      </c>
      <c s="7" r="E16479">
        <v>4</v>
      </c>
      <c s="8" t="inlineStr" r="F16479">
        <is>
          <t xml:space="preserve">68J57</t>
        </is>
      </c>
      <c s="8" t="inlineStr" r="G16479">
        <is>
          <t xml:space="preserve">155</t>
        </is>
      </c>
      <c s="9" r="H16479">
        <v>5.1300</v>
      </c>
      <c s="8" t="inlineStr" r="I16479">
        <is>
          <t xml:space="preserve"/>
        </is>
      </c>
      <c s="8" t="inlineStr" r="J16479">
        <is>
          <t xml:space="preserve"> Peoria</t>
        </is>
      </c>
    </row>
    <row r="16480" ht="20.25" customHeight="0">
      <c s="5" t="inlineStr" r="A16480">
        <is>
          <t xml:space="preserve">78009000</t>
        </is>
      </c>
      <c s="5" t="inlineStr" r="B16480">
        <is>
          <t xml:space="preserve">MODIFIED URETHANE PAVEMENT MARKING - LETTERS AND SYMBOLS</t>
        </is>
      </c>
      <c s="5" t="inlineStr" r="C16480">
        <is>
          <t xml:space="preserve">SQ FT  </t>
        </is>
      </c>
      <c s="6" r="D16480">
        <v>125.000</v>
      </c>
      <c s="7" r="E16480">
        <v>4</v>
      </c>
      <c s="8" t="inlineStr" r="F16480">
        <is>
          <t xml:space="preserve">68K16</t>
        </is>
      </c>
      <c s="8" t="inlineStr" r="G16480">
        <is>
          <t xml:space="preserve">032</t>
        </is>
      </c>
      <c s="9" r="H16480">
        <v>4.7500</v>
      </c>
      <c s="8" t="inlineStr" r="I16480">
        <is>
          <t xml:space="preserve">Y</t>
        </is>
      </c>
      <c s="8" t="inlineStr" r="J16480">
        <is>
          <t xml:space="preserve"> Peoria</t>
        </is>
      </c>
    </row>
    <row r="16481" ht="20.25" customHeight="0">
      <c s="5" t="inlineStr" r="A16481">
        <is>
          <t xml:space="preserve">78009000</t>
        </is>
      </c>
      <c s="5" t="inlineStr" r="B16481">
        <is>
          <t xml:space="preserve">MODIFIED URETHANE PAVEMENT MARKING - LETTERS AND SYMBOLS</t>
        </is>
      </c>
      <c s="5" t="inlineStr" r="C16481">
        <is>
          <t xml:space="preserve">SQ FT  </t>
        </is>
      </c>
      <c s="6" r="D16481">
        <v>125.000</v>
      </c>
      <c s="7" r="E16481">
        <v>4</v>
      </c>
      <c s="8" t="inlineStr" r="F16481">
        <is>
          <t xml:space="preserve">68K16</t>
        </is>
      </c>
      <c s="8" t="inlineStr" r="G16481">
        <is>
          <t xml:space="preserve">032</t>
        </is>
      </c>
      <c s="9" r="H16481">
        <v>6.0000</v>
      </c>
      <c s="8" t="inlineStr" r="I16481">
        <is>
          <t xml:space="preserve"/>
        </is>
      </c>
      <c s="8" t="inlineStr" r="J16481">
        <is>
          <t xml:space="preserve"> Peoria</t>
        </is>
      </c>
    </row>
    <row r="16482" ht="20.25" customHeight="0">
      <c s="5" t="inlineStr" r="A16482">
        <is>
          <t xml:space="preserve">78009000</t>
        </is>
      </c>
      <c s="5" t="inlineStr" r="B16482">
        <is>
          <t xml:space="preserve">MODIFIED URETHANE PAVEMENT MARKING - LETTERS AND SYMBOLS</t>
        </is>
      </c>
      <c s="5" t="inlineStr" r="C16482">
        <is>
          <t xml:space="preserve">SQ FT  </t>
        </is>
      </c>
      <c s="6" r="D16482">
        <v>2069.000</v>
      </c>
      <c s="7" r="E16482">
        <v>6</v>
      </c>
      <c s="8" t="inlineStr" r="F16482">
        <is>
          <t xml:space="preserve">72989</t>
        </is>
      </c>
      <c s="8" t="inlineStr" r="G16482">
        <is>
          <t xml:space="preserve">047</t>
        </is>
      </c>
      <c s="9" r="H16482">
        <v>19.6700</v>
      </c>
      <c s="8" t="inlineStr" r="I16482">
        <is>
          <t xml:space="preserve">Y</t>
        </is>
      </c>
      <c s="8" t="inlineStr" r="J16482">
        <is>
          <t xml:space="preserve"> Sangamon</t>
        </is>
      </c>
    </row>
    <row r="16483" ht="20.25" customHeight="0">
      <c s="5" t="inlineStr" r="A16483">
        <is>
          <t xml:space="preserve">78009000</t>
        </is>
      </c>
      <c s="5" t="inlineStr" r="B16483">
        <is>
          <t xml:space="preserve">MODIFIED URETHANE PAVEMENT MARKING - LETTERS AND SYMBOLS</t>
        </is>
      </c>
      <c s="5" t="inlineStr" r="C16483">
        <is>
          <t xml:space="preserve">SQ FT  </t>
        </is>
      </c>
      <c s="6" r="D16483">
        <v>2069.000</v>
      </c>
      <c s="7" r="E16483">
        <v>6</v>
      </c>
      <c s="8" t="inlineStr" r="F16483">
        <is>
          <t xml:space="preserve">72989</t>
        </is>
      </c>
      <c s="8" t="inlineStr" r="G16483">
        <is>
          <t xml:space="preserve">047</t>
        </is>
      </c>
      <c s="9" r="H16483">
        <v>8.9300</v>
      </c>
      <c s="8" t="inlineStr" r="I16483">
        <is>
          <t xml:space="preserve"/>
        </is>
      </c>
      <c s="8" t="inlineStr" r="J16483">
        <is>
          <t xml:space="preserve"> Sangamon</t>
        </is>
      </c>
    </row>
    <row r="16484" ht="20.25" customHeight="0">
      <c s="5" t="inlineStr" r="A16484">
        <is>
          <t xml:space="preserve">78009000</t>
        </is>
      </c>
      <c s="5" t="inlineStr" r="B16484">
        <is>
          <t xml:space="preserve">MODIFIED URETHANE PAVEMENT MARKING - LETTERS AND SYMBOLS</t>
        </is>
      </c>
      <c s="5" t="inlineStr" r="C16484">
        <is>
          <t xml:space="preserve">SQ FT  </t>
        </is>
      </c>
      <c s="6" r="D16484">
        <v>2069.000</v>
      </c>
      <c s="7" r="E16484">
        <v>6</v>
      </c>
      <c s="8" t="inlineStr" r="F16484">
        <is>
          <t xml:space="preserve">72989</t>
        </is>
      </c>
      <c s="8" t="inlineStr" r="G16484">
        <is>
          <t xml:space="preserve">047</t>
        </is>
      </c>
      <c s="9" r="H16484">
        <v>9.1300</v>
      </c>
      <c s="8" t="inlineStr" r="I16484">
        <is>
          <t xml:space="preserve"/>
        </is>
      </c>
      <c s="8" t="inlineStr" r="J16484">
        <is>
          <t xml:space="preserve"> Sangamon</t>
        </is>
      </c>
    </row>
    <row r="16485" ht="20.25" customHeight="0">
      <c s="5" t="inlineStr" r="A16485">
        <is>
          <t xml:space="preserve">78009000</t>
        </is>
      </c>
      <c s="5" t="inlineStr" r="B16485">
        <is>
          <t xml:space="preserve">MODIFIED URETHANE PAVEMENT MARKING - LETTERS AND SYMBOLS</t>
        </is>
      </c>
      <c s="5" t="inlineStr" r="C16485">
        <is>
          <t xml:space="preserve">SQ FT  </t>
        </is>
      </c>
      <c s="6" r="D16485">
        <v>49.000</v>
      </c>
      <c s="7" r="E16485">
        <v>9</v>
      </c>
      <c s="8" t="inlineStr" r="F16485">
        <is>
          <t xml:space="preserve">78B38</t>
        </is>
      </c>
      <c s="8" t="inlineStr" r="G16485">
        <is>
          <t xml:space="preserve">136</t>
        </is>
      </c>
      <c s="9" r="H16485">
        <v>8.0000</v>
      </c>
      <c s="8" t="inlineStr" r="I16485">
        <is>
          <t xml:space="preserve">Y</t>
        </is>
      </c>
      <c s="8" t="inlineStr" r="J16485">
        <is>
          <t xml:space="preserve"> Jackson</t>
        </is>
      </c>
    </row>
    <row r="16486" ht="20.25" customHeight="0">
      <c s="5" t="inlineStr" r="A16486">
        <is>
          <t xml:space="preserve">78009000</t>
        </is>
      </c>
      <c s="5" t="inlineStr" r="B16486">
        <is>
          <t xml:space="preserve">MODIFIED URETHANE PAVEMENT MARKING - LETTERS AND SYMBOLS</t>
        </is>
      </c>
      <c s="5" t="inlineStr" r="C16486">
        <is>
          <t xml:space="preserve">SQ FT  </t>
        </is>
      </c>
      <c s="6" r="D16486">
        <v>49.000</v>
      </c>
      <c s="7" r="E16486">
        <v>9</v>
      </c>
      <c s="8" t="inlineStr" r="F16486">
        <is>
          <t xml:space="preserve">78B38</t>
        </is>
      </c>
      <c s="8" t="inlineStr" r="G16486">
        <is>
          <t xml:space="preserve">136</t>
        </is>
      </c>
      <c s="9" r="H16486">
        <v>22.0000</v>
      </c>
      <c s="8" t="inlineStr" r="I16486">
        <is>
          <t xml:space="preserve"/>
        </is>
      </c>
      <c s="8" t="inlineStr" r="J16486">
        <is>
          <t xml:space="preserve"> Jackson</t>
        </is>
      </c>
    </row>
    <row r="16487" ht="20.25" customHeight="0">
      <c s="5" t="inlineStr" r="A16487">
        <is>
          <t xml:space="preserve">78009000</t>
        </is>
      </c>
      <c s="5" t="inlineStr" r="B16487">
        <is>
          <t xml:space="preserve">MODIFIED URETHANE PAVEMENT MARKING - LETTERS AND SYMBOLS</t>
        </is>
      </c>
      <c s="5" t="inlineStr" r="C16487">
        <is>
          <t xml:space="preserve">SQ FT  </t>
        </is>
      </c>
      <c s="6" r="D16487">
        <v>190.000</v>
      </c>
      <c s="7" r="E16487">
        <v>1</v>
      </c>
      <c s="8" t="inlineStr" r="F16487">
        <is>
          <t xml:space="preserve">80B25</t>
        </is>
      </c>
      <c s="8" t="inlineStr" r="G16487">
        <is>
          <t xml:space="preserve">140</t>
        </is>
      </c>
      <c s="9" r="H16487">
        <v>6.2500</v>
      </c>
      <c s="8" t="inlineStr" r="I16487">
        <is>
          <t xml:space="preserve">Y</t>
        </is>
      </c>
      <c s="8" t="inlineStr" r="J16487">
        <is>
          <t xml:space="preserve"> DuPage</t>
        </is>
      </c>
    </row>
    <row r="16488" ht="20.25" customHeight="0">
      <c s="5" t="inlineStr" r="A16488">
        <is>
          <t xml:space="preserve">78009000</t>
        </is>
      </c>
      <c s="5" t="inlineStr" r="B16488">
        <is>
          <t xml:space="preserve">MODIFIED URETHANE PAVEMENT MARKING - LETTERS AND SYMBOLS</t>
        </is>
      </c>
      <c s="5" t="inlineStr" r="C16488">
        <is>
          <t xml:space="preserve">SQ FT  </t>
        </is>
      </c>
      <c s="6" r="D16488">
        <v>190.000</v>
      </c>
      <c s="7" r="E16488">
        <v>1</v>
      </c>
      <c s="8" t="inlineStr" r="F16488">
        <is>
          <t xml:space="preserve">80B25</t>
        </is>
      </c>
      <c s="8" t="inlineStr" r="G16488">
        <is>
          <t xml:space="preserve">140</t>
        </is>
      </c>
      <c s="9" r="H16488">
        <v>6.2500</v>
      </c>
      <c s="8" t="inlineStr" r="I16488">
        <is>
          <t xml:space="preserve"/>
        </is>
      </c>
      <c s="8" t="inlineStr" r="J16488">
        <is>
          <t xml:space="preserve"> DuPage</t>
        </is>
      </c>
    </row>
    <row r="16489" ht="20.25" customHeight="0">
      <c s="5" t="inlineStr" r="A16489">
        <is>
          <t xml:space="preserve">78009000</t>
        </is>
      </c>
      <c s="5" t="inlineStr" r="B16489">
        <is>
          <t xml:space="preserve">MODIFIED URETHANE PAVEMENT MARKING - LETTERS AND SYMBOLS</t>
        </is>
      </c>
      <c s="5" t="inlineStr" r="C16489">
        <is>
          <t xml:space="preserve">SQ FT  </t>
        </is>
      </c>
      <c s="6" r="D16489">
        <v>190.000</v>
      </c>
      <c s="7" r="E16489">
        <v>1</v>
      </c>
      <c s="8" t="inlineStr" r="F16489">
        <is>
          <t xml:space="preserve">80B25</t>
        </is>
      </c>
      <c s="8" t="inlineStr" r="G16489">
        <is>
          <t xml:space="preserve">140</t>
        </is>
      </c>
      <c s="9" r="H16489">
        <v>6.2500</v>
      </c>
      <c s="8" t="inlineStr" r="I16489">
        <is>
          <t xml:space="preserve"/>
        </is>
      </c>
      <c s="8" t="inlineStr" r="J16489">
        <is>
          <t xml:space="preserve"> DuPage</t>
        </is>
      </c>
    </row>
    <row r="16490" ht="20.25" customHeight="0">
      <c s="5" t="inlineStr" r="A16490">
        <is>
          <t xml:space="preserve">78009000</t>
        </is>
      </c>
      <c s="5" t="inlineStr" r="B16490">
        <is>
          <t xml:space="preserve">MODIFIED URETHANE PAVEMENT MARKING - LETTERS AND SYMBOLS</t>
        </is>
      </c>
      <c s="5" t="inlineStr" r="C16490">
        <is>
          <t xml:space="preserve">SQ FT  </t>
        </is>
      </c>
      <c s="6" r="D16490">
        <v>190.000</v>
      </c>
      <c s="7" r="E16490">
        <v>1</v>
      </c>
      <c s="8" t="inlineStr" r="F16490">
        <is>
          <t xml:space="preserve">80B25</t>
        </is>
      </c>
      <c s="8" t="inlineStr" r="G16490">
        <is>
          <t xml:space="preserve">140</t>
        </is>
      </c>
      <c s="9" r="H16490">
        <v>13.5000</v>
      </c>
      <c s="8" t="inlineStr" r="I16490">
        <is>
          <t xml:space="preserve"/>
        </is>
      </c>
      <c s="8" t="inlineStr" r="J16490">
        <is>
          <t xml:space="preserve"> DuPage</t>
        </is>
      </c>
    </row>
    <row r="16491" ht="20.25" customHeight="0">
      <c s="5" t="inlineStr" r="A16491">
        <is>
          <t xml:space="preserve">78009000</t>
        </is>
      </c>
      <c s="5" t="inlineStr" r="B16491">
        <is>
          <t xml:space="preserve">MODIFIED URETHANE PAVEMENT MARKING - LETTERS AND SYMBOLS</t>
        </is>
      </c>
      <c s="5" t="inlineStr" r="C16491">
        <is>
          <t xml:space="preserve">SQ FT  </t>
        </is>
      </c>
      <c s="6" r="D16491">
        <v>216.000</v>
      </c>
      <c s="7" r="E16491">
        <v>2</v>
      </c>
      <c s="8" t="inlineStr" r="F16491">
        <is>
          <t xml:space="preserve">85789</t>
        </is>
      </c>
      <c s="8" t="inlineStr" r="G16491">
        <is>
          <t xml:space="preserve">086</t>
        </is>
      </c>
      <c s="9" r="H16491">
        <v>6.0000</v>
      </c>
      <c s="8" t="inlineStr" r="I16491">
        <is>
          <t xml:space="preserve">Y</t>
        </is>
      </c>
      <c s="8" t="inlineStr" r="J16491">
        <is>
          <t xml:space="preserve"> Ogle</t>
        </is>
      </c>
    </row>
    <row r="16492" ht="20.25" customHeight="0">
      <c s="5" t="inlineStr" r="A16492">
        <is>
          <t xml:space="preserve">78009000</t>
        </is>
      </c>
      <c s="5" t="inlineStr" r="B16492">
        <is>
          <t xml:space="preserve">MODIFIED URETHANE PAVEMENT MARKING - LETTERS AND SYMBOLS</t>
        </is>
      </c>
      <c s="5" t="inlineStr" r="C16492">
        <is>
          <t xml:space="preserve">SQ FT  </t>
        </is>
      </c>
      <c s="6" r="D16492">
        <v>216.000</v>
      </c>
      <c s="7" r="E16492">
        <v>2</v>
      </c>
      <c s="8" t="inlineStr" r="F16492">
        <is>
          <t xml:space="preserve">85789</t>
        </is>
      </c>
      <c s="8" t="inlineStr" r="G16492">
        <is>
          <t xml:space="preserve">086</t>
        </is>
      </c>
      <c s="9" r="H16492">
        <v>5.0500</v>
      </c>
      <c s="8" t="inlineStr" r="I16492">
        <is>
          <t xml:space="preserve"/>
        </is>
      </c>
      <c s="8" t="inlineStr" r="J16492">
        <is>
          <t xml:space="preserve"> Ogle</t>
        </is>
      </c>
    </row>
    <row r="16493" ht="20.25" customHeight="0">
      <c s="5" t="inlineStr" r="A16493">
        <is>
          <t xml:space="preserve">78009000</t>
        </is>
      </c>
      <c s="5" t="inlineStr" r="B16493">
        <is>
          <t xml:space="preserve">MODIFIED URETHANE PAVEMENT MARKING - LETTERS AND SYMBOLS</t>
        </is>
      </c>
      <c s="5" t="inlineStr" r="C16493">
        <is>
          <t xml:space="preserve">SQ FT  </t>
        </is>
      </c>
      <c s="6" r="D16493">
        <v>140.000</v>
      </c>
      <c s="7" r="E16493">
        <v>9</v>
      </c>
      <c s="8" t="inlineStr" r="F16493">
        <is>
          <t xml:space="preserve">99757</t>
        </is>
      </c>
      <c s="8" t="inlineStr" r="G16493">
        <is>
          <t xml:space="preserve">152</t>
        </is>
      </c>
      <c s="9" r="H16493">
        <v>6.7500</v>
      </c>
      <c s="8" t="inlineStr" r="I16493">
        <is>
          <t xml:space="preserve">Y</t>
        </is>
      </c>
      <c s="8" t="inlineStr" r="J16493">
        <is>
          <t xml:space="preserve"> Williamson</t>
        </is>
      </c>
    </row>
    <row r="16494" ht="20.25" customHeight="0">
      <c s="5" t="inlineStr" r="A16494">
        <is>
          <t xml:space="preserve">78009000</t>
        </is>
      </c>
      <c s="5" t="inlineStr" r="B16494">
        <is>
          <t xml:space="preserve">MODIFIED URETHANE PAVEMENT MARKING - LETTERS AND SYMBOLS</t>
        </is>
      </c>
      <c s="5" t="inlineStr" r="C16494">
        <is>
          <t xml:space="preserve">SQ FT  </t>
        </is>
      </c>
      <c s="6" r="D16494">
        <v>140.000</v>
      </c>
      <c s="7" r="E16494">
        <v>9</v>
      </c>
      <c s="8" t="inlineStr" r="F16494">
        <is>
          <t xml:space="preserve">99757</t>
        </is>
      </c>
      <c s="8" t="inlineStr" r="G16494">
        <is>
          <t xml:space="preserve">152</t>
        </is>
      </c>
      <c s="9" r="H16494">
        <v>6.3000</v>
      </c>
      <c s="8" t="inlineStr" r="I16494">
        <is>
          <t xml:space="preserve"/>
        </is>
      </c>
      <c s="8" t="inlineStr" r="J16494">
        <is>
          <t xml:space="preserve"> Williamson</t>
        </is>
      </c>
    </row>
    <row r="16495" ht="20.25" customHeight="0">
      <c s="5" t="inlineStr" r="A16495">
        <is>
          <t xml:space="preserve">78009000</t>
        </is>
      </c>
      <c s="5" t="inlineStr" r="B16495">
        <is>
          <t xml:space="preserve">MODIFIED URETHANE PAVEMENT MARKING - LETTERS AND SYMBOLS</t>
        </is>
      </c>
      <c s="5" t="inlineStr" r="C16495">
        <is>
          <t xml:space="preserve">SQ FT  </t>
        </is>
      </c>
      <c s="6" r="D16495">
        <v>140.000</v>
      </c>
      <c s="7" r="E16495">
        <v>9</v>
      </c>
      <c s="8" t="inlineStr" r="F16495">
        <is>
          <t xml:space="preserve">99757</t>
        </is>
      </c>
      <c s="8" t="inlineStr" r="G16495">
        <is>
          <t xml:space="preserve">152</t>
        </is>
      </c>
      <c s="9" r="H16495">
        <v>6.5000</v>
      </c>
      <c s="8" t="inlineStr" r="I16495">
        <is>
          <t xml:space="preserve"/>
        </is>
      </c>
      <c s="8" t="inlineStr" r="J16495">
        <is>
          <t xml:space="preserve"> Williamson</t>
        </is>
      </c>
    </row>
    <row r="16496" ht="20.25" customHeight="0">
      <c s="5" t="inlineStr" r="A16496">
        <is>
          <t xml:space="preserve">78009004</t>
        </is>
      </c>
      <c s="5" t="inlineStr" r="B16496">
        <is>
          <t xml:space="preserve">MODIFIED URETHANE PAVEMENT MARKING - LINE 4"</t>
        </is>
      </c>
      <c s="5" t="inlineStr" r="C16496">
        <is>
          <t xml:space="preserve">FOOT   </t>
        </is>
      </c>
      <c s="6" r="D16496">
        <v>37468.000</v>
      </c>
      <c s="7" r="E16496">
        <v>1</v>
      </c>
      <c s="8" t="inlineStr" r="F16496">
        <is>
          <t xml:space="preserve">61L93</t>
        </is>
      </c>
      <c s="8" t="inlineStr" r="G16496">
        <is>
          <t xml:space="preserve">071</t>
        </is>
      </c>
      <c s="9" r="H16496">
        <v>0.5000</v>
      </c>
      <c s="8" t="inlineStr" r="I16496">
        <is>
          <t xml:space="preserve">Y</t>
        </is>
      </c>
      <c s="8" t="inlineStr" r="J16496">
        <is>
          <t xml:space="preserve"> Cook</t>
        </is>
      </c>
    </row>
    <row r="16497" ht="20.25" customHeight="0">
      <c s="5" t="inlineStr" r="A16497">
        <is>
          <t xml:space="preserve">78009004</t>
        </is>
      </c>
      <c s="5" t="inlineStr" r="B16497">
        <is>
          <t xml:space="preserve">MODIFIED URETHANE PAVEMENT MARKING - LINE 4"</t>
        </is>
      </c>
      <c s="5" t="inlineStr" r="C16497">
        <is>
          <t xml:space="preserve">FOOT   </t>
        </is>
      </c>
      <c s="6" r="D16497">
        <v>37468.000</v>
      </c>
      <c s="7" r="E16497">
        <v>1</v>
      </c>
      <c s="8" t="inlineStr" r="F16497">
        <is>
          <t xml:space="preserve">61L93</t>
        </is>
      </c>
      <c s="8" t="inlineStr" r="G16497">
        <is>
          <t xml:space="preserve">071</t>
        </is>
      </c>
      <c s="9" r="H16497">
        <v>0.5000</v>
      </c>
      <c s="8" t="inlineStr" r="I16497">
        <is>
          <t xml:space="preserve"/>
        </is>
      </c>
      <c s="8" t="inlineStr" r="J16497">
        <is>
          <t xml:space="preserve"> Cook</t>
        </is>
      </c>
    </row>
    <row r="16498" ht="20.25" customHeight="0">
      <c s="5" t="inlineStr" r="A16498">
        <is>
          <t xml:space="preserve">78009004</t>
        </is>
      </c>
      <c s="5" t="inlineStr" r="B16498">
        <is>
          <t xml:space="preserve">MODIFIED URETHANE PAVEMENT MARKING - LINE 4"</t>
        </is>
      </c>
      <c s="5" t="inlineStr" r="C16498">
        <is>
          <t xml:space="preserve">FOOT   </t>
        </is>
      </c>
      <c s="6" r="D16498">
        <v>37468.000</v>
      </c>
      <c s="7" r="E16498">
        <v>1</v>
      </c>
      <c s="8" t="inlineStr" r="F16498">
        <is>
          <t xml:space="preserve">61L93</t>
        </is>
      </c>
      <c s="8" t="inlineStr" r="G16498">
        <is>
          <t xml:space="preserve">071</t>
        </is>
      </c>
      <c s="9" r="H16498">
        <v>0.5000</v>
      </c>
      <c s="8" t="inlineStr" r="I16498">
        <is>
          <t xml:space="preserve"/>
        </is>
      </c>
      <c s="8" t="inlineStr" r="J16498">
        <is>
          <t xml:space="preserve"> Cook</t>
        </is>
      </c>
    </row>
    <row r="16499" ht="20.25" customHeight="0">
      <c s="5" t="inlineStr" r="A16499">
        <is>
          <t xml:space="preserve">78009004</t>
        </is>
      </c>
      <c s="5" t="inlineStr" r="B16499">
        <is>
          <t xml:space="preserve">MODIFIED URETHANE PAVEMENT MARKING - LINE 4"</t>
        </is>
      </c>
      <c s="5" t="inlineStr" r="C16499">
        <is>
          <t xml:space="preserve">FOOT   </t>
        </is>
      </c>
      <c s="6" r="D16499">
        <v>37468.000</v>
      </c>
      <c s="7" r="E16499">
        <v>1</v>
      </c>
      <c s="8" t="inlineStr" r="F16499">
        <is>
          <t xml:space="preserve">61L93</t>
        </is>
      </c>
      <c s="8" t="inlineStr" r="G16499">
        <is>
          <t xml:space="preserve">071</t>
        </is>
      </c>
      <c s="9" r="H16499">
        <v>0.5000</v>
      </c>
      <c s="8" t="inlineStr" r="I16499">
        <is>
          <t xml:space="preserve"/>
        </is>
      </c>
      <c s="8" t="inlineStr" r="J16499">
        <is>
          <t xml:space="preserve"> Cook</t>
        </is>
      </c>
    </row>
    <row r="16500" ht="20.25" customHeight="0">
      <c s="5" t="inlineStr" r="A16500">
        <is>
          <t xml:space="preserve">78009004</t>
        </is>
      </c>
      <c s="5" t="inlineStr" r="B16500">
        <is>
          <t xml:space="preserve">MODIFIED URETHANE PAVEMENT MARKING - LINE 4"</t>
        </is>
      </c>
      <c s="5" t="inlineStr" r="C16500">
        <is>
          <t xml:space="preserve">FOOT   </t>
        </is>
      </c>
      <c s="6" r="D16500">
        <v>3179.000</v>
      </c>
      <c s="7" r="E16500">
        <v>1</v>
      </c>
      <c s="8" t="inlineStr" r="F16500">
        <is>
          <t xml:space="preserve">61M16</t>
        </is>
      </c>
      <c s="8" t="inlineStr" r="G16500">
        <is>
          <t xml:space="preserve">073</t>
        </is>
      </c>
      <c s="9" r="H16500">
        <v>0.9500</v>
      </c>
      <c s="8" t="inlineStr" r="I16500">
        <is>
          <t xml:space="preserve">Y</t>
        </is>
      </c>
      <c s="8" t="inlineStr" r="J16500">
        <is>
          <t xml:space="preserve"> Cook</t>
        </is>
      </c>
    </row>
    <row r="16501" ht="20.25" customHeight="0">
      <c s="5" t="inlineStr" r="A16501">
        <is>
          <t xml:space="preserve">78009004</t>
        </is>
      </c>
      <c s="5" t="inlineStr" r="B16501">
        <is>
          <t xml:space="preserve">MODIFIED URETHANE PAVEMENT MARKING - LINE 4"</t>
        </is>
      </c>
      <c s="5" t="inlineStr" r="C16501">
        <is>
          <t xml:space="preserve">FOOT   </t>
        </is>
      </c>
      <c s="6" r="D16501">
        <v>3179.000</v>
      </c>
      <c s="7" r="E16501">
        <v>1</v>
      </c>
      <c s="8" t="inlineStr" r="F16501">
        <is>
          <t xml:space="preserve">61M16</t>
        </is>
      </c>
      <c s="8" t="inlineStr" r="G16501">
        <is>
          <t xml:space="preserve">073</t>
        </is>
      </c>
      <c s="9" r="H16501">
        <v>0.9000</v>
      </c>
      <c s="8" t="inlineStr" r="I16501">
        <is>
          <t xml:space="preserve"/>
        </is>
      </c>
      <c s="8" t="inlineStr" r="J16501">
        <is>
          <t xml:space="preserve"> Cook</t>
        </is>
      </c>
    </row>
    <row r="16502" ht="20.25" customHeight="0">
      <c s="5" t="inlineStr" r="A16502">
        <is>
          <t xml:space="preserve">78009004</t>
        </is>
      </c>
      <c s="5" t="inlineStr" r="B16502">
        <is>
          <t xml:space="preserve">MODIFIED URETHANE PAVEMENT MARKING - LINE 4"</t>
        </is>
      </c>
      <c s="5" t="inlineStr" r="C16502">
        <is>
          <t xml:space="preserve">FOOT   </t>
        </is>
      </c>
      <c s="6" r="D16502">
        <v>3179.000</v>
      </c>
      <c s="7" r="E16502">
        <v>1</v>
      </c>
      <c s="8" t="inlineStr" r="F16502">
        <is>
          <t xml:space="preserve">61M16</t>
        </is>
      </c>
      <c s="8" t="inlineStr" r="G16502">
        <is>
          <t xml:space="preserve">073</t>
        </is>
      </c>
      <c s="9" r="H16502">
        <v>1.0400</v>
      </c>
      <c s="8" t="inlineStr" r="I16502">
        <is>
          <t xml:space="preserve"/>
        </is>
      </c>
      <c s="8" t="inlineStr" r="J16502">
        <is>
          <t xml:space="preserve"> Cook</t>
        </is>
      </c>
    </row>
    <row r="16503" ht="20.25" customHeight="0">
      <c s="5" t="inlineStr" r="A16503">
        <is>
          <t xml:space="preserve">78009004</t>
        </is>
      </c>
      <c s="5" t="inlineStr" r="B16503">
        <is>
          <t xml:space="preserve">MODIFIED URETHANE PAVEMENT MARKING - LINE 4"</t>
        </is>
      </c>
      <c s="5" t="inlineStr" r="C16503">
        <is>
          <t xml:space="preserve">FOOT   </t>
        </is>
      </c>
      <c s="6" r="D16503">
        <v>3179.000</v>
      </c>
      <c s="7" r="E16503">
        <v>1</v>
      </c>
      <c s="8" t="inlineStr" r="F16503">
        <is>
          <t xml:space="preserve">61M16</t>
        </is>
      </c>
      <c s="8" t="inlineStr" r="G16503">
        <is>
          <t xml:space="preserve">073</t>
        </is>
      </c>
      <c s="9" r="H16503">
        <v>1.0500</v>
      </c>
      <c s="8" t="inlineStr" r="I16503">
        <is>
          <t xml:space="preserve"/>
        </is>
      </c>
      <c s="8" t="inlineStr" r="J16503">
        <is>
          <t xml:space="preserve"> Cook</t>
        </is>
      </c>
    </row>
    <row r="16504" ht="20.25" customHeight="0">
      <c s="5" t="inlineStr" r="A16504">
        <is>
          <t xml:space="preserve">78009004</t>
        </is>
      </c>
      <c s="5" t="inlineStr" r="B16504">
        <is>
          <t xml:space="preserve">MODIFIED URETHANE PAVEMENT MARKING - LINE 4"</t>
        </is>
      </c>
      <c s="5" t="inlineStr" r="C16504">
        <is>
          <t xml:space="preserve">FOOT   </t>
        </is>
      </c>
      <c s="6" r="D16504">
        <v>3179.000</v>
      </c>
      <c s="7" r="E16504">
        <v>1</v>
      </c>
      <c s="8" t="inlineStr" r="F16504">
        <is>
          <t xml:space="preserve">61M16</t>
        </is>
      </c>
      <c s="8" t="inlineStr" r="G16504">
        <is>
          <t xml:space="preserve">073</t>
        </is>
      </c>
      <c s="9" r="H16504">
        <v>1.0500</v>
      </c>
      <c s="8" t="inlineStr" r="I16504">
        <is>
          <t xml:space="preserve"/>
        </is>
      </c>
      <c s="8" t="inlineStr" r="J16504">
        <is>
          <t xml:space="preserve"> Cook</t>
        </is>
      </c>
    </row>
    <row r="16505" ht="20.25" customHeight="0">
      <c s="5" t="inlineStr" r="A16505">
        <is>
          <t xml:space="preserve">78009004</t>
        </is>
      </c>
      <c s="5" t="inlineStr" r="B16505">
        <is>
          <t xml:space="preserve">MODIFIED URETHANE PAVEMENT MARKING - LINE 4"</t>
        </is>
      </c>
      <c s="5" t="inlineStr" r="C16505">
        <is>
          <t xml:space="preserve">FOOT   </t>
        </is>
      </c>
      <c s="6" r="D16505">
        <v>3179.000</v>
      </c>
      <c s="7" r="E16505">
        <v>1</v>
      </c>
      <c s="8" t="inlineStr" r="F16505">
        <is>
          <t xml:space="preserve">61M16</t>
        </is>
      </c>
      <c s="8" t="inlineStr" r="G16505">
        <is>
          <t xml:space="preserve">073</t>
        </is>
      </c>
      <c s="9" r="H16505">
        <v>1.2500</v>
      </c>
      <c s="8" t="inlineStr" r="I16505">
        <is>
          <t xml:space="preserve"/>
        </is>
      </c>
      <c s="8" t="inlineStr" r="J16505">
        <is>
          <t xml:space="preserve"> Cook</t>
        </is>
      </c>
    </row>
    <row r="16506" ht="20.25" customHeight="0">
      <c s="5" t="inlineStr" r="A16506">
        <is>
          <t xml:space="preserve">78009004</t>
        </is>
      </c>
      <c s="5" t="inlineStr" r="B16506">
        <is>
          <t xml:space="preserve">MODIFIED URETHANE PAVEMENT MARKING - LINE 4"</t>
        </is>
      </c>
      <c s="5" t="inlineStr" r="C16506">
        <is>
          <t xml:space="preserve">FOOT   </t>
        </is>
      </c>
      <c s="6" r="D16506">
        <v>24.000</v>
      </c>
      <c s="7" r="E16506">
        <v>1</v>
      </c>
      <c s="8" t="inlineStr" r="F16506">
        <is>
          <t xml:space="preserve">61M28</t>
        </is>
      </c>
      <c s="8" t="inlineStr" r="G16506">
        <is>
          <t xml:space="preserve">082</t>
        </is>
      </c>
      <c s="9" r="H16506">
        <v>14.5000</v>
      </c>
      <c s="8" t="inlineStr" r="I16506">
        <is>
          <t xml:space="preserve">Y</t>
        </is>
      </c>
      <c s="8" t="inlineStr" r="J16506">
        <is>
          <t xml:space="preserve"> Cook</t>
        </is>
      </c>
    </row>
    <row r="16507" ht="20.25" customHeight="0">
      <c s="5" t="inlineStr" r="A16507">
        <is>
          <t xml:space="preserve">78009004</t>
        </is>
      </c>
      <c s="5" t="inlineStr" r="B16507">
        <is>
          <t xml:space="preserve">MODIFIED URETHANE PAVEMENT MARKING - LINE 4"</t>
        </is>
      </c>
      <c s="5" t="inlineStr" r="C16507">
        <is>
          <t xml:space="preserve">FOOT   </t>
        </is>
      </c>
      <c s="6" r="D16507">
        <v>24.000</v>
      </c>
      <c s="7" r="E16507">
        <v>1</v>
      </c>
      <c s="8" t="inlineStr" r="F16507">
        <is>
          <t xml:space="preserve">61M28</t>
        </is>
      </c>
      <c s="8" t="inlineStr" r="G16507">
        <is>
          <t xml:space="preserve">082</t>
        </is>
      </c>
      <c s="9" r="H16507">
        <v>6.0000</v>
      </c>
      <c s="8" t="inlineStr" r="I16507">
        <is>
          <t xml:space="preserve"/>
        </is>
      </c>
      <c s="8" t="inlineStr" r="J16507">
        <is>
          <t xml:space="preserve"> Cook</t>
        </is>
      </c>
    </row>
    <row r="16508" ht="20.25" customHeight="0">
      <c s="5" t="inlineStr" r="A16508">
        <is>
          <t xml:space="preserve">78009004</t>
        </is>
      </c>
      <c s="5" t="inlineStr" r="B16508">
        <is>
          <t xml:space="preserve">MODIFIED URETHANE PAVEMENT MARKING - LINE 4"</t>
        </is>
      </c>
      <c s="5" t="inlineStr" r="C16508">
        <is>
          <t xml:space="preserve">FOOT   </t>
        </is>
      </c>
      <c s="6" r="D16508">
        <v>24.000</v>
      </c>
      <c s="7" r="E16508">
        <v>1</v>
      </c>
      <c s="8" t="inlineStr" r="F16508">
        <is>
          <t xml:space="preserve">61M28</t>
        </is>
      </c>
      <c s="8" t="inlineStr" r="G16508">
        <is>
          <t xml:space="preserve">082</t>
        </is>
      </c>
      <c s="9" r="H16508">
        <v>6.0000</v>
      </c>
      <c s="8" t="inlineStr" r="I16508">
        <is>
          <t xml:space="preserve"/>
        </is>
      </c>
      <c s="8" t="inlineStr" r="J16508">
        <is>
          <t xml:space="preserve"> Cook</t>
        </is>
      </c>
    </row>
    <row r="16509" ht="20.25" customHeight="0">
      <c s="5" t="inlineStr" r="A16509">
        <is>
          <t xml:space="preserve">78009004</t>
        </is>
      </c>
      <c s="5" t="inlineStr" r="B16509">
        <is>
          <t xml:space="preserve">MODIFIED URETHANE PAVEMENT MARKING - LINE 4"</t>
        </is>
      </c>
      <c s="5" t="inlineStr" r="C16509">
        <is>
          <t xml:space="preserve">FOOT   </t>
        </is>
      </c>
      <c s="6" r="D16509">
        <v>24.000</v>
      </c>
      <c s="7" r="E16509">
        <v>1</v>
      </c>
      <c s="8" t="inlineStr" r="F16509">
        <is>
          <t xml:space="preserve">61M28</t>
        </is>
      </c>
      <c s="8" t="inlineStr" r="G16509">
        <is>
          <t xml:space="preserve">082</t>
        </is>
      </c>
      <c s="9" r="H16509">
        <v>10.0000</v>
      </c>
      <c s="8" t="inlineStr" r="I16509">
        <is>
          <t xml:space="preserve"/>
        </is>
      </c>
      <c s="8" t="inlineStr" r="J16509">
        <is>
          <t xml:space="preserve"> Cook</t>
        </is>
      </c>
    </row>
    <row r="16510" ht="20.25" customHeight="0">
      <c s="5" t="inlineStr" r="A16510">
        <is>
          <t xml:space="preserve">78009004</t>
        </is>
      </c>
      <c s="5" t="inlineStr" r="B16510">
        <is>
          <t xml:space="preserve">MODIFIED URETHANE PAVEMENT MARKING - LINE 4"</t>
        </is>
      </c>
      <c s="5" t="inlineStr" r="C16510">
        <is>
          <t xml:space="preserve">FOOT   </t>
        </is>
      </c>
      <c s="6" r="D16510">
        <v>24.000</v>
      </c>
      <c s="7" r="E16510">
        <v>1</v>
      </c>
      <c s="8" t="inlineStr" r="F16510">
        <is>
          <t xml:space="preserve">61M28</t>
        </is>
      </c>
      <c s="8" t="inlineStr" r="G16510">
        <is>
          <t xml:space="preserve">082</t>
        </is>
      </c>
      <c s="9" r="H16510">
        <v>10.0000</v>
      </c>
      <c s="8" t="inlineStr" r="I16510">
        <is>
          <t xml:space="preserve"/>
        </is>
      </c>
      <c s="8" t="inlineStr" r="J16510">
        <is>
          <t xml:space="preserve"> Cook</t>
        </is>
      </c>
    </row>
    <row r="16511" ht="20.25" customHeight="0">
      <c s="5" t="inlineStr" r="A16511">
        <is>
          <t xml:space="preserve">78009004</t>
        </is>
      </c>
      <c s="5" t="inlineStr" r="B16511">
        <is>
          <t xml:space="preserve">MODIFIED URETHANE PAVEMENT MARKING - LINE 4"</t>
        </is>
      </c>
      <c s="5" t="inlineStr" r="C16511">
        <is>
          <t xml:space="preserve">FOOT   </t>
        </is>
      </c>
      <c s="6" r="D16511">
        <v>24.000</v>
      </c>
      <c s="7" r="E16511">
        <v>1</v>
      </c>
      <c s="8" t="inlineStr" r="F16511">
        <is>
          <t xml:space="preserve">61M28</t>
        </is>
      </c>
      <c s="8" t="inlineStr" r="G16511">
        <is>
          <t xml:space="preserve">082</t>
        </is>
      </c>
      <c s="9" r="H16511">
        <v>10.5000</v>
      </c>
      <c s="8" t="inlineStr" r="I16511">
        <is>
          <t xml:space="preserve"/>
        </is>
      </c>
      <c s="8" t="inlineStr" r="J16511">
        <is>
          <t xml:space="preserve"> Cook</t>
        </is>
      </c>
    </row>
    <row r="16512" ht="20.25" customHeight="0">
      <c s="5" t="inlineStr" r="A16512">
        <is>
          <t xml:space="preserve">78009004</t>
        </is>
      </c>
      <c s="5" t="inlineStr" r="B16512">
        <is>
          <t xml:space="preserve">MODIFIED URETHANE PAVEMENT MARKING - LINE 4"</t>
        </is>
      </c>
      <c s="5" t="inlineStr" r="C16512">
        <is>
          <t xml:space="preserve">FOOT   </t>
        </is>
      </c>
      <c s="6" r="D16512">
        <v>24.000</v>
      </c>
      <c s="7" r="E16512">
        <v>1</v>
      </c>
      <c s="8" t="inlineStr" r="F16512">
        <is>
          <t xml:space="preserve">61M28</t>
        </is>
      </c>
      <c s="8" t="inlineStr" r="G16512">
        <is>
          <t xml:space="preserve">082</t>
        </is>
      </c>
      <c s="9" r="H16512">
        <v>14.5000</v>
      </c>
      <c s="8" t="inlineStr" r="I16512">
        <is>
          <t xml:space="preserve"/>
        </is>
      </c>
      <c s="8" t="inlineStr" r="J16512">
        <is>
          <t xml:space="preserve"> Cook</t>
        </is>
      </c>
    </row>
    <row r="16513" ht="20.25" customHeight="0">
      <c s="5" t="inlineStr" r="A16513">
        <is>
          <t xml:space="preserve">78009004</t>
        </is>
      </c>
      <c s="5" t="inlineStr" r="B16513">
        <is>
          <t xml:space="preserve">MODIFIED URETHANE PAVEMENT MARKING - LINE 4"</t>
        </is>
      </c>
      <c s="5" t="inlineStr" r="C16513">
        <is>
          <t xml:space="preserve">FOOT   </t>
        </is>
      </c>
      <c s="6" r="D16513">
        <v>4185.000</v>
      </c>
      <c s="7" r="E16513">
        <v>1</v>
      </c>
      <c s="8" t="inlineStr" r="F16513">
        <is>
          <t xml:space="preserve">61M31</t>
        </is>
      </c>
      <c s="8" t="inlineStr" r="G16513">
        <is>
          <t xml:space="preserve">083</t>
        </is>
      </c>
      <c s="9" r="H16513">
        <v>1.2500</v>
      </c>
      <c s="8" t="inlineStr" r="I16513">
        <is>
          <t xml:space="preserve">Y</t>
        </is>
      </c>
      <c s="8" t="inlineStr" r="J16513">
        <is>
          <t xml:space="preserve"> Cook</t>
        </is>
      </c>
    </row>
    <row r="16514" ht="20.25" customHeight="0">
      <c s="5" t="inlineStr" r="A16514">
        <is>
          <t xml:space="preserve">78009004</t>
        </is>
      </c>
      <c s="5" t="inlineStr" r="B16514">
        <is>
          <t xml:space="preserve">MODIFIED URETHANE PAVEMENT MARKING - LINE 4"</t>
        </is>
      </c>
      <c s="5" t="inlineStr" r="C16514">
        <is>
          <t xml:space="preserve">FOOT   </t>
        </is>
      </c>
      <c s="6" r="D16514">
        <v>4185.000</v>
      </c>
      <c s="7" r="E16514">
        <v>1</v>
      </c>
      <c s="8" t="inlineStr" r="F16514">
        <is>
          <t xml:space="preserve">61M31</t>
        </is>
      </c>
      <c s="8" t="inlineStr" r="G16514">
        <is>
          <t xml:space="preserve">083</t>
        </is>
      </c>
      <c s="9" r="H16514">
        <v>1.2500</v>
      </c>
      <c s="8" t="inlineStr" r="I16514">
        <is>
          <t xml:space="preserve"/>
        </is>
      </c>
      <c s="8" t="inlineStr" r="J16514">
        <is>
          <t xml:space="preserve"> Cook</t>
        </is>
      </c>
    </row>
    <row r="16515" ht="20.25" customHeight="0">
      <c s="5" t="inlineStr" r="A16515">
        <is>
          <t xml:space="preserve">78009004</t>
        </is>
      </c>
      <c s="5" t="inlineStr" r="B16515">
        <is>
          <t xml:space="preserve">MODIFIED URETHANE PAVEMENT MARKING - LINE 4"</t>
        </is>
      </c>
      <c s="5" t="inlineStr" r="C16515">
        <is>
          <t xml:space="preserve">FOOT   </t>
        </is>
      </c>
      <c s="6" r="D16515">
        <v>4185.000</v>
      </c>
      <c s="7" r="E16515">
        <v>1</v>
      </c>
      <c s="8" t="inlineStr" r="F16515">
        <is>
          <t xml:space="preserve">61M31</t>
        </is>
      </c>
      <c s="8" t="inlineStr" r="G16515">
        <is>
          <t xml:space="preserve">083</t>
        </is>
      </c>
      <c s="9" r="H16515">
        <v>1.2500</v>
      </c>
      <c s="8" t="inlineStr" r="I16515">
        <is>
          <t xml:space="preserve"/>
        </is>
      </c>
      <c s="8" t="inlineStr" r="J16515">
        <is>
          <t xml:space="preserve"> Cook</t>
        </is>
      </c>
    </row>
    <row r="16516" ht="20.25" customHeight="0">
      <c s="5" t="inlineStr" r="A16516">
        <is>
          <t xml:space="preserve">78009004</t>
        </is>
      </c>
      <c s="5" t="inlineStr" r="B16516">
        <is>
          <t xml:space="preserve">MODIFIED URETHANE PAVEMENT MARKING - LINE 4"</t>
        </is>
      </c>
      <c s="5" t="inlineStr" r="C16516">
        <is>
          <t xml:space="preserve">FOOT   </t>
        </is>
      </c>
      <c s="6" r="D16516">
        <v>4185.000</v>
      </c>
      <c s="7" r="E16516">
        <v>1</v>
      </c>
      <c s="8" t="inlineStr" r="F16516">
        <is>
          <t xml:space="preserve">61M31</t>
        </is>
      </c>
      <c s="8" t="inlineStr" r="G16516">
        <is>
          <t xml:space="preserve">083</t>
        </is>
      </c>
      <c s="9" r="H16516">
        <v>1.2500</v>
      </c>
      <c s="8" t="inlineStr" r="I16516">
        <is>
          <t xml:space="preserve"/>
        </is>
      </c>
      <c s="8" t="inlineStr" r="J16516">
        <is>
          <t xml:space="preserve"> Cook</t>
        </is>
      </c>
    </row>
    <row r="16517" ht="20.25" customHeight="0">
      <c s="5" t="inlineStr" r="A16517">
        <is>
          <t xml:space="preserve">78009004</t>
        </is>
      </c>
      <c s="5" t="inlineStr" r="B16517">
        <is>
          <t xml:space="preserve">MODIFIED URETHANE PAVEMENT MARKING - LINE 4"</t>
        </is>
      </c>
      <c s="5" t="inlineStr" r="C16517">
        <is>
          <t xml:space="preserve">FOOT   </t>
        </is>
      </c>
      <c s="6" r="D16517">
        <v>4185.000</v>
      </c>
      <c s="7" r="E16517">
        <v>1</v>
      </c>
      <c s="8" t="inlineStr" r="F16517">
        <is>
          <t xml:space="preserve">61M31</t>
        </is>
      </c>
      <c s="8" t="inlineStr" r="G16517">
        <is>
          <t xml:space="preserve">083</t>
        </is>
      </c>
      <c s="9" r="H16517">
        <v>1.4000</v>
      </c>
      <c s="8" t="inlineStr" r="I16517">
        <is>
          <t xml:space="preserve"/>
        </is>
      </c>
      <c s="8" t="inlineStr" r="J16517">
        <is>
          <t xml:space="preserve"> Cook</t>
        </is>
      </c>
    </row>
    <row r="16518" ht="20.25" customHeight="0">
      <c s="5" t="inlineStr" r="A16518">
        <is>
          <t xml:space="preserve">78009004</t>
        </is>
      </c>
      <c s="5" t="inlineStr" r="B16518">
        <is>
          <t xml:space="preserve">MODIFIED URETHANE PAVEMENT MARKING - LINE 4"</t>
        </is>
      </c>
      <c s="5" t="inlineStr" r="C16518">
        <is>
          <t xml:space="preserve">FOOT   </t>
        </is>
      </c>
      <c s="6" r="D16518">
        <v>4185.000</v>
      </c>
      <c s="7" r="E16518">
        <v>1</v>
      </c>
      <c s="8" t="inlineStr" r="F16518">
        <is>
          <t xml:space="preserve">61M31</t>
        </is>
      </c>
      <c s="8" t="inlineStr" r="G16518">
        <is>
          <t xml:space="preserve">083</t>
        </is>
      </c>
      <c s="9" r="H16518">
        <v>2.0000</v>
      </c>
      <c s="8" t="inlineStr" r="I16518">
        <is>
          <t xml:space="preserve"/>
        </is>
      </c>
      <c s="8" t="inlineStr" r="J16518">
        <is>
          <t xml:space="preserve"> Cook</t>
        </is>
      </c>
    </row>
    <row r="16519" ht="20.25" customHeight="0">
      <c s="5" t="inlineStr" r="A16519">
        <is>
          <t xml:space="preserve">78009004</t>
        </is>
      </c>
      <c s="5" t="inlineStr" r="B16519">
        <is>
          <t xml:space="preserve">MODIFIED URETHANE PAVEMENT MARKING - LINE 4"</t>
        </is>
      </c>
      <c s="5" t="inlineStr" r="C16519">
        <is>
          <t xml:space="preserve">FOOT   </t>
        </is>
      </c>
      <c s="6" r="D16519">
        <v>29509.000</v>
      </c>
      <c s="7" r="E16519">
        <v>1</v>
      </c>
      <c s="8" t="inlineStr" r="F16519">
        <is>
          <t xml:space="preserve">62P01</t>
        </is>
      </c>
      <c s="8" t="inlineStr" r="G16519">
        <is>
          <t xml:space="preserve">004</t>
        </is>
      </c>
      <c s="9" r="H16519">
        <v>0.6500</v>
      </c>
      <c s="8" t="inlineStr" r="I16519">
        <is>
          <t xml:space="preserve">Y</t>
        </is>
      </c>
      <c s="8" t="inlineStr" r="J16519">
        <is>
          <t xml:space="preserve"> Will</t>
        </is>
      </c>
    </row>
    <row r="16520" ht="20.25" customHeight="0">
      <c s="5" t="inlineStr" r="A16520">
        <is>
          <t xml:space="preserve">78009004</t>
        </is>
      </c>
      <c s="5" t="inlineStr" r="B16520">
        <is>
          <t xml:space="preserve">MODIFIED URETHANE PAVEMENT MARKING - LINE 4"</t>
        </is>
      </c>
      <c s="5" t="inlineStr" r="C16520">
        <is>
          <t xml:space="preserve">FOOT   </t>
        </is>
      </c>
      <c s="6" r="D16520">
        <v>29509.000</v>
      </c>
      <c s="7" r="E16520">
        <v>1</v>
      </c>
      <c s="8" t="inlineStr" r="F16520">
        <is>
          <t xml:space="preserve">62P01</t>
        </is>
      </c>
      <c s="8" t="inlineStr" r="G16520">
        <is>
          <t xml:space="preserve">004</t>
        </is>
      </c>
      <c s="9" r="H16520">
        <v>0.6500</v>
      </c>
      <c s="8" t="inlineStr" r="I16520">
        <is>
          <t xml:space="preserve"/>
        </is>
      </c>
      <c s="8" t="inlineStr" r="J16520">
        <is>
          <t xml:space="preserve"> Will</t>
        </is>
      </c>
    </row>
    <row r="16521" ht="20.25" customHeight="0">
      <c s="5" t="inlineStr" r="A16521">
        <is>
          <t xml:space="preserve">78009004</t>
        </is>
      </c>
      <c s="5" t="inlineStr" r="B16521">
        <is>
          <t xml:space="preserve">MODIFIED URETHANE PAVEMENT MARKING - LINE 4"</t>
        </is>
      </c>
      <c s="5" t="inlineStr" r="C16521">
        <is>
          <t xml:space="preserve">FOOT   </t>
        </is>
      </c>
      <c s="6" r="D16521">
        <v>29509.000</v>
      </c>
      <c s="7" r="E16521">
        <v>1</v>
      </c>
      <c s="8" t="inlineStr" r="F16521">
        <is>
          <t xml:space="preserve">62P01</t>
        </is>
      </c>
      <c s="8" t="inlineStr" r="G16521">
        <is>
          <t xml:space="preserve">004</t>
        </is>
      </c>
      <c s="9" r="H16521">
        <v>0.7100</v>
      </c>
      <c s="8" t="inlineStr" r="I16521">
        <is>
          <t xml:space="preserve"/>
        </is>
      </c>
      <c s="8" t="inlineStr" r="J16521">
        <is>
          <t xml:space="preserve"> Will</t>
        </is>
      </c>
    </row>
    <row r="16522" ht="20.25" customHeight="0">
      <c s="5" t="inlineStr" r="A16522">
        <is>
          <t xml:space="preserve">78009004</t>
        </is>
      </c>
      <c s="5" t="inlineStr" r="B16522">
        <is>
          <t xml:space="preserve">MODIFIED URETHANE PAVEMENT MARKING - LINE 4"</t>
        </is>
      </c>
      <c s="5" t="inlineStr" r="C16522">
        <is>
          <t xml:space="preserve">FOOT   </t>
        </is>
      </c>
      <c s="6" r="D16522">
        <v>29509.000</v>
      </c>
      <c s="7" r="E16522">
        <v>1</v>
      </c>
      <c s="8" t="inlineStr" r="F16522">
        <is>
          <t xml:space="preserve">62P01</t>
        </is>
      </c>
      <c s="8" t="inlineStr" r="G16522">
        <is>
          <t xml:space="preserve">004</t>
        </is>
      </c>
      <c s="9" r="H16522">
        <v>0.7200</v>
      </c>
      <c s="8" t="inlineStr" r="I16522">
        <is>
          <t xml:space="preserve"/>
        </is>
      </c>
      <c s="8" t="inlineStr" r="J16522">
        <is>
          <t xml:space="preserve"> Will</t>
        </is>
      </c>
    </row>
    <row r="16523" ht="20.25" customHeight="0">
      <c s="5" t="inlineStr" r="A16523">
        <is>
          <t xml:space="preserve">78009004</t>
        </is>
      </c>
      <c s="5" t="inlineStr" r="B16523">
        <is>
          <t xml:space="preserve">MODIFIED URETHANE PAVEMENT MARKING - LINE 4"</t>
        </is>
      </c>
      <c s="5" t="inlineStr" r="C16523">
        <is>
          <t xml:space="preserve">FOOT   </t>
        </is>
      </c>
      <c s="6" r="D16523">
        <v>1298.000</v>
      </c>
      <c s="7" r="E16523">
        <v>1</v>
      </c>
      <c s="8" t="inlineStr" r="F16523">
        <is>
          <t xml:space="preserve">62Y17</t>
        </is>
      </c>
      <c s="8" t="inlineStr" r="G16523">
        <is>
          <t xml:space="preserve">010</t>
        </is>
      </c>
      <c s="9" r="H16523">
        <v>4.1600</v>
      </c>
      <c s="8" t="inlineStr" r="I16523">
        <is>
          <t xml:space="preserve">Y</t>
        </is>
      </c>
      <c s="8" t="inlineStr" r="J16523">
        <is>
          <t xml:space="preserve"> Cook</t>
        </is>
      </c>
    </row>
    <row r="16524" ht="20.25" customHeight="0">
      <c s="5" t="inlineStr" r="A16524">
        <is>
          <t xml:space="preserve">78009004</t>
        </is>
      </c>
      <c s="5" t="inlineStr" r="B16524">
        <is>
          <t xml:space="preserve">MODIFIED URETHANE PAVEMENT MARKING - LINE 4"</t>
        </is>
      </c>
      <c s="5" t="inlineStr" r="C16524">
        <is>
          <t xml:space="preserve">FOOT   </t>
        </is>
      </c>
      <c s="6" r="D16524">
        <v>1298.000</v>
      </c>
      <c s="7" r="E16524">
        <v>1</v>
      </c>
      <c s="8" t="inlineStr" r="F16524">
        <is>
          <t xml:space="preserve">62Y17</t>
        </is>
      </c>
      <c s="8" t="inlineStr" r="G16524">
        <is>
          <t xml:space="preserve">010</t>
        </is>
      </c>
      <c s="9" r="H16524">
        <v>3.5000</v>
      </c>
      <c s="8" t="inlineStr" r="I16524">
        <is>
          <t xml:space="preserve"/>
        </is>
      </c>
      <c s="8" t="inlineStr" r="J16524">
        <is>
          <t xml:space="preserve"> Cook</t>
        </is>
      </c>
    </row>
    <row r="16525" ht="20.25" customHeight="0">
      <c s="5" t="inlineStr" r="A16525">
        <is>
          <t xml:space="preserve">78009004</t>
        </is>
      </c>
      <c s="5" t="inlineStr" r="B16525">
        <is>
          <t xml:space="preserve">MODIFIED URETHANE PAVEMENT MARKING - LINE 4"</t>
        </is>
      </c>
      <c s="5" t="inlineStr" r="C16525">
        <is>
          <t xml:space="preserve">FOOT   </t>
        </is>
      </c>
      <c s="6" r="D16525">
        <v>1298.000</v>
      </c>
      <c s="7" r="E16525">
        <v>1</v>
      </c>
      <c s="8" t="inlineStr" r="F16525">
        <is>
          <t xml:space="preserve">62Y17</t>
        </is>
      </c>
      <c s="8" t="inlineStr" r="G16525">
        <is>
          <t xml:space="preserve">010</t>
        </is>
      </c>
      <c s="9" r="H16525">
        <v>3.8500</v>
      </c>
      <c s="8" t="inlineStr" r="I16525">
        <is>
          <t xml:space="preserve"/>
        </is>
      </c>
      <c s="8" t="inlineStr" r="J16525">
        <is>
          <t xml:space="preserve"> Cook</t>
        </is>
      </c>
    </row>
    <row r="16526" ht="20.25" customHeight="0">
      <c s="5" t="inlineStr" r="A16526">
        <is>
          <t xml:space="preserve">78009004</t>
        </is>
      </c>
      <c s="5" t="inlineStr" r="B16526">
        <is>
          <t xml:space="preserve">MODIFIED URETHANE PAVEMENT MARKING - LINE 4"</t>
        </is>
      </c>
      <c s="5" t="inlineStr" r="C16526">
        <is>
          <t xml:space="preserve">FOOT   </t>
        </is>
      </c>
      <c s="6" r="D16526">
        <v>1298.000</v>
      </c>
      <c s="7" r="E16526">
        <v>1</v>
      </c>
      <c s="8" t="inlineStr" r="F16526">
        <is>
          <t xml:space="preserve">62Y17</t>
        </is>
      </c>
      <c s="8" t="inlineStr" r="G16526">
        <is>
          <t xml:space="preserve">010</t>
        </is>
      </c>
      <c s="9" r="H16526">
        <v>4.0000</v>
      </c>
      <c s="8" t="inlineStr" r="I16526">
        <is>
          <t xml:space="preserve"/>
        </is>
      </c>
      <c s="8" t="inlineStr" r="J16526">
        <is>
          <t xml:space="preserve"> Cook</t>
        </is>
      </c>
    </row>
    <row r="16527" ht="20.25" customHeight="0">
      <c s="5" t="inlineStr" r="A16527">
        <is>
          <t xml:space="preserve">78009004</t>
        </is>
      </c>
      <c s="5" t="inlineStr" r="B16527">
        <is>
          <t xml:space="preserve">MODIFIED URETHANE PAVEMENT MARKING - LINE 4"</t>
        </is>
      </c>
      <c s="5" t="inlineStr" r="C16527">
        <is>
          <t xml:space="preserve">FOOT   </t>
        </is>
      </c>
      <c s="6" r="D16527">
        <v>1298.000</v>
      </c>
      <c s="7" r="E16527">
        <v>1</v>
      </c>
      <c s="8" t="inlineStr" r="F16527">
        <is>
          <t xml:space="preserve">62Y17</t>
        </is>
      </c>
      <c s="8" t="inlineStr" r="G16527">
        <is>
          <t xml:space="preserve">010</t>
        </is>
      </c>
      <c s="9" r="H16527">
        <v>4.0000</v>
      </c>
      <c s="8" t="inlineStr" r="I16527">
        <is>
          <t xml:space="preserve"/>
        </is>
      </c>
      <c s="8" t="inlineStr" r="J16527">
        <is>
          <t xml:space="preserve"> Cook</t>
        </is>
      </c>
    </row>
    <row r="16528" ht="20.25" customHeight="0">
      <c s="5" t="inlineStr" r="A16528">
        <is>
          <t xml:space="preserve">78009004</t>
        </is>
      </c>
      <c s="5" t="inlineStr" r="B16528">
        <is>
          <t xml:space="preserve">MODIFIED URETHANE PAVEMENT MARKING - LINE 4"</t>
        </is>
      </c>
      <c s="5" t="inlineStr" r="C16528">
        <is>
          <t xml:space="preserve">FOOT   </t>
        </is>
      </c>
      <c s="6" r="D16528">
        <v>1298.000</v>
      </c>
      <c s="7" r="E16528">
        <v>1</v>
      </c>
      <c s="8" t="inlineStr" r="F16528">
        <is>
          <t xml:space="preserve">62Y17</t>
        </is>
      </c>
      <c s="8" t="inlineStr" r="G16528">
        <is>
          <t xml:space="preserve">010</t>
        </is>
      </c>
      <c s="9" r="H16528">
        <v>4.1000</v>
      </c>
      <c s="8" t="inlineStr" r="I16528">
        <is>
          <t xml:space="preserve"/>
        </is>
      </c>
      <c s="8" t="inlineStr" r="J16528">
        <is>
          <t xml:space="preserve"> Cook</t>
        </is>
      </c>
    </row>
    <row r="16529" ht="20.25" customHeight="0">
      <c s="5" t="inlineStr" r="A16529">
        <is>
          <t xml:space="preserve">78009004</t>
        </is>
      </c>
      <c s="5" t="inlineStr" r="B16529">
        <is>
          <t xml:space="preserve">MODIFIED URETHANE PAVEMENT MARKING - LINE 4"</t>
        </is>
      </c>
      <c s="5" t="inlineStr" r="C16529">
        <is>
          <t xml:space="preserve">FOOT   </t>
        </is>
      </c>
      <c s="6" r="D16529">
        <v>1520.000</v>
      </c>
      <c s="7" r="E16529">
        <v>1</v>
      </c>
      <c s="8" t="inlineStr" r="F16529">
        <is>
          <t xml:space="preserve">62Y26</t>
        </is>
      </c>
      <c s="8" t="inlineStr" r="G16529">
        <is>
          <t xml:space="preserve">011</t>
        </is>
      </c>
      <c s="9" r="H16529">
        <v>2.6000</v>
      </c>
      <c s="8" t="inlineStr" r="I16529">
        <is>
          <t xml:space="preserve">Y</t>
        </is>
      </c>
      <c s="8" t="inlineStr" r="J16529">
        <is>
          <t xml:space="preserve"> Will</t>
        </is>
      </c>
    </row>
    <row r="16530" ht="20.25" customHeight="0">
      <c s="5" t="inlineStr" r="A16530">
        <is>
          <t xml:space="preserve">78009004</t>
        </is>
      </c>
      <c s="5" t="inlineStr" r="B16530">
        <is>
          <t xml:space="preserve">MODIFIED URETHANE PAVEMENT MARKING - LINE 4"</t>
        </is>
      </c>
      <c s="5" t="inlineStr" r="C16530">
        <is>
          <t xml:space="preserve">FOOT   </t>
        </is>
      </c>
      <c s="6" r="D16530">
        <v>1520.000</v>
      </c>
      <c s="7" r="E16530">
        <v>1</v>
      </c>
      <c s="8" t="inlineStr" r="F16530">
        <is>
          <t xml:space="preserve">62Y26</t>
        </is>
      </c>
      <c s="8" t="inlineStr" r="G16530">
        <is>
          <t xml:space="preserve">011</t>
        </is>
      </c>
      <c s="9" r="H16530">
        <v>3.0800</v>
      </c>
      <c s="8" t="inlineStr" r="I16530">
        <is>
          <t xml:space="preserve"/>
        </is>
      </c>
      <c s="8" t="inlineStr" r="J16530">
        <is>
          <t xml:space="preserve"> Will</t>
        </is>
      </c>
    </row>
    <row r="16531" ht="20.25" customHeight="0">
      <c s="5" t="inlineStr" r="A16531">
        <is>
          <t xml:space="preserve">78009004</t>
        </is>
      </c>
      <c s="5" t="inlineStr" r="B16531">
        <is>
          <t xml:space="preserve">MODIFIED URETHANE PAVEMENT MARKING - LINE 4"</t>
        </is>
      </c>
      <c s="5" t="inlineStr" r="C16531">
        <is>
          <t xml:space="preserve">FOOT   </t>
        </is>
      </c>
      <c s="6" r="D16531">
        <v>1520.000</v>
      </c>
      <c s="7" r="E16531">
        <v>1</v>
      </c>
      <c s="8" t="inlineStr" r="F16531">
        <is>
          <t xml:space="preserve">62Y26</t>
        </is>
      </c>
      <c s="8" t="inlineStr" r="G16531">
        <is>
          <t xml:space="preserve">011</t>
        </is>
      </c>
      <c s="9" r="H16531">
        <v>4.1000</v>
      </c>
      <c s="8" t="inlineStr" r="I16531">
        <is>
          <t xml:space="preserve"/>
        </is>
      </c>
      <c s="8" t="inlineStr" r="J16531">
        <is>
          <t xml:space="preserve"> Will</t>
        </is>
      </c>
    </row>
    <row r="16532" ht="20.25" customHeight="0">
      <c s="5" t="inlineStr" r="A16532">
        <is>
          <t xml:space="preserve">78009004</t>
        </is>
      </c>
      <c s="5" t="inlineStr" r="B16532">
        <is>
          <t xml:space="preserve">MODIFIED URETHANE PAVEMENT MARKING - LINE 4"</t>
        </is>
      </c>
      <c s="5" t="inlineStr" r="C16532">
        <is>
          <t xml:space="preserve">FOOT   </t>
        </is>
      </c>
      <c s="6" r="D16532">
        <v>1520.000</v>
      </c>
      <c s="7" r="E16532">
        <v>1</v>
      </c>
      <c s="8" t="inlineStr" r="F16532">
        <is>
          <t xml:space="preserve">62Y26</t>
        </is>
      </c>
      <c s="8" t="inlineStr" r="G16532">
        <is>
          <t xml:space="preserve">011</t>
        </is>
      </c>
      <c s="9" r="H16532">
        <v>5.2500</v>
      </c>
      <c s="8" t="inlineStr" r="I16532">
        <is>
          <t xml:space="preserve"/>
        </is>
      </c>
      <c s="8" t="inlineStr" r="J16532">
        <is>
          <t xml:space="preserve"> Will</t>
        </is>
      </c>
    </row>
    <row r="16533" ht="20.25" customHeight="0">
      <c s="5" t="inlineStr" r="A16533">
        <is>
          <t xml:space="preserve">78009004</t>
        </is>
      </c>
      <c s="5" t="inlineStr" r="B16533">
        <is>
          <t xml:space="preserve">MODIFIED URETHANE PAVEMENT MARKING - LINE 4"</t>
        </is>
      </c>
      <c s="5" t="inlineStr" r="C16533">
        <is>
          <t xml:space="preserve">FOOT   </t>
        </is>
      </c>
      <c s="6" r="D16533">
        <v>1520.000</v>
      </c>
      <c s="7" r="E16533">
        <v>1</v>
      </c>
      <c s="8" t="inlineStr" r="F16533">
        <is>
          <t xml:space="preserve">62Y26</t>
        </is>
      </c>
      <c s="8" t="inlineStr" r="G16533">
        <is>
          <t xml:space="preserve">011</t>
        </is>
      </c>
      <c s="9" r="H16533">
        <v>5.2500</v>
      </c>
      <c s="8" t="inlineStr" r="I16533">
        <is>
          <t xml:space="preserve"/>
        </is>
      </c>
      <c s="8" t="inlineStr" r="J16533">
        <is>
          <t xml:space="preserve"> Will</t>
        </is>
      </c>
    </row>
    <row r="16534" ht="20.25" customHeight="0">
      <c s="5" t="inlineStr" r="A16534">
        <is>
          <t xml:space="preserve">78009004</t>
        </is>
      </c>
      <c s="5" t="inlineStr" r="B16534">
        <is>
          <t xml:space="preserve">MODIFIED URETHANE PAVEMENT MARKING - LINE 4"</t>
        </is>
      </c>
      <c s="5" t="inlineStr" r="C16534">
        <is>
          <t xml:space="preserve">FOOT   </t>
        </is>
      </c>
      <c s="6" r="D16534">
        <v>1520.000</v>
      </c>
      <c s="7" r="E16534">
        <v>1</v>
      </c>
      <c s="8" t="inlineStr" r="F16534">
        <is>
          <t xml:space="preserve">62Y26</t>
        </is>
      </c>
      <c s="8" t="inlineStr" r="G16534">
        <is>
          <t xml:space="preserve">011</t>
        </is>
      </c>
      <c s="9" r="H16534">
        <v>5.8200</v>
      </c>
      <c s="8" t="inlineStr" r="I16534">
        <is>
          <t xml:space="preserve"/>
        </is>
      </c>
      <c s="8" t="inlineStr" r="J16534">
        <is>
          <t xml:space="preserve"> Will</t>
        </is>
      </c>
    </row>
    <row r="16535" ht="20.25" customHeight="0">
      <c s="5" t="inlineStr" r="A16535">
        <is>
          <t xml:space="preserve">78009004</t>
        </is>
      </c>
      <c s="5" t="inlineStr" r="B16535">
        <is>
          <t xml:space="preserve">MODIFIED URETHANE PAVEMENT MARKING - LINE 4"</t>
        </is>
      </c>
      <c s="5" t="inlineStr" r="C16535">
        <is>
          <t xml:space="preserve">FOOT   </t>
        </is>
      </c>
      <c s="6" r="D16535">
        <v>1520.000</v>
      </c>
      <c s="7" r="E16535">
        <v>1</v>
      </c>
      <c s="8" t="inlineStr" r="F16535">
        <is>
          <t xml:space="preserve">62Y26</t>
        </is>
      </c>
      <c s="8" t="inlineStr" r="G16535">
        <is>
          <t xml:space="preserve">011</t>
        </is>
      </c>
      <c s="9" r="H16535">
        <v>6.0000</v>
      </c>
      <c s="8" t="inlineStr" r="I16535">
        <is>
          <t xml:space="preserve"/>
        </is>
      </c>
      <c s="8" t="inlineStr" r="J16535">
        <is>
          <t xml:space="preserve"> Will</t>
        </is>
      </c>
    </row>
    <row r="16536" ht="20.25" customHeight="0">
      <c s="5" t="inlineStr" r="A16536">
        <is>
          <t xml:space="preserve">78009004</t>
        </is>
      </c>
      <c s="5" t="inlineStr" r="B16536">
        <is>
          <t xml:space="preserve">MODIFIED URETHANE PAVEMENT MARKING - LINE 4"</t>
        </is>
      </c>
      <c s="5" t="inlineStr" r="C16536">
        <is>
          <t xml:space="preserve">FOOT   </t>
        </is>
      </c>
      <c s="6" r="D16536">
        <v>1741.000</v>
      </c>
      <c s="7" r="E16536">
        <v>2</v>
      </c>
      <c s="8" t="inlineStr" r="F16536">
        <is>
          <t xml:space="preserve">64J38</t>
        </is>
      </c>
      <c s="8" t="inlineStr" r="G16536">
        <is>
          <t xml:space="preserve">014</t>
        </is>
      </c>
      <c s="9" r="H16536">
        <v>2.0000</v>
      </c>
      <c s="8" t="inlineStr" r="I16536">
        <is>
          <t xml:space="preserve">Y</t>
        </is>
      </c>
      <c s="8" t="inlineStr" r="J16536">
        <is>
          <t xml:space="preserve"> Whiteside</t>
        </is>
      </c>
    </row>
    <row r="16537" ht="20.25" customHeight="0">
      <c s="5" t="inlineStr" r="A16537">
        <is>
          <t xml:space="preserve">78009004</t>
        </is>
      </c>
      <c s="5" t="inlineStr" r="B16537">
        <is>
          <t xml:space="preserve">MODIFIED URETHANE PAVEMENT MARKING - LINE 4"</t>
        </is>
      </c>
      <c s="5" t="inlineStr" r="C16537">
        <is>
          <t xml:space="preserve">FOOT   </t>
        </is>
      </c>
      <c s="6" r="D16537">
        <v>1741.000</v>
      </c>
      <c s="7" r="E16537">
        <v>2</v>
      </c>
      <c s="8" t="inlineStr" r="F16537">
        <is>
          <t xml:space="preserve">64J38</t>
        </is>
      </c>
      <c s="8" t="inlineStr" r="G16537">
        <is>
          <t xml:space="preserve">014</t>
        </is>
      </c>
      <c s="9" r="H16537">
        <v>2.5000</v>
      </c>
      <c s="8" t="inlineStr" r="I16537">
        <is>
          <t xml:space="preserve"/>
        </is>
      </c>
      <c s="8" t="inlineStr" r="J16537">
        <is>
          <t xml:space="preserve"> Whiteside</t>
        </is>
      </c>
    </row>
    <row r="16538" ht="20.25" customHeight="0">
      <c s="5" t="inlineStr" r="A16538">
        <is>
          <t xml:space="preserve">78009004</t>
        </is>
      </c>
      <c s="5" t="inlineStr" r="B16538">
        <is>
          <t xml:space="preserve">MODIFIED URETHANE PAVEMENT MARKING - LINE 4"</t>
        </is>
      </c>
      <c s="5" t="inlineStr" r="C16538">
        <is>
          <t xml:space="preserve">FOOT   </t>
        </is>
      </c>
      <c s="6" r="D16538">
        <v>46198.000</v>
      </c>
      <c s="7" r="E16538">
        <v>2</v>
      </c>
      <c s="8" t="inlineStr" r="F16538">
        <is>
          <t xml:space="preserve">64R72</t>
        </is>
      </c>
      <c s="8" t="inlineStr" r="G16538">
        <is>
          <t xml:space="preserve">097</t>
        </is>
      </c>
      <c s="9" r="H16538">
        <v>0.8800</v>
      </c>
      <c s="8" t="inlineStr" r="I16538">
        <is>
          <t xml:space="preserve">Y</t>
        </is>
      </c>
      <c s="8" t="inlineStr" r="J16538">
        <is>
          <t xml:space="preserve"> Winnebago</t>
        </is>
      </c>
    </row>
    <row r="16539" ht="20.25" customHeight="0">
      <c s="5" t="inlineStr" r="A16539">
        <is>
          <t xml:space="preserve">78009004</t>
        </is>
      </c>
      <c s="5" t="inlineStr" r="B16539">
        <is>
          <t xml:space="preserve">MODIFIED URETHANE PAVEMENT MARKING - LINE 4"</t>
        </is>
      </c>
      <c s="5" t="inlineStr" r="C16539">
        <is>
          <t xml:space="preserve">FOOT   </t>
        </is>
      </c>
      <c s="6" r="D16539">
        <v>46198.000</v>
      </c>
      <c s="7" r="E16539">
        <v>2</v>
      </c>
      <c s="8" t="inlineStr" r="F16539">
        <is>
          <t xml:space="preserve">64R72</t>
        </is>
      </c>
      <c s="8" t="inlineStr" r="G16539">
        <is>
          <t xml:space="preserve">097</t>
        </is>
      </c>
      <c s="9" r="H16539">
        <v>0.9500</v>
      </c>
      <c s="8" t="inlineStr" r="I16539">
        <is>
          <t xml:space="preserve"/>
        </is>
      </c>
      <c s="8" t="inlineStr" r="J16539">
        <is>
          <t xml:space="preserve"> Winnebago</t>
        </is>
      </c>
    </row>
    <row r="16540" ht="20.25" customHeight="0">
      <c s="5" t="inlineStr" r="A16540">
        <is>
          <t xml:space="preserve">78009004</t>
        </is>
      </c>
      <c s="5" t="inlineStr" r="B16540">
        <is>
          <t xml:space="preserve">MODIFIED URETHANE PAVEMENT MARKING - LINE 4"</t>
        </is>
      </c>
      <c s="5" t="inlineStr" r="C16540">
        <is>
          <t xml:space="preserve">FOOT   </t>
        </is>
      </c>
      <c s="6" r="D16540">
        <v>435805.000</v>
      </c>
      <c s="7" r="E16540">
        <v>2</v>
      </c>
      <c s="8" t="inlineStr" r="F16540">
        <is>
          <t xml:space="preserve">64U03</t>
        </is>
      </c>
      <c s="8" t="inlineStr" r="G16540">
        <is>
          <t xml:space="preserve">154</t>
        </is>
      </c>
      <c s="9" r="H16540">
        <v>0.5000</v>
      </c>
      <c s="8" t="inlineStr" r="I16540">
        <is>
          <t xml:space="preserve">Y</t>
        </is>
      </c>
      <c s="8" t="inlineStr" r="J16540">
        <is>
          <t xml:space="preserve"> LaSalle, Lee</t>
        </is>
      </c>
    </row>
    <row r="16541" ht="20.25" customHeight="0">
      <c s="5" t="inlineStr" r="A16541">
        <is>
          <t xml:space="preserve">78009004</t>
        </is>
      </c>
      <c s="5" t="inlineStr" r="B16541">
        <is>
          <t xml:space="preserve">MODIFIED URETHANE PAVEMENT MARKING - LINE 4"</t>
        </is>
      </c>
      <c s="5" t="inlineStr" r="C16541">
        <is>
          <t xml:space="preserve">FOOT   </t>
        </is>
      </c>
      <c s="6" r="D16541">
        <v>435805.000</v>
      </c>
      <c s="7" r="E16541">
        <v>2</v>
      </c>
      <c s="8" t="inlineStr" r="F16541">
        <is>
          <t xml:space="preserve">64U03</t>
        </is>
      </c>
      <c s="8" t="inlineStr" r="G16541">
        <is>
          <t xml:space="preserve">154</t>
        </is>
      </c>
      <c s="9" r="H16541">
        <v>0.5000</v>
      </c>
      <c s="8" t="inlineStr" r="I16541">
        <is>
          <t xml:space="preserve"/>
        </is>
      </c>
      <c s="8" t="inlineStr" r="J16541">
        <is>
          <t xml:space="preserve"> LaSalle, Lee</t>
        </is>
      </c>
    </row>
    <row r="16542" ht="20.25" customHeight="0">
      <c s="5" t="inlineStr" r="A16542">
        <is>
          <t xml:space="preserve">78009004</t>
        </is>
      </c>
      <c s="5" t="inlineStr" r="B16542">
        <is>
          <t xml:space="preserve">MODIFIED URETHANE PAVEMENT MARKING - LINE 4"</t>
        </is>
      </c>
      <c s="5" t="inlineStr" r="C16542">
        <is>
          <t xml:space="preserve">FOOT   </t>
        </is>
      </c>
      <c s="6" r="D16542">
        <v>186393.000</v>
      </c>
      <c s="7" r="E16542">
        <v>3</v>
      </c>
      <c s="8" t="inlineStr" r="F16542">
        <is>
          <t xml:space="preserve">66P67</t>
        </is>
      </c>
      <c s="8" t="inlineStr" r="G16542">
        <is>
          <t xml:space="preserve">103</t>
        </is>
      </c>
      <c s="9" r="H16542">
        <v>0.5500</v>
      </c>
      <c s="8" t="inlineStr" r="I16542">
        <is>
          <t xml:space="preserve">Y</t>
        </is>
      </c>
      <c s="8" t="inlineStr" r="J16542">
        <is>
          <t xml:space="preserve"> LaSalle</t>
        </is>
      </c>
    </row>
    <row r="16543" ht="20.25" customHeight="0">
      <c s="5" t="inlineStr" r="A16543">
        <is>
          <t xml:space="preserve">78009004</t>
        </is>
      </c>
      <c s="5" t="inlineStr" r="B16543">
        <is>
          <t xml:space="preserve">MODIFIED URETHANE PAVEMENT MARKING - LINE 4"</t>
        </is>
      </c>
      <c s="5" t="inlineStr" r="C16543">
        <is>
          <t xml:space="preserve">FOOT   </t>
        </is>
      </c>
      <c s="6" r="D16543">
        <v>186393.000</v>
      </c>
      <c s="7" r="E16543">
        <v>3</v>
      </c>
      <c s="8" t="inlineStr" r="F16543">
        <is>
          <t xml:space="preserve">66P67</t>
        </is>
      </c>
      <c s="8" t="inlineStr" r="G16543">
        <is>
          <t xml:space="preserve">103</t>
        </is>
      </c>
      <c s="9" r="H16543">
        <v>0.5500</v>
      </c>
      <c s="8" t="inlineStr" r="I16543">
        <is>
          <t xml:space="preserve"/>
        </is>
      </c>
      <c s="8" t="inlineStr" r="J16543">
        <is>
          <t xml:space="preserve"> LaSalle</t>
        </is>
      </c>
    </row>
    <row r="16544" ht="20.25" customHeight="0">
      <c s="5" t="inlineStr" r="A16544">
        <is>
          <t xml:space="preserve">78009004</t>
        </is>
      </c>
      <c s="5" t="inlineStr" r="B16544">
        <is>
          <t xml:space="preserve">MODIFIED URETHANE PAVEMENT MARKING - LINE 4"</t>
        </is>
      </c>
      <c s="5" t="inlineStr" r="C16544">
        <is>
          <t xml:space="preserve">FOOT   </t>
        </is>
      </c>
      <c s="6" r="D16544">
        <v>10669.000</v>
      </c>
      <c s="7" r="E16544">
        <v>3</v>
      </c>
      <c s="8" t="inlineStr" r="F16544">
        <is>
          <t xml:space="preserve">66R41</t>
        </is>
      </c>
      <c s="8" t="inlineStr" r="G16544">
        <is>
          <t xml:space="preserve">105</t>
        </is>
      </c>
      <c s="9" r="H16544">
        <v>1.0500</v>
      </c>
      <c s="8" t="inlineStr" r="I16544">
        <is>
          <t xml:space="preserve">Y</t>
        </is>
      </c>
      <c s="8" t="inlineStr" r="J16544">
        <is>
          <t xml:space="preserve"> Ford</t>
        </is>
      </c>
    </row>
    <row r="16545" ht="20.25" customHeight="0">
      <c s="5" t="inlineStr" r="A16545">
        <is>
          <t xml:space="preserve">78009004</t>
        </is>
      </c>
      <c s="5" t="inlineStr" r="B16545">
        <is>
          <t xml:space="preserve">MODIFIED URETHANE PAVEMENT MARKING - LINE 4"</t>
        </is>
      </c>
      <c s="5" t="inlineStr" r="C16545">
        <is>
          <t xml:space="preserve">FOOT   </t>
        </is>
      </c>
      <c s="6" r="D16545">
        <v>10669.000</v>
      </c>
      <c s="7" r="E16545">
        <v>3</v>
      </c>
      <c s="8" t="inlineStr" r="F16545">
        <is>
          <t xml:space="preserve">66R41</t>
        </is>
      </c>
      <c s="8" t="inlineStr" r="G16545">
        <is>
          <t xml:space="preserve">105</t>
        </is>
      </c>
      <c s="9" r="H16545">
        <v>1.0500</v>
      </c>
      <c s="8" t="inlineStr" r="I16545">
        <is>
          <t xml:space="preserve"/>
        </is>
      </c>
      <c s="8" t="inlineStr" r="J16545">
        <is>
          <t xml:space="preserve"> Ford</t>
        </is>
      </c>
    </row>
    <row r="16546" ht="20.25" customHeight="0">
      <c s="5" t="inlineStr" r="A16546">
        <is>
          <t xml:space="preserve">78009004</t>
        </is>
      </c>
      <c s="5" t="inlineStr" r="B16546">
        <is>
          <t xml:space="preserve">MODIFIED URETHANE PAVEMENT MARKING - LINE 4"</t>
        </is>
      </c>
      <c s="5" t="inlineStr" r="C16546">
        <is>
          <t xml:space="preserve">FOOT   </t>
        </is>
      </c>
      <c s="6" r="D16546">
        <v>10669.000</v>
      </c>
      <c s="7" r="E16546">
        <v>3</v>
      </c>
      <c s="8" t="inlineStr" r="F16546">
        <is>
          <t xml:space="preserve">66R41</t>
        </is>
      </c>
      <c s="8" t="inlineStr" r="G16546">
        <is>
          <t xml:space="preserve">105</t>
        </is>
      </c>
      <c s="9" r="H16546">
        <v>1.1600</v>
      </c>
      <c s="8" t="inlineStr" r="I16546">
        <is>
          <t xml:space="preserve"/>
        </is>
      </c>
      <c s="8" t="inlineStr" r="J16546">
        <is>
          <t xml:space="preserve"> Ford</t>
        </is>
      </c>
    </row>
    <row r="16547" ht="20.25" customHeight="0">
      <c s="5" t="inlineStr" r="A16547">
        <is>
          <t xml:space="preserve">78009004</t>
        </is>
      </c>
      <c s="5" t="inlineStr" r="B16547">
        <is>
          <t xml:space="preserve">MODIFIED URETHANE PAVEMENT MARKING - LINE 4"</t>
        </is>
      </c>
      <c s="5" t="inlineStr" r="C16547">
        <is>
          <t xml:space="preserve">FOOT   </t>
        </is>
      </c>
      <c s="6" r="D16547">
        <v>10669.000</v>
      </c>
      <c s="7" r="E16547">
        <v>3</v>
      </c>
      <c s="8" t="inlineStr" r="F16547">
        <is>
          <t xml:space="preserve">66R41</t>
        </is>
      </c>
      <c s="8" t="inlineStr" r="G16547">
        <is>
          <t xml:space="preserve">105</t>
        </is>
      </c>
      <c s="9" r="H16547">
        <v>1.2500</v>
      </c>
      <c s="8" t="inlineStr" r="I16547">
        <is>
          <t xml:space="preserve"/>
        </is>
      </c>
      <c s="8" t="inlineStr" r="J16547">
        <is>
          <t xml:space="preserve"> Ford</t>
        </is>
      </c>
    </row>
    <row r="16548" ht="20.25" customHeight="0">
      <c s="5" t="inlineStr" r="A16548">
        <is>
          <t xml:space="preserve">78009004</t>
        </is>
      </c>
      <c s="5" t="inlineStr" r="B16548">
        <is>
          <t xml:space="preserve">MODIFIED URETHANE PAVEMENT MARKING - LINE 4"</t>
        </is>
      </c>
      <c s="5" t="inlineStr" r="C16548">
        <is>
          <t xml:space="preserve">FOOT   </t>
        </is>
      </c>
      <c s="6" r="D16548">
        <v>550.000</v>
      </c>
      <c s="7" r="E16548">
        <v>3</v>
      </c>
      <c s="8" t="inlineStr" r="F16548">
        <is>
          <t xml:space="preserve">66R93</t>
        </is>
      </c>
      <c s="8" t="inlineStr" r="G16548">
        <is>
          <t xml:space="preserve">107</t>
        </is>
      </c>
      <c s="9" r="H16548">
        <v>0.1000</v>
      </c>
      <c s="8" t="inlineStr" r="I16548">
        <is>
          <t xml:space="preserve">Y</t>
        </is>
      </c>
      <c s="8" t="inlineStr" r="J16548">
        <is>
          <t xml:space="preserve"> Livingston</t>
        </is>
      </c>
    </row>
    <row r="16549" ht="20.25" customHeight="0">
      <c s="5" t="inlineStr" r="A16549">
        <is>
          <t xml:space="preserve">78009004</t>
        </is>
      </c>
      <c s="5" t="inlineStr" r="B16549">
        <is>
          <t xml:space="preserve">MODIFIED URETHANE PAVEMENT MARKING - LINE 4"</t>
        </is>
      </c>
      <c s="5" t="inlineStr" r="C16549">
        <is>
          <t xml:space="preserve">FOOT   </t>
        </is>
      </c>
      <c s="6" r="D16549">
        <v>550.000</v>
      </c>
      <c s="7" r="E16549">
        <v>3</v>
      </c>
      <c s="8" t="inlineStr" r="F16549">
        <is>
          <t xml:space="preserve">66R93</t>
        </is>
      </c>
      <c s="8" t="inlineStr" r="G16549">
        <is>
          <t xml:space="preserve">107</t>
        </is>
      </c>
      <c s="9" r="H16549">
        <v>0.0500</v>
      </c>
      <c s="8" t="inlineStr" r="I16549">
        <is>
          <t xml:space="preserve"/>
        </is>
      </c>
      <c s="8" t="inlineStr" r="J16549">
        <is>
          <t xml:space="preserve"> Livingston</t>
        </is>
      </c>
    </row>
    <row r="16550" ht="20.25" customHeight="0">
      <c s="5" t="inlineStr" r="A16550">
        <is>
          <t xml:space="preserve">78009004</t>
        </is>
      </c>
      <c s="5" t="inlineStr" r="B16550">
        <is>
          <t xml:space="preserve">MODIFIED URETHANE PAVEMENT MARKING - LINE 4"</t>
        </is>
      </c>
      <c s="5" t="inlineStr" r="C16550">
        <is>
          <t xml:space="preserve">FOOT   </t>
        </is>
      </c>
      <c s="6" r="D16550">
        <v>550.000</v>
      </c>
      <c s="7" r="E16550">
        <v>3</v>
      </c>
      <c s="8" t="inlineStr" r="F16550">
        <is>
          <t xml:space="preserve">66R93</t>
        </is>
      </c>
      <c s="8" t="inlineStr" r="G16550">
        <is>
          <t xml:space="preserve">107</t>
        </is>
      </c>
      <c s="9" r="H16550">
        <v>14.6400</v>
      </c>
      <c s="8" t="inlineStr" r="I16550">
        <is>
          <t xml:space="preserve"/>
        </is>
      </c>
      <c s="8" t="inlineStr" r="J16550">
        <is>
          <t xml:space="preserve"> Livingston</t>
        </is>
      </c>
    </row>
    <row r="16551" ht="20.25" customHeight="0">
      <c s="5" t="inlineStr" r="A16551">
        <is>
          <t xml:space="preserve">78009004</t>
        </is>
      </c>
      <c s="5" t="inlineStr" r="B16551">
        <is>
          <t xml:space="preserve">MODIFIED URETHANE PAVEMENT MARKING - LINE 4"</t>
        </is>
      </c>
      <c s="5" t="inlineStr" r="C16551">
        <is>
          <t xml:space="preserve">FOOT   </t>
        </is>
      </c>
      <c s="6" r="D16551">
        <v>2232.000</v>
      </c>
      <c s="7" r="E16551">
        <v>3</v>
      </c>
      <c s="8" t="inlineStr" r="F16551">
        <is>
          <t xml:space="preserve">66R95</t>
        </is>
      </c>
      <c s="8" t="inlineStr" r="G16551">
        <is>
          <t xml:space="preserve">109</t>
        </is>
      </c>
      <c s="9" r="H16551">
        <v>0.0500</v>
      </c>
      <c s="8" t="inlineStr" r="I16551">
        <is>
          <t xml:space="preserve">Y</t>
        </is>
      </c>
      <c s="8" t="inlineStr" r="J16551">
        <is>
          <t xml:space="preserve"> Bureau</t>
        </is>
      </c>
    </row>
    <row r="16552" ht="20.25" customHeight="0">
      <c s="5" t="inlineStr" r="A16552">
        <is>
          <t xml:space="preserve">78009004</t>
        </is>
      </c>
      <c s="5" t="inlineStr" r="B16552">
        <is>
          <t xml:space="preserve">MODIFIED URETHANE PAVEMENT MARKING - LINE 4"</t>
        </is>
      </c>
      <c s="5" t="inlineStr" r="C16552">
        <is>
          <t xml:space="preserve">FOOT   </t>
        </is>
      </c>
      <c s="6" r="D16552">
        <v>2232.000</v>
      </c>
      <c s="7" r="E16552">
        <v>3</v>
      </c>
      <c s="8" t="inlineStr" r="F16552">
        <is>
          <t xml:space="preserve">66R95</t>
        </is>
      </c>
      <c s="8" t="inlineStr" r="G16552">
        <is>
          <t xml:space="preserve">109</t>
        </is>
      </c>
      <c s="9" r="H16552">
        <v>0.0500</v>
      </c>
      <c s="8" t="inlineStr" r="I16552">
        <is>
          <t xml:space="preserve"/>
        </is>
      </c>
      <c s="8" t="inlineStr" r="J16552">
        <is>
          <t xml:space="preserve"> Bureau</t>
        </is>
      </c>
    </row>
    <row r="16553" ht="20.25" customHeight="0">
      <c s="5" t="inlineStr" r="A16553">
        <is>
          <t xml:space="preserve">78009004</t>
        </is>
      </c>
      <c s="5" t="inlineStr" r="B16553">
        <is>
          <t xml:space="preserve">MODIFIED URETHANE PAVEMENT MARKING - LINE 4"</t>
        </is>
      </c>
      <c s="5" t="inlineStr" r="C16553">
        <is>
          <t xml:space="preserve">FOOT   </t>
        </is>
      </c>
      <c s="6" r="D16553">
        <v>2232.000</v>
      </c>
      <c s="7" r="E16553">
        <v>3</v>
      </c>
      <c s="8" t="inlineStr" r="F16553">
        <is>
          <t xml:space="preserve">66R95</t>
        </is>
      </c>
      <c s="8" t="inlineStr" r="G16553">
        <is>
          <t xml:space="preserve">109</t>
        </is>
      </c>
      <c s="9" r="H16553">
        <v>5.2500</v>
      </c>
      <c s="8" t="inlineStr" r="I16553">
        <is>
          <t xml:space="preserve"/>
        </is>
      </c>
      <c s="8" t="inlineStr" r="J16553">
        <is>
          <t xml:space="preserve"> Bureau</t>
        </is>
      </c>
    </row>
    <row r="16554" ht="20.25" customHeight="0">
      <c s="5" t="inlineStr" r="A16554">
        <is>
          <t xml:space="preserve">78009004</t>
        </is>
      </c>
      <c s="5" t="inlineStr" r="B16554">
        <is>
          <t xml:space="preserve">MODIFIED URETHANE PAVEMENT MARKING - LINE 4"</t>
        </is>
      </c>
      <c s="5" t="inlineStr" r="C16554">
        <is>
          <t xml:space="preserve">FOOT   </t>
        </is>
      </c>
      <c s="6" r="D16554">
        <v>1956.000</v>
      </c>
      <c s="7" r="E16554">
        <v>4</v>
      </c>
      <c s="8" t="inlineStr" r="F16554">
        <is>
          <t xml:space="preserve">68E33</t>
        </is>
      </c>
      <c s="8" t="inlineStr" r="G16554">
        <is>
          <t xml:space="preserve">024</t>
        </is>
      </c>
      <c s="9" r="H16554">
        <v>3.1900</v>
      </c>
      <c s="8" t="inlineStr" r="I16554">
        <is>
          <t xml:space="preserve">Y</t>
        </is>
      </c>
      <c s="8" t="inlineStr" r="J16554">
        <is>
          <t xml:space="preserve"> Marshall</t>
        </is>
      </c>
    </row>
    <row r="16555" ht="20.25" customHeight="0">
      <c s="5" t="inlineStr" r="A16555">
        <is>
          <t xml:space="preserve">78009004</t>
        </is>
      </c>
      <c s="5" t="inlineStr" r="B16555">
        <is>
          <t xml:space="preserve">MODIFIED URETHANE PAVEMENT MARKING - LINE 4"</t>
        </is>
      </c>
      <c s="5" t="inlineStr" r="C16555">
        <is>
          <t xml:space="preserve">FOOT   </t>
        </is>
      </c>
      <c s="6" r="D16555">
        <v>1956.000</v>
      </c>
      <c s="7" r="E16555">
        <v>4</v>
      </c>
      <c s="8" t="inlineStr" r="F16555">
        <is>
          <t xml:space="preserve">68E33</t>
        </is>
      </c>
      <c s="8" t="inlineStr" r="G16555">
        <is>
          <t xml:space="preserve">024</t>
        </is>
      </c>
      <c s="9" r="H16555">
        <v>4.9900</v>
      </c>
      <c s="8" t="inlineStr" r="I16555">
        <is>
          <t xml:space="preserve"/>
        </is>
      </c>
      <c s="8" t="inlineStr" r="J16555">
        <is>
          <t xml:space="preserve"> Marshall</t>
        </is>
      </c>
    </row>
    <row r="16556" ht="20.25" customHeight="0">
      <c s="5" t="inlineStr" r="A16556">
        <is>
          <t xml:space="preserve">78009004</t>
        </is>
      </c>
      <c s="5" t="inlineStr" r="B16556">
        <is>
          <t xml:space="preserve">MODIFIED URETHANE PAVEMENT MARKING - LINE 4"</t>
        </is>
      </c>
      <c s="5" t="inlineStr" r="C16556">
        <is>
          <t xml:space="preserve">FOOT   </t>
        </is>
      </c>
      <c s="6" r="D16556">
        <v>1956.000</v>
      </c>
      <c s="7" r="E16556">
        <v>4</v>
      </c>
      <c s="8" t="inlineStr" r="F16556">
        <is>
          <t xml:space="preserve">68E33</t>
        </is>
      </c>
      <c s="8" t="inlineStr" r="G16556">
        <is>
          <t xml:space="preserve">024</t>
        </is>
      </c>
      <c s="9" r="H16556">
        <v>5.0000</v>
      </c>
      <c s="8" t="inlineStr" r="I16556">
        <is>
          <t xml:space="preserve"/>
        </is>
      </c>
      <c s="8" t="inlineStr" r="J16556">
        <is>
          <t xml:space="preserve"> Marshall</t>
        </is>
      </c>
    </row>
    <row r="16557" ht="20.25" customHeight="0">
      <c s="5" t="inlineStr" r="A16557">
        <is>
          <t xml:space="preserve">78009004</t>
        </is>
      </c>
      <c s="5" t="inlineStr" r="B16557">
        <is>
          <t xml:space="preserve">MODIFIED URETHANE PAVEMENT MARKING - LINE 4"</t>
        </is>
      </c>
      <c s="5" t="inlineStr" r="C16557">
        <is>
          <t xml:space="preserve">FOOT   </t>
        </is>
      </c>
      <c s="6" r="D16557">
        <v>1956.000</v>
      </c>
      <c s="7" r="E16557">
        <v>4</v>
      </c>
      <c s="8" t="inlineStr" r="F16557">
        <is>
          <t xml:space="preserve">68E33</t>
        </is>
      </c>
      <c s="8" t="inlineStr" r="G16557">
        <is>
          <t xml:space="preserve">024</t>
        </is>
      </c>
      <c s="9" r="H16557">
        <v>5.5500</v>
      </c>
      <c s="8" t="inlineStr" r="I16557">
        <is>
          <t xml:space="preserve"/>
        </is>
      </c>
      <c s="8" t="inlineStr" r="J16557">
        <is>
          <t xml:space="preserve"> Marshall</t>
        </is>
      </c>
    </row>
    <row r="16558" ht="20.25" customHeight="0">
      <c s="5" t="inlineStr" r="A16558">
        <is>
          <t xml:space="preserve">78009004</t>
        </is>
      </c>
      <c s="5" t="inlineStr" r="B16558">
        <is>
          <t xml:space="preserve">MODIFIED URETHANE PAVEMENT MARKING - LINE 4"</t>
        </is>
      </c>
      <c s="5" t="inlineStr" r="C16558">
        <is>
          <t xml:space="preserve">FOOT   </t>
        </is>
      </c>
      <c s="6" r="D16558">
        <v>37606.000</v>
      </c>
      <c s="7" r="E16558">
        <v>4</v>
      </c>
      <c s="8" t="inlineStr" r="F16558">
        <is>
          <t xml:space="preserve">68F91</t>
        </is>
      </c>
      <c s="8" t="inlineStr" r="G16558">
        <is>
          <t xml:space="preserve">112</t>
        </is>
      </c>
      <c s="9" r="H16558">
        <v>0.6600</v>
      </c>
      <c s="8" t="inlineStr" r="I16558">
        <is>
          <t xml:space="preserve">Y</t>
        </is>
      </c>
      <c s="8" t="inlineStr" r="J16558">
        <is>
          <t xml:space="preserve"> Fulton, McDonough</t>
        </is>
      </c>
    </row>
    <row r="16559" ht="20.25" customHeight="0">
      <c s="5" t="inlineStr" r="A16559">
        <is>
          <t xml:space="preserve">78009004</t>
        </is>
      </c>
      <c s="5" t="inlineStr" r="B16559">
        <is>
          <t xml:space="preserve">MODIFIED URETHANE PAVEMENT MARKING - LINE 4"</t>
        </is>
      </c>
      <c s="5" t="inlineStr" r="C16559">
        <is>
          <t xml:space="preserve">FOOT   </t>
        </is>
      </c>
      <c s="6" r="D16559">
        <v>3758.000</v>
      </c>
      <c s="7" r="E16559">
        <v>4</v>
      </c>
      <c s="8" t="inlineStr" r="F16559">
        <is>
          <t xml:space="preserve">68J46</t>
        </is>
      </c>
      <c s="8" t="inlineStr" r="G16559">
        <is>
          <t xml:space="preserve">025</t>
        </is>
      </c>
      <c s="9" r="H16559">
        <v>1.3600</v>
      </c>
      <c s="8" t="inlineStr" r="I16559">
        <is>
          <t xml:space="preserve">Y</t>
        </is>
      </c>
      <c s="8" t="inlineStr" r="J16559">
        <is>
          <t xml:space="preserve"> Peoria</t>
        </is>
      </c>
    </row>
    <row r="16560" ht="20.25" customHeight="0">
      <c s="5" t="inlineStr" r="A16560">
        <is>
          <t xml:space="preserve">78009004</t>
        </is>
      </c>
      <c s="5" t="inlineStr" r="B16560">
        <is>
          <t xml:space="preserve">MODIFIED URETHANE PAVEMENT MARKING - LINE 4"</t>
        </is>
      </c>
      <c s="5" t="inlineStr" r="C16560">
        <is>
          <t xml:space="preserve">FOOT   </t>
        </is>
      </c>
      <c s="6" r="D16560">
        <v>3758.000</v>
      </c>
      <c s="7" r="E16560">
        <v>4</v>
      </c>
      <c s="8" t="inlineStr" r="F16560">
        <is>
          <t xml:space="preserve">68J46</t>
        </is>
      </c>
      <c s="8" t="inlineStr" r="G16560">
        <is>
          <t xml:space="preserve">025</t>
        </is>
      </c>
      <c s="9" r="H16560">
        <v>1.1800</v>
      </c>
      <c s="8" t="inlineStr" r="I16560">
        <is>
          <t xml:space="preserve"/>
        </is>
      </c>
      <c s="8" t="inlineStr" r="J16560">
        <is>
          <t xml:space="preserve"> Peoria</t>
        </is>
      </c>
    </row>
    <row r="16561" ht="20.25" customHeight="0">
      <c s="5" t="inlineStr" r="A16561">
        <is>
          <t xml:space="preserve">78009004</t>
        </is>
      </c>
      <c s="5" t="inlineStr" r="B16561">
        <is>
          <t xml:space="preserve">MODIFIED URETHANE PAVEMENT MARKING - LINE 4"</t>
        </is>
      </c>
      <c s="5" t="inlineStr" r="C16561">
        <is>
          <t xml:space="preserve">FOOT   </t>
        </is>
      </c>
      <c s="6" r="D16561">
        <v>3758.000</v>
      </c>
      <c s="7" r="E16561">
        <v>4</v>
      </c>
      <c s="8" t="inlineStr" r="F16561">
        <is>
          <t xml:space="preserve">68J46</t>
        </is>
      </c>
      <c s="8" t="inlineStr" r="G16561">
        <is>
          <t xml:space="preserve">025</t>
        </is>
      </c>
      <c s="9" r="H16561">
        <v>1.1900</v>
      </c>
      <c s="8" t="inlineStr" r="I16561">
        <is>
          <t xml:space="preserve"/>
        </is>
      </c>
      <c s="8" t="inlineStr" r="J16561">
        <is>
          <t xml:space="preserve"> Peoria</t>
        </is>
      </c>
    </row>
    <row r="16562" ht="20.25" customHeight="0">
      <c s="5" t="inlineStr" r="A16562">
        <is>
          <t xml:space="preserve">78009004</t>
        </is>
      </c>
      <c s="5" t="inlineStr" r="B16562">
        <is>
          <t xml:space="preserve">MODIFIED URETHANE PAVEMENT MARKING - LINE 4"</t>
        </is>
      </c>
      <c s="5" t="inlineStr" r="C16562">
        <is>
          <t xml:space="preserve">FOOT   </t>
        </is>
      </c>
      <c s="6" r="D16562">
        <v>3758.000</v>
      </c>
      <c s="7" r="E16562">
        <v>4</v>
      </c>
      <c s="8" t="inlineStr" r="F16562">
        <is>
          <t xml:space="preserve">68J46</t>
        </is>
      </c>
      <c s="8" t="inlineStr" r="G16562">
        <is>
          <t xml:space="preserve">025</t>
        </is>
      </c>
      <c s="9" r="H16562">
        <v>1.2400</v>
      </c>
      <c s="8" t="inlineStr" r="I16562">
        <is>
          <t xml:space="preserve"/>
        </is>
      </c>
      <c s="8" t="inlineStr" r="J16562">
        <is>
          <t xml:space="preserve"> Peoria</t>
        </is>
      </c>
    </row>
    <row r="16563" ht="20.25" customHeight="0">
      <c s="5" t="inlineStr" r="A16563">
        <is>
          <t xml:space="preserve">78009004</t>
        </is>
      </c>
      <c s="5" t="inlineStr" r="B16563">
        <is>
          <t xml:space="preserve">MODIFIED URETHANE PAVEMENT MARKING - LINE 4"</t>
        </is>
      </c>
      <c s="5" t="inlineStr" r="C16563">
        <is>
          <t xml:space="preserve">FOOT   </t>
        </is>
      </c>
      <c s="6" r="D16563">
        <v>800.000</v>
      </c>
      <c s="7" r="E16563">
        <v>4</v>
      </c>
      <c s="8" t="inlineStr" r="F16563">
        <is>
          <t xml:space="preserve">68J51</t>
        </is>
      </c>
      <c s="8" t="inlineStr" r="G16563">
        <is>
          <t xml:space="preserve">026</t>
        </is>
      </c>
      <c s="9" r="H16563">
        <v>4.0000</v>
      </c>
      <c s="8" t="inlineStr" r="I16563">
        <is>
          <t xml:space="preserve">Y</t>
        </is>
      </c>
      <c s="8" t="inlineStr" r="J16563">
        <is>
          <t xml:space="preserve"> Peoria</t>
        </is>
      </c>
    </row>
    <row r="16564" ht="20.25" customHeight="0">
      <c s="5" t="inlineStr" r="A16564">
        <is>
          <t xml:space="preserve">78009004</t>
        </is>
      </c>
      <c s="5" t="inlineStr" r="B16564">
        <is>
          <t xml:space="preserve">MODIFIED URETHANE PAVEMENT MARKING - LINE 4"</t>
        </is>
      </c>
      <c s="5" t="inlineStr" r="C16564">
        <is>
          <t xml:space="preserve">FOOT   </t>
        </is>
      </c>
      <c s="6" r="D16564">
        <v>800.000</v>
      </c>
      <c s="7" r="E16564">
        <v>4</v>
      </c>
      <c s="8" t="inlineStr" r="F16564">
        <is>
          <t xml:space="preserve">68J51</t>
        </is>
      </c>
      <c s="8" t="inlineStr" r="G16564">
        <is>
          <t xml:space="preserve">026</t>
        </is>
      </c>
      <c s="9" r="H16564">
        <v>3.8000</v>
      </c>
      <c s="8" t="inlineStr" r="I16564">
        <is>
          <t xml:space="preserve"/>
        </is>
      </c>
      <c s="8" t="inlineStr" r="J16564">
        <is>
          <t xml:space="preserve"> Peoria</t>
        </is>
      </c>
    </row>
    <row r="16565" ht="20.25" customHeight="0">
      <c s="5" t="inlineStr" r="A16565">
        <is>
          <t xml:space="preserve">78009004</t>
        </is>
      </c>
      <c s="5" t="inlineStr" r="B16565">
        <is>
          <t xml:space="preserve">MODIFIED URETHANE PAVEMENT MARKING - LINE 4"</t>
        </is>
      </c>
      <c s="5" t="inlineStr" r="C16565">
        <is>
          <t xml:space="preserve">FOOT   </t>
        </is>
      </c>
      <c s="6" r="D16565">
        <v>37476.000</v>
      </c>
      <c s="7" r="E16565">
        <v>4</v>
      </c>
      <c s="8" t="inlineStr" r="F16565">
        <is>
          <t xml:space="preserve">68J57</t>
        </is>
      </c>
      <c s="8" t="inlineStr" r="G16565">
        <is>
          <t xml:space="preserve">155</t>
        </is>
      </c>
      <c s="9" r="H16565">
        <v>0.7500</v>
      </c>
      <c s="8" t="inlineStr" r="I16565">
        <is>
          <t xml:space="preserve">Y</t>
        </is>
      </c>
      <c s="8" t="inlineStr" r="J16565">
        <is>
          <t xml:space="preserve"> Peoria</t>
        </is>
      </c>
    </row>
    <row r="16566" ht="20.25" customHeight="0">
      <c s="5" t="inlineStr" r="A16566">
        <is>
          <t xml:space="preserve">78009004</t>
        </is>
      </c>
      <c s="5" t="inlineStr" r="B16566">
        <is>
          <t xml:space="preserve">MODIFIED URETHANE PAVEMENT MARKING - LINE 4"</t>
        </is>
      </c>
      <c s="5" t="inlineStr" r="C16566">
        <is>
          <t xml:space="preserve">FOOT   </t>
        </is>
      </c>
      <c s="6" r="D16566">
        <v>37476.000</v>
      </c>
      <c s="7" r="E16566">
        <v>4</v>
      </c>
      <c s="8" t="inlineStr" r="F16566">
        <is>
          <t xml:space="preserve">68J57</t>
        </is>
      </c>
      <c s="8" t="inlineStr" r="G16566">
        <is>
          <t xml:space="preserve">155</t>
        </is>
      </c>
      <c s="9" r="H16566">
        <v>0.7700</v>
      </c>
      <c s="8" t="inlineStr" r="I16566">
        <is>
          <t xml:space="preserve"/>
        </is>
      </c>
      <c s="8" t="inlineStr" r="J16566">
        <is>
          <t xml:space="preserve"> Peoria</t>
        </is>
      </c>
    </row>
    <row r="16567" ht="20.25" customHeight="0">
      <c s="5" t="inlineStr" r="A16567">
        <is>
          <t xml:space="preserve">78009004</t>
        </is>
      </c>
      <c s="5" t="inlineStr" r="B16567">
        <is>
          <t xml:space="preserve">MODIFIED URETHANE PAVEMENT MARKING - LINE 4"</t>
        </is>
      </c>
      <c s="5" t="inlineStr" r="C16567">
        <is>
          <t xml:space="preserve">FOOT   </t>
        </is>
      </c>
      <c s="6" r="D16567">
        <v>42106.000</v>
      </c>
      <c s="7" r="E16567">
        <v>4</v>
      </c>
      <c s="8" t="inlineStr" r="F16567">
        <is>
          <t xml:space="preserve">68J68</t>
        </is>
      </c>
      <c s="8" t="inlineStr" r="G16567">
        <is>
          <t xml:space="preserve">027</t>
        </is>
      </c>
      <c s="9" r="H16567">
        <v>0.8700</v>
      </c>
      <c s="8" t="inlineStr" r="I16567">
        <is>
          <t xml:space="preserve">Y</t>
        </is>
      </c>
      <c s="8" t="inlineStr" r="J16567">
        <is>
          <t xml:space="preserve"> Fulton</t>
        </is>
      </c>
    </row>
    <row r="16568" ht="20.25" customHeight="0">
      <c s="5" t="inlineStr" r="A16568">
        <is>
          <t xml:space="preserve">78009004</t>
        </is>
      </c>
      <c s="5" t="inlineStr" r="B16568">
        <is>
          <t xml:space="preserve">MODIFIED URETHANE PAVEMENT MARKING - LINE 4"</t>
        </is>
      </c>
      <c s="5" t="inlineStr" r="C16568">
        <is>
          <t xml:space="preserve">FOOT   </t>
        </is>
      </c>
      <c s="6" r="D16568">
        <v>42106.000</v>
      </c>
      <c s="7" r="E16568">
        <v>4</v>
      </c>
      <c s="8" t="inlineStr" r="F16568">
        <is>
          <t xml:space="preserve">68J68</t>
        </is>
      </c>
      <c s="8" t="inlineStr" r="G16568">
        <is>
          <t xml:space="preserve">027</t>
        </is>
      </c>
      <c s="9" r="H16568">
        <v>1.0000</v>
      </c>
      <c s="8" t="inlineStr" r="I16568">
        <is>
          <t xml:space="preserve"/>
        </is>
      </c>
      <c s="8" t="inlineStr" r="J16568">
        <is>
          <t xml:space="preserve"> Fulton</t>
        </is>
      </c>
    </row>
    <row r="16569" ht="20.25" customHeight="0">
      <c s="5" t="inlineStr" r="A16569">
        <is>
          <t xml:space="preserve">78009004</t>
        </is>
      </c>
      <c s="5" t="inlineStr" r="B16569">
        <is>
          <t xml:space="preserve">MODIFIED URETHANE PAVEMENT MARKING - LINE 4"</t>
        </is>
      </c>
      <c s="5" t="inlineStr" r="C16569">
        <is>
          <t xml:space="preserve">FOOT   </t>
        </is>
      </c>
      <c s="6" r="D16569">
        <v>17785.000</v>
      </c>
      <c s="7" r="E16569">
        <v>4</v>
      </c>
      <c s="8" t="inlineStr" r="F16569">
        <is>
          <t xml:space="preserve">68J96</t>
        </is>
      </c>
      <c s="8" t="inlineStr" r="G16569">
        <is>
          <t xml:space="preserve">028</t>
        </is>
      </c>
      <c s="9" r="H16569">
        <v>0.5000</v>
      </c>
      <c s="8" t="inlineStr" r="I16569">
        <is>
          <t xml:space="preserve">Y</t>
        </is>
      </c>
      <c s="8" t="inlineStr" r="J16569">
        <is>
          <t xml:space="preserve"> Marshall</t>
        </is>
      </c>
    </row>
    <row r="16570" ht="20.25" customHeight="0">
      <c s="5" t="inlineStr" r="A16570">
        <is>
          <t xml:space="preserve">78009004</t>
        </is>
      </c>
      <c s="5" t="inlineStr" r="B16570">
        <is>
          <t xml:space="preserve">MODIFIED URETHANE PAVEMENT MARKING - LINE 4"</t>
        </is>
      </c>
      <c s="5" t="inlineStr" r="C16570">
        <is>
          <t xml:space="preserve">FOOT   </t>
        </is>
      </c>
      <c s="6" r="D16570">
        <v>30040.000</v>
      </c>
      <c s="7" r="E16570">
        <v>4</v>
      </c>
      <c s="8" t="inlineStr" r="F16570">
        <is>
          <t xml:space="preserve">68K15</t>
        </is>
      </c>
      <c s="8" t="inlineStr" r="G16570">
        <is>
          <t xml:space="preserve">031</t>
        </is>
      </c>
      <c s="9" r="H16570">
        <v>0.7900</v>
      </c>
      <c s="8" t="inlineStr" r="I16570">
        <is>
          <t xml:space="preserve">Y</t>
        </is>
      </c>
      <c s="8" t="inlineStr" r="J16570">
        <is>
          <t xml:space="preserve"> Peoria</t>
        </is>
      </c>
    </row>
    <row r="16571" ht="20.25" customHeight="0">
      <c s="5" t="inlineStr" r="A16571">
        <is>
          <t xml:space="preserve">78009004</t>
        </is>
      </c>
      <c s="5" t="inlineStr" r="B16571">
        <is>
          <t xml:space="preserve">MODIFIED URETHANE PAVEMENT MARKING - LINE 4"</t>
        </is>
      </c>
      <c s="5" t="inlineStr" r="C16571">
        <is>
          <t xml:space="preserve">FOOT   </t>
        </is>
      </c>
      <c s="6" r="D16571">
        <v>30040.000</v>
      </c>
      <c s="7" r="E16571">
        <v>4</v>
      </c>
      <c s="8" t="inlineStr" r="F16571">
        <is>
          <t xml:space="preserve">68K15</t>
        </is>
      </c>
      <c s="8" t="inlineStr" r="G16571">
        <is>
          <t xml:space="preserve">031</t>
        </is>
      </c>
      <c s="9" r="H16571">
        <v>0.6500</v>
      </c>
      <c s="8" t="inlineStr" r="I16571">
        <is>
          <t xml:space="preserve"/>
        </is>
      </c>
      <c s="8" t="inlineStr" r="J16571">
        <is>
          <t xml:space="preserve"> Peoria</t>
        </is>
      </c>
    </row>
    <row r="16572" ht="20.25" customHeight="0">
      <c s="5" t="inlineStr" r="A16572">
        <is>
          <t xml:space="preserve">78009004</t>
        </is>
      </c>
      <c s="5" t="inlineStr" r="B16572">
        <is>
          <t xml:space="preserve">MODIFIED URETHANE PAVEMENT MARKING - LINE 4"</t>
        </is>
      </c>
      <c s="5" t="inlineStr" r="C16572">
        <is>
          <t xml:space="preserve">FOOT   </t>
        </is>
      </c>
      <c s="6" r="D16572">
        <v>31505.000</v>
      </c>
      <c s="7" r="E16572">
        <v>4</v>
      </c>
      <c s="8" t="inlineStr" r="F16572">
        <is>
          <t xml:space="preserve">68K16</t>
        </is>
      </c>
      <c s="8" t="inlineStr" r="G16572">
        <is>
          <t xml:space="preserve">032</t>
        </is>
      </c>
      <c s="9" r="H16572">
        <v>0.8900</v>
      </c>
      <c s="8" t="inlineStr" r="I16572">
        <is>
          <t xml:space="preserve">Y</t>
        </is>
      </c>
      <c s="8" t="inlineStr" r="J16572">
        <is>
          <t xml:space="preserve"> Peoria</t>
        </is>
      </c>
    </row>
    <row r="16573" ht="20.25" customHeight="0">
      <c s="5" t="inlineStr" r="A16573">
        <is>
          <t xml:space="preserve">78009004</t>
        </is>
      </c>
      <c s="5" t="inlineStr" r="B16573">
        <is>
          <t xml:space="preserve">MODIFIED URETHANE PAVEMENT MARKING - LINE 4"</t>
        </is>
      </c>
      <c s="5" t="inlineStr" r="C16573">
        <is>
          <t xml:space="preserve">FOOT   </t>
        </is>
      </c>
      <c s="6" r="D16573">
        <v>31505.000</v>
      </c>
      <c s="7" r="E16573">
        <v>4</v>
      </c>
      <c s="8" t="inlineStr" r="F16573">
        <is>
          <t xml:space="preserve">68K16</t>
        </is>
      </c>
      <c s="8" t="inlineStr" r="G16573">
        <is>
          <t xml:space="preserve">032</t>
        </is>
      </c>
      <c s="9" r="H16573">
        <v>0.7500</v>
      </c>
      <c s="8" t="inlineStr" r="I16573">
        <is>
          <t xml:space="preserve"/>
        </is>
      </c>
      <c s="8" t="inlineStr" r="J16573">
        <is>
          <t xml:space="preserve"> Peoria</t>
        </is>
      </c>
    </row>
    <row r="16574" ht="20.25" customHeight="0">
      <c s="5" t="inlineStr" r="A16574">
        <is>
          <t xml:space="preserve">78009004</t>
        </is>
      </c>
      <c s="5" t="inlineStr" r="B16574">
        <is>
          <t xml:space="preserve">MODIFIED URETHANE PAVEMENT MARKING - LINE 4"</t>
        </is>
      </c>
      <c s="5" t="inlineStr" r="C16574">
        <is>
          <t xml:space="preserve">FOOT   </t>
        </is>
      </c>
      <c s="6" r="D16574">
        <v>284.000</v>
      </c>
      <c s="7" r="E16574">
        <v>4</v>
      </c>
      <c s="8" t="inlineStr" r="F16574">
        <is>
          <t xml:space="preserve">68K56</t>
        </is>
      </c>
      <c s="8" t="inlineStr" r="G16574">
        <is>
          <t xml:space="preserve">114</t>
        </is>
      </c>
      <c s="9" r="H16574">
        <v>13.7500</v>
      </c>
      <c s="8" t="inlineStr" r="I16574">
        <is>
          <t xml:space="preserve">Y</t>
        </is>
      </c>
      <c s="8" t="inlineStr" r="J16574">
        <is>
          <t xml:space="preserve"> Tazewell</t>
        </is>
      </c>
    </row>
    <row r="16575" ht="20.25" customHeight="0">
      <c s="5" t="inlineStr" r="A16575">
        <is>
          <t xml:space="preserve">78009004</t>
        </is>
      </c>
      <c s="5" t="inlineStr" r="B16575">
        <is>
          <t xml:space="preserve">MODIFIED URETHANE PAVEMENT MARKING - LINE 4"</t>
        </is>
      </c>
      <c s="5" t="inlineStr" r="C16575">
        <is>
          <t xml:space="preserve">FOOT   </t>
        </is>
      </c>
      <c s="6" r="D16575">
        <v>9384.000</v>
      </c>
      <c s="7" r="E16575">
        <v>9</v>
      </c>
      <c s="8" t="inlineStr" r="F16575">
        <is>
          <t xml:space="preserve">78B38</t>
        </is>
      </c>
      <c s="8" t="inlineStr" r="G16575">
        <is>
          <t xml:space="preserve">136</t>
        </is>
      </c>
      <c s="9" r="H16575">
        <v>2.6000</v>
      </c>
      <c s="8" t="inlineStr" r="I16575">
        <is>
          <t xml:space="preserve">Y</t>
        </is>
      </c>
      <c s="8" t="inlineStr" r="J16575">
        <is>
          <t xml:space="preserve"> Jackson</t>
        </is>
      </c>
    </row>
    <row r="16576" ht="20.25" customHeight="0">
      <c s="5" t="inlineStr" r="A16576">
        <is>
          <t xml:space="preserve">78009004</t>
        </is>
      </c>
      <c s="5" t="inlineStr" r="B16576">
        <is>
          <t xml:space="preserve">MODIFIED URETHANE PAVEMENT MARKING - LINE 4"</t>
        </is>
      </c>
      <c s="5" t="inlineStr" r="C16576">
        <is>
          <t xml:space="preserve">FOOT   </t>
        </is>
      </c>
      <c s="6" r="D16576">
        <v>9384.000</v>
      </c>
      <c s="7" r="E16576">
        <v>9</v>
      </c>
      <c s="8" t="inlineStr" r="F16576">
        <is>
          <t xml:space="preserve">78B38</t>
        </is>
      </c>
      <c s="8" t="inlineStr" r="G16576">
        <is>
          <t xml:space="preserve">136</t>
        </is>
      </c>
      <c s="9" r="H16576">
        <v>5.2300</v>
      </c>
      <c s="8" t="inlineStr" r="I16576">
        <is>
          <t xml:space="preserve"/>
        </is>
      </c>
      <c s="8" t="inlineStr" r="J16576">
        <is>
          <t xml:space="preserve"> Jackson</t>
        </is>
      </c>
    </row>
    <row r="16577" ht="20.25" customHeight="0">
      <c s="5" t="inlineStr" r="A16577">
        <is>
          <t xml:space="preserve">78009004</t>
        </is>
      </c>
      <c s="5" t="inlineStr" r="B16577">
        <is>
          <t xml:space="preserve">MODIFIED URETHANE PAVEMENT MARKING - LINE 4"</t>
        </is>
      </c>
      <c s="5" t="inlineStr" r="C16577">
        <is>
          <t xml:space="preserve">FOOT   </t>
        </is>
      </c>
      <c s="6" r="D16577">
        <v>1120.000</v>
      </c>
      <c s="7" r="E16577">
        <v>1</v>
      </c>
      <c s="8" t="inlineStr" r="F16577">
        <is>
          <t xml:space="preserve">80B25</t>
        </is>
      </c>
      <c s="8" t="inlineStr" r="G16577">
        <is>
          <t xml:space="preserve">140</t>
        </is>
      </c>
      <c s="9" r="H16577">
        <v>2.0000</v>
      </c>
      <c s="8" t="inlineStr" r="I16577">
        <is>
          <t xml:space="preserve">Y</t>
        </is>
      </c>
      <c s="8" t="inlineStr" r="J16577">
        <is>
          <t xml:space="preserve"> DuPage</t>
        </is>
      </c>
    </row>
    <row r="16578" ht="20.25" customHeight="0">
      <c s="5" t="inlineStr" r="A16578">
        <is>
          <t xml:space="preserve">78009004</t>
        </is>
      </c>
      <c s="5" t="inlineStr" r="B16578">
        <is>
          <t xml:space="preserve">MODIFIED URETHANE PAVEMENT MARKING - LINE 4"</t>
        </is>
      </c>
      <c s="5" t="inlineStr" r="C16578">
        <is>
          <t xml:space="preserve">FOOT   </t>
        </is>
      </c>
      <c s="6" r="D16578">
        <v>1120.000</v>
      </c>
      <c s="7" r="E16578">
        <v>1</v>
      </c>
      <c s="8" t="inlineStr" r="F16578">
        <is>
          <t xml:space="preserve">80B25</t>
        </is>
      </c>
      <c s="8" t="inlineStr" r="G16578">
        <is>
          <t xml:space="preserve">140</t>
        </is>
      </c>
      <c s="9" r="H16578">
        <v>2.0000</v>
      </c>
      <c s="8" t="inlineStr" r="I16578">
        <is>
          <t xml:space="preserve"/>
        </is>
      </c>
      <c s="8" t="inlineStr" r="J16578">
        <is>
          <t xml:space="preserve"> DuPage</t>
        </is>
      </c>
    </row>
    <row r="16579" ht="20.25" customHeight="0">
      <c s="5" t="inlineStr" r="A16579">
        <is>
          <t xml:space="preserve">78009004</t>
        </is>
      </c>
      <c s="5" t="inlineStr" r="B16579">
        <is>
          <t xml:space="preserve">MODIFIED URETHANE PAVEMENT MARKING - LINE 4"</t>
        </is>
      </c>
      <c s="5" t="inlineStr" r="C16579">
        <is>
          <t xml:space="preserve">FOOT   </t>
        </is>
      </c>
      <c s="6" r="D16579">
        <v>1120.000</v>
      </c>
      <c s="7" r="E16579">
        <v>1</v>
      </c>
      <c s="8" t="inlineStr" r="F16579">
        <is>
          <t xml:space="preserve">80B25</t>
        </is>
      </c>
      <c s="8" t="inlineStr" r="G16579">
        <is>
          <t xml:space="preserve">140</t>
        </is>
      </c>
      <c s="9" r="H16579">
        <v>2.0000</v>
      </c>
      <c s="8" t="inlineStr" r="I16579">
        <is>
          <t xml:space="preserve"/>
        </is>
      </c>
      <c s="8" t="inlineStr" r="J16579">
        <is>
          <t xml:space="preserve"> DuPage</t>
        </is>
      </c>
    </row>
    <row r="16580" ht="20.25" customHeight="0">
      <c s="5" t="inlineStr" r="A16580">
        <is>
          <t xml:space="preserve">78009004</t>
        </is>
      </c>
      <c s="5" t="inlineStr" r="B16580">
        <is>
          <t xml:space="preserve">MODIFIED URETHANE PAVEMENT MARKING - LINE 4"</t>
        </is>
      </c>
      <c s="5" t="inlineStr" r="C16580">
        <is>
          <t xml:space="preserve">FOOT   </t>
        </is>
      </c>
      <c s="6" r="D16580">
        <v>1120.000</v>
      </c>
      <c s="7" r="E16580">
        <v>1</v>
      </c>
      <c s="8" t="inlineStr" r="F16580">
        <is>
          <t xml:space="preserve">80B25</t>
        </is>
      </c>
      <c s="8" t="inlineStr" r="G16580">
        <is>
          <t xml:space="preserve">140</t>
        </is>
      </c>
      <c s="9" r="H16580">
        <v>2.0000</v>
      </c>
      <c s="8" t="inlineStr" r="I16580">
        <is>
          <t xml:space="preserve"/>
        </is>
      </c>
      <c s="8" t="inlineStr" r="J16580">
        <is>
          <t xml:space="preserve"> DuPage</t>
        </is>
      </c>
    </row>
    <row r="16581" ht="20.25" customHeight="0">
      <c s="5" t="inlineStr" r="A16581">
        <is>
          <t xml:space="preserve">78009004</t>
        </is>
      </c>
      <c s="5" t="inlineStr" r="B16581">
        <is>
          <t xml:space="preserve">MODIFIED URETHANE PAVEMENT MARKING - LINE 4"</t>
        </is>
      </c>
      <c s="5" t="inlineStr" r="C16581">
        <is>
          <t xml:space="preserve">FOOT   </t>
        </is>
      </c>
      <c s="6" r="D16581">
        <v>3020.000</v>
      </c>
      <c s="7" r="E16581">
        <v>1</v>
      </c>
      <c s="8" t="inlineStr" r="F16581">
        <is>
          <t xml:space="preserve">80B75</t>
        </is>
      </c>
      <c s="8" t="inlineStr" r="G16581">
        <is>
          <t xml:space="preserve">065</t>
        </is>
      </c>
      <c s="9" r="H16581">
        <v>1.8500</v>
      </c>
      <c s="8" t="inlineStr" r="I16581">
        <is>
          <t xml:space="preserve">Y</t>
        </is>
      </c>
      <c s="8" t="inlineStr" r="J16581">
        <is>
          <t xml:space="preserve"> Lake</t>
        </is>
      </c>
    </row>
    <row r="16582" ht="20.25" customHeight="0">
      <c s="5" t="inlineStr" r="A16582">
        <is>
          <t xml:space="preserve">78009004</t>
        </is>
      </c>
      <c s="5" t="inlineStr" r="B16582">
        <is>
          <t xml:space="preserve">MODIFIED URETHANE PAVEMENT MARKING - LINE 4"</t>
        </is>
      </c>
      <c s="5" t="inlineStr" r="C16582">
        <is>
          <t xml:space="preserve">FOOT   </t>
        </is>
      </c>
      <c s="6" r="D16582">
        <v>3020.000</v>
      </c>
      <c s="7" r="E16582">
        <v>1</v>
      </c>
      <c s="8" t="inlineStr" r="F16582">
        <is>
          <t xml:space="preserve">80B75</t>
        </is>
      </c>
      <c s="8" t="inlineStr" r="G16582">
        <is>
          <t xml:space="preserve">065</t>
        </is>
      </c>
      <c s="9" r="H16582">
        <v>1.8500</v>
      </c>
      <c s="8" t="inlineStr" r="I16582">
        <is>
          <t xml:space="preserve"/>
        </is>
      </c>
      <c s="8" t="inlineStr" r="J16582">
        <is>
          <t xml:space="preserve"> Lake</t>
        </is>
      </c>
    </row>
    <row r="16583" ht="20.25" customHeight="0">
      <c s="5" t="inlineStr" r="A16583">
        <is>
          <t xml:space="preserve">78009004</t>
        </is>
      </c>
      <c s="5" t="inlineStr" r="B16583">
        <is>
          <t xml:space="preserve">MODIFIED URETHANE PAVEMENT MARKING - LINE 4"</t>
        </is>
      </c>
      <c s="5" t="inlineStr" r="C16583">
        <is>
          <t xml:space="preserve">FOOT   </t>
        </is>
      </c>
      <c s="6" r="D16583">
        <v>85218.000</v>
      </c>
      <c s="7" r="E16583">
        <v>2</v>
      </c>
      <c s="8" t="inlineStr" r="F16583">
        <is>
          <t xml:space="preserve">85789</t>
        </is>
      </c>
      <c s="8" t="inlineStr" r="G16583">
        <is>
          <t xml:space="preserve">086</t>
        </is>
      </c>
      <c s="9" r="H16583">
        <v>0.6000</v>
      </c>
      <c s="8" t="inlineStr" r="I16583">
        <is>
          <t xml:space="preserve">Y</t>
        </is>
      </c>
      <c s="8" t="inlineStr" r="J16583">
        <is>
          <t xml:space="preserve"> Ogle</t>
        </is>
      </c>
    </row>
    <row r="16584" ht="20.25" customHeight="0">
      <c s="5" t="inlineStr" r="A16584">
        <is>
          <t xml:space="preserve">78009004</t>
        </is>
      </c>
      <c s="5" t="inlineStr" r="B16584">
        <is>
          <t xml:space="preserve">MODIFIED URETHANE PAVEMENT MARKING - LINE 4"</t>
        </is>
      </c>
      <c s="5" t="inlineStr" r="C16584">
        <is>
          <t xml:space="preserve">FOOT   </t>
        </is>
      </c>
      <c s="6" r="D16584">
        <v>85218.000</v>
      </c>
      <c s="7" r="E16584">
        <v>2</v>
      </c>
      <c s="8" t="inlineStr" r="F16584">
        <is>
          <t xml:space="preserve">85789</t>
        </is>
      </c>
      <c s="8" t="inlineStr" r="G16584">
        <is>
          <t xml:space="preserve">086</t>
        </is>
      </c>
      <c s="9" r="H16584">
        <v>0.5600</v>
      </c>
      <c s="8" t="inlineStr" r="I16584">
        <is>
          <t xml:space="preserve"/>
        </is>
      </c>
      <c s="8" t="inlineStr" r="J16584">
        <is>
          <t xml:space="preserve"> Ogle</t>
        </is>
      </c>
    </row>
    <row r="16585" ht="20.25" customHeight="0">
      <c s="5" t="inlineStr" r="A16585">
        <is>
          <t xml:space="preserve">78009004</t>
        </is>
      </c>
      <c s="5" t="inlineStr" r="B16585">
        <is>
          <t xml:space="preserve">MODIFIED URETHANE PAVEMENT MARKING - LINE 4"</t>
        </is>
      </c>
      <c s="5" t="inlineStr" r="C16585">
        <is>
          <t xml:space="preserve">FOOT   </t>
        </is>
      </c>
      <c s="6" r="D16585">
        <v>7014.000</v>
      </c>
      <c s="7" r="E16585">
        <v>9</v>
      </c>
      <c s="8" t="inlineStr" r="F16585">
        <is>
          <t xml:space="preserve">99757</t>
        </is>
      </c>
      <c s="8" t="inlineStr" r="G16585">
        <is>
          <t xml:space="preserve">152</t>
        </is>
      </c>
      <c s="9" r="H16585">
        <v>2.0000</v>
      </c>
      <c s="8" t="inlineStr" r="I16585">
        <is>
          <t xml:space="preserve">Y</t>
        </is>
      </c>
      <c s="8" t="inlineStr" r="J16585">
        <is>
          <t xml:space="preserve"> Williamson</t>
        </is>
      </c>
    </row>
    <row r="16586" ht="20.25" customHeight="0">
      <c s="5" t="inlineStr" r="A16586">
        <is>
          <t xml:space="preserve">78009004</t>
        </is>
      </c>
      <c s="5" t="inlineStr" r="B16586">
        <is>
          <t xml:space="preserve">MODIFIED URETHANE PAVEMENT MARKING - LINE 4"</t>
        </is>
      </c>
      <c s="5" t="inlineStr" r="C16586">
        <is>
          <t xml:space="preserve">FOOT   </t>
        </is>
      </c>
      <c s="6" r="D16586">
        <v>7014.000</v>
      </c>
      <c s="7" r="E16586">
        <v>9</v>
      </c>
      <c s="8" t="inlineStr" r="F16586">
        <is>
          <t xml:space="preserve">99757</t>
        </is>
      </c>
      <c s="8" t="inlineStr" r="G16586">
        <is>
          <t xml:space="preserve">152</t>
        </is>
      </c>
      <c s="9" r="H16586">
        <v>2.0500</v>
      </c>
      <c s="8" t="inlineStr" r="I16586">
        <is>
          <t xml:space="preserve"/>
        </is>
      </c>
      <c s="8" t="inlineStr" r="J16586">
        <is>
          <t xml:space="preserve"> Williamson</t>
        </is>
      </c>
    </row>
    <row r="16587" ht="20.25" customHeight="0">
      <c s="5" t="inlineStr" r="A16587">
        <is>
          <t xml:space="preserve">78009004</t>
        </is>
      </c>
      <c s="5" t="inlineStr" r="B16587">
        <is>
          <t xml:space="preserve">MODIFIED URETHANE PAVEMENT MARKING - LINE 4"</t>
        </is>
      </c>
      <c s="5" t="inlineStr" r="C16587">
        <is>
          <t xml:space="preserve">FOOT   </t>
        </is>
      </c>
      <c s="6" r="D16587">
        <v>7014.000</v>
      </c>
      <c s="7" r="E16587">
        <v>9</v>
      </c>
      <c s="8" t="inlineStr" r="F16587">
        <is>
          <t xml:space="preserve">99757</t>
        </is>
      </c>
      <c s="8" t="inlineStr" r="G16587">
        <is>
          <t xml:space="preserve">152</t>
        </is>
      </c>
      <c s="9" r="H16587">
        <v>2.1000</v>
      </c>
      <c s="8" t="inlineStr" r="I16587">
        <is>
          <t xml:space="preserve"/>
        </is>
      </c>
      <c s="8" t="inlineStr" r="J16587">
        <is>
          <t xml:space="preserve"> Williamson</t>
        </is>
      </c>
    </row>
    <row r="16588" ht="20.25" customHeight="0">
      <c s="5" t="inlineStr" r="A16588">
        <is>
          <t xml:space="preserve">78009005</t>
        </is>
      </c>
      <c s="5" t="inlineStr" r="B16588">
        <is>
          <t xml:space="preserve">MODIFIED URETHANE PAVEMENT MARKING - LINE 5"</t>
        </is>
      </c>
      <c s="5" t="inlineStr" r="C16588">
        <is>
          <t xml:space="preserve">FOOT   </t>
        </is>
      </c>
      <c s="6" r="D16588">
        <v>1196674.000</v>
      </c>
      <c s="7" r="E16588">
        <v>6</v>
      </c>
      <c s="8" t="inlineStr" r="F16588">
        <is>
          <t xml:space="preserve">46677</t>
        </is>
      </c>
      <c s="8" t="inlineStr" r="G16588">
        <is>
          <t xml:space="preserve">003</t>
        </is>
      </c>
      <c s="9" r="H16588">
        <v>0.6000</v>
      </c>
      <c s="8" t="inlineStr" r="I16588">
        <is>
          <t xml:space="preserve">Y</t>
        </is>
      </c>
      <c s="8" t="inlineStr" r="J16588">
        <is>
          <t xml:space="preserve">Various</t>
        </is>
      </c>
    </row>
    <row r="16589" ht="20.25" customHeight="0">
      <c s="5" t="inlineStr" r="A16589">
        <is>
          <t xml:space="preserve">78009005</t>
        </is>
      </c>
      <c s="5" t="inlineStr" r="B16589">
        <is>
          <t xml:space="preserve">MODIFIED URETHANE PAVEMENT MARKING - LINE 5"</t>
        </is>
      </c>
      <c s="5" t="inlineStr" r="C16589">
        <is>
          <t xml:space="preserve">FOOT   </t>
        </is>
      </c>
      <c s="6" r="D16589">
        <v>1196674.000</v>
      </c>
      <c s="7" r="E16589">
        <v>6</v>
      </c>
      <c s="8" t="inlineStr" r="F16589">
        <is>
          <t xml:space="preserve">46677</t>
        </is>
      </c>
      <c s="8" t="inlineStr" r="G16589">
        <is>
          <t xml:space="preserve">003</t>
        </is>
      </c>
      <c s="9" r="H16589">
        <v>0.6100</v>
      </c>
      <c s="8" t="inlineStr" r="I16589">
        <is>
          <t xml:space="preserve"/>
        </is>
      </c>
      <c s="8" t="inlineStr" r="J16589">
        <is>
          <t xml:space="preserve">Various</t>
        </is>
      </c>
    </row>
    <row r="16590" ht="20.25" customHeight="0">
      <c s="5" t="inlineStr" r="A16590">
        <is>
          <t xml:space="preserve">78009005</t>
        </is>
      </c>
      <c s="5" t="inlineStr" r="B16590">
        <is>
          <t xml:space="preserve">MODIFIED URETHANE PAVEMENT MARKING - LINE 5"</t>
        </is>
      </c>
      <c s="5" t="inlineStr" r="C16590">
        <is>
          <t xml:space="preserve">FOOT   </t>
        </is>
      </c>
      <c s="6" r="D16590">
        <v>1196674.000</v>
      </c>
      <c s="7" r="E16590">
        <v>6</v>
      </c>
      <c s="8" t="inlineStr" r="F16590">
        <is>
          <t xml:space="preserve">46677</t>
        </is>
      </c>
      <c s="8" t="inlineStr" r="G16590">
        <is>
          <t xml:space="preserve">003</t>
        </is>
      </c>
      <c s="9" r="H16590">
        <v>0.6500</v>
      </c>
      <c s="8" t="inlineStr" r="I16590">
        <is>
          <t xml:space="preserve"/>
        </is>
      </c>
      <c s="8" t="inlineStr" r="J16590">
        <is>
          <t xml:space="preserve">Various</t>
        </is>
      </c>
    </row>
    <row r="16591" ht="20.25" customHeight="0">
      <c s="5" t="inlineStr" r="A16591">
        <is>
          <t xml:space="preserve">78009005</t>
        </is>
      </c>
      <c s="5" t="inlineStr" r="B16591">
        <is>
          <t xml:space="preserve">MODIFIED URETHANE PAVEMENT MARKING - LINE 5"</t>
        </is>
      </c>
      <c s="5" t="inlineStr" r="C16591">
        <is>
          <t xml:space="preserve">FOOT   </t>
        </is>
      </c>
      <c s="6" r="D16591">
        <v>1196674.000</v>
      </c>
      <c s="7" r="E16591">
        <v>6</v>
      </c>
      <c s="8" t="inlineStr" r="F16591">
        <is>
          <t xml:space="preserve">46677</t>
        </is>
      </c>
      <c s="8" t="inlineStr" r="G16591">
        <is>
          <t xml:space="preserve">003</t>
        </is>
      </c>
      <c s="9" r="H16591">
        <v>0.9500</v>
      </c>
      <c s="8" t="inlineStr" r="I16591">
        <is>
          <t xml:space="preserve"/>
        </is>
      </c>
      <c s="8" t="inlineStr" r="J16591">
        <is>
          <t xml:space="preserve">Various</t>
        </is>
      </c>
    </row>
    <row r="16592" ht="20.25" customHeight="0">
      <c s="5" t="inlineStr" r="A16592">
        <is>
          <t xml:space="preserve">78009005</t>
        </is>
      </c>
      <c s="5" t="inlineStr" r="B16592">
        <is>
          <t xml:space="preserve">MODIFIED URETHANE PAVEMENT MARKING - LINE 5"</t>
        </is>
      </c>
      <c s="5" t="inlineStr" r="C16592">
        <is>
          <t xml:space="preserve">FOOT   </t>
        </is>
      </c>
      <c s="6" r="D16592">
        <v>1196674.000</v>
      </c>
      <c s="7" r="E16592">
        <v>6</v>
      </c>
      <c s="8" t="inlineStr" r="F16592">
        <is>
          <t xml:space="preserve">46677</t>
        </is>
      </c>
      <c s="8" t="inlineStr" r="G16592">
        <is>
          <t xml:space="preserve">003</t>
        </is>
      </c>
      <c s="9" r="H16592">
        <v>1.5000</v>
      </c>
      <c s="8" t="inlineStr" r="I16592">
        <is>
          <t xml:space="preserve"/>
        </is>
      </c>
      <c s="8" t="inlineStr" r="J16592">
        <is>
          <t xml:space="preserve">Various</t>
        </is>
      </c>
    </row>
    <row r="16593" ht="20.25" customHeight="0">
      <c s="5" t="inlineStr" r="A16593">
        <is>
          <t xml:space="preserve">78009005</t>
        </is>
      </c>
      <c s="5" t="inlineStr" r="B16593">
        <is>
          <t xml:space="preserve">MODIFIED URETHANE PAVEMENT MARKING - LINE 5"</t>
        </is>
      </c>
      <c s="5" t="inlineStr" r="C16593">
        <is>
          <t xml:space="preserve">FOOT   </t>
        </is>
      </c>
      <c s="6" r="D16593">
        <v>6129.000</v>
      </c>
      <c s="7" r="E16593">
        <v>6</v>
      </c>
      <c s="8" t="inlineStr" r="F16593">
        <is>
          <t xml:space="preserve">72295</t>
        </is>
      </c>
      <c s="8" t="inlineStr" r="G16593">
        <is>
          <t xml:space="preserve">041</t>
        </is>
      </c>
      <c s="9" r="H16593">
        <v>2.0000</v>
      </c>
      <c s="8" t="inlineStr" r="I16593">
        <is>
          <t xml:space="preserve">Y</t>
        </is>
      </c>
      <c s="8" t="inlineStr" r="J16593">
        <is>
          <t xml:space="preserve"> Adams</t>
        </is>
      </c>
    </row>
    <row r="16594" ht="20.25" customHeight="0">
      <c s="5" t="inlineStr" r="A16594">
        <is>
          <t xml:space="preserve">78009005</t>
        </is>
      </c>
      <c s="5" t="inlineStr" r="B16594">
        <is>
          <t xml:space="preserve">MODIFIED URETHANE PAVEMENT MARKING - LINE 5"</t>
        </is>
      </c>
      <c s="5" t="inlineStr" r="C16594">
        <is>
          <t xml:space="preserve">FOOT   </t>
        </is>
      </c>
      <c s="6" r="D16594">
        <v>31130.000</v>
      </c>
      <c s="7" r="E16594">
        <v>6</v>
      </c>
      <c s="8" t="inlineStr" r="F16594">
        <is>
          <t xml:space="preserve">72440</t>
        </is>
      </c>
      <c s="8" t="inlineStr" r="G16594">
        <is>
          <t xml:space="preserve">042</t>
        </is>
      </c>
      <c s="9" r="H16594">
        <v>1.0900</v>
      </c>
      <c s="8" t="inlineStr" r="I16594">
        <is>
          <t xml:space="preserve">Y</t>
        </is>
      </c>
      <c s="8" t="inlineStr" r="J16594">
        <is>
          <t xml:space="preserve"> Macoupin</t>
        </is>
      </c>
    </row>
    <row r="16595" ht="20.25" customHeight="0">
      <c s="5" t="inlineStr" r="A16595">
        <is>
          <t xml:space="preserve">78009005</t>
        </is>
      </c>
      <c s="5" t="inlineStr" r="B16595">
        <is>
          <t xml:space="preserve">MODIFIED URETHANE PAVEMENT MARKING - LINE 5"</t>
        </is>
      </c>
      <c s="5" t="inlineStr" r="C16595">
        <is>
          <t xml:space="preserve">FOOT   </t>
        </is>
      </c>
      <c s="6" r="D16595">
        <v>31130.000</v>
      </c>
      <c s="7" r="E16595">
        <v>6</v>
      </c>
      <c s="8" t="inlineStr" r="F16595">
        <is>
          <t xml:space="preserve">72440</t>
        </is>
      </c>
      <c s="8" t="inlineStr" r="G16595">
        <is>
          <t xml:space="preserve">042</t>
        </is>
      </c>
      <c s="9" r="H16595">
        <v>0.6400</v>
      </c>
      <c s="8" t="inlineStr" r="I16595">
        <is>
          <t xml:space="preserve"/>
        </is>
      </c>
      <c s="8" t="inlineStr" r="J16595">
        <is>
          <t xml:space="preserve"> Macoupin</t>
        </is>
      </c>
    </row>
    <row r="16596" ht="20.25" customHeight="0">
      <c s="5" t="inlineStr" r="A16596">
        <is>
          <t xml:space="preserve">78009005</t>
        </is>
      </c>
      <c s="5" t="inlineStr" r="B16596">
        <is>
          <t xml:space="preserve">MODIFIED URETHANE PAVEMENT MARKING - LINE 5"</t>
        </is>
      </c>
      <c s="5" t="inlineStr" r="C16596">
        <is>
          <t xml:space="preserve">FOOT   </t>
        </is>
      </c>
      <c s="6" r="D16596">
        <v>124451.000</v>
      </c>
      <c s="7" r="E16596">
        <v>6</v>
      </c>
      <c s="8" t="inlineStr" r="F16596">
        <is>
          <t xml:space="preserve">72469</t>
        </is>
      </c>
      <c s="8" t="inlineStr" r="G16596">
        <is>
          <t xml:space="preserve">118</t>
        </is>
      </c>
      <c s="9" r="H16596">
        <v>0.9000</v>
      </c>
      <c s="8" t="inlineStr" r="I16596">
        <is>
          <t xml:space="preserve">Y</t>
        </is>
      </c>
      <c s="8" t="inlineStr" r="J16596">
        <is>
          <t xml:space="preserve"> Christian</t>
        </is>
      </c>
    </row>
    <row r="16597" ht="20.25" customHeight="0">
      <c s="5" t="inlineStr" r="A16597">
        <is>
          <t xml:space="preserve">78009005</t>
        </is>
      </c>
      <c s="5" t="inlineStr" r="B16597">
        <is>
          <t xml:space="preserve">MODIFIED URETHANE PAVEMENT MARKING - LINE 5"</t>
        </is>
      </c>
      <c s="5" t="inlineStr" r="C16597">
        <is>
          <t xml:space="preserve">FOOT   </t>
        </is>
      </c>
      <c s="6" r="D16597">
        <v>124451.000</v>
      </c>
      <c s="7" r="E16597">
        <v>6</v>
      </c>
      <c s="8" t="inlineStr" r="F16597">
        <is>
          <t xml:space="preserve">72469</t>
        </is>
      </c>
      <c s="8" t="inlineStr" r="G16597">
        <is>
          <t xml:space="preserve">118</t>
        </is>
      </c>
      <c s="9" r="H16597">
        <v>0.8800</v>
      </c>
      <c s="8" t="inlineStr" r="I16597">
        <is>
          <t xml:space="preserve"/>
        </is>
      </c>
      <c s="8" t="inlineStr" r="J16597">
        <is>
          <t xml:space="preserve"> Christian</t>
        </is>
      </c>
    </row>
    <row r="16598" ht="20.25" customHeight="0">
      <c s="5" t="inlineStr" r="A16598">
        <is>
          <t xml:space="preserve">78009005</t>
        </is>
      </c>
      <c s="5" t="inlineStr" r="B16598">
        <is>
          <t xml:space="preserve">MODIFIED URETHANE PAVEMENT MARKING - LINE 5"</t>
        </is>
      </c>
      <c s="5" t="inlineStr" r="C16598">
        <is>
          <t xml:space="preserve">FOOT   </t>
        </is>
      </c>
      <c s="6" r="D16598">
        <v>30244.000</v>
      </c>
      <c s="7" r="E16598">
        <v>6</v>
      </c>
      <c s="8" t="inlineStr" r="F16598">
        <is>
          <t xml:space="preserve">72542</t>
        </is>
      </c>
      <c s="8" t="inlineStr" r="G16598">
        <is>
          <t xml:space="preserve">044</t>
        </is>
      </c>
      <c s="9" r="H16598">
        <v>0.9000</v>
      </c>
      <c s="8" t="inlineStr" r="I16598">
        <is>
          <t xml:space="preserve">Y</t>
        </is>
      </c>
      <c s="8" t="inlineStr" r="J16598">
        <is>
          <t xml:space="preserve"> Menard</t>
        </is>
      </c>
    </row>
    <row r="16599" ht="20.25" customHeight="0">
      <c s="5" t="inlineStr" r="A16599">
        <is>
          <t xml:space="preserve">78009005</t>
        </is>
      </c>
      <c s="5" t="inlineStr" r="B16599">
        <is>
          <t xml:space="preserve">MODIFIED URETHANE PAVEMENT MARKING - LINE 5"</t>
        </is>
      </c>
      <c s="5" t="inlineStr" r="C16599">
        <is>
          <t xml:space="preserve">FOOT   </t>
        </is>
      </c>
      <c s="6" r="D16599">
        <v>30244.000</v>
      </c>
      <c s="7" r="E16599">
        <v>6</v>
      </c>
      <c s="8" t="inlineStr" r="F16599">
        <is>
          <t xml:space="preserve">72542</t>
        </is>
      </c>
      <c s="8" t="inlineStr" r="G16599">
        <is>
          <t xml:space="preserve">044</t>
        </is>
      </c>
      <c s="9" r="H16599">
        <v>1.0500</v>
      </c>
      <c s="8" t="inlineStr" r="I16599">
        <is>
          <t xml:space="preserve"/>
        </is>
      </c>
      <c s="8" t="inlineStr" r="J16599">
        <is>
          <t xml:space="preserve"> Menard</t>
        </is>
      </c>
    </row>
    <row r="16600" ht="20.25" customHeight="0">
      <c s="5" t="inlineStr" r="A16600">
        <is>
          <t xml:space="preserve">78009005</t>
        </is>
      </c>
      <c s="5" t="inlineStr" r="B16600">
        <is>
          <t xml:space="preserve">MODIFIED URETHANE PAVEMENT MARKING - LINE 5"</t>
        </is>
      </c>
      <c s="5" t="inlineStr" r="C16600">
        <is>
          <t xml:space="preserve">FOOT   </t>
        </is>
      </c>
      <c s="6" r="D16600">
        <v>30244.000</v>
      </c>
      <c s="7" r="E16600">
        <v>6</v>
      </c>
      <c s="8" t="inlineStr" r="F16600">
        <is>
          <t xml:space="preserve">72542</t>
        </is>
      </c>
      <c s="8" t="inlineStr" r="G16600">
        <is>
          <t xml:space="preserve">044</t>
        </is>
      </c>
      <c s="9" r="H16600">
        <v>1.0800</v>
      </c>
      <c s="8" t="inlineStr" r="I16600">
        <is>
          <t xml:space="preserve"/>
        </is>
      </c>
      <c s="8" t="inlineStr" r="J16600">
        <is>
          <t xml:space="preserve"> Menard</t>
        </is>
      </c>
    </row>
    <row r="16601" ht="20.25" customHeight="0">
      <c s="5" t="inlineStr" r="A16601">
        <is>
          <t xml:space="preserve">78009005</t>
        </is>
      </c>
      <c s="5" t="inlineStr" r="B16601">
        <is>
          <t xml:space="preserve">MODIFIED URETHANE PAVEMENT MARKING - LINE 5"</t>
        </is>
      </c>
      <c s="5" t="inlineStr" r="C16601">
        <is>
          <t xml:space="preserve">FOOT   </t>
        </is>
      </c>
      <c s="6" r="D16601">
        <v>192605.000</v>
      </c>
      <c s="7" r="E16601">
        <v>6</v>
      </c>
      <c s="8" t="inlineStr" r="F16601">
        <is>
          <t xml:space="preserve">72762</t>
        </is>
      </c>
      <c s="8" t="inlineStr" r="G16601">
        <is>
          <t xml:space="preserve">046</t>
        </is>
      </c>
      <c s="9" r="H16601">
        <v>0.5500</v>
      </c>
      <c s="8" t="inlineStr" r="I16601">
        <is>
          <t xml:space="preserve">Y</t>
        </is>
      </c>
      <c s="8" t="inlineStr" r="J16601">
        <is>
          <t xml:space="preserve"> Schuyler</t>
        </is>
      </c>
    </row>
    <row r="16602" ht="20.25" customHeight="0">
      <c s="5" t="inlineStr" r="A16602">
        <is>
          <t xml:space="preserve">78009005</t>
        </is>
      </c>
      <c s="5" t="inlineStr" r="B16602">
        <is>
          <t xml:space="preserve">MODIFIED URETHANE PAVEMENT MARKING - LINE 5"</t>
        </is>
      </c>
      <c s="5" t="inlineStr" r="C16602">
        <is>
          <t xml:space="preserve">FOOT   </t>
        </is>
      </c>
      <c s="6" r="D16602">
        <v>192605.000</v>
      </c>
      <c s="7" r="E16602">
        <v>6</v>
      </c>
      <c s="8" t="inlineStr" r="F16602">
        <is>
          <t xml:space="preserve">72762</t>
        </is>
      </c>
      <c s="8" t="inlineStr" r="G16602">
        <is>
          <t xml:space="preserve">046</t>
        </is>
      </c>
      <c s="9" r="H16602">
        <v>0.5700</v>
      </c>
      <c s="8" t="inlineStr" r="I16602">
        <is>
          <t xml:space="preserve"/>
        </is>
      </c>
      <c s="8" t="inlineStr" r="J16602">
        <is>
          <t xml:space="preserve"> Schuyler</t>
        </is>
      </c>
    </row>
    <row r="16603" ht="20.25" customHeight="0">
      <c s="5" t="inlineStr" r="A16603">
        <is>
          <t xml:space="preserve">78009005</t>
        </is>
      </c>
      <c s="5" t="inlineStr" r="B16603">
        <is>
          <t xml:space="preserve">MODIFIED URETHANE PAVEMENT MARKING - LINE 5"</t>
        </is>
      </c>
      <c s="5" t="inlineStr" r="C16603">
        <is>
          <t xml:space="preserve">FOOT   </t>
        </is>
      </c>
      <c s="6" r="D16603">
        <v>46903.000</v>
      </c>
      <c s="7" r="E16603">
        <v>6</v>
      </c>
      <c s="8" t="inlineStr" r="F16603">
        <is>
          <t xml:space="preserve">72989</t>
        </is>
      </c>
      <c s="8" t="inlineStr" r="G16603">
        <is>
          <t xml:space="preserve">047</t>
        </is>
      </c>
      <c s="9" r="H16603">
        <v>0.7500</v>
      </c>
      <c s="8" t="inlineStr" r="I16603">
        <is>
          <t xml:space="preserve">Y</t>
        </is>
      </c>
      <c s="8" t="inlineStr" r="J16603">
        <is>
          <t xml:space="preserve"> Sangamon</t>
        </is>
      </c>
    </row>
    <row r="16604" ht="20.25" customHeight="0">
      <c s="5" t="inlineStr" r="A16604">
        <is>
          <t xml:space="preserve">78009005</t>
        </is>
      </c>
      <c s="5" t="inlineStr" r="B16604">
        <is>
          <t xml:space="preserve">MODIFIED URETHANE PAVEMENT MARKING - LINE 5"</t>
        </is>
      </c>
      <c s="5" t="inlineStr" r="C16604">
        <is>
          <t xml:space="preserve">FOOT   </t>
        </is>
      </c>
      <c s="6" r="D16604">
        <v>46903.000</v>
      </c>
      <c s="7" r="E16604">
        <v>6</v>
      </c>
      <c s="8" t="inlineStr" r="F16604">
        <is>
          <t xml:space="preserve">72989</t>
        </is>
      </c>
      <c s="8" t="inlineStr" r="G16604">
        <is>
          <t xml:space="preserve">047</t>
        </is>
      </c>
      <c s="9" r="H16604">
        <v>0.9200</v>
      </c>
      <c s="8" t="inlineStr" r="I16604">
        <is>
          <t xml:space="preserve"/>
        </is>
      </c>
      <c s="8" t="inlineStr" r="J16604">
        <is>
          <t xml:space="preserve"> Sangamon</t>
        </is>
      </c>
    </row>
    <row r="16605" ht="20.25" customHeight="0">
      <c s="5" t="inlineStr" r="A16605">
        <is>
          <t xml:space="preserve">78009005</t>
        </is>
      </c>
      <c s="5" t="inlineStr" r="B16605">
        <is>
          <t xml:space="preserve">MODIFIED URETHANE PAVEMENT MARKING - LINE 5"</t>
        </is>
      </c>
      <c s="5" t="inlineStr" r="C16605">
        <is>
          <t xml:space="preserve">FOOT   </t>
        </is>
      </c>
      <c s="6" r="D16605">
        <v>46903.000</v>
      </c>
      <c s="7" r="E16605">
        <v>6</v>
      </c>
      <c s="8" t="inlineStr" r="F16605">
        <is>
          <t xml:space="preserve">72989</t>
        </is>
      </c>
      <c s="8" t="inlineStr" r="G16605">
        <is>
          <t xml:space="preserve">047</t>
        </is>
      </c>
      <c s="9" r="H16605">
        <v>0.9400</v>
      </c>
      <c s="8" t="inlineStr" r="I16605">
        <is>
          <t xml:space="preserve"/>
        </is>
      </c>
      <c s="8" t="inlineStr" r="J16605">
        <is>
          <t xml:space="preserve"> Sangamon</t>
        </is>
      </c>
    </row>
    <row r="16606" ht="20.25" customHeight="0">
      <c s="5" t="inlineStr" r="A16606">
        <is>
          <t xml:space="preserve">78009005</t>
        </is>
      </c>
      <c s="5" t="inlineStr" r="B16606">
        <is>
          <t xml:space="preserve">MODIFIED URETHANE PAVEMENT MARKING - LINE 5"</t>
        </is>
      </c>
      <c s="5" t="inlineStr" r="C16606">
        <is>
          <t xml:space="preserve">FOOT   </t>
        </is>
      </c>
      <c s="6" r="D16606">
        <v>34962.000</v>
      </c>
      <c s="7" r="E16606">
        <v>6</v>
      </c>
      <c s="8" t="inlineStr" r="F16606">
        <is>
          <t xml:space="preserve">72J75</t>
        </is>
      </c>
      <c s="8" t="inlineStr" r="G16606">
        <is>
          <t xml:space="preserve">120</t>
        </is>
      </c>
      <c s="9" r="H16606">
        <v>1.0200</v>
      </c>
      <c s="8" t="inlineStr" r="I16606">
        <is>
          <t xml:space="preserve">Y</t>
        </is>
      </c>
      <c s="8" t="inlineStr" r="J16606">
        <is>
          <t xml:space="preserve"> Montgomery</t>
        </is>
      </c>
    </row>
    <row r="16607" ht="20.25" customHeight="0">
      <c s="5" t="inlineStr" r="A16607">
        <is>
          <t xml:space="preserve">78009006</t>
        </is>
      </c>
      <c s="5" t="inlineStr" r="B16607">
        <is>
          <t xml:space="preserve">MODIFIED URETHANE PAVEMENT MARKING - LINE 6"</t>
        </is>
      </c>
      <c s="5" t="inlineStr" r="C16607">
        <is>
          <t xml:space="preserve">FOOT   </t>
        </is>
      </c>
      <c s="6" r="D16607">
        <v>446209.000</v>
      </c>
      <c s="7" r="E16607">
        <v>6</v>
      </c>
      <c s="8" t="inlineStr" r="F16607">
        <is>
          <t xml:space="preserve">46677</t>
        </is>
      </c>
      <c s="8" t="inlineStr" r="G16607">
        <is>
          <t xml:space="preserve">003</t>
        </is>
      </c>
      <c s="9" r="H16607">
        <v>0.6700</v>
      </c>
      <c s="8" t="inlineStr" r="I16607">
        <is>
          <t xml:space="preserve">Y</t>
        </is>
      </c>
      <c s="8" t="inlineStr" r="J16607">
        <is>
          <t xml:space="preserve">Various</t>
        </is>
      </c>
    </row>
    <row r="16608" ht="20.25" customHeight="0">
      <c s="5" t="inlineStr" r="A16608">
        <is>
          <t xml:space="preserve">78009006</t>
        </is>
      </c>
      <c s="5" t="inlineStr" r="B16608">
        <is>
          <t xml:space="preserve">MODIFIED URETHANE PAVEMENT MARKING - LINE 6"</t>
        </is>
      </c>
      <c s="5" t="inlineStr" r="C16608">
        <is>
          <t xml:space="preserve">FOOT   </t>
        </is>
      </c>
      <c s="6" r="D16608">
        <v>446209.000</v>
      </c>
      <c s="7" r="E16608">
        <v>6</v>
      </c>
      <c s="8" t="inlineStr" r="F16608">
        <is>
          <t xml:space="preserve">46677</t>
        </is>
      </c>
      <c s="8" t="inlineStr" r="G16608">
        <is>
          <t xml:space="preserve">003</t>
        </is>
      </c>
      <c s="9" r="H16608">
        <v>0.9200</v>
      </c>
      <c s="8" t="inlineStr" r="I16608">
        <is>
          <t xml:space="preserve"/>
        </is>
      </c>
      <c s="8" t="inlineStr" r="J16608">
        <is>
          <t xml:space="preserve">Various</t>
        </is>
      </c>
    </row>
    <row r="16609" ht="20.25" customHeight="0">
      <c s="5" t="inlineStr" r="A16609">
        <is>
          <t xml:space="preserve">78009006</t>
        </is>
      </c>
      <c s="5" t="inlineStr" r="B16609">
        <is>
          <t xml:space="preserve">MODIFIED URETHANE PAVEMENT MARKING - LINE 6"</t>
        </is>
      </c>
      <c s="5" t="inlineStr" r="C16609">
        <is>
          <t xml:space="preserve">FOOT   </t>
        </is>
      </c>
      <c s="6" r="D16609">
        <v>446209.000</v>
      </c>
      <c s="7" r="E16609">
        <v>6</v>
      </c>
      <c s="8" t="inlineStr" r="F16609">
        <is>
          <t xml:space="preserve">46677</t>
        </is>
      </c>
      <c s="8" t="inlineStr" r="G16609">
        <is>
          <t xml:space="preserve">003</t>
        </is>
      </c>
      <c s="9" r="H16609">
        <v>1.1000</v>
      </c>
      <c s="8" t="inlineStr" r="I16609">
        <is>
          <t xml:space="preserve"/>
        </is>
      </c>
      <c s="8" t="inlineStr" r="J16609">
        <is>
          <t xml:space="preserve">Various</t>
        </is>
      </c>
    </row>
    <row r="16610" ht="20.25" customHeight="0">
      <c s="5" t="inlineStr" r="A16610">
        <is>
          <t xml:space="preserve">78009006</t>
        </is>
      </c>
      <c s="5" t="inlineStr" r="B16610">
        <is>
          <t xml:space="preserve">MODIFIED URETHANE PAVEMENT MARKING - LINE 6"</t>
        </is>
      </c>
      <c s="5" t="inlineStr" r="C16610">
        <is>
          <t xml:space="preserve">FOOT   </t>
        </is>
      </c>
      <c s="6" r="D16610">
        <v>446209.000</v>
      </c>
      <c s="7" r="E16610">
        <v>6</v>
      </c>
      <c s="8" t="inlineStr" r="F16610">
        <is>
          <t xml:space="preserve">46677</t>
        </is>
      </c>
      <c s="8" t="inlineStr" r="G16610">
        <is>
          <t xml:space="preserve">003</t>
        </is>
      </c>
      <c s="9" r="H16610">
        <v>1.4700</v>
      </c>
      <c s="8" t="inlineStr" r="I16610">
        <is>
          <t xml:space="preserve"/>
        </is>
      </c>
      <c s="8" t="inlineStr" r="J16610">
        <is>
          <t xml:space="preserve">Various</t>
        </is>
      </c>
    </row>
    <row r="16611" ht="20.25" customHeight="0">
      <c s="5" t="inlineStr" r="A16611">
        <is>
          <t xml:space="preserve">78009006</t>
        </is>
      </c>
      <c s="5" t="inlineStr" r="B16611">
        <is>
          <t xml:space="preserve">MODIFIED URETHANE PAVEMENT MARKING - LINE 6"</t>
        </is>
      </c>
      <c s="5" t="inlineStr" r="C16611">
        <is>
          <t xml:space="preserve">FOOT   </t>
        </is>
      </c>
      <c s="6" r="D16611">
        <v>446209.000</v>
      </c>
      <c s="7" r="E16611">
        <v>6</v>
      </c>
      <c s="8" t="inlineStr" r="F16611">
        <is>
          <t xml:space="preserve">46677</t>
        </is>
      </c>
      <c s="8" t="inlineStr" r="G16611">
        <is>
          <t xml:space="preserve">003</t>
        </is>
      </c>
      <c s="9" r="H16611">
        <v>1.8100</v>
      </c>
      <c s="8" t="inlineStr" r="I16611">
        <is>
          <t xml:space="preserve"/>
        </is>
      </c>
      <c s="8" t="inlineStr" r="J16611">
        <is>
          <t xml:space="preserve">Various</t>
        </is>
      </c>
    </row>
    <row r="16612" ht="20.25" customHeight="0">
      <c s="5" t="inlineStr" r="A16612">
        <is>
          <t xml:space="preserve">78009006</t>
        </is>
      </c>
      <c s="5" t="inlineStr" r="B16612">
        <is>
          <t xml:space="preserve">MODIFIED URETHANE PAVEMENT MARKING - LINE 6"</t>
        </is>
      </c>
      <c s="5" t="inlineStr" r="C16612">
        <is>
          <t xml:space="preserve">FOOT   </t>
        </is>
      </c>
      <c s="6" r="D16612">
        <v>3065.000</v>
      </c>
      <c s="7" r="E16612">
        <v>1</v>
      </c>
      <c s="8" t="inlineStr" r="F16612">
        <is>
          <t xml:space="preserve">61L93</t>
        </is>
      </c>
      <c s="8" t="inlineStr" r="G16612">
        <is>
          <t xml:space="preserve">071</t>
        </is>
      </c>
      <c s="9" r="H16612">
        <v>1.5000</v>
      </c>
      <c s="8" t="inlineStr" r="I16612">
        <is>
          <t xml:space="preserve">Y</t>
        </is>
      </c>
      <c s="8" t="inlineStr" r="J16612">
        <is>
          <t xml:space="preserve"> Cook</t>
        </is>
      </c>
    </row>
    <row r="16613" ht="20.25" customHeight="0">
      <c s="5" t="inlineStr" r="A16613">
        <is>
          <t xml:space="preserve">78009006</t>
        </is>
      </c>
      <c s="5" t="inlineStr" r="B16613">
        <is>
          <t xml:space="preserve">MODIFIED URETHANE PAVEMENT MARKING - LINE 6"</t>
        </is>
      </c>
      <c s="5" t="inlineStr" r="C16613">
        <is>
          <t xml:space="preserve">FOOT   </t>
        </is>
      </c>
      <c s="6" r="D16613">
        <v>3065.000</v>
      </c>
      <c s="7" r="E16613">
        <v>1</v>
      </c>
      <c s="8" t="inlineStr" r="F16613">
        <is>
          <t xml:space="preserve">61L93</t>
        </is>
      </c>
      <c s="8" t="inlineStr" r="G16613">
        <is>
          <t xml:space="preserve">071</t>
        </is>
      </c>
      <c s="9" r="H16613">
        <v>1.5000</v>
      </c>
      <c s="8" t="inlineStr" r="I16613">
        <is>
          <t xml:space="preserve"/>
        </is>
      </c>
      <c s="8" t="inlineStr" r="J16613">
        <is>
          <t xml:space="preserve"> Cook</t>
        </is>
      </c>
    </row>
    <row r="16614" ht="20.25" customHeight="0">
      <c s="5" t="inlineStr" r="A16614">
        <is>
          <t xml:space="preserve">78009006</t>
        </is>
      </c>
      <c s="5" t="inlineStr" r="B16614">
        <is>
          <t xml:space="preserve">MODIFIED URETHANE PAVEMENT MARKING - LINE 6"</t>
        </is>
      </c>
      <c s="5" t="inlineStr" r="C16614">
        <is>
          <t xml:space="preserve">FOOT   </t>
        </is>
      </c>
      <c s="6" r="D16614">
        <v>3065.000</v>
      </c>
      <c s="7" r="E16614">
        <v>1</v>
      </c>
      <c s="8" t="inlineStr" r="F16614">
        <is>
          <t xml:space="preserve">61L93</t>
        </is>
      </c>
      <c s="8" t="inlineStr" r="G16614">
        <is>
          <t xml:space="preserve">071</t>
        </is>
      </c>
      <c s="9" r="H16614">
        <v>1.5000</v>
      </c>
      <c s="8" t="inlineStr" r="I16614">
        <is>
          <t xml:space="preserve"/>
        </is>
      </c>
      <c s="8" t="inlineStr" r="J16614">
        <is>
          <t xml:space="preserve"> Cook</t>
        </is>
      </c>
    </row>
    <row r="16615" ht="20.25" customHeight="0">
      <c s="5" t="inlineStr" r="A16615">
        <is>
          <t xml:space="preserve">78009006</t>
        </is>
      </c>
      <c s="5" t="inlineStr" r="B16615">
        <is>
          <t xml:space="preserve">MODIFIED URETHANE PAVEMENT MARKING - LINE 6"</t>
        </is>
      </c>
      <c s="5" t="inlineStr" r="C16615">
        <is>
          <t xml:space="preserve">FOOT   </t>
        </is>
      </c>
      <c s="6" r="D16615">
        <v>3065.000</v>
      </c>
      <c s="7" r="E16615">
        <v>1</v>
      </c>
      <c s="8" t="inlineStr" r="F16615">
        <is>
          <t xml:space="preserve">61L93</t>
        </is>
      </c>
      <c s="8" t="inlineStr" r="G16615">
        <is>
          <t xml:space="preserve">071</t>
        </is>
      </c>
      <c s="9" r="H16615">
        <v>1.5000</v>
      </c>
      <c s="8" t="inlineStr" r="I16615">
        <is>
          <t xml:space="preserve"/>
        </is>
      </c>
      <c s="8" t="inlineStr" r="J16615">
        <is>
          <t xml:space="preserve"> Cook</t>
        </is>
      </c>
    </row>
    <row r="16616" ht="20.25" customHeight="0">
      <c s="5" t="inlineStr" r="A16616">
        <is>
          <t xml:space="preserve">78009006</t>
        </is>
      </c>
      <c s="5" t="inlineStr" r="B16616">
        <is>
          <t xml:space="preserve">MODIFIED URETHANE PAVEMENT MARKING - LINE 6"</t>
        </is>
      </c>
      <c s="5" t="inlineStr" r="C16616">
        <is>
          <t xml:space="preserve">FOOT   </t>
        </is>
      </c>
      <c s="6" r="D16616">
        <v>703.000</v>
      </c>
      <c s="7" r="E16616">
        <v>1</v>
      </c>
      <c s="8" t="inlineStr" r="F16616">
        <is>
          <t xml:space="preserve">61M16</t>
        </is>
      </c>
      <c s="8" t="inlineStr" r="G16616">
        <is>
          <t xml:space="preserve">073</t>
        </is>
      </c>
      <c s="9" r="H16616">
        <v>1.5000</v>
      </c>
      <c s="8" t="inlineStr" r="I16616">
        <is>
          <t xml:space="preserve">Y</t>
        </is>
      </c>
      <c s="8" t="inlineStr" r="J16616">
        <is>
          <t xml:space="preserve"> Cook</t>
        </is>
      </c>
    </row>
    <row r="16617" ht="20.25" customHeight="0">
      <c s="5" t="inlineStr" r="A16617">
        <is>
          <t xml:space="preserve">78009006</t>
        </is>
      </c>
      <c s="5" t="inlineStr" r="B16617">
        <is>
          <t xml:space="preserve">MODIFIED URETHANE PAVEMENT MARKING - LINE 6"</t>
        </is>
      </c>
      <c s="5" t="inlineStr" r="C16617">
        <is>
          <t xml:space="preserve">FOOT   </t>
        </is>
      </c>
      <c s="6" r="D16617">
        <v>703.000</v>
      </c>
      <c s="7" r="E16617">
        <v>1</v>
      </c>
      <c s="8" t="inlineStr" r="F16617">
        <is>
          <t xml:space="preserve">61M16</t>
        </is>
      </c>
      <c s="8" t="inlineStr" r="G16617">
        <is>
          <t xml:space="preserve">073</t>
        </is>
      </c>
      <c s="9" r="H16617">
        <v>1.5000</v>
      </c>
      <c s="8" t="inlineStr" r="I16617">
        <is>
          <t xml:space="preserve"/>
        </is>
      </c>
      <c s="8" t="inlineStr" r="J16617">
        <is>
          <t xml:space="preserve"> Cook</t>
        </is>
      </c>
    </row>
    <row r="16618" ht="20.25" customHeight="0">
      <c s="5" t="inlineStr" r="A16618">
        <is>
          <t xml:space="preserve">78009006</t>
        </is>
      </c>
      <c s="5" t="inlineStr" r="B16618">
        <is>
          <t xml:space="preserve">MODIFIED URETHANE PAVEMENT MARKING - LINE 6"</t>
        </is>
      </c>
      <c s="5" t="inlineStr" r="C16618">
        <is>
          <t xml:space="preserve">FOOT   </t>
        </is>
      </c>
      <c s="6" r="D16618">
        <v>703.000</v>
      </c>
      <c s="7" r="E16618">
        <v>1</v>
      </c>
      <c s="8" t="inlineStr" r="F16618">
        <is>
          <t xml:space="preserve">61M16</t>
        </is>
      </c>
      <c s="8" t="inlineStr" r="G16618">
        <is>
          <t xml:space="preserve">073</t>
        </is>
      </c>
      <c s="9" r="H16618">
        <v>1.5700</v>
      </c>
      <c s="8" t="inlineStr" r="I16618">
        <is>
          <t xml:space="preserve"/>
        </is>
      </c>
      <c s="8" t="inlineStr" r="J16618">
        <is>
          <t xml:space="preserve"> Cook</t>
        </is>
      </c>
    </row>
    <row r="16619" ht="20.25" customHeight="0">
      <c s="5" t="inlineStr" r="A16619">
        <is>
          <t xml:space="preserve">78009006</t>
        </is>
      </c>
      <c s="5" t="inlineStr" r="B16619">
        <is>
          <t xml:space="preserve">MODIFIED URETHANE PAVEMENT MARKING - LINE 6"</t>
        </is>
      </c>
      <c s="5" t="inlineStr" r="C16619">
        <is>
          <t xml:space="preserve">FOOT   </t>
        </is>
      </c>
      <c s="6" r="D16619">
        <v>703.000</v>
      </c>
      <c s="7" r="E16619">
        <v>1</v>
      </c>
      <c s="8" t="inlineStr" r="F16619">
        <is>
          <t xml:space="preserve">61M16</t>
        </is>
      </c>
      <c s="8" t="inlineStr" r="G16619">
        <is>
          <t xml:space="preserve">073</t>
        </is>
      </c>
      <c s="9" r="H16619">
        <v>1.7500</v>
      </c>
      <c s="8" t="inlineStr" r="I16619">
        <is>
          <t xml:space="preserve"/>
        </is>
      </c>
      <c s="8" t="inlineStr" r="J16619">
        <is>
          <t xml:space="preserve"> Cook</t>
        </is>
      </c>
    </row>
    <row r="16620" ht="20.25" customHeight="0">
      <c s="5" t="inlineStr" r="A16620">
        <is>
          <t xml:space="preserve">78009006</t>
        </is>
      </c>
      <c s="5" t="inlineStr" r="B16620">
        <is>
          <t xml:space="preserve">MODIFIED URETHANE PAVEMENT MARKING - LINE 6"</t>
        </is>
      </c>
      <c s="5" t="inlineStr" r="C16620">
        <is>
          <t xml:space="preserve">FOOT   </t>
        </is>
      </c>
      <c s="6" r="D16620">
        <v>703.000</v>
      </c>
      <c s="7" r="E16620">
        <v>1</v>
      </c>
      <c s="8" t="inlineStr" r="F16620">
        <is>
          <t xml:space="preserve">61M16</t>
        </is>
      </c>
      <c s="8" t="inlineStr" r="G16620">
        <is>
          <t xml:space="preserve">073</t>
        </is>
      </c>
      <c s="9" r="H16620">
        <v>2.0000</v>
      </c>
      <c s="8" t="inlineStr" r="I16620">
        <is>
          <t xml:space="preserve"/>
        </is>
      </c>
      <c s="8" t="inlineStr" r="J16620">
        <is>
          <t xml:space="preserve"> Cook</t>
        </is>
      </c>
    </row>
    <row r="16621" ht="20.25" customHeight="0">
      <c s="5" t="inlineStr" r="A16621">
        <is>
          <t xml:space="preserve">78009006</t>
        </is>
      </c>
      <c s="5" t="inlineStr" r="B16621">
        <is>
          <t xml:space="preserve">MODIFIED URETHANE PAVEMENT MARKING - LINE 6"</t>
        </is>
      </c>
      <c s="5" t="inlineStr" r="C16621">
        <is>
          <t xml:space="preserve">FOOT   </t>
        </is>
      </c>
      <c s="6" r="D16621">
        <v>703.000</v>
      </c>
      <c s="7" r="E16621">
        <v>1</v>
      </c>
      <c s="8" t="inlineStr" r="F16621">
        <is>
          <t xml:space="preserve">61M16</t>
        </is>
      </c>
      <c s="8" t="inlineStr" r="G16621">
        <is>
          <t xml:space="preserve">073</t>
        </is>
      </c>
      <c s="9" r="H16621">
        <v>3.5000</v>
      </c>
      <c s="8" t="inlineStr" r="I16621">
        <is>
          <t xml:space="preserve"/>
        </is>
      </c>
      <c s="8" t="inlineStr" r="J16621">
        <is>
          <t xml:space="preserve"> Cook</t>
        </is>
      </c>
    </row>
    <row r="16622" ht="20.25" customHeight="0">
      <c s="5" t="inlineStr" r="A16622">
        <is>
          <t xml:space="preserve">78009006</t>
        </is>
      </c>
      <c s="5" t="inlineStr" r="B16622">
        <is>
          <t xml:space="preserve">MODIFIED URETHANE PAVEMENT MARKING - LINE 6"</t>
        </is>
      </c>
      <c s="5" t="inlineStr" r="C16622">
        <is>
          <t xml:space="preserve">FOOT   </t>
        </is>
      </c>
      <c s="6" r="D16622">
        <v>55.000</v>
      </c>
      <c s="7" r="E16622">
        <v>1</v>
      </c>
      <c s="8" t="inlineStr" r="F16622">
        <is>
          <t xml:space="preserve">61M28</t>
        </is>
      </c>
      <c s="8" t="inlineStr" r="G16622">
        <is>
          <t xml:space="preserve">082</t>
        </is>
      </c>
      <c s="9" r="H16622">
        <v>18.5000</v>
      </c>
      <c s="8" t="inlineStr" r="I16622">
        <is>
          <t xml:space="preserve">Y</t>
        </is>
      </c>
      <c s="8" t="inlineStr" r="J16622">
        <is>
          <t xml:space="preserve"> Cook</t>
        </is>
      </c>
    </row>
    <row r="16623" ht="20.25" customHeight="0">
      <c s="5" t="inlineStr" r="A16623">
        <is>
          <t xml:space="preserve">78009006</t>
        </is>
      </c>
      <c s="5" t="inlineStr" r="B16623">
        <is>
          <t xml:space="preserve">MODIFIED URETHANE PAVEMENT MARKING - LINE 6"</t>
        </is>
      </c>
      <c s="5" t="inlineStr" r="C16623">
        <is>
          <t xml:space="preserve">FOOT   </t>
        </is>
      </c>
      <c s="6" r="D16623">
        <v>55.000</v>
      </c>
      <c s="7" r="E16623">
        <v>1</v>
      </c>
      <c s="8" t="inlineStr" r="F16623">
        <is>
          <t xml:space="preserve">61M28</t>
        </is>
      </c>
      <c s="8" t="inlineStr" r="G16623">
        <is>
          <t xml:space="preserve">082</t>
        </is>
      </c>
      <c s="9" r="H16623">
        <v>6.0000</v>
      </c>
      <c s="8" t="inlineStr" r="I16623">
        <is>
          <t xml:space="preserve"/>
        </is>
      </c>
      <c s="8" t="inlineStr" r="J16623">
        <is>
          <t xml:space="preserve"> Cook</t>
        </is>
      </c>
    </row>
    <row r="16624" ht="20.25" customHeight="0">
      <c s="5" t="inlineStr" r="A16624">
        <is>
          <t xml:space="preserve">78009006</t>
        </is>
      </c>
      <c s="5" t="inlineStr" r="B16624">
        <is>
          <t xml:space="preserve">MODIFIED URETHANE PAVEMENT MARKING - LINE 6"</t>
        </is>
      </c>
      <c s="5" t="inlineStr" r="C16624">
        <is>
          <t xml:space="preserve">FOOT   </t>
        </is>
      </c>
      <c s="6" r="D16624">
        <v>55.000</v>
      </c>
      <c s="7" r="E16624">
        <v>1</v>
      </c>
      <c s="8" t="inlineStr" r="F16624">
        <is>
          <t xml:space="preserve">61M28</t>
        </is>
      </c>
      <c s="8" t="inlineStr" r="G16624">
        <is>
          <t xml:space="preserve">082</t>
        </is>
      </c>
      <c s="9" r="H16624">
        <v>6.0000</v>
      </c>
      <c s="8" t="inlineStr" r="I16624">
        <is>
          <t xml:space="preserve"/>
        </is>
      </c>
      <c s="8" t="inlineStr" r="J16624">
        <is>
          <t xml:space="preserve"> Cook</t>
        </is>
      </c>
    </row>
    <row r="16625" ht="20.25" customHeight="0">
      <c s="5" t="inlineStr" r="A16625">
        <is>
          <t xml:space="preserve">78009006</t>
        </is>
      </c>
      <c s="5" t="inlineStr" r="B16625">
        <is>
          <t xml:space="preserve">MODIFIED URETHANE PAVEMENT MARKING - LINE 6"</t>
        </is>
      </c>
      <c s="5" t="inlineStr" r="C16625">
        <is>
          <t xml:space="preserve">FOOT   </t>
        </is>
      </c>
      <c s="6" r="D16625">
        <v>55.000</v>
      </c>
      <c s="7" r="E16625">
        <v>1</v>
      </c>
      <c s="8" t="inlineStr" r="F16625">
        <is>
          <t xml:space="preserve">61M28</t>
        </is>
      </c>
      <c s="8" t="inlineStr" r="G16625">
        <is>
          <t xml:space="preserve">082</t>
        </is>
      </c>
      <c s="9" r="H16625">
        <v>15.0000</v>
      </c>
      <c s="8" t="inlineStr" r="I16625">
        <is>
          <t xml:space="preserve"/>
        </is>
      </c>
      <c s="8" t="inlineStr" r="J16625">
        <is>
          <t xml:space="preserve"> Cook</t>
        </is>
      </c>
    </row>
    <row r="16626" ht="20.25" customHeight="0">
      <c s="5" t="inlineStr" r="A16626">
        <is>
          <t xml:space="preserve">78009006</t>
        </is>
      </c>
      <c s="5" t="inlineStr" r="B16626">
        <is>
          <t xml:space="preserve">MODIFIED URETHANE PAVEMENT MARKING - LINE 6"</t>
        </is>
      </c>
      <c s="5" t="inlineStr" r="C16626">
        <is>
          <t xml:space="preserve">FOOT   </t>
        </is>
      </c>
      <c s="6" r="D16626">
        <v>55.000</v>
      </c>
      <c s="7" r="E16626">
        <v>1</v>
      </c>
      <c s="8" t="inlineStr" r="F16626">
        <is>
          <t xml:space="preserve">61M28</t>
        </is>
      </c>
      <c s="8" t="inlineStr" r="G16626">
        <is>
          <t xml:space="preserve">082</t>
        </is>
      </c>
      <c s="9" r="H16626">
        <v>15.4000</v>
      </c>
      <c s="8" t="inlineStr" r="I16626">
        <is>
          <t xml:space="preserve"/>
        </is>
      </c>
      <c s="8" t="inlineStr" r="J16626">
        <is>
          <t xml:space="preserve"> Cook</t>
        </is>
      </c>
    </row>
    <row r="16627" ht="20.25" customHeight="0">
      <c s="5" t="inlineStr" r="A16627">
        <is>
          <t xml:space="preserve">78009006</t>
        </is>
      </c>
      <c s="5" t="inlineStr" r="B16627">
        <is>
          <t xml:space="preserve">MODIFIED URETHANE PAVEMENT MARKING - LINE 6"</t>
        </is>
      </c>
      <c s="5" t="inlineStr" r="C16627">
        <is>
          <t xml:space="preserve">FOOT   </t>
        </is>
      </c>
      <c s="6" r="D16627">
        <v>55.000</v>
      </c>
      <c s="7" r="E16627">
        <v>1</v>
      </c>
      <c s="8" t="inlineStr" r="F16627">
        <is>
          <t xml:space="preserve">61M28</t>
        </is>
      </c>
      <c s="8" t="inlineStr" r="G16627">
        <is>
          <t xml:space="preserve">082</t>
        </is>
      </c>
      <c s="9" r="H16627">
        <v>16.5000</v>
      </c>
      <c s="8" t="inlineStr" r="I16627">
        <is>
          <t xml:space="preserve"/>
        </is>
      </c>
      <c s="8" t="inlineStr" r="J16627">
        <is>
          <t xml:space="preserve"> Cook</t>
        </is>
      </c>
    </row>
    <row r="16628" ht="20.25" customHeight="0">
      <c s="5" t="inlineStr" r="A16628">
        <is>
          <t xml:space="preserve">78009006</t>
        </is>
      </c>
      <c s="5" t="inlineStr" r="B16628">
        <is>
          <t xml:space="preserve">MODIFIED URETHANE PAVEMENT MARKING - LINE 6"</t>
        </is>
      </c>
      <c s="5" t="inlineStr" r="C16628">
        <is>
          <t xml:space="preserve">FOOT   </t>
        </is>
      </c>
      <c s="6" r="D16628">
        <v>55.000</v>
      </c>
      <c s="7" r="E16628">
        <v>1</v>
      </c>
      <c s="8" t="inlineStr" r="F16628">
        <is>
          <t xml:space="preserve">61M28</t>
        </is>
      </c>
      <c s="8" t="inlineStr" r="G16628">
        <is>
          <t xml:space="preserve">082</t>
        </is>
      </c>
      <c s="9" r="H16628">
        <v>18.5000</v>
      </c>
      <c s="8" t="inlineStr" r="I16628">
        <is>
          <t xml:space="preserve"/>
        </is>
      </c>
      <c s="8" t="inlineStr" r="J16628">
        <is>
          <t xml:space="preserve"> Cook</t>
        </is>
      </c>
    </row>
    <row r="16629" ht="20.25" customHeight="0">
      <c s="5" t="inlineStr" r="A16629">
        <is>
          <t xml:space="preserve">78009006</t>
        </is>
      </c>
      <c s="5" t="inlineStr" r="B16629">
        <is>
          <t xml:space="preserve">MODIFIED URETHANE PAVEMENT MARKING - LINE 6"</t>
        </is>
      </c>
      <c s="5" t="inlineStr" r="C16629">
        <is>
          <t xml:space="preserve">FOOT   </t>
        </is>
      </c>
      <c s="6" r="D16629">
        <v>971.000</v>
      </c>
      <c s="7" r="E16629">
        <v>1</v>
      </c>
      <c s="8" t="inlineStr" r="F16629">
        <is>
          <t xml:space="preserve">61M31</t>
        </is>
      </c>
      <c s="8" t="inlineStr" r="G16629">
        <is>
          <t xml:space="preserve">083</t>
        </is>
      </c>
      <c s="9" r="H16629">
        <v>1.5000</v>
      </c>
      <c s="8" t="inlineStr" r="I16629">
        <is>
          <t xml:space="preserve">Y</t>
        </is>
      </c>
      <c s="8" t="inlineStr" r="J16629">
        <is>
          <t xml:space="preserve"> Cook</t>
        </is>
      </c>
    </row>
    <row r="16630" ht="20.25" customHeight="0">
      <c s="5" t="inlineStr" r="A16630">
        <is>
          <t xml:space="preserve">78009006</t>
        </is>
      </c>
      <c s="5" t="inlineStr" r="B16630">
        <is>
          <t xml:space="preserve">MODIFIED URETHANE PAVEMENT MARKING - LINE 6"</t>
        </is>
      </c>
      <c s="5" t="inlineStr" r="C16630">
        <is>
          <t xml:space="preserve">FOOT   </t>
        </is>
      </c>
      <c s="6" r="D16630">
        <v>971.000</v>
      </c>
      <c s="7" r="E16630">
        <v>1</v>
      </c>
      <c s="8" t="inlineStr" r="F16630">
        <is>
          <t xml:space="preserve">61M31</t>
        </is>
      </c>
      <c s="8" t="inlineStr" r="G16630">
        <is>
          <t xml:space="preserve">083</t>
        </is>
      </c>
      <c s="9" r="H16630">
        <v>1.5000</v>
      </c>
      <c s="8" t="inlineStr" r="I16630">
        <is>
          <t xml:space="preserve"/>
        </is>
      </c>
      <c s="8" t="inlineStr" r="J16630">
        <is>
          <t xml:space="preserve"> Cook</t>
        </is>
      </c>
    </row>
    <row r="16631" ht="20.25" customHeight="0">
      <c s="5" t="inlineStr" r="A16631">
        <is>
          <t xml:space="preserve">78009006</t>
        </is>
      </c>
      <c s="5" t="inlineStr" r="B16631">
        <is>
          <t xml:space="preserve">MODIFIED URETHANE PAVEMENT MARKING - LINE 6"</t>
        </is>
      </c>
      <c s="5" t="inlineStr" r="C16631">
        <is>
          <t xml:space="preserve">FOOT   </t>
        </is>
      </c>
      <c s="6" r="D16631">
        <v>971.000</v>
      </c>
      <c s="7" r="E16631">
        <v>1</v>
      </c>
      <c s="8" t="inlineStr" r="F16631">
        <is>
          <t xml:space="preserve">61M31</t>
        </is>
      </c>
      <c s="8" t="inlineStr" r="G16631">
        <is>
          <t xml:space="preserve">083</t>
        </is>
      </c>
      <c s="9" r="H16631">
        <v>1.5000</v>
      </c>
      <c s="8" t="inlineStr" r="I16631">
        <is>
          <t xml:space="preserve"/>
        </is>
      </c>
      <c s="8" t="inlineStr" r="J16631">
        <is>
          <t xml:space="preserve"> Cook</t>
        </is>
      </c>
    </row>
    <row r="16632" ht="20.25" customHeight="0">
      <c s="5" t="inlineStr" r="A16632">
        <is>
          <t xml:space="preserve">78009006</t>
        </is>
      </c>
      <c s="5" t="inlineStr" r="B16632">
        <is>
          <t xml:space="preserve">MODIFIED URETHANE PAVEMENT MARKING - LINE 6"</t>
        </is>
      </c>
      <c s="5" t="inlineStr" r="C16632">
        <is>
          <t xml:space="preserve">FOOT   </t>
        </is>
      </c>
      <c s="6" r="D16632">
        <v>971.000</v>
      </c>
      <c s="7" r="E16632">
        <v>1</v>
      </c>
      <c s="8" t="inlineStr" r="F16632">
        <is>
          <t xml:space="preserve">61M31</t>
        </is>
      </c>
      <c s="8" t="inlineStr" r="G16632">
        <is>
          <t xml:space="preserve">083</t>
        </is>
      </c>
      <c s="9" r="H16632">
        <v>1.5000</v>
      </c>
      <c s="8" t="inlineStr" r="I16632">
        <is>
          <t xml:space="preserve"/>
        </is>
      </c>
      <c s="8" t="inlineStr" r="J16632">
        <is>
          <t xml:space="preserve"> Cook</t>
        </is>
      </c>
    </row>
    <row r="16633" ht="20.25" customHeight="0">
      <c s="5" t="inlineStr" r="A16633">
        <is>
          <t xml:space="preserve">78009006</t>
        </is>
      </c>
      <c s="5" t="inlineStr" r="B16633">
        <is>
          <t xml:space="preserve">MODIFIED URETHANE PAVEMENT MARKING - LINE 6"</t>
        </is>
      </c>
      <c s="5" t="inlineStr" r="C16633">
        <is>
          <t xml:space="preserve">FOOT   </t>
        </is>
      </c>
      <c s="6" r="D16633">
        <v>971.000</v>
      </c>
      <c s="7" r="E16633">
        <v>1</v>
      </c>
      <c s="8" t="inlineStr" r="F16633">
        <is>
          <t xml:space="preserve">61M31</t>
        </is>
      </c>
      <c s="8" t="inlineStr" r="G16633">
        <is>
          <t xml:space="preserve">083</t>
        </is>
      </c>
      <c s="9" r="H16633">
        <v>1.7000</v>
      </c>
      <c s="8" t="inlineStr" r="I16633">
        <is>
          <t xml:space="preserve"/>
        </is>
      </c>
      <c s="8" t="inlineStr" r="J16633">
        <is>
          <t xml:space="preserve"> Cook</t>
        </is>
      </c>
    </row>
    <row r="16634" ht="20.25" customHeight="0">
      <c s="5" t="inlineStr" r="A16634">
        <is>
          <t xml:space="preserve">78009006</t>
        </is>
      </c>
      <c s="5" t="inlineStr" r="B16634">
        <is>
          <t xml:space="preserve">MODIFIED URETHANE PAVEMENT MARKING - LINE 6"</t>
        </is>
      </c>
      <c s="5" t="inlineStr" r="C16634">
        <is>
          <t xml:space="preserve">FOOT   </t>
        </is>
      </c>
      <c s="6" r="D16634">
        <v>971.000</v>
      </c>
      <c s="7" r="E16634">
        <v>1</v>
      </c>
      <c s="8" t="inlineStr" r="F16634">
        <is>
          <t xml:space="preserve">61M31</t>
        </is>
      </c>
      <c s="8" t="inlineStr" r="G16634">
        <is>
          <t xml:space="preserve">083</t>
        </is>
      </c>
      <c s="9" r="H16634">
        <v>2.2500</v>
      </c>
      <c s="8" t="inlineStr" r="I16634">
        <is>
          <t xml:space="preserve"/>
        </is>
      </c>
      <c s="8" t="inlineStr" r="J16634">
        <is>
          <t xml:space="preserve"> Cook</t>
        </is>
      </c>
    </row>
    <row r="16635" ht="20.25" customHeight="0">
      <c s="5" t="inlineStr" r="A16635">
        <is>
          <t xml:space="preserve">78009006</t>
        </is>
      </c>
      <c s="5" t="inlineStr" r="B16635">
        <is>
          <t xml:space="preserve">MODIFIED URETHANE PAVEMENT MARKING - LINE 6"</t>
        </is>
      </c>
      <c s="5" t="inlineStr" r="C16635">
        <is>
          <t xml:space="preserve">FOOT   </t>
        </is>
      </c>
      <c s="6" r="D16635">
        <v>516.000</v>
      </c>
      <c s="7" r="E16635">
        <v>1</v>
      </c>
      <c s="8" t="inlineStr" r="F16635">
        <is>
          <t xml:space="preserve">62P01</t>
        </is>
      </c>
      <c s="8" t="inlineStr" r="G16635">
        <is>
          <t xml:space="preserve">004</t>
        </is>
      </c>
      <c s="9" r="H16635">
        <v>1.0000</v>
      </c>
      <c s="8" t="inlineStr" r="I16635">
        <is>
          <t xml:space="preserve">Y</t>
        </is>
      </c>
      <c s="8" t="inlineStr" r="J16635">
        <is>
          <t xml:space="preserve"> Will</t>
        </is>
      </c>
    </row>
    <row r="16636" ht="20.25" customHeight="0">
      <c s="5" t="inlineStr" r="A16636">
        <is>
          <t xml:space="preserve">78009006</t>
        </is>
      </c>
      <c s="5" t="inlineStr" r="B16636">
        <is>
          <t xml:space="preserve">MODIFIED URETHANE PAVEMENT MARKING - LINE 6"</t>
        </is>
      </c>
      <c s="5" t="inlineStr" r="C16636">
        <is>
          <t xml:space="preserve">FOOT   </t>
        </is>
      </c>
      <c s="6" r="D16636">
        <v>516.000</v>
      </c>
      <c s="7" r="E16636">
        <v>1</v>
      </c>
      <c s="8" t="inlineStr" r="F16636">
        <is>
          <t xml:space="preserve">62P01</t>
        </is>
      </c>
      <c s="8" t="inlineStr" r="G16636">
        <is>
          <t xml:space="preserve">004</t>
        </is>
      </c>
      <c s="9" r="H16636">
        <v>1.0000</v>
      </c>
      <c s="8" t="inlineStr" r="I16636">
        <is>
          <t xml:space="preserve"/>
        </is>
      </c>
      <c s="8" t="inlineStr" r="J16636">
        <is>
          <t xml:space="preserve"> Will</t>
        </is>
      </c>
    </row>
    <row r="16637" ht="20.25" customHeight="0">
      <c s="5" t="inlineStr" r="A16637">
        <is>
          <t xml:space="preserve">78009006</t>
        </is>
      </c>
      <c s="5" t="inlineStr" r="B16637">
        <is>
          <t xml:space="preserve">MODIFIED URETHANE PAVEMENT MARKING - LINE 6"</t>
        </is>
      </c>
      <c s="5" t="inlineStr" r="C16637">
        <is>
          <t xml:space="preserve">FOOT   </t>
        </is>
      </c>
      <c s="6" r="D16637">
        <v>516.000</v>
      </c>
      <c s="7" r="E16637">
        <v>1</v>
      </c>
      <c s="8" t="inlineStr" r="F16637">
        <is>
          <t xml:space="preserve">62P01</t>
        </is>
      </c>
      <c s="8" t="inlineStr" r="G16637">
        <is>
          <t xml:space="preserve">004</t>
        </is>
      </c>
      <c s="9" r="H16637">
        <v>1.1000</v>
      </c>
      <c s="8" t="inlineStr" r="I16637">
        <is>
          <t xml:space="preserve"/>
        </is>
      </c>
      <c s="8" t="inlineStr" r="J16637">
        <is>
          <t xml:space="preserve"> Will</t>
        </is>
      </c>
    </row>
    <row r="16638" ht="20.25" customHeight="0">
      <c s="5" t="inlineStr" r="A16638">
        <is>
          <t xml:space="preserve">78009006</t>
        </is>
      </c>
      <c s="5" t="inlineStr" r="B16638">
        <is>
          <t xml:space="preserve">MODIFIED URETHANE PAVEMENT MARKING - LINE 6"</t>
        </is>
      </c>
      <c s="5" t="inlineStr" r="C16638">
        <is>
          <t xml:space="preserve">FOOT   </t>
        </is>
      </c>
      <c s="6" r="D16638">
        <v>516.000</v>
      </c>
      <c s="7" r="E16638">
        <v>1</v>
      </c>
      <c s="8" t="inlineStr" r="F16638">
        <is>
          <t xml:space="preserve">62P01</t>
        </is>
      </c>
      <c s="8" t="inlineStr" r="G16638">
        <is>
          <t xml:space="preserve">004</t>
        </is>
      </c>
      <c s="9" r="H16638">
        <v>1.8000</v>
      </c>
      <c s="8" t="inlineStr" r="I16638">
        <is>
          <t xml:space="preserve"/>
        </is>
      </c>
      <c s="8" t="inlineStr" r="J16638">
        <is>
          <t xml:space="preserve"> Will</t>
        </is>
      </c>
    </row>
    <row r="16639" ht="20.25" customHeight="0">
      <c s="5" t="inlineStr" r="A16639">
        <is>
          <t xml:space="preserve">78009006</t>
        </is>
      </c>
      <c s="5" t="inlineStr" r="B16639">
        <is>
          <t xml:space="preserve">MODIFIED URETHANE PAVEMENT MARKING - LINE 6"</t>
        </is>
      </c>
      <c s="5" t="inlineStr" r="C16639">
        <is>
          <t xml:space="preserve">FOOT   </t>
        </is>
      </c>
      <c s="6" r="D16639">
        <v>167.000</v>
      </c>
      <c s="7" r="E16639">
        <v>1</v>
      </c>
      <c s="8" t="inlineStr" r="F16639">
        <is>
          <t xml:space="preserve">62X88</t>
        </is>
      </c>
      <c s="8" t="inlineStr" r="G16639">
        <is>
          <t xml:space="preserve">009</t>
        </is>
      </c>
      <c s="9" r="H16639">
        <v>21.0000</v>
      </c>
      <c s="8" t="inlineStr" r="I16639">
        <is>
          <t xml:space="preserve">Y</t>
        </is>
      </c>
      <c s="8" t="inlineStr" r="J16639">
        <is>
          <t xml:space="preserve"> Cook</t>
        </is>
      </c>
    </row>
    <row r="16640" ht="20.25" customHeight="0">
      <c s="5" t="inlineStr" r="A16640">
        <is>
          <t xml:space="preserve">78009006</t>
        </is>
      </c>
      <c s="5" t="inlineStr" r="B16640">
        <is>
          <t xml:space="preserve">MODIFIED URETHANE PAVEMENT MARKING - LINE 6"</t>
        </is>
      </c>
      <c s="5" t="inlineStr" r="C16640">
        <is>
          <t xml:space="preserve">FOOT   </t>
        </is>
      </c>
      <c s="6" r="D16640">
        <v>167.000</v>
      </c>
      <c s="7" r="E16640">
        <v>1</v>
      </c>
      <c s="8" t="inlineStr" r="F16640">
        <is>
          <t xml:space="preserve">62X88</t>
        </is>
      </c>
      <c s="8" t="inlineStr" r="G16640">
        <is>
          <t xml:space="preserve">009</t>
        </is>
      </c>
      <c s="9" r="H16640">
        <v>18.0000</v>
      </c>
      <c s="8" t="inlineStr" r="I16640">
        <is>
          <t xml:space="preserve"/>
        </is>
      </c>
      <c s="8" t="inlineStr" r="J16640">
        <is>
          <t xml:space="preserve"> Cook</t>
        </is>
      </c>
    </row>
    <row r="16641" ht="20.25" customHeight="0">
      <c s="5" t="inlineStr" r="A16641">
        <is>
          <t xml:space="preserve">78009006</t>
        </is>
      </c>
      <c s="5" t="inlineStr" r="B16641">
        <is>
          <t xml:space="preserve">MODIFIED URETHANE PAVEMENT MARKING - LINE 6"</t>
        </is>
      </c>
      <c s="5" t="inlineStr" r="C16641">
        <is>
          <t xml:space="preserve">FOOT   </t>
        </is>
      </c>
      <c s="6" r="D16641">
        <v>167.000</v>
      </c>
      <c s="7" r="E16641">
        <v>1</v>
      </c>
      <c s="8" t="inlineStr" r="F16641">
        <is>
          <t xml:space="preserve">62X88</t>
        </is>
      </c>
      <c s="8" t="inlineStr" r="G16641">
        <is>
          <t xml:space="preserve">009</t>
        </is>
      </c>
      <c s="9" r="H16641">
        <v>21.0000</v>
      </c>
      <c s="8" t="inlineStr" r="I16641">
        <is>
          <t xml:space="preserve"/>
        </is>
      </c>
      <c s="8" t="inlineStr" r="J16641">
        <is>
          <t xml:space="preserve"> Cook</t>
        </is>
      </c>
    </row>
    <row r="16642" ht="20.25" customHeight="0">
      <c s="5" t="inlineStr" r="A16642">
        <is>
          <t xml:space="preserve">78009006</t>
        </is>
      </c>
      <c s="5" t="inlineStr" r="B16642">
        <is>
          <t xml:space="preserve">MODIFIED URETHANE PAVEMENT MARKING - LINE 6"</t>
        </is>
      </c>
      <c s="5" t="inlineStr" r="C16642">
        <is>
          <t xml:space="preserve">FOOT   </t>
        </is>
      </c>
      <c s="6" r="D16642">
        <v>167.000</v>
      </c>
      <c s="7" r="E16642">
        <v>1</v>
      </c>
      <c s="8" t="inlineStr" r="F16642">
        <is>
          <t xml:space="preserve">62X88</t>
        </is>
      </c>
      <c s="8" t="inlineStr" r="G16642">
        <is>
          <t xml:space="preserve">009</t>
        </is>
      </c>
      <c s="9" r="H16642">
        <v>21.0000</v>
      </c>
      <c s="8" t="inlineStr" r="I16642">
        <is>
          <t xml:space="preserve"/>
        </is>
      </c>
      <c s="8" t="inlineStr" r="J16642">
        <is>
          <t xml:space="preserve"> Cook</t>
        </is>
      </c>
    </row>
    <row r="16643" ht="20.25" customHeight="0">
      <c s="5" t="inlineStr" r="A16643">
        <is>
          <t xml:space="preserve">78009006</t>
        </is>
      </c>
      <c s="5" t="inlineStr" r="B16643">
        <is>
          <t xml:space="preserve">MODIFIED URETHANE PAVEMENT MARKING - LINE 6"</t>
        </is>
      </c>
      <c s="5" t="inlineStr" r="C16643">
        <is>
          <t xml:space="preserve">FOOT   </t>
        </is>
      </c>
      <c s="6" r="D16643">
        <v>167.000</v>
      </c>
      <c s="7" r="E16643">
        <v>1</v>
      </c>
      <c s="8" t="inlineStr" r="F16643">
        <is>
          <t xml:space="preserve">62X88</t>
        </is>
      </c>
      <c s="8" t="inlineStr" r="G16643">
        <is>
          <t xml:space="preserve">009</t>
        </is>
      </c>
      <c s="9" r="H16643">
        <v>28.7000</v>
      </c>
      <c s="8" t="inlineStr" r="I16643">
        <is>
          <t xml:space="preserve"/>
        </is>
      </c>
      <c s="8" t="inlineStr" r="J16643">
        <is>
          <t xml:space="preserve"> Cook</t>
        </is>
      </c>
    </row>
    <row r="16644" ht="20.25" customHeight="0">
      <c s="5" t="inlineStr" r="A16644">
        <is>
          <t xml:space="preserve">78009006</t>
        </is>
      </c>
      <c s="5" t="inlineStr" r="B16644">
        <is>
          <t xml:space="preserve">MODIFIED URETHANE PAVEMENT MARKING - LINE 6"</t>
        </is>
      </c>
      <c s="5" t="inlineStr" r="C16644">
        <is>
          <t xml:space="preserve">FOOT   </t>
        </is>
      </c>
      <c s="6" r="D16644">
        <v>251.000</v>
      </c>
      <c s="7" r="E16644">
        <v>2</v>
      </c>
      <c s="8" t="inlineStr" r="F16644">
        <is>
          <t xml:space="preserve">64R72</t>
        </is>
      </c>
      <c s="8" t="inlineStr" r="G16644">
        <is>
          <t xml:space="preserve">097</t>
        </is>
      </c>
      <c s="9" r="H16644">
        <v>1.3000</v>
      </c>
      <c s="8" t="inlineStr" r="I16644">
        <is>
          <t xml:space="preserve">Y</t>
        </is>
      </c>
      <c s="8" t="inlineStr" r="J16644">
        <is>
          <t xml:space="preserve"> Winnebago</t>
        </is>
      </c>
    </row>
    <row r="16645" ht="20.25" customHeight="0">
      <c s="5" t="inlineStr" r="A16645">
        <is>
          <t xml:space="preserve">78009006</t>
        </is>
      </c>
      <c s="5" t="inlineStr" r="B16645">
        <is>
          <t xml:space="preserve">MODIFIED URETHANE PAVEMENT MARKING - LINE 6"</t>
        </is>
      </c>
      <c s="5" t="inlineStr" r="C16645">
        <is>
          <t xml:space="preserve">FOOT   </t>
        </is>
      </c>
      <c s="6" r="D16645">
        <v>251.000</v>
      </c>
      <c s="7" r="E16645">
        <v>2</v>
      </c>
      <c s="8" t="inlineStr" r="F16645">
        <is>
          <t xml:space="preserve">64R72</t>
        </is>
      </c>
      <c s="8" t="inlineStr" r="G16645">
        <is>
          <t xml:space="preserve">097</t>
        </is>
      </c>
      <c s="9" r="H16645">
        <v>1.6600</v>
      </c>
      <c s="8" t="inlineStr" r="I16645">
        <is>
          <t xml:space="preserve"/>
        </is>
      </c>
      <c s="8" t="inlineStr" r="J16645">
        <is>
          <t xml:space="preserve"> Winnebago</t>
        </is>
      </c>
    </row>
    <row r="16646" ht="20.25" customHeight="0">
      <c s="5" t="inlineStr" r="A16646">
        <is>
          <t xml:space="preserve">78009006</t>
        </is>
      </c>
      <c s="5" t="inlineStr" r="B16646">
        <is>
          <t xml:space="preserve">MODIFIED URETHANE PAVEMENT MARKING - LINE 6"</t>
        </is>
      </c>
      <c s="5" t="inlineStr" r="C16646">
        <is>
          <t xml:space="preserve">FOOT   </t>
        </is>
      </c>
      <c s="6" r="D16646">
        <v>16178.000</v>
      </c>
      <c s="7" r="E16646">
        <v>3</v>
      </c>
      <c s="8" t="inlineStr" r="F16646">
        <is>
          <t xml:space="preserve">66P67</t>
        </is>
      </c>
      <c s="8" t="inlineStr" r="G16646">
        <is>
          <t xml:space="preserve">103</t>
        </is>
      </c>
      <c s="9" r="H16646">
        <v>0.7500</v>
      </c>
      <c s="8" t="inlineStr" r="I16646">
        <is>
          <t xml:space="preserve">Y</t>
        </is>
      </c>
      <c s="8" t="inlineStr" r="J16646">
        <is>
          <t xml:space="preserve"> LaSalle</t>
        </is>
      </c>
    </row>
    <row r="16647" ht="20.25" customHeight="0">
      <c s="5" t="inlineStr" r="A16647">
        <is>
          <t xml:space="preserve">78009006</t>
        </is>
      </c>
      <c s="5" t="inlineStr" r="B16647">
        <is>
          <t xml:space="preserve">MODIFIED URETHANE PAVEMENT MARKING - LINE 6"</t>
        </is>
      </c>
      <c s="5" t="inlineStr" r="C16647">
        <is>
          <t xml:space="preserve">FOOT   </t>
        </is>
      </c>
      <c s="6" r="D16647">
        <v>16178.000</v>
      </c>
      <c s="7" r="E16647">
        <v>3</v>
      </c>
      <c s="8" t="inlineStr" r="F16647">
        <is>
          <t xml:space="preserve">66P67</t>
        </is>
      </c>
      <c s="8" t="inlineStr" r="G16647">
        <is>
          <t xml:space="preserve">103</t>
        </is>
      </c>
      <c s="9" r="H16647">
        <v>0.7500</v>
      </c>
      <c s="8" t="inlineStr" r="I16647">
        <is>
          <t xml:space="preserve"/>
        </is>
      </c>
      <c s="8" t="inlineStr" r="J16647">
        <is>
          <t xml:space="preserve"> LaSalle</t>
        </is>
      </c>
    </row>
    <row r="16648" ht="20.25" customHeight="0">
      <c s="5" t="inlineStr" r="A16648">
        <is>
          <t xml:space="preserve">78009006</t>
        </is>
      </c>
      <c s="5" t="inlineStr" r="B16648">
        <is>
          <t xml:space="preserve">MODIFIED URETHANE PAVEMENT MARKING - LINE 6"</t>
        </is>
      </c>
      <c s="5" t="inlineStr" r="C16648">
        <is>
          <t xml:space="preserve">FOOT   </t>
        </is>
      </c>
      <c s="6" r="D16648">
        <v>3029.000</v>
      </c>
      <c s="7" r="E16648">
        <v>3</v>
      </c>
      <c s="8" t="inlineStr" r="F16648">
        <is>
          <t xml:space="preserve">66R41</t>
        </is>
      </c>
      <c s="8" t="inlineStr" r="G16648">
        <is>
          <t xml:space="preserve">105</t>
        </is>
      </c>
      <c s="9" r="H16648">
        <v>1.5800</v>
      </c>
      <c s="8" t="inlineStr" r="I16648">
        <is>
          <t xml:space="preserve">Y</t>
        </is>
      </c>
      <c s="8" t="inlineStr" r="J16648">
        <is>
          <t xml:space="preserve"> Ford</t>
        </is>
      </c>
    </row>
    <row r="16649" ht="20.25" customHeight="0">
      <c s="5" t="inlineStr" r="A16649">
        <is>
          <t xml:space="preserve">78009006</t>
        </is>
      </c>
      <c s="5" t="inlineStr" r="B16649">
        <is>
          <t xml:space="preserve">MODIFIED URETHANE PAVEMENT MARKING - LINE 6"</t>
        </is>
      </c>
      <c s="5" t="inlineStr" r="C16649">
        <is>
          <t xml:space="preserve">FOOT   </t>
        </is>
      </c>
      <c s="6" r="D16649">
        <v>3029.000</v>
      </c>
      <c s="7" r="E16649">
        <v>3</v>
      </c>
      <c s="8" t="inlineStr" r="F16649">
        <is>
          <t xml:space="preserve">66R41</t>
        </is>
      </c>
      <c s="8" t="inlineStr" r="G16649">
        <is>
          <t xml:space="preserve">105</t>
        </is>
      </c>
      <c s="9" r="H16649">
        <v>1.5000</v>
      </c>
      <c s="8" t="inlineStr" r="I16649">
        <is>
          <t xml:space="preserve"/>
        </is>
      </c>
      <c s="8" t="inlineStr" r="J16649">
        <is>
          <t xml:space="preserve"> Ford</t>
        </is>
      </c>
    </row>
    <row r="16650" ht="20.25" customHeight="0">
      <c s="5" t="inlineStr" r="A16650">
        <is>
          <t xml:space="preserve">78009006</t>
        </is>
      </c>
      <c s="5" t="inlineStr" r="B16650">
        <is>
          <t xml:space="preserve">MODIFIED URETHANE PAVEMENT MARKING - LINE 6"</t>
        </is>
      </c>
      <c s="5" t="inlineStr" r="C16650">
        <is>
          <t xml:space="preserve">FOOT   </t>
        </is>
      </c>
      <c s="6" r="D16650">
        <v>3029.000</v>
      </c>
      <c s="7" r="E16650">
        <v>3</v>
      </c>
      <c s="8" t="inlineStr" r="F16650">
        <is>
          <t xml:space="preserve">66R41</t>
        </is>
      </c>
      <c s="8" t="inlineStr" r="G16650">
        <is>
          <t xml:space="preserve">105</t>
        </is>
      </c>
      <c s="9" r="H16650">
        <v>1.7400</v>
      </c>
      <c s="8" t="inlineStr" r="I16650">
        <is>
          <t xml:space="preserve"/>
        </is>
      </c>
      <c s="8" t="inlineStr" r="J16650">
        <is>
          <t xml:space="preserve"> Ford</t>
        </is>
      </c>
    </row>
    <row r="16651" ht="20.25" customHeight="0">
      <c s="5" t="inlineStr" r="A16651">
        <is>
          <t xml:space="preserve">78009006</t>
        </is>
      </c>
      <c s="5" t="inlineStr" r="B16651">
        <is>
          <t xml:space="preserve">MODIFIED URETHANE PAVEMENT MARKING - LINE 6"</t>
        </is>
      </c>
      <c s="5" t="inlineStr" r="C16651">
        <is>
          <t xml:space="preserve">FOOT   </t>
        </is>
      </c>
      <c s="6" r="D16651">
        <v>3029.000</v>
      </c>
      <c s="7" r="E16651">
        <v>3</v>
      </c>
      <c s="8" t="inlineStr" r="F16651">
        <is>
          <t xml:space="preserve">66R41</t>
        </is>
      </c>
      <c s="8" t="inlineStr" r="G16651">
        <is>
          <t xml:space="preserve">105</t>
        </is>
      </c>
      <c s="9" r="H16651">
        <v>1.9000</v>
      </c>
      <c s="8" t="inlineStr" r="I16651">
        <is>
          <t xml:space="preserve"/>
        </is>
      </c>
      <c s="8" t="inlineStr" r="J16651">
        <is>
          <t xml:space="preserve"> Ford</t>
        </is>
      </c>
    </row>
    <row r="16652" ht="20.25" customHeight="0">
      <c s="5" t="inlineStr" r="A16652">
        <is>
          <t xml:space="preserve">78009006</t>
        </is>
      </c>
      <c s="5" t="inlineStr" r="B16652">
        <is>
          <t xml:space="preserve">MODIFIED URETHANE PAVEMENT MARKING - LINE 6"</t>
        </is>
      </c>
      <c s="5" t="inlineStr" r="C16652">
        <is>
          <t xml:space="preserve">FOOT   </t>
        </is>
      </c>
      <c s="6" r="D16652">
        <v>1590.000</v>
      </c>
      <c s="7" r="E16652">
        <v>3</v>
      </c>
      <c s="8" t="inlineStr" r="F16652">
        <is>
          <t xml:space="preserve">66R92</t>
        </is>
      </c>
      <c s="8" t="inlineStr" r="G16652">
        <is>
          <t xml:space="preserve">106</t>
        </is>
      </c>
      <c s="9" r="H16652">
        <v>0.5000</v>
      </c>
      <c s="8" t="inlineStr" r="I16652">
        <is>
          <t xml:space="preserve">Y</t>
        </is>
      </c>
      <c s="8" t="inlineStr" r="J16652">
        <is>
          <t xml:space="preserve"> Bureau</t>
        </is>
      </c>
    </row>
    <row r="16653" ht="20.25" customHeight="0">
      <c s="5" t="inlineStr" r="A16653">
        <is>
          <t xml:space="preserve">78009006</t>
        </is>
      </c>
      <c s="5" t="inlineStr" r="B16653">
        <is>
          <t xml:space="preserve">MODIFIED URETHANE PAVEMENT MARKING - LINE 6"</t>
        </is>
      </c>
      <c s="5" t="inlineStr" r="C16653">
        <is>
          <t xml:space="preserve">FOOT   </t>
        </is>
      </c>
      <c s="6" r="D16653">
        <v>1590.000</v>
      </c>
      <c s="7" r="E16653">
        <v>3</v>
      </c>
      <c s="8" t="inlineStr" r="F16653">
        <is>
          <t xml:space="preserve">66R92</t>
        </is>
      </c>
      <c s="8" t="inlineStr" r="G16653">
        <is>
          <t xml:space="preserve">106</t>
        </is>
      </c>
      <c s="9" r="H16653">
        <v>0.1000</v>
      </c>
      <c s="8" t="inlineStr" r="I16653">
        <is>
          <t xml:space="preserve"/>
        </is>
      </c>
      <c s="8" t="inlineStr" r="J16653">
        <is>
          <t xml:space="preserve"> Bureau</t>
        </is>
      </c>
    </row>
    <row r="16654" ht="20.25" customHeight="0">
      <c s="5" t="inlineStr" r="A16654">
        <is>
          <t xml:space="preserve">78009006</t>
        </is>
      </c>
      <c s="5" t="inlineStr" r="B16654">
        <is>
          <t xml:space="preserve">MODIFIED URETHANE PAVEMENT MARKING - LINE 6"</t>
        </is>
      </c>
      <c s="5" t="inlineStr" r="C16654">
        <is>
          <t xml:space="preserve">FOOT   </t>
        </is>
      </c>
      <c s="6" r="D16654">
        <v>1590.000</v>
      </c>
      <c s="7" r="E16654">
        <v>3</v>
      </c>
      <c s="8" t="inlineStr" r="F16654">
        <is>
          <t xml:space="preserve">66R92</t>
        </is>
      </c>
      <c s="8" t="inlineStr" r="G16654">
        <is>
          <t xml:space="preserve">106</t>
        </is>
      </c>
      <c s="9" r="H16654">
        <v>8.6000</v>
      </c>
      <c s="8" t="inlineStr" r="I16654">
        <is>
          <t xml:space="preserve"/>
        </is>
      </c>
      <c s="8" t="inlineStr" r="J16654">
        <is>
          <t xml:space="preserve"> Bureau</t>
        </is>
      </c>
    </row>
    <row r="16655" ht="20.25" customHeight="0">
      <c s="5" t="inlineStr" r="A16655">
        <is>
          <t xml:space="preserve">78009006</t>
        </is>
      </c>
      <c s="5" t="inlineStr" r="B16655">
        <is>
          <t xml:space="preserve">MODIFIED URETHANE PAVEMENT MARKING - LINE 6"</t>
        </is>
      </c>
      <c s="5" t="inlineStr" r="C16655">
        <is>
          <t xml:space="preserve">FOOT   </t>
        </is>
      </c>
      <c s="6" r="D16655">
        <v>140.000</v>
      </c>
      <c s="7" r="E16655">
        <v>3</v>
      </c>
      <c s="8" t="inlineStr" r="F16655">
        <is>
          <t xml:space="preserve">66R93</t>
        </is>
      </c>
      <c s="8" t="inlineStr" r="G16655">
        <is>
          <t xml:space="preserve">107</t>
        </is>
      </c>
      <c s="9" r="H16655">
        <v>0.1000</v>
      </c>
      <c s="8" t="inlineStr" r="I16655">
        <is>
          <t xml:space="preserve">Y</t>
        </is>
      </c>
      <c s="8" t="inlineStr" r="J16655">
        <is>
          <t xml:space="preserve"> Livingston</t>
        </is>
      </c>
    </row>
    <row r="16656" ht="20.25" customHeight="0">
      <c s="5" t="inlineStr" r="A16656">
        <is>
          <t xml:space="preserve">78009006</t>
        </is>
      </c>
      <c s="5" t="inlineStr" r="B16656">
        <is>
          <t xml:space="preserve">MODIFIED URETHANE PAVEMENT MARKING - LINE 6"</t>
        </is>
      </c>
      <c s="5" t="inlineStr" r="C16656">
        <is>
          <t xml:space="preserve">FOOT   </t>
        </is>
      </c>
      <c s="6" r="D16656">
        <v>140.000</v>
      </c>
      <c s="7" r="E16656">
        <v>3</v>
      </c>
      <c s="8" t="inlineStr" r="F16656">
        <is>
          <t xml:space="preserve">66R93</t>
        </is>
      </c>
      <c s="8" t="inlineStr" r="G16656">
        <is>
          <t xml:space="preserve">107</t>
        </is>
      </c>
      <c s="9" r="H16656">
        <v>0.0500</v>
      </c>
      <c s="8" t="inlineStr" r="I16656">
        <is>
          <t xml:space="preserve"/>
        </is>
      </c>
      <c s="8" t="inlineStr" r="J16656">
        <is>
          <t xml:space="preserve"> Livingston</t>
        </is>
      </c>
    </row>
    <row r="16657" ht="20.25" customHeight="0">
      <c s="5" t="inlineStr" r="A16657">
        <is>
          <t xml:space="preserve">78009006</t>
        </is>
      </c>
      <c s="5" t="inlineStr" r="B16657">
        <is>
          <t xml:space="preserve">MODIFIED URETHANE PAVEMENT MARKING - LINE 6"</t>
        </is>
      </c>
      <c s="5" t="inlineStr" r="C16657">
        <is>
          <t xml:space="preserve">FOOT   </t>
        </is>
      </c>
      <c s="6" r="D16657">
        <v>140.000</v>
      </c>
      <c s="7" r="E16657">
        <v>3</v>
      </c>
      <c s="8" t="inlineStr" r="F16657">
        <is>
          <t xml:space="preserve">66R93</t>
        </is>
      </c>
      <c s="8" t="inlineStr" r="G16657">
        <is>
          <t xml:space="preserve">107</t>
        </is>
      </c>
      <c s="9" r="H16657">
        <v>22.0000</v>
      </c>
      <c s="8" t="inlineStr" r="I16657">
        <is>
          <t xml:space="preserve"/>
        </is>
      </c>
      <c s="8" t="inlineStr" r="J16657">
        <is>
          <t xml:space="preserve"> Livingston</t>
        </is>
      </c>
    </row>
    <row r="16658" ht="20.25" customHeight="0">
      <c s="5" t="inlineStr" r="A16658">
        <is>
          <t xml:space="preserve">78009006</t>
        </is>
      </c>
      <c s="5" t="inlineStr" r="B16658">
        <is>
          <t xml:space="preserve">MODIFIED URETHANE PAVEMENT MARKING - LINE 6"</t>
        </is>
      </c>
      <c s="5" t="inlineStr" r="C16658">
        <is>
          <t xml:space="preserve">FOOT   </t>
        </is>
      </c>
      <c s="6" r="D16658">
        <v>150.000</v>
      </c>
      <c s="7" r="E16658">
        <v>3</v>
      </c>
      <c s="8" t="inlineStr" r="F16658">
        <is>
          <t xml:space="preserve">66T02</t>
        </is>
      </c>
      <c s="8" t="inlineStr" r="G16658">
        <is>
          <t xml:space="preserve">110</t>
        </is>
      </c>
      <c s="9" r="H16658">
        <v>0.1000</v>
      </c>
      <c s="8" t="inlineStr" r="I16658">
        <is>
          <t xml:space="preserve">Y</t>
        </is>
      </c>
      <c s="8" t="inlineStr" r="J16658">
        <is>
          <t xml:space="preserve"> Iroquois</t>
        </is>
      </c>
    </row>
    <row r="16659" ht="20.25" customHeight="0">
      <c s="5" t="inlineStr" r="A16659">
        <is>
          <t xml:space="preserve">78009006</t>
        </is>
      </c>
      <c s="5" t="inlineStr" r="B16659">
        <is>
          <t xml:space="preserve">MODIFIED URETHANE PAVEMENT MARKING - LINE 6"</t>
        </is>
      </c>
      <c s="5" t="inlineStr" r="C16659">
        <is>
          <t xml:space="preserve">FOOT   </t>
        </is>
      </c>
      <c s="6" r="D16659">
        <v>150.000</v>
      </c>
      <c s="7" r="E16659">
        <v>3</v>
      </c>
      <c s="8" t="inlineStr" r="F16659">
        <is>
          <t xml:space="preserve">66T02</t>
        </is>
      </c>
      <c s="8" t="inlineStr" r="G16659">
        <is>
          <t xml:space="preserve">110</t>
        </is>
      </c>
      <c s="9" r="H16659">
        <v>0.5000</v>
      </c>
      <c s="8" t="inlineStr" r="I16659">
        <is>
          <t xml:space="preserve"/>
        </is>
      </c>
      <c s="8" t="inlineStr" r="J16659">
        <is>
          <t xml:space="preserve"> Iroquois</t>
        </is>
      </c>
    </row>
    <row r="16660" ht="20.25" customHeight="0">
      <c s="5" t="inlineStr" r="A16660">
        <is>
          <t xml:space="preserve">78009006</t>
        </is>
      </c>
      <c s="5" t="inlineStr" r="B16660">
        <is>
          <t xml:space="preserve">MODIFIED URETHANE PAVEMENT MARKING - LINE 6"</t>
        </is>
      </c>
      <c s="5" t="inlineStr" r="C16660">
        <is>
          <t xml:space="preserve">FOOT   </t>
        </is>
      </c>
      <c s="6" r="D16660">
        <v>150.000</v>
      </c>
      <c s="7" r="E16660">
        <v>3</v>
      </c>
      <c s="8" t="inlineStr" r="F16660">
        <is>
          <t xml:space="preserve">66T02</t>
        </is>
      </c>
      <c s="8" t="inlineStr" r="G16660">
        <is>
          <t xml:space="preserve">110</t>
        </is>
      </c>
      <c s="9" r="H16660">
        <v>72.7400</v>
      </c>
      <c s="8" t="inlineStr" r="I16660">
        <is>
          <t xml:space="preserve"/>
        </is>
      </c>
      <c s="8" t="inlineStr" r="J16660">
        <is>
          <t xml:space="preserve"> Iroquois</t>
        </is>
      </c>
    </row>
    <row r="16661" ht="20.25" customHeight="0">
      <c s="5" t="inlineStr" r="A16661">
        <is>
          <t xml:space="preserve">78009006</t>
        </is>
      </c>
      <c s="5" t="inlineStr" r="B16661">
        <is>
          <t xml:space="preserve">MODIFIED URETHANE PAVEMENT MARKING - LINE 6"</t>
        </is>
      </c>
      <c s="5" t="inlineStr" r="C16661">
        <is>
          <t xml:space="preserve">FOOT   </t>
        </is>
      </c>
      <c s="6" r="D16661">
        <v>290.000</v>
      </c>
      <c s="7" r="E16661">
        <v>3</v>
      </c>
      <c s="8" t="inlineStr" r="F16661">
        <is>
          <t xml:space="preserve">66T06</t>
        </is>
      </c>
      <c s="8" t="inlineStr" r="G16661">
        <is>
          <t xml:space="preserve">111</t>
        </is>
      </c>
      <c s="9" r="H16661">
        <v>0.1000</v>
      </c>
      <c s="8" t="inlineStr" r="I16661">
        <is>
          <t xml:space="preserve">Y</t>
        </is>
      </c>
      <c s="8" t="inlineStr" r="J16661">
        <is>
          <t xml:space="preserve"> Bureau</t>
        </is>
      </c>
    </row>
    <row r="16662" ht="20.25" customHeight="0">
      <c s="5" t="inlineStr" r="A16662">
        <is>
          <t xml:space="preserve">78009006</t>
        </is>
      </c>
      <c s="5" t="inlineStr" r="B16662">
        <is>
          <t xml:space="preserve">MODIFIED URETHANE PAVEMENT MARKING - LINE 6"</t>
        </is>
      </c>
      <c s="5" t="inlineStr" r="C16662">
        <is>
          <t xml:space="preserve">FOOT   </t>
        </is>
      </c>
      <c s="6" r="D16662">
        <v>290.000</v>
      </c>
      <c s="7" r="E16662">
        <v>3</v>
      </c>
      <c s="8" t="inlineStr" r="F16662">
        <is>
          <t xml:space="preserve">66T06</t>
        </is>
      </c>
      <c s="8" t="inlineStr" r="G16662">
        <is>
          <t xml:space="preserve">111</t>
        </is>
      </c>
      <c s="9" r="H16662">
        <v>0.5000</v>
      </c>
      <c s="8" t="inlineStr" r="I16662">
        <is>
          <t xml:space="preserve"/>
        </is>
      </c>
      <c s="8" t="inlineStr" r="J16662">
        <is>
          <t xml:space="preserve"> Bureau</t>
        </is>
      </c>
    </row>
    <row r="16663" ht="20.25" customHeight="0">
      <c s="5" t="inlineStr" r="A16663">
        <is>
          <t xml:space="preserve">78009006</t>
        </is>
      </c>
      <c s="5" t="inlineStr" r="B16663">
        <is>
          <t xml:space="preserve">MODIFIED URETHANE PAVEMENT MARKING - LINE 6"</t>
        </is>
      </c>
      <c s="5" t="inlineStr" r="C16663">
        <is>
          <t xml:space="preserve">FOOT   </t>
        </is>
      </c>
      <c s="6" r="D16663">
        <v>290.000</v>
      </c>
      <c s="7" r="E16663">
        <v>3</v>
      </c>
      <c s="8" t="inlineStr" r="F16663">
        <is>
          <t xml:space="preserve">66T06</t>
        </is>
      </c>
      <c s="8" t="inlineStr" r="G16663">
        <is>
          <t xml:space="preserve">111</t>
        </is>
      </c>
      <c s="9" r="H16663">
        <v>37.9200</v>
      </c>
      <c s="8" t="inlineStr" r="I16663">
        <is>
          <t xml:space="preserve"/>
        </is>
      </c>
      <c s="8" t="inlineStr" r="J16663">
        <is>
          <t xml:space="preserve"> Bureau</t>
        </is>
      </c>
    </row>
    <row r="16664" ht="20.25" customHeight="0">
      <c s="5" t="inlineStr" r="A16664">
        <is>
          <t xml:space="preserve">78009006</t>
        </is>
      </c>
      <c s="5" t="inlineStr" r="B16664">
        <is>
          <t xml:space="preserve">MODIFIED URETHANE PAVEMENT MARKING - LINE 6"</t>
        </is>
      </c>
      <c s="5" t="inlineStr" r="C16664">
        <is>
          <t xml:space="preserve">FOOT   </t>
        </is>
      </c>
      <c s="6" r="D16664">
        <v>66524.000</v>
      </c>
      <c s="7" r="E16664">
        <v>4</v>
      </c>
      <c s="8" t="inlineStr" r="F16664">
        <is>
          <t xml:space="preserve">68F91</t>
        </is>
      </c>
      <c s="8" t="inlineStr" r="G16664">
        <is>
          <t xml:space="preserve">112</t>
        </is>
      </c>
      <c s="9" r="H16664">
        <v>0.7700</v>
      </c>
      <c s="8" t="inlineStr" r="I16664">
        <is>
          <t xml:space="preserve">Y</t>
        </is>
      </c>
      <c s="8" t="inlineStr" r="J16664">
        <is>
          <t xml:space="preserve"> Fulton, McDonough</t>
        </is>
      </c>
    </row>
    <row r="16665" ht="20.25" customHeight="0">
      <c s="5" t="inlineStr" r="A16665">
        <is>
          <t xml:space="preserve">78009006</t>
        </is>
      </c>
      <c s="5" t="inlineStr" r="B16665">
        <is>
          <t xml:space="preserve">MODIFIED URETHANE PAVEMENT MARKING - LINE 6"</t>
        </is>
      </c>
      <c s="5" t="inlineStr" r="C16665">
        <is>
          <t xml:space="preserve">FOOT   </t>
        </is>
      </c>
      <c s="6" r="D16665">
        <v>6921.000</v>
      </c>
      <c s="7" r="E16665">
        <v>4</v>
      </c>
      <c s="8" t="inlineStr" r="F16665">
        <is>
          <t xml:space="preserve">68J46</t>
        </is>
      </c>
      <c s="8" t="inlineStr" r="G16665">
        <is>
          <t xml:space="preserve">025</t>
        </is>
      </c>
      <c s="9" r="H16665">
        <v>2.0900</v>
      </c>
      <c s="8" t="inlineStr" r="I16665">
        <is>
          <t xml:space="preserve">Y</t>
        </is>
      </c>
      <c s="8" t="inlineStr" r="J16665">
        <is>
          <t xml:space="preserve"> Peoria</t>
        </is>
      </c>
    </row>
    <row r="16666" ht="20.25" customHeight="0">
      <c s="5" t="inlineStr" r="A16666">
        <is>
          <t xml:space="preserve">78009006</t>
        </is>
      </c>
      <c s="5" t="inlineStr" r="B16666">
        <is>
          <t xml:space="preserve">MODIFIED URETHANE PAVEMENT MARKING - LINE 6"</t>
        </is>
      </c>
      <c s="5" t="inlineStr" r="C16666">
        <is>
          <t xml:space="preserve">FOOT   </t>
        </is>
      </c>
      <c s="6" r="D16666">
        <v>6921.000</v>
      </c>
      <c s="7" r="E16666">
        <v>4</v>
      </c>
      <c s="8" t="inlineStr" r="F16666">
        <is>
          <t xml:space="preserve">68J46</t>
        </is>
      </c>
      <c s="8" t="inlineStr" r="G16666">
        <is>
          <t xml:space="preserve">025</t>
        </is>
      </c>
      <c s="9" r="H16666">
        <v>1.7600</v>
      </c>
      <c s="8" t="inlineStr" r="I16666">
        <is>
          <t xml:space="preserve"/>
        </is>
      </c>
      <c s="8" t="inlineStr" r="J16666">
        <is>
          <t xml:space="preserve"> Peoria</t>
        </is>
      </c>
    </row>
    <row r="16667" ht="20.25" customHeight="0">
      <c s="5" t="inlineStr" r="A16667">
        <is>
          <t xml:space="preserve">78009006</t>
        </is>
      </c>
      <c s="5" t="inlineStr" r="B16667">
        <is>
          <t xml:space="preserve">MODIFIED URETHANE PAVEMENT MARKING - LINE 6"</t>
        </is>
      </c>
      <c s="5" t="inlineStr" r="C16667">
        <is>
          <t xml:space="preserve">FOOT   </t>
        </is>
      </c>
      <c s="6" r="D16667">
        <v>6921.000</v>
      </c>
      <c s="7" r="E16667">
        <v>4</v>
      </c>
      <c s="8" t="inlineStr" r="F16667">
        <is>
          <t xml:space="preserve">68J46</t>
        </is>
      </c>
      <c s="8" t="inlineStr" r="G16667">
        <is>
          <t xml:space="preserve">025</t>
        </is>
      </c>
      <c s="9" r="H16667">
        <v>1.7700</v>
      </c>
      <c s="8" t="inlineStr" r="I16667">
        <is>
          <t xml:space="preserve"/>
        </is>
      </c>
      <c s="8" t="inlineStr" r="J16667">
        <is>
          <t xml:space="preserve"> Peoria</t>
        </is>
      </c>
    </row>
    <row r="16668" ht="20.25" customHeight="0">
      <c s="5" t="inlineStr" r="A16668">
        <is>
          <t xml:space="preserve">78009006</t>
        </is>
      </c>
      <c s="5" t="inlineStr" r="B16668">
        <is>
          <t xml:space="preserve">MODIFIED URETHANE PAVEMENT MARKING - LINE 6"</t>
        </is>
      </c>
      <c s="5" t="inlineStr" r="C16668">
        <is>
          <t xml:space="preserve">FOOT   </t>
        </is>
      </c>
      <c s="6" r="D16668">
        <v>6921.000</v>
      </c>
      <c s="7" r="E16668">
        <v>4</v>
      </c>
      <c s="8" t="inlineStr" r="F16668">
        <is>
          <t xml:space="preserve">68J46</t>
        </is>
      </c>
      <c s="8" t="inlineStr" r="G16668">
        <is>
          <t xml:space="preserve">025</t>
        </is>
      </c>
      <c s="9" r="H16668">
        <v>1.8500</v>
      </c>
      <c s="8" t="inlineStr" r="I16668">
        <is>
          <t xml:space="preserve"/>
        </is>
      </c>
      <c s="8" t="inlineStr" r="J16668">
        <is>
          <t xml:space="preserve"> Peoria</t>
        </is>
      </c>
    </row>
    <row r="16669" ht="20.25" customHeight="0">
      <c s="5" t="inlineStr" r="A16669">
        <is>
          <t xml:space="preserve">78009006</t>
        </is>
      </c>
      <c s="5" t="inlineStr" r="B16669">
        <is>
          <t xml:space="preserve">MODIFIED URETHANE PAVEMENT MARKING - LINE 6"</t>
        </is>
      </c>
      <c s="5" t="inlineStr" r="C16669">
        <is>
          <t xml:space="preserve">FOOT   </t>
        </is>
      </c>
      <c s="6" r="D16669">
        <v>800.000</v>
      </c>
      <c s="7" r="E16669">
        <v>4</v>
      </c>
      <c s="8" t="inlineStr" r="F16669">
        <is>
          <t xml:space="preserve">68J51</t>
        </is>
      </c>
      <c s="8" t="inlineStr" r="G16669">
        <is>
          <t xml:space="preserve">026</t>
        </is>
      </c>
      <c s="9" r="H16669">
        <v>5.0000</v>
      </c>
      <c s="8" t="inlineStr" r="I16669">
        <is>
          <t xml:space="preserve">Y</t>
        </is>
      </c>
      <c s="8" t="inlineStr" r="J16669">
        <is>
          <t xml:space="preserve"> Peoria</t>
        </is>
      </c>
    </row>
    <row r="16670" ht="20.25" customHeight="0">
      <c s="5" t="inlineStr" r="A16670">
        <is>
          <t xml:space="preserve">78009006</t>
        </is>
      </c>
      <c s="5" t="inlineStr" r="B16670">
        <is>
          <t xml:space="preserve">MODIFIED URETHANE PAVEMENT MARKING - LINE 6"</t>
        </is>
      </c>
      <c s="5" t="inlineStr" r="C16670">
        <is>
          <t xml:space="preserve">FOOT   </t>
        </is>
      </c>
      <c s="6" r="D16670">
        <v>800.000</v>
      </c>
      <c s="7" r="E16670">
        <v>4</v>
      </c>
      <c s="8" t="inlineStr" r="F16670">
        <is>
          <t xml:space="preserve">68J51</t>
        </is>
      </c>
      <c s="8" t="inlineStr" r="G16670">
        <is>
          <t xml:space="preserve">026</t>
        </is>
      </c>
      <c s="9" r="H16670">
        <v>5.0000</v>
      </c>
      <c s="8" t="inlineStr" r="I16670">
        <is>
          <t xml:space="preserve"/>
        </is>
      </c>
      <c s="8" t="inlineStr" r="J16670">
        <is>
          <t xml:space="preserve"> Peoria</t>
        </is>
      </c>
    </row>
    <row r="16671" ht="20.25" customHeight="0">
      <c s="5" t="inlineStr" r="A16671">
        <is>
          <t xml:space="preserve">78009006</t>
        </is>
      </c>
      <c s="5" t="inlineStr" r="B16671">
        <is>
          <t xml:space="preserve">MODIFIED URETHANE PAVEMENT MARKING - LINE 6"</t>
        </is>
      </c>
      <c s="5" t="inlineStr" r="C16671">
        <is>
          <t xml:space="preserve">FOOT   </t>
        </is>
      </c>
      <c s="6" r="D16671">
        <v>67779.000</v>
      </c>
      <c s="7" r="E16671">
        <v>4</v>
      </c>
      <c s="8" t="inlineStr" r="F16671">
        <is>
          <t xml:space="preserve">68J57</t>
        </is>
      </c>
      <c s="8" t="inlineStr" r="G16671">
        <is>
          <t xml:space="preserve">155</t>
        </is>
      </c>
      <c s="9" r="H16671">
        <v>0.8000</v>
      </c>
      <c s="8" t="inlineStr" r="I16671">
        <is>
          <t xml:space="preserve">Y</t>
        </is>
      </c>
      <c s="8" t="inlineStr" r="J16671">
        <is>
          <t xml:space="preserve"> Peoria</t>
        </is>
      </c>
    </row>
    <row r="16672" ht="20.25" customHeight="0">
      <c s="5" t="inlineStr" r="A16672">
        <is>
          <t xml:space="preserve">78009006</t>
        </is>
      </c>
      <c s="5" t="inlineStr" r="B16672">
        <is>
          <t xml:space="preserve">MODIFIED URETHANE PAVEMENT MARKING - LINE 6"</t>
        </is>
      </c>
      <c s="5" t="inlineStr" r="C16672">
        <is>
          <t xml:space="preserve">FOOT   </t>
        </is>
      </c>
      <c s="6" r="D16672">
        <v>67779.000</v>
      </c>
      <c s="7" r="E16672">
        <v>4</v>
      </c>
      <c s="8" t="inlineStr" r="F16672">
        <is>
          <t xml:space="preserve">68J57</t>
        </is>
      </c>
      <c s="8" t="inlineStr" r="G16672">
        <is>
          <t xml:space="preserve">155</t>
        </is>
      </c>
      <c s="9" r="H16672">
        <v>0.8200</v>
      </c>
      <c s="8" t="inlineStr" r="I16672">
        <is>
          <t xml:space="preserve"/>
        </is>
      </c>
      <c s="8" t="inlineStr" r="J16672">
        <is>
          <t xml:space="preserve"> Peoria</t>
        </is>
      </c>
    </row>
    <row r="16673" ht="20.25" customHeight="0">
      <c s="5" t="inlineStr" r="A16673">
        <is>
          <t xml:space="preserve">78009006</t>
        </is>
      </c>
      <c s="5" t="inlineStr" r="B16673">
        <is>
          <t xml:space="preserve">MODIFIED URETHANE PAVEMENT MARKING - LINE 6"</t>
        </is>
      </c>
      <c s="5" t="inlineStr" r="C16673">
        <is>
          <t xml:space="preserve">FOOT   </t>
        </is>
      </c>
      <c s="6" r="D16673">
        <v>78390.000</v>
      </c>
      <c s="7" r="E16673">
        <v>4</v>
      </c>
      <c s="8" t="inlineStr" r="F16673">
        <is>
          <t xml:space="preserve">68J68</t>
        </is>
      </c>
      <c s="8" t="inlineStr" r="G16673">
        <is>
          <t xml:space="preserve">027</t>
        </is>
      </c>
      <c s="9" r="H16673">
        <v>0.9200</v>
      </c>
      <c s="8" t="inlineStr" r="I16673">
        <is>
          <t xml:space="preserve">Y</t>
        </is>
      </c>
      <c s="8" t="inlineStr" r="J16673">
        <is>
          <t xml:space="preserve"> Fulton</t>
        </is>
      </c>
    </row>
    <row r="16674" ht="20.25" customHeight="0">
      <c s="5" t="inlineStr" r="A16674">
        <is>
          <t xml:space="preserve">78009006</t>
        </is>
      </c>
      <c s="5" t="inlineStr" r="B16674">
        <is>
          <t xml:space="preserve">MODIFIED URETHANE PAVEMENT MARKING - LINE 6"</t>
        </is>
      </c>
      <c s="5" t="inlineStr" r="C16674">
        <is>
          <t xml:space="preserve">FOOT   </t>
        </is>
      </c>
      <c s="6" r="D16674">
        <v>78390.000</v>
      </c>
      <c s="7" r="E16674">
        <v>4</v>
      </c>
      <c s="8" t="inlineStr" r="F16674">
        <is>
          <t xml:space="preserve">68J68</t>
        </is>
      </c>
      <c s="8" t="inlineStr" r="G16674">
        <is>
          <t xml:space="preserve">027</t>
        </is>
      </c>
      <c s="9" r="H16674">
        <v>1.1500</v>
      </c>
      <c s="8" t="inlineStr" r="I16674">
        <is>
          <t xml:space="preserve"/>
        </is>
      </c>
      <c s="8" t="inlineStr" r="J16674">
        <is>
          <t xml:space="preserve"> Fulton</t>
        </is>
      </c>
    </row>
    <row r="16675" ht="20.25" customHeight="0">
      <c s="5" t="inlineStr" r="A16675">
        <is>
          <t xml:space="preserve">78009006</t>
        </is>
      </c>
      <c s="5" t="inlineStr" r="B16675">
        <is>
          <t xml:space="preserve">MODIFIED URETHANE PAVEMENT MARKING - LINE 6"</t>
        </is>
      </c>
      <c s="5" t="inlineStr" r="C16675">
        <is>
          <t xml:space="preserve">FOOT   </t>
        </is>
      </c>
      <c s="6" r="D16675">
        <v>90085.000</v>
      </c>
      <c s="7" r="E16675">
        <v>4</v>
      </c>
      <c s="8" t="inlineStr" r="F16675">
        <is>
          <t xml:space="preserve">68J96</t>
        </is>
      </c>
      <c s="8" t="inlineStr" r="G16675">
        <is>
          <t xml:space="preserve">028</t>
        </is>
      </c>
      <c s="9" r="H16675">
        <v>0.7500</v>
      </c>
      <c s="8" t="inlineStr" r="I16675">
        <is>
          <t xml:space="preserve">Y</t>
        </is>
      </c>
      <c s="8" t="inlineStr" r="J16675">
        <is>
          <t xml:space="preserve"> Marshall</t>
        </is>
      </c>
    </row>
    <row r="16676" ht="20.25" customHeight="0">
      <c s="5" t="inlineStr" r="A16676">
        <is>
          <t xml:space="preserve">78009006</t>
        </is>
      </c>
      <c s="5" t="inlineStr" r="B16676">
        <is>
          <t xml:space="preserve">MODIFIED URETHANE PAVEMENT MARKING - LINE 6"</t>
        </is>
      </c>
      <c s="5" t="inlineStr" r="C16676">
        <is>
          <t xml:space="preserve">FOOT   </t>
        </is>
      </c>
      <c s="6" r="D16676">
        <v>68414.000</v>
      </c>
      <c s="7" r="E16676">
        <v>4</v>
      </c>
      <c s="8" t="inlineStr" r="F16676">
        <is>
          <t xml:space="preserve">68K15</t>
        </is>
      </c>
      <c s="8" t="inlineStr" r="G16676">
        <is>
          <t xml:space="preserve">031</t>
        </is>
      </c>
      <c s="9" r="H16676">
        <v>1.1900</v>
      </c>
      <c s="8" t="inlineStr" r="I16676">
        <is>
          <t xml:space="preserve">Y</t>
        </is>
      </c>
      <c s="8" t="inlineStr" r="J16676">
        <is>
          <t xml:space="preserve"> Peoria</t>
        </is>
      </c>
    </row>
    <row r="16677" ht="20.25" customHeight="0">
      <c s="5" t="inlineStr" r="A16677">
        <is>
          <t xml:space="preserve">78009006</t>
        </is>
      </c>
      <c s="5" t="inlineStr" r="B16677">
        <is>
          <t xml:space="preserve">MODIFIED URETHANE PAVEMENT MARKING - LINE 6"</t>
        </is>
      </c>
      <c s="5" t="inlineStr" r="C16677">
        <is>
          <t xml:space="preserve">FOOT   </t>
        </is>
      </c>
      <c s="6" r="D16677">
        <v>68414.000</v>
      </c>
      <c s="7" r="E16677">
        <v>4</v>
      </c>
      <c s="8" t="inlineStr" r="F16677">
        <is>
          <t xml:space="preserve">68K15</t>
        </is>
      </c>
      <c s="8" t="inlineStr" r="G16677">
        <is>
          <t xml:space="preserve">031</t>
        </is>
      </c>
      <c s="9" r="H16677">
        <v>0.7500</v>
      </c>
      <c s="8" t="inlineStr" r="I16677">
        <is>
          <t xml:space="preserve"/>
        </is>
      </c>
      <c s="8" t="inlineStr" r="J16677">
        <is>
          <t xml:space="preserve"> Peoria</t>
        </is>
      </c>
    </row>
    <row r="16678" ht="20.25" customHeight="0">
      <c s="5" t="inlineStr" r="A16678">
        <is>
          <t xml:space="preserve">78009006</t>
        </is>
      </c>
      <c s="5" t="inlineStr" r="B16678">
        <is>
          <t xml:space="preserve">MODIFIED URETHANE PAVEMENT MARKING - LINE 6"</t>
        </is>
      </c>
      <c s="5" t="inlineStr" r="C16678">
        <is>
          <t xml:space="preserve">FOOT   </t>
        </is>
      </c>
      <c s="6" r="D16678">
        <v>39263.000</v>
      </c>
      <c s="7" r="E16678">
        <v>4</v>
      </c>
      <c s="8" t="inlineStr" r="F16678">
        <is>
          <t xml:space="preserve">68K16</t>
        </is>
      </c>
      <c s="8" t="inlineStr" r="G16678">
        <is>
          <t xml:space="preserve">032</t>
        </is>
      </c>
      <c s="9" r="H16678">
        <v>1.3000</v>
      </c>
      <c s="8" t="inlineStr" r="I16678">
        <is>
          <t xml:space="preserve">Y</t>
        </is>
      </c>
      <c s="8" t="inlineStr" r="J16678">
        <is>
          <t xml:space="preserve"> Peoria</t>
        </is>
      </c>
    </row>
    <row r="16679" ht="20.25" customHeight="0">
      <c s="5" t="inlineStr" r="A16679">
        <is>
          <t xml:space="preserve">78009006</t>
        </is>
      </c>
      <c s="5" t="inlineStr" r="B16679">
        <is>
          <t xml:space="preserve">MODIFIED URETHANE PAVEMENT MARKING - LINE 6"</t>
        </is>
      </c>
      <c s="5" t="inlineStr" r="C16679">
        <is>
          <t xml:space="preserve">FOOT   </t>
        </is>
      </c>
      <c s="6" r="D16679">
        <v>39263.000</v>
      </c>
      <c s="7" r="E16679">
        <v>4</v>
      </c>
      <c s="8" t="inlineStr" r="F16679">
        <is>
          <t xml:space="preserve">68K16</t>
        </is>
      </c>
      <c s="8" t="inlineStr" r="G16679">
        <is>
          <t xml:space="preserve">032</t>
        </is>
      </c>
      <c s="9" r="H16679">
        <v>1.0000</v>
      </c>
      <c s="8" t="inlineStr" r="I16679">
        <is>
          <t xml:space="preserve"/>
        </is>
      </c>
      <c s="8" t="inlineStr" r="J16679">
        <is>
          <t xml:space="preserve"> Peoria</t>
        </is>
      </c>
    </row>
    <row r="16680" ht="20.25" customHeight="0">
      <c s="5" t="inlineStr" r="A16680">
        <is>
          <t xml:space="preserve">78009006</t>
        </is>
      </c>
      <c s="5" t="inlineStr" r="B16680">
        <is>
          <t xml:space="preserve">MODIFIED URETHANE PAVEMENT MARKING - LINE 6"</t>
        </is>
      </c>
      <c s="5" t="inlineStr" r="C16680">
        <is>
          <t xml:space="preserve">FOOT   </t>
        </is>
      </c>
      <c s="6" r="D16680">
        <v>496.000</v>
      </c>
      <c s="7" r="E16680">
        <v>4</v>
      </c>
      <c s="8" t="inlineStr" r="F16680">
        <is>
          <t xml:space="preserve">68K56</t>
        </is>
      </c>
      <c s="8" t="inlineStr" r="G16680">
        <is>
          <t xml:space="preserve">114</t>
        </is>
      </c>
      <c s="9" r="H16680">
        <v>12.6500</v>
      </c>
      <c s="8" t="inlineStr" r="I16680">
        <is>
          <t xml:space="preserve">Y</t>
        </is>
      </c>
      <c s="8" t="inlineStr" r="J16680">
        <is>
          <t xml:space="preserve"> Tazewell</t>
        </is>
      </c>
    </row>
    <row r="16681" ht="20.25" customHeight="0">
      <c s="5" t="inlineStr" r="A16681">
        <is>
          <t xml:space="preserve">78009006</t>
        </is>
      </c>
      <c s="5" t="inlineStr" r="B16681">
        <is>
          <t xml:space="preserve">MODIFIED URETHANE PAVEMENT MARKING - LINE 6"</t>
        </is>
      </c>
      <c s="5" t="inlineStr" r="C16681">
        <is>
          <t xml:space="preserve">FOOT   </t>
        </is>
      </c>
      <c s="6" r="D16681">
        <v>8147.000</v>
      </c>
      <c s="7" r="E16681">
        <v>6</v>
      </c>
      <c s="8" t="inlineStr" r="F16681">
        <is>
          <t xml:space="preserve">72989</t>
        </is>
      </c>
      <c s="8" t="inlineStr" r="G16681">
        <is>
          <t xml:space="preserve">047</t>
        </is>
      </c>
      <c s="9" r="H16681">
        <v>2.0700</v>
      </c>
      <c s="8" t="inlineStr" r="I16681">
        <is>
          <t xml:space="preserve">Y</t>
        </is>
      </c>
      <c s="8" t="inlineStr" r="J16681">
        <is>
          <t xml:space="preserve"> Sangamon</t>
        </is>
      </c>
    </row>
    <row r="16682" ht="20.25" customHeight="0">
      <c s="5" t="inlineStr" r="A16682">
        <is>
          <t xml:space="preserve">78009006</t>
        </is>
      </c>
      <c s="5" t="inlineStr" r="B16682">
        <is>
          <t xml:space="preserve">MODIFIED URETHANE PAVEMENT MARKING - LINE 6"</t>
        </is>
      </c>
      <c s="5" t="inlineStr" r="C16682">
        <is>
          <t xml:space="preserve">FOOT   </t>
        </is>
      </c>
      <c s="6" r="D16682">
        <v>8147.000</v>
      </c>
      <c s="7" r="E16682">
        <v>6</v>
      </c>
      <c s="8" t="inlineStr" r="F16682">
        <is>
          <t xml:space="preserve">72989</t>
        </is>
      </c>
      <c s="8" t="inlineStr" r="G16682">
        <is>
          <t xml:space="preserve">047</t>
        </is>
      </c>
      <c s="9" r="H16682">
        <v>1.1000</v>
      </c>
      <c s="8" t="inlineStr" r="I16682">
        <is>
          <t xml:space="preserve"/>
        </is>
      </c>
      <c s="8" t="inlineStr" r="J16682">
        <is>
          <t xml:space="preserve"> Sangamon</t>
        </is>
      </c>
    </row>
    <row r="16683" ht="20.25" customHeight="0">
      <c s="5" t="inlineStr" r="A16683">
        <is>
          <t xml:space="preserve">78009006</t>
        </is>
      </c>
      <c s="5" t="inlineStr" r="B16683">
        <is>
          <t xml:space="preserve">MODIFIED URETHANE PAVEMENT MARKING - LINE 6"</t>
        </is>
      </c>
      <c s="5" t="inlineStr" r="C16683">
        <is>
          <t xml:space="preserve">FOOT   </t>
        </is>
      </c>
      <c s="6" r="D16683">
        <v>8147.000</v>
      </c>
      <c s="7" r="E16683">
        <v>6</v>
      </c>
      <c s="8" t="inlineStr" r="F16683">
        <is>
          <t xml:space="preserve">72989</t>
        </is>
      </c>
      <c s="8" t="inlineStr" r="G16683">
        <is>
          <t xml:space="preserve">047</t>
        </is>
      </c>
      <c s="9" r="H16683">
        <v>1.1300</v>
      </c>
      <c s="8" t="inlineStr" r="I16683">
        <is>
          <t xml:space="preserve"/>
        </is>
      </c>
      <c s="8" t="inlineStr" r="J16683">
        <is>
          <t xml:space="preserve"> Sangamon</t>
        </is>
      </c>
    </row>
    <row r="16684" ht="20.25" customHeight="0">
      <c s="5" t="inlineStr" r="A16684">
        <is>
          <t xml:space="preserve">78009006</t>
        </is>
      </c>
      <c s="5" t="inlineStr" r="B16684">
        <is>
          <t xml:space="preserve">MODIFIED URETHANE PAVEMENT MARKING - LINE 6"</t>
        </is>
      </c>
      <c s="5" t="inlineStr" r="C16684">
        <is>
          <t xml:space="preserve">FOOT   </t>
        </is>
      </c>
      <c s="6" r="D16684">
        <v>118706.000</v>
      </c>
      <c s="7" r="E16684">
        <v>6</v>
      </c>
      <c s="8" t="inlineStr" r="F16684">
        <is>
          <t xml:space="preserve">72C96</t>
        </is>
      </c>
      <c s="8" t="inlineStr" r="G16684">
        <is>
          <t xml:space="preserve">048</t>
        </is>
      </c>
      <c s="9" r="H16684">
        <v>0.7300</v>
      </c>
      <c s="8" t="inlineStr" r="I16684">
        <is>
          <t xml:space="preserve">Y</t>
        </is>
      </c>
      <c s="8" t="inlineStr" r="J16684">
        <is>
          <t xml:space="preserve"> Sangamon</t>
        </is>
      </c>
    </row>
    <row r="16685" ht="20.25" customHeight="0">
      <c s="5" t="inlineStr" r="A16685">
        <is>
          <t xml:space="preserve">78009006</t>
        </is>
      </c>
      <c s="5" t="inlineStr" r="B16685">
        <is>
          <t xml:space="preserve">MODIFIED URETHANE PAVEMENT MARKING - LINE 6"</t>
        </is>
      </c>
      <c s="5" t="inlineStr" r="C16685">
        <is>
          <t xml:space="preserve">FOOT   </t>
        </is>
      </c>
      <c s="6" r="D16685">
        <v>957.000</v>
      </c>
      <c s="7" r="E16685">
        <v>8</v>
      </c>
      <c s="8" t="inlineStr" r="F16685">
        <is>
          <t xml:space="preserve">76A37</t>
        </is>
      </c>
      <c s="8" t="inlineStr" r="G16685">
        <is>
          <t xml:space="preserve">126</t>
        </is>
      </c>
      <c s="9" r="H16685">
        <v>13.0000</v>
      </c>
      <c s="8" t="inlineStr" r="I16685">
        <is>
          <t xml:space="preserve">Y</t>
        </is>
      </c>
      <c s="8" t="inlineStr" r="J16685">
        <is>
          <t xml:space="preserve"> Marion</t>
        </is>
      </c>
    </row>
    <row r="16686" ht="20.25" customHeight="0">
      <c s="5" t="inlineStr" r="A16686">
        <is>
          <t xml:space="preserve">78009006</t>
        </is>
      </c>
      <c s="5" t="inlineStr" r="B16686">
        <is>
          <t xml:space="preserve">MODIFIED URETHANE PAVEMENT MARKING - LINE 6"</t>
        </is>
      </c>
      <c s="5" t="inlineStr" r="C16686">
        <is>
          <t xml:space="preserve">FOOT   </t>
        </is>
      </c>
      <c s="6" r="D16686">
        <v>957.000</v>
      </c>
      <c s="7" r="E16686">
        <v>8</v>
      </c>
      <c s="8" t="inlineStr" r="F16686">
        <is>
          <t xml:space="preserve">76A37</t>
        </is>
      </c>
      <c s="8" t="inlineStr" r="G16686">
        <is>
          <t xml:space="preserve">126</t>
        </is>
      </c>
      <c s="9" r="H16686">
        <v>10.9700</v>
      </c>
      <c s="8" t="inlineStr" r="I16686">
        <is>
          <t xml:space="preserve"/>
        </is>
      </c>
      <c s="8" t="inlineStr" r="J16686">
        <is>
          <t xml:space="preserve"> Marion</t>
        </is>
      </c>
    </row>
    <row r="16687" ht="20.25" customHeight="0">
      <c s="5" t="inlineStr" r="A16687">
        <is>
          <t xml:space="preserve">78009006</t>
        </is>
      </c>
      <c s="5" t="inlineStr" r="B16687">
        <is>
          <t xml:space="preserve">MODIFIED URETHANE PAVEMENT MARKING - LINE 6"</t>
        </is>
      </c>
      <c s="5" t="inlineStr" r="C16687">
        <is>
          <t xml:space="preserve">FOOT   </t>
        </is>
      </c>
      <c s="6" r="D16687">
        <v>3020.000</v>
      </c>
      <c s="7" r="E16687">
        <v>8</v>
      </c>
      <c s="8" t="inlineStr" r="F16687">
        <is>
          <t xml:space="preserve">76B42</t>
        </is>
      </c>
      <c s="8" t="inlineStr" r="G16687">
        <is>
          <t xml:space="preserve">127</t>
        </is>
      </c>
      <c s="9" r="H16687">
        <v>5.7500</v>
      </c>
      <c s="8" t="inlineStr" r="I16687">
        <is>
          <t xml:space="preserve">Y</t>
        </is>
      </c>
      <c s="8" t="inlineStr" r="J16687">
        <is>
          <t xml:space="preserve"> Marion, Washington</t>
        </is>
      </c>
    </row>
    <row r="16688" ht="20.25" customHeight="0">
      <c s="5" t="inlineStr" r="A16688">
        <is>
          <t xml:space="preserve">78009006</t>
        </is>
      </c>
      <c s="5" t="inlineStr" r="B16688">
        <is>
          <t xml:space="preserve">MODIFIED URETHANE PAVEMENT MARKING - LINE 6"</t>
        </is>
      </c>
      <c s="5" t="inlineStr" r="C16688">
        <is>
          <t xml:space="preserve">FOOT   </t>
        </is>
      </c>
      <c s="6" r="D16688">
        <v>3020.000</v>
      </c>
      <c s="7" r="E16688">
        <v>8</v>
      </c>
      <c s="8" t="inlineStr" r="F16688">
        <is>
          <t xml:space="preserve">76B42</t>
        </is>
      </c>
      <c s="8" t="inlineStr" r="G16688">
        <is>
          <t xml:space="preserve">127</t>
        </is>
      </c>
      <c s="9" r="H16688">
        <v>4.5900</v>
      </c>
      <c s="8" t="inlineStr" r="I16688">
        <is>
          <t xml:space="preserve"/>
        </is>
      </c>
      <c s="8" t="inlineStr" r="J16688">
        <is>
          <t xml:space="preserve"> Marion, Washington</t>
        </is>
      </c>
    </row>
    <row r="16689" ht="20.25" customHeight="0">
      <c s="5" t="inlineStr" r="A16689">
        <is>
          <t xml:space="preserve">78009006</t>
        </is>
      </c>
      <c s="5" t="inlineStr" r="B16689">
        <is>
          <t xml:space="preserve">MODIFIED URETHANE PAVEMENT MARKING - LINE 6"</t>
        </is>
      </c>
      <c s="5" t="inlineStr" r="C16689">
        <is>
          <t xml:space="preserve">FOOT   </t>
        </is>
      </c>
      <c s="6" r="D16689">
        <v>3020.000</v>
      </c>
      <c s="7" r="E16689">
        <v>8</v>
      </c>
      <c s="8" t="inlineStr" r="F16689">
        <is>
          <t xml:space="preserve">76B42</t>
        </is>
      </c>
      <c s="8" t="inlineStr" r="G16689">
        <is>
          <t xml:space="preserve">127</t>
        </is>
      </c>
      <c s="9" r="H16689">
        <v>5.5000</v>
      </c>
      <c s="8" t="inlineStr" r="I16689">
        <is>
          <t xml:space="preserve"/>
        </is>
      </c>
      <c s="8" t="inlineStr" r="J16689">
        <is>
          <t xml:space="preserve"> Marion, Washington</t>
        </is>
      </c>
    </row>
    <row r="16690" ht="20.25" customHeight="0">
      <c s="5" t="inlineStr" r="A16690">
        <is>
          <t xml:space="preserve">78009006</t>
        </is>
      </c>
      <c s="5" t="inlineStr" r="B16690">
        <is>
          <t xml:space="preserve">MODIFIED URETHANE PAVEMENT MARKING - LINE 6"</t>
        </is>
      </c>
      <c s="5" t="inlineStr" r="C16690">
        <is>
          <t xml:space="preserve">FOOT   </t>
        </is>
      </c>
      <c s="6" r="D16690">
        <v>215.000</v>
      </c>
      <c s="7" r="E16690">
        <v>1</v>
      </c>
      <c s="8" t="inlineStr" r="F16690">
        <is>
          <t xml:space="preserve">80B25</t>
        </is>
      </c>
      <c s="8" t="inlineStr" r="G16690">
        <is>
          <t xml:space="preserve">140</t>
        </is>
      </c>
      <c s="9" r="H16690">
        <v>2.7500</v>
      </c>
      <c s="8" t="inlineStr" r="I16690">
        <is>
          <t xml:space="preserve">Y</t>
        </is>
      </c>
      <c s="8" t="inlineStr" r="J16690">
        <is>
          <t xml:space="preserve"> DuPage</t>
        </is>
      </c>
    </row>
    <row r="16691" ht="20.25" customHeight="0">
      <c s="5" t="inlineStr" r="A16691">
        <is>
          <t xml:space="preserve">78009006</t>
        </is>
      </c>
      <c s="5" t="inlineStr" r="B16691">
        <is>
          <t xml:space="preserve">MODIFIED URETHANE PAVEMENT MARKING - LINE 6"</t>
        </is>
      </c>
      <c s="5" t="inlineStr" r="C16691">
        <is>
          <t xml:space="preserve">FOOT   </t>
        </is>
      </c>
      <c s="6" r="D16691">
        <v>215.000</v>
      </c>
      <c s="7" r="E16691">
        <v>1</v>
      </c>
      <c s="8" t="inlineStr" r="F16691">
        <is>
          <t xml:space="preserve">80B25</t>
        </is>
      </c>
      <c s="8" t="inlineStr" r="G16691">
        <is>
          <t xml:space="preserve">140</t>
        </is>
      </c>
      <c s="9" r="H16691">
        <v>2.7500</v>
      </c>
      <c s="8" t="inlineStr" r="I16691">
        <is>
          <t xml:space="preserve"/>
        </is>
      </c>
      <c s="8" t="inlineStr" r="J16691">
        <is>
          <t xml:space="preserve"> DuPage</t>
        </is>
      </c>
    </row>
    <row r="16692" ht="20.25" customHeight="0">
      <c s="5" t="inlineStr" r="A16692">
        <is>
          <t xml:space="preserve">78009006</t>
        </is>
      </c>
      <c s="5" t="inlineStr" r="B16692">
        <is>
          <t xml:space="preserve">MODIFIED URETHANE PAVEMENT MARKING - LINE 6"</t>
        </is>
      </c>
      <c s="5" t="inlineStr" r="C16692">
        <is>
          <t xml:space="preserve">FOOT   </t>
        </is>
      </c>
      <c s="6" r="D16692">
        <v>215.000</v>
      </c>
      <c s="7" r="E16692">
        <v>1</v>
      </c>
      <c s="8" t="inlineStr" r="F16692">
        <is>
          <t xml:space="preserve">80B25</t>
        </is>
      </c>
      <c s="8" t="inlineStr" r="G16692">
        <is>
          <t xml:space="preserve">140</t>
        </is>
      </c>
      <c s="9" r="H16692">
        <v>2.7500</v>
      </c>
      <c s="8" t="inlineStr" r="I16692">
        <is>
          <t xml:space="preserve"/>
        </is>
      </c>
      <c s="8" t="inlineStr" r="J16692">
        <is>
          <t xml:space="preserve"> DuPage</t>
        </is>
      </c>
    </row>
    <row r="16693" ht="20.25" customHeight="0">
      <c s="5" t="inlineStr" r="A16693">
        <is>
          <t xml:space="preserve">78009006</t>
        </is>
      </c>
      <c s="5" t="inlineStr" r="B16693">
        <is>
          <t xml:space="preserve">MODIFIED URETHANE PAVEMENT MARKING - LINE 6"</t>
        </is>
      </c>
      <c s="5" t="inlineStr" r="C16693">
        <is>
          <t xml:space="preserve">FOOT   </t>
        </is>
      </c>
      <c s="6" r="D16693">
        <v>215.000</v>
      </c>
      <c s="7" r="E16693">
        <v>1</v>
      </c>
      <c s="8" t="inlineStr" r="F16693">
        <is>
          <t xml:space="preserve">80B25</t>
        </is>
      </c>
      <c s="8" t="inlineStr" r="G16693">
        <is>
          <t xml:space="preserve">140</t>
        </is>
      </c>
      <c s="9" r="H16693">
        <v>3.4500</v>
      </c>
      <c s="8" t="inlineStr" r="I16693">
        <is>
          <t xml:space="preserve"/>
        </is>
      </c>
      <c s="8" t="inlineStr" r="J16693">
        <is>
          <t xml:space="preserve"> DuPage</t>
        </is>
      </c>
    </row>
    <row r="16694" ht="20.25" customHeight="0">
      <c s="5" t="inlineStr" r="A16694">
        <is>
          <t xml:space="preserve">78009006</t>
        </is>
      </c>
      <c s="5" t="inlineStr" r="B16694">
        <is>
          <t xml:space="preserve">MODIFIED URETHANE PAVEMENT MARKING - LINE 6"</t>
        </is>
      </c>
      <c s="5" t="inlineStr" r="C16694">
        <is>
          <t xml:space="preserve">FOOT   </t>
        </is>
      </c>
      <c s="6" r="D16694">
        <v>30.000</v>
      </c>
      <c s="7" r="E16694">
        <v>1</v>
      </c>
      <c s="8" t="inlineStr" r="F16694">
        <is>
          <t xml:space="preserve">80B75</t>
        </is>
      </c>
      <c s="8" t="inlineStr" r="G16694">
        <is>
          <t xml:space="preserve">065</t>
        </is>
      </c>
      <c s="9" r="H16694">
        <v>5.0000</v>
      </c>
      <c s="8" t="inlineStr" r="I16694">
        <is>
          <t xml:space="preserve">Y</t>
        </is>
      </c>
      <c s="8" t="inlineStr" r="J16694">
        <is>
          <t xml:space="preserve"> Lake</t>
        </is>
      </c>
    </row>
    <row r="16695" ht="20.25" customHeight="0">
      <c s="5" t="inlineStr" r="A16695">
        <is>
          <t xml:space="preserve">78009006</t>
        </is>
      </c>
      <c s="5" t="inlineStr" r="B16695">
        <is>
          <t xml:space="preserve">MODIFIED URETHANE PAVEMENT MARKING - LINE 6"</t>
        </is>
      </c>
      <c s="5" t="inlineStr" r="C16695">
        <is>
          <t xml:space="preserve">FOOT   </t>
        </is>
      </c>
      <c s="6" r="D16695">
        <v>30.000</v>
      </c>
      <c s="7" r="E16695">
        <v>1</v>
      </c>
      <c s="8" t="inlineStr" r="F16695">
        <is>
          <t xml:space="preserve">80B75</t>
        </is>
      </c>
      <c s="8" t="inlineStr" r="G16695">
        <is>
          <t xml:space="preserve">065</t>
        </is>
      </c>
      <c s="9" r="H16695">
        <v>5.0000</v>
      </c>
      <c s="8" t="inlineStr" r="I16695">
        <is>
          <t xml:space="preserve"/>
        </is>
      </c>
      <c s="8" t="inlineStr" r="J16695">
        <is>
          <t xml:space="preserve"> Lake</t>
        </is>
      </c>
    </row>
    <row r="16696" ht="20.25" customHeight="0">
      <c s="5" t="inlineStr" r="A16696">
        <is>
          <t xml:space="preserve">78009008</t>
        </is>
      </c>
      <c s="5" t="inlineStr" r="B16696">
        <is>
          <t xml:space="preserve">MODIFIED URETHANE PAVEMENT MARKING - LINE 8"</t>
        </is>
      </c>
      <c s="5" t="inlineStr" r="C16696">
        <is>
          <t xml:space="preserve">FOOT   </t>
        </is>
      </c>
      <c s="6" r="D16696">
        <v>44258.000</v>
      </c>
      <c s="7" r="E16696">
        <v>6</v>
      </c>
      <c s="8" t="inlineStr" r="F16696">
        <is>
          <t xml:space="preserve">46677</t>
        </is>
      </c>
      <c s="8" t="inlineStr" r="G16696">
        <is>
          <t xml:space="preserve">003</t>
        </is>
      </c>
      <c s="9" r="H16696">
        <v>1.1000</v>
      </c>
      <c s="8" t="inlineStr" r="I16696">
        <is>
          <t xml:space="preserve">Y</t>
        </is>
      </c>
      <c s="8" t="inlineStr" r="J16696">
        <is>
          <t xml:space="preserve">Various</t>
        </is>
      </c>
    </row>
    <row r="16697" ht="20.25" customHeight="0">
      <c s="5" t="inlineStr" r="A16697">
        <is>
          <t xml:space="preserve">78009008</t>
        </is>
      </c>
      <c s="5" t="inlineStr" r="B16697">
        <is>
          <t xml:space="preserve">MODIFIED URETHANE PAVEMENT MARKING - LINE 8"</t>
        </is>
      </c>
      <c s="5" t="inlineStr" r="C16697">
        <is>
          <t xml:space="preserve">FOOT   </t>
        </is>
      </c>
      <c s="6" r="D16697">
        <v>44258.000</v>
      </c>
      <c s="7" r="E16697">
        <v>6</v>
      </c>
      <c s="8" t="inlineStr" r="F16697">
        <is>
          <t xml:space="preserve">46677</t>
        </is>
      </c>
      <c s="8" t="inlineStr" r="G16697">
        <is>
          <t xml:space="preserve">003</t>
        </is>
      </c>
      <c s="9" r="H16697">
        <v>1.5000</v>
      </c>
      <c s="8" t="inlineStr" r="I16697">
        <is>
          <t xml:space="preserve"/>
        </is>
      </c>
      <c s="8" t="inlineStr" r="J16697">
        <is>
          <t xml:space="preserve">Various</t>
        </is>
      </c>
    </row>
    <row r="16698" ht="20.25" customHeight="0">
      <c s="5" t="inlineStr" r="A16698">
        <is>
          <t xml:space="preserve">78009008</t>
        </is>
      </c>
      <c s="5" t="inlineStr" r="B16698">
        <is>
          <t xml:space="preserve">MODIFIED URETHANE PAVEMENT MARKING - LINE 8"</t>
        </is>
      </c>
      <c s="5" t="inlineStr" r="C16698">
        <is>
          <t xml:space="preserve">FOOT   </t>
        </is>
      </c>
      <c s="6" r="D16698">
        <v>44258.000</v>
      </c>
      <c s="7" r="E16698">
        <v>6</v>
      </c>
      <c s="8" t="inlineStr" r="F16698">
        <is>
          <t xml:space="preserve">46677</t>
        </is>
      </c>
      <c s="8" t="inlineStr" r="G16698">
        <is>
          <t xml:space="preserve">003</t>
        </is>
      </c>
      <c s="9" r="H16698">
        <v>1.7100</v>
      </c>
      <c s="8" t="inlineStr" r="I16698">
        <is>
          <t xml:space="preserve"/>
        </is>
      </c>
      <c s="8" t="inlineStr" r="J16698">
        <is>
          <t xml:space="preserve">Various</t>
        </is>
      </c>
    </row>
    <row r="16699" ht="20.25" customHeight="0">
      <c s="5" t="inlineStr" r="A16699">
        <is>
          <t xml:space="preserve">78009008</t>
        </is>
      </c>
      <c s="5" t="inlineStr" r="B16699">
        <is>
          <t xml:space="preserve">MODIFIED URETHANE PAVEMENT MARKING - LINE 8"</t>
        </is>
      </c>
      <c s="5" t="inlineStr" r="C16699">
        <is>
          <t xml:space="preserve">FOOT   </t>
        </is>
      </c>
      <c s="6" r="D16699">
        <v>44258.000</v>
      </c>
      <c s="7" r="E16699">
        <v>6</v>
      </c>
      <c s="8" t="inlineStr" r="F16699">
        <is>
          <t xml:space="preserve">46677</t>
        </is>
      </c>
      <c s="8" t="inlineStr" r="G16699">
        <is>
          <t xml:space="preserve">003</t>
        </is>
      </c>
      <c s="9" r="H16699">
        <v>2.4100</v>
      </c>
      <c s="8" t="inlineStr" r="I16699">
        <is>
          <t xml:space="preserve"/>
        </is>
      </c>
      <c s="8" t="inlineStr" r="J16699">
        <is>
          <t xml:space="preserve">Various</t>
        </is>
      </c>
    </row>
    <row r="16700" ht="20.25" customHeight="0">
      <c s="5" t="inlineStr" r="A16700">
        <is>
          <t xml:space="preserve">78009008</t>
        </is>
      </c>
      <c s="5" t="inlineStr" r="B16700">
        <is>
          <t xml:space="preserve">MODIFIED URETHANE PAVEMENT MARKING - LINE 8"</t>
        </is>
      </c>
      <c s="5" t="inlineStr" r="C16700">
        <is>
          <t xml:space="preserve">FOOT   </t>
        </is>
      </c>
      <c s="6" r="D16700">
        <v>44258.000</v>
      </c>
      <c s="7" r="E16700">
        <v>6</v>
      </c>
      <c s="8" t="inlineStr" r="F16700">
        <is>
          <t xml:space="preserve">46677</t>
        </is>
      </c>
      <c s="8" t="inlineStr" r="G16700">
        <is>
          <t xml:space="preserve">003</t>
        </is>
      </c>
      <c s="9" r="H16700">
        <v>3.2000</v>
      </c>
      <c s="8" t="inlineStr" r="I16700">
        <is>
          <t xml:space="preserve"/>
        </is>
      </c>
      <c s="8" t="inlineStr" r="J16700">
        <is>
          <t xml:space="preserve">Various</t>
        </is>
      </c>
    </row>
    <row r="16701" ht="20.25" customHeight="0">
      <c s="5" t="inlineStr" r="A16701">
        <is>
          <t xml:space="preserve">78009008</t>
        </is>
      </c>
      <c s="5" t="inlineStr" r="B16701">
        <is>
          <t xml:space="preserve">MODIFIED URETHANE PAVEMENT MARKING - LINE 8"</t>
        </is>
      </c>
      <c s="5" t="inlineStr" r="C16701">
        <is>
          <t xml:space="preserve">FOOT   </t>
        </is>
      </c>
      <c s="6" r="D16701">
        <v>63.000</v>
      </c>
      <c s="7" r="E16701">
        <v>1</v>
      </c>
      <c s="8" t="inlineStr" r="F16701">
        <is>
          <t xml:space="preserve">61M31</t>
        </is>
      </c>
      <c s="8" t="inlineStr" r="G16701">
        <is>
          <t xml:space="preserve">083</t>
        </is>
      </c>
      <c s="9" r="H16701">
        <v>3.0000</v>
      </c>
      <c s="8" t="inlineStr" r="I16701">
        <is>
          <t xml:space="preserve">Y</t>
        </is>
      </c>
      <c s="8" t="inlineStr" r="J16701">
        <is>
          <t xml:space="preserve"> Cook</t>
        </is>
      </c>
    </row>
    <row r="16702" ht="20.25" customHeight="0">
      <c s="5" t="inlineStr" r="A16702">
        <is>
          <t xml:space="preserve">78009008</t>
        </is>
      </c>
      <c s="5" t="inlineStr" r="B16702">
        <is>
          <t xml:space="preserve">MODIFIED URETHANE PAVEMENT MARKING - LINE 8"</t>
        </is>
      </c>
      <c s="5" t="inlineStr" r="C16702">
        <is>
          <t xml:space="preserve">FOOT   </t>
        </is>
      </c>
      <c s="6" r="D16702">
        <v>63.000</v>
      </c>
      <c s="7" r="E16702">
        <v>1</v>
      </c>
      <c s="8" t="inlineStr" r="F16702">
        <is>
          <t xml:space="preserve">61M31</t>
        </is>
      </c>
      <c s="8" t="inlineStr" r="G16702">
        <is>
          <t xml:space="preserve">083</t>
        </is>
      </c>
      <c s="9" r="H16702">
        <v>3.0000</v>
      </c>
      <c s="8" t="inlineStr" r="I16702">
        <is>
          <t xml:space="preserve"/>
        </is>
      </c>
      <c s="8" t="inlineStr" r="J16702">
        <is>
          <t xml:space="preserve"> Cook</t>
        </is>
      </c>
    </row>
    <row r="16703" ht="20.25" customHeight="0">
      <c s="5" t="inlineStr" r="A16703">
        <is>
          <t xml:space="preserve">78009008</t>
        </is>
      </c>
      <c s="5" t="inlineStr" r="B16703">
        <is>
          <t xml:space="preserve">MODIFIED URETHANE PAVEMENT MARKING - LINE 8"</t>
        </is>
      </c>
      <c s="5" t="inlineStr" r="C16703">
        <is>
          <t xml:space="preserve">FOOT   </t>
        </is>
      </c>
      <c s="6" r="D16703">
        <v>63.000</v>
      </c>
      <c s="7" r="E16703">
        <v>1</v>
      </c>
      <c s="8" t="inlineStr" r="F16703">
        <is>
          <t xml:space="preserve">61M31</t>
        </is>
      </c>
      <c s="8" t="inlineStr" r="G16703">
        <is>
          <t xml:space="preserve">083</t>
        </is>
      </c>
      <c s="9" r="H16703">
        <v>3.0000</v>
      </c>
      <c s="8" t="inlineStr" r="I16703">
        <is>
          <t xml:space="preserve"/>
        </is>
      </c>
      <c s="8" t="inlineStr" r="J16703">
        <is>
          <t xml:space="preserve"> Cook</t>
        </is>
      </c>
    </row>
    <row r="16704" ht="20.25" customHeight="0">
      <c s="5" t="inlineStr" r="A16704">
        <is>
          <t xml:space="preserve">78009008</t>
        </is>
      </c>
      <c s="5" t="inlineStr" r="B16704">
        <is>
          <t xml:space="preserve">MODIFIED URETHANE PAVEMENT MARKING - LINE 8"</t>
        </is>
      </c>
      <c s="5" t="inlineStr" r="C16704">
        <is>
          <t xml:space="preserve">FOOT   </t>
        </is>
      </c>
      <c s="6" r="D16704">
        <v>63.000</v>
      </c>
      <c s="7" r="E16704">
        <v>1</v>
      </c>
      <c s="8" t="inlineStr" r="F16704">
        <is>
          <t xml:space="preserve">61M31</t>
        </is>
      </c>
      <c s="8" t="inlineStr" r="G16704">
        <is>
          <t xml:space="preserve">083</t>
        </is>
      </c>
      <c s="9" r="H16704">
        <v>3.0000</v>
      </c>
      <c s="8" t="inlineStr" r="I16704">
        <is>
          <t xml:space="preserve"/>
        </is>
      </c>
      <c s="8" t="inlineStr" r="J16704">
        <is>
          <t xml:space="preserve"> Cook</t>
        </is>
      </c>
    </row>
    <row r="16705" ht="20.25" customHeight="0">
      <c s="5" t="inlineStr" r="A16705">
        <is>
          <t xml:space="preserve">78009008</t>
        </is>
      </c>
      <c s="5" t="inlineStr" r="B16705">
        <is>
          <t xml:space="preserve">MODIFIED URETHANE PAVEMENT MARKING - LINE 8"</t>
        </is>
      </c>
      <c s="5" t="inlineStr" r="C16705">
        <is>
          <t xml:space="preserve">FOOT   </t>
        </is>
      </c>
      <c s="6" r="D16705">
        <v>63.000</v>
      </c>
      <c s="7" r="E16705">
        <v>1</v>
      </c>
      <c s="8" t="inlineStr" r="F16705">
        <is>
          <t xml:space="preserve">61M31</t>
        </is>
      </c>
      <c s="8" t="inlineStr" r="G16705">
        <is>
          <t xml:space="preserve">083</t>
        </is>
      </c>
      <c s="9" r="H16705">
        <v>3.3000</v>
      </c>
      <c s="8" t="inlineStr" r="I16705">
        <is>
          <t xml:space="preserve"/>
        </is>
      </c>
      <c s="8" t="inlineStr" r="J16705">
        <is>
          <t xml:space="preserve"> Cook</t>
        </is>
      </c>
    </row>
    <row r="16706" ht="20.25" customHeight="0">
      <c s="5" t="inlineStr" r="A16706">
        <is>
          <t xml:space="preserve">78009008</t>
        </is>
      </c>
      <c s="5" t="inlineStr" r="B16706">
        <is>
          <t xml:space="preserve">MODIFIED URETHANE PAVEMENT MARKING - LINE 8"</t>
        </is>
      </c>
      <c s="5" t="inlineStr" r="C16706">
        <is>
          <t xml:space="preserve">FOOT   </t>
        </is>
      </c>
      <c s="6" r="D16706">
        <v>63.000</v>
      </c>
      <c s="7" r="E16706">
        <v>1</v>
      </c>
      <c s="8" t="inlineStr" r="F16706">
        <is>
          <t xml:space="preserve">61M31</t>
        </is>
      </c>
      <c s="8" t="inlineStr" r="G16706">
        <is>
          <t xml:space="preserve">083</t>
        </is>
      </c>
      <c s="9" r="H16706">
        <v>5.0000</v>
      </c>
      <c s="8" t="inlineStr" r="I16706">
        <is>
          <t xml:space="preserve"/>
        </is>
      </c>
      <c s="8" t="inlineStr" r="J16706">
        <is>
          <t xml:space="preserve"> Cook</t>
        </is>
      </c>
    </row>
    <row r="16707" ht="20.25" customHeight="0">
      <c s="5" t="inlineStr" r="A16707">
        <is>
          <t xml:space="preserve">78009008</t>
        </is>
      </c>
      <c s="5" t="inlineStr" r="B16707">
        <is>
          <t xml:space="preserve">MODIFIED URETHANE PAVEMENT MARKING - LINE 8"</t>
        </is>
      </c>
      <c s="5" t="inlineStr" r="C16707">
        <is>
          <t xml:space="preserve">FOOT   </t>
        </is>
      </c>
      <c s="6" r="D16707">
        <v>2349.000</v>
      </c>
      <c s="7" r="E16707">
        <v>1</v>
      </c>
      <c s="8" t="inlineStr" r="F16707">
        <is>
          <t xml:space="preserve">62R23</t>
        </is>
      </c>
      <c s="8" t="inlineStr" r="G16707">
        <is>
          <t xml:space="preserve">093</t>
        </is>
      </c>
      <c s="9" r="H16707">
        <v>3.0000</v>
      </c>
      <c s="8" t="inlineStr" r="I16707">
        <is>
          <t xml:space="preserve">Y</t>
        </is>
      </c>
      <c s="8" t="inlineStr" r="J16707">
        <is>
          <t xml:space="preserve"> Will</t>
        </is>
      </c>
    </row>
    <row r="16708" ht="20.25" customHeight="0">
      <c s="5" t="inlineStr" r="A16708">
        <is>
          <t xml:space="preserve">78009008</t>
        </is>
      </c>
      <c s="5" t="inlineStr" r="B16708">
        <is>
          <t xml:space="preserve">MODIFIED URETHANE PAVEMENT MARKING - LINE 8"</t>
        </is>
      </c>
      <c s="5" t="inlineStr" r="C16708">
        <is>
          <t xml:space="preserve">FOOT   </t>
        </is>
      </c>
      <c s="6" r="D16708">
        <v>2349.000</v>
      </c>
      <c s="7" r="E16708">
        <v>1</v>
      </c>
      <c s="8" t="inlineStr" r="F16708">
        <is>
          <t xml:space="preserve">62R23</t>
        </is>
      </c>
      <c s="8" t="inlineStr" r="G16708">
        <is>
          <t xml:space="preserve">093</t>
        </is>
      </c>
      <c s="9" r="H16708">
        <v>3.0000</v>
      </c>
      <c s="8" t="inlineStr" r="I16708">
        <is>
          <t xml:space="preserve"/>
        </is>
      </c>
      <c s="8" t="inlineStr" r="J16708">
        <is>
          <t xml:space="preserve"> Will</t>
        </is>
      </c>
    </row>
    <row r="16709" ht="20.25" customHeight="0">
      <c s="5" t="inlineStr" r="A16709">
        <is>
          <t xml:space="preserve">78009008</t>
        </is>
      </c>
      <c s="5" t="inlineStr" r="B16709">
        <is>
          <t xml:space="preserve">MODIFIED URETHANE PAVEMENT MARKING - LINE 8"</t>
        </is>
      </c>
      <c s="5" t="inlineStr" r="C16709">
        <is>
          <t xml:space="preserve">FOOT   </t>
        </is>
      </c>
      <c s="6" r="D16709">
        <v>2349.000</v>
      </c>
      <c s="7" r="E16709">
        <v>1</v>
      </c>
      <c s="8" t="inlineStr" r="F16709">
        <is>
          <t xml:space="preserve">62R23</t>
        </is>
      </c>
      <c s="8" t="inlineStr" r="G16709">
        <is>
          <t xml:space="preserve">093</t>
        </is>
      </c>
      <c s="9" r="H16709">
        <v>3.0000</v>
      </c>
      <c s="8" t="inlineStr" r="I16709">
        <is>
          <t xml:space="preserve"/>
        </is>
      </c>
      <c s="8" t="inlineStr" r="J16709">
        <is>
          <t xml:space="preserve"> Will</t>
        </is>
      </c>
    </row>
    <row r="16710" ht="20.25" customHeight="0">
      <c s="5" t="inlineStr" r="A16710">
        <is>
          <t xml:space="preserve">78009008</t>
        </is>
      </c>
      <c s="5" t="inlineStr" r="B16710">
        <is>
          <t xml:space="preserve">MODIFIED URETHANE PAVEMENT MARKING - LINE 8"</t>
        </is>
      </c>
      <c s="5" t="inlineStr" r="C16710">
        <is>
          <t xml:space="preserve">FOOT   </t>
        </is>
      </c>
      <c s="6" r="D16710">
        <v>461.000</v>
      </c>
      <c s="7" r="E16710">
        <v>2</v>
      </c>
      <c s="8" t="inlineStr" r="F16710">
        <is>
          <t xml:space="preserve">64J38</t>
        </is>
      </c>
      <c s="8" t="inlineStr" r="G16710">
        <is>
          <t xml:space="preserve">014</t>
        </is>
      </c>
      <c s="9" r="H16710">
        <v>4.0000</v>
      </c>
      <c s="8" t="inlineStr" r="I16710">
        <is>
          <t xml:space="preserve">Y</t>
        </is>
      </c>
      <c s="8" t="inlineStr" r="J16710">
        <is>
          <t xml:space="preserve"> Whiteside</t>
        </is>
      </c>
    </row>
    <row r="16711" ht="20.25" customHeight="0">
      <c s="5" t="inlineStr" r="A16711">
        <is>
          <t xml:space="preserve">78009008</t>
        </is>
      </c>
      <c s="5" t="inlineStr" r="B16711">
        <is>
          <t xml:space="preserve">MODIFIED URETHANE PAVEMENT MARKING - LINE 8"</t>
        </is>
      </c>
      <c s="5" t="inlineStr" r="C16711">
        <is>
          <t xml:space="preserve">FOOT   </t>
        </is>
      </c>
      <c s="6" r="D16711">
        <v>461.000</v>
      </c>
      <c s="7" r="E16711">
        <v>2</v>
      </c>
      <c s="8" t="inlineStr" r="F16711">
        <is>
          <t xml:space="preserve">64J38</t>
        </is>
      </c>
      <c s="8" t="inlineStr" r="G16711">
        <is>
          <t xml:space="preserve">014</t>
        </is>
      </c>
      <c s="9" r="H16711">
        <v>4.2000</v>
      </c>
      <c s="8" t="inlineStr" r="I16711">
        <is>
          <t xml:space="preserve"/>
        </is>
      </c>
      <c s="8" t="inlineStr" r="J16711">
        <is>
          <t xml:space="preserve"> Whiteside</t>
        </is>
      </c>
    </row>
    <row r="16712" ht="20.25" customHeight="0">
      <c s="5" t="inlineStr" r="A16712">
        <is>
          <t xml:space="preserve">78009008</t>
        </is>
      </c>
      <c s="5" t="inlineStr" r="B16712">
        <is>
          <t xml:space="preserve">MODIFIED URETHANE PAVEMENT MARKING - LINE 8"</t>
        </is>
      </c>
      <c s="5" t="inlineStr" r="C16712">
        <is>
          <t xml:space="preserve">FOOT   </t>
        </is>
      </c>
      <c s="6" r="D16712">
        <v>833.000</v>
      </c>
      <c s="7" r="E16712">
        <v>2</v>
      </c>
      <c s="8" t="inlineStr" r="F16712">
        <is>
          <t xml:space="preserve">64R72</t>
        </is>
      </c>
      <c s="8" t="inlineStr" r="G16712">
        <is>
          <t xml:space="preserve">097</t>
        </is>
      </c>
      <c s="9" r="H16712">
        <v>2.9000</v>
      </c>
      <c s="8" t="inlineStr" r="I16712">
        <is>
          <t xml:space="preserve">Y</t>
        </is>
      </c>
      <c s="8" t="inlineStr" r="J16712">
        <is>
          <t xml:space="preserve"> Winnebago</t>
        </is>
      </c>
    </row>
    <row r="16713" ht="20.25" customHeight="0">
      <c s="5" t="inlineStr" r="A16713">
        <is>
          <t xml:space="preserve">78009008</t>
        </is>
      </c>
      <c s="5" t="inlineStr" r="B16713">
        <is>
          <t xml:space="preserve">MODIFIED URETHANE PAVEMENT MARKING - LINE 8"</t>
        </is>
      </c>
      <c s="5" t="inlineStr" r="C16713">
        <is>
          <t xml:space="preserve">FOOT   </t>
        </is>
      </c>
      <c s="6" r="D16713">
        <v>833.000</v>
      </c>
      <c s="7" r="E16713">
        <v>2</v>
      </c>
      <c s="8" t="inlineStr" r="F16713">
        <is>
          <t xml:space="preserve">64R72</t>
        </is>
      </c>
      <c s="8" t="inlineStr" r="G16713">
        <is>
          <t xml:space="preserve">097</t>
        </is>
      </c>
      <c s="9" r="H16713">
        <v>3.5100</v>
      </c>
      <c s="8" t="inlineStr" r="I16713">
        <is>
          <t xml:space="preserve"/>
        </is>
      </c>
      <c s="8" t="inlineStr" r="J16713">
        <is>
          <t xml:space="preserve"> Winnebago</t>
        </is>
      </c>
    </row>
    <row r="16714" ht="20.25" customHeight="0">
      <c s="5" t="inlineStr" r="A16714">
        <is>
          <t xml:space="preserve">78009008</t>
        </is>
      </c>
      <c s="5" t="inlineStr" r="B16714">
        <is>
          <t xml:space="preserve">MODIFIED URETHANE PAVEMENT MARKING - LINE 8"</t>
        </is>
      </c>
      <c s="5" t="inlineStr" r="C16714">
        <is>
          <t xml:space="preserve">FOOT   </t>
        </is>
      </c>
      <c s="6" r="D16714">
        <v>12865.000</v>
      </c>
      <c s="7" r="E16714">
        <v>2</v>
      </c>
      <c s="8" t="inlineStr" r="F16714">
        <is>
          <t xml:space="preserve">64U03</t>
        </is>
      </c>
      <c s="8" t="inlineStr" r="G16714">
        <is>
          <t xml:space="preserve">154</t>
        </is>
      </c>
      <c s="9" r="H16714">
        <v>0.7000</v>
      </c>
      <c s="8" t="inlineStr" r="I16714">
        <is>
          <t xml:space="preserve">Y</t>
        </is>
      </c>
      <c s="8" t="inlineStr" r="J16714">
        <is>
          <t xml:space="preserve"> LaSalle, Lee</t>
        </is>
      </c>
    </row>
    <row r="16715" ht="20.25" customHeight="0">
      <c s="5" t="inlineStr" r="A16715">
        <is>
          <t xml:space="preserve">78009008</t>
        </is>
      </c>
      <c s="5" t="inlineStr" r="B16715">
        <is>
          <t xml:space="preserve">MODIFIED URETHANE PAVEMENT MARKING - LINE 8"</t>
        </is>
      </c>
      <c s="5" t="inlineStr" r="C16715">
        <is>
          <t xml:space="preserve">FOOT   </t>
        </is>
      </c>
      <c s="6" r="D16715">
        <v>12865.000</v>
      </c>
      <c s="7" r="E16715">
        <v>2</v>
      </c>
      <c s="8" t="inlineStr" r="F16715">
        <is>
          <t xml:space="preserve">64U03</t>
        </is>
      </c>
      <c s="8" t="inlineStr" r="G16715">
        <is>
          <t xml:space="preserve">154</t>
        </is>
      </c>
      <c s="9" r="H16715">
        <v>0.7000</v>
      </c>
      <c s="8" t="inlineStr" r="I16715">
        <is>
          <t xml:space="preserve"/>
        </is>
      </c>
      <c s="8" t="inlineStr" r="J16715">
        <is>
          <t xml:space="preserve"> LaSalle, Lee</t>
        </is>
      </c>
    </row>
    <row r="16716" ht="20.25" customHeight="0">
      <c s="5" t="inlineStr" r="A16716">
        <is>
          <t xml:space="preserve">78009008</t>
        </is>
      </c>
      <c s="5" t="inlineStr" r="B16716">
        <is>
          <t xml:space="preserve">MODIFIED URETHANE PAVEMENT MARKING - LINE 8"</t>
        </is>
      </c>
      <c s="5" t="inlineStr" r="C16716">
        <is>
          <t xml:space="preserve">FOOT   </t>
        </is>
      </c>
      <c s="6" r="D16716">
        <v>282.000</v>
      </c>
      <c s="7" r="E16716">
        <v>4</v>
      </c>
      <c s="8" t="inlineStr" r="F16716">
        <is>
          <t xml:space="preserve">68F91</t>
        </is>
      </c>
      <c s="8" t="inlineStr" r="G16716">
        <is>
          <t xml:space="preserve">112</t>
        </is>
      </c>
      <c s="9" r="H16716">
        <v>1.9800</v>
      </c>
      <c s="8" t="inlineStr" r="I16716">
        <is>
          <t xml:space="preserve">Y</t>
        </is>
      </c>
      <c s="8" t="inlineStr" r="J16716">
        <is>
          <t xml:space="preserve"> Fulton, McDonough</t>
        </is>
      </c>
    </row>
    <row r="16717" ht="20.25" customHeight="0">
      <c s="5" t="inlineStr" r="A16717">
        <is>
          <t xml:space="preserve">78009008</t>
        </is>
      </c>
      <c s="5" t="inlineStr" r="B16717">
        <is>
          <t xml:space="preserve">MODIFIED URETHANE PAVEMENT MARKING - LINE 8"</t>
        </is>
      </c>
      <c s="5" t="inlineStr" r="C16717">
        <is>
          <t xml:space="preserve">FOOT   </t>
        </is>
      </c>
      <c s="6" r="D16717">
        <v>3653.000</v>
      </c>
      <c s="7" r="E16717">
        <v>4</v>
      </c>
      <c s="8" t="inlineStr" r="F16717">
        <is>
          <t xml:space="preserve">68J46</t>
        </is>
      </c>
      <c s="8" t="inlineStr" r="G16717">
        <is>
          <t xml:space="preserve">025</t>
        </is>
      </c>
      <c s="9" r="H16717">
        <v>2.7200</v>
      </c>
      <c s="8" t="inlineStr" r="I16717">
        <is>
          <t xml:space="preserve">Y</t>
        </is>
      </c>
      <c s="8" t="inlineStr" r="J16717">
        <is>
          <t xml:space="preserve"> Peoria</t>
        </is>
      </c>
    </row>
    <row r="16718" ht="20.25" customHeight="0">
      <c s="5" t="inlineStr" r="A16718">
        <is>
          <t xml:space="preserve">78009008</t>
        </is>
      </c>
      <c s="5" t="inlineStr" r="B16718">
        <is>
          <t xml:space="preserve">MODIFIED URETHANE PAVEMENT MARKING - LINE 8"</t>
        </is>
      </c>
      <c s="5" t="inlineStr" r="C16718">
        <is>
          <t xml:space="preserve">FOOT   </t>
        </is>
      </c>
      <c s="6" r="D16718">
        <v>3653.000</v>
      </c>
      <c s="7" r="E16718">
        <v>4</v>
      </c>
      <c s="8" t="inlineStr" r="F16718">
        <is>
          <t xml:space="preserve">68J46</t>
        </is>
      </c>
      <c s="8" t="inlineStr" r="G16718">
        <is>
          <t xml:space="preserve">025</t>
        </is>
      </c>
      <c s="9" r="H16718">
        <v>2.3700</v>
      </c>
      <c s="8" t="inlineStr" r="I16718">
        <is>
          <t xml:space="preserve"/>
        </is>
      </c>
      <c s="8" t="inlineStr" r="J16718">
        <is>
          <t xml:space="preserve"> Peoria</t>
        </is>
      </c>
    </row>
    <row r="16719" ht="20.25" customHeight="0">
      <c s="5" t="inlineStr" r="A16719">
        <is>
          <t xml:space="preserve">78009008</t>
        </is>
      </c>
      <c s="5" t="inlineStr" r="B16719">
        <is>
          <t xml:space="preserve">MODIFIED URETHANE PAVEMENT MARKING - LINE 8"</t>
        </is>
      </c>
      <c s="5" t="inlineStr" r="C16719">
        <is>
          <t xml:space="preserve">FOOT   </t>
        </is>
      </c>
      <c s="6" r="D16719">
        <v>3653.000</v>
      </c>
      <c s="7" r="E16719">
        <v>4</v>
      </c>
      <c s="8" t="inlineStr" r="F16719">
        <is>
          <t xml:space="preserve">68J46</t>
        </is>
      </c>
      <c s="8" t="inlineStr" r="G16719">
        <is>
          <t xml:space="preserve">025</t>
        </is>
      </c>
      <c s="9" r="H16719">
        <v>2.3800</v>
      </c>
      <c s="8" t="inlineStr" r="I16719">
        <is>
          <t xml:space="preserve"/>
        </is>
      </c>
      <c s="8" t="inlineStr" r="J16719">
        <is>
          <t xml:space="preserve"> Peoria</t>
        </is>
      </c>
    </row>
    <row r="16720" ht="20.25" customHeight="0">
      <c s="5" t="inlineStr" r="A16720">
        <is>
          <t xml:space="preserve">78009008</t>
        </is>
      </c>
      <c s="5" t="inlineStr" r="B16720">
        <is>
          <t xml:space="preserve">MODIFIED URETHANE PAVEMENT MARKING - LINE 8"</t>
        </is>
      </c>
      <c s="5" t="inlineStr" r="C16720">
        <is>
          <t xml:space="preserve">FOOT   </t>
        </is>
      </c>
      <c s="6" r="D16720">
        <v>3653.000</v>
      </c>
      <c s="7" r="E16720">
        <v>4</v>
      </c>
      <c s="8" t="inlineStr" r="F16720">
        <is>
          <t xml:space="preserve">68J46</t>
        </is>
      </c>
      <c s="8" t="inlineStr" r="G16720">
        <is>
          <t xml:space="preserve">025</t>
        </is>
      </c>
      <c s="9" r="H16720">
        <v>2.4900</v>
      </c>
      <c s="8" t="inlineStr" r="I16720">
        <is>
          <t xml:space="preserve"/>
        </is>
      </c>
      <c s="8" t="inlineStr" r="J16720">
        <is>
          <t xml:space="preserve"> Peoria</t>
        </is>
      </c>
    </row>
    <row r="16721" ht="20.25" customHeight="0">
      <c s="5" t="inlineStr" r="A16721">
        <is>
          <t xml:space="preserve">78009008</t>
        </is>
      </c>
      <c s="5" t="inlineStr" r="B16721">
        <is>
          <t xml:space="preserve">MODIFIED URETHANE PAVEMENT MARKING - LINE 8"</t>
        </is>
      </c>
      <c s="5" t="inlineStr" r="C16721">
        <is>
          <t xml:space="preserve">FOOT   </t>
        </is>
      </c>
      <c s="6" r="D16721">
        <v>956.000</v>
      </c>
      <c s="7" r="E16721">
        <v>4</v>
      </c>
      <c s="8" t="inlineStr" r="F16721">
        <is>
          <t xml:space="preserve">68J57</t>
        </is>
      </c>
      <c s="8" t="inlineStr" r="G16721">
        <is>
          <t xml:space="preserve">155</t>
        </is>
      </c>
      <c s="9" r="H16721">
        <v>1.8000</v>
      </c>
      <c s="8" t="inlineStr" r="I16721">
        <is>
          <t xml:space="preserve">Y</t>
        </is>
      </c>
      <c s="8" t="inlineStr" r="J16721">
        <is>
          <t xml:space="preserve"> Peoria</t>
        </is>
      </c>
    </row>
    <row r="16722" ht="20.25" customHeight="0">
      <c s="5" t="inlineStr" r="A16722">
        <is>
          <t xml:space="preserve">78009008</t>
        </is>
      </c>
      <c s="5" t="inlineStr" r="B16722">
        <is>
          <t xml:space="preserve">MODIFIED URETHANE PAVEMENT MARKING - LINE 8"</t>
        </is>
      </c>
      <c s="5" t="inlineStr" r="C16722">
        <is>
          <t xml:space="preserve">FOOT   </t>
        </is>
      </c>
      <c s="6" r="D16722">
        <v>956.000</v>
      </c>
      <c s="7" r="E16722">
        <v>4</v>
      </c>
      <c s="8" t="inlineStr" r="F16722">
        <is>
          <t xml:space="preserve">68J57</t>
        </is>
      </c>
      <c s="8" t="inlineStr" r="G16722">
        <is>
          <t xml:space="preserve">155</t>
        </is>
      </c>
      <c s="9" r="H16722">
        <v>1.8500</v>
      </c>
      <c s="8" t="inlineStr" r="I16722">
        <is>
          <t xml:space="preserve"/>
        </is>
      </c>
      <c s="8" t="inlineStr" r="J16722">
        <is>
          <t xml:space="preserve"> Peoria</t>
        </is>
      </c>
    </row>
    <row r="16723" ht="20.25" customHeight="0">
      <c s="5" t="inlineStr" r="A16723">
        <is>
          <t xml:space="preserve">78009008</t>
        </is>
      </c>
      <c s="5" t="inlineStr" r="B16723">
        <is>
          <t xml:space="preserve">MODIFIED URETHANE PAVEMENT MARKING - LINE 8"</t>
        </is>
      </c>
      <c s="5" t="inlineStr" r="C16723">
        <is>
          <t xml:space="preserve">FOOT   </t>
        </is>
      </c>
      <c s="6" r="D16723">
        <v>290.000</v>
      </c>
      <c s="7" r="E16723">
        <v>4</v>
      </c>
      <c s="8" t="inlineStr" r="F16723">
        <is>
          <t xml:space="preserve">68K15</t>
        </is>
      </c>
      <c s="8" t="inlineStr" r="G16723">
        <is>
          <t xml:space="preserve">031</t>
        </is>
      </c>
      <c s="9" r="H16723">
        <v>1.5900</v>
      </c>
      <c s="8" t="inlineStr" r="I16723">
        <is>
          <t xml:space="preserve">Y</t>
        </is>
      </c>
      <c s="8" t="inlineStr" r="J16723">
        <is>
          <t xml:space="preserve"> Peoria</t>
        </is>
      </c>
    </row>
    <row r="16724" ht="20.25" customHeight="0">
      <c s="5" t="inlineStr" r="A16724">
        <is>
          <t xml:space="preserve">78009008</t>
        </is>
      </c>
      <c s="5" t="inlineStr" r="B16724">
        <is>
          <t xml:space="preserve">MODIFIED URETHANE PAVEMENT MARKING - LINE 8"</t>
        </is>
      </c>
      <c s="5" t="inlineStr" r="C16724">
        <is>
          <t xml:space="preserve">FOOT   </t>
        </is>
      </c>
      <c s="6" r="D16724">
        <v>290.000</v>
      </c>
      <c s="7" r="E16724">
        <v>4</v>
      </c>
      <c s="8" t="inlineStr" r="F16724">
        <is>
          <t xml:space="preserve">68K15</t>
        </is>
      </c>
      <c s="8" t="inlineStr" r="G16724">
        <is>
          <t xml:space="preserve">031</t>
        </is>
      </c>
      <c s="9" r="H16724">
        <v>1.5000</v>
      </c>
      <c s="8" t="inlineStr" r="I16724">
        <is>
          <t xml:space="preserve"/>
        </is>
      </c>
      <c s="8" t="inlineStr" r="J16724">
        <is>
          <t xml:space="preserve"> Peoria</t>
        </is>
      </c>
    </row>
    <row r="16725" ht="20.25" customHeight="0">
      <c s="5" t="inlineStr" r="A16725">
        <is>
          <t xml:space="preserve">78009008</t>
        </is>
      </c>
      <c s="5" t="inlineStr" r="B16725">
        <is>
          <t xml:space="preserve">MODIFIED URETHANE PAVEMENT MARKING - LINE 8"</t>
        </is>
      </c>
      <c s="5" t="inlineStr" r="C16725">
        <is>
          <t xml:space="preserve">FOOT   </t>
        </is>
      </c>
      <c s="6" r="D16725">
        <v>1210.000</v>
      </c>
      <c s="7" r="E16725">
        <v>4</v>
      </c>
      <c s="8" t="inlineStr" r="F16725">
        <is>
          <t xml:space="preserve">68K16</t>
        </is>
      </c>
      <c s="8" t="inlineStr" r="G16725">
        <is>
          <t xml:space="preserve">032</t>
        </is>
      </c>
      <c s="9" r="H16725">
        <v>1.7500</v>
      </c>
      <c s="8" t="inlineStr" r="I16725">
        <is>
          <t xml:space="preserve">Y</t>
        </is>
      </c>
      <c s="8" t="inlineStr" r="J16725">
        <is>
          <t xml:space="preserve"> Peoria</t>
        </is>
      </c>
    </row>
    <row r="16726" ht="20.25" customHeight="0">
      <c s="5" t="inlineStr" r="A16726">
        <is>
          <t xml:space="preserve">78009008</t>
        </is>
      </c>
      <c s="5" t="inlineStr" r="B16726">
        <is>
          <t xml:space="preserve">MODIFIED URETHANE PAVEMENT MARKING - LINE 8"</t>
        </is>
      </c>
      <c s="5" t="inlineStr" r="C16726">
        <is>
          <t xml:space="preserve">FOOT   </t>
        </is>
      </c>
      <c s="6" r="D16726">
        <v>1210.000</v>
      </c>
      <c s="7" r="E16726">
        <v>4</v>
      </c>
      <c s="8" t="inlineStr" r="F16726">
        <is>
          <t xml:space="preserve">68K16</t>
        </is>
      </c>
      <c s="8" t="inlineStr" r="G16726">
        <is>
          <t xml:space="preserve">032</t>
        </is>
      </c>
      <c s="9" r="H16726">
        <v>1.3500</v>
      </c>
      <c s="8" t="inlineStr" r="I16726">
        <is>
          <t xml:space="preserve"/>
        </is>
      </c>
      <c s="8" t="inlineStr" r="J16726">
        <is>
          <t xml:space="preserve"> Peoria</t>
        </is>
      </c>
    </row>
    <row r="16727" ht="20.25" customHeight="0">
      <c s="5" t="inlineStr" r="A16727">
        <is>
          <t xml:space="preserve">78009008</t>
        </is>
      </c>
      <c s="5" t="inlineStr" r="B16727">
        <is>
          <t xml:space="preserve">MODIFIED URETHANE PAVEMENT MARKING - LINE 8"</t>
        </is>
      </c>
      <c s="5" t="inlineStr" r="C16727">
        <is>
          <t xml:space="preserve">FOOT   </t>
        </is>
      </c>
      <c s="6" r="D16727">
        <v>3067.000</v>
      </c>
      <c s="7" r="E16727">
        <v>6</v>
      </c>
      <c s="8" t="inlineStr" r="F16727">
        <is>
          <t xml:space="preserve">72989</t>
        </is>
      </c>
      <c s="8" t="inlineStr" r="G16727">
        <is>
          <t xml:space="preserve">047</t>
        </is>
      </c>
      <c s="9" r="H16727">
        <v>5.1800</v>
      </c>
      <c s="8" t="inlineStr" r="I16727">
        <is>
          <t xml:space="preserve">Y</t>
        </is>
      </c>
      <c s="8" t="inlineStr" r="J16727">
        <is>
          <t xml:space="preserve"> Sangamon</t>
        </is>
      </c>
    </row>
    <row r="16728" ht="20.25" customHeight="0">
      <c s="5" t="inlineStr" r="A16728">
        <is>
          <t xml:space="preserve">78009008</t>
        </is>
      </c>
      <c s="5" t="inlineStr" r="B16728">
        <is>
          <t xml:space="preserve">MODIFIED URETHANE PAVEMENT MARKING - LINE 8"</t>
        </is>
      </c>
      <c s="5" t="inlineStr" r="C16728">
        <is>
          <t xml:space="preserve">FOOT   </t>
        </is>
      </c>
      <c s="6" r="D16728">
        <v>3067.000</v>
      </c>
      <c s="7" r="E16728">
        <v>6</v>
      </c>
      <c s="8" t="inlineStr" r="F16728">
        <is>
          <t xml:space="preserve">72989</t>
        </is>
      </c>
      <c s="8" t="inlineStr" r="G16728">
        <is>
          <t xml:space="preserve">047</t>
        </is>
      </c>
      <c s="9" r="H16728">
        <v>1.8900</v>
      </c>
      <c s="8" t="inlineStr" r="I16728">
        <is>
          <t xml:space="preserve"/>
        </is>
      </c>
      <c s="8" t="inlineStr" r="J16728">
        <is>
          <t xml:space="preserve"> Sangamon</t>
        </is>
      </c>
    </row>
    <row r="16729" ht="20.25" customHeight="0">
      <c s="5" t="inlineStr" r="A16729">
        <is>
          <t xml:space="preserve">78009008</t>
        </is>
      </c>
      <c s="5" t="inlineStr" r="B16729">
        <is>
          <t xml:space="preserve">MODIFIED URETHANE PAVEMENT MARKING - LINE 8"</t>
        </is>
      </c>
      <c s="5" t="inlineStr" r="C16729">
        <is>
          <t xml:space="preserve">FOOT   </t>
        </is>
      </c>
      <c s="6" r="D16729">
        <v>3067.000</v>
      </c>
      <c s="7" r="E16729">
        <v>6</v>
      </c>
      <c s="8" t="inlineStr" r="F16729">
        <is>
          <t xml:space="preserve">72989</t>
        </is>
      </c>
      <c s="8" t="inlineStr" r="G16729">
        <is>
          <t xml:space="preserve">047</t>
        </is>
      </c>
      <c s="9" r="H16729">
        <v>1.9300</v>
      </c>
      <c s="8" t="inlineStr" r="I16729">
        <is>
          <t xml:space="preserve"/>
        </is>
      </c>
      <c s="8" t="inlineStr" r="J16729">
        <is>
          <t xml:space="preserve"> Sangamon</t>
        </is>
      </c>
    </row>
    <row r="16730" ht="20.25" customHeight="0">
      <c s="5" t="inlineStr" r="A16730">
        <is>
          <t xml:space="preserve">78009008</t>
        </is>
      </c>
      <c s="5" t="inlineStr" r="B16730">
        <is>
          <t xml:space="preserve">MODIFIED URETHANE PAVEMENT MARKING - LINE 8"</t>
        </is>
      </c>
      <c s="5" t="inlineStr" r="C16730">
        <is>
          <t xml:space="preserve">FOOT   </t>
        </is>
      </c>
      <c s="6" r="D16730">
        <v>633.000</v>
      </c>
      <c s="7" r="E16730">
        <v>2</v>
      </c>
      <c s="8" t="inlineStr" r="F16730">
        <is>
          <t xml:space="preserve">85789</t>
        </is>
      </c>
      <c s="8" t="inlineStr" r="G16730">
        <is>
          <t xml:space="preserve">086</t>
        </is>
      </c>
      <c s="9" r="H16730">
        <v>2.0000</v>
      </c>
      <c s="8" t="inlineStr" r="I16730">
        <is>
          <t xml:space="preserve">Y</t>
        </is>
      </c>
      <c s="8" t="inlineStr" r="J16730">
        <is>
          <t xml:space="preserve"> Ogle</t>
        </is>
      </c>
    </row>
    <row r="16731" ht="20.25" customHeight="0">
      <c s="5" t="inlineStr" r="A16731">
        <is>
          <t xml:space="preserve">78009008</t>
        </is>
      </c>
      <c s="5" t="inlineStr" r="B16731">
        <is>
          <t xml:space="preserve">MODIFIED URETHANE PAVEMENT MARKING - LINE 8"</t>
        </is>
      </c>
      <c s="5" t="inlineStr" r="C16731">
        <is>
          <t xml:space="preserve">FOOT   </t>
        </is>
      </c>
      <c s="6" r="D16731">
        <v>633.000</v>
      </c>
      <c s="7" r="E16731">
        <v>2</v>
      </c>
      <c s="8" t="inlineStr" r="F16731">
        <is>
          <t xml:space="preserve">85789</t>
        </is>
      </c>
      <c s="8" t="inlineStr" r="G16731">
        <is>
          <t xml:space="preserve">086</t>
        </is>
      </c>
      <c s="9" r="H16731">
        <v>2.0200</v>
      </c>
      <c s="8" t="inlineStr" r="I16731">
        <is>
          <t xml:space="preserve"/>
        </is>
      </c>
      <c s="8" t="inlineStr" r="J16731">
        <is>
          <t xml:space="preserve"> Ogle</t>
        </is>
      </c>
    </row>
    <row r="16732" ht="20.25" customHeight="0">
      <c s="5" t="inlineStr" r="A16732">
        <is>
          <t xml:space="preserve">78009012</t>
        </is>
      </c>
      <c s="5" t="inlineStr" r="B16732">
        <is>
          <t xml:space="preserve">MODIFIED URETHANE PAVEMENT MARKING - LINE 12"</t>
        </is>
      </c>
      <c s="5" t="inlineStr" r="C16732">
        <is>
          <t xml:space="preserve">FOOT   </t>
        </is>
      </c>
      <c s="6" r="D16732">
        <v>34001.000</v>
      </c>
      <c s="7" r="E16732">
        <v>6</v>
      </c>
      <c s="8" t="inlineStr" r="F16732">
        <is>
          <t xml:space="preserve">46677</t>
        </is>
      </c>
      <c s="8" t="inlineStr" r="G16732">
        <is>
          <t xml:space="preserve">003</t>
        </is>
      </c>
      <c s="9" r="H16732">
        <v>3.7500</v>
      </c>
      <c s="8" t="inlineStr" r="I16732">
        <is>
          <t xml:space="preserve">Y</t>
        </is>
      </c>
      <c s="8" t="inlineStr" r="J16732">
        <is>
          <t xml:space="preserve">Various</t>
        </is>
      </c>
    </row>
    <row r="16733" ht="20.25" customHeight="0">
      <c s="5" t="inlineStr" r="A16733">
        <is>
          <t xml:space="preserve">78009012</t>
        </is>
      </c>
      <c s="5" t="inlineStr" r="B16733">
        <is>
          <t xml:space="preserve">MODIFIED URETHANE PAVEMENT MARKING - LINE 12"</t>
        </is>
      </c>
      <c s="5" t="inlineStr" r="C16733">
        <is>
          <t xml:space="preserve">FOOT   </t>
        </is>
      </c>
      <c s="6" r="D16733">
        <v>34001.000</v>
      </c>
      <c s="7" r="E16733">
        <v>6</v>
      </c>
      <c s="8" t="inlineStr" r="F16733">
        <is>
          <t xml:space="preserve">46677</t>
        </is>
      </c>
      <c s="8" t="inlineStr" r="G16733">
        <is>
          <t xml:space="preserve">003</t>
        </is>
      </c>
      <c s="9" r="H16733">
        <v>3.6200</v>
      </c>
      <c s="8" t="inlineStr" r="I16733">
        <is>
          <t xml:space="preserve"/>
        </is>
      </c>
      <c s="8" t="inlineStr" r="J16733">
        <is>
          <t xml:space="preserve">Various</t>
        </is>
      </c>
    </row>
    <row r="16734" ht="20.25" customHeight="0">
      <c s="5" t="inlineStr" r="A16734">
        <is>
          <t xml:space="preserve">78009012</t>
        </is>
      </c>
      <c s="5" t="inlineStr" r="B16734">
        <is>
          <t xml:space="preserve">MODIFIED URETHANE PAVEMENT MARKING - LINE 12"</t>
        </is>
      </c>
      <c s="5" t="inlineStr" r="C16734">
        <is>
          <t xml:space="preserve">FOOT   </t>
        </is>
      </c>
      <c s="6" r="D16734">
        <v>34001.000</v>
      </c>
      <c s="7" r="E16734">
        <v>6</v>
      </c>
      <c s="8" t="inlineStr" r="F16734">
        <is>
          <t xml:space="preserve">46677</t>
        </is>
      </c>
      <c s="8" t="inlineStr" r="G16734">
        <is>
          <t xml:space="preserve">003</t>
        </is>
      </c>
      <c s="9" r="H16734">
        <v>3.9000</v>
      </c>
      <c s="8" t="inlineStr" r="I16734">
        <is>
          <t xml:space="preserve"/>
        </is>
      </c>
      <c s="8" t="inlineStr" r="J16734">
        <is>
          <t xml:space="preserve">Various</t>
        </is>
      </c>
    </row>
    <row r="16735" ht="20.25" customHeight="0">
      <c s="5" t="inlineStr" r="A16735">
        <is>
          <t xml:space="preserve">78009012</t>
        </is>
      </c>
      <c s="5" t="inlineStr" r="B16735">
        <is>
          <t xml:space="preserve">MODIFIED URETHANE PAVEMENT MARKING - LINE 12"</t>
        </is>
      </c>
      <c s="5" t="inlineStr" r="C16735">
        <is>
          <t xml:space="preserve">FOOT   </t>
        </is>
      </c>
      <c s="6" r="D16735">
        <v>34001.000</v>
      </c>
      <c s="7" r="E16735">
        <v>6</v>
      </c>
      <c s="8" t="inlineStr" r="F16735">
        <is>
          <t xml:space="preserve">46677</t>
        </is>
      </c>
      <c s="8" t="inlineStr" r="G16735">
        <is>
          <t xml:space="preserve">003</t>
        </is>
      </c>
      <c s="9" r="H16735">
        <v>3.9100</v>
      </c>
      <c s="8" t="inlineStr" r="I16735">
        <is>
          <t xml:space="preserve"/>
        </is>
      </c>
      <c s="8" t="inlineStr" r="J16735">
        <is>
          <t xml:space="preserve">Various</t>
        </is>
      </c>
    </row>
    <row r="16736" ht="20.25" customHeight="0">
      <c s="5" t="inlineStr" r="A16736">
        <is>
          <t xml:space="preserve">78009012</t>
        </is>
      </c>
      <c s="5" t="inlineStr" r="B16736">
        <is>
          <t xml:space="preserve">MODIFIED URETHANE PAVEMENT MARKING - LINE 12"</t>
        </is>
      </c>
      <c s="5" t="inlineStr" r="C16736">
        <is>
          <t xml:space="preserve">FOOT   </t>
        </is>
      </c>
      <c s="6" r="D16736">
        <v>34001.000</v>
      </c>
      <c s="7" r="E16736">
        <v>6</v>
      </c>
      <c s="8" t="inlineStr" r="F16736">
        <is>
          <t xml:space="preserve">46677</t>
        </is>
      </c>
      <c s="8" t="inlineStr" r="G16736">
        <is>
          <t xml:space="preserve">003</t>
        </is>
      </c>
      <c s="9" r="H16736">
        <v>7.5000</v>
      </c>
      <c s="8" t="inlineStr" r="I16736">
        <is>
          <t xml:space="preserve"/>
        </is>
      </c>
      <c s="8" t="inlineStr" r="J16736">
        <is>
          <t xml:space="preserve">Various</t>
        </is>
      </c>
    </row>
    <row r="16737" ht="20.25" customHeight="0">
      <c s="5" t="inlineStr" r="A16737">
        <is>
          <t xml:space="preserve">78009012</t>
        </is>
      </c>
      <c s="5" t="inlineStr" r="B16737">
        <is>
          <t xml:space="preserve">MODIFIED URETHANE PAVEMENT MARKING - LINE 12"</t>
        </is>
      </c>
      <c s="5" t="inlineStr" r="C16737">
        <is>
          <t xml:space="preserve">FOOT   </t>
        </is>
      </c>
      <c s="6" r="D16737">
        <v>2380.000</v>
      </c>
      <c s="7" r="E16737">
        <v>1</v>
      </c>
      <c s="8" t="inlineStr" r="F16737">
        <is>
          <t xml:space="preserve">61L93</t>
        </is>
      </c>
      <c s="8" t="inlineStr" r="G16737">
        <is>
          <t xml:space="preserve">071</t>
        </is>
      </c>
      <c s="9" r="H16737">
        <v>3.0000</v>
      </c>
      <c s="8" t="inlineStr" r="I16737">
        <is>
          <t xml:space="preserve">Y</t>
        </is>
      </c>
      <c s="8" t="inlineStr" r="J16737">
        <is>
          <t xml:space="preserve"> Cook</t>
        </is>
      </c>
    </row>
    <row r="16738" ht="20.25" customHeight="0">
      <c s="5" t="inlineStr" r="A16738">
        <is>
          <t xml:space="preserve">78009012</t>
        </is>
      </c>
      <c s="5" t="inlineStr" r="B16738">
        <is>
          <t xml:space="preserve">MODIFIED URETHANE PAVEMENT MARKING - LINE 12"</t>
        </is>
      </c>
      <c s="5" t="inlineStr" r="C16738">
        <is>
          <t xml:space="preserve">FOOT   </t>
        </is>
      </c>
      <c s="6" r="D16738">
        <v>2380.000</v>
      </c>
      <c s="7" r="E16738">
        <v>1</v>
      </c>
      <c s="8" t="inlineStr" r="F16738">
        <is>
          <t xml:space="preserve">61L93</t>
        </is>
      </c>
      <c s="8" t="inlineStr" r="G16738">
        <is>
          <t xml:space="preserve">071</t>
        </is>
      </c>
      <c s="9" r="H16738">
        <v>3.0000</v>
      </c>
      <c s="8" t="inlineStr" r="I16738">
        <is>
          <t xml:space="preserve"/>
        </is>
      </c>
      <c s="8" t="inlineStr" r="J16738">
        <is>
          <t xml:space="preserve"> Cook</t>
        </is>
      </c>
    </row>
    <row r="16739" ht="20.25" customHeight="0">
      <c s="5" t="inlineStr" r="A16739">
        <is>
          <t xml:space="preserve">78009012</t>
        </is>
      </c>
      <c s="5" t="inlineStr" r="B16739">
        <is>
          <t xml:space="preserve">MODIFIED URETHANE PAVEMENT MARKING - LINE 12"</t>
        </is>
      </c>
      <c s="5" t="inlineStr" r="C16739">
        <is>
          <t xml:space="preserve">FOOT   </t>
        </is>
      </c>
      <c s="6" r="D16739">
        <v>2380.000</v>
      </c>
      <c s="7" r="E16739">
        <v>1</v>
      </c>
      <c s="8" t="inlineStr" r="F16739">
        <is>
          <t xml:space="preserve">61L93</t>
        </is>
      </c>
      <c s="8" t="inlineStr" r="G16739">
        <is>
          <t xml:space="preserve">071</t>
        </is>
      </c>
      <c s="9" r="H16739">
        <v>3.0000</v>
      </c>
      <c s="8" t="inlineStr" r="I16739">
        <is>
          <t xml:space="preserve"/>
        </is>
      </c>
      <c s="8" t="inlineStr" r="J16739">
        <is>
          <t xml:space="preserve"> Cook</t>
        </is>
      </c>
    </row>
    <row r="16740" ht="20.25" customHeight="0">
      <c s="5" t="inlineStr" r="A16740">
        <is>
          <t xml:space="preserve">78009012</t>
        </is>
      </c>
      <c s="5" t="inlineStr" r="B16740">
        <is>
          <t xml:space="preserve">MODIFIED URETHANE PAVEMENT MARKING - LINE 12"</t>
        </is>
      </c>
      <c s="5" t="inlineStr" r="C16740">
        <is>
          <t xml:space="preserve">FOOT   </t>
        </is>
      </c>
      <c s="6" r="D16740">
        <v>2380.000</v>
      </c>
      <c s="7" r="E16740">
        <v>1</v>
      </c>
      <c s="8" t="inlineStr" r="F16740">
        <is>
          <t xml:space="preserve">61L93</t>
        </is>
      </c>
      <c s="8" t="inlineStr" r="G16740">
        <is>
          <t xml:space="preserve">071</t>
        </is>
      </c>
      <c s="9" r="H16740">
        <v>3.0000</v>
      </c>
      <c s="8" t="inlineStr" r="I16740">
        <is>
          <t xml:space="preserve"/>
        </is>
      </c>
      <c s="8" t="inlineStr" r="J16740">
        <is>
          <t xml:space="preserve"> Cook</t>
        </is>
      </c>
    </row>
    <row r="16741" ht="20.25" customHeight="0">
      <c s="5" t="inlineStr" r="A16741">
        <is>
          <t xml:space="preserve">78009012</t>
        </is>
      </c>
      <c s="5" t="inlineStr" r="B16741">
        <is>
          <t xml:space="preserve">MODIFIED URETHANE PAVEMENT MARKING - LINE 12"</t>
        </is>
      </c>
      <c s="5" t="inlineStr" r="C16741">
        <is>
          <t xml:space="preserve">FOOT   </t>
        </is>
      </c>
      <c s="6" r="D16741">
        <v>372.000</v>
      </c>
      <c s="7" r="E16741">
        <v>1</v>
      </c>
      <c s="8" t="inlineStr" r="F16741">
        <is>
          <t xml:space="preserve">61M16</t>
        </is>
      </c>
      <c s="8" t="inlineStr" r="G16741">
        <is>
          <t xml:space="preserve">073</t>
        </is>
      </c>
      <c s="9" r="H16741">
        <v>3.0000</v>
      </c>
      <c s="8" t="inlineStr" r="I16741">
        <is>
          <t xml:space="preserve">Y</t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78009012</t>
        </is>
      </c>
      <c s="5" t="inlineStr" r="B16742">
        <is>
          <t xml:space="preserve">MODIFIED URETHANE PAVEMENT MARKING - LINE 12"</t>
        </is>
      </c>
      <c s="5" t="inlineStr" r="C16742">
        <is>
          <t xml:space="preserve">FOOT   </t>
        </is>
      </c>
      <c s="6" r="D16742">
        <v>372.000</v>
      </c>
      <c s="7" r="E16742">
        <v>1</v>
      </c>
      <c s="8" t="inlineStr" r="F16742">
        <is>
          <t xml:space="preserve">61M16</t>
        </is>
      </c>
      <c s="8" t="inlineStr" r="G16742">
        <is>
          <t xml:space="preserve">073</t>
        </is>
      </c>
      <c s="9" r="H16742">
        <v>3.0000</v>
      </c>
      <c s="8" t="inlineStr" r="I16742">
        <is>
          <t xml:space="preserve"/>
        </is>
      </c>
      <c s="8" t="inlineStr" r="J16742">
        <is>
          <t xml:space="preserve"> Cook</t>
        </is>
      </c>
    </row>
    <row r="16743" ht="20.25" customHeight="0">
      <c s="5" t="inlineStr" r="A16743">
        <is>
          <t xml:space="preserve">78009012</t>
        </is>
      </c>
      <c s="5" t="inlineStr" r="B16743">
        <is>
          <t xml:space="preserve">MODIFIED URETHANE PAVEMENT MARKING - LINE 12"</t>
        </is>
      </c>
      <c s="5" t="inlineStr" r="C16743">
        <is>
          <t xml:space="preserve">FOOT   </t>
        </is>
      </c>
      <c s="6" r="D16743">
        <v>372.000</v>
      </c>
      <c s="7" r="E16743">
        <v>1</v>
      </c>
      <c s="8" t="inlineStr" r="F16743">
        <is>
          <t xml:space="preserve">61M16</t>
        </is>
      </c>
      <c s="8" t="inlineStr" r="G16743">
        <is>
          <t xml:space="preserve">073</t>
        </is>
      </c>
      <c s="9" r="H16743">
        <v>3.4500</v>
      </c>
      <c s="8" t="inlineStr" r="I16743">
        <is>
          <t xml:space="preserve"/>
        </is>
      </c>
      <c s="8" t="inlineStr" r="J16743">
        <is>
          <t xml:space="preserve"> Cook</t>
        </is>
      </c>
    </row>
    <row r="16744" ht="20.25" customHeight="0">
      <c s="5" t="inlineStr" r="A16744">
        <is>
          <t xml:space="preserve">78009012</t>
        </is>
      </c>
      <c s="5" t="inlineStr" r="B16744">
        <is>
          <t xml:space="preserve">MODIFIED URETHANE PAVEMENT MARKING - LINE 12"</t>
        </is>
      </c>
      <c s="5" t="inlineStr" r="C16744">
        <is>
          <t xml:space="preserve">FOOT   </t>
        </is>
      </c>
      <c s="6" r="D16744">
        <v>372.000</v>
      </c>
      <c s="7" r="E16744">
        <v>1</v>
      </c>
      <c s="8" t="inlineStr" r="F16744">
        <is>
          <t xml:space="preserve">61M16</t>
        </is>
      </c>
      <c s="8" t="inlineStr" r="G16744">
        <is>
          <t xml:space="preserve">073</t>
        </is>
      </c>
      <c s="9" r="H16744">
        <v>3.8500</v>
      </c>
      <c s="8" t="inlineStr" r="I16744">
        <is>
          <t xml:space="preserve"/>
        </is>
      </c>
      <c s="8" t="inlineStr" r="J16744">
        <is>
          <t xml:space="preserve"> Cook</t>
        </is>
      </c>
    </row>
    <row r="16745" ht="20.25" customHeight="0">
      <c s="5" t="inlineStr" r="A16745">
        <is>
          <t xml:space="preserve">78009012</t>
        </is>
      </c>
      <c s="5" t="inlineStr" r="B16745">
        <is>
          <t xml:space="preserve">MODIFIED URETHANE PAVEMENT MARKING - LINE 12"</t>
        </is>
      </c>
      <c s="5" t="inlineStr" r="C16745">
        <is>
          <t xml:space="preserve">FOOT   </t>
        </is>
      </c>
      <c s="6" r="D16745">
        <v>372.000</v>
      </c>
      <c s="7" r="E16745">
        <v>1</v>
      </c>
      <c s="8" t="inlineStr" r="F16745">
        <is>
          <t xml:space="preserve">61M16</t>
        </is>
      </c>
      <c s="8" t="inlineStr" r="G16745">
        <is>
          <t xml:space="preserve">073</t>
        </is>
      </c>
      <c s="9" r="H16745">
        <v>4.2500</v>
      </c>
      <c s="8" t="inlineStr" r="I16745">
        <is>
          <t xml:space="preserve"/>
        </is>
      </c>
      <c s="8" t="inlineStr" r="J16745">
        <is>
          <t xml:space="preserve"> Cook</t>
        </is>
      </c>
    </row>
    <row r="16746" ht="20.25" customHeight="0">
      <c s="5" t="inlineStr" r="A16746">
        <is>
          <t xml:space="preserve">78009012</t>
        </is>
      </c>
      <c s="5" t="inlineStr" r="B16746">
        <is>
          <t xml:space="preserve">MODIFIED URETHANE PAVEMENT MARKING - LINE 12"</t>
        </is>
      </c>
      <c s="5" t="inlineStr" r="C16746">
        <is>
          <t xml:space="preserve">FOOT   </t>
        </is>
      </c>
      <c s="6" r="D16746">
        <v>372.000</v>
      </c>
      <c s="7" r="E16746">
        <v>1</v>
      </c>
      <c s="8" t="inlineStr" r="F16746">
        <is>
          <t xml:space="preserve">61M16</t>
        </is>
      </c>
      <c s="8" t="inlineStr" r="G16746">
        <is>
          <t xml:space="preserve">073</t>
        </is>
      </c>
      <c s="9" r="H16746">
        <v>5.7500</v>
      </c>
      <c s="8" t="inlineStr" r="I16746">
        <is>
          <t xml:space="preserve"/>
        </is>
      </c>
      <c s="8" t="inlineStr" r="J16746">
        <is>
          <t xml:space="preserve"> Cook</t>
        </is>
      </c>
    </row>
    <row r="16747" ht="20.25" customHeight="0">
      <c s="5" t="inlineStr" r="A16747">
        <is>
          <t xml:space="preserve">78009012</t>
        </is>
      </c>
      <c s="5" t="inlineStr" r="B16747">
        <is>
          <t xml:space="preserve">MODIFIED URETHANE PAVEMENT MARKING - LINE 12"</t>
        </is>
      </c>
      <c s="5" t="inlineStr" r="C16747">
        <is>
          <t xml:space="preserve">FOOT   </t>
        </is>
      </c>
      <c s="6" r="D16747">
        <v>80.000</v>
      </c>
      <c s="7" r="E16747">
        <v>1</v>
      </c>
      <c s="8" t="inlineStr" r="F16747">
        <is>
          <t xml:space="preserve">61M26</t>
        </is>
      </c>
      <c s="8" t="inlineStr" r="G16747">
        <is>
          <t xml:space="preserve">080</t>
        </is>
      </c>
      <c s="9" r="H16747">
        <v>10.0000</v>
      </c>
      <c s="8" t="inlineStr" r="I16747">
        <is>
          <t xml:space="preserve">Y</t>
        </is>
      </c>
      <c s="8" t="inlineStr" r="J16747">
        <is>
          <t xml:space="preserve"> Cook</t>
        </is>
      </c>
    </row>
    <row r="16748" ht="20.25" customHeight="0">
      <c s="5" t="inlineStr" r="A16748">
        <is>
          <t xml:space="preserve">78009012</t>
        </is>
      </c>
      <c s="5" t="inlineStr" r="B16748">
        <is>
          <t xml:space="preserve">MODIFIED URETHANE PAVEMENT MARKING - LINE 12"</t>
        </is>
      </c>
      <c s="5" t="inlineStr" r="C16748">
        <is>
          <t xml:space="preserve">FOOT   </t>
        </is>
      </c>
      <c s="6" r="D16748">
        <v>80.000</v>
      </c>
      <c s="7" r="E16748">
        <v>1</v>
      </c>
      <c s="8" t="inlineStr" r="F16748">
        <is>
          <t xml:space="preserve">61M26</t>
        </is>
      </c>
      <c s="8" t="inlineStr" r="G16748">
        <is>
          <t xml:space="preserve">080</t>
        </is>
      </c>
      <c s="9" r="H16748">
        <v>40.0000</v>
      </c>
      <c s="8" t="inlineStr" r="I16748">
        <is>
          <t xml:space="preserve"/>
        </is>
      </c>
      <c s="8" t="inlineStr" r="J16748">
        <is>
          <t xml:space="preserve"> Cook</t>
        </is>
      </c>
    </row>
    <row r="16749" ht="20.25" customHeight="0">
      <c s="5" t="inlineStr" r="A16749">
        <is>
          <t xml:space="preserve">78009012</t>
        </is>
      </c>
      <c s="5" t="inlineStr" r="B16749">
        <is>
          <t xml:space="preserve">MODIFIED URETHANE PAVEMENT MARKING - LINE 12"</t>
        </is>
      </c>
      <c s="5" t="inlineStr" r="C16749">
        <is>
          <t xml:space="preserve">FOOT   </t>
        </is>
      </c>
      <c s="6" r="D16749">
        <v>80.000</v>
      </c>
      <c s="7" r="E16749">
        <v>1</v>
      </c>
      <c s="8" t="inlineStr" r="F16749">
        <is>
          <t xml:space="preserve">61M26</t>
        </is>
      </c>
      <c s="8" t="inlineStr" r="G16749">
        <is>
          <t xml:space="preserve">080</t>
        </is>
      </c>
      <c s="9" r="H16749">
        <v>41.0800</v>
      </c>
      <c s="8" t="inlineStr" r="I16749">
        <is>
          <t xml:space="preserve"/>
        </is>
      </c>
      <c s="8" t="inlineStr" r="J16749">
        <is>
          <t xml:space="preserve"> Cook</t>
        </is>
      </c>
    </row>
    <row r="16750" ht="20.25" customHeight="0">
      <c s="5" t="inlineStr" r="A16750">
        <is>
          <t xml:space="preserve">78009012</t>
        </is>
      </c>
      <c s="5" t="inlineStr" r="B16750">
        <is>
          <t xml:space="preserve">MODIFIED URETHANE PAVEMENT MARKING - LINE 12"</t>
        </is>
      </c>
      <c s="5" t="inlineStr" r="C16750">
        <is>
          <t xml:space="preserve">FOOT   </t>
        </is>
      </c>
      <c s="6" r="D16750">
        <v>80.000</v>
      </c>
      <c s="7" r="E16750">
        <v>1</v>
      </c>
      <c s="8" t="inlineStr" r="F16750">
        <is>
          <t xml:space="preserve">61M26</t>
        </is>
      </c>
      <c s="8" t="inlineStr" r="G16750">
        <is>
          <t xml:space="preserve">080</t>
        </is>
      </c>
      <c s="9" r="H16750">
        <v>42.5000</v>
      </c>
      <c s="8" t="inlineStr" r="I16750">
        <is>
          <t xml:space="preserve"/>
        </is>
      </c>
      <c s="8" t="inlineStr" r="J16750">
        <is>
          <t xml:space="preserve"> Cook</t>
        </is>
      </c>
    </row>
    <row r="16751" ht="20.25" customHeight="0">
      <c s="5" t="inlineStr" r="A16751">
        <is>
          <t xml:space="preserve">78009012</t>
        </is>
      </c>
      <c s="5" t="inlineStr" r="B16751">
        <is>
          <t xml:space="preserve">MODIFIED URETHANE PAVEMENT MARKING - LINE 12"</t>
        </is>
      </c>
      <c s="5" t="inlineStr" r="C16751">
        <is>
          <t xml:space="preserve">FOOT   </t>
        </is>
      </c>
      <c s="6" r="D16751">
        <v>126.000</v>
      </c>
      <c s="7" r="E16751">
        <v>1</v>
      </c>
      <c s="8" t="inlineStr" r="F16751">
        <is>
          <t xml:space="preserve">61M27</t>
        </is>
      </c>
      <c s="8" t="inlineStr" r="G16751">
        <is>
          <t xml:space="preserve">081</t>
        </is>
      </c>
      <c s="9" r="H16751">
        <v>10.0000</v>
      </c>
      <c s="8" t="inlineStr" r="I16751">
        <is>
          <t xml:space="preserve">Y</t>
        </is>
      </c>
      <c s="8" t="inlineStr" r="J16751">
        <is>
          <t xml:space="preserve"> Cook</t>
        </is>
      </c>
    </row>
    <row r="16752" ht="20.25" customHeight="0">
      <c s="5" t="inlineStr" r="A16752">
        <is>
          <t xml:space="preserve">78009012</t>
        </is>
      </c>
      <c s="5" t="inlineStr" r="B16752">
        <is>
          <t xml:space="preserve">MODIFIED URETHANE PAVEMENT MARKING - LINE 12"</t>
        </is>
      </c>
      <c s="5" t="inlineStr" r="C16752">
        <is>
          <t xml:space="preserve">FOOT   </t>
        </is>
      </c>
      <c s="6" r="D16752">
        <v>126.000</v>
      </c>
      <c s="7" r="E16752">
        <v>1</v>
      </c>
      <c s="8" t="inlineStr" r="F16752">
        <is>
          <t xml:space="preserve">61M27</t>
        </is>
      </c>
      <c s="8" t="inlineStr" r="G16752">
        <is>
          <t xml:space="preserve">081</t>
        </is>
      </c>
      <c s="9" r="H16752">
        <v>10.0000</v>
      </c>
      <c s="8" t="inlineStr" r="I16752">
        <is>
          <t xml:space="preserve"/>
        </is>
      </c>
      <c s="8" t="inlineStr" r="J16752">
        <is>
          <t xml:space="preserve"> Cook</t>
        </is>
      </c>
    </row>
    <row r="16753" ht="20.25" customHeight="0">
      <c s="5" t="inlineStr" r="A16753">
        <is>
          <t xml:space="preserve">78009012</t>
        </is>
      </c>
      <c s="5" t="inlineStr" r="B16753">
        <is>
          <t xml:space="preserve">MODIFIED URETHANE PAVEMENT MARKING - LINE 12"</t>
        </is>
      </c>
      <c s="5" t="inlineStr" r="C16753">
        <is>
          <t xml:space="preserve">FOOT   </t>
        </is>
      </c>
      <c s="6" r="D16753">
        <v>126.000</v>
      </c>
      <c s="7" r="E16753">
        <v>1</v>
      </c>
      <c s="8" t="inlineStr" r="F16753">
        <is>
          <t xml:space="preserve">61M27</t>
        </is>
      </c>
      <c s="8" t="inlineStr" r="G16753">
        <is>
          <t xml:space="preserve">081</t>
        </is>
      </c>
      <c s="9" r="H16753">
        <v>28.0000</v>
      </c>
      <c s="8" t="inlineStr" r="I16753">
        <is>
          <t xml:space="preserve"/>
        </is>
      </c>
      <c s="8" t="inlineStr" r="J16753">
        <is>
          <t xml:space="preserve"> Cook</t>
        </is>
      </c>
    </row>
    <row r="16754" ht="20.25" customHeight="0">
      <c s="5" t="inlineStr" r="A16754">
        <is>
          <t xml:space="preserve">78009012</t>
        </is>
      </c>
      <c s="5" t="inlineStr" r="B16754">
        <is>
          <t xml:space="preserve">MODIFIED URETHANE PAVEMENT MARKING - LINE 12"</t>
        </is>
      </c>
      <c s="5" t="inlineStr" r="C16754">
        <is>
          <t xml:space="preserve">FOOT   </t>
        </is>
      </c>
      <c s="6" r="D16754">
        <v>126.000</v>
      </c>
      <c s="7" r="E16754">
        <v>1</v>
      </c>
      <c s="8" t="inlineStr" r="F16754">
        <is>
          <t xml:space="preserve">61M27</t>
        </is>
      </c>
      <c s="8" t="inlineStr" r="G16754">
        <is>
          <t xml:space="preserve">081</t>
        </is>
      </c>
      <c s="9" r="H16754">
        <v>31.0000</v>
      </c>
      <c s="8" t="inlineStr" r="I16754">
        <is>
          <t xml:space="preserve"/>
        </is>
      </c>
      <c s="8" t="inlineStr" r="J16754">
        <is>
          <t xml:space="preserve"> Cook</t>
        </is>
      </c>
    </row>
    <row r="16755" ht="20.25" customHeight="0">
      <c s="5" t="inlineStr" r="A16755">
        <is>
          <t xml:space="preserve">78009012</t>
        </is>
      </c>
      <c s="5" t="inlineStr" r="B16755">
        <is>
          <t xml:space="preserve">MODIFIED URETHANE PAVEMENT MARKING - LINE 12"</t>
        </is>
      </c>
      <c s="5" t="inlineStr" r="C16755">
        <is>
          <t xml:space="preserve">FOOT   </t>
        </is>
      </c>
      <c s="6" r="D16755">
        <v>126.000</v>
      </c>
      <c s="7" r="E16755">
        <v>1</v>
      </c>
      <c s="8" t="inlineStr" r="F16755">
        <is>
          <t xml:space="preserve">61M27</t>
        </is>
      </c>
      <c s="8" t="inlineStr" r="G16755">
        <is>
          <t xml:space="preserve">081</t>
        </is>
      </c>
      <c s="9" r="H16755">
        <v>33.5500</v>
      </c>
      <c s="8" t="inlineStr" r="I16755">
        <is>
          <t xml:space="preserve"/>
        </is>
      </c>
      <c s="8" t="inlineStr" r="J16755">
        <is>
          <t xml:space="preserve"> Cook</t>
        </is>
      </c>
    </row>
    <row r="16756" ht="20.25" customHeight="0">
      <c s="5" t="inlineStr" r="A16756">
        <is>
          <t xml:space="preserve">78009012</t>
        </is>
      </c>
      <c s="5" t="inlineStr" r="B16756">
        <is>
          <t xml:space="preserve">MODIFIED URETHANE PAVEMENT MARKING - LINE 12"</t>
        </is>
      </c>
      <c s="5" t="inlineStr" r="C16756">
        <is>
          <t xml:space="preserve">FOOT   </t>
        </is>
      </c>
      <c s="6" r="D16756">
        <v>126.000</v>
      </c>
      <c s="7" r="E16756">
        <v>1</v>
      </c>
      <c s="8" t="inlineStr" r="F16756">
        <is>
          <t xml:space="preserve">61M27</t>
        </is>
      </c>
      <c s="8" t="inlineStr" r="G16756">
        <is>
          <t xml:space="preserve">081</t>
        </is>
      </c>
      <c s="9" r="H16756">
        <v>35.5000</v>
      </c>
      <c s="8" t="inlineStr" r="I16756">
        <is>
          <t xml:space="preserve"/>
        </is>
      </c>
      <c s="8" t="inlineStr" r="J16756">
        <is>
          <t xml:space="preserve"> Cook</t>
        </is>
      </c>
    </row>
    <row r="16757" ht="20.25" customHeight="0">
      <c s="5" t="inlineStr" r="A16757">
        <is>
          <t xml:space="preserve">78009012</t>
        </is>
      </c>
      <c s="5" t="inlineStr" r="B16757">
        <is>
          <t xml:space="preserve">MODIFIED URETHANE PAVEMENT MARKING - LINE 12"</t>
        </is>
      </c>
      <c s="5" t="inlineStr" r="C16757">
        <is>
          <t xml:space="preserve">FOOT   </t>
        </is>
      </c>
      <c s="6" r="D16757">
        <v>96.000</v>
      </c>
      <c s="7" r="E16757">
        <v>1</v>
      </c>
      <c s="8" t="inlineStr" r="F16757">
        <is>
          <t xml:space="preserve">61M28</t>
        </is>
      </c>
      <c s="8" t="inlineStr" r="G16757">
        <is>
          <t xml:space="preserve">082</t>
        </is>
      </c>
      <c s="9" r="H16757">
        <v>20.5000</v>
      </c>
      <c s="8" t="inlineStr" r="I16757">
        <is>
          <t xml:space="preserve">Y</t>
        </is>
      </c>
      <c s="8" t="inlineStr" r="J16757">
        <is>
          <t xml:space="preserve"> Cook</t>
        </is>
      </c>
    </row>
    <row r="16758" ht="20.25" customHeight="0">
      <c s="5" t="inlineStr" r="A16758">
        <is>
          <t xml:space="preserve">78009012</t>
        </is>
      </c>
      <c s="5" t="inlineStr" r="B16758">
        <is>
          <t xml:space="preserve">MODIFIED URETHANE PAVEMENT MARKING - LINE 12"</t>
        </is>
      </c>
      <c s="5" t="inlineStr" r="C16758">
        <is>
          <t xml:space="preserve">FOOT   </t>
        </is>
      </c>
      <c s="6" r="D16758">
        <v>96.000</v>
      </c>
      <c s="7" r="E16758">
        <v>1</v>
      </c>
      <c s="8" t="inlineStr" r="F16758">
        <is>
          <t xml:space="preserve">61M28</t>
        </is>
      </c>
      <c s="8" t="inlineStr" r="G16758">
        <is>
          <t xml:space="preserve">082</t>
        </is>
      </c>
      <c s="9" r="H16758">
        <v>10.0000</v>
      </c>
      <c s="8" t="inlineStr" r="I16758">
        <is>
          <t xml:space="preserve"/>
        </is>
      </c>
      <c s="8" t="inlineStr" r="J16758">
        <is>
          <t xml:space="preserve"> Cook</t>
        </is>
      </c>
    </row>
    <row r="16759" ht="20.25" customHeight="0">
      <c s="5" t="inlineStr" r="A16759">
        <is>
          <t xml:space="preserve">78009012</t>
        </is>
      </c>
      <c s="5" t="inlineStr" r="B16759">
        <is>
          <t xml:space="preserve">MODIFIED URETHANE PAVEMENT MARKING - LINE 12"</t>
        </is>
      </c>
      <c s="5" t="inlineStr" r="C16759">
        <is>
          <t xml:space="preserve">FOOT   </t>
        </is>
      </c>
      <c s="6" r="D16759">
        <v>96.000</v>
      </c>
      <c s="7" r="E16759">
        <v>1</v>
      </c>
      <c s="8" t="inlineStr" r="F16759">
        <is>
          <t xml:space="preserve">61M28</t>
        </is>
      </c>
      <c s="8" t="inlineStr" r="G16759">
        <is>
          <t xml:space="preserve">082</t>
        </is>
      </c>
      <c s="9" r="H16759">
        <v>10.0000</v>
      </c>
      <c s="8" t="inlineStr" r="I16759">
        <is>
          <t xml:space="preserve"/>
        </is>
      </c>
      <c s="8" t="inlineStr" r="J16759">
        <is>
          <t xml:space="preserve"> Cook</t>
        </is>
      </c>
    </row>
    <row r="16760" ht="20.25" customHeight="0">
      <c s="5" t="inlineStr" r="A16760">
        <is>
          <t xml:space="preserve">78009012</t>
        </is>
      </c>
      <c s="5" t="inlineStr" r="B16760">
        <is>
          <t xml:space="preserve">MODIFIED URETHANE PAVEMENT MARKING - LINE 12"</t>
        </is>
      </c>
      <c s="5" t="inlineStr" r="C16760">
        <is>
          <t xml:space="preserve">FOOT   </t>
        </is>
      </c>
      <c s="6" r="D16760">
        <v>96.000</v>
      </c>
      <c s="7" r="E16760">
        <v>1</v>
      </c>
      <c s="8" t="inlineStr" r="F16760">
        <is>
          <t xml:space="preserve">61M28</t>
        </is>
      </c>
      <c s="8" t="inlineStr" r="G16760">
        <is>
          <t xml:space="preserve">082</t>
        </is>
      </c>
      <c s="9" r="H16760">
        <v>20.5000</v>
      </c>
      <c s="8" t="inlineStr" r="I16760">
        <is>
          <t xml:space="preserve"/>
        </is>
      </c>
      <c s="8" t="inlineStr" r="J16760">
        <is>
          <t xml:space="preserve"> Cook</t>
        </is>
      </c>
    </row>
    <row r="16761" ht="20.25" customHeight="0">
      <c s="5" t="inlineStr" r="A16761">
        <is>
          <t xml:space="preserve">78009012</t>
        </is>
      </c>
      <c s="5" t="inlineStr" r="B16761">
        <is>
          <t xml:space="preserve">MODIFIED URETHANE PAVEMENT MARKING - LINE 12"</t>
        </is>
      </c>
      <c s="5" t="inlineStr" r="C16761">
        <is>
          <t xml:space="preserve">FOOT   </t>
        </is>
      </c>
      <c s="6" r="D16761">
        <v>96.000</v>
      </c>
      <c s="7" r="E16761">
        <v>1</v>
      </c>
      <c s="8" t="inlineStr" r="F16761">
        <is>
          <t xml:space="preserve">61M28</t>
        </is>
      </c>
      <c s="8" t="inlineStr" r="G16761">
        <is>
          <t xml:space="preserve">082</t>
        </is>
      </c>
      <c s="9" r="H16761">
        <v>30.0000</v>
      </c>
      <c s="8" t="inlineStr" r="I16761">
        <is>
          <t xml:space="preserve"/>
        </is>
      </c>
      <c s="8" t="inlineStr" r="J16761">
        <is>
          <t xml:space="preserve"> Cook</t>
        </is>
      </c>
    </row>
    <row r="16762" ht="20.25" customHeight="0">
      <c s="5" t="inlineStr" r="A16762">
        <is>
          <t xml:space="preserve">78009012</t>
        </is>
      </c>
      <c s="5" t="inlineStr" r="B16762">
        <is>
          <t xml:space="preserve">MODIFIED URETHANE PAVEMENT MARKING - LINE 12"</t>
        </is>
      </c>
      <c s="5" t="inlineStr" r="C16762">
        <is>
          <t xml:space="preserve">FOOT   </t>
        </is>
      </c>
      <c s="6" r="D16762">
        <v>96.000</v>
      </c>
      <c s="7" r="E16762">
        <v>1</v>
      </c>
      <c s="8" t="inlineStr" r="F16762">
        <is>
          <t xml:space="preserve">61M28</t>
        </is>
      </c>
      <c s="8" t="inlineStr" r="G16762">
        <is>
          <t xml:space="preserve">082</t>
        </is>
      </c>
      <c s="9" r="H16762">
        <v>35.5000</v>
      </c>
      <c s="8" t="inlineStr" r="I16762">
        <is>
          <t xml:space="preserve"/>
        </is>
      </c>
      <c s="8" t="inlineStr" r="J16762">
        <is>
          <t xml:space="preserve"> Cook</t>
        </is>
      </c>
    </row>
    <row r="16763" ht="20.25" customHeight="0">
      <c s="5" t="inlineStr" r="A16763">
        <is>
          <t xml:space="preserve">78009012</t>
        </is>
      </c>
      <c s="5" t="inlineStr" r="B16763">
        <is>
          <t xml:space="preserve">MODIFIED URETHANE PAVEMENT MARKING - LINE 12"</t>
        </is>
      </c>
      <c s="5" t="inlineStr" r="C16763">
        <is>
          <t xml:space="preserve">FOOT   </t>
        </is>
      </c>
      <c s="6" r="D16763">
        <v>96.000</v>
      </c>
      <c s="7" r="E16763">
        <v>1</v>
      </c>
      <c s="8" t="inlineStr" r="F16763">
        <is>
          <t xml:space="preserve">61M28</t>
        </is>
      </c>
      <c s="8" t="inlineStr" r="G16763">
        <is>
          <t xml:space="preserve">082</t>
        </is>
      </c>
      <c s="9" r="H16763">
        <v>38.0000</v>
      </c>
      <c s="8" t="inlineStr" r="I16763">
        <is>
          <t xml:space="preserve"/>
        </is>
      </c>
      <c s="8" t="inlineStr" r="J16763">
        <is>
          <t xml:space="preserve"> Cook</t>
        </is>
      </c>
    </row>
    <row r="16764" ht="20.25" customHeight="0">
      <c s="5" t="inlineStr" r="A16764">
        <is>
          <t xml:space="preserve">78009012</t>
        </is>
      </c>
      <c s="5" t="inlineStr" r="B16764">
        <is>
          <t xml:space="preserve">MODIFIED URETHANE PAVEMENT MARKING - LINE 12"</t>
        </is>
      </c>
      <c s="5" t="inlineStr" r="C16764">
        <is>
          <t xml:space="preserve">FOOT   </t>
        </is>
      </c>
      <c s="6" r="D16764">
        <v>723.000</v>
      </c>
      <c s="7" r="E16764">
        <v>1</v>
      </c>
      <c s="8" t="inlineStr" r="F16764">
        <is>
          <t xml:space="preserve">62R23</t>
        </is>
      </c>
      <c s="8" t="inlineStr" r="G16764">
        <is>
          <t xml:space="preserve">093</t>
        </is>
      </c>
      <c s="9" r="H16764">
        <v>4.5000</v>
      </c>
      <c s="8" t="inlineStr" r="I16764">
        <is>
          <t xml:space="preserve">Y</t>
        </is>
      </c>
      <c s="8" t="inlineStr" r="J16764">
        <is>
          <t xml:space="preserve"> Will</t>
        </is>
      </c>
    </row>
    <row r="16765" ht="20.25" customHeight="0">
      <c s="5" t="inlineStr" r="A16765">
        <is>
          <t xml:space="preserve">78009012</t>
        </is>
      </c>
      <c s="5" t="inlineStr" r="B16765">
        <is>
          <t xml:space="preserve">MODIFIED URETHANE PAVEMENT MARKING - LINE 12"</t>
        </is>
      </c>
      <c s="5" t="inlineStr" r="C16765">
        <is>
          <t xml:space="preserve">FOOT   </t>
        </is>
      </c>
      <c s="6" r="D16765">
        <v>723.000</v>
      </c>
      <c s="7" r="E16765">
        <v>1</v>
      </c>
      <c s="8" t="inlineStr" r="F16765">
        <is>
          <t xml:space="preserve">62R23</t>
        </is>
      </c>
      <c s="8" t="inlineStr" r="G16765">
        <is>
          <t xml:space="preserve">093</t>
        </is>
      </c>
      <c s="9" r="H16765">
        <v>4.5000</v>
      </c>
      <c s="8" t="inlineStr" r="I16765">
        <is>
          <t xml:space="preserve"/>
        </is>
      </c>
      <c s="8" t="inlineStr" r="J16765">
        <is>
          <t xml:space="preserve"> Will</t>
        </is>
      </c>
    </row>
    <row r="16766" ht="20.25" customHeight="0">
      <c s="5" t="inlineStr" r="A16766">
        <is>
          <t xml:space="preserve">78009012</t>
        </is>
      </c>
      <c s="5" t="inlineStr" r="B16766">
        <is>
          <t xml:space="preserve">MODIFIED URETHANE PAVEMENT MARKING - LINE 12"</t>
        </is>
      </c>
      <c s="5" t="inlineStr" r="C16766">
        <is>
          <t xml:space="preserve">FOOT   </t>
        </is>
      </c>
      <c s="6" r="D16766">
        <v>723.000</v>
      </c>
      <c s="7" r="E16766">
        <v>1</v>
      </c>
      <c s="8" t="inlineStr" r="F16766">
        <is>
          <t xml:space="preserve">62R23</t>
        </is>
      </c>
      <c s="8" t="inlineStr" r="G16766">
        <is>
          <t xml:space="preserve">093</t>
        </is>
      </c>
      <c s="9" r="H16766">
        <v>4.5000</v>
      </c>
      <c s="8" t="inlineStr" r="I16766">
        <is>
          <t xml:space="preserve"/>
        </is>
      </c>
      <c s="8" t="inlineStr" r="J16766">
        <is>
          <t xml:space="preserve"> Will</t>
        </is>
      </c>
    </row>
    <row r="16767" ht="20.25" customHeight="0">
      <c s="5" t="inlineStr" r="A16767">
        <is>
          <t xml:space="preserve">78009012</t>
        </is>
      </c>
      <c s="5" t="inlineStr" r="B16767">
        <is>
          <t xml:space="preserve">MODIFIED URETHANE PAVEMENT MARKING - LINE 12"</t>
        </is>
      </c>
      <c s="5" t="inlineStr" r="C16767">
        <is>
          <t xml:space="preserve">FOOT   </t>
        </is>
      </c>
      <c s="6" r="D16767">
        <v>810.000</v>
      </c>
      <c s="7" r="E16767">
        <v>2</v>
      </c>
      <c s="8" t="inlineStr" r="F16767">
        <is>
          <t xml:space="preserve">64J38</t>
        </is>
      </c>
      <c s="8" t="inlineStr" r="G16767">
        <is>
          <t xml:space="preserve">014</t>
        </is>
      </c>
      <c s="9" r="H16767">
        <v>6.0000</v>
      </c>
      <c s="8" t="inlineStr" r="I16767">
        <is>
          <t xml:space="preserve">Y</t>
        </is>
      </c>
      <c s="8" t="inlineStr" r="J16767">
        <is>
          <t xml:space="preserve"> Whiteside</t>
        </is>
      </c>
    </row>
    <row r="16768" ht="20.25" customHeight="0">
      <c s="5" t="inlineStr" r="A16768">
        <is>
          <t xml:space="preserve">78009012</t>
        </is>
      </c>
      <c s="5" t="inlineStr" r="B16768">
        <is>
          <t xml:space="preserve">MODIFIED URETHANE PAVEMENT MARKING - LINE 12"</t>
        </is>
      </c>
      <c s="5" t="inlineStr" r="C16768">
        <is>
          <t xml:space="preserve">FOOT   </t>
        </is>
      </c>
      <c s="6" r="D16768">
        <v>810.000</v>
      </c>
      <c s="7" r="E16768">
        <v>2</v>
      </c>
      <c s="8" t="inlineStr" r="F16768">
        <is>
          <t xml:space="preserve">64J38</t>
        </is>
      </c>
      <c s="8" t="inlineStr" r="G16768">
        <is>
          <t xml:space="preserve">014</t>
        </is>
      </c>
      <c s="9" r="H16768">
        <v>6.0000</v>
      </c>
      <c s="8" t="inlineStr" r="I16768">
        <is>
          <t xml:space="preserve"/>
        </is>
      </c>
      <c s="8" t="inlineStr" r="J16768">
        <is>
          <t xml:space="preserve"> Whiteside</t>
        </is>
      </c>
    </row>
    <row r="16769" ht="20.25" customHeight="0">
      <c s="5" t="inlineStr" r="A16769">
        <is>
          <t xml:space="preserve">78009012</t>
        </is>
      </c>
      <c s="5" t="inlineStr" r="B16769">
        <is>
          <t xml:space="preserve">MODIFIED URETHANE PAVEMENT MARKING - LINE 12"</t>
        </is>
      </c>
      <c s="5" t="inlineStr" r="C16769">
        <is>
          <t xml:space="preserve">FOOT   </t>
        </is>
      </c>
      <c s="6" r="D16769">
        <v>860.000</v>
      </c>
      <c s="7" r="E16769">
        <v>2</v>
      </c>
      <c s="8" t="inlineStr" r="F16769">
        <is>
          <t xml:space="preserve">64R72</t>
        </is>
      </c>
      <c s="8" t="inlineStr" r="G16769">
        <is>
          <t xml:space="preserve">097</t>
        </is>
      </c>
      <c s="9" r="H16769">
        <v>3.9000</v>
      </c>
      <c s="8" t="inlineStr" r="I16769">
        <is>
          <t xml:space="preserve">Y</t>
        </is>
      </c>
      <c s="8" t="inlineStr" r="J16769">
        <is>
          <t xml:space="preserve"> Winnebago</t>
        </is>
      </c>
    </row>
    <row r="16770" ht="20.25" customHeight="0">
      <c s="5" t="inlineStr" r="A16770">
        <is>
          <t xml:space="preserve">78009012</t>
        </is>
      </c>
      <c s="5" t="inlineStr" r="B16770">
        <is>
          <t xml:space="preserve">MODIFIED URETHANE PAVEMENT MARKING - LINE 12"</t>
        </is>
      </c>
      <c s="5" t="inlineStr" r="C16770">
        <is>
          <t xml:space="preserve">FOOT   </t>
        </is>
      </c>
      <c s="6" r="D16770">
        <v>860.000</v>
      </c>
      <c s="7" r="E16770">
        <v>2</v>
      </c>
      <c s="8" t="inlineStr" r="F16770">
        <is>
          <t xml:space="preserve">64R72</t>
        </is>
      </c>
      <c s="8" t="inlineStr" r="G16770">
        <is>
          <t xml:space="preserve">097</t>
        </is>
      </c>
      <c s="9" r="H16770">
        <v>5.0200</v>
      </c>
      <c s="8" t="inlineStr" r="I16770">
        <is>
          <t xml:space="preserve"/>
        </is>
      </c>
      <c s="8" t="inlineStr" r="J16770">
        <is>
          <t xml:space="preserve"> Winnebago</t>
        </is>
      </c>
    </row>
    <row r="16771" ht="20.25" customHeight="0">
      <c s="5" t="inlineStr" r="A16771">
        <is>
          <t xml:space="preserve">78009012</t>
        </is>
      </c>
      <c s="5" t="inlineStr" r="B16771">
        <is>
          <t xml:space="preserve">MODIFIED URETHANE PAVEMENT MARKING - LINE 12"</t>
        </is>
      </c>
      <c s="5" t="inlineStr" r="C16771">
        <is>
          <t xml:space="preserve">FOOT   </t>
        </is>
      </c>
      <c s="6" r="D16771">
        <v>2472.000</v>
      </c>
      <c s="7" r="E16771">
        <v>2</v>
      </c>
      <c s="8" t="inlineStr" r="F16771">
        <is>
          <t xml:space="preserve">64U03</t>
        </is>
      </c>
      <c s="8" t="inlineStr" r="G16771">
        <is>
          <t xml:space="preserve">154</t>
        </is>
      </c>
      <c s="9" r="H16771">
        <v>3.0000</v>
      </c>
      <c s="8" t="inlineStr" r="I16771">
        <is>
          <t xml:space="preserve">Y</t>
        </is>
      </c>
      <c s="8" t="inlineStr" r="J16771">
        <is>
          <t xml:space="preserve"> LaSalle, Lee</t>
        </is>
      </c>
    </row>
    <row r="16772" ht="20.25" customHeight="0">
      <c s="5" t="inlineStr" r="A16772">
        <is>
          <t xml:space="preserve">78009012</t>
        </is>
      </c>
      <c s="5" t="inlineStr" r="B16772">
        <is>
          <t xml:space="preserve">MODIFIED URETHANE PAVEMENT MARKING - LINE 12"</t>
        </is>
      </c>
      <c s="5" t="inlineStr" r="C16772">
        <is>
          <t xml:space="preserve">FOOT   </t>
        </is>
      </c>
      <c s="6" r="D16772">
        <v>2472.000</v>
      </c>
      <c s="7" r="E16772">
        <v>2</v>
      </c>
      <c s="8" t="inlineStr" r="F16772">
        <is>
          <t xml:space="preserve">64U03</t>
        </is>
      </c>
      <c s="8" t="inlineStr" r="G16772">
        <is>
          <t xml:space="preserve">154</t>
        </is>
      </c>
      <c s="9" r="H16772">
        <v>3.0000</v>
      </c>
      <c s="8" t="inlineStr" r="I16772">
        <is>
          <t xml:space="preserve"/>
        </is>
      </c>
      <c s="8" t="inlineStr" r="J16772">
        <is>
          <t xml:space="preserve"> LaSalle, Lee</t>
        </is>
      </c>
    </row>
    <row r="16773" ht="20.25" customHeight="0">
      <c s="5" t="inlineStr" r="A16773">
        <is>
          <t xml:space="preserve">78009012</t>
        </is>
      </c>
      <c s="5" t="inlineStr" r="B16773">
        <is>
          <t xml:space="preserve">MODIFIED URETHANE PAVEMENT MARKING - LINE 12"</t>
        </is>
      </c>
      <c s="5" t="inlineStr" r="C16773">
        <is>
          <t xml:space="preserve">FOOT   </t>
        </is>
      </c>
      <c s="6" r="D16773">
        <v>624.000</v>
      </c>
      <c s="7" r="E16773">
        <v>4</v>
      </c>
      <c s="8" t="inlineStr" r="F16773">
        <is>
          <t xml:space="preserve">68F91</t>
        </is>
      </c>
      <c s="8" t="inlineStr" r="G16773">
        <is>
          <t xml:space="preserve">112</t>
        </is>
      </c>
      <c s="9" r="H16773">
        <v>4.3500</v>
      </c>
      <c s="8" t="inlineStr" r="I16773">
        <is>
          <t xml:space="preserve">Y</t>
        </is>
      </c>
      <c s="8" t="inlineStr" r="J16773">
        <is>
          <t xml:space="preserve"> Fulton, McDonough</t>
        </is>
      </c>
    </row>
    <row r="16774" ht="20.25" customHeight="0">
      <c s="5" t="inlineStr" r="A16774">
        <is>
          <t xml:space="preserve">78009012</t>
        </is>
      </c>
      <c s="5" t="inlineStr" r="B16774">
        <is>
          <t xml:space="preserve">MODIFIED URETHANE PAVEMENT MARKING - LINE 12"</t>
        </is>
      </c>
      <c s="5" t="inlineStr" r="C16774">
        <is>
          <t xml:space="preserve">FOOT   </t>
        </is>
      </c>
      <c s="6" r="D16774">
        <v>1247.000</v>
      </c>
      <c s="7" r="E16774">
        <v>4</v>
      </c>
      <c s="8" t="inlineStr" r="F16774">
        <is>
          <t xml:space="preserve">68J46</t>
        </is>
      </c>
      <c s="8" t="inlineStr" r="G16774">
        <is>
          <t xml:space="preserve">025</t>
        </is>
      </c>
      <c s="9" r="H16774">
        <v>5.2300</v>
      </c>
      <c s="8" t="inlineStr" r="I16774">
        <is>
          <t xml:space="preserve">Y</t>
        </is>
      </c>
      <c s="8" t="inlineStr" r="J16774">
        <is>
          <t xml:space="preserve"> Peoria</t>
        </is>
      </c>
    </row>
    <row r="16775" ht="20.25" customHeight="0">
      <c s="5" t="inlineStr" r="A16775">
        <is>
          <t xml:space="preserve">78009012</t>
        </is>
      </c>
      <c s="5" t="inlineStr" r="B16775">
        <is>
          <t xml:space="preserve">MODIFIED URETHANE PAVEMENT MARKING - LINE 12"</t>
        </is>
      </c>
      <c s="5" t="inlineStr" r="C16775">
        <is>
          <t xml:space="preserve">FOOT   </t>
        </is>
      </c>
      <c s="6" r="D16775">
        <v>1247.000</v>
      </c>
      <c s="7" r="E16775">
        <v>4</v>
      </c>
      <c s="8" t="inlineStr" r="F16775">
        <is>
          <t xml:space="preserve">68J46</t>
        </is>
      </c>
      <c s="8" t="inlineStr" r="G16775">
        <is>
          <t xml:space="preserve">025</t>
        </is>
      </c>
      <c s="9" r="H16775">
        <v>3.5300</v>
      </c>
      <c s="8" t="inlineStr" r="I16775">
        <is>
          <t xml:space="preserve"/>
        </is>
      </c>
      <c s="8" t="inlineStr" r="J16775">
        <is>
          <t xml:space="preserve"> Peoria</t>
        </is>
      </c>
    </row>
    <row r="16776" ht="20.25" customHeight="0">
      <c s="5" t="inlineStr" r="A16776">
        <is>
          <t xml:space="preserve">78009012</t>
        </is>
      </c>
      <c s="5" t="inlineStr" r="B16776">
        <is>
          <t xml:space="preserve">MODIFIED URETHANE PAVEMENT MARKING - LINE 12"</t>
        </is>
      </c>
      <c s="5" t="inlineStr" r="C16776">
        <is>
          <t xml:space="preserve">FOOT   </t>
        </is>
      </c>
      <c s="6" r="D16776">
        <v>1247.000</v>
      </c>
      <c s="7" r="E16776">
        <v>4</v>
      </c>
      <c s="8" t="inlineStr" r="F16776">
        <is>
          <t xml:space="preserve">68J46</t>
        </is>
      </c>
      <c s="8" t="inlineStr" r="G16776">
        <is>
          <t xml:space="preserve">025</t>
        </is>
      </c>
      <c s="9" r="H16776">
        <v>3.5600</v>
      </c>
      <c s="8" t="inlineStr" r="I16776">
        <is>
          <t xml:space="preserve"/>
        </is>
      </c>
      <c s="8" t="inlineStr" r="J16776">
        <is>
          <t xml:space="preserve"> Peoria</t>
        </is>
      </c>
    </row>
    <row r="16777" ht="20.25" customHeight="0">
      <c s="5" t="inlineStr" r="A16777">
        <is>
          <t xml:space="preserve">78009012</t>
        </is>
      </c>
      <c s="5" t="inlineStr" r="B16777">
        <is>
          <t xml:space="preserve">MODIFIED URETHANE PAVEMENT MARKING - LINE 12"</t>
        </is>
      </c>
      <c s="5" t="inlineStr" r="C16777">
        <is>
          <t xml:space="preserve">FOOT   </t>
        </is>
      </c>
      <c s="6" r="D16777">
        <v>1247.000</v>
      </c>
      <c s="7" r="E16777">
        <v>4</v>
      </c>
      <c s="8" t="inlineStr" r="F16777">
        <is>
          <t xml:space="preserve">68J46</t>
        </is>
      </c>
      <c s="8" t="inlineStr" r="G16777">
        <is>
          <t xml:space="preserve">025</t>
        </is>
      </c>
      <c s="9" r="H16777">
        <v>3.7200</v>
      </c>
      <c s="8" t="inlineStr" r="I16777">
        <is>
          <t xml:space="preserve"/>
        </is>
      </c>
      <c s="8" t="inlineStr" r="J16777">
        <is>
          <t xml:space="preserve"> Peoria</t>
        </is>
      </c>
    </row>
    <row r="16778" ht="20.25" customHeight="0">
      <c s="5" t="inlineStr" r="A16778">
        <is>
          <t xml:space="preserve">78009012</t>
        </is>
      </c>
      <c s="5" t="inlineStr" r="B16778">
        <is>
          <t xml:space="preserve">MODIFIED URETHANE PAVEMENT MARKING - LINE 12"</t>
        </is>
      </c>
      <c s="5" t="inlineStr" r="C16778">
        <is>
          <t xml:space="preserve">FOOT   </t>
        </is>
      </c>
      <c s="6" r="D16778">
        <v>362.000</v>
      </c>
      <c s="7" r="E16778">
        <v>4</v>
      </c>
      <c s="8" t="inlineStr" r="F16778">
        <is>
          <t xml:space="preserve">68J57</t>
        </is>
      </c>
      <c s="8" t="inlineStr" r="G16778">
        <is>
          <t xml:space="preserve">155</t>
        </is>
      </c>
      <c s="9" r="H16778">
        <v>2.8000</v>
      </c>
      <c s="8" t="inlineStr" r="I16778">
        <is>
          <t xml:space="preserve">Y</t>
        </is>
      </c>
      <c s="8" t="inlineStr" r="J16778">
        <is>
          <t xml:space="preserve"> Peoria</t>
        </is>
      </c>
    </row>
    <row r="16779" ht="20.25" customHeight="0">
      <c s="5" t="inlineStr" r="A16779">
        <is>
          <t xml:space="preserve">78009012</t>
        </is>
      </c>
      <c s="5" t="inlineStr" r="B16779">
        <is>
          <t xml:space="preserve">MODIFIED URETHANE PAVEMENT MARKING - LINE 12"</t>
        </is>
      </c>
      <c s="5" t="inlineStr" r="C16779">
        <is>
          <t xml:space="preserve">FOOT   </t>
        </is>
      </c>
      <c s="6" r="D16779">
        <v>362.000</v>
      </c>
      <c s="7" r="E16779">
        <v>4</v>
      </c>
      <c s="8" t="inlineStr" r="F16779">
        <is>
          <t xml:space="preserve">68J57</t>
        </is>
      </c>
      <c s="8" t="inlineStr" r="G16779">
        <is>
          <t xml:space="preserve">155</t>
        </is>
      </c>
      <c s="9" r="H16779">
        <v>2.8700</v>
      </c>
      <c s="8" t="inlineStr" r="I16779">
        <is>
          <t xml:space="preserve"/>
        </is>
      </c>
      <c s="8" t="inlineStr" r="J16779">
        <is>
          <t xml:space="preserve"> Peoria</t>
        </is>
      </c>
    </row>
    <row r="16780" ht="20.25" customHeight="0">
      <c s="5" t="inlineStr" r="A16780">
        <is>
          <t xml:space="preserve">78009012</t>
        </is>
      </c>
      <c s="5" t="inlineStr" r="B16780">
        <is>
          <t xml:space="preserve">MODIFIED URETHANE PAVEMENT MARKING - LINE 12"</t>
        </is>
      </c>
      <c s="5" t="inlineStr" r="C16780">
        <is>
          <t xml:space="preserve">FOOT   </t>
        </is>
      </c>
      <c s="6" r="D16780">
        <v>360.000</v>
      </c>
      <c s="7" r="E16780">
        <v>4</v>
      </c>
      <c s="8" t="inlineStr" r="F16780">
        <is>
          <t xml:space="preserve">68K15</t>
        </is>
      </c>
      <c s="8" t="inlineStr" r="G16780">
        <is>
          <t xml:space="preserve">031</t>
        </is>
      </c>
      <c s="9" r="H16780">
        <v>2.3500</v>
      </c>
      <c s="8" t="inlineStr" r="I16780">
        <is>
          <t xml:space="preserve">Y</t>
        </is>
      </c>
      <c s="8" t="inlineStr" r="J16780">
        <is>
          <t xml:space="preserve"> Peoria</t>
        </is>
      </c>
    </row>
    <row r="16781" ht="20.25" customHeight="0">
      <c s="5" t="inlineStr" r="A16781">
        <is>
          <t xml:space="preserve">78009012</t>
        </is>
      </c>
      <c s="5" t="inlineStr" r="B16781">
        <is>
          <t xml:space="preserve">MODIFIED URETHANE PAVEMENT MARKING - LINE 12"</t>
        </is>
      </c>
      <c s="5" t="inlineStr" r="C16781">
        <is>
          <t xml:space="preserve">FOOT   </t>
        </is>
      </c>
      <c s="6" r="D16781">
        <v>360.000</v>
      </c>
      <c s="7" r="E16781">
        <v>4</v>
      </c>
      <c s="8" t="inlineStr" r="F16781">
        <is>
          <t xml:space="preserve">68K15</t>
        </is>
      </c>
      <c s="8" t="inlineStr" r="G16781">
        <is>
          <t xml:space="preserve">031</t>
        </is>
      </c>
      <c s="9" r="H16781">
        <v>3.0000</v>
      </c>
      <c s="8" t="inlineStr" r="I16781">
        <is>
          <t xml:space="preserve"/>
        </is>
      </c>
      <c s="8" t="inlineStr" r="J16781">
        <is>
          <t xml:space="preserve"> Peoria</t>
        </is>
      </c>
    </row>
    <row r="16782" ht="20.25" customHeight="0">
      <c s="5" t="inlineStr" r="A16782">
        <is>
          <t xml:space="preserve">78009012</t>
        </is>
      </c>
      <c s="5" t="inlineStr" r="B16782">
        <is>
          <t xml:space="preserve">MODIFIED URETHANE PAVEMENT MARKING - LINE 12"</t>
        </is>
      </c>
      <c s="5" t="inlineStr" r="C16782">
        <is>
          <t xml:space="preserve">FOOT   </t>
        </is>
      </c>
      <c s="6" r="D16782">
        <v>1899.000</v>
      </c>
      <c s="7" r="E16782">
        <v>4</v>
      </c>
      <c s="8" t="inlineStr" r="F16782">
        <is>
          <t xml:space="preserve">68K16</t>
        </is>
      </c>
      <c s="8" t="inlineStr" r="G16782">
        <is>
          <t xml:space="preserve">032</t>
        </is>
      </c>
      <c s="9" r="H16782">
        <v>2.6000</v>
      </c>
      <c s="8" t="inlineStr" r="I16782">
        <is>
          <t xml:space="preserve">Y</t>
        </is>
      </c>
      <c s="8" t="inlineStr" r="J16782">
        <is>
          <t xml:space="preserve"> Peoria</t>
        </is>
      </c>
    </row>
    <row r="16783" ht="20.25" customHeight="0">
      <c s="5" t="inlineStr" r="A16783">
        <is>
          <t xml:space="preserve">78009012</t>
        </is>
      </c>
      <c s="5" t="inlineStr" r="B16783">
        <is>
          <t xml:space="preserve">MODIFIED URETHANE PAVEMENT MARKING - LINE 12"</t>
        </is>
      </c>
      <c s="5" t="inlineStr" r="C16783">
        <is>
          <t xml:space="preserve">FOOT   </t>
        </is>
      </c>
      <c s="6" r="D16783">
        <v>1899.000</v>
      </c>
      <c s="7" r="E16783">
        <v>4</v>
      </c>
      <c s="8" t="inlineStr" r="F16783">
        <is>
          <t xml:space="preserve">68K16</t>
        </is>
      </c>
      <c s="8" t="inlineStr" r="G16783">
        <is>
          <t xml:space="preserve">032</t>
        </is>
      </c>
      <c s="9" r="H16783">
        <v>3.0000</v>
      </c>
      <c s="8" t="inlineStr" r="I16783">
        <is>
          <t xml:space="preserve"/>
        </is>
      </c>
      <c s="8" t="inlineStr" r="J16783">
        <is>
          <t xml:space="preserve"> Peoria</t>
        </is>
      </c>
    </row>
    <row r="16784" ht="20.25" customHeight="0">
      <c s="5" t="inlineStr" r="A16784">
        <is>
          <t xml:space="preserve">78009012</t>
        </is>
      </c>
      <c s="5" t="inlineStr" r="B16784">
        <is>
          <t xml:space="preserve">MODIFIED URETHANE PAVEMENT MARKING - LINE 12"</t>
        </is>
      </c>
      <c s="5" t="inlineStr" r="C16784">
        <is>
          <t xml:space="preserve">FOOT   </t>
        </is>
      </c>
      <c s="6" r="D16784">
        <v>1341.000</v>
      </c>
      <c s="7" r="E16784">
        <v>6</v>
      </c>
      <c s="8" t="inlineStr" r="F16784">
        <is>
          <t xml:space="preserve">72989</t>
        </is>
      </c>
      <c s="8" t="inlineStr" r="G16784">
        <is>
          <t xml:space="preserve">047</t>
        </is>
      </c>
      <c s="9" r="H16784">
        <v>9.3200</v>
      </c>
      <c s="8" t="inlineStr" r="I16784">
        <is>
          <t xml:space="preserve">Y</t>
        </is>
      </c>
      <c s="8" t="inlineStr" r="J16784">
        <is>
          <t xml:space="preserve"> Sangamon</t>
        </is>
      </c>
    </row>
    <row r="16785" ht="20.25" customHeight="0">
      <c s="5" t="inlineStr" r="A16785">
        <is>
          <t xml:space="preserve">78009012</t>
        </is>
      </c>
      <c s="5" t="inlineStr" r="B16785">
        <is>
          <t xml:space="preserve">MODIFIED URETHANE PAVEMENT MARKING - LINE 12"</t>
        </is>
      </c>
      <c s="5" t="inlineStr" r="C16785">
        <is>
          <t xml:space="preserve">FOOT   </t>
        </is>
      </c>
      <c s="6" r="D16785">
        <v>1341.000</v>
      </c>
      <c s="7" r="E16785">
        <v>6</v>
      </c>
      <c s="8" t="inlineStr" r="F16785">
        <is>
          <t xml:space="preserve">72989</t>
        </is>
      </c>
      <c s="8" t="inlineStr" r="G16785">
        <is>
          <t xml:space="preserve">047</t>
        </is>
      </c>
      <c s="9" r="H16785">
        <v>3.9400</v>
      </c>
      <c s="8" t="inlineStr" r="I16785">
        <is>
          <t xml:space="preserve"/>
        </is>
      </c>
      <c s="8" t="inlineStr" r="J16785">
        <is>
          <t xml:space="preserve"> Sangamon</t>
        </is>
      </c>
    </row>
    <row r="16786" ht="20.25" customHeight="0">
      <c s="5" t="inlineStr" r="A16786">
        <is>
          <t xml:space="preserve">78009012</t>
        </is>
      </c>
      <c s="5" t="inlineStr" r="B16786">
        <is>
          <t xml:space="preserve">MODIFIED URETHANE PAVEMENT MARKING - LINE 12"</t>
        </is>
      </c>
      <c s="5" t="inlineStr" r="C16786">
        <is>
          <t xml:space="preserve">FOOT   </t>
        </is>
      </c>
      <c s="6" r="D16786">
        <v>1341.000</v>
      </c>
      <c s="7" r="E16786">
        <v>6</v>
      </c>
      <c s="8" t="inlineStr" r="F16786">
        <is>
          <t xml:space="preserve">72989</t>
        </is>
      </c>
      <c s="8" t="inlineStr" r="G16786">
        <is>
          <t xml:space="preserve">047</t>
        </is>
      </c>
      <c s="9" r="H16786">
        <v>4.0300</v>
      </c>
      <c s="8" t="inlineStr" r="I16786">
        <is>
          <t xml:space="preserve"/>
        </is>
      </c>
      <c s="8" t="inlineStr" r="J16786">
        <is>
          <t xml:space="preserve"> Sangamon</t>
        </is>
      </c>
    </row>
    <row r="16787" ht="20.25" customHeight="0">
      <c s="5" t="inlineStr" r="A16787">
        <is>
          <t xml:space="preserve">78009012</t>
        </is>
      </c>
      <c s="5" t="inlineStr" r="B16787">
        <is>
          <t xml:space="preserve">MODIFIED URETHANE PAVEMENT MARKING - LINE 12"</t>
        </is>
      </c>
      <c s="5" t="inlineStr" r="C16787">
        <is>
          <t xml:space="preserve">FOOT   </t>
        </is>
      </c>
      <c s="6" r="D16787">
        <v>125.000</v>
      </c>
      <c s="7" r="E16787">
        <v>9</v>
      </c>
      <c s="8" t="inlineStr" r="F16787">
        <is>
          <t xml:space="preserve">78B38</t>
        </is>
      </c>
      <c s="8" t="inlineStr" r="G16787">
        <is>
          <t xml:space="preserve">136</t>
        </is>
      </c>
      <c s="9" r="H16787">
        <v>8.0000</v>
      </c>
      <c s="8" t="inlineStr" r="I16787">
        <is>
          <t xml:space="preserve">Y</t>
        </is>
      </c>
      <c s="8" t="inlineStr" r="J16787">
        <is>
          <t xml:space="preserve"> Jackson</t>
        </is>
      </c>
    </row>
    <row r="16788" ht="20.25" customHeight="0">
      <c s="5" t="inlineStr" r="A16788">
        <is>
          <t xml:space="preserve">78009012</t>
        </is>
      </c>
      <c s="5" t="inlineStr" r="B16788">
        <is>
          <t xml:space="preserve">MODIFIED URETHANE PAVEMENT MARKING - LINE 12"</t>
        </is>
      </c>
      <c s="5" t="inlineStr" r="C16788">
        <is>
          <t xml:space="preserve">FOOT   </t>
        </is>
      </c>
      <c s="6" r="D16788">
        <v>125.000</v>
      </c>
      <c s="7" r="E16788">
        <v>9</v>
      </c>
      <c s="8" t="inlineStr" r="F16788">
        <is>
          <t xml:space="preserve">78B38</t>
        </is>
      </c>
      <c s="8" t="inlineStr" r="G16788">
        <is>
          <t xml:space="preserve">136</t>
        </is>
      </c>
      <c s="9" r="H16788">
        <v>22.0000</v>
      </c>
      <c s="8" t="inlineStr" r="I16788">
        <is>
          <t xml:space="preserve"/>
        </is>
      </c>
      <c s="8" t="inlineStr" r="J16788">
        <is>
          <t xml:space="preserve"> Jackson</t>
        </is>
      </c>
    </row>
    <row r="16789" ht="20.25" customHeight="0">
      <c s="5" t="inlineStr" r="A16789">
        <is>
          <t xml:space="preserve">78009012</t>
        </is>
      </c>
      <c s="5" t="inlineStr" r="B16789">
        <is>
          <t xml:space="preserve">MODIFIED URETHANE PAVEMENT MARKING - LINE 12"</t>
        </is>
      </c>
      <c s="5" t="inlineStr" r="C16789">
        <is>
          <t xml:space="preserve">FOOT   </t>
        </is>
      </c>
      <c s="6" r="D16789">
        <v>430.000</v>
      </c>
      <c s="7" r="E16789">
        <v>1</v>
      </c>
      <c s="8" t="inlineStr" r="F16789">
        <is>
          <t xml:space="preserve">80B25</t>
        </is>
      </c>
      <c s="8" t="inlineStr" r="G16789">
        <is>
          <t xml:space="preserve">140</t>
        </is>
      </c>
      <c s="9" r="H16789">
        <v>4.0000</v>
      </c>
      <c s="8" t="inlineStr" r="I16789">
        <is>
          <t xml:space="preserve">Y</t>
        </is>
      </c>
      <c s="8" t="inlineStr" r="J16789">
        <is>
          <t xml:space="preserve"> DuPage</t>
        </is>
      </c>
    </row>
    <row r="16790" ht="20.25" customHeight="0">
      <c s="5" t="inlineStr" r="A16790">
        <is>
          <t xml:space="preserve">78009012</t>
        </is>
      </c>
      <c s="5" t="inlineStr" r="B16790">
        <is>
          <t xml:space="preserve">MODIFIED URETHANE PAVEMENT MARKING - LINE 12"</t>
        </is>
      </c>
      <c s="5" t="inlineStr" r="C16790">
        <is>
          <t xml:space="preserve">FOOT   </t>
        </is>
      </c>
      <c s="6" r="D16790">
        <v>430.000</v>
      </c>
      <c s="7" r="E16790">
        <v>1</v>
      </c>
      <c s="8" t="inlineStr" r="F16790">
        <is>
          <t xml:space="preserve">80B25</t>
        </is>
      </c>
      <c s="8" t="inlineStr" r="G16790">
        <is>
          <t xml:space="preserve">140</t>
        </is>
      </c>
      <c s="9" r="H16790">
        <v>4.0000</v>
      </c>
      <c s="8" t="inlineStr" r="I16790">
        <is>
          <t xml:space="preserve"/>
        </is>
      </c>
      <c s="8" t="inlineStr" r="J16790">
        <is>
          <t xml:space="preserve"> DuPage</t>
        </is>
      </c>
    </row>
    <row r="16791" ht="20.25" customHeight="0">
      <c s="5" t="inlineStr" r="A16791">
        <is>
          <t xml:space="preserve">78009012</t>
        </is>
      </c>
      <c s="5" t="inlineStr" r="B16791">
        <is>
          <t xml:space="preserve">MODIFIED URETHANE PAVEMENT MARKING - LINE 12"</t>
        </is>
      </c>
      <c s="5" t="inlineStr" r="C16791">
        <is>
          <t xml:space="preserve">FOOT   </t>
        </is>
      </c>
      <c s="6" r="D16791">
        <v>430.000</v>
      </c>
      <c s="7" r="E16791">
        <v>1</v>
      </c>
      <c s="8" t="inlineStr" r="F16791">
        <is>
          <t xml:space="preserve">80B25</t>
        </is>
      </c>
      <c s="8" t="inlineStr" r="G16791">
        <is>
          <t xml:space="preserve">140</t>
        </is>
      </c>
      <c s="9" r="H16791">
        <v>4.0000</v>
      </c>
      <c s="8" t="inlineStr" r="I16791">
        <is>
          <t xml:space="preserve"/>
        </is>
      </c>
      <c s="8" t="inlineStr" r="J16791">
        <is>
          <t xml:space="preserve"> DuPage</t>
        </is>
      </c>
    </row>
    <row r="16792" ht="20.25" customHeight="0">
      <c s="5" t="inlineStr" r="A16792">
        <is>
          <t xml:space="preserve">78009012</t>
        </is>
      </c>
      <c s="5" t="inlineStr" r="B16792">
        <is>
          <t xml:space="preserve">MODIFIED URETHANE PAVEMENT MARKING - LINE 12"</t>
        </is>
      </c>
      <c s="5" t="inlineStr" r="C16792">
        <is>
          <t xml:space="preserve">FOOT   </t>
        </is>
      </c>
      <c s="6" r="D16792">
        <v>430.000</v>
      </c>
      <c s="7" r="E16792">
        <v>1</v>
      </c>
      <c s="8" t="inlineStr" r="F16792">
        <is>
          <t xml:space="preserve">80B25</t>
        </is>
      </c>
      <c s="8" t="inlineStr" r="G16792">
        <is>
          <t xml:space="preserve">140</t>
        </is>
      </c>
      <c s="9" r="H16792">
        <v>6.7500</v>
      </c>
      <c s="8" t="inlineStr" r="I16792">
        <is>
          <t xml:space="preserve"/>
        </is>
      </c>
      <c s="8" t="inlineStr" r="J16792">
        <is>
          <t xml:space="preserve"> DuPage</t>
        </is>
      </c>
    </row>
    <row r="16793" ht="20.25" customHeight="0">
      <c s="5" t="inlineStr" r="A16793">
        <is>
          <t xml:space="preserve">78009012</t>
        </is>
      </c>
      <c s="5" t="inlineStr" r="B16793">
        <is>
          <t xml:space="preserve">MODIFIED URETHANE PAVEMENT MARKING - LINE 12"</t>
        </is>
      </c>
      <c s="5" t="inlineStr" r="C16793">
        <is>
          <t xml:space="preserve">FOOT   </t>
        </is>
      </c>
      <c s="6" r="D16793">
        <v>100.000</v>
      </c>
      <c s="7" r="E16793">
        <v>1</v>
      </c>
      <c s="8" t="inlineStr" r="F16793">
        <is>
          <t xml:space="preserve">80B75</t>
        </is>
      </c>
      <c s="8" t="inlineStr" r="G16793">
        <is>
          <t xml:space="preserve">065</t>
        </is>
      </c>
      <c s="9" r="H16793">
        <v>8.0000</v>
      </c>
      <c s="8" t="inlineStr" r="I16793">
        <is>
          <t xml:space="preserve">Y</t>
        </is>
      </c>
      <c s="8" t="inlineStr" r="J16793">
        <is>
          <t xml:space="preserve"> Lake</t>
        </is>
      </c>
    </row>
    <row r="16794" ht="20.25" customHeight="0">
      <c s="5" t="inlineStr" r="A16794">
        <is>
          <t xml:space="preserve">78009012</t>
        </is>
      </c>
      <c s="5" t="inlineStr" r="B16794">
        <is>
          <t xml:space="preserve">MODIFIED URETHANE PAVEMENT MARKING - LINE 12"</t>
        </is>
      </c>
      <c s="5" t="inlineStr" r="C16794">
        <is>
          <t xml:space="preserve">FOOT   </t>
        </is>
      </c>
      <c s="6" r="D16794">
        <v>100.000</v>
      </c>
      <c s="7" r="E16794">
        <v>1</v>
      </c>
      <c s="8" t="inlineStr" r="F16794">
        <is>
          <t xml:space="preserve">80B75</t>
        </is>
      </c>
      <c s="8" t="inlineStr" r="G16794">
        <is>
          <t xml:space="preserve">065</t>
        </is>
      </c>
      <c s="9" r="H16794">
        <v>8.0000</v>
      </c>
      <c s="8" t="inlineStr" r="I16794">
        <is>
          <t xml:space="preserve"/>
        </is>
      </c>
      <c s="8" t="inlineStr" r="J16794">
        <is>
          <t xml:space="preserve"> Lake</t>
        </is>
      </c>
    </row>
    <row r="16795" ht="20.25" customHeight="0">
      <c s="5" t="inlineStr" r="A16795">
        <is>
          <t xml:space="preserve">78009012</t>
        </is>
      </c>
      <c s="5" t="inlineStr" r="B16795">
        <is>
          <t xml:space="preserve">MODIFIED URETHANE PAVEMENT MARKING - LINE 12"</t>
        </is>
      </c>
      <c s="5" t="inlineStr" r="C16795">
        <is>
          <t xml:space="preserve">FOOT   </t>
        </is>
      </c>
      <c s="6" r="D16795">
        <v>55.000</v>
      </c>
      <c s="7" r="E16795">
        <v>2</v>
      </c>
      <c s="8" t="inlineStr" r="F16795">
        <is>
          <t xml:space="preserve">85789</t>
        </is>
      </c>
      <c s="8" t="inlineStr" r="G16795">
        <is>
          <t xml:space="preserve">086</t>
        </is>
      </c>
      <c s="9" r="H16795">
        <v>3.0000</v>
      </c>
      <c s="8" t="inlineStr" r="I16795">
        <is>
          <t xml:space="preserve">Y</t>
        </is>
      </c>
      <c s="8" t="inlineStr" r="J16795">
        <is>
          <t xml:space="preserve"> Ogle</t>
        </is>
      </c>
    </row>
    <row r="16796" ht="20.25" customHeight="0">
      <c s="5" t="inlineStr" r="A16796">
        <is>
          <t xml:space="preserve">78009012</t>
        </is>
      </c>
      <c s="5" t="inlineStr" r="B16796">
        <is>
          <t xml:space="preserve">MODIFIED URETHANE PAVEMENT MARKING - LINE 12"</t>
        </is>
      </c>
      <c s="5" t="inlineStr" r="C16796">
        <is>
          <t xml:space="preserve">FOOT   </t>
        </is>
      </c>
      <c s="6" r="D16796">
        <v>55.000</v>
      </c>
      <c s="7" r="E16796">
        <v>2</v>
      </c>
      <c s="8" t="inlineStr" r="F16796">
        <is>
          <t xml:space="preserve">85789</t>
        </is>
      </c>
      <c s="8" t="inlineStr" r="G16796">
        <is>
          <t xml:space="preserve">086</t>
        </is>
      </c>
      <c s="9" r="H16796">
        <v>3.0300</v>
      </c>
      <c s="8" t="inlineStr" r="I16796">
        <is>
          <t xml:space="preserve"/>
        </is>
      </c>
      <c s="8" t="inlineStr" r="J16796">
        <is>
          <t xml:space="preserve"> Ogle</t>
        </is>
      </c>
    </row>
    <row r="16797" ht="20.25" customHeight="0">
      <c s="5" t="inlineStr" r="A16797">
        <is>
          <t xml:space="preserve">78009012</t>
        </is>
      </c>
      <c s="5" t="inlineStr" r="B16797">
        <is>
          <t xml:space="preserve">MODIFIED URETHANE PAVEMENT MARKING - LINE 12"</t>
        </is>
      </c>
      <c s="5" t="inlineStr" r="C16797">
        <is>
          <t xml:space="preserve">FOOT   </t>
        </is>
      </c>
      <c s="6" r="D16797">
        <v>139.000</v>
      </c>
      <c s="7" r="E16797">
        <v>9</v>
      </c>
      <c s="8" t="inlineStr" r="F16797">
        <is>
          <t xml:space="preserve">99757</t>
        </is>
      </c>
      <c s="8" t="inlineStr" r="G16797">
        <is>
          <t xml:space="preserve">152</t>
        </is>
      </c>
      <c s="9" r="H16797">
        <v>6.7500</v>
      </c>
      <c s="8" t="inlineStr" r="I16797">
        <is>
          <t xml:space="preserve">Y</t>
        </is>
      </c>
      <c s="8" t="inlineStr" r="J16797">
        <is>
          <t xml:space="preserve"> Williamson</t>
        </is>
      </c>
    </row>
    <row r="16798" ht="20.25" customHeight="0">
      <c s="5" t="inlineStr" r="A16798">
        <is>
          <t xml:space="preserve">78009012</t>
        </is>
      </c>
      <c s="5" t="inlineStr" r="B16798">
        <is>
          <t xml:space="preserve">MODIFIED URETHANE PAVEMENT MARKING - LINE 12"</t>
        </is>
      </c>
      <c s="5" t="inlineStr" r="C16798">
        <is>
          <t xml:space="preserve">FOOT   </t>
        </is>
      </c>
      <c s="6" r="D16798">
        <v>139.000</v>
      </c>
      <c s="7" r="E16798">
        <v>9</v>
      </c>
      <c s="8" t="inlineStr" r="F16798">
        <is>
          <t xml:space="preserve">99757</t>
        </is>
      </c>
      <c s="8" t="inlineStr" r="G16798">
        <is>
          <t xml:space="preserve">152</t>
        </is>
      </c>
      <c s="9" r="H16798">
        <v>6.1400</v>
      </c>
      <c s="8" t="inlineStr" r="I16798">
        <is>
          <t xml:space="preserve"/>
        </is>
      </c>
      <c s="8" t="inlineStr" r="J16798">
        <is>
          <t xml:space="preserve"> Williamson</t>
        </is>
      </c>
    </row>
    <row r="16799" ht="20.25" customHeight="0">
      <c s="5" t="inlineStr" r="A16799">
        <is>
          <t xml:space="preserve">78009012</t>
        </is>
      </c>
      <c s="5" t="inlineStr" r="B16799">
        <is>
          <t xml:space="preserve">MODIFIED URETHANE PAVEMENT MARKING - LINE 12"</t>
        </is>
      </c>
      <c s="5" t="inlineStr" r="C16799">
        <is>
          <t xml:space="preserve">FOOT   </t>
        </is>
      </c>
      <c s="6" r="D16799">
        <v>139.000</v>
      </c>
      <c s="7" r="E16799">
        <v>9</v>
      </c>
      <c s="8" t="inlineStr" r="F16799">
        <is>
          <t xml:space="preserve">99757</t>
        </is>
      </c>
      <c s="8" t="inlineStr" r="G16799">
        <is>
          <t xml:space="preserve">152</t>
        </is>
      </c>
      <c s="9" r="H16799">
        <v>6.3000</v>
      </c>
      <c s="8" t="inlineStr" r="I16799">
        <is>
          <t xml:space="preserve"/>
        </is>
      </c>
      <c s="8" t="inlineStr" r="J16799">
        <is>
          <t xml:space="preserve"> Williamson</t>
        </is>
      </c>
    </row>
    <row r="16800" ht="20.25" customHeight="0">
      <c s="5" t="inlineStr" r="A16800">
        <is>
          <t xml:space="preserve">78009018</t>
        </is>
      </c>
      <c s="5" t="inlineStr" r="B16800">
        <is>
          <t xml:space="preserve">MODIFIED URETHANE PAVEMENT MARKING - LINE 18"</t>
        </is>
      </c>
      <c s="5" t="inlineStr" r="C16800">
        <is>
          <t xml:space="preserve">FOOT   </t>
        </is>
      </c>
      <c s="6" r="D16800">
        <v>56.000</v>
      </c>
      <c s="7" r="E16800">
        <v>9</v>
      </c>
      <c s="8" t="inlineStr" r="F16800">
        <is>
          <t xml:space="preserve">99757</t>
        </is>
      </c>
      <c s="8" t="inlineStr" r="G16800">
        <is>
          <t xml:space="preserve">152</t>
        </is>
      </c>
      <c s="9" r="H16800">
        <v>13.0000</v>
      </c>
      <c s="8" t="inlineStr" r="I16800">
        <is>
          <t xml:space="preserve">Y</t>
        </is>
      </c>
      <c s="8" t="inlineStr" r="J16800">
        <is>
          <t xml:space="preserve"> Williamson</t>
        </is>
      </c>
    </row>
    <row r="16801" ht="20.25" customHeight="0">
      <c s="5" t="inlineStr" r="A16801">
        <is>
          <t xml:space="preserve">78009018</t>
        </is>
      </c>
      <c s="5" t="inlineStr" r="B16801">
        <is>
          <t xml:space="preserve">MODIFIED URETHANE PAVEMENT MARKING - LINE 18"</t>
        </is>
      </c>
      <c s="5" t="inlineStr" r="C16801">
        <is>
          <t xml:space="preserve">FOOT   </t>
        </is>
      </c>
      <c s="6" r="D16801">
        <v>56.000</v>
      </c>
      <c s="7" r="E16801">
        <v>9</v>
      </c>
      <c s="8" t="inlineStr" r="F16801">
        <is>
          <t xml:space="preserve">99757</t>
        </is>
      </c>
      <c s="8" t="inlineStr" r="G16801">
        <is>
          <t xml:space="preserve">152</t>
        </is>
      </c>
      <c s="9" r="H16801">
        <v>12.2900</v>
      </c>
      <c s="8" t="inlineStr" r="I16801">
        <is>
          <t xml:space="preserve"/>
        </is>
      </c>
      <c s="8" t="inlineStr" r="J16801">
        <is>
          <t xml:space="preserve"> Williamson</t>
        </is>
      </c>
    </row>
    <row r="16802" ht="20.25" customHeight="0">
      <c s="5" t="inlineStr" r="A16802">
        <is>
          <t xml:space="preserve">78009018</t>
        </is>
      </c>
      <c s="5" t="inlineStr" r="B16802">
        <is>
          <t xml:space="preserve">MODIFIED URETHANE PAVEMENT MARKING - LINE 18"</t>
        </is>
      </c>
      <c s="5" t="inlineStr" r="C16802">
        <is>
          <t xml:space="preserve">FOOT   </t>
        </is>
      </c>
      <c s="6" r="D16802">
        <v>56.000</v>
      </c>
      <c s="7" r="E16802">
        <v>9</v>
      </c>
      <c s="8" t="inlineStr" r="F16802">
        <is>
          <t xml:space="preserve">99757</t>
        </is>
      </c>
      <c s="8" t="inlineStr" r="G16802">
        <is>
          <t xml:space="preserve">152</t>
        </is>
      </c>
      <c s="9" r="H16802">
        <v>12.6000</v>
      </c>
      <c s="8" t="inlineStr" r="I16802">
        <is>
          <t xml:space="preserve"/>
        </is>
      </c>
      <c s="8" t="inlineStr" r="J16802">
        <is>
          <t xml:space="preserve"> Williamson</t>
        </is>
      </c>
    </row>
    <row r="16803" ht="20.25" customHeight="0">
      <c s="5" t="inlineStr" r="A16803">
        <is>
          <t xml:space="preserve">78009024</t>
        </is>
      </c>
      <c s="5" t="inlineStr" r="B16803">
        <is>
          <t xml:space="preserve">MODIFIED URETHANE PAVEMENT MARKING - LINE 24"</t>
        </is>
      </c>
      <c s="5" t="inlineStr" r="C16803">
        <is>
          <t xml:space="preserve">FOOT   </t>
        </is>
      </c>
      <c s="6" r="D16803">
        <v>15851.000</v>
      </c>
      <c s="7" r="E16803">
        <v>6</v>
      </c>
      <c s="8" t="inlineStr" r="F16803">
        <is>
          <t xml:space="preserve">46677</t>
        </is>
      </c>
      <c s="8" t="inlineStr" r="G16803">
        <is>
          <t xml:space="preserve">003</t>
        </is>
      </c>
      <c s="9" r="H16803">
        <v>9.5000</v>
      </c>
      <c s="8" t="inlineStr" r="I16803">
        <is>
          <t xml:space="preserve">Y</t>
        </is>
      </c>
      <c s="8" t="inlineStr" r="J16803">
        <is>
          <t xml:space="preserve">Various</t>
        </is>
      </c>
    </row>
    <row r="16804" ht="20.25" customHeight="0">
      <c s="5" t="inlineStr" r="A16804">
        <is>
          <t xml:space="preserve">78009024</t>
        </is>
      </c>
      <c s="5" t="inlineStr" r="B16804">
        <is>
          <t xml:space="preserve">MODIFIED URETHANE PAVEMENT MARKING - LINE 24"</t>
        </is>
      </c>
      <c s="5" t="inlineStr" r="C16804">
        <is>
          <t xml:space="preserve">FOOT   </t>
        </is>
      </c>
      <c s="6" r="D16804">
        <v>15851.000</v>
      </c>
      <c s="7" r="E16804">
        <v>6</v>
      </c>
      <c s="8" t="inlineStr" r="F16804">
        <is>
          <t xml:space="preserve">46677</t>
        </is>
      </c>
      <c s="8" t="inlineStr" r="G16804">
        <is>
          <t xml:space="preserve">003</t>
        </is>
      </c>
      <c s="9" r="H16804">
        <v>7.2500</v>
      </c>
      <c s="8" t="inlineStr" r="I16804">
        <is>
          <t xml:space="preserve"/>
        </is>
      </c>
      <c s="8" t="inlineStr" r="J16804">
        <is>
          <t xml:space="preserve">Various</t>
        </is>
      </c>
    </row>
    <row r="16805" ht="20.25" customHeight="0">
      <c s="5" t="inlineStr" r="A16805">
        <is>
          <t xml:space="preserve">78009024</t>
        </is>
      </c>
      <c s="5" t="inlineStr" r="B16805">
        <is>
          <t xml:space="preserve">MODIFIED URETHANE PAVEMENT MARKING - LINE 24"</t>
        </is>
      </c>
      <c s="5" t="inlineStr" r="C16805">
        <is>
          <t xml:space="preserve">FOOT   </t>
        </is>
      </c>
      <c s="6" r="D16805">
        <v>15851.000</v>
      </c>
      <c s="7" r="E16805">
        <v>6</v>
      </c>
      <c s="8" t="inlineStr" r="F16805">
        <is>
          <t xml:space="preserve">46677</t>
        </is>
      </c>
      <c s="8" t="inlineStr" r="G16805">
        <is>
          <t xml:space="preserve">003</t>
        </is>
      </c>
      <c s="9" r="H16805">
        <v>7.6700</v>
      </c>
      <c s="8" t="inlineStr" r="I16805">
        <is>
          <t xml:space="preserve"/>
        </is>
      </c>
      <c s="8" t="inlineStr" r="J16805">
        <is>
          <t xml:space="preserve">Various</t>
        </is>
      </c>
    </row>
    <row r="16806" ht="20.25" customHeight="0">
      <c s="5" t="inlineStr" r="A16806">
        <is>
          <t xml:space="preserve">78009024</t>
        </is>
      </c>
      <c s="5" t="inlineStr" r="B16806">
        <is>
          <t xml:space="preserve">MODIFIED URETHANE PAVEMENT MARKING - LINE 24"</t>
        </is>
      </c>
      <c s="5" t="inlineStr" r="C16806">
        <is>
          <t xml:space="preserve">FOOT   </t>
        </is>
      </c>
      <c s="6" r="D16806">
        <v>15851.000</v>
      </c>
      <c s="7" r="E16806">
        <v>6</v>
      </c>
      <c s="8" t="inlineStr" r="F16806">
        <is>
          <t xml:space="preserve">46677</t>
        </is>
      </c>
      <c s="8" t="inlineStr" r="G16806">
        <is>
          <t xml:space="preserve">003</t>
        </is>
      </c>
      <c s="9" r="H16806">
        <v>7.9000</v>
      </c>
      <c s="8" t="inlineStr" r="I16806">
        <is>
          <t xml:space="preserve"/>
        </is>
      </c>
      <c s="8" t="inlineStr" r="J16806">
        <is>
          <t xml:space="preserve">Various</t>
        </is>
      </c>
    </row>
    <row r="16807" ht="20.25" customHeight="0">
      <c s="5" t="inlineStr" r="A16807">
        <is>
          <t xml:space="preserve">78009024</t>
        </is>
      </c>
      <c s="5" t="inlineStr" r="B16807">
        <is>
          <t xml:space="preserve">MODIFIED URETHANE PAVEMENT MARKING - LINE 24"</t>
        </is>
      </c>
      <c s="5" t="inlineStr" r="C16807">
        <is>
          <t xml:space="preserve">FOOT   </t>
        </is>
      </c>
      <c s="6" r="D16807">
        <v>15851.000</v>
      </c>
      <c s="7" r="E16807">
        <v>6</v>
      </c>
      <c s="8" t="inlineStr" r="F16807">
        <is>
          <t xml:space="preserve">46677</t>
        </is>
      </c>
      <c s="8" t="inlineStr" r="G16807">
        <is>
          <t xml:space="preserve">003</t>
        </is>
      </c>
      <c s="9" r="H16807">
        <v>15.0000</v>
      </c>
      <c s="8" t="inlineStr" r="I16807">
        <is>
          <t xml:space="preserve"/>
        </is>
      </c>
      <c s="8" t="inlineStr" r="J16807">
        <is>
          <t xml:space="preserve">Various</t>
        </is>
      </c>
    </row>
    <row r="16808" ht="20.25" customHeight="0">
      <c s="5" t="inlineStr" r="A16808">
        <is>
          <t xml:space="preserve">78009024</t>
        </is>
      </c>
      <c s="5" t="inlineStr" r="B16808">
        <is>
          <t xml:space="preserve">MODIFIED URETHANE PAVEMENT MARKING - LINE 24"</t>
        </is>
      </c>
      <c s="5" t="inlineStr" r="C16808">
        <is>
          <t xml:space="preserve">FOOT   </t>
        </is>
      </c>
      <c s="6" r="D16808">
        <v>484.000</v>
      </c>
      <c s="7" r="E16808">
        <v>1</v>
      </c>
      <c s="8" t="inlineStr" r="F16808">
        <is>
          <t xml:space="preserve">61L93</t>
        </is>
      </c>
      <c s="8" t="inlineStr" r="G16808">
        <is>
          <t xml:space="preserve">071</t>
        </is>
      </c>
      <c s="9" r="H16808">
        <v>6.0000</v>
      </c>
      <c s="8" t="inlineStr" r="I16808">
        <is>
          <t xml:space="preserve">Y</t>
        </is>
      </c>
      <c s="8" t="inlineStr" r="J16808">
        <is>
          <t xml:space="preserve"> Cook</t>
        </is>
      </c>
    </row>
    <row r="16809" ht="20.25" customHeight="0">
      <c s="5" t="inlineStr" r="A16809">
        <is>
          <t xml:space="preserve">78009024</t>
        </is>
      </c>
      <c s="5" t="inlineStr" r="B16809">
        <is>
          <t xml:space="preserve">MODIFIED URETHANE PAVEMENT MARKING - LINE 24"</t>
        </is>
      </c>
      <c s="5" t="inlineStr" r="C16809">
        <is>
          <t xml:space="preserve">FOOT   </t>
        </is>
      </c>
      <c s="6" r="D16809">
        <v>484.000</v>
      </c>
      <c s="7" r="E16809">
        <v>1</v>
      </c>
      <c s="8" t="inlineStr" r="F16809">
        <is>
          <t xml:space="preserve">61L93</t>
        </is>
      </c>
      <c s="8" t="inlineStr" r="G16809">
        <is>
          <t xml:space="preserve">071</t>
        </is>
      </c>
      <c s="9" r="H16809">
        <v>6.0000</v>
      </c>
      <c s="8" t="inlineStr" r="I16809">
        <is>
          <t xml:space="preserve"/>
        </is>
      </c>
      <c s="8" t="inlineStr" r="J16809">
        <is>
          <t xml:space="preserve"> Cook</t>
        </is>
      </c>
    </row>
    <row r="16810" ht="20.25" customHeight="0">
      <c s="5" t="inlineStr" r="A16810">
        <is>
          <t xml:space="preserve">78009024</t>
        </is>
      </c>
      <c s="5" t="inlineStr" r="B16810">
        <is>
          <t xml:space="preserve">MODIFIED URETHANE PAVEMENT MARKING - LINE 24"</t>
        </is>
      </c>
      <c s="5" t="inlineStr" r="C16810">
        <is>
          <t xml:space="preserve">FOOT   </t>
        </is>
      </c>
      <c s="6" r="D16810">
        <v>484.000</v>
      </c>
      <c s="7" r="E16810">
        <v>1</v>
      </c>
      <c s="8" t="inlineStr" r="F16810">
        <is>
          <t xml:space="preserve">61L93</t>
        </is>
      </c>
      <c s="8" t="inlineStr" r="G16810">
        <is>
          <t xml:space="preserve">071</t>
        </is>
      </c>
      <c s="9" r="H16810">
        <v>6.0000</v>
      </c>
      <c s="8" t="inlineStr" r="I16810">
        <is>
          <t xml:space="preserve"/>
        </is>
      </c>
      <c s="8" t="inlineStr" r="J16810">
        <is>
          <t xml:space="preserve"> Cook</t>
        </is>
      </c>
    </row>
    <row r="16811" ht="20.25" customHeight="0">
      <c s="5" t="inlineStr" r="A16811">
        <is>
          <t xml:space="preserve">78009024</t>
        </is>
      </c>
      <c s="5" t="inlineStr" r="B16811">
        <is>
          <t xml:space="preserve">MODIFIED URETHANE PAVEMENT MARKING - LINE 24"</t>
        </is>
      </c>
      <c s="5" t="inlineStr" r="C16811">
        <is>
          <t xml:space="preserve">FOOT   </t>
        </is>
      </c>
      <c s="6" r="D16811">
        <v>484.000</v>
      </c>
      <c s="7" r="E16811">
        <v>1</v>
      </c>
      <c s="8" t="inlineStr" r="F16811">
        <is>
          <t xml:space="preserve">61L93</t>
        </is>
      </c>
      <c s="8" t="inlineStr" r="G16811">
        <is>
          <t xml:space="preserve">071</t>
        </is>
      </c>
      <c s="9" r="H16811">
        <v>6.0000</v>
      </c>
      <c s="8" t="inlineStr" r="I16811">
        <is>
          <t xml:space="preserve"/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78009024</t>
        </is>
      </c>
      <c s="5" t="inlineStr" r="B16812">
        <is>
          <t xml:space="preserve">MODIFIED URETHANE PAVEMENT MARKING - LINE 24"</t>
        </is>
      </c>
      <c s="5" t="inlineStr" r="C16812">
        <is>
          <t xml:space="preserve">FOOT   </t>
        </is>
      </c>
      <c s="6" r="D16812">
        <v>72.000</v>
      </c>
      <c s="7" r="E16812">
        <v>1</v>
      </c>
      <c s="8" t="inlineStr" r="F16812">
        <is>
          <t xml:space="preserve">61M16</t>
        </is>
      </c>
      <c s="8" t="inlineStr" r="G16812">
        <is>
          <t xml:space="preserve">073</t>
        </is>
      </c>
      <c s="9" r="H16812">
        <v>6.2500</v>
      </c>
      <c s="8" t="inlineStr" r="I16812">
        <is>
          <t xml:space="preserve">Y</t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78009024</t>
        </is>
      </c>
      <c s="5" t="inlineStr" r="B16813">
        <is>
          <t xml:space="preserve">MODIFIED URETHANE PAVEMENT MARKING - LINE 24"</t>
        </is>
      </c>
      <c s="5" t="inlineStr" r="C16813">
        <is>
          <t xml:space="preserve">FOOT   </t>
        </is>
      </c>
      <c s="6" r="D16813">
        <v>72.000</v>
      </c>
      <c s="7" r="E16813">
        <v>1</v>
      </c>
      <c s="8" t="inlineStr" r="F16813">
        <is>
          <t xml:space="preserve">61M16</t>
        </is>
      </c>
      <c s="8" t="inlineStr" r="G16813">
        <is>
          <t xml:space="preserve">073</t>
        </is>
      </c>
      <c s="9" r="H16813">
        <v>6.0000</v>
      </c>
      <c s="8" t="inlineStr" r="I16813">
        <is>
          <t xml:space="preserve"/>
        </is>
      </c>
      <c s="8" t="inlineStr" r="J16813">
        <is>
          <t xml:space="preserve"> Cook</t>
        </is>
      </c>
    </row>
    <row r="16814" ht="20.25" customHeight="0">
      <c s="5" t="inlineStr" r="A16814">
        <is>
          <t xml:space="preserve">78009024</t>
        </is>
      </c>
      <c s="5" t="inlineStr" r="B16814">
        <is>
          <t xml:space="preserve">MODIFIED URETHANE PAVEMENT MARKING - LINE 24"</t>
        </is>
      </c>
      <c s="5" t="inlineStr" r="C16814">
        <is>
          <t xml:space="preserve">FOOT   </t>
        </is>
      </c>
      <c s="6" r="D16814">
        <v>72.000</v>
      </c>
      <c s="7" r="E16814">
        <v>1</v>
      </c>
      <c s="8" t="inlineStr" r="F16814">
        <is>
          <t xml:space="preserve">61M16</t>
        </is>
      </c>
      <c s="8" t="inlineStr" r="G16814">
        <is>
          <t xml:space="preserve">073</t>
        </is>
      </c>
      <c s="9" r="H16814">
        <v>6.9500</v>
      </c>
      <c s="8" t="inlineStr" r="I16814">
        <is>
          <t xml:space="preserve"/>
        </is>
      </c>
      <c s="8" t="inlineStr" r="J16814">
        <is>
          <t xml:space="preserve"> Cook</t>
        </is>
      </c>
    </row>
    <row r="16815" ht="20.25" customHeight="0">
      <c s="5" t="inlineStr" r="A16815">
        <is>
          <t xml:space="preserve">78009024</t>
        </is>
      </c>
      <c s="5" t="inlineStr" r="B16815">
        <is>
          <t xml:space="preserve">MODIFIED URETHANE PAVEMENT MARKING - LINE 24"</t>
        </is>
      </c>
      <c s="5" t="inlineStr" r="C16815">
        <is>
          <t xml:space="preserve">FOOT   </t>
        </is>
      </c>
      <c s="6" r="D16815">
        <v>72.000</v>
      </c>
      <c s="7" r="E16815">
        <v>1</v>
      </c>
      <c s="8" t="inlineStr" r="F16815">
        <is>
          <t xml:space="preserve">61M16</t>
        </is>
      </c>
      <c s="8" t="inlineStr" r="G16815">
        <is>
          <t xml:space="preserve">073</t>
        </is>
      </c>
      <c s="9" r="H16815">
        <v>7.9000</v>
      </c>
      <c s="8" t="inlineStr" r="I16815">
        <is>
          <t xml:space="preserve"/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78009024</t>
        </is>
      </c>
      <c s="5" t="inlineStr" r="B16816">
        <is>
          <t xml:space="preserve">MODIFIED URETHANE PAVEMENT MARKING - LINE 24"</t>
        </is>
      </c>
      <c s="5" t="inlineStr" r="C16816">
        <is>
          <t xml:space="preserve">FOOT   </t>
        </is>
      </c>
      <c s="6" r="D16816">
        <v>72.000</v>
      </c>
      <c s="7" r="E16816">
        <v>1</v>
      </c>
      <c s="8" t="inlineStr" r="F16816">
        <is>
          <t xml:space="preserve">61M16</t>
        </is>
      </c>
      <c s="8" t="inlineStr" r="G16816">
        <is>
          <t xml:space="preserve">073</t>
        </is>
      </c>
      <c s="9" r="H16816">
        <v>8.5000</v>
      </c>
      <c s="8" t="inlineStr" r="I16816">
        <is>
          <t xml:space="preserve"/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78009024</t>
        </is>
      </c>
      <c s="5" t="inlineStr" r="B16817">
        <is>
          <t xml:space="preserve">MODIFIED URETHANE PAVEMENT MARKING - LINE 24"</t>
        </is>
      </c>
      <c s="5" t="inlineStr" r="C16817">
        <is>
          <t xml:space="preserve">FOOT   </t>
        </is>
      </c>
      <c s="6" r="D16817">
        <v>72.000</v>
      </c>
      <c s="7" r="E16817">
        <v>1</v>
      </c>
      <c s="8" t="inlineStr" r="F16817">
        <is>
          <t xml:space="preserve">61M16</t>
        </is>
      </c>
      <c s="8" t="inlineStr" r="G16817">
        <is>
          <t xml:space="preserve">073</t>
        </is>
      </c>
      <c s="9" r="H16817">
        <v>11.0000</v>
      </c>
      <c s="8" t="inlineStr" r="I16817">
        <is>
          <t xml:space="preserve"/>
        </is>
      </c>
      <c s="8" t="inlineStr" r="J16817">
        <is>
          <t xml:space="preserve"> Cook</t>
        </is>
      </c>
    </row>
    <row r="16818" ht="20.25" customHeight="0">
      <c s="5" t="inlineStr" r="A16818">
        <is>
          <t xml:space="preserve">78009024</t>
        </is>
      </c>
      <c s="5" t="inlineStr" r="B16818">
        <is>
          <t xml:space="preserve">MODIFIED URETHANE PAVEMENT MARKING - LINE 24"</t>
        </is>
      </c>
      <c s="5" t="inlineStr" r="C16818">
        <is>
          <t xml:space="preserve">FOOT   </t>
        </is>
      </c>
      <c s="6" r="D16818">
        <v>24.000</v>
      </c>
      <c s="7" r="E16818">
        <v>1</v>
      </c>
      <c s="8" t="inlineStr" r="F16818">
        <is>
          <t xml:space="preserve">61M28</t>
        </is>
      </c>
      <c s="8" t="inlineStr" r="G16818">
        <is>
          <t xml:space="preserve">082</t>
        </is>
      </c>
      <c s="9" r="H16818">
        <v>23.5000</v>
      </c>
      <c s="8" t="inlineStr" r="I16818">
        <is>
          <t xml:space="preserve">Y</t>
        </is>
      </c>
      <c s="8" t="inlineStr" r="J16818">
        <is>
          <t xml:space="preserve"> Cook</t>
        </is>
      </c>
    </row>
    <row r="16819" ht="20.25" customHeight="0">
      <c s="5" t="inlineStr" r="A16819">
        <is>
          <t xml:space="preserve">78009024</t>
        </is>
      </c>
      <c s="5" t="inlineStr" r="B16819">
        <is>
          <t xml:space="preserve">MODIFIED URETHANE PAVEMENT MARKING - LINE 24"</t>
        </is>
      </c>
      <c s="5" t="inlineStr" r="C16819">
        <is>
          <t xml:space="preserve">FOOT   </t>
        </is>
      </c>
      <c s="6" r="D16819">
        <v>24.000</v>
      </c>
      <c s="7" r="E16819">
        <v>1</v>
      </c>
      <c s="8" t="inlineStr" r="F16819">
        <is>
          <t xml:space="preserve">61M28</t>
        </is>
      </c>
      <c s="8" t="inlineStr" r="G16819">
        <is>
          <t xml:space="preserve">082</t>
        </is>
      </c>
      <c s="9" r="H16819">
        <v>23.5000</v>
      </c>
      <c s="8" t="inlineStr" r="I16819">
        <is>
          <t xml:space="preserve"/>
        </is>
      </c>
      <c s="8" t="inlineStr" r="J16819">
        <is>
          <t xml:space="preserve"> Cook</t>
        </is>
      </c>
    </row>
    <row r="16820" ht="20.25" customHeight="0">
      <c s="5" t="inlineStr" r="A16820">
        <is>
          <t xml:space="preserve">78009024</t>
        </is>
      </c>
      <c s="5" t="inlineStr" r="B16820">
        <is>
          <t xml:space="preserve">MODIFIED URETHANE PAVEMENT MARKING - LINE 24"</t>
        </is>
      </c>
      <c s="5" t="inlineStr" r="C16820">
        <is>
          <t xml:space="preserve">FOOT   </t>
        </is>
      </c>
      <c s="6" r="D16820">
        <v>24.000</v>
      </c>
      <c s="7" r="E16820">
        <v>1</v>
      </c>
      <c s="8" t="inlineStr" r="F16820">
        <is>
          <t xml:space="preserve">61M28</t>
        </is>
      </c>
      <c s="8" t="inlineStr" r="G16820">
        <is>
          <t xml:space="preserve">082</t>
        </is>
      </c>
      <c s="9" r="H16820">
        <v>25.0000</v>
      </c>
      <c s="8" t="inlineStr" r="I16820">
        <is>
          <t xml:space="preserve"/>
        </is>
      </c>
      <c s="8" t="inlineStr" r="J16820">
        <is>
          <t xml:space="preserve"> Cook</t>
        </is>
      </c>
    </row>
    <row r="16821" ht="20.25" customHeight="0">
      <c s="5" t="inlineStr" r="A16821">
        <is>
          <t xml:space="preserve">78009024</t>
        </is>
      </c>
      <c s="5" t="inlineStr" r="B16821">
        <is>
          <t xml:space="preserve">MODIFIED URETHANE PAVEMENT MARKING - LINE 24"</t>
        </is>
      </c>
      <c s="5" t="inlineStr" r="C16821">
        <is>
          <t xml:space="preserve">FOOT   </t>
        </is>
      </c>
      <c s="6" r="D16821">
        <v>24.000</v>
      </c>
      <c s="7" r="E16821">
        <v>1</v>
      </c>
      <c s="8" t="inlineStr" r="F16821">
        <is>
          <t xml:space="preserve">61M28</t>
        </is>
      </c>
      <c s="8" t="inlineStr" r="G16821">
        <is>
          <t xml:space="preserve">082</t>
        </is>
      </c>
      <c s="9" r="H16821">
        <v>25.0000</v>
      </c>
      <c s="8" t="inlineStr" r="I16821">
        <is>
          <t xml:space="preserve"/>
        </is>
      </c>
      <c s="8" t="inlineStr" r="J16821">
        <is>
          <t xml:space="preserve"> Cook</t>
        </is>
      </c>
    </row>
    <row r="16822" ht="20.25" customHeight="0">
      <c s="5" t="inlineStr" r="A16822">
        <is>
          <t xml:space="preserve">78009024</t>
        </is>
      </c>
      <c s="5" t="inlineStr" r="B16822">
        <is>
          <t xml:space="preserve">MODIFIED URETHANE PAVEMENT MARKING - LINE 24"</t>
        </is>
      </c>
      <c s="5" t="inlineStr" r="C16822">
        <is>
          <t xml:space="preserve">FOOT   </t>
        </is>
      </c>
      <c s="6" r="D16822">
        <v>24.000</v>
      </c>
      <c s="7" r="E16822">
        <v>1</v>
      </c>
      <c s="8" t="inlineStr" r="F16822">
        <is>
          <t xml:space="preserve">61M28</t>
        </is>
      </c>
      <c s="8" t="inlineStr" r="G16822">
        <is>
          <t xml:space="preserve">082</t>
        </is>
      </c>
      <c s="9" r="H16822">
        <v>60.0000</v>
      </c>
      <c s="8" t="inlineStr" r="I16822">
        <is>
          <t xml:space="preserve"/>
        </is>
      </c>
      <c s="8" t="inlineStr" r="J16822">
        <is>
          <t xml:space="preserve"> Cook</t>
        </is>
      </c>
    </row>
    <row r="16823" ht="20.25" customHeight="0">
      <c s="5" t="inlineStr" r="A16823">
        <is>
          <t xml:space="preserve">78009024</t>
        </is>
      </c>
      <c s="5" t="inlineStr" r="B16823">
        <is>
          <t xml:space="preserve">MODIFIED URETHANE PAVEMENT MARKING - LINE 24"</t>
        </is>
      </c>
      <c s="5" t="inlineStr" r="C16823">
        <is>
          <t xml:space="preserve">FOOT   </t>
        </is>
      </c>
      <c s="6" r="D16823">
        <v>24.000</v>
      </c>
      <c s="7" r="E16823">
        <v>1</v>
      </c>
      <c s="8" t="inlineStr" r="F16823">
        <is>
          <t xml:space="preserve">61M28</t>
        </is>
      </c>
      <c s="8" t="inlineStr" r="G16823">
        <is>
          <t xml:space="preserve">082</t>
        </is>
      </c>
      <c s="9" r="H16823">
        <v>64.3000</v>
      </c>
      <c s="8" t="inlineStr" r="I16823">
        <is>
          <t xml:space="preserve"/>
        </is>
      </c>
      <c s="8" t="inlineStr" r="J16823">
        <is>
          <t xml:space="preserve"> Cook</t>
        </is>
      </c>
    </row>
    <row r="16824" ht="20.25" customHeight="0">
      <c s="5" t="inlineStr" r="A16824">
        <is>
          <t xml:space="preserve">78009024</t>
        </is>
      </c>
      <c s="5" t="inlineStr" r="B16824">
        <is>
          <t xml:space="preserve">MODIFIED URETHANE PAVEMENT MARKING - LINE 24"</t>
        </is>
      </c>
      <c s="5" t="inlineStr" r="C16824">
        <is>
          <t xml:space="preserve">FOOT   </t>
        </is>
      </c>
      <c s="6" r="D16824">
        <v>24.000</v>
      </c>
      <c s="7" r="E16824">
        <v>1</v>
      </c>
      <c s="8" t="inlineStr" r="F16824">
        <is>
          <t xml:space="preserve">61M28</t>
        </is>
      </c>
      <c s="8" t="inlineStr" r="G16824">
        <is>
          <t xml:space="preserve">082</t>
        </is>
      </c>
      <c s="9" r="H16824">
        <v>70.0000</v>
      </c>
      <c s="8" t="inlineStr" r="I16824">
        <is>
          <t xml:space="preserve"/>
        </is>
      </c>
      <c s="8" t="inlineStr" r="J16824">
        <is>
          <t xml:space="preserve"> Cook</t>
        </is>
      </c>
    </row>
    <row r="16825" ht="20.25" customHeight="0">
      <c s="5" t="inlineStr" r="A16825">
        <is>
          <t xml:space="preserve">78009024</t>
        </is>
      </c>
      <c s="5" t="inlineStr" r="B16825">
        <is>
          <t xml:space="preserve">MODIFIED URETHANE PAVEMENT MARKING - LINE 24"</t>
        </is>
      </c>
      <c s="5" t="inlineStr" r="C16825">
        <is>
          <t xml:space="preserve">FOOT   </t>
        </is>
      </c>
      <c s="6" r="D16825">
        <v>187.000</v>
      </c>
      <c s="7" r="E16825">
        <v>1</v>
      </c>
      <c s="8" t="inlineStr" r="F16825">
        <is>
          <t xml:space="preserve">61M31</t>
        </is>
      </c>
      <c s="8" t="inlineStr" r="G16825">
        <is>
          <t xml:space="preserve">083</t>
        </is>
      </c>
      <c s="9" r="H16825">
        <v>6.0000</v>
      </c>
      <c s="8" t="inlineStr" r="I16825">
        <is>
          <t xml:space="preserve">Y</t>
        </is>
      </c>
      <c s="8" t="inlineStr" r="J16825">
        <is>
          <t xml:space="preserve"> Cook</t>
        </is>
      </c>
    </row>
    <row r="16826" ht="20.25" customHeight="0">
      <c s="5" t="inlineStr" r="A16826">
        <is>
          <t xml:space="preserve">78009024</t>
        </is>
      </c>
      <c s="5" t="inlineStr" r="B16826">
        <is>
          <t xml:space="preserve">MODIFIED URETHANE PAVEMENT MARKING - LINE 24"</t>
        </is>
      </c>
      <c s="5" t="inlineStr" r="C16826">
        <is>
          <t xml:space="preserve">FOOT   </t>
        </is>
      </c>
      <c s="6" r="D16826">
        <v>187.000</v>
      </c>
      <c s="7" r="E16826">
        <v>1</v>
      </c>
      <c s="8" t="inlineStr" r="F16826">
        <is>
          <t xml:space="preserve">61M31</t>
        </is>
      </c>
      <c s="8" t="inlineStr" r="G16826">
        <is>
          <t xml:space="preserve">083</t>
        </is>
      </c>
      <c s="9" r="H16826">
        <v>6.0000</v>
      </c>
      <c s="8" t="inlineStr" r="I16826">
        <is>
          <t xml:space="preserve"/>
        </is>
      </c>
      <c s="8" t="inlineStr" r="J16826">
        <is>
          <t xml:space="preserve"> Cook</t>
        </is>
      </c>
    </row>
    <row r="16827" ht="20.25" customHeight="0">
      <c s="5" t="inlineStr" r="A16827">
        <is>
          <t xml:space="preserve">78009024</t>
        </is>
      </c>
      <c s="5" t="inlineStr" r="B16827">
        <is>
          <t xml:space="preserve">MODIFIED URETHANE PAVEMENT MARKING - LINE 24"</t>
        </is>
      </c>
      <c s="5" t="inlineStr" r="C16827">
        <is>
          <t xml:space="preserve">FOOT   </t>
        </is>
      </c>
      <c s="6" r="D16827">
        <v>187.000</v>
      </c>
      <c s="7" r="E16827">
        <v>1</v>
      </c>
      <c s="8" t="inlineStr" r="F16827">
        <is>
          <t xml:space="preserve">61M31</t>
        </is>
      </c>
      <c s="8" t="inlineStr" r="G16827">
        <is>
          <t xml:space="preserve">083</t>
        </is>
      </c>
      <c s="9" r="H16827">
        <v>6.0000</v>
      </c>
      <c s="8" t="inlineStr" r="I16827">
        <is>
          <t xml:space="preserve"/>
        </is>
      </c>
      <c s="8" t="inlineStr" r="J16827">
        <is>
          <t xml:space="preserve"> Cook</t>
        </is>
      </c>
    </row>
    <row r="16828" ht="20.25" customHeight="0">
      <c s="5" t="inlineStr" r="A16828">
        <is>
          <t xml:space="preserve">78009024</t>
        </is>
      </c>
      <c s="5" t="inlineStr" r="B16828">
        <is>
          <t xml:space="preserve">MODIFIED URETHANE PAVEMENT MARKING - LINE 24"</t>
        </is>
      </c>
      <c s="5" t="inlineStr" r="C16828">
        <is>
          <t xml:space="preserve">FOOT   </t>
        </is>
      </c>
      <c s="6" r="D16828">
        <v>187.000</v>
      </c>
      <c s="7" r="E16828">
        <v>1</v>
      </c>
      <c s="8" t="inlineStr" r="F16828">
        <is>
          <t xml:space="preserve">61M31</t>
        </is>
      </c>
      <c s="8" t="inlineStr" r="G16828">
        <is>
          <t xml:space="preserve">083</t>
        </is>
      </c>
      <c s="9" r="H16828">
        <v>6.0000</v>
      </c>
      <c s="8" t="inlineStr" r="I16828">
        <is>
          <t xml:space="preserve"/>
        </is>
      </c>
      <c s="8" t="inlineStr" r="J16828">
        <is>
          <t xml:space="preserve"> Cook</t>
        </is>
      </c>
    </row>
    <row r="16829" ht="20.25" customHeight="0">
      <c s="5" t="inlineStr" r="A16829">
        <is>
          <t xml:space="preserve">78009024</t>
        </is>
      </c>
      <c s="5" t="inlineStr" r="B16829">
        <is>
          <t xml:space="preserve">MODIFIED URETHANE PAVEMENT MARKING - LINE 24"</t>
        </is>
      </c>
      <c s="5" t="inlineStr" r="C16829">
        <is>
          <t xml:space="preserve">FOOT   </t>
        </is>
      </c>
      <c s="6" r="D16829">
        <v>187.000</v>
      </c>
      <c s="7" r="E16829">
        <v>1</v>
      </c>
      <c s="8" t="inlineStr" r="F16829">
        <is>
          <t xml:space="preserve">61M31</t>
        </is>
      </c>
      <c s="8" t="inlineStr" r="G16829">
        <is>
          <t xml:space="preserve">083</t>
        </is>
      </c>
      <c s="9" r="H16829">
        <v>7.0000</v>
      </c>
      <c s="8" t="inlineStr" r="I16829">
        <is>
          <t xml:space="preserve"/>
        </is>
      </c>
      <c s="8" t="inlineStr" r="J16829">
        <is>
          <t xml:space="preserve"> Cook</t>
        </is>
      </c>
    </row>
    <row r="16830" ht="20.25" customHeight="0">
      <c s="5" t="inlineStr" r="A16830">
        <is>
          <t xml:space="preserve">78009024</t>
        </is>
      </c>
      <c s="5" t="inlineStr" r="B16830">
        <is>
          <t xml:space="preserve">MODIFIED URETHANE PAVEMENT MARKING - LINE 24"</t>
        </is>
      </c>
      <c s="5" t="inlineStr" r="C16830">
        <is>
          <t xml:space="preserve">FOOT   </t>
        </is>
      </c>
      <c s="6" r="D16830">
        <v>187.000</v>
      </c>
      <c s="7" r="E16830">
        <v>1</v>
      </c>
      <c s="8" t="inlineStr" r="F16830">
        <is>
          <t xml:space="preserve">61M31</t>
        </is>
      </c>
      <c s="8" t="inlineStr" r="G16830">
        <is>
          <t xml:space="preserve">083</t>
        </is>
      </c>
      <c s="9" r="H16830">
        <v>15.0000</v>
      </c>
      <c s="8" t="inlineStr" r="I16830">
        <is>
          <t xml:space="preserve"/>
        </is>
      </c>
      <c s="8" t="inlineStr" r="J16830">
        <is>
          <t xml:space="preserve"> Cook</t>
        </is>
      </c>
    </row>
    <row r="16831" ht="20.25" customHeight="0">
      <c s="5" t="inlineStr" r="A16831">
        <is>
          <t xml:space="preserve">78009024</t>
        </is>
      </c>
      <c s="5" t="inlineStr" r="B16831">
        <is>
          <t xml:space="preserve">MODIFIED URETHANE PAVEMENT MARKING - LINE 24"</t>
        </is>
      </c>
      <c s="5" t="inlineStr" r="C16831">
        <is>
          <t xml:space="preserve">FOOT   </t>
        </is>
      </c>
      <c s="6" r="D16831">
        <v>95.000</v>
      </c>
      <c s="7" r="E16831">
        <v>1</v>
      </c>
      <c s="8" t="inlineStr" r="F16831">
        <is>
          <t xml:space="preserve">62P01</t>
        </is>
      </c>
      <c s="8" t="inlineStr" r="G16831">
        <is>
          <t xml:space="preserve">004</t>
        </is>
      </c>
      <c s="9" r="H16831">
        <v>5.0000</v>
      </c>
      <c s="8" t="inlineStr" r="I16831">
        <is>
          <t xml:space="preserve">Y</t>
        </is>
      </c>
      <c s="8" t="inlineStr" r="J16831">
        <is>
          <t xml:space="preserve"> Will</t>
        </is>
      </c>
    </row>
    <row r="16832" ht="20.25" customHeight="0">
      <c s="5" t="inlineStr" r="A16832">
        <is>
          <t xml:space="preserve">78009024</t>
        </is>
      </c>
      <c s="5" t="inlineStr" r="B16832">
        <is>
          <t xml:space="preserve">MODIFIED URETHANE PAVEMENT MARKING - LINE 24"</t>
        </is>
      </c>
      <c s="5" t="inlineStr" r="C16832">
        <is>
          <t xml:space="preserve">FOOT   </t>
        </is>
      </c>
      <c s="6" r="D16832">
        <v>95.000</v>
      </c>
      <c s="7" r="E16832">
        <v>1</v>
      </c>
      <c s="8" t="inlineStr" r="F16832">
        <is>
          <t xml:space="preserve">62P01</t>
        </is>
      </c>
      <c s="8" t="inlineStr" r="G16832">
        <is>
          <t xml:space="preserve">004</t>
        </is>
      </c>
      <c s="9" r="H16832">
        <v>5.0000</v>
      </c>
      <c s="8" t="inlineStr" r="I16832">
        <is>
          <t xml:space="preserve"/>
        </is>
      </c>
      <c s="8" t="inlineStr" r="J16832">
        <is>
          <t xml:space="preserve"> Will</t>
        </is>
      </c>
    </row>
    <row r="16833" ht="20.25" customHeight="0">
      <c s="5" t="inlineStr" r="A16833">
        <is>
          <t xml:space="preserve">78009024</t>
        </is>
      </c>
      <c s="5" t="inlineStr" r="B16833">
        <is>
          <t xml:space="preserve">MODIFIED URETHANE PAVEMENT MARKING - LINE 24"</t>
        </is>
      </c>
      <c s="5" t="inlineStr" r="C16833">
        <is>
          <t xml:space="preserve">FOOT   </t>
        </is>
      </c>
      <c s="6" r="D16833">
        <v>95.000</v>
      </c>
      <c s="7" r="E16833">
        <v>1</v>
      </c>
      <c s="8" t="inlineStr" r="F16833">
        <is>
          <t xml:space="preserve">62P01</t>
        </is>
      </c>
      <c s="8" t="inlineStr" r="G16833">
        <is>
          <t xml:space="preserve">004</t>
        </is>
      </c>
      <c s="9" r="H16833">
        <v>5.5000</v>
      </c>
      <c s="8" t="inlineStr" r="I16833">
        <is>
          <t xml:space="preserve"/>
        </is>
      </c>
      <c s="8" t="inlineStr" r="J16833">
        <is>
          <t xml:space="preserve"> Will</t>
        </is>
      </c>
    </row>
    <row r="16834" ht="20.25" customHeight="0">
      <c s="5" t="inlineStr" r="A16834">
        <is>
          <t xml:space="preserve">78009024</t>
        </is>
      </c>
      <c s="5" t="inlineStr" r="B16834">
        <is>
          <t xml:space="preserve">MODIFIED URETHANE PAVEMENT MARKING - LINE 24"</t>
        </is>
      </c>
      <c s="5" t="inlineStr" r="C16834">
        <is>
          <t xml:space="preserve">FOOT   </t>
        </is>
      </c>
      <c s="6" r="D16834">
        <v>95.000</v>
      </c>
      <c s="7" r="E16834">
        <v>1</v>
      </c>
      <c s="8" t="inlineStr" r="F16834">
        <is>
          <t xml:space="preserve">62P01</t>
        </is>
      </c>
      <c s="8" t="inlineStr" r="G16834">
        <is>
          <t xml:space="preserve">004</t>
        </is>
      </c>
      <c s="9" r="H16834">
        <v>9.0000</v>
      </c>
      <c s="8" t="inlineStr" r="I16834">
        <is>
          <t xml:space="preserve"/>
        </is>
      </c>
      <c s="8" t="inlineStr" r="J16834">
        <is>
          <t xml:space="preserve"> Will</t>
        </is>
      </c>
    </row>
    <row r="16835" ht="20.25" customHeight="0">
      <c s="5" t="inlineStr" r="A16835">
        <is>
          <t xml:space="preserve">78009024</t>
        </is>
      </c>
      <c s="5" t="inlineStr" r="B16835">
        <is>
          <t xml:space="preserve">MODIFIED URETHANE PAVEMENT MARKING - LINE 24"</t>
        </is>
      </c>
      <c s="5" t="inlineStr" r="C16835">
        <is>
          <t xml:space="preserve">FOOT   </t>
        </is>
      </c>
      <c s="6" r="D16835">
        <v>670.000</v>
      </c>
      <c s="7" r="E16835">
        <v>2</v>
      </c>
      <c s="8" t="inlineStr" r="F16835">
        <is>
          <t xml:space="preserve">64J38</t>
        </is>
      </c>
      <c s="8" t="inlineStr" r="G16835">
        <is>
          <t xml:space="preserve">014</t>
        </is>
      </c>
      <c s="9" r="H16835">
        <v>12.0000</v>
      </c>
      <c s="8" t="inlineStr" r="I16835">
        <is>
          <t xml:space="preserve">Y</t>
        </is>
      </c>
      <c s="8" t="inlineStr" r="J16835">
        <is>
          <t xml:space="preserve"> Whiteside</t>
        </is>
      </c>
    </row>
    <row r="16836" ht="20.25" customHeight="0">
      <c s="5" t="inlineStr" r="A16836">
        <is>
          <t xml:space="preserve">78009024</t>
        </is>
      </c>
      <c s="5" t="inlineStr" r="B16836">
        <is>
          <t xml:space="preserve">MODIFIED URETHANE PAVEMENT MARKING - LINE 24"</t>
        </is>
      </c>
      <c s="5" t="inlineStr" r="C16836">
        <is>
          <t xml:space="preserve">FOOT   </t>
        </is>
      </c>
      <c s="6" r="D16836">
        <v>670.000</v>
      </c>
      <c s="7" r="E16836">
        <v>2</v>
      </c>
      <c s="8" t="inlineStr" r="F16836">
        <is>
          <t xml:space="preserve">64J38</t>
        </is>
      </c>
      <c s="8" t="inlineStr" r="G16836">
        <is>
          <t xml:space="preserve">014</t>
        </is>
      </c>
      <c s="9" r="H16836">
        <v>11.2000</v>
      </c>
      <c s="8" t="inlineStr" r="I16836">
        <is>
          <t xml:space="preserve"/>
        </is>
      </c>
      <c s="8" t="inlineStr" r="J16836">
        <is>
          <t xml:space="preserve"> Whiteside</t>
        </is>
      </c>
    </row>
    <row r="16837" ht="20.25" customHeight="0">
      <c s="5" t="inlineStr" r="A16837">
        <is>
          <t xml:space="preserve">78009024</t>
        </is>
      </c>
      <c s="5" t="inlineStr" r="B16837">
        <is>
          <t xml:space="preserve">MODIFIED URETHANE PAVEMENT MARKING - LINE 24"</t>
        </is>
      </c>
      <c s="5" t="inlineStr" r="C16837">
        <is>
          <t xml:space="preserve">FOOT   </t>
        </is>
      </c>
      <c s="6" r="D16837">
        <v>302.000</v>
      </c>
      <c s="7" r="E16837">
        <v>2</v>
      </c>
      <c s="8" t="inlineStr" r="F16837">
        <is>
          <t xml:space="preserve">64R72</t>
        </is>
      </c>
      <c s="8" t="inlineStr" r="G16837">
        <is>
          <t xml:space="preserve">097</t>
        </is>
      </c>
      <c s="9" r="H16837">
        <v>7.0000</v>
      </c>
      <c s="8" t="inlineStr" r="I16837">
        <is>
          <t xml:space="preserve">Y</t>
        </is>
      </c>
      <c s="8" t="inlineStr" r="J16837">
        <is>
          <t xml:space="preserve"> Winnebago</t>
        </is>
      </c>
    </row>
    <row r="16838" ht="20.25" customHeight="0">
      <c s="5" t="inlineStr" r="A16838">
        <is>
          <t xml:space="preserve">78009024</t>
        </is>
      </c>
      <c s="5" t="inlineStr" r="B16838">
        <is>
          <t xml:space="preserve">MODIFIED URETHANE PAVEMENT MARKING - LINE 24"</t>
        </is>
      </c>
      <c s="5" t="inlineStr" r="C16838">
        <is>
          <t xml:space="preserve">FOOT   </t>
        </is>
      </c>
      <c s="6" r="D16838">
        <v>302.000</v>
      </c>
      <c s="7" r="E16838">
        <v>2</v>
      </c>
      <c s="8" t="inlineStr" r="F16838">
        <is>
          <t xml:space="preserve">64R72</t>
        </is>
      </c>
      <c s="8" t="inlineStr" r="G16838">
        <is>
          <t xml:space="preserve">097</t>
        </is>
      </c>
      <c s="9" r="H16838">
        <v>10.0400</v>
      </c>
      <c s="8" t="inlineStr" r="I16838">
        <is>
          <t xml:space="preserve"/>
        </is>
      </c>
      <c s="8" t="inlineStr" r="J16838">
        <is>
          <t xml:space="preserve"> Winnebago</t>
        </is>
      </c>
    </row>
    <row r="16839" ht="20.25" customHeight="0">
      <c s="5" t="inlineStr" r="A16839">
        <is>
          <t xml:space="preserve">78009024</t>
        </is>
      </c>
      <c s="5" t="inlineStr" r="B16839">
        <is>
          <t xml:space="preserve">MODIFIED URETHANE PAVEMENT MARKING - LINE 24"</t>
        </is>
      </c>
      <c s="5" t="inlineStr" r="C16839">
        <is>
          <t xml:space="preserve">FOOT   </t>
        </is>
      </c>
      <c s="6" r="D16839">
        <v>151.000</v>
      </c>
      <c s="7" r="E16839">
        <v>4</v>
      </c>
      <c s="8" t="inlineStr" r="F16839">
        <is>
          <t xml:space="preserve">68F91</t>
        </is>
      </c>
      <c s="8" t="inlineStr" r="G16839">
        <is>
          <t xml:space="preserve">112</t>
        </is>
      </c>
      <c s="9" r="H16839">
        <v>7.5900</v>
      </c>
      <c s="8" t="inlineStr" r="I16839">
        <is>
          <t xml:space="preserve">Y</t>
        </is>
      </c>
      <c s="8" t="inlineStr" r="J16839">
        <is>
          <t xml:space="preserve"> Fulton, McDonough</t>
        </is>
      </c>
    </row>
    <row r="16840" ht="20.25" customHeight="0">
      <c s="5" t="inlineStr" r="A16840">
        <is>
          <t xml:space="preserve">78009024</t>
        </is>
      </c>
      <c s="5" t="inlineStr" r="B16840">
        <is>
          <t xml:space="preserve">MODIFIED URETHANE PAVEMENT MARKING - LINE 24"</t>
        </is>
      </c>
      <c s="5" t="inlineStr" r="C16840">
        <is>
          <t xml:space="preserve">FOOT   </t>
        </is>
      </c>
      <c s="6" r="D16840">
        <v>181.000</v>
      </c>
      <c s="7" r="E16840">
        <v>4</v>
      </c>
      <c s="8" t="inlineStr" r="F16840">
        <is>
          <t xml:space="preserve">68J46</t>
        </is>
      </c>
      <c s="8" t="inlineStr" r="G16840">
        <is>
          <t xml:space="preserve">025</t>
        </is>
      </c>
      <c s="9" r="H16840">
        <v>8.3700</v>
      </c>
      <c s="8" t="inlineStr" r="I16840">
        <is>
          <t xml:space="preserve">Y</t>
        </is>
      </c>
      <c s="8" t="inlineStr" r="J16840">
        <is>
          <t xml:space="preserve"> Peoria</t>
        </is>
      </c>
    </row>
    <row r="16841" ht="20.25" customHeight="0">
      <c s="5" t="inlineStr" r="A16841">
        <is>
          <t xml:space="preserve">78009024</t>
        </is>
      </c>
      <c s="5" t="inlineStr" r="B16841">
        <is>
          <t xml:space="preserve">MODIFIED URETHANE PAVEMENT MARKING - LINE 24"</t>
        </is>
      </c>
      <c s="5" t="inlineStr" r="C16841">
        <is>
          <t xml:space="preserve">FOOT   </t>
        </is>
      </c>
      <c s="6" r="D16841">
        <v>181.000</v>
      </c>
      <c s="7" r="E16841">
        <v>4</v>
      </c>
      <c s="8" t="inlineStr" r="F16841">
        <is>
          <t xml:space="preserve">68J46</t>
        </is>
      </c>
      <c s="8" t="inlineStr" r="G16841">
        <is>
          <t xml:space="preserve">025</t>
        </is>
      </c>
      <c s="9" r="H16841">
        <v>7.0400</v>
      </c>
      <c s="8" t="inlineStr" r="I16841">
        <is>
          <t xml:space="preserve"/>
        </is>
      </c>
      <c s="8" t="inlineStr" r="J16841">
        <is>
          <t xml:space="preserve"> Peoria</t>
        </is>
      </c>
    </row>
    <row r="16842" ht="20.25" customHeight="0">
      <c s="5" t="inlineStr" r="A16842">
        <is>
          <t xml:space="preserve">78009024</t>
        </is>
      </c>
      <c s="5" t="inlineStr" r="B16842">
        <is>
          <t xml:space="preserve">MODIFIED URETHANE PAVEMENT MARKING - LINE 24"</t>
        </is>
      </c>
      <c s="5" t="inlineStr" r="C16842">
        <is>
          <t xml:space="preserve">FOOT   </t>
        </is>
      </c>
      <c s="6" r="D16842">
        <v>181.000</v>
      </c>
      <c s="7" r="E16842">
        <v>4</v>
      </c>
      <c s="8" t="inlineStr" r="F16842">
        <is>
          <t xml:space="preserve">68J46</t>
        </is>
      </c>
      <c s="8" t="inlineStr" r="G16842">
        <is>
          <t xml:space="preserve">025</t>
        </is>
      </c>
      <c s="9" r="H16842">
        <v>7.1000</v>
      </c>
      <c s="8" t="inlineStr" r="I16842">
        <is>
          <t xml:space="preserve"/>
        </is>
      </c>
      <c s="8" t="inlineStr" r="J16842">
        <is>
          <t xml:space="preserve"> Peoria</t>
        </is>
      </c>
    </row>
    <row r="16843" ht="20.25" customHeight="0">
      <c s="5" t="inlineStr" r="A16843">
        <is>
          <t xml:space="preserve">78009024</t>
        </is>
      </c>
      <c s="5" t="inlineStr" r="B16843">
        <is>
          <t xml:space="preserve">MODIFIED URETHANE PAVEMENT MARKING - LINE 24"</t>
        </is>
      </c>
      <c s="5" t="inlineStr" r="C16843">
        <is>
          <t xml:space="preserve">FOOT   </t>
        </is>
      </c>
      <c s="6" r="D16843">
        <v>181.000</v>
      </c>
      <c s="7" r="E16843">
        <v>4</v>
      </c>
      <c s="8" t="inlineStr" r="F16843">
        <is>
          <t xml:space="preserve">68J46</t>
        </is>
      </c>
      <c s="8" t="inlineStr" r="G16843">
        <is>
          <t xml:space="preserve">025</t>
        </is>
      </c>
      <c s="9" r="H16843">
        <v>7.4100</v>
      </c>
      <c s="8" t="inlineStr" r="I16843">
        <is>
          <t xml:space="preserve"/>
        </is>
      </c>
      <c s="8" t="inlineStr" r="J16843">
        <is>
          <t xml:space="preserve"> Peoria</t>
        </is>
      </c>
    </row>
    <row r="16844" ht="20.25" customHeight="0">
      <c s="5" t="inlineStr" r="A16844">
        <is>
          <t xml:space="preserve">78009024</t>
        </is>
      </c>
      <c s="5" t="inlineStr" r="B16844">
        <is>
          <t xml:space="preserve">MODIFIED URETHANE PAVEMENT MARKING - LINE 24"</t>
        </is>
      </c>
      <c s="5" t="inlineStr" r="C16844">
        <is>
          <t xml:space="preserve">FOOT   </t>
        </is>
      </c>
      <c s="6" r="D16844">
        <v>94.000</v>
      </c>
      <c s="7" r="E16844">
        <v>4</v>
      </c>
      <c s="8" t="inlineStr" r="F16844">
        <is>
          <t xml:space="preserve">68J57</t>
        </is>
      </c>
      <c s="8" t="inlineStr" r="G16844">
        <is>
          <t xml:space="preserve">155</t>
        </is>
      </c>
      <c s="9" r="H16844">
        <v>5.0000</v>
      </c>
      <c s="8" t="inlineStr" r="I16844">
        <is>
          <t xml:space="preserve">Y</t>
        </is>
      </c>
      <c s="8" t="inlineStr" r="J16844">
        <is>
          <t xml:space="preserve"> Peoria</t>
        </is>
      </c>
    </row>
    <row r="16845" ht="20.25" customHeight="0">
      <c s="5" t="inlineStr" r="A16845">
        <is>
          <t xml:space="preserve">78009024</t>
        </is>
      </c>
      <c s="5" t="inlineStr" r="B16845">
        <is>
          <t xml:space="preserve">MODIFIED URETHANE PAVEMENT MARKING - LINE 24"</t>
        </is>
      </c>
      <c s="5" t="inlineStr" r="C16845">
        <is>
          <t xml:space="preserve">FOOT   </t>
        </is>
      </c>
      <c s="6" r="D16845">
        <v>94.000</v>
      </c>
      <c s="7" r="E16845">
        <v>4</v>
      </c>
      <c s="8" t="inlineStr" r="F16845">
        <is>
          <t xml:space="preserve">68J57</t>
        </is>
      </c>
      <c s="8" t="inlineStr" r="G16845">
        <is>
          <t xml:space="preserve">155</t>
        </is>
      </c>
      <c s="9" r="H16845">
        <v>5.1300</v>
      </c>
      <c s="8" t="inlineStr" r="I16845">
        <is>
          <t xml:space="preserve"/>
        </is>
      </c>
      <c s="8" t="inlineStr" r="J16845">
        <is>
          <t xml:space="preserve"> Peoria</t>
        </is>
      </c>
    </row>
    <row r="16846" ht="20.25" customHeight="0">
      <c s="5" t="inlineStr" r="A16846">
        <is>
          <t xml:space="preserve">78009024</t>
        </is>
      </c>
      <c s="5" t="inlineStr" r="B16846">
        <is>
          <t xml:space="preserve">MODIFIED URETHANE PAVEMENT MARKING - LINE 24"</t>
        </is>
      </c>
      <c s="5" t="inlineStr" r="C16846">
        <is>
          <t xml:space="preserve">FOOT   </t>
        </is>
      </c>
      <c s="6" r="D16846">
        <v>35.000</v>
      </c>
      <c s="7" r="E16846">
        <v>4</v>
      </c>
      <c s="8" t="inlineStr" r="F16846">
        <is>
          <t xml:space="preserve">68K15</t>
        </is>
      </c>
      <c s="8" t="inlineStr" r="G16846">
        <is>
          <t xml:space="preserve">031</t>
        </is>
      </c>
      <c s="9" r="H16846">
        <v>4.7500</v>
      </c>
      <c s="8" t="inlineStr" r="I16846">
        <is>
          <t xml:space="preserve">Y</t>
        </is>
      </c>
      <c s="8" t="inlineStr" r="J16846">
        <is>
          <t xml:space="preserve"> Peoria</t>
        </is>
      </c>
    </row>
    <row r="16847" ht="20.25" customHeight="0">
      <c s="5" t="inlineStr" r="A16847">
        <is>
          <t xml:space="preserve">78009024</t>
        </is>
      </c>
      <c s="5" t="inlineStr" r="B16847">
        <is>
          <t xml:space="preserve">MODIFIED URETHANE PAVEMENT MARKING - LINE 24"</t>
        </is>
      </c>
      <c s="5" t="inlineStr" r="C16847">
        <is>
          <t xml:space="preserve">FOOT   </t>
        </is>
      </c>
      <c s="6" r="D16847">
        <v>35.000</v>
      </c>
      <c s="7" r="E16847">
        <v>4</v>
      </c>
      <c s="8" t="inlineStr" r="F16847">
        <is>
          <t xml:space="preserve">68K15</t>
        </is>
      </c>
      <c s="8" t="inlineStr" r="G16847">
        <is>
          <t xml:space="preserve">031</t>
        </is>
      </c>
      <c s="9" r="H16847">
        <v>5.0000</v>
      </c>
      <c s="8" t="inlineStr" r="I16847">
        <is>
          <t xml:space="preserve"/>
        </is>
      </c>
      <c s="8" t="inlineStr" r="J16847">
        <is>
          <t xml:space="preserve"> Peoria</t>
        </is>
      </c>
    </row>
    <row r="16848" ht="20.25" customHeight="0">
      <c s="5" t="inlineStr" r="A16848">
        <is>
          <t xml:space="preserve">78009024</t>
        </is>
      </c>
      <c s="5" t="inlineStr" r="B16848">
        <is>
          <t xml:space="preserve">MODIFIED URETHANE PAVEMENT MARKING - LINE 24"</t>
        </is>
      </c>
      <c s="5" t="inlineStr" r="C16848">
        <is>
          <t xml:space="preserve">FOOT   </t>
        </is>
      </c>
      <c s="6" r="D16848">
        <v>85.000</v>
      </c>
      <c s="7" r="E16848">
        <v>4</v>
      </c>
      <c s="8" t="inlineStr" r="F16848">
        <is>
          <t xml:space="preserve">68K16</t>
        </is>
      </c>
      <c s="8" t="inlineStr" r="G16848">
        <is>
          <t xml:space="preserve">032</t>
        </is>
      </c>
      <c s="9" r="H16848">
        <v>5.5000</v>
      </c>
      <c s="8" t="inlineStr" r="I16848">
        <is>
          <t xml:space="preserve">Y</t>
        </is>
      </c>
      <c s="8" t="inlineStr" r="J16848">
        <is>
          <t xml:space="preserve"> Peoria</t>
        </is>
      </c>
    </row>
    <row r="16849" ht="20.25" customHeight="0">
      <c s="5" t="inlineStr" r="A16849">
        <is>
          <t xml:space="preserve">78009024</t>
        </is>
      </c>
      <c s="5" t="inlineStr" r="B16849">
        <is>
          <t xml:space="preserve">MODIFIED URETHANE PAVEMENT MARKING - LINE 24"</t>
        </is>
      </c>
      <c s="5" t="inlineStr" r="C16849">
        <is>
          <t xml:space="preserve">FOOT   </t>
        </is>
      </c>
      <c s="6" r="D16849">
        <v>85.000</v>
      </c>
      <c s="7" r="E16849">
        <v>4</v>
      </c>
      <c s="8" t="inlineStr" r="F16849">
        <is>
          <t xml:space="preserve">68K16</t>
        </is>
      </c>
      <c s="8" t="inlineStr" r="G16849">
        <is>
          <t xml:space="preserve">032</t>
        </is>
      </c>
      <c s="9" r="H16849">
        <v>6.0000</v>
      </c>
      <c s="8" t="inlineStr" r="I16849">
        <is>
          <t xml:space="preserve"/>
        </is>
      </c>
      <c s="8" t="inlineStr" r="J16849">
        <is>
          <t xml:space="preserve"> Peoria</t>
        </is>
      </c>
    </row>
    <row r="16850" ht="20.25" customHeight="0">
      <c s="5" t="inlineStr" r="A16850">
        <is>
          <t xml:space="preserve">78009024</t>
        </is>
      </c>
      <c s="5" t="inlineStr" r="B16850">
        <is>
          <t xml:space="preserve">MODIFIED URETHANE PAVEMENT MARKING - LINE 24"</t>
        </is>
      </c>
      <c s="5" t="inlineStr" r="C16850">
        <is>
          <t xml:space="preserve">FOOT   </t>
        </is>
      </c>
      <c s="6" r="D16850">
        <v>15.000</v>
      </c>
      <c s="7" r="E16850">
        <v>6</v>
      </c>
      <c s="8" t="inlineStr" r="F16850">
        <is>
          <t xml:space="preserve">72762</t>
        </is>
      </c>
      <c s="8" t="inlineStr" r="G16850">
        <is>
          <t xml:space="preserve">046</t>
        </is>
      </c>
      <c s="9" r="H16850">
        <v>27.0000</v>
      </c>
      <c s="8" t="inlineStr" r="I16850">
        <is>
          <t xml:space="preserve">Y</t>
        </is>
      </c>
      <c s="8" t="inlineStr" r="J16850">
        <is>
          <t xml:space="preserve"> Schuyler</t>
        </is>
      </c>
    </row>
    <row r="16851" ht="20.25" customHeight="0">
      <c s="5" t="inlineStr" r="A16851">
        <is>
          <t xml:space="preserve">78009024</t>
        </is>
      </c>
      <c s="5" t="inlineStr" r="B16851">
        <is>
          <t xml:space="preserve">MODIFIED URETHANE PAVEMENT MARKING - LINE 24"</t>
        </is>
      </c>
      <c s="5" t="inlineStr" r="C16851">
        <is>
          <t xml:space="preserve">FOOT   </t>
        </is>
      </c>
      <c s="6" r="D16851">
        <v>15.000</v>
      </c>
      <c s="7" r="E16851">
        <v>6</v>
      </c>
      <c s="8" t="inlineStr" r="F16851">
        <is>
          <t xml:space="preserve">72762</t>
        </is>
      </c>
      <c s="8" t="inlineStr" r="G16851">
        <is>
          <t xml:space="preserve">046</t>
        </is>
      </c>
      <c s="9" r="H16851">
        <v>27.5000</v>
      </c>
      <c s="8" t="inlineStr" r="I16851">
        <is>
          <t xml:space="preserve"/>
        </is>
      </c>
      <c s="8" t="inlineStr" r="J16851">
        <is>
          <t xml:space="preserve"> Schuyler</t>
        </is>
      </c>
    </row>
    <row r="16852" ht="20.25" customHeight="0">
      <c s="5" t="inlineStr" r="A16852">
        <is>
          <t xml:space="preserve">78009024</t>
        </is>
      </c>
      <c s="5" t="inlineStr" r="B16852">
        <is>
          <t xml:space="preserve">MODIFIED URETHANE PAVEMENT MARKING - LINE 24"</t>
        </is>
      </c>
      <c s="5" t="inlineStr" r="C16852">
        <is>
          <t xml:space="preserve">FOOT   </t>
        </is>
      </c>
      <c s="6" r="D16852">
        <v>739.000</v>
      </c>
      <c s="7" r="E16852">
        <v>6</v>
      </c>
      <c s="8" t="inlineStr" r="F16852">
        <is>
          <t xml:space="preserve">72989</t>
        </is>
      </c>
      <c s="8" t="inlineStr" r="G16852">
        <is>
          <t xml:space="preserve">047</t>
        </is>
      </c>
      <c s="9" r="H16852">
        <v>19.6700</v>
      </c>
      <c s="8" t="inlineStr" r="I16852">
        <is>
          <t xml:space="preserve">Y</t>
        </is>
      </c>
      <c s="8" t="inlineStr" r="J16852">
        <is>
          <t xml:space="preserve"> Sangamon</t>
        </is>
      </c>
    </row>
    <row r="16853" ht="20.25" customHeight="0">
      <c s="5" t="inlineStr" r="A16853">
        <is>
          <t xml:space="preserve">78009024</t>
        </is>
      </c>
      <c s="5" t="inlineStr" r="B16853">
        <is>
          <t xml:space="preserve">MODIFIED URETHANE PAVEMENT MARKING - LINE 24"</t>
        </is>
      </c>
      <c s="5" t="inlineStr" r="C16853">
        <is>
          <t xml:space="preserve">FOOT   </t>
        </is>
      </c>
      <c s="6" r="D16853">
        <v>739.000</v>
      </c>
      <c s="7" r="E16853">
        <v>6</v>
      </c>
      <c s="8" t="inlineStr" r="F16853">
        <is>
          <t xml:space="preserve">72989</t>
        </is>
      </c>
      <c s="8" t="inlineStr" r="G16853">
        <is>
          <t xml:space="preserve">047</t>
        </is>
      </c>
      <c s="9" r="H16853">
        <v>8.4000</v>
      </c>
      <c s="8" t="inlineStr" r="I16853">
        <is>
          <t xml:space="preserve"/>
        </is>
      </c>
      <c s="8" t="inlineStr" r="J16853">
        <is>
          <t xml:space="preserve"> Sangamon</t>
        </is>
      </c>
    </row>
    <row r="16854" ht="20.25" customHeight="0">
      <c s="5" t="inlineStr" r="A16854">
        <is>
          <t xml:space="preserve">78009024</t>
        </is>
      </c>
      <c s="5" t="inlineStr" r="B16854">
        <is>
          <t xml:space="preserve">MODIFIED URETHANE PAVEMENT MARKING - LINE 24"</t>
        </is>
      </c>
      <c s="5" t="inlineStr" r="C16854">
        <is>
          <t xml:space="preserve">FOOT   </t>
        </is>
      </c>
      <c s="6" r="D16854">
        <v>739.000</v>
      </c>
      <c s="7" r="E16854">
        <v>6</v>
      </c>
      <c s="8" t="inlineStr" r="F16854">
        <is>
          <t xml:space="preserve">72989</t>
        </is>
      </c>
      <c s="8" t="inlineStr" r="G16854">
        <is>
          <t xml:space="preserve">047</t>
        </is>
      </c>
      <c s="9" r="H16854">
        <v>8.5900</v>
      </c>
      <c s="8" t="inlineStr" r="I16854">
        <is>
          <t xml:space="preserve"/>
        </is>
      </c>
      <c s="8" t="inlineStr" r="J16854">
        <is>
          <t xml:space="preserve"> Sangamon</t>
        </is>
      </c>
    </row>
    <row r="16855" ht="20.25" customHeight="0">
      <c s="5" t="inlineStr" r="A16855">
        <is>
          <t xml:space="preserve">78009024</t>
        </is>
      </c>
      <c s="5" t="inlineStr" r="B16855">
        <is>
          <t xml:space="preserve">MODIFIED URETHANE PAVEMENT MARKING - LINE 24"</t>
        </is>
      </c>
      <c s="5" t="inlineStr" r="C16855">
        <is>
          <t xml:space="preserve">FOOT   </t>
        </is>
      </c>
      <c s="6" r="D16855">
        <v>100.000</v>
      </c>
      <c s="7" r="E16855">
        <v>1</v>
      </c>
      <c s="8" t="inlineStr" r="F16855">
        <is>
          <t xml:space="preserve">80B25</t>
        </is>
      </c>
      <c s="8" t="inlineStr" r="G16855">
        <is>
          <t xml:space="preserve">140</t>
        </is>
      </c>
      <c s="9" r="H16855">
        <v>6.2500</v>
      </c>
      <c s="8" t="inlineStr" r="I16855">
        <is>
          <t xml:space="preserve">Y</t>
        </is>
      </c>
      <c s="8" t="inlineStr" r="J16855">
        <is>
          <t xml:space="preserve"> DuPage</t>
        </is>
      </c>
    </row>
    <row r="16856" ht="20.25" customHeight="0">
      <c s="5" t="inlineStr" r="A16856">
        <is>
          <t xml:space="preserve">78009024</t>
        </is>
      </c>
      <c s="5" t="inlineStr" r="B16856">
        <is>
          <t xml:space="preserve">MODIFIED URETHANE PAVEMENT MARKING - LINE 24"</t>
        </is>
      </c>
      <c s="5" t="inlineStr" r="C16856">
        <is>
          <t xml:space="preserve">FOOT   </t>
        </is>
      </c>
      <c s="6" r="D16856">
        <v>100.000</v>
      </c>
      <c s="7" r="E16856">
        <v>1</v>
      </c>
      <c s="8" t="inlineStr" r="F16856">
        <is>
          <t xml:space="preserve">80B25</t>
        </is>
      </c>
      <c s="8" t="inlineStr" r="G16856">
        <is>
          <t xml:space="preserve">140</t>
        </is>
      </c>
      <c s="9" r="H16856">
        <v>6.2500</v>
      </c>
      <c s="8" t="inlineStr" r="I16856">
        <is>
          <t xml:space="preserve"/>
        </is>
      </c>
      <c s="8" t="inlineStr" r="J16856">
        <is>
          <t xml:space="preserve"> DuPage</t>
        </is>
      </c>
    </row>
    <row r="16857" ht="20.25" customHeight="0">
      <c s="5" t="inlineStr" r="A16857">
        <is>
          <t xml:space="preserve">78009024</t>
        </is>
      </c>
      <c s="5" t="inlineStr" r="B16857">
        <is>
          <t xml:space="preserve">MODIFIED URETHANE PAVEMENT MARKING - LINE 24"</t>
        </is>
      </c>
      <c s="5" t="inlineStr" r="C16857">
        <is>
          <t xml:space="preserve">FOOT   </t>
        </is>
      </c>
      <c s="6" r="D16857">
        <v>100.000</v>
      </c>
      <c s="7" r="E16857">
        <v>1</v>
      </c>
      <c s="8" t="inlineStr" r="F16857">
        <is>
          <t xml:space="preserve">80B25</t>
        </is>
      </c>
      <c s="8" t="inlineStr" r="G16857">
        <is>
          <t xml:space="preserve">140</t>
        </is>
      </c>
      <c s="9" r="H16857">
        <v>6.2500</v>
      </c>
      <c s="8" t="inlineStr" r="I16857">
        <is>
          <t xml:space="preserve"/>
        </is>
      </c>
      <c s="8" t="inlineStr" r="J16857">
        <is>
          <t xml:space="preserve"> DuPage</t>
        </is>
      </c>
    </row>
    <row r="16858" ht="20.25" customHeight="0">
      <c s="5" t="inlineStr" r="A16858">
        <is>
          <t xml:space="preserve">78009024</t>
        </is>
      </c>
      <c s="5" t="inlineStr" r="B16858">
        <is>
          <t xml:space="preserve">MODIFIED URETHANE PAVEMENT MARKING - LINE 24"</t>
        </is>
      </c>
      <c s="5" t="inlineStr" r="C16858">
        <is>
          <t xml:space="preserve">FOOT   </t>
        </is>
      </c>
      <c s="6" r="D16858">
        <v>100.000</v>
      </c>
      <c s="7" r="E16858">
        <v>1</v>
      </c>
      <c s="8" t="inlineStr" r="F16858">
        <is>
          <t xml:space="preserve">80B25</t>
        </is>
      </c>
      <c s="8" t="inlineStr" r="G16858">
        <is>
          <t xml:space="preserve">140</t>
        </is>
      </c>
      <c s="9" r="H16858">
        <v>13.2000</v>
      </c>
      <c s="8" t="inlineStr" r="I16858">
        <is>
          <t xml:space="preserve"/>
        </is>
      </c>
      <c s="8" t="inlineStr" r="J16858">
        <is>
          <t xml:space="preserve"> DuPage</t>
        </is>
      </c>
    </row>
    <row r="16859" ht="20.25" customHeight="0">
      <c s="5" t="inlineStr" r="A16859">
        <is>
          <t xml:space="preserve">78009024</t>
        </is>
      </c>
      <c s="5" t="inlineStr" r="B16859">
        <is>
          <t xml:space="preserve">MODIFIED URETHANE PAVEMENT MARKING - LINE 24"</t>
        </is>
      </c>
      <c s="5" t="inlineStr" r="C16859">
        <is>
          <t xml:space="preserve">FOOT   </t>
        </is>
      </c>
      <c s="6" r="D16859">
        <v>72.000</v>
      </c>
      <c s="7" r="E16859">
        <v>2</v>
      </c>
      <c s="8" t="inlineStr" r="F16859">
        <is>
          <t xml:space="preserve">85789</t>
        </is>
      </c>
      <c s="8" t="inlineStr" r="G16859">
        <is>
          <t xml:space="preserve">086</t>
        </is>
      </c>
      <c s="9" r="H16859">
        <v>6.0000</v>
      </c>
      <c s="8" t="inlineStr" r="I16859">
        <is>
          <t xml:space="preserve">Y</t>
        </is>
      </c>
      <c s="8" t="inlineStr" r="J16859">
        <is>
          <t xml:space="preserve"> Ogle</t>
        </is>
      </c>
    </row>
    <row r="16860" ht="20.25" customHeight="0">
      <c s="5" t="inlineStr" r="A16860">
        <is>
          <t xml:space="preserve">78009024</t>
        </is>
      </c>
      <c s="5" t="inlineStr" r="B16860">
        <is>
          <t xml:space="preserve">MODIFIED URETHANE PAVEMENT MARKING - LINE 24"</t>
        </is>
      </c>
      <c s="5" t="inlineStr" r="C16860">
        <is>
          <t xml:space="preserve">FOOT   </t>
        </is>
      </c>
      <c s="6" r="D16860">
        <v>72.000</v>
      </c>
      <c s="7" r="E16860">
        <v>2</v>
      </c>
      <c s="8" t="inlineStr" r="F16860">
        <is>
          <t xml:space="preserve">85789</t>
        </is>
      </c>
      <c s="8" t="inlineStr" r="G16860">
        <is>
          <t xml:space="preserve">086</t>
        </is>
      </c>
      <c s="9" r="H16860">
        <v>5.0500</v>
      </c>
      <c s="8" t="inlineStr" r="I16860">
        <is>
          <t xml:space="preserve"/>
        </is>
      </c>
      <c s="8" t="inlineStr" r="J16860">
        <is>
          <t xml:space="preserve"> Ogle</t>
        </is>
      </c>
    </row>
    <row r="16861" ht="20.25" customHeight="0">
      <c s="5" t="inlineStr" r="A16861">
        <is>
          <t xml:space="preserve">78011000</t>
        </is>
      </c>
      <c s="5" t="inlineStr" r="B16861">
        <is>
          <t xml:space="preserve">GROOVING FOR RECESSED PAVEMENT MARKING, LETTERS AND SYMBOLS</t>
        </is>
      </c>
      <c s="5" t="inlineStr" r="C16861">
        <is>
          <t xml:space="preserve">SQ FT  </t>
        </is>
      </c>
      <c s="6" r="D16861">
        <v>320.000</v>
      </c>
      <c s="7" r="E16861">
        <v>2</v>
      </c>
      <c s="8" t="inlineStr" r="F16861">
        <is>
          <t xml:space="preserve">64J38</t>
        </is>
      </c>
      <c s="8" t="inlineStr" r="G16861">
        <is>
          <t xml:space="preserve">014</t>
        </is>
      </c>
      <c s="9" r="H16861">
        <v>9.0000</v>
      </c>
      <c s="8" t="inlineStr" r="I16861">
        <is>
          <t xml:space="preserve">Y</t>
        </is>
      </c>
      <c s="8" t="inlineStr" r="J16861">
        <is>
          <t xml:space="preserve"> Whiteside</t>
        </is>
      </c>
    </row>
    <row r="16862" ht="20.25" customHeight="0">
      <c s="5" t="inlineStr" r="A16862">
        <is>
          <t xml:space="preserve">78011000</t>
        </is>
      </c>
      <c s="5" t="inlineStr" r="B16862">
        <is>
          <t xml:space="preserve">GROOVING FOR RECESSED PAVEMENT MARKING, LETTERS AND SYMBOLS</t>
        </is>
      </c>
      <c s="5" t="inlineStr" r="C16862">
        <is>
          <t xml:space="preserve">SQ FT  </t>
        </is>
      </c>
      <c s="6" r="D16862">
        <v>320.000</v>
      </c>
      <c s="7" r="E16862">
        <v>2</v>
      </c>
      <c s="8" t="inlineStr" r="F16862">
        <is>
          <t xml:space="preserve">64J38</t>
        </is>
      </c>
      <c s="8" t="inlineStr" r="G16862">
        <is>
          <t xml:space="preserve">014</t>
        </is>
      </c>
      <c s="9" r="H16862">
        <v>10.0000</v>
      </c>
      <c s="8" t="inlineStr" r="I16862">
        <is>
          <t xml:space="preserve"/>
        </is>
      </c>
      <c s="8" t="inlineStr" r="J16862">
        <is>
          <t xml:space="preserve"> Whiteside</t>
        </is>
      </c>
    </row>
    <row r="16863" ht="20.25" customHeight="0">
      <c s="5" t="inlineStr" r="A16863">
        <is>
          <t xml:space="preserve">78011000</t>
        </is>
      </c>
      <c s="5" t="inlineStr" r="B16863">
        <is>
          <t xml:space="preserve">GROOVING FOR RECESSED PAVEMENT MARKING, LETTERS AND SYMBOLS</t>
        </is>
      </c>
      <c s="5" t="inlineStr" r="C16863">
        <is>
          <t xml:space="preserve">SQ FT  </t>
        </is>
      </c>
      <c s="6" r="D16863">
        <v>734.000</v>
      </c>
      <c s="7" r="E16863">
        <v>2</v>
      </c>
      <c s="8" t="inlineStr" r="F16863">
        <is>
          <t xml:space="preserve">64R72</t>
        </is>
      </c>
      <c s="8" t="inlineStr" r="G16863">
        <is>
          <t xml:space="preserve">097</t>
        </is>
      </c>
      <c s="9" r="H16863">
        <v>3.5000</v>
      </c>
      <c s="8" t="inlineStr" r="I16863">
        <is>
          <t xml:space="preserve">Y</t>
        </is>
      </c>
      <c s="8" t="inlineStr" r="J16863">
        <is>
          <t xml:space="preserve"> Winnebago</t>
        </is>
      </c>
    </row>
    <row r="16864" ht="20.25" customHeight="0">
      <c s="5" t="inlineStr" r="A16864">
        <is>
          <t xml:space="preserve">78011000</t>
        </is>
      </c>
      <c s="5" t="inlineStr" r="B16864">
        <is>
          <t xml:space="preserve">GROOVING FOR RECESSED PAVEMENT MARKING, LETTERS AND SYMBOLS</t>
        </is>
      </c>
      <c s="5" t="inlineStr" r="C16864">
        <is>
          <t xml:space="preserve">SQ FT  </t>
        </is>
      </c>
      <c s="6" r="D16864">
        <v>734.000</v>
      </c>
      <c s="7" r="E16864">
        <v>2</v>
      </c>
      <c s="8" t="inlineStr" r="F16864">
        <is>
          <t xml:space="preserve">64R72</t>
        </is>
      </c>
      <c s="8" t="inlineStr" r="G16864">
        <is>
          <t xml:space="preserve">097</t>
        </is>
      </c>
      <c s="9" r="H16864">
        <v>10.0400</v>
      </c>
      <c s="8" t="inlineStr" r="I16864">
        <is>
          <t xml:space="preserve"/>
        </is>
      </c>
      <c s="8" t="inlineStr" r="J16864">
        <is>
          <t xml:space="preserve"> Winnebago</t>
        </is>
      </c>
    </row>
    <row r="16865" ht="20.25" customHeight="0">
      <c s="5" t="inlineStr" r="A16865">
        <is>
          <t xml:space="preserve">78011000</t>
        </is>
      </c>
      <c s="5" t="inlineStr" r="B16865">
        <is>
          <t xml:space="preserve">GROOVING FOR RECESSED PAVEMENT MARKING, LETTERS AND SYMBOLS</t>
        </is>
      </c>
      <c s="5" t="inlineStr" r="C16865">
        <is>
          <t xml:space="preserve">SQ FT  </t>
        </is>
      </c>
      <c s="6" r="D16865">
        <v>333.000</v>
      </c>
      <c s="7" r="E16865">
        <v>2</v>
      </c>
      <c s="8" t="inlineStr" r="F16865">
        <is>
          <t xml:space="preserve">64S71</t>
        </is>
      </c>
      <c s="8" t="inlineStr" r="G16865">
        <is>
          <t xml:space="preserve">015</t>
        </is>
      </c>
      <c s="9" r="H16865">
        <v>6.7500</v>
      </c>
      <c s="8" t="inlineStr" r="I16865">
        <is>
          <t xml:space="preserve">Y</t>
        </is>
      </c>
      <c s="8" t="inlineStr" r="J16865">
        <is>
          <t xml:space="preserve"> Carroll</t>
        </is>
      </c>
    </row>
    <row r="16866" ht="20.25" customHeight="0">
      <c s="5" t="inlineStr" r="A16866">
        <is>
          <t xml:space="preserve">78011000</t>
        </is>
      </c>
      <c s="5" t="inlineStr" r="B16866">
        <is>
          <t xml:space="preserve">GROOVING FOR RECESSED PAVEMENT MARKING, LETTERS AND SYMBOLS</t>
        </is>
      </c>
      <c s="5" t="inlineStr" r="C16866">
        <is>
          <t xml:space="preserve">SQ FT  </t>
        </is>
      </c>
      <c s="6" r="D16866">
        <v>32.000</v>
      </c>
      <c s="7" r="E16866">
        <v>2</v>
      </c>
      <c s="8" t="inlineStr" r="F16866">
        <is>
          <t xml:space="preserve">64U03</t>
        </is>
      </c>
      <c s="8" t="inlineStr" r="G16866">
        <is>
          <t xml:space="preserve">154</t>
        </is>
      </c>
      <c s="9" r="H16866">
        <v>5.0000</v>
      </c>
      <c s="8" t="inlineStr" r="I16866">
        <is>
          <t xml:space="preserve">Y</t>
        </is>
      </c>
      <c s="8" t="inlineStr" r="J16866">
        <is>
          <t xml:space="preserve"> LaSalle, Lee</t>
        </is>
      </c>
    </row>
    <row r="16867" ht="20.25" customHeight="0">
      <c s="5" t="inlineStr" r="A16867">
        <is>
          <t xml:space="preserve">78011000</t>
        </is>
      </c>
      <c s="5" t="inlineStr" r="B16867">
        <is>
          <t xml:space="preserve">GROOVING FOR RECESSED PAVEMENT MARKING, LETTERS AND SYMBOLS</t>
        </is>
      </c>
      <c s="5" t="inlineStr" r="C16867">
        <is>
          <t xml:space="preserve">SQ FT  </t>
        </is>
      </c>
      <c s="6" r="D16867">
        <v>32.000</v>
      </c>
      <c s="7" r="E16867">
        <v>2</v>
      </c>
      <c s="8" t="inlineStr" r="F16867">
        <is>
          <t xml:space="preserve">64U03</t>
        </is>
      </c>
      <c s="8" t="inlineStr" r="G16867">
        <is>
          <t xml:space="preserve">154</t>
        </is>
      </c>
      <c s="9" r="H16867">
        <v>5.0000</v>
      </c>
      <c s="8" t="inlineStr" r="I16867">
        <is>
          <t xml:space="preserve"/>
        </is>
      </c>
      <c s="8" t="inlineStr" r="J16867">
        <is>
          <t xml:space="preserve"> LaSalle, Lee</t>
        </is>
      </c>
    </row>
    <row r="16868" ht="20.25" customHeight="0">
      <c s="5" t="inlineStr" r="A16868">
        <is>
          <t xml:space="preserve">78011000</t>
        </is>
      </c>
      <c s="5" t="inlineStr" r="B16868">
        <is>
          <t xml:space="preserve">GROOVING FOR RECESSED PAVEMENT MARKING, LETTERS AND SYMBOLS</t>
        </is>
      </c>
      <c s="5" t="inlineStr" r="C16868">
        <is>
          <t xml:space="preserve">SQ FT  </t>
        </is>
      </c>
      <c s="6" r="D16868">
        <v>108.000</v>
      </c>
      <c s="7" r="E16868">
        <v>3</v>
      </c>
      <c s="8" t="inlineStr" r="F16868">
        <is>
          <t xml:space="preserve">66P67</t>
        </is>
      </c>
      <c s="8" t="inlineStr" r="G16868">
        <is>
          <t xml:space="preserve">103</t>
        </is>
      </c>
      <c s="9" r="H16868">
        <v>5.0000</v>
      </c>
      <c s="8" t="inlineStr" r="I16868">
        <is>
          <t xml:space="preserve">Y</t>
        </is>
      </c>
      <c s="8" t="inlineStr" r="J16868">
        <is>
          <t xml:space="preserve"> LaSalle</t>
        </is>
      </c>
    </row>
    <row r="16869" ht="20.25" customHeight="0">
      <c s="5" t="inlineStr" r="A16869">
        <is>
          <t xml:space="preserve">78011000</t>
        </is>
      </c>
      <c s="5" t="inlineStr" r="B16869">
        <is>
          <t xml:space="preserve">GROOVING FOR RECESSED PAVEMENT MARKING, LETTERS AND SYMBOLS</t>
        </is>
      </c>
      <c s="5" t="inlineStr" r="C16869">
        <is>
          <t xml:space="preserve">SQ FT  </t>
        </is>
      </c>
      <c s="6" r="D16869">
        <v>108.000</v>
      </c>
      <c s="7" r="E16869">
        <v>3</v>
      </c>
      <c s="8" t="inlineStr" r="F16869">
        <is>
          <t xml:space="preserve">66P67</t>
        </is>
      </c>
      <c s="8" t="inlineStr" r="G16869">
        <is>
          <t xml:space="preserve">103</t>
        </is>
      </c>
      <c s="9" r="H16869">
        <v>5.0000</v>
      </c>
      <c s="8" t="inlineStr" r="I16869">
        <is>
          <t xml:space="preserve"/>
        </is>
      </c>
      <c s="8" t="inlineStr" r="J16869">
        <is>
          <t xml:space="preserve"> LaSalle</t>
        </is>
      </c>
    </row>
    <row r="16870" ht="20.25" customHeight="0">
      <c s="5" t="inlineStr" r="A16870">
        <is>
          <t xml:space="preserve">78011000</t>
        </is>
      </c>
      <c s="5" t="inlineStr" r="B16870">
        <is>
          <t xml:space="preserve">GROOVING FOR RECESSED PAVEMENT MARKING, LETTERS AND SYMBOLS</t>
        </is>
      </c>
      <c s="5" t="inlineStr" r="C16870">
        <is>
          <t xml:space="preserve">SQ FT  </t>
        </is>
      </c>
      <c s="6" r="D16870">
        <v>315.000</v>
      </c>
      <c s="7" r="E16870">
        <v>4</v>
      </c>
      <c s="8" t="inlineStr" r="F16870">
        <is>
          <t xml:space="preserve">68474</t>
        </is>
      </c>
      <c s="8" t="inlineStr" r="G16870">
        <is>
          <t xml:space="preserve">022</t>
        </is>
      </c>
      <c s="9" r="H16870">
        <v>8.2500</v>
      </c>
      <c s="8" t="inlineStr" r="I16870">
        <is>
          <t xml:space="preserve">Y</t>
        </is>
      </c>
      <c s="8" t="inlineStr" r="J16870">
        <is>
          <t xml:space="preserve"> Peoria</t>
        </is>
      </c>
    </row>
    <row r="16871" ht="20.25" customHeight="0">
      <c s="5" t="inlineStr" r="A16871">
        <is>
          <t xml:space="preserve">78011000</t>
        </is>
      </c>
      <c s="5" t="inlineStr" r="B16871">
        <is>
          <t xml:space="preserve">GROOVING FOR RECESSED PAVEMENT MARKING, LETTERS AND SYMBOLS</t>
        </is>
      </c>
      <c s="5" t="inlineStr" r="C16871">
        <is>
          <t xml:space="preserve">SQ FT  </t>
        </is>
      </c>
      <c s="6" r="D16871">
        <v>73.000</v>
      </c>
      <c s="7" r="E16871">
        <v>4</v>
      </c>
      <c s="8" t="inlineStr" r="F16871">
        <is>
          <t xml:space="preserve">68F91</t>
        </is>
      </c>
      <c s="8" t="inlineStr" r="G16871">
        <is>
          <t xml:space="preserve">112</t>
        </is>
      </c>
      <c s="9" r="H16871">
        <v>3.3000</v>
      </c>
      <c s="8" t="inlineStr" r="I16871">
        <is>
          <t xml:space="preserve">Y</t>
        </is>
      </c>
      <c s="8" t="inlineStr" r="J16871">
        <is>
          <t xml:space="preserve"> Fulton, McDonough</t>
        </is>
      </c>
    </row>
    <row r="16872" ht="20.25" customHeight="0">
      <c s="5" t="inlineStr" r="A16872">
        <is>
          <t xml:space="preserve">78011000</t>
        </is>
      </c>
      <c s="5" t="inlineStr" r="B16872">
        <is>
          <t xml:space="preserve">GROOVING FOR RECESSED PAVEMENT MARKING, LETTERS AND SYMBOLS</t>
        </is>
      </c>
      <c s="5" t="inlineStr" r="C16872">
        <is>
          <t xml:space="preserve">SQ FT  </t>
        </is>
      </c>
      <c s="6" r="D16872">
        <v>526.000</v>
      </c>
      <c s="7" r="E16872">
        <v>4</v>
      </c>
      <c s="8" t="inlineStr" r="F16872">
        <is>
          <t xml:space="preserve">68J46</t>
        </is>
      </c>
      <c s="8" t="inlineStr" r="G16872">
        <is>
          <t xml:space="preserve">025</t>
        </is>
      </c>
      <c s="9" r="H16872">
        <v>6.2800</v>
      </c>
      <c s="8" t="inlineStr" r="I16872">
        <is>
          <t xml:space="preserve">Y</t>
        </is>
      </c>
      <c s="8" t="inlineStr" r="J16872">
        <is>
          <t xml:space="preserve"> Peoria</t>
        </is>
      </c>
    </row>
    <row r="16873" ht="20.25" customHeight="0">
      <c s="5" t="inlineStr" r="A16873">
        <is>
          <t xml:space="preserve">78011000</t>
        </is>
      </c>
      <c s="5" t="inlineStr" r="B16873">
        <is>
          <t xml:space="preserve">GROOVING FOR RECESSED PAVEMENT MARKING, LETTERS AND SYMBOLS</t>
        </is>
      </c>
      <c s="5" t="inlineStr" r="C16873">
        <is>
          <t xml:space="preserve">SQ FT  </t>
        </is>
      </c>
      <c s="6" r="D16873">
        <v>526.000</v>
      </c>
      <c s="7" r="E16873">
        <v>4</v>
      </c>
      <c s="8" t="inlineStr" r="F16873">
        <is>
          <t xml:space="preserve">68J46</t>
        </is>
      </c>
      <c s="8" t="inlineStr" r="G16873">
        <is>
          <t xml:space="preserve">025</t>
        </is>
      </c>
      <c s="9" r="H16873">
        <v>5.5000</v>
      </c>
      <c s="8" t="inlineStr" r="I16873">
        <is>
          <t xml:space="preserve"/>
        </is>
      </c>
      <c s="8" t="inlineStr" r="J16873">
        <is>
          <t xml:space="preserve"> Peoria</t>
        </is>
      </c>
    </row>
    <row r="16874" ht="20.25" customHeight="0">
      <c s="5" t="inlineStr" r="A16874">
        <is>
          <t xml:space="preserve">78011000</t>
        </is>
      </c>
      <c s="5" t="inlineStr" r="B16874">
        <is>
          <t xml:space="preserve">GROOVING FOR RECESSED PAVEMENT MARKING, LETTERS AND SYMBOLS</t>
        </is>
      </c>
      <c s="5" t="inlineStr" r="C16874">
        <is>
          <t xml:space="preserve">SQ FT  </t>
        </is>
      </c>
      <c s="6" r="D16874">
        <v>526.000</v>
      </c>
      <c s="7" r="E16874">
        <v>4</v>
      </c>
      <c s="8" t="inlineStr" r="F16874">
        <is>
          <t xml:space="preserve">68J46</t>
        </is>
      </c>
      <c s="8" t="inlineStr" r="G16874">
        <is>
          <t xml:space="preserve">025</t>
        </is>
      </c>
      <c s="9" r="H16874">
        <v>5.5400</v>
      </c>
      <c s="8" t="inlineStr" r="I16874">
        <is>
          <t xml:space="preserve"/>
        </is>
      </c>
      <c s="8" t="inlineStr" r="J16874">
        <is>
          <t xml:space="preserve"> Peoria</t>
        </is>
      </c>
    </row>
    <row r="16875" ht="20.25" customHeight="0">
      <c s="5" t="inlineStr" r="A16875">
        <is>
          <t xml:space="preserve">78011000</t>
        </is>
      </c>
      <c s="5" t="inlineStr" r="B16875">
        <is>
          <t xml:space="preserve">GROOVING FOR RECESSED PAVEMENT MARKING, LETTERS AND SYMBOLS</t>
        </is>
      </c>
      <c s="5" t="inlineStr" r="C16875">
        <is>
          <t xml:space="preserve">SQ FT  </t>
        </is>
      </c>
      <c s="6" r="D16875">
        <v>526.000</v>
      </c>
      <c s="7" r="E16875">
        <v>4</v>
      </c>
      <c s="8" t="inlineStr" r="F16875">
        <is>
          <t xml:space="preserve">68J46</t>
        </is>
      </c>
      <c s="8" t="inlineStr" r="G16875">
        <is>
          <t xml:space="preserve">025</t>
        </is>
      </c>
      <c s="9" r="H16875">
        <v>5.7900</v>
      </c>
      <c s="8" t="inlineStr" r="I16875">
        <is>
          <t xml:space="preserve"/>
        </is>
      </c>
      <c s="8" t="inlineStr" r="J16875">
        <is>
          <t xml:space="preserve"> Peoria</t>
        </is>
      </c>
    </row>
    <row r="16876" ht="20.25" customHeight="0">
      <c s="5" t="inlineStr" r="A16876">
        <is>
          <t xml:space="preserve">78011000</t>
        </is>
      </c>
      <c s="5" t="inlineStr" r="B16876">
        <is>
          <t xml:space="preserve">GROOVING FOR RECESSED PAVEMENT MARKING, LETTERS AND SYMBOLS</t>
        </is>
      </c>
      <c s="5" t="inlineStr" r="C16876">
        <is>
          <t xml:space="preserve">SQ FT  </t>
        </is>
      </c>
      <c s="6" r="D16876">
        <v>90.000</v>
      </c>
      <c s="7" r="E16876">
        <v>4</v>
      </c>
      <c s="8" t="inlineStr" r="F16876">
        <is>
          <t xml:space="preserve">68J57</t>
        </is>
      </c>
      <c s="8" t="inlineStr" r="G16876">
        <is>
          <t xml:space="preserve">155</t>
        </is>
      </c>
      <c s="9" r="H16876">
        <v>3.0000</v>
      </c>
      <c s="8" t="inlineStr" r="I16876">
        <is>
          <t xml:space="preserve">Y</t>
        </is>
      </c>
      <c s="8" t="inlineStr" r="J16876">
        <is>
          <t xml:space="preserve"> Peoria</t>
        </is>
      </c>
    </row>
    <row r="16877" ht="20.25" customHeight="0">
      <c s="5" t="inlineStr" r="A16877">
        <is>
          <t xml:space="preserve">78011000</t>
        </is>
      </c>
      <c s="5" t="inlineStr" r="B16877">
        <is>
          <t xml:space="preserve">GROOVING FOR RECESSED PAVEMENT MARKING, LETTERS AND SYMBOLS</t>
        </is>
      </c>
      <c s="5" t="inlineStr" r="C16877">
        <is>
          <t xml:space="preserve">SQ FT  </t>
        </is>
      </c>
      <c s="6" r="D16877">
        <v>90.000</v>
      </c>
      <c s="7" r="E16877">
        <v>4</v>
      </c>
      <c s="8" t="inlineStr" r="F16877">
        <is>
          <t xml:space="preserve">68J57</t>
        </is>
      </c>
      <c s="8" t="inlineStr" r="G16877">
        <is>
          <t xml:space="preserve">155</t>
        </is>
      </c>
      <c s="9" r="H16877">
        <v>3.0800</v>
      </c>
      <c s="8" t="inlineStr" r="I16877">
        <is>
          <t xml:space="preserve"/>
        </is>
      </c>
      <c s="8" t="inlineStr" r="J16877">
        <is>
          <t xml:space="preserve"> Peoria</t>
        </is>
      </c>
    </row>
    <row r="16878" ht="20.25" customHeight="0">
      <c s="5" t="inlineStr" r="A16878">
        <is>
          <t xml:space="preserve">78011000</t>
        </is>
      </c>
      <c s="5" t="inlineStr" r="B16878">
        <is>
          <t xml:space="preserve">GROOVING FOR RECESSED PAVEMENT MARKING, LETTERS AND SYMBOLS</t>
        </is>
      </c>
      <c s="5" t="inlineStr" r="C16878">
        <is>
          <t xml:space="preserve">SQ FT  </t>
        </is>
      </c>
      <c s="6" r="D16878">
        <v>175.000</v>
      </c>
      <c s="7" r="E16878">
        <v>4</v>
      </c>
      <c s="8" t="inlineStr" r="F16878">
        <is>
          <t xml:space="preserve">68K16</t>
        </is>
      </c>
      <c s="8" t="inlineStr" r="G16878">
        <is>
          <t xml:space="preserve">032</t>
        </is>
      </c>
      <c s="9" r="H16878">
        <v>4.5000</v>
      </c>
      <c s="8" t="inlineStr" r="I16878">
        <is>
          <t xml:space="preserve">Y</t>
        </is>
      </c>
      <c s="8" t="inlineStr" r="J16878">
        <is>
          <t xml:space="preserve"> Peoria</t>
        </is>
      </c>
    </row>
    <row r="16879" ht="20.25" customHeight="0">
      <c s="5" t="inlineStr" r="A16879">
        <is>
          <t xml:space="preserve">78011000</t>
        </is>
      </c>
      <c s="5" t="inlineStr" r="B16879">
        <is>
          <t xml:space="preserve">GROOVING FOR RECESSED PAVEMENT MARKING, LETTERS AND SYMBOLS</t>
        </is>
      </c>
      <c s="5" t="inlineStr" r="C16879">
        <is>
          <t xml:space="preserve">SQ FT  </t>
        </is>
      </c>
      <c s="6" r="D16879">
        <v>175.000</v>
      </c>
      <c s="7" r="E16879">
        <v>4</v>
      </c>
      <c s="8" t="inlineStr" r="F16879">
        <is>
          <t xml:space="preserve">68K16</t>
        </is>
      </c>
      <c s="8" t="inlineStr" r="G16879">
        <is>
          <t xml:space="preserve">032</t>
        </is>
      </c>
      <c s="9" r="H16879">
        <v>3.0000</v>
      </c>
      <c s="8" t="inlineStr" r="I16879">
        <is>
          <t xml:space="preserve"/>
        </is>
      </c>
      <c s="8" t="inlineStr" r="J16879">
        <is>
          <t xml:space="preserve"> Peoria</t>
        </is>
      </c>
    </row>
    <row r="16880" ht="20.25" customHeight="0">
      <c s="5" t="inlineStr" r="A16880">
        <is>
          <t xml:space="preserve">78011000</t>
        </is>
      </c>
      <c s="5" t="inlineStr" r="B16880">
        <is>
          <t xml:space="preserve">GROOVING FOR RECESSED PAVEMENT MARKING, LETTERS AND SYMBOLS</t>
        </is>
      </c>
      <c s="5" t="inlineStr" r="C16880">
        <is>
          <t xml:space="preserve">SQ FT  </t>
        </is>
      </c>
      <c s="6" r="D16880">
        <v>1670.000</v>
      </c>
      <c s="7" r="E16880">
        <v>6</v>
      </c>
      <c s="8" t="inlineStr" r="F16880">
        <is>
          <t xml:space="preserve">72295</t>
        </is>
      </c>
      <c s="8" t="inlineStr" r="G16880">
        <is>
          <t xml:space="preserve">041</t>
        </is>
      </c>
      <c s="9" r="H16880">
        <v>4.4000</v>
      </c>
      <c s="8" t="inlineStr" r="I16880">
        <is>
          <t xml:space="preserve">Y</t>
        </is>
      </c>
      <c s="8" t="inlineStr" r="J16880">
        <is>
          <t xml:space="preserve"> Adams</t>
        </is>
      </c>
    </row>
    <row r="16881" ht="20.25" customHeight="0">
      <c s="5" t="inlineStr" r="A16881">
        <is>
          <t xml:space="preserve">78011000</t>
        </is>
      </c>
      <c s="5" t="inlineStr" r="B16881">
        <is>
          <t xml:space="preserve">GROOVING FOR RECESSED PAVEMENT MARKING, LETTERS AND SYMBOLS</t>
        </is>
      </c>
      <c s="5" t="inlineStr" r="C16881">
        <is>
          <t xml:space="preserve">SQ FT  </t>
        </is>
      </c>
      <c s="6" r="D16881">
        <v>2069.000</v>
      </c>
      <c s="7" r="E16881">
        <v>6</v>
      </c>
      <c s="8" t="inlineStr" r="F16881">
        <is>
          <t xml:space="preserve">72989</t>
        </is>
      </c>
      <c s="8" t="inlineStr" r="G16881">
        <is>
          <t xml:space="preserve">047</t>
        </is>
      </c>
      <c s="9" r="H16881">
        <v>3.3600</v>
      </c>
      <c s="8" t="inlineStr" r="I16881">
        <is>
          <t xml:space="preserve">Y</t>
        </is>
      </c>
      <c s="8" t="inlineStr" r="J16881">
        <is>
          <t xml:space="preserve"> Sangamon</t>
        </is>
      </c>
    </row>
    <row r="16882" ht="20.25" customHeight="0">
      <c s="5" t="inlineStr" r="A16882">
        <is>
          <t xml:space="preserve">78011000</t>
        </is>
      </c>
      <c s="5" t="inlineStr" r="B16882">
        <is>
          <t xml:space="preserve">GROOVING FOR RECESSED PAVEMENT MARKING, LETTERS AND SYMBOLS</t>
        </is>
      </c>
      <c s="5" t="inlineStr" r="C16882">
        <is>
          <t xml:space="preserve">SQ FT  </t>
        </is>
      </c>
      <c s="6" r="D16882">
        <v>2069.000</v>
      </c>
      <c s="7" r="E16882">
        <v>6</v>
      </c>
      <c s="8" t="inlineStr" r="F16882">
        <is>
          <t xml:space="preserve">72989</t>
        </is>
      </c>
      <c s="8" t="inlineStr" r="G16882">
        <is>
          <t xml:space="preserve">047</t>
        </is>
      </c>
      <c s="9" r="H16882">
        <v>8.9300</v>
      </c>
      <c s="8" t="inlineStr" r="I16882">
        <is>
          <t xml:space="preserve"/>
        </is>
      </c>
      <c s="8" t="inlineStr" r="J16882">
        <is>
          <t xml:space="preserve"> Sangamon</t>
        </is>
      </c>
    </row>
    <row r="16883" ht="20.25" customHeight="0">
      <c s="5" t="inlineStr" r="A16883">
        <is>
          <t xml:space="preserve">78011000</t>
        </is>
      </c>
      <c s="5" t="inlineStr" r="B16883">
        <is>
          <t xml:space="preserve">GROOVING FOR RECESSED PAVEMENT MARKING, LETTERS AND SYMBOLS</t>
        </is>
      </c>
      <c s="5" t="inlineStr" r="C16883">
        <is>
          <t xml:space="preserve">SQ FT  </t>
        </is>
      </c>
      <c s="6" r="D16883">
        <v>2069.000</v>
      </c>
      <c s="7" r="E16883">
        <v>6</v>
      </c>
      <c s="8" t="inlineStr" r="F16883">
        <is>
          <t xml:space="preserve">72989</t>
        </is>
      </c>
      <c s="8" t="inlineStr" r="G16883">
        <is>
          <t xml:space="preserve">047</t>
        </is>
      </c>
      <c s="9" r="H16883">
        <v>9.1300</v>
      </c>
      <c s="8" t="inlineStr" r="I16883">
        <is>
          <t xml:space="preserve"/>
        </is>
      </c>
      <c s="8" t="inlineStr" r="J16883">
        <is>
          <t xml:space="preserve"> Sangamon</t>
        </is>
      </c>
    </row>
    <row r="16884" ht="20.25" customHeight="0">
      <c s="5" t="inlineStr" r="A16884">
        <is>
          <t xml:space="preserve">78011000</t>
        </is>
      </c>
      <c s="5" t="inlineStr" r="B16884">
        <is>
          <t xml:space="preserve">GROOVING FOR RECESSED PAVEMENT MARKING, LETTERS AND SYMBOLS</t>
        </is>
      </c>
      <c s="5" t="inlineStr" r="C16884">
        <is>
          <t xml:space="preserve">SQ FT  </t>
        </is>
      </c>
      <c s="6" r="D16884">
        <v>250.000</v>
      </c>
      <c s="7" r="E16884">
        <v>6</v>
      </c>
      <c s="8" t="inlineStr" r="F16884">
        <is>
          <t xml:space="preserve">72C96</t>
        </is>
      </c>
      <c s="8" t="inlineStr" r="G16884">
        <is>
          <t xml:space="preserve">048</t>
        </is>
      </c>
      <c s="9" r="H16884">
        <v>11.5500</v>
      </c>
      <c s="8" t="inlineStr" r="I16884">
        <is>
          <t xml:space="preserve">Y</t>
        </is>
      </c>
      <c s="8" t="inlineStr" r="J16884">
        <is>
          <t xml:space="preserve"> Sangamon</t>
        </is>
      </c>
    </row>
    <row r="16885" ht="20.25" customHeight="0">
      <c s="5" t="inlineStr" r="A16885">
        <is>
          <t xml:space="preserve">78011000</t>
        </is>
      </c>
      <c s="5" t="inlineStr" r="B16885">
        <is>
          <t xml:space="preserve">GROOVING FOR RECESSED PAVEMENT MARKING, LETTERS AND SYMBOLS</t>
        </is>
      </c>
      <c s="5" t="inlineStr" r="C16885">
        <is>
          <t xml:space="preserve">SQ FT  </t>
        </is>
      </c>
      <c s="6" r="D16885">
        <v>327.000</v>
      </c>
      <c s="7" r="E16885">
        <v>8</v>
      </c>
      <c s="8" t="inlineStr" r="F16885">
        <is>
          <t xml:space="preserve">76U43</t>
        </is>
      </c>
      <c s="8" t="inlineStr" r="G16885">
        <is>
          <t xml:space="preserve">129</t>
        </is>
      </c>
      <c s="9" r="H16885">
        <v>6.2100</v>
      </c>
      <c s="8" t="inlineStr" r="I16885">
        <is>
          <t xml:space="preserve">Y</t>
        </is>
      </c>
      <c s="8" t="inlineStr" r="J16885">
        <is>
          <t xml:space="preserve"> Madison</t>
        </is>
      </c>
    </row>
    <row r="16886" ht="20.25" customHeight="0">
      <c s="5" t="inlineStr" r="A16886">
        <is>
          <t xml:space="preserve">78011000</t>
        </is>
      </c>
      <c s="5" t="inlineStr" r="B16886">
        <is>
          <t xml:space="preserve">GROOVING FOR RECESSED PAVEMENT MARKING, LETTERS AND SYMBOLS</t>
        </is>
      </c>
      <c s="5" t="inlineStr" r="C16886">
        <is>
          <t xml:space="preserve">SQ FT  </t>
        </is>
      </c>
      <c s="6" r="D16886">
        <v>327.000</v>
      </c>
      <c s="7" r="E16886">
        <v>8</v>
      </c>
      <c s="8" t="inlineStr" r="F16886">
        <is>
          <t xml:space="preserve">76U43</t>
        </is>
      </c>
      <c s="8" t="inlineStr" r="G16886">
        <is>
          <t xml:space="preserve">129</t>
        </is>
      </c>
      <c s="9" r="H16886">
        <v>6.2600</v>
      </c>
      <c s="8" t="inlineStr" r="I16886">
        <is>
          <t xml:space="preserve"/>
        </is>
      </c>
      <c s="8" t="inlineStr" r="J16886">
        <is>
          <t xml:space="preserve"> Madison</t>
        </is>
      </c>
    </row>
    <row r="16887" ht="20.25" customHeight="0">
      <c s="5" t="inlineStr" r="A16887">
        <is>
          <t xml:space="preserve">78011000</t>
        </is>
      </c>
      <c s="5" t="inlineStr" r="B16887">
        <is>
          <t xml:space="preserve">GROOVING FOR RECESSED PAVEMENT MARKING, LETTERS AND SYMBOLS</t>
        </is>
      </c>
      <c s="5" t="inlineStr" r="C16887">
        <is>
          <t xml:space="preserve">SQ FT  </t>
        </is>
      </c>
      <c s="6" r="D16887">
        <v>122.000</v>
      </c>
      <c s="7" r="E16887">
        <v>3</v>
      </c>
      <c s="8" t="inlineStr" r="F16887">
        <is>
          <t xml:space="preserve">87910</t>
        </is>
      </c>
      <c s="8" t="inlineStr" r="G16887">
        <is>
          <t xml:space="preserve">098</t>
        </is>
      </c>
      <c s="9" r="H16887">
        <v>25.0000</v>
      </c>
      <c s="8" t="inlineStr" r="I16887">
        <is>
          <t xml:space="preserve">Y</t>
        </is>
      </c>
      <c s="8" t="inlineStr" r="J16887">
        <is>
          <t xml:space="preserve"> LaSalle</t>
        </is>
      </c>
    </row>
    <row r="16888" ht="20.25" customHeight="0">
      <c s="5" t="inlineStr" r="A16888">
        <is>
          <t xml:space="preserve">78011000</t>
        </is>
      </c>
      <c s="5" t="inlineStr" r="B16888">
        <is>
          <t xml:space="preserve">GROOVING FOR RECESSED PAVEMENT MARKING, LETTERS AND SYMBOLS</t>
        </is>
      </c>
      <c s="5" t="inlineStr" r="C16888">
        <is>
          <t xml:space="preserve">SQ FT  </t>
        </is>
      </c>
      <c s="6" r="D16888">
        <v>122.000</v>
      </c>
      <c s="7" r="E16888">
        <v>3</v>
      </c>
      <c s="8" t="inlineStr" r="F16888">
        <is>
          <t xml:space="preserve">87910</t>
        </is>
      </c>
      <c s="8" t="inlineStr" r="G16888">
        <is>
          <t xml:space="preserve">098</t>
        </is>
      </c>
      <c s="9" r="H16888">
        <v>25.0000</v>
      </c>
      <c s="8" t="inlineStr" r="I16888">
        <is>
          <t xml:space="preserve"/>
        </is>
      </c>
      <c s="8" t="inlineStr" r="J16888">
        <is>
          <t xml:space="preserve"> LaSalle</t>
        </is>
      </c>
    </row>
    <row r="16889" ht="20.25" customHeight="0">
      <c s="5" t="inlineStr" r="A16889">
        <is>
          <t xml:space="preserve">78011000</t>
        </is>
      </c>
      <c s="5" t="inlineStr" r="B16889">
        <is>
          <t xml:space="preserve">GROOVING FOR RECESSED PAVEMENT MARKING, LETTERS AND SYMBOLS</t>
        </is>
      </c>
      <c s="5" t="inlineStr" r="C16889">
        <is>
          <t xml:space="preserve">SQ FT  </t>
        </is>
      </c>
      <c s="6" r="D16889">
        <v>140.000</v>
      </c>
      <c s="7" r="E16889">
        <v>9</v>
      </c>
      <c s="8" t="inlineStr" r="F16889">
        <is>
          <t xml:space="preserve">99757</t>
        </is>
      </c>
      <c s="8" t="inlineStr" r="G16889">
        <is>
          <t xml:space="preserve">152</t>
        </is>
      </c>
      <c s="9" r="H16889">
        <v>5.7500</v>
      </c>
      <c s="8" t="inlineStr" r="I16889">
        <is>
          <t xml:space="preserve">Y</t>
        </is>
      </c>
      <c s="8" t="inlineStr" r="J16889">
        <is>
          <t xml:space="preserve"> Williamson</t>
        </is>
      </c>
    </row>
    <row r="16890" ht="20.25" customHeight="0">
      <c s="5" t="inlineStr" r="A16890">
        <is>
          <t xml:space="preserve">78011000</t>
        </is>
      </c>
      <c s="5" t="inlineStr" r="B16890">
        <is>
          <t xml:space="preserve">GROOVING FOR RECESSED PAVEMENT MARKING, LETTERS AND SYMBOLS</t>
        </is>
      </c>
      <c s="5" t="inlineStr" r="C16890">
        <is>
          <t xml:space="preserve">SQ FT  </t>
        </is>
      </c>
      <c s="6" r="D16890">
        <v>140.000</v>
      </c>
      <c s="7" r="E16890">
        <v>9</v>
      </c>
      <c s="8" t="inlineStr" r="F16890">
        <is>
          <t xml:space="preserve">99757</t>
        </is>
      </c>
      <c s="8" t="inlineStr" r="G16890">
        <is>
          <t xml:space="preserve">152</t>
        </is>
      </c>
      <c s="9" r="H16890">
        <v>5.2500</v>
      </c>
      <c s="8" t="inlineStr" r="I16890">
        <is>
          <t xml:space="preserve"/>
        </is>
      </c>
      <c s="8" t="inlineStr" r="J16890">
        <is>
          <t xml:space="preserve"> Williamson</t>
        </is>
      </c>
    </row>
    <row r="16891" ht="20.25" customHeight="0">
      <c s="5" t="inlineStr" r="A16891">
        <is>
          <t xml:space="preserve">78011000</t>
        </is>
      </c>
      <c s="5" t="inlineStr" r="B16891">
        <is>
          <t xml:space="preserve">GROOVING FOR RECESSED PAVEMENT MARKING, LETTERS AND SYMBOLS</t>
        </is>
      </c>
      <c s="5" t="inlineStr" r="C16891">
        <is>
          <t xml:space="preserve">SQ FT  </t>
        </is>
      </c>
      <c s="6" r="D16891">
        <v>140.000</v>
      </c>
      <c s="7" r="E16891">
        <v>9</v>
      </c>
      <c s="8" t="inlineStr" r="F16891">
        <is>
          <t xml:space="preserve">99757</t>
        </is>
      </c>
      <c s="8" t="inlineStr" r="G16891">
        <is>
          <t xml:space="preserve">152</t>
        </is>
      </c>
      <c s="9" r="H16891">
        <v>5.4000</v>
      </c>
      <c s="8" t="inlineStr" r="I16891">
        <is>
          <t xml:space="preserve"/>
        </is>
      </c>
      <c s="8" t="inlineStr" r="J16891">
        <is>
          <t xml:space="preserve"> Williamson</t>
        </is>
      </c>
    </row>
    <row r="16892" ht="20.25" customHeight="0">
      <c s="5" t="inlineStr" r="A16892">
        <is>
          <t xml:space="preserve">78011025</t>
        </is>
      </c>
      <c s="5" t="inlineStr" r="B16892">
        <is>
          <t xml:space="preserve">GROOVING FOR RECESSED PAVEMENT MARKING 5"</t>
        </is>
      </c>
      <c s="5" t="inlineStr" r="C16892">
        <is>
          <t xml:space="preserve">FOOT   </t>
        </is>
      </c>
      <c s="6" r="D16892">
        <v>19398.000</v>
      </c>
      <c s="7" r="E16892">
        <v>1</v>
      </c>
      <c s="8" t="inlineStr" r="F16892">
        <is>
          <t xml:space="preserve">61M23</t>
        </is>
      </c>
      <c s="8" t="inlineStr" r="G16892">
        <is>
          <t xml:space="preserve">078</t>
        </is>
      </c>
      <c s="9" r="H16892">
        <v>0.4200</v>
      </c>
      <c s="8" t="inlineStr" r="I16892">
        <is>
          <t xml:space="preserve">Y</t>
        </is>
      </c>
      <c s="8" t="inlineStr" r="J16892">
        <is>
          <t xml:space="preserve"> McHenry</t>
        </is>
      </c>
    </row>
    <row r="16893" ht="20.25" customHeight="0">
      <c s="5" t="inlineStr" r="A16893">
        <is>
          <t xml:space="preserve">78011025</t>
        </is>
      </c>
      <c s="5" t="inlineStr" r="B16893">
        <is>
          <t xml:space="preserve">GROOVING FOR RECESSED PAVEMENT MARKING 5"</t>
        </is>
      </c>
      <c s="5" t="inlineStr" r="C16893">
        <is>
          <t xml:space="preserve">FOOT   </t>
        </is>
      </c>
      <c s="6" r="D16893">
        <v>19398.000</v>
      </c>
      <c s="7" r="E16893">
        <v>1</v>
      </c>
      <c s="8" t="inlineStr" r="F16893">
        <is>
          <t xml:space="preserve">61M23</t>
        </is>
      </c>
      <c s="8" t="inlineStr" r="G16893">
        <is>
          <t xml:space="preserve">078</t>
        </is>
      </c>
      <c s="9" r="H16893">
        <v>0.3500</v>
      </c>
      <c s="8" t="inlineStr" r="I16893">
        <is>
          <t xml:space="preserve"/>
        </is>
      </c>
      <c s="8" t="inlineStr" r="J16893">
        <is>
          <t xml:space="preserve"> McHenry</t>
        </is>
      </c>
    </row>
    <row r="16894" ht="20.25" customHeight="0">
      <c s="5" t="inlineStr" r="A16894">
        <is>
          <t xml:space="preserve">78011025</t>
        </is>
      </c>
      <c s="5" t="inlineStr" r="B16894">
        <is>
          <t xml:space="preserve">GROOVING FOR RECESSED PAVEMENT MARKING 5"</t>
        </is>
      </c>
      <c s="5" t="inlineStr" r="C16894">
        <is>
          <t xml:space="preserve">FOOT   </t>
        </is>
      </c>
      <c s="6" r="D16894">
        <v>19398.000</v>
      </c>
      <c s="7" r="E16894">
        <v>1</v>
      </c>
      <c s="8" t="inlineStr" r="F16894">
        <is>
          <t xml:space="preserve">61M23</t>
        </is>
      </c>
      <c s="8" t="inlineStr" r="G16894">
        <is>
          <t xml:space="preserve">078</t>
        </is>
      </c>
      <c s="9" r="H16894">
        <v>0.4000</v>
      </c>
      <c s="8" t="inlineStr" r="I16894">
        <is>
          <t xml:space="preserve"/>
        </is>
      </c>
      <c s="8" t="inlineStr" r="J16894">
        <is>
          <t xml:space="preserve"> McHenry</t>
        </is>
      </c>
    </row>
    <row r="16895" ht="20.25" customHeight="0">
      <c s="5" t="inlineStr" r="A16895">
        <is>
          <t xml:space="preserve">78011025</t>
        </is>
      </c>
      <c s="5" t="inlineStr" r="B16895">
        <is>
          <t xml:space="preserve">GROOVING FOR RECESSED PAVEMENT MARKING 5"</t>
        </is>
      </c>
      <c s="5" t="inlineStr" r="C16895">
        <is>
          <t xml:space="preserve">FOOT   </t>
        </is>
      </c>
      <c s="6" r="D16895">
        <v>19398.000</v>
      </c>
      <c s="7" r="E16895">
        <v>1</v>
      </c>
      <c s="8" t="inlineStr" r="F16895">
        <is>
          <t xml:space="preserve">61M23</t>
        </is>
      </c>
      <c s="8" t="inlineStr" r="G16895">
        <is>
          <t xml:space="preserve">078</t>
        </is>
      </c>
      <c s="9" r="H16895">
        <v>0.4000</v>
      </c>
      <c s="8" t="inlineStr" r="I16895">
        <is>
          <t xml:space="preserve"/>
        </is>
      </c>
      <c s="8" t="inlineStr" r="J16895">
        <is>
          <t xml:space="preserve"> McHenry</t>
        </is>
      </c>
    </row>
    <row r="16896" ht="20.25" customHeight="0">
      <c s="5" t="inlineStr" r="A16896">
        <is>
          <t xml:space="preserve">78011025</t>
        </is>
      </c>
      <c s="5" t="inlineStr" r="B16896">
        <is>
          <t xml:space="preserve">GROOVING FOR RECESSED PAVEMENT MARKING 5"</t>
        </is>
      </c>
      <c s="5" t="inlineStr" r="C16896">
        <is>
          <t xml:space="preserve">FOOT   </t>
        </is>
      </c>
      <c s="6" r="D16896">
        <v>19398.000</v>
      </c>
      <c s="7" r="E16896">
        <v>1</v>
      </c>
      <c s="8" t="inlineStr" r="F16896">
        <is>
          <t xml:space="preserve">61M23</t>
        </is>
      </c>
      <c s="8" t="inlineStr" r="G16896">
        <is>
          <t xml:space="preserve">078</t>
        </is>
      </c>
      <c s="9" r="H16896">
        <v>0.4000</v>
      </c>
      <c s="8" t="inlineStr" r="I16896">
        <is>
          <t xml:space="preserve"/>
        </is>
      </c>
      <c s="8" t="inlineStr" r="J16896">
        <is>
          <t xml:space="preserve"> McHenry</t>
        </is>
      </c>
    </row>
    <row r="16897" ht="20.25" customHeight="0">
      <c s="5" t="inlineStr" r="A16897">
        <is>
          <t xml:space="preserve">78011025</t>
        </is>
      </c>
      <c s="5" t="inlineStr" r="B16897">
        <is>
          <t xml:space="preserve">GROOVING FOR RECESSED PAVEMENT MARKING 5"</t>
        </is>
      </c>
      <c s="5" t="inlineStr" r="C16897">
        <is>
          <t xml:space="preserve">FOOT   </t>
        </is>
      </c>
      <c s="6" r="D16897">
        <v>6140.000</v>
      </c>
      <c s="7" r="E16897">
        <v>1</v>
      </c>
      <c s="8" t="inlineStr" r="F16897">
        <is>
          <t xml:space="preserve">62V43</t>
        </is>
      </c>
      <c s="8" t="inlineStr" r="G16897">
        <is>
          <t xml:space="preserve">007</t>
        </is>
      </c>
      <c s="9" r="H16897">
        <v>0.5000</v>
      </c>
      <c s="8" t="inlineStr" r="I16897">
        <is>
          <t xml:space="preserve">Y</t>
        </is>
      </c>
      <c s="8" t="inlineStr" r="J16897">
        <is>
          <t xml:space="preserve"> Kane</t>
        </is>
      </c>
    </row>
    <row r="16898" ht="20.25" customHeight="0">
      <c s="5" t="inlineStr" r="A16898">
        <is>
          <t xml:space="preserve">78011025</t>
        </is>
      </c>
      <c s="5" t="inlineStr" r="B16898">
        <is>
          <t xml:space="preserve">GROOVING FOR RECESSED PAVEMENT MARKING 5"</t>
        </is>
      </c>
      <c s="5" t="inlineStr" r="C16898">
        <is>
          <t xml:space="preserve">FOOT   </t>
        </is>
      </c>
      <c s="6" r="D16898">
        <v>6140.000</v>
      </c>
      <c s="7" r="E16898">
        <v>1</v>
      </c>
      <c s="8" t="inlineStr" r="F16898">
        <is>
          <t xml:space="preserve">62V43</t>
        </is>
      </c>
      <c s="8" t="inlineStr" r="G16898">
        <is>
          <t xml:space="preserve">007</t>
        </is>
      </c>
      <c s="9" r="H16898">
        <v>0.6000</v>
      </c>
      <c s="8" t="inlineStr" r="I16898">
        <is>
          <t xml:space="preserve"/>
        </is>
      </c>
      <c s="8" t="inlineStr" r="J16898">
        <is>
          <t xml:space="preserve"> Kane</t>
        </is>
      </c>
    </row>
    <row r="16899" ht="20.25" customHeight="0">
      <c s="5" t="inlineStr" r="A16899">
        <is>
          <t xml:space="preserve">78011025</t>
        </is>
      </c>
      <c s="5" t="inlineStr" r="B16899">
        <is>
          <t xml:space="preserve">GROOVING FOR RECESSED PAVEMENT MARKING 5"</t>
        </is>
      </c>
      <c s="5" t="inlineStr" r="C16899">
        <is>
          <t xml:space="preserve">FOOT   </t>
        </is>
      </c>
      <c s="6" r="D16899">
        <v>3521.000</v>
      </c>
      <c s="7" r="E16899">
        <v>1</v>
      </c>
      <c s="8" t="inlineStr" r="F16899">
        <is>
          <t xml:space="preserve">62X88</t>
        </is>
      </c>
      <c s="8" t="inlineStr" r="G16899">
        <is>
          <t xml:space="preserve">009</t>
        </is>
      </c>
      <c s="9" r="H16899">
        <v>0.6500</v>
      </c>
      <c s="8" t="inlineStr" r="I16899">
        <is>
          <t xml:space="preserve">Y</t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78011025</t>
        </is>
      </c>
      <c s="5" t="inlineStr" r="B16900">
        <is>
          <t xml:space="preserve">GROOVING FOR RECESSED PAVEMENT MARKING 5"</t>
        </is>
      </c>
      <c s="5" t="inlineStr" r="C16900">
        <is>
          <t xml:space="preserve">FOOT   </t>
        </is>
      </c>
      <c s="6" r="D16900">
        <v>3521.000</v>
      </c>
      <c s="7" r="E16900">
        <v>1</v>
      </c>
      <c s="8" t="inlineStr" r="F16900">
        <is>
          <t xml:space="preserve">62X88</t>
        </is>
      </c>
      <c s="8" t="inlineStr" r="G16900">
        <is>
          <t xml:space="preserve">009</t>
        </is>
      </c>
      <c s="9" r="H16900">
        <v>0.6500</v>
      </c>
      <c s="8" t="inlineStr" r="I16900">
        <is>
          <t xml:space="preserve"/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78011025</t>
        </is>
      </c>
      <c s="5" t="inlineStr" r="B16901">
        <is>
          <t xml:space="preserve">GROOVING FOR RECESSED PAVEMENT MARKING 5"</t>
        </is>
      </c>
      <c s="5" t="inlineStr" r="C16901">
        <is>
          <t xml:space="preserve">FOOT   </t>
        </is>
      </c>
      <c s="6" r="D16901">
        <v>3521.000</v>
      </c>
      <c s="7" r="E16901">
        <v>1</v>
      </c>
      <c s="8" t="inlineStr" r="F16901">
        <is>
          <t xml:space="preserve">62X88</t>
        </is>
      </c>
      <c s="8" t="inlineStr" r="G16901">
        <is>
          <t xml:space="preserve">009</t>
        </is>
      </c>
      <c s="9" r="H16901">
        <v>0.6500</v>
      </c>
      <c s="8" t="inlineStr" r="I16901">
        <is>
          <t xml:space="preserve"/>
        </is>
      </c>
      <c s="8" t="inlineStr" r="J16901">
        <is>
          <t xml:space="preserve"> Cook</t>
        </is>
      </c>
    </row>
    <row r="16902" ht="20.25" customHeight="0">
      <c s="5" t="inlineStr" r="A16902">
        <is>
          <t xml:space="preserve">78011025</t>
        </is>
      </c>
      <c s="5" t="inlineStr" r="B16902">
        <is>
          <t xml:space="preserve">GROOVING FOR RECESSED PAVEMENT MARKING 5"</t>
        </is>
      </c>
      <c s="5" t="inlineStr" r="C16902">
        <is>
          <t xml:space="preserve">FOOT   </t>
        </is>
      </c>
      <c s="6" r="D16902">
        <v>3521.000</v>
      </c>
      <c s="7" r="E16902">
        <v>1</v>
      </c>
      <c s="8" t="inlineStr" r="F16902">
        <is>
          <t xml:space="preserve">62X88</t>
        </is>
      </c>
      <c s="8" t="inlineStr" r="G16902">
        <is>
          <t xml:space="preserve">009</t>
        </is>
      </c>
      <c s="9" r="H16902">
        <v>0.7000</v>
      </c>
      <c s="8" t="inlineStr" r="I16902">
        <is>
          <t xml:space="preserve"/>
        </is>
      </c>
      <c s="8" t="inlineStr" r="J16902">
        <is>
          <t xml:space="preserve"> Cook</t>
        </is>
      </c>
    </row>
    <row r="16903" ht="20.25" customHeight="0">
      <c s="5" t="inlineStr" r="A16903">
        <is>
          <t xml:space="preserve">78011025</t>
        </is>
      </c>
      <c s="5" t="inlineStr" r="B16903">
        <is>
          <t xml:space="preserve">GROOVING FOR RECESSED PAVEMENT MARKING 5"</t>
        </is>
      </c>
      <c s="5" t="inlineStr" r="C16903">
        <is>
          <t xml:space="preserve">FOOT   </t>
        </is>
      </c>
      <c s="6" r="D16903">
        <v>3521.000</v>
      </c>
      <c s="7" r="E16903">
        <v>1</v>
      </c>
      <c s="8" t="inlineStr" r="F16903">
        <is>
          <t xml:space="preserve">62X88</t>
        </is>
      </c>
      <c s="8" t="inlineStr" r="G16903">
        <is>
          <t xml:space="preserve">009</t>
        </is>
      </c>
      <c s="9" r="H16903">
        <v>0.9000</v>
      </c>
      <c s="8" t="inlineStr" r="I16903">
        <is>
          <t xml:space="preserve"/>
        </is>
      </c>
      <c s="8" t="inlineStr" r="J16903">
        <is>
          <t xml:space="preserve"> Cook</t>
        </is>
      </c>
    </row>
    <row r="16904" ht="20.25" customHeight="0">
      <c s="5" t="inlineStr" r="A16904">
        <is>
          <t xml:space="preserve">78011025</t>
        </is>
      </c>
      <c s="5" t="inlineStr" r="B16904">
        <is>
          <t xml:space="preserve">GROOVING FOR RECESSED PAVEMENT MARKING 5"</t>
        </is>
      </c>
      <c s="5" t="inlineStr" r="C16904">
        <is>
          <t xml:space="preserve">FOOT   </t>
        </is>
      </c>
      <c s="6" r="D16904">
        <v>1741.000</v>
      </c>
      <c s="7" r="E16904">
        <v>2</v>
      </c>
      <c s="8" t="inlineStr" r="F16904">
        <is>
          <t xml:space="preserve">64J38</t>
        </is>
      </c>
      <c s="8" t="inlineStr" r="G16904">
        <is>
          <t xml:space="preserve">014</t>
        </is>
      </c>
      <c s="9" r="H16904">
        <v>1.5000</v>
      </c>
      <c s="8" t="inlineStr" r="I16904">
        <is>
          <t xml:space="preserve">Y</t>
        </is>
      </c>
      <c s="8" t="inlineStr" r="J16904">
        <is>
          <t xml:space="preserve"> Whiteside</t>
        </is>
      </c>
    </row>
    <row r="16905" ht="20.25" customHeight="0">
      <c s="5" t="inlineStr" r="A16905">
        <is>
          <t xml:space="preserve">78011025</t>
        </is>
      </c>
      <c s="5" t="inlineStr" r="B16905">
        <is>
          <t xml:space="preserve">GROOVING FOR RECESSED PAVEMENT MARKING 5"</t>
        </is>
      </c>
      <c s="5" t="inlineStr" r="C16905">
        <is>
          <t xml:space="preserve">FOOT   </t>
        </is>
      </c>
      <c s="6" r="D16905">
        <v>1741.000</v>
      </c>
      <c s="7" r="E16905">
        <v>2</v>
      </c>
      <c s="8" t="inlineStr" r="F16905">
        <is>
          <t xml:space="preserve">64J38</t>
        </is>
      </c>
      <c s="8" t="inlineStr" r="G16905">
        <is>
          <t xml:space="preserve">014</t>
        </is>
      </c>
      <c s="9" r="H16905">
        <v>2.0000</v>
      </c>
      <c s="8" t="inlineStr" r="I16905">
        <is>
          <t xml:space="preserve"/>
        </is>
      </c>
      <c s="8" t="inlineStr" r="J16905">
        <is>
          <t xml:space="preserve"> Whiteside</t>
        </is>
      </c>
    </row>
    <row r="16906" ht="20.25" customHeight="0">
      <c s="5" t="inlineStr" r="A16906">
        <is>
          <t xml:space="preserve">78011025</t>
        </is>
      </c>
      <c s="5" t="inlineStr" r="B16906">
        <is>
          <t xml:space="preserve">GROOVING FOR RECESSED PAVEMENT MARKING 5"</t>
        </is>
      </c>
      <c s="5" t="inlineStr" r="C16906">
        <is>
          <t xml:space="preserve">FOOT   </t>
        </is>
      </c>
      <c s="6" r="D16906">
        <v>36499.000</v>
      </c>
      <c s="7" r="E16906">
        <v>2</v>
      </c>
      <c s="8" t="inlineStr" r="F16906">
        <is>
          <t xml:space="preserve">64R72</t>
        </is>
      </c>
      <c s="8" t="inlineStr" r="G16906">
        <is>
          <t xml:space="preserve">097</t>
        </is>
      </c>
      <c s="9" r="H16906">
        <v>0.5000</v>
      </c>
      <c s="8" t="inlineStr" r="I16906">
        <is>
          <t xml:space="preserve">Y</t>
        </is>
      </c>
      <c s="8" t="inlineStr" r="J16906">
        <is>
          <t xml:space="preserve"> Winnebago</t>
        </is>
      </c>
    </row>
    <row r="16907" ht="20.25" customHeight="0">
      <c s="5" t="inlineStr" r="A16907">
        <is>
          <t xml:space="preserve">78011025</t>
        </is>
      </c>
      <c s="5" t="inlineStr" r="B16907">
        <is>
          <t xml:space="preserve">GROOVING FOR RECESSED PAVEMENT MARKING 5"</t>
        </is>
      </c>
      <c s="5" t="inlineStr" r="C16907">
        <is>
          <t xml:space="preserve">FOOT   </t>
        </is>
      </c>
      <c s="6" r="D16907">
        <v>36499.000</v>
      </c>
      <c s="7" r="E16907">
        <v>2</v>
      </c>
      <c s="8" t="inlineStr" r="F16907">
        <is>
          <t xml:space="preserve">64R72</t>
        </is>
      </c>
      <c s="8" t="inlineStr" r="G16907">
        <is>
          <t xml:space="preserve">097</t>
        </is>
      </c>
      <c s="9" r="H16907">
        <v>0.4500</v>
      </c>
      <c s="8" t="inlineStr" r="I16907">
        <is>
          <t xml:space="preserve"/>
        </is>
      </c>
      <c s="8" t="inlineStr" r="J16907">
        <is>
          <t xml:space="preserve"> Winnebago</t>
        </is>
      </c>
    </row>
    <row r="16908" ht="20.25" customHeight="0">
      <c s="5" t="inlineStr" r="A16908">
        <is>
          <t xml:space="preserve">78011025</t>
        </is>
      </c>
      <c s="5" t="inlineStr" r="B16908">
        <is>
          <t xml:space="preserve">GROOVING FOR RECESSED PAVEMENT MARKING 5"</t>
        </is>
      </c>
      <c s="5" t="inlineStr" r="C16908">
        <is>
          <t xml:space="preserve">FOOT   </t>
        </is>
      </c>
      <c s="6" r="D16908">
        <v>147046.000</v>
      </c>
      <c s="7" r="E16908">
        <v>2</v>
      </c>
      <c s="8" t="inlineStr" r="F16908">
        <is>
          <t xml:space="preserve">64S71</t>
        </is>
      </c>
      <c s="8" t="inlineStr" r="G16908">
        <is>
          <t xml:space="preserve">015</t>
        </is>
      </c>
      <c s="9" r="H16908">
        <v>0.3000</v>
      </c>
      <c s="8" t="inlineStr" r="I16908">
        <is>
          <t xml:space="preserve">Y</t>
        </is>
      </c>
      <c s="8" t="inlineStr" r="J16908">
        <is>
          <t xml:space="preserve"> Carroll</t>
        </is>
      </c>
    </row>
    <row r="16909" ht="20.25" customHeight="0">
      <c s="5" t="inlineStr" r="A16909">
        <is>
          <t xml:space="preserve">78011025</t>
        </is>
      </c>
      <c s="5" t="inlineStr" r="B16909">
        <is>
          <t xml:space="preserve">GROOVING FOR RECESSED PAVEMENT MARKING 5"</t>
        </is>
      </c>
      <c s="5" t="inlineStr" r="C16909">
        <is>
          <t xml:space="preserve">FOOT   </t>
        </is>
      </c>
      <c s="6" r="D16909">
        <v>435805.000</v>
      </c>
      <c s="7" r="E16909">
        <v>2</v>
      </c>
      <c s="8" t="inlineStr" r="F16909">
        <is>
          <t xml:space="preserve">64U03</t>
        </is>
      </c>
      <c s="8" t="inlineStr" r="G16909">
        <is>
          <t xml:space="preserve">154</t>
        </is>
      </c>
      <c s="9" r="H16909">
        <v>0.3300</v>
      </c>
      <c s="8" t="inlineStr" r="I16909">
        <is>
          <t xml:space="preserve">Y</t>
        </is>
      </c>
      <c s="8" t="inlineStr" r="J16909">
        <is>
          <t xml:space="preserve"> LaSalle, Lee</t>
        </is>
      </c>
    </row>
    <row r="16910" ht="20.25" customHeight="0">
      <c s="5" t="inlineStr" r="A16910">
        <is>
          <t xml:space="preserve">78011025</t>
        </is>
      </c>
      <c s="5" t="inlineStr" r="B16910">
        <is>
          <t xml:space="preserve">GROOVING FOR RECESSED PAVEMENT MARKING 5"</t>
        </is>
      </c>
      <c s="5" t="inlineStr" r="C16910">
        <is>
          <t xml:space="preserve">FOOT   </t>
        </is>
      </c>
      <c s="6" r="D16910">
        <v>435805.000</v>
      </c>
      <c s="7" r="E16910">
        <v>2</v>
      </c>
      <c s="8" t="inlineStr" r="F16910">
        <is>
          <t xml:space="preserve">64U03</t>
        </is>
      </c>
      <c s="8" t="inlineStr" r="G16910">
        <is>
          <t xml:space="preserve">154</t>
        </is>
      </c>
      <c s="9" r="H16910">
        <v>0.3300</v>
      </c>
      <c s="8" t="inlineStr" r="I16910">
        <is>
          <t xml:space="preserve"/>
        </is>
      </c>
      <c s="8" t="inlineStr" r="J16910">
        <is>
          <t xml:space="preserve"> LaSalle, Lee</t>
        </is>
      </c>
    </row>
    <row r="16911" ht="20.25" customHeight="0">
      <c s="5" t="inlineStr" r="A16911">
        <is>
          <t xml:space="preserve">78011025</t>
        </is>
      </c>
      <c s="5" t="inlineStr" r="B16911">
        <is>
          <t xml:space="preserve">GROOVING FOR RECESSED PAVEMENT MARKING 5"</t>
        </is>
      </c>
      <c s="5" t="inlineStr" r="C16911">
        <is>
          <t xml:space="preserve">FOOT   </t>
        </is>
      </c>
      <c s="6" r="D16911">
        <v>1956.000</v>
      </c>
      <c s="7" r="E16911">
        <v>4</v>
      </c>
      <c s="8" t="inlineStr" r="F16911">
        <is>
          <t xml:space="preserve">68E33</t>
        </is>
      </c>
      <c s="8" t="inlineStr" r="G16911">
        <is>
          <t xml:space="preserve">024</t>
        </is>
      </c>
      <c s="9" r="H16911">
        <v>2.2000</v>
      </c>
      <c s="8" t="inlineStr" r="I16911">
        <is>
          <t xml:space="preserve">Y</t>
        </is>
      </c>
      <c s="8" t="inlineStr" r="J16911">
        <is>
          <t xml:space="preserve"> Marshall</t>
        </is>
      </c>
    </row>
    <row r="16912" ht="20.25" customHeight="0">
      <c s="5" t="inlineStr" r="A16912">
        <is>
          <t xml:space="preserve">78011025</t>
        </is>
      </c>
      <c s="5" t="inlineStr" r="B16912">
        <is>
          <t xml:space="preserve">GROOVING FOR RECESSED PAVEMENT MARKING 5"</t>
        </is>
      </c>
      <c s="5" t="inlineStr" r="C16912">
        <is>
          <t xml:space="preserve">FOOT   </t>
        </is>
      </c>
      <c s="6" r="D16912">
        <v>1956.000</v>
      </c>
      <c s="7" r="E16912">
        <v>4</v>
      </c>
      <c s="8" t="inlineStr" r="F16912">
        <is>
          <t xml:space="preserve">68E33</t>
        </is>
      </c>
      <c s="8" t="inlineStr" r="G16912">
        <is>
          <t xml:space="preserve">024</t>
        </is>
      </c>
      <c s="9" r="H16912">
        <v>3.6400</v>
      </c>
      <c s="8" t="inlineStr" r="I16912">
        <is>
          <t xml:space="preserve"/>
        </is>
      </c>
      <c s="8" t="inlineStr" r="J16912">
        <is>
          <t xml:space="preserve"> Marshall</t>
        </is>
      </c>
    </row>
    <row r="16913" ht="20.25" customHeight="0">
      <c s="5" t="inlineStr" r="A16913">
        <is>
          <t xml:space="preserve">78011025</t>
        </is>
      </c>
      <c s="5" t="inlineStr" r="B16913">
        <is>
          <t xml:space="preserve">GROOVING FOR RECESSED PAVEMENT MARKING 5"</t>
        </is>
      </c>
      <c s="5" t="inlineStr" r="C16913">
        <is>
          <t xml:space="preserve">FOOT   </t>
        </is>
      </c>
      <c s="6" r="D16913">
        <v>1956.000</v>
      </c>
      <c s="7" r="E16913">
        <v>4</v>
      </c>
      <c s="8" t="inlineStr" r="F16913">
        <is>
          <t xml:space="preserve">68E33</t>
        </is>
      </c>
      <c s="8" t="inlineStr" r="G16913">
        <is>
          <t xml:space="preserve">024</t>
        </is>
      </c>
      <c s="9" r="H16913">
        <v>3.7000</v>
      </c>
      <c s="8" t="inlineStr" r="I16913">
        <is>
          <t xml:space="preserve"/>
        </is>
      </c>
      <c s="8" t="inlineStr" r="J16913">
        <is>
          <t xml:space="preserve"> Marshall</t>
        </is>
      </c>
    </row>
    <row r="16914" ht="20.25" customHeight="0">
      <c s="5" t="inlineStr" r="A16914">
        <is>
          <t xml:space="preserve">78011025</t>
        </is>
      </c>
      <c s="5" t="inlineStr" r="B16914">
        <is>
          <t xml:space="preserve">GROOVING FOR RECESSED PAVEMENT MARKING 5"</t>
        </is>
      </c>
      <c s="5" t="inlineStr" r="C16914">
        <is>
          <t xml:space="preserve">FOOT   </t>
        </is>
      </c>
      <c s="6" r="D16914">
        <v>1956.000</v>
      </c>
      <c s="7" r="E16914">
        <v>4</v>
      </c>
      <c s="8" t="inlineStr" r="F16914">
        <is>
          <t xml:space="preserve">68E33</t>
        </is>
      </c>
      <c s="8" t="inlineStr" r="G16914">
        <is>
          <t xml:space="preserve">024</t>
        </is>
      </c>
      <c s="9" r="H16914">
        <v>4.0400</v>
      </c>
      <c s="8" t="inlineStr" r="I16914">
        <is>
          <t xml:space="preserve"/>
        </is>
      </c>
      <c s="8" t="inlineStr" r="J16914">
        <is>
          <t xml:space="preserve"> Marshall</t>
        </is>
      </c>
    </row>
    <row r="16915" ht="20.25" customHeight="0">
      <c s="5" t="inlineStr" r="A16915">
        <is>
          <t xml:space="preserve">78011025</t>
        </is>
      </c>
      <c s="5" t="inlineStr" r="B16915">
        <is>
          <t xml:space="preserve">GROOVING FOR RECESSED PAVEMENT MARKING 5"</t>
        </is>
      </c>
      <c s="5" t="inlineStr" r="C16915">
        <is>
          <t xml:space="preserve">FOOT   </t>
        </is>
      </c>
      <c s="6" r="D16915">
        <v>37606.000</v>
      </c>
      <c s="7" r="E16915">
        <v>4</v>
      </c>
      <c s="8" t="inlineStr" r="F16915">
        <is>
          <t xml:space="preserve">68F91</t>
        </is>
      </c>
      <c s="8" t="inlineStr" r="G16915">
        <is>
          <t xml:space="preserve">112</t>
        </is>
      </c>
      <c s="9" r="H16915">
        <v>0.6100</v>
      </c>
      <c s="8" t="inlineStr" r="I16915">
        <is>
          <t xml:space="preserve">Y</t>
        </is>
      </c>
      <c s="8" t="inlineStr" r="J16915">
        <is>
          <t xml:space="preserve"> Fulton, McDonough</t>
        </is>
      </c>
    </row>
    <row r="16916" ht="20.25" customHeight="0">
      <c s="5" t="inlineStr" r="A16916">
        <is>
          <t xml:space="preserve">78011025</t>
        </is>
      </c>
      <c s="5" t="inlineStr" r="B16916">
        <is>
          <t xml:space="preserve">GROOVING FOR RECESSED PAVEMENT MARKING 5"</t>
        </is>
      </c>
      <c s="5" t="inlineStr" r="C16916">
        <is>
          <t xml:space="preserve">FOOT   </t>
        </is>
      </c>
      <c s="6" r="D16916">
        <v>3758.000</v>
      </c>
      <c s="7" r="E16916">
        <v>4</v>
      </c>
      <c s="8" t="inlineStr" r="F16916">
        <is>
          <t xml:space="preserve">68J46</t>
        </is>
      </c>
      <c s="8" t="inlineStr" r="G16916">
        <is>
          <t xml:space="preserve">025</t>
        </is>
      </c>
      <c s="9" r="H16916">
        <v>1.0500</v>
      </c>
      <c s="8" t="inlineStr" r="I16916">
        <is>
          <t xml:space="preserve">Y</t>
        </is>
      </c>
      <c s="8" t="inlineStr" r="J16916">
        <is>
          <t xml:space="preserve"> Peoria</t>
        </is>
      </c>
    </row>
    <row r="16917" ht="20.25" customHeight="0">
      <c s="5" t="inlineStr" r="A16917">
        <is>
          <t xml:space="preserve">78011025</t>
        </is>
      </c>
      <c s="5" t="inlineStr" r="B16917">
        <is>
          <t xml:space="preserve">GROOVING FOR RECESSED PAVEMENT MARKING 5"</t>
        </is>
      </c>
      <c s="5" t="inlineStr" r="C16917">
        <is>
          <t xml:space="preserve">FOOT   </t>
        </is>
      </c>
      <c s="6" r="D16917">
        <v>3758.000</v>
      </c>
      <c s="7" r="E16917">
        <v>4</v>
      </c>
      <c s="8" t="inlineStr" r="F16917">
        <is>
          <t xml:space="preserve">68J46</t>
        </is>
      </c>
      <c s="8" t="inlineStr" r="G16917">
        <is>
          <t xml:space="preserve">025</t>
        </is>
      </c>
      <c s="9" r="H16917">
        <v>1.4200</v>
      </c>
      <c s="8" t="inlineStr" r="I16917">
        <is>
          <t xml:space="preserve"/>
        </is>
      </c>
      <c s="8" t="inlineStr" r="J16917">
        <is>
          <t xml:space="preserve"> Peoria</t>
        </is>
      </c>
    </row>
    <row r="16918" ht="20.25" customHeight="0">
      <c s="5" t="inlineStr" r="A16918">
        <is>
          <t xml:space="preserve">78011025</t>
        </is>
      </c>
      <c s="5" t="inlineStr" r="B16918">
        <is>
          <t xml:space="preserve">GROOVING FOR RECESSED PAVEMENT MARKING 5"</t>
        </is>
      </c>
      <c s="5" t="inlineStr" r="C16918">
        <is>
          <t xml:space="preserve">FOOT   </t>
        </is>
      </c>
      <c s="6" r="D16918">
        <v>3758.000</v>
      </c>
      <c s="7" r="E16918">
        <v>4</v>
      </c>
      <c s="8" t="inlineStr" r="F16918">
        <is>
          <t xml:space="preserve">68J46</t>
        </is>
      </c>
      <c s="8" t="inlineStr" r="G16918">
        <is>
          <t xml:space="preserve">025</t>
        </is>
      </c>
      <c s="9" r="H16918">
        <v>1.4300</v>
      </c>
      <c s="8" t="inlineStr" r="I16918">
        <is>
          <t xml:space="preserve"/>
        </is>
      </c>
      <c s="8" t="inlineStr" r="J16918">
        <is>
          <t xml:space="preserve"> Peoria</t>
        </is>
      </c>
    </row>
    <row r="16919" ht="20.25" customHeight="0">
      <c s="5" t="inlineStr" r="A16919">
        <is>
          <t xml:space="preserve">78011025</t>
        </is>
      </c>
      <c s="5" t="inlineStr" r="B16919">
        <is>
          <t xml:space="preserve">GROOVING FOR RECESSED PAVEMENT MARKING 5"</t>
        </is>
      </c>
      <c s="5" t="inlineStr" r="C16919">
        <is>
          <t xml:space="preserve">FOOT   </t>
        </is>
      </c>
      <c s="6" r="D16919">
        <v>3758.000</v>
      </c>
      <c s="7" r="E16919">
        <v>4</v>
      </c>
      <c s="8" t="inlineStr" r="F16919">
        <is>
          <t xml:space="preserve">68J46</t>
        </is>
      </c>
      <c s="8" t="inlineStr" r="G16919">
        <is>
          <t xml:space="preserve">025</t>
        </is>
      </c>
      <c s="9" r="H16919">
        <v>1.4900</v>
      </c>
      <c s="8" t="inlineStr" r="I16919">
        <is>
          <t xml:space="preserve"/>
        </is>
      </c>
      <c s="8" t="inlineStr" r="J16919">
        <is>
          <t xml:space="preserve"> Peoria</t>
        </is>
      </c>
    </row>
    <row r="16920" ht="20.25" customHeight="0">
      <c s="5" t="inlineStr" r="A16920">
        <is>
          <t xml:space="preserve">78011025</t>
        </is>
      </c>
      <c s="5" t="inlineStr" r="B16920">
        <is>
          <t xml:space="preserve">GROOVING FOR RECESSED PAVEMENT MARKING 5"</t>
        </is>
      </c>
      <c s="5" t="inlineStr" r="C16920">
        <is>
          <t xml:space="preserve">FOOT   </t>
        </is>
      </c>
      <c s="6" r="D16920">
        <v>800.000</v>
      </c>
      <c s="7" r="E16920">
        <v>4</v>
      </c>
      <c s="8" t="inlineStr" r="F16920">
        <is>
          <t xml:space="preserve">68J51</t>
        </is>
      </c>
      <c s="8" t="inlineStr" r="G16920">
        <is>
          <t xml:space="preserve">026</t>
        </is>
      </c>
      <c s="9" r="H16920">
        <v>2.0000</v>
      </c>
      <c s="8" t="inlineStr" r="I16920">
        <is>
          <t xml:space="preserve">Y</t>
        </is>
      </c>
      <c s="8" t="inlineStr" r="J16920">
        <is>
          <t xml:space="preserve"> Peoria</t>
        </is>
      </c>
    </row>
    <row r="16921" ht="20.25" customHeight="0">
      <c s="5" t="inlineStr" r="A16921">
        <is>
          <t xml:space="preserve">78011025</t>
        </is>
      </c>
      <c s="5" t="inlineStr" r="B16921">
        <is>
          <t xml:space="preserve">GROOVING FOR RECESSED PAVEMENT MARKING 5"</t>
        </is>
      </c>
      <c s="5" t="inlineStr" r="C16921">
        <is>
          <t xml:space="preserve">FOOT   </t>
        </is>
      </c>
      <c s="6" r="D16921">
        <v>800.000</v>
      </c>
      <c s="7" r="E16921">
        <v>4</v>
      </c>
      <c s="8" t="inlineStr" r="F16921">
        <is>
          <t xml:space="preserve">68J51</t>
        </is>
      </c>
      <c s="8" t="inlineStr" r="G16921">
        <is>
          <t xml:space="preserve">026</t>
        </is>
      </c>
      <c s="9" r="H16921">
        <v>2.0000</v>
      </c>
      <c s="8" t="inlineStr" r="I16921">
        <is>
          <t xml:space="preserve"/>
        </is>
      </c>
      <c s="8" t="inlineStr" r="J16921">
        <is>
          <t xml:space="preserve"> Peoria</t>
        </is>
      </c>
    </row>
    <row r="16922" ht="20.25" customHeight="0">
      <c s="5" t="inlineStr" r="A16922">
        <is>
          <t xml:space="preserve">78011025</t>
        </is>
      </c>
      <c s="5" t="inlineStr" r="B16922">
        <is>
          <t xml:space="preserve">GROOVING FOR RECESSED PAVEMENT MARKING 5"</t>
        </is>
      </c>
      <c s="5" t="inlineStr" r="C16922">
        <is>
          <t xml:space="preserve">FOOT   </t>
        </is>
      </c>
      <c s="6" r="D16922">
        <v>37476.000</v>
      </c>
      <c s="7" r="E16922">
        <v>4</v>
      </c>
      <c s="8" t="inlineStr" r="F16922">
        <is>
          <t xml:space="preserve">68J57</t>
        </is>
      </c>
      <c s="8" t="inlineStr" r="G16922">
        <is>
          <t xml:space="preserve">155</t>
        </is>
      </c>
      <c s="9" r="H16922">
        <v>0.6000</v>
      </c>
      <c s="8" t="inlineStr" r="I16922">
        <is>
          <t xml:space="preserve">Y</t>
        </is>
      </c>
      <c s="8" t="inlineStr" r="J16922">
        <is>
          <t xml:space="preserve"> Peoria</t>
        </is>
      </c>
    </row>
    <row r="16923" ht="20.25" customHeight="0">
      <c s="5" t="inlineStr" r="A16923">
        <is>
          <t xml:space="preserve">78011025</t>
        </is>
      </c>
      <c s="5" t="inlineStr" r="B16923">
        <is>
          <t xml:space="preserve">GROOVING FOR RECESSED PAVEMENT MARKING 5"</t>
        </is>
      </c>
      <c s="5" t="inlineStr" r="C16923">
        <is>
          <t xml:space="preserve">FOOT   </t>
        </is>
      </c>
      <c s="6" r="D16923">
        <v>37476.000</v>
      </c>
      <c s="7" r="E16923">
        <v>4</v>
      </c>
      <c s="8" t="inlineStr" r="F16923">
        <is>
          <t xml:space="preserve">68J57</t>
        </is>
      </c>
      <c s="8" t="inlineStr" r="G16923">
        <is>
          <t xml:space="preserve">155</t>
        </is>
      </c>
      <c s="9" r="H16923">
        <v>0.6200</v>
      </c>
      <c s="8" t="inlineStr" r="I16923">
        <is>
          <t xml:space="preserve"/>
        </is>
      </c>
      <c s="8" t="inlineStr" r="J16923">
        <is>
          <t xml:space="preserve"> Peoria</t>
        </is>
      </c>
    </row>
    <row r="16924" ht="20.25" customHeight="0">
      <c s="5" t="inlineStr" r="A16924">
        <is>
          <t xml:space="preserve">78011025</t>
        </is>
      </c>
      <c s="5" t="inlineStr" r="B16924">
        <is>
          <t xml:space="preserve">GROOVING FOR RECESSED PAVEMENT MARKING 5"</t>
        </is>
      </c>
      <c s="5" t="inlineStr" r="C16924">
        <is>
          <t xml:space="preserve">FOOT   </t>
        </is>
      </c>
      <c s="6" r="D16924">
        <v>42106.000</v>
      </c>
      <c s="7" r="E16924">
        <v>4</v>
      </c>
      <c s="8" t="inlineStr" r="F16924">
        <is>
          <t xml:space="preserve">68J68</t>
        </is>
      </c>
      <c s="8" t="inlineStr" r="G16924">
        <is>
          <t xml:space="preserve">027</t>
        </is>
      </c>
      <c s="9" r="H16924">
        <v>0.5100</v>
      </c>
      <c s="8" t="inlineStr" r="I16924">
        <is>
          <t xml:space="preserve">Y</t>
        </is>
      </c>
      <c s="8" t="inlineStr" r="J16924">
        <is>
          <t xml:space="preserve"> Fulton</t>
        </is>
      </c>
    </row>
    <row r="16925" ht="20.25" customHeight="0">
      <c s="5" t="inlineStr" r="A16925">
        <is>
          <t xml:space="preserve">78011025</t>
        </is>
      </c>
      <c s="5" t="inlineStr" r="B16925">
        <is>
          <t xml:space="preserve">GROOVING FOR RECESSED PAVEMENT MARKING 5"</t>
        </is>
      </c>
      <c s="5" t="inlineStr" r="C16925">
        <is>
          <t xml:space="preserve">FOOT   </t>
        </is>
      </c>
      <c s="6" r="D16925">
        <v>42106.000</v>
      </c>
      <c s="7" r="E16925">
        <v>4</v>
      </c>
      <c s="8" t="inlineStr" r="F16925">
        <is>
          <t xml:space="preserve">68J68</t>
        </is>
      </c>
      <c s="8" t="inlineStr" r="G16925">
        <is>
          <t xml:space="preserve">027</t>
        </is>
      </c>
      <c s="9" r="H16925">
        <v>0.4000</v>
      </c>
      <c s="8" t="inlineStr" r="I16925">
        <is>
          <t xml:space="preserve"/>
        </is>
      </c>
      <c s="8" t="inlineStr" r="J16925">
        <is>
          <t xml:space="preserve"> Fulton</t>
        </is>
      </c>
    </row>
    <row r="16926" ht="20.25" customHeight="0">
      <c s="5" t="inlineStr" r="A16926">
        <is>
          <t xml:space="preserve">78011025</t>
        </is>
      </c>
      <c s="5" t="inlineStr" r="B16926">
        <is>
          <t xml:space="preserve">GROOVING FOR RECESSED PAVEMENT MARKING 5"</t>
        </is>
      </c>
      <c s="5" t="inlineStr" r="C16926">
        <is>
          <t xml:space="preserve">FOOT   </t>
        </is>
      </c>
      <c s="6" r="D16926">
        <v>17785.000</v>
      </c>
      <c s="7" r="E16926">
        <v>4</v>
      </c>
      <c s="8" t="inlineStr" r="F16926">
        <is>
          <t xml:space="preserve">68J96</t>
        </is>
      </c>
      <c s="8" t="inlineStr" r="G16926">
        <is>
          <t xml:space="preserve">028</t>
        </is>
      </c>
      <c s="9" r="H16926">
        <v>0.3500</v>
      </c>
      <c s="8" t="inlineStr" r="I16926">
        <is>
          <t xml:space="preserve">Y</t>
        </is>
      </c>
      <c s="8" t="inlineStr" r="J16926">
        <is>
          <t xml:space="preserve"> Marshall</t>
        </is>
      </c>
    </row>
    <row r="16927" ht="20.25" customHeight="0">
      <c s="5" t="inlineStr" r="A16927">
        <is>
          <t xml:space="preserve">78011025</t>
        </is>
      </c>
      <c s="5" t="inlineStr" r="B16927">
        <is>
          <t xml:space="preserve">GROOVING FOR RECESSED PAVEMENT MARKING 5"</t>
        </is>
      </c>
      <c s="5" t="inlineStr" r="C16927">
        <is>
          <t xml:space="preserve">FOOT   </t>
        </is>
      </c>
      <c s="6" r="D16927">
        <v>30096.000</v>
      </c>
      <c s="7" r="E16927">
        <v>4</v>
      </c>
      <c s="8" t="inlineStr" r="F16927">
        <is>
          <t xml:space="preserve">68K15</t>
        </is>
      </c>
      <c s="8" t="inlineStr" r="G16927">
        <is>
          <t xml:space="preserve">031</t>
        </is>
      </c>
      <c s="9" r="H16927">
        <v>0.4600</v>
      </c>
      <c s="8" t="inlineStr" r="I16927">
        <is>
          <t xml:space="preserve">Y</t>
        </is>
      </c>
      <c s="8" t="inlineStr" r="J16927">
        <is>
          <t xml:space="preserve"> Peoria</t>
        </is>
      </c>
    </row>
    <row r="16928" ht="20.25" customHeight="0">
      <c s="5" t="inlineStr" r="A16928">
        <is>
          <t xml:space="preserve">78011025</t>
        </is>
      </c>
      <c s="5" t="inlineStr" r="B16928">
        <is>
          <t xml:space="preserve">GROOVING FOR RECESSED PAVEMENT MARKING 5"</t>
        </is>
      </c>
      <c s="5" t="inlineStr" r="C16928">
        <is>
          <t xml:space="preserve">FOOT   </t>
        </is>
      </c>
      <c s="6" r="D16928">
        <v>30096.000</v>
      </c>
      <c s="7" r="E16928">
        <v>4</v>
      </c>
      <c s="8" t="inlineStr" r="F16928">
        <is>
          <t xml:space="preserve">68K15</t>
        </is>
      </c>
      <c s="8" t="inlineStr" r="G16928">
        <is>
          <t xml:space="preserve">031</t>
        </is>
      </c>
      <c s="9" r="H16928">
        <v>0.3500</v>
      </c>
      <c s="8" t="inlineStr" r="I16928">
        <is>
          <t xml:space="preserve"/>
        </is>
      </c>
      <c s="8" t="inlineStr" r="J16928">
        <is>
          <t xml:space="preserve"> Peoria</t>
        </is>
      </c>
    </row>
    <row r="16929" ht="20.25" customHeight="0">
      <c s="5" t="inlineStr" r="A16929">
        <is>
          <t xml:space="preserve">78011025</t>
        </is>
      </c>
      <c s="5" t="inlineStr" r="B16929">
        <is>
          <t xml:space="preserve">GROOVING FOR RECESSED PAVEMENT MARKING 5"</t>
        </is>
      </c>
      <c s="5" t="inlineStr" r="C16929">
        <is>
          <t xml:space="preserve">FOOT   </t>
        </is>
      </c>
      <c s="6" r="D16929">
        <v>31505.000</v>
      </c>
      <c s="7" r="E16929">
        <v>4</v>
      </c>
      <c s="8" t="inlineStr" r="F16929">
        <is>
          <t xml:space="preserve">68K16</t>
        </is>
      </c>
      <c s="8" t="inlineStr" r="G16929">
        <is>
          <t xml:space="preserve">032</t>
        </is>
      </c>
      <c s="9" r="H16929">
        <v>0.3900</v>
      </c>
      <c s="8" t="inlineStr" r="I16929">
        <is>
          <t xml:space="preserve">Y</t>
        </is>
      </c>
      <c s="8" t="inlineStr" r="J16929">
        <is>
          <t xml:space="preserve"> Peoria</t>
        </is>
      </c>
    </row>
    <row r="16930" ht="20.25" customHeight="0">
      <c s="5" t="inlineStr" r="A16930">
        <is>
          <t xml:space="preserve">78011025</t>
        </is>
      </c>
      <c s="5" t="inlineStr" r="B16930">
        <is>
          <t xml:space="preserve">GROOVING FOR RECESSED PAVEMENT MARKING 5"</t>
        </is>
      </c>
      <c s="5" t="inlineStr" r="C16930">
        <is>
          <t xml:space="preserve">FOOT   </t>
        </is>
      </c>
      <c s="6" r="D16930">
        <v>31505.000</v>
      </c>
      <c s="7" r="E16930">
        <v>4</v>
      </c>
      <c s="8" t="inlineStr" r="F16930">
        <is>
          <t xml:space="preserve">68K16</t>
        </is>
      </c>
      <c s="8" t="inlineStr" r="G16930">
        <is>
          <t xml:space="preserve">032</t>
        </is>
      </c>
      <c s="9" r="H16930">
        <v>0.4000</v>
      </c>
      <c s="8" t="inlineStr" r="I16930">
        <is>
          <t xml:space="preserve"/>
        </is>
      </c>
      <c s="8" t="inlineStr" r="J16930">
        <is>
          <t xml:space="preserve"> Peoria</t>
        </is>
      </c>
    </row>
    <row r="16931" ht="20.25" customHeight="0">
      <c s="5" t="inlineStr" r="A16931">
        <is>
          <t xml:space="preserve">78011025</t>
        </is>
      </c>
      <c s="5" t="inlineStr" r="B16931">
        <is>
          <t xml:space="preserve">GROOVING FOR RECESSED PAVEMENT MARKING 5"</t>
        </is>
      </c>
      <c s="5" t="inlineStr" r="C16931">
        <is>
          <t xml:space="preserve">FOOT   </t>
        </is>
      </c>
      <c s="6" r="D16931">
        <v>1837.000</v>
      </c>
      <c s="7" r="E16931">
        <v>7</v>
      </c>
      <c s="8" t="inlineStr" r="F16931">
        <is>
          <t xml:space="preserve">74D53</t>
        </is>
      </c>
      <c s="8" t="inlineStr" r="G16931">
        <is>
          <t xml:space="preserve">113</t>
        </is>
      </c>
      <c s="9" r="H16931">
        <v>4.2600</v>
      </c>
      <c s="8" t="inlineStr" r="I16931">
        <is>
          <t xml:space="preserve">Y</t>
        </is>
      </c>
      <c s="8" t="inlineStr" r="J16931">
        <is>
          <t xml:space="preserve"> Lawrence</t>
        </is>
      </c>
    </row>
    <row r="16932" ht="20.25" customHeight="0">
      <c s="5" t="inlineStr" r="A16932">
        <is>
          <t xml:space="preserve">78011025</t>
        </is>
      </c>
      <c s="5" t="inlineStr" r="B16932">
        <is>
          <t xml:space="preserve">GROOVING FOR RECESSED PAVEMENT MARKING 5"</t>
        </is>
      </c>
      <c s="5" t="inlineStr" r="C16932">
        <is>
          <t xml:space="preserve">FOOT   </t>
        </is>
      </c>
      <c s="6" r="D16932">
        <v>6624.000</v>
      </c>
      <c s="7" r="E16932">
        <v>1</v>
      </c>
      <c s="8" t="inlineStr" r="F16932">
        <is>
          <t xml:space="preserve">80B08</t>
        </is>
      </c>
      <c s="8" t="inlineStr" r="G16932">
        <is>
          <t xml:space="preserve">062</t>
        </is>
      </c>
      <c s="9" r="H16932">
        <v>0.5000</v>
      </c>
      <c s="8" t="inlineStr" r="I16932">
        <is>
          <t xml:space="preserve">Y</t>
        </is>
      </c>
      <c s="8" t="inlineStr" r="J16932">
        <is>
          <t xml:space="preserve"> DuPage</t>
        </is>
      </c>
    </row>
    <row r="16933" ht="20.25" customHeight="0">
      <c s="5" t="inlineStr" r="A16933">
        <is>
          <t xml:space="preserve">78011025</t>
        </is>
      </c>
      <c s="5" t="inlineStr" r="B16933">
        <is>
          <t xml:space="preserve">GROOVING FOR RECESSED PAVEMENT MARKING 5"</t>
        </is>
      </c>
      <c s="5" t="inlineStr" r="C16933">
        <is>
          <t xml:space="preserve">FOOT   </t>
        </is>
      </c>
      <c s="6" r="D16933">
        <v>6624.000</v>
      </c>
      <c s="7" r="E16933">
        <v>1</v>
      </c>
      <c s="8" t="inlineStr" r="F16933">
        <is>
          <t xml:space="preserve">80B08</t>
        </is>
      </c>
      <c s="8" t="inlineStr" r="G16933">
        <is>
          <t xml:space="preserve">062</t>
        </is>
      </c>
      <c s="9" r="H16933">
        <v>0.5000</v>
      </c>
      <c s="8" t="inlineStr" r="I16933">
        <is>
          <t xml:space="preserve"/>
        </is>
      </c>
      <c s="8" t="inlineStr" r="J16933">
        <is>
          <t xml:space="preserve"> DuPage</t>
        </is>
      </c>
    </row>
    <row r="16934" ht="20.25" customHeight="0">
      <c s="5" t="inlineStr" r="A16934">
        <is>
          <t xml:space="preserve">78011025</t>
        </is>
      </c>
      <c s="5" t="inlineStr" r="B16934">
        <is>
          <t xml:space="preserve">GROOVING FOR RECESSED PAVEMENT MARKING 5"</t>
        </is>
      </c>
      <c s="5" t="inlineStr" r="C16934">
        <is>
          <t xml:space="preserve">FOOT   </t>
        </is>
      </c>
      <c s="6" r="D16934">
        <v>6624.000</v>
      </c>
      <c s="7" r="E16934">
        <v>1</v>
      </c>
      <c s="8" t="inlineStr" r="F16934">
        <is>
          <t xml:space="preserve">80B08</t>
        </is>
      </c>
      <c s="8" t="inlineStr" r="G16934">
        <is>
          <t xml:space="preserve">062</t>
        </is>
      </c>
      <c s="9" r="H16934">
        <v>0.5000</v>
      </c>
      <c s="8" t="inlineStr" r="I16934">
        <is>
          <t xml:space="preserve"/>
        </is>
      </c>
      <c s="8" t="inlineStr" r="J16934">
        <is>
          <t xml:space="preserve"> DuPage</t>
        </is>
      </c>
    </row>
    <row r="16935" ht="20.25" customHeight="0">
      <c s="5" t="inlineStr" r="A16935">
        <is>
          <t xml:space="preserve">78011025</t>
        </is>
      </c>
      <c s="5" t="inlineStr" r="B16935">
        <is>
          <t xml:space="preserve">GROOVING FOR RECESSED PAVEMENT MARKING 5"</t>
        </is>
      </c>
      <c s="5" t="inlineStr" r="C16935">
        <is>
          <t xml:space="preserve">FOOT   </t>
        </is>
      </c>
      <c s="6" r="D16935">
        <v>6624.000</v>
      </c>
      <c s="7" r="E16935">
        <v>1</v>
      </c>
      <c s="8" t="inlineStr" r="F16935">
        <is>
          <t xml:space="preserve">80B08</t>
        </is>
      </c>
      <c s="8" t="inlineStr" r="G16935">
        <is>
          <t xml:space="preserve">062</t>
        </is>
      </c>
      <c s="9" r="H16935">
        <v>0.7500</v>
      </c>
      <c s="8" t="inlineStr" r="I16935">
        <is>
          <t xml:space="preserve"/>
        </is>
      </c>
      <c s="8" t="inlineStr" r="J16935">
        <is>
          <t xml:space="preserve"> DuPage</t>
        </is>
      </c>
    </row>
    <row r="16936" ht="20.25" customHeight="0">
      <c s="5" t="inlineStr" r="A16936">
        <is>
          <t xml:space="preserve">78011025</t>
        </is>
      </c>
      <c s="5" t="inlineStr" r="B16936">
        <is>
          <t xml:space="preserve">GROOVING FOR RECESSED PAVEMENT MARKING 5"</t>
        </is>
      </c>
      <c s="5" t="inlineStr" r="C16936">
        <is>
          <t xml:space="preserve">FOOT   </t>
        </is>
      </c>
      <c s="6" r="D16936">
        <v>5421.000</v>
      </c>
      <c s="7" r="E16936">
        <v>1</v>
      </c>
      <c s="8" t="inlineStr" r="F16936">
        <is>
          <t xml:space="preserve">80B15</t>
        </is>
      </c>
      <c s="8" t="inlineStr" r="G16936">
        <is>
          <t xml:space="preserve">064</t>
        </is>
      </c>
      <c s="9" r="H16936">
        <v>0.6000</v>
      </c>
      <c s="8" t="inlineStr" r="I16936">
        <is>
          <t xml:space="preserve">Y</t>
        </is>
      </c>
      <c s="8" t="inlineStr" r="J16936">
        <is>
          <t xml:space="preserve"> DuPage</t>
        </is>
      </c>
    </row>
    <row r="16937" ht="20.25" customHeight="0">
      <c s="5" t="inlineStr" r="A16937">
        <is>
          <t xml:space="preserve">78011025</t>
        </is>
      </c>
      <c s="5" t="inlineStr" r="B16937">
        <is>
          <t xml:space="preserve">GROOVING FOR RECESSED PAVEMENT MARKING 5"</t>
        </is>
      </c>
      <c s="5" t="inlineStr" r="C16937">
        <is>
          <t xml:space="preserve">FOOT   </t>
        </is>
      </c>
      <c s="6" r="D16937">
        <v>5421.000</v>
      </c>
      <c s="7" r="E16937">
        <v>1</v>
      </c>
      <c s="8" t="inlineStr" r="F16937">
        <is>
          <t xml:space="preserve">80B15</t>
        </is>
      </c>
      <c s="8" t="inlineStr" r="G16937">
        <is>
          <t xml:space="preserve">064</t>
        </is>
      </c>
      <c s="9" r="H16937">
        <v>0.5000</v>
      </c>
      <c s="8" t="inlineStr" r="I16937">
        <is>
          <t xml:space="preserve"/>
        </is>
      </c>
      <c s="8" t="inlineStr" r="J16937">
        <is>
          <t xml:space="preserve"> DuPage</t>
        </is>
      </c>
    </row>
    <row r="16938" ht="20.25" customHeight="0">
      <c s="5" t="inlineStr" r="A16938">
        <is>
          <t xml:space="preserve">78011025</t>
        </is>
      </c>
      <c s="5" t="inlineStr" r="B16938">
        <is>
          <t xml:space="preserve">GROOVING FOR RECESSED PAVEMENT MARKING 5"</t>
        </is>
      </c>
      <c s="5" t="inlineStr" r="C16938">
        <is>
          <t xml:space="preserve">FOOT   </t>
        </is>
      </c>
      <c s="6" r="D16938">
        <v>5421.000</v>
      </c>
      <c s="7" r="E16938">
        <v>1</v>
      </c>
      <c s="8" t="inlineStr" r="F16938">
        <is>
          <t xml:space="preserve">80B15</t>
        </is>
      </c>
      <c s="8" t="inlineStr" r="G16938">
        <is>
          <t xml:space="preserve">064</t>
        </is>
      </c>
      <c s="9" r="H16938">
        <v>0.6000</v>
      </c>
      <c s="8" t="inlineStr" r="I16938">
        <is>
          <t xml:space="preserve"/>
        </is>
      </c>
      <c s="8" t="inlineStr" r="J16938">
        <is>
          <t xml:space="preserve"> DuPage</t>
        </is>
      </c>
    </row>
    <row r="16939" ht="20.25" customHeight="0">
      <c s="5" t="inlineStr" r="A16939">
        <is>
          <t xml:space="preserve">78011025</t>
        </is>
      </c>
      <c s="5" t="inlineStr" r="B16939">
        <is>
          <t xml:space="preserve">GROOVING FOR RECESSED PAVEMENT MARKING 5"</t>
        </is>
      </c>
      <c s="5" t="inlineStr" r="C16939">
        <is>
          <t xml:space="preserve">FOOT   </t>
        </is>
      </c>
      <c s="6" r="D16939">
        <v>5421.000</v>
      </c>
      <c s="7" r="E16939">
        <v>1</v>
      </c>
      <c s="8" t="inlineStr" r="F16939">
        <is>
          <t xml:space="preserve">80B15</t>
        </is>
      </c>
      <c s="8" t="inlineStr" r="G16939">
        <is>
          <t xml:space="preserve">064</t>
        </is>
      </c>
      <c s="9" r="H16939">
        <v>0.8500</v>
      </c>
      <c s="8" t="inlineStr" r="I16939">
        <is>
          <t xml:space="preserve"/>
        </is>
      </c>
      <c s="8" t="inlineStr" r="J16939">
        <is>
          <t xml:space="preserve"> DuPage</t>
        </is>
      </c>
    </row>
    <row r="16940" ht="20.25" customHeight="0">
      <c s="5" t="inlineStr" r="A16940">
        <is>
          <t xml:space="preserve">78011025</t>
        </is>
      </c>
      <c s="5" t="inlineStr" r="B16940">
        <is>
          <t xml:space="preserve">GROOVING FOR RECESSED PAVEMENT MARKING 5"</t>
        </is>
      </c>
      <c s="5" t="inlineStr" r="C16940">
        <is>
          <t xml:space="preserve">FOOT   </t>
        </is>
      </c>
      <c s="6" r="D16940">
        <v>260.000</v>
      </c>
      <c s="7" r="E16940">
        <v>3</v>
      </c>
      <c s="8" t="inlineStr" r="F16940">
        <is>
          <t xml:space="preserve">87910</t>
        </is>
      </c>
      <c s="8" t="inlineStr" r="G16940">
        <is>
          <t xml:space="preserve">098</t>
        </is>
      </c>
      <c s="9" r="H16940">
        <v>6.0000</v>
      </c>
      <c s="8" t="inlineStr" r="I16940">
        <is>
          <t xml:space="preserve">Y</t>
        </is>
      </c>
      <c s="8" t="inlineStr" r="J16940">
        <is>
          <t xml:space="preserve"> LaSalle</t>
        </is>
      </c>
    </row>
    <row r="16941" ht="20.25" customHeight="0">
      <c s="5" t="inlineStr" r="A16941">
        <is>
          <t xml:space="preserve">78011025</t>
        </is>
      </c>
      <c s="5" t="inlineStr" r="B16941">
        <is>
          <t xml:space="preserve">GROOVING FOR RECESSED PAVEMENT MARKING 5"</t>
        </is>
      </c>
      <c s="5" t="inlineStr" r="C16941">
        <is>
          <t xml:space="preserve">FOOT   </t>
        </is>
      </c>
      <c s="6" r="D16941">
        <v>260.000</v>
      </c>
      <c s="7" r="E16941">
        <v>3</v>
      </c>
      <c s="8" t="inlineStr" r="F16941">
        <is>
          <t xml:space="preserve">87910</t>
        </is>
      </c>
      <c s="8" t="inlineStr" r="G16941">
        <is>
          <t xml:space="preserve">098</t>
        </is>
      </c>
      <c s="9" r="H16941">
        <v>6.0000</v>
      </c>
      <c s="8" t="inlineStr" r="I16941">
        <is>
          <t xml:space="preserve"/>
        </is>
      </c>
      <c s="8" t="inlineStr" r="J16941">
        <is>
          <t xml:space="preserve"> LaSalle</t>
        </is>
      </c>
    </row>
    <row r="16942" ht="20.25" customHeight="0">
      <c s="5" t="inlineStr" r="A16942">
        <is>
          <t xml:space="preserve">78011025</t>
        </is>
      </c>
      <c s="5" t="inlineStr" r="B16942">
        <is>
          <t xml:space="preserve">GROOVING FOR RECESSED PAVEMENT MARKING 5"</t>
        </is>
      </c>
      <c s="5" t="inlineStr" r="C16942">
        <is>
          <t xml:space="preserve">FOOT   </t>
        </is>
      </c>
      <c s="6" r="D16942">
        <v>7014.000</v>
      </c>
      <c s="7" r="E16942">
        <v>9</v>
      </c>
      <c s="8" t="inlineStr" r="F16942">
        <is>
          <t xml:space="preserve">99757</t>
        </is>
      </c>
      <c s="8" t="inlineStr" r="G16942">
        <is>
          <t xml:space="preserve">152</t>
        </is>
      </c>
      <c s="9" r="H16942">
        <v>1.5000</v>
      </c>
      <c s="8" t="inlineStr" r="I16942">
        <is>
          <t xml:space="preserve">Y</t>
        </is>
      </c>
      <c s="8" t="inlineStr" r="J16942">
        <is>
          <t xml:space="preserve"> Williamson</t>
        </is>
      </c>
    </row>
    <row r="16943" ht="20.25" customHeight="0">
      <c s="5" t="inlineStr" r="A16943">
        <is>
          <t xml:space="preserve">78011025</t>
        </is>
      </c>
      <c s="5" t="inlineStr" r="B16943">
        <is>
          <t xml:space="preserve">GROOVING FOR RECESSED PAVEMENT MARKING 5"</t>
        </is>
      </c>
      <c s="5" t="inlineStr" r="C16943">
        <is>
          <t xml:space="preserve">FOOT   </t>
        </is>
      </c>
      <c s="6" r="D16943">
        <v>7014.000</v>
      </c>
      <c s="7" r="E16943">
        <v>9</v>
      </c>
      <c s="8" t="inlineStr" r="F16943">
        <is>
          <t xml:space="preserve">99757</t>
        </is>
      </c>
      <c s="8" t="inlineStr" r="G16943">
        <is>
          <t xml:space="preserve">152</t>
        </is>
      </c>
      <c s="9" r="H16943">
        <v>1.4400</v>
      </c>
      <c s="8" t="inlineStr" r="I16943">
        <is>
          <t xml:space="preserve"/>
        </is>
      </c>
      <c s="8" t="inlineStr" r="J16943">
        <is>
          <t xml:space="preserve"> Williamson</t>
        </is>
      </c>
    </row>
    <row r="16944" ht="20.25" customHeight="0">
      <c s="5" t="inlineStr" r="A16944">
        <is>
          <t xml:space="preserve">78011025</t>
        </is>
      </c>
      <c s="5" t="inlineStr" r="B16944">
        <is>
          <t xml:space="preserve">GROOVING FOR RECESSED PAVEMENT MARKING 5"</t>
        </is>
      </c>
      <c s="5" t="inlineStr" r="C16944">
        <is>
          <t xml:space="preserve">FOOT   </t>
        </is>
      </c>
      <c s="6" r="D16944">
        <v>7014.000</v>
      </c>
      <c s="7" r="E16944">
        <v>9</v>
      </c>
      <c s="8" t="inlineStr" r="F16944">
        <is>
          <t xml:space="preserve">99757</t>
        </is>
      </c>
      <c s="8" t="inlineStr" r="G16944">
        <is>
          <t xml:space="preserve">152</t>
        </is>
      </c>
      <c s="9" r="H16944">
        <v>1.5000</v>
      </c>
      <c s="8" t="inlineStr" r="I16944">
        <is>
          <t xml:space="preserve"/>
        </is>
      </c>
      <c s="8" t="inlineStr" r="J16944">
        <is>
          <t xml:space="preserve"> Williamson</t>
        </is>
      </c>
    </row>
    <row r="16945" ht="20.25" customHeight="0">
      <c s="5" t="inlineStr" r="A16945">
        <is>
          <t xml:space="preserve">78011030</t>
        </is>
      </c>
      <c s="5" t="inlineStr" r="B16945">
        <is>
          <t xml:space="preserve">GROOVING FOR RECESSED PAVEMENT MARKING 6"</t>
        </is>
      </c>
      <c s="5" t="inlineStr" r="C16945">
        <is>
          <t xml:space="preserve">FOOT   </t>
        </is>
      </c>
      <c s="6" r="D16945">
        <v>31669.000</v>
      </c>
      <c s="7" r="E16945">
        <v>6</v>
      </c>
      <c s="8" t="inlineStr" r="F16945">
        <is>
          <t xml:space="preserve">72295</t>
        </is>
      </c>
      <c s="8" t="inlineStr" r="G16945">
        <is>
          <t xml:space="preserve">041</t>
        </is>
      </c>
      <c s="9" r="H16945">
        <v>0.7000</v>
      </c>
      <c s="8" t="inlineStr" r="I16945">
        <is>
          <t xml:space="preserve">Y</t>
        </is>
      </c>
      <c s="8" t="inlineStr" r="J16945">
        <is>
          <t xml:space="preserve"> Adams</t>
        </is>
      </c>
    </row>
    <row r="16946" ht="20.25" customHeight="0">
      <c s="5" t="inlineStr" r="A16946">
        <is>
          <t xml:space="preserve">78011030</t>
        </is>
      </c>
      <c s="5" t="inlineStr" r="B16946">
        <is>
          <t xml:space="preserve">GROOVING FOR RECESSED PAVEMENT MARKING 6"</t>
        </is>
      </c>
      <c s="5" t="inlineStr" r="C16946">
        <is>
          <t xml:space="preserve">FOOT   </t>
        </is>
      </c>
      <c s="6" r="D16946">
        <v>46903.000</v>
      </c>
      <c s="7" r="E16946">
        <v>6</v>
      </c>
      <c s="8" t="inlineStr" r="F16946">
        <is>
          <t xml:space="preserve">72989</t>
        </is>
      </c>
      <c s="8" t="inlineStr" r="G16946">
        <is>
          <t xml:space="preserve">047</t>
        </is>
      </c>
      <c s="9" r="H16946">
        <v>0.3700</v>
      </c>
      <c s="8" t="inlineStr" r="I16946">
        <is>
          <t xml:space="preserve">Y</t>
        </is>
      </c>
      <c s="8" t="inlineStr" r="J16946">
        <is>
          <t xml:space="preserve"> Sangamon</t>
        </is>
      </c>
    </row>
    <row r="16947" ht="20.25" customHeight="0">
      <c s="5" t="inlineStr" r="A16947">
        <is>
          <t xml:space="preserve">78011030</t>
        </is>
      </c>
      <c s="5" t="inlineStr" r="B16947">
        <is>
          <t xml:space="preserve">GROOVING FOR RECESSED PAVEMENT MARKING 6"</t>
        </is>
      </c>
      <c s="5" t="inlineStr" r="C16947">
        <is>
          <t xml:space="preserve">FOOT   </t>
        </is>
      </c>
      <c s="6" r="D16947">
        <v>46903.000</v>
      </c>
      <c s="7" r="E16947">
        <v>6</v>
      </c>
      <c s="8" t="inlineStr" r="F16947">
        <is>
          <t xml:space="preserve">72989</t>
        </is>
      </c>
      <c s="8" t="inlineStr" r="G16947">
        <is>
          <t xml:space="preserve">047</t>
        </is>
      </c>
      <c s="9" r="H16947">
        <v>0.6800</v>
      </c>
      <c s="8" t="inlineStr" r="I16947">
        <is>
          <t xml:space="preserve"/>
        </is>
      </c>
      <c s="8" t="inlineStr" r="J16947">
        <is>
          <t xml:space="preserve"> Sangamon</t>
        </is>
      </c>
    </row>
    <row r="16948" ht="20.25" customHeight="0">
      <c s="5" t="inlineStr" r="A16948">
        <is>
          <t xml:space="preserve">78011030</t>
        </is>
      </c>
      <c s="5" t="inlineStr" r="B16948">
        <is>
          <t xml:space="preserve">GROOVING FOR RECESSED PAVEMENT MARKING 6"</t>
        </is>
      </c>
      <c s="5" t="inlineStr" r="C16948">
        <is>
          <t xml:space="preserve">FOOT   </t>
        </is>
      </c>
      <c s="6" r="D16948">
        <v>46903.000</v>
      </c>
      <c s="7" r="E16948">
        <v>6</v>
      </c>
      <c s="8" t="inlineStr" r="F16948">
        <is>
          <t xml:space="preserve">72989</t>
        </is>
      </c>
      <c s="8" t="inlineStr" r="G16948">
        <is>
          <t xml:space="preserve">047</t>
        </is>
      </c>
      <c s="9" r="H16948">
        <v>0.7000</v>
      </c>
      <c s="8" t="inlineStr" r="I16948">
        <is>
          <t xml:space="preserve"/>
        </is>
      </c>
      <c s="8" t="inlineStr" r="J16948">
        <is>
          <t xml:space="preserve"> Sangamon</t>
        </is>
      </c>
    </row>
    <row r="16949" ht="20.25" customHeight="0">
      <c s="5" t="inlineStr" r="A16949">
        <is>
          <t xml:space="preserve">78011030</t>
        </is>
      </c>
      <c s="5" t="inlineStr" r="B16949">
        <is>
          <t xml:space="preserve">GROOVING FOR RECESSED PAVEMENT MARKING 6"</t>
        </is>
      </c>
      <c s="5" t="inlineStr" r="C16949">
        <is>
          <t xml:space="preserve">FOOT   </t>
        </is>
      </c>
      <c s="6" r="D16949">
        <v>80137.000</v>
      </c>
      <c s="7" r="E16949">
        <v>8</v>
      </c>
      <c s="8" t="inlineStr" r="F16949">
        <is>
          <t xml:space="preserve">76U43</t>
        </is>
      </c>
      <c s="8" t="inlineStr" r="G16949">
        <is>
          <t xml:space="preserve">129</t>
        </is>
      </c>
      <c s="9" r="H16949">
        <v>0.3600</v>
      </c>
      <c s="8" t="inlineStr" r="I16949">
        <is>
          <t xml:space="preserve">Y</t>
        </is>
      </c>
      <c s="8" t="inlineStr" r="J16949">
        <is>
          <t xml:space="preserve"> Madison</t>
        </is>
      </c>
    </row>
    <row r="16950" ht="20.25" customHeight="0">
      <c s="5" t="inlineStr" r="A16950">
        <is>
          <t xml:space="preserve">78011030</t>
        </is>
      </c>
      <c s="5" t="inlineStr" r="B16950">
        <is>
          <t xml:space="preserve">GROOVING FOR RECESSED PAVEMENT MARKING 6"</t>
        </is>
      </c>
      <c s="5" t="inlineStr" r="C16950">
        <is>
          <t xml:space="preserve">FOOT   </t>
        </is>
      </c>
      <c s="6" r="D16950">
        <v>80137.000</v>
      </c>
      <c s="7" r="E16950">
        <v>8</v>
      </c>
      <c s="8" t="inlineStr" r="F16950">
        <is>
          <t xml:space="preserve">76U43</t>
        </is>
      </c>
      <c s="8" t="inlineStr" r="G16950">
        <is>
          <t xml:space="preserve">129</t>
        </is>
      </c>
      <c s="9" r="H16950">
        <v>1.0000</v>
      </c>
      <c s="8" t="inlineStr" r="I16950">
        <is>
          <t xml:space="preserve"/>
        </is>
      </c>
      <c s="8" t="inlineStr" r="J16950">
        <is>
          <t xml:space="preserve"> Madison</t>
        </is>
      </c>
    </row>
    <row r="16951" ht="20.25" customHeight="0">
      <c s="5" t="inlineStr" r="A16951">
        <is>
          <t xml:space="preserve">78011035</t>
        </is>
      </c>
      <c s="5" t="inlineStr" r="B16951">
        <is>
          <t xml:space="preserve">GROOVING FOR RECESSED PAVEMENT MARKING 7"</t>
        </is>
      </c>
      <c s="5" t="inlineStr" r="C16951">
        <is>
          <t xml:space="preserve">FOOT   </t>
        </is>
      </c>
      <c s="6" r="D16951">
        <v>4421.000</v>
      </c>
      <c s="7" r="E16951">
        <v>1</v>
      </c>
      <c s="8" t="inlineStr" r="F16951">
        <is>
          <t xml:space="preserve">62R23</t>
        </is>
      </c>
      <c s="8" t="inlineStr" r="G16951">
        <is>
          <t xml:space="preserve">093</t>
        </is>
      </c>
      <c s="9" r="H16951">
        <v>0.7000</v>
      </c>
      <c s="8" t="inlineStr" r="I16951">
        <is>
          <t xml:space="preserve">Y</t>
        </is>
      </c>
      <c s="8" t="inlineStr" r="J16951">
        <is>
          <t xml:space="preserve"> Will</t>
        </is>
      </c>
    </row>
    <row r="16952" ht="20.25" customHeight="0">
      <c s="5" t="inlineStr" r="A16952">
        <is>
          <t xml:space="preserve">78011035</t>
        </is>
      </c>
      <c s="5" t="inlineStr" r="B16952">
        <is>
          <t xml:space="preserve">GROOVING FOR RECESSED PAVEMENT MARKING 7"</t>
        </is>
      </c>
      <c s="5" t="inlineStr" r="C16952">
        <is>
          <t xml:space="preserve">FOOT   </t>
        </is>
      </c>
      <c s="6" r="D16952">
        <v>4421.000</v>
      </c>
      <c s="7" r="E16952">
        <v>1</v>
      </c>
      <c s="8" t="inlineStr" r="F16952">
        <is>
          <t xml:space="preserve">62R23</t>
        </is>
      </c>
      <c s="8" t="inlineStr" r="G16952">
        <is>
          <t xml:space="preserve">093</t>
        </is>
      </c>
      <c s="9" r="H16952">
        <v>0.7000</v>
      </c>
      <c s="8" t="inlineStr" r="I16952">
        <is>
          <t xml:space="preserve"/>
        </is>
      </c>
      <c s="8" t="inlineStr" r="J16952">
        <is>
          <t xml:space="preserve"> Will</t>
        </is>
      </c>
    </row>
    <row r="16953" ht="20.25" customHeight="0">
      <c s="5" t="inlineStr" r="A16953">
        <is>
          <t xml:space="preserve">78011035</t>
        </is>
      </c>
      <c s="5" t="inlineStr" r="B16953">
        <is>
          <t xml:space="preserve">GROOVING FOR RECESSED PAVEMENT MARKING 7"</t>
        </is>
      </c>
      <c s="5" t="inlineStr" r="C16953">
        <is>
          <t xml:space="preserve">FOOT   </t>
        </is>
      </c>
      <c s="6" r="D16953">
        <v>4421.000</v>
      </c>
      <c s="7" r="E16953">
        <v>1</v>
      </c>
      <c s="8" t="inlineStr" r="F16953">
        <is>
          <t xml:space="preserve">62R23</t>
        </is>
      </c>
      <c s="8" t="inlineStr" r="G16953">
        <is>
          <t xml:space="preserve">093</t>
        </is>
      </c>
      <c s="9" r="H16953">
        <v>0.7000</v>
      </c>
      <c s="8" t="inlineStr" r="I16953">
        <is>
          <t xml:space="preserve"/>
        </is>
      </c>
      <c s="8" t="inlineStr" r="J16953">
        <is>
          <t xml:space="preserve"> Will</t>
        </is>
      </c>
    </row>
    <row r="16954" ht="20.25" customHeight="0">
      <c s="5" t="inlineStr" r="A16954">
        <is>
          <t xml:space="preserve">78011035</t>
        </is>
      </c>
      <c s="5" t="inlineStr" r="B16954">
        <is>
          <t xml:space="preserve">GROOVING FOR RECESSED PAVEMENT MARKING 7"</t>
        </is>
      </c>
      <c s="5" t="inlineStr" r="C16954">
        <is>
          <t xml:space="preserve">FOOT   </t>
        </is>
      </c>
      <c s="6" r="D16954">
        <v>2926.000</v>
      </c>
      <c s="7" r="E16954">
        <v>2</v>
      </c>
      <c s="8" t="inlineStr" r="F16954">
        <is>
          <t xml:space="preserve">64R72</t>
        </is>
      </c>
      <c s="8" t="inlineStr" r="G16954">
        <is>
          <t xml:space="preserve">097</t>
        </is>
      </c>
      <c s="9" r="H16954">
        <v>0.6500</v>
      </c>
      <c s="8" t="inlineStr" r="I16954">
        <is>
          <t xml:space="preserve">Y</t>
        </is>
      </c>
      <c s="8" t="inlineStr" r="J16954">
        <is>
          <t xml:space="preserve"> Winnebago</t>
        </is>
      </c>
    </row>
    <row r="16955" ht="20.25" customHeight="0">
      <c s="5" t="inlineStr" r="A16955">
        <is>
          <t xml:space="preserve">78011035</t>
        </is>
      </c>
      <c s="5" t="inlineStr" r="B16955">
        <is>
          <t xml:space="preserve">GROOVING FOR RECESSED PAVEMENT MARKING 7"</t>
        </is>
      </c>
      <c s="5" t="inlineStr" r="C16955">
        <is>
          <t xml:space="preserve">FOOT   </t>
        </is>
      </c>
      <c s="6" r="D16955">
        <v>2926.000</v>
      </c>
      <c s="7" r="E16955">
        <v>2</v>
      </c>
      <c s="8" t="inlineStr" r="F16955">
        <is>
          <t xml:space="preserve">64R72</t>
        </is>
      </c>
      <c s="8" t="inlineStr" r="G16955">
        <is>
          <t xml:space="preserve">097</t>
        </is>
      </c>
      <c s="9" r="H16955">
        <v>0.8500</v>
      </c>
      <c s="8" t="inlineStr" r="I16955">
        <is>
          <t xml:space="preserve"/>
        </is>
      </c>
      <c s="8" t="inlineStr" r="J16955">
        <is>
          <t xml:space="preserve"> Winnebago</t>
        </is>
      </c>
    </row>
    <row r="16956" ht="20.25" customHeight="0">
      <c s="5" t="inlineStr" r="A16956">
        <is>
          <t xml:space="preserve">78011035</t>
        </is>
      </c>
      <c s="5" t="inlineStr" r="B16956">
        <is>
          <t xml:space="preserve">GROOVING FOR RECESSED PAVEMENT MARKING 7"</t>
        </is>
      </c>
      <c s="5" t="inlineStr" r="C16956">
        <is>
          <t xml:space="preserve">FOOT   </t>
        </is>
      </c>
      <c s="6" r="D16956">
        <v>417.000</v>
      </c>
      <c s="7" r="E16956">
        <v>2</v>
      </c>
      <c s="8" t="inlineStr" r="F16956">
        <is>
          <t xml:space="preserve">64S71</t>
        </is>
      </c>
      <c s="8" t="inlineStr" r="G16956">
        <is>
          <t xml:space="preserve">015</t>
        </is>
      </c>
      <c s="9" r="H16956">
        <v>1.5000</v>
      </c>
      <c s="8" t="inlineStr" r="I16956">
        <is>
          <t xml:space="preserve">Y</t>
        </is>
      </c>
      <c s="8" t="inlineStr" r="J16956">
        <is>
          <t xml:space="preserve"> Carroll</t>
        </is>
      </c>
    </row>
    <row r="16957" ht="20.25" customHeight="0">
      <c s="5" t="inlineStr" r="A16957">
        <is>
          <t xml:space="preserve">78011035</t>
        </is>
      </c>
      <c s="5" t="inlineStr" r="B16957">
        <is>
          <t xml:space="preserve">GROOVING FOR RECESSED PAVEMENT MARKING 7"</t>
        </is>
      </c>
      <c s="5" t="inlineStr" r="C16957">
        <is>
          <t xml:space="preserve">FOOT   </t>
        </is>
      </c>
      <c s="6" r="D16957">
        <v>50589.000</v>
      </c>
      <c s="7" r="E16957">
        <v>2</v>
      </c>
      <c s="8" t="inlineStr" r="F16957">
        <is>
          <t xml:space="preserve">64U03</t>
        </is>
      </c>
      <c s="8" t="inlineStr" r="G16957">
        <is>
          <t xml:space="preserve">154</t>
        </is>
      </c>
      <c s="9" r="H16957">
        <v>0.5000</v>
      </c>
      <c s="8" t="inlineStr" r="I16957">
        <is>
          <t xml:space="preserve">Y</t>
        </is>
      </c>
      <c s="8" t="inlineStr" r="J16957">
        <is>
          <t xml:space="preserve"> LaSalle, Lee</t>
        </is>
      </c>
    </row>
    <row r="16958" ht="20.25" customHeight="0">
      <c s="5" t="inlineStr" r="A16958">
        <is>
          <t xml:space="preserve">78011035</t>
        </is>
      </c>
      <c s="5" t="inlineStr" r="B16958">
        <is>
          <t xml:space="preserve">GROOVING FOR RECESSED PAVEMENT MARKING 7"</t>
        </is>
      </c>
      <c s="5" t="inlineStr" r="C16958">
        <is>
          <t xml:space="preserve">FOOT   </t>
        </is>
      </c>
      <c s="6" r="D16958">
        <v>50589.000</v>
      </c>
      <c s="7" r="E16958">
        <v>2</v>
      </c>
      <c s="8" t="inlineStr" r="F16958">
        <is>
          <t xml:space="preserve">64U03</t>
        </is>
      </c>
      <c s="8" t="inlineStr" r="G16958">
        <is>
          <t xml:space="preserve">154</t>
        </is>
      </c>
      <c s="9" r="H16958">
        <v>0.5000</v>
      </c>
      <c s="8" t="inlineStr" r="I16958">
        <is>
          <t xml:space="preserve"/>
        </is>
      </c>
      <c s="8" t="inlineStr" r="J16958">
        <is>
          <t xml:space="preserve"> LaSalle, Lee</t>
        </is>
      </c>
    </row>
    <row r="16959" ht="20.25" customHeight="0">
      <c s="5" t="inlineStr" r="A16959">
        <is>
          <t xml:space="preserve">78011035</t>
        </is>
      </c>
      <c s="5" t="inlineStr" r="B16959">
        <is>
          <t xml:space="preserve">GROOVING FOR RECESSED PAVEMENT MARKING 7"</t>
        </is>
      </c>
      <c s="5" t="inlineStr" r="C16959">
        <is>
          <t xml:space="preserve">FOOT   </t>
        </is>
      </c>
      <c s="6" r="D16959">
        <v>134472.000</v>
      </c>
      <c s="7" r="E16959">
        <v>4</v>
      </c>
      <c s="8" t="inlineStr" r="F16959">
        <is>
          <t xml:space="preserve">68474</t>
        </is>
      </c>
      <c s="8" t="inlineStr" r="G16959">
        <is>
          <t xml:space="preserve">022</t>
        </is>
      </c>
      <c s="9" r="H16959">
        <v>0.5500</v>
      </c>
      <c s="8" t="inlineStr" r="I16959">
        <is>
          <t xml:space="preserve">Y</t>
        </is>
      </c>
      <c s="8" t="inlineStr" r="J16959">
        <is>
          <t xml:space="preserve"> Peoria</t>
        </is>
      </c>
    </row>
    <row r="16960" ht="20.25" customHeight="0">
      <c s="5" t="inlineStr" r="A16960">
        <is>
          <t xml:space="preserve">78011035</t>
        </is>
      </c>
      <c s="5" t="inlineStr" r="B16960">
        <is>
          <t xml:space="preserve">GROOVING FOR RECESSED PAVEMENT MARKING 7"</t>
        </is>
      </c>
      <c s="5" t="inlineStr" r="C16960">
        <is>
          <t xml:space="preserve">FOOT   </t>
        </is>
      </c>
      <c s="6" r="D16960">
        <v>66524.000</v>
      </c>
      <c s="7" r="E16960">
        <v>4</v>
      </c>
      <c s="8" t="inlineStr" r="F16960">
        <is>
          <t xml:space="preserve">68F91</t>
        </is>
      </c>
      <c s="8" t="inlineStr" r="G16960">
        <is>
          <t xml:space="preserve">112</t>
        </is>
      </c>
      <c s="9" r="H16960">
        <v>0.7200</v>
      </c>
      <c s="8" t="inlineStr" r="I16960">
        <is>
          <t xml:space="preserve">Y</t>
        </is>
      </c>
      <c s="8" t="inlineStr" r="J16960">
        <is>
          <t xml:space="preserve"> Fulton, McDonough</t>
        </is>
      </c>
    </row>
    <row r="16961" ht="20.25" customHeight="0">
      <c s="5" t="inlineStr" r="A16961">
        <is>
          <t xml:space="preserve">78011035</t>
        </is>
      </c>
      <c s="5" t="inlineStr" r="B16961">
        <is>
          <t xml:space="preserve">GROOVING FOR RECESSED PAVEMENT MARKING 7"</t>
        </is>
      </c>
      <c s="5" t="inlineStr" r="C16961">
        <is>
          <t xml:space="preserve">FOOT   </t>
        </is>
      </c>
      <c s="6" r="D16961">
        <v>6921.000</v>
      </c>
      <c s="7" r="E16961">
        <v>4</v>
      </c>
      <c s="8" t="inlineStr" r="F16961">
        <is>
          <t xml:space="preserve">68J46</t>
        </is>
      </c>
      <c s="8" t="inlineStr" r="G16961">
        <is>
          <t xml:space="preserve">025</t>
        </is>
      </c>
      <c s="9" r="H16961">
        <v>1.3100</v>
      </c>
      <c s="8" t="inlineStr" r="I16961">
        <is>
          <t xml:space="preserve">Y</t>
        </is>
      </c>
      <c s="8" t="inlineStr" r="J16961">
        <is>
          <t xml:space="preserve"> Peoria</t>
        </is>
      </c>
    </row>
    <row r="16962" ht="20.25" customHeight="0">
      <c s="5" t="inlineStr" r="A16962">
        <is>
          <t xml:space="preserve">78011035</t>
        </is>
      </c>
      <c s="5" t="inlineStr" r="B16962">
        <is>
          <t xml:space="preserve">GROOVING FOR RECESSED PAVEMENT MARKING 7"</t>
        </is>
      </c>
      <c s="5" t="inlineStr" r="C16962">
        <is>
          <t xml:space="preserve">FOOT   </t>
        </is>
      </c>
      <c s="6" r="D16962">
        <v>6921.000</v>
      </c>
      <c s="7" r="E16962">
        <v>4</v>
      </c>
      <c s="8" t="inlineStr" r="F16962">
        <is>
          <t xml:space="preserve">68J46</t>
        </is>
      </c>
      <c s="8" t="inlineStr" r="G16962">
        <is>
          <t xml:space="preserve">025</t>
        </is>
      </c>
      <c s="9" r="H16962">
        <v>2.0900</v>
      </c>
      <c s="8" t="inlineStr" r="I16962">
        <is>
          <t xml:space="preserve"/>
        </is>
      </c>
      <c s="8" t="inlineStr" r="J16962">
        <is>
          <t xml:space="preserve"> Peoria</t>
        </is>
      </c>
    </row>
    <row r="16963" ht="20.25" customHeight="0">
      <c s="5" t="inlineStr" r="A16963">
        <is>
          <t xml:space="preserve">78011035</t>
        </is>
      </c>
      <c s="5" t="inlineStr" r="B16963">
        <is>
          <t xml:space="preserve">GROOVING FOR RECESSED PAVEMENT MARKING 7"</t>
        </is>
      </c>
      <c s="5" t="inlineStr" r="C16963">
        <is>
          <t xml:space="preserve">FOOT   </t>
        </is>
      </c>
      <c s="6" r="D16963">
        <v>6921.000</v>
      </c>
      <c s="7" r="E16963">
        <v>4</v>
      </c>
      <c s="8" t="inlineStr" r="F16963">
        <is>
          <t xml:space="preserve">68J46</t>
        </is>
      </c>
      <c s="8" t="inlineStr" r="G16963">
        <is>
          <t xml:space="preserve">025</t>
        </is>
      </c>
      <c s="9" r="H16963">
        <v>2.1100</v>
      </c>
      <c s="8" t="inlineStr" r="I16963">
        <is>
          <t xml:space="preserve"/>
        </is>
      </c>
      <c s="8" t="inlineStr" r="J16963">
        <is>
          <t xml:space="preserve"> Peoria</t>
        </is>
      </c>
    </row>
    <row r="16964" ht="20.25" customHeight="0">
      <c s="5" t="inlineStr" r="A16964">
        <is>
          <t xml:space="preserve">78011035</t>
        </is>
      </c>
      <c s="5" t="inlineStr" r="B16964">
        <is>
          <t xml:space="preserve">GROOVING FOR RECESSED PAVEMENT MARKING 7"</t>
        </is>
      </c>
      <c s="5" t="inlineStr" r="C16964">
        <is>
          <t xml:space="preserve">FOOT   </t>
        </is>
      </c>
      <c s="6" r="D16964">
        <v>6921.000</v>
      </c>
      <c s="7" r="E16964">
        <v>4</v>
      </c>
      <c s="8" t="inlineStr" r="F16964">
        <is>
          <t xml:space="preserve">68J46</t>
        </is>
      </c>
      <c s="8" t="inlineStr" r="G16964">
        <is>
          <t xml:space="preserve">025</t>
        </is>
      </c>
      <c s="9" r="H16964">
        <v>2.2000</v>
      </c>
      <c s="8" t="inlineStr" r="I16964">
        <is>
          <t xml:space="preserve"/>
        </is>
      </c>
      <c s="8" t="inlineStr" r="J16964">
        <is>
          <t xml:space="preserve"> Peoria</t>
        </is>
      </c>
    </row>
    <row r="16965" ht="20.25" customHeight="0">
      <c s="5" t="inlineStr" r="A16965">
        <is>
          <t xml:space="preserve">78011035</t>
        </is>
      </c>
      <c s="5" t="inlineStr" r="B16965">
        <is>
          <t xml:space="preserve">GROOVING FOR RECESSED PAVEMENT MARKING 7"</t>
        </is>
      </c>
      <c s="5" t="inlineStr" r="C16965">
        <is>
          <t xml:space="preserve">FOOT   </t>
        </is>
      </c>
      <c s="6" r="D16965">
        <v>800.000</v>
      </c>
      <c s="7" r="E16965">
        <v>4</v>
      </c>
      <c s="8" t="inlineStr" r="F16965">
        <is>
          <t xml:space="preserve">68J51</t>
        </is>
      </c>
      <c s="8" t="inlineStr" r="G16965">
        <is>
          <t xml:space="preserve">026</t>
        </is>
      </c>
      <c s="9" r="H16965">
        <v>4.0000</v>
      </c>
      <c s="8" t="inlineStr" r="I16965">
        <is>
          <t xml:space="preserve">Y</t>
        </is>
      </c>
      <c s="8" t="inlineStr" r="J16965">
        <is>
          <t xml:space="preserve"> Peoria</t>
        </is>
      </c>
    </row>
    <row r="16966" ht="20.25" customHeight="0">
      <c s="5" t="inlineStr" r="A16966">
        <is>
          <t xml:space="preserve">78011035</t>
        </is>
      </c>
      <c s="5" t="inlineStr" r="B16966">
        <is>
          <t xml:space="preserve">GROOVING FOR RECESSED PAVEMENT MARKING 7"</t>
        </is>
      </c>
      <c s="5" t="inlineStr" r="C16966">
        <is>
          <t xml:space="preserve">FOOT   </t>
        </is>
      </c>
      <c s="6" r="D16966">
        <v>800.000</v>
      </c>
      <c s="7" r="E16966">
        <v>4</v>
      </c>
      <c s="8" t="inlineStr" r="F16966">
        <is>
          <t xml:space="preserve">68J51</t>
        </is>
      </c>
      <c s="8" t="inlineStr" r="G16966">
        <is>
          <t xml:space="preserve">026</t>
        </is>
      </c>
      <c s="9" r="H16966">
        <v>3.9500</v>
      </c>
      <c s="8" t="inlineStr" r="I16966">
        <is>
          <t xml:space="preserve"/>
        </is>
      </c>
      <c s="8" t="inlineStr" r="J16966">
        <is>
          <t xml:space="preserve"> Peoria</t>
        </is>
      </c>
    </row>
    <row r="16967" ht="20.25" customHeight="0">
      <c s="5" t="inlineStr" r="A16967">
        <is>
          <t xml:space="preserve">78011035</t>
        </is>
      </c>
      <c s="5" t="inlineStr" r="B16967">
        <is>
          <t xml:space="preserve">GROOVING FOR RECESSED PAVEMENT MARKING 7"</t>
        </is>
      </c>
      <c s="5" t="inlineStr" r="C16967">
        <is>
          <t xml:space="preserve">FOOT   </t>
        </is>
      </c>
      <c s="6" r="D16967">
        <v>68171.000</v>
      </c>
      <c s="7" r="E16967">
        <v>4</v>
      </c>
      <c s="8" t="inlineStr" r="F16967">
        <is>
          <t xml:space="preserve">68J57</t>
        </is>
      </c>
      <c s="8" t="inlineStr" r="G16967">
        <is>
          <t xml:space="preserve">155</t>
        </is>
      </c>
      <c s="9" r="H16967">
        <v>0.6500</v>
      </c>
      <c s="8" t="inlineStr" r="I16967">
        <is>
          <t xml:space="preserve">Y</t>
        </is>
      </c>
      <c s="8" t="inlineStr" r="J16967">
        <is>
          <t xml:space="preserve"> Peoria</t>
        </is>
      </c>
    </row>
    <row r="16968" ht="20.25" customHeight="0">
      <c s="5" t="inlineStr" r="A16968">
        <is>
          <t xml:space="preserve">78011035</t>
        </is>
      </c>
      <c s="5" t="inlineStr" r="B16968">
        <is>
          <t xml:space="preserve">GROOVING FOR RECESSED PAVEMENT MARKING 7"</t>
        </is>
      </c>
      <c s="5" t="inlineStr" r="C16968">
        <is>
          <t xml:space="preserve">FOOT   </t>
        </is>
      </c>
      <c s="6" r="D16968">
        <v>68171.000</v>
      </c>
      <c s="7" r="E16968">
        <v>4</v>
      </c>
      <c s="8" t="inlineStr" r="F16968">
        <is>
          <t xml:space="preserve">68J57</t>
        </is>
      </c>
      <c s="8" t="inlineStr" r="G16968">
        <is>
          <t xml:space="preserve">155</t>
        </is>
      </c>
      <c s="9" r="H16968">
        <v>0.6700</v>
      </c>
      <c s="8" t="inlineStr" r="I16968">
        <is>
          <t xml:space="preserve"/>
        </is>
      </c>
      <c s="8" t="inlineStr" r="J16968">
        <is>
          <t xml:space="preserve"> Peoria</t>
        </is>
      </c>
    </row>
    <row r="16969" ht="20.25" customHeight="0">
      <c s="5" t="inlineStr" r="A16969">
        <is>
          <t xml:space="preserve">78011035</t>
        </is>
      </c>
      <c s="5" t="inlineStr" r="B16969">
        <is>
          <t xml:space="preserve">GROOVING FOR RECESSED PAVEMENT MARKING 7"</t>
        </is>
      </c>
      <c s="5" t="inlineStr" r="C16969">
        <is>
          <t xml:space="preserve">FOOT   </t>
        </is>
      </c>
      <c s="6" r="D16969">
        <v>78390.000</v>
      </c>
      <c s="7" r="E16969">
        <v>4</v>
      </c>
      <c s="8" t="inlineStr" r="F16969">
        <is>
          <t xml:space="preserve">68J68</t>
        </is>
      </c>
      <c s="8" t="inlineStr" r="G16969">
        <is>
          <t xml:space="preserve">027</t>
        </is>
      </c>
      <c s="9" r="H16969">
        <v>0.6200</v>
      </c>
      <c s="8" t="inlineStr" r="I16969">
        <is>
          <t xml:space="preserve">Y</t>
        </is>
      </c>
      <c s="8" t="inlineStr" r="J16969">
        <is>
          <t xml:space="preserve"> Fulton</t>
        </is>
      </c>
    </row>
    <row r="16970" ht="20.25" customHeight="0">
      <c s="5" t="inlineStr" r="A16970">
        <is>
          <t xml:space="preserve">78011035</t>
        </is>
      </c>
      <c s="5" t="inlineStr" r="B16970">
        <is>
          <t xml:space="preserve">GROOVING FOR RECESSED PAVEMENT MARKING 7"</t>
        </is>
      </c>
      <c s="5" t="inlineStr" r="C16970">
        <is>
          <t xml:space="preserve">FOOT   </t>
        </is>
      </c>
      <c s="6" r="D16970">
        <v>78390.000</v>
      </c>
      <c s="7" r="E16970">
        <v>4</v>
      </c>
      <c s="8" t="inlineStr" r="F16970">
        <is>
          <t xml:space="preserve">68J68</t>
        </is>
      </c>
      <c s="8" t="inlineStr" r="G16970">
        <is>
          <t xml:space="preserve">027</t>
        </is>
      </c>
      <c s="9" r="H16970">
        <v>0.5000</v>
      </c>
      <c s="8" t="inlineStr" r="I16970">
        <is>
          <t xml:space="preserve"/>
        </is>
      </c>
      <c s="8" t="inlineStr" r="J16970">
        <is>
          <t xml:space="preserve"> Fulton</t>
        </is>
      </c>
    </row>
    <row r="16971" ht="20.25" customHeight="0">
      <c s="5" t="inlineStr" r="A16971">
        <is>
          <t xml:space="preserve">78011035</t>
        </is>
      </c>
      <c s="5" t="inlineStr" r="B16971">
        <is>
          <t xml:space="preserve">GROOVING FOR RECESSED PAVEMENT MARKING 7"</t>
        </is>
      </c>
      <c s="5" t="inlineStr" r="C16971">
        <is>
          <t xml:space="preserve">FOOT   </t>
        </is>
      </c>
      <c s="6" r="D16971">
        <v>90085.000</v>
      </c>
      <c s="7" r="E16971">
        <v>4</v>
      </c>
      <c s="8" t="inlineStr" r="F16971">
        <is>
          <t xml:space="preserve">68J96</t>
        </is>
      </c>
      <c s="8" t="inlineStr" r="G16971">
        <is>
          <t xml:space="preserve">028</t>
        </is>
      </c>
      <c s="9" r="H16971">
        <v>0.5000</v>
      </c>
      <c s="8" t="inlineStr" r="I16971">
        <is>
          <t xml:space="preserve">Y</t>
        </is>
      </c>
      <c s="8" t="inlineStr" r="J16971">
        <is>
          <t xml:space="preserve"> Marshall</t>
        </is>
      </c>
    </row>
    <row r="16972" ht="20.25" customHeight="0">
      <c s="5" t="inlineStr" r="A16972">
        <is>
          <t xml:space="preserve">78011035</t>
        </is>
      </c>
      <c s="5" t="inlineStr" r="B16972">
        <is>
          <t xml:space="preserve">GROOVING FOR RECESSED PAVEMENT MARKING 7"</t>
        </is>
      </c>
      <c s="5" t="inlineStr" r="C16972">
        <is>
          <t xml:space="preserve">FOOT   </t>
        </is>
      </c>
      <c s="6" r="D16972">
        <v>66786.000</v>
      </c>
      <c s="7" r="E16972">
        <v>4</v>
      </c>
      <c s="8" t="inlineStr" r="F16972">
        <is>
          <t xml:space="preserve">68K15</t>
        </is>
      </c>
      <c s="8" t="inlineStr" r="G16972">
        <is>
          <t xml:space="preserve">031</t>
        </is>
      </c>
      <c s="9" r="H16972">
        <v>0.6900</v>
      </c>
      <c s="8" t="inlineStr" r="I16972">
        <is>
          <t xml:space="preserve">Y</t>
        </is>
      </c>
      <c s="8" t="inlineStr" r="J16972">
        <is>
          <t xml:space="preserve"> Peoria</t>
        </is>
      </c>
    </row>
    <row r="16973" ht="20.25" customHeight="0">
      <c s="5" t="inlineStr" r="A16973">
        <is>
          <t xml:space="preserve">78011035</t>
        </is>
      </c>
      <c s="5" t="inlineStr" r="B16973">
        <is>
          <t xml:space="preserve">GROOVING FOR RECESSED PAVEMENT MARKING 7"</t>
        </is>
      </c>
      <c s="5" t="inlineStr" r="C16973">
        <is>
          <t xml:space="preserve">FOOT   </t>
        </is>
      </c>
      <c s="6" r="D16973">
        <v>66786.000</v>
      </c>
      <c s="7" r="E16973">
        <v>4</v>
      </c>
      <c s="8" t="inlineStr" r="F16973">
        <is>
          <t xml:space="preserve">68K15</t>
        </is>
      </c>
      <c s="8" t="inlineStr" r="G16973">
        <is>
          <t xml:space="preserve">031</t>
        </is>
      </c>
      <c s="9" r="H16973">
        <v>0.5000</v>
      </c>
      <c s="8" t="inlineStr" r="I16973">
        <is>
          <t xml:space="preserve"/>
        </is>
      </c>
      <c s="8" t="inlineStr" r="J16973">
        <is>
          <t xml:space="preserve"> Peoria</t>
        </is>
      </c>
    </row>
    <row r="16974" ht="20.25" customHeight="0">
      <c s="5" t="inlineStr" r="A16974">
        <is>
          <t xml:space="preserve">78011035</t>
        </is>
      </c>
      <c s="5" t="inlineStr" r="B16974">
        <is>
          <t xml:space="preserve">GROOVING FOR RECESSED PAVEMENT MARKING 7"</t>
        </is>
      </c>
      <c s="5" t="inlineStr" r="C16974">
        <is>
          <t xml:space="preserve">FOOT   </t>
        </is>
      </c>
      <c s="6" r="D16974">
        <v>39263.000</v>
      </c>
      <c s="7" r="E16974">
        <v>4</v>
      </c>
      <c s="8" t="inlineStr" r="F16974">
        <is>
          <t xml:space="preserve">68K16</t>
        </is>
      </c>
      <c s="8" t="inlineStr" r="G16974">
        <is>
          <t xml:space="preserve">032</t>
        </is>
      </c>
      <c s="9" r="H16974">
        <v>0.5900</v>
      </c>
      <c s="8" t="inlineStr" r="I16974">
        <is>
          <t xml:space="preserve">Y</t>
        </is>
      </c>
      <c s="8" t="inlineStr" r="J16974">
        <is>
          <t xml:space="preserve"> Peoria</t>
        </is>
      </c>
    </row>
    <row r="16975" ht="20.25" customHeight="0">
      <c s="5" t="inlineStr" r="A16975">
        <is>
          <t xml:space="preserve">78011035</t>
        </is>
      </c>
      <c s="5" t="inlineStr" r="B16975">
        <is>
          <t xml:space="preserve">GROOVING FOR RECESSED PAVEMENT MARKING 7"</t>
        </is>
      </c>
      <c s="5" t="inlineStr" r="C16975">
        <is>
          <t xml:space="preserve">FOOT   </t>
        </is>
      </c>
      <c s="6" r="D16975">
        <v>39263.000</v>
      </c>
      <c s="7" r="E16975">
        <v>4</v>
      </c>
      <c s="8" t="inlineStr" r="F16975">
        <is>
          <t xml:space="preserve">68K16</t>
        </is>
      </c>
      <c s="8" t="inlineStr" r="G16975">
        <is>
          <t xml:space="preserve">032</t>
        </is>
      </c>
      <c s="9" r="H16975">
        <v>0.4500</v>
      </c>
      <c s="8" t="inlineStr" r="I16975">
        <is>
          <t xml:space="preserve"/>
        </is>
      </c>
      <c s="8" t="inlineStr" r="J16975">
        <is>
          <t xml:space="preserve"> Peoria</t>
        </is>
      </c>
    </row>
    <row r="16976" ht="20.25" customHeight="0">
      <c s="5" t="inlineStr" r="A16976">
        <is>
          <t xml:space="preserve">78011035</t>
        </is>
      </c>
      <c s="5" t="inlineStr" r="B16976">
        <is>
          <t xml:space="preserve">GROOVING FOR RECESSED PAVEMENT MARKING 7"</t>
        </is>
      </c>
      <c s="5" t="inlineStr" r="C16976">
        <is>
          <t xml:space="preserve">FOOT   </t>
        </is>
      </c>
      <c s="6" r="D16976">
        <v>22744.000</v>
      </c>
      <c s="7" r="E16976">
        <v>5</v>
      </c>
      <c s="8" t="inlineStr" r="F16976">
        <is>
          <t xml:space="preserve">70F37</t>
        </is>
      </c>
      <c s="8" t="inlineStr" r="G16976">
        <is>
          <t xml:space="preserve">036</t>
        </is>
      </c>
      <c s="9" r="H16976">
        <v>0.5500</v>
      </c>
      <c s="8" t="inlineStr" r="I16976">
        <is>
          <t xml:space="preserve">Y</t>
        </is>
      </c>
      <c s="8" t="inlineStr" r="J16976">
        <is>
          <t xml:space="preserve"> McLean</t>
        </is>
      </c>
    </row>
    <row r="16977" ht="20.25" customHeight="0">
      <c s="5" t="inlineStr" r="A16977">
        <is>
          <t xml:space="preserve">78011035</t>
        </is>
      </c>
      <c s="5" t="inlineStr" r="B16977">
        <is>
          <t xml:space="preserve">GROOVING FOR RECESSED PAVEMENT MARKING 7"</t>
        </is>
      </c>
      <c s="5" t="inlineStr" r="C16977">
        <is>
          <t xml:space="preserve">FOOT   </t>
        </is>
      </c>
      <c s="6" r="D16977">
        <v>3610.000</v>
      </c>
      <c s="7" r="E16977">
        <v>5</v>
      </c>
      <c s="8" t="inlineStr" r="F16977">
        <is>
          <t xml:space="preserve">70F77</t>
        </is>
      </c>
      <c s="8" t="inlineStr" r="G16977">
        <is>
          <t xml:space="preserve">037</t>
        </is>
      </c>
      <c s="9" r="H16977">
        <v>3.5000</v>
      </c>
      <c s="8" t="inlineStr" r="I16977">
        <is>
          <t xml:space="preserve">Y</t>
        </is>
      </c>
      <c s="8" t="inlineStr" r="J16977">
        <is>
          <t xml:space="preserve"> McLean</t>
        </is>
      </c>
    </row>
    <row r="16978" ht="20.25" customHeight="0">
      <c s="5" t="inlineStr" r="A16978">
        <is>
          <t xml:space="preserve">78011035</t>
        </is>
      </c>
      <c s="5" t="inlineStr" r="B16978">
        <is>
          <t xml:space="preserve">GROOVING FOR RECESSED PAVEMENT MARKING 7"</t>
        </is>
      </c>
      <c s="5" t="inlineStr" r="C16978">
        <is>
          <t xml:space="preserve">FOOT   </t>
        </is>
      </c>
      <c s="6" r="D16978">
        <v>6748.000</v>
      </c>
      <c s="7" r="E16978">
        <v>6</v>
      </c>
      <c s="8" t="inlineStr" r="F16978">
        <is>
          <t xml:space="preserve">72295</t>
        </is>
      </c>
      <c s="8" t="inlineStr" r="G16978">
        <is>
          <t xml:space="preserve">041</t>
        </is>
      </c>
      <c s="9" r="H16978">
        <v>2.6000</v>
      </c>
      <c s="8" t="inlineStr" r="I16978">
        <is>
          <t xml:space="preserve">Y</t>
        </is>
      </c>
      <c s="8" t="inlineStr" r="J16978">
        <is>
          <t xml:space="preserve"> Adams</t>
        </is>
      </c>
    </row>
    <row r="16979" ht="20.25" customHeight="0">
      <c s="5" t="inlineStr" r="A16979">
        <is>
          <t xml:space="preserve">78011035</t>
        </is>
      </c>
      <c s="5" t="inlineStr" r="B16979">
        <is>
          <t xml:space="preserve">GROOVING FOR RECESSED PAVEMENT MARKING 7"</t>
        </is>
      </c>
      <c s="5" t="inlineStr" r="C16979">
        <is>
          <t xml:space="preserve">FOOT   </t>
        </is>
      </c>
      <c s="6" r="D16979">
        <v>8147.000</v>
      </c>
      <c s="7" r="E16979">
        <v>6</v>
      </c>
      <c s="8" t="inlineStr" r="F16979">
        <is>
          <t xml:space="preserve">72989</t>
        </is>
      </c>
      <c s="8" t="inlineStr" r="G16979">
        <is>
          <t xml:space="preserve">047</t>
        </is>
      </c>
      <c s="9" r="H16979">
        <v>1.0400</v>
      </c>
      <c s="8" t="inlineStr" r="I16979">
        <is>
          <t xml:space="preserve">Y</t>
        </is>
      </c>
      <c s="8" t="inlineStr" r="J16979">
        <is>
          <t xml:space="preserve"> Sangamon</t>
        </is>
      </c>
    </row>
    <row r="16980" ht="20.25" customHeight="0">
      <c s="5" t="inlineStr" r="A16980">
        <is>
          <t xml:space="preserve">78011035</t>
        </is>
      </c>
      <c s="5" t="inlineStr" r="B16980">
        <is>
          <t xml:space="preserve">GROOVING FOR RECESSED PAVEMENT MARKING 7"</t>
        </is>
      </c>
      <c s="5" t="inlineStr" r="C16980">
        <is>
          <t xml:space="preserve">FOOT   </t>
        </is>
      </c>
      <c s="6" r="D16980">
        <v>8147.000</v>
      </c>
      <c s="7" r="E16980">
        <v>6</v>
      </c>
      <c s="8" t="inlineStr" r="F16980">
        <is>
          <t xml:space="preserve">72989</t>
        </is>
      </c>
      <c s="8" t="inlineStr" r="G16980">
        <is>
          <t xml:space="preserve">047</t>
        </is>
      </c>
      <c s="9" r="H16980">
        <v>0.8000</v>
      </c>
      <c s="8" t="inlineStr" r="I16980">
        <is>
          <t xml:space="preserve"/>
        </is>
      </c>
      <c s="8" t="inlineStr" r="J16980">
        <is>
          <t xml:space="preserve"> Sangamon</t>
        </is>
      </c>
    </row>
    <row r="16981" ht="20.25" customHeight="0">
      <c s="5" t="inlineStr" r="A16981">
        <is>
          <t xml:space="preserve">78011035</t>
        </is>
      </c>
      <c s="5" t="inlineStr" r="B16981">
        <is>
          <t xml:space="preserve">GROOVING FOR RECESSED PAVEMENT MARKING 7"</t>
        </is>
      </c>
      <c s="5" t="inlineStr" r="C16981">
        <is>
          <t xml:space="preserve">FOOT   </t>
        </is>
      </c>
      <c s="6" r="D16981">
        <v>8147.000</v>
      </c>
      <c s="7" r="E16981">
        <v>6</v>
      </c>
      <c s="8" t="inlineStr" r="F16981">
        <is>
          <t xml:space="preserve">72989</t>
        </is>
      </c>
      <c s="8" t="inlineStr" r="G16981">
        <is>
          <t xml:space="preserve">047</t>
        </is>
      </c>
      <c s="9" r="H16981">
        <v>0.8200</v>
      </c>
      <c s="8" t="inlineStr" r="I16981">
        <is>
          <t xml:space="preserve"/>
        </is>
      </c>
      <c s="8" t="inlineStr" r="J16981">
        <is>
          <t xml:space="preserve"> Sangamon</t>
        </is>
      </c>
    </row>
    <row r="16982" ht="20.25" customHeight="0">
      <c s="5" t="inlineStr" r="A16982">
        <is>
          <t xml:space="preserve">78011035</t>
        </is>
      </c>
      <c s="5" t="inlineStr" r="B16982">
        <is>
          <t xml:space="preserve">GROOVING FOR RECESSED PAVEMENT MARKING 7"</t>
        </is>
      </c>
      <c s="5" t="inlineStr" r="C16982">
        <is>
          <t xml:space="preserve">FOOT   </t>
        </is>
      </c>
      <c s="6" r="D16982">
        <v>145177.000</v>
      </c>
      <c s="7" r="E16982">
        <v>6</v>
      </c>
      <c s="8" t="inlineStr" r="F16982">
        <is>
          <t xml:space="preserve">72C96</t>
        </is>
      </c>
      <c s="8" t="inlineStr" r="G16982">
        <is>
          <t xml:space="preserve">048</t>
        </is>
      </c>
      <c s="9" r="H16982">
        <v>0.5500</v>
      </c>
      <c s="8" t="inlineStr" r="I16982">
        <is>
          <t xml:space="preserve">Y</t>
        </is>
      </c>
      <c s="8" t="inlineStr" r="J16982">
        <is>
          <t xml:space="preserve"> Sangamon</t>
        </is>
      </c>
    </row>
    <row r="16983" ht="20.25" customHeight="0">
      <c s="5" t="inlineStr" r="A16983">
        <is>
          <t xml:space="preserve">78011035</t>
        </is>
      </c>
      <c s="5" t="inlineStr" r="B16983">
        <is>
          <t xml:space="preserve">GROOVING FOR RECESSED PAVEMENT MARKING 7"</t>
        </is>
      </c>
      <c s="5" t="inlineStr" r="C16983">
        <is>
          <t xml:space="preserve">FOOT   </t>
        </is>
      </c>
      <c s="6" r="D16983">
        <v>347.000</v>
      </c>
      <c s="7" r="E16983">
        <v>8</v>
      </c>
      <c s="8" t="inlineStr" r="F16983">
        <is>
          <t xml:space="preserve">76U73</t>
        </is>
      </c>
      <c s="8" t="inlineStr" r="G16983">
        <is>
          <t xml:space="preserve">057</t>
        </is>
      </c>
      <c s="9" r="H16983">
        <v>0.2600</v>
      </c>
      <c s="8" t="inlineStr" r="I16983">
        <is>
          <t xml:space="preserve">Y</t>
        </is>
      </c>
      <c s="8" t="inlineStr" r="J16983">
        <is>
          <t xml:space="preserve"> St. Clair</t>
        </is>
      </c>
    </row>
    <row r="16984" ht="20.25" customHeight="0">
      <c s="5" t="inlineStr" r="A16984">
        <is>
          <t xml:space="preserve">78011035</t>
        </is>
      </c>
      <c s="5" t="inlineStr" r="B16984">
        <is>
          <t xml:space="preserve">GROOVING FOR RECESSED PAVEMENT MARKING 7"</t>
        </is>
      </c>
      <c s="5" t="inlineStr" r="C16984">
        <is>
          <t xml:space="preserve">FOOT   </t>
        </is>
      </c>
      <c s="6" r="D16984">
        <v>459.000</v>
      </c>
      <c s="7" r="E16984">
        <v>9</v>
      </c>
      <c s="8" t="inlineStr" r="F16984">
        <is>
          <t xml:space="preserve">78A87</t>
        </is>
      </c>
      <c s="8" t="inlineStr" r="G16984">
        <is>
          <t xml:space="preserve">059</t>
        </is>
      </c>
      <c s="9" r="H16984">
        <v>6.8300</v>
      </c>
      <c s="8" t="inlineStr" r="I16984">
        <is>
          <t xml:space="preserve">Y</t>
        </is>
      </c>
      <c s="8" t="inlineStr" r="J16984">
        <is>
          <t xml:space="preserve"> Franklin</t>
        </is>
      </c>
    </row>
    <row r="16985" ht="20.25" customHeight="0">
      <c s="5" t="inlineStr" r="A16985">
        <is>
          <t xml:space="preserve">78011035</t>
        </is>
      </c>
      <c s="5" t="inlineStr" r="B16985">
        <is>
          <t xml:space="preserve">GROOVING FOR RECESSED PAVEMENT MARKING 7"</t>
        </is>
      </c>
      <c s="5" t="inlineStr" r="C16985">
        <is>
          <t xml:space="preserve">FOOT   </t>
        </is>
      </c>
      <c s="6" r="D16985">
        <v>30874.000</v>
      </c>
      <c s="7" r="E16985">
        <v>9</v>
      </c>
      <c s="8" t="inlineStr" r="F16985">
        <is>
          <t xml:space="preserve">78B34</t>
        </is>
      </c>
      <c s="8" t="inlineStr" r="G16985">
        <is>
          <t xml:space="preserve">060</t>
        </is>
      </c>
      <c s="9" r="H16985">
        <v>0.4800</v>
      </c>
      <c s="8" t="inlineStr" r="I16985">
        <is>
          <t xml:space="preserve">Y</t>
        </is>
      </c>
      <c s="8" t="inlineStr" r="J16985">
        <is>
          <t xml:space="preserve"> Jefferson</t>
        </is>
      </c>
    </row>
    <row r="16986" ht="20.25" customHeight="0">
      <c s="5" t="inlineStr" r="A16986">
        <is>
          <t xml:space="preserve">78011035</t>
        </is>
      </c>
      <c s="5" t="inlineStr" r="B16986">
        <is>
          <t xml:space="preserve">GROOVING FOR RECESSED PAVEMENT MARKING 7"</t>
        </is>
      </c>
      <c s="5" t="inlineStr" r="C16986">
        <is>
          <t xml:space="preserve">FOOT   </t>
        </is>
      </c>
      <c s="6" r="D16986">
        <v>30874.000</v>
      </c>
      <c s="7" r="E16986">
        <v>9</v>
      </c>
      <c s="8" t="inlineStr" r="F16986">
        <is>
          <t xml:space="preserve">78B34</t>
        </is>
      </c>
      <c s="8" t="inlineStr" r="G16986">
        <is>
          <t xml:space="preserve">060</t>
        </is>
      </c>
      <c s="9" r="H16986">
        <v>0.5000</v>
      </c>
      <c s="8" t="inlineStr" r="I16986">
        <is>
          <t xml:space="preserve"/>
        </is>
      </c>
      <c s="8" t="inlineStr" r="J16986">
        <is>
          <t xml:space="preserve"> Jefferson</t>
        </is>
      </c>
    </row>
    <row r="16987" ht="20.25" customHeight="0">
      <c s="5" t="inlineStr" r="A16987">
        <is>
          <t xml:space="preserve">78011040</t>
        </is>
      </c>
      <c s="5" t="inlineStr" r="B16987">
        <is>
          <t xml:space="preserve">GROOVING FOR RECESSED PAVEMENT MARKING 8"</t>
        </is>
      </c>
      <c s="5" t="inlineStr" r="C16987">
        <is>
          <t xml:space="preserve">FOOT   </t>
        </is>
      </c>
      <c s="6" r="D16987">
        <v>130.000</v>
      </c>
      <c s="7" r="E16987">
        <v>1</v>
      </c>
      <c s="8" t="inlineStr" r="F16987">
        <is>
          <t xml:space="preserve">62R23</t>
        </is>
      </c>
      <c s="8" t="inlineStr" r="G16987">
        <is>
          <t xml:space="preserve">093</t>
        </is>
      </c>
      <c s="9" r="H16987">
        <v>0.8000</v>
      </c>
      <c s="8" t="inlineStr" r="I16987">
        <is>
          <t xml:space="preserve">Y</t>
        </is>
      </c>
      <c s="8" t="inlineStr" r="J16987">
        <is>
          <t xml:space="preserve"> Will</t>
        </is>
      </c>
    </row>
    <row r="16988" ht="20.25" customHeight="0">
      <c s="5" t="inlineStr" r="A16988">
        <is>
          <t xml:space="preserve">78011040</t>
        </is>
      </c>
      <c s="5" t="inlineStr" r="B16988">
        <is>
          <t xml:space="preserve">GROOVING FOR RECESSED PAVEMENT MARKING 8"</t>
        </is>
      </c>
      <c s="5" t="inlineStr" r="C16988">
        <is>
          <t xml:space="preserve">FOOT   </t>
        </is>
      </c>
      <c s="6" r="D16988">
        <v>130.000</v>
      </c>
      <c s="7" r="E16988">
        <v>1</v>
      </c>
      <c s="8" t="inlineStr" r="F16988">
        <is>
          <t xml:space="preserve">62R23</t>
        </is>
      </c>
      <c s="8" t="inlineStr" r="G16988">
        <is>
          <t xml:space="preserve">093</t>
        </is>
      </c>
      <c s="9" r="H16988">
        <v>0.8000</v>
      </c>
      <c s="8" t="inlineStr" r="I16988">
        <is>
          <t xml:space="preserve"/>
        </is>
      </c>
      <c s="8" t="inlineStr" r="J16988">
        <is>
          <t xml:space="preserve"> Will</t>
        </is>
      </c>
    </row>
    <row r="16989" ht="20.25" customHeight="0">
      <c s="5" t="inlineStr" r="A16989">
        <is>
          <t xml:space="preserve">78011040</t>
        </is>
      </c>
      <c s="5" t="inlineStr" r="B16989">
        <is>
          <t xml:space="preserve">GROOVING FOR RECESSED PAVEMENT MARKING 8"</t>
        </is>
      </c>
      <c s="5" t="inlineStr" r="C16989">
        <is>
          <t xml:space="preserve">FOOT   </t>
        </is>
      </c>
      <c s="6" r="D16989">
        <v>130.000</v>
      </c>
      <c s="7" r="E16989">
        <v>1</v>
      </c>
      <c s="8" t="inlineStr" r="F16989">
        <is>
          <t xml:space="preserve">62R23</t>
        </is>
      </c>
      <c s="8" t="inlineStr" r="G16989">
        <is>
          <t xml:space="preserve">093</t>
        </is>
      </c>
      <c s="9" r="H16989">
        <v>0.8000</v>
      </c>
      <c s="8" t="inlineStr" r="I16989">
        <is>
          <t xml:space="preserve"/>
        </is>
      </c>
      <c s="8" t="inlineStr" r="J16989">
        <is>
          <t xml:space="preserve"> Will</t>
        </is>
      </c>
    </row>
    <row r="16990" ht="20.25" customHeight="0">
      <c s="5" t="inlineStr" r="A16990">
        <is>
          <t xml:space="preserve">78011040</t>
        </is>
      </c>
      <c s="5" t="inlineStr" r="B16990">
        <is>
          <t xml:space="preserve">GROOVING FOR RECESSED PAVEMENT MARKING 8"</t>
        </is>
      </c>
      <c s="5" t="inlineStr" r="C16990">
        <is>
          <t xml:space="preserve">FOOT   </t>
        </is>
      </c>
      <c s="6" r="D16990">
        <v>144.000</v>
      </c>
      <c s="7" r="E16990">
        <v>1</v>
      </c>
      <c s="8" t="inlineStr" r="F16990">
        <is>
          <t xml:space="preserve">62Y17</t>
        </is>
      </c>
      <c s="8" t="inlineStr" r="G16990">
        <is>
          <t xml:space="preserve">010</t>
        </is>
      </c>
      <c s="9" r="H16990">
        <v>8.6000</v>
      </c>
      <c s="8" t="inlineStr" r="I16990">
        <is>
          <t xml:space="preserve">Y</t>
        </is>
      </c>
      <c s="8" t="inlineStr" r="J16990">
        <is>
          <t xml:space="preserve"> Cook</t>
        </is>
      </c>
    </row>
    <row r="16991" ht="20.25" customHeight="0">
      <c s="5" t="inlineStr" r="A16991">
        <is>
          <t xml:space="preserve">78011040</t>
        </is>
      </c>
      <c s="5" t="inlineStr" r="B16991">
        <is>
          <t xml:space="preserve">GROOVING FOR RECESSED PAVEMENT MARKING 8"</t>
        </is>
      </c>
      <c s="5" t="inlineStr" r="C16991">
        <is>
          <t xml:space="preserve">FOOT   </t>
        </is>
      </c>
      <c s="6" r="D16991">
        <v>144.000</v>
      </c>
      <c s="7" r="E16991">
        <v>1</v>
      </c>
      <c s="8" t="inlineStr" r="F16991">
        <is>
          <t xml:space="preserve">62Y17</t>
        </is>
      </c>
      <c s="8" t="inlineStr" r="G16991">
        <is>
          <t xml:space="preserve">010</t>
        </is>
      </c>
      <c s="9" r="H16991">
        <v>8.0000</v>
      </c>
      <c s="8" t="inlineStr" r="I16991">
        <is>
          <t xml:space="preserve"/>
        </is>
      </c>
      <c s="8" t="inlineStr" r="J16991">
        <is>
          <t xml:space="preserve"> Cook</t>
        </is>
      </c>
    </row>
    <row r="16992" ht="20.25" customHeight="0">
      <c s="5" t="inlineStr" r="A16992">
        <is>
          <t xml:space="preserve">78011040</t>
        </is>
      </c>
      <c s="5" t="inlineStr" r="B16992">
        <is>
          <t xml:space="preserve">GROOVING FOR RECESSED PAVEMENT MARKING 8"</t>
        </is>
      </c>
      <c s="5" t="inlineStr" r="C16992">
        <is>
          <t xml:space="preserve">FOOT   </t>
        </is>
      </c>
      <c s="6" r="D16992">
        <v>144.000</v>
      </c>
      <c s="7" r="E16992">
        <v>1</v>
      </c>
      <c s="8" t="inlineStr" r="F16992">
        <is>
          <t xml:space="preserve">62Y17</t>
        </is>
      </c>
      <c s="8" t="inlineStr" r="G16992">
        <is>
          <t xml:space="preserve">010</t>
        </is>
      </c>
      <c s="9" r="H16992">
        <v>8.0000</v>
      </c>
      <c s="8" t="inlineStr" r="I16992">
        <is>
          <t xml:space="preserve"/>
        </is>
      </c>
      <c s="8" t="inlineStr" r="J16992">
        <is>
          <t xml:space="preserve"> Cook</t>
        </is>
      </c>
    </row>
    <row r="16993" ht="20.25" customHeight="0">
      <c s="5" t="inlineStr" r="A16993">
        <is>
          <t xml:space="preserve">78011040</t>
        </is>
      </c>
      <c s="5" t="inlineStr" r="B16993">
        <is>
          <t xml:space="preserve">GROOVING FOR RECESSED PAVEMENT MARKING 8"</t>
        </is>
      </c>
      <c s="5" t="inlineStr" r="C16993">
        <is>
          <t xml:space="preserve">FOOT   </t>
        </is>
      </c>
      <c s="6" r="D16993">
        <v>144.000</v>
      </c>
      <c s="7" r="E16993">
        <v>1</v>
      </c>
      <c s="8" t="inlineStr" r="F16993">
        <is>
          <t xml:space="preserve">62Y17</t>
        </is>
      </c>
      <c s="8" t="inlineStr" r="G16993">
        <is>
          <t xml:space="preserve">010</t>
        </is>
      </c>
      <c s="9" r="H16993">
        <v>10.0000</v>
      </c>
      <c s="8" t="inlineStr" r="I16993">
        <is>
          <t xml:space="preserve"/>
        </is>
      </c>
      <c s="8" t="inlineStr" r="J16993">
        <is>
          <t xml:space="preserve"> Cook</t>
        </is>
      </c>
    </row>
    <row r="16994" ht="20.25" customHeight="0">
      <c s="5" t="inlineStr" r="A16994">
        <is>
          <t xml:space="preserve">78011040</t>
        </is>
      </c>
      <c s="5" t="inlineStr" r="B16994">
        <is>
          <t xml:space="preserve">GROOVING FOR RECESSED PAVEMENT MARKING 8"</t>
        </is>
      </c>
      <c s="5" t="inlineStr" r="C16994">
        <is>
          <t xml:space="preserve">FOOT   </t>
        </is>
      </c>
      <c s="6" r="D16994">
        <v>144.000</v>
      </c>
      <c s="7" r="E16994">
        <v>1</v>
      </c>
      <c s="8" t="inlineStr" r="F16994">
        <is>
          <t xml:space="preserve">62Y17</t>
        </is>
      </c>
      <c s="8" t="inlineStr" r="G16994">
        <is>
          <t xml:space="preserve">010</t>
        </is>
      </c>
      <c s="9" r="H16994">
        <v>11.0000</v>
      </c>
      <c s="8" t="inlineStr" r="I16994">
        <is>
          <t xml:space="preserve"/>
        </is>
      </c>
      <c s="8" t="inlineStr" r="J16994">
        <is>
          <t xml:space="preserve"> Cook</t>
        </is>
      </c>
    </row>
    <row r="16995" ht="20.25" customHeight="0">
      <c s="5" t="inlineStr" r="A16995">
        <is>
          <t xml:space="preserve">78011040</t>
        </is>
      </c>
      <c s="5" t="inlineStr" r="B16995">
        <is>
          <t xml:space="preserve">GROOVING FOR RECESSED PAVEMENT MARKING 8"</t>
        </is>
      </c>
      <c s="5" t="inlineStr" r="C16995">
        <is>
          <t xml:space="preserve">FOOT   </t>
        </is>
      </c>
      <c s="6" r="D16995">
        <v>144.000</v>
      </c>
      <c s="7" r="E16995">
        <v>1</v>
      </c>
      <c s="8" t="inlineStr" r="F16995">
        <is>
          <t xml:space="preserve">62Y17</t>
        </is>
      </c>
      <c s="8" t="inlineStr" r="G16995">
        <is>
          <t xml:space="preserve">010</t>
        </is>
      </c>
      <c s="9" r="H16995">
        <v>11.9000</v>
      </c>
      <c s="8" t="inlineStr" r="I16995">
        <is>
          <t xml:space="preserve"/>
        </is>
      </c>
      <c s="8" t="inlineStr" r="J16995">
        <is>
          <t xml:space="preserve"> Cook</t>
        </is>
      </c>
    </row>
    <row r="16996" ht="20.25" customHeight="0">
      <c s="5" t="inlineStr" r="A16996">
        <is>
          <t xml:space="preserve">78011040</t>
        </is>
      </c>
      <c s="5" t="inlineStr" r="B16996">
        <is>
          <t xml:space="preserve">GROOVING FOR RECESSED PAVEMENT MARKING 8"</t>
        </is>
      </c>
      <c s="5" t="inlineStr" r="C16996">
        <is>
          <t xml:space="preserve">FOOT   </t>
        </is>
      </c>
      <c s="6" r="D16996">
        <v>190.000</v>
      </c>
      <c s="7" r="E16996">
        <v>1</v>
      </c>
      <c s="8" t="inlineStr" r="F16996">
        <is>
          <t xml:space="preserve">62Y26</t>
        </is>
      </c>
      <c s="8" t="inlineStr" r="G16996">
        <is>
          <t xml:space="preserve">011</t>
        </is>
      </c>
      <c s="9" r="H16996">
        <v>5.2000</v>
      </c>
      <c s="8" t="inlineStr" r="I16996">
        <is>
          <t xml:space="preserve">Y</t>
        </is>
      </c>
      <c s="8" t="inlineStr" r="J16996">
        <is>
          <t xml:space="preserve"> Will</t>
        </is>
      </c>
    </row>
    <row r="16997" ht="20.25" customHeight="0">
      <c s="5" t="inlineStr" r="A16997">
        <is>
          <t xml:space="preserve">78011040</t>
        </is>
      </c>
      <c s="5" t="inlineStr" r="B16997">
        <is>
          <t xml:space="preserve">GROOVING FOR RECESSED PAVEMENT MARKING 8"</t>
        </is>
      </c>
      <c s="5" t="inlineStr" r="C16997">
        <is>
          <t xml:space="preserve">FOOT   </t>
        </is>
      </c>
      <c s="6" r="D16997">
        <v>190.000</v>
      </c>
      <c s="7" r="E16997">
        <v>1</v>
      </c>
      <c s="8" t="inlineStr" r="F16997">
        <is>
          <t xml:space="preserve">62Y26</t>
        </is>
      </c>
      <c s="8" t="inlineStr" r="G16997">
        <is>
          <t xml:space="preserve">011</t>
        </is>
      </c>
      <c s="9" r="H16997">
        <v>9.9000</v>
      </c>
      <c s="8" t="inlineStr" r="I16997">
        <is>
          <t xml:space="preserve"/>
        </is>
      </c>
      <c s="8" t="inlineStr" r="J16997">
        <is>
          <t xml:space="preserve"> Will</t>
        </is>
      </c>
    </row>
    <row r="16998" ht="20.25" customHeight="0">
      <c s="5" t="inlineStr" r="A16998">
        <is>
          <t xml:space="preserve">78011040</t>
        </is>
      </c>
      <c s="5" t="inlineStr" r="B16998">
        <is>
          <t xml:space="preserve">GROOVING FOR RECESSED PAVEMENT MARKING 8"</t>
        </is>
      </c>
      <c s="5" t="inlineStr" r="C16998">
        <is>
          <t xml:space="preserve">FOOT   </t>
        </is>
      </c>
      <c s="6" r="D16998">
        <v>190.000</v>
      </c>
      <c s="7" r="E16998">
        <v>1</v>
      </c>
      <c s="8" t="inlineStr" r="F16998">
        <is>
          <t xml:space="preserve">62Y26</t>
        </is>
      </c>
      <c s="8" t="inlineStr" r="G16998">
        <is>
          <t xml:space="preserve">011</t>
        </is>
      </c>
      <c s="9" r="H16998">
        <v>10.7500</v>
      </c>
      <c s="8" t="inlineStr" r="I16998">
        <is>
          <t xml:space="preserve"/>
        </is>
      </c>
      <c s="8" t="inlineStr" r="J16998">
        <is>
          <t xml:space="preserve"> Will</t>
        </is>
      </c>
    </row>
    <row r="16999" ht="20.25" customHeight="0">
      <c s="5" t="inlineStr" r="A16999">
        <is>
          <t xml:space="preserve">78011040</t>
        </is>
      </c>
      <c s="5" t="inlineStr" r="B16999">
        <is>
          <t xml:space="preserve">GROOVING FOR RECESSED PAVEMENT MARKING 8"</t>
        </is>
      </c>
      <c s="5" t="inlineStr" r="C16999">
        <is>
          <t xml:space="preserve">FOOT   </t>
        </is>
      </c>
      <c s="6" r="D16999">
        <v>190.000</v>
      </c>
      <c s="7" r="E16999">
        <v>1</v>
      </c>
      <c s="8" t="inlineStr" r="F16999">
        <is>
          <t xml:space="preserve">62Y26</t>
        </is>
      </c>
      <c s="8" t="inlineStr" r="G16999">
        <is>
          <t xml:space="preserve">011</t>
        </is>
      </c>
      <c s="9" r="H16999">
        <v>11.0000</v>
      </c>
      <c s="8" t="inlineStr" r="I16999">
        <is>
          <t xml:space="preserve"/>
        </is>
      </c>
      <c s="8" t="inlineStr" r="J16999">
        <is>
          <t xml:space="preserve"> Will</t>
        </is>
      </c>
    </row>
    <row r="17000" ht="20.25" customHeight="0">
      <c s="5" t="inlineStr" r="A17000">
        <is>
          <t xml:space="preserve">78011040</t>
        </is>
      </c>
      <c s="5" t="inlineStr" r="B17000">
        <is>
          <t xml:space="preserve">GROOVING FOR RECESSED PAVEMENT MARKING 8"</t>
        </is>
      </c>
      <c s="5" t="inlineStr" r="C17000">
        <is>
          <t xml:space="preserve">FOOT   </t>
        </is>
      </c>
      <c s="6" r="D17000">
        <v>190.000</v>
      </c>
      <c s="7" r="E17000">
        <v>1</v>
      </c>
      <c s="8" t="inlineStr" r="F17000">
        <is>
          <t xml:space="preserve">62Y26</t>
        </is>
      </c>
      <c s="8" t="inlineStr" r="G17000">
        <is>
          <t xml:space="preserve">011</t>
        </is>
      </c>
      <c s="9" r="H17000">
        <v>11.9200</v>
      </c>
      <c s="8" t="inlineStr" r="I17000">
        <is>
          <t xml:space="preserve"/>
        </is>
      </c>
      <c s="8" t="inlineStr" r="J17000">
        <is>
          <t xml:space="preserve"> Will</t>
        </is>
      </c>
    </row>
    <row r="17001" ht="20.25" customHeight="0">
      <c s="5" t="inlineStr" r="A17001">
        <is>
          <t xml:space="preserve">78011040</t>
        </is>
      </c>
      <c s="5" t="inlineStr" r="B17001">
        <is>
          <t xml:space="preserve">GROOVING FOR RECESSED PAVEMENT MARKING 8"</t>
        </is>
      </c>
      <c s="5" t="inlineStr" r="C17001">
        <is>
          <t xml:space="preserve">FOOT   </t>
        </is>
      </c>
      <c s="6" r="D17001">
        <v>190.000</v>
      </c>
      <c s="7" r="E17001">
        <v>1</v>
      </c>
      <c s="8" t="inlineStr" r="F17001">
        <is>
          <t xml:space="preserve">62Y26</t>
        </is>
      </c>
      <c s="8" t="inlineStr" r="G17001">
        <is>
          <t xml:space="preserve">011</t>
        </is>
      </c>
      <c s="9" r="H17001">
        <v>18.0000</v>
      </c>
      <c s="8" t="inlineStr" r="I17001">
        <is>
          <t xml:space="preserve"/>
        </is>
      </c>
      <c s="8" t="inlineStr" r="J17001">
        <is>
          <t xml:space="preserve"> Will</t>
        </is>
      </c>
    </row>
    <row r="17002" ht="20.25" customHeight="0">
      <c s="5" t="inlineStr" r="A17002">
        <is>
          <t xml:space="preserve">78011040</t>
        </is>
      </c>
      <c s="5" t="inlineStr" r="B17002">
        <is>
          <t xml:space="preserve">GROOVING FOR RECESSED PAVEMENT MARKING 8"</t>
        </is>
      </c>
      <c s="5" t="inlineStr" r="C17002">
        <is>
          <t xml:space="preserve">FOOT   </t>
        </is>
      </c>
      <c s="6" r="D17002">
        <v>190.000</v>
      </c>
      <c s="7" r="E17002">
        <v>1</v>
      </c>
      <c s="8" t="inlineStr" r="F17002">
        <is>
          <t xml:space="preserve">62Y26</t>
        </is>
      </c>
      <c s="8" t="inlineStr" r="G17002">
        <is>
          <t xml:space="preserve">011</t>
        </is>
      </c>
      <c s="9" r="H17002">
        <v>19.9000</v>
      </c>
      <c s="8" t="inlineStr" r="I17002">
        <is>
          <t xml:space="preserve"/>
        </is>
      </c>
      <c s="8" t="inlineStr" r="J17002">
        <is>
          <t xml:space="preserve"> Will</t>
        </is>
      </c>
    </row>
    <row r="17003" ht="20.25" customHeight="0">
      <c s="5" t="inlineStr" r="A17003">
        <is>
          <t xml:space="preserve">78011040</t>
        </is>
      </c>
      <c s="5" t="inlineStr" r="B17003">
        <is>
          <t xml:space="preserve">GROOVING FOR RECESSED PAVEMENT MARKING 8"</t>
        </is>
      </c>
      <c s="5" t="inlineStr" r="C17003">
        <is>
          <t xml:space="preserve">FOOT   </t>
        </is>
      </c>
      <c s="6" r="D17003">
        <v>9928.000</v>
      </c>
      <c s="7" r="E17003">
        <v>8</v>
      </c>
      <c s="8" t="inlineStr" r="F17003">
        <is>
          <t xml:space="preserve">76U43</t>
        </is>
      </c>
      <c s="8" t="inlineStr" r="G17003">
        <is>
          <t xml:space="preserve">129</t>
        </is>
      </c>
      <c s="9" r="H17003">
        <v>0.7400</v>
      </c>
      <c s="8" t="inlineStr" r="I17003">
        <is>
          <t xml:space="preserve">Y</t>
        </is>
      </c>
      <c s="8" t="inlineStr" r="J17003">
        <is>
          <t xml:space="preserve"> Madison</t>
        </is>
      </c>
    </row>
    <row r="17004" ht="20.25" customHeight="0">
      <c s="5" t="inlineStr" r="A17004">
        <is>
          <t xml:space="preserve">78011040</t>
        </is>
      </c>
      <c s="5" t="inlineStr" r="B17004">
        <is>
          <t xml:space="preserve">GROOVING FOR RECESSED PAVEMENT MARKING 8"</t>
        </is>
      </c>
      <c s="5" t="inlineStr" r="C17004">
        <is>
          <t xml:space="preserve">FOOT   </t>
        </is>
      </c>
      <c s="6" r="D17004">
        <v>9928.000</v>
      </c>
      <c s="7" r="E17004">
        <v>8</v>
      </c>
      <c s="8" t="inlineStr" r="F17004">
        <is>
          <t xml:space="preserve">76U43</t>
        </is>
      </c>
      <c s="8" t="inlineStr" r="G17004">
        <is>
          <t xml:space="preserve">129</t>
        </is>
      </c>
      <c s="9" r="H17004">
        <v>1.0500</v>
      </c>
      <c s="8" t="inlineStr" r="I17004">
        <is>
          <t xml:space="preserve"/>
        </is>
      </c>
      <c s="8" t="inlineStr" r="J17004">
        <is>
          <t xml:space="preserve"> Madison</t>
        </is>
      </c>
    </row>
    <row r="17005" ht="20.25" customHeight="0">
      <c s="5" t="inlineStr" r="A17005">
        <is>
          <t xml:space="preserve">78011045</t>
        </is>
      </c>
      <c s="5" t="inlineStr" r="B17005">
        <is>
          <t xml:space="preserve">GROOVING FOR RECESSED PAVEMENT MARKING 9"</t>
        </is>
      </c>
      <c s="5" t="inlineStr" r="C17005">
        <is>
          <t xml:space="preserve">FOOT   </t>
        </is>
      </c>
      <c s="6" r="D17005">
        <v>5633.000</v>
      </c>
      <c s="7" r="E17005">
        <v>1</v>
      </c>
      <c s="8" t="inlineStr" r="F17005">
        <is>
          <t xml:space="preserve">62R23</t>
        </is>
      </c>
      <c s="8" t="inlineStr" r="G17005">
        <is>
          <t xml:space="preserve">093</t>
        </is>
      </c>
      <c s="9" r="H17005">
        <v>0.9000</v>
      </c>
      <c s="8" t="inlineStr" r="I17005">
        <is>
          <t xml:space="preserve">Y</t>
        </is>
      </c>
      <c s="8" t="inlineStr" r="J17005">
        <is>
          <t xml:space="preserve"> Will</t>
        </is>
      </c>
    </row>
    <row r="17006" ht="20.25" customHeight="0">
      <c s="5" t="inlineStr" r="A17006">
        <is>
          <t xml:space="preserve">78011045</t>
        </is>
      </c>
      <c s="5" t="inlineStr" r="B17006">
        <is>
          <t xml:space="preserve">GROOVING FOR RECESSED PAVEMENT MARKING 9"</t>
        </is>
      </c>
      <c s="5" t="inlineStr" r="C17006">
        <is>
          <t xml:space="preserve">FOOT   </t>
        </is>
      </c>
      <c s="6" r="D17006">
        <v>5633.000</v>
      </c>
      <c s="7" r="E17006">
        <v>1</v>
      </c>
      <c s="8" t="inlineStr" r="F17006">
        <is>
          <t xml:space="preserve">62R23</t>
        </is>
      </c>
      <c s="8" t="inlineStr" r="G17006">
        <is>
          <t xml:space="preserve">093</t>
        </is>
      </c>
      <c s="9" r="H17006">
        <v>0.9000</v>
      </c>
      <c s="8" t="inlineStr" r="I17006">
        <is>
          <t xml:space="preserve"/>
        </is>
      </c>
      <c s="8" t="inlineStr" r="J17006">
        <is>
          <t xml:space="preserve"> Will</t>
        </is>
      </c>
    </row>
    <row r="17007" ht="20.25" customHeight="0">
      <c s="5" t="inlineStr" r="A17007">
        <is>
          <t xml:space="preserve">78011045</t>
        </is>
      </c>
      <c s="5" t="inlineStr" r="B17007">
        <is>
          <t xml:space="preserve">GROOVING FOR RECESSED PAVEMENT MARKING 9"</t>
        </is>
      </c>
      <c s="5" t="inlineStr" r="C17007">
        <is>
          <t xml:space="preserve">FOOT   </t>
        </is>
      </c>
      <c s="6" r="D17007">
        <v>5633.000</v>
      </c>
      <c s="7" r="E17007">
        <v>1</v>
      </c>
      <c s="8" t="inlineStr" r="F17007">
        <is>
          <t xml:space="preserve">62R23</t>
        </is>
      </c>
      <c s="8" t="inlineStr" r="G17007">
        <is>
          <t xml:space="preserve">093</t>
        </is>
      </c>
      <c s="9" r="H17007">
        <v>0.9000</v>
      </c>
      <c s="8" t="inlineStr" r="I17007">
        <is>
          <t xml:space="preserve"/>
        </is>
      </c>
      <c s="8" t="inlineStr" r="J17007">
        <is>
          <t xml:space="preserve"> Will</t>
        </is>
      </c>
    </row>
    <row r="17008" ht="20.25" customHeight="0">
      <c s="5" t="inlineStr" r="A17008">
        <is>
          <t xml:space="preserve">78011045</t>
        </is>
      </c>
      <c s="5" t="inlineStr" r="B17008">
        <is>
          <t xml:space="preserve">GROOVING FOR RECESSED PAVEMENT MARKING 9"</t>
        </is>
      </c>
      <c s="5" t="inlineStr" r="C17008">
        <is>
          <t xml:space="preserve">FOOT   </t>
        </is>
      </c>
      <c s="6" r="D17008">
        <v>4327.000</v>
      </c>
      <c s="7" r="E17008">
        <v>1</v>
      </c>
      <c s="8" t="inlineStr" r="F17008">
        <is>
          <t xml:space="preserve">62V43</t>
        </is>
      </c>
      <c s="8" t="inlineStr" r="G17008">
        <is>
          <t xml:space="preserve">007</t>
        </is>
      </c>
      <c s="9" r="H17008">
        <v>1.5000</v>
      </c>
      <c s="8" t="inlineStr" r="I17008">
        <is>
          <t xml:space="preserve">Y</t>
        </is>
      </c>
      <c s="8" t="inlineStr" r="J17008">
        <is>
          <t xml:space="preserve"> Kane</t>
        </is>
      </c>
    </row>
    <row r="17009" ht="20.25" customHeight="0">
      <c s="5" t="inlineStr" r="A17009">
        <is>
          <t xml:space="preserve">78011045</t>
        </is>
      </c>
      <c s="5" t="inlineStr" r="B17009">
        <is>
          <t xml:space="preserve">GROOVING FOR RECESSED PAVEMENT MARKING 9"</t>
        </is>
      </c>
      <c s="5" t="inlineStr" r="C17009">
        <is>
          <t xml:space="preserve">FOOT   </t>
        </is>
      </c>
      <c s="6" r="D17009">
        <v>4327.000</v>
      </c>
      <c s="7" r="E17009">
        <v>1</v>
      </c>
      <c s="8" t="inlineStr" r="F17009">
        <is>
          <t xml:space="preserve">62V43</t>
        </is>
      </c>
      <c s="8" t="inlineStr" r="G17009">
        <is>
          <t xml:space="preserve">007</t>
        </is>
      </c>
      <c s="9" r="H17009">
        <v>1.1000</v>
      </c>
      <c s="8" t="inlineStr" r="I17009">
        <is>
          <t xml:space="preserve"/>
        </is>
      </c>
      <c s="8" t="inlineStr" r="J17009">
        <is>
          <t xml:space="preserve"> Kane</t>
        </is>
      </c>
    </row>
    <row r="17010" ht="20.25" customHeight="0">
      <c s="5" t="inlineStr" r="A17010">
        <is>
          <t xml:space="preserve">78011045</t>
        </is>
      </c>
      <c s="5" t="inlineStr" r="B17010">
        <is>
          <t xml:space="preserve">GROOVING FOR RECESSED PAVEMENT MARKING 9"</t>
        </is>
      </c>
      <c s="5" t="inlineStr" r="C17010">
        <is>
          <t xml:space="preserve">FOOT   </t>
        </is>
      </c>
      <c s="6" r="D17010">
        <v>461.000</v>
      </c>
      <c s="7" r="E17010">
        <v>2</v>
      </c>
      <c s="8" t="inlineStr" r="F17010">
        <is>
          <t xml:space="preserve">64J38</t>
        </is>
      </c>
      <c s="8" t="inlineStr" r="G17010">
        <is>
          <t xml:space="preserve">014</t>
        </is>
      </c>
      <c s="9" r="H17010">
        <v>3.0000</v>
      </c>
      <c s="8" t="inlineStr" r="I17010">
        <is>
          <t xml:space="preserve">Y</t>
        </is>
      </c>
      <c s="8" t="inlineStr" r="J17010">
        <is>
          <t xml:space="preserve"> Whiteside</t>
        </is>
      </c>
    </row>
    <row r="17011" ht="20.25" customHeight="0">
      <c s="5" t="inlineStr" r="A17011">
        <is>
          <t xml:space="preserve">78011045</t>
        </is>
      </c>
      <c s="5" t="inlineStr" r="B17011">
        <is>
          <t xml:space="preserve">GROOVING FOR RECESSED PAVEMENT MARKING 9"</t>
        </is>
      </c>
      <c s="5" t="inlineStr" r="C17011">
        <is>
          <t xml:space="preserve">FOOT   </t>
        </is>
      </c>
      <c s="6" r="D17011">
        <v>461.000</v>
      </c>
      <c s="7" r="E17011">
        <v>2</v>
      </c>
      <c s="8" t="inlineStr" r="F17011">
        <is>
          <t xml:space="preserve">64J38</t>
        </is>
      </c>
      <c s="8" t="inlineStr" r="G17011">
        <is>
          <t xml:space="preserve">014</t>
        </is>
      </c>
      <c s="9" r="H17011">
        <v>4.0000</v>
      </c>
      <c s="8" t="inlineStr" r="I17011">
        <is>
          <t xml:space="preserve"/>
        </is>
      </c>
      <c s="8" t="inlineStr" r="J17011">
        <is>
          <t xml:space="preserve"> Whiteside</t>
        </is>
      </c>
    </row>
    <row r="17012" ht="20.25" customHeight="0">
      <c s="5" t="inlineStr" r="A17012">
        <is>
          <t xml:space="preserve">78011045</t>
        </is>
      </c>
      <c s="5" t="inlineStr" r="B17012">
        <is>
          <t xml:space="preserve">GROOVING FOR RECESSED PAVEMENT MARKING 9"</t>
        </is>
      </c>
      <c s="5" t="inlineStr" r="C17012">
        <is>
          <t xml:space="preserve">FOOT   </t>
        </is>
      </c>
      <c s="6" r="D17012">
        <v>2491.000</v>
      </c>
      <c s="7" r="E17012">
        <v>2</v>
      </c>
      <c s="8" t="inlineStr" r="F17012">
        <is>
          <t xml:space="preserve">64R72</t>
        </is>
      </c>
      <c s="8" t="inlineStr" r="G17012">
        <is>
          <t xml:space="preserve">097</t>
        </is>
      </c>
      <c s="9" r="H17012">
        <v>0.8500</v>
      </c>
      <c s="8" t="inlineStr" r="I17012">
        <is>
          <t xml:space="preserve">Y</t>
        </is>
      </c>
      <c s="8" t="inlineStr" r="J17012">
        <is>
          <t xml:space="preserve"> Winnebago</t>
        </is>
      </c>
    </row>
    <row r="17013" ht="20.25" customHeight="0">
      <c s="5" t="inlineStr" r="A17013">
        <is>
          <t xml:space="preserve">78011045</t>
        </is>
      </c>
      <c s="5" t="inlineStr" r="B17013">
        <is>
          <t xml:space="preserve">GROOVING FOR RECESSED PAVEMENT MARKING 9"</t>
        </is>
      </c>
      <c s="5" t="inlineStr" r="C17013">
        <is>
          <t xml:space="preserve">FOOT   </t>
        </is>
      </c>
      <c s="6" r="D17013">
        <v>2491.000</v>
      </c>
      <c s="7" r="E17013">
        <v>2</v>
      </c>
      <c s="8" t="inlineStr" r="F17013">
        <is>
          <t xml:space="preserve">64R72</t>
        </is>
      </c>
      <c s="8" t="inlineStr" r="G17013">
        <is>
          <t xml:space="preserve">097</t>
        </is>
      </c>
      <c s="9" r="H17013">
        <v>0.9000</v>
      </c>
      <c s="8" t="inlineStr" r="I17013">
        <is>
          <t xml:space="preserve"/>
        </is>
      </c>
      <c s="8" t="inlineStr" r="J17013">
        <is>
          <t xml:space="preserve"> Winnebago</t>
        </is>
      </c>
    </row>
    <row r="17014" ht="20.25" customHeight="0">
      <c s="5" t="inlineStr" r="A17014">
        <is>
          <t xml:space="preserve">78011045</t>
        </is>
      </c>
      <c s="5" t="inlineStr" r="B17014">
        <is>
          <t xml:space="preserve">GROOVING FOR RECESSED PAVEMENT MARKING 9"</t>
        </is>
      </c>
      <c s="5" t="inlineStr" r="C17014">
        <is>
          <t xml:space="preserve">FOOT   </t>
        </is>
      </c>
      <c s="6" r="D17014">
        <v>1336.000</v>
      </c>
      <c s="7" r="E17014">
        <v>2</v>
      </c>
      <c s="8" t="inlineStr" r="F17014">
        <is>
          <t xml:space="preserve">64S71</t>
        </is>
      </c>
      <c s="8" t="inlineStr" r="G17014">
        <is>
          <t xml:space="preserve">015</t>
        </is>
      </c>
      <c s="9" r="H17014">
        <v>2.2500</v>
      </c>
      <c s="8" t="inlineStr" r="I17014">
        <is>
          <t xml:space="preserve">Y</t>
        </is>
      </c>
      <c s="8" t="inlineStr" r="J17014">
        <is>
          <t xml:space="preserve"> Carroll</t>
        </is>
      </c>
    </row>
    <row r="17015" ht="20.25" customHeight="0">
      <c s="5" t="inlineStr" r="A17015">
        <is>
          <t xml:space="preserve">78011045</t>
        </is>
      </c>
      <c s="5" t="inlineStr" r="B17015">
        <is>
          <t xml:space="preserve">GROOVING FOR RECESSED PAVEMENT MARKING 9"</t>
        </is>
      </c>
      <c s="5" t="inlineStr" r="C17015">
        <is>
          <t xml:space="preserve">FOOT   </t>
        </is>
      </c>
      <c s="6" r="D17015">
        <v>12865.000</v>
      </c>
      <c s="7" r="E17015">
        <v>2</v>
      </c>
      <c s="8" t="inlineStr" r="F17015">
        <is>
          <t xml:space="preserve">64U03</t>
        </is>
      </c>
      <c s="8" t="inlineStr" r="G17015">
        <is>
          <t xml:space="preserve">154</t>
        </is>
      </c>
      <c s="9" r="H17015">
        <v>0.6500</v>
      </c>
      <c s="8" t="inlineStr" r="I17015">
        <is>
          <t xml:space="preserve">Y</t>
        </is>
      </c>
      <c s="8" t="inlineStr" r="J17015">
        <is>
          <t xml:space="preserve"> LaSalle, Lee</t>
        </is>
      </c>
    </row>
    <row r="17016" ht="20.25" customHeight="0">
      <c s="5" t="inlineStr" r="A17016">
        <is>
          <t xml:space="preserve">78011045</t>
        </is>
      </c>
      <c s="5" t="inlineStr" r="B17016">
        <is>
          <t xml:space="preserve">GROOVING FOR RECESSED PAVEMENT MARKING 9"</t>
        </is>
      </c>
      <c s="5" t="inlineStr" r="C17016">
        <is>
          <t xml:space="preserve">FOOT   </t>
        </is>
      </c>
      <c s="6" r="D17016">
        <v>12865.000</v>
      </c>
      <c s="7" r="E17016">
        <v>2</v>
      </c>
      <c s="8" t="inlineStr" r="F17016">
        <is>
          <t xml:space="preserve">64U03</t>
        </is>
      </c>
      <c s="8" t="inlineStr" r="G17016">
        <is>
          <t xml:space="preserve">154</t>
        </is>
      </c>
      <c s="9" r="H17016">
        <v>0.6500</v>
      </c>
      <c s="8" t="inlineStr" r="I17016">
        <is>
          <t xml:space="preserve"/>
        </is>
      </c>
      <c s="8" t="inlineStr" r="J17016">
        <is>
          <t xml:space="preserve"> LaSalle, Lee</t>
        </is>
      </c>
    </row>
    <row r="17017" ht="20.25" customHeight="0">
      <c s="5" t="inlineStr" r="A17017">
        <is>
          <t xml:space="preserve">78011045</t>
        </is>
      </c>
      <c s="5" t="inlineStr" r="B17017">
        <is>
          <t xml:space="preserve">GROOVING FOR RECESSED PAVEMENT MARKING 9"</t>
        </is>
      </c>
      <c s="5" t="inlineStr" r="C17017">
        <is>
          <t xml:space="preserve">FOOT   </t>
        </is>
      </c>
      <c s="6" r="D17017">
        <v>190.000</v>
      </c>
      <c s="7" r="E17017">
        <v>3</v>
      </c>
      <c s="8" t="inlineStr" r="F17017">
        <is>
          <t xml:space="preserve">66P67</t>
        </is>
      </c>
      <c s="8" t="inlineStr" r="G17017">
        <is>
          <t xml:space="preserve">103</t>
        </is>
      </c>
      <c s="9" r="H17017">
        <v>3.8000</v>
      </c>
      <c s="8" t="inlineStr" r="I17017">
        <is>
          <t xml:space="preserve">Y</t>
        </is>
      </c>
      <c s="8" t="inlineStr" r="J17017">
        <is>
          <t xml:space="preserve"> LaSalle</t>
        </is>
      </c>
    </row>
    <row r="17018" ht="20.25" customHeight="0">
      <c s="5" t="inlineStr" r="A17018">
        <is>
          <t xml:space="preserve">78011045</t>
        </is>
      </c>
      <c s="5" t="inlineStr" r="B17018">
        <is>
          <t xml:space="preserve">GROOVING FOR RECESSED PAVEMENT MARKING 9"</t>
        </is>
      </c>
      <c s="5" t="inlineStr" r="C17018">
        <is>
          <t xml:space="preserve">FOOT   </t>
        </is>
      </c>
      <c s="6" r="D17018">
        <v>190.000</v>
      </c>
      <c s="7" r="E17018">
        <v>3</v>
      </c>
      <c s="8" t="inlineStr" r="F17018">
        <is>
          <t xml:space="preserve">66P67</t>
        </is>
      </c>
      <c s="8" t="inlineStr" r="G17018">
        <is>
          <t xml:space="preserve">103</t>
        </is>
      </c>
      <c s="9" r="H17018">
        <v>3.8000</v>
      </c>
      <c s="8" t="inlineStr" r="I17018">
        <is>
          <t xml:space="preserve"/>
        </is>
      </c>
      <c s="8" t="inlineStr" r="J17018">
        <is>
          <t xml:space="preserve"> LaSalle</t>
        </is>
      </c>
    </row>
    <row r="17019" ht="20.25" customHeight="0">
      <c s="5" t="inlineStr" r="A17019">
        <is>
          <t xml:space="preserve">78011045</t>
        </is>
      </c>
      <c s="5" t="inlineStr" r="B17019">
        <is>
          <t xml:space="preserve">GROOVING FOR RECESSED PAVEMENT MARKING 9"</t>
        </is>
      </c>
      <c s="5" t="inlineStr" r="C17019">
        <is>
          <t xml:space="preserve">FOOT   </t>
        </is>
      </c>
      <c s="6" r="D17019">
        <v>11705.000</v>
      </c>
      <c s="7" r="E17019">
        <v>4</v>
      </c>
      <c s="8" t="inlineStr" r="F17019">
        <is>
          <t xml:space="preserve">68474</t>
        </is>
      </c>
      <c s="8" t="inlineStr" r="G17019">
        <is>
          <t xml:space="preserve">022</t>
        </is>
      </c>
      <c s="9" r="H17019">
        <v>0.6600</v>
      </c>
      <c s="8" t="inlineStr" r="I17019">
        <is>
          <t xml:space="preserve">Y</t>
        </is>
      </c>
      <c s="8" t="inlineStr" r="J17019">
        <is>
          <t xml:space="preserve"> Peoria</t>
        </is>
      </c>
    </row>
    <row r="17020" ht="20.25" customHeight="0">
      <c s="5" t="inlineStr" r="A17020">
        <is>
          <t xml:space="preserve">78011045</t>
        </is>
      </c>
      <c s="5" t="inlineStr" r="B17020">
        <is>
          <t xml:space="preserve">GROOVING FOR RECESSED PAVEMENT MARKING 9"</t>
        </is>
      </c>
      <c s="5" t="inlineStr" r="C17020">
        <is>
          <t xml:space="preserve">FOOT   </t>
        </is>
      </c>
      <c s="6" r="D17020">
        <v>249.000</v>
      </c>
      <c s="7" r="E17020">
        <v>4</v>
      </c>
      <c s="8" t="inlineStr" r="F17020">
        <is>
          <t xml:space="preserve">68F91</t>
        </is>
      </c>
      <c s="8" t="inlineStr" r="G17020">
        <is>
          <t xml:space="preserve">112</t>
        </is>
      </c>
      <c s="9" r="H17020">
        <v>1.4900</v>
      </c>
      <c s="8" t="inlineStr" r="I17020">
        <is>
          <t xml:space="preserve">Y</t>
        </is>
      </c>
      <c s="8" t="inlineStr" r="J17020">
        <is>
          <t xml:space="preserve"> Fulton, McDonough</t>
        </is>
      </c>
    </row>
    <row r="17021" ht="20.25" customHeight="0">
      <c s="5" t="inlineStr" r="A17021">
        <is>
          <t xml:space="preserve">78011045</t>
        </is>
      </c>
      <c s="5" t="inlineStr" r="B17021">
        <is>
          <t xml:space="preserve">GROOVING FOR RECESSED PAVEMENT MARKING 9"</t>
        </is>
      </c>
      <c s="5" t="inlineStr" r="C17021">
        <is>
          <t xml:space="preserve">FOOT   </t>
        </is>
      </c>
      <c s="6" r="D17021">
        <v>3653.000</v>
      </c>
      <c s="7" r="E17021">
        <v>4</v>
      </c>
      <c s="8" t="inlineStr" r="F17021">
        <is>
          <t xml:space="preserve">68J46</t>
        </is>
      </c>
      <c s="8" t="inlineStr" r="G17021">
        <is>
          <t xml:space="preserve">025</t>
        </is>
      </c>
      <c s="9" r="H17021">
        <v>1.5700</v>
      </c>
      <c s="8" t="inlineStr" r="I17021">
        <is>
          <t xml:space="preserve">Y</t>
        </is>
      </c>
      <c s="8" t="inlineStr" r="J17021">
        <is>
          <t xml:space="preserve"> Peoria</t>
        </is>
      </c>
    </row>
    <row r="17022" ht="20.25" customHeight="0">
      <c s="5" t="inlineStr" r="A17022">
        <is>
          <t xml:space="preserve">78011045</t>
        </is>
      </c>
      <c s="5" t="inlineStr" r="B17022">
        <is>
          <t xml:space="preserve">GROOVING FOR RECESSED PAVEMENT MARKING 9"</t>
        </is>
      </c>
      <c s="5" t="inlineStr" r="C17022">
        <is>
          <t xml:space="preserve">FOOT   </t>
        </is>
      </c>
      <c s="6" r="D17022">
        <v>3653.000</v>
      </c>
      <c s="7" r="E17022">
        <v>4</v>
      </c>
      <c s="8" t="inlineStr" r="F17022">
        <is>
          <t xml:space="preserve">68J46</t>
        </is>
      </c>
      <c s="8" t="inlineStr" r="G17022">
        <is>
          <t xml:space="preserve">025</t>
        </is>
      </c>
      <c s="9" r="H17022">
        <v>2.8400</v>
      </c>
      <c s="8" t="inlineStr" r="I17022">
        <is>
          <t xml:space="preserve"/>
        </is>
      </c>
      <c s="8" t="inlineStr" r="J17022">
        <is>
          <t xml:space="preserve"> Peoria</t>
        </is>
      </c>
    </row>
    <row r="17023" ht="20.25" customHeight="0">
      <c s="5" t="inlineStr" r="A17023">
        <is>
          <t xml:space="preserve">78011045</t>
        </is>
      </c>
      <c s="5" t="inlineStr" r="B17023">
        <is>
          <t xml:space="preserve">GROOVING FOR RECESSED PAVEMENT MARKING 9"</t>
        </is>
      </c>
      <c s="5" t="inlineStr" r="C17023">
        <is>
          <t xml:space="preserve">FOOT   </t>
        </is>
      </c>
      <c s="6" r="D17023">
        <v>3653.000</v>
      </c>
      <c s="7" r="E17023">
        <v>4</v>
      </c>
      <c s="8" t="inlineStr" r="F17023">
        <is>
          <t xml:space="preserve">68J46</t>
        </is>
      </c>
      <c s="8" t="inlineStr" r="G17023">
        <is>
          <t xml:space="preserve">025</t>
        </is>
      </c>
      <c s="9" r="H17023">
        <v>2.8600</v>
      </c>
      <c s="8" t="inlineStr" r="I17023">
        <is>
          <t xml:space="preserve"/>
        </is>
      </c>
      <c s="8" t="inlineStr" r="J17023">
        <is>
          <t xml:space="preserve"> Peoria</t>
        </is>
      </c>
    </row>
    <row r="17024" ht="20.25" customHeight="0">
      <c s="5" t="inlineStr" r="A17024">
        <is>
          <t xml:space="preserve">78011045</t>
        </is>
      </c>
      <c s="5" t="inlineStr" r="B17024">
        <is>
          <t xml:space="preserve">GROOVING FOR RECESSED PAVEMENT MARKING 9"</t>
        </is>
      </c>
      <c s="5" t="inlineStr" r="C17024">
        <is>
          <t xml:space="preserve">FOOT   </t>
        </is>
      </c>
      <c s="6" r="D17024">
        <v>3653.000</v>
      </c>
      <c s="7" r="E17024">
        <v>4</v>
      </c>
      <c s="8" t="inlineStr" r="F17024">
        <is>
          <t xml:space="preserve">68J46</t>
        </is>
      </c>
      <c s="8" t="inlineStr" r="G17024">
        <is>
          <t xml:space="preserve">025</t>
        </is>
      </c>
      <c s="9" r="H17024">
        <v>2.9900</v>
      </c>
      <c s="8" t="inlineStr" r="I17024">
        <is>
          <t xml:space="preserve"/>
        </is>
      </c>
      <c s="8" t="inlineStr" r="J17024">
        <is>
          <t xml:space="preserve"> Peoria</t>
        </is>
      </c>
    </row>
    <row r="17025" ht="20.25" customHeight="0">
      <c s="5" t="inlineStr" r="A17025">
        <is>
          <t xml:space="preserve">78011045</t>
        </is>
      </c>
      <c s="5" t="inlineStr" r="B17025">
        <is>
          <t xml:space="preserve">GROOVING FOR RECESSED PAVEMENT MARKING 9"</t>
        </is>
      </c>
      <c s="5" t="inlineStr" r="C17025">
        <is>
          <t xml:space="preserve">FOOT   </t>
        </is>
      </c>
      <c s="6" r="D17025">
        <v>956.000</v>
      </c>
      <c s="7" r="E17025">
        <v>4</v>
      </c>
      <c s="8" t="inlineStr" r="F17025">
        <is>
          <t xml:space="preserve">68J57</t>
        </is>
      </c>
      <c s="8" t="inlineStr" r="G17025">
        <is>
          <t xml:space="preserve">155</t>
        </is>
      </c>
      <c s="9" r="H17025">
        <v>1.3500</v>
      </c>
      <c s="8" t="inlineStr" r="I17025">
        <is>
          <t xml:space="preserve">Y</t>
        </is>
      </c>
      <c s="8" t="inlineStr" r="J17025">
        <is>
          <t xml:space="preserve"> Peoria</t>
        </is>
      </c>
    </row>
    <row r="17026" ht="20.25" customHeight="0">
      <c s="5" t="inlineStr" r="A17026">
        <is>
          <t xml:space="preserve">78011045</t>
        </is>
      </c>
      <c s="5" t="inlineStr" r="B17026">
        <is>
          <t xml:space="preserve">GROOVING FOR RECESSED PAVEMENT MARKING 9"</t>
        </is>
      </c>
      <c s="5" t="inlineStr" r="C17026">
        <is>
          <t xml:space="preserve">FOOT   </t>
        </is>
      </c>
      <c s="6" r="D17026">
        <v>956.000</v>
      </c>
      <c s="7" r="E17026">
        <v>4</v>
      </c>
      <c s="8" t="inlineStr" r="F17026">
        <is>
          <t xml:space="preserve">68J57</t>
        </is>
      </c>
      <c s="8" t="inlineStr" r="G17026">
        <is>
          <t xml:space="preserve">155</t>
        </is>
      </c>
      <c s="9" r="H17026">
        <v>1.3800</v>
      </c>
      <c s="8" t="inlineStr" r="I17026">
        <is>
          <t xml:space="preserve"/>
        </is>
      </c>
      <c s="8" t="inlineStr" r="J17026">
        <is>
          <t xml:space="preserve"> Peoria</t>
        </is>
      </c>
    </row>
    <row r="17027" ht="20.25" customHeight="0">
      <c s="5" t="inlineStr" r="A17027">
        <is>
          <t xml:space="preserve">78011045</t>
        </is>
      </c>
      <c s="5" t="inlineStr" r="B17027">
        <is>
          <t xml:space="preserve">GROOVING FOR RECESSED PAVEMENT MARKING 9"</t>
        </is>
      </c>
      <c s="5" t="inlineStr" r="C17027">
        <is>
          <t xml:space="preserve">FOOT   </t>
        </is>
      </c>
      <c s="6" r="D17027">
        <v>290.000</v>
      </c>
      <c s="7" r="E17027">
        <v>4</v>
      </c>
      <c s="8" t="inlineStr" r="F17027">
        <is>
          <t xml:space="preserve">68K15</t>
        </is>
      </c>
      <c s="8" t="inlineStr" r="G17027">
        <is>
          <t xml:space="preserve">031</t>
        </is>
      </c>
      <c s="9" r="H17027">
        <v>0.9200</v>
      </c>
      <c s="8" t="inlineStr" r="I17027">
        <is>
          <t xml:space="preserve">Y</t>
        </is>
      </c>
      <c s="8" t="inlineStr" r="J17027">
        <is>
          <t xml:space="preserve"> Peoria</t>
        </is>
      </c>
    </row>
    <row r="17028" ht="20.25" customHeight="0">
      <c s="5" t="inlineStr" r="A17028">
        <is>
          <t xml:space="preserve">78011045</t>
        </is>
      </c>
      <c s="5" t="inlineStr" r="B17028">
        <is>
          <t xml:space="preserve">GROOVING FOR RECESSED PAVEMENT MARKING 9"</t>
        </is>
      </c>
      <c s="5" t="inlineStr" r="C17028">
        <is>
          <t xml:space="preserve">FOOT   </t>
        </is>
      </c>
      <c s="6" r="D17028">
        <v>290.000</v>
      </c>
      <c s="7" r="E17028">
        <v>4</v>
      </c>
      <c s="8" t="inlineStr" r="F17028">
        <is>
          <t xml:space="preserve">68K15</t>
        </is>
      </c>
      <c s="8" t="inlineStr" r="G17028">
        <is>
          <t xml:space="preserve">031</t>
        </is>
      </c>
      <c s="9" r="H17028">
        <v>0.6500</v>
      </c>
      <c s="8" t="inlineStr" r="I17028">
        <is>
          <t xml:space="preserve"/>
        </is>
      </c>
      <c s="8" t="inlineStr" r="J17028">
        <is>
          <t xml:space="preserve"> Peoria</t>
        </is>
      </c>
    </row>
    <row r="17029" ht="20.25" customHeight="0">
      <c s="5" t="inlineStr" r="A17029">
        <is>
          <t xml:space="preserve">78011045</t>
        </is>
      </c>
      <c s="5" t="inlineStr" r="B17029">
        <is>
          <t xml:space="preserve">GROOVING FOR RECESSED PAVEMENT MARKING 9"</t>
        </is>
      </c>
      <c s="5" t="inlineStr" r="C17029">
        <is>
          <t xml:space="preserve">FOOT   </t>
        </is>
      </c>
      <c s="6" r="D17029">
        <v>1210.000</v>
      </c>
      <c s="7" r="E17029">
        <v>4</v>
      </c>
      <c s="8" t="inlineStr" r="F17029">
        <is>
          <t xml:space="preserve">68K16</t>
        </is>
      </c>
      <c s="8" t="inlineStr" r="G17029">
        <is>
          <t xml:space="preserve">032</t>
        </is>
      </c>
      <c s="9" r="H17029">
        <v>0.8000</v>
      </c>
      <c s="8" t="inlineStr" r="I17029">
        <is>
          <t xml:space="preserve">Y</t>
        </is>
      </c>
      <c s="8" t="inlineStr" r="J17029">
        <is>
          <t xml:space="preserve"> Peoria</t>
        </is>
      </c>
    </row>
    <row r="17030" ht="20.25" customHeight="0">
      <c s="5" t="inlineStr" r="A17030">
        <is>
          <t xml:space="preserve">78011045</t>
        </is>
      </c>
      <c s="5" t="inlineStr" r="B17030">
        <is>
          <t xml:space="preserve">GROOVING FOR RECESSED PAVEMENT MARKING 9"</t>
        </is>
      </c>
      <c s="5" t="inlineStr" r="C17030">
        <is>
          <t xml:space="preserve">FOOT   </t>
        </is>
      </c>
      <c s="6" r="D17030">
        <v>1210.000</v>
      </c>
      <c s="7" r="E17030">
        <v>4</v>
      </c>
      <c s="8" t="inlineStr" r="F17030">
        <is>
          <t xml:space="preserve">68K16</t>
        </is>
      </c>
      <c s="8" t="inlineStr" r="G17030">
        <is>
          <t xml:space="preserve">032</t>
        </is>
      </c>
      <c s="9" r="H17030">
        <v>0.7500</v>
      </c>
      <c s="8" t="inlineStr" r="I17030">
        <is>
          <t xml:space="preserve"/>
        </is>
      </c>
      <c s="8" t="inlineStr" r="J17030">
        <is>
          <t xml:space="preserve"> Peoria</t>
        </is>
      </c>
    </row>
    <row r="17031" ht="20.25" customHeight="0">
      <c s="5" t="inlineStr" r="A17031">
        <is>
          <t xml:space="preserve">78011045</t>
        </is>
      </c>
      <c s="5" t="inlineStr" r="B17031">
        <is>
          <t xml:space="preserve">GROOVING FOR RECESSED PAVEMENT MARKING 9"</t>
        </is>
      </c>
      <c s="5" t="inlineStr" r="C17031">
        <is>
          <t xml:space="preserve">FOOT   </t>
        </is>
      </c>
      <c s="6" r="D17031">
        <v>652.000</v>
      </c>
      <c s="7" r="E17031">
        <v>5</v>
      </c>
      <c s="8" t="inlineStr" r="F17031">
        <is>
          <t xml:space="preserve">70F37</t>
        </is>
      </c>
      <c s="8" t="inlineStr" r="G17031">
        <is>
          <t xml:space="preserve">036</t>
        </is>
      </c>
      <c s="9" r="H17031">
        <v>0.8000</v>
      </c>
      <c s="8" t="inlineStr" r="I17031">
        <is>
          <t xml:space="preserve">Y</t>
        </is>
      </c>
      <c s="8" t="inlineStr" r="J17031">
        <is>
          <t xml:space="preserve"> McLean</t>
        </is>
      </c>
    </row>
    <row r="17032" ht="20.25" customHeight="0">
      <c s="5" t="inlineStr" r="A17032">
        <is>
          <t xml:space="preserve">78011045</t>
        </is>
      </c>
      <c s="5" t="inlineStr" r="B17032">
        <is>
          <t xml:space="preserve">GROOVING FOR RECESSED PAVEMENT MARKING 9"</t>
        </is>
      </c>
      <c s="5" t="inlineStr" r="C17032">
        <is>
          <t xml:space="preserve">FOOT   </t>
        </is>
      </c>
      <c s="6" r="D17032">
        <v>1601.000</v>
      </c>
      <c s="7" r="E17032">
        <v>6</v>
      </c>
      <c s="8" t="inlineStr" r="F17032">
        <is>
          <t xml:space="preserve">72295</t>
        </is>
      </c>
      <c s="8" t="inlineStr" r="G17032">
        <is>
          <t xml:space="preserve">041</t>
        </is>
      </c>
      <c s="9" r="H17032">
        <v>3.3000</v>
      </c>
      <c s="8" t="inlineStr" r="I17032">
        <is>
          <t xml:space="preserve">Y</t>
        </is>
      </c>
      <c s="8" t="inlineStr" r="J17032">
        <is>
          <t xml:space="preserve"> Adams</t>
        </is>
      </c>
    </row>
    <row r="17033" ht="20.25" customHeight="0">
      <c s="5" t="inlineStr" r="A17033">
        <is>
          <t xml:space="preserve">78011045</t>
        </is>
      </c>
      <c s="5" t="inlineStr" r="B17033">
        <is>
          <t xml:space="preserve">GROOVING FOR RECESSED PAVEMENT MARKING 9"</t>
        </is>
      </c>
      <c s="5" t="inlineStr" r="C17033">
        <is>
          <t xml:space="preserve">FOOT   </t>
        </is>
      </c>
      <c s="6" r="D17033">
        <v>3067.000</v>
      </c>
      <c s="7" r="E17033">
        <v>6</v>
      </c>
      <c s="8" t="inlineStr" r="F17033">
        <is>
          <t xml:space="preserve">72989</t>
        </is>
      </c>
      <c s="8" t="inlineStr" r="G17033">
        <is>
          <t xml:space="preserve">047</t>
        </is>
      </c>
      <c s="9" r="H17033">
        <v>2.5900</v>
      </c>
      <c s="8" t="inlineStr" r="I17033">
        <is>
          <t xml:space="preserve">Y</t>
        </is>
      </c>
      <c s="8" t="inlineStr" r="J17033">
        <is>
          <t xml:space="preserve"> Sangamon</t>
        </is>
      </c>
    </row>
    <row r="17034" ht="20.25" customHeight="0">
      <c s="5" t="inlineStr" r="A17034">
        <is>
          <t xml:space="preserve">78011045</t>
        </is>
      </c>
      <c s="5" t="inlineStr" r="B17034">
        <is>
          <t xml:space="preserve">GROOVING FOR RECESSED PAVEMENT MARKING 9"</t>
        </is>
      </c>
      <c s="5" t="inlineStr" r="C17034">
        <is>
          <t xml:space="preserve">FOOT   </t>
        </is>
      </c>
      <c s="6" r="D17034">
        <v>3067.000</v>
      </c>
      <c s="7" r="E17034">
        <v>6</v>
      </c>
      <c s="8" t="inlineStr" r="F17034">
        <is>
          <t xml:space="preserve">72989</t>
        </is>
      </c>
      <c s="8" t="inlineStr" r="G17034">
        <is>
          <t xml:space="preserve">047</t>
        </is>
      </c>
      <c s="9" r="H17034">
        <v>2.9400</v>
      </c>
      <c s="8" t="inlineStr" r="I17034">
        <is>
          <t xml:space="preserve"/>
        </is>
      </c>
      <c s="8" t="inlineStr" r="J17034">
        <is>
          <t xml:space="preserve"> Sangamon</t>
        </is>
      </c>
    </row>
    <row r="17035" ht="20.25" customHeight="0">
      <c s="5" t="inlineStr" r="A17035">
        <is>
          <t xml:space="preserve">78011045</t>
        </is>
      </c>
      <c s="5" t="inlineStr" r="B17035">
        <is>
          <t xml:space="preserve">GROOVING FOR RECESSED PAVEMENT MARKING 9"</t>
        </is>
      </c>
      <c s="5" t="inlineStr" r="C17035">
        <is>
          <t xml:space="preserve">FOOT   </t>
        </is>
      </c>
      <c s="6" r="D17035">
        <v>3067.000</v>
      </c>
      <c s="7" r="E17035">
        <v>6</v>
      </c>
      <c s="8" t="inlineStr" r="F17035">
        <is>
          <t xml:space="preserve">72989</t>
        </is>
      </c>
      <c s="8" t="inlineStr" r="G17035">
        <is>
          <t xml:space="preserve">047</t>
        </is>
      </c>
      <c s="9" r="H17035">
        <v>3.0100</v>
      </c>
      <c s="8" t="inlineStr" r="I17035">
        <is>
          <t xml:space="preserve"/>
        </is>
      </c>
      <c s="8" t="inlineStr" r="J17035">
        <is>
          <t xml:space="preserve"> Sangamon</t>
        </is>
      </c>
    </row>
    <row r="17036" ht="20.25" customHeight="0">
      <c s="5" t="inlineStr" r="A17036">
        <is>
          <t xml:space="preserve">78011045</t>
        </is>
      </c>
      <c s="5" t="inlineStr" r="B17036">
        <is>
          <t xml:space="preserve">GROOVING FOR RECESSED PAVEMENT MARKING 9"</t>
        </is>
      </c>
      <c s="5" t="inlineStr" r="C17036">
        <is>
          <t xml:space="preserve">FOOT   </t>
        </is>
      </c>
      <c s="6" r="D17036">
        <v>6534.000</v>
      </c>
      <c s="7" r="E17036">
        <v>6</v>
      </c>
      <c s="8" t="inlineStr" r="F17036">
        <is>
          <t xml:space="preserve">72C96</t>
        </is>
      </c>
      <c s="8" t="inlineStr" r="G17036">
        <is>
          <t xml:space="preserve">048</t>
        </is>
      </c>
      <c s="9" r="H17036">
        <v>1.1000</v>
      </c>
      <c s="8" t="inlineStr" r="I17036">
        <is>
          <t xml:space="preserve">Y</t>
        </is>
      </c>
      <c s="8" t="inlineStr" r="J17036">
        <is>
          <t xml:space="preserve"> Sangamon</t>
        </is>
      </c>
    </row>
    <row r="17037" ht="20.25" customHeight="0">
      <c s="5" t="inlineStr" r="A17037">
        <is>
          <t xml:space="preserve">78011045</t>
        </is>
      </c>
      <c s="5" t="inlineStr" r="B17037">
        <is>
          <t xml:space="preserve">GROOVING FOR RECESSED PAVEMENT MARKING 9"</t>
        </is>
      </c>
      <c s="5" t="inlineStr" r="C17037">
        <is>
          <t xml:space="preserve">FOOT   </t>
        </is>
      </c>
      <c s="6" r="D17037">
        <v>654.000</v>
      </c>
      <c s="7" r="E17037">
        <v>9</v>
      </c>
      <c s="8" t="inlineStr" r="F17037">
        <is>
          <t xml:space="preserve">78B34</t>
        </is>
      </c>
      <c s="8" t="inlineStr" r="G17037">
        <is>
          <t xml:space="preserve">060</t>
        </is>
      </c>
      <c s="9" r="H17037">
        <v>0.7200</v>
      </c>
      <c s="8" t="inlineStr" r="I17037">
        <is>
          <t xml:space="preserve">Y</t>
        </is>
      </c>
      <c s="8" t="inlineStr" r="J17037">
        <is>
          <t xml:space="preserve"> Jefferson</t>
        </is>
      </c>
    </row>
    <row r="17038" ht="20.25" customHeight="0">
      <c s="5" t="inlineStr" r="A17038">
        <is>
          <t xml:space="preserve">78011045</t>
        </is>
      </c>
      <c s="5" t="inlineStr" r="B17038">
        <is>
          <t xml:space="preserve">GROOVING FOR RECESSED PAVEMENT MARKING 9"</t>
        </is>
      </c>
      <c s="5" t="inlineStr" r="C17038">
        <is>
          <t xml:space="preserve">FOOT   </t>
        </is>
      </c>
      <c s="6" r="D17038">
        <v>654.000</v>
      </c>
      <c s="7" r="E17038">
        <v>9</v>
      </c>
      <c s="8" t="inlineStr" r="F17038">
        <is>
          <t xml:space="preserve">78B34</t>
        </is>
      </c>
      <c s="8" t="inlineStr" r="G17038">
        <is>
          <t xml:space="preserve">060</t>
        </is>
      </c>
      <c s="9" r="H17038">
        <v>0.6500</v>
      </c>
      <c s="8" t="inlineStr" r="I17038">
        <is>
          <t xml:space="preserve"/>
        </is>
      </c>
      <c s="8" t="inlineStr" r="J17038">
        <is>
          <t xml:space="preserve"> Jefferson</t>
        </is>
      </c>
    </row>
    <row r="17039" ht="20.25" customHeight="0">
      <c s="5" t="inlineStr" r="A17039">
        <is>
          <t xml:space="preserve">78011050</t>
        </is>
      </c>
      <c s="5" t="inlineStr" r="B17039">
        <is>
          <t xml:space="preserve">GROOVING FOR RECESSED PAVEMENT MARKING 10"</t>
        </is>
      </c>
      <c s="5" t="inlineStr" r="C17039">
        <is>
          <t xml:space="preserve">FOOT   </t>
        </is>
      </c>
      <c s="6" r="D17039">
        <v>6230.000</v>
      </c>
      <c s="7" r="E17039">
        <v>1</v>
      </c>
      <c s="8" t="inlineStr" r="F17039">
        <is>
          <t xml:space="preserve">62R23</t>
        </is>
      </c>
      <c s="8" t="inlineStr" r="G17039">
        <is>
          <t xml:space="preserve">093</t>
        </is>
      </c>
      <c s="9" r="H17039">
        <v>1.0000</v>
      </c>
      <c s="8" t="inlineStr" r="I17039">
        <is>
          <t xml:space="preserve">Y</t>
        </is>
      </c>
      <c s="8" t="inlineStr" r="J17039">
        <is>
          <t xml:space="preserve"> Will</t>
        </is>
      </c>
    </row>
    <row r="17040" ht="20.25" customHeight="0">
      <c s="5" t="inlineStr" r="A17040">
        <is>
          <t xml:space="preserve">78011050</t>
        </is>
      </c>
      <c s="5" t="inlineStr" r="B17040">
        <is>
          <t xml:space="preserve">GROOVING FOR RECESSED PAVEMENT MARKING 10"</t>
        </is>
      </c>
      <c s="5" t="inlineStr" r="C17040">
        <is>
          <t xml:space="preserve">FOOT   </t>
        </is>
      </c>
      <c s="6" r="D17040">
        <v>6230.000</v>
      </c>
      <c s="7" r="E17040">
        <v>1</v>
      </c>
      <c s="8" t="inlineStr" r="F17040">
        <is>
          <t xml:space="preserve">62R23</t>
        </is>
      </c>
      <c s="8" t="inlineStr" r="G17040">
        <is>
          <t xml:space="preserve">093</t>
        </is>
      </c>
      <c s="9" r="H17040">
        <v>1.0000</v>
      </c>
      <c s="8" t="inlineStr" r="I17040">
        <is>
          <t xml:space="preserve"/>
        </is>
      </c>
      <c s="8" t="inlineStr" r="J17040">
        <is>
          <t xml:space="preserve"> Will</t>
        </is>
      </c>
    </row>
    <row r="17041" ht="20.25" customHeight="0">
      <c s="5" t="inlineStr" r="A17041">
        <is>
          <t xml:space="preserve">78011050</t>
        </is>
      </c>
      <c s="5" t="inlineStr" r="B17041">
        <is>
          <t xml:space="preserve">GROOVING FOR RECESSED PAVEMENT MARKING 10"</t>
        </is>
      </c>
      <c s="5" t="inlineStr" r="C17041">
        <is>
          <t xml:space="preserve">FOOT   </t>
        </is>
      </c>
      <c s="6" r="D17041">
        <v>6230.000</v>
      </c>
      <c s="7" r="E17041">
        <v>1</v>
      </c>
      <c s="8" t="inlineStr" r="F17041">
        <is>
          <t xml:space="preserve">62R23</t>
        </is>
      </c>
      <c s="8" t="inlineStr" r="G17041">
        <is>
          <t xml:space="preserve">093</t>
        </is>
      </c>
      <c s="9" r="H17041">
        <v>1.0000</v>
      </c>
      <c s="8" t="inlineStr" r="I17041">
        <is>
          <t xml:space="preserve"/>
        </is>
      </c>
      <c s="8" t="inlineStr" r="J17041">
        <is>
          <t xml:space="preserve"> Will</t>
        </is>
      </c>
    </row>
    <row r="17042" ht="20.25" customHeight="0">
      <c s="5" t="inlineStr" r="A17042">
        <is>
          <t xml:space="preserve">78011050</t>
        </is>
      </c>
      <c s="5" t="inlineStr" r="B17042">
        <is>
          <t xml:space="preserve">GROOVING FOR RECESSED PAVEMENT MARKING 10"</t>
        </is>
      </c>
      <c s="5" t="inlineStr" r="C17042">
        <is>
          <t xml:space="preserve">FOOT   </t>
        </is>
      </c>
      <c s="6" r="D17042">
        <v>4420.000</v>
      </c>
      <c s="7" r="E17042">
        <v>2</v>
      </c>
      <c s="8" t="inlineStr" r="F17042">
        <is>
          <t xml:space="preserve">64R72</t>
        </is>
      </c>
      <c s="8" t="inlineStr" r="G17042">
        <is>
          <t xml:space="preserve">097</t>
        </is>
      </c>
      <c s="9" r="H17042">
        <v>1.2500</v>
      </c>
      <c s="8" t="inlineStr" r="I17042">
        <is>
          <t xml:space="preserve">Y</t>
        </is>
      </c>
      <c s="8" t="inlineStr" r="J17042">
        <is>
          <t xml:space="preserve"> Winnebago</t>
        </is>
      </c>
    </row>
    <row r="17043" ht="20.25" customHeight="0">
      <c s="5" t="inlineStr" r="A17043">
        <is>
          <t xml:space="preserve">78011050</t>
        </is>
      </c>
      <c s="5" t="inlineStr" r="B17043">
        <is>
          <t xml:space="preserve">GROOVING FOR RECESSED PAVEMENT MARKING 10"</t>
        </is>
      </c>
      <c s="5" t="inlineStr" r="C17043">
        <is>
          <t xml:space="preserve">FOOT   </t>
        </is>
      </c>
      <c s="6" r="D17043">
        <v>4420.000</v>
      </c>
      <c s="7" r="E17043">
        <v>2</v>
      </c>
      <c s="8" t="inlineStr" r="F17043">
        <is>
          <t xml:space="preserve">64R72</t>
        </is>
      </c>
      <c s="8" t="inlineStr" r="G17043">
        <is>
          <t xml:space="preserve">097</t>
        </is>
      </c>
      <c s="9" r="H17043">
        <v>1.3100</v>
      </c>
      <c s="8" t="inlineStr" r="I17043">
        <is>
          <t xml:space="preserve"/>
        </is>
      </c>
      <c s="8" t="inlineStr" r="J17043">
        <is>
          <t xml:space="preserve"> Winnebago</t>
        </is>
      </c>
    </row>
    <row r="17044" ht="20.25" customHeight="0">
      <c s="5" t="inlineStr" r="A17044">
        <is>
          <t xml:space="preserve">78011050</t>
        </is>
      </c>
      <c s="5" t="inlineStr" r="B17044">
        <is>
          <t xml:space="preserve">GROOVING FOR RECESSED PAVEMENT MARKING 10"</t>
        </is>
      </c>
      <c s="5" t="inlineStr" r="C17044">
        <is>
          <t xml:space="preserve">FOOT   </t>
        </is>
      </c>
      <c s="6" r="D17044">
        <v>1083.000</v>
      </c>
      <c s="7" r="E17044">
        <v>2</v>
      </c>
      <c s="8" t="inlineStr" r="F17044">
        <is>
          <t xml:space="preserve">64U03</t>
        </is>
      </c>
      <c s="8" t="inlineStr" r="G17044">
        <is>
          <t xml:space="preserve">154</t>
        </is>
      </c>
      <c s="9" r="H17044">
        <v>1.0000</v>
      </c>
      <c s="8" t="inlineStr" r="I17044">
        <is>
          <t xml:space="preserve">Y</t>
        </is>
      </c>
      <c s="8" t="inlineStr" r="J17044">
        <is>
          <t xml:space="preserve"> LaSalle, Lee</t>
        </is>
      </c>
    </row>
    <row r="17045" ht="20.25" customHeight="0">
      <c s="5" t="inlineStr" r="A17045">
        <is>
          <t xml:space="preserve">78011050</t>
        </is>
      </c>
      <c s="5" t="inlineStr" r="B17045">
        <is>
          <t xml:space="preserve">GROOVING FOR RECESSED PAVEMENT MARKING 10"</t>
        </is>
      </c>
      <c s="5" t="inlineStr" r="C17045">
        <is>
          <t xml:space="preserve">FOOT   </t>
        </is>
      </c>
      <c s="6" r="D17045">
        <v>1083.000</v>
      </c>
      <c s="7" r="E17045">
        <v>2</v>
      </c>
      <c s="8" t="inlineStr" r="F17045">
        <is>
          <t xml:space="preserve">64U03</t>
        </is>
      </c>
      <c s="8" t="inlineStr" r="G17045">
        <is>
          <t xml:space="preserve">154</t>
        </is>
      </c>
      <c s="9" r="H17045">
        <v>1.0000</v>
      </c>
      <c s="8" t="inlineStr" r="I17045">
        <is>
          <t xml:space="preserve"/>
        </is>
      </c>
      <c s="8" t="inlineStr" r="J17045">
        <is>
          <t xml:space="preserve"> LaSalle, Lee</t>
        </is>
      </c>
    </row>
    <row r="17046" ht="20.25" customHeight="0">
      <c s="5" t="inlineStr" r="A17046">
        <is>
          <t xml:space="preserve">78011060</t>
        </is>
      </c>
      <c s="5" t="inlineStr" r="B17046">
        <is>
          <t xml:space="preserve">GROOVING FOR RECESSED PAVEMENT MARKING 12"</t>
        </is>
      </c>
      <c s="5" t="inlineStr" r="C17046">
        <is>
          <t xml:space="preserve">FOOT   </t>
        </is>
      </c>
      <c s="6" r="D17046">
        <v>312.000</v>
      </c>
      <c s="7" r="E17046">
        <v>1</v>
      </c>
      <c s="8" t="inlineStr" r="F17046">
        <is>
          <t xml:space="preserve">62R23</t>
        </is>
      </c>
      <c s="8" t="inlineStr" r="G17046">
        <is>
          <t xml:space="preserve">093</t>
        </is>
      </c>
      <c s="9" r="H17046">
        <v>2.0000</v>
      </c>
      <c s="8" t="inlineStr" r="I17046">
        <is>
          <t xml:space="preserve">Y</t>
        </is>
      </c>
      <c s="8" t="inlineStr" r="J17046">
        <is>
          <t xml:space="preserve"> Will</t>
        </is>
      </c>
    </row>
    <row r="17047" ht="20.25" customHeight="0">
      <c s="5" t="inlineStr" r="A17047">
        <is>
          <t xml:space="preserve">78011060</t>
        </is>
      </c>
      <c s="5" t="inlineStr" r="B17047">
        <is>
          <t xml:space="preserve">GROOVING FOR RECESSED PAVEMENT MARKING 12"</t>
        </is>
      </c>
      <c s="5" t="inlineStr" r="C17047">
        <is>
          <t xml:space="preserve">FOOT   </t>
        </is>
      </c>
      <c s="6" r="D17047">
        <v>312.000</v>
      </c>
      <c s="7" r="E17047">
        <v>1</v>
      </c>
      <c s="8" t="inlineStr" r="F17047">
        <is>
          <t xml:space="preserve">62R23</t>
        </is>
      </c>
      <c s="8" t="inlineStr" r="G17047">
        <is>
          <t xml:space="preserve">093</t>
        </is>
      </c>
      <c s="9" r="H17047">
        <v>2.0000</v>
      </c>
      <c s="8" t="inlineStr" r="I17047">
        <is>
          <t xml:space="preserve"/>
        </is>
      </c>
      <c s="8" t="inlineStr" r="J17047">
        <is>
          <t xml:space="preserve"> Will</t>
        </is>
      </c>
    </row>
    <row r="17048" ht="20.25" customHeight="0">
      <c s="5" t="inlineStr" r="A17048">
        <is>
          <t xml:space="preserve">78011060</t>
        </is>
      </c>
      <c s="5" t="inlineStr" r="B17048">
        <is>
          <t xml:space="preserve">GROOVING FOR RECESSED PAVEMENT MARKING 12"</t>
        </is>
      </c>
      <c s="5" t="inlineStr" r="C17048">
        <is>
          <t xml:space="preserve">FOOT   </t>
        </is>
      </c>
      <c s="6" r="D17048">
        <v>312.000</v>
      </c>
      <c s="7" r="E17048">
        <v>1</v>
      </c>
      <c s="8" t="inlineStr" r="F17048">
        <is>
          <t xml:space="preserve">62R23</t>
        </is>
      </c>
      <c s="8" t="inlineStr" r="G17048">
        <is>
          <t xml:space="preserve">093</t>
        </is>
      </c>
      <c s="9" r="H17048">
        <v>2.0000</v>
      </c>
      <c s="8" t="inlineStr" r="I17048">
        <is>
          <t xml:space="preserve"/>
        </is>
      </c>
      <c s="8" t="inlineStr" r="J17048">
        <is>
          <t xml:space="preserve"> Will</t>
        </is>
      </c>
    </row>
    <row r="17049" ht="20.25" customHeight="0">
      <c s="5" t="inlineStr" r="A17049">
        <is>
          <t xml:space="preserve">78011060</t>
        </is>
      </c>
      <c s="5" t="inlineStr" r="B17049">
        <is>
          <t xml:space="preserve">GROOVING FOR RECESSED PAVEMENT MARKING 12"</t>
        </is>
      </c>
      <c s="5" t="inlineStr" r="C17049">
        <is>
          <t xml:space="preserve">FOOT   </t>
        </is>
      </c>
      <c s="6" r="D17049">
        <v>1802.000</v>
      </c>
      <c s="7" r="E17049">
        <v>2</v>
      </c>
      <c s="8" t="inlineStr" r="F17049">
        <is>
          <t xml:space="preserve">64R72</t>
        </is>
      </c>
      <c s="8" t="inlineStr" r="G17049">
        <is>
          <t xml:space="preserve">097</t>
        </is>
      </c>
      <c s="9" r="H17049">
        <v>1.6500</v>
      </c>
      <c s="8" t="inlineStr" r="I17049">
        <is>
          <t xml:space="preserve">Y</t>
        </is>
      </c>
      <c s="8" t="inlineStr" r="J17049">
        <is>
          <t xml:space="preserve"> Winnebago</t>
        </is>
      </c>
    </row>
    <row r="17050" ht="20.25" customHeight="0">
      <c s="5" t="inlineStr" r="A17050">
        <is>
          <t xml:space="preserve">78011060</t>
        </is>
      </c>
      <c s="5" t="inlineStr" r="B17050">
        <is>
          <t xml:space="preserve">GROOVING FOR RECESSED PAVEMENT MARKING 12"</t>
        </is>
      </c>
      <c s="5" t="inlineStr" r="C17050">
        <is>
          <t xml:space="preserve">FOOT   </t>
        </is>
      </c>
      <c s="6" r="D17050">
        <v>1802.000</v>
      </c>
      <c s="7" r="E17050">
        <v>2</v>
      </c>
      <c s="8" t="inlineStr" r="F17050">
        <is>
          <t xml:space="preserve">64R72</t>
        </is>
      </c>
      <c s="8" t="inlineStr" r="G17050">
        <is>
          <t xml:space="preserve">097</t>
        </is>
      </c>
      <c s="9" r="H17050">
        <v>1.6300</v>
      </c>
      <c s="8" t="inlineStr" r="I17050">
        <is>
          <t xml:space="preserve"/>
        </is>
      </c>
      <c s="8" t="inlineStr" r="J17050">
        <is>
          <t xml:space="preserve"> Winnebago</t>
        </is>
      </c>
    </row>
    <row r="17051" ht="20.25" customHeight="0">
      <c s="5" t="inlineStr" r="A17051">
        <is>
          <t xml:space="preserve">78011060</t>
        </is>
      </c>
      <c s="5" t="inlineStr" r="B17051">
        <is>
          <t xml:space="preserve">GROOVING FOR RECESSED PAVEMENT MARKING 12"</t>
        </is>
      </c>
      <c s="5" t="inlineStr" r="C17051">
        <is>
          <t xml:space="preserve">FOOT   </t>
        </is>
      </c>
      <c s="6" r="D17051">
        <v>1350.000</v>
      </c>
      <c s="7" r="E17051">
        <v>8</v>
      </c>
      <c s="8" t="inlineStr" r="F17051">
        <is>
          <t xml:space="preserve">76U43</t>
        </is>
      </c>
      <c s="8" t="inlineStr" r="G17051">
        <is>
          <t xml:space="preserve">129</t>
        </is>
      </c>
      <c s="9" r="H17051">
        <v>2.2400</v>
      </c>
      <c s="8" t="inlineStr" r="I17051">
        <is>
          <t xml:space="preserve">Y</t>
        </is>
      </c>
      <c s="8" t="inlineStr" r="J17051">
        <is>
          <t xml:space="preserve"> Madison</t>
        </is>
      </c>
    </row>
    <row r="17052" ht="20.25" customHeight="0">
      <c s="5" t="inlineStr" r="A17052">
        <is>
          <t xml:space="preserve">78011060</t>
        </is>
      </c>
      <c s="5" t="inlineStr" r="B17052">
        <is>
          <t xml:space="preserve">GROOVING FOR RECESSED PAVEMENT MARKING 12"</t>
        </is>
      </c>
      <c s="5" t="inlineStr" r="C17052">
        <is>
          <t xml:space="preserve">FOOT   </t>
        </is>
      </c>
      <c s="6" r="D17052">
        <v>1350.000</v>
      </c>
      <c s="7" r="E17052">
        <v>8</v>
      </c>
      <c s="8" t="inlineStr" r="F17052">
        <is>
          <t xml:space="preserve">76U43</t>
        </is>
      </c>
      <c s="8" t="inlineStr" r="G17052">
        <is>
          <t xml:space="preserve">129</t>
        </is>
      </c>
      <c s="9" r="H17052">
        <v>3.1700</v>
      </c>
      <c s="8" t="inlineStr" r="I17052">
        <is>
          <t xml:space="preserve"/>
        </is>
      </c>
      <c s="8" t="inlineStr" r="J17052">
        <is>
          <t xml:space="preserve"> Madison</t>
        </is>
      </c>
    </row>
    <row r="17053" ht="20.25" customHeight="0">
      <c s="5" t="inlineStr" r="A17053">
        <is>
          <t xml:space="preserve">78011065</t>
        </is>
      </c>
      <c s="5" t="inlineStr" r="B17053">
        <is>
          <t xml:space="preserve">GROOVING FOR RECESSED PAVEMENT MARKING 13"</t>
        </is>
      </c>
      <c s="5" t="inlineStr" r="C17053">
        <is>
          <t xml:space="preserve">FOOT   </t>
        </is>
      </c>
      <c s="6" r="D17053">
        <v>810.000</v>
      </c>
      <c s="7" r="E17053">
        <v>2</v>
      </c>
      <c s="8" t="inlineStr" r="F17053">
        <is>
          <t xml:space="preserve">64J38</t>
        </is>
      </c>
      <c s="8" t="inlineStr" r="G17053">
        <is>
          <t xml:space="preserve">014</t>
        </is>
      </c>
      <c s="9" r="H17053">
        <v>4.5000</v>
      </c>
      <c s="8" t="inlineStr" r="I17053">
        <is>
          <t xml:space="preserve">Y</t>
        </is>
      </c>
      <c s="8" t="inlineStr" r="J17053">
        <is>
          <t xml:space="preserve"> Whiteside</t>
        </is>
      </c>
    </row>
    <row r="17054" ht="20.25" customHeight="0">
      <c s="5" t="inlineStr" r="A17054">
        <is>
          <t xml:space="preserve">78011065</t>
        </is>
      </c>
      <c s="5" t="inlineStr" r="B17054">
        <is>
          <t xml:space="preserve">GROOVING FOR RECESSED PAVEMENT MARKING 13"</t>
        </is>
      </c>
      <c s="5" t="inlineStr" r="C17054">
        <is>
          <t xml:space="preserve">FOOT   </t>
        </is>
      </c>
      <c s="6" r="D17054">
        <v>810.000</v>
      </c>
      <c s="7" r="E17054">
        <v>2</v>
      </c>
      <c s="8" t="inlineStr" r="F17054">
        <is>
          <t xml:space="preserve">64J38</t>
        </is>
      </c>
      <c s="8" t="inlineStr" r="G17054">
        <is>
          <t xml:space="preserve">014</t>
        </is>
      </c>
      <c s="9" r="H17054">
        <v>5.5000</v>
      </c>
      <c s="8" t="inlineStr" r="I17054">
        <is>
          <t xml:space="preserve"/>
        </is>
      </c>
      <c s="8" t="inlineStr" r="J17054">
        <is>
          <t xml:space="preserve"> Whiteside</t>
        </is>
      </c>
    </row>
    <row r="17055" ht="20.25" customHeight="0">
      <c s="5" t="inlineStr" r="A17055">
        <is>
          <t xml:space="preserve">78011065</t>
        </is>
      </c>
      <c s="5" t="inlineStr" r="B17055">
        <is>
          <t xml:space="preserve">GROOVING FOR RECESSED PAVEMENT MARKING 13"</t>
        </is>
      </c>
      <c s="5" t="inlineStr" r="C17055">
        <is>
          <t xml:space="preserve">FOOT   </t>
        </is>
      </c>
      <c s="6" r="D17055">
        <v>1917.000</v>
      </c>
      <c s="7" r="E17055">
        <v>2</v>
      </c>
      <c s="8" t="inlineStr" r="F17055">
        <is>
          <t xml:space="preserve">64R72</t>
        </is>
      </c>
      <c s="8" t="inlineStr" r="G17055">
        <is>
          <t xml:space="preserve">097</t>
        </is>
      </c>
      <c s="9" r="H17055">
        <v>1.9500</v>
      </c>
      <c s="8" t="inlineStr" r="I17055">
        <is>
          <t xml:space="preserve">Y</t>
        </is>
      </c>
      <c s="8" t="inlineStr" r="J17055">
        <is>
          <t xml:space="preserve"> Winnebago</t>
        </is>
      </c>
    </row>
    <row r="17056" ht="20.25" customHeight="0">
      <c s="5" t="inlineStr" r="A17056">
        <is>
          <t xml:space="preserve">78011065</t>
        </is>
      </c>
      <c s="5" t="inlineStr" r="B17056">
        <is>
          <t xml:space="preserve">GROOVING FOR RECESSED PAVEMENT MARKING 13"</t>
        </is>
      </c>
      <c s="5" t="inlineStr" r="C17056">
        <is>
          <t xml:space="preserve">FOOT   </t>
        </is>
      </c>
      <c s="6" r="D17056">
        <v>1917.000</v>
      </c>
      <c s="7" r="E17056">
        <v>2</v>
      </c>
      <c s="8" t="inlineStr" r="F17056">
        <is>
          <t xml:space="preserve">64R72</t>
        </is>
      </c>
      <c s="8" t="inlineStr" r="G17056">
        <is>
          <t xml:space="preserve">097</t>
        </is>
      </c>
      <c s="9" r="H17056">
        <v>3.5100</v>
      </c>
      <c s="8" t="inlineStr" r="I17056">
        <is>
          <t xml:space="preserve"/>
        </is>
      </c>
      <c s="8" t="inlineStr" r="J17056">
        <is>
          <t xml:space="preserve"> Winnebago</t>
        </is>
      </c>
    </row>
    <row r="17057" ht="20.25" customHeight="0">
      <c s="5" t="inlineStr" r="A17057">
        <is>
          <t xml:space="preserve">78011065</t>
        </is>
      </c>
      <c s="5" t="inlineStr" r="B17057">
        <is>
          <t xml:space="preserve">GROOVING FOR RECESSED PAVEMENT MARKING 13"</t>
        </is>
      </c>
      <c s="5" t="inlineStr" r="C17057">
        <is>
          <t xml:space="preserve">FOOT   </t>
        </is>
      </c>
      <c s="6" r="D17057">
        <v>1431.000</v>
      </c>
      <c s="7" r="E17057">
        <v>2</v>
      </c>
      <c s="8" t="inlineStr" r="F17057">
        <is>
          <t xml:space="preserve">64S71</t>
        </is>
      </c>
      <c s="8" t="inlineStr" r="G17057">
        <is>
          <t xml:space="preserve">015</t>
        </is>
      </c>
      <c s="9" r="H17057">
        <v>3.0000</v>
      </c>
      <c s="8" t="inlineStr" r="I17057">
        <is>
          <t xml:space="preserve">Y</t>
        </is>
      </c>
      <c s="8" t="inlineStr" r="J17057">
        <is>
          <t xml:space="preserve"> Carroll</t>
        </is>
      </c>
    </row>
    <row r="17058" ht="20.25" customHeight="0">
      <c s="5" t="inlineStr" r="A17058">
        <is>
          <t xml:space="preserve">78011065</t>
        </is>
      </c>
      <c s="5" t="inlineStr" r="B17058">
        <is>
          <t xml:space="preserve">GROOVING FOR RECESSED PAVEMENT MARKING 13"</t>
        </is>
      </c>
      <c s="5" t="inlineStr" r="C17058">
        <is>
          <t xml:space="preserve">FOOT   </t>
        </is>
      </c>
      <c s="6" r="D17058">
        <v>2472.000</v>
      </c>
      <c s="7" r="E17058">
        <v>2</v>
      </c>
      <c s="8" t="inlineStr" r="F17058">
        <is>
          <t xml:space="preserve">64U03</t>
        </is>
      </c>
      <c s="8" t="inlineStr" r="G17058">
        <is>
          <t xml:space="preserve">154</t>
        </is>
      </c>
      <c s="9" r="H17058">
        <v>2.0000</v>
      </c>
      <c s="8" t="inlineStr" r="I17058">
        <is>
          <t xml:space="preserve">Y</t>
        </is>
      </c>
      <c s="8" t="inlineStr" r="J17058">
        <is>
          <t xml:space="preserve"> LaSalle, Lee</t>
        </is>
      </c>
    </row>
    <row r="17059" ht="20.25" customHeight="0">
      <c s="5" t="inlineStr" r="A17059">
        <is>
          <t xml:space="preserve">78011065</t>
        </is>
      </c>
      <c s="5" t="inlineStr" r="B17059">
        <is>
          <t xml:space="preserve">GROOVING FOR RECESSED PAVEMENT MARKING 13"</t>
        </is>
      </c>
      <c s="5" t="inlineStr" r="C17059">
        <is>
          <t xml:space="preserve">FOOT   </t>
        </is>
      </c>
      <c s="6" r="D17059">
        <v>2472.000</v>
      </c>
      <c s="7" r="E17059">
        <v>2</v>
      </c>
      <c s="8" t="inlineStr" r="F17059">
        <is>
          <t xml:space="preserve">64U03</t>
        </is>
      </c>
      <c s="8" t="inlineStr" r="G17059">
        <is>
          <t xml:space="preserve">154</t>
        </is>
      </c>
      <c s="9" r="H17059">
        <v>2.0000</v>
      </c>
      <c s="8" t="inlineStr" r="I17059">
        <is>
          <t xml:space="preserve"/>
        </is>
      </c>
      <c s="8" t="inlineStr" r="J17059">
        <is>
          <t xml:space="preserve"> LaSalle, Lee</t>
        </is>
      </c>
    </row>
    <row r="17060" ht="20.25" customHeight="0">
      <c s="5" t="inlineStr" r="A17060">
        <is>
          <t xml:space="preserve">78011065</t>
        </is>
      </c>
      <c s="5" t="inlineStr" r="B17060">
        <is>
          <t xml:space="preserve">GROOVING FOR RECESSED PAVEMENT MARKING 13"</t>
        </is>
      </c>
      <c s="5" t="inlineStr" r="C17060">
        <is>
          <t xml:space="preserve">FOOT   </t>
        </is>
      </c>
      <c s="6" r="D17060">
        <v>1579.000</v>
      </c>
      <c s="7" r="E17060">
        <v>4</v>
      </c>
      <c s="8" t="inlineStr" r="F17060">
        <is>
          <t xml:space="preserve">68474</t>
        </is>
      </c>
      <c s="8" t="inlineStr" r="G17060">
        <is>
          <t xml:space="preserve">022</t>
        </is>
      </c>
      <c s="9" r="H17060">
        <v>4.4000</v>
      </c>
      <c s="8" t="inlineStr" r="I17060">
        <is>
          <t xml:space="preserve">Y</t>
        </is>
      </c>
      <c s="8" t="inlineStr" r="J17060">
        <is>
          <t xml:space="preserve"> Peoria</t>
        </is>
      </c>
    </row>
    <row r="17061" ht="20.25" customHeight="0">
      <c s="5" t="inlineStr" r="A17061">
        <is>
          <t xml:space="preserve">78011065</t>
        </is>
      </c>
      <c s="5" t="inlineStr" r="B17061">
        <is>
          <t xml:space="preserve">GROOVING FOR RECESSED PAVEMENT MARKING 13"</t>
        </is>
      </c>
      <c s="5" t="inlineStr" r="C17061">
        <is>
          <t xml:space="preserve">FOOT   </t>
        </is>
      </c>
      <c s="6" r="D17061">
        <v>624.000</v>
      </c>
      <c s="7" r="E17061">
        <v>4</v>
      </c>
      <c s="8" t="inlineStr" r="F17061">
        <is>
          <t xml:space="preserve">68F91</t>
        </is>
      </c>
      <c s="8" t="inlineStr" r="G17061">
        <is>
          <t xml:space="preserve">112</t>
        </is>
      </c>
      <c s="9" r="H17061">
        <v>2.0900</v>
      </c>
      <c s="8" t="inlineStr" r="I17061">
        <is>
          <t xml:space="preserve">Y</t>
        </is>
      </c>
      <c s="8" t="inlineStr" r="J17061">
        <is>
          <t xml:space="preserve"> Fulton, McDonough</t>
        </is>
      </c>
    </row>
    <row r="17062" ht="20.25" customHeight="0">
      <c s="5" t="inlineStr" r="A17062">
        <is>
          <t xml:space="preserve">78011065</t>
        </is>
      </c>
      <c s="5" t="inlineStr" r="B17062">
        <is>
          <t xml:space="preserve">GROOVING FOR RECESSED PAVEMENT MARKING 13"</t>
        </is>
      </c>
      <c s="5" t="inlineStr" r="C17062">
        <is>
          <t xml:space="preserve">FOOT   </t>
        </is>
      </c>
      <c s="6" r="D17062">
        <v>1247.000</v>
      </c>
      <c s="7" r="E17062">
        <v>4</v>
      </c>
      <c s="8" t="inlineStr" r="F17062">
        <is>
          <t xml:space="preserve">68J46</t>
        </is>
      </c>
      <c s="8" t="inlineStr" r="G17062">
        <is>
          <t xml:space="preserve">025</t>
        </is>
      </c>
      <c s="9" r="H17062">
        <v>3.4000</v>
      </c>
      <c s="8" t="inlineStr" r="I17062">
        <is>
          <t xml:space="preserve">Y</t>
        </is>
      </c>
      <c s="8" t="inlineStr" r="J17062">
        <is>
          <t xml:space="preserve"> Peoria</t>
        </is>
      </c>
    </row>
    <row r="17063" ht="20.25" customHeight="0">
      <c s="5" t="inlineStr" r="A17063">
        <is>
          <t xml:space="preserve">78011065</t>
        </is>
      </c>
      <c s="5" t="inlineStr" r="B17063">
        <is>
          <t xml:space="preserve">GROOVING FOR RECESSED PAVEMENT MARKING 13"</t>
        </is>
      </c>
      <c s="5" t="inlineStr" r="C17063">
        <is>
          <t xml:space="preserve">FOOT   </t>
        </is>
      </c>
      <c s="6" r="D17063">
        <v>1247.000</v>
      </c>
      <c s="7" r="E17063">
        <v>4</v>
      </c>
      <c s="8" t="inlineStr" r="F17063">
        <is>
          <t xml:space="preserve">68J46</t>
        </is>
      </c>
      <c s="8" t="inlineStr" r="G17063">
        <is>
          <t xml:space="preserve">025</t>
        </is>
      </c>
      <c s="9" r="H17063">
        <v>3.3000</v>
      </c>
      <c s="8" t="inlineStr" r="I17063">
        <is>
          <t xml:space="preserve"/>
        </is>
      </c>
      <c s="8" t="inlineStr" r="J17063">
        <is>
          <t xml:space="preserve"> Peoria</t>
        </is>
      </c>
    </row>
    <row r="17064" ht="20.25" customHeight="0">
      <c s="5" t="inlineStr" r="A17064">
        <is>
          <t xml:space="preserve">78011065</t>
        </is>
      </c>
      <c s="5" t="inlineStr" r="B17064">
        <is>
          <t xml:space="preserve">GROOVING FOR RECESSED PAVEMENT MARKING 13"</t>
        </is>
      </c>
      <c s="5" t="inlineStr" r="C17064">
        <is>
          <t xml:space="preserve">FOOT   </t>
        </is>
      </c>
      <c s="6" r="D17064">
        <v>1247.000</v>
      </c>
      <c s="7" r="E17064">
        <v>4</v>
      </c>
      <c s="8" t="inlineStr" r="F17064">
        <is>
          <t xml:space="preserve">68J46</t>
        </is>
      </c>
      <c s="8" t="inlineStr" r="G17064">
        <is>
          <t xml:space="preserve">025</t>
        </is>
      </c>
      <c s="9" r="H17064">
        <v>3.3300</v>
      </c>
      <c s="8" t="inlineStr" r="I17064">
        <is>
          <t xml:space="preserve"/>
        </is>
      </c>
      <c s="8" t="inlineStr" r="J17064">
        <is>
          <t xml:space="preserve"> Peoria</t>
        </is>
      </c>
    </row>
    <row r="17065" ht="20.25" customHeight="0">
      <c s="5" t="inlineStr" r="A17065">
        <is>
          <t xml:space="preserve">78011065</t>
        </is>
      </c>
      <c s="5" t="inlineStr" r="B17065">
        <is>
          <t xml:space="preserve">GROOVING FOR RECESSED PAVEMENT MARKING 13"</t>
        </is>
      </c>
      <c s="5" t="inlineStr" r="C17065">
        <is>
          <t xml:space="preserve">FOOT   </t>
        </is>
      </c>
      <c s="6" r="D17065">
        <v>1247.000</v>
      </c>
      <c s="7" r="E17065">
        <v>4</v>
      </c>
      <c s="8" t="inlineStr" r="F17065">
        <is>
          <t xml:space="preserve">68J46</t>
        </is>
      </c>
      <c s="8" t="inlineStr" r="G17065">
        <is>
          <t xml:space="preserve">025</t>
        </is>
      </c>
      <c s="9" r="H17065">
        <v>3.4700</v>
      </c>
      <c s="8" t="inlineStr" r="I17065">
        <is>
          <t xml:space="preserve"/>
        </is>
      </c>
      <c s="8" t="inlineStr" r="J17065">
        <is>
          <t xml:space="preserve"> Peoria</t>
        </is>
      </c>
    </row>
    <row r="17066" ht="20.25" customHeight="0">
      <c s="5" t="inlineStr" r="A17066">
        <is>
          <t xml:space="preserve">78011065</t>
        </is>
      </c>
      <c s="5" t="inlineStr" r="B17066">
        <is>
          <t xml:space="preserve">GROOVING FOR RECESSED PAVEMENT MARKING 13"</t>
        </is>
      </c>
      <c s="5" t="inlineStr" r="C17066">
        <is>
          <t xml:space="preserve">FOOT   </t>
        </is>
      </c>
      <c s="6" r="D17066">
        <v>362.000</v>
      </c>
      <c s="7" r="E17066">
        <v>4</v>
      </c>
      <c s="8" t="inlineStr" r="F17066">
        <is>
          <t xml:space="preserve">68J57</t>
        </is>
      </c>
      <c s="8" t="inlineStr" r="G17066">
        <is>
          <t xml:space="preserve">155</t>
        </is>
      </c>
      <c s="9" r="H17066">
        <v>2.0000</v>
      </c>
      <c s="8" t="inlineStr" r="I17066">
        <is>
          <t xml:space="preserve">Y</t>
        </is>
      </c>
      <c s="8" t="inlineStr" r="J17066">
        <is>
          <t xml:space="preserve"> Peoria</t>
        </is>
      </c>
    </row>
    <row r="17067" ht="20.25" customHeight="0">
      <c s="5" t="inlineStr" r="A17067">
        <is>
          <t xml:space="preserve">78011065</t>
        </is>
      </c>
      <c s="5" t="inlineStr" r="B17067">
        <is>
          <t xml:space="preserve">GROOVING FOR RECESSED PAVEMENT MARKING 13"</t>
        </is>
      </c>
      <c s="5" t="inlineStr" r="C17067">
        <is>
          <t xml:space="preserve">FOOT   </t>
        </is>
      </c>
      <c s="6" r="D17067">
        <v>362.000</v>
      </c>
      <c s="7" r="E17067">
        <v>4</v>
      </c>
      <c s="8" t="inlineStr" r="F17067">
        <is>
          <t xml:space="preserve">68J57</t>
        </is>
      </c>
      <c s="8" t="inlineStr" r="G17067">
        <is>
          <t xml:space="preserve">155</t>
        </is>
      </c>
      <c s="9" r="H17067">
        <v>2.0500</v>
      </c>
      <c s="8" t="inlineStr" r="I17067">
        <is>
          <t xml:space="preserve"/>
        </is>
      </c>
      <c s="8" t="inlineStr" r="J17067">
        <is>
          <t xml:space="preserve"> Peoria</t>
        </is>
      </c>
    </row>
    <row r="17068" ht="20.25" customHeight="0">
      <c s="5" t="inlineStr" r="A17068">
        <is>
          <t xml:space="preserve">78011065</t>
        </is>
      </c>
      <c s="5" t="inlineStr" r="B17068">
        <is>
          <t xml:space="preserve">GROOVING FOR RECESSED PAVEMENT MARKING 13"</t>
        </is>
      </c>
      <c s="5" t="inlineStr" r="C17068">
        <is>
          <t xml:space="preserve">FOOT   </t>
        </is>
      </c>
      <c s="6" r="D17068">
        <v>360.000</v>
      </c>
      <c s="7" r="E17068">
        <v>4</v>
      </c>
      <c s="8" t="inlineStr" r="F17068">
        <is>
          <t xml:space="preserve">68K15</t>
        </is>
      </c>
      <c s="8" t="inlineStr" r="G17068">
        <is>
          <t xml:space="preserve">031</t>
        </is>
      </c>
      <c s="9" r="H17068">
        <v>3.2000</v>
      </c>
      <c s="8" t="inlineStr" r="I17068">
        <is>
          <t xml:space="preserve">Y</t>
        </is>
      </c>
      <c s="8" t="inlineStr" r="J17068">
        <is>
          <t xml:space="preserve"> Peoria</t>
        </is>
      </c>
    </row>
    <row r="17069" ht="20.25" customHeight="0">
      <c s="5" t="inlineStr" r="A17069">
        <is>
          <t xml:space="preserve">78011065</t>
        </is>
      </c>
      <c s="5" t="inlineStr" r="B17069">
        <is>
          <t xml:space="preserve">GROOVING FOR RECESSED PAVEMENT MARKING 13"</t>
        </is>
      </c>
      <c s="5" t="inlineStr" r="C17069">
        <is>
          <t xml:space="preserve">FOOT   </t>
        </is>
      </c>
      <c s="6" r="D17069">
        <v>360.000</v>
      </c>
      <c s="7" r="E17069">
        <v>4</v>
      </c>
      <c s="8" t="inlineStr" r="F17069">
        <is>
          <t xml:space="preserve">68K15</t>
        </is>
      </c>
      <c s="8" t="inlineStr" r="G17069">
        <is>
          <t xml:space="preserve">031</t>
        </is>
      </c>
      <c s="9" r="H17069">
        <v>1.0000</v>
      </c>
      <c s="8" t="inlineStr" r="I17069">
        <is>
          <t xml:space="preserve"/>
        </is>
      </c>
      <c s="8" t="inlineStr" r="J17069">
        <is>
          <t xml:space="preserve"> Peoria</t>
        </is>
      </c>
    </row>
    <row r="17070" ht="20.25" customHeight="0">
      <c s="5" t="inlineStr" r="A17070">
        <is>
          <t xml:space="preserve">78011065</t>
        </is>
      </c>
      <c s="5" t="inlineStr" r="B17070">
        <is>
          <t xml:space="preserve">GROOVING FOR RECESSED PAVEMENT MARKING 13"</t>
        </is>
      </c>
      <c s="5" t="inlineStr" r="C17070">
        <is>
          <t xml:space="preserve">FOOT   </t>
        </is>
      </c>
      <c s="6" r="D17070">
        <v>1899.000</v>
      </c>
      <c s="7" r="E17070">
        <v>4</v>
      </c>
      <c s="8" t="inlineStr" r="F17070">
        <is>
          <t xml:space="preserve">68K16</t>
        </is>
      </c>
      <c s="8" t="inlineStr" r="G17070">
        <is>
          <t xml:space="preserve">032</t>
        </is>
      </c>
      <c s="9" r="H17070">
        <v>2.2800</v>
      </c>
      <c s="8" t="inlineStr" r="I17070">
        <is>
          <t xml:space="preserve">Y</t>
        </is>
      </c>
      <c s="8" t="inlineStr" r="J17070">
        <is>
          <t xml:space="preserve"> Peoria</t>
        </is>
      </c>
    </row>
    <row r="17071" ht="20.25" customHeight="0">
      <c s="5" t="inlineStr" r="A17071">
        <is>
          <t xml:space="preserve">78011065</t>
        </is>
      </c>
      <c s="5" t="inlineStr" r="B17071">
        <is>
          <t xml:space="preserve">GROOVING FOR RECESSED PAVEMENT MARKING 13"</t>
        </is>
      </c>
      <c s="5" t="inlineStr" r="C17071">
        <is>
          <t xml:space="preserve">FOOT   </t>
        </is>
      </c>
      <c s="6" r="D17071">
        <v>1899.000</v>
      </c>
      <c s="7" r="E17071">
        <v>4</v>
      </c>
      <c s="8" t="inlineStr" r="F17071">
        <is>
          <t xml:space="preserve">68K16</t>
        </is>
      </c>
      <c s="8" t="inlineStr" r="G17071">
        <is>
          <t xml:space="preserve">032</t>
        </is>
      </c>
      <c s="9" r="H17071">
        <v>2.0000</v>
      </c>
      <c s="8" t="inlineStr" r="I17071">
        <is>
          <t xml:space="preserve"/>
        </is>
      </c>
      <c s="8" t="inlineStr" r="J17071">
        <is>
          <t xml:space="preserve"> Peoria</t>
        </is>
      </c>
    </row>
    <row r="17072" ht="20.25" customHeight="0">
      <c s="5" t="inlineStr" r="A17072">
        <is>
          <t xml:space="preserve">78011065</t>
        </is>
      </c>
      <c s="5" t="inlineStr" r="B17072">
        <is>
          <t xml:space="preserve">GROOVING FOR RECESSED PAVEMENT MARKING 13"</t>
        </is>
      </c>
      <c s="5" t="inlineStr" r="C17072">
        <is>
          <t xml:space="preserve">FOOT   </t>
        </is>
      </c>
      <c s="6" r="D17072">
        <v>632.000</v>
      </c>
      <c s="7" r="E17072">
        <v>6</v>
      </c>
      <c s="8" t="inlineStr" r="F17072">
        <is>
          <t xml:space="preserve">72295</t>
        </is>
      </c>
      <c s="8" t="inlineStr" r="G17072">
        <is>
          <t xml:space="preserve">041</t>
        </is>
      </c>
      <c s="9" r="H17072">
        <v>4.4000</v>
      </c>
      <c s="8" t="inlineStr" r="I17072">
        <is>
          <t xml:space="preserve">Y</t>
        </is>
      </c>
      <c s="8" t="inlineStr" r="J17072">
        <is>
          <t xml:space="preserve"> Adams</t>
        </is>
      </c>
    </row>
    <row r="17073" ht="20.25" customHeight="0">
      <c s="5" t="inlineStr" r="A17073">
        <is>
          <t xml:space="preserve">78011065</t>
        </is>
      </c>
      <c s="5" t="inlineStr" r="B17073">
        <is>
          <t xml:space="preserve">GROOVING FOR RECESSED PAVEMENT MARKING 13"</t>
        </is>
      </c>
      <c s="5" t="inlineStr" r="C17073">
        <is>
          <t xml:space="preserve">FOOT   </t>
        </is>
      </c>
      <c s="6" r="D17073">
        <v>1341.000</v>
      </c>
      <c s="7" r="E17073">
        <v>6</v>
      </c>
      <c s="8" t="inlineStr" r="F17073">
        <is>
          <t xml:space="preserve">72989</t>
        </is>
      </c>
      <c s="8" t="inlineStr" r="G17073">
        <is>
          <t xml:space="preserve">047</t>
        </is>
      </c>
      <c s="9" r="H17073">
        <v>4.6600</v>
      </c>
      <c s="8" t="inlineStr" r="I17073">
        <is>
          <t xml:space="preserve">Y</t>
        </is>
      </c>
      <c s="8" t="inlineStr" r="J17073">
        <is>
          <t xml:space="preserve"> Sangamon</t>
        </is>
      </c>
    </row>
    <row r="17074" ht="20.25" customHeight="0">
      <c s="5" t="inlineStr" r="A17074">
        <is>
          <t xml:space="preserve">78011065</t>
        </is>
      </c>
      <c s="5" t="inlineStr" r="B17074">
        <is>
          <t xml:space="preserve">GROOVING FOR RECESSED PAVEMENT MARKING 13"</t>
        </is>
      </c>
      <c s="5" t="inlineStr" r="C17074">
        <is>
          <t xml:space="preserve">FOOT   </t>
        </is>
      </c>
      <c s="6" r="D17074">
        <v>1341.000</v>
      </c>
      <c s="7" r="E17074">
        <v>6</v>
      </c>
      <c s="8" t="inlineStr" r="F17074">
        <is>
          <t xml:space="preserve">72989</t>
        </is>
      </c>
      <c s="8" t="inlineStr" r="G17074">
        <is>
          <t xml:space="preserve">047</t>
        </is>
      </c>
      <c s="9" r="H17074">
        <v>4.4600</v>
      </c>
      <c s="8" t="inlineStr" r="I17074">
        <is>
          <t xml:space="preserve"/>
        </is>
      </c>
      <c s="8" t="inlineStr" r="J17074">
        <is>
          <t xml:space="preserve"> Sangamon</t>
        </is>
      </c>
    </row>
    <row r="17075" ht="20.25" customHeight="0">
      <c s="5" t="inlineStr" r="A17075">
        <is>
          <t xml:space="preserve">78011065</t>
        </is>
      </c>
      <c s="5" t="inlineStr" r="B17075">
        <is>
          <t xml:space="preserve">GROOVING FOR RECESSED PAVEMENT MARKING 13"</t>
        </is>
      </c>
      <c s="5" t="inlineStr" r="C17075">
        <is>
          <t xml:space="preserve">FOOT   </t>
        </is>
      </c>
      <c s="6" r="D17075">
        <v>1341.000</v>
      </c>
      <c s="7" r="E17075">
        <v>6</v>
      </c>
      <c s="8" t="inlineStr" r="F17075">
        <is>
          <t xml:space="preserve">72989</t>
        </is>
      </c>
      <c s="8" t="inlineStr" r="G17075">
        <is>
          <t xml:space="preserve">047</t>
        </is>
      </c>
      <c s="9" r="H17075">
        <v>4.5600</v>
      </c>
      <c s="8" t="inlineStr" r="I17075">
        <is>
          <t xml:space="preserve"/>
        </is>
      </c>
      <c s="8" t="inlineStr" r="J17075">
        <is>
          <t xml:space="preserve"> Sangamon</t>
        </is>
      </c>
    </row>
    <row r="17076" ht="20.25" customHeight="0">
      <c s="5" t="inlineStr" r="A17076">
        <is>
          <t xml:space="preserve">78011065</t>
        </is>
      </c>
      <c s="5" t="inlineStr" r="B17076">
        <is>
          <t xml:space="preserve">GROOVING FOR RECESSED PAVEMENT MARKING 13"</t>
        </is>
      </c>
      <c s="5" t="inlineStr" r="C17076">
        <is>
          <t xml:space="preserve">FOOT   </t>
        </is>
      </c>
      <c s="6" r="D17076">
        <v>880.000</v>
      </c>
      <c s="7" r="E17076">
        <v>6</v>
      </c>
      <c s="8" t="inlineStr" r="F17076">
        <is>
          <t xml:space="preserve">72C96</t>
        </is>
      </c>
      <c s="8" t="inlineStr" r="G17076">
        <is>
          <t xml:space="preserve">048</t>
        </is>
      </c>
      <c s="9" r="H17076">
        <v>11.0000</v>
      </c>
      <c s="8" t="inlineStr" r="I17076">
        <is>
          <t xml:space="preserve">Y</t>
        </is>
      </c>
      <c s="8" t="inlineStr" r="J17076">
        <is>
          <t xml:space="preserve"> Sangamon</t>
        </is>
      </c>
    </row>
    <row r="17077" ht="20.25" customHeight="0">
      <c s="5" t="inlineStr" r="A17077">
        <is>
          <t xml:space="preserve">78011065</t>
        </is>
      </c>
      <c s="5" t="inlineStr" r="B17077">
        <is>
          <t xml:space="preserve">GROOVING FOR RECESSED PAVEMENT MARKING 13"</t>
        </is>
      </c>
      <c s="5" t="inlineStr" r="C17077">
        <is>
          <t xml:space="preserve">FOOT   </t>
        </is>
      </c>
      <c s="6" r="D17077">
        <v>456.000</v>
      </c>
      <c s="7" r="E17077">
        <v>9</v>
      </c>
      <c s="8" t="inlineStr" r="F17077">
        <is>
          <t xml:space="preserve">78A87</t>
        </is>
      </c>
      <c s="8" t="inlineStr" r="G17077">
        <is>
          <t xml:space="preserve">059</t>
        </is>
      </c>
      <c s="9" r="H17077">
        <v>13.6500</v>
      </c>
      <c s="8" t="inlineStr" r="I17077">
        <is>
          <t xml:space="preserve">Y</t>
        </is>
      </c>
      <c s="8" t="inlineStr" r="J17077">
        <is>
          <t xml:space="preserve"> Franklin</t>
        </is>
      </c>
    </row>
    <row r="17078" ht="20.25" customHeight="0">
      <c s="5" t="inlineStr" r="A17078">
        <is>
          <t xml:space="preserve">78011065</t>
        </is>
      </c>
      <c s="5" t="inlineStr" r="B17078">
        <is>
          <t xml:space="preserve">GROOVING FOR RECESSED PAVEMENT MARKING 13"</t>
        </is>
      </c>
      <c s="5" t="inlineStr" r="C17078">
        <is>
          <t xml:space="preserve">FOOT   </t>
        </is>
      </c>
      <c s="6" r="D17078">
        <v>110.000</v>
      </c>
      <c s="7" r="E17078">
        <v>3</v>
      </c>
      <c s="8" t="inlineStr" r="F17078">
        <is>
          <t xml:space="preserve">87910</t>
        </is>
      </c>
      <c s="8" t="inlineStr" r="G17078">
        <is>
          <t xml:space="preserve">098</t>
        </is>
      </c>
      <c s="9" r="H17078">
        <v>15.0000</v>
      </c>
      <c s="8" t="inlineStr" r="I17078">
        <is>
          <t xml:space="preserve">Y</t>
        </is>
      </c>
      <c s="8" t="inlineStr" r="J17078">
        <is>
          <t xml:space="preserve"> LaSalle</t>
        </is>
      </c>
    </row>
    <row r="17079" ht="20.25" customHeight="0">
      <c s="5" t="inlineStr" r="A17079">
        <is>
          <t xml:space="preserve">78011065</t>
        </is>
      </c>
      <c s="5" t="inlineStr" r="B17079">
        <is>
          <t xml:space="preserve">GROOVING FOR RECESSED PAVEMENT MARKING 13"</t>
        </is>
      </c>
      <c s="5" t="inlineStr" r="C17079">
        <is>
          <t xml:space="preserve">FOOT   </t>
        </is>
      </c>
      <c s="6" r="D17079">
        <v>110.000</v>
      </c>
      <c s="7" r="E17079">
        <v>3</v>
      </c>
      <c s="8" t="inlineStr" r="F17079">
        <is>
          <t xml:space="preserve">87910</t>
        </is>
      </c>
      <c s="8" t="inlineStr" r="G17079">
        <is>
          <t xml:space="preserve">098</t>
        </is>
      </c>
      <c s="9" r="H17079">
        <v>15.0000</v>
      </c>
      <c s="8" t="inlineStr" r="I17079">
        <is>
          <t xml:space="preserve"/>
        </is>
      </c>
      <c s="8" t="inlineStr" r="J17079">
        <is>
          <t xml:space="preserve"> LaSalle</t>
        </is>
      </c>
    </row>
    <row r="17080" ht="20.25" customHeight="0">
      <c s="5" t="inlineStr" r="A17080">
        <is>
          <t xml:space="preserve">78011065</t>
        </is>
      </c>
      <c s="5" t="inlineStr" r="B17080">
        <is>
          <t xml:space="preserve">GROOVING FOR RECESSED PAVEMENT MARKING 13"</t>
        </is>
      </c>
      <c s="5" t="inlineStr" r="C17080">
        <is>
          <t xml:space="preserve">FOOT   </t>
        </is>
      </c>
      <c s="6" r="D17080">
        <v>139.000</v>
      </c>
      <c s="7" r="E17080">
        <v>9</v>
      </c>
      <c s="8" t="inlineStr" r="F17080">
        <is>
          <t xml:space="preserve">99757</t>
        </is>
      </c>
      <c s="8" t="inlineStr" r="G17080">
        <is>
          <t xml:space="preserve">152</t>
        </is>
      </c>
      <c s="9" r="H17080">
        <v>3.2500</v>
      </c>
      <c s="8" t="inlineStr" r="I17080">
        <is>
          <t xml:space="preserve">Y</t>
        </is>
      </c>
      <c s="8" t="inlineStr" r="J17080">
        <is>
          <t xml:space="preserve"> Williamson</t>
        </is>
      </c>
    </row>
    <row r="17081" ht="20.25" customHeight="0">
      <c s="5" t="inlineStr" r="A17081">
        <is>
          <t xml:space="preserve">78011065</t>
        </is>
      </c>
      <c s="5" t="inlineStr" r="B17081">
        <is>
          <t xml:space="preserve">GROOVING FOR RECESSED PAVEMENT MARKING 13"</t>
        </is>
      </c>
      <c s="5" t="inlineStr" r="C17081">
        <is>
          <t xml:space="preserve">FOOT   </t>
        </is>
      </c>
      <c s="6" r="D17081">
        <v>139.000</v>
      </c>
      <c s="7" r="E17081">
        <v>9</v>
      </c>
      <c s="8" t="inlineStr" r="F17081">
        <is>
          <t xml:space="preserve">99757</t>
        </is>
      </c>
      <c s="8" t="inlineStr" r="G17081">
        <is>
          <t xml:space="preserve">152</t>
        </is>
      </c>
      <c s="9" r="H17081">
        <v>3.1500</v>
      </c>
      <c s="8" t="inlineStr" r="I17081">
        <is>
          <t xml:space="preserve"/>
        </is>
      </c>
      <c s="8" t="inlineStr" r="J17081">
        <is>
          <t xml:space="preserve"> Williamson</t>
        </is>
      </c>
    </row>
    <row r="17082" ht="20.25" customHeight="0">
      <c s="5" t="inlineStr" r="A17082">
        <is>
          <t xml:space="preserve">78011065</t>
        </is>
      </c>
      <c s="5" t="inlineStr" r="B17082">
        <is>
          <t xml:space="preserve">GROOVING FOR RECESSED PAVEMENT MARKING 13"</t>
        </is>
      </c>
      <c s="5" t="inlineStr" r="C17082">
        <is>
          <t xml:space="preserve">FOOT   </t>
        </is>
      </c>
      <c s="6" r="D17082">
        <v>139.000</v>
      </c>
      <c s="7" r="E17082">
        <v>9</v>
      </c>
      <c s="8" t="inlineStr" r="F17082">
        <is>
          <t xml:space="preserve">99757</t>
        </is>
      </c>
      <c s="8" t="inlineStr" r="G17082">
        <is>
          <t xml:space="preserve">152</t>
        </is>
      </c>
      <c s="9" r="H17082">
        <v>3.2500</v>
      </c>
      <c s="8" t="inlineStr" r="I17082">
        <is>
          <t xml:space="preserve"/>
        </is>
      </c>
      <c s="8" t="inlineStr" r="J17082">
        <is>
          <t xml:space="preserve"> Williamson</t>
        </is>
      </c>
    </row>
    <row r="17083" ht="20.25" customHeight="0">
      <c s="5" t="inlineStr" r="A17083">
        <is>
          <t xml:space="preserve">78011095</t>
        </is>
      </c>
      <c s="5" t="inlineStr" r="B17083">
        <is>
          <t xml:space="preserve">GROOVING FOR RECESSED PAVEMENT MARKING 19"</t>
        </is>
      </c>
      <c s="5" t="inlineStr" r="C17083">
        <is>
          <t xml:space="preserve">FOOT   </t>
        </is>
      </c>
      <c s="6" r="D17083">
        <v>56.000</v>
      </c>
      <c s="7" r="E17083">
        <v>9</v>
      </c>
      <c s="8" t="inlineStr" r="F17083">
        <is>
          <t xml:space="preserve">99757</t>
        </is>
      </c>
      <c s="8" t="inlineStr" r="G17083">
        <is>
          <t xml:space="preserve">152</t>
        </is>
      </c>
      <c s="9" r="H17083">
        <v>9.0000</v>
      </c>
      <c s="8" t="inlineStr" r="I17083">
        <is>
          <t xml:space="preserve">Y</t>
        </is>
      </c>
      <c s="8" t="inlineStr" r="J17083">
        <is>
          <t xml:space="preserve"> Williamson</t>
        </is>
      </c>
    </row>
    <row r="17084" ht="20.25" customHeight="0">
      <c s="5" t="inlineStr" r="A17084">
        <is>
          <t xml:space="preserve">78011095</t>
        </is>
      </c>
      <c s="5" t="inlineStr" r="B17084">
        <is>
          <t xml:space="preserve">GROOVING FOR RECESSED PAVEMENT MARKING 19"</t>
        </is>
      </c>
      <c s="5" t="inlineStr" r="C17084">
        <is>
          <t xml:space="preserve">FOOT   </t>
        </is>
      </c>
      <c s="6" r="D17084">
        <v>56.000</v>
      </c>
      <c s="7" r="E17084">
        <v>9</v>
      </c>
      <c s="8" t="inlineStr" r="F17084">
        <is>
          <t xml:space="preserve">99757</t>
        </is>
      </c>
      <c s="8" t="inlineStr" r="G17084">
        <is>
          <t xml:space="preserve">152</t>
        </is>
      </c>
      <c s="9" r="H17084">
        <v>8.4000</v>
      </c>
      <c s="8" t="inlineStr" r="I17084">
        <is>
          <t xml:space="preserve"/>
        </is>
      </c>
      <c s="8" t="inlineStr" r="J17084">
        <is>
          <t xml:space="preserve"> Williamson</t>
        </is>
      </c>
    </row>
    <row r="17085" ht="20.25" customHeight="0">
      <c s="5" t="inlineStr" r="A17085">
        <is>
          <t xml:space="preserve">78011095</t>
        </is>
      </c>
      <c s="5" t="inlineStr" r="B17085">
        <is>
          <t xml:space="preserve">GROOVING FOR RECESSED PAVEMENT MARKING 19"</t>
        </is>
      </c>
      <c s="5" t="inlineStr" r="C17085">
        <is>
          <t xml:space="preserve">FOOT   </t>
        </is>
      </c>
      <c s="6" r="D17085">
        <v>56.000</v>
      </c>
      <c s="7" r="E17085">
        <v>9</v>
      </c>
      <c s="8" t="inlineStr" r="F17085">
        <is>
          <t xml:space="preserve">99757</t>
        </is>
      </c>
      <c s="8" t="inlineStr" r="G17085">
        <is>
          <t xml:space="preserve">152</t>
        </is>
      </c>
      <c s="9" r="H17085">
        <v>8.6500</v>
      </c>
      <c s="8" t="inlineStr" r="I17085">
        <is>
          <t xml:space="preserve"/>
        </is>
      </c>
      <c s="8" t="inlineStr" r="J17085">
        <is>
          <t xml:space="preserve"> Williamson</t>
        </is>
      </c>
    </row>
    <row r="17086" ht="20.25" customHeight="0">
      <c s="5" t="inlineStr" r="A17086">
        <is>
          <t xml:space="preserve">78011125</t>
        </is>
      </c>
      <c s="5" t="inlineStr" r="B17086">
        <is>
          <t xml:space="preserve">GROOVING FOR RECESSED PAVEMENT MARKING 25"</t>
        </is>
      </c>
      <c s="5" t="inlineStr" r="C17086">
        <is>
          <t xml:space="preserve">FOOT   </t>
        </is>
      </c>
      <c s="6" r="D17086">
        <v>670.000</v>
      </c>
      <c s="7" r="E17086">
        <v>2</v>
      </c>
      <c s="8" t="inlineStr" r="F17086">
        <is>
          <t xml:space="preserve">64J38</t>
        </is>
      </c>
      <c s="8" t="inlineStr" r="G17086">
        <is>
          <t xml:space="preserve">014</t>
        </is>
      </c>
      <c s="9" r="H17086">
        <v>9.0000</v>
      </c>
      <c s="8" t="inlineStr" r="I17086">
        <is>
          <t xml:space="preserve">Y</t>
        </is>
      </c>
      <c s="8" t="inlineStr" r="J17086">
        <is>
          <t xml:space="preserve"> Whiteside</t>
        </is>
      </c>
    </row>
    <row r="17087" ht="20.25" customHeight="0">
      <c s="5" t="inlineStr" r="A17087">
        <is>
          <t xml:space="preserve">78011125</t>
        </is>
      </c>
      <c s="5" t="inlineStr" r="B17087">
        <is>
          <t xml:space="preserve">GROOVING FOR RECESSED PAVEMENT MARKING 25"</t>
        </is>
      </c>
      <c s="5" t="inlineStr" r="C17087">
        <is>
          <t xml:space="preserve">FOOT   </t>
        </is>
      </c>
      <c s="6" r="D17087">
        <v>670.000</v>
      </c>
      <c s="7" r="E17087">
        <v>2</v>
      </c>
      <c s="8" t="inlineStr" r="F17087">
        <is>
          <t xml:space="preserve">64J38</t>
        </is>
      </c>
      <c s="8" t="inlineStr" r="G17087">
        <is>
          <t xml:space="preserve">014</t>
        </is>
      </c>
      <c s="9" r="H17087">
        <v>10.0000</v>
      </c>
      <c s="8" t="inlineStr" r="I17087">
        <is>
          <t xml:space="preserve"/>
        </is>
      </c>
      <c s="8" t="inlineStr" r="J17087">
        <is>
          <t xml:space="preserve"> Whiteside</t>
        </is>
      </c>
    </row>
    <row r="17088" ht="20.25" customHeight="0">
      <c s="5" t="inlineStr" r="A17088">
        <is>
          <t xml:space="preserve">78011125</t>
        </is>
      </c>
      <c s="5" t="inlineStr" r="B17088">
        <is>
          <t xml:space="preserve">GROOVING FOR RECESSED PAVEMENT MARKING 25"</t>
        </is>
      </c>
      <c s="5" t="inlineStr" r="C17088">
        <is>
          <t xml:space="preserve">FOOT   </t>
        </is>
      </c>
      <c s="6" r="D17088">
        <v>424.000</v>
      </c>
      <c s="7" r="E17088">
        <v>2</v>
      </c>
      <c s="8" t="inlineStr" r="F17088">
        <is>
          <t xml:space="preserve">64R72</t>
        </is>
      </c>
      <c s="8" t="inlineStr" r="G17088">
        <is>
          <t xml:space="preserve">097</t>
        </is>
      </c>
      <c s="9" r="H17088">
        <v>3.5000</v>
      </c>
      <c s="8" t="inlineStr" r="I17088">
        <is>
          <t xml:space="preserve">Y</t>
        </is>
      </c>
      <c s="8" t="inlineStr" r="J17088">
        <is>
          <t xml:space="preserve"> Winnebago</t>
        </is>
      </c>
    </row>
    <row r="17089" ht="20.25" customHeight="0">
      <c s="5" t="inlineStr" r="A17089">
        <is>
          <t xml:space="preserve">78011125</t>
        </is>
      </c>
      <c s="5" t="inlineStr" r="B17089">
        <is>
          <t xml:space="preserve">GROOVING FOR RECESSED PAVEMENT MARKING 25"</t>
        </is>
      </c>
      <c s="5" t="inlineStr" r="C17089">
        <is>
          <t xml:space="preserve">FOOT   </t>
        </is>
      </c>
      <c s="6" r="D17089">
        <v>424.000</v>
      </c>
      <c s="7" r="E17089">
        <v>2</v>
      </c>
      <c s="8" t="inlineStr" r="F17089">
        <is>
          <t xml:space="preserve">64R72</t>
        </is>
      </c>
      <c s="8" t="inlineStr" r="G17089">
        <is>
          <t xml:space="preserve">097</t>
        </is>
      </c>
      <c s="9" r="H17089">
        <v>10.0400</v>
      </c>
      <c s="8" t="inlineStr" r="I17089">
        <is>
          <t xml:space="preserve"/>
        </is>
      </c>
      <c s="8" t="inlineStr" r="J17089">
        <is>
          <t xml:space="preserve"> Winnebago</t>
        </is>
      </c>
    </row>
    <row r="17090" ht="20.25" customHeight="0">
      <c s="5" t="inlineStr" r="A17090">
        <is>
          <t xml:space="preserve">78011125</t>
        </is>
      </c>
      <c s="5" t="inlineStr" r="B17090">
        <is>
          <t xml:space="preserve">GROOVING FOR RECESSED PAVEMENT MARKING 25"</t>
        </is>
      </c>
      <c s="5" t="inlineStr" r="C17090">
        <is>
          <t xml:space="preserve">FOOT   </t>
        </is>
      </c>
      <c s="6" r="D17090">
        <v>195.000</v>
      </c>
      <c s="7" r="E17090">
        <v>2</v>
      </c>
      <c s="8" t="inlineStr" r="F17090">
        <is>
          <t xml:space="preserve">64S71</t>
        </is>
      </c>
      <c s="8" t="inlineStr" r="G17090">
        <is>
          <t xml:space="preserve">015</t>
        </is>
      </c>
      <c s="9" r="H17090">
        <v>6.7500</v>
      </c>
      <c s="8" t="inlineStr" r="I17090">
        <is>
          <t xml:space="preserve">Y</t>
        </is>
      </c>
      <c s="8" t="inlineStr" r="J17090">
        <is>
          <t xml:space="preserve"> Carroll</t>
        </is>
      </c>
    </row>
    <row r="17091" ht="20.25" customHeight="0">
      <c s="5" t="inlineStr" r="A17091">
        <is>
          <t xml:space="preserve">78011125</t>
        </is>
      </c>
      <c s="5" t="inlineStr" r="B17091">
        <is>
          <t xml:space="preserve">GROOVING FOR RECESSED PAVEMENT MARKING 25"</t>
        </is>
      </c>
      <c s="5" t="inlineStr" r="C17091">
        <is>
          <t xml:space="preserve">FOOT   </t>
        </is>
      </c>
      <c s="6" r="D17091">
        <v>24.000</v>
      </c>
      <c s="7" r="E17091">
        <v>3</v>
      </c>
      <c s="8" t="inlineStr" r="F17091">
        <is>
          <t xml:space="preserve">66P67</t>
        </is>
      </c>
      <c s="8" t="inlineStr" r="G17091">
        <is>
          <t xml:space="preserve">103</t>
        </is>
      </c>
      <c s="9" r="H17091">
        <v>8.4000</v>
      </c>
      <c s="8" t="inlineStr" r="I17091">
        <is>
          <t xml:space="preserve">Y</t>
        </is>
      </c>
      <c s="8" t="inlineStr" r="J17091">
        <is>
          <t xml:space="preserve"> LaSalle</t>
        </is>
      </c>
    </row>
    <row r="17092" ht="20.25" customHeight="0">
      <c s="5" t="inlineStr" r="A17092">
        <is>
          <t xml:space="preserve">78011125</t>
        </is>
      </c>
      <c s="5" t="inlineStr" r="B17092">
        <is>
          <t xml:space="preserve">GROOVING FOR RECESSED PAVEMENT MARKING 25"</t>
        </is>
      </c>
      <c s="5" t="inlineStr" r="C17092">
        <is>
          <t xml:space="preserve">FOOT   </t>
        </is>
      </c>
      <c s="6" r="D17092">
        <v>24.000</v>
      </c>
      <c s="7" r="E17092">
        <v>3</v>
      </c>
      <c s="8" t="inlineStr" r="F17092">
        <is>
          <t xml:space="preserve">66P67</t>
        </is>
      </c>
      <c s="8" t="inlineStr" r="G17092">
        <is>
          <t xml:space="preserve">103</t>
        </is>
      </c>
      <c s="9" r="H17092">
        <v>8.4000</v>
      </c>
      <c s="8" t="inlineStr" r="I17092">
        <is>
          <t xml:space="preserve"/>
        </is>
      </c>
      <c s="8" t="inlineStr" r="J17092">
        <is>
          <t xml:space="preserve"> LaSalle</t>
        </is>
      </c>
    </row>
    <row r="17093" ht="20.25" customHeight="0">
      <c s="5" t="inlineStr" r="A17093">
        <is>
          <t xml:space="preserve">78011125</t>
        </is>
      </c>
      <c s="5" t="inlineStr" r="B17093">
        <is>
          <t xml:space="preserve">GROOVING FOR RECESSED PAVEMENT MARKING 25"</t>
        </is>
      </c>
      <c s="5" t="inlineStr" r="C17093">
        <is>
          <t xml:space="preserve">FOOT   </t>
        </is>
      </c>
      <c s="6" r="D17093">
        <v>55.000</v>
      </c>
      <c s="7" r="E17093">
        <v>4</v>
      </c>
      <c s="8" t="inlineStr" r="F17093">
        <is>
          <t xml:space="preserve">68F91</t>
        </is>
      </c>
      <c s="8" t="inlineStr" r="G17093">
        <is>
          <t xml:space="preserve">112</t>
        </is>
      </c>
      <c s="9" r="H17093">
        <v>3.6900</v>
      </c>
      <c s="8" t="inlineStr" r="I17093">
        <is>
          <t xml:space="preserve">Y</t>
        </is>
      </c>
      <c s="8" t="inlineStr" r="J17093">
        <is>
          <t xml:space="preserve"> Fulton, McDonough</t>
        </is>
      </c>
    </row>
    <row r="17094" ht="20.25" customHeight="0">
      <c s="5" t="inlineStr" r="A17094">
        <is>
          <t xml:space="preserve">78011125</t>
        </is>
      </c>
      <c s="5" t="inlineStr" r="B17094">
        <is>
          <t xml:space="preserve">GROOVING FOR RECESSED PAVEMENT MARKING 25"</t>
        </is>
      </c>
      <c s="5" t="inlineStr" r="C17094">
        <is>
          <t xml:space="preserve">FOOT   </t>
        </is>
      </c>
      <c s="6" r="D17094">
        <v>181.000</v>
      </c>
      <c s="7" r="E17094">
        <v>4</v>
      </c>
      <c s="8" t="inlineStr" r="F17094">
        <is>
          <t xml:space="preserve">68J46</t>
        </is>
      </c>
      <c s="8" t="inlineStr" r="G17094">
        <is>
          <t xml:space="preserve">025</t>
        </is>
      </c>
      <c s="9" r="H17094">
        <v>6.8000</v>
      </c>
      <c s="8" t="inlineStr" r="I17094">
        <is>
          <t xml:space="preserve">Y</t>
        </is>
      </c>
      <c s="8" t="inlineStr" r="J17094">
        <is>
          <t xml:space="preserve"> Peoria</t>
        </is>
      </c>
    </row>
    <row r="17095" ht="20.25" customHeight="0">
      <c s="5" t="inlineStr" r="A17095">
        <is>
          <t xml:space="preserve">78011125</t>
        </is>
      </c>
      <c s="5" t="inlineStr" r="B17095">
        <is>
          <t xml:space="preserve">GROOVING FOR RECESSED PAVEMENT MARKING 25"</t>
        </is>
      </c>
      <c s="5" t="inlineStr" r="C17095">
        <is>
          <t xml:space="preserve">FOOT   </t>
        </is>
      </c>
      <c s="6" r="D17095">
        <v>181.000</v>
      </c>
      <c s="7" r="E17095">
        <v>4</v>
      </c>
      <c s="8" t="inlineStr" r="F17095">
        <is>
          <t xml:space="preserve">68J46</t>
        </is>
      </c>
      <c s="8" t="inlineStr" r="G17095">
        <is>
          <t xml:space="preserve">025</t>
        </is>
      </c>
      <c s="9" r="H17095">
        <v>6.6000</v>
      </c>
      <c s="8" t="inlineStr" r="I17095">
        <is>
          <t xml:space="preserve"/>
        </is>
      </c>
      <c s="8" t="inlineStr" r="J17095">
        <is>
          <t xml:space="preserve"> Peoria</t>
        </is>
      </c>
    </row>
    <row r="17096" ht="20.25" customHeight="0">
      <c s="5" t="inlineStr" r="A17096">
        <is>
          <t xml:space="preserve">78011125</t>
        </is>
      </c>
      <c s="5" t="inlineStr" r="B17096">
        <is>
          <t xml:space="preserve">GROOVING FOR RECESSED PAVEMENT MARKING 25"</t>
        </is>
      </c>
      <c s="5" t="inlineStr" r="C17096">
        <is>
          <t xml:space="preserve">FOOT   </t>
        </is>
      </c>
      <c s="6" r="D17096">
        <v>181.000</v>
      </c>
      <c s="7" r="E17096">
        <v>4</v>
      </c>
      <c s="8" t="inlineStr" r="F17096">
        <is>
          <t xml:space="preserve">68J46</t>
        </is>
      </c>
      <c s="8" t="inlineStr" r="G17096">
        <is>
          <t xml:space="preserve">025</t>
        </is>
      </c>
      <c s="9" r="H17096">
        <v>6.6500</v>
      </c>
      <c s="8" t="inlineStr" r="I17096">
        <is>
          <t xml:space="preserve"/>
        </is>
      </c>
      <c s="8" t="inlineStr" r="J17096">
        <is>
          <t xml:space="preserve"> Peoria</t>
        </is>
      </c>
    </row>
    <row r="17097" ht="20.25" customHeight="0">
      <c s="5" t="inlineStr" r="A17097">
        <is>
          <t xml:space="preserve">78011125</t>
        </is>
      </c>
      <c s="5" t="inlineStr" r="B17097">
        <is>
          <t xml:space="preserve">GROOVING FOR RECESSED PAVEMENT MARKING 25"</t>
        </is>
      </c>
      <c s="5" t="inlineStr" r="C17097">
        <is>
          <t xml:space="preserve">FOOT   </t>
        </is>
      </c>
      <c s="6" r="D17097">
        <v>181.000</v>
      </c>
      <c s="7" r="E17097">
        <v>4</v>
      </c>
      <c s="8" t="inlineStr" r="F17097">
        <is>
          <t xml:space="preserve">68J46</t>
        </is>
      </c>
      <c s="8" t="inlineStr" r="G17097">
        <is>
          <t xml:space="preserve">025</t>
        </is>
      </c>
      <c s="9" r="H17097">
        <v>6.9400</v>
      </c>
      <c s="8" t="inlineStr" r="I17097">
        <is>
          <t xml:space="preserve"/>
        </is>
      </c>
      <c s="8" t="inlineStr" r="J17097">
        <is>
          <t xml:space="preserve"> Peoria</t>
        </is>
      </c>
    </row>
    <row r="17098" ht="20.25" customHeight="0">
      <c s="5" t="inlineStr" r="A17098">
        <is>
          <t xml:space="preserve">78011125</t>
        </is>
      </c>
      <c s="5" t="inlineStr" r="B17098">
        <is>
          <t xml:space="preserve">GROOVING FOR RECESSED PAVEMENT MARKING 25"</t>
        </is>
      </c>
      <c s="5" t="inlineStr" r="C17098">
        <is>
          <t xml:space="preserve">FOOT   </t>
        </is>
      </c>
      <c s="6" r="D17098">
        <v>94.000</v>
      </c>
      <c s="7" r="E17098">
        <v>4</v>
      </c>
      <c s="8" t="inlineStr" r="F17098">
        <is>
          <t xml:space="preserve">68J57</t>
        </is>
      </c>
      <c s="8" t="inlineStr" r="G17098">
        <is>
          <t xml:space="preserve">155</t>
        </is>
      </c>
      <c s="9" r="H17098">
        <v>3.3500</v>
      </c>
      <c s="8" t="inlineStr" r="I17098">
        <is>
          <t xml:space="preserve">Y</t>
        </is>
      </c>
      <c s="8" t="inlineStr" r="J17098">
        <is>
          <t xml:space="preserve"> Peoria</t>
        </is>
      </c>
    </row>
    <row r="17099" ht="20.25" customHeight="0">
      <c s="5" t="inlineStr" r="A17099">
        <is>
          <t xml:space="preserve">78011125</t>
        </is>
      </c>
      <c s="5" t="inlineStr" r="B17099">
        <is>
          <t xml:space="preserve">GROOVING FOR RECESSED PAVEMENT MARKING 25"</t>
        </is>
      </c>
      <c s="5" t="inlineStr" r="C17099">
        <is>
          <t xml:space="preserve">FOOT   </t>
        </is>
      </c>
      <c s="6" r="D17099">
        <v>94.000</v>
      </c>
      <c s="7" r="E17099">
        <v>4</v>
      </c>
      <c s="8" t="inlineStr" r="F17099">
        <is>
          <t xml:space="preserve">68J57</t>
        </is>
      </c>
      <c s="8" t="inlineStr" r="G17099">
        <is>
          <t xml:space="preserve">155</t>
        </is>
      </c>
      <c s="9" r="H17099">
        <v>3.4300</v>
      </c>
      <c s="8" t="inlineStr" r="I17099">
        <is>
          <t xml:space="preserve"/>
        </is>
      </c>
      <c s="8" t="inlineStr" r="J17099">
        <is>
          <t xml:space="preserve"> Peoria</t>
        </is>
      </c>
    </row>
    <row r="17100" ht="20.25" customHeight="0">
      <c s="5" t="inlineStr" r="A17100">
        <is>
          <t xml:space="preserve">78011125</t>
        </is>
      </c>
      <c s="5" t="inlineStr" r="B17100">
        <is>
          <t xml:space="preserve">GROOVING FOR RECESSED PAVEMENT MARKING 25"</t>
        </is>
      </c>
      <c s="5" t="inlineStr" r="C17100">
        <is>
          <t xml:space="preserve">FOOT   </t>
        </is>
      </c>
      <c s="6" r="D17100">
        <v>35.000</v>
      </c>
      <c s="7" r="E17100">
        <v>4</v>
      </c>
      <c s="8" t="inlineStr" r="F17100">
        <is>
          <t xml:space="preserve">68K15</t>
        </is>
      </c>
      <c s="8" t="inlineStr" r="G17100">
        <is>
          <t xml:space="preserve">031</t>
        </is>
      </c>
      <c s="9" r="H17100">
        <v>6.2500</v>
      </c>
      <c s="8" t="inlineStr" r="I17100">
        <is>
          <t xml:space="preserve">Y</t>
        </is>
      </c>
      <c s="8" t="inlineStr" r="J17100">
        <is>
          <t xml:space="preserve"> Peoria</t>
        </is>
      </c>
    </row>
    <row r="17101" ht="20.25" customHeight="0">
      <c s="5" t="inlineStr" r="A17101">
        <is>
          <t xml:space="preserve">78011125</t>
        </is>
      </c>
      <c s="5" t="inlineStr" r="B17101">
        <is>
          <t xml:space="preserve">GROOVING FOR RECESSED PAVEMENT MARKING 25"</t>
        </is>
      </c>
      <c s="5" t="inlineStr" r="C17101">
        <is>
          <t xml:space="preserve">FOOT   </t>
        </is>
      </c>
      <c s="6" r="D17101">
        <v>35.000</v>
      </c>
      <c s="7" r="E17101">
        <v>4</v>
      </c>
      <c s="8" t="inlineStr" r="F17101">
        <is>
          <t xml:space="preserve">68K15</t>
        </is>
      </c>
      <c s="8" t="inlineStr" r="G17101">
        <is>
          <t xml:space="preserve">031</t>
        </is>
      </c>
      <c s="9" r="H17101">
        <v>2.0000</v>
      </c>
      <c s="8" t="inlineStr" r="I17101">
        <is>
          <t xml:space="preserve"/>
        </is>
      </c>
      <c s="8" t="inlineStr" r="J17101">
        <is>
          <t xml:space="preserve"> Peoria</t>
        </is>
      </c>
    </row>
    <row r="17102" ht="20.25" customHeight="0">
      <c s="5" t="inlineStr" r="A17102">
        <is>
          <t xml:space="preserve">78011125</t>
        </is>
      </c>
      <c s="5" t="inlineStr" r="B17102">
        <is>
          <t xml:space="preserve">GROOVING FOR RECESSED PAVEMENT MARKING 25"</t>
        </is>
      </c>
      <c s="5" t="inlineStr" r="C17102">
        <is>
          <t xml:space="preserve">FOOT   </t>
        </is>
      </c>
      <c s="6" r="D17102">
        <v>85.000</v>
      </c>
      <c s="7" r="E17102">
        <v>4</v>
      </c>
      <c s="8" t="inlineStr" r="F17102">
        <is>
          <t xml:space="preserve">68K16</t>
        </is>
      </c>
      <c s="8" t="inlineStr" r="G17102">
        <is>
          <t xml:space="preserve">032</t>
        </is>
      </c>
      <c s="9" r="H17102">
        <v>5.0000</v>
      </c>
      <c s="8" t="inlineStr" r="I17102">
        <is>
          <t xml:space="preserve">Y</t>
        </is>
      </c>
      <c s="8" t="inlineStr" r="J17102">
        <is>
          <t xml:space="preserve"> Peoria</t>
        </is>
      </c>
    </row>
    <row r="17103" ht="20.25" customHeight="0">
      <c s="5" t="inlineStr" r="A17103">
        <is>
          <t xml:space="preserve">78011125</t>
        </is>
      </c>
      <c s="5" t="inlineStr" r="B17103">
        <is>
          <t xml:space="preserve">GROOVING FOR RECESSED PAVEMENT MARKING 25"</t>
        </is>
      </c>
      <c s="5" t="inlineStr" r="C17103">
        <is>
          <t xml:space="preserve">FOOT   </t>
        </is>
      </c>
      <c s="6" r="D17103">
        <v>85.000</v>
      </c>
      <c s="7" r="E17103">
        <v>4</v>
      </c>
      <c s="8" t="inlineStr" r="F17103">
        <is>
          <t xml:space="preserve">68K16</t>
        </is>
      </c>
      <c s="8" t="inlineStr" r="G17103">
        <is>
          <t xml:space="preserve">032</t>
        </is>
      </c>
      <c s="9" r="H17103">
        <v>3.0000</v>
      </c>
      <c s="8" t="inlineStr" r="I17103">
        <is>
          <t xml:space="preserve"/>
        </is>
      </c>
      <c s="8" t="inlineStr" r="J17103">
        <is>
          <t xml:space="preserve"> Peoria</t>
        </is>
      </c>
    </row>
    <row r="17104" ht="20.25" customHeight="0">
      <c s="5" t="inlineStr" r="A17104">
        <is>
          <t xml:space="preserve">78011125</t>
        </is>
      </c>
      <c s="5" t="inlineStr" r="B17104">
        <is>
          <t xml:space="preserve">GROOVING FOR RECESSED PAVEMENT MARKING 25"</t>
        </is>
      </c>
      <c s="5" t="inlineStr" r="C17104">
        <is>
          <t xml:space="preserve">FOOT   </t>
        </is>
      </c>
      <c s="6" r="D17104">
        <v>1018.000</v>
      </c>
      <c s="7" r="E17104">
        <v>6</v>
      </c>
      <c s="8" t="inlineStr" r="F17104">
        <is>
          <t xml:space="preserve">72295</t>
        </is>
      </c>
      <c s="8" t="inlineStr" r="G17104">
        <is>
          <t xml:space="preserve">041</t>
        </is>
      </c>
      <c s="9" r="H17104">
        <v>5.5000</v>
      </c>
      <c s="8" t="inlineStr" r="I17104">
        <is>
          <t xml:space="preserve">Y</t>
        </is>
      </c>
      <c s="8" t="inlineStr" r="J17104">
        <is>
          <t xml:space="preserve"> Adams</t>
        </is>
      </c>
    </row>
    <row r="17105" ht="20.25" customHeight="0">
      <c s="5" t="inlineStr" r="A17105">
        <is>
          <t xml:space="preserve">78011125</t>
        </is>
      </c>
      <c s="5" t="inlineStr" r="B17105">
        <is>
          <t xml:space="preserve">GROOVING FOR RECESSED PAVEMENT MARKING 25"</t>
        </is>
      </c>
      <c s="5" t="inlineStr" r="C17105">
        <is>
          <t xml:space="preserve">FOOT   </t>
        </is>
      </c>
      <c s="6" r="D17105">
        <v>24.000</v>
      </c>
      <c s="7" r="E17105">
        <v>6</v>
      </c>
      <c s="8" t="inlineStr" r="F17105">
        <is>
          <t xml:space="preserve">72440</t>
        </is>
      </c>
      <c s="8" t="inlineStr" r="G17105">
        <is>
          <t xml:space="preserve">042</t>
        </is>
      </c>
      <c s="9" r="H17105">
        <v>90.2000</v>
      </c>
      <c s="8" t="inlineStr" r="I17105">
        <is>
          <t xml:space="preserve">Y</t>
        </is>
      </c>
      <c s="8" t="inlineStr" r="J17105">
        <is>
          <t xml:space="preserve"> Macoupin</t>
        </is>
      </c>
    </row>
    <row r="17106" ht="20.25" customHeight="0">
      <c s="5" t="inlineStr" r="A17106">
        <is>
          <t xml:space="preserve">78011125</t>
        </is>
      </c>
      <c s="5" t="inlineStr" r="B17106">
        <is>
          <t xml:space="preserve">GROOVING FOR RECESSED PAVEMENT MARKING 25"</t>
        </is>
      </c>
      <c s="5" t="inlineStr" r="C17106">
        <is>
          <t xml:space="preserve">FOOT   </t>
        </is>
      </c>
      <c s="6" r="D17106">
        <v>24.000</v>
      </c>
      <c s="7" r="E17106">
        <v>6</v>
      </c>
      <c s="8" t="inlineStr" r="F17106">
        <is>
          <t xml:space="preserve">72440</t>
        </is>
      </c>
      <c s="8" t="inlineStr" r="G17106">
        <is>
          <t xml:space="preserve">042</t>
        </is>
      </c>
      <c s="9" r="H17106">
        <v>50.0000</v>
      </c>
      <c s="8" t="inlineStr" r="I17106">
        <is>
          <t xml:space="preserve"/>
        </is>
      </c>
      <c s="8" t="inlineStr" r="J17106">
        <is>
          <t xml:space="preserve"> Macoupin</t>
        </is>
      </c>
    </row>
    <row r="17107" ht="20.25" customHeight="0">
      <c s="5" t="inlineStr" r="A17107">
        <is>
          <t xml:space="preserve">78011125</t>
        </is>
      </c>
      <c s="5" t="inlineStr" r="B17107">
        <is>
          <t xml:space="preserve">GROOVING FOR RECESSED PAVEMENT MARKING 25"</t>
        </is>
      </c>
      <c s="5" t="inlineStr" r="C17107">
        <is>
          <t xml:space="preserve">FOOT   </t>
        </is>
      </c>
      <c s="6" r="D17107">
        <v>739.000</v>
      </c>
      <c s="7" r="E17107">
        <v>6</v>
      </c>
      <c s="8" t="inlineStr" r="F17107">
        <is>
          <t xml:space="preserve">72989</t>
        </is>
      </c>
      <c s="8" t="inlineStr" r="G17107">
        <is>
          <t xml:space="preserve">047</t>
        </is>
      </c>
      <c s="9" r="H17107">
        <v>9.3200</v>
      </c>
      <c s="8" t="inlineStr" r="I17107">
        <is>
          <t xml:space="preserve">Y</t>
        </is>
      </c>
      <c s="8" t="inlineStr" r="J17107">
        <is>
          <t xml:space="preserve"> Sangamon</t>
        </is>
      </c>
    </row>
    <row r="17108" ht="20.25" customHeight="0">
      <c s="5" t="inlineStr" r="A17108">
        <is>
          <t xml:space="preserve">78011125</t>
        </is>
      </c>
      <c s="5" t="inlineStr" r="B17108">
        <is>
          <t xml:space="preserve">GROOVING FOR RECESSED PAVEMENT MARKING 25"</t>
        </is>
      </c>
      <c s="5" t="inlineStr" r="C17108">
        <is>
          <t xml:space="preserve">FOOT   </t>
        </is>
      </c>
      <c s="6" r="D17108">
        <v>739.000</v>
      </c>
      <c s="7" r="E17108">
        <v>6</v>
      </c>
      <c s="8" t="inlineStr" r="F17108">
        <is>
          <t xml:space="preserve">72989</t>
        </is>
      </c>
      <c s="8" t="inlineStr" r="G17108">
        <is>
          <t xml:space="preserve">047</t>
        </is>
      </c>
      <c s="9" r="H17108">
        <v>8.9300</v>
      </c>
      <c s="8" t="inlineStr" r="I17108">
        <is>
          <t xml:space="preserve"/>
        </is>
      </c>
      <c s="8" t="inlineStr" r="J17108">
        <is>
          <t xml:space="preserve"> Sangamon</t>
        </is>
      </c>
    </row>
    <row r="17109" ht="20.25" customHeight="0">
      <c s="5" t="inlineStr" r="A17109">
        <is>
          <t xml:space="preserve">78011125</t>
        </is>
      </c>
      <c s="5" t="inlineStr" r="B17109">
        <is>
          <t xml:space="preserve">GROOVING FOR RECESSED PAVEMENT MARKING 25"</t>
        </is>
      </c>
      <c s="5" t="inlineStr" r="C17109">
        <is>
          <t xml:space="preserve">FOOT   </t>
        </is>
      </c>
      <c s="6" r="D17109">
        <v>739.000</v>
      </c>
      <c s="7" r="E17109">
        <v>6</v>
      </c>
      <c s="8" t="inlineStr" r="F17109">
        <is>
          <t xml:space="preserve">72989</t>
        </is>
      </c>
      <c s="8" t="inlineStr" r="G17109">
        <is>
          <t xml:space="preserve">047</t>
        </is>
      </c>
      <c s="9" r="H17109">
        <v>9.1300</v>
      </c>
      <c s="8" t="inlineStr" r="I17109">
        <is>
          <t xml:space="preserve"/>
        </is>
      </c>
      <c s="8" t="inlineStr" r="J17109">
        <is>
          <t xml:space="preserve"> Sangamon</t>
        </is>
      </c>
    </row>
    <row r="17110" ht="20.25" customHeight="0">
      <c s="5" t="inlineStr" r="A17110">
        <is>
          <t xml:space="preserve">78011125</t>
        </is>
      </c>
      <c s="5" t="inlineStr" r="B17110">
        <is>
          <t xml:space="preserve">GROOVING FOR RECESSED PAVEMENT MARKING 25"</t>
        </is>
      </c>
      <c s="5" t="inlineStr" r="C17110">
        <is>
          <t xml:space="preserve">FOOT   </t>
        </is>
      </c>
      <c s="6" r="D17110">
        <v>29.000</v>
      </c>
      <c s="7" r="E17110">
        <v>6</v>
      </c>
      <c s="8" t="inlineStr" r="F17110">
        <is>
          <t xml:space="preserve">72C96</t>
        </is>
      </c>
      <c s="8" t="inlineStr" r="G17110">
        <is>
          <t xml:space="preserve">048</t>
        </is>
      </c>
      <c s="9" r="H17110">
        <v>11.0000</v>
      </c>
      <c s="8" t="inlineStr" r="I17110">
        <is>
          <t xml:space="preserve">Y</t>
        </is>
      </c>
      <c s="8" t="inlineStr" r="J17110">
        <is>
          <t xml:space="preserve"> Sangamon</t>
        </is>
      </c>
    </row>
    <row r="17111" ht="20.25" customHeight="0">
      <c s="5" t="inlineStr" r="A17111">
        <is>
          <t xml:space="preserve">78011125</t>
        </is>
      </c>
      <c s="5" t="inlineStr" r="B17111">
        <is>
          <t xml:space="preserve">GROOVING FOR RECESSED PAVEMENT MARKING 25"</t>
        </is>
      </c>
      <c s="5" t="inlineStr" r="C17111">
        <is>
          <t xml:space="preserve">FOOT   </t>
        </is>
      </c>
      <c s="6" r="D17111">
        <v>56.000</v>
      </c>
      <c s="7" r="E17111">
        <v>7</v>
      </c>
      <c s="8" t="inlineStr" r="F17111">
        <is>
          <t xml:space="preserve">74D53</t>
        </is>
      </c>
      <c s="8" t="inlineStr" r="G17111">
        <is>
          <t xml:space="preserve">113</t>
        </is>
      </c>
      <c s="9" r="H17111">
        <v>8.8000</v>
      </c>
      <c s="8" t="inlineStr" r="I17111">
        <is>
          <t xml:space="preserve">Y</t>
        </is>
      </c>
      <c s="8" t="inlineStr" r="J17111">
        <is>
          <t xml:space="preserve"> Lawrence</t>
        </is>
      </c>
    </row>
    <row r="17112" ht="20.25" customHeight="0">
      <c s="5" t="inlineStr" r="A17112">
        <is>
          <t xml:space="preserve">78011125</t>
        </is>
      </c>
      <c s="5" t="inlineStr" r="B17112">
        <is>
          <t xml:space="preserve">GROOVING FOR RECESSED PAVEMENT MARKING 25"</t>
        </is>
      </c>
      <c s="5" t="inlineStr" r="C17112">
        <is>
          <t xml:space="preserve">FOOT   </t>
        </is>
      </c>
      <c s="6" r="D17112">
        <v>189.000</v>
      </c>
      <c s="7" r="E17112">
        <v>9</v>
      </c>
      <c s="8" t="inlineStr" r="F17112">
        <is>
          <t xml:space="preserve">78A87</t>
        </is>
      </c>
      <c s="8" t="inlineStr" r="G17112">
        <is>
          <t xml:space="preserve">059</t>
        </is>
      </c>
      <c s="9" r="H17112">
        <v>27.3000</v>
      </c>
      <c s="8" t="inlineStr" r="I17112">
        <is>
          <t xml:space="preserve">Y</t>
        </is>
      </c>
      <c s="8" t="inlineStr" r="J17112">
        <is>
          <t xml:space="preserve"> Franklin</t>
        </is>
      </c>
    </row>
    <row r="17113" ht="20.25" customHeight="0">
      <c s="5" t="inlineStr" r="A17113">
        <is>
          <t xml:space="preserve">78011125</t>
        </is>
      </c>
      <c s="5" t="inlineStr" r="B17113">
        <is>
          <t xml:space="preserve">GROOVING FOR RECESSED PAVEMENT MARKING 25"</t>
        </is>
      </c>
      <c s="5" t="inlineStr" r="C17113">
        <is>
          <t xml:space="preserve">FOOT   </t>
        </is>
      </c>
      <c s="6" r="D17113">
        <v>136.000</v>
      </c>
      <c s="7" r="E17113">
        <v>3</v>
      </c>
      <c s="8" t="inlineStr" r="F17113">
        <is>
          <t xml:space="preserve">87910</t>
        </is>
      </c>
      <c s="8" t="inlineStr" r="G17113">
        <is>
          <t xml:space="preserve">098</t>
        </is>
      </c>
      <c s="9" r="H17113">
        <v>20.0000</v>
      </c>
      <c s="8" t="inlineStr" r="I17113">
        <is>
          <t xml:space="preserve">Y</t>
        </is>
      </c>
      <c s="8" t="inlineStr" r="J17113">
        <is>
          <t xml:space="preserve"> LaSalle</t>
        </is>
      </c>
    </row>
    <row r="17114" ht="20.25" customHeight="0">
      <c s="5" t="inlineStr" r="A17114">
        <is>
          <t xml:space="preserve">78011125</t>
        </is>
      </c>
      <c s="5" t="inlineStr" r="B17114">
        <is>
          <t xml:space="preserve">GROOVING FOR RECESSED PAVEMENT MARKING 25"</t>
        </is>
      </c>
      <c s="5" t="inlineStr" r="C17114">
        <is>
          <t xml:space="preserve">FOOT   </t>
        </is>
      </c>
      <c s="6" r="D17114">
        <v>136.000</v>
      </c>
      <c s="7" r="E17114">
        <v>3</v>
      </c>
      <c s="8" t="inlineStr" r="F17114">
        <is>
          <t xml:space="preserve">87910</t>
        </is>
      </c>
      <c s="8" t="inlineStr" r="G17114">
        <is>
          <t xml:space="preserve">098</t>
        </is>
      </c>
      <c s="9" r="H17114">
        <v>20.0000</v>
      </c>
      <c s="8" t="inlineStr" r="I17114">
        <is>
          <t xml:space="preserve"/>
        </is>
      </c>
      <c s="8" t="inlineStr" r="J17114">
        <is>
          <t xml:space="preserve"> LaSalle</t>
        </is>
      </c>
    </row>
    <row r="17115" ht="20.25" customHeight="0">
      <c s="5" t="inlineStr" r="A17115">
        <is>
          <t xml:space="preserve">78100100</t>
        </is>
      </c>
      <c s="5" t="inlineStr" r="B17115">
        <is>
          <t xml:space="preserve">RAISED REFLECTIVE PAVEMENT MARKER</t>
        </is>
      </c>
      <c s="5" t="inlineStr" r="C17115">
        <is>
          <t xml:space="preserve">EACH   </t>
        </is>
      </c>
      <c s="6" r="D17115">
        <v>25000.000</v>
      </c>
      <c s="7" r="E17115">
        <v>2</v>
      </c>
      <c s="8" t="inlineStr" r="F17115">
        <is>
          <t xml:space="preserve">46673</t>
        </is>
      </c>
      <c s="8" t="inlineStr" r="G17115">
        <is>
          <t xml:space="preserve">001</t>
        </is>
      </c>
      <c s="9" r="H17115">
        <v>39.8300</v>
      </c>
      <c s="8" t="inlineStr" r="I17115">
        <is>
          <t xml:space="preserve">Y</t>
        </is>
      </c>
      <c s="8" t="inlineStr" r="J17115">
        <is>
          <t xml:space="preserve">Various</t>
        </is>
      </c>
    </row>
    <row r="17116" ht="20.25" customHeight="0">
      <c s="5" t="inlineStr" r="A17116">
        <is>
          <t xml:space="preserve">78100100</t>
        </is>
      </c>
      <c s="5" t="inlineStr" r="B17116">
        <is>
          <t xml:space="preserve">RAISED REFLECTIVE PAVEMENT MARKER</t>
        </is>
      </c>
      <c s="5" t="inlineStr" r="C17116">
        <is>
          <t xml:space="preserve">EACH   </t>
        </is>
      </c>
      <c s="6" r="D17116">
        <v>25000.000</v>
      </c>
      <c s="7" r="E17116">
        <v>2</v>
      </c>
      <c s="8" t="inlineStr" r="F17116">
        <is>
          <t xml:space="preserve">46673</t>
        </is>
      </c>
      <c s="8" t="inlineStr" r="G17116">
        <is>
          <t xml:space="preserve">001</t>
        </is>
      </c>
      <c s="9" r="H17116">
        <v>39.0000</v>
      </c>
      <c s="8" t="inlineStr" r="I17116">
        <is>
          <t xml:space="preserve"/>
        </is>
      </c>
      <c s="8" t="inlineStr" r="J17116">
        <is>
          <t xml:space="preserve">Various</t>
        </is>
      </c>
    </row>
    <row r="17117" ht="20.25" customHeight="0">
      <c s="5" t="inlineStr" r="A17117">
        <is>
          <t xml:space="preserve">78100100</t>
        </is>
      </c>
      <c s="5" t="inlineStr" r="B17117">
        <is>
          <t xml:space="preserve">RAISED REFLECTIVE PAVEMENT MARKER</t>
        </is>
      </c>
      <c s="5" t="inlineStr" r="C17117">
        <is>
          <t xml:space="preserve">EACH   </t>
        </is>
      </c>
      <c s="6" r="D17117">
        <v>25000.000</v>
      </c>
      <c s="7" r="E17117">
        <v>2</v>
      </c>
      <c s="8" t="inlineStr" r="F17117">
        <is>
          <t xml:space="preserve">46673</t>
        </is>
      </c>
      <c s="8" t="inlineStr" r="G17117">
        <is>
          <t xml:space="preserve">001</t>
        </is>
      </c>
      <c s="9" r="H17117">
        <v>46.0000</v>
      </c>
      <c s="8" t="inlineStr" r="I17117">
        <is>
          <t xml:space="preserve"/>
        </is>
      </c>
      <c s="8" t="inlineStr" r="J17117">
        <is>
          <t xml:space="preserve">Various</t>
        </is>
      </c>
    </row>
    <row r="17118" ht="20.25" customHeight="0">
      <c s="5" t="inlineStr" r="A17118">
        <is>
          <t xml:space="preserve">78100100</t>
        </is>
      </c>
      <c s="5" t="inlineStr" r="B17118">
        <is>
          <t xml:space="preserve">RAISED REFLECTIVE PAVEMENT MARKER</t>
        </is>
      </c>
      <c s="5" t="inlineStr" r="C17118">
        <is>
          <t xml:space="preserve">EACH   </t>
        </is>
      </c>
      <c s="6" r="D17118">
        <v>25000.000</v>
      </c>
      <c s="7" r="E17118">
        <v>2</v>
      </c>
      <c s="8" t="inlineStr" r="F17118">
        <is>
          <t xml:space="preserve">46673</t>
        </is>
      </c>
      <c s="8" t="inlineStr" r="G17118">
        <is>
          <t xml:space="preserve">001</t>
        </is>
      </c>
      <c s="9" r="H17118">
        <v>49.9700</v>
      </c>
      <c s="8" t="inlineStr" r="I17118">
        <is>
          <t xml:space="preserve"/>
        </is>
      </c>
      <c s="8" t="inlineStr" r="J17118">
        <is>
          <t xml:space="preserve">Various</t>
        </is>
      </c>
    </row>
    <row r="17119" ht="20.25" customHeight="0">
      <c s="5" t="inlineStr" r="A17119">
        <is>
          <t xml:space="preserve">78100100</t>
        </is>
      </c>
      <c s="5" t="inlineStr" r="B17119">
        <is>
          <t xml:space="preserve">RAISED REFLECTIVE PAVEMENT MARKER</t>
        </is>
      </c>
      <c s="5" t="inlineStr" r="C17119">
        <is>
          <t xml:space="preserve">EACH   </t>
        </is>
      </c>
      <c s="6" r="D17119">
        <v>25000.000</v>
      </c>
      <c s="7" r="E17119">
        <v>2</v>
      </c>
      <c s="8" t="inlineStr" r="F17119">
        <is>
          <t xml:space="preserve">46673</t>
        </is>
      </c>
      <c s="8" t="inlineStr" r="G17119">
        <is>
          <t xml:space="preserve">001</t>
        </is>
      </c>
      <c s="9" r="H17119">
        <v>60.0000</v>
      </c>
      <c s="8" t="inlineStr" r="I17119">
        <is>
          <t xml:space="preserve"/>
        </is>
      </c>
      <c s="8" t="inlineStr" r="J17119">
        <is>
          <t xml:space="preserve">Various</t>
        </is>
      </c>
    </row>
    <row r="17120" ht="20.25" customHeight="0">
      <c s="5" t="inlineStr" r="A17120">
        <is>
          <t xml:space="preserve">78100100</t>
        </is>
      </c>
      <c s="5" t="inlineStr" r="B17120">
        <is>
          <t xml:space="preserve">RAISED REFLECTIVE PAVEMENT MARKER</t>
        </is>
      </c>
      <c s="5" t="inlineStr" r="C17120">
        <is>
          <t xml:space="preserve">EACH   </t>
        </is>
      </c>
      <c s="6" r="D17120">
        <v>146.000</v>
      </c>
      <c s="7" r="E17120">
        <v>1</v>
      </c>
      <c s="8" t="inlineStr" r="F17120">
        <is>
          <t xml:space="preserve">61M23</t>
        </is>
      </c>
      <c s="8" t="inlineStr" r="G17120">
        <is>
          <t xml:space="preserve">078</t>
        </is>
      </c>
      <c s="9" r="H17120">
        <v>47.2500</v>
      </c>
      <c s="8" t="inlineStr" r="I17120">
        <is>
          <t xml:space="preserve">Y</t>
        </is>
      </c>
      <c s="8" t="inlineStr" r="J17120">
        <is>
          <t xml:space="preserve"> McHenry</t>
        </is>
      </c>
    </row>
    <row r="17121" ht="20.25" customHeight="0">
      <c s="5" t="inlineStr" r="A17121">
        <is>
          <t xml:space="preserve">78100100</t>
        </is>
      </c>
      <c s="5" t="inlineStr" r="B17121">
        <is>
          <t xml:space="preserve">RAISED REFLECTIVE PAVEMENT MARKER</t>
        </is>
      </c>
      <c s="5" t="inlineStr" r="C17121">
        <is>
          <t xml:space="preserve">EACH   </t>
        </is>
      </c>
      <c s="6" r="D17121">
        <v>146.000</v>
      </c>
      <c s="7" r="E17121">
        <v>1</v>
      </c>
      <c s="8" t="inlineStr" r="F17121">
        <is>
          <t xml:space="preserve">61M23</t>
        </is>
      </c>
      <c s="8" t="inlineStr" r="G17121">
        <is>
          <t xml:space="preserve">078</t>
        </is>
      </c>
      <c s="9" r="H17121">
        <v>45.0000</v>
      </c>
      <c s="8" t="inlineStr" r="I17121">
        <is>
          <t xml:space="preserve"/>
        </is>
      </c>
      <c s="8" t="inlineStr" r="J17121">
        <is>
          <t xml:space="preserve"> McHenry</t>
        </is>
      </c>
    </row>
    <row r="17122" ht="20.25" customHeight="0">
      <c s="5" t="inlineStr" r="A17122">
        <is>
          <t xml:space="preserve">78100100</t>
        </is>
      </c>
      <c s="5" t="inlineStr" r="B17122">
        <is>
          <t xml:space="preserve">RAISED REFLECTIVE PAVEMENT MARKER</t>
        </is>
      </c>
      <c s="5" t="inlineStr" r="C17122">
        <is>
          <t xml:space="preserve">EACH   </t>
        </is>
      </c>
      <c s="6" r="D17122">
        <v>146.000</v>
      </c>
      <c s="7" r="E17122">
        <v>1</v>
      </c>
      <c s="8" t="inlineStr" r="F17122">
        <is>
          <t xml:space="preserve">61M23</t>
        </is>
      </c>
      <c s="8" t="inlineStr" r="G17122">
        <is>
          <t xml:space="preserve">078</t>
        </is>
      </c>
      <c s="9" r="H17122">
        <v>45.0000</v>
      </c>
      <c s="8" t="inlineStr" r="I17122">
        <is>
          <t xml:space="preserve"/>
        </is>
      </c>
      <c s="8" t="inlineStr" r="J17122">
        <is>
          <t xml:space="preserve"> McHenry</t>
        </is>
      </c>
    </row>
    <row r="17123" ht="20.25" customHeight="0">
      <c s="5" t="inlineStr" r="A17123">
        <is>
          <t xml:space="preserve">78100100</t>
        </is>
      </c>
      <c s="5" t="inlineStr" r="B17123">
        <is>
          <t xml:space="preserve">RAISED REFLECTIVE PAVEMENT MARKER</t>
        </is>
      </c>
      <c s="5" t="inlineStr" r="C17123">
        <is>
          <t xml:space="preserve">EACH   </t>
        </is>
      </c>
      <c s="6" r="D17123">
        <v>146.000</v>
      </c>
      <c s="7" r="E17123">
        <v>1</v>
      </c>
      <c s="8" t="inlineStr" r="F17123">
        <is>
          <t xml:space="preserve">61M23</t>
        </is>
      </c>
      <c s="8" t="inlineStr" r="G17123">
        <is>
          <t xml:space="preserve">078</t>
        </is>
      </c>
      <c s="9" r="H17123">
        <v>45.0000</v>
      </c>
      <c s="8" t="inlineStr" r="I17123">
        <is>
          <t xml:space="preserve"/>
        </is>
      </c>
      <c s="8" t="inlineStr" r="J17123">
        <is>
          <t xml:space="preserve"> McHenry</t>
        </is>
      </c>
    </row>
    <row r="17124" ht="20.25" customHeight="0">
      <c s="5" t="inlineStr" r="A17124">
        <is>
          <t xml:space="preserve">78100100</t>
        </is>
      </c>
      <c s="5" t="inlineStr" r="B17124">
        <is>
          <t xml:space="preserve">RAISED REFLECTIVE PAVEMENT MARKER</t>
        </is>
      </c>
      <c s="5" t="inlineStr" r="C17124">
        <is>
          <t xml:space="preserve">EACH   </t>
        </is>
      </c>
      <c s="6" r="D17124">
        <v>146.000</v>
      </c>
      <c s="7" r="E17124">
        <v>1</v>
      </c>
      <c s="8" t="inlineStr" r="F17124">
        <is>
          <t xml:space="preserve">61M23</t>
        </is>
      </c>
      <c s="8" t="inlineStr" r="G17124">
        <is>
          <t xml:space="preserve">078</t>
        </is>
      </c>
      <c s="9" r="H17124">
        <v>65.0000</v>
      </c>
      <c s="8" t="inlineStr" r="I17124">
        <is>
          <t xml:space="preserve"/>
        </is>
      </c>
      <c s="8" t="inlineStr" r="J17124">
        <is>
          <t xml:space="preserve"> McHenry</t>
        </is>
      </c>
    </row>
    <row r="17125" ht="20.25" customHeight="0">
      <c s="5" t="inlineStr" r="A17125">
        <is>
          <t xml:space="preserve">78100100</t>
        </is>
      </c>
      <c s="5" t="inlineStr" r="B17125">
        <is>
          <t xml:space="preserve">RAISED REFLECTIVE PAVEMENT MARKER</t>
        </is>
      </c>
      <c s="5" t="inlineStr" r="C17125">
        <is>
          <t xml:space="preserve">EACH   </t>
        </is>
      </c>
      <c s="6" r="D17125">
        <v>7.000</v>
      </c>
      <c s="7" r="E17125">
        <v>1</v>
      </c>
      <c s="8" t="inlineStr" r="F17125">
        <is>
          <t xml:space="preserve">62P01</t>
        </is>
      </c>
      <c s="8" t="inlineStr" r="G17125">
        <is>
          <t xml:space="preserve">004</t>
        </is>
      </c>
      <c s="9" r="H17125">
        <v>315.0000</v>
      </c>
      <c s="8" t="inlineStr" r="I17125">
        <is>
          <t xml:space="preserve">Y</t>
        </is>
      </c>
      <c s="8" t="inlineStr" r="J17125">
        <is>
          <t xml:space="preserve"> Will</t>
        </is>
      </c>
    </row>
    <row r="17126" ht="20.25" customHeight="0">
      <c s="5" t="inlineStr" r="A17126">
        <is>
          <t xml:space="preserve">78100100</t>
        </is>
      </c>
      <c s="5" t="inlineStr" r="B17126">
        <is>
          <t xml:space="preserve">RAISED REFLECTIVE PAVEMENT MARKER</t>
        </is>
      </c>
      <c s="5" t="inlineStr" r="C17126">
        <is>
          <t xml:space="preserve">EACH   </t>
        </is>
      </c>
      <c s="6" r="D17126">
        <v>7.000</v>
      </c>
      <c s="7" r="E17126">
        <v>1</v>
      </c>
      <c s="8" t="inlineStr" r="F17126">
        <is>
          <t xml:space="preserve">62P01</t>
        </is>
      </c>
      <c s="8" t="inlineStr" r="G17126">
        <is>
          <t xml:space="preserve">004</t>
        </is>
      </c>
      <c s="9" r="H17126">
        <v>315.0000</v>
      </c>
      <c s="8" t="inlineStr" r="I17126">
        <is>
          <t xml:space="preserve"/>
        </is>
      </c>
      <c s="8" t="inlineStr" r="J17126">
        <is>
          <t xml:space="preserve"> Will</t>
        </is>
      </c>
    </row>
    <row r="17127" ht="20.25" customHeight="0">
      <c s="5" t="inlineStr" r="A17127">
        <is>
          <t xml:space="preserve">78100100</t>
        </is>
      </c>
      <c s="5" t="inlineStr" r="B17127">
        <is>
          <t xml:space="preserve">RAISED REFLECTIVE PAVEMENT MARKER</t>
        </is>
      </c>
      <c s="5" t="inlineStr" r="C17127">
        <is>
          <t xml:space="preserve">EACH   </t>
        </is>
      </c>
      <c s="6" r="D17127">
        <v>7.000</v>
      </c>
      <c s="7" r="E17127">
        <v>1</v>
      </c>
      <c s="8" t="inlineStr" r="F17127">
        <is>
          <t xml:space="preserve">62P01</t>
        </is>
      </c>
      <c s="8" t="inlineStr" r="G17127">
        <is>
          <t xml:space="preserve">004</t>
        </is>
      </c>
      <c s="9" r="H17127">
        <v>346.5000</v>
      </c>
      <c s="8" t="inlineStr" r="I17127">
        <is>
          <t xml:space="preserve"/>
        </is>
      </c>
      <c s="8" t="inlineStr" r="J17127">
        <is>
          <t xml:space="preserve"> Will</t>
        </is>
      </c>
    </row>
    <row r="17128" ht="20.25" customHeight="0">
      <c s="5" t="inlineStr" r="A17128">
        <is>
          <t xml:space="preserve">78100100</t>
        </is>
      </c>
      <c s="5" t="inlineStr" r="B17128">
        <is>
          <t xml:space="preserve">RAISED REFLECTIVE PAVEMENT MARKER</t>
        </is>
      </c>
      <c s="5" t="inlineStr" r="C17128">
        <is>
          <t xml:space="preserve">EACH   </t>
        </is>
      </c>
      <c s="6" r="D17128">
        <v>7.000</v>
      </c>
      <c s="7" r="E17128">
        <v>1</v>
      </c>
      <c s="8" t="inlineStr" r="F17128">
        <is>
          <t xml:space="preserve">62P01</t>
        </is>
      </c>
      <c s="8" t="inlineStr" r="G17128">
        <is>
          <t xml:space="preserve">004</t>
        </is>
      </c>
      <c s="9" r="H17128">
        <v>500.0000</v>
      </c>
      <c s="8" t="inlineStr" r="I17128">
        <is>
          <t xml:space="preserve"/>
        </is>
      </c>
      <c s="8" t="inlineStr" r="J17128">
        <is>
          <t xml:space="preserve"> Will</t>
        </is>
      </c>
    </row>
    <row r="17129" ht="20.25" customHeight="0">
      <c s="5" t="inlineStr" r="A17129">
        <is>
          <t xml:space="preserve">78100100</t>
        </is>
      </c>
      <c s="5" t="inlineStr" r="B17129">
        <is>
          <t xml:space="preserve">RAISED REFLECTIVE PAVEMENT MARKER</t>
        </is>
      </c>
      <c s="5" t="inlineStr" r="C17129">
        <is>
          <t xml:space="preserve">EACH   </t>
        </is>
      </c>
      <c s="6" r="D17129">
        <v>367.000</v>
      </c>
      <c s="7" r="E17129">
        <v>1</v>
      </c>
      <c s="8" t="inlineStr" r="F17129">
        <is>
          <t xml:space="preserve">62R23</t>
        </is>
      </c>
      <c s="8" t="inlineStr" r="G17129">
        <is>
          <t xml:space="preserve">093</t>
        </is>
      </c>
      <c s="9" r="H17129">
        <v>55.0000</v>
      </c>
      <c s="8" t="inlineStr" r="I17129">
        <is>
          <t xml:space="preserve">Y</t>
        </is>
      </c>
      <c s="8" t="inlineStr" r="J17129">
        <is>
          <t xml:space="preserve"> Will</t>
        </is>
      </c>
    </row>
    <row r="17130" ht="20.25" customHeight="0">
      <c s="5" t="inlineStr" r="A17130">
        <is>
          <t xml:space="preserve">78100100</t>
        </is>
      </c>
      <c s="5" t="inlineStr" r="B17130">
        <is>
          <t xml:space="preserve">RAISED REFLECTIVE PAVEMENT MARKER</t>
        </is>
      </c>
      <c s="5" t="inlineStr" r="C17130">
        <is>
          <t xml:space="preserve">EACH   </t>
        </is>
      </c>
      <c s="6" r="D17130">
        <v>367.000</v>
      </c>
      <c s="7" r="E17130">
        <v>1</v>
      </c>
      <c s="8" t="inlineStr" r="F17130">
        <is>
          <t xml:space="preserve">62R23</t>
        </is>
      </c>
      <c s="8" t="inlineStr" r="G17130">
        <is>
          <t xml:space="preserve">093</t>
        </is>
      </c>
      <c s="9" r="H17130">
        <v>60.0000</v>
      </c>
      <c s="8" t="inlineStr" r="I17130">
        <is>
          <t xml:space="preserve"/>
        </is>
      </c>
      <c s="8" t="inlineStr" r="J17130">
        <is>
          <t xml:space="preserve"> Will</t>
        </is>
      </c>
    </row>
    <row r="17131" ht="20.25" customHeight="0">
      <c s="5" t="inlineStr" r="A17131">
        <is>
          <t xml:space="preserve">78100100</t>
        </is>
      </c>
      <c s="5" t="inlineStr" r="B17131">
        <is>
          <t xml:space="preserve">RAISED REFLECTIVE PAVEMENT MARKER</t>
        </is>
      </c>
      <c s="5" t="inlineStr" r="C17131">
        <is>
          <t xml:space="preserve">EACH   </t>
        </is>
      </c>
      <c s="6" r="D17131">
        <v>367.000</v>
      </c>
      <c s="7" r="E17131">
        <v>1</v>
      </c>
      <c s="8" t="inlineStr" r="F17131">
        <is>
          <t xml:space="preserve">62R23</t>
        </is>
      </c>
      <c s="8" t="inlineStr" r="G17131">
        <is>
          <t xml:space="preserve">093</t>
        </is>
      </c>
      <c s="9" r="H17131">
        <v>60.0000</v>
      </c>
      <c s="8" t="inlineStr" r="I17131">
        <is>
          <t xml:space="preserve"/>
        </is>
      </c>
      <c s="8" t="inlineStr" r="J17131">
        <is>
          <t xml:space="preserve"> Will</t>
        </is>
      </c>
    </row>
    <row r="17132" ht="20.25" customHeight="0">
      <c s="5" t="inlineStr" r="A17132">
        <is>
          <t xml:space="preserve">78100100</t>
        </is>
      </c>
      <c s="5" t="inlineStr" r="B17132">
        <is>
          <t xml:space="preserve">RAISED REFLECTIVE PAVEMENT MARKER</t>
        </is>
      </c>
      <c s="5" t="inlineStr" r="C17132">
        <is>
          <t xml:space="preserve">EACH   </t>
        </is>
      </c>
      <c s="6" r="D17132">
        <v>4.000</v>
      </c>
      <c s="7" r="E17132">
        <v>1</v>
      </c>
      <c s="8" t="inlineStr" r="F17132">
        <is>
          <t xml:space="preserve">62T82</t>
        </is>
      </c>
      <c s="8" t="inlineStr" r="G17132">
        <is>
          <t xml:space="preserve">094</t>
        </is>
      </c>
      <c s="9" r="H17132">
        <v>1144.0000</v>
      </c>
      <c s="8" t="inlineStr" r="I17132">
        <is>
          <t xml:space="preserve">Y</t>
        </is>
      </c>
      <c s="8" t="inlineStr" r="J17132">
        <is>
          <t xml:space="preserve"> Lake</t>
        </is>
      </c>
    </row>
    <row r="17133" ht="20.25" customHeight="0">
      <c s="5" t="inlineStr" r="A17133">
        <is>
          <t xml:space="preserve">78100100</t>
        </is>
      </c>
      <c s="5" t="inlineStr" r="B17133">
        <is>
          <t xml:space="preserve">RAISED REFLECTIVE PAVEMENT MARKER</t>
        </is>
      </c>
      <c s="5" t="inlineStr" r="C17133">
        <is>
          <t xml:space="preserve">EACH   </t>
        </is>
      </c>
      <c s="6" r="D17133">
        <v>4.000</v>
      </c>
      <c s="7" r="E17133">
        <v>1</v>
      </c>
      <c s="8" t="inlineStr" r="F17133">
        <is>
          <t xml:space="preserve">62T82</t>
        </is>
      </c>
      <c s="8" t="inlineStr" r="G17133">
        <is>
          <t xml:space="preserve">094</t>
        </is>
      </c>
      <c s="9" r="H17133">
        <v>1100.0000</v>
      </c>
      <c s="8" t="inlineStr" r="I17133">
        <is>
          <t xml:space="preserve"/>
        </is>
      </c>
      <c s="8" t="inlineStr" r="J17133">
        <is>
          <t xml:space="preserve"> Lake</t>
        </is>
      </c>
    </row>
    <row r="17134" ht="20.25" customHeight="0">
      <c s="5" t="inlineStr" r="A17134">
        <is>
          <t xml:space="preserve">78100100</t>
        </is>
      </c>
      <c s="5" t="inlineStr" r="B17134">
        <is>
          <t xml:space="preserve">RAISED REFLECTIVE PAVEMENT MARKER</t>
        </is>
      </c>
      <c s="5" t="inlineStr" r="C17134">
        <is>
          <t xml:space="preserve">EACH   </t>
        </is>
      </c>
      <c s="6" r="D17134">
        <v>41.000</v>
      </c>
      <c s="7" r="E17134">
        <v>1</v>
      </c>
      <c s="8" t="inlineStr" r="F17134">
        <is>
          <t xml:space="preserve">62V09</t>
        </is>
      </c>
      <c s="8" t="inlineStr" r="G17134">
        <is>
          <t xml:space="preserve">006</t>
        </is>
      </c>
      <c s="9" r="H17134">
        <v>125.0000</v>
      </c>
      <c s="8" t="inlineStr" r="I17134">
        <is>
          <t xml:space="preserve">Y</t>
        </is>
      </c>
      <c s="8" t="inlineStr" r="J17134">
        <is>
          <t xml:space="preserve"> Cook</t>
        </is>
      </c>
    </row>
    <row r="17135" ht="20.25" customHeight="0">
      <c s="5" t="inlineStr" r="A17135">
        <is>
          <t xml:space="preserve">78100100</t>
        </is>
      </c>
      <c s="5" t="inlineStr" r="B17135">
        <is>
          <t xml:space="preserve">RAISED REFLECTIVE PAVEMENT MARKER</t>
        </is>
      </c>
      <c s="5" t="inlineStr" r="C17135">
        <is>
          <t xml:space="preserve">EACH   </t>
        </is>
      </c>
      <c s="6" r="D17135">
        <v>41.000</v>
      </c>
      <c s="7" r="E17135">
        <v>1</v>
      </c>
      <c s="8" t="inlineStr" r="F17135">
        <is>
          <t xml:space="preserve">62V09</t>
        </is>
      </c>
      <c s="8" t="inlineStr" r="G17135">
        <is>
          <t xml:space="preserve">006</t>
        </is>
      </c>
      <c s="9" r="H17135">
        <v>125.0000</v>
      </c>
      <c s="8" t="inlineStr" r="I17135">
        <is>
          <t xml:space="preserve"/>
        </is>
      </c>
      <c s="8" t="inlineStr" r="J17135">
        <is>
          <t xml:space="preserve"> Cook</t>
        </is>
      </c>
    </row>
    <row r="17136" ht="20.25" customHeight="0">
      <c s="5" t="inlineStr" r="A17136">
        <is>
          <t xml:space="preserve">78100100</t>
        </is>
      </c>
      <c s="5" t="inlineStr" r="B17136">
        <is>
          <t xml:space="preserve">RAISED REFLECTIVE PAVEMENT MARKER</t>
        </is>
      </c>
      <c s="5" t="inlineStr" r="C17136">
        <is>
          <t xml:space="preserve">EACH   </t>
        </is>
      </c>
      <c s="6" r="D17136">
        <v>41.000</v>
      </c>
      <c s="7" r="E17136">
        <v>1</v>
      </c>
      <c s="8" t="inlineStr" r="F17136">
        <is>
          <t xml:space="preserve">62V09</t>
        </is>
      </c>
      <c s="8" t="inlineStr" r="G17136">
        <is>
          <t xml:space="preserve">006</t>
        </is>
      </c>
      <c s="9" r="H17136">
        <v>125.0000</v>
      </c>
      <c s="8" t="inlineStr" r="I17136">
        <is>
          <t xml:space="preserve"/>
        </is>
      </c>
      <c s="8" t="inlineStr" r="J17136">
        <is>
          <t xml:space="preserve"> Cook</t>
        </is>
      </c>
    </row>
    <row r="17137" ht="20.25" customHeight="0">
      <c s="5" t="inlineStr" r="A17137">
        <is>
          <t xml:space="preserve">78100100</t>
        </is>
      </c>
      <c s="5" t="inlineStr" r="B17137">
        <is>
          <t xml:space="preserve">RAISED REFLECTIVE PAVEMENT MARKER</t>
        </is>
      </c>
      <c s="5" t="inlineStr" r="C17137">
        <is>
          <t xml:space="preserve">EACH   </t>
        </is>
      </c>
      <c s="6" r="D17137">
        <v>41.000</v>
      </c>
      <c s="7" r="E17137">
        <v>1</v>
      </c>
      <c s="8" t="inlineStr" r="F17137">
        <is>
          <t xml:space="preserve">62V09</t>
        </is>
      </c>
      <c s="8" t="inlineStr" r="G17137">
        <is>
          <t xml:space="preserve">006</t>
        </is>
      </c>
      <c s="9" r="H17137">
        <v>130.0000</v>
      </c>
      <c s="8" t="inlineStr" r="I17137">
        <is>
          <t xml:space="preserve"/>
        </is>
      </c>
      <c s="8" t="inlineStr" r="J17137">
        <is>
          <t xml:space="preserve"> Cook</t>
        </is>
      </c>
    </row>
    <row r="17138" ht="20.25" customHeight="0">
      <c s="5" t="inlineStr" r="A17138">
        <is>
          <t xml:space="preserve">78100100</t>
        </is>
      </c>
      <c s="5" t="inlineStr" r="B17138">
        <is>
          <t xml:space="preserve">RAISED REFLECTIVE PAVEMENT MARKER</t>
        </is>
      </c>
      <c s="5" t="inlineStr" r="C17138">
        <is>
          <t xml:space="preserve">EACH   </t>
        </is>
      </c>
      <c s="6" r="D17138">
        <v>674.000</v>
      </c>
      <c s="7" r="E17138">
        <v>1</v>
      </c>
      <c s="8" t="inlineStr" r="F17138">
        <is>
          <t xml:space="preserve">62V43</t>
        </is>
      </c>
      <c s="8" t="inlineStr" r="G17138">
        <is>
          <t xml:space="preserve">007</t>
        </is>
      </c>
      <c s="9" r="H17138">
        <v>16.5000</v>
      </c>
      <c s="8" t="inlineStr" r="I17138">
        <is>
          <t xml:space="preserve">Y</t>
        </is>
      </c>
      <c s="8" t="inlineStr" r="J17138">
        <is>
          <t xml:space="preserve"> Kane</t>
        </is>
      </c>
    </row>
    <row r="17139" ht="20.25" customHeight="0">
      <c s="5" t="inlineStr" r="A17139">
        <is>
          <t xml:space="preserve">78100100</t>
        </is>
      </c>
      <c s="5" t="inlineStr" r="B17139">
        <is>
          <t xml:space="preserve">RAISED REFLECTIVE PAVEMENT MARKER</t>
        </is>
      </c>
      <c s="5" t="inlineStr" r="C17139">
        <is>
          <t xml:space="preserve">EACH   </t>
        </is>
      </c>
      <c s="6" r="D17139">
        <v>674.000</v>
      </c>
      <c s="7" r="E17139">
        <v>1</v>
      </c>
      <c s="8" t="inlineStr" r="F17139">
        <is>
          <t xml:space="preserve">62V43</t>
        </is>
      </c>
      <c s="8" t="inlineStr" r="G17139">
        <is>
          <t xml:space="preserve">007</t>
        </is>
      </c>
      <c s="9" r="H17139">
        <v>42.5000</v>
      </c>
      <c s="8" t="inlineStr" r="I17139">
        <is>
          <t xml:space="preserve"/>
        </is>
      </c>
      <c s="8" t="inlineStr" r="J17139">
        <is>
          <t xml:space="preserve"> Kane</t>
        </is>
      </c>
    </row>
    <row r="17140" ht="20.25" customHeight="0">
      <c s="5" t="inlineStr" r="A17140">
        <is>
          <t xml:space="preserve">78100100</t>
        </is>
      </c>
      <c s="5" t="inlineStr" r="B17140">
        <is>
          <t xml:space="preserve">RAISED REFLECTIVE PAVEMENT MARKER</t>
        </is>
      </c>
      <c s="5" t="inlineStr" r="C17140">
        <is>
          <t xml:space="preserve">EACH   </t>
        </is>
      </c>
      <c s="6" r="D17140">
        <v>674.000</v>
      </c>
      <c s="7" r="E17140">
        <v>1</v>
      </c>
      <c s="8" t="inlineStr" r="F17140">
        <is>
          <t xml:space="preserve">62X88</t>
        </is>
      </c>
      <c s="8" t="inlineStr" r="G17140">
        <is>
          <t xml:space="preserve">009</t>
        </is>
      </c>
      <c s="9" r="H17140">
        <v>37.5000</v>
      </c>
      <c s="8" t="inlineStr" r="I17140">
        <is>
          <t xml:space="preserve">Y</t>
        </is>
      </c>
      <c s="8" t="inlineStr" r="J17140">
        <is>
          <t xml:space="preserve"> Cook</t>
        </is>
      </c>
    </row>
    <row r="17141" ht="20.25" customHeight="0">
      <c s="5" t="inlineStr" r="A17141">
        <is>
          <t xml:space="preserve">78100100</t>
        </is>
      </c>
      <c s="5" t="inlineStr" r="B17141">
        <is>
          <t xml:space="preserve">RAISED REFLECTIVE PAVEMENT MARKER</t>
        </is>
      </c>
      <c s="5" t="inlineStr" r="C17141">
        <is>
          <t xml:space="preserve">EACH   </t>
        </is>
      </c>
      <c s="6" r="D17141">
        <v>674.000</v>
      </c>
      <c s="7" r="E17141">
        <v>1</v>
      </c>
      <c s="8" t="inlineStr" r="F17141">
        <is>
          <t xml:space="preserve">62X88</t>
        </is>
      </c>
      <c s="8" t="inlineStr" r="G17141">
        <is>
          <t xml:space="preserve">009</t>
        </is>
      </c>
      <c s="9" r="H17141">
        <v>37.5000</v>
      </c>
      <c s="8" t="inlineStr" r="I17141">
        <is>
          <t xml:space="preserve"/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78100100</t>
        </is>
      </c>
      <c s="5" t="inlineStr" r="B17142">
        <is>
          <t xml:space="preserve">RAISED REFLECTIVE PAVEMENT MARKER</t>
        </is>
      </c>
      <c s="5" t="inlineStr" r="C17142">
        <is>
          <t xml:space="preserve">EACH   </t>
        </is>
      </c>
      <c s="6" r="D17142">
        <v>674.000</v>
      </c>
      <c s="7" r="E17142">
        <v>1</v>
      </c>
      <c s="8" t="inlineStr" r="F17142">
        <is>
          <t xml:space="preserve">62X88</t>
        </is>
      </c>
      <c s="8" t="inlineStr" r="G17142">
        <is>
          <t xml:space="preserve">009</t>
        </is>
      </c>
      <c s="9" r="H17142">
        <v>37.5000</v>
      </c>
      <c s="8" t="inlineStr" r="I17142">
        <is>
          <t xml:space="preserve"/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78100100</t>
        </is>
      </c>
      <c s="5" t="inlineStr" r="B17143">
        <is>
          <t xml:space="preserve">RAISED REFLECTIVE PAVEMENT MARKER</t>
        </is>
      </c>
      <c s="5" t="inlineStr" r="C17143">
        <is>
          <t xml:space="preserve">EACH   </t>
        </is>
      </c>
      <c s="6" r="D17143">
        <v>674.000</v>
      </c>
      <c s="7" r="E17143">
        <v>1</v>
      </c>
      <c s="8" t="inlineStr" r="F17143">
        <is>
          <t xml:space="preserve">62X88</t>
        </is>
      </c>
      <c s="8" t="inlineStr" r="G17143">
        <is>
          <t xml:space="preserve">009</t>
        </is>
      </c>
      <c s="9" r="H17143">
        <v>38.5000</v>
      </c>
      <c s="8" t="inlineStr" r="I17143">
        <is>
          <t xml:space="preserve"/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78100100</t>
        </is>
      </c>
      <c s="5" t="inlineStr" r="B17144">
        <is>
          <t xml:space="preserve">RAISED REFLECTIVE PAVEMENT MARKER</t>
        </is>
      </c>
      <c s="5" t="inlineStr" r="C17144">
        <is>
          <t xml:space="preserve">EACH   </t>
        </is>
      </c>
      <c s="6" r="D17144">
        <v>674.000</v>
      </c>
      <c s="7" r="E17144">
        <v>1</v>
      </c>
      <c s="8" t="inlineStr" r="F17144">
        <is>
          <t xml:space="preserve">62X88</t>
        </is>
      </c>
      <c s="8" t="inlineStr" r="G17144">
        <is>
          <t xml:space="preserve">009</t>
        </is>
      </c>
      <c s="9" r="H17144">
        <v>52.5000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78100100</t>
        </is>
      </c>
      <c s="5" t="inlineStr" r="B17145">
        <is>
          <t xml:space="preserve">RAISED REFLECTIVE PAVEMENT MARKER</t>
        </is>
      </c>
      <c s="5" t="inlineStr" r="C17145">
        <is>
          <t xml:space="preserve">EACH   </t>
        </is>
      </c>
      <c s="6" r="D17145">
        <v>12.000</v>
      </c>
      <c s="7" r="E17145">
        <v>1</v>
      </c>
      <c s="8" t="inlineStr" r="F17145">
        <is>
          <t xml:space="preserve">62Y26</t>
        </is>
      </c>
      <c s="8" t="inlineStr" r="G17145">
        <is>
          <t xml:space="preserve">011</t>
        </is>
      </c>
      <c s="9" r="H17145">
        <v>223.0000</v>
      </c>
      <c s="8" t="inlineStr" r="I17145">
        <is>
          <t xml:space="preserve">Y</t>
        </is>
      </c>
      <c s="8" t="inlineStr" r="J17145">
        <is>
          <t xml:space="preserve"> Will</t>
        </is>
      </c>
    </row>
    <row r="17146" ht="20.25" customHeight="0">
      <c s="5" t="inlineStr" r="A17146">
        <is>
          <t xml:space="preserve">78100100</t>
        </is>
      </c>
      <c s="5" t="inlineStr" r="B17146">
        <is>
          <t xml:space="preserve">RAISED REFLECTIVE PAVEMENT MARKER</t>
        </is>
      </c>
      <c s="5" t="inlineStr" r="C17146">
        <is>
          <t xml:space="preserve">EACH   </t>
        </is>
      </c>
      <c s="6" r="D17146">
        <v>12.000</v>
      </c>
      <c s="7" r="E17146">
        <v>1</v>
      </c>
      <c s="8" t="inlineStr" r="F17146">
        <is>
          <t xml:space="preserve">62Y26</t>
        </is>
      </c>
      <c s="8" t="inlineStr" r="G17146">
        <is>
          <t xml:space="preserve">011</t>
        </is>
      </c>
      <c s="9" r="H17146">
        <v>236.5000</v>
      </c>
      <c s="8" t="inlineStr" r="I17146">
        <is>
          <t xml:space="preserve"/>
        </is>
      </c>
      <c s="8" t="inlineStr" r="J17146">
        <is>
          <t xml:space="preserve"> Will</t>
        </is>
      </c>
    </row>
    <row r="17147" ht="20.25" customHeight="0">
      <c s="5" t="inlineStr" r="A17147">
        <is>
          <t xml:space="preserve">78100100</t>
        </is>
      </c>
      <c s="5" t="inlineStr" r="B17147">
        <is>
          <t xml:space="preserve">RAISED REFLECTIVE PAVEMENT MARKER</t>
        </is>
      </c>
      <c s="5" t="inlineStr" r="C17147">
        <is>
          <t xml:space="preserve">EACH   </t>
        </is>
      </c>
      <c s="6" r="D17147">
        <v>12.000</v>
      </c>
      <c s="7" r="E17147">
        <v>1</v>
      </c>
      <c s="8" t="inlineStr" r="F17147">
        <is>
          <t xml:space="preserve">62Y26</t>
        </is>
      </c>
      <c s="8" t="inlineStr" r="G17147">
        <is>
          <t xml:space="preserve">011</t>
        </is>
      </c>
      <c s="9" r="H17147">
        <v>300.0000</v>
      </c>
      <c s="8" t="inlineStr" r="I17147">
        <is>
          <t xml:space="preserve"/>
        </is>
      </c>
      <c s="8" t="inlineStr" r="J17147">
        <is>
          <t xml:space="preserve"> Will</t>
        </is>
      </c>
    </row>
    <row r="17148" ht="20.25" customHeight="0">
      <c s="5" t="inlineStr" r="A17148">
        <is>
          <t xml:space="preserve">78100100</t>
        </is>
      </c>
      <c s="5" t="inlineStr" r="B17148">
        <is>
          <t xml:space="preserve">RAISED REFLECTIVE PAVEMENT MARKER</t>
        </is>
      </c>
      <c s="5" t="inlineStr" r="C17148">
        <is>
          <t xml:space="preserve">EACH   </t>
        </is>
      </c>
      <c s="6" r="D17148">
        <v>12.000</v>
      </c>
      <c s="7" r="E17148">
        <v>1</v>
      </c>
      <c s="8" t="inlineStr" r="F17148">
        <is>
          <t xml:space="preserve">62Y26</t>
        </is>
      </c>
      <c s="8" t="inlineStr" r="G17148">
        <is>
          <t xml:space="preserve">011</t>
        </is>
      </c>
      <c s="9" r="H17148">
        <v>300.0000</v>
      </c>
      <c s="8" t="inlineStr" r="I17148">
        <is>
          <t xml:space="preserve"/>
        </is>
      </c>
      <c s="8" t="inlineStr" r="J17148">
        <is>
          <t xml:space="preserve"> Will</t>
        </is>
      </c>
    </row>
    <row r="17149" ht="20.25" customHeight="0">
      <c s="5" t="inlineStr" r="A17149">
        <is>
          <t xml:space="preserve">78100100</t>
        </is>
      </c>
      <c s="5" t="inlineStr" r="B17149">
        <is>
          <t xml:space="preserve">RAISED REFLECTIVE PAVEMENT MARKER</t>
        </is>
      </c>
      <c s="5" t="inlineStr" r="C17149">
        <is>
          <t xml:space="preserve">EACH   </t>
        </is>
      </c>
      <c s="6" r="D17149">
        <v>12.000</v>
      </c>
      <c s="7" r="E17149">
        <v>1</v>
      </c>
      <c s="8" t="inlineStr" r="F17149">
        <is>
          <t xml:space="preserve">62Y26</t>
        </is>
      </c>
      <c s="8" t="inlineStr" r="G17149">
        <is>
          <t xml:space="preserve">011</t>
        </is>
      </c>
      <c s="9" r="H17149">
        <v>332.5700</v>
      </c>
      <c s="8" t="inlineStr" r="I17149">
        <is>
          <t xml:space="preserve"/>
        </is>
      </c>
      <c s="8" t="inlineStr" r="J17149">
        <is>
          <t xml:space="preserve"> Will</t>
        </is>
      </c>
    </row>
    <row r="17150" ht="20.25" customHeight="0">
      <c s="5" t="inlineStr" r="A17150">
        <is>
          <t xml:space="preserve">78100100</t>
        </is>
      </c>
      <c s="5" t="inlineStr" r="B17150">
        <is>
          <t xml:space="preserve">RAISED REFLECTIVE PAVEMENT MARKER</t>
        </is>
      </c>
      <c s="5" t="inlineStr" r="C17150">
        <is>
          <t xml:space="preserve">EACH   </t>
        </is>
      </c>
      <c s="6" r="D17150">
        <v>12.000</v>
      </c>
      <c s="7" r="E17150">
        <v>1</v>
      </c>
      <c s="8" t="inlineStr" r="F17150">
        <is>
          <t xml:space="preserve">62Y26</t>
        </is>
      </c>
      <c s="8" t="inlineStr" r="G17150">
        <is>
          <t xml:space="preserve">011</t>
        </is>
      </c>
      <c s="9" r="H17150">
        <v>400.0000</v>
      </c>
      <c s="8" t="inlineStr" r="I17150">
        <is>
          <t xml:space="preserve"/>
        </is>
      </c>
      <c s="8" t="inlineStr" r="J17150">
        <is>
          <t xml:space="preserve"> Will</t>
        </is>
      </c>
    </row>
    <row r="17151" ht="20.25" customHeight="0">
      <c s="5" t="inlineStr" r="A17151">
        <is>
          <t xml:space="preserve">78100100</t>
        </is>
      </c>
      <c s="5" t="inlineStr" r="B17151">
        <is>
          <t xml:space="preserve">RAISED REFLECTIVE PAVEMENT MARKER</t>
        </is>
      </c>
      <c s="5" t="inlineStr" r="C17151">
        <is>
          <t xml:space="preserve">EACH   </t>
        </is>
      </c>
      <c s="6" r="D17151">
        <v>12.000</v>
      </c>
      <c s="7" r="E17151">
        <v>1</v>
      </c>
      <c s="8" t="inlineStr" r="F17151">
        <is>
          <t xml:space="preserve">62Y26</t>
        </is>
      </c>
      <c s="8" t="inlineStr" r="G17151">
        <is>
          <t xml:space="preserve">011</t>
        </is>
      </c>
      <c s="9" r="H17151">
        <v>499.0000</v>
      </c>
      <c s="8" t="inlineStr" r="I17151">
        <is>
          <t xml:space="preserve"/>
        </is>
      </c>
      <c s="8" t="inlineStr" r="J17151">
        <is>
          <t xml:space="preserve"> Will</t>
        </is>
      </c>
    </row>
    <row r="17152" ht="20.25" customHeight="0">
      <c s="5" t="inlineStr" r="A17152">
        <is>
          <t xml:space="preserve">78100100</t>
        </is>
      </c>
      <c s="5" t="inlineStr" r="B17152">
        <is>
          <t xml:space="preserve">RAISED REFLECTIVE PAVEMENT MARKER</t>
        </is>
      </c>
      <c s="5" t="inlineStr" r="C17152">
        <is>
          <t xml:space="preserve">EACH   </t>
        </is>
      </c>
      <c s="6" r="D17152">
        <v>47.000</v>
      </c>
      <c s="7" r="E17152">
        <v>2</v>
      </c>
      <c s="8" t="inlineStr" r="F17152">
        <is>
          <t xml:space="preserve">64J38</t>
        </is>
      </c>
      <c s="8" t="inlineStr" r="G17152">
        <is>
          <t xml:space="preserve">014</t>
        </is>
      </c>
      <c s="9" r="H17152">
        <v>95.0000</v>
      </c>
      <c s="8" t="inlineStr" r="I17152">
        <is>
          <t xml:space="preserve">Y</t>
        </is>
      </c>
      <c s="8" t="inlineStr" r="J17152">
        <is>
          <t xml:space="preserve"> Whiteside</t>
        </is>
      </c>
    </row>
    <row r="17153" ht="20.25" customHeight="0">
      <c s="5" t="inlineStr" r="A17153">
        <is>
          <t xml:space="preserve">78100100</t>
        </is>
      </c>
      <c s="5" t="inlineStr" r="B17153">
        <is>
          <t xml:space="preserve">RAISED REFLECTIVE PAVEMENT MARKER</t>
        </is>
      </c>
      <c s="5" t="inlineStr" r="C17153">
        <is>
          <t xml:space="preserve">EACH   </t>
        </is>
      </c>
      <c s="6" r="D17153">
        <v>47.000</v>
      </c>
      <c s="7" r="E17153">
        <v>2</v>
      </c>
      <c s="8" t="inlineStr" r="F17153">
        <is>
          <t xml:space="preserve">64J38</t>
        </is>
      </c>
      <c s="8" t="inlineStr" r="G17153">
        <is>
          <t xml:space="preserve">014</t>
        </is>
      </c>
      <c s="9" r="H17153">
        <v>98.0000</v>
      </c>
      <c s="8" t="inlineStr" r="I17153">
        <is>
          <t xml:space="preserve"/>
        </is>
      </c>
      <c s="8" t="inlineStr" r="J17153">
        <is>
          <t xml:space="preserve"> Whiteside</t>
        </is>
      </c>
    </row>
    <row r="17154" ht="20.25" customHeight="0">
      <c s="5" t="inlineStr" r="A17154">
        <is>
          <t xml:space="preserve">78100100</t>
        </is>
      </c>
      <c s="5" t="inlineStr" r="B17154">
        <is>
          <t xml:space="preserve">RAISED REFLECTIVE PAVEMENT MARKER</t>
        </is>
      </c>
      <c s="5" t="inlineStr" r="C17154">
        <is>
          <t xml:space="preserve">EACH   </t>
        </is>
      </c>
      <c s="6" r="D17154">
        <v>346.000</v>
      </c>
      <c s="7" r="E17154">
        <v>2</v>
      </c>
      <c s="8" t="inlineStr" r="F17154">
        <is>
          <t xml:space="preserve">64R72</t>
        </is>
      </c>
      <c s="8" t="inlineStr" r="G17154">
        <is>
          <t xml:space="preserve">097</t>
        </is>
      </c>
      <c s="9" r="H17154">
        <v>83.0000</v>
      </c>
      <c s="8" t="inlineStr" r="I17154">
        <is>
          <t xml:space="preserve">Y</t>
        </is>
      </c>
      <c s="8" t="inlineStr" r="J17154">
        <is>
          <t xml:space="preserve"> Winnebago</t>
        </is>
      </c>
    </row>
    <row r="17155" ht="20.25" customHeight="0">
      <c s="5" t="inlineStr" r="A17155">
        <is>
          <t xml:space="preserve">78100100</t>
        </is>
      </c>
      <c s="5" t="inlineStr" r="B17155">
        <is>
          <t xml:space="preserve">RAISED REFLECTIVE PAVEMENT MARKER</t>
        </is>
      </c>
      <c s="5" t="inlineStr" r="C17155">
        <is>
          <t xml:space="preserve">EACH   </t>
        </is>
      </c>
      <c s="6" r="D17155">
        <v>346.000</v>
      </c>
      <c s="7" r="E17155">
        <v>2</v>
      </c>
      <c s="8" t="inlineStr" r="F17155">
        <is>
          <t xml:space="preserve">64R72</t>
        </is>
      </c>
      <c s="8" t="inlineStr" r="G17155">
        <is>
          <t xml:space="preserve">097</t>
        </is>
      </c>
      <c s="9" r="H17155">
        <v>49.7000</v>
      </c>
      <c s="8" t="inlineStr" r="I17155">
        <is>
          <t xml:space="preserve"/>
        </is>
      </c>
      <c s="8" t="inlineStr" r="J17155">
        <is>
          <t xml:space="preserve"> Winnebago</t>
        </is>
      </c>
    </row>
    <row r="17156" ht="20.25" customHeight="0">
      <c s="5" t="inlineStr" r="A17156">
        <is>
          <t xml:space="preserve">78100100</t>
        </is>
      </c>
      <c s="5" t="inlineStr" r="B17156">
        <is>
          <t xml:space="preserve">RAISED REFLECTIVE PAVEMENT MARKER</t>
        </is>
      </c>
      <c s="5" t="inlineStr" r="C17156">
        <is>
          <t xml:space="preserve">EACH   </t>
        </is>
      </c>
      <c s="6" r="D17156">
        <v>293.000</v>
      </c>
      <c s="7" r="E17156">
        <v>2</v>
      </c>
      <c s="8" t="inlineStr" r="F17156">
        <is>
          <t xml:space="preserve">64S71</t>
        </is>
      </c>
      <c s="8" t="inlineStr" r="G17156">
        <is>
          <t xml:space="preserve">015</t>
        </is>
      </c>
      <c s="9" r="H17156">
        <v>44.0000</v>
      </c>
      <c s="8" t="inlineStr" r="I17156">
        <is>
          <t xml:space="preserve">Y</t>
        </is>
      </c>
      <c s="8" t="inlineStr" r="J17156">
        <is>
          <t xml:space="preserve"> Carroll</t>
        </is>
      </c>
    </row>
    <row r="17157" ht="20.25" customHeight="0">
      <c s="5" t="inlineStr" r="A17157">
        <is>
          <t xml:space="preserve">78100100</t>
        </is>
      </c>
      <c s="5" t="inlineStr" r="B17157">
        <is>
          <t xml:space="preserve">RAISED REFLECTIVE PAVEMENT MARKER</t>
        </is>
      </c>
      <c s="5" t="inlineStr" r="C17157">
        <is>
          <t xml:space="preserve">EACH   </t>
        </is>
      </c>
      <c s="6" r="D17157">
        <v>2584.000</v>
      </c>
      <c s="7" r="E17157">
        <v>2</v>
      </c>
      <c s="8" t="inlineStr" r="F17157">
        <is>
          <t xml:space="preserve">64U03</t>
        </is>
      </c>
      <c s="8" t="inlineStr" r="G17157">
        <is>
          <t xml:space="preserve">154</t>
        </is>
      </c>
      <c s="9" r="H17157">
        <v>45.0000</v>
      </c>
      <c s="8" t="inlineStr" r="I17157">
        <is>
          <t xml:space="preserve">Y</t>
        </is>
      </c>
      <c s="8" t="inlineStr" r="J17157">
        <is>
          <t xml:space="preserve"> LaSalle, Lee</t>
        </is>
      </c>
    </row>
    <row r="17158" ht="20.25" customHeight="0">
      <c s="5" t="inlineStr" r="A17158">
        <is>
          <t xml:space="preserve">78100100</t>
        </is>
      </c>
      <c s="5" t="inlineStr" r="B17158">
        <is>
          <t xml:space="preserve">RAISED REFLECTIVE PAVEMENT MARKER</t>
        </is>
      </c>
      <c s="5" t="inlineStr" r="C17158">
        <is>
          <t xml:space="preserve">EACH   </t>
        </is>
      </c>
      <c s="6" r="D17158">
        <v>2584.000</v>
      </c>
      <c s="7" r="E17158">
        <v>2</v>
      </c>
      <c s="8" t="inlineStr" r="F17158">
        <is>
          <t xml:space="preserve">64U03</t>
        </is>
      </c>
      <c s="8" t="inlineStr" r="G17158">
        <is>
          <t xml:space="preserve">154</t>
        </is>
      </c>
      <c s="9" r="H17158">
        <v>45.0000</v>
      </c>
      <c s="8" t="inlineStr" r="I17158">
        <is>
          <t xml:space="preserve"/>
        </is>
      </c>
      <c s="8" t="inlineStr" r="J17158">
        <is>
          <t xml:space="preserve"> LaSalle, Lee</t>
        </is>
      </c>
    </row>
    <row r="17159" ht="20.25" customHeight="0">
      <c s="5" t="inlineStr" r="A17159">
        <is>
          <t xml:space="preserve">78100100</t>
        </is>
      </c>
      <c s="5" t="inlineStr" r="B17159">
        <is>
          <t xml:space="preserve">RAISED REFLECTIVE PAVEMENT MARKER</t>
        </is>
      </c>
      <c s="5" t="inlineStr" r="C17159">
        <is>
          <t xml:space="preserve">EACH   </t>
        </is>
      </c>
      <c s="6" r="D17159">
        <v>529.000</v>
      </c>
      <c s="7" r="E17159">
        <v>3</v>
      </c>
      <c s="8" t="inlineStr" r="F17159">
        <is>
          <t xml:space="preserve">66P67</t>
        </is>
      </c>
      <c s="8" t="inlineStr" r="G17159">
        <is>
          <t xml:space="preserve">103</t>
        </is>
      </c>
      <c s="9" r="H17159">
        <v>39.5000</v>
      </c>
      <c s="8" t="inlineStr" r="I17159">
        <is>
          <t xml:space="preserve">Y</t>
        </is>
      </c>
      <c s="8" t="inlineStr" r="J17159">
        <is>
          <t xml:space="preserve"> LaSalle</t>
        </is>
      </c>
    </row>
    <row r="17160" ht="20.25" customHeight="0">
      <c s="5" t="inlineStr" r="A17160">
        <is>
          <t xml:space="preserve">78100100</t>
        </is>
      </c>
      <c s="5" t="inlineStr" r="B17160">
        <is>
          <t xml:space="preserve">RAISED REFLECTIVE PAVEMENT MARKER</t>
        </is>
      </c>
      <c s="5" t="inlineStr" r="C17160">
        <is>
          <t xml:space="preserve">EACH   </t>
        </is>
      </c>
      <c s="6" r="D17160">
        <v>529.000</v>
      </c>
      <c s="7" r="E17160">
        <v>3</v>
      </c>
      <c s="8" t="inlineStr" r="F17160">
        <is>
          <t xml:space="preserve">66P67</t>
        </is>
      </c>
      <c s="8" t="inlineStr" r="G17160">
        <is>
          <t xml:space="preserve">103</t>
        </is>
      </c>
      <c s="9" r="H17160">
        <v>39.5000</v>
      </c>
      <c s="8" t="inlineStr" r="I17160">
        <is>
          <t xml:space="preserve"/>
        </is>
      </c>
      <c s="8" t="inlineStr" r="J17160">
        <is>
          <t xml:space="preserve"> LaSalle</t>
        </is>
      </c>
    </row>
    <row r="17161" ht="20.25" customHeight="0">
      <c s="5" t="inlineStr" r="A17161">
        <is>
          <t xml:space="preserve">78100100</t>
        </is>
      </c>
      <c s="5" t="inlineStr" r="B17161">
        <is>
          <t xml:space="preserve">RAISED REFLECTIVE PAVEMENT MARKER</t>
        </is>
      </c>
      <c s="5" t="inlineStr" r="C17161">
        <is>
          <t xml:space="preserve">EACH   </t>
        </is>
      </c>
      <c s="6" r="D17161">
        <v>1324.000</v>
      </c>
      <c s="7" r="E17161">
        <v>4</v>
      </c>
      <c s="8" t="inlineStr" r="F17161">
        <is>
          <t xml:space="preserve">68474</t>
        </is>
      </c>
      <c s="8" t="inlineStr" r="G17161">
        <is>
          <t xml:space="preserve">022</t>
        </is>
      </c>
      <c s="9" r="H17161">
        <v>49.5000</v>
      </c>
      <c s="8" t="inlineStr" r="I17161">
        <is>
          <t xml:space="preserve">Y</t>
        </is>
      </c>
      <c s="8" t="inlineStr" r="J17161">
        <is>
          <t xml:space="preserve"> Peoria</t>
        </is>
      </c>
    </row>
    <row r="17162" ht="20.25" customHeight="0">
      <c s="5" t="inlineStr" r="A17162">
        <is>
          <t xml:space="preserve">78100100</t>
        </is>
      </c>
      <c s="5" t="inlineStr" r="B17162">
        <is>
          <t xml:space="preserve">RAISED REFLECTIVE PAVEMENT MARKER</t>
        </is>
      </c>
      <c s="5" t="inlineStr" r="C17162">
        <is>
          <t xml:space="preserve">EACH   </t>
        </is>
      </c>
      <c s="6" r="D17162">
        <v>4.000</v>
      </c>
      <c s="7" r="E17162">
        <v>4</v>
      </c>
      <c s="8" t="inlineStr" r="F17162">
        <is>
          <t xml:space="preserve">68E33</t>
        </is>
      </c>
      <c s="8" t="inlineStr" r="G17162">
        <is>
          <t xml:space="preserve">024</t>
        </is>
      </c>
      <c s="9" r="H17162">
        <v>1457.0000</v>
      </c>
      <c s="8" t="inlineStr" r="I17162">
        <is>
          <t xml:space="preserve">Y</t>
        </is>
      </c>
      <c s="8" t="inlineStr" r="J17162">
        <is>
          <t xml:space="preserve"> Marshall</t>
        </is>
      </c>
    </row>
    <row r="17163" ht="20.25" customHeight="0">
      <c s="5" t="inlineStr" r="A17163">
        <is>
          <t xml:space="preserve">78100100</t>
        </is>
      </c>
      <c s="5" t="inlineStr" r="B17163">
        <is>
          <t xml:space="preserve">RAISED REFLECTIVE PAVEMENT MARKER</t>
        </is>
      </c>
      <c s="5" t="inlineStr" r="C17163">
        <is>
          <t xml:space="preserve">EACH   </t>
        </is>
      </c>
      <c s="6" r="D17163">
        <v>4.000</v>
      </c>
      <c s="7" r="E17163">
        <v>4</v>
      </c>
      <c s="8" t="inlineStr" r="F17163">
        <is>
          <t xml:space="preserve">68E33</t>
        </is>
      </c>
      <c s="8" t="inlineStr" r="G17163">
        <is>
          <t xml:space="preserve">024</t>
        </is>
      </c>
      <c s="9" r="H17163">
        <v>885.0000</v>
      </c>
      <c s="8" t="inlineStr" r="I17163">
        <is>
          <t xml:space="preserve"/>
        </is>
      </c>
      <c s="8" t="inlineStr" r="J17163">
        <is>
          <t xml:space="preserve"> Marshall</t>
        </is>
      </c>
    </row>
    <row r="17164" ht="20.25" customHeight="0">
      <c s="5" t="inlineStr" r="A17164">
        <is>
          <t xml:space="preserve">78100100</t>
        </is>
      </c>
      <c s="5" t="inlineStr" r="B17164">
        <is>
          <t xml:space="preserve">RAISED REFLECTIVE PAVEMENT MARKER</t>
        </is>
      </c>
      <c s="5" t="inlineStr" r="C17164">
        <is>
          <t xml:space="preserve">EACH   </t>
        </is>
      </c>
      <c s="6" r="D17164">
        <v>4.000</v>
      </c>
      <c s="7" r="E17164">
        <v>4</v>
      </c>
      <c s="8" t="inlineStr" r="F17164">
        <is>
          <t xml:space="preserve">68E33</t>
        </is>
      </c>
      <c s="8" t="inlineStr" r="G17164">
        <is>
          <t xml:space="preserve">024</t>
        </is>
      </c>
      <c s="9" r="H17164">
        <v>900.0000</v>
      </c>
      <c s="8" t="inlineStr" r="I17164">
        <is>
          <t xml:space="preserve"/>
        </is>
      </c>
      <c s="8" t="inlineStr" r="J17164">
        <is>
          <t xml:space="preserve"> Marshall</t>
        </is>
      </c>
    </row>
    <row r="17165" ht="20.25" customHeight="0">
      <c s="5" t="inlineStr" r="A17165">
        <is>
          <t xml:space="preserve">78100100</t>
        </is>
      </c>
      <c s="5" t="inlineStr" r="B17165">
        <is>
          <t xml:space="preserve">RAISED REFLECTIVE PAVEMENT MARKER</t>
        </is>
      </c>
      <c s="5" t="inlineStr" r="C17165">
        <is>
          <t xml:space="preserve">EACH   </t>
        </is>
      </c>
      <c s="6" r="D17165">
        <v>4.000</v>
      </c>
      <c s="7" r="E17165">
        <v>4</v>
      </c>
      <c s="8" t="inlineStr" r="F17165">
        <is>
          <t xml:space="preserve">68E33</t>
        </is>
      </c>
      <c s="8" t="inlineStr" r="G17165">
        <is>
          <t xml:space="preserve">024</t>
        </is>
      </c>
      <c s="9" r="H17165">
        <v>981.9800</v>
      </c>
      <c s="8" t="inlineStr" r="I17165">
        <is>
          <t xml:space="preserve"/>
        </is>
      </c>
      <c s="8" t="inlineStr" r="J17165">
        <is>
          <t xml:space="preserve"> Marshall</t>
        </is>
      </c>
    </row>
    <row r="17166" ht="20.25" customHeight="0">
      <c s="5" t="inlineStr" r="A17166">
        <is>
          <t xml:space="preserve">78100100</t>
        </is>
      </c>
      <c s="5" t="inlineStr" r="B17166">
        <is>
          <t xml:space="preserve">RAISED REFLECTIVE PAVEMENT MARKER</t>
        </is>
      </c>
      <c s="5" t="inlineStr" r="C17166">
        <is>
          <t xml:space="preserve">EACH   </t>
        </is>
      </c>
      <c s="6" r="D17166">
        <v>500.000</v>
      </c>
      <c s="7" r="E17166">
        <v>4</v>
      </c>
      <c s="8" t="inlineStr" r="F17166">
        <is>
          <t xml:space="preserve">68F91</t>
        </is>
      </c>
      <c s="8" t="inlineStr" r="G17166">
        <is>
          <t xml:space="preserve">112</t>
        </is>
      </c>
      <c s="9" r="H17166">
        <v>49.5000</v>
      </c>
      <c s="8" t="inlineStr" r="I17166">
        <is>
          <t xml:space="preserve">Y</t>
        </is>
      </c>
      <c s="8" t="inlineStr" r="J17166">
        <is>
          <t xml:space="preserve"> Fulton, McDonough</t>
        </is>
      </c>
    </row>
    <row r="17167" ht="20.25" customHeight="0">
      <c s="5" t="inlineStr" r="A17167">
        <is>
          <t xml:space="preserve">78100100</t>
        </is>
      </c>
      <c s="5" t="inlineStr" r="B17167">
        <is>
          <t xml:space="preserve">RAISED REFLECTIVE PAVEMENT MARKER</t>
        </is>
      </c>
      <c s="5" t="inlineStr" r="C17167">
        <is>
          <t xml:space="preserve">EACH   </t>
        </is>
      </c>
      <c s="6" r="D17167">
        <v>581.000</v>
      </c>
      <c s="7" r="E17167">
        <v>4</v>
      </c>
      <c s="8" t="inlineStr" r="F17167">
        <is>
          <t xml:space="preserve">68J57</t>
        </is>
      </c>
      <c s="8" t="inlineStr" r="G17167">
        <is>
          <t xml:space="preserve">155</t>
        </is>
      </c>
      <c s="9" r="H17167">
        <v>42.5000</v>
      </c>
      <c s="8" t="inlineStr" r="I17167">
        <is>
          <t xml:space="preserve">Y</t>
        </is>
      </c>
      <c s="8" t="inlineStr" r="J17167">
        <is>
          <t xml:space="preserve"> Peoria</t>
        </is>
      </c>
    </row>
    <row r="17168" ht="20.25" customHeight="0">
      <c s="5" t="inlineStr" r="A17168">
        <is>
          <t xml:space="preserve">78100100</t>
        </is>
      </c>
      <c s="5" t="inlineStr" r="B17168">
        <is>
          <t xml:space="preserve">RAISED REFLECTIVE PAVEMENT MARKER</t>
        </is>
      </c>
      <c s="5" t="inlineStr" r="C17168">
        <is>
          <t xml:space="preserve">EACH   </t>
        </is>
      </c>
      <c s="6" r="D17168">
        <v>581.000</v>
      </c>
      <c s="7" r="E17168">
        <v>4</v>
      </c>
      <c s="8" t="inlineStr" r="F17168">
        <is>
          <t xml:space="preserve">68J57</t>
        </is>
      </c>
      <c s="8" t="inlineStr" r="G17168">
        <is>
          <t xml:space="preserve">155</t>
        </is>
      </c>
      <c s="9" r="H17168">
        <v>43.5600</v>
      </c>
      <c s="8" t="inlineStr" r="I17168">
        <is>
          <t xml:space="preserve"/>
        </is>
      </c>
      <c s="8" t="inlineStr" r="J17168">
        <is>
          <t xml:space="preserve"> Peoria</t>
        </is>
      </c>
    </row>
    <row r="17169" ht="20.25" customHeight="0">
      <c s="5" t="inlineStr" r="A17169">
        <is>
          <t xml:space="preserve">78100100</t>
        </is>
      </c>
      <c s="5" t="inlineStr" r="B17169">
        <is>
          <t xml:space="preserve">RAISED REFLECTIVE PAVEMENT MARKER</t>
        </is>
      </c>
      <c s="5" t="inlineStr" r="C17169">
        <is>
          <t xml:space="preserve">EACH   </t>
        </is>
      </c>
      <c s="6" r="D17169">
        <v>477.000</v>
      </c>
      <c s="7" r="E17169">
        <v>4</v>
      </c>
      <c s="8" t="inlineStr" r="F17169">
        <is>
          <t xml:space="preserve">68J68</t>
        </is>
      </c>
      <c s="8" t="inlineStr" r="G17169">
        <is>
          <t xml:space="preserve">027</t>
        </is>
      </c>
      <c s="9" r="H17169">
        <v>44.5900</v>
      </c>
      <c s="8" t="inlineStr" r="I17169">
        <is>
          <t xml:space="preserve">Y</t>
        </is>
      </c>
      <c s="8" t="inlineStr" r="J17169">
        <is>
          <t xml:space="preserve"> Fulton</t>
        </is>
      </c>
    </row>
    <row r="17170" ht="20.25" customHeight="0">
      <c s="5" t="inlineStr" r="A17170">
        <is>
          <t xml:space="preserve">78100100</t>
        </is>
      </c>
      <c s="5" t="inlineStr" r="B17170">
        <is>
          <t xml:space="preserve">RAISED REFLECTIVE PAVEMENT MARKER</t>
        </is>
      </c>
      <c s="5" t="inlineStr" r="C17170">
        <is>
          <t xml:space="preserve">EACH   </t>
        </is>
      </c>
      <c s="6" r="D17170">
        <v>477.000</v>
      </c>
      <c s="7" r="E17170">
        <v>4</v>
      </c>
      <c s="8" t="inlineStr" r="F17170">
        <is>
          <t xml:space="preserve">68J68</t>
        </is>
      </c>
      <c s="8" t="inlineStr" r="G17170">
        <is>
          <t xml:space="preserve">027</t>
        </is>
      </c>
      <c s="9" r="H17170">
        <v>60.0000</v>
      </c>
      <c s="8" t="inlineStr" r="I17170">
        <is>
          <t xml:space="preserve"/>
        </is>
      </c>
      <c s="8" t="inlineStr" r="J17170">
        <is>
          <t xml:space="preserve"> Fulton</t>
        </is>
      </c>
    </row>
    <row r="17171" ht="20.25" customHeight="0">
      <c s="5" t="inlineStr" r="A17171">
        <is>
          <t xml:space="preserve">78100100</t>
        </is>
      </c>
      <c s="5" t="inlineStr" r="B17171">
        <is>
          <t xml:space="preserve">RAISED REFLECTIVE PAVEMENT MARKER</t>
        </is>
      </c>
      <c s="5" t="inlineStr" r="C17171">
        <is>
          <t xml:space="preserve">EACH   </t>
        </is>
      </c>
      <c s="6" r="D17171">
        <v>571.000</v>
      </c>
      <c s="7" r="E17171">
        <v>4</v>
      </c>
      <c s="8" t="inlineStr" r="F17171">
        <is>
          <t xml:space="preserve">68J96</t>
        </is>
      </c>
      <c s="8" t="inlineStr" r="G17171">
        <is>
          <t xml:space="preserve">028</t>
        </is>
      </c>
      <c s="9" r="H17171">
        <v>50.0000</v>
      </c>
      <c s="8" t="inlineStr" r="I17171">
        <is>
          <t xml:space="preserve">Y</t>
        </is>
      </c>
      <c s="8" t="inlineStr" r="J17171">
        <is>
          <t xml:space="preserve"> Marshall</t>
        </is>
      </c>
    </row>
    <row r="17172" ht="20.25" customHeight="0">
      <c s="5" t="inlineStr" r="A17172">
        <is>
          <t xml:space="preserve">78100100</t>
        </is>
      </c>
      <c s="5" t="inlineStr" r="B17172">
        <is>
          <t xml:space="preserve">RAISED REFLECTIVE PAVEMENT MARKER</t>
        </is>
      </c>
      <c s="5" t="inlineStr" r="C17172">
        <is>
          <t xml:space="preserve">EACH   </t>
        </is>
      </c>
      <c s="6" r="D17172">
        <v>445.000</v>
      </c>
      <c s="7" r="E17172">
        <v>4</v>
      </c>
      <c s="8" t="inlineStr" r="F17172">
        <is>
          <t xml:space="preserve">68K15</t>
        </is>
      </c>
      <c s="8" t="inlineStr" r="G17172">
        <is>
          <t xml:space="preserve">031</t>
        </is>
      </c>
      <c s="9" r="H17172">
        <v>39.0000</v>
      </c>
      <c s="8" t="inlineStr" r="I17172">
        <is>
          <t xml:space="preserve">Y</t>
        </is>
      </c>
      <c s="8" t="inlineStr" r="J17172">
        <is>
          <t xml:space="preserve"> Peoria</t>
        </is>
      </c>
    </row>
    <row r="17173" ht="20.25" customHeight="0">
      <c s="5" t="inlineStr" r="A17173">
        <is>
          <t xml:space="preserve">78100100</t>
        </is>
      </c>
      <c s="5" t="inlineStr" r="B17173">
        <is>
          <t xml:space="preserve">RAISED REFLECTIVE PAVEMENT MARKER</t>
        </is>
      </c>
      <c s="5" t="inlineStr" r="C17173">
        <is>
          <t xml:space="preserve">EACH   </t>
        </is>
      </c>
      <c s="6" r="D17173">
        <v>445.000</v>
      </c>
      <c s="7" r="E17173">
        <v>4</v>
      </c>
      <c s="8" t="inlineStr" r="F17173">
        <is>
          <t xml:space="preserve">68K15</t>
        </is>
      </c>
      <c s="8" t="inlineStr" r="G17173">
        <is>
          <t xml:space="preserve">031</t>
        </is>
      </c>
      <c s="9" r="H17173">
        <v>60.0000</v>
      </c>
      <c s="8" t="inlineStr" r="I17173">
        <is>
          <t xml:space="preserve"/>
        </is>
      </c>
      <c s="8" t="inlineStr" r="J17173">
        <is>
          <t xml:space="preserve"> Peoria</t>
        </is>
      </c>
    </row>
    <row r="17174" ht="20.25" customHeight="0">
      <c s="5" t="inlineStr" r="A17174">
        <is>
          <t xml:space="preserve">78100100</t>
        </is>
      </c>
      <c s="5" t="inlineStr" r="B17174">
        <is>
          <t xml:space="preserve">RAISED REFLECTIVE PAVEMENT MARKER</t>
        </is>
      </c>
      <c s="5" t="inlineStr" r="C17174">
        <is>
          <t xml:space="preserve">EACH   </t>
        </is>
      </c>
      <c s="6" r="D17174">
        <v>461.000</v>
      </c>
      <c s="7" r="E17174">
        <v>4</v>
      </c>
      <c s="8" t="inlineStr" r="F17174">
        <is>
          <t xml:space="preserve">68K16</t>
        </is>
      </c>
      <c s="8" t="inlineStr" r="G17174">
        <is>
          <t xml:space="preserve">032</t>
        </is>
      </c>
      <c s="9" r="H17174">
        <v>39.0000</v>
      </c>
      <c s="8" t="inlineStr" r="I17174">
        <is>
          <t xml:space="preserve">Y</t>
        </is>
      </c>
      <c s="8" t="inlineStr" r="J17174">
        <is>
          <t xml:space="preserve"> Peoria</t>
        </is>
      </c>
    </row>
    <row r="17175" ht="20.25" customHeight="0">
      <c s="5" t="inlineStr" r="A17175">
        <is>
          <t xml:space="preserve">78100100</t>
        </is>
      </c>
      <c s="5" t="inlineStr" r="B17175">
        <is>
          <t xml:space="preserve">RAISED REFLECTIVE PAVEMENT MARKER</t>
        </is>
      </c>
      <c s="5" t="inlineStr" r="C17175">
        <is>
          <t xml:space="preserve">EACH   </t>
        </is>
      </c>
      <c s="6" r="D17175">
        <v>461.000</v>
      </c>
      <c s="7" r="E17175">
        <v>4</v>
      </c>
      <c s="8" t="inlineStr" r="F17175">
        <is>
          <t xml:space="preserve">68K16</t>
        </is>
      </c>
      <c s="8" t="inlineStr" r="G17175">
        <is>
          <t xml:space="preserve">032</t>
        </is>
      </c>
      <c s="9" r="H17175">
        <v>55.0000</v>
      </c>
      <c s="8" t="inlineStr" r="I17175">
        <is>
          <t xml:space="preserve"/>
        </is>
      </c>
      <c s="8" t="inlineStr" r="J17175">
        <is>
          <t xml:space="preserve"> Peoria</t>
        </is>
      </c>
    </row>
    <row r="17176" ht="20.25" customHeight="0">
      <c s="5" t="inlineStr" r="A17176">
        <is>
          <t xml:space="preserve">78100100</t>
        </is>
      </c>
      <c s="5" t="inlineStr" r="B17176">
        <is>
          <t xml:space="preserve">RAISED REFLECTIVE PAVEMENT MARKER</t>
        </is>
      </c>
      <c s="5" t="inlineStr" r="C17176">
        <is>
          <t xml:space="preserve">EACH   </t>
        </is>
      </c>
      <c s="6" r="D17176">
        <v>2.000</v>
      </c>
      <c s="7" r="E17176">
        <v>5</v>
      </c>
      <c s="8" t="inlineStr" r="F17176">
        <is>
          <t xml:space="preserve">70D72</t>
        </is>
      </c>
      <c s="8" t="inlineStr" r="G17176">
        <is>
          <t xml:space="preserve">142</t>
        </is>
      </c>
      <c s="9" r="H17176">
        <v>1950.0000</v>
      </c>
      <c s="8" t="inlineStr" r="I17176">
        <is>
          <t xml:space="preserve">Y</t>
        </is>
      </c>
      <c s="8" t="inlineStr" r="J17176">
        <is>
          <t xml:space="preserve"> McLean</t>
        </is>
      </c>
    </row>
    <row r="17177" ht="20.25" customHeight="0">
      <c s="5" t="inlineStr" r="A17177">
        <is>
          <t xml:space="preserve">78100100</t>
        </is>
      </c>
      <c s="5" t="inlineStr" r="B17177">
        <is>
          <t xml:space="preserve">RAISED REFLECTIVE PAVEMENT MARKER</t>
        </is>
      </c>
      <c s="5" t="inlineStr" r="C17177">
        <is>
          <t xml:space="preserve">EACH   </t>
        </is>
      </c>
      <c s="6" r="D17177">
        <v>2.000</v>
      </c>
      <c s="7" r="E17177">
        <v>5</v>
      </c>
      <c s="8" t="inlineStr" r="F17177">
        <is>
          <t xml:space="preserve">70D72</t>
        </is>
      </c>
      <c s="8" t="inlineStr" r="G17177">
        <is>
          <t xml:space="preserve">142</t>
        </is>
      </c>
      <c s="9" r="H17177">
        <v>1742.0000</v>
      </c>
      <c s="8" t="inlineStr" r="I17177">
        <is>
          <t xml:space="preserve"/>
        </is>
      </c>
      <c s="8" t="inlineStr" r="J17177">
        <is>
          <t xml:space="preserve"> McLean</t>
        </is>
      </c>
    </row>
    <row r="17178" ht="20.25" customHeight="0">
      <c s="5" t="inlineStr" r="A17178">
        <is>
          <t xml:space="preserve">78100100</t>
        </is>
      </c>
      <c s="5" t="inlineStr" r="B17178">
        <is>
          <t xml:space="preserve">RAISED REFLECTIVE PAVEMENT MARKER</t>
        </is>
      </c>
      <c s="5" t="inlineStr" r="C17178">
        <is>
          <t xml:space="preserve">EACH   </t>
        </is>
      </c>
      <c s="6" r="D17178">
        <v>2.000</v>
      </c>
      <c s="7" r="E17178">
        <v>5</v>
      </c>
      <c s="8" t="inlineStr" r="F17178">
        <is>
          <t xml:space="preserve">70D72</t>
        </is>
      </c>
      <c s="8" t="inlineStr" r="G17178">
        <is>
          <t xml:space="preserve">142</t>
        </is>
      </c>
      <c s="9" r="H17178">
        <v>1948.7900</v>
      </c>
      <c s="8" t="inlineStr" r="I17178">
        <is>
          <t xml:space="preserve"/>
        </is>
      </c>
      <c s="8" t="inlineStr" r="J17178">
        <is>
          <t xml:space="preserve"> McLean</t>
        </is>
      </c>
    </row>
    <row r="17179" ht="20.25" customHeight="0">
      <c s="5" t="inlineStr" r="A17179">
        <is>
          <t xml:space="preserve">78100100</t>
        </is>
      </c>
      <c s="5" t="inlineStr" r="B17179">
        <is>
          <t xml:space="preserve">RAISED REFLECTIVE PAVEMENT MARKER</t>
        </is>
      </c>
      <c s="5" t="inlineStr" r="C17179">
        <is>
          <t xml:space="preserve">EACH   </t>
        </is>
      </c>
      <c s="6" r="D17179">
        <v>100.000</v>
      </c>
      <c s="7" r="E17179">
        <v>5</v>
      </c>
      <c s="8" t="inlineStr" r="F17179">
        <is>
          <t xml:space="preserve">70F37</t>
        </is>
      </c>
      <c s="8" t="inlineStr" r="G17179">
        <is>
          <t xml:space="preserve">036</t>
        </is>
      </c>
      <c s="9" r="H17179">
        <v>70.0000</v>
      </c>
      <c s="8" t="inlineStr" r="I17179">
        <is>
          <t xml:space="preserve">Y</t>
        </is>
      </c>
      <c s="8" t="inlineStr" r="J17179">
        <is>
          <t xml:space="preserve"> McLean</t>
        </is>
      </c>
    </row>
    <row r="17180" ht="20.25" customHeight="0">
      <c s="5" t="inlineStr" r="A17180">
        <is>
          <t xml:space="preserve">78100100</t>
        </is>
      </c>
      <c s="5" t="inlineStr" r="B17180">
        <is>
          <t xml:space="preserve">RAISED REFLECTIVE PAVEMENT MARKER</t>
        </is>
      </c>
      <c s="5" t="inlineStr" r="C17180">
        <is>
          <t xml:space="preserve">EACH   </t>
        </is>
      </c>
      <c s="6" r="D17180">
        <v>47.000</v>
      </c>
      <c s="7" r="E17180">
        <v>5</v>
      </c>
      <c s="8" t="inlineStr" r="F17180">
        <is>
          <t xml:space="preserve">70F77</t>
        </is>
      </c>
      <c s="8" t="inlineStr" r="G17180">
        <is>
          <t xml:space="preserve">037</t>
        </is>
      </c>
      <c s="9" r="H17180">
        <v>150.0000</v>
      </c>
      <c s="8" t="inlineStr" r="I17180">
        <is>
          <t xml:space="preserve">Y</t>
        </is>
      </c>
      <c s="8" t="inlineStr" r="J17180">
        <is>
          <t xml:space="preserve"> McLean</t>
        </is>
      </c>
    </row>
    <row r="17181" ht="20.25" customHeight="0">
      <c s="5" t="inlineStr" r="A17181">
        <is>
          <t xml:space="preserve">78100100</t>
        </is>
      </c>
      <c s="5" t="inlineStr" r="B17181">
        <is>
          <t xml:space="preserve">RAISED REFLECTIVE PAVEMENT MARKER</t>
        </is>
      </c>
      <c s="5" t="inlineStr" r="C17181">
        <is>
          <t xml:space="preserve">EACH   </t>
        </is>
      </c>
      <c s="6" r="D17181">
        <v>730.000</v>
      </c>
      <c s="7" r="E17181">
        <v>6</v>
      </c>
      <c s="8" t="inlineStr" r="F17181">
        <is>
          <t xml:space="preserve">72295</t>
        </is>
      </c>
      <c s="8" t="inlineStr" r="G17181">
        <is>
          <t xml:space="preserve">041</t>
        </is>
      </c>
      <c s="9" r="H17181">
        <v>47.6500</v>
      </c>
      <c s="8" t="inlineStr" r="I17181">
        <is>
          <t xml:space="preserve">Y</t>
        </is>
      </c>
      <c s="8" t="inlineStr" r="J17181">
        <is>
          <t xml:space="preserve"> Adams</t>
        </is>
      </c>
    </row>
    <row r="17182" ht="20.25" customHeight="0">
      <c s="5" t="inlineStr" r="A17182">
        <is>
          <t xml:space="preserve">78100100</t>
        </is>
      </c>
      <c s="5" t="inlineStr" r="B17182">
        <is>
          <t xml:space="preserve">RAISED REFLECTIVE PAVEMENT MARKER</t>
        </is>
      </c>
      <c s="5" t="inlineStr" r="C17182">
        <is>
          <t xml:space="preserve">EACH   </t>
        </is>
      </c>
      <c s="6" r="D17182">
        <v>175.000</v>
      </c>
      <c s="7" r="E17182">
        <v>6</v>
      </c>
      <c s="8" t="inlineStr" r="F17182">
        <is>
          <t xml:space="preserve">72440</t>
        </is>
      </c>
      <c s="8" t="inlineStr" r="G17182">
        <is>
          <t xml:space="preserve">042</t>
        </is>
      </c>
      <c s="9" r="H17182">
        <v>44.8900</v>
      </c>
      <c s="8" t="inlineStr" r="I17182">
        <is>
          <t xml:space="preserve">Y</t>
        </is>
      </c>
      <c s="8" t="inlineStr" r="J17182">
        <is>
          <t xml:space="preserve"> Macoupin</t>
        </is>
      </c>
    </row>
    <row r="17183" ht="20.25" customHeight="0">
      <c s="5" t="inlineStr" r="A17183">
        <is>
          <t xml:space="preserve">78100100</t>
        </is>
      </c>
      <c s="5" t="inlineStr" r="B17183">
        <is>
          <t xml:space="preserve">RAISED REFLECTIVE PAVEMENT MARKER</t>
        </is>
      </c>
      <c s="5" t="inlineStr" r="C17183">
        <is>
          <t xml:space="preserve">EACH   </t>
        </is>
      </c>
      <c s="6" r="D17183">
        <v>175.000</v>
      </c>
      <c s="7" r="E17183">
        <v>6</v>
      </c>
      <c s="8" t="inlineStr" r="F17183">
        <is>
          <t xml:space="preserve">72440</t>
        </is>
      </c>
      <c s="8" t="inlineStr" r="G17183">
        <is>
          <t xml:space="preserve">042</t>
        </is>
      </c>
      <c s="9" r="H17183">
        <v>50.5000</v>
      </c>
      <c s="8" t="inlineStr" r="I17183">
        <is>
          <t xml:space="preserve"/>
        </is>
      </c>
      <c s="8" t="inlineStr" r="J17183">
        <is>
          <t xml:space="preserve"> Macoupin</t>
        </is>
      </c>
    </row>
    <row r="17184" ht="20.25" customHeight="0">
      <c s="5" t="inlineStr" r="A17184">
        <is>
          <t xml:space="preserve">78100100</t>
        </is>
      </c>
      <c s="5" t="inlineStr" r="B17184">
        <is>
          <t xml:space="preserve">RAISED REFLECTIVE PAVEMENT MARKER</t>
        </is>
      </c>
      <c s="5" t="inlineStr" r="C17184">
        <is>
          <t xml:space="preserve">EACH   </t>
        </is>
      </c>
      <c s="6" r="D17184">
        <v>548.000</v>
      </c>
      <c s="7" r="E17184">
        <v>6</v>
      </c>
      <c s="8" t="inlineStr" r="F17184">
        <is>
          <t xml:space="preserve">72469</t>
        </is>
      </c>
      <c s="8" t="inlineStr" r="G17184">
        <is>
          <t xml:space="preserve">118</t>
        </is>
      </c>
      <c s="9" r="H17184">
        <v>36.9100</v>
      </c>
      <c s="8" t="inlineStr" r="I17184">
        <is>
          <t xml:space="preserve">Y</t>
        </is>
      </c>
      <c s="8" t="inlineStr" r="J17184">
        <is>
          <t xml:space="preserve"> Christian</t>
        </is>
      </c>
    </row>
    <row r="17185" ht="20.25" customHeight="0">
      <c s="5" t="inlineStr" r="A17185">
        <is>
          <t xml:space="preserve">78100100</t>
        </is>
      </c>
      <c s="5" t="inlineStr" r="B17185">
        <is>
          <t xml:space="preserve">RAISED REFLECTIVE PAVEMENT MARKER</t>
        </is>
      </c>
      <c s="5" t="inlineStr" r="C17185">
        <is>
          <t xml:space="preserve">EACH   </t>
        </is>
      </c>
      <c s="6" r="D17185">
        <v>548.000</v>
      </c>
      <c s="7" r="E17185">
        <v>6</v>
      </c>
      <c s="8" t="inlineStr" r="F17185">
        <is>
          <t xml:space="preserve">72469</t>
        </is>
      </c>
      <c s="8" t="inlineStr" r="G17185">
        <is>
          <t xml:space="preserve">118</t>
        </is>
      </c>
      <c s="9" r="H17185">
        <v>44.5600</v>
      </c>
      <c s="8" t="inlineStr" r="I17185">
        <is>
          <t xml:space="preserve"/>
        </is>
      </c>
      <c s="8" t="inlineStr" r="J17185">
        <is>
          <t xml:space="preserve"> Christian</t>
        </is>
      </c>
    </row>
    <row r="17186" ht="20.25" customHeight="0">
      <c s="5" t="inlineStr" r="A17186">
        <is>
          <t xml:space="preserve">78100100</t>
        </is>
      </c>
      <c s="5" t="inlineStr" r="B17186">
        <is>
          <t xml:space="preserve">RAISED REFLECTIVE PAVEMENT MARKER</t>
        </is>
      </c>
      <c s="5" t="inlineStr" r="C17186">
        <is>
          <t xml:space="preserve">EACH   </t>
        </is>
      </c>
      <c s="6" r="D17186">
        <v>108.000</v>
      </c>
      <c s="7" r="E17186">
        <v>6</v>
      </c>
      <c s="8" t="inlineStr" r="F17186">
        <is>
          <t xml:space="preserve">72542</t>
        </is>
      </c>
      <c s="8" t="inlineStr" r="G17186">
        <is>
          <t xml:space="preserve">044</t>
        </is>
      </c>
      <c s="9" r="H17186">
        <v>112.2000</v>
      </c>
      <c s="8" t="inlineStr" r="I17186">
        <is>
          <t xml:space="preserve">Y</t>
        </is>
      </c>
      <c s="8" t="inlineStr" r="J17186">
        <is>
          <t xml:space="preserve"> Menard</t>
        </is>
      </c>
    </row>
    <row r="17187" ht="20.25" customHeight="0">
      <c s="5" t="inlineStr" r="A17187">
        <is>
          <t xml:space="preserve">78100100</t>
        </is>
      </c>
      <c s="5" t="inlineStr" r="B17187">
        <is>
          <t xml:space="preserve">RAISED REFLECTIVE PAVEMENT MARKER</t>
        </is>
      </c>
      <c s="5" t="inlineStr" r="C17187">
        <is>
          <t xml:space="preserve">EACH   </t>
        </is>
      </c>
      <c s="6" r="D17187">
        <v>108.000</v>
      </c>
      <c s="7" r="E17187">
        <v>6</v>
      </c>
      <c s="8" t="inlineStr" r="F17187">
        <is>
          <t xml:space="preserve">72542</t>
        </is>
      </c>
      <c s="8" t="inlineStr" r="G17187">
        <is>
          <t xml:space="preserve">044</t>
        </is>
      </c>
      <c s="9" r="H17187">
        <v>55.6500</v>
      </c>
      <c s="8" t="inlineStr" r="I17187">
        <is>
          <t xml:space="preserve"/>
        </is>
      </c>
      <c s="8" t="inlineStr" r="J17187">
        <is>
          <t xml:space="preserve"> Menard</t>
        </is>
      </c>
    </row>
    <row r="17188" ht="20.25" customHeight="0">
      <c s="5" t="inlineStr" r="A17188">
        <is>
          <t xml:space="preserve">78100100</t>
        </is>
      </c>
      <c s="5" t="inlineStr" r="B17188">
        <is>
          <t xml:space="preserve">RAISED REFLECTIVE PAVEMENT MARKER</t>
        </is>
      </c>
      <c s="5" t="inlineStr" r="C17188">
        <is>
          <t xml:space="preserve">EACH   </t>
        </is>
      </c>
      <c s="6" r="D17188">
        <v>108.000</v>
      </c>
      <c s="7" r="E17188">
        <v>6</v>
      </c>
      <c s="8" t="inlineStr" r="F17188">
        <is>
          <t xml:space="preserve">72542</t>
        </is>
      </c>
      <c s="8" t="inlineStr" r="G17188">
        <is>
          <t xml:space="preserve">044</t>
        </is>
      </c>
      <c s="9" r="H17188">
        <v>57.1000</v>
      </c>
      <c s="8" t="inlineStr" r="I17188">
        <is>
          <t xml:space="preserve"/>
        </is>
      </c>
      <c s="8" t="inlineStr" r="J17188">
        <is>
          <t xml:space="preserve"> Menard</t>
        </is>
      </c>
    </row>
    <row r="17189" ht="20.25" customHeight="0">
      <c s="5" t="inlineStr" r="A17189">
        <is>
          <t xml:space="preserve">78100100</t>
        </is>
      </c>
      <c s="5" t="inlineStr" r="B17189">
        <is>
          <t xml:space="preserve">RAISED REFLECTIVE PAVEMENT MARKER</t>
        </is>
      </c>
      <c s="5" t="inlineStr" r="C17189">
        <is>
          <t xml:space="preserve">EACH   </t>
        </is>
      </c>
      <c s="6" r="D17189">
        <v>762.000</v>
      </c>
      <c s="7" r="E17189">
        <v>6</v>
      </c>
      <c s="8" t="inlineStr" r="F17189">
        <is>
          <t xml:space="preserve">72762</t>
        </is>
      </c>
      <c s="8" t="inlineStr" r="G17189">
        <is>
          <t xml:space="preserve">046</t>
        </is>
      </c>
      <c s="9" r="H17189">
        <v>42.3800</v>
      </c>
      <c s="8" t="inlineStr" r="I17189">
        <is>
          <t xml:space="preserve">Y</t>
        </is>
      </c>
      <c s="8" t="inlineStr" r="J17189">
        <is>
          <t xml:space="preserve"> Schuyler</t>
        </is>
      </c>
    </row>
    <row r="17190" ht="20.25" customHeight="0">
      <c s="5" t="inlineStr" r="A17190">
        <is>
          <t xml:space="preserve">78100100</t>
        </is>
      </c>
      <c s="5" t="inlineStr" r="B17190">
        <is>
          <t xml:space="preserve">RAISED REFLECTIVE PAVEMENT MARKER</t>
        </is>
      </c>
      <c s="5" t="inlineStr" r="C17190">
        <is>
          <t xml:space="preserve">EACH   </t>
        </is>
      </c>
      <c s="6" r="D17190">
        <v>762.000</v>
      </c>
      <c s="7" r="E17190">
        <v>6</v>
      </c>
      <c s="8" t="inlineStr" r="F17190">
        <is>
          <t xml:space="preserve">72762</t>
        </is>
      </c>
      <c s="8" t="inlineStr" r="G17190">
        <is>
          <t xml:space="preserve">046</t>
        </is>
      </c>
      <c s="9" r="H17190">
        <v>45.0000</v>
      </c>
      <c s="8" t="inlineStr" r="I17190">
        <is>
          <t xml:space="preserve"/>
        </is>
      </c>
      <c s="8" t="inlineStr" r="J17190">
        <is>
          <t xml:space="preserve"> Schuyler</t>
        </is>
      </c>
    </row>
    <row r="17191" ht="20.25" customHeight="0">
      <c s="5" t="inlineStr" r="A17191">
        <is>
          <t xml:space="preserve">78100100</t>
        </is>
      </c>
      <c s="5" t="inlineStr" r="B17191">
        <is>
          <t xml:space="preserve">RAISED REFLECTIVE PAVEMENT MARKER</t>
        </is>
      </c>
      <c s="5" t="inlineStr" r="C17191">
        <is>
          <t xml:space="preserve">EACH   </t>
        </is>
      </c>
      <c s="6" r="D17191">
        <v>980.000</v>
      </c>
      <c s="7" r="E17191">
        <v>6</v>
      </c>
      <c s="8" t="inlineStr" r="F17191">
        <is>
          <t xml:space="preserve">72989</t>
        </is>
      </c>
      <c s="8" t="inlineStr" r="G17191">
        <is>
          <t xml:space="preserve">047</t>
        </is>
      </c>
      <c s="9" r="H17191">
        <v>39.8100</v>
      </c>
      <c s="8" t="inlineStr" r="I17191">
        <is>
          <t xml:space="preserve">Y</t>
        </is>
      </c>
      <c s="8" t="inlineStr" r="J17191">
        <is>
          <t xml:space="preserve"> Sangamon</t>
        </is>
      </c>
    </row>
    <row r="17192" ht="20.25" customHeight="0">
      <c s="5" t="inlineStr" r="A17192">
        <is>
          <t xml:space="preserve">78100100</t>
        </is>
      </c>
      <c s="5" t="inlineStr" r="B17192">
        <is>
          <t xml:space="preserve">RAISED REFLECTIVE PAVEMENT MARKER</t>
        </is>
      </c>
      <c s="5" t="inlineStr" r="C17192">
        <is>
          <t xml:space="preserve">EACH   </t>
        </is>
      </c>
      <c s="6" r="D17192">
        <v>980.000</v>
      </c>
      <c s="7" r="E17192">
        <v>6</v>
      </c>
      <c s="8" t="inlineStr" r="F17192">
        <is>
          <t xml:space="preserve">72989</t>
        </is>
      </c>
      <c s="8" t="inlineStr" r="G17192">
        <is>
          <t xml:space="preserve">047</t>
        </is>
      </c>
      <c s="9" r="H17192">
        <v>55.6500</v>
      </c>
      <c s="8" t="inlineStr" r="I17192">
        <is>
          <t xml:space="preserve"/>
        </is>
      </c>
      <c s="8" t="inlineStr" r="J17192">
        <is>
          <t xml:space="preserve"> Sangamon</t>
        </is>
      </c>
    </row>
    <row r="17193" ht="20.25" customHeight="0">
      <c s="5" t="inlineStr" r="A17193">
        <is>
          <t xml:space="preserve">78100100</t>
        </is>
      </c>
      <c s="5" t="inlineStr" r="B17193">
        <is>
          <t xml:space="preserve">RAISED REFLECTIVE PAVEMENT MARKER</t>
        </is>
      </c>
      <c s="5" t="inlineStr" r="C17193">
        <is>
          <t xml:space="preserve">EACH   </t>
        </is>
      </c>
      <c s="6" r="D17193">
        <v>980.000</v>
      </c>
      <c s="7" r="E17193">
        <v>6</v>
      </c>
      <c s="8" t="inlineStr" r="F17193">
        <is>
          <t xml:space="preserve">72989</t>
        </is>
      </c>
      <c s="8" t="inlineStr" r="G17193">
        <is>
          <t xml:space="preserve">047</t>
        </is>
      </c>
      <c s="9" r="H17193">
        <v>56.9000</v>
      </c>
      <c s="8" t="inlineStr" r="I17193">
        <is>
          <t xml:space="preserve"/>
        </is>
      </c>
      <c s="8" t="inlineStr" r="J17193">
        <is>
          <t xml:space="preserve"> Sangamon</t>
        </is>
      </c>
    </row>
    <row r="17194" ht="20.25" customHeight="0">
      <c s="5" t="inlineStr" r="A17194">
        <is>
          <t xml:space="preserve">78100100</t>
        </is>
      </c>
      <c s="5" t="inlineStr" r="B17194">
        <is>
          <t xml:space="preserve">RAISED REFLECTIVE PAVEMENT MARKER</t>
        </is>
      </c>
      <c s="5" t="inlineStr" r="C17194">
        <is>
          <t xml:space="preserve">EACH   </t>
        </is>
      </c>
      <c s="6" r="D17194">
        <v>2726.000</v>
      </c>
      <c s="7" r="E17194">
        <v>6</v>
      </c>
      <c s="8" t="inlineStr" r="F17194">
        <is>
          <t xml:space="preserve">72C96</t>
        </is>
      </c>
      <c s="8" t="inlineStr" r="G17194">
        <is>
          <t xml:space="preserve">048</t>
        </is>
      </c>
      <c s="9" r="H17194">
        <v>46.0300</v>
      </c>
      <c s="8" t="inlineStr" r="I17194">
        <is>
          <t xml:space="preserve">Y</t>
        </is>
      </c>
      <c s="8" t="inlineStr" r="J17194">
        <is>
          <t xml:space="preserve"> Sangamon</t>
        </is>
      </c>
    </row>
    <row r="17195" ht="20.25" customHeight="0">
      <c s="5" t="inlineStr" r="A17195">
        <is>
          <t xml:space="preserve">78100100</t>
        </is>
      </c>
      <c s="5" t="inlineStr" r="B17195">
        <is>
          <t xml:space="preserve">RAISED REFLECTIVE PAVEMENT MARKER</t>
        </is>
      </c>
      <c s="5" t="inlineStr" r="C17195">
        <is>
          <t xml:space="preserve">EACH   </t>
        </is>
      </c>
      <c s="6" r="D17195">
        <v>194.000</v>
      </c>
      <c s="7" r="E17195">
        <v>6</v>
      </c>
      <c s="8" t="inlineStr" r="F17195">
        <is>
          <t xml:space="preserve">72J75</t>
        </is>
      </c>
      <c s="8" t="inlineStr" r="G17195">
        <is>
          <t xml:space="preserve">120</t>
        </is>
      </c>
      <c s="9" r="H17195">
        <v>41.3800</v>
      </c>
      <c s="8" t="inlineStr" r="I17195">
        <is>
          <t xml:space="preserve">Y</t>
        </is>
      </c>
      <c s="8" t="inlineStr" r="J17195">
        <is>
          <t xml:space="preserve"> Montgomery</t>
        </is>
      </c>
    </row>
    <row r="17196" ht="20.25" customHeight="0">
      <c s="5" t="inlineStr" r="A17196">
        <is>
          <t xml:space="preserve">78100100</t>
        </is>
      </c>
      <c s="5" t="inlineStr" r="B17196">
        <is>
          <t xml:space="preserve">RAISED REFLECTIVE PAVEMENT MARKER</t>
        </is>
      </c>
      <c s="5" t="inlineStr" r="C17196">
        <is>
          <t xml:space="preserve">EACH   </t>
        </is>
      </c>
      <c s="6" r="D17196">
        <v>11.000</v>
      </c>
      <c s="7" r="E17196">
        <v>7</v>
      </c>
      <c s="8" t="inlineStr" r="F17196">
        <is>
          <t xml:space="preserve">74368</t>
        </is>
      </c>
      <c s="8" t="inlineStr" r="G17196">
        <is>
          <t xml:space="preserve">121</t>
        </is>
      </c>
      <c s="9" r="H17196">
        <v>353.4800</v>
      </c>
      <c s="8" t="inlineStr" r="I17196">
        <is>
          <t xml:space="preserve">Y</t>
        </is>
      </c>
      <c s="8" t="inlineStr" r="J17196">
        <is>
          <t xml:space="preserve"> Macon</t>
        </is>
      </c>
    </row>
    <row r="17197" ht="20.25" customHeight="0">
      <c s="5" t="inlineStr" r="A17197">
        <is>
          <t xml:space="preserve">78100100</t>
        </is>
      </c>
      <c s="5" t="inlineStr" r="B17197">
        <is>
          <t xml:space="preserve">RAISED REFLECTIVE PAVEMENT MARKER</t>
        </is>
      </c>
      <c s="5" t="inlineStr" r="C17197">
        <is>
          <t xml:space="preserve">EACH   </t>
        </is>
      </c>
      <c s="6" r="D17197">
        <v>11.000</v>
      </c>
      <c s="7" r="E17197">
        <v>7</v>
      </c>
      <c s="8" t="inlineStr" r="F17197">
        <is>
          <t xml:space="preserve">74368</t>
        </is>
      </c>
      <c s="8" t="inlineStr" r="G17197">
        <is>
          <t xml:space="preserve">121</t>
        </is>
      </c>
      <c s="9" r="H17197">
        <v>350.7000</v>
      </c>
      <c s="8" t="inlineStr" r="I17197">
        <is>
          <t xml:space="preserve"/>
        </is>
      </c>
      <c s="8" t="inlineStr" r="J17197">
        <is>
          <t xml:space="preserve"> Macon</t>
        </is>
      </c>
    </row>
    <row r="17198" ht="20.25" customHeight="0">
      <c s="5" t="inlineStr" r="A17198">
        <is>
          <t xml:space="preserve">78100100</t>
        </is>
      </c>
      <c s="5" t="inlineStr" r="B17198">
        <is>
          <t xml:space="preserve">RAISED REFLECTIVE PAVEMENT MARKER</t>
        </is>
      </c>
      <c s="5" t="inlineStr" r="C17198">
        <is>
          <t xml:space="preserve">EACH   </t>
        </is>
      </c>
      <c s="6" r="D17198">
        <v>8.000</v>
      </c>
      <c s="7" r="E17198">
        <v>7</v>
      </c>
      <c s="8" t="inlineStr" r="F17198">
        <is>
          <t xml:space="preserve">74653</t>
        </is>
      </c>
      <c s="8" t="inlineStr" r="G17198">
        <is>
          <t xml:space="preserve">122</t>
        </is>
      </c>
      <c s="9" r="H17198">
        <v>476.4300</v>
      </c>
      <c s="8" t="inlineStr" r="I17198">
        <is>
          <t xml:space="preserve">Y</t>
        </is>
      </c>
      <c s="8" t="inlineStr" r="J17198">
        <is>
          <t xml:space="preserve"> Coles</t>
        </is>
      </c>
    </row>
    <row r="17199" ht="20.25" customHeight="0">
      <c s="5" t="inlineStr" r="A17199">
        <is>
          <t xml:space="preserve">78100100</t>
        </is>
      </c>
      <c s="5" t="inlineStr" r="B17199">
        <is>
          <t xml:space="preserve">RAISED REFLECTIVE PAVEMENT MARKER</t>
        </is>
      </c>
      <c s="5" t="inlineStr" r="C17199">
        <is>
          <t xml:space="preserve">EACH   </t>
        </is>
      </c>
      <c s="6" r="D17199">
        <v>8.000</v>
      </c>
      <c s="7" r="E17199">
        <v>7</v>
      </c>
      <c s="8" t="inlineStr" r="F17199">
        <is>
          <t xml:space="preserve">74653</t>
        </is>
      </c>
      <c s="8" t="inlineStr" r="G17199">
        <is>
          <t xml:space="preserve">122</t>
        </is>
      </c>
      <c s="9" r="H17199">
        <v>521.0000</v>
      </c>
      <c s="8" t="inlineStr" r="I17199">
        <is>
          <t xml:space="preserve"/>
        </is>
      </c>
      <c s="8" t="inlineStr" r="J17199">
        <is>
          <t xml:space="preserve"> Coles</t>
        </is>
      </c>
    </row>
    <row r="17200" ht="20.25" customHeight="0">
      <c s="5" t="inlineStr" r="A17200">
        <is>
          <t xml:space="preserve">78100100</t>
        </is>
      </c>
      <c s="5" t="inlineStr" r="B17200">
        <is>
          <t xml:space="preserve">RAISED REFLECTIVE PAVEMENT MARKER</t>
        </is>
      </c>
      <c s="5" t="inlineStr" r="C17200">
        <is>
          <t xml:space="preserve">EACH   </t>
        </is>
      </c>
      <c s="6" r="D17200">
        <v>358.000</v>
      </c>
      <c s="7" r="E17200">
        <v>7</v>
      </c>
      <c s="8" t="inlineStr" r="F17200">
        <is>
          <t xml:space="preserve">74D53</t>
        </is>
      </c>
      <c s="8" t="inlineStr" r="G17200">
        <is>
          <t xml:space="preserve">113</t>
        </is>
      </c>
      <c s="9" r="H17200">
        <v>40.8300</v>
      </c>
      <c s="8" t="inlineStr" r="I17200">
        <is>
          <t xml:space="preserve">Y</t>
        </is>
      </c>
      <c s="8" t="inlineStr" r="J17200">
        <is>
          <t xml:space="preserve"> Lawrence</t>
        </is>
      </c>
    </row>
    <row r="17201" ht="20.25" customHeight="0">
      <c s="5" t="inlineStr" r="A17201">
        <is>
          <t xml:space="preserve">78100100</t>
        </is>
      </c>
      <c s="5" t="inlineStr" r="B17201">
        <is>
          <t xml:space="preserve">RAISED REFLECTIVE PAVEMENT MARKER</t>
        </is>
      </c>
      <c s="5" t="inlineStr" r="C17201">
        <is>
          <t xml:space="preserve">EACH   </t>
        </is>
      </c>
      <c s="6" r="D17201">
        <v>2.000</v>
      </c>
      <c s="7" r="E17201">
        <v>8</v>
      </c>
      <c s="8" t="inlineStr" r="F17201">
        <is>
          <t xml:space="preserve">76A37</t>
        </is>
      </c>
      <c s="8" t="inlineStr" r="G17201">
        <is>
          <t xml:space="preserve">126</t>
        </is>
      </c>
      <c s="9" r="H17201">
        <v>780.0000</v>
      </c>
      <c s="8" t="inlineStr" r="I17201">
        <is>
          <t xml:space="preserve">Y</t>
        </is>
      </c>
      <c s="8" t="inlineStr" r="J17201">
        <is>
          <t xml:space="preserve"> Marion</t>
        </is>
      </c>
    </row>
    <row r="17202" ht="20.25" customHeight="0">
      <c s="5" t="inlineStr" r="A17202">
        <is>
          <t xml:space="preserve">78100100</t>
        </is>
      </c>
      <c s="5" t="inlineStr" r="B17202">
        <is>
          <t xml:space="preserve">RAISED REFLECTIVE PAVEMENT MARKER</t>
        </is>
      </c>
      <c s="5" t="inlineStr" r="C17202">
        <is>
          <t xml:space="preserve">EACH   </t>
        </is>
      </c>
      <c s="6" r="D17202">
        <v>2.000</v>
      </c>
      <c s="7" r="E17202">
        <v>8</v>
      </c>
      <c s="8" t="inlineStr" r="F17202">
        <is>
          <t xml:space="preserve">76A37</t>
        </is>
      </c>
      <c s="8" t="inlineStr" r="G17202">
        <is>
          <t xml:space="preserve">126</t>
        </is>
      </c>
      <c s="9" r="H17202">
        <v>3570.0000</v>
      </c>
      <c s="8" t="inlineStr" r="I17202">
        <is>
          <t xml:space="preserve"/>
        </is>
      </c>
      <c s="8" t="inlineStr" r="J17202">
        <is>
          <t xml:space="preserve"> Marion</t>
        </is>
      </c>
    </row>
    <row r="17203" ht="20.25" customHeight="0">
      <c s="5" t="inlineStr" r="A17203">
        <is>
          <t xml:space="preserve">78100100</t>
        </is>
      </c>
      <c s="5" t="inlineStr" r="B17203">
        <is>
          <t xml:space="preserve">RAISED REFLECTIVE PAVEMENT MARKER</t>
        </is>
      </c>
      <c s="5" t="inlineStr" r="C17203">
        <is>
          <t xml:space="preserve">EACH   </t>
        </is>
      </c>
      <c s="6" r="D17203">
        <v>15.000</v>
      </c>
      <c s="7" r="E17203">
        <v>8</v>
      </c>
      <c s="8" t="inlineStr" r="F17203">
        <is>
          <t xml:space="preserve">76B42</t>
        </is>
      </c>
      <c s="8" t="inlineStr" r="G17203">
        <is>
          <t xml:space="preserve">127</t>
        </is>
      </c>
      <c s="9" r="H17203">
        <v>131.0000</v>
      </c>
      <c s="8" t="inlineStr" r="I17203">
        <is>
          <t xml:space="preserve">Y</t>
        </is>
      </c>
      <c s="8" t="inlineStr" r="J17203">
        <is>
          <t xml:space="preserve"> Marion, Washington</t>
        </is>
      </c>
    </row>
    <row r="17204" ht="20.25" customHeight="0">
      <c s="5" t="inlineStr" r="A17204">
        <is>
          <t xml:space="preserve">78100100</t>
        </is>
      </c>
      <c s="5" t="inlineStr" r="B17204">
        <is>
          <t xml:space="preserve">RAISED REFLECTIVE PAVEMENT MARKER</t>
        </is>
      </c>
      <c s="5" t="inlineStr" r="C17204">
        <is>
          <t xml:space="preserve">EACH   </t>
        </is>
      </c>
      <c s="6" r="D17204">
        <v>15.000</v>
      </c>
      <c s="7" r="E17204">
        <v>8</v>
      </c>
      <c s="8" t="inlineStr" r="F17204">
        <is>
          <t xml:space="preserve">76B42</t>
        </is>
      </c>
      <c s="8" t="inlineStr" r="G17204">
        <is>
          <t xml:space="preserve">127</t>
        </is>
      </c>
      <c s="9" r="H17204">
        <v>127.5000</v>
      </c>
      <c s="8" t="inlineStr" r="I17204">
        <is>
          <t xml:space="preserve"/>
        </is>
      </c>
      <c s="8" t="inlineStr" r="J17204">
        <is>
          <t xml:space="preserve"> Marion, Washington</t>
        </is>
      </c>
    </row>
    <row r="17205" ht="20.25" customHeight="0">
      <c s="5" t="inlineStr" r="A17205">
        <is>
          <t xml:space="preserve">78100100</t>
        </is>
      </c>
      <c s="5" t="inlineStr" r="B17205">
        <is>
          <t xml:space="preserve">RAISED REFLECTIVE PAVEMENT MARKER</t>
        </is>
      </c>
      <c s="5" t="inlineStr" r="C17205">
        <is>
          <t xml:space="preserve">EACH   </t>
        </is>
      </c>
      <c s="6" r="D17205">
        <v>15.000</v>
      </c>
      <c s="7" r="E17205">
        <v>8</v>
      </c>
      <c s="8" t="inlineStr" r="F17205">
        <is>
          <t xml:space="preserve">76B42</t>
        </is>
      </c>
      <c s="8" t="inlineStr" r="G17205">
        <is>
          <t xml:space="preserve">127</t>
        </is>
      </c>
      <c s="9" r="H17205">
        <v>400.0000</v>
      </c>
      <c s="8" t="inlineStr" r="I17205">
        <is>
          <t xml:space="preserve"/>
        </is>
      </c>
      <c s="8" t="inlineStr" r="J17205">
        <is>
          <t xml:space="preserve"> Marion, Washington</t>
        </is>
      </c>
    </row>
    <row r="17206" ht="20.25" customHeight="0">
      <c s="5" t="inlineStr" r="A17206">
        <is>
          <t xml:space="preserve">78100100</t>
        </is>
      </c>
      <c s="5" t="inlineStr" r="B17206">
        <is>
          <t xml:space="preserve">RAISED REFLECTIVE PAVEMENT MARKER</t>
        </is>
      </c>
      <c s="5" t="inlineStr" r="C17206">
        <is>
          <t xml:space="preserve">EACH   </t>
        </is>
      </c>
      <c s="6" r="D17206">
        <v>273.000</v>
      </c>
      <c s="7" r="E17206">
        <v>8</v>
      </c>
      <c s="8" t="inlineStr" r="F17206">
        <is>
          <t xml:space="preserve">76U40</t>
        </is>
      </c>
      <c s="8" t="inlineStr" r="G17206">
        <is>
          <t xml:space="preserve">128</t>
        </is>
      </c>
      <c s="9" r="H17206">
        <v>61.9200</v>
      </c>
      <c s="8" t="inlineStr" r="I17206">
        <is>
          <t xml:space="preserve">Y</t>
        </is>
      </c>
      <c s="8" t="inlineStr" r="J17206">
        <is>
          <t xml:space="preserve"> Marion</t>
        </is>
      </c>
    </row>
    <row r="17207" ht="20.25" customHeight="0">
      <c s="5" t="inlineStr" r="A17207">
        <is>
          <t xml:space="preserve">78100100</t>
        </is>
      </c>
      <c s="5" t="inlineStr" r="B17207">
        <is>
          <t xml:space="preserve">RAISED REFLECTIVE PAVEMENT MARKER</t>
        </is>
      </c>
      <c s="5" t="inlineStr" r="C17207">
        <is>
          <t xml:space="preserve">EACH   </t>
        </is>
      </c>
      <c s="6" r="D17207">
        <v>3811.000</v>
      </c>
      <c s="7" r="E17207">
        <v>8</v>
      </c>
      <c s="8" t="inlineStr" r="F17207">
        <is>
          <t xml:space="preserve">76U42</t>
        </is>
      </c>
      <c s="8" t="inlineStr" r="G17207">
        <is>
          <t xml:space="preserve">055</t>
        </is>
      </c>
      <c s="9" r="H17207">
        <v>37.3800</v>
      </c>
      <c s="8" t="inlineStr" r="I17207">
        <is>
          <t xml:space="preserve">Y</t>
        </is>
      </c>
      <c s="8" t="inlineStr" r="J17207">
        <is>
          <t xml:space="preserve"> Madison</t>
        </is>
      </c>
    </row>
    <row r="17208" ht="20.25" customHeight="0">
      <c s="5" t="inlineStr" r="A17208">
        <is>
          <t xml:space="preserve">78100100</t>
        </is>
      </c>
      <c s="5" t="inlineStr" r="B17208">
        <is>
          <t xml:space="preserve">RAISED REFLECTIVE PAVEMENT MARKER</t>
        </is>
      </c>
      <c s="5" t="inlineStr" r="C17208">
        <is>
          <t xml:space="preserve">EACH   </t>
        </is>
      </c>
      <c s="6" r="D17208">
        <v>516.000</v>
      </c>
      <c s="7" r="E17208">
        <v>8</v>
      </c>
      <c s="8" t="inlineStr" r="F17208">
        <is>
          <t xml:space="preserve">76U43</t>
        </is>
      </c>
      <c s="8" t="inlineStr" r="G17208">
        <is>
          <t xml:space="preserve">129</t>
        </is>
      </c>
      <c s="9" r="H17208">
        <v>43.0600</v>
      </c>
      <c s="8" t="inlineStr" r="I17208">
        <is>
          <t xml:space="preserve">Y</t>
        </is>
      </c>
      <c s="8" t="inlineStr" r="J17208">
        <is>
          <t xml:space="preserve"> Madison</t>
        </is>
      </c>
    </row>
    <row r="17209" ht="20.25" customHeight="0">
      <c s="5" t="inlineStr" r="A17209">
        <is>
          <t xml:space="preserve">78100100</t>
        </is>
      </c>
      <c s="5" t="inlineStr" r="B17209">
        <is>
          <t xml:space="preserve">RAISED REFLECTIVE PAVEMENT MARKER</t>
        </is>
      </c>
      <c s="5" t="inlineStr" r="C17209">
        <is>
          <t xml:space="preserve">EACH   </t>
        </is>
      </c>
      <c s="6" r="D17209">
        <v>516.000</v>
      </c>
      <c s="7" r="E17209">
        <v>8</v>
      </c>
      <c s="8" t="inlineStr" r="F17209">
        <is>
          <t xml:space="preserve">76U43</t>
        </is>
      </c>
      <c s="8" t="inlineStr" r="G17209">
        <is>
          <t xml:space="preserve">129</t>
        </is>
      </c>
      <c s="9" r="H17209">
        <v>67.7800</v>
      </c>
      <c s="8" t="inlineStr" r="I17209">
        <is>
          <t xml:space="preserve"/>
        </is>
      </c>
      <c s="8" t="inlineStr" r="J17209">
        <is>
          <t xml:space="preserve"> Madison</t>
        </is>
      </c>
    </row>
    <row r="17210" ht="20.25" customHeight="0">
      <c s="5" t="inlineStr" r="A17210">
        <is>
          <t xml:space="preserve">78100100</t>
        </is>
      </c>
      <c s="5" t="inlineStr" r="B17210">
        <is>
          <t xml:space="preserve">RAISED REFLECTIVE PAVEMENT MARKER</t>
        </is>
      </c>
      <c s="5" t="inlineStr" r="C17210">
        <is>
          <t xml:space="preserve">EACH   </t>
        </is>
      </c>
      <c s="6" r="D17210">
        <v>193.000</v>
      </c>
      <c s="7" r="E17210">
        <v>8</v>
      </c>
      <c s="8" t="inlineStr" r="F17210">
        <is>
          <t xml:space="preserve">76U67</t>
        </is>
      </c>
      <c s="8" t="inlineStr" r="G17210">
        <is>
          <t xml:space="preserve">056</t>
        </is>
      </c>
      <c s="9" r="H17210">
        <v>53.5000</v>
      </c>
      <c s="8" t="inlineStr" r="I17210">
        <is>
          <t xml:space="preserve">Y</t>
        </is>
      </c>
      <c s="8" t="inlineStr" r="J17210">
        <is>
          <t xml:space="preserve"> St. Clair</t>
        </is>
      </c>
    </row>
    <row r="17211" ht="20.25" customHeight="0">
      <c s="5" t="inlineStr" r="A17211">
        <is>
          <t xml:space="preserve">78100100</t>
        </is>
      </c>
      <c s="5" t="inlineStr" r="B17211">
        <is>
          <t xml:space="preserve">RAISED REFLECTIVE PAVEMENT MARKER</t>
        </is>
      </c>
      <c s="5" t="inlineStr" r="C17211">
        <is>
          <t xml:space="preserve">EACH   </t>
        </is>
      </c>
      <c s="6" r="D17211">
        <v>63.000</v>
      </c>
      <c s="7" r="E17211">
        <v>8</v>
      </c>
      <c s="8" t="inlineStr" r="F17211">
        <is>
          <t xml:space="preserve">76U71</t>
        </is>
      </c>
      <c s="8" t="inlineStr" r="G17211">
        <is>
          <t xml:space="preserve">131</t>
        </is>
      </c>
      <c s="9" r="H17211">
        <v>208.0000</v>
      </c>
      <c s="8" t="inlineStr" r="I17211">
        <is>
          <t xml:space="preserve">Y</t>
        </is>
      </c>
      <c s="8" t="inlineStr" r="J17211">
        <is>
          <t xml:space="preserve"> Monroe, St. Clair</t>
        </is>
      </c>
    </row>
    <row r="17212" ht="20.25" customHeight="0">
      <c s="5" t="inlineStr" r="A17212">
        <is>
          <t xml:space="preserve">78100100</t>
        </is>
      </c>
      <c s="5" t="inlineStr" r="B17212">
        <is>
          <t xml:space="preserve">RAISED REFLECTIVE PAVEMENT MARKER</t>
        </is>
      </c>
      <c s="5" t="inlineStr" r="C17212">
        <is>
          <t xml:space="preserve">EACH   </t>
        </is>
      </c>
      <c s="6" r="D17212">
        <v>96.000</v>
      </c>
      <c s="7" r="E17212">
        <v>8</v>
      </c>
      <c s="8" t="inlineStr" r="F17212">
        <is>
          <t xml:space="preserve">76U78</t>
        </is>
      </c>
      <c s="8" t="inlineStr" r="G17212">
        <is>
          <t xml:space="preserve">132</t>
        </is>
      </c>
      <c s="9" r="H17212">
        <v>85.0000</v>
      </c>
      <c s="8" t="inlineStr" r="I17212">
        <is>
          <t xml:space="preserve">Y</t>
        </is>
      </c>
      <c s="8" t="inlineStr" r="J17212">
        <is>
          <t xml:space="preserve"> Madison</t>
        </is>
      </c>
    </row>
    <row r="17213" ht="20.25" customHeight="0">
      <c s="5" t="inlineStr" r="A17213">
        <is>
          <t xml:space="preserve">78100100</t>
        </is>
      </c>
      <c s="5" t="inlineStr" r="B17213">
        <is>
          <t xml:space="preserve">RAISED REFLECTIVE PAVEMENT MARKER</t>
        </is>
      </c>
      <c s="5" t="inlineStr" r="C17213">
        <is>
          <t xml:space="preserve">EACH   </t>
        </is>
      </c>
      <c s="6" r="D17213">
        <v>96.000</v>
      </c>
      <c s="7" r="E17213">
        <v>8</v>
      </c>
      <c s="8" t="inlineStr" r="F17213">
        <is>
          <t xml:space="preserve">76U78</t>
        </is>
      </c>
      <c s="8" t="inlineStr" r="G17213">
        <is>
          <t xml:space="preserve">132</t>
        </is>
      </c>
      <c s="9" r="H17213">
        <v>86.7000</v>
      </c>
      <c s="8" t="inlineStr" r="I17213">
        <is>
          <t xml:space="preserve"/>
        </is>
      </c>
      <c s="8" t="inlineStr" r="J17213">
        <is>
          <t xml:space="preserve"> Madison</t>
        </is>
      </c>
    </row>
    <row r="17214" ht="20.25" customHeight="0">
      <c s="5" t="inlineStr" r="A17214">
        <is>
          <t xml:space="preserve">78100100</t>
        </is>
      </c>
      <c s="5" t="inlineStr" r="B17214">
        <is>
          <t xml:space="preserve">RAISED REFLECTIVE PAVEMENT MARKER</t>
        </is>
      </c>
      <c s="5" t="inlineStr" r="C17214">
        <is>
          <t xml:space="preserve">EACH   </t>
        </is>
      </c>
      <c s="6" r="D17214">
        <v>96.000</v>
      </c>
      <c s="7" r="E17214">
        <v>8</v>
      </c>
      <c s="8" t="inlineStr" r="F17214">
        <is>
          <t xml:space="preserve">76U78</t>
        </is>
      </c>
      <c s="8" t="inlineStr" r="G17214">
        <is>
          <t xml:space="preserve">132</t>
        </is>
      </c>
      <c s="9" r="H17214">
        <v>95.0000</v>
      </c>
      <c s="8" t="inlineStr" r="I17214">
        <is>
          <t xml:space="preserve"/>
        </is>
      </c>
      <c s="8" t="inlineStr" r="J17214">
        <is>
          <t xml:space="preserve"> Madison</t>
        </is>
      </c>
    </row>
    <row r="17215" ht="20.25" customHeight="0">
      <c s="5" t="inlineStr" r="A17215">
        <is>
          <t xml:space="preserve">78100100</t>
        </is>
      </c>
      <c s="5" t="inlineStr" r="B17215">
        <is>
          <t xml:space="preserve">RAISED REFLECTIVE PAVEMENT MARKER</t>
        </is>
      </c>
      <c s="5" t="inlineStr" r="C17215">
        <is>
          <t xml:space="preserve">EACH   </t>
        </is>
      </c>
      <c s="6" r="D17215">
        <v>96.000</v>
      </c>
      <c s="7" r="E17215">
        <v>8</v>
      </c>
      <c s="8" t="inlineStr" r="F17215">
        <is>
          <t xml:space="preserve">76U78</t>
        </is>
      </c>
      <c s="8" t="inlineStr" r="G17215">
        <is>
          <t xml:space="preserve">132</t>
        </is>
      </c>
      <c s="9" r="H17215">
        <v>210.0000</v>
      </c>
      <c s="8" t="inlineStr" r="I17215">
        <is>
          <t xml:space="preserve"/>
        </is>
      </c>
      <c s="8" t="inlineStr" r="J17215">
        <is>
          <t xml:space="preserve"> Madison</t>
        </is>
      </c>
    </row>
    <row r="17216" ht="20.25" customHeight="0">
      <c s="5" t="inlineStr" r="A17216">
        <is>
          <t xml:space="preserve">78100100</t>
        </is>
      </c>
      <c s="5" t="inlineStr" r="B17216">
        <is>
          <t xml:space="preserve">RAISED REFLECTIVE PAVEMENT MARKER</t>
        </is>
      </c>
      <c s="5" t="inlineStr" r="C17216">
        <is>
          <t xml:space="preserve">EACH   </t>
        </is>
      </c>
      <c s="6" r="D17216">
        <v>271.000</v>
      </c>
      <c s="7" r="E17216">
        <v>8</v>
      </c>
      <c s="8" t="inlineStr" r="F17216">
        <is>
          <t xml:space="preserve">76V02</t>
        </is>
      </c>
      <c s="8" t="inlineStr" r="G17216">
        <is>
          <t xml:space="preserve">133</t>
        </is>
      </c>
      <c s="9" r="H17216">
        <v>38.0000</v>
      </c>
      <c s="8" t="inlineStr" r="I17216">
        <is>
          <t xml:space="preserve">Y</t>
        </is>
      </c>
      <c s="8" t="inlineStr" r="J17216">
        <is>
          <t xml:space="preserve"> St. Clair</t>
        </is>
      </c>
    </row>
    <row r="17217" ht="20.25" customHeight="0">
      <c s="5" t="inlineStr" r="A17217">
        <is>
          <t xml:space="preserve">78100100</t>
        </is>
      </c>
      <c s="5" t="inlineStr" r="B17217">
        <is>
          <t xml:space="preserve">RAISED REFLECTIVE PAVEMENT MARKER</t>
        </is>
      </c>
      <c s="5" t="inlineStr" r="C17217">
        <is>
          <t xml:space="preserve">EACH   </t>
        </is>
      </c>
      <c s="6" r="D17217">
        <v>271.000</v>
      </c>
      <c s="7" r="E17217">
        <v>8</v>
      </c>
      <c s="8" t="inlineStr" r="F17217">
        <is>
          <t xml:space="preserve">76V02</t>
        </is>
      </c>
      <c s="8" t="inlineStr" r="G17217">
        <is>
          <t xml:space="preserve">133</t>
        </is>
      </c>
      <c s="9" r="H17217">
        <v>66.5000</v>
      </c>
      <c s="8" t="inlineStr" r="I17217">
        <is>
          <t xml:space="preserve"/>
        </is>
      </c>
      <c s="8" t="inlineStr" r="J17217">
        <is>
          <t xml:space="preserve"> St. Clair</t>
        </is>
      </c>
    </row>
    <row r="17218" ht="20.25" customHeight="0">
      <c s="5" t="inlineStr" r="A17218">
        <is>
          <t xml:space="preserve">78100100</t>
        </is>
      </c>
      <c s="5" t="inlineStr" r="B17218">
        <is>
          <t xml:space="preserve">RAISED REFLECTIVE PAVEMENT MARKER</t>
        </is>
      </c>
      <c s="5" t="inlineStr" r="C17218">
        <is>
          <t xml:space="preserve">EACH   </t>
        </is>
      </c>
      <c s="6" r="D17218">
        <v>387.000</v>
      </c>
      <c s="7" r="E17218">
        <v>9</v>
      </c>
      <c s="8" t="inlineStr" r="F17218">
        <is>
          <t xml:space="preserve">78B34</t>
        </is>
      </c>
      <c s="8" t="inlineStr" r="G17218">
        <is>
          <t xml:space="preserve">060</t>
        </is>
      </c>
      <c s="9" r="H17218">
        <v>38.9300</v>
      </c>
      <c s="8" t="inlineStr" r="I17218">
        <is>
          <t xml:space="preserve">Y</t>
        </is>
      </c>
      <c s="8" t="inlineStr" r="J17218">
        <is>
          <t xml:space="preserve"> Jefferson</t>
        </is>
      </c>
    </row>
    <row r="17219" ht="20.25" customHeight="0">
      <c s="5" t="inlineStr" r="A17219">
        <is>
          <t xml:space="preserve">78100100</t>
        </is>
      </c>
      <c s="5" t="inlineStr" r="B17219">
        <is>
          <t xml:space="preserve">RAISED REFLECTIVE PAVEMENT MARKER</t>
        </is>
      </c>
      <c s="5" t="inlineStr" r="C17219">
        <is>
          <t xml:space="preserve">EACH   </t>
        </is>
      </c>
      <c s="6" r="D17219">
        <v>387.000</v>
      </c>
      <c s="7" r="E17219">
        <v>9</v>
      </c>
      <c s="8" t="inlineStr" r="F17219">
        <is>
          <t xml:space="preserve">78B34</t>
        </is>
      </c>
      <c s="8" t="inlineStr" r="G17219">
        <is>
          <t xml:space="preserve">060</t>
        </is>
      </c>
      <c s="9" r="H17219">
        <v>45.0000</v>
      </c>
      <c s="8" t="inlineStr" r="I17219">
        <is>
          <t xml:space="preserve"/>
        </is>
      </c>
      <c s="8" t="inlineStr" r="J17219">
        <is>
          <t xml:space="preserve"> Jefferson</t>
        </is>
      </c>
    </row>
    <row r="17220" ht="20.25" customHeight="0">
      <c s="5" t="inlineStr" r="A17220">
        <is>
          <t xml:space="preserve">78100100</t>
        </is>
      </c>
      <c s="5" t="inlineStr" r="B17220">
        <is>
          <t xml:space="preserve">RAISED REFLECTIVE PAVEMENT MARKER</t>
        </is>
      </c>
      <c s="5" t="inlineStr" r="C17220">
        <is>
          <t xml:space="preserve">EACH   </t>
        </is>
      </c>
      <c s="6" r="D17220">
        <v>918.000</v>
      </c>
      <c s="7" r="E17220">
        <v>9</v>
      </c>
      <c s="8" t="inlineStr" r="F17220">
        <is>
          <t xml:space="preserve">78B52</t>
        </is>
      </c>
      <c s="8" t="inlineStr" r="G17220">
        <is>
          <t xml:space="preserve">137</t>
        </is>
      </c>
      <c s="9" r="H17220">
        <v>42.1000</v>
      </c>
      <c s="8" t="inlineStr" r="I17220">
        <is>
          <t xml:space="preserve">Y</t>
        </is>
      </c>
      <c s="8" t="inlineStr" r="J17220">
        <is>
          <t xml:space="preserve"> Jefferson</t>
        </is>
      </c>
    </row>
    <row r="17221" ht="20.25" customHeight="0">
      <c s="5" t="inlineStr" r="A17221">
        <is>
          <t xml:space="preserve">78100100</t>
        </is>
      </c>
      <c s="5" t="inlineStr" r="B17221">
        <is>
          <t xml:space="preserve">RAISED REFLECTIVE PAVEMENT MARKER</t>
        </is>
      </c>
      <c s="5" t="inlineStr" r="C17221">
        <is>
          <t xml:space="preserve">EACH   </t>
        </is>
      </c>
      <c s="6" r="D17221">
        <v>129.000</v>
      </c>
      <c s="7" r="E17221">
        <v>9</v>
      </c>
      <c s="8" t="inlineStr" r="F17221">
        <is>
          <t xml:space="preserve">78B58</t>
        </is>
      </c>
      <c s="8" t="inlineStr" r="G17221">
        <is>
          <t xml:space="preserve">138</t>
        </is>
      </c>
      <c s="9" r="H17221">
        <v>48.0000</v>
      </c>
      <c s="8" t="inlineStr" r="I17221">
        <is>
          <t xml:space="preserve">Y</t>
        </is>
      </c>
      <c s="8" t="inlineStr" r="J17221">
        <is>
          <t xml:space="preserve"> Williamson</t>
        </is>
      </c>
    </row>
    <row r="17222" ht="20.25" customHeight="0">
      <c s="5" t="inlineStr" r="A17222">
        <is>
          <t xml:space="preserve">78100100</t>
        </is>
      </c>
      <c s="5" t="inlineStr" r="B17222">
        <is>
          <t xml:space="preserve">RAISED REFLECTIVE PAVEMENT MARKER</t>
        </is>
      </c>
      <c s="5" t="inlineStr" r="C17222">
        <is>
          <t xml:space="preserve">EACH   </t>
        </is>
      </c>
      <c s="6" r="D17222">
        <v>129.000</v>
      </c>
      <c s="7" r="E17222">
        <v>9</v>
      </c>
      <c s="8" t="inlineStr" r="F17222">
        <is>
          <t xml:space="preserve">78B58</t>
        </is>
      </c>
      <c s="8" t="inlineStr" r="G17222">
        <is>
          <t xml:space="preserve">138</t>
        </is>
      </c>
      <c s="9" r="H17222">
        <v>50.7000</v>
      </c>
      <c s="8" t="inlineStr" r="I17222">
        <is>
          <t xml:space="preserve"/>
        </is>
      </c>
      <c s="8" t="inlineStr" r="J17222">
        <is>
          <t xml:space="preserve"> Williamson</t>
        </is>
      </c>
    </row>
    <row r="17223" ht="20.25" customHeight="0">
      <c s="5" t="inlineStr" r="A17223">
        <is>
          <t xml:space="preserve">78100100</t>
        </is>
      </c>
      <c s="5" t="inlineStr" r="B17223">
        <is>
          <t xml:space="preserve">RAISED REFLECTIVE PAVEMENT MARKER</t>
        </is>
      </c>
      <c s="5" t="inlineStr" r="C17223">
        <is>
          <t xml:space="preserve">EACH   </t>
        </is>
      </c>
      <c s="6" r="D17223">
        <v>669.000</v>
      </c>
      <c s="7" r="E17223">
        <v>1</v>
      </c>
      <c s="8" t="inlineStr" r="F17223">
        <is>
          <t xml:space="preserve">80B08</t>
        </is>
      </c>
      <c s="8" t="inlineStr" r="G17223">
        <is>
          <t xml:space="preserve">062</t>
        </is>
      </c>
      <c s="9" r="H17223">
        <v>35.0000</v>
      </c>
      <c s="8" t="inlineStr" r="I17223">
        <is>
          <t xml:space="preserve">Y</t>
        </is>
      </c>
      <c s="8" t="inlineStr" r="J17223">
        <is>
          <t xml:space="preserve"> DuPage</t>
        </is>
      </c>
    </row>
    <row r="17224" ht="20.25" customHeight="0">
      <c s="5" t="inlineStr" r="A17224">
        <is>
          <t xml:space="preserve">78100100</t>
        </is>
      </c>
      <c s="5" t="inlineStr" r="B17224">
        <is>
          <t xml:space="preserve">RAISED REFLECTIVE PAVEMENT MARKER</t>
        </is>
      </c>
      <c s="5" t="inlineStr" r="C17224">
        <is>
          <t xml:space="preserve">EACH   </t>
        </is>
      </c>
      <c s="6" r="D17224">
        <v>669.000</v>
      </c>
      <c s="7" r="E17224">
        <v>1</v>
      </c>
      <c s="8" t="inlineStr" r="F17224">
        <is>
          <t xml:space="preserve">80B08</t>
        </is>
      </c>
      <c s="8" t="inlineStr" r="G17224">
        <is>
          <t xml:space="preserve">062</t>
        </is>
      </c>
      <c s="9" r="H17224">
        <v>34.0000</v>
      </c>
      <c s="8" t="inlineStr" r="I17224">
        <is>
          <t xml:space="preserve"/>
        </is>
      </c>
      <c s="8" t="inlineStr" r="J17224">
        <is>
          <t xml:space="preserve"> DuPage</t>
        </is>
      </c>
    </row>
    <row r="17225" ht="20.25" customHeight="0">
      <c s="5" t="inlineStr" r="A17225">
        <is>
          <t xml:space="preserve">78100100</t>
        </is>
      </c>
      <c s="5" t="inlineStr" r="B17225">
        <is>
          <t xml:space="preserve">RAISED REFLECTIVE PAVEMENT MARKER</t>
        </is>
      </c>
      <c s="5" t="inlineStr" r="C17225">
        <is>
          <t xml:space="preserve">EACH   </t>
        </is>
      </c>
      <c s="6" r="D17225">
        <v>669.000</v>
      </c>
      <c s="7" r="E17225">
        <v>1</v>
      </c>
      <c s="8" t="inlineStr" r="F17225">
        <is>
          <t xml:space="preserve">80B08</t>
        </is>
      </c>
      <c s="8" t="inlineStr" r="G17225">
        <is>
          <t xml:space="preserve">062</t>
        </is>
      </c>
      <c s="9" r="H17225">
        <v>34.0000</v>
      </c>
      <c s="8" t="inlineStr" r="I17225">
        <is>
          <t xml:space="preserve"/>
        </is>
      </c>
      <c s="8" t="inlineStr" r="J17225">
        <is>
          <t xml:space="preserve"> DuPage</t>
        </is>
      </c>
    </row>
    <row r="17226" ht="20.25" customHeight="0">
      <c s="5" t="inlineStr" r="A17226">
        <is>
          <t xml:space="preserve">78100100</t>
        </is>
      </c>
      <c s="5" t="inlineStr" r="B17226">
        <is>
          <t xml:space="preserve">RAISED REFLECTIVE PAVEMENT MARKER</t>
        </is>
      </c>
      <c s="5" t="inlineStr" r="C17226">
        <is>
          <t xml:space="preserve">EACH   </t>
        </is>
      </c>
      <c s="6" r="D17226">
        <v>669.000</v>
      </c>
      <c s="7" r="E17226">
        <v>1</v>
      </c>
      <c s="8" t="inlineStr" r="F17226">
        <is>
          <t xml:space="preserve">80B08</t>
        </is>
      </c>
      <c s="8" t="inlineStr" r="G17226">
        <is>
          <t xml:space="preserve">062</t>
        </is>
      </c>
      <c s="9" r="H17226">
        <v>47.0000</v>
      </c>
      <c s="8" t="inlineStr" r="I17226">
        <is>
          <t xml:space="preserve"/>
        </is>
      </c>
      <c s="8" t="inlineStr" r="J17226">
        <is>
          <t xml:space="preserve"> DuPage</t>
        </is>
      </c>
    </row>
    <row r="17227" ht="20.25" customHeight="0">
      <c s="5" t="inlineStr" r="A17227">
        <is>
          <t xml:space="preserve">78100100</t>
        </is>
      </c>
      <c s="5" t="inlineStr" r="B17227">
        <is>
          <t xml:space="preserve">RAISED REFLECTIVE PAVEMENT MARKER</t>
        </is>
      </c>
      <c s="5" t="inlineStr" r="C17227">
        <is>
          <t xml:space="preserve">EACH   </t>
        </is>
      </c>
      <c s="6" r="D17227">
        <v>319.000</v>
      </c>
      <c s="7" r="E17227">
        <v>1</v>
      </c>
      <c s="8" t="inlineStr" r="F17227">
        <is>
          <t xml:space="preserve">80B13</t>
        </is>
      </c>
      <c s="8" t="inlineStr" r="G17227">
        <is>
          <t xml:space="preserve">063</t>
        </is>
      </c>
      <c s="9" r="H17227">
        <v>40.0000</v>
      </c>
      <c s="8" t="inlineStr" r="I17227">
        <is>
          <t xml:space="preserve">Y</t>
        </is>
      </c>
      <c s="8" t="inlineStr" r="J17227">
        <is>
          <t xml:space="preserve"> Will</t>
        </is>
      </c>
    </row>
    <row r="17228" ht="20.25" customHeight="0">
      <c s="5" t="inlineStr" r="A17228">
        <is>
          <t xml:space="preserve">78100100</t>
        </is>
      </c>
      <c s="5" t="inlineStr" r="B17228">
        <is>
          <t xml:space="preserve">RAISED REFLECTIVE PAVEMENT MARKER</t>
        </is>
      </c>
      <c s="5" t="inlineStr" r="C17228">
        <is>
          <t xml:space="preserve">EACH   </t>
        </is>
      </c>
      <c s="6" r="D17228">
        <v>319.000</v>
      </c>
      <c s="7" r="E17228">
        <v>1</v>
      </c>
      <c s="8" t="inlineStr" r="F17228">
        <is>
          <t xml:space="preserve">80B13</t>
        </is>
      </c>
      <c s="8" t="inlineStr" r="G17228">
        <is>
          <t xml:space="preserve">063</t>
        </is>
      </c>
      <c s="9" r="H17228">
        <v>48.0000</v>
      </c>
      <c s="8" t="inlineStr" r="I17228">
        <is>
          <t xml:space="preserve"/>
        </is>
      </c>
      <c s="8" t="inlineStr" r="J17228">
        <is>
          <t xml:space="preserve"> Will</t>
        </is>
      </c>
    </row>
    <row r="17229" ht="20.25" customHeight="0">
      <c s="5" t="inlineStr" r="A17229">
        <is>
          <t xml:space="preserve">78100100</t>
        </is>
      </c>
      <c s="5" t="inlineStr" r="B17229">
        <is>
          <t xml:space="preserve">RAISED REFLECTIVE PAVEMENT MARKER</t>
        </is>
      </c>
      <c s="5" t="inlineStr" r="C17229">
        <is>
          <t xml:space="preserve">EACH   </t>
        </is>
      </c>
      <c s="6" r="D17229">
        <v>319.000</v>
      </c>
      <c s="7" r="E17229">
        <v>1</v>
      </c>
      <c s="8" t="inlineStr" r="F17229">
        <is>
          <t xml:space="preserve">80B13</t>
        </is>
      </c>
      <c s="8" t="inlineStr" r="G17229">
        <is>
          <t xml:space="preserve">063</t>
        </is>
      </c>
      <c s="9" r="H17229">
        <v>49.0000</v>
      </c>
      <c s="8" t="inlineStr" r="I17229">
        <is>
          <t xml:space="preserve"/>
        </is>
      </c>
      <c s="8" t="inlineStr" r="J17229">
        <is>
          <t xml:space="preserve"> Will</t>
        </is>
      </c>
    </row>
    <row r="17230" ht="20.25" customHeight="0">
      <c s="5" t="inlineStr" r="A17230">
        <is>
          <t xml:space="preserve">78100100</t>
        </is>
      </c>
      <c s="5" t="inlineStr" r="B17230">
        <is>
          <t xml:space="preserve">RAISED REFLECTIVE PAVEMENT MARKER</t>
        </is>
      </c>
      <c s="5" t="inlineStr" r="C17230">
        <is>
          <t xml:space="preserve">EACH   </t>
        </is>
      </c>
      <c s="6" r="D17230">
        <v>319.000</v>
      </c>
      <c s="7" r="E17230">
        <v>1</v>
      </c>
      <c s="8" t="inlineStr" r="F17230">
        <is>
          <t xml:space="preserve">80B13</t>
        </is>
      </c>
      <c s="8" t="inlineStr" r="G17230">
        <is>
          <t xml:space="preserve">063</t>
        </is>
      </c>
      <c s="9" r="H17230">
        <v>49.5000</v>
      </c>
      <c s="8" t="inlineStr" r="I17230">
        <is>
          <t xml:space="preserve"/>
        </is>
      </c>
      <c s="8" t="inlineStr" r="J17230">
        <is>
          <t xml:space="preserve"> Will</t>
        </is>
      </c>
    </row>
    <row r="17231" ht="20.25" customHeight="0">
      <c s="5" t="inlineStr" r="A17231">
        <is>
          <t xml:space="preserve">78100100</t>
        </is>
      </c>
      <c s="5" t="inlineStr" r="B17231">
        <is>
          <t xml:space="preserve">RAISED REFLECTIVE PAVEMENT MARKER</t>
        </is>
      </c>
      <c s="5" t="inlineStr" r="C17231">
        <is>
          <t xml:space="preserve">EACH   </t>
        </is>
      </c>
      <c s="6" r="D17231">
        <v>319.000</v>
      </c>
      <c s="7" r="E17231">
        <v>1</v>
      </c>
      <c s="8" t="inlineStr" r="F17231">
        <is>
          <t xml:space="preserve">80B13</t>
        </is>
      </c>
      <c s="8" t="inlineStr" r="G17231">
        <is>
          <t xml:space="preserve">063</t>
        </is>
      </c>
      <c s="9" r="H17231">
        <v>53.3500</v>
      </c>
      <c s="8" t="inlineStr" r="I17231">
        <is>
          <t xml:space="preserve"/>
        </is>
      </c>
      <c s="8" t="inlineStr" r="J17231">
        <is>
          <t xml:space="preserve"> Will</t>
        </is>
      </c>
    </row>
    <row r="17232" ht="20.25" customHeight="0">
      <c s="5" t="inlineStr" r="A17232">
        <is>
          <t xml:space="preserve">78100100</t>
        </is>
      </c>
      <c s="5" t="inlineStr" r="B17232">
        <is>
          <t xml:space="preserve">RAISED REFLECTIVE PAVEMENT MARKER</t>
        </is>
      </c>
      <c s="5" t="inlineStr" r="C17232">
        <is>
          <t xml:space="preserve">EACH   </t>
        </is>
      </c>
      <c s="6" r="D17232">
        <v>1054.000</v>
      </c>
      <c s="7" r="E17232">
        <v>1</v>
      </c>
      <c s="8" t="inlineStr" r="F17232">
        <is>
          <t xml:space="preserve">80B15</t>
        </is>
      </c>
      <c s="8" t="inlineStr" r="G17232">
        <is>
          <t xml:space="preserve">064</t>
        </is>
      </c>
      <c s="9" r="H17232">
        <v>42.0000</v>
      </c>
      <c s="8" t="inlineStr" r="I17232">
        <is>
          <t xml:space="preserve">Y</t>
        </is>
      </c>
      <c s="8" t="inlineStr" r="J17232">
        <is>
          <t xml:space="preserve"> DuPage</t>
        </is>
      </c>
    </row>
    <row r="17233" ht="20.25" customHeight="0">
      <c s="5" t="inlineStr" r="A17233">
        <is>
          <t xml:space="preserve">78100100</t>
        </is>
      </c>
      <c s="5" t="inlineStr" r="B17233">
        <is>
          <t xml:space="preserve">RAISED REFLECTIVE PAVEMENT MARKER</t>
        </is>
      </c>
      <c s="5" t="inlineStr" r="C17233">
        <is>
          <t xml:space="preserve">EACH   </t>
        </is>
      </c>
      <c s="6" r="D17233">
        <v>1054.000</v>
      </c>
      <c s="7" r="E17233">
        <v>1</v>
      </c>
      <c s="8" t="inlineStr" r="F17233">
        <is>
          <t xml:space="preserve">80B15</t>
        </is>
      </c>
      <c s="8" t="inlineStr" r="G17233">
        <is>
          <t xml:space="preserve">064</t>
        </is>
      </c>
      <c s="9" r="H17233">
        <v>39.0000</v>
      </c>
      <c s="8" t="inlineStr" r="I17233">
        <is>
          <t xml:space="preserve"/>
        </is>
      </c>
      <c s="8" t="inlineStr" r="J17233">
        <is>
          <t xml:space="preserve"> DuPage</t>
        </is>
      </c>
    </row>
    <row r="17234" ht="20.25" customHeight="0">
      <c s="5" t="inlineStr" r="A17234">
        <is>
          <t xml:space="preserve">78100100</t>
        </is>
      </c>
      <c s="5" t="inlineStr" r="B17234">
        <is>
          <t xml:space="preserve">RAISED REFLECTIVE PAVEMENT MARKER</t>
        </is>
      </c>
      <c s="5" t="inlineStr" r="C17234">
        <is>
          <t xml:space="preserve">EACH   </t>
        </is>
      </c>
      <c s="6" r="D17234">
        <v>1054.000</v>
      </c>
      <c s="7" r="E17234">
        <v>1</v>
      </c>
      <c s="8" t="inlineStr" r="F17234">
        <is>
          <t xml:space="preserve">80B15</t>
        </is>
      </c>
      <c s="8" t="inlineStr" r="G17234">
        <is>
          <t xml:space="preserve">064</t>
        </is>
      </c>
      <c s="9" r="H17234">
        <v>42.0000</v>
      </c>
      <c s="8" t="inlineStr" r="I17234">
        <is>
          <t xml:space="preserve"/>
        </is>
      </c>
      <c s="8" t="inlineStr" r="J17234">
        <is>
          <t xml:space="preserve"> DuPage</t>
        </is>
      </c>
    </row>
    <row r="17235" ht="20.25" customHeight="0">
      <c s="5" t="inlineStr" r="A17235">
        <is>
          <t xml:space="preserve">78100100</t>
        </is>
      </c>
      <c s="5" t="inlineStr" r="B17235">
        <is>
          <t xml:space="preserve">RAISED REFLECTIVE PAVEMENT MARKER</t>
        </is>
      </c>
      <c s="5" t="inlineStr" r="C17235">
        <is>
          <t xml:space="preserve">EACH   </t>
        </is>
      </c>
      <c s="6" r="D17235">
        <v>1054.000</v>
      </c>
      <c s="7" r="E17235">
        <v>1</v>
      </c>
      <c s="8" t="inlineStr" r="F17235">
        <is>
          <t xml:space="preserve">80B15</t>
        </is>
      </c>
      <c s="8" t="inlineStr" r="G17235">
        <is>
          <t xml:space="preserve">064</t>
        </is>
      </c>
      <c s="9" r="H17235">
        <v>48.0000</v>
      </c>
      <c s="8" t="inlineStr" r="I17235">
        <is>
          <t xml:space="preserve"/>
        </is>
      </c>
      <c s="8" t="inlineStr" r="J17235">
        <is>
          <t xml:space="preserve"> DuPage</t>
        </is>
      </c>
    </row>
    <row r="17236" ht="20.25" customHeight="0">
      <c s="5" t="inlineStr" r="A17236">
        <is>
          <t xml:space="preserve">78100100</t>
        </is>
      </c>
      <c s="5" t="inlineStr" r="B17236">
        <is>
          <t xml:space="preserve">RAISED REFLECTIVE PAVEMENT MARKER</t>
        </is>
      </c>
      <c s="5" t="inlineStr" r="C17236">
        <is>
          <t xml:space="preserve">EACH   </t>
        </is>
      </c>
      <c s="6" r="D17236">
        <v>650.000</v>
      </c>
      <c s="7" r="E17236">
        <v>1</v>
      </c>
      <c s="8" t="inlineStr" r="F17236">
        <is>
          <t xml:space="preserve">80B25</t>
        </is>
      </c>
      <c s="8" t="inlineStr" r="G17236">
        <is>
          <t xml:space="preserve">140</t>
        </is>
      </c>
      <c s="9" r="H17236">
        <v>36.0000</v>
      </c>
      <c s="8" t="inlineStr" r="I17236">
        <is>
          <t xml:space="preserve">Y</t>
        </is>
      </c>
      <c s="8" t="inlineStr" r="J17236">
        <is>
          <t xml:space="preserve"> DuPage</t>
        </is>
      </c>
    </row>
    <row r="17237" ht="20.25" customHeight="0">
      <c s="5" t="inlineStr" r="A17237">
        <is>
          <t xml:space="preserve">78100100</t>
        </is>
      </c>
      <c s="5" t="inlineStr" r="B17237">
        <is>
          <t xml:space="preserve">RAISED REFLECTIVE PAVEMENT MARKER</t>
        </is>
      </c>
      <c s="5" t="inlineStr" r="C17237">
        <is>
          <t xml:space="preserve">EACH   </t>
        </is>
      </c>
      <c s="6" r="D17237">
        <v>650.000</v>
      </c>
      <c s="7" r="E17237">
        <v>1</v>
      </c>
      <c s="8" t="inlineStr" r="F17237">
        <is>
          <t xml:space="preserve">80B25</t>
        </is>
      </c>
      <c s="8" t="inlineStr" r="G17237">
        <is>
          <t xml:space="preserve">140</t>
        </is>
      </c>
      <c s="9" r="H17237">
        <v>36.0000</v>
      </c>
      <c s="8" t="inlineStr" r="I17237">
        <is>
          <t xml:space="preserve"/>
        </is>
      </c>
      <c s="8" t="inlineStr" r="J17237">
        <is>
          <t xml:space="preserve"> DuPage</t>
        </is>
      </c>
    </row>
    <row r="17238" ht="20.25" customHeight="0">
      <c s="5" t="inlineStr" r="A17238">
        <is>
          <t xml:space="preserve">78100100</t>
        </is>
      </c>
      <c s="5" t="inlineStr" r="B17238">
        <is>
          <t xml:space="preserve">RAISED REFLECTIVE PAVEMENT MARKER</t>
        </is>
      </c>
      <c s="5" t="inlineStr" r="C17238">
        <is>
          <t xml:space="preserve">EACH   </t>
        </is>
      </c>
      <c s="6" r="D17238">
        <v>650.000</v>
      </c>
      <c s="7" r="E17238">
        <v>1</v>
      </c>
      <c s="8" t="inlineStr" r="F17238">
        <is>
          <t xml:space="preserve">80B25</t>
        </is>
      </c>
      <c s="8" t="inlineStr" r="G17238">
        <is>
          <t xml:space="preserve">140</t>
        </is>
      </c>
      <c s="9" r="H17238">
        <v>36.0000</v>
      </c>
      <c s="8" t="inlineStr" r="I17238">
        <is>
          <t xml:space="preserve"/>
        </is>
      </c>
      <c s="8" t="inlineStr" r="J17238">
        <is>
          <t xml:space="preserve"> DuPage</t>
        </is>
      </c>
    </row>
    <row r="17239" ht="20.25" customHeight="0">
      <c s="5" t="inlineStr" r="A17239">
        <is>
          <t xml:space="preserve">78100100</t>
        </is>
      </c>
      <c s="5" t="inlineStr" r="B17239">
        <is>
          <t xml:space="preserve">RAISED REFLECTIVE PAVEMENT MARKER</t>
        </is>
      </c>
      <c s="5" t="inlineStr" r="C17239">
        <is>
          <t xml:space="preserve">EACH   </t>
        </is>
      </c>
      <c s="6" r="D17239">
        <v>650.000</v>
      </c>
      <c s="7" r="E17239">
        <v>1</v>
      </c>
      <c s="8" t="inlineStr" r="F17239">
        <is>
          <t xml:space="preserve">80B25</t>
        </is>
      </c>
      <c s="8" t="inlineStr" r="G17239">
        <is>
          <t xml:space="preserve">140</t>
        </is>
      </c>
      <c s="9" r="H17239">
        <v>54.0000</v>
      </c>
      <c s="8" t="inlineStr" r="I17239">
        <is>
          <t xml:space="preserve"/>
        </is>
      </c>
      <c s="8" t="inlineStr" r="J17239">
        <is>
          <t xml:space="preserve"> DuPage</t>
        </is>
      </c>
    </row>
    <row r="17240" ht="20.25" customHeight="0">
      <c s="5" t="inlineStr" r="A17240">
        <is>
          <t xml:space="preserve">78100100</t>
        </is>
      </c>
      <c s="5" t="inlineStr" r="B17240">
        <is>
          <t xml:space="preserve">RAISED REFLECTIVE PAVEMENT MARKER</t>
        </is>
      </c>
      <c s="5" t="inlineStr" r="C17240">
        <is>
          <t xml:space="preserve">EACH   </t>
        </is>
      </c>
      <c s="6" r="D17240">
        <v>950.000</v>
      </c>
      <c s="7" r="E17240">
        <v>1</v>
      </c>
      <c s="8" t="inlineStr" r="F17240">
        <is>
          <t xml:space="preserve">80B75</t>
        </is>
      </c>
      <c s="8" t="inlineStr" r="G17240">
        <is>
          <t xml:space="preserve">065</t>
        </is>
      </c>
      <c s="9" r="H17240">
        <v>36.0000</v>
      </c>
      <c s="8" t="inlineStr" r="I17240">
        <is>
          <t xml:space="preserve">Y</t>
        </is>
      </c>
      <c s="8" t="inlineStr" r="J17240">
        <is>
          <t xml:space="preserve"> Lake</t>
        </is>
      </c>
    </row>
    <row r="17241" ht="20.25" customHeight="0">
      <c s="5" t="inlineStr" r="A17241">
        <is>
          <t xml:space="preserve">78100100</t>
        </is>
      </c>
      <c s="5" t="inlineStr" r="B17241">
        <is>
          <t xml:space="preserve">RAISED REFLECTIVE PAVEMENT MARKER</t>
        </is>
      </c>
      <c s="5" t="inlineStr" r="C17241">
        <is>
          <t xml:space="preserve">EACH   </t>
        </is>
      </c>
      <c s="6" r="D17241">
        <v>950.000</v>
      </c>
      <c s="7" r="E17241">
        <v>1</v>
      </c>
      <c s="8" t="inlineStr" r="F17241">
        <is>
          <t xml:space="preserve">80B75</t>
        </is>
      </c>
      <c s="8" t="inlineStr" r="G17241">
        <is>
          <t xml:space="preserve">065</t>
        </is>
      </c>
      <c s="9" r="H17241">
        <v>36.0000</v>
      </c>
      <c s="8" t="inlineStr" r="I17241">
        <is>
          <t xml:space="preserve"/>
        </is>
      </c>
      <c s="8" t="inlineStr" r="J17241">
        <is>
          <t xml:space="preserve"> Lake</t>
        </is>
      </c>
    </row>
    <row r="17242" ht="20.25" customHeight="0">
      <c s="5" t="inlineStr" r="A17242">
        <is>
          <t xml:space="preserve">78100100</t>
        </is>
      </c>
      <c s="5" t="inlineStr" r="B17242">
        <is>
          <t xml:space="preserve">RAISED REFLECTIVE PAVEMENT MARKER</t>
        </is>
      </c>
      <c s="5" t="inlineStr" r="C17242">
        <is>
          <t xml:space="preserve">EACH   </t>
        </is>
      </c>
      <c s="6" r="D17242">
        <v>400.000</v>
      </c>
      <c s="7" r="E17242">
        <v>5</v>
      </c>
      <c s="8" t="inlineStr" r="F17242">
        <is>
          <t xml:space="preserve">91660</t>
        </is>
      </c>
      <c s="8" t="inlineStr" r="G17242">
        <is>
          <t xml:space="preserve">088</t>
        </is>
      </c>
      <c s="9" r="H17242">
        <v>38.8500</v>
      </c>
      <c s="8" t="inlineStr" r="I17242">
        <is>
          <t xml:space="preserve">Y</t>
        </is>
      </c>
      <c s="8" t="inlineStr" r="J17242">
        <is>
          <t xml:space="preserve"> McLean</t>
        </is>
      </c>
    </row>
    <row r="17243" ht="20.25" customHeight="0">
      <c s="5" t="inlineStr" r="A17243">
        <is>
          <t xml:space="preserve">78100100</t>
        </is>
      </c>
      <c s="5" t="inlineStr" r="B17243">
        <is>
          <t xml:space="preserve">RAISED REFLECTIVE PAVEMENT MARKER</t>
        </is>
      </c>
      <c s="5" t="inlineStr" r="C17243">
        <is>
          <t xml:space="preserve">EACH   </t>
        </is>
      </c>
      <c s="6" r="D17243">
        <v>400.000</v>
      </c>
      <c s="7" r="E17243">
        <v>5</v>
      </c>
      <c s="8" t="inlineStr" r="F17243">
        <is>
          <t xml:space="preserve">91660</t>
        </is>
      </c>
      <c s="8" t="inlineStr" r="G17243">
        <is>
          <t xml:space="preserve">088</t>
        </is>
      </c>
      <c s="9" r="H17243">
        <v>44.8000</v>
      </c>
      <c s="8" t="inlineStr" r="I17243">
        <is>
          <t xml:space="preserve"/>
        </is>
      </c>
      <c s="8" t="inlineStr" r="J17243">
        <is>
          <t xml:space="preserve"> McLean</t>
        </is>
      </c>
    </row>
    <row r="17244" ht="20.25" customHeight="0">
      <c s="5" t="inlineStr" r="A17244">
        <is>
          <t xml:space="preserve">78100100</t>
        </is>
      </c>
      <c s="5" t="inlineStr" r="B17244">
        <is>
          <t xml:space="preserve">RAISED REFLECTIVE PAVEMENT MARKER</t>
        </is>
      </c>
      <c s="5" t="inlineStr" r="C17244">
        <is>
          <t xml:space="preserve">EACH   </t>
        </is>
      </c>
      <c s="6" r="D17244">
        <v>541.000</v>
      </c>
      <c s="7" r="E17244">
        <v>8</v>
      </c>
      <c s="8" t="inlineStr" r="F17244">
        <is>
          <t xml:space="preserve">97872</t>
        </is>
      </c>
      <c s="8" t="inlineStr" r="G17244">
        <is>
          <t xml:space="preserve">147</t>
        </is>
      </c>
      <c s="9" r="H17244">
        <v>48.0000</v>
      </c>
      <c s="8" t="inlineStr" r="I17244">
        <is>
          <t xml:space="preserve">Y</t>
        </is>
      </c>
      <c s="8" t="inlineStr" r="J17244">
        <is>
          <t xml:space="preserve"> St. Clair</t>
        </is>
      </c>
    </row>
    <row r="17245" ht="20.25" customHeight="0">
      <c s="5" t="inlineStr" r="A17245">
        <is>
          <t xml:space="preserve">78100100</t>
        </is>
      </c>
      <c s="5" t="inlineStr" r="B17245">
        <is>
          <t xml:space="preserve">RAISED REFLECTIVE PAVEMENT MARKER</t>
        </is>
      </c>
      <c s="5" t="inlineStr" r="C17245">
        <is>
          <t xml:space="preserve">EACH   </t>
        </is>
      </c>
      <c s="6" r="D17245">
        <v>541.000</v>
      </c>
      <c s="7" r="E17245">
        <v>8</v>
      </c>
      <c s="8" t="inlineStr" r="F17245">
        <is>
          <t xml:space="preserve">97872</t>
        </is>
      </c>
      <c s="8" t="inlineStr" r="G17245">
        <is>
          <t xml:space="preserve">147</t>
        </is>
      </c>
      <c s="9" r="H17245">
        <v>45.0000</v>
      </c>
      <c s="8" t="inlineStr" r="I17245">
        <is>
          <t xml:space="preserve"/>
        </is>
      </c>
      <c s="8" t="inlineStr" r="J17245">
        <is>
          <t xml:space="preserve"> St. Clair</t>
        </is>
      </c>
    </row>
    <row r="17246" ht="20.25" customHeight="0">
      <c s="5" t="inlineStr" r="A17246">
        <is>
          <t xml:space="preserve">78100100</t>
        </is>
      </c>
      <c s="5" t="inlineStr" r="B17246">
        <is>
          <t xml:space="preserve">RAISED REFLECTIVE PAVEMENT MARKER</t>
        </is>
      </c>
      <c s="5" t="inlineStr" r="C17246">
        <is>
          <t xml:space="preserve">EACH   </t>
        </is>
      </c>
      <c s="6" r="D17246">
        <v>541.000</v>
      </c>
      <c s="7" r="E17246">
        <v>8</v>
      </c>
      <c s="8" t="inlineStr" r="F17246">
        <is>
          <t xml:space="preserve">97872</t>
        </is>
      </c>
      <c s="8" t="inlineStr" r="G17246">
        <is>
          <t xml:space="preserve">147</t>
        </is>
      </c>
      <c s="9" r="H17246">
        <v>78.7500</v>
      </c>
      <c s="8" t="inlineStr" r="I17246">
        <is>
          <t xml:space="preserve"/>
        </is>
      </c>
      <c s="8" t="inlineStr" r="J17246">
        <is>
          <t xml:space="preserve"> St. Clair</t>
        </is>
      </c>
    </row>
    <row r="17247" ht="20.25" customHeight="0">
      <c s="5" t="inlineStr" r="A17247">
        <is>
          <t xml:space="preserve">78100200</t>
        </is>
      </c>
      <c s="5" t="inlineStr" r="B17247">
        <is>
          <t xml:space="preserve">TEMPORARY RAISED REFLECTIVE PAVEMENT MARKER</t>
        </is>
      </c>
      <c s="5" t="inlineStr" r="C17247">
        <is>
          <t xml:space="preserve">EACH   </t>
        </is>
      </c>
      <c s="6" r="D17247">
        <v>717.000</v>
      </c>
      <c s="7" r="E17247">
        <v>2</v>
      </c>
      <c s="8" t="inlineStr" r="F17247">
        <is>
          <t xml:space="preserve">64R72</t>
        </is>
      </c>
      <c s="8" t="inlineStr" r="G17247">
        <is>
          <t xml:space="preserve">097</t>
        </is>
      </c>
      <c s="9" r="H17247">
        <v>6.0000</v>
      </c>
      <c s="8" t="inlineStr" r="I17247">
        <is>
          <t xml:space="preserve">Y</t>
        </is>
      </c>
      <c s="8" t="inlineStr" r="J17247">
        <is>
          <t xml:space="preserve"> Winnebago</t>
        </is>
      </c>
    </row>
    <row r="17248" ht="20.25" customHeight="0">
      <c s="5" t="inlineStr" r="A17248">
        <is>
          <t xml:space="preserve">78100200</t>
        </is>
      </c>
      <c s="5" t="inlineStr" r="B17248">
        <is>
          <t xml:space="preserve">TEMPORARY RAISED REFLECTIVE PAVEMENT MARKER</t>
        </is>
      </c>
      <c s="5" t="inlineStr" r="C17248">
        <is>
          <t xml:space="preserve">EACH   </t>
        </is>
      </c>
      <c s="6" r="D17248">
        <v>717.000</v>
      </c>
      <c s="7" r="E17248">
        <v>2</v>
      </c>
      <c s="8" t="inlineStr" r="F17248">
        <is>
          <t xml:space="preserve">64R72</t>
        </is>
      </c>
      <c s="8" t="inlineStr" r="G17248">
        <is>
          <t xml:space="preserve">097</t>
        </is>
      </c>
      <c s="9" r="H17248">
        <v>8.0300</v>
      </c>
      <c s="8" t="inlineStr" r="I17248">
        <is>
          <t xml:space="preserve"/>
        </is>
      </c>
      <c s="8" t="inlineStr" r="J17248">
        <is>
          <t xml:space="preserve"> Winnebago</t>
        </is>
      </c>
    </row>
    <row r="17249" ht="20.25" customHeight="0">
      <c s="5" t="inlineStr" r="A17249">
        <is>
          <t xml:space="preserve">78100300</t>
        </is>
      </c>
      <c s="5" t="inlineStr" r="B17249">
        <is>
          <t xml:space="preserve">REPLACEMENT REFLECTOR</t>
        </is>
      </c>
      <c s="5" t="inlineStr" r="C17249">
        <is>
          <t xml:space="preserve">EACH   </t>
        </is>
      </c>
      <c s="6" r="D17249">
        <v>30000.000</v>
      </c>
      <c s="7" r="E17249">
        <v>2</v>
      </c>
      <c s="8" t="inlineStr" r="F17249">
        <is>
          <t xml:space="preserve">46673</t>
        </is>
      </c>
      <c s="8" t="inlineStr" r="G17249">
        <is>
          <t xml:space="preserve">001</t>
        </is>
      </c>
      <c s="9" r="H17249">
        <v>14.0200</v>
      </c>
      <c s="8" t="inlineStr" r="I17249">
        <is>
          <t xml:space="preserve">Y</t>
        </is>
      </c>
      <c s="8" t="inlineStr" r="J17249">
        <is>
          <t xml:space="preserve">Various</t>
        </is>
      </c>
    </row>
    <row r="17250" ht="20.25" customHeight="0">
      <c s="5" t="inlineStr" r="A17250">
        <is>
          <t xml:space="preserve">78100300</t>
        </is>
      </c>
      <c s="5" t="inlineStr" r="B17250">
        <is>
          <t xml:space="preserve">REPLACEMENT REFLECTOR</t>
        </is>
      </c>
      <c s="5" t="inlineStr" r="C17250">
        <is>
          <t xml:space="preserve">EACH   </t>
        </is>
      </c>
      <c s="6" r="D17250">
        <v>30000.000</v>
      </c>
      <c s="7" r="E17250">
        <v>2</v>
      </c>
      <c s="8" t="inlineStr" r="F17250">
        <is>
          <t xml:space="preserve">46673</t>
        </is>
      </c>
      <c s="8" t="inlineStr" r="G17250">
        <is>
          <t xml:space="preserve">001</t>
        </is>
      </c>
      <c s="9" r="H17250">
        <v>10.5000</v>
      </c>
      <c s="8" t="inlineStr" r="I17250">
        <is>
          <t xml:space="preserve"/>
        </is>
      </c>
      <c s="8" t="inlineStr" r="J17250">
        <is>
          <t xml:space="preserve">Various</t>
        </is>
      </c>
    </row>
    <row r="17251" ht="20.25" customHeight="0">
      <c s="5" t="inlineStr" r="A17251">
        <is>
          <t xml:space="preserve">78100300</t>
        </is>
      </c>
      <c s="5" t="inlineStr" r="B17251">
        <is>
          <t xml:space="preserve">REPLACEMENT REFLECTOR</t>
        </is>
      </c>
      <c s="5" t="inlineStr" r="C17251">
        <is>
          <t xml:space="preserve">EACH   </t>
        </is>
      </c>
      <c s="6" r="D17251">
        <v>30000.000</v>
      </c>
      <c s="7" r="E17251">
        <v>2</v>
      </c>
      <c s="8" t="inlineStr" r="F17251">
        <is>
          <t xml:space="preserve">46673</t>
        </is>
      </c>
      <c s="8" t="inlineStr" r="G17251">
        <is>
          <t xml:space="preserve">001</t>
        </is>
      </c>
      <c s="9" r="H17251">
        <v>14.2500</v>
      </c>
      <c s="8" t="inlineStr" r="I17251">
        <is>
          <t xml:space="preserve"/>
        </is>
      </c>
      <c s="8" t="inlineStr" r="J17251">
        <is>
          <t xml:space="preserve">Various</t>
        </is>
      </c>
    </row>
    <row r="17252" ht="20.25" customHeight="0">
      <c s="5" t="inlineStr" r="A17252">
        <is>
          <t xml:space="preserve">78100300</t>
        </is>
      </c>
      <c s="5" t="inlineStr" r="B17252">
        <is>
          <t xml:space="preserve">REPLACEMENT REFLECTOR</t>
        </is>
      </c>
      <c s="5" t="inlineStr" r="C17252">
        <is>
          <t xml:space="preserve">EACH   </t>
        </is>
      </c>
      <c s="6" r="D17252">
        <v>30000.000</v>
      </c>
      <c s="7" r="E17252">
        <v>2</v>
      </c>
      <c s="8" t="inlineStr" r="F17252">
        <is>
          <t xml:space="preserve">46673</t>
        </is>
      </c>
      <c s="8" t="inlineStr" r="G17252">
        <is>
          <t xml:space="preserve">001</t>
        </is>
      </c>
      <c s="9" r="H17252">
        <v>19.8800</v>
      </c>
      <c s="8" t="inlineStr" r="I17252">
        <is>
          <t xml:space="preserve"/>
        </is>
      </c>
      <c s="8" t="inlineStr" r="J17252">
        <is>
          <t xml:space="preserve">Various</t>
        </is>
      </c>
    </row>
    <row r="17253" ht="20.25" customHeight="0">
      <c s="5" t="inlineStr" r="A17253">
        <is>
          <t xml:space="preserve">78100300</t>
        </is>
      </c>
      <c s="5" t="inlineStr" r="B17253">
        <is>
          <t xml:space="preserve">REPLACEMENT REFLECTOR</t>
        </is>
      </c>
      <c s="5" t="inlineStr" r="C17253">
        <is>
          <t xml:space="preserve">EACH   </t>
        </is>
      </c>
      <c s="6" r="D17253">
        <v>30000.000</v>
      </c>
      <c s="7" r="E17253">
        <v>2</v>
      </c>
      <c s="8" t="inlineStr" r="F17253">
        <is>
          <t xml:space="preserve">46673</t>
        </is>
      </c>
      <c s="8" t="inlineStr" r="G17253">
        <is>
          <t xml:space="preserve">001</t>
        </is>
      </c>
      <c s="9" r="H17253">
        <v>22.0000</v>
      </c>
      <c s="8" t="inlineStr" r="I17253">
        <is>
          <t xml:space="preserve"/>
        </is>
      </c>
      <c s="8" t="inlineStr" r="J17253">
        <is>
          <t xml:space="preserve">Various</t>
        </is>
      </c>
    </row>
    <row r="17254" ht="20.25" customHeight="0">
      <c s="5" t="inlineStr" r="A17254">
        <is>
          <t xml:space="preserve">78100300</t>
        </is>
      </c>
      <c s="5" t="inlineStr" r="B17254">
        <is>
          <t xml:space="preserve">REPLACEMENT REFLECTOR</t>
        </is>
      </c>
      <c s="5" t="inlineStr" r="C17254">
        <is>
          <t xml:space="preserve">EACH   </t>
        </is>
      </c>
      <c s="6" r="D17254">
        <v>240.000</v>
      </c>
      <c s="7" r="E17254">
        <v>1</v>
      </c>
      <c s="8" t="inlineStr" r="F17254">
        <is>
          <t xml:space="preserve">62R23</t>
        </is>
      </c>
      <c s="8" t="inlineStr" r="G17254">
        <is>
          <t xml:space="preserve">093</t>
        </is>
      </c>
      <c s="9" r="H17254">
        <v>20.0000</v>
      </c>
      <c s="8" t="inlineStr" r="I17254">
        <is>
          <t xml:space="preserve">Y</t>
        </is>
      </c>
      <c s="8" t="inlineStr" r="J17254">
        <is>
          <t xml:space="preserve"> Will</t>
        </is>
      </c>
    </row>
    <row r="17255" ht="20.25" customHeight="0">
      <c s="5" t="inlineStr" r="A17255">
        <is>
          <t xml:space="preserve">78100300</t>
        </is>
      </c>
      <c s="5" t="inlineStr" r="B17255">
        <is>
          <t xml:space="preserve">REPLACEMENT REFLECTOR</t>
        </is>
      </c>
      <c s="5" t="inlineStr" r="C17255">
        <is>
          <t xml:space="preserve">EACH   </t>
        </is>
      </c>
      <c s="6" r="D17255">
        <v>240.000</v>
      </c>
      <c s="7" r="E17255">
        <v>1</v>
      </c>
      <c s="8" t="inlineStr" r="F17255">
        <is>
          <t xml:space="preserve">62R23</t>
        </is>
      </c>
      <c s="8" t="inlineStr" r="G17255">
        <is>
          <t xml:space="preserve">093</t>
        </is>
      </c>
      <c s="9" r="H17255">
        <v>20.0000</v>
      </c>
      <c s="8" t="inlineStr" r="I17255">
        <is>
          <t xml:space="preserve"/>
        </is>
      </c>
      <c s="8" t="inlineStr" r="J17255">
        <is>
          <t xml:space="preserve"> Will</t>
        </is>
      </c>
    </row>
    <row r="17256" ht="20.25" customHeight="0">
      <c s="5" t="inlineStr" r="A17256">
        <is>
          <t xml:space="preserve">78100300</t>
        </is>
      </c>
      <c s="5" t="inlineStr" r="B17256">
        <is>
          <t xml:space="preserve">REPLACEMENT REFLECTOR</t>
        </is>
      </c>
      <c s="5" t="inlineStr" r="C17256">
        <is>
          <t xml:space="preserve">EACH   </t>
        </is>
      </c>
      <c s="6" r="D17256">
        <v>240.000</v>
      </c>
      <c s="7" r="E17256">
        <v>1</v>
      </c>
      <c s="8" t="inlineStr" r="F17256">
        <is>
          <t xml:space="preserve">62R23</t>
        </is>
      </c>
      <c s="8" t="inlineStr" r="G17256">
        <is>
          <t xml:space="preserve">093</t>
        </is>
      </c>
      <c s="9" r="H17256">
        <v>30.0000</v>
      </c>
      <c s="8" t="inlineStr" r="I17256">
        <is>
          <t xml:space="preserve"/>
        </is>
      </c>
      <c s="8" t="inlineStr" r="J17256">
        <is>
          <t xml:space="preserve"> Will</t>
        </is>
      </c>
    </row>
    <row r="17257" ht="20.25" customHeight="0">
      <c s="5" t="inlineStr" r="A17257">
        <is>
          <t xml:space="preserve">78200005</t>
        </is>
      </c>
      <c s="5" t="inlineStr" r="B17257">
        <is>
          <t xml:space="preserve">GUARDRAIL REFLECTORS, TYPE A</t>
        </is>
      </c>
      <c s="5" t="inlineStr" r="C17257">
        <is>
          <t xml:space="preserve">EACH   </t>
        </is>
      </c>
      <c s="6" r="D17257">
        <v>4.000</v>
      </c>
      <c s="7" r="E17257">
        <v>1</v>
      </c>
      <c s="8" t="inlineStr" r="F17257">
        <is>
          <t xml:space="preserve">61M23</t>
        </is>
      </c>
      <c s="8" t="inlineStr" r="G17257">
        <is>
          <t xml:space="preserve">078</t>
        </is>
      </c>
      <c s="9" r="H17257">
        <v>13.6500</v>
      </c>
      <c s="8" t="inlineStr" r="I17257">
        <is>
          <t xml:space="preserve">Y</t>
        </is>
      </c>
      <c s="8" t="inlineStr" r="J17257">
        <is>
          <t xml:space="preserve"> McHenry</t>
        </is>
      </c>
    </row>
    <row r="17258" ht="20.25" customHeight="0">
      <c s="5" t="inlineStr" r="A17258">
        <is>
          <t xml:space="preserve">78200005</t>
        </is>
      </c>
      <c s="5" t="inlineStr" r="B17258">
        <is>
          <t xml:space="preserve">GUARDRAIL REFLECTORS, TYPE A</t>
        </is>
      </c>
      <c s="5" t="inlineStr" r="C17258">
        <is>
          <t xml:space="preserve">EACH   </t>
        </is>
      </c>
      <c s="6" r="D17258">
        <v>4.000</v>
      </c>
      <c s="7" r="E17258">
        <v>1</v>
      </c>
      <c s="8" t="inlineStr" r="F17258">
        <is>
          <t xml:space="preserve">61M23</t>
        </is>
      </c>
      <c s="8" t="inlineStr" r="G17258">
        <is>
          <t xml:space="preserve">078</t>
        </is>
      </c>
      <c s="9" r="H17258">
        <v>13.0000</v>
      </c>
      <c s="8" t="inlineStr" r="I17258">
        <is>
          <t xml:space="preserve"/>
        </is>
      </c>
      <c s="8" t="inlineStr" r="J17258">
        <is>
          <t xml:space="preserve"> McHenry</t>
        </is>
      </c>
    </row>
    <row r="17259" ht="20.25" customHeight="0">
      <c s="5" t="inlineStr" r="A17259">
        <is>
          <t xml:space="preserve">78200005</t>
        </is>
      </c>
      <c s="5" t="inlineStr" r="B17259">
        <is>
          <t xml:space="preserve">GUARDRAIL REFLECTORS, TYPE A</t>
        </is>
      </c>
      <c s="5" t="inlineStr" r="C17259">
        <is>
          <t xml:space="preserve">EACH   </t>
        </is>
      </c>
      <c s="6" r="D17259">
        <v>4.000</v>
      </c>
      <c s="7" r="E17259">
        <v>1</v>
      </c>
      <c s="8" t="inlineStr" r="F17259">
        <is>
          <t xml:space="preserve">61M23</t>
        </is>
      </c>
      <c s="8" t="inlineStr" r="G17259">
        <is>
          <t xml:space="preserve">078</t>
        </is>
      </c>
      <c s="9" r="H17259">
        <v>15.0000</v>
      </c>
      <c s="8" t="inlineStr" r="I17259">
        <is>
          <t xml:space="preserve"/>
        </is>
      </c>
      <c s="8" t="inlineStr" r="J17259">
        <is>
          <t xml:space="preserve"> McHenry</t>
        </is>
      </c>
    </row>
    <row r="17260" ht="20.25" customHeight="0">
      <c s="5" t="inlineStr" r="A17260">
        <is>
          <t xml:space="preserve">78200005</t>
        </is>
      </c>
      <c s="5" t="inlineStr" r="B17260">
        <is>
          <t xml:space="preserve">GUARDRAIL REFLECTORS, TYPE A</t>
        </is>
      </c>
      <c s="5" t="inlineStr" r="C17260">
        <is>
          <t xml:space="preserve">EACH   </t>
        </is>
      </c>
      <c s="6" r="D17260">
        <v>4.000</v>
      </c>
      <c s="7" r="E17260">
        <v>1</v>
      </c>
      <c s="8" t="inlineStr" r="F17260">
        <is>
          <t xml:space="preserve">61M23</t>
        </is>
      </c>
      <c s="8" t="inlineStr" r="G17260">
        <is>
          <t xml:space="preserve">078</t>
        </is>
      </c>
      <c s="9" r="H17260">
        <v>15.0000</v>
      </c>
      <c s="8" t="inlineStr" r="I17260">
        <is>
          <t xml:space="preserve"/>
        </is>
      </c>
      <c s="8" t="inlineStr" r="J17260">
        <is>
          <t xml:space="preserve"> McHenry</t>
        </is>
      </c>
    </row>
    <row r="17261" ht="20.25" customHeight="0">
      <c s="5" t="inlineStr" r="A17261">
        <is>
          <t xml:space="preserve">78200005</t>
        </is>
      </c>
      <c s="5" t="inlineStr" r="B17261">
        <is>
          <t xml:space="preserve">GUARDRAIL REFLECTORS, TYPE A</t>
        </is>
      </c>
      <c s="5" t="inlineStr" r="C17261">
        <is>
          <t xml:space="preserve">EACH   </t>
        </is>
      </c>
      <c s="6" r="D17261">
        <v>4.000</v>
      </c>
      <c s="7" r="E17261">
        <v>1</v>
      </c>
      <c s="8" t="inlineStr" r="F17261">
        <is>
          <t xml:space="preserve">61M23</t>
        </is>
      </c>
      <c s="8" t="inlineStr" r="G17261">
        <is>
          <t xml:space="preserve">078</t>
        </is>
      </c>
      <c s="9" r="H17261">
        <v>15.0000</v>
      </c>
      <c s="8" t="inlineStr" r="I17261">
        <is>
          <t xml:space="preserve"/>
        </is>
      </c>
      <c s="8" t="inlineStr" r="J17261">
        <is>
          <t xml:space="preserve"> McHenry</t>
        </is>
      </c>
    </row>
    <row r="17262" ht="20.25" customHeight="0">
      <c s="5" t="inlineStr" r="A17262">
        <is>
          <t xml:space="preserve">78200005</t>
        </is>
      </c>
      <c s="5" t="inlineStr" r="B17262">
        <is>
          <t xml:space="preserve">GUARDRAIL REFLECTORS, TYPE A</t>
        </is>
      </c>
      <c s="5" t="inlineStr" r="C17262">
        <is>
          <t xml:space="preserve">EACH   </t>
        </is>
      </c>
      <c s="6" r="D17262">
        <v>8.000</v>
      </c>
      <c s="7" r="E17262">
        <v>1</v>
      </c>
      <c s="8" t="inlineStr" r="F17262">
        <is>
          <t xml:space="preserve">61M25</t>
        </is>
      </c>
      <c s="8" t="inlineStr" r="G17262">
        <is>
          <t xml:space="preserve">079</t>
        </is>
      </c>
      <c s="9" r="H17262">
        <v>13.2000</v>
      </c>
      <c s="8" t="inlineStr" r="I17262">
        <is>
          <t xml:space="preserve">Y</t>
        </is>
      </c>
      <c s="8" t="inlineStr" r="J17262">
        <is>
          <t xml:space="preserve"> Will</t>
        </is>
      </c>
    </row>
    <row r="17263" ht="20.25" customHeight="0">
      <c s="5" t="inlineStr" r="A17263">
        <is>
          <t xml:space="preserve">78200005</t>
        </is>
      </c>
      <c s="5" t="inlineStr" r="B17263">
        <is>
          <t xml:space="preserve">GUARDRAIL REFLECTORS, TYPE A</t>
        </is>
      </c>
      <c s="5" t="inlineStr" r="C17263">
        <is>
          <t xml:space="preserve">EACH   </t>
        </is>
      </c>
      <c s="6" r="D17263">
        <v>8.000</v>
      </c>
      <c s="7" r="E17263">
        <v>1</v>
      </c>
      <c s="8" t="inlineStr" r="F17263">
        <is>
          <t xml:space="preserve">61M25</t>
        </is>
      </c>
      <c s="8" t="inlineStr" r="G17263">
        <is>
          <t xml:space="preserve">079</t>
        </is>
      </c>
      <c s="9" r="H17263">
        <v>12.0000</v>
      </c>
      <c s="8" t="inlineStr" r="I17263">
        <is>
          <t xml:space="preserve"/>
        </is>
      </c>
      <c s="8" t="inlineStr" r="J17263">
        <is>
          <t xml:space="preserve"> Will</t>
        </is>
      </c>
    </row>
    <row r="17264" ht="20.25" customHeight="0">
      <c s="5" t="inlineStr" r="A17264">
        <is>
          <t xml:space="preserve">78200005</t>
        </is>
      </c>
      <c s="5" t="inlineStr" r="B17264">
        <is>
          <t xml:space="preserve">GUARDRAIL REFLECTORS, TYPE A</t>
        </is>
      </c>
      <c s="5" t="inlineStr" r="C17264">
        <is>
          <t xml:space="preserve">EACH   </t>
        </is>
      </c>
      <c s="6" r="D17264">
        <v>8.000</v>
      </c>
      <c s="7" r="E17264">
        <v>1</v>
      </c>
      <c s="8" t="inlineStr" r="F17264">
        <is>
          <t xml:space="preserve">61M25</t>
        </is>
      </c>
      <c s="8" t="inlineStr" r="G17264">
        <is>
          <t xml:space="preserve">079</t>
        </is>
      </c>
      <c s="9" r="H17264">
        <v>12.0000</v>
      </c>
      <c s="8" t="inlineStr" r="I17264">
        <is>
          <t xml:space="preserve"/>
        </is>
      </c>
      <c s="8" t="inlineStr" r="J17264">
        <is>
          <t xml:space="preserve"> Will</t>
        </is>
      </c>
    </row>
    <row r="17265" ht="20.25" customHeight="0">
      <c s="5" t="inlineStr" r="A17265">
        <is>
          <t xml:space="preserve">78200005</t>
        </is>
      </c>
      <c s="5" t="inlineStr" r="B17265">
        <is>
          <t xml:space="preserve">GUARDRAIL REFLECTORS, TYPE A</t>
        </is>
      </c>
      <c s="5" t="inlineStr" r="C17265">
        <is>
          <t xml:space="preserve">EACH   </t>
        </is>
      </c>
      <c s="6" r="D17265">
        <v>8.000</v>
      </c>
      <c s="7" r="E17265">
        <v>1</v>
      </c>
      <c s="8" t="inlineStr" r="F17265">
        <is>
          <t xml:space="preserve">61M25</t>
        </is>
      </c>
      <c s="8" t="inlineStr" r="G17265">
        <is>
          <t xml:space="preserve">079</t>
        </is>
      </c>
      <c s="9" r="H17265">
        <v>12.0000</v>
      </c>
      <c s="8" t="inlineStr" r="I17265">
        <is>
          <t xml:space="preserve"/>
        </is>
      </c>
      <c s="8" t="inlineStr" r="J17265">
        <is>
          <t xml:space="preserve"> Will</t>
        </is>
      </c>
    </row>
    <row r="17266" ht="20.25" customHeight="0">
      <c s="5" t="inlineStr" r="A17266">
        <is>
          <t xml:space="preserve">78200005</t>
        </is>
      </c>
      <c s="5" t="inlineStr" r="B17266">
        <is>
          <t xml:space="preserve">GUARDRAIL REFLECTORS, TYPE A</t>
        </is>
      </c>
      <c s="5" t="inlineStr" r="C17266">
        <is>
          <t xml:space="preserve">EACH   </t>
        </is>
      </c>
      <c s="6" r="D17266">
        <v>8.000</v>
      </c>
      <c s="7" r="E17266">
        <v>1</v>
      </c>
      <c s="8" t="inlineStr" r="F17266">
        <is>
          <t xml:space="preserve">61M25</t>
        </is>
      </c>
      <c s="8" t="inlineStr" r="G17266">
        <is>
          <t xml:space="preserve">079</t>
        </is>
      </c>
      <c s="9" r="H17266">
        <v>12.0000</v>
      </c>
      <c s="8" t="inlineStr" r="I17266">
        <is>
          <t xml:space="preserve"/>
        </is>
      </c>
      <c s="8" t="inlineStr" r="J17266">
        <is>
          <t xml:space="preserve"> Will</t>
        </is>
      </c>
    </row>
    <row r="17267" ht="20.25" customHeight="0">
      <c s="5" t="inlineStr" r="A17267">
        <is>
          <t xml:space="preserve">78200005</t>
        </is>
      </c>
      <c s="5" t="inlineStr" r="B17267">
        <is>
          <t xml:space="preserve">GUARDRAIL REFLECTORS, TYPE A</t>
        </is>
      </c>
      <c s="5" t="inlineStr" r="C17267">
        <is>
          <t xml:space="preserve">EACH   </t>
        </is>
      </c>
      <c s="6" r="D17267">
        <v>8.000</v>
      </c>
      <c s="7" r="E17267">
        <v>1</v>
      </c>
      <c s="8" t="inlineStr" r="F17267">
        <is>
          <t xml:space="preserve">61M25</t>
        </is>
      </c>
      <c s="8" t="inlineStr" r="G17267">
        <is>
          <t xml:space="preserve">079</t>
        </is>
      </c>
      <c s="9" r="H17267">
        <v>13.2400</v>
      </c>
      <c s="8" t="inlineStr" r="I17267">
        <is>
          <t xml:space="preserve"/>
        </is>
      </c>
      <c s="8" t="inlineStr" r="J17267">
        <is>
          <t xml:space="preserve"> Will</t>
        </is>
      </c>
    </row>
    <row r="17268" ht="20.25" customHeight="0">
      <c s="5" t="inlineStr" r="A17268">
        <is>
          <t xml:space="preserve">78200005</t>
        </is>
      </c>
      <c s="5" t="inlineStr" r="B17268">
        <is>
          <t xml:space="preserve">GUARDRAIL REFLECTORS, TYPE A</t>
        </is>
      </c>
      <c s="5" t="inlineStr" r="C17268">
        <is>
          <t xml:space="preserve">EACH   </t>
        </is>
      </c>
      <c s="6" r="D17268">
        <v>8.000</v>
      </c>
      <c s="7" r="E17268">
        <v>1</v>
      </c>
      <c s="8" t="inlineStr" r="F17268">
        <is>
          <t xml:space="preserve">61M25</t>
        </is>
      </c>
      <c s="8" t="inlineStr" r="G17268">
        <is>
          <t xml:space="preserve">079</t>
        </is>
      </c>
      <c s="9" r="H17268">
        <v>23.0000</v>
      </c>
      <c s="8" t="inlineStr" r="I17268">
        <is>
          <t xml:space="preserve"/>
        </is>
      </c>
      <c s="8" t="inlineStr" r="J17268">
        <is>
          <t xml:space="preserve"> Will</t>
        </is>
      </c>
    </row>
    <row r="17269" ht="20.25" customHeight="0">
      <c s="5" t="inlineStr" r="A17269">
        <is>
          <t xml:space="preserve">78200005</t>
        </is>
      </c>
      <c s="5" t="inlineStr" r="B17269">
        <is>
          <t xml:space="preserve">GUARDRAIL REFLECTORS, TYPE A</t>
        </is>
      </c>
      <c s="5" t="inlineStr" r="C17269">
        <is>
          <t xml:space="preserve">EACH   </t>
        </is>
      </c>
      <c s="6" r="D17269">
        <v>10.000</v>
      </c>
      <c s="7" r="E17269">
        <v>1</v>
      </c>
      <c s="8" t="inlineStr" r="F17269">
        <is>
          <t xml:space="preserve">62P01</t>
        </is>
      </c>
      <c s="8" t="inlineStr" r="G17269">
        <is>
          <t xml:space="preserve">004</t>
        </is>
      </c>
      <c s="9" r="H17269">
        <v>75.0000</v>
      </c>
      <c s="8" t="inlineStr" r="I17269">
        <is>
          <t xml:space="preserve">Y</t>
        </is>
      </c>
      <c s="8" t="inlineStr" r="J17269">
        <is>
          <t xml:space="preserve"> Will</t>
        </is>
      </c>
    </row>
    <row r="17270" ht="20.25" customHeight="0">
      <c s="5" t="inlineStr" r="A17270">
        <is>
          <t xml:space="preserve">78200005</t>
        </is>
      </c>
      <c s="5" t="inlineStr" r="B17270">
        <is>
          <t xml:space="preserve">GUARDRAIL REFLECTORS, TYPE A</t>
        </is>
      </c>
      <c s="5" t="inlineStr" r="C17270">
        <is>
          <t xml:space="preserve">EACH   </t>
        </is>
      </c>
      <c s="6" r="D17270">
        <v>10.000</v>
      </c>
      <c s="7" r="E17270">
        <v>1</v>
      </c>
      <c s="8" t="inlineStr" r="F17270">
        <is>
          <t xml:space="preserve">62P01</t>
        </is>
      </c>
      <c s="8" t="inlineStr" r="G17270">
        <is>
          <t xml:space="preserve">004</t>
        </is>
      </c>
      <c s="9" r="H17270">
        <v>10.0000</v>
      </c>
      <c s="8" t="inlineStr" r="I17270">
        <is>
          <t xml:space="preserve"/>
        </is>
      </c>
      <c s="8" t="inlineStr" r="J17270">
        <is>
          <t xml:space="preserve"> Will</t>
        </is>
      </c>
    </row>
    <row r="17271" ht="20.25" customHeight="0">
      <c s="5" t="inlineStr" r="A17271">
        <is>
          <t xml:space="preserve">78200005</t>
        </is>
      </c>
      <c s="5" t="inlineStr" r="B17271">
        <is>
          <t xml:space="preserve">GUARDRAIL REFLECTORS, TYPE A</t>
        </is>
      </c>
      <c s="5" t="inlineStr" r="C17271">
        <is>
          <t xml:space="preserve">EACH   </t>
        </is>
      </c>
      <c s="6" r="D17271">
        <v>10.000</v>
      </c>
      <c s="7" r="E17271">
        <v>1</v>
      </c>
      <c s="8" t="inlineStr" r="F17271">
        <is>
          <t xml:space="preserve">62P01</t>
        </is>
      </c>
      <c s="8" t="inlineStr" r="G17271">
        <is>
          <t xml:space="preserve">004</t>
        </is>
      </c>
      <c s="9" r="H17271">
        <v>11.0000</v>
      </c>
      <c s="8" t="inlineStr" r="I17271">
        <is>
          <t xml:space="preserve"/>
        </is>
      </c>
      <c s="8" t="inlineStr" r="J17271">
        <is>
          <t xml:space="preserve"> Will</t>
        </is>
      </c>
    </row>
    <row r="17272" ht="20.25" customHeight="0">
      <c s="5" t="inlineStr" r="A17272">
        <is>
          <t xml:space="preserve">78200005</t>
        </is>
      </c>
      <c s="5" t="inlineStr" r="B17272">
        <is>
          <t xml:space="preserve">GUARDRAIL REFLECTORS, TYPE A</t>
        </is>
      </c>
      <c s="5" t="inlineStr" r="C17272">
        <is>
          <t xml:space="preserve">EACH   </t>
        </is>
      </c>
      <c s="6" r="D17272">
        <v>10.000</v>
      </c>
      <c s="7" r="E17272">
        <v>1</v>
      </c>
      <c s="8" t="inlineStr" r="F17272">
        <is>
          <t xml:space="preserve">62P01</t>
        </is>
      </c>
      <c s="8" t="inlineStr" r="G17272">
        <is>
          <t xml:space="preserve">004</t>
        </is>
      </c>
      <c s="9" r="H17272">
        <v>15.0000</v>
      </c>
      <c s="8" t="inlineStr" r="I17272">
        <is>
          <t xml:space="preserve"/>
        </is>
      </c>
      <c s="8" t="inlineStr" r="J17272">
        <is>
          <t xml:space="preserve"> Will</t>
        </is>
      </c>
    </row>
    <row r="17273" ht="20.25" customHeight="0">
      <c s="5" t="inlineStr" r="A17273">
        <is>
          <t xml:space="preserve">78200005</t>
        </is>
      </c>
      <c s="5" t="inlineStr" r="B17273">
        <is>
          <t xml:space="preserve">GUARDRAIL REFLECTORS, TYPE A</t>
        </is>
      </c>
      <c s="5" t="inlineStr" r="C17273">
        <is>
          <t xml:space="preserve">EACH   </t>
        </is>
      </c>
      <c s="6" r="D17273">
        <v>8.000</v>
      </c>
      <c s="7" r="E17273">
        <v>1</v>
      </c>
      <c s="8" t="inlineStr" r="F17273">
        <is>
          <t xml:space="preserve">62T82</t>
        </is>
      </c>
      <c s="8" t="inlineStr" r="G17273">
        <is>
          <t xml:space="preserve">094</t>
        </is>
      </c>
      <c s="9" r="H17273">
        <v>14.6200</v>
      </c>
      <c s="8" t="inlineStr" r="I17273">
        <is>
          <t xml:space="preserve">Y</t>
        </is>
      </c>
      <c s="8" t="inlineStr" r="J17273">
        <is>
          <t xml:space="preserve"> Lake</t>
        </is>
      </c>
    </row>
    <row r="17274" ht="20.25" customHeight="0">
      <c s="5" t="inlineStr" r="A17274">
        <is>
          <t xml:space="preserve">78200005</t>
        </is>
      </c>
      <c s="5" t="inlineStr" r="B17274">
        <is>
          <t xml:space="preserve">GUARDRAIL REFLECTORS, TYPE A</t>
        </is>
      </c>
      <c s="5" t="inlineStr" r="C17274">
        <is>
          <t xml:space="preserve">EACH   </t>
        </is>
      </c>
      <c s="6" r="D17274">
        <v>8.000</v>
      </c>
      <c s="7" r="E17274">
        <v>1</v>
      </c>
      <c s="8" t="inlineStr" r="F17274">
        <is>
          <t xml:space="preserve">62T82</t>
        </is>
      </c>
      <c s="8" t="inlineStr" r="G17274">
        <is>
          <t xml:space="preserve">094</t>
        </is>
      </c>
      <c s="9" r="H17274">
        <v>12.0000</v>
      </c>
      <c s="8" t="inlineStr" r="I17274">
        <is>
          <t xml:space="preserve"/>
        </is>
      </c>
      <c s="8" t="inlineStr" r="J17274">
        <is>
          <t xml:space="preserve"> Lake</t>
        </is>
      </c>
    </row>
    <row r="17275" ht="20.25" customHeight="0">
      <c s="5" t="inlineStr" r="A17275">
        <is>
          <t xml:space="preserve">78200005</t>
        </is>
      </c>
      <c s="5" t="inlineStr" r="B17275">
        <is>
          <t xml:space="preserve">GUARDRAIL REFLECTORS, TYPE A</t>
        </is>
      </c>
      <c s="5" t="inlineStr" r="C17275">
        <is>
          <t xml:space="preserve">EACH   </t>
        </is>
      </c>
      <c s="6" r="D17275">
        <v>8.000</v>
      </c>
      <c s="7" r="E17275">
        <v>1</v>
      </c>
      <c s="8" t="inlineStr" r="F17275">
        <is>
          <t xml:space="preserve">62Y26</t>
        </is>
      </c>
      <c s="8" t="inlineStr" r="G17275">
        <is>
          <t xml:space="preserve">011</t>
        </is>
      </c>
      <c s="9" r="H17275">
        <v>25.9000</v>
      </c>
      <c s="8" t="inlineStr" r="I17275">
        <is>
          <t xml:space="preserve">Y</t>
        </is>
      </c>
      <c s="8" t="inlineStr" r="J17275">
        <is>
          <t xml:space="preserve"> Will</t>
        </is>
      </c>
    </row>
    <row r="17276" ht="20.25" customHeight="0">
      <c s="5" t="inlineStr" r="A17276">
        <is>
          <t xml:space="preserve">78200005</t>
        </is>
      </c>
      <c s="5" t="inlineStr" r="B17276">
        <is>
          <t xml:space="preserve">GUARDRAIL REFLECTORS, TYPE A</t>
        </is>
      </c>
      <c s="5" t="inlineStr" r="C17276">
        <is>
          <t xml:space="preserve">EACH   </t>
        </is>
      </c>
      <c s="6" r="D17276">
        <v>8.000</v>
      </c>
      <c s="7" r="E17276">
        <v>1</v>
      </c>
      <c s="8" t="inlineStr" r="F17276">
        <is>
          <t xml:space="preserve">62Y26</t>
        </is>
      </c>
      <c s="8" t="inlineStr" r="G17276">
        <is>
          <t xml:space="preserve">011</t>
        </is>
      </c>
      <c s="9" r="H17276">
        <v>15.0000</v>
      </c>
      <c s="8" t="inlineStr" r="I17276">
        <is>
          <t xml:space="preserve"/>
        </is>
      </c>
      <c s="8" t="inlineStr" r="J17276">
        <is>
          <t xml:space="preserve"> Will</t>
        </is>
      </c>
    </row>
    <row r="17277" ht="20.25" customHeight="0">
      <c s="5" t="inlineStr" r="A17277">
        <is>
          <t xml:space="preserve">78200005</t>
        </is>
      </c>
      <c s="5" t="inlineStr" r="B17277">
        <is>
          <t xml:space="preserve">GUARDRAIL REFLECTORS, TYPE A</t>
        </is>
      </c>
      <c s="5" t="inlineStr" r="C17277">
        <is>
          <t xml:space="preserve">EACH   </t>
        </is>
      </c>
      <c s="6" r="D17277">
        <v>8.000</v>
      </c>
      <c s="7" r="E17277">
        <v>1</v>
      </c>
      <c s="8" t="inlineStr" r="F17277">
        <is>
          <t xml:space="preserve">62Y26</t>
        </is>
      </c>
      <c s="8" t="inlineStr" r="G17277">
        <is>
          <t xml:space="preserve">011</t>
        </is>
      </c>
      <c s="9" r="H17277">
        <v>15.0000</v>
      </c>
      <c s="8" t="inlineStr" r="I17277">
        <is>
          <t xml:space="preserve"/>
        </is>
      </c>
      <c s="8" t="inlineStr" r="J17277">
        <is>
          <t xml:space="preserve"> Will</t>
        </is>
      </c>
    </row>
    <row r="17278" ht="20.25" customHeight="0">
      <c s="5" t="inlineStr" r="A17278">
        <is>
          <t xml:space="preserve">78200005</t>
        </is>
      </c>
      <c s="5" t="inlineStr" r="B17278">
        <is>
          <t xml:space="preserve">GUARDRAIL REFLECTORS, TYPE A</t>
        </is>
      </c>
      <c s="5" t="inlineStr" r="C17278">
        <is>
          <t xml:space="preserve">EACH   </t>
        </is>
      </c>
      <c s="6" r="D17278">
        <v>8.000</v>
      </c>
      <c s="7" r="E17278">
        <v>1</v>
      </c>
      <c s="8" t="inlineStr" r="F17278">
        <is>
          <t xml:space="preserve">62Y26</t>
        </is>
      </c>
      <c s="8" t="inlineStr" r="G17278">
        <is>
          <t xml:space="preserve">011</t>
        </is>
      </c>
      <c s="9" r="H17278">
        <v>16.5000</v>
      </c>
      <c s="8" t="inlineStr" r="I17278">
        <is>
          <t xml:space="preserve"/>
        </is>
      </c>
      <c s="8" t="inlineStr" r="J17278">
        <is>
          <t xml:space="preserve"> Will</t>
        </is>
      </c>
    </row>
    <row r="17279" ht="20.25" customHeight="0">
      <c s="5" t="inlineStr" r="A17279">
        <is>
          <t xml:space="preserve">78200005</t>
        </is>
      </c>
      <c s="5" t="inlineStr" r="B17279">
        <is>
          <t xml:space="preserve">GUARDRAIL REFLECTORS, TYPE A</t>
        </is>
      </c>
      <c s="5" t="inlineStr" r="C17279">
        <is>
          <t xml:space="preserve">EACH   </t>
        </is>
      </c>
      <c s="6" r="D17279">
        <v>8.000</v>
      </c>
      <c s="7" r="E17279">
        <v>1</v>
      </c>
      <c s="8" t="inlineStr" r="F17279">
        <is>
          <t xml:space="preserve">62Y26</t>
        </is>
      </c>
      <c s="8" t="inlineStr" r="G17279">
        <is>
          <t xml:space="preserve">011</t>
        </is>
      </c>
      <c s="9" r="H17279">
        <v>16.6300</v>
      </c>
      <c s="8" t="inlineStr" r="I17279">
        <is>
          <t xml:space="preserve"/>
        </is>
      </c>
      <c s="8" t="inlineStr" r="J17279">
        <is>
          <t xml:space="preserve"> Will</t>
        </is>
      </c>
    </row>
    <row r="17280" ht="20.25" customHeight="0">
      <c s="5" t="inlineStr" r="A17280">
        <is>
          <t xml:space="preserve">78200005</t>
        </is>
      </c>
      <c s="5" t="inlineStr" r="B17280">
        <is>
          <t xml:space="preserve">GUARDRAIL REFLECTORS, TYPE A</t>
        </is>
      </c>
      <c s="5" t="inlineStr" r="C17280">
        <is>
          <t xml:space="preserve">EACH   </t>
        </is>
      </c>
      <c s="6" r="D17280">
        <v>8.000</v>
      </c>
      <c s="7" r="E17280">
        <v>1</v>
      </c>
      <c s="8" t="inlineStr" r="F17280">
        <is>
          <t xml:space="preserve">62Y26</t>
        </is>
      </c>
      <c s="8" t="inlineStr" r="G17280">
        <is>
          <t xml:space="preserve">011</t>
        </is>
      </c>
      <c s="9" r="H17280">
        <v>17.6000</v>
      </c>
      <c s="8" t="inlineStr" r="I17280">
        <is>
          <t xml:space="preserve"/>
        </is>
      </c>
      <c s="8" t="inlineStr" r="J17280">
        <is>
          <t xml:space="preserve"> Will</t>
        </is>
      </c>
    </row>
    <row r="17281" ht="20.25" customHeight="0">
      <c s="5" t="inlineStr" r="A17281">
        <is>
          <t xml:space="preserve">78200005</t>
        </is>
      </c>
      <c s="5" t="inlineStr" r="B17281">
        <is>
          <t xml:space="preserve">GUARDRAIL REFLECTORS, TYPE A</t>
        </is>
      </c>
      <c s="5" t="inlineStr" r="C17281">
        <is>
          <t xml:space="preserve">EACH   </t>
        </is>
      </c>
      <c s="6" r="D17281">
        <v>8.000</v>
      </c>
      <c s="7" r="E17281">
        <v>1</v>
      </c>
      <c s="8" t="inlineStr" r="F17281">
        <is>
          <t xml:space="preserve">62Y26</t>
        </is>
      </c>
      <c s="8" t="inlineStr" r="G17281">
        <is>
          <t xml:space="preserve">011</t>
        </is>
      </c>
      <c s="9" r="H17281">
        <v>20.0000</v>
      </c>
      <c s="8" t="inlineStr" r="I17281">
        <is>
          <t xml:space="preserve"/>
        </is>
      </c>
      <c s="8" t="inlineStr" r="J17281">
        <is>
          <t xml:space="preserve"> Will</t>
        </is>
      </c>
    </row>
    <row r="17282" ht="20.25" customHeight="0">
      <c s="5" t="inlineStr" r="A17282">
        <is>
          <t xml:space="preserve">78200005</t>
        </is>
      </c>
      <c s="5" t="inlineStr" r="B17282">
        <is>
          <t xml:space="preserve">GUARDRAIL REFLECTORS, TYPE A</t>
        </is>
      </c>
      <c s="5" t="inlineStr" r="C17282">
        <is>
          <t xml:space="preserve">EACH   </t>
        </is>
      </c>
      <c s="6" r="D17282">
        <v>32.000</v>
      </c>
      <c s="7" r="E17282">
        <v>4</v>
      </c>
      <c s="8" t="inlineStr" r="F17282">
        <is>
          <t xml:space="preserve">68K91</t>
        </is>
      </c>
      <c s="8" t="inlineStr" r="G17282">
        <is>
          <t xml:space="preserve">035</t>
        </is>
      </c>
      <c s="9" r="H17282">
        <v>12.0000</v>
      </c>
      <c s="8" t="inlineStr" r="I17282">
        <is>
          <t xml:space="preserve">Y</t>
        </is>
      </c>
      <c s="8" t="inlineStr" r="J17282">
        <is>
          <t xml:space="preserve">Various</t>
        </is>
      </c>
    </row>
    <row r="17283" ht="20.25" customHeight="0">
      <c s="5" t="inlineStr" r="A17283">
        <is>
          <t xml:space="preserve">78200005</t>
        </is>
      </c>
      <c s="5" t="inlineStr" r="B17283">
        <is>
          <t xml:space="preserve">GUARDRAIL REFLECTORS, TYPE A</t>
        </is>
      </c>
      <c s="5" t="inlineStr" r="C17283">
        <is>
          <t xml:space="preserve">EACH   </t>
        </is>
      </c>
      <c s="6" r="D17283">
        <v>32.000</v>
      </c>
      <c s="7" r="E17283">
        <v>4</v>
      </c>
      <c s="8" t="inlineStr" r="F17283">
        <is>
          <t xml:space="preserve">68K91</t>
        </is>
      </c>
      <c s="8" t="inlineStr" r="G17283">
        <is>
          <t xml:space="preserve">035</t>
        </is>
      </c>
      <c s="9" r="H17283">
        <v>22.0000</v>
      </c>
      <c s="8" t="inlineStr" r="I17283">
        <is>
          <t xml:space="preserve"/>
        </is>
      </c>
      <c s="8" t="inlineStr" r="J17283">
        <is>
          <t xml:space="preserve">Various</t>
        </is>
      </c>
    </row>
    <row r="17284" ht="20.25" customHeight="0">
      <c s="5" t="inlineStr" r="A17284">
        <is>
          <t xml:space="preserve">78200005</t>
        </is>
      </c>
      <c s="5" t="inlineStr" r="B17284">
        <is>
          <t xml:space="preserve">GUARDRAIL REFLECTORS, TYPE A</t>
        </is>
      </c>
      <c s="5" t="inlineStr" r="C17284">
        <is>
          <t xml:space="preserve">EACH   </t>
        </is>
      </c>
      <c s="6" r="D17284">
        <v>8.000</v>
      </c>
      <c s="7" r="E17284">
        <v>5</v>
      </c>
      <c s="8" t="inlineStr" r="F17284">
        <is>
          <t xml:space="preserve">70F37</t>
        </is>
      </c>
      <c s="8" t="inlineStr" r="G17284">
        <is>
          <t xml:space="preserve">036</t>
        </is>
      </c>
      <c s="9" r="H17284">
        <v>10.0000</v>
      </c>
      <c s="8" t="inlineStr" r="I17284">
        <is>
          <t xml:space="preserve">Y</t>
        </is>
      </c>
      <c s="8" t="inlineStr" r="J17284">
        <is>
          <t xml:space="preserve"> McLean</t>
        </is>
      </c>
    </row>
    <row r="17285" ht="20.25" customHeight="0">
      <c s="5" t="inlineStr" r="A17285">
        <is>
          <t xml:space="preserve">78200005</t>
        </is>
      </c>
      <c s="5" t="inlineStr" r="B17285">
        <is>
          <t xml:space="preserve">GUARDRAIL REFLECTORS, TYPE A</t>
        </is>
      </c>
      <c s="5" t="inlineStr" r="C17285">
        <is>
          <t xml:space="preserve">EACH   </t>
        </is>
      </c>
      <c s="6" r="D17285">
        <v>24.000</v>
      </c>
      <c s="7" r="E17285">
        <v>5</v>
      </c>
      <c s="8" t="inlineStr" r="F17285">
        <is>
          <t xml:space="preserve">70F77</t>
        </is>
      </c>
      <c s="8" t="inlineStr" r="G17285">
        <is>
          <t xml:space="preserve">037</t>
        </is>
      </c>
      <c s="9" r="H17285">
        <v>10.0000</v>
      </c>
      <c s="8" t="inlineStr" r="I17285">
        <is>
          <t xml:space="preserve">Y</t>
        </is>
      </c>
      <c s="8" t="inlineStr" r="J17285">
        <is>
          <t xml:space="preserve"> McLean</t>
        </is>
      </c>
    </row>
    <row r="17286" ht="20.25" customHeight="0">
      <c s="5" t="inlineStr" r="A17286">
        <is>
          <t xml:space="preserve">78200005</t>
        </is>
      </c>
      <c s="5" t="inlineStr" r="B17286">
        <is>
          <t xml:space="preserve">GUARDRAIL REFLECTORS, TYPE A</t>
        </is>
      </c>
      <c s="5" t="inlineStr" r="C17286">
        <is>
          <t xml:space="preserve">EACH   </t>
        </is>
      </c>
      <c s="6" r="D17286">
        <v>100.000</v>
      </c>
      <c s="7" r="E17286">
        <v>6</v>
      </c>
      <c s="8" t="inlineStr" r="F17286">
        <is>
          <t xml:space="preserve">72540</t>
        </is>
      </c>
      <c s="8" t="inlineStr" r="G17286">
        <is>
          <t xml:space="preserve">043</t>
        </is>
      </c>
      <c s="9" r="H17286">
        <v>0.6000</v>
      </c>
      <c s="8" t="inlineStr" r="I17286">
        <is>
          <t xml:space="preserve">Y</t>
        </is>
      </c>
      <c s="8" t="inlineStr" r="J17286">
        <is>
          <t xml:space="preserve">Various</t>
        </is>
      </c>
    </row>
    <row r="17287" ht="20.25" customHeight="0">
      <c s="5" t="inlineStr" r="A17287">
        <is>
          <t xml:space="preserve">78200005</t>
        </is>
      </c>
      <c s="5" t="inlineStr" r="B17287">
        <is>
          <t xml:space="preserve">GUARDRAIL REFLECTORS, TYPE A</t>
        </is>
      </c>
      <c s="5" t="inlineStr" r="C17287">
        <is>
          <t xml:space="preserve">EACH   </t>
        </is>
      </c>
      <c s="6" r="D17287">
        <v>100.000</v>
      </c>
      <c s="7" r="E17287">
        <v>6</v>
      </c>
      <c s="8" t="inlineStr" r="F17287">
        <is>
          <t xml:space="preserve">72540</t>
        </is>
      </c>
      <c s="8" t="inlineStr" r="G17287">
        <is>
          <t xml:space="preserve">043</t>
        </is>
      </c>
      <c s="9" r="H17287">
        <v>0.5500</v>
      </c>
      <c s="8" t="inlineStr" r="I17287">
        <is>
          <t xml:space="preserve"/>
        </is>
      </c>
      <c s="8" t="inlineStr" r="J17287">
        <is>
          <t xml:space="preserve">Various</t>
        </is>
      </c>
    </row>
    <row r="17288" ht="20.25" customHeight="0">
      <c s="5" t="inlineStr" r="A17288">
        <is>
          <t xml:space="preserve">78200005</t>
        </is>
      </c>
      <c s="5" t="inlineStr" r="B17288">
        <is>
          <t xml:space="preserve">GUARDRAIL REFLECTORS, TYPE A</t>
        </is>
      </c>
      <c s="5" t="inlineStr" r="C17288">
        <is>
          <t xml:space="preserve">EACH   </t>
        </is>
      </c>
      <c s="6" r="D17288">
        <v>100.000</v>
      </c>
      <c s="7" r="E17288">
        <v>6</v>
      </c>
      <c s="8" t="inlineStr" r="F17288">
        <is>
          <t xml:space="preserve">72540</t>
        </is>
      </c>
      <c s="8" t="inlineStr" r="G17288">
        <is>
          <t xml:space="preserve">043</t>
        </is>
      </c>
      <c s="9" r="H17288">
        <v>1.0000</v>
      </c>
      <c s="8" t="inlineStr" r="I17288">
        <is>
          <t xml:space="preserve"/>
        </is>
      </c>
      <c s="8" t="inlineStr" r="J17288">
        <is>
          <t xml:space="preserve">Various</t>
        </is>
      </c>
    </row>
    <row r="17289" ht="20.25" customHeight="0">
      <c s="5" t="inlineStr" r="A17289">
        <is>
          <t xml:space="preserve">78200005</t>
        </is>
      </c>
      <c s="5" t="inlineStr" r="B17289">
        <is>
          <t xml:space="preserve">GUARDRAIL REFLECTORS, TYPE A</t>
        </is>
      </c>
      <c s="5" t="inlineStr" r="C17289">
        <is>
          <t xml:space="preserve">EACH   </t>
        </is>
      </c>
      <c s="6" r="D17289">
        <v>100.000</v>
      </c>
      <c s="7" r="E17289">
        <v>6</v>
      </c>
      <c s="8" t="inlineStr" r="F17289">
        <is>
          <t xml:space="preserve">72540</t>
        </is>
      </c>
      <c s="8" t="inlineStr" r="G17289">
        <is>
          <t xml:space="preserve">043</t>
        </is>
      </c>
      <c s="9" r="H17289">
        <v>35.0000</v>
      </c>
      <c s="8" t="inlineStr" r="I17289">
        <is>
          <t xml:space="preserve"/>
        </is>
      </c>
      <c s="8" t="inlineStr" r="J17289">
        <is>
          <t xml:space="preserve">Various</t>
        </is>
      </c>
    </row>
    <row r="17290" ht="20.25" customHeight="0">
      <c s="5" t="inlineStr" r="A17290">
        <is>
          <t xml:space="preserve">78200005</t>
        </is>
      </c>
      <c s="5" t="inlineStr" r="B17290">
        <is>
          <t xml:space="preserve">GUARDRAIL REFLECTORS, TYPE A</t>
        </is>
      </c>
      <c s="5" t="inlineStr" r="C17290">
        <is>
          <t xml:space="preserve">EACH   </t>
        </is>
      </c>
      <c s="6" r="D17290">
        <v>14.000</v>
      </c>
      <c s="7" r="E17290">
        <v>6</v>
      </c>
      <c s="8" t="inlineStr" r="F17290">
        <is>
          <t xml:space="preserve">72762</t>
        </is>
      </c>
      <c s="8" t="inlineStr" r="G17290">
        <is>
          <t xml:space="preserve">046</t>
        </is>
      </c>
      <c s="9" r="H17290">
        <v>10.8000</v>
      </c>
      <c s="8" t="inlineStr" r="I17290">
        <is>
          <t xml:space="preserve">Y</t>
        </is>
      </c>
      <c s="8" t="inlineStr" r="J17290">
        <is>
          <t xml:space="preserve"> Schuyler</t>
        </is>
      </c>
    </row>
    <row r="17291" ht="20.25" customHeight="0">
      <c s="5" t="inlineStr" r="A17291">
        <is>
          <t xml:space="preserve">78200005</t>
        </is>
      </c>
      <c s="5" t="inlineStr" r="B17291">
        <is>
          <t xml:space="preserve">GUARDRAIL REFLECTORS, TYPE A</t>
        </is>
      </c>
      <c s="5" t="inlineStr" r="C17291">
        <is>
          <t xml:space="preserve">EACH   </t>
        </is>
      </c>
      <c s="6" r="D17291">
        <v>14.000</v>
      </c>
      <c s="7" r="E17291">
        <v>6</v>
      </c>
      <c s="8" t="inlineStr" r="F17291">
        <is>
          <t xml:space="preserve">72762</t>
        </is>
      </c>
      <c s="8" t="inlineStr" r="G17291">
        <is>
          <t xml:space="preserve">046</t>
        </is>
      </c>
      <c s="9" r="H17291">
        <v>12.6500</v>
      </c>
      <c s="8" t="inlineStr" r="I17291">
        <is>
          <t xml:space="preserve"/>
        </is>
      </c>
      <c s="8" t="inlineStr" r="J17291">
        <is>
          <t xml:space="preserve"> Schuyler</t>
        </is>
      </c>
    </row>
    <row r="17292" ht="20.25" customHeight="0">
      <c s="5" t="inlineStr" r="A17292">
        <is>
          <t xml:space="preserve">78200005</t>
        </is>
      </c>
      <c s="5" t="inlineStr" r="B17292">
        <is>
          <t xml:space="preserve">GUARDRAIL REFLECTORS, TYPE A</t>
        </is>
      </c>
      <c s="5" t="inlineStr" r="C17292">
        <is>
          <t xml:space="preserve">EACH   </t>
        </is>
      </c>
      <c s="6" r="D17292">
        <v>3.000</v>
      </c>
      <c s="7" r="E17292">
        <v>6</v>
      </c>
      <c s="8" t="inlineStr" r="F17292">
        <is>
          <t xml:space="preserve">72C96</t>
        </is>
      </c>
      <c s="8" t="inlineStr" r="G17292">
        <is>
          <t xml:space="preserve">048</t>
        </is>
      </c>
      <c s="9" r="H17292">
        <v>13.2000</v>
      </c>
      <c s="8" t="inlineStr" r="I17292">
        <is>
          <t xml:space="preserve">Y</t>
        </is>
      </c>
      <c s="8" t="inlineStr" r="J17292">
        <is>
          <t xml:space="preserve"> Sangamon</t>
        </is>
      </c>
    </row>
    <row r="17293" ht="20.25" customHeight="0">
      <c s="5" t="inlineStr" r="A17293">
        <is>
          <t xml:space="preserve">78200005</t>
        </is>
      </c>
      <c s="5" t="inlineStr" r="B17293">
        <is>
          <t xml:space="preserve">GUARDRAIL REFLECTORS, TYPE A</t>
        </is>
      </c>
      <c s="5" t="inlineStr" r="C17293">
        <is>
          <t xml:space="preserve">EACH   </t>
        </is>
      </c>
      <c s="6" r="D17293">
        <v>6.000</v>
      </c>
      <c s="7" r="E17293">
        <v>6</v>
      </c>
      <c s="8" t="inlineStr" r="F17293">
        <is>
          <t xml:space="preserve">72J75</t>
        </is>
      </c>
      <c s="8" t="inlineStr" r="G17293">
        <is>
          <t xml:space="preserve">120</t>
        </is>
      </c>
      <c s="9" r="H17293">
        <v>11.0000</v>
      </c>
      <c s="8" t="inlineStr" r="I17293">
        <is>
          <t xml:space="preserve">Y</t>
        </is>
      </c>
      <c s="8" t="inlineStr" r="J17293">
        <is>
          <t xml:space="preserve"> Montgomery</t>
        </is>
      </c>
    </row>
    <row r="17294" ht="20.25" customHeight="0">
      <c s="5" t="inlineStr" r="A17294">
        <is>
          <t xml:space="preserve">78200005</t>
        </is>
      </c>
      <c s="5" t="inlineStr" r="B17294">
        <is>
          <t xml:space="preserve">GUARDRAIL REFLECTORS, TYPE A</t>
        </is>
      </c>
      <c s="5" t="inlineStr" r="C17294">
        <is>
          <t xml:space="preserve">EACH   </t>
        </is>
      </c>
      <c s="6" r="D17294">
        <v>10.000</v>
      </c>
      <c s="7" r="E17294">
        <v>7</v>
      </c>
      <c s="8" t="inlineStr" r="F17294">
        <is>
          <t xml:space="preserve">74368</t>
        </is>
      </c>
      <c s="8" t="inlineStr" r="G17294">
        <is>
          <t xml:space="preserve">121</t>
        </is>
      </c>
      <c s="9" r="H17294">
        <v>10.5800</v>
      </c>
      <c s="8" t="inlineStr" r="I17294">
        <is>
          <t xml:space="preserve">Y</t>
        </is>
      </c>
      <c s="8" t="inlineStr" r="J17294">
        <is>
          <t xml:space="preserve"> Macon</t>
        </is>
      </c>
    </row>
    <row r="17295" ht="20.25" customHeight="0">
      <c s="5" t="inlineStr" r="A17295">
        <is>
          <t xml:space="preserve">78200005</t>
        </is>
      </c>
      <c s="5" t="inlineStr" r="B17295">
        <is>
          <t xml:space="preserve">GUARDRAIL REFLECTORS, TYPE A</t>
        </is>
      </c>
      <c s="5" t="inlineStr" r="C17295">
        <is>
          <t xml:space="preserve">EACH   </t>
        </is>
      </c>
      <c s="6" r="D17295">
        <v>10.000</v>
      </c>
      <c s="7" r="E17295">
        <v>7</v>
      </c>
      <c s="8" t="inlineStr" r="F17295">
        <is>
          <t xml:space="preserve">74368</t>
        </is>
      </c>
      <c s="8" t="inlineStr" r="G17295">
        <is>
          <t xml:space="preserve">121</t>
        </is>
      </c>
      <c s="9" r="H17295">
        <v>10.5000</v>
      </c>
      <c s="8" t="inlineStr" r="I17295">
        <is>
          <t xml:space="preserve"/>
        </is>
      </c>
      <c s="8" t="inlineStr" r="J17295">
        <is>
          <t xml:space="preserve"> Macon</t>
        </is>
      </c>
    </row>
    <row r="17296" ht="20.25" customHeight="0">
      <c s="5" t="inlineStr" r="A17296">
        <is>
          <t xml:space="preserve">78200005</t>
        </is>
      </c>
      <c s="5" t="inlineStr" r="B17296">
        <is>
          <t xml:space="preserve">GUARDRAIL REFLECTORS, TYPE A</t>
        </is>
      </c>
      <c s="5" t="inlineStr" r="C17296">
        <is>
          <t xml:space="preserve">EACH   </t>
        </is>
      </c>
      <c s="6" r="D17296">
        <v>16.000</v>
      </c>
      <c s="7" r="E17296">
        <v>7</v>
      </c>
      <c s="8" t="inlineStr" r="F17296">
        <is>
          <t xml:space="preserve">74653</t>
        </is>
      </c>
      <c s="8" t="inlineStr" r="G17296">
        <is>
          <t xml:space="preserve">122</t>
        </is>
      </c>
      <c s="9" r="H17296">
        <v>1.0600</v>
      </c>
      <c s="8" t="inlineStr" r="I17296">
        <is>
          <t xml:space="preserve">Y</t>
        </is>
      </c>
      <c s="8" t="inlineStr" r="J17296">
        <is>
          <t xml:space="preserve"> Coles</t>
        </is>
      </c>
    </row>
    <row r="17297" ht="20.25" customHeight="0">
      <c s="5" t="inlineStr" r="A17297">
        <is>
          <t xml:space="preserve">78200005</t>
        </is>
      </c>
      <c s="5" t="inlineStr" r="B17297">
        <is>
          <t xml:space="preserve">GUARDRAIL REFLECTORS, TYPE A</t>
        </is>
      </c>
      <c s="5" t="inlineStr" r="C17297">
        <is>
          <t xml:space="preserve">EACH   </t>
        </is>
      </c>
      <c s="6" r="D17297">
        <v>16.000</v>
      </c>
      <c s="7" r="E17297">
        <v>7</v>
      </c>
      <c s="8" t="inlineStr" r="F17297">
        <is>
          <t xml:space="preserve">74653</t>
        </is>
      </c>
      <c s="8" t="inlineStr" r="G17297">
        <is>
          <t xml:space="preserve">122</t>
        </is>
      </c>
      <c s="9" r="H17297">
        <v>12.0000</v>
      </c>
      <c s="8" t="inlineStr" r="I17297">
        <is>
          <t xml:space="preserve"/>
        </is>
      </c>
      <c s="8" t="inlineStr" r="J17297">
        <is>
          <t xml:space="preserve"> Coles</t>
        </is>
      </c>
    </row>
    <row r="17298" ht="20.25" customHeight="0">
      <c s="5" t="inlineStr" r="A17298">
        <is>
          <t xml:space="preserve">78200005</t>
        </is>
      </c>
      <c s="5" t="inlineStr" r="B17298">
        <is>
          <t xml:space="preserve">GUARDRAIL REFLECTORS, TYPE A</t>
        </is>
      </c>
      <c s="5" t="inlineStr" r="C17298">
        <is>
          <t xml:space="preserve">EACH   </t>
        </is>
      </c>
      <c s="6" r="D17298">
        <v>8.000</v>
      </c>
      <c s="7" r="E17298">
        <v>7</v>
      </c>
      <c s="8" t="inlineStr" r="F17298">
        <is>
          <t xml:space="preserve">74C49</t>
        </is>
      </c>
      <c s="8" t="inlineStr" r="G17298">
        <is>
          <t xml:space="preserve">123</t>
        </is>
      </c>
      <c s="9" r="H17298">
        <v>10.6000</v>
      </c>
      <c s="8" t="inlineStr" r="I17298">
        <is>
          <t xml:space="preserve">Y</t>
        </is>
      </c>
      <c s="8" t="inlineStr" r="J17298">
        <is>
          <t xml:space="preserve"> Clark</t>
        </is>
      </c>
    </row>
    <row r="17299" ht="20.25" customHeight="0">
      <c s="5" t="inlineStr" r="A17299">
        <is>
          <t xml:space="preserve">78200005</t>
        </is>
      </c>
      <c s="5" t="inlineStr" r="B17299">
        <is>
          <t xml:space="preserve">GUARDRAIL REFLECTORS, TYPE A</t>
        </is>
      </c>
      <c s="5" t="inlineStr" r="C17299">
        <is>
          <t xml:space="preserve">EACH   </t>
        </is>
      </c>
      <c s="6" r="D17299">
        <v>8.000</v>
      </c>
      <c s="7" r="E17299">
        <v>7</v>
      </c>
      <c s="8" t="inlineStr" r="F17299">
        <is>
          <t xml:space="preserve">74C49</t>
        </is>
      </c>
      <c s="8" t="inlineStr" r="G17299">
        <is>
          <t xml:space="preserve">123</t>
        </is>
      </c>
      <c s="9" r="H17299">
        <v>11.0000</v>
      </c>
      <c s="8" t="inlineStr" r="I17299">
        <is>
          <t xml:space="preserve"/>
        </is>
      </c>
      <c s="8" t="inlineStr" r="J17299">
        <is>
          <t xml:space="preserve"> Clark</t>
        </is>
      </c>
    </row>
    <row r="17300" ht="20.25" customHeight="0">
      <c s="5" t="inlineStr" r="A17300">
        <is>
          <t xml:space="preserve">78200005</t>
        </is>
      </c>
      <c s="5" t="inlineStr" r="B17300">
        <is>
          <t xml:space="preserve">GUARDRAIL REFLECTORS, TYPE A</t>
        </is>
      </c>
      <c s="5" t="inlineStr" r="C17300">
        <is>
          <t xml:space="preserve">EACH   </t>
        </is>
      </c>
      <c s="6" r="D17300">
        <v>8.000</v>
      </c>
      <c s="7" r="E17300">
        <v>7</v>
      </c>
      <c s="8" t="inlineStr" r="F17300">
        <is>
          <t xml:space="preserve">74D53</t>
        </is>
      </c>
      <c s="8" t="inlineStr" r="G17300">
        <is>
          <t xml:space="preserve">113</t>
        </is>
      </c>
      <c s="9" r="H17300">
        <v>25.0000</v>
      </c>
      <c s="8" t="inlineStr" r="I17300">
        <is>
          <t xml:space="preserve">Y</t>
        </is>
      </c>
      <c s="8" t="inlineStr" r="J17300">
        <is>
          <t xml:space="preserve"> Lawrence</t>
        </is>
      </c>
    </row>
    <row r="17301" ht="20.25" customHeight="0">
      <c s="5" t="inlineStr" r="A17301">
        <is>
          <t xml:space="preserve">78200005</t>
        </is>
      </c>
      <c s="5" t="inlineStr" r="B17301">
        <is>
          <t xml:space="preserve">GUARDRAIL REFLECTORS, TYPE A</t>
        </is>
      </c>
      <c s="5" t="inlineStr" r="C17301">
        <is>
          <t xml:space="preserve">EACH   </t>
        </is>
      </c>
      <c s="6" r="D17301">
        <v>160.000</v>
      </c>
      <c s="7" r="E17301">
        <v>7</v>
      </c>
      <c s="8" t="inlineStr" r="F17301">
        <is>
          <t xml:space="preserve">74E30</t>
        </is>
      </c>
      <c s="8" t="inlineStr" r="G17301">
        <is>
          <t xml:space="preserve">125</t>
        </is>
      </c>
      <c s="9" r="H17301">
        <v>39.4000</v>
      </c>
      <c s="8" t="inlineStr" r="I17301">
        <is>
          <t xml:space="preserve">Y</t>
        </is>
      </c>
      <c s="8" t="inlineStr" r="J17301">
        <is>
          <t xml:space="preserve">Various</t>
        </is>
      </c>
    </row>
    <row r="17302" ht="20.25" customHeight="0">
      <c s="5" t="inlineStr" r="A17302">
        <is>
          <t xml:space="preserve">78200005</t>
        </is>
      </c>
      <c s="5" t="inlineStr" r="B17302">
        <is>
          <t xml:space="preserve">GUARDRAIL REFLECTORS, TYPE A</t>
        </is>
      </c>
      <c s="5" t="inlineStr" r="C17302">
        <is>
          <t xml:space="preserve">EACH   </t>
        </is>
      </c>
      <c s="6" r="D17302">
        <v>160.000</v>
      </c>
      <c s="7" r="E17302">
        <v>7</v>
      </c>
      <c s="8" t="inlineStr" r="F17302">
        <is>
          <t xml:space="preserve">74E30</t>
        </is>
      </c>
      <c s="8" t="inlineStr" r="G17302">
        <is>
          <t xml:space="preserve">125</t>
        </is>
      </c>
      <c s="9" r="H17302">
        <v>35.0000</v>
      </c>
      <c s="8" t="inlineStr" r="I17302">
        <is>
          <t xml:space="preserve"/>
        </is>
      </c>
      <c s="8" t="inlineStr" r="J17302">
        <is>
          <t xml:space="preserve">Various</t>
        </is>
      </c>
    </row>
    <row r="17303" ht="20.25" customHeight="0">
      <c s="5" t="inlineStr" r="A17303">
        <is>
          <t xml:space="preserve">78200005</t>
        </is>
      </c>
      <c s="5" t="inlineStr" r="B17303">
        <is>
          <t xml:space="preserve">GUARDRAIL REFLECTORS, TYPE A</t>
        </is>
      </c>
      <c s="5" t="inlineStr" r="C17303">
        <is>
          <t xml:space="preserve">EACH   </t>
        </is>
      </c>
      <c s="6" r="D17303">
        <v>160.000</v>
      </c>
      <c s="7" r="E17303">
        <v>7</v>
      </c>
      <c s="8" t="inlineStr" r="F17303">
        <is>
          <t xml:space="preserve">74E30</t>
        </is>
      </c>
      <c s="8" t="inlineStr" r="G17303">
        <is>
          <t xml:space="preserve">125</t>
        </is>
      </c>
      <c s="9" r="H17303">
        <v>100.0000</v>
      </c>
      <c s="8" t="inlineStr" r="I17303">
        <is>
          <t xml:space="preserve"/>
        </is>
      </c>
      <c s="8" t="inlineStr" r="J17303">
        <is>
          <t xml:space="preserve">Various</t>
        </is>
      </c>
    </row>
    <row r="17304" ht="20.25" customHeight="0">
      <c s="5" t="inlineStr" r="A17304">
        <is>
          <t xml:space="preserve">78200005</t>
        </is>
      </c>
      <c s="5" t="inlineStr" r="B17304">
        <is>
          <t xml:space="preserve">GUARDRAIL REFLECTORS, TYPE A</t>
        </is>
      </c>
      <c s="5" t="inlineStr" r="C17304">
        <is>
          <t xml:space="preserve">EACH   </t>
        </is>
      </c>
      <c s="6" r="D17304">
        <v>18.000</v>
      </c>
      <c s="7" r="E17304">
        <v>8</v>
      </c>
      <c s="8" t="inlineStr" r="F17304">
        <is>
          <t xml:space="preserve">76A37</t>
        </is>
      </c>
      <c s="8" t="inlineStr" r="G17304">
        <is>
          <t xml:space="preserve">126</t>
        </is>
      </c>
      <c s="9" r="H17304">
        <v>12.0000</v>
      </c>
      <c s="8" t="inlineStr" r="I17304">
        <is>
          <t xml:space="preserve">Y</t>
        </is>
      </c>
      <c s="8" t="inlineStr" r="J17304">
        <is>
          <t xml:space="preserve"> Marion</t>
        </is>
      </c>
    </row>
    <row r="17305" ht="20.25" customHeight="0">
      <c s="5" t="inlineStr" r="A17305">
        <is>
          <t xml:space="preserve">78200005</t>
        </is>
      </c>
      <c s="5" t="inlineStr" r="B17305">
        <is>
          <t xml:space="preserve">GUARDRAIL REFLECTORS, TYPE A</t>
        </is>
      </c>
      <c s="5" t="inlineStr" r="C17305">
        <is>
          <t xml:space="preserve">EACH   </t>
        </is>
      </c>
      <c s="6" r="D17305">
        <v>18.000</v>
      </c>
      <c s="7" r="E17305">
        <v>8</v>
      </c>
      <c s="8" t="inlineStr" r="F17305">
        <is>
          <t xml:space="preserve">76A37</t>
        </is>
      </c>
      <c s="8" t="inlineStr" r="G17305">
        <is>
          <t xml:space="preserve">126</t>
        </is>
      </c>
      <c s="9" r="H17305">
        <v>10.2000</v>
      </c>
      <c s="8" t="inlineStr" r="I17305">
        <is>
          <t xml:space="preserve"/>
        </is>
      </c>
      <c s="8" t="inlineStr" r="J17305">
        <is>
          <t xml:space="preserve"> Marion</t>
        </is>
      </c>
    </row>
    <row r="17306" ht="20.25" customHeight="0">
      <c s="5" t="inlineStr" r="A17306">
        <is>
          <t xml:space="preserve">78200005</t>
        </is>
      </c>
      <c s="5" t="inlineStr" r="B17306">
        <is>
          <t xml:space="preserve">GUARDRAIL REFLECTORS, TYPE A</t>
        </is>
      </c>
      <c s="5" t="inlineStr" r="C17306">
        <is>
          <t xml:space="preserve">EACH   </t>
        </is>
      </c>
      <c s="6" r="D17306">
        <v>8.000</v>
      </c>
      <c s="7" r="E17306">
        <v>8</v>
      </c>
      <c s="8" t="inlineStr" r="F17306">
        <is>
          <t xml:space="preserve">76B42</t>
        </is>
      </c>
      <c s="8" t="inlineStr" r="G17306">
        <is>
          <t xml:space="preserve">127</t>
        </is>
      </c>
      <c s="9" r="H17306">
        <v>10.5000</v>
      </c>
      <c s="8" t="inlineStr" r="I17306">
        <is>
          <t xml:space="preserve">Y</t>
        </is>
      </c>
      <c s="8" t="inlineStr" r="J17306">
        <is>
          <t xml:space="preserve"> Marion, Washington</t>
        </is>
      </c>
    </row>
    <row r="17307" ht="20.25" customHeight="0">
      <c s="5" t="inlineStr" r="A17307">
        <is>
          <t xml:space="preserve">78200005</t>
        </is>
      </c>
      <c s="5" t="inlineStr" r="B17307">
        <is>
          <t xml:space="preserve">GUARDRAIL REFLECTORS, TYPE A</t>
        </is>
      </c>
      <c s="5" t="inlineStr" r="C17307">
        <is>
          <t xml:space="preserve">EACH   </t>
        </is>
      </c>
      <c s="6" r="D17307">
        <v>8.000</v>
      </c>
      <c s="7" r="E17307">
        <v>8</v>
      </c>
      <c s="8" t="inlineStr" r="F17307">
        <is>
          <t xml:space="preserve">76B42</t>
        </is>
      </c>
      <c s="8" t="inlineStr" r="G17307">
        <is>
          <t xml:space="preserve">127</t>
        </is>
      </c>
      <c s="9" r="H17307">
        <v>10.2000</v>
      </c>
      <c s="8" t="inlineStr" r="I17307">
        <is>
          <t xml:space="preserve"/>
        </is>
      </c>
      <c s="8" t="inlineStr" r="J17307">
        <is>
          <t xml:space="preserve"> Marion, Washington</t>
        </is>
      </c>
    </row>
    <row r="17308" ht="20.25" customHeight="0">
      <c s="5" t="inlineStr" r="A17308">
        <is>
          <t xml:space="preserve">78200005</t>
        </is>
      </c>
      <c s="5" t="inlineStr" r="B17308">
        <is>
          <t xml:space="preserve">GUARDRAIL REFLECTORS, TYPE A</t>
        </is>
      </c>
      <c s="5" t="inlineStr" r="C17308">
        <is>
          <t xml:space="preserve">EACH   </t>
        </is>
      </c>
      <c s="6" r="D17308">
        <v>8.000</v>
      </c>
      <c s="7" r="E17308">
        <v>8</v>
      </c>
      <c s="8" t="inlineStr" r="F17308">
        <is>
          <t xml:space="preserve">76B42</t>
        </is>
      </c>
      <c s="8" t="inlineStr" r="G17308">
        <is>
          <t xml:space="preserve">127</t>
        </is>
      </c>
      <c s="9" r="H17308">
        <v>12.0000</v>
      </c>
      <c s="8" t="inlineStr" r="I17308">
        <is>
          <t xml:space="preserve"/>
        </is>
      </c>
      <c s="8" t="inlineStr" r="J17308">
        <is>
          <t xml:space="preserve"> Marion, Washington</t>
        </is>
      </c>
    </row>
    <row r="17309" ht="20.25" customHeight="0">
      <c s="5" t="inlineStr" r="A17309">
        <is>
          <t xml:space="preserve">78200005</t>
        </is>
      </c>
      <c s="5" t="inlineStr" r="B17309">
        <is>
          <t xml:space="preserve">GUARDRAIL REFLECTORS, TYPE A</t>
        </is>
      </c>
      <c s="5" t="inlineStr" r="C17309">
        <is>
          <t xml:space="preserve">EACH   </t>
        </is>
      </c>
      <c s="6" r="D17309">
        <v>57.000</v>
      </c>
      <c s="7" r="E17309">
        <v>8</v>
      </c>
      <c s="8" t="inlineStr" r="F17309">
        <is>
          <t xml:space="preserve">76U40</t>
        </is>
      </c>
      <c s="8" t="inlineStr" r="G17309">
        <is>
          <t xml:space="preserve">128</t>
        </is>
      </c>
      <c s="9" r="H17309">
        <v>10.0000</v>
      </c>
      <c s="8" t="inlineStr" r="I17309">
        <is>
          <t xml:space="preserve">Y</t>
        </is>
      </c>
      <c s="8" t="inlineStr" r="J17309">
        <is>
          <t xml:space="preserve"> Marion</t>
        </is>
      </c>
    </row>
    <row r="17310" ht="20.25" customHeight="0">
      <c s="5" t="inlineStr" r="A17310">
        <is>
          <t xml:space="preserve">78200005</t>
        </is>
      </c>
      <c s="5" t="inlineStr" r="B17310">
        <is>
          <t xml:space="preserve">GUARDRAIL REFLECTORS, TYPE A</t>
        </is>
      </c>
      <c s="5" t="inlineStr" r="C17310">
        <is>
          <t xml:space="preserve">EACH   </t>
        </is>
      </c>
      <c s="6" r="D17310">
        <v>4.000</v>
      </c>
      <c s="7" r="E17310">
        <v>9</v>
      </c>
      <c s="8" t="inlineStr" r="F17310">
        <is>
          <t xml:space="preserve">78967</t>
        </is>
      </c>
      <c s="8" t="inlineStr" r="G17310">
        <is>
          <t xml:space="preserve">058</t>
        </is>
      </c>
      <c s="9" r="H17310">
        <v>11.0000</v>
      </c>
      <c s="8" t="inlineStr" r="I17310">
        <is>
          <t xml:space="preserve">Y</t>
        </is>
      </c>
      <c s="8" t="inlineStr" r="J17310">
        <is>
          <t xml:space="preserve"> Jackson</t>
        </is>
      </c>
    </row>
    <row r="17311" ht="20.25" customHeight="0">
      <c s="5" t="inlineStr" r="A17311">
        <is>
          <t xml:space="preserve">78200005</t>
        </is>
      </c>
      <c s="5" t="inlineStr" r="B17311">
        <is>
          <t xml:space="preserve">GUARDRAIL REFLECTORS, TYPE A</t>
        </is>
      </c>
      <c s="5" t="inlineStr" r="C17311">
        <is>
          <t xml:space="preserve">EACH   </t>
        </is>
      </c>
      <c s="6" r="D17311">
        <v>4.000</v>
      </c>
      <c s="7" r="E17311">
        <v>9</v>
      </c>
      <c s="8" t="inlineStr" r="F17311">
        <is>
          <t xml:space="preserve">78967</t>
        </is>
      </c>
      <c s="8" t="inlineStr" r="G17311">
        <is>
          <t xml:space="preserve">058</t>
        </is>
      </c>
      <c s="9" r="H17311">
        <v>12.0000</v>
      </c>
      <c s="8" t="inlineStr" r="I17311">
        <is>
          <t xml:space="preserve"/>
        </is>
      </c>
      <c s="8" t="inlineStr" r="J17311">
        <is>
          <t xml:space="preserve"> Jackson</t>
        </is>
      </c>
    </row>
    <row r="17312" ht="20.25" customHeight="0">
      <c s="5" t="inlineStr" r="A17312">
        <is>
          <t xml:space="preserve">78200005</t>
        </is>
      </c>
      <c s="5" t="inlineStr" r="B17312">
        <is>
          <t xml:space="preserve">GUARDRAIL REFLECTORS, TYPE A</t>
        </is>
      </c>
      <c s="5" t="inlineStr" r="C17312">
        <is>
          <t xml:space="preserve">EACH   </t>
        </is>
      </c>
      <c s="6" r="D17312">
        <v>4.000</v>
      </c>
      <c s="7" r="E17312">
        <v>9</v>
      </c>
      <c s="8" t="inlineStr" r="F17312">
        <is>
          <t xml:space="preserve">78B34</t>
        </is>
      </c>
      <c s="8" t="inlineStr" r="G17312">
        <is>
          <t xml:space="preserve">060</t>
        </is>
      </c>
      <c s="9" r="H17312">
        <v>10.5000</v>
      </c>
      <c s="8" t="inlineStr" r="I17312">
        <is>
          <t xml:space="preserve">Y</t>
        </is>
      </c>
      <c s="8" t="inlineStr" r="J17312">
        <is>
          <t xml:space="preserve"> Jefferson</t>
        </is>
      </c>
    </row>
    <row r="17313" ht="20.25" customHeight="0">
      <c s="5" t="inlineStr" r="A17313">
        <is>
          <t xml:space="preserve">78200005</t>
        </is>
      </c>
      <c s="5" t="inlineStr" r="B17313">
        <is>
          <t xml:space="preserve">GUARDRAIL REFLECTORS, TYPE A</t>
        </is>
      </c>
      <c s="5" t="inlineStr" r="C17313">
        <is>
          <t xml:space="preserve">EACH   </t>
        </is>
      </c>
      <c s="6" r="D17313">
        <v>4.000</v>
      </c>
      <c s="7" r="E17313">
        <v>9</v>
      </c>
      <c s="8" t="inlineStr" r="F17313">
        <is>
          <t xml:space="preserve">78B34</t>
        </is>
      </c>
      <c s="8" t="inlineStr" r="G17313">
        <is>
          <t xml:space="preserve">060</t>
        </is>
      </c>
      <c s="9" r="H17313">
        <v>12.0000</v>
      </c>
      <c s="8" t="inlineStr" r="I17313">
        <is>
          <t xml:space="preserve"/>
        </is>
      </c>
      <c s="8" t="inlineStr" r="J17313">
        <is>
          <t xml:space="preserve"> Jefferson</t>
        </is>
      </c>
    </row>
    <row r="17314" ht="20.25" customHeight="0">
      <c s="5" t="inlineStr" r="A17314">
        <is>
          <t xml:space="preserve">78200005</t>
        </is>
      </c>
      <c s="5" t="inlineStr" r="B17314">
        <is>
          <t xml:space="preserve">GUARDRAIL REFLECTORS, TYPE A</t>
        </is>
      </c>
      <c s="5" t="inlineStr" r="C17314">
        <is>
          <t xml:space="preserve">EACH   </t>
        </is>
      </c>
      <c s="6" r="D17314">
        <v>43.000</v>
      </c>
      <c s="7" r="E17314">
        <v>9</v>
      </c>
      <c s="8" t="inlineStr" r="F17314">
        <is>
          <t xml:space="preserve">78B37</t>
        </is>
      </c>
      <c s="8" t="inlineStr" r="G17314">
        <is>
          <t xml:space="preserve">135</t>
        </is>
      </c>
      <c s="9" r="H17314">
        <v>13.8400</v>
      </c>
      <c s="8" t="inlineStr" r="I17314">
        <is>
          <t xml:space="preserve">Y</t>
        </is>
      </c>
      <c s="8" t="inlineStr" r="J17314">
        <is>
          <t xml:space="preserve"> White</t>
        </is>
      </c>
    </row>
    <row r="17315" ht="20.25" customHeight="0">
      <c s="5" t="inlineStr" r="A17315">
        <is>
          <t xml:space="preserve">78200005</t>
        </is>
      </c>
      <c s="5" t="inlineStr" r="B17315">
        <is>
          <t xml:space="preserve">GUARDRAIL REFLECTORS, TYPE A</t>
        </is>
      </c>
      <c s="5" t="inlineStr" r="C17315">
        <is>
          <t xml:space="preserve">EACH   </t>
        </is>
      </c>
      <c s="6" r="D17315">
        <v>43.000</v>
      </c>
      <c s="7" r="E17315">
        <v>9</v>
      </c>
      <c s="8" t="inlineStr" r="F17315">
        <is>
          <t xml:space="preserve">78B37</t>
        </is>
      </c>
      <c s="8" t="inlineStr" r="G17315">
        <is>
          <t xml:space="preserve">135</t>
        </is>
      </c>
      <c s="9" r="H17315">
        <v>5.0000</v>
      </c>
      <c s="8" t="inlineStr" r="I17315">
        <is>
          <t xml:space="preserve"/>
        </is>
      </c>
      <c s="8" t="inlineStr" r="J17315">
        <is>
          <t xml:space="preserve"> White</t>
        </is>
      </c>
    </row>
    <row r="17316" ht="20.25" customHeight="0">
      <c s="5" t="inlineStr" r="A17316">
        <is>
          <t xml:space="preserve">78200005</t>
        </is>
      </c>
      <c s="5" t="inlineStr" r="B17316">
        <is>
          <t xml:space="preserve">GUARDRAIL REFLECTORS, TYPE A</t>
        </is>
      </c>
      <c s="5" t="inlineStr" r="C17316">
        <is>
          <t xml:space="preserve">EACH   </t>
        </is>
      </c>
      <c s="6" r="D17316">
        <v>43.000</v>
      </c>
      <c s="7" r="E17316">
        <v>9</v>
      </c>
      <c s="8" t="inlineStr" r="F17316">
        <is>
          <t xml:space="preserve">78B37</t>
        </is>
      </c>
      <c s="8" t="inlineStr" r="G17316">
        <is>
          <t xml:space="preserve">135</t>
        </is>
      </c>
      <c s="9" r="H17316">
        <v>44.0000</v>
      </c>
      <c s="8" t="inlineStr" r="I17316">
        <is>
          <t xml:space="preserve"/>
        </is>
      </c>
      <c s="8" t="inlineStr" r="J17316">
        <is>
          <t xml:space="preserve"> White</t>
        </is>
      </c>
    </row>
    <row r="17317" ht="20.25" customHeight="0">
      <c s="5" t="inlineStr" r="A17317">
        <is>
          <t xml:space="preserve">78200005</t>
        </is>
      </c>
      <c s="5" t="inlineStr" r="B17317">
        <is>
          <t xml:space="preserve">GUARDRAIL REFLECTORS, TYPE A</t>
        </is>
      </c>
      <c s="5" t="inlineStr" r="C17317">
        <is>
          <t xml:space="preserve">EACH   </t>
        </is>
      </c>
      <c s="6" r="D17317">
        <v>20.000</v>
      </c>
      <c s="7" r="E17317">
        <v>1</v>
      </c>
      <c s="8" t="inlineStr" r="F17317">
        <is>
          <t xml:space="preserve">80B75</t>
        </is>
      </c>
      <c s="8" t="inlineStr" r="G17317">
        <is>
          <t xml:space="preserve">065</t>
        </is>
      </c>
      <c s="9" r="H17317">
        <v>10.0000</v>
      </c>
      <c s="8" t="inlineStr" r="I17317">
        <is>
          <t xml:space="preserve">Y</t>
        </is>
      </c>
      <c s="8" t="inlineStr" r="J17317">
        <is>
          <t xml:space="preserve"> Lake</t>
        </is>
      </c>
    </row>
    <row r="17318" ht="20.25" customHeight="0">
      <c s="5" t="inlineStr" r="A17318">
        <is>
          <t xml:space="preserve">78200005</t>
        </is>
      </c>
      <c s="5" t="inlineStr" r="B17318">
        <is>
          <t xml:space="preserve">GUARDRAIL REFLECTORS, TYPE A</t>
        </is>
      </c>
      <c s="5" t="inlineStr" r="C17318">
        <is>
          <t xml:space="preserve">EACH   </t>
        </is>
      </c>
      <c s="6" r="D17318">
        <v>20.000</v>
      </c>
      <c s="7" r="E17318">
        <v>1</v>
      </c>
      <c s="8" t="inlineStr" r="F17318">
        <is>
          <t xml:space="preserve">80B75</t>
        </is>
      </c>
      <c s="8" t="inlineStr" r="G17318">
        <is>
          <t xml:space="preserve">065</t>
        </is>
      </c>
      <c s="9" r="H17318">
        <v>10.0000</v>
      </c>
      <c s="8" t="inlineStr" r="I17318">
        <is>
          <t xml:space="preserve"/>
        </is>
      </c>
      <c s="8" t="inlineStr" r="J17318">
        <is>
          <t xml:space="preserve"> Lake</t>
        </is>
      </c>
    </row>
    <row r="17319" ht="20.25" customHeight="0">
      <c s="5" t="inlineStr" r="A17319">
        <is>
          <t xml:space="preserve">78200005</t>
        </is>
      </c>
      <c s="5" t="inlineStr" r="B17319">
        <is>
          <t xml:space="preserve">GUARDRAIL REFLECTORS, TYPE A</t>
        </is>
      </c>
      <c s="5" t="inlineStr" r="C17319">
        <is>
          <t xml:space="preserve">EACH   </t>
        </is>
      </c>
      <c s="6" r="D17319">
        <v>8.000</v>
      </c>
      <c s="7" r="E17319">
        <v>6</v>
      </c>
      <c s="8" t="inlineStr" r="F17319">
        <is>
          <t xml:space="preserve">93845</t>
        </is>
      </c>
      <c s="8" t="inlineStr" r="G17319">
        <is>
          <t xml:space="preserve">089</t>
        </is>
      </c>
      <c s="9" r="H17319">
        <v>11.0000</v>
      </c>
      <c s="8" t="inlineStr" r="I17319">
        <is>
          <t xml:space="preserve">Y</t>
        </is>
      </c>
      <c s="8" t="inlineStr" r="J17319">
        <is>
          <t xml:space="preserve"> Hancock</t>
        </is>
      </c>
    </row>
    <row r="17320" ht="20.25" customHeight="0">
      <c s="5" t="inlineStr" r="A17320">
        <is>
          <t xml:space="preserve">78200005</t>
        </is>
      </c>
      <c s="5" t="inlineStr" r="B17320">
        <is>
          <t xml:space="preserve">GUARDRAIL REFLECTORS, TYPE A</t>
        </is>
      </c>
      <c s="5" t="inlineStr" r="C17320">
        <is>
          <t xml:space="preserve">EACH   </t>
        </is>
      </c>
      <c s="6" r="D17320">
        <v>8.000</v>
      </c>
      <c s="7" r="E17320">
        <v>6</v>
      </c>
      <c s="8" t="inlineStr" r="F17320">
        <is>
          <t xml:space="preserve">93845</t>
        </is>
      </c>
      <c s="8" t="inlineStr" r="G17320">
        <is>
          <t xml:space="preserve">089</t>
        </is>
      </c>
      <c s="9" r="H17320">
        <v>10.5000</v>
      </c>
      <c s="8" t="inlineStr" r="I17320">
        <is>
          <t xml:space="preserve"/>
        </is>
      </c>
      <c s="8" t="inlineStr" r="J17320">
        <is>
          <t xml:space="preserve"> Hancock</t>
        </is>
      </c>
    </row>
    <row r="17321" ht="20.25" customHeight="0">
      <c s="5" t="inlineStr" r="A17321">
        <is>
          <t xml:space="preserve">78200005</t>
        </is>
      </c>
      <c s="5" t="inlineStr" r="B17321">
        <is>
          <t xml:space="preserve">GUARDRAIL REFLECTORS, TYPE A</t>
        </is>
      </c>
      <c s="5" t="inlineStr" r="C17321">
        <is>
          <t xml:space="preserve">EACH   </t>
        </is>
      </c>
      <c s="6" r="D17321">
        <v>8.000</v>
      </c>
      <c s="7" r="E17321">
        <v>6</v>
      </c>
      <c s="8" t="inlineStr" r="F17321">
        <is>
          <t xml:space="preserve">93845</t>
        </is>
      </c>
      <c s="8" t="inlineStr" r="G17321">
        <is>
          <t xml:space="preserve">089</t>
        </is>
      </c>
      <c s="9" r="H17321">
        <v>15.0000</v>
      </c>
      <c s="8" t="inlineStr" r="I17321">
        <is>
          <t xml:space="preserve"/>
        </is>
      </c>
      <c s="8" t="inlineStr" r="J17321">
        <is>
          <t xml:space="preserve"> Hancock</t>
        </is>
      </c>
    </row>
    <row r="17322" ht="20.25" customHeight="0">
      <c s="5" t="inlineStr" r="A17322">
        <is>
          <t xml:space="preserve">78200005</t>
        </is>
      </c>
      <c s="5" t="inlineStr" r="B17322">
        <is>
          <t xml:space="preserve">GUARDRAIL REFLECTORS, TYPE A</t>
        </is>
      </c>
      <c s="5" t="inlineStr" r="C17322">
        <is>
          <t xml:space="preserve">EACH   </t>
        </is>
      </c>
      <c s="6" r="D17322">
        <v>8.000</v>
      </c>
      <c s="7" r="E17322">
        <v>6</v>
      </c>
      <c s="8" t="inlineStr" r="F17322">
        <is>
          <t xml:space="preserve">93845</t>
        </is>
      </c>
      <c s="8" t="inlineStr" r="G17322">
        <is>
          <t xml:space="preserve">089</t>
        </is>
      </c>
      <c s="9" r="H17322">
        <v>15.0000</v>
      </c>
      <c s="8" t="inlineStr" r="I17322">
        <is>
          <t xml:space="preserve"/>
        </is>
      </c>
      <c s="8" t="inlineStr" r="J17322">
        <is>
          <t xml:space="preserve"> Hancock</t>
        </is>
      </c>
    </row>
    <row r="17323" ht="20.25" customHeight="0">
      <c s="5" t="inlineStr" r="A17323">
        <is>
          <t xml:space="preserve">78200010</t>
        </is>
      </c>
      <c s="5" t="inlineStr" r="B17323">
        <is>
          <t xml:space="preserve">BARRIER WALL REFLECTORS, TYPE B</t>
        </is>
      </c>
      <c s="5" t="inlineStr" r="C17323">
        <is>
          <t xml:space="preserve">EACH   </t>
        </is>
      </c>
      <c s="6" r="D17323">
        <v>12.000</v>
      </c>
      <c s="7" r="E17323">
        <v>8</v>
      </c>
      <c s="8" t="inlineStr" r="F17323">
        <is>
          <t xml:space="preserve">76B42</t>
        </is>
      </c>
      <c s="8" t="inlineStr" r="G17323">
        <is>
          <t xml:space="preserve">127</t>
        </is>
      </c>
      <c s="9" r="H17323">
        <v>20.0000</v>
      </c>
      <c s="8" t="inlineStr" r="I17323">
        <is>
          <t xml:space="preserve">Y</t>
        </is>
      </c>
      <c s="8" t="inlineStr" r="J17323">
        <is>
          <t xml:space="preserve"> Marion, Washington</t>
        </is>
      </c>
    </row>
    <row r="17324" ht="20.25" customHeight="0">
      <c s="5" t="inlineStr" r="A17324">
        <is>
          <t xml:space="preserve">78200010</t>
        </is>
      </c>
      <c s="5" t="inlineStr" r="B17324">
        <is>
          <t xml:space="preserve">BARRIER WALL REFLECTORS, TYPE B</t>
        </is>
      </c>
      <c s="5" t="inlineStr" r="C17324">
        <is>
          <t xml:space="preserve">EACH   </t>
        </is>
      </c>
      <c s="6" r="D17324">
        <v>12.000</v>
      </c>
      <c s="7" r="E17324">
        <v>8</v>
      </c>
      <c s="8" t="inlineStr" r="F17324">
        <is>
          <t xml:space="preserve">76B42</t>
        </is>
      </c>
      <c s="8" t="inlineStr" r="G17324">
        <is>
          <t xml:space="preserve">127</t>
        </is>
      </c>
      <c s="9" r="H17324">
        <v>22.0000</v>
      </c>
      <c s="8" t="inlineStr" r="I17324">
        <is>
          <t xml:space="preserve"/>
        </is>
      </c>
      <c s="8" t="inlineStr" r="J17324">
        <is>
          <t xml:space="preserve"> Marion, Washington</t>
        </is>
      </c>
    </row>
    <row r="17325" ht="20.25" customHeight="0">
      <c s="5" t="inlineStr" r="A17325">
        <is>
          <t xml:space="preserve">78200010</t>
        </is>
      </c>
      <c s="5" t="inlineStr" r="B17325">
        <is>
          <t xml:space="preserve">BARRIER WALL REFLECTORS, TYPE B</t>
        </is>
      </c>
      <c s="5" t="inlineStr" r="C17325">
        <is>
          <t xml:space="preserve">EACH   </t>
        </is>
      </c>
      <c s="6" r="D17325">
        <v>12.000</v>
      </c>
      <c s="7" r="E17325">
        <v>8</v>
      </c>
      <c s="8" t="inlineStr" r="F17325">
        <is>
          <t xml:space="preserve">76B42</t>
        </is>
      </c>
      <c s="8" t="inlineStr" r="G17325">
        <is>
          <t xml:space="preserve">127</t>
        </is>
      </c>
      <c s="9" r="H17325">
        <v>37.9000</v>
      </c>
      <c s="8" t="inlineStr" r="I17325">
        <is>
          <t xml:space="preserve"/>
        </is>
      </c>
      <c s="8" t="inlineStr" r="J17325">
        <is>
          <t xml:space="preserve"> Marion, Washington</t>
        </is>
      </c>
    </row>
    <row r="17326" ht="20.25" customHeight="0">
      <c s="5" t="inlineStr" r="A17326">
        <is>
          <t xml:space="preserve">78200010</t>
        </is>
      </c>
      <c s="5" t="inlineStr" r="B17326">
        <is>
          <t xml:space="preserve">BARRIER WALL REFLECTORS, TYPE B</t>
        </is>
      </c>
      <c s="5" t="inlineStr" r="C17326">
        <is>
          <t xml:space="preserve">EACH   </t>
        </is>
      </c>
      <c s="6" r="D17326">
        <v>12.000</v>
      </c>
      <c s="7" r="E17326">
        <v>9</v>
      </c>
      <c s="8" t="inlineStr" r="F17326">
        <is>
          <t xml:space="preserve">78967</t>
        </is>
      </c>
      <c s="8" t="inlineStr" r="G17326">
        <is>
          <t xml:space="preserve">058</t>
        </is>
      </c>
      <c s="9" r="H17326">
        <v>21.7300</v>
      </c>
      <c s="8" t="inlineStr" r="I17326">
        <is>
          <t xml:space="preserve">Y</t>
        </is>
      </c>
      <c s="8" t="inlineStr" r="J17326">
        <is>
          <t xml:space="preserve"> Jackson</t>
        </is>
      </c>
    </row>
    <row r="17327" ht="20.25" customHeight="0">
      <c s="5" t="inlineStr" r="A17327">
        <is>
          <t xml:space="preserve">78200010</t>
        </is>
      </c>
      <c s="5" t="inlineStr" r="B17327">
        <is>
          <t xml:space="preserve">BARRIER WALL REFLECTORS, TYPE B</t>
        </is>
      </c>
      <c s="5" t="inlineStr" r="C17327">
        <is>
          <t xml:space="preserve">EACH   </t>
        </is>
      </c>
      <c s="6" r="D17327">
        <v>12.000</v>
      </c>
      <c s="7" r="E17327">
        <v>9</v>
      </c>
      <c s="8" t="inlineStr" r="F17327">
        <is>
          <t xml:space="preserve">78967</t>
        </is>
      </c>
      <c s="8" t="inlineStr" r="G17327">
        <is>
          <t xml:space="preserve">058</t>
        </is>
      </c>
      <c s="9" r="H17327">
        <v>20.0000</v>
      </c>
      <c s="8" t="inlineStr" r="I17327">
        <is>
          <t xml:space="preserve"/>
        </is>
      </c>
      <c s="8" t="inlineStr" r="J17327">
        <is>
          <t xml:space="preserve"> Jackson</t>
        </is>
      </c>
    </row>
    <row r="17328" ht="20.25" customHeight="0">
      <c s="5" t="inlineStr" r="A17328">
        <is>
          <t xml:space="preserve">78200010</t>
        </is>
      </c>
      <c s="5" t="inlineStr" r="B17328">
        <is>
          <t xml:space="preserve">BARRIER WALL REFLECTORS, TYPE B</t>
        </is>
      </c>
      <c s="5" t="inlineStr" r="C17328">
        <is>
          <t xml:space="preserve">EACH   </t>
        </is>
      </c>
      <c s="6" r="D17328">
        <v>60.000</v>
      </c>
      <c s="7" r="E17328">
        <v>9</v>
      </c>
      <c s="8" t="inlineStr" r="F17328">
        <is>
          <t xml:space="preserve">78B38</t>
        </is>
      </c>
      <c s="8" t="inlineStr" r="G17328">
        <is>
          <t xml:space="preserve">136</t>
        </is>
      </c>
      <c s="9" r="H17328">
        <v>20.0000</v>
      </c>
      <c s="8" t="inlineStr" r="I17328">
        <is>
          <t xml:space="preserve">Y</t>
        </is>
      </c>
      <c s="8" t="inlineStr" r="J17328">
        <is>
          <t xml:space="preserve"> Jackson</t>
        </is>
      </c>
    </row>
    <row r="17329" ht="20.25" customHeight="0">
      <c s="5" t="inlineStr" r="A17329">
        <is>
          <t xml:space="preserve">78200010</t>
        </is>
      </c>
      <c s="5" t="inlineStr" r="B17329">
        <is>
          <t xml:space="preserve">BARRIER WALL REFLECTORS, TYPE B</t>
        </is>
      </c>
      <c s="5" t="inlineStr" r="C17329">
        <is>
          <t xml:space="preserve">EACH   </t>
        </is>
      </c>
      <c s="6" r="D17329">
        <v>60.000</v>
      </c>
      <c s="7" r="E17329">
        <v>9</v>
      </c>
      <c s="8" t="inlineStr" r="F17329">
        <is>
          <t xml:space="preserve">78B38</t>
        </is>
      </c>
      <c s="8" t="inlineStr" r="G17329">
        <is>
          <t xml:space="preserve">136</t>
        </is>
      </c>
      <c s="9" r="H17329">
        <v>11.1700</v>
      </c>
      <c s="8" t="inlineStr" r="I17329">
        <is>
          <t xml:space="preserve"/>
        </is>
      </c>
      <c s="8" t="inlineStr" r="J17329">
        <is>
          <t xml:space="preserve"> Jackson</t>
        </is>
      </c>
    </row>
    <row r="17330" ht="20.25" customHeight="0">
      <c s="5" t="inlineStr" r="A17330">
        <is>
          <t xml:space="preserve">78200011</t>
        </is>
      </c>
      <c s="5" t="inlineStr" r="B17330">
        <is>
          <t xml:space="preserve">BARRIER WALL REFLECTORS, TYPE C</t>
        </is>
      </c>
      <c s="5" t="inlineStr" r="C17330">
        <is>
          <t xml:space="preserve">EACH   </t>
        </is>
      </c>
      <c s="6" r="D17330">
        <v>20.000</v>
      </c>
      <c s="7" r="E17330">
        <v>5</v>
      </c>
      <c s="8" t="inlineStr" r="F17330">
        <is>
          <t xml:space="preserve">70F37</t>
        </is>
      </c>
      <c s="8" t="inlineStr" r="G17330">
        <is>
          <t xml:space="preserve">036</t>
        </is>
      </c>
      <c s="9" r="H17330">
        <v>32.0000</v>
      </c>
      <c s="8" t="inlineStr" r="I17330">
        <is>
          <t xml:space="preserve">Y</t>
        </is>
      </c>
      <c s="8" t="inlineStr" r="J17330">
        <is>
          <t xml:space="preserve"> McLean</t>
        </is>
      </c>
    </row>
    <row r="17331" ht="20.25" customHeight="0">
      <c s="5" t="inlineStr" r="A17331">
        <is>
          <t xml:space="preserve">78200011</t>
        </is>
      </c>
      <c s="5" t="inlineStr" r="B17331">
        <is>
          <t xml:space="preserve">BARRIER WALL REFLECTORS, TYPE C</t>
        </is>
      </c>
      <c s="5" t="inlineStr" r="C17331">
        <is>
          <t xml:space="preserve">EACH   </t>
        </is>
      </c>
      <c s="6" r="D17331">
        <v>398.000</v>
      </c>
      <c s="7" r="E17331">
        <v>6</v>
      </c>
      <c s="8" t="inlineStr" r="F17331">
        <is>
          <t xml:space="preserve">72C96</t>
        </is>
      </c>
      <c s="8" t="inlineStr" r="G17331">
        <is>
          <t xml:space="preserve">048</t>
        </is>
      </c>
      <c s="9" r="H17331">
        <v>21.2000</v>
      </c>
      <c s="8" t="inlineStr" r="I17331">
        <is>
          <t xml:space="preserve">Y</t>
        </is>
      </c>
      <c s="8" t="inlineStr" r="J17331">
        <is>
          <t xml:space="preserve"> Sangamon</t>
        </is>
      </c>
    </row>
    <row r="17332" ht="20.25" customHeight="0">
      <c s="5" t="inlineStr" r="A17332">
        <is>
          <t xml:space="preserve">78200011</t>
        </is>
      </c>
      <c s="5" t="inlineStr" r="B17332">
        <is>
          <t xml:space="preserve">BARRIER WALL REFLECTORS, TYPE C</t>
        </is>
      </c>
      <c s="5" t="inlineStr" r="C17332">
        <is>
          <t xml:space="preserve">EACH   </t>
        </is>
      </c>
      <c s="6" r="D17332">
        <v>16.000</v>
      </c>
      <c s="7" r="E17332">
        <v>8</v>
      </c>
      <c s="8" t="inlineStr" r="F17332">
        <is>
          <t xml:space="preserve">76A37</t>
        </is>
      </c>
      <c s="8" t="inlineStr" r="G17332">
        <is>
          <t xml:space="preserve">126</t>
        </is>
      </c>
      <c s="9" r="H17332">
        <v>28.0000</v>
      </c>
      <c s="8" t="inlineStr" r="I17332">
        <is>
          <t xml:space="preserve">Y</t>
        </is>
      </c>
      <c s="8" t="inlineStr" r="J17332">
        <is>
          <t xml:space="preserve"> Marion</t>
        </is>
      </c>
    </row>
    <row r="17333" ht="20.25" customHeight="0">
      <c s="5" t="inlineStr" r="A17333">
        <is>
          <t xml:space="preserve">78200011</t>
        </is>
      </c>
      <c s="5" t="inlineStr" r="B17333">
        <is>
          <t xml:space="preserve">BARRIER WALL REFLECTORS, TYPE C</t>
        </is>
      </c>
      <c s="5" t="inlineStr" r="C17333">
        <is>
          <t xml:space="preserve">EACH   </t>
        </is>
      </c>
      <c s="6" r="D17333">
        <v>16.000</v>
      </c>
      <c s="7" r="E17333">
        <v>8</v>
      </c>
      <c s="8" t="inlineStr" r="F17333">
        <is>
          <t xml:space="preserve">76A37</t>
        </is>
      </c>
      <c s="8" t="inlineStr" r="G17333">
        <is>
          <t xml:space="preserve">126</t>
        </is>
      </c>
      <c s="9" r="H17333">
        <v>35.0000</v>
      </c>
      <c s="8" t="inlineStr" r="I17333">
        <is>
          <t xml:space="preserve"/>
        </is>
      </c>
      <c s="8" t="inlineStr" r="J17333">
        <is>
          <t xml:space="preserve"> Marion</t>
        </is>
      </c>
    </row>
    <row r="17334" ht="20.25" customHeight="0">
      <c s="5" t="inlineStr" r="A17334">
        <is>
          <t xml:space="preserve">78200011</t>
        </is>
      </c>
      <c s="5" t="inlineStr" r="B17334">
        <is>
          <t xml:space="preserve">BARRIER WALL REFLECTORS, TYPE C</t>
        </is>
      </c>
      <c s="5" t="inlineStr" r="C17334">
        <is>
          <t xml:space="preserve">EACH   </t>
        </is>
      </c>
      <c s="6" r="D17334">
        <v>176.000</v>
      </c>
      <c s="7" r="E17334">
        <v>8</v>
      </c>
      <c s="8" t="inlineStr" r="F17334">
        <is>
          <t xml:space="preserve">76T66</t>
        </is>
      </c>
      <c s="8" t="inlineStr" r="G17334">
        <is>
          <t xml:space="preserve">054</t>
        </is>
      </c>
      <c s="9" r="H17334">
        <v>20.4000</v>
      </c>
      <c s="8" t="inlineStr" r="I17334">
        <is>
          <t xml:space="preserve">Y</t>
        </is>
      </c>
      <c s="8" t="inlineStr" r="J17334">
        <is>
          <t xml:space="preserve"> Greene</t>
        </is>
      </c>
    </row>
    <row r="17335" ht="20.25" customHeight="0">
      <c s="5" t="inlineStr" r="A17335">
        <is>
          <t xml:space="preserve">78200020</t>
        </is>
      </c>
      <c s="5" t="inlineStr" r="B17335">
        <is>
          <t xml:space="preserve">CURB REFLECTORS</t>
        </is>
      </c>
      <c s="5" t="inlineStr" r="C17335">
        <is>
          <t xml:space="preserve">EACH   </t>
        </is>
      </c>
      <c s="6" r="D17335">
        <v>58.000</v>
      </c>
      <c s="7" r="E17335">
        <v>4</v>
      </c>
      <c s="8" t="inlineStr" r="F17335">
        <is>
          <t xml:space="preserve">68J46</t>
        </is>
      </c>
      <c s="8" t="inlineStr" r="G17335">
        <is>
          <t xml:space="preserve">025</t>
        </is>
      </c>
      <c s="9" r="H17335">
        <v>15.6900</v>
      </c>
      <c s="8" t="inlineStr" r="I17335">
        <is>
          <t xml:space="preserve">Y</t>
        </is>
      </c>
      <c s="8" t="inlineStr" r="J17335">
        <is>
          <t xml:space="preserve"> Peoria</t>
        </is>
      </c>
    </row>
    <row r="17336" ht="20.25" customHeight="0">
      <c s="5" t="inlineStr" r="A17336">
        <is>
          <t xml:space="preserve">78200020</t>
        </is>
      </c>
      <c s="5" t="inlineStr" r="B17336">
        <is>
          <t xml:space="preserve">CURB REFLECTORS</t>
        </is>
      </c>
      <c s="5" t="inlineStr" r="C17336">
        <is>
          <t xml:space="preserve">EACH   </t>
        </is>
      </c>
      <c s="6" r="D17336">
        <v>58.000</v>
      </c>
      <c s="7" r="E17336">
        <v>4</v>
      </c>
      <c s="8" t="inlineStr" r="F17336">
        <is>
          <t xml:space="preserve">68J46</t>
        </is>
      </c>
      <c s="8" t="inlineStr" r="G17336">
        <is>
          <t xml:space="preserve">025</t>
        </is>
      </c>
      <c s="9" r="H17336">
        <v>23.1000</v>
      </c>
      <c s="8" t="inlineStr" r="I17336">
        <is>
          <t xml:space="preserve"/>
        </is>
      </c>
      <c s="8" t="inlineStr" r="J17336">
        <is>
          <t xml:space="preserve"> Peoria</t>
        </is>
      </c>
    </row>
    <row r="17337" ht="20.25" customHeight="0">
      <c s="5" t="inlineStr" r="A17337">
        <is>
          <t xml:space="preserve">78200020</t>
        </is>
      </c>
      <c s="5" t="inlineStr" r="B17337">
        <is>
          <t xml:space="preserve">CURB REFLECTORS</t>
        </is>
      </c>
      <c s="5" t="inlineStr" r="C17337">
        <is>
          <t xml:space="preserve">EACH   </t>
        </is>
      </c>
      <c s="6" r="D17337">
        <v>58.000</v>
      </c>
      <c s="7" r="E17337">
        <v>4</v>
      </c>
      <c s="8" t="inlineStr" r="F17337">
        <is>
          <t xml:space="preserve">68J46</t>
        </is>
      </c>
      <c s="8" t="inlineStr" r="G17337">
        <is>
          <t xml:space="preserve">025</t>
        </is>
      </c>
      <c s="9" r="H17337">
        <v>23.2800</v>
      </c>
      <c s="8" t="inlineStr" r="I17337">
        <is>
          <t xml:space="preserve"/>
        </is>
      </c>
      <c s="8" t="inlineStr" r="J17337">
        <is>
          <t xml:space="preserve"> Peoria</t>
        </is>
      </c>
    </row>
    <row r="17338" ht="20.25" customHeight="0">
      <c s="5" t="inlineStr" r="A17338">
        <is>
          <t xml:space="preserve">78200020</t>
        </is>
      </c>
      <c s="5" t="inlineStr" r="B17338">
        <is>
          <t xml:space="preserve">CURB REFLECTORS</t>
        </is>
      </c>
      <c s="5" t="inlineStr" r="C17338">
        <is>
          <t xml:space="preserve">EACH   </t>
        </is>
      </c>
      <c s="6" r="D17338">
        <v>58.000</v>
      </c>
      <c s="7" r="E17338">
        <v>4</v>
      </c>
      <c s="8" t="inlineStr" r="F17338">
        <is>
          <t xml:space="preserve">68J46</t>
        </is>
      </c>
      <c s="8" t="inlineStr" r="G17338">
        <is>
          <t xml:space="preserve">025</t>
        </is>
      </c>
      <c s="9" r="H17338">
        <v>24.3000</v>
      </c>
      <c s="8" t="inlineStr" r="I17338">
        <is>
          <t xml:space="preserve"/>
        </is>
      </c>
      <c s="8" t="inlineStr" r="J17338">
        <is>
          <t xml:space="preserve"> Peoria</t>
        </is>
      </c>
    </row>
    <row r="17339" ht="20.25" customHeight="0">
      <c s="5" t="inlineStr" r="A17339">
        <is>
          <t xml:space="preserve">78200020</t>
        </is>
      </c>
      <c s="5" t="inlineStr" r="B17339">
        <is>
          <t xml:space="preserve">CURB REFLECTORS</t>
        </is>
      </c>
      <c s="5" t="inlineStr" r="C17339">
        <is>
          <t xml:space="preserve">EACH   </t>
        </is>
      </c>
      <c s="6" r="D17339">
        <v>21.000</v>
      </c>
      <c s="7" r="E17339">
        <v>4</v>
      </c>
      <c s="8" t="inlineStr" r="F17339">
        <is>
          <t xml:space="preserve">68J57</t>
        </is>
      </c>
      <c s="8" t="inlineStr" r="G17339">
        <is>
          <t xml:space="preserve">155</t>
        </is>
      </c>
      <c s="9" r="H17339">
        <v>18.0000</v>
      </c>
      <c s="8" t="inlineStr" r="I17339">
        <is>
          <t xml:space="preserve">Y</t>
        </is>
      </c>
      <c s="8" t="inlineStr" r="J17339">
        <is>
          <t xml:space="preserve"> Peoria</t>
        </is>
      </c>
    </row>
    <row r="17340" ht="20.25" customHeight="0">
      <c s="5" t="inlineStr" r="A17340">
        <is>
          <t xml:space="preserve">78200020</t>
        </is>
      </c>
      <c s="5" t="inlineStr" r="B17340">
        <is>
          <t xml:space="preserve">CURB REFLECTORS</t>
        </is>
      </c>
      <c s="5" t="inlineStr" r="C17340">
        <is>
          <t xml:space="preserve">EACH   </t>
        </is>
      </c>
      <c s="6" r="D17340">
        <v>21.000</v>
      </c>
      <c s="7" r="E17340">
        <v>4</v>
      </c>
      <c s="8" t="inlineStr" r="F17340">
        <is>
          <t xml:space="preserve">68J57</t>
        </is>
      </c>
      <c s="8" t="inlineStr" r="G17340">
        <is>
          <t xml:space="preserve">155</t>
        </is>
      </c>
      <c s="9" r="H17340">
        <v>56.3800</v>
      </c>
      <c s="8" t="inlineStr" r="I17340">
        <is>
          <t xml:space="preserve"/>
        </is>
      </c>
      <c s="8" t="inlineStr" r="J17340">
        <is>
          <t xml:space="preserve"> Peoria</t>
        </is>
      </c>
    </row>
    <row r="17341" ht="20.25" customHeight="0">
      <c s="5" t="inlineStr" r="A17341">
        <is>
          <t xml:space="preserve">78200020</t>
        </is>
      </c>
      <c s="5" t="inlineStr" r="B17341">
        <is>
          <t xml:space="preserve">CURB REFLECTORS</t>
        </is>
      </c>
      <c s="5" t="inlineStr" r="C17341">
        <is>
          <t xml:space="preserve">EACH   </t>
        </is>
      </c>
      <c s="6" r="D17341">
        <v>12.000</v>
      </c>
      <c s="7" r="E17341">
        <v>4</v>
      </c>
      <c s="8" t="inlineStr" r="F17341">
        <is>
          <t xml:space="preserve">68K15</t>
        </is>
      </c>
      <c s="8" t="inlineStr" r="G17341">
        <is>
          <t xml:space="preserve">031</t>
        </is>
      </c>
      <c s="9" r="H17341">
        <v>110.0000</v>
      </c>
      <c s="8" t="inlineStr" r="I17341">
        <is>
          <t xml:space="preserve">Y</t>
        </is>
      </c>
      <c s="8" t="inlineStr" r="J17341">
        <is>
          <t xml:space="preserve"> Peoria</t>
        </is>
      </c>
    </row>
    <row r="17342" ht="20.25" customHeight="0">
      <c s="5" t="inlineStr" r="A17342">
        <is>
          <t xml:space="preserve">78200020</t>
        </is>
      </c>
      <c s="5" t="inlineStr" r="B17342">
        <is>
          <t xml:space="preserve">CURB REFLECTORS</t>
        </is>
      </c>
      <c s="5" t="inlineStr" r="C17342">
        <is>
          <t xml:space="preserve">EACH   </t>
        </is>
      </c>
      <c s="6" r="D17342">
        <v>12.000</v>
      </c>
      <c s="7" r="E17342">
        <v>4</v>
      </c>
      <c s="8" t="inlineStr" r="F17342">
        <is>
          <t xml:space="preserve">68K15</t>
        </is>
      </c>
      <c s="8" t="inlineStr" r="G17342">
        <is>
          <t xml:space="preserve">031</t>
        </is>
      </c>
      <c s="9" r="H17342">
        <v>25.0000</v>
      </c>
      <c s="8" t="inlineStr" r="I17342">
        <is>
          <t xml:space="preserve"/>
        </is>
      </c>
      <c s="8" t="inlineStr" r="J17342">
        <is>
          <t xml:space="preserve"> Peoria</t>
        </is>
      </c>
    </row>
    <row r="17343" ht="20.25" customHeight="0">
      <c s="5" t="inlineStr" r="A17343">
        <is>
          <t xml:space="preserve">78200020</t>
        </is>
      </c>
      <c s="5" t="inlineStr" r="B17343">
        <is>
          <t xml:space="preserve">CURB REFLECTORS</t>
        </is>
      </c>
      <c s="5" t="inlineStr" r="C17343">
        <is>
          <t xml:space="preserve">EACH   </t>
        </is>
      </c>
      <c s="6" r="D17343">
        <v>45.000</v>
      </c>
      <c s="7" r="E17343">
        <v>4</v>
      </c>
      <c s="8" t="inlineStr" r="F17343">
        <is>
          <t xml:space="preserve">68K16</t>
        </is>
      </c>
      <c s="8" t="inlineStr" r="G17343">
        <is>
          <t xml:space="preserve">032</t>
        </is>
      </c>
      <c s="9" r="H17343">
        <v>18.0000</v>
      </c>
      <c s="8" t="inlineStr" r="I17343">
        <is>
          <t xml:space="preserve">Y</t>
        </is>
      </c>
      <c s="8" t="inlineStr" r="J17343">
        <is>
          <t xml:space="preserve"> Peoria</t>
        </is>
      </c>
    </row>
    <row r="17344" ht="20.25" customHeight="0">
      <c s="5" t="inlineStr" r="A17344">
        <is>
          <t xml:space="preserve">78200020</t>
        </is>
      </c>
      <c s="5" t="inlineStr" r="B17344">
        <is>
          <t xml:space="preserve">CURB REFLECTORS</t>
        </is>
      </c>
      <c s="5" t="inlineStr" r="C17344">
        <is>
          <t xml:space="preserve">EACH   </t>
        </is>
      </c>
      <c s="6" r="D17344">
        <v>45.000</v>
      </c>
      <c s="7" r="E17344">
        <v>4</v>
      </c>
      <c s="8" t="inlineStr" r="F17344">
        <is>
          <t xml:space="preserve">68K16</t>
        </is>
      </c>
      <c s="8" t="inlineStr" r="G17344">
        <is>
          <t xml:space="preserve">032</t>
        </is>
      </c>
      <c s="9" r="H17344">
        <v>25.0000</v>
      </c>
      <c s="8" t="inlineStr" r="I17344">
        <is>
          <t xml:space="preserve"/>
        </is>
      </c>
      <c s="8" t="inlineStr" r="J17344">
        <is>
          <t xml:space="preserve"> Peoria</t>
        </is>
      </c>
    </row>
    <row r="17345" ht="20.25" customHeight="0">
      <c s="5" t="inlineStr" r="A17345">
        <is>
          <t xml:space="preserve">78200020</t>
        </is>
      </c>
      <c s="5" t="inlineStr" r="B17345">
        <is>
          <t xml:space="preserve">CURB REFLECTORS</t>
        </is>
      </c>
      <c s="5" t="inlineStr" r="C17345">
        <is>
          <t xml:space="preserve">EACH   </t>
        </is>
      </c>
      <c s="6" r="D17345">
        <v>322.000</v>
      </c>
      <c s="7" r="E17345">
        <v>6</v>
      </c>
      <c s="8" t="inlineStr" r="F17345">
        <is>
          <t xml:space="preserve">72295</t>
        </is>
      </c>
      <c s="8" t="inlineStr" r="G17345">
        <is>
          <t xml:space="preserve">041</t>
        </is>
      </c>
      <c s="9" r="H17345">
        <v>3.3000</v>
      </c>
      <c s="8" t="inlineStr" r="I17345">
        <is>
          <t xml:space="preserve">Y</t>
        </is>
      </c>
      <c s="8" t="inlineStr" r="J17345">
        <is>
          <t xml:space="preserve"> Adams</t>
        </is>
      </c>
    </row>
    <row r="17346" ht="20.25" customHeight="0">
      <c s="5" t="inlineStr" r="A17346">
        <is>
          <t xml:space="preserve">78200020</t>
        </is>
      </c>
      <c s="5" t="inlineStr" r="B17346">
        <is>
          <t xml:space="preserve">CURB REFLECTORS</t>
        </is>
      </c>
      <c s="5" t="inlineStr" r="C17346">
        <is>
          <t xml:space="preserve">EACH   </t>
        </is>
      </c>
      <c s="6" r="D17346">
        <v>30.000</v>
      </c>
      <c s="7" r="E17346">
        <v>6</v>
      </c>
      <c s="8" t="inlineStr" r="F17346">
        <is>
          <t xml:space="preserve">72C96</t>
        </is>
      </c>
      <c s="8" t="inlineStr" r="G17346">
        <is>
          <t xml:space="preserve">048</t>
        </is>
      </c>
      <c s="9" r="H17346">
        <v>5.5000</v>
      </c>
      <c s="8" t="inlineStr" r="I17346">
        <is>
          <t xml:space="preserve">Y</t>
        </is>
      </c>
      <c s="8" t="inlineStr" r="J17346">
        <is>
          <t xml:space="preserve"> Sangamon</t>
        </is>
      </c>
    </row>
    <row r="17347" ht="20.25" customHeight="0">
      <c s="5" t="inlineStr" r="A17347">
        <is>
          <t xml:space="preserve">78200020</t>
        </is>
      </c>
      <c s="5" t="inlineStr" r="B17347">
        <is>
          <t xml:space="preserve">CURB REFLECTORS</t>
        </is>
      </c>
      <c s="5" t="inlineStr" r="C17347">
        <is>
          <t xml:space="preserve">EACH   </t>
        </is>
      </c>
      <c s="6" r="D17347">
        <v>8.000</v>
      </c>
      <c s="7" r="E17347">
        <v>8</v>
      </c>
      <c s="8" t="inlineStr" r="F17347">
        <is>
          <t xml:space="preserve">76T66</t>
        </is>
      </c>
      <c s="8" t="inlineStr" r="G17347">
        <is>
          <t xml:space="preserve">054</t>
        </is>
      </c>
      <c s="9" r="H17347">
        <v>14.2800</v>
      </c>
      <c s="8" t="inlineStr" r="I17347">
        <is>
          <t xml:space="preserve">Y</t>
        </is>
      </c>
      <c s="8" t="inlineStr" r="J17347">
        <is>
          <t xml:space="preserve"> Greene</t>
        </is>
      </c>
    </row>
    <row r="17348" ht="20.25" customHeight="0">
      <c s="5" t="inlineStr" r="A17348">
        <is>
          <t xml:space="preserve">78200021</t>
        </is>
      </c>
      <c s="5" t="inlineStr" r="B17348">
        <is>
          <t xml:space="preserve">HIGH TENSION CABLE MEDIAN BARRIER REFLECTORS</t>
        </is>
      </c>
      <c s="5" t="inlineStr" r="C17348">
        <is>
          <t xml:space="preserve">EACH   </t>
        </is>
      </c>
      <c s="6" r="D17348">
        <v>334.000</v>
      </c>
      <c s="7" r="E17348">
        <v>5</v>
      </c>
      <c s="8" t="inlineStr" r="F17348">
        <is>
          <t xml:space="preserve">70H81</t>
        </is>
      </c>
      <c s="8" t="inlineStr" r="G17348">
        <is>
          <t xml:space="preserve">040</t>
        </is>
      </c>
      <c s="9" r="H17348">
        <v>22.5800</v>
      </c>
      <c s="8" t="inlineStr" r="I17348">
        <is>
          <t xml:space="preserve">Y</t>
        </is>
      </c>
      <c s="8" t="inlineStr" r="J17348">
        <is>
          <t xml:space="preserve"> Champaign</t>
        </is>
      </c>
    </row>
    <row r="17349" ht="20.25" customHeight="0">
      <c s="5" t="inlineStr" r="A17349">
        <is>
          <t xml:space="preserve">78200021</t>
        </is>
      </c>
      <c s="5" t="inlineStr" r="B17349">
        <is>
          <t xml:space="preserve">HIGH TENSION CABLE MEDIAN BARRIER REFLECTORS</t>
        </is>
      </c>
      <c s="5" t="inlineStr" r="C17349">
        <is>
          <t xml:space="preserve">EACH   </t>
        </is>
      </c>
      <c s="6" r="D17349">
        <v>334.000</v>
      </c>
      <c s="7" r="E17349">
        <v>5</v>
      </c>
      <c s="8" t="inlineStr" r="F17349">
        <is>
          <t xml:space="preserve">70H81</t>
        </is>
      </c>
      <c s="8" t="inlineStr" r="G17349">
        <is>
          <t xml:space="preserve">040</t>
        </is>
      </c>
      <c s="9" r="H17349">
        <v>10.0000</v>
      </c>
      <c s="8" t="inlineStr" r="I17349">
        <is>
          <t xml:space="preserve"/>
        </is>
      </c>
      <c s="8" t="inlineStr" r="J17349">
        <is>
          <t xml:space="preserve"> Champaign</t>
        </is>
      </c>
    </row>
    <row r="17350" ht="20.25" customHeight="0">
      <c s="5" t="inlineStr" r="A17350">
        <is>
          <t xml:space="preserve">78200021</t>
        </is>
      </c>
      <c s="5" t="inlineStr" r="B17350">
        <is>
          <t xml:space="preserve">HIGH TENSION CABLE MEDIAN BARRIER REFLECTORS</t>
        </is>
      </c>
      <c s="5" t="inlineStr" r="C17350">
        <is>
          <t xml:space="preserve">EACH   </t>
        </is>
      </c>
      <c s="6" r="D17350">
        <v>334.000</v>
      </c>
      <c s="7" r="E17350">
        <v>5</v>
      </c>
      <c s="8" t="inlineStr" r="F17350">
        <is>
          <t xml:space="preserve">70H81</t>
        </is>
      </c>
      <c s="8" t="inlineStr" r="G17350">
        <is>
          <t xml:space="preserve">040</t>
        </is>
      </c>
      <c s="9" r="H17350">
        <v>17.0000</v>
      </c>
      <c s="8" t="inlineStr" r="I17350">
        <is>
          <t xml:space="preserve"/>
        </is>
      </c>
      <c s="8" t="inlineStr" r="J17350">
        <is>
          <t xml:space="preserve"> Champaign</t>
        </is>
      </c>
    </row>
    <row r="17351" ht="20.25" customHeight="0">
      <c s="5" t="inlineStr" r="A17351">
        <is>
          <t xml:space="preserve">78200021</t>
        </is>
      </c>
      <c s="5" t="inlineStr" r="B17351">
        <is>
          <t xml:space="preserve">HIGH TENSION CABLE MEDIAN BARRIER REFLECTORS</t>
        </is>
      </c>
      <c s="5" t="inlineStr" r="C17351">
        <is>
          <t xml:space="preserve">EACH   </t>
        </is>
      </c>
      <c s="6" r="D17351">
        <v>334.000</v>
      </c>
      <c s="7" r="E17351">
        <v>5</v>
      </c>
      <c s="8" t="inlineStr" r="F17351">
        <is>
          <t xml:space="preserve">70H81</t>
        </is>
      </c>
      <c s="8" t="inlineStr" r="G17351">
        <is>
          <t xml:space="preserve">040</t>
        </is>
      </c>
      <c s="9" r="H17351">
        <v>61.7500</v>
      </c>
      <c s="8" t="inlineStr" r="I17351">
        <is>
          <t xml:space="preserve"/>
        </is>
      </c>
      <c s="8" t="inlineStr" r="J17351">
        <is>
          <t xml:space="preserve"> Champaign</t>
        </is>
      </c>
    </row>
    <row r="17352" ht="20.25" customHeight="0">
      <c s="5" t="inlineStr" r="A17352">
        <is>
          <t xml:space="preserve">78300200</t>
        </is>
      </c>
      <c s="5" t="inlineStr" r="B17352">
        <is>
          <t xml:space="preserve">RAISED REFLECTIVE PAVEMENT MARKER REMOVAL</t>
        </is>
      </c>
      <c s="5" t="inlineStr" r="C17352">
        <is>
          <t xml:space="preserve">EACH   </t>
        </is>
      </c>
      <c s="6" r="D17352">
        <v>25000.000</v>
      </c>
      <c s="7" r="E17352">
        <v>2</v>
      </c>
      <c s="8" t="inlineStr" r="F17352">
        <is>
          <t xml:space="preserve">46673</t>
        </is>
      </c>
      <c s="8" t="inlineStr" r="G17352">
        <is>
          <t xml:space="preserve">001</t>
        </is>
      </c>
      <c s="9" r="H17352">
        <v>34.8900</v>
      </c>
      <c s="8" t="inlineStr" r="I17352">
        <is>
          <t xml:space="preserve">Y</t>
        </is>
      </c>
      <c s="8" t="inlineStr" r="J17352">
        <is>
          <t xml:space="preserve">Various</t>
        </is>
      </c>
    </row>
    <row r="17353" ht="20.25" customHeight="0">
      <c s="5" t="inlineStr" r="A17353">
        <is>
          <t xml:space="preserve">78300200</t>
        </is>
      </c>
      <c s="5" t="inlineStr" r="B17353">
        <is>
          <t xml:space="preserve">RAISED REFLECTIVE PAVEMENT MARKER REMOVAL</t>
        </is>
      </c>
      <c s="5" t="inlineStr" r="C17353">
        <is>
          <t xml:space="preserve">EACH   </t>
        </is>
      </c>
      <c s="6" r="D17353">
        <v>25000.000</v>
      </c>
      <c s="7" r="E17353">
        <v>2</v>
      </c>
      <c s="8" t="inlineStr" r="F17353">
        <is>
          <t xml:space="preserve">46673</t>
        </is>
      </c>
      <c s="8" t="inlineStr" r="G17353">
        <is>
          <t xml:space="preserve">001</t>
        </is>
      </c>
      <c s="9" r="H17353">
        <v>32.0000</v>
      </c>
      <c s="8" t="inlineStr" r="I17353">
        <is>
          <t xml:space="preserve"/>
        </is>
      </c>
      <c s="8" t="inlineStr" r="J17353">
        <is>
          <t xml:space="preserve">Various</t>
        </is>
      </c>
    </row>
    <row r="17354" ht="20.25" customHeight="0">
      <c s="5" t="inlineStr" r="A17354">
        <is>
          <t xml:space="preserve">78300200</t>
        </is>
      </c>
      <c s="5" t="inlineStr" r="B17354">
        <is>
          <t xml:space="preserve">RAISED REFLECTIVE PAVEMENT MARKER REMOVAL</t>
        </is>
      </c>
      <c s="5" t="inlineStr" r="C17354">
        <is>
          <t xml:space="preserve">EACH   </t>
        </is>
      </c>
      <c s="6" r="D17354">
        <v>25000.000</v>
      </c>
      <c s="7" r="E17354">
        <v>2</v>
      </c>
      <c s="8" t="inlineStr" r="F17354">
        <is>
          <t xml:space="preserve">46673</t>
        </is>
      </c>
      <c s="8" t="inlineStr" r="G17354">
        <is>
          <t xml:space="preserve">001</t>
        </is>
      </c>
      <c s="9" r="H17354">
        <v>32.1300</v>
      </c>
      <c s="8" t="inlineStr" r="I17354">
        <is>
          <t xml:space="preserve"/>
        </is>
      </c>
      <c s="8" t="inlineStr" r="J17354">
        <is>
          <t xml:space="preserve">Various</t>
        </is>
      </c>
    </row>
    <row r="17355" ht="20.25" customHeight="0">
      <c s="5" t="inlineStr" r="A17355">
        <is>
          <t xml:space="preserve">78300200</t>
        </is>
      </c>
      <c s="5" t="inlineStr" r="B17355">
        <is>
          <t xml:space="preserve">RAISED REFLECTIVE PAVEMENT MARKER REMOVAL</t>
        </is>
      </c>
      <c s="5" t="inlineStr" r="C17355">
        <is>
          <t xml:space="preserve">EACH   </t>
        </is>
      </c>
      <c s="6" r="D17355">
        <v>25000.000</v>
      </c>
      <c s="7" r="E17355">
        <v>2</v>
      </c>
      <c s="8" t="inlineStr" r="F17355">
        <is>
          <t xml:space="preserve">46673</t>
        </is>
      </c>
      <c s="8" t="inlineStr" r="G17355">
        <is>
          <t xml:space="preserve">001</t>
        </is>
      </c>
      <c s="9" r="H17355">
        <v>37.0000</v>
      </c>
      <c s="8" t="inlineStr" r="I17355">
        <is>
          <t xml:space="preserve"/>
        </is>
      </c>
      <c s="8" t="inlineStr" r="J17355">
        <is>
          <t xml:space="preserve">Various</t>
        </is>
      </c>
    </row>
    <row r="17356" ht="20.25" customHeight="0">
      <c s="5" t="inlineStr" r="A17356">
        <is>
          <t xml:space="preserve">78300200</t>
        </is>
      </c>
      <c s="5" t="inlineStr" r="B17356">
        <is>
          <t xml:space="preserve">RAISED REFLECTIVE PAVEMENT MARKER REMOVAL</t>
        </is>
      </c>
      <c s="5" t="inlineStr" r="C17356">
        <is>
          <t xml:space="preserve">EACH   </t>
        </is>
      </c>
      <c s="6" r="D17356">
        <v>25000.000</v>
      </c>
      <c s="7" r="E17356">
        <v>2</v>
      </c>
      <c s="8" t="inlineStr" r="F17356">
        <is>
          <t xml:space="preserve">46673</t>
        </is>
      </c>
      <c s="8" t="inlineStr" r="G17356">
        <is>
          <t xml:space="preserve">001</t>
        </is>
      </c>
      <c s="9" r="H17356">
        <v>46.0000</v>
      </c>
      <c s="8" t="inlineStr" r="I17356">
        <is>
          <t xml:space="preserve"/>
        </is>
      </c>
      <c s="8" t="inlineStr" r="J17356">
        <is>
          <t xml:space="preserve">Various</t>
        </is>
      </c>
    </row>
    <row r="17357" ht="20.25" customHeight="0">
      <c s="5" t="inlineStr" r="A17357">
        <is>
          <t xml:space="preserve">78300200</t>
        </is>
      </c>
      <c s="5" t="inlineStr" r="B17357">
        <is>
          <t xml:space="preserve">RAISED REFLECTIVE PAVEMENT MARKER REMOVAL</t>
        </is>
      </c>
      <c s="5" t="inlineStr" r="C17357">
        <is>
          <t xml:space="preserve">EACH   </t>
        </is>
      </c>
      <c s="6" r="D17357">
        <v>525.000</v>
      </c>
      <c s="7" r="E17357">
        <v>1</v>
      </c>
      <c s="8" t="inlineStr" r="F17357">
        <is>
          <t xml:space="preserve">61L93</t>
        </is>
      </c>
      <c s="8" t="inlineStr" r="G17357">
        <is>
          <t xml:space="preserve">071</t>
        </is>
      </c>
      <c s="9" r="H17357">
        <v>1.0000</v>
      </c>
      <c s="8" t="inlineStr" r="I17357">
        <is>
          <t xml:space="preserve">Y</t>
        </is>
      </c>
      <c s="8" t="inlineStr" r="J17357">
        <is>
          <t xml:space="preserve"> Cook</t>
        </is>
      </c>
    </row>
    <row r="17358" ht="20.25" customHeight="0">
      <c s="5" t="inlineStr" r="A17358">
        <is>
          <t xml:space="preserve">78300200</t>
        </is>
      </c>
      <c s="5" t="inlineStr" r="B17358">
        <is>
          <t xml:space="preserve">RAISED REFLECTIVE PAVEMENT MARKER REMOVAL</t>
        </is>
      </c>
      <c s="5" t="inlineStr" r="C17358">
        <is>
          <t xml:space="preserve">EACH   </t>
        </is>
      </c>
      <c s="6" r="D17358">
        <v>525.000</v>
      </c>
      <c s="7" r="E17358">
        <v>1</v>
      </c>
      <c s="8" t="inlineStr" r="F17358">
        <is>
          <t xml:space="preserve">61L93</t>
        </is>
      </c>
      <c s="8" t="inlineStr" r="G17358">
        <is>
          <t xml:space="preserve">071</t>
        </is>
      </c>
      <c s="9" r="H17358">
        <v>11.5300</v>
      </c>
      <c s="8" t="inlineStr" r="I17358">
        <is>
          <t xml:space="preserve"/>
        </is>
      </c>
      <c s="8" t="inlineStr" r="J17358">
        <is>
          <t xml:space="preserve"> Cook</t>
        </is>
      </c>
    </row>
    <row r="17359" ht="20.25" customHeight="0">
      <c s="5" t="inlineStr" r="A17359">
        <is>
          <t xml:space="preserve">78300200</t>
        </is>
      </c>
      <c s="5" t="inlineStr" r="B17359">
        <is>
          <t xml:space="preserve">RAISED REFLECTIVE PAVEMENT MARKER REMOVAL</t>
        </is>
      </c>
      <c s="5" t="inlineStr" r="C17359">
        <is>
          <t xml:space="preserve">EACH   </t>
        </is>
      </c>
      <c s="6" r="D17359">
        <v>525.000</v>
      </c>
      <c s="7" r="E17359">
        <v>1</v>
      </c>
      <c s="8" t="inlineStr" r="F17359">
        <is>
          <t xml:space="preserve">61L93</t>
        </is>
      </c>
      <c s="8" t="inlineStr" r="G17359">
        <is>
          <t xml:space="preserve">071</t>
        </is>
      </c>
      <c s="9" r="H17359">
        <v>18.0000</v>
      </c>
      <c s="8" t="inlineStr" r="I17359">
        <is>
          <t xml:space="preserve"/>
        </is>
      </c>
      <c s="8" t="inlineStr" r="J17359">
        <is>
          <t xml:space="preserve"> Cook</t>
        </is>
      </c>
    </row>
    <row r="17360" ht="20.25" customHeight="0">
      <c s="5" t="inlineStr" r="A17360">
        <is>
          <t xml:space="preserve">78300200</t>
        </is>
      </c>
      <c s="5" t="inlineStr" r="B17360">
        <is>
          <t xml:space="preserve">RAISED REFLECTIVE PAVEMENT MARKER REMOVAL</t>
        </is>
      </c>
      <c s="5" t="inlineStr" r="C17360">
        <is>
          <t xml:space="preserve">EACH   </t>
        </is>
      </c>
      <c s="6" r="D17360">
        <v>525.000</v>
      </c>
      <c s="7" r="E17360">
        <v>1</v>
      </c>
      <c s="8" t="inlineStr" r="F17360">
        <is>
          <t xml:space="preserve">61L93</t>
        </is>
      </c>
      <c s="8" t="inlineStr" r="G17360">
        <is>
          <t xml:space="preserve">071</t>
        </is>
      </c>
      <c s="9" r="H17360">
        <v>19.0000</v>
      </c>
      <c s="8" t="inlineStr" r="I17360">
        <is>
          <t xml:space="preserve"/>
        </is>
      </c>
      <c s="8" t="inlineStr" r="J17360">
        <is>
          <t xml:space="preserve"> Cook</t>
        </is>
      </c>
    </row>
    <row r="17361" ht="20.25" customHeight="0">
      <c s="5" t="inlineStr" r="A17361">
        <is>
          <t xml:space="preserve">78300200</t>
        </is>
      </c>
      <c s="5" t="inlineStr" r="B17361">
        <is>
          <t xml:space="preserve">RAISED REFLECTIVE PAVEMENT MARKER REMOVAL</t>
        </is>
      </c>
      <c s="5" t="inlineStr" r="C17361">
        <is>
          <t xml:space="preserve">EACH   </t>
        </is>
      </c>
      <c s="6" r="D17361">
        <v>165.000</v>
      </c>
      <c s="7" r="E17361">
        <v>1</v>
      </c>
      <c s="8" t="inlineStr" r="F17361">
        <is>
          <t xml:space="preserve">61M26</t>
        </is>
      </c>
      <c s="8" t="inlineStr" r="G17361">
        <is>
          <t xml:space="preserve">080</t>
        </is>
      </c>
      <c s="9" r="H17361">
        <v>15.0000</v>
      </c>
      <c s="8" t="inlineStr" r="I17361">
        <is>
          <t xml:space="preserve">Y</t>
        </is>
      </c>
      <c s="8" t="inlineStr" r="J17361">
        <is>
          <t xml:space="preserve"> Cook</t>
        </is>
      </c>
    </row>
    <row r="17362" ht="20.25" customHeight="0">
      <c s="5" t="inlineStr" r="A17362">
        <is>
          <t xml:space="preserve">78300200</t>
        </is>
      </c>
      <c s="5" t="inlineStr" r="B17362">
        <is>
          <t xml:space="preserve">RAISED REFLECTIVE PAVEMENT MARKER REMOVAL</t>
        </is>
      </c>
      <c s="5" t="inlineStr" r="C17362">
        <is>
          <t xml:space="preserve">EACH   </t>
        </is>
      </c>
      <c s="6" r="D17362">
        <v>165.000</v>
      </c>
      <c s="7" r="E17362">
        <v>1</v>
      </c>
      <c s="8" t="inlineStr" r="F17362">
        <is>
          <t xml:space="preserve">61M26</t>
        </is>
      </c>
      <c s="8" t="inlineStr" r="G17362">
        <is>
          <t xml:space="preserve">080</t>
        </is>
      </c>
      <c s="9" r="H17362">
        <v>10.0000</v>
      </c>
      <c s="8" t="inlineStr" r="I17362">
        <is>
          <t xml:space="preserve"/>
        </is>
      </c>
      <c s="8" t="inlineStr" r="J17362">
        <is>
          <t xml:space="preserve"> Cook</t>
        </is>
      </c>
    </row>
    <row r="17363" ht="20.25" customHeight="0">
      <c s="5" t="inlineStr" r="A17363">
        <is>
          <t xml:space="preserve">78300200</t>
        </is>
      </c>
      <c s="5" t="inlineStr" r="B17363">
        <is>
          <t xml:space="preserve">RAISED REFLECTIVE PAVEMENT MARKER REMOVAL</t>
        </is>
      </c>
      <c s="5" t="inlineStr" r="C17363">
        <is>
          <t xml:space="preserve">EACH   </t>
        </is>
      </c>
      <c s="6" r="D17363">
        <v>165.000</v>
      </c>
      <c s="7" r="E17363">
        <v>1</v>
      </c>
      <c s="8" t="inlineStr" r="F17363">
        <is>
          <t xml:space="preserve">61M26</t>
        </is>
      </c>
      <c s="8" t="inlineStr" r="G17363">
        <is>
          <t xml:space="preserve">080</t>
        </is>
      </c>
      <c s="9" r="H17363">
        <v>13.2800</v>
      </c>
      <c s="8" t="inlineStr" r="I17363">
        <is>
          <t xml:space="preserve"/>
        </is>
      </c>
      <c s="8" t="inlineStr" r="J17363">
        <is>
          <t xml:space="preserve"> Cook</t>
        </is>
      </c>
    </row>
    <row r="17364" ht="20.25" customHeight="0">
      <c s="5" t="inlineStr" r="A17364">
        <is>
          <t xml:space="preserve">78300200</t>
        </is>
      </c>
      <c s="5" t="inlineStr" r="B17364">
        <is>
          <t xml:space="preserve">RAISED REFLECTIVE PAVEMENT MARKER REMOVAL</t>
        </is>
      </c>
      <c s="5" t="inlineStr" r="C17364">
        <is>
          <t xml:space="preserve">EACH   </t>
        </is>
      </c>
      <c s="6" r="D17364">
        <v>165.000</v>
      </c>
      <c s="7" r="E17364">
        <v>1</v>
      </c>
      <c s="8" t="inlineStr" r="F17364">
        <is>
          <t xml:space="preserve">61M26</t>
        </is>
      </c>
      <c s="8" t="inlineStr" r="G17364">
        <is>
          <t xml:space="preserve">080</t>
        </is>
      </c>
      <c s="9" r="H17364">
        <v>14.9500</v>
      </c>
      <c s="8" t="inlineStr" r="I17364">
        <is>
          <t xml:space="preserve"/>
        </is>
      </c>
      <c s="8" t="inlineStr" r="J17364">
        <is>
          <t xml:space="preserve"> Cook</t>
        </is>
      </c>
    </row>
    <row r="17365" ht="20.25" customHeight="0">
      <c s="5" t="inlineStr" r="A17365">
        <is>
          <t xml:space="preserve">78300200</t>
        </is>
      </c>
      <c s="5" t="inlineStr" r="B17365">
        <is>
          <t xml:space="preserve">RAISED REFLECTIVE PAVEMENT MARKER REMOVAL</t>
        </is>
      </c>
      <c s="5" t="inlineStr" r="C17365">
        <is>
          <t xml:space="preserve">EACH   </t>
        </is>
      </c>
      <c s="6" r="D17365">
        <v>58.000</v>
      </c>
      <c s="7" r="E17365">
        <v>1</v>
      </c>
      <c s="8" t="inlineStr" r="F17365">
        <is>
          <t xml:space="preserve">61M27</t>
        </is>
      </c>
      <c s="8" t="inlineStr" r="G17365">
        <is>
          <t xml:space="preserve">081</t>
        </is>
      </c>
      <c s="9" r="H17365">
        <v>20.0000</v>
      </c>
      <c s="8" t="inlineStr" r="I17365">
        <is>
          <t xml:space="preserve">Y</t>
        </is>
      </c>
      <c s="8" t="inlineStr" r="J17365">
        <is>
          <t xml:space="preserve"> Cook</t>
        </is>
      </c>
    </row>
    <row r="17366" ht="20.25" customHeight="0">
      <c s="5" t="inlineStr" r="A17366">
        <is>
          <t xml:space="preserve">78300200</t>
        </is>
      </c>
      <c s="5" t="inlineStr" r="B17366">
        <is>
          <t xml:space="preserve">RAISED REFLECTIVE PAVEMENT MARKER REMOVAL</t>
        </is>
      </c>
      <c s="5" t="inlineStr" r="C17366">
        <is>
          <t xml:space="preserve">EACH   </t>
        </is>
      </c>
      <c s="6" r="D17366">
        <v>58.000</v>
      </c>
      <c s="7" r="E17366">
        <v>1</v>
      </c>
      <c s="8" t="inlineStr" r="F17366">
        <is>
          <t xml:space="preserve">61M27</t>
        </is>
      </c>
      <c s="8" t="inlineStr" r="G17366">
        <is>
          <t xml:space="preserve">081</t>
        </is>
      </c>
      <c s="9" r="H17366">
        <v>10.0000</v>
      </c>
      <c s="8" t="inlineStr" r="I17366">
        <is>
          <t xml:space="preserve"/>
        </is>
      </c>
      <c s="8" t="inlineStr" r="J17366">
        <is>
          <t xml:space="preserve"> Cook</t>
        </is>
      </c>
    </row>
    <row r="17367" ht="20.25" customHeight="0">
      <c s="5" t="inlineStr" r="A17367">
        <is>
          <t xml:space="preserve">78300200</t>
        </is>
      </c>
      <c s="5" t="inlineStr" r="B17367">
        <is>
          <t xml:space="preserve">RAISED REFLECTIVE PAVEMENT MARKER REMOVAL</t>
        </is>
      </c>
      <c s="5" t="inlineStr" r="C17367">
        <is>
          <t xml:space="preserve">EACH   </t>
        </is>
      </c>
      <c s="6" r="D17367">
        <v>58.000</v>
      </c>
      <c s="7" r="E17367">
        <v>1</v>
      </c>
      <c s="8" t="inlineStr" r="F17367">
        <is>
          <t xml:space="preserve">61M27</t>
        </is>
      </c>
      <c s="8" t="inlineStr" r="G17367">
        <is>
          <t xml:space="preserve">081</t>
        </is>
      </c>
      <c s="9" r="H17367">
        <v>10.0000</v>
      </c>
      <c s="8" t="inlineStr" r="I17367">
        <is>
          <t xml:space="preserve"/>
        </is>
      </c>
      <c s="8" t="inlineStr" r="J17367">
        <is>
          <t xml:space="preserve"> Cook</t>
        </is>
      </c>
    </row>
    <row r="17368" ht="20.25" customHeight="0">
      <c s="5" t="inlineStr" r="A17368">
        <is>
          <t xml:space="preserve">78300200</t>
        </is>
      </c>
      <c s="5" t="inlineStr" r="B17368">
        <is>
          <t xml:space="preserve">RAISED REFLECTIVE PAVEMENT MARKER REMOVAL</t>
        </is>
      </c>
      <c s="5" t="inlineStr" r="C17368">
        <is>
          <t xml:space="preserve">EACH   </t>
        </is>
      </c>
      <c s="6" r="D17368">
        <v>58.000</v>
      </c>
      <c s="7" r="E17368">
        <v>1</v>
      </c>
      <c s="8" t="inlineStr" r="F17368">
        <is>
          <t xml:space="preserve">61M27</t>
        </is>
      </c>
      <c s="8" t="inlineStr" r="G17368">
        <is>
          <t xml:space="preserve">081</t>
        </is>
      </c>
      <c s="9" r="H17368">
        <v>15.0000</v>
      </c>
      <c s="8" t="inlineStr" r="I17368">
        <is>
          <t xml:space="preserve"/>
        </is>
      </c>
      <c s="8" t="inlineStr" r="J17368">
        <is>
          <t xml:space="preserve"> Cook</t>
        </is>
      </c>
    </row>
    <row r="17369" ht="20.25" customHeight="0">
      <c s="5" t="inlineStr" r="A17369">
        <is>
          <t xml:space="preserve">78300200</t>
        </is>
      </c>
      <c s="5" t="inlineStr" r="B17369">
        <is>
          <t xml:space="preserve">RAISED REFLECTIVE PAVEMENT MARKER REMOVAL</t>
        </is>
      </c>
      <c s="5" t="inlineStr" r="C17369">
        <is>
          <t xml:space="preserve">EACH   </t>
        </is>
      </c>
      <c s="6" r="D17369">
        <v>58.000</v>
      </c>
      <c s="7" r="E17369">
        <v>1</v>
      </c>
      <c s="8" t="inlineStr" r="F17369">
        <is>
          <t xml:space="preserve">61M27</t>
        </is>
      </c>
      <c s="8" t="inlineStr" r="G17369">
        <is>
          <t xml:space="preserve">081</t>
        </is>
      </c>
      <c s="9" r="H17369">
        <v>31.8000</v>
      </c>
      <c s="8" t="inlineStr" r="I17369">
        <is>
          <t xml:space="preserve"/>
        </is>
      </c>
      <c s="8" t="inlineStr" r="J17369">
        <is>
          <t xml:space="preserve"> Cook</t>
        </is>
      </c>
    </row>
    <row r="17370" ht="20.25" customHeight="0">
      <c s="5" t="inlineStr" r="A17370">
        <is>
          <t xml:space="preserve">78300200</t>
        </is>
      </c>
      <c s="5" t="inlineStr" r="B17370">
        <is>
          <t xml:space="preserve">RAISED REFLECTIVE PAVEMENT MARKER REMOVAL</t>
        </is>
      </c>
      <c s="5" t="inlineStr" r="C17370">
        <is>
          <t xml:space="preserve">EACH   </t>
        </is>
      </c>
      <c s="6" r="D17370">
        <v>58.000</v>
      </c>
      <c s="7" r="E17370">
        <v>1</v>
      </c>
      <c s="8" t="inlineStr" r="F17370">
        <is>
          <t xml:space="preserve">61M27</t>
        </is>
      </c>
      <c s="8" t="inlineStr" r="G17370">
        <is>
          <t xml:space="preserve">081</t>
        </is>
      </c>
      <c s="9" r="H17370">
        <v>33.0000</v>
      </c>
      <c s="8" t="inlineStr" r="I17370">
        <is>
          <t xml:space="preserve"/>
        </is>
      </c>
      <c s="8" t="inlineStr" r="J17370">
        <is>
          <t xml:space="preserve"> Cook</t>
        </is>
      </c>
    </row>
    <row r="17371" ht="20.25" customHeight="0">
      <c s="5" t="inlineStr" r="A17371">
        <is>
          <t xml:space="preserve">78300200</t>
        </is>
      </c>
      <c s="5" t="inlineStr" r="B17371">
        <is>
          <t xml:space="preserve">RAISED REFLECTIVE PAVEMENT MARKER REMOVAL</t>
        </is>
      </c>
      <c s="5" t="inlineStr" r="C17371">
        <is>
          <t xml:space="preserve">EACH   </t>
        </is>
      </c>
      <c s="6" r="D17371">
        <v>7.000</v>
      </c>
      <c s="7" r="E17371">
        <v>1</v>
      </c>
      <c s="8" t="inlineStr" r="F17371">
        <is>
          <t xml:space="preserve">62P01</t>
        </is>
      </c>
      <c s="8" t="inlineStr" r="G17371">
        <is>
          <t xml:space="preserve">004</t>
        </is>
      </c>
      <c s="9" r="H17371">
        <v>118.0000</v>
      </c>
      <c s="8" t="inlineStr" r="I17371">
        <is>
          <t xml:space="preserve">Y</t>
        </is>
      </c>
      <c s="8" t="inlineStr" r="J17371">
        <is>
          <t xml:space="preserve"> Will</t>
        </is>
      </c>
    </row>
    <row r="17372" ht="20.25" customHeight="0">
      <c s="5" t="inlineStr" r="A17372">
        <is>
          <t xml:space="preserve">78300200</t>
        </is>
      </c>
      <c s="5" t="inlineStr" r="B17372">
        <is>
          <t xml:space="preserve">RAISED REFLECTIVE PAVEMENT MARKER REMOVAL</t>
        </is>
      </c>
      <c s="5" t="inlineStr" r="C17372">
        <is>
          <t xml:space="preserve">EACH   </t>
        </is>
      </c>
      <c s="6" r="D17372">
        <v>7.000</v>
      </c>
      <c s="7" r="E17372">
        <v>1</v>
      </c>
      <c s="8" t="inlineStr" r="F17372">
        <is>
          <t xml:space="preserve">62P01</t>
        </is>
      </c>
      <c s="8" t="inlineStr" r="G17372">
        <is>
          <t xml:space="preserve">004</t>
        </is>
      </c>
      <c s="9" r="H17372">
        <v>20.0000</v>
      </c>
      <c s="8" t="inlineStr" r="I17372">
        <is>
          <t xml:space="preserve"/>
        </is>
      </c>
      <c s="8" t="inlineStr" r="J17372">
        <is>
          <t xml:space="preserve"> Will</t>
        </is>
      </c>
    </row>
    <row r="17373" ht="20.25" customHeight="0">
      <c s="5" t="inlineStr" r="A17373">
        <is>
          <t xml:space="preserve">78300200</t>
        </is>
      </c>
      <c s="5" t="inlineStr" r="B17373">
        <is>
          <t xml:space="preserve">RAISED REFLECTIVE PAVEMENT MARKER REMOVAL</t>
        </is>
      </c>
      <c s="5" t="inlineStr" r="C17373">
        <is>
          <t xml:space="preserve">EACH   </t>
        </is>
      </c>
      <c s="6" r="D17373">
        <v>7.000</v>
      </c>
      <c s="7" r="E17373">
        <v>1</v>
      </c>
      <c s="8" t="inlineStr" r="F17373">
        <is>
          <t xml:space="preserve">62P01</t>
        </is>
      </c>
      <c s="8" t="inlineStr" r="G17373">
        <is>
          <t xml:space="preserve">004</t>
        </is>
      </c>
      <c s="9" r="H17373">
        <v>50.0000</v>
      </c>
      <c s="8" t="inlineStr" r="I17373">
        <is>
          <t xml:space="preserve"/>
        </is>
      </c>
      <c s="8" t="inlineStr" r="J17373">
        <is>
          <t xml:space="preserve"> Will</t>
        </is>
      </c>
    </row>
    <row r="17374" ht="20.25" customHeight="0">
      <c s="5" t="inlineStr" r="A17374">
        <is>
          <t xml:space="preserve">78300200</t>
        </is>
      </c>
      <c s="5" t="inlineStr" r="B17374">
        <is>
          <t xml:space="preserve">RAISED REFLECTIVE PAVEMENT MARKER REMOVAL</t>
        </is>
      </c>
      <c s="5" t="inlineStr" r="C17374">
        <is>
          <t xml:space="preserve">EACH   </t>
        </is>
      </c>
      <c s="6" r="D17374">
        <v>7.000</v>
      </c>
      <c s="7" r="E17374">
        <v>1</v>
      </c>
      <c s="8" t="inlineStr" r="F17374">
        <is>
          <t xml:space="preserve">62P01</t>
        </is>
      </c>
      <c s="8" t="inlineStr" r="G17374">
        <is>
          <t xml:space="preserve">004</t>
        </is>
      </c>
      <c s="9" r="H17374">
        <v>50.0000</v>
      </c>
      <c s="8" t="inlineStr" r="I17374">
        <is>
          <t xml:space="preserve"/>
        </is>
      </c>
      <c s="8" t="inlineStr" r="J17374">
        <is>
          <t xml:space="preserve"> Will</t>
        </is>
      </c>
    </row>
    <row r="17375" ht="20.25" customHeight="0">
      <c s="5" t="inlineStr" r="A17375">
        <is>
          <t xml:space="preserve">78300200</t>
        </is>
      </c>
      <c s="5" t="inlineStr" r="B17375">
        <is>
          <t xml:space="preserve">RAISED REFLECTIVE PAVEMENT MARKER REMOVAL</t>
        </is>
      </c>
      <c s="5" t="inlineStr" r="C17375">
        <is>
          <t xml:space="preserve">EACH   </t>
        </is>
      </c>
      <c s="6" r="D17375">
        <v>110.000</v>
      </c>
      <c s="7" r="E17375">
        <v>1</v>
      </c>
      <c s="8" t="inlineStr" r="F17375">
        <is>
          <t xml:space="preserve">62R23</t>
        </is>
      </c>
      <c s="8" t="inlineStr" r="G17375">
        <is>
          <t xml:space="preserve">093</t>
        </is>
      </c>
      <c s="9" r="H17375">
        <v>10.0000</v>
      </c>
      <c s="8" t="inlineStr" r="I17375">
        <is>
          <t xml:space="preserve">Y</t>
        </is>
      </c>
      <c s="8" t="inlineStr" r="J17375">
        <is>
          <t xml:space="preserve"> Will</t>
        </is>
      </c>
    </row>
    <row r="17376" ht="20.25" customHeight="0">
      <c s="5" t="inlineStr" r="A17376">
        <is>
          <t xml:space="preserve">78300200</t>
        </is>
      </c>
      <c s="5" t="inlineStr" r="B17376">
        <is>
          <t xml:space="preserve">RAISED REFLECTIVE PAVEMENT MARKER REMOVAL</t>
        </is>
      </c>
      <c s="5" t="inlineStr" r="C17376">
        <is>
          <t xml:space="preserve">EACH   </t>
        </is>
      </c>
      <c s="6" r="D17376">
        <v>110.000</v>
      </c>
      <c s="7" r="E17376">
        <v>1</v>
      </c>
      <c s="8" t="inlineStr" r="F17376">
        <is>
          <t xml:space="preserve">62R23</t>
        </is>
      </c>
      <c s="8" t="inlineStr" r="G17376">
        <is>
          <t xml:space="preserve">093</t>
        </is>
      </c>
      <c s="9" r="H17376">
        <v>10.0000</v>
      </c>
      <c s="8" t="inlineStr" r="I17376">
        <is>
          <t xml:space="preserve"/>
        </is>
      </c>
      <c s="8" t="inlineStr" r="J17376">
        <is>
          <t xml:space="preserve"> Will</t>
        </is>
      </c>
    </row>
    <row r="17377" ht="20.25" customHeight="0">
      <c s="5" t="inlineStr" r="A17377">
        <is>
          <t xml:space="preserve">78300200</t>
        </is>
      </c>
      <c s="5" t="inlineStr" r="B17377">
        <is>
          <t xml:space="preserve">RAISED REFLECTIVE PAVEMENT MARKER REMOVAL</t>
        </is>
      </c>
      <c s="5" t="inlineStr" r="C17377">
        <is>
          <t xml:space="preserve">EACH   </t>
        </is>
      </c>
      <c s="6" r="D17377">
        <v>110.000</v>
      </c>
      <c s="7" r="E17377">
        <v>1</v>
      </c>
      <c s="8" t="inlineStr" r="F17377">
        <is>
          <t xml:space="preserve">62R23</t>
        </is>
      </c>
      <c s="8" t="inlineStr" r="G17377">
        <is>
          <t xml:space="preserve">093</t>
        </is>
      </c>
      <c s="9" r="H17377">
        <v>20.4000</v>
      </c>
      <c s="8" t="inlineStr" r="I17377">
        <is>
          <t xml:space="preserve"/>
        </is>
      </c>
      <c s="8" t="inlineStr" r="J17377">
        <is>
          <t xml:space="preserve"> Will</t>
        </is>
      </c>
    </row>
    <row r="17378" ht="20.25" customHeight="0">
      <c s="5" t="inlineStr" r="A17378">
        <is>
          <t xml:space="preserve">78300200</t>
        </is>
      </c>
      <c s="5" t="inlineStr" r="B17378">
        <is>
          <t xml:space="preserve">RAISED REFLECTIVE PAVEMENT MARKER REMOVAL</t>
        </is>
      </c>
      <c s="5" t="inlineStr" r="C17378">
        <is>
          <t xml:space="preserve">EACH   </t>
        </is>
      </c>
      <c s="6" r="D17378">
        <v>4.000</v>
      </c>
      <c s="7" r="E17378">
        <v>1</v>
      </c>
      <c s="8" t="inlineStr" r="F17378">
        <is>
          <t xml:space="preserve">62T82</t>
        </is>
      </c>
      <c s="8" t="inlineStr" r="G17378">
        <is>
          <t xml:space="preserve">094</t>
        </is>
      </c>
      <c s="9" r="H17378">
        <v>16.9900</v>
      </c>
      <c s="8" t="inlineStr" r="I17378">
        <is>
          <t xml:space="preserve">Y</t>
        </is>
      </c>
      <c s="8" t="inlineStr" r="J17378">
        <is>
          <t xml:space="preserve"> Lake</t>
        </is>
      </c>
    </row>
    <row r="17379" ht="20.25" customHeight="0">
      <c s="5" t="inlineStr" r="A17379">
        <is>
          <t xml:space="preserve">78300200</t>
        </is>
      </c>
      <c s="5" t="inlineStr" r="B17379">
        <is>
          <t xml:space="preserve">RAISED REFLECTIVE PAVEMENT MARKER REMOVAL</t>
        </is>
      </c>
      <c s="5" t="inlineStr" r="C17379">
        <is>
          <t xml:space="preserve">EACH   </t>
        </is>
      </c>
      <c s="6" r="D17379">
        <v>4.000</v>
      </c>
      <c s="7" r="E17379">
        <v>1</v>
      </c>
      <c s="8" t="inlineStr" r="F17379">
        <is>
          <t xml:space="preserve">62T82</t>
        </is>
      </c>
      <c s="8" t="inlineStr" r="G17379">
        <is>
          <t xml:space="preserve">094</t>
        </is>
      </c>
      <c s="9" r="H17379">
        <v>10.0000</v>
      </c>
      <c s="8" t="inlineStr" r="I17379">
        <is>
          <t xml:space="preserve"/>
        </is>
      </c>
      <c s="8" t="inlineStr" r="J17379">
        <is>
          <t xml:space="preserve"> Lake</t>
        </is>
      </c>
    </row>
    <row r="17380" ht="20.25" customHeight="0">
      <c s="5" t="inlineStr" r="A17380">
        <is>
          <t xml:space="preserve">78300200</t>
        </is>
      </c>
      <c s="5" t="inlineStr" r="B17380">
        <is>
          <t xml:space="preserve">RAISED REFLECTIVE PAVEMENT MARKER REMOVAL</t>
        </is>
      </c>
      <c s="5" t="inlineStr" r="C17380">
        <is>
          <t xml:space="preserve">EACH   </t>
        </is>
      </c>
      <c s="6" r="D17380">
        <v>41.000</v>
      </c>
      <c s="7" r="E17380">
        <v>1</v>
      </c>
      <c s="8" t="inlineStr" r="F17380">
        <is>
          <t xml:space="preserve">62V09</t>
        </is>
      </c>
      <c s="8" t="inlineStr" r="G17380">
        <is>
          <t xml:space="preserve">006</t>
        </is>
      </c>
      <c s="9" r="H17380">
        <v>39.7500</v>
      </c>
      <c s="8" t="inlineStr" r="I17380">
        <is>
          <t xml:space="preserve">Y</t>
        </is>
      </c>
      <c s="8" t="inlineStr" r="J17380">
        <is>
          <t xml:space="preserve"> Cook</t>
        </is>
      </c>
    </row>
    <row r="17381" ht="20.25" customHeight="0">
      <c s="5" t="inlineStr" r="A17381">
        <is>
          <t xml:space="preserve">78300200</t>
        </is>
      </c>
      <c s="5" t="inlineStr" r="B17381">
        <is>
          <t xml:space="preserve">RAISED REFLECTIVE PAVEMENT MARKER REMOVAL</t>
        </is>
      </c>
      <c s="5" t="inlineStr" r="C17381">
        <is>
          <t xml:space="preserve">EACH   </t>
        </is>
      </c>
      <c s="6" r="D17381">
        <v>41.000</v>
      </c>
      <c s="7" r="E17381">
        <v>1</v>
      </c>
      <c s="8" t="inlineStr" r="F17381">
        <is>
          <t xml:space="preserve">62V09</t>
        </is>
      </c>
      <c s="8" t="inlineStr" r="G17381">
        <is>
          <t xml:space="preserve">006</t>
        </is>
      </c>
      <c s="9" r="H17381">
        <v>5.0000</v>
      </c>
      <c s="8" t="inlineStr" r="I17381">
        <is>
          <t xml:space="preserve"/>
        </is>
      </c>
      <c s="8" t="inlineStr" r="J17381">
        <is>
          <t xml:space="preserve"> Cook</t>
        </is>
      </c>
    </row>
    <row r="17382" ht="20.25" customHeight="0">
      <c s="5" t="inlineStr" r="A17382">
        <is>
          <t xml:space="preserve">78300200</t>
        </is>
      </c>
      <c s="5" t="inlineStr" r="B17382">
        <is>
          <t xml:space="preserve">RAISED REFLECTIVE PAVEMENT MARKER REMOVAL</t>
        </is>
      </c>
      <c s="5" t="inlineStr" r="C17382">
        <is>
          <t xml:space="preserve">EACH   </t>
        </is>
      </c>
      <c s="6" r="D17382">
        <v>41.000</v>
      </c>
      <c s="7" r="E17382">
        <v>1</v>
      </c>
      <c s="8" t="inlineStr" r="F17382">
        <is>
          <t xml:space="preserve">62V09</t>
        </is>
      </c>
      <c s="8" t="inlineStr" r="G17382">
        <is>
          <t xml:space="preserve">006</t>
        </is>
      </c>
      <c s="9" r="H17382">
        <v>18.0000</v>
      </c>
      <c s="8" t="inlineStr" r="I17382">
        <is>
          <t xml:space="preserve"/>
        </is>
      </c>
      <c s="8" t="inlineStr" r="J17382">
        <is>
          <t xml:space="preserve"> Cook</t>
        </is>
      </c>
    </row>
    <row r="17383" ht="20.25" customHeight="0">
      <c s="5" t="inlineStr" r="A17383">
        <is>
          <t xml:space="preserve">78300200</t>
        </is>
      </c>
      <c s="5" t="inlineStr" r="B17383">
        <is>
          <t xml:space="preserve">RAISED REFLECTIVE PAVEMENT MARKER REMOVAL</t>
        </is>
      </c>
      <c s="5" t="inlineStr" r="C17383">
        <is>
          <t xml:space="preserve">EACH   </t>
        </is>
      </c>
      <c s="6" r="D17383">
        <v>41.000</v>
      </c>
      <c s="7" r="E17383">
        <v>1</v>
      </c>
      <c s="8" t="inlineStr" r="F17383">
        <is>
          <t xml:space="preserve">62V09</t>
        </is>
      </c>
      <c s="8" t="inlineStr" r="G17383">
        <is>
          <t xml:space="preserve">006</t>
        </is>
      </c>
      <c s="9" r="H17383">
        <v>55.0000</v>
      </c>
      <c s="8" t="inlineStr" r="I17383">
        <is>
          <t xml:space="preserve"/>
        </is>
      </c>
      <c s="8" t="inlineStr" r="J17383">
        <is>
          <t xml:space="preserve"> Cook</t>
        </is>
      </c>
    </row>
    <row r="17384" ht="20.25" customHeight="0">
      <c s="5" t="inlineStr" r="A17384">
        <is>
          <t xml:space="preserve">78300200</t>
        </is>
      </c>
      <c s="5" t="inlineStr" r="B17384">
        <is>
          <t xml:space="preserve">RAISED REFLECTIVE PAVEMENT MARKER REMOVAL</t>
        </is>
      </c>
      <c s="5" t="inlineStr" r="C17384">
        <is>
          <t xml:space="preserve">EACH   </t>
        </is>
      </c>
      <c s="6" r="D17384">
        <v>655.000</v>
      </c>
      <c s="7" r="E17384">
        <v>1</v>
      </c>
      <c s="8" t="inlineStr" r="F17384">
        <is>
          <t xml:space="preserve">62V43</t>
        </is>
      </c>
      <c s="8" t="inlineStr" r="G17384">
        <is>
          <t xml:space="preserve">007</t>
        </is>
      </c>
      <c s="9" r="H17384">
        <v>5.0000</v>
      </c>
      <c s="8" t="inlineStr" r="I17384">
        <is>
          <t xml:space="preserve">Y</t>
        </is>
      </c>
      <c s="8" t="inlineStr" r="J17384">
        <is>
          <t xml:space="preserve"> Kane</t>
        </is>
      </c>
    </row>
    <row r="17385" ht="20.25" customHeight="0">
      <c s="5" t="inlineStr" r="A17385">
        <is>
          <t xml:space="preserve">78300200</t>
        </is>
      </c>
      <c s="5" t="inlineStr" r="B17385">
        <is>
          <t xml:space="preserve">RAISED REFLECTIVE PAVEMENT MARKER REMOVAL</t>
        </is>
      </c>
      <c s="5" t="inlineStr" r="C17385">
        <is>
          <t xml:space="preserve">EACH   </t>
        </is>
      </c>
      <c s="6" r="D17385">
        <v>655.000</v>
      </c>
      <c s="7" r="E17385">
        <v>1</v>
      </c>
      <c s="8" t="inlineStr" r="F17385">
        <is>
          <t xml:space="preserve">62V43</t>
        </is>
      </c>
      <c s="8" t="inlineStr" r="G17385">
        <is>
          <t xml:space="preserve">007</t>
        </is>
      </c>
      <c s="9" r="H17385">
        <v>1.0000</v>
      </c>
      <c s="8" t="inlineStr" r="I17385">
        <is>
          <t xml:space="preserve"/>
        </is>
      </c>
      <c s="8" t="inlineStr" r="J17385">
        <is>
          <t xml:space="preserve"> Kane</t>
        </is>
      </c>
    </row>
    <row r="17386" ht="20.25" customHeight="0">
      <c s="5" t="inlineStr" r="A17386">
        <is>
          <t xml:space="preserve">78300200</t>
        </is>
      </c>
      <c s="5" t="inlineStr" r="B17386">
        <is>
          <t xml:space="preserve">RAISED REFLECTIVE PAVEMENT MARKER REMOVAL</t>
        </is>
      </c>
      <c s="5" t="inlineStr" r="C17386">
        <is>
          <t xml:space="preserve">EACH   </t>
        </is>
      </c>
      <c s="6" r="D17386">
        <v>539.000</v>
      </c>
      <c s="7" r="E17386">
        <v>1</v>
      </c>
      <c s="8" t="inlineStr" r="F17386">
        <is>
          <t xml:space="preserve">62X88</t>
        </is>
      </c>
      <c s="8" t="inlineStr" r="G17386">
        <is>
          <t xml:space="preserve">009</t>
        </is>
      </c>
      <c s="9" r="H17386">
        <v>14.0000</v>
      </c>
      <c s="8" t="inlineStr" r="I17386">
        <is>
          <t xml:space="preserve">Y</t>
        </is>
      </c>
      <c s="8" t="inlineStr" r="J17386">
        <is>
          <t xml:space="preserve"> Cook</t>
        </is>
      </c>
    </row>
    <row r="17387" ht="20.25" customHeight="0">
      <c s="5" t="inlineStr" r="A17387">
        <is>
          <t xml:space="preserve">78300200</t>
        </is>
      </c>
      <c s="5" t="inlineStr" r="B17387">
        <is>
          <t xml:space="preserve">RAISED REFLECTIVE PAVEMENT MARKER REMOVAL</t>
        </is>
      </c>
      <c s="5" t="inlineStr" r="C17387">
        <is>
          <t xml:space="preserve">EACH   </t>
        </is>
      </c>
      <c s="6" r="D17387">
        <v>539.000</v>
      </c>
      <c s="7" r="E17387">
        <v>1</v>
      </c>
      <c s="8" t="inlineStr" r="F17387">
        <is>
          <t xml:space="preserve">62X88</t>
        </is>
      </c>
      <c s="8" t="inlineStr" r="G17387">
        <is>
          <t xml:space="preserve">009</t>
        </is>
      </c>
      <c s="9" r="H17387">
        <v>6.4100</v>
      </c>
      <c s="8" t="inlineStr" r="I17387">
        <is>
          <t xml:space="preserve"/>
        </is>
      </c>
      <c s="8" t="inlineStr" r="J17387">
        <is>
          <t xml:space="preserve"> Cook</t>
        </is>
      </c>
    </row>
    <row r="17388" ht="20.25" customHeight="0">
      <c s="5" t="inlineStr" r="A17388">
        <is>
          <t xml:space="preserve">78300200</t>
        </is>
      </c>
      <c s="5" t="inlineStr" r="B17388">
        <is>
          <t xml:space="preserve">RAISED REFLECTIVE PAVEMENT MARKER REMOVAL</t>
        </is>
      </c>
      <c s="5" t="inlineStr" r="C17388">
        <is>
          <t xml:space="preserve">EACH   </t>
        </is>
      </c>
      <c s="6" r="D17388">
        <v>539.000</v>
      </c>
      <c s="7" r="E17388">
        <v>1</v>
      </c>
      <c s="8" t="inlineStr" r="F17388">
        <is>
          <t xml:space="preserve">62X88</t>
        </is>
      </c>
      <c s="8" t="inlineStr" r="G17388">
        <is>
          <t xml:space="preserve">009</t>
        </is>
      </c>
      <c s="9" r="H17388">
        <v>10.0000</v>
      </c>
      <c s="8" t="inlineStr" r="I17388">
        <is>
          <t xml:space="preserve"/>
        </is>
      </c>
      <c s="8" t="inlineStr" r="J17388">
        <is>
          <t xml:space="preserve"> Cook</t>
        </is>
      </c>
    </row>
    <row r="17389" ht="20.25" customHeight="0">
      <c s="5" t="inlineStr" r="A17389">
        <is>
          <t xml:space="preserve">78300200</t>
        </is>
      </c>
      <c s="5" t="inlineStr" r="B17389">
        <is>
          <t xml:space="preserve">RAISED REFLECTIVE PAVEMENT MARKER REMOVAL</t>
        </is>
      </c>
      <c s="5" t="inlineStr" r="C17389">
        <is>
          <t xml:space="preserve">EACH   </t>
        </is>
      </c>
      <c s="6" r="D17389">
        <v>539.000</v>
      </c>
      <c s="7" r="E17389">
        <v>1</v>
      </c>
      <c s="8" t="inlineStr" r="F17389">
        <is>
          <t xml:space="preserve">62X88</t>
        </is>
      </c>
      <c s="8" t="inlineStr" r="G17389">
        <is>
          <t xml:space="preserve">009</t>
        </is>
      </c>
      <c s="9" r="H17389">
        <v>14.0000</v>
      </c>
      <c s="8" t="inlineStr" r="I17389">
        <is>
          <t xml:space="preserve"/>
        </is>
      </c>
      <c s="8" t="inlineStr" r="J17389">
        <is>
          <t xml:space="preserve"> Cook</t>
        </is>
      </c>
    </row>
    <row r="17390" ht="20.25" customHeight="0">
      <c s="5" t="inlineStr" r="A17390">
        <is>
          <t xml:space="preserve">78300200</t>
        </is>
      </c>
      <c s="5" t="inlineStr" r="B17390">
        <is>
          <t xml:space="preserve">RAISED REFLECTIVE PAVEMENT MARKER REMOVAL</t>
        </is>
      </c>
      <c s="5" t="inlineStr" r="C17390">
        <is>
          <t xml:space="preserve">EACH   </t>
        </is>
      </c>
      <c s="6" r="D17390">
        <v>539.000</v>
      </c>
      <c s="7" r="E17390">
        <v>1</v>
      </c>
      <c s="8" t="inlineStr" r="F17390">
        <is>
          <t xml:space="preserve">62X88</t>
        </is>
      </c>
      <c s="8" t="inlineStr" r="G17390">
        <is>
          <t xml:space="preserve">009</t>
        </is>
      </c>
      <c s="9" r="H17390">
        <v>18.0000</v>
      </c>
      <c s="8" t="inlineStr" r="I17390">
        <is>
          <t xml:space="preserve"/>
        </is>
      </c>
      <c s="8" t="inlineStr" r="J17390">
        <is>
          <t xml:space="preserve"> Cook</t>
        </is>
      </c>
    </row>
    <row r="17391" ht="20.25" customHeight="0">
      <c s="5" t="inlineStr" r="A17391">
        <is>
          <t xml:space="preserve">78300200</t>
        </is>
      </c>
      <c s="5" t="inlineStr" r="B17391">
        <is>
          <t xml:space="preserve">RAISED REFLECTIVE PAVEMENT MARKER REMOVAL</t>
        </is>
      </c>
      <c s="5" t="inlineStr" r="C17391">
        <is>
          <t xml:space="preserve">EACH   </t>
        </is>
      </c>
      <c s="6" r="D17391">
        <v>98.000</v>
      </c>
      <c s="7" r="E17391">
        <v>2</v>
      </c>
      <c s="8" t="inlineStr" r="F17391">
        <is>
          <t xml:space="preserve">64J38</t>
        </is>
      </c>
      <c s="8" t="inlineStr" r="G17391">
        <is>
          <t xml:space="preserve">014</t>
        </is>
      </c>
      <c s="9" r="H17391">
        <v>14.0000</v>
      </c>
      <c s="8" t="inlineStr" r="I17391">
        <is>
          <t xml:space="preserve">Y</t>
        </is>
      </c>
      <c s="8" t="inlineStr" r="J17391">
        <is>
          <t xml:space="preserve"> Whiteside</t>
        </is>
      </c>
    </row>
    <row r="17392" ht="20.25" customHeight="0">
      <c s="5" t="inlineStr" r="A17392">
        <is>
          <t xml:space="preserve">78300200</t>
        </is>
      </c>
      <c s="5" t="inlineStr" r="B17392">
        <is>
          <t xml:space="preserve">RAISED REFLECTIVE PAVEMENT MARKER REMOVAL</t>
        </is>
      </c>
      <c s="5" t="inlineStr" r="C17392">
        <is>
          <t xml:space="preserve">EACH   </t>
        </is>
      </c>
      <c s="6" r="D17392">
        <v>98.000</v>
      </c>
      <c s="7" r="E17392">
        <v>2</v>
      </c>
      <c s="8" t="inlineStr" r="F17392">
        <is>
          <t xml:space="preserve">64J38</t>
        </is>
      </c>
      <c s="8" t="inlineStr" r="G17392">
        <is>
          <t xml:space="preserve">014</t>
        </is>
      </c>
      <c s="9" r="H17392">
        <v>15.0000</v>
      </c>
      <c s="8" t="inlineStr" r="I17392">
        <is>
          <t xml:space="preserve"/>
        </is>
      </c>
      <c s="8" t="inlineStr" r="J17392">
        <is>
          <t xml:space="preserve"> Whiteside</t>
        </is>
      </c>
    </row>
    <row r="17393" ht="20.25" customHeight="0">
      <c s="5" t="inlineStr" r="A17393">
        <is>
          <t xml:space="preserve">78300200</t>
        </is>
      </c>
      <c s="5" t="inlineStr" r="B17393">
        <is>
          <t xml:space="preserve">RAISED REFLECTIVE PAVEMENT MARKER REMOVAL</t>
        </is>
      </c>
      <c s="5" t="inlineStr" r="C17393">
        <is>
          <t xml:space="preserve">EACH   </t>
        </is>
      </c>
      <c s="6" r="D17393">
        <v>293.000</v>
      </c>
      <c s="7" r="E17393">
        <v>2</v>
      </c>
      <c s="8" t="inlineStr" r="F17393">
        <is>
          <t xml:space="preserve">64S71</t>
        </is>
      </c>
      <c s="8" t="inlineStr" r="G17393">
        <is>
          <t xml:space="preserve">015</t>
        </is>
      </c>
      <c s="9" r="H17393">
        <v>21.0000</v>
      </c>
      <c s="8" t="inlineStr" r="I17393">
        <is>
          <t xml:space="preserve">Y</t>
        </is>
      </c>
      <c s="8" t="inlineStr" r="J17393">
        <is>
          <t xml:space="preserve"> Carroll</t>
        </is>
      </c>
    </row>
    <row r="17394" ht="20.25" customHeight="0">
      <c s="5" t="inlineStr" r="A17394">
        <is>
          <t xml:space="preserve">78300200</t>
        </is>
      </c>
      <c s="5" t="inlineStr" r="B17394">
        <is>
          <t xml:space="preserve">RAISED REFLECTIVE PAVEMENT MARKER REMOVAL</t>
        </is>
      </c>
      <c s="5" t="inlineStr" r="C17394">
        <is>
          <t xml:space="preserve">EACH   </t>
        </is>
      </c>
      <c s="6" r="D17394">
        <v>2584.000</v>
      </c>
      <c s="7" r="E17394">
        <v>2</v>
      </c>
      <c s="8" t="inlineStr" r="F17394">
        <is>
          <t xml:space="preserve">64U03</t>
        </is>
      </c>
      <c s="8" t="inlineStr" r="G17394">
        <is>
          <t xml:space="preserve">154</t>
        </is>
      </c>
      <c s="9" r="H17394">
        <v>29.8000</v>
      </c>
      <c s="8" t="inlineStr" r="I17394">
        <is>
          <t xml:space="preserve">Y</t>
        </is>
      </c>
      <c s="8" t="inlineStr" r="J17394">
        <is>
          <t xml:space="preserve"> LaSalle, Lee</t>
        </is>
      </c>
    </row>
    <row r="17395" ht="20.25" customHeight="0">
      <c s="5" t="inlineStr" r="A17395">
        <is>
          <t xml:space="preserve">78300200</t>
        </is>
      </c>
      <c s="5" t="inlineStr" r="B17395">
        <is>
          <t xml:space="preserve">RAISED REFLECTIVE PAVEMENT MARKER REMOVAL</t>
        </is>
      </c>
      <c s="5" t="inlineStr" r="C17395">
        <is>
          <t xml:space="preserve">EACH   </t>
        </is>
      </c>
      <c s="6" r="D17395">
        <v>2584.000</v>
      </c>
      <c s="7" r="E17395">
        <v>2</v>
      </c>
      <c s="8" t="inlineStr" r="F17395">
        <is>
          <t xml:space="preserve">64U03</t>
        </is>
      </c>
      <c s="8" t="inlineStr" r="G17395">
        <is>
          <t xml:space="preserve">154</t>
        </is>
      </c>
      <c s="9" r="H17395">
        <v>25.0000</v>
      </c>
      <c s="8" t="inlineStr" r="I17395">
        <is>
          <t xml:space="preserve"/>
        </is>
      </c>
      <c s="8" t="inlineStr" r="J17395">
        <is>
          <t xml:space="preserve"> LaSalle, Lee</t>
        </is>
      </c>
    </row>
    <row r="17396" ht="20.25" customHeight="0">
      <c s="5" t="inlineStr" r="A17396">
        <is>
          <t xml:space="preserve">78300200</t>
        </is>
      </c>
      <c s="5" t="inlineStr" r="B17396">
        <is>
          <t xml:space="preserve">RAISED REFLECTIVE PAVEMENT MARKER REMOVAL</t>
        </is>
      </c>
      <c s="5" t="inlineStr" r="C17396">
        <is>
          <t xml:space="preserve">EACH   </t>
        </is>
      </c>
      <c s="6" r="D17396">
        <v>529.000</v>
      </c>
      <c s="7" r="E17396">
        <v>3</v>
      </c>
      <c s="8" t="inlineStr" r="F17396">
        <is>
          <t xml:space="preserve">66P67</t>
        </is>
      </c>
      <c s="8" t="inlineStr" r="G17396">
        <is>
          <t xml:space="preserve">103</t>
        </is>
      </c>
      <c s="9" r="H17396">
        <v>9.5000</v>
      </c>
      <c s="8" t="inlineStr" r="I17396">
        <is>
          <t xml:space="preserve">Y</t>
        </is>
      </c>
      <c s="8" t="inlineStr" r="J17396">
        <is>
          <t xml:space="preserve"> LaSalle</t>
        </is>
      </c>
    </row>
    <row r="17397" ht="20.25" customHeight="0">
      <c s="5" t="inlineStr" r="A17397">
        <is>
          <t xml:space="preserve">78300200</t>
        </is>
      </c>
      <c s="5" t="inlineStr" r="B17397">
        <is>
          <t xml:space="preserve">RAISED REFLECTIVE PAVEMENT MARKER REMOVAL</t>
        </is>
      </c>
      <c s="5" t="inlineStr" r="C17397">
        <is>
          <t xml:space="preserve">EACH   </t>
        </is>
      </c>
      <c s="6" r="D17397">
        <v>529.000</v>
      </c>
      <c s="7" r="E17397">
        <v>3</v>
      </c>
      <c s="8" t="inlineStr" r="F17397">
        <is>
          <t xml:space="preserve">66P67</t>
        </is>
      </c>
      <c s="8" t="inlineStr" r="G17397">
        <is>
          <t xml:space="preserve">103</t>
        </is>
      </c>
      <c s="9" r="H17397">
        <v>15.0000</v>
      </c>
      <c s="8" t="inlineStr" r="I17397">
        <is>
          <t xml:space="preserve"/>
        </is>
      </c>
      <c s="8" t="inlineStr" r="J17397">
        <is>
          <t xml:space="preserve"> LaSalle</t>
        </is>
      </c>
    </row>
    <row r="17398" ht="20.25" customHeight="0">
      <c s="5" t="inlineStr" r="A17398">
        <is>
          <t xml:space="preserve">78300200</t>
        </is>
      </c>
      <c s="5" t="inlineStr" r="B17398">
        <is>
          <t xml:space="preserve">RAISED REFLECTIVE PAVEMENT MARKER REMOVAL</t>
        </is>
      </c>
      <c s="5" t="inlineStr" r="C17398">
        <is>
          <t xml:space="preserve">EACH   </t>
        </is>
      </c>
      <c s="6" r="D17398">
        <v>1324.000</v>
      </c>
      <c s="7" r="E17398">
        <v>4</v>
      </c>
      <c s="8" t="inlineStr" r="F17398">
        <is>
          <t xml:space="preserve">68474</t>
        </is>
      </c>
      <c s="8" t="inlineStr" r="G17398">
        <is>
          <t xml:space="preserve">022</t>
        </is>
      </c>
      <c s="9" r="H17398">
        <v>34.7100</v>
      </c>
      <c s="8" t="inlineStr" r="I17398">
        <is>
          <t xml:space="preserve">Y</t>
        </is>
      </c>
      <c s="8" t="inlineStr" r="J17398">
        <is>
          <t xml:space="preserve"> Peoria</t>
        </is>
      </c>
    </row>
    <row r="17399" ht="20.25" customHeight="0">
      <c s="5" t="inlineStr" r="A17399">
        <is>
          <t xml:space="preserve">78300200</t>
        </is>
      </c>
      <c s="5" t="inlineStr" r="B17399">
        <is>
          <t xml:space="preserve">RAISED REFLECTIVE PAVEMENT MARKER REMOVAL</t>
        </is>
      </c>
      <c s="5" t="inlineStr" r="C17399">
        <is>
          <t xml:space="preserve">EACH   </t>
        </is>
      </c>
      <c s="6" r="D17399">
        <v>6.000</v>
      </c>
      <c s="7" r="E17399">
        <v>4</v>
      </c>
      <c s="8" t="inlineStr" r="F17399">
        <is>
          <t xml:space="preserve">68E33</t>
        </is>
      </c>
      <c s="8" t="inlineStr" r="G17399">
        <is>
          <t xml:space="preserve">024</t>
        </is>
      </c>
      <c s="9" r="H17399">
        <v>50.0000</v>
      </c>
      <c s="8" t="inlineStr" r="I17399">
        <is>
          <t xml:space="preserve">Y</t>
        </is>
      </c>
      <c s="8" t="inlineStr" r="J17399">
        <is>
          <t xml:space="preserve"> Marshall</t>
        </is>
      </c>
    </row>
    <row r="17400" ht="20.25" customHeight="0">
      <c s="5" t="inlineStr" r="A17400">
        <is>
          <t xml:space="preserve">78300200</t>
        </is>
      </c>
      <c s="5" t="inlineStr" r="B17400">
        <is>
          <t xml:space="preserve">RAISED REFLECTIVE PAVEMENT MARKER REMOVAL</t>
        </is>
      </c>
      <c s="5" t="inlineStr" r="C17400">
        <is>
          <t xml:space="preserve">EACH   </t>
        </is>
      </c>
      <c s="6" r="D17400">
        <v>6.000</v>
      </c>
      <c s="7" r="E17400">
        <v>4</v>
      </c>
      <c s="8" t="inlineStr" r="F17400">
        <is>
          <t xml:space="preserve">68E33</t>
        </is>
      </c>
      <c s="8" t="inlineStr" r="G17400">
        <is>
          <t xml:space="preserve">024</t>
        </is>
      </c>
      <c s="9" r="H17400">
        <v>39.0000</v>
      </c>
      <c s="8" t="inlineStr" r="I17400">
        <is>
          <t xml:space="preserve"/>
        </is>
      </c>
      <c s="8" t="inlineStr" r="J17400">
        <is>
          <t xml:space="preserve"> Marshall</t>
        </is>
      </c>
    </row>
    <row r="17401" ht="20.25" customHeight="0">
      <c s="5" t="inlineStr" r="A17401">
        <is>
          <t xml:space="preserve">78300200</t>
        </is>
      </c>
      <c s="5" t="inlineStr" r="B17401">
        <is>
          <t xml:space="preserve">RAISED REFLECTIVE PAVEMENT MARKER REMOVAL</t>
        </is>
      </c>
      <c s="5" t="inlineStr" r="C17401">
        <is>
          <t xml:space="preserve">EACH   </t>
        </is>
      </c>
      <c s="6" r="D17401">
        <v>6.000</v>
      </c>
      <c s="7" r="E17401">
        <v>4</v>
      </c>
      <c s="8" t="inlineStr" r="F17401">
        <is>
          <t xml:space="preserve">68E33</t>
        </is>
      </c>
      <c s="8" t="inlineStr" r="G17401">
        <is>
          <t xml:space="preserve">024</t>
        </is>
      </c>
      <c s="9" r="H17401">
        <v>50.0000</v>
      </c>
      <c s="8" t="inlineStr" r="I17401">
        <is>
          <t xml:space="preserve"/>
        </is>
      </c>
      <c s="8" t="inlineStr" r="J17401">
        <is>
          <t xml:space="preserve"> Marshall</t>
        </is>
      </c>
    </row>
    <row r="17402" ht="20.25" customHeight="0">
      <c s="5" t="inlineStr" r="A17402">
        <is>
          <t xml:space="preserve">78300200</t>
        </is>
      </c>
      <c s="5" t="inlineStr" r="B17402">
        <is>
          <t xml:space="preserve">RAISED REFLECTIVE PAVEMENT MARKER REMOVAL</t>
        </is>
      </c>
      <c s="5" t="inlineStr" r="C17402">
        <is>
          <t xml:space="preserve">EACH   </t>
        </is>
      </c>
      <c s="6" r="D17402">
        <v>6.000</v>
      </c>
      <c s="7" r="E17402">
        <v>4</v>
      </c>
      <c s="8" t="inlineStr" r="F17402">
        <is>
          <t xml:space="preserve">68E33</t>
        </is>
      </c>
      <c s="8" t="inlineStr" r="G17402">
        <is>
          <t xml:space="preserve">024</t>
        </is>
      </c>
      <c s="9" r="H17402">
        <v>185.7500</v>
      </c>
      <c s="8" t="inlineStr" r="I17402">
        <is>
          <t xml:space="preserve"/>
        </is>
      </c>
      <c s="8" t="inlineStr" r="J17402">
        <is>
          <t xml:space="preserve"> Marshall</t>
        </is>
      </c>
    </row>
    <row r="17403" ht="20.25" customHeight="0">
      <c s="5" t="inlineStr" r="A17403">
        <is>
          <t xml:space="preserve">78300200</t>
        </is>
      </c>
      <c s="5" t="inlineStr" r="B17403">
        <is>
          <t xml:space="preserve">RAISED REFLECTIVE PAVEMENT MARKER REMOVAL</t>
        </is>
      </c>
      <c s="5" t="inlineStr" r="C17403">
        <is>
          <t xml:space="preserve">EACH   </t>
        </is>
      </c>
      <c s="6" r="D17403">
        <v>40.000</v>
      </c>
      <c s="7" r="E17403">
        <v>4</v>
      </c>
      <c s="8" t="inlineStr" r="F17403">
        <is>
          <t xml:space="preserve">68F91</t>
        </is>
      </c>
      <c s="8" t="inlineStr" r="G17403">
        <is>
          <t xml:space="preserve">112</t>
        </is>
      </c>
      <c s="9" r="H17403">
        <v>95.4000</v>
      </c>
      <c s="8" t="inlineStr" r="I17403">
        <is>
          <t xml:space="preserve">Y</t>
        </is>
      </c>
      <c s="8" t="inlineStr" r="J17403">
        <is>
          <t xml:space="preserve"> Fulton, McDonough</t>
        </is>
      </c>
    </row>
    <row r="17404" ht="20.25" customHeight="0">
      <c s="5" t="inlineStr" r="A17404">
        <is>
          <t xml:space="preserve">78300200</t>
        </is>
      </c>
      <c s="5" t="inlineStr" r="B17404">
        <is>
          <t xml:space="preserve">RAISED REFLECTIVE PAVEMENT MARKER REMOVAL</t>
        </is>
      </c>
      <c s="5" t="inlineStr" r="C17404">
        <is>
          <t xml:space="preserve">EACH   </t>
        </is>
      </c>
      <c s="6" r="D17404">
        <v>581.000</v>
      </c>
      <c s="7" r="E17404">
        <v>4</v>
      </c>
      <c s="8" t="inlineStr" r="F17404">
        <is>
          <t xml:space="preserve">68J57</t>
        </is>
      </c>
      <c s="8" t="inlineStr" r="G17404">
        <is>
          <t xml:space="preserve">155</t>
        </is>
      </c>
      <c s="9" r="H17404">
        <v>9.8500</v>
      </c>
      <c s="8" t="inlineStr" r="I17404">
        <is>
          <t xml:space="preserve">Y</t>
        </is>
      </c>
      <c s="8" t="inlineStr" r="J17404">
        <is>
          <t xml:space="preserve"> Peoria</t>
        </is>
      </c>
    </row>
    <row r="17405" ht="20.25" customHeight="0">
      <c s="5" t="inlineStr" r="A17405">
        <is>
          <t xml:space="preserve">78300200</t>
        </is>
      </c>
      <c s="5" t="inlineStr" r="B17405">
        <is>
          <t xml:space="preserve">RAISED REFLECTIVE PAVEMENT MARKER REMOVAL</t>
        </is>
      </c>
      <c s="5" t="inlineStr" r="C17405">
        <is>
          <t xml:space="preserve">EACH   </t>
        </is>
      </c>
      <c s="6" r="D17405">
        <v>581.000</v>
      </c>
      <c s="7" r="E17405">
        <v>4</v>
      </c>
      <c s="8" t="inlineStr" r="F17405">
        <is>
          <t xml:space="preserve">68J57</t>
        </is>
      </c>
      <c s="8" t="inlineStr" r="G17405">
        <is>
          <t xml:space="preserve">155</t>
        </is>
      </c>
      <c s="9" r="H17405">
        <v>36.6900</v>
      </c>
      <c s="8" t="inlineStr" r="I17405">
        <is>
          <t xml:space="preserve"/>
        </is>
      </c>
      <c s="8" t="inlineStr" r="J17405">
        <is>
          <t xml:space="preserve"> Peoria</t>
        </is>
      </c>
    </row>
    <row r="17406" ht="20.25" customHeight="0">
      <c s="5" t="inlineStr" r="A17406">
        <is>
          <t xml:space="preserve">78300200</t>
        </is>
      </c>
      <c s="5" t="inlineStr" r="B17406">
        <is>
          <t xml:space="preserve">RAISED REFLECTIVE PAVEMENT MARKER REMOVAL</t>
        </is>
      </c>
      <c s="5" t="inlineStr" r="C17406">
        <is>
          <t xml:space="preserve">EACH   </t>
        </is>
      </c>
      <c s="6" r="D17406">
        <v>477.000</v>
      </c>
      <c s="7" r="E17406">
        <v>4</v>
      </c>
      <c s="8" t="inlineStr" r="F17406">
        <is>
          <t xml:space="preserve">68J68</t>
        </is>
      </c>
      <c s="8" t="inlineStr" r="G17406">
        <is>
          <t xml:space="preserve">027</t>
        </is>
      </c>
      <c s="9" r="H17406">
        <v>27.8900</v>
      </c>
      <c s="8" t="inlineStr" r="I17406">
        <is>
          <t xml:space="preserve">Y</t>
        </is>
      </c>
      <c s="8" t="inlineStr" r="J17406">
        <is>
          <t xml:space="preserve"> Fulton</t>
        </is>
      </c>
    </row>
    <row r="17407" ht="20.25" customHeight="0">
      <c s="5" t="inlineStr" r="A17407">
        <is>
          <t xml:space="preserve">78300200</t>
        </is>
      </c>
      <c s="5" t="inlineStr" r="B17407">
        <is>
          <t xml:space="preserve">RAISED REFLECTIVE PAVEMENT MARKER REMOVAL</t>
        </is>
      </c>
      <c s="5" t="inlineStr" r="C17407">
        <is>
          <t xml:space="preserve">EACH   </t>
        </is>
      </c>
      <c s="6" r="D17407">
        <v>477.000</v>
      </c>
      <c s="7" r="E17407">
        <v>4</v>
      </c>
      <c s="8" t="inlineStr" r="F17407">
        <is>
          <t xml:space="preserve">68J68</t>
        </is>
      </c>
      <c s="8" t="inlineStr" r="G17407">
        <is>
          <t xml:space="preserve">027</t>
        </is>
      </c>
      <c s="9" r="H17407">
        <v>26.1100</v>
      </c>
      <c s="8" t="inlineStr" r="I17407">
        <is>
          <t xml:space="preserve"/>
        </is>
      </c>
      <c s="8" t="inlineStr" r="J17407">
        <is>
          <t xml:space="preserve"> Fulton</t>
        </is>
      </c>
    </row>
    <row r="17408" ht="20.25" customHeight="0">
      <c s="5" t="inlineStr" r="A17408">
        <is>
          <t xml:space="preserve">78300200</t>
        </is>
      </c>
      <c s="5" t="inlineStr" r="B17408">
        <is>
          <t xml:space="preserve">RAISED REFLECTIVE PAVEMENT MARKER REMOVAL</t>
        </is>
      </c>
      <c s="5" t="inlineStr" r="C17408">
        <is>
          <t xml:space="preserve">EACH   </t>
        </is>
      </c>
      <c s="6" r="D17408">
        <v>594.000</v>
      </c>
      <c s="7" r="E17408">
        <v>4</v>
      </c>
      <c s="8" t="inlineStr" r="F17408">
        <is>
          <t xml:space="preserve">68J96</t>
        </is>
      </c>
      <c s="8" t="inlineStr" r="G17408">
        <is>
          <t xml:space="preserve">028</t>
        </is>
      </c>
      <c s="9" r="H17408">
        <v>15.0000</v>
      </c>
      <c s="8" t="inlineStr" r="I17408">
        <is>
          <t xml:space="preserve">Y</t>
        </is>
      </c>
      <c s="8" t="inlineStr" r="J17408">
        <is>
          <t xml:space="preserve"> Marshall</t>
        </is>
      </c>
    </row>
    <row r="17409" ht="20.25" customHeight="0">
      <c s="5" t="inlineStr" r="A17409">
        <is>
          <t xml:space="preserve">78300200</t>
        </is>
      </c>
      <c s="5" t="inlineStr" r="B17409">
        <is>
          <t xml:space="preserve">RAISED REFLECTIVE PAVEMENT MARKER REMOVAL</t>
        </is>
      </c>
      <c s="5" t="inlineStr" r="C17409">
        <is>
          <t xml:space="preserve">EACH   </t>
        </is>
      </c>
      <c s="6" r="D17409">
        <v>201.000</v>
      </c>
      <c s="7" r="E17409">
        <v>4</v>
      </c>
      <c s="8" t="inlineStr" r="F17409">
        <is>
          <t xml:space="preserve">68K15</t>
        </is>
      </c>
      <c s="8" t="inlineStr" r="G17409">
        <is>
          <t xml:space="preserve">031</t>
        </is>
      </c>
      <c s="9" r="H17409">
        <v>32.1000</v>
      </c>
      <c s="8" t="inlineStr" r="I17409">
        <is>
          <t xml:space="preserve">Y</t>
        </is>
      </c>
      <c s="8" t="inlineStr" r="J17409">
        <is>
          <t xml:space="preserve"> Peoria</t>
        </is>
      </c>
    </row>
    <row r="17410" ht="20.25" customHeight="0">
      <c s="5" t="inlineStr" r="A17410">
        <is>
          <t xml:space="preserve">78300200</t>
        </is>
      </c>
      <c s="5" t="inlineStr" r="B17410">
        <is>
          <t xml:space="preserve">RAISED REFLECTIVE PAVEMENT MARKER REMOVAL</t>
        </is>
      </c>
      <c s="5" t="inlineStr" r="C17410">
        <is>
          <t xml:space="preserve">EACH   </t>
        </is>
      </c>
      <c s="6" r="D17410">
        <v>201.000</v>
      </c>
      <c s="7" r="E17410">
        <v>4</v>
      </c>
      <c s="8" t="inlineStr" r="F17410">
        <is>
          <t xml:space="preserve">68K15</t>
        </is>
      </c>
      <c s="8" t="inlineStr" r="G17410">
        <is>
          <t xml:space="preserve">031</t>
        </is>
      </c>
      <c s="9" r="H17410">
        <v>30.2700</v>
      </c>
      <c s="8" t="inlineStr" r="I17410">
        <is>
          <t xml:space="preserve"/>
        </is>
      </c>
      <c s="8" t="inlineStr" r="J17410">
        <is>
          <t xml:space="preserve"> Peoria</t>
        </is>
      </c>
    </row>
    <row r="17411" ht="20.25" customHeight="0">
      <c s="5" t="inlineStr" r="A17411">
        <is>
          <t xml:space="preserve">78300200</t>
        </is>
      </c>
      <c s="5" t="inlineStr" r="B17411">
        <is>
          <t xml:space="preserve">RAISED REFLECTIVE PAVEMENT MARKER REMOVAL</t>
        </is>
      </c>
      <c s="5" t="inlineStr" r="C17411">
        <is>
          <t xml:space="preserve">EACH   </t>
        </is>
      </c>
      <c s="6" r="D17411">
        <v>456.000</v>
      </c>
      <c s="7" r="E17411">
        <v>4</v>
      </c>
      <c s="8" t="inlineStr" r="F17411">
        <is>
          <t xml:space="preserve">68K16</t>
        </is>
      </c>
      <c s="8" t="inlineStr" r="G17411">
        <is>
          <t xml:space="preserve">032</t>
        </is>
      </c>
      <c s="9" r="H17411">
        <v>16.9800</v>
      </c>
      <c s="8" t="inlineStr" r="I17411">
        <is>
          <t xml:space="preserve">Y</t>
        </is>
      </c>
      <c s="8" t="inlineStr" r="J17411">
        <is>
          <t xml:space="preserve"> Peoria</t>
        </is>
      </c>
    </row>
    <row r="17412" ht="20.25" customHeight="0">
      <c s="5" t="inlineStr" r="A17412">
        <is>
          <t xml:space="preserve">78300200</t>
        </is>
      </c>
      <c s="5" t="inlineStr" r="B17412">
        <is>
          <t xml:space="preserve">RAISED REFLECTIVE PAVEMENT MARKER REMOVAL</t>
        </is>
      </c>
      <c s="5" t="inlineStr" r="C17412">
        <is>
          <t xml:space="preserve">EACH   </t>
        </is>
      </c>
      <c s="6" r="D17412">
        <v>456.000</v>
      </c>
      <c s="7" r="E17412">
        <v>4</v>
      </c>
      <c s="8" t="inlineStr" r="F17412">
        <is>
          <t xml:space="preserve">68K16</t>
        </is>
      </c>
      <c s="8" t="inlineStr" r="G17412">
        <is>
          <t xml:space="preserve">032</t>
        </is>
      </c>
      <c s="9" r="H17412">
        <v>31.4000</v>
      </c>
      <c s="8" t="inlineStr" r="I17412">
        <is>
          <t xml:space="preserve"/>
        </is>
      </c>
      <c s="8" t="inlineStr" r="J17412">
        <is>
          <t xml:space="preserve"> Peoria</t>
        </is>
      </c>
    </row>
    <row r="17413" ht="20.25" customHeight="0">
      <c s="5" t="inlineStr" r="A17413">
        <is>
          <t xml:space="preserve">78300200</t>
        </is>
      </c>
      <c s="5" t="inlineStr" r="B17413">
        <is>
          <t xml:space="preserve">RAISED REFLECTIVE PAVEMENT MARKER REMOVAL</t>
        </is>
      </c>
      <c s="5" t="inlineStr" r="C17413">
        <is>
          <t xml:space="preserve">EACH   </t>
        </is>
      </c>
      <c s="6" r="D17413">
        <v>1.000</v>
      </c>
      <c s="7" r="E17413">
        <v>4</v>
      </c>
      <c s="8" t="inlineStr" r="F17413">
        <is>
          <t xml:space="preserve">68K56</t>
        </is>
      </c>
      <c s="8" t="inlineStr" r="G17413">
        <is>
          <t xml:space="preserve">114</t>
        </is>
      </c>
      <c s="9" r="H17413">
        <v>772.6900</v>
      </c>
      <c s="8" t="inlineStr" r="I17413">
        <is>
          <t xml:space="preserve">Y</t>
        </is>
      </c>
      <c s="8" t="inlineStr" r="J17413">
        <is>
          <t xml:space="preserve"> Tazewell</t>
        </is>
      </c>
    </row>
    <row r="17414" ht="20.25" customHeight="0">
      <c s="5" t="inlineStr" r="A17414">
        <is>
          <t xml:space="preserve">78300200</t>
        </is>
      </c>
      <c s="5" t="inlineStr" r="B17414">
        <is>
          <t xml:space="preserve">RAISED REFLECTIVE PAVEMENT MARKER REMOVAL</t>
        </is>
      </c>
      <c s="5" t="inlineStr" r="C17414">
        <is>
          <t xml:space="preserve">EACH   </t>
        </is>
      </c>
      <c s="6" r="D17414">
        <v>100.000</v>
      </c>
      <c s="7" r="E17414">
        <v>5</v>
      </c>
      <c s="8" t="inlineStr" r="F17414">
        <is>
          <t xml:space="preserve">70F37</t>
        </is>
      </c>
      <c s="8" t="inlineStr" r="G17414">
        <is>
          <t xml:space="preserve">036</t>
        </is>
      </c>
      <c s="9" r="H17414">
        <v>45.0000</v>
      </c>
      <c s="8" t="inlineStr" r="I17414">
        <is>
          <t xml:space="preserve">Y</t>
        </is>
      </c>
      <c s="8" t="inlineStr" r="J17414">
        <is>
          <t xml:space="preserve"> McLean</t>
        </is>
      </c>
    </row>
    <row r="17415" ht="20.25" customHeight="0">
      <c s="5" t="inlineStr" r="A17415">
        <is>
          <t xml:space="preserve">78300200</t>
        </is>
      </c>
      <c s="5" t="inlineStr" r="B17415">
        <is>
          <t xml:space="preserve">RAISED REFLECTIVE PAVEMENT MARKER REMOVAL</t>
        </is>
      </c>
      <c s="5" t="inlineStr" r="C17415">
        <is>
          <t xml:space="preserve">EACH   </t>
        </is>
      </c>
      <c s="6" r="D17415">
        <v>47.000</v>
      </c>
      <c s="7" r="E17415">
        <v>5</v>
      </c>
      <c s="8" t="inlineStr" r="F17415">
        <is>
          <t xml:space="preserve">70F77</t>
        </is>
      </c>
      <c s="8" t="inlineStr" r="G17415">
        <is>
          <t xml:space="preserve">037</t>
        </is>
      </c>
      <c s="9" r="H17415">
        <v>45.0000</v>
      </c>
      <c s="8" t="inlineStr" r="I17415">
        <is>
          <t xml:space="preserve">Y</t>
        </is>
      </c>
      <c s="8" t="inlineStr" r="J17415">
        <is>
          <t xml:space="preserve"> McLean</t>
        </is>
      </c>
    </row>
    <row r="17416" ht="20.25" customHeight="0">
      <c s="5" t="inlineStr" r="A17416">
        <is>
          <t xml:space="preserve">78300200</t>
        </is>
      </c>
      <c s="5" t="inlineStr" r="B17416">
        <is>
          <t xml:space="preserve">RAISED REFLECTIVE PAVEMENT MARKER REMOVAL</t>
        </is>
      </c>
      <c s="5" t="inlineStr" r="C17416">
        <is>
          <t xml:space="preserve">EACH   </t>
        </is>
      </c>
      <c s="6" r="D17416">
        <v>730.000</v>
      </c>
      <c s="7" r="E17416">
        <v>6</v>
      </c>
      <c s="8" t="inlineStr" r="F17416">
        <is>
          <t xml:space="preserve">72295</t>
        </is>
      </c>
      <c s="8" t="inlineStr" r="G17416">
        <is>
          <t xml:space="preserve">041</t>
        </is>
      </c>
      <c s="9" r="H17416">
        <v>5.0000</v>
      </c>
      <c s="8" t="inlineStr" r="I17416">
        <is>
          <t xml:space="preserve">Y</t>
        </is>
      </c>
      <c s="8" t="inlineStr" r="J17416">
        <is>
          <t xml:space="preserve"> Adams</t>
        </is>
      </c>
    </row>
    <row r="17417" ht="20.25" customHeight="0">
      <c s="5" t="inlineStr" r="A17417">
        <is>
          <t xml:space="preserve">78300200</t>
        </is>
      </c>
      <c s="5" t="inlineStr" r="B17417">
        <is>
          <t xml:space="preserve">RAISED REFLECTIVE PAVEMENT MARKER REMOVAL</t>
        </is>
      </c>
      <c s="5" t="inlineStr" r="C17417">
        <is>
          <t xml:space="preserve">EACH   </t>
        </is>
      </c>
      <c s="6" r="D17417">
        <v>548.000</v>
      </c>
      <c s="7" r="E17417">
        <v>6</v>
      </c>
      <c s="8" t="inlineStr" r="F17417">
        <is>
          <t xml:space="preserve">72469</t>
        </is>
      </c>
      <c s="8" t="inlineStr" r="G17417">
        <is>
          <t xml:space="preserve">118</t>
        </is>
      </c>
      <c s="9" r="H17417">
        <v>40.0000</v>
      </c>
      <c s="8" t="inlineStr" r="I17417">
        <is>
          <t xml:space="preserve">Y</t>
        </is>
      </c>
      <c s="8" t="inlineStr" r="J17417">
        <is>
          <t xml:space="preserve"> Christian</t>
        </is>
      </c>
    </row>
    <row r="17418" ht="20.25" customHeight="0">
      <c s="5" t="inlineStr" r="A17418">
        <is>
          <t xml:space="preserve">78300200</t>
        </is>
      </c>
      <c s="5" t="inlineStr" r="B17418">
        <is>
          <t xml:space="preserve">RAISED REFLECTIVE PAVEMENT MARKER REMOVAL</t>
        </is>
      </c>
      <c s="5" t="inlineStr" r="C17418">
        <is>
          <t xml:space="preserve">EACH   </t>
        </is>
      </c>
      <c s="6" r="D17418">
        <v>548.000</v>
      </c>
      <c s="7" r="E17418">
        <v>6</v>
      </c>
      <c s="8" t="inlineStr" r="F17418">
        <is>
          <t xml:space="preserve">72469</t>
        </is>
      </c>
      <c s="8" t="inlineStr" r="G17418">
        <is>
          <t xml:space="preserve">118</t>
        </is>
      </c>
      <c s="9" r="H17418">
        <v>12.0000</v>
      </c>
      <c s="8" t="inlineStr" r="I17418">
        <is>
          <t xml:space="preserve"/>
        </is>
      </c>
      <c s="8" t="inlineStr" r="J17418">
        <is>
          <t xml:space="preserve"> Christian</t>
        </is>
      </c>
    </row>
    <row r="17419" ht="20.25" customHeight="0">
      <c s="5" t="inlineStr" r="A17419">
        <is>
          <t xml:space="preserve">78300200</t>
        </is>
      </c>
      <c s="5" t="inlineStr" r="B17419">
        <is>
          <t xml:space="preserve">RAISED REFLECTIVE PAVEMENT MARKER REMOVAL</t>
        </is>
      </c>
      <c s="5" t="inlineStr" r="C17419">
        <is>
          <t xml:space="preserve">EACH   </t>
        </is>
      </c>
      <c s="6" r="D17419">
        <v>29.000</v>
      </c>
      <c s="7" r="E17419">
        <v>6</v>
      </c>
      <c s="8" t="inlineStr" r="F17419">
        <is>
          <t xml:space="preserve">72542</t>
        </is>
      </c>
      <c s="8" t="inlineStr" r="G17419">
        <is>
          <t xml:space="preserve">044</t>
        </is>
      </c>
      <c s="9" r="H17419">
        <v>21.2900</v>
      </c>
      <c s="8" t="inlineStr" r="I17419">
        <is>
          <t xml:space="preserve">Y</t>
        </is>
      </c>
      <c s="8" t="inlineStr" r="J17419">
        <is>
          <t xml:space="preserve"> Menard</t>
        </is>
      </c>
    </row>
    <row r="17420" ht="20.25" customHeight="0">
      <c s="5" t="inlineStr" r="A17420">
        <is>
          <t xml:space="preserve">78300200</t>
        </is>
      </c>
      <c s="5" t="inlineStr" r="B17420">
        <is>
          <t xml:space="preserve">RAISED REFLECTIVE PAVEMENT MARKER REMOVAL</t>
        </is>
      </c>
      <c s="5" t="inlineStr" r="C17420">
        <is>
          <t xml:space="preserve">EACH   </t>
        </is>
      </c>
      <c s="6" r="D17420">
        <v>29.000</v>
      </c>
      <c s="7" r="E17420">
        <v>6</v>
      </c>
      <c s="8" t="inlineStr" r="F17420">
        <is>
          <t xml:space="preserve">72542</t>
        </is>
      </c>
      <c s="8" t="inlineStr" r="G17420">
        <is>
          <t xml:space="preserve">044</t>
        </is>
      </c>
      <c s="9" r="H17420">
        <v>12.1300</v>
      </c>
      <c s="8" t="inlineStr" r="I17420">
        <is>
          <t xml:space="preserve"/>
        </is>
      </c>
      <c s="8" t="inlineStr" r="J17420">
        <is>
          <t xml:space="preserve"> Menard</t>
        </is>
      </c>
    </row>
    <row r="17421" ht="20.25" customHeight="0">
      <c s="5" t="inlineStr" r="A17421">
        <is>
          <t xml:space="preserve">78300200</t>
        </is>
      </c>
      <c s="5" t="inlineStr" r="B17421">
        <is>
          <t xml:space="preserve">RAISED REFLECTIVE PAVEMENT MARKER REMOVAL</t>
        </is>
      </c>
      <c s="5" t="inlineStr" r="C17421">
        <is>
          <t xml:space="preserve">EACH   </t>
        </is>
      </c>
      <c s="6" r="D17421">
        <v>29.000</v>
      </c>
      <c s="7" r="E17421">
        <v>6</v>
      </c>
      <c s="8" t="inlineStr" r="F17421">
        <is>
          <t xml:space="preserve">72542</t>
        </is>
      </c>
      <c s="8" t="inlineStr" r="G17421">
        <is>
          <t xml:space="preserve">044</t>
        </is>
      </c>
      <c s="9" r="H17421">
        <v>70.7100</v>
      </c>
      <c s="8" t="inlineStr" r="I17421">
        <is>
          <t xml:space="preserve"/>
        </is>
      </c>
      <c s="8" t="inlineStr" r="J17421">
        <is>
          <t xml:space="preserve"> Menard</t>
        </is>
      </c>
    </row>
    <row r="17422" ht="20.25" customHeight="0">
      <c s="5" t="inlineStr" r="A17422">
        <is>
          <t xml:space="preserve">78300200</t>
        </is>
      </c>
      <c s="5" t="inlineStr" r="B17422">
        <is>
          <t xml:space="preserve">RAISED REFLECTIVE PAVEMENT MARKER REMOVAL</t>
        </is>
      </c>
      <c s="5" t="inlineStr" r="C17422">
        <is>
          <t xml:space="preserve">EACH   </t>
        </is>
      </c>
      <c s="6" r="D17422">
        <v>762.000</v>
      </c>
      <c s="7" r="E17422">
        <v>6</v>
      </c>
      <c s="8" t="inlineStr" r="F17422">
        <is>
          <t xml:space="preserve">72762</t>
        </is>
      </c>
      <c s="8" t="inlineStr" r="G17422">
        <is>
          <t xml:space="preserve">046</t>
        </is>
      </c>
      <c s="9" r="H17422">
        <v>20.0100</v>
      </c>
      <c s="8" t="inlineStr" r="I17422">
        <is>
          <t xml:space="preserve">Y</t>
        </is>
      </c>
      <c s="8" t="inlineStr" r="J17422">
        <is>
          <t xml:space="preserve"> Schuyler</t>
        </is>
      </c>
    </row>
    <row r="17423" ht="20.25" customHeight="0">
      <c s="5" t="inlineStr" r="A17423">
        <is>
          <t xml:space="preserve">78300200</t>
        </is>
      </c>
      <c s="5" t="inlineStr" r="B17423">
        <is>
          <t xml:space="preserve">RAISED REFLECTIVE PAVEMENT MARKER REMOVAL</t>
        </is>
      </c>
      <c s="5" t="inlineStr" r="C17423">
        <is>
          <t xml:space="preserve">EACH   </t>
        </is>
      </c>
      <c s="6" r="D17423">
        <v>762.000</v>
      </c>
      <c s="7" r="E17423">
        <v>6</v>
      </c>
      <c s="8" t="inlineStr" r="F17423">
        <is>
          <t xml:space="preserve">72762</t>
        </is>
      </c>
      <c s="8" t="inlineStr" r="G17423">
        <is>
          <t xml:space="preserve">046</t>
        </is>
      </c>
      <c s="9" r="H17423">
        <v>12.0000</v>
      </c>
      <c s="8" t="inlineStr" r="I17423">
        <is>
          <t xml:space="preserve"/>
        </is>
      </c>
      <c s="8" t="inlineStr" r="J17423">
        <is>
          <t xml:space="preserve"> Schuyler</t>
        </is>
      </c>
    </row>
    <row r="17424" ht="20.25" customHeight="0">
      <c s="5" t="inlineStr" r="A17424">
        <is>
          <t xml:space="preserve">78300200</t>
        </is>
      </c>
      <c s="5" t="inlineStr" r="B17424">
        <is>
          <t xml:space="preserve">RAISED REFLECTIVE PAVEMENT MARKER REMOVAL</t>
        </is>
      </c>
      <c s="5" t="inlineStr" r="C17424">
        <is>
          <t xml:space="preserve">EACH   </t>
        </is>
      </c>
      <c s="6" r="D17424">
        <v>980.000</v>
      </c>
      <c s="7" r="E17424">
        <v>6</v>
      </c>
      <c s="8" t="inlineStr" r="F17424">
        <is>
          <t xml:space="preserve">72989</t>
        </is>
      </c>
      <c s="8" t="inlineStr" r="G17424">
        <is>
          <t xml:space="preserve">047</t>
        </is>
      </c>
      <c s="9" r="H17424">
        <v>7.9600</v>
      </c>
      <c s="8" t="inlineStr" r="I17424">
        <is>
          <t xml:space="preserve">Y</t>
        </is>
      </c>
      <c s="8" t="inlineStr" r="J17424">
        <is>
          <t xml:space="preserve"> Sangamon</t>
        </is>
      </c>
    </row>
    <row r="17425" ht="20.25" customHeight="0">
      <c s="5" t="inlineStr" r="A17425">
        <is>
          <t xml:space="preserve">78300200</t>
        </is>
      </c>
      <c s="5" t="inlineStr" r="B17425">
        <is>
          <t xml:space="preserve">RAISED REFLECTIVE PAVEMENT MARKER REMOVAL</t>
        </is>
      </c>
      <c s="5" t="inlineStr" r="C17425">
        <is>
          <t xml:space="preserve">EACH   </t>
        </is>
      </c>
      <c s="6" r="D17425">
        <v>980.000</v>
      </c>
      <c s="7" r="E17425">
        <v>6</v>
      </c>
      <c s="8" t="inlineStr" r="F17425">
        <is>
          <t xml:space="preserve">72989</t>
        </is>
      </c>
      <c s="8" t="inlineStr" r="G17425">
        <is>
          <t xml:space="preserve">047</t>
        </is>
      </c>
      <c s="9" r="H17425">
        <v>9.1100</v>
      </c>
      <c s="8" t="inlineStr" r="I17425">
        <is>
          <t xml:space="preserve"/>
        </is>
      </c>
      <c s="8" t="inlineStr" r="J17425">
        <is>
          <t xml:space="preserve"> Sangamon</t>
        </is>
      </c>
    </row>
    <row r="17426" ht="20.25" customHeight="0">
      <c s="5" t="inlineStr" r="A17426">
        <is>
          <t xml:space="preserve">78300200</t>
        </is>
      </c>
      <c s="5" t="inlineStr" r="B17426">
        <is>
          <t xml:space="preserve">RAISED REFLECTIVE PAVEMENT MARKER REMOVAL</t>
        </is>
      </c>
      <c s="5" t="inlineStr" r="C17426">
        <is>
          <t xml:space="preserve">EACH   </t>
        </is>
      </c>
      <c s="6" r="D17426">
        <v>980.000</v>
      </c>
      <c s="7" r="E17426">
        <v>6</v>
      </c>
      <c s="8" t="inlineStr" r="F17426">
        <is>
          <t xml:space="preserve">72989</t>
        </is>
      </c>
      <c s="8" t="inlineStr" r="G17426">
        <is>
          <t xml:space="preserve">047</t>
        </is>
      </c>
      <c s="9" r="H17426">
        <v>23.0600</v>
      </c>
      <c s="8" t="inlineStr" r="I17426">
        <is>
          <t xml:space="preserve"/>
        </is>
      </c>
      <c s="8" t="inlineStr" r="J17426">
        <is>
          <t xml:space="preserve"> Sangamon</t>
        </is>
      </c>
    </row>
    <row r="17427" ht="20.25" customHeight="0">
      <c s="5" t="inlineStr" r="A17427">
        <is>
          <t xml:space="preserve">78300200</t>
        </is>
      </c>
      <c s="5" t="inlineStr" r="B17427">
        <is>
          <t xml:space="preserve">RAISED REFLECTIVE PAVEMENT MARKER REMOVAL</t>
        </is>
      </c>
      <c s="5" t="inlineStr" r="C17427">
        <is>
          <t xml:space="preserve">EACH   </t>
        </is>
      </c>
      <c s="6" r="D17427">
        <v>2726.000</v>
      </c>
      <c s="7" r="E17427">
        <v>6</v>
      </c>
      <c s="8" t="inlineStr" r="F17427">
        <is>
          <t xml:space="preserve">72C96</t>
        </is>
      </c>
      <c s="8" t="inlineStr" r="G17427">
        <is>
          <t xml:space="preserve">048</t>
        </is>
      </c>
      <c s="9" r="H17427">
        <v>18.6700</v>
      </c>
      <c s="8" t="inlineStr" r="I17427">
        <is>
          <t xml:space="preserve">Y</t>
        </is>
      </c>
      <c s="8" t="inlineStr" r="J17427">
        <is>
          <t xml:space="preserve"> Sangamon</t>
        </is>
      </c>
    </row>
    <row r="17428" ht="20.25" customHeight="0">
      <c s="5" t="inlineStr" r="A17428">
        <is>
          <t xml:space="preserve">78300200</t>
        </is>
      </c>
      <c s="5" t="inlineStr" r="B17428">
        <is>
          <t xml:space="preserve">RAISED REFLECTIVE PAVEMENT MARKER REMOVAL</t>
        </is>
      </c>
      <c s="5" t="inlineStr" r="C17428">
        <is>
          <t xml:space="preserve">EACH   </t>
        </is>
      </c>
      <c s="6" r="D17428">
        <v>11.000</v>
      </c>
      <c s="7" r="E17428">
        <v>7</v>
      </c>
      <c s="8" t="inlineStr" r="F17428">
        <is>
          <t xml:space="preserve">74368</t>
        </is>
      </c>
      <c s="8" t="inlineStr" r="G17428">
        <is>
          <t xml:space="preserve">121</t>
        </is>
      </c>
      <c s="9" r="H17428">
        <v>12.4700</v>
      </c>
      <c s="8" t="inlineStr" r="I17428">
        <is>
          <t xml:space="preserve">Y</t>
        </is>
      </c>
      <c s="8" t="inlineStr" r="J17428">
        <is>
          <t xml:space="preserve"> Macon</t>
        </is>
      </c>
    </row>
    <row r="17429" ht="20.25" customHeight="0">
      <c s="5" t="inlineStr" r="A17429">
        <is>
          <t xml:space="preserve">78300200</t>
        </is>
      </c>
      <c s="5" t="inlineStr" r="B17429">
        <is>
          <t xml:space="preserve">RAISED REFLECTIVE PAVEMENT MARKER REMOVAL</t>
        </is>
      </c>
      <c s="5" t="inlineStr" r="C17429">
        <is>
          <t xml:space="preserve">EACH   </t>
        </is>
      </c>
      <c s="6" r="D17429">
        <v>11.000</v>
      </c>
      <c s="7" r="E17429">
        <v>7</v>
      </c>
      <c s="8" t="inlineStr" r="F17429">
        <is>
          <t xml:space="preserve">74368</t>
        </is>
      </c>
      <c s="8" t="inlineStr" r="G17429">
        <is>
          <t xml:space="preserve">121</t>
        </is>
      </c>
      <c s="9" r="H17429">
        <v>48.7400</v>
      </c>
      <c s="8" t="inlineStr" r="I17429">
        <is>
          <t xml:space="preserve"/>
        </is>
      </c>
      <c s="8" t="inlineStr" r="J17429">
        <is>
          <t xml:space="preserve"> Macon</t>
        </is>
      </c>
    </row>
    <row r="17430" ht="20.25" customHeight="0">
      <c s="5" t="inlineStr" r="A17430">
        <is>
          <t xml:space="preserve">78300200</t>
        </is>
      </c>
      <c s="5" t="inlineStr" r="B17430">
        <is>
          <t xml:space="preserve">RAISED REFLECTIVE PAVEMENT MARKER REMOVAL</t>
        </is>
      </c>
      <c s="5" t="inlineStr" r="C17430">
        <is>
          <t xml:space="preserve">EACH   </t>
        </is>
      </c>
      <c s="6" r="D17430">
        <v>4.000</v>
      </c>
      <c s="7" r="E17430">
        <v>7</v>
      </c>
      <c s="8" t="inlineStr" r="F17430">
        <is>
          <t xml:space="preserve">74653</t>
        </is>
      </c>
      <c s="8" t="inlineStr" r="G17430">
        <is>
          <t xml:space="preserve">122</t>
        </is>
      </c>
      <c s="9" r="H17430">
        <v>12.2300</v>
      </c>
      <c s="8" t="inlineStr" r="I17430">
        <is>
          <t xml:space="preserve">Y</t>
        </is>
      </c>
      <c s="8" t="inlineStr" r="J17430">
        <is>
          <t xml:space="preserve"> Coles</t>
        </is>
      </c>
    </row>
    <row r="17431" ht="20.25" customHeight="0">
      <c s="5" t="inlineStr" r="A17431">
        <is>
          <t xml:space="preserve">78300200</t>
        </is>
      </c>
      <c s="5" t="inlineStr" r="B17431">
        <is>
          <t xml:space="preserve">RAISED REFLECTIVE PAVEMENT MARKER REMOVAL</t>
        </is>
      </c>
      <c s="5" t="inlineStr" r="C17431">
        <is>
          <t xml:space="preserve">EACH   </t>
        </is>
      </c>
      <c s="6" r="D17431">
        <v>4.000</v>
      </c>
      <c s="7" r="E17431">
        <v>7</v>
      </c>
      <c s="8" t="inlineStr" r="F17431">
        <is>
          <t xml:space="preserve">74653</t>
        </is>
      </c>
      <c s="8" t="inlineStr" r="G17431">
        <is>
          <t xml:space="preserve">122</t>
        </is>
      </c>
      <c s="9" r="H17431">
        <v>61.0000</v>
      </c>
      <c s="8" t="inlineStr" r="I17431">
        <is>
          <t xml:space="preserve"/>
        </is>
      </c>
      <c s="8" t="inlineStr" r="J17431">
        <is>
          <t xml:space="preserve"> Coles</t>
        </is>
      </c>
    </row>
    <row r="17432" ht="20.25" customHeight="0">
      <c s="5" t="inlineStr" r="A17432">
        <is>
          <t xml:space="preserve">78300200</t>
        </is>
      </c>
      <c s="5" t="inlineStr" r="B17432">
        <is>
          <t xml:space="preserve">RAISED REFLECTIVE PAVEMENT MARKER REMOVAL</t>
        </is>
      </c>
      <c s="5" t="inlineStr" r="C17432">
        <is>
          <t xml:space="preserve">EACH   </t>
        </is>
      </c>
      <c s="6" r="D17432">
        <v>6.000</v>
      </c>
      <c s="7" r="E17432">
        <v>8</v>
      </c>
      <c s="8" t="inlineStr" r="F17432">
        <is>
          <t xml:space="preserve">76B42</t>
        </is>
      </c>
      <c s="8" t="inlineStr" r="G17432">
        <is>
          <t xml:space="preserve">127</t>
        </is>
      </c>
      <c s="9" r="H17432">
        <v>16.0000</v>
      </c>
      <c s="8" t="inlineStr" r="I17432">
        <is>
          <t xml:space="preserve">Y</t>
        </is>
      </c>
      <c s="8" t="inlineStr" r="J17432">
        <is>
          <t xml:space="preserve"> Marion, Washington</t>
        </is>
      </c>
    </row>
    <row r="17433" ht="20.25" customHeight="0">
      <c s="5" t="inlineStr" r="A17433">
        <is>
          <t xml:space="preserve">78300200</t>
        </is>
      </c>
      <c s="5" t="inlineStr" r="B17433">
        <is>
          <t xml:space="preserve">RAISED REFLECTIVE PAVEMENT MARKER REMOVAL</t>
        </is>
      </c>
      <c s="5" t="inlineStr" r="C17433">
        <is>
          <t xml:space="preserve">EACH   </t>
        </is>
      </c>
      <c s="6" r="D17433">
        <v>6.000</v>
      </c>
      <c s="7" r="E17433">
        <v>8</v>
      </c>
      <c s="8" t="inlineStr" r="F17433">
        <is>
          <t xml:space="preserve">76B42</t>
        </is>
      </c>
      <c s="8" t="inlineStr" r="G17433">
        <is>
          <t xml:space="preserve">127</t>
        </is>
      </c>
      <c s="9" r="H17433">
        <v>0.0100</v>
      </c>
      <c s="8" t="inlineStr" r="I17433">
        <is>
          <t xml:space="preserve"/>
        </is>
      </c>
      <c s="8" t="inlineStr" r="J17433">
        <is>
          <t xml:space="preserve"> Marion, Washington</t>
        </is>
      </c>
    </row>
    <row r="17434" ht="20.25" customHeight="0">
      <c s="5" t="inlineStr" r="A17434">
        <is>
          <t xml:space="preserve">78300200</t>
        </is>
      </c>
      <c s="5" t="inlineStr" r="B17434">
        <is>
          <t xml:space="preserve">RAISED REFLECTIVE PAVEMENT MARKER REMOVAL</t>
        </is>
      </c>
      <c s="5" t="inlineStr" r="C17434">
        <is>
          <t xml:space="preserve">EACH   </t>
        </is>
      </c>
      <c s="6" r="D17434">
        <v>6.000</v>
      </c>
      <c s="7" r="E17434">
        <v>8</v>
      </c>
      <c s="8" t="inlineStr" r="F17434">
        <is>
          <t xml:space="preserve">76B42</t>
        </is>
      </c>
      <c s="8" t="inlineStr" r="G17434">
        <is>
          <t xml:space="preserve">127</t>
        </is>
      </c>
      <c s="9" r="H17434">
        <v>10.0000</v>
      </c>
      <c s="8" t="inlineStr" r="I17434">
        <is>
          <t xml:space="preserve"/>
        </is>
      </c>
      <c s="8" t="inlineStr" r="J17434">
        <is>
          <t xml:space="preserve"> Marion, Washington</t>
        </is>
      </c>
    </row>
    <row r="17435" ht="20.25" customHeight="0">
      <c s="5" t="inlineStr" r="A17435">
        <is>
          <t xml:space="preserve">78300200</t>
        </is>
      </c>
      <c s="5" t="inlineStr" r="B17435">
        <is>
          <t xml:space="preserve">RAISED REFLECTIVE PAVEMENT MARKER REMOVAL</t>
        </is>
      </c>
      <c s="5" t="inlineStr" r="C17435">
        <is>
          <t xml:space="preserve">EACH   </t>
        </is>
      </c>
      <c s="6" r="D17435">
        <v>273.000</v>
      </c>
      <c s="7" r="E17435">
        <v>8</v>
      </c>
      <c s="8" t="inlineStr" r="F17435">
        <is>
          <t xml:space="preserve">76U40</t>
        </is>
      </c>
      <c s="8" t="inlineStr" r="G17435">
        <is>
          <t xml:space="preserve">128</t>
        </is>
      </c>
      <c s="9" r="H17435">
        <v>0.0100</v>
      </c>
      <c s="8" t="inlineStr" r="I17435">
        <is>
          <t xml:space="preserve">Y</t>
        </is>
      </c>
      <c s="8" t="inlineStr" r="J17435">
        <is>
          <t xml:space="preserve"> Marion</t>
        </is>
      </c>
    </row>
    <row r="17436" ht="20.25" customHeight="0">
      <c s="5" t="inlineStr" r="A17436">
        <is>
          <t xml:space="preserve">78300200</t>
        </is>
      </c>
      <c s="5" t="inlineStr" r="B17436">
        <is>
          <t xml:space="preserve">RAISED REFLECTIVE PAVEMENT MARKER REMOVAL</t>
        </is>
      </c>
      <c s="5" t="inlineStr" r="C17436">
        <is>
          <t xml:space="preserve">EACH   </t>
        </is>
      </c>
      <c s="6" r="D17436">
        <v>3811.000</v>
      </c>
      <c s="7" r="E17436">
        <v>8</v>
      </c>
      <c s="8" t="inlineStr" r="F17436">
        <is>
          <t xml:space="preserve">76U42</t>
        </is>
      </c>
      <c s="8" t="inlineStr" r="G17436">
        <is>
          <t xml:space="preserve">055</t>
        </is>
      </c>
      <c s="9" r="H17436">
        <v>15.7100</v>
      </c>
      <c s="8" t="inlineStr" r="I17436">
        <is>
          <t xml:space="preserve">Y</t>
        </is>
      </c>
      <c s="8" t="inlineStr" r="J17436">
        <is>
          <t xml:space="preserve"> Madison</t>
        </is>
      </c>
    </row>
    <row r="17437" ht="20.25" customHeight="0">
      <c s="5" t="inlineStr" r="A17437">
        <is>
          <t xml:space="preserve">78300200</t>
        </is>
      </c>
      <c s="5" t="inlineStr" r="B17437">
        <is>
          <t xml:space="preserve">RAISED REFLECTIVE PAVEMENT MARKER REMOVAL</t>
        </is>
      </c>
      <c s="5" t="inlineStr" r="C17437">
        <is>
          <t xml:space="preserve">EACH   </t>
        </is>
      </c>
      <c s="6" r="D17437">
        <v>516.000</v>
      </c>
      <c s="7" r="E17437">
        <v>8</v>
      </c>
      <c s="8" t="inlineStr" r="F17437">
        <is>
          <t xml:space="preserve">76U43</t>
        </is>
      </c>
      <c s="8" t="inlineStr" r="G17437">
        <is>
          <t xml:space="preserve">129</t>
        </is>
      </c>
      <c s="9" r="H17437">
        <v>0.0100</v>
      </c>
      <c s="8" t="inlineStr" r="I17437">
        <is>
          <t xml:space="preserve">Y</t>
        </is>
      </c>
      <c s="8" t="inlineStr" r="J17437">
        <is>
          <t xml:space="preserve"> Madison</t>
        </is>
      </c>
    </row>
    <row r="17438" ht="20.25" customHeight="0">
      <c s="5" t="inlineStr" r="A17438">
        <is>
          <t xml:space="preserve">78300200</t>
        </is>
      </c>
      <c s="5" t="inlineStr" r="B17438">
        <is>
          <t xml:space="preserve">RAISED REFLECTIVE PAVEMENT MARKER REMOVAL</t>
        </is>
      </c>
      <c s="5" t="inlineStr" r="C17438">
        <is>
          <t xml:space="preserve">EACH   </t>
        </is>
      </c>
      <c s="6" r="D17438">
        <v>516.000</v>
      </c>
      <c s="7" r="E17438">
        <v>8</v>
      </c>
      <c s="8" t="inlineStr" r="F17438">
        <is>
          <t xml:space="preserve">76U43</t>
        </is>
      </c>
      <c s="8" t="inlineStr" r="G17438">
        <is>
          <t xml:space="preserve">129</t>
        </is>
      </c>
      <c s="9" r="H17438">
        <v>0.0100</v>
      </c>
      <c s="8" t="inlineStr" r="I17438">
        <is>
          <t xml:space="preserve"/>
        </is>
      </c>
      <c s="8" t="inlineStr" r="J17438">
        <is>
          <t xml:space="preserve"> Madison</t>
        </is>
      </c>
    </row>
    <row r="17439" ht="20.25" customHeight="0">
      <c s="5" t="inlineStr" r="A17439">
        <is>
          <t xml:space="preserve">78300200</t>
        </is>
      </c>
      <c s="5" t="inlineStr" r="B17439">
        <is>
          <t xml:space="preserve">RAISED REFLECTIVE PAVEMENT MARKER REMOVAL</t>
        </is>
      </c>
      <c s="5" t="inlineStr" r="C17439">
        <is>
          <t xml:space="preserve">EACH   </t>
        </is>
      </c>
      <c s="6" r="D17439">
        <v>193.000</v>
      </c>
      <c s="7" r="E17439">
        <v>8</v>
      </c>
      <c s="8" t="inlineStr" r="F17439">
        <is>
          <t xml:space="preserve">76U67</t>
        </is>
      </c>
      <c s="8" t="inlineStr" r="G17439">
        <is>
          <t xml:space="preserve">056</t>
        </is>
      </c>
      <c s="9" r="H17439">
        <v>90.0000</v>
      </c>
      <c s="8" t="inlineStr" r="I17439">
        <is>
          <t xml:space="preserve">Y</t>
        </is>
      </c>
      <c s="8" t="inlineStr" r="J17439">
        <is>
          <t xml:space="preserve"> St. Clair</t>
        </is>
      </c>
    </row>
    <row r="17440" ht="20.25" customHeight="0">
      <c s="5" t="inlineStr" r="A17440">
        <is>
          <t xml:space="preserve">78300200</t>
        </is>
      </c>
      <c s="5" t="inlineStr" r="B17440">
        <is>
          <t xml:space="preserve">RAISED REFLECTIVE PAVEMENT MARKER REMOVAL</t>
        </is>
      </c>
      <c s="5" t="inlineStr" r="C17440">
        <is>
          <t xml:space="preserve">EACH   </t>
        </is>
      </c>
      <c s="6" r="D17440">
        <v>32.000</v>
      </c>
      <c s="7" r="E17440">
        <v>8</v>
      </c>
      <c s="8" t="inlineStr" r="F17440">
        <is>
          <t xml:space="preserve">76U71</t>
        </is>
      </c>
      <c s="8" t="inlineStr" r="G17440">
        <is>
          <t xml:space="preserve">131</t>
        </is>
      </c>
      <c s="9" r="H17440">
        <v>270.0000</v>
      </c>
      <c s="8" t="inlineStr" r="I17440">
        <is>
          <t xml:space="preserve">Y</t>
        </is>
      </c>
      <c s="8" t="inlineStr" r="J17440">
        <is>
          <t xml:space="preserve"> Monroe, St. Clair</t>
        </is>
      </c>
    </row>
    <row r="17441" ht="20.25" customHeight="0">
      <c s="5" t="inlineStr" r="A17441">
        <is>
          <t xml:space="preserve">78300200</t>
        </is>
      </c>
      <c s="5" t="inlineStr" r="B17441">
        <is>
          <t xml:space="preserve">RAISED REFLECTIVE PAVEMENT MARKER REMOVAL</t>
        </is>
      </c>
      <c s="5" t="inlineStr" r="C17441">
        <is>
          <t xml:space="preserve">EACH   </t>
        </is>
      </c>
      <c s="6" r="D17441">
        <v>96.000</v>
      </c>
      <c s="7" r="E17441">
        <v>8</v>
      </c>
      <c s="8" t="inlineStr" r="F17441">
        <is>
          <t xml:space="preserve">76U78</t>
        </is>
      </c>
      <c s="8" t="inlineStr" r="G17441">
        <is>
          <t xml:space="preserve">132</t>
        </is>
      </c>
      <c s="9" r="H17441">
        <v>0.0100</v>
      </c>
      <c s="8" t="inlineStr" r="I17441">
        <is>
          <t xml:space="preserve">Y</t>
        </is>
      </c>
      <c s="8" t="inlineStr" r="J17441">
        <is>
          <t xml:space="preserve"> Madison</t>
        </is>
      </c>
    </row>
    <row r="17442" ht="20.25" customHeight="0">
      <c s="5" t="inlineStr" r="A17442">
        <is>
          <t xml:space="preserve">78300200</t>
        </is>
      </c>
      <c s="5" t="inlineStr" r="B17442">
        <is>
          <t xml:space="preserve">RAISED REFLECTIVE PAVEMENT MARKER REMOVAL</t>
        </is>
      </c>
      <c s="5" t="inlineStr" r="C17442">
        <is>
          <t xml:space="preserve">EACH   </t>
        </is>
      </c>
      <c s="6" r="D17442">
        <v>96.000</v>
      </c>
      <c s="7" r="E17442">
        <v>8</v>
      </c>
      <c s="8" t="inlineStr" r="F17442">
        <is>
          <t xml:space="preserve">76U78</t>
        </is>
      </c>
      <c s="8" t="inlineStr" r="G17442">
        <is>
          <t xml:space="preserve">132</t>
        </is>
      </c>
      <c s="9" r="H17442">
        <v>0.0100</v>
      </c>
      <c s="8" t="inlineStr" r="I17442">
        <is>
          <t xml:space="preserve"/>
        </is>
      </c>
      <c s="8" t="inlineStr" r="J17442">
        <is>
          <t xml:space="preserve"> Madison</t>
        </is>
      </c>
    </row>
    <row r="17443" ht="20.25" customHeight="0">
      <c s="5" t="inlineStr" r="A17443">
        <is>
          <t xml:space="preserve">78300200</t>
        </is>
      </c>
      <c s="5" t="inlineStr" r="B17443">
        <is>
          <t xml:space="preserve">RAISED REFLECTIVE PAVEMENT MARKER REMOVAL</t>
        </is>
      </c>
      <c s="5" t="inlineStr" r="C17443">
        <is>
          <t xml:space="preserve">EACH   </t>
        </is>
      </c>
      <c s="6" r="D17443">
        <v>96.000</v>
      </c>
      <c s="7" r="E17443">
        <v>8</v>
      </c>
      <c s="8" t="inlineStr" r="F17443">
        <is>
          <t xml:space="preserve">76U78</t>
        </is>
      </c>
      <c s="8" t="inlineStr" r="G17443">
        <is>
          <t xml:space="preserve">132</t>
        </is>
      </c>
      <c s="9" r="H17443">
        <v>0.0100</v>
      </c>
      <c s="8" t="inlineStr" r="I17443">
        <is>
          <t xml:space="preserve"/>
        </is>
      </c>
      <c s="8" t="inlineStr" r="J17443">
        <is>
          <t xml:space="preserve"> Madison</t>
        </is>
      </c>
    </row>
    <row r="17444" ht="20.25" customHeight="0">
      <c s="5" t="inlineStr" r="A17444">
        <is>
          <t xml:space="preserve">78300200</t>
        </is>
      </c>
      <c s="5" t="inlineStr" r="B17444">
        <is>
          <t xml:space="preserve">RAISED REFLECTIVE PAVEMENT MARKER REMOVAL</t>
        </is>
      </c>
      <c s="5" t="inlineStr" r="C17444">
        <is>
          <t xml:space="preserve">EACH   </t>
        </is>
      </c>
      <c s="6" r="D17444">
        <v>96.000</v>
      </c>
      <c s="7" r="E17444">
        <v>8</v>
      </c>
      <c s="8" t="inlineStr" r="F17444">
        <is>
          <t xml:space="preserve">76U78</t>
        </is>
      </c>
      <c s="8" t="inlineStr" r="G17444">
        <is>
          <t xml:space="preserve">132</t>
        </is>
      </c>
      <c s="9" r="H17444">
        <v>0.0100</v>
      </c>
      <c s="8" t="inlineStr" r="I17444">
        <is>
          <t xml:space="preserve"/>
        </is>
      </c>
      <c s="8" t="inlineStr" r="J17444">
        <is>
          <t xml:space="preserve"> Madison</t>
        </is>
      </c>
    </row>
    <row r="17445" ht="20.25" customHeight="0">
      <c s="5" t="inlineStr" r="A17445">
        <is>
          <t xml:space="preserve">78300200</t>
        </is>
      </c>
      <c s="5" t="inlineStr" r="B17445">
        <is>
          <t xml:space="preserve">RAISED REFLECTIVE PAVEMENT MARKER REMOVAL</t>
        </is>
      </c>
      <c s="5" t="inlineStr" r="C17445">
        <is>
          <t xml:space="preserve">EACH   </t>
        </is>
      </c>
      <c s="6" r="D17445">
        <v>271.000</v>
      </c>
      <c s="7" r="E17445">
        <v>8</v>
      </c>
      <c s="8" t="inlineStr" r="F17445">
        <is>
          <t xml:space="preserve">76V02</t>
        </is>
      </c>
      <c s="8" t="inlineStr" r="G17445">
        <is>
          <t xml:space="preserve">133</t>
        </is>
      </c>
      <c s="9" r="H17445">
        <v>0.0100</v>
      </c>
      <c s="8" t="inlineStr" r="I17445">
        <is>
          <t xml:space="preserve">Y</t>
        </is>
      </c>
      <c s="8" t="inlineStr" r="J17445">
        <is>
          <t xml:space="preserve"> St. Clair</t>
        </is>
      </c>
    </row>
    <row r="17446" ht="20.25" customHeight="0">
      <c s="5" t="inlineStr" r="A17446">
        <is>
          <t xml:space="preserve">78300200</t>
        </is>
      </c>
      <c s="5" t="inlineStr" r="B17446">
        <is>
          <t xml:space="preserve">RAISED REFLECTIVE PAVEMENT MARKER REMOVAL</t>
        </is>
      </c>
      <c s="5" t="inlineStr" r="C17446">
        <is>
          <t xml:space="preserve">EACH   </t>
        </is>
      </c>
      <c s="6" r="D17446">
        <v>271.000</v>
      </c>
      <c s="7" r="E17446">
        <v>8</v>
      </c>
      <c s="8" t="inlineStr" r="F17446">
        <is>
          <t xml:space="preserve">76V02</t>
        </is>
      </c>
      <c s="8" t="inlineStr" r="G17446">
        <is>
          <t xml:space="preserve">133</t>
        </is>
      </c>
      <c s="9" r="H17446">
        <v>0.0100</v>
      </c>
      <c s="8" t="inlineStr" r="I17446">
        <is>
          <t xml:space="preserve"/>
        </is>
      </c>
      <c s="8" t="inlineStr" r="J17446">
        <is>
          <t xml:space="preserve"> St. Clair</t>
        </is>
      </c>
    </row>
    <row r="17447" ht="20.25" customHeight="0">
      <c s="5" t="inlineStr" r="A17447">
        <is>
          <t xml:space="preserve">78300200</t>
        </is>
      </c>
      <c s="5" t="inlineStr" r="B17447">
        <is>
          <t xml:space="preserve">RAISED REFLECTIVE PAVEMENT MARKER REMOVAL</t>
        </is>
      </c>
      <c s="5" t="inlineStr" r="C17447">
        <is>
          <t xml:space="preserve">EACH   </t>
        </is>
      </c>
      <c s="6" r="D17447">
        <v>11.000</v>
      </c>
      <c s="7" r="E17447">
        <v>9</v>
      </c>
      <c s="8" t="inlineStr" r="F17447">
        <is>
          <t xml:space="preserve">78967</t>
        </is>
      </c>
      <c s="8" t="inlineStr" r="G17447">
        <is>
          <t xml:space="preserve">058</t>
        </is>
      </c>
      <c s="9" r="H17447">
        <v>38.4100</v>
      </c>
      <c s="8" t="inlineStr" r="I17447">
        <is>
          <t xml:space="preserve">Y</t>
        </is>
      </c>
      <c s="8" t="inlineStr" r="J17447">
        <is>
          <t xml:space="preserve"> Jackson</t>
        </is>
      </c>
    </row>
    <row r="17448" ht="20.25" customHeight="0">
      <c s="5" t="inlineStr" r="A17448">
        <is>
          <t xml:space="preserve">78300200</t>
        </is>
      </c>
      <c s="5" t="inlineStr" r="B17448">
        <is>
          <t xml:space="preserve">RAISED REFLECTIVE PAVEMENT MARKER REMOVAL</t>
        </is>
      </c>
      <c s="5" t="inlineStr" r="C17448">
        <is>
          <t xml:space="preserve">EACH   </t>
        </is>
      </c>
      <c s="6" r="D17448">
        <v>11.000</v>
      </c>
      <c s="7" r="E17448">
        <v>9</v>
      </c>
      <c s="8" t="inlineStr" r="F17448">
        <is>
          <t xml:space="preserve">78967</t>
        </is>
      </c>
      <c s="8" t="inlineStr" r="G17448">
        <is>
          <t xml:space="preserve">058</t>
        </is>
      </c>
      <c s="9" r="H17448">
        <v>0.5000</v>
      </c>
      <c s="8" t="inlineStr" r="I17448">
        <is>
          <t xml:space="preserve"/>
        </is>
      </c>
      <c s="8" t="inlineStr" r="J17448">
        <is>
          <t xml:space="preserve"> Jackson</t>
        </is>
      </c>
    </row>
    <row r="17449" ht="20.25" customHeight="0">
      <c s="5" t="inlineStr" r="A17449">
        <is>
          <t xml:space="preserve">78300200</t>
        </is>
      </c>
      <c s="5" t="inlineStr" r="B17449">
        <is>
          <t xml:space="preserve">RAISED REFLECTIVE PAVEMENT MARKER REMOVAL</t>
        </is>
      </c>
      <c s="5" t="inlineStr" r="C17449">
        <is>
          <t xml:space="preserve">EACH   </t>
        </is>
      </c>
      <c s="6" r="D17449">
        <v>329.000</v>
      </c>
      <c s="7" r="E17449">
        <v>9</v>
      </c>
      <c s="8" t="inlineStr" r="F17449">
        <is>
          <t xml:space="preserve">78B34</t>
        </is>
      </c>
      <c s="8" t="inlineStr" r="G17449">
        <is>
          <t xml:space="preserve">060</t>
        </is>
      </c>
      <c s="9" r="H17449">
        <v>18.9500</v>
      </c>
      <c s="8" t="inlineStr" r="I17449">
        <is>
          <t xml:space="preserve">Y</t>
        </is>
      </c>
      <c s="8" t="inlineStr" r="J17449">
        <is>
          <t xml:space="preserve"> Jefferson</t>
        </is>
      </c>
    </row>
    <row r="17450" ht="20.25" customHeight="0">
      <c s="5" t="inlineStr" r="A17450">
        <is>
          <t xml:space="preserve">78300200</t>
        </is>
      </c>
      <c s="5" t="inlineStr" r="B17450">
        <is>
          <t xml:space="preserve">RAISED REFLECTIVE PAVEMENT MARKER REMOVAL</t>
        </is>
      </c>
      <c s="5" t="inlineStr" r="C17450">
        <is>
          <t xml:space="preserve">EACH   </t>
        </is>
      </c>
      <c s="6" r="D17450">
        <v>329.000</v>
      </c>
      <c s="7" r="E17450">
        <v>9</v>
      </c>
      <c s="8" t="inlineStr" r="F17450">
        <is>
          <t xml:space="preserve">78B34</t>
        </is>
      </c>
      <c s="8" t="inlineStr" r="G17450">
        <is>
          <t xml:space="preserve">060</t>
        </is>
      </c>
      <c s="9" r="H17450">
        <v>80.0000</v>
      </c>
      <c s="8" t="inlineStr" r="I17450">
        <is>
          <t xml:space="preserve"/>
        </is>
      </c>
      <c s="8" t="inlineStr" r="J17450">
        <is>
          <t xml:space="preserve"> Jefferson</t>
        </is>
      </c>
    </row>
    <row r="17451" ht="20.25" customHeight="0">
      <c s="5" t="inlineStr" r="A17451">
        <is>
          <t xml:space="preserve">78300200</t>
        </is>
      </c>
      <c s="5" t="inlineStr" r="B17451">
        <is>
          <t xml:space="preserve">RAISED REFLECTIVE PAVEMENT MARKER REMOVAL</t>
        </is>
      </c>
      <c s="5" t="inlineStr" r="C17451">
        <is>
          <t xml:space="preserve">EACH   </t>
        </is>
      </c>
      <c s="6" r="D17451">
        <v>41.000</v>
      </c>
      <c s="7" r="E17451">
        <v>9</v>
      </c>
      <c s="8" t="inlineStr" r="F17451">
        <is>
          <t xml:space="preserve">78B38</t>
        </is>
      </c>
      <c s="8" t="inlineStr" r="G17451">
        <is>
          <t xml:space="preserve">136</t>
        </is>
      </c>
      <c s="9" r="H17451">
        <v>150.0000</v>
      </c>
      <c s="8" t="inlineStr" r="I17451">
        <is>
          <t xml:space="preserve">Y</t>
        </is>
      </c>
      <c s="8" t="inlineStr" r="J17451">
        <is>
          <t xml:space="preserve"> Jackson</t>
        </is>
      </c>
    </row>
    <row r="17452" ht="20.25" customHeight="0">
      <c s="5" t="inlineStr" r="A17452">
        <is>
          <t xml:space="preserve">78300200</t>
        </is>
      </c>
      <c s="5" t="inlineStr" r="B17452">
        <is>
          <t xml:space="preserve">RAISED REFLECTIVE PAVEMENT MARKER REMOVAL</t>
        </is>
      </c>
      <c s="5" t="inlineStr" r="C17452">
        <is>
          <t xml:space="preserve">EACH   </t>
        </is>
      </c>
      <c s="6" r="D17452">
        <v>41.000</v>
      </c>
      <c s="7" r="E17452">
        <v>9</v>
      </c>
      <c s="8" t="inlineStr" r="F17452">
        <is>
          <t xml:space="preserve">78B38</t>
        </is>
      </c>
      <c s="8" t="inlineStr" r="G17452">
        <is>
          <t xml:space="preserve">136</t>
        </is>
      </c>
      <c s="9" r="H17452">
        <v>27.1100</v>
      </c>
      <c s="8" t="inlineStr" r="I17452">
        <is>
          <t xml:space="preserve"/>
        </is>
      </c>
      <c s="8" t="inlineStr" r="J17452">
        <is>
          <t xml:space="preserve"> Jackson</t>
        </is>
      </c>
    </row>
    <row r="17453" ht="20.25" customHeight="0">
      <c s="5" t="inlineStr" r="A17453">
        <is>
          <t xml:space="preserve">78300200</t>
        </is>
      </c>
      <c s="5" t="inlineStr" r="B17453">
        <is>
          <t xml:space="preserve">RAISED REFLECTIVE PAVEMENT MARKER REMOVAL</t>
        </is>
      </c>
      <c s="5" t="inlineStr" r="C17453">
        <is>
          <t xml:space="preserve">EACH   </t>
        </is>
      </c>
      <c s="6" r="D17453">
        <v>918.000</v>
      </c>
      <c s="7" r="E17453">
        <v>9</v>
      </c>
      <c s="8" t="inlineStr" r="F17453">
        <is>
          <t xml:space="preserve">78B52</t>
        </is>
      </c>
      <c s="8" t="inlineStr" r="G17453">
        <is>
          <t xml:space="preserve">137</t>
        </is>
      </c>
      <c s="9" r="H17453">
        <v>7.9900</v>
      </c>
      <c s="8" t="inlineStr" r="I17453">
        <is>
          <t xml:space="preserve">Y</t>
        </is>
      </c>
      <c s="8" t="inlineStr" r="J17453">
        <is>
          <t xml:space="preserve"> Jefferson</t>
        </is>
      </c>
    </row>
    <row r="17454" ht="20.25" customHeight="0">
      <c s="5" t="inlineStr" r="A17454">
        <is>
          <t xml:space="preserve">78300200</t>
        </is>
      </c>
      <c s="5" t="inlineStr" r="B17454">
        <is>
          <t xml:space="preserve">RAISED REFLECTIVE PAVEMENT MARKER REMOVAL</t>
        </is>
      </c>
      <c s="5" t="inlineStr" r="C17454">
        <is>
          <t xml:space="preserve">EACH   </t>
        </is>
      </c>
      <c s="6" r="D17454">
        <v>129.000</v>
      </c>
      <c s="7" r="E17454">
        <v>9</v>
      </c>
      <c s="8" t="inlineStr" r="F17454">
        <is>
          <t xml:space="preserve">78B58</t>
        </is>
      </c>
      <c s="8" t="inlineStr" r="G17454">
        <is>
          <t xml:space="preserve">138</t>
        </is>
      </c>
      <c s="9" r="H17454">
        <v>12.0000</v>
      </c>
      <c s="8" t="inlineStr" r="I17454">
        <is>
          <t xml:space="preserve">Y</t>
        </is>
      </c>
      <c s="8" t="inlineStr" r="J17454">
        <is>
          <t xml:space="preserve"> Williamson</t>
        </is>
      </c>
    </row>
    <row r="17455" ht="20.25" customHeight="0">
      <c s="5" t="inlineStr" r="A17455">
        <is>
          <t xml:space="preserve">78300200</t>
        </is>
      </c>
      <c s="5" t="inlineStr" r="B17455">
        <is>
          <t xml:space="preserve">RAISED REFLECTIVE PAVEMENT MARKER REMOVAL</t>
        </is>
      </c>
      <c s="5" t="inlineStr" r="C17455">
        <is>
          <t xml:space="preserve">EACH   </t>
        </is>
      </c>
      <c s="6" r="D17455">
        <v>129.000</v>
      </c>
      <c s="7" r="E17455">
        <v>9</v>
      </c>
      <c s="8" t="inlineStr" r="F17455">
        <is>
          <t xml:space="preserve">78B58</t>
        </is>
      </c>
      <c s="8" t="inlineStr" r="G17455">
        <is>
          <t xml:space="preserve">138</t>
        </is>
      </c>
      <c s="9" r="H17455">
        <v>8.0900</v>
      </c>
      <c s="8" t="inlineStr" r="I17455">
        <is>
          <t xml:space="preserve"/>
        </is>
      </c>
      <c s="8" t="inlineStr" r="J17455">
        <is>
          <t xml:space="preserve"> Williamson</t>
        </is>
      </c>
    </row>
    <row r="17456" ht="20.25" customHeight="0">
      <c s="5" t="inlineStr" r="A17456">
        <is>
          <t xml:space="preserve">78300200</t>
        </is>
      </c>
      <c s="5" t="inlineStr" r="B17456">
        <is>
          <t xml:space="preserve">RAISED REFLECTIVE PAVEMENT MARKER REMOVAL</t>
        </is>
      </c>
      <c s="5" t="inlineStr" r="C17456">
        <is>
          <t xml:space="preserve">EACH   </t>
        </is>
      </c>
      <c s="6" r="D17456">
        <v>699.000</v>
      </c>
      <c s="7" r="E17456">
        <v>1</v>
      </c>
      <c s="8" t="inlineStr" r="F17456">
        <is>
          <t xml:space="preserve">80B08</t>
        </is>
      </c>
      <c s="8" t="inlineStr" r="G17456">
        <is>
          <t xml:space="preserve">062</t>
        </is>
      </c>
      <c s="9" r="H17456">
        <v>20.0000</v>
      </c>
      <c s="8" t="inlineStr" r="I17456">
        <is>
          <t xml:space="preserve">Y</t>
        </is>
      </c>
      <c s="8" t="inlineStr" r="J17456">
        <is>
          <t xml:space="preserve"> DuPage</t>
        </is>
      </c>
    </row>
    <row r="17457" ht="20.25" customHeight="0">
      <c s="5" t="inlineStr" r="A17457">
        <is>
          <t xml:space="preserve">78300200</t>
        </is>
      </c>
      <c s="5" t="inlineStr" r="B17457">
        <is>
          <t xml:space="preserve">RAISED REFLECTIVE PAVEMENT MARKER REMOVAL</t>
        </is>
      </c>
      <c s="5" t="inlineStr" r="C17457">
        <is>
          <t xml:space="preserve">EACH   </t>
        </is>
      </c>
      <c s="6" r="D17457">
        <v>699.000</v>
      </c>
      <c s="7" r="E17457">
        <v>1</v>
      </c>
      <c s="8" t="inlineStr" r="F17457">
        <is>
          <t xml:space="preserve">80B08</t>
        </is>
      </c>
      <c s="8" t="inlineStr" r="G17457">
        <is>
          <t xml:space="preserve">062</t>
        </is>
      </c>
      <c s="9" r="H17457">
        <v>10.0000</v>
      </c>
      <c s="8" t="inlineStr" r="I17457">
        <is>
          <t xml:space="preserve"/>
        </is>
      </c>
      <c s="8" t="inlineStr" r="J17457">
        <is>
          <t xml:space="preserve"> DuPage</t>
        </is>
      </c>
    </row>
    <row r="17458" ht="20.25" customHeight="0">
      <c s="5" t="inlineStr" r="A17458">
        <is>
          <t xml:space="preserve">78300200</t>
        </is>
      </c>
      <c s="5" t="inlineStr" r="B17458">
        <is>
          <t xml:space="preserve">RAISED REFLECTIVE PAVEMENT MARKER REMOVAL</t>
        </is>
      </c>
      <c s="5" t="inlineStr" r="C17458">
        <is>
          <t xml:space="preserve">EACH   </t>
        </is>
      </c>
      <c s="6" r="D17458">
        <v>699.000</v>
      </c>
      <c s="7" r="E17458">
        <v>1</v>
      </c>
      <c s="8" t="inlineStr" r="F17458">
        <is>
          <t xml:space="preserve">80B08</t>
        </is>
      </c>
      <c s="8" t="inlineStr" r="G17458">
        <is>
          <t xml:space="preserve">062</t>
        </is>
      </c>
      <c s="9" r="H17458">
        <v>14.3000</v>
      </c>
      <c s="8" t="inlineStr" r="I17458">
        <is>
          <t xml:space="preserve"/>
        </is>
      </c>
      <c s="8" t="inlineStr" r="J17458">
        <is>
          <t xml:space="preserve"> DuPage</t>
        </is>
      </c>
    </row>
    <row r="17459" ht="20.25" customHeight="0">
      <c s="5" t="inlineStr" r="A17459">
        <is>
          <t xml:space="preserve">78300200</t>
        </is>
      </c>
      <c s="5" t="inlineStr" r="B17459">
        <is>
          <t xml:space="preserve">RAISED REFLECTIVE PAVEMENT MARKER REMOVAL</t>
        </is>
      </c>
      <c s="5" t="inlineStr" r="C17459">
        <is>
          <t xml:space="preserve">EACH   </t>
        </is>
      </c>
      <c s="6" r="D17459">
        <v>699.000</v>
      </c>
      <c s="7" r="E17459">
        <v>1</v>
      </c>
      <c s="8" t="inlineStr" r="F17459">
        <is>
          <t xml:space="preserve">80B08</t>
        </is>
      </c>
      <c s="8" t="inlineStr" r="G17459">
        <is>
          <t xml:space="preserve">062</t>
        </is>
      </c>
      <c s="9" r="H17459">
        <v>17.0000</v>
      </c>
      <c s="8" t="inlineStr" r="I17459">
        <is>
          <t xml:space="preserve"/>
        </is>
      </c>
      <c s="8" t="inlineStr" r="J17459">
        <is>
          <t xml:space="preserve"> DuPage</t>
        </is>
      </c>
    </row>
    <row r="17460" ht="20.25" customHeight="0">
      <c s="5" t="inlineStr" r="A17460">
        <is>
          <t xml:space="preserve">78300200</t>
        </is>
      </c>
      <c s="5" t="inlineStr" r="B17460">
        <is>
          <t xml:space="preserve">RAISED REFLECTIVE PAVEMENT MARKER REMOVAL</t>
        </is>
      </c>
      <c s="5" t="inlineStr" r="C17460">
        <is>
          <t xml:space="preserve">EACH   </t>
        </is>
      </c>
      <c s="6" r="D17460">
        <v>319.000</v>
      </c>
      <c s="7" r="E17460">
        <v>1</v>
      </c>
      <c s="8" t="inlineStr" r="F17460">
        <is>
          <t xml:space="preserve">80B13</t>
        </is>
      </c>
      <c s="8" t="inlineStr" r="G17460">
        <is>
          <t xml:space="preserve">063</t>
        </is>
      </c>
      <c s="9" r="H17460">
        <v>0.0100</v>
      </c>
      <c s="8" t="inlineStr" r="I17460">
        <is>
          <t xml:space="preserve">Y</t>
        </is>
      </c>
      <c s="8" t="inlineStr" r="J17460">
        <is>
          <t xml:space="preserve"> Will</t>
        </is>
      </c>
    </row>
    <row r="17461" ht="20.25" customHeight="0">
      <c s="5" t="inlineStr" r="A17461">
        <is>
          <t xml:space="preserve">78300200</t>
        </is>
      </c>
      <c s="5" t="inlineStr" r="B17461">
        <is>
          <t xml:space="preserve">RAISED REFLECTIVE PAVEMENT MARKER REMOVAL</t>
        </is>
      </c>
      <c s="5" t="inlineStr" r="C17461">
        <is>
          <t xml:space="preserve">EACH   </t>
        </is>
      </c>
      <c s="6" r="D17461">
        <v>319.000</v>
      </c>
      <c s="7" r="E17461">
        <v>1</v>
      </c>
      <c s="8" t="inlineStr" r="F17461">
        <is>
          <t xml:space="preserve">80B13</t>
        </is>
      </c>
      <c s="8" t="inlineStr" r="G17461">
        <is>
          <t xml:space="preserve">063</t>
        </is>
      </c>
      <c s="9" r="H17461">
        <v>0.0100</v>
      </c>
      <c s="8" t="inlineStr" r="I17461">
        <is>
          <t xml:space="preserve"/>
        </is>
      </c>
      <c s="8" t="inlineStr" r="J17461">
        <is>
          <t xml:space="preserve"> Will</t>
        </is>
      </c>
    </row>
    <row r="17462" ht="20.25" customHeight="0">
      <c s="5" t="inlineStr" r="A17462">
        <is>
          <t xml:space="preserve">78300200</t>
        </is>
      </c>
      <c s="5" t="inlineStr" r="B17462">
        <is>
          <t xml:space="preserve">RAISED REFLECTIVE PAVEMENT MARKER REMOVAL</t>
        </is>
      </c>
      <c s="5" t="inlineStr" r="C17462">
        <is>
          <t xml:space="preserve">EACH   </t>
        </is>
      </c>
      <c s="6" r="D17462">
        <v>319.000</v>
      </c>
      <c s="7" r="E17462">
        <v>1</v>
      </c>
      <c s="8" t="inlineStr" r="F17462">
        <is>
          <t xml:space="preserve">80B13</t>
        </is>
      </c>
      <c s="8" t="inlineStr" r="G17462">
        <is>
          <t xml:space="preserve">063</t>
        </is>
      </c>
      <c s="9" r="H17462">
        <v>8.0000</v>
      </c>
      <c s="8" t="inlineStr" r="I17462">
        <is>
          <t xml:space="preserve"/>
        </is>
      </c>
      <c s="8" t="inlineStr" r="J17462">
        <is>
          <t xml:space="preserve"> Will</t>
        </is>
      </c>
    </row>
    <row r="17463" ht="20.25" customHeight="0">
      <c s="5" t="inlineStr" r="A17463">
        <is>
          <t xml:space="preserve">78300200</t>
        </is>
      </c>
      <c s="5" t="inlineStr" r="B17463">
        <is>
          <t xml:space="preserve">RAISED REFLECTIVE PAVEMENT MARKER REMOVAL</t>
        </is>
      </c>
      <c s="5" t="inlineStr" r="C17463">
        <is>
          <t xml:space="preserve">EACH   </t>
        </is>
      </c>
      <c s="6" r="D17463">
        <v>319.000</v>
      </c>
      <c s="7" r="E17463">
        <v>1</v>
      </c>
      <c s="8" t="inlineStr" r="F17463">
        <is>
          <t xml:space="preserve">80B13</t>
        </is>
      </c>
      <c s="8" t="inlineStr" r="G17463">
        <is>
          <t xml:space="preserve">063</t>
        </is>
      </c>
      <c s="9" r="H17463">
        <v>10.7000</v>
      </c>
      <c s="8" t="inlineStr" r="I17463">
        <is>
          <t xml:space="preserve"/>
        </is>
      </c>
      <c s="8" t="inlineStr" r="J17463">
        <is>
          <t xml:space="preserve"> Will</t>
        </is>
      </c>
    </row>
    <row r="17464" ht="20.25" customHeight="0">
      <c s="5" t="inlineStr" r="A17464">
        <is>
          <t xml:space="preserve">78300200</t>
        </is>
      </c>
      <c s="5" t="inlineStr" r="B17464">
        <is>
          <t xml:space="preserve">RAISED REFLECTIVE PAVEMENT MARKER REMOVAL</t>
        </is>
      </c>
      <c s="5" t="inlineStr" r="C17464">
        <is>
          <t xml:space="preserve">EACH   </t>
        </is>
      </c>
      <c s="6" r="D17464">
        <v>319.000</v>
      </c>
      <c s="7" r="E17464">
        <v>1</v>
      </c>
      <c s="8" t="inlineStr" r="F17464">
        <is>
          <t xml:space="preserve">80B13</t>
        </is>
      </c>
      <c s="8" t="inlineStr" r="G17464">
        <is>
          <t xml:space="preserve">063</t>
        </is>
      </c>
      <c s="9" r="H17464">
        <v>25.0000</v>
      </c>
      <c s="8" t="inlineStr" r="I17464">
        <is>
          <t xml:space="preserve"/>
        </is>
      </c>
      <c s="8" t="inlineStr" r="J17464">
        <is>
          <t xml:space="preserve"> Will</t>
        </is>
      </c>
    </row>
    <row r="17465" ht="20.25" customHeight="0">
      <c s="5" t="inlineStr" r="A17465">
        <is>
          <t xml:space="preserve">78300200</t>
        </is>
      </c>
      <c s="5" t="inlineStr" r="B17465">
        <is>
          <t xml:space="preserve">RAISED REFLECTIVE PAVEMENT MARKER REMOVAL</t>
        </is>
      </c>
      <c s="5" t="inlineStr" r="C17465">
        <is>
          <t xml:space="preserve">EACH   </t>
        </is>
      </c>
      <c s="6" r="D17465">
        <v>1054.000</v>
      </c>
      <c s="7" r="E17465">
        <v>1</v>
      </c>
      <c s="8" t="inlineStr" r="F17465">
        <is>
          <t xml:space="preserve">80B15</t>
        </is>
      </c>
      <c s="8" t="inlineStr" r="G17465">
        <is>
          <t xml:space="preserve">064</t>
        </is>
      </c>
      <c s="9" r="H17465">
        <v>10.9500</v>
      </c>
      <c s="8" t="inlineStr" r="I17465">
        <is>
          <t xml:space="preserve">Y</t>
        </is>
      </c>
      <c s="8" t="inlineStr" r="J17465">
        <is>
          <t xml:space="preserve"> DuPage</t>
        </is>
      </c>
    </row>
    <row r="17466" ht="20.25" customHeight="0">
      <c s="5" t="inlineStr" r="A17466">
        <is>
          <t xml:space="preserve">78300200</t>
        </is>
      </c>
      <c s="5" t="inlineStr" r="B17466">
        <is>
          <t xml:space="preserve">RAISED REFLECTIVE PAVEMENT MARKER REMOVAL</t>
        </is>
      </c>
      <c s="5" t="inlineStr" r="C17466">
        <is>
          <t xml:space="preserve">EACH   </t>
        </is>
      </c>
      <c s="6" r="D17466">
        <v>1054.000</v>
      </c>
      <c s="7" r="E17466">
        <v>1</v>
      </c>
      <c s="8" t="inlineStr" r="F17466">
        <is>
          <t xml:space="preserve">80B15</t>
        </is>
      </c>
      <c s="8" t="inlineStr" r="G17466">
        <is>
          <t xml:space="preserve">064</t>
        </is>
      </c>
      <c s="9" r="H17466">
        <v>6.5600</v>
      </c>
      <c s="8" t="inlineStr" r="I17466">
        <is>
          <t xml:space="preserve"/>
        </is>
      </c>
      <c s="8" t="inlineStr" r="J17466">
        <is>
          <t xml:space="preserve"> DuPage</t>
        </is>
      </c>
    </row>
    <row r="17467" ht="20.25" customHeight="0">
      <c s="5" t="inlineStr" r="A17467">
        <is>
          <t xml:space="preserve">78300200</t>
        </is>
      </c>
      <c s="5" t="inlineStr" r="B17467">
        <is>
          <t xml:space="preserve">RAISED REFLECTIVE PAVEMENT MARKER REMOVAL</t>
        </is>
      </c>
      <c s="5" t="inlineStr" r="C17467">
        <is>
          <t xml:space="preserve">EACH   </t>
        </is>
      </c>
      <c s="6" r="D17467">
        <v>1054.000</v>
      </c>
      <c s="7" r="E17467">
        <v>1</v>
      </c>
      <c s="8" t="inlineStr" r="F17467">
        <is>
          <t xml:space="preserve">80B15</t>
        </is>
      </c>
      <c s="8" t="inlineStr" r="G17467">
        <is>
          <t xml:space="preserve">064</t>
        </is>
      </c>
      <c s="9" r="H17467">
        <v>15.0000</v>
      </c>
      <c s="8" t="inlineStr" r="I17467">
        <is>
          <t xml:space="preserve"/>
        </is>
      </c>
      <c s="8" t="inlineStr" r="J17467">
        <is>
          <t xml:space="preserve"> DuPage</t>
        </is>
      </c>
    </row>
    <row r="17468" ht="20.25" customHeight="0">
      <c s="5" t="inlineStr" r="A17468">
        <is>
          <t xml:space="preserve">78300200</t>
        </is>
      </c>
      <c s="5" t="inlineStr" r="B17468">
        <is>
          <t xml:space="preserve">RAISED REFLECTIVE PAVEMENT MARKER REMOVAL</t>
        </is>
      </c>
      <c s="5" t="inlineStr" r="C17468">
        <is>
          <t xml:space="preserve">EACH   </t>
        </is>
      </c>
      <c s="6" r="D17468">
        <v>1054.000</v>
      </c>
      <c s="7" r="E17468">
        <v>1</v>
      </c>
      <c s="8" t="inlineStr" r="F17468">
        <is>
          <t xml:space="preserve">80B15</t>
        </is>
      </c>
      <c s="8" t="inlineStr" r="G17468">
        <is>
          <t xml:space="preserve">064</t>
        </is>
      </c>
      <c s="9" r="H17468">
        <v>19.0000</v>
      </c>
      <c s="8" t="inlineStr" r="I17468">
        <is>
          <t xml:space="preserve"/>
        </is>
      </c>
      <c s="8" t="inlineStr" r="J17468">
        <is>
          <t xml:space="preserve"> DuPage</t>
        </is>
      </c>
    </row>
    <row r="17469" ht="20.25" customHeight="0">
      <c s="5" t="inlineStr" r="A17469">
        <is>
          <t xml:space="preserve">78300200</t>
        </is>
      </c>
      <c s="5" t="inlineStr" r="B17469">
        <is>
          <t xml:space="preserve">RAISED REFLECTIVE PAVEMENT MARKER REMOVAL</t>
        </is>
      </c>
      <c s="5" t="inlineStr" r="C17469">
        <is>
          <t xml:space="preserve">EACH   </t>
        </is>
      </c>
      <c s="6" r="D17469">
        <v>650.000</v>
      </c>
      <c s="7" r="E17469">
        <v>1</v>
      </c>
      <c s="8" t="inlineStr" r="F17469">
        <is>
          <t xml:space="preserve">80B25</t>
        </is>
      </c>
      <c s="8" t="inlineStr" r="G17469">
        <is>
          <t xml:space="preserve">140</t>
        </is>
      </c>
      <c s="9" r="H17469">
        <v>12.2500</v>
      </c>
      <c s="8" t="inlineStr" r="I17469">
        <is>
          <t xml:space="preserve">Y</t>
        </is>
      </c>
      <c s="8" t="inlineStr" r="J17469">
        <is>
          <t xml:space="preserve"> DuPage</t>
        </is>
      </c>
    </row>
    <row r="17470" ht="20.25" customHeight="0">
      <c s="5" t="inlineStr" r="A17470">
        <is>
          <t xml:space="preserve">78300200</t>
        </is>
      </c>
      <c s="5" t="inlineStr" r="B17470">
        <is>
          <t xml:space="preserve">RAISED REFLECTIVE PAVEMENT MARKER REMOVAL</t>
        </is>
      </c>
      <c s="5" t="inlineStr" r="C17470">
        <is>
          <t xml:space="preserve">EACH   </t>
        </is>
      </c>
      <c s="6" r="D17470">
        <v>650.000</v>
      </c>
      <c s="7" r="E17470">
        <v>1</v>
      </c>
      <c s="8" t="inlineStr" r="F17470">
        <is>
          <t xml:space="preserve">80B25</t>
        </is>
      </c>
      <c s="8" t="inlineStr" r="G17470">
        <is>
          <t xml:space="preserve">140</t>
        </is>
      </c>
      <c s="9" r="H17470">
        <v>10.6300</v>
      </c>
      <c s="8" t="inlineStr" r="I17470">
        <is>
          <t xml:space="preserve"/>
        </is>
      </c>
      <c s="8" t="inlineStr" r="J17470">
        <is>
          <t xml:space="preserve"> DuPage</t>
        </is>
      </c>
    </row>
    <row r="17471" ht="20.25" customHeight="0">
      <c s="5" t="inlineStr" r="A17471">
        <is>
          <t xml:space="preserve">78300200</t>
        </is>
      </c>
      <c s="5" t="inlineStr" r="B17471">
        <is>
          <t xml:space="preserve">RAISED REFLECTIVE PAVEMENT MARKER REMOVAL</t>
        </is>
      </c>
      <c s="5" t="inlineStr" r="C17471">
        <is>
          <t xml:space="preserve">EACH   </t>
        </is>
      </c>
      <c s="6" r="D17471">
        <v>650.000</v>
      </c>
      <c s="7" r="E17471">
        <v>1</v>
      </c>
      <c s="8" t="inlineStr" r="F17471">
        <is>
          <t xml:space="preserve">80B25</t>
        </is>
      </c>
      <c s="8" t="inlineStr" r="G17471">
        <is>
          <t xml:space="preserve">140</t>
        </is>
      </c>
      <c s="9" r="H17471">
        <v>18.0000</v>
      </c>
      <c s="8" t="inlineStr" r="I17471">
        <is>
          <t xml:space="preserve"/>
        </is>
      </c>
      <c s="8" t="inlineStr" r="J17471">
        <is>
          <t xml:space="preserve"> DuPage</t>
        </is>
      </c>
    </row>
    <row r="17472" ht="20.25" customHeight="0">
      <c s="5" t="inlineStr" r="A17472">
        <is>
          <t xml:space="preserve">78300200</t>
        </is>
      </c>
      <c s="5" t="inlineStr" r="B17472">
        <is>
          <t xml:space="preserve">RAISED REFLECTIVE PAVEMENT MARKER REMOVAL</t>
        </is>
      </c>
      <c s="5" t="inlineStr" r="C17472">
        <is>
          <t xml:space="preserve">EACH   </t>
        </is>
      </c>
      <c s="6" r="D17472">
        <v>650.000</v>
      </c>
      <c s="7" r="E17472">
        <v>1</v>
      </c>
      <c s="8" t="inlineStr" r="F17472">
        <is>
          <t xml:space="preserve">80B25</t>
        </is>
      </c>
      <c s="8" t="inlineStr" r="G17472">
        <is>
          <t xml:space="preserve">140</t>
        </is>
      </c>
      <c s="9" r="H17472">
        <v>20.0000</v>
      </c>
      <c s="8" t="inlineStr" r="I17472">
        <is>
          <t xml:space="preserve"/>
        </is>
      </c>
      <c s="8" t="inlineStr" r="J17472">
        <is>
          <t xml:space="preserve"> DuPage</t>
        </is>
      </c>
    </row>
    <row r="17473" ht="20.25" customHeight="0">
      <c s="5" t="inlineStr" r="A17473">
        <is>
          <t xml:space="preserve">78300200</t>
        </is>
      </c>
      <c s="5" t="inlineStr" r="B17473">
        <is>
          <t xml:space="preserve">RAISED REFLECTIVE PAVEMENT MARKER REMOVAL</t>
        </is>
      </c>
      <c s="5" t="inlineStr" r="C17473">
        <is>
          <t xml:space="preserve">EACH   </t>
        </is>
      </c>
      <c s="6" r="D17473">
        <v>950.000</v>
      </c>
      <c s="7" r="E17473">
        <v>1</v>
      </c>
      <c s="8" t="inlineStr" r="F17473">
        <is>
          <t xml:space="preserve">80B75</t>
        </is>
      </c>
      <c s="8" t="inlineStr" r="G17473">
        <is>
          <t xml:space="preserve">065</t>
        </is>
      </c>
      <c s="9" r="H17473">
        <v>12.0000</v>
      </c>
      <c s="8" t="inlineStr" r="I17473">
        <is>
          <t xml:space="preserve">Y</t>
        </is>
      </c>
      <c s="8" t="inlineStr" r="J17473">
        <is>
          <t xml:space="preserve"> Lake</t>
        </is>
      </c>
    </row>
    <row r="17474" ht="20.25" customHeight="0">
      <c s="5" t="inlineStr" r="A17474">
        <is>
          <t xml:space="preserve">78300200</t>
        </is>
      </c>
      <c s="5" t="inlineStr" r="B17474">
        <is>
          <t xml:space="preserve">RAISED REFLECTIVE PAVEMENT MARKER REMOVAL</t>
        </is>
      </c>
      <c s="5" t="inlineStr" r="C17474">
        <is>
          <t xml:space="preserve">EACH   </t>
        </is>
      </c>
      <c s="6" r="D17474">
        <v>950.000</v>
      </c>
      <c s="7" r="E17474">
        <v>1</v>
      </c>
      <c s="8" t="inlineStr" r="F17474">
        <is>
          <t xml:space="preserve">80B75</t>
        </is>
      </c>
      <c s="8" t="inlineStr" r="G17474">
        <is>
          <t xml:space="preserve">065</t>
        </is>
      </c>
      <c s="9" r="H17474">
        <v>3.6200</v>
      </c>
      <c s="8" t="inlineStr" r="I17474">
        <is>
          <t xml:space="preserve"/>
        </is>
      </c>
      <c s="8" t="inlineStr" r="J17474">
        <is>
          <t xml:space="preserve"> Lake</t>
        </is>
      </c>
    </row>
    <row r="17475" ht="20.25" customHeight="0">
      <c s="5" t="inlineStr" r="A17475">
        <is>
          <t xml:space="preserve">78300201</t>
        </is>
      </c>
      <c s="5" t="inlineStr" r="B17475">
        <is>
          <t xml:space="preserve">PAVEMENT MARKING REMOVAL - GRINDING</t>
        </is>
      </c>
      <c s="5" t="inlineStr" r="C17475">
        <is>
          <t xml:space="preserve">SQ FT  </t>
        </is>
      </c>
      <c s="6" r="D17475">
        <v>10000.000</v>
      </c>
      <c s="7" r="E17475">
        <v>6</v>
      </c>
      <c s="8" t="inlineStr" r="F17475">
        <is>
          <t xml:space="preserve">46677</t>
        </is>
      </c>
      <c s="8" t="inlineStr" r="G17475">
        <is>
          <t xml:space="preserve">003</t>
        </is>
      </c>
      <c s="9" r="H17475">
        <v>1.0000</v>
      </c>
      <c s="8" t="inlineStr" r="I17475">
        <is>
          <t xml:space="preserve">Y</t>
        </is>
      </c>
      <c s="8" t="inlineStr" r="J17475">
        <is>
          <t xml:space="preserve">Various</t>
        </is>
      </c>
    </row>
    <row r="17476" ht="20.25" customHeight="0">
      <c s="5" t="inlineStr" r="A17476">
        <is>
          <t xml:space="preserve">78300201</t>
        </is>
      </c>
      <c s="5" t="inlineStr" r="B17476">
        <is>
          <t xml:space="preserve">PAVEMENT MARKING REMOVAL - GRINDING</t>
        </is>
      </c>
      <c s="5" t="inlineStr" r="C17476">
        <is>
          <t xml:space="preserve">SQ FT  </t>
        </is>
      </c>
      <c s="6" r="D17476">
        <v>10000.000</v>
      </c>
      <c s="7" r="E17476">
        <v>6</v>
      </c>
      <c s="8" t="inlineStr" r="F17476">
        <is>
          <t xml:space="preserve">46677</t>
        </is>
      </c>
      <c s="8" t="inlineStr" r="G17476">
        <is>
          <t xml:space="preserve">003</t>
        </is>
      </c>
      <c s="9" r="H17476">
        <v>0.8800</v>
      </c>
      <c s="8" t="inlineStr" r="I17476">
        <is>
          <t xml:space="preserve"/>
        </is>
      </c>
      <c s="8" t="inlineStr" r="J17476">
        <is>
          <t xml:space="preserve">Various</t>
        </is>
      </c>
    </row>
    <row r="17477" ht="20.25" customHeight="0">
      <c s="5" t="inlineStr" r="A17477">
        <is>
          <t xml:space="preserve">78300201</t>
        </is>
      </c>
      <c s="5" t="inlineStr" r="B17477">
        <is>
          <t xml:space="preserve">PAVEMENT MARKING REMOVAL - GRINDING</t>
        </is>
      </c>
      <c s="5" t="inlineStr" r="C17477">
        <is>
          <t xml:space="preserve">SQ FT  </t>
        </is>
      </c>
      <c s="6" r="D17477">
        <v>10000.000</v>
      </c>
      <c s="7" r="E17477">
        <v>6</v>
      </c>
      <c s="8" t="inlineStr" r="F17477">
        <is>
          <t xml:space="preserve">46677</t>
        </is>
      </c>
      <c s="8" t="inlineStr" r="G17477">
        <is>
          <t xml:space="preserve">003</t>
        </is>
      </c>
      <c s="9" r="H17477">
        <v>0.9000</v>
      </c>
      <c s="8" t="inlineStr" r="I17477">
        <is>
          <t xml:space="preserve"/>
        </is>
      </c>
      <c s="8" t="inlineStr" r="J17477">
        <is>
          <t xml:space="preserve">Various</t>
        </is>
      </c>
    </row>
    <row r="17478" ht="20.25" customHeight="0">
      <c s="5" t="inlineStr" r="A17478">
        <is>
          <t xml:space="preserve">78300201</t>
        </is>
      </c>
      <c s="5" t="inlineStr" r="B17478">
        <is>
          <t xml:space="preserve">PAVEMENT MARKING REMOVAL - GRINDING</t>
        </is>
      </c>
      <c s="5" t="inlineStr" r="C17478">
        <is>
          <t xml:space="preserve">SQ FT  </t>
        </is>
      </c>
      <c s="6" r="D17478">
        <v>10000.000</v>
      </c>
      <c s="7" r="E17478">
        <v>6</v>
      </c>
      <c s="8" t="inlineStr" r="F17478">
        <is>
          <t xml:space="preserve">46677</t>
        </is>
      </c>
      <c s="8" t="inlineStr" r="G17478">
        <is>
          <t xml:space="preserve">003</t>
        </is>
      </c>
      <c s="9" r="H17478">
        <v>1.2500</v>
      </c>
      <c s="8" t="inlineStr" r="I17478">
        <is>
          <t xml:space="preserve"/>
        </is>
      </c>
      <c s="8" t="inlineStr" r="J17478">
        <is>
          <t xml:space="preserve">Various</t>
        </is>
      </c>
    </row>
    <row r="17479" ht="20.25" customHeight="0">
      <c s="5" t="inlineStr" r="A17479">
        <is>
          <t xml:space="preserve">78300201</t>
        </is>
      </c>
      <c s="5" t="inlineStr" r="B17479">
        <is>
          <t xml:space="preserve">PAVEMENT MARKING REMOVAL - GRINDING</t>
        </is>
      </c>
      <c s="5" t="inlineStr" r="C17479">
        <is>
          <t xml:space="preserve">SQ FT  </t>
        </is>
      </c>
      <c s="6" r="D17479">
        <v>10000.000</v>
      </c>
      <c s="7" r="E17479">
        <v>6</v>
      </c>
      <c s="8" t="inlineStr" r="F17479">
        <is>
          <t xml:space="preserve">46677</t>
        </is>
      </c>
      <c s="8" t="inlineStr" r="G17479">
        <is>
          <t xml:space="preserve">003</t>
        </is>
      </c>
      <c s="9" r="H17479">
        <v>10.0000</v>
      </c>
      <c s="8" t="inlineStr" r="I17479">
        <is>
          <t xml:space="preserve"/>
        </is>
      </c>
      <c s="8" t="inlineStr" r="J17479">
        <is>
          <t xml:space="preserve">Various</t>
        </is>
      </c>
    </row>
    <row r="17480" ht="20.25" customHeight="0">
      <c s="5" t="inlineStr" r="A17480">
        <is>
          <t xml:space="preserve">78300201</t>
        </is>
      </c>
      <c s="5" t="inlineStr" r="B17480">
        <is>
          <t xml:space="preserve">PAVEMENT MARKING REMOVAL - GRINDING</t>
        </is>
      </c>
      <c s="5" t="inlineStr" r="C17480">
        <is>
          <t xml:space="preserve">SQ FT  </t>
        </is>
      </c>
      <c s="6" r="D17480">
        <v>3500.000</v>
      </c>
      <c s="7" r="E17480">
        <v>1</v>
      </c>
      <c s="8" t="inlineStr" r="F17480">
        <is>
          <t xml:space="preserve">61L39</t>
        </is>
      </c>
      <c s="8" t="inlineStr" r="G17480">
        <is>
          <t xml:space="preserve">068</t>
        </is>
      </c>
      <c s="9" r="H17480">
        <v>1.5000</v>
      </c>
      <c s="8" t="inlineStr" r="I17480">
        <is>
          <t xml:space="preserve">Y</t>
        </is>
      </c>
      <c s="8" t="inlineStr" r="J17480">
        <is>
          <t xml:space="preserve"> Kane</t>
        </is>
      </c>
    </row>
    <row r="17481" ht="20.25" customHeight="0">
      <c s="5" t="inlineStr" r="A17481">
        <is>
          <t xml:space="preserve">78300201</t>
        </is>
      </c>
      <c s="5" t="inlineStr" r="B17481">
        <is>
          <t xml:space="preserve">PAVEMENT MARKING REMOVAL - GRINDING</t>
        </is>
      </c>
      <c s="5" t="inlineStr" r="C17481">
        <is>
          <t xml:space="preserve">SQ FT  </t>
        </is>
      </c>
      <c s="6" r="D17481">
        <v>3500.000</v>
      </c>
      <c s="7" r="E17481">
        <v>1</v>
      </c>
      <c s="8" t="inlineStr" r="F17481">
        <is>
          <t xml:space="preserve">61L39</t>
        </is>
      </c>
      <c s="8" t="inlineStr" r="G17481">
        <is>
          <t xml:space="preserve">068</t>
        </is>
      </c>
      <c s="9" r="H17481">
        <v>1.5000</v>
      </c>
      <c s="8" t="inlineStr" r="I17481">
        <is>
          <t xml:space="preserve"/>
        </is>
      </c>
      <c s="8" t="inlineStr" r="J17481">
        <is>
          <t xml:space="preserve"> Kane</t>
        </is>
      </c>
    </row>
    <row r="17482" ht="20.25" customHeight="0">
      <c s="5" t="inlineStr" r="A17482">
        <is>
          <t xml:space="preserve">78300201</t>
        </is>
      </c>
      <c s="5" t="inlineStr" r="B17482">
        <is>
          <t xml:space="preserve">PAVEMENT MARKING REMOVAL - GRINDING</t>
        </is>
      </c>
      <c s="5" t="inlineStr" r="C17482">
        <is>
          <t xml:space="preserve">SQ FT  </t>
        </is>
      </c>
      <c s="6" r="D17482">
        <v>3500.000</v>
      </c>
      <c s="7" r="E17482">
        <v>1</v>
      </c>
      <c s="8" t="inlineStr" r="F17482">
        <is>
          <t xml:space="preserve">61L39</t>
        </is>
      </c>
      <c s="8" t="inlineStr" r="G17482">
        <is>
          <t xml:space="preserve">068</t>
        </is>
      </c>
      <c s="9" r="H17482">
        <v>1.5000</v>
      </c>
      <c s="8" t="inlineStr" r="I17482">
        <is>
          <t xml:space="preserve"/>
        </is>
      </c>
      <c s="8" t="inlineStr" r="J17482">
        <is>
          <t xml:space="preserve"> Kane</t>
        </is>
      </c>
    </row>
    <row r="17483" ht="20.25" customHeight="0">
      <c s="5" t="inlineStr" r="A17483">
        <is>
          <t xml:space="preserve">78300201</t>
        </is>
      </c>
      <c s="5" t="inlineStr" r="B17483">
        <is>
          <t xml:space="preserve">PAVEMENT MARKING REMOVAL - GRINDING</t>
        </is>
      </c>
      <c s="5" t="inlineStr" r="C17483">
        <is>
          <t xml:space="preserve">SQ FT  </t>
        </is>
      </c>
      <c s="6" r="D17483">
        <v>2509.000</v>
      </c>
      <c s="7" r="E17483">
        <v>1</v>
      </c>
      <c s="8" t="inlineStr" r="F17483">
        <is>
          <t xml:space="preserve">61M16</t>
        </is>
      </c>
      <c s="8" t="inlineStr" r="G17483">
        <is>
          <t xml:space="preserve">073</t>
        </is>
      </c>
      <c s="9" r="H17483">
        <v>1.0000</v>
      </c>
      <c s="8" t="inlineStr" r="I17483">
        <is>
          <t xml:space="preserve">Y</t>
        </is>
      </c>
      <c s="8" t="inlineStr" r="J17483">
        <is>
          <t xml:space="preserve"> Cook</t>
        </is>
      </c>
    </row>
    <row r="17484" ht="20.25" customHeight="0">
      <c s="5" t="inlineStr" r="A17484">
        <is>
          <t xml:space="preserve">78300201</t>
        </is>
      </c>
      <c s="5" t="inlineStr" r="B17484">
        <is>
          <t xml:space="preserve">PAVEMENT MARKING REMOVAL - GRINDING</t>
        </is>
      </c>
      <c s="5" t="inlineStr" r="C17484">
        <is>
          <t xml:space="preserve">SQ FT  </t>
        </is>
      </c>
      <c s="6" r="D17484">
        <v>2509.000</v>
      </c>
      <c s="7" r="E17484">
        <v>1</v>
      </c>
      <c s="8" t="inlineStr" r="F17484">
        <is>
          <t xml:space="preserve">61M16</t>
        </is>
      </c>
      <c s="8" t="inlineStr" r="G17484">
        <is>
          <t xml:space="preserve">073</t>
        </is>
      </c>
      <c s="9" r="H17484">
        <v>1.0000</v>
      </c>
      <c s="8" t="inlineStr" r="I17484">
        <is>
          <t xml:space="preserve"/>
        </is>
      </c>
      <c s="8" t="inlineStr" r="J17484">
        <is>
          <t xml:space="preserve"> Cook</t>
        </is>
      </c>
    </row>
    <row r="17485" ht="20.25" customHeight="0">
      <c s="5" t="inlineStr" r="A17485">
        <is>
          <t xml:space="preserve">78300201</t>
        </is>
      </c>
      <c s="5" t="inlineStr" r="B17485">
        <is>
          <t xml:space="preserve">PAVEMENT MARKING REMOVAL - GRINDING</t>
        </is>
      </c>
      <c s="5" t="inlineStr" r="C17485">
        <is>
          <t xml:space="preserve">SQ FT  </t>
        </is>
      </c>
      <c s="6" r="D17485">
        <v>2509.000</v>
      </c>
      <c s="7" r="E17485">
        <v>1</v>
      </c>
      <c s="8" t="inlineStr" r="F17485">
        <is>
          <t xml:space="preserve">61M16</t>
        </is>
      </c>
      <c s="8" t="inlineStr" r="G17485">
        <is>
          <t xml:space="preserve">073</t>
        </is>
      </c>
      <c s="9" r="H17485">
        <v>1.1200</v>
      </c>
      <c s="8" t="inlineStr" r="I17485">
        <is>
          <t xml:space="preserve"/>
        </is>
      </c>
      <c s="8" t="inlineStr" r="J17485">
        <is>
          <t xml:space="preserve"> Cook</t>
        </is>
      </c>
    </row>
    <row r="17486" ht="20.25" customHeight="0">
      <c s="5" t="inlineStr" r="A17486">
        <is>
          <t xml:space="preserve">78300201</t>
        </is>
      </c>
      <c s="5" t="inlineStr" r="B17486">
        <is>
          <t xml:space="preserve">PAVEMENT MARKING REMOVAL - GRINDING</t>
        </is>
      </c>
      <c s="5" t="inlineStr" r="C17486">
        <is>
          <t xml:space="preserve">SQ FT  </t>
        </is>
      </c>
      <c s="6" r="D17486">
        <v>2509.000</v>
      </c>
      <c s="7" r="E17486">
        <v>1</v>
      </c>
      <c s="8" t="inlineStr" r="F17486">
        <is>
          <t xml:space="preserve">61M16</t>
        </is>
      </c>
      <c s="8" t="inlineStr" r="G17486">
        <is>
          <t xml:space="preserve">073</t>
        </is>
      </c>
      <c s="9" r="H17486">
        <v>1.2500</v>
      </c>
      <c s="8" t="inlineStr" r="I17486">
        <is>
          <t xml:space="preserve"/>
        </is>
      </c>
      <c s="8" t="inlineStr" r="J17486">
        <is>
          <t xml:space="preserve"> Cook</t>
        </is>
      </c>
    </row>
    <row r="17487" ht="20.25" customHeight="0">
      <c s="5" t="inlineStr" r="A17487">
        <is>
          <t xml:space="preserve">78300201</t>
        </is>
      </c>
      <c s="5" t="inlineStr" r="B17487">
        <is>
          <t xml:space="preserve">PAVEMENT MARKING REMOVAL - GRINDING</t>
        </is>
      </c>
      <c s="5" t="inlineStr" r="C17487">
        <is>
          <t xml:space="preserve">SQ FT  </t>
        </is>
      </c>
      <c s="6" r="D17487">
        <v>2509.000</v>
      </c>
      <c s="7" r="E17487">
        <v>1</v>
      </c>
      <c s="8" t="inlineStr" r="F17487">
        <is>
          <t xml:space="preserve">61M16</t>
        </is>
      </c>
      <c s="8" t="inlineStr" r="G17487">
        <is>
          <t xml:space="preserve">073</t>
        </is>
      </c>
      <c s="9" r="H17487">
        <v>1.2500</v>
      </c>
      <c s="8" t="inlineStr" r="I17487">
        <is>
          <t xml:space="preserve"/>
        </is>
      </c>
      <c s="8" t="inlineStr" r="J17487">
        <is>
          <t xml:space="preserve"> Cook</t>
        </is>
      </c>
    </row>
    <row r="17488" ht="20.25" customHeight="0">
      <c s="5" t="inlineStr" r="A17488">
        <is>
          <t xml:space="preserve">78300201</t>
        </is>
      </c>
      <c s="5" t="inlineStr" r="B17488">
        <is>
          <t xml:space="preserve">PAVEMENT MARKING REMOVAL - GRINDING</t>
        </is>
      </c>
      <c s="5" t="inlineStr" r="C17488">
        <is>
          <t xml:space="preserve">SQ FT  </t>
        </is>
      </c>
      <c s="6" r="D17488">
        <v>2509.000</v>
      </c>
      <c s="7" r="E17488">
        <v>1</v>
      </c>
      <c s="8" t="inlineStr" r="F17488">
        <is>
          <t xml:space="preserve">61M16</t>
        </is>
      </c>
      <c s="8" t="inlineStr" r="G17488">
        <is>
          <t xml:space="preserve">073</t>
        </is>
      </c>
      <c s="9" r="H17488">
        <v>1.7300</v>
      </c>
      <c s="8" t="inlineStr" r="I17488">
        <is>
          <t xml:space="preserve"/>
        </is>
      </c>
      <c s="8" t="inlineStr" r="J17488">
        <is>
          <t xml:space="preserve"> Cook</t>
        </is>
      </c>
    </row>
    <row r="17489" ht="20.25" customHeight="0">
      <c s="5" t="inlineStr" r="A17489">
        <is>
          <t xml:space="preserve">78300201</t>
        </is>
      </c>
      <c s="5" t="inlineStr" r="B17489">
        <is>
          <t xml:space="preserve">PAVEMENT MARKING REMOVAL - GRINDING</t>
        </is>
      </c>
      <c s="5" t="inlineStr" r="C17489">
        <is>
          <t xml:space="preserve">SQ FT  </t>
        </is>
      </c>
      <c s="6" r="D17489">
        <v>1774.000</v>
      </c>
      <c s="7" r="E17489">
        <v>1</v>
      </c>
      <c s="8" t="inlineStr" r="F17489">
        <is>
          <t xml:space="preserve">61M26</t>
        </is>
      </c>
      <c s="8" t="inlineStr" r="G17489">
        <is>
          <t xml:space="preserve">080</t>
        </is>
      </c>
      <c s="9" r="H17489">
        <v>1.0000</v>
      </c>
      <c s="8" t="inlineStr" r="I17489">
        <is>
          <t xml:space="preserve">Y</t>
        </is>
      </c>
      <c s="8" t="inlineStr" r="J17489">
        <is>
          <t xml:space="preserve"> Cook</t>
        </is>
      </c>
    </row>
    <row r="17490" ht="20.25" customHeight="0">
      <c s="5" t="inlineStr" r="A17490">
        <is>
          <t xml:space="preserve">78300201</t>
        </is>
      </c>
      <c s="5" t="inlineStr" r="B17490">
        <is>
          <t xml:space="preserve">PAVEMENT MARKING REMOVAL - GRINDING</t>
        </is>
      </c>
      <c s="5" t="inlineStr" r="C17490">
        <is>
          <t xml:space="preserve">SQ FT  </t>
        </is>
      </c>
      <c s="6" r="D17490">
        <v>1774.000</v>
      </c>
      <c s="7" r="E17490">
        <v>1</v>
      </c>
      <c s="8" t="inlineStr" r="F17490">
        <is>
          <t xml:space="preserve">61M26</t>
        </is>
      </c>
      <c s="8" t="inlineStr" r="G17490">
        <is>
          <t xml:space="preserve">080</t>
        </is>
      </c>
      <c s="9" r="H17490">
        <v>0.8800</v>
      </c>
      <c s="8" t="inlineStr" r="I17490">
        <is>
          <t xml:space="preserve"/>
        </is>
      </c>
      <c s="8" t="inlineStr" r="J17490">
        <is>
          <t xml:space="preserve"> Cook</t>
        </is>
      </c>
    </row>
    <row r="17491" ht="20.25" customHeight="0">
      <c s="5" t="inlineStr" r="A17491">
        <is>
          <t xml:space="preserve">78300201</t>
        </is>
      </c>
      <c s="5" t="inlineStr" r="B17491">
        <is>
          <t xml:space="preserve">PAVEMENT MARKING REMOVAL - GRINDING</t>
        </is>
      </c>
      <c s="5" t="inlineStr" r="C17491">
        <is>
          <t xml:space="preserve">SQ FT  </t>
        </is>
      </c>
      <c s="6" r="D17491">
        <v>1774.000</v>
      </c>
      <c s="7" r="E17491">
        <v>1</v>
      </c>
      <c s="8" t="inlineStr" r="F17491">
        <is>
          <t xml:space="preserve">61M26</t>
        </is>
      </c>
      <c s="8" t="inlineStr" r="G17491">
        <is>
          <t xml:space="preserve">080</t>
        </is>
      </c>
      <c s="9" r="H17491">
        <v>1.0000</v>
      </c>
      <c s="8" t="inlineStr" r="I17491">
        <is>
          <t xml:space="preserve"/>
        </is>
      </c>
      <c s="8" t="inlineStr" r="J17491">
        <is>
          <t xml:space="preserve"> Cook</t>
        </is>
      </c>
    </row>
    <row r="17492" ht="20.25" customHeight="0">
      <c s="5" t="inlineStr" r="A17492">
        <is>
          <t xml:space="preserve">78300201</t>
        </is>
      </c>
      <c s="5" t="inlineStr" r="B17492">
        <is>
          <t xml:space="preserve">PAVEMENT MARKING REMOVAL - GRINDING</t>
        </is>
      </c>
      <c s="5" t="inlineStr" r="C17492">
        <is>
          <t xml:space="preserve">SQ FT  </t>
        </is>
      </c>
      <c s="6" r="D17492">
        <v>1774.000</v>
      </c>
      <c s="7" r="E17492">
        <v>1</v>
      </c>
      <c s="8" t="inlineStr" r="F17492">
        <is>
          <t xml:space="preserve">61M26</t>
        </is>
      </c>
      <c s="8" t="inlineStr" r="G17492">
        <is>
          <t xml:space="preserve">080</t>
        </is>
      </c>
      <c s="9" r="H17492">
        <v>1.2500</v>
      </c>
      <c s="8" t="inlineStr" r="I17492">
        <is>
          <t xml:space="preserve"/>
        </is>
      </c>
      <c s="8" t="inlineStr" r="J17492">
        <is>
          <t xml:space="preserve"> Cook</t>
        </is>
      </c>
    </row>
    <row r="17493" ht="20.25" customHeight="0">
      <c s="5" t="inlineStr" r="A17493">
        <is>
          <t xml:space="preserve">78300201</t>
        </is>
      </c>
      <c s="5" t="inlineStr" r="B17493">
        <is>
          <t xml:space="preserve">PAVEMENT MARKING REMOVAL - GRINDING</t>
        </is>
      </c>
      <c s="5" t="inlineStr" r="C17493">
        <is>
          <t xml:space="preserve">SQ FT  </t>
        </is>
      </c>
      <c s="6" r="D17493">
        <v>15038.000</v>
      </c>
      <c s="7" r="E17493">
        <v>1</v>
      </c>
      <c s="8" t="inlineStr" r="F17493">
        <is>
          <t xml:space="preserve">61M27</t>
        </is>
      </c>
      <c s="8" t="inlineStr" r="G17493">
        <is>
          <t xml:space="preserve">081</t>
        </is>
      </c>
      <c s="9" r="H17493">
        <v>1.0000</v>
      </c>
      <c s="8" t="inlineStr" r="I17493">
        <is>
          <t xml:space="preserve">Y</t>
        </is>
      </c>
      <c s="8" t="inlineStr" r="J17493">
        <is>
          <t xml:space="preserve"> Cook</t>
        </is>
      </c>
    </row>
    <row r="17494" ht="20.25" customHeight="0">
      <c s="5" t="inlineStr" r="A17494">
        <is>
          <t xml:space="preserve">78300201</t>
        </is>
      </c>
      <c s="5" t="inlineStr" r="B17494">
        <is>
          <t xml:space="preserve">PAVEMENT MARKING REMOVAL - GRINDING</t>
        </is>
      </c>
      <c s="5" t="inlineStr" r="C17494">
        <is>
          <t xml:space="preserve">SQ FT  </t>
        </is>
      </c>
      <c s="6" r="D17494">
        <v>15038.000</v>
      </c>
      <c s="7" r="E17494">
        <v>1</v>
      </c>
      <c s="8" t="inlineStr" r="F17494">
        <is>
          <t xml:space="preserve">61M27</t>
        </is>
      </c>
      <c s="8" t="inlineStr" r="G17494">
        <is>
          <t xml:space="preserve">081</t>
        </is>
      </c>
      <c s="9" r="H17494">
        <v>0.6300</v>
      </c>
      <c s="8" t="inlineStr" r="I17494">
        <is>
          <t xml:space="preserve"/>
        </is>
      </c>
      <c s="8" t="inlineStr" r="J17494">
        <is>
          <t xml:space="preserve"> Cook</t>
        </is>
      </c>
    </row>
    <row r="17495" ht="20.25" customHeight="0">
      <c s="5" t="inlineStr" r="A17495">
        <is>
          <t xml:space="preserve">78300201</t>
        </is>
      </c>
      <c s="5" t="inlineStr" r="B17495">
        <is>
          <t xml:space="preserve">PAVEMENT MARKING REMOVAL - GRINDING</t>
        </is>
      </c>
      <c s="5" t="inlineStr" r="C17495">
        <is>
          <t xml:space="preserve">SQ FT  </t>
        </is>
      </c>
      <c s="6" r="D17495">
        <v>15038.000</v>
      </c>
      <c s="7" r="E17495">
        <v>1</v>
      </c>
      <c s="8" t="inlineStr" r="F17495">
        <is>
          <t xml:space="preserve">61M27</t>
        </is>
      </c>
      <c s="8" t="inlineStr" r="G17495">
        <is>
          <t xml:space="preserve">081</t>
        </is>
      </c>
      <c s="9" r="H17495">
        <v>0.6500</v>
      </c>
      <c s="8" t="inlineStr" r="I17495">
        <is>
          <t xml:space="preserve"/>
        </is>
      </c>
      <c s="8" t="inlineStr" r="J17495">
        <is>
          <t xml:space="preserve"> Cook</t>
        </is>
      </c>
    </row>
    <row r="17496" ht="20.25" customHeight="0">
      <c s="5" t="inlineStr" r="A17496">
        <is>
          <t xml:space="preserve">78300201</t>
        </is>
      </c>
      <c s="5" t="inlineStr" r="B17496">
        <is>
          <t xml:space="preserve">PAVEMENT MARKING REMOVAL - GRINDING</t>
        </is>
      </c>
      <c s="5" t="inlineStr" r="C17496">
        <is>
          <t xml:space="preserve">SQ FT  </t>
        </is>
      </c>
      <c s="6" r="D17496">
        <v>15038.000</v>
      </c>
      <c s="7" r="E17496">
        <v>1</v>
      </c>
      <c s="8" t="inlineStr" r="F17496">
        <is>
          <t xml:space="preserve">61M27</t>
        </is>
      </c>
      <c s="8" t="inlineStr" r="G17496">
        <is>
          <t xml:space="preserve">081</t>
        </is>
      </c>
      <c s="9" r="H17496">
        <v>0.7200</v>
      </c>
      <c s="8" t="inlineStr" r="I17496">
        <is>
          <t xml:space="preserve"/>
        </is>
      </c>
      <c s="8" t="inlineStr" r="J17496">
        <is>
          <t xml:space="preserve"> Cook</t>
        </is>
      </c>
    </row>
    <row r="17497" ht="20.25" customHeight="0">
      <c s="5" t="inlineStr" r="A17497">
        <is>
          <t xml:space="preserve">78300201</t>
        </is>
      </c>
      <c s="5" t="inlineStr" r="B17497">
        <is>
          <t xml:space="preserve">PAVEMENT MARKING REMOVAL - GRINDING</t>
        </is>
      </c>
      <c s="5" t="inlineStr" r="C17497">
        <is>
          <t xml:space="preserve">SQ FT  </t>
        </is>
      </c>
      <c s="6" r="D17497">
        <v>15038.000</v>
      </c>
      <c s="7" r="E17497">
        <v>1</v>
      </c>
      <c s="8" t="inlineStr" r="F17497">
        <is>
          <t xml:space="preserve">61M27</t>
        </is>
      </c>
      <c s="8" t="inlineStr" r="G17497">
        <is>
          <t xml:space="preserve">081</t>
        </is>
      </c>
      <c s="9" r="H17497">
        <v>0.8800</v>
      </c>
      <c s="8" t="inlineStr" r="I17497">
        <is>
          <t xml:space="preserve"/>
        </is>
      </c>
      <c s="8" t="inlineStr" r="J17497">
        <is>
          <t xml:space="preserve"> Cook</t>
        </is>
      </c>
    </row>
    <row r="17498" ht="20.25" customHeight="0">
      <c s="5" t="inlineStr" r="A17498">
        <is>
          <t xml:space="preserve">78300201</t>
        </is>
      </c>
      <c s="5" t="inlineStr" r="B17498">
        <is>
          <t xml:space="preserve">PAVEMENT MARKING REMOVAL - GRINDING</t>
        </is>
      </c>
      <c s="5" t="inlineStr" r="C17498">
        <is>
          <t xml:space="preserve">SQ FT  </t>
        </is>
      </c>
      <c s="6" r="D17498">
        <v>15038.000</v>
      </c>
      <c s="7" r="E17498">
        <v>1</v>
      </c>
      <c s="8" t="inlineStr" r="F17498">
        <is>
          <t xml:space="preserve">61M27</t>
        </is>
      </c>
      <c s="8" t="inlineStr" r="G17498">
        <is>
          <t xml:space="preserve">081</t>
        </is>
      </c>
      <c s="9" r="H17498">
        <v>1.0500</v>
      </c>
      <c s="8" t="inlineStr" r="I17498">
        <is>
          <t xml:space="preserve"/>
        </is>
      </c>
      <c s="8" t="inlineStr" r="J17498">
        <is>
          <t xml:space="preserve"> Cook</t>
        </is>
      </c>
    </row>
    <row r="17499" ht="20.25" customHeight="0">
      <c s="5" t="inlineStr" r="A17499">
        <is>
          <t xml:space="preserve">78300201</t>
        </is>
      </c>
      <c s="5" t="inlineStr" r="B17499">
        <is>
          <t xml:space="preserve">PAVEMENT MARKING REMOVAL - GRINDING</t>
        </is>
      </c>
      <c s="5" t="inlineStr" r="C17499">
        <is>
          <t xml:space="preserve">SQ FT  </t>
        </is>
      </c>
      <c s="6" r="D17499">
        <v>20655.000</v>
      </c>
      <c s="7" r="E17499">
        <v>1</v>
      </c>
      <c s="8" t="inlineStr" r="F17499">
        <is>
          <t xml:space="preserve">61M28</t>
        </is>
      </c>
      <c s="8" t="inlineStr" r="G17499">
        <is>
          <t xml:space="preserve">082</t>
        </is>
      </c>
      <c s="9" r="H17499">
        <v>0.1000</v>
      </c>
      <c s="8" t="inlineStr" r="I17499">
        <is>
          <t xml:space="preserve">Y</t>
        </is>
      </c>
      <c s="8" t="inlineStr" r="J17499">
        <is>
          <t xml:space="preserve"> Cook</t>
        </is>
      </c>
    </row>
    <row r="17500" ht="20.25" customHeight="0">
      <c s="5" t="inlineStr" r="A17500">
        <is>
          <t xml:space="preserve">78300201</t>
        </is>
      </c>
      <c s="5" t="inlineStr" r="B17500">
        <is>
          <t xml:space="preserve">PAVEMENT MARKING REMOVAL - GRINDING</t>
        </is>
      </c>
      <c s="5" t="inlineStr" r="C17500">
        <is>
          <t xml:space="preserve">SQ FT  </t>
        </is>
      </c>
      <c s="6" r="D17500">
        <v>20655.000</v>
      </c>
      <c s="7" r="E17500">
        <v>1</v>
      </c>
      <c s="8" t="inlineStr" r="F17500">
        <is>
          <t xml:space="preserve">61M28</t>
        </is>
      </c>
      <c s="8" t="inlineStr" r="G17500">
        <is>
          <t xml:space="preserve">082</t>
        </is>
      </c>
      <c s="9" r="H17500">
        <v>0.0500</v>
      </c>
      <c s="8" t="inlineStr" r="I17500">
        <is>
          <t xml:space="preserve"/>
        </is>
      </c>
      <c s="8" t="inlineStr" r="J17500">
        <is>
          <t xml:space="preserve"> Cook</t>
        </is>
      </c>
    </row>
    <row r="17501" ht="20.25" customHeight="0">
      <c s="5" t="inlineStr" r="A17501">
        <is>
          <t xml:space="preserve">78300201</t>
        </is>
      </c>
      <c s="5" t="inlineStr" r="B17501">
        <is>
          <t xml:space="preserve">PAVEMENT MARKING REMOVAL - GRINDING</t>
        </is>
      </c>
      <c s="5" t="inlineStr" r="C17501">
        <is>
          <t xml:space="preserve">SQ FT  </t>
        </is>
      </c>
      <c s="6" r="D17501">
        <v>20655.000</v>
      </c>
      <c s="7" r="E17501">
        <v>1</v>
      </c>
      <c s="8" t="inlineStr" r="F17501">
        <is>
          <t xml:space="preserve">61M28</t>
        </is>
      </c>
      <c s="8" t="inlineStr" r="G17501">
        <is>
          <t xml:space="preserve">082</t>
        </is>
      </c>
      <c s="9" r="H17501">
        <v>0.0800</v>
      </c>
      <c s="8" t="inlineStr" r="I17501">
        <is>
          <t xml:space="preserve"/>
        </is>
      </c>
      <c s="8" t="inlineStr" r="J17501">
        <is>
          <t xml:space="preserve"> Cook</t>
        </is>
      </c>
    </row>
    <row r="17502" ht="20.25" customHeight="0">
      <c s="5" t="inlineStr" r="A17502">
        <is>
          <t xml:space="preserve">78300201</t>
        </is>
      </c>
      <c s="5" t="inlineStr" r="B17502">
        <is>
          <t xml:space="preserve">PAVEMENT MARKING REMOVAL - GRINDING</t>
        </is>
      </c>
      <c s="5" t="inlineStr" r="C17502">
        <is>
          <t xml:space="preserve">SQ FT  </t>
        </is>
      </c>
      <c s="6" r="D17502">
        <v>20655.000</v>
      </c>
      <c s="7" r="E17502">
        <v>1</v>
      </c>
      <c s="8" t="inlineStr" r="F17502">
        <is>
          <t xml:space="preserve">61M28</t>
        </is>
      </c>
      <c s="8" t="inlineStr" r="G17502">
        <is>
          <t xml:space="preserve">082</t>
        </is>
      </c>
      <c s="9" r="H17502">
        <v>0.4800</v>
      </c>
      <c s="8" t="inlineStr" r="I17502">
        <is>
          <t xml:space="preserve"/>
        </is>
      </c>
      <c s="8" t="inlineStr" r="J17502">
        <is>
          <t xml:space="preserve"> Cook</t>
        </is>
      </c>
    </row>
    <row r="17503" ht="20.25" customHeight="0">
      <c s="5" t="inlineStr" r="A17503">
        <is>
          <t xml:space="preserve">78300201</t>
        </is>
      </c>
      <c s="5" t="inlineStr" r="B17503">
        <is>
          <t xml:space="preserve">PAVEMENT MARKING REMOVAL - GRINDING</t>
        </is>
      </c>
      <c s="5" t="inlineStr" r="C17503">
        <is>
          <t xml:space="preserve">SQ FT  </t>
        </is>
      </c>
      <c s="6" r="D17503">
        <v>20655.000</v>
      </c>
      <c s="7" r="E17503">
        <v>1</v>
      </c>
      <c s="8" t="inlineStr" r="F17503">
        <is>
          <t xml:space="preserve">61M28</t>
        </is>
      </c>
      <c s="8" t="inlineStr" r="G17503">
        <is>
          <t xml:space="preserve">082</t>
        </is>
      </c>
      <c s="9" r="H17503">
        <v>0.5000</v>
      </c>
      <c s="8" t="inlineStr" r="I17503">
        <is>
          <t xml:space="preserve"/>
        </is>
      </c>
      <c s="8" t="inlineStr" r="J17503">
        <is>
          <t xml:space="preserve"> Cook</t>
        </is>
      </c>
    </row>
    <row r="17504" ht="20.25" customHeight="0">
      <c s="5" t="inlineStr" r="A17504">
        <is>
          <t xml:space="preserve">78300201</t>
        </is>
      </c>
      <c s="5" t="inlineStr" r="B17504">
        <is>
          <t xml:space="preserve">PAVEMENT MARKING REMOVAL - GRINDING</t>
        </is>
      </c>
      <c s="5" t="inlineStr" r="C17504">
        <is>
          <t xml:space="preserve">SQ FT  </t>
        </is>
      </c>
      <c s="6" r="D17504">
        <v>20655.000</v>
      </c>
      <c s="7" r="E17504">
        <v>1</v>
      </c>
      <c s="8" t="inlineStr" r="F17504">
        <is>
          <t xml:space="preserve">61M28</t>
        </is>
      </c>
      <c s="8" t="inlineStr" r="G17504">
        <is>
          <t xml:space="preserve">082</t>
        </is>
      </c>
      <c s="9" r="H17504">
        <v>0.7500</v>
      </c>
      <c s="8" t="inlineStr" r="I17504">
        <is>
          <t xml:space="preserve"/>
        </is>
      </c>
      <c s="8" t="inlineStr" r="J17504">
        <is>
          <t xml:space="preserve"> Cook</t>
        </is>
      </c>
    </row>
    <row r="17505" ht="20.25" customHeight="0">
      <c s="5" t="inlineStr" r="A17505">
        <is>
          <t xml:space="preserve">78300201</t>
        </is>
      </c>
      <c s="5" t="inlineStr" r="B17505">
        <is>
          <t xml:space="preserve">PAVEMENT MARKING REMOVAL - GRINDING</t>
        </is>
      </c>
      <c s="5" t="inlineStr" r="C17505">
        <is>
          <t xml:space="preserve">SQ FT  </t>
        </is>
      </c>
      <c s="6" r="D17505">
        <v>20655.000</v>
      </c>
      <c s="7" r="E17505">
        <v>1</v>
      </c>
      <c s="8" t="inlineStr" r="F17505">
        <is>
          <t xml:space="preserve">61M28</t>
        </is>
      </c>
      <c s="8" t="inlineStr" r="G17505">
        <is>
          <t xml:space="preserve">082</t>
        </is>
      </c>
      <c s="9" r="H17505">
        <v>1.0000</v>
      </c>
      <c s="8" t="inlineStr" r="I17505">
        <is>
          <t xml:space="preserve"/>
        </is>
      </c>
      <c s="8" t="inlineStr" r="J17505">
        <is>
          <t xml:space="preserve"> Cook</t>
        </is>
      </c>
    </row>
    <row r="17506" ht="20.25" customHeight="0">
      <c s="5" t="inlineStr" r="A17506">
        <is>
          <t xml:space="preserve">78300201</t>
        </is>
      </c>
      <c s="5" t="inlineStr" r="B17506">
        <is>
          <t xml:space="preserve">PAVEMENT MARKING REMOVAL - GRINDING</t>
        </is>
      </c>
      <c s="5" t="inlineStr" r="C17506">
        <is>
          <t xml:space="preserve">SQ FT  </t>
        </is>
      </c>
      <c s="6" r="D17506">
        <v>34984.000</v>
      </c>
      <c s="7" r="E17506">
        <v>6</v>
      </c>
      <c s="8" t="inlineStr" r="F17506">
        <is>
          <t xml:space="preserve">72469</t>
        </is>
      </c>
      <c s="8" t="inlineStr" r="G17506">
        <is>
          <t xml:space="preserve">118</t>
        </is>
      </c>
      <c s="9" r="H17506">
        <v>0.4700</v>
      </c>
      <c s="8" t="inlineStr" r="I17506">
        <is>
          <t xml:space="preserve">Y</t>
        </is>
      </c>
      <c s="8" t="inlineStr" r="J17506">
        <is>
          <t xml:space="preserve"> Christian</t>
        </is>
      </c>
    </row>
    <row r="17507" ht="20.25" customHeight="0">
      <c s="5" t="inlineStr" r="A17507">
        <is>
          <t xml:space="preserve">78300201</t>
        </is>
      </c>
      <c s="5" t="inlineStr" r="B17507">
        <is>
          <t xml:space="preserve">PAVEMENT MARKING REMOVAL - GRINDING</t>
        </is>
      </c>
      <c s="5" t="inlineStr" r="C17507">
        <is>
          <t xml:space="preserve">SQ FT  </t>
        </is>
      </c>
      <c s="6" r="D17507">
        <v>34984.000</v>
      </c>
      <c s="7" r="E17507">
        <v>6</v>
      </c>
      <c s="8" t="inlineStr" r="F17507">
        <is>
          <t xml:space="preserve">72469</t>
        </is>
      </c>
      <c s="8" t="inlineStr" r="G17507">
        <is>
          <t xml:space="preserve">118</t>
        </is>
      </c>
      <c s="9" r="H17507">
        <v>0.9800</v>
      </c>
      <c s="8" t="inlineStr" r="I17507">
        <is>
          <t xml:space="preserve"/>
        </is>
      </c>
      <c s="8" t="inlineStr" r="J17507">
        <is>
          <t xml:space="preserve"> Christian</t>
        </is>
      </c>
    </row>
    <row r="17508" ht="20.25" customHeight="0">
      <c s="5" t="inlineStr" r="A17508">
        <is>
          <t xml:space="preserve">78300201</t>
        </is>
      </c>
      <c s="5" t="inlineStr" r="B17508">
        <is>
          <t xml:space="preserve">PAVEMENT MARKING REMOVAL - GRINDING</t>
        </is>
      </c>
      <c s="5" t="inlineStr" r="C17508">
        <is>
          <t xml:space="preserve">SQ FT  </t>
        </is>
      </c>
      <c s="6" r="D17508">
        <v>450.000</v>
      </c>
      <c s="7" r="E17508">
        <v>6</v>
      </c>
      <c s="8" t="inlineStr" r="F17508">
        <is>
          <t xml:space="preserve">72762</t>
        </is>
      </c>
      <c s="8" t="inlineStr" r="G17508">
        <is>
          <t xml:space="preserve">046</t>
        </is>
      </c>
      <c s="9" r="H17508">
        <v>3.4400</v>
      </c>
      <c s="8" t="inlineStr" r="I17508">
        <is>
          <t xml:space="preserve">Y</t>
        </is>
      </c>
      <c s="8" t="inlineStr" r="J17508">
        <is>
          <t xml:space="preserve"> Schuyler</t>
        </is>
      </c>
    </row>
    <row r="17509" ht="20.25" customHeight="0">
      <c s="5" t="inlineStr" r="A17509">
        <is>
          <t xml:space="preserve">78300201</t>
        </is>
      </c>
      <c s="5" t="inlineStr" r="B17509">
        <is>
          <t xml:space="preserve">PAVEMENT MARKING REMOVAL - GRINDING</t>
        </is>
      </c>
      <c s="5" t="inlineStr" r="C17509">
        <is>
          <t xml:space="preserve">SQ FT  </t>
        </is>
      </c>
      <c s="6" r="D17509">
        <v>450.000</v>
      </c>
      <c s="7" r="E17509">
        <v>6</v>
      </c>
      <c s="8" t="inlineStr" r="F17509">
        <is>
          <t xml:space="preserve">72762</t>
        </is>
      </c>
      <c s="8" t="inlineStr" r="G17509">
        <is>
          <t xml:space="preserve">046</t>
        </is>
      </c>
      <c s="9" r="H17509">
        <v>6.0000</v>
      </c>
      <c s="8" t="inlineStr" r="I17509">
        <is>
          <t xml:space="preserve"/>
        </is>
      </c>
      <c s="8" t="inlineStr" r="J17509">
        <is>
          <t xml:space="preserve"> Schuyler</t>
        </is>
      </c>
    </row>
    <row r="17510" ht="20.25" customHeight="0">
      <c s="5" t="inlineStr" r="A17510">
        <is>
          <t xml:space="preserve">78300201</t>
        </is>
      </c>
      <c s="5" t="inlineStr" r="B17510">
        <is>
          <t xml:space="preserve">PAVEMENT MARKING REMOVAL - GRINDING</t>
        </is>
      </c>
      <c s="5" t="inlineStr" r="C17510">
        <is>
          <t xml:space="preserve">SQ FT  </t>
        </is>
      </c>
      <c s="6" r="D17510">
        <v>3623.000</v>
      </c>
      <c s="7" r="E17510">
        <v>6</v>
      </c>
      <c s="8" t="inlineStr" r="F17510">
        <is>
          <t xml:space="preserve">72C96</t>
        </is>
      </c>
      <c s="8" t="inlineStr" r="G17510">
        <is>
          <t xml:space="preserve">048</t>
        </is>
      </c>
      <c s="9" r="H17510">
        <v>4.4000</v>
      </c>
      <c s="8" t="inlineStr" r="I17510">
        <is>
          <t xml:space="preserve">Y</t>
        </is>
      </c>
      <c s="8" t="inlineStr" r="J17510">
        <is>
          <t xml:space="preserve"> Sangamon</t>
        </is>
      </c>
    </row>
    <row r="17511" ht="20.25" customHeight="0">
      <c s="5" t="inlineStr" r="A17511">
        <is>
          <t xml:space="preserve">78300201</t>
        </is>
      </c>
      <c s="5" t="inlineStr" r="B17511">
        <is>
          <t xml:space="preserve">PAVEMENT MARKING REMOVAL - GRINDING</t>
        </is>
      </c>
      <c s="5" t="inlineStr" r="C17511">
        <is>
          <t xml:space="preserve">SQ FT  </t>
        </is>
      </c>
      <c s="6" r="D17511">
        <v>1007.000</v>
      </c>
      <c s="7" r="E17511">
        <v>8</v>
      </c>
      <c s="8" t="inlineStr" r="F17511">
        <is>
          <t xml:space="preserve">76B42</t>
        </is>
      </c>
      <c s="8" t="inlineStr" r="G17511">
        <is>
          <t xml:space="preserve">127</t>
        </is>
      </c>
      <c s="9" r="H17511">
        <v>0.0100</v>
      </c>
      <c s="8" t="inlineStr" r="I17511">
        <is>
          <t xml:space="preserve">Y</t>
        </is>
      </c>
      <c s="8" t="inlineStr" r="J17511">
        <is>
          <t xml:space="preserve"> Marion, Washington</t>
        </is>
      </c>
    </row>
    <row r="17512" ht="20.25" customHeight="0">
      <c s="5" t="inlineStr" r="A17512">
        <is>
          <t xml:space="preserve">78300201</t>
        </is>
      </c>
      <c s="5" t="inlineStr" r="B17512">
        <is>
          <t xml:space="preserve">PAVEMENT MARKING REMOVAL - GRINDING</t>
        </is>
      </c>
      <c s="5" t="inlineStr" r="C17512">
        <is>
          <t xml:space="preserve">SQ FT  </t>
        </is>
      </c>
      <c s="6" r="D17512">
        <v>1007.000</v>
      </c>
      <c s="7" r="E17512">
        <v>8</v>
      </c>
      <c s="8" t="inlineStr" r="F17512">
        <is>
          <t xml:space="preserve">76B42</t>
        </is>
      </c>
      <c s="8" t="inlineStr" r="G17512">
        <is>
          <t xml:space="preserve">127</t>
        </is>
      </c>
      <c s="9" r="H17512">
        <v>6.6300</v>
      </c>
      <c s="8" t="inlineStr" r="I17512">
        <is>
          <t xml:space="preserve"/>
        </is>
      </c>
      <c s="8" t="inlineStr" r="J17512">
        <is>
          <t xml:space="preserve"> Marion, Washington</t>
        </is>
      </c>
    </row>
    <row r="17513" ht="20.25" customHeight="0">
      <c s="5" t="inlineStr" r="A17513">
        <is>
          <t xml:space="preserve">78300201</t>
        </is>
      </c>
      <c s="5" t="inlineStr" r="B17513">
        <is>
          <t xml:space="preserve">PAVEMENT MARKING REMOVAL - GRINDING</t>
        </is>
      </c>
      <c s="5" t="inlineStr" r="C17513">
        <is>
          <t xml:space="preserve">SQ FT  </t>
        </is>
      </c>
      <c s="6" r="D17513">
        <v>1007.000</v>
      </c>
      <c s="7" r="E17513">
        <v>8</v>
      </c>
      <c s="8" t="inlineStr" r="F17513">
        <is>
          <t xml:space="preserve">76B42</t>
        </is>
      </c>
      <c s="8" t="inlineStr" r="G17513">
        <is>
          <t xml:space="preserve">127</t>
        </is>
      </c>
      <c s="9" r="H17513">
        <v>8.0000</v>
      </c>
      <c s="8" t="inlineStr" r="I17513">
        <is>
          <t xml:space="preserve"/>
        </is>
      </c>
      <c s="8" t="inlineStr" r="J17513">
        <is>
          <t xml:space="preserve"> Marion, Washington</t>
        </is>
      </c>
    </row>
    <row r="17514" ht="20.25" customHeight="0">
      <c s="5" t="inlineStr" r="A17514">
        <is>
          <t xml:space="preserve">78300201</t>
        </is>
      </c>
      <c s="5" t="inlineStr" r="B17514">
        <is>
          <t xml:space="preserve">PAVEMENT MARKING REMOVAL - GRINDING</t>
        </is>
      </c>
      <c s="5" t="inlineStr" r="C17514">
        <is>
          <t xml:space="preserve">SQ FT  </t>
        </is>
      </c>
      <c s="6" r="D17514">
        <v>9156.000</v>
      </c>
      <c s="7" r="E17514">
        <v>8</v>
      </c>
      <c s="8" t="inlineStr" r="F17514">
        <is>
          <t xml:space="preserve">76U67</t>
        </is>
      </c>
      <c s="8" t="inlineStr" r="G17514">
        <is>
          <t xml:space="preserve">056</t>
        </is>
      </c>
      <c s="9" r="H17514">
        <v>2.8200</v>
      </c>
      <c s="8" t="inlineStr" r="I17514">
        <is>
          <t xml:space="preserve">Y</t>
        </is>
      </c>
      <c s="8" t="inlineStr" r="J17514">
        <is>
          <t xml:space="preserve"> St. Clair</t>
        </is>
      </c>
    </row>
    <row r="17515" ht="20.25" customHeight="0">
      <c s="5" t="inlineStr" r="A17515">
        <is>
          <t xml:space="preserve">78300201</t>
        </is>
      </c>
      <c s="5" t="inlineStr" r="B17515">
        <is>
          <t xml:space="preserve">PAVEMENT MARKING REMOVAL - GRINDING</t>
        </is>
      </c>
      <c s="5" t="inlineStr" r="C17515">
        <is>
          <t xml:space="preserve">SQ FT  </t>
        </is>
      </c>
      <c s="6" r="D17515">
        <v>425.000</v>
      </c>
      <c s="7" r="E17515">
        <v>9</v>
      </c>
      <c s="8" t="inlineStr" r="F17515">
        <is>
          <t xml:space="preserve">78967</t>
        </is>
      </c>
      <c s="8" t="inlineStr" r="G17515">
        <is>
          <t xml:space="preserve">058</t>
        </is>
      </c>
      <c s="9" r="H17515">
        <v>8.8200</v>
      </c>
      <c s="8" t="inlineStr" r="I17515">
        <is>
          <t xml:space="preserve">Y</t>
        </is>
      </c>
      <c s="8" t="inlineStr" r="J17515">
        <is>
          <t xml:space="preserve"> Jackson</t>
        </is>
      </c>
    </row>
    <row r="17516" ht="20.25" customHeight="0">
      <c s="5" t="inlineStr" r="A17516">
        <is>
          <t xml:space="preserve">78300201</t>
        </is>
      </c>
      <c s="5" t="inlineStr" r="B17516">
        <is>
          <t xml:space="preserve">PAVEMENT MARKING REMOVAL - GRINDING</t>
        </is>
      </c>
      <c s="5" t="inlineStr" r="C17516">
        <is>
          <t xml:space="preserve">SQ FT  </t>
        </is>
      </c>
      <c s="6" r="D17516">
        <v>425.000</v>
      </c>
      <c s="7" r="E17516">
        <v>9</v>
      </c>
      <c s="8" t="inlineStr" r="F17516">
        <is>
          <t xml:space="preserve">78967</t>
        </is>
      </c>
      <c s="8" t="inlineStr" r="G17516">
        <is>
          <t xml:space="preserve">058</t>
        </is>
      </c>
      <c s="9" r="H17516">
        <v>11.0000</v>
      </c>
      <c s="8" t="inlineStr" r="I17516">
        <is>
          <t xml:space="preserve"/>
        </is>
      </c>
      <c s="8" t="inlineStr" r="J17516">
        <is>
          <t xml:space="preserve"> Jackson</t>
        </is>
      </c>
    </row>
    <row r="17517" ht="20.25" customHeight="0">
      <c s="5" t="inlineStr" r="A17517">
        <is>
          <t xml:space="preserve">78300201</t>
        </is>
      </c>
      <c s="5" t="inlineStr" r="B17517">
        <is>
          <t xml:space="preserve">PAVEMENT MARKING REMOVAL - GRINDING</t>
        </is>
      </c>
      <c s="5" t="inlineStr" r="C17517">
        <is>
          <t xml:space="preserve">SQ FT  </t>
        </is>
      </c>
      <c s="6" r="D17517">
        <v>444.000</v>
      </c>
      <c s="7" r="E17517">
        <v>9</v>
      </c>
      <c s="8" t="inlineStr" r="F17517">
        <is>
          <t xml:space="preserve">78A87</t>
        </is>
      </c>
      <c s="8" t="inlineStr" r="G17517">
        <is>
          <t xml:space="preserve">059</t>
        </is>
      </c>
      <c s="9" r="H17517">
        <v>4.1000</v>
      </c>
      <c s="8" t="inlineStr" r="I17517">
        <is>
          <t xml:space="preserve">Y</t>
        </is>
      </c>
      <c s="8" t="inlineStr" r="J17517">
        <is>
          <t xml:space="preserve"> Franklin</t>
        </is>
      </c>
    </row>
    <row r="17518" ht="20.25" customHeight="0">
      <c s="5" t="inlineStr" r="A17518">
        <is>
          <t xml:space="preserve">78300201</t>
        </is>
      </c>
      <c s="5" t="inlineStr" r="B17518">
        <is>
          <t xml:space="preserve">PAVEMENT MARKING REMOVAL - GRINDING</t>
        </is>
      </c>
      <c s="5" t="inlineStr" r="C17518">
        <is>
          <t xml:space="preserve">SQ FT  </t>
        </is>
      </c>
      <c s="6" r="D17518">
        <v>31752.000</v>
      </c>
      <c s="7" r="E17518">
        <v>9</v>
      </c>
      <c s="8" t="inlineStr" r="F17518">
        <is>
          <t xml:space="preserve">78B34</t>
        </is>
      </c>
      <c s="8" t="inlineStr" r="G17518">
        <is>
          <t xml:space="preserve">060</t>
        </is>
      </c>
      <c s="9" r="H17518">
        <v>0.7400</v>
      </c>
      <c s="8" t="inlineStr" r="I17518">
        <is>
          <t xml:space="preserve">Y</t>
        </is>
      </c>
      <c s="8" t="inlineStr" r="J17518">
        <is>
          <t xml:space="preserve"> Jefferson</t>
        </is>
      </c>
    </row>
    <row r="17519" ht="20.25" customHeight="0">
      <c s="5" t="inlineStr" r="A17519">
        <is>
          <t xml:space="preserve">78300201</t>
        </is>
      </c>
      <c s="5" t="inlineStr" r="B17519">
        <is>
          <t xml:space="preserve">PAVEMENT MARKING REMOVAL - GRINDING</t>
        </is>
      </c>
      <c s="5" t="inlineStr" r="C17519">
        <is>
          <t xml:space="preserve">SQ FT  </t>
        </is>
      </c>
      <c s="6" r="D17519">
        <v>31752.000</v>
      </c>
      <c s="7" r="E17519">
        <v>9</v>
      </c>
      <c s="8" t="inlineStr" r="F17519">
        <is>
          <t xml:space="preserve">78B34</t>
        </is>
      </c>
      <c s="8" t="inlineStr" r="G17519">
        <is>
          <t xml:space="preserve">060</t>
        </is>
      </c>
      <c s="9" r="H17519">
        <v>0.0100</v>
      </c>
      <c s="8" t="inlineStr" r="I17519">
        <is>
          <t xml:space="preserve"/>
        </is>
      </c>
      <c s="8" t="inlineStr" r="J17519">
        <is>
          <t xml:space="preserve"> Jefferson</t>
        </is>
      </c>
    </row>
    <row r="17520" ht="20.25" customHeight="0">
      <c s="5" t="inlineStr" r="A17520">
        <is>
          <t xml:space="preserve">78300201</t>
        </is>
      </c>
      <c s="5" t="inlineStr" r="B17520">
        <is>
          <t xml:space="preserve">PAVEMENT MARKING REMOVAL - GRINDING</t>
        </is>
      </c>
      <c s="5" t="inlineStr" r="C17520">
        <is>
          <t xml:space="preserve">SQ FT  </t>
        </is>
      </c>
      <c s="6" r="D17520">
        <v>6007.000</v>
      </c>
      <c s="7" r="E17520">
        <v>9</v>
      </c>
      <c s="8" t="inlineStr" r="F17520">
        <is>
          <t xml:space="preserve">78B38</t>
        </is>
      </c>
      <c s="8" t="inlineStr" r="G17520">
        <is>
          <t xml:space="preserve">136</t>
        </is>
      </c>
      <c s="9" r="H17520">
        <v>0.0100</v>
      </c>
      <c s="8" t="inlineStr" r="I17520">
        <is>
          <t xml:space="preserve">Y</t>
        </is>
      </c>
      <c s="8" t="inlineStr" r="J17520">
        <is>
          <t xml:space="preserve"> Jackson</t>
        </is>
      </c>
    </row>
    <row r="17521" ht="20.25" customHeight="0">
      <c s="5" t="inlineStr" r="A17521">
        <is>
          <t xml:space="preserve">78300201</t>
        </is>
      </c>
      <c s="5" t="inlineStr" r="B17521">
        <is>
          <t xml:space="preserve">PAVEMENT MARKING REMOVAL - GRINDING</t>
        </is>
      </c>
      <c s="5" t="inlineStr" r="C17521">
        <is>
          <t xml:space="preserve">SQ FT  </t>
        </is>
      </c>
      <c s="6" r="D17521">
        <v>6007.000</v>
      </c>
      <c s="7" r="E17521">
        <v>9</v>
      </c>
      <c s="8" t="inlineStr" r="F17521">
        <is>
          <t xml:space="preserve">78B38</t>
        </is>
      </c>
      <c s="8" t="inlineStr" r="G17521">
        <is>
          <t xml:space="preserve">136</t>
        </is>
      </c>
      <c s="9" r="H17521">
        <v>0.0100</v>
      </c>
      <c s="8" t="inlineStr" r="I17521">
        <is>
          <t xml:space="preserve"/>
        </is>
      </c>
      <c s="8" t="inlineStr" r="J17521">
        <is>
          <t xml:space="preserve"> Jackson</t>
        </is>
      </c>
    </row>
    <row r="17522" ht="20.25" customHeight="0">
      <c s="5" t="inlineStr" r="A17522">
        <is>
          <t xml:space="preserve">78300201</t>
        </is>
      </c>
      <c s="5" t="inlineStr" r="B17522">
        <is>
          <t xml:space="preserve">PAVEMENT MARKING REMOVAL - GRINDING</t>
        </is>
      </c>
      <c s="5" t="inlineStr" r="C17522">
        <is>
          <t xml:space="preserve">SQ FT  </t>
        </is>
      </c>
      <c s="6" r="D17522">
        <v>38600.000</v>
      </c>
      <c s="7" r="E17522">
        <v>9</v>
      </c>
      <c s="8" t="inlineStr" r="F17522">
        <is>
          <t xml:space="preserve">78B52</t>
        </is>
      </c>
      <c s="8" t="inlineStr" r="G17522">
        <is>
          <t xml:space="preserve">137</t>
        </is>
      </c>
      <c s="9" r="H17522">
        <v>0.0100</v>
      </c>
      <c s="8" t="inlineStr" r="I17522">
        <is>
          <t xml:space="preserve">Y</t>
        </is>
      </c>
      <c s="8" t="inlineStr" r="J17522">
        <is>
          <t xml:space="preserve"> Jefferson</t>
        </is>
      </c>
    </row>
    <row r="17523" ht="20.25" customHeight="0">
      <c s="5" t="inlineStr" r="A17523">
        <is>
          <t xml:space="preserve">78300201</t>
        </is>
      </c>
      <c s="5" t="inlineStr" r="B17523">
        <is>
          <t xml:space="preserve">PAVEMENT MARKING REMOVAL - GRINDING</t>
        </is>
      </c>
      <c s="5" t="inlineStr" r="C17523">
        <is>
          <t xml:space="preserve">SQ FT  </t>
        </is>
      </c>
      <c s="6" r="D17523">
        <v>8480.000</v>
      </c>
      <c s="7" r="E17523">
        <v>9</v>
      </c>
      <c s="8" t="inlineStr" r="F17523">
        <is>
          <t xml:space="preserve">78B58</t>
        </is>
      </c>
      <c s="8" t="inlineStr" r="G17523">
        <is>
          <t xml:space="preserve">138</t>
        </is>
      </c>
      <c s="9" r="H17523">
        <v>0.0100</v>
      </c>
      <c s="8" t="inlineStr" r="I17523">
        <is>
          <t xml:space="preserve">Y</t>
        </is>
      </c>
      <c s="8" t="inlineStr" r="J17523">
        <is>
          <t xml:space="preserve"> Williamson</t>
        </is>
      </c>
    </row>
    <row r="17524" ht="20.25" customHeight="0">
      <c s="5" t="inlineStr" r="A17524">
        <is>
          <t xml:space="preserve">78300201</t>
        </is>
      </c>
      <c s="5" t="inlineStr" r="B17524">
        <is>
          <t xml:space="preserve">PAVEMENT MARKING REMOVAL - GRINDING</t>
        </is>
      </c>
      <c s="5" t="inlineStr" r="C17524">
        <is>
          <t xml:space="preserve">SQ FT  </t>
        </is>
      </c>
      <c s="6" r="D17524">
        <v>8480.000</v>
      </c>
      <c s="7" r="E17524">
        <v>9</v>
      </c>
      <c s="8" t="inlineStr" r="F17524">
        <is>
          <t xml:space="preserve">78B58</t>
        </is>
      </c>
      <c s="8" t="inlineStr" r="G17524">
        <is>
          <t xml:space="preserve">138</t>
        </is>
      </c>
      <c s="9" r="H17524">
        <v>0.0100</v>
      </c>
      <c s="8" t="inlineStr" r="I17524">
        <is>
          <t xml:space="preserve"/>
        </is>
      </c>
      <c s="8" t="inlineStr" r="J17524">
        <is>
          <t xml:space="preserve"> Williamson</t>
        </is>
      </c>
    </row>
    <row r="17525" ht="20.25" customHeight="0">
      <c s="5" t="inlineStr" r="A17525">
        <is>
          <t xml:space="preserve">78300201</t>
        </is>
      </c>
      <c s="5" t="inlineStr" r="B17525">
        <is>
          <t xml:space="preserve">PAVEMENT MARKING REMOVAL - GRINDING</t>
        </is>
      </c>
      <c s="5" t="inlineStr" r="C17525">
        <is>
          <t xml:space="preserve">SQ FT  </t>
        </is>
      </c>
      <c s="6" r="D17525">
        <v>5840.000</v>
      </c>
      <c s="7" r="E17525">
        <v>8</v>
      </c>
      <c s="8" t="inlineStr" r="F17525">
        <is>
          <t xml:space="preserve">97889</t>
        </is>
      </c>
      <c s="8" t="inlineStr" r="G17525">
        <is>
          <t xml:space="preserve">092</t>
        </is>
      </c>
      <c s="9" r="H17525">
        <v>0.0100</v>
      </c>
      <c s="8" t="inlineStr" r="I17525">
        <is>
          <t xml:space="preserve">Y</t>
        </is>
      </c>
      <c s="8" t="inlineStr" r="J17525">
        <is>
          <t xml:space="preserve"> Monroe</t>
        </is>
      </c>
    </row>
    <row r="17526" ht="20.25" customHeight="0">
      <c s="5" t="inlineStr" r="A17526">
        <is>
          <t xml:space="preserve">78300201</t>
        </is>
      </c>
      <c s="5" t="inlineStr" r="B17526">
        <is>
          <t xml:space="preserve">PAVEMENT MARKING REMOVAL - GRINDING</t>
        </is>
      </c>
      <c s="5" t="inlineStr" r="C17526">
        <is>
          <t xml:space="preserve">SQ FT  </t>
        </is>
      </c>
      <c s="6" r="D17526">
        <v>5840.000</v>
      </c>
      <c s="7" r="E17526">
        <v>8</v>
      </c>
      <c s="8" t="inlineStr" r="F17526">
        <is>
          <t xml:space="preserve">97889</t>
        </is>
      </c>
      <c s="8" t="inlineStr" r="G17526">
        <is>
          <t xml:space="preserve">092</t>
        </is>
      </c>
      <c s="9" r="H17526">
        <v>1.2800</v>
      </c>
      <c s="8" t="inlineStr" r="I17526">
        <is>
          <t xml:space="preserve"/>
        </is>
      </c>
      <c s="8" t="inlineStr" r="J17526">
        <is>
          <t xml:space="preserve"> Monroe</t>
        </is>
      </c>
    </row>
    <row r="17527" ht="20.25" customHeight="0">
      <c s="5" t="inlineStr" r="A17527">
        <is>
          <t xml:space="preserve">78300202</t>
        </is>
      </c>
      <c s="5" t="inlineStr" r="B17527">
        <is>
          <t xml:space="preserve">PAVEMENT MARKING REMOVAL - WATER BLASTING</t>
        </is>
      </c>
      <c s="5" t="inlineStr" r="C17527">
        <is>
          <t xml:space="preserve">SQ FT  </t>
        </is>
      </c>
      <c s="6" r="D17527">
        <v>700.000</v>
      </c>
      <c s="7" r="E17527">
        <v>1</v>
      </c>
      <c s="8" t="inlineStr" r="F17527">
        <is>
          <t xml:space="preserve">61L39</t>
        </is>
      </c>
      <c s="8" t="inlineStr" r="G17527">
        <is>
          <t xml:space="preserve">068</t>
        </is>
      </c>
      <c s="9" r="H17527">
        <v>6.5000</v>
      </c>
      <c s="8" t="inlineStr" r="I17527">
        <is>
          <t xml:space="preserve">Y</t>
        </is>
      </c>
      <c s="8" t="inlineStr" r="J17527">
        <is>
          <t xml:space="preserve"> Kane</t>
        </is>
      </c>
    </row>
    <row r="17528" ht="20.25" customHeight="0">
      <c s="5" t="inlineStr" r="A17528">
        <is>
          <t xml:space="preserve">78300202</t>
        </is>
      </c>
      <c s="5" t="inlineStr" r="B17528">
        <is>
          <t xml:space="preserve">PAVEMENT MARKING REMOVAL - WATER BLASTING</t>
        </is>
      </c>
      <c s="5" t="inlineStr" r="C17528">
        <is>
          <t xml:space="preserve">SQ FT  </t>
        </is>
      </c>
      <c s="6" r="D17528">
        <v>700.000</v>
      </c>
      <c s="7" r="E17528">
        <v>1</v>
      </c>
      <c s="8" t="inlineStr" r="F17528">
        <is>
          <t xml:space="preserve">61L39</t>
        </is>
      </c>
      <c s="8" t="inlineStr" r="G17528">
        <is>
          <t xml:space="preserve">068</t>
        </is>
      </c>
      <c s="9" r="H17528">
        <v>6.5000</v>
      </c>
      <c s="8" t="inlineStr" r="I17528">
        <is>
          <t xml:space="preserve"/>
        </is>
      </c>
      <c s="8" t="inlineStr" r="J17528">
        <is>
          <t xml:space="preserve"> Kane</t>
        </is>
      </c>
    </row>
    <row r="17529" ht="20.25" customHeight="0">
      <c s="5" t="inlineStr" r="A17529">
        <is>
          <t xml:space="preserve">78300202</t>
        </is>
      </c>
      <c s="5" t="inlineStr" r="B17529">
        <is>
          <t xml:space="preserve">PAVEMENT MARKING REMOVAL - WATER BLASTING</t>
        </is>
      </c>
      <c s="5" t="inlineStr" r="C17529">
        <is>
          <t xml:space="preserve">SQ FT  </t>
        </is>
      </c>
      <c s="6" r="D17529">
        <v>700.000</v>
      </c>
      <c s="7" r="E17529">
        <v>1</v>
      </c>
      <c s="8" t="inlineStr" r="F17529">
        <is>
          <t xml:space="preserve">61L39</t>
        </is>
      </c>
      <c s="8" t="inlineStr" r="G17529">
        <is>
          <t xml:space="preserve">068</t>
        </is>
      </c>
      <c s="9" r="H17529">
        <v>6.5000</v>
      </c>
      <c s="8" t="inlineStr" r="I17529">
        <is>
          <t xml:space="preserve"/>
        </is>
      </c>
      <c s="8" t="inlineStr" r="J17529">
        <is>
          <t xml:space="preserve"> Kane</t>
        </is>
      </c>
    </row>
    <row r="17530" ht="20.25" customHeight="0">
      <c s="5" t="inlineStr" r="A17530">
        <is>
          <t xml:space="preserve">78300202</t>
        </is>
      </c>
      <c s="5" t="inlineStr" r="B17530">
        <is>
          <t xml:space="preserve">PAVEMENT MARKING REMOVAL - WATER BLASTING</t>
        </is>
      </c>
      <c s="5" t="inlineStr" r="C17530">
        <is>
          <t xml:space="preserve">SQ FT  </t>
        </is>
      </c>
      <c s="6" r="D17530">
        <v>2077.000</v>
      </c>
      <c s="7" r="E17530">
        <v>1</v>
      </c>
      <c s="8" t="inlineStr" r="F17530">
        <is>
          <t xml:space="preserve">61L66</t>
        </is>
      </c>
      <c s="8" t="inlineStr" r="G17530">
        <is>
          <t xml:space="preserve">069</t>
        </is>
      </c>
      <c s="9" r="H17530">
        <v>3.5000</v>
      </c>
      <c s="8" t="inlineStr" r="I17530">
        <is>
          <t xml:space="preserve">Y</t>
        </is>
      </c>
      <c s="8" t="inlineStr" r="J17530">
        <is>
          <t xml:space="preserve"> Kane</t>
        </is>
      </c>
    </row>
    <row r="17531" ht="20.25" customHeight="0">
      <c s="5" t="inlineStr" r="A17531">
        <is>
          <t xml:space="preserve">78300202</t>
        </is>
      </c>
      <c s="5" t="inlineStr" r="B17531">
        <is>
          <t xml:space="preserve">PAVEMENT MARKING REMOVAL - WATER BLASTING</t>
        </is>
      </c>
      <c s="5" t="inlineStr" r="C17531">
        <is>
          <t xml:space="preserve">SQ FT  </t>
        </is>
      </c>
      <c s="6" r="D17531">
        <v>2077.000</v>
      </c>
      <c s="7" r="E17531">
        <v>1</v>
      </c>
      <c s="8" t="inlineStr" r="F17531">
        <is>
          <t xml:space="preserve">61L66</t>
        </is>
      </c>
      <c s="8" t="inlineStr" r="G17531">
        <is>
          <t xml:space="preserve">069</t>
        </is>
      </c>
      <c s="9" r="H17531">
        <v>0.1000</v>
      </c>
      <c s="8" t="inlineStr" r="I17531">
        <is>
          <t xml:space="preserve"/>
        </is>
      </c>
      <c s="8" t="inlineStr" r="J17531">
        <is>
          <t xml:space="preserve"> Kane</t>
        </is>
      </c>
    </row>
    <row r="17532" ht="20.25" customHeight="0">
      <c s="5" t="inlineStr" r="A17532">
        <is>
          <t xml:space="preserve">78300202</t>
        </is>
      </c>
      <c s="5" t="inlineStr" r="B17532">
        <is>
          <t xml:space="preserve">PAVEMENT MARKING REMOVAL - WATER BLASTING</t>
        </is>
      </c>
      <c s="5" t="inlineStr" r="C17532">
        <is>
          <t xml:space="preserve">SQ FT  </t>
        </is>
      </c>
      <c s="6" r="D17532">
        <v>2077.000</v>
      </c>
      <c s="7" r="E17532">
        <v>1</v>
      </c>
      <c s="8" t="inlineStr" r="F17532">
        <is>
          <t xml:space="preserve">61L66</t>
        </is>
      </c>
      <c s="8" t="inlineStr" r="G17532">
        <is>
          <t xml:space="preserve">069</t>
        </is>
      </c>
      <c s="9" r="H17532">
        <v>1.4900</v>
      </c>
      <c s="8" t="inlineStr" r="I17532">
        <is>
          <t xml:space="preserve"/>
        </is>
      </c>
      <c s="8" t="inlineStr" r="J17532">
        <is>
          <t xml:space="preserve"> Kane</t>
        </is>
      </c>
    </row>
    <row r="17533" ht="20.25" customHeight="0">
      <c s="5" t="inlineStr" r="A17533">
        <is>
          <t xml:space="preserve">78300202</t>
        </is>
      </c>
      <c s="5" t="inlineStr" r="B17533">
        <is>
          <t xml:space="preserve">PAVEMENT MARKING REMOVAL - WATER BLASTING</t>
        </is>
      </c>
      <c s="5" t="inlineStr" r="C17533">
        <is>
          <t xml:space="preserve">SQ FT  </t>
        </is>
      </c>
      <c s="6" r="D17533">
        <v>2077.000</v>
      </c>
      <c s="7" r="E17533">
        <v>1</v>
      </c>
      <c s="8" t="inlineStr" r="F17533">
        <is>
          <t xml:space="preserve">61L66</t>
        </is>
      </c>
      <c s="8" t="inlineStr" r="G17533">
        <is>
          <t xml:space="preserve">069</t>
        </is>
      </c>
      <c s="9" r="H17533">
        <v>1.5000</v>
      </c>
      <c s="8" t="inlineStr" r="I17533">
        <is>
          <t xml:space="preserve"/>
        </is>
      </c>
      <c s="8" t="inlineStr" r="J17533">
        <is>
          <t xml:space="preserve"> Kane</t>
        </is>
      </c>
    </row>
    <row r="17534" ht="20.25" customHeight="0">
      <c s="5" t="inlineStr" r="A17534">
        <is>
          <t xml:space="preserve">78300202</t>
        </is>
      </c>
      <c s="5" t="inlineStr" r="B17534">
        <is>
          <t xml:space="preserve">PAVEMENT MARKING REMOVAL - WATER BLASTING</t>
        </is>
      </c>
      <c s="5" t="inlineStr" r="C17534">
        <is>
          <t xml:space="preserve">SQ FT  </t>
        </is>
      </c>
      <c s="6" r="D17534">
        <v>2077.000</v>
      </c>
      <c s="7" r="E17534">
        <v>1</v>
      </c>
      <c s="8" t="inlineStr" r="F17534">
        <is>
          <t xml:space="preserve">61L66</t>
        </is>
      </c>
      <c s="8" t="inlineStr" r="G17534">
        <is>
          <t xml:space="preserve">069</t>
        </is>
      </c>
      <c s="9" r="H17534">
        <v>2.2500</v>
      </c>
      <c s="8" t="inlineStr" r="I17534">
        <is>
          <t xml:space="preserve"/>
        </is>
      </c>
      <c s="8" t="inlineStr" r="J17534">
        <is>
          <t xml:space="preserve"> Kane</t>
        </is>
      </c>
    </row>
    <row r="17535" ht="20.25" customHeight="0">
      <c s="5" t="inlineStr" r="A17535">
        <is>
          <t xml:space="preserve">78300202</t>
        </is>
      </c>
      <c s="5" t="inlineStr" r="B17535">
        <is>
          <t xml:space="preserve">PAVEMENT MARKING REMOVAL - WATER BLASTING</t>
        </is>
      </c>
      <c s="5" t="inlineStr" r="C17535">
        <is>
          <t xml:space="preserve">SQ FT  </t>
        </is>
      </c>
      <c s="6" r="D17535">
        <v>1268.000</v>
      </c>
      <c s="7" r="E17535">
        <v>1</v>
      </c>
      <c s="8" t="inlineStr" r="F17535">
        <is>
          <t xml:space="preserve">61M16</t>
        </is>
      </c>
      <c s="8" t="inlineStr" r="G17535">
        <is>
          <t xml:space="preserve">073</t>
        </is>
      </c>
      <c s="9" r="H17535">
        <v>5.0000</v>
      </c>
      <c s="8" t="inlineStr" r="I17535">
        <is>
          <t xml:space="preserve">Y</t>
        </is>
      </c>
      <c s="8" t="inlineStr" r="J17535">
        <is>
          <t xml:space="preserve"> Cook</t>
        </is>
      </c>
    </row>
    <row r="17536" ht="20.25" customHeight="0">
      <c s="5" t="inlineStr" r="A17536">
        <is>
          <t xml:space="preserve">78300202</t>
        </is>
      </c>
      <c s="5" t="inlineStr" r="B17536">
        <is>
          <t xml:space="preserve">PAVEMENT MARKING REMOVAL - WATER BLASTING</t>
        </is>
      </c>
      <c s="5" t="inlineStr" r="C17536">
        <is>
          <t xml:space="preserve">SQ FT  </t>
        </is>
      </c>
      <c s="6" r="D17536">
        <v>1268.000</v>
      </c>
      <c s="7" r="E17536">
        <v>1</v>
      </c>
      <c s="8" t="inlineStr" r="F17536">
        <is>
          <t xml:space="preserve">61M16</t>
        </is>
      </c>
      <c s="8" t="inlineStr" r="G17536">
        <is>
          <t xml:space="preserve">073</t>
        </is>
      </c>
      <c s="9" r="H17536">
        <v>1.0000</v>
      </c>
      <c s="8" t="inlineStr" r="I17536">
        <is>
          <t xml:space="preserve"/>
        </is>
      </c>
      <c s="8" t="inlineStr" r="J17536">
        <is>
          <t xml:space="preserve"> Cook</t>
        </is>
      </c>
    </row>
    <row r="17537" ht="20.25" customHeight="0">
      <c s="5" t="inlineStr" r="A17537">
        <is>
          <t xml:space="preserve">78300202</t>
        </is>
      </c>
      <c s="5" t="inlineStr" r="B17537">
        <is>
          <t xml:space="preserve">PAVEMENT MARKING REMOVAL - WATER BLASTING</t>
        </is>
      </c>
      <c s="5" t="inlineStr" r="C17537">
        <is>
          <t xml:space="preserve">SQ FT  </t>
        </is>
      </c>
      <c s="6" r="D17537">
        <v>1268.000</v>
      </c>
      <c s="7" r="E17537">
        <v>1</v>
      </c>
      <c s="8" t="inlineStr" r="F17537">
        <is>
          <t xml:space="preserve">61M16</t>
        </is>
      </c>
      <c s="8" t="inlineStr" r="G17537">
        <is>
          <t xml:space="preserve">073</t>
        </is>
      </c>
      <c s="9" r="H17537">
        <v>2.4000</v>
      </c>
      <c s="8" t="inlineStr" r="I17537">
        <is>
          <t xml:space="preserve"/>
        </is>
      </c>
      <c s="8" t="inlineStr" r="J17537">
        <is>
          <t xml:space="preserve"> Cook</t>
        </is>
      </c>
    </row>
    <row r="17538" ht="20.25" customHeight="0">
      <c s="5" t="inlineStr" r="A17538">
        <is>
          <t xml:space="preserve">78300202</t>
        </is>
      </c>
      <c s="5" t="inlineStr" r="B17538">
        <is>
          <t xml:space="preserve">PAVEMENT MARKING REMOVAL - WATER BLASTING</t>
        </is>
      </c>
      <c s="5" t="inlineStr" r="C17538">
        <is>
          <t xml:space="preserve">SQ FT  </t>
        </is>
      </c>
      <c s="6" r="D17538">
        <v>1268.000</v>
      </c>
      <c s="7" r="E17538">
        <v>1</v>
      </c>
      <c s="8" t="inlineStr" r="F17538">
        <is>
          <t xml:space="preserve">61M16</t>
        </is>
      </c>
      <c s="8" t="inlineStr" r="G17538">
        <is>
          <t xml:space="preserve">073</t>
        </is>
      </c>
      <c s="9" r="H17538">
        <v>2.4000</v>
      </c>
      <c s="8" t="inlineStr" r="I17538">
        <is>
          <t xml:space="preserve"/>
        </is>
      </c>
      <c s="8" t="inlineStr" r="J17538">
        <is>
          <t xml:space="preserve"> Cook</t>
        </is>
      </c>
    </row>
    <row r="17539" ht="20.25" customHeight="0">
      <c s="5" t="inlineStr" r="A17539">
        <is>
          <t xml:space="preserve">78300202</t>
        </is>
      </c>
      <c s="5" t="inlineStr" r="B17539">
        <is>
          <t xml:space="preserve">PAVEMENT MARKING REMOVAL - WATER BLASTING</t>
        </is>
      </c>
      <c s="5" t="inlineStr" r="C17539">
        <is>
          <t xml:space="preserve">SQ FT  </t>
        </is>
      </c>
      <c s="6" r="D17539">
        <v>1268.000</v>
      </c>
      <c s="7" r="E17539">
        <v>1</v>
      </c>
      <c s="8" t="inlineStr" r="F17539">
        <is>
          <t xml:space="preserve">61M16</t>
        </is>
      </c>
      <c s="8" t="inlineStr" r="G17539">
        <is>
          <t xml:space="preserve">073</t>
        </is>
      </c>
      <c s="9" r="H17539">
        <v>3.8500</v>
      </c>
      <c s="8" t="inlineStr" r="I17539">
        <is>
          <t xml:space="preserve"/>
        </is>
      </c>
      <c s="8" t="inlineStr" r="J17539">
        <is>
          <t xml:space="preserve"> Cook</t>
        </is>
      </c>
    </row>
    <row r="17540" ht="20.25" customHeight="0">
      <c s="5" t="inlineStr" r="A17540">
        <is>
          <t xml:space="preserve">78300202</t>
        </is>
      </c>
      <c s="5" t="inlineStr" r="B17540">
        <is>
          <t xml:space="preserve">PAVEMENT MARKING REMOVAL - WATER BLASTING</t>
        </is>
      </c>
      <c s="5" t="inlineStr" r="C17540">
        <is>
          <t xml:space="preserve">SQ FT  </t>
        </is>
      </c>
      <c s="6" r="D17540">
        <v>1268.000</v>
      </c>
      <c s="7" r="E17540">
        <v>1</v>
      </c>
      <c s="8" t="inlineStr" r="F17540">
        <is>
          <t xml:space="preserve">61M16</t>
        </is>
      </c>
      <c s="8" t="inlineStr" r="G17540">
        <is>
          <t xml:space="preserve">073</t>
        </is>
      </c>
      <c s="9" r="H17540">
        <v>4.3100</v>
      </c>
      <c s="8" t="inlineStr" r="I17540">
        <is>
          <t xml:space="preserve"/>
        </is>
      </c>
      <c s="8" t="inlineStr" r="J17540">
        <is>
          <t xml:space="preserve"> Cook</t>
        </is>
      </c>
    </row>
    <row r="17541" ht="20.25" customHeight="0">
      <c s="5" t="inlineStr" r="A17541">
        <is>
          <t xml:space="preserve">78300202</t>
        </is>
      </c>
      <c s="5" t="inlineStr" r="B17541">
        <is>
          <t xml:space="preserve">PAVEMENT MARKING REMOVAL - WATER BLASTING</t>
        </is>
      </c>
      <c s="5" t="inlineStr" r="C17541">
        <is>
          <t xml:space="preserve">SQ FT  </t>
        </is>
      </c>
      <c s="6" r="D17541">
        <v>100.000</v>
      </c>
      <c s="7" r="E17541">
        <v>1</v>
      </c>
      <c s="8" t="inlineStr" r="F17541">
        <is>
          <t xml:space="preserve">61M25</t>
        </is>
      </c>
      <c s="8" t="inlineStr" r="G17541">
        <is>
          <t xml:space="preserve">079</t>
        </is>
      </c>
      <c s="9" r="H17541">
        <v>33.0000</v>
      </c>
      <c s="8" t="inlineStr" r="I17541">
        <is>
          <t xml:space="preserve">Y</t>
        </is>
      </c>
      <c s="8" t="inlineStr" r="J17541">
        <is>
          <t xml:space="preserve"> Will</t>
        </is>
      </c>
    </row>
    <row r="17542" ht="20.25" customHeight="0">
      <c s="5" t="inlineStr" r="A17542">
        <is>
          <t xml:space="preserve">78300202</t>
        </is>
      </c>
      <c s="5" t="inlineStr" r="B17542">
        <is>
          <t xml:space="preserve">PAVEMENT MARKING REMOVAL - WATER BLASTING</t>
        </is>
      </c>
      <c s="5" t="inlineStr" r="C17542">
        <is>
          <t xml:space="preserve">SQ FT  </t>
        </is>
      </c>
      <c s="6" r="D17542">
        <v>100.000</v>
      </c>
      <c s="7" r="E17542">
        <v>1</v>
      </c>
      <c s="8" t="inlineStr" r="F17542">
        <is>
          <t xml:space="preserve">61M25</t>
        </is>
      </c>
      <c s="8" t="inlineStr" r="G17542">
        <is>
          <t xml:space="preserve">079</t>
        </is>
      </c>
      <c s="9" r="H17542">
        <v>20.0000</v>
      </c>
      <c s="8" t="inlineStr" r="I17542">
        <is>
          <t xml:space="preserve"/>
        </is>
      </c>
      <c s="8" t="inlineStr" r="J17542">
        <is>
          <t xml:space="preserve"> Will</t>
        </is>
      </c>
    </row>
    <row r="17543" ht="20.25" customHeight="0">
      <c s="5" t="inlineStr" r="A17543">
        <is>
          <t xml:space="preserve">78300202</t>
        </is>
      </c>
      <c s="5" t="inlineStr" r="B17543">
        <is>
          <t xml:space="preserve">PAVEMENT MARKING REMOVAL - WATER BLASTING</t>
        </is>
      </c>
      <c s="5" t="inlineStr" r="C17543">
        <is>
          <t xml:space="preserve">SQ FT  </t>
        </is>
      </c>
      <c s="6" r="D17543">
        <v>100.000</v>
      </c>
      <c s="7" r="E17543">
        <v>1</v>
      </c>
      <c s="8" t="inlineStr" r="F17543">
        <is>
          <t xml:space="preserve">61M25</t>
        </is>
      </c>
      <c s="8" t="inlineStr" r="G17543">
        <is>
          <t xml:space="preserve">079</t>
        </is>
      </c>
      <c s="9" r="H17543">
        <v>22.0700</v>
      </c>
      <c s="8" t="inlineStr" r="I17543">
        <is>
          <t xml:space="preserve"/>
        </is>
      </c>
      <c s="8" t="inlineStr" r="J17543">
        <is>
          <t xml:space="preserve"> Will</t>
        </is>
      </c>
    </row>
    <row r="17544" ht="20.25" customHeight="0">
      <c s="5" t="inlineStr" r="A17544">
        <is>
          <t xml:space="preserve">78300202</t>
        </is>
      </c>
      <c s="5" t="inlineStr" r="B17544">
        <is>
          <t xml:space="preserve">PAVEMENT MARKING REMOVAL - WATER BLASTING</t>
        </is>
      </c>
      <c s="5" t="inlineStr" r="C17544">
        <is>
          <t xml:space="preserve">SQ FT  </t>
        </is>
      </c>
      <c s="6" r="D17544">
        <v>100.000</v>
      </c>
      <c s="7" r="E17544">
        <v>1</v>
      </c>
      <c s="8" t="inlineStr" r="F17544">
        <is>
          <t xml:space="preserve">61M25</t>
        </is>
      </c>
      <c s="8" t="inlineStr" r="G17544">
        <is>
          <t xml:space="preserve">079</t>
        </is>
      </c>
      <c s="9" r="H17544">
        <v>25.0000</v>
      </c>
      <c s="8" t="inlineStr" r="I17544">
        <is>
          <t xml:space="preserve"/>
        </is>
      </c>
      <c s="8" t="inlineStr" r="J17544">
        <is>
          <t xml:space="preserve"> Will</t>
        </is>
      </c>
    </row>
    <row r="17545" ht="20.25" customHeight="0">
      <c s="5" t="inlineStr" r="A17545">
        <is>
          <t xml:space="preserve">78300202</t>
        </is>
      </c>
      <c s="5" t="inlineStr" r="B17545">
        <is>
          <t xml:space="preserve">PAVEMENT MARKING REMOVAL - WATER BLASTING</t>
        </is>
      </c>
      <c s="5" t="inlineStr" r="C17545">
        <is>
          <t xml:space="preserve">SQ FT  </t>
        </is>
      </c>
      <c s="6" r="D17545">
        <v>100.000</v>
      </c>
      <c s="7" r="E17545">
        <v>1</v>
      </c>
      <c s="8" t="inlineStr" r="F17545">
        <is>
          <t xml:space="preserve">61M25</t>
        </is>
      </c>
      <c s="8" t="inlineStr" r="G17545">
        <is>
          <t xml:space="preserve">079</t>
        </is>
      </c>
      <c s="9" r="H17545">
        <v>25.0000</v>
      </c>
      <c s="8" t="inlineStr" r="I17545">
        <is>
          <t xml:space="preserve"/>
        </is>
      </c>
      <c s="8" t="inlineStr" r="J17545">
        <is>
          <t xml:space="preserve"> Will</t>
        </is>
      </c>
    </row>
    <row r="17546" ht="20.25" customHeight="0">
      <c s="5" t="inlineStr" r="A17546">
        <is>
          <t xml:space="preserve">78300202</t>
        </is>
      </c>
      <c s="5" t="inlineStr" r="B17546">
        <is>
          <t xml:space="preserve">PAVEMENT MARKING REMOVAL - WATER BLASTING</t>
        </is>
      </c>
      <c s="5" t="inlineStr" r="C17546">
        <is>
          <t xml:space="preserve">SQ FT  </t>
        </is>
      </c>
      <c s="6" r="D17546">
        <v>100.000</v>
      </c>
      <c s="7" r="E17546">
        <v>1</v>
      </c>
      <c s="8" t="inlineStr" r="F17546">
        <is>
          <t xml:space="preserve">61M25</t>
        </is>
      </c>
      <c s="8" t="inlineStr" r="G17546">
        <is>
          <t xml:space="preserve">079</t>
        </is>
      </c>
      <c s="9" r="H17546">
        <v>35.0000</v>
      </c>
      <c s="8" t="inlineStr" r="I17546">
        <is>
          <t xml:space="preserve"/>
        </is>
      </c>
      <c s="8" t="inlineStr" r="J17546">
        <is>
          <t xml:space="preserve"> Will</t>
        </is>
      </c>
    </row>
    <row r="17547" ht="20.25" customHeight="0">
      <c s="5" t="inlineStr" r="A17547">
        <is>
          <t xml:space="preserve">78300202</t>
        </is>
      </c>
      <c s="5" t="inlineStr" r="B17547">
        <is>
          <t xml:space="preserve">PAVEMENT MARKING REMOVAL - WATER BLASTING</t>
        </is>
      </c>
      <c s="5" t="inlineStr" r="C17547">
        <is>
          <t xml:space="preserve">SQ FT  </t>
        </is>
      </c>
      <c s="6" r="D17547">
        <v>100.000</v>
      </c>
      <c s="7" r="E17547">
        <v>1</v>
      </c>
      <c s="8" t="inlineStr" r="F17547">
        <is>
          <t xml:space="preserve">61M25</t>
        </is>
      </c>
      <c s="8" t="inlineStr" r="G17547">
        <is>
          <t xml:space="preserve">079</t>
        </is>
      </c>
      <c s="9" r="H17547">
        <v>45.0000</v>
      </c>
      <c s="8" t="inlineStr" r="I17547">
        <is>
          <t xml:space="preserve"/>
        </is>
      </c>
      <c s="8" t="inlineStr" r="J17547">
        <is>
          <t xml:space="preserve"> Will</t>
        </is>
      </c>
    </row>
    <row r="17548" ht="20.25" customHeight="0">
      <c s="5" t="inlineStr" r="A17548">
        <is>
          <t xml:space="preserve">78300202</t>
        </is>
      </c>
      <c s="5" t="inlineStr" r="B17548">
        <is>
          <t xml:space="preserve">PAVEMENT MARKING REMOVAL - WATER BLASTING</t>
        </is>
      </c>
      <c s="5" t="inlineStr" r="C17548">
        <is>
          <t xml:space="preserve">SQ FT  </t>
        </is>
      </c>
      <c s="6" r="D17548">
        <v>6589.000</v>
      </c>
      <c s="7" r="E17548">
        <v>1</v>
      </c>
      <c s="8" t="inlineStr" r="F17548">
        <is>
          <t xml:space="preserve">61M26</t>
        </is>
      </c>
      <c s="8" t="inlineStr" r="G17548">
        <is>
          <t xml:space="preserve">080</t>
        </is>
      </c>
      <c s="9" r="H17548">
        <v>3.0000</v>
      </c>
      <c s="8" t="inlineStr" r="I17548">
        <is>
          <t xml:space="preserve">Y</t>
        </is>
      </c>
      <c s="8" t="inlineStr" r="J17548">
        <is>
          <t xml:space="preserve"> Cook</t>
        </is>
      </c>
    </row>
    <row r="17549" ht="20.25" customHeight="0">
      <c s="5" t="inlineStr" r="A17549">
        <is>
          <t xml:space="preserve">78300202</t>
        </is>
      </c>
      <c s="5" t="inlineStr" r="B17549">
        <is>
          <t xml:space="preserve">PAVEMENT MARKING REMOVAL - WATER BLASTING</t>
        </is>
      </c>
      <c s="5" t="inlineStr" r="C17549">
        <is>
          <t xml:space="preserve">SQ FT  </t>
        </is>
      </c>
      <c s="6" r="D17549">
        <v>6589.000</v>
      </c>
      <c s="7" r="E17549">
        <v>1</v>
      </c>
      <c s="8" t="inlineStr" r="F17549">
        <is>
          <t xml:space="preserve">61M26</t>
        </is>
      </c>
      <c s="8" t="inlineStr" r="G17549">
        <is>
          <t xml:space="preserve">080</t>
        </is>
      </c>
      <c s="9" r="H17549">
        <v>1.1000</v>
      </c>
      <c s="8" t="inlineStr" r="I17549">
        <is>
          <t xml:space="preserve"/>
        </is>
      </c>
      <c s="8" t="inlineStr" r="J17549">
        <is>
          <t xml:space="preserve"> Cook</t>
        </is>
      </c>
    </row>
    <row r="17550" ht="20.25" customHeight="0">
      <c s="5" t="inlineStr" r="A17550">
        <is>
          <t xml:space="preserve">78300202</t>
        </is>
      </c>
      <c s="5" t="inlineStr" r="B17550">
        <is>
          <t xml:space="preserve">PAVEMENT MARKING REMOVAL - WATER BLASTING</t>
        </is>
      </c>
      <c s="5" t="inlineStr" r="C17550">
        <is>
          <t xml:space="preserve">SQ FT  </t>
        </is>
      </c>
      <c s="6" r="D17550">
        <v>6589.000</v>
      </c>
      <c s="7" r="E17550">
        <v>1</v>
      </c>
      <c s="8" t="inlineStr" r="F17550">
        <is>
          <t xml:space="preserve">61M26</t>
        </is>
      </c>
      <c s="8" t="inlineStr" r="G17550">
        <is>
          <t xml:space="preserve">080</t>
        </is>
      </c>
      <c s="9" r="H17550">
        <v>1.4600</v>
      </c>
      <c s="8" t="inlineStr" r="I17550">
        <is>
          <t xml:space="preserve"/>
        </is>
      </c>
      <c s="8" t="inlineStr" r="J17550">
        <is>
          <t xml:space="preserve"> Cook</t>
        </is>
      </c>
    </row>
    <row r="17551" ht="20.25" customHeight="0">
      <c s="5" t="inlineStr" r="A17551">
        <is>
          <t xml:space="preserve">78300202</t>
        </is>
      </c>
      <c s="5" t="inlineStr" r="B17551">
        <is>
          <t xml:space="preserve">PAVEMENT MARKING REMOVAL - WATER BLASTING</t>
        </is>
      </c>
      <c s="5" t="inlineStr" r="C17551">
        <is>
          <t xml:space="preserve">SQ FT  </t>
        </is>
      </c>
      <c s="6" r="D17551">
        <v>6589.000</v>
      </c>
      <c s="7" r="E17551">
        <v>1</v>
      </c>
      <c s="8" t="inlineStr" r="F17551">
        <is>
          <t xml:space="preserve">61M26</t>
        </is>
      </c>
      <c s="8" t="inlineStr" r="G17551">
        <is>
          <t xml:space="preserve">080</t>
        </is>
      </c>
      <c s="9" r="H17551">
        <v>1.5000</v>
      </c>
      <c s="8" t="inlineStr" r="I17551">
        <is>
          <t xml:space="preserve"/>
        </is>
      </c>
      <c s="8" t="inlineStr" r="J17551">
        <is>
          <t xml:space="preserve"> Cook</t>
        </is>
      </c>
    </row>
    <row r="17552" ht="20.25" customHeight="0">
      <c s="5" t="inlineStr" r="A17552">
        <is>
          <t xml:space="preserve">78300202</t>
        </is>
      </c>
      <c s="5" t="inlineStr" r="B17552">
        <is>
          <t xml:space="preserve">PAVEMENT MARKING REMOVAL - WATER BLASTING</t>
        </is>
      </c>
      <c s="5" t="inlineStr" r="C17552">
        <is>
          <t xml:space="preserve">SQ FT  </t>
        </is>
      </c>
      <c s="6" r="D17552">
        <v>840.000</v>
      </c>
      <c s="7" r="E17552">
        <v>1</v>
      </c>
      <c s="8" t="inlineStr" r="F17552">
        <is>
          <t xml:space="preserve">61M27</t>
        </is>
      </c>
      <c s="8" t="inlineStr" r="G17552">
        <is>
          <t xml:space="preserve">081</t>
        </is>
      </c>
      <c s="9" r="H17552">
        <v>6.0000</v>
      </c>
      <c s="8" t="inlineStr" r="I17552">
        <is>
          <t xml:space="preserve">Y</t>
        </is>
      </c>
      <c s="8" t="inlineStr" r="J17552">
        <is>
          <t xml:space="preserve"> Cook</t>
        </is>
      </c>
    </row>
    <row r="17553" ht="20.25" customHeight="0">
      <c s="5" t="inlineStr" r="A17553">
        <is>
          <t xml:space="preserve">78300202</t>
        </is>
      </c>
      <c s="5" t="inlineStr" r="B17553">
        <is>
          <t xml:space="preserve">PAVEMENT MARKING REMOVAL - WATER BLASTING</t>
        </is>
      </c>
      <c s="5" t="inlineStr" r="C17553">
        <is>
          <t xml:space="preserve">SQ FT  </t>
        </is>
      </c>
      <c s="6" r="D17553">
        <v>840.000</v>
      </c>
      <c s="7" r="E17553">
        <v>1</v>
      </c>
      <c s="8" t="inlineStr" r="F17553">
        <is>
          <t xml:space="preserve">61M27</t>
        </is>
      </c>
      <c s="8" t="inlineStr" r="G17553">
        <is>
          <t xml:space="preserve">081</t>
        </is>
      </c>
      <c s="9" r="H17553">
        <v>1.5000</v>
      </c>
      <c s="8" t="inlineStr" r="I17553">
        <is>
          <t xml:space="preserve"/>
        </is>
      </c>
      <c s="8" t="inlineStr" r="J17553">
        <is>
          <t xml:space="preserve"> Cook</t>
        </is>
      </c>
    </row>
    <row r="17554" ht="20.25" customHeight="0">
      <c s="5" t="inlineStr" r="A17554">
        <is>
          <t xml:space="preserve">78300202</t>
        </is>
      </c>
      <c s="5" t="inlineStr" r="B17554">
        <is>
          <t xml:space="preserve">PAVEMENT MARKING REMOVAL - WATER BLASTING</t>
        </is>
      </c>
      <c s="5" t="inlineStr" r="C17554">
        <is>
          <t xml:space="preserve">SQ FT  </t>
        </is>
      </c>
      <c s="6" r="D17554">
        <v>840.000</v>
      </c>
      <c s="7" r="E17554">
        <v>1</v>
      </c>
      <c s="8" t="inlineStr" r="F17554">
        <is>
          <t xml:space="preserve">61M27</t>
        </is>
      </c>
      <c s="8" t="inlineStr" r="G17554">
        <is>
          <t xml:space="preserve">081</t>
        </is>
      </c>
      <c s="9" r="H17554">
        <v>2.7500</v>
      </c>
      <c s="8" t="inlineStr" r="I17554">
        <is>
          <t xml:space="preserve"/>
        </is>
      </c>
      <c s="8" t="inlineStr" r="J17554">
        <is>
          <t xml:space="preserve"> Cook</t>
        </is>
      </c>
    </row>
    <row r="17555" ht="20.25" customHeight="0">
      <c s="5" t="inlineStr" r="A17555">
        <is>
          <t xml:space="preserve">78300202</t>
        </is>
      </c>
      <c s="5" t="inlineStr" r="B17555">
        <is>
          <t xml:space="preserve">PAVEMENT MARKING REMOVAL - WATER BLASTING</t>
        </is>
      </c>
      <c s="5" t="inlineStr" r="C17555">
        <is>
          <t xml:space="preserve">SQ FT  </t>
        </is>
      </c>
      <c s="6" r="D17555">
        <v>840.000</v>
      </c>
      <c s="7" r="E17555">
        <v>1</v>
      </c>
      <c s="8" t="inlineStr" r="F17555">
        <is>
          <t xml:space="preserve">61M27</t>
        </is>
      </c>
      <c s="8" t="inlineStr" r="G17555">
        <is>
          <t xml:space="preserve">081</t>
        </is>
      </c>
      <c s="9" r="H17555">
        <v>4.0000</v>
      </c>
      <c s="8" t="inlineStr" r="I17555">
        <is>
          <t xml:space="preserve"/>
        </is>
      </c>
      <c s="8" t="inlineStr" r="J17555">
        <is>
          <t xml:space="preserve"> Cook</t>
        </is>
      </c>
    </row>
    <row r="17556" ht="20.25" customHeight="0">
      <c s="5" t="inlineStr" r="A17556">
        <is>
          <t xml:space="preserve">78300202</t>
        </is>
      </c>
      <c s="5" t="inlineStr" r="B17556">
        <is>
          <t xml:space="preserve">PAVEMENT MARKING REMOVAL - WATER BLASTING</t>
        </is>
      </c>
      <c s="5" t="inlineStr" r="C17556">
        <is>
          <t xml:space="preserve">SQ FT  </t>
        </is>
      </c>
      <c s="6" r="D17556">
        <v>840.000</v>
      </c>
      <c s="7" r="E17556">
        <v>1</v>
      </c>
      <c s="8" t="inlineStr" r="F17556">
        <is>
          <t xml:space="preserve">61M27</t>
        </is>
      </c>
      <c s="8" t="inlineStr" r="G17556">
        <is>
          <t xml:space="preserve">081</t>
        </is>
      </c>
      <c s="9" r="H17556">
        <v>4.5500</v>
      </c>
      <c s="8" t="inlineStr" r="I17556">
        <is>
          <t xml:space="preserve"/>
        </is>
      </c>
      <c s="8" t="inlineStr" r="J17556">
        <is>
          <t xml:space="preserve"> Cook</t>
        </is>
      </c>
    </row>
    <row r="17557" ht="20.25" customHeight="0">
      <c s="5" t="inlineStr" r="A17557">
        <is>
          <t xml:space="preserve">78300202</t>
        </is>
      </c>
      <c s="5" t="inlineStr" r="B17557">
        <is>
          <t xml:space="preserve">PAVEMENT MARKING REMOVAL - WATER BLASTING</t>
        </is>
      </c>
      <c s="5" t="inlineStr" r="C17557">
        <is>
          <t xml:space="preserve">SQ FT  </t>
        </is>
      </c>
      <c s="6" r="D17557">
        <v>840.000</v>
      </c>
      <c s="7" r="E17557">
        <v>1</v>
      </c>
      <c s="8" t="inlineStr" r="F17557">
        <is>
          <t xml:space="preserve">61M27</t>
        </is>
      </c>
      <c s="8" t="inlineStr" r="G17557">
        <is>
          <t xml:space="preserve">081</t>
        </is>
      </c>
      <c s="9" r="H17557">
        <v>5.3000</v>
      </c>
      <c s="8" t="inlineStr" r="I17557">
        <is>
          <t xml:space="preserve"/>
        </is>
      </c>
      <c s="8" t="inlineStr" r="J17557">
        <is>
          <t xml:space="preserve"> Cook</t>
        </is>
      </c>
    </row>
    <row r="17558" ht="20.25" customHeight="0">
      <c s="5" t="inlineStr" r="A17558">
        <is>
          <t xml:space="preserve">78300202</t>
        </is>
      </c>
      <c s="5" t="inlineStr" r="B17558">
        <is>
          <t xml:space="preserve">PAVEMENT MARKING REMOVAL - WATER BLASTING</t>
        </is>
      </c>
      <c s="5" t="inlineStr" r="C17558">
        <is>
          <t xml:space="preserve">SQ FT  </t>
        </is>
      </c>
      <c s="6" r="D17558">
        <v>103.000</v>
      </c>
      <c s="7" r="E17558">
        <v>1</v>
      </c>
      <c s="8" t="inlineStr" r="F17558">
        <is>
          <t xml:space="preserve">61M28</t>
        </is>
      </c>
      <c s="8" t="inlineStr" r="G17558">
        <is>
          <t xml:space="preserve">082</t>
        </is>
      </c>
      <c s="9" r="H17558">
        <v>5.0000</v>
      </c>
      <c s="8" t="inlineStr" r="I17558">
        <is>
          <t xml:space="preserve">Y</t>
        </is>
      </c>
      <c s="8" t="inlineStr" r="J17558">
        <is>
          <t xml:space="preserve"> Cook</t>
        </is>
      </c>
    </row>
    <row r="17559" ht="20.25" customHeight="0">
      <c s="5" t="inlineStr" r="A17559">
        <is>
          <t xml:space="preserve">78300202</t>
        </is>
      </c>
      <c s="5" t="inlineStr" r="B17559">
        <is>
          <t xml:space="preserve">PAVEMENT MARKING REMOVAL - WATER BLASTING</t>
        </is>
      </c>
      <c s="5" t="inlineStr" r="C17559">
        <is>
          <t xml:space="preserve">SQ FT  </t>
        </is>
      </c>
      <c s="6" r="D17559">
        <v>103.000</v>
      </c>
      <c s="7" r="E17559">
        <v>1</v>
      </c>
      <c s="8" t="inlineStr" r="F17559">
        <is>
          <t xml:space="preserve">61M28</t>
        </is>
      </c>
      <c s="8" t="inlineStr" r="G17559">
        <is>
          <t xml:space="preserve">082</t>
        </is>
      </c>
      <c s="9" r="H17559">
        <v>19.0000</v>
      </c>
      <c s="8" t="inlineStr" r="I17559">
        <is>
          <t xml:space="preserve"/>
        </is>
      </c>
      <c s="8" t="inlineStr" r="J17559">
        <is>
          <t xml:space="preserve"> Cook</t>
        </is>
      </c>
    </row>
    <row r="17560" ht="20.25" customHeight="0">
      <c s="5" t="inlineStr" r="A17560">
        <is>
          <t xml:space="preserve">78300202</t>
        </is>
      </c>
      <c s="5" t="inlineStr" r="B17560">
        <is>
          <t xml:space="preserve">PAVEMENT MARKING REMOVAL - WATER BLASTING</t>
        </is>
      </c>
      <c s="5" t="inlineStr" r="C17560">
        <is>
          <t xml:space="preserve">SQ FT  </t>
        </is>
      </c>
      <c s="6" r="D17560">
        <v>103.000</v>
      </c>
      <c s="7" r="E17560">
        <v>1</v>
      </c>
      <c s="8" t="inlineStr" r="F17560">
        <is>
          <t xml:space="preserve">61M28</t>
        </is>
      </c>
      <c s="8" t="inlineStr" r="G17560">
        <is>
          <t xml:space="preserve">082</t>
        </is>
      </c>
      <c s="9" r="H17560">
        <v>25.0000</v>
      </c>
      <c s="8" t="inlineStr" r="I17560">
        <is>
          <t xml:space="preserve"/>
        </is>
      </c>
      <c s="8" t="inlineStr" r="J17560">
        <is>
          <t xml:space="preserve"> Cook</t>
        </is>
      </c>
    </row>
    <row r="17561" ht="20.25" customHeight="0">
      <c s="5" t="inlineStr" r="A17561">
        <is>
          <t xml:space="preserve">78300202</t>
        </is>
      </c>
      <c s="5" t="inlineStr" r="B17561">
        <is>
          <t xml:space="preserve">PAVEMENT MARKING REMOVAL - WATER BLASTING</t>
        </is>
      </c>
      <c s="5" t="inlineStr" r="C17561">
        <is>
          <t xml:space="preserve">SQ FT  </t>
        </is>
      </c>
      <c s="6" r="D17561">
        <v>103.000</v>
      </c>
      <c s="7" r="E17561">
        <v>1</v>
      </c>
      <c s="8" t="inlineStr" r="F17561">
        <is>
          <t xml:space="preserve">61M28</t>
        </is>
      </c>
      <c s="8" t="inlineStr" r="G17561">
        <is>
          <t xml:space="preserve">082</t>
        </is>
      </c>
      <c s="9" r="H17561">
        <v>25.0000</v>
      </c>
      <c s="8" t="inlineStr" r="I17561">
        <is>
          <t xml:space="preserve"/>
        </is>
      </c>
      <c s="8" t="inlineStr" r="J17561">
        <is>
          <t xml:space="preserve"> Cook</t>
        </is>
      </c>
    </row>
    <row r="17562" ht="20.25" customHeight="0">
      <c s="5" t="inlineStr" r="A17562">
        <is>
          <t xml:space="preserve">78300202</t>
        </is>
      </c>
      <c s="5" t="inlineStr" r="B17562">
        <is>
          <t xml:space="preserve">PAVEMENT MARKING REMOVAL - WATER BLASTING</t>
        </is>
      </c>
      <c s="5" t="inlineStr" r="C17562">
        <is>
          <t xml:space="preserve">SQ FT  </t>
        </is>
      </c>
      <c s="6" r="D17562">
        <v>103.000</v>
      </c>
      <c s="7" r="E17562">
        <v>1</v>
      </c>
      <c s="8" t="inlineStr" r="F17562">
        <is>
          <t xml:space="preserve">61M28</t>
        </is>
      </c>
      <c s="8" t="inlineStr" r="G17562">
        <is>
          <t xml:space="preserve">082</t>
        </is>
      </c>
      <c s="9" r="H17562">
        <v>25.0000</v>
      </c>
      <c s="8" t="inlineStr" r="I17562">
        <is>
          <t xml:space="preserve"/>
        </is>
      </c>
      <c s="8" t="inlineStr" r="J17562">
        <is>
          <t xml:space="preserve"> Cook</t>
        </is>
      </c>
    </row>
    <row r="17563" ht="20.25" customHeight="0">
      <c s="5" t="inlineStr" r="A17563">
        <is>
          <t xml:space="preserve">78300202</t>
        </is>
      </c>
      <c s="5" t="inlineStr" r="B17563">
        <is>
          <t xml:space="preserve">PAVEMENT MARKING REMOVAL - WATER BLASTING</t>
        </is>
      </c>
      <c s="5" t="inlineStr" r="C17563">
        <is>
          <t xml:space="preserve">SQ FT  </t>
        </is>
      </c>
      <c s="6" r="D17563">
        <v>103.000</v>
      </c>
      <c s="7" r="E17563">
        <v>1</v>
      </c>
      <c s="8" t="inlineStr" r="F17563">
        <is>
          <t xml:space="preserve">61M28</t>
        </is>
      </c>
      <c s="8" t="inlineStr" r="G17563">
        <is>
          <t xml:space="preserve">082</t>
        </is>
      </c>
      <c s="9" r="H17563">
        <v>30.0000</v>
      </c>
      <c s="8" t="inlineStr" r="I17563">
        <is>
          <t xml:space="preserve"/>
        </is>
      </c>
      <c s="8" t="inlineStr" r="J17563">
        <is>
          <t xml:space="preserve"> Cook</t>
        </is>
      </c>
    </row>
    <row r="17564" ht="20.25" customHeight="0">
      <c s="5" t="inlineStr" r="A17564">
        <is>
          <t xml:space="preserve">78300202</t>
        </is>
      </c>
      <c s="5" t="inlineStr" r="B17564">
        <is>
          <t xml:space="preserve">PAVEMENT MARKING REMOVAL - WATER BLASTING</t>
        </is>
      </c>
      <c s="5" t="inlineStr" r="C17564">
        <is>
          <t xml:space="preserve">SQ FT  </t>
        </is>
      </c>
      <c s="6" r="D17564">
        <v>103.000</v>
      </c>
      <c s="7" r="E17564">
        <v>1</v>
      </c>
      <c s="8" t="inlineStr" r="F17564">
        <is>
          <t xml:space="preserve">61M28</t>
        </is>
      </c>
      <c s="8" t="inlineStr" r="G17564">
        <is>
          <t xml:space="preserve">082</t>
        </is>
      </c>
      <c s="9" r="H17564">
        <v>42.4000</v>
      </c>
      <c s="8" t="inlineStr" r="I17564">
        <is>
          <t xml:space="preserve"/>
        </is>
      </c>
      <c s="8" t="inlineStr" r="J17564">
        <is>
          <t xml:space="preserve"> Cook</t>
        </is>
      </c>
    </row>
    <row r="17565" ht="20.25" customHeight="0">
      <c s="5" t="inlineStr" r="A17565">
        <is>
          <t xml:space="preserve">78300202</t>
        </is>
      </c>
      <c s="5" t="inlineStr" r="B17565">
        <is>
          <t xml:space="preserve">PAVEMENT MARKING REMOVAL - WATER BLASTING</t>
        </is>
      </c>
      <c s="5" t="inlineStr" r="C17565">
        <is>
          <t xml:space="preserve">SQ FT  </t>
        </is>
      </c>
      <c s="6" r="D17565">
        <v>12209.500</v>
      </c>
      <c s="7" r="E17565">
        <v>1</v>
      </c>
      <c s="8" t="inlineStr" r="F17565">
        <is>
          <t xml:space="preserve">62P01</t>
        </is>
      </c>
      <c s="8" t="inlineStr" r="G17565">
        <is>
          <t xml:space="preserve">004</t>
        </is>
      </c>
      <c s="9" r="H17565">
        <v>1.0000</v>
      </c>
      <c s="8" t="inlineStr" r="I17565">
        <is>
          <t xml:space="preserve">Y</t>
        </is>
      </c>
      <c s="8" t="inlineStr" r="J17565">
        <is>
          <t xml:space="preserve"> Will</t>
        </is>
      </c>
    </row>
    <row r="17566" ht="20.25" customHeight="0">
      <c s="5" t="inlineStr" r="A17566">
        <is>
          <t xml:space="preserve">78300202</t>
        </is>
      </c>
      <c s="5" t="inlineStr" r="B17566">
        <is>
          <t xml:space="preserve">PAVEMENT MARKING REMOVAL - WATER BLASTING</t>
        </is>
      </c>
      <c s="5" t="inlineStr" r="C17566">
        <is>
          <t xml:space="preserve">SQ FT  </t>
        </is>
      </c>
      <c s="6" r="D17566">
        <v>12209.500</v>
      </c>
      <c s="7" r="E17566">
        <v>1</v>
      </c>
      <c s="8" t="inlineStr" r="F17566">
        <is>
          <t xml:space="preserve">62P01</t>
        </is>
      </c>
      <c s="8" t="inlineStr" r="G17566">
        <is>
          <t xml:space="preserve">004</t>
        </is>
      </c>
      <c s="9" r="H17566">
        <v>1.0000</v>
      </c>
      <c s="8" t="inlineStr" r="I17566">
        <is>
          <t xml:space="preserve"/>
        </is>
      </c>
      <c s="8" t="inlineStr" r="J17566">
        <is>
          <t xml:space="preserve"> Will</t>
        </is>
      </c>
    </row>
    <row r="17567" ht="20.25" customHeight="0">
      <c s="5" t="inlineStr" r="A17567">
        <is>
          <t xml:space="preserve">78300202</t>
        </is>
      </c>
      <c s="5" t="inlineStr" r="B17567">
        <is>
          <t xml:space="preserve">PAVEMENT MARKING REMOVAL - WATER BLASTING</t>
        </is>
      </c>
      <c s="5" t="inlineStr" r="C17567">
        <is>
          <t xml:space="preserve">SQ FT  </t>
        </is>
      </c>
      <c s="6" r="D17567">
        <v>12209.500</v>
      </c>
      <c s="7" r="E17567">
        <v>1</v>
      </c>
      <c s="8" t="inlineStr" r="F17567">
        <is>
          <t xml:space="preserve">62P01</t>
        </is>
      </c>
      <c s="8" t="inlineStr" r="G17567">
        <is>
          <t xml:space="preserve">004</t>
        </is>
      </c>
      <c s="9" r="H17567">
        <v>1.1000</v>
      </c>
      <c s="8" t="inlineStr" r="I17567">
        <is>
          <t xml:space="preserve"/>
        </is>
      </c>
      <c s="8" t="inlineStr" r="J17567">
        <is>
          <t xml:space="preserve"> Will</t>
        </is>
      </c>
    </row>
    <row r="17568" ht="20.25" customHeight="0">
      <c s="5" t="inlineStr" r="A17568">
        <is>
          <t xml:space="preserve">78300202</t>
        </is>
      </c>
      <c s="5" t="inlineStr" r="B17568">
        <is>
          <t xml:space="preserve">PAVEMENT MARKING REMOVAL - WATER BLASTING</t>
        </is>
      </c>
      <c s="5" t="inlineStr" r="C17568">
        <is>
          <t xml:space="preserve">SQ FT  </t>
        </is>
      </c>
      <c s="6" r="D17568">
        <v>12209.500</v>
      </c>
      <c s="7" r="E17568">
        <v>1</v>
      </c>
      <c s="8" t="inlineStr" r="F17568">
        <is>
          <t xml:space="preserve">62P01</t>
        </is>
      </c>
      <c s="8" t="inlineStr" r="G17568">
        <is>
          <t xml:space="preserve">004</t>
        </is>
      </c>
      <c s="9" r="H17568">
        <v>1.3500</v>
      </c>
      <c s="8" t="inlineStr" r="I17568">
        <is>
          <t xml:space="preserve"/>
        </is>
      </c>
      <c s="8" t="inlineStr" r="J17568">
        <is>
          <t xml:space="preserve"> Will</t>
        </is>
      </c>
    </row>
    <row r="17569" ht="20.25" customHeight="0">
      <c s="5" t="inlineStr" r="A17569">
        <is>
          <t xml:space="preserve">78300202</t>
        </is>
      </c>
      <c s="5" t="inlineStr" r="B17569">
        <is>
          <t xml:space="preserve">PAVEMENT MARKING REMOVAL - WATER BLASTING</t>
        </is>
      </c>
      <c s="5" t="inlineStr" r="C17569">
        <is>
          <t xml:space="preserve">SQ FT  </t>
        </is>
      </c>
      <c s="6" r="D17569">
        <v>18836.000</v>
      </c>
      <c s="7" r="E17569">
        <v>1</v>
      </c>
      <c s="8" t="inlineStr" r="F17569">
        <is>
          <t xml:space="preserve">62R23</t>
        </is>
      </c>
      <c s="8" t="inlineStr" r="G17569">
        <is>
          <t xml:space="preserve">093</t>
        </is>
      </c>
      <c s="9" r="H17569">
        <v>1.4300</v>
      </c>
      <c s="8" t="inlineStr" r="I17569">
        <is>
          <t xml:space="preserve">Y</t>
        </is>
      </c>
      <c s="8" t="inlineStr" r="J17569">
        <is>
          <t xml:space="preserve"> Will</t>
        </is>
      </c>
    </row>
    <row r="17570" ht="20.25" customHeight="0">
      <c s="5" t="inlineStr" r="A17570">
        <is>
          <t xml:space="preserve">78300202</t>
        </is>
      </c>
      <c s="5" t="inlineStr" r="B17570">
        <is>
          <t xml:space="preserve">PAVEMENT MARKING REMOVAL - WATER BLASTING</t>
        </is>
      </c>
      <c s="5" t="inlineStr" r="C17570">
        <is>
          <t xml:space="preserve">SQ FT  </t>
        </is>
      </c>
      <c s="6" r="D17570">
        <v>18836.000</v>
      </c>
      <c s="7" r="E17570">
        <v>1</v>
      </c>
      <c s="8" t="inlineStr" r="F17570">
        <is>
          <t xml:space="preserve">62R23</t>
        </is>
      </c>
      <c s="8" t="inlineStr" r="G17570">
        <is>
          <t xml:space="preserve">093</t>
        </is>
      </c>
      <c s="9" r="H17570">
        <v>1.0000</v>
      </c>
      <c s="8" t="inlineStr" r="I17570">
        <is>
          <t xml:space="preserve"/>
        </is>
      </c>
      <c s="8" t="inlineStr" r="J17570">
        <is>
          <t xml:space="preserve"> Will</t>
        </is>
      </c>
    </row>
    <row r="17571" ht="20.25" customHeight="0">
      <c s="5" t="inlineStr" r="A17571">
        <is>
          <t xml:space="preserve">78300202</t>
        </is>
      </c>
      <c s="5" t="inlineStr" r="B17571">
        <is>
          <t xml:space="preserve">PAVEMENT MARKING REMOVAL - WATER BLASTING</t>
        </is>
      </c>
      <c s="5" t="inlineStr" r="C17571">
        <is>
          <t xml:space="preserve">SQ FT  </t>
        </is>
      </c>
      <c s="6" r="D17571">
        <v>18836.000</v>
      </c>
      <c s="7" r="E17571">
        <v>1</v>
      </c>
      <c s="8" t="inlineStr" r="F17571">
        <is>
          <t xml:space="preserve">62R23</t>
        </is>
      </c>
      <c s="8" t="inlineStr" r="G17571">
        <is>
          <t xml:space="preserve">093</t>
        </is>
      </c>
      <c s="9" r="H17571">
        <v>1.0000</v>
      </c>
      <c s="8" t="inlineStr" r="I17571">
        <is>
          <t xml:space="preserve"/>
        </is>
      </c>
      <c s="8" t="inlineStr" r="J17571">
        <is>
          <t xml:space="preserve"> Will</t>
        </is>
      </c>
    </row>
    <row r="17572" ht="20.25" customHeight="0">
      <c s="5" t="inlineStr" r="A17572">
        <is>
          <t xml:space="preserve">78300202</t>
        </is>
      </c>
      <c s="5" t="inlineStr" r="B17572">
        <is>
          <t xml:space="preserve">PAVEMENT MARKING REMOVAL - WATER BLASTING</t>
        </is>
      </c>
      <c s="5" t="inlineStr" r="C17572">
        <is>
          <t xml:space="preserve">SQ FT  </t>
        </is>
      </c>
      <c s="6" r="D17572">
        <v>2295.000</v>
      </c>
      <c s="7" r="E17572">
        <v>1</v>
      </c>
      <c s="8" t="inlineStr" r="F17572">
        <is>
          <t xml:space="preserve">62T82</t>
        </is>
      </c>
      <c s="8" t="inlineStr" r="G17572">
        <is>
          <t xml:space="preserve">094</t>
        </is>
      </c>
      <c s="9" r="H17572">
        <v>1.6400</v>
      </c>
      <c s="8" t="inlineStr" r="I17572">
        <is>
          <t xml:space="preserve">Y</t>
        </is>
      </c>
      <c s="8" t="inlineStr" r="J17572">
        <is>
          <t xml:space="preserve"> Lake</t>
        </is>
      </c>
    </row>
    <row r="17573" ht="20.25" customHeight="0">
      <c s="5" t="inlineStr" r="A17573">
        <is>
          <t xml:space="preserve">78300202</t>
        </is>
      </c>
      <c s="5" t="inlineStr" r="B17573">
        <is>
          <t xml:space="preserve">PAVEMENT MARKING REMOVAL - WATER BLASTING</t>
        </is>
      </c>
      <c s="5" t="inlineStr" r="C17573">
        <is>
          <t xml:space="preserve">SQ FT  </t>
        </is>
      </c>
      <c s="6" r="D17573">
        <v>2295.000</v>
      </c>
      <c s="7" r="E17573">
        <v>1</v>
      </c>
      <c s="8" t="inlineStr" r="F17573">
        <is>
          <t xml:space="preserve">62T82</t>
        </is>
      </c>
      <c s="8" t="inlineStr" r="G17573">
        <is>
          <t xml:space="preserve">094</t>
        </is>
      </c>
      <c s="9" r="H17573">
        <v>1.6000</v>
      </c>
      <c s="8" t="inlineStr" r="I17573">
        <is>
          <t xml:space="preserve"/>
        </is>
      </c>
      <c s="8" t="inlineStr" r="J17573">
        <is>
          <t xml:space="preserve"> Lake</t>
        </is>
      </c>
    </row>
    <row r="17574" ht="20.25" customHeight="0">
      <c s="5" t="inlineStr" r="A17574">
        <is>
          <t xml:space="preserve">78300202</t>
        </is>
      </c>
      <c s="5" t="inlineStr" r="B17574">
        <is>
          <t xml:space="preserve">PAVEMENT MARKING REMOVAL - WATER BLASTING</t>
        </is>
      </c>
      <c s="5" t="inlineStr" r="C17574">
        <is>
          <t xml:space="preserve">SQ FT  </t>
        </is>
      </c>
      <c s="6" r="D17574">
        <v>8962.000</v>
      </c>
      <c s="7" r="E17574">
        <v>1</v>
      </c>
      <c s="8" t="inlineStr" r="F17574">
        <is>
          <t xml:space="preserve">62V09</t>
        </is>
      </c>
      <c s="8" t="inlineStr" r="G17574">
        <is>
          <t xml:space="preserve">006</t>
        </is>
      </c>
      <c s="9" r="H17574">
        <v>0.9000</v>
      </c>
      <c s="8" t="inlineStr" r="I17574">
        <is>
          <t xml:space="preserve">Y</t>
        </is>
      </c>
      <c s="8" t="inlineStr" r="J17574">
        <is>
          <t xml:space="preserve"> Cook</t>
        </is>
      </c>
    </row>
    <row r="17575" ht="20.25" customHeight="0">
      <c s="5" t="inlineStr" r="A17575">
        <is>
          <t xml:space="preserve">78300202</t>
        </is>
      </c>
      <c s="5" t="inlineStr" r="B17575">
        <is>
          <t xml:space="preserve">PAVEMENT MARKING REMOVAL - WATER BLASTING</t>
        </is>
      </c>
      <c s="5" t="inlineStr" r="C17575">
        <is>
          <t xml:space="preserve">SQ FT  </t>
        </is>
      </c>
      <c s="6" r="D17575">
        <v>8962.000</v>
      </c>
      <c s="7" r="E17575">
        <v>1</v>
      </c>
      <c s="8" t="inlineStr" r="F17575">
        <is>
          <t xml:space="preserve">62V09</t>
        </is>
      </c>
      <c s="8" t="inlineStr" r="G17575">
        <is>
          <t xml:space="preserve">006</t>
        </is>
      </c>
      <c s="9" r="H17575">
        <v>0.9000</v>
      </c>
      <c s="8" t="inlineStr" r="I17575">
        <is>
          <t xml:space="preserve"/>
        </is>
      </c>
      <c s="8" t="inlineStr" r="J17575">
        <is>
          <t xml:space="preserve"> Cook</t>
        </is>
      </c>
    </row>
    <row r="17576" ht="20.25" customHeight="0">
      <c s="5" t="inlineStr" r="A17576">
        <is>
          <t xml:space="preserve">78300202</t>
        </is>
      </c>
      <c s="5" t="inlineStr" r="B17576">
        <is>
          <t xml:space="preserve">PAVEMENT MARKING REMOVAL - WATER BLASTING</t>
        </is>
      </c>
      <c s="5" t="inlineStr" r="C17576">
        <is>
          <t xml:space="preserve">SQ FT  </t>
        </is>
      </c>
      <c s="6" r="D17576">
        <v>8962.000</v>
      </c>
      <c s="7" r="E17576">
        <v>1</v>
      </c>
      <c s="8" t="inlineStr" r="F17576">
        <is>
          <t xml:space="preserve">62V09</t>
        </is>
      </c>
      <c s="8" t="inlineStr" r="G17576">
        <is>
          <t xml:space="preserve">006</t>
        </is>
      </c>
      <c s="9" r="H17576">
        <v>0.9000</v>
      </c>
      <c s="8" t="inlineStr" r="I17576">
        <is>
          <t xml:space="preserve"/>
        </is>
      </c>
      <c s="8" t="inlineStr" r="J17576">
        <is>
          <t xml:space="preserve"> Cook</t>
        </is>
      </c>
    </row>
    <row r="17577" ht="20.25" customHeight="0">
      <c s="5" t="inlineStr" r="A17577">
        <is>
          <t xml:space="preserve">78300202</t>
        </is>
      </c>
      <c s="5" t="inlineStr" r="B17577">
        <is>
          <t xml:space="preserve">PAVEMENT MARKING REMOVAL - WATER BLASTING</t>
        </is>
      </c>
      <c s="5" t="inlineStr" r="C17577">
        <is>
          <t xml:space="preserve">SQ FT  </t>
        </is>
      </c>
      <c s="6" r="D17577">
        <v>8962.000</v>
      </c>
      <c s="7" r="E17577">
        <v>1</v>
      </c>
      <c s="8" t="inlineStr" r="F17577">
        <is>
          <t xml:space="preserve">62V09</t>
        </is>
      </c>
      <c s="8" t="inlineStr" r="G17577">
        <is>
          <t xml:space="preserve">006</t>
        </is>
      </c>
      <c s="9" r="H17577">
        <v>1.4800</v>
      </c>
      <c s="8" t="inlineStr" r="I17577">
        <is>
          <t xml:space="preserve"/>
        </is>
      </c>
      <c s="8" t="inlineStr" r="J17577">
        <is>
          <t xml:space="preserve"> Cook</t>
        </is>
      </c>
    </row>
    <row r="17578" ht="20.25" customHeight="0">
      <c s="5" t="inlineStr" r="A17578">
        <is>
          <t xml:space="preserve">78300202</t>
        </is>
      </c>
      <c s="5" t="inlineStr" r="B17578">
        <is>
          <t xml:space="preserve">PAVEMENT MARKING REMOVAL - WATER BLASTING</t>
        </is>
      </c>
      <c s="5" t="inlineStr" r="C17578">
        <is>
          <t xml:space="preserve">SQ FT  </t>
        </is>
      </c>
      <c s="6" r="D17578">
        <v>1594.000</v>
      </c>
      <c s="7" r="E17578">
        <v>1</v>
      </c>
      <c s="8" t="inlineStr" r="F17578">
        <is>
          <t xml:space="preserve">62Y17</t>
        </is>
      </c>
      <c s="8" t="inlineStr" r="G17578">
        <is>
          <t xml:space="preserve">010</t>
        </is>
      </c>
      <c s="9" r="H17578">
        <v>2.7700</v>
      </c>
      <c s="8" t="inlineStr" r="I17578">
        <is>
          <t xml:space="preserve">Y</t>
        </is>
      </c>
      <c s="8" t="inlineStr" r="J17578">
        <is>
          <t xml:space="preserve"> Cook</t>
        </is>
      </c>
    </row>
    <row r="17579" ht="20.25" customHeight="0">
      <c s="5" t="inlineStr" r="A17579">
        <is>
          <t xml:space="preserve">78300202</t>
        </is>
      </c>
      <c s="5" t="inlineStr" r="B17579">
        <is>
          <t xml:space="preserve">PAVEMENT MARKING REMOVAL - WATER BLASTING</t>
        </is>
      </c>
      <c s="5" t="inlineStr" r="C17579">
        <is>
          <t xml:space="preserve">SQ FT  </t>
        </is>
      </c>
      <c s="6" r="D17579">
        <v>1594.000</v>
      </c>
      <c s="7" r="E17579">
        <v>1</v>
      </c>
      <c s="8" t="inlineStr" r="F17579">
        <is>
          <t xml:space="preserve">62Y17</t>
        </is>
      </c>
      <c s="8" t="inlineStr" r="G17579">
        <is>
          <t xml:space="preserve">010</t>
        </is>
      </c>
      <c s="9" r="H17579">
        <v>2.5000</v>
      </c>
      <c s="8" t="inlineStr" r="I17579">
        <is>
          <t xml:space="preserve"/>
        </is>
      </c>
      <c s="8" t="inlineStr" r="J17579">
        <is>
          <t xml:space="preserve"> Cook</t>
        </is>
      </c>
    </row>
    <row r="17580" ht="20.25" customHeight="0">
      <c s="5" t="inlineStr" r="A17580">
        <is>
          <t xml:space="preserve">78300202</t>
        </is>
      </c>
      <c s="5" t="inlineStr" r="B17580">
        <is>
          <t xml:space="preserve">PAVEMENT MARKING REMOVAL - WATER BLASTING</t>
        </is>
      </c>
      <c s="5" t="inlineStr" r="C17580">
        <is>
          <t xml:space="preserve">SQ FT  </t>
        </is>
      </c>
      <c s="6" r="D17580">
        <v>1594.000</v>
      </c>
      <c s="7" r="E17580">
        <v>1</v>
      </c>
      <c s="8" t="inlineStr" r="F17580">
        <is>
          <t xml:space="preserve">62Y17</t>
        </is>
      </c>
      <c s="8" t="inlineStr" r="G17580">
        <is>
          <t xml:space="preserve">010</t>
        </is>
      </c>
      <c s="9" r="H17580">
        <v>2.8500</v>
      </c>
      <c s="8" t="inlineStr" r="I17580">
        <is>
          <t xml:space="preserve"/>
        </is>
      </c>
      <c s="8" t="inlineStr" r="J17580">
        <is>
          <t xml:space="preserve"> Cook</t>
        </is>
      </c>
    </row>
    <row r="17581" ht="20.25" customHeight="0">
      <c s="5" t="inlineStr" r="A17581">
        <is>
          <t xml:space="preserve">78300202</t>
        </is>
      </c>
      <c s="5" t="inlineStr" r="B17581">
        <is>
          <t xml:space="preserve">PAVEMENT MARKING REMOVAL - WATER BLASTING</t>
        </is>
      </c>
      <c s="5" t="inlineStr" r="C17581">
        <is>
          <t xml:space="preserve">SQ FT  </t>
        </is>
      </c>
      <c s="6" r="D17581">
        <v>1594.000</v>
      </c>
      <c s="7" r="E17581">
        <v>1</v>
      </c>
      <c s="8" t="inlineStr" r="F17581">
        <is>
          <t xml:space="preserve">62Y17</t>
        </is>
      </c>
      <c s="8" t="inlineStr" r="G17581">
        <is>
          <t xml:space="preserve">010</t>
        </is>
      </c>
      <c s="9" r="H17581">
        <v>3.0000</v>
      </c>
      <c s="8" t="inlineStr" r="I17581">
        <is>
          <t xml:space="preserve"/>
        </is>
      </c>
      <c s="8" t="inlineStr" r="J17581">
        <is>
          <t xml:space="preserve"> Cook</t>
        </is>
      </c>
    </row>
    <row r="17582" ht="20.25" customHeight="0">
      <c s="5" t="inlineStr" r="A17582">
        <is>
          <t xml:space="preserve">78300202</t>
        </is>
      </c>
      <c s="5" t="inlineStr" r="B17582">
        <is>
          <t xml:space="preserve">PAVEMENT MARKING REMOVAL - WATER BLASTING</t>
        </is>
      </c>
      <c s="5" t="inlineStr" r="C17582">
        <is>
          <t xml:space="preserve">SQ FT  </t>
        </is>
      </c>
      <c s="6" r="D17582">
        <v>1594.000</v>
      </c>
      <c s="7" r="E17582">
        <v>1</v>
      </c>
      <c s="8" t="inlineStr" r="F17582">
        <is>
          <t xml:space="preserve">62Y17</t>
        </is>
      </c>
      <c s="8" t="inlineStr" r="G17582">
        <is>
          <t xml:space="preserve">010</t>
        </is>
      </c>
      <c s="9" r="H17582">
        <v>4.1000</v>
      </c>
      <c s="8" t="inlineStr" r="I17582">
        <is>
          <t xml:space="preserve"/>
        </is>
      </c>
      <c s="8" t="inlineStr" r="J17582">
        <is>
          <t xml:space="preserve"> Cook</t>
        </is>
      </c>
    </row>
    <row r="17583" ht="20.25" customHeight="0">
      <c s="5" t="inlineStr" r="A17583">
        <is>
          <t xml:space="preserve">78300202</t>
        </is>
      </c>
      <c s="5" t="inlineStr" r="B17583">
        <is>
          <t xml:space="preserve">PAVEMENT MARKING REMOVAL - WATER BLASTING</t>
        </is>
      </c>
      <c s="5" t="inlineStr" r="C17583">
        <is>
          <t xml:space="preserve">SQ FT  </t>
        </is>
      </c>
      <c s="6" r="D17583">
        <v>1594.000</v>
      </c>
      <c s="7" r="E17583">
        <v>1</v>
      </c>
      <c s="8" t="inlineStr" r="F17583">
        <is>
          <t xml:space="preserve">62Y17</t>
        </is>
      </c>
      <c s="8" t="inlineStr" r="G17583">
        <is>
          <t xml:space="preserve">010</t>
        </is>
      </c>
      <c s="9" r="H17583">
        <v>5.5000</v>
      </c>
      <c s="8" t="inlineStr" r="I17583">
        <is>
          <t xml:space="preserve"/>
        </is>
      </c>
      <c s="8" t="inlineStr" r="J17583">
        <is>
          <t xml:space="preserve"> Cook</t>
        </is>
      </c>
    </row>
    <row r="17584" ht="20.25" customHeight="0">
      <c s="5" t="inlineStr" r="A17584">
        <is>
          <t xml:space="preserve">78300202</t>
        </is>
      </c>
      <c s="5" t="inlineStr" r="B17584">
        <is>
          <t xml:space="preserve">PAVEMENT MARKING REMOVAL - WATER BLASTING</t>
        </is>
      </c>
      <c s="5" t="inlineStr" r="C17584">
        <is>
          <t xml:space="preserve">SQ FT  </t>
        </is>
      </c>
      <c s="6" r="D17584">
        <v>5016.000</v>
      </c>
      <c s="7" r="E17584">
        <v>1</v>
      </c>
      <c s="8" t="inlineStr" r="F17584">
        <is>
          <t xml:space="preserve">62Y26</t>
        </is>
      </c>
      <c s="8" t="inlineStr" r="G17584">
        <is>
          <t xml:space="preserve">011</t>
        </is>
      </c>
      <c s="9" r="H17584">
        <v>3.3500</v>
      </c>
      <c s="8" t="inlineStr" r="I17584">
        <is>
          <t xml:space="preserve">Y</t>
        </is>
      </c>
      <c s="8" t="inlineStr" r="J17584">
        <is>
          <t xml:space="preserve"> Will</t>
        </is>
      </c>
    </row>
    <row r="17585" ht="20.25" customHeight="0">
      <c s="5" t="inlineStr" r="A17585">
        <is>
          <t xml:space="preserve">78300202</t>
        </is>
      </c>
      <c s="5" t="inlineStr" r="B17585">
        <is>
          <t xml:space="preserve">PAVEMENT MARKING REMOVAL - WATER BLASTING</t>
        </is>
      </c>
      <c s="5" t="inlineStr" r="C17585">
        <is>
          <t xml:space="preserve">SQ FT  </t>
        </is>
      </c>
      <c s="6" r="D17585">
        <v>5016.000</v>
      </c>
      <c s="7" r="E17585">
        <v>1</v>
      </c>
      <c s="8" t="inlineStr" r="F17585">
        <is>
          <t xml:space="preserve">62Y26</t>
        </is>
      </c>
      <c s="8" t="inlineStr" r="G17585">
        <is>
          <t xml:space="preserve">011</t>
        </is>
      </c>
      <c s="9" r="H17585">
        <v>1.3000</v>
      </c>
      <c s="8" t="inlineStr" r="I17585">
        <is>
          <t xml:space="preserve"/>
        </is>
      </c>
      <c s="8" t="inlineStr" r="J17585">
        <is>
          <t xml:space="preserve"> Will</t>
        </is>
      </c>
    </row>
    <row r="17586" ht="20.25" customHeight="0">
      <c s="5" t="inlineStr" r="A17586">
        <is>
          <t xml:space="preserve">78300202</t>
        </is>
      </c>
      <c s="5" t="inlineStr" r="B17586">
        <is>
          <t xml:space="preserve">PAVEMENT MARKING REMOVAL - WATER BLASTING</t>
        </is>
      </c>
      <c s="5" t="inlineStr" r="C17586">
        <is>
          <t xml:space="preserve">SQ FT  </t>
        </is>
      </c>
      <c s="6" r="D17586">
        <v>5016.000</v>
      </c>
      <c s="7" r="E17586">
        <v>1</v>
      </c>
      <c s="8" t="inlineStr" r="F17586">
        <is>
          <t xml:space="preserve">62Y26</t>
        </is>
      </c>
      <c s="8" t="inlineStr" r="G17586">
        <is>
          <t xml:space="preserve">011</t>
        </is>
      </c>
      <c s="9" r="H17586">
        <v>1.3000</v>
      </c>
      <c s="8" t="inlineStr" r="I17586">
        <is>
          <t xml:space="preserve"/>
        </is>
      </c>
      <c s="8" t="inlineStr" r="J17586">
        <is>
          <t xml:space="preserve"> Will</t>
        </is>
      </c>
    </row>
    <row r="17587" ht="20.25" customHeight="0">
      <c s="5" t="inlineStr" r="A17587">
        <is>
          <t xml:space="preserve">78300202</t>
        </is>
      </c>
      <c s="5" t="inlineStr" r="B17587">
        <is>
          <t xml:space="preserve">PAVEMENT MARKING REMOVAL - WATER BLASTING</t>
        </is>
      </c>
      <c s="5" t="inlineStr" r="C17587">
        <is>
          <t xml:space="preserve">SQ FT  </t>
        </is>
      </c>
      <c s="6" r="D17587">
        <v>5016.000</v>
      </c>
      <c s="7" r="E17587">
        <v>1</v>
      </c>
      <c s="8" t="inlineStr" r="F17587">
        <is>
          <t xml:space="preserve">62Y26</t>
        </is>
      </c>
      <c s="8" t="inlineStr" r="G17587">
        <is>
          <t xml:space="preserve">011</t>
        </is>
      </c>
      <c s="9" r="H17587">
        <v>1.3200</v>
      </c>
      <c s="8" t="inlineStr" r="I17587">
        <is>
          <t xml:space="preserve"/>
        </is>
      </c>
      <c s="8" t="inlineStr" r="J17587">
        <is>
          <t xml:space="preserve"> Will</t>
        </is>
      </c>
    </row>
    <row r="17588" ht="20.25" customHeight="0">
      <c s="5" t="inlineStr" r="A17588">
        <is>
          <t xml:space="preserve">78300202</t>
        </is>
      </c>
      <c s="5" t="inlineStr" r="B17588">
        <is>
          <t xml:space="preserve">PAVEMENT MARKING REMOVAL - WATER BLASTING</t>
        </is>
      </c>
      <c s="5" t="inlineStr" r="C17588">
        <is>
          <t xml:space="preserve">SQ FT  </t>
        </is>
      </c>
      <c s="6" r="D17588">
        <v>5016.000</v>
      </c>
      <c s="7" r="E17588">
        <v>1</v>
      </c>
      <c s="8" t="inlineStr" r="F17588">
        <is>
          <t xml:space="preserve">62Y26</t>
        </is>
      </c>
      <c s="8" t="inlineStr" r="G17588">
        <is>
          <t xml:space="preserve">011</t>
        </is>
      </c>
      <c s="9" r="H17588">
        <v>1.4400</v>
      </c>
      <c s="8" t="inlineStr" r="I17588">
        <is>
          <t xml:space="preserve"/>
        </is>
      </c>
      <c s="8" t="inlineStr" r="J17588">
        <is>
          <t xml:space="preserve"> Will</t>
        </is>
      </c>
    </row>
    <row r="17589" ht="20.25" customHeight="0">
      <c s="5" t="inlineStr" r="A17589">
        <is>
          <t xml:space="preserve">78300202</t>
        </is>
      </c>
      <c s="5" t="inlineStr" r="B17589">
        <is>
          <t xml:space="preserve">PAVEMENT MARKING REMOVAL - WATER BLASTING</t>
        </is>
      </c>
      <c s="5" t="inlineStr" r="C17589">
        <is>
          <t xml:space="preserve">SQ FT  </t>
        </is>
      </c>
      <c s="6" r="D17589">
        <v>5016.000</v>
      </c>
      <c s="7" r="E17589">
        <v>1</v>
      </c>
      <c s="8" t="inlineStr" r="F17589">
        <is>
          <t xml:space="preserve">62Y26</t>
        </is>
      </c>
      <c s="8" t="inlineStr" r="G17589">
        <is>
          <t xml:space="preserve">011</t>
        </is>
      </c>
      <c s="9" r="H17589">
        <v>3.7000</v>
      </c>
      <c s="8" t="inlineStr" r="I17589">
        <is>
          <t xml:space="preserve"/>
        </is>
      </c>
      <c s="8" t="inlineStr" r="J17589">
        <is>
          <t xml:space="preserve"> Will</t>
        </is>
      </c>
    </row>
    <row r="17590" ht="20.25" customHeight="0">
      <c s="5" t="inlineStr" r="A17590">
        <is>
          <t xml:space="preserve">78300202</t>
        </is>
      </c>
      <c s="5" t="inlineStr" r="B17590">
        <is>
          <t xml:space="preserve">PAVEMENT MARKING REMOVAL - WATER BLASTING</t>
        </is>
      </c>
      <c s="5" t="inlineStr" r="C17590">
        <is>
          <t xml:space="preserve">SQ FT  </t>
        </is>
      </c>
      <c s="6" r="D17590">
        <v>5016.000</v>
      </c>
      <c s="7" r="E17590">
        <v>1</v>
      </c>
      <c s="8" t="inlineStr" r="F17590">
        <is>
          <t xml:space="preserve">62Y26</t>
        </is>
      </c>
      <c s="8" t="inlineStr" r="G17590">
        <is>
          <t xml:space="preserve">011</t>
        </is>
      </c>
      <c s="9" r="H17590">
        <v>4.0000</v>
      </c>
      <c s="8" t="inlineStr" r="I17590">
        <is>
          <t xml:space="preserve"/>
        </is>
      </c>
      <c s="8" t="inlineStr" r="J17590">
        <is>
          <t xml:space="preserve"> Will</t>
        </is>
      </c>
    </row>
    <row r="17591" ht="20.25" customHeight="0">
      <c s="5" t="inlineStr" r="A17591">
        <is>
          <t xml:space="preserve">78300202</t>
        </is>
      </c>
      <c s="5" t="inlineStr" r="B17591">
        <is>
          <t xml:space="preserve">PAVEMENT MARKING REMOVAL - WATER BLASTING</t>
        </is>
      </c>
      <c s="5" t="inlineStr" r="C17591">
        <is>
          <t xml:space="preserve">SQ FT  </t>
        </is>
      </c>
      <c s="6" r="D17591">
        <v>31880.000</v>
      </c>
      <c s="7" r="E17591">
        <v>2</v>
      </c>
      <c s="8" t="inlineStr" r="F17591">
        <is>
          <t xml:space="preserve">64R72</t>
        </is>
      </c>
      <c s="8" t="inlineStr" r="G17591">
        <is>
          <t xml:space="preserve">097</t>
        </is>
      </c>
      <c s="9" r="H17591">
        <v>0.9000</v>
      </c>
      <c s="8" t="inlineStr" r="I17591">
        <is>
          <t xml:space="preserve">Y</t>
        </is>
      </c>
      <c s="8" t="inlineStr" r="J17591">
        <is>
          <t xml:space="preserve"> Winnebago</t>
        </is>
      </c>
    </row>
    <row r="17592" ht="20.25" customHeight="0">
      <c s="5" t="inlineStr" r="A17592">
        <is>
          <t xml:space="preserve">78300202</t>
        </is>
      </c>
      <c s="5" t="inlineStr" r="B17592">
        <is>
          <t xml:space="preserve">PAVEMENT MARKING REMOVAL - WATER BLASTING</t>
        </is>
      </c>
      <c s="5" t="inlineStr" r="C17592">
        <is>
          <t xml:space="preserve">SQ FT  </t>
        </is>
      </c>
      <c s="6" r="D17592">
        <v>31880.000</v>
      </c>
      <c s="7" r="E17592">
        <v>2</v>
      </c>
      <c s="8" t="inlineStr" r="F17592">
        <is>
          <t xml:space="preserve">64R72</t>
        </is>
      </c>
      <c s="8" t="inlineStr" r="G17592">
        <is>
          <t xml:space="preserve">097</t>
        </is>
      </c>
      <c s="9" r="H17592">
        <v>1.2600</v>
      </c>
      <c s="8" t="inlineStr" r="I17592">
        <is>
          <t xml:space="preserve"/>
        </is>
      </c>
      <c s="8" t="inlineStr" r="J17592">
        <is>
          <t xml:space="preserve"> Winnebago</t>
        </is>
      </c>
    </row>
    <row r="17593" ht="20.25" customHeight="0">
      <c s="5" t="inlineStr" r="A17593">
        <is>
          <t xml:space="preserve">78300202</t>
        </is>
      </c>
      <c s="5" t="inlineStr" r="B17593">
        <is>
          <t xml:space="preserve">PAVEMENT MARKING REMOVAL - WATER BLASTING</t>
        </is>
      </c>
      <c s="5" t="inlineStr" r="C17593">
        <is>
          <t xml:space="preserve">SQ FT  </t>
        </is>
      </c>
      <c s="6" r="D17593">
        <v>353.000</v>
      </c>
      <c s="7" r="E17593">
        <v>2</v>
      </c>
      <c s="8" t="inlineStr" r="F17593">
        <is>
          <t xml:space="preserve">64S71</t>
        </is>
      </c>
      <c s="8" t="inlineStr" r="G17593">
        <is>
          <t xml:space="preserve">015</t>
        </is>
      </c>
      <c s="9" r="H17593">
        <v>8.0000</v>
      </c>
      <c s="8" t="inlineStr" r="I17593">
        <is>
          <t xml:space="preserve">Y</t>
        </is>
      </c>
      <c s="8" t="inlineStr" r="J17593">
        <is>
          <t xml:space="preserve"> Carroll</t>
        </is>
      </c>
    </row>
    <row r="17594" ht="20.25" customHeight="0">
      <c s="5" t="inlineStr" r="A17594">
        <is>
          <t xml:space="preserve">78300202</t>
        </is>
      </c>
      <c s="5" t="inlineStr" r="B17594">
        <is>
          <t xml:space="preserve">PAVEMENT MARKING REMOVAL - WATER BLASTING</t>
        </is>
      </c>
      <c s="5" t="inlineStr" r="C17594">
        <is>
          <t xml:space="preserve">SQ FT  </t>
        </is>
      </c>
      <c s="6" r="D17594">
        <v>11382.000</v>
      </c>
      <c s="7" r="E17594">
        <v>2</v>
      </c>
      <c s="8" t="inlineStr" r="F17594">
        <is>
          <t xml:space="preserve">64U03</t>
        </is>
      </c>
      <c s="8" t="inlineStr" r="G17594">
        <is>
          <t xml:space="preserve">154</t>
        </is>
      </c>
      <c s="9" r="H17594">
        <v>1.0000</v>
      </c>
      <c s="8" t="inlineStr" r="I17594">
        <is>
          <t xml:space="preserve">Y</t>
        </is>
      </c>
      <c s="8" t="inlineStr" r="J17594">
        <is>
          <t xml:space="preserve"> LaSalle, Lee</t>
        </is>
      </c>
    </row>
    <row r="17595" ht="20.25" customHeight="0">
      <c s="5" t="inlineStr" r="A17595">
        <is>
          <t xml:space="preserve">78300202</t>
        </is>
      </c>
      <c s="5" t="inlineStr" r="B17595">
        <is>
          <t xml:space="preserve">PAVEMENT MARKING REMOVAL - WATER BLASTING</t>
        </is>
      </c>
      <c s="5" t="inlineStr" r="C17595">
        <is>
          <t xml:space="preserve">SQ FT  </t>
        </is>
      </c>
      <c s="6" r="D17595">
        <v>11382.000</v>
      </c>
      <c s="7" r="E17595">
        <v>2</v>
      </c>
      <c s="8" t="inlineStr" r="F17595">
        <is>
          <t xml:space="preserve">64U03</t>
        </is>
      </c>
      <c s="8" t="inlineStr" r="G17595">
        <is>
          <t xml:space="preserve">154</t>
        </is>
      </c>
      <c s="9" r="H17595">
        <v>1.0000</v>
      </c>
      <c s="8" t="inlineStr" r="I17595">
        <is>
          <t xml:space="preserve"/>
        </is>
      </c>
      <c s="8" t="inlineStr" r="J17595">
        <is>
          <t xml:space="preserve"> LaSalle, Lee</t>
        </is>
      </c>
    </row>
    <row r="17596" ht="20.25" customHeight="0">
      <c s="5" t="inlineStr" r="A17596">
        <is>
          <t xml:space="preserve">78300202</t>
        </is>
      </c>
      <c s="5" t="inlineStr" r="B17596">
        <is>
          <t xml:space="preserve">PAVEMENT MARKING REMOVAL - WATER BLASTING</t>
        </is>
      </c>
      <c s="5" t="inlineStr" r="C17596">
        <is>
          <t xml:space="preserve">SQ FT  </t>
        </is>
      </c>
      <c s="6" r="D17596">
        <v>805.000</v>
      </c>
      <c s="7" r="E17596">
        <v>3</v>
      </c>
      <c s="8" t="inlineStr" r="F17596">
        <is>
          <t xml:space="preserve">66R92</t>
        </is>
      </c>
      <c s="8" t="inlineStr" r="G17596">
        <is>
          <t xml:space="preserve">106</t>
        </is>
      </c>
      <c s="9" r="H17596">
        <v>0.5000</v>
      </c>
      <c s="8" t="inlineStr" r="I17596">
        <is>
          <t xml:space="preserve">Y</t>
        </is>
      </c>
      <c s="8" t="inlineStr" r="J17596">
        <is>
          <t xml:space="preserve"> Bureau</t>
        </is>
      </c>
    </row>
    <row r="17597" ht="20.25" customHeight="0">
      <c s="5" t="inlineStr" r="A17597">
        <is>
          <t xml:space="preserve">78300202</t>
        </is>
      </c>
      <c s="5" t="inlineStr" r="B17597">
        <is>
          <t xml:space="preserve">PAVEMENT MARKING REMOVAL - WATER BLASTING</t>
        </is>
      </c>
      <c s="5" t="inlineStr" r="C17597">
        <is>
          <t xml:space="preserve">SQ FT  </t>
        </is>
      </c>
      <c s="6" r="D17597">
        <v>805.000</v>
      </c>
      <c s="7" r="E17597">
        <v>3</v>
      </c>
      <c s="8" t="inlineStr" r="F17597">
        <is>
          <t xml:space="preserve">66R92</t>
        </is>
      </c>
      <c s="8" t="inlineStr" r="G17597">
        <is>
          <t xml:space="preserve">106</t>
        </is>
      </c>
      <c s="9" r="H17597">
        <v>0.1000</v>
      </c>
      <c s="8" t="inlineStr" r="I17597">
        <is>
          <t xml:space="preserve"/>
        </is>
      </c>
      <c s="8" t="inlineStr" r="J17597">
        <is>
          <t xml:space="preserve"> Bureau</t>
        </is>
      </c>
    </row>
    <row r="17598" ht="20.25" customHeight="0">
      <c s="5" t="inlineStr" r="A17598">
        <is>
          <t xml:space="preserve">78300202</t>
        </is>
      </c>
      <c s="5" t="inlineStr" r="B17598">
        <is>
          <t xml:space="preserve">PAVEMENT MARKING REMOVAL - WATER BLASTING</t>
        </is>
      </c>
      <c s="5" t="inlineStr" r="C17598">
        <is>
          <t xml:space="preserve">SQ FT  </t>
        </is>
      </c>
      <c s="6" r="D17598">
        <v>805.000</v>
      </c>
      <c s="7" r="E17598">
        <v>3</v>
      </c>
      <c s="8" t="inlineStr" r="F17598">
        <is>
          <t xml:space="preserve">66R92</t>
        </is>
      </c>
      <c s="8" t="inlineStr" r="G17598">
        <is>
          <t xml:space="preserve">106</t>
        </is>
      </c>
      <c s="9" r="H17598">
        <v>9.8200</v>
      </c>
      <c s="8" t="inlineStr" r="I17598">
        <is>
          <t xml:space="preserve"/>
        </is>
      </c>
      <c s="8" t="inlineStr" r="J17598">
        <is>
          <t xml:space="preserve"> Bureau</t>
        </is>
      </c>
    </row>
    <row r="17599" ht="20.25" customHeight="0">
      <c s="5" t="inlineStr" r="A17599">
        <is>
          <t xml:space="preserve">78300202</t>
        </is>
      </c>
      <c s="5" t="inlineStr" r="B17599">
        <is>
          <t xml:space="preserve">PAVEMENT MARKING REMOVAL - WATER BLASTING</t>
        </is>
      </c>
      <c s="5" t="inlineStr" r="C17599">
        <is>
          <t xml:space="preserve">SQ FT  </t>
        </is>
      </c>
      <c s="6" r="D17599">
        <v>252.000</v>
      </c>
      <c s="7" r="E17599">
        <v>3</v>
      </c>
      <c s="8" t="inlineStr" r="F17599">
        <is>
          <t xml:space="preserve">66R93</t>
        </is>
      </c>
      <c s="8" t="inlineStr" r="G17599">
        <is>
          <t xml:space="preserve">107</t>
        </is>
      </c>
      <c s="9" r="H17599">
        <v>0.1000</v>
      </c>
      <c s="8" t="inlineStr" r="I17599">
        <is>
          <t xml:space="preserve">Y</t>
        </is>
      </c>
      <c s="8" t="inlineStr" r="J17599">
        <is>
          <t xml:space="preserve"> Livingston</t>
        </is>
      </c>
    </row>
    <row r="17600" ht="20.25" customHeight="0">
      <c s="5" t="inlineStr" r="A17600">
        <is>
          <t xml:space="preserve">78300202</t>
        </is>
      </c>
      <c s="5" t="inlineStr" r="B17600">
        <is>
          <t xml:space="preserve">PAVEMENT MARKING REMOVAL - WATER BLASTING</t>
        </is>
      </c>
      <c s="5" t="inlineStr" r="C17600">
        <is>
          <t xml:space="preserve">SQ FT  </t>
        </is>
      </c>
      <c s="6" r="D17600">
        <v>252.000</v>
      </c>
      <c s="7" r="E17600">
        <v>3</v>
      </c>
      <c s="8" t="inlineStr" r="F17600">
        <is>
          <t xml:space="preserve">66R93</t>
        </is>
      </c>
      <c s="8" t="inlineStr" r="G17600">
        <is>
          <t xml:space="preserve">107</t>
        </is>
      </c>
      <c s="9" r="H17600">
        <v>0.0500</v>
      </c>
      <c s="8" t="inlineStr" r="I17600">
        <is>
          <t xml:space="preserve"/>
        </is>
      </c>
      <c s="8" t="inlineStr" r="J17600">
        <is>
          <t xml:space="preserve"> Livingston</t>
        </is>
      </c>
    </row>
    <row r="17601" ht="20.25" customHeight="0">
      <c s="5" t="inlineStr" r="A17601">
        <is>
          <t xml:space="preserve">78300202</t>
        </is>
      </c>
      <c s="5" t="inlineStr" r="B17601">
        <is>
          <t xml:space="preserve">PAVEMENT MARKING REMOVAL - WATER BLASTING</t>
        </is>
      </c>
      <c s="5" t="inlineStr" r="C17601">
        <is>
          <t xml:space="preserve">SQ FT  </t>
        </is>
      </c>
      <c s="6" r="D17601">
        <v>252.000</v>
      </c>
      <c s="7" r="E17601">
        <v>3</v>
      </c>
      <c s="8" t="inlineStr" r="F17601">
        <is>
          <t xml:space="preserve">66R93</t>
        </is>
      </c>
      <c s="8" t="inlineStr" r="G17601">
        <is>
          <t xml:space="preserve">107</t>
        </is>
      </c>
      <c s="9" r="H17601">
        <v>28.3800</v>
      </c>
      <c s="8" t="inlineStr" r="I17601">
        <is>
          <t xml:space="preserve"/>
        </is>
      </c>
      <c s="8" t="inlineStr" r="J17601">
        <is>
          <t xml:space="preserve"> Livingston</t>
        </is>
      </c>
    </row>
    <row r="17602" ht="20.25" customHeight="0">
      <c s="5" t="inlineStr" r="A17602">
        <is>
          <t xml:space="preserve">78300202</t>
        </is>
      </c>
      <c s="5" t="inlineStr" r="B17602">
        <is>
          <t xml:space="preserve">PAVEMENT MARKING REMOVAL - WATER BLASTING</t>
        </is>
      </c>
      <c s="5" t="inlineStr" r="C17602">
        <is>
          <t xml:space="preserve">SQ FT  </t>
        </is>
      </c>
      <c s="6" r="D17602">
        <v>737.000</v>
      </c>
      <c s="7" r="E17602">
        <v>3</v>
      </c>
      <c s="8" t="inlineStr" r="F17602">
        <is>
          <t xml:space="preserve">66R95</t>
        </is>
      </c>
      <c s="8" t="inlineStr" r="G17602">
        <is>
          <t xml:space="preserve">109</t>
        </is>
      </c>
      <c s="9" r="H17602">
        <v>0.0500</v>
      </c>
      <c s="8" t="inlineStr" r="I17602">
        <is>
          <t xml:space="preserve">Y</t>
        </is>
      </c>
      <c s="8" t="inlineStr" r="J17602">
        <is>
          <t xml:space="preserve"> Bureau</t>
        </is>
      </c>
    </row>
    <row r="17603" ht="20.25" customHeight="0">
      <c s="5" t="inlineStr" r="A17603">
        <is>
          <t xml:space="preserve">78300202</t>
        </is>
      </c>
      <c s="5" t="inlineStr" r="B17603">
        <is>
          <t xml:space="preserve">PAVEMENT MARKING REMOVAL - WATER BLASTING</t>
        </is>
      </c>
      <c s="5" t="inlineStr" r="C17603">
        <is>
          <t xml:space="preserve">SQ FT  </t>
        </is>
      </c>
      <c s="6" r="D17603">
        <v>737.000</v>
      </c>
      <c s="7" r="E17603">
        <v>3</v>
      </c>
      <c s="8" t="inlineStr" r="F17603">
        <is>
          <t xml:space="preserve">66R95</t>
        </is>
      </c>
      <c s="8" t="inlineStr" r="G17603">
        <is>
          <t xml:space="preserve">109</t>
        </is>
      </c>
      <c s="9" r="H17603">
        <v>0.0500</v>
      </c>
      <c s="8" t="inlineStr" r="I17603">
        <is>
          <t xml:space="preserve"/>
        </is>
      </c>
      <c s="8" t="inlineStr" r="J17603">
        <is>
          <t xml:space="preserve"> Bureau</t>
        </is>
      </c>
    </row>
    <row r="17604" ht="20.25" customHeight="0">
      <c s="5" t="inlineStr" r="A17604">
        <is>
          <t xml:space="preserve">78300202</t>
        </is>
      </c>
      <c s="5" t="inlineStr" r="B17604">
        <is>
          <t xml:space="preserve">PAVEMENT MARKING REMOVAL - WATER BLASTING</t>
        </is>
      </c>
      <c s="5" t="inlineStr" r="C17604">
        <is>
          <t xml:space="preserve">SQ FT  </t>
        </is>
      </c>
      <c s="6" r="D17604">
        <v>737.000</v>
      </c>
      <c s="7" r="E17604">
        <v>3</v>
      </c>
      <c s="8" t="inlineStr" r="F17604">
        <is>
          <t xml:space="preserve">66R95</t>
        </is>
      </c>
      <c s="8" t="inlineStr" r="G17604">
        <is>
          <t xml:space="preserve">109</t>
        </is>
      </c>
      <c s="9" r="H17604">
        <v>9.7000</v>
      </c>
      <c s="8" t="inlineStr" r="I17604">
        <is>
          <t xml:space="preserve"/>
        </is>
      </c>
      <c s="8" t="inlineStr" r="J17604">
        <is>
          <t xml:space="preserve"> Bureau</t>
        </is>
      </c>
    </row>
    <row r="17605" ht="20.25" customHeight="0">
      <c s="5" t="inlineStr" r="A17605">
        <is>
          <t xml:space="preserve">78300202</t>
        </is>
      </c>
      <c s="5" t="inlineStr" r="B17605">
        <is>
          <t xml:space="preserve">PAVEMENT MARKING REMOVAL - WATER BLASTING</t>
        </is>
      </c>
      <c s="5" t="inlineStr" r="C17605">
        <is>
          <t xml:space="preserve">SQ FT  </t>
        </is>
      </c>
      <c s="6" r="D17605">
        <v>75.000</v>
      </c>
      <c s="7" r="E17605">
        <v>3</v>
      </c>
      <c s="8" t="inlineStr" r="F17605">
        <is>
          <t xml:space="preserve">66T02</t>
        </is>
      </c>
      <c s="8" t="inlineStr" r="G17605">
        <is>
          <t xml:space="preserve">110</t>
        </is>
      </c>
      <c s="9" r="H17605">
        <v>0.1000</v>
      </c>
      <c s="8" t="inlineStr" r="I17605">
        <is>
          <t xml:space="preserve">Y</t>
        </is>
      </c>
      <c s="8" t="inlineStr" r="J17605">
        <is>
          <t xml:space="preserve"> Iroquois</t>
        </is>
      </c>
    </row>
    <row r="17606" ht="20.25" customHeight="0">
      <c s="5" t="inlineStr" r="A17606">
        <is>
          <t xml:space="preserve">78300202</t>
        </is>
      </c>
      <c s="5" t="inlineStr" r="B17606">
        <is>
          <t xml:space="preserve">PAVEMENT MARKING REMOVAL - WATER BLASTING</t>
        </is>
      </c>
      <c s="5" t="inlineStr" r="C17606">
        <is>
          <t xml:space="preserve">SQ FT  </t>
        </is>
      </c>
      <c s="6" r="D17606">
        <v>75.000</v>
      </c>
      <c s="7" r="E17606">
        <v>3</v>
      </c>
      <c s="8" t="inlineStr" r="F17606">
        <is>
          <t xml:space="preserve">66T02</t>
        </is>
      </c>
      <c s="8" t="inlineStr" r="G17606">
        <is>
          <t xml:space="preserve">110</t>
        </is>
      </c>
      <c s="9" r="H17606">
        <v>0.5000</v>
      </c>
      <c s="8" t="inlineStr" r="I17606">
        <is>
          <t xml:space="preserve"/>
        </is>
      </c>
      <c s="8" t="inlineStr" r="J17606">
        <is>
          <t xml:space="preserve"> Iroquois</t>
        </is>
      </c>
    </row>
    <row r="17607" ht="20.25" customHeight="0">
      <c s="5" t="inlineStr" r="A17607">
        <is>
          <t xml:space="preserve">78300202</t>
        </is>
      </c>
      <c s="5" t="inlineStr" r="B17607">
        <is>
          <t xml:space="preserve">PAVEMENT MARKING REMOVAL - WATER BLASTING</t>
        </is>
      </c>
      <c s="5" t="inlineStr" r="C17607">
        <is>
          <t xml:space="preserve">SQ FT  </t>
        </is>
      </c>
      <c s="6" r="D17607">
        <v>75.000</v>
      </c>
      <c s="7" r="E17607">
        <v>3</v>
      </c>
      <c s="8" t="inlineStr" r="F17607">
        <is>
          <t xml:space="preserve">66T02</t>
        </is>
      </c>
      <c s="8" t="inlineStr" r="G17607">
        <is>
          <t xml:space="preserve">110</t>
        </is>
      </c>
      <c s="9" r="H17607">
        <v>85.0000</v>
      </c>
      <c s="8" t="inlineStr" r="I17607">
        <is>
          <t xml:space="preserve"/>
        </is>
      </c>
      <c s="8" t="inlineStr" r="J17607">
        <is>
          <t xml:space="preserve"> Iroquois</t>
        </is>
      </c>
    </row>
    <row r="17608" ht="20.25" customHeight="0">
      <c s="5" t="inlineStr" r="A17608">
        <is>
          <t xml:space="preserve">78300202</t>
        </is>
      </c>
      <c s="5" t="inlineStr" r="B17608">
        <is>
          <t xml:space="preserve">PAVEMENT MARKING REMOVAL - WATER BLASTING</t>
        </is>
      </c>
      <c s="5" t="inlineStr" r="C17608">
        <is>
          <t xml:space="preserve">SQ FT  </t>
        </is>
      </c>
      <c s="6" r="D17608">
        <v>143.000</v>
      </c>
      <c s="7" r="E17608">
        <v>3</v>
      </c>
      <c s="8" t="inlineStr" r="F17608">
        <is>
          <t xml:space="preserve">66T06</t>
        </is>
      </c>
      <c s="8" t="inlineStr" r="G17608">
        <is>
          <t xml:space="preserve">111</t>
        </is>
      </c>
      <c s="9" r="H17608">
        <v>0.1000</v>
      </c>
      <c s="8" t="inlineStr" r="I17608">
        <is>
          <t xml:space="preserve">Y</t>
        </is>
      </c>
      <c s="8" t="inlineStr" r="J17608">
        <is>
          <t xml:space="preserve"> Bureau</t>
        </is>
      </c>
    </row>
    <row r="17609" ht="20.25" customHeight="0">
      <c s="5" t="inlineStr" r="A17609">
        <is>
          <t xml:space="preserve">78300202</t>
        </is>
      </c>
      <c s="5" t="inlineStr" r="B17609">
        <is>
          <t xml:space="preserve">PAVEMENT MARKING REMOVAL - WATER BLASTING</t>
        </is>
      </c>
      <c s="5" t="inlineStr" r="C17609">
        <is>
          <t xml:space="preserve">SQ FT  </t>
        </is>
      </c>
      <c s="6" r="D17609">
        <v>143.000</v>
      </c>
      <c s="7" r="E17609">
        <v>3</v>
      </c>
      <c s="8" t="inlineStr" r="F17609">
        <is>
          <t xml:space="preserve">66T06</t>
        </is>
      </c>
      <c s="8" t="inlineStr" r="G17609">
        <is>
          <t xml:space="preserve">111</t>
        </is>
      </c>
      <c s="9" r="H17609">
        <v>0.5000</v>
      </c>
      <c s="8" t="inlineStr" r="I17609">
        <is>
          <t xml:space="preserve"/>
        </is>
      </c>
      <c s="8" t="inlineStr" r="J17609">
        <is>
          <t xml:space="preserve"> Bureau</t>
        </is>
      </c>
    </row>
    <row r="17610" ht="20.25" customHeight="0">
      <c s="5" t="inlineStr" r="A17610">
        <is>
          <t xml:space="preserve">78300202</t>
        </is>
      </c>
      <c s="5" t="inlineStr" r="B17610">
        <is>
          <t xml:space="preserve">PAVEMENT MARKING REMOVAL - WATER BLASTING</t>
        </is>
      </c>
      <c s="5" t="inlineStr" r="C17610">
        <is>
          <t xml:space="preserve">SQ FT  </t>
        </is>
      </c>
      <c s="6" r="D17610">
        <v>143.000</v>
      </c>
      <c s="7" r="E17610">
        <v>3</v>
      </c>
      <c s="8" t="inlineStr" r="F17610">
        <is>
          <t xml:space="preserve">66T06</t>
        </is>
      </c>
      <c s="8" t="inlineStr" r="G17610">
        <is>
          <t xml:space="preserve">111</t>
        </is>
      </c>
      <c s="9" r="H17610">
        <v>44.7400</v>
      </c>
      <c s="8" t="inlineStr" r="I17610">
        <is>
          <t xml:space="preserve"/>
        </is>
      </c>
      <c s="8" t="inlineStr" r="J17610">
        <is>
          <t xml:space="preserve"> Bureau</t>
        </is>
      </c>
    </row>
    <row r="17611" ht="20.25" customHeight="0">
      <c s="5" t="inlineStr" r="A17611">
        <is>
          <t xml:space="preserve">78300202</t>
        </is>
      </c>
      <c s="5" t="inlineStr" r="B17611">
        <is>
          <t xml:space="preserve">PAVEMENT MARKING REMOVAL - WATER BLASTING</t>
        </is>
      </c>
      <c s="5" t="inlineStr" r="C17611">
        <is>
          <t xml:space="preserve">SQ FT  </t>
        </is>
      </c>
      <c s="6" r="D17611">
        <v>653.000</v>
      </c>
      <c s="7" r="E17611">
        <v>4</v>
      </c>
      <c s="8" t="inlineStr" r="F17611">
        <is>
          <t xml:space="preserve">68E33</t>
        </is>
      </c>
      <c s="8" t="inlineStr" r="G17611">
        <is>
          <t xml:space="preserve">024</t>
        </is>
      </c>
      <c s="9" r="H17611">
        <v>15.0000</v>
      </c>
      <c s="8" t="inlineStr" r="I17611">
        <is>
          <t xml:space="preserve">Y</t>
        </is>
      </c>
      <c s="8" t="inlineStr" r="J17611">
        <is>
          <t xml:space="preserve"> Marshall</t>
        </is>
      </c>
    </row>
    <row r="17612" ht="20.25" customHeight="0">
      <c s="5" t="inlineStr" r="A17612">
        <is>
          <t xml:space="preserve">78300202</t>
        </is>
      </c>
      <c s="5" t="inlineStr" r="B17612">
        <is>
          <t xml:space="preserve">PAVEMENT MARKING REMOVAL - WATER BLASTING</t>
        </is>
      </c>
      <c s="5" t="inlineStr" r="C17612">
        <is>
          <t xml:space="preserve">SQ FT  </t>
        </is>
      </c>
      <c s="6" r="D17612">
        <v>653.000</v>
      </c>
      <c s="7" r="E17612">
        <v>4</v>
      </c>
      <c s="8" t="inlineStr" r="F17612">
        <is>
          <t xml:space="preserve">68E33</t>
        </is>
      </c>
      <c s="8" t="inlineStr" r="G17612">
        <is>
          <t xml:space="preserve">024</t>
        </is>
      </c>
      <c s="9" r="H17612">
        <v>7.5700</v>
      </c>
      <c s="8" t="inlineStr" r="I17612">
        <is>
          <t xml:space="preserve"/>
        </is>
      </c>
      <c s="8" t="inlineStr" r="J17612">
        <is>
          <t xml:space="preserve"> Marshall</t>
        </is>
      </c>
    </row>
    <row r="17613" ht="20.25" customHeight="0">
      <c s="5" t="inlineStr" r="A17613">
        <is>
          <t xml:space="preserve">78300202</t>
        </is>
      </c>
      <c s="5" t="inlineStr" r="B17613">
        <is>
          <t xml:space="preserve">PAVEMENT MARKING REMOVAL - WATER BLASTING</t>
        </is>
      </c>
      <c s="5" t="inlineStr" r="C17613">
        <is>
          <t xml:space="preserve">SQ FT  </t>
        </is>
      </c>
      <c s="6" r="D17613">
        <v>653.000</v>
      </c>
      <c s="7" r="E17613">
        <v>4</v>
      </c>
      <c s="8" t="inlineStr" r="F17613">
        <is>
          <t xml:space="preserve">68E33</t>
        </is>
      </c>
      <c s="8" t="inlineStr" r="G17613">
        <is>
          <t xml:space="preserve">024</t>
        </is>
      </c>
      <c s="9" r="H17613">
        <v>8.0000</v>
      </c>
      <c s="8" t="inlineStr" r="I17613">
        <is>
          <t xml:space="preserve"/>
        </is>
      </c>
      <c s="8" t="inlineStr" r="J17613">
        <is>
          <t xml:space="preserve"> Marshall</t>
        </is>
      </c>
    </row>
    <row r="17614" ht="20.25" customHeight="0">
      <c s="5" t="inlineStr" r="A17614">
        <is>
          <t xml:space="preserve">78300202</t>
        </is>
      </c>
      <c s="5" t="inlineStr" r="B17614">
        <is>
          <t xml:space="preserve">PAVEMENT MARKING REMOVAL - WATER BLASTING</t>
        </is>
      </c>
      <c s="5" t="inlineStr" r="C17614">
        <is>
          <t xml:space="preserve">SQ FT  </t>
        </is>
      </c>
      <c s="6" r="D17614">
        <v>653.000</v>
      </c>
      <c s="7" r="E17614">
        <v>4</v>
      </c>
      <c s="8" t="inlineStr" r="F17614">
        <is>
          <t xml:space="preserve">68E33</t>
        </is>
      </c>
      <c s="8" t="inlineStr" r="G17614">
        <is>
          <t xml:space="preserve">024</t>
        </is>
      </c>
      <c s="9" r="H17614">
        <v>8.4000</v>
      </c>
      <c s="8" t="inlineStr" r="I17614">
        <is>
          <t xml:space="preserve"/>
        </is>
      </c>
      <c s="8" t="inlineStr" r="J17614">
        <is>
          <t xml:space="preserve"> Marshall</t>
        </is>
      </c>
    </row>
    <row r="17615" ht="20.25" customHeight="0">
      <c s="5" t="inlineStr" r="A17615">
        <is>
          <t xml:space="preserve">78300202</t>
        </is>
      </c>
      <c s="5" t="inlineStr" r="B17615">
        <is>
          <t xml:space="preserve">PAVEMENT MARKING REMOVAL - WATER BLASTING</t>
        </is>
      </c>
      <c s="5" t="inlineStr" r="C17615">
        <is>
          <t xml:space="preserve">SQ FT  </t>
        </is>
      </c>
      <c s="6" r="D17615">
        <v>87.000</v>
      </c>
      <c s="7" r="E17615">
        <v>4</v>
      </c>
      <c s="8" t="inlineStr" r="F17615">
        <is>
          <t xml:space="preserve">68J46</t>
        </is>
      </c>
      <c s="8" t="inlineStr" r="G17615">
        <is>
          <t xml:space="preserve">025</t>
        </is>
      </c>
      <c s="9" r="H17615">
        <v>104.6200</v>
      </c>
      <c s="8" t="inlineStr" r="I17615">
        <is>
          <t xml:space="preserve">Y</t>
        </is>
      </c>
      <c s="8" t="inlineStr" r="J17615">
        <is>
          <t xml:space="preserve"> Peoria</t>
        </is>
      </c>
    </row>
    <row r="17616" ht="20.25" customHeight="0">
      <c s="5" t="inlineStr" r="A17616">
        <is>
          <t xml:space="preserve">78300202</t>
        </is>
      </c>
      <c s="5" t="inlineStr" r="B17616">
        <is>
          <t xml:space="preserve">PAVEMENT MARKING REMOVAL - WATER BLASTING</t>
        </is>
      </c>
      <c s="5" t="inlineStr" r="C17616">
        <is>
          <t xml:space="preserve">SQ FT  </t>
        </is>
      </c>
      <c s="6" r="D17616">
        <v>87.000</v>
      </c>
      <c s="7" r="E17616">
        <v>4</v>
      </c>
      <c s="8" t="inlineStr" r="F17616">
        <is>
          <t xml:space="preserve">68J46</t>
        </is>
      </c>
      <c s="8" t="inlineStr" r="G17616">
        <is>
          <t xml:space="preserve">025</t>
        </is>
      </c>
      <c s="9" r="H17616">
        <v>62.5400</v>
      </c>
      <c s="8" t="inlineStr" r="I17616">
        <is>
          <t xml:space="preserve"/>
        </is>
      </c>
      <c s="8" t="inlineStr" r="J17616">
        <is>
          <t xml:space="preserve"> Peoria</t>
        </is>
      </c>
    </row>
    <row r="17617" ht="20.25" customHeight="0">
      <c s="5" t="inlineStr" r="A17617">
        <is>
          <t xml:space="preserve">78300202</t>
        </is>
      </c>
      <c s="5" t="inlineStr" r="B17617">
        <is>
          <t xml:space="preserve">PAVEMENT MARKING REMOVAL - WATER BLASTING</t>
        </is>
      </c>
      <c s="5" t="inlineStr" r="C17617">
        <is>
          <t xml:space="preserve">SQ FT  </t>
        </is>
      </c>
      <c s="6" r="D17617">
        <v>87.000</v>
      </c>
      <c s="7" r="E17617">
        <v>4</v>
      </c>
      <c s="8" t="inlineStr" r="F17617">
        <is>
          <t xml:space="preserve">68J46</t>
        </is>
      </c>
      <c s="8" t="inlineStr" r="G17617">
        <is>
          <t xml:space="preserve">025</t>
        </is>
      </c>
      <c s="9" r="H17617">
        <v>63.0300</v>
      </c>
      <c s="8" t="inlineStr" r="I17617">
        <is>
          <t xml:space="preserve"/>
        </is>
      </c>
      <c s="8" t="inlineStr" r="J17617">
        <is>
          <t xml:space="preserve"> Peoria</t>
        </is>
      </c>
    </row>
    <row r="17618" ht="20.25" customHeight="0">
      <c s="5" t="inlineStr" r="A17618">
        <is>
          <t xml:space="preserve">78300202</t>
        </is>
      </c>
      <c s="5" t="inlineStr" r="B17618">
        <is>
          <t xml:space="preserve">PAVEMENT MARKING REMOVAL - WATER BLASTING</t>
        </is>
      </c>
      <c s="5" t="inlineStr" r="C17618">
        <is>
          <t xml:space="preserve">SQ FT  </t>
        </is>
      </c>
      <c s="6" r="D17618">
        <v>87.000</v>
      </c>
      <c s="7" r="E17618">
        <v>4</v>
      </c>
      <c s="8" t="inlineStr" r="F17618">
        <is>
          <t xml:space="preserve">68J46</t>
        </is>
      </c>
      <c s="8" t="inlineStr" r="G17618">
        <is>
          <t xml:space="preserve">025</t>
        </is>
      </c>
      <c s="9" r="H17618">
        <v>65.7900</v>
      </c>
      <c s="8" t="inlineStr" r="I17618">
        <is>
          <t xml:space="preserve"/>
        </is>
      </c>
      <c s="8" t="inlineStr" r="J17618">
        <is>
          <t xml:space="preserve"> Peoria</t>
        </is>
      </c>
    </row>
    <row r="17619" ht="20.25" customHeight="0">
      <c s="5" t="inlineStr" r="A17619">
        <is>
          <t xml:space="preserve">78300202</t>
        </is>
      </c>
      <c s="5" t="inlineStr" r="B17619">
        <is>
          <t xml:space="preserve">PAVEMENT MARKING REMOVAL - WATER BLASTING</t>
        </is>
      </c>
      <c s="5" t="inlineStr" r="C17619">
        <is>
          <t xml:space="preserve">SQ FT  </t>
        </is>
      </c>
      <c s="6" r="D17619">
        <v>10070.000</v>
      </c>
      <c s="7" r="E17619">
        <v>5</v>
      </c>
      <c s="8" t="inlineStr" r="F17619">
        <is>
          <t xml:space="preserve">70F37</t>
        </is>
      </c>
      <c s="8" t="inlineStr" r="G17619">
        <is>
          <t xml:space="preserve">036</t>
        </is>
      </c>
      <c s="9" r="H17619">
        <v>1.5000</v>
      </c>
      <c s="8" t="inlineStr" r="I17619">
        <is>
          <t xml:space="preserve">Y</t>
        </is>
      </c>
      <c s="8" t="inlineStr" r="J17619">
        <is>
          <t xml:space="preserve"> McLean</t>
        </is>
      </c>
    </row>
    <row r="17620" ht="20.25" customHeight="0">
      <c s="5" t="inlineStr" r="A17620">
        <is>
          <t xml:space="preserve">78300202</t>
        </is>
      </c>
      <c s="5" t="inlineStr" r="B17620">
        <is>
          <t xml:space="preserve">PAVEMENT MARKING REMOVAL - WATER BLASTING</t>
        </is>
      </c>
      <c s="5" t="inlineStr" r="C17620">
        <is>
          <t xml:space="preserve">SQ FT  </t>
        </is>
      </c>
      <c s="6" r="D17620">
        <v>816.000</v>
      </c>
      <c s="7" r="E17620">
        <v>6</v>
      </c>
      <c s="8" t="inlineStr" r="F17620">
        <is>
          <t xml:space="preserve">72295</t>
        </is>
      </c>
      <c s="8" t="inlineStr" r="G17620">
        <is>
          <t xml:space="preserve">041</t>
        </is>
      </c>
      <c s="9" r="H17620">
        <v>8.8000</v>
      </c>
      <c s="8" t="inlineStr" r="I17620">
        <is>
          <t xml:space="preserve">Y</t>
        </is>
      </c>
      <c s="8" t="inlineStr" r="J17620">
        <is>
          <t xml:space="preserve"> Adams</t>
        </is>
      </c>
    </row>
    <row r="17621" ht="20.25" customHeight="0">
      <c s="5" t="inlineStr" r="A17621">
        <is>
          <t xml:space="preserve">78300202</t>
        </is>
      </c>
      <c s="5" t="inlineStr" r="B17621">
        <is>
          <t xml:space="preserve">PAVEMENT MARKING REMOVAL - WATER BLASTING</t>
        </is>
      </c>
      <c s="5" t="inlineStr" r="C17621">
        <is>
          <t xml:space="preserve">SQ FT  </t>
        </is>
      </c>
      <c s="6" r="D17621">
        <v>86.000</v>
      </c>
      <c s="7" r="E17621">
        <v>8</v>
      </c>
      <c s="8" t="inlineStr" r="F17621">
        <is>
          <t xml:space="preserve">76T66</t>
        </is>
      </c>
      <c s="8" t="inlineStr" r="G17621">
        <is>
          <t xml:space="preserve">054</t>
        </is>
      </c>
      <c s="9" r="H17621">
        <v>10.2000</v>
      </c>
      <c s="8" t="inlineStr" r="I17621">
        <is>
          <t xml:space="preserve">Y</t>
        </is>
      </c>
      <c s="8" t="inlineStr" r="J17621">
        <is>
          <t xml:space="preserve"> Greene</t>
        </is>
      </c>
    </row>
    <row r="17622" ht="20.25" customHeight="0">
      <c s="5" t="inlineStr" r="A17622">
        <is>
          <t xml:space="preserve">78300202</t>
        </is>
      </c>
      <c s="5" t="inlineStr" r="B17622">
        <is>
          <t xml:space="preserve">PAVEMENT MARKING REMOVAL - WATER BLASTING</t>
        </is>
      </c>
      <c s="5" t="inlineStr" r="C17622">
        <is>
          <t xml:space="preserve">SQ FT  </t>
        </is>
      </c>
      <c s="6" r="D17622">
        <v>146935.000</v>
      </c>
      <c s="7" r="E17622">
        <v>8</v>
      </c>
      <c s="8" t="inlineStr" r="F17622">
        <is>
          <t xml:space="preserve">76U42</t>
        </is>
      </c>
      <c s="8" t="inlineStr" r="G17622">
        <is>
          <t xml:space="preserve">055</t>
        </is>
      </c>
      <c s="9" r="H17622">
        <v>0.5000</v>
      </c>
      <c s="8" t="inlineStr" r="I17622">
        <is>
          <t xml:space="preserve">Y</t>
        </is>
      </c>
      <c s="8" t="inlineStr" r="J17622">
        <is>
          <t xml:space="preserve"> Madison</t>
        </is>
      </c>
    </row>
    <row r="17623" ht="20.25" customHeight="0">
      <c s="5" t="inlineStr" r="A17623">
        <is>
          <t xml:space="preserve">78300202</t>
        </is>
      </c>
      <c s="5" t="inlineStr" r="B17623">
        <is>
          <t xml:space="preserve">PAVEMENT MARKING REMOVAL - WATER BLASTING</t>
        </is>
      </c>
      <c s="5" t="inlineStr" r="C17623">
        <is>
          <t xml:space="preserve">SQ FT  </t>
        </is>
      </c>
      <c s="6" r="D17623">
        <v>30028.000</v>
      </c>
      <c s="7" r="E17623">
        <v>8</v>
      </c>
      <c s="8" t="inlineStr" r="F17623">
        <is>
          <t xml:space="preserve">76U43</t>
        </is>
      </c>
      <c s="8" t="inlineStr" r="G17623">
        <is>
          <t xml:space="preserve">129</t>
        </is>
      </c>
      <c s="9" r="H17623">
        <v>0.0100</v>
      </c>
      <c s="8" t="inlineStr" r="I17623">
        <is>
          <t xml:space="preserve">Y</t>
        </is>
      </c>
      <c s="8" t="inlineStr" r="J17623">
        <is>
          <t xml:space="preserve"> Madison</t>
        </is>
      </c>
    </row>
    <row r="17624" ht="20.25" customHeight="0">
      <c s="5" t="inlineStr" r="A17624">
        <is>
          <t xml:space="preserve">78300202</t>
        </is>
      </c>
      <c s="5" t="inlineStr" r="B17624">
        <is>
          <t xml:space="preserve">PAVEMENT MARKING REMOVAL - WATER BLASTING</t>
        </is>
      </c>
      <c s="5" t="inlineStr" r="C17624">
        <is>
          <t xml:space="preserve">SQ FT  </t>
        </is>
      </c>
      <c s="6" r="D17624">
        <v>30028.000</v>
      </c>
      <c s="7" r="E17624">
        <v>8</v>
      </c>
      <c s="8" t="inlineStr" r="F17624">
        <is>
          <t xml:space="preserve">76U43</t>
        </is>
      </c>
      <c s="8" t="inlineStr" r="G17624">
        <is>
          <t xml:space="preserve">129</t>
        </is>
      </c>
      <c s="9" r="H17624">
        <v>0.0100</v>
      </c>
      <c s="8" t="inlineStr" r="I17624">
        <is>
          <t xml:space="preserve"/>
        </is>
      </c>
      <c s="8" t="inlineStr" r="J17624">
        <is>
          <t xml:space="preserve"> Madison</t>
        </is>
      </c>
    </row>
    <row r="17625" ht="20.25" customHeight="0">
      <c s="5" t="inlineStr" r="A17625">
        <is>
          <t xml:space="preserve">78300202</t>
        </is>
      </c>
      <c s="5" t="inlineStr" r="B17625">
        <is>
          <t xml:space="preserve">PAVEMENT MARKING REMOVAL - WATER BLASTING</t>
        </is>
      </c>
      <c s="5" t="inlineStr" r="C17625">
        <is>
          <t xml:space="preserve">SQ FT  </t>
        </is>
      </c>
      <c s="6" r="D17625">
        <v>5708.000</v>
      </c>
      <c s="7" r="E17625">
        <v>8</v>
      </c>
      <c s="8" t="inlineStr" r="F17625">
        <is>
          <t xml:space="preserve">76U71</t>
        </is>
      </c>
      <c s="8" t="inlineStr" r="G17625">
        <is>
          <t xml:space="preserve">131</t>
        </is>
      </c>
      <c s="9" r="H17625">
        <v>0.0100</v>
      </c>
      <c s="8" t="inlineStr" r="I17625">
        <is>
          <t xml:space="preserve">Y</t>
        </is>
      </c>
      <c s="8" t="inlineStr" r="J17625">
        <is>
          <t xml:space="preserve"> Monroe, St. Clair</t>
        </is>
      </c>
    </row>
    <row r="17626" ht="20.25" customHeight="0">
      <c s="5" t="inlineStr" r="A17626">
        <is>
          <t xml:space="preserve">78300202</t>
        </is>
      </c>
      <c s="5" t="inlineStr" r="B17626">
        <is>
          <t xml:space="preserve">PAVEMENT MARKING REMOVAL - WATER BLASTING</t>
        </is>
      </c>
      <c s="5" t="inlineStr" r="C17626">
        <is>
          <t xml:space="preserve">SQ FT  </t>
        </is>
      </c>
      <c s="6" r="D17626">
        <v>3782.000</v>
      </c>
      <c s="7" r="E17626">
        <v>8</v>
      </c>
      <c s="8" t="inlineStr" r="F17626">
        <is>
          <t xml:space="preserve">76U78</t>
        </is>
      </c>
      <c s="8" t="inlineStr" r="G17626">
        <is>
          <t xml:space="preserve">132</t>
        </is>
      </c>
      <c s="9" r="H17626">
        <v>0.0100</v>
      </c>
      <c s="8" t="inlineStr" r="I17626">
        <is>
          <t xml:space="preserve">Y</t>
        </is>
      </c>
      <c s="8" t="inlineStr" r="J17626">
        <is>
          <t xml:space="preserve"> Madison</t>
        </is>
      </c>
    </row>
    <row r="17627" ht="20.25" customHeight="0">
      <c s="5" t="inlineStr" r="A17627">
        <is>
          <t xml:space="preserve">78300202</t>
        </is>
      </c>
      <c s="5" t="inlineStr" r="B17627">
        <is>
          <t xml:space="preserve">PAVEMENT MARKING REMOVAL - WATER BLASTING</t>
        </is>
      </c>
      <c s="5" t="inlineStr" r="C17627">
        <is>
          <t xml:space="preserve">SQ FT  </t>
        </is>
      </c>
      <c s="6" r="D17627">
        <v>3782.000</v>
      </c>
      <c s="7" r="E17627">
        <v>8</v>
      </c>
      <c s="8" t="inlineStr" r="F17627">
        <is>
          <t xml:space="preserve">76U78</t>
        </is>
      </c>
      <c s="8" t="inlineStr" r="G17627">
        <is>
          <t xml:space="preserve">132</t>
        </is>
      </c>
      <c s="9" r="H17627">
        <v>0.0100</v>
      </c>
      <c s="8" t="inlineStr" r="I17627">
        <is>
          <t xml:space="preserve"/>
        </is>
      </c>
      <c s="8" t="inlineStr" r="J17627">
        <is>
          <t xml:space="preserve"> Madison</t>
        </is>
      </c>
    </row>
    <row r="17628" ht="20.25" customHeight="0">
      <c s="5" t="inlineStr" r="A17628">
        <is>
          <t xml:space="preserve">78300202</t>
        </is>
      </c>
      <c s="5" t="inlineStr" r="B17628">
        <is>
          <t xml:space="preserve">PAVEMENT MARKING REMOVAL - WATER BLASTING</t>
        </is>
      </c>
      <c s="5" t="inlineStr" r="C17628">
        <is>
          <t xml:space="preserve">SQ FT  </t>
        </is>
      </c>
      <c s="6" r="D17628">
        <v>3782.000</v>
      </c>
      <c s="7" r="E17628">
        <v>8</v>
      </c>
      <c s="8" t="inlineStr" r="F17628">
        <is>
          <t xml:space="preserve">76U78</t>
        </is>
      </c>
      <c s="8" t="inlineStr" r="G17628">
        <is>
          <t xml:space="preserve">132</t>
        </is>
      </c>
      <c s="9" r="H17628">
        <v>1.0500</v>
      </c>
      <c s="8" t="inlineStr" r="I17628">
        <is>
          <t xml:space="preserve"/>
        </is>
      </c>
      <c s="8" t="inlineStr" r="J17628">
        <is>
          <t xml:space="preserve"> Madison</t>
        </is>
      </c>
    </row>
    <row r="17629" ht="20.25" customHeight="0">
      <c s="5" t="inlineStr" r="A17629">
        <is>
          <t xml:space="preserve">78300202</t>
        </is>
      </c>
      <c s="5" t="inlineStr" r="B17629">
        <is>
          <t xml:space="preserve">PAVEMENT MARKING REMOVAL - WATER BLASTING</t>
        </is>
      </c>
      <c s="5" t="inlineStr" r="C17629">
        <is>
          <t xml:space="preserve">SQ FT  </t>
        </is>
      </c>
      <c s="6" r="D17629">
        <v>3782.000</v>
      </c>
      <c s="7" r="E17629">
        <v>8</v>
      </c>
      <c s="8" t="inlineStr" r="F17629">
        <is>
          <t xml:space="preserve">76U78</t>
        </is>
      </c>
      <c s="8" t="inlineStr" r="G17629">
        <is>
          <t xml:space="preserve">132</t>
        </is>
      </c>
      <c s="9" r="H17629">
        <v>1.5000</v>
      </c>
      <c s="8" t="inlineStr" r="I17629">
        <is>
          <t xml:space="preserve"/>
        </is>
      </c>
      <c s="8" t="inlineStr" r="J17629">
        <is>
          <t xml:space="preserve"> Madison</t>
        </is>
      </c>
    </row>
    <row r="17630" ht="20.25" customHeight="0">
      <c s="5" t="inlineStr" r="A17630">
        <is>
          <t xml:space="preserve">78300202</t>
        </is>
      </c>
      <c s="5" t="inlineStr" r="B17630">
        <is>
          <t xml:space="preserve">PAVEMENT MARKING REMOVAL - WATER BLASTING</t>
        </is>
      </c>
      <c s="5" t="inlineStr" r="C17630">
        <is>
          <t xml:space="preserve">SQ FT  </t>
        </is>
      </c>
      <c s="6" r="D17630">
        <v>8447.000</v>
      </c>
      <c s="7" r="E17630">
        <v>8</v>
      </c>
      <c s="8" t="inlineStr" r="F17630">
        <is>
          <t xml:space="preserve">76V02</t>
        </is>
      </c>
      <c s="8" t="inlineStr" r="G17630">
        <is>
          <t xml:space="preserve">133</t>
        </is>
      </c>
      <c s="9" r="H17630">
        <v>0.0100</v>
      </c>
      <c s="8" t="inlineStr" r="I17630">
        <is>
          <t xml:space="preserve">Y</t>
        </is>
      </c>
      <c s="8" t="inlineStr" r="J17630">
        <is>
          <t xml:space="preserve"> St. Clair</t>
        </is>
      </c>
    </row>
    <row r="17631" ht="20.25" customHeight="0">
      <c s="5" t="inlineStr" r="A17631">
        <is>
          <t xml:space="preserve">78300202</t>
        </is>
      </c>
      <c s="5" t="inlineStr" r="B17631">
        <is>
          <t xml:space="preserve">PAVEMENT MARKING REMOVAL - WATER BLASTING</t>
        </is>
      </c>
      <c s="5" t="inlineStr" r="C17631">
        <is>
          <t xml:space="preserve">SQ FT  </t>
        </is>
      </c>
      <c s="6" r="D17631">
        <v>8447.000</v>
      </c>
      <c s="7" r="E17631">
        <v>8</v>
      </c>
      <c s="8" t="inlineStr" r="F17631">
        <is>
          <t xml:space="preserve">76V02</t>
        </is>
      </c>
      <c s="8" t="inlineStr" r="G17631">
        <is>
          <t xml:space="preserve">133</t>
        </is>
      </c>
      <c s="9" r="H17631">
        <v>0.0100</v>
      </c>
      <c s="8" t="inlineStr" r="I17631">
        <is>
          <t xml:space="preserve"/>
        </is>
      </c>
      <c s="8" t="inlineStr" r="J17631">
        <is>
          <t xml:space="preserve"> St. Clair</t>
        </is>
      </c>
    </row>
    <row r="17632" ht="20.25" customHeight="0">
      <c s="5" t="inlineStr" r="A17632">
        <is>
          <t xml:space="preserve">78300202</t>
        </is>
      </c>
      <c s="5" t="inlineStr" r="B17632">
        <is>
          <t xml:space="preserve">PAVEMENT MARKING REMOVAL - WATER BLASTING</t>
        </is>
      </c>
      <c s="5" t="inlineStr" r="C17632">
        <is>
          <t xml:space="preserve">SQ FT  </t>
        </is>
      </c>
      <c s="6" r="D17632">
        <v>27761.000</v>
      </c>
      <c s="7" r="E17632">
        <v>8</v>
      </c>
      <c s="8" t="inlineStr" r="F17632">
        <is>
          <t xml:space="preserve">97872</t>
        </is>
      </c>
      <c s="8" t="inlineStr" r="G17632">
        <is>
          <t xml:space="preserve">147</t>
        </is>
      </c>
      <c s="9" r="H17632">
        <v>1.0500</v>
      </c>
      <c s="8" t="inlineStr" r="I17632">
        <is>
          <t xml:space="preserve">Y</t>
        </is>
      </c>
      <c s="8" t="inlineStr" r="J17632">
        <is>
          <t xml:space="preserve"> St. Clair</t>
        </is>
      </c>
    </row>
    <row r="17633" ht="20.25" customHeight="0">
      <c s="5" t="inlineStr" r="A17633">
        <is>
          <t xml:space="preserve">78300202</t>
        </is>
      </c>
      <c s="5" t="inlineStr" r="B17633">
        <is>
          <t xml:space="preserve">PAVEMENT MARKING REMOVAL - WATER BLASTING</t>
        </is>
      </c>
      <c s="5" t="inlineStr" r="C17633">
        <is>
          <t xml:space="preserve">SQ FT  </t>
        </is>
      </c>
      <c s="6" r="D17633">
        <v>27761.000</v>
      </c>
      <c s="7" r="E17633">
        <v>8</v>
      </c>
      <c s="8" t="inlineStr" r="F17633">
        <is>
          <t xml:space="preserve">97872</t>
        </is>
      </c>
      <c s="8" t="inlineStr" r="G17633">
        <is>
          <t xml:space="preserve">147</t>
        </is>
      </c>
      <c s="9" r="H17633">
        <v>3.8000</v>
      </c>
      <c s="8" t="inlineStr" r="I17633">
        <is>
          <t xml:space="preserve"/>
        </is>
      </c>
      <c s="8" t="inlineStr" r="J17633">
        <is>
          <t xml:space="preserve"> St. Clair</t>
        </is>
      </c>
    </row>
    <row r="17634" ht="20.25" customHeight="0">
      <c s="5" t="inlineStr" r="A17634">
        <is>
          <t xml:space="preserve">78300202</t>
        </is>
      </c>
      <c s="5" t="inlineStr" r="B17634">
        <is>
          <t xml:space="preserve">PAVEMENT MARKING REMOVAL - WATER BLASTING</t>
        </is>
      </c>
      <c s="5" t="inlineStr" r="C17634">
        <is>
          <t xml:space="preserve">SQ FT  </t>
        </is>
      </c>
      <c s="6" r="D17634">
        <v>27761.000</v>
      </c>
      <c s="7" r="E17634">
        <v>8</v>
      </c>
      <c s="8" t="inlineStr" r="F17634">
        <is>
          <t xml:space="preserve">97872</t>
        </is>
      </c>
      <c s="8" t="inlineStr" r="G17634">
        <is>
          <t xml:space="preserve">147</t>
        </is>
      </c>
      <c s="9" r="H17634">
        <v>4.0500</v>
      </c>
      <c s="8" t="inlineStr" r="I17634">
        <is>
          <t xml:space="preserve"/>
        </is>
      </c>
      <c s="8" t="inlineStr" r="J17634">
        <is>
          <t xml:space="preserve"> St. Clair</t>
        </is>
      </c>
    </row>
    <row r="17635" ht="20.25" customHeight="0">
      <c s="5" t="inlineStr" r="A17635">
        <is>
          <t xml:space="preserve">78300202</t>
        </is>
      </c>
      <c s="5" t="inlineStr" r="B17635">
        <is>
          <t xml:space="preserve">PAVEMENT MARKING REMOVAL - WATER BLASTING</t>
        </is>
      </c>
      <c s="5" t="inlineStr" r="C17635">
        <is>
          <t xml:space="preserve">SQ FT  </t>
        </is>
      </c>
      <c s="6" r="D17635">
        <v>7108.000</v>
      </c>
      <c s="7" r="E17635">
        <v>8</v>
      </c>
      <c s="8" t="inlineStr" r="F17635">
        <is>
          <t xml:space="preserve">97882</t>
        </is>
      </c>
      <c s="8" t="inlineStr" r="G17635">
        <is>
          <t xml:space="preserve">149</t>
        </is>
      </c>
      <c s="9" r="H17635">
        <v>0.0100</v>
      </c>
      <c s="8" t="inlineStr" r="I17635">
        <is>
          <t xml:space="preserve">Y</t>
        </is>
      </c>
      <c s="8" t="inlineStr" r="J17635">
        <is>
          <t xml:space="preserve"> Madison</t>
        </is>
      </c>
    </row>
    <row r="17636" ht="20.25" customHeight="0">
      <c s="5" t="inlineStr" r="A17636">
        <is>
          <t xml:space="preserve">78300202</t>
        </is>
      </c>
      <c s="5" t="inlineStr" r="B17636">
        <is>
          <t xml:space="preserve">PAVEMENT MARKING REMOVAL - WATER BLASTING</t>
        </is>
      </c>
      <c s="5" t="inlineStr" r="C17636">
        <is>
          <t xml:space="preserve">SQ FT  </t>
        </is>
      </c>
      <c s="6" r="D17636">
        <v>7108.000</v>
      </c>
      <c s="7" r="E17636">
        <v>8</v>
      </c>
      <c s="8" t="inlineStr" r="F17636">
        <is>
          <t xml:space="preserve">97882</t>
        </is>
      </c>
      <c s="8" t="inlineStr" r="G17636">
        <is>
          <t xml:space="preserve">149</t>
        </is>
      </c>
      <c s="9" r="H17636">
        <v>1.0500</v>
      </c>
      <c s="8" t="inlineStr" r="I17636">
        <is>
          <t xml:space="preserve"/>
        </is>
      </c>
      <c s="8" t="inlineStr" r="J17636">
        <is>
          <t xml:space="preserve"> Madison</t>
        </is>
      </c>
    </row>
    <row r="17637" ht="20.25" customHeight="0">
      <c s="5" t="inlineStr" r="A17637">
        <is>
          <t xml:space="preserve">80300100</t>
        </is>
      </c>
      <c s="5" t="inlineStr" r="B17637">
        <is>
          <t xml:space="preserve">LOCATING UNDERGROUND CABLE</t>
        </is>
      </c>
      <c s="5" t="inlineStr" r="C17637">
        <is>
          <t xml:space="preserve">FOOT   </t>
        </is>
      </c>
      <c s="6" r="D17637">
        <v>394.000</v>
      </c>
      <c s="7" r="E17637">
        <v>9</v>
      </c>
      <c s="8" t="inlineStr" r="F17637">
        <is>
          <t xml:space="preserve">78A87</t>
        </is>
      </c>
      <c s="8" t="inlineStr" r="G17637">
        <is>
          <t xml:space="preserve">059</t>
        </is>
      </c>
      <c s="9" r="H17637">
        <v>5.4100</v>
      </c>
      <c s="8" t="inlineStr" r="I17637">
        <is>
          <t xml:space="preserve">Y</t>
        </is>
      </c>
      <c s="8" t="inlineStr" r="J17637">
        <is>
          <t xml:space="preserve"> Franklin</t>
        </is>
      </c>
    </row>
    <row r="17638" ht="20.25" customHeight="0">
      <c s="5" t="inlineStr" r="A17638">
        <is>
          <t xml:space="preserve">80300100</t>
        </is>
      </c>
      <c s="5" t="inlineStr" r="B17638">
        <is>
          <t xml:space="preserve">LOCATING UNDERGROUND CABLE</t>
        </is>
      </c>
      <c s="5" t="inlineStr" r="C17638">
        <is>
          <t xml:space="preserve">FOOT   </t>
        </is>
      </c>
      <c s="6" r="D17638">
        <v>107.000</v>
      </c>
      <c s="7" r="E17638">
        <v>9</v>
      </c>
      <c s="8" t="inlineStr" r="F17638">
        <is>
          <t xml:space="preserve">78B52</t>
        </is>
      </c>
      <c s="8" t="inlineStr" r="G17638">
        <is>
          <t xml:space="preserve">137</t>
        </is>
      </c>
      <c s="9" r="H17638">
        <v>15.4000</v>
      </c>
      <c s="8" t="inlineStr" r="I17638">
        <is>
          <t xml:space="preserve">Y</t>
        </is>
      </c>
      <c s="8" t="inlineStr" r="J17638">
        <is>
          <t xml:space="preserve"> Jefferson</t>
        </is>
      </c>
    </row>
    <row r="17639" ht="20.25" customHeight="0">
      <c s="5" t="inlineStr" r="A17639">
        <is>
          <t xml:space="preserve">80300100</t>
        </is>
      </c>
      <c s="5" t="inlineStr" r="B17639">
        <is>
          <t xml:space="preserve">LOCATING UNDERGROUND CABLE</t>
        </is>
      </c>
      <c s="5" t="inlineStr" r="C17639">
        <is>
          <t xml:space="preserve">FOOT   </t>
        </is>
      </c>
      <c s="6" r="D17639">
        <v>570.000</v>
      </c>
      <c s="7" r="E17639">
        <v>9</v>
      </c>
      <c s="8" t="inlineStr" r="F17639">
        <is>
          <t xml:space="preserve">78B91</t>
        </is>
      </c>
      <c s="8" t="inlineStr" r="G17639">
        <is>
          <t xml:space="preserve">139</t>
        </is>
      </c>
      <c s="9" r="H17639">
        <v>1.9400</v>
      </c>
      <c s="8" t="inlineStr" r="I17639">
        <is>
          <t xml:space="preserve">Y</t>
        </is>
      </c>
      <c s="8" t="inlineStr" r="J17639">
        <is>
          <t xml:space="preserve"> Jackson, Union</t>
        </is>
      </c>
    </row>
    <row r="17640" ht="20.25" customHeight="0">
      <c s="5" t="inlineStr" r="A17640">
        <is>
          <t xml:space="preserve">80300100</t>
        </is>
      </c>
      <c s="5" t="inlineStr" r="B17640">
        <is>
          <t xml:space="preserve">LOCATING UNDERGROUND CABLE</t>
        </is>
      </c>
      <c s="5" t="inlineStr" r="C17640">
        <is>
          <t xml:space="preserve">FOOT   </t>
        </is>
      </c>
      <c s="6" r="D17640">
        <v>570.000</v>
      </c>
      <c s="7" r="E17640">
        <v>9</v>
      </c>
      <c s="8" t="inlineStr" r="F17640">
        <is>
          <t xml:space="preserve">78B91</t>
        </is>
      </c>
      <c s="8" t="inlineStr" r="G17640">
        <is>
          <t xml:space="preserve">139</t>
        </is>
      </c>
      <c s="9" r="H17640">
        <v>3.8000</v>
      </c>
      <c s="8" t="inlineStr" r="I17640">
        <is>
          <t xml:space="preserve"/>
        </is>
      </c>
      <c s="8" t="inlineStr" r="J17640">
        <is>
          <t xml:space="preserve"> Jackson, Union</t>
        </is>
      </c>
    </row>
    <row r="17641" ht="20.25" customHeight="0">
      <c s="5" t="inlineStr" r="A17641">
        <is>
          <t xml:space="preserve">80300100</t>
        </is>
      </c>
      <c s="5" t="inlineStr" r="B17641">
        <is>
          <t xml:space="preserve">LOCATING UNDERGROUND CABLE</t>
        </is>
      </c>
      <c s="5" t="inlineStr" r="C17641">
        <is>
          <t xml:space="preserve">FOOT   </t>
        </is>
      </c>
      <c s="6" r="D17641">
        <v>570.000</v>
      </c>
      <c s="7" r="E17641">
        <v>9</v>
      </c>
      <c s="8" t="inlineStr" r="F17641">
        <is>
          <t xml:space="preserve">78B91</t>
        </is>
      </c>
      <c s="8" t="inlineStr" r="G17641">
        <is>
          <t xml:space="preserve">139</t>
        </is>
      </c>
      <c s="9" r="H17641">
        <v>9.7000</v>
      </c>
      <c s="8" t="inlineStr" r="I17641">
        <is>
          <t xml:space="preserve"/>
        </is>
      </c>
      <c s="8" t="inlineStr" r="J17641">
        <is>
          <t xml:space="preserve"> Jackson, Union</t>
        </is>
      </c>
    </row>
    <row r="17642" ht="20.25" customHeight="0">
      <c s="5" t="inlineStr" r="A17642">
        <is>
          <t xml:space="preserve">80400100</t>
        </is>
      </c>
      <c s="5" t="inlineStr" r="B17642">
        <is>
          <t xml:space="preserve">ELECTRIC SERVICE INSTALLATION</t>
        </is>
      </c>
      <c s="5" t="inlineStr" r="C17642">
        <is>
          <t xml:space="preserve">EACH   </t>
        </is>
      </c>
      <c s="6" r="D17642">
        <v>3.000</v>
      </c>
      <c s="7" r="E17642">
        <v>1</v>
      </c>
      <c s="8" t="inlineStr" r="F17642">
        <is>
          <t xml:space="preserve">62R19</t>
        </is>
      </c>
      <c s="8" t="inlineStr" r="G17642">
        <is>
          <t xml:space="preserve">005</t>
        </is>
      </c>
      <c s="9" r="H17642">
        <v>13429.5200</v>
      </c>
      <c s="8" t="inlineStr" r="I17642">
        <is>
          <t xml:space="preserve">Y</t>
        </is>
      </c>
      <c s="8" t="inlineStr" r="J17642">
        <is>
          <t xml:space="preserve">Various</t>
        </is>
      </c>
    </row>
    <row r="17643" ht="20.25" customHeight="0">
      <c s="5" t="inlineStr" r="A17643">
        <is>
          <t xml:space="preserve">80400100</t>
        </is>
      </c>
      <c s="5" t="inlineStr" r="B17643">
        <is>
          <t xml:space="preserve">ELECTRIC SERVICE INSTALLATION</t>
        </is>
      </c>
      <c s="5" t="inlineStr" r="C17643">
        <is>
          <t xml:space="preserve">EACH   </t>
        </is>
      </c>
      <c s="6" r="D17643">
        <v>3.000</v>
      </c>
      <c s="7" r="E17643">
        <v>1</v>
      </c>
      <c s="8" t="inlineStr" r="F17643">
        <is>
          <t xml:space="preserve">62R19</t>
        </is>
      </c>
      <c s="8" t="inlineStr" r="G17643">
        <is>
          <t xml:space="preserve">005</t>
        </is>
      </c>
      <c s="9" r="H17643">
        <v>50000.0000</v>
      </c>
      <c s="8" t="inlineStr" r="I17643">
        <is>
          <t xml:space="preserve"/>
        </is>
      </c>
      <c s="8" t="inlineStr" r="J17643">
        <is>
          <t xml:space="preserve">Various</t>
        </is>
      </c>
    </row>
    <row r="17644" ht="20.25" customHeight="0">
      <c s="5" t="inlineStr" r="A17644">
        <is>
          <t xml:space="preserve">80400100</t>
        </is>
      </c>
      <c s="5" t="inlineStr" r="B17644">
        <is>
          <t xml:space="preserve">ELECTRIC SERVICE INSTALLATION</t>
        </is>
      </c>
      <c s="5" t="inlineStr" r="C17644">
        <is>
          <t xml:space="preserve">EACH   </t>
        </is>
      </c>
      <c s="6" r="D17644">
        <v>3.000</v>
      </c>
      <c s="7" r="E17644">
        <v>1</v>
      </c>
      <c s="8" t="inlineStr" r="F17644">
        <is>
          <t xml:space="preserve">62R23</t>
        </is>
      </c>
      <c s="8" t="inlineStr" r="G17644">
        <is>
          <t xml:space="preserve">093</t>
        </is>
      </c>
      <c s="9" r="H17644">
        <v>24376.1600</v>
      </c>
      <c s="8" t="inlineStr" r="I17644">
        <is>
          <t xml:space="preserve">Y</t>
        </is>
      </c>
      <c s="8" t="inlineStr" r="J17644">
        <is>
          <t xml:space="preserve"> Will</t>
        </is>
      </c>
    </row>
    <row r="17645" ht="20.25" customHeight="0">
      <c s="5" t="inlineStr" r="A17645">
        <is>
          <t xml:space="preserve">80400100</t>
        </is>
      </c>
      <c s="5" t="inlineStr" r="B17645">
        <is>
          <t xml:space="preserve">ELECTRIC SERVICE INSTALLATION</t>
        </is>
      </c>
      <c s="5" t="inlineStr" r="C17645">
        <is>
          <t xml:space="preserve">EACH   </t>
        </is>
      </c>
      <c s="6" r="D17645">
        <v>3.000</v>
      </c>
      <c s="7" r="E17645">
        <v>1</v>
      </c>
      <c s="8" t="inlineStr" r="F17645">
        <is>
          <t xml:space="preserve">62R23</t>
        </is>
      </c>
      <c s="8" t="inlineStr" r="G17645">
        <is>
          <t xml:space="preserve">093</t>
        </is>
      </c>
      <c s="9" r="H17645">
        <v>24376.1600</v>
      </c>
      <c s="8" t="inlineStr" r="I17645">
        <is>
          <t xml:space="preserve"/>
        </is>
      </c>
      <c s="8" t="inlineStr" r="J17645">
        <is>
          <t xml:space="preserve"> Will</t>
        </is>
      </c>
    </row>
    <row r="17646" ht="20.25" customHeight="0">
      <c s="5" t="inlineStr" r="A17646">
        <is>
          <t xml:space="preserve">80400100</t>
        </is>
      </c>
      <c s="5" t="inlineStr" r="B17646">
        <is>
          <t xml:space="preserve">ELECTRIC SERVICE INSTALLATION</t>
        </is>
      </c>
      <c s="5" t="inlineStr" r="C17646">
        <is>
          <t xml:space="preserve">EACH   </t>
        </is>
      </c>
      <c s="6" r="D17646">
        <v>3.000</v>
      </c>
      <c s="7" r="E17646">
        <v>1</v>
      </c>
      <c s="8" t="inlineStr" r="F17646">
        <is>
          <t xml:space="preserve">62R23</t>
        </is>
      </c>
      <c s="8" t="inlineStr" r="G17646">
        <is>
          <t xml:space="preserve">093</t>
        </is>
      </c>
      <c s="9" r="H17646">
        <v>24376.1600</v>
      </c>
      <c s="8" t="inlineStr" r="I17646">
        <is>
          <t xml:space="preserve"/>
        </is>
      </c>
      <c s="8" t="inlineStr" r="J17646">
        <is>
          <t xml:space="preserve"> Will</t>
        </is>
      </c>
    </row>
    <row r="17647" ht="20.25" customHeight="0">
      <c s="5" t="inlineStr" r="A17647">
        <is>
          <t xml:space="preserve">80400100</t>
        </is>
      </c>
      <c s="5" t="inlineStr" r="B17647">
        <is>
          <t xml:space="preserve">ELECTRIC SERVICE INSTALLATION</t>
        </is>
      </c>
      <c s="5" t="inlineStr" r="C17647">
        <is>
          <t xml:space="preserve">EACH   </t>
        </is>
      </c>
      <c s="6" r="D17647">
        <v>7.000</v>
      </c>
      <c s="7" r="E17647">
        <v>6</v>
      </c>
      <c s="8" t="inlineStr" r="F17647">
        <is>
          <t xml:space="preserve">72295</t>
        </is>
      </c>
      <c s="8" t="inlineStr" r="G17647">
        <is>
          <t xml:space="preserve">041</t>
        </is>
      </c>
      <c s="9" r="H17647">
        <v>8970.0000</v>
      </c>
      <c s="8" t="inlineStr" r="I17647">
        <is>
          <t xml:space="preserve">Y</t>
        </is>
      </c>
      <c s="8" t="inlineStr" r="J17647">
        <is>
          <t xml:space="preserve"> Adams</t>
        </is>
      </c>
    </row>
    <row r="17648" ht="20.25" customHeight="0">
      <c s="5" t="inlineStr" r="A17648">
        <is>
          <t xml:space="preserve">80400100</t>
        </is>
      </c>
      <c s="5" t="inlineStr" r="B17648">
        <is>
          <t xml:space="preserve">ELECTRIC SERVICE INSTALLATION</t>
        </is>
      </c>
      <c s="5" t="inlineStr" r="C17648">
        <is>
          <t xml:space="preserve">EACH   </t>
        </is>
      </c>
      <c s="6" r="D17648">
        <v>1.000</v>
      </c>
      <c s="7" r="E17648">
        <v>9</v>
      </c>
      <c s="8" t="inlineStr" r="F17648">
        <is>
          <t xml:space="preserve">78A87</t>
        </is>
      </c>
      <c s="8" t="inlineStr" r="G17648">
        <is>
          <t xml:space="preserve">059</t>
        </is>
      </c>
      <c s="9" r="H17648">
        <v>2125.3900</v>
      </c>
      <c s="8" t="inlineStr" r="I17648">
        <is>
          <t xml:space="preserve">Y</t>
        </is>
      </c>
      <c s="8" t="inlineStr" r="J17648">
        <is>
          <t xml:space="preserve"> Franklin</t>
        </is>
      </c>
    </row>
    <row r="17649" ht="20.25" customHeight="0">
      <c s="5" t="inlineStr" r="A17649">
        <is>
          <t xml:space="preserve">80400100</t>
        </is>
      </c>
      <c s="5" t="inlineStr" r="B17649">
        <is>
          <t xml:space="preserve">ELECTRIC SERVICE INSTALLATION</t>
        </is>
      </c>
      <c s="5" t="inlineStr" r="C17649">
        <is>
          <t xml:space="preserve">EACH   </t>
        </is>
      </c>
      <c s="6" r="D17649">
        <v>1.000</v>
      </c>
      <c s="7" r="E17649">
        <v>9</v>
      </c>
      <c s="8" t="inlineStr" r="F17649">
        <is>
          <t xml:space="preserve">78B52</t>
        </is>
      </c>
      <c s="8" t="inlineStr" r="G17649">
        <is>
          <t xml:space="preserve">137</t>
        </is>
      </c>
      <c s="9" r="H17649">
        <v>3036.0000</v>
      </c>
      <c s="8" t="inlineStr" r="I17649">
        <is>
          <t xml:space="preserve">Y</t>
        </is>
      </c>
      <c s="8" t="inlineStr" r="J17649">
        <is>
          <t xml:space="preserve"> Jefferson</t>
        </is>
      </c>
    </row>
    <row r="17650" ht="20.25" customHeight="0">
      <c s="5" t="inlineStr" r="A17650">
        <is>
          <t xml:space="preserve">80400100</t>
        </is>
      </c>
      <c s="5" t="inlineStr" r="B17650">
        <is>
          <t xml:space="preserve">ELECTRIC SERVICE INSTALLATION</t>
        </is>
      </c>
      <c s="5" t="inlineStr" r="C17650">
        <is>
          <t xml:space="preserve">EACH   </t>
        </is>
      </c>
      <c s="6" r="D17650">
        <v>2.000</v>
      </c>
      <c s="7" r="E17650">
        <v>2</v>
      </c>
      <c s="8" t="inlineStr" r="F17650">
        <is>
          <t xml:space="preserve">85769</t>
        </is>
      </c>
      <c s="8" t="inlineStr" r="G17650">
        <is>
          <t xml:space="preserve">144</t>
        </is>
      </c>
      <c s="9" r="H17650">
        <v>2289.5300</v>
      </c>
      <c s="8" t="inlineStr" r="I17650">
        <is>
          <t xml:space="preserve">Y</t>
        </is>
      </c>
      <c s="8" t="inlineStr" r="J17650">
        <is>
          <t xml:space="preserve"> Winnebago</t>
        </is>
      </c>
    </row>
    <row r="17651" ht="20.25" customHeight="0">
      <c s="5" t="inlineStr" r="A17651">
        <is>
          <t xml:space="preserve">80400100</t>
        </is>
      </c>
      <c s="5" t="inlineStr" r="B17651">
        <is>
          <t xml:space="preserve">ELECTRIC SERVICE INSTALLATION</t>
        </is>
      </c>
      <c s="5" t="inlineStr" r="C17651">
        <is>
          <t xml:space="preserve">EACH   </t>
        </is>
      </c>
      <c s="6" r="D17651">
        <v>2.000</v>
      </c>
      <c s="7" r="E17651">
        <v>2</v>
      </c>
      <c s="8" t="inlineStr" r="F17651">
        <is>
          <t xml:space="preserve">85769</t>
        </is>
      </c>
      <c s="8" t="inlineStr" r="G17651">
        <is>
          <t xml:space="preserve">144</t>
        </is>
      </c>
      <c s="9" r="H17651">
        <v>2180.5000</v>
      </c>
      <c s="8" t="inlineStr" r="I17651">
        <is>
          <t xml:space="preserve"/>
        </is>
      </c>
      <c s="8" t="inlineStr" r="J17651">
        <is>
          <t xml:space="preserve"> Winnebago</t>
        </is>
      </c>
    </row>
    <row r="17652" ht="20.25" customHeight="0">
      <c s="5" t="inlineStr" r="A17652">
        <is>
          <t xml:space="preserve">80400100</t>
        </is>
      </c>
      <c s="5" t="inlineStr" r="B17652">
        <is>
          <t xml:space="preserve">ELECTRIC SERVICE INSTALLATION</t>
        </is>
      </c>
      <c s="5" t="inlineStr" r="C17652">
        <is>
          <t xml:space="preserve">EACH   </t>
        </is>
      </c>
      <c s="6" r="D17652">
        <v>2.000</v>
      </c>
      <c s="7" r="E17652">
        <v>2</v>
      </c>
      <c s="8" t="inlineStr" r="F17652">
        <is>
          <t xml:space="preserve">85769</t>
        </is>
      </c>
      <c s="8" t="inlineStr" r="G17652">
        <is>
          <t xml:space="preserve">144</t>
        </is>
      </c>
      <c s="9" r="H17652">
        <v>2180.5000</v>
      </c>
      <c s="8" t="inlineStr" r="I17652">
        <is>
          <t xml:space="preserve"/>
        </is>
      </c>
      <c s="8" t="inlineStr" r="J17652">
        <is>
          <t xml:space="preserve"> Winnebago</t>
        </is>
      </c>
    </row>
    <row r="17653" ht="20.25" customHeight="0">
      <c s="5" t="inlineStr" r="A17653">
        <is>
          <t xml:space="preserve">80400100</t>
        </is>
      </c>
      <c s="5" t="inlineStr" r="B17653">
        <is>
          <t xml:space="preserve">ELECTRIC SERVICE INSTALLATION</t>
        </is>
      </c>
      <c s="5" t="inlineStr" r="C17653">
        <is>
          <t xml:space="preserve">EACH   </t>
        </is>
      </c>
      <c s="6" r="D17653">
        <v>2.000</v>
      </c>
      <c s="7" r="E17653">
        <v>2</v>
      </c>
      <c s="8" t="inlineStr" r="F17653">
        <is>
          <t xml:space="preserve">85769</t>
        </is>
      </c>
      <c s="8" t="inlineStr" r="G17653">
        <is>
          <t xml:space="preserve">144</t>
        </is>
      </c>
      <c s="9" r="H17653">
        <v>2180.5000</v>
      </c>
      <c s="8" t="inlineStr" r="I17653">
        <is>
          <t xml:space="preserve"/>
        </is>
      </c>
      <c s="8" t="inlineStr" r="J17653">
        <is>
          <t xml:space="preserve"> Winnebago</t>
        </is>
      </c>
    </row>
    <row r="17654" ht="20.25" customHeight="0">
      <c s="5" t="inlineStr" r="A17654">
        <is>
          <t xml:space="preserve">80400100</t>
        </is>
      </c>
      <c s="5" t="inlineStr" r="B17654">
        <is>
          <t xml:space="preserve">ELECTRIC SERVICE INSTALLATION</t>
        </is>
      </c>
      <c s="5" t="inlineStr" r="C17654">
        <is>
          <t xml:space="preserve">EACH   </t>
        </is>
      </c>
      <c s="6" r="D17654">
        <v>2.000</v>
      </c>
      <c s="7" r="E17654">
        <v>2</v>
      </c>
      <c s="8" t="inlineStr" r="F17654">
        <is>
          <t xml:space="preserve">85769</t>
        </is>
      </c>
      <c s="8" t="inlineStr" r="G17654">
        <is>
          <t xml:space="preserve">144</t>
        </is>
      </c>
      <c s="9" r="H17654">
        <v>2206.2200</v>
      </c>
      <c s="8" t="inlineStr" r="I17654">
        <is>
          <t xml:space="preserve"/>
        </is>
      </c>
      <c s="8" t="inlineStr" r="J17654">
        <is>
          <t xml:space="preserve"> Winnebago</t>
        </is>
      </c>
    </row>
    <row r="17655" ht="20.25" customHeight="0">
      <c s="5" t="inlineStr" r="A17655">
        <is>
          <t xml:space="preserve">80400100</t>
        </is>
      </c>
      <c s="5" t="inlineStr" r="B17655">
        <is>
          <t xml:space="preserve">ELECTRIC SERVICE INSTALLATION</t>
        </is>
      </c>
      <c s="5" t="inlineStr" r="C17655">
        <is>
          <t xml:space="preserve">EACH   </t>
        </is>
      </c>
      <c s="6" r="D17655">
        <v>2.000</v>
      </c>
      <c s="7" r="E17655">
        <v>2</v>
      </c>
      <c s="8" t="inlineStr" r="F17655">
        <is>
          <t xml:space="preserve">85769</t>
        </is>
      </c>
      <c s="8" t="inlineStr" r="G17655">
        <is>
          <t xml:space="preserve">144</t>
        </is>
      </c>
      <c s="9" r="H17655">
        <v>2443.0000</v>
      </c>
      <c s="8" t="inlineStr" r="I17655">
        <is>
          <t xml:space="preserve"/>
        </is>
      </c>
      <c s="8" t="inlineStr" r="J17655">
        <is>
          <t xml:space="preserve"> Winnebago</t>
        </is>
      </c>
    </row>
    <row r="17656" ht="20.25" customHeight="0">
      <c s="5" t="inlineStr" r="A17656">
        <is>
          <t xml:space="preserve">80400100</t>
        </is>
      </c>
      <c s="5" t="inlineStr" r="B17656">
        <is>
          <t xml:space="preserve">ELECTRIC SERVICE INSTALLATION</t>
        </is>
      </c>
      <c s="5" t="inlineStr" r="C17656">
        <is>
          <t xml:space="preserve">EACH   </t>
        </is>
      </c>
      <c s="6" r="D17656">
        <v>1.000</v>
      </c>
      <c s="7" r="E17656">
        <v>6</v>
      </c>
      <c s="8" t="inlineStr" r="F17656">
        <is>
          <t xml:space="preserve">93852</t>
        </is>
      </c>
      <c s="8" t="inlineStr" r="G17656">
        <is>
          <t xml:space="preserve">090</t>
        </is>
      </c>
      <c s="9" r="H17656">
        <v>12403.0000</v>
      </c>
      <c s="8" t="inlineStr" r="I17656">
        <is>
          <t xml:space="preserve">Y</t>
        </is>
      </c>
      <c s="8" t="inlineStr" r="J17656">
        <is>
          <t xml:space="preserve"> Schuyler</t>
        </is>
      </c>
    </row>
    <row r="17657" ht="20.25" customHeight="0">
      <c s="5" t="inlineStr" r="A17657">
        <is>
          <t xml:space="preserve">80400100</t>
        </is>
      </c>
      <c s="5" t="inlineStr" r="B17657">
        <is>
          <t xml:space="preserve">ELECTRIC SERVICE INSTALLATION</t>
        </is>
      </c>
      <c s="5" t="inlineStr" r="C17657">
        <is>
          <t xml:space="preserve">EACH   </t>
        </is>
      </c>
      <c s="6" r="D17657">
        <v>1.000</v>
      </c>
      <c s="7" r="E17657">
        <v>6</v>
      </c>
      <c s="8" t="inlineStr" r="F17657">
        <is>
          <t xml:space="preserve">93852</t>
        </is>
      </c>
      <c s="8" t="inlineStr" r="G17657">
        <is>
          <t xml:space="preserve">090</t>
        </is>
      </c>
      <c s="9" r="H17657">
        <v>10250.0000</v>
      </c>
      <c s="8" t="inlineStr" r="I17657">
        <is>
          <t xml:space="preserve"/>
        </is>
      </c>
      <c s="8" t="inlineStr" r="J17657">
        <is>
          <t xml:space="preserve"> Schuyler</t>
        </is>
      </c>
    </row>
    <row r="17658" ht="20.25" customHeight="0">
      <c s="5" t="inlineStr" r="A17658">
        <is>
          <t xml:space="preserve">80400100</t>
        </is>
      </c>
      <c s="5" t="inlineStr" r="B17658">
        <is>
          <t xml:space="preserve">ELECTRIC SERVICE INSTALLATION</t>
        </is>
      </c>
      <c s="5" t="inlineStr" r="C17658">
        <is>
          <t xml:space="preserve">EACH   </t>
        </is>
      </c>
      <c s="6" r="D17658">
        <v>1.000</v>
      </c>
      <c s="7" r="E17658">
        <v>6</v>
      </c>
      <c s="8" t="inlineStr" r="F17658">
        <is>
          <t xml:space="preserve">93852</t>
        </is>
      </c>
      <c s="8" t="inlineStr" r="G17658">
        <is>
          <t xml:space="preserve">090</t>
        </is>
      </c>
      <c s="9" r="H17658">
        <v>10913.0000</v>
      </c>
      <c s="8" t="inlineStr" r="I17658">
        <is>
          <t xml:space="preserve"/>
        </is>
      </c>
      <c s="8" t="inlineStr" r="J17658">
        <is>
          <t xml:space="preserve"> Schuyler</t>
        </is>
      </c>
    </row>
    <row r="17659" ht="20.25" customHeight="0">
      <c s="5" t="inlineStr" r="A17659">
        <is>
          <t xml:space="preserve">80400100</t>
        </is>
      </c>
      <c s="5" t="inlineStr" r="B17659">
        <is>
          <t xml:space="preserve">ELECTRIC SERVICE INSTALLATION</t>
        </is>
      </c>
      <c s="5" t="inlineStr" r="C17659">
        <is>
          <t xml:space="preserve">EACH   </t>
        </is>
      </c>
      <c s="6" r="D17659">
        <v>1.000</v>
      </c>
      <c s="7" r="E17659">
        <v>9</v>
      </c>
      <c s="8" t="inlineStr" r="F17659">
        <is>
          <t xml:space="preserve">99757</t>
        </is>
      </c>
      <c s="8" t="inlineStr" r="G17659">
        <is>
          <t xml:space="preserve">152</t>
        </is>
      </c>
      <c s="9" r="H17659">
        <v>8500.0000</v>
      </c>
      <c s="8" t="inlineStr" r="I17659">
        <is>
          <t xml:space="preserve">Y</t>
        </is>
      </c>
      <c s="8" t="inlineStr" r="J17659">
        <is>
          <t xml:space="preserve"> Williamson</t>
        </is>
      </c>
    </row>
    <row r="17660" ht="20.25" customHeight="0">
      <c s="5" t="inlineStr" r="A17660">
        <is>
          <t xml:space="preserve">80400100</t>
        </is>
      </c>
      <c s="5" t="inlineStr" r="B17660">
        <is>
          <t xml:space="preserve">ELECTRIC SERVICE INSTALLATION</t>
        </is>
      </c>
      <c s="5" t="inlineStr" r="C17660">
        <is>
          <t xml:space="preserve">EACH   </t>
        </is>
      </c>
      <c s="6" r="D17660">
        <v>1.000</v>
      </c>
      <c s="7" r="E17660">
        <v>9</v>
      </c>
      <c s="8" t="inlineStr" r="F17660">
        <is>
          <t xml:space="preserve">99757</t>
        </is>
      </c>
      <c s="8" t="inlineStr" r="G17660">
        <is>
          <t xml:space="preserve">152</t>
        </is>
      </c>
      <c s="9" r="H17660">
        <v>5159.5100</v>
      </c>
      <c s="8" t="inlineStr" r="I17660">
        <is>
          <t xml:space="preserve"/>
        </is>
      </c>
      <c s="8" t="inlineStr" r="J17660">
        <is>
          <t xml:space="preserve"> Williamson</t>
        </is>
      </c>
    </row>
    <row r="17661" ht="20.25" customHeight="0">
      <c s="5" t="inlineStr" r="A17661">
        <is>
          <t xml:space="preserve">80400100</t>
        </is>
      </c>
      <c s="5" t="inlineStr" r="B17661">
        <is>
          <t xml:space="preserve">ELECTRIC SERVICE INSTALLATION</t>
        </is>
      </c>
      <c s="5" t="inlineStr" r="C17661">
        <is>
          <t xml:space="preserve">EACH   </t>
        </is>
      </c>
      <c s="6" r="D17661">
        <v>1.000</v>
      </c>
      <c s="7" r="E17661">
        <v>9</v>
      </c>
      <c s="8" t="inlineStr" r="F17661">
        <is>
          <t xml:space="preserve">99757</t>
        </is>
      </c>
      <c s="8" t="inlineStr" r="G17661">
        <is>
          <t xml:space="preserve">152</t>
        </is>
      </c>
      <c s="9" r="H17661">
        <v>5250.0000</v>
      </c>
      <c s="8" t="inlineStr" r="I17661">
        <is>
          <t xml:space="preserve"/>
        </is>
      </c>
      <c s="8" t="inlineStr" r="J17661">
        <is>
          <t xml:space="preserve"> Williamson</t>
        </is>
      </c>
    </row>
    <row r="17662" ht="20.25" customHeight="0">
      <c s="5" t="inlineStr" r="A17662">
        <is>
          <t xml:space="preserve">80500010</t>
        </is>
      </c>
      <c s="5" t="inlineStr" r="B17662">
        <is>
          <t xml:space="preserve">SERVICE INSTALLATION - GROUND MOUNTED</t>
        </is>
      </c>
      <c s="5" t="inlineStr" r="C17662">
        <is>
          <t xml:space="preserve">EACH   </t>
        </is>
      </c>
      <c s="6" r="D17662">
        <v>1.000</v>
      </c>
      <c s="7" r="E17662">
        <v>1</v>
      </c>
      <c s="8" t="inlineStr" r="F17662">
        <is>
          <t xml:space="preserve">61L93</t>
        </is>
      </c>
      <c s="8" t="inlineStr" r="G17662">
        <is>
          <t xml:space="preserve">071</t>
        </is>
      </c>
      <c s="9" r="H17662">
        <v>8500.0000</v>
      </c>
      <c s="8" t="inlineStr" r="I17662">
        <is>
          <t xml:space="preserve">Y</t>
        </is>
      </c>
      <c s="8" t="inlineStr" r="J17662">
        <is>
          <t xml:space="preserve"> Cook</t>
        </is>
      </c>
    </row>
    <row r="17663" ht="20.25" customHeight="0">
      <c s="5" t="inlineStr" r="A17663">
        <is>
          <t xml:space="preserve">80500010</t>
        </is>
      </c>
      <c s="5" t="inlineStr" r="B17663">
        <is>
          <t xml:space="preserve">SERVICE INSTALLATION - GROUND MOUNTED</t>
        </is>
      </c>
      <c s="5" t="inlineStr" r="C17663">
        <is>
          <t xml:space="preserve">EACH   </t>
        </is>
      </c>
      <c s="6" r="D17663">
        <v>1.000</v>
      </c>
      <c s="7" r="E17663">
        <v>1</v>
      </c>
      <c s="8" t="inlineStr" r="F17663">
        <is>
          <t xml:space="preserve">61L93</t>
        </is>
      </c>
      <c s="8" t="inlineStr" r="G17663">
        <is>
          <t xml:space="preserve">071</t>
        </is>
      </c>
      <c s="9" r="H17663">
        <v>8500.0000</v>
      </c>
      <c s="8" t="inlineStr" r="I17663">
        <is>
          <t xml:space="preserve"/>
        </is>
      </c>
      <c s="8" t="inlineStr" r="J17663">
        <is>
          <t xml:space="preserve"> Cook</t>
        </is>
      </c>
    </row>
    <row r="17664" ht="20.25" customHeight="0">
      <c s="5" t="inlineStr" r="A17664">
        <is>
          <t xml:space="preserve">80500010</t>
        </is>
      </c>
      <c s="5" t="inlineStr" r="B17664">
        <is>
          <t xml:space="preserve">SERVICE INSTALLATION - GROUND MOUNTED</t>
        </is>
      </c>
      <c s="5" t="inlineStr" r="C17664">
        <is>
          <t xml:space="preserve">EACH   </t>
        </is>
      </c>
      <c s="6" r="D17664">
        <v>1.000</v>
      </c>
      <c s="7" r="E17664">
        <v>1</v>
      </c>
      <c s="8" t="inlineStr" r="F17664">
        <is>
          <t xml:space="preserve">61L93</t>
        </is>
      </c>
      <c s="8" t="inlineStr" r="G17664">
        <is>
          <t xml:space="preserve">071</t>
        </is>
      </c>
      <c s="9" r="H17664">
        <v>8500.0000</v>
      </c>
      <c s="8" t="inlineStr" r="I17664">
        <is>
          <t xml:space="preserve"/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80500010</t>
        </is>
      </c>
      <c s="5" t="inlineStr" r="B17665">
        <is>
          <t xml:space="preserve">SERVICE INSTALLATION - GROUND MOUNTED</t>
        </is>
      </c>
      <c s="5" t="inlineStr" r="C17665">
        <is>
          <t xml:space="preserve">EACH   </t>
        </is>
      </c>
      <c s="6" r="D17665">
        <v>1.000</v>
      </c>
      <c s="7" r="E17665">
        <v>1</v>
      </c>
      <c s="8" t="inlineStr" r="F17665">
        <is>
          <t xml:space="preserve">61L93</t>
        </is>
      </c>
      <c s="8" t="inlineStr" r="G17665">
        <is>
          <t xml:space="preserve">071</t>
        </is>
      </c>
      <c s="9" r="H17665">
        <v>9000.0000</v>
      </c>
      <c s="8" t="inlineStr" r="I17665">
        <is>
          <t xml:space="preserve"/>
        </is>
      </c>
      <c s="8" t="inlineStr" r="J17665">
        <is>
          <t xml:space="preserve"> Cook</t>
        </is>
      </c>
    </row>
    <row r="17666" ht="20.25" customHeight="0">
      <c s="5" t="inlineStr" r="A17666">
        <is>
          <t xml:space="preserve">80500010</t>
        </is>
      </c>
      <c s="5" t="inlineStr" r="B17666">
        <is>
          <t xml:space="preserve">SERVICE INSTALLATION - GROUND MOUNTED</t>
        </is>
      </c>
      <c s="5" t="inlineStr" r="C17666">
        <is>
          <t xml:space="preserve">EACH   </t>
        </is>
      </c>
      <c s="6" r="D17666">
        <v>1.000</v>
      </c>
      <c s="7" r="E17666">
        <v>9</v>
      </c>
      <c s="8" t="inlineStr" r="F17666">
        <is>
          <t xml:space="preserve">78A87</t>
        </is>
      </c>
      <c s="8" t="inlineStr" r="G17666">
        <is>
          <t xml:space="preserve">059</t>
        </is>
      </c>
      <c s="9" r="H17666">
        <v>4845.6400</v>
      </c>
      <c s="8" t="inlineStr" r="I17666">
        <is>
          <t xml:space="preserve">Y</t>
        </is>
      </c>
      <c s="8" t="inlineStr" r="J17666">
        <is>
          <t xml:space="preserve"> Franklin</t>
        </is>
      </c>
    </row>
    <row r="17667" ht="20.25" customHeight="0">
      <c s="5" t="inlineStr" r="A17667">
        <is>
          <t xml:space="preserve">80500010</t>
        </is>
      </c>
      <c s="5" t="inlineStr" r="B17667">
        <is>
          <t xml:space="preserve">SERVICE INSTALLATION - GROUND MOUNTED</t>
        </is>
      </c>
      <c s="5" t="inlineStr" r="C17667">
        <is>
          <t xml:space="preserve">EACH   </t>
        </is>
      </c>
      <c s="6" r="D17667">
        <v>15.000</v>
      </c>
      <c s="7" r="E17667">
        <v>9</v>
      </c>
      <c s="8" t="inlineStr" r="F17667">
        <is>
          <t xml:space="preserve">78B00</t>
        </is>
      </c>
      <c s="8" t="inlineStr" r="G17667">
        <is>
          <t xml:space="preserve">134</t>
        </is>
      </c>
      <c s="9" r="H17667">
        <v>9400.0000</v>
      </c>
      <c s="8" t="inlineStr" r="I17667">
        <is>
          <t xml:space="preserve">Y</t>
        </is>
      </c>
      <c s="8" t="inlineStr" r="J17667">
        <is>
          <t xml:space="preserve"> Jackson</t>
        </is>
      </c>
    </row>
    <row r="17668" ht="20.25" customHeight="0">
      <c s="5" t="inlineStr" r="A17668">
        <is>
          <t xml:space="preserve">80500010</t>
        </is>
      </c>
      <c s="5" t="inlineStr" r="B17668">
        <is>
          <t xml:space="preserve">SERVICE INSTALLATION - GROUND MOUNTED</t>
        </is>
      </c>
      <c s="5" t="inlineStr" r="C17668">
        <is>
          <t xml:space="preserve">EACH   </t>
        </is>
      </c>
      <c s="6" r="D17668">
        <v>15.000</v>
      </c>
      <c s="7" r="E17668">
        <v>9</v>
      </c>
      <c s="8" t="inlineStr" r="F17668">
        <is>
          <t xml:space="preserve">78B00</t>
        </is>
      </c>
      <c s="8" t="inlineStr" r="G17668">
        <is>
          <t xml:space="preserve">134</t>
        </is>
      </c>
      <c s="9" r="H17668">
        <v>9370.0000</v>
      </c>
      <c s="8" t="inlineStr" r="I17668">
        <is>
          <t xml:space="preserve"/>
        </is>
      </c>
      <c s="8" t="inlineStr" r="J17668">
        <is>
          <t xml:space="preserve"> Jackson</t>
        </is>
      </c>
    </row>
    <row r="17669" ht="20.25" customHeight="0">
      <c s="5" t="inlineStr" r="A17669">
        <is>
          <t xml:space="preserve">80500010</t>
        </is>
      </c>
      <c s="5" t="inlineStr" r="B17669">
        <is>
          <t xml:space="preserve">SERVICE INSTALLATION - GROUND MOUNTED</t>
        </is>
      </c>
      <c s="5" t="inlineStr" r="C17669">
        <is>
          <t xml:space="preserve">EACH   </t>
        </is>
      </c>
      <c s="6" r="D17669">
        <v>1.000</v>
      </c>
      <c s="7" r="E17669">
        <v>9</v>
      </c>
      <c s="8" t="inlineStr" r="F17669">
        <is>
          <t xml:space="preserve">78B52</t>
        </is>
      </c>
      <c s="8" t="inlineStr" r="G17669">
        <is>
          <t xml:space="preserve">137</t>
        </is>
      </c>
      <c s="9" r="H17669">
        <v>13590.5000</v>
      </c>
      <c s="8" t="inlineStr" r="I17669">
        <is>
          <t xml:space="preserve">Y</t>
        </is>
      </c>
      <c s="8" t="inlineStr" r="J17669">
        <is>
          <t xml:space="preserve"> Jefferson</t>
        </is>
      </c>
    </row>
    <row r="17670" ht="20.25" customHeight="0">
      <c s="5" t="inlineStr" r="A17670">
        <is>
          <t xml:space="preserve">80500010</t>
        </is>
      </c>
      <c s="5" t="inlineStr" r="B17670">
        <is>
          <t xml:space="preserve">SERVICE INSTALLATION - GROUND MOUNTED</t>
        </is>
      </c>
      <c s="5" t="inlineStr" r="C17670">
        <is>
          <t xml:space="preserve">EACH   </t>
        </is>
      </c>
      <c s="6" r="D17670">
        <v>2.000</v>
      </c>
      <c s="7" r="E17670">
        <v>9</v>
      </c>
      <c s="8" t="inlineStr" r="F17670">
        <is>
          <t xml:space="preserve">78B91</t>
        </is>
      </c>
      <c s="8" t="inlineStr" r="G17670">
        <is>
          <t xml:space="preserve">139</t>
        </is>
      </c>
      <c s="9" r="H17670">
        <v>5850.2100</v>
      </c>
      <c s="8" t="inlineStr" r="I17670">
        <is>
          <t xml:space="preserve">Y</t>
        </is>
      </c>
      <c s="8" t="inlineStr" r="J17670">
        <is>
          <t xml:space="preserve"> Jackson, Union</t>
        </is>
      </c>
    </row>
    <row r="17671" ht="20.25" customHeight="0">
      <c s="5" t="inlineStr" r="A17671">
        <is>
          <t xml:space="preserve">80500010</t>
        </is>
      </c>
      <c s="5" t="inlineStr" r="B17671">
        <is>
          <t xml:space="preserve">SERVICE INSTALLATION - GROUND MOUNTED</t>
        </is>
      </c>
      <c s="5" t="inlineStr" r="C17671">
        <is>
          <t xml:space="preserve">EACH   </t>
        </is>
      </c>
      <c s="6" r="D17671">
        <v>2.000</v>
      </c>
      <c s="7" r="E17671">
        <v>9</v>
      </c>
      <c s="8" t="inlineStr" r="F17671">
        <is>
          <t xml:space="preserve">78B91</t>
        </is>
      </c>
      <c s="8" t="inlineStr" r="G17671">
        <is>
          <t xml:space="preserve">139</t>
        </is>
      </c>
      <c s="9" r="H17671">
        <v>10300.0000</v>
      </c>
      <c s="8" t="inlineStr" r="I17671">
        <is>
          <t xml:space="preserve"/>
        </is>
      </c>
      <c s="8" t="inlineStr" r="J17671">
        <is>
          <t xml:space="preserve"> Jackson, Union</t>
        </is>
      </c>
    </row>
    <row r="17672" ht="20.25" customHeight="0">
      <c s="5" t="inlineStr" r="A17672">
        <is>
          <t xml:space="preserve">80500010</t>
        </is>
      </c>
      <c s="5" t="inlineStr" r="B17672">
        <is>
          <t xml:space="preserve">SERVICE INSTALLATION - GROUND MOUNTED</t>
        </is>
      </c>
      <c s="5" t="inlineStr" r="C17672">
        <is>
          <t xml:space="preserve">EACH   </t>
        </is>
      </c>
      <c s="6" r="D17672">
        <v>2.000</v>
      </c>
      <c s="7" r="E17672">
        <v>9</v>
      </c>
      <c s="8" t="inlineStr" r="F17672">
        <is>
          <t xml:space="preserve">78B91</t>
        </is>
      </c>
      <c s="8" t="inlineStr" r="G17672">
        <is>
          <t xml:space="preserve">139</t>
        </is>
      </c>
      <c s="9" r="H17672">
        <v>12050.0000</v>
      </c>
      <c s="8" t="inlineStr" r="I17672">
        <is>
          <t xml:space="preserve"/>
        </is>
      </c>
      <c s="8" t="inlineStr" r="J17672">
        <is>
          <t xml:space="preserve"> Jackson, Union</t>
        </is>
      </c>
    </row>
    <row r="17673" ht="20.25" customHeight="0">
      <c s="5" t="inlineStr" r="A17673">
        <is>
          <t xml:space="preserve">80500020</t>
        </is>
      </c>
      <c s="5" t="inlineStr" r="B17673">
        <is>
          <t xml:space="preserve">SERVICE INSTALLATION - POLE MOUNTED</t>
        </is>
      </c>
      <c s="5" t="inlineStr" r="C17673">
        <is>
          <t xml:space="preserve">EACH   </t>
        </is>
      </c>
      <c s="6" r="D17673">
        <v>1.000</v>
      </c>
      <c s="7" r="E17673">
        <v>1</v>
      </c>
      <c s="8" t="inlineStr" r="F17673">
        <is>
          <t xml:space="preserve">61L93</t>
        </is>
      </c>
      <c s="8" t="inlineStr" r="G17673">
        <is>
          <t xml:space="preserve">071</t>
        </is>
      </c>
      <c s="9" r="H17673">
        <v>5750.0000</v>
      </c>
      <c s="8" t="inlineStr" r="I17673">
        <is>
          <t xml:space="preserve">Y</t>
        </is>
      </c>
      <c s="8" t="inlineStr" r="J17673">
        <is>
          <t xml:space="preserve"> Cook</t>
        </is>
      </c>
    </row>
    <row r="17674" ht="20.25" customHeight="0">
      <c s="5" t="inlineStr" r="A17674">
        <is>
          <t xml:space="preserve">80500020</t>
        </is>
      </c>
      <c s="5" t="inlineStr" r="B17674">
        <is>
          <t xml:space="preserve">SERVICE INSTALLATION - POLE MOUNTED</t>
        </is>
      </c>
      <c s="5" t="inlineStr" r="C17674">
        <is>
          <t xml:space="preserve">EACH   </t>
        </is>
      </c>
      <c s="6" r="D17674">
        <v>1.000</v>
      </c>
      <c s="7" r="E17674">
        <v>1</v>
      </c>
      <c s="8" t="inlineStr" r="F17674">
        <is>
          <t xml:space="preserve">61L93</t>
        </is>
      </c>
      <c s="8" t="inlineStr" r="G17674">
        <is>
          <t xml:space="preserve">071</t>
        </is>
      </c>
      <c s="9" r="H17674">
        <v>5750.0000</v>
      </c>
      <c s="8" t="inlineStr" r="I17674">
        <is>
          <t xml:space="preserve"/>
        </is>
      </c>
      <c s="8" t="inlineStr" r="J17674">
        <is>
          <t xml:space="preserve"> Cook</t>
        </is>
      </c>
    </row>
    <row r="17675" ht="20.25" customHeight="0">
      <c s="5" t="inlineStr" r="A17675">
        <is>
          <t xml:space="preserve">80500020</t>
        </is>
      </c>
      <c s="5" t="inlineStr" r="B17675">
        <is>
          <t xml:space="preserve">SERVICE INSTALLATION - POLE MOUNTED</t>
        </is>
      </c>
      <c s="5" t="inlineStr" r="C17675">
        <is>
          <t xml:space="preserve">EACH   </t>
        </is>
      </c>
      <c s="6" r="D17675">
        <v>1.000</v>
      </c>
      <c s="7" r="E17675">
        <v>1</v>
      </c>
      <c s="8" t="inlineStr" r="F17675">
        <is>
          <t xml:space="preserve">61L93</t>
        </is>
      </c>
      <c s="8" t="inlineStr" r="G17675">
        <is>
          <t xml:space="preserve">071</t>
        </is>
      </c>
      <c s="9" r="H17675">
        <v>5750.0000</v>
      </c>
      <c s="8" t="inlineStr" r="I17675">
        <is>
          <t xml:space="preserve"/>
        </is>
      </c>
      <c s="8" t="inlineStr" r="J17675">
        <is>
          <t xml:space="preserve"> Cook</t>
        </is>
      </c>
    </row>
    <row r="17676" ht="20.25" customHeight="0">
      <c s="5" t="inlineStr" r="A17676">
        <is>
          <t xml:space="preserve">80500020</t>
        </is>
      </c>
      <c s="5" t="inlineStr" r="B17676">
        <is>
          <t xml:space="preserve">SERVICE INSTALLATION - POLE MOUNTED</t>
        </is>
      </c>
      <c s="5" t="inlineStr" r="C17676">
        <is>
          <t xml:space="preserve">EACH   </t>
        </is>
      </c>
      <c s="6" r="D17676">
        <v>1.000</v>
      </c>
      <c s="7" r="E17676">
        <v>1</v>
      </c>
      <c s="8" t="inlineStr" r="F17676">
        <is>
          <t xml:space="preserve">61L93</t>
        </is>
      </c>
      <c s="8" t="inlineStr" r="G17676">
        <is>
          <t xml:space="preserve">071</t>
        </is>
      </c>
      <c s="9" r="H17676">
        <v>6000.0000</v>
      </c>
      <c s="8" t="inlineStr" r="I17676">
        <is>
          <t xml:space="preserve"/>
        </is>
      </c>
      <c s="8" t="inlineStr" r="J17676">
        <is>
          <t xml:space="preserve"> Cook</t>
        </is>
      </c>
    </row>
    <row r="17677" ht="20.25" customHeight="0">
      <c s="5" t="inlineStr" r="A17677">
        <is>
          <t xml:space="preserve">80500100</t>
        </is>
      </c>
      <c s="5" t="inlineStr" r="B17677">
        <is>
          <t xml:space="preserve">SERVICE INSTALLATION, TYPE A</t>
        </is>
      </c>
      <c s="5" t="inlineStr" r="C17677">
        <is>
          <t xml:space="preserve">EACH   </t>
        </is>
      </c>
      <c s="6" r="D17677">
        <v>1.000</v>
      </c>
      <c s="7" r="E17677">
        <v>2</v>
      </c>
      <c s="8" t="inlineStr" r="F17677">
        <is>
          <t xml:space="preserve">64J38</t>
        </is>
      </c>
      <c s="8" t="inlineStr" r="G17677">
        <is>
          <t xml:space="preserve">014</t>
        </is>
      </c>
      <c s="9" r="H17677">
        <v>3750.0000</v>
      </c>
      <c s="8" t="inlineStr" r="I17677">
        <is>
          <t xml:space="preserve">Y</t>
        </is>
      </c>
      <c s="8" t="inlineStr" r="J17677">
        <is>
          <t xml:space="preserve"> Whiteside</t>
        </is>
      </c>
    </row>
    <row r="17678" ht="20.25" customHeight="0">
      <c s="5" t="inlineStr" r="A17678">
        <is>
          <t xml:space="preserve">80500100</t>
        </is>
      </c>
      <c s="5" t="inlineStr" r="B17678">
        <is>
          <t xml:space="preserve">SERVICE INSTALLATION, TYPE A</t>
        </is>
      </c>
      <c s="5" t="inlineStr" r="C17678">
        <is>
          <t xml:space="preserve">EACH   </t>
        </is>
      </c>
      <c s="6" r="D17678">
        <v>1.000</v>
      </c>
      <c s="7" r="E17678">
        <v>2</v>
      </c>
      <c s="8" t="inlineStr" r="F17678">
        <is>
          <t xml:space="preserve">64J38</t>
        </is>
      </c>
      <c s="8" t="inlineStr" r="G17678">
        <is>
          <t xml:space="preserve">014</t>
        </is>
      </c>
      <c s="9" r="H17678">
        <v>3950.0000</v>
      </c>
      <c s="8" t="inlineStr" r="I17678">
        <is>
          <t xml:space="preserve"/>
        </is>
      </c>
      <c s="8" t="inlineStr" r="J17678">
        <is>
          <t xml:space="preserve"> Whiteside</t>
        </is>
      </c>
    </row>
    <row r="17679" ht="20.25" customHeight="0">
      <c s="5" t="inlineStr" r="A17679">
        <is>
          <t xml:space="preserve">80500100</t>
        </is>
      </c>
      <c s="5" t="inlineStr" r="B17679">
        <is>
          <t xml:space="preserve">SERVICE INSTALLATION, TYPE A</t>
        </is>
      </c>
      <c s="5" t="inlineStr" r="C17679">
        <is>
          <t xml:space="preserve">EACH   </t>
        </is>
      </c>
      <c s="6" r="D17679">
        <v>1.000</v>
      </c>
      <c s="7" r="E17679">
        <v>2</v>
      </c>
      <c s="8" t="inlineStr" r="F17679">
        <is>
          <t xml:space="preserve">64R72</t>
        </is>
      </c>
      <c s="8" t="inlineStr" r="G17679">
        <is>
          <t xml:space="preserve">097</t>
        </is>
      </c>
      <c s="9" r="H17679">
        <v>4039.5000</v>
      </c>
      <c s="8" t="inlineStr" r="I17679">
        <is>
          <t xml:space="preserve">Y</t>
        </is>
      </c>
      <c s="8" t="inlineStr" r="J17679">
        <is>
          <t xml:space="preserve"> Winnebago</t>
        </is>
      </c>
    </row>
    <row r="17680" ht="20.25" customHeight="0">
      <c s="5" t="inlineStr" r="A17680">
        <is>
          <t xml:space="preserve">80500100</t>
        </is>
      </c>
      <c s="5" t="inlineStr" r="B17680">
        <is>
          <t xml:space="preserve">SERVICE INSTALLATION, TYPE A</t>
        </is>
      </c>
      <c s="5" t="inlineStr" r="C17680">
        <is>
          <t xml:space="preserve">EACH   </t>
        </is>
      </c>
      <c s="6" r="D17680">
        <v>1.000</v>
      </c>
      <c s="7" r="E17680">
        <v>2</v>
      </c>
      <c s="8" t="inlineStr" r="F17680">
        <is>
          <t xml:space="preserve">64R72</t>
        </is>
      </c>
      <c s="8" t="inlineStr" r="G17680">
        <is>
          <t xml:space="preserve">097</t>
        </is>
      </c>
      <c s="9" r="H17680">
        <v>5823.7000</v>
      </c>
      <c s="8" t="inlineStr" r="I17680">
        <is>
          <t xml:space="preserve"/>
        </is>
      </c>
      <c s="8" t="inlineStr" r="J17680">
        <is>
          <t xml:space="preserve"> Winnebago</t>
        </is>
      </c>
    </row>
    <row r="17681" ht="20.25" customHeight="0">
      <c s="5" t="inlineStr" r="A17681">
        <is>
          <t xml:space="preserve">80500100</t>
        </is>
      </c>
      <c s="5" t="inlineStr" r="B17681">
        <is>
          <t xml:space="preserve">SERVICE INSTALLATION, TYPE A</t>
        </is>
      </c>
      <c s="5" t="inlineStr" r="C17681">
        <is>
          <t xml:space="preserve">EACH   </t>
        </is>
      </c>
      <c s="6" r="D17681">
        <v>1.000</v>
      </c>
      <c s="7" r="E17681">
        <v>8</v>
      </c>
      <c s="8" t="inlineStr" r="F17681">
        <is>
          <t xml:space="preserve">97882</t>
        </is>
      </c>
      <c s="8" t="inlineStr" r="G17681">
        <is>
          <t xml:space="preserve">149</t>
        </is>
      </c>
      <c s="9" r="H17681">
        <v>4250.0000</v>
      </c>
      <c s="8" t="inlineStr" r="I17681">
        <is>
          <t xml:space="preserve">Y</t>
        </is>
      </c>
      <c s="8" t="inlineStr" r="J17681">
        <is>
          <t xml:space="preserve"> Madison</t>
        </is>
      </c>
    </row>
    <row r="17682" ht="20.25" customHeight="0">
      <c s="5" t="inlineStr" r="A17682">
        <is>
          <t xml:space="preserve">80500100</t>
        </is>
      </c>
      <c s="5" t="inlineStr" r="B17682">
        <is>
          <t xml:space="preserve">SERVICE INSTALLATION, TYPE A</t>
        </is>
      </c>
      <c s="5" t="inlineStr" r="C17682">
        <is>
          <t xml:space="preserve">EACH   </t>
        </is>
      </c>
      <c s="6" r="D17682">
        <v>1.000</v>
      </c>
      <c s="7" r="E17682">
        <v>8</v>
      </c>
      <c s="8" t="inlineStr" r="F17682">
        <is>
          <t xml:space="preserve">97882</t>
        </is>
      </c>
      <c s="8" t="inlineStr" r="G17682">
        <is>
          <t xml:space="preserve">149</t>
        </is>
      </c>
      <c s="9" r="H17682">
        <v>3675.0000</v>
      </c>
      <c s="8" t="inlineStr" r="I17682">
        <is>
          <t xml:space="preserve"/>
        </is>
      </c>
      <c s="8" t="inlineStr" r="J17682">
        <is>
          <t xml:space="preserve"> Madison</t>
        </is>
      </c>
    </row>
    <row r="17683" ht="20.25" customHeight="0">
      <c s="5" t="inlineStr" r="A17683">
        <is>
          <t xml:space="preserve">80500200</t>
        </is>
      </c>
      <c s="5" t="inlineStr" r="B17683">
        <is>
          <t xml:space="preserve">SERVICE INSTALLATION, TYPE B</t>
        </is>
      </c>
      <c s="5" t="inlineStr" r="C17683">
        <is>
          <t xml:space="preserve">EACH   </t>
        </is>
      </c>
      <c s="6" r="D17683">
        <v>2.000</v>
      </c>
      <c s="7" r="E17683">
        <v>2</v>
      </c>
      <c s="8" t="inlineStr" r="F17683">
        <is>
          <t xml:space="preserve">85769</t>
        </is>
      </c>
      <c s="8" t="inlineStr" r="G17683">
        <is>
          <t xml:space="preserve">144</t>
        </is>
      </c>
      <c s="9" r="H17683">
        <v>3222.7200</v>
      </c>
      <c s="8" t="inlineStr" r="I17683">
        <is>
          <t xml:space="preserve">Y</t>
        </is>
      </c>
      <c s="8" t="inlineStr" r="J17683">
        <is>
          <t xml:space="preserve"> Winnebago</t>
        </is>
      </c>
    </row>
    <row r="17684" ht="20.25" customHeight="0">
      <c s="5" t="inlineStr" r="A17684">
        <is>
          <t xml:space="preserve">80500200</t>
        </is>
      </c>
      <c s="5" t="inlineStr" r="B17684">
        <is>
          <t xml:space="preserve">SERVICE INSTALLATION, TYPE B</t>
        </is>
      </c>
      <c s="5" t="inlineStr" r="C17684">
        <is>
          <t xml:space="preserve">EACH   </t>
        </is>
      </c>
      <c s="6" r="D17684">
        <v>2.000</v>
      </c>
      <c s="7" r="E17684">
        <v>2</v>
      </c>
      <c s="8" t="inlineStr" r="F17684">
        <is>
          <t xml:space="preserve">85769</t>
        </is>
      </c>
      <c s="8" t="inlineStr" r="G17684">
        <is>
          <t xml:space="preserve">144</t>
        </is>
      </c>
      <c s="9" r="H17684">
        <v>3069.2500</v>
      </c>
      <c s="8" t="inlineStr" r="I17684">
        <is>
          <t xml:space="preserve"/>
        </is>
      </c>
      <c s="8" t="inlineStr" r="J17684">
        <is>
          <t xml:space="preserve"> Winnebago</t>
        </is>
      </c>
    </row>
    <row r="17685" ht="20.25" customHeight="0">
      <c s="5" t="inlineStr" r="A17685">
        <is>
          <t xml:space="preserve">80500200</t>
        </is>
      </c>
      <c s="5" t="inlineStr" r="B17685">
        <is>
          <t xml:space="preserve">SERVICE INSTALLATION, TYPE B</t>
        </is>
      </c>
      <c s="5" t="inlineStr" r="C17685">
        <is>
          <t xml:space="preserve">EACH   </t>
        </is>
      </c>
      <c s="6" r="D17685">
        <v>2.000</v>
      </c>
      <c s="7" r="E17685">
        <v>2</v>
      </c>
      <c s="8" t="inlineStr" r="F17685">
        <is>
          <t xml:space="preserve">85769</t>
        </is>
      </c>
      <c s="8" t="inlineStr" r="G17685">
        <is>
          <t xml:space="preserve">144</t>
        </is>
      </c>
      <c s="9" r="H17685">
        <v>3069.2500</v>
      </c>
      <c s="8" t="inlineStr" r="I17685">
        <is>
          <t xml:space="preserve"/>
        </is>
      </c>
      <c s="8" t="inlineStr" r="J17685">
        <is>
          <t xml:space="preserve"> Winnebago</t>
        </is>
      </c>
    </row>
    <row r="17686" ht="20.25" customHeight="0">
      <c s="5" t="inlineStr" r="A17686">
        <is>
          <t xml:space="preserve">80500200</t>
        </is>
      </c>
      <c s="5" t="inlineStr" r="B17686">
        <is>
          <t xml:space="preserve">SERVICE INSTALLATION, TYPE B</t>
        </is>
      </c>
      <c s="5" t="inlineStr" r="C17686">
        <is>
          <t xml:space="preserve">EACH   </t>
        </is>
      </c>
      <c s="6" r="D17686">
        <v>2.000</v>
      </c>
      <c s="7" r="E17686">
        <v>2</v>
      </c>
      <c s="8" t="inlineStr" r="F17686">
        <is>
          <t xml:space="preserve">85769</t>
        </is>
      </c>
      <c s="8" t="inlineStr" r="G17686">
        <is>
          <t xml:space="preserve">144</t>
        </is>
      </c>
      <c s="9" r="H17686">
        <v>3069.2500</v>
      </c>
      <c s="8" t="inlineStr" r="I17686">
        <is>
          <t xml:space="preserve"/>
        </is>
      </c>
      <c s="8" t="inlineStr" r="J17686">
        <is>
          <t xml:space="preserve"> Winnebago</t>
        </is>
      </c>
    </row>
    <row r="17687" ht="20.25" customHeight="0">
      <c s="5" t="inlineStr" r="A17687">
        <is>
          <t xml:space="preserve">80500200</t>
        </is>
      </c>
      <c s="5" t="inlineStr" r="B17687">
        <is>
          <t xml:space="preserve">SERVICE INSTALLATION, TYPE B</t>
        </is>
      </c>
      <c s="5" t="inlineStr" r="C17687">
        <is>
          <t xml:space="preserve">EACH   </t>
        </is>
      </c>
      <c s="6" r="D17687">
        <v>2.000</v>
      </c>
      <c s="7" r="E17687">
        <v>2</v>
      </c>
      <c s="8" t="inlineStr" r="F17687">
        <is>
          <t xml:space="preserve">85769</t>
        </is>
      </c>
      <c s="8" t="inlineStr" r="G17687">
        <is>
          <t xml:space="preserve">144</t>
        </is>
      </c>
      <c s="9" r="H17687">
        <v>3105.4500</v>
      </c>
      <c s="8" t="inlineStr" r="I17687">
        <is>
          <t xml:space="preserve"/>
        </is>
      </c>
      <c s="8" t="inlineStr" r="J17687">
        <is>
          <t xml:space="preserve"> Winnebago</t>
        </is>
      </c>
    </row>
    <row r="17688" ht="20.25" customHeight="0">
      <c s="5" t="inlineStr" r="A17688">
        <is>
          <t xml:space="preserve">80500200</t>
        </is>
      </c>
      <c s="5" t="inlineStr" r="B17688">
        <is>
          <t xml:space="preserve">SERVICE INSTALLATION, TYPE B</t>
        </is>
      </c>
      <c s="5" t="inlineStr" r="C17688">
        <is>
          <t xml:space="preserve">EACH   </t>
        </is>
      </c>
      <c s="6" r="D17688">
        <v>2.000</v>
      </c>
      <c s="7" r="E17688">
        <v>2</v>
      </c>
      <c s="8" t="inlineStr" r="F17688">
        <is>
          <t xml:space="preserve">85769</t>
        </is>
      </c>
      <c s="8" t="inlineStr" r="G17688">
        <is>
          <t xml:space="preserve">144</t>
        </is>
      </c>
      <c s="9" r="H17688">
        <v>3438.0000</v>
      </c>
      <c s="8" t="inlineStr" r="I17688">
        <is>
          <t xml:space="preserve"/>
        </is>
      </c>
      <c s="8" t="inlineStr" r="J17688">
        <is>
          <t xml:space="preserve"> Winnebago</t>
        </is>
      </c>
    </row>
    <row r="17689" ht="20.25" customHeight="0">
      <c s="5" t="inlineStr" r="A17689">
        <is>
          <t xml:space="preserve">81028180</t>
        </is>
      </c>
      <c s="5" t="inlineStr" r="B17689">
        <is>
          <t xml:space="preserve">UNDERGROUND CONDUIT, GALVANIZED STEEL, 1 1/4" DIA.</t>
        </is>
      </c>
      <c s="5" t="inlineStr" r="C17689">
        <is>
          <t xml:space="preserve">FOOT   </t>
        </is>
      </c>
      <c s="6" r="D17689">
        <v>20.000</v>
      </c>
      <c s="7" r="E17689">
        <v>8</v>
      </c>
      <c s="8" t="inlineStr" r="F17689">
        <is>
          <t xml:space="preserve">97882</t>
        </is>
      </c>
      <c s="8" t="inlineStr" r="G17689">
        <is>
          <t xml:space="preserve">149</t>
        </is>
      </c>
      <c s="9" r="H17689">
        <v>61.0000</v>
      </c>
      <c s="8" t="inlineStr" r="I17689">
        <is>
          <t xml:space="preserve">Y</t>
        </is>
      </c>
      <c s="8" t="inlineStr" r="J17689">
        <is>
          <t xml:space="preserve"> Madison</t>
        </is>
      </c>
    </row>
    <row r="17690" ht="20.25" customHeight="0">
      <c s="5" t="inlineStr" r="A17690">
        <is>
          <t xml:space="preserve">81028180</t>
        </is>
      </c>
      <c s="5" t="inlineStr" r="B17690">
        <is>
          <t xml:space="preserve">UNDERGROUND CONDUIT, GALVANIZED STEEL, 1 1/4" DIA.</t>
        </is>
      </c>
      <c s="5" t="inlineStr" r="C17690">
        <is>
          <t xml:space="preserve">FOOT   </t>
        </is>
      </c>
      <c s="6" r="D17690">
        <v>20.000</v>
      </c>
      <c s="7" r="E17690">
        <v>8</v>
      </c>
      <c s="8" t="inlineStr" r="F17690">
        <is>
          <t xml:space="preserve">97882</t>
        </is>
      </c>
      <c s="8" t="inlineStr" r="G17690">
        <is>
          <t xml:space="preserve">149</t>
        </is>
      </c>
      <c s="9" r="H17690">
        <v>52.5000</v>
      </c>
      <c s="8" t="inlineStr" r="I17690">
        <is>
          <t xml:space="preserve"/>
        </is>
      </c>
      <c s="8" t="inlineStr" r="J17690">
        <is>
          <t xml:space="preserve"> Madison</t>
        </is>
      </c>
    </row>
    <row r="17691" ht="20.25" customHeight="0">
      <c s="5" t="inlineStr" r="A17691">
        <is>
          <t xml:space="preserve">81028200</t>
        </is>
      </c>
      <c s="5" t="inlineStr" r="B17691">
        <is>
          <t xml:space="preserve">UNDERGROUND CONDUIT, GALVANIZED STEEL, 2" DIA.</t>
        </is>
      </c>
      <c s="5" t="inlineStr" r="C17691">
        <is>
          <t xml:space="preserve">FOOT   </t>
        </is>
      </c>
      <c s="6" r="D17691">
        <v>1485.000</v>
      </c>
      <c s="7" r="E17691">
        <v>1</v>
      </c>
      <c s="8" t="inlineStr" r="F17691">
        <is>
          <t xml:space="preserve">61L93</t>
        </is>
      </c>
      <c s="8" t="inlineStr" r="G17691">
        <is>
          <t xml:space="preserve">071</t>
        </is>
      </c>
      <c s="9" r="H17691">
        <v>35.0400</v>
      </c>
      <c s="8" t="inlineStr" r="I17691">
        <is>
          <t xml:space="preserve">Y</t>
        </is>
      </c>
      <c s="8" t="inlineStr" r="J17691">
        <is>
          <t xml:space="preserve"> Cook</t>
        </is>
      </c>
    </row>
    <row r="17692" ht="20.25" customHeight="0">
      <c s="5" t="inlineStr" r="A17692">
        <is>
          <t xml:space="preserve">81028200</t>
        </is>
      </c>
      <c s="5" t="inlineStr" r="B17692">
        <is>
          <t xml:space="preserve">UNDERGROUND CONDUIT, GALVANIZED STEEL, 2" DIA.</t>
        </is>
      </c>
      <c s="5" t="inlineStr" r="C17692">
        <is>
          <t xml:space="preserve">FOOT   </t>
        </is>
      </c>
      <c s="6" r="D17692">
        <v>1485.000</v>
      </c>
      <c s="7" r="E17692">
        <v>1</v>
      </c>
      <c s="8" t="inlineStr" r="F17692">
        <is>
          <t xml:space="preserve">61L93</t>
        </is>
      </c>
      <c s="8" t="inlineStr" r="G17692">
        <is>
          <t xml:space="preserve">071</t>
        </is>
      </c>
      <c s="9" r="H17692">
        <v>35.0400</v>
      </c>
      <c s="8" t="inlineStr" r="I17692">
        <is>
          <t xml:space="preserve"/>
        </is>
      </c>
      <c s="8" t="inlineStr" r="J17692">
        <is>
          <t xml:space="preserve"> Cook</t>
        </is>
      </c>
    </row>
    <row r="17693" ht="20.25" customHeight="0">
      <c s="5" t="inlineStr" r="A17693">
        <is>
          <t xml:space="preserve">81028200</t>
        </is>
      </c>
      <c s="5" t="inlineStr" r="B17693">
        <is>
          <t xml:space="preserve">UNDERGROUND CONDUIT, GALVANIZED STEEL, 2" DIA.</t>
        </is>
      </c>
      <c s="5" t="inlineStr" r="C17693">
        <is>
          <t xml:space="preserve">FOOT   </t>
        </is>
      </c>
      <c s="6" r="D17693">
        <v>1485.000</v>
      </c>
      <c s="7" r="E17693">
        <v>1</v>
      </c>
      <c s="8" t="inlineStr" r="F17693">
        <is>
          <t xml:space="preserve">61L93</t>
        </is>
      </c>
      <c s="8" t="inlineStr" r="G17693">
        <is>
          <t xml:space="preserve">071</t>
        </is>
      </c>
      <c s="9" r="H17693">
        <v>35.0400</v>
      </c>
      <c s="8" t="inlineStr" r="I17693">
        <is>
          <t xml:space="preserve"/>
        </is>
      </c>
      <c s="8" t="inlineStr" r="J17693">
        <is>
          <t xml:space="preserve"> Cook</t>
        </is>
      </c>
    </row>
    <row r="17694" ht="20.25" customHeight="0">
      <c s="5" t="inlineStr" r="A17694">
        <is>
          <t xml:space="preserve">81028200</t>
        </is>
      </c>
      <c s="5" t="inlineStr" r="B17694">
        <is>
          <t xml:space="preserve">UNDERGROUND CONDUIT, GALVANIZED STEEL, 2" DIA.</t>
        </is>
      </c>
      <c s="5" t="inlineStr" r="C17694">
        <is>
          <t xml:space="preserve">FOOT   </t>
        </is>
      </c>
      <c s="6" r="D17694">
        <v>1485.000</v>
      </c>
      <c s="7" r="E17694">
        <v>1</v>
      </c>
      <c s="8" t="inlineStr" r="F17694">
        <is>
          <t xml:space="preserve">61L93</t>
        </is>
      </c>
      <c s="8" t="inlineStr" r="G17694">
        <is>
          <t xml:space="preserve">071</t>
        </is>
      </c>
      <c s="9" r="H17694">
        <v>35.2000</v>
      </c>
      <c s="8" t="inlineStr" r="I17694">
        <is>
          <t xml:space="preserve"/>
        </is>
      </c>
      <c s="8" t="inlineStr" r="J17694">
        <is>
          <t xml:space="preserve"> Cook</t>
        </is>
      </c>
    </row>
    <row r="17695" ht="20.25" customHeight="0">
      <c s="5" t="inlineStr" r="A17695">
        <is>
          <t xml:space="preserve">81028200</t>
        </is>
      </c>
      <c s="5" t="inlineStr" r="B17695">
        <is>
          <t xml:space="preserve">UNDERGROUND CONDUIT, GALVANIZED STEEL, 2" DIA.</t>
        </is>
      </c>
      <c s="5" t="inlineStr" r="C17695">
        <is>
          <t xml:space="preserve">FOOT   </t>
        </is>
      </c>
      <c s="6" r="D17695">
        <v>300.000</v>
      </c>
      <c s="7" r="E17695">
        <v>1</v>
      </c>
      <c s="8" t="inlineStr" r="F17695">
        <is>
          <t xml:space="preserve">62P01</t>
        </is>
      </c>
      <c s="8" t="inlineStr" r="G17695">
        <is>
          <t xml:space="preserve">004</t>
        </is>
      </c>
      <c s="9" r="H17695">
        <v>45.0000</v>
      </c>
      <c s="8" t="inlineStr" r="I17695">
        <is>
          <t xml:space="preserve">Y</t>
        </is>
      </c>
      <c s="8" t="inlineStr" r="J17695">
        <is>
          <t xml:space="preserve"> Will</t>
        </is>
      </c>
    </row>
    <row r="17696" ht="20.25" customHeight="0">
      <c s="5" t="inlineStr" r="A17696">
        <is>
          <t xml:space="preserve">81028200</t>
        </is>
      </c>
      <c s="5" t="inlineStr" r="B17696">
        <is>
          <t xml:space="preserve">UNDERGROUND CONDUIT, GALVANIZED STEEL, 2" DIA.</t>
        </is>
      </c>
      <c s="5" t="inlineStr" r="C17696">
        <is>
          <t xml:space="preserve">FOOT   </t>
        </is>
      </c>
      <c s="6" r="D17696">
        <v>300.000</v>
      </c>
      <c s="7" r="E17696">
        <v>1</v>
      </c>
      <c s="8" t="inlineStr" r="F17696">
        <is>
          <t xml:space="preserve">62P01</t>
        </is>
      </c>
      <c s="8" t="inlineStr" r="G17696">
        <is>
          <t xml:space="preserve">004</t>
        </is>
      </c>
      <c s="9" r="H17696">
        <v>45.0000</v>
      </c>
      <c s="8" t="inlineStr" r="I17696">
        <is>
          <t xml:space="preserve"/>
        </is>
      </c>
      <c s="8" t="inlineStr" r="J17696">
        <is>
          <t xml:space="preserve"> Will</t>
        </is>
      </c>
    </row>
    <row r="17697" ht="20.25" customHeight="0">
      <c s="5" t="inlineStr" r="A17697">
        <is>
          <t xml:space="preserve">81028200</t>
        </is>
      </c>
      <c s="5" t="inlineStr" r="B17697">
        <is>
          <t xml:space="preserve">UNDERGROUND CONDUIT, GALVANIZED STEEL, 2" DIA.</t>
        </is>
      </c>
      <c s="5" t="inlineStr" r="C17697">
        <is>
          <t xml:space="preserve">FOOT   </t>
        </is>
      </c>
      <c s="6" r="D17697">
        <v>300.000</v>
      </c>
      <c s="7" r="E17697">
        <v>1</v>
      </c>
      <c s="8" t="inlineStr" r="F17697">
        <is>
          <t xml:space="preserve">62P01</t>
        </is>
      </c>
      <c s="8" t="inlineStr" r="G17697">
        <is>
          <t xml:space="preserve">004</t>
        </is>
      </c>
      <c s="9" r="H17697">
        <v>45.0000</v>
      </c>
      <c s="8" t="inlineStr" r="I17697">
        <is>
          <t xml:space="preserve"/>
        </is>
      </c>
      <c s="8" t="inlineStr" r="J17697">
        <is>
          <t xml:space="preserve"> Will</t>
        </is>
      </c>
    </row>
    <row r="17698" ht="20.25" customHeight="0">
      <c s="5" t="inlineStr" r="A17698">
        <is>
          <t xml:space="preserve">81028200</t>
        </is>
      </c>
      <c s="5" t="inlineStr" r="B17698">
        <is>
          <t xml:space="preserve">UNDERGROUND CONDUIT, GALVANIZED STEEL, 2" DIA.</t>
        </is>
      </c>
      <c s="5" t="inlineStr" r="C17698">
        <is>
          <t xml:space="preserve">FOOT   </t>
        </is>
      </c>
      <c s="6" r="D17698">
        <v>300.000</v>
      </c>
      <c s="7" r="E17698">
        <v>1</v>
      </c>
      <c s="8" t="inlineStr" r="F17698">
        <is>
          <t xml:space="preserve">62P01</t>
        </is>
      </c>
      <c s="8" t="inlineStr" r="G17698">
        <is>
          <t xml:space="preserve">004</t>
        </is>
      </c>
      <c s="9" r="H17698">
        <v>49.5000</v>
      </c>
      <c s="8" t="inlineStr" r="I17698">
        <is>
          <t xml:space="preserve"/>
        </is>
      </c>
      <c s="8" t="inlineStr" r="J17698">
        <is>
          <t xml:space="preserve"> Will</t>
        </is>
      </c>
    </row>
    <row r="17699" ht="20.25" customHeight="0">
      <c s="5" t="inlineStr" r="A17699">
        <is>
          <t xml:space="preserve">81028200</t>
        </is>
      </c>
      <c s="5" t="inlineStr" r="B17699">
        <is>
          <t xml:space="preserve">UNDERGROUND CONDUIT, GALVANIZED STEEL, 2" DIA.</t>
        </is>
      </c>
      <c s="5" t="inlineStr" r="C17699">
        <is>
          <t xml:space="preserve">FOOT   </t>
        </is>
      </c>
      <c s="6" r="D17699">
        <v>310.000</v>
      </c>
      <c s="7" r="E17699">
        <v>1</v>
      </c>
      <c s="8" t="inlineStr" r="F17699">
        <is>
          <t xml:space="preserve">62R19</t>
        </is>
      </c>
      <c s="8" t="inlineStr" r="G17699">
        <is>
          <t xml:space="preserve">005</t>
        </is>
      </c>
      <c s="9" r="H17699">
        <v>43.9700</v>
      </c>
      <c s="8" t="inlineStr" r="I17699">
        <is>
          <t xml:space="preserve">Y</t>
        </is>
      </c>
      <c s="8" t="inlineStr" r="J17699">
        <is>
          <t xml:space="preserve">Various</t>
        </is>
      </c>
    </row>
    <row r="17700" ht="20.25" customHeight="0">
      <c s="5" t="inlineStr" r="A17700">
        <is>
          <t xml:space="preserve">81028200</t>
        </is>
      </c>
      <c s="5" t="inlineStr" r="B17700">
        <is>
          <t xml:space="preserve">UNDERGROUND CONDUIT, GALVANIZED STEEL, 2" DIA.</t>
        </is>
      </c>
      <c s="5" t="inlineStr" r="C17700">
        <is>
          <t xml:space="preserve">FOOT   </t>
        </is>
      </c>
      <c s="6" r="D17700">
        <v>310.000</v>
      </c>
      <c s="7" r="E17700">
        <v>1</v>
      </c>
      <c s="8" t="inlineStr" r="F17700">
        <is>
          <t xml:space="preserve">62R19</t>
        </is>
      </c>
      <c s="8" t="inlineStr" r="G17700">
        <is>
          <t xml:space="preserve">005</t>
        </is>
      </c>
      <c s="9" r="H17700">
        <v>220.0000</v>
      </c>
      <c s="8" t="inlineStr" r="I17700">
        <is>
          <t xml:space="preserve"/>
        </is>
      </c>
      <c s="8" t="inlineStr" r="J17700">
        <is>
          <t xml:space="preserve">Various</t>
        </is>
      </c>
    </row>
    <row r="17701" ht="20.25" customHeight="0">
      <c s="5" t="inlineStr" r="A17701">
        <is>
          <t xml:space="preserve">81028200</t>
        </is>
      </c>
      <c s="5" t="inlineStr" r="B17701">
        <is>
          <t xml:space="preserve">UNDERGROUND CONDUIT, GALVANIZED STEEL, 2" DIA.</t>
        </is>
      </c>
      <c s="5" t="inlineStr" r="C17701">
        <is>
          <t xml:space="preserve">FOOT   </t>
        </is>
      </c>
      <c s="6" r="D17701">
        <v>430.000</v>
      </c>
      <c s="7" r="E17701">
        <v>1</v>
      </c>
      <c s="8" t="inlineStr" r="F17701">
        <is>
          <t xml:space="preserve">62R23</t>
        </is>
      </c>
      <c s="8" t="inlineStr" r="G17701">
        <is>
          <t xml:space="preserve">093</t>
        </is>
      </c>
      <c s="9" r="H17701">
        <v>37.1000</v>
      </c>
      <c s="8" t="inlineStr" r="I17701">
        <is>
          <t xml:space="preserve">Y</t>
        </is>
      </c>
      <c s="8" t="inlineStr" r="J17701">
        <is>
          <t xml:space="preserve"> Will</t>
        </is>
      </c>
    </row>
    <row r="17702" ht="20.25" customHeight="0">
      <c s="5" t="inlineStr" r="A17702">
        <is>
          <t xml:space="preserve">81028200</t>
        </is>
      </c>
      <c s="5" t="inlineStr" r="B17702">
        <is>
          <t xml:space="preserve">UNDERGROUND CONDUIT, GALVANIZED STEEL, 2" DIA.</t>
        </is>
      </c>
      <c s="5" t="inlineStr" r="C17702">
        <is>
          <t xml:space="preserve">FOOT   </t>
        </is>
      </c>
      <c s="6" r="D17702">
        <v>430.000</v>
      </c>
      <c s="7" r="E17702">
        <v>1</v>
      </c>
      <c s="8" t="inlineStr" r="F17702">
        <is>
          <t xml:space="preserve">62R23</t>
        </is>
      </c>
      <c s="8" t="inlineStr" r="G17702">
        <is>
          <t xml:space="preserve">093</t>
        </is>
      </c>
      <c s="9" r="H17702">
        <v>37.1000</v>
      </c>
      <c s="8" t="inlineStr" r="I17702">
        <is>
          <t xml:space="preserve"/>
        </is>
      </c>
      <c s="8" t="inlineStr" r="J17702">
        <is>
          <t xml:space="preserve"> Will</t>
        </is>
      </c>
    </row>
    <row r="17703" ht="20.25" customHeight="0">
      <c s="5" t="inlineStr" r="A17703">
        <is>
          <t xml:space="preserve">81028200</t>
        </is>
      </c>
      <c s="5" t="inlineStr" r="B17703">
        <is>
          <t xml:space="preserve">UNDERGROUND CONDUIT, GALVANIZED STEEL, 2" DIA.</t>
        </is>
      </c>
      <c s="5" t="inlineStr" r="C17703">
        <is>
          <t xml:space="preserve">FOOT   </t>
        </is>
      </c>
      <c s="6" r="D17703">
        <v>430.000</v>
      </c>
      <c s="7" r="E17703">
        <v>1</v>
      </c>
      <c s="8" t="inlineStr" r="F17703">
        <is>
          <t xml:space="preserve">62R23</t>
        </is>
      </c>
      <c s="8" t="inlineStr" r="G17703">
        <is>
          <t xml:space="preserve">093</t>
        </is>
      </c>
      <c s="9" r="H17703">
        <v>37.1000</v>
      </c>
      <c s="8" t="inlineStr" r="I17703">
        <is>
          <t xml:space="preserve"/>
        </is>
      </c>
      <c s="8" t="inlineStr" r="J17703">
        <is>
          <t xml:space="preserve"> Will</t>
        </is>
      </c>
    </row>
    <row r="17704" ht="20.25" customHeight="0">
      <c s="5" t="inlineStr" r="A17704">
        <is>
          <t xml:space="preserve">81028200</t>
        </is>
      </c>
      <c s="5" t="inlineStr" r="B17704">
        <is>
          <t xml:space="preserve">UNDERGROUND CONDUIT, GALVANIZED STEEL, 2" DIA.</t>
        </is>
      </c>
      <c s="5" t="inlineStr" r="C17704">
        <is>
          <t xml:space="preserve">FOOT   </t>
        </is>
      </c>
      <c s="6" r="D17704">
        <v>855.000</v>
      </c>
      <c s="7" r="E17704">
        <v>1</v>
      </c>
      <c s="8" t="inlineStr" r="F17704">
        <is>
          <t xml:space="preserve">62V09</t>
        </is>
      </c>
      <c s="8" t="inlineStr" r="G17704">
        <is>
          <t xml:space="preserve">006</t>
        </is>
      </c>
      <c s="9" r="H17704">
        <v>41.0000</v>
      </c>
      <c s="8" t="inlineStr" r="I17704">
        <is>
          <t xml:space="preserve">Y</t>
        </is>
      </c>
      <c s="8" t="inlineStr" r="J17704">
        <is>
          <t xml:space="preserve"> Cook</t>
        </is>
      </c>
    </row>
    <row r="17705" ht="20.25" customHeight="0">
      <c s="5" t="inlineStr" r="A17705">
        <is>
          <t xml:space="preserve">81028200</t>
        </is>
      </c>
      <c s="5" t="inlineStr" r="B17705">
        <is>
          <t xml:space="preserve">UNDERGROUND CONDUIT, GALVANIZED STEEL, 2" DIA.</t>
        </is>
      </c>
      <c s="5" t="inlineStr" r="C17705">
        <is>
          <t xml:space="preserve">FOOT   </t>
        </is>
      </c>
      <c s="6" r="D17705">
        <v>855.000</v>
      </c>
      <c s="7" r="E17705">
        <v>1</v>
      </c>
      <c s="8" t="inlineStr" r="F17705">
        <is>
          <t xml:space="preserve">62V09</t>
        </is>
      </c>
      <c s="8" t="inlineStr" r="G17705">
        <is>
          <t xml:space="preserve">006</t>
        </is>
      </c>
      <c s="9" r="H17705">
        <v>41.0000</v>
      </c>
      <c s="8" t="inlineStr" r="I17705">
        <is>
          <t xml:space="preserve"/>
        </is>
      </c>
      <c s="8" t="inlineStr" r="J17705">
        <is>
          <t xml:space="preserve"> Cook</t>
        </is>
      </c>
    </row>
    <row r="17706" ht="20.25" customHeight="0">
      <c s="5" t="inlineStr" r="A17706">
        <is>
          <t xml:space="preserve">81028200</t>
        </is>
      </c>
      <c s="5" t="inlineStr" r="B17706">
        <is>
          <t xml:space="preserve">UNDERGROUND CONDUIT, GALVANIZED STEEL, 2" DIA.</t>
        </is>
      </c>
      <c s="5" t="inlineStr" r="C17706">
        <is>
          <t xml:space="preserve">FOOT   </t>
        </is>
      </c>
      <c s="6" r="D17706">
        <v>855.000</v>
      </c>
      <c s="7" r="E17706">
        <v>1</v>
      </c>
      <c s="8" t="inlineStr" r="F17706">
        <is>
          <t xml:space="preserve">62V09</t>
        </is>
      </c>
      <c s="8" t="inlineStr" r="G17706">
        <is>
          <t xml:space="preserve">006</t>
        </is>
      </c>
      <c s="9" r="H17706">
        <v>41.0000</v>
      </c>
      <c s="8" t="inlineStr" r="I17706">
        <is>
          <t xml:space="preserve"/>
        </is>
      </c>
      <c s="8" t="inlineStr" r="J17706">
        <is>
          <t xml:space="preserve"> Cook</t>
        </is>
      </c>
    </row>
    <row r="17707" ht="20.25" customHeight="0">
      <c s="5" t="inlineStr" r="A17707">
        <is>
          <t xml:space="preserve">81028200</t>
        </is>
      </c>
      <c s="5" t="inlineStr" r="B17707">
        <is>
          <t xml:space="preserve">UNDERGROUND CONDUIT, GALVANIZED STEEL, 2" DIA.</t>
        </is>
      </c>
      <c s="5" t="inlineStr" r="C17707">
        <is>
          <t xml:space="preserve">FOOT   </t>
        </is>
      </c>
      <c s="6" r="D17707">
        <v>855.000</v>
      </c>
      <c s="7" r="E17707">
        <v>1</v>
      </c>
      <c s="8" t="inlineStr" r="F17707">
        <is>
          <t xml:space="preserve">62V09</t>
        </is>
      </c>
      <c s="8" t="inlineStr" r="G17707">
        <is>
          <t xml:space="preserve">006</t>
        </is>
      </c>
      <c s="9" r="H17707">
        <v>41.0000</v>
      </c>
      <c s="8" t="inlineStr" r="I17707">
        <is>
          <t xml:space="preserve"/>
        </is>
      </c>
      <c s="8" t="inlineStr" r="J17707">
        <is>
          <t xml:space="preserve"> Cook</t>
        </is>
      </c>
    </row>
    <row r="17708" ht="20.25" customHeight="0">
      <c s="5" t="inlineStr" r="A17708">
        <is>
          <t xml:space="preserve">81028200</t>
        </is>
      </c>
      <c s="5" t="inlineStr" r="B17708">
        <is>
          <t xml:space="preserve">UNDERGROUND CONDUIT, GALVANIZED STEEL, 2" DIA.</t>
        </is>
      </c>
      <c s="5" t="inlineStr" r="C17708">
        <is>
          <t xml:space="preserve">FOOT   </t>
        </is>
      </c>
      <c s="6" r="D17708">
        <v>255.000</v>
      </c>
      <c s="7" r="E17708">
        <v>1</v>
      </c>
      <c s="8" t="inlineStr" r="F17708">
        <is>
          <t xml:space="preserve">62V43</t>
        </is>
      </c>
      <c s="8" t="inlineStr" r="G17708">
        <is>
          <t xml:space="preserve">007</t>
        </is>
      </c>
      <c s="9" r="H17708">
        <v>58.3500</v>
      </c>
      <c s="8" t="inlineStr" r="I17708">
        <is>
          <t xml:space="preserve">Y</t>
        </is>
      </c>
      <c s="8" t="inlineStr" r="J17708">
        <is>
          <t xml:space="preserve"> Kane</t>
        </is>
      </c>
    </row>
    <row r="17709" ht="20.25" customHeight="0">
      <c s="5" t="inlineStr" r="A17709">
        <is>
          <t xml:space="preserve">81028200</t>
        </is>
      </c>
      <c s="5" t="inlineStr" r="B17709">
        <is>
          <t xml:space="preserve">UNDERGROUND CONDUIT, GALVANIZED STEEL, 2" DIA.</t>
        </is>
      </c>
      <c s="5" t="inlineStr" r="C17709">
        <is>
          <t xml:space="preserve">FOOT   </t>
        </is>
      </c>
      <c s="6" r="D17709">
        <v>255.000</v>
      </c>
      <c s="7" r="E17709">
        <v>1</v>
      </c>
      <c s="8" t="inlineStr" r="F17709">
        <is>
          <t xml:space="preserve">62V43</t>
        </is>
      </c>
      <c s="8" t="inlineStr" r="G17709">
        <is>
          <t xml:space="preserve">007</t>
        </is>
      </c>
      <c s="9" r="H17709">
        <v>58.3500</v>
      </c>
      <c s="8" t="inlineStr" r="I17709">
        <is>
          <t xml:space="preserve"/>
        </is>
      </c>
      <c s="8" t="inlineStr" r="J17709">
        <is>
          <t xml:space="preserve"> Kane</t>
        </is>
      </c>
    </row>
    <row r="17710" ht="20.25" customHeight="0">
      <c s="5" t="inlineStr" r="A17710">
        <is>
          <t xml:space="preserve">81028200</t>
        </is>
      </c>
      <c s="5" t="inlineStr" r="B17710">
        <is>
          <t xml:space="preserve">UNDERGROUND CONDUIT, GALVANIZED STEEL, 2" DIA.</t>
        </is>
      </c>
      <c s="5" t="inlineStr" r="C17710">
        <is>
          <t xml:space="preserve">FOOT   </t>
        </is>
      </c>
      <c s="6" r="D17710">
        <v>334.000</v>
      </c>
      <c s="7" r="E17710">
        <v>1</v>
      </c>
      <c s="8" t="inlineStr" r="F17710">
        <is>
          <t xml:space="preserve">62W92</t>
        </is>
      </c>
      <c s="8" t="inlineStr" r="G17710">
        <is>
          <t xml:space="preserve">153</t>
        </is>
      </c>
      <c s="9" r="H17710">
        <v>47.9800</v>
      </c>
      <c s="8" t="inlineStr" r="I17710">
        <is>
          <t xml:space="preserve">Y</t>
        </is>
      </c>
      <c s="8" t="inlineStr" r="J17710">
        <is>
          <t xml:space="preserve">Various</t>
        </is>
      </c>
    </row>
    <row r="17711" ht="20.25" customHeight="0">
      <c s="5" t="inlineStr" r="A17711">
        <is>
          <t xml:space="preserve">81028200</t>
        </is>
      </c>
      <c s="5" t="inlineStr" r="B17711">
        <is>
          <t xml:space="preserve">UNDERGROUND CONDUIT, GALVANIZED STEEL, 2" DIA.</t>
        </is>
      </c>
      <c s="5" t="inlineStr" r="C17711">
        <is>
          <t xml:space="preserve">FOOT   </t>
        </is>
      </c>
      <c s="6" r="D17711">
        <v>334.000</v>
      </c>
      <c s="7" r="E17711">
        <v>1</v>
      </c>
      <c s="8" t="inlineStr" r="F17711">
        <is>
          <t xml:space="preserve">62W92</t>
        </is>
      </c>
      <c s="8" t="inlineStr" r="G17711">
        <is>
          <t xml:space="preserve">153</t>
        </is>
      </c>
      <c s="9" r="H17711">
        <v>21.7200</v>
      </c>
      <c s="8" t="inlineStr" r="I17711">
        <is>
          <t xml:space="preserve"/>
        </is>
      </c>
      <c s="8" t="inlineStr" r="J17711">
        <is>
          <t xml:space="preserve">Various</t>
        </is>
      </c>
    </row>
    <row r="17712" ht="20.25" customHeight="0">
      <c s="5" t="inlineStr" r="A17712">
        <is>
          <t xml:space="preserve">81028200</t>
        </is>
      </c>
      <c s="5" t="inlineStr" r="B17712">
        <is>
          <t xml:space="preserve">UNDERGROUND CONDUIT, GALVANIZED STEEL, 2" DIA.</t>
        </is>
      </c>
      <c s="5" t="inlineStr" r="C17712">
        <is>
          <t xml:space="preserve">FOOT   </t>
        </is>
      </c>
      <c s="6" r="D17712">
        <v>334.000</v>
      </c>
      <c s="7" r="E17712">
        <v>1</v>
      </c>
      <c s="8" t="inlineStr" r="F17712">
        <is>
          <t xml:space="preserve">62W92</t>
        </is>
      </c>
      <c s="8" t="inlineStr" r="G17712">
        <is>
          <t xml:space="preserve">153</t>
        </is>
      </c>
      <c s="9" r="H17712">
        <v>65.2100</v>
      </c>
      <c s="8" t="inlineStr" r="I17712">
        <is>
          <t xml:space="preserve"/>
        </is>
      </c>
      <c s="8" t="inlineStr" r="J17712">
        <is>
          <t xml:space="preserve">Various</t>
        </is>
      </c>
    </row>
    <row r="17713" ht="20.25" customHeight="0">
      <c s="5" t="inlineStr" r="A17713">
        <is>
          <t xml:space="preserve">81028200</t>
        </is>
      </c>
      <c s="5" t="inlineStr" r="B17713">
        <is>
          <t xml:space="preserve">UNDERGROUND CONDUIT, GALVANIZED STEEL, 2" DIA.</t>
        </is>
      </c>
      <c s="5" t="inlineStr" r="C17713">
        <is>
          <t xml:space="preserve">FOOT   </t>
        </is>
      </c>
      <c s="6" r="D17713">
        <v>334.000</v>
      </c>
      <c s="7" r="E17713">
        <v>1</v>
      </c>
      <c s="8" t="inlineStr" r="F17713">
        <is>
          <t xml:space="preserve">62W92</t>
        </is>
      </c>
      <c s="8" t="inlineStr" r="G17713">
        <is>
          <t xml:space="preserve">153</t>
        </is>
      </c>
      <c s="9" r="H17713">
        <v>100.0000</v>
      </c>
      <c s="8" t="inlineStr" r="I17713">
        <is>
          <t xml:space="preserve"/>
        </is>
      </c>
      <c s="8" t="inlineStr" r="J17713">
        <is>
          <t xml:space="preserve">Various</t>
        </is>
      </c>
    </row>
    <row r="17714" ht="20.25" customHeight="0">
      <c s="5" t="inlineStr" r="A17714">
        <is>
          <t xml:space="preserve">81028200</t>
        </is>
      </c>
      <c s="5" t="inlineStr" r="B17714">
        <is>
          <t xml:space="preserve">UNDERGROUND CONDUIT, GALVANIZED STEEL, 2" DIA.</t>
        </is>
      </c>
      <c s="5" t="inlineStr" r="C17714">
        <is>
          <t xml:space="preserve">FOOT   </t>
        </is>
      </c>
      <c s="6" r="D17714">
        <v>190.000</v>
      </c>
      <c s="7" r="E17714">
        <v>1</v>
      </c>
      <c s="8" t="inlineStr" r="F17714">
        <is>
          <t xml:space="preserve">62X88</t>
        </is>
      </c>
      <c s="8" t="inlineStr" r="G17714">
        <is>
          <t xml:space="preserve">009</t>
        </is>
      </c>
      <c s="9" r="H17714">
        <v>55.4800</v>
      </c>
      <c s="8" t="inlineStr" r="I17714">
        <is>
          <t xml:space="preserve">Y</t>
        </is>
      </c>
      <c s="8" t="inlineStr" r="J17714">
        <is>
          <t xml:space="preserve"> Cook</t>
        </is>
      </c>
    </row>
    <row r="17715" ht="20.25" customHeight="0">
      <c s="5" t="inlineStr" r="A17715">
        <is>
          <t xml:space="preserve">81028200</t>
        </is>
      </c>
      <c s="5" t="inlineStr" r="B17715">
        <is>
          <t xml:space="preserve">UNDERGROUND CONDUIT, GALVANIZED STEEL, 2" DIA.</t>
        </is>
      </c>
      <c s="5" t="inlineStr" r="C17715">
        <is>
          <t xml:space="preserve">FOOT   </t>
        </is>
      </c>
      <c s="6" r="D17715">
        <v>190.000</v>
      </c>
      <c s="7" r="E17715">
        <v>1</v>
      </c>
      <c s="8" t="inlineStr" r="F17715">
        <is>
          <t xml:space="preserve">62X88</t>
        </is>
      </c>
      <c s="8" t="inlineStr" r="G17715">
        <is>
          <t xml:space="preserve">009</t>
        </is>
      </c>
      <c s="9" r="H17715">
        <v>91.6900</v>
      </c>
      <c s="8" t="inlineStr" r="I17715">
        <is>
          <t xml:space="preserve"/>
        </is>
      </c>
      <c s="8" t="inlineStr" r="J17715">
        <is>
          <t xml:space="preserve"> Cook</t>
        </is>
      </c>
    </row>
    <row r="17716" ht="20.25" customHeight="0">
      <c s="5" t="inlineStr" r="A17716">
        <is>
          <t xml:space="preserve">81028200</t>
        </is>
      </c>
      <c s="5" t="inlineStr" r="B17716">
        <is>
          <t xml:space="preserve">UNDERGROUND CONDUIT, GALVANIZED STEEL, 2" DIA.</t>
        </is>
      </c>
      <c s="5" t="inlineStr" r="C17716">
        <is>
          <t xml:space="preserve">FOOT   </t>
        </is>
      </c>
      <c s="6" r="D17716">
        <v>190.000</v>
      </c>
      <c s="7" r="E17716">
        <v>1</v>
      </c>
      <c s="8" t="inlineStr" r="F17716">
        <is>
          <t xml:space="preserve">62X88</t>
        </is>
      </c>
      <c s="8" t="inlineStr" r="G17716">
        <is>
          <t xml:space="preserve">009</t>
        </is>
      </c>
      <c s="9" r="H17716">
        <v>91.6900</v>
      </c>
      <c s="8" t="inlineStr" r="I17716">
        <is>
          <t xml:space="preserve"/>
        </is>
      </c>
      <c s="8" t="inlineStr" r="J17716">
        <is>
          <t xml:space="preserve"> Cook</t>
        </is>
      </c>
    </row>
    <row r="17717" ht="20.25" customHeight="0">
      <c s="5" t="inlineStr" r="A17717">
        <is>
          <t xml:space="preserve">81028200</t>
        </is>
      </c>
      <c s="5" t="inlineStr" r="B17717">
        <is>
          <t xml:space="preserve">UNDERGROUND CONDUIT, GALVANIZED STEEL, 2" DIA.</t>
        </is>
      </c>
      <c s="5" t="inlineStr" r="C17717">
        <is>
          <t xml:space="preserve">FOOT   </t>
        </is>
      </c>
      <c s="6" r="D17717">
        <v>190.000</v>
      </c>
      <c s="7" r="E17717">
        <v>1</v>
      </c>
      <c s="8" t="inlineStr" r="F17717">
        <is>
          <t xml:space="preserve">62X88</t>
        </is>
      </c>
      <c s="8" t="inlineStr" r="G17717">
        <is>
          <t xml:space="preserve">009</t>
        </is>
      </c>
      <c s="9" r="H17717">
        <v>92.0000</v>
      </c>
      <c s="8" t="inlineStr" r="I17717">
        <is>
          <t xml:space="preserve"/>
        </is>
      </c>
      <c s="8" t="inlineStr" r="J17717">
        <is>
          <t xml:space="preserve"> Cook</t>
        </is>
      </c>
    </row>
    <row r="17718" ht="20.25" customHeight="0">
      <c s="5" t="inlineStr" r="A17718">
        <is>
          <t xml:space="preserve">81028200</t>
        </is>
      </c>
      <c s="5" t="inlineStr" r="B17718">
        <is>
          <t xml:space="preserve">UNDERGROUND CONDUIT, GALVANIZED STEEL, 2" DIA.</t>
        </is>
      </c>
      <c s="5" t="inlineStr" r="C17718">
        <is>
          <t xml:space="preserve">FOOT   </t>
        </is>
      </c>
      <c s="6" r="D17718">
        <v>190.000</v>
      </c>
      <c s="7" r="E17718">
        <v>1</v>
      </c>
      <c s="8" t="inlineStr" r="F17718">
        <is>
          <t xml:space="preserve">62X88</t>
        </is>
      </c>
      <c s="8" t="inlineStr" r="G17718">
        <is>
          <t xml:space="preserve">009</t>
        </is>
      </c>
      <c s="9" r="H17718">
        <v>105.0000</v>
      </c>
      <c s="8" t="inlineStr" r="I17718">
        <is>
          <t xml:space="preserve"/>
        </is>
      </c>
      <c s="8" t="inlineStr" r="J17718">
        <is>
          <t xml:space="preserve"> Cook</t>
        </is>
      </c>
    </row>
    <row r="17719" ht="20.25" customHeight="0">
      <c s="5" t="inlineStr" r="A17719">
        <is>
          <t xml:space="preserve">81028200</t>
        </is>
      </c>
      <c s="5" t="inlineStr" r="B17719">
        <is>
          <t xml:space="preserve">UNDERGROUND CONDUIT, GALVANIZED STEEL, 2" DIA.</t>
        </is>
      </c>
      <c s="5" t="inlineStr" r="C17719">
        <is>
          <t xml:space="preserve">FOOT   </t>
        </is>
      </c>
      <c s="6" r="D17719">
        <v>193.000</v>
      </c>
      <c s="7" r="E17719">
        <v>1</v>
      </c>
      <c s="8" t="inlineStr" r="F17719">
        <is>
          <t xml:space="preserve">80B08</t>
        </is>
      </c>
      <c s="8" t="inlineStr" r="G17719">
        <is>
          <t xml:space="preserve">062</t>
        </is>
      </c>
      <c s="9" r="H17719">
        <v>82.0000</v>
      </c>
      <c s="8" t="inlineStr" r="I17719">
        <is>
          <t xml:space="preserve">Y</t>
        </is>
      </c>
      <c s="8" t="inlineStr" r="J17719">
        <is>
          <t xml:space="preserve"> DuPage</t>
        </is>
      </c>
    </row>
    <row r="17720" ht="20.25" customHeight="0">
      <c s="5" t="inlineStr" r="A17720">
        <is>
          <t xml:space="preserve">81028200</t>
        </is>
      </c>
      <c s="5" t="inlineStr" r="B17720">
        <is>
          <t xml:space="preserve">UNDERGROUND CONDUIT, GALVANIZED STEEL, 2" DIA.</t>
        </is>
      </c>
      <c s="5" t="inlineStr" r="C17720">
        <is>
          <t xml:space="preserve">FOOT   </t>
        </is>
      </c>
      <c s="6" r="D17720">
        <v>193.000</v>
      </c>
      <c s="7" r="E17720">
        <v>1</v>
      </c>
      <c s="8" t="inlineStr" r="F17720">
        <is>
          <t xml:space="preserve">80B08</t>
        </is>
      </c>
      <c s="8" t="inlineStr" r="G17720">
        <is>
          <t xml:space="preserve">062</t>
        </is>
      </c>
      <c s="9" r="H17720">
        <v>81.8000</v>
      </c>
      <c s="8" t="inlineStr" r="I17720">
        <is>
          <t xml:space="preserve"/>
        </is>
      </c>
      <c s="8" t="inlineStr" r="J17720">
        <is>
          <t xml:space="preserve"> DuPage</t>
        </is>
      </c>
    </row>
    <row r="17721" ht="20.25" customHeight="0">
      <c s="5" t="inlineStr" r="A17721">
        <is>
          <t xml:space="preserve">81028200</t>
        </is>
      </c>
      <c s="5" t="inlineStr" r="B17721">
        <is>
          <t xml:space="preserve">UNDERGROUND CONDUIT, GALVANIZED STEEL, 2" DIA.</t>
        </is>
      </c>
      <c s="5" t="inlineStr" r="C17721">
        <is>
          <t xml:space="preserve">FOOT   </t>
        </is>
      </c>
      <c s="6" r="D17721">
        <v>193.000</v>
      </c>
      <c s="7" r="E17721">
        <v>1</v>
      </c>
      <c s="8" t="inlineStr" r="F17721">
        <is>
          <t xml:space="preserve">80B08</t>
        </is>
      </c>
      <c s="8" t="inlineStr" r="G17721">
        <is>
          <t xml:space="preserve">062</t>
        </is>
      </c>
      <c s="9" r="H17721">
        <v>81.8000</v>
      </c>
      <c s="8" t="inlineStr" r="I17721">
        <is>
          <t xml:space="preserve"/>
        </is>
      </c>
      <c s="8" t="inlineStr" r="J17721">
        <is>
          <t xml:space="preserve"> DuPage</t>
        </is>
      </c>
    </row>
    <row r="17722" ht="20.25" customHeight="0">
      <c s="5" t="inlineStr" r="A17722">
        <is>
          <t xml:space="preserve">81028200</t>
        </is>
      </c>
      <c s="5" t="inlineStr" r="B17722">
        <is>
          <t xml:space="preserve">UNDERGROUND CONDUIT, GALVANIZED STEEL, 2" DIA.</t>
        </is>
      </c>
      <c s="5" t="inlineStr" r="C17722">
        <is>
          <t xml:space="preserve">FOOT   </t>
        </is>
      </c>
      <c s="6" r="D17722">
        <v>193.000</v>
      </c>
      <c s="7" r="E17722">
        <v>1</v>
      </c>
      <c s="8" t="inlineStr" r="F17722">
        <is>
          <t xml:space="preserve">80B08</t>
        </is>
      </c>
      <c s="8" t="inlineStr" r="G17722">
        <is>
          <t xml:space="preserve">062</t>
        </is>
      </c>
      <c s="9" r="H17722">
        <v>81.8000</v>
      </c>
      <c s="8" t="inlineStr" r="I17722">
        <is>
          <t xml:space="preserve"/>
        </is>
      </c>
      <c s="8" t="inlineStr" r="J17722">
        <is>
          <t xml:space="preserve"> DuPage</t>
        </is>
      </c>
    </row>
    <row r="17723" ht="20.25" customHeight="0">
      <c s="5" t="inlineStr" r="A17723">
        <is>
          <t xml:space="preserve">81028200</t>
        </is>
      </c>
      <c s="5" t="inlineStr" r="B17723">
        <is>
          <t xml:space="preserve">UNDERGROUND CONDUIT, GALVANIZED STEEL, 2" DIA.</t>
        </is>
      </c>
      <c s="5" t="inlineStr" r="C17723">
        <is>
          <t xml:space="preserve">FOOT   </t>
        </is>
      </c>
      <c s="6" r="D17723">
        <v>207.000</v>
      </c>
      <c s="7" r="E17723">
        <v>1</v>
      </c>
      <c s="8" t="inlineStr" r="F17723">
        <is>
          <t xml:space="preserve">80B13</t>
        </is>
      </c>
      <c s="8" t="inlineStr" r="G17723">
        <is>
          <t xml:space="preserve">063</t>
        </is>
      </c>
      <c s="9" r="H17723">
        <v>67.0000</v>
      </c>
      <c s="8" t="inlineStr" r="I17723">
        <is>
          <t xml:space="preserve">Y</t>
        </is>
      </c>
      <c s="8" t="inlineStr" r="J17723">
        <is>
          <t xml:space="preserve"> Will</t>
        </is>
      </c>
    </row>
    <row r="17724" ht="20.25" customHeight="0">
      <c s="5" t="inlineStr" r="A17724">
        <is>
          <t xml:space="preserve">81028200</t>
        </is>
      </c>
      <c s="5" t="inlineStr" r="B17724">
        <is>
          <t xml:space="preserve">UNDERGROUND CONDUIT, GALVANIZED STEEL, 2" DIA.</t>
        </is>
      </c>
      <c s="5" t="inlineStr" r="C17724">
        <is>
          <t xml:space="preserve">FOOT   </t>
        </is>
      </c>
      <c s="6" r="D17724">
        <v>207.000</v>
      </c>
      <c s="7" r="E17724">
        <v>1</v>
      </c>
      <c s="8" t="inlineStr" r="F17724">
        <is>
          <t xml:space="preserve">80B13</t>
        </is>
      </c>
      <c s="8" t="inlineStr" r="G17724">
        <is>
          <t xml:space="preserve">063</t>
        </is>
      </c>
      <c s="9" r="H17724">
        <v>66.5000</v>
      </c>
      <c s="8" t="inlineStr" r="I17724">
        <is>
          <t xml:space="preserve"/>
        </is>
      </c>
      <c s="8" t="inlineStr" r="J17724">
        <is>
          <t xml:space="preserve"> Will</t>
        </is>
      </c>
    </row>
    <row r="17725" ht="20.25" customHeight="0">
      <c s="5" t="inlineStr" r="A17725">
        <is>
          <t xml:space="preserve">81028200</t>
        </is>
      </c>
      <c s="5" t="inlineStr" r="B17725">
        <is>
          <t xml:space="preserve">UNDERGROUND CONDUIT, GALVANIZED STEEL, 2" DIA.</t>
        </is>
      </c>
      <c s="5" t="inlineStr" r="C17725">
        <is>
          <t xml:space="preserve">FOOT   </t>
        </is>
      </c>
      <c s="6" r="D17725">
        <v>207.000</v>
      </c>
      <c s="7" r="E17725">
        <v>1</v>
      </c>
      <c s="8" t="inlineStr" r="F17725">
        <is>
          <t xml:space="preserve">80B13</t>
        </is>
      </c>
      <c s="8" t="inlineStr" r="G17725">
        <is>
          <t xml:space="preserve">063</t>
        </is>
      </c>
      <c s="9" r="H17725">
        <v>71.0000</v>
      </c>
      <c s="8" t="inlineStr" r="I17725">
        <is>
          <t xml:space="preserve"/>
        </is>
      </c>
      <c s="8" t="inlineStr" r="J17725">
        <is>
          <t xml:space="preserve"> Will</t>
        </is>
      </c>
    </row>
    <row r="17726" ht="20.25" customHeight="0">
      <c s="5" t="inlineStr" r="A17726">
        <is>
          <t xml:space="preserve">81028200</t>
        </is>
      </c>
      <c s="5" t="inlineStr" r="B17726">
        <is>
          <t xml:space="preserve">UNDERGROUND CONDUIT, GALVANIZED STEEL, 2" DIA.</t>
        </is>
      </c>
      <c s="5" t="inlineStr" r="C17726">
        <is>
          <t xml:space="preserve">FOOT   </t>
        </is>
      </c>
      <c s="6" r="D17726">
        <v>207.000</v>
      </c>
      <c s="7" r="E17726">
        <v>1</v>
      </c>
      <c s="8" t="inlineStr" r="F17726">
        <is>
          <t xml:space="preserve">80B13</t>
        </is>
      </c>
      <c s="8" t="inlineStr" r="G17726">
        <is>
          <t xml:space="preserve">063</t>
        </is>
      </c>
      <c s="9" r="H17726">
        <v>72.7300</v>
      </c>
      <c s="8" t="inlineStr" r="I17726">
        <is>
          <t xml:space="preserve"/>
        </is>
      </c>
      <c s="8" t="inlineStr" r="J17726">
        <is>
          <t xml:space="preserve"> Will</t>
        </is>
      </c>
    </row>
    <row r="17727" ht="20.25" customHeight="0">
      <c s="5" t="inlineStr" r="A17727">
        <is>
          <t xml:space="preserve">81028200</t>
        </is>
      </c>
      <c s="5" t="inlineStr" r="B17727">
        <is>
          <t xml:space="preserve">UNDERGROUND CONDUIT, GALVANIZED STEEL, 2" DIA.</t>
        </is>
      </c>
      <c s="5" t="inlineStr" r="C17727">
        <is>
          <t xml:space="preserve">FOOT   </t>
        </is>
      </c>
      <c s="6" r="D17727">
        <v>207.000</v>
      </c>
      <c s="7" r="E17727">
        <v>1</v>
      </c>
      <c s="8" t="inlineStr" r="F17727">
        <is>
          <t xml:space="preserve">80B13</t>
        </is>
      </c>
      <c s="8" t="inlineStr" r="G17727">
        <is>
          <t xml:space="preserve">063</t>
        </is>
      </c>
      <c s="9" r="H17727">
        <v>72.8000</v>
      </c>
      <c s="8" t="inlineStr" r="I17727">
        <is>
          <t xml:space="preserve"/>
        </is>
      </c>
      <c s="8" t="inlineStr" r="J17727">
        <is>
          <t xml:space="preserve"> Will</t>
        </is>
      </c>
    </row>
    <row r="17728" ht="20.25" customHeight="0">
      <c s="5" t="inlineStr" r="A17728">
        <is>
          <t xml:space="preserve">81028200</t>
        </is>
      </c>
      <c s="5" t="inlineStr" r="B17728">
        <is>
          <t xml:space="preserve">UNDERGROUND CONDUIT, GALVANIZED STEEL, 2" DIA.</t>
        </is>
      </c>
      <c s="5" t="inlineStr" r="C17728">
        <is>
          <t xml:space="preserve">FOOT   </t>
        </is>
      </c>
      <c s="6" r="D17728">
        <v>147.000</v>
      </c>
      <c s="7" r="E17728">
        <v>1</v>
      </c>
      <c s="8" t="inlineStr" r="F17728">
        <is>
          <t xml:space="preserve">80B15</t>
        </is>
      </c>
      <c s="8" t="inlineStr" r="G17728">
        <is>
          <t xml:space="preserve">064</t>
        </is>
      </c>
      <c s="9" r="H17728">
        <v>58.2200</v>
      </c>
      <c s="8" t="inlineStr" r="I17728">
        <is>
          <t xml:space="preserve">Y</t>
        </is>
      </c>
      <c s="8" t="inlineStr" r="J17728">
        <is>
          <t xml:space="preserve"> DuPage</t>
        </is>
      </c>
    </row>
    <row r="17729" ht="20.25" customHeight="0">
      <c s="5" t="inlineStr" r="A17729">
        <is>
          <t xml:space="preserve">81028200</t>
        </is>
      </c>
      <c s="5" t="inlineStr" r="B17729">
        <is>
          <t xml:space="preserve">UNDERGROUND CONDUIT, GALVANIZED STEEL, 2" DIA.</t>
        </is>
      </c>
      <c s="5" t="inlineStr" r="C17729">
        <is>
          <t xml:space="preserve">FOOT   </t>
        </is>
      </c>
      <c s="6" r="D17729">
        <v>147.000</v>
      </c>
      <c s="7" r="E17729">
        <v>1</v>
      </c>
      <c s="8" t="inlineStr" r="F17729">
        <is>
          <t xml:space="preserve">80B15</t>
        </is>
      </c>
      <c s="8" t="inlineStr" r="G17729">
        <is>
          <t xml:space="preserve">064</t>
        </is>
      </c>
      <c s="9" r="H17729">
        <v>58.2200</v>
      </c>
      <c s="8" t="inlineStr" r="I17729">
        <is>
          <t xml:space="preserve"/>
        </is>
      </c>
      <c s="8" t="inlineStr" r="J17729">
        <is>
          <t xml:space="preserve"> DuPage</t>
        </is>
      </c>
    </row>
    <row r="17730" ht="20.25" customHeight="0">
      <c s="5" t="inlineStr" r="A17730">
        <is>
          <t xml:space="preserve">81028200</t>
        </is>
      </c>
      <c s="5" t="inlineStr" r="B17730">
        <is>
          <t xml:space="preserve">UNDERGROUND CONDUIT, GALVANIZED STEEL, 2" DIA.</t>
        </is>
      </c>
      <c s="5" t="inlineStr" r="C17730">
        <is>
          <t xml:space="preserve">FOOT   </t>
        </is>
      </c>
      <c s="6" r="D17730">
        <v>147.000</v>
      </c>
      <c s="7" r="E17730">
        <v>1</v>
      </c>
      <c s="8" t="inlineStr" r="F17730">
        <is>
          <t xml:space="preserve">80B15</t>
        </is>
      </c>
      <c s="8" t="inlineStr" r="G17730">
        <is>
          <t xml:space="preserve">064</t>
        </is>
      </c>
      <c s="9" r="H17730">
        <v>65.3000</v>
      </c>
      <c s="8" t="inlineStr" r="I17730">
        <is>
          <t xml:space="preserve"/>
        </is>
      </c>
      <c s="8" t="inlineStr" r="J17730">
        <is>
          <t xml:space="preserve"> DuPage</t>
        </is>
      </c>
    </row>
    <row r="17731" ht="20.25" customHeight="0">
      <c s="5" t="inlineStr" r="A17731">
        <is>
          <t xml:space="preserve">81028200</t>
        </is>
      </c>
      <c s="5" t="inlineStr" r="B17731">
        <is>
          <t xml:space="preserve">UNDERGROUND CONDUIT, GALVANIZED STEEL, 2" DIA.</t>
        </is>
      </c>
      <c s="5" t="inlineStr" r="C17731">
        <is>
          <t xml:space="preserve">FOOT   </t>
        </is>
      </c>
      <c s="6" r="D17731">
        <v>147.000</v>
      </c>
      <c s="7" r="E17731">
        <v>1</v>
      </c>
      <c s="8" t="inlineStr" r="F17731">
        <is>
          <t xml:space="preserve">80B15</t>
        </is>
      </c>
      <c s="8" t="inlineStr" r="G17731">
        <is>
          <t xml:space="preserve">064</t>
        </is>
      </c>
      <c s="9" r="H17731">
        <v>75.0000</v>
      </c>
      <c s="8" t="inlineStr" r="I17731">
        <is>
          <t xml:space="preserve"/>
        </is>
      </c>
      <c s="8" t="inlineStr" r="J17731">
        <is>
          <t xml:space="preserve"> DuPage</t>
        </is>
      </c>
    </row>
    <row r="17732" ht="20.25" customHeight="0">
      <c s="5" t="inlineStr" r="A17732">
        <is>
          <t xml:space="preserve">81028200</t>
        </is>
      </c>
      <c s="5" t="inlineStr" r="B17732">
        <is>
          <t xml:space="preserve">UNDERGROUND CONDUIT, GALVANIZED STEEL, 2" DIA.</t>
        </is>
      </c>
      <c s="5" t="inlineStr" r="C17732">
        <is>
          <t xml:space="preserve">FOOT   </t>
        </is>
      </c>
      <c s="6" r="D17732">
        <v>55.000</v>
      </c>
      <c s="7" r="E17732">
        <v>1</v>
      </c>
      <c s="8" t="inlineStr" r="F17732">
        <is>
          <t xml:space="preserve">80B25</t>
        </is>
      </c>
      <c s="8" t="inlineStr" r="G17732">
        <is>
          <t xml:space="preserve">140</t>
        </is>
      </c>
      <c s="9" r="H17732">
        <v>130.8500</v>
      </c>
      <c s="8" t="inlineStr" r="I17732">
        <is>
          <t xml:space="preserve">Y</t>
        </is>
      </c>
      <c s="8" t="inlineStr" r="J17732">
        <is>
          <t xml:space="preserve"> DuPage</t>
        </is>
      </c>
    </row>
    <row r="17733" ht="20.25" customHeight="0">
      <c s="5" t="inlineStr" r="A17733">
        <is>
          <t xml:space="preserve">81028200</t>
        </is>
      </c>
      <c s="5" t="inlineStr" r="B17733">
        <is>
          <t xml:space="preserve">UNDERGROUND CONDUIT, GALVANIZED STEEL, 2" DIA.</t>
        </is>
      </c>
      <c s="5" t="inlineStr" r="C17733">
        <is>
          <t xml:space="preserve">FOOT   </t>
        </is>
      </c>
      <c s="6" r="D17733">
        <v>55.000</v>
      </c>
      <c s="7" r="E17733">
        <v>1</v>
      </c>
      <c s="8" t="inlineStr" r="F17733">
        <is>
          <t xml:space="preserve">80B25</t>
        </is>
      </c>
      <c s="8" t="inlineStr" r="G17733">
        <is>
          <t xml:space="preserve">140</t>
        </is>
      </c>
      <c s="9" r="H17733">
        <v>65.5000</v>
      </c>
      <c s="8" t="inlineStr" r="I17733">
        <is>
          <t xml:space="preserve"/>
        </is>
      </c>
      <c s="8" t="inlineStr" r="J17733">
        <is>
          <t xml:space="preserve"> DuPage</t>
        </is>
      </c>
    </row>
    <row r="17734" ht="20.25" customHeight="0">
      <c s="5" t="inlineStr" r="A17734">
        <is>
          <t xml:space="preserve">81028200</t>
        </is>
      </c>
      <c s="5" t="inlineStr" r="B17734">
        <is>
          <t xml:space="preserve">UNDERGROUND CONDUIT, GALVANIZED STEEL, 2" DIA.</t>
        </is>
      </c>
      <c s="5" t="inlineStr" r="C17734">
        <is>
          <t xml:space="preserve">FOOT   </t>
        </is>
      </c>
      <c s="6" r="D17734">
        <v>55.000</v>
      </c>
      <c s="7" r="E17734">
        <v>1</v>
      </c>
      <c s="8" t="inlineStr" r="F17734">
        <is>
          <t xml:space="preserve">80B25</t>
        </is>
      </c>
      <c s="8" t="inlineStr" r="G17734">
        <is>
          <t xml:space="preserve">140</t>
        </is>
      </c>
      <c s="9" r="H17734">
        <v>73.0000</v>
      </c>
      <c s="8" t="inlineStr" r="I17734">
        <is>
          <t xml:space="preserve"/>
        </is>
      </c>
      <c s="8" t="inlineStr" r="J17734">
        <is>
          <t xml:space="preserve"> DuPage</t>
        </is>
      </c>
    </row>
    <row r="17735" ht="20.25" customHeight="0">
      <c s="5" t="inlineStr" r="A17735">
        <is>
          <t xml:space="preserve">81028200</t>
        </is>
      </c>
      <c s="5" t="inlineStr" r="B17735">
        <is>
          <t xml:space="preserve">UNDERGROUND CONDUIT, GALVANIZED STEEL, 2" DIA.</t>
        </is>
      </c>
      <c s="5" t="inlineStr" r="C17735">
        <is>
          <t xml:space="preserve">FOOT   </t>
        </is>
      </c>
      <c s="6" r="D17735">
        <v>55.000</v>
      </c>
      <c s="7" r="E17735">
        <v>1</v>
      </c>
      <c s="8" t="inlineStr" r="F17735">
        <is>
          <t xml:space="preserve">80B25</t>
        </is>
      </c>
      <c s="8" t="inlineStr" r="G17735">
        <is>
          <t xml:space="preserve">140</t>
        </is>
      </c>
      <c s="9" r="H17735">
        <v>130.8500</v>
      </c>
      <c s="8" t="inlineStr" r="I17735">
        <is>
          <t xml:space="preserve"/>
        </is>
      </c>
      <c s="8" t="inlineStr" r="J17735">
        <is>
          <t xml:space="preserve"> DuPage</t>
        </is>
      </c>
    </row>
    <row r="17736" ht="20.25" customHeight="0">
      <c s="5" t="inlineStr" r="A17736">
        <is>
          <t xml:space="preserve">81028200</t>
        </is>
      </c>
      <c s="5" t="inlineStr" r="B17736">
        <is>
          <t xml:space="preserve">UNDERGROUND CONDUIT, GALVANIZED STEEL, 2" DIA.</t>
        </is>
      </c>
      <c s="5" t="inlineStr" r="C17736">
        <is>
          <t xml:space="preserve">FOOT   </t>
        </is>
      </c>
      <c s="6" r="D17736">
        <v>290.000</v>
      </c>
      <c s="7" r="E17736">
        <v>1</v>
      </c>
      <c s="8" t="inlineStr" r="F17736">
        <is>
          <t xml:space="preserve">80B75</t>
        </is>
      </c>
      <c s="8" t="inlineStr" r="G17736">
        <is>
          <t xml:space="preserve">065</t>
        </is>
      </c>
      <c s="9" r="H17736">
        <v>39.9000</v>
      </c>
      <c s="8" t="inlineStr" r="I17736">
        <is>
          <t xml:space="preserve">Y</t>
        </is>
      </c>
      <c s="8" t="inlineStr" r="J17736">
        <is>
          <t xml:space="preserve"> Lake</t>
        </is>
      </c>
    </row>
    <row r="17737" ht="20.25" customHeight="0">
      <c s="5" t="inlineStr" r="A17737">
        <is>
          <t xml:space="preserve">81028200</t>
        </is>
      </c>
      <c s="5" t="inlineStr" r="B17737">
        <is>
          <t xml:space="preserve">UNDERGROUND CONDUIT, GALVANIZED STEEL, 2" DIA.</t>
        </is>
      </c>
      <c s="5" t="inlineStr" r="C17737">
        <is>
          <t xml:space="preserve">FOOT   </t>
        </is>
      </c>
      <c s="6" r="D17737">
        <v>290.000</v>
      </c>
      <c s="7" r="E17737">
        <v>1</v>
      </c>
      <c s="8" t="inlineStr" r="F17737">
        <is>
          <t xml:space="preserve">80B75</t>
        </is>
      </c>
      <c s="8" t="inlineStr" r="G17737">
        <is>
          <t xml:space="preserve">065</t>
        </is>
      </c>
      <c s="9" r="H17737">
        <v>39.9000</v>
      </c>
      <c s="8" t="inlineStr" r="I17737">
        <is>
          <t xml:space="preserve"/>
        </is>
      </c>
      <c s="8" t="inlineStr" r="J17737">
        <is>
          <t xml:space="preserve"> Lake</t>
        </is>
      </c>
    </row>
    <row r="17738" ht="20.25" customHeight="0">
      <c s="5" t="inlineStr" r="A17738">
        <is>
          <t xml:space="preserve">81028200</t>
        </is>
      </c>
      <c s="5" t="inlineStr" r="B17738">
        <is>
          <t xml:space="preserve">UNDERGROUND CONDUIT, GALVANIZED STEEL, 2" DIA.</t>
        </is>
      </c>
      <c s="5" t="inlineStr" r="C17738">
        <is>
          <t xml:space="preserve">FOOT   </t>
        </is>
      </c>
      <c s="6" r="D17738">
        <v>100.000</v>
      </c>
      <c s="7" r="E17738">
        <v>8</v>
      </c>
      <c s="8" t="inlineStr" r="F17738">
        <is>
          <t xml:space="preserve">97882</t>
        </is>
      </c>
      <c s="8" t="inlineStr" r="G17738">
        <is>
          <t xml:space="preserve">149</t>
        </is>
      </c>
      <c s="9" r="H17738">
        <v>61.0000</v>
      </c>
      <c s="8" t="inlineStr" r="I17738">
        <is>
          <t xml:space="preserve">Y</t>
        </is>
      </c>
      <c s="8" t="inlineStr" r="J17738">
        <is>
          <t xml:space="preserve"> Madison</t>
        </is>
      </c>
    </row>
    <row r="17739" ht="20.25" customHeight="0">
      <c s="5" t="inlineStr" r="A17739">
        <is>
          <t xml:space="preserve">81028200</t>
        </is>
      </c>
      <c s="5" t="inlineStr" r="B17739">
        <is>
          <t xml:space="preserve">UNDERGROUND CONDUIT, GALVANIZED STEEL, 2" DIA.</t>
        </is>
      </c>
      <c s="5" t="inlineStr" r="C17739">
        <is>
          <t xml:space="preserve">FOOT   </t>
        </is>
      </c>
      <c s="6" r="D17739">
        <v>100.000</v>
      </c>
      <c s="7" r="E17739">
        <v>8</v>
      </c>
      <c s="8" t="inlineStr" r="F17739">
        <is>
          <t xml:space="preserve">97882</t>
        </is>
      </c>
      <c s="8" t="inlineStr" r="G17739">
        <is>
          <t xml:space="preserve">149</t>
        </is>
      </c>
      <c s="9" r="H17739">
        <v>52.5000</v>
      </c>
      <c s="8" t="inlineStr" r="I17739">
        <is>
          <t xml:space="preserve"/>
        </is>
      </c>
      <c s="8" t="inlineStr" r="J17739">
        <is>
          <t xml:space="preserve"> Madison</t>
        </is>
      </c>
    </row>
    <row r="17740" ht="20.25" customHeight="0">
      <c s="5" t="inlineStr" r="A17740">
        <is>
          <t xml:space="preserve">81028210</t>
        </is>
      </c>
      <c s="5" t="inlineStr" r="B17740">
        <is>
          <t xml:space="preserve">UNDERGROUND CONDUIT, GALVANIZED STEEL, 2 1/2" DIA.</t>
        </is>
      </c>
      <c s="5" t="inlineStr" r="C17740">
        <is>
          <t xml:space="preserve">FOOT   </t>
        </is>
      </c>
      <c s="6" r="D17740">
        <v>70.000</v>
      </c>
      <c s="7" r="E17740">
        <v>2</v>
      </c>
      <c s="8" t="inlineStr" r="F17740">
        <is>
          <t xml:space="preserve">85769</t>
        </is>
      </c>
      <c s="8" t="inlineStr" r="G17740">
        <is>
          <t xml:space="preserve">144</t>
        </is>
      </c>
      <c s="9" r="H17740">
        <v>28.0200</v>
      </c>
      <c s="8" t="inlineStr" r="I17740">
        <is>
          <t xml:space="preserve">Y</t>
        </is>
      </c>
      <c s="8" t="inlineStr" r="J17740">
        <is>
          <t xml:space="preserve"> Winnebago</t>
        </is>
      </c>
    </row>
    <row r="17741" ht="20.25" customHeight="0">
      <c s="5" t="inlineStr" r="A17741">
        <is>
          <t xml:space="preserve">81028210</t>
        </is>
      </c>
      <c s="5" t="inlineStr" r="B17741">
        <is>
          <t xml:space="preserve">UNDERGROUND CONDUIT, GALVANIZED STEEL, 2 1/2" DIA.</t>
        </is>
      </c>
      <c s="5" t="inlineStr" r="C17741">
        <is>
          <t xml:space="preserve">FOOT   </t>
        </is>
      </c>
      <c s="6" r="D17741">
        <v>70.000</v>
      </c>
      <c s="7" r="E17741">
        <v>2</v>
      </c>
      <c s="8" t="inlineStr" r="F17741">
        <is>
          <t xml:space="preserve">85769</t>
        </is>
      </c>
      <c s="8" t="inlineStr" r="G17741">
        <is>
          <t xml:space="preserve">144</t>
        </is>
      </c>
      <c s="9" r="H17741">
        <v>26.6900</v>
      </c>
      <c s="8" t="inlineStr" r="I17741">
        <is>
          <t xml:space="preserve"/>
        </is>
      </c>
      <c s="8" t="inlineStr" r="J17741">
        <is>
          <t xml:space="preserve"> Winnebago</t>
        </is>
      </c>
    </row>
    <row r="17742" ht="20.25" customHeight="0">
      <c s="5" t="inlineStr" r="A17742">
        <is>
          <t xml:space="preserve">81028210</t>
        </is>
      </c>
      <c s="5" t="inlineStr" r="B17742">
        <is>
          <t xml:space="preserve">UNDERGROUND CONDUIT, GALVANIZED STEEL, 2 1/2" DIA.</t>
        </is>
      </c>
      <c s="5" t="inlineStr" r="C17742">
        <is>
          <t xml:space="preserve">FOOT   </t>
        </is>
      </c>
      <c s="6" r="D17742">
        <v>70.000</v>
      </c>
      <c s="7" r="E17742">
        <v>2</v>
      </c>
      <c s="8" t="inlineStr" r="F17742">
        <is>
          <t xml:space="preserve">85769</t>
        </is>
      </c>
      <c s="8" t="inlineStr" r="G17742">
        <is>
          <t xml:space="preserve">144</t>
        </is>
      </c>
      <c s="9" r="H17742">
        <v>26.6900</v>
      </c>
      <c s="8" t="inlineStr" r="I17742">
        <is>
          <t xml:space="preserve"/>
        </is>
      </c>
      <c s="8" t="inlineStr" r="J17742">
        <is>
          <t xml:space="preserve"> Winnebago</t>
        </is>
      </c>
    </row>
    <row r="17743" ht="20.25" customHeight="0">
      <c s="5" t="inlineStr" r="A17743">
        <is>
          <t xml:space="preserve">81028210</t>
        </is>
      </c>
      <c s="5" t="inlineStr" r="B17743">
        <is>
          <t xml:space="preserve">UNDERGROUND CONDUIT, GALVANIZED STEEL, 2 1/2" DIA.</t>
        </is>
      </c>
      <c s="5" t="inlineStr" r="C17743">
        <is>
          <t xml:space="preserve">FOOT   </t>
        </is>
      </c>
      <c s="6" r="D17743">
        <v>70.000</v>
      </c>
      <c s="7" r="E17743">
        <v>2</v>
      </c>
      <c s="8" t="inlineStr" r="F17743">
        <is>
          <t xml:space="preserve">85769</t>
        </is>
      </c>
      <c s="8" t="inlineStr" r="G17743">
        <is>
          <t xml:space="preserve">144</t>
        </is>
      </c>
      <c s="9" r="H17743">
        <v>26.6900</v>
      </c>
      <c s="8" t="inlineStr" r="I17743">
        <is>
          <t xml:space="preserve"/>
        </is>
      </c>
      <c s="8" t="inlineStr" r="J17743">
        <is>
          <t xml:space="preserve"> Winnebago</t>
        </is>
      </c>
    </row>
    <row r="17744" ht="20.25" customHeight="0">
      <c s="5" t="inlineStr" r="A17744">
        <is>
          <t xml:space="preserve">81028210</t>
        </is>
      </c>
      <c s="5" t="inlineStr" r="B17744">
        <is>
          <t xml:space="preserve">UNDERGROUND CONDUIT, GALVANIZED STEEL, 2 1/2" DIA.</t>
        </is>
      </c>
      <c s="5" t="inlineStr" r="C17744">
        <is>
          <t xml:space="preserve">FOOT   </t>
        </is>
      </c>
      <c s="6" r="D17744">
        <v>70.000</v>
      </c>
      <c s="7" r="E17744">
        <v>2</v>
      </c>
      <c s="8" t="inlineStr" r="F17744">
        <is>
          <t xml:space="preserve">85769</t>
        </is>
      </c>
      <c s="8" t="inlineStr" r="G17744">
        <is>
          <t xml:space="preserve">144</t>
        </is>
      </c>
      <c s="9" r="H17744">
        <v>27.0100</v>
      </c>
      <c s="8" t="inlineStr" r="I17744">
        <is>
          <t xml:space="preserve"/>
        </is>
      </c>
      <c s="8" t="inlineStr" r="J17744">
        <is>
          <t xml:space="preserve"> Winnebago</t>
        </is>
      </c>
    </row>
    <row r="17745" ht="20.25" customHeight="0">
      <c s="5" t="inlineStr" r="A17745">
        <is>
          <t xml:space="preserve">81028210</t>
        </is>
      </c>
      <c s="5" t="inlineStr" r="B17745">
        <is>
          <t xml:space="preserve">UNDERGROUND CONDUIT, GALVANIZED STEEL, 2 1/2" DIA.</t>
        </is>
      </c>
      <c s="5" t="inlineStr" r="C17745">
        <is>
          <t xml:space="preserve">FOOT   </t>
        </is>
      </c>
      <c s="6" r="D17745">
        <v>70.000</v>
      </c>
      <c s="7" r="E17745">
        <v>2</v>
      </c>
      <c s="8" t="inlineStr" r="F17745">
        <is>
          <t xml:space="preserve">85769</t>
        </is>
      </c>
      <c s="8" t="inlineStr" r="G17745">
        <is>
          <t xml:space="preserve">144</t>
        </is>
      </c>
      <c s="9" r="H17745">
        <v>30.0000</v>
      </c>
      <c s="8" t="inlineStr" r="I17745">
        <is>
          <t xml:space="preserve"/>
        </is>
      </c>
      <c s="8" t="inlineStr" r="J17745">
        <is>
          <t xml:space="preserve"> Winnebago</t>
        </is>
      </c>
    </row>
    <row r="17746" ht="20.25" customHeight="0">
      <c s="5" t="inlineStr" r="A17746">
        <is>
          <t xml:space="preserve">81028220</t>
        </is>
      </c>
      <c s="5" t="inlineStr" r="B17746">
        <is>
          <t xml:space="preserve">UNDERGROUND CONDUIT, GALVANIZED STEEL, 3" DIA.</t>
        </is>
      </c>
      <c s="5" t="inlineStr" r="C17746">
        <is>
          <t xml:space="preserve">FOOT   </t>
        </is>
      </c>
      <c s="6" r="D17746">
        <v>63.000</v>
      </c>
      <c s="7" r="E17746">
        <v>1</v>
      </c>
      <c s="8" t="inlineStr" r="F17746">
        <is>
          <t xml:space="preserve">61L39</t>
        </is>
      </c>
      <c s="8" t="inlineStr" r="G17746">
        <is>
          <t xml:space="preserve">068</t>
        </is>
      </c>
      <c s="9" r="H17746">
        <v>43.1600</v>
      </c>
      <c s="8" t="inlineStr" r="I17746">
        <is>
          <t xml:space="preserve">Y</t>
        </is>
      </c>
      <c s="8" t="inlineStr" r="J17746">
        <is>
          <t xml:space="preserve"> Kane</t>
        </is>
      </c>
    </row>
    <row r="17747" ht="20.25" customHeight="0">
      <c s="5" t="inlineStr" r="A17747">
        <is>
          <t xml:space="preserve">81028220</t>
        </is>
      </c>
      <c s="5" t="inlineStr" r="B17747">
        <is>
          <t xml:space="preserve">UNDERGROUND CONDUIT, GALVANIZED STEEL, 3" DIA.</t>
        </is>
      </c>
      <c s="5" t="inlineStr" r="C17747">
        <is>
          <t xml:space="preserve">FOOT   </t>
        </is>
      </c>
      <c s="6" r="D17747">
        <v>63.000</v>
      </c>
      <c s="7" r="E17747">
        <v>1</v>
      </c>
      <c s="8" t="inlineStr" r="F17747">
        <is>
          <t xml:space="preserve">61L39</t>
        </is>
      </c>
      <c s="8" t="inlineStr" r="G17747">
        <is>
          <t xml:space="preserve">068</t>
        </is>
      </c>
      <c s="9" r="H17747">
        <v>43.1600</v>
      </c>
      <c s="8" t="inlineStr" r="I17747">
        <is>
          <t xml:space="preserve"/>
        </is>
      </c>
      <c s="8" t="inlineStr" r="J17747">
        <is>
          <t xml:space="preserve"> Kane</t>
        </is>
      </c>
    </row>
    <row r="17748" ht="20.25" customHeight="0">
      <c s="5" t="inlineStr" r="A17748">
        <is>
          <t xml:space="preserve">81028220</t>
        </is>
      </c>
      <c s="5" t="inlineStr" r="B17748">
        <is>
          <t xml:space="preserve">UNDERGROUND CONDUIT, GALVANIZED STEEL, 3" DIA.</t>
        </is>
      </c>
      <c s="5" t="inlineStr" r="C17748">
        <is>
          <t xml:space="preserve">FOOT   </t>
        </is>
      </c>
      <c s="6" r="D17748">
        <v>63.000</v>
      </c>
      <c s="7" r="E17748">
        <v>1</v>
      </c>
      <c s="8" t="inlineStr" r="F17748">
        <is>
          <t xml:space="preserve">61L39</t>
        </is>
      </c>
      <c s="8" t="inlineStr" r="G17748">
        <is>
          <t xml:space="preserve">068</t>
        </is>
      </c>
      <c s="9" r="H17748">
        <v>43.1600</v>
      </c>
      <c s="8" t="inlineStr" r="I17748">
        <is>
          <t xml:space="preserve"/>
        </is>
      </c>
      <c s="8" t="inlineStr" r="J17748">
        <is>
          <t xml:space="preserve"> Kane</t>
        </is>
      </c>
    </row>
    <row r="17749" ht="20.25" customHeight="0">
      <c s="5" t="inlineStr" r="A17749">
        <is>
          <t xml:space="preserve">81028220</t>
        </is>
      </c>
      <c s="5" t="inlineStr" r="B17749">
        <is>
          <t xml:space="preserve">UNDERGROUND CONDUIT, GALVANIZED STEEL, 3" DIA.</t>
        </is>
      </c>
      <c s="5" t="inlineStr" r="C17749">
        <is>
          <t xml:space="preserve">FOOT   </t>
        </is>
      </c>
      <c s="6" r="D17749">
        <v>149.000</v>
      </c>
      <c s="7" r="E17749">
        <v>1</v>
      </c>
      <c s="8" t="inlineStr" r="F17749">
        <is>
          <t xml:space="preserve">61L93</t>
        </is>
      </c>
      <c s="8" t="inlineStr" r="G17749">
        <is>
          <t xml:space="preserve">071</t>
        </is>
      </c>
      <c s="9" r="H17749">
        <v>49.6100</v>
      </c>
      <c s="8" t="inlineStr" r="I17749">
        <is>
          <t xml:space="preserve">Y</t>
        </is>
      </c>
      <c s="8" t="inlineStr" r="J17749">
        <is>
          <t xml:space="preserve"> Cook</t>
        </is>
      </c>
    </row>
    <row r="17750" ht="20.25" customHeight="0">
      <c s="5" t="inlineStr" r="A17750">
        <is>
          <t xml:space="preserve">81028220</t>
        </is>
      </c>
      <c s="5" t="inlineStr" r="B17750">
        <is>
          <t xml:space="preserve">UNDERGROUND CONDUIT, GALVANIZED STEEL, 3" DIA.</t>
        </is>
      </c>
      <c s="5" t="inlineStr" r="C17750">
        <is>
          <t xml:space="preserve">FOOT   </t>
        </is>
      </c>
      <c s="6" r="D17750">
        <v>149.000</v>
      </c>
      <c s="7" r="E17750">
        <v>1</v>
      </c>
      <c s="8" t="inlineStr" r="F17750">
        <is>
          <t xml:space="preserve">61L93</t>
        </is>
      </c>
      <c s="8" t="inlineStr" r="G17750">
        <is>
          <t xml:space="preserve">071</t>
        </is>
      </c>
      <c s="9" r="H17750">
        <v>49.6100</v>
      </c>
      <c s="8" t="inlineStr" r="I17750">
        <is>
          <t xml:space="preserve"/>
        </is>
      </c>
      <c s="8" t="inlineStr" r="J17750">
        <is>
          <t xml:space="preserve"> Cook</t>
        </is>
      </c>
    </row>
    <row r="17751" ht="20.25" customHeight="0">
      <c s="5" t="inlineStr" r="A17751">
        <is>
          <t xml:space="preserve">81028220</t>
        </is>
      </c>
      <c s="5" t="inlineStr" r="B17751">
        <is>
          <t xml:space="preserve">UNDERGROUND CONDUIT, GALVANIZED STEEL, 3" DIA.</t>
        </is>
      </c>
      <c s="5" t="inlineStr" r="C17751">
        <is>
          <t xml:space="preserve">FOOT   </t>
        </is>
      </c>
      <c s="6" r="D17751">
        <v>149.000</v>
      </c>
      <c s="7" r="E17751">
        <v>1</v>
      </c>
      <c s="8" t="inlineStr" r="F17751">
        <is>
          <t xml:space="preserve">61L93</t>
        </is>
      </c>
      <c s="8" t="inlineStr" r="G17751">
        <is>
          <t xml:space="preserve">071</t>
        </is>
      </c>
      <c s="9" r="H17751">
        <v>49.6100</v>
      </c>
      <c s="8" t="inlineStr" r="I17751">
        <is>
          <t xml:space="preserve"/>
        </is>
      </c>
      <c s="8" t="inlineStr" r="J17751">
        <is>
          <t xml:space="preserve"> Cook</t>
        </is>
      </c>
    </row>
    <row r="17752" ht="20.25" customHeight="0">
      <c s="5" t="inlineStr" r="A17752">
        <is>
          <t xml:space="preserve">81028220</t>
        </is>
      </c>
      <c s="5" t="inlineStr" r="B17752">
        <is>
          <t xml:space="preserve">UNDERGROUND CONDUIT, GALVANIZED STEEL, 3" DIA.</t>
        </is>
      </c>
      <c s="5" t="inlineStr" r="C17752">
        <is>
          <t xml:space="preserve">FOOT   </t>
        </is>
      </c>
      <c s="6" r="D17752">
        <v>149.000</v>
      </c>
      <c s="7" r="E17752">
        <v>1</v>
      </c>
      <c s="8" t="inlineStr" r="F17752">
        <is>
          <t xml:space="preserve">61L93</t>
        </is>
      </c>
      <c s="8" t="inlineStr" r="G17752">
        <is>
          <t xml:space="preserve">071</t>
        </is>
      </c>
      <c s="9" r="H17752">
        <v>50.0000</v>
      </c>
      <c s="8" t="inlineStr" r="I17752">
        <is>
          <t xml:space="preserve"/>
        </is>
      </c>
      <c s="8" t="inlineStr" r="J17752">
        <is>
          <t xml:space="preserve"> Cook</t>
        </is>
      </c>
    </row>
    <row r="17753" ht="20.25" customHeight="0">
      <c s="5" t="inlineStr" r="A17753">
        <is>
          <t xml:space="preserve">81028220</t>
        </is>
      </c>
      <c s="5" t="inlineStr" r="B17753">
        <is>
          <t xml:space="preserve">UNDERGROUND CONDUIT, GALVANIZED STEEL, 3" DIA.</t>
        </is>
      </c>
      <c s="5" t="inlineStr" r="C17753">
        <is>
          <t xml:space="preserve">FOOT   </t>
        </is>
      </c>
      <c s="6" r="D17753">
        <v>10.000</v>
      </c>
      <c s="7" r="E17753">
        <v>1</v>
      </c>
      <c s="8" t="inlineStr" r="F17753">
        <is>
          <t xml:space="preserve">61M28</t>
        </is>
      </c>
      <c s="8" t="inlineStr" r="G17753">
        <is>
          <t xml:space="preserve">082</t>
        </is>
      </c>
      <c s="9" r="H17753">
        <v>40.4000</v>
      </c>
      <c s="8" t="inlineStr" r="I17753">
        <is>
          <t xml:space="preserve">Y</t>
        </is>
      </c>
      <c s="8" t="inlineStr" r="J17753">
        <is>
          <t xml:space="preserve"> Cook</t>
        </is>
      </c>
    </row>
    <row r="17754" ht="20.25" customHeight="0">
      <c s="5" t="inlineStr" r="A17754">
        <is>
          <t xml:space="preserve">81028220</t>
        </is>
      </c>
      <c s="5" t="inlineStr" r="B17754">
        <is>
          <t xml:space="preserve">UNDERGROUND CONDUIT, GALVANIZED STEEL, 3" DIA.</t>
        </is>
      </c>
      <c s="5" t="inlineStr" r="C17754">
        <is>
          <t xml:space="preserve">FOOT   </t>
        </is>
      </c>
      <c s="6" r="D17754">
        <v>10.000</v>
      </c>
      <c s="7" r="E17754">
        <v>1</v>
      </c>
      <c s="8" t="inlineStr" r="F17754">
        <is>
          <t xml:space="preserve">61M28</t>
        </is>
      </c>
      <c s="8" t="inlineStr" r="G17754">
        <is>
          <t xml:space="preserve">082</t>
        </is>
      </c>
      <c s="9" r="H17754">
        <v>40.4000</v>
      </c>
      <c s="8" t="inlineStr" r="I17754">
        <is>
          <t xml:space="preserve"/>
        </is>
      </c>
      <c s="8" t="inlineStr" r="J17754">
        <is>
          <t xml:space="preserve"> Cook</t>
        </is>
      </c>
    </row>
    <row r="17755" ht="20.25" customHeight="0">
      <c s="5" t="inlineStr" r="A17755">
        <is>
          <t xml:space="preserve">81028220</t>
        </is>
      </c>
      <c s="5" t="inlineStr" r="B17755">
        <is>
          <t xml:space="preserve">UNDERGROUND CONDUIT, GALVANIZED STEEL, 3" DIA.</t>
        </is>
      </c>
      <c s="5" t="inlineStr" r="C17755">
        <is>
          <t xml:space="preserve">FOOT   </t>
        </is>
      </c>
      <c s="6" r="D17755">
        <v>10.000</v>
      </c>
      <c s="7" r="E17755">
        <v>1</v>
      </c>
      <c s="8" t="inlineStr" r="F17755">
        <is>
          <t xml:space="preserve">61M28</t>
        </is>
      </c>
      <c s="8" t="inlineStr" r="G17755">
        <is>
          <t xml:space="preserve">082</t>
        </is>
      </c>
      <c s="9" r="H17755">
        <v>40.4000</v>
      </c>
      <c s="8" t="inlineStr" r="I17755">
        <is>
          <t xml:space="preserve"/>
        </is>
      </c>
      <c s="8" t="inlineStr" r="J17755">
        <is>
          <t xml:space="preserve"> Cook</t>
        </is>
      </c>
    </row>
    <row r="17756" ht="20.25" customHeight="0">
      <c s="5" t="inlineStr" r="A17756">
        <is>
          <t xml:space="preserve">81028220</t>
        </is>
      </c>
      <c s="5" t="inlineStr" r="B17756">
        <is>
          <t xml:space="preserve">UNDERGROUND CONDUIT, GALVANIZED STEEL, 3" DIA.</t>
        </is>
      </c>
      <c s="5" t="inlineStr" r="C17756">
        <is>
          <t xml:space="preserve">FOOT   </t>
        </is>
      </c>
      <c s="6" r="D17756">
        <v>10.000</v>
      </c>
      <c s="7" r="E17756">
        <v>1</v>
      </c>
      <c s="8" t="inlineStr" r="F17756">
        <is>
          <t xml:space="preserve">61M28</t>
        </is>
      </c>
      <c s="8" t="inlineStr" r="G17756">
        <is>
          <t xml:space="preserve">082</t>
        </is>
      </c>
      <c s="9" r="H17756">
        <v>113.1000</v>
      </c>
      <c s="8" t="inlineStr" r="I17756">
        <is>
          <t xml:space="preserve"/>
        </is>
      </c>
      <c s="8" t="inlineStr" r="J17756">
        <is>
          <t xml:space="preserve"> Cook</t>
        </is>
      </c>
    </row>
    <row r="17757" ht="20.25" customHeight="0">
      <c s="5" t="inlineStr" r="A17757">
        <is>
          <t xml:space="preserve">81028220</t>
        </is>
      </c>
      <c s="5" t="inlineStr" r="B17757">
        <is>
          <t xml:space="preserve">UNDERGROUND CONDUIT, GALVANIZED STEEL, 3" DIA.</t>
        </is>
      </c>
      <c s="5" t="inlineStr" r="C17757">
        <is>
          <t xml:space="preserve">FOOT   </t>
        </is>
      </c>
      <c s="6" r="D17757">
        <v>10.000</v>
      </c>
      <c s="7" r="E17757">
        <v>1</v>
      </c>
      <c s="8" t="inlineStr" r="F17757">
        <is>
          <t xml:space="preserve">61M28</t>
        </is>
      </c>
      <c s="8" t="inlineStr" r="G17757">
        <is>
          <t xml:space="preserve">082</t>
        </is>
      </c>
      <c s="9" r="H17757">
        <v>115.0000</v>
      </c>
      <c s="8" t="inlineStr" r="I17757">
        <is>
          <t xml:space="preserve"/>
        </is>
      </c>
      <c s="8" t="inlineStr" r="J17757">
        <is>
          <t xml:space="preserve"> Cook</t>
        </is>
      </c>
    </row>
    <row r="17758" ht="20.25" customHeight="0">
      <c s="5" t="inlineStr" r="A17758">
        <is>
          <t xml:space="preserve">81028220</t>
        </is>
      </c>
      <c s="5" t="inlineStr" r="B17758">
        <is>
          <t xml:space="preserve">UNDERGROUND CONDUIT, GALVANIZED STEEL, 3" DIA.</t>
        </is>
      </c>
      <c s="5" t="inlineStr" r="C17758">
        <is>
          <t xml:space="preserve">FOOT   </t>
        </is>
      </c>
      <c s="6" r="D17758">
        <v>10.000</v>
      </c>
      <c s="7" r="E17758">
        <v>1</v>
      </c>
      <c s="8" t="inlineStr" r="F17758">
        <is>
          <t xml:space="preserve">61M28</t>
        </is>
      </c>
      <c s="8" t="inlineStr" r="G17758">
        <is>
          <t xml:space="preserve">082</t>
        </is>
      </c>
      <c s="9" r="H17758">
        <v>133.0000</v>
      </c>
      <c s="8" t="inlineStr" r="I17758">
        <is>
          <t xml:space="preserve"/>
        </is>
      </c>
      <c s="8" t="inlineStr" r="J17758">
        <is>
          <t xml:space="preserve"> Cook</t>
        </is>
      </c>
    </row>
    <row r="17759" ht="20.25" customHeight="0">
      <c s="5" t="inlineStr" r="A17759">
        <is>
          <t xml:space="preserve">81028220</t>
        </is>
      </c>
      <c s="5" t="inlineStr" r="B17759">
        <is>
          <t xml:space="preserve">UNDERGROUND CONDUIT, GALVANIZED STEEL, 3" DIA.</t>
        </is>
      </c>
      <c s="5" t="inlineStr" r="C17759">
        <is>
          <t xml:space="preserve">FOOT   </t>
        </is>
      </c>
      <c s="6" r="D17759">
        <v>10.000</v>
      </c>
      <c s="7" r="E17759">
        <v>1</v>
      </c>
      <c s="8" t="inlineStr" r="F17759">
        <is>
          <t xml:space="preserve">61M28</t>
        </is>
      </c>
      <c s="8" t="inlineStr" r="G17759">
        <is>
          <t xml:space="preserve">082</t>
        </is>
      </c>
      <c s="9" r="H17759">
        <v>140.0000</v>
      </c>
      <c s="8" t="inlineStr" r="I17759">
        <is>
          <t xml:space="preserve"/>
        </is>
      </c>
      <c s="8" t="inlineStr" r="J17759">
        <is>
          <t xml:space="preserve"> Cook</t>
        </is>
      </c>
    </row>
    <row r="17760" ht="20.25" customHeight="0">
      <c s="5" t="inlineStr" r="A17760">
        <is>
          <t xml:space="preserve">81028220</t>
        </is>
      </c>
      <c s="5" t="inlineStr" r="B17760">
        <is>
          <t xml:space="preserve">UNDERGROUND CONDUIT, GALVANIZED STEEL, 3" DIA.</t>
        </is>
      </c>
      <c s="5" t="inlineStr" r="C17760">
        <is>
          <t xml:space="preserve">FOOT   </t>
        </is>
      </c>
      <c s="6" r="D17760">
        <v>166.000</v>
      </c>
      <c s="7" r="E17760">
        <v>1</v>
      </c>
      <c s="8" t="inlineStr" r="F17760">
        <is>
          <t xml:space="preserve">62V09</t>
        </is>
      </c>
      <c s="8" t="inlineStr" r="G17760">
        <is>
          <t xml:space="preserve">006</t>
        </is>
      </c>
      <c s="9" r="H17760">
        <v>53.5000</v>
      </c>
      <c s="8" t="inlineStr" r="I17760">
        <is>
          <t xml:space="preserve">Y</t>
        </is>
      </c>
      <c s="8" t="inlineStr" r="J17760">
        <is>
          <t xml:space="preserve"> Cook</t>
        </is>
      </c>
    </row>
    <row r="17761" ht="20.25" customHeight="0">
      <c s="5" t="inlineStr" r="A17761">
        <is>
          <t xml:space="preserve">81028220</t>
        </is>
      </c>
      <c s="5" t="inlineStr" r="B17761">
        <is>
          <t xml:space="preserve">UNDERGROUND CONDUIT, GALVANIZED STEEL, 3" DIA.</t>
        </is>
      </c>
      <c s="5" t="inlineStr" r="C17761">
        <is>
          <t xml:space="preserve">FOOT   </t>
        </is>
      </c>
      <c s="6" r="D17761">
        <v>166.000</v>
      </c>
      <c s="7" r="E17761">
        <v>1</v>
      </c>
      <c s="8" t="inlineStr" r="F17761">
        <is>
          <t xml:space="preserve">62V09</t>
        </is>
      </c>
      <c s="8" t="inlineStr" r="G17761">
        <is>
          <t xml:space="preserve">006</t>
        </is>
      </c>
      <c s="9" r="H17761">
        <v>53.5000</v>
      </c>
      <c s="8" t="inlineStr" r="I17761">
        <is>
          <t xml:space="preserve"/>
        </is>
      </c>
      <c s="8" t="inlineStr" r="J17761">
        <is>
          <t xml:space="preserve"> Cook</t>
        </is>
      </c>
    </row>
    <row r="17762" ht="20.25" customHeight="0">
      <c s="5" t="inlineStr" r="A17762">
        <is>
          <t xml:space="preserve">81028220</t>
        </is>
      </c>
      <c s="5" t="inlineStr" r="B17762">
        <is>
          <t xml:space="preserve">UNDERGROUND CONDUIT, GALVANIZED STEEL, 3" DIA.</t>
        </is>
      </c>
      <c s="5" t="inlineStr" r="C17762">
        <is>
          <t xml:space="preserve">FOOT   </t>
        </is>
      </c>
      <c s="6" r="D17762">
        <v>166.000</v>
      </c>
      <c s="7" r="E17762">
        <v>1</v>
      </c>
      <c s="8" t="inlineStr" r="F17762">
        <is>
          <t xml:space="preserve">62V09</t>
        </is>
      </c>
      <c s="8" t="inlineStr" r="G17762">
        <is>
          <t xml:space="preserve">006</t>
        </is>
      </c>
      <c s="9" r="H17762">
        <v>53.5000</v>
      </c>
      <c s="8" t="inlineStr" r="I17762">
        <is>
          <t xml:space="preserve"/>
        </is>
      </c>
      <c s="8" t="inlineStr" r="J17762">
        <is>
          <t xml:space="preserve"> Cook</t>
        </is>
      </c>
    </row>
    <row r="17763" ht="20.25" customHeight="0">
      <c s="5" t="inlineStr" r="A17763">
        <is>
          <t xml:space="preserve">81028220</t>
        </is>
      </c>
      <c s="5" t="inlineStr" r="B17763">
        <is>
          <t xml:space="preserve">UNDERGROUND CONDUIT, GALVANIZED STEEL, 3" DIA.</t>
        </is>
      </c>
      <c s="5" t="inlineStr" r="C17763">
        <is>
          <t xml:space="preserve">FOOT   </t>
        </is>
      </c>
      <c s="6" r="D17763">
        <v>166.000</v>
      </c>
      <c s="7" r="E17763">
        <v>1</v>
      </c>
      <c s="8" t="inlineStr" r="F17763">
        <is>
          <t xml:space="preserve">62V09</t>
        </is>
      </c>
      <c s="8" t="inlineStr" r="G17763">
        <is>
          <t xml:space="preserve">006</t>
        </is>
      </c>
      <c s="9" r="H17763">
        <v>53.5000</v>
      </c>
      <c s="8" t="inlineStr" r="I17763">
        <is>
          <t xml:space="preserve"/>
        </is>
      </c>
      <c s="8" t="inlineStr" r="J17763">
        <is>
          <t xml:space="preserve"> Cook</t>
        </is>
      </c>
    </row>
    <row r="17764" ht="20.25" customHeight="0">
      <c s="5" t="inlineStr" r="A17764">
        <is>
          <t xml:space="preserve">81028220</t>
        </is>
      </c>
      <c s="5" t="inlineStr" r="B17764">
        <is>
          <t xml:space="preserve">UNDERGROUND CONDUIT, GALVANIZED STEEL, 3" DIA.</t>
        </is>
      </c>
      <c s="5" t="inlineStr" r="C17764">
        <is>
          <t xml:space="preserve">FOOT   </t>
        </is>
      </c>
      <c s="6" r="D17764">
        <v>245.000</v>
      </c>
      <c s="7" r="E17764">
        <v>1</v>
      </c>
      <c s="8" t="inlineStr" r="F17764">
        <is>
          <t xml:space="preserve">80B75</t>
        </is>
      </c>
      <c s="8" t="inlineStr" r="G17764">
        <is>
          <t xml:space="preserve">065</t>
        </is>
      </c>
      <c s="9" r="H17764">
        <v>52.5000</v>
      </c>
      <c s="8" t="inlineStr" r="I17764">
        <is>
          <t xml:space="preserve">Y</t>
        </is>
      </c>
      <c s="8" t="inlineStr" r="J17764">
        <is>
          <t xml:space="preserve"> Lake</t>
        </is>
      </c>
    </row>
    <row r="17765" ht="20.25" customHeight="0">
      <c s="5" t="inlineStr" r="A17765">
        <is>
          <t xml:space="preserve">81028220</t>
        </is>
      </c>
      <c s="5" t="inlineStr" r="B17765">
        <is>
          <t xml:space="preserve">UNDERGROUND CONDUIT, GALVANIZED STEEL, 3" DIA.</t>
        </is>
      </c>
      <c s="5" t="inlineStr" r="C17765">
        <is>
          <t xml:space="preserve">FOOT   </t>
        </is>
      </c>
      <c s="6" r="D17765">
        <v>245.000</v>
      </c>
      <c s="7" r="E17765">
        <v>1</v>
      </c>
      <c s="8" t="inlineStr" r="F17765">
        <is>
          <t xml:space="preserve">80B75</t>
        </is>
      </c>
      <c s="8" t="inlineStr" r="G17765">
        <is>
          <t xml:space="preserve">065</t>
        </is>
      </c>
      <c s="9" r="H17765">
        <v>52.5000</v>
      </c>
      <c s="8" t="inlineStr" r="I17765">
        <is>
          <t xml:space="preserve"/>
        </is>
      </c>
      <c s="8" t="inlineStr" r="J17765">
        <is>
          <t xml:space="preserve"> Lake</t>
        </is>
      </c>
    </row>
    <row r="17766" ht="20.25" customHeight="0">
      <c s="5" t="inlineStr" r="A17766">
        <is>
          <t xml:space="preserve">81028240</t>
        </is>
      </c>
      <c s="5" t="inlineStr" r="B17766">
        <is>
          <t xml:space="preserve">UNDERGROUND CONDUIT, GALVANIZED STEEL, 4" DIA.</t>
        </is>
      </c>
      <c s="5" t="inlineStr" r="C17766">
        <is>
          <t xml:space="preserve">FOOT   </t>
        </is>
      </c>
      <c s="6" r="D17766">
        <v>496.000</v>
      </c>
      <c s="7" r="E17766">
        <v>1</v>
      </c>
      <c s="8" t="inlineStr" r="F17766">
        <is>
          <t xml:space="preserve">61L39</t>
        </is>
      </c>
      <c s="8" t="inlineStr" r="G17766">
        <is>
          <t xml:space="preserve">068</t>
        </is>
      </c>
      <c s="9" r="H17766">
        <v>79.1600</v>
      </c>
      <c s="8" t="inlineStr" r="I17766">
        <is>
          <t xml:space="preserve">Y</t>
        </is>
      </c>
      <c s="8" t="inlineStr" r="J17766">
        <is>
          <t xml:space="preserve"> Kane</t>
        </is>
      </c>
    </row>
    <row r="17767" ht="20.25" customHeight="0">
      <c s="5" t="inlineStr" r="A17767">
        <is>
          <t xml:space="preserve">81028240</t>
        </is>
      </c>
      <c s="5" t="inlineStr" r="B17767">
        <is>
          <t xml:space="preserve">UNDERGROUND CONDUIT, GALVANIZED STEEL, 4" DIA.</t>
        </is>
      </c>
      <c s="5" t="inlineStr" r="C17767">
        <is>
          <t xml:space="preserve">FOOT   </t>
        </is>
      </c>
      <c s="6" r="D17767">
        <v>496.000</v>
      </c>
      <c s="7" r="E17767">
        <v>1</v>
      </c>
      <c s="8" t="inlineStr" r="F17767">
        <is>
          <t xml:space="preserve">61L39</t>
        </is>
      </c>
      <c s="8" t="inlineStr" r="G17767">
        <is>
          <t xml:space="preserve">068</t>
        </is>
      </c>
      <c s="9" r="H17767">
        <v>79.1600</v>
      </c>
      <c s="8" t="inlineStr" r="I17767">
        <is>
          <t xml:space="preserve"/>
        </is>
      </c>
      <c s="8" t="inlineStr" r="J17767">
        <is>
          <t xml:space="preserve"> Kane</t>
        </is>
      </c>
    </row>
    <row r="17768" ht="20.25" customHeight="0">
      <c s="5" t="inlineStr" r="A17768">
        <is>
          <t xml:space="preserve">81028240</t>
        </is>
      </c>
      <c s="5" t="inlineStr" r="B17768">
        <is>
          <t xml:space="preserve">UNDERGROUND CONDUIT, GALVANIZED STEEL, 4" DIA.</t>
        </is>
      </c>
      <c s="5" t="inlineStr" r="C17768">
        <is>
          <t xml:space="preserve">FOOT   </t>
        </is>
      </c>
      <c s="6" r="D17768">
        <v>496.000</v>
      </c>
      <c s="7" r="E17768">
        <v>1</v>
      </c>
      <c s="8" t="inlineStr" r="F17768">
        <is>
          <t xml:space="preserve">61L39</t>
        </is>
      </c>
      <c s="8" t="inlineStr" r="G17768">
        <is>
          <t xml:space="preserve">068</t>
        </is>
      </c>
      <c s="9" r="H17768">
        <v>79.1600</v>
      </c>
      <c s="8" t="inlineStr" r="I17768">
        <is>
          <t xml:space="preserve"/>
        </is>
      </c>
      <c s="8" t="inlineStr" r="J17768">
        <is>
          <t xml:space="preserve"> Kane</t>
        </is>
      </c>
    </row>
    <row r="17769" ht="20.25" customHeight="0">
      <c s="5" t="inlineStr" r="A17769">
        <is>
          <t xml:space="preserve">81028240</t>
        </is>
      </c>
      <c s="5" t="inlineStr" r="B17769">
        <is>
          <t xml:space="preserve">UNDERGROUND CONDUIT, GALVANIZED STEEL, 4" DIA.</t>
        </is>
      </c>
      <c s="5" t="inlineStr" r="C17769">
        <is>
          <t xml:space="preserve">FOOT   </t>
        </is>
      </c>
      <c s="6" r="D17769">
        <v>461.000</v>
      </c>
      <c s="7" r="E17769">
        <v>1</v>
      </c>
      <c s="8" t="inlineStr" r="F17769">
        <is>
          <t xml:space="preserve">61L93</t>
        </is>
      </c>
      <c s="8" t="inlineStr" r="G17769">
        <is>
          <t xml:space="preserve">071</t>
        </is>
      </c>
      <c s="9" r="H17769">
        <v>82.1600</v>
      </c>
      <c s="8" t="inlineStr" r="I17769">
        <is>
          <t xml:space="preserve">Y</t>
        </is>
      </c>
      <c s="8" t="inlineStr" r="J17769">
        <is>
          <t xml:space="preserve"> Cook</t>
        </is>
      </c>
    </row>
    <row r="17770" ht="20.25" customHeight="0">
      <c s="5" t="inlineStr" r="A17770">
        <is>
          <t xml:space="preserve">81028240</t>
        </is>
      </c>
      <c s="5" t="inlineStr" r="B17770">
        <is>
          <t xml:space="preserve">UNDERGROUND CONDUIT, GALVANIZED STEEL, 4" DIA.</t>
        </is>
      </c>
      <c s="5" t="inlineStr" r="C17770">
        <is>
          <t xml:space="preserve">FOOT   </t>
        </is>
      </c>
      <c s="6" r="D17770">
        <v>461.000</v>
      </c>
      <c s="7" r="E17770">
        <v>1</v>
      </c>
      <c s="8" t="inlineStr" r="F17770">
        <is>
          <t xml:space="preserve">61L93</t>
        </is>
      </c>
      <c s="8" t="inlineStr" r="G17770">
        <is>
          <t xml:space="preserve">071</t>
        </is>
      </c>
      <c s="9" r="H17770">
        <v>82.1500</v>
      </c>
      <c s="8" t="inlineStr" r="I17770">
        <is>
          <t xml:space="preserve"/>
        </is>
      </c>
      <c s="8" t="inlineStr" r="J17770">
        <is>
          <t xml:space="preserve"> Cook</t>
        </is>
      </c>
    </row>
    <row r="17771" ht="20.25" customHeight="0">
      <c s="5" t="inlineStr" r="A17771">
        <is>
          <t xml:space="preserve">81028240</t>
        </is>
      </c>
      <c s="5" t="inlineStr" r="B17771">
        <is>
          <t xml:space="preserve">UNDERGROUND CONDUIT, GALVANIZED STEEL, 4" DIA.</t>
        </is>
      </c>
      <c s="5" t="inlineStr" r="C17771">
        <is>
          <t xml:space="preserve">FOOT   </t>
        </is>
      </c>
      <c s="6" r="D17771">
        <v>461.000</v>
      </c>
      <c s="7" r="E17771">
        <v>1</v>
      </c>
      <c s="8" t="inlineStr" r="F17771">
        <is>
          <t xml:space="preserve">61L93</t>
        </is>
      </c>
      <c s="8" t="inlineStr" r="G17771">
        <is>
          <t xml:space="preserve">071</t>
        </is>
      </c>
      <c s="9" r="H17771">
        <v>82.1600</v>
      </c>
      <c s="8" t="inlineStr" r="I17771">
        <is>
          <t xml:space="preserve"/>
        </is>
      </c>
      <c s="8" t="inlineStr" r="J17771">
        <is>
          <t xml:space="preserve"> Cook</t>
        </is>
      </c>
    </row>
    <row r="17772" ht="20.25" customHeight="0">
      <c s="5" t="inlineStr" r="A17772">
        <is>
          <t xml:space="preserve">81028240</t>
        </is>
      </c>
      <c s="5" t="inlineStr" r="B17772">
        <is>
          <t xml:space="preserve">UNDERGROUND CONDUIT, GALVANIZED STEEL, 4" DIA.</t>
        </is>
      </c>
      <c s="5" t="inlineStr" r="C17772">
        <is>
          <t xml:space="preserve">FOOT   </t>
        </is>
      </c>
      <c s="6" r="D17772">
        <v>461.000</v>
      </c>
      <c s="7" r="E17772">
        <v>1</v>
      </c>
      <c s="8" t="inlineStr" r="F17772">
        <is>
          <t xml:space="preserve">61L93</t>
        </is>
      </c>
      <c s="8" t="inlineStr" r="G17772">
        <is>
          <t xml:space="preserve">071</t>
        </is>
      </c>
      <c s="9" r="H17772">
        <v>83.0000</v>
      </c>
      <c s="8" t="inlineStr" r="I17772">
        <is>
          <t xml:space="preserve"/>
        </is>
      </c>
      <c s="8" t="inlineStr" r="J17772">
        <is>
          <t xml:space="preserve"> Cook</t>
        </is>
      </c>
    </row>
    <row r="17773" ht="20.25" customHeight="0">
      <c s="5" t="inlineStr" r="A17773">
        <is>
          <t xml:space="preserve">81028240</t>
        </is>
      </c>
      <c s="5" t="inlineStr" r="B17773">
        <is>
          <t xml:space="preserve">UNDERGROUND CONDUIT, GALVANIZED STEEL, 4" DIA.</t>
        </is>
      </c>
      <c s="5" t="inlineStr" r="C17773">
        <is>
          <t xml:space="preserve">FOOT   </t>
        </is>
      </c>
      <c s="6" r="D17773">
        <v>1075.000</v>
      </c>
      <c s="7" r="E17773">
        <v>1</v>
      </c>
      <c s="8" t="inlineStr" r="F17773">
        <is>
          <t xml:space="preserve">61M26</t>
        </is>
      </c>
      <c s="8" t="inlineStr" r="G17773">
        <is>
          <t xml:space="preserve">080</t>
        </is>
      </c>
      <c s="9" r="H17773">
        <v>120.2400</v>
      </c>
      <c s="8" t="inlineStr" r="I17773">
        <is>
          <t xml:space="preserve">Y</t>
        </is>
      </c>
      <c s="8" t="inlineStr" r="J17773">
        <is>
          <t xml:space="preserve"> Cook</t>
        </is>
      </c>
    </row>
    <row r="17774" ht="20.25" customHeight="0">
      <c s="5" t="inlineStr" r="A17774">
        <is>
          <t xml:space="preserve">81028240</t>
        </is>
      </c>
      <c s="5" t="inlineStr" r="B17774">
        <is>
          <t xml:space="preserve">UNDERGROUND CONDUIT, GALVANIZED STEEL, 4" DIA.</t>
        </is>
      </c>
      <c s="5" t="inlineStr" r="C17774">
        <is>
          <t xml:space="preserve">FOOT   </t>
        </is>
      </c>
      <c s="6" r="D17774">
        <v>1075.000</v>
      </c>
      <c s="7" r="E17774">
        <v>1</v>
      </c>
      <c s="8" t="inlineStr" r="F17774">
        <is>
          <t xml:space="preserve">61M26</t>
        </is>
      </c>
      <c s="8" t="inlineStr" r="G17774">
        <is>
          <t xml:space="preserve">080</t>
        </is>
      </c>
      <c s="9" r="H17774">
        <v>103.0000</v>
      </c>
      <c s="8" t="inlineStr" r="I17774">
        <is>
          <t xml:space="preserve"/>
        </is>
      </c>
      <c s="8" t="inlineStr" r="J17774">
        <is>
          <t xml:space="preserve"> Cook</t>
        </is>
      </c>
    </row>
    <row r="17775" ht="20.25" customHeight="0">
      <c s="5" t="inlineStr" r="A17775">
        <is>
          <t xml:space="preserve">81028240</t>
        </is>
      </c>
      <c s="5" t="inlineStr" r="B17775">
        <is>
          <t xml:space="preserve">UNDERGROUND CONDUIT, GALVANIZED STEEL, 4" DIA.</t>
        </is>
      </c>
      <c s="5" t="inlineStr" r="C17775">
        <is>
          <t xml:space="preserve">FOOT   </t>
        </is>
      </c>
      <c s="6" r="D17775">
        <v>1075.000</v>
      </c>
      <c s="7" r="E17775">
        <v>1</v>
      </c>
      <c s="8" t="inlineStr" r="F17775">
        <is>
          <t xml:space="preserve">61M26</t>
        </is>
      </c>
      <c s="8" t="inlineStr" r="G17775">
        <is>
          <t xml:space="preserve">080</t>
        </is>
      </c>
      <c s="9" r="H17775">
        <v>120.2400</v>
      </c>
      <c s="8" t="inlineStr" r="I17775">
        <is>
          <t xml:space="preserve"/>
        </is>
      </c>
      <c s="8" t="inlineStr" r="J17775">
        <is>
          <t xml:space="preserve"> Cook</t>
        </is>
      </c>
    </row>
    <row r="17776" ht="20.25" customHeight="0">
      <c s="5" t="inlineStr" r="A17776">
        <is>
          <t xml:space="preserve">81028240</t>
        </is>
      </c>
      <c s="5" t="inlineStr" r="B17776">
        <is>
          <t xml:space="preserve">UNDERGROUND CONDUIT, GALVANIZED STEEL, 4" DIA.</t>
        </is>
      </c>
      <c s="5" t="inlineStr" r="C17776">
        <is>
          <t xml:space="preserve">FOOT   </t>
        </is>
      </c>
      <c s="6" r="D17776">
        <v>1075.000</v>
      </c>
      <c s="7" r="E17776">
        <v>1</v>
      </c>
      <c s="8" t="inlineStr" r="F17776">
        <is>
          <t xml:space="preserve">61M26</t>
        </is>
      </c>
      <c s="8" t="inlineStr" r="G17776">
        <is>
          <t xml:space="preserve">080</t>
        </is>
      </c>
      <c s="9" r="H17776">
        <v>132.5100</v>
      </c>
      <c s="8" t="inlineStr" r="I17776">
        <is>
          <t xml:space="preserve"/>
        </is>
      </c>
      <c s="8" t="inlineStr" r="J17776">
        <is>
          <t xml:space="preserve"> Cook</t>
        </is>
      </c>
    </row>
    <row r="17777" ht="20.25" customHeight="0">
      <c s="5" t="inlineStr" r="A17777">
        <is>
          <t xml:space="preserve">81028240</t>
        </is>
      </c>
      <c s="5" t="inlineStr" r="B17777">
        <is>
          <t xml:space="preserve">UNDERGROUND CONDUIT, GALVANIZED STEEL, 4" DIA.</t>
        </is>
      </c>
      <c s="5" t="inlineStr" r="C17777">
        <is>
          <t xml:space="preserve">FOOT   </t>
        </is>
      </c>
      <c s="6" r="D17777">
        <v>205.000</v>
      </c>
      <c s="7" r="E17777">
        <v>1</v>
      </c>
      <c s="8" t="inlineStr" r="F17777">
        <is>
          <t xml:space="preserve">61M27</t>
        </is>
      </c>
      <c s="8" t="inlineStr" r="G17777">
        <is>
          <t xml:space="preserve">081</t>
        </is>
      </c>
      <c s="9" r="H17777">
        <v>146.7700</v>
      </c>
      <c s="8" t="inlineStr" r="I17777">
        <is>
          <t xml:space="preserve">Y</t>
        </is>
      </c>
      <c s="8" t="inlineStr" r="J17777">
        <is>
          <t xml:space="preserve"> Cook</t>
        </is>
      </c>
    </row>
    <row r="17778" ht="20.25" customHeight="0">
      <c s="5" t="inlineStr" r="A17778">
        <is>
          <t xml:space="preserve">81028240</t>
        </is>
      </c>
      <c s="5" t="inlineStr" r="B17778">
        <is>
          <t xml:space="preserve">UNDERGROUND CONDUIT, GALVANIZED STEEL, 4" DIA.</t>
        </is>
      </c>
      <c s="5" t="inlineStr" r="C17778">
        <is>
          <t xml:space="preserve">FOOT   </t>
        </is>
      </c>
      <c s="6" r="D17778">
        <v>205.000</v>
      </c>
      <c s="7" r="E17778">
        <v>1</v>
      </c>
      <c s="8" t="inlineStr" r="F17778">
        <is>
          <t xml:space="preserve">61M27</t>
        </is>
      </c>
      <c s="8" t="inlineStr" r="G17778">
        <is>
          <t xml:space="preserve">081</t>
        </is>
      </c>
      <c s="9" r="H17778">
        <v>110.8600</v>
      </c>
      <c s="8" t="inlineStr" r="I17778">
        <is>
          <t xml:space="preserve"/>
        </is>
      </c>
      <c s="8" t="inlineStr" r="J17778">
        <is>
          <t xml:space="preserve"> Cook</t>
        </is>
      </c>
    </row>
    <row r="17779" ht="20.25" customHeight="0">
      <c s="5" t="inlineStr" r="A17779">
        <is>
          <t xml:space="preserve">81028240</t>
        </is>
      </c>
      <c s="5" t="inlineStr" r="B17779">
        <is>
          <t xml:space="preserve">UNDERGROUND CONDUIT, GALVANIZED STEEL, 4" DIA.</t>
        </is>
      </c>
      <c s="5" t="inlineStr" r="C17779">
        <is>
          <t xml:space="preserve">FOOT   </t>
        </is>
      </c>
      <c s="6" r="D17779">
        <v>205.000</v>
      </c>
      <c s="7" r="E17779">
        <v>1</v>
      </c>
      <c s="8" t="inlineStr" r="F17779">
        <is>
          <t xml:space="preserve">61M27</t>
        </is>
      </c>
      <c s="8" t="inlineStr" r="G17779">
        <is>
          <t xml:space="preserve">081</t>
        </is>
      </c>
      <c s="9" r="H17779">
        <v>118.4700</v>
      </c>
      <c s="8" t="inlineStr" r="I17779">
        <is>
          <t xml:space="preserve"/>
        </is>
      </c>
      <c s="8" t="inlineStr" r="J17779">
        <is>
          <t xml:space="preserve"> Cook</t>
        </is>
      </c>
    </row>
    <row r="17780" ht="20.25" customHeight="0">
      <c s="5" t="inlineStr" r="A17780">
        <is>
          <t xml:space="preserve">81028240</t>
        </is>
      </c>
      <c s="5" t="inlineStr" r="B17780">
        <is>
          <t xml:space="preserve">UNDERGROUND CONDUIT, GALVANIZED STEEL, 4" DIA.</t>
        </is>
      </c>
      <c s="5" t="inlineStr" r="C17780">
        <is>
          <t xml:space="preserve">FOOT   </t>
        </is>
      </c>
      <c s="6" r="D17780">
        <v>205.000</v>
      </c>
      <c s="7" r="E17780">
        <v>1</v>
      </c>
      <c s="8" t="inlineStr" r="F17780">
        <is>
          <t xml:space="preserve">61M27</t>
        </is>
      </c>
      <c s="8" t="inlineStr" r="G17780">
        <is>
          <t xml:space="preserve">081</t>
        </is>
      </c>
      <c s="9" r="H17780">
        <v>121.0000</v>
      </c>
      <c s="8" t="inlineStr" r="I17780">
        <is>
          <t xml:space="preserve"/>
        </is>
      </c>
      <c s="8" t="inlineStr" r="J17780">
        <is>
          <t xml:space="preserve"> Cook</t>
        </is>
      </c>
    </row>
    <row r="17781" ht="20.25" customHeight="0">
      <c s="5" t="inlineStr" r="A17781">
        <is>
          <t xml:space="preserve">81028240</t>
        </is>
      </c>
      <c s="5" t="inlineStr" r="B17781">
        <is>
          <t xml:space="preserve">UNDERGROUND CONDUIT, GALVANIZED STEEL, 4" DIA.</t>
        </is>
      </c>
      <c s="5" t="inlineStr" r="C17781">
        <is>
          <t xml:space="preserve">FOOT   </t>
        </is>
      </c>
      <c s="6" r="D17781">
        <v>205.000</v>
      </c>
      <c s="7" r="E17781">
        <v>1</v>
      </c>
      <c s="8" t="inlineStr" r="F17781">
        <is>
          <t xml:space="preserve">61M27</t>
        </is>
      </c>
      <c s="8" t="inlineStr" r="G17781">
        <is>
          <t xml:space="preserve">081</t>
        </is>
      </c>
      <c s="9" r="H17781">
        <v>128.0000</v>
      </c>
      <c s="8" t="inlineStr" r="I17781">
        <is>
          <t xml:space="preserve"/>
        </is>
      </c>
      <c s="8" t="inlineStr" r="J17781">
        <is>
          <t xml:space="preserve"> Cook</t>
        </is>
      </c>
    </row>
    <row r="17782" ht="20.25" customHeight="0">
      <c s="5" t="inlineStr" r="A17782">
        <is>
          <t xml:space="preserve">81028240</t>
        </is>
      </c>
      <c s="5" t="inlineStr" r="B17782">
        <is>
          <t xml:space="preserve">UNDERGROUND CONDUIT, GALVANIZED STEEL, 4" DIA.</t>
        </is>
      </c>
      <c s="5" t="inlineStr" r="C17782">
        <is>
          <t xml:space="preserve">FOOT   </t>
        </is>
      </c>
      <c s="6" r="D17782">
        <v>205.000</v>
      </c>
      <c s="7" r="E17782">
        <v>1</v>
      </c>
      <c s="8" t="inlineStr" r="F17782">
        <is>
          <t xml:space="preserve">61M27</t>
        </is>
      </c>
      <c s="8" t="inlineStr" r="G17782">
        <is>
          <t xml:space="preserve">081</t>
        </is>
      </c>
      <c s="9" r="H17782">
        <v>150.0000</v>
      </c>
      <c s="8" t="inlineStr" r="I17782">
        <is>
          <t xml:space="preserve"/>
        </is>
      </c>
      <c s="8" t="inlineStr" r="J17782">
        <is>
          <t xml:space="preserve"> Cook</t>
        </is>
      </c>
    </row>
    <row r="17783" ht="20.25" customHeight="0">
      <c s="5" t="inlineStr" r="A17783">
        <is>
          <t xml:space="preserve">81028240</t>
        </is>
      </c>
      <c s="5" t="inlineStr" r="B17783">
        <is>
          <t xml:space="preserve">UNDERGROUND CONDUIT, GALVANIZED STEEL, 4" DIA.</t>
        </is>
      </c>
      <c s="5" t="inlineStr" r="C17783">
        <is>
          <t xml:space="preserve">FOOT   </t>
        </is>
      </c>
      <c s="6" r="D17783">
        <v>50.000</v>
      </c>
      <c s="7" r="E17783">
        <v>1</v>
      </c>
      <c s="8" t="inlineStr" r="F17783">
        <is>
          <t xml:space="preserve">61M28</t>
        </is>
      </c>
      <c s="8" t="inlineStr" r="G17783">
        <is>
          <t xml:space="preserve">082</t>
        </is>
      </c>
      <c s="9" r="H17783">
        <v>45.0000</v>
      </c>
      <c s="8" t="inlineStr" r="I17783">
        <is>
          <t xml:space="preserve">Y</t>
        </is>
      </c>
      <c s="8" t="inlineStr" r="J17783">
        <is>
          <t xml:space="preserve"> Cook</t>
        </is>
      </c>
    </row>
    <row r="17784" ht="20.25" customHeight="0">
      <c s="5" t="inlineStr" r="A17784">
        <is>
          <t xml:space="preserve">81028240</t>
        </is>
      </c>
      <c s="5" t="inlineStr" r="B17784">
        <is>
          <t xml:space="preserve">UNDERGROUND CONDUIT, GALVANIZED STEEL, 4" DIA.</t>
        </is>
      </c>
      <c s="5" t="inlineStr" r="C17784">
        <is>
          <t xml:space="preserve">FOOT   </t>
        </is>
      </c>
      <c s="6" r="D17784">
        <v>50.000</v>
      </c>
      <c s="7" r="E17784">
        <v>1</v>
      </c>
      <c s="8" t="inlineStr" r="F17784">
        <is>
          <t xml:space="preserve">61M28</t>
        </is>
      </c>
      <c s="8" t="inlineStr" r="G17784">
        <is>
          <t xml:space="preserve">082</t>
        </is>
      </c>
      <c s="9" r="H17784">
        <v>45.0000</v>
      </c>
      <c s="8" t="inlineStr" r="I17784">
        <is>
          <t xml:space="preserve"/>
        </is>
      </c>
      <c s="8" t="inlineStr" r="J17784">
        <is>
          <t xml:space="preserve"> Cook</t>
        </is>
      </c>
    </row>
    <row r="17785" ht="20.25" customHeight="0">
      <c s="5" t="inlineStr" r="A17785">
        <is>
          <t xml:space="preserve">81028240</t>
        </is>
      </c>
      <c s="5" t="inlineStr" r="B17785">
        <is>
          <t xml:space="preserve">UNDERGROUND CONDUIT, GALVANIZED STEEL, 4" DIA.</t>
        </is>
      </c>
      <c s="5" t="inlineStr" r="C17785">
        <is>
          <t xml:space="preserve">FOOT   </t>
        </is>
      </c>
      <c s="6" r="D17785">
        <v>50.000</v>
      </c>
      <c s="7" r="E17785">
        <v>1</v>
      </c>
      <c s="8" t="inlineStr" r="F17785">
        <is>
          <t xml:space="preserve">61M28</t>
        </is>
      </c>
      <c s="8" t="inlineStr" r="G17785">
        <is>
          <t xml:space="preserve">082</t>
        </is>
      </c>
      <c s="9" r="H17785">
        <v>45.0000</v>
      </c>
      <c s="8" t="inlineStr" r="I17785">
        <is>
          <t xml:space="preserve"/>
        </is>
      </c>
      <c s="8" t="inlineStr" r="J17785">
        <is>
          <t xml:space="preserve"> Cook</t>
        </is>
      </c>
    </row>
    <row r="17786" ht="20.25" customHeight="0">
      <c s="5" t="inlineStr" r="A17786">
        <is>
          <t xml:space="preserve">81028240</t>
        </is>
      </c>
      <c s="5" t="inlineStr" r="B17786">
        <is>
          <t xml:space="preserve">UNDERGROUND CONDUIT, GALVANIZED STEEL, 4" DIA.</t>
        </is>
      </c>
      <c s="5" t="inlineStr" r="C17786">
        <is>
          <t xml:space="preserve">FOOT   </t>
        </is>
      </c>
      <c s="6" r="D17786">
        <v>50.000</v>
      </c>
      <c s="7" r="E17786">
        <v>1</v>
      </c>
      <c s="8" t="inlineStr" r="F17786">
        <is>
          <t xml:space="preserve">61M28</t>
        </is>
      </c>
      <c s="8" t="inlineStr" r="G17786">
        <is>
          <t xml:space="preserve">082</t>
        </is>
      </c>
      <c s="9" r="H17786">
        <v>130.0000</v>
      </c>
      <c s="8" t="inlineStr" r="I17786">
        <is>
          <t xml:space="preserve"/>
        </is>
      </c>
      <c s="8" t="inlineStr" r="J17786">
        <is>
          <t xml:space="preserve"> Cook</t>
        </is>
      </c>
    </row>
    <row r="17787" ht="20.25" customHeight="0">
      <c s="5" t="inlineStr" r="A17787">
        <is>
          <t xml:space="preserve">81028240</t>
        </is>
      </c>
      <c s="5" t="inlineStr" r="B17787">
        <is>
          <t xml:space="preserve">UNDERGROUND CONDUIT, GALVANIZED STEEL, 4" DIA.</t>
        </is>
      </c>
      <c s="5" t="inlineStr" r="C17787">
        <is>
          <t xml:space="preserve">FOOT   </t>
        </is>
      </c>
      <c s="6" r="D17787">
        <v>50.000</v>
      </c>
      <c s="7" r="E17787">
        <v>1</v>
      </c>
      <c s="8" t="inlineStr" r="F17787">
        <is>
          <t xml:space="preserve">61M28</t>
        </is>
      </c>
      <c s="8" t="inlineStr" r="G17787">
        <is>
          <t xml:space="preserve">082</t>
        </is>
      </c>
      <c s="9" r="H17787">
        <v>136.0000</v>
      </c>
      <c s="8" t="inlineStr" r="I17787">
        <is>
          <t xml:space="preserve"/>
        </is>
      </c>
      <c s="8" t="inlineStr" r="J17787">
        <is>
          <t xml:space="preserve"> Cook</t>
        </is>
      </c>
    </row>
    <row r="17788" ht="20.25" customHeight="0">
      <c s="5" t="inlineStr" r="A17788">
        <is>
          <t xml:space="preserve">81028240</t>
        </is>
      </c>
      <c s="5" t="inlineStr" r="B17788">
        <is>
          <t xml:space="preserve">UNDERGROUND CONDUIT, GALVANIZED STEEL, 4" DIA.</t>
        </is>
      </c>
      <c s="5" t="inlineStr" r="C17788">
        <is>
          <t xml:space="preserve">FOOT   </t>
        </is>
      </c>
      <c s="6" r="D17788">
        <v>50.000</v>
      </c>
      <c s="7" r="E17788">
        <v>1</v>
      </c>
      <c s="8" t="inlineStr" r="F17788">
        <is>
          <t xml:space="preserve">61M28</t>
        </is>
      </c>
      <c s="8" t="inlineStr" r="G17788">
        <is>
          <t xml:space="preserve">082</t>
        </is>
      </c>
      <c s="9" r="H17788">
        <v>170.3000</v>
      </c>
      <c s="8" t="inlineStr" r="I17788">
        <is>
          <t xml:space="preserve"/>
        </is>
      </c>
      <c s="8" t="inlineStr" r="J17788">
        <is>
          <t xml:space="preserve"> Cook</t>
        </is>
      </c>
    </row>
    <row r="17789" ht="20.25" customHeight="0">
      <c s="5" t="inlineStr" r="A17789">
        <is>
          <t xml:space="preserve">81028240</t>
        </is>
      </c>
      <c s="5" t="inlineStr" r="B17789">
        <is>
          <t xml:space="preserve">UNDERGROUND CONDUIT, GALVANIZED STEEL, 4" DIA.</t>
        </is>
      </c>
      <c s="5" t="inlineStr" r="C17789">
        <is>
          <t xml:space="preserve">FOOT   </t>
        </is>
      </c>
      <c s="6" r="D17789">
        <v>50.000</v>
      </c>
      <c s="7" r="E17789">
        <v>1</v>
      </c>
      <c s="8" t="inlineStr" r="F17789">
        <is>
          <t xml:space="preserve">61M28</t>
        </is>
      </c>
      <c s="8" t="inlineStr" r="G17789">
        <is>
          <t xml:space="preserve">082</t>
        </is>
      </c>
      <c s="9" r="H17789">
        <v>171.0000</v>
      </c>
      <c s="8" t="inlineStr" r="I17789">
        <is>
          <t xml:space="preserve"/>
        </is>
      </c>
      <c s="8" t="inlineStr" r="J17789">
        <is>
          <t xml:space="preserve"> Cook</t>
        </is>
      </c>
    </row>
    <row r="17790" ht="20.25" customHeight="0">
      <c s="5" t="inlineStr" r="A17790">
        <is>
          <t xml:space="preserve">81028240</t>
        </is>
      </c>
      <c s="5" t="inlineStr" r="B17790">
        <is>
          <t xml:space="preserve">UNDERGROUND CONDUIT, GALVANIZED STEEL, 4" DIA.</t>
        </is>
      </c>
      <c s="5" t="inlineStr" r="C17790">
        <is>
          <t xml:space="preserve">FOOT   </t>
        </is>
      </c>
      <c s="6" r="D17790">
        <v>1238.000</v>
      </c>
      <c s="7" r="E17790">
        <v>1</v>
      </c>
      <c s="8" t="inlineStr" r="F17790">
        <is>
          <t xml:space="preserve">62R19</t>
        </is>
      </c>
      <c s="8" t="inlineStr" r="G17790">
        <is>
          <t xml:space="preserve">005</t>
        </is>
      </c>
      <c s="9" r="H17790">
        <v>97.9900</v>
      </c>
      <c s="8" t="inlineStr" r="I17790">
        <is>
          <t xml:space="preserve">Y</t>
        </is>
      </c>
      <c s="8" t="inlineStr" r="J17790">
        <is>
          <t xml:space="preserve">Various</t>
        </is>
      </c>
    </row>
    <row r="17791" ht="20.25" customHeight="0">
      <c s="5" t="inlineStr" r="A17791">
        <is>
          <t xml:space="preserve">81028240</t>
        </is>
      </c>
      <c s="5" t="inlineStr" r="B17791">
        <is>
          <t xml:space="preserve">UNDERGROUND CONDUIT, GALVANIZED STEEL, 4" DIA.</t>
        </is>
      </c>
      <c s="5" t="inlineStr" r="C17791">
        <is>
          <t xml:space="preserve">FOOT   </t>
        </is>
      </c>
      <c s="6" r="D17791">
        <v>1238.000</v>
      </c>
      <c s="7" r="E17791">
        <v>1</v>
      </c>
      <c s="8" t="inlineStr" r="F17791">
        <is>
          <t xml:space="preserve">62R19</t>
        </is>
      </c>
      <c s="8" t="inlineStr" r="G17791">
        <is>
          <t xml:space="preserve">005</t>
        </is>
      </c>
      <c s="9" r="H17791">
        <v>240.0000</v>
      </c>
      <c s="8" t="inlineStr" r="I17791">
        <is>
          <t xml:space="preserve"/>
        </is>
      </c>
      <c s="8" t="inlineStr" r="J17791">
        <is>
          <t xml:space="preserve">Various</t>
        </is>
      </c>
    </row>
    <row r="17792" ht="20.25" customHeight="0">
      <c s="5" t="inlineStr" r="A17792">
        <is>
          <t xml:space="preserve">81028240</t>
        </is>
      </c>
      <c s="5" t="inlineStr" r="B17792">
        <is>
          <t xml:space="preserve">UNDERGROUND CONDUIT, GALVANIZED STEEL, 4" DIA.</t>
        </is>
      </c>
      <c s="5" t="inlineStr" r="C17792">
        <is>
          <t xml:space="preserve">FOOT   </t>
        </is>
      </c>
      <c s="6" r="D17792">
        <v>1293.000</v>
      </c>
      <c s="7" r="E17792">
        <v>1</v>
      </c>
      <c s="8" t="inlineStr" r="F17792">
        <is>
          <t xml:space="preserve">62R23</t>
        </is>
      </c>
      <c s="8" t="inlineStr" r="G17792">
        <is>
          <t xml:space="preserve">093</t>
        </is>
      </c>
      <c s="9" r="H17792">
        <v>60.3200</v>
      </c>
      <c s="8" t="inlineStr" r="I17792">
        <is>
          <t xml:space="preserve">Y</t>
        </is>
      </c>
      <c s="8" t="inlineStr" r="J17792">
        <is>
          <t xml:space="preserve"> Will</t>
        </is>
      </c>
    </row>
    <row r="17793" ht="20.25" customHeight="0">
      <c s="5" t="inlineStr" r="A17793">
        <is>
          <t xml:space="preserve">81028240</t>
        </is>
      </c>
      <c s="5" t="inlineStr" r="B17793">
        <is>
          <t xml:space="preserve">UNDERGROUND CONDUIT, GALVANIZED STEEL, 4" DIA.</t>
        </is>
      </c>
      <c s="5" t="inlineStr" r="C17793">
        <is>
          <t xml:space="preserve">FOOT   </t>
        </is>
      </c>
      <c s="6" r="D17793">
        <v>1293.000</v>
      </c>
      <c s="7" r="E17793">
        <v>1</v>
      </c>
      <c s="8" t="inlineStr" r="F17793">
        <is>
          <t xml:space="preserve">62R23</t>
        </is>
      </c>
      <c s="8" t="inlineStr" r="G17793">
        <is>
          <t xml:space="preserve">093</t>
        </is>
      </c>
      <c s="9" r="H17793">
        <v>60.3200</v>
      </c>
      <c s="8" t="inlineStr" r="I17793">
        <is>
          <t xml:space="preserve"/>
        </is>
      </c>
      <c s="8" t="inlineStr" r="J17793">
        <is>
          <t xml:space="preserve"> Will</t>
        </is>
      </c>
    </row>
    <row r="17794" ht="20.25" customHeight="0">
      <c s="5" t="inlineStr" r="A17794">
        <is>
          <t xml:space="preserve">81028240</t>
        </is>
      </c>
      <c s="5" t="inlineStr" r="B17794">
        <is>
          <t xml:space="preserve">UNDERGROUND CONDUIT, GALVANIZED STEEL, 4" DIA.</t>
        </is>
      </c>
      <c s="5" t="inlineStr" r="C17794">
        <is>
          <t xml:space="preserve">FOOT   </t>
        </is>
      </c>
      <c s="6" r="D17794">
        <v>1293.000</v>
      </c>
      <c s="7" r="E17794">
        <v>1</v>
      </c>
      <c s="8" t="inlineStr" r="F17794">
        <is>
          <t xml:space="preserve">62R23</t>
        </is>
      </c>
      <c s="8" t="inlineStr" r="G17794">
        <is>
          <t xml:space="preserve">093</t>
        </is>
      </c>
      <c s="9" r="H17794">
        <v>60.3200</v>
      </c>
      <c s="8" t="inlineStr" r="I17794">
        <is>
          <t xml:space="preserve"/>
        </is>
      </c>
      <c s="8" t="inlineStr" r="J17794">
        <is>
          <t xml:space="preserve"> Will</t>
        </is>
      </c>
    </row>
    <row r="17795" ht="20.25" customHeight="0">
      <c s="5" t="inlineStr" r="A17795">
        <is>
          <t xml:space="preserve">81028240</t>
        </is>
      </c>
      <c s="5" t="inlineStr" r="B17795">
        <is>
          <t xml:space="preserve">UNDERGROUND CONDUIT, GALVANIZED STEEL, 4" DIA.</t>
        </is>
      </c>
      <c s="5" t="inlineStr" r="C17795">
        <is>
          <t xml:space="preserve">FOOT   </t>
        </is>
      </c>
      <c s="6" r="D17795">
        <v>877.000</v>
      </c>
      <c s="7" r="E17795">
        <v>1</v>
      </c>
      <c s="8" t="inlineStr" r="F17795">
        <is>
          <t xml:space="preserve">62V09</t>
        </is>
      </c>
      <c s="8" t="inlineStr" r="G17795">
        <is>
          <t xml:space="preserve">006</t>
        </is>
      </c>
      <c s="9" r="H17795">
        <v>102.3000</v>
      </c>
      <c s="8" t="inlineStr" r="I17795">
        <is>
          <t xml:space="preserve">Y</t>
        </is>
      </c>
      <c s="8" t="inlineStr" r="J17795">
        <is>
          <t xml:space="preserve"> Cook</t>
        </is>
      </c>
    </row>
    <row r="17796" ht="20.25" customHeight="0">
      <c s="5" t="inlineStr" r="A17796">
        <is>
          <t xml:space="preserve">81028240</t>
        </is>
      </c>
      <c s="5" t="inlineStr" r="B17796">
        <is>
          <t xml:space="preserve">UNDERGROUND CONDUIT, GALVANIZED STEEL, 4" DIA.</t>
        </is>
      </c>
      <c s="5" t="inlineStr" r="C17796">
        <is>
          <t xml:space="preserve">FOOT   </t>
        </is>
      </c>
      <c s="6" r="D17796">
        <v>877.000</v>
      </c>
      <c s="7" r="E17796">
        <v>1</v>
      </c>
      <c s="8" t="inlineStr" r="F17796">
        <is>
          <t xml:space="preserve">62V09</t>
        </is>
      </c>
      <c s="8" t="inlineStr" r="G17796">
        <is>
          <t xml:space="preserve">006</t>
        </is>
      </c>
      <c s="9" r="H17796">
        <v>102.3000</v>
      </c>
      <c s="8" t="inlineStr" r="I17796">
        <is>
          <t xml:space="preserve"/>
        </is>
      </c>
      <c s="8" t="inlineStr" r="J17796">
        <is>
          <t xml:space="preserve"> Cook</t>
        </is>
      </c>
    </row>
    <row r="17797" ht="20.25" customHeight="0">
      <c s="5" t="inlineStr" r="A17797">
        <is>
          <t xml:space="preserve">81028240</t>
        </is>
      </c>
      <c s="5" t="inlineStr" r="B17797">
        <is>
          <t xml:space="preserve">UNDERGROUND CONDUIT, GALVANIZED STEEL, 4" DIA.</t>
        </is>
      </c>
      <c s="5" t="inlineStr" r="C17797">
        <is>
          <t xml:space="preserve">FOOT   </t>
        </is>
      </c>
      <c s="6" r="D17797">
        <v>877.000</v>
      </c>
      <c s="7" r="E17797">
        <v>1</v>
      </c>
      <c s="8" t="inlineStr" r="F17797">
        <is>
          <t xml:space="preserve">62V09</t>
        </is>
      </c>
      <c s="8" t="inlineStr" r="G17797">
        <is>
          <t xml:space="preserve">006</t>
        </is>
      </c>
      <c s="9" r="H17797">
        <v>102.3000</v>
      </c>
      <c s="8" t="inlineStr" r="I17797">
        <is>
          <t xml:space="preserve"/>
        </is>
      </c>
      <c s="8" t="inlineStr" r="J17797">
        <is>
          <t xml:space="preserve"> Cook</t>
        </is>
      </c>
    </row>
    <row r="17798" ht="20.25" customHeight="0">
      <c s="5" t="inlineStr" r="A17798">
        <is>
          <t xml:space="preserve">81028240</t>
        </is>
      </c>
      <c s="5" t="inlineStr" r="B17798">
        <is>
          <t xml:space="preserve">UNDERGROUND CONDUIT, GALVANIZED STEEL, 4" DIA.</t>
        </is>
      </c>
      <c s="5" t="inlineStr" r="C17798">
        <is>
          <t xml:space="preserve">FOOT   </t>
        </is>
      </c>
      <c s="6" r="D17798">
        <v>877.000</v>
      </c>
      <c s="7" r="E17798">
        <v>1</v>
      </c>
      <c s="8" t="inlineStr" r="F17798">
        <is>
          <t xml:space="preserve">62V09</t>
        </is>
      </c>
      <c s="8" t="inlineStr" r="G17798">
        <is>
          <t xml:space="preserve">006</t>
        </is>
      </c>
      <c s="9" r="H17798">
        <v>103.0000</v>
      </c>
      <c s="8" t="inlineStr" r="I17798">
        <is>
          <t xml:space="preserve"/>
        </is>
      </c>
      <c s="8" t="inlineStr" r="J17798">
        <is>
          <t xml:space="preserve"> Cook</t>
        </is>
      </c>
    </row>
    <row r="17799" ht="20.25" customHeight="0">
      <c s="5" t="inlineStr" r="A17799">
        <is>
          <t xml:space="preserve">81028240</t>
        </is>
      </c>
      <c s="5" t="inlineStr" r="B17799">
        <is>
          <t xml:space="preserve">UNDERGROUND CONDUIT, GALVANIZED STEEL, 4" DIA.</t>
        </is>
      </c>
      <c s="5" t="inlineStr" r="C17799">
        <is>
          <t xml:space="preserve">FOOT   </t>
        </is>
      </c>
      <c s="6" r="D17799">
        <v>1274.000</v>
      </c>
      <c s="7" r="E17799">
        <v>1</v>
      </c>
      <c s="8" t="inlineStr" r="F17799">
        <is>
          <t xml:space="preserve">62W78</t>
        </is>
      </c>
      <c s="8" t="inlineStr" r="G17799">
        <is>
          <t xml:space="preserve">008</t>
        </is>
      </c>
      <c s="9" r="H17799">
        <v>76.0000</v>
      </c>
      <c s="8" t="inlineStr" r="I17799">
        <is>
          <t xml:space="preserve">Y</t>
        </is>
      </c>
      <c s="8" t="inlineStr" r="J17799">
        <is>
          <t xml:space="preserve"> Lake</t>
        </is>
      </c>
    </row>
    <row r="17800" ht="20.25" customHeight="0">
      <c s="5" t="inlineStr" r="A17800">
        <is>
          <t xml:space="preserve">81028240</t>
        </is>
      </c>
      <c s="5" t="inlineStr" r="B17800">
        <is>
          <t xml:space="preserve">UNDERGROUND CONDUIT, GALVANIZED STEEL, 4" DIA.</t>
        </is>
      </c>
      <c s="5" t="inlineStr" r="C17800">
        <is>
          <t xml:space="preserve">FOOT   </t>
        </is>
      </c>
      <c s="6" r="D17800">
        <v>1274.000</v>
      </c>
      <c s="7" r="E17800">
        <v>1</v>
      </c>
      <c s="8" t="inlineStr" r="F17800">
        <is>
          <t xml:space="preserve">62W78</t>
        </is>
      </c>
      <c s="8" t="inlineStr" r="G17800">
        <is>
          <t xml:space="preserve">008</t>
        </is>
      </c>
      <c s="9" r="H17800">
        <v>125.0000</v>
      </c>
      <c s="8" t="inlineStr" r="I17800">
        <is>
          <t xml:space="preserve"/>
        </is>
      </c>
      <c s="8" t="inlineStr" r="J17800">
        <is>
          <t xml:space="preserve"> Lake</t>
        </is>
      </c>
    </row>
    <row r="17801" ht="20.25" customHeight="0">
      <c s="5" t="inlineStr" r="A17801">
        <is>
          <t xml:space="preserve">81028240</t>
        </is>
      </c>
      <c s="5" t="inlineStr" r="B17801">
        <is>
          <t xml:space="preserve">UNDERGROUND CONDUIT, GALVANIZED STEEL, 4" DIA.</t>
        </is>
      </c>
      <c s="5" t="inlineStr" r="C17801">
        <is>
          <t xml:space="preserve">FOOT   </t>
        </is>
      </c>
      <c s="6" r="D17801">
        <v>850.000</v>
      </c>
      <c s="7" r="E17801">
        <v>1</v>
      </c>
      <c s="8" t="inlineStr" r="F17801">
        <is>
          <t xml:space="preserve">62W92</t>
        </is>
      </c>
      <c s="8" t="inlineStr" r="G17801">
        <is>
          <t xml:space="preserve">153</t>
        </is>
      </c>
      <c s="9" r="H17801">
        <v>88.0700</v>
      </c>
      <c s="8" t="inlineStr" r="I17801">
        <is>
          <t xml:space="preserve">Y</t>
        </is>
      </c>
      <c s="8" t="inlineStr" r="J17801">
        <is>
          <t xml:space="preserve">Various</t>
        </is>
      </c>
    </row>
    <row r="17802" ht="20.25" customHeight="0">
      <c s="5" t="inlineStr" r="A17802">
        <is>
          <t xml:space="preserve">81028240</t>
        </is>
      </c>
      <c s="5" t="inlineStr" r="B17802">
        <is>
          <t xml:space="preserve">UNDERGROUND CONDUIT, GALVANIZED STEEL, 4" DIA.</t>
        </is>
      </c>
      <c s="5" t="inlineStr" r="C17802">
        <is>
          <t xml:space="preserve">FOOT   </t>
        </is>
      </c>
      <c s="6" r="D17802">
        <v>850.000</v>
      </c>
      <c s="7" r="E17802">
        <v>1</v>
      </c>
      <c s="8" t="inlineStr" r="F17802">
        <is>
          <t xml:space="preserve">62W92</t>
        </is>
      </c>
      <c s="8" t="inlineStr" r="G17802">
        <is>
          <t xml:space="preserve">153</t>
        </is>
      </c>
      <c s="9" r="H17802">
        <v>78.0100</v>
      </c>
      <c s="8" t="inlineStr" r="I17802">
        <is>
          <t xml:space="preserve"/>
        </is>
      </c>
      <c s="8" t="inlineStr" r="J17802">
        <is>
          <t xml:space="preserve">Various</t>
        </is>
      </c>
    </row>
    <row r="17803" ht="20.25" customHeight="0">
      <c s="5" t="inlineStr" r="A17803">
        <is>
          <t xml:space="preserve">81028240</t>
        </is>
      </c>
      <c s="5" t="inlineStr" r="B17803">
        <is>
          <t xml:space="preserve">UNDERGROUND CONDUIT, GALVANIZED STEEL, 4" DIA.</t>
        </is>
      </c>
      <c s="5" t="inlineStr" r="C17803">
        <is>
          <t xml:space="preserve">FOOT   </t>
        </is>
      </c>
      <c s="6" r="D17803">
        <v>850.000</v>
      </c>
      <c s="7" r="E17803">
        <v>1</v>
      </c>
      <c s="8" t="inlineStr" r="F17803">
        <is>
          <t xml:space="preserve">62W92</t>
        </is>
      </c>
      <c s="8" t="inlineStr" r="G17803">
        <is>
          <t xml:space="preserve">153</t>
        </is>
      </c>
      <c s="9" r="H17803">
        <v>100.0000</v>
      </c>
      <c s="8" t="inlineStr" r="I17803">
        <is>
          <t xml:space="preserve"/>
        </is>
      </c>
      <c s="8" t="inlineStr" r="J17803">
        <is>
          <t xml:space="preserve">Various</t>
        </is>
      </c>
    </row>
    <row r="17804" ht="20.25" customHeight="0">
      <c s="5" t="inlineStr" r="A17804">
        <is>
          <t xml:space="preserve">81028240</t>
        </is>
      </c>
      <c s="5" t="inlineStr" r="B17804">
        <is>
          <t xml:space="preserve">UNDERGROUND CONDUIT, GALVANIZED STEEL, 4" DIA.</t>
        </is>
      </c>
      <c s="5" t="inlineStr" r="C17804">
        <is>
          <t xml:space="preserve">FOOT   </t>
        </is>
      </c>
      <c s="6" r="D17804">
        <v>850.000</v>
      </c>
      <c s="7" r="E17804">
        <v>1</v>
      </c>
      <c s="8" t="inlineStr" r="F17804">
        <is>
          <t xml:space="preserve">62W92</t>
        </is>
      </c>
      <c s="8" t="inlineStr" r="G17804">
        <is>
          <t xml:space="preserve">153</t>
        </is>
      </c>
      <c s="9" r="H17804">
        <v>109.1900</v>
      </c>
      <c s="8" t="inlineStr" r="I17804">
        <is>
          <t xml:space="preserve"/>
        </is>
      </c>
      <c s="8" t="inlineStr" r="J17804">
        <is>
          <t xml:space="preserve">Various</t>
        </is>
      </c>
    </row>
    <row r="17805" ht="20.25" customHeight="0">
      <c s="5" t="inlineStr" r="A17805">
        <is>
          <t xml:space="preserve">81028240</t>
        </is>
      </c>
      <c s="5" t="inlineStr" r="B17805">
        <is>
          <t xml:space="preserve">UNDERGROUND CONDUIT, GALVANIZED STEEL, 4" DIA.</t>
        </is>
      </c>
      <c s="5" t="inlineStr" r="C17805">
        <is>
          <t xml:space="preserve">FOOT   </t>
        </is>
      </c>
      <c s="6" r="D17805">
        <v>328.000</v>
      </c>
      <c s="7" r="E17805">
        <v>1</v>
      </c>
      <c s="8" t="inlineStr" r="F17805">
        <is>
          <t xml:space="preserve">80B75</t>
        </is>
      </c>
      <c s="8" t="inlineStr" r="G17805">
        <is>
          <t xml:space="preserve">065</t>
        </is>
      </c>
      <c s="9" r="H17805">
        <v>98.0000</v>
      </c>
      <c s="8" t="inlineStr" r="I17805">
        <is>
          <t xml:space="preserve">Y</t>
        </is>
      </c>
      <c s="8" t="inlineStr" r="J17805">
        <is>
          <t xml:space="preserve"> Lake</t>
        </is>
      </c>
    </row>
    <row r="17806" ht="20.25" customHeight="0">
      <c s="5" t="inlineStr" r="A17806">
        <is>
          <t xml:space="preserve">81028240</t>
        </is>
      </c>
      <c s="5" t="inlineStr" r="B17806">
        <is>
          <t xml:space="preserve">UNDERGROUND CONDUIT, GALVANIZED STEEL, 4" DIA.</t>
        </is>
      </c>
      <c s="5" t="inlineStr" r="C17806">
        <is>
          <t xml:space="preserve">FOOT   </t>
        </is>
      </c>
      <c s="6" r="D17806">
        <v>328.000</v>
      </c>
      <c s="7" r="E17806">
        <v>1</v>
      </c>
      <c s="8" t="inlineStr" r="F17806">
        <is>
          <t xml:space="preserve">80B75</t>
        </is>
      </c>
      <c s="8" t="inlineStr" r="G17806">
        <is>
          <t xml:space="preserve">065</t>
        </is>
      </c>
      <c s="9" r="H17806">
        <v>98.0000</v>
      </c>
      <c s="8" t="inlineStr" r="I17806">
        <is>
          <t xml:space="preserve"/>
        </is>
      </c>
      <c s="8" t="inlineStr" r="J17806">
        <is>
          <t xml:space="preserve"> Lake</t>
        </is>
      </c>
    </row>
    <row r="17807" ht="20.25" customHeight="0">
      <c s="5" t="inlineStr" r="A17807">
        <is>
          <t xml:space="preserve">81028240</t>
        </is>
      </c>
      <c s="5" t="inlineStr" r="B17807">
        <is>
          <t xml:space="preserve">UNDERGROUND CONDUIT, GALVANIZED STEEL, 4" DIA.</t>
        </is>
      </c>
      <c s="5" t="inlineStr" r="C17807">
        <is>
          <t xml:space="preserve">FOOT   </t>
        </is>
      </c>
      <c s="6" r="D17807">
        <v>715.000</v>
      </c>
      <c s="7" r="E17807">
        <v>2</v>
      </c>
      <c s="8" t="inlineStr" r="F17807">
        <is>
          <t xml:space="preserve">85769</t>
        </is>
      </c>
      <c s="8" t="inlineStr" r="G17807">
        <is>
          <t xml:space="preserve">144</t>
        </is>
      </c>
      <c s="9" r="H17807">
        <v>41.2500</v>
      </c>
      <c s="8" t="inlineStr" r="I17807">
        <is>
          <t xml:space="preserve">Y</t>
        </is>
      </c>
      <c s="8" t="inlineStr" r="J17807">
        <is>
          <t xml:space="preserve"> Winnebago</t>
        </is>
      </c>
    </row>
    <row r="17808" ht="20.25" customHeight="0">
      <c s="5" t="inlineStr" r="A17808">
        <is>
          <t xml:space="preserve">81028240</t>
        </is>
      </c>
      <c s="5" t="inlineStr" r="B17808">
        <is>
          <t xml:space="preserve">UNDERGROUND CONDUIT, GALVANIZED STEEL, 4" DIA.</t>
        </is>
      </c>
      <c s="5" t="inlineStr" r="C17808">
        <is>
          <t xml:space="preserve">FOOT   </t>
        </is>
      </c>
      <c s="6" r="D17808">
        <v>715.000</v>
      </c>
      <c s="7" r="E17808">
        <v>2</v>
      </c>
      <c s="8" t="inlineStr" r="F17808">
        <is>
          <t xml:space="preserve">85769</t>
        </is>
      </c>
      <c s="8" t="inlineStr" r="G17808">
        <is>
          <t xml:space="preserve">144</t>
        </is>
      </c>
      <c s="9" r="H17808">
        <v>39.2900</v>
      </c>
      <c s="8" t="inlineStr" r="I17808">
        <is>
          <t xml:space="preserve"/>
        </is>
      </c>
      <c s="8" t="inlineStr" r="J17808">
        <is>
          <t xml:space="preserve"> Winnebago</t>
        </is>
      </c>
    </row>
    <row r="17809" ht="20.25" customHeight="0">
      <c s="5" t="inlineStr" r="A17809">
        <is>
          <t xml:space="preserve">81028240</t>
        </is>
      </c>
      <c s="5" t="inlineStr" r="B17809">
        <is>
          <t xml:space="preserve">UNDERGROUND CONDUIT, GALVANIZED STEEL, 4" DIA.</t>
        </is>
      </c>
      <c s="5" t="inlineStr" r="C17809">
        <is>
          <t xml:space="preserve">FOOT   </t>
        </is>
      </c>
      <c s="6" r="D17809">
        <v>715.000</v>
      </c>
      <c s="7" r="E17809">
        <v>2</v>
      </c>
      <c s="8" t="inlineStr" r="F17809">
        <is>
          <t xml:space="preserve">85769</t>
        </is>
      </c>
      <c s="8" t="inlineStr" r="G17809">
        <is>
          <t xml:space="preserve">144</t>
        </is>
      </c>
      <c s="9" r="H17809">
        <v>39.2900</v>
      </c>
      <c s="8" t="inlineStr" r="I17809">
        <is>
          <t xml:space="preserve"/>
        </is>
      </c>
      <c s="8" t="inlineStr" r="J17809">
        <is>
          <t xml:space="preserve"> Winnebago</t>
        </is>
      </c>
    </row>
    <row r="17810" ht="20.25" customHeight="0">
      <c s="5" t="inlineStr" r="A17810">
        <is>
          <t xml:space="preserve">81028240</t>
        </is>
      </c>
      <c s="5" t="inlineStr" r="B17810">
        <is>
          <t xml:space="preserve">UNDERGROUND CONDUIT, GALVANIZED STEEL, 4" DIA.</t>
        </is>
      </c>
      <c s="5" t="inlineStr" r="C17810">
        <is>
          <t xml:space="preserve">FOOT   </t>
        </is>
      </c>
      <c s="6" r="D17810">
        <v>715.000</v>
      </c>
      <c s="7" r="E17810">
        <v>2</v>
      </c>
      <c s="8" t="inlineStr" r="F17810">
        <is>
          <t xml:space="preserve">85769</t>
        </is>
      </c>
      <c s="8" t="inlineStr" r="G17810">
        <is>
          <t xml:space="preserve">144</t>
        </is>
      </c>
      <c s="9" r="H17810">
        <v>39.2900</v>
      </c>
      <c s="8" t="inlineStr" r="I17810">
        <is>
          <t xml:space="preserve"/>
        </is>
      </c>
      <c s="8" t="inlineStr" r="J17810">
        <is>
          <t xml:space="preserve"> Winnebago</t>
        </is>
      </c>
    </row>
    <row r="17811" ht="20.25" customHeight="0">
      <c s="5" t="inlineStr" r="A17811">
        <is>
          <t xml:space="preserve">81028240</t>
        </is>
      </c>
      <c s="5" t="inlineStr" r="B17811">
        <is>
          <t xml:space="preserve">UNDERGROUND CONDUIT, GALVANIZED STEEL, 4" DIA.</t>
        </is>
      </c>
      <c s="5" t="inlineStr" r="C17811">
        <is>
          <t xml:space="preserve">FOOT   </t>
        </is>
      </c>
      <c s="6" r="D17811">
        <v>715.000</v>
      </c>
      <c s="7" r="E17811">
        <v>2</v>
      </c>
      <c s="8" t="inlineStr" r="F17811">
        <is>
          <t xml:space="preserve">85769</t>
        </is>
      </c>
      <c s="8" t="inlineStr" r="G17811">
        <is>
          <t xml:space="preserve">144</t>
        </is>
      </c>
      <c s="9" r="H17811">
        <v>39.7500</v>
      </c>
      <c s="8" t="inlineStr" r="I17811">
        <is>
          <t xml:space="preserve"/>
        </is>
      </c>
      <c s="8" t="inlineStr" r="J17811">
        <is>
          <t xml:space="preserve"> Winnebago</t>
        </is>
      </c>
    </row>
    <row r="17812" ht="20.25" customHeight="0">
      <c s="5" t="inlineStr" r="A17812">
        <is>
          <t xml:space="preserve">81028240</t>
        </is>
      </c>
      <c s="5" t="inlineStr" r="B17812">
        <is>
          <t xml:space="preserve">UNDERGROUND CONDUIT, GALVANIZED STEEL, 4" DIA.</t>
        </is>
      </c>
      <c s="5" t="inlineStr" r="C17812">
        <is>
          <t xml:space="preserve">FOOT   </t>
        </is>
      </c>
      <c s="6" r="D17812">
        <v>715.000</v>
      </c>
      <c s="7" r="E17812">
        <v>2</v>
      </c>
      <c s="8" t="inlineStr" r="F17812">
        <is>
          <t xml:space="preserve">85769</t>
        </is>
      </c>
      <c s="8" t="inlineStr" r="G17812">
        <is>
          <t xml:space="preserve">144</t>
        </is>
      </c>
      <c s="9" r="H17812">
        <v>44.0000</v>
      </c>
      <c s="8" t="inlineStr" r="I17812">
        <is>
          <t xml:space="preserve"/>
        </is>
      </c>
      <c s="8" t="inlineStr" r="J17812">
        <is>
          <t xml:space="preserve"> Winnebago</t>
        </is>
      </c>
    </row>
    <row r="17813" ht="20.25" customHeight="0">
      <c s="5" t="inlineStr" r="A17813">
        <is>
          <t xml:space="preserve">81028320</t>
        </is>
      </c>
      <c s="5" t="inlineStr" r="B17813">
        <is>
          <t xml:space="preserve">UNDERGROUND CONDUIT, PVC,     1" DIA.</t>
        </is>
      </c>
      <c s="5" t="inlineStr" r="C17813">
        <is>
          <t xml:space="preserve">FOOT   </t>
        </is>
      </c>
      <c s="6" r="D17813">
        <v>172.000</v>
      </c>
      <c s="7" r="E17813">
        <v>8</v>
      </c>
      <c s="8" t="inlineStr" r="F17813">
        <is>
          <t xml:space="preserve">97872</t>
        </is>
      </c>
      <c s="8" t="inlineStr" r="G17813">
        <is>
          <t xml:space="preserve">147</t>
        </is>
      </c>
      <c s="9" r="H17813">
        <v>17.0000</v>
      </c>
      <c s="8" t="inlineStr" r="I17813">
        <is>
          <t xml:space="preserve">Y</t>
        </is>
      </c>
      <c s="8" t="inlineStr" r="J17813">
        <is>
          <t xml:space="preserve"> St. Clair</t>
        </is>
      </c>
    </row>
    <row r="17814" ht="20.25" customHeight="0">
      <c s="5" t="inlineStr" r="A17814">
        <is>
          <t xml:space="preserve">81028320</t>
        </is>
      </c>
      <c s="5" t="inlineStr" r="B17814">
        <is>
          <t xml:space="preserve">UNDERGROUND CONDUIT, PVC,     1" DIA.</t>
        </is>
      </c>
      <c s="5" t="inlineStr" r="C17814">
        <is>
          <t xml:space="preserve">FOOT   </t>
        </is>
      </c>
      <c s="6" r="D17814">
        <v>172.000</v>
      </c>
      <c s="7" r="E17814">
        <v>8</v>
      </c>
      <c s="8" t="inlineStr" r="F17814">
        <is>
          <t xml:space="preserve">97872</t>
        </is>
      </c>
      <c s="8" t="inlineStr" r="G17814">
        <is>
          <t xml:space="preserve">147</t>
        </is>
      </c>
      <c s="9" r="H17814">
        <v>16.8000</v>
      </c>
      <c s="8" t="inlineStr" r="I17814">
        <is>
          <t xml:space="preserve"/>
        </is>
      </c>
      <c s="8" t="inlineStr" r="J17814">
        <is>
          <t xml:space="preserve"> St. Clair</t>
        </is>
      </c>
    </row>
    <row r="17815" ht="20.25" customHeight="0">
      <c s="5" t="inlineStr" r="A17815">
        <is>
          <t xml:space="preserve">81028320</t>
        </is>
      </c>
      <c s="5" t="inlineStr" r="B17815">
        <is>
          <t xml:space="preserve">UNDERGROUND CONDUIT, PVC,     1" DIA.</t>
        </is>
      </c>
      <c s="5" t="inlineStr" r="C17815">
        <is>
          <t xml:space="preserve">FOOT   </t>
        </is>
      </c>
      <c s="6" r="D17815">
        <v>172.000</v>
      </c>
      <c s="7" r="E17815">
        <v>8</v>
      </c>
      <c s="8" t="inlineStr" r="F17815">
        <is>
          <t xml:space="preserve">97872</t>
        </is>
      </c>
      <c s="8" t="inlineStr" r="G17815">
        <is>
          <t xml:space="preserve">147</t>
        </is>
      </c>
      <c s="9" r="H17815">
        <v>17.0000</v>
      </c>
      <c s="8" t="inlineStr" r="I17815">
        <is>
          <t xml:space="preserve"/>
        </is>
      </c>
      <c s="8" t="inlineStr" r="J17815">
        <is>
          <t xml:space="preserve"> St. Clair</t>
        </is>
      </c>
    </row>
    <row r="17816" ht="20.25" customHeight="0">
      <c s="5" t="inlineStr" r="A17816">
        <is>
          <t xml:space="preserve">81028320</t>
        </is>
      </c>
      <c s="5" t="inlineStr" r="B17816">
        <is>
          <t xml:space="preserve">UNDERGROUND CONDUIT, PVC,     1" DIA.</t>
        </is>
      </c>
      <c s="5" t="inlineStr" r="C17816">
        <is>
          <t xml:space="preserve">FOOT   </t>
        </is>
      </c>
      <c s="6" r="D17816">
        <v>660.000</v>
      </c>
      <c s="7" r="E17816">
        <v>8</v>
      </c>
      <c s="8" t="inlineStr" r="F17816">
        <is>
          <t xml:space="preserve">97882</t>
        </is>
      </c>
      <c s="8" t="inlineStr" r="G17816">
        <is>
          <t xml:space="preserve">149</t>
        </is>
      </c>
      <c s="9" r="H17816">
        <v>24.0000</v>
      </c>
      <c s="8" t="inlineStr" r="I17816">
        <is>
          <t xml:space="preserve">Y</t>
        </is>
      </c>
      <c s="8" t="inlineStr" r="J17816">
        <is>
          <t xml:space="preserve"> Madison</t>
        </is>
      </c>
    </row>
    <row r="17817" ht="20.25" customHeight="0">
      <c s="5" t="inlineStr" r="A17817">
        <is>
          <t xml:space="preserve">81028320</t>
        </is>
      </c>
      <c s="5" t="inlineStr" r="B17817">
        <is>
          <t xml:space="preserve">UNDERGROUND CONDUIT, PVC,     1" DIA.</t>
        </is>
      </c>
      <c s="5" t="inlineStr" r="C17817">
        <is>
          <t xml:space="preserve">FOOT   </t>
        </is>
      </c>
      <c s="6" r="D17817">
        <v>660.000</v>
      </c>
      <c s="7" r="E17817">
        <v>8</v>
      </c>
      <c s="8" t="inlineStr" r="F17817">
        <is>
          <t xml:space="preserve">97882</t>
        </is>
      </c>
      <c s="8" t="inlineStr" r="G17817">
        <is>
          <t xml:space="preserve">149</t>
        </is>
      </c>
      <c s="9" r="H17817">
        <v>21.0000</v>
      </c>
      <c s="8" t="inlineStr" r="I17817">
        <is>
          <t xml:space="preserve"/>
        </is>
      </c>
      <c s="8" t="inlineStr" r="J17817">
        <is>
          <t xml:space="preserve"> Madison</t>
        </is>
      </c>
    </row>
    <row r="17818" ht="20.25" customHeight="0">
      <c s="5" t="inlineStr" r="A17818">
        <is>
          <t xml:space="preserve">81028340</t>
        </is>
      </c>
      <c s="5" t="inlineStr" r="B17818">
        <is>
          <t xml:space="preserve">UNDERGROUND CONDUIT, PVC, 1 1/2" DIA.</t>
        </is>
      </c>
      <c s="5" t="inlineStr" r="C17818">
        <is>
          <t xml:space="preserve">FOOT   </t>
        </is>
      </c>
      <c s="6" r="D17818">
        <v>6.000</v>
      </c>
      <c s="7" r="E17818">
        <v>2</v>
      </c>
      <c s="8" t="inlineStr" r="F17818">
        <is>
          <t xml:space="preserve">64J38</t>
        </is>
      </c>
      <c s="8" t="inlineStr" r="G17818">
        <is>
          <t xml:space="preserve">014</t>
        </is>
      </c>
      <c s="9" r="H17818">
        <v>12.3400</v>
      </c>
      <c s="8" t="inlineStr" r="I17818">
        <is>
          <t xml:space="preserve">Y</t>
        </is>
      </c>
      <c s="8" t="inlineStr" r="J17818">
        <is>
          <t xml:space="preserve"> Whiteside</t>
        </is>
      </c>
    </row>
    <row r="17819" ht="20.25" customHeight="0">
      <c s="5" t="inlineStr" r="A17819">
        <is>
          <t xml:space="preserve">81028340</t>
        </is>
      </c>
      <c s="5" t="inlineStr" r="B17819">
        <is>
          <t xml:space="preserve">UNDERGROUND CONDUIT, PVC, 1 1/2" DIA.</t>
        </is>
      </c>
      <c s="5" t="inlineStr" r="C17819">
        <is>
          <t xml:space="preserve">FOOT   </t>
        </is>
      </c>
      <c s="6" r="D17819">
        <v>6.000</v>
      </c>
      <c s="7" r="E17819">
        <v>2</v>
      </c>
      <c s="8" t="inlineStr" r="F17819">
        <is>
          <t xml:space="preserve">64J38</t>
        </is>
      </c>
      <c s="8" t="inlineStr" r="G17819">
        <is>
          <t xml:space="preserve">014</t>
        </is>
      </c>
      <c s="9" r="H17819">
        <v>13.0000</v>
      </c>
      <c s="8" t="inlineStr" r="I17819">
        <is>
          <t xml:space="preserve"/>
        </is>
      </c>
      <c s="8" t="inlineStr" r="J17819">
        <is>
          <t xml:space="preserve"> Whiteside</t>
        </is>
      </c>
    </row>
    <row r="17820" ht="20.25" customHeight="0">
      <c s="5" t="inlineStr" r="A17820">
        <is>
          <t xml:space="preserve">81028340</t>
        </is>
      </c>
      <c s="5" t="inlineStr" r="B17820">
        <is>
          <t xml:space="preserve">UNDERGROUND CONDUIT, PVC, 1 1/2" DIA.</t>
        </is>
      </c>
      <c s="5" t="inlineStr" r="C17820">
        <is>
          <t xml:space="preserve">FOOT   </t>
        </is>
      </c>
      <c s="6" r="D17820">
        <v>473.000</v>
      </c>
      <c s="7" r="E17820">
        <v>6</v>
      </c>
      <c s="8" t="inlineStr" r="F17820">
        <is>
          <t xml:space="preserve">72295</t>
        </is>
      </c>
      <c s="8" t="inlineStr" r="G17820">
        <is>
          <t xml:space="preserve">041</t>
        </is>
      </c>
      <c s="9" r="H17820">
        <v>164.5000</v>
      </c>
      <c s="8" t="inlineStr" r="I17820">
        <is>
          <t xml:space="preserve">Y</t>
        </is>
      </c>
      <c s="8" t="inlineStr" r="J17820">
        <is>
          <t xml:space="preserve"> Adams</t>
        </is>
      </c>
    </row>
    <row r="17821" ht="20.25" customHeight="0">
      <c s="5" t="inlineStr" r="A17821">
        <is>
          <t xml:space="preserve">81028340</t>
        </is>
      </c>
      <c s="5" t="inlineStr" r="B17821">
        <is>
          <t xml:space="preserve">UNDERGROUND CONDUIT, PVC, 1 1/2" DIA.</t>
        </is>
      </c>
      <c s="5" t="inlineStr" r="C17821">
        <is>
          <t xml:space="preserve">FOOT   </t>
        </is>
      </c>
      <c s="6" r="D17821">
        <v>690.000</v>
      </c>
      <c s="7" r="E17821">
        <v>8</v>
      </c>
      <c s="8" t="inlineStr" r="F17821">
        <is>
          <t xml:space="preserve">97872</t>
        </is>
      </c>
      <c s="8" t="inlineStr" r="G17821">
        <is>
          <t xml:space="preserve">147</t>
        </is>
      </c>
      <c s="9" r="H17821">
        <v>17.0000</v>
      </c>
      <c s="8" t="inlineStr" r="I17821">
        <is>
          <t xml:space="preserve">Y</t>
        </is>
      </c>
      <c s="8" t="inlineStr" r="J17821">
        <is>
          <t xml:space="preserve"> St. Clair</t>
        </is>
      </c>
    </row>
    <row r="17822" ht="20.25" customHeight="0">
      <c s="5" t="inlineStr" r="A17822">
        <is>
          <t xml:space="preserve">81028340</t>
        </is>
      </c>
      <c s="5" t="inlineStr" r="B17822">
        <is>
          <t xml:space="preserve">UNDERGROUND CONDUIT, PVC, 1 1/2" DIA.</t>
        </is>
      </c>
      <c s="5" t="inlineStr" r="C17822">
        <is>
          <t xml:space="preserve">FOOT   </t>
        </is>
      </c>
      <c s="6" r="D17822">
        <v>690.000</v>
      </c>
      <c s="7" r="E17822">
        <v>8</v>
      </c>
      <c s="8" t="inlineStr" r="F17822">
        <is>
          <t xml:space="preserve">97872</t>
        </is>
      </c>
      <c s="8" t="inlineStr" r="G17822">
        <is>
          <t xml:space="preserve">147</t>
        </is>
      </c>
      <c s="9" r="H17822">
        <v>16.8000</v>
      </c>
      <c s="8" t="inlineStr" r="I17822">
        <is>
          <t xml:space="preserve"/>
        </is>
      </c>
      <c s="8" t="inlineStr" r="J17822">
        <is>
          <t xml:space="preserve"> St. Clair</t>
        </is>
      </c>
    </row>
    <row r="17823" ht="20.25" customHeight="0">
      <c s="5" t="inlineStr" r="A17823">
        <is>
          <t xml:space="preserve">81028340</t>
        </is>
      </c>
      <c s="5" t="inlineStr" r="B17823">
        <is>
          <t xml:space="preserve">UNDERGROUND CONDUIT, PVC, 1 1/2" DIA.</t>
        </is>
      </c>
      <c s="5" t="inlineStr" r="C17823">
        <is>
          <t xml:space="preserve">FOOT   </t>
        </is>
      </c>
      <c s="6" r="D17823">
        <v>690.000</v>
      </c>
      <c s="7" r="E17823">
        <v>8</v>
      </c>
      <c s="8" t="inlineStr" r="F17823">
        <is>
          <t xml:space="preserve">97872</t>
        </is>
      </c>
      <c s="8" t="inlineStr" r="G17823">
        <is>
          <t xml:space="preserve">147</t>
        </is>
      </c>
      <c s="9" r="H17823">
        <v>17.0000</v>
      </c>
      <c s="8" t="inlineStr" r="I17823">
        <is>
          <t xml:space="preserve"/>
        </is>
      </c>
      <c s="8" t="inlineStr" r="J17823">
        <is>
          <t xml:space="preserve"> St. Clair</t>
        </is>
      </c>
    </row>
    <row r="17824" ht="20.25" customHeight="0">
      <c s="5" t="inlineStr" r="A17824">
        <is>
          <t xml:space="preserve">81028350</t>
        </is>
      </c>
      <c s="5" t="inlineStr" r="B17824">
        <is>
          <t xml:space="preserve">UNDERGROUND CONDUIT, PVC, 2" DIA.</t>
        </is>
      </c>
      <c s="5" t="inlineStr" r="C17824">
        <is>
          <t xml:space="preserve">FOOT   </t>
        </is>
      </c>
      <c s="6" r="D17824">
        <v>33.000</v>
      </c>
      <c s="7" r="E17824">
        <v>1</v>
      </c>
      <c s="8" t="inlineStr" r="F17824">
        <is>
          <t xml:space="preserve">62R23</t>
        </is>
      </c>
      <c s="8" t="inlineStr" r="G17824">
        <is>
          <t xml:space="preserve">093</t>
        </is>
      </c>
      <c s="9" r="H17824">
        <v>101.0700</v>
      </c>
      <c s="8" t="inlineStr" r="I17824">
        <is>
          <t xml:space="preserve">Y</t>
        </is>
      </c>
      <c s="8" t="inlineStr" r="J17824">
        <is>
          <t xml:space="preserve"> Will</t>
        </is>
      </c>
    </row>
    <row r="17825" ht="20.25" customHeight="0">
      <c s="5" t="inlineStr" r="A17825">
        <is>
          <t xml:space="preserve">81028350</t>
        </is>
      </c>
      <c s="5" t="inlineStr" r="B17825">
        <is>
          <t xml:space="preserve">UNDERGROUND CONDUIT, PVC, 2" DIA.</t>
        </is>
      </c>
      <c s="5" t="inlineStr" r="C17825">
        <is>
          <t xml:space="preserve">FOOT   </t>
        </is>
      </c>
      <c s="6" r="D17825">
        <v>33.000</v>
      </c>
      <c s="7" r="E17825">
        <v>1</v>
      </c>
      <c s="8" t="inlineStr" r="F17825">
        <is>
          <t xml:space="preserve">62R23</t>
        </is>
      </c>
      <c s="8" t="inlineStr" r="G17825">
        <is>
          <t xml:space="preserve">093</t>
        </is>
      </c>
      <c s="9" r="H17825">
        <v>101.0700</v>
      </c>
      <c s="8" t="inlineStr" r="I17825">
        <is>
          <t xml:space="preserve"/>
        </is>
      </c>
      <c s="8" t="inlineStr" r="J17825">
        <is>
          <t xml:space="preserve"> Will</t>
        </is>
      </c>
    </row>
    <row r="17826" ht="20.25" customHeight="0">
      <c s="5" t="inlineStr" r="A17826">
        <is>
          <t xml:space="preserve">81028350</t>
        </is>
      </c>
      <c s="5" t="inlineStr" r="B17826">
        <is>
          <t xml:space="preserve">UNDERGROUND CONDUIT, PVC, 2" DIA.</t>
        </is>
      </c>
      <c s="5" t="inlineStr" r="C17826">
        <is>
          <t xml:space="preserve">FOOT   </t>
        </is>
      </c>
      <c s="6" r="D17826">
        <v>33.000</v>
      </c>
      <c s="7" r="E17826">
        <v>1</v>
      </c>
      <c s="8" t="inlineStr" r="F17826">
        <is>
          <t xml:space="preserve">62R23</t>
        </is>
      </c>
      <c s="8" t="inlineStr" r="G17826">
        <is>
          <t xml:space="preserve">093</t>
        </is>
      </c>
      <c s="9" r="H17826">
        <v>101.0700</v>
      </c>
      <c s="8" t="inlineStr" r="I17826">
        <is>
          <t xml:space="preserve"/>
        </is>
      </c>
      <c s="8" t="inlineStr" r="J17826">
        <is>
          <t xml:space="preserve"> Will</t>
        </is>
      </c>
    </row>
    <row r="17827" ht="20.25" customHeight="0">
      <c s="5" t="inlineStr" r="A17827">
        <is>
          <t xml:space="preserve">81028350</t>
        </is>
      </c>
      <c s="5" t="inlineStr" r="B17827">
        <is>
          <t xml:space="preserve">UNDERGROUND CONDUIT, PVC, 2" DIA.</t>
        </is>
      </c>
      <c s="5" t="inlineStr" r="C17827">
        <is>
          <t xml:space="preserve">FOOT   </t>
        </is>
      </c>
      <c s="6" r="D17827">
        <v>346.000</v>
      </c>
      <c s="7" r="E17827">
        <v>2</v>
      </c>
      <c s="8" t="inlineStr" r="F17827">
        <is>
          <t xml:space="preserve">64R72</t>
        </is>
      </c>
      <c s="8" t="inlineStr" r="G17827">
        <is>
          <t xml:space="preserve">097</t>
        </is>
      </c>
      <c s="9" r="H17827">
        <v>7.0000</v>
      </c>
      <c s="8" t="inlineStr" r="I17827">
        <is>
          <t xml:space="preserve">Y</t>
        </is>
      </c>
      <c s="8" t="inlineStr" r="J17827">
        <is>
          <t xml:space="preserve"> Winnebago</t>
        </is>
      </c>
    </row>
    <row r="17828" ht="20.25" customHeight="0">
      <c s="5" t="inlineStr" r="A17828">
        <is>
          <t xml:space="preserve">81028350</t>
        </is>
      </c>
      <c s="5" t="inlineStr" r="B17828">
        <is>
          <t xml:space="preserve">UNDERGROUND CONDUIT, PVC, 2" DIA.</t>
        </is>
      </c>
      <c s="5" t="inlineStr" r="C17828">
        <is>
          <t xml:space="preserve">FOOT   </t>
        </is>
      </c>
      <c s="6" r="D17828">
        <v>346.000</v>
      </c>
      <c s="7" r="E17828">
        <v>2</v>
      </c>
      <c s="8" t="inlineStr" r="F17828">
        <is>
          <t xml:space="preserve">64R72</t>
        </is>
      </c>
      <c s="8" t="inlineStr" r="G17828">
        <is>
          <t xml:space="preserve">097</t>
        </is>
      </c>
      <c s="9" r="H17828">
        <v>38.2900</v>
      </c>
      <c s="8" t="inlineStr" r="I17828">
        <is>
          <t xml:space="preserve"/>
        </is>
      </c>
      <c s="8" t="inlineStr" r="J17828">
        <is>
          <t xml:space="preserve"> Winnebago</t>
        </is>
      </c>
    </row>
    <row r="17829" ht="20.25" customHeight="0">
      <c s="5" t="inlineStr" r="A17829">
        <is>
          <t xml:space="preserve">81028350</t>
        </is>
      </c>
      <c s="5" t="inlineStr" r="B17829">
        <is>
          <t xml:space="preserve">UNDERGROUND CONDUIT, PVC, 2" DIA.</t>
        </is>
      </c>
      <c s="5" t="inlineStr" r="C17829">
        <is>
          <t xml:space="preserve">FOOT   </t>
        </is>
      </c>
      <c s="6" r="D17829">
        <v>294.000</v>
      </c>
      <c s="7" r="E17829">
        <v>6</v>
      </c>
      <c s="8" t="inlineStr" r="F17829">
        <is>
          <t xml:space="preserve">72295</t>
        </is>
      </c>
      <c s="8" t="inlineStr" r="G17829">
        <is>
          <t xml:space="preserve">041</t>
        </is>
      </c>
      <c s="9" r="H17829">
        <v>164.5000</v>
      </c>
      <c s="8" t="inlineStr" r="I17829">
        <is>
          <t xml:space="preserve">Y</t>
        </is>
      </c>
      <c s="8" t="inlineStr" r="J17829">
        <is>
          <t xml:space="preserve"> Adams</t>
        </is>
      </c>
    </row>
    <row r="17830" ht="20.25" customHeight="0">
      <c s="5" t="inlineStr" r="A17830">
        <is>
          <t xml:space="preserve">81028350</t>
        </is>
      </c>
      <c s="5" t="inlineStr" r="B17830">
        <is>
          <t xml:space="preserve">UNDERGROUND CONDUIT, PVC, 2" DIA.</t>
        </is>
      </c>
      <c s="5" t="inlineStr" r="C17830">
        <is>
          <t xml:space="preserve">FOOT   </t>
        </is>
      </c>
      <c s="6" r="D17830">
        <v>239.000</v>
      </c>
      <c s="7" r="E17830">
        <v>6</v>
      </c>
      <c s="8" t="inlineStr" r="F17830">
        <is>
          <t xml:space="preserve">72989</t>
        </is>
      </c>
      <c s="8" t="inlineStr" r="G17830">
        <is>
          <t xml:space="preserve">047</t>
        </is>
      </c>
      <c s="9" r="H17830">
        <v>40.9900</v>
      </c>
      <c s="8" t="inlineStr" r="I17830">
        <is>
          <t xml:space="preserve">Y</t>
        </is>
      </c>
      <c s="8" t="inlineStr" r="J17830">
        <is>
          <t xml:space="preserve"> Sangamon</t>
        </is>
      </c>
    </row>
    <row r="17831" ht="20.25" customHeight="0">
      <c s="5" t="inlineStr" r="A17831">
        <is>
          <t xml:space="preserve">81028350</t>
        </is>
      </c>
      <c s="5" t="inlineStr" r="B17831">
        <is>
          <t xml:space="preserve">UNDERGROUND CONDUIT, PVC, 2" DIA.</t>
        </is>
      </c>
      <c s="5" t="inlineStr" r="C17831">
        <is>
          <t xml:space="preserve">FOOT   </t>
        </is>
      </c>
      <c s="6" r="D17831">
        <v>239.000</v>
      </c>
      <c s="7" r="E17831">
        <v>6</v>
      </c>
      <c s="8" t="inlineStr" r="F17831">
        <is>
          <t xml:space="preserve">72989</t>
        </is>
      </c>
      <c s="8" t="inlineStr" r="G17831">
        <is>
          <t xml:space="preserve">047</t>
        </is>
      </c>
      <c s="9" r="H17831">
        <v>41.5800</v>
      </c>
      <c s="8" t="inlineStr" r="I17831">
        <is>
          <t xml:space="preserve"/>
        </is>
      </c>
      <c s="8" t="inlineStr" r="J17831">
        <is>
          <t xml:space="preserve"> Sangamon</t>
        </is>
      </c>
    </row>
    <row r="17832" ht="20.25" customHeight="0">
      <c s="5" t="inlineStr" r="A17832">
        <is>
          <t xml:space="preserve">81028350</t>
        </is>
      </c>
      <c s="5" t="inlineStr" r="B17832">
        <is>
          <t xml:space="preserve">UNDERGROUND CONDUIT, PVC, 2" DIA.</t>
        </is>
      </c>
      <c s="5" t="inlineStr" r="C17832">
        <is>
          <t xml:space="preserve">FOOT   </t>
        </is>
      </c>
      <c s="6" r="D17832">
        <v>239.000</v>
      </c>
      <c s="7" r="E17832">
        <v>6</v>
      </c>
      <c s="8" t="inlineStr" r="F17832">
        <is>
          <t xml:space="preserve">72989</t>
        </is>
      </c>
      <c s="8" t="inlineStr" r="G17832">
        <is>
          <t xml:space="preserve">047</t>
        </is>
      </c>
      <c s="9" r="H17832">
        <v>42.5100</v>
      </c>
      <c s="8" t="inlineStr" r="I17832">
        <is>
          <t xml:space="preserve"/>
        </is>
      </c>
      <c s="8" t="inlineStr" r="J17832">
        <is>
          <t xml:space="preserve"> Sangamon</t>
        </is>
      </c>
    </row>
    <row r="17833" ht="20.25" customHeight="0">
      <c s="5" t="inlineStr" r="A17833">
        <is>
          <t xml:space="preserve">81028350</t>
        </is>
      </c>
      <c s="5" t="inlineStr" r="B17833">
        <is>
          <t xml:space="preserve">UNDERGROUND CONDUIT, PVC, 2" DIA.</t>
        </is>
      </c>
      <c s="5" t="inlineStr" r="C17833">
        <is>
          <t xml:space="preserve">FOOT   </t>
        </is>
      </c>
      <c s="6" r="D17833">
        <v>2099.000</v>
      </c>
      <c s="7" r="E17833">
        <v>9</v>
      </c>
      <c s="8" t="inlineStr" r="F17833">
        <is>
          <t xml:space="preserve">78B00</t>
        </is>
      </c>
      <c s="8" t="inlineStr" r="G17833">
        <is>
          <t xml:space="preserve">134</t>
        </is>
      </c>
      <c s="9" r="H17833">
        <v>58.0000</v>
      </c>
      <c s="8" t="inlineStr" r="I17833">
        <is>
          <t xml:space="preserve">Y</t>
        </is>
      </c>
      <c s="8" t="inlineStr" r="J17833">
        <is>
          <t xml:space="preserve"> Jackson</t>
        </is>
      </c>
    </row>
    <row r="17834" ht="20.25" customHeight="0">
      <c s="5" t="inlineStr" r="A17834">
        <is>
          <t xml:space="preserve">81028350</t>
        </is>
      </c>
      <c s="5" t="inlineStr" r="B17834">
        <is>
          <t xml:space="preserve">UNDERGROUND CONDUIT, PVC, 2" DIA.</t>
        </is>
      </c>
      <c s="5" t="inlineStr" r="C17834">
        <is>
          <t xml:space="preserve">FOOT   </t>
        </is>
      </c>
      <c s="6" r="D17834">
        <v>2099.000</v>
      </c>
      <c s="7" r="E17834">
        <v>9</v>
      </c>
      <c s="8" t="inlineStr" r="F17834">
        <is>
          <t xml:space="preserve">78B00</t>
        </is>
      </c>
      <c s="8" t="inlineStr" r="G17834">
        <is>
          <t xml:space="preserve">134</t>
        </is>
      </c>
      <c s="9" r="H17834">
        <v>49.0000</v>
      </c>
      <c s="8" t="inlineStr" r="I17834">
        <is>
          <t xml:space="preserve"/>
        </is>
      </c>
      <c s="8" t="inlineStr" r="J17834">
        <is>
          <t xml:space="preserve"> Jackson</t>
        </is>
      </c>
    </row>
    <row r="17835" ht="20.25" customHeight="0">
      <c s="5" t="inlineStr" r="A17835">
        <is>
          <t xml:space="preserve">81028350</t>
        </is>
      </c>
      <c s="5" t="inlineStr" r="B17835">
        <is>
          <t xml:space="preserve">UNDERGROUND CONDUIT, PVC, 2" DIA.</t>
        </is>
      </c>
      <c s="5" t="inlineStr" r="C17835">
        <is>
          <t xml:space="preserve">FOOT   </t>
        </is>
      </c>
      <c s="6" r="D17835">
        <v>700.000</v>
      </c>
      <c s="7" r="E17835">
        <v>6</v>
      </c>
      <c s="8" t="inlineStr" r="F17835">
        <is>
          <t xml:space="preserve">93852</t>
        </is>
      </c>
      <c s="8" t="inlineStr" r="G17835">
        <is>
          <t xml:space="preserve">090</t>
        </is>
      </c>
      <c s="9" r="H17835">
        <v>32.0000</v>
      </c>
      <c s="8" t="inlineStr" r="I17835">
        <is>
          <t xml:space="preserve">Y</t>
        </is>
      </c>
      <c s="8" t="inlineStr" r="J17835">
        <is>
          <t xml:space="preserve"> Schuyler</t>
        </is>
      </c>
    </row>
    <row r="17836" ht="20.25" customHeight="0">
      <c s="5" t="inlineStr" r="A17836">
        <is>
          <t xml:space="preserve">81028350</t>
        </is>
      </c>
      <c s="5" t="inlineStr" r="B17836">
        <is>
          <t xml:space="preserve">UNDERGROUND CONDUIT, PVC, 2" DIA.</t>
        </is>
      </c>
      <c s="5" t="inlineStr" r="C17836">
        <is>
          <t xml:space="preserve">FOOT   </t>
        </is>
      </c>
      <c s="6" r="D17836">
        <v>700.000</v>
      </c>
      <c s="7" r="E17836">
        <v>6</v>
      </c>
      <c s="8" t="inlineStr" r="F17836">
        <is>
          <t xml:space="preserve">93852</t>
        </is>
      </c>
      <c s="8" t="inlineStr" r="G17836">
        <is>
          <t xml:space="preserve">090</t>
        </is>
      </c>
      <c s="9" r="H17836">
        <v>26.6500</v>
      </c>
      <c s="8" t="inlineStr" r="I17836">
        <is>
          <t xml:space="preserve"/>
        </is>
      </c>
      <c s="8" t="inlineStr" r="J17836">
        <is>
          <t xml:space="preserve"> Schuyler</t>
        </is>
      </c>
    </row>
    <row r="17837" ht="20.25" customHeight="0">
      <c s="5" t="inlineStr" r="A17837">
        <is>
          <t xml:space="preserve">81028350</t>
        </is>
      </c>
      <c s="5" t="inlineStr" r="B17837">
        <is>
          <t xml:space="preserve">UNDERGROUND CONDUIT, PVC, 2" DIA.</t>
        </is>
      </c>
      <c s="5" t="inlineStr" r="C17837">
        <is>
          <t xml:space="preserve">FOOT   </t>
        </is>
      </c>
      <c s="6" r="D17837">
        <v>700.000</v>
      </c>
      <c s="7" r="E17837">
        <v>6</v>
      </c>
      <c s="8" t="inlineStr" r="F17837">
        <is>
          <t xml:space="preserve">93852</t>
        </is>
      </c>
      <c s="8" t="inlineStr" r="G17837">
        <is>
          <t xml:space="preserve">090</t>
        </is>
      </c>
      <c s="9" r="H17837">
        <v>28.0800</v>
      </c>
      <c s="8" t="inlineStr" r="I17837">
        <is>
          <t xml:space="preserve"/>
        </is>
      </c>
      <c s="8" t="inlineStr" r="J17837">
        <is>
          <t xml:space="preserve"> Schuyler</t>
        </is>
      </c>
    </row>
    <row r="17838" ht="20.25" customHeight="0">
      <c s="5" t="inlineStr" r="A17838">
        <is>
          <t xml:space="preserve">81028360</t>
        </is>
      </c>
      <c s="5" t="inlineStr" r="B17838">
        <is>
          <t xml:space="preserve">UNDERGROUND CONDUIT, PVC, 2 1/2" DIA.</t>
        </is>
      </c>
      <c s="5" t="inlineStr" r="C17838">
        <is>
          <t xml:space="preserve">FOOT   </t>
        </is>
      </c>
      <c s="6" r="D17838">
        <v>7.000</v>
      </c>
      <c s="7" r="E17838">
        <v>2</v>
      </c>
      <c s="8" t="inlineStr" r="F17838">
        <is>
          <t xml:space="preserve">64J38</t>
        </is>
      </c>
      <c s="8" t="inlineStr" r="G17838">
        <is>
          <t xml:space="preserve">014</t>
        </is>
      </c>
      <c s="9" r="H17838">
        <v>18.3600</v>
      </c>
      <c s="8" t="inlineStr" r="I17838">
        <is>
          <t xml:space="preserve">Y</t>
        </is>
      </c>
      <c s="8" t="inlineStr" r="J17838">
        <is>
          <t xml:space="preserve"> Whiteside</t>
        </is>
      </c>
    </row>
    <row r="17839" ht="20.25" customHeight="0">
      <c s="5" t="inlineStr" r="A17839">
        <is>
          <t xml:space="preserve">81028360</t>
        </is>
      </c>
      <c s="5" t="inlineStr" r="B17839">
        <is>
          <t xml:space="preserve">UNDERGROUND CONDUIT, PVC, 2 1/2" DIA.</t>
        </is>
      </c>
      <c s="5" t="inlineStr" r="C17839">
        <is>
          <t xml:space="preserve">FOOT   </t>
        </is>
      </c>
      <c s="6" r="D17839">
        <v>7.000</v>
      </c>
      <c s="7" r="E17839">
        <v>2</v>
      </c>
      <c s="8" t="inlineStr" r="F17839">
        <is>
          <t xml:space="preserve">64J38</t>
        </is>
      </c>
      <c s="8" t="inlineStr" r="G17839">
        <is>
          <t xml:space="preserve">014</t>
        </is>
      </c>
      <c s="9" r="H17839">
        <v>19.3000</v>
      </c>
      <c s="8" t="inlineStr" r="I17839">
        <is>
          <t xml:space="preserve"/>
        </is>
      </c>
      <c s="8" t="inlineStr" r="J17839">
        <is>
          <t xml:space="preserve"> Whiteside</t>
        </is>
      </c>
    </row>
    <row r="17840" ht="20.25" customHeight="0">
      <c s="5" t="inlineStr" r="A17840">
        <is>
          <t xml:space="preserve">81028360</t>
        </is>
      </c>
      <c s="5" t="inlineStr" r="B17840">
        <is>
          <t xml:space="preserve">UNDERGROUND CONDUIT, PVC, 2 1/2" DIA.</t>
        </is>
      </c>
      <c s="5" t="inlineStr" r="C17840">
        <is>
          <t xml:space="preserve">FOOT   </t>
        </is>
      </c>
      <c s="6" r="D17840">
        <v>27.000</v>
      </c>
      <c s="7" r="E17840">
        <v>2</v>
      </c>
      <c s="8" t="inlineStr" r="F17840">
        <is>
          <t xml:space="preserve">64R72</t>
        </is>
      </c>
      <c s="8" t="inlineStr" r="G17840">
        <is>
          <t xml:space="preserve">097</t>
        </is>
      </c>
      <c s="9" r="H17840">
        <v>9.1300</v>
      </c>
      <c s="8" t="inlineStr" r="I17840">
        <is>
          <t xml:space="preserve">Y</t>
        </is>
      </c>
      <c s="8" t="inlineStr" r="J17840">
        <is>
          <t xml:space="preserve"> Winnebago</t>
        </is>
      </c>
    </row>
    <row r="17841" ht="20.25" customHeight="0">
      <c s="5" t="inlineStr" r="A17841">
        <is>
          <t xml:space="preserve">81028360</t>
        </is>
      </c>
      <c s="5" t="inlineStr" r="B17841">
        <is>
          <t xml:space="preserve">UNDERGROUND CONDUIT, PVC, 2 1/2" DIA.</t>
        </is>
      </c>
      <c s="5" t="inlineStr" r="C17841">
        <is>
          <t xml:space="preserve">FOOT   </t>
        </is>
      </c>
      <c s="6" r="D17841">
        <v>27.000</v>
      </c>
      <c s="7" r="E17841">
        <v>2</v>
      </c>
      <c s="8" t="inlineStr" r="F17841">
        <is>
          <t xml:space="preserve">64R72</t>
        </is>
      </c>
      <c s="8" t="inlineStr" r="G17841">
        <is>
          <t xml:space="preserve">097</t>
        </is>
      </c>
      <c s="9" r="H17841">
        <v>38.4100</v>
      </c>
      <c s="8" t="inlineStr" r="I17841">
        <is>
          <t xml:space="preserve"/>
        </is>
      </c>
      <c s="8" t="inlineStr" r="J17841">
        <is>
          <t xml:space="preserve"> Winnebago</t>
        </is>
      </c>
    </row>
    <row r="17842" ht="20.25" customHeight="0">
      <c s="5" t="inlineStr" r="A17842">
        <is>
          <t xml:space="preserve">81028360</t>
        </is>
      </c>
      <c s="5" t="inlineStr" r="B17842">
        <is>
          <t xml:space="preserve">UNDERGROUND CONDUIT, PVC, 2 1/2" DIA.</t>
        </is>
      </c>
      <c s="5" t="inlineStr" r="C17842">
        <is>
          <t xml:space="preserve">FOOT   </t>
        </is>
      </c>
      <c s="6" r="D17842">
        <v>109.000</v>
      </c>
      <c s="7" r="E17842">
        <v>8</v>
      </c>
      <c s="8" t="inlineStr" r="F17842">
        <is>
          <t xml:space="preserve">97872</t>
        </is>
      </c>
      <c s="8" t="inlineStr" r="G17842">
        <is>
          <t xml:space="preserve">147</t>
        </is>
      </c>
      <c s="9" r="H17842">
        <v>26.4000</v>
      </c>
      <c s="8" t="inlineStr" r="I17842">
        <is>
          <t xml:space="preserve">Y</t>
        </is>
      </c>
      <c s="8" t="inlineStr" r="J17842">
        <is>
          <t xml:space="preserve"> St. Clair</t>
        </is>
      </c>
    </row>
    <row r="17843" ht="20.25" customHeight="0">
      <c s="5" t="inlineStr" r="A17843">
        <is>
          <t xml:space="preserve">81028360</t>
        </is>
      </c>
      <c s="5" t="inlineStr" r="B17843">
        <is>
          <t xml:space="preserve">UNDERGROUND CONDUIT, PVC, 2 1/2" DIA.</t>
        </is>
      </c>
      <c s="5" t="inlineStr" r="C17843">
        <is>
          <t xml:space="preserve">FOOT   </t>
        </is>
      </c>
      <c s="6" r="D17843">
        <v>109.000</v>
      </c>
      <c s="7" r="E17843">
        <v>8</v>
      </c>
      <c s="8" t="inlineStr" r="F17843">
        <is>
          <t xml:space="preserve">97872</t>
        </is>
      </c>
      <c s="8" t="inlineStr" r="G17843">
        <is>
          <t xml:space="preserve">147</t>
        </is>
      </c>
      <c s="9" r="H17843">
        <v>26.0000</v>
      </c>
      <c s="8" t="inlineStr" r="I17843">
        <is>
          <t xml:space="preserve"/>
        </is>
      </c>
      <c s="8" t="inlineStr" r="J17843">
        <is>
          <t xml:space="preserve"> St. Clair</t>
        </is>
      </c>
    </row>
    <row r="17844" ht="20.25" customHeight="0">
      <c s="5" t="inlineStr" r="A17844">
        <is>
          <t xml:space="preserve">81028360</t>
        </is>
      </c>
      <c s="5" t="inlineStr" r="B17844">
        <is>
          <t xml:space="preserve">UNDERGROUND CONDUIT, PVC, 2 1/2" DIA.</t>
        </is>
      </c>
      <c s="5" t="inlineStr" r="C17844">
        <is>
          <t xml:space="preserve">FOOT   </t>
        </is>
      </c>
      <c s="6" r="D17844">
        <v>109.000</v>
      </c>
      <c s="7" r="E17844">
        <v>8</v>
      </c>
      <c s="8" t="inlineStr" r="F17844">
        <is>
          <t xml:space="preserve">97872</t>
        </is>
      </c>
      <c s="8" t="inlineStr" r="G17844">
        <is>
          <t xml:space="preserve">147</t>
        </is>
      </c>
      <c s="9" r="H17844">
        <v>26.2500</v>
      </c>
      <c s="8" t="inlineStr" r="I17844">
        <is>
          <t xml:space="preserve"/>
        </is>
      </c>
      <c s="8" t="inlineStr" r="J17844">
        <is>
          <t xml:space="preserve"> St. Clair</t>
        </is>
      </c>
    </row>
    <row r="17845" ht="20.25" customHeight="0">
      <c s="5" t="inlineStr" r="A17845">
        <is>
          <t xml:space="preserve">81028370</t>
        </is>
      </c>
      <c s="5" t="inlineStr" r="B17845">
        <is>
          <t xml:space="preserve">UNDERGROUND CONDUIT, PVC, 3" DIA.</t>
        </is>
      </c>
      <c s="5" t="inlineStr" r="C17845">
        <is>
          <t xml:space="preserve">FOOT   </t>
        </is>
      </c>
      <c s="6" r="D17845">
        <v>93.000</v>
      </c>
      <c s="7" r="E17845">
        <v>2</v>
      </c>
      <c s="8" t="inlineStr" r="F17845">
        <is>
          <t xml:space="preserve">64R72</t>
        </is>
      </c>
      <c s="8" t="inlineStr" r="G17845">
        <is>
          <t xml:space="preserve">097</t>
        </is>
      </c>
      <c s="9" r="H17845">
        <v>15.7800</v>
      </c>
      <c s="8" t="inlineStr" r="I17845">
        <is>
          <t xml:space="preserve">Y</t>
        </is>
      </c>
      <c s="8" t="inlineStr" r="J17845">
        <is>
          <t xml:space="preserve"> Winnebago</t>
        </is>
      </c>
    </row>
    <row r="17846" ht="20.25" customHeight="0">
      <c s="5" t="inlineStr" r="A17846">
        <is>
          <t xml:space="preserve">81028370</t>
        </is>
      </c>
      <c s="5" t="inlineStr" r="B17846">
        <is>
          <t xml:space="preserve">UNDERGROUND CONDUIT, PVC, 3" DIA.</t>
        </is>
      </c>
      <c s="5" t="inlineStr" r="C17846">
        <is>
          <t xml:space="preserve">FOOT   </t>
        </is>
      </c>
      <c s="6" r="D17846">
        <v>93.000</v>
      </c>
      <c s="7" r="E17846">
        <v>2</v>
      </c>
      <c s="8" t="inlineStr" r="F17846">
        <is>
          <t xml:space="preserve">64R72</t>
        </is>
      </c>
      <c s="8" t="inlineStr" r="G17846">
        <is>
          <t xml:space="preserve">097</t>
        </is>
      </c>
      <c s="9" r="H17846">
        <v>40.3900</v>
      </c>
      <c s="8" t="inlineStr" r="I17846">
        <is>
          <t xml:space="preserve"/>
        </is>
      </c>
      <c s="8" t="inlineStr" r="J17846">
        <is>
          <t xml:space="preserve"> Winnebago</t>
        </is>
      </c>
    </row>
    <row r="17847" ht="20.25" customHeight="0">
      <c s="5" t="inlineStr" r="A17847">
        <is>
          <t xml:space="preserve">81028370</t>
        </is>
      </c>
      <c s="5" t="inlineStr" r="B17847">
        <is>
          <t xml:space="preserve">UNDERGROUND CONDUIT, PVC, 3" DIA.</t>
        </is>
      </c>
      <c s="5" t="inlineStr" r="C17847">
        <is>
          <t xml:space="preserve">FOOT   </t>
        </is>
      </c>
      <c s="6" r="D17847">
        <v>1143.000</v>
      </c>
      <c s="7" r="E17847">
        <v>6</v>
      </c>
      <c s="8" t="inlineStr" r="F17847">
        <is>
          <t xml:space="preserve">72295</t>
        </is>
      </c>
      <c s="8" t="inlineStr" r="G17847">
        <is>
          <t xml:space="preserve">041</t>
        </is>
      </c>
      <c s="9" r="H17847">
        <v>169.0000</v>
      </c>
      <c s="8" t="inlineStr" r="I17847">
        <is>
          <t xml:space="preserve">Y</t>
        </is>
      </c>
      <c s="8" t="inlineStr" r="J17847">
        <is>
          <t xml:space="preserve"> Adams</t>
        </is>
      </c>
    </row>
    <row r="17848" ht="20.25" customHeight="0">
      <c s="5" t="inlineStr" r="A17848">
        <is>
          <t xml:space="preserve">81028370</t>
        </is>
      </c>
      <c s="5" t="inlineStr" r="B17848">
        <is>
          <t xml:space="preserve">UNDERGROUND CONDUIT, PVC, 3" DIA.</t>
        </is>
      </c>
      <c s="5" t="inlineStr" r="C17848">
        <is>
          <t xml:space="preserve">FOOT   </t>
        </is>
      </c>
      <c s="6" r="D17848">
        <v>51.000</v>
      </c>
      <c s="7" r="E17848">
        <v>9</v>
      </c>
      <c s="8" t="inlineStr" r="F17848">
        <is>
          <t xml:space="preserve">78B00</t>
        </is>
      </c>
      <c s="8" t="inlineStr" r="G17848">
        <is>
          <t xml:space="preserve">134</t>
        </is>
      </c>
      <c s="9" r="H17848">
        <v>110.0000</v>
      </c>
      <c s="8" t="inlineStr" r="I17848">
        <is>
          <t xml:space="preserve">Y</t>
        </is>
      </c>
      <c s="8" t="inlineStr" r="J17848">
        <is>
          <t xml:space="preserve"> Jackson</t>
        </is>
      </c>
    </row>
    <row r="17849" ht="20.25" customHeight="0">
      <c s="5" t="inlineStr" r="A17849">
        <is>
          <t xml:space="preserve">81028370</t>
        </is>
      </c>
      <c s="5" t="inlineStr" r="B17849">
        <is>
          <t xml:space="preserve">UNDERGROUND CONDUIT, PVC, 3" DIA.</t>
        </is>
      </c>
      <c s="5" t="inlineStr" r="C17849">
        <is>
          <t xml:space="preserve">FOOT   </t>
        </is>
      </c>
      <c s="6" r="D17849">
        <v>51.000</v>
      </c>
      <c s="7" r="E17849">
        <v>9</v>
      </c>
      <c s="8" t="inlineStr" r="F17849">
        <is>
          <t xml:space="preserve">78B00</t>
        </is>
      </c>
      <c s="8" t="inlineStr" r="G17849">
        <is>
          <t xml:space="preserve">134</t>
        </is>
      </c>
      <c s="9" r="H17849">
        <v>58.0000</v>
      </c>
      <c s="8" t="inlineStr" r="I17849">
        <is>
          <t xml:space="preserve"/>
        </is>
      </c>
      <c s="8" t="inlineStr" r="J17849">
        <is>
          <t xml:space="preserve"> Jackson</t>
        </is>
      </c>
    </row>
    <row r="17850" ht="20.25" customHeight="0">
      <c s="5" t="inlineStr" r="A17850">
        <is>
          <t xml:space="preserve">81028370</t>
        </is>
      </c>
      <c s="5" t="inlineStr" r="B17850">
        <is>
          <t xml:space="preserve">UNDERGROUND CONDUIT, PVC, 3" DIA.</t>
        </is>
      </c>
      <c s="5" t="inlineStr" r="C17850">
        <is>
          <t xml:space="preserve">FOOT   </t>
        </is>
      </c>
      <c s="6" r="D17850">
        <v>6.000</v>
      </c>
      <c s="7" r="E17850">
        <v>2</v>
      </c>
      <c s="8" t="inlineStr" r="F17850">
        <is>
          <t xml:space="preserve">85790</t>
        </is>
      </c>
      <c s="8" t="inlineStr" r="G17850">
        <is>
          <t xml:space="preserve">087</t>
        </is>
      </c>
      <c s="9" r="H17850">
        <v>64.6700</v>
      </c>
      <c s="8" t="inlineStr" r="I17850">
        <is>
          <t xml:space="preserve">Y</t>
        </is>
      </c>
      <c s="8" t="inlineStr" r="J17850">
        <is>
          <t xml:space="preserve"> Rock Island</t>
        </is>
      </c>
    </row>
    <row r="17851" ht="20.25" customHeight="0">
      <c s="5" t="inlineStr" r="A17851">
        <is>
          <t xml:space="preserve">81028380</t>
        </is>
      </c>
      <c s="5" t="inlineStr" r="B17851">
        <is>
          <t xml:space="preserve">UNDERGROUND CONDUIT, PVC, 3 1/2" DIA.</t>
        </is>
      </c>
      <c s="5" t="inlineStr" r="C17851">
        <is>
          <t xml:space="preserve">FOOT   </t>
        </is>
      </c>
      <c s="6" r="D17851">
        <v>170.000</v>
      </c>
      <c s="7" r="E17851">
        <v>2</v>
      </c>
      <c s="8" t="inlineStr" r="F17851">
        <is>
          <t xml:space="preserve">64R72</t>
        </is>
      </c>
      <c s="8" t="inlineStr" r="G17851">
        <is>
          <t xml:space="preserve">097</t>
        </is>
      </c>
      <c s="9" r="H17851">
        <v>42.5700</v>
      </c>
      <c s="8" t="inlineStr" r="I17851">
        <is>
          <t xml:space="preserve">Y</t>
        </is>
      </c>
      <c s="8" t="inlineStr" r="J17851">
        <is>
          <t xml:space="preserve"> Winnebago</t>
        </is>
      </c>
    </row>
    <row r="17852" ht="20.25" customHeight="0">
      <c s="5" t="inlineStr" r="A17852">
        <is>
          <t xml:space="preserve">81028380</t>
        </is>
      </c>
      <c s="5" t="inlineStr" r="B17852">
        <is>
          <t xml:space="preserve">UNDERGROUND CONDUIT, PVC, 3 1/2" DIA.</t>
        </is>
      </c>
      <c s="5" t="inlineStr" r="C17852">
        <is>
          <t xml:space="preserve">FOOT   </t>
        </is>
      </c>
      <c s="6" r="D17852">
        <v>170.000</v>
      </c>
      <c s="7" r="E17852">
        <v>2</v>
      </c>
      <c s="8" t="inlineStr" r="F17852">
        <is>
          <t xml:space="preserve">64R72</t>
        </is>
      </c>
      <c s="8" t="inlineStr" r="G17852">
        <is>
          <t xml:space="preserve">097</t>
        </is>
      </c>
      <c s="9" r="H17852">
        <v>41.6300</v>
      </c>
      <c s="8" t="inlineStr" r="I17852">
        <is>
          <t xml:space="preserve"/>
        </is>
      </c>
      <c s="8" t="inlineStr" r="J17852">
        <is>
          <t xml:space="preserve"> Winnebago</t>
        </is>
      </c>
    </row>
    <row r="17853" ht="20.25" customHeight="0">
      <c s="5" t="inlineStr" r="A17853">
        <is>
          <t xml:space="preserve">81028380</t>
        </is>
      </c>
      <c s="5" t="inlineStr" r="B17853">
        <is>
          <t xml:space="preserve">UNDERGROUND CONDUIT, PVC, 3 1/2" DIA.</t>
        </is>
      </c>
      <c s="5" t="inlineStr" r="C17853">
        <is>
          <t xml:space="preserve">FOOT   </t>
        </is>
      </c>
      <c s="6" r="D17853">
        <v>210.000</v>
      </c>
      <c s="7" r="E17853">
        <v>8</v>
      </c>
      <c s="8" t="inlineStr" r="F17853">
        <is>
          <t xml:space="preserve">97872</t>
        </is>
      </c>
      <c s="8" t="inlineStr" r="G17853">
        <is>
          <t xml:space="preserve">147</t>
        </is>
      </c>
      <c s="9" r="H17853">
        <v>37.0000</v>
      </c>
      <c s="8" t="inlineStr" r="I17853">
        <is>
          <t xml:space="preserve">Y</t>
        </is>
      </c>
      <c s="8" t="inlineStr" r="J17853">
        <is>
          <t xml:space="preserve"> St. Clair</t>
        </is>
      </c>
    </row>
    <row r="17854" ht="20.25" customHeight="0">
      <c s="5" t="inlineStr" r="A17854">
        <is>
          <t xml:space="preserve">81028380</t>
        </is>
      </c>
      <c s="5" t="inlineStr" r="B17854">
        <is>
          <t xml:space="preserve">UNDERGROUND CONDUIT, PVC, 3 1/2" DIA.</t>
        </is>
      </c>
      <c s="5" t="inlineStr" r="C17854">
        <is>
          <t xml:space="preserve">FOOT   </t>
        </is>
      </c>
      <c s="6" r="D17854">
        <v>210.000</v>
      </c>
      <c s="7" r="E17854">
        <v>8</v>
      </c>
      <c s="8" t="inlineStr" r="F17854">
        <is>
          <t xml:space="preserve">97872</t>
        </is>
      </c>
      <c s="8" t="inlineStr" r="G17854">
        <is>
          <t xml:space="preserve">147</t>
        </is>
      </c>
      <c s="9" r="H17854">
        <v>36.7500</v>
      </c>
      <c s="8" t="inlineStr" r="I17854">
        <is>
          <t xml:space="preserve"/>
        </is>
      </c>
      <c s="8" t="inlineStr" r="J17854">
        <is>
          <t xml:space="preserve"> St. Clair</t>
        </is>
      </c>
    </row>
    <row r="17855" ht="20.25" customHeight="0">
      <c s="5" t="inlineStr" r="A17855">
        <is>
          <t xml:space="preserve">81028380</t>
        </is>
      </c>
      <c s="5" t="inlineStr" r="B17855">
        <is>
          <t xml:space="preserve">UNDERGROUND CONDUIT, PVC, 3 1/2" DIA.</t>
        </is>
      </c>
      <c s="5" t="inlineStr" r="C17855">
        <is>
          <t xml:space="preserve">FOOT   </t>
        </is>
      </c>
      <c s="6" r="D17855">
        <v>210.000</v>
      </c>
      <c s="7" r="E17855">
        <v>8</v>
      </c>
      <c s="8" t="inlineStr" r="F17855">
        <is>
          <t xml:space="preserve">97872</t>
        </is>
      </c>
      <c s="8" t="inlineStr" r="G17855">
        <is>
          <t xml:space="preserve">147</t>
        </is>
      </c>
      <c s="9" r="H17855">
        <v>37.0000</v>
      </c>
      <c s="8" t="inlineStr" r="I17855">
        <is>
          <t xml:space="preserve"/>
        </is>
      </c>
      <c s="8" t="inlineStr" r="J17855">
        <is>
          <t xml:space="preserve"> St. Clair</t>
        </is>
      </c>
    </row>
    <row r="17856" ht="20.25" customHeight="0">
      <c s="5" t="inlineStr" r="A17856">
        <is>
          <t xml:space="preserve">81028390</t>
        </is>
      </c>
      <c s="5" t="inlineStr" r="B17856">
        <is>
          <t xml:space="preserve">UNDERGROUND CONDUIT, PVC, 4" DIA.</t>
        </is>
      </c>
      <c s="5" t="inlineStr" r="C17856">
        <is>
          <t xml:space="preserve">FOOT   </t>
        </is>
      </c>
      <c s="6" r="D17856">
        <v>220.000</v>
      </c>
      <c s="7" r="E17856">
        <v>1</v>
      </c>
      <c s="8" t="inlineStr" r="F17856">
        <is>
          <t xml:space="preserve">62R23</t>
        </is>
      </c>
      <c s="8" t="inlineStr" r="G17856">
        <is>
          <t xml:space="preserve">093</t>
        </is>
      </c>
      <c s="9" r="H17856">
        <v>41.6000</v>
      </c>
      <c s="8" t="inlineStr" r="I17856">
        <is>
          <t xml:space="preserve">Y</t>
        </is>
      </c>
      <c s="8" t="inlineStr" r="J17856">
        <is>
          <t xml:space="preserve"> Will</t>
        </is>
      </c>
    </row>
    <row r="17857" ht="20.25" customHeight="0">
      <c s="5" t="inlineStr" r="A17857">
        <is>
          <t xml:space="preserve">81028390</t>
        </is>
      </c>
      <c s="5" t="inlineStr" r="B17857">
        <is>
          <t xml:space="preserve">UNDERGROUND CONDUIT, PVC, 4" DIA.</t>
        </is>
      </c>
      <c s="5" t="inlineStr" r="C17857">
        <is>
          <t xml:space="preserve">FOOT   </t>
        </is>
      </c>
      <c s="6" r="D17857">
        <v>220.000</v>
      </c>
      <c s="7" r="E17857">
        <v>1</v>
      </c>
      <c s="8" t="inlineStr" r="F17857">
        <is>
          <t xml:space="preserve">62R23</t>
        </is>
      </c>
      <c s="8" t="inlineStr" r="G17857">
        <is>
          <t xml:space="preserve">093</t>
        </is>
      </c>
      <c s="9" r="H17857">
        <v>41.6000</v>
      </c>
      <c s="8" t="inlineStr" r="I17857">
        <is>
          <t xml:space="preserve"/>
        </is>
      </c>
      <c s="8" t="inlineStr" r="J17857">
        <is>
          <t xml:space="preserve"> Will</t>
        </is>
      </c>
    </row>
    <row r="17858" ht="20.25" customHeight="0">
      <c s="5" t="inlineStr" r="A17858">
        <is>
          <t xml:space="preserve">81028390</t>
        </is>
      </c>
      <c s="5" t="inlineStr" r="B17858">
        <is>
          <t xml:space="preserve">UNDERGROUND CONDUIT, PVC, 4" DIA.</t>
        </is>
      </c>
      <c s="5" t="inlineStr" r="C17858">
        <is>
          <t xml:space="preserve">FOOT   </t>
        </is>
      </c>
      <c s="6" r="D17858">
        <v>220.000</v>
      </c>
      <c s="7" r="E17858">
        <v>1</v>
      </c>
      <c s="8" t="inlineStr" r="F17858">
        <is>
          <t xml:space="preserve">62R23</t>
        </is>
      </c>
      <c s="8" t="inlineStr" r="G17858">
        <is>
          <t xml:space="preserve">093</t>
        </is>
      </c>
      <c s="9" r="H17858">
        <v>41.6000</v>
      </c>
      <c s="8" t="inlineStr" r="I17858">
        <is>
          <t xml:space="preserve"/>
        </is>
      </c>
      <c s="8" t="inlineStr" r="J17858">
        <is>
          <t xml:space="preserve"> Will</t>
        </is>
      </c>
    </row>
    <row r="17859" ht="20.25" customHeight="0">
      <c s="5" t="inlineStr" r="A17859">
        <is>
          <t xml:space="preserve">81028390</t>
        </is>
      </c>
      <c s="5" t="inlineStr" r="B17859">
        <is>
          <t xml:space="preserve">UNDERGROUND CONDUIT, PVC, 4" DIA.</t>
        </is>
      </c>
      <c s="5" t="inlineStr" r="C17859">
        <is>
          <t xml:space="preserve">FOOT   </t>
        </is>
      </c>
      <c s="6" r="D17859">
        <v>4.000</v>
      </c>
      <c s="7" r="E17859">
        <v>2</v>
      </c>
      <c s="8" t="inlineStr" r="F17859">
        <is>
          <t xml:space="preserve">64J38</t>
        </is>
      </c>
      <c s="8" t="inlineStr" r="G17859">
        <is>
          <t xml:space="preserve">014</t>
        </is>
      </c>
      <c s="9" r="H17859">
        <v>31.4400</v>
      </c>
      <c s="8" t="inlineStr" r="I17859">
        <is>
          <t xml:space="preserve">Y</t>
        </is>
      </c>
      <c s="8" t="inlineStr" r="J17859">
        <is>
          <t xml:space="preserve"> Whiteside</t>
        </is>
      </c>
    </row>
    <row r="17860" ht="20.25" customHeight="0">
      <c s="5" t="inlineStr" r="A17860">
        <is>
          <t xml:space="preserve">81028390</t>
        </is>
      </c>
      <c s="5" t="inlineStr" r="B17860">
        <is>
          <t xml:space="preserve">UNDERGROUND CONDUIT, PVC, 4" DIA.</t>
        </is>
      </c>
      <c s="5" t="inlineStr" r="C17860">
        <is>
          <t xml:space="preserve">FOOT   </t>
        </is>
      </c>
      <c s="6" r="D17860">
        <v>4.000</v>
      </c>
      <c s="7" r="E17860">
        <v>2</v>
      </c>
      <c s="8" t="inlineStr" r="F17860">
        <is>
          <t xml:space="preserve">64J38</t>
        </is>
      </c>
      <c s="8" t="inlineStr" r="G17860">
        <is>
          <t xml:space="preserve">014</t>
        </is>
      </c>
      <c s="9" r="H17860">
        <v>33.0000</v>
      </c>
      <c s="8" t="inlineStr" r="I17860">
        <is>
          <t xml:space="preserve"/>
        </is>
      </c>
      <c s="8" t="inlineStr" r="J17860">
        <is>
          <t xml:space="preserve"> Whiteside</t>
        </is>
      </c>
    </row>
    <row r="17861" ht="20.25" customHeight="0">
      <c s="5" t="inlineStr" r="A17861">
        <is>
          <t xml:space="preserve">81028390</t>
        </is>
      </c>
      <c s="5" t="inlineStr" r="B17861">
        <is>
          <t xml:space="preserve">UNDERGROUND CONDUIT, PVC, 4" DIA.</t>
        </is>
      </c>
      <c s="5" t="inlineStr" r="C17861">
        <is>
          <t xml:space="preserve">FOOT   </t>
        </is>
      </c>
      <c s="6" r="D17861">
        <v>462.000</v>
      </c>
      <c s="7" r="E17861">
        <v>2</v>
      </c>
      <c s="8" t="inlineStr" r="F17861">
        <is>
          <t xml:space="preserve">64R72</t>
        </is>
      </c>
      <c s="8" t="inlineStr" r="G17861">
        <is>
          <t xml:space="preserve">097</t>
        </is>
      </c>
      <c s="9" r="H17861">
        <v>22.6900</v>
      </c>
      <c s="8" t="inlineStr" r="I17861">
        <is>
          <t xml:space="preserve">Y</t>
        </is>
      </c>
      <c s="8" t="inlineStr" r="J17861">
        <is>
          <t xml:space="preserve"> Winnebago</t>
        </is>
      </c>
    </row>
    <row r="17862" ht="20.25" customHeight="0">
      <c s="5" t="inlineStr" r="A17862">
        <is>
          <t xml:space="preserve">81028390</t>
        </is>
      </c>
      <c s="5" t="inlineStr" r="B17862">
        <is>
          <t xml:space="preserve">UNDERGROUND CONDUIT, PVC, 4" DIA.</t>
        </is>
      </c>
      <c s="5" t="inlineStr" r="C17862">
        <is>
          <t xml:space="preserve">FOOT   </t>
        </is>
      </c>
      <c s="6" r="D17862">
        <v>462.000</v>
      </c>
      <c s="7" r="E17862">
        <v>2</v>
      </c>
      <c s="8" t="inlineStr" r="F17862">
        <is>
          <t xml:space="preserve">64R72</t>
        </is>
      </c>
      <c s="8" t="inlineStr" r="G17862">
        <is>
          <t xml:space="preserve">097</t>
        </is>
      </c>
      <c s="9" r="H17862">
        <v>42.2500</v>
      </c>
      <c s="8" t="inlineStr" r="I17862">
        <is>
          <t xml:space="preserve"/>
        </is>
      </c>
      <c s="8" t="inlineStr" r="J17862">
        <is>
          <t xml:space="preserve"> Winnebago</t>
        </is>
      </c>
    </row>
    <row r="17863" ht="20.25" customHeight="0">
      <c s="5" t="inlineStr" r="A17863">
        <is>
          <t xml:space="preserve">81028390</t>
        </is>
      </c>
      <c s="5" t="inlineStr" r="B17863">
        <is>
          <t xml:space="preserve">UNDERGROUND CONDUIT, PVC, 4" DIA.</t>
        </is>
      </c>
      <c s="5" t="inlineStr" r="C17863">
        <is>
          <t xml:space="preserve">FOOT   </t>
        </is>
      </c>
      <c s="6" r="D17863">
        <v>245.000</v>
      </c>
      <c s="7" r="E17863">
        <v>6</v>
      </c>
      <c s="8" t="inlineStr" r="F17863">
        <is>
          <t xml:space="preserve">72295</t>
        </is>
      </c>
      <c s="8" t="inlineStr" r="G17863">
        <is>
          <t xml:space="preserve">041</t>
        </is>
      </c>
      <c s="9" r="H17863">
        <v>175.5000</v>
      </c>
      <c s="8" t="inlineStr" r="I17863">
        <is>
          <t xml:space="preserve">Y</t>
        </is>
      </c>
      <c s="8" t="inlineStr" r="J17863">
        <is>
          <t xml:space="preserve"> Adams</t>
        </is>
      </c>
    </row>
    <row r="17864" ht="20.25" customHeight="0">
      <c s="5" t="inlineStr" r="A17864">
        <is>
          <t xml:space="preserve">81028390</t>
        </is>
      </c>
      <c s="5" t="inlineStr" r="B17864">
        <is>
          <t xml:space="preserve">UNDERGROUND CONDUIT, PVC, 4" DIA.</t>
        </is>
      </c>
      <c s="5" t="inlineStr" r="C17864">
        <is>
          <t xml:space="preserve">FOOT   </t>
        </is>
      </c>
      <c s="6" r="D17864">
        <v>6.000</v>
      </c>
      <c s="7" r="E17864">
        <v>8</v>
      </c>
      <c s="8" t="inlineStr" r="F17864">
        <is>
          <t xml:space="preserve">97872</t>
        </is>
      </c>
      <c s="8" t="inlineStr" r="G17864">
        <is>
          <t xml:space="preserve">147</t>
        </is>
      </c>
      <c s="9" r="H17864">
        <v>105.6000</v>
      </c>
      <c s="8" t="inlineStr" r="I17864">
        <is>
          <t xml:space="preserve">Y</t>
        </is>
      </c>
      <c s="8" t="inlineStr" r="J17864">
        <is>
          <t xml:space="preserve"> St. Clair</t>
        </is>
      </c>
    </row>
    <row r="17865" ht="20.25" customHeight="0">
      <c s="5" t="inlineStr" r="A17865">
        <is>
          <t xml:space="preserve">81028390</t>
        </is>
      </c>
      <c s="5" t="inlineStr" r="B17865">
        <is>
          <t xml:space="preserve">UNDERGROUND CONDUIT, PVC, 4" DIA.</t>
        </is>
      </c>
      <c s="5" t="inlineStr" r="C17865">
        <is>
          <t xml:space="preserve">FOOT   </t>
        </is>
      </c>
      <c s="6" r="D17865">
        <v>6.000</v>
      </c>
      <c s="7" r="E17865">
        <v>8</v>
      </c>
      <c s="8" t="inlineStr" r="F17865">
        <is>
          <t xml:space="preserve">97872</t>
        </is>
      </c>
      <c s="8" t="inlineStr" r="G17865">
        <is>
          <t xml:space="preserve">147</t>
        </is>
      </c>
      <c s="9" r="H17865">
        <v>105.0000</v>
      </c>
      <c s="8" t="inlineStr" r="I17865">
        <is>
          <t xml:space="preserve"/>
        </is>
      </c>
      <c s="8" t="inlineStr" r="J17865">
        <is>
          <t xml:space="preserve"> St. Clair</t>
        </is>
      </c>
    </row>
    <row r="17866" ht="20.25" customHeight="0">
      <c s="5" t="inlineStr" r="A17866">
        <is>
          <t xml:space="preserve">81028390</t>
        </is>
      </c>
      <c s="5" t="inlineStr" r="B17866">
        <is>
          <t xml:space="preserve">UNDERGROUND CONDUIT, PVC, 4" DIA.</t>
        </is>
      </c>
      <c s="5" t="inlineStr" r="C17866">
        <is>
          <t xml:space="preserve">FOOT   </t>
        </is>
      </c>
      <c s="6" r="D17866">
        <v>6.000</v>
      </c>
      <c s="7" r="E17866">
        <v>8</v>
      </c>
      <c s="8" t="inlineStr" r="F17866">
        <is>
          <t xml:space="preserve">97872</t>
        </is>
      </c>
      <c s="8" t="inlineStr" r="G17866">
        <is>
          <t xml:space="preserve">147</t>
        </is>
      </c>
      <c s="9" r="H17866">
        <v>106.0000</v>
      </c>
      <c s="8" t="inlineStr" r="I17866">
        <is>
          <t xml:space="preserve"/>
        </is>
      </c>
      <c s="8" t="inlineStr" r="J17866">
        <is>
          <t xml:space="preserve"> St. Clair</t>
        </is>
      </c>
    </row>
    <row r="17867" ht="20.25" customHeight="0">
      <c s="5" t="inlineStr" r="A17867">
        <is>
          <t xml:space="preserve">81028400</t>
        </is>
      </c>
      <c s="5" t="inlineStr" r="B17867">
        <is>
          <t xml:space="preserve">UNDERGROUND CONDUIT, PVC, 5" DIA.</t>
        </is>
      </c>
      <c s="5" t="inlineStr" r="C17867">
        <is>
          <t xml:space="preserve">FOOT   </t>
        </is>
      </c>
      <c s="6" r="D17867">
        <v>36.000</v>
      </c>
      <c s="7" r="E17867">
        <v>6</v>
      </c>
      <c s="8" t="inlineStr" r="F17867">
        <is>
          <t xml:space="preserve">72295</t>
        </is>
      </c>
      <c s="8" t="inlineStr" r="G17867">
        <is>
          <t xml:space="preserve">041</t>
        </is>
      </c>
      <c s="9" r="H17867">
        <v>188.5000</v>
      </c>
      <c s="8" t="inlineStr" r="I17867">
        <is>
          <t xml:space="preserve">Y</t>
        </is>
      </c>
      <c s="8" t="inlineStr" r="J17867">
        <is>
          <t xml:space="preserve"> Adams</t>
        </is>
      </c>
    </row>
    <row r="17868" ht="20.25" customHeight="0">
      <c s="5" t="inlineStr" r="A17868">
        <is>
          <t xml:space="preserve">81028730</t>
        </is>
      </c>
      <c s="5" t="inlineStr" r="B17868">
        <is>
          <t xml:space="preserve">UNDERGROUND CONDUIT, COILABLE NONMETALLIC CONDUIT, 1 1/4" DIA.</t>
        </is>
      </c>
      <c s="5" t="inlineStr" r="C17868">
        <is>
          <t xml:space="preserve">FOOT   </t>
        </is>
      </c>
      <c s="6" r="D17868">
        <v>2921.000</v>
      </c>
      <c s="7" r="E17868">
        <v>1</v>
      </c>
      <c s="8" t="inlineStr" r="F17868">
        <is>
          <t xml:space="preserve">61M26</t>
        </is>
      </c>
      <c s="8" t="inlineStr" r="G17868">
        <is>
          <t xml:space="preserve">080</t>
        </is>
      </c>
      <c s="9" r="H17868">
        <v>17.0100</v>
      </c>
      <c s="8" t="inlineStr" r="I17868">
        <is>
          <t xml:space="preserve">Y</t>
        </is>
      </c>
      <c s="8" t="inlineStr" r="J17868">
        <is>
          <t xml:space="preserve"> Cook</t>
        </is>
      </c>
    </row>
    <row r="17869" ht="20.25" customHeight="0">
      <c s="5" t="inlineStr" r="A17869">
        <is>
          <t xml:space="preserve">81028730</t>
        </is>
      </c>
      <c s="5" t="inlineStr" r="B17869">
        <is>
          <t xml:space="preserve">UNDERGROUND CONDUIT, COILABLE NONMETALLIC CONDUIT, 1 1/4" DIA.</t>
        </is>
      </c>
      <c s="5" t="inlineStr" r="C17869">
        <is>
          <t xml:space="preserve">FOOT   </t>
        </is>
      </c>
      <c s="6" r="D17869">
        <v>2921.000</v>
      </c>
      <c s="7" r="E17869">
        <v>1</v>
      </c>
      <c s="8" t="inlineStr" r="F17869">
        <is>
          <t xml:space="preserve">61M26</t>
        </is>
      </c>
      <c s="8" t="inlineStr" r="G17869">
        <is>
          <t xml:space="preserve">080</t>
        </is>
      </c>
      <c s="9" r="H17869">
        <v>17.0100</v>
      </c>
      <c s="8" t="inlineStr" r="I17869">
        <is>
          <t xml:space="preserve"/>
        </is>
      </c>
      <c s="8" t="inlineStr" r="J17869">
        <is>
          <t xml:space="preserve"> Cook</t>
        </is>
      </c>
    </row>
    <row r="17870" ht="20.25" customHeight="0">
      <c s="5" t="inlineStr" r="A17870">
        <is>
          <t xml:space="preserve">81028730</t>
        </is>
      </c>
      <c s="5" t="inlineStr" r="B17870">
        <is>
          <t xml:space="preserve">UNDERGROUND CONDUIT, COILABLE NONMETALLIC CONDUIT, 1 1/4" DIA.</t>
        </is>
      </c>
      <c s="5" t="inlineStr" r="C17870">
        <is>
          <t xml:space="preserve">FOOT   </t>
        </is>
      </c>
      <c s="6" r="D17870">
        <v>2921.000</v>
      </c>
      <c s="7" r="E17870">
        <v>1</v>
      </c>
      <c s="8" t="inlineStr" r="F17870">
        <is>
          <t xml:space="preserve">61M26</t>
        </is>
      </c>
      <c s="8" t="inlineStr" r="G17870">
        <is>
          <t xml:space="preserve">080</t>
        </is>
      </c>
      <c s="9" r="H17870">
        <v>18.7500</v>
      </c>
      <c s="8" t="inlineStr" r="I17870">
        <is>
          <t xml:space="preserve"/>
        </is>
      </c>
      <c s="8" t="inlineStr" r="J17870">
        <is>
          <t xml:space="preserve"> Cook</t>
        </is>
      </c>
    </row>
    <row r="17871" ht="20.25" customHeight="0">
      <c s="5" t="inlineStr" r="A17871">
        <is>
          <t xml:space="preserve">81028730</t>
        </is>
      </c>
      <c s="5" t="inlineStr" r="B17871">
        <is>
          <t xml:space="preserve">UNDERGROUND CONDUIT, COILABLE NONMETALLIC CONDUIT, 1 1/4" DIA.</t>
        </is>
      </c>
      <c s="5" t="inlineStr" r="C17871">
        <is>
          <t xml:space="preserve">FOOT   </t>
        </is>
      </c>
      <c s="6" r="D17871">
        <v>2921.000</v>
      </c>
      <c s="7" r="E17871">
        <v>1</v>
      </c>
      <c s="8" t="inlineStr" r="F17871">
        <is>
          <t xml:space="preserve">61M26</t>
        </is>
      </c>
      <c s="8" t="inlineStr" r="G17871">
        <is>
          <t xml:space="preserve">080</t>
        </is>
      </c>
      <c s="9" r="H17871">
        <v>23.5000</v>
      </c>
      <c s="8" t="inlineStr" r="I17871">
        <is>
          <t xml:space="preserve"/>
        </is>
      </c>
      <c s="8" t="inlineStr" r="J17871">
        <is>
          <t xml:space="preserve"> Cook</t>
        </is>
      </c>
    </row>
    <row r="17872" ht="20.25" customHeight="0">
      <c s="5" t="inlineStr" r="A17872">
        <is>
          <t xml:space="preserve">81028730</t>
        </is>
      </c>
      <c s="5" t="inlineStr" r="B17872">
        <is>
          <t xml:space="preserve">UNDERGROUND CONDUIT, COILABLE NONMETALLIC CONDUIT, 1 1/4" DIA.</t>
        </is>
      </c>
      <c s="5" t="inlineStr" r="C17872">
        <is>
          <t xml:space="preserve">FOOT   </t>
        </is>
      </c>
      <c s="6" r="D17872">
        <v>769.000</v>
      </c>
      <c s="7" r="E17872">
        <v>1</v>
      </c>
      <c s="8" t="inlineStr" r="F17872">
        <is>
          <t xml:space="preserve">61M27</t>
        </is>
      </c>
      <c s="8" t="inlineStr" r="G17872">
        <is>
          <t xml:space="preserve">081</t>
        </is>
      </c>
      <c s="9" r="H17872">
        <v>29.1500</v>
      </c>
      <c s="8" t="inlineStr" r="I17872">
        <is>
          <t xml:space="preserve">Y</t>
        </is>
      </c>
      <c s="8" t="inlineStr" r="J17872">
        <is>
          <t xml:space="preserve"> Cook</t>
        </is>
      </c>
    </row>
    <row r="17873" ht="20.25" customHeight="0">
      <c s="5" t="inlineStr" r="A17873">
        <is>
          <t xml:space="preserve">81028730</t>
        </is>
      </c>
      <c s="5" t="inlineStr" r="B17873">
        <is>
          <t xml:space="preserve">UNDERGROUND CONDUIT, COILABLE NONMETALLIC CONDUIT, 1 1/4" DIA.</t>
        </is>
      </c>
      <c s="5" t="inlineStr" r="C17873">
        <is>
          <t xml:space="preserve">FOOT   </t>
        </is>
      </c>
      <c s="6" r="D17873">
        <v>769.000</v>
      </c>
      <c s="7" r="E17873">
        <v>1</v>
      </c>
      <c s="8" t="inlineStr" r="F17873">
        <is>
          <t xml:space="preserve">61M27</t>
        </is>
      </c>
      <c s="8" t="inlineStr" r="G17873">
        <is>
          <t xml:space="preserve">081</t>
        </is>
      </c>
      <c s="9" r="H17873">
        <v>28.0000</v>
      </c>
      <c s="8" t="inlineStr" r="I17873">
        <is>
          <t xml:space="preserve"/>
        </is>
      </c>
      <c s="8" t="inlineStr" r="J17873">
        <is>
          <t xml:space="preserve"> Cook</t>
        </is>
      </c>
    </row>
    <row r="17874" ht="20.25" customHeight="0">
      <c s="5" t="inlineStr" r="A17874">
        <is>
          <t xml:space="preserve">81028730</t>
        </is>
      </c>
      <c s="5" t="inlineStr" r="B17874">
        <is>
          <t xml:space="preserve">UNDERGROUND CONDUIT, COILABLE NONMETALLIC CONDUIT, 1 1/4" DIA.</t>
        </is>
      </c>
      <c s="5" t="inlineStr" r="C17874">
        <is>
          <t xml:space="preserve">FOOT   </t>
        </is>
      </c>
      <c s="6" r="D17874">
        <v>769.000</v>
      </c>
      <c s="7" r="E17874">
        <v>1</v>
      </c>
      <c s="8" t="inlineStr" r="F17874">
        <is>
          <t xml:space="preserve">61M27</t>
        </is>
      </c>
      <c s="8" t="inlineStr" r="G17874">
        <is>
          <t xml:space="preserve">081</t>
        </is>
      </c>
      <c s="9" r="H17874">
        <v>29.2500</v>
      </c>
      <c s="8" t="inlineStr" r="I17874">
        <is>
          <t xml:space="preserve"/>
        </is>
      </c>
      <c s="8" t="inlineStr" r="J17874">
        <is>
          <t xml:space="preserve"> Cook</t>
        </is>
      </c>
    </row>
    <row r="17875" ht="20.25" customHeight="0">
      <c s="5" t="inlineStr" r="A17875">
        <is>
          <t xml:space="preserve">81028730</t>
        </is>
      </c>
      <c s="5" t="inlineStr" r="B17875">
        <is>
          <t xml:space="preserve">UNDERGROUND CONDUIT, COILABLE NONMETALLIC CONDUIT, 1 1/4" DIA.</t>
        </is>
      </c>
      <c s="5" t="inlineStr" r="C17875">
        <is>
          <t xml:space="preserve">FOOT   </t>
        </is>
      </c>
      <c s="6" r="D17875">
        <v>769.000</v>
      </c>
      <c s="7" r="E17875">
        <v>1</v>
      </c>
      <c s="8" t="inlineStr" r="F17875">
        <is>
          <t xml:space="preserve">61M27</t>
        </is>
      </c>
      <c s="8" t="inlineStr" r="G17875">
        <is>
          <t xml:space="preserve">081</t>
        </is>
      </c>
      <c s="9" r="H17875">
        <v>30.0000</v>
      </c>
      <c s="8" t="inlineStr" r="I17875">
        <is>
          <t xml:space="preserve"/>
        </is>
      </c>
      <c s="8" t="inlineStr" r="J17875">
        <is>
          <t xml:space="preserve"> Cook</t>
        </is>
      </c>
    </row>
    <row r="17876" ht="20.25" customHeight="0">
      <c s="5" t="inlineStr" r="A17876">
        <is>
          <t xml:space="preserve">81028730</t>
        </is>
      </c>
      <c s="5" t="inlineStr" r="B17876">
        <is>
          <t xml:space="preserve">UNDERGROUND CONDUIT, COILABLE NONMETALLIC CONDUIT, 1 1/4" DIA.</t>
        </is>
      </c>
      <c s="5" t="inlineStr" r="C17876">
        <is>
          <t xml:space="preserve">FOOT   </t>
        </is>
      </c>
      <c s="6" r="D17876">
        <v>769.000</v>
      </c>
      <c s="7" r="E17876">
        <v>1</v>
      </c>
      <c s="8" t="inlineStr" r="F17876">
        <is>
          <t xml:space="preserve">61M27</t>
        </is>
      </c>
      <c s="8" t="inlineStr" r="G17876">
        <is>
          <t xml:space="preserve">081</t>
        </is>
      </c>
      <c s="9" r="H17876">
        <v>30.1500</v>
      </c>
      <c s="8" t="inlineStr" r="I17876">
        <is>
          <t xml:space="preserve"/>
        </is>
      </c>
      <c s="8" t="inlineStr" r="J17876">
        <is>
          <t xml:space="preserve"> Cook</t>
        </is>
      </c>
    </row>
    <row r="17877" ht="20.25" customHeight="0">
      <c s="5" t="inlineStr" r="A17877">
        <is>
          <t xml:space="preserve">81028730</t>
        </is>
      </c>
      <c s="5" t="inlineStr" r="B17877">
        <is>
          <t xml:space="preserve">UNDERGROUND CONDUIT, COILABLE NONMETALLIC CONDUIT, 1 1/4" DIA.</t>
        </is>
      </c>
      <c s="5" t="inlineStr" r="C17877">
        <is>
          <t xml:space="preserve">FOOT   </t>
        </is>
      </c>
      <c s="6" r="D17877">
        <v>769.000</v>
      </c>
      <c s="7" r="E17877">
        <v>1</v>
      </c>
      <c s="8" t="inlineStr" r="F17877">
        <is>
          <t xml:space="preserve">61M27</t>
        </is>
      </c>
      <c s="8" t="inlineStr" r="G17877">
        <is>
          <t xml:space="preserve">081</t>
        </is>
      </c>
      <c s="9" r="H17877">
        <v>45.4300</v>
      </c>
      <c s="8" t="inlineStr" r="I17877">
        <is>
          <t xml:space="preserve"/>
        </is>
      </c>
      <c s="8" t="inlineStr" r="J17877">
        <is>
          <t xml:space="preserve"> Cook</t>
        </is>
      </c>
    </row>
    <row r="17878" ht="20.25" customHeight="0">
      <c s="5" t="inlineStr" r="A17878">
        <is>
          <t xml:space="preserve">81028730</t>
        </is>
      </c>
      <c s="5" t="inlineStr" r="B17878">
        <is>
          <t xml:space="preserve">UNDERGROUND CONDUIT, COILABLE NONMETALLIC CONDUIT, 1 1/4" DIA.</t>
        </is>
      </c>
      <c s="5" t="inlineStr" r="C17878">
        <is>
          <t xml:space="preserve">FOOT   </t>
        </is>
      </c>
      <c s="6" r="D17878">
        <v>2007.000</v>
      </c>
      <c s="7" r="E17878">
        <v>1</v>
      </c>
      <c s="8" t="inlineStr" r="F17878">
        <is>
          <t xml:space="preserve">61M28</t>
        </is>
      </c>
      <c s="8" t="inlineStr" r="G17878">
        <is>
          <t xml:space="preserve">082</t>
        </is>
      </c>
      <c s="9" r="H17878">
        <v>16.7700</v>
      </c>
      <c s="8" t="inlineStr" r="I17878">
        <is>
          <t xml:space="preserve">Y</t>
        </is>
      </c>
      <c s="8" t="inlineStr" r="J17878">
        <is>
          <t xml:space="preserve"> Cook</t>
        </is>
      </c>
    </row>
    <row r="17879" ht="20.25" customHeight="0">
      <c s="5" t="inlineStr" r="A17879">
        <is>
          <t xml:space="preserve">81028730</t>
        </is>
      </c>
      <c s="5" t="inlineStr" r="B17879">
        <is>
          <t xml:space="preserve">UNDERGROUND CONDUIT, COILABLE NONMETALLIC CONDUIT, 1 1/4" DIA.</t>
        </is>
      </c>
      <c s="5" t="inlineStr" r="C17879">
        <is>
          <t xml:space="preserve">FOOT   </t>
        </is>
      </c>
      <c s="6" r="D17879">
        <v>2007.000</v>
      </c>
      <c s="7" r="E17879">
        <v>1</v>
      </c>
      <c s="8" t="inlineStr" r="F17879">
        <is>
          <t xml:space="preserve">61M28</t>
        </is>
      </c>
      <c s="8" t="inlineStr" r="G17879">
        <is>
          <t xml:space="preserve">082</t>
        </is>
      </c>
      <c s="9" r="H17879">
        <v>16.7700</v>
      </c>
      <c s="8" t="inlineStr" r="I17879">
        <is>
          <t xml:space="preserve"/>
        </is>
      </c>
      <c s="8" t="inlineStr" r="J17879">
        <is>
          <t xml:space="preserve"> Cook</t>
        </is>
      </c>
    </row>
    <row r="17880" ht="20.25" customHeight="0">
      <c s="5" t="inlineStr" r="A17880">
        <is>
          <t xml:space="preserve">81028730</t>
        </is>
      </c>
      <c s="5" t="inlineStr" r="B17880">
        <is>
          <t xml:space="preserve">UNDERGROUND CONDUIT, COILABLE NONMETALLIC CONDUIT, 1 1/4" DIA.</t>
        </is>
      </c>
      <c s="5" t="inlineStr" r="C17880">
        <is>
          <t xml:space="preserve">FOOT   </t>
        </is>
      </c>
      <c s="6" r="D17880">
        <v>2007.000</v>
      </c>
      <c s="7" r="E17880">
        <v>1</v>
      </c>
      <c s="8" t="inlineStr" r="F17880">
        <is>
          <t xml:space="preserve">61M28</t>
        </is>
      </c>
      <c s="8" t="inlineStr" r="G17880">
        <is>
          <t xml:space="preserve">082</t>
        </is>
      </c>
      <c s="9" r="H17880">
        <v>16.7700</v>
      </c>
      <c s="8" t="inlineStr" r="I17880">
        <is>
          <t xml:space="preserve"/>
        </is>
      </c>
      <c s="8" t="inlineStr" r="J17880">
        <is>
          <t xml:space="preserve"> Cook</t>
        </is>
      </c>
    </row>
    <row r="17881" ht="20.25" customHeight="0">
      <c s="5" t="inlineStr" r="A17881">
        <is>
          <t xml:space="preserve">81028730</t>
        </is>
      </c>
      <c s="5" t="inlineStr" r="B17881">
        <is>
          <t xml:space="preserve">UNDERGROUND CONDUIT, COILABLE NONMETALLIC CONDUIT, 1 1/4" DIA.</t>
        </is>
      </c>
      <c s="5" t="inlineStr" r="C17881">
        <is>
          <t xml:space="preserve">FOOT   </t>
        </is>
      </c>
      <c s="6" r="D17881">
        <v>2007.000</v>
      </c>
      <c s="7" r="E17881">
        <v>1</v>
      </c>
      <c s="8" t="inlineStr" r="F17881">
        <is>
          <t xml:space="preserve">61M28</t>
        </is>
      </c>
      <c s="8" t="inlineStr" r="G17881">
        <is>
          <t xml:space="preserve">082</t>
        </is>
      </c>
      <c s="9" r="H17881">
        <v>23.5000</v>
      </c>
      <c s="8" t="inlineStr" r="I17881">
        <is>
          <t xml:space="preserve"/>
        </is>
      </c>
      <c s="8" t="inlineStr" r="J17881">
        <is>
          <t xml:space="preserve"> Cook</t>
        </is>
      </c>
    </row>
    <row r="17882" ht="20.25" customHeight="0">
      <c s="5" t="inlineStr" r="A17882">
        <is>
          <t xml:space="preserve">81028730</t>
        </is>
      </c>
      <c s="5" t="inlineStr" r="B17882">
        <is>
          <t xml:space="preserve">UNDERGROUND CONDUIT, COILABLE NONMETALLIC CONDUIT, 1 1/4" DIA.</t>
        </is>
      </c>
      <c s="5" t="inlineStr" r="C17882">
        <is>
          <t xml:space="preserve">FOOT   </t>
        </is>
      </c>
      <c s="6" r="D17882">
        <v>2007.000</v>
      </c>
      <c s="7" r="E17882">
        <v>1</v>
      </c>
      <c s="8" t="inlineStr" r="F17882">
        <is>
          <t xml:space="preserve">61M28</t>
        </is>
      </c>
      <c s="8" t="inlineStr" r="G17882">
        <is>
          <t xml:space="preserve">082</t>
        </is>
      </c>
      <c s="9" r="H17882">
        <v>25.0000</v>
      </c>
      <c s="8" t="inlineStr" r="I17882">
        <is>
          <t xml:space="preserve"/>
        </is>
      </c>
      <c s="8" t="inlineStr" r="J17882">
        <is>
          <t xml:space="preserve"> Cook</t>
        </is>
      </c>
    </row>
    <row r="17883" ht="20.25" customHeight="0">
      <c s="5" t="inlineStr" r="A17883">
        <is>
          <t xml:space="preserve">81028730</t>
        </is>
      </c>
      <c s="5" t="inlineStr" r="B17883">
        <is>
          <t xml:space="preserve">UNDERGROUND CONDUIT, COILABLE NONMETALLIC CONDUIT, 1 1/4" DIA.</t>
        </is>
      </c>
      <c s="5" t="inlineStr" r="C17883">
        <is>
          <t xml:space="preserve">FOOT   </t>
        </is>
      </c>
      <c s="6" r="D17883">
        <v>2007.000</v>
      </c>
      <c s="7" r="E17883">
        <v>1</v>
      </c>
      <c s="8" t="inlineStr" r="F17883">
        <is>
          <t xml:space="preserve">61M28</t>
        </is>
      </c>
      <c s="8" t="inlineStr" r="G17883">
        <is>
          <t xml:space="preserve">082</t>
        </is>
      </c>
      <c s="9" r="H17883">
        <v>25.3000</v>
      </c>
      <c s="8" t="inlineStr" r="I17883">
        <is>
          <t xml:space="preserve"/>
        </is>
      </c>
      <c s="8" t="inlineStr" r="J17883">
        <is>
          <t xml:space="preserve"> Cook</t>
        </is>
      </c>
    </row>
    <row r="17884" ht="20.25" customHeight="0">
      <c s="5" t="inlineStr" r="A17884">
        <is>
          <t xml:space="preserve">81028730</t>
        </is>
      </c>
      <c s="5" t="inlineStr" r="B17884">
        <is>
          <t xml:space="preserve">UNDERGROUND CONDUIT, COILABLE NONMETALLIC CONDUIT, 1 1/4" DIA.</t>
        </is>
      </c>
      <c s="5" t="inlineStr" r="C17884">
        <is>
          <t xml:space="preserve">FOOT   </t>
        </is>
      </c>
      <c s="6" r="D17884">
        <v>2007.000</v>
      </c>
      <c s="7" r="E17884">
        <v>1</v>
      </c>
      <c s="8" t="inlineStr" r="F17884">
        <is>
          <t xml:space="preserve">61M28</t>
        </is>
      </c>
      <c s="8" t="inlineStr" r="G17884">
        <is>
          <t xml:space="preserve">082</t>
        </is>
      </c>
      <c s="9" r="H17884">
        <v>26.0000</v>
      </c>
      <c s="8" t="inlineStr" r="I17884">
        <is>
          <t xml:space="preserve"/>
        </is>
      </c>
      <c s="8" t="inlineStr" r="J17884">
        <is>
          <t xml:space="preserve"> Cook</t>
        </is>
      </c>
    </row>
    <row r="17885" ht="20.25" customHeight="0">
      <c s="5" t="inlineStr" r="A17885">
        <is>
          <t xml:space="preserve">81028730</t>
        </is>
      </c>
      <c s="5" t="inlineStr" r="B17885">
        <is>
          <t xml:space="preserve">UNDERGROUND CONDUIT, COILABLE NONMETALLIC CONDUIT, 1 1/4" DIA.</t>
        </is>
      </c>
      <c s="5" t="inlineStr" r="C17885">
        <is>
          <t xml:space="preserve">FOOT   </t>
        </is>
      </c>
      <c s="6" r="D17885">
        <v>460.000</v>
      </c>
      <c s="7" r="E17885">
        <v>2</v>
      </c>
      <c s="8" t="inlineStr" r="F17885">
        <is>
          <t xml:space="preserve">85769</t>
        </is>
      </c>
      <c s="8" t="inlineStr" r="G17885">
        <is>
          <t xml:space="preserve">144</t>
        </is>
      </c>
      <c s="9" r="H17885">
        <v>8.5100</v>
      </c>
      <c s="8" t="inlineStr" r="I17885">
        <is>
          <t xml:space="preserve">Y</t>
        </is>
      </c>
      <c s="8" t="inlineStr" r="J17885">
        <is>
          <t xml:space="preserve"> Winnebago</t>
        </is>
      </c>
    </row>
    <row r="17886" ht="20.25" customHeight="0">
      <c s="5" t="inlineStr" r="A17886">
        <is>
          <t xml:space="preserve">81028730</t>
        </is>
      </c>
      <c s="5" t="inlineStr" r="B17886">
        <is>
          <t xml:space="preserve">UNDERGROUND CONDUIT, COILABLE NONMETALLIC CONDUIT, 1 1/4" DIA.</t>
        </is>
      </c>
      <c s="5" t="inlineStr" r="C17886">
        <is>
          <t xml:space="preserve">FOOT   </t>
        </is>
      </c>
      <c s="6" r="D17886">
        <v>460.000</v>
      </c>
      <c s="7" r="E17886">
        <v>2</v>
      </c>
      <c s="8" t="inlineStr" r="F17886">
        <is>
          <t xml:space="preserve">85769</t>
        </is>
      </c>
      <c s="8" t="inlineStr" r="G17886">
        <is>
          <t xml:space="preserve">144</t>
        </is>
      </c>
      <c s="9" r="H17886">
        <v>8.1000</v>
      </c>
      <c s="8" t="inlineStr" r="I17886">
        <is>
          <t xml:space="preserve"/>
        </is>
      </c>
      <c s="8" t="inlineStr" r="J17886">
        <is>
          <t xml:space="preserve"> Winnebago</t>
        </is>
      </c>
    </row>
    <row r="17887" ht="20.25" customHeight="0">
      <c s="5" t="inlineStr" r="A17887">
        <is>
          <t xml:space="preserve">81028730</t>
        </is>
      </c>
      <c s="5" t="inlineStr" r="B17887">
        <is>
          <t xml:space="preserve">UNDERGROUND CONDUIT, COILABLE NONMETALLIC CONDUIT, 1 1/4" DIA.</t>
        </is>
      </c>
      <c s="5" t="inlineStr" r="C17887">
        <is>
          <t xml:space="preserve">FOOT   </t>
        </is>
      </c>
      <c s="6" r="D17887">
        <v>460.000</v>
      </c>
      <c s="7" r="E17887">
        <v>2</v>
      </c>
      <c s="8" t="inlineStr" r="F17887">
        <is>
          <t xml:space="preserve">85769</t>
        </is>
      </c>
      <c s="8" t="inlineStr" r="G17887">
        <is>
          <t xml:space="preserve">144</t>
        </is>
      </c>
      <c s="9" r="H17887">
        <v>8.1000</v>
      </c>
      <c s="8" t="inlineStr" r="I17887">
        <is>
          <t xml:space="preserve"/>
        </is>
      </c>
      <c s="8" t="inlineStr" r="J17887">
        <is>
          <t xml:space="preserve"> Winnebago</t>
        </is>
      </c>
    </row>
    <row r="17888" ht="20.25" customHeight="0">
      <c s="5" t="inlineStr" r="A17888">
        <is>
          <t xml:space="preserve">81028730</t>
        </is>
      </c>
      <c s="5" t="inlineStr" r="B17888">
        <is>
          <t xml:space="preserve">UNDERGROUND CONDUIT, COILABLE NONMETALLIC CONDUIT, 1 1/4" DIA.</t>
        </is>
      </c>
      <c s="5" t="inlineStr" r="C17888">
        <is>
          <t xml:space="preserve">FOOT   </t>
        </is>
      </c>
      <c s="6" r="D17888">
        <v>460.000</v>
      </c>
      <c s="7" r="E17888">
        <v>2</v>
      </c>
      <c s="8" t="inlineStr" r="F17888">
        <is>
          <t xml:space="preserve">85769</t>
        </is>
      </c>
      <c s="8" t="inlineStr" r="G17888">
        <is>
          <t xml:space="preserve">144</t>
        </is>
      </c>
      <c s="9" r="H17888">
        <v>8.1000</v>
      </c>
      <c s="8" t="inlineStr" r="I17888">
        <is>
          <t xml:space="preserve"/>
        </is>
      </c>
      <c s="8" t="inlineStr" r="J17888">
        <is>
          <t xml:space="preserve"> Winnebago</t>
        </is>
      </c>
    </row>
    <row r="17889" ht="20.25" customHeight="0">
      <c s="5" t="inlineStr" r="A17889">
        <is>
          <t xml:space="preserve">81028730</t>
        </is>
      </c>
      <c s="5" t="inlineStr" r="B17889">
        <is>
          <t xml:space="preserve">UNDERGROUND CONDUIT, COILABLE NONMETALLIC CONDUIT, 1 1/4" DIA.</t>
        </is>
      </c>
      <c s="5" t="inlineStr" r="C17889">
        <is>
          <t xml:space="preserve">FOOT   </t>
        </is>
      </c>
      <c s="6" r="D17889">
        <v>460.000</v>
      </c>
      <c s="7" r="E17889">
        <v>2</v>
      </c>
      <c s="8" t="inlineStr" r="F17889">
        <is>
          <t xml:space="preserve">85769</t>
        </is>
      </c>
      <c s="8" t="inlineStr" r="G17889">
        <is>
          <t xml:space="preserve">144</t>
        </is>
      </c>
      <c s="9" r="H17889">
        <v>8.2000</v>
      </c>
      <c s="8" t="inlineStr" r="I17889">
        <is>
          <t xml:space="preserve"/>
        </is>
      </c>
      <c s="8" t="inlineStr" r="J17889">
        <is>
          <t xml:space="preserve"> Winnebago</t>
        </is>
      </c>
    </row>
    <row r="17890" ht="20.25" customHeight="0">
      <c s="5" t="inlineStr" r="A17890">
        <is>
          <t xml:space="preserve">81028730</t>
        </is>
      </c>
      <c s="5" t="inlineStr" r="B17890">
        <is>
          <t xml:space="preserve">UNDERGROUND CONDUIT, COILABLE NONMETALLIC CONDUIT, 1 1/4" DIA.</t>
        </is>
      </c>
      <c s="5" t="inlineStr" r="C17890">
        <is>
          <t xml:space="preserve">FOOT   </t>
        </is>
      </c>
      <c s="6" r="D17890">
        <v>460.000</v>
      </c>
      <c s="7" r="E17890">
        <v>2</v>
      </c>
      <c s="8" t="inlineStr" r="F17890">
        <is>
          <t xml:space="preserve">85769</t>
        </is>
      </c>
      <c s="8" t="inlineStr" r="G17890">
        <is>
          <t xml:space="preserve">144</t>
        </is>
      </c>
      <c s="9" r="H17890">
        <v>9.0000</v>
      </c>
      <c s="8" t="inlineStr" r="I17890">
        <is>
          <t xml:space="preserve"/>
        </is>
      </c>
      <c s="8" t="inlineStr" r="J17890">
        <is>
          <t xml:space="preserve"> Winnebago</t>
        </is>
      </c>
    </row>
    <row r="17891" ht="20.25" customHeight="0">
      <c s="5" t="inlineStr" r="A17891">
        <is>
          <t xml:space="preserve">81028740</t>
        </is>
      </c>
      <c s="5" t="inlineStr" r="B17891">
        <is>
          <t xml:space="preserve">UNDERGROUND CONDUIT, COILABLE NONMETALLIC CONDUIT, 1 1/2" DIA.</t>
        </is>
      </c>
      <c s="5" t="inlineStr" r="C17891">
        <is>
          <t xml:space="preserve">FOOT   </t>
        </is>
      </c>
      <c s="6" r="D17891">
        <v>12.000</v>
      </c>
      <c s="7" r="E17891">
        <v>2</v>
      </c>
      <c s="8" t="inlineStr" r="F17891">
        <is>
          <t xml:space="preserve">64J38</t>
        </is>
      </c>
      <c s="8" t="inlineStr" r="G17891">
        <is>
          <t xml:space="preserve">014</t>
        </is>
      </c>
      <c s="9" r="H17891">
        <v>10.5500</v>
      </c>
      <c s="8" t="inlineStr" r="I17891">
        <is>
          <t xml:space="preserve">Y</t>
        </is>
      </c>
      <c s="8" t="inlineStr" r="J17891">
        <is>
          <t xml:space="preserve"> Whiteside</t>
        </is>
      </c>
    </row>
    <row r="17892" ht="20.25" customHeight="0">
      <c s="5" t="inlineStr" r="A17892">
        <is>
          <t xml:space="preserve">81028740</t>
        </is>
      </c>
      <c s="5" t="inlineStr" r="B17892">
        <is>
          <t xml:space="preserve">UNDERGROUND CONDUIT, COILABLE NONMETALLIC CONDUIT, 1 1/2" DIA.</t>
        </is>
      </c>
      <c s="5" t="inlineStr" r="C17892">
        <is>
          <t xml:space="preserve">FOOT   </t>
        </is>
      </c>
      <c s="6" r="D17892">
        <v>12.000</v>
      </c>
      <c s="7" r="E17892">
        <v>2</v>
      </c>
      <c s="8" t="inlineStr" r="F17892">
        <is>
          <t xml:space="preserve">64J38</t>
        </is>
      </c>
      <c s="8" t="inlineStr" r="G17892">
        <is>
          <t xml:space="preserve">014</t>
        </is>
      </c>
      <c s="9" r="H17892">
        <v>11.1000</v>
      </c>
      <c s="8" t="inlineStr" r="I17892">
        <is>
          <t xml:space="preserve"/>
        </is>
      </c>
      <c s="8" t="inlineStr" r="J17892">
        <is>
          <t xml:space="preserve"> Whiteside</t>
        </is>
      </c>
    </row>
    <row r="17893" ht="20.25" customHeight="0">
      <c s="5" t="inlineStr" r="A17893">
        <is>
          <t xml:space="preserve">81028750</t>
        </is>
      </c>
      <c s="5" t="inlineStr" r="B17893">
        <is>
          <t xml:space="preserve">UNDERGROUND CONDUIT, COILABLE NONMETALLIC CONDUIT,     2" DIA.</t>
        </is>
      </c>
      <c s="5" t="inlineStr" r="C17893">
        <is>
          <t xml:space="preserve">FOOT   </t>
        </is>
      </c>
      <c s="6" r="D17893">
        <v>2300.000</v>
      </c>
      <c s="7" r="E17893">
        <v>1</v>
      </c>
      <c s="8" t="inlineStr" r="F17893">
        <is>
          <t xml:space="preserve">62R19</t>
        </is>
      </c>
      <c s="8" t="inlineStr" r="G17893">
        <is>
          <t xml:space="preserve">005</t>
        </is>
      </c>
      <c s="9" r="H17893">
        <v>28.7000</v>
      </c>
      <c s="8" t="inlineStr" r="I17893">
        <is>
          <t xml:space="preserve">Y</t>
        </is>
      </c>
      <c s="8" t="inlineStr" r="J17893">
        <is>
          <t xml:space="preserve">Various</t>
        </is>
      </c>
    </row>
    <row r="17894" ht="20.25" customHeight="0">
      <c s="5" t="inlineStr" r="A17894">
        <is>
          <t xml:space="preserve">81028750</t>
        </is>
      </c>
      <c s="5" t="inlineStr" r="B17894">
        <is>
          <t xml:space="preserve">UNDERGROUND CONDUIT, COILABLE NONMETALLIC CONDUIT,     2" DIA.</t>
        </is>
      </c>
      <c s="5" t="inlineStr" r="C17894">
        <is>
          <t xml:space="preserve">FOOT   </t>
        </is>
      </c>
      <c s="6" r="D17894">
        <v>2300.000</v>
      </c>
      <c s="7" r="E17894">
        <v>1</v>
      </c>
      <c s="8" t="inlineStr" r="F17894">
        <is>
          <t xml:space="preserve">62R19</t>
        </is>
      </c>
      <c s="8" t="inlineStr" r="G17894">
        <is>
          <t xml:space="preserve">005</t>
        </is>
      </c>
      <c s="9" r="H17894">
        <v>73.0000</v>
      </c>
      <c s="8" t="inlineStr" r="I17894">
        <is>
          <t xml:space="preserve"/>
        </is>
      </c>
      <c s="8" t="inlineStr" r="J17894">
        <is>
          <t xml:space="preserve">Various</t>
        </is>
      </c>
    </row>
    <row r="17895" ht="20.25" customHeight="0">
      <c s="5" t="inlineStr" r="A17895">
        <is>
          <t xml:space="preserve">81028750</t>
        </is>
      </c>
      <c s="5" t="inlineStr" r="B17895">
        <is>
          <t xml:space="preserve">UNDERGROUND CONDUIT, COILABLE NONMETALLIC CONDUIT,     2" DIA.</t>
        </is>
      </c>
      <c s="5" t="inlineStr" r="C17895">
        <is>
          <t xml:space="preserve">FOOT   </t>
        </is>
      </c>
      <c s="6" r="D17895">
        <v>528.000</v>
      </c>
      <c s="7" r="E17895">
        <v>1</v>
      </c>
      <c s="8" t="inlineStr" r="F17895">
        <is>
          <t xml:space="preserve">62R23</t>
        </is>
      </c>
      <c s="8" t="inlineStr" r="G17895">
        <is>
          <t xml:space="preserve">093</t>
        </is>
      </c>
      <c s="9" r="H17895">
        <v>38.6800</v>
      </c>
      <c s="8" t="inlineStr" r="I17895">
        <is>
          <t xml:space="preserve">Y</t>
        </is>
      </c>
      <c s="8" t="inlineStr" r="J17895">
        <is>
          <t xml:space="preserve"> Will</t>
        </is>
      </c>
    </row>
    <row r="17896" ht="20.25" customHeight="0">
      <c s="5" t="inlineStr" r="A17896">
        <is>
          <t xml:space="preserve">81028750</t>
        </is>
      </c>
      <c s="5" t="inlineStr" r="B17896">
        <is>
          <t xml:space="preserve">UNDERGROUND CONDUIT, COILABLE NONMETALLIC CONDUIT,     2" DIA.</t>
        </is>
      </c>
      <c s="5" t="inlineStr" r="C17896">
        <is>
          <t xml:space="preserve">FOOT   </t>
        </is>
      </c>
      <c s="6" r="D17896">
        <v>528.000</v>
      </c>
      <c s="7" r="E17896">
        <v>1</v>
      </c>
      <c s="8" t="inlineStr" r="F17896">
        <is>
          <t xml:space="preserve">62R23</t>
        </is>
      </c>
      <c s="8" t="inlineStr" r="G17896">
        <is>
          <t xml:space="preserve">093</t>
        </is>
      </c>
      <c s="9" r="H17896">
        <v>38.6800</v>
      </c>
      <c s="8" t="inlineStr" r="I17896">
        <is>
          <t xml:space="preserve"/>
        </is>
      </c>
      <c s="8" t="inlineStr" r="J17896">
        <is>
          <t xml:space="preserve"> Will</t>
        </is>
      </c>
    </row>
    <row r="17897" ht="20.25" customHeight="0">
      <c s="5" t="inlineStr" r="A17897">
        <is>
          <t xml:space="preserve">81028750</t>
        </is>
      </c>
      <c s="5" t="inlineStr" r="B17897">
        <is>
          <t xml:space="preserve">UNDERGROUND CONDUIT, COILABLE NONMETALLIC CONDUIT,     2" DIA.</t>
        </is>
      </c>
      <c s="5" t="inlineStr" r="C17897">
        <is>
          <t xml:space="preserve">FOOT   </t>
        </is>
      </c>
      <c s="6" r="D17897">
        <v>528.000</v>
      </c>
      <c s="7" r="E17897">
        <v>1</v>
      </c>
      <c s="8" t="inlineStr" r="F17897">
        <is>
          <t xml:space="preserve">62R23</t>
        </is>
      </c>
      <c s="8" t="inlineStr" r="G17897">
        <is>
          <t xml:space="preserve">093</t>
        </is>
      </c>
      <c s="9" r="H17897">
        <v>38.6800</v>
      </c>
      <c s="8" t="inlineStr" r="I17897">
        <is>
          <t xml:space="preserve"/>
        </is>
      </c>
      <c s="8" t="inlineStr" r="J17897">
        <is>
          <t xml:space="preserve"> Will</t>
        </is>
      </c>
    </row>
    <row r="17898" ht="20.25" customHeight="0">
      <c s="5" t="inlineStr" r="A17898">
        <is>
          <t xml:space="preserve">81028750</t>
        </is>
      </c>
      <c s="5" t="inlineStr" r="B17898">
        <is>
          <t xml:space="preserve">UNDERGROUND CONDUIT, COILABLE NONMETALLIC CONDUIT,     2" DIA.</t>
        </is>
      </c>
      <c s="5" t="inlineStr" r="C17898">
        <is>
          <t xml:space="preserve">FOOT   </t>
        </is>
      </c>
      <c s="6" r="D17898">
        <v>139.000</v>
      </c>
      <c s="7" r="E17898">
        <v>9</v>
      </c>
      <c s="8" t="inlineStr" r="F17898">
        <is>
          <t xml:space="preserve">78A87</t>
        </is>
      </c>
      <c s="8" t="inlineStr" r="G17898">
        <is>
          <t xml:space="preserve">059</t>
        </is>
      </c>
      <c s="9" r="H17898">
        <v>63.2500</v>
      </c>
      <c s="8" t="inlineStr" r="I17898">
        <is>
          <t xml:space="preserve">Y</t>
        </is>
      </c>
      <c s="8" t="inlineStr" r="J17898">
        <is>
          <t xml:space="preserve"> Franklin</t>
        </is>
      </c>
    </row>
    <row r="17899" ht="20.25" customHeight="0">
      <c s="5" t="inlineStr" r="A17899">
        <is>
          <t xml:space="preserve">81028750</t>
        </is>
      </c>
      <c s="5" t="inlineStr" r="B17899">
        <is>
          <t xml:space="preserve">UNDERGROUND CONDUIT, COILABLE NONMETALLIC CONDUIT,     2" DIA.</t>
        </is>
      </c>
      <c s="5" t="inlineStr" r="C17899">
        <is>
          <t xml:space="preserve">FOOT   </t>
        </is>
      </c>
      <c s="6" r="D17899">
        <v>81.000</v>
      </c>
      <c s="7" r="E17899">
        <v>9</v>
      </c>
      <c s="8" t="inlineStr" r="F17899">
        <is>
          <t xml:space="preserve">78B52</t>
        </is>
      </c>
      <c s="8" t="inlineStr" r="G17899">
        <is>
          <t xml:space="preserve">137</t>
        </is>
      </c>
      <c s="9" r="H17899">
        <v>66.0000</v>
      </c>
      <c s="8" t="inlineStr" r="I17899">
        <is>
          <t xml:space="preserve">Y</t>
        </is>
      </c>
      <c s="8" t="inlineStr" r="J17899">
        <is>
          <t xml:space="preserve"> Jefferson</t>
        </is>
      </c>
    </row>
    <row r="17900" ht="20.25" customHeight="0">
      <c s="5" t="inlineStr" r="A17900">
        <is>
          <t xml:space="preserve">81028750</t>
        </is>
      </c>
      <c s="5" t="inlineStr" r="B17900">
        <is>
          <t xml:space="preserve">UNDERGROUND CONDUIT, COILABLE NONMETALLIC CONDUIT,     2" DIA.</t>
        </is>
      </c>
      <c s="5" t="inlineStr" r="C17900">
        <is>
          <t xml:space="preserve">FOOT   </t>
        </is>
      </c>
      <c s="6" r="D17900">
        <v>40.000</v>
      </c>
      <c s="7" r="E17900">
        <v>9</v>
      </c>
      <c s="8" t="inlineStr" r="F17900">
        <is>
          <t xml:space="preserve">78B91</t>
        </is>
      </c>
      <c s="8" t="inlineStr" r="G17900">
        <is>
          <t xml:space="preserve">139</t>
        </is>
      </c>
      <c s="9" r="H17900">
        <v>57.1000</v>
      </c>
      <c s="8" t="inlineStr" r="I17900">
        <is>
          <t xml:space="preserve">Y</t>
        </is>
      </c>
      <c s="8" t="inlineStr" r="J17900">
        <is>
          <t xml:space="preserve"> Jackson, Union</t>
        </is>
      </c>
    </row>
    <row r="17901" ht="20.25" customHeight="0">
      <c s="5" t="inlineStr" r="A17901">
        <is>
          <t xml:space="preserve">81028750</t>
        </is>
      </c>
      <c s="5" t="inlineStr" r="B17901">
        <is>
          <t xml:space="preserve">UNDERGROUND CONDUIT, COILABLE NONMETALLIC CONDUIT,     2" DIA.</t>
        </is>
      </c>
      <c s="5" t="inlineStr" r="C17901">
        <is>
          <t xml:space="preserve">FOOT   </t>
        </is>
      </c>
      <c s="6" r="D17901">
        <v>40.000</v>
      </c>
      <c s="7" r="E17901">
        <v>9</v>
      </c>
      <c s="8" t="inlineStr" r="F17901">
        <is>
          <t xml:space="preserve">78B91</t>
        </is>
      </c>
      <c s="8" t="inlineStr" r="G17901">
        <is>
          <t xml:space="preserve">139</t>
        </is>
      </c>
      <c s="9" r="H17901">
        <v>30.0000</v>
      </c>
      <c s="8" t="inlineStr" r="I17901">
        <is>
          <t xml:space="preserve"/>
        </is>
      </c>
      <c s="8" t="inlineStr" r="J17901">
        <is>
          <t xml:space="preserve"> Jackson, Union</t>
        </is>
      </c>
    </row>
    <row r="17902" ht="20.25" customHeight="0">
      <c s="5" t="inlineStr" r="A17902">
        <is>
          <t xml:space="preserve">81028750</t>
        </is>
      </c>
      <c s="5" t="inlineStr" r="B17902">
        <is>
          <t xml:space="preserve">UNDERGROUND CONDUIT, COILABLE NONMETALLIC CONDUIT,     2" DIA.</t>
        </is>
      </c>
      <c s="5" t="inlineStr" r="C17902">
        <is>
          <t xml:space="preserve">FOOT   </t>
        </is>
      </c>
      <c s="6" r="D17902">
        <v>40.000</v>
      </c>
      <c s="7" r="E17902">
        <v>9</v>
      </c>
      <c s="8" t="inlineStr" r="F17902">
        <is>
          <t xml:space="preserve">78B91</t>
        </is>
      </c>
      <c s="8" t="inlineStr" r="G17902">
        <is>
          <t xml:space="preserve">139</t>
        </is>
      </c>
      <c s="9" r="H17902">
        <v>82.6000</v>
      </c>
      <c s="8" t="inlineStr" r="I17902">
        <is>
          <t xml:space="preserve"/>
        </is>
      </c>
      <c s="8" t="inlineStr" r="J17902">
        <is>
          <t xml:space="preserve"> Jackson, Union</t>
        </is>
      </c>
    </row>
    <row r="17903" ht="20.25" customHeight="0">
      <c s="5" t="inlineStr" r="A17903">
        <is>
          <t xml:space="preserve">81028750</t>
        </is>
      </c>
      <c s="5" t="inlineStr" r="B17903">
        <is>
          <t xml:space="preserve">UNDERGROUND CONDUIT, COILABLE NONMETALLIC CONDUIT,     2" DIA.</t>
        </is>
      </c>
      <c s="5" t="inlineStr" r="C17903">
        <is>
          <t xml:space="preserve">FOOT   </t>
        </is>
      </c>
      <c s="6" r="D17903">
        <v>1435.000</v>
      </c>
      <c s="7" r="E17903">
        <v>2</v>
      </c>
      <c s="8" t="inlineStr" r="F17903">
        <is>
          <t xml:space="preserve">85769</t>
        </is>
      </c>
      <c s="8" t="inlineStr" r="G17903">
        <is>
          <t xml:space="preserve">144</t>
        </is>
      </c>
      <c s="9" r="H17903">
        <v>10.6900</v>
      </c>
      <c s="8" t="inlineStr" r="I17903">
        <is>
          <t xml:space="preserve">Y</t>
        </is>
      </c>
      <c s="8" t="inlineStr" r="J17903">
        <is>
          <t xml:space="preserve"> Winnebago</t>
        </is>
      </c>
    </row>
    <row r="17904" ht="20.25" customHeight="0">
      <c s="5" t="inlineStr" r="A17904">
        <is>
          <t xml:space="preserve">81028750</t>
        </is>
      </c>
      <c s="5" t="inlineStr" r="B17904">
        <is>
          <t xml:space="preserve">UNDERGROUND CONDUIT, COILABLE NONMETALLIC CONDUIT,     2" DIA.</t>
        </is>
      </c>
      <c s="5" t="inlineStr" r="C17904">
        <is>
          <t xml:space="preserve">FOOT   </t>
        </is>
      </c>
      <c s="6" r="D17904">
        <v>1435.000</v>
      </c>
      <c s="7" r="E17904">
        <v>2</v>
      </c>
      <c s="8" t="inlineStr" r="F17904">
        <is>
          <t xml:space="preserve">85769</t>
        </is>
      </c>
      <c s="8" t="inlineStr" r="G17904">
        <is>
          <t xml:space="preserve">144</t>
        </is>
      </c>
      <c s="9" r="H17904">
        <v>10.1800</v>
      </c>
      <c s="8" t="inlineStr" r="I17904">
        <is>
          <t xml:space="preserve"/>
        </is>
      </c>
      <c s="8" t="inlineStr" r="J17904">
        <is>
          <t xml:space="preserve"> Winnebago</t>
        </is>
      </c>
    </row>
    <row r="17905" ht="20.25" customHeight="0">
      <c s="5" t="inlineStr" r="A17905">
        <is>
          <t xml:space="preserve">81028750</t>
        </is>
      </c>
      <c s="5" t="inlineStr" r="B17905">
        <is>
          <t xml:space="preserve">UNDERGROUND CONDUIT, COILABLE NONMETALLIC CONDUIT,     2" DIA.</t>
        </is>
      </c>
      <c s="5" t="inlineStr" r="C17905">
        <is>
          <t xml:space="preserve">FOOT   </t>
        </is>
      </c>
      <c s="6" r="D17905">
        <v>1435.000</v>
      </c>
      <c s="7" r="E17905">
        <v>2</v>
      </c>
      <c s="8" t="inlineStr" r="F17905">
        <is>
          <t xml:space="preserve">85769</t>
        </is>
      </c>
      <c s="8" t="inlineStr" r="G17905">
        <is>
          <t xml:space="preserve">144</t>
        </is>
      </c>
      <c s="9" r="H17905">
        <v>10.1800</v>
      </c>
      <c s="8" t="inlineStr" r="I17905">
        <is>
          <t xml:space="preserve"/>
        </is>
      </c>
      <c s="8" t="inlineStr" r="J17905">
        <is>
          <t xml:space="preserve"> Winnebago</t>
        </is>
      </c>
    </row>
    <row r="17906" ht="20.25" customHeight="0">
      <c s="5" t="inlineStr" r="A17906">
        <is>
          <t xml:space="preserve">81028750</t>
        </is>
      </c>
      <c s="5" t="inlineStr" r="B17906">
        <is>
          <t xml:space="preserve">UNDERGROUND CONDUIT, COILABLE NONMETALLIC CONDUIT,     2" DIA.</t>
        </is>
      </c>
      <c s="5" t="inlineStr" r="C17906">
        <is>
          <t xml:space="preserve">FOOT   </t>
        </is>
      </c>
      <c s="6" r="D17906">
        <v>1435.000</v>
      </c>
      <c s="7" r="E17906">
        <v>2</v>
      </c>
      <c s="8" t="inlineStr" r="F17906">
        <is>
          <t xml:space="preserve">85769</t>
        </is>
      </c>
      <c s="8" t="inlineStr" r="G17906">
        <is>
          <t xml:space="preserve">144</t>
        </is>
      </c>
      <c s="9" r="H17906">
        <v>10.1800</v>
      </c>
      <c s="8" t="inlineStr" r="I17906">
        <is>
          <t xml:space="preserve"/>
        </is>
      </c>
      <c s="8" t="inlineStr" r="J17906">
        <is>
          <t xml:space="preserve"> Winnebago</t>
        </is>
      </c>
    </row>
    <row r="17907" ht="20.25" customHeight="0">
      <c s="5" t="inlineStr" r="A17907">
        <is>
          <t xml:space="preserve">81028750</t>
        </is>
      </c>
      <c s="5" t="inlineStr" r="B17907">
        <is>
          <t xml:space="preserve">UNDERGROUND CONDUIT, COILABLE NONMETALLIC CONDUIT,     2" DIA.</t>
        </is>
      </c>
      <c s="5" t="inlineStr" r="C17907">
        <is>
          <t xml:space="preserve">FOOT   </t>
        </is>
      </c>
      <c s="6" r="D17907">
        <v>1435.000</v>
      </c>
      <c s="7" r="E17907">
        <v>2</v>
      </c>
      <c s="8" t="inlineStr" r="F17907">
        <is>
          <t xml:space="preserve">85769</t>
        </is>
      </c>
      <c s="8" t="inlineStr" r="G17907">
        <is>
          <t xml:space="preserve">144</t>
        </is>
      </c>
      <c s="9" r="H17907">
        <v>10.3000</v>
      </c>
      <c s="8" t="inlineStr" r="I17907">
        <is>
          <t xml:space="preserve"/>
        </is>
      </c>
      <c s="8" t="inlineStr" r="J17907">
        <is>
          <t xml:space="preserve"> Winnebago</t>
        </is>
      </c>
    </row>
    <row r="17908" ht="20.25" customHeight="0">
      <c s="5" t="inlineStr" r="A17908">
        <is>
          <t xml:space="preserve">81028750</t>
        </is>
      </c>
      <c s="5" t="inlineStr" r="B17908">
        <is>
          <t xml:space="preserve">UNDERGROUND CONDUIT, COILABLE NONMETALLIC CONDUIT,     2" DIA.</t>
        </is>
      </c>
      <c s="5" t="inlineStr" r="C17908">
        <is>
          <t xml:space="preserve">FOOT   </t>
        </is>
      </c>
      <c s="6" r="D17908">
        <v>1435.000</v>
      </c>
      <c s="7" r="E17908">
        <v>2</v>
      </c>
      <c s="8" t="inlineStr" r="F17908">
        <is>
          <t xml:space="preserve">85769</t>
        </is>
      </c>
      <c s="8" t="inlineStr" r="G17908">
        <is>
          <t xml:space="preserve">144</t>
        </is>
      </c>
      <c s="9" r="H17908">
        <v>11.5000</v>
      </c>
      <c s="8" t="inlineStr" r="I17908">
        <is>
          <t xml:space="preserve"/>
        </is>
      </c>
      <c s="8" t="inlineStr" r="J17908">
        <is>
          <t xml:space="preserve"> Winnebago</t>
        </is>
      </c>
    </row>
    <row r="17909" ht="20.25" customHeight="0">
      <c s="5" t="inlineStr" r="A17909">
        <is>
          <t xml:space="preserve">81028750</t>
        </is>
      </c>
      <c s="5" t="inlineStr" r="B17909">
        <is>
          <t xml:space="preserve">UNDERGROUND CONDUIT, COILABLE NONMETALLIC CONDUIT,     2" DIA.</t>
        </is>
      </c>
      <c s="5" t="inlineStr" r="C17909">
        <is>
          <t xml:space="preserve">FOOT   </t>
        </is>
      </c>
      <c s="6" r="D17909">
        <v>250.000</v>
      </c>
      <c s="7" r="E17909">
        <v>9</v>
      </c>
      <c s="8" t="inlineStr" r="F17909">
        <is>
          <t xml:space="preserve">99757</t>
        </is>
      </c>
      <c s="8" t="inlineStr" r="G17909">
        <is>
          <t xml:space="preserve">152</t>
        </is>
      </c>
      <c s="9" r="H17909">
        <v>30.0000</v>
      </c>
      <c s="8" t="inlineStr" r="I17909">
        <is>
          <t xml:space="preserve">Y</t>
        </is>
      </c>
      <c s="8" t="inlineStr" r="J17909">
        <is>
          <t xml:space="preserve"> Williamson</t>
        </is>
      </c>
    </row>
    <row r="17910" ht="20.25" customHeight="0">
      <c s="5" t="inlineStr" r="A17910">
        <is>
          <t xml:space="preserve">81028750</t>
        </is>
      </c>
      <c s="5" t="inlineStr" r="B17910">
        <is>
          <t xml:space="preserve">UNDERGROUND CONDUIT, COILABLE NONMETALLIC CONDUIT,     2" DIA.</t>
        </is>
      </c>
      <c s="5" t="inlineStr" r="C17910">
        <is>
          <t xml:space="preserve">FOOT   </t>
        </is>
      </c>
      <c s="6" r="D17910">
        <v>250.000</v>
      </c>
      <c s="7" r="E17910">
        <v>9</v>
      </c>
      <c s="8" t="inlineStr" r="F17910">
        <is>
          <t xml:space="preserve">99757</t>
        </is>
      </c>
      <c s="8" t="inlineStr" r="G17910">
        <is>
          <t xml:space="preserve">152</t>
        </is>
      </c>
      <c s="9" r="H17910">
        <v>29.0900</v>
      </c>
      <c s="8" t="inlineStr" r="I17910">
        <is>
          <t xml:space="preserve"/>
        </is>
      </c>
      <c s="8" t="inlineStr" r="J17910">
        <is>
          <t xml:space="preserve"> Williamson</t>
        </is>
      </c>
    </row>
    <row r="17911" ht="20.25" customHeight="0">
      <c s="5" t="inlineStr" r="A17911">
        <is>
          <t xml:space="preserve">81028750</t>
        </is>
      </c>
      <c s="5" t="inlineStr" r="B17911">
        <is>
          <t xml:space="preserve">UNDERGROUND CONDUIT, COILABLE NONMETALLIC CONDUIT,     2" DIA.</t>
        </is>
      </c>
      <c s="5" t="inlineStr" r="C17911">
        <is>
          <t xml:space="preserve">FOOT   </t>
        </is>
      </c>
      <c s="6" r="D17911">
        <v>250.000</v>
      </c>
      <c s="7" r="E17911">
        <v>9</v>
      </c>
      <c s="8" t="inlineStr" r="F17911">
        <is>
          <t xml:space="preserve">99757</t>
        </is>
      </c>
      <c s="8" t="inlineStr" r="G17911">
        <is>
          <t xml:space="preserve">152</t>
        </is>
      </c>
      <c s="9" r="H17911">
        <v>29.5500</v>
      </c>
      <c s="8" t="inlineStr" r="I17911">
        <is>
          <t xml:space="preserve"/>
        </is>
      </c>
      <c s="8" t="inlineStr" r="J17911">
        <is>
          <t xml:space="preserve"> Williamson</t>
        </is>
      </c>
    </row>
    <row r="17912" ht="20.25" customHeight="0">
      <c s="5" t="inlineStr" r="A17912">
        <is>
          <t xml:space="preserve">81028760</t>
        </is>
      </c>
      <c s="5" t="inlineStr" r="B17912">
        <is>
          <t xml:space="preserve">UNDERGROUND CONDUIT, COILABLE NONMETALLIC CONDUIT, 2 1/2" DIA.</t>
        </is>
      </c>
      <c s="5" t="inlineStr" r="C17912">
        <is>
          <t xml:space="preserve">FOOT   </t>
        </is>
      </c>
      <c s="6" r="D17912">
        <v>87.000</v>
      </c>
      <c s="7" r="E17912">
        <v>2</v>
      </c>
      <c s="8" t="inlineStr" r="F17912">
        <is>
          <t xml:space="preserve">64J38</t>
        </is>
      </c>
      <c s="8" t="inlineStr" r="G17912">
        <is>
          <t xml:space="preserve">014</t>
        </is>
      </c>
      <c s="9" r="H17912">
        <v>16.1500</v>
      </c>
      <c s="8" t="inlineStr" r="I17912">
        <is>
          <t xml:space="preserve">Y</t>
        </is>
      </c>
      <c s="8" t="inlineStr" r="J17912">
        <is>
          <t xml:space="preserve"> Whiteside</t>
        </is>
      </c>
    </row>
    <row r="17913" ht="20.25" customHeight="0">
      <c s="5" t="inlineStr" r="A17913">
        <is>
          <t xml:space="preserve">81028760</t>
        </is>
      </c>
      <c s="5" t="inlineStr" r="B17913">
        <is>
          <t xml:space="preserve">UNDERGROUND CONDUIT, COILABLE NONMETALLIC CONDUIT, 2 1/2" DIA.</t>
        </is>
      </c>
      <c s="5" t="inlineStr" r="C17913">
        <is>
          <t xml:space="preserve">FOOT   </t>
        </is>
      </c>
      <c s="6" r="D17913">
        <v>87.000</v>
      </c>
      <c s="7" r="E17913">
        <v>2</v>
      </c>
      <c s="8" t="inlineStr" r="F17913">
        <is>
          <t xml:space="preserve">64J38</t>
        </is>
      </c>
      <c s="8" t="inlineStr" r="G17913">
        <is>
          <t xml:space="preserve">014</t>
        </is>
      </c>
      <c s="9" r="H17913">
        <v>17.0000</v>
      </c>
      <c s="8" t="inlineStr" r="I17913">
        <is>
          <t xml:space="preserve"/>
        </is>
      </c>
      <c s="8" t="inlineStr" r="J17913">
        <is>
          <t xml:space="preserve"> Whiteside</t>
        </is>
      </c>
    </row>
    <row r="17914" ht="20.25" customHeight="0">
      <c s="5" t="inlineStr" r="A17914">
        <is>
          <t xml:space="preserve">81028760</t>
        </is>
      </c>
      <c s="5" t="inlineStr" r="B17914">
        <is>
          <t xml:space="preserve">UNDERGROUND CONDUIT, COILABLE NONMETALLIC CONDUIT, 2 1/2" DIA.</t>
        </is>
      </c>
      <c s="5" t="inlineStr" r="C17914">
        <is>
          <t xml:space="preserve">FOOT   </t>
        </is>
      </c>
      <c s="6" r="D17914">
        <v>243.000</v>
      </c>
      <c s="7" r="E17914">
        <v>2</v>
      </c>
      <c s="8" t="inlineStr" r="F17914">
        <is>
          <t xml:space="preserve">85769</t>
        </is>
      </c>
      <c s="8" t="inlineStr" r="G17914">
        <is>
          <t xml:space="preserve">144</t>
        </is>
      </c>
      <c s="9" r="H17914">
        <v>11.0900</v>
      </c>
      <c s="8" t="inlineStr" r="I17914">
        <is>
          <t xml:space="preserve">Y</t>
        </is>
      </c>
      <c s="8" t="inlineStr" r="J17914">
        <is>
          <t xml:space="preserve"> Winnebago</t>
        </is>
      </c>
    </row>
    <row r="17915" ht="20.25" customHeight="0">
      <c s="5" t="inlineStr" r="A17915">
        <is>
          <t xml:space="preserve">81028760</t>
        </is>
      </c>
      <c s="5" t="inlineStr" r="B17915">
        <is>
          <t xml:space="preserve">UNDERGROUND CONDUIT, COILABLE NONMETALLIC CONDUIT, 2 1/2" DIA.</t>
        </is>
      </c>
      <c s="5" t="inlineStr" r="C17915">
        <is>
          <t xml:space="preserve">FOOT   </t>
        </is>
      </c>
      <c s="6" r="D17915">
        <v>243.000</v>
      </c>
      <c s="7" r="E17915">
        <v>2</v>
      </c>
      <c s="8" t="inlineStr" r="F17915">
        <is>
          <t xml:space="preserve">85769</t>
        </is>
      </c>
      <c s="8" t="inlineStr" r="G17915">
        <is>
          <t xml:space="preserve">144</t>
        </is>
      </c>
      <c s="9" r="H17915">
        <v>10.5600</v>
      </c>
      <c s="8" t="inlineStr" r="I17915">
        <is>
          <t xml:space="preserve"/>
        </is>
      </c>
      <c s="8" t="inlineStr" r="J17915">
        <is>
          <t xml:space="preserve"> Winnebago</t>
        </is>
      </c>
    </row>
    <row r="17916" ht="20.25" customHeight="0">
      <c s="5" t="inlineStr" r="A17916">
        <is>
          <t xml:space="preserve">81028760</t>
        </is>
      </c>
      <c s="5" t="inlineStr" r="B17916">
        <is>
          <t xml:space="preserve">UNDERGROUND CONDUIT, COILABLE NONMETALLIC CONDUIT, 2 1/2" DIA.</t>
        </is>
      </c>
      <c s="5" t="inlineStr" r="C17916">
        <is>
          <t xml:space="preserve">FOOT   </t>
        </is>
      </c>
      <c s="6" r="D17916">
        <v>243.000</v>
      </c>
      <c s="7" r="E17916">
        <v>2</v>
      </c>
      <c s="8" t="inlineStr" r="F17916">
        <is>
          <t xml:space="preserve">85769</t>
        </is>
      </c>
      <c s="8" t="inlineStr" r="G17916">
        <is>
          <t xml:space="preserve">144</t>
        </is>
      </c>
      <c s="9" r="H17916">
        <v>10.5600</v>
      </c>
      <c s="8" t="inlineStr" r="I17916">
        <is>
          <t xml:space="preserve"/>
        </is>
      </c>
      <c s="8" t="inlineStr" r="J17916">
        <is>
          <t xml:space="preserve"> Winnebago</t>
        </is>
      </c>
    </row>
    <row r="17917" ht="20.25" customHeight="0">
      <c s="5" t="inlineStr" r="A17917">
        <is>
          <t xml:space="preserve">81028760</t>
        </is>
      </c>
      <c s="5" t="inlineStr" r="B17917">
        <is>
          <t xml:space="preserve">UNDERGROUND CONDUIT, COILABLE NONMETALLIC CONDUIT, 2 1/2" DIA.</t>
        </is>
      </c>
      <c s="5" t="inlineStr" r="C17917">
        <is>
          <t xml:space="preserve">FOOT   </t>
        </is>
      </c>
      <c s="6" r="D17917">
        <v>243.000</v>
      </c>
      <c s="7" r="E17917">
        <v>2</v>
      </c>
      <c s="8" t="inlineStr" r="F17917">
        <is>
          <t xml:space="preserve">85769</t>
        </is>
      </c>
      <c s="8" t="inlineStr" r="G17917">
        <is>
          <t xml:space="preserve">144</t>
        </is>
      </c>
      <c s="9" r="H17917">
        <v>10.5600</v>
      </c>
      <c s="8" t="inlineStr" r="I17917">
        <is>
          <t xml:space="preserve"/>
        </is>
      </c>
      <c s="8" t="inlineStr" r="J17917">
        <is>
          <t xml:space="preserve"> Winnebago</t>
        </is>
      </c>
    </row>
    <row r="17918" ht="20.25" customHeight="0">
      <c s="5" t="inlineStr" r="A17918">
        <is>
          <t xml:space="preserve">81028760</t>
        </is>
      </c>
      <c s="5" t="inlineStr" r="B17918">
        <is>
          <t xml:space="preserve">UNDERGROUND CONDUIT, COILABLE NONMETALLIC CONDUIT, 2 1/2" DIA.</t>
        </is>
      </c>
      <c s="5" t="inlineStr" r="C17918">
        <is>
          <t xml:space="preserve">FOOT   </t>
        </is>
      </c>
      <c s="6" r="D17918">
        <v>243.000</v>
      </c>
      <c s="7" r="E17918">
        <v>2</v>
      </c>
      <c s="8" t="inlineStr" r="F17918">
        <is>
          <t xml:space="preserve">85769</t>
        </is>
      </c>
      <c s="8" t="inlineStr" r="G17918">
        <is>
          <t xml:space="preserve">144</t>
        </is>
      </c>
      <c s="9" r="H17918">
        <v>10.6800</v>
      </c>
      <c s="8" t="inlineStr" r="I17918">
        <is>
          <t xml:space="preserve"/>
        </is>
      </c>
      <c s="8" t="inlineStr" r="J17918">
        <is>
          <t xml:space="preserve"> Winnebago</t>
        </is>
      </c>
    </row>
    <row r="17919" ht="20.25" customHeight="0">
      <c s="5" t="inlineStr" r="A17919">
        <is>
          <t xml:space="preserve">81028760</t>
        </is>
      </c>
      <c s="5" t="inlineStr" r="B17919">
        <is>
          <t xml:space="preserve">UNDERGROUND CONDUIT, COILABLE NONMETALLIC CONDUIT, 2 1/2" DIA.</t>
        </is>
      </c>
      <c s="5" t="inlineStr" r="C17919">
        <is>
          <t xml:space="preserve">FOOT   </t>
        </is>
      </c>
      <c s="6" r="D17919">
        <v>243.000</v>
      </c>
      <c s="7" r="E17919">
        <v>2</v>
      </c>
      <c s="8" t="inlineStr" r="F17919">
        <is>
          <t xml:space="preserve">85769</t>
        </is>
      </c>
      <c s="8" t="inlineStr" r="G17919">
        <is>
          <t xml:space="preserve">144</t>
        </is>
      </c>
      <c s="9" r="H17919">
        <v>12.0000</v>
      </c>
      <c s="8" t="inlineStr" r="I17919">
        <is>
          <t xml:space="preserve"/>
        </is>
      </c>
      <c s="8" t="inlineStr" r="J17919">
        <is>
          <t xml:space="preserve"> Winnebago</t>
        </is>
      </c>
    </row>
    <row r="17920" ht="20.25" customHeight="0">
      <c s="5" t="inlineStr" r="A17920">
        <is>
          <t xml:space="preserve">81028770</t>
        </is>
      </c>
      <c s="5" t="inlineStr" r="B17920">
        <is>
          <t xml:space="preserve">UNDERGROUND CONDUIT, COILABLE NONMETALLIC CONDUIT,     3" DIA.</t>
        </is>
      </c>
      <c s="5" t="inlineStr" r="C17920">
        <is>
          <t xml:space="preserve">FOOT   </t>
        </is>
      </c>
      <c s="6" r="D17920">
        <v>254.000</v>
      </c>
      <c s="7" r="E17920">
        <v>9</v>
      </c>
      <c s="8" t="inlineStr" r="F17920">
        <is>
          <t xml:space="preserve">78B91</t>
        </is>
      </c>
      <c s="8" t="inlineStr" r="G17920">
        <is>
          <t xml:space="preserve">139</t>
        </is>
      </c>
      <c s="9" r="H17920">
        <v>16.3300</v>
      </c>
      <c s="8" t="inlineStr" r="I17920">
        <is>
          <t xml:space="preserve">Y</t>
        </is>
      </c>
      <c s="8" t="inlineStr" r="J17920">
        <is>
          <t xml:space="preserve"> Jackson, Union</t>
        </is>
      </c>
    </row>
    <row r="17921" ht="20.25" customHeight="0">
      <c s="5" t="inlineStr" r="A17921">
        <is>
          <t xml:space="preserve">81028770</t>
        </is>
      </c>
      <c s="5" t="inlineStr" r="B17921">
        <is>
          <t xml:space="preserve">UNDERGROUND CONDUIT, COILABLE NONMETALLIC CONDUIT,     3" DIA.</t>
        </is>
      </c>
      <c s="5" t="inlineStr" r="C17921">
        <is>
          <t xml:space="preserve">FOOT   </t>
        </is>
      </c>
      <c s="6" r="D17921">
        <v>254.000</v>
      </c>
      <c s="7" r="E17921">
        <v>9</v>
      </c>
      <c s="8" t="inlineStr" r="F17921">
        <is>
          <t xml:space="preserve">78B91</t>
        </is>
      </c>
      <c s="8" t="inlineStr" r="G17921">
        <is>
          <t xml:space="preserve">139</t>
        </is>
      </c>
      <c s="9" r="H17921">
        <v>58.0000</v>
      </c>
      <c s="8" t="inlineStr" r="I17921">
        <is>
          <t xml:space="preserve"/>
        </is>
      </c>
      <c s="8" t="inlineStr" r="J17921">
        <is>
          <t xml:space="preserve"> Jackson, Union</t>
        </is>
      </c>
    </row>
    <row r="17922" ht="20.25" customHeight="0">
      <c s="5" t="inlineStr" r="A17922">
        <is>
          <t xml:space="preserve">81028770</t>
        </is>
      </c>
      <c s="5" t="inlineStr" r="B17922">
        <is>
          <t xml:space="preserve">UNDERGROUND CONDUIT, COILABLE NONMETALLIC CONDUIT,     3" DIA.</t>
        </is>
      </c>
      <c s="5" t="inlineStr" r="C17922">
        <is>
          <t xml:space="preserve">FOOT   </t>
        </is>
      </c>
      <c s="6" r="D17922">
        <v>254.000</v>
      </c>
      <c s="7" r="E17922">
        <v>9</v>
      </c>
      <c s="8" t="inlineStr" r="F17922">
        <is>
          <t xml:space="preserve">78B91</t>
        </is>
      </c>
      <c s="8" t="inlineStr" r="G17922">
        <is>
          <t xml:space="preserve">139</t>
        </is>
      </c>
      <c s="9" r="H17922">
        <v>110.0000</v>
      </c>
      <c s="8" t="inlineStr" r="I17922">
        <is>
          <t xml:space="preserve"/>
        </is>
      </c>
      <c s="8" t="inlineStr" r="J17922">
        <is>
          <t xml:space="preserve"> Jackson, Union</t>
        </is>
      </c>
    </row>
    <row r="17923" ht="20.25" customHeight="0">
      <c s="5" t="inlineStr" r="A17923">
        <is>
          <t xml:space="preserve">81028770</t>
        </is>
      </c>
      <c s="5" t="inlineStr" r="B17923">
        <is>
          <t xml:space="preserve">UNDERGROUND CONDUIT, COILABLE NONMETALLIC CONDUIT,     3" DIA.</t>
        </is>
      </c>
      <c s="5" t="inlineStr" r="C17923">
        <is>
          <t xml:space="preserve">FOOT   </t>
        </is>
      </c>
      <c s="6" r="D17923">
        <v>136.000</v>
      </c>
      <c s="7" r="E17923">
        <v>2</v>
      </c>
      <c s="8" t="inlineStr" r="F17923">
        <is>
          <t xml:space="preserve">85769</t>
        </is>
      </c>
      <c s="8" t="inlineStr" r="G17923">
        <is>
          <t xml:space="preserve">144</t>
        </is>
      </c>
      <c s="9" r="H17923">
        <v>83.4500</v>
      </c>
      <c s="8" t="inlineStr" r="I17923">
        <is>
          <t xml:space="preserve">Y</t>
        </is>
      </c>
      <c s="8" t="inlineStr" r="J17923">
        <is>
          <t xml:space="preserve"> Winnebago</t>
        </is>
      </c>
    </row>
    <row r="17924" ht="20.25" customHeight="0">
      <c s="5" t="inlineStr" r="A17924">
        <is>
          <t xml:space="preserve">81028770</t>
        </is>
      </c>
      <c s="5" t="inlineStr" r="B17924">
        <is>
          <t xml:space="preserve">UNDERGROUND CONDUIT, COILABLE NONMETALLIC CONDUIT,     3" DIA.</t>
        </is>
      </c>
      <c s="5" t="inlineStr" r="C17924">
        <is>
          <t xml:space="preserve">FOOT   </t>
        </is>
      </c>
      <c s="6" r="D17924">
        <v>136.000</v>
      </c>
      <c s="7" r="E17924">
        <v>2</v>
      </c>
      <c s="8" t="inlineStr" r="F17924">
        <is>
          <t xml:space="preserve">85769</t>
        </is>
      </c>
      <c s="8" t="inlineStr" r="G17924">
        <is>
          <t xml:space="preserve">144</t>
        </is>
      </c>
      <c s="9" r="H17924">
        <v>79.4800</v>
      </c>
      <c s="8" t="inlineStr" r="I17924">
        <is>
          <t xml:space="preserve"/>
        </is>
      </c>
      <c s="8" t="inlineStr" r="J17924">
        <is>
          <t xml:space="preserve"> Winnebago</t>
        </is>
      </c>
    </row>
    <row r="17925" ht="20.25" customHeight="0">
      <c s="5" t="inlineStr" r="A17925">
        <is>
          <t xml:space="preserve">81028770</t>
        </is>
      </c>
      <c s="5" t="inlineStr" r="B17925">
        <is>
          <t xml:space="preserve">UNDERGROUND CONDUIT, COILABLE NONMETALLIC CONDUIT,     3" DIA.</t>
        </is>
      </c>
      <c s="5" t="inlineStr" r="C17925">
        <is>
          <t xml:space="preserve">FOOT   </t>
        </is>
      </c>
      <c s="6" r="D17925">
        <v>136.000</v>
      </c>
      <c s="7" r="E17925">
        <v>2</v>
      </c>
      <c s="8" t="inlineStr" r="F17925">
        <is>
          <t xml:space="preserve">85769</t>
        </is>
      </c>
      <c s="8" t="inlineStr" r="G17925">
        <is>
          <t xml:space="preserve">144</t>
        </is>
      </c>
      <c s="9" r="H17925">
        <v>79.4800</v>
      </c>
      <c s="8" t="inlineStr" r="I17925">
        <is>
          <t xml:space="preserve"/>
        </is>
      </c>
      <c s="8" t="inlineStr" r="J17925">
        <is>
          <t xml:space="preserve"> Winnebago</t>
        </is>
      </c>
    </row>
    <row r="17926" ht="20.25" customHeight="0">
      <c s="5" t="inlineStr" r="A17926">
        <is>
          <t xml:space="preserve">81028770</t>
        </is>
      </c>
      <c s="5" t="inlineStr" r="B17926">
        <is>
          <t xml:space="preserve">UNDERGROUND CONDUIT, COILABLE NONMETALLIC CONDUIT,     3" DIA.</t>
        </is>
      </c>
      <c s="5" t="inlineStr" r="C17926">
        <is>
          <t xml:space="preserve">FOOT   </t>
        </is>
      </c>
      <c s="6" r="D17926">
        <v>136.000</v>
      </c>
      <c s="7" r="E17926">
        <v>2</v>
      </c>
      <c s="8" t="inlineStr" r="F17926">
        <is>
          <t xml:space="preserve">85769</t>
        </is>
      </c>
      <c s="8" t="inlineStr" r="G17926">
        <is>
          <t xml:space="preserve">144</t>
        </is>
      </c>
      <c s="9" r="H17926">
        <v>79.4800</v>
      </c>
      <c s="8" t="inlineStr" r="I17926">
        <is>
          <t xml:space="preserve"/>
        </is>
      </c>
      <c s="8" t="inlineStr" r="J17926">
        <is>
          <t xml:space="preserve"> Winnebago</t>
        </is>
      </c>
    </row>
    <row r="17927" ht="20.25" customHeight="0">
      <c s="5" t="inlineStr" r="A17927">
        <is>
          <t xml:space="preserve">81028770</t>
        </is>
      </c>
      <c s="5" t="inlineStr" r="B17927">
        <is>
          <t xml:space="preserve">UNDERGROUND CONDUIT, COILABLE NONMETALLIC CONDUIT,     3" DIA.</t>
        </is>
      </c>
      <c s="5" t="inlineStr" r="C17927">
        <is>
          <t xml:space="preserve">FOOT   </t>
        </is>
      </c>
      <c s="6" r="D17927">
        <v>136.000</v>
      </c>
      <c s="7" r="E17927">
        <v>2</v>
      </c>
      <c s="8" t="inlineStr" r="F17927">
        <is>
          <t xml:space="preserve">85769</t>
        </is>
      </c>
      <c s="8" t="inlineStr" r="G17927">
        <is>
          <t xml:space="preserve">144</t>
        </is>
      </c>
      <c s="9" r="H17927">
        <v>80.4200</v>
      </c>
      <c s="8" t="inlineStr" r="I17927">
        <is>
          <t xml:space="preserve"/>
        </is>
      </c>
      <c s="8" t="inlineStr" r="J17927">
        <is>
          <t xml:space="preserve"> Winnebago</t>
        </is>
      </c>
    </row>
    <row r="17928" ht="20.25" customHeight="0">
      <c s="5" t="inlineStr" r="A17928">
        <is>
          <t xml:space="preserve">81028770</t>
        </is>
      </c>
      <c s="5" t="inlineStr" r="B17928">
        <is>
          <t xml:space="preserve">UNDERGROUND CONDUIT, COILABLE NONMETALLIC CONDUIT,     3" DIA.</t>
        </is>
      </c>
      <c s="5" t="inlineStr" r="C17928">
        <is>
          <t xml:space="preserve">FOOT   </t>
        </is>
      </c>
      <c s="6" r="D17928">
        <v>136.000</v>
      </c>
      <c s="7" r="E17928">
        <v>2</v>
      </c>
      <c s="8" t="inlineStr" r="F17928">
        <is>
          <t xml:space="preserve">85769</t>
        </is>
      </c>
      <c s="8" t="inlineStr" r="G17928">
        <is>
          <t xml:space="preserve">144</t>
        </is>
      </c>
      <c s="9" r="H17928">
        <v>89.0000</v>
      </c>
      <c s="8" t="inlineStr" r="I17928">
        <is>
          <t xml:space="preserve"/>
        </is>
      </c>
      <c s="8" t="inlineStr" r="J17928">
        <is>
          <t xml:space="preserve"> Winnebago</t>
        </is>
      </c>
    </row>
    <row r="17929" ht="20.25" customHeight="0">
      <c s="5" t="inlineStr" r="A17929">
        <is>
          <t xml:space="preserve">81028780</t>
        </is>
      </c>
      <c s="5" t="inlineStr" r="B17929">
        <is>
          <t xml:space="preserve">UNDERGROUND CONDUIT, COILABLE NONMETALLIC CONDUIT, 3 1/2" DIA.</t>
        </is>
      </c>
      <c s="5" t="inlineStr" r="C17929">
        <is>
          <t xml:space="preserve">FOOT   </t>
        </is>
      </c>
      <c s="6" r="D17929">
        <v>24.000</v>
      </c>
      <c s="7" r="E17929">
        <v>2</v>
      </c>
      <c s="8" t="inlineStr" r="F17929">
        <is>
          <t xml:space="preserve">85769</t>
        </is>
      </c>
      <c s="8" t="inlineStr" r="G17929">
        <is>
          <t xml:space="preserve">144</t>
        </is>
      </c>
      <c s="9" r="H17929">
        <v>30.2300</v>
      </c>
      <c s="8" t="inlineStr" r="I17929">
        <is>
          <t xml:space="preserve">Y</t>
        </is>
      </c>
      <c s="8" t="inlineStr" r="J17929">
        <is>
          <t xml:space="preserve"> Winnebago</t>
        </is>
      </c>
    </row>
    <row r="17930" ht="20.25" customHeight="0">
      <c s="5" t="inlineStr" r="A17930">
        <is>
          <t xml:space="preserve">81028780</t>
        </is>
      </c>
      <c s="5" t="inlineStr" r="B17930">
        <is>
          <t xml:space="preserve">UNDERGROUND CONDUIT, COILABLE NONMETALLIC CONDUIT, 3 1/2" DIA.</t>
        </is>
      </c>
      <c s="5" t="inlineStr" r="C17930">
        <is>
          <t xml:space="preserve">FOOT   </t>
        </is>
      </c>
      <c s="6" r="D17930">
        <v>24.000</v>
      </c>
      <c s="7" r="E17930">
        <v>2</v>
      </c>
      <c s="8" t="inlineStr" r="F17930">
        <is>
          <t xml:space="preserve">85769</t>
        </is>
      </c>
      <c s="8" t="inlineStr" r="G17930">
        <is>
          <t xml:space="preserve">144</t>
        </is>
      </c>
      <c s="9" r="H17930">
        <v>28.7900</v>
      </c>
      <c s="8" t="inlineStr" r="I17930">
        <is>
          <t xml:space="preserve"/>
        </is>
      </c>
      <c s="8" t="inlineStr" r="J17930">
        <is>
          <t xml:space="preserve"> Winnebago</t>
        </is>
      </c>
    </row>
    <row r="17931" ht="20.25" customHeight="0">
      <c s="5" t="inlineStr" r="A17931">
        <is>
          <t xml:space="preserve">81028780</t>
        </is>
      </c>
      <c s="5" t="inlineStr" r="B17931">
        <is>
          <t xml:space="preserve">UNDERGROUND CONDUIT, COILABLE NONMETALLIC CONDUIT, 3 1/2" DIA.</t>
        </is>
      </c>
      <c s="5" t="inlineStr" r="C17931">
        <is>
          <t xml:space="preserve">FOOT   </t>
        </is>
      </c>
      <c s="6" r="D17931">
        <v>24.000</v>
      </c>
      <c s="7" r="E17931">
        <v>2</v>
      </c>
      <c s="8" t="inlineStr" r="F17931">
        <is>
          <t xml:space="preserve">85769</t>
        </is>
      </c>
      <c s="8" t="inlineStr" r="G17931">
        <is>
          <t xml:space="preserve">144</t>
        </is>
      </c>
      <c s="9" r="H17931">
        <v>28.7900</v>
      </c>
      <c s="8" t="inlineStr" r="I17931">
        <is>
          <t xml:space="preserve"/>
        </is>
      </c>
      <c s="8" t="inlineStr" r="J17931">
        <is>
          <t xml:space="preserve"> Winnebago</t>
        </is>
      </c>
    </row>
    <row r="17932" ht="20.25" customHeight="0">
      <c s="5" t="inlineStr" r="A17932">
        <is>
          <t xml:space="preserve">81028780</t>
        </is>
      </c>
      <c s="5" t="inlineStr" r="B17932">
        <is>
          <t xml:space="preserve">UNDERGROUND CONDUIT, COILABLE NONMETALLIC CONDUIT, 3 1/2" DIA.</t>
        </is>
      </c>
      <c s="5" t="inlineStr" r="C17932">
        <is>
          <t xml:space="preserve">FOOT   </t>
        </is>
      </c>
      <c s="6" r="D17932">
        <v>24.000</v>
      </c>
      <c s="7" r="E17932">
        <v>2</v>
      </c>
      <c s="8" t="inlineStr" r="F17932">
        <is>
          <t xml:space="preserve">85769</t>
        </is>
      </c>
      <c s="8" t="inlineStr" r="G17932">
        <is>
          <t xml:space="preserve">144</t>
        </is>
      </c>
      <c s="9" r="H17932">
        <v>28.7900</v>
      </c>
      <c s="8" t="inlineStr" r="I17932">
        <is>
          <t xml:space="preserve"/>
        </is>
      </c>
      <c s="8" t="inlineStr" r="J17932">
        <is>
          <t xml:space="preserve"> Winnebago</t>
        </is>
      </c>
    </row>
    <row r="17933" ht="20.25" customHeight="0">
      <c s="5" t="inlineStr" r="A17933">
        <is>
          <t xml:space="preserve">81028780</t>
        </is>
      </c>
      <c s="5" t="inlineStr" r="B17933">
        <is>
          <t xml:space="preserve">UNDERGROUND CONDUIT, COILABLE NONMETALLIC CONDUIT, 3 1/2" DIA.</t>
        </is>
      </c>
      <c s="5" t="inlineStr" r="C17933">
        <is>
          <t xml:space="preserve">FOOT   </t>
        </is>
      </c>
      <c s="6" r="D17933">
        <v>24.000</v>
      </c>
      <c s="7" r="E17933">
        <v>2</v>
      </c>
      <c s="8" t="inlineStr" r="F17933">
        <is>
          <t xml:space="preserve">85769</t>
        </is>
      </c>
      <c s="8" t="inlineStr" r="G17933">
        <is>
          <t xml:space="preserve">144</t>
        </is>
      </c>
      <c s="9" r="H17933">
        <v>29.1300</v>
      </c>
      <c s="8" t="inlineStr" r="I17933">
        <is>
          <t xml:space="preserve"/>
        </is>
      </c>
      <c s="8" t="inlineStr" r="J17933">
        <is>
          <t xml:space="preserve"> Winnebago</t>
        </is>
      </c>
    </row>
    <row r="17934" ht="20.25" customHeight="0">
      <c s="5" t="inlineStr" r="A17934">
        <is>
          <t xml:space="preserve">81028780</t>
        </is>
      </c>
      <c s="5" t="inlineStr" r="B17934">
        <is>
          <t xml:space="preserve">UNDERGROUND CONDUIT, COILABLE NONMETALLIC CONDUIT, 3 1/2" DIA.</t>
        </is>
      </c>
      <c s="5" t="inlineStr" r="C17934">
        <is>
          <t xml:space="preserve">FOOT   </t>
        </is>
      </c>
      <c s="6" r="D17934">
        <v>24.000</v>
      </c>
      <c s="7" r="E17934">
        <v>2</v>
      </c>
      <c s="8" t="inlineStr" r="F17934">
        <is>
          <t xml:space="preserve">85769</t>
        </is>
      </c>
      <c s="8" t="inlineStr" r="G17934">
        <is>
          <t xml:space="preserve">144</t>
        </is>
      </c>
      <c s="9" r="H17934">
        <v>32.2500</v>
      </c>
      <c s="8" t="inlineStr" r="I17934">
        <is>
          <t xml:space="preserve"/>
        </is>
      </c>
      <c s="8" t="inlineStr" r="J17934">
        <is>
          <t xml:space="preserve"> Winnebago</t>
        </is>
      </c>
    </row>
    <row r="17935" ht="20.25" customHeight="0">
      <c s="5" t="inlineStr" r="A17935">
        <is>
          <t xml:space="preserve">81028790</t>
        </is>
      </c>
      <c s="5" t="inlineStr" r="B17935">
        <is>
          <t xml:space="preserve">UNDERGROUND CONDUIT, COILABLE NONMETALLIC CONDUIT,     4" DIA.</t>
        </is>
      </c>
      <c s="5" t="inlineStr" r="C17935">
        <is>
          <t xml:space="preserve">FOOT   </t>
        </is>
      </c>
      <c s="6" r="D17935">
        <v>429.000</v>
      </c>
      <c s="7" r="E17935">
        <v>1</v>
      </c>
      <c s="8" t="inlineStr" r="F17935">
        <is>
          <t xml:space="preserve">61L39</t>
        </is>
      </c>
      <c s="8" t="inlineStr" r="G17935">
        <is>
          <t xml:space="preserve">068</t>
        </is>
      </c>
      <c s="9" r="H17935">
        <v>45.3200</v>
      </c>
      <c s="8" t="inlineStr" r="I17935">
        <is>
          <t xml:space="preserve">Y</t>
        </is>
      </c>
      <c s="8" t="inlineStr" r="J17935">
        <is>
          <t xml:space="preserve"> Kane</t>
        </is>
      </c>
    </row>
    <row r="17936" ht="20.25" customHeight="0">
      <c s="5" t="inlineStr" r="A17936">
        <is>
          <t xml:space="preserve">81028790</t>
        </is>
      </c>
      <c s="5" t="inlineStr" r="B17936">
        <is>
          <t xml:space="preserve">UNDERGROUND CONDUIT, COILABLE NONMETALLIC CONDUIT,     4" DIA.</t>
        </is>
      </c>
      <c s="5" t="inlineStr" r="C17936">
        <is>
          <t xml:space="preserve">FOOT   </t>
        </is>
      </c>
      <c s="6" r="D17936">
        <v>429.000</v>
      </c>
      <c s="7" r="E17936">
        <v>1</v>
      </c>
      <c s="8" t="inlineStr" r="F17936">
        <is>
          <t xml:space="preserve">61L39</t>
        </is>
      </c>
      <c s="8" t="inlineStr" r="G17936">
        <is>
          <t xml:space="preserve">068</t>
        </is>
      </c>
      <c s="9" r="H17936">
        <v>45.3200</v>
      </c>
      <c s="8" t="inlineStr" r="I17936">
        <is>
          <t xml:space="preserve"/>
        </is>
      </c>
      <c s="8" t="inlineStr" r="J17936">
        <is>
          <t xml:space="preserve"> Kane</t>
        </is>
      </c>
    </row>
    <row r="17937" ht="20.25" customHeight="0">
      <c s="5" t="inlineStr" r="A17937">
        <is>
          <t xml:space="preserve">81028790</t>
        </is>
      </c>
      <c s="5" t="inlineStr" r="B17937">
        <is>
          <t xml:space="preserve">UNDERGROUND CONDUIT, COILABLE NONMETALLIC CONDUIT,     4" DIA.</t>
        </is>
      </c>
      <c s="5" t="inlineStr" r="C17937">
        <is>
          <t xml:space="preserve">FOOT   </t>
        </is>
      </c>
      <c s="6" r="D17937">
        <v>429.000</v>
      </c>
      <c s="7" r="E17937">
        <v>1</v>
      </c>
      <c s="8" t="inlineStr" r="F17937">
        <is>
          <t xml:space="preserve">61L39</t>
        </is>
      </c>
      <c s="8" t="inlineStr" r="G17937">
        <is>
          <t xml:space="preserve">068</t>
        </is>
      </c>
      <c s="9" r="H17937">
        <v>45.3200</v>
      </c>
      <c s="8" t="inlineStr" r="I17937">
        <is>
          <t xml:space="preserve"/>
        </is>
      </c>
      <c s="8" t="inlineStr" r="J17937">
        <is>
          <t xml:space="preserve"> Kane</t>
        </is>
      </c>
    </row>
    <row r="17938" ht="20.25" customHeight="0">
      <c s="5" t="inlineStr" r="A17938">
        <is>
          <t xml:space="preserve">81028790</t>
        </is>
      </c>
      <c s="5" t="inlineStr" r="B17938">
        <is>
          <t xml:space="preserve">UNDERGROUND CONDUIT, COILABLE NONMETALLIC CONDUIT,     4" DIA.</t>
        </is>
      </c>
      <c s="5" t="inlineStr" r="C17938">
        <is>
          <t xml:space="preserve">FOOT   </t>
        </is>
      </c>
      <c s="6" r="D17938">
        <v>909.000</v>
      </c>
      <c s="7" r="E17938">
        <v>1</v>
      </c>
      <c s="8" t="inlineStr" r="F17938">
        <is>
          <t xml:space="preserve">62R23</t>
        </is>
      </c>
      <c s="8" t="inlineStr" r="G17938">
        <is>
          <t xml:space="preserve">093</t>
        </is>
      </c>
      <c s="9" r="H17938">
        <v>30.3700</v>
      </c>
      <c s="8" t="inlineStr" r="I17938">
        <is>
          <t xml:space="preserve">Y</t>
        </is>
      </c>
      <c s="8" t="inlineStr" r="J17938">
        <is>
          <t xml:space="preserve"> Will</t>
        </is>
      </c>
    </row>
    <row r="17939" ht="20.25" customHeight="0">
      <c s="5" t="inlineStr" r="A17939">
        <is>
          <t xml:space="preserve">81028790</t>
        </is>
      </c>
      <c s="5" t="inlineStr" r="B17939">
        <is>
          <t xml:space="preserve">UNDERGROUND CONDUIT, COILABLE NONMETALLIC CONDUIT,     4" DIA.</t>
        </is>
      </c>
      <c s="5" t="inlineStr" r="C17939">
        <is>
          <t xml:space="preserve">FOOT   </t>
        </is>
      </c>
      <c s="6" r="D17939">
        <v>909.000</v>
      </c>
      <c s="7" r="E17939">
        <v>1</v>
      </c>
      <c s="8" t="inlineStr" r="F17939">
        <is>
          <t xml:space="preserve">62R23</t>
        </is>
      </c>
      <c s="8" t="inlineStr" r="G17939">
        <is>
          <t xml:space="preserve">093</t>
        </is>
      </c>
      <c s="9" r="H17939">
        <v>30.3700</v>
      </c>
      <c s="8" t="inlineStr" r="I17939">
        <is>
          <t xml:space="preserve"/>
        </is>
      </c>
      <c s="8" t="inlineStr" r="J17939">
        <is>
          <t xml:space="preserve"> Will</t>
        </is>
      </c>
    </row>
    <row r="17940" ht="20.25" customHeight="0">
      <c s="5" t="inlineStr" r="A17940">
        <is>
          <t xml:space="preserve">81028790</t>
        </is>
      </c>
      <c s="5" t="inlineStr" r="B17940">
        <is>
          <t xml:space="preserve">UNDERGROUND CONDUIT, COILABLE NONMETALLIC CONDUIT,     4" DIA.</t>
        </is>
      </c>
      <c s="5" t="inlineStr" r="C17940">
        <is>
          <t xml:space="preserve">FOOT   </t>
        </is>
      </c>
      <c s="6" r="D17940">
        <v>909.000</v>
      </c>
      <c s="7" r="E17940">
        <v>1</v>
      </c>
      <c s="8" t="inlineStr" r="F17940">
        <is>
          <t xml:space="preserve">62R23</t>
        </is>
      </c>
      <c s="8" t="inlineStr" r="G17940">
        <is>
          <t xml:space="preserve">093</t>
        </is>
      </c>
      <c s="9" r="H17940">
        <v>30.3700</v>
      </c>
      <c s="8" t="inlineStr" r="I17940">
        <is>
          <t xml:space="preserve"/>
        </is>
      </c>
      <c s="8" t="inlineStr" r="J17940">
        <is>
          <t xml:space="preserve"> Will</t>
        </is>
      </c>
    </row>
    <row r="17941" ht="20.25" customHeight="0">
      <c s="5" t="inlineStr" r="A17941">
        <is>
          <t xml:space="preserve">81028790</t>
        </is>
      </c>
      <c s="5" t="inlineStr" r="B17941">
        <is>
          <t xml:space="preserve">UNDERGROUND CONDUIT, COILABLE NONMETALLIC CONDUIT,     4" DIA.</t>
        </is>
      </c>
      <c s="5" t="inlineStr" r="C17941">
        <is>
          <t xml:space="preserve">FOOT   </t>
        </is>
      </c>
      <c s="6" r="D17941">
        <v>177.000</v>
      </c>
      <c s="7" r="E17941">
        <v>2</v>
      </c>
      <c s="8" t="inlineStr" r="F17941">
        <is>
          <t xml:space="preserve">64J38</t>
        </is>
      </c>
      <c s="8" t="inlineStr" r="G17941">
        <is>
          <t xml:space="preserve">014</t>
        </is>
      </c>
      <c s="9" r="H17941">
        <v>73.9200</v>
      </c>
      <c s="8" t="inlineStr" r="I17941">
        <is>
          <t xml:space="preserve">Y</t>
        </is>
      </c>
      <c s="8" t="inlineStr" r="J17941">
        <is>
          <t xml:space="preserve"> Whiteside</t>
        </is>
      </c>
    </row>
    <row r="17942" ht="20.25" customHeight="0">
      <c s="5" t="inlineStr" r="A17942">
        <is>
          <t xml:space="preserve">81028790</t>
        </is>
      </c>
      <c s="5" t="inlineStr" r="B17942">
        <is>
          <t xml:space="preserve">UNDERGROUND CONDUIT, COILABLE NONMETALLIC CONDUIT,     4" DIA.</t>
        </is>
      </c>
      <c s="5" t="inlineStr" r="C17942">
        <is>
          <t xml:space="preserve">FOOT   </t>
        </is>
      </c>
      <c s="6" r="D17942">
        <v>177.000</v>
      </c>
      <c s="7" r="E17942">
        <v>2</v>
      </c>
      <c s="8" t="inlineStr" r="F17942">
        <is>
          <t xml:space="preserve">64J38</t>
        </is>
      </c>
      <c s="8" t="inlineStr" r="G17942">
        <is>
          <t xml:space="preserve">014</t>
        </is>
      </c>
      <c s="9" r="H17942">
        <v>78.0000</v>
      </c>
      <c s="8" t="inlineStr" r="I17942">
        <is>
          <t xml:space="preserve"/>
        </is>
      </c>
      <c s="8" t="inlineStr" r="J17942">
        <is>
          <t xml:space="preserve"> Whiteside</t>
        </is>
      </c>
    </row>
    <row r="17943" ht="20.25" customHeight="0">
      <c s="5" t="inlineStr" r="A17943">
        <is>
          <t xml:space="preserve">81028790</t>
        </is>
      </c>
      <c s="5" t="inlineStr" r="B17943">
        <is>
          <t xml:space="preserve">UNDERGROUND CONDUIT, COILABLE NONMETALLIC CONDUIT,     4" DIA.</t>
        </is>
      </c>
      <c s="5" t="inlineStr" r="C17943">
        <is>
          <t xml:space="preserve">FOOT   </t>
        </is>
      </c>
      <c s="6" r="D17943">
        <v>447.000</v>
      </c>
      <c s="7" r="E17943">
        <v>9</v>
      </c>
      <c s="8" t="inlineStr" r="F17943">
        <is>
          <t xml:space="preserve">78A87</t>
        </is>
      </c>
      <c s="8" t="inlineStr" r="G17943">
        <is>
          <t xml:space="preserve">059</t>
        </is>
      </c>
      <c s="9" r="H17943">
        <v>24.7300</v>
      </c>
      <c s="8" t="inlineStr" r="I17943">
        <is>
          <t xml:space="preserve">Y</t>
        </is>
      </c>
      <c s="8" t="inlineStr" r="J17943">
        <is>
          <t xml:space="preserve"> Franklin</t>
        </is>
      </c>
    </row>
    <row r="17944" ht="20.25" customHeight="0">
      <c s="5" t="inlineStr" r="A17944">
        <is>
          <t xml:space="preserve">81028790</t>
        </is>
      </c>
      <c s="5" t="inlineStr" r="B17944">
        <is>
          <t xml:space="preserve">UNDERGROUND CONDUIT, COILABLE NONMETALLIC CONDUIT,     4" DIA.</t>
        </is>
      </c>
      <c s="5" t="inlineStr" r="C17944">
        <is>
          <t xml:space="preserve">FOOT   </t>
        </is>
      </c>
      <c s="6" r="D17944">
        <v>131.000</v>
      </c>
      <c s="7" r="E17944">
        <v>9</v>
      </c>
      <c s="8" t="inlineStr" r="F17944">
        <is>
          <t xml:space="preserve">78B52</t>
        </is>
      </c>
      <c s="8" t="inlineStr" r="G17944">
        <is>
          <t xml:space="preserve">137</t>
        </is>
      </c>
      <c s="9" r="H17944">
        <v>66.0000</v>
      </c>
      <c s="8" t="inlineStr" r="I17944">
        <is>
          <t xml:space="preserve">Y</t>
        </is>
      </c>
      <c s="8" t="inlineStr" r="J17944">
        <is>
          <t xml:space="preserve"> Jefferson</t>
        </is>
      </c>
    </row>
    <row r="17945" ht="20.25" customHeight="0">
      <c s="5" t="inlineStr" r="A17945">
        <is>
          <t xml:space="preserve">81028790</t>
        </is>
      </c>
      <c s="5" t="inlineStr" r="B17945">
        <is>
          <t xml:space="preserve">UNDERGROUND CONDUIT, COILABLE NONMETALLIC CONDUIT,     4" DIA.</t>
        </is>
      </c>
      <c s="5" t="inlineStr" r="C17945">
        <is>
          <t xml:space="preserve">FOOT   </t>
        </is>
      </c>
      <c s="6" r="D17945">
        <v>316.000</v>
      </c>
      <c s="7" r="E17945">
        <v>9</v>
      </c>
      <c s="8" t="inlineStr" r="F17945">
        <is>
          <t xml:space="preserve">78B91</t>
        </is>
      </c>
      <c s="8" t="inlineStr" r="G17945">
        <is>
          <t xml:space="preserve">139</t>
        </is>
      </c>
      <c s="9" r="H17945">
        <v>15.9400</v>
      </c>
      <c s="8" t="inlineStr" r="I17945">
        <is>
          <t xml:space="preserve">Y</t>
        </is>
      </c>
      <c s="8" t="inlineStr" r="J17945">
        <is>
          <t xml:space="preserve"> Jackson, Union</t>
        </is>
      </c>
    </row>
    <row r="17946" ht="20.25" customHeight="0">
      <c s="5" t="inlineStr" r="A17946">
        <is>
          <t xml:space="preserve">81028790</t>
        </is>
      </c>
      <c s="5" t="inlineStr" r="B17946">
        <is>
          <t xml:space="preserve">UNDERGROUND CONDUIT, COILABLE NONMETALLIC CONDUIT,     4" DIA.</t>
        </is>
      </c>
      <c s="5" t="inlineStr" r="C17946">
        <is>
          <t xml:space="preserve">FOOT   </t>
        </is>
      </c>
      <c s="6" r="D17946">
        <v>316.000</v>
      </c>
      <c s="7" r="E17946">
        <v>9</v>
      </c>
      <c s="8" t="inlineStr" r="F17946">
        <is>
          <t xml:space="preserve">78B91</t>
        </is>
      </c>
      <c s="8" t="inlineStr" r="G17946">
        <is>
          <t xml:space="preserve">139</t>
        </is>
      </c>
      <c s="9" r="H17946">
        <v>42.0000</v>
      </c>
      <c s="8" t="inlineStr" r="I17946">
        <is>
          <t xml:space="preserve"/>
        </is>
      </c>
      <c s="8" t="inlineStr" r="J17946">
        <is>
          <t xml:space="preserve"> Jackson, Union</t>
        </is>
      </c>
    </row>
    <row r="17947" ht="20.25" customHeight="0">
      <c s="5" t="inlineStr" r="A17947">
        <is>
          <t xml:space="preserve">81028790</t>
        </is>
      </c>
      <c s="5" t="inlineStr" r="B17947">
        <is>
          <t xml:space="preserve">UNDERGROUND CONDUIT, COILABLE NONMETALLIC CONDUIT,     4" DIA.</t>
        </is>
      </c>
      <c s="5" t="inlineStr" r="C17947">
        <is>
          <t xml:space="preserve">FOOT   </t>
        </is>
      </c>
      <c s="6" r="D17947">
        <v>316.000</v>
      </c>
      <c s="7" r="E17947">
        <v>9</v>
      </c>
      <c s="8" t="inlineStr" r="F17947">
        <is>
          <t xml:space="preserve">78B91</t>
        </is>
      </c>
      <c s="8" t="inlineStr" r="G17947">
        <is>
          <t xml:space="preserve">139</t>
        </is>
      </c>
      <c s="9" r="H17947">
        <v>62.0000</v>
      </c>
      <c s="8" t="inlineStr" r="I17947">
        <is>
          <t xml:space="preserve"/>
        </is>
      </c>
      <c s="8" t="inlineStr" r="J17947">
        <is>
          <t xml:space="preserve"> Jackson, Union</t>
        </is>
      </c>
    </row>
    <row r="17948" ht="20.25" customHeight="0">
      <c s="5" t="inlineStr" r="A17948">
        <is>
          <t xml:space="preserve">81028790</t>
        </is>
      </c>
      <c s="5" t="inlineStr" r="B17948">
        <is>
          <t xml:space="preserve">UNDERGROUND CONDUIT, COILABLE NONMETALLIC CONDUIT,     4" DIA.</t>
        </is>
      </c>
      <c s="5" t="inlineStr" r="C17948">
        <is>
          <t xml:space="preserve">FOOT   </t>
        </is>
      </c>
      <c s="6" r="D17948">
        <v>520.000</v>
      </c>
      <c s="7" r="E17948">
        <v>2</v>
      </c>
      <c s="8" t="inlineStr" r="F17948">
        <is>
          <t xml:space="preserve">85769</t>
        </is>
      </c>
      <c s="8" t="inlineStr" r="G17948">
        <is>
          <t xml:space="preserve">144</t>
        </is>
      </c>
      <c s="9" r="H17948">
        <v>27.8300</v>
      </c>
      <c s="8" t="inlineStr" r="I17948">
        <is>
          <t xml:space="preserve">Y</t>
        </is>
      </c>
      <c s="8" t="inlineStr" r="J17948">
        <is>
          <t xml:space="preserve"> Winnebago</t>
        </is>
      </c>
    </row>
    <row r="17949" ht="20.25" customHeight="0">
      <c s="5" t="inlineStr" r="A17949">
        <is>
          <t xml:space="preserve">81028790</t>
        </is>
      </c>
      <c s="5" t="inlineStr" r="B17949">
        <is>
          <t xml:space="preserve">UNDERGROUND CONDUIT, COILABLE NONMETALLIC CONDUIT,     4" DIA.</t>
        </is>
      </c>
      <c s="5" t="inlineStr" r="C17949">
        <is>
          <t xml:space="preserve">FOOT   </t>
        </is>
      </c>
      <c s="6" r="D17949">
        <v>520.000</v>
      </c>
      <c s="7" r="E17949">
        <v>2</v>
      </c>
      <c s="8" t="inlineStr" r="F17949">
        <is>
          <t xml:space="preserve">85769</t>
        </is>
      </c>
      <c s="8" t="inlineStr" r="G17949">
        <is>
          <t xml:space="preserve">144</t>
        </is>
      </c>
      <c s="9" r="H17949">
        <v>26.5000</v>
      </c>
      <c s="8" t="inlineStr" r="I17949">
        <is>
          <t xml:space="preserve"/>
        </is>
      </c>
      <c s="8" t="inlineStr" r="J17949">
        <is>
          <t xml:space="preserve"> Winnebago</t>
        </is>
      </c>
    </row>
    <row r="17950" ht="20.25" customHeight="0">
      <c s="5" t="inlineStr" r="A17950">
        <is>
          <t xml:space="preserve">81028790</t>
        </is>
      </c>
      <c s="5" t="inlineStr" r="B17950">
        <is>
          <t xml:space="preserve">UNDERGROUND CONDUIT, COILABLE NONMETALLIC CONDUIT,     4" DIA.</t>
        </is>
      </c>
      <c s="5" t="inlineStr" r="C17950">
        <is>
          <t xml:space="preserve">FOOT   </t>
        </is>
      </c>
      <c s="6" r="D17950">
        <v>520.000</v>
      </c>
      <c s="7" r="E17950">
        <v>2</v>
      </c>
      <c s="8" t="inlineStr" r="F17950">
        <is>
          <t xml:space="preserve">85769</t>
        </is>
      </c>
      <c s="8" t="inlineStr" r="G17950">
        <is>
          <t xml:space="preserve">144</t>
        </is>
      </c>
      <c s="9" r="H17950">
        <v>26.5000</v>
      </c>
      <c s="8" t="inlineStr" r="I17950">
        <is>
          <t xml:space="preserve"/>
        </is>
      </c>
      <c s="8" t="inlineStr" r="J17950">
        <is>
          <t xml:space="preserve"> Winnebago</t>
        </is>
      </c>
    </row>
    <row r="17951" ht="20.25" customHeight="0">
      <c s="5" t="inlineStr" r="A17951">
        <is>
          <t xml:space="preserve">81028790</t>
        </is>
      </c>
      <c s="5" t="inlineStr" r="B17951">
        <is>
          <t xml:space="preserve">UNDERGROUND CONDUIT, COILABLE NONMETALLIC CONDUIT,     4" DIA.</t>
        </is>
      </c>
      <c s="5" t="inlineStr" r="C17951">
        <is>
          <t xml:space="preserve">FOOT   </t>
        </is>
      </c>
      <c s="6" r="D17951">
        <v>520.000</v>
      </c>
      <c s="7" r="E17951">
        <v>2</v>
      </c>
      <c s="8" t="inlineStr" r="F17951">
        <is>
          <t xml:space="preserve">85769</t>
        </is>
      </c>
      <c s="8" t="inlineStr" r="G17951">
        <is>
          <t xml:space="preserve">144</t>
        </is>
      </c>
      <c s="9" r="H17951">
        <v>26.5000</v>
      </c>
      <c s="8" t="inlineStr" r="I17951">
        <is>
          <t xml:space="preserve"/>
        </is>
      </c>
      <c s="8" t="inlineStr" r="J17951">
        <is>
          <t xml:space="preserve"> Winnebago</t>
        </is>
      </c>
    </row>
    <row r="17952" ht="20.25" customHeight="0">
      <c s="5" t="inlineStr" r="A17952">
        <is>
          <t xml:space="preserve">81028790</t>
        </is>
      </c>
      <c s="5" t="inlineStr" r="B17952">
        <is>
          <t xml:space="preserve">UNDERGROUND CONDUIT, COILABLE NONMETALLIC CONDUIT,     4" DIA.</t>
        </is>
      </c>
      <c s="5" t="inlineStr" r="C17952">
        <is>
          <t xml:space="preserve">FOOT   </t>
        </is>
      </c>
      <c s="6" r="D17952">
        <v>520.000</v>
      </c>
      <c s="7" r="E17952">
        <v>2</v>
      </c>
      <c s="8" t="inlineStr" r="F17952">
        <is>
          <t xml:space="preserve">85769</t>
        </is>
      </c>
      <c s="8" t="inlineStr" r="G17952">
        <is>
          <t xml:space="preserve">144</t>
        </is>
      </c>
      <c s="9" r="H17952">
        <v>26.8100</v>
      </c>
      <c s="8" t="inlineStr" r="I17952">
        <is>
          <t xml:space="preserve"/>
        </is>
      </c>
      <c s="8" t="inlineStr" r="J17952">
        <is>
          <t xml:space="preserve"> Winnebago</t>
        </is>
      </c>
    </row>
    <row r="17953" ht="20.25" customHeight="0">
      <c s="5" t="inlineStr" r="A17953">
        <is>
          <t xml:space="preserve">81028790</t>
        </is>
      </c>
      <c s="5" t="inlineStr" r="B17953">
        <is>
          <t xml:space="preserve">UNDERGROUND CONDUIT, COILABLE NONMETALLIC CONDUIT,     4" DIA.</t>
        </is>
      </c>
      <c s="5" t="inlineStr" r="C17953">
        <is>
          <t xml:space="preserve">FOOT   </t>
        </is>
      </c>
      <c s="6" r="D17953">
        <v>520.000</v>
      </c>
      <c s="7" r="E17953">
        <v>2</v>
      </c>
      <c s="8" t="inlineStr" r="F17953">
        <is>
          <t xml:space="preserve">85769</t>
        </is>
      </c>
      <c s="8" t="inlineStr" r="G17953">
        <is>
          <t xml:space="preserve">144</t>
        </is>
      </c>
      <c s="9" r="H17953">
        <v>30.0000</v>
      </c>
      <c s="8" t="inlineStr" r="I17953">
        <is>
          <t xml:space="preserve"/>
        </is>
      </c>
      <c s="8" t="inlineStr" r="J17953">
        <is>
          <t xml:space="preserve"> Winnebago</t>
        </is>
      </c>
    </row>
    <row r="17954" ht="20.25" customHeight="0">
      <c s="5" t="inlineStr" r="A17954">
        <is>
          <t xml:space="preserve">81028800</t>
        </is>
      </c>
      <c s="5" t="inlineStr" r="B17954">
        <is>
          <t xml:space="preserve">UNDERGROUND CONDUIT, COILABLE NONMETALLIC CONDUIT,     5" DIA.</t>
        </is>
      </c>
      <c s="5" t="inlineStr" r="C17954">
        <is>
          <t xml:space="preserve">FOOT   </t>
        </is>
      </c>
      <c s="6" r="D17954">
        <v>128.000</v>
      </c>
      <c s="7" r="E17954">
        <v>2</v>
      </c>
      <c s="8" t="inlineStr" r="F17954">
        <is>
          <t xml:space="preserve">85769</t>
        </is>
      </c>
      <c s="8" t="inlineStr" r="G17954">
        <is>
          <t xml:space="preserve">144</t>
        </is>
      </c>
      <c s="9" r="H17954">
        <v>67.0800</v>
      </c>
      <c s="8" t="inlineStr" r="I17954">
        <is>
          <t xml:space="preserve">Y</t>
        </is>
      </c>
      <c s="8" t="inlineStr" r="J17954">
        <is>
          <t xml:space="preserve"> Winnebago</t>
        </is>
      </c>
    </row>
    <row r="17955" ht="20.25" customHeight="0">
      <c s="5" t="inlineStr" r="A17955">
        <is>
          <t xml:space="preserve">81028800</t>
        </is>
      </c>
      <c s="5" t="inlineStr" r="B17955">
        <is>
          <t xml:space="preserve">UNDERGROUND CONDUIT, COILABLE NONMETALLIC CONDUIT,     5" DIA.</t>
        </is>
      </c>
      <c s="5" t="inlineStr" r="C17955">
        <is>
          <t xml:space="preserve">FOOT   </t>
        </is>
      </c>
      <c s="6" r="D17955">
        <v>128.000</v>
      </c>
      <c s="7" r="E17955">
        <v>2</v>
      </c>
      <c s="8" t="inlineStr" r="F17955">
        <is>
          <t xml:space="preserve">85769</t>
        </is>
      </c>
      <c s="8" t="inlineStr" r="G17955">
        <is>
          <t xml:space="preserve">144</t>
        </is>
      </c>
      <c s="9" r="H17955">
        <v>63.8900</v>
      </c>
      <c s="8" t="inlineStr" r="I17955">
        <is>
          <t xml:space="preserve"/>
        </is>
      </c>
      <c s="8" t="inlineStr" r="J17955">
        <is>
          <t xml:space="preserve"> Winnebago</t>
        </is>
      </c>
    </row>
    <row r="17956" ht="20.25" customHeight="0">
      <c s="5" t="inlineStr" r="A17956">
        <is>
          <t xml:space="preserve">81028800</t>
        </is>
      </c>
      <c s="5" t="inlineStr" r="B17956">
        <is>
          <t xml:space="preserve">UNDERGROUND CONDUIT, COILABLE NONMETALLIC CONDUIT,     5" DIA.</t>
        </is>
      </c>
      <c s="5" t="inlineStr" r="C17956">
        <is>
          <t xml:space="preserve">FOOT   </t>
        </is>
      </c>
      <c s="6" r="D17956">
        <v>128.000</v>
      </c>
      <c s="7" r="E17956">
        <v>2</v>
      </c>
      <c s="8" t="inlineStr" r="F17956">
        <is>
          <t xml:space="preserve">85769</t>
        </is>
      </c>
      <c s="8" t="inlineStr" r="G17956">
        <is>
          <t xml:space="preserve">144</t>
        </is>
      </c>
      <c s="9" r="H17956">
        <v>63.8900</v>
      </c>
      <c s="8" t="inlineStr" r="I17956">
        <is>
          <t xml:space="preserve"/>
        </is>
      </c>
      <c s="8" t="inlineStr" r="J17956">
        <is>
          <t xml:space="preserve"> Winnebago</t>
        </is>
      </c>
    </row>
    <row r="17957" ht="20.25" customHeight="0">
      <c s="5" t="inlineStr" r="A17957">
        <is>
          <t xml:space="preserve">81028800</t>
        </is>
      </c>
      <c s="5" t="inlineStr" r="B17957">
        <is>
          <t xml:space="preserve">UNDERGROUND CONDUIT, COILABLE NONMETALLIC CONDUIT,     5" DIA.</t>
        </is>
      </c>
      <c s="5" t="inlineStr" r="C17957">
        <is>
          <t xml:space="preserve">FOOT   </t>
        </is>
      </c>
      <c s="6" r="D17957">
        <v>128.000</v>
      </c>
      <c s="7" r="E17957">
        <v>2</v>
      </c>
      <c s="8" t="inlineStr" r="F17957">
        <is>
          <t xml:space="preserve">85769</t>
        </is>
      </c>
      <c s="8" t="inlineStr" r="G17957">
        <is>
          <t xml:space="preserve">144</t>
        </is>
      </c>
      <c s="9" r="H17957">
        <v>63.8900</v>
      </c>
      <c s="8" t="inlineStr" r="I17957">
        <is>
          <t xml:space="preserve"/>
        </is>
      </c>
      <c s="8" t="inlineStr" r="J17957">
        <is>
          <t xml:space="preserve"> Winnebago</t>
        </is>
      </c>
    </row>
    <row r="17958" ht="20.25" customHeight="0">
      <c s="5" t="inlineStr" r="A17958">
        <is>
          <t xml:space="preserve">81028800</t>
        </is>
      </c>
      <c s="5" t="inlineStr" r="B17958">
        <is>
          <t xml:space="preserve">UNDERGROUND CONDUIT, COILABLE NONMETALLIC CONDUIT,     5" DIA.</t>
        </is>
      </c>
      <c s="5" t="inlineStr" r="C17958">
        <is>
          <t xml:space="preserve">FOOT   </t>
        </is>
      </c>
      <c s="6" r="D17958">
        <v>128.000</v>
      </c>
      <c s="7" r="E17958">
        <v>2</v>
      </c>
      <c s="8" t="inlineStr" r="F17958">
        <is>
          <t xml:space="preserve">85769</t>
        </is>
      </c>
      <c s="8" t="inlineStr" r="G17958">
        <is>
          <t xml:space="preserve">144</t>
        </is>
      </c>
      <c s="9" r="H17958">
        <v>64.6400</v>
      </c>
      <c s="8" t="inlineStr" r="I17958">
        <is>
          <t xml:space="preserve"/>
        </is>
      </c>
      <c s="8" t="inlineStr" r="J17958">
        <is>
          <t xml:space="preserve"> Winnebago</t>
        </is>
      </c>
    </row>
    <row r="17959" ht="20.25" customHeight="0">
      <c s="5" t="inlineStr" r="A17959">
        <is>
          <t xml:space="preserve">81028800</t>
        </is>
      </c>
      <c s="5" t="inlineStr" r="B17959">
        <is>
          <t xml:space="preserve">UNDERGROUND CONDUIT, COILABLE NONMETALLIC CONDUIT,     5" DIA.</t>
        </is>
      </c>
      <c s="5" t="inlineStr" r="C17959">
        <is>
          <t xml:space="preserve">FOOT   </t>
        </is>
      </c>
      <c s="6" r="D17959">
        <v>128.000</v>
      </c>
      <c s="7" r="E17959">
        <v>2</v>
      </c>
      <c s="8" t="inlineStr" r="F17959">
        <is>
          <t xml:space="preserve">85769</t>
        </is>
      </c>
      <c s="8" t="inlineStr" r="G17959">
        <is>
          <t xml:space="preserve">144</t>
        </is>
      </c>
      <c s="9" r="H17959">
        <v>71.5000</v>
      </c>
      <c s="8" t="inlineStr" r="I17959">
        <is>
          <t xml:space="preserve"/>
        </is>
      </c>
      <c s="8" t="inlineStr" r="J17959">
        <is>
          <t xml:space="preserve"> Winnebago</t>
        </is>
      </c>
    </row>
    <row r="17960" ht="20.25" customHeight="0">
      <c s="5" t="inlineStr" r="A17960">
        <is>
          <t xml:space="preserve">81100220</t>
        </is>
      </c>
      <c s="5" t="inlineStr" r="B17960">
        <is>
          <t xml:space="preserve">CONDUIT ATTACHED TO STRUCTURE, 3/4" DIA., PVC COATED GALVANIZED STEEL</t>
        </is>
      </c>
      <c s="5" t="inlineStr" r="C17960">
        <is>
          <t xml:space="preserve">FOOT   </t>
        </is>
      </c>
      <c s="6" r="D17960">
        <v>4200.000</v>
      </c>
      <c s="7" r="E17960">
        <v>8</v>
      </c>
      <c s="8" t="inlineStr" r="F17960">
        <is>
          <t xml:space="preserve">76T66</t>
        </is>
      </c>
      <c s="8" t="inlineStr" r="G17960">
        <is>
          <t xml:space="preserve">054</t>
        </is>
      </c>
      <c s="9" r="H17960">
        <v>81.9100</v>
      </c>
      <c s="8" t="inlineStr" r="I17960">
        <is>
          <t xml:space="preserve">Y</t>
        </is>
      </c>
      <c s="8" t="inlineStr" r="J17960">
        <is>
          <t xml:space="preserve"> Greene</t>
        </is>
      </c>
    </row>
    <row r="17961" ht="20.25" customHeight="0">
      <c s="5" t="inlineStr" r="A17961">
        <is>
          <t xml:space="preserve">81100320</t>
        </is>
      </c>
      <c s="5" t="inlineStr" r="B17961">
        <is>
          <t xml:space="preserve">CONDUIT ATTACHED TO STRUCTURE, 1" DIA., PVC COATED GALVANIZED STEEL</t>
        </is>
      </c>
      <c s="5" t="inlineStr" r="C17961">
        <is>
          <t xml:space="preserve">FOOT   </t>
        </is>
      </c>
      <c s="6" r="D17961">
        <v>425.000</v>
      </c>
      <c s="7" r="E17961">
        <v>1</v>
      </c>
      <c s="8" t="inlineStr" r="F17961">
        <is>
          <t xml:space="preserve">62W78</t>
        </is>
      </c>
      <c s="8" t="inlineStr" r="G17961">
        <is>
          <t xml:space="preserve">008</t>
        </is>
      </c>
      <c s="9" r="H17961">
        <v>59.0000</v>
      </c>
      <c s="8" t="inlineStr" r="I17961">
        <is>
          <t xml:space="preserve">Y</t>
        </is>
      </c>
      <c s="8" t="inlineStr" r="J17961">
        <is>
          <t xml:space="preserve"> Lake</t>
        </is>
      </c>
    </row>
    <row r="17962" ht="20.25" customHeight="0">
      <c s="5" t="inlineStr" r="A17962">
        <is>
          <t xml:space="preserve">81100320</t>
        </is>
      </c>
      <c s="5" t="inlineStr" r="B17962">
        <is>
          <t xml:space="preserve">CONDUIT ATTACHED TO STRUCTURE, 1" DIA., PVC COATED GALVANIZED STEEL</t>
        </is>
      </c>
      <c s="5" t="inlineStr" r="C17962">
        <is>
          <t xml:space="preserve">FOOT   </t>
        </is>
      </c>
      <c s="6" r="D17962">
        <v>425.000</v>
      </c>
      <c s="7" r="E17962">
        <v>1</v>
      </c>
      <c s="8" t="inlineStr" r="F17962">
        <is>
          <t xml:space="preserve">62W78</t>
        </is>
      </c>
      <c s="8" t="inlineStr" r="G17962">
        <is>
          <t xml:space="preserve">008</t>
        </is>
      </c>
      <c s="9" r="H17962">
        <v>150.0000</v>
      </c>
      <c s="8" t="inlineStr" r="I17962">
        <is>
          <t xml:space="preserve"/>
        </is>
      </c>
      <c s="8" t="inlineStr" r="J17962">
        <is>
          <t xml:space="preserve"> Lake</t>
        </is>
      </c>
    </row>
    <row r="17963" ht="20.25" customHeight="0">
      <c s="5" t="inlineStr" r="A17963">
        <is>
          <t xml:space="preserve">81100320</t>
        </is>
      </c>
      <c s="5" t="inlineStr" r="B17963">
        <is>
          <t xml:space="preserve">CONDUIT ATTACHED TO STRUCTURE, 1" DIA., PVC COATED GALVANIZED STEEL</t>
        </is>
      </c>
      <c s="5" t="inlineStr" r="C17963">
        <is>
          <t xml:space="preserve">FOOT   </t>
        </is>
      </c>
      <c s="6" r="D17963">
        <v>1750.000</v>
      </c>
      <c s="7" r="E17963">
        <v>8</v>
      </c>
      <c s="8" t="inlineStr" r="F17963">
        <is>
          <t xml:space="preserve">76T66</t>
        </is>
      </c>
      <c s="8" t="inlineStr" r="G17963">
        <is>
          <t xml:space="preserve">054</t>
        </is>
      </c>
      <c s="9" r="H17963">
        <v>83.0300</v>
      </c>
      <c s="8" t="inlineStr" r="I17963">
        <is>
          <t xml:space="preserve">Y</t>
        </is>
      </c>
      <c s="8" t="inlineStr" r="J17963">
        <is>
          <t xml:space="preserve"> Greene</t>
        </is>
      </c>
    </row>
    <row r="17964" ht="20.25" customHeight="0">
      <c s="5" t="inlineStr" r="A17964">
        <is>
          <t xml:space="preserve">81100420</t>
        </is>
      </c>
      <c s="5" t="inlineStr" r="B17964">
        <is>
          <t xml:space="preserve">CONDUIT ATTACHED TO STRUCTURE, 1 1/4" DIA., PVC COATED GALVANIZED STEEL</t>
        </is>
      </c>
      <c s="5" t="inlineStr" r="C17964">
        <is>
          <t xml:space="preserve">FOOT   </t>
        </is>
      </c>
      <c s="6" r="D17964">
        <v>1750.000</v>
      </c>
      <c s="7" r="E17964">
        <v>8</v>
      </c>
      <c s="8" t="inlineStr" r="F17964">
        <is>
          <t xml:space="preserve">76T66</t>
        </is>
      </c>
      <c s="8" t="inlineStr" r="G17964">
        <is>
          <t xml:space="preserve">054</t>
        </is>
      </c>
      <c s="9" r="H17964">
        <v>97.6200</v>
      </c>
      <c s="8" t="inlineStr" r="I17964">
        <is>
          <t xml:space="preserve">Y</t>
        </is>
      </c>
      <c s="8" t="inlineStr" r="J17964">
        <is>
          <t xml:space="preserve"> Greene</t>
        </is>
      </c>
    </row>
    <row r="17965" ht="20.25" customHeight="0">
      <c s="5" t="inlineStr" r="A17965">
        <is>
          <t xml:space="preserve">81100462</t>
        </is>
      </c>
      <c s="5" t="inlineStr" r="B17965">
        <is>
          <t xml:space="preserve">CONDUIT ATTACHED TO STRUCTURE,  3" DIA., STAINLESS STEEL</t>
        </is>
      </c>
      <c s="5" t="inlineStr" r="C17965">
        <is>
          <t xml:space="preserve">FOOT   </t>
        </is>
      </c>
      <c s="6" r="D17965">
        <v>60.000</v>
      </c>
      <c s="7" r="E17965">
        <v>1</v>
      </c>
      <c s="8" t="inlineStr" r="F17965">
        <is>
          <t xml:space="preserve">62R23</t>
        </is>
      </c>
      <c s="8" t="inlineStr" r="G17965">
        <is>
          <t xml:space="preserve">093</t>
        </is>
      </c>
      <c s="9" r="H17965">
        <v>333.8100</v>
      </c>
      <c s="8" t="inlineStr" r="I17965">
        <is>
          <t xml:space="preserve">Y</t>
        </is>
      </c>
      <c s="8" t="inlineStr" r="J17965">
        <is>
          <t xml:space="preserve"> Will</t>
        </is>
      </c>
    </row>
    <row r="17966" ht="20.25" customHeight="0">
      <c s="5" t="inlineStr" r="A17966">
        <is>
          <t xml:space="preserve">81100462</t>
        </is>
      </c>
      <c s="5" t="inlineStr" r="B17966">
        <is>
          <t xml:space="preserve">CONDUIT ATTACHED TO STRUCTURE,  3" DIA., STAINLESS STEEL</t>
        </is>
      </c>
      <c s="5" t="inlineStr" r="C17966">
        <is>
          <t xml:space="preserve">FOOT   </t>
        </is>
      </c>
      <c s="6" r="D17966">
        <v>60.000</v>
      </c>
      <c s="7" r="E17966">
        <v>1</v>
      </c>
      <c s="8" t="inlineStr" r="F17966">
        <is>
          <t xml:space="preserve">62R23</t>
        </is>
      </c>
      <c s="8" t="inlineStr" r="G17966">
        <is>
          <t xml:space="preserve">093</t>
        </is>
      </c>
      <c s="9" r="H17966">
        <v>333.8100</v>
      </c>
      <c s="8" t="inlineStr" r="I17966">
        <is>
          <t xml:space="preserve"/>
        </is>
      </c>
      <c s="8" t="inlineStr" r="J17966">
        <is>
          <t xml:space="preserve"> Will</t>
        </is>
      </c>
    </row>
    <row r="17967" ht="20.25" customHeight="0">
      <c s="5" t="inlineStr" r="A17967">
        <is>
          <t xml:space="preserve">81100462</t>
        </is>
      </c>
      <c s="5" t="inlineStr" r="B17967">
        <is>
          <t xml:space="preserve">CONDUIT ATTACHED TO STRUCTURE,  3" DIA., STAINLESS STEEL</t>
        </is>
      </c>
      <c s="5" t="inlineStr" r="C17967">
        <is>
          <t xml:space="preserve">FOOT   </t>
        </is>
      </c>
      <c s="6" r="D17967">
        <v>60.000</v>
      </c>
      <c s="7" r="E17967">
        <v>1</v>
      </c>
      <c s="8" t="inlineStr" r="F17967">
        <is>
          <t xml:space="preserve">62R23</t>
        </is>
      </c>
      <c s="8" t="inlineStr" r="G17967">
        <is>
          <t xml:space="preserve">093</t>
        </is>
      </c>
      <c s="9" r="H17967">
        <v>333.8100</v>
      </c>
      <c s="8" t="inlineStr" r="I17967">
        <is>
          <t xml:space="preserve"/>
        </is>
      </c>
      <c s="8" t="inlineStr" r="J17967">
        <is>
          <t xml:space="preserve"> Will</t>
        </is>
      </c>
    </row>
    <row r="17968" ht="20.25" customHeight="0">
      <c s="5" t="inlineStr" r="A17968">
        <is>
          <t xml:space="preserve">81100510</t>
        </is>
      </c>
      <c s="5" t="inlineStr" r="B17968">
        <is>
          <t xml:space="preserve">CONDUIT ATTACHED TO STRUCTURE, 1 1/2" DIA., PVC COATED GALVANIZED STEEL</t>
        </is>
      </c>
      <c s="5" t="inlineStr" r="C17968">
        <is>
          <t xml:space="preserve">FOOT   </t>
        </is>
      </c>
      <c s="6" r="D17968">
        <v>1500.000</v>
      </c>
      <c s="7" r="E17968">
        <v>8</v>
      </c>
      <c s="8" t="inlineStr" r="F17968">
        <is>
          <t xml:space="preserve">76T66</t>
        </is>
      </c>
      <c s="8" t="inlineStr" r="G17968">
        <is>
          <t xml:space="preserve">054</t>
        </is>
      </c>
      <c s="9" r="H17968">
        <v>111.0800</v>
      </c>
      <c s="8" t="inlineStr" r="I17968">
        <is>
          <t xml:space="preserve">Y</t>
        </is>
      </c>
      <c s="8" t="inlineStr" r="J17968">
        <is>
          <t xml:space="preserve"> Greene</t>
        </is>
      </c>
    </row>
    <row r="17969" ht="20.25" customHeight="0">
      <c s="5" t="inlineStr" r="A17969">
        <is>
          <t xml:space="preserve">81100605</t>
        </is>
      </c>
      <c s="5" t="inlineStr" r="B17969">
        <is>
          <t xml:space="preserve">CONDUIT ATTACHED TO STRUCTURE, 2" DIA., PVC COATED GALVANIZED STEEL</t>
        </is>
      </c>
      <c s="5" t="inlineStr" r="C17969">
        <is>
          <t xml:space="preserve">FOOT   </t>
        </is>
      </c>
      <c s="6" r="D17969">
        <v>700.000</v>
      </c>
      <c s="7" r="E17969">
        <v>8</v>
      </c>
      <c s="8" t="inlineStr" r="F17969">
        <is>
          <t xml:space="preserve">76T66</t>
        </is>
      </c>
      <c s="8" t="inlineStr" r="G17969">
        <is>
          <t xml:space="preserve">054</t>
        </is>
      </c>
      <c s="9" r="H17969">
        <v>148.1100</v>
      </c>
      <c s="8" t="inlineStr" r="I17969">
        <is>
          <t xml:space="preserve">Y</t>
        </is>
      </c>
      <c s="8" t="inlineStr" r="J17969">
        <is>
          <t xml:space="preserve"> Greene</t>
        </is>
      </c>
    </row>
    <row r="17970" ht="20.25" customHeight="0">
      <c s="5" t="inlineStr" r="A17970">
        <is>
          <t xml:space="preserve">81100705</t>
        </is>
      </c>
      <c s="5" t="inlineStr" r="B17970">
        <is>
          <t xml:space="preserve">CONDUIT ATTACHED TO STRUCTURE, 2 1/2" DIA., PVC COATED GALVANIZED STEEL</t>
        </is>
      </c>
      <c s="5" t="inlineStr" r="C17970">
        <is>
          <t xml:space="preserve">FOOT   </t>
        </is>
      </c>
      <c s="6" r="D17970">
        <v>1000.000</v>
      </c>
      <c s="7" r="E17970">
        <v>8</v>
      </c>
      <c s="8" t="inlineStr" r="F17970">
        <is>
          <t xml:space="preserve">76T66</t>
        </is>
      </c>
      <c s="8" t="inlineStr" r="G17970">
        <is>
          <t xml:space="preserve">054</t>
        </is>
      </c>
      <c s="9" r="H17970">
        <v>189.6200</v>
      </c>
      <c s="8" t="inlineStr" r="I17970">
        <is>
          <t xml:space="preserve">Y</t>
        </is>
      </c>
      <c s="8" t="inlineStr" r="J17970">
        <is>
          <t xml:space="preserve"> Greene</t>
        </is>
      </c>
    </row>
    <row r="17971" ht="20.25" customHeight="0">
      <c s="5" t="inlineStr" r="A17971">
        <is>
          <t xml:space="preserve">81100805</t>
        </is>
      </c>
      <c s="5" t="inlineStr" r="B17971">
        <is>
          <t xml:space="preserve">CONDUIT ATTACHED TO STRUCTURE, 3" DIA., PVC COATED GALVANIZED STEEL</t>
        </is>
      </c>
      <c s="5" t="inlineStr" r="C17971">
        <is>
          <t xml:space="preserve">FOOT   </t>
        </is>
      </c>
      <c s="6" r="D17971">
        <v>36.000</v>
      </c>
      <c s="7" r="E17971">
        <v>1</v>
      </c>
      <c s="8" t="inlineStr" r="F17971">
        <is>
          <t xml:space="preserve">62W78</t>
        </is>
      </c>
      <c s="8" t="inlineStr" r="G17971">
        <is>
          <t xml:space="preserve">008</t>
        </is>
      </c>
      <c s="9" r="H17971">
        <v>205.0000</v>
      </c>
      <c s="8" t="inlineStr" r="I17971">
        <is>
          <t xml:space="preserve">Y</t>
        </is>
      </c>
      <c s="8" t="inlineStr" r="J17971">
        <is>
          <t xml:space="preserve"> Lake</t>
        </is>
      </c>
    </row>
    <row r="17972" ht="20.25" customHeight="0">
      <c s="5" t="inlineStr" r="A17972">
        <is>
          <t xml:space="preserve">81100805</t>
        </is>
      </c>
      <c s="5" t="inlineStr" r="B17972">
        <is>
          <t xml:space="preserve">CONDUIT ATTACHED TO STRUCTURE, 3" DIA., PVC COATED GALVANIZED STEEL</t>
        </is>
      </c>
      <c s="5" t="inlineStr" r="C17972">
        <is>
          <t xml:space="preserve">FOOT   </t>
        </is>
      </c>
      <c s="6" r="D17972">
        <v>36.000</v>
      </c>
      <c s="7" r="E17972">
        <v>1</v>
      </c>
      <c s="8" t="inlineStr" r="F17972">
        <is>
          <t xml:space="preserve">62W78</t>
        </is>
      </c>
      <c s="8" t="inlineStr" r="G17972">
        <is>
          <t xml:space="preserve">008</t>
        </is>
      </c>
      <c s="9" r="H17972">
        <v>355.0000</v>
      </c>
      <c s="8" t="inlineStr" r="I17972">
        <is>
          <t xml:space="preserve"/>
        </is>
      </c>
      <c s="8" t="inlineStr" r="J17972">
        <is>
          <t xml:space="preserve"> Lake</t>
        </is>
      </c>
    </row>
    <row r="17973" ht="20.25" customHeight="0">
      <c s="5" t="inlineStr" r="A17973">
        <is>
          <t xml:space="preserve">81100805</t>
        </is>
      </c>
      <c s="5" t="inlineStr" r="B17973">
        <is>
          <t xml:space="preserve">CONDUIT ATTACHED TO STRUCTURE, 3" DIA., PVC COATED GALVANIZED STEEL</t>
        </is>
      </c>
      <c s="5" t="inlineStr" r="C17973">
        <is>
          <t xml:space="preserve">FOOT   </t>
        </is>
      </c>
      <c s="6" r="D17973">
        <v>500.000</v>
      </c>
      <c s="7" r="E17973">
        <v>8</v>
      </c>
      <c s="8" t="inlineStr" r="F17973">
        <is>
          <t xml:space="preserve">76T66</t>
        </is>
      </c>
      <c s="8" t="inlineStr" r="G17973">
        <is>
          <t xml:space="preserve">054</t>
        </is>
      </c>
      <c s="9" r="H17973">
        <v>201.9600</v>
      </c>
      <c s="8" t="inlineStr" r="I17973">
        <is>
          <t xml:space="preserve">Y</t>
        </is>
      </c>
      <c s="8" t="inlineStr" r="J17973">
        <is>
          <t xml:space="preserve"> Greene</t>
        </is>
      </c>
    </row>
    <row r="17974" ht="20.25" customHeight="0">
      <c s="5" t="inlineStr" r="A17974">
        <is>
          <t xml:space="preserve">81101001</t>
        </is>
      </c>
      <c s="5" t="inlineStr" r="B17974">
        <is>
          <t xml:space="preserve">CONDUIT ATTACHED TO STRUCTURE, RIGID NON-METALLIC,  2" DIA.</t>
        </is>
      </c>
      <c s="5" t="inlineStr" r="C17974">
        <is>
          <t xml:space="preserve">FOOT   </t>
        </is>
      </c>
      <c s="6" r="D17974">
        <v>229.000</v>
      </c>
      <c s="7" r="E17974">
        <v>1</v>
      </c>
      <c s="8" t="inlineStr" r="F17974">
        <is>
          <t xml:space="preserve">62R19</t>
        </is>
      </c>
      <c s="8" t="inlineStr" r="G17974">
        <is>
          <t xml:space="preserve">005</t>
        </is>
      </c>
      <c s="9" r="H17974">
        <v>150.1500</v>
      </c>
      <c s="8" t="inlineStr" r="I17974">
        <is>
          <t xml:space="preserve">Y</t>
        </is>
      </c>
      <c s="8" t="inlineStr" r="J17974">
        <is>
          <t xml:space="preserve">Various</t>
        </is>
      </c>
    </row>
    <row r="17975" ht="20.25" customHeight="0">
      <c s="5" t="inlineStr" r="A17975">
        <is>
          <t xml:space="preserve">81101001</t>
        </is>
      </c>
      <c s="5" t="inlineStr" r="B17975">
        <is>
          <t xml:space="preserve">CONDUIT ATTACHED TO STRUCTURE, RIGID NON-METALLIC,  2" DIA.</t>
        </is>
      </c>
      <c s="5" t="inlineStr" r="C17975">
        <is>
          <t xml:space="preserve">FOOT   </t>
        </is>
      </c>
      <c s="6" r="D17975">
        <v>229.000</v>
      </c>
      <c s="7" r="E17975">
        <v>1</v>
      </c>
      <c s="8" t="inlineStr" r="F17975">
        <is>
          <t xml:space="preserve">62R19</t>
        </is>
      </c>
      <c s="8" t="inlineStr" r="G17975">
        <is>
          <t xml:space="preserve">005</t>
        </is>
      </c>
      <c s="9" r="H17975">
        <v>270.0000</v>
      </c>
      <c s="8" t="inlineStr" r="I17975">
        <is>
          <t xml:space="preserve"/>
        </is>
      </c>
      <c s="8" t="inlineStr" r="J17975">
        <is>
          <t xml:space="preserve">Various</t>
        </is>
      </c>
    </row>
    <row r="17976" ht="20.25" customHeight="0">
      <c s="5" t="inlineStr" r="A17976">
        <is>
          <t xml:space="preserve">81101001</t>
        </is>
      </c>
      <c s="5" t="inlineStr" r="B17976">
        <is>
          <t xml:space="preserve">CONDUIT ATTACHED TO STRUCTURE, RIGID NON-METALLIC,  2" DIA.</t>
        </is>
      </c>
      <c s="5" t="inlineStr" r="C17976">
        <is>
          <t xml:space="preserve">FOOT   </t>
        </is>
      </c>
      <c s="6" r="D17976">
        <v>857.000</v>
      </c>
      <c s="7" r="E17976">
        <v>1</v>
      </c>
      <c s="8" t="inlineStr" r="F17976">
        <is>
          <t xml:space="preserve">62R23</t>
        </is>
      </c>
      <c s="8" t="inlineStr" r="G17976">
        <is>
          <t xml:space="preserve">093</t>
        </is>
      </c>
      <c s="9" r="H17976">
        <v>150.9400</v>
      </c>
      <c s="8" t="inlineStr" r="I17976">
        <is>
          <t xml:space="preserve">Y</t>
        </is>
      </c>
      <c s="8" t="inlineStr" r="J17976">
        <is>
          <t xml:space="preserve"> Will</t>
        </is>
      </c>
    </row>
    <row r="17977" ht="20.25" customHeight="0">
      <c s="5" t="inlineStr" r="A17977">
        <is>
          <t xml:space="preserve">81101001</t>
        </is>
      </c>
      <c s="5" t="inlineStr" r="B17977">
        <is>
          <t xml:space="preserve">CONDUIT ATTACHED TO STRUCTURE, RIGID NON-METALLIC,  2" DIA.</t>
        </is>
      </c>
      <c s="5" t="inlineStr" r="C17977">
        <is>
          <t xml:space="preserve">FOOT   </t>
        </is>
      </c>
      <c s="6" r="D17977">
        <v>857.000</v>
      </c>
      <c s="7" r="E17977">
        <v>1</v>
      </c>
      <c s="8" t="inlineStr" r="F17977">
        <is>
          <t xml:space="preserve">62R23</t>
        </is>
      </c>
      <c s="8" t="inlineStr" r="G17977">
        <is>
          <t xml:space="preserve">093</t>
        </is>
      </c>
      <c s="9" r="H17977">
        <v>150.9400</v>
      </c>
      <c s="8" t="inlineStr" r="I17977">
        <is>
          <t xml:space="preserve"/>
        </is>
      </c>
      <c s="8" t="inlineStr" r="J17977">
        <is>
          <t xml:space="preserve"> Will</t>
        </is>
      </c>
    </row>
    <row r="17978" ht="20.25" customHeight="0">
      <c s="5" t="inlineStr" r="A17978">
        <is>
          <t xml:space="preserve">81101001</t>
        </is>
      </c>
      <c s="5" t="inlineStr" r="B17978">
        <is>
          <t xml:space="preserve">CONDUIT ATTACHED TO STRUCTURE, RIGID NON-METALLIC,  2" DIA.</t>
        </is>
      </c>
      <c s="5" t="inlineStr" r="C17978">
        <is>
          <t xml:space="preserve">FOOT   </t>
        </is>
      </c>
      <c s="6" r="D17978">
        <v>857.000</v>
      </c>
      <c s="7" r="E17978">
        <v>1</v>
      </c>
      <c s="8" t="inlineStr" r="F17978">
        <is>
          <t xml:space="preserve">62R23</t>
        </is>
      </c>
      <c s="8" t="inlineStr" r="G17978">
        <is>
          <t xml:space="preserve">093</t>
        </is>
      </c>
      <c s="9" r="H17978">
        <v>150.9400</v>
      </c>
      <c s="8" t="inlineStr" r="I17978">
        <is>
          <t xml:space="preserve"/>
        </is>
      </c>
      <c s="8" t="inlineStr" r="J17978">
        <is>
          <t xml:space="preserve"> Will</t>
        </is>
      </c>
    </row>
    <row r="17979" ht="20.25" customHeight="0">
      <c s="5" t="inlineStr" r="A17979">
        <is>
          <t xml:space="preserve">81101002</t>
        </is>
      </c>
      <c s="5" t="inlineStr" r="B17979">
        <is>
          <t xml:space="preserve">CONDUIT ATTACHED TO STRUCTURE, RIGID NON-METALLIC,  4" DIA.</t>
        </is>
      </c>
      <c s="5" t="inlineStr" r="C17979">
        <is>
          <t xml:space="preserve">FOOT   </t>
        </is>
      </c>
      <c s="6" r="D17979">
        <v>1632.000</v>
      </c>
      <c s="7" r="E17979">
        <v>1</v>
      </c>
      <c s="8" t="inlineStr" r="F17979">
        <is>
          <t xml:space="preserve">62R19</t>
        </is>
      </c>
      <c s="8" t="inlineStr" r="G17979">
        <is>
          <t xml:space="preserve">005</t>
        </is>
      </c>
      <c s="9" r="H17979">
        <v>175.1300</v>
      </c>
      <c s="8" t="inlineStr" r="I17979">
        <is>
          <t xml:space="preserve">Y</t>
        </is>
      </c>
      <c s="8" t="inlineStr" r="J17979">
        <is>
          <t xml:space="preserve">Various</t>
        </is>
      </c>
    </row>
    <row r="17980" ht="20.25" customHeight="0">
      <c s="5" t="inlineStr" r="A17980">
        <is>
          <t xml:space="preserve">81101002</t>
        </is>
      </c>
      <c s="5" t="inlineStr" r="B17980">
        <is>
          <t xml:space="preserve">CONDUIT ATTACHED TO STRUCTURE, RIGID NON-METALLIC,  4" DIA.</t>
        </is>
      </c>
      <c s="5" t="inlineStr" r="C17980">
        <is>
          <t xml:space="preserve">FOOT   </t>
        </is>
      </c>
      <c s="6" r="D17980">
        <v>1632.000</v>
      </c>
      <c s="7" r="E17980">
        <v>1</v>
      </c>
      <c s="8" t="inlineStr" r="F17980">
        <is>
          <t xml:space="preserve">62R19</t>
        </is>
      </c>
      <c s="8" t="inlineStr" r="G17980">
        <is>
          <t xml:space="preserve">005</t>
        </is>
      </c>
      <c s="9" r="H17980">
        <v>380.0000</v>
      </c>
      <c s="8" t="inlineStr" r="I17980">
        <is>
          <t xml:space="preserve"/>
        </is>
      </c>
      <c s="8" t="inlineStr" r="J17980">
        <is>
          <t xml:space="preserve">Various</t>
        </is>
      </c>
    </row>
    <row r="17981" ht="20.25" customHeight="0">
      <c s="5" t="inlineStr" r="A17981">
        <is>
          <t xml:space="preserve">81101002</t>
        </is>
      </c>
      <c s="5" t="inlineStr" r="B17981">
        <is>
          <t xml:space="preserve">CONDUIT ATTACHED TO STRUCTURE, RIGID NON-METALLIC,  4" DIA.</t>
        </is>
      </c>
      <c s="5" t="inlineStr" r="C17981">
        <is>
          <t xml:space="preserve">FOOT   </t>
        </is>
      </c>
      <c s="6" r="D17981">
        <v>8644.000</v>
      </c>
      <c s="7" r="E17981">
        <v>1</v>
      </c>
      <c s="8" t="inlineStr" r="F17981">
        <is>
          <t xml:space="preserve">62R23</t>
        </is>
      </c>
      <c s="8" t="inlineStr" r="G17981">
        <is>
          <t xml:space="preserve">093</t>
        </is>
      </c>
      <c s="9" r="H17981">
        <v>104.0500</v>
      </c>
      <c s="8" t="inlineStr" r="I17981">
        <is>
          <t xml:space="preserve">Y</t>
        </is>
      </c>
      <c s="8" t="inlineStr" r="J17981">
        <is>
          <t xml:space="preserve"> Will</t>
        </is>
      </c>
    </row>
    <row r="17982" ht="20.25" customHeight="0">
      <c s="5" t="inlineStr" r="A17982">
        <is>
          <t xml:space="preserve">81101002</t>
        </is>
      </c>
      <c s="5" t="inlineStr" r="B17982">
        <is>
          <t xml:space="preserve">CONDUIT ATTACHED TO STRUCTURE, RIGID NON-METALLIC,  4" DIA.</t>
        </is>
      </c>
      <c s="5" t="inlineStr" r="C17982">
        <is>
          <t xml:space="preserve">FOOT   </t>
        </is>
      </c>
      <c s="6" r="D17982">
        <v>8644.000</v>
      </c>
      <c s="7" r="E17982">
        <v>1</v>
      </c>
      <c s="8" t="inlineStr" r="F17982">
        <is>
          <t xml:space="preserve">62R23</t>
        </is>
      </c>
      <c s="8" t="inlineStr" r="G17982">
        <is>
          <t xml:space="preserve">093</t>
        </is>
      </c>
      <c s="9" r="H17982">
        <v>104.0500</v>
      </c>
      <c s="8" t="inlineStr" r="I17982">
        <is>
          <t xml:space="preserve"/>
        </is>
      </c>
      <c s="8" t="inlineStr" r="J17982">
        <is>
          <t xml:space="preserve"> Will</t>
        </is>
      </c>
    </row>
    <row r="17983" ht="20.25" customHeight="0">
      <c s="5" t="inlineStr" r="A17983">
        <is>
          <t xml:space="preserve">81101002</t>
        </is>
      </c>
      <c s="5" t="inlineStr" r="B17983">
        <is>
          <t xml:space="preserve">CONDUIT ATTACHED TO STRUCTURE, RIGID NON-METALLIC,  4" DIA.</t>
        </is>
      </c>
      <c s="5" t="inlineStr" r="C17983">
        <is>
          <t xml:space="preserve">FOOT   </t>
        </is>
      </c>
      <c s="6" r="D17983">
        <v>8644.000</v>
      </c>
      <c s="7" r="E17983">
        <v>1</v>
      </c>
      <c s="8" t="inlineStr" r="F17983">
        <is>
          <t xml:space="preserve">62R23</t>
        </is>
      </c>
      <c s="8" t="inlineStr" r="G17983">
        <is>
          <t xml:space="preserve">093</t>
        </is>
      </c>
      <c s="9" r="H17983">
        <v>104.0500</v>
      </c>
      <c s="8" t="inlineStr" r="I17983">
        <is>
          <t xml:space="preserve"/>
        </is>
      </c>
      <c s="8" t="inlineStr" r="J17983">
        <is>
          <t xml:space="preserve"> Will</t>
        </is>
      </c>
    </row>
    <row r="17984" ht="20.25" customHeight="0">
      <c s="5" t="inlineStr" r="A17984">
        <is>
          <t xml:space="preserve">81101005</t>
        </is>
      </c>
      <c s="5" t="inlineStr" r="B17984">
        <is>
          <t xml:space="preserve">CONDUIT ATTACHED TO STRUCTURE, 4" DIA., PVC COATED GALVANIZED STEEL</t>
        </is>
      </c>
      <c s="5" t="inlineStr" r="C17984">
        <is>
          <t xml:space="preserve">FOOT   </t>
        </is>
      </c>
      <c s="6" r="D17984">
        <v>900.000</v>
      </c>
      <c s="7" r="E17984">
        <v>8</v>
      </c>
      <c s="8" t="inlineStr" r="F17984">
        <is>
          <t xml:space="preserve">76T66</t>
        </is>
      </c>
      <c s="8" t="inlineStr" r="G17984">
        <is>
          <t xml:space="preserve">054</t>
        </is>
      </c>
      <c s="9" r="H17984">
        <v>214.3100</v>
      </c>
      <c s="8" t="inlineStr" r="I17984">
        <is>
          <t xml:space="preserve">Y</t>
        </is>
      </c>
      <c s="8" t="inlineStr" r="J17984">
        <is>
          <t xml:space="preserve"> Greene</t>
        </is>
      </c>
    </row>
    <row r="17985" ht="20.25" customHeight="0">
      <c s="5" t="inlineStr" r="A17985">
        <is>
          <t xml:space="preserve">81200230</t>
        </is>
      </c>
      <c s="5" t="inlineStr" r="B17985">
        <is>
          <t xml:space="preserve">CONDUIT EMBEDDED IN STRUCTURE, 2" DIA., PVC</t>
        </is>
      </c>
      <c s="5" t="inlineStr" r="C17985">
        <is>
          <t xml:space="preserve">FOOT   </t>
        </is>
      </c>
      <c s="6" r="D17985">
        <v>17000.000</v>
      </c>
      <c s="7" r="E17985">
        <v>1</v>
      </c>
      <c s="8" t="inlineStr" r="F17985">
        <is>
          <t xml:space="preserve">62R23</t>
        </is>
      </c>
      <c s="8" t="inlineStr" r="G17985">
        <is>
          <t xml:space="preserve">093</t>
        </is>
      </c>
      <c s="9" r="H17985">
        <v>9.3200</v>
      </c>
      <c s="8" t="inlineStr" r="I17985">
        <is>
          <t xml:space="preserve">Y</t>
        </is>
      </c>
      <c s="8" t="inlineStr" r="J17985">
        <is>
          <t xml:space="preserve"> Will</t>
        </is>
      </c>
    </row>
    <row r="17986" ht="20.25" customHeight="0">
      <c s="5" t="inlineStr" r="A17986">
        <is>
          <t xml:space="preserve">81200230</t>
        </is>
      </c>
      <c s="5" t="inlineStr" r="B17986">
        <is>
          <t xml:space="preserve">CONDUIT EMBEDDED IN STRUCTURE, 2" DIA., PVC</t>
        </is>
      </c>
      <c s="5" t="inlineStr" r="C17986">
        <is>
          <t xml:space="preserve">FOOT   </t>
        </is>
      </c>
      <c s="6" r="D17986">
        <v>17000.000</v>
      </c>
      <c s="7" r="E17986">
        <v>1</v>
      </c>
      <c s="8" t="inlineStr" r="F17986">
        <is>
          <t xml:space="preserve">62R23</t>
        </is>
      </c>
      <c s="8" t="inlineStr" r="G17986">
        <is>
          <t xml:space="preserve">093</t>
        </is>
      </c>
      <c s="9" r="H17986">
        <v>9.3200</v>
      </c>
      <c s="8" t="inlineStr" r="I17986">
        <is>
          <t xml:space="preserve"/>
        </is>
      </c>
      <c s="8" t="inlineStr" r="J17986">
        <is>
          <t xml:space="preserve"> Will</t>
        </is>
      </c>
    </row>
    <row r="17987" ht="20.25" customHeight="0">
      <c s="5" t="inlineStr" r="A17987">
        <is>
          <t xml:space="preserve">81200230</t>
        </is>
      </c>
      <c s="5" t="inlineStr" r="B17987">
        <is>
          <t xml:space="preserve">CONDUIT EMBEDDED IN STRUCTURE, 2" DIA., PVC</t>
        </is>
      </c>
      <c s="5" t="inlineStr" r="C17987">
        <is>
          <t xml:space="preserve">FOOT   </t>
        </is>
      </c>
      <c s="6" r="D17987">
        <v>17000.000</v>
      </c>
      <c s="7" r="E17987">
        <v>1</v>
      </c>
      <c s="8" t="inlineStr" r="F17987">
        <is>
          <t xml:space="preserve">62R23</t>
        </is>
      </c>
      <c s="8" t="inlineStr" r="G17987">
        <is>
          <t xml:space="preserve">093</t>
        </is>
      </c>
      <c s="9" r="H17987">
        <v>9.3200</v>
      </c>
      <c s="8" t="inlineStr" r="I17987">
        <is>
          <t xml:space="preserve"/>
        </is>
      </c>
      <c s="8" t="inlineStr" r="J17987">
        <is>
          <t xml:space="preserve"> Will</t>
        </is>
      </c>
    </row>
    <row r="17988" ht="20.25" customHeight="0">
      <c s="5" t="inlineStr" r="A17988">
        <is>
          <t xml:space="preserve">81300220</t>
        </is>
      </c>
      <c s="5" t="inlineStr" r="B17988">
        <is>
          <t xml:space="preserve">JUNCTION BOX, STAINLESS STEEL, ATTACHED TO STRUCTURE,  6" X  6" X  4"</t>
        </is>
      </c>
      <c s="5" t="inlineStr" r="C17988">
        <is>
          <t xml:space="preserve">EACH   </t>
        </is>
      </c>
      <c s="6" r="D17988">
        <v>6.000</v>
      </c>
      <c s="7" r="E17988">
        <v>1</v>
      </c>
      <c s="8" t="inlineStr" r="F17988">
        <is>
          <t xml:space="preserve">62R23</t>
        </is>
      </c>
      <c s="8" t="inlineStr" r="G17988">
        <is>
          <t xml:space="preserve">093</t>
        </is>
      </c>
      <c s="9" r="H17988">
        <v>2620.1500</v>
      </c>
      <c s="8" t="inlineStr" r="I17988">
        <is>
          <t xml:space="preserve">Y</t>
        </is>
      </c>
      <c s="8" t="inlineStr" r="J17988">
        <is>
          <t xml:space="preserve"> Will</t>
        </is>
      </c>
    </row>
    <row r="17989" ht="20.25" customHeight="0">
      <c s="5" t="inlineStr" r="A17989">
        <is>
          <t xml:space="preserve">81300220</t>
        </is>
      </c>
      <c s="5" t="inlineStr" r="B17989">
        <is>
          <t xml:space="preserve">JUNCTION BOX, STAINLESS STEEL, ATTACHED TO STRUCTURE,  6" X  6" X  4"</t>
        </is>
      </c>
      <c s="5" t="inlineStr" r="C17989">
        <is>
          <t xml:space="preserve">EACH   </t>
        </is>
      </c>
      <c s="6" r="D17989">
        <v>6.000</v>
      </c>
      <c s="7" r="E17989">
        <v>1</v>
      </c>
      <c s="8" t="inlineStr" r="F17989">
        <is>
          <t xml:space="preserve">62R23</t>
        </is>
      </c>
      <c s="8" t="inlineStr" r="G17989">
        <is>
          <t xml:space="preserve">093</t>
        </is>
      </c>
      <c s="9" r="H17989">
        <v>2620.1500</v>
      </c>
      <c s="8" t="inlineStr" r="I17989">
        <is>
          <t xml:space="preserve"/>
        </is>
      </c>
      <c s="8" t="inlineStr" r="J17989">
        <is>
          <t xml:space="preserve"> Will</t>
        </is>
      </c>
    </row>
    <row r="17990" ht="20.25" customHeight="0">
      <c s="5" t="inlineStr" r="A17990">
        <is>
          <t xml:space="preserve">81300220</t>
        </is>
      </c>
      <c s="5" t="inlineStr" r="B17990">
        <is>
          <t xml:space="preserve">JUNCTION BOX, STAINLESS STEEL, ATTACHED TO STRUCTURE,  6" X  6" X  4"</t>
        </is>
      </c>
      <c s="5" t="inlineStr" r="C17990">
        <is>
          <t xml:space="preserve">EACH   </t>
        </is>
      </c>
      <c s="6" r="D17990">
        <v>6.000</v>
      </c>
      <c s="7" r="E17990">
        <v>1</v>
      </c>
      <c s="8" t="inlineStr" r="F17990">
        <is>
          <t xml:space="preserve">62R23</t>
        </is>
      </c>
      <c s="8" t="inlineStr" r="G17990">
        <is>
          <t xml:space="preserve">093</t>
        </is>
      </c>
      <c s="9" r="H17990">
        <v>2620.1500</v>
      </c>
      <c s="8" t="inlineStr" r="I17990">
        <is>
          <t xml:space="preserve"/>
        </is>
      </c>
      <c s="8" t="inlineStr" r="J17990">
        <is>
          <t xml:space="preserve"> Will</t>
        </is>
      </c>
    </row>
    <row r="17991" ht="20.25" customHeight="0">
      <c s="5" t="inlineStr" r="A17991">
        <is>
          <t xml:space="preserve">81300220</t>
        </is>
      </c>
      <c s="5" t="inlineStr" r="B17991">
        <is>
          <t xml:space="preserve">JUNCTION BOX, STAINLESS STEEL, ATTACHED TO STRUCTURE,  6" X  6" X  4"</t>
        </is>
      </c>
      <c s="5" t="inlineStr" r="C17991">
        <is>
          <t xml:space="preserve">EACH   </t>
        </is>
      </c>
      <c s="6" r="D17991">
        <v>8.000</v>
      </c>
      <c s="7" r="E17991">
        <v>1</v>
      </c>
      <c s="8" t="inlineStr" r="F17991">
        <is>
          <t xml:space="preserve">62W78</t>
        </is>
      </c>
      <c s="8" t="inlineStr" r="G17991">
        <is>
          <t xml:space="preserve">008</t>
        </is>
      </c>
      <c s="9" r="H17991">
        <v>1300.0000</v>
      </c>
      <c s="8" t="inlineStr" r="I17991">
        <is>
          <t xml:space="preserve">Y</t>
        </is>
      </c>
      <c s="8" t="inlineStr" r="J17991">
        <is>
          <t xml:space="preserve"> Lake</t>
        </is>
      </c>
    </row>
    <row r="17992" ht="20.25" customHeight="0">
      <c s="5" t="inlineStr" r="A17992">
        <is>
          <t xml:space="preserve">81300220</t>
        </is>
      </c>
      <c s="5" t="inlineStr" r="B17992">
        <is>
          <t xml:space="preserve">JUNCTION BOX, STAINLESS STEEL, ATTACHED TO STRUCTURE,  6" X  6" X  4"</t>
        </is>
      </c>
      <c s="5" t="inlineStr" r="C17992">
        <is>
          <t xml:space="preserve">EACH   </t>
        </is>
      </c>
      <c s="6" r="D17992">
        <v>8.000</v>
      </c>
      <c s="7" r="E17992">
        <v>1</v>
      </c>
      <c s="8" t="inlineStr" r="F17992">
        <is>
          <t xml:space="preserve">62W78</t>
        </is>
      </c>
      <c s="8" t="inlineStr" r="G17992">
        <is>
          <t xml:space="preserve">008</t>
        </is>
      </c>
      <c s="9" r="H17992">
        <v>1000.0000</v>
      </c>
      <c s="8" t="inlineStr" r="I17992">
        <is>
          <t xml:space="preserve"/>
        </is>
      </c>
      <c s="8" t="inlineStr" r="J17992">
        <is>
          <t xml:space="preserve"> Lake</t>
        </is>
      </c>
    </row>
    <row r="17993" ht="20.25" customHeight="0">
      <c s="5" t="inlineStr" r="A17993">
        <is>
          <t xml:space="preserve">81300530</t>
        </is>
      </c>
      <c s="5" t="inlineStr" r="B17993">
        <is>
          <t xml:space="preserve">JUNCTION BOX, STAINLESS STEEL, ATTACHED TO STRUCTURE, 12" X 10" X  6"</t>
        </is>
      </c>
      <c s="5" t="inlineStr" r="C17993">
        <is>
          <t xml:space="preserve">EACH   </t>
        </is>
      </c>
      <c s="6" r="D17993">
        <v>4.000</v>
      </c>
      <c s="7" r="E17993">
        <v>1</v>
      </c>
      <c s="8" t="inlineStr" r="F17993">
        <is>
          <t xml:space="preserve">62W78</t>
        </is>
      </c>
      <c s="8" t="inlineStr" r="G17993">
        <is>
          <t xml:space="preserve">008</t>
        </is>
      </c>
      <c s="9" r="H17993">
        <v>1940.0000</v>
      </c>
      <c s="8" t="inlineStr" r="I17993">
        <is>
          <t xml:space="preserve">Y</t>
        </is>
      </c>
      <c s="8" t="inlineStr" r="J17993">
        <is>
          <t xml:space="preserve"> Lake</t>
        </is>
      </c>
    </row>
    <row r="17994" ht="20.25" customHeight="0">
      <c s="5" t="inlineStr" r="A17994">
        <is>
          <t xml:space="preserve">81300530</t>
        </is>
      </c>
      <c s="5" t="inlineStr" r="B17994">
        <is>
          <t xml:space="preserve">JUNCTION BOX, STAINLESS STEEL, ATTACHED TO STRUCTURE, 12" X 10" X  6"</t>
        </is>
      </c>
      <c s="5" t="inlineStr" r="C17994">
        <is>
          <t xml:space="preserve">EACH   </t>
        </is>
      </c>
      <c s="6" r="D17994">
        <v>4.000</v>
      </c>
      <c s="7" r="E17994">
        <v>1</v>
      </c>
      <c s="8" t="inlineStr" r="F17994">
        <is>
          <t xml:space="preserve">62W78</t>
        </is>
      </c>
      <c s="8" t="inlineStr" r="G17994">
        <is>
          <t xml:space="preserve">008</t>
        </is>
      </c>
      <c s="9" r="H17994">
        <v>1850.0000</v>
      </c>
      <c s="8" t="inlineStr" r="I17994">
        <is>
          <t xml:space="preserve"/>
        </is>
      </c>
      <c s="8" t="inlineStr" r="J17994">
        <is>
          <t xml:space="preserve"> Lake</t>
        </is>
      </c>
    </row>
    <row r="17995" ht="20.25" customHeight="0">
      <c s="5" t="inlineStr" r="A17995">
        <is>
          <t xml:space="preserve">81300550</t>
        </is>
      </c>
      <c s="5" t="inlineStr" r="B17995">
        <is>
          <t xml:space="preserve">JUNCTION BOX, STAINLESS STEEL, ATTACHED TO STRUCTURE, 12" X 12" X  6"</t>
        </is>
      </c>
      <c s="5" t="inlineStr" r="C17995">
        <is>
          <t xml:space="preserve">EACH   </t>
        </is>
      </c>
      <c s="6" r="D17995">
        <v>3.000</v>
      </c>
      <c s="7" r="E17995">
        <v>1</v>
      </c>
      <c s="8" t="inlineStr" r="F17995">
        <is>
          <t xml:space="preserve">62R23</t>
        </is>
      </c>
      <c s="8" t="inlineStr" r="G17995">
        <is>
          <t xml:space="preserve">093</t>
        </is>
      </c>
      <c s="9" r="H17995">
        <v>3060.3600</v>
      </c>
      <c s="8" t="inlineStr" r="I17995">
        <is>
          <t xml:space="preserve">Y</t>
        </is>
      </c>
      <c s="8" t="inlineStr" r="J17995">
        <is>
          <t xml:space="preserve"> Will</t>
        </is>
      </c>
    </row>
    <row r="17996" ht="20.25" customHeight="0">
      <c s="5" t="inlineStr" r="A17996">
        <is>
          <t xml:space="preserve">81300550</t>
        </is>
      </c>
      <c s="5" t="inlineStr" r="B17996">
        <is>
          <t xml:space="preserve">JUNCTION BOX, STAINLESS STEEL, ATTACHED TO STRUCTURE, 12" X 12" X  6"</t>
        </is>
      </c>
      <c s="5" t="inlineStr" r="C17996">
        <is>
          <t xml:space="preserve">EACH   </t>
        </is>
      </c>
      <c s="6" r="D17996">
        <v>3.000</v>
      </c>
      <c s="7" r="E17996">
        <v>1</v>
      </c>
      <c s="8" t="inlineStr" r="F17996">
        <is>
          <t xml:space="preserve">62R23</t>
        </is>
      </c>
      <c s="8" t="inlineStr" r="G17996">
        <is>
          <t xml:space="preserve">093</t>
        </is>
      </c>
      <c s="9" r="H17996">
        <v>3060.3600</v>
      </c>
      <c s="8" t="inlineStr" r="I17996">
        <is>
          <t xml:space="preserve"/>
        </is>
      </c>
      <c s="8" t="inlineStr" r="J17996">
        <is>
          <t xml:space="preserve"> Will</t>
        </is>
      </c>
    </row>
    <row r="17997" ht="20.25" customHeight="0">
      <c s="5" t="inlineStr" r="A17997">
        <is>
          <t xml:space="preserve">81300550</t>
        </is>
      </c>
      <c s="5" t="inlineStr" r="B17997">
        <is>
          <t xml:space="preserve">JUNCTION BOX, STAINLESS STEEL, ATTACHED TO STRUCTURE, 12" X 12" X  6"</t>
        </is>
      </c>
      <c s="5" t="inlineStr" r="C17997">
        <is>
          <t xml:space="preserve">EACH   </t>
        </is>
      </c>
      <c s="6" r="D17997">
        <v>3.000</v>
      </c>
      <c s="7" r="E17997">
        <v>1</v>
      </c>
      <c s="8" t="inlineStr" r="F17997">
        <is>
          <t xml:space="preserve">62R23</t>
        </is>
      </c>
      <c s="8" t="inlineStr" r="G17997">
        <is>
          <t xml:space="preserve">093</t>
        </is>
      </c>
      <c s="9" r="H17997">
        <v>3060.3600</v>
      </c>
      <c s="8" t="inlineStr" r="I17997">
        <is>
          <t xml:space="preserve"/>
        </is>
      </c>
      <c s="8" t="inlineStr" r="J17997">
        <is>
          <t xml:space="preserve"> Will</t>
        </is>
      </c>
    </row>
    <row r="17998" ht="20.25" customHeight="0">
      <c s="5" t="inlineStr" r="A17998">
        <is>
          <t xml:space="preserve">81300800</t>
        </is>
      </c>
      <c s="5" t="inlineStr" r="B17998">
        <is>
          <t xml:space="preserve">JUNCTION BOX, STAINLESS STEEL, ATTACHED TO STRUCTURE, 18" X 12" X  6"</t>
        </is>
      </c>
      <c s="5" t="inlineStr" r="C17998">
        <is>
          <t xml:space="preserve">EACH   </t>
        </is>
      </c>
      <c s="6" r="D17998">
        <v>20.000</v>
      </c>
      <c s="7" r="E17998">
        <v>1</v>
      </c>
      <c s="8" t="inlineStr" r="F17998">
        <is>
          <t xml:space="preserve">62R23</t>
        </is>
      </c>
      <c s="8" t="inlineStr" r="G17998">
        <is>
          <t xml:space="preserve">093</t>
        </is>
      </c>
      <c s="9" r="H17998">
        <v>3161.1600</v>
      </c>
      <c s="8" t="inlineStr" r="I17998">
        <is>
          <t xml:space="preserve">Y</t>
        </is>
      </c>
      <c s="8" t="inlineStr" r="J17998">
        <is>
          <t xml:space="preserve"> Will</t>
        </is>
      </c>
    </row>
    <row r="17999" ht="20.25" customHeight="0">
      <c s="5" t="inlineStr" r="A17999">
        <is>
          <t xml:space="preserve">81300800</t>
        </is>
      </c>
      <c s="5" t="inlineStr" r="B17999">
        <is>
          <t xml:space="preserve">JUNCTION BOX, STAINLESS STEEL, ATTACHED TO STRUCTURE, 18" X 12" X  6"</t>
        </is>
      </c>
      <c s="5" t="inlineStr" r="C17999">
        <is>
          <t xml:space="preserve">EACH   </t>
        </is>
      </c>
      <c s="6" r="D17999">
        <v>20.000</v>
      </c>
      <c s="7" r="E17999">
        <v>1</v>
      </c>
      <c s="8" t="inlineStr" r="F17999">
        <is>
          <t xml:space="preserve">62R23</t>
        </is>
      </c>
      <c s="8" t="inlineStr" r="G17999">
        <is>
          <t xml:space="preserve">093</t>
        </is>
      </c>
      <c s="9" r="H17999">
        <v>3161.1600</v>
      </c>
      <c s="8" t="inlineStr" r="I17999">
        <is>
          <t xml:space="preserve"/>
        </is>
      </c>
      <c s="8" t="inlineStr" r="J17999">
        <is>
          <t xml:space="preserve"> Will</t>
        </is>
      </c>
    </row>
    <row r="18000" ht="20.25" customHeight="0">
      <c s="5" t="inlineStr" r="A18000">
        <is>
          <t xml:space="preserve">81300800</t>
        </is>
      </c>
      <c s="5" t="inlineStr" r="B18000">
        <is>
          <t xml:space="preserve">JUNCTION BOX, STAINLESS STEEL, ATTACHED TO STRUCTURE, 18" X 12" X  6"</t>
        </is>
      </c>
      <c s="5" t="inlineStr" r="C18000">
        <is>
          <t xml:space="preserve">EACH   </t>
        </is>
      </c>
      <c s="6" r="D18000">
        <v>20.000</v>
      </c>
      <c s="7" r="E18000">
        <v>1</v>
      </c>
      <c s="8" t="inlineStr" r="F18000">
        <is>
          <t xml:space="preserve">62R23</t>
        </is>
      </c>
      <c s="8" t="inlineStr" r="G18000">
        <is>
          <t xml:space="preserve">093</t>
        </is>
      </c>
      <c s="9" r="H18000">
        <v>3161.1600</v>
      </c>
      <c s="8" t="inlineStr" r="I18000">
        <is>
          <t xml:space="preserve"/>
        </is>
      </c>
      <c s="8" t="inlineStr" r="J18000">
        <is>
          <t xml:space="preserve"> Will</t>
        </is>
      </c>
    </row>
    <row r="18001" ht="20.25" customHeight="0">
      <c s="5" t="inlineStr" r="A18001">
        <is>
          <t xml:space="preserve">81300830</t>
        </is>
      </c>
      <c s="5" t="inlineStr" r="B18001">
        <is>
          <t xml:space="preserve">JUNCTION BOX, STAINLESS STEEL, ATTACHED TO STRUCTURE, 18" X 18" X  8"</t>
        </is>
      </c>
      <c s="5" t="inlineStr" r="C18001">
        <is>
          <t xml:space="preserve">EACH   </t>
        </is>
      </c>
      <c s="6" r="D18001">
        <v>2.000</v>
      </c>
      <c s="7" r="E18001">
        <v>1</v>
      </c>
      <c s="8" t="inlineStr" r="F18001">
        <is>
          <t xml:space="preserve">62W78</t>
        </is>
      </c>
      <c s="8" t="inlineStr" r="G18001">
        <is>
          <t xml:space="preserve">008</t>
        </is>
      </c>
      <c s="9" r="H18001">
        <v>4040.0000</v>
      </c>
      <c s="8" t="inlineStr" r="I18001">
        <is>
          <t xml:space="preserve">Y</t>
        </is>
      </c>
      <c s="8" t="inlineStr" r="J18001">
        <is>
          <t xml:space="preserve"> Lake</t>
        </is>
      </c>
    </row>
    <row r="18002" ht="20.25" customHeight="0">
      <c s="5" t="inlineStr" r="A18002">
        <is>
          <t xml:space="preserve">81300830</t>
        </is>
      </c>
      <c s="5" t="inlineStr" r="B18002">
        <is>
          <t xml:space="preserve">JUNCTION BOX, STAINLESS STEEL, ATTACHED TO STRUCTURE, 18" X 18" X  8"</t>
        </is>
      </c>
      <c s="5" t="inlineStr" r="C18002">
        <is>
          <t xml:space="preserve">EACH   </t>
        </is>
      </c>
      <c s="6" r="D18002">
        <v>2.000</v>
      </c>
      <c s="7" r="E18002">
        <v>1</v>
      </c>
      <c s="8" t="inlineStr" r="F18002">
        <is>
          <t xml:space="preserve">62W78</t>
        </is>
      </c>
      <c s="8" t="inlineStr" r="G18002">
        <is>
          <t xml:space="preserve">008</t>
        </is>
      </c>
      <c s="9" r="H18002">
        <v>3250.0000</v>
      </c>
      <c s="8" t="inlineStr" r="I18002">
        <is>
          <t xml:space="preserve"/>
        </is>
      </c>
      <c s="8" t="inlineStr" r="J18002">
        <is>
          <t xml:space="preserve"> Lake</t>
        </is>
      </c>
    </row>
    <row r="18003" ht="20.25" customHeight="0">
      <c s="5" t="inlineStr" r="A18003">
        <is>
          <t xml:space="preserve">81300915</t>
        </is>
      </c>
      <c s="5" t="inlineStr" r="B18003">
        <is>
          <t xml:space="preserve">JUNCTION BOX, STAINLESS STEEL, ATTACHED TO STRUCTURE, 20" X 20" X 8"</t>
        </is>
      </c>
      <c s="5" t="inlineStr" r="C18003">
        <is>
          <t xml:space="preserve">EACH   </t>
        </is>
      </c>
      <c s="6" r="D18003">
        <v>2.000</v>
      </c>
      <c s="7" r="E18003">
        <v>1</v>
      </c>
      <c s="8" t="inlineStr" r="F18003">
        <is>
          <t xml:space="preserve">62R19</t>
        </is>
      </c>
      <c s="8" t="inlineStr" r="G18003">
        <is>
          <t xml:space="preserve">005</t>
        </is>
      </c>
      <c s="9" r="H18003">
        <v>3662.3800</v>
      </c>
      <c s="8" t="inlineStr" r="I18003">
        <is>
          <t xml:space="preserve">Y</t>
        </is>
      </c>
      <c s="8" t="inlineStr" r="J18003">
        <is>
          <t xml:space="preserve">Various</t>
        </is>
      </c>
    </row>
    <row r="18004" ht="20.25" customHeight="0">
      <c s="5" t="inlineStr" r="A18004">
        <is>
          <t xml:space="preserve">81300915</t>
        </is>
      </c>
      <c s="5" t="inlineStr" r="B18004">
        <is>
          <t xml:space="preserve">JUNCTION BOX, STAINLESS STEEL, ATTACHED TO STRUCTURE, 20" X 20" X 8"</t>
        </is>
      </c>
      <c s="5" t="inlineStr" r="C18004">
        <is>
          <t xml:space="preserve">EACH   </t>
        </is>
      </c>
      <c s="6" r="D18004">
        <v>2.000</v>
      </c>
      <c s="7" r="E18004">
        <v>1</v>
      </c>
      <c s="8" t="inlineStr" r="F18004">
        <is>
          <t xml:space="preserve">62R19</t>
        </is>
      </c>
      <c s="8" t="inlineStr" r="G18004">
        <is>
          <t xml:space="preserve">005</t>
        </is>
      </c>
      <c s="9" r="H18004">
        <v>8000.0000</v>
      </c>
      <c s="8" t="inlineStr" r="I18004">
        <is>
          <t xml:space="preserve"/>
        </is>
      </c>
      <c s="8" t="inlineStr" r="J18004">
        <is>
          <t xml:space="preserve">Various</t>
        </is>
      </c>
    </row>
    <row r="18005" ht="20.25" customHeight="0">
      <c s="5" t="inlineStr" r="A18005">
        <is>
          <t xml:space="preserve">81300960</t>
        </is>
      </c>
      <c s="5" t="inlineStr" r="B18005">
        <is>
          <t xml:space="preserve">JUNCTION BOX, STAINLESS STEEL, ATTACHED TO STRUCTURE, 42" X 36" X 12"</t>
        </is>
      </c>
      <c s="5" t="inlineStr" r="C18005">
        <is>
          <t xml:space="preserve">EACH   </t>
        </is>
      </c>
      <c s="6" r="D18005">
        <v>2.000</v>
      </c>
      <c s="7" r="E18005">
        <v>1</v>
      </c>
      <c s="8" t="inlineStr" r="F18005">
        <is>
          <t xml:space="preserve">62R23</t>
        </is>
      </c>
      <c s="8" t="inlineStr" r="G18005">
        <is>
          <t xml:space="preserve">093</t>
        </is>
      </c>
      <c s="9" r="H18005">
        <v>12637.5400</v>
      </c>
      <c s="8" t="inlineStr" r="I18005">
        <is>
          <t xml:space="preserve">Y</t>
        </is>
      </c>
      <c s="8" t="inlineStr" r="J18005">
        <is>
          <t xml:space="preserve"> Will</t>
        </is>
      </c>
    </row>
    <row r="18006" ht="20.25" customHeight="0">
      <c s="5" t="inlineStr" r="A18006">
        <is>
          <t xml:space="preserve">81300960</t>
        </is>
      </c>
      <c s="5" t="inlineStr" r="B18006">
        <is>
          <t xml:space="preserve">JUNCTION BOX, STAINLESS STEEL, ATTACHED TO STRUCTURE, 42" X 36" X 12"</t>
        </is>
      </c>
      <c s="5" t="inlineStr" r="C18006">
        <is>
          <t xml:space="preserve">EACH   </t>
        </is>
      </c>
      <c s="6" r="D18006">
        <v>2.000</v>
      </c>
      <c s="7" r="E18006">
        <v>1</v>
      </c>
      <c s="8" t="inlineStr" r="F18006">
        <is>
          <t xml:space="preserve">62R23</t>
        </is>
      </c>
      <c s="8" t="inlineStr" r="G18006">
        <is>
          <t xml:space="preserve">093</t>
        </is>
      </c>
      <c s="9" r="H18006">
        <v>12637.5400</v>
      </c>
      <c s="8" t="inlineStr" r="I18006">
        <is>
          <t xml:space="preserve"/>
        </is>
      </c>
      <c s="8" t="inlineStr" r="J18006">
        <is>
          <t xml:space="preserve"> Will</t>
        </is>
      </c>
    </row>
    <row r="18007" ht="20.25" customHeight="0">
      <c s="5" t="inlineStr" r="A18007">
        <is>
          <t xml:space="preserve">81300960</t>
        </is>
      </c>
      <c s="5" t="inlineStr" r="B18007">
        <is>
          <t xml:space="preserve">JUNCTION BOX, STAINLESS STEEL, ATTACHED TO STRUCTURE, 42" X 36" X 12"</t>
        </is>
      </c>
      <c s="5" t="inlineStr" r="C18007">
        <is>
          <t xml:space="preserve">EACH   </t>
        </is>
      </c>
      <c s="6" r="D18007">
        <v>2.000</v>
      </c>
      <c s="7" r="E18007">
        <v>1</v>
      </c>
      <c s="8" t="inlineStr" r="F18007">
        <is>
          <t xml:space="preserve">62R23</t>
        </is>
      </c>
      <c s="8" t="inlineStr" r="G18007">
        <is>
          <t xml:space="preserve">093</t>
        </is>
      </c>
      <c s="9" r="H18007">
        <v>12637.5400</v>
      </c>
      <c s="8" t="inlineStr" r="I18007">
        <is>
          <t xml:space="preserve"/>
        </is>
      </c>
      <c s="8" t="inlineStr" r="J18007">
        <is>
          <t xml:space="preserve"> Will</t>
        </is>
      </c>
    </row>
    <row r="18008" ht="20.25" customHeight="0">
      <c s="5" t="inlineStr" r="A18008">
        <is>
          <t xml:space="preserve">81400100</t>
        </is>
      </c>
      <c s="5" t="inlineStr" r="B18008">
        <is>
          <t xml:space="preserve">HANDHOLE</t>
        </is>
      </c>
      <c s="5" t="inlineStr" r="C18008">
        <is>
          <t xml:space="preserve">EACH   </t>
        </is>
      </c>
      <c s="6" r="D18008">
        <v>4.000</v>
      </c>
      <c s="7" r="E18008">
        <v>1</v>
      </c>
      <c s="8" t="inlineStr" r="F18008">
        <is>
          <t xml:space="preserve">61L39</t>
        </is>
      </c>
      <c s="8" t="inlineStr" r="G18008">
        <is>
          <t xml:space="preserve">068</t>
        </is>
      </c>
      <c s="9" r="H18008">
        <v>3067.5000</v>
      </c>
      <c s="8" t="inlineStr" r="I18008">
        <is>
          <t xml:space="preserve">Y</t>
        </is>
      </c>
      <c s="8" t="inlineStr" r="J18008">
        <is>
          <t xml:space="preserve"> Kane</t>
        </is>
      </c>
    </row>
    <row r="18009" ht="20.25" customHeight="0">
      <c s="5" t="inlineStr" r="A18009">
        <is>
          <t xml:space="preserve">81400100</t>
        </is>
      </c>
      <c s="5" t="inlineStr" r="B18009">
        <is>
          <t xml:space="preserve">HANDHOLE</t>
        </is>
      </c>
      <c s="5" t="inlineStr" r="C18009">
        <is>
          <t xml:space="preserve">EACH   </t>
        </is>
      </c>
      <c s="6" r="D18009">
        <v>4.000</v>
      </c>
      <c s="7" r="E18009">
        <v>1</v>
      </c>
      <c s="8" t="inlineStr" r="F18009">
        <is>
          <t xml:space="preserve">61L39</t>
        </is>
      </c>
      <c s="8" t="inlineStr" r="G18009">
        <is>
          <t xml:space="preserve">068</t>
        </is>
      </c>
      <c s="9" r="H18009">
        <v>3067.5000</v>
      </c>
      <c s="8" t="inlineStr" r="I18009">
        <is>
          <t xml:space="preserve"/>
        </is>
      </c>
      <c s="8" t="inlineStr" r="J18009">
        <is>
          <t xml:space="preserve"> Kane</t>
        </is>
      </c>
    </row>
    <row r="18010" ht="20.25" customHeight="0">
      <c s="5" t="inlineStr" r="A18010">
        <is>
          <t xml:space="preserve">81400100</t>
        </is>
      </c>
      <c s="5" t="inlineStr" r="B18010">
        <is>
          <t xml:space="preserve">HANDHOLE</t>
        </is>
      </c>
      <c s="5" t="inlineStr" r="C18010">
        <is>
          <t xml:space="preserve">EACH   </t>
        </is>
      </c>
      <c s="6" r="D18010">
        <v>4.000</v>
      </c>
      <c s="7" r="E18010">
        <v>1</v>
      </c>
      <c s="8" t="inlineStr" r="F18010">
        <is>
          <t xml:space="preserve">61L39</t>
        </is>
      </c>
      <c s="8" t="inlineStr" r="G18010">
        <is>
          <t xml:space="preserve">068</t>
        </is>
      </c>
      <c s="9" r="H18010">
        <v>3067.5000</v>
      </c>
      <c s="8" t="inlineStr" r="I18010">
        <is>
          <t xml:space="preserve"/>
        </is>
      </c>
      <c s="8" t="inlineStr" r="J18010">
        <is>
          <t xml:space="preserve"> Kane</t>
        </is>
      </c>
    </row>
    <row r="18011" ht="20.25" customHeight="0">
      <c s="5" t="inlineStr" r="A18011">
        <is>
          <t xml:space="preserve">81400100</t>
        </is>
      </c>
      <c s="5" t="inlineStr" r="B18011">
        <is>
          <t xml:space="preserve">HANDHOLE</t>
        </is>
      </c>
      <c s="5" t="inlineStr" r="C18011">
        <is>
          <t xml:space="preserve">EACH   </t>
        </is>
      </c>
      <c s="6" r="D18011">
        <v>5.000</v>
      </c>
      <c s="7" r="E18011">
        <v>1</v>
      </c>
      <c s="8" t="inlineStr" r="F18011">
        <is>
          <t xml:space="preserve">61L93</t>
        </is>
      </c>
      <c s="8" t="inlineStr" r="G18011">
        <is>
          <t xml:space="preserve">071</t>
        </is>
      </c>
      <c s="9" r="H18011">
        <v>3067.5000</v>
      </c>
      <c s="8" t="inlineStr" r="I18011">
        <is>
          <t xml:space="preserve">Y</t>
        </is>
      </c>
      <c s="8" t="inlineStr" r="J18011">
        <is>
          <t xml:space="preserve"> Cook</t>
        </is>
      </c>
    </row>
    <row r="18012" ht="20.25" customHeight="0">
      <c s="5" t="inlineStr" r="A18012">
        <is>
          <t xml:space="preserve">81400100</t>
        </is>
      </c>
      <c s="5" t="inlineStr" r="B18012">
        <is>
          <t xml:space="preserve">HANDHOLE</t>
        </is>
      </c>
      <c s="5" t="inlineStr" r="C18012">
        <is>
          <t xml:space="preserve">EACH   </t>
        </is>
      </c>
      <c s="6" r="D18012">
        <v>5.000</v>
      </c>
      <c s="7" r="E18012">
        <v>1</v>
      </c>
      <c s="8" t="inlineStr" r="F18012">
        <is>
          <t xml:space="preserve">61L93</t>
        </is>
      </c>
      <c s="8" t="inlineStr" r="G18012">
        <is>
          <t xml:space="preserve">071</t>
        </is>
      </c>
      <c s="9" r="H18012">
        <v>3067.5000</v>
      </c>
      <c s="8" t="inlineStr" r="I18012">
        <is>
          <t xml:space="preserve"/>
        </is>
      </c>
      <c s="8" t="inlineStr" r="J18012">
        <is>
          <t xml:space="preserve"> Cook</t>
        </is>
      </c>
    </row>
    <row r="18013" ht="20.25" customHeight="0">
      <c s="5" t="inlineStr" r="A18013">
        <is>
          <t xml:space="preserve">81400100</t>
        </is>
      </c>
      <c s="5" t="inlineStr" r="B18013">
        <is>
          <t xml:space="preserve">HANDHOLE</t>
        </is>
      </c>
      <c s="5" t="inlineStr" r="C18013">
        <is>
          <t xml:space="preserve">EACH   </t>
        </is>
      </c>
      <c s="6" r="D18013">
        <v>5.000</v>
      </c>
      <c s="7" r="E18013">
        <v>1</v>
      </c>
      <c s="8" t="inlineStr" r="F18013">
        <is>
          <t xml:space="preserve">61L93</t>
        </is>
      </c>
      <c s="8" t="inlineStr" r="G18013">
        <is>
          <t xml:space="preserve">071</t>
        </is>
      </c>
      <c s="9" r="H18013">
        <v>3067.5000</v>
      </c>
      <c s="8" t="inlineStr" r="I18013">
        <is>
          <t xml:space="preserve"/>
        </is>
      </c>
      <c s="8" t="inlineStr" r="J18013">
        <is>
          <t xml:space="preserve"> Cook</t>
        </is>
      </c>
    </row>
    <row r="18014" ht="20.25" customHeight="0">
      <c s="5" t="inlineStr" r="A18014">
        <is>
          <t xml:space="preserve">81400100</t>
        </is>
      </c>
      <c s="5" t="inlineStr" r="B18014">
        <is>
          <t xml:space="preserve">HANDHOLE</t>
        </is>
      </c>
      <c s="5" t="inlineStr" r="C18014">
        <is>
          <t xml:space="preserve">EACH   </t>
        </is>
      </c>
      <c s="6" r="D18014">
        <v>5.000</v>
      </c>
      <c s="7" r="E18014">
        <v>1</v>
      </c>
      <c s="8" t="inlineStr" r="F18014">
        <is>
          <t xml:space="preserve">61L93</t>
        </is>
      </c>
      <c s="8" t="inlineStr" r="G18014">
        <is>
          <t xml:space="preserve">071</t>
        </is>
      </c>
      <c s="9" r="H18014">
        <v>3100.0000</v>
      </c>
      <c s="8" t="inlineStr" r="I18014">
        <is>
          <t xml:space="preserve"/>
        </is>
      </c>
      <c s="8" t="inlineStr" r="J18014">
        <is>
          <t xml:space="preserve"> Cook</t>
        </is>
      </c>
    </row>
    <row r="18015" ht="20.25" customHeight="0">
      <c s="5" t="inlineStr" r="A18015">
        <is>
          <t xml:space="preserve">81400100</t>
        </is>
      </c>
      <c s="5" t="inlineStr" r="B18015">
        <is>
          <t xml:space="preserve">HANDHOLE</t>
        </is>
      </c>
      <c s="5" t="inlineStr" r="C18015">
        <is>
          <t xml:space="preserve">EACH   </t>
        </is>
      </c>
      <c s="6" r="D18015">
        <v>3.000</v>
      </c>
      <c s="7" r="E18015">
        <v>1</v>
      </c>
      <c s="8" t="inlineStr" r="F18015">
        <is>
          <t xml:space="preserve">62V09</t>
        </is>
      </c>
      <c s="8" t="inlineStr" r="G18015">
        <is>
          <t xml:space="preserve">006</t>
        </is>
      </c>
      <c s="9" r="H18015">
        <v>3347.0000</v>
      </c>
      <c s="8" t="inlineStr" r="I18015">
        <is>
          <t xml:space="preserve">Y</t>
        </is>
      </c>
      <c s="8" t="inlineStr" r="J18015">
        <is>
          <t xml:space="preserve"> Cook</t>
        </is>
      </c>
    </row>
    <row r="18016" ht="20.25" customHeight="0">
      <c s="5" t="inlineStr" r="A18016">
        <is>
          <t xml:space="preserve">81400100</t>
        </is>
      </c>
      <c s="5" t="inlineStr" r="B18016">
        <is>
          <t xml:space="preserve">HANDHOLE</t>
        </is>
      </c>
      <c s="5" t="inlineStr" r="C18016">
        <is>
          <t xml:space="preserve">EACH   </t>
        </is>
      </c>
      <c s="6" r="D18016">
        <v>3.000</v>
      </c>
      <c s="7" r="E18016">
        <v>1</v>
      </c>
      <c s="8" t="inlineStr" r="F18016">
        <is>
          <t xml:space="preserve">62V09</t>
        </is>
      </c>
      <c s="8" t="inlineStr" r="G18016">
        <is>
          <t xml:space="preserve">006</t>
        </is>
      </c>
      <c s="9" r="H18016">
        <v>3347.0000</v>
      </c>
      <c s="8" t="inlineStr" r="I18016">
        <is>
          <t xml:space="preserve"/>
        </is>
      </c>
      <c s="8" t="inlineStr" r="J18016">
        <is>
          <t xml:space="preserve"> Cook</t>
        </is>
      </c>
    </row>
    <row r="18017" ht="20.25" customHeight="0">
      <c s="5" t="inlineStr" r="A18017">
        <is>
          <t xml:space="preserve">81400100</t>
        </is>
      </c>
      <c s="5" t="inlineStr" r="B18017">
        <is>
          <t xml:space="preserve">HANDHOLE</t>
        </is>
      </c>
      <c s="5" t="inlineStr" r="C18017">
        <is>
          <t xml:space="preserve">EACH   </t>
        </is>
      </c>
      <c s="6" r="D18017">
        <v>3.000</v>
      </c>
      <c s="7" r="E18017">
        <v>1</v>
      </c>
      <c s="8" t="inlineStr" r="F18017">
        <is>
          <t xml:space="preserve">62V09</t>
        </is>
      </c>
      <c s="8" t="inlineStr" r="G18017">
        <is>
          <t xml:space="preserve">006</t>
        </is>
      </c>
      <c s="9" r="H18017">
        <v>3347.0000</v>
      </c>
      <c s="8" t="inlineStr" r="I18017">
        <is>
          <t xml:space="preserve"/>
        </is>
      </c>
      <c s="8" t="inlineStr" r="J18017">
        <is>
          <t xml:space="preserve"> Cook</t>
        </is>
      </c>
    </row>
    <row r="18018" ht="20.25" customHeight="0">
      <c s="5" t="inlineStr" r="A18018">
        <is>
          <t xml:space="preserve">81400100</t>
        </is>
      </c>
      <c s="5" t="inlineStr" r="B18018">
        <is>
          <t xml:space="preserve">HANDHOLE</t>
        </is>
      </c>
      <c s="5" t="inlineStr" r="C18018">
        <is>
          <t xml:space="preserve">EACH   </t>
        </is>
      </c>
      <c s="6" r="D18018">
        <v>3.000</v>
      </c>
      <c s="7" r="E18018">
        <v>1</v>
      </c>
      <c s="8" t="inlineStr" r="F18018">
        <is>
          <t xml:space="preserve">62V09</t>
        </is>
      </c>
      <c s="8" t="inlineStr" r="G18018">
        <is>
          <t xml:space="preserve">006</t>
        </is>
      </c>
      <c s="9" r="H18018">
        <v>3350.0000</v>
      </c>
      <c s="8" t="inlineStr" r="I18018">
        <is>
          <t xml:space="preserve"/>
        </is>
      </c>
      <c s="8" t="inlineStr" r="J18018">
        <is>
          <t xml:space="preserve"> Cook</t>
        </is>
      </c>
    </row>
    <row r="18019" ht="20.25" customHeight="0">
      <c s="5" t="inlineStr" r="A18019">
        <is>
          <t xml:space="preserve">81400100</t>
        </is>
      </c>
      <c s="5" t="inlineStr" r="B18019">
        <is>
          <t xml:space="preserve">HANDHOLE</t>
        </is>
      </c>
      <c s="5" t="inlineStr" r="C18019">
        <is>
          <t xml:space="preserve">EACH   </t>
        </is>
      </c>
      <c s="6" r="D18019">
        <v>17.000</v>
      </c>
      <c s="7" r="E18019">
        <v>1</v>
      </c>
      <c s="8" t="inlineStr" r="F18019">
        <is>
          <t xml:space="preserve">62W92</t>
        </is>
      </c>
      <c s="8" t="inlineStr" r="G18019">
        <is>
          <t xml:space="preserve">153</t>
        </is>
      </c>
      <c s="9" r="H18019">
        <v>2935.5000</v>
      </c>
      <c s="8" t="inlineStr" r="I18019">
        <is>
          <t xml:space="preserve">Y</t>
        </is>
      </c>
      <c s="8" t="inlineStr" r="J18019">
        <is>
          <t xml:space="preserve">Various</t>
        </is>
      </c>
    </row>
    <row r="18020" ht="20.25" customHeight="0">
      <c s="5" t="inlineStr" r="A18020">
        <is>
          <t xml:space="preserve">81400100</t>
        </is>
      </c>
      <c s="5" t="inlineStr" r="B18020">
        <is>
          <t xml:space="preserve">HANDHOLE</t>
        </is>
      </c>
      <c s="5" t="inlineStr" r="C18020">
        <is>
          <t xml:space="preserve">EACH   </t>
        </is>
      </c>
      <c s="6" r="D18020">
        <v>17.000</v>
      </c>
      <c s="7" r="E18020">
        <v>1</v>
      </c>
      <c s="8" t="inlineStr" r="F18020">
        <is>
          <t xml:space="preserve">62W92</t>
        </is>
      </c>
      <c s="8" t="inlineStr" r="G18020">
        <is>
          <t xml:space="preserve">153</t>
        </is>
      </c>
      <c s="9" r="H18020">
        <v>2218.8200</v>
      </c>
      <c s="8" t="inlineStr" r="I18020">
        <is>
          <t xml:space="preserve"/>
        </is>
      </c>
      <c s="8" t="inlineStr" r="J18020">
        <is>
          <t xml:space="preserve">Various</t>
        </is>
      </c>
    </row>
    <row r="18021" ht="20.25" customHeight="0">
      <c s="5" t="inlineStr" r="A18021">
        <is>
          <t xml:space="preserve">81400100</t>
        </is>
      </c>
      <c s="5" t="inlineStr" r="B18021">
        <is>
          <t xml:space="preserve">HANDHOLE</t>
        </is>
      </c>
      <c s="5" t="inlineStr" r="C18021">
        <is>
          <t xml:space="preserve">EACH   </t>
        </is>
      </c>
      <c s="6" r="D18021">
        <v>17.000</v>
      </c>
      <c s="7" r="E18021">
        <v>1</v>
      </c>
      <c s="8" t="inlineStr" r="F18021">
        <is>
          <t xml:space="preserve">62W92</t>
        </is>
      </c>
      <c s="8" t="inlineStr" r="G18021">
        <is>
          <t xml:space="preserve">153</t>
        </is>
      </c>
      <c s="9" r="H18021">
        <v>3169.7500</v>
      </c>
      <c s="8" t="inlineStr" r="I18021">
        <is>
          <t xml:space="preserve"/>
        </is>
      </c>
      <c s="8" t="inlineStr" r="J18021">
        <is>
          <t xml:space="preserve">Various</t>
        </is>
      </c>
    </row>
    <row r="18022" ht="20.25" customHeight="0">
      <c s="5" t="inlineStr" r="A18022">
        <is>
          <t xml:space="preserve">81400100</t>
        </is>
      </c>
      <c s="5" t="inlineStr" r="B18022">
        <is>
          <t xml:space="preserve">HANDHOLE</t>
        </is>
      </c>
      <c s="5" t="inlineStr" r="C18022">
        <is>
          <t xml:space="preserve">EACH   </t>
        </is>
      </c>
      <c s="6" r="D18022">
        <v>17.000</v>
      </c>
      <c s="7" r="E18022">
        <v>1</v>
      </c>
      <c s="8" t="inlineStr" r="F18022">
        <is>
          <t xml:space="preserve">62W92</t>
        </is>
      </c>
      <c s="8" t="inlineStr" r="G18022">
        <is>
          <t xml:space="preserve">153</t>
        </is>
      </c>
      <c s="9" r="H18022">
        <v>5000.0000</v>
      </c>
      <c s="8" t="inlineStr" r="I18022">
        <is>
          <t xml:space="preserve"/>
        </is>
      </c>
      <c s="8" t="inlineStr" r="J18022">
        <is>
          <t xml:space="preserve">Various</t>
        </is>
      </c>
    </row>
    <row r="18023" ht="20.25" customHeight="0">
      <c s="5" t="inlineStr" r="A18023">
        <is>
          <t xml:space="preserve">81400100</t>
        </is>
      </c>
      <c s="5" t="inlineStr" r="B18023">
        <is>
          <t xml:space="preserve">HANDHOLE</t>
        </is>
      </c>
      <c s="5" t="inlineStr" r="C18023">
        <is>
          <t xml:space="preserve">EACH   </t>
        </is>
      </c>
      <c s="6" r="D18023">
        <v>6.000</v>
      </c>
      <c s="7" r="E18023">
        <v>2</v>
      </c>
      <c s="8" t="inlineStr" r="F18023">
        <is>
          <t xml:space="preserve">64R72</t>
        </is>
      </c>
      <c s="8" t="inlineStr" r="G18023">
        <is>
          <t xml:space="preserve">097</t>
        </is>
      </c>
      <c s="9" r="H18023">
        <v>2016.7500</v>
      </c>
      <c s="8" t="inlineStr" r="I18023">
        <is>
          <t xml:space="preserve">Y</t>
        </is>
      </c>
      <c s="8" t="inlineStr" r="J18023">
        <is>
          <t xml:space="preserve"> Winnebago</t>
        </is>
      </c>
    </row>
    <row r="18024" ht="20.25" customHeight="0">
      <c s="5" t="inlineStr" r="A18024">
        <is>
          <t xml:space="preserve">81400100</t>
        </is>
      </c>
      <c s="5" t="inlineStr" r="B18024">
        <is>
          <t xml:space="preserve">HANDHOLE</t>
        </is>
      </c>
      <c s="5" t="inlineStr" r="C18024">
        <is>
          <t xml:space="preserve">EACH   </t>
        </is>
      </c>
      <c s="6" r="D18024">
        <v>6.000</v>
      </c>
      <c s="7" r="E18024">
        <v>2</v>
      </c>
      <c s="8" t="inlineStr" r="F18024">
        <is>
          <t xml:space="preserve">64R72</t>
        </is>
      </c>
      <c s="8" t="inlineStr" r="G18024">
        <is>
          <t xml:space="preserve">097</t>
        </is>
      </c>
      <c s="9" r="H18024">
        <v>2450.9100</v>
      </c>
      <c s="8" t="inlineStr" r="I18024">
        <is>
          <t xml:space="preserve"/>
        </is>
      </c>
      <c s="8" t="inlineStr" r="J18024">
        <is>
          <t xml:space="preserve"> Winnebago</t>
        </is>
      </c>
    </row>
    <row r="18025" ht="20.25" customHeight="0">
      <c s="5" t="inlineStr" r="A18025">
        <is>
          <t xml:space="preserve">81400100</t>
        </is>
      </c>
      <c s="5" t="inlineStr" r="B18025">
        <is>
          <t xml:space="preserve">HANDHOLE</t>
        </is>
      </c>
      <c s="5" t="inlineStr" r="C18025">
        <is>
          <t xml:space="preserve">EACH   </t>
        </is>
      </c>
      <c s="6" r="D18025">
        <v>13.000</v>
      </c>
      <c s="7" r="E18025">
        <v>6</v>
      </c>
      <c s="8" t="inlineStr" r="F18025">
        <is>
          <t xml:space="preserve">72295</t>
        </is>
      </c>
      <c s="8" t="inlineStr" r="G18025">
        <is>
          <t xml:space="preserve">041</t>
        </is>
      </c>
      <c s="9" r="H18025">
        <v>3680.0000</v>
      </c>
      <c s="8" t="inlineStr" r="I18025">
        <is>
          <t xml:space="preserve">Y</t>
        </is>
      </c>
      <c s="8" t="inlineStr" r="J18025">
        <is>
          <t xml:space="preserve"> Adams</t>
        </is>
      </c>
    </row>
    <row r="18026" ht="20.25" customHeight="0">
      <c s="5" t="inlineStr" r="A18026">
        <is>
          <t xml:space="preserve">81400100</t>
        </is>
      </c>
      <c s="5" t="inlineStr" r="B18026">
        <is>
          <t xml:space="preserve">HANDHOLE</t>
        </is>
      </c>
      <c s="5" t="inlineStr" r="C18026">
        <is>
          <t xml:space="preserve">EACH   </t>
        </is>
      </c>
      <c s="6" r="D18026">
        <v>3.000</v>
      </c>
      <c s="7" r="E18026">
        <v>9</v>
      </c>
      <c s="8" t="inlineStr" r="F18026">
        <is>
          <t xml:space="preserve">78A87</t>
        </is>
      </c>
      <c s="8" t="inlineStr" r="G18026">
        <is>
          <t xml:space="preserve">059</t>
        </is>
      </c>
      <c s="9" r="H18026">
        <v>2804.4400</v>
      </c>
      <c s="8" t="inlineStr" r="I18026">
        <is>
          <t xml:space="preserve">Y</t>
        </is>
      </c>
      <c s="8" t="inlineStr" r="J18026">
        <is>
          <t xml:space="preserve"> Franklin</t>
        </is>
      </c>
    </row>
    <row r="18027" ht="20.25" customHeight="0">
      <c s="5" t="inlineStr" r="A18027">
        <is>
          <t xml:space="preserve">81400100</t>
        </is>
      </c>
      <c s="5" t="inlineStr" r="B18027">
        <is>
          <t xml:space="preserve">HANDHOLE</t>
        </is>
      </c>
      <c s="5" t="inlineStr" r="C18027">
        <is>
          <t xml:space="preserve">EACH   </t>
        </is>
      </c>
      <c s="6" r="D18027">
        <v>2.000</v>
      </c>
      <c s="7" r="E18027">
        <v>9</v>
      </c>
      <c s="8" t="inlineStr" r="F18027">
        <is>
          <t xml:space="preserve">78B00</t>
        </is>
      </c>
      <c s="8" t="inlineStr" r="G18027">
        <is>
          <t xml:space="preserve">134</t>
        </is>
      </c>
      <c s="9" r="H18027">
        <v>2950.0000</v>
      </c>
      <c s="8" t="inlineStr" r="I18027">
        <is>
          <t xml:space="preserve">Y</t>
        </is>
      </c>
      <c s="8" t="inlineStr" r="J18027">
        <is>
          <t xml:space="preserve"> Jackson</t>
        </is>
      </c>
    </row>
    <row r="18028" ht="20.25" customHeight="0">
      <c s="5" t="inlineStr" r="A18028">
        <is>
          <t xml:space="preserve">81400100</t>
        </is>
      </c>
      <c s="5" t="inlineStr" r="B18028">
        <is>
          <t xml:space="preserve">HANDHOLE</t>
        </is>
      </c>
      <c s="5" t="inlineStr" r="C18028">
        <is>
          <t xml:space="preserve">EACH   </t>
        </is>
      </c>
      <c s="6" r="D18028">
        <v>2.000</v>
      </c>
      <c s="7" r="E18028">
        <v>9</v>
      </c>
      <c s="8" t="inlineStr" r="F18028">
        <is>
          <t xml:space="preserve">78B00</t>
        </is>
      </c>
      <c s="8" t="inlineStr" r="G18028">
        <is>
          <t xml:space="preserve">134</t>
        </is>
      </c>
      <c s="9" r="H18028">
        <v>5714.0000</v>
      </c>
      <c s="8" t="inlineStr" r="I18028">
        <is>
          <t xml:space="preserve"/>
        </is>
      </c>
      <c s="8" t="inlineStr" r="J18028">
        <is>
          <t xml:space="preserve"> Jackson</t>
        </is>
      </c>
    </row>
    <row r="18029" ht="20.25" customHeight="0">
      <c s="5" t="inlineStr" r="A18029">
        <is>
          <t xml:space="preserve">81400100</t>
        </is>
      </c>
      <c s="5" t="inlineStr" r="B18029">
        <is>
          <t xml:space="preserve">HANDHOLE</t>
        </is>
      </c>
      <c s="5" t="inlineStr" r="C18029">
        <is>
          <t xml:space="preserve">EACH   </t>
        </is>
      </c>
      <c s="6" r="D18029">
        <v>1.000</v>
      </c>
      <c s="7" r="E18029">
        <v>1</v>
      </c>
      <c s="8" t="inlineStr" r="F18029">
        <is>
          <t xml:space="preserve">80B25</t>
        </is>
      </c>
      <c s="8" t="inlineStr" r="G18029">
        <is>
          <t xml:space="preserve">140</t>
        </is>
      </c>
      <c s="9" r="H18029">
        <v>1959.0500</v>
      </c>
      <c s="8" t="inlineStr" r="I18029">
        <is>
          <t xml:space="preserve">Y</t>
        </is>
      </c>
      <c s="8" t="inlineStr" r="J18029">
        <is>
          <t xml:space="preserve"> DuPage</t>
        </is>
      </c>
    </row>
    <row r="18030" ht="20.25" customHeight="0">
      <c s="5" t="inlineStr" r="A18030">
        <is>
          <t xml:space="preserve">81400100</t>
        </is>
      </c>
      <c s="5" t="inlineStr" r="B18030">
        <is>
          <t xml:space="preserve">HANDHOLE</t>
        </is>
      </c>
      <c s="5" t="inlineStr" r="C18030">
        <is>
          <t xml:space="preserve">EACH   </t>
        </is>
      </c>
      <c s="6" r="D18030">
        <v>1.000</v>
      </c>
      <c s="7" r="E18030">
        <v>1</v>
      </c>
      <c s="8" t="inlineStr" r="F18030">
        <is>
          <t xml:space="preserve">80B25</t>
        </is>
      </c>
      <c s="8" t="inlineStr" r="G18030">
        <is>
          <t xml:space="preserve">140</t>
        </is>
      </c>
      <c s="9" r="H18030">
        <v>1959.0500</v>
      </c>
      <c s="8" t="inlineStr" r="I18030">
        <is>
          <t xml:space="preserve"/>
        </is>
      </c>
      <c s="8" t="inlineStr" r="J18030">
        <is>
          <t xml:space="preserve"> DuPage</t>
        </is>
      </c>
    </row>
    <row r="18031" ht="20.25" customHeight="0">
      <c s="5" t="inlineStr" r="A18031">
        <is>
          <t xml:space="preserve">81400100</t>
        </is>
      </c>
      <c s="5" t="inlineStr" r="B18031">
        <is>
          <t xml:space="preserve">HANDHOLE</t>
        </is>
      </c>
      <c s="5" t="inlineStr" r="C18031">
        <is>
          <t xml:space="preserve">EACH   </t>
        </is>
      </c>
      <c s="6" r="D18031">
        <v>1.000</v>
      </c>
      <c s="7" r="E18031">
        <v>1</v>
      </c>
      <c s="8" t="inlineStr" r="F18031">
        <is>
          <t xml:space="preserve">80B25</t>
        </is>
      </c>
      <c s="8" t="inlineStr" r="G18031">
        <is>
          <t xml:space="preserve">140</t>
        </is>
      </c>
      <c s="9" r="H18031">
        <v>3200.0000</v>
      </c>
      <c s="8" t="inlineStr" r="I18031">
        <is>
          <t xml:space="preserve"/>
        </is>
      </c>
      <c s="8" t="inlineStr" r="J18031">
        <is>
          <t xml:space="preserve"> DuPage</t>
        </is>
      </c>
    </row>
    <row r="18032" ht="20.25" customHeight="0">
      <c s="5" t="inlineStr" r="A18032">
        <is>
          <t xml:space="preserve">81400100</t>
        </is>
      </c>
      <c s="5" t="inlineStr" r="B18032">
        <is>
          <t xml:space="preserve">HANDHOLE</t>
        </is>
      </c>
      <c s="5" t="inlineStr" r="C18032">
        <is>
          <t xml:space="preserve">EACH   </t>
        </is>
      </c>
      <c s="6" r="D18032">
        <v>1.000</v>
      </c>
      <c s="7" r="E18032">
        <v>1</v>
      </c>
      <c s="8" t="inlineStr" r="F18032">
        <is>
          <t xml:space="preserve">80B25</t>
        </is>
      </c>
      <c s="8" t="inlineStr" r="G18032">
        <is>
          <t xml:space="preserve">140</t>
        </is>
      </c>
      <c s="9" r="H18032">
        <v>3600.0000</v>
      </c>
      <c s="8" t="inlineStr" r="I18032">
        <is>
          <t xml:space="preserve"/>
        </is>
      </c>
      <c s="8" t="inlineStr" r="J18032">
        <is>
          <t xml:space="preserve"> DuPage</t>
        </is>
      </c>
    </row>
    <row r="18033" ht="20.25" customHeight="0">
      <c s="5" t="inlineStr" r="A18033">
        <is>
          <t xml:space="preserve">81400100</t>
        </is>
      </c>
      <c s="5" t="inlineStr" r="B18033">
        <is>
          <t xml:space="preserve">HANDHOLE</t>
        </is>
      </c>
      <c s="5" t="inlineStr" r="C18033">
        <is>
          <t xml:space="preserve">EACH   </t>
        </is>
      </c>
      <c s="6" r="D18033">
        <v>1.000</v>
      </c>
      <c s="7" r="E18033">
        <v>1</v>
      </c>
      <c s="8" t="inlineStr" r="F18033">
        <is>
          <t xml:space="preserve">80B75</t>
        </is>
      </c>
      <c s="8" t="inlineStr" r="G18033">
        <is>
          <t xml:space="preserve">065</t>
        </is>
      </c>
      <c s="9" r="H18033">
        <v>3263.0000</v>
      </c>
      <c s="8" t="inlineStr" r="I18033">
        <is>
          <t xml:space="preserve">Y</t>
        </is>
      </c>
      <c s="8" t="inlineStr" r="J18033">
        <is>
          <t xml:space="preserve"> Lake</t>
        </is>
      </c>
    </row>
    <row r="18034" ht="20.25" customHeight="0">
      <c s="5" t="inlineStr" r="A18034">
        <is>
          <t xml:space="preserve">81400100</t>
        </is>
      </c>
      <c s="5" t="inlineStr" r="B18034">
        <is>
          <t xml:space="preserve">HANDHOLE</t>
        </is>
      </c>
      <c s="5" t="inlineStr" r="C18034">
        <is>
          <t xml:space="preserve">EACH   </t>
        </is>
      </c>
      <c s="6" r="D18034">
        <v>1.000</v>
      </c>
      <c s="7" r="E18034">
        <v>1</v>
      </c>
      <c s="8" t="inlineStr" r="F18034">
        <is>
          <t xml:space="preserve">80B75</t>
        </is>
      </c>
      <c s="8" t="inlineStr" r="G18034">
        <is>
          <t xml:space="preserve">065</t>
        </is>
      </c>
      <c s="9" r="H18034">
        <v>3263.0000</v>
      </c>
      <c s="8" t="inlineStr" r="I18034">
        <is>
          <t xml:space="preserve"/>
        </is>
      </c>
      <c s="8" t="inlineStr" r="J18034">
        <is>
          <t xml:space="preserve"> Lake</t>
        </is>
      </c>
    </row>
    <row r="18035" ht="20.25" customHeight="0">
      <c s="5" t="inlineStr" r="A18035">
        <is>
          <t xml:space="preserve">81400100</t>
        </is>
      </c>
      <c s="5" t="inlineStr" r="B18035">
        <is>
          <t xml:space="preserve">HANDHOLE</t>
        </is>
      </c>
      <c s="5" t="inlineStr" r="C18035">
        <is>
          <t xml:space="preserve">EACH   </t>
        </is>
      </c>
      <c s="6" r="D18035">
        <v>6.000</v>
      </c>
      <c s="7" r="E18035">
        <v>2</v>
      </c>
      <c s="8" t="inlineStr" r="F18035">
        <is>
          <t xml:space="preserve">85769</t>
        </is>
      </c>
      <c s="8" t="inlineStr" r="G18035">
        <is>
          <t xml:space="preserve">144</t>
        </is>
      </c>
      <c s="9" r="H18035">
        <v>2275.8800</v>
      </c>
      <c s="8" t="inlineStr" r="I18035">
        <is>
          <t xml:space="preserve">Y</t>
        </is>
      </c>
      <c s="8" t="inlineStr" r="J18035">
        <is>
          <t xml:space="preserve"> Winnebago</t>
        </is>
      </c>
    </row>
    <row r="18036" ht="20.25" customHeight="0">
      <c s="5" t="inlineStr" r="A18036">
        <is>
          <t xml:space="preserve">81400100</t>
        </is>
      </c>
      <c s="5" t="inlineStr" r="B18036">
        <is>
          <t xml:space="preserve">HANDHOLE</t>
        </is>
      </c>
      <c s="5" t="inlineStr" r="C18036">
        <is>
          <t xml:space="preserve">EACH   </t>
        </is>
      </c>
      <c s="6" r="D18036">
        <v>6.000</v>
      </c>
      <c s="7" r="E18036">
        <v>2</v>
      </c>
      <c s="8" t="inlineStr" r="F18036">
        <is>
          <t xml:space="preserve">85769</t>
        </is>
      </c>
      <c s="8" t="inlineStr" r="G18036">
        <is>
          <t xml:space="preserve">144</t>
        </is>
      </c>
      <c s="9" r="H18036">
        <v>2167.5000</v>
      </c>
      <c s="8" t="inlineStr" r="I18036">
        <is>
          <t xml:space="preserve"/>
        </is>
      </c>
      <c s="8" t="inlineStr" r="J18036">
        <is>
          <t xml:space="preserve"> Winnebago</t>
        </is>
      </c>
    </row>
    <row r="18037" ht="20.25" customHeight="0">
      <c s="5" t="inlineStr" r="A18037">
        <is>
          <t xml:space="preserve">81400100</t>
        </is>
      </c>
      <c s="5" t="inlineStr" r="B18037">
        <is>
          <t xml:space="preserve">HANDHOLE</t>
        </is>
      </c>
      <c s="5" t="inlineStr" r="C18037">
        <is>
          <t xml:space="preserve">EACH   </t>
        </is>
      </c>
      <c s="6" r="D18037">
        <v>6.000</v>
      </c>
      <c s="7" r="E18037">
        <v>2</v>
      </c>
      <c s="8" t="inlineStr" r="F18037">
        <is>
          <t xml:space="preserve">85769</t>
        </is>
      </c>
      <c s="8" t="inlineStr" r="G18037">
        <is>
          <t xml:space="preserve">144</t>
        </is>
      </c>
      <c s="9" r="H18037">
        <v>2167.5000</v>
      </c>
      <c s="8" t="inlineStr" r="I18037">
        <is>
          <t xml:space="preserve"/>
        </is>
      </c>
      <c s="8" t="inlineStr" r="J18037">
        <is>
          <t xml:space="preserve"> Winnebago</t>
        </is>
      </c>
    </row>
    <row r="18038" ht="20.25" customHeight="0">
      <c s="5" t="inlineStr" r="A18038">
        <is>
          <t xml:space="preserve">81400100</t>
        </is>
      </c>
      <c s="5" t="inlineStr" r="B18038">
        <is>
          <t xml:space="preserve">HANDHOLE</t>
        </is>
      </c>
      <c s="5" t="inlineStr" r="C18038">
        <is>
          <t xml:space="preserve">EACH   </t>
        </is>
      </c>
      <c s="6" r="D18038">
        <v>6.000</v>
      </c>
      <c s="7" r="E18038">
        <v>2</v>
      </c>
      <c s="8" t="inlineStr" r="F18038">
        <is>
          <t xml:space="preserve">85769</t>
        </is>
      </c>
      <c s="8" t="inlineStr" r="G18038">
        <is>
          <t xml:space="preserve">144</t>
        </is>
      </c>
      <c s="9" r="H18038">
        <v>2167.5000</v>
      </c>
      <c s="8" t="inlineStr" r="I18038">
        <is>
          <t xml:space="preserve"/>
        </is>
      </c>
      <c s="8" t="inlineStr" r="J18038">
        <is>
          <t xml:space="preserve"> Winnebago</t>
        </is>
      </c>
    </row>
    <row r="18039" ht="20.25" customHeight="0">
      <c s="5" t="inlineStr" r="A18039">
        <is>
          <t xml:space="preserve">81400100</t>
        </is>
      </c>
      <c s="5" t="inlineStr" r="B18039">
        <is>
          <t xml:space="preserve">HANDHOLE</t>
        </is>
      </c>
      <c s="5" t="inlineStr" r="C18039">
        <is>
          <t xml:space="preserve">EACH   </t>
        </is>
      </c>
      <c s="6" r="D18039">
        <v>6.000</v>
      </c>
      <c s="7" r="E18039">
        <v>2</v>
      </c>
      <c s="8" t="inlineStr" r="F18039">
        <is>
          <t xml:space="preserve">85769</t>
        </is>
      </c>
      <c s="8" t="inlineStr" r="G18039">
        <is>
          <t xml:space="preserve">144</t>
        </is>
      </c>
      <c s="9" r="H18039">
        <v>2193.0700</v>
      </c>
      <c s="8" t="inlineStr" r="I18039">
        <is>
          <t xml:space="preserve"/>
        </is>
      </c>
      <c s="8" t="inlineStr" r="J18039">
        <is>
          <t xml:space="preserve"> Winnebago</t>
        </is>
      </c>
    </row>
    <row r="18040" ht="20.25" customHeight="0">
      <c s="5" t="inlineStr" r="A18040">
        <is>
          <t xml:space="preserve">81400100</t>
        </is>
      </c>
      <c s="5" t="inlineStr" r="B18040">
        <is>
          <t xml:space="preserve">HANDHOLE</t>
        </is>
      </c>
      <c s="5" t="inlineStr" r="C18040">
        <is>
          <t xml:space="preserve">EACH   </t>
        </is>
      </c>
      <c s="6" r="D18040">
        <v>6.000</v>
      </c>
      <c s="7" r="E18040">
        <v>2</v>
      </c>
      <c s="8" t="inlineStr" r="F18040">
        <is>
          <t xml:space="preserve">85769</t>
        </is>
      </c>
      <c s="8" t="inlineStr" r="G18040">
        <is>
          <t xml:space="preserve">144</t>
        </is>
      </c>
      <c s="9" r="H18040">
        <v>2428.0000</v>
      </c>
      <c s="8" t="inlineStr" r="I18040">
        <is>
          <t xml:space="preserve"/>
        </is>
      </c>
      <c s="8" t="inlineStr" r="J18040">
        <is>
          <t xml:space="preserve"> Winnebago</t>
        </is>
      </c>
    </row>
    <row r="18041" ht="20.25" customHeight="0">
      <c s="5" t="inlineStr" r="A18041">
        <is>
          <t xml:space="preserve">81400100</t>
        </is>
      </c>
      <c s="5" t="inlineStr" r="B18041">
        <is>
          <t xml:space="preserve">HANDHOLE</t>
        </is>
      </c>
      <c s="5" t="inlineStr" r="C18041">
        <is>
          <t xml:space="preserve">EACH   </t>
        </is>
      </c>
      <c s="6" r="D18041">
        <v>1.000</v>
      </c>
      <c s="7" r="E18041">
        <v>6</v>
      </c>
      <c s="8" t="inlineStr" r="F18041">
        <is>
          <t xml:space="preserve">93852</t>
        </is>
      </c>
      <c s="8" t="inlineStr" r="G18041">
        <is>
          <t xml:space="preserve">090</t>
        </is>
      </c>
      <c s="9" r="H18041">
        <v>3607.0000</v>
      </c>
      <c s="8" t="inlineStr" r="I18041">
        <is>
          <t xml:space="preserve">Y</t>
        </is>
      </c>
      <c s="8" t="inlineStr" r="J18041">
        <is>
          <t xml:space="preserve"> Schuyler</t>
        </is>
      </c>
    </row>
    <row r="18042" ht="20.25" customHeight="0">
      <c s="5" t="inlineStr" r="A18042">
        <is>
          <t xml:space="preserve">81400100</t>
        </is>
      </c>
      <c s="5" t="inlineStr" r="B18042">
        <is>
          <t xml:space="preserve">HANDHOLE</t>
        </is>
      </c>
      <c s="5" t="inlineStr" r="C18042">
        <is>
          <t xml:space="preserve">EACH   </t>
        </is>
      </c>
      <c s="6" r="D18042">
        <v>1.000</v>
      </c>
      <c s="7" r="E18042">
        <v>6</v>
      </c>
      <c s="8" t="inlineStr" r="F18042">
        <is>
          <t xml:space="preserve">93852</t>
        </is>
      </c>
      <c s="8" t="inlineStr" r="G18042">
        <is>
          <t xml:space="preserve">090</t>
        </is>
      </c>
      <c s="9" r="H18042">
        <v>2972.5000</v>
      </c>
      <c s="8" t="inlineStr" r="I18042">
        <is>
          <t xml:space="preserve"/>
        </is>
      </c>
      <c s="8" t="inlineStr" r="J18042">
        <is>
          <t xml:space="preserve"> Schuyler</t>
        </is>
      </c>
    </row>
    <row r="18043" ht="20.25" customHeight="0">
      <c s="5" t="inlineStr" r="A18043">
        <is>
          <t xml:space="preserve">81400100</t>
        </is>
      </c>
      <c s="5" t="inlineStr" r="B18043">
        <is>
          <t xml:space="preserve">HANDHOLE</t>
        </is>
      </c>
      <c s="5" t="inlineStr" r="C18043">
        <is>
          <t xml:space="preserve">EACH   </t>
        </is>
      </c>
      <c s="6" r="D18043">
        <v>1.000</v>
      </c>
      <c s="7" r="E18043">
        <v>6</v>
      </c>
      <c s="8" t="inlineStr" r="F18043">
        <is>
          <t xml:space="preserve">93852</t>
        </is>
      </c>
      <c s="8" t="inlineStr" r="G18043">
        <is>
          <t xml:space="preserve">090</t>
        </is>
      </c>
      <c s="9" r="H18043">
        <v>3173.0000</v>
      </c>
      <c s="8" t="inlineStr" r="I18043">
        <is>
          <t xml:space="preserve"/>
        </is>
      </c>
      <c s="8" t="inlineStr" r="J18043">
        <is>
          <t xml:space="preserve"> Schuyler</t>
        </is>
      </c>
    </row>
    <row r="18044" ht="20.25" customHeight="0">
      <c s="5" t="inlineStr" r="A18044">
        <is>
          <t xml:space="preserve">81400100</t>
        </is>
      </c>
      <c s="5" t="inlineStr" r="B18044">
        <is>
          <t xml:space="preserve">HANDHOLE</t>
        </is>
      </c>
      <c s="5" t="inlineStr" r="C18044">
        <is>
          <t xml:space="preserve">EACH   </t>
        </is>
      </c>
      <c s="6" r="D18044">
        <v>4.000</v>
      </c>
      <c s="7" r="E18044">
        <v>8</v>
      </c>
      <c s="8" t="inlineStr" r="F18044">
        <is>
          <t xml:space="preserve">97872</t>
        </is>
      </c>
      <c s="8" t="inlineStr" r="G18044">
        <is>
          <t xml:space="preserve">147</t>
        </is>
      </c>
      <c s="9" r="H18044">
        <v>1320.0000</v>
      </c>
      <c s="8" t="inlineStr" r="I18044">
        <is>
          <t xml:space="preserve">Y</t>
        </is>
      </c>
      <c s="8" t="inlineStr" r="J18044">
        <is>
          <t xml:space="preserve"> St. Clair</t>
        </is>
      </c>
    </row>
    <row r="18045" ht="20.25" customHeight="0">
      <c s="5" t="inlineStr" r="A18045">
        <is>
          <t xml:space="preserve">81400100</t>
        </is>
      </c>
      <c s="5" t="inlineStr" r="B18045">
        <is>
          <t xml:space="preserve">HANDHOLE</t>
        </is>
      </c>
      <c s="5" t="inlineStr" r="C18045">
        <is>
          <t xml:space="preserve">EACH   </t>
        </is>
      </c>
      <c s="6" r="D18045">
        <v>4.000</v>
      </c>
      <c s="7" r="E18045">
        <v>8</v>
      </c>
      <c s="8" t="inlineStr" r="F18045">
        <is>
          <t xml:space="preserve">97872</t>
        </is>
      </c>
      <c s="8" t="inlineStr" r="G18045">
        <is>
          <t xml:space="preserve">147</t>
        </is>
      </c>
      <c s="9" r="H18045">
        <v>1312.5000</v>
      </c>
      <c s="8" t="inlineStr" r="I18045">
        <is>
          <t xml:space="preserve"/>
        </is>
      </c>
      <c s="8" t="inlineStr" r="J18045">
        <is>
          <t xml:space="preserve"> St. Clair</t>
        </is>
      </c>
    </row>
    <row r="18046" ht="20.25" customHeight="0">
      <c s="5" t="inlineStr" r="A18046">
        <is>
          <t xml:space="preserve">81400100</t>
        </is>
      </c>
      <c s="5" t="inlineStr" r="B18046">
        <is>
          <t xml:space="preserve">HANDHOLE</t>
        </is>
      </c>
      <c s="5" t="inlineStr" r="C18046">
        <is>
          <t xml:space="preserve">EACH   </t>
        </is>
      </c>
      <c s="6" r="D18046">
        <v>4.000</v>
      </c>
      <c s="7" r="E18046">
        <v>8</v>
      </c>
      <c s="8" t="inlineStr" r="F18046">
        <is>
          <t xml:space="preserve">97872</t>
        </is>
      </c>
      <c s="8" t="inlineStr" r="G18046">
        <is>
          <t xml:space="preserve">147</t>
        </is>
      </c>
      <c s="9" r="H18046">
        <v>1321.0000</v>
      </c>
      <c s="8" t="inlineStr" r="I18046">
        <is>
          <t xml:space="preserve"/>
        </is>
      </c>
      <c s="8" t="inlineStr" r="J18046">
        <is>
          <t xml:space="preserve"> St. Clair</t>
        </is>
      </c>
    </row>
    <row r="18047" ht="20.25" customHeight="0">
      <c s="5" t="inlineStr" r="A18047">
        <is>
          <t xml:space="preserve">81400100</t>
        </is>
      </c>
      <c s="5" t="inlineStr" r="B18047">
        <is>
          <t xml:space="preserve">HANDHOLE</t>
        </is>
      </c>
      <c s="5" t="inlineStr" r="C18047">
        <is>
          <t xml:space="preserve">EACH   </t>
        </is>
      </c>
      <c s="6" r="D18047">
        <v>2.000</v>
      </c>
      <c s="7" r="E18047">
        <v>8</v>
      </c>
      <c s="8" t="inlineStr" r="F18047">
        <is>
          <t xml:space="preserve">97882</t>
        </is>
      </c>
      <c s="8" t="inlineStr" r="G18047">
        <is>
          <t xml:space="preserve">149</t>
        </is>
      </c>
      <c s="9" r="H18047">
        <v>4250.0000</v>
      </c>
      <c s="8" t="inlineStr" r="I18047">
        <is>
          <t xml:space="preserve">Y</t>
        </is>
      </c>
      <c s="8" t="inlineStr" r="J18047">
        <is>
          <t xml:space="preserve"> Madison</t>
        </is>
      </c>
    </row>
    <row r="18048" ht="20.25" customHeight="0">
      <c s="5" t="inlineStr" r="A18048">
        <is>
          <t xml:space="preserve">81400100</t>
        </is>
      </c>
      <c s="5" t="inlineStr" r="B18048">
        <is>
          <t xml:space="preserve">HANDHOLE</t>
        </is>
      </c>
      <c s="5" t="inlineStr" r="C18048">
        <is>
          <t xml:space="preserve">EACH   </t>
        </is>
      </c>
      <c s="6" r="D18048">
        <v>2.000</v>
      </c>
      <c s="7" r="E18048">
        <v>8</v>
      </c>
      <c s="8" t="inlineStr" r="F18048">
        <is>
          <t xml:space="preserve">97882</t>
        </is>
      </c>
      <c s="8" t="inlineStr" r="G18048">
        <is>
          <t xml:space="preserve">149</t>
        </is>
      </c>
      <c s="9" r="H18048">
        <v>3675.0000</v>
      </c>
      <c s="8" t="inlineStr" r="I18048">
        <is>
          <t xml:space="preserve"/>
        </is>
      </c>
      <c s="8" t="inlineStr" r="J18048">
        <is>
          <t xml:space="preserve"> Madison</t>
        </is>
      </c>
    </row>
    <row r="18049" ht="20.25" customHeight="0">
      <c s="5" t="inlineStr" r="A18049">
        <is>
          <t xml:space="preserve">81400100</t>
        </is>
      </c>
      <c s="5" t="inlineStr" r="B18049">
        <is>
          <t xml:space="preserve">HANDHOLE</t>
        </is>
      </c>
      <c s="5" t="inlineStr" r="C18049">
        <is>
          <t xml:space="preserve">EACH   </t>
        </is>
      </c>
      <c s="6" r="D18049">
        <v>5.000</v>
      </c>
      <c s="7" r="E18049">
        <v>9</v>
      </c>
      <c s="8" t="inlineStr" r="F18049">
        <is>
          <t xml:space="preserve">99757</t>
        </is>
      </c>
      <c s="8" t="inlineStr" r="G18049">
        <is>
          <t xml:space="preserve">152</t>
        </is>
      </c>
      <c s="9" r="H18049">
        <v>2500.0000</v>
      </c>
      <c s="8" t="inlineStr" r="I18049">
        <is>
          <t xml:space="preserve">Y</t>
        </is>
      </c>
      <c s="8" t="inlineStr" r="J18049">
        <is>
          <t xml:space="preserve"> Williamson</t>
        </is>
      </c>
    </row>
    <row r="18050" ht="20.25" customHeight="0">
      <c s="5" t="inlineStr" r="A18050">
        <is>
          <t xml:space="preserve">81400100</t>
        </is>
      </c>
      <c s="5" t="inlineStr" r="B18050">
        <is>
          <t xml:space="preserve">HANDHOLE</t>
        </is>
      </c>
      <c s="5" t="inlineStr" r="C18050">
        <is>
          <t xml:space="preserve">EACH   </t>
        </is>
      </c>
      <c s="6" r="D18050">
        <v>5.000</v>
      </c>
      <c s="7" r="E18050">
        <v>9</v>
      </c>
      <c s="8" t="inlineStr" r="F18050">
        <is>
          <t xml:space="preserve">99757</t>
        </is>
      </c>
      <c s="8" t="inlineStr" r="G18050">
        <is>
          <t xml:space="preserve">152</t>
        </is>
      </c>
      <c s="9" r="H18050">
        <v>2679.7900</v>
      </c>
      <c s="8" t="inlineStr" r="I18050">
        <is>
          <t xml:space="preserve"/>
        </is>
      </c>
      <c s="8" t="inlineStr" r="J18050">
        <is>
          <t xml:space="preserve"> Williamson</t>
        </is>
      </c>
    </row>
    <row r="18051" ht="20.25" customHeight="0">
      <c s="5" t="inlineStr" r="A18051">
        <is>
          <t xml:space="preserve">81400100</t>
        </is>
      </c>
      <c s="5" t="inlineStr" r="B18051">
        <is>
          <t xml:space="preserve">HANDHOLE</t>
        </is>
      </c>
      <c s="5" t="inlineStr" r="C18051">
        <is>
          <t xml:space="preserve">EACH   </t>
        </is>
      </c>
      <c s="6" r="D18051">
        <v>5.000</v>
      </c>
      <c s="7" r="E18051">
        <v>9</v>
      </c>
      <c s="8" t="inlineStr" r="F18051">
        <is>
          <t xml:space="preserve">99757</t>
        </is>
      </c>
      <c s="8" t="inlineStr" r="G18051">
        <is>
          <t xml:space="preserve">152</t>
        </is>
      </c>
      <c s="9" r="H18051">
        <v>2725.0000</v>
      </c>
      <c s="8" t="inlineStr" r="I18051">
        <is>
          <t xml:space="preserve"/>
        </is>
      </c>
      <c s="8" t="inlineStr" r="J18051">
        <is>
          <t xml:space="preserve"> Williamson</t>
        </is>
      </c>
    </row>
    <row r="18052" ht="20.25" customHeight="0">
      <c s="5" t="inlineStr" r="A18052">
        <is>
          <t xml:space="preserve">81400200</t>
        </is>
      </c>
      <c s="5" t="inlineStr" r="B18052">
        <is>
          <t xml:space="preserve">HEAVY-DUTY HANDHOLE</t>
        </is>
      </c>
      <c s="5" t="inlineStr" r="C18052">
        <is>
          <t xml:space="preserve">EACH   </t>
        </is>
      </c>
      <c s="6" r="D18052">
        <v>2.000</v>
      </c>
      <c s="7" r="E18052">
        <v>1</v>
      </c>
      <c s="8" t="inlineStr" r="F18052">
        <is>
          <t xml:space="preserve">61L93</t>
        </is>
      </c>
      <c s="8" t="inlineStr" r="G18052">
        <is>
          <t xml:space="preserve">071</t>
        </is>
      </c>
      <c s="9" r="H18052">
        <v>3960.0000</v>
      </c>
      <c s="8" t="inlineStr" r="I18052">
        <is>
          <t xml:space="preserve">Y</t>
        </is>
      </c>
      <c s="8" t="inlineStr" r="J18052">
        <is>
          <t xml:space="preserve"> Cook</t>
        </is>
      </c>
    </row>
    <row r="18053" ht="20.25" customHeight="0">
      <c s="5" t="inlineStr" r="A18053">
        <is>
          <t xml:space="preserve">81400200</t>
        </is>
      </c>
      <c s="5" t="inlineStr" r="B18053">
        <is>
          <t xml:space="preserve">HEAVY-DUTY HANDHOLE</t>
        </is>
      </c>
      <c s="5" t="inlineStr" r="C18053">
        <is>
          <t xml:space="preserve">EACH   </t>
        </is>
      </c>
      <c s="6" r="D18053">
        <v>2.000</v>
      </c>
      <c s="7" r="E18053">
        <v>1</v>
      </c>
      <c s="8" t="inlineStr" r="F18053">
        <is>
          <t xml:space="preserve">61L93</t>
        </is>
      </c>
      <c s="8" t="inlineStr" r="G18053">
        <is>
          <t xml:space="preserve">071</t>
        </is>
      </c>
      <c s="9" r="H18053">
        <v>3960.0000</v>
      </c>
      <c s="8" t="inlineStr" r="I18053">
        <is>
          <t xml:space="preserve"/>
        </is>
      </c>
      <c s="8" t="inlineStr" r="J18053">
        <is>
          <t xml:space="preserve"> Cook</t>
        </is>
      </c>
    </row>
    <row r="18054" ht="20.25" customHeight="0">
      <c s="5" t="inlineStr" r="A18054">
        <is>
          <t xml:space="preserve">81400200</t>
        </is>
      </c>
      <c s="5" t="inlineStr" r="B18054">
        <is>
          <t xml:space="preserve">HEAVY-DUTY HANDHOLE</t>
        </is>
      </c>
      <c s="5" t="inlineStr" r="C18054">
        <is>
          <t xml:space="preserve">EACH   </t>
        </is>
      </c>
      <c s="6" r="D18054">
        <v>2.000</v>
      </c>
      <c s="7" r="E18054">
        <v>1</v>
      </c>
      <c s="8" t="inlineStr" r="F18054">
        <is>
          <t xml:space="preserve">61L93</t>
        </is>
      </c>
      <c s="8" t="inlineStr" r="G18054">
        <is>
          <t xml:space="preserve">071</t>
        </is>
      </c>
      <c s="9" r="H18054">
        <v>3960.0000</v>
      </c>
      <c s="8" t="inlineStr" r="I18054">
        <is>
          <t xml:space="preserve"/>
        </is>
      </c>
      <c s="8" t="inlineStr" r="J18054">
        <is>
          <t xml:space="preserve"> Cook</t>
        </is>
      </c>
    </row>
    <row r="18055" ht="20.25" customHeight="0">
      <c s="5" t="inlineStr" r="A18055">
        <is>
          <t xml:space="preserve">81400200</t>
        </is>
      </c>
      <c s="5" t="inlineStr" r="B18055">
        <is>
          <t xml:space="preserve">HEAVY-DUTY HANDHOLE</t>
        </is>
      </c>
      <c s="5" t="inlineStr" r="C18055">
        <is>
          <t xml:space="preserve">EACH   </t>
        </is>
      </c>
      <c s="6" r="D18055">
        <v>2.000</v>
      </c>
      <c s="7" r="E18055">
        <v>1</v>
      </c>
      <c s="8" t="inlineStr" r="F18055">
        <is>
          <t xml:space="preserve">61L93</t>
        </is>
      </c>
      <c s="8" t="inlineStr" r="G18055">
        <is>
          <t xml:space="preserve">071</t>
        </is>
      </c>
      <c s="9" r="H18055">
        <v>4000.0000</v>
      </c>
      <c s="8" t="inlineStr" r="I18055">
        <is>
          <t xml:space="preserve"/>
        </is>
      </c>
      <c s="8" t="inlineStr" r="J18055">
        <is>
          <t xml:space="preserve"> Cook</t>
        </is>
      </c>
    </row>
    <row r="18056" ht="20.25" customHeight="0">
      <c s="5" t="inlineStr" r="A18056">
        <is>
          <t xml:space="preserve">81400200</t>
        </is>
      </c>
      <c s="5" t="inlineStr" r="B18056">
        <is>
          <t xml:space="preserve">HEAVY-DUTY HANDHOLE</t>
        </is>
      </c>
      <c s="5" t="inlineStr" r="C18056">
        <is>
          <t xml:space="preserve">EACH   </t>
        </is>
      </c>
      <c s="6" r="D18056">
        <v>6.000</v>
      </c>
      <c s="7" r="E18056">
        <v>1</v>
      </c>
      <c s="8" t="inlineStr" r="F18056">
        <is>
          <t xml:space="preserve">62R19</t>
        </is>
      </c>
      <c s="8" t="inlineStr" r="G18056">
        <is>
          <t xml:space="preserve">005</t>
        </is>
      </c>
      <c s="9" r="H18056">
        <v>6786.4500</v>
      </c>
      <c s="8" t="inlineStr" r="I18056">
        <is>
          <t xml:space="preserve">Y</t>
        </is>
      </c>
      <c s="8" t="inlineStr" r="J18056">
        <is>
          <t xml:space="preserve">Various</t>
        </is>
      </c>
    </row>
    <row r="18057" ht="20.25" customHeight="0">
      <c s="5" t="inlineStr" r="A18057">
        <is>
          <t xml:space="preserve">81400200</t>
        </is>
      </c>
      <c s="5" t="inlineStr" r="B18057">
        <is>
          <t xml:space="preserve">HEAVY-DUTY HANDHOLE</t>
        </is>
      </c>
      <c s="5" t="inlineStr" r="C18057">
        <is>
          <t xml:space="preserve">EACH   </t>
        </is>
      </c>
      <c s="6" r="D18057">
        <v>6.000</v>
      </c>
      <c s="7" r="E18057">
        <v>1</v>
      </c>
      <c s="8" t="inlineStr" r="F18057">
        <is>
          <t xml:space="preserve">62R19</t>
        </is>
      </c>
      <c s="8" t="inlineStr" r="G18057">
        <is>
          <t xml:space="preserve">005</t>
        </is>
      </c>
      <c s="9" r="H18057">
        <v>14000.0000</v>
      </c>
      <c s="8" t="inlineStr" r="I18057">
        <is>
          <t xml:space="preserve"/>
        </is>
      </c>
      <c s="8" t="inlineStr" r="J18057">
        <is>
          <t xml:space="preserve">Various</t>
        </is>
      </c>
    </row>
    <row r="18058" ht="20.25" customHeight="0">
      <c s="5" t="inlineStr" r="A18058">
        <is>
          <t xml:space="preserve">81400200</t>
        </is>
      </c>
      <c s="5" t="inlineStr" r="B18058">
        <is>
          <t xml:space="preserve">HEAVY-DUTY HANDHOLE</t>
        </is>
      </c>
      <c s="5" t="inlineStr" r="C18058">
        <is>
          <t xml:space="preserve">EACH   </t>
        </is>
      </c>
      <c s="6" r="D18058">
        <v>9.000</v>
      </c>
      <c s="7" r="E18058">
        <v>1</v>
      </c>
      <c s="8" t="inlineStr" r="F18058">
        <is>
          <t xml:space="preserve">62R23</t>
        </is>
      </c>
      <c s="8" t="inlineStr" r="G18058">
        <is>
          <t xml:space="preserve">093</t>
        </is>
      </c>
      <c s="9" r="H18058">
        <v>8707.5000</v>
      </c>
      <c s="8" t="inlineStr" r="I18058">
        <is>
          <t xml:space="preserve">Y</t>
        </is>
      </c>
      <c s="8" t="inlineStr" r="J18058">
        <is>
          <t xml:space="preserve"> Will</t>
        </is>
      </c>
    </row>
    <row r="18059" ht="20.25" customHeight="0">
      <c s="5" t="inlineStr" r="A18059">
        <is>
          <t xml:space="preserve">81400200</t>
        </is>
      </c>
      <c s="5" t="inlineStr" r="B18059">
        <is>
          <t xml:space="preserve">HEAVY-DUTY HANDHOLE</t>
        </is>
      </c>
      <c s="5" t="inlineStr" r="C18059">
        <is>
          <t xml:space="preserve">EACH   </t>
        </is>
      </c>
      <c s="6" r="D18059">
        <v>9.000</v>
      </c>
      <c s="7" r="E18059">
        <v>1</v>
      </c>
      <c s="8" t="inlineStr" r="F18059">
        <is>
          <t xml:space="preserve">62R23</t>
        </is>
      </c>
      <c s="8" t="inlineStr" r="G18059">
        <is>
          <t xml:space="preserve">093</t>
        </is>
      </c>
      <c s="9" r="H18059">
        <v>8707.5000</v>
      </c>
      <c s="8" t="inlineStr" r="I18059">
        <is>
          <t xml:space="preserve"/>
        </is>
      </c>
      <c s="8" t="inlineStr" r="J18059">
        <is>
          <t xml:space="preserve"> Will</t>
        </is>
      </c>
    </row>
    <row r="18060" ht="20.25" customHeight="0">
      <c s="5" t="inlineStr" r="A18060">
        <is>
          <t xml:space="preserve">81400200</t>
        </is>
      </c>
      <c s="5" t="inlineStr" r="B18060">
        <is>
          <t xml:space="preserve">HEAVY-DUTY HANDHOLE</t>
        </is>
      </c>
      <c s="5" t="inlineStr" r="C18060">
        <is>
          <t xml:space="preserve">EACH   </t>
        </is>
      </c>
      <c s="6" r="D18060">
        <v>9.000</v>
      </c>
      <c s="7" r="E18060">
        <v>1</v>
      </c>
      <c s="8" t="inlineStr" r="F18060">
        <is>
          <t xml:space="preserve">62R23</t>
        </is>
      </c>
      <c s="8" t="inlineStr" r="G18060">
        <is>
          <t xml:space="preserve">093</t>
        </is>
      </c>
      <c s="9" r="H18060">
        <v>8707.5000</v>
      </c>
      <c s="8" t="inlineStr" r="I18060">
        <is>
          <t xml:space="preserve"/>
        </is>
      </c>
      <c s="8" t="inlineStr" r="J18060">
        <is>
          <t xml:space="preserve"> Will</t>
        </is>
      </c>
    </row>
    <row r="18061" ht="20.25" customHeight="0">
      <c s="5" t="inlineStr" r="A18061">
        <is>
          <t xml:space="preserve">81400200</t>
        </is>
      </c>
      <c s="5" t="inlineStr" r="B18061">
        <is>
          <t xml:space="preserve">HEAVY-DUTY HANDHOLE</t>
        </is>
      </c>
      <c s="5" t="inlineStr" r="C18061">
        <is>
          <t xml:space="preserve">EACH   </t>
        </is>
      </c>
      <c s="6" r="D18061">
        <v>4.000</v>
      </c>
      <c s="7" r="E18061">
        <v>1</v>
      </c>
      <c s="8" t="inlineStr" r="F18061">
        <is>
          <t xml:space="preserve">62V09</t>
        </is>
      </c>
      <c s="8" t="inlineStr" r="G18061">
        <is>
          <t xml:space="preserve">006</t>
        </is>
      </c>
      <c s="9" r="H18061">
        <v>4317.0000</v>
      </c>
      <c s="8" t="inlineStr" r="I18061">
        <is>
          <t xml:space="preserve">Y</t>
        </is>
      </c>
      <c s="8" t="inlineStr" r="J18061">
        <is>
          <t xml:space="preserve"> Cook</t>
        </is>
      </c>
    </row>
    <row r="18062" ht="20.25" customHeight="0">
      <c s="5" t="inlineStr" r="A18062">
        <is>
          <t xml:space="preserve">81400200</t>
        </is>
      </c>
      <c s="5" t="inlineStr" r="B18062">
        <is>
          <t xml:space="preserve">HEAVY-DUTY HANDHOLE</t>
        </is>
      </c>
      <c s="5" t="inlineStr" r="C18062">
        <is>
          <t xml:space="preserve">EACH   </t>
        </is>
      </c>
      <c s="6" r="D18062">
        <v>4.000</v>
      </c>
      <c s="7" r="E18062">
        <v>1</v>
      </c>
      <c s="8" t="inlineStr" r="F18062">
        <is>
          <t xml:space="preserve">62V09</t>
        </is>
      </c>
      <c s="8" t="inlineStr" r="G18062">
        <is>
          <t xml:space="preserve">006</t>
        </is>
      </c>
      <c s="9" r="H18062">
        <v>4317.0000</v>
      </c>
      <c s="8" t="inlineStr" r="I18062">
        <is>
          <t xml:space="preserve"/>
        </is>
      </c>
      <c s="8" t="inlineStr" r="J18062">
        <is>
          <t xml:space="preserve"> Cook</t>
        </is>
      </c>
    </row>
    <row r="18063" ht="20.25" customHeight="0">
      <c s="5" t="inlineStr" r="A18063">
        <is>
          <t xml:space="preserve">81400200</t>
        </is>
      </c>
      <c s="5" t="inlineStr" r="B18063">
        <is>
          <t xml:space="preserve">HEAVY-DUTY HANDHOLE</t>
        </is>
      </c>
      <c s="5" t="inlineStr" r="C18063">
        <is>
          <t xml:space="preserve">EACH   </t>
        </is>
      </c>
      <c s="6" r="D18063">
        <v>4.000</v>
      </c>
      <c s="7" r="E18063">
        <v>1</v>
      </c>
      <c s="8" t="inlineStr" r="F18063">
        <is>
          <t xml:space="preserve">62V09</t>
        </is>
      </c>
      <c s="8" t="inlineStr" r="G18063">
        <is>
          <t xml:space="preserve">006</t>
        </is>
      </c>
      <c s="9" r="H18063">
        <v>4317.0000</v>
      </c>
      <c s="8" t="inlineStr" r="I18063">
        <is>
          <t xml:space="preserve"/>
        </is>
      </c>
      <c s="8" t="inlineStr" r="J18063">
        <is>
          <t xml:space="preserve"> Cook</t>
        </is>
      </c>
    </row>
    <row r="18064" ht="20.25" customHeight="0">
      <c s="5" t="inlineStr" r="A18064">
        <is>
          <t xml:space="preserve">81400200</t>
        </is>
      </c>
      <c s="5" t="inlineStr" r="B18064">
        <is>
          <t xml:space="preserve">HEAVY-DUTY HANDHOLE</t>
        </is>
      </c>
      <c s="5" t="inlineStr" r="C18064">
        <is>
          <t xml:space="preserve">EACH   </t>
        </is>
      </c>
      <c s="6" r="D18064">
        <v>4.000</v>
      </c>
      <c s="7" r="E18064">
        <v>1</v>
      </c>
      <c s="8" t="inlineStr" r="F18064">
        <is>
          <t xml:space="preserve">62V09</t>
        </is>
      </c>
      <c s="8" t="inlineStr" r="G18064">
        <is>
          <t xml:space="preserve">006</t>
        </is>
      </c>
      <c s="9" r="H18064">
        <v>4325.0000</v>
      </c>
      <c s="8" t="inlineStr" r="I18064">
        <is>
          <t xml:space="preserve"/>
        </is>
      </c>
      <c s="8" t="inlineStr" r="J18064">
        <is>
          <t xml:space="preserve"> Cook</t>
        </is>
      </c>
    </row>
    <row r="18065" ht="20.25" customHeight="0">
      <c s="5" t="inlineStr" r="A18065">
        <is>
          <t xml:space="preserve">81400200</t>
        </is>
      </c>
      <c s="5" t="inlineStr" r="B18065">
        <is>
          <t xml:space="preserve">HEAVY-DUTY HANDHOLE</t>
        </is>
      </c>
      <c s="5" t="inlineStr" r="C18065">
        <is>
          <t xml:space="preserve">EACH   </t>
        </is>
      </c>
      <c s="6" r="D18065">
        <v>3.000</v>
      </c>
      <c s="7" r="E18065">
        <v>1</v>
      </c>
      <c s="8" t="inlineStr" r="F18065">
        <is>
          <t xml:space="preserve">62V43</t>
        </is>
      </c>
      <c s="8" t="inlineStr" r="G18065">
        <is>
          <t xml:space="preserve">007</t>
        </is>
      </c>
      <c s="9" r="H18065">
        <v>6973.0000</v>
      </c>
      <c s="8" t="inlineStr" r="I18065">
        <is>
          <t xml:space="preserve">Y</t>
        </is>
      </c>
      <c s="8" t="inlineStr" r="J18065">
        <is>
          <t xml:space="preserve"> Kane</t>
        </is>
      </c>
    </row>
    <row r="18066" ht="20.25" customHeight="0">
      <c s="5" t="inlineStr" r="A18066">
        <is>
          <t xml:space="preserve">81400200</t>
        </is>
      </c>
      <c s="5" t="inlineStr" r="B18066">
        <is>
          <t xml:space="preserve">HEAVY-DUTY HANDHOLE</t>
        </is>
      </c>
      <c s="5" t="inlineStr" r="C18066">
        <is>
          <t xml:space="preserve">EACH   </t>
        </is>
      </c>
      <c s="6" r="D18066">
        <v>3.000</v>
      </c>
      <c s="7" r="E18066">
        <v>1</v>
      </c>
      <c s="8" t="inlineStr" r="F18066">
        <is>
          <t xml:space="preserve">62V43</t>
        </is>
      </c>
      <c s="8" t="inlineStr" r="G18066">
        <is>
          <t xml:space="preserve">007</t>
        </is>
      </c>
      <c s="9" r="H18066">
        <v>6973.3000</v>
      </c>
      <c s="8" t="inlineStr" r="I18066">
        <is>
          <t xml:space="preserve"/>
        </is>
      </c>
      <c s="8" t="inlineStr" r="J18066">
        <is>
          <t xml:space="preserve"> Kane</t>
        </is>
      </c>
    </row>
    <row r="18067" ht="20.25" customHeight="0">
      <c s="5" t="inlineStr" r="A18067">
        <is>
          <t xml:space="preserve">81400200</t>
        </is>
      </c>
      <c s="5" t="inlineStr" r="B18067">
        <is>
          <t xml:space="preserve">HEAVY-DUTY HANDHOLE</t>
        </is>
      </c>
      <c s="5" t="inlineStr" r="C18067">
        <is>
          <t xml:space="preserve">EACH   </t>
        </is>
      </c>
      <c s="6" r="D18067">
        <v>10.000</v>
      </c>
      <c s="7" r="E18067">
        <v>1</v>
      </c>
      <c s="8" t="inlineStr" r="F18067">
        <is>
          <t xml:space="preserve">62W92</t>
        </is>
      </c>
      <c s="8" t="inlineStr" r="G18067">
        <is>
          <t xml:space="preserve">153</t>
        </is>
      </c>
      <c s="9" r="H18067">
        <v>4514.0000</v>
      </c>
      <c s="8" t="inlineStr" r="I18067">
        <is>
          <t xml:space="preserve">Y</t>
        </is>
      </c>
      <c s="8" t="inlineStr" r="J18067">
        <is>
          <t xml:space="preserve">Various</t>
        </is>
      </c>
    </row>
    <row r="18068" ht="20.25" customHeight="0">
      <c s="5" t="inlineStr" r="A18068">
        <is>
          <t xml:space="preserve">81400200</t>
        </is>
      </c>
      <c s="5" t="inlineStr" r="B18068">
        <is>
          <t xml:space="preserve">HEAVY-DUTY HANDHOLE</t>
        </is>
      </c>
      <c s="5" t="inlineStr" r="C18068">
        <is>
          <t xml:space="preserve">EACH   </t>
        </is>
      </c>
      <c s="6" r="D18068">
        <v>10.000</v>
      </c>
      <c s="7" r="E18068">
        <v>1</v>
      </c>
      <c s="8" t="inlineStr" r="F18068">
        <is>
          <t xml:space="preserve">62W92</t>
        </is>
      </c>
      <c s="8" t="inlineStr" r="G18068">
        <is>
          <t xml:space="preserve">153</t>
        </is>
      </c>
      <c s="9" r="H18068">
        <v>3748.9800</v>
      </c>
      <c s="8" t="inlineStr" r="I18068">
        <is>
          <t xml:space="preserve"/>
        </is>
      </c>
      <c s="8" t="inlineStr" r="J18068">
        <is>
          <t xml:space="preserve">Various</t>
        </is>
      </c>
    </row>
    <row r="18069" ht="20.25" customHeight="0">
      <c s="5" t="inlineStr" r="A18069">
        <is>
          <t xml:space="preserve">81400200</t>
        </is>
      </c>
      <c s="5" t="inlineStr" r="B18069">
        <is>
          <t xml:space="preserve">HEAVY-DUTY HANDHOLE</t>
        </is>
      </c>
      <c s="5" t="inlineStr" r="C18069">
        <is>
          <t xml:space="preserve">EACH   </t>
        </is>
      </c>
      <c s="6" r="D18069">
        <v>10.000</v>
      </c>
      <c s="7" r="E18069">
        <v>1</v>
      </c>
      <c s="8" t="inlineStr" r="F18069">
        <is>
          <t xml:space="preserve">62W92</t>
        </is>
      </c>
      <c s="8" t="inlineStr" r="G18069">
        <is>
          <t xml:space="preserve">153</t>
        </is>
      </c>
      <c s="9" r="H18069">
        <v>4074.1500</v>
      </c>
      <c s="8" t="inlineStr" r="I18069">
        <is>
          <t xml:space="preserve"/>
        </is>
      </c>
      <c s="8" t="inlineStr" r="J18069">
        <is>
          <t xml:space="preserve">Various</t>
        </is>
      </c>
    </row>
    <row r="18070" ht="20.25" customHeight="0">
      <c s="5" t="inlineStr" r="A18070">
        <is>
          <t xml:space="preserve">81400200</t>
        </is>
      </c>
      <c s="5" t="inlineStr" r="B18070">
        <is>
          <t xml:space="preserve">HEAVY-DUTY HANDHOLE</t>
        </is>
      </c>
      <c s="5" t="inlineStr" r="C18070">
        <is>
          <t xml:space="preserve">EACH   </t>
        </is>
      </c>
      <c s="6" r="D18070">
        <v>10.000</v>
      </c>
      <c s="7" r="E18070">
        <v>1</v>
      </c>
      <c s="8" t="inlineStr" r="F18070">
        <is>
          <t xml:space="preserve">62W92</t>
        </is>
      </c>
      <c s="8" t="inlineStr" r="G18070">
        <is>
          <t xml:space="preserve">153</t>
        </is>
      </c>
      <c s="9" r="H18070">
        <v>7500.0000</v>
      </c>
      <c s="8" t="inlineStr" r="I18070">
        <is>
          <t xml:space="preserve"/>
        </is>
      </c>
      <c s="8" t="inlineStr" r="J18070">
        <is>
          <t xml:space="preserve">Various</t>
        </is>
      </c>
    </row>
    <row r="18071" ht="20.25" customHeight="0">
      <c s="5" t="inlineStr" r="A18071">
        <is>
          <t xml:space="preserve">81400200</t>
        </is>
      </c>
      <c s="5" t="inlineStr" r="B18071">
        <is>
          <t xml:space="preserve">HEAVY-DUTY HANDHOLE</t>
        </is>
      </c>
      <c s="5" t="inlineStr" r="C18071">
        <is>
          <t xml:space="preserve">EACH   </t>
        </is>
      </c>
      <c s="6" r="D18071">
        <v>1.000</v>
      </c>
      <c s="7" r="E18071">
        <v>1</v>
      </c>
      <c s="8" t="inlineStr" r="F18071">
        <is>
          <t xml:space="preserve">62X88</t>
        </is>
      </c>
      <c s="8" t="inlineStr" r="G18071">
        <is>
          <t xml:space="preserve">009</t>
        </is>
      </c>
      <c s="9" r="H18071">
        <v>4809.6200</v>
      </c>
      <c s="8" t="inlineStr" r="I18071">
        <is>
          <t xml:space="preserve">Y</t>
        </is>
      </c>
      <c s="8" t="inlineStr" r="J18071">
        <is>
          <t xml:space="preserve"> Cook</t>
        </is>
      </c>
    </row>
    <row r="18072" ht="20.25" customHeight="0">
      <c s="5" t="inlineStr" r="A18072">
        <is>
          <t xml:space="preserve">81400200</t>
        </is>
      </c>
      <c s="5" t="inlineStr" r="B18072">
        <is>
          <t xml:space="preserve">HEAVY-DUTY HANDHOLE</t>
        </is>
      </c>
      <c s="5" t="inlineStr" r="C18072">
        <is>
          <t xml:space="preserve">EACH   </t>
        </is>
      </c>
      <c s="6" r="D18072">
        <v>1.000</v>
      </c>
      <c s="7" r="E18072">
        <v>1</v>
      </c>
      <c s="8" t="inlineStr" r="F18072">
        <is>
          <t xml:space="preserve">62X88</t>
        </is>
      </c>
      <c s="8" t="inlineStr" r="G18072">
        <is>
          <t xml:space="preserve">009</t>
        </is>
      </c>
      <c s="9" r="H18072">
        <v>6128.1600</v>
      </c>
      <c s="8" t="inlineStr" r="I18072">
        <is>
          <t xml:space="preserve"/>
        </is>
      </c>
      <c s="8" t="inlineStr" r="J18072">
        <is>
          <t xml:space="preserve"> Cook</t>
        </is>
      </c>
    </row>
    <row r="18073" ht="20.25" customHeight="0">
      <c s="5" t="inlineStr" r="A18073">
        <is>
          <t xml:space="preserve">81400200</t>
        </is>
      </c>
      <c s="5" t="inlineStr" r="B18073">
        <is>
          <t xml:space="preserve">HEAVY-DUTY HANDHOLE</t>
        </is>
      </c>
      <c s="5" t="inlineStr" r="C18073">
        <is>
          <t xml:space="preserve">EACH   </t>
        </is>
      </c>
      <c s="6" r="D18073">
        <v>1.000</v>
      </c>
      <c s="7" r="E18073">
        <v>1</v>
      </c>
      <c s="8" t="inlineStr" r="F18073">
        <is>
          <t xml:space="preserve">62X88</t>
        </is>
      </c>
      <c s="8" t="inlineStr" r="G18073">
        <is>
          <t xml:space="preserve">009</t>
        </is>
      </c>
      <c s="9" r="H18073">
        <v>6128.1600</v>
      </c>
      <c s="8" t="inlineStr" r="I18073">
        <is>
          <t xml:space="preserve"/>
        </is>
      </c>
      <c s="8" t="inlineStr" r="J18073">
        <is>
          <t xml:space="preserve"> Cook</t>
        </is>
      </c>
    </row>
    <row r="18074" ht="20.25" customHeight="0">
      <c s="5" t="inlineStr" r="A18074">
        <is>
          <t xml:space="preserve">81400200</t>
        </is>
      </c>
      <c s="5" t="inlineStr" r="B18074">
        <is>
          <t xml:space="preserve">HEAVY-DUTY HANDHOLE</t>
        </is>
      </c>
      <c s="5" t="inlineStr" r="C18074">
        <is>
          <t xml:space="preserve">EACH   </t>
        </is>
      </c>
      <c s="6" r="D18074">
        <v>1.000</v>
      </c>
      <c s="7" r="E18074">
        <v>1</v>
      </c>
      <c s="8" t="inlineStr" r="F18074">
        <is>
          <t xml:space="preserve">62X88</t>
        </is>
      </c>
      <c s="8" t="inlineStr" r="G18074">
        <is>
          <t xml:space="preserve">009</t>
        </is>
      </c>
      <c s="9" r="H18074">
        <v>6250.0000</v>
      </c>
      <c s="8" t="inlineStr" r="I18074">
        <is>
          <t xml:space="preserve"/>
        </is>
      </c>
      <c s="8" t="inlineStr" r="J18074">
        <is>
          <t xml:space="preserve"> Cook</t>
        </is>
      </c>
    </row>
    <row r="18075" ht="20.25" customHeight="0">
      <c s="5" t="inlineStr" r="A18075">
        <is>
          <t xml:space="preserve">81400200</t>
        </is>
      </c>
      <c s="5" t="inlineStr" r="B18075">
        <is>
          <t xml:space="preserve">HEAVY-DUTY HANDHOLE</t>
        </is>
      </c>
      <c s="5" t="inlineStr" r="C18075">
        <is>
          <t xml:space="preserve">EACH   </t>
        </is>
      </c>
      <c s="6" r="D18075">
        <v>1.000</v>
      </c>
      <c s="7" r="E18075">
        <v>1</v>
      </c>
      <c s="8" t="inlineStr" r="F18075">
        <is>
          <t xml:space="preserve">62X88</t>
        </is>
      </c>
      <c s="8" t="inlineStr" r="G18075">
        <is>
          <t xml:space="preserve">009</t>
        </is>
      </c>
      <c s="9" r="H18075">
        <v>6800.0000</v>
      </c>
      <c s="8" t="inlineStr" r="I18075">
        <is>
          <t xml:space="preserve"/>
        </is>
      </c>
      <c s="8" t="inlineStr" r="J18075">
        <is>
          <t xml:space="preserve"> Cook</t>
        </is>
      </c>
    </row>
    <row r="18076" ht="20.25" customHeight="0">
      <c s="5" t="inlineStr" r="A18076">
        <is>
          <t xml:space="preserve">81400200</t>
        </is>
      </c>
      <c s="5" t="inlineStr" r="B18076">
        <is>
          <t xml:space="preserve">HEAVY-DUTY HANDHOLE</t>
        </is>
      </c>
      <c s="5" t="inlineStr" r="C18076">
        <is>
          <t xml:space="preserve">EACH   </t>
        </is>
      </c>
      <c s="6" r="D18076">
        <v>2.000</v>
      </c>
      <c s="7" r="E18076">
        <v>1</v>
      </c>
      <c s="8" t="inlineStr" r="F18076">
        <is>
          <t xml:space="preserve">80B08</t>
        </is>
      </c>
      <c s="8" t="inlineStr" r="G18076">
        <is>
          <t xml:space="preserve">062</t>
        </is>
      </c>
      <c s="9" r="H18076">
        <v>6400.0000</v>
      </c>
      <c s="8" t="inlineStr" r="I18076">
        <is>
          <t xml:space="preserve">Y</t>
        </is>
      </c>
      <c s="8" t="inlineStr" r="J18076">
        <is>
          <t xml:space="preserve"> DuPage</t>
        </is>
      </c>
    </row>
    <row r="18077" ht="20.25" customHeight="0">
      <c s="5" t="inlineStr" r="A18077">
        <is>
          <t xml:space="preserve">81400200</t>
        </is>
      </c>
      <c s="5" t="inlineStr" r="B18077">
        <is>
          <t xml:space="preserve">HEAVY-DUTY HANDHOLE</t>
        </is>
      </c>
      <c s="5" t="inlineStr" r="C18077">
        <is>
          <t xml:space="preserve">EACH   </t>
        </is>
      </c>
      <c s="6" r="D18077">
        <v>2.000</v>
      </c>
      <c s="7" r="E18077">
        <v>1</v>
      </c>
      <c s="8" t="inlineStr" r="F18077">
        <is>
          <t xml:space="preserve">80B08</t>
        </is>
      </c>
      <c s="8" t="inlineStr" r="G18077">
        <is>
          <t xml:space="preserve">062</t>
        </is>
      </c>
      <c s="9" r="H18077">
        <v>6295.8100</v>
      </c>
      <c s="8" t="inlineStr" r="I18077">
        <is>
          <t xml:space="preserve"/>
        </is>
      </c>
      <c s="8" t="inlineStr" r="J18077">
        <is>
          <t xml:space="preserve"> DuPage</t>
        </is>
      </c>
    </row>
    <row r="18078" ht="20.25" customHeight="0">
      <c s="5" t="inlineStr" r="A18078">
        <is>
          <t xml:space="preserve">81400200</t>
        </is>
      </c>
      <c s="5" t="inlineStr" r="B18078">
        <is>
          <t xml:space="preserve">HEAVY-DUTY HANDHOLE</t>
        </is>
      </c>
      <c s="5" t="inlineStr" r="C18078">
        <is>
          <t xml:space="preserve">EACH   </t>
        </is>
      </c>
      <c s="6" r="D18078">
        <v>2.000</v>
      </c>
      <c s="7" r="E18078">
        <v>1</v>
      </c>
      <c s="8" t="inlineStr" r="F18078">
        <is>
          <t xml:space="preserve">80B08</t>
        </is>
      </c>
      <c s="8" t="inlineStr" r="G18078">
        <is>
          <t xml:space="preserve">062</t>
        </is>
      </c>
      <c s="9" r="H18078">
        <v>6295.8100</v>
      </c>
      <c s="8" t="inlineStr" r="I18078">
        <is>
          <t xml:space="preserve"/>
        </is>
      </c>
      <c s="8" t="inlineStr" r="J18078">
        <is>
          <t xml:space="preserve"> DuPage</t>
        </is>
      </c>
    </row>
    <row r="18079" ht="20.25" customHeight="0">
      <c s="5" t="inlineStr" r="A18079">
        <is>
          <t xml:space="preserve">81400200</t>
        </is>
      </c>
      <c s="5" t="inlineStr" r="B18079">
        <is>
          <t xml:space="preserve">HEAVY-DUTY HANDHOLE</t>
        </is>
      </c>
      <c s="5" t="inlineStr" r="C18079">
        <is>
          <t xml:space="preserve">EACH   </t>
        </is>
      </c>
      <c s="6" r="D18079">
        <v>2.000</v>
      </c>
      <c s="7" r="E18079">
        <v>1</v>
      </c>
      <c s="8" t="inlineStr" r="F18079">
        <is>
          <t xml:space="preserve">80B08</t>
        </is>
      </c>
      <c s="8" t="inlineStr" r="G18079">
        <is>
          <t xml:space="preserve">062</t>
        </is>
      </c>
      <c s="9" r="H18079">
        <v>6300.0000</v>
      </c>
      <c s="8" t="inlineStr" r="I18079">
        <is>
          <t xml:space="preserve"/>
        </is>
      </c>
      <c s="8" t="inlineStr" r="J18079">
        <is>
          <t xml:space="preserve"> DuPage</t>
        </is>
      </c>
    </row>
    <row r="18080" ht="20.25" customHeight="0">
      <c s="5" t="inlineStr" r="A18080">
        <is>
          <t xml:space="preserve">81400200</t>
        </is>
      </c>
      <c s="5" t="inlineStr" r="B18080">
        <is>
          <t xml:space="preserve">HEAVY-DUTY HANDHOLE</t>
        </is>
      </c>
      <c s="5" t="inlineStr" r="C18080">
        <is>
          <t xml:space="preserve">EACH   </t>
        </is>
      </c>
      <c s="6" r="D18080">
        <v>2.000</v>
      </c>
      <c s="7" r="E18080">
        <v>1</v>
      </c>
      <c s="8" t="inlineStr" r="F18080">
        <is>
          <t xml:space="preserve">80B13</t>
        </is>
      </c>
      <c s="8" t="inlineStr" r="G18080">
        <is>
          <t xml:space="preserve">063</t>
        </is>
      </c>
      <c s="9" r="H18080">
        <v>5338.0000</v>
      </c>
      <c s="8" t="inlineStr" r="I18080">
        <is>
          <t xml:space="preserve">Y</t>
        </is>
      </c>
      <c s="8" t="inlineStr" r="J18080">
        <is>
          <t xml:space="preserve"> Will</t>
        </is>
      </c>
    </row>
    <row r="18081" ht="20.25" customHeight="0">
      <c s="5" t="inlineStr" r="A18081">
        <is>
          <t xml:space="preserve">81400200</t>
        </is>
      </c>
      <c s="5" t="inlineStr" r="B18081">
        <is>
          <t xml:space="preserve">HEAVY-DUTY HANDHOLE</t>
        </is>
      </c>
      <c s="5" t="inlineStr" r="C18081">
        <is>
          <t xml:space="preserve">EACH   </t>
        </is>
      </c>
      <c s="6" r="D18081">
        <v>2.000</v>
      </c>
      <c s="7" r="E18081">
        <v>1</v>
      </c>
      <c s="8" t="inlineStr" r="F18081">
        <is>
          <t xml:space="preserve">80B13</t>
        </is>
      </c>
      <c s="8" t="inlineStr" r="G18081">
        <is>
          <t xml:space="preserve">063</t>
        </is>
      </c>
      <c s="9" r="H18081">
        <v>5710.0000</v>
      </c>
      <c s="8" t="inlineStr" r="I18081">
        <is>
          <t xml:space="preserve"/>
        </is>
      </c>
      <c s="8" t="inlineStr" r="J18081">
        <is>
          <t xml:space="preserve"> Will</t>
        </is>
      </c>
    </row>
    <row r="18082" ht="20.25" customHeight="0">
      <c s="5" t="inlineStr" r="A18082">
        <is>
          <t xml:space="preserve">81400200</t>
        </is>
      </c>
      <c s="5" t="inlineStr" r="B18082">
        <is>
          <t xml:space="preserve">HEAVY-DUTY HANDHOLE</t>
        </is>
      </c>
      <c s="5" t="inlineStr" r="C18082">
        <is>
          <t xml:space="preserve">EACH   </t>
        </is>
      </c>
      <c s="6" r="D18082">
        <v>2.000</v>
      </c>
      <c s="7" r="E18082">
        <v>1</v>
      </c>
      <c s="8" t="inlineStr" r="F18082">
        <is>
          <t xml:space="preserve">80B13</t>
        </is>
      </c>
      <c s="8" t="inlineStr" r="G18082">
        <is>
          <t xml:space="preserve">063</t>
        </is>
      </c>
      <c s="9" r="H18082">
        <v>5870.7200</v>
      </c>
      <c s="8" t="inlineStr" r="I18082">
        <is>
          <t xml:space="preserve"/>
        </is>
      </c>
      <c s="8" t="inlineStr" r="J18082">
        <is>
          <t xml:space="preserve"> Will</t>
        </is>
      </c>
    </row>
    <row r="18083" ht="20.25" customHeight="0">
      <c s="5" t="inlineStr" r="A18083">
        <is>
          <t xml:space="preserve">81400200</t>
        </is>
      </c>
      <c s="5" t="inlineStr" r="B18083">
        <is>
          <t xml:space="preserve">HEAVY-DUTY HANDHOLE</t>
        </is>
      </c>
      <c s="5" t="inlineStr" r="C18083">
        <is>
          <t xml:space="preserve">EACH   </t>
        </is>
      </c>
      <c s="6" r="D18083">
        <v>2.000</v>
      </c>
      <c s="7" r="E18083">
        <v>1</v>
      </c>
      <c s="8" t="inlineStr" r="F18083">
        <is>
          <t xml:space="preserve">80B13</t>
        </is>
      </c>
      <c s="8" t="inlineStr" r="G18083">
        <is>
          <t xml:space="preserve">063</t>
        </is>
      </c>
      <c s="9" r="H18083">
        <v>6600.0000</v>
      </c>
      <c s="8" t="inlineStr" r="I18083">
        <is>
          <t xml:space="preserve"/>
        </is>
      </c>
      <c s="8" t="inlineStr" r="J18083">
        <is>
          <t xml:space="preserve"> Will</t>
        </is>
      </c>
    </row>
    <row r="18084" ht="20.25" customHeight="0">
      <c s="5" t="inlineStr" r="A18084">
        <is>
          <t xml:space="preserve">81400200</t>
        </is>
      </c>
      <c s="5" t="inlineStr" r="B18084">
        <is>
          <t xml:space="preserve">HEAVY-DUTY HANDHOLE</t>
        </is>
      </c>
      <c s="5" t="inlineStr" r="C18084">
        <is>
          <t xml:space="preserve">EACH   </t>
        </is>
      </c>
      <c s="6" r="D18084">
        <v>2.000</v>
      </c>
      <c s="7" r="E18084">
        <v>1</v>
      </c>
      <c s="8" t="inlineStr" r="F18084">
        <is>
          <t xml:space="preserve">80B13</t>
        </is>
      </c>
      <c s="8" t="inlineStr" r="G18084">
        <is>
          <t xml:space="preserve">063</t>
        </is>
      </c>
      <c s="9" r="H18084">
        <v>9050.0000</v>
      </c>
      <c s="8" t="inlineStr" r="I18084">
        <is>
          <t xml:space="preserve"/>
        </is>
      </c>
      <c s="8" t="inlineStr" r="J18084">
        <is>
          <t xml:space="preserve"> Will</t>
        </is>
      </c>
    </row>
    <row r="18085" ht="20.25" customHeight="0">
      <c s="5" t="inlineStr" r="A18085">
        <is>
          <t xml:space="preserve">81400200</t>
        </is>
      </c>
      <c s="5" t="inlineStr" r="B18085">
        <is>
          <t xml:space="preserve">HEAVY-DUTY HANDHOLE</t>
        </is>
      </c>
      <c s="5" t="inlineStr" r="C18085">
        <is>
          <t xml:space="preserve">EACH   </t>
        </is>
      </c>
      <c s="6" r="D18085">
        <v>2.000</v>
      </c>
      <c s="7" r="E18085">
        <v>1</v>
      </c>
      <c s="8" t="inlineStr" r="F18085">
        <is>
          <t xml:space="preserve">80B15</t>
        </is>
      </c>
      <c s="8" t="inlineStr" r="G18085">
        <is>
          <t xml:space="preserve">064</t>
        </is>
      </c>
      <c s="9" r="H18085">
        <v>5892.9100</v>
      </c>
      <c s="8" t="inlineStr" r="I18085">
        <is>
          <t xml:space="preserve">Y</t>
        </is>
      </c>
      <c s="8" t="inlineStr" r="J18085">
        <is>
          <t xml:space="preserve"> DuPage</t>
        </is>
      </c>
    </row>
    <row r="18086" ht="20.25" customHeight="0">
      <c s="5" t="inlineStr" r="A18086">
        <is>
          <t xml:space="preserve">81400200</t>
        </is>
      </c>
      <c s="5" t="inlineStr" r="B18086">
        <is>
          <t xml:space="preserve">HEAVY-DUTY HANDHOLE</t>
        </is>
      </c>
      <c s="5" t="inlineStr" r="C18086">
        <is>
          <t xml:space="preserve">EACH   </t>
        </is>
      </c>
      <c s="6" r="D18086">
        <v>2.000</v>
      </c>
      <c s="7" r="E18086">
        <v>1</v>
      </c>
      <c s="8" t="inlineStr" r="F18086">
        <is>
          <t xml:space="preserve">80B15</t>
        </is>
      </c>
      <c s="8" t="inlineStr" r="G18086">
        <is>
          <t xml:space="preserve">064</t>
        </is>
      </c>
      <c s="9" r="H18086">
        <v>4634.5000</v>
      </c>
      <c s="8" t="inlineStr" r="I18086">
        <is>
          <t xml:space="preserve"/>
        </is>
      </c>
      <c s="8" t="inlineStr" r="J18086">
        <is>
          <t xml:space="preserve"> DuPage</t>
        </is>
      </c>
    </row>
    <row r="18087" ht="20.25" customHeight="0">
      <c s="5" t="inlineStr" r="A18087">
        <is>
          <t xml:space="preserve">81400200</t>
        </is>
      </c>
      <c s="5" t="inlineStr" r="B18087">
        <is>
          <t xml:space="preserve">HEAVY-DUTY HANDHOLE</t>
        </is>
      </c>
      <c s="5" t="inlineStr" r="C18087">
        <is>
          <t xml:space="preserve">EACH   </t>
        </is>
      </c>
      <c s="6" r="D18087">
        <v>2.000</v>
      </c>
      <c s="7" r="E18087">
        <v>1</v>
      </c>
      <c s="8" t="inlineStr" r="F18087">
        <is>
          <t xml:space="preserve">80B15</t>
        </is>
      </c>
      <c s="8" t="inlineStr" r="G18087">
        <is>
          <t xml:space="preserve">064</t>
        </is>
      </c>
      <c s="9" r="H18087">
        <v>5300.0000</v>
      </c>
      <c s="8" t="inlineStr" r="I18087">
        <is>
          <t xml:space="preserve"/>
        </is>
      </c>
      <c s="8" t="inlineStr" r="J18087">
        <is>
          <t xml:space="preserve"> DuPage</t>
        </is>
      </c>
    </row>
    <row r="18088" ht="20.25" customHeight="0">
      <c s="5" t="inlineStr" r="A18088">
        <is>
          <t xml:space="preserve">81400200</t>
        </is>
      </c>
      <c s="5" t="inlineStr" r="B18088">
        <is>
          <t xml:space="preserve">HEAVY-DUTY HANDHOLE</t>
        </is>
      </c>
      <c s="5" t="inlineStr" r="C18088">
        <is>
          <t xml:space="preserve">EACH   </t>
        </is>
      </c>
      <c s="6" r="D18088">
        <v>2.000</v>
      </c>
      <c s="7" r="E18088">
        <v>1</v>
      </c>
      <c s="8" t="inlineStr" r="F18088">
        <is>
          <t xml:space="preserve">80B15</t>
        </is>
      </c>
      <c s="8" t="inlineStr" r="G18088">
        <is>
          <t xml:space="preserve">064</t>
        </is>
      </c>
      <c s="9" r="H18088">
        <v>5892.9100</v>
      </c>
      <c s="8" t="inlineStr" r="I18088">
        <is>
          <t xml:space="preserve"/>
        </is>
      </c>
      <c s="8" t="inlineStr" r="J18088">
        <is>
          <t xml:space="preserve"> DuPage</t>
        </is>
      </c>
    </row>
    <row r="18089" ht="20.25" customHeight="0">
      <c s="5" t="inlineStr" r="A18089">
        <is>
          <t xml:space="preserve">81400200</t>
        </is>
      </c>
      <c s="5" t="inlineStr" r="B18089">
        <is>
          <t xml:space="preserve">HEAVY-DUTY HANDHOLE</t>
        </is>
      </c>
      <c s="5" t="inlineStr" r="C18089">
        <is>
          <t xml:space="preserve">EACH   </t>
        </is>
      </c>
      <c s="6" r="D18089">
        <v>1.000</v>
      </c>
      <c s="7" r="E18089">
        <v>1</v>
      </c>
      <c s="8" t="inlineStr" r="F18089">
        <is>
          <t xml:space="preserve">80B25</t>
        </is>
      </c>
      <c s="8" t="inlineStr" r="G18089">
        <is>
          <t xml:space="preserve">140</t>
        </is>
      </c>
      <c s="9" r="H18089">
        <v>5891.7800</v>
      </c>
      <c s="8" t="inlineStr" r="I18089">
        <is>
          <t xml:space="preserve">Y</t>
        </is>
      </c>
      <c s="8" t="inlineStr" r="J18089">
        <is>
          <t xml:space="preserve"> DuPage</t>
        </is>
      </c>
    </row>
    <row r="18090" ht="20.25" customHeight="0">
      <c s="5" t="inlineStr" r="A18090">
        <is>
          <t xml:space="preserve">81400200</t>
        </is>
      </c>
      <c s="5" t="inlineStr" r="B18090">
        <is>
          <t xml:space="preserve">HEAVY-DUTY HANDHOLE</t>
        </is>
      </c>
      <c s="5" t="inlineStr" r="C18090">
        <is>
          <t xml:space="preserve">EACH   </t>
        </is>
      </c>
      <c s="6" r="D18090">
        <v>1.000</v>
      </c>
      <c s="7" r="E18090">
        <v>1</v>
      </c>
      <c s="8" t="inlineStr" r="F18090">
        <is>
          <t xml:space="preserve">80B25</t>
        </is>
      </c>
      <c s="8" t="inlineStr" r="G18090">
        <is>
          <t xml:space="preserve">140</t>
        </is>
      </c>
      <c s="9" r="H18090">
        <v>4750.0000</v>
      </c>
      <c s="8" t="inlineStr" r="I18090">
        <is>
          <t xml:space="preserve"/>
        </is>
      </c>
      <c s="8" t="inlineStr" r="J18090">
        <is>
          <t xml:space="preserve"> DuPage</t>
        </is>
      </c>
    </row>
    <row r="18091" ht="20.25" customHeight="0">
      <c s="5" t="inlineStr" r="A18091">
        <is>
          <t xml:space="preserve">81400200</t>
        </is>
      </c>
      <c s="5" t="inlineStr" r="B18091">
        <is>
          <t xml:space="preserve">HEAVY-DUTY HANDHOLE</t>
        </is>
      </c>
      <c s="5" t="inlineStr" r="C18091">
        <is>
          <t xml:space="preserve">EACH   </t>
        </is>
      </c>
      <c s="6" r="D18091">
        <v>1.000</v>
      </c>
      <c s="7" r="E18091">
        <v>1</v>
      </c>
      <c s="8" t="inlineStr" r="F18091">
        <is>
          <t xml:space="preserve">80B25</t>
        </is>
      </c>
      <c s="8" t="inlineStr" r="G18091">
        <is>
          <t xml:space="preserve">140</t>
        </is>
      </c>
      <c s="9" r="H18091">
        <v>5200.0000</v>
      </c>
      <c s="8" t="inlineStr" r="I18091">
        <is>
          <t xml:space="preserve"/>
        </is>
      </c>
      <c s="8" t="inlineStr" r="J18091">
        <is>
          <t xml:space="preserve"> DuPage</t>
        </is>
      </c>
    </row>
    <row r="18092" ht="20.25" customHeight="0">
      <c s="5" t="inlineStr" r="A18092">
        <is>
          <t xml:space="preserve">81400200</t>
        </is>
      </c>
      <c s="5" t="inlineStr" r="B18092">
        <is>
          <t xml:space="preserve">HEAVY-DUTY HANDHOLE</t>
        </is>
      </c>
      <c s="5" t="inlineStr" r="C18092">
        <is>
          <t xml:space="preserve">EACH   </t>
        </is>
      </c>
      <c s="6" r="D18092">
        <v>1.000</v>
      </c>
      <c s="7" r="E18092">
        <v>1</v>
      </c>
      <c s="8" t="inlineStr" r="F18092">
        <is>
          <t xml:space="preserve">80B25</t>
        </is>
      </c>
      <c s="8" t="inlineStr" r="G18092">
        <is>
          <t xml:space="preserve">140</t>
        </is>
      </c>
      <c s="9" r="H18092">
        <v>5891.7800</v>
      </c>
      <c s="8" t="inlineStr" r="I18092">
        <is>
          <t xml:space="preserve"/>
        </is>
      </c>
      <c s="8" t="inlineStr" r="J18092">
        <is>
          <t xml:space="preserve"> DuPage</t>
        </is>
      </c>
    </row>
    <row r="18093" ht="20.25" customHeight="0">
      <c s="5" t="inlineStr" r="A18093">
        <is>
          <t xml:space="preserve">81400200</t>
        </is>
      </c>
      <c s="5" t="inlineStr" r="B18093">
        <is>
          <t xml:space="preserve">HEAVY-DUTY HANDHOLE</t>
        </is>
      </c>
      <c s="5" t="inlineStr" r="C18093">
        <is>
          <t xml:space="preserve">EACH   </t>
        </is>
      </c>
      <c s="6" r="D18093">
        <v>7.000</v>
      </c>
      <c s="7" r="E18093">
        <v>1</v>
      </c>
      <c s="8" t="inlineStr" r="F18093">
        <is>
          <t xml:space="preserve">80B75</t>
        </is>
      </c>
      <c s="8" t="inlineStr" r="G18093">
        <is>
          <t xml:space="preserve">065</t>
        </is>
      </c>
      <c s="9" r="H18093">
        <v>4205.0000</v>
      </c>
      <c s="8" t="inlineStr" r="I18093">
        <is>
          <t xml:space="preserve">Y</t>
        </is>
      </c>
      <c s="8" t="inlineStr" r="J18093">
        <is>
          <t xml:space="preserve"> Lake</t>
        </is>
      </c>
    </row>
    <row r="18094" ht="20.25" customHeight="0">
      <c s="5" t="inlineStr" r="A18094">
        <is>
          <t xml:space="preserve">81400200</t>
        </is>
      </c>
      <c s="5" t="inlineStr" r="B18094">
        <is>
          <t xml:space="preserve">HEAVY-DUTY HANDHOLE</t>
        </is>
      </c>
      <c s="5" t="inlineStr" r="C18094">
        <is>
          <t xml:space="preserve">EACH   </t>
        </is>
      </c>
      <c s="6" r="D18094">
        <v>7.000</v>
      </c>
      <c s="7" r="E18094">
        <v>1</v>
      </c>
      <c s="8" t="inlineStr" r="F18094">
        <is>
          <t xml:space="preserve">80B75</t>
        </is>
      </c>
      <c s="8" t="inlineStr" r="G18094">
        <is>
          <t xml:space="preserve">065</t>
        </is>
      </c>
      <c s="9" r="H18094">
        <v>4205.0000</v>
      </c>
      <c s="8" t="inlineStr" r="I18094">
        <is>
          <t xml:space="preserve"/>
        </is>
      </c>
      <c s="8" t="inlineStr" r="J18094">
        <is>
          <t xml:space="preserve"> Lake</t>
        </is>
      </c>
    </row>
    <row r="18095" ht="20.25" customHeight="0">
      <c s="5" t="inlineStr" r="A18095">
        <is>
          <t xml:space="preserve">81400300</t>
        </is>
      </c>
      <c s="5" t="inlineStr" r="B18095">
        <is>
          <t xml:space="preserve">DOUBLE HANDHOLE</t>
        </is>
      </c>
      <c s="5" t="inlineStr" r="C18095">
        <is>
          <t xml:space="preserve">EACH   </t>
        </is>
      </c>
      <c s="6" r="D18095">
        <v>1.000</v>
      </c>
      <c s="7" r="E18095">
        <v>1</v>
      </c>
      <c s="8" t="inlineStr" r="F18095">
        <is>
          <t xml:space="preserve">61L39</t>
        </is>
      </c>
      <c s="8" t="inlineStr" r="G18095">
        <is>
          <t xml:space="preserve">068</t>
        </is>
      </c>
      <c s="9" r="H18095">
        <v>6360.0000</v>
      </c>
      <c s="8" t="inlineStr" r="I18095">
        <is>
          <t xml:space="preserve">Y</t>
        </is>
      </c>
      <c s="8" t="inlineStr" r="J18095">
        <is>
          <t xml:space="preserve"> Kane</t>
        </is>
      </c>
    </row>
    <row r="18096" ht="20.25" customHeight="0">
      <c s="5" t="inlineStr" r="A18096">
        <is>
          <t xml:space="preserve">81400300</t>
        </is>
      </c>
      <c s="5" t="inlineStr" r="B18096">
        <is>
          <t xml:space="preserve">DOUBLE HANDHOLE</t>
        </is>
      </c>
      <c s="5" t="inlineStr" r="C18096">
        <is>
          <t xml:space="preserve">EACH   </t>
        </is>
      </c>
      <c s="6" r="D18096">
        <v>1.000</v>
      </c>
      <c s="7" r="E18096">
        <v>1</v>
      </c>
      <c s="8" t="inlineStr" r="F18096">
        <is>
          <t xml:space="preserve">61L39</t>
        </is>
      </c>
      <c s="8" t="inlineStr" r="G18096">
        <is>
          <t xml:space="preserve">068</t>
        </is>
      </c>
      <c s="9" r="H18096">
        <v>6360.0000</v>
      </c>
      <c s="8" t="inlineStr" r="I18096">
        <is>
          <t xml:space="preserve"/>
        </is>
      </c>
      <c s="8" t="inlineStr" r="J18096">
        <is>
          <t xml:space="preserve"> Kane</t>
        </is>
      </c>
    </row>
    <row r="18097" ht="20.25" customHeight="0">
      <c s="5" t="inlineStr" r="A18097">
        <is>
          <t xml:space="preserve">81400300</t>
        </is>
      </c>
      <c s="5" t="inlineStr" r="B18097">
        <is>
          <t xml:space="preserve">DOUBLE HANDHOLE</t>
        </is>
      </c>
      <c s="5" t="inlineStr" r="C18097">
        <is>
          <t xml:space="preserve">EACH   </t>
        </is>
      </c>
      <c s="6" r="D18097">
        <v>1.000</v>
      </c>
      <c s="7" r="E18097">
        <v>1</v>
      </c>
      <c s="8" t="inlineStr" r="F18097">
        <is>
          <t xml:space="preserve">61L39</t>
        </is>
      </c>
      <c s="8" t="inlineStr" r="G18097">
        <is>
          <t xml:space="preserve">068</t>
        </is>
      </c>
      <c s="9" r="H18097">
        <v>6360.0000</v>
      </c>
      <c s="8" t="inlineStr" r="I18097">
        <is>
          <t xml:space="preserve"/>
        </is>
      </c>
      <c s="8" t="inlineStr" r="J18097">
        <is>
          <t xml:space="preserve"> Kane</t>
        </is>
      </c>
    </row>
    <row r="18098" ht="20.25" customHeight="0">
      <c s="5" t="inlineStr" r="A18098">
        <is>
          <t xml:space="preserve">81400300</t>
        </is>
      </c>
      <c s="5" t="inlineStr" r="B18098">
        <is>
          <t xml:space="preserve">DOUBLE HANDHOLE</t>
        </is>
      </c>
      <c s="5" t="inlineStr" r="C18098">
        <is>
          <t xml:space="preserve">EACH   </t>
        </is>
      </c>
      <c s="6" r="D18098">
        <v>2.000</v>
      </c>
      <c s="7" r="E18098">
        <v>1</v>
      </c>
      <c s="8" t="inlineStr" r="F18098">
        <is>
          <t xml:space="preserve">61L93</t>
        </is>
      </c>
      <c s="8" t="inlineStr" r="G18098">
        <is>
          <t xml:space="preserve">071</t>
        </is>
      </c>
      <c s="9" r="H18098">
        <v>7140.0000</v>
      </c>
      <c s="8" t="inlineStr" r="I18098">
        <is>
          <t xml:space="preserve">Y</t>
        </is>
      </c>
      <c s="8" t="inlineStr" r="J18098">
        <is>
          <t xml:space="preserve"> Cook</t>
        </is>
      </c>
    </row>
    <row r="18099" ht="20.25" customHeight="0">
      <c s="5" t="inlineStr" r="A18099">
        <is>
          <t xml:space="preserve">81400300</t>
        </is>
      </c>
      <c s="5" t="inlineStr" r="B18099">
        <is>
          <t xml:space="preserve">DOUBLE HANDHOLE</t>
        </is>
      </c>
      <c s="5" t="inlineStr" r="C18099">
        <is>
          <t xml:space="preserve">EACH   </t>
        </is>
      </c>
      <c s="6" r="D18099">
        <v>2.000</v>
      </c>
      <c s="7" r="E18099">
        <v>1</v>
      </c>
      <c s="8" t="inlineStr" r="F18099">
        <is>
          <t xml:space="preserve">61L93</t>
        </is>
      </c>
      <c s="8" t="inlineStr" r="G18099">
        <is>
          <t xml:space="preserve">071</t>
        </is>
      </c>
      <c s="9" r="H18099">
        <v>7140.0000</v>
      </c>
      <c s="8" t="inlineStr" r="I18099">
        <is>
          <t xml:space="preserve"/>
        </is>
      </c>
      <c s="8" t="inlineStr" r="J18099">
        <is>
          <t xml:space="preserve"> Cook</t>
        </is>
      </c>
    </row>
    <row r="18100" ht="20.25" customHeight="0">
      <c s="5" t="inlineStr" r="A18100">
        <is>
          <t xml:space="preserve">81400300</t>
        </is>
      </c>
      <c s="5" t="inlineStr" r="B18100">
        <is>
          <t xml:space="preserve">DOUBLE HANDHOLE</t>
        </is>
      </c>
      <c s="5" t="inlineStr" r="C18100">
        <is>
          <t xml:space="preserve">EACH   </t>
        </is>
      </c>
      <c s="6" r="D18100">
        <v>2.000</v>
      </c>
      <c s="7" r="E18100">
        <v>1</v>
      </c>
      <c s="8" t="inlineStr" r="F18100">
        <is>
          <t xml:space="preserve">61L93</t>
        </is>
      </c>
      <c s="8" t="inlineStr" r="G18100">
        <is>
          <t xml:space="preserve">071</t>
        </is>
      </c>
      <c s="9" r="H18100">
        <v>7140.0000</v>
      </c>
      <c s="8" t="inlineStr" r="I18100">
        <is>
          <t xml:space="preserve"/>
        </is>
      </c>
      <c s="8" t="inlineStr" r="J18100">
        <is>
          <t xml:space="preserve"> Cook</t>
        </is>
      </c>
    </row>
    <row r="18101" ht="20.25" customHeight="0">
      <c s="5" t="inlineStr" r="A18101">
        <is>
          <t xml:space="preserve">81400300</t>
        </is>
      </c>
      <c s="5" t="inlineStr" r="B18101">
        <is>
          <t xml:space="preserve">DOUBLE HANDHOLE</t>
        </is>
      </c>
      <c s="5" t="inlineStr" r="C18101">
        <is>
          <t xml:space="preserve">EACH   </t>
        </is>
      </c>
      <c s="6" r="D18101">
        <v>2.000</v>
      </c>
      <c s="7" r="E18101">
        <v>1</v>
      </c>
      <c s="8" t="inlineStr" r="F18101">
        <is>
          <t xml:space="preserve">61L93</t>
        </is>
      </c>
      <c s="8" t="inlineStr" r="G18101">
        <is>
          <t xml:space="preserve">071</t>
        </is>
      </c>
      <c s="9" r="H18101">
        <v>7200.0000</v>
      </c>
      <c s="8" t="inlineStr" r="I18101">
        <is>
          <t xml:space="preserve"/>
        </is>
      </c>
      <c s="8" t="inlineStr" r="J18101">
        <is>
          <t xml:space="preserve"> Cook</t>
        </is>
      </c>
    </row>
    <row r="18102" ht="20.25" customHeight="0">
      <c s="5" t="inlineStr" r="A18102">
        <is>
          <t xml:space="preserve">81400300</t>
        </is>
      </c>
      <c s="5" t="inlineStr" r="B18102">
        <is>
          <t xml:space="preserve">DOUBLE HANDHOLE</t>
        </is>
      </c>
      <c s="5" t="inlineStr" r="C18102">
        <is>
          <t xml:space="preserve">EACH   </t>
        </is>
      </c>
      <c s="6" r="D18102">
        <v>3.000</v>
      </c>
      <c s="7" r="E18102">
        <v>1</v>
      </c>
      <c s="8" t="inlineStr" r="F18102">
        <is>
          <t xml:space="preserve">62V09</t>
        </is>
      </c>
      <c s="8" t="inlineStr" r="G18102">
        <is>
          <t xml:space="preserve">006</t>
        </is>
      </c>
      <c s="9" r="H18102">
        <v>5237.0000</v>
      </c>
      <c s="8" t="inlineStr" r="I18102">
        <is>
          <t xml:space="preserve">Y</t>
        </is>
      </c>
      <c s="8" t="inlineStr" r="J18102">
        <is>
          <t xml:space="preserve"> Cook</t>
        </is>
      </c>
    </row>
    <row r="18103" ht="20.25" customHeight="0">
      <c s="5" t="inlineStr" r="A18103">
        <is>
          <t xml:space="preserve">81400300</t>
        </is>
      </c>
      <c s="5" t="inlineStr" r="B18103">
        <is>
          <t xml:space="preserve">DOUBLE HANDHOLE</t>
        </is>
      </c>
      <c s="5" t="inlineStr" r="C18103">
        <is>
          <t xml:space="preserve">EACH   </t>
        </is>
      </c>
      <c s="6" r="D18103">
        <v>3.000</v>
      </c>
      <c s="7" r="E18103">
        <v>1</v>
      </c>
      <c s="8" t="inlineStr" r="F18103">
        <is>
          <t xml:space="preserve">62V09</t>
        </is>
      </c>
      <c s="8" t="inlineStr" r="G18103">
        <is>
          <t xml:space="preserve">006</t>
        </is>
      </c>
      <c s="9" r="H18103">
        <v>5237.0000</v>
      </c>
      <c s="8" t="inlineStr" r="I18103">
        <is>
          <t xml:space="preserve"/>
        </is>
      </c>
      <c s="8" t="inlineStr" r="J18103">
        <is>
          <t xml:space="preserve"> Cook</t>
        </is>
      </c>
    </row>
    <row r="18104" ht="20.25" customHeight="0">
      <c s="5" t="inlineStr" r="A18104">
        <is>
          <t xml:space="preserve">81400300</t>
        </is>
      </c>
      <c s="5" t="inlineStr" r="B18104">
        <is>
          <t xml:space="preserve">DOUBLE HANDHOLE</t>
        </is>
      </c>
      <c s="5" t="inlineStr" r="C18104">
        <is>
          <t xml:space="preserve">EACH   </t>
        </is>
      </c>
      <c s="6" r="D18104">
        <v>3.000</v>
      </c>
      <c s="7" r="E18104">
        <v>1</v>
      </c>
      <c s="8" t="inlineStr" r="F18104">
        <is>
          <t xml:space="preserve">62V09</t>
        </is>
      </c>
      <c s="8" t="inlineStr" r="G18104">
        <is>
          <t xml:space="preserve">006</t>
        </is>
      </c>
      <c s="9" r="H18104">
        <v>5237.0000</v>
      </c>
      <c s="8" t="inlineStr" r="I18104">
        <is>
          <t xml:space="preserve"/>
        </is>
      </c>
      <c s="8" t="inlineStr" r="J18104">
        <is>
          <t xml:space="preserve"> Cook</t>
        </is>
      </c>
    </row>
    <row r="18105" ht="20.25" customHeight="0">
      <c s="5" t="inlineStr" r="A18105">
        <is>
          <t xml:space="preserve">81400300</t>
        </is>
      </c>
      <c s="5" t="inlineStr" r="B18105">
        <is>
          <t xml:space="preserve">DOUBLE HANDHOLE</t>
        </is>
      </c>
      <c s="5" t="inlineStr" r="C18105">
        <is>
          <t xml:space="preserve">EACH   </t>
        </is>
      </c>
      <c s="6" r="D18105">
        <v>3.000</v>
      </c>
      <c s="7" r="E18105">
        <v>1</v>
      </c>
      <c s="8" t="inlineStr" r="F18105">
        <is>
          <t xml:space="preserve">62V09</t>
        </is>
      </c>
      <c s="8" t="inlineStr" r="G18105">
        <is>
          <t xml:space="preserve">006</t>
        </is>
      </c>
      <c s="9" r="H18105">
        <v>5240.0000</v>
      </c>
      <c s="8" t="inlineStr" r="I18105">
        <is>
          <t xml:space="preserve"/>
        </is>
      </c>
      <c s="8" t="inlineStr" r="J18105">
        <is>
          <t xml:space="preserve"> Cook</t>
        </is>
      </c>
    </row>
    <row r="18106" ht="20.25" customHeight="0">
      <c s="5" t="inlineStr" r="A18106">
        <is>
          <t xml:space="preserve">81400300</t>
        </is>
      </c>
      <c s="5" t="inlineStr" r="B18106">
        <is>
          <t xml:space="preserve">DOUBLE HANDHOLE</t>
        </is>
      </c>
      <c s="5" t="inlineStr" r="C18106">
        <is>
          <t xml:space="preserve">EACH   </t>
        </is>
      </c>
      <c s="6" r="D18106">
        <v>3.000</v>
      </c>
      <c s="7" r="E18106">
        <v>2</v>
      </c>
      <c s="8" t="inlineStr" r="F18106">
        <is>
          <t xml:space="preserve">64R72</t>
        </is>
      </c>
      <c s="8" t="inlineStr" r="G18106">
        <is>
          <t xml:space="preserve">097</t>
        </is>
      </c>
      <c s="9" r="H18106">
        <v>3335.2500</v>
      </c>
      <c s="8" t="inlineStr" r="I18106">
        <is>
          <t xml:space="preserve">Y</t>
        </is>
      </c>
      <c s="8" t="inlineStr" r="J18106">
        <is>
          <t xml:space="preserve"> Winnebago</t>
        </is>
      </c>
    </row>
    <row r="18107" ht="20.25" customHeight="0">
      <c s="5" t="inlineStr" r="A18107">
        <is>
          <t xml:space="preserve">81400300</t>
        </is>
      </c>
      <c s="5" t="inlineStr" r="B18107">
        <is>
          <t xml:space="preserve">DOUBLE HANDHOLE</t>
        </is>
      </c>
      <c s="5" t="inlineStr" r="C18107">
        <is>
          <t xml:space="preserve">EACH   </t>
        </is>
      </c>
      <c s="6" r="D18107">
        <v>3.000</v>
      </c>
      <c s="7" r="E18107">
        <v>2</v>
      </c>
      <c s="8" t="inlineStr" r="F18107">
        <is>
          <t xml:space="preserve">64R72</t>
        </is>
      </c>
      <c s="8" t="inlineStr" r="G18107">
        <is>
          <t xml:space="preserve">097</t>
        </is>
      </c>
      <c s="9" r="H18107">
        <v>4642.8500</v>
      </c>
      <c s="8" t="inlineStr" r="I18107">
        <is>
          <t xml:space="preserve"/>
        </is>
      </c>
      <c s="8" t="inlineStr" r="J18107">
        <is>
          <t xml:space="preserve"> Winnebago</t>
        </is>
      </c>
    </row>
    <row r="18108" ht="20.25" customHeight="0">
      <c s="5" t="inlineStr" r="A18108">
        <is>
          <t xml:space="preserve">81400300</t>
        </is>
      </c>
      <c s="5" t="inlineStr" r="B18108">
        <is>
          <t xml:space="preserve">DOUBLE HANDHOLE</t>
        </is>
      </c>
      <c s="5" t="inlineStr" r="C18108">
        <is>
          <t xml:space="preserve">EACH   </t>
        </is>
      </c>
      <c s="6" r="D18108">
        <v>4.000</v>
      </c>
      <c s="7" r="E18108">
        <v>6</v>
      </c>
      <c s="8" t="inlineStr" r="F18108">
        <is>
          <t xml:space="preserve">72295</t>
        </is>
      </c>
      <c s="8" t="inlineStr" r="G18108">
        <is>
          <t xml:space="preserve">041</t>
        </is>
      </c>
      <c s="9" r="H18108">
        <v>5750.0000</v>
      </c>
      <c s="8" t="inlineStr" r="I18108">
        <is>
          <t xml:space="preserve">Y</t>
        </is>
      </c>
      <c s="8" t="inlineStr" r="J18108">
        <is>
          <t xml:space="preserve"> Adams</t>
        </is>
      </c>
    </row>
    <row r="18109" ht="20.25" customHeight="0">
      <c s="5" t="inlineStr" r="A18109">
        <is>
          <t xml:space="preserve">81400300</t>
        </is>
      </c>
      <c s="5" t="inlineStr" r="B18109">
        <is>
          <t xml:space="preserve">DOUBLE HANDHOLE</t>
        </is>
      </c>
      <c s="5" t="inlineStr" r="C18109">
        <is>
          <t xml:space="preserve">EACH   </t>
        </is>
      </c>
      <c s="6" r="D18109">
        <v>2.000</v>
      </c>
      <c s="7" r="E18109">
        <v>2</v>
      </c>
      <c s="8" t="inlineStr" r="F18109">
        <is>
          <t xml:space="preserve">85769</t>
        </is>
      </c>
      <c s="8" t="inlineStr" r="G18109">
        <is>
          <t xml:space="preserve">144</t>
        </is>
      </c>
      <c s="9" r="H18109">
        <v>3594.4200</v>
      </c>
      <c s="8" t="inlineStr" r="I18109">
        <is>
          <t xml:space="preserve">Y</t>
        </is>
      </c>
      <c s="8" t="inlineStr" r="J18109">
        <is>
          <t xml:space="preserve"> Winnebago</t>
        </is>
      </c>
    </row>
    <row r="18110" ht="20.25" customHeight="0">
      <c s="5" t="inlineStr" r="A18110">
        <is>
          <t xml:space="preserve">81400300</t>
        </is>
      </c>
      <c s="5" t="inlineStr" r="B18110">
        <is>
          <t xml:space="preserve">DOUBLE HANDHOLE</t>
        </is>
      </c>
      <c s="5" t="inlineStr" r="C18110">
        <is>
          <t xml:space="preserve">EACH   </t>
        </is>
      </c>
      <c s="6" r="D18110">
        <v>2.000</v>
      </c>
      <c s="7" r="E18110">
        <v>2</v>
      </c>
      <c s="8" t="inlineStr" r="F18110">
        <is>
          <t xml:space="preserve">85769</t>
        </is>
      </c>
      <c s="8" t="inlineStr" r="G18110">
        <is>
          <t xml:space="preserve">144</t>
        </is>
      </c>
      <c s="9" r="H18110">
        <v>3423.2500</v>
      </c>
      <c s="8" t="inlineStr" r="I18110">
        <is>
          <t xml:space="preserve"/>
        </is>
      </c>
      <c s="8" t="inlineStr" r="J18110">
        <is>
          <t xml:space="preserve"> Winnebago</t>
        </is>
      </c>
    </row>
    <row r="18111" ht="20.25" customHeight="0">
      <c s="5" t="inlineStr" r="A18111">
        <is>
          <t xml:space="preserve">81400300</t>
        </is>
      </c>
      <c s="5" t="inlineStr" r="B18111">
        <is>
          <t xml:space="preserve">DOUBLE HANDHOLE</t>
        </is>
      </c>
      <c s="5" t="inlineStr" r="C18111">
        <is>
          <t xml:space="preserve">EACH   </t>
        </is>
      </c>
      <c s="6" r="D18111">
        <v>2.000</v>
      </c>
      <c s="7" r="E18111">
        <v>2</v>
      </c>
      <c s="8" t="inlineStr" r="F18111">
        <is>
          <t xml:space="preserve">85769</t>
        </is>
      </c>
      <c s="8" t="inlineStr" r="G18111">
        <is>
          <t xml:space="preserve">144</t>
        </is>
      </c>
      <c s="9" r="H18111">
        <v>3423.2500</v>
      </c>
      <c s="8" t="inlineStr" r="I18111">
        <is>
          <t xml:space="preserve"/>
        </is>
      </c>
      <c s="8" t="inlineStr" r="J18111">
        <is>
          <t xml:space="preserve"> Winnebago</t>
        </is>
      </c>
    </row>
    <row r="18112" ht="20.25" customHeight="0">
      <c s="5" t="inlineStr" r="A18112">
        <is>
          <t xml:space="preserve">81400300</t>
        </is>
      </c>
      <c s="5" t="inlineStr" r="B18112">
        <is>
          <t xml:space="preserve">DOUBLE HANDHOLE</t>
        </is>
      </c>
      <c s="5" t="inlineStr" r="C18112">
        <is>
          <t xml:space="preserve">EACH   </t>
        </is>
      </c>
      <c s="6" r="D18112">
        <v>2.000</v>
      </c>
      <c s="7" r="E18112">
        <v>2</v>
      </c>
      <c s="8" t="inlineStr" r="F18112">
        <is>
          <t xml:space="preserve">85769</t>
        </is>
      </c>
      <c s="8" t="inlineStr" r="G18112">
        <is>
          <t xml:space="preserve">144</t>
        </is>
      </c>
      <c s="9" r="H18112">
        <v>3423.2500</v>
      </c>
      <c s="8" t="inlineStr" r="I18112">
        <is>
          <t xml:space="preserve"/>
        </is>
      </c>
      <c s="8" t="inlineStr" r="J18112">
        <is>
          <t xml:space="preserve"> Winnebago</t>
        </is>
      </c>
    </row>
    <row r="18113" ht="20.25" customHeight="0">
      <c s="5" t="inlineStr" r="A18113">
        <is>
          <t xml:space="preserve">81400300</t>
        </is>
      </c>
      <c s="5" t="inlineStr" r="B18113">
        <is>
          <t xml:space="preserve">DOUBLE HANDHOLE</t>
        </is>
      </c>
      <c s="5" t="inlineStr" r="C18113">
        <is>
          <t xml:space="preserve">EACH   </t>
        </is>
      </c>
      <c s="6" r="D18113">
        <v>2.000</v>
      </c>
      <c s="7" r="E18113">
        <v>2</v>
      </c>
      <c s="8" t="inlineStr" r="F18113">
        <is>
          <t xml:space="preserve">85769</t>
        </is>
      </c>
      <c s="8" t="inlineStr" r="G18113">
        <is>
          <t xml:space="preserve">144</t>
        </is>
      </c>
      <c s="9" r="H18113">
        <v>3463.6300</v>
      </c>
      <c s="8" t="inlineStr" r="I18113">
        <is>
          <t xml:space="preserve"/>
        </is>
      </c>
      <c s="8" t="inlineStr" r="J18113">
        <is>
          <t xml:space="preserve"> Winnebago</t>
        </is>
      </c>
    </row>
    <row r="18114" ht="20.25" customHeight="0">
      <c s="5" t="inlineStr" r="A18114">
        <is>
          <t xml:space="preserve">81400300</t>
        </is>
      </c>
      <c s="5" t="inlineStr" r="B18114">
        <is>
          <t xml:space="preserve">DOUBLE HANDHOLE</t>
        </is>
      </c>
      <c s="5" t="inlineStr" r="C18114">
        <is>
          <t xml:space="preserve">EACH   </t>
        </is>
      </c>
      <c s="6" r="D18114">
        <v>2.000</v>
      </c>
      <c s="7" r="E18114">
        <v>2</v>
      </c>
      <c s="8" t="inlineStr" r="F18114">
        <is>
          <t xml:space="preserve">85769</t>
        </is>
      </c>
      <c s="8" t="inlineStr" r="G18114">
        <is>
          <t xml:space="preserve">144</t>
        </is>
      </c>
      <c s="9" r="H18114">
        <v>3835.0000</v>
      </c>
      <c s="8" t="inlineStr" r="I18114">
        <is>
          <t xml:space="preserve"/>
        </is>
      </c>
      <c s="8" t="inlineStr" r="J18114">
        <is>
          <t xml:space="preserve"> Winnebago</t>
        </is>
      </c>
    </row>
    <row r="18115" ht="20.25" customHeight="0">
      <c s="5" t="inlineStr" r="A18115">
        <is>
          <t xml:space="preserve">81400300</t>
        </is>
      </c>
      <c s="5" t="inlineStr" r="B18115">
        <is>
          <t xml:space="preserve">DOUBLE HANDHOLE</t>
        </is>
      </c>
      <c s="5" t="inlineStr" r="C18115">
        <is>
          <t xml:space="preserve">EACH   </t>
        </is>
      </c>
      <c s="6" r="D18115">
        <v>1.000</v>
      </c>
      <c s="7" r="E18115">
        <v>8</v>
      </c>
      <c s="8" t="inlineStr" r="F18115">
        <is>
          <t xml:space="preserve">97872</t>
        </is>
      </c>
      <c s="8" t="inlineStr" r="G18115">
        <is>
          <t xml:space="preserve">147</t>
        </is>
      </c>
      <c s="9" r="H18115">
        <v>2650.0000</v>
      </c>
      <c s="8" t="inlineStr" r="I18115">
        <is>
          <t xml:space="preserve">Y</t>
        </is>
      </c>
      <c s="8" t="inlineStr" r="J18115">
        <is>
          <t xml:space="preserve"> St. Clair</t>
        </is>
      </c>
    </row>
    <row r="18116" ht="20.25" customHeight="0">
      <c s="5" t="inlineStr" r="A18116">
        <is>
          <t xml:space="preserve">81400300</t>
        </is>
      </c>
      <c s="5" t="inlineStr" r="B18116">
        <is>
          <t xml:space="preserve">DOUBLE HANDHOLE</t>
        </is>
      </c>
      <c s="5" t="inlineStr" r="C18116">
        <is>
          <t xml:space="preserve">EACH   </t>
        </is>
      </c>
      <c s="6" r="D18116">
        <v>1.000</v>
      </c>
      <c s="7" r="E18116">
        <v>8</v>
      </c>
      <c s="8" t="inlineStr" r="F18116">
        <is>
          <t xml:space="preserve">97872</t>
        </is>
      </c>
      <c s="8" t="inlineStr" r="G18116">
        <is>
          <t xml:space="preserve">147</t>
        </is>
      </c>
      <c s="9" r="H18116">
        <v>2625.0000</v>
      </c>
      <c s="8" t="inlineStr" r="I18116">
        <is>
          <t xml:space="preserve"/>
        </is>
      </c>
      <c s="8" t="inlineStr" r="J18116">
        <is>
          <t xml:space="preserve"> St. Clair</t>
        </is>
      </c>
    </row>
    <row r="18117" ht="20.25" customHeight="0">
      <c s="5" t="inlineStr" r="A18117">
        <is>
          <t xml:space="preserve">81400300</t>
        </is>
      </c>
      <c s="5" t="inlineStr" r="B18117">
        <is>
          <t xml:space="preserve">DOUBLE HANDHOLE</t>
        </is>
      </c>
      <c s="5" t="inlineStr" r="C18117">
        <is>
          <t xml:space="preserve">EACH   </t>
        </is>
      </c>
      <c s="6" r="D18117">
        <v>1.000</v>
      </c>
      <c s="7" r="E18117">
        <v>8</v>
      </c>
      <c s="8" t="inlineStr" r="F18117">
        <is>
          <t xml:space="preserve">97872</t>
        </is>
      </c>
      <c s="8" t="inlineStr" r="G18117">
        <is>
          <t xml:space="preserve">147</t>
        </is>
      </c>
      <c s="9" r="H18117">
        <v>2643.0000</v>
      </c>
      <c s="8" t="inlineStr" r="I18117">
        <is>
          <t xml:space="preserve"/>
        </is>
      </c>
      <c s="8" t="inlineStr" r="J18117">
        <is>
          <t xml:space="preserve"> St. Clair</t>
        </is>
      </c>
    </row>
    <row r="18118" ht="20.25" customHeight="0">
      <c s="5" t="inlineStr" r="A18118">
        <is>
          <t xml:space="preserve">81400700</t>
        </is>
      </c>
      <c s="5" t="inlineStr" r="B18118">
        <is>
          <t xml:space="preserve">HANDHOLE, PORTLAND CEMENT CONCRETE</t>
        </is>
      </c>
      <c s="5" t="inlineStr" r="C18118">
        <is>
          <t xml:space="preserve">EACH   </t>
        </is>
      </c>
      <c s="6" r="D18118">
        <v>3.000</v>
      </c>
      <c s="7" r="E18118">
        <v>2</v>
      </c>
      <c s="8" t="inlineStr" r="F18118">
        <is>
          <t xml:space="preserve">64J38</t>
        </is>
      </c>
      <c s="8" t="inlineStr" r="G18118">
        <is>
          <t xml:space="preserve">014</t>
        </is>
      </c>
      <c s="9" r="H18118">
        <v>2970.0000</v>
      </c>
      <c s="8" t="inlineStr" r="I18118">
        <is>
          <t xml:space="preserve">Y</t>
        </is>
      </c>
      <c s="8" t="inlineStr" r="J18118">
        <is>
          <t xml:space="preserve"> Whiteside</t>
        </is>
      </c>
    </row>
    <row r="18119" ht="20.25" customHeight="0">
      <c s="5" t="inlineStr" r="A18119">
        <is>
          <t xml:space="preserve">81400700</t>
        </is>
      </c>
      <c s="5" t="inlineStr" r="B18119">
        <is>
          <t xml:space="preserve">HANDHOLE, PORTLAND CEMENT CONCRETE</t>
        </is>
      </c>
      <c s="5" t="inlineStr" r="C18119">
        <is>
          <t xml:space="preserve">EACH   </t>
        </is>
      </c>
      <c s="6" r="D18119">
        <v>3.000</v>
      </c>
      <c s="7" r="E18119">
        <v>2</v>
      </c>
      <c s="8" t="inlineStr" r="F18119">
        <is>
          <t xml:space="preserve">64J38</t>
        </is>
      </c>
      <c s="8" t="inlineStr" r="G18119">
        <is>
          <t xml:space="preserve">014</t>
        </is>
      </c>
      <c s="9" r="H18119">
        <v>3120.0000</v>
      </c>
      <c s="8" t="inlineStr" r="I18119">
        <is>
          <t xml:space="preserve"/>
        </is>
      </c>
      <c s="8" t="inlineStr" r="J18119">
        <is>
          <t xml:space="preserve"> Whiteside</t>
        </is>
      </c>
    </row>
    <row r="18120" ht="20.25" customHeight="0">
      <c s="5" t="inlineStr" r="A18120">
        <is>
          <t xml:space="preserve">81400720</t>
        </is>
      </c>
      <c s="5" t="inlineStr" r="B18120">
        <is>
          <t xml:space="preserve">DOUBLE HANDHOLE, PORTLAND CEMENT CONCRETE</t>
        </is>
      </c>
      <c s="5" t="inlineStr" r="C18120">
        <is>
          <t xml:space="preserve">EACH   </t>
        </is>
      </c>
      <c s="6" r="D18120">
        <v>1.000</v>
      </c>
      <c s="7" r="E18120">
        <v>2</v>
      </c>
      <c s="8" t="inlineStr" r="F18120">
        <is>
          <t xml:space="preserve">64J38</t>
        </is>
      </c>
      <c s="8" t="inlineStr" r="G18120">
        <is>
          <t xml:space="preserve">014</t>
        </is>
      </c>
      <c s="9" r="H18120">
        <v>5160.0000</v>
      </c>
      <c s="8" t="inlineStr" r="I18120">
        <is>
          <t xml:space="preserve">Y</t>
        </is>
      </c>
      <c s="8" t="inlineStr" r="J18120">
        <is>
          <t xml:space="preserve"> Whiteside</t>
        </is>
      </c>
    </row>
    <row r="18121" ht="20.25" customHeight="0">
      <c s="5" t="inlineStr" r="A18121">
        <is>
          <t xml:space="preserve">81400720</t>
        </is>
      </c>
      <c s="5" t="inlineStr" r="B18121">
        <is>
          <t xml:space="preserve">DOUBLE HANDHOLE, PORTLAND CEMENT CONCRETE</t>
        </is>
      </c>
      <c s="5" t="inlineStr" r="C18121">
        <is>
          <t xml:space="preserve">EACH   </t>
        </is>
      </c>
      <c s="6" r="D18121">
        <v>1.000</v>
      </c>
      <c s="7" r="E18121">
        <v>2</v>
      </c>
      <c s="8" t="inlineStr" r="F18121">
        <is>
          <t xml:space="preserve">64J38</t>
        </is>
      </c>
      <c s="8" t="inlineStr" r="G18121">
        <is>
          <t xml:space="preserve">014</t>
        </is>
      </c>
      <c s="9" r="H18121">
        <v>5420.0000</v>
      </c>
      <c s="8" t="inlineStr" r="I18121">
        <is>
          <t xml:space="preserve"/>
        </is>
      </c>
      <c s="8" t="inlineStr" r="J18121">
        <is>
          <t xml:space="preserve"> Whiteside</t>
        </is>
      </c>
    </row>
    <row r="18122" ht="20.25" customHeight="0">
      <c s="5" t="inlineStr" r="A18122">
        <is>
          <t xml:space="preserve">81400730</t>
        </is>
      </c>
      <c s="5" t="inlineStr" r="B18122">
        <is>
          <t xml:space="preserve">HANDHOLE, COMPOSITE CONCRETE</t>
        </is>
      </c>
      <c s="5" t="inlineStr" r="C18122">
        <is>
          <t xml:space="preserve">EACH   </t>
        </is>
      </c>
      <c s="6" r="D18122">
        <v>5.000</v>
      </c>
      <c s="7" r="E18122">
        <v>2</v>
      </c>
      <c s="8" t="inlineStr" r="F18122">
        <is>
          <t xml:space="preserve">85769</t>
        </is>
      </c>
      <c s="8" t="inlineStr" r="G18122">
        <is>
          <t xml:space="preserve">144</t>
        </is>
      </c>
      <c s="9" r="H18122">
        <v>2275.8800</v>
      </c>
      <c s="8" t="inlineStr" r="I18122">
        <is>
          <t xml:space="preserve">Y</t>
        </is>
      </c>
      <c s="8" t="inlineStr" r="J18122">
        <is>
          <t xml:space="preserve"> Winnebago</t>
        </is>
      </c>
    </row>
    <row r="18123" ht="20.25" customHeight="0">
      <c s="5" t="inlineStr" r="A18123">
        <is>
          <t xml:space="preserve">81400730</t>
        </is>
      </c>
      <c s="5" t="inlineStr" r="B18123">
        <is>
          <t xml:space="preserve">HANDHOLE, COMPOSITE CONCRETE</t>
        </is>
      </c>
      <c s="5" t="inlineStr" r="C18123">
        <is>
          <t xml:space="preserve">EACH   </t>
        </is>
      </c>
      <c s="6" r="D18123">
        <v>5.000</v>
      </c>
      <c s="7" r="E18123">
        <v>2</v>
      </c>
      <c s="8" t="inlineStr" r="F18123">
        <is>
          <t xml:space="preserve">85769</t>
        </is>
      </c>
      <c s="8" t="inlineStr" r="G18123">
        <is>
          <t xml:space="preserve">144</t>
        </is>
      </c>
      <c s="9" r="H18123">
        <v>2167.5000</v>
      </c>
      <c s="8" t="inlineStr" r="I18123">
        <is>
          <t xml:space="preserve"/>
        </is>
      </c>
      <c s="8" t="inlineStr" r="J18123">
        <is>
          <t xml:space="preserve"> Winnebago</t>
        </is>
      </c>
    </row>
    <row r="18124" ht="20.25" customHeight="0">
      <c s="5" t="inlineStr" r="A18124">
        <is>
          <t xml:space="preserve">81400730</t>
        </is>
      </c>
      <c s="5" t="inlineStr" r="B18124">
        <is>
          <t xml:space="preserve">HANDHOLE, COMPOSITE CONCRETE</t>
        </is>
      </c>
      <c s="5" t="inlineStr" r="C18124">
        <is>
          <t xml:space="preserve">EACH   </t>
        </is>
      </c>
      <c s="6" r="D18124">
        <v>5.000</v>
      </c>
      <c s="7" r="E18124">
        <v>2</v>
      </c>
      <c s="8" t="inlineStr" r="F18124">
        <is>
          <t xml:space="preserve">85769</t>
        </is>
      </c>
      <c s="8" t="inlineStr" r="G18124">
        <is>
          <t xml:space="preserve">144</t>
        </is>
      </c>
      <c s="9" r="H18124">
        <v>2167.5000</v>
      </c>
      <c s="8" t="inlineStr" r="I18124">
        <is>
          <t xml:space="preserve"/>
        </is>
      </c>
      <c s="8" t="inlineStr" r="J18124">
        <is>
          <t xml:space="preserve"> Winnebago</t>
        </is>
      </c>
    </row>
    <row r="18125" ht="20.25" customHeight="0">
      <c s="5" t="inlineStr" r="A18125">
        <is>
          <t xml:space="preserve">81400730</t>
        </is>
      </c>
      <c s="5" t="inlineStr" r="B18125">
        <is>
          <t xml:space="preserve">HANDHOLE, COMPOSITE CONCRETE</t>
        </is>
      </c>
      <c s="5" t="inlineStr" r="C18125">
        <is>
          <t xml:space="preserve">EACH   </t>
        </is>
      </c>
      <c s="6" r="D18125">
        <v>5.000</v>
      </c>
      <c s="7" r="E18125">
        <v>2</v>
      </c>
      <c s="8" t="inlineStr" r="F18125">
        <is>
          <t xml:space="preserve">85769</t>
        </is>
      </c>
      <c s="8" t="inlineStr" r="G18125">
        <is>
          <t xml:space="preserve">144</t>
        </is>
      </c>
      <c s="9" r="H18125">
        <v>2167.5000</v>
      </c>
      <c s="8" t="inlineStr" r="I18125">
        <is>
          <t xml:space="preserve"/>
        </is>
      </c>
      <c s="8" t="inlineStr" r="J18125">
        <is>
          <t xml:space="preserve"> Winnebago</t>
        </is>
      </c>
    </row>
    <row r="18126" ht="20.25" customHeight="0">
      <c s="5" t="inlineStr" r="A18126">
        <is>
          <t xml:space="preserve">81400730</t>
        </is>
      </c>
      <c s="5" t="inlineStr" r="B18126">
        <is>
          <t xml:space="preserve">HANDHOLE, COMPOSITE CONCRETE</t>
        </is>
      </c>
      <c s="5" t="inlineStr" r="C18126">
        <is>
          <t xml:space="preserve">EACH   </t>
        </is>
      </c>
      <c s="6" r="D18126">
        <v>5.000</v>
      </c>
      <c s="7" r="E18126">
        <v>2</v>
      </c>
      <c s="8" t="inlineStr" r="F18126">
        <is>
          <t xml:space="preserve">85769</t>
        </is>
      </c>
      <c s="8" t="inlineStr" r="G18126">
        <is>
          <t xml:space="preserve">144</t>
        </is>
      </c>
      <c s="9" r="H18126">
        <v>2193.0700</v>
      </c>
      <c s="8" t="inlineStr" r="I18126">
        <is>
          <t xml:space="preserve"/>
        </is>
      </c>
      <c s="8" t="inlineStr" r="J18126">
        <is>
          <t xml:space="preserve"> Winnebago</t>
        </is>
      </c>
    </row>
    <row r="18127" ht="20.25" customHeight="0">
      <c s="5" t="inlineStr" r="A18127">
        <is>
          <t xml:space="preserve">81400730</t>
        </is>
      </c>
      <c s="5" t="inlineStr" r="B18127">
        <is>
          <t xml:space="preserve">HANDHOLE, COMPOSITE CONCRETE</t>
        </is>
      </c>
      <c s="5" t="inlineStr" r="C18127">
        <is>
          <t xml:space="preserve">EACH   </t>
        </is>
      </c>
      <c s="6" r="D18127">
        <v>5.000</v>
      </c>
      <c s="7" r="E18127">
        <v>2</v>
      </c>
      <c s="8" t="inlineStr" r="F18127">
        <is>
          <t xml:space="preserve">85769</t>
        </is>
      </c>
      <c s="8" t="inlineStr" r="G18127">
        <is>
          <t xml:space="preserve">144</t>
        </is>
      </c>
      <c s="9" r="H18127">
        <v>2428.0000</v>
      </c>
      <c s="8" t="inlineStr" r="I18127">
        <is>
          <t xml:space="preserve"/>
        </is>
      </c>
      <c s="8" t="inlineStr" r="J18127">
        <is>
          <t xml:space="preserve"> Winnebago</t>
        </is>
      </c>
    </row>
    <row r="18128" ht="20.25" customHeight="0">
      <c s="5" t="inlineStr" r="A18128">
        <is>
          <t xml:space="preserve">81603000</t>
        </is>
      </c>
      <c s="5" t="inlineStr" r="B18128">
        <is>
          <t xml:space="preserve">UNIT DUCT, 600V, 2-1C NO.8, 1/C NO.8 GROUND, (XLP-TYPE USE),  3/4" DIA. POLYETHYLENE</t>
        </is>
      </c>
      <c s="5" t="inlineStr" r="C18128">
        <is>
          <t xml:space="preserve">FOOT   </t>
        </is>
      </c>
      <c s="6" r="D18128">
        <v>325.000</v>
      </c>
      <c s="7" r="E18128">
        <v>4</v>
      </c>
      <c s="8" t="inlineStr" r="F18128">
        <is>
          <t xml:space="preserve">68J46</t>
        </is>
      </c>
      <c s="8" t="inlineStr" r="G18128">
        <is>
          <t xml:space="preserve">025</t>
        </is>
      </c>
      <c s="9" r="H18128">
        <v>99.3900</v>
      </c>
      <c s="8" t="inlineStr" r="I18128">
        <is>
          <t xml:space="preserve">Y</t>
        </is>
      </c>
      <c s="8" t="inlineStr" r="J18128">
        <is>
          <t xml:space="preserve"> Peoria</t>
        </is>
      </c>
    </row>
    <row r="18129" ht="20.25" customHeight="0">
      <c s="5" t="inlineStr" r="A18129">
        <is>
          <t xml:space="preserve">81603000</t>
        </is>
      </c>
      <c s="5" t="inlineStr" r="B18129">
        <is>
          <t xml:space="preserve">UNIT DUCT, 600V, 2-1C NO.8, 1/C NO.8 GROUND, (XLP-TYPE USE),  3/4" DIA. POLYETHYLENE</t>
        </is>
      </c>
      <c s="5" t="inlineStr" r="C18129">
        <is>
          <t xml:space="preserve">FOOT   </t>
        </is>
      </c>
      <c s="6" r="D18129">
        <v>325.000</v>
      </c>
      <c s="7" r="E18129">
        <v>4</v>
      </c>
      <c s="8" t="inlineStr" r="F18129">
        <is>
          <t xml:space="preserve">68J46</t>
        </is>
      </c>
      <c s="8" t="inlineStr" r="G18129">
        <is>
          <t xml:space="preserve">025</t>
        </is>
      </c>
      <c s="9" r="H18129">
        <v>104.5000</v>
      </c>
      <c s="8" t="inlineStr" r="I18129">
        <is>
          <t xml:space="preserve"/>
        </is>
      </c>
      <c s="8" t="inlineStr" r="J18129">
        <is>
          <t xml:space="preserve"> Peoria</t>
        </is>
      </c>
    </row>
    <row r="18130" ht="20.25" customHeight="0">
      <c s="5" t="inlineStr" r="A18130">
        <is>
          <t xml:space="preserve">81603000</t>
        </is>
      </c>
      <c s="5" t="inlineStr" r="B18130">
        <is>
          <t xml:space="preserve">UNIT DUCT, 600V, 2-1C NO.8, 1/C NO.8 GROUND, (XLP-TYPE USE),  3/4" DIA. POLYETHYLENE</t>
        </is>
      </c>
      <c s="5" t="inlineStr" r="C18130">
        <is>
          <t xml:space="preserve">FOOT   </t>
        </is>
      </c>
      <c s="6" r="D18130">
        <v>325.000</v>
      </c>
      <c s="7" r="E18130">
        <v>4</v>
      </c>
      <c s="8" t="inlineStr" r="F18130">
        <is>
          <t xml:space="preserve">68J46</t>
        </is>
      </c>
      <c s="8" t="inlineStr" r="G18130">
        <is>
          <t xml:space="preserve">025</t>
        </is>
      </c>
      <c s="9" r="H18130">
        <v>105.3300</v>
      </c>
      <c s="8" t="inlineStr" r="I18130">
        <is>
          <t xml:space="preserve"/>
        </is>
      </c>
      <c s="8" t="inlineStr" r="J18130">
        <is>
          <t xml:space="preserve"> Peoria</t>
        </is>
      </c>
    </row>
    <row r="18131" ht="20.25" customHeight="0">
      <c s="5" t="inlineStr" r="A18131">
        <is>
          <t xml:space="preserve">81603000</t>
        </is>
      </c>
      <c s="5" t="inlineStr" r="B18131">
        <is>
          <t xml:space="preserve">UNIT DUCT, 600V, 2-1C NO.8, 1/C NO.8 GROUND, (XLP-TYPE USE),  3/4" DIA. POLYETHYLENE</t>
        </is>
      </c>
      <c s="5" t="inlineStr" r="C18131">
        <is>
          <t xml:space="preserve">FOOT   </t>
        </is>
      </c>
      <c s="6" r="D18131">
        <v>325.000</v>
      </c>
      <c s="7" r="E18131">
        <v>4</v>
      </c>
      <c s="8" t="inlineStr" r="F18131">
        <is>
          <t xml:space="preserve">68J46</t>
        </is>
      </c>
      <c s="8" t="inlineStr" r="G18131">
        <is>
          <t xml:space="preserve">025</t>
        </is>
      </c>
      <c s="9" r="H18131">
        <v>109.9500</v>
      </c>
      <c s="8" t="inlineStr" r="I18131">
        <is>
          <t xml:space="preserve"/>
        </is>
      </c>
      <c s="8" t="inlineStr" r="J18131">
        <is>
          <t xml:space="preserve"> Peoria</t>
        </is>
      </c>
    </row>
    <row r="18132" ht="20.25" customHeight="0">
      <c s="5" t="inlineStr" r="A18132">
        <is>
          <t xml:space="preserve">81603010</t>
        </is>
      </c>
      <c s="5" t="inlineStr" r="B18132">
        <is>
          <t xml:space="preserve">UNIT DUCT, 600V, 2-1C NO.10, 1/C NO.10 GROUND, (XLP-TYPE USE),  3/4" DIA. POLYETHYLENE</t>
        </is>
      </c>
      <c s="5" t="inlineStr" r="C18132">
        <is>
          <t xml:space="preserve">FOOT   </t>
        </is>
      </c>
      <c s="6" r="D18132">
        <v>400.000</v>
      </c>
      <c s="7" r="E18132">
        <v>9</v>
      </c>
      <c s="8" t="inlineStr" r="F18132">
        <is>
          <t xml:space="preserve">99757</t>
        </is>
      </c>
      <c s="8" t="inlineStr" r="G18132">
        <is>
          <t xml:space="preserve">152</t>
        </is>
      </c>
      <c s="9" r="H18132">
        <v>15.0000</v>
      </c>
      <c s="8" t="inlineStr" r="I18132">
        <is>
          <t xml:space="preserve">Y</t>
        </is>
      </c>
      <c s="8" t="inlineStr" r="J18132">
        <is>
          <t xml:space="preserve"> Williamson</t>
        </is>
      </c>
    </row>
    <row r="18133" ht="20.25" customHeight="0">
      <c s="5" t="inlineStr" r="A18133">
        <is>
          <t xml:space="preserve">81603010</t>
        </is>
      </c>
      <c s="5" t="inlineStr" r="B18133">
        <is>
          <t xml:space="preserve">UNIT DUCT, 600V, 2-1C NO.10, 1/C NO.10 GROUND, (XLP-TYPE USE),  3/4" DIA. POLYETHYLENE</t>
        </is>
      </c>
      <c s="5" t="inlineStr" r="C18133">
        <is>
          <t xml:space="preserve">FOOT   </t>
        </is>
      </c>
      <c s="6" r="D18133">
        <v>400.000</v>
      </c>
      <c s="7" r="E18133">
        <v>9</v>
      </c>
      <c s="8" t="inlineStr" r="F18133">
        <is>
          <t xml:space="preserve">99757</t>
        </is>
      </c>
      <c s="8" t="inlineStr" r="G18133">
        <is>
          <t xml:space="preserve">152</t>
        </is>
      </c>
      <c s="9" r="H18133">
        <v>14.7600</v>
      </c>
      <c s="8" t="inlineStr" r="I18133">
        <is>
          <t xml:space="preserve"/>
        </is>
      </c>
      <c s="8" t="inlineStr" r="J18133">
        <is>
          <t xml:space="preserve"> Williamson</t>
        </is>
      </c>
    </row>
    <row r="18134" ht="20.25" customHeight="0">
      <c s="5" t="inlineStr" r="A18134">
        <is>
          <t xml:space="preserve">81603010</t>
        </is>
      </c>
      <c s="5" t="inlineStr" r="B18134">
        <is>
          <t xml:space="preserve">UNIT DUCT, 600V, 2-1C NO.10, 1/C NO.10 GROUND, (XLP-TYPE USE),  3/4" DIA. POLYETHYLENE</t>
        </is>
      </c>
      <c s="5" t="inlineStr" r="C18134">
        <is>
          <t xml:space="preserve">FOOT   </t>
        </is>
      </c>
      <c s="6" r="D18134">
        <v>400.000</v>
      </c>
      <c s="7" r="E18134">
        <v>9</v>
      </c>
      <c s="8" t="inlineStr" r="F18134">
        <is>
          <t xml:space="preserve">99757</t>
        </is>
      </c>
      <c s="8" t="inlineStr" r="G18134">
        <is>
          <t xml:space="preserve">152</t>
        </is>
      </c>
      <c s="9" r="H18134">
        <v>15.0000</v>
      </c>
      <c s="8" t="inlineStr" r="I18134">
        <is>
          <t xml:space="preserve"/>
        </is>
      </c>
      <c s="8" t="inlineStr" r="J18134">
        <is>
          <t xml:space="preserve"> Williamson</t>
        </is>
      </c>
    </row>
    <row r="18135" ht="20.25" customHeight="0">
      <c s="5" t="inlineStr" r="A18135">
        <is>
          <t xml:space="preserve">81603047</t>
        </is>
      </c>
      <c s="5" t="inlineStr" r="B18135">
        <is>
          <t xml:space="preserve">UNIT DUCT, 600V, 3-1C NO.6, 1/C NO.6 GROUND, (XLP-TYPE USE), 1 1/4" DIA. POLYETHYLENE</t>
        </is>
      </c>
      <c s="5" t="inlineStr" r="C18135">
        <is>
          <t xml:space="preserve">FOOT   </t>
        </is>
      </c>
      <c s="6" r="D18135">
        <v>4120.000</v>
      </c>
      <c s="7" r="E18135">
        <v>2</v>
      </c>
      <c s="8" t="inlineStr" r="F18135">
        <is>
          <t xml:space="preserve">85769</t>
        </is>
      </c>
      <c s="8" t="inlineStr" r="G18135">
        <is>
          <t xml:space="preserve">144</t>
        </is>
      </c>
      <c s="9" r="H18135">
        <v>11.9600</v>
      </c>
      <c s="8" t="inlineStr" r="I18135">
        <is>
          <t xml:space="preserve">Y</t>
        </is>
      </c>
      <c s="8" t="inlineStr" r="J18135">
        <is>
          <t xml:space="preserve"> Winnebago</t>
        </is>
      </c>
    </row>
    <row r="18136" ht="20.25" customHeight="0">
      <c s="5" t="inlineStr" r="A18136">
        <is>
          <t xml:space="preserve">81603047</t>
        </is>
      </c>
      <c s="5" t="inlineStr" r="B18136">
        <is>
          <t xml:space="preserve">UNIT DUCT, 600V, 3-1C NO.6, 1/C NO.6 GROUND, (XLP-TYPE USE), 1 1/4" DIA. POLYETHYLENE</t>
        </is>
      </c>
      <c s="5" t="inlineStr" r="C18136">
        <is>
          <t xml:space="preserve">FOOT   </t>
        </is>
      </c>
      <c s="6" r="D18136">
        <v>4120.000</v>
      </c>
      <c s="7" r="E18136">
        <v>2</v>
      </c>
      <c s="8" t="inlineStr" r="F18136">
        <is>
          <t xml:space="preserve">85769</t>
        </is>
      </c>
      <c s="8" t="inlineStr" r="G18136">
        <is>
          <t xml:space="preserve">144</t>
        </is>
      </c>
      <c s="9" r="H18136">
        <v>11.3900</v>
      </c>
      <c s="8" t="inlineStr" r="I18136">
        <is>
          <t xml:space="preserve"/>
        </is>
      </c>
      <c s="8" t="inlineStr" r="J18136">
        <is>
          <t xml:space="preserve"> Winnebago</t>
        </is>
      </c>
    </row>
    <row r="18137" ht="20.25" customHeight="0">
      <c s="5" t="inlineStr" r="A18137">
        <is>
          <t xml:space="preserve">81603047</t>
        </is>
      </c>
      <c s="5" t="inlineStr" r="B18137">
        <is>
          <t xml:space="preserve">UNIT DUCT, 600V, 3-1C NO.6, 1/C NO.6 GROUND, (XLP-TYPE USE), 1 1/4" DIA. POLYETHYLENE</t>
        </is>
      </c>
      <c s="5" t="inlineStr" r="C18137">
        <is>
          <t xml:space="preserve">FOOT   </t>
        </is>
      </c>
      <c s="6" r="D18137">
        <v>4120.000</v>
      </c>
      <c s="7" r="E18137">
        <v>2</v>
      </c>
      <c s="8" t="inlineStr" r="F18137">
        <is>
          <t xml:space="preserve">85769</t>
        </is>
      </c>
      <c s="8" t="inlineStr" r="G18137">
        <is>
          <t xml:space="preserve">144</t>
        </is>
      </c>
      <c s="9" r="H18137">
        <v>11.3900</v>
      </c>
      <c s="8" t="inlineStr" r="I18137">
        <is>
          <t xml:space="preserve"/>
        </is>
      </c>
      <c s="8" t="inlineStr" r="J18137">
        <is>
          <t xml:space="preserve"> Winnebago</t>
        </is>
      </c>
    </row>
    <row r="18138" ht="20.25" customHeight="0">
      <c s="5" t="inlineStr" r="A18138">
        <is>
          <t xml:space="preserve">81603047</t>
        </is>
      </c>
      <c s="5" t="inlineStr" r="B18138">
        <is>
          <t xml:space="preserve">UNIT DUCT, 600V, 3-1C NO.6, 1/C NO.6 GROUND, (XLP-TYPE USE), 1 1/4" DIA. POLYETHYLENE</t>
        </is>
      </c>
      <c s="5" t="inlineStr" r="C18138">
        <is>
          <t xml:space="preserve">FOOT   </t>
        </is>
      </c>
      <c s="6" r="D18138">
        <v>4120.000</v>
      </c>
      <c s="7" r="E18138">
        <v>2</v>
      </c>
      <c s="8" t="inlineStr" r="F18138">
        <is>
          <t xml:space="preserve">85769</t>
        </is>
      </c>
      <c s="8" t="inlineStr" r="G18138">
        <is>
          <t xml:space="preserve">144</t>
        </is>
      </c>
      <c s="9" r="H18138">
        <v>11.3900</v>
      </c>
      <c s="8" t="inlineStr" r="I18138">
        <is>
          <t xml:space="preserve"/>
        </is>
      </c>
      <c s="8" t="inlineStr" r="J18138">
        <is>
          <t xml:space="preserve"> Winnebago</t>
        </is>
      </c>
    </row>
    <row r="18139" ht="20.25" customHeight="0">
      <c s="5" t="inlineStr" r="A18139">
        <is>
          <t xml:space="preserve">81603047</t>
        </is>
      </c>
      <c s="5" t="inlineStr" r="B18139">
        <is>
          <t xml:space="preserve">UNIT DUCT, 600V, 3-1C NO.6, 1/C NO.6 GROUND, (XLP-TYPE USE), 1 1/4" DIA. POLYETHYLENE</t>
        </is>
      </c>
      <c s="5" t="inlineStr" r="C18139">
        <is>
          <t xml:space="preserve">FOOT   </t>
        </is>
      </c>
      <c s="6" r="D18139">
        <v>4120.000</v>
      </c>
      <c s="7" r="E18139">
        <v>2</v>
      </c>
      <c s="8" t="inlineStr" r="F18139">
        <is>
          <t xml:space="preserve">85769</t>
        </is>
      </c>
      <c s="8" t="inlineStr" r="G18139">
        <is>
          <t xml:space="preserve">144</t>
        </is>
      </c>
      <c s="9" r="H18139">
        <v>11.5200</v>
      </c>
      <c s="8" t="inlineStr" r="I18139">
        <is>
          <t xml:space="preserve"/>
        </is>
      </c>
      <c s="8" t="inlineStr" r="J18139">
        <is>
          <t xml:space="preserve"> Winnebago</t>
        </is>
      </c>
    </row>
    <row r="18140" ht="20.25" customHeight="0">
      <c s="5" t="inlineStr" r="A18140">
        <is>
          <t xml:space="preserve">81603047</t>
        </is>
      </c>
      <c s="5" t="inlineStr" r="B18140">
        <is>
          <t xml:space="preserve">UNIT DUCT, 600V, 3-1C NO.6, 1/C NO.6 GROUND, (XLP-TYPE USE), 1 1/4" DIA. POLYETHYLENE</t>
        </is>
      </c>
      <c s="5" t="inlineStr" r="C18140">
        <is>
          <t xml:space="preserve">FOOT   </t>
        </is>
      </c>
      <c s="6" r="D18140">
        <v>4120.000</v>
      </c>
      <c s="7" r="E18140">
        <v>2</v>
      </c>
      <c s="8" t="inlineStr" r="F18140">
        <is>
          <t xml:space="preserve">85769</t>
        </is>
      </c>
      <c s="8" t="inlineStr" r="G18140">
        <is>
          <t xml:space="preserve">144</t>
        </is>
      </c>
      <c s="9" r="H18140">
        <v>12.7500</v>
      </c>
      <c s="8" t="inlineStr" r="I18140">
        <is>
          <t xml:space="preserve"/>
        </is>
      </c>
      <c s="8" t="inlineStr" r="J18140">
        <is>
          <t xml:space="preserve"> Winnebago</t>
        </is>
      </c>
    </row>
    <row r="18141" ht="20.25" customHeight="0">
      <c s="5" t="inlineStr" r="A18141">
        <is>
          <t xml:space="preserve">81603055</t>
        </is>
      </c>
      <c s="5" t="inlineStr" r="B18141">
        <is>
          <t xml:space="preserve">UNIT DUCT, 600V, 3-1C NO.8, 1/C NO.8 GROUND, (XLP-TYPE USE),    1" DIA. POLYETHYLENE</t>
        </is>
      </c>
      <c s="5" t="inlineStr" r="C18141">
        <is>
          <t xml:space="preserve">FOOT   </t>
        </is>
      </c>
      <c s="6" r="D18141">
        <v>1560.000</v>
      </c>
      <c s="7" r="E18141">
        <v>1</v>
      </c>
      <c s="8" t="inlineStr" r="F18141">
        <is>
          <t xml:space="preserve">62R23</t>
        </is>
      </c>
      <c s="8" t="inlineStr" r="G18141">
        <is>
          <t xml:space="preserve">093</t>
        </is>
      </c>
      <c s="9" r="H18141">
        <v>27.3800</v>
      </c>
      <c s="8" t="inlineStr" r="I18141">
        <is>
          <t xml:space="preserve">Y</t>
        </is>
      </c>
      <c s="8" t="inlineStr" r="J18141">
        <is>
          <t xml:space="preserve"> Will</t>
        </is>
      </c>
    </row>
    <row r="18142" ht="20.25" customHeight="0">
      <c s="5" t="inlineStr" r="A18142">
        <is>
          <t xml:space="preserve">81603055</t>
        </is>
      </c>
      <c s="5" t="inlineStr" r="B18142">
        <is>
          <t xml:space="preserve">UNIT DUCT, 600V, 3-1C NO.8, 1/C NO.8 GROUND, (XLP-TYPE USE),    1" DIA. POLYETHYLENE</t>
        </is>
      </c>
      <c s="5" t="inlineStr" r="C18142">
        <is>
          <t xml:space="preserve">FOOT   </t>
        </is>
      </c>
      <c s="6" r="D18142">
        <v>1560.000</v>
      </c>
      <c s="7" r="E18142">
        <v>1</v>
      </c>
      <c s="8" t="inlineStr" r="F18142">
        <is>
          <t xml:space="preserve">62R23</t>
        </is>
      </c>
      <c s="8" t="inlineStr" r="G18142">
        <is>
          <t xml:space="preserve">093</t>
        </is>
      </c>
      <c s="9" r="H18142">
        <v>27.3800</v>
      </c>
      <c s="8" t="inlineStr" r="I18142">
        <is>
          <t xml:space="preserve"/>
        </is>
      </c>
      <c s="8" t="inlineStr" r="J18142">
        <is>
          <t xml:space="preserve"> Will</t>
        </is>
      </c>
    </row>
    <row r="18143" ht="20.25" customHeight="0">
      <c s="5" t="inlineStr" r="A18143">
        <is>
          <t xml:space="preserve">81603055</t>
        </is>
      </c>
      <c s="5" t="inlineStr" r="B18143">
        <is>
          <t xml:space="preserve">UNIT DUCT, 600V, 3-1C NO.8, 1/C NO.8 GROUND, (XLP-TYPE USE),    1" DIA. POLYETHYLENE</t>
        </is>
      </c>
      <c s="5" t="inlineStr" r="C18143">
        <is>
          <t xml:space="preserve">FOOT   </t>
        </is>
      </c>
      <c s="6" r="D18143">
        <v>1560.000</v>
      </c>
      <c s="7" r="E18143">
        <v>1</v>
      </c>
      <c s="8" t="inlineStr" r="F18143">
        <is>
          <t xml:space="preserve">62R23</t>
        </is>
      </c>
      <c s="8" t="inlineStr" r="G18143">
        <is>
          <t xml:space="preserve">093</t>
        </is>
      </c>
      <c s="9" r="H18143">
        <v>27.3800</v>
      </c>
      <c s="8" t="inlineStr" r="I18143">
        <is>
          <t xml:space="preserve"/>
        </is>
      </c>
      <c s="8" t="inlineStr" r="J18143">
        <is>
          <t xml:space="preserve"> Will</t>
        </is>
      </c>
    </row>
    <row r="18144" ht="20.25" customHeight="0">
      <c s="5" t="inlineStr" r="A18144">
        <is>
          <t xml:space="preserve">81603080</t>
        </is>
      </c>
      <c s="5" t="inlineStr" r="B18144">
        <is>
          <t xml:space="preserve">UNIT DUCT, 600V, 3-1C NO.2, 1/C NO.4 GROUND, (XLP-TYPE USE), 1 1/4" DIA. POLYETHYLENE</t>
        </is>
      </c>
      <c s="5" t="inlineStr" r="C18144">
        <is>
          <t xml:space="preserve">FOOT   </t>
        </is>
      </c>
      <c s="6" r="D18144">
        <v>804.000</v>
      </c>
      <c s="7" r="E18144">
        <v>1</v>
      </c>
      <c s="8" t="inlineStr" r="F18144">
        <is>
          <t xml:space="preserve">61M26</t>
        </is>
      </c>
      <c s="8" t="inlineStr" r="G18144">
        <is>
          <t xml:space="preserve">080</t>
        </is>
      </c>
      <c s="9" r="H18144">
        <v>39.4600</v>
      </c>
      <c s="8" t="inlineStr" r="I18144">
        <is>
          <t xml:space="preserve">Y</t>
        </is>
      </c>
      <c s="8" t="inlineStr" r="J18144">
        <is>
          <t xml:space="preserve"> Cook</t>
        </is>
      </c>
    </row>
    <row r="18145" ht="20.25" customHeight="0">
      <c s="5" t="inlineStr" r="A18145">
        <is>
          <t xml:space="preserve">81603080</t>
        </is>
      </c>
      <c s="5" t="inlineStr" r="B18145">
        <is>
          <t xml:space="preserve">UNIT DUCT, 600V, 3-1C NO.2, 1/C NO.4 GROUND, (XLP-TYPE USE), 1 1/4" DIA. POLYETHYLENE</t>
        </is>
      </c>
      <c s="5" t="inlineStr" r="C18145">
        <is>
          <t xml:space="preserve">FOOT   </t>
        </is>
      </c>
      <c s="6" r="D18145">
        <v>804.000</v>
      </c>
      <c s="7" r="E18145">
        <v>1</v>
      </c>
      <c s="8" t="inlineStr" r="F18145">
        <is>
          <t xml:space="preserve">61M26</t>
        </is>
      </c>
      <c s="8" t="inlineStr" r="G18145">
        <is>
          <t xml:space="preserve">080</t>
        </is>
      </c>
      <c s="9" r="H18145">
        <v>39.4600</v>
      </c>
      <c s="8" t="inlineStr" r="I18145">
        <is>
          <t xml:space="preserve"/>
        </is>
      </c>
      <c s="8" t="inlineStr" r="J18145">
        <is>
          <t xml:space="preserve"> Cook</t>
        </is>
      </c>
    </row>
    <row r="18146" ht="20.25" customHeight="0">
      <c s="5" t="inlineStr" r="A18146">
        <is>
          <t xml:space="preserve">81603080</t>
        </is>
      </c>
      <c s="5" t="inlineStr" r="B18146">
        <is>
          <t xml:space="preserve">UNIT DUCT, 600V, 3-1C NO.2, 1/C NO.4 GROUND, (XLP-TYPE USE), 1 1/4" DIA. POLYETHYLENE</t>
        </is>
      </c>
      <c s="5" t="inlineStr" r="C18146">
        <is>
          <t xml:space="preserve">FOOT   </t>
        </is>
      </c>
      <c s="6" r="D18146">
        <v>804.000</v>
      </c>
      <c s="7" r="E18146">
        <v>1</v>
      </c>
      <c s="8" t="inlineStr" r="F18146">
        <is>
          <t xml:space="preserve">61M26</t>
        </is>
      </c>
      <c s="8" t="inlineStr" r="G18146">
        <is>
          <t xml:space="preserve">080</t>
        </is>
      </c>
      <c s="9" r="H18146">
        <v>43.4900</v>
      </c>
      <c s="8" t="inlineStr" r="I18146">
        <is>
          <t xml:space="preserve"/>
        </is>
      </c>
      <c s="8" t="inlineStr" r="J18146">
        <is>
          <t xml:space="preserve"> Cook</t>
        </is>
      </c>
    </row>
    <row r="18147" ht="20.25" customHeight="0">
      <c s="5" t="inlineStr" r="A18147">
        <is>
          <t xml:space="preserve">81603080</t>
        </is>
      </c>
      <c s="5" t="inlineStr" r="B18147">
        <is>
          <t xml:space="preserve">UNIT DUCT, 600V, 3-1C NO.2, 1/C NO.4 GROUND, (XLP-TYPE USE), 1 1/4" DIA. POLYETHYLENE</t>
        </is>
      </c>
      <c s="5" t="inlineStr" r="C18147">
        <is>
          <t xml:space="preserve">FOOT   </t>
        </is>
      </c>
      <c s="6" r="D18147">
        <v>804.000</v>
      </c>
      <c s="7" r="E18147">
        <v>1</v>
      </c>
      <c s="8" t="inlineStr" r="F18147">
        <is>
          <t xml:space="preserve">61M26</t>
        </is>
      </c>
      <c s="8" t="inlineStr" r="G18147">
        <is>
          <t xml:space="preserve">080</t>
        </is>
      </c>
      <c s="9" r="H18147">
        <v>44.0000</v>
      </c>
      <c s="8" t="inlineStr" r="I18147">
        <is>
          <t xml:space="preserve"/>
        </is>
      </c>
      <c s="8" t="inlineStr" r="J18147">
        <is>
          <t xml:space="preserve"> Cook</t>
        </is>
      </c>
    </row>
    <row r="18148" ht="20.25" customHeight="0">
      <c s="5" t="inlineStr" r="A18148">
        <is>
          <t xml:space="preserve">81603090</t>
        </is>
      </c>
      <c s="5" t="inlineStr" r="B18148">
        <is>
          <t xml:space="preserve">UNIT DUCT, 600V, 3-1C NO.4, 1/C NO.6 GROUND, (XLP-TYPE USE), 1 1/4" DIA. POLYETHYLENE</t>
        </is>
      </c>
      <c s="5" t="inlineStr" r="C18148">
        <is>
          <t xml:space="preserve">FOOT   </t>
        </is>
      </c>
      <c s="6" r="D18148">
        <v>6286.000</v>
      </c>
      <c s="7" r="E18148">
        <v>1</v>
      </c>
      <c s="8" t="inlineStr" r="F18148">
        <is>
          <t xml:space="preserve">62W78</t>
        </is>
      </c>
      <c s="8" t="inlineStr" r="G18148">
        <is>
          <t xml:space="preserve">008</t>
        </is>
      </c>
      <c s="9" r="H18148">
        <v>27.5000</v>
      </c>
      <c s="8" t="inlineStr" r="I18148">
        <is>
          <t xml:space="preserve">Y</t>
        </is>
      </c>
      <c s="8" t="inlineStr" r="J18148">
        <is>
          <t xml:space="preserve"> Lake</t>
        </is>
      </c>
    </row>
    <row r="18149" ht="20.25" customHeight="0">
      <c s="5" t="inlineStr" r="A18149">
        <is>
          <t xml:space="preserve">81603090</t>
        </is>
      </c>
      <c s="5" t="inlineStr" r="B18149">
        <is>
          <t xml:space="preserve">UNIT DUCT, 600V, 3-1C NO.4, 1/C NO.6 GROUND, (XLP-TYPE USE), 1 1/4" DIA. POLYETHYLENE</t>
        </is>
      </c>
      <c s="5" t="inlineStr" r="C18149">
        <is>
          <t xml:space="preserve">FOOT   </t>
        </is>
      </c>
      <c s="6" r="D18149">
        <v>6286.000</v>
      </c>
      <c s="7" r="E18149">
        <v>1</v>
      </c>
      <c s="8" t="inlineStr" r="F18149">
        <is>
          <t xml:space="preserve">62W78</t>
        </is>
      </c>
      <c s="8" t="inlineStr" r="G18149">
        <is>
          <t xml:space="preserve">008</t>
        </is>
      </c>
      <c s="9" r="H18149">
        <v>33.0000</v>
      </c>
      <c s="8" t="inlineStr" r="I18149">
        <is>
          <t xml:space="preserve"/>
        </is>
      </c>
      <c s="8" t="inlineStr" r="J18149">
        <is>
          <t xml:space="preserve"> Lake</t>
        </is>
      </c>
    </row>
    <row r="18150" ht="20.25" customHeight="0">
      <c s="5" t="inlineStr" r="A18150">
        <is>
          <t xml:space="preserve">81603096</t>
        </is>
      </c>
      <c s="5" t="inlineStr" r="B18150">
        <is>
          <t xml:space="preserve">UNIT DUCT, 600V, 4-1C NO.8, 1/C NO.8 GROUND, (XLP-TYPE USE), 1 1/4" DIA. POLYETHYLENE</t>
        </is>
      </c>
      <c s="5" t="inlineStr" r="C18150">
        <is>
          <t xml:space="preserve">FOOT   </t>
        </is>
      </c>
      <c s="6" r="D18150">
        <v>348.000</v>
      </c>
      <c s="7" r="E18150">
        <v>2</v>
      </c>
      <c s="8" t="inlineStr" r="F18150">
        <is>
          <t xml:space="preserve">64R72</t>
        </is>
      </c>
      <c s="8" t="inlineStr" r="G18150">
        <is>
          <t xml:space="preserve">097</t>
        </is>
      </c>
      <c s="9" r="H18150">
        <v>35.9100</v>
      </c>
      <c s="8" t="inlineStr" r="I18150">
        <is>
          <t xml:space="preserve">Y</t>
        </is>
      </c>
      <c s="8" t="inlineStr" r="J18150">
        <is>
          <t xml:space="preserve"> Winnebago</t>
        </is>
      </c>
    </row>
    <row r="18151" ht="20.25" customHeight="0">
      <c s="5" t="inlineStr" r="A18151">
        <is>
          <t xml:space="preserve">81603096</t>
        </is>
      </c>
      <c s="5" t="inlineStr" r="B18151">
        <is>
          <t xml:space="preserve">UNIT DUCT, 600V, 4-1C NO.8, 1/C NO.8 GROUND, (XLP-TYPE USE), 1 1/4" DIA. POLYETHYLENE</t>
        </is>
      </c>
      <c s="5" t="inlineStr" r="C18151">
        <is>
          <t xml:space="preserve">FOOT   </t>
        </is>
      </c>
      <c s="6" r="D18151">
        <v>348.000</v>
      </c>
      <c s="7" r="E18151">
        <v>2</v>
      </c>
      <c s="8" t="inlineStr" r="F18151">
        <is>
          <t xml:space="preserve">64R72</t>
        </is>
      </c>
      <c s="8" t="inlineStr" r="G18151">
        <is>
          <t xml:space="preserve">097</t>
        </is>
      </c>
      <c s="9" r="H18151">
        <v>10.6600</v>
      </c>
      <c s="8" t="inlineStr" r="I18151">
        <is>
          <t xml:space="preserve"/>
        </is>
      </c>
      <c s="8" t="inlineStr" r="J18151">
        <is>
          <t xml:space="preserve"> Winnebago</t>
        </is>
      </c>
    </row>
    <row r="18152" ht="20.25" customHeight="0">
      <c s="5" t="inlineStr" r="A18152">
        <is>
          <t xml:space="preserve">81702110</t>
        </is>
      </c>
      <c s="5" t="inlineStr" r="B18152">
        <is>
          <t xml:space="preserve">ELECTRIC CABLE IN CONDUIT, 600V (XLP-TYPE USE) 1/C NO. 10</t>
        </is>
      </c>
      <c s="5" t="inlineStr" r="C18152">
        <is>
          <t xml:space="preserve">FOOT   </t>
        </is>
      </c>
      <c s="6" r="D18152">
        <v>1520.000</v>
      </c>
      <c s="7" r="E18152">
        <v>1</v>
      </c>
      <c s="8" t="inlineStr" r="F18152">
        <is>
          <t xml:space="preserve">62W78</t>
        </is>
      </c>
      <c s="8" t="inlineStr" r="G18152">
        <is>
          <t xml:space="preserve">008</t>
        </is>
      </c>
      <c s="9" r="H18152">
        <v>4.9500</v>
      </c>
      <c s="8" t="inlineStr" r="I18152">
        <is>
          <t xml:space="preserve">Y</t>
        </is>
      </c>
      <c s="8" t="inlineStr" r="J18152">
        <is>
          <t xml:space="preserve"> Lake</t>
        </is>
      </c>
    </row>
    <row r="18153" ht="20.25" customHeight="0">
      <c s="5" t="inlineStr" r="A18153">
        <is>
          <t xml:space="preserve">81702110</t>
        </is>
      </c>
      <c s="5" t="inlineStr" r="B18153">
        <is>
          <t xml:space="preserve">ELECTRIC CABLE IN CONDUIT, 600V (XLP-TYPE USE) 1/C NO. 10</t>
        </is>
      </c>
      <c s="5" t="inlineStr" r="C18153">
        <is>
          <t xml:space="preserve">FOOT   </t>
        </is>
      </c>
      <c s="6" r="D18153">
        <v>1520.000</v>
      </c>
      <c s="7" r="E18153">
        <v>1</v>
      </c>
      <c s="8" t="inlineStr" r="F18153">
        <is>
          <t xml:space="preserve">62W78</t>
        </is>
      </c>
      <c s="8" t="inlineStr" r="G18153">
        <is>
          <t xml:space="preserve">008</t>
        </is>
      </c>
      <c s="9" r="H18153">
        <v>9.8000</v>
      </c>
      <c s="8" t="inlineStr" r="I18153">
        <is>
          <t xml:space="preserve"/>
        </is>
      </c>
      <c s="8" t="inlineStr" r="J18153">
        <is>
          <t xml:space="preserve"> Lake</t>
        </is>
      </c>
    </row>
    <row r="18154" ht="20.25" customHeight="0">
      <c s="5" t="inlineStr" r="A18154">
        <is>
          <t xml:space="preserve">81702110</t>
        </is>
      </c>
      <c s="5" t="inlineStr" r="B18154">
        <is>
          <t xml:space="preserve">ELECTRIC CABLE IN CONDUIT, 600V (XLP-TYPE USE) 1/C NO. 10</t>
        </is>
      </c>
      <c s="5" t="inlineStr" r="C18154">
        <is>
          <t xml:space="preserve">FOOT   </t>
        </is>
      </c>
      <c s="6" r="D18154">
        <v>391.000</v>
      </c>
      <c s="7" r="E18154">
        <v>2</v>
      </c>
      <c s="8" t="inlineStr" r="F18154">
        <is>
          <t xml:space="preserve">64J38</t>
        </is>
      </c>
      <c s="8" t="inlineStr" r="G18154">
        <is>
          <t xml:space="preserve">014</t>
        </is>
      </c>
      <c s="9" r="H18154">
        <v>2.0400</v>
      </c>
      <c s="8" t="inlineStr" r="I18154">
        <is>
          <t xml:space="preserve">Y</t>
        </is>
      </c>
      <c s="8" t="inlineStr" r="J18154">
        <is>
          <t xml:space="preserve"> Whiteside</t>
        </is>
      </c>
    </row>
    <row r="18155" ht="20.25" customHeight="0">
      <c s="5" t="inlineStr" r="A18155">
        <is>
          <t xml:space="preserve">81702110</t>
        </is>
      </c>
      <c s="5" t="inlineStr" r="B18155">
        <is>
          <t xml:space="preserve">ELECTRIC CABLE IN CONDUIT, 600V (XLP-TYPE USE) 1/C NO. 10</t>
        </is>
      </c>
      <c s="5" t="inlineStr" r="C18155">
        <is>
          <t xml:space="preserve">FOOT   </t>
        </is>
      </c>
      <c s="6" r="D18155">
        <v>391.000</v>
      </c>
      <c s="7" r="E18155">
        <v>2</v>
      </c>
      <c s="8" t="inlineStr" r="F18155">
        <is>
          <t xml:space="preserve">64J38</t>
        </is>
      </c>
      <c s="8" t="inlineStr" r="G18155">
        <is>
          <t xml:space="preserve">014</t>
        </is>
      </c>
      <c s="9" r="H18155">
        <v>2.2000</v>
      </c>
      <c s="8" t="inlineStr" r="I18155">
        <is>
          <t xml:space="preserve"/>
        </is>
      </c>
      <c s="8" t="inlineStr" r="J18155">
        <is>
          <t xml:space="preserve"> Whiteside</t>
        </is>
      </c>
    </row>
    <row r="18156" ht="20.25" customHeight="0">
      <c s="5" t="inlineStr" r="A18156">
        <is>
          <t xml:space="preserve">81702110</t>
        </is>
      </c>
      <c s="5" t="inlineStr" r="B18156">
        <is>
          <t xml:space="preserve">ELECTRIC CABLE IN CONDUIT, 600V (XLP-TYPE USE) 1/C NO. 10</t>
        </is>
      </c>
      <c s="5" t="inlineStr" r="C18156">
        <is>
          <t xml:space="preserve">FOOT   </t>
        </is>
      </c>
      <c s="6" r="D18156">
        <v>1900.000</v>
      </c>
      <c s="7" r="E18156">
        <v>6</v>
      </c>
      <c s="8" t="inlineStr" r="F18156">
        <is>
          <t xml:space="preserve">72295</t>
        </is>
      </c>
      <c s="8" t="inlineStr" r="G18156">
        <is>
          <t xml:space="preserve">041</t>
        </is>
      </c>
      <c s="9" r="H18156">
        <v>4.5000</v>
      </c>
      <c s="8" t="inlineStr" r="I18156">
        <is>
          <t xml:space="preserve">Y</t>
        </is>
      </c>
      <c s="8" t="inlineStr" r="J18156">
        <is>
          <t xml:space="preserve"> Adams</t>
        </is>
      </c>
    </row>
    <row r="18157" ht="20.25" customHeight="0">
      <c s="5" t="inlineStr" r="A18157">
        <is>
          <t xml:space="preserve">81702110</t>
        </is>
      </c>
      <c s="5" t="inlineStr" r="B18157">
        <is>
          <t xml:space="preserve">ELECTRIC CABLE IN CONDUIT, 600V (XLP-TYPE USE) 1/C NO. 10</t>
        </is>
      </c>
      <c s="5" t="inlineStr" r="C18157">
        <is>
          <t xml:space="preserve">FOOT   </t>
        </is>
      </c>
      <c s="6" r="D18157">
        <v>250.000</v>
      </c>
      <c s="7" r="E18157">
        <v>9</v>
      </c>
      <c s="8" t="inlineStr" r="F18157">
        <is>
          <t xml:space="preserve">78A87</t>
        </is>
      </c>
      <c s="8" t="inlineStr" r="G18157">
        <is>
          <t xml:space="preserve">059</t>
        </is>
      </c>
      <c s="9" r="H18157">
        <v>4.4500</v>
      </c>
      <c s="8" t="inlineStr" r="I18157">
        <is>
          <t xml:space="preserve">Y</t>
        </is>
      </c>
      <c s="8" t="inlineStr" r="J18157">
        <is>
          <t xml:space="preserve"> Franklin</t>
        </is>
      </c>
    </row>
    <row r="18158" ht="20.25" customHeight="0">
      <c s="5" t="inlineStr" r="A18158">
        <is>
          <t xml:space="preserve">81702110</t>
        </is>
      </c>
      <c s="5" t="inlineStr" r="B18158">
        <is>
          <t xml:space="preserve">ELECTRIC CABLE IN CONDUIT, 600V (XLP-TYPE USE) 1/C NO. 10</t>
        </is>
      </c>
      <c s="5" t="inlineStr" r="C18158">
        <is>
          <t xml:space="preserve">FOOT   </t>
        </is>
      </c>
      <c s="6" r="D18158">
        <v>2576.000</v>
      </c>
      <c s="7" r="E18158">
        <v>2</v>
      </c>
      <c s="8" t="inlineStr" r="F18158">
        <is>
          <t xml:space="preserve">85769</t>
        </is>
      </c>
      <c s="8" t="inlineStr" r="G18158">
        <is>
          <t xml:space="preserve">144</t>
        </is>
      </c>
      <c s="9" r="H18158">
        <v>1.5100</v>
      </c>
      <c s="8" t="inlineStr" r="I18158">
        <is>
          <t xml:space="preserve">Y</t>
        </is>
      </c>
      <c s="8" t="inlineStr" r="J18158">
        <is>
          <t xml:space="preserve"> Winnebago</t>
        </is>
      </c>
    </row>
    <row r="18159" ht="20.25" customHeight="0">
      <c s="5" t="inlineStr" r="A18159">
        <is>
          <t xml:space="preserve">81702110</t>
        </is>
      </c>
      <c s="5" t="inlineStr" r="B18159">
        <is>
          <t xml:space="preserve">ELECTRIC CABLE IN CONDUIT, 600V (XLP-TYPE USE) 1/C NO. 10</t>
        </is>
      </c>
      <c s="5" t="inlineStr" r="C18159">
        <is>
          <t xml:space="preserve">FOOT   </t>
        </is>
      </c>
      <c s="6" r="D18159">
        <v>2576.000</v>
      </c>
      <c s="7" r="E18159">
        <v>2</v>
      </c>
      <c s="8" t="inlineStr" r="F18159">
        <is>
          <t xml:space="preserve">85769</t>
        </is>
      </c>
      <c s="8" t="inlineStr" r="G18159">
        <is>
          <t xml:space="preserve">144</t>
        </is>
      </c>
      <c s="9" r="H18159">
        <v>1.4400</v>
      </c>
      <c s="8" t="inlineStr" r="I18159">
        <is>
          <t xml:space="preserve"/>
        </is>
      </c>
      <c s="8" t="inlineStr" r="J18159">
        <is>
          <t xml:space="preserve"> Winnebago</t>
        </is>
      </c>
    </row>
    <row r="18160" ht="20.25" customHeight="0">
      <c s="5" t="inlineStr" r="A18160">
        <is>
          <t xml:space="preserve">81702110</t>
        </is>
      </c>
      <c s="5" t="inlineStr" r="B18160">
        <is>
          <t xml:space="preserve">ELECTRIC CABLE IN CONDUIT, 600V (XLP-TYPE USE) 1/C NO. 10</t>
        </is>
      </c>
      <c s="5" t="inlineStr" r="C18160">
        <is>
          <t xml:space="preserve">FOOT   </t>
        </is>
      </c>
      <c s="6" r="D18160">
        <v>2576.000</v>
      </c>
      <c s="7" r="E18160">
        <v>2</v>
      </c>
      <c s="8" t="inlineStr" r="F18160">
        <is>
          <t xml:space="preserve">85769</t>
        </is>
      </c>
      <c s="8" t="inlineStr" r="G18160">
        <is>
          <t xml:space="preserve">144</t>
        </is>
      </c>
      <c s="9" r="H18160">
        <v>1.4400</v>
      </c>
      <c s="8" t="inlineStr" r="I18160">
        <is>
          <t xml:space="preserve"/>
        </is>
      </c>
      <c s="8" t="inlineStr" r="J18160">
        <is>
          <t xml:space="preserve"> Winnebago</t>
        </is>
      </c>
    </row>
    <row r="18161" ht="20.25" customHeight="0">
      <c s="5" t="inlineStr" r="A18161">
        <is>
          <t xml:space="preserve">81702110</t>
        </is>
      </c>
      <c s="5" t="inlineStr" r="B18161">
        <is>
          <t xml:space="preserve">ELECTRIC CABLE IN CONDUIT, 600V (XLP-TYPE USE) 1/C NO. 10</t>
        </is>
      </c>
      <c s="5" t="inlineStr" r="C18161">
        <is>
          <t xml:space="preserve">FOOT   </t>
        </is>
      </c>
      <c s="6" r="D18161">
        <v>2576.000</v>
      </c>
      <c s="7" r="E18161">
        <v>2</v>
      </c>
      <c s="8" t="inlineStr" r="F18161">
        <is>
          <t xml:space="preserve">85769</t>
        </is>
      </c>
      <c s="8" t="inlineStr" r="G18161">
        <is>
          <t xml:space="preserve">144</t>
        </is>
      </c>
      <c s="9" r="H18161">
        <v>1.4400</v>
      </c>
      <c s="8" t="inlineStr" r="I18161">
        <is>
          <t xml:space="preserve"/>
        </is>
      </c>
      <c s="8" t="inlineStr" r="J18161">
        <is>
          <t xml:space="preserve"> Winnebago</t>
        </is>
      </c>
    </row>
    <row r="18162" ht="20.25" customHeight="0">
      <c s="5" t="inlineStr" r="A18162">
        <is>
          <t xml:space="preserve">81702110</t>
        </is>
      </c>
      <c s="5" t="inlineStr" r="B18162">
        <is>
          <t xml:space="preserve">ELECTRIC CABLE IN CONDUIT, 600V (XLP-TYPE USE) 1/C NO. 10</t>
        </is>
      </c>
      <c s="5" t="inlineStr" r="C18162">
        <is>
          <t xml:space="preserve">FOOT   </t>
        </is>
      </c>
      <c s="6" r="D18162">
        <v>2576.000</v>
      </c>
      <c s="7" r="E18162">
        <v>2</v>
      </c>
      <c s="8" t="inlineStr" r="F18162">
        <is>
          <t xml:space="preserve">85769</t>
        </is>
      </c>
      <c s="8" t="inlineStr" r="G18162">
        <is>
          <t xml:space="preserve">144</t>
        </is>
      </c>
      <c s="9" r="H18162">
        <v>1.4600</v>
      </c>
      <c s="8" t="inlineStr" r="I18162">
        <is>
          <t xml:space="preserve"/>
        </is>
      </c>
      <c s="8" t="inlineStr" r="J18162">
        <is>
          <t xml:space="preserve"> Winnebago</t>
        </is>
      </c>
    </row>
    <row r="18163" ht="20.25" customHeight="0">
      <c s="5" t="inlineStr" r="A18163">
        <is>
          <t xml:space="preserve">81702110</t>
        </is>
      </c>
      <c s="5" t="inlineStr" r="B18163">
        <is>
          <t xml:space="preserve">ELECTRIC CABLE IN CONDUIT, 600V (XLP-TYPE USE) 1/C NO. 10</t>
        </is>
      </c>
      <c s="5" t="inlineStr" r="C18163">
        <is>
          <t xml:space="preserve">FOOT   </t>
        </is>
      </c>
      <c s="6" r="D18163">
        <v>2576.000</v>
      </c>
      <c s="7" r="E18163">
        <v>2</v>
      </c>
      <c s="8" t="inlineStr" r="F18163">
        <is>
          <t xml:space="preserve">85769</t>
        </is>
      </c>
      <c s="8" t="inlineStr" r="G18163">
        <is>
          <t xml:space="preserve">144</t>
        </is>
      </c>
      <c s="9" r="H18163">
        <v>1.6000</v>
      </c>
      <c s="8" t="inlineStr" r="I18163">
        <is>
          <t xml:space="preserve"/>
        </is>
      </c>
      <c s="8" t="inlineStr" r="J18163">
        <is>
          <t xml:space="preserve"> Winnebago</t>
        </is>
      </c>
    </row>
    <row r="18164" ht="20.25" customHeight="0">
      <c s="5" t="inlineStr" r="A18164">
        <is>
          <t xml:space="preserve">81702120</t>
        </is>
      </c>
      <c s="5" t="inlineStr" r="B18164">
        <is>
          <t xml:space="preserve">ELECTRIC CABLE IN CONDUIT, 600V (XLP-TYPE USE) 1/C NO.  8</t>
        </is>
      </c>
      <c s="5" t="inlineStr" r="C18164">
        <is>
          <t xml:space="preserve">FOOT   </t>
        </is>
      </c>
      <c s="6" r="D18164">
        <v>134684.000</v>
      </c>
      <c s="7" r="E18164">
        <v>1</v>
      </c>
      <c s="8" t="inlineStr" r="F18164">
        <is>
          <t xml:space="preserve">62R19</t>
        </is>
      </c>
      <c s="8" t="inlineStr" r="G18164">
        <is>
          <t xml:space="preserve">005</t>
        </is>
      </c>
      <c s="9" r="H18164">
        <v>3.4400</v>
      </c>
      <c s="8" t="inlineStr" r="I18164">
        <is>
          <t xml:space="preserve">Y</t>
        </is>
      </c>
      <c s="8" t="inlineStr" r="J18164">
        <is>
          <t xml:space="preserve">Various</t>
        </is>
      </c>
    </row>
    <row r="18165" ht="20.25" customHeight="0">
      <c s="5" t="inlineStr" r="A18165">
        <is>
          <t xml:space="preserve">81702120</t>
        </is>
      </c>
      <c s="5" t="inlineStr" r="B18165">
        <is>
          <t xml:space="preserve">ELECTRIC CABLE IN CONDUIT, 600V (XLP-TYPE USE) 1/C NO.  8</t>
        </is>
      </c>
      <c s="5" t="inlineStr" r="C18165">
        <is>
          <t xml:space="preserve">FOOT   </t>
        </is>
      </c>
      <c s="6" r="D18165">
        <v>134684.000</v>
      </c>
      <c s="7" r="E18165">
        <v>1</v>
      </c>
      <c s="8" t="inlineStr" r="F18165">
        <is>
          <t xml:space="preserve">62R19</t>
        </is>
      </c>
      <c s="8" t="inlineStr" r="G18165">
        <is>
          <t xml:space="preserve">005</t>
        </is>
      </c>
      <c s="9" r="H18165">
        <v>5.0000</v>
      </c>
      <c s="8" t="inlineStr" r="I18165">
        <is>
          <t xml:space="preserve"/>
        </is>
      </c>
      <c s="8" t="inlineStr" r="J18165">
        <is>
          <t xml:space="preserve">Various</t>
        </is>
      </c>
    </row>
    <row r="18166" ht="20.25" customHeight="0">
      <c s="5" t="inlineStr" r="A18166">
        <is>
          <t xml:space="preserve">81702120</t>
        </is>
      </c>
      <c s="5" t="inlineStr" r="B18166">
        <is>
          <t xml:space="preserve">ELECTRIC CABLE IN CONDUIT, 600V (XLP-TYPE USE) 1/C NO.  8</t>
        </is>
      </c>
      <c s="5" t="inlineStr" r="C18166">
        <is>
          <t xml:space="preserve">FOOT   </t>
        </is>
      </c>
      <c s="6" r="D18166">
        <v>10010.000</v>
      </c>
      <c s="7" r="E18166">
        <v>1</v>
      </c>
      <c s="8" t="inlineStr" r="F18166">
        <is>
          <t xml:space="preserve">62R23</t>
        </is>
      </c>
      <c s="8" t="inlineStr" r="G18166">
        <is>
          <t xml:space="preserve">093</t>
        </is>
      </c>
      <c s="9" r="H18166">
        <v>3.5800</v>
      </c>
      <c s="8" t="inlineStr" r="I18166">
        <is>
          <t xml:space="preserve">Y</t>
        </is>
      </c>
      <c s="8" t="inlineStr" r="J18166">
        <is>
          <t xml:space="preserve"> Will</t>
        </is>
      </c>
    </row>
    <row r="18167" ht="20.25" customHeight="0">
      <c s="5" t="inlineStr" r="A18167">
        <is>
          <t xml:space="preserve">81702120</t>
        </is>
      </c>
      <c s="5" t="inlineStr" r="B18167">
        <is>
          <t xml:space="preserve">ELECTRIC CABLE IN CONDUIT, 600V (XLP-TYPE USE) 1/C NO.  8</t>
        </is>
      </c>
      <c s="5" t="inlineStr" r="C18167">
        <is>
          <t xml:space="preserve">FOOT   </t>
        </is>
      </c>
      <c s="6" r="D18167">
        <v>10010.000</v>
      </c>
      <c s="7" r="E18167">
        <v>1</v>
      </c>
      <c s="8" t="inlineStr" r="F18167">
        <is>
          <t xml:space="preserve">62R23</t>
        </is>
      </c>
      <c s="8" t="inlineStr" r="G18167">
        <is>
          <t xml:space="preserve">093</t>
        </is>
      </c>
      <c s="9" r="H18167">
        <v>3.5800</v>
      </c>
      <c s="8" t="inlineStr" r="I18167">
        <is>
          <t xml:space="preserve"/>
        </is>
      </c>
      <c s="8" t="inlineStr" r="J18167">
        <is>
          <t xml:space="preserve"> Will</t>
        </is>
      </c>
    </row>
    <row r="18168" ht="20.25" customHeight="0">
      <c s="5" t="inlineStr" r="A18168">
        <is>
          <t xml:space="preserve">81702120</t>
        </is>
      </c>
      <c s="5" t="inlineStr" r="B18168">
        <is>
          <t xml:space="preserve">ELECTRIC CABLE IN CONDUIT, 600V (XLP-TYPE USE) 1/C NO.  8</t>
        </is>
      </c>
      <c s="5" t="inlineStr" r="C18168">
        <is>
          <t xml:space="preserve">FOOT   </t>
        </is>
      </c>
      <c s="6" r="D18168">
        <v>10010.000</v>
      </c>
      <c s="7" r="E18168">
        <v>1</v>
      </c>
      <c s="8" t="inlineStr" r="F18168">
        <is>
          <t xml:space="preserve">62R23</t>
        </is>
      </c>
      <c s="8" t="inlineStr" r="G18168">
        <is>
          <t xml:space="preserve">093</t>
        </is>
      </c>
      <c s="9" r="H18168">
        <v>3.5800</v>
      </c>
      <c s="8" t="inlineStr" r="I18168">
        <is>
          <t xml:space="preserve"/>
        </is>
      </c>
      <c s="8" t="inlineStr" r="J18168">
        <is>
          <t xml:space="preserve"> Will</t>
        </is>
      </c>
    </row>
    <row r="18169" ht="20.25" customHeight="0">
      <c s="5" t="inlineStr" r="A18169">
        <is>
          <t xml:space="preserve">81702120</t>
        </is>
      </c>
      <c s="5" t="inlineStr" r="B18169">
        <is>
          <t xml:space="preserve">ELECTRIC CABLE IN CONDUIT, 600V (XLP-TYPE USE) 1/C NO.  8</t>
        </is>
      </c>
      <c s="5" t="inlineStr" r="C18169">
        <is>
          <t xml:space="preserve">FOOT   </t>
        </is>
      </c>
      <c s="6" r="D18169">
        <v>1361.000</v>
      </c>
      <c s="7" r="E18169">
        <v>2</v>
      </c>
      <c s="8" t="inlineStr" r="F18169">
        <is>
          <t xml:space="preserve">64R72</t>
        </is>
      </c>
      <c s="8" t="inlineStr" r="G18169">
        <is>
          <t xml:space="preserve">097</t>
        </is>
      </c>
      <c s="9" r="H18169">
        <v>1.8600</v>
      </c>
      <c s="8" t="inlineStr" r="I18169">
        <is>
          <t xml:space="preserve">Y</t>
        </is>
      </c>
      <c s="8" t="inlineStr" r="J18169">
        <is>
          <t xml:space="preserve"> Winnebago</t>
        </is>
      </c>
    </row>
    <row r="18170" ht="20.25" customHeight="0">
      <c s="5" t="inlineStr" r="A18170">
        <is>
          <t xml:space="preserve">81702120</t>
        </is>
      </c>
      <c s="5" t="inlineStr" r="B18170">
        <is>
          <t xml:space="preserve">ELECTRIC CABLE IN CONDUIT, 600V (XLP-TYPE USE) 1/C NO.  8</t>
        </is>
      </c>
      <c s="5" t="inlineStr" r="C18170">
        <is>
          <t xml:space="preserve">FOOT   </t>
        </is>
      </c>
      <c s="6" r="D18170">
        <v>1361.000</v>
      </c>
      <c s="7" r="E18170">
        <v>2</v>
      </c>
      <c s="8" t="inlineStr" r="F18170">
        <is>
          <t xml:space="preserve">64R72</t>
        </is>
      </c>
      <c s="8" t="inlineStr" r="G18170">
        <is>
          <t xml:space="preserve">097</t>
        </is>
      </c>
      <c s="9" r="H18170">
        <v>2.2300</v>
      </c>
      <c s="8" t="inlineStr" r="I18170">
        <is>
          <t xml:space="preserve"/>
        </is>
      </c>
      <c s="8" t="inlineStr" r="J18170">
        <is>
          <t xml:space="preserve"> Winnebago</t>
        </is>
      </c>
    </row>
    <row r="18171" ht="20.25" customHeight="0">
      <c s="5" t="inlineStr" r="A18171">
        <is>
          <t xml:space="preserve">81702130</t>
        </is>
      </c>
      <c s="5" t="inlineStr" r="B18171">
        <is>
          <t xml:space="preserve">ELECTRIC CABLE IN CONDUIT, 600V (XLP-TYPE USE) 1/C NO.  6</t>
        </is>
      </c>
      <c s="5" t="inlineStr" r="C18171">
        <is>
          <t xml:space="preserve">FOOT   </t>
        </is>
      </c>
      <c s="6" r="D18171">
        <v>5842.000</v>
      </c>
      <c s="7" r="E18171">
        <v>1</v>
      </c>
      <c s="8" t="inlineStr" r="F18171">
        <is>
          <t xml:space="preserve">61M26</t>
        </is>
      </c>
      <c s="8" t="inlineStr" r="G18171">
        <is>
          <t xml:space="preserve">080</t>
        </is>
      </c>
      <c s="9" r="H18171">
        <v>2.7300</v>
      </c>
      <c s="8" t="inlineStr" r="I18171">
        <is>
          <t xml:space="preserve">Y</t>
        </is>
      </c>
      <c s="8" t="inlineStr" r="J18171">
        <is>
          <t xml:space="preserve"> Cook</t>
        </is>
      </c>
    </row>
    <row r="18172" ht="20.25" customHeight="0">
      <c s="5" t="inlineStr" r="A18172">
        <is>
          <t xml:space="preserve">81702130</t>
        </is>
      </c>
      <c s="5" t="inlineStr" r="B18172">
        <is>
          <t xml:space="preserve">ELECTRIC CABLE IN CONDUIT, 600V (XLP-TYPE USE) 1/C NO.  6</t>
        </is>
      </c>
      <c s="5" t="inlineStr" r="C18172">
        <is>
          <t xml:space="preserve">FOOT   </t>
        </is>
      </c>
      <c s="6" r="D18172">
        <v>5842.000</v>
      </c>
      <c s="7" r="E18172">
        <v>1</v>
      </c>
      <c s="8" t="inlineStr" r="F18172">
        <is>
          <t xml:space="preserve">61M26</t>
        </is>
      </c>
      <c s="8" t="inlineStr" r="G18172">
        <is>
          <t xml:space="preserve">080</t>
        </is>
      </c>
      <c s="9" r="H18172">
        <v>2.7300</v>
      </c>
      <c s="8" t="inlineStr" r="I18172">
        <is>
          <t xml:space="preserve"/>
        </is>
      </c>
      <c s="8" t="inlineStr" r="J18172">
        <is>
          <t xml:space="preserve"> Cook</t>
        </is>
      </c>
    </row>
    <row r="18173" ht="20.25" customHeight="0">
      <c s="5" t="inlineStr" r="A18173">
        <is>
          <t xml:space="preserve">81702130</t>
        </is>
      </c>
      <c s="5" t="inlineStr" r="B18173">
        <is>
          <t xml:space="preserve">ELECTRIC CABLE IN CONDUIT, 600V (XLP-TYPE USE) 1/C NO.  6</t>
        </is>
      </c>
      <c s="5" t="inlineStr" r="C18173">
        <is>
          <t xml:space="preserve">FOOT   </t>
        </is>
      </c>
      <c s="6" r="D18173">
        <v>5842.000</v>
      </c>
      <c s="7" r="E18173">
        <v>1</v>
      </c>
      <c s="8" t="inlineStr" r="F18173">
        <is>
          <t xml:space="preserve">61M26</t>
        </is>
      </c>
      <c s="8" t="inlineStr" r="G18173">
        <is>
          <t xml:space="preserve">080</t>
        </is>
      </c>
      <c s="9" r="H18173">
        <v>3.0100</v>
      </c>
      <c s="8" t="inlineStr" r="I18173">
        <is>
          <t xml:space="preserve"/>
        </is>
      </c>
      <c s="8" t="inlineStr" r="J18173">
        <is>
          <t xml:space="preserve"> Cook</t>
        </is>
      </c>
    </row>
    <row r="18174" ht="20.25" customHeight="0">
      <c s="5" t="inlineStr" r="A18174">
        <is>
          <t xml:space="preserve">81702130</t>
        </is>
      </c>
      <c s="5" t="inlineStr" r="B18174">
        <is>
          <t xml:space="preserve">ELECTRIC CABLE IN CONDUIT, 600V (XLP-TYPE USE) 1/C NO.  6</t>
        </is>
      </c>
      <c s="5" t="inlineStr" r="C18174">
        <is>
          <t xml:space="preserve">FOOT   </t>
        </is>
      </c>
      <c s="6" r="D18174">
        <v>5842.000</v>
      </c>
      <c s="7" r="E18174">
        <v>1</v>
      </c>
      <c s="8" t="inlineStr" r="F18174">
        <is>
          <t xml:space="preserve">61M26</t>
        </is>
      </c>
      <c s="8" t="inlineStr" r="G18174">
        <is>
          <t xml:space="preserve">080</t>
        </is>
      </c>
      <c s="9" r="H18174">
        <v>5.5000</v>
      </c>
      <c s="8" t="inlineStr" r="I18174">
        <is>
          <t xml:space="preserve"/>
        </is>
      </c>
      <c s="8" t="inlineStr" r="J18174">
        <is>
          <t xml:space="preserve"> Cook</t>
        </is>
      </c>
    </row>
    <row r="18175" ht="20.25" customHeight="0">
      <c s="5" t="inlineStr" r="A18175">
        <is>
          <t xml:space="preserve">81702130</t>
        </is>
      </c>
      <c s="5" t="inlineStr" r="B18175">
        <is>
          <t xml:space="preserve">ELECTRIC CABLE IN CONDUIT, 600V (XLP-TYPE USE) 1/C NO.  6</t>
        </is>
      </c>
      <c s="5" t="inlineStr" r="C18175">
        <is>
          <t xml:space="preserve">FOOT   </t>
        </is>
      </c>
      <c s="6" r="D18175">
        <v>1538.000</v>
      </c>
      <c s="7" r="E18175">
        <v>1</v>
      </c>
      <c s="8" t="inlineStr" r="F18175">
        <is>
          <t xml:space="preserve">61M27</t>
        </is>
      </c>
      <c s="8" t="inlineStr" r="G18175">
        <is>
          <t xml:space="preserve">081</t>
        </is>
      </c>
      <c s="9" r="H18175">
        <v>2.7300</v>
      </c>
      <c s="8" t="inlineStr" r="I18175">
        <is>
          <t xml:space="preserve">Y</t>
        </is>
      </c>
      <c s="8" t="inlineStr" r="J18175">
        <is>
          <t xml:space="preserve"> Cook</t>
        </is>
      </c>
    </row>
    <row r="18176" ht="20.25" customHeight="0">
      <c s="5" t="inlineStr" r="A18176">
        <is>
          <t xml:space="preserve">81702130</t>
        </is>
      </c>
      <c s="5" t="inlineStr" r="B18176">
        <is>
          <t xml:space="preserve">ELECTRIC CABLE IN CONDUIT, 600V (XLP-TYPE USE) 1/C NO.  6</t>
        </is>
      </c>
      <c s="5" t="inlineStr" r="C18176">
        <is>
          <t xml:space="preserve">FOOT   </t>
        </is>
      </c>
      <c s="6" r="D18176">
        <v>1538.000</v>
      </c>
      <c s="7" r="E18176">
        <v>1</v>
      </c>
      <c s="8" t="inlineStr" r="F18176">
        <is>
          <t xml:space="preserve">61M27</t>
        </is>
      </c>
      <c s="8" t="inlineStr" r="G18176">
        <is>
          <t xml:space="preserve">081</t>
        </is>
      </c>
      <c s="9" r="H18176">
        <v>2.7500</v>
      </c>
      <c s="8" t="inlineStr" r="I18176">
        <is>
          <t xml:space="preserve"/>
        </is>
      </c>
      <c s="8" t="inlineStr" r="J18176">
        <is>
          <t xml:space="preserve"> Cook</t>
        </is>
      </c>
    </row>
    <row r="18177" ht="20.25" customHeight="0">
      <c s="5" t="inlineStr" r="A18177">
        <is>
          <t xml:space="preserve">81702130</t>
        </is>
      </c>
      <c s="5" t="inlineStr" r="B18177">
        <is>
          <t xml:space="preserve">ELECTRIC CABLE IN CONDUIT, 600V (XLP-TYPE USE) 1/C NO.  6</t>
        </is>
      </c>
      <c s="5" t="inlineStr" r="C18177">
        <is>
          <t xml:space="preserve">FOOT   </t>
        </is>
      </c>
      <c s="6" r="D18177">
        <v>1538.000</v>
      </c>
      <c s="7" r="E18177">
        <v>1</v>
      </c>
      <c s="8" t="inlineStr" r="F18177">
        <is>
          <t xml:space="preserve">61M27</t>
        </is>
      </c>
      <c s="8" t="inlineStr" r="G18177">
        <is>
          <t xml:space="preserve">081</t>
        </is>
      </c>
      <c s="9" r="H18177">
        <v>6.2700</v>
      </c>
      <c s="8" t="inlineStr" r="I18177">
        <is>
          <t xml:space="preserve"/>
        </is>
      </c>
      <c s="8" t="inlineStr" r="J18177">
        <is>
          <t xml:space="preserve"> Cook</t>
        </is>
      </c>
    </row>
    <row r="18178" ht="20.25" customHeight="0">
      <c s="5" t="inlineStr" r="A18178">
        <is>
          <t xml:space="preserve">81702130</t>
        </is>
      </c>
      <c s="5" t="inlineStr" r="B18178">
        <is>
          <t xml:space="preserve">ELECTRIC CABLE IN CONDUIT, 600V (XLP-TYPE USE) 1/C NO.  6</t>
        </is>
      </c>
      <c s="5" t="inlineStr" r="C18178">
        <is>
          <t xml:space="preserve">FOOT   </t>
        </is>
      </c>
      <c s="6" r="D18178">
        <v>1538.000</v>
      </c>
      <c s="7" r="E18178">
        <v>1</v>
      </c>
      <c s="8" t="inlineStr" r="F18178">
        <is>
          <t xml:space="preserve">61M27</t>
        </is>
      </c>
      <c s="8" t="inlineStr" r="G18178">
        <is>
          <t xml:space="preserve">081</t>
        </is>
      </c>
      <c s="9" r="H18178">
        <v>7.1300</v>
      </c>
      <c s="8" t="inlineStr" r="I18178">
        <is>
          <t xml:space="preserve"/>
        </is>
      </c>
      <c s="8" t="inlineStr" r="J18178">
        <is>
          <t xml:space="preserve"> Cook</t>
        </is>
      </c>
    </row>
    <row r="18179" ht="20.25" customHeight="0">
      <c s="5" t="inlineStr" r="A18179">
        <is>
          <t xml:space="preserve">81702130</t>
        </is>
      </c>
      <c s="5" t="inlineStr" r="B18179">
        <is>
          <t xml:space="preserve">ELECTRIC CABLE IN CONDUIT, 600V (XLP-TYPE USE) 1/C NO.  6</t>
        </is>
      </c>
      <c s="5" t="inlineStr" r="C18179">
        <is>
          <t xml:space="preserve">FOOT   </t>
        </is>
      </c>
      <c s="6" r="D18179">
        <v>1538.000</v>
      </c>
      <c s="7" r="E18179">
        <v>1</v>
      </c>
      <c s="8" t="inlineStr" r="F18179">
        <is>
          <t xml:space="preserve">61M27</t>
        </is>
      </c>
      <c s="8" t="inlineStr" r="G18179">
        <is>
          <t xml:space="preserve">081</t>
        </is>
      </c>
      <c s="9" r="H18179">
        <v>9.0000</v>
      </c>
      <c s="8" t="inlineStr" r="I18179">
        <is>
          <t xml:space="preserve"/>
        </is>
      </c>
      <c s="8" t="inlineStr" r="J18179">
        <is>
          <t xml:space="preserve"> Cook</t>
        </is>
      </c>
    </row>
    <row r="18180" ht="20.25" customHeight="0">
      <c s="5" t="inlineStr" r="A18180">
        <is>
          <t xml:space="preserve">81702130</t>
        </is>
      </c>
      <c s="5" t="inlineStr" r="B18180">
        <is>
          <t xml:space="preserve">ELECTRIC CABLE IN CONDUIT, 600V (XLP-TYPE USE) 1/C NO.  6</t>
        </is>
      </c>
      <c s="5" t="inlineStr" r="C18180">
        <is>
          <t xml:space="preserve">FOOT   </t>
        </is>
      </c>
      <c s="6" r="D18180">
        <v>1538.000</v>
      </c>
      <c s="7" r="E18180">
        <v>1</v>
      </c>
      <c s="8" t="inlineStr" r="F18180">
        <is>
          <t xml:space="preserve">61M27</t>
        </is>
      </c>
      <c s="8" t="inlineStr" r="G18180">
        <is>
          <t xml:space="preserve">081</t>
        </is>
      </c>
      <c s="9" r="H18180">
        <v>9.2000</v>
      </c>
      <c s="8" t="inlineStr" r="I18180">
        <is>
          <t xml:space="preserve"/>
        </is>
      </c>
      <c s="8" t="inlineStr" r="J18180">
        <is>
          <t xml:space="preserve"> Cook</t>
        </is>
      </c>
    </row>
    <row r="18181" ht="20.25" customHeight="0">
      <c s="5" t="inlineStr" r="A18181">
        <is>
          <t xml:space="preserve">81702130</t>
        </is>
      </c>
      <c s="5" t="inlineStr" r="B18181">
        <is>
          <t xml:space="preserve">ELECTRIC CABLE IN CONDUIT, 600V (XLP-TYPE USE) 1/C NO.  6</t>
        </is>
      </c>
      <c s="5" t="inlineStr" r="C18181">
        <is>
          <t xml:space="preserve">FOOT   </t>
        </is>
      </c>
      <c s="6" r="D18181">
        <v>4014.000</v>
      </c>
      <c s="7" r="E18181">
        <v>1</v>
      </c>
      <c s="8" t="inlineStr" r="F18181">
        <is>
          <t xml:space="preserve">61M28</t>
        </is>
      </c>
      <c s="8" t="inlineStr" r="G18181">
        <is>
          <t xml:space="preserve">082</t>
        </is>
      </c>
      <c s="9" r="H18181">
        <v>2.7500</v>
      </c>
      <c s="8" t="inlineStr" r="I18181">
        <is>
          <t xml:space="preserve">Y</t>
        </is>
      </c>
      <c s="8" t="inlineStr" r="J18181">
        <is>
          <t xml:space="preserve"> Cook</t>
        </is>
      </c>
    </row>
    <row r="18182" ht="20.25" customHeight="0">
      <c s="5" t="inlineStr" r="A18182">
        <is>
          <t xml:space="preserve">81702130</t>
        </is>
      </c>
      <c s="5" t="inlineStr" r="B18182">
        <is>
          <t xml:space="preserve">ELECTRIC CABLE IN CONDUIT, 600V (XLP-TYPE USE) 1/C NO.  6</t>
        </is>
      </c>
      <c s="5" t="inlineStr" r="C18182">
        <is>
          <t xml:space="preserve">FOOT   </t>
        </is>
      </c>
      <c s="6" r="D18182">
        <v>4014.000</v>
      </c>
      <c s="7" r="E18182">
        <v>1</v>
      </c>
      <c s="8" t="inlineStr" r="F18182">
        <is>
          <t xml:space="preserve">61M28</t>
        </is>
      </c>
      <c s="8" t="inlineStr" r="G18182">
        <is>
          <t xml:space="preserve">082</t>
        </is>
      </c>
      <c s="9" r="H18182">
        <v>2.7500</v>
      </c>
      <c s="8" t="inlineStr" r="I18182">
        <is>
          <t xml:space="preserve"/>
        </is>
      </c>
      <c s="8" t="inlineStr" r="J18182">
        <is>
          <t xml:space="preserve"> Cook</t>
        </is>
      </c>
    </row>
    <row r="18183" ht="20.25" customHeight="0">
      <c s="5" t="inlineStr" r="A18183">
        <is>
          <t xml:space="preserve">81702130</t>
        </is>
      </c>
      <c s="5" t="inlineStr" r="B18183">
        <is>
          <t xml:space="preserve">ELECTRIC CABLE IN CONDUIT, 600V (XLP-TYPE USE) 1/C NO.  6</t>
        </is>
      </c>
      <c s="5" t="inlineStr" r="C18183">
        <is>
          <t xml:space="preserve">FOOT   </t>
        </is>
      </c>
      <c s="6" r="D18183">
        <v>4014.000</v>
      </c>
      <c s="7" r="E18183">
        <v>1</v>
      </c>
      <c s="8" t="inlineStr" r="F18183">
        <is>
          <t xml:space="preserve">61M28</t>
        </is>
      </c>
      <c s="8" t="inlineStr" r="G18183">
        <is>
          <t xml:space="preserve">082</t>
        </is>
      </c>
      <c s="9" r="H18183">
        <v>2.7500</v>
      </c>
      <c s="8" t="inlineStr" r="I18183">
        <is>
          <t xml:space="preserve"/>
        </is>
      </c>
      <c s="8" t="inlineStr" r="J18183">
        <is>
          <t xml:space="preserve"> Cook</t>
        </is>
      </c>
    </row>
    <row r="18184" ht="20.25" customHeight="0">
      <c s="5" t="inlineStr" r="A18184">
        <is>
          <t xml:space="preserve">81702130</t>
        </is>
      </c>
      <c s="5" t="inlineStr" r="B18184">
        <is>
          <t xml:space="preserve">ELECTRIC CABLE IN CONDUIT, 600V (XLP-TYPE USE) 1/C NO.  6</t>
        </is>
      </c>
      <c s="5" t="inlineStr" r="C18184">
        <is>
          <t xml:space="preserve">FOOT   </t>
        </is>
      </c>
      <c s="6" r="D18184">
        <v>4014.000</v>
      </c>
      <c s="7" r="E18184">
        <v>1</v>
      </c>
      <c s="8" t="inlineStr" r="F18184">
        <is>
          <t xml:space="preserve">61M28</t>
        </is>
      </c>
      <c s="8" t="inlineStr" r="G18184">
        <is>
          <t xml:space="preserve">082</t>
        </is>
      </c>
      <c s="9" r="H18184">
        <v>5.7000</v>
      </c>
      <c s="8" t="inlineStr" r="I18184">
        <is>
          <t xml:space="preserve"/>
        </is>
      </c>
      <c s="8" t="inlineStr" r="J18184">
        <is>
          <t xml:space="preserve"> Cook</t>
        </is>
      </c>
    </row>
    <row r="18185" ht="20.25" customHeight="0">
      <c s="5" t="inlineStr" r="A18185">
        <is>
          <t xml:space="preserve">81702130</t>
        </is>
      </c>
      <c s="5" t="inlineStr" r="B18185">
        <is>
          <t xml:space="preserve">ELECTRIC CABLE IN CONDUIT, 600V (XLP-TYPE USE) 1/C NO.  6</t>
        </is>
      </c>
      <c s="5" t="inlineStr" r="C18185">
        <is>
          <t xml:space="preserve">FOOT   </t>
        </is>
      </c>
      <c s="6" r="D18185">
        <v>4014.000</v>
      </c>
      <c s="7" r="E18185">
        <v>1</v>
      </c>
      <c s="8" t="inlineStr" r="F18185">
        <is>
          <t xml:space="preserve">61M28</t>
        </is>
      </c>
      <c s="8" t="inlineStr" r="G18185">
        <is>
          <t xml:space="preserve">082</t>
        </is>
      </c>
      <c s="9" r="H18185">
        <v>5.7000</v>
      </c>
      <c s="8" t="inlineStr" r="I18185">
        <is>
          <t xml:space="preserve"/>
        </is>
      </c>
      <c s="8" t="inlineStr" r="J18185">
        <is>
          <t xml:space="preserve"> Cook</t>
        </is>
      </c>
    </row>
    <row r="18186" ht="20.25" customHeight="0">
      <c s="5" t="inlineStr" r="A18186">
        <is>
          <t xml:space="preserve">81702130</t>
        </is>
      </c>
      <c s="5" t="inlineStr" r="B18186">
        <is>
          <t xml:space="preserve">ELECTRIC CABLE IN CONDUIT, 600V (XLP-TYPE USE) 1/C NO.  6</t>
        </is>
      </c>
      <c s="5" t="inlineStr" r="C18186">
        <is>
          <t xml:space="preserve">FOOT   </t>
        </is>
      </c>
      <c s="6" r="D18186">
        <v>4014.000</v>
      </c>
      <c s="7" r="E18186">
        <v>1</v>
      </c>
      <c s="8" t="inlineStr" r="F18186">
        <is>
          <t xml:space="preserve">61M28</t>
        </is>
      </c>
      <c s="8" t="inlineStr" r="G18186">
        <is>
          <t xml:space="preserve">082</t>
        </is>
      </c>
      <c s="9" r="H18186">
        <v>6.5000</v>
      </c>
      <c s="8" t="inlineStr" r="I18186">
        <is>
          <t xml:space="preserve"/>
        </is>
      </c>
      <c s="8" t="inlineStr" r="J18186">
        <is>
          <t xml:space="preserve"> Cook</t>
        </is>
      </c>
    </row>
    <row r="18187" ht="20.25" customHeight="0">
      <c s="5" t="inlineStr" r="A18187">
        <is>
          <t xml:space="preserve">81702130</t>
        </is>
      </c>
      <c s="5" t="inlineStr" r="B18187">
        <is>
          <t xml:space="preserve">ELECTRIC CABLE IN CONDUIT, 600V (XLP-TYPE USE) 1/C NO.  6</t>
        </is>
      </c>
      <c s="5" t="inlineStr" r="C18187">
        <is>
          <t xml:space="preserve">FOOT   </t>
        </is>
      </c>
      <c s="6" r="D18187">
        <v>4014.000</v>
      </c>
      <c s="7" r="E18187">
        <v>1</v>
      </c>
      <c s="8" t="inlineStr" r="F18187">
        <is>
          <t xml:space="preserve">61M28</t>
        </is>
      </c>
      <c s="8" t="inlineStr" r="G18187">
        <is>
          <t xml:space="preserve">082</t>
        </is>
      </c>
      <c s="9" r="H18187">
        <v>7.0000</v>
      </c>
      <c s="8" t="inlineStr" r="I18187">
        <is>
          <t xml:space="preserve"/>
        </is>
      </c>
      <c s="8" t="inlineStr" r="J18187">
        <is>
          <t xml:space="preserve"> Cook</t>
        </is>
      </c>
    </row>
    <row r="18188" ht="20.25" customHeight="0">
      <c s="5" t="inlineStr" r="A18188">
        <is>
          <t xml:space="preserve">81702130</t>
        </is>
      </c>
      <c s="5" t="inlineStr" r="B18188">
        <is>
          <t xml:space="preserve">ELECTRIC CABLE IN CONDUIT, 600V (XLP-TYPE USE) 1/C NO.  6</t>
        </is>
      </c>
      <c s="5" t="inlineStr" r="C18188">
        <is>
          <t xml:space="preserve">FOOT   </t>
        </is>
      </c>
      <c s="6" r="D18188">
        <v>28495.000</v>
      </c>
      <c s="7" r="E18188">
        <v>1</v>
      </c>
      <c s="8" t="inlineStr" r="F18188">
        <is>
          <t xml:space="preserve">62R19</t>
        </is>
      </c>
      <c s="8" t="inlineStr" r="G18188">
        <is>
          <t xml:space="preserve">005</t>
        </is>
      </c>
      <c s="9" r="H18188">
        <v>3.6600</v>
      </c>
      <c s="8" t="inlineStr" r="I18188">
        <is>
          <t xml:space="preserve">Y</t>
        </is>
      </c>
      <c s="8" t="inlineStr" r="J18188">
        <is>
          <t xml:space="preserve">Various</t>
        </is>
      </c>
    </row>
    <row r="18189" ht="20.25" customHeight="0">
      <c s="5" t="inlineStr" r="A18189">
        <is>
          <t xml:space="preserve">81702130</t>
        </is>
      </c>
      <c s="5" t="inlineStr" r="B18189">
        <is>
          <t xml:space="preserve">ELECTRIC CABLE IN CONDUIT, 600V (XLP-TYPE USE) 1/C NO.  6</t>
        </is>
      </c>
      <c s="5" t="inlineStr" r="C18189">
        <is>
          <t xml:space="preserve">FOOT   </t>
        </is>
      </c>
      <c s="6" r="D18189">
        <v>28495.000</v>
      </c>
      <c s="7" r="E18189">
        <v>1</v>
      </c>
      <c s="8" t="inlineStr" r="F18189">
        <is>
          <t xml:space="preserve">62R19</t>
        </is>
      </c>
      <c s="8" t="inlineStr" r="G18189">
        <is>
          <t xml:space="preserve">005</t>
        </is>
      </c>
      <c s="9" r="H18189">
        <v>6.0000</v>
      </c>
      <c s="8" t="inlineStr" r="I18189">
        <is>
          <t xml:space="preserve"/>
        </is>
      </c>
      <c s="8" t="inlineStr" r="J18189">
        <is>
          <t xml:space="preserve">Various</t>
        </is>
      </c>
    </row>
    <row r="18190" ht="20.25" customHeight="0">
      <c s="5" t="inlineStr" r="A18190">
        <is>
          <t xml:space="preserve">81702130</t>
        </is>
      </c>
      <c s="5" t="inlineStr" r="B18190">
        <is>
          <t xml:space="preserve">ELECTRIC CABLE IN CONDUIT, 600V (XLP-TYPE USE) 1/C NO.  6</t>
        </is>
      </c>
      <c s="5" t="inlineStr" r="C18190">
        <is>
          <t xml:space="preserve">FOOT   </t>
        </is>
      </c>
      <c s="6" r="D18190">
        <v>80.000</v>
      </c>
      <c s="7" r="E18190">
        <v>2</v>
      </c>
      <c s="8" t="inlineStr" r="F18190">
        <is>
          <t xml:space="preserve">85769</t>
        </is>
      </c>
      <c s="8" t="inlineStr" r="G18190">
        <is>
          <t xml:space="preserve">144</t>
        </is>
      </c>
      <c s="9" r="H18190">
        <v>2.5200</v>
      </c>
      <c s="8" t="inlineStr" r="I18190">
        <is>
          <t xml:space="preserve">Y</t>
        </is>
      </c>
      <c s="8" t="inlineStr" r="J18190">
        <is>
          <t xml:space="preserve"> Winnebago</t>
        </is>
      </c>
    </row>
    <row r="18191" ht="20.25" customHeight="0">
      <c s="5" t="inlineStr" r="A18191">
        <is>
          <t xml:space="preserve">81702130</t>
        </is>
      </c>
      <c s="5" t="inlineStr" r="B18191">
        <is>
          <t xml:space="preserve">ELECTRIC CABLE IN CONDUIT, 600V (XLP-TYPE USE) 1/C NO.  6</t>
        </is>
      </c>
      <c s="5" t="inlineStr" r="C18191">
        <is>
          <t xml:space="preserve">FOOT   </t>
        </is>
      </c>
      <c s="6" r="D18191">
        <v>80.000</v>
      </c>
      <c s="7" r="E18191">
        <v>2</v>
      </c>
      <c s="8" t="inlineStr" r="F18191">
        <is>
          <t xml:space="preserve">85769</t>
        </is>
      </c>
      <c s="8" t="inlineStr" r="G18191">
        <is>
          <t xml:space="preserve">144</t>
        </is>
      </c>
      <c s="9" r="H18191">
        <v>2.4000</v>
      </c>
      <c s="8" t="inlineStr" r="I18191">
        <is>
          <t xml:space="preserve"/>
        </is>
      </c>
      <c s="8" t="inlineStr" r="J18191">
        <is>
          <t xml:space="preserve"> Winnebago</t>
        </is>
      </c>
    </row>
    <row r="18192" ht="20.25" customHeight="0">
      <c s="5" t="inlineStr" r="A18192">
        <is>
          <t xml:space="preserve">81702130</t>
        </is>
      </c>
      <c s="5" t="inlineStr" r="B18192">
        <is>
          <t xml:space="preserve">ELECTRIC CABLE IN CONDUIT, 600V (XLP-TYPE USE) 1/C NO.  6</t>
        </is>
      </c>
      <c s="5" t="inlineStr" r="C18192">
        <is>
          <t xml:space="preserve">FOOT   </t>
        </is>
      </c>
      <c s="6" r="D18192">
        <v>80.000</v>
      </c>
      <c s="7" r="E18192">
        <v>2</v>
      </c>
      <c s="8" t="inlineStr" r="F18192">
        <is>
          <t xml:space="preserve">85769</t>
        </is>
      </c>
      <c s="8" t="inlineStr" r="G18192">
        <is>
          <t xml:space="preserve">144</t>
        </is>
      </c>
      <c s="9" r="H18192">
        <v>2.4000</v>
      </c>
      <c s="8" t="inlineStr" r="I18192">
        <is>
          <t xml:space="preserve"/>
        </is>
      </c>
      <c s="8" t="inlineStr" r="J18192">
        <is>
          <t xml:space="preserve"> Winnebago</t>
        </is>
      </c>
    </row>
    <row r="18193" ht="20.25" customHeight="0">
      <c s="5" t="inlineStr" r="A18193">
        <is>
          <t xml:space="preserve">81702130</t>
        </is>
      </c>
      <c s="5" t="inlineStr" r="B18193">
        <is>
          <t xml:space="preserve">ELECTRIC CABLE IN CONDUIT, 600V (XLP-TYPE USE) 1/C NO.  6</t>
        </is>
      </c>
      <c s="5" t="inlineStr" r="C18193">
        <is>
          <t xml:space="preserve">FOOT   </t>
        </is>
      </c>
      <c s="6" r="D18193">
        <v>80.000</v>
      </c>
      <c s="7" r="E18193">
        <v>2</v>
      </c>
      <c s="8" t="inlineStr" r="F18193">
        <is>
          <t xml:space="preserve">85769</t>
        </is>
      </c>
      <c s="8" t="inlineStr" r="G18193">
        <is>
          <t xml:space="preserve">144</t>
        </is>
      </c>
      <c s="9" r="H18193">
        <v>2.4000</v>
      </c>
      <c s="8" t="inlineStr" r="I18193">
        <is>
          <t xml:space="preserve"/>
        </is>
      </c>
      <c s="8" t="inlineStr" r="J18193">
        <is>
          <t xml:space="preserve"> Winnebago</t>
        </is>
      </c>
    </row>
    <row r="18194" ht="20.25" customHeight="0">
      <c s="5" t="inlineStr" r="A18194">
        <is>
          <t xml:space="preserve">81702130</t>
        </is>
      </c>
      <c s="5" t="inlineStr" r="B18194">
        <is>
          <t xml:space="preserve">ELECTRIC CABLE IN CONDUIT, 600V (XLP-TYPE USE) 1/C NO.  6</t>
        </is>
      </c>
      <c s="5" t="inlineStr" r="C18194">
        <is>
          <t xml:space="preserve">FOOT   </t>
        </is>
      </c>
      <c s="6" r="D18194">
        <v>80.000</v>
      </c>
      <c s="7" r="E18194">
        <v>2</v>
      </c>
      <c s="8" t="inlineStr" r="F18194">
        <is>
          <t xml:space="preserve">85769</t>
        </is>
      </c>
      <c s="8" t="inlineStr" r="G18194">
        <is>
          <t xml:space="preserve">144</t>
        </is>
      </c>
      <c s="9" r="H18194">
        <v>2.4300</v>
      </c>
      <c s="8" t="inlineStr" r="I18194">
        <is>
          <t xml:space="preserve"/>
        </is>
      </c>
      <c s="8" t="inlineStr" r="J18194">
        <is>
          <t xml:space="preserve"> Winnebago</t>
        </is>
      </c>
    </row>
    <row r="18195" ht="20.25" customHeight="0">
      <c s="5" t="inlineStr" r="A18195">
        <is>
          <t xml:space="preserve">81702130</t>
        </is>
      </c>
      <c s="5" t="inlineStr" r="B18195">
        <is>
          <t xml:space="preserve">ELECTRIC CABLE IN CONDUIT, 600V (XLP-TYPE USE) 1/C NO.  6</t>
        </is>
      </c>
      <c s="5" t="inlineStr" r="C18195">
        <is>
          <t xml:space="preserve">FOOT   </t>
        </is>
      </c>
      <c s="6" r="D18195">
        <v>80.000</v>
      </c>
      <c s="7" r="E18195">
        <v>2</v>
      </c>
      <c s="8" t="inlineStr" r="F18195">
        <is>
          <t xml:space="preserve">85769</t>
        </is>
      </c>
      <c s="8" t="inlineStr" r="G18195">
        <is>
          <t xml:space="preserve">144</t>
        </is>
      </c>
      <c s="9" r="H18195">
        <v>2.7500</v>
      </c>
      <c s="8" t="inlineStr" r="I18195">
        <is>
          <t xml:space="preserve"/>
        </is>
      </c>
      <c s="8" t="inlineStr" r="J18195">
        <is>
          <t xml:space="preserve"> Winnebago</t>
        </is>
      </c>
    </row>
    <row r="18196" ht="20.25" customHeight="0">
      <c s="5" t="inlineStr" r="A18196">
        <is>
          <t xml:space="preserve">81702140</t>
        </is>
      </c>
      <c s="5" t="inlineStr" r="B18196">
        <is>
          <t xml:space="preserve">ELECTRIC CABLE IN CONDUIT, 600V (XLP-TYPE USE) 1/C NO.  4</t>
        </is>
      </c>
      <c s="5" t="inlineStr" r="C18196">
        <is>
          <t xml:space="preserve">FOOT   </t>
        </is>
      </c>
      <c s="6" r="D18196">
        <v>143.000</v>
      </c>
      <c s="7" r="E18196">
        <v>1</v>
      </c>
      <c s="8" t="inlineStr" r="F18196">
        <is>
          <t xml:space="preserve">62R19</t>
        </is>
      </c>
      <c s="8" t="inlineStr" r="G18196">
        <is>
          <t xml:space="preserve">005</t>
        </is>
      </c>
      <c s="9" r="H18196">
        <v>4.4000</v>
      </c>
      <c s="8" t="inlineStr" r="I18196">
        <is>
          <t xml:space="preserve">Y</t>
        </is>
      </c>
      <c s="8" t="inlineStr" r="J18196">
        <is>
          <t xml:space="preserve">Various</t>
        </is>
      </c>
    </row>
    <row r="18197" ht="20.25" customHeight="0">
      <c s="5" t="inlineStr" r="A18197">
        <is>
          <t xml:space="preserve">81702140</t>
        </is>
      </c>
      <c s="5" t="inlineStr" r="B18197">
        <is>
          <t xml:space="preserve">ELECTRIC CABLE IN CONDUIT, 600V (XLP-TYPE USE) 1/C NO.  4</t>
        </is>
      </c>
      <c s="5" t="inlineStr" r="C18197">
        <is>
          <t xml:space="preserve">FOOT   </t>
        </is>
      </c>
      <c s="6" r="D18197">
        <v>143.000</v>
      </c>
      <c s="7" r="E18197">
        <v>1</v>
      </c>
      <c s="8" t="inlineStr" r="F18197">
        <is>
          <t xml:space="preserve">62R19</t>
        </is>
      </c>
      <c s="8" t="inlineStr" r="G18197">
        <is>
          <t xml:space="preserve">005</t>
        </is>
      </c>
      <c s="9" r="H18197">
        <v>7.0000</v>
      </c>
      <c s="8" t="inlineStr" r="I18197">
        <is>
          <t xml:space="preserve"/>
        </is>
      </c>
      <c s="8" t="inlineStr" r="J18197">
        <is>
          <t xml:space="preserve">Various</t>
        </is>
      </c>
    </row>
    <row r="18198" ht="20.25" customHeight="0">
      <c s="5" t="inlineStr" r="A18198">
        <is>
          <t xml:space="preserve">81702140</t>
        </is>
      </c>
      <c s="5" t="inlineStr" r="B18198">
        <is>
          <t xml:space="preserve">ELECTRIC CABLE IN CONDUIT, 600V (XLP-TYPE USE) 1/C NO.  4</t>
        </is>
      </c>
      <c s="5" t="inlineStr" r="C18198">
        <is>
          <t xml:space="preserve">FOOT   </t>
        </is>
      </c>
      <c s="6" r="D18198">
        <v>8695.000</v>
      </c>
      <c s="7" r="E18198">
        <v>1</v>
      </c>
      <c s="8" t="inlineStr" r="F18198">
        <is>
          <t xml:space="preserve">62R23</t>
        </is>
      </c>
      <c s="8" t="inlineStr" r="G18198">
        <is>
          <t xml:space="preserve">093</t>
        </is>
      </c>
      <c s="9" r="H18198">
        <v>3.8300</v>
      </c>
      <c s="8" t="inlineStr" r="I18198">
        <is>
          <t xml:space="preserve">Y</t>
        </is>
      </c>
      <c s="8" t="inlineStr" r="J18198">
        <is>
          <t xml:space="preserve"> Will</t>
        </is>
      </c>
    </row>
    <row r="18199" ht="20.25" customHeight="0">
      <c s="5" t="inlineStr" r="A18199">
        <is>
          <t xml:space="preserve">81702140</t>
        </is>
      </c>
      <c s="5" t="inlineStr" r="B18199">
        <is>
          <t xml:space="preserve">ELECTRIC CABLE IN CONDUIT, 600V (XLP-TYPE USE) 1/C NO.  4</t>
        </is>
      </c>
      <c s="5" t="inlineStr" r="C18199">
        <is>
          <t xml:space="preserve">FOOT   </t>
        </is>
      </c>
      <c s="6" r="D18199">
        <v>8695.000</v>
      </c>
      <c s="7" r="E18199">
        <v>1</v>
      </c>
      <c s="8" t="inlineStr" r="F18199">
        <is>
          <t xml:space="preserve">62R23</t>
        </is>
      </c>
      <c s="8" t="inlineStr" r="G18199">
        <is>
          <t xml:space="preserve">093</t>
        </is>
      </c>
      <c s="9" r="H18199">
        <v>3.8300</v>
      </c>
      <c s="8" t="inlineStr" r="I18199">
        <is>
          <t xml:space="preserve"/>
        </is>
      </c>
      <c s="8" t="inlineStr" r="J18199">
        <is>
          <t xml:space="preserve"> Will</t>
        </is>
      </c>
    </row>
    <row r="18200" ht="20.25" customHeight="0">
      <c s="5" t="inlineStr" r="A18200">
        <is>
          <t xml:space="preserve">81702140</t>
        </is>
      </c>
      <c s="5" t="inlineStr" r="B18200">
        <is>
          <t xml:space="preserve">ELECTRIC CABLE IN CONDUIT, 600V (XLP-TYPE USE) 1/C NO.  4</t>
        </is>
      </c>
      <c s="5" t="inlineStr" r="C18200">
        <is>
          <t xml:space="preserve">FOOT   </t>
        </is>
      </c>
      <c s="6" r="D18200">
        <v>8695.000</v>
      </c>
      <c s="7" r="E18200">
        <v>1</v>
      </c>
      <c s="8" t="inlineStr" r="F18200">
        <is>
          <t xml:space="preserve">62R23</t>
        </is>
      </c>
      <c s="8" t="inlineStr" r="G18200">
        <is>
          <t xml:space="preserve">093</t>
        </is>
      </c>
      <c s="9" r="H18200">
        <v>3.8300</v>
      </c>
      <c s="8" t="inlineStr" r="I18200">
        <is>
          <t xml:space="preserve"/>
        </is>
      </c>
      <c s="8" t="inlineStr" r="J18200">
        <is>
          <t xml:space="preserve"> Will</t>
        </is>
      </c>
    </row>
    <row r="18201" ht="20.25" customHeight="0">
      <c s="5" t="inlineStr" r="A18201">
        <is>
          <t xml:space="preserve">81702150</t>
        </is>
      </c>
      <c s="5" t="inlineStr" r="B18201">
        <is>
          <t xml:space="preserve">ELECTRIC CABLE IN CONDUIT, 600V (XLP-TYPE USE) 1/C NO.  2</t>
        </is>
      </c>
      <c s="5" t="inlineStr" r="C18201">
        <is>
          <t xml:space="preserve">FOOT   </t>
        </is>
      </c>
      <c s="6" r="D18201">
        <v>9205.000</v>
      </c>
      <c s="7" r="E18201">
        <v>1</v>
      </c>
      <c s="8" t="inlineStr" r="F18201">
        <is>
          <t xml:space="preserve">62R19</t>
        </is>
      </c>
      <c s="8" t="inlineStr" r="G18201">
        <is>
          <t xml:space="preserve">005</t>
        </is>
      </c>
      <c s="9" r="H18201">
        <v>5.5800</v>
      </c>
      <c s="8" t="inlineStr" r="I18201">
        <is>
          <t xml:space="preserve">Y</t>
        </is>
      </c>
      <c s="8" t="inlineStr" r="J18201">
        <is>
          <t xml:space="preserve">Various</t>
        </is>
      </c>
    </row>
    <row r="18202" ht="20.25" customHeight="0">
      <c s="5" t="inlineStr" r="A18202">
        <is>
          <t xml:space="preserve">81702150</t>
        </is>
      </c>
      <c s="5" t="inlineStr" r="B18202">
        <is>
          <t xml:space="preserve">ELECTRIC CABLE IN CONDUIT, 600V (XLP-TYPE USE) 1/C NO.  2</t>
        </is>
      </c>
      <c s="5" t="inlineStr" r="C18202">
        <is>
          <t xml:space="preserve">FOOT   </t>
        </is>
      </c>
      <c s="6" r="D18202">
        <v>9205.000</v>
      </c>
      <c s="7" r="E18202">
        <v>1</v>
      </c>
      <c s="8" t="inlineStr" r="F18202">
        <is>
          <t xml:space="preserve">62R19</t>
        </is>
      </c>
      <c s="8" t="inlineStr" r="G18202">
        <is>
          <t xml:space="preserve">005</t>
        </is>
      </c>
      <c s="9" r="H18202">
        <v>8.0000</v>
      </c>
      <c s="8" t="inlineStr" r="I18202">
        <is>
          <t xml:space="preserve"/>
        </is>
      </c>
      <c s="8" t="inlineStr" r="J18202">
        <is>
          <t xml:space="preserve">Various</t>
        </is>
      </c>
    </row>
    <row r="18203" ht="20.25" customHeight="0">
      <c s="5" t="inlineStr" r="A18203">
        <is>
          <t xml:space="preserve">81702150</t>
        </is>
      </c>
      <c s="5" t="inlineStr" r="B18203">
        <is>
          <t xml:space="preserve">ELECTRIC CABLE IN CONDUIT, 600V (XLP-TYPE USE) 1/C NO.  2</t>
        </is>
      </c>
      <c s="5" t="inlineStr" r="C18203">
        <is>
          <t xml:space="preserve">FOOT   </t>
        </is>
      </c>
      <c s="6" r="D18203">
        <v>26316.000</v>
      </c>
      <c s="7" r="E18203">
        <v>1</v>
      </c>
      <c s="8" t="inlineStr" r="F18203">
        <is>
          <t xml:space="preserve">62R23</t>
        </is>
      </c>
      <c s="8" t="inlineStr" r="G18203">
        <is>
          <t xml:space="preserve">093</t>
        </is>
      </c>
      <c s="9" r="H18203">
        <v>4.9700</v>
      </c>
      <c s="8" t="inlineStr" r="I18203">
        <is>
          <t xml:space="preserve">Y</t>
        </is>
      </c>
      <c s="8" t="inlineStr" r="J18203">
        <is>
          <t xml:space="preserve"> Will</t>
        </is>
      </c>
    </row>
    <row r="18204" ht="20.25" customHeight="0">
      <c s="5" t="inlineStr" r="A18204">
        <is>
          <t xml:space="preserve">81702150</t>
        </is>
      </c>
      <c s="5" t="inlineStr" r="B18204">
        <is>
          <t xml:space="preserve">ELECTRIC CABLE IN CONDUIT, 600V (XLP-TYPE USE) 1/C NO.  2</t>
        </is>
      </c>
      <c s="5" t="inlineStr" r="C18204">
        <is>
          <t xml:space="preserve">FOOT   </t>
        </is>
      </c>
      <c s="6" r="D18204">
        <v>26316.000</v>
      </c>
      <c s="7" r="E18204">
        <v>1</v>
      </c>
      <c s="8" t="inlineStr" r="F18204">
        <is>
          <t xml:space="preserve">62R23</t>
        </is>
      </c>
      <c s="8" t="inlineStr" r="G18204">
        <is>
          <t xml:space="preserve">093</t>
        </is>
      </c>
      <c s="9" r="H18204">
        <v>4.9700</v>
      </c>
      <c s="8" t="inlineStr" r="I18204">
        <is>
          <t xml:space="preserve"/>
        </is>
      </c>
      <c s="8" t="inlineStr" r="J18204">
        <is>
          <t xml:space="preserve"> Will</t>
        </is>
      </c>
    </row>
    <row r="18205" ht="20.25" customHeight="0">
      <c s="5" t="inlineStr" r="A18205">
        <is>
          <t xml:space="preserve">81702150</t>
        </is>
      </c>
      <c s="5" t="inlineStr" r="B18205">
        <is>
          <t xml:space="preserve">ELECTRIC CABLE IN CONDUIT, 600V (XLP-TYPE USE) 1/C NO.  2</t>
        </is>
      </c>
      <c s="5" t="inlineStr" r="C18205">
        <is>
          <t xml:space="preserve">FOOT   </t>
        </is>
      </c>
      <c s="6" r="D18205">
        <v>26316.000</v>
      </c>
      <c s="7" r="E18205">
        <v>1</v>
      </c>
      <c s="8" t="inlineStr" r="F18205">
        <is>
          <t xml:space="preserve">62R23</t>
        </is>
      </c>
      <c s="8" t="inlineStr" r="G18205">
        <is>
          <t xml:space="preserve">093</t>
        </is>
      </c>
      <c s="9" r="H18205">
        <v>4.9700</v>
      </c>
      <c s="8" t="inlineStr" r="I18205">
        <is>
          <t xml:space="preserve"/>
        </is>
      </c>
      <c s="8" t="inlineStr" r="J18205">
        <is>
          <t xml:space="preserve"> Will</t>
        </is>
      </c>
    </row>
    <row r="18206" ht="20.25" customHeight="0">
      <c s="5" t="inlineStr" r="A18206">
        <is>
          <t xml:space="preserve">81702150</t>
        </is>
      </c>
      <c s="5" t="inlineStr" r="B18206">
        <is>
          <t xml:space="preserve">ELECTRIC CABLE IN CONDUIT, 600V (XLP-TYPE USE) 1/C NO.  2</t>
        </is>
      </c>
      <c s="5" t="inlineStr" r="C18206">
        <is>
          <t xml:space="preserve">FOOT   </t>
        </is>
      </c>
      <c s="6" r="D18206">
        <v>240.000</v>
      </c>
      <c s="7" r="E18206">
        <v>2</v>
      </c>
      <c s="8" t="inlineStr" r="F18206">
        <is>
          <t xml:space="preserve">85769</t>
        </is>
      </c>
      <c s="8" t="inlineStr" r="G18206">
        <is>
          <t xml:space="preserve">144</t>
        </is>
      </c>
      <c s="9" r="H18206">
        <v>4.4900</v>
      </c>
      <c s="8" t="inlineStr" r="I18206">
        <is>
          <t xml:space="preserve">Y</t>
        </is>
      </c>
      <c s="8" t="inlineStr" r="J18206">
        <is>
          <t xml:space="preserve"> Winnebago</t>
        </is>
      </c>
    </row>
    <row r="18207" ht="20.25" customHeight="0">
      <c s="5" t="inlineStr" r="A18207">
        <is>
          <t xml:space="preserve">81702150</t>
        </is>
      </c>
      <c s="5" t="inlineStr" r="B18207">
        <is>
          <t xml:space="preserve">ELECTRIC CABLE IN CONDUIT, 600V (XLP-TYPE USE) 1/C NO.  2</t>
        </is>
      </c>
      <c s="5" t="inlineStr" r="C18207">
        <is>
          <t xml:space="preserve">FOOT   </t>
        </is>
      </c>
      <c s="6" r="D18207">
        <v>240.000</v>
      </c>
      <c s="7" r="E18207">
        <v>2</v>
      </c>
      <c s="8" t="inlineStr" r="F18207">
        <is>
          <t xml:space="preserve">85769</t>
        </is>
      </c>
      <c s="8" t="inlineStr" r="G18207">
        <is>
          <t xml:space="preserve">144</t>
        </is>
      </c>
      <c s="9" r="H18207">
        <v>4.2800</v>
      </c>
      <c s="8" t="inlineStr" r="I18207">
        <is>
          <t xml:space="preserve"/>
        </is>
      </c>
      <c s="8" t="inlineStr" r="J18207">
        <is>
          <t xml:space="preserve"> Winnebago</t>
        </is>
      </c>
    </row>
    <row r="18208" ht="20.25" customHeight="0">
      <c s="5" t="inlineStr" r="A18208">
        <is>
          <t xml:space="preserve">81702150</t>
        </is>
      </c>
      <c s="5" t="inlineStr" r="B18208">
        <is>
          <t xml:space="preserve">ELECTRIC CABLE IN CONDUIT, 600V (XLP-TYPE USE) 1/C NO.  2</t>
        </is>
      </c>
      <c s="5" t="inlineStr" r="C18208">
        <is>
          <t xml:space="preserve">FOOT   </t>
        </is>
      </c>
      <c s="6" r="D18208">
        <v>240.000</v>
      </c>
      <c s="7" r="E18208">
        <v>2</v>
      </c>
      <c s="8" t="inlineStr" r="F18208">
        <is>
          <t xml:space="preserve">85769</t>
        </is>
      </c>
      <c s="8" t="inlineStr" r="G18208">
        <is>
          <t xml:space="preserve">144</t>
        </is>
      </c>
      <c s="9" r="H18208">
        <v>4.2800</v>
      </c>
      <c s="8" t="inlineStr" r="I18208">
        <is>
          <t xml:space="preserve"/>
        </is>
      </c>
      <c s="8" t="inlineStr" r="J18208">
        <is>
          <t xml:space="preserve"> Winnebago</t>
        </is>
      </c>
    </row>
    <row r="18209" ht="20.25" customHeight="0">
      <c s="5" t="inlineStr" r="A18209">
        <is>
          <t xml:space="preserve">81702150</t>
        </is>
      </c>
      <c s="5" t="inlineStr" r="B18209">
        <is>
          <t xml:space="preserve">ELECTRIC CABLE IN CONDUIT, 600V (XLP-TYPE USE) 1/C NO.  2</t>
        </is>
      </c>
      <c s="5" t="inlineStr" r="C18209">
        <is>
          <t xml:space="preserve">FOOT   </t>
        </is>
      </c>
      <c s="6" r="D18209">
        <v>240.000</v>
      </c>
      <c s="7" r="E18209">
        <v>2</v>
      </c>
      <c s="8" t="inlineStr" r="F18209">
        <is>
          <t xml:space="preserve">85769</t>
        </is>
      </c>
      <c s="8" t="inlineStr" r="G18209">
        <is>
          <t xml:space="preserve">144</t>
        </is>
      </c>
      <c s="9" r="H18209">
        <v>4.2800</v>
      </c>
      <c s="8" t="inlineStr" r="I18209">
        <is>
          <t xml:space="preserve"/>
        </is>
      </c>
      <c s="8" t="inlineStr" r="J18209">
        <is>
          <t xml:space="preserve"> Winnebago</t>
        </is>
      </c>
    </row>
    <row r="18210" ht="20.25" customHeight="0">
      <c s="5" t="inlineStr" r="A18210">
        <is>
          <t xml:space="preserve">81702150</t>
        </is>
      </c>
      <c s="5" t="inlineStr" r="B18210">
        <is>
          <t xml:space="preserve">ELECTRIC CABLE IN CONDUIT, 600V (XLP-TYPE USE) 1/C NO.  2</t>
        </is>
      </c>
      <c s="5" t="inlineStr" r="C18210">
        <is>
          <t xml:space="preserve">FOOT   </t>
        </is>
      </c>
      <c s="6" r="D18210">
        <v>240.000</v>
      </c>
      <c s="7" r="E18210">
        <v>2</v>
      </c>
      <c s="8" t="inlineStr" r="F18210">
        <is>
          <t xml:space="preserve">85769</t>
        </is>
      </c>
      <c s="8" t="inlineStr" r="G18210">
        <is>
          <t xml:space="preserve">144</t>
        </is>
      </c>
      <c s="9" r="H18210">
        <v>4.3300</v>
      </c>
      <c s="8" t="inlineStr" r="I18210">
        <is>
          <t xml:space="preserve"/>
        </is>
      </c>
      <c s="8" t="inlineStr" r="J18210">
        <is>
          <t xml:space="preserve"> Winnebago</t>
        </is>
      </c>
    </row>
    <row r="18211" ht="20.25" customHeight="0">
      <c s="5" t="inlineStr" r="A18211">
        <is>
          <t xml:space="preserve">81702150</t>
        </is>
      </c>
      <c s="5" t="inlineStr" r="B18211">
        <is>
          <t xml:space="preserve">ELECTRIC CABLE IN CONDUIT, 600V (XLP-TYPE USE) 1/C NO.  2</t>
        </is>
      </c>
      <c s="5" t="inlineStr" r="C18211">
        <is>
          <t xml:space="preserve">FOOT   </t>
        </is>
      </c>
      <c s="6" r="D18211">
        <v>240.000</v>
      </c>
      <c s="7" r="E18211">
        <v>2</v>
      </c>
      <c s="8" t="inlineStr" r="F18211">
        <is>
          <t xml:space="preserve">85769</t>
        </is>
      </c>
      <c s="8" t="inlineStr" r="G18211">
        <is>
          <t xml:space="preserve">144</t>
        </is>
      </c>
      <c s="9" r="H18211">
        <v>4.7500</v>
      </c>
      <c s="8" t="inlineStr" r="I18211">
        <is>
          <t xml:space="preserve"/>
        </is>
      </c>
      <c s="8" t="inlineStr" r="J18211">
        <is>
          <t xml:space="preserve"> Winnebago</t>
        </is>
      </c>
    </row>
    <row r="18212" ht="20.25" customHeight="0">
      <c s="5" t="inlineStr" r="A18212">
        <is>
          <t xml:space="preserve">81702180</t>
        </is>
      </c>
      <c s="5" t="inlineStr" r="B18212">
        <is>
          <t xml:space="preserve">ELECTRIC CABLE IN CONDUIT, 600V (XLP-TYPE USE) 1/C NO. 3/0</t>
        </is>
      </c>
      <c s="5" t="inlineStr" r="C18212">
        <is>
          <t xml:space="preserve">FOOT   </t>
        </is>
      </c>
      <c s="6" r="D18212">
        <v>429.000</v>
      </c>
      <c s="7" r="E18212">
        <v>1</v>
      </c>
      <c s="8" t="inlineStr" r="F18212">
        <is>
          <t xml:space="preserve">62R19</t>
        </is>
      </c>
      <c s="8" t="inlineStr" r="G18212">
        <is>
          <t xml:space="preserve">005</t>
        </is>
      </c>
      <c s="9" r="H18212">
        <v>10.1900</v>
      </c>
      <c s="8" t="inlineStr" r="I18212">
        <is>
          <t xml:space="preserve">Y</t>
        </is>
      </c>
      <c s="8" t="inlineStr" r="J18212">
        <is>
          <t xml:space="preserve">Various</t>
        </is>
      </c>
    </row>
    <row r="18213" ht="20.25" customHeight="0">
      <c s="5" t="inlineStr" r="A18213">
        <is>
          <t xml:space="preserve">81702180</t>
        </is>
      </c>
      <c s="5" t="inlineStr" r="B18213">
        <is>
          <t xml:space="preserve">ELECTRIC CABLE IN CONDUIT, 600V (XLP-TYPE USE) 1/C NO. 3/0</t>
        </is>
      </c>
      <c s="5" t="inlineStr" r="C18213">
        <is>
          <t xml:space="preserve">FOOT   </t>
        </is>
      </c>
      <c s="6" r="D18213">
        <v>429.000</v>
      </c>
      <c s="7" r="E18213">
        <v>1</v>
      </c>
      <c s="8" t="inlineStr" r="F18213">
        <is>
          <t xml:space="preserve">62R19</t>
        </is>
      </c>
      <c s="8" t="inlineStr" r="G18213">
        <is>
          <t xml:space="preserve">005</t>
        </is>
      </c>
      <c s="9" r="H18213">
        <v>12.0000</v>
      </c>
      <c s="8" t="inlineStr" r="I18213">
        <is>
          <t xml:space="preserve"/>
        </is>
      </c>
      <c s="8" t="inlineStr" r="J18213">
        <is>
          <t xml:space="preserve">Various</t>
        </is>
      </c>
    </row>
    <row r="18214" ht="20.25" customHeight="0">
      <c s="5" t="inlineStr" r="A18214">
        <is>
          <t xml:space="preserve">81702190</t>
        </is>
      </c>
      <c s="5" t="inlineStr" r="B18214">
        <is>
          <t xml:space="preserve">ELECTRIC CABLE IN CONDUIT, 600V (XLP-TYPE USE) 1/C NO. 4/0</t>
        </is>
      </c>
      <c s="5" t="inlineStr" r="C18214">
        <is>
          <t xml:space="preserve">FOOT   </t>
        </is>
      </c>
      <c s="6" r="D18214">
        <v>9420.000</v>
      </c>
      <c s="7" r="E18214">
        <v>1</v>
      </c>
      <c s="8" t="inlineStr" r="F18214">
        <is>
          <t xml:space="preserve">62R19</t>
        </is>
      </c>
      <c s="8" t="inlineStr" r="G18214">
        <is>
          <t xml:space="preserve">005</t>
        </is>
      </c>
      <c s="9" r="H18214">
        <v>11.5900</v>
      </c>
      <c s="8" t="inlineStr" r="I18214">
        <is>
          <t xml:space="preserve">Y</t>
        </is>
      </c>
      <c s="8" t="inlineStr" r="J18214">
        <is>
          <t xml:space="preserve">Various</t>
        </is>
      </c>
    </row>
    <row r="18215" ht="20.25" customHeight="0">
      <c s="5" t="inlineStr" r="A18215">
        <is>
          <t xml:space="preserve">81702190</t>
        </is>
      </c>
      <c s="5" t="inlineStr" r="B18215">
        <is>
          <t xml:space="preserve">ELECTRIC CABLE IN CONDUIT, 600V (XLP-TYPE USE) 1/C NO. 4/0</t>
        </is>
      </c>
      <c s="5" t="inlineStr" r="C18215">
        <is>
          <t xml:space="preserve">FOOT   </t>
        </is>
      </c>
      <c s="6" r="D18215">
        <v>9420.000</v>
      </c>
      <c s="7" r="E18215">
        <v>1</v>
      </c>
      <c s="8" t="inlineStr" r="F18215">
        <is>
          <t xml:space="preserve">62R19</t>
        </is>
      </c>
      <c s="8" t="inlineStr" r="G18215">
        <is>
          <t xml:space="preserve">005</t>
        </is>
      </c>
      <c s="9" r="H18215">
        <v>15.0000</v>
      </c>
      <c s="8" t="inlineStr" r="I18215">
        <is>
          <t xml:space="preserve"/>
        </is>
      </c>
      <c s="8" t="inlineStr" r="J18215">
        <is>
          <t xml:space="preserve">Various</t>
        </is>
      </c>
    </row>
    <row r="18216" ht="20.25" customHeight="0">
      <c s="5" t="inlineStr" r="A18216">
        <is>
          <t xml:space="preserve">81702220</t>
        </is>
      </c>
      <c s="5" t="inlineStr" r="B18216">
        <is>
          <t xml:space="preserve">ELECTRIC CABLE IN CONDUIT, 600V (XLP-TYPE USE) 1/C 350MCM</t>
        </is>
      </c>
      <c s="5" t="inlineStr" r="C18216">
        <is>
          <t xml:space="preserve">FOOT   </t>
        </is>
      </c>
      <c s="6" r="D18216">
        <v>35.000</v>
      </c>
      <c s="7" r="E18216">
        <v>1</v>
      </c>
      <c s="8" t="inlineStr" r="F18216">
        <is>
          <t xml:space="preserve">62W78</t>
        </is>
      </c>
      <c s="8" t="inlineStr" r="G18216">
        <is>
          <t xml:space="preserve">008</t>
        </is>
      </c>
      <c s="9" r="H18216">
        <v>113.0000</v>
      </c>
      <c s="8" t="inlineStr" r="I18216">
        <is>
          <t xml:space="preserve">Y</t>
        </is>
      </c>
      <c s="8" t="inlineStr" r="J18216">
        <is>
          <t xml:space="preserve"> Lake</t>
        </is>
      </c>
    </row>
    <row r="18217" ht="20.25" customHeight="0">
      <c s="5" t="inlineStr" r="A18217">
        <is>
          <t xml:space="preserve">81702220</t>
        </is>
      </c>
      <c s="5" t="inlineStr" r="B18217">
        <is>
          <t xml:space="preserve">ELECTRIC CABLE IN CONDUIT, 600V (XLP-TYPE USE) 1/C 350MCM</t>
        </is>
      </c>
      <c s="5" t="inlineStr" r="C18217">
        <is>
          <t xml:space="preserve">FOOT   </t>
        </is>
      </c>
      <c s="6" r="D18217">
        <v>35.000</v>
      </c>
      <c s="7" r="E18217">
        <v>1</v>
      </c>
      <c s="8" t="inlineStr" r="F18217">
        <is>
          <t xml:space="preserve">62W78</t>
        </is>
      </c>
      <c s="8" t="inlineStr" r="G18217">
        <is>
          <t xml:space="preserve">008</t>
        </is>
      </c>
      <c s="9" r="H18217">
        <v>120.0000</v>
      </c>
      <c s="8" t="inlineStr" r="I18217">
        <is>
          <t xml:space="preserve"/>
        </is>
      </c>
      <c s="8" t="inlineStr" r="J18217">
        <is>
          <t xml:space="preserve"> Lake</t>
        </is>
      </c>
    </row>
    <row r="18218" ht="20.25" customHeight="0">
      <c s="5" t="inlineStr" r="A18218">
        <is>
          <t xml:space="preserve">81702420</t>
        </is>
      </c>
      <c s="5" t="inlineStr" r="B18218">
        <is>
          <t xml:space="preserve">ELECTRIC CABLE IN CONDUIT, 600V (XLP-TYPE USE) 3-1/C NO.  8</t>
        </is>
      </c>
      <c s="5" t="inlineStr" r="C18218">
        <is>
          <t xml:space="preserve">FOOT   </t>
        </is>
      </c>
      <c s="6" r="D18218">
        <v>798.000</v>
      </c>
      <c s="7" r="E18218">
        <v>6</v>
      </c>
      <c s="8" t="inlineStr" r="F18218">
        <is>
          <t xml:space="preserve">93852</t>
        </is>
      </c>
      <c s="8" t="inlineStr" r="G18218">
        <is>
          <t xml:space="preserve">090</t>
        </is>
      </c>
      <c s="9" r="H18218">
        <v>5.0000</v>
      </c>
      <c s="8" t="inlineStr" r="I18218">
        <is>
          <t xml:space="preserve">Y</t>
        </is>
      </c>
      <c s="8" t="inlineStr" r="J18218">
        <is>
          <t xml:space="preserve"> Schuyler</t>
        </is>
      </c>
    </row>
    <row r="18219" ht="20.25" customHeight="0">
      <c s="5" t="inlineStr" r="A18219">
        <is>
          <t xml:space="preserve">81702420</t>
        </is>
      </c>
      <c s="5" t="inlineStr" r="B18219">
        <is>
          <t xml:space="preserve">ELECTRIC CABLE IN CONDUIT, 600V (XLP-TYPE USE) 3-1/C NO.  8</t>
        </is>
      </c>
      <c s="5" t="inlineStr" r="C18219">
        <is>
          <t xml:space="preserve">FOOT   </t>
        </is>
      </c>
      <c s="6" r="D18219">
        <v>798.000</v>
      </c>
      <c s="7" r="E18219">
        <v>6</v>
      </c>
      <c s="8" t="inlineStr" r="F18219">
        <is>
          <t xml:space="preserve">93852</t>
        </is>
      </c>
      <c s="8" t="inlineStr" r="G18219">
        <is>
          <t xml:space="preserve">090</t>
        </is>
      </c>
      <c s="9" r="H18219">
        <v>4.1000</v>
      </c>
      <c s="8" t="inlineStr" r="I18219">
        <is>
          <t xml:space="preserve"/>
        </is>
      </c>
      <c s="8" t="inlineStr" r="J18219">
        <is>
          <t xml:space="preserve"> Schuyler</t>
        </is>
      </c>
    </row>
    <row r="18220" ht="20.25" customHeight="0">
      <c s="5" t="inlineStr" r="A18220">
        <is>
          <t xml:space="preserve">81702420</t>
        </is>
      </c>
      <c s="5" t="inlineStr" r="B18220">
        <is>
          <t xml:space="preserve">ELECTRIC CABLE IN CONDUIT, 600V (XLP-TYPE USE) 3-1/C NO.  8</t>
        </is>
      </c>
      <c s="5" t="inlineStr" r="C18220">
        <is>
          <t xml:space="preserve">FOOT   </t>
        </is>
      </c>
      <c s="6" r="D18220">
        <v>798.000</v>
      </c>
      <c s="7" r="E18220">
        <v>6</v>
      </c>
      <c s="8" t="inlineStr" r="F18220">
        <is>
          <t xml:space="preserve">93852</t>
        </is>
      </c>
      <c s="8" t="inlineStr" r="G18220">
        <is>
          <t xml:space="preserve">090</t>
        </is>
      </c>
      <c s="9" r="H18220">
        <v>4.2000</v>
      </c>
      <c s="8" t="inlineStr" r="I18220">
        <is>
          <t xml:space="preserve"/>
        </is>
      </c>
      <c s="8" t="inlineStr" r="J18220">
        <is>
          <t xml:space="preserve"> Schuyler</t>
        </is>
      </c>
    </row>
    <row r="18221" ht="20.25" customHeight="0">
      <c s="5" t="inlineStr" r="A18221">
        <is>
          <t xml:space="preserve">81702450</t>
        </is>
      </c>
      <c s="5" t="inlineStr" r="B18221">
        <is>
          <t xml:space="preserve">ELECTRIC CABLE IN CONDUIT, 600V (XLP-TYPE USE) 3-1/C NO. 10</t>
        </is>
      </c>
      <c s="5" t="inlineStr" r="C18221">
        <is>
          <t xml:space="preserve">FOOT   </t>
        </is>
      </c>
      <c s="6" r="D18221">
        <v>170.000</v>
      </c>
      <c s="7" r="E18221">
        <v>9</v>
      </c>
      <c s="8" t="inlineStr" r="F18221">
        <is>
          <t xml:space="preserve">78B00</t>
        </is>
      </c>
      <c s="8" t="inlineStr" r="G18221">
        <is>
          <t xml:space="preserve">134</t>
        </is>
      </c>
      <c s="9" r="H18221">
        <v>6.5000</v>
      </c>
      <c s="8" t="inlineStr" r="I18221">
        <is>
          <t xml:space="preserve">Y</t>
        </is>
      </c>
      <c s="8" t="inlineStr" r="J18221">
        <is>
          <t xml:space="preserve"> Jackson</t>
        </is>
      </c>
    </row>
    <row r="18222" ht="20.25" customHeight="0">
      <c s="5" t="inlineStr" r="A18222">
        <is>
          <t xml:space="preserve">81702450</t>
        </is>
      </c>
      <c s="5" t="inlineStr" r="B18222">
        <is>
          <t xml:space="preserve">ELECTRIC CABLE IN CONDUIT, 600V (XLP-TYPE USE) 3-1/C NO. 10</t>
        </is>
      </c>
      <c s="5" t="inlineStr" r="C18222">
        <is>
          <t xml:space="preserve">FOOT   </t>
        </is>
      </c>
      <c s="6" r="D18222">
        <v>170.000</v>
      </c>
      <c s="7" r="E18222">
        <v>9</v>
      </c>
      <c s="8" t="inlineStr" r="F18222">
        <is>
          <t xml:space="preserve">78B00</t>
        </is>
      </c>
      <c s="8" t="inlineStr" r="G18222">
        <is>
          <t xml:space="preserve">134</t>
        </is>
      </c>
      <c s="9" r="H18222">
        <v>4.9000</v>
      </c>
      <c s="8" t="inlineStr" r="I18222">
        <is>
          <t xml:space="preserve"/>
        </is>
      </c>
      <c s="8" t="inlineStr" r="J18222">
        <is>
          <t xml:space="preserve"> Jackson</t>
        </is>
      </c>
    </row>
    <row r="18223" ht="20.25" customHeight="0">
      <c s="5" t="inlineStr" r="A18223">
        <is>
          <t xml:space="preserve">81702450</t>
        </is>
      </c>
      <c s="5" t="inlineStr" r="B18223">
        <is>
          <t xml:space="preserve">ELECTRIC CABLE IN CONDUIT, 600V (XLP-TYPE USE) 3-1/C NO. 10</t>
        </is>
      </c>
      <c s="5" t="inlineStr" r="C18223">
        <is>
          <t xml:space="preserve">FOOT   </t>
        </is>
      </c>
      <c s="6" r="D18223">
        <v>255.000</v>
      </c>
      <c s="7" r="E18223">
        <v>9</v>
      </c>
      <c s="8" t="inlineStr" r="F18223">
        <is>
          <t xml:space="preserve">78B91</t>
        </is>
      </c>
      <c s="8" t="inlineStr" r="G18223">
        <is>
          <t xml:space="preserve">139</t>
        </is>
      </c>
      <c s="9" r="H18223">
        <v>4.3500</v>
      </c>
      <c s="8" t="inlineStr" r="I18223">
        <is>
          <t xml:space="preserve">Y</t>
        </is>
      </c>
      <c s="8" t="inlineStr" r="J18223">
        <is>
          <t xml:space="preserve"> Jackson, Union</t>
        </is>
      </c>
    </row>
    <row r="18224" ht="20.25" customHeight="0">
      <c s="5" t="inlineStr" r="A18224">
        <is>
          <t xml:space="preserve">81702450</t>
        </is>
      </c>
      <c s="5" t="inlineStr" r="B18224">
        <is>
          <t xml:space="preserve">ELECTRIC CABLE IN CONDUIT, 600V (XLP-TYPE USE) 3-1/C NO. 10</t>
        </is>
      </c>
      <c s="5" t="inlineStr" r="C18224">
        <is>
          <t xml:space="preserve">FOOT   </t>
        </is>
      </c>
      <c s="6" r="D18224">
        <v>255.000</v>
      </c>
      <c s="7" r="E18224">
        <v>9</v>
      </c>
      <c s="8" t="inlineStr" r="F18224">
        <is>
          <t xml:space="preserve">78B91</t>
        </is>
      </c>
      <c s="8" t="inlineStr" r="G18224">
        <is>
          <t xml:space="preserve">139</t>
        </is>
      </c>
      <c s="9" r="H18224">
        <v>3.2000</v>
      </c>
      <c s="8" t="inlineStr" r="I18224">
        <is>
          <t xml:space="preserve"/>
        </is>
      </c>
      <c s="8" t="inlineStr" r="J18224">
        <is>
          <t xml:space="preserve"> Jackson, Union</t>
        </is>
      </c>
    </row>
    <row r="18225" ht="20.25" customHeight="0">
      <c s="5" t="inlineStr" r="A18225">
        <is>
          <t xml:space="preserve">81702450</t>
        </is>
      </c>
      <c s="5" t="inlineStr" r="B18225">
        <is>
          <t xml:space="preserve">ELECTRIC CABLE IN CONDUIT, 600V (XLP-TYPE USE) 3-1/C NO. 10</t>
        </is>
      </c>
      <c s="5" t="inlineStr" r="C18225">
        <is>
          <t xml:space="preserve">FOOT   </t>
        </is>
      </c>
      <c s="6" r="D18225">
        <v>255.000</v>
      </c>
      <c s="7" r="E18225">
        <v>9</v>
      </c>
      <c s="8" t="inlineStr" r="F18225">
        <is>
          <t xml:space="preserve">78B91</t>
        </is>
      </c>
      <c s="8" t="inlineStr" r="G18225">
        <is>
          <t xml:space="preserve">139</t>
        </is>
      </c>
      <c s="9" r="H18225">
        <v>4.9000</v>
      </c>
      <c s="8" t="inlineStr" r="I18225">
        <is>
          <t xml:space="preserve"/>
        </is>
      </c>
      <c s="8" t="inlineStr" r="J18225">
        <is>
          <t xml:space="preserve"> Jackson, Union</t>
        </is>
      </c>
    </row>
    <row r="18226" ht="20.25" customHeight="0">
      <c s="5" t="inlineStr" r="A18226">
        <is>
          <t xml:space="preserve">81800230</t>
        </is>
      </c>
      <c s="5" t="inlineStr" r="B18226">
        <is>
          <t xml:space="preserve">AERIAL CABLE, 2-1/C NO. 6 WITH MESSENGER WIRE</t>
        </is>
      </c>
      <c s="5" t="inlineStr" r="C18226">
        <is>
          <t xml:space="preserve">FOOT   </t>
        </is>
      </c>
      <c s="6" r="D18226">
        <v>1150.000</v>
      </c>
      <c s="7" r="E18226">
        <v>1</v>
      </c>
      <c s="8" t="inlineStr" r="F18226">
        <is>
          <t xml:space="preserve">61M26</t>
        </is>
      </c>
      <c s="8" t="inlineStr" r="G18226">
        <is>
          <t xml:space="preserve">080</t>
        </is>
      </c>
      <c s="9" r="H18226">
        <v>2.7500</v>
      </c>
      <c s="8" t="inlineStr" r="I18226">
        <is>
          <t xml:space="preserve">Y</t>
        </is>
      </c>
      <c s="8" t="inlineStr" r="J18226">
        <is>
          <t xml:space="preserve"> Cook</t>
        </is>
      </c>
    </row>
    <row r="18227" ht="20.25" customHeight="0">
      <c s="5" t="inlineStr" r="A18227">
        <is>
          <t xml:space="preserve">81800230</t>
        </is>
      </c>
      <c s="5" t="inlineStr" r="B18227">
        <is>
          <t xml:space="preserve">AERIAL CABLE, 2-1/C NO. 6 WITH MESSENGER WIRE</t>
        </is>
      </c>
      <c s="5" t="inlineStr" r="C18227">
        <is>
          <t xml:space="preserve">FOOT   </t>
        </is>
      </c>
      <c s="6" r="D18227">
        <v>1150.000</v>
      </c>
      <c s="7" r="E18227">
        <v>1</v>
      </c>
      <c s="8" t="inlineStr" r="F18227">
        <is>
          <t xml:space="preserve">61M26</t>
        </is>
      </c>
      <c s="8" t="inlineStr" r="G18227">
        <is>
          <t xml:space="preserve">080</t>
        </is>
      </c>
      <c s="9" r="H18227">
        <v>2.7500</v>
      </c>
      <c s="8" t="inlineStr" r="I18227">
        <is>
          <t xml:space="preserve"/>
        </is>
      </c>
      <c s="8" t="inlineStr" r="J18227">
        <is>
          <t xml:space="preserve"> Cook</t>
        </is>
      </c>
    </row>
    <row r="18228" ht="20.25" customHeight="0">
      <c s="5" t="inlineStr" r="A18228">
        <is>
          <t xml:space="preserve">81800230</t>
        </is>
      </c>
      <c s="5" t="inlineStr" r="B18228">
        <is>
          <t xml:space="preserve">AERIAL CABLE, 2-1/C NO. 6 WITH MESSENGER WIRE</t>
        </is>
      </c>
      <c s="5" t="inlineStr" r="C18228">
        <is>
          <t xml:space="preserve">FOOT   </t>
        </is>
      </c>
      <c s="6" r="D18228">
        <v>1150.000</v>
      </c>
      <c s="7" r="E18228">
        <v>1</v>
      </c>
      <c s="8" t="inlineStr" r="F18228">
        <is>
          <t xml:space="preserve">61M26</t>
        </is>
      </c>
      <c s="8" t="inlineStr" r="G18228">
        <is>
          <t xml:space="preserve">080</t>
        </is>
      </c>
      <c s="9" r="H18228">
        <v>3.0300</v>
      </c>
      <c s="8" t="inlineStr" r="I18228">
        <is>
          <t xml:space="preserve"/>
        </is>
      </c>
      <c s="8" t="inlineStr" r="J18228">
        <is>
          <t xml:space="preserve"> Cook</t>
        </is>
      </c>
    </row>
    <row r="18229" ht="20.25" customHeight="0">
      <c s="5" t="inlineStr" r="A18229">
        <is>
          <t xml:space="preserve">81800230</t>
        </is>
      </c>
      <c s="5" t="inlineStr" r="B18229">
        <is>
          <t xml:space="preserve">AERIAL CABLE, 2-1/C NO. 6 WITH MESSENGER WIRE</t>
        </is>
      </c>
      <c s="5" t="inlineStr" r="C18229">
        <is>
          <t xml:space="preserve">FOOT   </t>
        </is>
      </c>
      <c s="6" r="D18229">
        <v>1150.000</v>
      </c>
      <c s="7" r="E18229">
        <v>1</v>
      </c>
      <c s="8" t="inlineStr" r="F18229">
        <is>
          <t xml:space="preserve">61M26</t>
        </is>
      </c>
      <c s="8" t="inlineStr" r="G18229">
        <is>
          <t xml:space="preserve">080</t>
        </is>
      </c>
      <c s="9" r="H18229">
        <v>15.0000</v>
      </c>
      <c s="8" t="inlineStr" r="I18229">
        <is>
          <t xml:space="preserve"/>
        </is>
      </c>
      <c s="8" t="inlineStr" r="J18229">
        <is>
          <t xml:space="preserve"> Cook</t>
        </is>
      </c>
    </row>
    <row r="18230" ht="20.25" customHeight="0">
      <c s="5" t="inlineStr" r="A18230">
        <is>
          <t xml:space="preserve">81800300</t>
        </is>
      </c>
      <c s="5" t="inlineStr" r="B18230">
        <is>
          <t xml:space="preserve">AERIAL CABLE, 3-1/C NO. 2 WITH MESSENGER WIRE</t>
        </is>
      </c>
      <c s="5" t="inlineStr" r="C18230">
        <is>
          <t xml:space="preserve">FOOT   </t>
        </is>
      </c>
      <c s="6" r="D18230">
        <v>250.000</v>
      </c>
      <c s="7" r="E18230">
        <v>1</v>
      </c>
      <c s="8" t="inlineStr" r="F18230">
        <is>
          <t xml:space="preserve">62R23</t>
        </is>
      </c>
      <c s="8" t="inlineStr" r="G18230">
        <is>
          <t xml:space="preserve">093</t>
        </is>
      </c>
      <c s="9" r="H18230">
        <v>21.1200</v>
      </c>
      <c s="8" t="inlineStr" r="I18230">
        <is>
          <t xml:space="preserve">Y</t>
        </is>
      </c>
      <c s="8" t="inlineStr" r="J18230">
        <is>
          <t xml:space="preserve"> Will</t>
        </is>
      </c>
    </row>
    <row r="18231" ht="20.25" customHeight="0">
      <c s="5" t="inlineStr" r="A18231">
        <is>
          <t xml:space="preserve">81800300</t>
        </is>
      </c>
      <c s="5" t="inlineStr" r="B18231">
        <is>
          <t xml:space="preserve">AERIAL CABLE, 3-1/C NO. 2 WITH MESSENGER WIRE</t>
        </is>
      </c>
      <c s="5" t="inlineStr" r="C18231">
        <is>
          <t xml:space="preserve">FOOT   </t>
        </is>
      </c>
      <c s="6" r="D18231">
        <v>250.000</v>
      </c>
      <c s="7" r="E18231">
        <v>1</v>
      </c>
      <c s="8" t="inlineStr" r="F18231">
        <is>
          <t xml:space="preserve">62R23</t>
        </is>
      </c>
      <c s="8" t="inlineStr" r="G18231">
        <is>
          <t xml:space="preserve">093</t>
        </is>
      </c>
      <c s="9" r="H18231">
        <v>21.1200</v>
      </c>
      <c s="8" t="inlineStr" r="I18231">
        <is>
          <t xml:space="preserve"/>
        </is>
      </c>
      <c s="8" t="inlineStr" r="J18231">
        <is>
          <t xml:space="preserve"> Will</t>
        </is>
      </c>
    </row>
    <row r="18232" ht="20.25" customHeight="0">
      <c s="5" t="inlineStr" r="A18232">
        <is>
          <t xml:space="preserve">81800300</t>
        </is>
      </c>
      <c s="5" t="inlineStr" r="B18232">
        <is>
          <t xml:space="preserve">AERIAL CABLE, 3-1/C NO. 2 WITH MESSENGER WIRE</t>
        </is>
      </c>
      <c s="5" t="inlineStr" r="C18232">
        <is>
          <t xml:space="preserve">FOOT   </t>
        </is>
      </c>
      <c s="6" r="D18232">
        <v>250.000</v>
      </c>
      <c s="7" r="E18232">
        <v>1</v>
      </c>
      <c s="8" t="inlineStr" r="F18232">
        <is>
          <t xml:space="preserve">62R23</t>
        </is>
      </c>
      <c s="8" t="inlineStr" r="G18232">
        <is>
          <t xml:space="preserve">093</t>
        </is>
      </c>
      <c s="9" r="H18232">
        <v>21.1200</v>
      </c>
      <c s="8" t="inlineStr" r="I18232">
        <is>
          <t xml:space="preserve"/>
        </is>
      </c>
      <c s="8" t="inlineStr" r="J18232">
        <is>
          <t xml:space="preserve"> Will</t>
        </is>
      </c>
    </row>
    <row r="18233" ht="20.25" customHeight="0">
      <c s="5" t="inlineStr" r="A18233">
        <is>
          <t xml:space="preserve">81800330</t>
        </is>
      </c>
      <c s="5" t="inlineStr" r="B18233">
        <is>
          <t xml:space="preserve">AERIAL CABLE, 3-1/C NO. 6 WITH MESSENGER WIRE</t>
        </is>
      </c>
      <c s="5" t="inlineStr" r="C18233">
        <is>
          <t xml:space="preserve">FOOT   </t>
        </is>
      </c>
      <c s="6" r="D18233">
        <v>1700.000</v>
      </c>
      <c s="7" r="E18233">
        <v>1</v>
      </c>
      <c s="8" t="inlineStr" r="F18233">
        <is>
          <t xml:space="preserve">62P01</t>
        </is>
      </c>
      <c s="8" t="inlineStr" r="G18233">
        <is>
          <t xml:space="preserve">004</t>
        </is>
      </c>
      <c s="9" r="H18233">
        <v>20.0000</v>
      </c>
      <c s="8" t="inlineStr" r="I18233">
        <is>
          <t xml:space="preserve">Y</t>
        </is>
      </c>
      <c s="8" t="inlineStr" r="J18233">
        <is>
          <t xml:space="preserve"> Will</t>
        </is>
      </c>
    </row>
    <row r="18234" ht="20.25" customHeight="0">
      <c s="5" t="inlineStr" r="A18234">
        <is>
          <t xml:space="preserve">81800330</t>
        </is>
      </c>
      <c s="5" t="inlineStr" r="B18234">
        <is>
          <t xml:space="preserve">AERIAL CABLE, 3-1/C NO. 6 WITH MESSENGER WIRE</t>
        </is>
      </c>
      <c s="5" t="inlineStr" r="C18234">
        <is>
          <t xml:space="preserve">FOOT   </t>
        </is>
      </c>
      <c s="6" r="D18234">
        <v>1700.000</v>
      </c>
      <c s="7" r="E18234">
        <v>1</v>
      </c>
      <c s="8" t="inlineStr" r="F18234">
        <is>
          <t xml:space="preserve">62P01</t>
        </is>
      </c>
      <c s="8" t="inlineStr" r="G18234">
        <is>
          <t xml:space="preserve">004</t>
        </is>
      </c>
      <c s="9" r="H18234">
        <v>20.0000</v>
      </c>
      <c s="8" t="inlineStr" r="I18234">
        <is>
          <t xml:space="preserve"/>
        </is>
      </c>
      <c s="8" t="inlineStr" r="J18234">
        <is>
          <t xml:space="preserve"> Will</t>
        </is>
      </c>
    </row>
    <row r="18235" ht="20.25" customHeight="0">
      <c s="5" t="inlineStr" r="A18235">
        <is>
          <t xml:space="preserve">81800330</t>
        </is>
      </c>
      <c s="5" t="inlineStr" r="B18235">
        <is>
          <t xml:space="preserve">AERIAL CABLE, 3-1/C NO. 6 WITH MESSENGER WIRE</t>
        </is>
      </c>
      <c s="5" t="inlineStr" r="C18235">
        <is>
          <t xml:space="preserve">FOOT   </t>
        </is>
      </c>
      <c s="6" r="D18235">
        <v>1700.000</v>
      </c>
      <c s="7" r="E18235">
        <v>1</v>
      </c>
      <c s="8" t="inlineStr" r="F18235">
        <is>
          <t xml:space="preserve">62P01</t>
        </is>
      </c>
      <c s="8" t="inlineStr" r="G18235">
        <is>
          <t xml:space="preserve">004</t>
        </is>
      </c>
      <c s="9" r="H18235">
        <v>20.0000</v>
      </c>
      <c s="8" t="inlineStr" r="I18235">
        <is>
          <t xml:space="preserve"/>
        </is>
      </c>
      <c s="8" t="inlineStr" r="J18235">
        <is>
          <t xml:space="preserve"> Will</t>
        </is>
      </c>
    </row>
    <row r="18236" ht="20.25" customHeight="0">
      <c s="5" t="inlineStr" r="A18236">
        <is>
          <t xml:space="preserve">81800330</t>
        </is>
      </c>
      <c s="5" t="inlineStr" r="B18236">
        <is>
          <t xml:space="preserve">AERIAL CABLE, 3-1/C NO. 6 WITH MESSENGER WIRE</t>
        </is>
      </c>
      <c s="5" t="inlineStr" r="C18236">
        <is>
          <t xml:space="preserve">FOOT   </t>
        </is>
      </c>
      <c s="6" r="D18236">
        <v>1700.000</v>
      </c>
      <c s="7" r="E18236">
        <v>1</v>
      </c>
      <c s="8" t="inlineStr" r="F18236">
        <is>
          <t xml:space="preserve">62P01</t>
        </is>
      </c>
      <c s="8" t="inlineStr" r="G18236">
        <is>
          <t xml:space="preserve">004</t>
        </is>
      </c>
      <c s="9" r="H18236">
        <v>22.0000</v>
      </c>
      <c s="8" t="inlineStr" r="I18236">
        <is>
          <t xml:space="preserve"/>
        </is>
      </c>
      <c s="8" t="inlineStr" r="J18236">
        <is>
          <t xml:space="preserve"> Will</t>
        </is>
      </c>
    </row>
    <row r="18237" ht="20.25" customHeight="0">
      <c s="5" t="inlineStr" r="A18237">
        <is>
          <t xml:space="preserve">82110004</t>
        </is>
      </c>
      <c s="5" t="inlineStr" r="B18237">
        <is>
          <t xml:space="preserve">LUMINAIRE, LED, ROADWAY, OUTPUT DESIGNATION D</t>
        </is>
      </c>
      <c s="5" t="inlineStr" r="C18237">
        <is>
          <t xml:space="preserve">EACH   </t>
        </is>
      </c>
      <c s="6" r="D18237">
        <v>37.000</v>
      </c>
      <c s="7" r="E18237">
        <v>2</v>
      </c>
      <c s="8" t="inlineStr" r="F18237">
        <is>
          <t xml:space="preserve">85769</t>
        </is>
      </c>
      <c s="8" t="inlineStr" r="G18237">
        <is>
          <t xml:space="preserve">144</t>
        </is>
      </c>
      <c s="9" r="H18237">
        <v>721.0200</v>
      </c>
      <c s="8" t="inlineStr" r="I18237">
        <is>
          <t xml:space="preserve">Y</t>
        </is>
      </c>
      <c s="8" t="inlineStr" r="J18237">
        <is>
          <t xml:space="preserve"> Winnebago</t>
        </is>
      </c>
    </row>
    <row r="18238" ht="20.25" customHeight="0">
      <c s="5" t="inlineStr" r="A18238">
        <is>
          <t xml:space="preserve">82110004</t>
        </is>
      </c>
      <c s="5" t="inlineStr" r="B18238">
        <is>
          <t xml:space="preserve">LUMINAIRE, LED, ROADWAY, OUTPUT DESIGNATION D</t>
        </is>
      </c>
      <c s="5" t="inlineStr" r="C18238">
        <is>
          <t xml:space="preserve">EACH   </t>
        </is>
      </c>
      <c s="6" r="D18238">
        <v>37.000</v>
      </c>
      <c s="7" r="E18238">
        <v>2</v>
      </c>
      <c s="8" t="inlineStr" r="F18238">
        <is>
          <t xml:space="preserve">85769</t>
        </is>
      </c>
      <c s="8" t="inlineStr" r="G18238">
        <is>
          <t xml:space="preserve">144</t>
        </is>
      </c>
      <c s="9" r="H18238">
        <v>686.6900</v>
      </c>
      <c s="8" t="inlineStr" r="I18238">
        <is>
          <t xml:space="preserve"/>
        </is>
      </c>
      <c s="8" t="inlineStr" r="J18238">
        <is>
          <t xml:space="preserve"> Winnebago</t>
        </is>
      </c>
    </row>
    <row r="18239" ht="20.25" customHeight="0">
      <c s="5" t="inlineStr" r="A18239">
        <is>
          <t xml:space="preserve">82110004</t>
        </is>
      </c>
      <c s="5" t="inlineStr" r="B18239">
        <is>
          <t xml:space="preserve">LUMINAIRE, LED, ROADWAY, OUTPUT DESIGNATION D</t>
        </is>
      </c>
      <c s="5" t="inlineStr" r="C18239">
        <is>
          <t xml:space="preserve">EACH   </t>
        </is>
      </c>
      <c s="6" r="D18239">
        <v>37.000</v>
      </c>
      <c s="7" r="E18239">
        <v>2</v>
      </c>
      <c s="8" t="inlineStr" r="F18239">
        <is>
          <t xml:space="preserve">85769</t>
        </is>
      </c>
      <c s="8" t="inlineStr" r="G18239">
        <is>
          <t xml:space="preserve">144</t>
        </is>
      </c>
      <c s="9" r="H18239">
        <v>686.6900</v>
      </c>
      <c s="8" t="inlineStr" r="I18239">
        <is>
          <t xml:space="preserve"/>
        </is>
      </c>
      <c s="8" t="inlineStr" r="J18239">
        <is>
          <t xml:space="preserve"> Winnebago</t>
        </is>
      </c>
    </row>
    <row r="18240" ht="20.25" customHeight="0">
      <c s="5" t="inlineStr" r="A18240">
        <is>
          <t xml:space="preserve">82110004</t>
        </is>
      </c>
      <c s="5" t="inlineStr" r="B18240">
        <is>
          <t xml:space="preserve">LUMINAIRE, LED, ROADWAY, OUTPUT DESIGNATION D</t>
        </is>
      </c>
      <c s="5" t="inlineStr" r="C18240">
        <is>
          <t xml:space="preserve">EACH   </t>
        </is>
      </c>
      <c s="6" r="D18240">
        <v>37.000</v>
      </c>
      <c s="7" r="E18240">
        <v>2</v>
      </c>
      <c s="8" t="inlineStr" r="F18240">
        <is>
          <t xml:space="preserve">85769</t>
        </is>
      </c>
      <c s="8" t="inlineStr" r="G18240">
        <is>
          <t xml:space="preserve">144</t>
        </is>
      </c>
      <c s="9" r="H18240">
        <v>686.6900</v>
      </c>
      <c s="8" t="inlineStr" r="I18240">
        <is>
          <t xml:space="preserve"/>
        </is>
      </c>
      <c s="8" t="inlineStr" r="J18240">
        <is>
          <t xml:space="preserve"> Winnebago</t>
        </is>
      </c>
    </row>
    <row r="18241" ht="20.25" customHeight="0">
      <c s="5" t="inlineStr" r="A18241">
        <is>
          <t xml:space="preserve">82110004</t>
        </is>
      </c>
      <c s="5" t="inlineStr" r="B18241">
        <is>
          <t xml:space="preserve">LUMINAIRE, LED, ROADWAY, OUTPUT DESIGNATION D</t>
        </is>
      </c>
      <c s="5" t="inlineStr" r="C18241">
        <is>
          <t xml:space="preserve">EACH   </t>
        </is>
      </c>
      <c s="6" r="D18241">
        <v>37.000</v>
      </c>
      <c s="7" r="E18241">
        <v>2</v>
      </c>
      <c s="8" t="inlineStr" r="F18241">
        <is>
          <t xml:space="preserve">85769</t>
        </is>
      </c>
      <c s="8" t="inlineStr" r="G18241">
        <is>
          <t xml:space="preserve">144</t>
        </is>
      </c>
      <c s="9" r="H18241">
        <v>694.7900</v>
      </c>
      <c s="8" t="inlineStr" r="I18241">
        <is>
          <t xml:space="preserve"/>
        </is>
      </c>
      <c s="8" t="inlineStr" r="J18241">
        <is>
          <t xml:space="preserve"> Winnebago</t>
        </is>
      </c>
    </row>
    <row r="18242" ht="20.25" customHeight="0">
      <c s="5" t="inlineStr" r="A18242">
        <is>
          <t xml:space="preserve">82110004</t>
        </is>
      </c>
      <c s="5" t="inlineStr" r="B18242">
        <is>
          <t xml:space="preserve">LUMINAIRE, LED, ROADWAY, OUTPUT DESIGNATION D</t>
        </is>
      </c>
      <c s="5" t="inlineStr" r="C18242">
        <is>
          <t xml:space="preserve">EACH   </t>
        </is>
      </c>
      <c s="6" r="D18242">
        <v>37.000</v>
      </c>
      <c s="7" r="E18242">
        <v>2</v>
      </c>
      <c s="8" t="inlineStr" r="F18242">
        <is>
          <t xml:space="preserve">85769</t>
        </is>
      </c>
      <c s="8" t="inlineStr" r="G18242">
        <is>
          <t xml:space="preserve">144</t>
        </is>
      </c>
      <c s="9" r="H18242">
        <v>770.0000</v>
      </c>
      <c s="8" t="inlineStr" r="I18242">
        <is>
          <t xml:space="preserve"/>
        </is>
      </c>
      <c s="8" t="inlineStr" r="J18242">
        <is>
          <t xml:space="preserve"> Winnebago</t>
        </is>
      </c>
    </row>
    <row r="18243" ht="20.25" customHeight="0">
      <c s="5" t="inlineStr" r="A18243">
        <is>
          <t xml:space="preserve">82110007</t>
        </is>
      </c>
      <c s="5" t="inlineStr" r="B18243">
        <is>
          <t xml:space="preserve">LUMINAIRE, LED, ROADWAY, OUTPUT DESIGNATION G</t>
        </is>
      </c>
      <c s="5" t="inlineStr" r="C18243">
        <is>
          <t xml:space="preserve">EACH   </t>
        </is>
      </c>
      <c s="6" r="D18243">
        <v>4.000</v>
      </c>
      <c s="7" r="E18243">
        <v>1</v>
      </c>
      <c s="8" t="inlineStr" r="F18243">
        <is>
          <t xml:space="preserve">61M21</t>
        </is>
      </c>
      <c s="8" t="inlineStr" r="G18243">
        <is>
          <t xml:space="preserve">077</t>
        </is>
      </c>
      <c s="9" r="H18243">
        <v>775.7000</v>
      </c>
      <c s="8" t="inlineStr" r="I18243">
        <is>
          <t xml:space="preserve">Y</t>
        </is>
      </c>
      <c s="8" t="inlineStr" r="J18243">
        <is>
          <t xml:space="preserve"> Cook</t>
        </is>
      </c>
    </row>
    <row r="18244" ht="20.25" customHeight="0">
      <c s="5" t="inlineStr" r="A18244">
        <is>
          <t xml:space="preserve">82110007</t>
        </is>
      </c>
      <c s="5" t="inlineStr" r="B18244">
        <is>
          <t xml:space="preserve">LUMINAIRE, LED, ROADWAY, OUTPUT DESIGNATION G</t>
        </is>
      </c>
      <c s="5" t="inlineStr" r="C18244">
        <is>
          <t xml:space="preserve">EACH   </t>
        </is>
      </c>
      <c s="6" r="D18244">
        <v>4.000</v>
      </c>
      <c s="7" r="E18244">
        <v>1</v>
      </c>
      <c s="8" t="inlineStr" r="F18244">
        <is>
          <t xml:space="preserve">61M21</t>
        </is>
      </c>
      <c s="8" t="inlineStr" r="G18244">
        <is>
          <t xml:space="preserve">077</t>
        </is>
      </c>
      <c s="9" r="H18244">
        <v>912.9000</v>
      </c>
      <c s="8" t="inlineStr" r="I18244">
        <is>
          <t xml:space="preserve"/>
        </is>
      </c>
      <c s="8" t="inlineStr" r="J18244">
        <is>
          <t xml:space="preserve"> Cook</t>
        </is>
      </c>
    </row>
    <row r="18245" ht="20.25" customHeight="0">
      <c s="5" t="inlineStr" r="A18245">
        <is>
          <t xml:space="preserve">82110007</t>
        </is>
      </c>
      <c s="5" t="inlineStr" r="B18245">
        <is>
          <t xml:space="preserve">LUMINAIRE, LED, ROADWAY, OUTPUT DESIGNATION G</t>
        </is>
      </c>
      <c s="5" t="inlineStr" r="C18245">
        <is>
          <t xml:space="preserve">EACH   </t>
        </is>
      </c>
      <c s="6" r="D18245">
        <v>4.000</v>
      </c>
      <c s="7" r="E18245">
        <v>1</v>
      </c>
      <c s="8" t="inlineStr" r="F18245">
        <is>
          <t xml:space="preserve">61M21</t>
        </is>
      </c>
      <c s="8" t="inlineStr" r="G18245">
        <is>
          <t xml:space="preserve">077</t>
        </is>
      </c>
      <c s="9" r="H18245">
        <v>940.0000</v>
      </c>
      <c s="8" t="inlineStr" r="I18245">
        <is>
          <t xml:space="preserve"/>
        </is>
      </c>
      <c s="8" t="inlineStr" r="J18245">
        <is>
          <t xml:space="preserve"> Cook</t>
        </is>
      </c>
    </row>
    <row r="18246" ht="20.25" customHeight="0">
      <c s="5" t="inlineStr" r="A18246">
        <is>
          <t xml:space="preserve">82110007</t>
        </is>
      </c>
      <c s="5" t="inlineStr" r="B18246">
        <is>
          <t xml:space="preserve">LUMINAIRE, LED, ROADWAY, OUTPUT DESIGNATION G</t>
        </is>
      </c>
      <c s="5" t="inlineStr" r="C18246">
        <is>
          <t xml:space="preserve">EACH   </t>
        </is>
      </c>
      <c s="6" r="D18246">
        <v>4.000</v>
      </c>
      <c s="7" r="E18246">
        <v>1</v>
      </c>
      <c s="8" t="inlineStr" r="F18246">
        <is>
          <t xml:space="preserve">61M21</t>
        </is>
      </c>
      <c s="8" t="inlineStr" r="G18246">
        <is>
          <t xml:space="preserve">077</t>
        </is>
      </c>
      <c s="9" r="H18246">
        <v>979.4300</v>
      </c>
      <c s="8" t="inlineStr" r="I18246">
        <is>
          <t xml:space="preserve"/>
        </is>
      </c>
      <c s="8" t="inlineStr" r="J18246">
        <is>
          <t xml:space="preserve"> Cook</t>
        </is>
      </c>
    </row>
    <row r="18247" ht="20.25" customHeight="0">
      <c s="5" t="inlineStr" r="A18247">
        <is>
          <t xml:space="preserve">82110007</t>
        </is>
      </c>
      <c s="5" t="inlineStr" r="B18247">
        <is>
          <t xml:space="preserve">LUMINAIRE, LED, ROADWAY, OUTPUT DESIGNATION G</t>
        </is>
      </c>
      <c s="5" t="inlineStr" r="C18247">
        <is>
          <t xml:space="preserve">EACH   </t>
        </is>
      </c>
      <c s="6" r="D18247">
        <v>4.000</v>
      </c>
      <c s="7" r="E18247">
        <v>1</v>
      </c>
      <c s="8" t="inlineStr" r="F18247">
        <is>
          <t xml:space="preserve">61M21</t>
        </is>
      </c>
      <c s="8" t="inlineStr" r="G18247">
        <is>
          <t xml:space="preserve">077</t>
        </is>
      </c>
      <c s="9" r="H18247">
        <v>1260.0000</v>
      </c>
      <c s="8" t="inlineStr" r="I18247">
        <is>
          <t xml:space="preserve"/>
        </is>
      </c>
      <c s="8" t="inlineStr" r="J18247">
        <is>
          <t xml:space="preserve"> Cook</t>
        </is>
      </c>
    </row>
    <row r="18248" ht="20.25" customHeight="0">
      <c s="5" t="inlineStr" r="A18248">
        <is>
          <t xml:space="preserve">82110007</t>
        </is>
      </c>
      <c s="5" t="inlineStr" r="B18248">
        <is>
          <t xml:space="preserve">LUMINAIRE, LED, ROADWAY, OUTPUT DESIGNATION G</t>
        </is>
      </c>
      <c s="5" t="inlineStr" r="C18248">
        <is>
          <t xml:space="preserve">EACH   </t>
        </is>
      </c>
      <c s="6" r="D18248">
        <v>121.000</v>
      </c>
      <c s="7" r="E18248">
        <v>1</v>
      </c>
      <c s="8" t="inlineStr" r="F18248">
        <is>
          <t xml:space="preserve">62W78</t>
        </is>
      </c>
      <c s="8" t="inlineStr" r="G18248">
        <is>
          <t xml:space="preserve">008</t>
        </is>
      </c>
      <c s="9" r="H18248">
        <v>1200.0000</v>
      </c>
      <c s="8" t="inlineStr" r="I18248">
        <is>
          <t xml:space="preserve">Y</t>
        </is>
      </c>
      <c s="8" t="inlineStr" r="J18248">
        <is>
          <t xml:space="preserve"> Lake</t>
        </is>
      </c>
    </row>
    <row r="18249" ht="20.25" customHeight="0">
      <c s="5" t="inlineStr" r="A18249">
        <is>
          <t xml:space="preserve">82110007</t>
        </is>
      </c>
      <c s="5" t="inlineStr" r="B18249">
        <is>
          <t xml:space="preserve">LUMINAIRE, LED, ROADWAY, OUTPUT DESIGNATION G</t>
        </is>
      </c>
      <c s="5" t="inlineStr" r="C18249">
        <is>
          <t xml:space="preserve">EACH   </t>
        </is>
      </c>
      <c s="6" r="D18249">
        <v>121.000</v>
      </c>
      <c s="7" r="E18249">
        <v>1</v>
      </c>
      <c s="8" t="inlineStr" r="F18249">
        <is>
          <t xml:space="preserve">62W78</t>
        </is>
      </c>
      <c s="8" t="inlineStr" r="G18249">
        <is>
          <t xml:space="preserve">008</t>
        </is>
      </c>
      <c s="9" r="H18249">
        <v>1300.0000</v>
      </c>
      <c s="8" t="inlineStr" r="I18249">
        <is>
          <t xml:space="preserve"/>
        </is>
      </c>
      <c s="8" t="inlineStr" r="J18249">
        <is>
          <t xml:space="preserve"> Lake</t>
        </is>
      </c>
    </row>
    <row r="18250" ht="20.25" customHeight="0">
      <c s="5" t="inlineStr" r="A18250">
        <is>
          <t xml:space="preserve">82110007</t>
        </is>
      </c>
      <c s="5" t="inlineStr" r="B18250">
        <is>
          <t xml:space="preserve">LUMINAIRE, LED, ROADWAY, OUTPUT DESIGNATION G</t>
        </is>
      </c>
      <c s="5" t="inlineStr" r="C18250">
        <is>
          <t xml:space="preserve">EACH   </t>
        </is>
      </c>
      <c s="6" r="D18250">
        <v>1.000</v>
      </c>
      <c s="7" r="E18250">
        <v>2</v>
      </c>
      <c s="8" t="inlineStr" r="F18250">
        <is>
          <t xml:space="preserve">64J38</t>
        </is>
      </c>
      <c s="8" t="inlineStr" r="G18250">
        <is>
          <t xml:space="preserve">014</t>
        </is>
      </c>
      <c s="9" r="H18250">
        <v>711.4000</v>
      </c>
      <c s="8" t="inlineStr" r="I18250">
        <is>
          <t xml:space="preserve">Y</t>
        </is>
      </c>
      <c s="8" t="inlineStr" r="J18250">
        <is>
          <t xml:space="preserve"> Whiteside</t>
        </is>
      </c>
    </row>
    <row r="18251" ht="20.25" customHeight="0">
      <c s="5" t="inlineStr" r="A18251">
        <is>
          <t xml:space="preserve">82110007</t>
        </is>
      </c>
      <c s="5" t="inlineStr" r="B18251">
        <is>
          <t xml:space="preserve">LUMINAIRE, LED, ROADWAY, OUTPUT DESIGNATION G</t>
        </is>
      </c>
      <c s="5" t="inlineStr" r="C18251">
        <is>
          <t xml:space="preserve">EACH   </t>
        </is>
      </c>
      <c s="6" r="D18251">
        <v>1.000</v>
      </c>
      <c s="7" r="E18251">
        <v>2</v>
      </c>
      <c s="8" t="inlineStr" r="F18251">
        <is>
          <t xml:space="preserve">64J38</t>
        </is>
      </c>
      <c s="8" t="inlineStr" r="G18251">
        <is>
          <t xml:space="preserve">014</t>
        </is>
      </c>
      <c s="9" r="H18251">
        <v>747.0000</v>
      </c>
      <c s="8" t="inlineStr" r="I18251">
        <is>
          <t xml:space="preserve"/>
        </is>
      </c>
      <c s="8" t="inlineStr" r="J18251">
        <is>
          <t xml:space="preserve"> Whiteside</t>
        </is>
      </c>
    </row>
    <row r="18252" ht="20.25" customHeight="0">
      <c s="5" t="inlineStr" r="A18252">
        <is>
          <t xml:space="preserve">82110007</t>
        </is>
      </c>
      <c s="5" t="inlineStr" r="B18252">
        <is>
          <t xml:space="preserve">LUMINAIRE, LED, ROADWAY, OUTPUT DESIGNATION G</t>
        </is>
      </c>
      <c s="5" t="inlineStr" r="C18252">
        <is>
          <t xml:space="preserve">EACH   </t>
        </is>
      </c>
      <c s="6" r="D18252">
        <v>10.000</v>
      </c>
      <c s="7" r="E18252">
        <v>4</v>
      </c>
      <c s="8" t="inlineStr" r="F18252">
        <is>
          <t xml:space="preserve">68K06</t>
        </is>
      </c>
      <c s="8" t="inlineStr" r="G18252">
        <is>
          <t xml:space="preserve">029</t>
        </is>
      </c>
      <c s="9" r="H18252">
        <v>1475.0000</v>
      </c>
      <c s="8" t="inlineStr" r="I18252">
        <is>
          <t xml:space="preserve">Y</t>
        </is>
      </c>
      <c s="8" t="inlineStr" r="J18252">
        <is>
          <t xml:space="preserve">Various</t>
        </is>
      </c>
    </row>
    <row r="18253" ht="20.25" customHeight="0">
      <c s="5" t="inlineStr" r="A18253">
        <is>
          <t xml:space="preserve">82110007</t>
        </is>
      </c>
      <c s="5" t="inlineStr" r="B18253">
        <is>
          <t xml:space="preserve">LUMINAIRE, LED, ROADWAY, OUTPUT DESIGNATION G</t>
        </is>
      </c>
      <c s="5" t="inlineStr" r="C18253">
        <is>
          <t xml:space="preserve">EACH   </t>
        </is>
      </c>
      <c s="6" r="D18253">
        <v>10.000</v>
      </c>
      <c s="7" r="E18253">
        <v>4</v>
      </c>
      <c s="8" t="inlineStr" r="F18253">
        <is>
          <t xml:space="preserve">68K06</t>
        </is>
      </c>
      <c s="8" t="inlineStr" r="G18253">
        <is>
          <t xml:space="preserve">029</t>
        </is>
      </c>
      <c s="9" r="H18253">
        <v>1000.0000</v>
      </c>
      <c s="8" t="inlineStr" r="I18253">
        <is>
          <t xml:space="preserve"/>
        </is>
      </c>
      <c s="8" t="inlineStr" r="J18253">
        <is>
          <t xml:space="preserve">Various</t>
        </is>
      </c>
    </row>
    <row r="18254" ht="20.25" customHeight="0">
      <c s="5" t="inlineStr" r="A18254">
        <is>
          <t xml:space="preserve">82110007</t>
        </is>
      </c>
      <c s="5" t="inlineStr" r="B18254">
        <is>
          <t xml:space="preserve">LUMINAIRE, LED, ROADWAY, OUTPUT DESIGNATION G</t>
        </is>
      </c>
      <c s="5" t="inlineStr" r="C18254">
        <is>
          <t xml:space="preserve">EACH   </t>
        </is>
      </c>
      <c s="6" r="D18254">
        <v>22.000</v>
      </c>
      <c s="7" r="E18254">
        <v>6</v>
      </c>
      <c s="8" t="inlineStr" r="F18254">
        <is>
          <t xml:space="preserve">72295</t>
        </is>
      </c>
      <c s="8" t="inlineStr" r="G18254">
        <is>
          <t xml:space="preserve">041</t>
        </is>
      </c>
      <c s="9" r="H18254">
        <v>1380.0000</v>
      </c>
      <c s="8" t="inlineStr" r="I18254">
        <is>
          <t xml:space="preserve">Y</t>
        </is>
      </c>
      <c s="8" t="inlineStr" r="J18254">
        <is>
          <t xml:space="preserve"> Adams</t>
        </is>
      </c>
    </row>
    <row r="18255" ht="20.25" customHeight="0">
      <c s="5" t="inlineStr" r="A18255">
        <is>
          <t xml:space="preserve">82110007</t>
        </is>
      </c>
      <c s="5" t="inlineStr" r="B18255">
        <is>
          <t xml:space="preserve">LUMINAIRE, LED, ROADWAY, OUTPUT DESIGNATION G</t>
        </is>
      </c>
      <c s="5" t="inlineStr" r="C18255">
        <is>
          <t xml:space="preserve">EACH   </t>
        </is>
      </c>
      <c s="6" r="D18255">
        <v>4.000</v>
      </c>
      <c s="7" r="E18255">
        <v>9</v>
      </c>
      <c s="8" t="inlineStr" r="F18255">
        <is>
          <t xml:space="preserve">99757</t>
        </is>
      </c>
      <c s="8" t="inlineStr" r="G18255">
        <is>
          <t xml:space="preserve">152</t>
        </is>
      </c>
      <c s="9" r="H18255">
        <v>750.0000</v>
      </c>
      <c s="8" t="inlineStr" r="I18255">
        <is>
          <t xml:space="preserve">Y</t>
        </is>
      </c>
      <c s="8" t="inlineStr" r="J18255">
        <is>
          <t xml:space="preserve"> Williamson</t>
        </is>
      </c>
    </row>
    <row r="18256" ht="20.25" customHeight="0">
      <c s="5" t="inlineStr" r="A18256">
        <is>
          <t xml:space="preserve">82110007</t>
        </is>
      </c>
      <c s="5" t="inlineStr" r="B18256">
        <is>
          <t xml:space="preserve">LUMINAIRE, LED, ROADWAY, OUTPUT DESIGNATION G</t>
        </is>
      </c>
      <c s="5" t="inlineStr" r="C18256">
        <is>
          <t xml:space="preserve">EACH   </t>
        </is>
      </c>
      <c s="6" r="D18256">
        <v>4.000</v>
      </c>
      <c s="7" r="E18256">
        <v>9</v>
      </c>
      <c s="8" t="inlineStr" r="F18256">
        <is>
          <t xml:space="preserve">99757</t>
        </is>
      </c>
      <c s="8" t="inlineStr" r="G18256">
        <is>
          <t xml:space="preserve">152</t>
        </is>
      </c>
      <c s="9" r="H18256">
        <v>796.1200</v>
      </c>
      <c s="8" t="inlineStr" r="I18256">
        <is>
          <t xml:space="preserve"/>
        </is>
      </c>
      <c s="8" t="inlineStr" r="J18256">
        <is>
          <t xml:space="preserve"> Williamson</t>
        </is>
      </c>
    </row>
    <row r="18257" ht="20.25" customHeight="0">
      <c s="5" t="inlineStr" r="A18257">
        <is>
          <t xml:space="preserve">82110007</t>
        </is>
      </c>
      <c s="5" t="inlineStr" r="B18257">
        <is>
          <t xml:space="preserve">LUMINAIRE, LED, ROADWAY, OUTPUT DESIGNATION G</t>
        </is>
      </c>
      <c s="5" t="inlineStr" r="C18257">
        <is>
          <t xml:space="preserve">EACH   </t>
        </is>
      </c>
      <c s="6" r="D18257">
        <v>4.000</v>
      </c>
      <c s="7" r="E18257">
        <v>9</v>
      </c>
      <c s="8" t="inlineStr" r="F18257">
        <is>
          <t xml:space="preserve">99757</t>
        </is>
      </c>
      <c s="8" t="inlineStr" r="G18257">
        <is>
          <t xml:space="preserve">152</t>
        </is>
      </c>
      <c s="9" r="H18257">
        <v>810.0000</v>
      </c>
      <c s="8" t="inlineStr" r="I18257">
        <is>
          <t xml:space="preserve"/>
        </is>
      </c>
      <c s="8" t="inlineStr" r="J18257">
        <is>
          <t xml:space="preserve"> Williamson</t>
        </is>
      </c>
    </row>
    <row r="18258" ht="20.25" customHeight="0">
      <c s="5" t="inlineStr" r="A18258">
        <is>
          <t xml:space="preserve">82110008</t>
        </is>
      </c>
      <c s="5" t="inlineStr" r="B18258">
        <is>
          <t xml:space="preserve">LUMINAIRE, LED, ROADWAY, OUTPUT DESIGNATION H</t>
        </is>
      </c>
      <c s="5" t="inlineStr" r="C18258">
        <is>
          <t xml:space="preserve">EACH   </t>
        </is>
      </c>
      <c s="6" r="D18258">
        <v>7.000</v>
      </c>
      <c s="7" r="E18258">
        <v>1</v>
      </c>
      <c s="8" t="inlineStr" r="F18258">
        <is>
          <t xml:space="preserve">61M20</t>
        </is>
      </c>
      <c s="8" t="inlineStr" r="G18258">
        <is>
          <t xml:space="preserve">076</t>
        </is>
      </c>
      <c s="9" r="H18258">
        <v>759.7000</v>
      </c>
      <c s="8" t="inlineStr" r="I18258">
        <is>
          <t xml:space="preserve">Y</t>
        </is>
      </c>
      <c s="8" t="inlineStr" r="J18258">
        <is>
          <t xml:space="preserve"> Cook</t>
        </is>
      </c>
    </row>
    <row r="18259" ht="20.25" customHeight="0">
      <c s="5" t="inlineStr" r="A18259">
        <is>
          <t xml:space="preserve">82110008</t>
        </is>
      </c>
      <c s="5" t="inlineStr" r="B18259">
        <is>
          <t xml:space="preserve">LUMINAIRE, LED, ROADWAY, OUTPUT DESIGNATION H</t>
        </is>
      </c>
      <c s="5" t="inlineStr" r="C18259">
        <is>
          <t xml:space="preserve">EACH   </t>
        </is>
      </c>
      <c s="6" r="D18259">
        <v>7.000</v>
      </c>
      <c s="7" r="E18259">
        <v>1</v>
      </c>
      <c s="8" t="inlineStr" r="F18259">
        <is>
          <t xml:space="preserve">61M20</t>
        </is>
      </c>
      <c s="8" t="inlineStr" r="G18259">
        <is>
          <t xml:space="preserve">076</t>
        </is>
      </c>
      <c s="9" r="H18259">
        <v>900.5700</v>
      </c>
      <c s="8" t="inlineStr" r="I18259">
        <is>
          <t xml:space="preserve"/>
        </is>
      </c>
      <c s="8" t="inlineStr" r="J18259">
        <is>
          <t xml:space="preserve"> Cook</t>
        </is>
      </c>
    </row>
    <row r="18260" ht="20.25" customHeight="0">
      <c s="5" t="inlineStr" r="A18260">
        <is>
          <t xml:space="preserve">82110008</t>
        </is>
      </c>
      <c s="5" t="inlineStr" r="B18260">
        <is>
          <t xml:space="preserve">LUMINAIRE, LED, ROADWAY, OUTPUT DESIGNATION H</t>
        </is>
      </c>
      <c s="5" t="inlineStr" r="C18260">
        <is>
          <t xml:space="preserve">EACH   </t>
        </is>
      </c>
      <c s="6" r="D18260">
        <v>7.000</v>
      </c>
      <c s="7" r="E18260">
        <v>1</v>
      </c>
      <c s="8" t="inlineStr" r="F18260">
        <is>
          <t xml:space="preserve">61M20</t>
        </is>
      </c>
      <c s="8" t="inlineStr" r="G18260">
        <is>
          <t xml:space="preserve">076</t>
        </is>
      </c>
      <c s="9" r="H18260">
        <v>925.0000</v>
      </c>
      <c s="8" t="inlineStr" r="I18260">
        <is>
          <t xml:space="preserve"/>
        </is>
      </c>
      <c s="8" t="inlineStr" r="J18260">
        <is>
          <t xml:space="preserve"> Cook</t>
        </is>
      </c>
    </row>
    <row r="18261" ht="20.25" customHeight="0">
      <c s="5" t="inlineStr" r="A18261">
        <is>
          <t xml:space="preserve">82110008</t>
        </is>
      </c>
      <c s="5" t="inlineStr" r="B18261">
        <is>
          <t xml:space="preserve">LUMINAIRE, LED, ROADWAY, OUTPUT DESIGNATION H</t>
        </is>
      </c>
      <c s="5" t="inlineStr" r="C18261">
        <is>
          <t xml:space="preserve">EACH   </t>
        </is>
      </c>
      <c s="6" r="D18261">
        <v>7.000</v>
      </c>
      <c s="7" r="E18261">
        <v>1</v>
      </c>
      <c s="8" t="inlineStr" r="F18261">
        <is>
          <t xml:space="preserve">61M20</t>
        </is>
      </c>
      <c s="8" t="inlineStr" r="G18261">
        <is>
          <t xml:space="preserve">076</t>
        </is>
      </c>
      <c s="9" r="H18261">
        <v>966.2300</v>
      </c>
      <c s="8" t="inlineStr" r="I18261">
        <is>
          <t xml:space="preserve"/>
        </is>
      </c>
      <c s="8" t="inlineStr" r="J18261">
        <is>
          <t xml:space="preserve"> Cook</t>
        </is>
      </c>
    </row>
    <row r="18262" ht="20.25" customHeight="0">
      <c s="5" t="inlineStr" r="A18262">
        <is>
          <t xml:space="preserve">82110008</t>
        </is>
      </c>
      <c s="5" t="inlineStr" r="B18262">
        <is>
          <t xml:space="preserve">LUMINAIRE, LED, ROADWAY, OUTPUT DESIGNATION H</t>
        </is>
      </c>
      <c s="5" t="inlineStr" r="C18262">
        <is>
          <t xml:space="preserve">EACH   </t>
        </is>
      </c>
      <c s="6" r="D18262">
        <v>7.000</v>
      </c>
      <c s="7" r="E18262">
        <v>1</v>
      </c>
      <c s="8" t="inlineStr" r="F18262">
        <is>
          <t xml:space="preserve">61M20</t>
        </is>
      </c>
      <c s="8" t="inlineStr" r="G18262">
        <is>
          <t xml:space="preserve">076</t>
        </is>
      </c>
      <c s="9" r="H18262">
        <v>1250.0000</v>
      </c>
      <c s="8" t="inlineStr" r="I18262">
        <is>
          <t xml:space="preserve"/>
        </is>
      </c>
      <c s="8" t="inlineStr" r="J18262">
        <is>
          <t xml:space="preserve"> Cook</t>
        </is>
      </c>
    </row>
    <row r="18263" ht="20.25" customHeight="0">
      <c s="5" t="inlineStr" r="A18263">
        <is>
          <t xml:space="preserve">82110008</t>
        </is>
      </c>
      <c s="5" t="inlineStr" r="B18263">
        <is>
          <t xml:space="preserve">LUMINAIRE, LED, ROADWAY, OUTPUT DESIGNATION H</t>
        </is>
      </c>
      <c s="5" t="inlineStr" r="C18263">
        <is>
          <t xml:space="preserve">EACH   </t>
        </is>
      </c>
      <c s="6" r="D18263">
        <v>35.000</v>
      </c>
      <c s="7" r="E18263">
        <v>1</v>
      </c>
      <c s="8" t="inlineStr" r="F18263">
        <is>
          <t xml:space="preserve">62R23</t>
        </is>
      </c>
      <c s="8" t="inlineStr" r="G18263">
        <is>
          <t xml:space="preserve">093</t>
        </is>
      </c>
      <c s="9" r="H18263">
        <v>1025.2500</v>
      </c>
      <c s="8" t="inlineStr" r="I18263">
        <is>
          <t xml:space="preserve">Y</t>
        </is>
      </c>
      <c s="8" t="inlineStr" r="J18263">
        <is>
          <t xml:space="preserve"> Will</t>
        </is>
      </c>
    </row>
    <row r="18264" ht="20.25" customHeight="0">
      <c s="5" t="inlineStr" r="A18264">
        <is>
          <t xml:space="preserve">82110008</t>
        </is>
      </c>
      <c s="5" t="inlineStr" r="B18264">
        <is>
          <t xml:space="preserve">LUMINAIRE, LED, ROADWAY, OUTPUT DESIGNATION H</t>
        </is>
      </c>
      <c s="5" t="inlineStr" r="C18264">
        <is>
          <t xml:space="preserve">EACH   </t>
        </is>
      </c>
      <c s="6" r="D18264">
        <v>35.000</v>
      </c>
      <c s="7" r="E18264">
        <v>1</v>
      </c>
      <c s="8" t="inlineStr" r="F18264">
        <is>
          <t xml:space="preserve">62R23</t>
        </is>
      </c>
      <c s="8" t="inlineStr" r="G18264">
        <is>
          <t xml:space="preserve">093</t>
        </is>
      </c>
      <c s="9" r="H18264">
        <v>1025.2500</v>
      </c>
      <c s="8" t="inlineStr" r="I18264">
        <is>
          <t xml:space="preserve"/>
        </is>
      </c>
      <c s="8" t="inlineStr" r="J18264">
        <is>
          <t xml:space="preserve"> Will</t>
        </is>
      </c>
    </row>
    <row r="18265" ht="20.25" customHeight="0">
      <c s="5" t="inlineStr" r="A18265">
        <is>
          <t xml:space="preserve">82110008</t>
        </is>
      </c>
      <c s="5" t="inlineStr" r="B18265">
        <is>
          <t xml:space="preserve">LUMINAIRE, LED, ROADWAY, OUTPUT DESIGNATION H</t>
        </is>
      </c>
      <c s="5" t="inlineStr" r="C18265">
        <is>
          <t xml:space="preserve">EACH   </t>
        </is>
      </c>
      <c s="6" r="D18265">
        <v>35.000</v>
      </c>
      <c s="7" r="E18265">
        <v>1</v>
      </c>
      <c s="8" t="inlineStr" r="F18265">
        <is>
          <t xml:space="preserve">62R23</t>
        </is>
      </c>
      <c s="8" t="inlineStr" r="G18265">
        <is>
          <t xml:space="preserve">093</t>
        </is>
      </c>
      <c s="9" r="H18265">
        <v>1025.2500</v>
      </c>
      <c s="8" t="inlineStr" r="I18265">
        <is>
          <t xml:space="preserve"/>
        </is>
      </c>
      <c s="8" t="inlineStr" r="J18265">
        <is>
          <t xml:space="preserve"> Will</t>
        </is>
      </c>
    </row>
    <row r="18266" ht="20.25" customHeight="0">
      <c s="5" t="inlineStr" r="A18266">
        <is>
          <t xml:space="preserve">82110008</t>
        </is>
      </c>
      <c s="5" t="inlineStr" r="B18266">
        <is>
          <t xml:space="preserve">LUMINAIRE, LED, ROADWAY, OUTPUT DESIGNATION H</t>
        </is>
      </c>
      <c s="5" t="inlineStr" r="C18266">
        <is>
          <t xml:space="preserve">EACH   </t>
        </is>
      </c>
      <c s="6" r="D18266">
        <v>30.000</v>
      </c>
      <c s="7" r="E18266">
        <v>1</v>
      </c>
      <c s="8" t="inlineStr" r="F18266">
        <is>
          <t xml:space="preserve">62W78</t>
        </is>
      </c>
      <c s="8" t="inlineStr" r="G18266">
        <is>
          <t xml:space="preserve">008</t>
        </is>
      </c>
      <c s="9" r="H18266">
        <v>923.0000</v>
      </c>
      <c s="8" t="inlineStr" r="I18266">
        <is>
          <t xml:space="preserve">Y</t>
        </is>
      </c>
      <c s="8" t="inlineStr" r="J18266">
        <is>
          <t xml:space="preserve"> Lake</t>
        </is>
      </c>
    </row>
    <row r="18267" ht="20.25" customHeight="0">
      <c s="5" t="inlineStr" r="A18267">
        <is>
          <t xml:space="preserve">82110008</t>
        </is>
      </c>
      <c s="5" t="inlineStr" r="B18267">
        <is>
          <t xml:space="preserve">LUMINAIRE, LED, ROADWAY, OUTPUT DESIGNATION H</t>
        </is>
      </c>
      <c s="5" t="inlineStr" r="C18267">
        <is>
          <t xml:space="preserve">EACH   </t>
        </is>
      </c>
      <c s="6" r="D18267">
        <v>30.000</v>
      </c>
      <c s="7" r="E18267">
        <v>1</v>
      </c>
      <c s="8" t="inlineStr" r="F18267">
        <is>
          <t xml:space="preserve">62W78</t>
        </is>
      </c>
      <c s="8" t="inlineStr" r="G18267">
        <is>
          <t xml:space="preserve">008</t>
        </is>
      </c>
      <c s="9" r="H18267">
        <v>1300.0000</v>
      </c>
      <c s="8" t="inlineStr" r="I18267">
        <is>
          <t xml:space="preserve"/>
        </is>
      </c>
      <c s="8" t="inlineStr" r="J18267">
        <is>
          <t xml:space="preserve"> Lake</t>
        </is>
      </c>
    </row>
    <row r="18268" ht="20.25" customHeight="0">
      <c s="5" t="inlineStr" r="A18268">
        <is>
          <t xml:space="preserve">82110008</t>
        </is>
      </c>
      <c s="5" t="inlineStr" r="B18268">
        <is>
          <t xml:space="preserve">LUMINAIRE, LED, ROADWAY, OUTPUT DESIGNATION H</t>
        </is>
      </c>
      <c s="5" t="inlineStr" r="C18268">
        <is>
          <t xml:space="preserve">EACH   </t>
        </is>
      </c>
      <c s="6" r="D18268">
        <v>8.000</v>
      </c>
      <c s="7" r="E18268">
        <v>2</v>
      </c>
      <c s="8" t="inlineStr" r="F18268">
        <is>
          <t xml:space="preserve">64R72</t>
        </is>
      </c>
      <c s="8" t="inlineStr" r="G18268">
        <is>
          <t xml:space="preserve">097</t>
        </is>
      </c>
      <c s="9" r="H18268">
        <v>561.8800</v>
      </c>
      <c s="8" t="inlineStr" r="I18268">
        <is>
          <t xml:space="preserve">Y</t>
        </is>
      </c>
      <c s="8" t="inlineStr" r="J18268">
        <is>
          <t xml:space="preserve"> Winnebago</t>
        </is>
      </c>
    </row>
    <row r="18269" ht="20.25" customHeight="0">
      <c s="5" t="inlineStr" r="A18269">
        <is>
          <t xml:space="preserve">82110008</t>
        </is>
      </c>
      <c s="5" t="inlineStr" r="B18269">
        <is>
          <t xml:space="preserve">LUMINAIRE, LED, ROADWAY, OUTPUT DESIGNATION H</t>
        </is>
      </c>
      <c s="5" t="inlineStr" r="C18269">
        <is>
          <t xml:space="preserve">EACH   </t>
        </is>
      </c>
      <c s="6" r="D18269">
        <v>8.000</v>
      </c>
      <c s="7" r="E18269">
        <v>2</v>
      </c>
      <c s="8" t="inlineStr" r="F18269">
        <is>
          <t xml:space="preserve">64R72</t>
        </is>
      </c>
      <c s="8" t="inlineStr" r="G18269">
        <is>
          <t xml:space="preserve">097</t>
        </is>
      </c>
      <c s="9" r="H18269">
        <v>1390.2500</v>
      </c>
      <c s="8" t="inlineStr" r="I18269">
        <is>
          <t xml:space="preserve"/>
        </is>
      </c>
      <c s="8" t="inlineStr" r="J18269">
        <is>
          <t xml:space="preserve"> Winnebago</t>
        </is>
      </c>
    </row>
    <row r="18270" ht="20.25" customHeight="0">
      <c s="5" t="inlineStr" r="A18270">
        <is>
          <t xml:space="preserve">82110008</t>
        </is>
      </c>
      <c s="5" t="inlineStr" r="B18270">
        <is>
          <t xml:space="preserve">LUMINAIRE, LED, ROADWAY, OUTPUT DESIGNATION H</t>
        </is>
      </c>
      <c s="5" t="inlineStr" r="C18270">
        <is>
          <t xml:space="preserve">EACH   </t>
        </is>
      </c>
      <c s="6" r="D18270">
        <v>6.000</v>
      </c>
      <c s="7" r="E18270">
        <v>4</v>
      </c>
      <c s="8" t="inlineStr" r="F18270">
        <is>
          <t xml:space="preserve">68K06</t>
        </is>
      </c>
      <c s="8" t="inlineStr" r="G18270">
        <is>
          <t xml:space="preserve">029</t>
        </is>
      </c>
      <c s="9" r="H18270">
        <v>1510.0000</v>
      </c>
      <c s="8" t="inlineStr" r="I18270">
        <is>
          <t xml:space="preserve">Y</t>
        </is>
      </c>
      <c s="8" t="inlineStr" r="J18270">
        <is>
          <t xml:space="preserve">Various</t>
        </is>
      </c>
    </row>
    <row r="18271" ht="20.25" customHeight="0">
      <c s="5" t="inlineStr" r="A18271">
        <is>
          <t xml:space="preserve">82110008</t>
        </is>
      </c>
      <c s="5" t="inlineStr" r="B18271">
        <is>
          <t xml:space="preserve">LUMINAIRE, LED, ROADWAY, OUTPUT DESIGNATION H</t>
        </is>
      </c>
      <c s="5" t="inlineStr" r="C18271">
        <is>
          <t xml:space="preserve">EACH   </t>
        </is>
      </c>
      <c s="6" r="D18271">
        <v>6.000</v>
      </c>
      <c s="7" r="E18271">
        <v>4</v>
      </c>
      <c s="8" t="inlineStr" r="F18271">
        <is>
          <t xml:space="preserve">68K06</t>
        </is>
      </c>
      <c s="8" t="inlineStr" r="G18271">
        <is>
          <t xml:space="preserve">029</t>
        </is>
      </c>
      <c s="9" r="H18271">
        <v>1000.0000</v>
      </c>
      <c s="8" t="inlineStr" r="I18271">
        <is>
          <t xml:space="preserve"/>
        </is>
      </c>
      <c s="8" t="inlineStr" r="J18271">
        <is>
          <t xml:space="preserve">Various</t>
        </is>
      </c>
    </row>
    <row r="18272" ht="20.25" customHeight="0">
      <c s="5" t="inlineStr" r="A18272">
        <is>
          <t xml:space="preserve">82110008</t>
        </is>
      </c>
      <c s="5" t="inlineStr" r="B18272">
        <is>
          <t xml:space="preserve">LUMINAIRE, LED, ROADWAY, OUTPUT DESIGNATION H</t>
        </is>
      </c>
      <c s="5" t="inlineStr" r="C18272">
        <is>
          <t xml:space="preserve">EACH   </t>
        </is>
      </c>
      <c s="6" r="D18272">
        <v>3.000</v>
      </c>
      <c s="7" r="E18272">
        <v>9</v>
      </c>
      <c s="8" t="inlineStr" r="F18272">
        <is>
          <t xml:space="preserve">78A87</t>
        </is>
      </c>
      <c s="8" t="inlineStr" r="G18272">
        <is>
          <t xml:space="preserve">059</t>
        </is>
      </c>
      <c s="9" r="H18272">
        <v>1088.8600</v>
      </c>
      <c s="8" t="inlineStr" r="I18272">
        <is>
          <t xml:space="preserve">Y</t>
        </is>
      </c>
      <c s="8" t="inlineStr" r="J18272">
        <is>
          <t xml:space="preserve"> Franklin</t>
        </is>
      </c>
    </row>
    <row r="18273" ht="20.25" customHeight="0">
      <c s="5" t="inlineStr" r="A18273">
        <is>
          <t xml:space="preserve">82110008</t>
        </is>
      </c>
      <c s="5" t="inlineStr" r="B18273">
        <is>
          <t xml:space="preserve">LUMINAIRE, LED, ROADWAY, OUTPUT DESIGNATION H</t>
        </is>
      </c>
      <c s="5" t="inlineStr" r="C18273">
        <is>
          <t xml:space="preserve">EACH   </t>
        </is>
      </c>
      <c s="6" r="D18273">
        <v>8.000</v>
      </c>
      <c s="7" r="E18273">
        <v>2</v>
      </c>
      <c s="8" t="inlineStr" r="F18273">
        <is>
          <t xml:space="preserve">85769</t>
        </is>
      </c>
      <c s="8" t="inlineStr" r="G18273">
        <is>
          <t xml:space="preserve">144</t>
        </is>
      </c>
      <c s="9" r="H18273">
        <v>840.4700</v>
      </c>
      <c s="8" t="inlineStr" r="I18273">
        <is>
          <t xml:space="preserve">Y</t>
        </is>
      </c>
      <c s="8" t="inlineStr" r="J18273">
        <is>
          <t xml:space="preserve"> Winnebago</t>
        </is>
      </c>
    </row>
    <row r="18274" ht="20.25" customHeight="0">
      <c s="5" t="inlineStr" r="A18274">
        <is>
          <t xml:space="preserve">82110008</t>
        </is>
      </c>
      <c s="5" t="inlineStr" r="B18274">
        <is>
          <t xml:space="preserve">LUMINAIRE, LED, ROADWAY, OUTPUT DESIGNATION H</t>
        </is>
      </c>
      <c s="5" t="inlineStr" r="C18274">
        <is>
          <t xml:space="preserve">EACH   </t>
        </is>
      </c>
      <c s="6" r="D18274">
        <v>8.000</v>
      </c>
      <c s="7" r="E18274">
        <v>2</v>
      </c>
      <c s="8" t="inlineStr" r="F18274">
        <is>
          <t xml:space="preserve">85769</t>
        </is>
      </c>
      <c s="8" t="inlineStr" r="G18274">
        <is>
          <t xml:space="preserve">144</t>
        </is>
      </c>
      <c s="9" r="H18274">
        <v>800.4500</v>
      </c>
      <c s="8" t="inlineStr" r="I18274">
        <is>
          <t xml:space="preserve"/>
        </is>
      </c>
      <c s="8" t="inlineStr" r="J18274">
        <is>
          <t xml:space="preserve"> Winnebago</t>
        </is>
      </c>
    </row>
    <row r="18275" ht="20.25" customHeight="0">
      <c s="5" t="inlineStr" r="A18275">
        <is>
          <t xml:space="preserve">82110008</t>
        </is>
      </c>
      <c s="5" t="inlineStr" r="B18275">
        <is>
          <t xml:space="preserve">LUMINAIRE, LED, ROADWAY, OUTPUT DESIGNATION H</t>
        </is>
      </c>
      <c s="5" t="inlineStr" r="C18275">
        <is>
          <t xml:space="preserve">EACH   </t>
        </is>
      </c>
      <c s="6" r="D18275">
        <v>8.000</v>
      </c>
      <c s="7" r="E18275">
        <v>2</v>
      </c>
      <c s="8" t="inlineStr" r="F18275">
        <is>
          <t xml:space="preserve">85769</t>
        </is>
      </c>
      <c s="8" t="inlineStr" r="G18275">
        <is>
          <t xml:space="preserve">144</t>
        </is>
      </c>
      <c s="9" r="H18275">
        <v>800.4500</v>
      </c>
      <c s="8" t="inlineStr" r="I18275">
        <is>
          <t xml:space="preserve"/>
        </is>
      </c>
      <c s="8" t="inlineStr" r="J18275">
        <is>
          <t xml:space="preserve"> Winnebago</t>
        </is>
      </c>
    </row>
    <row r="18276" ht="20.25" customHeight="0">
      <c s="5" t="inlineStr" r="A18276">
        <is>
          <t xml:space="preserve">82110008</t>
        </is>
      </c>
      <c s="5" t="inlineStr" r="B18276">
        <is>
          <t xml:space="preserve">LUMINAIRE, LED, ROADWAY, OUTPUT DESIGNATION H</t>
        </is>
      </c>
      <c s="5" t="inlineStr" r="C18276">
        <is>
          <t xml:space="preserve">EACH   </t>
        </is>
      </c>
      <c s="6" r="D18276">
        <v>8.000</v>
      </c>
      <c s="7" r="E18276">
        <v>2</v>
      </c>
      <c s="8" t="inlineStr" r="F18276">
        <is>
          <t xml:space="preserve">85769</t>
        </is>
      </c>
      <c s="8" t="inlineStr" r="G18276">
        <is>
          <t xml:space="preserve">144</t>
        </is>
      </c>
      <c s="9" r="H18276">
        <v>800.4500</v>
      </c>
      <c s="8" t="inlineStr" r="I18276">
        <is>
          <t xml:space="preserve"/>
        </is>
      </c>
      <c s="8" t="inlineStr" r="J18276">
        <is>
          <t xml:space="preserve"> Winnebago</t>
        </is>
      </c>
    </row>
    <row r="18277" ht="20.25" customHeight="0">
      <c s="5" t="inlineStr" r="A18277">
        <is>
          <t xml:space="preserve">82110008</t>
        </is>
      </c>
      <c s="5" t="inlineStr" r="B18277">
        <is>
          <t xml:space="preserve">LUMINAIRE, LED, ROADWAY, OUTPUT DESIGNATION H</t>
        </is>
      </c>
      <c s="5" t="inlineStr" r="C18277">
        <is>
          <t xml:space="preserve">EACH   </t>
        </is>
      </c>
      <c s="6" r="D18277">
        <v>8.000</v>
      </c>
      <c s="7" r="E18277">
        <v>2</v>
      </c>
      <c s="8" t="inlineStr" r="F18277">
        <is>
          <t xml:space="preserve">85769</t>
        </is>
      </c>
      <c s="8" t="inlineStr" r="G18277">
        <is>
          <t xml:space="preserve">144</t>
        </is>
      </c>
      <c s="9" r="H18277">
        <v>809.8900</v>
      </c>
      <c s="8" t="inlineStr" r="I18277">
        <is>
          <t xml:space="preserve"/>
        </is>
      </c>
      <c s="8" t="inlineStr" r="J18277">
        <is>
          <t xml:space="preserve"> Winnebago</t>
        </is>
      </c>
    </row>
    <row r="18278" ht="20.25" customHeight="0">
      <c s="5" t="inlineStr" r="A18278">
        <is>
          <t xml:space="preserve">82110008</t>
        </is>
      </c>
      <c s="5" t="inlineStr" r="B18278">
        <is>
          <t xml:space="preserve">LUMINAIRE, LED, ROADWAY, OUTPUT DESIGNATION H</t>
        </is>
      </c>
      <c s="5" t="inlineStr" r="C18278">
        <is>
          <t xml:space="preserve">EACH   </t>
        </is>
      </c>
      <c s="6" r="D18278">
        <v>8.000</v>
      </c>
      <c s="7" r="E18278">
        <v>2</v>
      </c>
      <c s="8" t="inlineStr" r="F18278">
        <is>
          <t xml:space="preserve">85769</t>
        </is>
      </c>
      <c s="8" t="inlineStr" r="G18278">
        <is>
          <t xml:space="preserve">144</t>
        </is>
      </c>
      <c s="9" r="H18278">
        <v>897.0000</v>
      </c>
      <c s="8" t="inlineStr" r="I18278">
        <is>
          <t xml:space="preserve"/>
        </is>
      </c>
      <c s="8" t="inlineStr" r="J18278">
        <is>
          <t xml:space="preserve"> Winnebago</t>
        </is>
      </c>
    </row>
    <row r="18279" ht="20.25" customHeight="0">
      <c s="5" t="inlineStr" r="A18279">
        <is>
          <t xml:space="preserve">82110027</t>
        </is>
      </c>
      <c s="5" t="inlineStr" r="B18279">
        <is>
          <t xml:space="preserve">LUMINAIRE, LED, UNDERPASS, SUSPENDED, OUTPUT DESIGNATION E</t>
        </is>
      </c>
      <c s="5" t="inlineStr" r="C18279">
        <is>
          <t xml:space="preserve">EACH   </t>
        </is>
      </c>
      <c s="6" r="D18279">
        <v>8.000</v>
      </c>
      <c s="7" r="E18279">
        <v>1</v>
      </c>
      <c s="8" t="inlineStr" r="F18279">
        <is>
          <t xml:space="preserve">62W78</t>
        </is>
      </c>
      <c s="8" t="inlineStr" r="G18279">
        <is>
          <t xml:space="preserve">008</t>
        </is>
      </c>
      <c s="9" r="H18279">
        <v>2770.0000</v>
      </c>
      <c s="8" t="inlineStr" r="I18279">
        <is>
          <t xml:space="preserve">Y</t>
        </is>
      </c>
      <c s="8" t="inlineStr" r="J18279">
        <is>
          <t xml:space="preserve"> Lake</t>
        </is>
      </c>
    </row>
    <row r="18280" ht="20.25" customHeight="0">
      <c s="5" t="inlineStr" r="A18280">
        <is>
          <t xml:space="preserve">82110027</t>
        </is>
      </c>
      <c s="5" t="inlineStr" r="B18280">
        <is>
          <t xml:space="preserve">LUMINAIRE, LED, UNDERPASS, SUSPENDED, OUTPUT DESIGNATION E</t>
        </is>
      </c>
      <c s="5" t="inlineStr" r="C18280">
        <is>
          <t xml:space="preserve">EACH   </t>
        </is>
      </c>
      <c s="6" r="D18280">
        <v>8.000</v>
      </c>
      <c s="7" r="E18280">
        <v>1</v>
      </c>
      <c s="8" t="inlineStr" r="F18280">
        <is>
          <t xml:space="preserve">62W78</t>
        </is>
      </c>
      <c s="8" t="inlineStr" r="G18280">
        <is>
          <t xml:space="preserve">008</t>
        </is>
      </c>
      <c s="9" r="H18280">
        <v>4700.0000</v>
      </c>
      <c s="8" t="inlineStr" r="I18280">
        <is>
          <t xml:space="preserve"/>
        </is>
      </c>
      <c s="8" t="inlineStr" r="J18280">
        <is>
          <t xml:space="preserve"> Lake</t>
        </is>
      </c>
    </row>
    <row r="18281" ht="20.25" customHeight="0">
      <c s="5" t="inlineStr" r="A18281">
        <is>
          <t xml:space="preserve">82200605</t>
        </is>
      </c>
      <c s="5" t="inlineStr" r="B18281">
        <is>
          <t xml:space="preserve">WATERWAY OBSTRUCTION WARNING LUMINAIRE, LED</t>
        </is>
      </c>
      <c s="5" t="inlineStr" r="C18281">
        <is>
          <t xml:space="preserve">EACH   </t>
        </is>
      </c>
      <c s="6" r="D18281">
        <v>6.000</v>
      </c>
      <c s="7" r="E18281">
        <v>1</v>
      </c>
      <c s="8" t="inlineStr" r="F18281">
        <is>
          <t xml:space="preserve">62R23</t>
        </is>
      </c>
      <c s="8" t="inlineStr" r="G18281">
        <is>
          <t xml:space="preserve">093</t>
        </is>
      </c>
      <c s="9" r="H18281">
        <v>47420.8300</v>
      </c>
      <c s="8" t="inlineStr" r="I18281">
        <is>
          <t xml:space="preserve">Y</t>
        </is>
      </c>
      <c s="8" t="inlineStr" r="J18281">
        <is>
          <t xml:space="preserve"> Will</t>
        </is>
      </c>
    </row>
    <row r="18282" ht="20.25" customHeight="0">
      <c s="5" t="inlineStr" r="A18282">
        <is>
          <t xml:space="preserve">82200605</t>
        </is>
      </c>
      <c s="5" t="inlineStr" r="B18282">
        <is>
          <t xml:space="preserve">WATERWAY OBSTRUCTION WARNING LUMINAIRE, LED</t>
        </is>
      </c>
      <c s="5" t="inlineStr" r="C18282">
        <is>
          <t xml:space="preserve">EACH   </t>
        </is>
      </c>
      <c s="6" r="D18282">
        <v>6.000</v>
      </c>
      <c s="7" r="E18282">
        <v>1</v>
      </c>
      <c s="8" t="inlineStr" r="F18282">
        <is>
          <t xml:space="preserve">62R23</t>
        </is>
      </c>
      <c s="8" t="inlineStr" r="G18282">
        <is>
          <t xml:space="preserve">093</t>
        </is>
      </c>
      <c s="9" r="H18282">
        <v>29123.2000</v>
      </c>
      <c s="8" t="inlineStr" r="I18282">
        <is>
          <t xml:space="preserve"/>
        </is>
      </c>
      <c s="8" t="inlineStr" r="J18282">
        <is>
          <t xml:space="preserve"> Will</t>
        </is>
      </c>
    </row>
    <row r="18283" ht="20.25" customHeight="0">
      <c s="5" t="inlineStr" r="A18283">
        <is>
          <t xml:space="preserve">82200605</t>
        </is>
      </c>
      <c s="5" t="inlineStr" r="B18283">
        <is>
          <t xml:space="preserve">WATERWAY OBSTRUCTION WARNING LUMINAIRE, LED</t>
        </is>
      </c>
      <c s="5" t="inlineStr" r="C18283">
        <is>
          <t xml:space="preserve">EACH   </t>
        </is>
      </c>
      <c s="6" r="D18283">
        <v>6.000</v>
      </c>
      <c s="7" r="E18283">
        <v>1</v>
      </c>
      <c s="8" t="inlineStr" r="F18283">
        <is>
          <t xml:space="preserve">62R23</t>
        </is>
      </c>
      <c s="8" t="inlineStr" r="G18283">
        <is>
          <t xml:space="preserve">093</t>
        </is>
      </c>
      <c s="9" r="H18283">
        <v>29123.2000</v>
      </c>
      <c s="8" t="inlineStr" r="I18283">
        <is>
          <t xml:space="preserve"/>
        </is>
      </c>
      <c s="8" t="inlineStr" r="J18283">
        <is>
          <t xml:space="preserve"> Will</t>
        </is>
      </c>
    </row>
    <row r="18284" ht="20.25" customHeight="0">
      <c s="5" t="inlineStr" r="A18284">
        <is>
          <t xml:space="preserve">82500300</t>
        </is>
      </c>
      <c s="5" t="inlineStr" r="B18284">
        <is>
          <t xml:space="preserve">LIGHTING CONTROLLER, POLE MOUNTED, 240VOLT, 30AMP</t>
        </is>
      </c>
      <c s="5" t="inlineStr" r="C18284">
        <is>
          <t xml:space="preserve">EACH   </t>
        </is>
      </c>
      <c s="6" r="D18284">
        <v>1.000</v>
      </c>
      <c s="7" r="E18284">
        <v>9</v>
      </c>
      <c s="8" t="inlineStr" r="F18284">
        <is>
          <t xml:space="preserve">99757</t>
        </is>
      </c>
      <c s="8" t="inlineStr" r="G18284">
        <is>
          <t xml:space="preserve">152</t>
        </is>
      </c>
      <c s="9" r="H18284">
        <v>6700.0000</v>
      </c>
      <c s="8" t="inlineStr" r="I18284">
        <is>
          <t xml:space="preserve">Y</t>
        </is>
      </c>
      <c s="8" t="inlineStr" r="J18284">
        <is>
          <t xml:space="preserve"> Williamson</t>
        </is>
      </c>
    </row>
    <row r="18285" ht="20.25" customHeight="0">
      <c s="5" t="inlineStr" r="A18285">
        <is>
          <t xml:space="preserve">82500300</t>
        </is>
      </c>
      <c s="5" t="inlineStr" r="B18285">
        <is>
          <t xml:space="preserve">LIGHTING CONTROLLER, POLE MOUNTED, 240VOLT, 30AMP</t>
        </is>
      </c>
      <c s="5" t="inlineStr" r="C18285">
        <is>
          <t xml:space="preserve">EACH   </t>
        </is>
      </c>
      <c s="6" r="D18285">
        <v>1.000</v>
      </c>
      <c s="7" r="E18285">
        <v>9</v>
      </c>
      <c s="8" t="inlineStr" r="F18285">
        <is>
          <t xml:space="preserve">99757</t>
        </is>
      </c>
      <c s="8" t="inlineStr" r="G18285">
        <is>
          <t xml:space="preserve">152</t>
        </is>
      </c>
      <c s="9" r="H18285">
        <v>6548.2000</v>
      </c>
      <c s="8" t="inlineStr" r="I18285">
        <is>
          <t xml:space="preserve"/>
        </is>
      </c>
      <c s="8" t="inlineStr" r="J18285">
        <is>
          <t xml:space="preserve"> Williamson</t>
        </is>
      </c>
    </row>
    <row r="18286" ht="20.25" customHeight="0">
      <c s="5" t="inlineStr" r="A18286">
        <is>
          <t xml:space="preserve">82500300</t>
        </is>
      </c>
      <c s="5" t="inlineStr" r="B18286">
        <is>
          <t xml:space="preserve">LIGHTING CONTROLLER, POLE MOUNTED, 240VOLT, 30AMP</t>
        </is>
      </c>
      <c s="5" t="inlineStr" r="C18286">
        <is>
          <t xml:space="preserve">EACH   </t>
        </is>
      </c>
      <c s="6" r="D18286">
        <v>1.000</v>
      </c>
      <c s="7" r="E18286">
        <v>9</v>
      </c>
      <c s="8" t="inlineStr" r="F18286">
        <is>
          <t xml:space="preserve">99757</t>
        </is>
      </c>
      <c s="8" t="inlineStr" r="G18286">
        <is>
          <t xml:space="preserve">152</t>
        </is>
      </c>
      <c s="9" r="H18286">
        <v>6655.0000</v>
      </c>
      <c s="8" t="inlineStr" r="I18286">
        <is>
          <t xml:space="preserve"/>
        </is>
      </c>
      <c s="8" t="inlineStr" r="J18286">
        <is>
          <t xml:space="preserve"> Williamson</t>
        </is>
      </c>
    </row>
    <row r="18287" ht="20.25" customHeight="0">
      <c s="5" t="inlineStr" r="A18287">
        <is>
          <t xml:space="preserve">82500330</t>
        </is>
      </c>
      <c s="5" t="inlineStr" r="B18287">
        <is>
          <t xml:space="preserve">LIGHTING CONTROLLER, PEDESTAL MOUNTED, 240VOLT, 60AMP</t>
        </is>
      </c>
      <c s="5" t="inlineStr" r="C18287">
        <is>
          <t xml:space="preserve">EACH   </t>
        </is>
      </c>
      <c s="6" r="D18287">
        <v>1.000</v>
      </c>
      <c s="7" r="E18287">
        <v>9</v>
      </c>
      <c s="8" t="inlineStr" r="F18287">
        <is>
          <t xml:space="preserve">78B91</t>
        </is>
      </c>
      <c s="8" t="inlineStr" r="G18287">
        <is>
          <t xml:space="preserve">139</t>
        </is>
      </c>
      <c s="9" r="H18287">
        <v>9035.1000</v>
      </c>
      <c s="8" t="inlineStr" r="I18287">
        <is>
          <t xml:space="preserve">Y</t>
        </is>
      </c>
      <c s="8" t="inlineStr" r="J18287">
        <is>
          <t xml:space="preserve"> Jackson, Union</t>
        </is>
      </c>
    </row>
    <row r="18288" ht="20.25" customHeight="0">
      <c s="5" t="inlineStr" r="A18288">
        <is>
          <t xml:space="preserve">82500330</t>
        </is>
      </c>
      <c s="5" t="inlineStr" r="B18288">
        <is>
          <t xml:space="preserve">LIGHTING CONTROLLER, PEDESTAL MOUNTED, 240VOLT, 60AMP</t>
        </is>
      </c>
      <c s="5" t="inlineStr" r="C18288">
        <is>
          <t xml:space="preserve">EACH   </t>
        </is>
      </c>
      <c s="6" r="D18288">
        <v>1.000</v>
      </c>
      <c s="7" r="E18288">
        <v>9</v>
      </c>
      <c s="8" t="inlineStr" r="F18288">
        <is>
          <t xml:space="preserve">78B91</t>
        </is>
      </c>
      <c s="8" t="inlineStr" r="G18288">
        <is>
          <t xml:space="preserve">139</t>
        </is>
      </c>
      <c s="9" r="H18288">
        <v>8000.0000</v>
      </c>
      <c s="8" t="inlineStr" r="I18288">
        <is>
          <t xml:space="preserve"/>
        </is>
      </c>
      <c s="8" t="inlineStr" r="J18288">
        <is>
          <t xml:space="preserve"> Jackson, Union</t>
        </is>
      </c>
    </row>
    <row r="18289" ht="20.25" customHeight="0">
      <c s="5" t="inlineStr" r="A18289">
        <is>
          <t xml:space="preserve">82500330</t>
        </is>
      </c>
      <c s="5" t="inlineStr" r="B18289">
        <is>
          <t xml:space="preserve">LIGHTING CONTROLLER, PEDESTAL MOUNTED, 240VOLT, 60AMP</t>
        </is>
      </c>
      <c s="5" t="inlineStr" r="C18289">
        <is>
          <t xml:space="preserve">EACH   </t>
        </is>
      </c>
      <c s="6" r="D18289">
        <v>1.000</v>
      </c>
      <c s="7" r="E18289">
        <v>9</v>
      </c>
      <c s="8" t="inlineStr" r="F18289">
        <is>
          <t xml:space="preserve">78B91</t>
        </is>
      </c>
      <c s="8" t="inlineStr" r="G18289">
        <is>
          <t xml:space="preserve">139</t>
        </is>
      </c>
      <c s="9" r="H18289">
        <v>9984.0000</v>
      </c>
      <c s="8" t="inlineStr" r="I18289">
        <is>
          <t xml:space="preserve"/>
        </is>
      </c>
      <c s="8" t="inlineStr" r="J18289">
        <is>
          <t xml:space="preserve"> Jackson, Union</t>
        </is>
      </c>
    </row>
    <row r="18290" ht="20.25" customHeight="0">
      <c s="5" t="inlineStr" r="A18290">
        <is>
          <t xml:space="preserve">82500330</t>
        </is>
      </c>
      <c s="5" t="inlineStr" r="B18290">
        <is>
          <t xml:space="preserve">LIGHTING CONTROLLER, PEDESTAL MOUNTED, 240VOLT, 60AMP</t>
        </is>
      </c>
      <c s="5" t="inlineStr" r="C18290">
        <is>
          <t xml:space="preserve">EACH   </t>
        </is>
      </c>
      <c s="6" r="D18290">
        <v>1.000</v>
      </c>
      <c s="7" r="E18290">
        <v>6</v>
      </c>
      <c s="8" t="inlineStr" r="F18290">
        <is>
          <t xml:space="preserve">93852</t>
        </is>
      </c>
      <c s="8" t="inlineStr" r="G18290">
        <is>
          <t xml:space="preserve">090</t>
        </is>
      </c>
      <c s="9" r="H18290">
        <v>16757.0000</v>
      </c>
      <c s="8" t="inlineStr" r="I18290">
        <is>
          <t xml:space="preserve">Y</t>
        </is>
      </c>
      <c s="8" t="inlineStr" r="J18290">
        <is>
          <t xml:space="preserve"> Schuyler</t>
        </is>
      </c>
    </row>
    <row r="18291" ht="20.25" customHeight="0">
      <c s="5" t="inlineStr" r="A18291">
        <is>
          <t xml:space="preserve">82500330</t>
        </is>
      </c>
      <c s="5" t="inlineStr" r="B18291">
        <is>
          <t xml:space="preserve">LIGHTING CONTROLLER, PEDESTAL MOUNTED, 240VOLT, 60AMP</t>
        </is>
      </c>
      <c s="5" t="inlineStr" r="C18291">
        <is>
          <t xml:space="preserve">EACH   </t>
        </is>
      </c>
      <c s="6" r="D18291">
        <v>1.000</v>
      </c>
      <c s="7" r="E18291">
        <v>6</v>
      </c>
      <c s="8" t="inlineStr" r="F18291">
        <is>
          <t xml:space="preserve">93852</t>
        </is>
      </c>
      <c s="8" t="inlineStr" r="G18291">
        <is>
          <t xml:space="preserve">090</t>
        </is>
      </c>
      <c s="9" r="H18291">
        <v>13735.0000</v>
      </c>
      <c s="8" t="inlineStr" r="I18291">
        <is>
          <t xml:space="preserve"/>
        </is>
      </c>
      <c s="8" t="inlineStr" r="J18291">
        <is>
          <t xml:space="preserve"> Schuyler</t>
        </is>
      </c>
    </row>
    <row r="18292" ht="20.25" customHeight="0">
      <c s="5" t="inlineStr" r="A18292">
        <is>
          <t xml:space="preserve">82500330</t>
        </is>
      </c>
      <c s="5" t="inlineStr" r="B18292">
        <is>
          <t xml:space="preserve">LIGHTING CONTROLLER, PEDESTAL MOUNTED, 240VOLT, 60AMP</t>
        </is>
      </c>
      <c s="5" t="inlineStr" r="C18292">
        <is>
          <t xml:space="preserve">EACH   </t>
        </is>
      </c>
      <c s="6" r="D18292">
        <v>1.000</v>
      </c>
      <c s="7" r="E18292">
        <v>6</v>
      </c>
      <c s="8" t="inlineStr" r="F18292">
        <is>
          <t xml:space="preserve">93852</t>
        </is>
      </c>
      <c s="8" t="inlineStr" r="G18292">
        <is>
          <t xml:space="preserve">090</t>
        </is>
      </c>
      <c s="9" r="H18292">
        <v>14745.0000</v>
      </c>
      <c s="8" t="inlineStr" r="I18292">
        <is>
          <t xml:space="preserve"/>
        </is>
      </c>
      <c s="8" t="inlineStr" r="J18292">
        <is>
          <t xml:space="preserve"> Schuyler</t>
        </is>
      </c>
    </row>
    <row r="18293" ht="20.25" customHeight="0">
      <c s="5" t="inlineStr" r="A18293">
        <is>
          <t xml:space="preserve">82500350</t>
        </is>
      </c>
      <c s="5" t="inlineStr" r="B18293">
        <is>
          <t xml:space="preserve">LIGHTING CONTROLLER, BASE MOUNTED, 240VOLT, 100AMP</t>
        </is>
      </c>
      <c s="5" t="inlineStr" r="C18293">
        <is>
          <t xml:space="preserve">EACH   </t>
        </is>
      </c>
      <c s="6" r="D18293">
        <v>1.000</v>
      </c>
      <c s="7" r="E18293">
        <v>2</v>
      </c>
      <c s="8" t="inlineStr" r="F18293">
        <is>
          <t xml:space="preserve">85769</t>
        </is>
      </c>
      <c s="8" t="inlineStr" r="G18293">
        <is>
          <t xml:space="preserve">144</t>
        </is>
      </c>
      <c s="9" r="H18293">
        <v>10986.1000</v>
      </c>
      <c s="8" t="inlineStr" r="I18293">
        <is>
          <t xml:space="preserve">Y</t>
        </is>
      </c>
      <c s="8" t="inlineStr" r="J18293">
        <is>
          <t xml:space="preserve"> Winnebago</t>
        </is>
      </c>
    </row>
    <row r="18294" ht="20.25" customHeight="0">
      <c s="5" t="inlineStr" r="A18294">
        <is>
          <t xml:space="preserve">82500350</t>
        </is>
      </c>
      <c s="5" t="inlineStr" r="B18294">
        <is>
          <t xml:space="preserve">LIGHTING CONTROLLER, BASE MOUNTED, 240VOLT, 100AMP</t>
        </is>
      </c>
      <c s="5" t="inlineStr" r="C18294">
        <is>
          <t xml:space="preserve">EACH   </t>
        </is>
      </c>
      <c s="6" r="D18294">
        <v>1.000</v>
      </c>
      <c s="7" r="E18294">
        <v>2</v>
      </c>
      <c s="8" t="inlineStr" r="F18294">
        <is>
          <t xml:space="preserve">85769</t>
        </is>
      </c>
      <c s="8" t="inlineStr" r="G18294">
        <is>
          <t xml:space="preserve">144</t>
        </is>
      </c>
      <c s="9" r="H18294">
        <v>10462.9500</v>
      </c>
      <c s="8" t="inlineStr" r="I18294">
        <is>
          <t xml:space="preserve"/>
        </is>
      </c>
      <c s="8" t="inlineStr" r="J18294">
        <is>
          <t xml:space="preserve"> Winnebago</t>
        </is>
      </c>
    </row>
    <row r="18295" ht="20.25" customHeight="0">
      <c s="5" t="inlineStr" r="A18295">
        <is>
          <t xml:space="preserve">82500350</t>
        </is>
      </c>
      <c s="5" t="inlineStr" r="B18295">
        <is>
          <t xml:space="preserve">LIGHTING CONTROLLER, BASE MOUNTED, 240VOLT, 100AMP</t>
        </is>
      </c>
      <c s="5" t="inlineStr" r="C18295">
        <is>
          <t xml:space="preserve">EACH   </t>
        </is>
      </c>
      <c s="6" r="D18295">
        <v>1.000</v>
      </c>
      <c s="7" r="E18295">
        <v>2</v>
      </c>
      <c s="8" t="inlineStr" r="F18295">
        <is>
          <t xml:space="preserve">85769</t>
        </is>
      </c>
      <c s="8" t="inlineStr" r="G18295">
        <is>
          <t xml:space="preserve">144</t>
        </is>
      </c>
      <c s="9" r="H18295">
        <v>10462.9500</v>
      </c>
      <c s="8" t="inlineStr" r="I18295">
        <is>
          <t xml:space="preserve"/>
        </is>
      </c>
      <c s="8" t="inlineStr" r="J18295">
        <is>
          <t xml:space="preserve"> Winnebago</t>
        </is>
      </c>
    </row>
    <row r="18296" ht="20.25" customHeight="0">
      <c s="5" t="inlineStr" r="A18296">
        <is>
          <t xml:space="preserve">82500350</t>
        </is>
      </c>
      <c s="5" t="inlineStr" r="B18296">
        <is>
          <t xml:space="preserve">LIGHTING CONTROLLER, BASE MOUNTED, 240VOLT, 100AMP</t>
        </is>
      </c>
      <c s="5" t="inlineStr" r="C18296">
        <is>
          <t xml:space="preserve">EACH   </t>
        </is>
      </c>
      <c s="6" r="D18296">
        <v>1.000</v>
      </c>
      <c s="7" r="E18296">
        <v>2</v>
      </c>
      <c s="8" t="inlineStr" r="F18296">
        <is>
          <t xml:space="preserve">85769</t>
        </is>
      </c>
      <c s="8" t="inlineStr" r="G18296">
        <is>
          <t xml:space="preserve">144</t>
        </is>
      </c>
      <c s="9" r="H18296">
        <v>10462.9500</v>
      </c>
      <c s="8" t="inlineStr" r="I18296">
        <is>
          <t xml:space="preserve"/>
        </is>
      </c>
      <c s="8" t="inlineStr" r="J18296">
        <is>
          <t xml:space="preserve"> Winnebago</t>
        </is>
      </c>
    </row>
    <row r="18297" ht="20.25" customHeight="0">
      <c s="5" t="inlineStr" r="A18297">
        <is>
          <t xml:space="preserve">82500350</t>
        </is>
      </c>
      <c s="5" t="inlineStr" r="B18297">
        <is>
          <t xml:space="preserve">LIGHTING CONTROLLER, BASE MOUNTED, 240VOLT, 100AMP</t>
        </is>
      </c>
      <c s="5" t="inlineStr" r="C18297">
        <is>
          <t xml:space="preserve">EACH   </t>
        </is>
      </c>
      <c s="6" r="D18297">
        <v>1.000</v>
      </c>
      <c s="7" r="E18297">
        <v>2</v>
      </c>
      <c s="8" t="inlineStr" r="F18297">
        <is>
          <t xml:space="preserve">85769</t>
        </is>
      </c>
      <c s="8" t="inlineStr" r="G18297">
        <is>
          <t xml:space="preserve">144</t>
        </is>
      </c>
      <c s="9" r="H18297">
        <v>10586.3600</v>
      </c>
      <c s="8" t="inlineStr" r="I18297">
        <is>
          <t xml:space="preserve"/>
        </is>
      </c>
      <c s="8" t="inlineStr" r="J18297">
        <is>
          <t xml:space="preserve"> Winnebago</t>
        </is>
      </c>
    </row>
    <row r="18298" ht="20.25" customHeight="0">
      <c s="5" t="inlineStr" r="A18298">
        <is>
          <t xml:space="preserve">82500350</t>
        </is>
      </c>
      <c s="5" t="inlineStr" r="B18298">
        <is>
          <t xml:space="preserve">LIGHTING CONTROLLER, BASE MOUNTED, 240VOLT, 100AMP</t>
        </is>
      </c>
      <c s="5" t="inlineStr" r="C18298">
        <is>
          <t xml:space="preserve">EACH   </t>
        </is>
      </c>
      <c s="6" r="D18298">
        <v>1.000</v>
      </c>
      <c s="7" r="E18298">
        <v>2</v>
      </c>
      <c s="8" t="inlineStr" r="F18298">
        <is>
          <t xml:space="preserve">85769</t>
        </is>
      </c>
      <c s="8" t="inlineStr" r="G18298">
        <is>
          <t xml:space="preserve">144</t>
        </is>
      </c>
      <c s="9" r="H18298">
        <v>11719.0000</v>
      </c>
      <c s="8" t="inlineStr" r="I18298">
        <is>
          <t xml:space="preserve"/>
        </is>
      </c>
      <c s="8" t="inlineStr" r="J18298">
        <is>
          <t xml:space="preserve"> Winnebago</t>
        </is>
      </c>
    </row>
    <row r="18299" ht="20.25" customHeight="0">
      <c s="5" t="inlineStr" r="A18299">
        <is>
          <t xml:space="preserve">82600106</t>
        </is>
      </c>
      <c s="5" t="inlineStr" r="B18299">
        <is>
          <t xml:space="preserve">OBSTRUCTION WARNING LIGHTING CONTROLLER</t>
        </is>
      </c>
      <c s="5" t="inlineStr" r="C18299">
        <is>
          <t xml:space="preserve">EACH   </t>
        </is>
      </c>
      <c s="6" r="D18299">
        <v>1.000</v>
      </c>
      <c s="7" r="E18299">
        <v>1</v>
      </c>
      <c s="8" t="inlineStr" r="F18299">
        <is>
          <t xml:space="preserve">62R23</t>
        </is>
      </c>
      <c s="8" t="inlineStr" r="G18299">
        <is>
          <t xml:space="preserve">093</t>
        </is>
      </c>
      <c s="9" r="H18299">
        <v>26902.5000</v>
      </c>
      <c s="8" t="inlineStr" r="I18299">
        <is>
          <t xml:space="preserve">Y</t>
        </is>
      </c>
      <c s="8" t="inlineStr" r="J18299">
        <is>
          <t xml:space="preserve"> Will</t>
        </is>
      </c>
    </row>
    <row r="18300" ht="20.25" customHeight="0">
      <c s="5" t="inlineStr" r="A18300">
        <is>
          <t xml:space="preserve">82600106</t>
        </is>
      </c>
      <c s="5" t="inlineStr" r="B18300">
        <is>
          <t xml:space="preserve">OBSTRUCTION WARNING LIGHTING CONTROLLER</t>
        </is>
      </c>
      <c s="5" t="inlineStr" r="C18300">
        <is>
          <t xml:space="preserve">EACH   </t>
        </is>
      </c>
      <c s="6" r="D18300">
        <v>1.000</v>
      </c>
      <c s="7" r="E18300">
        <v>1</v>
      </c>
      <c s="8" t="inlineStr" r="F18300">
        <is>
          <t xml:space="preserve">62R23</t>
        </is>
      </c>
      <c s="8" t="inlineStr" r="G18300">
        <is>
          <t xml:space="preserve">093</t>
        </is>
      </c>
      <c s="9" r="H18300">
        <v>26902.5000</v>
      </c>
      <c s="8" t="inlineStr" r="I18300">
        <is>
          <t xml:space="preserve"/>
        </is>
      </c>
      <c s="8" t="inlineStr" r="J18300">
        <is>
          <t xml:space="preserve"> Will</t>
        </is>
      </c>
    </row>
    <row r="18301" ht="20.25" customHeight="0">
      <c s="5" t="inlineStr" r="A18301">
        <is>
          <t xml:space="preserve">82600106</t>
        </is>
      </c>
      <c s="5" t="inlineStr" r="B18301">
        <is>
          <t xml:space="preserve">OBSTRUCTION WARNING LIGHTING CONTROLLER</t>
        </is>
      </c>
      <c s="5" t="inlineStr" r="C18301">
        <is>
          <t xml:space="preserve">EACH   </t>
        </is>
      </c>
      <c s="6" r="D18301">
        <v>1.000</v>
      </c>
      <c s="7" r="E18301">
        <v>1</v>
      </c>
      <c s="8" t="inlineStr" r="F18301">
        <is>
          <t xml:space="preserve">62R23</t>
        </is>
      </c>
      <c s="8" t="inlineStr" r="G18301">
        <is>
          <t xml:space="preserve">093</t>
        </is>
      </c>
      <c s="9" r="H18301">
        <v>26902.5000</v>
      </c>
      <c s="8" t="inlineStr" r="I18301">
        <is>
          <t xml:space="preserve"/>
        </is>
      </c>
      <c s="8" t="inlineStr" r="J18301">
        <is>
          <t xml:space="preserve"> Will</t>
        </is>
      </c>
    </row>
    <row r="18302" ht="20.25" customHeight="0">
      <c s="5" t="inlineStr" r="A18302">
        <is>
          <t xml:space="preserve">83000198</t>
        </is>
      </c>
      <c s="5" t="inlineStr" r="B18302">
        <is>
          <t xml:space="preserve">LIGHT POLE, ALUMINUM, 25 FT. M.H., 10 FT. MAST ARM</t>
        </is>
      </c>
      <c s="5" t="inlineStr" r="C18302">
        <is>
          <t xml:space="preserve">EACH   </t>
        </is>
      </c>
      <c s="6" r="D18302">
        <v>10.000</v>
      </c>
      <c s="7" r="E18302">
        <v>1</v>
      </c>
      <c s="8" t="inlineStr" r="F18302">
        <is>
          <t xml:space="preserve">61M26</t>
        </is>
      </c>
      <c s="8" t="inlineStr" r="G18302">
        <is>
          <t xml:space="preserve">080</t>
        </is>
      </c>
      <c s="9" r="H18302">
        <v>4730.0000</v>
      </c>
      <c s="8" t="inlineStr" r="I18302">
        <is>
          <t xml:space="preserve">Y</t>
        </is>
      </c>
      <c s="8" t="inlineStr" r="J18302">
        <is>
          <t xml:space="preserve"> Cook</t>
        </is>
      </c>
    </row>
    <row r="18303" ht="20.25" customHeight="0">
      <c s="5" t="inlineStr" r="A18303">
        <is>
          <t xml:space="preserve">83000198</t>
        </is>
      </c>
      <c s="5" t="inlineStr" r="B18303">
        <is>
          <t xml:space="preserve">LIGHT POLE, ALUMINUM, 25 FT. M.H., 10 FT. MAST ARM</t>
        </is>
      </c>
      <c s="5" t="inlineStr" r="C18303">
        <is>
          <t xml:space="preserve">EACH   </t>
        </is>
      </c>
      <c s="6" r="D18303">
        <v>10.000</v>
      </c>
      <c s="7" r="E18303">
        <v>1</v>
      </c>
      <c s="8" t="inlineStr" r="F18303">
        <is>
          <t xml:space="preserve">61M26</t>
        </is>
      </c>
      <c s="8" t="inlineStr" r="G18303">
        <is>
          <t xml:space="preserve">080</t>
        </is>
      </c>
      <c s="9" r="H18303">
        <v>4530.0000</v>
      </c>
      <c s="8" t="inlineStr" r="I18303">
        <is>
          <t xml:space="preserve"/>
        </is>
      </c>
      <c s="8" t="inlineStr" r="J18303">
        <is>
          <t xml:space="preserve"> Cook</t>
        </is>
      </c>
    </row>
    <row r="18304" ht="20.25" customHeight="0">
      <c s="5" t="inlineStr" r="A18304">
        <is>
          <t xml:space="preserve">83000198</t>
        </is>
      </c>
      <c s="5" t="inlineStr" r="B18304">
        <is>
          <t xml:space="preserve">LIGHT POLE, ALUMINUM, 25 FT. M.H., 10 FT. MAST ARM</t>
        </is>
      </c>
      <c s="5" t="inlineStr" r="C18304">
        <is>
          <t xml:space="preserve">EACH   </t>
        </is>
      </c>
      <c s="6" r="D18304">
        <v>10.000</v>
      </c>
      <c s="7" r="E18304">
        <v>1</v>
      </c>
      <c s="8" t="inlineStr" r="F18304">
        <is>
          <t xml:space="preserve">61M26</t>
        </is>
      </c>
      <c s="8" t="inlineStr" r="G18304">
        <is>
          <t xml:space="preserve">080</t>
        </is>
      </c>
      <c s="9" r="H18304">
        <v>4730.0000</v>
      </c>
      <c s="8" t="inlineStr" r="I18304">
        <is>
          <t xml:space="preserve"/>
        </is>
      </c>
      <c s="8" t="inlineStr" r="J18304">
        <is>
          <t xml:space="preserve"> Cook</t>
        </is>
      </c>
    </row>
    <row r="18305" ht="20.25" customHeight="0">
      <c s="5" t="inlineStr" r="A18305">
        <is>
          <t xml:space="preserve">83000198</t>
        </is>
      </c>
      <c s="5" t="inlineStr" r="B18305">
        <is>
          <t xml:space="preserve">LIGHT POLE, ALUMINUM, 25 FT. M.H., 10 FT. MAST ARM</t>
        </is>
      </c>
      <c s="5" t="inlineStr" r="C18305">
        <is>
          <t xml:space="preserve">EACH   </t>
        </is>
      </c>
      <c s="6" r="D18305">
        <v>10.000</v>
      </c>
      <c s="7" r="E18305">
        <v>1</v>
      </c>
      <c s="8" t="inlineStr" r="F18305">
        <is>
          <t xml:space="preserve">61M26</t>
        </is>
      </c>
      <c s="8" t="inlineStr" r="G18305">
        <is>
          <t xml:space="preserve">080</t>
        </is>
      </c>
      <c s="9" r="H18305">
        <v>5212.7600</v>
      </c>
      <c s="8" t="inlineStr" r="I18305">
        <is>
          <t xml:space="preserve"/>
        </is>
      </c>
      <c s="8" t="inlineStr" r="J18305">
        <is>
          <t xml:space="preserve"> Cook</t>
        </is>
      </c>
    </row>
    <row r="18306" ht="20.25" customHeight="0">
      <c s="5" t="inlineStr" r="A18306">
        <is>
          <t xml:space="preserve">83003600</t>
        </is>
      </c>
      <c s="5" t="inlineStr" r="B18306">
        <is>
          <t xml:space="preserve">LIGHT POLE, ALUMINUM, 45 FT. M.H., 15 FT. DAVIT ARM</t>
        </is>
      </c>
      <c s="5" t="inlineStr" r="C18306">
        <is>
          <t xml:space="preserve">EACH   </t>
        </is>
      </c>
      <c s="6" r="D18306">
        <v>4.000</v>
      </c>
      <c s="7" r="E18306">
        <v>9</v>
      </c>
      <c s="8" t="inlineStr" r="F18306">
        <is>
          <t xml:space="preserve">99757</t>
        </is>
      </c>
      <c s="8" t="inlineStr" r="G18306">
        <is>
          <t xml:space="preserve">152</t>
        </is>
      </c>
      <c s="9" r="H18306">
        <v>6800.0000</v>
      </c>
      <c s="8" t="inlineStr" r="I18306">
        <is>
          <t xml:space="preserve">Y</t>
        </is>
      </c>
      <c s="8" t="inlineStr" r="J18306">
        <is>
          <t xml:space="preserve"> Williamson</t>
        </is>
      </c>
    </row>
    <row r="18307" ht="20.25" customHeight="0">
      <c s="5" t="inlineStr" r="A18307">
        <is>
          <t xml:space="preserve">83003600</t>
        </is>
      </c>
      <c s="5" t="inlineStr" r="B18307">
        <is>
          <t xml:space="preserve">LIGHT POLE, ALUMINUM, 45 FT. M.H., 15 FT. DAVIT ARM</t>
        </is>
      </c>
      <c s="5" t="inlineStr" r="C18307">
        <is>
          <t xml:space="preserve">EACH   </t>
        </is>
      </c>
      <c s="6" r="D18307">
        <v>4.000</v>
      </c>
      <c s="7" r="E18307">
        <v>9</v>
      </c>
      <c s="8" t="inlineStr" r="F18307">
        <is>
          <t xml:space="preserve">99757</t>
        </is>
      </c>
      <c s="8" t="inlineStr" r="G18307">
        <is>
          <t xml:space="preserve">152</t>
        </is>
      </c>
      <c s="9" r="H18307">
        <v>6658.6900</v>
      </c>
      <c s="8" t="inlineStr" r="I18307">
        <is>
          <t xml:space="preserve"/>
        </is>
      </c>
      <c s="8" t="inlineStr" r="J18307">
        <is>
          <t xml:space="preserve"> Williamson</t>
        </is>
      </c>
    </row>
    <row r="18308" ht="20.25" customHeight="0">
      <c s="5" t="inlineStr" r="A18308">
        <is>
          <t xml:space="preserve">83003600</t>
        </is>
      </c>
      <c s="5" t="inlineStr" r="B18308">
        <is>
          <t xml:space="preserve">LIGHT POLE, ALUMINUM, 45 FT. M.H., 15 FT. DAVIT ARM</t>
        </is>
      </c>
      <c s="5" t="inlineStr" r="C18308">
        <is>
          <t xml:space="preserve">EACH   </t>
        </is>
      </c>
      <c s="6" r="D18308">
        <v>4.000</v>
      </c>
      <c s="7" r="E18308">
        <v>9</v>
      </c>
      <c s="8" t="inlineStr" r="F18308">
        <is>
          <t xml:space="preserve">99757</t>
        </is>
      </c>
      <c s="8" t="inlineStr" r="G18308">
        <is>
          <t xml:space="preserve">152</t>
        </is>
      </c>
      <c s="9" r="H18308">
        <v>6775.0000</v>
      </c>
      <c s="8" t="inlineStr" r="I18308">
        <is>
          <t xml:space="preserve"/>
        </is>
      </c>
      <c s="8" t="inlineStr" r="J18308">
        <is>
          <t xml:space="preserve"> Williamson</t>
        </is>
      </c>
    </row>
    <row r="18309" ht="20.25" customHeight="0">
      <c s="5" t="inlineStr" r="A18309">
        <is>
          <t xml:space="preserve">83006002</t>
        </is>
      </c>
      <c s="5" t="inlineStr" r="B18309">
        <is>
          <t xml:space="preserve">LIGHT POLE, ALUMINUM, 35 FT. M.H., 3 FT. MAST ARM - TWIN</t>
        </is>
      </c>
      <c s="5" t="inlineStr" r="C18309">
        <is>
          <t xml:space="preserve">EACH   </t>
        </is>
      </c>
      <c s="6" r="D18309">
        <v>8.000</v>
      </c>
      <c s="7" r="E18309">
        <v>2</v>
      </c>
      <c s="8" t="inlineStr" r="F18309">
        <is>
          <t xml:space="preserve">85769</t>
        </is>
      </c>
      <c s="8" t="inlineStr" r="G18309">
        <is>
          <t xml:space="preserve">144</t>
        </is>
      </c>
      <c s="9" r="H18309">
        <v>5124.7600</v>
      </c>
      <c s="8" t="inlineStr" r="I18309">
        <is>
          <t xml:space="preserve">Y</t>
        </is>
      </c>
      <c s="8" t="inlineStr" r="J18309">
        <is>
          <t xml:space="preserve"> Winnebago</t>
        </is>
      </c>
    </row>
    <row r="18310" ht="20.25" customHeight="0">
      <c s="5" t="inlineStr" r="A18310">
        <is>
          <t xml:space="preserve">83006002</t>
        </is>
      </c>
      <c s="5" t="inlineStr" r="B18310">
        <is>
          <t xml:space="preserve">LIGHT POLE, ALUMINUM, 35 FT. M.H., 3 FT. MAST ARM - TWIN</t>
        </is>
      </c>
      <c s="5" t="inlineStr" r="C18310">
        <is>
          <t xml:space="preserve">EACH   </t>
        </is>
      </c>
      <c s="6" r="D18310">
        <v>8.000</v>
      </c>
      <c s="7" r="E18310">
        <v>2</v>
      </c>
      <c s="8" t="inlineStr" r="F18310">
        <is>
          <t xml:space="preserve">85769</t>
        </is>
      </c>
      <c s="8" t="inlineStr" r="G18310">
        <is>
          <t xml:space="preserve">144</t>
        </is>
      </c>
      <c s="9" r="H18310">
        <v>4880.7200</v>
      </c>
      <c s="8" t="inlineStr" r="I18310">
        <is>
          <t xml:space="preserve"/>
        </is>
      </c>
      <c s="8" t="inlineStr" r="J18310">
        <is>
          <t xml:space="preserve"> Winnebago</t>
        </is>
      </c>
    </row>
    <row r="18311" ht="20.25" customHeight="0">
      <c s="5" t="inlineStr" r="A18311">
        <is>
          <t xml:space="preserve">83006002</t>
        </is>
      </c>
      <c s="5" t="inlineStr" r="B18311">
        <is>
          <t xml:space="preserve">LIGHT POLE, ALUMINUM, 35 FT. M.H., 3 FT. MAST ARM - TWIN</t>
        </is>
      </c>
      <c s="5" t="inlineStr" r="C18311">
        <is>
          <t xml:space="preserve">EACH   </t>
        </is>
      </c>
      <c s="6" r="D18311">
        <v>8.000</v>
      </c>
      <c s="7" r="E18311">
        <v>2</v>
      </c>
      <c s="8" t="inlineStr" r="F18311">
        <is>
          <t xml:space="preserve">85769</t>
        </is>
      </c>
      <c s="8" t="inlineStr" r="G18311">
        <is>
          <t xml:space="preserve">144</t>
        </is>
      </c>
      <c s="9" r="H18311">
        <v>4880.7200</v>
      </c>
      <c s="8" t="inlineStr" r="I18311">
        <is>
          <t xml:space="preserve"/>
        </is>
      </c>
      <c s="8" t="inlineStr" r="J18311">
        <is>
          <t xml:space="preserve"> Winnebago</t>
        </is>
      </c>
    </row>
    <row r="18312" ht="20.25" customHeight="0">
      <c s="5" t="inlineStr" r="A18312">
        <is>
          <t xml:space="preserve">83006002</t>
        </is>
      </c>
      <c s="5" t="inlineStr" r="B18312">
        <is>
          <t xml:space="preserve">LIGHT POLE, ALUMINUM, 35 FT. M.H., 3 FT. MAST ARM - TWIN</t>
        </is>
      </c>
      <c s="5" t="inlineStr" r="C18312">
        <is>
          <t xml:space="preserve">EACH   </t>
        </is>
      </c>
      <c s="6" r="D18312">
        <v>8.000</v>
      </c>
      <c s="7" r="E18312">
        <v>2</v>
      </c>
      <c s="8" t="inlineStr" r="F18312">
        <is>
          <t xml:space="preserve">85769</t>
        </is>
      </c>
      <c s="8" t="inlineStr" r="G18312">
        <is>
          <t xml:space="preserve">144</t>
        </is>
      </c>
      <c s="9" r="H18312">
        <v>4880.7200</v>
      </c>
      <c s="8" t="inlineStr" r="I18312">
        <is>
          <t xml:space="preserve"/>
        </is>
      </c>
      <c s="8" t="inlineStr" r="J18312">
        <is>
          <t xml:space="preserve"> Winnebago</t>
        </is>
      </c>
    </row>
    <row r="18313" ht="20.25" customHeight="0">
      <c s="5" t="inlineStr" r="A18313">
        <is>
          <t xml:space="preserve">83006002</t>
        </is>
      </c>
      <c s="5" t="inlineStr" r="B18313">
        <is>
          <t xml:space="preserve">LIGHT POLE, ALUMINUM, 35 FT. M.H., 3 FT. MAST ARM - TWIN</t>
        </is>
      </c>
      <c s="5" t="inlineStr" r="C18313">
        <is>
          <t xml:space="preserve">EACH   </t>
        </is>
      </c>
      <c s="6" r="D18313">
        <v>8.000</v>
      </c>
      <c s="7" r="E18313">
        <v>2</v>
      </c>
      <c s="8" t="inlineStr" r="F18313">
        <is>
          <t xml:space="preserve">85769</t>
        </is>
      </c>
      <c s="8" t="inlineStr" r="G18313">
        <is>
          <t xml:space="preserve">144</t>
        </is>
      </c>
      <c s="9" r="H18313">
        <v>4938.2900</v>
      </c>
      <c s="8" t="inlineStr" r="I18313">
        <is>
          <t xml:space="preserve"/>
        </is>
      </c>
      <c s="8" t="inlineStr" r="J18313">
        <is>
          <t xml:space="preserve"> Winnebago</t>
        </is>
      </c>
    </row>
    <row r="18314" ht="20.25" customHeight="0">
      <c s="5" t="inlineStr" r="A18314">
        <is>
          <t xml:space="preserve">83006002</t>
        </is>
      </c>
      <c s="5" t="inlineStr" r="B18314">
        <is>
          <t xml:space="preserve">LIGHT POLE, ALUMINUM, 35 FT. M.H., 3 FT. MAST ARM - TWIN</t>
        </is>
      </c>
      <c s="5" t="inlineStr" r="C18314">
        <is>
          <t xml:space="preserve">EACH   </t>
        </is>
      </c>
      <c s="6" r="D18314">
        <v>8.000</v>
      </c>
      <c s="7" r="E18314">
        <v>2</v>
      </c>
      <c s="8" t="inlineStr" r="F18314">
        <is>
          <t xml:space="preserve">85769</t>
        </is>
      </c>
      <c s="8" t="inlineStr" r="G18314">
        <is>
          <t xml:space="preserve">144</t>
        </is>
      </c>
      <c s="9" r="H18314">
        <v>5467.0000</v>
      </c>
      <c s="8" t="inlineStr" r="I18314">
        <is>
          <t xml:space="preserve"/>
        </is>
      </c>
      <c s="8" t="inlineStr" r="J18314">
        <is>
          <t xml:space="preserve"> Winnebago</t>
        </is>
      </c>
    </row>
    <row r="18315" ht="20.25" customHeight="0">
      <c s="5" t="inlineStr" r="A18315">
        <is>
          <t xml:space="preserve">83007099</t>
        </is>
      </c>
      <c s="5" t="inlineStr" r="B18315">
        <is>
          <t xml:space="preserve">LIGHT POLE, ALUMINUM, 35 FT. M.H., 3 FT. MAST ARM</t>
        </is>
      </c>
      <c s="5" t="inlineStr" r="C18315">
        <is>
          <t xml:space="preserve">EACH   </t>
        </is>
      </c>
      <c s="6" r="D18315">
        <v>21.000</v>
      </c>
      <c s="7" r="E18315">
        <v>2</v>
      </c>
      <c s="8" t="inlineStr" r="F18315">
        <is>
          <t xml:space="preserve">85769</t>
        </is>
      </c>
      <c s="8" t="inlineStr" r="G18315">
        <is>
          <t xml:space="preserve">144</t>
        </is>
      </c>
      <c s="9" r="H18315">
        <v>4671.8500</v>
      </c>
      <c s="8" t="inlineStr" r="I18315">
        <is>
          <t xml:space="preserve">Y</t>
        </is>
      </c>
      <c s="8" t="inlineStr" r="J18315">
        <is>
          <t xml:space="preserve"> Winnebago</t>
        </is>
      </c>
    </row>
    <row r="18316" ht="20.25" customHeight="0">
      <c s="5" t="inlineStr" r="A18316">
        <is>
          <t xml:space="preserve">83007099</t>
        </is>
      </c>
      <c s="5" t="inlineStr" r="B18316">
        <is>
          <t xml:space="preserve">LIGHT POLE, ALUMINUM, 35 FT. M.H., 3 FT. MAST ARM</t>
        </is>
      </c>
      <c s="5" t="inlineStr" r="C18316">
        <is>
          <t xml:space="preserve">EACH   </t>
        </is>
      </c>
      <c s="6" r="D18316">
        <v>21.000</v>
      </c>
      <c s="7" r="E18316">
        <v>2</v>
      </c>
      <c s="8" t="inlineStr" r="F18316">
        <is>
          <t xml:space="preserve">85769</t>
        </is>
      </c>
      <c s="8" t="inlineStr" r="G18316">
        <is>
          <t xml:space="preserve">144</t>
        </is>
      </c>
      <c s="9" r="H18316">
        <v>4449.3800</v>
      </c>
      <c s="8" t="inlineStr" r="I18316">
        <is>
          <t xml:space="preserve"/>
        </is>
      </c>
      <c s="8" t="inlineStr" r="J18316">
        <is>
          <t xml:space="preserve"> Winnebago</t>
        </is>
      </c>
    </row>
    <row r="18317" ht="20.25" customHeight="0">
      <c s="5" t="inlineStr" r="A18317">
        <is>
          <t xml:space="preserve">83007099</t>
        </is>
      </c>
      <c s="5" t="inlineStr" r="B18317">
        <is>
          <t xml:space="preserve">LIGHT POLE, ALUMINUM, 35 FT. M.H., 3 FT. MAST ARM</t>
        </is>
      </c>
      <c s="5" t="inlineStr" r="C18317">
        <is>
          <t xml:space="preserve">EACH   </t>
        </is>
      </c>
      <c s="6" r="D18317">
        <v>21.000</v>
      </c>
      <c s="7" r="E18317">
        <v>2</v>
      </c>
      <c s="8" t="inlineStr" r="F18317">
        <is>
          <t xml:space="preserve">85769</t>
        </is>
      </c>
      <c s="8" t="inlineStr" r="G18317">
        <is>
          <t xml:space="preserve">144</t>
        </is>
      </c>
      <c s="9" r="H18317">
        <v>4449.3800</v>
      </c>
      <c s="8" t="inlineStr" r="I18317">
        <is>
          <t xml:space="preserve"/>
        </is>
      </c>
      <c s="8" t="inlineStr" r="J18317">
        <is>
          <t xml:space="preserve"> Winnebago</t>
        </is>
      </c>
    </row>
    <row r="18318" ht="20.25" customHeight="0">
      <c s="5" t="inlineStr" r="A18318">
        <is>
          <t xml:space="preserve">83007099</t>
        </is>
      </c>
      <c s="5" t="inlineStr" r="B18318">
        <is>
          <t xml:space="preserve">LIGHT POLE, ALUMINUM, 35 FT. M.H., 3 FT. MAST ARM</t>
        </is>
      </c>
      <c s="5" t="inlineStr" r="C18318">
        <is>
          <t xml:space="preserve">EACH   </t>
        </is>
      </c>
      <c s="6" r="D18318">
        <v>21.000</v>
      </c>
      <c s="7" r="E18318">
        <v>2</v>
      </c>
      <c s="8" t="inlineStr" r="F18318">
        <is>
          <t xml:space="preserve">85769</t>
        </is>
      </c>
      <c s="8" t="inlineStr" r="G18318">
        <is>
          <t xml:space="preserve">144</t>
        </is>
      </c>
      <c s="9" r="H18318">
        <v>4449.3800</v>
      </c>
      <c s="8" t="inlineStr" r="I18318">
        <is>
          <t xml:space="preserve"/>
        </is>
      </c>
      <c s="8" t="inlineStr" r="J18318">
        <is>
          <t xml:space="preserve"> Winnebago</t>
        </is>
      </c>
    </row>
    <row r="18319" ht="20.25" customHeight="0">
      <c s="5" t="inlineStr" r="A18319">
        <is>
          <t xml:space="preserve">83007099</t>
        </is>
      </c>
      <c s="5" t="inlineStr" r="B18319">
        <is>
          <t xml:space="preserve">LIGHT POLE, ALUMINUM, 35 FT. M.H., 3 FT. MAST ARM</t>
        </is>
      </c>
      <c s="5" t="inlineStr" r="C18319">
        <is>
          <t xml:space="preserve">EACH   </t>
        </is>
      </c>
      <c s="6" r="D18319">
        <v>21.000</v>
      </c>
      <c s="7" r="E18319">
        <v>2</v>
      </c>
      <c s="8" t="inlineStr" r="F18319">
        <is>
          <t xml:space="preserve">85769</t>
        </is>
      </c>
      <c s="8" t="inlineStr" r="G18319">
        <is>
          <t xml:space="preserve">144</t>
        </is>
      </c>
      <c s="9" r="H18319">
        <v>4501.8600</v>
      </c>
      <c s="8" t="inlineStr" r="I18319">
        <is>
          <t xml:space="preserve"/>
        </is>
      </c>
      <c s="8" t="inlineStr" r="J18319">
        <is>
          <t xml:space="preserve"> Winnebago</t>
        </is>
      </c>
    </row>
    <row r="18320" ht="20.25" customHeight="0">
      <c s="5" t="inlineStr" r="A18320">
        <is>
          <t xml:space="preserve">83007099</t>
        </is>
      </c>
      <c s="5" t="inlineStr" r="B18320">
        <is>
          <t xml:space="preserve">LIGHT POLE, ALUMINUM, 35 FT. M.H., 3 FT. MAST ARM</t>
        </is>
      </c>
      <c s="5" t="inlineStr" r="C18320">
        <is>
          <t xml:space="preserve">EACH   </t>
        </is>
      </c>
      <c s="6" r="D18320">
        <v>21.000</v>
      </c>
      <c s="7" r="E18320">
        <v>2</v>
      </c>
      <c s="8" t="inlineStr" r="F18320">
        <is>
          <t xml:space="preserve">85769</t>
        </is>
      </c>
      <c s="8" t="inlineStr" r="G18320">
        <is>
          <t xml:space="preserve">144</t>
        </is>
      </c>
      <c s="9" r="H18320">
        <v>4984.0000</v>
      </c>
      <c s="8" t="inlineStr" r="I18320">
        <is>
          <t xml:space="preserve"/>
        </is>
      </c>
      <c s="8" t="inlineStr" r="J18320">
        <is>
          <t xml:space="preserve"> Winnebago</t>
        </is>
      </c>
    </row>
    <row r="18321" ht="20.25" customHeight="0">
      <c s="5" t="inlineStr" r="A18321">
        <is>
          <t xml:space="preserve">83007600</t>
        </is>
      </c>
      <c s="5" t="inlineStr" r="B18321">
        <is>
          <t xml:space="preserve">LIGHT POLE, ALUMINUM, 35 FT. M.H., 15 FT. MAST ARM</t>
        </is>
      </c>
      <c s="5" t="inlineStr" r="C18321">
        <is>
          <t xml:space="preserve">EACH   </t>
        </is>
      </c>
      <c s="6" r="D18321">
        <v>9.000</v>
      </c>
      <c s="7" r="E18321">
        <v>1</v>
      </c>
      <c s="8" t="inlineStr" r="F18321">
        <is>
          <t xml:space="preserve">62W78</t>
        </is>
      </c>
      <c s="8" t="inlineStr" r="G18321">
        <is>
          <t xml:space="preserve">008</t>
        </is>
      </c>
      <c s="9" r="H18321">
        <v>5210.0000</v>
      </c>
      <c s="8" t="inlineStr" r="I18321">
        <is>
          <t xml:space="preserve">Y</t>
        </is>
      </c>
      <c s="8" t="inlineStr" r="J18321">
        <is>
          <t xml:space="preserve"> Lake</t>
        </is>
      </c>
    </row>
    <row r="18322" ht="20.25" customHeight="0">
      <c s="5" t="inlineStr" r="A18322">
        <is>
          <t xml:space="preserve">83007600</t>
        </is>
      </c>
      <c s="5" t="inlineStr" r="B18322">
        <is>
          <t xml:space="preserve">LIGHT POLE, ALUMINUM, 35 FT. M.H., 15 FT. MAST ARM</t>
        </is>
      </c>
      <c s="5" t="inlineStr" r="C18322">
        <is>
          <t xml:space="preserve">EACH   </t>
        </is>
      </c>
      <c s="6" r="D18322">
        <v>9.000</v>
      </c>
      <c s="7" r="E18322">
        <v>1</v>
      </c>
      <c s="8" t="inlineStr" r="F18322">
        <is>
          <t xml:space="preserve">62W78</t>
        </is>
      </c>
      <c s="8" t="inlineStr" r="G18322">
        <is>
          <t xml:space="preserve">008</t>
        </is>
      </c>
      <c s="9" r="H18322">
        <v>4300.0000</v>
      </c>
      <c s="8" t="inlineStr" r="I18322">
        <is>
          <t xml:space="preserve"/>
        </is>
      </c>
      <c s="8" t="inlineStr" r="J18322">
        <is>
          <t xml:space="preserve"> Lake</t>
        </is>
      </c>
    </row>
    <row r="18323" ht="20.25" customHeight="0">
      <c s="5" t="inlineStr" r="A18323">
        <is>
          <t xml:space="preserve">83008200</t>
        </is>
      </c>
      <c s="5" t="inlineStr" r="B18323">
        <is>
          <t xml:space="preserve">LIGHT POLE, ALUMINUM, 40 FT. M.H., 6 FT. MAST ARM</t>
        </is>
      </c>
      <c s="5" t="inlineStr" r="C18323">
        <is>
          <t xml:space="preserve">EACH   </t>
        </is>
      </c>
      <c s="6" r="D18323">
        <v>35.000</v>
      </c>
      <c s="7" r="E18323">
        <v>1</v>
      </c>
      <c s="8" t="inlineStr" r="F18323">
        <is>
          <t xml:space="preserve">62R23</t>
        </is>
      </c>
      <c s="8" t="inlineStr" r="G18323">
        <is>
          <t xml:space="preserve">093</t>
        </is>
      </c>
      <c s="9" r="H18323">
        <v>6051.5500</v>
      </c>
      <c s="8" t="inlineStr" r="I18323">
        <is>
          <t xml:space="preserve">Y</t>
        </is>
      </c>
      <c s="8" t="inlineStr" r="J18323">
        <is>
          <t xml:space="preserve"> Will</t>
        </is>
      </c>
    </row>
    <row r="18324" ht="20.25" customHeight="0">
      <c s="5" t="inlineStr" r="A18324">
        <is>
          <t xml:space="preserve">83008200</t>
        </is>
      </c>
      <c s="5" t="inlineStr" r="B18324">
        <is>
          <t xml:space="preserve">LIGHT POLE, ALUMINUM, 40 FT. M.H., 6 FT. MAST ARM</t>
        </is>
      </c>
      <c s="5" t="inlineStr" r="C18324">
        <is>
          <t xml:space="preserve">EACH   </t>
        </is>
      </c>
      <c s="6" r="D18324">
        <v>35.000</v>
      </c>
      <c s="7" r="E18324">
        <v>1</v>
      </c>
      <c s="8" t="inlineStr" r="F18324">
        <is>
          <t xml:space="preserve">62R23</t>
        </is>
      </c>
      <c s="8" t="inlineStr" r="G18324">
        <is>
          <t xml:space="preserve">093</t>
        </is>
      </c>
      <c s="9" r="H18324">
        <v>6051.5500</v>
      </c>
      <c s="8" t="inlineStr" r="I18324">
        <is>
          <t xml:space="preserve"/>
        </is>
      </c>
      <c s="8" t="inlineStr" r="J18324">
        <is>
          <t xml:space="preserve"> Will</t>
        </is>
      </c>
    </row>
    <row r="18325" ht="20.25" customHeight="0">
      <c s="5" t="inlineStr" r="A18325">
        <is>
          <t xml:space="preserve">83008200</t>
        </is>
      </c>
      <c s="5" t="inlineStr" r="B18325">
        <is>
          <t xml:space="preserve">LIGHT POLE, ALUMINUM, 40 FT. M.H., 6 FT. MAST ARM</t>
        </is>
      </c>
      <c s="5" t="inlineStr" r="C18325">
        <is>
          <t xml:space="preserve">EACH   </t>
        </is>
      </c>
      <c s="6" r="D18325">
        <v>35.000</v>
      </c>
      <c s="7" r="E18325">
        <v>1</v>
      </c>
      <c s="8" t="inlineStr" r="F18325">
        <is>
          <t xml:space="preserve">62R23</t>
        </is>
      </c>
      <c s="8" t="inlineStr" r="G18325">
        <is>
          <t xml:space="preserve">093</t>
        </is>
      </c>
      <c s="9" r="H18325">
        <v>6051.5500</v>
      </c>
      <c s="8" t="inlineStr" r="I18325">
        <is>
          <t xml:space="preserve"/>
        </is>
      </c>
      <c s="8" t="inlineStr" r="J18325">
        <is>
          <t xml:space="preserve"> Will</t>
        </is>
      </c>
    </row>
    <row r="18326" ht="20.25" customHeight="0">
      <c s="5" t="inlineStr" r="A18326">
        <is>
          <t xml:space="preserve">83050810</t>
        </is>
      </c>
      <c s="5" t="inlineStr" r="B18326">
        <is>
          <t xml:space="preserve">LIGHT POLE, ALUMINUM, 47.5 FT. M.H., 15 FT. MAST ARM</t>
        </is>
      </c>
      <c s="5" t="inlineStr" r="C18326">
        <is>
          <t xml:space="preserve">EACH   </t>
        </is>
      </c>
      <c s="6" r="D18326">
        <v>28.000</v>
      </c>
      <c s="7" r="E18326">
        <v>1</v>
      </c>
      <c s="8" t="inlineStr" r="F18326">
        <is>
          <t xml:space="preserve">62W78</t>
        </is>
      </c>
      <c s="8" t="inlineStr" r="G18326">
        <is>
          <t xml:space="preserve">008</t>
        </is>
      </c>
      <c s="9" r="H18326">
        <v>6890.0000</v>
      </c>
      <c s="8" t="inlineStr" r="I18326">
        <is>
          <t xml:space="preserve">Y</t>
        </is>
      </c>
      <c s="8" t="inlineStr" r="J18326">
        <is>
          <t xml:space="preserve"> Lake</t>
        </is>
      </c>
    </row>
    <row r="18327" ht="20.25" customHeight="0">
      <c s="5" t="inlineStr" r="A18327">
        <is>
          <t xml:space="preserve">83050810</t>
        </is>
      </c>
      <c s="5" t="inlineStr" r="B18327">
        <is>
          <t xml:space="preserve">LIGHT POLE, ALUMINUM, 47.5 FT. M.H., 15 FT. MAST ARM</t>
        </is>
      </c>
      <c s="5" t="inlineStr" r="C18327">
        <is>
          <t xml:space="preserve">EACH   </t>
        </is>
      </c>
      <c s="6" r="D18327">
        <v>28.000</v>
      </c>
      <c s="7" r="E18327">
        <v>1</v>
      </c>
      <c s="8" t="inlineStr" r="F18327">
        <is>
          <t xml:space="preserve">62W78</t>
        </is>
      </c>
      <c s="8" t="inlineStr" r="G18327">
        <is>
          <t xml:space="preserve">008</t>
        </is>
      </c>
      <c s="9" r="H18327">
        <v>6000.0000</v>
      </c>
      <c s="8" t="inlineStr" r="I18327">
        <is>
          <t xml:space="preserve"/>
        </is>
      </c>
      <c s="8" t="inlineStr" r="J18327">
        <is>
          <t xml:space="preserve"> Lake</t>
        </is>
      </c>
    </row>
    <row r="18328" ht="20.25" customHeight="0">
      <c s="5" t="inlineStr" r="A18328">
        <is>
          <t xml:space="preserve">83057435</t>
        </is>
      </c>
      <c s="5" t="inlineStr" r="B18328">
        <is>
          <t xml:space="preserve">LIGHT POLE, WOOD, 80 FOOT, CLASS 3, WITH 15FT MAST ARM</t>
        </is>
      </c>
      <c s="5" t="inlineStr" r="C18328">
        <is>
          <t xml:space="preserve">EACH   </t>
        </is>
      </c>
      <c s="6" r="D18328">
        <v>10.000</v>
      </c>
      <c s="7" r="E18328">
        <v>1</v>
      </c>
      <c s="8" t="inlineStr" r="F18328">
        <is>
          <t xml:space="preserve">62P01</t>
        </is>
      </c>
      <c s="8" t="inlineStr" r="G18328">
        <is>
          <t xml:space="preserve">004</t>
        </is>
      </c>
      <c s="9" r="H18328">
        <v>16500.0000</v>
      </c>
      <c s="8" t="inlineStr" r="I18328">
        <is>
          <t xml:space="preserve">Y</t>
        </is>
      </c>
      <c s="8" t="inlineStr" r="J18328">
        <is>
          <t xml:space="preserve"> Will</t>
        </is>
      </c>
    </row>
    <row r="18329" ht="20.25" customHeight="0">
      <c s="5" t="inlineStr" r="A18329">
        <is>
          <t xml:space="preserve">83057435</t>
        </is>
      </c>
      <c s="5" t="inlineStr" r="B18329">
        <is>
          <t xml:space="preserve">LIGHT POLE, WOOD, 80 FOOT, CLASS 3, WITH 15FT MAST ARM</t>
        </is>
      </c>
      <c s="5" t="inlineStr" r="C18329">
        <is>
          <t xml:space="preserve">EACH   </t>
        </is>
      </c>
      <c s="6" r="D18329">
        <v>10.000</v>
      </c>
      <c s="7" r="E18329">
        <v>1</v>
      </c>
      <c s="8" t="inlineStr" r="F18329">
        <is>
          <t xml:space="preserve">62P01</t>
        </is>
      </c>
      <c s="8" t="inlineStr" r="G18329">
        <is>
          <t xml:space="preserve">004</t>
        </is>
      </c>
      <c s="9" r="H18329">
        <v>16500.0000</v>
      </c>
      <c s="8" t="inlineStr" r="I18329">
        <is>
          <t xml:space="preserve"/>
        </is>
      </c>
      <c s="8" t="inlineStr" r="J18329">
        <is>
          <t xml:space="preserve"> Will</t>
        </is>
      </c>
    </row>
    <row r="18330" ht="20.25" customHeight="0">
      <c s="5" t="inlineStr" r="A18330">
        <is>
          <t xml:space="preserve">83057435</t>
        </is>
      </c>
      <c s="5" t="inlineStr" r="B18330">
        <is>
          <t xml:space="preserve">LIGHT POLE, WOOD, 80 FOOT, CLASS 3, WITH 15FT MAST ARM</t>
        </is>
      </c>
      <c s="5" t="inlineStr" r="C18330">
        <is>
          <t xml:space="preserve">EACH   </t>
        </is>
      </c>
      <c s="6" r="D18330">
        <v>10.000</v>
      </c>
      <c s="7" r="E18330">
        <v>1</v>
      </c>
      <c s="8" t="inlineStr" r="F18330">
        <is>
          <t xml:space="preserve">62P01</t>
        </is>
      </c>
      <c s="8" t="inlineStr" r="G18330">
        <is>
          <t xml:space="preserve">004</t>
        </is>
      </c>
      <c s="9" r="H18330">
        <v>16500.0000</v>
      </c>
      <c s="8" t="inlineStr" r="I18330">
        <is>
          <t xml:space="preserve"/>
        </is>
      </c>
      <c s="8" t="inlineStr" r="J18330">
        <is>
          <t xml:space="preserve"> Will</t>
        </is>
      </c>
    </row>
    <row r="18331" ht="20.25" customHeight="0">
      <c s="5" t="inlineStr" r="A18331">
        <is>
          <t xml:space="preserve">83057435</t>
        </is>
      </c>
      <c s="5" t="inlineStr" r="B18331">
        <is>
          <t xml:space="preserve">LIGHT POLE, WOOD, 80 FOOT, CLASS 3, WITH 15FT MAST ARM</t>
        </is>
      </c>
      <c s="5" t="inlineStr" r="C18331">
        <is>
          <t xml:space="preserve">EACH   </t>
        </is>
      </c>
      <c s="6" r="D18331">
        <v>10.000</v>
      </c>
      <c s="7" r="E18331">
        <v>1</v>
      </c>
      <c s="8" t="inlineStr" r="F18331">
        <is>
          <t xml:space="preserve">62P01</t>
        </is>
      </c>
      <c s="8" t="inlineStr" r="G18331">
        <is>
          <t xml:space="preserve">004</t>
        </is>
      </c>
      <c s="9" r="H18331">
        <v>18150.0000</v>
      </c>
      <c s="8" t="inlineStr" r="I18331">
        <is>
          <t xml:space="preserve"/>
        </is>
      </c>
      <c s="8" t="inlineStr" r="J18331">
        <is>
          <t xml:space="preserve"> Will</t>
        </is>
      </c>
    </row>
    <row r="18332" ht="20.25" customHeight="0">
      <c s="5" t="inlineStr" r="A18332">
        <is>
          <t xml:space="preserve">83600200</t>
        </is>
      </c>
      <c s="5" t="inlineStr" r="B18332">
        <is>
          <t xml:space="preserve">LIGHT POLE FOUNDATION, 24" DIAMETER</t>
        </is>
      </c>
      <c s="5" t="inlineStr" r="C18332">
        <is>
          <t xml:space="preserve">FOOT   </t>
        </is>
      </c>
      <c s="6" r="D18332">
        <v>18.000</v>
      </c>
      <c s="7" r="E18332">
        <v>1</v>
      </c>
      <c s="8" t="inlineStr" r="F18332">
        <is>
          <t xml:space="preserve">61L39</t>
        </is>
      </c>
      <c s="8" t="inlineStr" r="G18332">
        <is>
          <t xml:space="preserve">068</t>
        </is>
      </c>
      <c s="9" r="H18332">
        <v>388.2500</v>
      </c>
      <c s="8" t="inlineStr" r="I18332">
        <is>
          <t xml:space="preserve">Y</t>
        </is>
      </c>
      <c s="8" t="inlineStr" r="J18332">
        <is>
          <t xml:space="preserve"> Kane</t>
        </is>
      </c>
    </row>
    <row r="18333" ht="20.25" customHeight="0">
      <c s="5" t="inlineStr" r="A18333">
        <is>
          <t xml:space="preserve">83600200</t>
        </is>
      </c>
      <c s="5" t="inlineStr" r="B18333">
        <is>
          <t xml:space="preserve">LIGHT POLE FOUNDATION, 24" DIAMETER</t>
        </is>
      </c>
      <c s="5" t="inlineStr" r="C18333">
        <is>
          <t xml:space="preserve">FOOT   </t>
        </is>
      </c>
      <c s="6" r="D18333">
        <v>18.000</v>
      </c>
      <c s="7" r="E18333">
        <v>1</v>
      </c>
      <c s="8" t="inlineStr" r="F18333">
        <is>
          <t xml:space="preserve">61L39</t>
        </is>
      </c>
      <c s="8" t="inlineStr" r="G18333">
        <is>
          <t xml:space="preserve">068</t>
        </is>
      </c>
      <c s="9" r="H18333">
        <v>388.2500</v>
      </c>
      <c s="8" t="inlineStr" r="I18333">
        <is>
          <t xml:space="preserve"/>
        </is>
      </c>
      <c s="8" t="inlineStr" r="J18333">
        <is>
          <t xml:space="preserve"> Kane</t>
        </is>
      </c>
    </row>
    <row r="18334" ht="20.25" customHeight="0">
      <c s="5" t="inlineStr" r="A18334">
        <is>
          <t xml:space="preserve">83600200</t>
        </is>
      </c>
      <c s="5" t="inlineStr" r="B18334">
        <is>
          <t xml:space="preserve">LIGHT POLE FOUNDATION, 24" DIAMETER</t>
        </is>
      </c>
      <c s="5" t="inlineStr" r="C18334">
        <is>
          <t xml:space="preserve">FOOT   </t>
        </is>
      </c>
      <c s="6" r="D18334">
        <v>18.000</v>
      </c>
      <c s="7" r="E18334">
        <v>1</v>
      </c>
      <c s="8" t="inlineStr" r="F18334">
        <is>
          <t xml:space="preserve">61L39</t>
        </is>
      </c>
      <c s="8" t="inlineStr" r="G18334">
        <is>
          <t xml:space="preserve">068</t>
        </is>
      </c>
      <c s="9" r="H18334">
        <v>388.2500</v>
      </c>
      <c s="8" t="inlineStr" r="I18334">
        <is>
          <t xml:space="preserve"/>
        </is>
      </c>
      <c s="8" t="inlineStr" r="J18334">
        <is>
          <t xml:space="preserve"> Kane</t>
        </is>
      </c>
    </row>
    <row r="18335" ht="20.25" customHeight="0">
      <c s="5" t="inlineStr" r="A18335">
        <is>
          <t xml:space="preserve">83600200</t>
        </is>
      </c>
      <c s="5" t="inlineStr" r="B18335">
        <is>
          <t xml:space="preserve">LIGHT POLE FOUNDATION, 24" DIAMETER</t>
        </is>
      </c>
      <c s="5" t="inlineStr" r="C18335">
        <is>
          <t xml:space="preserve">FOOT   </t>
        </is>
      </c>
      <c s="6" r="D18335">
        <v>160.000</v>
      </c>
      <c s="7" r="E18335">
        <v>2</v>
      </c>
      <c s="8" t="inlineStr" r="F18335">
        <is>
          <t xml:space="preserve">85769</t>
        </is>
      </c>
      <c s="8" t="inlineStr" r="G18335">
        <is>
          <t xml:space="preserve">144</t>
        </is>
      </c>
      <c s="9" r="H18335">
        <v>340.8000</v>
      </c>
      <c s="8" t="inlineStr" r="I18335">
        <is>
          <t xml:space="preserve">Y</t>
        </is>
      </c>
      <c s="8" t="inlineStr" r="J18335">
        <is>
          <t xml:space="preserve"> Winnebago</t>
        </is>
      </c>
    </row>
    <row r="18336" ht="20.25" customHeight="0">
      <c s="5" t="inlineStr" r="A18336">
        <is>
          <t xml:space="preserve">83600200</t>
        </is>
      </c>
      <c s="5" t="inlineStr" r="B18336">
        <is>
          <t xml:space="preserve">LIGHT POLE FOUNDATION, 24" DIAMETER</t>
        </is>
      </c>
      <c s="5" t="inlineStr" r="C18336">
        <is>
          <t xml:space="preserve">FOOT   </t>
        </is>
      </c>
      <c s="6" r="D18336">
        <v>160.000</v>
      </c>
      <c s="7" r="E18336">
        <v>2</v>
      </c>
      <c s="8" t="inlineStr" r="F18336">
        <is>
          <t xml:space="preserve">85769</t>
        </is>
      </c>
      <c s="8" t="inlineStr" r="G18336">
        <is>
          <t xml:space="preserve">144</t>
        </is>
      </c>
      <c s="9" r="H18336">
        <v>324.5700</v>
      </c>
      <c s="8" t="inlineStr" r="I18336">
        <is>
          <t xml:space="preserve"/>
        </is>
      </c>
      <c s="8" t="inlineStr" r="J18336">
        <is>
          <t xml:space="preserve"> Winnebago</t>
        </is>
      </c>
    </row>
    <row r="18337" ht="20.25" customHeight="0">
      <c s="5" t="inlineStr" r="A18337">
        <is>
          <t xml:space="preserve">83600200</t>
        </is>
      </c>
      <c s="5" t="inlineStr" r="B18337">
        <is>
          <t xml:space="preserve">LIGHT POLE FOUNDATION, 24" DIAMETER</t>
        </is>
      </c>
      <c s="5" t="inlineStr" r="C18337">
        <is>
          <t xml:space="preserve">FOOT   </t>
        </is>
      </c>
      <c s="6" r="D18337">
        <v>160.000</v>
      </c>
      <c s="7" r="E18337">
        <v>2</v>
      </c>
      <c s="8" t="inlineStr" r="F18337">
        <is>
          <t xml:space="preserve">85769</t>
        </is>
      </c>
      <c s="8" t="inlineStr" r="G18337">
        <is>
          <t xml:space="preserve">144</t>
        </is>
      </c>
      <c s="9" r="H18337">
        <v>324.5700</v>
      </c>
      <c s="8" t="inlineStr" r="I18337">
        <is>
          <t xml:space="preserve"/>
        </is>
      </c>
      <c s="8" t="inlineStr" r="J18337">
        <is>
          <t xml:space="preserve"> Winnebago</t>
        </is>
      </c>
    </row>
    <row r="18338" ht="20.25" customHeight="0">
      <c s="5" t="inlineStr" r="A18338">
        <is>
          <t xml:space="preserve">83600200</t>
        </is>
      </c>
      <c s="5" t="inlineStr" r="B18338">
        <is>
          <t xml:space="preserve">LIGHT POLE FOUNDATION, 24" DIAMETER</t>
        </is>
      </c>
      <c s="5" t="inlineStr" r="C18338">
        <is>
          <t xml:space="preserve">FOOT   </t>
        </is>
      </c>
      <c s="6" r="D18338">
        <v>160.000</v>
      </c>
      <c s="7" r="E18338">
        <v>2</v>
      </c>
      <c s="8" t="inlineStr" r="F18338">
        <is>
          <t xml:space="preserve">85769</t>
        </is>
      </c>
      <c s="8" t="inlineStr" r="G18338">
        <is>
          <t xml:space="preserve">144</t>
        </is>
      </c>
      <c s="9" r="H18338">
        <v>324.5700</v>
      </c>
      <c s="8" t="inlineStr" r="I18338">
        <is>
          <t xml:space="preserve"/>
        </is>
      </c>
      <c s="8" t="inlineStr" r="J18338">
        <is>
          <t xml:space="preserve"> Winnebago</t>
        </is>
      </c>
    </row>
    <row r="18339" ht="20.25" customHeight="0">
      <c s="5" t="inlineStr" r="A18339">
        <is>
          <t xml:space="preserve">83600200</t>
        </is>
      </c>
      <c s="5" t="inlineStr" r="B18339">
        <is>
          <t xml:space="preserve">LIGHT POLE FOUNDATION, 24" DIAMETER</t>
        </is>
      </c>
      <c s="5" t="inlineStr" r="C18339">
        <is>
          <t xml:space="preserve">FOOT   </t>
        </is>
      </c>
      <c s="6" r="D18339">
        <v>160.000</v>
      </c>
      <c s="7" r="E18339">
        <v>2</v>
      </c>
      <c s="8" t="inlineStr" r="F18339">
        <is>
          <t xml:space="preserve">85769</t>
        </is>
      </c>
      <c s="8" t="inlineStr" r="G18339">
        <is>
          <t xml:space="preserve">144</t>
        </is>
      </c>
      <c s="9" r="H18339">
        <v>328.4000</v>
      </c>
      <c s="8" t="inlineStr" r="I18339">
        <is>
          <t xml:space="preserve"/>
        </is>
      </c>
      <c s="8" t="inlineStr" r="J18339">
        <is>
          <t xml:space="preserve"> Winnebago</t>
        </is>
      </c>
    </row>
    <row r="18340" ht="20.25" customHeight="0">
      <c s="5" t="inlineStr" r="A18340">
        <is>
          <t xml:space="preserve">83600200</t>
        </is>
      </c>
      <c s="5" t="inlineStr" r="B18340">
        <is>
          <t xml:space="preserve">LIGHT POLE FOUNDATION, 24" DIAMETER</t>
        </is>
      </c>
      <c s="5" t="inlineStr" r="C18340">
        <is>
          <t xml:space="preserve">FOOT   </t>
        </is>
      </c>
      <c s="6" r="D18340">
        <v>160.000</v>
      </c>
      <c s="7" r="E18340">
        <v>2</v>
      </c>
      <c s="8" t="inlineStr" r="F18340">
        <is>
          <t xml:space="preserve">85769</t>
        </is>
      </c>
      <c s="8" t="inlineStr" r="G18340">
        <is>
          <t xml:space="preserve">144</t>
        </is>
      </c>
      <c s="9" r="H18340">
        <v>364.0000</v>
      </c>
      <c s="8" t="inlineStr" r="I18340">
        <is>
          <t xml:space="preserve"/>
        </is>
      </c>
      <c s="8" t="inlineStr" r="J18340">
        <is>
          <t xml:space="preserve"> Winnebago</t>
        </is>
      </c>
    </row>
    <row r="18341" ht="20.25" customHeight="0">
      <c s="5" t="inlineStr" r="A18341">
        <is>
          <t xml:space="preserve">83600352</t>
        </is>
      </c>
      <c s="5" t="inlineStr" r="B18341">
        <is>
          <t xml:space="preserve">LIGHT POLE FOUNDATION, METAL, 11 1/2" BOLT CIRCLE, 8 5/8" X 6'</t>
        </is>
      </c>
      <c s="5" t="inlineStr" r="C18341">
        <is>
          <t xml:space="preserve">EACH   </t>
        </is>
      </c>
      <c s="6" r="D18341">
        <v>14.000</v>
      </c>
      <c s="7" r="E18341">
        <v>1</v>
      </c>
      <c s="8" t="inlineStr" r="F18341">
        <is>
          <t xml:space="preserve">61M26</t>
        </is>
      </c>
      <c s="8" t="inlineStr" r="G18341">
        <is>
          <t xml:space="preserve">080</t>
        </is>
      </c>
      <c s="9" r="H18341">
        <v>1615.4300</v>
      </c>
      <c s="8" t="inlineStr" r="I18341">
        <is>
          <t xml:space="preserve">Y</t>
        </is>
      </c>
      <c s="8" t="inlineStr" r="J18341">
        <is>
          <t xml:space="preserve"> Cook</t>
        </is>
      </c>
    </row>
    <row r="18342" ht="20.25" customHeight="0">
      <c s="5" t="inlineStr" r="A18342">
        <is>
          <t xml:space="preserve">83600352</t>
        </is>
      </c>
      <c s="5" t="inlineStr" r="B18342">
        <is>
          <t xml:space="preserve">LIGHT POLE FOUNDATION, METAL, 11 1/2" BOLT CIRCLE, 8 5/8" X 6'</t>
        </is>
      </c>
      <c s="5" t="inlineStr" r="C18342">
        <is>
          <t xml:space="preserve">EACH   </t>
        </is>
      </c>
      <c s="6" r="D18342">
        <v>14.000</v>
      </c>
      <c s="7" r="E18342">
        <v>1</v>
      </c>
      <c s="8" t="inlineStr" r="F18342">
        <is>
          <t xml:space="preserve">61M26</t>
        </is>
      </c>
      <c s="8" t="inlineStr" r="G18342">
        <is>
          <t xml:space="preserve">080</t>
        </is>
      </c>
      <c s="9" r="H18342">
        <v>1615.4300</v>
      </c>
      <c s="8" t="inlineStr" r="I18342">
        <is>
          <t xml:space="preserve"/>
        </is>
      </c>
      <c s="8" t="inlineStr" r="J18342">
        <is>
          <t xml:space="preserve"> Cook</t>
        </is>
      </c>
    </row>
    <row r="18343" ht="20.25" customHeight="0">
      <c s="5" t="inlineStr" r="A18343">
        <is>
          <t xml:space="preserve">83600352</t>
        </is>
      </c>
      <c s="5" t="inlineStr" r="B18343">
        <is>
          <t xml:space="preserve">LIGHT POLE FOUNDATION, METAL, 11 1/2" BOLT CIRCLE, 8 5/8" X 6'</t>
        </is>
      </c>
      <c s="5" t="inlineStr" r="C18343">
        <is>
          <t xml:space="preserve">EACH   </t>
        </is>
      </c>
      <c s="6" r="D18343">
        <v>14.000</v>
      </c>
      <c s="7" r="E18343">
        <v>1</v>
      </c>
      <c s="8" t="inlineStr" r="F18343">
        <is>
          <t xml:space="preserve">61M26</t>
        </is>
      </c>
      <c s="8" t="inlineStr" r="G18343">
        <is>
          <t xml:space="preserve">080</t>
        </is>
      </c>
      <c s="9" r="H18343">
        <v>1780.3100</v>
      </c>
      <c s="8" t="inlineStr" r="I18343">
        <is>
          <t xml:space="preserve"/>
        </is>
      </c>
      <c s="8" t="inlineStr" r="J18343">
        <is>
          <t xml:space="preserve"> Cook</t>
        </is>
      </c>
    </row>
    <row r="18344" ht="20.25" customHeight="0">
      <c s="5" t="inlineStr" r="A18344">
        <is>
          <t xml:space="preserve">83600352</t>
        </is>
      </c>
      <c s="5" t="inlineStr" r="B18344">
        <is>
          <t xml:space="preserve">LIGHT POLE FOUNDATION, METAL, 11 1/2" BOLT CIRCLE, 8 5/8" X 6'</t>
        </is>
      </c>
      <c s="5" t="inlineStr" r="C18344">
        <is>
          <t xml:space="preserve">EACH   </t>
        </is>
      </c>
      <c s="6" r="D18344">
        <v>14.000</v>
      </c>
      <c s="7" r="E18344">
        <v>1</v>
      </c>
      <c s="8" t="inlineStr" r="F18344">
        <is>
          <t xml:space="preserve">61M26</t>
        </is>
      </c>
      <c s="8" t="inlineStr" r="G18344">
        <is>
          <t xml:space="preserve">080</t>
        </is>
      </c>
      <c s="9" r="H18344">
        <v>2300.0000</v>
      </c>
      <c s="8" t="inlineStr" r="I18344">
        <is>
          <t xml:space="preserve"/>
        </is>
      </c>
      <c s="8" t="inlineStr" r="J18344">
        <is>
          <t xml:space="preserve"> Cook</t>
        </is>
      </c>
    </row>
    <row r="18345" ht="20.25" customHeight="0">
      <c s="5" t="inlineStr" r="A18345">
        <is>
          <t xml:space="preserve">83600352</t>
        </is>
      </c>
      <c s="5" t="inlineStr" r="B18345">
        <is>
          <t xml:space="preserve">LIGHT POLE FOUNDATION, METAL, 11 1/2" BOLT CIRCLE, 8 5/8" X 6'</t>
        </is>
      </c>
      <c s="5" t="inlineStr" r="C18345">
        <is>
          <t xml:space="preserve">EACH   </t>
        </is>
      </c>
      <c s="6" r="D18345">
        <v>2.000</v>
      </c>
      <c s="7" r="E18345">
        <v>1</v>
      </c>
      <c s="8" t="inlineStr" r="F18345">
        <is>
          <t xml:space="preserve">61M27</t>
        </is>
      </c>
      <c s="8" t="inlineStr" r="G18345">
        <is>
          <t xml:space="preserve">081</t>
        </is>
      </c>
      <c s="9" r="H18345">
        <v>1657.4300</v>
      </c>
      <c s="8" t="inlineStr" r="I18345">
        <is>
          <t xml:space="preserve">Y</t>
        </is>
      </c>
      <c s="8" t="inlineStr" r="J18345">
        <is>
          <t xml:space="preserve"> Cook</t>
        </is>
      </c>
    </row>
    <row r="18346" ht="20.25" customHeight="0">
      <c s="5" t="inlineStr" r="A18346">
        <is>
          <t xml:space="preserve">83600352</t>
        </is>
      </c>
      <c s="5" t="inlineStr" r="B18346">
        <is>
          <t xml:space="preserve">LIGHT POLE FOUNDATION, METAL, 11 1/2" BOLT CIRCLE, 8 5/8" X 6'</t>
        </is>
      </c>
      <c s="5" t="inlineStr" r="C18346">
        <is>
          <t xml:space="preserve">EACH   </t>
        </is>
      </c>
      <c s="6" r="D18346">
        <v>2.000</v>
      </c>
      <c s="7" r="E18346">
        <v>1</v>
      </c>
      <c s="8" t="inlineStr" r="F18346">
        <is>
          <t xml:space="preserve">61M27</t>
        </is>
      </c>
      <c s="8" t="inlineStr" r="G18346">
        <is>
          <t xml:space="preserve">081</t>
        </is>
      </c>
      <c s="9" r="H18346">
        <v>1700.0000</v>
      </c>
      <c s="8" t="inlineStr" r="I18346">
        <is>
          <t xml:space="preserve"/>
        </is>
      </c>
      <c s="8" t="inlineStr" r="J18346">
        <is>
          <t xml:space="preserve"> Cook</t>
        </is>
      </c>
    </row>
    <row r="18347" ht="20.25" customHeight="0">
      <c s="5" t="inlineStr" r="A18347">
        <is>
          <t xml:space="preserve">83600352</t>
        </is>
      </c>
      <c s="5" t="inlineStr" r="B18347">
        <is>
          <t xml:space="preserve">LIGHT POLE FOUNDATION, METAL, 11 1/2" BOLT CIRCLE, 8 5/8" X 6'</t>
        </is>
      </c>
      <c s="5" t="inlineStr" r="C18347">
        <is>
          <t xml:space="preserve">EACH   </t>
        </is>
      </c>
      <c s="6" r="D18347">
        <v>2.000</v>
      </c>
      <c s="7" r="E18347">
        <v>1</v>
      </c>
      <c s="8" t="inlineStr" r="F18347">
        <is>
          <t xml:space="preserve">61M27</t>
        </is>
      </c>
      <c s="8" t="inlineStr" r="G18347">
        <is>
          <t xml:space="preserve">081</t>
        </is>
      </c>
      <c s="9" r="H18347">
        <v>2613.3100</v>
      </c>
      <c s="8" t="inlineStr" r="I18347">
        <is>
          <t xml:space="preserve"/>
        </is>
      </c>
      <c s="8" t="inlineStr" r="J18347">
        <is>
          <t xml:space="preserve"> Cook</t>
        </is>
      </c>
    </row>
    <row r="18348" ht="20.25" customHeight="0">
      <c s="5" t="inlineStr" r="A18348">
        <is>
          <t xml:space="preserve">83600352</t>
        </is>
      </c>
      <c s="5" t="inlineStr" r="B18348">
        <is>
          <t xml:space="preserve">LIGHT POLE FOUNDATION, METAL, 11 1/2" BOLT CIRCLE, 8 5/8" X 6'</t>
        </is>
      </c>
      <c s="5" t="inlineStr" r="C18348">
        <is>
          <t xml:space="preserve">EACH   </t>
        </is>
      </c>
      <c s="6" r="D18348">
        <v>2.000</v>
      </c>
      <c s="7" r="E18348">
        <v>1</v>
      </c>
      <c s="8" t="inlineStr" r="F18348">
        <is>
          <t xml:space="preserve">61M27</t>
        </is>
      </c>
      <c s="8" t="inlineStr" r="G18348">
        <is>
          <t xml:space="preserve">081</t>
        </is>
      </c>
      <c s="9" r="H18348">
        <v>3100.0000</v>
      </c>
      <c s="8" t="inlineStr" r="I18348">
        <is>
          <t xml:space="preserve"/>
        </is>
      </c>
      <c s="8" t="inlineStr" r="J18348">
        <is>
          <t xml:space="preserve"> Cook</t>
        </is>
      </c>
    </row>
    <row r="18349" ht="20.25" customHeight="0">
      <c s="5" t="inlineStr" r="A18349">
        <is>
          <t xml:space="preserve">83600352</t>
        </is>
      </c>
      <c s="5" t="inlineStr" r="B18349">
        <is>
          <t xml:space="preserve">LIGHT POLE FOUNDATION, METAL, 11 1/2" BOLT CIRCLE, 8 5/8" X 6'</t>
        </is>
      </c>
      <c s="5" t="inlineStr" r="C18349">
        <is>
          <t xml:space="preserve">EACH   </t>
        </is>
      </c>
      <c s="6" r="D18349">
        <v>2.000</v>
      </c>
      <c s="7" r="E18349">
        <v>1</v>
      </c>
      <c s="8" t="inlineStr" r="F18349">
        <is>
          <t xml:space="preserve">61M27</t>
        </is>
      </c>
      <c s="8" t="inlineStr" r="G18349">
        <is>
          <t xml:space="preserve">081</t>
        </is>
      </c>
      <c s="9" r="H18349">
        <v>3250.0000</v>
      </c>
      <c s="8" t="inlineStr" r="I18349">
        <is>
          <t xml:space="preserve"/>
        </is>
      </c>
      <c s="8" t="inlineStr" r="J18349">
        <is>
          <t xml:space="preserve"> Cook</t>
        </is>
      </c>
    </row>
    <row r="18350" ht="20.25" customHeight="0">
      <c s="5" t="inlineStr" r="A18350">
        <is>
          <t xml:space="preserve">83600352</t>
        </is>
      </c>
      <c s="5" t="inlineStr" r="B18350">
        <is>
          <t xml:space="preserve">LIGHT POLE FOUNDATION, METAL, 11 1/2" BOLT CIRCLE, 8 5/8" X 6'</t>
        </is>
      </c>
      <c s="5" t="inlineStr" r="C18350">
        <is>
          <t xml:space="preserve">EACH   </t>
        </is>
      </c>
      <c s="6" r="D18350">
        <v>2.000</v>
      </c>
      <c s="7" r="E18350">
        <v>1</v>
      </c>
      <c s="8" t="inlineStr" r="F18350">
        <is>
          <t xml:space="preserve">61M27</t>
        </is>
      </c>
      <c s="8" t="inlineStr" r="G18350">
        <is>
          <t xml:space="preserve">081</t>
        </is>
      </c>
      <c s="9" r="H18350">
        <v>8773.6000</v>
      </c>
      <c s="8" t="inlineStr" r="I18350">
        <is>
          <t xml:space="preserve"/>
        </is>
      </c>
      <c s="8" t="inlineStr" r="J18350">
        <is>
          <t xml:space="preserve"> Cook</t>
        </is>
      </c>
    </row>
    <row r="18351" ht="20.25" customHeight="0">
      <c s="5" t="inlineStr" r="A18351">
        <is>
          <t xml:space="preserve">83600352</t>
        </is>
      </c>
      <c s="5" t="inlineStr" r="B18351">
        <is>
          <t xml:space="preserve">LIGHT POLE FOUNDATION, METAL, 11 1/2" BOLT CIRCLE, 8 5/8" X 6'</t>
        </is>
      </c>
      <c s="5" t="inlineStr" r="C18351">
        <is>
          <t xml:space="preserve">EACH   </t>
        </is>
      </c>
      <c s="6" r="D18351">
        <v>9.000</v>
      </c>
      <c s="7" r="E18351">
        <v>1</v>
      </c>
      <c s="8" t="inlineStr" r="F18351">
        <is>
          <t xml:space="preserve">61M28</t>
        </is>
      </c>
      <c s="8" t="inlineStr" r="G18351">
        <is>
          <t xml:space="preserve">082</t>
        </is>
      </c>
      <c s="9" r="H18351">
        <v>1600.0000</v>
      </c>
      <c s="8" t="inlineStr" r="I18351">
        <is>
          <t xml:space="preserve">Y</t>
        </is>
      </c>
      <c s="8" t="inlineStr" r="J18351">
        <is>
          <t xml:space="preserve"> Cook</t>
        </is>
      </c>
    </row>
    <row r="18352" ht="20.25" customHeight="0">
      <c s="5" t="inlineStr" r="A18352">
        <is>
          <t xml:space="preserve">83600352</t>
        </is>
      </c>
      <c s="5" t="inlineStr" r="B18352">
        <is>
          <t xml:space="preserve">LIGHT POLE FOUNDATION, METAL, 11 1/2" BOLT CIRCLE, 8 5/8" X 6'</t>
        </is>
      </c>
      <c s="5" t="inlineStr" r="C18352">
        <is>
          <t xml:space="preserve">EACH   </t>
        </is>
      </c>
      <c s="6" r="D18352">
        <v>9.000</v>
      </c>
      <c s="7" r="E18352">
        <v>1</v>
      </c>
      <c s="8" t="inlineStr" r="F18352">
        <is>
          <t xml:space="preserve">61M28</t>
        </is>
      </c>
      <c s="8" t="inlineStr" r="G18352">
        <is>
          <t xml:space="preserve">082</t>
        </is>
      </c>
      <c s="9" r="H18352">
        <v>1600.0000</v>
      </c>
      <c s="8" t="inlineStr" r="I18352">
        <is>
          <t xml:space="preserve"/>
        </is>
      </c>
      <c s="8" t="inlineStr" r="J18352">
        <is>
          <t xml:space="preserve"> Cook</t>
        </is>
      </c>
    </row>
    <row r="18353" ht="20.25" customHeight="0">
      <c s="5" t="inlineStr" r="A18353">
        <is>
          <t xml:space="preserve">83600352</t>
        </is>
      </c>
      <c s="5" t="inlineStr" r="B18353">
        <is>
          <t xml:space="preserve">LIGHT POLE FOUNDATION, METAL, 11 1/2" BOLT CIRCLE, 8 5/8" X 6'</t>
        </is>
      </c>
      <c s="5" t="inlineStr" r="C18353">
        <is>
          <t xml:space="preserve">EACH   </t>
        </is>
      </c>
      <c s="6" r="D18353">
        <v>9.000</v>
      </c>
      <c s="7" r="E18353">
        <v>1</v>
      </c>
      <c s="8" t="inlineStr" r="F18353">
        <is>
          <t xml:space="preserve">61M28</t>
        </is>
      </c>
      <c s="8" t="inlineStr" r="G18353">
        <is>
          <t xml:space="preserve">082</t>
        </is>
      </c>
      <c s="9" r="H18353">
        <v>1600.0000</v>
      </c>
      <c s="8" t="inlineStr" r="I18353">
        <is>
          <t xml:space="preserve"/>
        </is>
      </c>
      <c s="8" t="inlineStr" r="J18353">
        <is>
          <t xml:space="preserve"> Cook</t>
        </is>
      </c>
    </row>
    <row r="18354" ht="20.25" customHeight="0">
      <c s="5" t="inlineStr" r="A18354">
        <is>
          <t xml:space="preserve">83600352</t>
        </is>
      </c>
      <c s="5" t="inlineStr" r="B18354">
        <is>
          <t xml:space="preserve">LIGHT POLE FOUNDATION, METAL, 11 1/2" BOLT CIRCLE, 8 5/8" X 6'</t>
        </is>
      </c>
      <c s="5" t="inlineStr" r="C18354">
        <is>
          <t xml:space="preserve">EACH   </t>
        </is>
      </c>
      <c s="6" r="D18354">
        <v>9.000</v>
      </c>
      <c s="7" r="E18354">
        <v>1</v>
      </c>
      <c s="8" t="inlineStr" r="F18354">
        <is>
          <t xml:space="preserve">61M28</t>
        </is>
      </c>
      <c s="8" t="inlineStr" r="G18354">
        <is>
          <t xml:space="preserve">082</t>
        </is>
      </c>
      <c s="9" r="H18354">
        <v>2300.0000</v>
      </c>
      <c s="8" t="inlineStr" r="I18354">
        <is>
          <t xml:space="preserve"/>
        </is>
      </c>
      <c s="8" t="inlineStr" r="J18354">
        <is>
          <t xml:space="preserve"> Cook</t>
        </is>
      </c>
    </row>
    <row r="18355" ht="20.25" customHeight="0">
      <c s="5" t="inlineStr" r="A18355">
        <is>
          <t xml:space="preserve">83600352</t>
        </is>
      </c>
      <c s="5" t="inlineStr" r="B18355">
        <is>
          <t xml:space="preserve">LIGHT POLE FOUNDATION, METAL, 11 1/2" BOLT CIRCLE, 8 5/8" X 6'</t>
        </is>
      </c>
      <c s="5" t="inlineStr" r="C18355">
        <is>
          <t xml:space="preserve">EACH   </t>
        </is>
      </c>
      <c s="6" r="D18355">
        <v>9.000</v>
      </c>
      <c s="7" r="E18355">
        <v>1</v>
      </c>
      <c s="8" t="inlineStr" r="F18355">
        <is>
          <t xml:space="preserve">61M28</t>
        </is>
      </c>
      <c s="8" t="inlineStr" r="G18355">
        <is>
          <t xml:space="preserve">082</t>
        </is>
      </c>
      <c s="9" r="H18355">
        <v>2405.0000</v>
      </c>
      <c s="8" t="inlineStr" r="I18355">
        <is>
          <t xml:space="preserve"/>
        </is>
      </c>
      <c s="8" t="inlineStr" r="J18355">
        <is>
          <t xml:space="preserve"> Cook</t>
        </is>
      </c>
    </row>
    <row r="18356" ht="20.25" customHeight="0">
      <c s="5" t="inlineStr" r="A18356">
        <is>
          <t xml:space="preserve">83600352</t>
        </is>
      </c>
      <c s="5" t="inlineStr" r="B18356">
        <is>
          <t xml:space="preserve">LIGHT POLE FOUNDATION, METAL, 11 1/2" BOLT CIRCLE, 8 5/8" X 6'</t>
        </is>
      </c>
      <c s="5" t="inlineStr" r="C18356">
        <is>
          <t xml:space="preserve">EACH   </t>
        </is>
      </c>
      <c s="6" r="D18356">
        <v>9.000</v>
      </c>
      <c s="7" r="E18356">
        <v>1</v>
      </c>
      <c s="8" t="inlineStr" r="F18356">
        <is>
          <t xml:space="preserve">61M28</t>
        </is>
      </c>
      <c s="8" t="inlineStr" r="G18356">
        <is>
          <t xml:space="preserve">082</t>
        </is>
      </c>
      <c s="9" r="H18356">
        <v>5576.0000</v>
      </c>
      <c s="8" t="inlineStr" r="I18356">
        <is>
          <t xml:space="preserve"/>
        </is>
      </c>
      <c s="8" t="inlineStr" r="J18356">
        <is>
          <t xml:space="preserve"> Cook</t>
        </is>
      </c>
    </row>
    <row r="18357" ht="20.25" customHeight="0">
      <c s="5" t="inlineStr" r="A18357">
        <is>
          <t xml:space="preserve">83600352</t>
        </is>
      </c>
      <c s="5" t="inlineStr" r="B18357">
        <is>
          <t xml:space="preserve">LIGHT POLE FOUNDATION, METAL, 11 1/2" BOLT CIRCLE, 8 5/8" X 6'</t>
        </is>
      </c>
      <c s="5" t="inlineStr" r="C18357">
        <is>
          <t xml:space="preserve">EACH   </t>
        </is>
      </c>
      <c s="6" r="D18357">
        <v>9.000</v>
      </c>
      <c s="7" r="E18357">
        <v>1</v>
      </c>
      <c s="8" t="inlineStr" r="F18357">
        <is>
          <t xml:space="preserve">61M28</t>
        </is>
      </c>
      <c s="8" t="inlineStr" r="G18357">
        <is>
          <t xml:space="preserve">082</t>
        </is>
      </c>
      <c s="9" r="H18357">
        <v>5580.0000</v>
      </c>
      <c s="8" t="inlineStr" r="I18357">
        <is>
          <t xml:space="preserve"/>
        </is>
      </c>
      <c s="8" t="inlineStr" r="J18357">
        <is>
          <t xml:space="preserve"> Cook</t>
        </is>
      </c>
    </row>
    <row r="18358" ht="20.25" customHeight="0">
      <c s="5" t="inlineStr" r="A18358">
        <is>
          <t xml:space="preserve">83600352</t>
        </is>
      </c>
      <c s="5" t="inlineStr" r="B18358">
        <is>
          <t xml:space="preserve">LIGHT POLE FOUNDATION, METAL, 11 1/2" BOLT CIRCLE, 8 5/8" X 6'</t>
        </is>
      </c>
      <c s="5" t="inlineStr" r="C18358">
        <is>
          <t xml:space="preserve">EACH   </t>
        </is>
      </c>
      <c s="6" r="D18358">
        <v>2.000</v>
      </c>
      <c s="7" r="E18358">
        <v>1</v>
      </c>
      <c s="8" t="inlineStr" r="F18358">
        <is>
          <t xml:space="preserve">62R19</t>
        </is>
      </c>
      <c s="8" t="inlineStr" r="G18358">
        <is>
          <t xml:space="preserve">005</t>
        </is>
      </c>
      <c s="9" r="H18358">
        <v>4120.8900</v>
      </c>
      <c s="8" t="inlineStr" r="I18358">
        <is>
          <t xml:space="preserve">Y</t>
        </is>
      </c>
      <c s="8" t="inlineStr" r="J18358">
        <is>
          <t xml:space="preserve">Various</t>
        </is>
      </c>
    </row>
    <row r="18359" ht="20.25" customHeight="0">
      <c s="5" t="inlineStr" r="A18359">
        <is>
          <t xml:space="preserve">83600352</t>
        </is>
      </c>
      <c s="5" t="inlineStr" r="B18359">
        <is>
          <t xml:space="preserve">LIGHT POLE FOUNDATION, METAL, 11 1/2" BOLT CIRCLE, 8 5/8" X 6'</t>
        </is>
      </c>
      <c s="5" t="inlineStr" r="C18359">
        <is>
          <t xml:space="preserve">EACH   </t>
        </is>
      </c>
      <c s="6" r="D18359">
        <v>2.000</v>
      </c>
      <c s="7" r="E18359">
        <v>1</v>
      </c>
      <c s="8" t="inlineStr" r="F18359">
        <is>
          <t xml:space="preserve">62R19</t>
        </is>
      </c>
      <c s="8" t="inlineStr" r="G18359">
        <is>
          <t xml:space="preserve">005</t>
        </is>
      </c>
      <c s="9" r="H18359">
        <v>6500.0000</v>
      </c>
      <c s="8" t="inlineStr" r="I18359">
        <is>
          <t xml:space="preserve"/>
        </is>
      </c>
      <c s="8" t="inlineStr" r="J18359">
        <is>
          <t xml:space="preserve">Various</t>
        </is>
      </c>
    </row>
    <row r="18360" ht="20.25" customHeight="0">
      <c s="5" t="inlineStr" r="A18360">
        <is>
          <t xml:space="preserve">83600352</t>
        </is>
      </c>
      <c s="5" t="inlineStr" r="B18360">
        <is>
          <t xml:space="preserve">LIGHT POLE FOUNDATION, METAL, 11 1/2" BOLT CIRCLE, 8 5/8" X 6'</t>
        </is>
      </c>
      <c s="5" t="inlineStr" r="C18360">
        <is>
          <t xml:space="preserve">EACH   </t>
        </is>
      </c>
      <c s="6" r="D18360">
        <v>9.000</v>
      </c>
      <c s="7" r="E18360">
        <v>1</v>
      </c>
      <c s="8" t="inlineStr" r="F18360">
        <is>
          <t xml:space="preserve">62W78</t>
        </is>
      </c>
      <c s="8" t="inlineStr" r="G18360">
        <is>
          <t xml:space="preserve">008</t>
        </is>
      </c>
      <c s="9" r="H18360">
        <v>1670.0000</v>
      </c>
      <c s="8" t="inlineStr" r="I18360">
        <is>
          <t xml:space="preserve">Y</t>
        </is>
      </c>
      <c s="8" t="inlineStr" r="J18360">
        <is>
          <t xml:space="preserve"> Lake</t>
        </is>
      </c>
    </row>
    <row r="18361" ht="20.25" customHeight="0">
      <c s="5" t="inlineStr" r="A18361">
        <is>
          <t xml:space="preserve">83600352</t>
        </is>
      </c>
      <c s="5" t="inlineStr" r="B18361">
        <is>
          <t xml:space="preserve">LIGHT POLE FOUNDATION, METAL, 11 1/2" BOLT CIRCLE, 8 5/8" X 6'</t>
        </is>
      </c>
      <c s="5" t="inlineStr" r="C18361">
        <is>
          <t xml:space="preserve">EACH   </t>
        </is>
      </c>
      <c s="6" r="D18361">
        <v>9.000</v>
      </c>
      <c s="7" r="E18361">
        <v>1</v>
      </c>
      <c s="8" t="inlineStr" r="F18361">
        <is>
          <t xml:space="preserve">62W78</t>
        </is>
      </c>
      <c s="8" t="inlineStr" r="G18361">
        <is>
          <t xml:space="preserve">008</t>
        </is>
      </c>
      <c s="9" r="H18361">
        <v>3200.0000</v>
      </c>
      <c s="8" t="inlineStr" r="I18361">
        <is>
          <t xml:space="preserve"/>
        </is>
      </c>
      <c s="8" t="inlineStr" r="J18361">
        <is>
          <t xml:space="preserve"> Lake</t>
        </is>
      </c>
    </row>
    <row r="18362" ht="20.25" customHeight="0">
      <c s="5" t="inlineStr" r="A18362">
        <is>
          <t xml:space="preserve">83600356</t>
        </is>
      </c>
      <c s="5" t="inlineStr" r="B18362">
        <is>
          <t xml:space="preserve">LIGHT POLE FOUNDATION, METAL, 15" BOLT CIRCLE, 8 5/8" X 6'</t>
        </is>
      </c>
      <c s="5" t="inlineStr" r="C18362">
        <is>
          <t xml:space="preserve">EACH   </t>
        </is>
      </c>
      <c s="6" r="D18362">
        <v>1.000</v>
      </c>
      <c s="7" r="E18362">
        <v>4</v>
      </c>
      <c s="8" t="inlineStr" r="F18362">
        <is>
          <t xml:space="preserve">68J46</t>
        </is>
      </c>
      <c s="8" t="inlineStr" r="G18362">
        <is>
          <t xml:space="preserve">025</t>
        </is>
      </c>
      <c s="9" r="H18362">
        <v>1569.3100</v>
      </c>
      <c s="8" t="inlineStr" r="I18362">
        <is>
          <t xml:space="preserve">Y</t>
        </is>
      </c>
      <c s="8" t="inlineStr" r="J18362">
        <is>
          <t xml:space="preserve"> Peoria</t>
        </is>
      </c>
    </row>
    <row r="18363" ht="20.25" customHeight="0">
      <c s="5" t="inlineStr" r="A18363">
        <is>
          <t xml:space="preserve">83600356</t>
        </is>
      </c>
      <c s="5" t="inlineStr" r="B18363">
        <is>
          <t xml:space="preserve">LIGHT POLE FOUNDATION, METAL, 15" BOLT CIRCLE, 8 5/8" X 6'</t>
        </is>
      </c>
      <c s="5" t="inlineStr" r="C18363">
        <is>
          <t xml:space="preserve">EACH   </t>
        </is>
      </c>
      <c s="6" r="D18363">
        <v>1.000</v>
      </c>
      <c s="7" r="E18363">
        <v>4</v>
      </c>
      <c s="8" t="inlineStr" r="F18363">
        <is>
          <t xml:space="preserve">68J46</t>
        </is>
      </c>
      <c s="8" t="inlineStr" r="G18363">
        <is>
          <t xml:space="preserve">025</t>
        </is>
      </c>
      <c s="9" r="H18363">
        <v>1650.0000</v>
      </c>
      <c s="8" t="inlineStr" r="I18363">
        <is>
          <t xml:space="preserve"/>
        </is>
      </c>
      <c s="8" t="inlineStr" r="J18363">
        <is>
          <t xml:space="preserve"> Peoria</t>
        </is>
      </c>
    </row>
    <row r="18364" ht="20.25" customHeight="0">
      <c s="5" t="inlineStr" r="A18364">
        <is>
          <t xml:space="preserve">83600356</t>
        </is>
      </c>
      <c s="5" t="inlineStr" r="B18364">
        <is>
          <t xml:space="preserve">LIGHT POLE FOUNDATION, METAL, 15" BOLT CIRCLE, 8 5/8" X 6'</t>
        </is>
      </c>
      <c s="5" t="inlineStr" r="C18364">
        <is>
          <t xml:space="preserve">EACH   </t>
        </is>
      </c>
      <c s="6" r="D18364">
        <v>1.000</v>
      </c>
      <c s="7" r="E18364">
        <v>4</v>
      </c>
      <c s="8" t="inlineStr" r="F18364">
        <is>
          <t xml:space="preserve">68J46</t>
        </is>
      </c>
      <c s="8" t="inlineStr" r="G18364">
        <is>
          <t xml:space="preserve">025</t>
        </is>
      </c>
      <c s="9" r="H18364">
        <v>1663.1500</v>
      </c>
      <c s="8" t="inlineStr" r="I18364">
        <is>
          <t xml:space="preserve"/>
        </is>
      </c>
      <c s="8" t="inlineStr" r="J18364">
        <is>
          <t xml:space="preserve"> Peoria</t>
        </is>
      </c>
    </row>
    <row r="18365" ht="20.25" customHeight="0">
      <c s="5" t="inlineStr" r="A18365">
        <is>
          <t xml:space="preserve">83600356</t>
        </is>
      </c>
      <c s="5" t="inlineStr" r="B18365">
        <is>
          <t xml:space="preserve">LIGHT POLE FOUNDATION, METAL, 15" BOLT CIRCLE, 8 5/8" X 6'</t>
        </is>
      </c>
      <c s="5" t="inlineStr" r="C18365">
        <is>
          <t xml:space="preserve">EACH   </t>
        </is>
      </c>
      <c s="6" r="D18365">
        <v>1.000</v>
      </c>
      <c s="7" r="E18365">
        <v>4</v>
      </c>
      <c s="8" t="inlineStr" r="F18365">
        <is>
          <t xml:space="preserve">68J46</t>
        </is>
      </c>
      <c s="8" t="inlineStr" r="G18365">
        <is>
          <t xml:space="preserve">025</t>
        </is>
      </c>
      <c s="9" r="H18365">
        <v>1736.0100</v>
      </c>
      <c s="8" t="inlineStr" r="I18365">
        <is>
          <t xml:space="preserve"/>
        </is>
      </c>
      <c s="8" t="inlineStr" r="J18365">
        <is>
          <t xml:space="preserve"> Peoria</t>
        </is>
      </c>
    </row>
    <row r="18366" ht="20.25" customHeight="0">
      <c s="5" t="inlineStr" r="A18366">
        <is>
          <t xml:space="preserve">83600356</t>
        </is>
      </c>
      <c s="5" t="inlineStr" r="B18366">
        <is>
          <t xml:space="preserve">LIGHT POLE FOUNDATION, METAL, 15" BOLT CIRCLE, 8 5/8" X 6'</t>
        </is>
      </c>
      <c s="5" t="inlineStr" r="C18366">
        <is>
          <t xml:space="preserve">EACH   </t>
        </is>
      </c>
      <c s="6" r="D18366">
        <v>4.000</v>
      </c>
      <c s="7" r="E18366">
        <v>9</v>
      </c>
      <c s="8" t="inlineStr" r="F18366">
        <is>
          <t xml:space="preserve">99757</t>
        </is>
      </c>
      <c s="8" t="inlineStr" r="G18366">
        <is>
          <t xml:space="preserve">152</t>
        </is>
      </c>
      <c s="9" r="H18366">
        <v>1500.0000</v>
      </c>
      <c s="8" t="inlineStr" r="I18366">
        <is>
          <t xml:space="preserve">Y</t>
        </is>
      </c>
      <c s="8" t="inlineStr" r="J18366">
        <is>
          <t xml:space="preserve"> Williamson</t>
        </is>
      </c>
    </row>
    <row r="18367" ht="20.25" customHeight="0">
      <c s="5" t="inlineStr" r="A18367">
        <is>
          <t xml:space="preserve">83600356</t>
        </is>
      </c>
      <c s="5" t="inlineStr" r="B18367">
        <is>
          <t xml:space="preserve">LIGHT POLE FOUNDATION, METAL, 15" BOLT CIRCLE, 8 5/8" X 6'</t>
        </is>
      </c>
      <c s="5" t="inlineStr" r="C18367">
        <is>
          <t xml:space="preserve">EACH   </t>
        </is>
      </c>
      <c s="6" r="D18367">
        <v>4.000</v>
      </c>
      <c s="7" r="E18367">
        <v>9</v>
      </c>
      <c s="8" t="inlineStr" r="F18367">
        <is>
          <t xml:space="preserve">99757</t>
        </is>
      </c>
      <c s="8" t="inlineStr" r="G18367">
        <is>
          <t xml:space="preserve">152</t>
        </is>
      </c>
      <c s="9" r="H18367">
        <v>1268.2600</v>
      </c>
      <c s="8" t="inlineStr" r="I18367">
        <is>
          <t xml:space="preserve"/>
        </is>
      </c>
      <c s="8" t="inlineStr" r="J18367">
        <is>
          <t xml:space="preserve"> Williamson</t>
        </is>
      </c>
    </row>
    <row r="18368" ht="20.25" customHeight="0">
      <c s="5" t="inlineStr" r="A18368">
        <is>
          <t xml:space="preserve">83600356</t>
        </is>
      </c>
      <c s="5" t="inlineStr" r="B18368">
        <is>
          <t xml:space="preserve">LIGHT POLE FOUNDATION, METAL, 15" BOLT CIRCLE, 8 5/8" X 6'</t>
        </is>
      </c>
      <c s="5" t="inlineStr" r="C18368">
        <is>
          <t xml:space="preserve">EACH   </t>
        </is>
      </c>
      <c s="6" r="D18368">
        <v>4.000</v>
      </c>
      <c s="7" r="E18368">
        <v>9</v>
      </c>
      <c s="8" t="inlineStr" r="F18368">
        <is>
          <t xml:space="preserve">99757</t>
        </is>
      </c>
      <c s="8" t="inlineStr" r="G18368">
        <is>
          <t xml:space="preserve">152</t>
        </is>
      </c>
      <c s="9" r="H18368">
        <v>1300.0000</v>
      </c>
      <c s="8" t="inlineStr" r="I18368">
        <is>
          <t xml:space="preserve"/>
        </is>
      </c>
      <c s="8" t="inlineStr" r="J18368">
        <is>
          <t xml:space="preserve"> Williamson</t>
        </is>
      </c>
    </row>
    <row r="18369" ht="20.25" customHeight="0">
      <c s="5" t="inlineStr" r="A18369">
        <is>
          <t xml:space="preserve">83600365</t>
        </is>
      </c>
      <c s="5" t="inlineStr" r="B18369">
        <is>
          <t xml:space="preserve">LIGHT POLE FOUNDATION, METAL, 15" BOLT CIRCLE, 10" X 8'</t>
        </is>
      </c>
      <c s="5" t="inlineStr" r="C18369">
        <is>
          <t xml:space="preserve">EACH   </t>
        </is>
      </c>
      <c s="6" r="D18369">
        <v>28.000</v>
      </c>
      <c s="7" r="E18369">
        <v>1</v>
      </c>
      <c s="8" t="inlineStr" r="F18369">
        <is>
          <t xml:space="preserve">62W78</t>
        </is>
      </c>
      <c s="8" t="inlineStr" r="G18369">
        <is>
          <t xml:space="preserve">008</t>
        </is>
      </c>
      <c s="9" r="H18369">
        <v>2585.0000</v>
      </c>
      <c s="8" t="inlineStr" r="I18369">
        <is>
          <t xml:space="preserve">Y</t>
        </is>
      </c>
      <c s="8" t="inlineStr" r="J18369">
        <is>
          <t xml:space="preserve"> Lake</t>
        </is>
      </c>
    </row>
    <row r="18370" ht="20.25" customHeight="0">
      <c s="5" t="inlineStr" r="A18370">
        <is>
          <t xml:space="preserve">83600365</t>
        </is>
      </c>
      <c s="5" t="inlineStr" r="B18370">
        <is>
          <t xml:space="preserve">LIGHT POLE FOUNDATION, METAL, 15" BOLT CIRCLE, 10" X 8'</t>
        </is>
      </c>
      <c s="5" t="inlineStr" r="C18370">
        <is>
          <t xml:space="preserve">EACH   </t>
        </is>
      </c>
      <c s="6" r="D18370">
        <v>28.000</v>
      </c>
      <c s="7" r="E18370">
        <v>1</v>
      </c>
      <c s="8" t="inlineStr" r="F18370">
        <is>
          <t xml:space="preserve">62W78</t>
        </is>
      </c>
      <c s="8" t="inlineStr" r="G18370">
        <is>
          <t xml:space="preserve">008</t>
        </is>
      </c>
      <c s="9" r="H18370">
        <v>3400.0000</v>
      </c>
      <c s="8" t="inlineStr" r="I18370">
        <is>
          <t xml:space="preserve"/>
        </is>
      </c>
      <c s="8" t="inlineStr" r="J18370">
        <is>
          <t xml:space="preserve"> Lake</t>
        </is>
      </c>
    </row>
    <row r="18371" ht="20.25" customHeight="0">
      <c s="5" t="inlineStr" r="A18371">
        <is>
          <t xml:space="preserve">83800105</t>
        </is>
      </c>
      <c s="5" t="inlineStr" r="B18371">
        <is>
          <t xml:space="preserve">BREAKAWAY DEVICE, TRANSFORMER BASE, 11.5 INCH BOLT CIRCLE</t>
        </is>
      </c>
      <c s="5" t="inlineStr" r="C18371">
        <is>
          <t xml:space="preserve">EACH   </t>
        </is>
      </c>
      <c s="6" r="D18371">
        <v>8.000</v>
      </c>
      <c s="7" r="E18371">
        <v>1</v>
      </c>
      <c s="8" t="inlineStr" r="F18371">
        <is>
          <t xml:space="preserve">61M26</t>
        </is>
      </c>
      <c s="8" t="inlineStr" r="G18371">
        <is>
          <t xml:space="preserve">080</t>
        </is>
      </c>
      <c s="9" r="H18371">
        <v>562.6900</v>
      </c>
      <c s="8" t="inlineStr" r="I18371">
        <is>
          <t xml:space="preserve">Y</t>
        </is>
      </c>
      <c s="8" t="inlineStr" r="J18371">
        <is>
          <t xml:space="preserve"> Cook</t>
        </is>
      </c>
    </row>
    <row r="18372" ht="20.25" customHeight="0">
      <c s="5" t="inlineStr" r="A18372">
        <is>
          <t xml:space="preserve">83800105</t>
        </is>
      </c>
      <c s="5" t="inlineStr" r="B18372">
        <is>
          <t xml:space="preserve">BREAKAWAY DEVICE, TRANSFORMER BASE, 11.5 INCH BOLT CIRCLE</t>
        </is>
      </c>
      <c s="5" t="inlineStr" r="C18372">
        <is>
          <t xml:space="preserve">EACH   </t>
        </is>
      </c>
      <c s="6" r="D18372">
        <v>8.000</v>
      </c>
      <c s="7" r="E18372">
        <v>1</v>
      </c>
      <c s="8" t="inlineStr" r="F18372">
        <is>
          <t xml:space="preserve">61M26</t>
        </is>
      </c>
      <c s="8" t="inlineStr" r="G18372">
        <is>
          <t xml:space="preserve">080</t>
        </is>
      </c>
      <c s="9" r="H18372">
        <v>562.6900</v>
      </c>
      <c s="8" t="inlineStr" r="I18372">
        <is>
          <t xml:space="preserve"/>
        </is>
      </c>
      <c s="8" t="inlineStr" r="J18372">
        <is>
          <t xml:space="preserve"> Cook</t>
        </is>
      </c>
    </row>
    <row r="18373" ht="20.25" customHeight="0">
      <c s="5" t="inlineStr" r="A18373">
        <is>
          <t xml:space="preserve">83800105</t>
        </is>
      </c>
      <c s="5" t="inlineStr" r="B18373">
        <is>
          <t xml:space="preserve">BREAKAWAY DEVICE, TRANSFORMER BASE, 11.5 INCH BOLT CIRCLE</t>
        </is>
      </c>
      <c s="5" t="inlineStr" r="C18373">
        <is>
          <t xml:space="preserve">EACH   </t>
        </is>
      </c>
      <c s="6" r="D18373">
        <v>8.000</v>
      </c>
      <c s="7" r="E18373">
        <v>1</v>
      </c>
      <c s="8" t="inlineStr" r="F18373">
        <is>
          <t xml:space="preserve">61M26</t>
        </is>
      </c>
      <c s="8" t="inlineStr" r="G18373">
        <is>
          <t xml:space="preserve">080</t>
        </is>
      </c>
      <c s="9" r="H18373">
        <v>620.1200</v>
      </c>
      <c s="8" t="inlineStr" r="I18373">
        <is>
          <t xml:space="preserve"/>
        </is>
      </c>
      <c s="8" t="inlineStr" r="J18373">
        <is>
          <t xml:space="preserve"> Cook</t>
        </is>
      </c>
    </row>
    <row r="18374" ht="20.25" customHeight="0">
      <c s="5" t="inlineStr" r="A18374">
        <is>
          <t xml:space="preserve">83800105</t>
        </is>
      </c>
      <c s="5" t="inlineStr" r="B18374">
        <is>
          <t xml:space="preserve">BREAKAWAY DEVICE, TRANSFORMER BASE, 11.5 INCH BOLT CIRCLE</t>
        </is>
      </c>
      <c s="5" t="inlineStr" r="C18374">
        <is>
          <t xml:space="preserve">EACH   </t>
        </is>
      </c>
      <c s="6" r="D18374">
        <v>8.000</v>
      </c>
      <c s="7" r="E18374">
        <v>1</v>
      </c>
      <c s="8" t="inlineStr" r="F18374">
        <is>
          <t xml:space="preserve">61M26</t>
        </is>
      </c>
      <c s="8" t="inlineStr" r="G18374">
        <is>
          <t xml:space="preserve">080</t>
        </is>
      </c>
      <c s="9" r="H18374">
        <v>1000.0000</v>
      </c>
      <c s="8" t="inlineStr" r="I18374">
        <is>
          <t xml:space="preserve"/>
        </is>
      </c>
      <c s="8" t="inlineStr" r="J18374">
        <is>
          <t xml:space="preserve"> Cook</t>
        </is>
      </c>
    </row>
    <row r="18375" ht="20.25" customHeight="0">
      <c s="5" t="inlineStr" r="A18375">
        <is>
          <t xml:space="preserve">83800105</t>
        </is>
      </c>
      <c s="5" t="inlineStr" r="B18375">
        <is>
          <t xml:space="preserve">BREAKAWAY DEVICE, TRANSFORMER BASE, 11.5 INCH BOLT CIRCLE</t>
        </is>
      </c>
      <c s="5" t="inlineStr" r="C18375">
        <is>
          <t xml:space="preserve">EACH   </t>
        </is>
      </c>
      <c s="6" r="D18375">
        <v>2.000</v>
      </c>
      <c s="7" r="E18375">
        <v>1</v>
      </c>
      <c s="8" t="inlineStr" r="F18375">
        <is>
          <t xml:space="preserve">62R19</t>
        </is>
      </c>
      <c s="8" t="inlineStr" r="G18375">
        <is>
          <t xml:space="preserve">005</t>
        </is>
      </c>
      <c s="9" r="H18375">
        <v>1082.3600</v>
      </c>
      <c s="8" t="inlineStr" r="I18375">
        <is>
          <t xml:space="preserve">Y</t>
        </is>
      </c>
      <c s="8" t="inlineStr" r="J18375">
        <is>
          <t xml:space="preserve">Various</t>
        </is>
      </c>
    </row>
    <row r="18376" ht="20.25" customHeight="0">
      <c s="5" t="inlineStr" r="A18376">
        <is>
          <t xml:space="preserve">83800105</t>
        </is>
      </c>
      <c s="5" t="inlineStr" r="B18376">
        <is>
          <t xml:space="preserve">BREAKAWAY DEVICE, TRANSFORMER BASE, 11.5 INCH BOLT CIRCLE</t>
        </is>
      </c>
      <c s="5" t="inlineStr" r="C18376">
        <is>
          <t xml:space="preserve">EACH   </t>
        </is>
      </c>
      <c s="6" r="D18376">
        <v>2.000</v>
      </c>
      <c s="7" r="E18376">
        <v>1</v>
      </c>
      <c s="8" t="inlineStr" r="F18376">
        <is>
          <t xml:space="preserve">62R19</t>
        </is>
      </c>
      <c s="8" t="inlineStr" r="G18376">
        <is>
          <t xml:space="preserve">005</t>
        </is>
      </c>
      <c s="9" r="H18376">
        <v>400.0000</v>
      </c>
      <c s="8" t="inlineStr" r="I18376">
        <is>
          <t xml:space="preserve"/>
        </is>
      </c>
      <c s="8" t="inlineStr" r="J18376">
        <is>
          <t xml:space="preserve">Various</t>
        </is>
      </c>
    </row>
    <row r="18377" ht="20.25" customHeight="0">
      <c s="5" t="inlineStr" r="A18377">
        <is>
          <t xml:space="preserve">83800105</t>
        </is>
      </c>
      <c s="5" t="inlineStr" r="B18377">
        <is>
          <t xml:space="preserve">BREAKAWAY DEVICE, TRANSFORMER BASE, 11.5 INCH BOLT CIRCLE</t>
        </is>
      </c>
      <c s="5" t="inlineStr" r="C18377">
        <is>
          <t xml:space="preserve">EACH   </t>
        </is>
      </c>
      <c s="6" r="D18377">
        <v>29.000</v>
      </c>
      <c s="7" r="E18377">
        <v>2</v>
      </c>
      <c s="8" t="inlineStr" r="F18377">
        <is>
          <t xml:space="preserve">85769</t>
        </is>
      </c>
      <c s="8" t="inlineStr" r="G18377">
        <is>
          <t xml:space="preserve">144</t>
        </is>
      </c>
      <c s="9" r="H18377">
        <v>888.3500</v>
      </c>
      <c s="8" t="inlineStr" r="I18377">
        <is>
          <t xml:space="preserve">Y</t>
        </is>
      </c>
      <c s="8" t="inlineStr" r="J18377">
        <is>
          <t xml:space="preserve"> Winnebago</t>
        </is>
      </c>
    </row>
    <row r="18378" ht="20.25" customHeight="0">
      <c s="5" t="inlineStr" r="A18378">
        <is>
          <t xml:space="preserve">83800105</t>
        </is>
      </c>
      <c s="5" t="inlineStr" r="B18378">
        <is>
          <t xml:space="preserve">BREAKAWAY DEVICE, TRANSFORMER BASE, 11.5 INCH BOLT CIRCLE</t>
        </is>
      </c>
      <c s="5" t="inlineStr" r="C18378">
        <is>
          <t xml:space="preserve">EACH   </t>
        </is>
      </c>
      <c s="6" r="D18378">
        <v>29.000</v>
      </c>
      <c s="7" r="E18378">
        <v>2</v>
      </c>
      <c s="8" t="inlineStr" r="F18378">
        <is>
          <t xml:space="preserve">85769</t>
        </is>
      </c>
      <c s="8" t="inlineStr" r="G18378">
        <is>
          <t xml:space="preserve">144</t>
        </is>
      </c>
      <c s="9" r="H18378">
        <v>846.0500</v>
      </c>
      <c s="8" t="inlineStr" r="I18378">
        <is>
          <t xml:space="preserve"/>
        </is>
      </c>
      <c s="8" t="inlineStr" r="J18378">
        <is>
          <t xml:space="preserve"> Winnebago</t>
        </is>
      </c>
    </row>
    <row r="18379" ht="20.25" customHeight="0">
      <c s="5" t="inlineStr" r="A18379">
        <is>
          <t xml:space="preserve">83800105</t>
        </is>
      </c>
      <c s="5" t="inlineStr" r="B18379">
        <is>
          <t xml:space="preserve">BREAKAWAY DEVICE, TRANSFORMER BASE, 11.5 INCH BOLT CIRCLE</t>
        </is>
      </c>
      <c s="5" t="inlineStr" r="C18379">
        <is>
          <t xml:space="preserve">EACH   </t>
        </is>
      </c>
      <c s="6" r="D18379">
        <v>29.000</v>
      </c>
      <c s="7" r="E18379">
        <v>2</v>
      </c>
      <c s="8" t="inlineStr" r="F18379">
        <is>
          <t xml:space="preserve">85769</t>
        </is>
      </c>
      <c s="8" t="inlineStr" r="G18379">
        <is>
          <t xml:space="preserve">144</t>
        </is>
      </c>
      <c s="9" r="H18379">
        <v>846.0500</v>
      </c>
      <c s="8" t="inlineStr" r="I18379">
        <is>
          <t xml:space="preserve"/>
        </is>
      </c>
      <c s="8" t="inlineStr" r="J18379">
        <is>
          <t xml:space="preserve"> Winnebago</t>
        </is>
      </c>
    </row>
    <row r="18380" ht="20.25" customHeight="0">
      <c s="5" t="inlineStr" r="A18380">
        <is>
          <t xml:space="preserve">83800105</t>
        </is>
      </c>
      <c s="5" t="inlineStr" r="B18380">
        <is>
          <t xml:space="preserve">BREAKAWAY DEVICE, TRANSFORMER BASE, 11.5 INCH BOLT CIRCLE</t>
        </is>
      </c>
      <c s="5" t="inlineStr" r="C18380">
        <is>
          <t xml:space="preserve">EACH   </t>
        </is>
      </c>
      <c s="6" r="D18380">
        <v>29.000</v>
      </c>
      <c s="7" r="E18380">
        <v>2</v>
      </c>
      <c s="8" t="inlineStr" r="F18380">
        <is>
          <t xml:space="preserve">85769</t>
        </is>
      </c>
      <c s="8" t="inlineStr" r="G18380">
        <is>
          <t xml:space="preserve">144</t>
        </is>
      </c>
      <c s="9" r="H18380">
        <v>846.0500</v>
      </c>
      <c s="8" t="inlineStr" r="I18380">
        <is>
          <t xml:space="preserve"/>
        </is>
      </c>
      <c s="8" t="inlineStr" r="J18380">
        <is>
          <t xml:space="preserve"> Winnebago</t>
        </is>
      </c>
    </row>
    <row r="18381" ht="20.25" customHeight="0">
      <c s="5" t="inlineStr" r="A18381">
        <is>
          <t xml:space="preserve">83800105</t>
        </is>
      </c>
      <c s="5" t="inlineStr" r="B18381">
        <is>
          <t xml:space="preserve">BREAKAWAY DEVICE, TRANSFORMER BASE, 11.5 INCH BOLT CIRCLE</t>
        </is>
      </c>
      <c s="5" t="inlineStr" r="C18381">
        <is>
          <t xml:space="preserve">EACH   </t>
        </is>
      </c>
      <c s="6" r="D18381">
        <v>29.000</v>
      </c>
      <c s="7" r="E18381">
        <v>2</v>
      </c>
      <c s="8" t="inlineStr" r="F18381">
        <is>
          <t xml:space="preserve">85769</t>
        </is>
      </c>
      <c s="8" t="inlineStr" r="G18381">
        <is>
          <t xml:space="preserve">144</t>
        </is>
      </c>
      <c s="9" r="H18381">
        <v>856.0300</v>
      </c>
      <c s="8" t="inlineStr" r="I18381">
        <is>
          <t xml:space="preserve"/>
        </is>
      </c>
      <c s="8" t="inlineStr" r="J18381">
        <is>
          <t xml:space="preserve"> Winnebago</t>
        </is>
      </c>
    </row>
    <row r="18382" ht="20.25" customHeight="0">
      <c s="5" t="inlineStr" r="A18382">
        <is>
          <t xml:space="preserve">83800105</t>
        </is>
      </c>
      <c s="5" t="inlineStr" r="B18382">
        <is>
          <t xml:space="preserve">BREAKAWAY DEVICE, TRANSFORMER BASE, 11.5 INCH BOLT CIRCLE</t>
        </is>
      </c>
      <c s="5" t="inlineStr" r="C18382">
        <is>
          <t xml:space="preserve">EACH   </t>
        </is>
      </c>
      <c s="6" r="D18382">
        <v>29.000</v>
      </c>
      <c s="7" r="E18382">
        <v>2</v>
      </c>
      <c s="8" t="inlineStr" r="F18382">
        <is>
          <t xml:space="preserve">85769</t>
        </is>
      </c>
      <c s="8" t="inlineStr" r="G18382">
        <is>
          <t xml:space="preserve">144</t>
        </is>
      </c>
      <c s="9" r="H18382">
        <v>948.0000</v>
      </c>
      <c s="8" t="inlineStr" r="I18382">
        <is>
          <t xml:space="preserve"/>
        </is>
      </c>
      <c s="8" t="inlineStr" r="J18382">
        <is>
          <t xml:space="preserve"> Winnebago</t>
        </is>
      </c>
    </row>
    <row r="18383" ht="20.25" customHeight="0">
      <c s="5" t="inlineStr" r="A18383">
        <is>
          <t xml:space="preserve">83800205</t>
        </is>
      </c>
      <c s="5" t="inlineStr" r="B18383">
        <is>
          <t xml:space="preserve">BREAKAWAY DEVICE, TRANSFORMER BASE, 15 INCH BOLT CIRCLE</t>
        </is>
      </c>
      <c s="5" t="inlineStr" r="C18383">
        <is>
          <t xml:space="preserve">EACH   </t>
        </is>
      </c>
      <c s="6" r="D18383">
        <v>5.000</v>
      </c>
      <c s="7" r="E18383">
        <v>4</v>
      </c>
      <c s="8" t="inlineStr" r="F18383">
        <is>
          <t xml:space="preserve">68K06</t>
        </is>
      </c>
      <c s="8" t="inlineStr" r="G18383">
        <is>
          <t xml:space="preserve">029</t>
        </is>
      </c>
      <c s="9" r="H18383">
        <v>3415.0000</v>
      </c>
      <c s="8" t="inlineStr" r="I18383">
        <is>
          <t xml:space="preserve">Y</t>
        </is>
      </c>
      <c s="8" t="inlineStr" r="J18383">
        <is>
          <t xml:space="preserve">Various</t>
        </is>
      </c>
    </row>
    <row r="18384" ht="20.25" customHeight="0">
      <c s="5" t="inlineStr" r="A18384">
        <is>
          <t xml:space="preserve">83800205</t>
        </is>
      </c>
      <c s="5" t="inlineStr" r="B18384">
        <is>
          <t xml:space="preserve">BREAKAWAY DEVICE, TRANSFORMER BASE, 15 INCH BOLT CIRCLE</t>
        </is>
      </c>
      <c s="5" t="inlineStr" r="C18384">
        <is>
          <t xml:space="preserve">EACH   </t>
        </is>
      </c>
      <c s="6" r="D18384">
        <v>5.000</v>
      </c>
      <c s="7" r="E18384">
        <v>4</v>
      </c>
      <c s="8" t="inlineStr" r="F18384">
        <is>
          <t xml:space="preserve">68K06</t>
        </is>
      </c>
      <c s="8" t="inlineStr" r="G18384">
        <is>
          <t xml:space="preserve">029</t>
        </is>
      </c>
      <c s="9" r="H18384">
        <v>1650.0000</v>
      </c>
      <c s="8" t="inlineStr" r="I18384">
        <is>
          <t xml:space="preserve"/>
        </is>
      </c>
      <c s="8" t="inlineStr" r="J18384">
        <is>
          <t xml:space="preserve">Various</t>
        </is>
      </c>
    </row>
    <row r="18385" ht="20.25" customHeight="0">
      <c s="5" t="inlineStr" r="A18385">
        <is>
          <t xml:space="preserve">83800506</t>
        </is>
      </c>
      <c s="5" t="inlineStr" r="B18385">
        <is>
          <t xml:space="preserve">BREAKAWAY DEVICE, COUPLING WITH ALUMINUM SKIRT OVER STAINLESS STEEL SCREEN</t>
        </is>
      </c>
      <c s="5" t="inlineStr" r="C18385">
        <is>
          <t xml:space="preserve">EACH   </t>
        </is>
      </c>
      <c s="6" r="D18385">
        <v>5.000</v>
      </c>
      <c s="7" r="E18385">
        <v>1</v>
      </c>
      <c s="8" t="inlineStr" r="F18385">
        <is>
          <t xml:space="preserve">61L39</t>
        </is>
      </c>
      <c s="8" t="inlineStr" r="G18385">
        <is>
          <t xml:space="preserve">068</t>
        </is>
      </c>
      <c s="9" r="H18385">
        <v>720.7500</v>
      </c>
      <c s="8" t="inlineStr" r="I18385">
        <is>
          <t xml:space="preserve">Y</t>
        </is>
      </c>
      <c s="8" t="inlineStr" r="J18385">
        <is>
          <t xml:space="preserve"> Kane</t>
        </is>
      </c>
    </row>
    <row r="18386" ht="20.25" customHeight="0">
      <c s="5" t="inlineStr" r="A18386">
        <is>
          <t xml:space="preserve">83800506</t>
        </is>
      </c>
      <c s="5" t="inlineStr" r="B18386">
        <is>
          <t xml:space="preserve">BREAKAWAY DEVICE, COUPLING WITH ALUMINUM SKIRT OVER STAINLESS STEEL SCREEN</t>
        </is>
      </c>
      <c s="5" t="inlineStr" r="C18386">
        <is>
          <t xml:space="preserve">EACH   </t>
        </is>
      </c>
      <c s="6" r="D18386">
        <v>5.000</v>
      </c>
      <c s="7" r="E18386">
        <v>1</v>
      </c>
      <c s="8" t="inlineStr" r="F18386">
        <is>
          <t xml:space="preserve">61L39</t>
        </is>
      </c>
      <c s="8" t="inlineStr" r="G18386">
        <is>
          <t xml:space="preserve">068</t>
        </is>
      </c>
      <c s="9" r="H18386">
        <v>720.7500</v>
      </c>
      <c s="8" t="inlineStr" r="I18386">
        <is>
          <t xml:space="preserve"/>
        </is>
      </c>
      <c s="8" t="inlineStr" r="J18386">
        <is>
          <t xml:space="preserve"> Kane</t>
        </is>
      </c>
    </row>
    <row r="18387" ht="20.25" customHeight="0">
      <c s="5" t="inlineStr" r="A18387">
        <is>
          <t xml:space="preserve">83800506</t>
        </is>
      </c>
      <c s="5" t="inlineStr" r="B18387">
        <is>
          <t xml:space="preserve">BREAKAWAY DEVICE, COUPLING WITH ALUMINUM SKIRT OVER STAINLESS STEEL SCREEN</t>
        </is>
      </c>
      <c s="5" t="inlineStr" r="C18387">
        <is>
          <t xml:space="preserve">EACH   </t>
        </is>
      </c>
      <c s="6" r="D18387">
        <v>5.000</v>
      </c>
      <c s="7" r="E18387">
        <v>1</v>
      </c>
      <c s="8" t="inlineStr" r="F18387">
        <is>
          <t xml:space="preserve">61L39</t>
        </is>
      </c>
      <c s="8" t="inlineStr" r="G18387">
        <is>
          <t xml:space="preserve">068</t>
        </is>
      </c>
      <c s="9" r="H18387">
        <v>720.7500</v>
      </c>
      <c s="8" t="inlineStr" r="I18387">
        <is>
          <t xml:space="preserve"/>
        </is>
      </c>
      <c s="8" t="inlineStr" r="J18387">
        <is>
          <t xml:space="preserve"> Kane</t>
        </is>
      </c>
    </row>
    <row r="18388" ht="20.25" customHeight="0">
      <c s="5" t="inlineStr" r="A18388">
        <is>
          <t xml:space="preserve">83800650</t>
        </is>
      </c>
      <c s="5" t="inlineStr" r="B18388">
        <is>
          <t xml:space="preserve">BREAKAWAY DEVICE, COUPLING WITH STAINLESS STEEL SCREEN</t>
        </is>
      </c>
      <c s="5" t="inlineStr" r="C18388">
        <is>
          <t xml:space="preserve">EACH   </t>
        </is>
      </c>
      <c s="6" r="D18388">
        <v>4.000</v>
      </c>
      <c s="7" r="E18388">
        <v>4</v>
      </c>
      <c s="8" t="inlineStr" r="F18388">
        <is>
          <t xml:space="preserve">68J46</t>
        </is>
      </c>
      <c s="8" t="inlineStr" r="G18388">
        <is>
          <t xml:space="preserve">025</t>
        </is>
      </c>
      <c s="9" r="H18388">
        <v>266.7800</v>
      </c>
      <c s="8" t="inlineStr" r="I18388">
        <is>
          <t xml:space="preserve">Y</t>
        </is>
      </c>
      <c s="8" t="inlineStr" r="J18388">
        <is>
          <t xml:space="preserve"> Peoria</t>
        </is>
      </c>
    </row>
    <row r="18389" ht="20.25" customHeight="0">
      <c s="5" t="inlineStr" r="A18389">
        <is>
          <t xml:space="preserve">83800650</t>
        </is>
      </c>
      <c s="5" t="inlineStr" r="B18389">
        <is>
          <t xml:space="preserve">BREAKAWAY DEVICE, COUPLING WITH STAINLESS STEEL SCREEN</t>
        </is>
      </c>
      <c s="5" t="inlineStr" r="C18389">
        <is>
          <t xml:space="preserve">EACH   </t>
        </is>
      </c>
      <c s="6" r="D18389">
        <v>4.000</v>
      </c>
      <c s="7" r="E18389">
        <v>4</v>
      </c>
      <c s="8" t="inlineStr" r="F18389">
        <is>
          <t xml:space="preserve">68J46</t>
        </is>
      </c>
      <c s="8" t="inlineStr" r="G18389">
        <is>
          <t xml:space="preserve">025</t>
        </is>
      </c>
      <c s="9" r="H18389">
        <v>280.5000</v>
      </c>
      <c s="8" t="inlineStr" r="I18389">
        <is>
          <t xml:space="preserve"/>
        </is>
      </c>
      <c s="8" t="inlineStr" r="J18389">
        <is>
          <t xml:space="preserve"> Peoria</t>
        </is>
      </c>
    </row>
    <row r="18390" ht="20.25" customHeight="0">
      <c s="5" t="inlineStr" r="A18390">
        <is>
          <t xml:space="preserve">83800650</t>
        </is>
      </c>
      <c s="5" t="inlineStr" r="B18390">
        <is>
          <t xml:space="preserve">BREAKAWAY DEVICE, COUPLING WITH STAINLESS STEEL SCREEN</t>
        </is>
      </c>
      <c s="5" t="inlineStr" r="C18390">
        <is>
          <t xml:space="preserve">EACH   </t>
        </is>
      </c>
      <c s="6" r="D18390">
        <v>4.000</v>
      </c>
      <c s="7" r="E18390">
        <v>4</v>
      </c>
      <c s="8" t="inlineStr" r="F18390">
        <is>
          <t xml:space="preserve">68J46</t>
        </is>
      </c>
      <c s="8" t="inlineStr" r="G18390">
        <is>
          <t xml:space="preserve">025</t>
        </is>
      </c>
      <c s="9" r="H18390">
        <v>282.7400</v>
      </c>
      <c s="8" t="inlineStr" r="I18390">
        <is>
          <t xml:space="preserve"/>
        </is>
      </c>
      <c s="8" t="inlineStr" r="J18390">
        <is>
          <t xml:space="preserve"> Peoria</t>
        </is>
      </c>
    </row>
    <row r="18391" ht="20.25" customHeight="0">
      <c s="5" t="inlineStr" r="A18391">
        <is>
          <t xml:space="preserve">83800650</t>
        </is>
      </c>
      <c s="5" t="inlineStr" r="B18391">
        <is>
          <t xml:space="preserve">BREAKAWAY DEVICE, COUPLING WITH STAINLESS STEEL SCREEN</t>
        </is>
      </c>
      <c s="5" t="inlineStr" r="C18391">
        <is>
          <t xml:space="preserve">EACH   </t>
        </is>
      </c>
      <c s="6" r="D18391">
        <v>4.000</v>
      </c>
      <c s="7" r="E18391">
        <v>4</v>
      </c>
      <c s="8" t="inlineStr" r="F18391">
        <is>
          <t xml:space="preserve">68J46</t>
        </is>
      </c>
      <c s="8" t="inlineStr" r="G18391">
        <is>
          <t xml:space="preserve">025</t>
        </is>
      </c>
      <c s="9" r="H18391">
        <v>295.1200</v>
      </c>
      <c s="8" t="inlineStr" r="I18391">
        <is>
          <t xml:space="preserve"/>
        </is>
      </c>
      <c s="8" t="inlineStr" r="J18391">
        <is>
          <t xml:space="preserve"> Peoria</t>
        </is>
      </c>
    </row>
    <row r="18392" ht="20.25" customHeight="0">
      <c s="5" t="inlineStr" r="A18392">
        <is>
          <t xml:space="preserve">83800650</t>
        </is>
      </c>
      <c s="5" t="inlineStr" r="B18392">
        <is>
          <t xml:space="preserve">BREAKAWAY DEVICE, COUPLING WITH STAINLESS STEEL SCREEN</t>
        </is>
      </c>
      <c s="5" t="inlineStr" r="C18392">
        <is>
          <t xml:space="preserve">EACH   </t>
        </is>
      </c>
      <c s="6" r="D18392">
        <v>52.000</v>
      </c>
      <c s="7" r="E18392">
        <v>4</v>
      </c>
      <c s="8" t="inlineStr" r="F18392">
        <is>
          <t xml:space="preserve">68K06</t>
        </is>
      </c>
      <c s="8" t="inlineStr" r="G18392">
        <is>
          <t xml:space="preserve">029</t>
        </is>
      </c>
      <c s="9" r="H18392">
        <v>320.0000</v>
      </c>
      <c s="8" t="inlineStr" r="I18392">
        <is>
          <t xml:space="preserve">Y</t>
        </is>
      </c>
      <c s="8" t="inlineStr" r="J18392">
        <is>
          <t xml:space="preserve">Various</t>
        </is>
      </c>
    </row>
    <row r="18393" ht="20.25" customHeight="0">
      <c s="5" t="inlineStr" r="A18393">
        <is>
          <t xml:space="preserve">83800650</t>
        </is>
      </c>
      <c s="5" t="inlineStr" r="B18393">
        <is>
          <t xml:space="preserve">BREAKAWAY DEVICE, COUPLING WITH STAINLESS STEEL SCREEN</t>
        </is>
      </c>
      <c s="5" t="inlineStr" r="C18393">
        <is>
          <t xml:space="preserve">EACH   </t>
        </is>
      </c>
      <c s="6" r="D18393">
        <v>52.000</v>
      </c>
      <c s="7" r="E18393">
        <v>4</v>
      </c>
      <c s="8" t="inlineStr" r="F18393">
        <is>
          <t xml:space="preserve">68K06</t>
        </is>
      </c>
      <c s="8" t="inlineStr" r="G18393">
        <is>
          <t xml:space="preserve">029</t>
        </is>
      </c>
      <c s="9" r="H18393">
        <v>225.0000</v>
      </c>
      <c s="8" t="inlineStr" r="I18393">
        <is>
          <t xml:space="preserve"/>
        </is>
      </c>
      <c s="8" t="inlineStr" r="J18393">
        <is>
          <t xml:space="preserve">Various</t>
        </is>
      </c>
    </row>
    <row r="18394" ht="20.25" customHeight="0">
      <c s="5" t="inlineStr" r="A18394">
        <is>
          <t xml:space="preserve">83800650</t>
        </is>
      </c>
      <c s="5" t="inlineStr" r="B18394">
        <is>
          <t xml:space="preserve">BREAKAWAY DEVICE, COUPLING WITH STAINLESS STEEL SCREEN</t>
        </is>
      </c>
      <c s="5" t="inlineStr" r="C18394">
        <is>
          <t xml:space="preserve">EACH   </t>
        </is>
      </c>
      <c s="6" r="D18394">
        <v>16.000</v>
      </c>
      <c s="7" r="E18394">
        <v>9</v>
      </c>
      <c s="8" t="inlineStr" r="F18394">
        <is>
          <t xml:space="preserve">99757</t>
        </is>
      </c>
      <c s="8" t="inlineStr" r="G18394">
        <is>
          <t xml:space="preserve">152</t>
        </is>
      </c>
      <c s="9" r="H18394">
        <v>260.0000</v>
      </c>
      <c s="8" t="inlineStr" r="I18394">
        <is>
          <t xml:space="preserve">Y</t>
        </is>
      </c>
      <c s="8" t="inlineStr" r="J18394">
        <is>
          <t xml:space="preserve"> Williamson</t>
        </is>
      </c>
    </row>
    <row r="18395" ht="20.25" customHeight="0">
      <c s="5" t="inlineStr" r="A18395">
        <is>
          <t xml:space="preserve">83800650</t>
        </is>
      </c>
      <c s="5" t="inlineStr" r="B18395">
        <is>
          <t xml:space="preserve">BREAKAWAY DEVICE, COUPLING WITH STAINLESS STEEL SCREEN</t>
        </is>
      </c>
      <c s="5" t="inlineStr" r="C18395">
        <is>
          <t xml:space="preserve">EACH   </t>
        </is>
      </c>
      <c s="6" r="D18395">
        <v>16.000</v>
      </c>
      <c s="7" r="E18395">
        <v>9</v>
      </c>
      <c s="8" t="inlineStr" r="F18395">
        <is>
          <t xml:space="preserve">99757</t>
        </is>
      </c>
      <c s="8" t="inlineStr" r="G18395">
        <is>
          <t xml:space="preserve">152</t>
        </is>
      </c>
      <c s="9" r="H18395">
        <v>255.9000</v>
      </c>
      <c s="8" t="inlineStr" r="I18395">
        <is>
          <t xml:space="preserve"/>
        </is>
      </c>
      <c s="8" t="inlineStr" r="J18395">
        <is>
          <t xml:space="preserve"> Williamson</t>
        </is>
      </c>
    </row>
    <row r="18396" ht="20.25" customHeight="0">
      <c s="5" t="inlineStr" r="A18396">
        <is>
          <t xml:space="preserve">83800650</t>
        </is>
      </c>
      <c s="5" t="inlineStr" r="B18396">
        <is>
          <t xml:space="preserve">BREAKAWAY DEVICE, COUPLING WITH STAINLESS STEEL SCREEN</t>
        </is>
      </c>
      <c s="5" t="inlineStr" r="C18396">
        <is>
          <t xml:space="preserve">EACH   </t>
        </is>
      </c>
      <c s="6" r="D18396">
        <v>16.000</v>
      </c>
      <c s="7" r="E18396">
        <v>9</v>
      </c>
      <c s="8" t="inlineStr" r="F18396">
        <is>
          <t xml:space="preserve">99757</t>
        </is>
      </c>
      <c s="8" t="inlineStr" r="G18396">
        <is>
          <t xml:space="preserve">152</t>
        </is>
      </c>
      <c s="9" r="H18396">
        <v>260.0000</v>
      </c>
      <c s="8" t="inlineStr" r="I18396">
        <is>
          <t xml:space="preserve"/>
        </is>
      </c>
      <c s="8" t="inlineStr" r="J18396">
        <is>
          <t xml:space="preserve"> Williamson</t>
        </is>
      </c>
    </row>
    <row r="18397" ht="20.25" customHeight="0">
      <c s="5" t="inlineStr" r="A18397">
        <is>
          <t xml:space="preserve">84100110</t>
        </is>
      </c>
      <c s="5" t="inlineStr" r="B18397">
        <is>
          <t xml:space="preserve">REMOVAL OF TEMPORARY LIGHTING UNIT</t>
        </is>
      </c>
      <c s="5" t="inlineStr" r="C18397">
        <is>
          <t xml:space="preserve">EACH   </t>
        </is>
      </c>
      <c s="6" r="D18397">
        <v>11.000</v>
      </c>
      <c s="7" r="E18397">
        <v>1</v>
      </c>
      <c s="8" t="inlineStr" r="F18397">
        <is>
          <t xml:space="preserve">61M26</t>
        </is>
      </c>
      <c s="8" t="inlineStr" r="G18397">
        <is>
          <t xml:space="preserve">080</t>
        </is>
      </c>
      <c s="9" r="H18397">
        <v>1261.5000</v>
      </c>
      <c s="8" t="inlineStr" r="I18397">
        <is>
          <t xml:space="preserve">Y</t>
        </is>
      </c>
      <c s="8" t="inlineStr" r="J18397">
        <is>
          <t xml:space="preserve"> Cook</t>
        </is>
      </c>
    </row>
    <row r="18398" ht="20.25" customHeight="0">
      <c s="5" t="inlineStr" r="A18398">
        <is>
          <t xml:space="preserve">84100110</t>
        </is>
      </c>
      <c s="5" t="inlineStr" r="B18398">
        <is>
          <t xml:space="preserve">REMOVAL OF TEMPORARY LIGHTING UNIT</t>
        </is>
      </c>
      <c s="5" t="inlineStr" r="C18398">
        <is>
          <t xml:space="preserve">EACH   </t>
        </is>
      </c>
      <c s="6" r="D18398">
        <v>11.000</v>
      </c>
      <c s="7" r="E18398">
        <v>1</v>
      </c>
      <c s="8" t="inlineStr" r="F18398">
        <is>
          <t xml:space="preserve">61M26</t>
        </is>
      </c>
      <c s="8" t="inlineStr" r="G18398">
        <is>
          <t xml:space="preserve">080</t>
        </is>
      </c>
      <c s="9" r="H18398">
        <v>900.0000</v>
      </c>
      <c s="8" t="inlineStr" r="I18398">
        <is>
          <t xml:space="preserve"/>
        </is>
      </c>
      <c s="8" t="inlineStr" r="J18398">
        <is>
          <t xml:space="preserve"> Cook</t>
        </is>
      </c>
    </row>
    <row r="18399" ht="20.25" customHeight="0">
      <c s="5" t="inlineStr" r="A18399">
        <is>
          <t xml:space="preserve">84100110</t>
        </is>
      </c>
      <c s="5" t="inlineStr" r="B18399">
        <is>
          <t xml:space="preserve">REMOVAL OF TEMPORARY LIGHTING UNIT</t>
        </is>
      </c>
      <c s="5" t="inlineStr" r="C18399">
        <is>
          <t xml:space="preserve">EACH   </t>
        </is>
      </c>
      <c s="6" r="D18399">
        <v>11.000</v>
      </c>
      <c s="7" r="E18399">
        <v>1</v>
      </c>
      <c s="8" t="inlineStr" r="F18399">
        <is>
          <t xml:space="preserve">61M26</t>
        </is>
      </c>
      <c s="8" t="inlineStr" r="G18399">
        <is>
          <t xml:space="preserve">080</t>
        </is>
      </c>
      <c s="9" r="H18399">
        <v>1261.5000</v>
      </c>
      <c s="8" t="inlineStr" r="I18399">
        <is>
          <t xml:space="preserve"/>
        </is>
      </c>
      <c s="8" t="inlineStr" r="J18399">
        <is>
          <t xml:space="preserve"> Cook</t>
        </is>
      </c>
    </row>
    <row r="18400" ht="20.25" customHeight="0">
      <c s="5" t="inlineStr" r="A18400">
        <is>
          <t xml:space="preserve">84100110</t>
        </is>
      </c>
      <c s="5" t="inlineStr" r="B18400">
        <is>
          <t xml:space="preserve">REMOVAL OF TEMPORARY LIGHTING UNIT</t>
        </is>
      </c>
      <c s="5" t="inlineStr" r="C18400">
        <is>
          <t xml:space="preserve">EACH   </t>
        </is>
      </c>
      <c s="6" r="D18400">
        <v>11.000</v>
      </c>
      <c s="7" r="E18400">
        <v>1</v>
      </c>
      <c s="8" t="inlineStr" r="F18400">
        <is>
          <t xml:space="preserve">61M26</t>
        </is>
      </c>
      <c s="8" t="inlineStr" r="G18400">
        <is>
          <t xml:space="preserve">080</t>
        </is>
      </c>
      <c s="9" r="H18400">
        <v>1390.2500</v>
      </c>
      <c s="8" t="inlineStr" r="I18400">
        <is>
          <t xml:space="preserve"/>
        </is>
      </c>
      <c s="8" t="inlineStr" r="J18400">
        <is>
          <t xml:space="preserve"> Cook</t>
        </is>
      </c>
    </row>
    <row r="18401" ht="20.25" customHeight="0">
      <c s="5" t="inlineStr" r="A18401">
        <is>
          <t xml:space="preserve">84100110</t>
        </is>
      </c>
      <c s="5" t="inlineStr" r="B18401">
        <is>
          <t xml:space="preserve">REMOVAL OF TEMPORARY LIGHTING UNIT</t>
        </is>
      </c>
      <c s="5" t="inlineStr" r="C18401">
        <is>
          <t xml:space="preserve">EACH   </t>
        </is>
      </c>
      <c s="6" r="D18401">
        <v>10.000</v>
      </c>
      <c s="7" r="E18401">
        <v>1</v>
      </c>
      <c s="8" t="inlineStr" r="F18401">
        <is>
          <t xml:space="preserve">62P01</t>
        </is>
      </c>
      <c s="8" t="inlineStr" r="G18401">
        <is>
          <t xml:space="preserve">004</t>
        </is>
      </c>
      <c s="9" r="H18401">
        <v>3000.0000</v>
      </c>
      <c s="8" t="inlineStr" r="I18401">
        <is>
          <t xml:space="preserve">Y</t>
        </is>
      </c>
      <c s="8" t="inlineStr" r="J18401">
        <is>
          <t xml:space="preserve"> Will</t>
        </is>
      </c>
    </row>
    <row r="18402" ht="20.25" customHeight="0">
      <c s="5" t="inlineStr" r="A18402">
        <is>
          <t xml:space="preserve">84100110</t>
        </is>
      </c>
      <c s="5" t="inlineStr" r="B18402">
        <is>
          <t xml:space="preserve">REMOVAL OF TEMPORARY LIGHTING UNIT</t>
        </is>
      </c>
      <c s="5" t="inlineStr" r="C18402">
        <is>
          <t xml:space="preserve">EACH   </t>
        </is>
      </c>
      <c s="6" r="D18402">
        <v>10.000</v>
      </c>
      <c s="7" r="E18402">
        <v>1</v>
      </c>
      <c s="8" t="inlineStr" r="F18402">
        <is>
          <t xml:space="preserve">62P01</t>
        </is>
      </c>
      <c s="8" t="inlineStr" r="G18402">
        <is>
          <t xml:space="preserve">004</t>
        </is>
      </c>
      <c s="9" r="H18402">
        <v>3000.0000</v>
      </c>
      <c s="8" t="inlineStr" r="I18402">
        <is>
          <t xml:space="preserve"/>
        </is>
      </c>
      <c s="8" t="inlineStr" r="J18402">
        <is>
          <t xml:space="preserve"> Will</t>
        </is>
      </c>
    </row>
    <row r="18403" ht="20.25" customHeight="0">
      <c s="5" t="inlineStr" r="A18403">
        <is>
          <t xml:space="preserve">84100110</t>
        </is>
      </c>
      <c s="5" t="inlineStr" r="B18403">
        <is>
          <t xml:space="preserve">REMOVAL OF TEMPORARY LIGHTING UNIT</t>
        </is>
      </c>
      <c s="5" t="inlineStr" r="C18403">
        <is>
          <t xml:space="preserve">EACH   </t>
        </is>
      </c>
      <c s="6" r="D18403">
        <v>10.000</v>
      </c>
      <c s="7" r="E18403">
        <v>1</v>
      </c>
      <c s="8" t="inlineStr" r="F18403">
        <is>
          <t xml:space="preserve">62P01</t>
        </is>
      </c>
      <c s="8" t="inlineStr" r="G18403">
        <is>
          <t xml:space="preserve">004</t>
        </is>
      </c>
      <c s="9" r="H18403">
        <v>3000.0000</v>
      </c>
      <c s="8" t="inlineStr" r="I18403">
        <is>
          <t xml:space="preserve"/>
        </is>
      </c>
      <c s="8" t="inlineStr" r="J18403">
        <is>
          <t xml:space="preserve"> Will</t>
        </is>
      </c>
    </row>
    <row r="18404" ht="20.25" customHeight="0">
      <c s="5" t="inlineStr" r="A18404">
        <is>
          <t xml:space="preserve">84100110</t>
        </is>
      </c>
      <c s="5" t="inlineStr" r="B18404">
        <is>
          <t xml:space="preserve">REMOVAL OF TEMPORARY LIGHTING UNIT</t>
        </is>
      </c>
      <c s="5" t="inlineStr" r="C18404">
        <is>
          <t xml:space="preserve">EACH   </t>
        </is>
      </c>
      <c s="6" r="D18404">
        <v>10.000</v>
      </c>
      <c s="7" r="E18404">
        <v>1</v>
      </c>
      <c s="8" t="inlineStr" r="F18404">
        <is>
          <t xml:space="preserve">62P01</t>
        </is>
      </c>
      <c s="8" t="inlineStr" r="G18404">
        <is>
          <t xml:space="preserve">004</t>
        </is>
      </c>
      <c s="9" r="H18404">
        <v>3300.0000</v>
      </c>
      <c s="8" t="inlineStr" r="I18404">
        <is>
          <t xml:space="preserve"/>
        </is>
      </c>
      <c s="8" t="inlineStr" r="J18404">
        <is>
          <t xml:space="preserve"> Will</t>
        </is>
      </c>
    </row>
    <row r="18405" ht="20.25" customHeight="0">
      <c s="5" t="inlineStr" r="A18405">
        <is>
          <t xml:space="preserve">84200500</t>
        </is>
      </c>
      <c s="5" t="inlineStr" r="B18405">
        <is>
          <t xml:space="preserve">REMOVAL OF LIGHTING UNIT, SALVAGE</t>
        </is>
      </c>
      <c s="5" t="inlineStr" r="C18405">
        <is>
          <t xml:space="preserve">EACH   </t>
        </is>
      </c>
      <c s="6" r="D18405">
        <v>4.000</v>
      </c>
      <c s="7" r="E18405">
        <v>1</v>
      </c>
      <c s="8" t="inlineStr" r="F18405">
        <is>
          <t xml:space="preserve">61M26</t>
        </is>
      </c>
      <c s="8" t="inlineStr" r="G18405">
        <is>
          <t xml:space="preserve">080</t>
        </is>
      </c>
      <c s="9" r="H18405">
        <v>1321.5000</v>
      </c>
      <c s="8" t="inlineStr" r="I18405">
        <is>
          <t xml:space="preserve">Y</t>
        </is>
      </c>
      <c s="8" t="inlineStr" r="J18405">
        <is>
          <t xml:space="preserve"> Cook</t>
        </is>
      </c>
    </row>
    <row r="18406" ht="20.25" customHeight="0">
      <c s="5" t="inlineStr" r="A18406">
        <is>
          <t xml:space="preserve">84200500</t>
        </is>
      </c>
      <c s="5" t="inlineStr" r="B18406">
        <is>
          <t xml:space="preserve">REMOVAL OF LIGHTING UNIT, SALVAGE</t>
        </is>
      </c>
      <c s="5" t="inlineStr" r="C18406">
        <is>
          <t xml:space="preserve">EACH   </t>
        </is>
      </c>
      <c s="6" r="D18406">
        <v>4.000</v>
      </c>
      <c s="7" r="E18406">
        <v>1</v>
      </c>
      <c s="8" t="inlineStr" r="F18406">
        <is>
          <t xml:space="preserve">61M26</t>
        </is>
      </c>
      <c s="8" t="inlineStr" r="G18406">
        <is>
          <t xml:space="preserve">080</t>
        </is>
      </c>
      <c s="9" r="H18406">
        <v>1300.0000</v>
      </c>
      <c s="8" t="inlineStr" r="I18406">
        <is>
          <t xml:space="preserve"/>
        </is>
      </c>
      <c s="8" t="inlineStr" r="J18406">
        <is>
          <t xml:space="preserve"> Cook</t>
        </is>
      </c>
    </row>
    <row r="18407" ht="20.25" customHeight="0">
      <c s="5" t="inlineStr" r="A18407">
        <is>
          <t xml:space="preserve">84200500</t>
        </is>
      </c>
      <c s="5" t="inlineStr" r="B18407">
        <is>
          <t xml:space="preserve">REMOVAL OF LIGHTING UNIT, SALVAGE</t>
        </is>
      </c>
      <c s="5" t="inlineStr" r="C18407">
        <is>
          <t xml:space="preserve">EACH   </t>
        </is>
      </c>
      <c s="6" r="D18407">
        <v>4.000</v>
      </c>
      <c s="7" r="E18407">
        <v>1</v>
      </c>
      <c s="8" t="inlineStr" r="F18407">
        <is>
          <t xml:space="preserve">61M26</t>
        </is>
      </c>
      <c s="8" t="inlineStr" r="G18407">
        <is>
          <t xml:space="preserve">080</t>
        </is>
      </c>
      <c s="9" r="H18407">
        <v>1321.5000</v>
      </c>
      <c s="8" t="inlineStr" r="I18407">
        <is>
          <t xml:space="preserve"/>
        </is>
      </c>
      <c s="8" t="inlineStr" r="J18407">
        <is>
          <t xml:space="preserve"> Cook</t>
        </is>
      </c>
    </row>
    <row r="18408" ht="20.25" customHeight="0">
      <c s="5" t="inlineStr" r="A18408">
        <is>
          <t xml:space="preserve">84200500</t>
        </is>
      </c>
      <c s="5" t="inlineStr" r="B18408">
        <is>
          <t xml:space="preserve">REMOVAL OF LIGHTING UNIT, SALVAGE</t>
        </is>
      </c>
      <c s="5" t="inlineStr" r="C18408">
        <is>
          <t xml:space="preserve">EACH   </t>
        </is>
      </c>
      <c s="6" r="D18408">
        <v>4.000</v>
      </c>
      <c s="7" r="E18408">
        <v>1</v>
      </c>
      <c s="8" t="inlineStr" r="F18408">
        <is>
          <t xml:space="preserve">61M26</t>
        </is>
      </c>
      <c s="8" t="inlineStr" r="G18408">
        <is>
          <t xml:space="preserve">080</t>
        </is>
      </c>
      <c s="9" r="H18408">
        <v>1456.3800</v>
      </c>
      <c s="8" t="inlineStr" r="I18408">
        <is>
          <t xml:space="preserve"/>
        </is>
      </c>
      <c s="8" t="inlineStr" r="J18408">
        <is>
          <t xml:space="preserve"> Cook</t>
        </is>
      </c>
    </row>
    <row r="18409" ht="20.25" customHeight="0">
      <c s="5" t="inlineStr" r="A18409">
        <is>
          <t xml:space="preserve">84200500</t>
        </is>
      </c>
      <c s="5" t="inlineStr" r="B18409">
        <is>
          <t xml:space="preserve">REMOVAL OF LIGHTING UNIT, SALVAGE</t>
        </is>
      </c>
      <c s="5" t="inlineStr" r="C18409">
        <is>
          <t xml:space="preserve">EACH   </t>
        </is>
      </c>
      <c s="6" r="D18409">
        <v>1.000</v>
      </c>
      <c s="7" r="E18409">
        <v>1</v>
      </c>
      <c s="8" t="inlineStr" r="F18409">
        <is>
          <t xml:space="preserve">62W78</t>
        </is>
      </c>
      <c s="8" t="inlineStr" r="G18409">
        <is>
          <t xml:space="preserve">008</t>
        </is>
      </c>
      <c s="9" r="H18409">
        <v>639.0000</v>
      </c>
      <c s="8" t="inlineStr" r="I18409">
        <is>
          <t xml:space="preserve">Y</t>
        </is>
      </c>
      <c s="8" t="inlineStr" r="J18409">
        <is>
          <t xml:space="preserve"> Lake</t>
        </is>
      </c>
    </row>
    <row r="18410" ht="20.25" customHeight="0">
      <c s="5" t="inlineStr" r="A18410">
        <is>
          <t xml:space="preserve">84200500</t>
        </is>
      </c>
      <c s="5" t="inlineStr" r="B18410">
        <is>
          <t xml:space="preserve">REMOVAL OF LIGHTING UNIT, SALVAGE</t>
        </is>
      </c>
      <c s="5" t="inlineStr" r="C18410">
        <is>
          <t xml:space="preserve">EACH   </t>
        </is>
      </c>
      <c s="6" r="D18410">
        <v>1.000</v>
      </c>
      <c s="7" r="E18410">
        <v>1</v>
      </c>
      <c s="8" t="inlineStr" r="F18410">
        <is>
          <t xml:space="preserve">62W78</t>
        </is>
      </c>
      <c s="8" t="inlineStr" r="G18410">
        <is>
          <t xml:space="preserve">008</t>
        </is>
      </c>
      <c s="9" r="H18410">
        <v>3200.0000</v>
      </c>
      <c s="8" t="inlineStr" r="I18410">
        <is>
          <t xml:space="preserve"/>
        </is>
      </c>
      <c s="8" t="inlineStr" r="J18410">
        <is>
          <t xml:space="preserve"> Lake</t>
        </is>
      </c>
    </row>
    <row r="18411" ht="20.25" customHeight="0">
      <c s="5" t="inlineStr" r="A18411">
        <is>
          <t xml:space="preserve">84200500</t>
        </is>
      </c>
      <c s="5" t="inlineStr" r="B18411">
        <is>
          <t xml:space="preserve">REMOVAL OF LIGHTING UNIT, SALVAGE</t>
        </is>
      </c>
      <c s="5" t="inlineStr" r="C18411">
        <is>
          <t xml:space="preserve">EACH   </t>
        </is>
      </c>
      <c s="6" r="D18411">
        <v>1.000</v>
      </c>
      <c s="7" r="E18411">
        <v>6</v>
      </c>
      <c s="8" t="inlineStr" r="F18411">
        <is>
          <t xml:space="preserve">93852</t>
        </is>
      </c>
      <c s="8" t="inlineStr" r="G18411">
        <is>
          <t xml:space="preserve">090</t>
        </is>
      </c>
      <c s="9" r="H18411">
        <v>1025.0000</v>
      </c>
      <c s="8" t="inlineStr" r="I18411">
        <is>
          <t xml:space="preserve">Y</t>
        </is>
      </c>
      <c s="8" t="inlineStr" r="J18411">
        <is>
          <t xml:space="preserve"> Schuyler</t>
        </is>
      </c>
    </row>
    <row r="18412" ht="20.25" customHeight="0">
      <c s="5" t="inlineStr" r="A18412">
        <is>
          <t xml:space="preserve">84200500</t>
        </is>
      </c>
      <c s="5" t="inlineStr" r="B18412">
        <is>
          <t xml:space="preserve">REMOVAL OF LIGHTING UNIT, SALVAGE</t>
        </is>
      </c>
      <c s="5" t="inlineStr" r="C18412">
        <is>
          <t xml:space="preserve">EACH   </t>
        </is>
      </c>
      <c s="6" r="D18412">
        <v>1.000</v>
      </c>
      <c s="7" r="E18412">
        <v>6</v>
      </c>
      <c s="8" t="inlineStr" r="F18412">
        <is>
          <t xml:space="preserve">93852</t>
        </is>
      </c>
      <c s="8" t="inlineStr" r="G18412">
        <is>
          <t xml:space="preserve">090</t>
        </is>
      </c>
      <c s="9" r="H18412">
        <v>840.5000</v>
      </c>
      <c s="8" t="inlineStr" r="I18412">
        <is>
          <t xml:space="preserve"/>
        </is>
      </c>
      <c s="8" t="inlineStr" r="J18412">
        <is>
          <t xml:space="preserve"> Schuyler</t>
        </is>
      </c>
    </row>
    <row r="18413" ht="20.25" customHeight="0">
      <c s="5" t="inlineStr" r="A18413">
        <is>
          <t xml:space="preserve">84200500</t>
        </is>
      </c>
      <c s="5" t="inlineStr" r="B18413">
        <is>
          <t xml:space="preserve">REMOVAL OF LIGHTING UNIT, SALVAGE</t>
        </is>
      </c>
      <c s="5" t="inlineStr" r="C18413">
        <is>
          <t xml:space="preserve">EACH   </t>
        </is>
      </c>
      <c s="6" r="D18413">
        <v>1.000</v>
      </c>
      <c s="7" r="E18413">
        <v>6</v>
      </c>
      <c s="8" t="inlineStr" r="F18413">
        <is>
          <t xml:space="preserve">93852</t>
        </is>
      </c>
      <c s="8" t="inlineStr" r="G18413">
        <is>
          <t xml:space="preserve">090</t>
        </is>
      </c>
      <c s="9" r="H18413">
        <v>900.0000</v>
      </c>
      <c s="8" t="inlineStr" r="I18413">
        <is>
          <t xml:space="preserve"/>
        </is>
      </c>
      <c s="8" t="inlineStr" r="J18413">
        <is>
          <t xml:space="preserve"> Schuyler</t>
        </is>
      </c>
    </row>
    <row r="18414" ht="20.25" customHeight="0">
      <c s="5" t="inlineStr" r="A18414">
        <is>
          <t xml:space="preserve">84200600</t>
        </is>
      </c>
      <c s="5" t="inlineStr" r="B18414">
        <is>
          <t xml:space="preserve">REMOVAL OF LIGHTING UNIT, NO SALVAGE</t>
        </is>
      </c>
      <c s="5" t="inlineStr" r="C18414">
        <is>
          <t xml:space="preserve">EACH   </t>
        </is>
      </c>
      <c s="6" r="D18414">
        <v>44.000</v>
      </c>
      <c s="7" r="E18414">
        <v>1</v>
      </c>
      <c s="8" t="inlineStr" r="F18414">
        <is>
          <t xml:space="preserve">62R23</t>
        </is>
      </c>
      <c s="8" t="inlineStr" r="G18414">
        <is>
          <t xml:space="preserve">093</t>
        </is>
      </c>
      <c s="9" r="H18414">
        <v>824.4400</v>
      </c>
      <c s="8" t="inlineStr" r="I18414">
        <is>
          <t xml:space="preserve">Y</t>
        </is>
      </c>
      <c s="8" t="inlineStr" r="J18414">
        <is>
          <t xml:space="preserve"> Will</t>
        </is>
      </c>
    </row>
    <row r="18415" ht="20.25" customHeight="0">
      <c s="5" t="inlineStr" r="A18415">
        <is>
          <t xml:space="preserve">84200600</t>
        </is>
      </c>
      <c s="5" t="inlineStr" r="B18415">
        <is>
          <t xml:space="preserve">REMOVAL OF LIGHTING UNIT, NO SALVAGE</t>
        </is>
      </c>
      <c s="5" t="inlineStr" r="C18415">
        <is>
          <t xml:space="preserve">EACH   </t>
        </is>
      </c>
      <c s="6" r="D18415">
        <v>44.000</v>
      </c>
      <c s="7" r="E18415">
        <v>1</v>
      </c>
      <c s="8" t="inlineStr" r="F18415">
        <is>
          <t xml:space="preserve">62R23</t>
        </is>
      </c>
      <c s="8" t="inlineStr" r="G18415">
        <is>
          <t xml:space="preserve">093</t>
        </is>
      </c>
      <c s="9" r="H18415">
        <v>824.4400</v>
      </c>
      <c s="8" t="inlineStr" r="I18415">
        <is>
          <t xml:space="preserve"/>
        </is>
      </c>
      <c s="8" t="inlineStr" r="J18415">
        <is>
          <t xml:space="preserve"> Will</t>
        </is>
      </c>
    </row>
    <row r="18416" ht="20.25" customHeight="0">
      <c s="5" t="inlineStr" r="A18416">
        <is>
          <t xml:space="preserve">84200600</t>
        </is>
      </c>
      <c s="5" t="inlineStr" r="B18416">
        <is>
          <t xml:space="preserve">REMOVAL OF LIGHTING UNIT, NO SALVAGE</t>
        </is>
      </c>
      <c s="5" t="inlineStr" r="C18416">
        <is>
          <t xml:space="preserve">EACH   </t>
        </is>
      </c>
      <c s="6" r="D18416">
        <v>44.000</v>
      </c>
      <c s="7" r="E18416">
        <v>1</v>
      </c>
      <c s="8" t="inlineStr" r="F18416">
        <is>
          <t xml:space="preserve">62R23</t>
        </is>
      </c>
      <c s="8" t="inlineStr" r="G18416">
        <is>
          <t xml:space="preserve">093</t>
        </is>
      </c>
      <c s="9" r="H18416">
        <v>824.4400</v>
      </c>
      <c s="8" t="inlineStr" r="I18416">
        <is>
          <t xml:space="preserve"/>
        </is>
      </c>
      <c s="8" t="inlineStr" r="J18416">
        <is>
          <t xml:space="preserve"> Will</t>
        </is>
      </c>
    </row>
    <row r="18417" ht="20.25" customHeight="0">
      <c s="5" t="inlineStr" r="A18417">
        <is>
          <t xml:space="preserve">84200600</t>
        </is>
      </c>
      <c s="5" t="inlineStr" r="B18417">
        <is>
          <t xml:space="preserve">REMOVAL OF LIGHTING UNIT, NO SALVAGE</t>
        </is>
      </c>
      <c s="5" t="inlineStr" r="C18417">
        <is>
          <t xml:space="preserve">EACH   </t>
        </is>
      </c>
      <c s="6" r="D18417">
        <v>21.000</v>
      </c>
      <c s="7" r="E18417">
        <v>2</v>
      </c>
      <c s="8" t="inlineStr" r="F18417">
        <is>
          <t xml:space="preserve">85769</t>
        </is>
      </c>
      <c s="8" t="inlineStr" r="G18417">
        <is>
          <t xml:space="preserve">144</t>
        </is>
      </c>
      <c s="9" r="H18417">
        <v>609.5300</v>
      </c>
      <c s="8" t="inlineStr" r="I18417">
        <is>
          <t xml:space="preserve">Y</t>
        </is>
      </c>
      <c s="8" t="inlineStr" r="J18417">
        <is>
          <t xml:space="preserve"> Winnebago</t>
        </is>
      </c>
    </row>
    <row r="18418" ht="20.25" customHeight="0">
      <c s="5" t="inlineStr" r="A18418">
        <is>
          <t xml:space="preserve">84200600</t>
        </is>
      </c>
      <c s="5" t="inlineStr" r="B18418">
        <is>
          <t xml:space="preserve">REMOVAL OF LIGHTING UNIT, NO SALVAGE</t>
        </is>
      </c>
      <c s="5" t="inlineStr" r="C18418">
        <is>
          <t xml:space="preserve">EACH   </t>
        </is>
      </c>
      <c s="6" r="D18418">
        <v>21.000</v>
      </c>
      <c s="7" r="E18418">
        <v>2</v>
      </c>
      <c s="8" t="inlineStr" r="F18418">
        <is>
          <t xml:space="preserve">85769</t>
        </is>
      </c>
      <c s="8" t="inlineStr" r="G18418">
        <is>
          <t xml:space="preserve">144</t>
        </is>
      </c>
      <c s="9" r="H18418">
        <v>580.5000</v>
      </c>
      <c s="8" t="inlineStr" r="I18418">
        <is>
          <t xml:space="preserve"/>
        </is>
      </c>
      <c s="8" t="inlineStr" r="J18418">
        <is>
          <t xml:space="preserve"> Winnebago</t>
        </is>
      </c>
    </row>
    <row r="18419" ht="20.25" customHeight="0">
      <c s="5" t="inlineStr" r="A18419">
        <is>
          <t xml:space="preserve">84200600</t>
        </is>
      </c>
      <c s="5" t="inlineStr" r="B18419">
        <is>
          <t xml:space="preserve">REMOVAL OF LIGHTING UNIT, NO SALVAGE</t>
        </is>
      </c>
      <c s="5" t="inlineStr" r="C18419">
        <is>
          <t xml:space="preserve">EACH   </t>
        </is>
      </c>
      <c s="6" r="D18419">
        <v>21.000</v>
      </c>
      <c s="7" r="E18419">
        <v>2</v>
      </c>
      <c s="8" t="inlineStr" r="F18419">
        <is>
          <t xml:space="preserve">85769</t>
        </is>
      </c>
      <c s="8" t="inlineStr" r="G18419">
        <is>
          <t xml:space="preserve">144</t>
        </is>
      </c>
      <c s="9" r="H18419">
        <v>580.5000</v>
      </c>
      <c s="8" t="inlineStr" r="I18419">
        <is>
          <t xml:space="preserve"/>
        </is>
      </c>
      <c s="8" t="inlineStr" r="J18419">
        <is>
          <t xml:space="preserve"> Winnebago</t>
        </is>
      </c>
    </row>
    <row r="18420" ht="20.25" customHeight="0">
      <c s="5" t="inlineStr" r="A18420">
        <is>
          <t xml:space="preserve">84200600</t>
        </is>
      </c>
      <c s="5" t="inlineStr" r="B18420">
        <is>
          <t xml:space="preserve">REMOVAL OF LIGHTING UNIT, NO SALVAGE</t>
        </is>
      </c>
      <c s="5" t="inlineStr" r="C18420">
        <is>
          <t xml:space="preserve">EACH   </t>
        </is>
      </c>
      <c s="6" r="D18420">
        <v>21.000</v>
      </c>
      <c s="7" r="E18420">
        <v>2</v>
      </c>
      <c s="8" t="inlineStr" r="F18420">
        <is>
          <t xml:space="preserve">85769</t>
        </is>
      </c>
      <c s="8" t="inlineStr" r="G18420">
        <is>
          <t xml:space="preserve">144</t>
        </is>
      </c>
      <c s="9" r="H18420">
        <v>580.5000</v>
      </c>
      <c s="8" t="inlineStr" r="I18420">
        <is>
          <t xml:space="preserve"/>
        </is>
      </c>
      <c s="8" t="inlineStr" r="J18420">
        <is>
          <t xml:space="preserve"> Winnebago</t>
        </is>
      </c>
    </row>
    <row r="18421" ht="20.25" customHeight="0">
      <c s="5" t="inlineStr" r="A18421">
        <is>
          <t xml:space="preserve">84200600</t>
        </is>
      </c>
      <c s="5" t="inlineStr" r="B18421">
        <is>
          <t xml:space="preserve">REMOVAL OF LIGHTING UNIT, NO SALVAGE</t>
        </is>
      </c>
      <c s="5" t="inlineStr" r="C18421">
        <is>
          <t xml:space="preserve">EACH   </t>
        </is>
      </c>
      <c s="6" r="D18421">
        <v>21.000</v>
      </c>
      <c s="7" r="E18421">
        <v>2</v>
      </c>
      <c s="8" t="inlineStr" r="F18421">
        <is>
          <t xml:space="preserve">85769</t>
        </is>
      </c>
      <c s="8" t="inlineStr" r="G18421">
        <is>
          <t xml:space="preserve">144</t>
        </is>
      </c>
      <c s="9" r="H18421">
        <v>587.3500</v>
      </c>
      <c s="8" t="inlineStr" r="I18421">
        <is>
          <t xml:space="preserve"/>
        </is>
      </c>
      <c s="8" t="inlineStr" r="J18421">
        <is>
          <t xml:space="preserve"> Winnebago</t>
        </is>
      </c>
    </row>
    <row r="18422" ht="20.25" customHeight="0">
      <c s="5" t="inlineStr" r="A18422">
        <is>
          <t xml:space="preserve">84200600</t>
        </is>
      </c>
      <c s="5" t="inlineStr" r="B18422">
        <is>
          <t xml:space="preserve">REMOVAL OF LIGHTING UNIT, NO SALVAGE</t>
        </is>
      </c>
      <c s="5" t="inlineStr" r="C18422">
        <is>
          <t xml:space="preserve">EACH   </t>
        </is>
      </c>
      <c s="6" r="D18422">
        <v>21.000</v>
      </c>
      <c s="7" r="E18422">
        <v>2</v>
      </c>
      <c s="8" t="inlineStr" r="F18422">
        <is>
          <t xml:space="preserve">85769</t>
        </is>
      </c>
      <c s="8" t="inlineStr" r="G18422">
        <is>
          <t xml:space="preserve">144</t>
        </is>
      </c>
      <c s="9" r="H18422">
        <v>650.0000</v>
      </c>
      <c s="8" t="inlineStr" r="I18422">
        <is>
          <t xml:space="preserve"/>
        </is>
      </c>
      <c s="8" t="inlineStr" r="J18422">
        <is>
          <t xml:space="preserve"> Winnebago</t>
        </is>
      </c>
    </row>
    <row r="18423" ht="20.25" customHeight="0">
      <c s="5" t="inlineStr" r="A18423">
        <is>
          <t xml:space="preserve">84200804</t>
        </is>
      </c>
      <c s="5" t="inlineStr" r="B18423">
        <is>
          <t xml:space="preserve">REMOVAL OF POLE FOUNDATION</t>
        </is>
      </c>
      <c s="5" t="inlineStr" r="C18423">
        <is>
          <t xml:space="preserve">EACH   </t>
        </is>
      </c>
      <c s="6" r="D18423">
        <v>3.000</v>
      </c>
      <c s="7" r="E18423">
        <v>1</v>
      </c>
      <c s="8" t="inlineStr" r="F18423">
        <is>
          <t xml:space="preserve">61L39</t>
        </is>
      </c>
      <c s="8" t="inlineStr" r="G18423">
        <is>
          <t xml:space="preserve">068</t>
        </is>
      </c>
      <c s="9" r="H18423">
        <v>840.0000</v>
      </c>
      <c s="8" t="inlineStr" r="I18423">
        <is>
          <t xml:space="preserve">Y</t>
        </is>
      </c>
      <c s="8" t="inlineStr" r="J18423">
        <is>
          <t xml:space="preserve"> Kane</t>
        </is>
      </c>
    </row>
    <row r="18424" ht="20.25" customHeight="0">
      <c s="5" t="inlineStr" r="A18424">
        <is>
          <t xml:space="preserve">84200804</t>
        </is>
      </c>
      <c s="5" t="inlineStr" r="B18424">
        <is>
          <t xml:space="preserve">REMOVAL OF POLE FOUNDATION</t>
        </is>
      </c>
      <c s="5" t="inlineStr" r="C18424">
        <is>
          <t xml:space="preserve">EACH   </t>
        </is>
      </c>
      <c s="6" r="D18424">
        <v>3.000</v>
      </c>
      <c s="7" r="E18424">
        <v>1</v>
      </c>
      <c s="8" t="inlineStr" r="F18424">
        <is>
          <t xml:space="preserve">61L39</t>
        </is>
      </c>
      <c s="8" t="inlineStr" r="G18424">
        <is>
          <t xml:space="preserve">068</t>
        </is>
      </c>
      <c s="9" r="H18424">
        <v>840.0000</v>
      </c>
      <c s="8" t="inlineStr" r="I18424">
        <is>
          <t xml:space="preserve"/>
        </is>
      </c>
      <c s="8" t="inlineStr" r="J18424">
        <is>
          <t xml:space="preserve"> Kane</t>
        </is>
      </c>
    </row>
    <row r="18425" ht="20.25" customHeight="0">
      <c s="5" t="inlineStr" r="A18425">
        <is>
          <t xml:space="preserve">84200804</t>
        </is>
      </c>
      <c s="5" t="inlineStr" r="B18425">
        <is>
          <t xml:space="preserve">REMOVAL OF POLE FOUNDATION</t>
        </is>
      </c>
      <c s="5" t="inlineStr" r="C18425">
        <is>
          <t xml:space="preserve">EACH   </t>
        </is>
      </c>
      <c s="6" r="D18425">
        <v>3.000</v>
      </c>
      <c s="7" r="E18425">
        <v>1</v>
      </c>
      <c s="8" t="inlineStr" r="F18425">
        <is>
          <t xml:space="preserve">61L39</t>
        </is>
      </c>
      <c s="8" t="inlineStr" r="G18425">
        <is>
          <t xml:space="preserve">068</t>
        </is>
      </c>
      <c s="9" r="H18425">
        <v>840.0000</v>
      </c>
      <c s="8" t="inlineStr" r="I18425">
        <is>
          <t xml:space="preserve"/>
        </is>
      </c>
      <c s="8" t="inlineStr" r="J18425">
        <is>
          <t xml:space="preserve"> Kane</t>
        </is>
      </c>
    </row>
    <row r="18426" ht="20.25" customHeight="0">
      <c s="5" t="inlineStr" r="A18426">
        <is>
          <t xml:space="preserve">84200804</t>
        </is>
      </c>
      <c s="5" t="inlineStr" r="B18426">
        <is>
          <t xml:space="preserve">REMOVAL OF POLE FOUNDATION</t>
        </is>
      </c>
      <c s="5" t="inlineStr" r="C18426">
        <is>
          <t xml:space="preserve">EACH   </t>
        </is>
      </c>
      <c s="6" r="D18426">
        <v>9.000</v>
      </c>
      <c s="7" r="E18426">
        <v>1</v>
      </c>
      <c s="8" t="inlineStr" r="F18426">
        <is>
          <t xml:space="preserve">61M26</t>
        </is>
      </c>
      <c s="8" t="inlineStr" r="G18426">
        <is>
          <t xml:space="preserve">080</t>
        </is>
      </c>
      <c s="9" r="H18426">
        <v>675.7500</v>
      </c>
      <c s="8" t="inlineStr" r="I18426">
        <is>
          <t xml:space="preserve">Y</t>
        </is>
      </c>
      <c s="8" t="inlineStr" r="J18426">
        <is>
          <t xml:space="preserve"> Cook</t>
        </is>
      </c>
    </row>
    <row r="18427" ht="20.25" customHeight="0">
      <c s="5" t="inlineStr" r="A18427">
        <is>
          <t xml:space="preserve">84200804</t>
        </is>
      </c>
      <c s="5" t="inlineStr" r="B18427">
        <is>
          <t xml:space="preserve">REMOVAL OF POLE FOUNDATION</t>
        </is>
      </c>
      <c s="5" t="inlineStr" r="C18427">
        <is>
          <t xml:space="preserve">EACH   </t>
        </is>
      </c>
      <c s="6" r="D18427">
        <v>9.000</v>
      </c>
      <c s="7" r="E18427">
        <v>1</v>
      </c>
      <c s="8" t="inlineStr" r="F18427">
        <is>
          <t xml:space="preserve">61M26</t>
        </is>
      </c>
      <c s="8" t="inlineStr" r="G18427">
        <is>
          <t xml:space="preserve">080</t>
        </is>
      </c>
      <c s="9" r="H18427">
        <v>675.7500</v>
      </c>
      <c s="8" t="inlineStr" r="I18427">
        <is>
          <t xml:space="preserve"/>
        </is>
      </c>
      <c s="8" t="inlineStr" r="J18427">
        <is>
          <t xml:space="preserve"> Cook</t>
        </is>
      </c>
    </row>
    <row r="18428" ht="20.25" customHeight="0">
      <c s="5" t="inlineStr" r="A18428">
        <is>
          <t xml:space="preserve">84200804</t>
        </is>
      </c>
      <c s="5" t="inlineStr" r="B18428">
        <is>
          <t xml:space="preserve">REMOVAL OF POLE FOUNDATION</t>
        </is>
      </c>
      <c s="5" t="inlineStr" r="C18428">
        <is>
          <t xml:space="preserve">EACH   </t>
        </is>
      </c>
      <c s="6" r="D18428">
        <v>9.000</v>
      </c>
      <c s="7" r="E18428">
        <v>1</v>
      </c>
      <c s="8" t="inlineStr" r="F18428">
        <is>
          <t xml:space="preserve">61M26</t>
        </is>
      </c>
      <c s="8" t="inlineStr" r="G18428">
        <is>
          <t xml:space="preserve">080</t>
        </is>
      </c>
      <c s="9" r="H18428">
        <v>744.7200</v>
      </c>
      <c s="8" t="inlineStr" r="I18428">
        <is>
          <t xml:space="preserve"/>
        </is>
      </c>
      <c s="8" t="inlineStr" r="J18428">
        <is>
          <t xml:space="preserve"> Cook</t>
        </is>
      </c>
    </row>
    <row r="18429" ht="20.25" customHeight="0">
      <c s="5" t="inlineStr" r="A18429">
        <is>
          <t xml:space="preserve">84200804</t>
        </is>
      </c>
      <c s="5" t="inlineStr" r="B18429">
        <is>
          <t xml:space="preserve">REMOVAL OF POLE FOUNDATION</t>
        </is>
      </c>
      <c s="5" t="inlineStr" r="C18429">
        <is>
          <t xml:space="preserve">EACH   </t>
        </is>
      </c>
      <c s="6" r="D18429">
        <v>9.000</v>
      </c>
      <c s="7" r="E18429">
        <v>1</v>
      </c>
      <c s="8" t="inlineStr" r="F18429">
        <is>
          <t xml:space="preserve">61M26</t>
        </is>
      </c>
      <c s="8" t="inlineStr" r="G18429">
        <is>
          <t xml:space="preserve">080</t>
        </is>
      </c>
      <c s="9" r="H18429">
        <v>1100.0000</v>
      </c>
      <c s="8" t="inlineStr" r="I18429">
        <is>
          <t xml:space="preserve"/>
        </is>
      </c>
      <c s="8" t="inlineStr" r="J18429">
        <is>
          <t xml:space="preserve"> Cook</t>
        </is>
      </c>
    </row>
    <row r="18430" ht="20.25" customHeight="0">
      <c s="5" t="inlineStr" r="A18430">
        <is>
          <t xml:space="preserve">84200804</t>
        </is>
      </c>
      <c s="5" t="inlineStr" r="B18430">
        <is>
          <t xml:space="preserve">REMOVAL OF POLE FOUNDATION</t>
        </is>
      </c>
      <c s="5" t="inlineStr" r="C18430">
        <is>
          <t xml:space="preserve">EACH   </t>
        </is>
      </c>
      <c s="6" r="D18430">
        <v>2.000</v>
      </c>
      <c s="7" r="E18430">
        <v>1</v>
      </c>
      <c s="8" t="inlineStr" r="F18430">
        <is>
          <t xml:space="preserve">61M27</t>
        </is>
      </c>
      <c s="8" t="inlineStr" r="G18430">
        <is>
          <t xml:space="preserve">081</t>
        </is>
      </c>
      <c s="9" r="H18430">
        <v>675.7500</v>
      </c>
      <c s="8" t="inlineStr" r="I18430">
        <is>
          <t xml:space="preserve">Y</t>
        </is>
      </c>
      <c s="8" t="inlineStr" r="J18430">
        <is>
          <t xml:space="preserve"> Cook</t>
        </is>
      </c>
    </row>
    <row r="18431" ht="20.25" customHeight="0">
      <c s="5" t="inlineStr" r="A18431">
        <is>
          <t xml:space="preserve">84200804</t>
        </is>
      </c>
      <c s="5" t="inlineStr" r="B18431">
        <is>
          <t xml:space="preserve">REMOVAL OF POLE FOUNDATION</t>
        </is>
      </c>
      <c s="5" t="inlineStr" r="C18431">
        <is>
          <t xml:space="preserve">EACH   </t>
        </is>
      </c>
      <c s="6" r="D18431">
        <v>2.000</v>
      </c>
      <c s="7" r="E18431">
        <v>1</v>
      </c>
      <c s="8" t="inlineStr" r="F18431">
        <is>
          <t xml:space="preserve">61M27</t>
        </is>
      </c>
      <c s="8" t="inlineStr" r="G18431">
        <is>
          <t xml:space="preserve">081</t>
        </is>
      </c>
      <c s="9" r="H18431">
        <v>680.0000</v>
      </c>
      <c s="8" t="inlineStr" r="I18431">
        <is>
          <t xml:space="preserve"/>
        </is>
      </c>
      <c s="8" t="inlineStr" r="J18431">
        <is>
          <t xml:space="preserve"> Cook</t>
        </is>
      </c>
    </row>
    <row r="18432" ht="20.25" customHeight="0">
      <c s="5" t="inlineStr" r="A18432">
        <is>
          <t xml:space="preserve">84200804</t>
        </is>
      </c>
      <c s="5" t="inlineStr" r="B18432">
        <is>
          <t xml:space="preserve">REMOVAL OF POLE FOUNDATION</t>
        </is>
      </c>
      <c s="5" t="inlineStr" r="C18432">
        <is>
          <t xml:space="preserve">EACH   </t>
        </is>
      </c>
      <c s="6" r="D18432">
        <v>2.000</v>
      </c>
      <c s="7" r="E18432">
        <v>1</v>
      </c>
      <c s="8" t="inlineStr" r="F18432">
        <is>
          <t xml:space="preserve">61M27</t>
        </is>
      </c>
      <c s="8" t="inlineStr" r="G18432">
        <is>
          <t xml:space="preserve">081</t>
        </is>
      </c>
      <c s="9" r="H18432">
        <v>1100.0000</v>
      </c>
      <c s="8" t="inlineStr" r="I18432">
        <is>
          <t xml:space="preserve"/>
        </is>
      </c>
      <c s="8" t="inlineStr" r="J18432">
        <is>
          <t xml:space="preserve"> Cook</t>
        </is>
      </c>
    </row>
    <row r="18433" ht="20.25" customHeight="0">
      <c s="5" t="inlineStr" r="A18433">
        <is>
          <t xml:space="preserve">84200804</t>
        </is>
      </c>
      <c s="5" t="inlineStr" r="B18433">
        <is>
          <t xml:space="preserve">REMOVAL OF POLE FOUNDATION</t>
        </is>
      </c>
      <c s="5" t="inlineStr" r="C18433">
        <is>
          <t xml:space="preserve">EACH   </t>
        </is>
      </c>
      <c s="6" r="D18433">
        <v>2.000</v>
      </c>
      <c s="7" r="E18433">
        <v>1</v>
      </c>
      <c s="8" t="inlineStr" r="F18433">
        <is>
          <t xml:space="preserve">61M27</t>
        </is>
      </c>
      <c s="8" t="inlineStr" r="G18433">
        <is>
          <t xml:space="preserve">081</t>
        </is>
      </c>
      <c s="9" r="H18433">
        <v>1155.0000</v>
      </c>
      <c s="8" t="inlineStr" r="I18433">
        <is>
          <t xml:space="preserve"/>
        </is>
      </c>
      <c s="8" t="inlineStr" r="J18433">
        <is>
          <t xml:space="preserve"> Cook</t>
        </is>
      </c>
    </row>
    <row r="18434" ht="20.25" customHeight="0">
      <c s="5" t="inlineStr" r="A18434">
        <is>
          <t xml:space="preserve">84200804</t>
        </is>
      </c>
      <c s="5" t="inlineStr" r="B18434">
        <is>
          <t xml:space="preserve">REMOVAL OF POLE FOUNDATION</t>
        </is>
      </c>
      <c s="5" t="inlineStr" r="C18434">
        <is>
          <t xml:space="preserve">EACH   </t>
        </is>
      </c>
      <c s="6" r="D18434">
        <v>2.000</v>
      </c>
      <c s="7" r="E18434">
        <v>1</v>
      </c>
      <c s="8" t="inlineStr" r="F18434">
        <is>
          <t xml:space="preserve">61M27</t>
        </is>
      </c>
      <c s="8" t="inlineStr" r="G18434">
        <is>
          <t xml:space="preserve">081</t>
        </is>
      </c>
      <c s="9" r="H18434">
        <v>2344.5300</v>
      </c>
      <c s="8" t="inlineStr" r="I18434">
        <is>
          <t xml:space="preserve"/>
        </is>
      </c>
      <c s="8" t="inlineStr" r="J18434">
        <is>
          <t xml:space="preserve"> Cook</t>
        </is>
      </c>
    </row>
    <row r="18435" ht="20.25" customHeight="0">
      <c s="5" t="inlineStr" r="A18435">
        <is>
          <t xml:space="preserve">84200804</t>
        </is>
      </c>
      <c s="5" t="inlineStr" r="B18435">
        <is>
          <t xml:space="preserve">REMOVAL OF POLE FOUNDATION</t>
        </is>
      </c>
      <c s="5" t="inlineStr" r="C18435">
        <is>
          <t xml:space="preserve">EACH   </t>
        </is>
      </c>
      <c s="6" r="D18435">
        <v>2.000</v>
      </c>
      <c s="7" r="E18435">
        <v>1</v>
      </c>
      <c s="8" t="inlineStr" r="F18435">
        <is>
          <t xml:space="preserve">61M27</t>
        </is>
      </c>
      <c s="8" t="inlineStr" r="G18435">
        <is>
          <t xml:space="preserve">081</t>
        </is>
      </c>
      <c s="9" r="H18435">
        <v>7920.0000</v>
      </c>
      <c s="8" t="inlineStr" r="I18435">
        <is>
          <t xml:space="preserve"/>
        </is>
      </c>
      <c s="8" t="inlineStr" r="J18435">
        <is>
          <t xml:space="preserve"> Cook</t>
        </is>
      </c>
    </row>
    <row r="18436" ht="20.25" customHeight="0">
      <c s="5" t="inlineStr" r="A18436">
        <is>
          <t xml:space="preserve">84200804</t>
        </is>
      </c>
      <c s="5" t="inlineStr" r="B18436">
        <is>
          <t xml:space="preserve">REMOVAL OF POLE FOUNDATION</t>
        </is>
      </c>
      <c s="5" t="inlineStr" r="C18436">
        <is>
          <t xml:space="preserve">EACH   </t>
        </is>
      </c>
      <c s="6" r="D18436">
        <v>9.000</v>
      </c>
      <c s="7" r="E18436">
        <v>1</v>
      </c>
      <c s="8" t="inlineStr" r="F18436">
        <is>
          <t xml:space="preserve">61M28</t>
        </is>
      </c>
      <c s="8" t="inlineStr" r="G18436">
        <is>
          <t xml:space="preserve">082</t>
        </is>
      </c>
      <c s="9" r="H18436">
        <v>675.7500</v>
      </c>
      <c s="8" t="inlineStr" r="I18436">
        <is>
          <t xml:space="preserve">Y</t>
        </is>
      </c>
      <c s="8" t="inlineStr" r="J18436">
        <is>
          <t xml:space="preserve"> Cook</t>
        </is>
      </c>
    </row>
    <row r="18437" ht="20.25" customHeight="0">
      <c s="5" t="inlineStr" r="A18437">
        <is>
          <t xml:space="preserve">84200804</t>
        </is>
      </c>
      <c s="5" t="inlineStr" r="B18437">
        <is>
          <t xml:space="preserve">REMOVAL OF POLE FOUNDATION</t>
        </is>
      </c>
      <c s="5" t="inlineStr" r="C18437">
        <is>
          <t xml:space="preserve">EACH   </t>
        </is>
      </c>
      <c s="6" r="D18437">
        <v>9.000</v>
      </c>
      <c s="7" r="E18437">
        <v>1</v>
      </c>
      <c s="8" t="inlineStr" r="F18437">
        <is>
          <t xml:space="preserve">61M28</t>
        </is>
      </c>
      <c s="8" t="inlineStr" r="G18437">
        <is>
          <t xml:space="preserve">082</t>
        </is>
      </c>
      <c s="9" r="H18437">
        <v>675.7500</v>
      </c>
      <c s="8" t="inlineStr" r="I18437">
        <is>
          <t xml:space="preserve"/>
        </is>
      </c>
      <c s="8" t="inlineStr" r="J18437">
        <is>
          <t xml:space="preserve"> Cook</t>
        </is>
      </c>
    </row>
    <row r="18438" ht="20.25" customHeight="0">
      <c s="5" t="inlineStr" r="A18438">
        <is>
          <t xml:space="preserve">84200804</t>
        </is>
      </c>
      <c s="5" t="inlineStr" r="B18438">
        <is>
          <t xml:space="preserve">REMOVAL OF POLE FOUNDATION</t>
        </is>
      </c>
      <c s="5" t="inlineStr" r="C18438">
        <is>
          <t xml:space="preserve">EACH   </t>
        </is>
      </c>
      <c s="6" r="D18438">
        <v>9.000</v>
      </c>
      <c s="7" r="E18438">
        <v>1</v>
      </c>
      <c s="8" t="inlineStr" r="F18438">
        <is>
          <t xml:space="preserve">61M28</t>
        </is>
      </c>
      <c s="8" t="inlineStr" r="G18438">
        <is>
          <t xml:space="preserve">082</t>
        </is>
      </c>
      <c s="9" r="H18438">
        <v>700.0000</v>
      </c>
      <c s="8" t="inlineStr" r="I18438">
        <is>
          <t xml:space="preserve"/>
        </is>
      </c>
      <c s="8" t="inlineStr" r="J18438">
        <is>
          <t xml:space="preserve"> Cook</t>
        </is>
      </c>
    </row>
    <row r="18439" ht="20.25" customHeight="0">
      <c s="5" t="inlineStr" r="A18439">
        <is>
          <t xml:space="preserve">84200804</t>
        </is>
      </c>
      <c s="5" t="inlineStr" r="B18439">
        <is>
          <t xml:space="preserve">REMOVAL OF POLE FOUNDATION</t>
        </is>
      </c>
      <c s="5" t="inlineStr" r="C18439">
        <is>
          <t xml:space="preserve">EACH   </t>
        </is>
      </c>
      <c s="6" r="D18439">
        <v>9.000</v>
      </c>
      <c s="7" r="E18439">
        <v>1</v>
      </c>
      <c s="8" t="inlineStr" r="F18439">
        <is>
          <t xml:space="preserve">61M28</t>
        </is>
      </c>
      <c s="8" t="inlineStr" r="G18439">
        <is>
          <t xml:space="preserve">082</t>
        </is>
      </c>
      <c s="9" r="H18439">
        <v>1100.0000</v>
      </c>
      <c s="8" t="inlineStr" r="I18439">
        <is>
          <t xml:space="preserve"/>
        </is>
      </c>
      <c s="8" t="inlineStr" r="J18439">
        <is>
          <t xml:space="preserve"> Cook</t>
        </is>
      </c>
    </row>
    <row r="18440" ht="20.25" customHeight="0">
      <c s="5" t="inlineStr" r="A18440">
        <is>
          <t xml:space="preserve">84200804</t>
        </is>
      </c>
      <c s="5" t="inlineStr" r="B18440">
        <is>
          <t xml:space="preserve">REMOVAL OF POLE FOUNDATION</t>
        </is>
      </c>
      <c s="5" t="inlineStr" r="C18440">
        <is>
          <t xml:space="preserve">EACH   </t>
        </is>
      </c>
      <c s="6" r="D18440">
        <v>9.000</v>
      </c>
      <c s="7" r="E18440">
        <v>1</v>
      </c>
      <c s="8" t="inlineStr" r="F18440">
        <is>
          <t xml:space="preserve">61M28</t>
        </is>
      </c>
      <c s="8" t="inlineStr" r="G18440">
        <is>
          <t xml:space="preserve">082</t>
        </is>
      </c>
      <c s="9" r="H18440">
        <v>1150.0000</v>
      </c>
      <c s="8" t="inlineStr" r="I18440">
        <is>
          <t xml:space="preserve"/>
        </is>
      </c>
      <c s="8" t="inlineStr" r="J18440">
        <is>
          <t xml:space="preserve"> Cook</t>
        </is>
      </c>
    </row>
    <row r="18441" ht="20.25" customHeight="0">
      <c s="5" t="inlineStr" r="A18441">
        <is>
          <t xml:space="preserve">84200804</t>
        </is>
      </c>
      <c s="5" t="inlineStr" r="B18441">
        <is>
          <t xml:space="preserve">REMOVAL OF POLE FOUNDATION</t>
        </is>
      </c>
      <c s="5" t="inlineStr" r="C18441">
        <is>
          <t xml:space="preserve">EACH   </t>
        </is>
      </c>
      <c s="6" r="D18441">
        <v>9.000</v>
      </c>
      <c s="7" r="E18441">
        <v>1</v>
      </c>
      <c s="8" t="inlineStr" r="F18441">
        <is>
          <t xml:space="preserve">61M28</t>
        </is>
      </c>
      <c s="8" t="inlineStr" r="G18441">
        <is>
          <t xml:space="preserve">082</t>
        </is>
      </c>
      <c s="9" r="H18441">
        <v>4800.0000</v>
      </c>
      <c s="8" t="inlineStr" r="I18441">
        <is>
          <t xml:space="preserve"/>
        </is>
      </c>
      <c s="8" t="inlineStr" r="J18441">
        <is>
          <t xml:space="preserve"> Cook</t>
        </is>
      </c>
    </row>
    <row r="18442" ht="20.25" customHeight="0">
      <c s="5" t="inlineStr" r="A18442">
        <is>
          <t xml:space="preserve">84200804</t>
        </is>
      </c>
      <c s="5" t="inlineStr" r="B18442">
        <is>
          <t xml:space="preserve">REMOVAL OF POLE FOUNDATION</t>
        </is>
      </c>
      <c s="5" t="inlineStr" r="C18442">
        <is>
          <t xml:space="preserve">EACH   </t>
        </is>
      </c>
      <c s="6" r="D18442">
        <v>9.000</v>
      </c>
      <c s="7" r="E18442">
        <v>1</v>
      </c>
      <c s="8" t="inlineStr" r="F18442">
        <is>
          <t xml:space="preserve">61M28</t>
        </is>
      </c>
      <c s="8" t="inlineStr" r="G18442">
        <is>
          <t xml:space="preserve">082</t>
        </is>
      </c>
      <c s="9" r="H18442">
        <v>4800.0000</v>
      </c>
      <c s="8" t="inlineStr" r="I18442">
        <is>
          <t xml:space="preserve"/>
        </is>
      </c>
      <c s="8" t="inlineStr" r="J18442">
        <is>
          <t xml:space="preserve"> Cook</t>
        </is>
      </c>
    </row>
    <row r="18443" ht="20.25" customHeight="0">
      <c s="5" t="inlineStr" r="A18443">
        <is>
          <t xml:space="preserve">84200804</t>
        </is>
      </c>
      <c s="5" t="inlineStr" r="B18443">
        <is>
          <t xml:space="preserve">REMOVAL OF POLE FOUNDATION</t>
        </is>
      </c>
      <c s="5" t="inlineStr" r="C18443">
        <is>
          <t xml:space="preserve">EACH   </t>
        </is>
      </c>
      <c s="6" r="D18443">
        <v>1.000</v>
      </c>
      <c s="7" r="E18443">
        <v>1</v>
      </c>
      <c s="8" t="inlineStr" r="F18443">
        <is>
          <t xml:space="preserve">62R19</t>
        </is>
      </c>
      <c s="8" t="inlineStr" r="G18443">
        <is>
          <t xml:space="preserve">005</t>
        </is>
      </c>
      <c s="9" r="H18443">
        <v>4459.5200</v>
      </c>
      <c s="8" t="inlineStr" r="I18443">
        <is>
          <t xml:space="preserve">Y</t>
        </is>
      </c>
      <c s="8" t="inlineStr" r="J18443">
        <is>
          <t xml:space="preserve">Various</t>
        </is>
      </c>
    </row>
    <row r="18444" ht="20.25" customHeight="0">
      <c s="5" t="inlineStr" r="A18444">
        <is>
          <t xml:space="preserve">84200804</t>
        </is>
      </c>
      <c s="5" t="inlineStr" r="B18444">
        <is>
          <t xml:space="preserve">REMOVAL OF POLE FOUNDATION</t>
        </is>
      </c>
      <c s="5" t="inlineStr" r="C18444">
        <is>
          <t xml:space="preserve">EACH   </t>
        </is>
      </c>
      <c s="6" r="D18444">
        <v>1.000</v>
      </c>
      <c s="7" r="E18444">
        <v>1</v>
      </c>
      <c s="8" t="inlineStr" r="F18444">
        <is>
          <t xml:space="preserve">62R19</t>
        </is>
      </c>
      <c s="8" t="inlineStr" r="G18444">
        <is>
          <t xml:space="preserve">005</t>
        </is>
      </c>
      <c s="9" r="H18444">
        <v>15000.0000</v>
      </c>
      <c s="8" t="inlineStr" r="I18444">
        <is>
          <t xml:space="preserve"/>
        </is>
      </c>
      <c s="8" t="inlineStr" r="J18444">
        <is>
          <t xml:space="preserve">Various</t>
        </is>
      </c>
    </row>
    <row r="18445" ht="20.25" customHeight="0">
      <c s="5" t="inlineStr" r="A18445">
        <is>
          <t xml:space="preserve">84200804</t>
        </is>
      </c>
      <c s="5" t="inlineStr" r="B18445">
        <is>
          <t xml:space="preserve">REMOVAL OF POLE FOUNDATION</t>
        </is>
      </c>
      <c s="5" t="inlineStr" r="C18445">
        <is>
          <t xml:space="preserve">EACH   </t>
        </is>
      </c>
      <c s="6" r="D18445">
        <v>1.000</v>
      </c>
      <c s="7" r="E18445">
        <v>1</v>
      </c>
      <c s="8" t="inlineStr" r="F18445">
        <is>
          <t xml:space="preserve">62W78</t>
        </is>
      </c>
      <c s="8" t="inlineStr" r="G18445">
        <is>
          <t xml:space="preserve">008</t>
        </is>
      </c>
      <c s="9" r="H18445">
        <v>1090.0000</v>
      </c>
      <c s="8" t="inlineStr" r="I18445">
        <is>
          <t xml:space="preserve">Y</t>
        </is>
      </c>
      <c s="8" t="inlineStr" r="J18445">
        <is>
          <t xml:space="preserve"> Lake</t>
        </is>
      </c>
    </row>
    <row r="18446" ht="20.25" customHeight="0">
      <c s="5" t="inlineStr" r="A18446">
        <is>
          <t xml:space="preserve">84200804</t>
        </is>
      </c>
      <c s="5" t="inlineStr" r="B18446">
        <is>
          <t xml:space="preserve">REMOVAL OF POLE FOUNDATION</t>
        </is>
      </c>
      <c s="5" t="inlineStr" r="C18446">
        <is>
          <t xml:space="preserve">EACH   </t>
        </is>
      </c>
      <c s="6" r="D18446">
        <v>1.000</v>
      </c>
      <c s="7" r="E18446">
        <v>1</v>
      </c>
      <c s="8" t="inlineStr" r="F18446">
        <is>
          <t xml:space="preserve">62W78</t>
        </is>
      </c>
      <c s="8" t="inlineStr" r="G18446">
        <is>
          <t xml:space="preserve">008</t>
        </is>
      </c>
      <c s="9" r="H18446">
        <v>3500.0000</v>
      </c>
      <c s="8" t="inlineStr" r="I18446">
        <is>
          <t xml:space="preserve"/>
        </is>
      </c>
      <c s="8" t="inlineStr" r="J18446">
        <is>
          <t xml:space="preserve"> Lake</t>
        </is>
      </c>
    </row>
    <row r="18447" ht="20.25" customHeight="0">
      <c s="5" t="inlineStr" r="A18447">
        <is>
          <t xml:space="preserve">84200804</t>
        </is>
      </c>
      <c s="5" t="inlineStr" r="B18447">
        <is>
          <t xml:space="preserve">REMOVAL OF POLE FOUNDATION</t>
        </is>
      </c>
      <c s="5" t="inlineStr" r="C18447">
        <is>
          <t xml:space="preserve">EACH   </t>
        </is>
      </c>
      <c s="6" r="D18447">
        <v>1.000</v>
      </c>
      <c s="7" r="E18447">
        <v>4</v>
      </c>
      <c s="8" t="inlineStr" r="F18447">
        <is>
          <t xml:space="preserve">68J46</t>
        </is>
      </c>
      <c s="8" t="inlineStr" r="G18447">
        <is>
          <t xml:space="preserve">025</t>
        </is>
      </c>
      <c s="9" r="H18447">
        <v>3661.7300</v>
      </c>
      <c s="8" t="inlineStr" r="I18447">
        <is>
          <t xml:space="preserve">Y</t>
        </is>
      </c>
      <c s="8" t="inlineStr" r="J18447">
        <is>
          <t xml:space="preserve"> Peoria</t>
        </is>
      </c>
    </row>
    <row r="18448" ht="20.25" customHeight="0">
      <c s="5" t="inlineStr" r="A18448">
        <is>
          <t xml:space="preserve">84200804</t>
        </is>
      </c>
      <c s="5" t="inlineStr" r="B18448">
        <is>
          <t xml:space="preserve">REMOVAL OF POLE FOUNDATION</t>
        </is>
      </c>
      <c s="5" t="inlineStr" r="C18448">
        <is>
          <t xml:space="preserve">EACH   </t>
        </is>
      </c>
      <c s="6" r="D18448">
        <v>1.000</v>
      </c>
      <c s="7" r="E18448">
        <v>4</v>
      </c>
      <c s="8" t="inlineStr" r="F18448">
        <is>
          <t xml:space="preserve">68J46</t>
        </is>
      </c>
      <c s="8" t="inlineStr" r="G18448">
        <is>
          <t xml:space="preserve">025</t>
        </is>
      </c>
      <c s="9" r="H18448">
        <v>3850.0000</v>
      </c>
      <c s="8" t="inlineStr" r="I18448">
        <is>
          <t xml:space="preserve"/>
        </is>
      </c>
      <c s="8" t="inlineStr" r="J18448">
        <is>
          <t xml:space="preserve"> Peoria</t>
        </is>
      </c>
    </row>
    <row r="18449" ht="20.25" customHeight="0">
      <c s="5" t="inlineStr" r="A18449">
        <is>
          <t xml:space="preserve">84200804</t>
        </is>
      </c>
      <c s="5" t="inlineStr" r="B18449">
        <is>
          <t xml:space="preserve">REMOVAL OF POLE FOUNDATION</t>
        </is>
      </c>
      <c s="5" t="inlineStr" r="C18449">
        <is>
          <t xml:space="preserve">EACH   </t>
        </is>
      </c>
      <c s="6" r="D18449">
        <v>1.000</v>
      </c>
      <c s="7" r="E18449">
        <v>4</v>
      </c>
      <c s="8" t="inlineStr" r="F18449">
        <is>
          <t xml:space="preserve">68J46</t>
        </is>
      </c>
      <c s="8" t="inlineStr" r="G18449">
        <is>
          <t xml:space="preserve">025</t>
        </is>
      </c>
      <c s="9" r="H18449">
        <v>3880.6900</v>
      </c>
      <c s="8" t="inlineStr" r="I18449">
        <is>
          <t xml:space="preserve"/>
        </is>
      </c>
      <c s="8" t="inlineStr" r="J18449">
        <is>
          <t xml:space="preserve"> Peoria</t>
        </is>
      </c>
    </row>
    <row r="18450" ht="20.25" customHeight="0">
      <c s="5" t="inlineStr" r="A18450">
        <is>
          <t xml:space="preserve">84200804</t>
        </is>
      </c>
      <c s="5" t="inlineStr" r="B18450">
        <is>
          <t xml:space="preserve">REMOVAL OF POLE FOUNDATION</t>
        </is>
      </c>
      <c s="5" t="inlineStr" r="C18450">
        <is>
          <t xml:space="preserve">EACH   </t>
        </is>
      </c>
      <c s="6" r="D18450">
        <v>1.000</v>
      </c>
      <c s="7" r="E18450">
        <v>4</v>
      </c>
      <c s="8" t="inlineStr" r="F18450">
        <is>
          <t xml:space="preserve">68J46</t>
        </is>
      </c>
      <c s="8" t="inlineStr" r="G18450">
        <is>
          <t xml:space="preserve">025</t>
        </is>
      </c>
      <c s="9" r="H18450">
        <v>4050.7000</v>
      </c>
      <c s="8" t="inlineStr" r="I18450">
        <is>
          <t xml:space="preserve"/>
        </is>
      </c>
      <c s="8" t="inlineStr" r="J18450">
        <is>
          <t xml:space="preserve"> Peoria</t>
        </is>
      </c>
    </row>
    <row r="18451" ht="20.25" customHeight="0">
      <c s="5" t="inlineStr" r="A18451">
        <is>
          <t xml:space="preserve">84200804</t>
        </is>
      </c>
      <c s="5" t="inlineStr" r="B18451">
        <is>
          <t xml:space="preserve">REMOVAL OF POLE FOUNDATION</t>
        </is>
      </c>
      <c s="5" t="inlineStr" r="C18451">
        <is>
          <t xml:space="preserve">EACH   </t>
        </is>
      </c>
      <c s="6" r="D18451">
        <v>1.000</v>
      </c>
      <c s="7" r="E18451">
        <v>6</v>
      </c>
      <c s="8" t="inlineStr" r="F18451">
        <is>
          <t xml:space="preserve">93852</t>
        </is>
      </c>
      <c s="8" t="inlineStr" r="G18451">
        <is>
          <t xml:space="preserve">090</t>
        </is>
      </c>
      <c s="9" r="H18451">
        <v>1900.0000</v>
      </c>
      <c s="8" t="inlineStr" r="I18451">
        <is>
          <t xml:space="preserve">Y</t>
        </is>
      </c>
      <c s="8" t="inlineStr" r="J18451">
        <is>
          <t xml:space="preserve"> Schuyler</t>
        </is>
      </c>
    </row>
    <row r="18452" ht="20.25" customHeight="0">
      <c s="5" t="inlineStr" r="A18452">
        <is>
          <t xml:space="preserve">84200804</t>
        </is>
      </c>
      <c s="5" t="inlineStr" r="B18452">
        <is>
          <t xml:space="preserve">REMOVAL OF POLE FOUNDATION</t>
        </is>
      </c>
      <c s="5" t="inlineStr" r="C18452">
        <is>
          <t xml:space="preserve">EACH   </t>
        </is>
      </c>
      <c s="6" r="D18452">
        <v>1.000</v>
      </c>
      <c s="7" r="E18452">
        <v>6</v>
      </c>
      <c s="8" t="inlineStr" r="F18452">
        <is>
          <t xml:space="preserve">93852</t>
        </is>
      </c>
      <c s="8" t="inlineStr" r="G18452">
        <is>
          <t xml:space="preserve">090</t>
        </is>
      </c>
      <c s="9" r="H18452">
        <v>722.6300</v>
      </c>
      <c s="8" t="inlineStr" r="I18452">
        <is>
          <t xml:space="preserve"/>
        </is>
      </c>
      <c s="8" t="inlineStr" r="J18452">
        <is>
          <t xml:space="preserve"> Schuyler</t>
        </is>
      </c>
    </row>
    <row r="18453" ht="20.25" customHeight="0">
      <c s="5" t="inlineStr" r="A18453">
        <is>
          <t xml:space="preserve">84200804</t>
        </is>
      </c>
      <c s="5" t="inlineStr" r="B18453">
        <is>
          <t xml:space="preserve">REMOVAL OF POLE FOUNDATION</t>
        </is>
      </c>
      <c s="5" t="inlineStr" r="C18453">
        <is>
          <t xml:space="preserve">EACH   </t>
        </is>
      </c>
      <c s="6" r="D18453">
        <v>1.000</v>
      </c>
      <c s="7" r="E18453">
        <v>6</v>
      </c>
      <c s="8" t="inlineStr" r="F18453">
        <is>
          <t xml:space="preserve">93852</t>
        </is>
      </c>
      <c s="8" t="inlineStr" r="G18453">
        <is>
          <t xml:space="preserve">090</t>
        </is>
      </c>
      <c s="9" r="H18453">
        <v>1972.0000</v>
      </c>
      <c s="8" t="inlineStr" r="I18453">
        <is>
          <t xml:space="preserve"/>
        </is>
      </c>
      <c s="8" t="inlineStr" r="J18453">
        <is>
          <t xml:space="preserve"> Schuyler</t>
        </is>
      </c>
    </row>
    <row r="18454" ht="20.25" customHeight="0">
      <c s="5" t="inlineStr" r="A18454">
        <is>
          <t xml:space="preserve">84400105</t>
        </is>
      </c>
      <c s="5" t="inlineStr" r="B18454">
        <is>
          <t xml:space="preserve">RELOCATE EXISTING LIGHTING UNIT</t>
        </is>
      </c>
      <c s="5" t="inlineStr" r="C18454">
        <is>
          <t xml:space="preserve">EACH   </t>
        </is>
      </c>
      <c s="6" r="D18454">
        <v>5.000</v>
      </c>
      <c s="7" r="E18454">
        <v>1</v>
      </c>
      <c s="8" t="inlineStr" r="F18454">
        <is>
          <t xml:space="preserve">61M26</t>
        </is>
      </c>
      <c s="8" t="inlineStr" r="G18454">
        <is>
          <t xml:space="preserve">080</t>
        </is>
      </c>
      <c s="9" r="H18454">
        <v>3603.0000</v>
      </c>
      <c s="8" t="inlineStr" r="I18454">
        <is>
          <t xml:space="preserve">Y</t>
        </is>
      </c>
      <c s="8" t="inlineStr" r="J18454">
        <is>
          <t xml:space="preserve"> Cook</t>
        </is>
      </c>
    </row>
    <row r="18455" ht="20.25" customHeight="0">
      <c s="5" t="inlineStr" r="A18455">
        <is>
          <t xml:space="preserve">84400105</t>
        </is>
      </c>
      <c s="5" t="inlineStr" r="B18455">
        <is>
          <t xml:space="preserve">RELOCATE EXISTING LIGHTING UNIT</t>
        </is>
      </c>
      <c s="5" t="inlineStr" r="C18455">
        <is>
          <t xml:space="preserve">EACH   </t>
        </is>
      </c>
      <c s="6" r="D18455">
        <v>5.000</v>
      </c>
      <c s="7" r="E18455">
        <v>1</v>
      </c>
      <c s="8" t="inlineStr" r="F18455">
        <is>
          <t xml:space="preserve">61M26</t>
        </is>
      </c>
      <c s="8" t="inlineStr" r="G18455">
        <is>
          <t xml:space="preserve">080</t>
        </is>
      </c>
      <c s="9" r="H18455">
        <v>2100.0000</v>
      </c>
      <c s="8" t="inlineStr" r="I18455">
        <is>
          <t xml:space="preserve"/>
        </is>
      </c>
      <c s="8" t="inlineStr" r="J18455">
        <is>
          <t xml:space="preserve"> Cook</t>
        </is>
      </c>
    </row>
    <row r="18456" ht="20.25" customHeight="0">
      <c s="5" t="inlineStr" r="A18456">
        <is>
          <t xml:space="preserve">84400105</t>
        </is>
      </c>
      <c s="5" t="inlineStr" r="B18456">
        <is>
          <t xml:space="preserve">RELOCATE EXISTING LIGHTING UNIT</t>
        </is>
      </c>
      <c s="5" t="inlineStr" r="C18456">
        <is>
          <t xml:space="preserve">EACH   </t>
        </is>
      </c>
      <c s="6" r="D18456">
        <v>5.000</v>
      </c>
      <c s="7" r="E18456">
        <v>1</v>
      </c>
      <c s="8" t="inlineStr" r="F18456">
        <is>
          <t xml:space="preserve">61M26</t>
        </is>
      </c>
      <c s="8" t="inlineStr" r="G18456">
        <is>
          <t xml:space="preserve">080</t>
        </is>
      </c>
      <c s="9" r="H18456">
        <v>3603.0000</v>
      </c>
      <c s="8" t="inlineStr" r="I18456">
        <is>
          <t xml:space="preserve"/>
        </is>
      </c>
      <c s="8" t="inlineStr" r="J18456">
        <is>
          <t xml:space="preserve"> Cook</t>
        </is>
      </c>
    </row>
    <row r="18457" ht="20.25" customHeight="0">
      <c s="5" t="inlineStr" r="A18457">
        <is>
          <t xml:space="preserve">84400105</t>
        </is>
      </c>
      <c s="5" t="inlineStr" r="B18457">
        <is>
          <t xml:space="preserve">RELOCATE EXISTING LIGHTING UNIT</t>
        </is>
      </c>
      <c s="5" t="inlineStr" r="C18457">
        <is>
          <t xml:space="preserve">EACH   </t>
        </is>
      </c>
      <c s="6" r="D18457">
        <v>5.000</v>
      </c>
      <c s="7" r="E18457">
        <v>1</v>
      </c>
      <c s="8" t="inlineStr" r="F18457">
        <is>
          <t xml:space="preserve">61M26</t>
        </is>
      </c>
      <c s="8" t="inlineStr" r="G18457">
        <is>
          <t xml:space="preserve">080</t>
        </is>
      </c>
      <c s="9" r="H18457">
        <v>3970.7300</v>
      </c>
      <c s="8" t="inlineStr" r="I18457">
        <is>
          <t xml:space="preserve"/>
        </is>
      </c>
      <c s="8" t="inlineStr" r="J18457">
        <is>
          <t xml:space="preserve"> Cook</t>
        </is>
      </c>
    </row>
    <row r="18458" ht="20.25" customHeight="0">
      <c s="5" t="inlineStr" r="A18458">
        <is>
          <t xml:space="preserve">84400105</t>
        </is>
      </c>
      <c s="5" t="inlineStr" r="B18458">
        <is>
          <t xml:space="preserve">RELOCATE EXISTING LIGHTING UNIT</t>
        </is>
      </c>
      <c s="5" t="inlineStr" r="C18458">
        <is>
          <t xml:space="preserve">EACH   </t>
        </is>
      </c>
      <c s="6" r="D18458">
        <v>2.000</v>
      </c>
      <c s="7" r="E18458">
        <v>1</v>
      </c>
      <c s="8" t="inlineStr" r="F18458">
        <is>
          <t xml:space="preserve">61M27</t>
        </is>
      </c>
      <c s="8" t="inlineStr" r="G18458">
        <is>
          <t xml:space="preserve">081</t>
        </is>
      </c>
      <c s="9" r="H18458">
        <v>3603.0000</v>
      </c>
      <c s="8" t="inlineStr" r="I18458">
        <is>
          <t xml:space="preserve">Y</t>
        </is>
      </c>
      <c s="8" t="inlineStr" r="J18458">
        <is>
          <t xml:space="preserve"> Cook</t>
        </is>
      </c>
    </row>
    <row r="18459" ht="20.25" customHeight="0">
      <c s="5" t="inlineStr" r="A18459">
        <is>
          <t xml:space="preserve">84400105</t>
        </is>
      </c>
      <c s="5" t="inlineStr" r="B18459">
        <is>
          <t xml:space="preserve">RELOCATE EXISTING LIGHTING UNIT</t>
        </is>
      </c>
      <c s="5" t="inlineStr" r="C18459">
        <is>
          <t xml:space="preserve">EACH   </t>
        </is>
      </c>
      <c s="6" r="D18459">
        <v>2.000</v>
      </c>
      <c s="7" r="E18459">
        <v>1</v>
      </c>
      <c s="8" t="inlineStr" r="F18459">
        <is>
          <t xml:space="preserve">61M27</t>
        </is>
      </c>
      <c s="8" t="inlineStr" r="G18459">
        <is>
          <t xml:space="preserve">081</t>
        </is>
      </c>
      <c s="9" r="H18459">
        <v>2500.0000</v>
      </c>
      <c s="8" t="inlineStr" r="I18459">
        <is>
          <t xml:space="preserve"/>
        </is>
      </c>
      <c s="8" t="inlineStr" r="J18459">
        <is>
          <t xml:space="preserve"> Cook</t>
        </is>
      </c>
    </row>
    <row r="18460" ht="20.25" customHeight="0">
      <c s="5" t="inlineStr" r="A18460">
        <is>
          <t xml:space="preserve">84400105</t>
        </is>
      </c>
      <c s="5" t="inlineStr" r="B18460">
        <is>
          <t xml:space="preserve">RELOCATE EXISTING LIGHTING UNIT</t>
        </is>
      </c>
      <c s="5" t="inlineStr" r="C18460">
        <is>
          <t xml:space="preserve">EACH   </t>
        </is>
      </c>
      <c s="6" r="D18460">
        <v>2.000</v>
      </c>
      <c s="7" r="E18460">
        <v>1</v>
      </c>
      <c s="8" t="inlineStr" r="F18460">
        <is>
          <t xml:space="preserve">61M27</t>
        </is>
      </c>
      <c s="8" t="inlineStr" r="G18460">
        <is>
          <t xml:space="preserve">081</t>
        </is>
      </c>
      <c s="9" r="H18460">
        <v>2568.5000</v>
      </c>
      <c s="8" t="inlineStr" r="I18460">
        <is>
          <t xml:space="preserve"/>
        </is>
      </c>
      <c s="8" t="inlineStr" r="J18460">
        <is>
          <t xml:space="preserve"> Cook</t>
        </is>
      </c>
    </row>
    <row r="18461" ht="20.25" customHeight="0">
      <c s="5" t="inlineStr" r="A18461">
        <is>
          <t xml:space="preserve">84400105</t>
        </is>
      </c>
      <c s="5" t="inlineStr" r="B18461">
        <is>
          <t xml:space="preserve">RELOCATE EXISTING LIGHTING UNIT</t>
        </is>
      </c>
      <c s="5" t="inlineStr" r="C18461">
        <is>
          <t xml:space="preserve">EACH   </t>
        </is>
      </c>
      <c s="6" r="D18461">
        <v>2.000</v>
      </c>
      <c s="7" r="E18461">
        <v>1</v>
      </c>
      <c s="8" t="inlineStr" r="F18461">
        <is>
          <t xml:space="preserve">61M27</t>
        </is>
      </c>
      <c s="8" t="inlineStr" r="G18461">
        <is>
          <t xml:space="preserve">081</t>
        </is>
      </c>
      <c s="9" r="H18461">
        <v>2584.6600</v>
      </c>
      <c s="8" t="inlineStr" r="I18461">
        <is>
          <t xml:space="preserve"/>
        </is>
      </c>
      <c s="8" t="inlineStr" r="J18461">
        <is>
          <t xml:space="preserve"> Cook</t>
        </is>
      </c>
    </row>
    <row r="18462" ht="20.25" customHeight="0">
      <c s="5" t="inlineStr" r="A18462">
        <is>
          <t xml:space="preserve">84400105</t>
        </is>
      </c>
      <c s="5" t="inlineStr" r="B18462">
        <is>
          <t xml:space="preserve">RELOCATE EXISTING LIGHTING UNIT</t>
        </is>
      </c>
      <c s="5" t="inlineStr" r="C18462">
        <is>
          <t xml:space="preserve">EACH   </t>
        </is>
      </c>
      <c s="6" r="D18462">
        <v>2.000</v>
      </c>
      <c s="7" r="E18462">
        <v>1</v>
      </c>
      <c s="8" t="inlineStr" r="F18462">
        <is>
          <t xml:space="preserve">61M27</t>
        </is>
      </c>
      <c s="8" t="inlineStr" r="G18462">
        <is>
          <t xml:space="preserve">081</t>
        </is>
      </c>
      <c s="9" r="H18462">
        <v>3700.0000</v>
      </c>
      <c s="8" t="inlineStr" r="I18462">
        <is>
          <t xml:space="preserve"/>
        </is>
      </c>
      <c s="8" t="inlineStr" r="J18462">
        <is>
          <t xml:space="preserve"> Cook</t>
        </is>
      </c>
    </row>
    <row r="18463" ht="20.25" customHeight="0">
      <c s="5" t="inlineStr" r="A18463">
        <is>
          <t xml:space="preserve">84400105</t>
        </is>
      </c>
      <c s="5" t="inlineStr" r="B18463">
        <is>
          <t xml:space="preserve">RELOCATE EXISTING LIGHTING UNIT</t>
        </is>
      </c>
      <c s="5" t="inlineStr" r="C18463">
        <is>
          <t xml:space="preserve">EACH   </t>
        </is>
      </c>
      <c s="6" r="D18463">
        <v>2.000</v>
      </c>
      <c s="7" r="E18463">
        <v>1</v>
      </c>
      <c s="8" t="inlineStr" r="F18463">
        <is>
          <t xml:space="preserve">61M27</t>
        </is>
      </c>
      <c s="8" t="inlineStr" r="G18463">
        <is>
          <t xml:space="preserve">081</t>
        </is>
      </c>
      <c s="9" r="H18463">
        <v>11129.8000</v>
      </c>
      <c s="8" t="inlineStr" r="I18463">
        <is>
          <t xml:space="preserve"/>
        </is>
      </c>
      <c s="8" t="inlineStr" r="J18463">
        <is>
          <t xml:space="preserve"> Cook</t>
        </is>
      </c>
    </row>
    <row r="18464" ht="20.25" customHeight="0">
      <c s="5" t="inlineStr" r="A18464">
        <is>
          <t xml:space="preserve">84400105</t>
        </is>
      </c>
      <c s="5" t="inlineStr" r="B18464">
        <is>
          <t xml:space="preserve">RELOCATE EXISTING LIGHTING UNIT</t>
        </is>
      </c>
      <c s="5" t="inlineStr" r="C18464">
        <is>
          <t xml:space="preserve">EACH   </t>
        </is>
      </c>
      <c s="6" r="D18464">
        <v>9.000</v>
      </c>
      <c s="7" r="E18464">
        <v>1</v>
      </c>
      <c s="8" t="inlineStr" r="F18464">
        <is>
          <t xml:space="preserve">61M28</t>
        </is>
      </c>
      <c s="8" t="inlineStr" r="G18464">
        <is>
          <t xml:space="preserve">082</t>
        </is>
      </c>
      <c s="9" r="H18464">
        <v>3603.0000</v>
      </c>
      <c s="8" t="inlineStr" r="I18464">
        <is>
          <t xml:space="preserve">Y</t>
        </is>
      </c>
      <c s="8" t="inlineStr" r="J18464">
        <is>
          <t xml:space="preserve"> Cook</t>
        </is>
      </c>
    </row>
    <row r="18465" ht="20.25" customHeight="0">
      <c s="5" t="inlineStr" r="A18465">
        <is>
          <t xml:space="preserve">84400105</t>
        </is>
      </c>
      <c s="5" t="inlineStr" r="B18465">
        <is>
          <t xml:space="preserve">RELOCATE EXISTING LIGHTING UNIT</t>
        </is>
      </c>
      <c s="5" t="inlineStr" r="C18465">
        <is>
          <t xml:space="preserve">EACH   </t>
        </is>
      </c>
      <c s="6" r="D18465">
        <v>9.000</v>
      </c>
      <c s="7" r="E18465">
        <v>1</v>
      </c>
      <c s="8" t="inlineStr" r="F18465">
        <is>
          <t xml:space="preserve">61M28</t>
        </is>
      </c>
      <c s="8" t="inlineStr" r="G18465">
        <is>
          <t xml:space="preserve">082</t>
        </is>
      </c>
      <c s="9" r="H18465">
        <v>2200.0000</v>
      </c>
      <c s="8" t="inlineStr" r="I18465">
        <is>
          <t xml:space="preserve"/>
        </is>
      </c>
      <c s="8" t="inlineStr" r="J18465">
        <is>
          <t xml:space="preserve"> Cook</t>
        </is>
      </c>
    </row>
    <row r="18466" ht="20.25" customHeight="0">
      <c s="5" t="inlineStr" r="A18466">
        <is>
          <t xml:space="preserve">84400105</t>
        </is>
      </c>
      <c s="5" t="inlineStr" r="B18466">
        <is>
          <t xml:space="preserve">RELOCATE EXISTING LIGHTING UNIT</t>
        </is>
      </c>
      <c s="5" t="inlineStr" r="C18466">
        <is>
          <t xml:space="preserve">EACH   </t>
        </is>
      </c>
      <c s="6" r="D18466">
        <v>9.000</v>
      </c>
      <c s="7" r="E18466">
        <v>1</v>
      </c>
      <c s="8" t="inlineStr" r="F18466">
        <is>
          <t xml:space="preserve">61M28</t>
        </is>
      </c>
      <c s="8" t="inlineStr" r="G18466">
        <is>
          <t xml:space="preserve">082</t>
        </is>
      </c>
      <c s="9" r="H18466">
        <v>2330.0000</v>
      </c>
      <c s="8" t="inlineStr" r="I18466">
        <is>
          <t xml:space="preserve"/>
        </is>
      </c>
      <c s="8" t="inlineStr" r="J18466">
        <is>
          <t xml:space="preserve"> Cook</t>
        </is>
      </c>
    </row>
    <row r="18467" ht="20.25" customHeight="0">
      <c s="5" t="inlineStr" r="A18467">
        <is>
          <t xml:space="preserve">84400105</t>
        </is>
      </c>
      <c s="5" t="inlineStr" r="B18467">
        <is>
          <t xml:space="preserve">RELOCATE EXISTING LIGHTING UNIT</t>
        </is>
      </c>
      <c s="5" t="inlineStr" r="C18467">
        <is>
          <t xml:space="preserve">EACH   </t>
        </is>
      </c>
      <c s="6" r="D18467">
        <v>9.000</v>
      </c>
      <c s="7" r="E18467">
        <v>1</v>
      </c>
      <c s="8" t="inlineStr" r="F18467">
        <is>
          <t xml:space="preserve">61M28</t>
        </is>
      </c>
      <c s="8" t="inlineStr" r="G18467">
        <is>
          <t xml:space="preserve">082</t>
        </is>
      </c>
      <c s="9" r="H18467">
        <v>3603.0000</v>
      </c>
      <c s="8" t="inlineStr" r="I18467">
        <is>
          <t xml:space="preserve"/>
        </is>
      </c>
      <c s="8" t="inlineStr" r="J18467">
        <is>
          <t xml:space="preserve"> Cook</t>
        </is>
      </c>
    </row>
    <row r="18468" ht="20.25" customHeight="0">
      <c s="5" t="inlineStr" r="A18468">
        <is>
          <t xml:space="preserve">84400105</t>
        </is>
      </c>
      <c s="5" t="inlineStr" r="B18468">
        <is>
          <t xml:space="preserve">RELOCATE EXISTING LIGHTING UNIT</t>
        </is>
      </c>
      <c s="5" t="inlineStr" r="C18468">
        <is>
          <t xml:space="preserve">EACH   </t>
        </is>
      </c>
      <c s="6" r="D18468">
        <v>9.000</v>
      </c>
      <c s="7" r="E18468">
        <v>1</v>
      </c>
      <c s="8" t="inlineStr" r="F18468">
        <is>
          <t xml:space="preserve">61M28</t>
        </is>
      </c>
      <c s="8" t="inlineStr" r="G18468">
        <is>
          <t xml:space="preserve">082</t>
        </is>
      </c>
      <c s="9" r="H18468">
        <v>3700.0000</v>
      </c>
      <c s="8" t="inlineStr" r="I18468">
        <is>
          <t xml:space="preserve"/>
        </is>
      </c>
      <c s="8" t="inlineStr" r="J18468">
        <is>
          <t xml:space="preserve"> Cook</t>
        </is>
      </c>
    </row>
    <row r="18469" ht="20.25" customHeight="0">
      <c s="5" t="inlineStr" r="A18469">
        <is>
          <t xml:space="preserve">84400105</t>
        </is>
      </c>
      <c s="5" t="inlineStr" r="B18469">
        <is>
          <t xml:space="preserve">RELOCATE EXISTING LIGHTING UNIT</t>
        </is>
      </c>
      <c s="5" t="inlineStr" r="C18469">
        <is>
          <t xml:space="preserve">EACH   </t>
        </is>
      </c>
      <c s="6" r="D18469">
        <v>9.000</v>
      </c>
      <c s="7" r="E18469">
        <v>1</v>
      </c>
      <c s="8" t="inlineStr" r="F18469">
        <is>
          <t xml:space="preserve">61M28</t>
        </is>
      </c>
      <c s="8" t="inlineStr" r="G18469">
        <is>
          <t xml:space="preserve">082</t>
        </is>
      </c>
      <c s="9" r="H18469">
        <v>5318.0000</v>
      </c>
      <c s="8" t="inlineStr" r="I18469">
        <is>
          <t xml:space="preserve"/>
        </is>
      </c>
      <c s="8" t="inlineStr" r="J18469">
        <is>
          <t xml:space="preserve"> Cook</t>
        </is>
      </c>
    </row>
    <row r="18470" ht="20.25" customHeight="0">
      <c s="5" t="inlineStr" r="A18470">
        <is>
          <t xml:space="preserve">84400105</t>
        </is>
      </c>
      <c s="5" t="inlineStr" r="B18470">
        <is>
          <t xml:space="preserve">RELOCATE EXISTING LIGHTING UNIT</t>
        </is>
      </c>
      <c s="5" t="inlineStr" r="C18470">
        <is>
          <t xml:space="preserve">EACH   </t>
        </is>
      </c>
      <c s="6" r="D18470">
        <v>9.000</v>
      </c>
      <c s="7" r="E18470">
        <v>1</v>
      </c>
      <c s="8" t="inlineStr" r="F18470">
        <is>
          <t xml:space="preserve">61M28</t>
        </is>
      </c>
      <c s="8" t="inlineStr" r="G18470">
        <is>
          <t xml:space="preserve">082</t>
        </is>
      </c>
      <c s="9" r="H18470">
        <v>5320.0000</v>
      </c>
      <c s="8" t="inlineStr" r="I18470">
        <is>
          <t xml:space="preserve"/>
        </is>
      </c>
      <c s="8" t="inlineStr" r="J18470">
        <is>
          <t xml:space="preserve"> Cook</t>
        </is>
      </c>
    </row>
    <row r="18471" ht="20.25" customHeight="0">
      <c s="5" t="inlineStr" r="A18471">
        <is>
          <t xml:space="preserve">84400105</t>
        </is>
      </c>
      <c s="5" t="inlineStr" r="B18471">
        <is>
          <t xml:space="preserve">RELOCATE EXISTING LIGHTING UNIT</t>
        </is>
      </c>
      <c s="5" t="inlineStr" r="C18471">
        <is>
          <t xml:space="preserve">EACH   </t>
        </is>
      </c>
      <c s="6" r="D18471">
        <v>1.000</v>
      </c>
      <c s="7" r="E18471">
        <v>4</v>
      </c>
      <c s="8" t="inlineStr" r="F18471">
        <is>
          <t xml:space="preserve">68J46</t>
        </is>
      </c>
      <c s="8" t="inlineStr" r="G18471">
        <is>
          <t xml:space="preserve">025</t>
        </is>
      </c>
      <c s="9" r="H18471">
        <v>2092.4200</v>
      </c>
      <c s="8" t="inlineStr" r="I18471">
        <is>
          <t xml:space="preserve">Y</t>
        </is>
      </c>
      <c s="8" t="inlineStr" r="J18471">
        <is>
          <t xml:space="preserve"> Peoria</t>
        </is>
      </c>
    </row>
    <row r="18472" ht="20.25" customHeight="0">
      <c s="5" t="inlineStr" r="A18472">
        <is>
          <t xml:space="preserve">84400105</t>
        </is>
      </c>
      <c s="5" t="inlineStr" r="B18472">
        <is>
          <t xml:space="preserve">RELOCATE EXISTING LIGHTING UNIT</t>
        </is>
      </c>
      <c s="5" t="inlineStr" r="C18472">
        <is>
          <t xml:space="preserve">EACH   </t>
        </is>
      </c>
      <c s="6" r="D18472">
        <v>1.000</v>
      </c>
      <c s="7" r="E18472">
        <v>4</v>
      </c>
      <c s="8" t="inlineStr" r="F18472">
        <is>
          <t xml:space="preserve">68J46</t>
        </is>
      </c>
      <c s="8" t="inlineStr" r="G18472">
        <is>
          <t xml:space="preserve">025</t>
        </is>
      </c>
      <c s="9" r="H18472">
        <v>2200.0000</v>
      </c>
      <c s="8" t="inlineStr" r="I18472">
        <is>
          <t xml:space="preserve"/>
        </is>
      </c>
      <c s="8" t="inlineStr" r="J18472">
        <is>
          <t xml:space="preserve"> Peoria</t>
        </is>
      </c>
    </row>
    <row r="18473" ht="20.25" customHeight="0">
      <c s="5" t="inlineStr" r="A18473">
        <is>
          <t xml:space="preserve">84400105</t>
        </is>
      </c>
      <c s="5" t="inlineStr" r="B18473">
        <is>
          <t xml:space="preserve">RELOCATE EXISTING LIGHTING UNIT</t>
        </is>
      </c>
      <c s="5" t="inlineStr" r="C18473">
        <is>
          <t xml:space="preserve">EACH   </t>
        </is>
      </c>
      <c s="6" r="D18473">
        <v>1.000</v>
      </c>
      <c s="7" r="E18473">
        <v>4</v>
      </c>
      <c s="8" t="inlineStr" r="F18473">
        <is>
          <t xml:space="preserve">68J46</t>
        </is>
      </c>
      <c s="8" t="inlineStr" r="G18473">
        <is>
          <t xml:space="preserve">025</t>
        </is>
      </c>
      <c s="9" r="H18473">
        <v>2217.5400</v>
      </c>
      <c s="8" t="inlineStr" r="I18473">
        <is>
          <t xml:space="preserve"/>
        </is>
      </c>
      <c s="8" t="inlineStr" r="J18473">
        <is>
          <t xml:space="preserve"> Peoria</t>
        </is>
      </c>
    </row>
    <row r="18474" ht="20.25" customHeight="0">
      <c s="5" t="inlineStr" r="A18474">
        <is>
          <t xml:space="preserve">84400105</t>
        </is>
      </c>
      <c s="5" t="inlineStr" r="B18474">
        <is>
          <t xml:space="preserve">RELOCATE EXISTING LIGHTING UNIT</t>
        </is>
      </c>
      <c s="5" t="inlineStr" r="C18474">
        <is>
          <t xml:space="preserve">EACH   </t>
        </is>
      </c>
      <c s="6" r="D18474">
        <v>1.000</v>
      </c>
      <c s="7" r="E18474">
        <v>4</v>
      </c>
      <c s="8" t="inlineStr" r="F18474">
        <is>
          <t xml:space="preserve">68J46</t>
        </is>
      </c>
      <c s="8" t="inlineStr" r="G18474">
        <is>
          <t xml:space="preserve">025</t>
        </is>
      </c>
      <c s="9" r="H18474">
        <v>2314.6900</v>
      </c>
      <c s="8" t="inlineStr" r="I18474">
        <is>
          <t xml:space="preserve"/>
        </is>
      </c>
      <c s="8" t="inlineStr" r="J18474">
        <is>
          <t xml:space="preserve"> Peoria</t>
        </is>
      </c>
    </row>
    <row r="18475" ht="20.25" customHeight="0">
      <c s="5" t="inlineStr" r="A18475">
        <is>
          <t xml:space="preserve">84500110</t>
        </is>
      </c>
      <c s="5" t="inlineStr" r="B18475">
        <is>
          <t xml:space="preserve">REMOVAL OF LIGHTING CONTROLLER</t>
        </is>
      </c>
      <c s="5" t="inlineStr" r="C18475">
        <is>
          <t xml:space="preserve">EACH   </t>
        </is>
      </c>
      <c s="6" r="D18475">
        <v>1.000</v>
      </c>
      <c s="7" r="E18475">
        <v>1</v>
      </c>
      <c s="8" t="inlineStr" r="F18475">
        <is>
          <t xml:space="preserve">62R23</t>
        </is>
      </c>
      <c s="8" t="inlineStr" r="G18475">
        <is>
          <t xml:space="preserve">093</t>
        </is>
      </c>
      <c s="9" r="H18475">
        <v>1648.8700</v>
      </c>
      <c s="8" t="inlineStr" r="I18475">
        <is>
          <t xml:space="preserve">Y</t>
        </is>
      </c>
      <c s="8" t="inlineStr" r="J18475">
        <is>
          <t xml:space="preserve"> Will</t>
        </is>
      </c>
    </row>
    <row r="18476" ht="20.25" customHeight="0">
      <c s="5" t="inlineStr" r="A18476">
        <is>
          <t xml:space="preserve">84500110</t>
        </is>
      </c>
      <c s="5" t="inlineStr" r="B18476">
        <is>
          <t xml:space="preserve">REMOVAL OF LIGHTING CONTROLLER</t>
        </is>
      </c>
      <c s="5" t="inlineStr" r="C18476">
        <is>
          <t xml:space="preserve">EACH   </t>
        </is>
      </c>
      <c s="6" r="D18476">
        <v>1.000</v>
      </c>
      <c s="7" r="E18476">
        <v>1</v>
      </c>
      <c s="8" t="inlineStr" r="F18476">
        <is>
          <t xml:space="preserve">62R23</t>
        </is>
      </c>
      <c s="8" t="inlineStr" r="G18476">
        <is>
          <t xml:space="preserve">093</t>
        </is>
      </c>
      <c s="9" r="H18476">
        <v>1648.8700</v>
      </c>
      <c s="8" t="inlineStr" r="I18476">
        <is>
          <t xml:space="preserve"/>
        </is>
      </c>
      <c s="8" t="inlineStr" r="J18476">
        <is>
          <t xml:space="preserve"> Will</t>
        </is>
      </c>
    </row>
    <row r="18477" ht="20.25" customHeight="0">
      <c s="5" t="inlineStr" r="A18477">
        <is>
          <t xml:space="preserve">84500110</t>
        </is>
      </c>
      <c s="5" t="inlineStr" r="B18477">
        <is>
          <t xml:space="preserve">REMOVAL OF LIGHTING CONTROLLER</t>
        </is>
      </c>
      <c s="5" t="inlineStr" r="C18477">
        <is>
          <t xml:space="preserve">EACH   </t>
        </is>
      </c>
      <c s="6" r="D18477">
        <v>1.000</v>
      </c>
      <c s="7" r="E18477">
        <v>1</v>
      </c>
      <c s="8" t="inlineStr" r="F18477">
        <is>
          <t xml:space="preserve">62R23</t>
        </is>
      </c>
      <c s="8" t="inlineStr" r="G18477">
        <is>
          <t xml:space="preserve">093</t>
        </is>
      </c>
      <c s="9" r="H18477">
        <v>1648.8700</v>
      </c>
      <c s="8" t="inlineStr" r="I18477">
        <is>
          <t xml:space="preserve"/>
        </is>
      </c>
      <c s="8" t="inlineStr" r="J18477">
        <is>
          <t xml:space="preserve"> Will</t>
        </is>
      </c>
    </row>
    <row r="18478" ht="20.25" customHeight="0">
      <c s="5" t="inlineStr" r="A18478">
        <is>
          <t xml:space="preserve">84500110</t>
        </is>
      </c>
      <c s="5" t="inlineStr" r="B18478">
        <is>
          <t xml:space="preserve">REMOVAL OF LIGHTING CONTROLLER</t>
        </is>
      </c>
      <c s="5" t="inlineStr" r="C18478">
        <is>
          <t xml:space="preserve">EACH   </t>
        </is>
      </c>
      <c s="6" r="D18478">
        <v>1.000</v>
      </c>
      <c s="7" r="E18478">
        <v>1</v>
      </c>
      <c s="8" t="inlineStr" r="F18478">
        <is>
          <t xml:space="preserve">62W78</t>
        </is>
      </c>
      <c s="8" t="inlineStr" r="G18478">
        <is>
          <t xml:space="preserve">008</t>
        </is>
      </c>
      <c s="9" r="H18478">
        <v>1150.0000</v>
      </c>
      <c s="8" t="inlineStr" r="I18478">
        <is>
          <t xml:space="preserve">Y</t>
        </is>
      </c>
      <c s="8" t="inlineStr" r="J18478">
        <is>
          <t xml:space="preserve"> Lake</t>
        </is>
      </c>
    </row>
    <row r="18479" ht="20.25" customHeight="0">
      <c s="5" t="inlineStr" r="A18479">
        <is>
          <t xml:space="preserve">84500110</t>
        </is>
      </c>
      <c s="5" t="inlineStr" r="B18479">
        <is>
          <t xml:space="preserve">REMOVAL OF LIGHTING CONTROLLER</t>
        </is>
      </c>
      <c s="5" t="inlineStr" r="C18479">
        <is>
          <t xml:space="preserve">EACH   </t>
        </is>
      </c>
      <c s="6" r="D18479">
        <v>1.000</v>
      </c>
      <c s="7" r="E18479">
        <v>1</v>
      </c>
      <c s="8" t="inlineStr" r="F18479">
        <is>
          <t xml:space="preserve">62W78</t>
        </is>
      </c>
      <c s="8" t="inlineStr" r="G18479">
        <is>
          <t xml:space="preserve">008</t>
        </is>
      </c>
      <c s="9" r="H18479">
        <v>3500.0000</v>
      </c>
      <c s="8" t="inlineStr" r="I18479">
        <is>
          <t xml:space="preserve"/>
        </is>
      </c>
      <c s="8" t="inlineStr" r="J18479">
        <is>
          <t xml:space="preserve"> Lake</t>
        </is>
      </c>
    </row>
    <row r="18480" ht="20.25" customHeight="0">
      <c s="5" t="inlineStr" r="A18480">
        <is>
          <t xml:space="preserve">84500120</t>
        </is>
      </c>
      <c s="5" t="inlineStr" r="B18480">
        <is>
          <t xml:space="preserve">REMOVAL OF ELECTRIC SERVICE INSTALLATION</t>
        </is>
      </c>
      <c s="5" t="inlineStr" r="C18480">
        <is>
          <t xml:space="preserve">EACH   </t>
        </is>
      </c>
      <c s="6" r="D18480">
        <v>2.000</v>
      </c>
      <c s="7" r="E18480">
        <v>1</v>
      </c>
      <c s="8" t="inlineStr" r="F18480">
        <is>
          <t xml:space="preserve">62P01</t>
        </is>
      </c>
      <c s="8" t="inlineStr" r="G18480">
        <is>
          <t xml:space="preserve">004</t>
        </is>
      </c>
      <c s="9" r="H18480">
        <v>1000.0000</v>
      </c>
      <c s="8" t="inlineStr" r="I18480">
        <is>
          <t xml:space="preserve">Y</t>
        </is>
      </c>
      <c s="8" t="inlineStr" r="J18480">
        <is>
          <t xml:space="preserve"> Will</t>
        </is>
      </c>
    </row>
    <row r="18481" ht="20.25" customHeight="0">
      <c s="5" t="inlineStr" r="A18481">
        <is>
          <t xml:space="preserve">84500120</t>
        </is>
      </c>
      <c s="5" t="inlineStr" r="B18481">
        <is>
          <t xml:space="preserve">REMOVAL OF ELECTRIC SERVICE INSTALLATION</t>
        </is>
      </c>
      <c s="5" t="inlineStr" r="C18481">
        <is>
          <t xml:space="preserve">EACH   </t>
        </is>
      </c>
      <c s="6" r="D18481">
        <v>2.000</v>
      </c>
      <c s="7" r="E18481">
        <v>1</v>
      </c>
      <c s="8" t="inlineStr" r="F18481">
        <is>
          <t xml:space="preserve">62P01</t>
        </is>
      </c>
      <c s="8" t="inlineStr" r="G18481">
        <is>
          <t xml:space="preserve">004</t>
        </is>
      </c>
      <c s="9" r="H18481">
        <v>1000.0000</v>
      </c>
      <c s="8" t="inlineStr" r="I18481">
        <is>
          <t xml:space="preserve"/>
        </is>
      </c>
      <c s="8" t="inlineStr" r="J18481">
        <is>
          <t xml:space="preserve"> Will</t>
        </is>
      </c>
    </row>
    <row r="18482" ht="20.25" customHeight="0">
      <c s="5" t="inlineStr" r="A18482">
        <is>
          <t xml:space="preserve">84500120</t>
        </is>
      </c>
      <c s="5" t="inlineStr" r="B18482">
        <is>
          <t xml:space="preserve">REMOVAL OF ELECTRIC SERVICE INSTALLATION</t>
        </is>
      </c>
      <c s="5" t="inlineStr" r="C18482">
        <is>
          <t xml:space="preserve">EACH   </t>
        </is>
      </c>
      <c s="6" r="D18482">
        <v>2.000</v>
      </c>
      <c s="7" r="E18482">
        <v>1</v>
      </c>
      <c s="8" t="inlineStr" r="F18482">
        <is>
          <t xml:space="preserve">62P01</t>
        </is>
      </c>
      <c s="8" t="inlineStr" r="G18482">
        <is>
          <t xml:space="preserve">004</t>
        </is>
      </c>
      <c s="9" r="H18482">
        <v>1000.0000</v>
      </c>
      <c s="8" t="inlineStr" r="I18482">
        <is>
          <t xml:space="preserve"/>
        </is>
      </c>
      <c s="8" t="inlineStr" r="J18482">
        <is>
          <t xml:space="preserve"> Will</t>
        </is>
      </c>
    </row>
    <row r="18483" ht="20.25" customHeight="0">
      <c s="5" t="inlineStr" r="A18483">
        <is>
          <t xml:space="preserve">84500120</t>
        </is>
      </c>
      <c s="5" t="inlineStr" r="B18483">
        <is>
          <t xml:space="preserve">REMOVAL OF ELECTRIC SERVICE INSTALLATION</t>
        </is>
      </c>
      <c s="5" t="inlineStr" r="C18483">
        <is>
          <t xml:space="preserve">EACH   </t>
        </is>
      </c>
      <c s="6" r="D18483">
        <v>2.000</v>
      </c>
      <c s="7" r="E18483">
        <v>1</v>
      </c>
      <c s="8" t="inlineStr" r="F18483">
        <is>
          <t xml:space="preserve">62P01</t>
        </is>
      </c>
      <c s="8" t="inlineStr" r="G18483">
        <is>
          <t xml:space="preserve">004</t>
        </is>
      </c>
      <c s="9" r="H18483">
        <v>1100.0000</v>
      </c>
      <c s="8" t="inlineStr" r="I18483">
        <is>
          <t xml:space="preserve"/>
        </is>
      </c>
      <c s="8" t="inlineStr" r="J18483">
        <is>
          <t xml:space="preserve"> Will</t>
        </is>
      </c>
    </row>
    <row r="18484" ht="20.25" customHeight="0">
      <c s="5" t="inlineStr" r="A18484">
        <is>
          <t xml:space="preserve">84500120</t>
        </is>
      </c>
      <c s="5" t="inlineStr" r="B18484">
        <is>
          <t xml:space="preserve">REMOVAL OF ELECTRIC SERVICE INSTALLATION</t>
        </is>
      </c>
      <c s="5" t="inlineStr" r="C18484">
        <is>
          <t xml:space="preserve">EACH   </t>
        </is>
      </c>
      <c s="6" r="D18484">
        <v>2.000</v>
      </c>
      <c s="7" r="E18484">
        <v>1</v>
      </c>
      <c s="8" t="inlineStr" r="F18484">
        <is>
          <t xml:space="preserve">62R23</t>
        </is>
      </c>
      <c s="8" t="inlineStr" r="G18484">
        <is>
          <t xml:space="preserve">093</t>
        </is>
      </c>
      <c s="9" r="H18484">
        <v>3297.7500</v>
      </c>
      <c s="8" t="inlineStr" r="I18484">
        <is>
          <t xml:space="preserve">Y</t>
        </is>
      </c>
      <c s="8" t="inlineStr" r="J18484">
        <is>
          <t xml:space="preserve"> Will</t>
        </is>
      </c>
    </row>
    <row r="18485" ht="20.25" customHeight="0">
      <c s="5" t="inlineStr" r="A18485">
        <is>
          <t xml:space="preserve">84500120</t>
        </is>
      </c>
      <c s="5" t="inlineStr" r="B18485">
        <is>
          <t xml:space="preserve">REMOVAL OF ELECTRIC SERVICE INSTALLATION</t>
        </is>
      </c>
      <c s="5" t="inlineStr" r="C18485">
        <is>
          <t xml:space="preserve">EACH   </t>
        </is>
      </c>
      <c s="6" r="D18485">
        <v>2.000</v>
      </c>
      <c s="7" r="E18485">
        <v>1</v>
      </c>
      <c s="8" t="inlineStr" r="F18485">
        <is>
          <t xml:space="preserve">62R23</t>
        </is>
      </c>
      <c s="8" t="inlineStr" r="G18485">
        <is>
          <t xml:space="preserve">093</t>
        </is>
      </c>
      <c s="9" r="H18485">
        <v>3297.7500</v>
      </c>
      <c s="8" t="inlineStr" r="I18485">
        <is>
          <t xml:space="preserve"/>
        </is>
      </c>
      <c s="8" t="inlineStr" r="J18485">
        <is>
          <t xml:space="preserve"> Will</t>
        </is>
      </c>
    </row>
    <row r="18486" ht="20.25" customHeight="0">
      <c s="5" t="inlineStr" r="A18486">
        <is>
          <t xml:space="preserve">84500120</t>
        </is>
      </c>
      <c s="5" t="inlineStr" r="B18486">
        <is>
          <t xml:space="preserve">REMOVAL OF ELECTRIC SERVICE INSTALLATION</t>
        </is>
      </c>
      <c s="5" t="inlineStr" r="C18486">
        <is>
          <t xml:space="preserve">EACH   </t>
        </is>
      </c>
      <c s="6" r="D18486">
        <v>2.000</v>
      </c>
      <c s="7" r="E18486">
        <v>1</v>
      </c>
      <c s="8" t="inlineStr" r="F18486">
        <is>
          <t xml:space="preserve">62R23</t>
        </is>
      </c>
      <c s="8" t="inlineStr" r="G18486">
        <is>
          <t xml:space="preserve">093</t>
        </is>
      </c>
      <c s="9" r="H18486">
        <v>3297.7500</v>
      </c>
      <c s="8" t="inlineStr" r="I18486">
        <is>
          <t xml:space="preserve"/>
        </is>
      </c>
      <c s="8" t="inlineStr" r="J18486">
        <is>
          <t xml:space="preserve"> Will</t>
        </is>
      </c>
    </row>
    <row r="18487" ht="20.25" customHeight="0">
      <c s="5" t="inlineStr" r="A18487">
        <is>
          <t xml:space="preserve">84500120</t>
        </is>
      </c>
      <c s="5" t="inlineStr" r="B18487">
        <is>
          <t xml:space="preserve">REMOVAL OF ELECTRIC SERVICE INSTALLATION</t>
        </is>
      </c>
      <c s="5" t="inlineStr" r="C18487">
        <is>
          <t xml:space="preserve">EACH   </t>
        </is>
      </c>
      <c s="6" r="D18487">
        <v>1.000</v>
      </c>
      <c s="7" r="E18487">
        <v>1</v>
      </c>
      <c s="8" t="inlineStr" r="F18487">
        <is>
          <t xml:space="preserve">62W78</t>
        </is>
      </c>
      <c s="8" t="inlineStr" r="G18487">
        <is>
          <t xml:space="preserve">008</t>
        </is>
      </c>
      <c s="9" r="H18487">
        <v>727.0000</v>
      </c>
      <c s="8" t="inlineStr" r="I18487">
        <is>
          <t xml:space="preserve">Y</t>
        </is>
      </c>
      <c s="8" t="inlineStr" r="J18487">
        <is>
          <t xml:space="preserve"> Lake</t>
        </is>
      </c>
    </row>
    <row r="18488" ht="20.25" customHeight="0">
      <c s="5" t="inlineStr" r="A18488">
        <is>
          <t xml:space="preserve">84500120</t>
        </is>
      </c>
      <c s="5" t="inlineStr" r="B18488">
        <is>
          <t xml:space="preserve">REMOVAL OF ELECTRIC SERVICE INSTALLATION</t>
        </is>
      </c>
      <c s="5" t="inlineStr" r="C18488">
        <is>
          <t xml:space="preserve">EACH   </t>
        </is>
      </c>
      <c s="6" r="D18488">
        <v>1.000</v>
      </c>
      <c s="7" r="E18488">
        <v>1</v>
      </c>
      <c s="8" t="inlineStr" r="F18488">
        <is>
          <t xml:space="preserve">62W78</t>
        </is>
      </c>
      <c s="8" t="inlineStr" r="G18488">
        <is>
          <t xml:space="preserve">008</t>
        </is>
      </c>
      <c s="9" r="H18488">
        <v>3500.0000</v>
      </c>
      <c s="8" t="inlineStr" r="I18488">
        <is>
          <t xml:space="preserve"/>
        </is>
      </c>
      <c s="8" t="inlineStr" r="J18488">
        <is>
          <t xml:space="preserve"> Lake</t>
        </is>
      </c>
    </row>
    <row r="18489" ht="20.25" customHeight="0">
      <c s="5" t="inlineStr" r="A18489">
        <is>
          <t xml:space="preserve">84500120</t>
        </is>
      </c>
      <c s="5" t="inlineStr" r="B18489">
        <is>
          <t xml:space="preserve">REMOVAL OF ELECTRIC SERVICE INSTALLATION</t>
        </is>
      </c>
      <c s="5" t="inlineStr" r="C18489">
        <is>
          <t xml:space="preserve">EACH   </t>
        </is>
      </c>
      <c s="6" r="D18489">
        <v>1.000</v>
      </c>
      <c s="7" r="E18489">
        <v>2</v>
      </c>
      <c s="8" t="inlineStr" r="F18489">
        <is>
          <t xml:space="preserve">64J38</t>
        </is>
      </c>
      <c s="8" t="inlineStr" r="G18489">
        <is>
          <t xml:space="preserve">014</t>
        </is>
      </c>
      <c s="9" r="H18489">
        <v>900.0000</v>
      </c>
      <c s="8" t="inlineStr" r="I18489">
        <is>
          <t xml:space="preserve">Y</t>
        </is>
      </c>
      <c s="8" t="inlineStr" r="J18489">
        <is>
          <t xml:space="preserve"> Whiteside</t>
        </is>
      </c>
    </row>
    <row r="18490" ht="20.25" customHeight="0">
      <c s="5" t="inlineStr" r="A18490">
        <is>
          <t xml:space="preserve">84500120</t>
        </is>
      </c>
      <c s="5" t="inlineStr" r="B18490">
        <is>
          <t xml:space="preserve">REMOVAL OF ELECTRIC SERVICE INSTALLATION</t>
        </is>
      </c>
      <c s="5" t="inlineStr" r="C18490">
        <is>
          <t xml:space="preserve">EACH   </t>
        </is>
      </c>
      <c s="6" r="D18490">
        <v>1.000</v>
      </c>
      <c s="7" r="E18490">
        <v>2</v>
      </c>
      <c s="8" t="inlineStr" r="F18490">
        <is>
          <t xml:space="preserve">64J38</t>
        </is>
      </c>
      <c s="8" t="inlineStr" r="G18490">
        <is>
          <t xml:space="preserve">014</t>
        </is>
      </c>
      <c s="9" r="H18490">
        <v>950.0000</v>
      </c>
      <c s="8" t="inlineStr" r="I18490">
        <is>
          <t xml:space="preserve"/>
        </is>
      </c>
      <c s="8" t="inlineStr" r="J18490">
        <is>
          <t xml:space="preserve"> Whiteside</t>
        </is>
      </c>
    </row>
    <row r="18491" ht="20.25" customHeight="0">
      <c s="5" t="inlineStr" r="A18491">
        <is>
          <t xml:space="preserve">84500120</t>
        </is>
      </c>
      <c s="5" t="inlineStr" r="B18491">
        <is>
          <t xml:space="preserve">REMOVAL OF ELECTRIC SERVICE INSTALLATION</t>
        </is>
      </c>
      <c s="5" t="inlineStr" r="C18491">
        <is>
          <t xml:space="preserve">EACH   </t>
        </is>
      </c>
      <c s="6" r="D18491">
        <v>1.000</v>
      </c>
      <c s="7" r="E18491">
        <v>2</v>
      </c>
      <c s="8" t="inlineStr" r="F18491">
        <is>
          <t xml:space="preserve">85790</t>
        </is>
      </c>
      <c s="8" t="inlineStr" r="G18491">
        <is>
          <t xml:space="preserve">087</t>
        </is>
      </c>
      <c s="9" r="H18491">
        <v>361.0000</v>
      </c>
      <c s="8" t="inlineStr" r="I18491">
        <is>
          <t xml:space="preserve">Y</t>
        </is>
      </c>
      <c s="8" t="inlineStr" r="J18491">
        <is>
          <t xml:space="preserve"> Rock Island</t>
        </is>
      </c>
    </row>
    <row r="18492" ht="20.25" customHeight="0">
      <c s="5" t="inlineStr" r="A18492">
        <is>
          <t xml:space="preserve">84500120</t>
        </is>
      </c>
      <c s="5" t="inlineStr" r="B18492">
        <is>
          <t xml:space="preserve">REMOVAL OF ELECTRIC SERVICE INSTALLATION</t>
        </is>
      </c>
      <c s="5" t="inlineStr" r="C18492">
        <is>
          <t xml:space="preserve">EACH   </t>
        </is>
      </c>
      <c s="6" r="D18492">
        <v>1.000</v>
      </c>
      <c s="7" r="E18492">
        <v>8</v>
      </c>
      <c s="8" t="inlineStr" r="F18492">
        <is>
          <t xml:space="preserve">97882</t>
        </is>
      </c>
      <c s="8" t="inlineStr" r="G18492">
        <is>
          <t xml:space="preserve">149</t>
        </is>
      </c>
      <c s="9" r="H18492">
        <v>1025.0000</v>
      </c>
      <c s="8" t="inlineStr" r="I18492">
        <is>
          <t xml:space="preserve">Y</t>
        </is>
      </c>
      <c s="8" t="inlineStr" r="J18492">
        <is>
          <t xml:space="preserve"> Madison</t>
        </is>
      </c>
    </row>
    <row r="18493" ht="20.25" customHeight="0">
      <c s="5" t="inlineStr" r="A18493">
        <is>
          <t xml:space="preserve">84500120</t>
        </is>
      </c>
      <c s="5" t="inlineStr" r="B18493">
        <is>
          <t xml:space="preserve">REMOVAL OF ELECTRIC SERVICE INSTALLATION</t>
        </is>
      </c>
      <c s="5" t="inlineStr" r="C18493">
        <is>
          <t xml:space="preserve">EACH   </t>
        </is>
      </c>
      <c s="6" r="D18493">
        <v>1.000</v>
      </c>
      <c s="7" r="E18493">
        <v>8</v>
      </c>
      <c s="8" t="inlineStr" r="F18493">
        <is>
          <t xml:space="preserve">97882</t>
        </is>
      </c>
      <c s="8" t="inlineStr" r="G18493">
        <is>
          <t xml:space="preserve">149</t>
        </is>
      </c>
      <c s="9" r="H18493">
        <v>882.0000</v>
      </c>
      <c s="8" t="inlineStr" r="I18493">
        <is>
          <t xml:space="preserve"/>
        </is>
      </c>
      <c s="8" t="inlineStr" r="J18493">
        <is>
          <t xml:space="preserve"> Madison</t>
        </is>
      </c>
    </row>
    <row r="18494" ht="20.25" customHeight="0">
      <c s="5" t="inlineStr" r="A18494">
        <is>
          <t xml:space="preserve">84500130</t>
        </is>
      </c>
      <c s="5" t="inlineStr" r="B18494">
        <is>
          <t xml:space="preserve">REMOVAL OF LIGHTING CONTROLLER FOUNDATION</t>
        </is>
      </c>
      <c s="5" t="inlineStr" r="C18494">
        <is>
          <t xml:space="preserve">EACH   </t>
        </is>
      </c>
      <c s="6" r="D18494">
        <v>1.000</v>
      </c>
      <c s="7" r="E18494">
        <v>1</v>
      </c>
      <c s="8" t="inlineStr" r="F18494">
        <is>
          <t xml:space="preserve">62R23</t>
        </is>
      </c>
      <c s="8" t="inlineStr" r="G18494">
        <is>
          <t xml:space="preserve">093</t>
        </is>
      </c>
      <c s="9" r="H18494">
        <v>3374.7500</v>
      </c>
      <c s="8" t="inlineStr" r="I18494">
        <is>
          <t xml:space="preserve">Y</t>
        </is>
      </c>
      <c s="8" t="inlineStr" r="J18494">
        <is>
          <t xml:space="preserve"> Will</t>
        </is>
      </c>
    </row>
    <row r="18495" ht="20.25" customHeight="0">
      <c s="5" t="inlineStr" r="A18495">
        <is>
          <t xml:space="preserve">84500130</t>
        </is>
      </c>
      <c s="5" t="inlineStr" r="B18495">
        <is>
          <t xml:space="preserve">REMOVAL OF LIGHTING CONTROLLER FOUNDATION</t>
        </is>
      </c>
      <c s="5" t="inlineStr" r="C18495">
        <is>
          <t xml:space="preserve">EACH   </t>
        </is>
      </c>
      <c s="6" r="D18495">
        <v>1.000</v>
      </c>
      <c s="7" r="E18495">
        <v>1</v>
      </c>
      <c s="8" t="inlineStr" r="F18495">
        <is>
          <t xml:space="preserve">62R23</t>
        </is>
      </c>
      <c s="8" t="inlineStr" r="G18495">
        <is>
          <t xml:space="preserve">093</t>
        </is>
      </c>
      <c s="9" r="H18495">
        <v>3374.7500</v>
      </c>
      <c s="8" t="inlineStr" r="I18495">
        <is>
          <t xml:space="preserve"/>
        </is>
      </c>
      <c s="8" t="inlineStr" r="J18495">
        <is>
          <t xml:space="preserve"> Will</t>
        </is>
      </c>
    </row>
    <row r="18496" ht="20.25" customHeight="0">
      <c s="5" t="inlineStr" r="A18496">
        <is>
          <t xml:space="preserve">84500130</t>
        </is>
      </c>
      <c s="5" t="inlineStr" r="B18496">
        <is>
          <t xml:space="preserve">REMOVAL OF LIGHTING CONTROLLER FOUNDATION</t>
        </is>
      </c>
      <c s="5" t="inlineStr" r="C18496">
        <is>
          <t xml:space="preserve">EACH   </t>
        </is>
      </c>
      <c s="6" r="D18496">
        <v>1.000</v>
      </c>
      <c s="7" r="E18496">
        <v>1</v>
      </c>
      <c s="8" t="inlineStr" r="F18496">
        <is>
          <t xml:space="preserve">62R23</t>
        </is>
      </c>
      <c s="8" t="inlineStr" r="G18496">
        <is>
          <t xml:space="preserve">093</t>
        </is>
      </c>
      <c s="9" r="H18496">
        <v>3374.7500</v>
      </c>
      <c s="8" t="inlineStr" r="I18496">
        <is>
          <t xml:space="preserve"/>
        </is>
      </c>
      <c s="8" t="inlineStr" r="J18496">
        <is>
          <t xml:space="preserve"> Will</t>
        </is>
      </c>
    </row>
    <row r="18497" ht="20.25" customHeight="0">
      <c s="5" t="inlineStr" r="A18497">
        <is>
          <t xml:space="preserve">84500130</t>
        </is>
      </c>
      <c s="5" t="inlineStr" r="B18497">
        <is>
          <t xml:space="preserve">REMOVAL OF LIGHTING CONTROLLER FOUNDATION</t>
        </is>
      </c>
      <c s="5" t="inlineStr" r="C18497">
        <is>
          <t xml:space="preserve">EACH   </t>
        </is>
      </c>
      <c s="6" r="D18497">
        <v>1.000</v>
      </c>
      <c s="7" r="E18497">
        <v>1</v>
      </c>
      <c s="8" t="inlineStr" r="F18497">
        <is>
          <t xml:space="preserve">62W78</t>
        </is>
      </c>
      <c s="8" t="inlineStr" r="G18497">
        <is>
          <t xml:space="preserve">008</t>
        </is>
      </c>
      <c s="9" r="H18497">
        <v>1340.0000</v>
      </c>
      <c s="8" t="inlineStr" r="I18497">
        <is>
          <t xml:space="preserve">Y</t>
        </is>
      </c>
      <c s="8" t="inlineStr" r="J18497">
        <is>
          <t xml:space="preserve"> Lake</t>
        </is>
      </c>
    </row>
    <row r="18498" ht="20.25" customHeight="0">
      <c s="5" t="inlineStr" r="A18498">
        <is>
          <t xml:space="preserve">84500130</t>
        </is>
      </c>
      <c s="5" t="inlineStr" r="B18498">
        <is>
          <t xml:space="preserve">REMOVAL OF LIGHTING CONTROLLER FOUNDATION</t>
        </is>
      </c>
      <c s="5" t="inlineStr" r="C18498">
        <is>
          <t xml:space="preserve">EACH   </t>
        </is>
      </c>
      <c s="6" r="D18498">
        <v>1.000</v>
      </c>
      <c s="7" r="E18498">
        <v>1</v>
      </c>
      <c s="8" t="inlineStr" r="F18498">
        <is>
          <t xml:space="preserve">62W78</t>
        </is>
      </c>
      <c s="8" t="inlineStr" r="G18498">
        <is>
          <t xml:space="preserve">008</t>
        </is>
      </c>
      <c s="9" r="H18498">
        <v>2800.0000</v>
      </c>
      <c s="8" t="inlineStr" r="I18498">
        <is>
          <t xml:space="preserve"/>
        </is>
      </c>
      <c s="8" t="inlineStr" r="J18498">
        <is>
          <t xml:space="preserve"> Lake</t>
        </is>
      </c>
    </row>
    <row r="18499" ht="20.25" customHeight="0">
      <c s="5" t="inlineStr" r="A18499">
        <is>
          <t xml:space="preserve">85000200</t>
        </is>
      </c>
      <c s="5" t="inlineStr" r="B18499">
        <is>
          <t xml:space="preserve">MAINTENANCE OF EXISTING TRAFFIC SIGNAL INSTALLATION</t>
        </is>
      </c>
      <c s="5" t="inlineStr" r="C18499">
        <is>
          <t xml:space="preserve">EACH   </t>
        </is>
      </c>
      <c s="6" r="D18499">
        <v>3.000</v>
      </c>
      <c s="7" r="E18499">
        <v>1</v>
      </c>
      <c s="8" t="inlineStr" r="F18499">
        <is>
          <t xml:space="preserve">61L39</t>
        </is>
      </c>
      <c s="8" t="inlineStr" r="G18499">
        <is>
          <t xml:space="preserve">068</t>
        </is>
      </c>
      <c s="9" r="H18499">
        <v>4447.5000</v>
      </c>
      <c s="8" t="inlineStr" r="I18499">
        <is>
          <t xml:space="preserve">Y</t>
        </is>
      </c>
      <c s="8" t="inlineStr" r="J18499">
        <is>
          <t xml:space="preserve"> Kane</t>
        </is>
      </c>
    </row>
    <row r="18500" ht="20.25" customHeight="0">
      <c s="5" t="inlineStr" r="A18500">
        <is>
          <t xml:space="preserve">85000200</t>
        </is>
      </c>
      <c s="5" t="inlineStr" r="B18500">
        <is>
          <t xml:space="preserve">MAINTENANCE OF EXISTING TRAFFIC SIGNAL INSTALLATION</t>
        </is>
      </c>
      <c s="5" t="inlineStr" r="C18500">
        <is>
          <t xml:space="preserve">EACH   </t>
        </is>
      </c>
      <c s="6" r="D18500">
        <v>3.000</v>
      </c>
      <c s="7" r="E18500">
        <v>1</v>
      </c>
      <c s="8" t="inlineStr" r="F18500">
        <is>
          <t xml:space="preserve">61L39</t>
        </is>
      </c>
      <c s="8" t="inlineStr" r="G18500">
        <is>
          <t xml:space="preserve">068</t>
        </is>
      </c>
      <c s="9" r="H18500">
        <v>4447.5000</v>
      </c>
      <c s="8" t="inlineStr" r="I18500">
        <is>
          <t xml:space="preserve"/>
        </is>
      </c>
      <c s="8" t="inlineStr" r="J18500">
        <is>
          <t xml:space="preserve"> Kane</t>
        </is>
      </c>
    </row>
    <row r="18501" ht="20.25" customHeight="0">
      <c s="5" t="inlineStr" r="A18501">
        <is>
          <t xml:space="preserve">85000200</t>
        </is>
      </c>
      <c s="5" t="inlineStr" r="B18501">
        <is>
          <t xml:space="preserve">MAINTENANCE OF EXISTING TRAFFIC SIGNAL INSTALLATION</t>
        </is>
      </c>
      <c s="5" t="inlineStr" r="C18501">
        <is>
          <t xml:space="preserve">EACH   </t>
        </is>
      </c>
      <c s="6" r="D18501">
        <v>3.000</v>
      </c>
      <c s="7" r="E18501">
        <v>1</v>
      </c>
      <c s="8" t="inlineStr" r="F18501">
        <is>
          <t xml:space="preserve">61L39</t>
        </is>
      </c>
      <c s="8" t="inlineStr" r="G18501">
        <is>
          <t xml:space="preserve">068</t>
        </is>
      </c>
      <c s="9" r="H18501">
        <v>4447.5000</v>
      </c>
      <c s="8" t="inlineStr" r="I18501">
        <is>
          <t xml:space="preserve"/>
        </is>
      </c>
      <c s="8" t="inlineStr" r="J18501">
        <is>
          <t xml:space="preserve"> Kane</t>
        </is>
      </c>
    </row>
    <row r="18502" ht="20.25" customHeight="0">
      <c s="5" t="inlineStr" r="A18502">
        <is>
          <t xml:space="preserve">85000200</t>
        </is>
      </c>
      <c s="5" t="inlineStr" r="B18502">
        <is>
          <t xml:space="preserve">MAINTENANCE OF EXISTING TRAFFIC SIGNAL INSTALLATION</t>
        </is>
      </c>
      <c s="5" t="inlineStr" r="C18502">
        <is>
          <t xml:space="preserve">EACH   </t>
        </is>
      </c>
      <c s="6" r="D18502">
        <v>1.000</v>
      </c>
      <c s="7" r="E18502">
        <v>1</v>
      </c>
      <c s="8" t="inlineStr" r="F18502">
        <is>
          <t xml:space="preserve">61L87</t>
        </is>
      </c>
      <c s="8" t="inlineStr" r="G18502">
        <is>
          <t xml:space="preserve">070</t>
        </is>
      </c>
      <c s="9" r="H18502">
        <v>3815.0000</v>
      </c>
      <c s="8" t="inlineStr" r="I18502">
        <is>
          <t xml:space="preserve">Y</t>
        </is>
      </c>
      <c s="8" t="inlineStr" r="J18502">
        <is>
          <t xml:space="preserve"> Cook</t>
        </is>
      </c>
    </row>
    <row r="18503" ht="20.25" customHeight="0">
      <c s="5" t="inlineStr" r="A18503">
        <is>
          <t xml:space="preserve">85000200</t>
        </is>
      </c>
      <c s="5" t="inlineStr" r="B18503">
        <is>
          <t xml:space="preserve">MAINTENANCE OF EXISTING TRAFFIC SIGNAL INSTALLATION</t>
        </is>
      </c>
      <c s="5" t="inlineStr" r="C18503">
        <is>
          <t xml:space="preserve">EACH   </t>
        </is>
      </c>
      <c s="6" r="D18503">
        <v>1.000</v>
      </c>
      <c s="7" r="E18503">
        <v>1</v>
      </c>
      <c s="8" t="inlineStr" r="F18503">
        <is>
          <t xml:space="preserve">61L87</t>
        </is>
      </c>
      <c s="8" t="inlineStr" r="G18503">
        <is>
          <t xml:space="preserve">070</t>
        </is>
      </c>
      <c s="9" r="H18503">
        <v>1651.8900</v>
      </c>
      <c s="8" t="inlineStr" r="I18503">
        <is>
          <t xml:space="preserve"/>
        </is>
      </c>
      <c s="8" t="inlineStr" r="J18503">
        <is>
          <t xml:space="preserve"> Cook</t>
        </is>
      </c>
    </row>
    <row r="18504" ht="20.25" customHeight="0">
      <c s="5" t="inlineStr" r="A18504">
        <is>
          <t xml:space="preserve">85000200</t>
        </is>
      </c>
      <c s="5" t="inlineStr" r="B18504">
        <is>
          <t xml:space="preserve">MAINTENANCE OF EXISTING TRAFFIC SIGNAL INSTALLATION</t>
        </is>
      </c>
      <c s="5" t="inlineStr" r="C18504">
        <is>
          <t xml:space="preserve">EACH   </t>
        </is>
      </c>
      <c s="6" r="D18504">
        <v>1.000</v>
      </c>
      <c s="7" r="E18504">
        <v>1</v>
      </c>
      <c s="8" t="inlineStr" r="F18504">
        <is>
          <t xml:space="preserve">61L87</t>
        </is>
      </c>
      <c s="8" t="inlineStr" r="G18504">
        <is>
          <t xml:space="preserve">070</t>
        </is>
      </c>
      <c s="9" r="H18504">
        <v>3000.0000</v>
      </c>
      <c s="8" t="inlineStr" r="I18504">
        <is>
          <t xml:space="preserve"/>
        </is>
      </c>
      <c s="8" t="inlineStr" r="J18504">
        <is>
          <t xml:space="preserve"> Cook</t>
        </is>
      </c>
    </row>
    <row r="18505" ht="20.25" customHeight="0">
      <c s="5" t="inlineStr" r="A18505">
        <is>
          <t xml:space="preserve">85000200</t>
        </is>
      </c>
      <c s="5" t="inlineStr" r="B18505">
        <is>
          <t xml:space="preserve">MAINTENANCE OF EXISTING TRAFFIC SIGNAL INSTALLATION</t>
        </is>
      </c>
      <c s="5" t="inlineStr" r="C18505">
        <is>
          <t xml:space="preserve">EACH   </t>
        </is>
      </c>
      <c s="6" r="D18505">
        <v>1.000</v>
      </c>
      <c s="7" r="E18505">
        <v>1</v>
      </c>
      <c s="8" t="inlineStr" r="F18505">
        <is>
          <t xml:space="preserve">61L87</t>
        </is>
      </c>
      <c s="8" t="inlineStr" r="G18505">
        <is>
          <t xml:space="preserve">070</t>
        </is>
      </c>
      <c s="9" r="H18505">
        <v>3500.0000</v>
      </c>
      <c s="8" t="inlineStr" r="I18505">
        <is>
          <t xml:space="preserve"/>
        </is>
      </c>
      <c s="8" t="inlineStr" r="J18505">
        <is>
          <t xml:space="preserve"> Cook</t>
        </is>
      </c>
    </row>
    <row r="18506" ht="20.25" customHeight="0">
      <c s="5" t="inlineStr" r="A18506">
        <is>
          <t xml:space="preserve">85000200</t>
        </is>
      </c>
      <c s="5" t="inlineStr" r="B18506">
        <is>
          <t xml:space="preserve">MAINTENANCE OF EXISTING TRAFFIC SIGNAL INSTALLATION</t>
        </is>
      </c>
      <c s="5" t="inlineStr" r="C18506">
        <is>
          <t xml:space="preserve">EACH   </t>
        </is>
      </c>
      <c s="6" r="D18506">
        <v>1.000</v>
      </c>
      <c s="7" r="E18506">
        <v>1</v>
      </c>
      <c s="8" t="inlineStr" r="F18506">
        <is>
          <t xml:space="preserve">61L87</t>
        </is>
      </c>
      <c s="8" t="inlineStr" r="G18506">
        <is>
          <t xml:space="preserve">070</t>
        </is>
      </c>
      <c s="9" r="H18506">
        <v>3850.0000</v>
      </c>
      <c s="8" t="inlineStr" r="I18506">
        <is>
          <t xml:space="preserve"/>
        </is>
      </c>
      <c s="8" t="inlineStr" r="J18506">
        <is>
          <t xml:space="preserve"> Cook</t>
        </is>
      </c>
    </row>
    <row r="18507" ht="20.25" customHeight="0">
      <c s="5" t="inlineStr" r="A18507">
        <is>
          <t xml:space="preserve">85000200</t>
        </is>
      </c>
      <c s="5" t="inlineStr" r="B18507">
        <is>
          <t xml:space="preserve">MAINTENANCE OF EXISTING TRAFFIC SIGNAL INSTALLATION</t>
        </is>
      </c>
      <c s="5" t="inlineStr" r="C18507">
        <is>
          <t xml:space="preserve">EACH   </t>
        </is>
      </c>
      <c s="6" r="D18507">
        <v>6.000</v>
      </c>
      <c s="7" r="E18507">
        <v>1</v>
      </c>
      <c s="8" t="inlineStr" r="F18507">
        <is>
          <t xml:space="preserve">61L93</t>
        </is>
      </c>
      <c s="8" t="inlineStr" r="G18507">
        <is>
          <t xml:space="preserve">071</t>
        </is>
      </c>
      <c s="9" r="H18507">
        <v>5000.0000</v>
      </c>
      <c s="8" t="inlineStr" r="I18507">
        <is>
          <t xml:space="preserve">Y</t>
        </is>
      </c>
      <c s="8" t="inlineStr" r="J18507">
        <is>
          <t xml:space="preserve"> Cook</t>
        </is>
      </c>
    </row>
    <row r="18508" ht="20.25" customHeight="0">
      <c s="5" t="inlineStr" r="A18508">
        <is>
          <t xml:space="preserve">85000200</t>
        </is>
      </c>
      <c s="5" t="inlineStr" r="B18508">
        <is>
          <t xml:space="preserve">MAINTENANCE OF EXISTING TRAFFIC SIGNAL INSTALLATION</t>
        </is>
      </c>
      <c s="5" t="inlineStr" r="C18508">
        <is>
          <t xml:space="preserve">EACH   </t>
        </is>
      </c>
      <c s="6" r="D18508">
        <v>6.000</v>
      </c>
      <c s="7" r="E18508">
        <v>1</v>
      </c>
      <c s="8" t="inlineStr" r="F18508">
        <is>
          <t xml:space="preserve">61L93</t>
        </is>
      </c>
      <c s="8" t="inlineStr" r="G18508">
        <is>
          <t xml:space="preserve">071</t>
        </is>
      </c>
      <c s="9" r="H18508">
        <v>2670.0000</v>
      </c>
      <c s="8" t="inlineStr" r="I18508">
        <is>
          <t xml:space="preserve"/>
        </is>
      </c>
      <c s="8" t="inlineStr" r="J18508">
        <is>
          <t xml:space="preserve"> Cook</t>
        </is>
      </c>
    </row>
    <row r="18509" ht="20.25" customHeight="0">
      <c s="5" t="inlineStr" r="A18509">
        <is>
          <t xml:space="preserve">85000200</t>
        </is>
      </c>
      <c s="5" t="inlineStr" r="B18509">
        <is>
          <t xml:space="preserve">MAINTENANCE OF EXISTING TRAFFIC SIGNAL INSTALLATION</t>
        </is>
      </c>
      <c s="5" t="inlineStr" r="C18509">
        <is>
          <t xml:space="preserve">EACH   </t>
        </is>
      </c>
      <c s="6" r="D18509">
        <v>6.000</v>
      </c>
      <c s="7" r="E18509">
        <v>1</v>
      </c>
      <c s="8" t="inlineStr" r="F18509">
        <is>
          <t xml:space="preserve">61L93</t>
        </is>
      </c>
      <c s="8" t="inlineStr" r="G18509">
        <is>
          <t xml:space="preserve">071</t>
        </is>
      </c>
      <c s="9" r="H18509">
        <v>2670.0000</v>
      </c>
      <c s="8" t="inlineStr" r="I18509">
        <is>
          <t xml:space="preserve"/>
        </is>
      </c>
      <c s="8" t="inlineStr" r="J18509">
        <is>
          <t xml:space="preserve"> Cook</t>
        </is>
      </c>
    </row>
    <row r="18510" ht="20.25" customHeight="0">
      <c s="5" t="inlineStr" r="A18510">
        <is>
          <t xml:space="preserve">85000200</t>
        </is>
      </c>
      <c s="5" t="inlineStr" r="B18510">
        <is>
          <t xml:space="preserve">MAINTENANCE OF EXISTING TRAFFIC SIGNAL INSTALLATION</t>
        </is>
      </c>
      <c s="5" t="inlineStr" r="C18510">
        <is>
          <t xml:space="preserve">EACH   </t>
        </is>
      </c>
      <c s="6" r="D18510">
        <v>6.000</v>
      </c>
      <c s="7" r="E18510">
        <v>1</v>
      </c>
      <c s="8" t="inlineStr" r="F18510">
        <is>
          <t xml:space="preserve">61L93</t>
        </is>
      </c>
      <c s="8" t="inlineStr" r="G18510">
        <is>
          <t xml:space="preserve">071</t>
        </is>
      </c>
      <c s="9" r="H18510">
        <v>2700.0000</v>
      </c>
      <c s="8" t="inlineStr" r="I18510">
        <is>
          <t xml:space="preserve"/>
        </is>
      </c>
      <c s="8" t="inlineStr" r="J18510">
        <is>
          <t xml:space="preserve"> Cook</t>
        </is>
      </c>
    </row>
    <row r="18511" ht="20.25" customHeight="0">
      <c s="5" t="inlineStr" r="A18511">
        <is>
          <t xml:space="preserve">85000200</t>
        </is>
      </c>
      <c s="5" t="inlineStr" r="B18511">
        <is>
          <t xml:space="preserve">MAINTENANCE OF EXISTING TRAFFIC SIGNAL INSTALLATION</t>
        </is>
      </c>
      <c s="5" t="inlineStr" r="C18511">
        <is>
          <t xml:space="preserve">EACH   </t>
        </is>
      </c>
      <c s="6" r="D18511">
        <v>2.000</v>
      </c>
      <c s="7" r="E18511">
        <v>1</v>
      </c>
      <c s="8" t="inlineStr" r="F18511">
        <is>
          <t xml:space="preserve">61M20</t>
        </is>
      </c>
      <c s="8" t="inlineStr" r="G18511">
        <is>
          <t xml:space="preserve">076</t>
        </is>
      </c>
      <c s="9" r="H18511">
        <v>585.2100</v>
      </c>
      <c s="8" t="inlineStr" r="I18511">
        <is>
          <t xml:space="preserve">Y</t>
        </is>
      </c>
      <c s="8" t="inlineStr" r="J18511">
        <is>
          <t xml:space="preserve"> Cook</t>
        </is>
      </c>
    </row>
    <row r="18512" ht="20.25" customHeight="0">
      <c s="5" t="inlineStr" r="A18512">
        <is>
          <t xml:space="preserve">85000200</t>
        </is>
      </c>
      <c s="5" t="inlineStr" r="B18512">
        <is>
          <t xml:space="preserve">MAINTENANCE OF EXISTING TRAFFIC SIGNAL INSTALLATION</t>
        </is>
      </c>
      <c s="5" t="inlineStr" r="C18512">
        <is>
          <t xml:space="preserve">EACH   </t>
        </is>
      </c>
      <c s="6" r="D18512">
        <v>2.000</v>
      </c>
      <c s="7" r="E18512">
        <v>1</v>
      </c>
      <c s="8" t="inlineStr" r="F18512">
        <is>
          <t xml:space="preserve">61M20</t>
        </is>
      </c>
      <c s="8" t="inlineStr" r="G18512">
        <is>
          <t xml:space="preserve">076</t>
        </is>
      </c>
      <c s="9" r="H18512">
        <v>197.6700</v>
      </c>
      <c s="8" t="inlineStr" r="I18512">
        <is>
          <t xml:space="preserve"/>
        </is>
      </c>
      <c s="8" t="inlineStr" r="J18512">
        <is>
          <t xml:space="preserve"> Cook</t>
        </is>
      </c>
    </row>
    <row r="18513" ht="20.25" customHeight="0">
      <c s="5" t="inlineStr" r="A18513">
        <is>
          <t xml:space="preserve">85000200</t>
        </is>
      </c>
      <c s="5" t="inlineStr" r="B18513">
        <is>
          <t xml:space="preserve">MAINTENANCE OF EXISTING TRAFFIC SIGNAL INSTALLATION</t>
        </is>
      </c>
      <c s="5" t="inlineStr" r="C18513">
        <is>
          <t xml:space="preserve">EACH   </t>
        </is>
      </c>
      <c s="6" r="D18513">
        <v>2.000</v>
      </c>
      <c s="7" r="E18513">
        <v>1</v>
      </c>
      <c s="8" t="inlineStr" r="F18513">
        <is>
          <t xml:space="preserve">61M20</t>
        </is>
      </c>
      <c s="8" t="inlineStr" r="G18513">
        <is>
          <t xml:space="preserve">076</t>
        </is>
      </c>
      <c s="9" r="H18513">
        <v>650.0000</v>
      </c>
      <c s="8" t="inlineStr" r="I18513">
        <is>
          <t xml:space="preserve"/>
        </is>
      </c>
      <c s="8" t="inlineStr" r="J18513">
        <is>
          <t xml:space="preserve"> Cook</t>
        </is>
      </c>
    </row>
    <row r="18514" ht="20.25" customHeight="0">
      <c s="5" t="inlineStr" r="A18514">
        <is>
          <t xml:space="preserve">85000200</t>
        </is>
      </c>
      <c s="5" t="inlineStr" r="B18514">
        <is>
          <t xml:space="preserve">MAINTENANCE OF EXISTING TRAFFIC SIGNAL INSTALLATION</t>
        </is>
      </c>
      <c s="5" t="inlineStr" r="C18514">
        <is>
          <t xml:space="preserve">EACH   </t>
        </is>
      </c>
      <c s="6" r="D18514">
        <v>2.000</v>
      </c>
      <c s="7" r="E18514">
        <v>1</v>
      </c>
      <c s="8" t="inlineStr" r="F18514">
        <is>
          <t xml:space="preserve">61M20</t>
        </is>
      </c>
      <c s="8" t="inlineStr" r="G18514">
        <is>
          <t xml:space="preserve">076</t>
        </is>
      </c>
      <c s="9" r="H18514">
        <v>1000.0000</v>
      </c>
      <c s="8" t="inlineStr" r="I18514">
        <is>
          <t xml:space="preserve"/>
        </is>
      </c>
      <c s="8" t="inlineStr" r="J18514">
        <is>
          <t xml:space="preserve"> Cook</t>
        </is>
      </c>
    </row>
    <row r="18515" ht="20.25" customHeight="0">
      <c s="5" t="inlineStr" r="A18515">
        <is>
          <t xml:space="preserve">85000200</t>
        </is>
      </c>
      <c s="5" t="inlineStr" r="B18515">
        <is>
          <t xml:space="preserve">MAINTENANCE OF EXISTING TRAFFIC SIGNAL INSTALLATION</t>
        </is>
      </c>
      <c s="5" t="inlineStr" r="C18515">
        <is>
          <t xml:space="preserve">EACH   </t>
        </is>
      </c>
      <c s="6" r="D18515">
        <v>2.000</v>
      </c>
      <c s="7" r="E18515">
        <v>1</v>
      </c>
      <c s="8" t="inlineStr" r="F18515">
        <is>
          <t xml:space="preserve">61M20</t>
        </is>
      </c>
      <c s="8" t="inlineStr" r="G18515">
        <is>
          <t xml:space="preserve">076</t>
        </is>
      </c>
      <c s="9" r="H18515">
        <v>3390.0000</v>
      </c>
      <c s="8" t="inlineStr" r="I18515">
        <is>
          <t xml:space="preserve"/>
        </is>
      </c>
      <c s="8" t="inlineStr" r="J18515">
        <is>
          <t xml:space="preserve"> Cook</t>
        </is>
      </c>
    </row>
    <row r="18516" ht="20.25" customHeight="0">
      <c s="5" t="inlineStr" r="A18516">
        <is>
          <t xml:space="preserve">85000200</t>
        </is>
      </c>
      <c s="5" t="inlineStr" r="B18516">
        <is>
          <t xml:space="preserve">MAINTENANCE OF EXISTING TRAFFIC SIGNAL INSTALLATION</t>
        </is>
      </c>
      <c s="5" t="inlineStr" r="C18516">
        <is>
          <t xml:space="preserve">EACH   </t>
        </is>
      </c>
      <c s="6" r="D18516">
        <v>4.000</v>
      </c>
      <c s="7" r="E18516">
        <v>1</v>
      </c>
      <c s="8" t="inlineStr" r="F18516">
        <is>
          <t xml:space="preserve">61M21</t>
        </is>
      </c>
      <c s="8" t="inlineStr" r="G18516">
        <is>
          <t xml:space="preserve">077</t>
        </is>
      </c>
      <c s="9" r="H18516">
        <v>585.2100</v>
      </c>
      <c s="8" t="inlineStr" r="I18516">
        <is>
          <t xml:space="preserve">Y</t>
        </is>
      </c>
      <c s="8" t="inlineStr" r="J18516">
        <is>
          <t xml:space="preserve"> Cook</t>
        </is>
      </c>
    </row>
    <row r="18517" ht="20.25" customHeight="0">
      <c s="5" t="inlineStr" r="A18517">
        <is>
          <t xml:space="preserve">85000200</t>
        </is>
      </c>
      <c s="5" t="inlineStr" r="B18517">
        <is>
          <t xml:space="preserve">MAINTENANCE OF EXISTING TRAFFIC SIGNAL INSTALLATION</t>
        </is>
      </c>
      <c s="5" t="inlineStr" r="C18517">
        <is>
          <t xml:space="preserve">EACH   </t>
        </is>
      </c>
      <c s="6" r="D18517">
        <v>4.000</v>
      </c>
      <c s="7" r="E18517">
        <v>1</v>
      </c>
      <c s="8" t="inlineStr" r="F18517">
        <is>
          <t xml:space="preserve">61M21</t>
        </is>
      </c>
      <c s="8" t="inlineStr" r="G18517">
        <is>
          <t xml:space="preserve">077</t>
        </is>
      </c>
      <c s="9" r="H18517">
        <v>196.8000</v>
      </c>
      <c s="8" t="inlineStr" r="I18517">
        <is>
          <t xml:space="preserve"/>
        </is>
      </c>
      <c s="8" t="inlineStr" r="J18517">
        <is>
          <t xml:space="preserve"> Cook</t>
        </is>
      </c>
    </row>
    <row r="18518" ht="20.25" customHeight="0">
      <c s="5" t="inlineStr" r="A18518">
        <is>
          <t xml:space="preserve">85000200</t>
        </is>
      </c>
      <c s="5" t="inlineStr" r="B18518">
        <is>
          <t xml:space="preserve">MAINTENANCE OF EXISTING TRAFFIC SIGNAL INSTALLATION</t>
        </is>
      </c>
      <c s="5" t="inlineStr" r="C18518">
        <is>
          <t xml:space="preserve">EACH   </t>
        </is>
      </c>
      <c s="6" r="D18518">
        <v>4.000</v>
      </c>
      <c s="7" r="E18518">
        <v>1</v>
      </c>
      <c s="8" t="inlineStr" r="F18518">
        <is>
          <t xml:space="preserve">61M21</t>
        </is>
      </c>
      <c s="8" t="inlineStr" r="G18518">
        <is>
          <t xml:space="preserve">077</t>
        </is>
      </c>
      <c s="9" r="H18518">
        <v>650.0000</v>
      </c>
      <c s="8" t="inlineStr" r="I18518">
        <is>
          <t xml:space="preserve"/>
        </is>
      </c>
      <c s="8" t="inlineStr" r="J18518">
        <is>
          <t xml:space="preserve"> Cook</t>
        </is>
      </c>
    </row>
    <row r="18519" ht="20.25" customHeight="0">
      <c s="5" t="inlineStr" r="A18519">
        <is>
          <t xml:space="preserve">85000200</t>
        </is>
      </c>
      <c s="5" t="inlineStr" r="B18519">
        <is>
          <t xml:space="preserve">MAINTENANCE OF EXISTING TRAFFIC SIGNAL INSTALLATION</t>
        </is>
      </c>
      <c s="5" t="inlineStr" r="C18519">
        <is>
          <t xml:space="preserve">EACH   </t>
        </is>
      </c>
      <c s="6" r="D18519">
        <v>4.000</v>
      </c>
      <c s="7" r="E18519">
        <v>1</v>
      </c>
      <c s="8" t="inlineStr" r="F18519">
        <is>
          <t xml:space="preserve">61M21</t>
        </is>
      </c>
      <c s="8" t="inlineStr" r="G18519">
        <is>
          <t xml:space="preserve">077</t>
        </is>
      </c>
      <c s="9" r="H18519">
        <v>1000.0000</v>
      </c>
      <c s="8" t="inlineStr" r="I18519">
        <is>
          <t xml:space="preserve"/>
        </is>
      </c>
      <c s="8" t="inlineStr" r="J18519">
        <is>
          <t xml:space="preserve"> Cook</t>
        </is>
      </c>
    </row>
    <row r="18520" ht="20.25" customHeight="0">
      <c s="5" t="inlineStr" r="A18520">
        <is>
          <t xml:space="preserve">85000200</t>
        </is>
      </c>
      <c s="5" t="inlineStr" r="B18520">
        <is>
          <t xml:space="preserve">MAINTENANCE OF EXISTING TRAFFIC SIGNAL INSTALLATION</t>
        </is>
      </c>
      <c s="5" t="inlineStr" r="C18520">
        <is>
          <t xml:space="preserve">EACH   </t>
        </is>
      </c>
      <c s="6" r="D18520">
        <v>4.000</v>
      </c>
      <c s="7" r="E18520">
        <v>1</v>
      </c>
      <c s="8" t="inlineStr" r="F18520">
        <is>
          <t xml:space="preserve">61M21</t>
        </is>
      </c>
      <c s="8" t="inlineStr" r="G18520">
        <is>
          <t xml:space="preserve">077</t>
        </is>
      </c>
      <c s="9" r="H18520">
        <v>3390.0000</v>
      </c>
      <c s="8" t="inlineStr" r="I18520">
        <is>
          <t xml:space="preserve"/>
        </is>
      </c>
      <c s="8" t="inlineStr" r="J18520">
        <is>
          <t xml:space="preserve"> Cook</t>
        </is>
      </c>
    </row>
    <row r="18521" ht="20.25" customHeight="0">
      <c s="5" t="inlineStr" r="A18521">
        <is>
          <t xml:space="preserve">85000200</t>
        </is>
      </c>
      <c s="5" t="inlineStr" r="B18521">
        <is>
          <t xml:space="preserve">MAINTENANCE OF EXISTING TRAFFIC SIGNAL INSTALLATION</t>
        </is>
      </c>
      <c s="5" t="inlineStr" r="C18521">
        <is>
          <t xml:space="preserve">EACH   </t>
        </is>
      </c>
      <c s="6" r="D18521">
        <v>1.000</v>
      </c>
      <c s="7" r="E18521">
        <v>1</v>
      </c>
      <c s="8" t="inlineStr" r="F18521">
        <is>
          <t xml:space="preserve">61M26</t>
        </is>
      </c>
      <c s="8" t="inlineStr" r="G18521">
        <is>
          <t xml:space="preserve">080</t>
        </is>
      </c>
      <c s="9" r="H18521">
        <v>3500.0000</v>
      </c>
      <c s="8" t="inlineStr" r="I18521">
        <is>
          <t xml:space="preserve">Y</t>
        </is>
      </c>
      <c s="8" t="inlineStr" r="J18521">
        <is>
          <t xml:space="preserve"> Cook</t>
        </is>
      </c>
    </row>
    <row r="18522" ht="20.25" customHeight="0">
      <c s="5" t="inlineStr" r="A18522">
        <is>
          <t xml:space="preserve">85000200</t>
        </is>
      </c>
      <c s="5" t="inlineStr" r="B18522">
        <is>
          <t xml:space="preserve">MAINTENANCE OF EXISTING TRAFFIC SIGNAL INSTALLATION</t>
        </is>
      </c>
      <c s="5" t="inlineStr" r="C18522">
        <is>
          <t xml:space="preserve">EACH   </t>
        </is>
      </c>
      <c s="6" r="D18522">
        <v>1.000</v>
      </c>
      <c s="7" r="E18522">
        <v>1</v>
      </c>
      <c s="8" t="inlineStr" r="F18522">
        <is>
          <t xml:space="preserve">61M26</t>
        </is>
      </c>
      <c s="8" t="inlineStr" r="G18522">
        <is>
          <t xml:space="preserve">080</t>
        </is>
      </c>
      <c s="9" r="H18522">
        <v>3500.0000</v>
      </c>
      <c s="8" t="inlineStr" r="I18522">
        <is>
          <t xml:space="preserve"/>
        </is>
      </c>
      <c s="8" t="inlineStr" r="J18522">
        <is>
          <t xml:space="preserve"> Cook</t>
        </is>
      </c>
    </row>
    <row r="18523" ht="20.25" customHeight="0">
      <c s="5" t="inlineStr" r="A18523">
        <is>
          <t xml:space="preserve">85000200</t>
        </is>
      </c>
      <c s="5" t="inlineStr" r="B18523">
        <is>
          <t xml:space="preserve">MAINTENANCE OF EXISTING TRAFFIC SIGNAL INSTALLATION</t>
        </is>
      </c>
      <c s="5" t="inlineStr" r="C18523">
        <is>
          <t xml:space="preserve">EACH   </t>
        </is>
      </c>
      <c s="6" r="D18523">
        <v>1.000</v>
      </c>
      <c s="7" r="E18523">
        <v>1</v>
      </c>
      <c s="8" t="inlineStr" r="F18523">
        <is>
          <t xml:space="preserve">61M26</t>
        </is>
      </c>
      <c s="8" t="inlineStr" r="G18523">
        <is>
          <t xml:space="preserve">080</t>
        </is>
      </c>
      <c s="9" r="H18523">
        <v>3857.2200</v>
      </c>
      <c s="8" t="inlineStr" r="I18523">
        <is>
          <t xml:space="preserve"/>
        </is>
      </c>
      <c s="8" t="inlineStr" r="J18523">
        <is>
          <t xml:space="preserve"> Cook</t>
        </is>
      </c>
    </row>
    <row r="18524" ht="20.25" customHeight="0">
      <c s="5" t="inlineStr" r="A18524">
        <is>
          <t xml:space="preserve">85000200</t>
        </is>
      </c>
      <c s="5" t="inlineStr" r="B18524">
        <is>
          <t xml:space="preserve">MAINTENANCE OF EXISTING TRAFFIC SIGNAL INSTALLATION</t>
        </is>
      </c>
      <c s="5" t="inlineStr" r="C18524">
        <is>
          <t xml:space="preserve">EACH   </t>
        </is>
      </c>
      <c s="6" r="D18524">
        <v>1.000</v>
      </c>
      <c s="7" r="E18524">
        <v>1</v>
      </c>
      <c s="8" t="inlineStr" r="F18524">
        <is>
          <t xml:space="preserve">61M26</t>
        </is>
      </c>
      <c s="8" t="inlineStr" r="G18524">
        <is>
          <t xml:space="preserve">080</t>
        </is>
      </c>
      <c s="9" r="H18524">
        <v>24000.0000</v>
      </c>
      <c s="8" t="inlineStr" r="I18524">
        <is>
          <t xml:space="preserve"/>
        </is>
      </c>
      <c s="8" t="inlineStr" r="J18524">
        <is>
          <t xml:space="preserve"> Cook</t>
        </is>
      </c>
    </row>
    <row r="18525" ht="20.25" customHeight="0">
      <c s="5" t="inlineStr" r="A18525">
        <is>
          <t xml:space="preserve">85000200</t>
        </is>
      </c>
      <c s="5" t="inlineStr" r="B18525">
        <is>
          <t xml:space="preserve">MAINTENANCE OF EXISTING TRAFFIC SIGNAL INSTALLATION</t>
        </is>
      </c>
      <c s="5" t="inlineStr" r="C18525">
        <is>
          <t xml:space="preserve">EACH   </t>
        </is>
      </c>
      <c s="6" r="D18525">
        <v>1.000</v>
      </c>
      <c s="7" r="E18525">
        <v>1</v>
      </c>
      <c s="8" t="inlineStr" r="F18525">
        <is>
          <t xml:space="preserve">61M27</t>
        </is>
      </c>
      <c s="8" t="inlineStr" r="G18525">
        <is>
          <t xml:space="preserve">081</t>
        </is>
      </c>
      <c s="9" r="H18525">
        <v>4857.7500</v>
      </c>
      <c s="8" t="inlineStr" r="I18525">
        <is>
          <t xml:space="preserve">Y</t>
        </is>
      </c>
      <c s="8" t="inlineStr" r="J18525">
        <is>
          <t xml:space="preserve"> Cook</t>
        </is>
      </c>
    </row>
    <row r="18526" ht="20.25" customHeight="0">
      <c s="5" t="inlineStr" r="A18526">
        <is>
          <t xml:space="preserve">85000200</t>
        </is>
      </c>
      <c s="5" t="inlineStr" r="B18526">
        <is>
          <t xml:space="preserve">MAINTENANCE OF EXISTING TRAFFIC SIGNAL INSTALLATION</t>
        </is>
      </c>
      <c s="5" t="inlineStr" r="C18526">
        <is>
          <t xml:space="preserve">EACH   </t>
        </is>
      </c>
      <c s="6" r="D18526">
        <v>1.000</v>
      </c>
      <c s="7" r="E18526">
        <v>1</v>
      </c>
      <c s="8" t="inlineStr" r="F18526">
        <is>
          <t xml:space="preserve">61M27</t>
        </is>
      </c>
      <c s="8" t="inlineStr" r="G18526">
        <is>
          <t xml:space="preserve">081</t>
        </is>
      </c>
      <c s="9" r="H18526">
        <v>5000.0000</v>
      </c>
      <c s="8" t="inlineStr" r="I18526">
        <is>
          <t xml:space="preserve"/>
        </is>
      </c>
      <c s="8" t="inlineStr" r="J18526">
        <is>
          <t xml:space="preserve"> Cook</t>
        </is>
      </c>
    </row>
    <row r="18527" ht="20.25" customHeight="0">
      <c s="5" t="inlineStr" r="A18527">
        <is>
          <t xml:space="preserve">85000200</t>
        </is>
      </c>
      <c s="5" t="inlineStr" r="B18527">
        <is>
          <t xml:space="preserve">MAINTENANCE OF EXISTING TRAFFIC SIGNAL INSTALLATION</t>
        </is>
      </c>
      <c s="5" t="inlineStr" r="C18527">
        <is>
          <t xml:space="preserve">EACH   </t>
        </is>
      </c>
      <c s="6" r="D18527">
        <v>1.000</v>
      </c>
      <c s="7" r="E18527">
        <v>1</v>
      </c>
      <c s="8" t="inlineStr" r="F18527">
        <is>
          <t xml:space="preserve">61M27</t>
        </is>
      </c>
      <c s="8" t="inlineStr" r="G18527">
        <is>
          <t xml:space="preserve">081</t>
        </is>
      </c>
      <c s="9" r="H18527">
        <v>13664.8600</v>
      </c>
      <c s="8" t="inlineStr" r="I18527">
        <is>
          <t xml:space="preserve"/>
        </is>
      </c>
      <c s="8" t="inlineStr" r="J18527">
        <is>
          <t xml:space="preserve"> Cook</t>
        </is>
      </c>
    </row>
    <row r="18528" ht="20.25" customHeight="0">
      <c s="5" t="inlineStr" r="A18528">
        <is>
          <t xml:space="preserve">85000200</t>
        </is>
      </c>
      <c s="5" t="inlineStr" r="B18528">
        <is>
          <t xml:space="preserve">MAINTENANCE OF EXISTING TRAFFIC SIGNAL INSTALLATION</t>
        </is>
      </c>
      <c s="5" t="inlineStr" r="C18528">
        <is>
          <t xml:space="preserve">EACH   </t>
        </is>
      </c>
      <c s="6" r="D18528">
        <v>1.000</v>
      </c>
      <c s="7" r="E18528">
        <v>1</v>
      </c>
      <c s="8" t="inlineStr" r="F18528">
        <is>
          <t xml:space="preserve">61M27</t>
        </is>
      </c>
      <c s="8" t="inlineStr" r="G18528">
        <is>
          <t xml:space="preserve">081</t>
        </is>
      </c>
      <c s="9" r="H18528">
        <v>18200.0000</v>
      </c>
      <c s="8" t="inlineStr" r="I18528">
        <is>
          <t xml:space="preserve"/>
        </is>
      </c>
      <c s="8" t="inlineStr" r="J18528">
        <is>
          <t xml:space="preserve"> Cook</t>
        </is>
      </c>
    </row>
    <row r="18529" ht="20.25" customHeight="0">
      <c s="5" t="inlineStr" r="A18529">
        <is>
          <t xml:space="preserve">85000200</t>
        </is>
      </c>
      <c s="5" t="inlineStr" r="B18529">
        <is>
          <t xml:space="preserve">MAINTENANCE OF EXISTING TRAFFIC SIGNAL INSTALLATION</t>
        </is>
      </c>
      <c s="5" t="inlineStr" r="C18529">
        <is>
          <t xml:space="preserve">EACH   </t>
        </is>
      </c>
      <c s="6" r="D18529">
        <v>1.000</v>
      </c>
      <c s="7" r="E18529">
        <v>1</v>
      </c>
      <c s="8" t="inlineStr" r="F18529">
        <is>
          <t xml:space="preserve">61M27</t>
        </is>
      </c>
      <c s="8" t="inlineStr" r="G18529">
        <is>
          <t xml:space="preserve">081</t>
        </is>
      </c>
      <c s="9" r="H18529">
        <v>19264.0000</v>
      </c>
      <c s="8" t="inlineStr" r="I18529">
        <is>
          <t xml:space="preserve"/>
        </is>
      </c>
      <c s="8" t="inlineStr" r="J18529">
        <is>
          <t xml:space="preserve"> Cook</t>
        </is>
      </c>
    </row>
    <row r="18530" ht="20.25" customHeight="0">
      <c s="5" t="inlineStr" r="A18530">
        <is>
          <t xml:space="preserve">85000200</t>
        </is>
      </c>
      <c s="5" t="inlineStr" r="B18530">
        <is>
          <t xml:space="preserve">MAINTENANCE OF EXISTING TRAFFIC SIGNAL INSTALLATION</t>
        </is>
      </c>
      <c s="5" t="inlineStr" r="C18530">
        <is>
          <t xml:space="preserve">EACH   </t>
        </is>
      </c>
      <c s="6" r="D18530">
        <v>1.000</v>
      </c>
      <c s="7" r="E18530">
        <v>1</v>
      </c>
      <c s="8" t="inlineStr" r="F18530">
        <is>
          <t xml:space="preserve">61M27</t>
        </is>
      </c>
      <c s="8" t="inlineStr" r="G18530">
        <is>
          <t xml:space="preserve">081</t>
        </is>
      </c>
      <c s="9" r="H18530">
        <v>23100.0000</v>
      </c>
      <c s="8" t="inlineStr" r="I18530">
        <is>
          <t xml:space="preserve"/>
        </is>
      </c>
      <c s="8" t="inlineStr" r="J18530">
        <is>
          <t xml:space="preserve"> Cook</t>
        </is>
      </c>
    </row>
    <row r="18531" ht="20.25" customHeight="0">
      <c s="5" t="inlineStr" r="A18531">
        <is>
          <t xml:space="preserve">85000200</t>
        </is>
      </c>
      <c s="5" t="inlineStr" r="B18531">
        <is>
          <t xml:space="preserve">MAINTENANCE OF EXISTING TRAFFIC SIGNAL INSTALLATION</t>
        </is>
      </c>
      <c s="5" t="inlineStr" r="C18531">
        <is>
          <t xml:space="preserve">EACH   </t>
        </is>
      </c>
      <c s="6" r="D18531">
        <v>1.000</v>
      </c>
      <c s="7" r="E18531">
        <v>1</v>
      </c>
      <c s="8" t="inlineStr" r="F18531">
        <is>
          <t xml:space="preserve">61M28</t>
        </is>
      </c>
      <c s="8" t="inlineStr" r="G18531">
        <is>
          <t xml:space="preserve">082</t>
        </is>
      </c>
      <c s="9" r="H18531">
        <v>2750.0000</v>
      </c>
      <c s="8" t="inlineStr" r="I18531">
        <is>
          <t xml:space="preserve">Y</t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85000200</t>
        </is>
      </c>
      <c s="5" t="inlineStr" r="B18532">
        <is>
          <t xml:space="preserve">MAINTENANCE OF EXISTING TRAFFIC SIGNAL INSTALLATION</t>
        </is>
      </c>
      <c s="5" t="inlineStr" r="C18532">
        <is>
          <t xml:space="preserve">EACH   </t>
        </is>
      </c>
      <c s="6" r="D18532">
        <v>1.000</v>
      </c>
      <c s="7" r="E18532">
        <v>1</v>
      </c>
      <c s="8" t="inlineStr" r="F18532">
        <is>
          <t xml:space="preserve">61M28</t>
        </is>
      </c>
      <c s="8" t="inlineStr" r="G18532">
        <is>
          <t xml:space="preserve">082</t>
        </is>
      </c>
      <c s="9" r="H18532">
        <v>2750.0000</v>
      </c>
      <c s="8" t="inlineStr" r="I18532">
        <is>
          <t xml:space="preserve"/>
        </is>
      </c>
      <c s="8" t="inlineStr" r="J18532">
        <is>
          <t xml:space="preserve"> Cook</t>
        </is>
      </c>
    </row>
    <row r="18533" ht="20.25" customHeight="0">
      <c s="5" t="inlineStr" r="A18533">
        <is>
          <t xml:space="preserve">85000200</t>
        </is>
      </c>
      <c s="5" t="inlineStr" r="B18533">
        <is>
          <t xml:space="preserve">MAINTENANCE OF EXISTING TRAFFIC SIGNAL INSTALLATION</t>
        </is>
      </c>
      <c s="5" t="inlineStr" r="C18533">
        <is>
          <t xml:space="preserve">EACH   </t>
        </is>
      </c>
      <c s="6" r="D18533">
        <v>1.000</v>
      </c>
      <c s="7" r="E18533">
        <v>1</v>
      </c>
      <c s="8" t="inlineStr" r="F18533">
        <is>
          <t xml:space="preserve">61M28</t>
        </is>
      </c>
      <c s="8" t="inlineStr" r="G18533">
        <is>
          <t xml:space="preserve">082</t>
        </is>
      </c>
      <c s="9" r="H18533">
        <v>2750.0000</v>
      </c>
      <c s="8" t="inlineStr" r="I18533">
        <is>
          <t xml:space="preserve"/>
        </is>
      </c>
      <c s="8" t="inlineStr" r="J18533">
        <is>
          <t xml:space="preserve"> Cook</t>
        </is>
      </c>
    </row>
    <row r="18534" ht="20.25" customHeight="0">
      <c s="5" t="inlineStr" r="A18534">
        <is>
          <t xml:space="preserve">85000200</t>
        </is>
      </c>
      <c s="5" t="inlineStr" r="B18534">
        <is>
          <t xml:space="preserve">MAINTENANCE OF EXISTING TRAFFIC SIGNAL INSTALLATION</t>
        </is>
      </c>
      <c s="5" t="inlineStr" r="C18534">
        <is>
          <t xml:space="preserve">EACH   </t>
        </is>
      </c>
      <c s="6" r="D18534">
        <v>1.000</v>
      </c>
      <c s="7" r="E18534">
        <v>1</v>
      </c>
      <c s="8" t="inlineStr" r="F18534">
        <is>
          <t xml:space="preserve">61M28</t>
        </is>
      </c>
      <c s="8" t="inlineStr" r="G18534">
        <is>
          <t xml:space="preserve">082</t>
        </is>
      </c>
      <c s="9" r="H18534">
        <v>18100.0000</v>
      </c>
      <c s="8" t="inlineStr" r="I18534">
        <is>
          <t xml:space="preserve"/>
        </is>
      </c>
      <c s="8" t="inlineStr" r="J18534">
        <is>
          <t xml:space="preserve"> Cook</t>
        </is>
      </c>
    </row>
    <row r="18535" ht="20.25" customHeight="0">
      <c s="5" t="inlineStr" r="A18535">
        <is>
          <t xml:space="preserve">85000200</t>
        </is>
      </c>
      <c s="5" t="inlineStr" r="B18535">
        <is>
          <t xml:space="preserve">MAINTENANCE OF EXISTING TRAFFIC SIGNAL INSTALLATION</t>
        </is>
      </c>
      <c s="5" t="inlineStr" r="C18535">
        <is>
          <t xml:space="preserve">EACH   </t>
        </is>
      </c>
      <c s="6" r="D18535">
        <v>1.000</v>
      </c>
      <c s="7" r="E18535">
        <v>1</v>
      </c>
      <c s="8" t="inlineStr" r="F18535">
        <is>
          <t xml:space="preserve">61M28</t>
        </is>
      </c>
      <c s="8" t="inlineStr" r="G18535">
        <is>
          <t xml:space="preserve">082</t>
        </is>
      </c>
      <c s="9" r="H18535">
        <v>19133.0000</v>
      </c>
      <c s="8" t="inlineStr" r="I18535">
        <is>
          <t xml:space="preserve"/>
        </is>
      </c>
      <c s="8" t="inlineStr" r="J18535">
        <is>
          <t xml:space="preserve"> Cook</t>
        </is>
      </c>
    </row>
    <row r="18536" ht="20.25" customHeight="0">
      <c s="5" t="inlineStr" r="A18536">
        <is>
          <t xml:space="preserve">85000200</t>
        </is>
      </c>
      <c s="5" t="inlineStr" r="B18536">
        <is>
          <t xml:space="preserve">MAINTENANCE OF EXISTING TRAFFIC SIGNAL INSTALLATION</t>
        </is>
      </c>
      <c s="5" t="inlineStr" r="C18536">
        <is>
          <t xml:space="preserve">EACH   </t>
        </is>
      </c>
      <c s="6" r="D18536">
        <v>1.000</v>
      </c>
      <c s="7" r="E18536">
        <v>1</v>
      </c>
      <c s="8" t="inlineStr" r="F18536">
        <is>
          <t xml:space="preserve">61M28</t>
        </is>
      </c>
      <c s="8" t="inlineStr" r="G18536">
        <is>
          <t xml:space="preserve">082</t>
        </is>
      </c>
      <c s="9" r="H18536">
        <v>21000.0000</v>
      </c>
      <c s="8" t="inlineStr" r="I18536">
        <is>
          <t xml:space="preserve"/>
        </is>
      </c>
      <c s="8" t="inlineStr" r="J18536">
        <is>
          <t xml:space="preserve"> Cook</t>
        </is>
      </c>
    </row>
    <row r="18537" ht="20.25" customHeight="0">
      <c s="5" t="inlineStr" r="A18537">
        <is>
          <t xml:space="preserve">85000200</t>
        </is>
      </c>
      <c s="5" t="inlineStr" r="B18537">
        <is>
          <t xml:space="preserve">MAINTENANCE OF EXISTING TRAFFIC SIGNAL INSTALLATION</t>
        </is>
      </c>
      <c s="5" t="inlineStr" r="C18537">
        <is>
          <t xml:space="preserve">EACH   </t>
        </is>
      </c>
      <c s="6" r="D18537">
        <v>1.000</v>
      </c>
      <c s="7" r="E18537">
        <v>1</v>
      </c>
      <c s="8" t="inlineStr" r="F18537">
        <is>
          <t xml:space="preserve">61M28</t>
        </is>
      </c>
      <c s="8" t="inlineStr" r="G18537">
        <is>
          <t xml:space="preserve">082</t>
        </is>
      </c>
      <c s="9" r="H18537">
        <v>21000.0000</v>
      </c>
      <c s="8" t="inlineStr" r="I18537">
        <is>
          <t xml:space="preserve"/>
        </is>
      </c>
      <c s="8" t="inlineStr" r="J18537">
        <is>
          <t xml:space="preserve"> Cook</t>
        </is>
      </c>
    </row>
    <row r="18538" ht="20.25" customHeight="0">
      <c s="5" t="inlineStr" r="A18538">
        <is>
          <t xml:space="preserve">85000200</t>
        </is>
      </c>
      <c s="5" t="inlineStr" r="B18538">
        <is>
          <t xml:space="preserve">MAINTENANCE OF EXISTING TRAFFIC SIGNAL INSTALLATION</t>
        </is>
      </c>
      <c s="5" t="inlineStr" r="C18538">
        <is>
          <t xml:space="preserve">EACH   </t>
        </is>
      </c>
      <c s="6" r="D18538">
        <v>2.000</v>
      </c>
      <c s="7" r="E18538">
        <v>1</v>
      </c>
      <c s="8" t="inlineStr" r="F18538">
        <is>
          <t xml:space="preserve">62V09</t>
        </is>
      </c>
      <c s="8" t="inlineStr" r="G18538">
        <is>
          <t xml:space="preserve">006</t>
        </is>
      </c>
      <c s="9" r="H18538">
        <v>12400.0000</v>
      </c>
      <c s="8" t="inlineStr" r="I18538">
        <is>
          <t xml:space="preserve">Y</t>
        </is>
      </c>
      <c s="8" t="inlineStr" r="J18538">
        <is>
          <t xml:space="preserve"> Cook</t>
        </is>
      </c>
    </row>
    <row r="18539" ht="20.25" customHeight="0">
      <c s="5" t="inlineStr" r="A18539">
        <is>
          <t xml:space="preserve">85000200</t>
        </is>
      </c>
      <c s="5" t="inlineStr" r="B18539">
        <is>
          <t xml:space="preserve">MAINTENANCE OF EXISTING TRAFFIC SIGNAL INSTALLATION</t>
        </is>
      </c>
      <c s="5" t="inlineStr" r="C18539">
        <is>
          <t xml:space="preserve">EACH   </t>
        </is>
      </c>
      <c s="6" r="D18539">
        <v>2.000</v>
      </c>
      <c s="7" r="E18539">
        <v>1</v>
      </c>
      <c s="8" t="inlineStr" r="F18539">
        <is>
          <t xml:space="preserve">62V09</t>
        </is>
      </c>
      <c s="8" t="inlineStr" r="G18539">
        <is>
          <t xml:space="preserve">006</t>
        </is>
      </c>
      <c s="9" r="H18539">
        <v>12400.0000</v>
      </c>
      <c s="8" t="inlineStr" r="I18539">
        <is>
          <t xml:space="preserve"/>
        </is>
      </c>
      <c s="8" t="inlineStr" r="J18539">
        <is>
          <t xml:space="preserve"> Cook</t>
        </is>
      </c>
    </row>
    <row r="18540" ht="20.25" customHeight="0">
      <c s="5" t="inlineStr" r="A18540">
        <is>
          <t xml:space="preserve">85000200</t>
        </is>
      </c>
      <c s="5" t="inlineStr" r="B18540">
        <is>
          <t xml:space="preserve">MAINTENANCE OF EXISTING TRAFFIC SIGNAL INSTALLATION</t>
        </is>
      </c>
      <c s="5" t="inlineStr" r="C18540">
        <is>
          <t xml:space="preserve">EACH   </t>
        </is>
      </c>
      <c s="6" r="D18540">
        <v>2.000</v>
      </c>
      <c s="7" r="E18540">
        <v>1</v>
      </c>
      <c s="8" t="inlineStr" r="F18540">
        <is>
          <t xml:space="preserve">62V09</t>
        </is>
      </c>
      <c s="8" t="inlineStr" r="G18540">
        <is>
          <t xml:space="preserve">006</t>
        </is>
      </c>
      <c s="9" r="H18540">
        <v>12400.0000</v>
      </c>
      <c s="8" t="inlineStr" r="I18540">
        <is>
          <t xml:space="preserve"/>
        </is>
      </c>
      <c s="8" t="inlineStr" r="J18540">
        <is>
          <t xml:space="preserve"> Cook</t>
        </is>
      </c>
    </row>
    <row r="18541" ht="20.25" customHeight="0">
      <c s="5" t="inlineStr" r="A18541">
        <is>
          <t xml:space="preserve">85000200</t>
        </is>
      </c>
      <c s="5" t="inlineStr" r="B18541">
        <is>
          <t xml:space="preserve">MAINTENANCE OF EXISTING TRAFFIC SIGNAL INSTALLATION</t>
        </is>
      </c>
      <c s="5" t="inlineStr" r="C18541">
        <is>
          <t xml:space="preserve">EACH   </t>
        </is>
      </c>
      <c s="6" r="D18541">
        <v>2.000</v>
      </c>
      <c s="7" r="E18541">
        <v>1</v>
      </c>
      <c s="8" t="inlineStr" r="F18541">
        <is>
          <t xml:space="preserve">62V09</t>
        </is>
      </c>
      <c s="8" t="inlineStr" r="G18541">
        <is>
          <t xml:space="preserve">006</t>
        </is>
      </c>
      <c s="9" r="H18541">
        <v>12500.0000</v>
      </c>
      <c s="8" t="inlineStr" r="I18541">
        <is>
          <t xml:space="preserve"/>
        </is>
      </c>
      <c s="8" t="inlineStr" r="J18541">
        <is>
          <t xml:space="preserve"> Cook</t>
        </is>
      </c>
    </row>
    <row r="18542" ht="20.25" customHeight="0">
      <c s="5" t="inlineStr" r="A18542">
        <is>
          <t xml:space="preserve">85000200</t>
        </is>
      </c>
      <c s="5" t="inlineStr" r="B18542">
        <is>
          <t xml:space="preserve">MAINTENANCE OF EXISTING TRAFFIC SIGNAL INSTALLATION</t>
        </is>
      </c>
      <c s="5" t="inlineStr" r="C18542">
        <is>
          <t xml:space="preserve">EACH   </t>
        </is>
      </c>
      <c s="6" r="D18542">
        <v>22.000</v>
      </c>
      <c s="7" r="E18542">
        <v>1</v>
      </c>
      <c s="8" t="inlineStr" r="F18542">
        <is>
          <t xml:space="preserve">62W92</t>
        </is>
      </c>
      <c s="8" t="inlineStr" r="G18542">
        <is>
          <t xml:space="preserve">153</t>
        </is>
      </c>
      <c s="9" r="H18542">
        <v>1153.5000</v>
      </c>
      <c s="8" t="inlineStr" r="I18542">
        <is>
          <t xml:space="preserve">Y</t>
        </is>
      </c>
      <c s="8" t="inlineStr" r="J18542">
        <is>
          <t xml:space="preserve">Various</t>
        </is>
      </c>
    </row>
    <row r="18543" ht="20.25" customHeight="0">
      <c s="5" t="inlineStr" r="A18543">
        <is>
          <t xml:space="preserve">85000200</t>
        </is>
      </c>
      <c s="5" t="inlineStr" r="B18543">
        <is>
          <t xml:space="preserve">MAINTENANCE OF EXISTING TRAFFIC SIGNAL INSTALLATION</t>
        </is>
      </c>
      <c s="5" t="inlineStr" r="C18543">
        <is>
          <t xml:space="preserve">EACH   </t>
        </is>
      </c>
      <c s="6" r="D18543">
        <v>22.000</v>
      </c>
      <c s="7" r="E18543">
        <v>1</v>
      </c>
      <c s="8" t="inlineStr" r="F18543">
        <is>
          <t xml:space="preserve">62W92</t>
        </is>
      </c>
      <c s="8" t="inlineStr" r="G18543">
        <is>
          <t xml:space="preserve">153</t>
        </is>
      </c>
      <c s="9" r="H18543">
        <v>362.5000</v>
      </c>
      <c s="8" t="inlineStr" r="I18543">
        <is>
          <t xml:space="preserve"/>
        </is>
      </c>
      <c s="8" t="inlineStr" r="J18543">
        <is>
          <t xml:space="preserve">Various</t>
        </is>
      </c>
    </row>
    <row r="18544" ht="20.25" customHeight="0">
      <c s="5" t="inlineStr" r="A18544">
        <is>
          <t xml:space="preserve">85000200</t>
        </is>
      </c>
      <c s="5" t="inlineStr" r="B18544">
        <is>
          <t xml:space="preserve">MAINTENANCE OF EXISTING TRAFFIC SIGNAL INSTALLATION</t>
        </is>
      </c>
      <c s="5" t="inlineStr" r="C18544">
        <is>
          <t xml:space="preserve">EACH   </t>
        </is>
      </c>
      <c s="6" r="D18544">
        <v>22.000</v>
      </c>
      <c s="7" r="E18544">
        <v>1</v>
      </c>
      <c s="8" t="inlineStr" r="F18544">
        <is>
          <t xml:space="preserve">62W92</t>
        </is>
      </c>
      <c s="8" t="inlineStr" r="G18544">
        <is>
          <t xml:space="preserve">153</t>
        </is>
      </c>
      <c s="9" r="H18544">
        <v>2001.9000</v>
      </c>
      <c s="8" t="inlineStr" r="I18544">
        <is>
          <t xml:space="preserve"/>
        </is>
      </c>
      <c s="8" t="inlineStr" r="J18544">
        <is>
          <t xml:space="preserve">Various</t>
        </is>
      </c>
    </row>
    <row r="18545" ht="20.25" customHeight="0">
      <c s="5" t="inlineStr" r="A18545">
        <is>
          <t xml:space="preserve">85000200</t>
        </is>
      </c>
      <c s="5" t="inlineStr" r="B18545">
        <is>
          <t xml:space="preserve">MAINTENANCE OF EXISTING TRAFFIC SIGNAL INSTALLATION</t>
        </is>
      </c>
      <c s="5" t="inlineStr" r="C18545">
        <is>
          <t xml:space="preserve">EACH   </t>
        </is>
      </c>
      <c s="6" r="D18545">
        <v>22.000</v>
      </c>
      <c s="7" r="E18545">
        <v>1</v>
      </c>
      <c s="8" t="inlineStr" r="F18545">
        <is>
          <t xml:space="preserve">62W92</t>
        </is>
      </c>
      <c s="8" t="inlineStr" r="G18545">
        <is>
          <t xml:space="preserve">153</t>
        </is>
      </c>
      <c s="9" r="H18545">
        <v>2500.0000</v>
      </c>
      <c s="8" t="inlineStr" r="I18545">
        <is>
          <t xml:space="preserve"/>
        </is>
      </c>
      <c s="8" t="inlineStr" r="J18545">
        <is>
          <t xml:space="preserve">Various</t>
        </is>
      </c>
    </row>
    <row r="18546" ht="20.25" customHeight="0">
      <c s="5" t="inlineStr" r="A18546">
        <is>
          <t xml:space="preserve">85000200</t>
        </is>
      </c>
      <c s="5" t="inlineStr" r="B18546">
        <is>
          <t xml:space="preserve">MAINTENANCE OF EXISTING TRAFFIC SIGNAL INSTALLATION</t>
        </is>
      </c>
      <c s="5" t="inlineStr" r="C18546">
        <is>
          <t xml:space="preserve">EACH   </t>
        </is>
      </c>
      <c s="6" r="D18546">
        <v>4.000</v>
      </c>
      <c s="7" r="E18546">
        <v>1</v>
      </c>
      <c s="8" t="inlineStr" r="F18546">
        <is>
          <t xml:space="preserve">62X88</t>
        </is>
      </c>
      <c s="8" t="inlineStr" r="G18546">
        <is>
          <t xml:space="preserve">009</t>
        </is>
      </c>
      <c s="9" r="H18546">
        <v>4771.5600</v>
      </c>
      <c s="8" t="inlineStr" r="I18546">
        <is>
          <t xml:space="preserve">Y</t>
        </is>
      </c>
      <c s="8" t="inlineStr" r="J18546">
        <is>
          <t xml:space="preserve"> Cook</t>
        </is>
      </c>
    </row>
    <row r="18547" ht="20.25" customHeight="0">
      <c s="5" t="inlineStr" r="A18547">
        <is>
          <t xml:space="preserve">85000200</t>
        </is>
      </c>
      <c s="5" t="inlineStr" r="B18547">
        <is>
          <t xml:space="preserve">MAINTENANCE OF EXISTING TRAFFIC SIGNAL INSTALLATION</t>
        </is>
      </c>
      <c s="5" t="inlineStr" r="C18547">
        <is>
          <t xml:space="preserve">EACH   </t>
        </is>
      </c>
      <c s="6" r="D18547">
        <v>4.000</v>
      </c>
      <c s="7" r="E18547">
        <v>1</v>
      </c>
      <c s="8" t="inlineStr" r="F18547">
        <is>
          <t xml:space="preserve">62X88</t>
        </is>
      </c>
      <c s="8" t="inlineStr" r="G18547">
        <is>
          <t xml:space="preserve">009</t>
        </is>
      </c>
      <c s="9" r="H18547">
        <v>2008.0700</v>
      </c>
      <c s="8" t="inlineStr" r="I18547">
        <is>
          <t xml:space="preserve"/>
        </is>
      </c>
      <c s="8" t="inlineStr" r="J18547">
        <is>
          <t xml:space="preserve"> Cook</t>
        </is>
      </c>
    </row>
    <row r="18548" ht="20.25" customHeight="0">
      <c s="5" t="inlineStr" r="A18548">
        <is>
          <t xml:space="preserve">85000200</t>
        </is>
      </c>
      <c s="5" t="inlineStr" r="B18548">
        <is>
          <t xml:space="preserve">MAINTENANCE OF EXISTING TRAFFIC SIGNAL INSTALLATION</t>
        </is>
      </c>
      <c s="5" t="inlineStr" r="C18548">
        <is>
          <t xml:space="preserve">EACH   </t>
        </is>
      </c>
      <c s="6" r="D18548">
        <v>4.000</v>
      </c>
      <c s="7" r="E18548">
        <v>1</v>
      </c>
      <c s="8" t="inlineStr" r="F18548">
        <is>
          <t xml:space="preserve">62X88</t>
        </is>
      </c>
      <c s="8" t="inlineStr" r="G18548">
        <is>
          <t xml:space="preserve">009</t>
        </is>
      </c>
      <c s="9" r="H18548">
        <v>2008.0700</v>
      </c>
      <c s="8" t="inlineStr" r="I18548">
        <is>
          <t xml:space="preserve"/>
        </is>
      </c>
      <c s="8" t="inlineStr" r="J18548">
        <is>
          <t xml:space="preserve"> Cook</t>
        </is>
      </c>
    </row>
    <row r="18549" ht="20.25" customHeight="0">
      <c s="5" t="inlineStr" r="A18549">
        <is>
          <t xml:space="preserve">85000200</t>
        </is>
      </c>
      <c s="5" t="inlineStr" r="B18549">
        <is>
          <t xml:space="preserve">MAINTENANCE OF EXISTING TRAFFIC SIGNAL INSTALLATION</t>
        </is>
      </c>
      <c s="5" t="inlineStr" r="C18549">
        <is>
          <t xml:space="preserve">EACH   </t>
        </is>
      </c>
      <c s="6" r="D18549">
        <v>4.000</v>
      </c>
      <c s="7" r="E18549">
        <v>1</v>
      </c>
      <c s="8" t="inlineStr" r="F18549">
        <is>
          <t xml:space="preserve">62X88</t>
        </is>
      </c>
      <c s="8" t="inlineStr" r="G18549">
        <is>
          <t xml:space="preserve">009</t>
        </is>
      </c>
      <c s="9" r="H18549">
        <v>2200.0000</v>
      </c>
      <c s="8" t="inlineStr" r="I18549">
        <is>
          <t xml:space="preserve"/>
        </is>
      </c>
      <c s="8" t="inlineStr" r="J18549">
        <is>
          <t xml:space="preserve"> Cook</t>
        </is>
      </c>
    </row>
    <row r="18550" ht="20.25" customHeight="0">
      <c s="5" t="inlineStr" r="A18550">
        <is>
          <t xml:space="preserve">85000200</t>
        </is>
      </c>
      <c s="5" t="inlineStr" r="B18550">
        <is>
          <t xml:space="preserve">MAINTENANCE OF EXISTING TRAFFIC SIGNAL INSTALLATION</t>
        </is>
      </c>
      <c s="5" t="inlineStr" r="C18550">
        <is>
          <t xml:space="preserve">EACH   </t>
        </is>
      </c>
      <c s="6" r="D18550">
        <v>4.000</v>
      </c>
      <c s="7" r="E18550">
        <v>1</v>
      </c>
      <c s="8" t="inlineStr" r="F18550">
        <is>
          <t xml:space="preserve">62X88</t>
        </is>
      </c>
      <c s="8" t="inlineStr" r="G18550">
        <is>
          <t xml:space="preserve">009</t>
        </is>
      </c>
      <c s="9" r="H18550">
        <v>2350.0000</v>
      </c>
      <c s="8" t="inlineStr" r="I18550">
        <is>
          <t xml:space="preserve"/>
        </is>
      </c>
      <c s="8" t="inlineStr" r="J18550">
        <is>
          <t xml:space="preserve"> Cook</t>
        </is>
      </c>
    </row>
    <row r="18551" ht="20.25" customHeight="0">
      <c s="5" t="inlineStr" r="A18551">
        <is>
          <t xml:space="preserve">85000200</t>
        </is>
      </c>
      <c s="5" t="inlineStr" r="B18551">
        <is>
          <t xml:space="preserve">MAINTENANCE OF EXISTING TRAFFIC SIGNAL INSTALLATION</t>
        </is>
      </c>
      <c s="5" t="inlineStr" r="C18551">
        <is>
          <t xml:space="preserve">EACH   </t>
        </is>
      </c>
      <c s="6" r="D18551">
        <v>60.000</v>
      </c>
      <c s="7" r="E18551">
        <v>4</v>
      </c>
      <c s="8" t="inlineStr" r="F18551">
        <is>
          <t xml:space="preserve">68K06</t>
        </is>
      </c>
      <c s="8" t="inlineStr" r="G18551">
        <is>
          <t xml:space="preserve">029</t>
        </is>
      </c>
      <c s="9" r="H18551">
        <v>3630.0000</v>
      </c>
      <c s="8" t="inlineStr" r="I18551">
        <is>
          <t xml:space="preserve">Y</t>
        </is>
      </c>
      <c s="8" t="inlineStr" r="J18551">
        <is>
          <t xml:space="preserve">Various</t>
        </is>
      </c>
    </row>
    <row r="18552" ht="20.25" customHeight="0">
      <c s="5" t="inlineStr" r="A18552">
        <is>
          <t xml:space="preserve">85000200</t>
        </is>
      </c>
      <c s="5" t="inlineStr" r="B18552">
        <is>
          <t xml:space="preserve">MAINTENANCE OF EXISTING TRAFFIC SIGNAL INSTALLATION</t>
        </is>
      </c>
      <c s="5" t="inlineStr" r="C18552">
        <is>
          <t xml:space="preserve">EACH   </t>
        </is>
      </c>
      <c s="6" r="D18552">
        <v>60.000</v>
      </c>
      <c s="7" r="E18552">
        <v>4</v>
      </c>
      <c s="8" t="inlineStr" r="F18552">
        <is>
          <t xml:space="preserve">68K06</t>
        </is>
      </c>
      <c s="8" t="inlineStr" r="G18552">
        <is>
          <t xml:space="preserve">029</t>
        </is>
      </c>
      <c s="9" r="H18552">
        <v>4500.0000</v>
      </c>
      <c s="8" t="inlineStr" r="I18552">
        <is>
          <t xml:space="preserve"/>
        </is>
      </c>
      <c s="8" t="inlineStr" r="J18552">
        <is>
          <t xml:space="preserve">Various</t>
        </is>
      </c>
    </row>
    <row r="18553" ht="20.25" customHeight="0">
      <c s="5" t="inlineStr" r="A18553">
        <is>
          <t xml:space="preserve">85000200</t>
        </is>
      </c>
      <c s="5" t="inlineStr" r="B18553">
        <is>
          <t xml:space="preserve">MAINTENANCE OF EXISTING TRAFFIC SIGNAL INSTALLATION</t>
        </is>
      </c>
      <c s="5" t="inlineStr" r="C18553">
        <is>
          <t xml:space="preserve">EACH   </t>
        </is>
      </c>
      <c s="6" r="D18553">
        <v>7.000</v>
      </c>
      <c s="7" r="E18553">
        <v>6</v>
      </c>
      <c s="8" t="inlineStr" r="F18553">
        <is>
          <t xml:space="preserve">72295</t>
        </is>
      </c>
      <c s="8" t="inlineStr" r="G18553">
        <is>
          <t xml:space="preserve">041</t>
        </is>
      </c>
      <c s="9" r="H18553">
        <v>3450.0000</v>
      </c>
      <c s="8" t="inlineStr" r="I18553">
        <is>
          <t xml:space="preserve">Y</t>
        </is>
      </c>
      <c s="8" t="inlineStr" r="J18553">
        <is>
          <t xml:space="preserve"> Adams</t>
        </is>
      </c>
    </row>
    <row r="18554" ht="20.25" customHeight="0">
      <c s="5" t="inlineStr" r="A18554">
        <is>
          <t xml:space="preserve">85000200</t>
        </is>
      </c>
      <c s="5" t="inlineStr" r="B18554">
        <is>
          <t xml:space="preserve">MAINTENANCE OF EXISTING TRAFFIC SIGNAL INSTALLATION</t>
        </is>
      </c>
      <c s="5" t="inlineStr" r="C18554">
        <is>
          <t xml:space="preserve">EACH   </t>
        </is>
      </c>
      <c s="6" r="D18554">
        <v>2.000</v>
      </c>
      <c s="7" r="E18554">
        <v>1</v>
      </c>
      <c s="8" t="inlineStr" r="F18554">
        <is>
          <t xml:space="preserve">80B08</t>
        </is>
      </c>
      <c s="8" t="inlineStr" r="G18554">
        <is>
          <t xml:space="preserve">062</t>
        </is>
      </c>
      <c s="9" r="H18554">
        <v>2200.0000</v>
      </c>
      <c s="8" t="inlineStr" r="I18554">
        <is>
          <t xml:space="preserve">Y</t>
        </is>
      </c>
      <c s="8" t="inlineStr" r="J18554">
        <is>
          <t xml:space="preserve"> DuPage</t>
        </is>
      </c>
    </row>
    <row r="18555" ht="20.25" customHeight="0">
      <c s="5" t="inlineStr" r="A18555">
        <is>
          <t xml:space="preserve">85000200</t>
        </is>
      </c>
      <c s="5" t="inlineStr" r="B18555">
        <is>
          <t xml:space="preserve">MAINTENANCE OF EXISTING TRAFFIC SIGNAL INSTALLATION</t>
        </is>
      </c>
      <c s="5" t="inlineStr" r="C18555">
        <is>
          <t xml:space="preserve">EACH   </t>
        </is>
      </c>
      <c s="6" r="D18555">
        <v>2.000</v>
      </c>
      <c s="7" r="E18555">
        <v>1</v>
      </c>
      <c s="8" t="inlineStr" r="F18555">
        <is>
          <t xml:space="preserve">80B08</t>
        </is>
      </c>
      <c s="8" t="inlineStr" r="G18555">
        <is>
          <t xml:space="preserve">062</t>
        </is>
      </c>
      <c s="9" r="H18555">
        <v>2142.0000</v>
      </c>
      <c s="8" t="inlineStr" r="I18555">
        <is>
          <t xml:space="preserve"/>
        </is>
      </c>
      <c s="8" t="inlineStr" r="J18555">
        <is>
          <t xml:space="preserve"> DuPage</t>
        </is>
      </c>
    </row>
    <row r="18556" ht="20.25" customHeight="0">
      <c s="5" t="inlineStr" r="A18556">
        <is>
          <t xml:space="preserve">85000200</t>
        </is>
      </c>
      <c s="5" t="inlineStr" r="B18556">
        <is>
          <t xml:space="preserve">MAINTENANCE OF EXISTING TRAFFIC SIGNAL INSTALLATION</t>
        </is>
      </c>
      <c s="5" t="inlineStr" r="C18556">
        <is>
          <t xml:space="preserve">EACH   </t>
        </is>
      </c>
      <c s="6" r="D18556">
        <v>2.000</v>
      </c>
      <c s="7" r="E18556">
        <v>1</v>
      </c>
      <c s="8" t="inlineStr" r="F18556">
        <is>
          <t xml:space="preserve">80B08</t>
        </is>
      </c>
      <c s="8" t="inlineStr" r="G18556">
        <is>
          <t xml:space="preserve">062</t>
        </is>
      </c>
      <c s="9" r="H18556">
        <v>2142.1300</v>
      </c>
      <c s="8" t="inlineStr" r="I18556">
        <is>
          <t xml:space="preserve"/>
        </is>
      </c>
      <c s="8" t="inlineStr" r="J18556">
        <is>
          <t xml:space="preserve"> DuPage</t>
        </is>
      </c>
    </row>
    <row r="18557" ht="20.25" customHeight="0">
      <c s="5" t="inlineStr" r="A18557">
        <is>
          <t xml:space="preserve">85000200</t>
        </is>
      </c>
      <c s="5" t="inlineStr" r="B18557">
        <is>
          <t xml:space="preserve">MAINTENANCE OF EXISTING TRAFFIC SIGNAL INSTALLATION</t>
        </is>
      </c>
      <c s="5" t="inlineStr" r="C18557">
        <is>
          <t xml:space="preserve">EACH   </t>
        </is>
      </c>
      <c s="6" r="D18557">
        <v>2.000</v>
      </c>
      <c s="7" r="E18557">
        <v>1</v>
      </c>
      <c s="8" t="inlineStr" r="F18557">
        <is>
          <t xml:space="preserve">80B08</t>
        </is>
      </c>
      <c s="8" t="inlineStr" r="G18557">
        <is>
          <t xml:space="preserve">062</t>
        </is>
      </c>
      <c s="9" r="H18557">
        <v>2142.1300</v>
      </c>
      <c s="8" t="inlineStr" r="I18557">
        <is>
          <t xml:space="preserve"/>
        </is>
      </c>
      <c s="8" t="inlineStr" r="J18557">
        <is>
          <t xml:space="preserve"> DuPage</t>
        </is>
      </c>
    </row>
    <row r="18558" ht="20.25" customHeight="0">
      <c s="5" t="inlineStr" r="A18558">
        <is>
          <t xml:space="preserve">85000200</t>
        </is>
      </c>
      <c s="5" t="inlineStr" r="B18558">
        <is>
          <t xml:space="preserve">MAINTENANCE OF EXISTING TRAFFIC SIGNAL INSTALLATION</t>
        </is>
      </c>
      <c s="5" t="inlineStr" r="C18558">
        <is>
          <t xml:space="preserve">EACH   </t>
        </is>
      </c>
      <c s="6" r="D18558">
        <v>2.000</v>
      </c>
      <c s="7" r="E18558">
        <v>1</v>
      </c>
      <c s="8" t="inlineStr" r="F18558">
        <is>
          <t xml:space="preserve">80B13</t>
        </is>
      </c>
      <c s="8" t="inlineStr" r="G18558">
        <is>
          <t xml:space="preserve">063</t>
        </is>
      </c>
      <c s="9" r="H18558">
        <v>4816.0000</v>
      </c>
      <c s="8" t="inlineStr" r="I18558">
        <is>
          <t xml:space="preserve">Y</t>
        </is>
      </c>
      <c s="8" t="inlineStr" r="J18558">
        <is>
          <t xml:space="preserve"> Will</t>
        </is>
      </c>
    </row>
    <row r="18559" ht="20.25" customHeight="0">
      <c s="5" t="inlineStr" r="A18559">
        <is>
          <t xml:space="preserve">85000200</t>
        </is>
      </c>
      <c s="5" t="inlineStr" r="B18559">
        <is>
          <t xml:space="preserve">MAINTENANCE OF EXISTING TRAFFIC SIGNAL INSTALLATION</t>
        </is>
      </c>
      <c s="5" t="inlineStr" r="C18559">
        <is>
          <t xml:space="preserve">EACH   </t>
        </is>
      </c>
      <c s="6" r="D18559">
        <v>2.000</v>
      </c>
      <c s="7" r="E18559">
        <v>1</v>
      </c>
      <c s="8" t="inlineStr" r="F18559">
        <is>
          <t xml:space="preserve">80B13</t>
        </is>
      </c>
      <c s="8" t="inlineStr" r="G18559">
        <is>
          <t xml:space="preserve">063</t>
        </is>
      </c>
      <c s="9" r="H18559">
        <v>605.0000</v>
      </c>
      <c s="8" t="inlineStr" r="I18559">
        <is>
          <t xml:space="preserve"/>
        </is>
      </c>
      <c s="8" t="inlineStr" r="J18559">
        <is>
          <t xml:space="preserve"> Will</t>
        </is>
      </c>
    </row>
    <row r="18560" ht="20.25" customHeight="0">
      <c s="5" t="inlineStr" r="A18560">
        <is>
          <t xml:space="preserve">85000200</t>
        </is>
      </c>
      <c s="5" t="inlineStr" r="B18560">
        <is>
          <t xml:space="preserve">MAINTENANCE OF EXISTING TRAFFIC SIGNAL INSTALLATION</t>
        </is>
      </c>
      <c s="5" t="inlineStr" r="C18560">
        <is>
          <t xml:space="preserve">EACH   </t>
        </is>
      </c>
      <c s="6" r="D18560">
        <v>2.000</v>
      </c>
      <c s="7" r="E18560">
        <v>1</v>
      </c>
      <c s="8" t="inlineStr" r="F18560">
        <is>
          <t xml:space="preserve">80B13</t>
        </is>
      </c>
      <c s="8" t="inlineStr" r="G18560">
        <is>
          <t xml:space="preserve">063</t>
        </is>
      </c>
      <c s="9" r="H18560">
        <v>4500.0000</v>
      </c>
      <c s="8" t="inlineStr" r="I18560">
        <is>
          <t xml:space="preserve"/>
        </is>
      </c>
      <c s="8" t="inlineStr" r="J18560">
        <is>
          <t xml:space="preserve"> Will</t>
        </is>
      </c>
    </row>
    <row r="18561" ht="20.25" customHeight="0">
      <c s="5" t="inlineStr" r="A18561">
        <is>
          <t xml:space="preserve">85000200</t>
        </is>
      </c>
      <c s="5" t="inlineStr" r="B18561">
        <is>
          <t xml:space="preserve">MAINTENANCE OF EXISTING TRAFFIC SIGNAL INSTALLATION</t>
        </is>
      </c>
      <c s="5" t="inlineStr" r="C18561">
        <is>
          <t xml:space="preserve">EACH   </t>
        </is>
      </c>
      <c s="6" r="D18561">
        <v>2.000</v>
      </c>
      <c s="7" r="E18561">
        <v>1</v>
      </c>
      <c s="8" t="inlineStr" r="F18561">
        <is>
          <t xml:space="preserve">80B13</t>
        </is>
      </c>
      <c s="8" t="inlineStr" r="G18561">
        <is>
          <t xml:space="preserve">063</t>
        </is>
      </c>
      <c s="9" r="H18561">
        <v>5150.0000</v>
      </c>
      <c s="8" t="inlineStr" r="I18561">
        <is>
          <t xml:space="preserve"/>
        </is>
      </c>
      <c s="8" t="inlineStr" r="J18561">
        <is>
          <t xml:space="preserve"> Will</t>
        </is>
      </c>
    </row>
    <row r="18562" ht="20.25" customHeight="0">
      <c s="5" t="inlineStr" r="A18562">
        <is>
          <t xml:space="preserve">85000200</t>
        </is>
      </c>
      <c s="5" t="inlineStr" r="B18562">
        <is>
          <t xml:space="preserve">MAINTENANCE OF EXISTING TRAFFIC SIGNAL INSTALLATION</t>
        </is>
      </c>
      <c s="5" t="inlineStr" r="C18562">
        <is>
          <t xml:space="preserve">EACH   </t>
        </is>
      </c>
      <c s="6" r="D18562">
        <v>2.000</v>
      </c>
      <c s="7" r="E18562">
        <v>1</v>
      </c>
      <c s="8" t="inlineStr" r="F18562">
        <is>
          <t xml:space="preserve">80B13</t>
        </is>
      </c>
      <c s="8" t="inlineStr" r="G18562">
        <is>
          <t xml:space="preserve">063</t>
        </is>
      </c>
      <c s="9" r="H18562">
        <v>5296.5200</v>
      </c>
      <c s="8" t="inlineStr" r="I18562">
        <is>
          <t xml:space="preserve"/>
        </is>
      </c>
      <c s="8" t="inlineStr" r="J18562">
        <is>
          <t xml:space="preserve"> Will</t>
        </is>
      </c>
    </row>
    <row r="18563" ht="20.25" customHeight="0">
      <c s="5" t="inlineStr" r="A18563">
        <is>
          <t xml:space="preserve">85000200</t>
        </is>
      </c>
      <c s="5" t="inlineStr" r="B18563">
        <is>
          <t xml:space="preserve">MAINTENANCE OF EXISTING TRAFFIC SIGNAL INSTALLATION</t>
        </is>
      </c>
      <c s="5" t="inlineStr" r="C18563">
        <is>
          <t xml:space="preserve">EACH   </t>
        </is>
      </c>
      <c s="6" r="D18563">
        <v>1.000</v>
      </c>
      <c s="7" r="E18563">
        <v>1</v>
      </c>
      <c s="8" t="inlineStr" r="F18563">
        <is>
          <t xml:space="preserve">80B15</t>
        </is>
      </c>
      <c s="8" t="inlineStr" r="G18563">
        <is>
          <t xml:space="preserve">064</t>
        </is>
      </c>
      <c s="9" r="H18563">
        <v>4345.8800</v>
      </c>
      <c s="8" t="inlineStr" r="I18563">
        <is>
          <t xml:space="preserve">Y</t>
        </is>
      </c>
      <c s="8" t="inlineStr" r="J18563">
        <is>
          <t xml:space="preserve"> DuPage</t>
        </is>
      </c>
    </row>
    <row r="18564" ht="20.25" customHeight="0">
      <c s="5" t="inlineStr" r="A18564">
        <is>
          <t xml:space="preserve">85000200</t>
        </is>
      </c>
      <c s="5" t="inlineStr" r="B18564">
        <is>
          <t xml:space="preserve">MAINTENANCE OF EXISTING TRAFFIC SIGNAL INSTALLATION</t>
        </is>
      </c>
      <c s="5" t="inlineStr" r="C18564">
        <is>
          <t xml:space="preserve">EACH   </t>
        </is>
      </c>
      <c s="6" r="D18564">
        <v>1.000</v>
      </c>
      <c s="7" r="E18564">
        <v>1</v>
      </c>
      <c s="8" t="inlineStr" r="F18564">
        <is>
          <t xml:space="preserve">80B15</t>
        </is>
      </c>
      <c s="8" t="inlineStr" r="G18564">
        <is>
          <t xml:space="preserve">064</t>
        </is>
      </c>
      <c s="9" r="H18564">
        <v>3500.0000</v>
      </c>
      <c s="8" t="inlineStr" r="I18564">
        <is>
          <t xml:space="preserve"/>
        </is>
      </c>
      <c s="8" t="inlineStr" r="J18564">
        <is>
          <t xml:space="preserve"> DuPage</t>
        </is>
      </c>
    </row>
    <row r="18565" ht="20.25" customHeight="0">
      <c s="5" t="inlineStr" r="A18565">
        <is>
          <t xml:space="preserve">85000200</t>
        </is>
      </c>
      <c s="5" t="inlineStr" r="B18565">
        <is>
          <t xml:space="preserve">MAINTENANCE OF EXISTING TRAFFIC SIGNAL INSTALLATION</t>
        </is>
      </c>
      <c s="5" t="inlineStr" r="C18565">
        <is>
          <t xml:space="preserve">EACH   </t>
        </is>
      </c>
      <c s="6" r="D18565">
        <v>1.000</v>
      </c>
      <c s="7" r="E18565">
        <v>1</v>
      </c>
      <c s="8" t="inlineStr" r="F18565">
        <is>
          <t xml:space="preserve">80B15</t>
        </is>
      </c>
      <c s="8" t="inlineStr" r="G18565">
        <is>
          <t xml:space="preserve">064</t>
        </is>
      </c>
      <c s="9" r="H18565">
        <v>4000.0000</v>
      </c>
      <c s="8" t="inlineStr" r="I18565">
        <is>
          <t xml:space="preserve"/>
        </is>
      </c>
      <c s="8" t="inlineStr" r="J18565">
        <is>
          <t xml:space="preserve"> DuPage</t>
        </is>
      </c>
    </row>
    <row r="18566" ht="20.25" customHeight="0">
      <c s="5" t="inlineStr" r="A18566">
        <is>
          <t xml:space="preserve">85000200</t>
        </is>
      </c>
      <c s="5" t="inlineStr" r="B18566">
        <is>
          <t xml:space="preserve">MAINTENANCE OF EXISTING TRAFFIC SIGNAL INSTALLATION</t>
        </is>
      </c>
      <c s="5" t="inlineStr" r="C18566">
        <is>
          <t xml:space="preserve">EACH   </t>
        </is>
      </c>
      <c s="6" r="D18566">
        <v>1.000</v>
      </c>
      <c s="7" r="E18566">
        <v>1</v>
      </c>
      <c s="8" t="inlineStr" r="F18566">
        <is>
          <t xml:space="preserve">80B15</t>
        </is>
      </c>
      <c s="8" t="inlineStr" r="G18566">
        <is>
          <t xml:space="preserve">064</t>
        </is>
      </c>
      <c s="9" r="H18566">
        <v>4345.8800</v>
      </c>
      <c s="8" t="inlineStr" r="I18566">
        <is>
          <t xml:space="preserve"/>
        </is>
      </c>
      <c s="8" t="inlineStr" r="J18566">
        <is>
          <t xml:space="preserve"> DuPage</t>
        </is>
      </c>
    </row>
    <row r="18567" ht="20.25" customHeight="0">
      <c s="5" t="inlineStr" r="A18567">
        <is>
          <t xml:space="preserve">85000200</t>
        </is>
      </c>
      <c s="5" t="inlineStr" r="B18567">
        <is>
          <t xml:space="preserve">MAINTENANCE OF EXISTING TRAFFIC SIGNAL INSTALLATION</t>
        </is>
      </c>
      <c s="5" t="inlineStr" r="C18567">
        <is>
          <t xml:space="preserve">EACH   </t>
        </is>
      </c>
      <c s="6" r="D18567">
        <v>3.000</v>
      </c>
      <c s="7" r="E18567">
        <v>1</v>
      </c>
      <c s="8" t="inlineStr" r="F18567">
        <is>
          <t xml:space="preserve">80B25</t>
        </is>
      </c>
      <c s="8" t="inlineStr" r="G18567">
        <is>
          <t xml:space="preserve">140</t>
        </is>
      </c>
      <c s="9" r="H18567">
        <v>3059.8900</v>
      </c>
      <c s="8" t="inlineStr" r="I18567">
        <is>
          <t xml:space="preserve">Y</t>
        </is>
      </c>
      <c s="8" t="inlineStr" r="J18567">
        <is>
          <t xml:space="preserve"> DuPage</t>
        </is>
      </c>
    </row>
    <row r="18568" ht="20.25" customHeight="0">
      <c s="5" t="inlineStr" r="A18568">
        <is>
          <t xml:space="preserve">85000200</t>
        </is>
      </c>
      <c s="5" t="inlineStr" r="B18568">
        <is>
          <t xml:space="preserve">MAINTENANCE OF EXISTING TRAFFIC SIGNAL INSTALLATION</t>
        </is>
      </c>
      <c s="5" t="inlineStr" r="C18568">
        <is>
          <t xml:space="preserve">EACH   </t>
        </is>
      </c>
      <c s="6" r="D18568">
        <v>3.000</v>
      </c>
      <c s="7" r="E18568">
        <v>1</v>
      </c>
      <c s="8" t="inlineStr" r="F18568">
        <is>
          <t xml:space="preserve">80B25</t>
        </is>
      </c>
      <c s="8" t="inlineStr" r="G18568">
        <is>
          <t xml:space="preserve">140</t>
        </is>
      </c>
      <c s="9" r="H18568">
        <v>3059.8900</v>
      </c>
      <c s="8" t="inlineStr" r="I18568">
        <is>
          <t xml:space="preserve"/>
        </is>
      </c>
      <c s="8" t="inlineStr" r="J18568">
        <is>
          <t xml:space="preserve"> DuPage</t>
        </is>
      </c>
    </row>
    <row r="18569" ht="20.25" customHeight="0">
      <c s="5" t="inlineStr" r="A18569">
        <is>
          <t xml:space="preserve">85000200</t>
        </is>
      </c>
      <c s="5" t="inlineStr" r="B18569">
        <is>
          <t xml:space="preserve">MAINTENANCE OF EXISTING TRAFFIC SIGNAL INSTALLATION</t>
        </is>
      </c>
      <c s="5" t="inlineStr" r="C18569">
        <is>
          <t xml:space="preserve">EACH   </t>
        </is>
      </c>
      <c s="6" r="D18569">
        <v>3.000</v>
      </c>
      <c s="7" r="E18569">
        <v>1</v>
      </c>
      <c s="8" t="inlineStr" r="F18569">
        <is>
          <t xml:space="preserve">80B25</t>
        </is>
      </c>
      <c s="8" t="inlineStr" r="G18569">
        <is>
          <t xml:space="preserve">140</t>
        </is>
      </c>
      <c s="9" r="H18569">
        <v>3500.0000</v>
      </c>
      <c s="8" t="inlineStr" r="I18569">
        <is>
          <t xml:space="preserve"/>
        </is>
      </c>
      <c s="8" t="inlineStr" r="J18569">
        <is>
          <t xml:space="preserve"> DuPage</t>
        </is>
      </c>
    </row>
    <row r="18570" ht="20.25" customHeight="0">
      <c s="5" t="inlineStr" r="A18570">
        <is>
          <t xml:space="preserve">85000200</t>
        </is>
      </c>
      <c s="5" t="inlineStr" r="B18570">
        <is>
          <t xml:space="preserve">MAINTENANCE OF EXISTING TRAFFIC SIGNAL INSTALLATION</t>
        </is>
      </c>
      <c s="5" t="inlineStr" r="C18570">
        <is>
          <t xml:space="preserve">EACH   </t>
        </is>
      </c>
      <c s="6" r="D18570">
        <v>3.000</v>
      </c>
      <c s="7" r="E18570">
        <v>1</v>
      </c>
      <c s="8" t="inlineStr" r="F18570">
        <is>
          <t xml:space="preserve">80B25</t>
        </is>
      </c>
      <c s="8" t="inlineStr" r="G18570">
        <is>
          <t xml:space="preserve">140</t>
        </is>
      </c>
      <c s="9" r="H18570">
        <v>3950.0000</v>
      </c>
      <c s="8" t="inlineStr" r="I18570">
        <is>
          <t xml:space="preserve"/>
        </is>
      </c>
      <c s="8" t="inlineStr" r="J18570">
        <is>
          <t xml:space="preserve"> DuPage</t>
        </is>
      </c>
    </row>
    <row r="18571" ht="20.25" customHeight="0">
      <c s="5" t="inlineStr" r="A18571">
        <is>
          <t xml:space="preserve">85000200</t>
        </is>
      </c>
      <c s="5" t="inlineStr" r="B18571">
        <is>
          <t xml:space="preserve">MAINTENANCE OF EXISTING TRAFFIC SIGNAL INSTALLATION</t>
        </is>
      </c>
      <c s="5" t="inlineStr" r="C18571">
        <is>
          <t xml:space="preserve">EACH   </t>
        </is>
      </c>
      <c s="6" r="D18571">
        <v>4.000</v>
      </c>
      <c s="7" r="E18571">
        <v>1</v>
      </c>
      <c s="8" t="inlineStr" r="F18571">
        <is>
          <t xml:space="preserve">80B75</t>
        </is>
      </c>
      <c s="8" t="inlineStr" r="G18571">
        <is>
          <t xml:space="preserve">065</t>
        </is>
      </c>
      <c s="9" r="H18571">
        <v>12120.0000</v>
      </c>
      <c s="8" t="inlineStr" r="I18571">
        <is>
          <t xml:space="preserve">Y</t>
        </is>
      </c>
      <c s="8" t="inlineStr" r="J18571">
        <is>
          <t xml:space="preserve"> Lake</t>
        </is>
      </c>
    </row>
    <row r="18572" ht="20.25" customHeight="0">
      <c s="5" t="inlineStr" r="A18572">
        <is>
          <t xml:space="preserve">85000200</t>
        </is>
      </c>
      <c s="5" t="inlineStr" r="B18572">
        <is>
          <t xml:space="preserve">MAINTENANCE OF EXISTING TRAFFIC SIGNAL INSTALLATION</t>
        </is>
      </c>
      <c s="5" t="inlineStr" r="C18572">
        <is>
          <t xml:space="preserve">EACH   </t>
        </is>
      </c>
      <c s="6" r="D18572">
        <v>4.000</v>
      </c>
      <c s="7" r="E18572">
        <v>1</v>
      </c>
      <c s="8" t="inlineStr" r="F18572">
        <is>
          <t xml:space="preserve">80B75</t>
        </is>
      </c>
      <c s="8" t="inlineStr" r="G18572">
        <is>
          <t xml:space="preserve">065</t>
        </is>
      </c>
      <c s="9" r="H18572">
        <v>12120.0000</v>
      </c>
      <c s="8" t="inlineStr" r="I18572">
        <is>
          <t xml:space="preserve"/>
        </is>
      </c>
      <c s="8" t="inlineStr" r="J18572">
        <is>
          <t xml:space="preserve"> Lake</t>
        </is>
      </c>
    </row>
    <row r="18573" ht="20.25" customHeight="0">
      <c s="5" t="inlineStr" r="A18573">
        <is>
          <t xml:space="preserve">85700100</t>
        </is>
      </c>
      <c s="5" t="inlineStr" r="B18573">
        <is>
          <t xml:space="preserve">FULL-ACTUATED CONTROLLER AND TYPE III CABINET</t>
        </is>
      </c>
      <c s="5" t="inlineStr" r="C18573">
        <is>
          <t xml:space="preserve">EACH   </t>
        </is>
      </c>
      <c s="6" r="D18573">
        <v>1.000</v>
      </c>
      <c s="7" r="E18573">
        <v>2</v>
      </c>
      <c s="8" t="inlineStr" r="F18573">
        <is>
          <t xml:space="preserve">64J38</t>
        </is>
      </c>
      <c s="8" t="inlineStr" r="G18573">
        <is>
          <t xml:space="preserve">014</t>
        </is>
      </c>
      <c s="9" r="H18573">
        <v>25368.4000</v>
      </c>
      <c s="8" t="inlineStr" r="I18573">
        <is>
          <t xml:space="preserve">Y</t>
        </is>
      </c>
      <c s="8" t="inlineStr" r="J18573">
        <is>
          <t xml:space="preserve"> Whiteside</t>
        </is>
      </c>
    </row>
    <row r="18574" ht="20.25" customHeight="0">
      <c s="5" t="inlineStr" r="A18574">
        <is>
          <t xml:space="preserve">85700100</t>
        </is>
      </c>
      <c s="5" t="inlineStr" r="B18574">
        <is>
          <t xml:space="preserve">FULL-ACTUATED CONTROLLER AND TYPE III CABINET</t>
        </is>
      </c>
      <c s="5" t="inlineStr" r="C18574">
        <is>
          <t xml:space="preserve">EACH   </t>
        </is>
      </c>
      <c s="6" r="D18574">
        <v>1.000</v>
      </c>
      <c s="7" r="E18574">
        <v>2</v>
      </c>
      <c s="8" t="inlineStr" r="F18574">
        <is>
          <t xml:space="preserve">64J38</t>
        </is>
      </c>
      <c s="8" t="inlineStr" r="G18574">
        <is>
          <t xml:space="preserve">014</t>
        </is>
      </c>
      <c s="9" r="H18574">
        <v>26700.0000</v>
      </c>
      <c s="8" t="inlineStr" r="I18574">
        <is>
          <t xml:space="preserve"/>
        </is>
      </c>
      <c s="8" t="inlineStr" r="J18574">
        <is>
          <t xml:space="preserve"> Whiteside</t>
        </is>
      </c>
    </row>
    <row r="18575" ht="20.25" customHeight="0">
      <c s="5" t="inlineStr" r="A18575">
        <is>
          <t xml:space="preserve">85700200</t>
        </is>
      </c>
      <c s="5" t="inlineStr" r="B18575">
        <is>
          <t xml:space="preserve">FULL-ACTUATED CONTROLLER AND TYPE IV CABINET</t>
        </is>
      </c>
      <c s="5" t="inlineStr" r="C18575">
        <is>
          <t xml:space="preserve">EACH   </t>
        </is>
      </c>
      <c s="6" r="D18575">
        <v>1.000</v>
      </c>
      <c s="7" r="E18575">
        <v>2</v>
      </c>
      <c s="8" t="inlineStr" r="F18575">
        <is>
          <t xml:space="preserve">64R72</t>
        </is>
      </c>
      <c s="8" t="inlineStr" r="G18575">
        <is>
          <t xml:space="preserve">097</t>
        </is>
      </c>
      <c s="9" r="H18575">
        <v>26289.2300</v>
      </c>
      <c s="8" t="inlineStr" r="I18575">
        <is>
          <t xml:space="preserve">Y</t>
        </is>
      </c>
      <c s="8" t="inlineStr" r="J18575">
        <is>
          <t xml:space="preserve"> Winnebago</t>
        </is>
      </c>
    </row>
    <row r="18576" ht="20.25" customHeight="0">
      <c s="5" t="inlineStr" r="A18576">
        <is>
          <t xml:space="preserve">85700200</t>
        </is>
      </c>
      <c s="5" t="inlineStr" r="B18576">
        <is>
          <t xml:space="preserve">FULL-ACTUATED CONTROLLER AND TYPE IV CABINET</t>
        </is>
      </c>
      <c s="5" t="inlineStr" r="C18576">
        <is>
          <t xml:space="preserve">EACH   </t>
        </is>
      </c>
      <c s="6" r="D18576">
        <v>1.000</v>
      </c>
      <c s="7" r="E18576">
        <v>2</v>
      </c>
      <c s="8" t="inlineStr" r="F18576">
        <is>
          <t xml:space="preserve">64R72</t>
        </is>
      </c>
      <c s="8" t="inlineStr" r="G18576">
        <is>
          <t xml:space="preserve">097</t>
        </is>
      </c>
      <c s="9" r="H18576">
        <v>35363.4600</v>
      </c>
      <c s="8" t="inlineStr" r="I18576">
        <is>
          <t xml:space="preserve"/>
        </is>
      </c>
      <c s="8" t="inlineStr" r="J18576">
        <is>
          <t xml:space="preserve"> Winnebago</t>
        </is>
      </c>
    </row>
    <row r="18577" ht="20.25" customHeight="0">
      <c s="5" t="inlineStr" r="A18577">
        <is>
          <t xml:space="preserve">85700200</t>
        </is>
      </c>
      <c s="5" t="inlineStr" r="B18577">
        <is>
          <t xml:space="preserve">FULL-ACTUATED CONTROLLER AND TYPE IV CABINET</t>
        </is>
      </c>
      <c s="5" t="inlineStr" r="C18577">
        <is>
          <t xml:space="preserve">EACH   </t>
        </is>
      </c>
      <c s="6" r="D18577">
        <v>7.000</v>
      </c>
      <c s="7" r="E18577">
        <v>6</v>
      </c>
      <c s="8" t="inlineStr" r="F18577">
        <is>
          <t xml:space="preserve">72295</t>
        </is>
      </c>
      <c s="8" t="inlineStr" r="G18577">
        <is>
          <t xml:space="preserve">041</t>
        </is>
      </c>
      <c s="9" r="H18577">
        <v>42550.0000</v>
      </c>
      <c s="8" t="inlineStr" r="I18577">
        <is>
          <t xml:space="preserve">Y</t>
        </is>
      </c>
      <c s="8" t="inlineStr" r="J18577">
        <is>
          <t xml:space="preserve"> Adams</t>
        </is>
      </c>
    </row>
    <row r="18578" ht="20.25" customHeight="0">
      <c s="5" t="inlineStr" r="A18578">
        <is>
          <t xml:space="preserve">85700200</t>
        </is>
      </c>
      <c s="5" t="inlineStr" r="B18578">
        <is>
          <t xml:space="preserve">FULL-ACTUATED CONTROLLER AND TYPE IV CABINET</t>
        </is>
      </c>
      <c s="5" t="inlineStr" r="C18578">
        <is>
          <t xml:space="preserve">EACH   </t>
        </is>
      </c>
      <c s="6" r="D18578">
        <v>2.000</v>
      </c>
      <c s="7" r="E18578">
        <v>2</v>
      </c>
      <c s="8" t="inlineStr" r="F18578">
        <is>
          <t xml:space="preserve">85769</t>
        </is>
      </c>
      <c s="8" t="inlineStr" r="G18578">
        <is>
          <t xml:space="preserve">144</t>
        </is>
      </c>
      <c s="9" r="H18578">
        <v>28045.7100</v>
      </c>
      <c s="8" t="inlineStr" r="I18578">
        <is>
          <t xml:space="preserve">Y</t>
        </is>
      </c>
      <c s="8" t="inlineStr" r="J18578">
        <is>
          <t xml:space="preserve"> Winnebago</t>
        </is>
      </c>
    </row>
    <row r="18579" ht="20.25" customHeight="0">
      <c s="5" t="inlineStr" r="A18579">
        <is>
          <t xml:space="preserve">85700200</t>
        </is>
      </c>
      <c s="5" t="inlineStr" r="B18579">
        <is>
          <t xml:space="preserve">FULL-ACTUATED CONTROLLER AND TYPE IV CABINET</t>
        </is>
      </c>
      <c s="5" t="inlineStr" r="C18579">
        <is>
          <t xml:space="preserve">EACH   </t>
        </is>
      </c>
      <c s="6" r="D18579">
        <v>2.000</v>
      </c>
      <c s="7" r="E18579">
        <v>2</v>
      </c>
      <c s="8" t="inlineStr" r="F18579">
        <is>
          <t xml:space="preserve">85769</t>
        </is>
      </c>
      <c s="8" t="inlineStr" r="G18579">
        <is>
          <t xml:space="preserve">144</t>
        </is>
      </c>
      <c s="9" r="H18579">
        <v>26710.2000</v>
      </c>
      <c s="8" t="inlineStr" r="I18579">
        <is>
          <t xml:space="preserve"/>
        </is>
      </c>
      <c s="8" t="inlineStr" r="J18579">
        <is>
          <t xml:space="preserve"> Winnebago</t>
        </is>
      </c>
    </row>
    <row r="18580" ht="20.25" customHeight="0">
      <c s="5" t="inlineStr" r="A18580">
        <is>
          <t xml:space="preserve">85700200</t>
        </is>
      </c>
      <c s="5" t="inlineStr" r="B18580">
        <is>
          <t xml:space="preserve">FULL-ACTUATED CONTROLLER AND TYPE IV CABINET</t>
        </is>
      </c>
      <c s="5" t="inlineStr" r="C18580">
        <is>
          <t xml:space="preserve">EACH   </t>
        </is>
      </c>
      <c s="6" r="D18580">
        <v>2.000</v>
      </c>
      <c s="7" r="E18580">
        <v>2</v>
      </c>
      <c s="8" t="inlineStr" r="F18580">
        <is>
          <t xml:space="preserve">85769</t>
        </is>
      </c>
      <c s="8" t="inlineStr" r="G18580">
        <is>
          <t xml:space="preserve">144</t>
        </is>
      </c>
      <c s="9" r="H18580">
        <v>26710.2000</v>
      </c>
      <c s="8" t="inlineStr" r="I18580">
        <is>
          <t xml:space="preserve"/>
        </is>
      </c>
      <c s="8" t="inlineStr" r="J18580">
        <is>
          <t xml:space="preserve"> Winnebago</t>
        </is>
      </c>
    </row>
    <row r="18581" ht="20.25" customHeight="0">
      <c s="5" t="inlineStr" r="A18581">
        <is>
          <t xml:space="preserve">85700200</t>
        </is>
      </c>
      <c s="5" t="inlineStr" r="B18581">
        <is>
          <t xml:space="preserve">FULL-ACTUATED CONTROLLER AND TYPE IV CABINET</t>
        </is>
      </c>
      <c s="5" t="inlineStr" r="C18581">
        <is>
          <t xml:space="preserve">EACH   </t>
        </is>
      </c>
      <c s="6" r="D18581">
        <v>2.000</v>
      </c>
      <c s="7" r="E18581">
        <v>2</v>
      </c>
      <c s="8" t="inlineStr" r="F18581">
        <is>
          <t xml:space="preserve">85769</t>
        </is>
      </c>
      <c s="8" t="inlineStr" r="G18581">
        <is>
          <t xml:space="preserve">144</t>
        </is>
      </c>
      <c s="9" r="H18581">
        <v>26710.2000</v>
      </c>
      <c s="8" t="inlineStr" r="I18581">
        <is>
          <t xml:space="preserve"/>
        </is>
      </c>
      <c s="8" t="inlineStr" r="J18581">
        <is>
          <t xml:space="preserve"> Winnebago</t>
        </is>
      </c>
    </row>
    <row r="18582" ht="20.25" customHeight="0">
      <c s="5" t="inlineStr" r="A18582">
        <is>
          <t xml:space="preserve">85700200</t>
        </is>
      </c>
      <c s="5" t="inlineStr" r="B18582">
        <is>
          <t xml:space="preserve">FULL-ACTUATED CONTROLLER AND TYPE IV CABINET</t>
        </is>
      </c>
      <c s="5" t="inlineStr" r="C18582">
        <is>
          <t xml:space="preserve">EACH   </t>
        </is>
      </c>
      <c s="6" r="D18582">
        <v>2.000</v>
      </c>
      <c s="7" r="E18582">
        <v>2</v>
      </c>
      <c s="8" t="inlineStr" r="F18582">
        <is>
          <t xml:space="preserve">85769</t>
        </is>
      </c>
      <c s="8" t="inlineStr" r="G18582">
        <is>
          <t xml:space="preserve">144</t>
        </is>
      </c>
      <c s="9" r="H18582">
        <v>27025.2600</v>
      </c>
      <c s="8" t="inlineStr" r="I18582">
        <is>
          <t xml:space="preserve"/>
        </is>
      </c>
      <c s="8" t="inlineStr" r="J18582">
        <is>
          <t xml:space="preserve"> Winnebago</t>
        </is>
      </c>
    </row>
    <row r="18583" ht="20.25" customHeight="0">
      <c s="5" t="inlineStr" r="A18583">
        <is>
          <t xml:space="preserve">85700200</t>
        </is>
      </c>
      <c s="5" t="inlineStr" r="B18583">
        <is>
          <t xml:space="preserve">FULL-ACTUATED CONTROLLER AND TYPE IV CABINET</t>
        </is>
      </c>
      <c s="5" t="inlineStr" r="C18583">
        <is>
          <t xml:space="preserve">EACH   </t>
        </is>
      </c>
      <c s="6" r="D18583">
        <v>2.000</v>
      </c>
      <c s="7" r="E18583">
        <v>2</v>
      </c>
      <c s="8" t="inlineStr" r="F18583">
        <is>
          <t xml:space="preserve">85769</t>
        </is>
      </c>
      <c s="8" t="inlineStr" r="G18583">
        <is>
          <t xml:space="preserve">144</t>
        </is>
      </c>
      <c s="9" r="H18583">
        <v>29915.0000</v>
      </c>
      <c s="8" t="inlineStr" r="I18583">
        <is>
          <t xml:space="preserve"/>
        </is>
      </c>
      <c s="8" t="inlineStr" r="J18583">
        <is>
          <t xml:space="preserve"> Winnebago</t>
        </is>
      </c>
    </row>
    <row r="18584" ht="20.25" customHeight="0">
      <c s="5" t="inlineStr" r="A18584">
        <is>
          <t xml:space="preserve">85700300</t>
        </is>
      </c>
      <c s="5" t="inlineStr" r="B18584">
        <is>
          <t xml:space="preserve">FULL-ACTUATED CONTROLLER AND TYPE V CABINET</t>
        </is>
      </c>
      <c s="5" t="inlineStr" r="C18584">
        <is>
          <t xml:space="preserve">EACH   </t>
        </is>
      </c>
      <c s="6" r="D18584">
        <v>1.000</v>
      </c>
      <c s="7" r="E18584">
        <v>9</v>
      </c>
      <c s="8" t="inlineStr" r="F18584">
        <is>
          <t xml:space="preserve">78A87</t>
        </is>
      </c>
      <c s="8" t="inlineStr" r="G18584">
        <is>
          <t xml:space="preserve">059</t>
        </is>
      </c>
      <c s="9" r="H18584">
        <v>37119.2200</v>
      </c>
      <c s="8" t="inlineStr" r="I18584">
        <is>
          <t xml:space="preserve">Y</t>
        </is>
      </c>
      <c s="8" t="inlineStr" r="J18584">
        <is>
          <t xml:space="preserve"> Franklin</t>
        </is>
      </c>
    </row>
    <row r="18585" ht="20.25" customHeight="0">
      <c s="5" t="inlineStr" r="A18585">
        <is>
          <t xml:space="preserve">85700300</t>
        </is>
      </c>
      <c s="5" t="inlineStr" r="B18585">
        <is>
          <t xml:space="preserve">FULL-ACTUATED CONTROLLER AND TYPE V CABINET</t>
        </is>
      </c>
      <c s="5" t="inlineStr" r="C18585">
        <is>
          <t xml:space="preserve">EACH   </t>
        </is>
      </c>
      <c s="6" r="D18585">
        <v>15.000</v>
      </c>
      <c s="7" r="E18585">
        <v>9</v>
      </c>
      <c s="8" t="inlineStr" r="F18585">
        <is>
          <t xml:space="preserve">78B00</t>
        </is>
      </c>
      <c s="8" t="inlineStr" r="G18585">
        <is>
          <t xml:space="preserve">134</t>
        </is>
      </c>
      <c s="9" r="H18585">
        <v>32260.0000</v>
      </c>
      <c s="8" t="inlineStr" r="I18585">
        <is>
          <t xml:space="preserve">Y</t>
        </is>
      </c>
      <c s="8" t="inlineStr" r="J18585">
        <is>
          <t xml:space="preserve"> Jackson</t>
        </is>
      </c>
    </row>
    <row r="18586" ht="20.25" customHeight="0">
      <c s="5" t="inlineStr" r="A18586">
        <is>
          <t xml:space="preserve">85700300</t>
        </is>
      </c>
      <c s="5" t="inlineStr" r="B18586">
        <is>
          <t xml:space="preserve">FULL-ACTUATED CONTROLLER AND TYPE V CABINET</t>
        </is>
      </c>
      <c s="5" t="inlineStr" r="C18586">
        <is>
          <t xml:space="preserve">EACH   </t>
        </is>
      </c>
      <c s="6" r="D18586">
        <v>15.000</v>
      </c>
      <c s="7" r="E18586">
        <v>9</v>
      </c>
      <c s="8" t="inlineStr" r="F18586">
        <is>
          <t xml:space="preserve">78B00</t>
        </is>
      </c>
      <c s="8" t="inlineStr" r="G18586">
        <is>
          <t xml:space="preserve">134</t>
        </is>
      </c>
      <c s="9" r="H18586">
        <v>38745.6500</v>
      </c>
      <c s="8" t="inlineStr" r="I18586">
        <is>
          <t xml:space="preserve"/>
        </is>
      </c>
      <c s="8" t="inlineStr" r="J18586">
        <is>
          <t xml:space="preserve"> Jackson</t>
        </is>
      </c>
    </row>
    <row r="18587" ht="20.25" customHeight="0">
      <c s="5" t="inlineStr" r="A18587">
        <is>
          <t xml:space="preserve">85700300</t>
        </is>
      </c>
      <c s="5" t="inlineStr" r="B18587">
        <is>
          <t xml:space="preserve">FULL-ACTUATED CONTROLLER AND TYPE V CABINET</t>
        </is>
      </c>
      <c s="5" t="inlineStr" r="C18587">
        <is>
          <t xml:space="preserve">EACH   </t>
        </is>
      </c>
      <c s="6" r="D18587">
        <v>1.000</v>
      </c>
      <c s="7" r="E18587">
        <v>9</v>
      </c>
      <c s="8" t="inlineStr" r="F18587">
        <is>
          <t xml:space="preserve">78B52</t>
        </is>
      </c>
      <c s="8" t="inlineStr" r="G18587">
        <is>
          <t xml:space="preserve">137</t>
        </is>
      </c>
      <c s="9" r="H18587">
        <v>40100.5000</v>
      </c>
      <c s="8" t="inlineStr" r="I18587">
        <is>
          <t xml:space="preserve">Y</t>
        </is>
      </c>
      <c s="8" t="inlineStr" r="J18587">
        <is>
          <t xml:space="preserve"> Jefferson</t>
        </is>
      </c>
    </row>
    <row r="18588" ht="20.25" customHeight="0">
      <c s="5" t="inlineStr" r="A18588">
        <is>
          <t xml:space="preserve">85700300</t>
        </is>
      </c>
      <c s="5" t="inlineStr" r="B18588">
        <is>
          <t xml:space="preserve">FULL-ACTUATED CONTROLLER AND TYPE V CABINET</t>
        </is>
      </c>
      <c s="5" t="inlineStr" r="C18588">
        <is>
          <t xml:space="preserve">EACH   </t>
        </is>
      </c>
      <c s="6" r="D18588">
        <v>2.000</v>
      </c>
      <c s="7" r="E18588">
        <v>9</v>
      </c>
      <c s="8" t="inlineStr" r="F18588">
        <is>
          <t xml:space="preserve">78B91</t>
        </is>
      </c>
      <c s="8" t="inlineStr" r="G18588">
        <is>
          <t xml:space="preserve">139</t>
        </is>
      </c>
      <c s="9" r="H18588">
        <v>33107.2000</v>
      </c>
      <c s="8" t="inlineStr" r="I18588">
        <is>
          <t xml:space="preserve">Y</t>
        </is>
      </c>
      <c s="8" t="inlineStr" r="J18588">
        <is>
          <t xml:space="preserve"> Jackson, Union</t>
        </is>
      </c>
    </row>
    <row r="18589" ht="20.25" customHeight="0">
      <c s="5" t="inlineStr" r="A18589">
        <is>
          <t xml:space="preserve">85700300</t>
        </is>
      </c>
      <c s="5" t="inlineStr" r="B18589">
        <is>
          <t xml:space="preserve">FULL-ACTUATED CONTROLLER AND TYPE V CABINET</t>
        </is>
      </c>
      <c s="5" t="inlineStr" r="C18589">
        <is>
          <t xml:space="preserve">EACH   </t>
        </is>
      </c>
      <c s="6" r="D18589">
        <v>2.000</v>
      </c>
      <c s="7" r="E18589">
        <v>9</v>
      </c>
      <c s="8" t="inlineStr" r="F18589">
        <is>
          <t xml:space="preserve">78B91</t>
        </is>
      </c>
      <c s="8" t="inlineStr" r="G18589">
        <is>
          <t xml:space="preserve">139</t>
        </is>
      </c>
      <c s="9" r="H18589">
        <v>37130.0000</v>
      </c>
      <c s="8" t="inlineStr" r="I18589">
        <is>
          <t xml:space="preserve"/>
        </is>
      </c>
      <c s="8" t="inlineStr" r="J18589">
        <is>
          <t xml:space="preserve"> Jackson, Union</t>
        </is>
      </c>
    </row>
    <row r="18590" ht="20.25" customHeight="0">
      <c s="5" t="inlineStr" r="A18590">
        <is>
          <t xml:space="preserve">85700300</t>
        </is>
      </c>
      <c s="5" t="inlineStr" r="B18590">
        <is>
          <t xml:space="preserve">FULL-ACTUATED CONTROLLER AND TYPE V CABINET</t>
        </is>
      </c>
      <c s="5" t="inlineStr" r="C18590">
        <is>
          <t xml:space="preserve">EACH   </t>
        </is>
      </c>
      <c s="6" r="D18590">
        <v>2.000</v>
      </c>
      <c s="7" r="E18590">
        <v>9</v>
      </c>
      <c s="8" t="inlineStr" r="F18590">
        <is>
          <t xml:space="preserve">78B91</t>
        </is>
      </c>
      <c s="8" t="inlineStr" r="G18590">
        <is>
          <t xml:space="preserve">139</t>
        </is>
      </c>
      <c s="9" r="H18590">
        <v>37285.0000</v>
      </c>
      <c s="8" t="inlineStr" r="I18590">
        <is>
          <t xml:space="preserve"/>
        </is>
      </c>
      <c s="8" t="inlineStr" r="J18590">
        <is>
          <t xml:space="preserve"> Jackson, Union</t>
        </is>
      </c>
    </row>
    <row r="18591" ht="20.25" customHeight="0">
      <c s="5" t="inlineStr" r="A18591">
        <is>
          <t xml:space="preserve">85706000</t>
        </is>
      </c>
      <c s="5" t="inlineStr" r="B18591">
        <is>
          <t xml:space="preserve">INTERSECTION MONITOR UNIT</t>
        </is>
      </c>
      <c s="5" t="inlineStr" r="C18591">
        <is>
          <t xml:space="preserve">EACH   </t>
        </is>
      </c>
      <c s="6" r="D18591">
        <v>1.000</v>
      </c>
      <c s="7" r="E18591">
        <v>6</v>
      </c>
      <c s="8" t="inlineStr" r="F18591">
        <is>
          <t xml:space="preserve">72989</t>
        </is>
      </c>
      <c s="8" t="inlineStr" r="G18591">
        <is>
          <t xml:space="preserve">047</t>
        </is>
      </c>
      <c s="9" r="H18591">
        <v>2285.2800</v>
      </c>
      <c s="8" t="inlineStr" r="I18591">
        <is>
          <t xml:space="preserve">Y</t>
        </is>
      </c>
      <c s="8" t="inlineStr" r="J18591">
        <is>
          <t xml:space="preserve"> Sangamon</t>
        </is>
      </c>
    </row>
    <row r="18592" ht="20.25" customHeight="0">
      <c s="5" t="inlineStr" r="A18592">
        <is>
          <t xml:space="preserve">85706000</t>
        </is>
      </c>
      <c s="5" t="inlineStr" r="B18592">
        <is>
          <t xml:space="preserve">INTERSECTION MONITOR UNIT</t>
        </is>
      </c>
      <c s="5" t="inlineStr" r="C18592">
        <is>
          <t xml:space="preserve">EACH   </t>
        </is>
      </c>
      <c s="6" r="D18592">
        <v>1.000</v>
      </c>
      <c s="7" r="E18592">
        <v>6</v>
      </c>
      <c s="8" t="inlineStr" r="F18592">
        <is>
          <t xml:space="preserve">72989</t>
        </is>
      </c>
      <c s="8" t="inlineStr" r="G18592">
        <is>
          <t xml:space="preserve">047</t>
        </is>
      </c>
      <c s="9" r="H18592">
        <v>2318.4000</v>
      </c>
      <c s="8" t="inlineStr" r="I18592">
        <is>
          <t xml:space="preserve"/>
        </is>
      </c>
      <c s="8" t="inlineStr" r="J18592">
        <is>
          <t xml:space="preserve"> Sangamon</t>
        </is>
      </c>
    </row>
    <row r="18593" ht="20.25" customHeight="0">
      <c s="5" t="inlineStr" r="A18593">
        <is>
          <t xml:space="preserve">85706000</t>
        </is>
      </c>
      <c s="5" t="inlineStr" r="B18593">
        <is>
          <t xml:space="preserve">INTERSECTION MONITOR UNIT</t>
        </is>
      </c>
      <c s="5" t="inlineStr" r="C18593">
        <is>
          <t xml:space="preserve">EACH   </t>
        </is>
      </c>
      <c s="6" r="D18593">
        <v>1.000</v>
      </c>
      <c s="7" r="E18593">
        <v>6</v>
      </c>
      <c s="8" t="inlineStr" r="F18593">
        <is>
          <t xml:space="preserve">72989</t>
        </is>
      </c>
      <c s="8" t="inlineStr" r="G18593">
        <is>
          <t xml:space="preserve">047</t>
        </is>
      </c>
      <c s="9" r="H18593">
        <v>2370.4200</v>
      </c>
      <c s="8" t="inlineStr" r="I18593">
        <is>
          <t xml:space="preserve"/>
        </is>
      </c>
      <c s="8" t="inlineStr" r="J18593">
        <is>
          <t xml:space="preserve"> Sangamon</t>
        </is>
      </c>
    </row>
    <row r="18594" ht="20.25" customHeight="0">
      <c s="5" t="inlineStr" r="A18594">
        <is>
          <t xml:space="preserve">86000100</t>
        </is>
      </c>
      <c s="5" t="inlineStr" r="B18594">
        <is>
          <t xml:space="preserve">MASTER CONTROLLER</t>
        </is>
      </c>
      <c s="5" t="inlineStr" r="C18594">
        <is>
          <t xml:space="preserve">EACH   </t>
        </is>
      </c>
      <c s="6" r="D18594">
        <v>1.000</v>
      </c>
      <c s="7" r="E18594">
        <v>2</v>
      </c>
      <c s="8" t="inlineStr" r="F18594">
        <is>
          <t xml:space="preserve">85769</t>
        </is>
      </c>
      <c s="8" t="inlineStr" r="G18594">
        <is>
          <t xml:space="preserve">144</t>
        </is>
      </c>
      <c s="9" r="H18594">
        <v>6560.2600</v>
      </c>
      <c s="8" t="inlineStr" r="I18594">
        <is>
          <t xml:space="preserve">Y</t>
        </is>
      </c>
      <c s="8" t="inlineStr" r="J18594">
        <is>
          <t xml:space="preserve"> Winnebago</t>
        </is>
      </c>
    </row>
    <row r="18595" ht="20.25" customHeight="0">
      <c s="5" t="inlineStr" r="A18595">
        <is>
          <t xml:space="preserve">86000100</t>
        </is>
      </c>
      <c s="5" t="inlineStr" r="B18595">
        <is>
          <t xml:space="preserve">MASTER CONTROLLER</t>
        </is>
      </c>
      <c s="5" t="inlineStr" r="C18595">
        <is>
          <t xml:space="preserve">EACH   </t>
        </is>
      </c>
      <c s="6" r="D18595">
        <v>1.000</v>
      </c>
      <c s="7" r="E18595">
        <v>2</v>
      </c>
      <c s="8" t="inlineStr" r="F18595">
        <is>
          <t xml:space="preserve">85769</t>
        </is>
      </c>
      <c s="8" t="inlineStr" r="G18595">
        <is>
          <t xml:space="preserve">144</t>
        </is>
      </c>
      <c s="9" r="H18595">
        <v>6247.8700</v>
      </c>
      <c s="8" t="inlineStr" r="I18595">
        <is>
          <t xml:space="preserve"/>
        </is>
      </c>
      <c s="8" t="inlineStr" r="J18595">
        <is>
          <t xml:space="preserve"> Winnebago</t>
        </is>
      </c>
    </row>
    <row r="18596" ht="20.25" customHeight="0">
      <c s="5" t="inlineStr" r="A18596">
        <is>
          <t xml:space="preserve">86000100</t>
        </is>
      </c>
      <c s="5" t="inlineStr" r="B18596">
        <is>
          <t xml:space="preserve">MASTER CONTROLLER</t>
        </is>
      </c>
      <c s="5" t="inlineStr" r="C18596">
        <is>
          <t xml:space="preserve">EACH   </t>
        </is>
      </c>
      <c s="6" r="D18596">
        <v>1.000</v>
      </c>
      <c s="7" r="E18596">
        <v>2</v>
      </c>
      <c s="8" t="inlineStr" r="F18596">
        <is>
          <t xml:space="preserve">85769</t>
        </is>
      </c>
      <c s="8" t="inlineStr" r="G18596">
        <is>
          <t xml:space="preserve">144</t>
        </is>
      </c>
      <c s="9" r="H18596">
        <v>6247.8700</v>
      </c>
      <c s="8" t="inlineStr" r="I18596">
        <is>
          <t xml:space="preserve"/>
        </is>
      </c>
      <c s="8" t="inlineStr" r="J18596">
        <is>
          <t xml:space="preserve"> Winnebago</t>
        </is>
      </c>
    </row>
    <row r="18597" ht="20.25" customHeight="0">
      <c s="5" t="inlineStr" r="A18597">
        <is>
          <t xml:space="preserve">86000100</t>
        </is>
      </c>
      <c s="5" t="inlineStr" r="B18597">
        <is>
          <t xml:space="preserve">MASTER CONTROLLER</t>
        </is>
      </c>
      <c s="5" t="inlineStr" r="C18597">
        <is>
          <t xml:space="preserve">EACH   </t>
        </is>
      </c>
      <c s="6" r="D18597">
        <v>1.000</v>
      </c>
      <c s="7" r="E18597">
        <v>2</v>
      </c>
      <c s="8" t="inlineStr" r="F18597">
        <is>
          <t xml:space="preserve">85769</t>
        </is>
      </c>
      <c s="8" t="inlineStr" r="G18597">
        <is>
          <t xml:space="preserve">144</t>
        </is>
      </c>
      <c s="9" r="H18597">
        <v>6247.8700</v>
      </c>
      <c s="8" t="inlineStr" r="I18597">
        <is>
          <t xml:space="preserve"/>
        </is>
      </c>
      <c s="8" t="inlineStr" r="J18597">
        <is>
          <t xml:space="preserve"> Winnebago</t>
        </is>
      </c>
    </row>
    <row r="18598" ht="20.25" customHeight="0">
      <c s="5" t="inlineStr" r="A18598">
        <is>
          <t xml:space="preserve">86000100</t>
        </is>
      </c>
      <c s="5" t="inlineStr" r="B18598">
        <is>
          <t xml:space="preserve">MASTER CONTROLLER</t>
        </is>
      </c>
      <c s="5" t="inlineStr" r="C18598">
        <is>
          <t xml:space="preserve">EACH   </t>
        </is>
      </c>
      <c s="6" r="D18598">
        <v>1.000</v>
      </c>
      <c s="7" r="E18598">
        <v>2</v>
      </c>
      <c s="8" t="inlineStr" r="F18598">
        <is>
          <t xml:space="preserve">85769</t>
        </is>
      </c>
      <c s="8" t="inlineStr" r="G18598">
        <is>
          <t xml:space="preserve">144</t>
        </is>
      </c>
      <c s="9" r="H18598">
        <v>6321.5700</v>
      </c>
      <c s="8" t="inlineStr" r="I18598">
        <is>
          <t xml:space="preserve"/>
        </is>
      </c>
      <c s="8" t="inlineStr" r="J18598">
        <is>
          <t xml:space="preserve"> Winnebago</t>
        </is>
      </c>
    </row>
    <row r="18599" ht="20.25" customHeight="0">
      <c s="5" t="inlineStr" r="A18599">
        <is>
          <t xml:space="preserve">86000100</t>
        </is>
      </c>
      <c s="5" t="inlineStr" r="B18599">
        <is>
          <t xml:space="preserve">MASTER CONTROLLER</t>
        </is>
      </c>
      <c s="5" t="inlineStr" r="C18599">
        <is>
          <t xml:space="preserve">EACH   </t>
        </is>
      </c>
      <c s="6" r="D18599">
        <v>1.000</v>
      </c>
      <c s="7" r="E18599">
        <v>2</v>
      </c>
      <c s="8" t="inlineStr" r="F18599">
        <is>
          <t xml:space="preserve">85769</t>
        </is>
      </c>
      <c s="8" t="inlineStr" r="G18599">
        <is>
          <t xml:space="preserve">144</t>
        </is>
      </c>
      <c s="9" r="H18599">
        <v>6998.0000</v>
      </c>
      <c s="8" t="inlineStr" r="I18599">
        <is>
          <t xml:space="preserve"/>
        </is>
      </c>
      <c s="8" t="inlineStr" r="J18599">
        <is>
          <t xml:space="preserve"> Winnebago</t>
        </is>
      </c>
    </row>
    <row r="18600" ht="20.25" customHeight="0">
      <c s="5" t="inlineStr" r="A18600">
        <is>
          <t xml:space="preserve">86200200</t>
        </is>
      </c>
      <c s="5" t="inlineStr" r="B18600">
        <is>
          <t xml:space="preserve">UNINTERRUPTABLE POWER SUPPLY, STANDARD</t>
        </is>
      </c>
      <c s="5" t="inlineStr" r="C18600">
        <is>
          <t xml:space="preserve">EACH   </t>
        </is>
      </c>
      <c s="6" r="D18600">
        <v>7.000</v>
      </c>
      <c s="7" r="E18600">
        <v>6</v>
      </c>
      <c s="8" t="inlineStr" r="F18600">
        <is>
          <t xml:space="preserve">72295</t>
        </is>
      </c>
      <c s="8" t="inlineStr" r="G18600">
        <is>
          <t xml:space="preserve">041</t>
        </is>
      </c>
      <c s="9" r="H18600">
        <v>14145.0000</v>
      </c>
      <c s="8" t="inlineStr" r="I18600">
        <is>
          <t xml:space="preserve">Y</t>
        </is>
      </c>
      <c s="8" t="inlineStr" r="J18600">
        <is>
          <t xml:space="preserve"> Adams</t>
        </is>
      </c>
    </row>
    <row r="18601" ht="20.25" customHeight="0">
      <c s="5" t="inlineStr" r="A18601">
        <is>
          <t xml:space="preserve">86200200</t>
        </is>
      </c>
      <c s="5" t="inlineStr" r="B18601">
        <is>
          <t xml:space="preserve">UNINTERRUPTABLE POWER SUPPLY, STANDARD</t>
        </is>
      </c>
      <c s="5" t="inlineStr" r="C18601">
        <is>
          <t xml:space="preserve">EACH   </t>
        </is>
      </c>
      <c s="6" r="D18601">
        <v>2.000</v>
      </c>
      <c s="7" r="E18601">
        <v>2</v>
      </c>
      <c s="8" t="inlineStr" r="F18601">
        <is>
          <t xml:space="preserve">85769</t>
        </is>
      </c>
      <c s="8" t="inlineStr" r="G18601">
        <is>
          <t xml:space="preserve">144</t>
        </is>
      </c>
      <c s="9" r="H18601">
        <v>8528.3300</v>
      </c>
      <c s="8" t="inlineStr" r="I18601">
        <is>
          <t xml:space="preserve">Y</t>
        </is>
      </c>
      <c s="8" t="inlineStr" r="J18601">
        <is>
          <t xml:space="preserve"> Winnebago</t>
        </is>
      </c>
    </row>
    <row r="18602" ht="20.25" customHeight="0">
      <c s="5" t="inlineStr" r="A18602">
        <is>
          <t xml:space="preserve">86200200</t>
        </is>
      </c>
      <c s="5" t="inlineStr" r="B18602">
        <is>
          <t xml:space="preserve">UNINTERRUPTABLE POWER SUPPLY, STANDARD</t>
        </is>
      </c>
      <c s="5" t="inlineStr" r="C18602">
        <is>
          <t xml:space="preserve">EACH   </t>
        </is>
      </c>
      <c s="6" r="D18602">
        <v>2.000</v>
      </c>
      <c s="7" r="E18602">
        <v>2</v>
      </c>
      <c s="8" t="inlineStr" r="F18602">
        <is>
          <t xml:space="preserve">85769</t>
        </is>
      </c>
      <c s="8" t="inlineStr" r="G18602">
        <is>
          <t xml:space="preserve">144</t>
        </is>
      </c>
      <c s="9" r="H18602">
        <v>8122.2200</v>
      </c>
      <c s="8" t="inlineStr" r="I18602">
        <is>
          <t xml:space="preserve"/>
        </is>
      </c>
      <c s="8" t="inlineStr" r="J18602">
        <is>
          <t xml:space="preserve"> Winnebago</t>
        </is>
      </c>
    </row>
    <row r="18603" ht="20.25" customHeight="0">
      <c s="5" t="inlineStr" r="A18603">
        <is>
          <t xml:space="preserve">86200200</t>
        </is>
      </c>
      <c s="5" t="inlineStr" r="B18603">
        <is>
          <t xml:space="preserve">UNINTERRUPTABLE POWER SUPPLY, STANDARD</t>
        </is>
      </c>
      <c s="5" t="inlineStr" r="C18603">
        <is>
          <t xml:space="preserve">EACH   </t>
        </is>
      </c>
      <c s="6" r="D18603">
        <v>2.000</v>
      </c>
      <c s="7" r="E18603">
        <v>2</v>
      </c>
      <c s="8" t="inlineStr" r="F18603">
        <is>
          <t xml:space="preserve">85769</t>
        </is>
      </c>
      <c s="8" t="inlineStr" r="G18603">
        <is>
          <t xml:space="preserve">144</t>
        </is>
      </c>
      <c s="9" r="H18603">
        <v>8122.2200</v>
      </c>
      <c s="8" t="inlineStr" r="I18603">
        <is>
          <t xml:space="preserve"/>
        </is>
      </c>
      <c s="8" t="inlineStr" r="J18603">
        <is>
          <t xml:space="preserve"> Winnebago</t>
        </is>
      </c>
    </row>
    <row r="18604" ht="20.25" customHeight="0">
      <c s="5" t="inlineStr" r="A18604">
        <is>
          <t xml:space="preserve">86200200</t>
        </is>
      </c>
      <c s="5" t="inlineStr" r="B18604">
        <is>
          <t xml:space="preserve">UNINTERRUPTABLE POWER SUPPLY, STANDARD</t>
        </is>
      </c>
      <c s="5" t="inlineStr" r="C18604">
        <is>
          <t xml:space="preserve">EACH   </t>
        </is>
      </c>
      <c s="6" r="D18604">
        <v>2.000</v>
      </c>
      <c s="7" r="E18604">
        <v>2</v>
      </c>
      <c s="8" t="inlineStr" r="F18604">
        <is>
          <t xml:space="preserve">85769</t>
        </is>
      </c>
      <c s="8" t="inlineStr" r="G18604">
        <is>
          <t xml:space="preserve">144</t>
        </is>
      </c>
      <c s="9" r="H18604">
        <v>8122.2200</v>
      </c>
      <c s="8" t="inlineStr" r="I18604">
        <is>
          <t xml:space="preserve"/>
        </is>
      </c>
      <c s="8" t="inlineStr" r="J18604">
        <is>
          <t xml:space="preserve"> Winnebago</t>
        </is>
      </c>
    </row>
    <row r="18605" ht="20.25" customHeight="0">
      <c s="5" t="inlineStr" r="A18605">
        <is>
          <t xml:space="preserve">86200200</t>
        </is>
      </c>
      <c s="5" t="inlineStr" r="B18605">
        <is>
          <t xml:space="preserve">UNINTERRUPTABLE POWER SUPPLY, STANDARD</t>
        </is>
      </c>
      <c s="5" t="inlineStr" r="C18605">
        <is>
          <t xml:space="preserve">EACH   </t>
        </is>
      </c>
      <c s="6" r="D18605">
        <v>2.000</v>
      </c>
      <c s="7" r="E18605">
        <v>2</v>
      </c>
      <c s="8" t="inlineStr" r="F18605">
        <is>
          <t xml:space="preserve">85769</t>
        </is>
      </c>
      <c s="8" t="inlineStr" r="G18605">
        <is>
          <t xml:space="preserve">144</t>
        </is>
      </c>
      <c s="9" r="H18605">
        <v>8218.0200</v>
      </c>
      <c s="8" t="inlineStr" r="I18605">
        <is>
          <t xml:space="preserve"/>
        </is>
      </c>
      <c s="8" t="inlineStr" r="J18605">
        <is>
          <t xml:space="preserve"> Winnebago</t>
        </is>
      </c>
    </row>
    <row r="18606" ht="20.25" customHeight="0">
      <c s="5" t="inlineStr" r="A18606">
        <is>
          <t xml:space="preserve">86200200</t>
        </is>
      </c>
      <c s="5" t="inlineStr" r="B18606">
        <is>
          <t xml:space="preserve">UNINTERRUPTABLE POWER SUPPLY, STANDARD</t>
        </is>
      </c>
      <c s="5" t="inlineStr" r="C18606">
        <is>
          <t xml:space="preserve">EACH   </t>
        </is>
      </c>
      <c s="6" r="D18606">
        <v>2.000</v>
      </c>
      <c s="7" r="E18606">
        <v>2</v>
      </c>
      <c s="8" t="inlineStr" r="F18606">
        <is>
          <t xml:space="preserve">85769</t>
        </is>
      </c>
      <c s="8" t="inlineStr" r="G18606">
        <is>
          <t xml:space="preserve">144</t>
        </is>
      </c>
      <c s="9" r="H18606">
        <v>9097.0000</v>
      </c>
      <c s="8" t="inlineStr" r="I18606">
        <is>
          <t xml:space="preserve"/>
        </is>
      </c>
      <c s="8" t="inlineStr" r="J18606">
        <is>
          <t xml:space="preserve"> Winnebago</t>
        </is>
      </c>
    </row>
    <row r="18607" ht="20.25" customHeight="0">
      <c s="5" t="inlineStr" r="A18607">
        <is>
          <t xml:space="preserve">86200300</t>
        </is>
      </c>
      <c s="5" t="inlineStr" r="B18607">
        <is>
          <t xml:space="preserve">UNINTERRUPTABLE POWER SUPPLY, EXTENDED</t>
        </is>
      </c>
      <c s="5" t="inlineStr" r="C18607">
        <is>
          <t xml:space="preserve">EACH   </t>
        </is>
      </c>
      <c s="6" r="D18607">
        <v>1.000</v>
      </c>
      <c s="7" r="E18607">
        <v>2</v>
      </c>
      <c s="8" t="inlineStr" r="F18607">
        <is>
          <t xml:space="preserve">64R72</t>
        </is>
      </c>
      <c s="8" t="inlineStr" r="G18607">
        <is>
          <t xml:space="preserve">097</t>
        </is>
      </c>
      <c s="9" r="H18607">
        <v>7834.8300</v>
      </c>
      <c s="8" t="inlineStr" r="I18607">
        <is>
          <t xml:space="preserve">Y</t>
        </is>
      </c>
      <c s="8" t="inlineStr" r="J18607">
        <is>
          <t xml:space="preserve"> Winnebago</t>
        </is>
      </c>
    </row>
    <row r="18608" ht="20.25" customHeight="0">
      <c s="5" t="inlineStr" r="A18608">
        <is>
          <t xml:space="preserve">86200300</t>
        </is>
      </c>
      <c s="5" t="inlineStr" r="B18608">
        <is>
          <t xml:space="preserve">UNINTERRUPTABLE POWER SUPPLY, EXTENDED</t>
        </is>
      </c>
      <c s="5" t="inlineStr" r="C18608">
        <is>
          <t xml:space="preserve">EACH   </t>
        </is>
      </c>
      <c s="6" r="D18608">
        <v>1.000</v>
      </c>
      <c s="7" r="E18608">
        <v>2</v>
      </c>
      <c s="8" t="inlineStr" r="F18608">
        <is>
          <t xml:space="preserve">64R72</t>
        </is>
      </c>
      <c s="8" t="inlineStr" r="G18608">
        <is>
          <t xml:space="preserve">097</t>
        </is>
      </c>
      <c s="9" r="H18608">
        <v>11270.7100</v>
      </c>
      <c s="8" t="inlineStr" r="I18608">
        <is>
          <t xml:space="preserve"/>
        </is>
      </c>
      <c s="8" t="inlineStr" r="J18608">
        <is>
          <t xml:space="preserve"> Winnebago</t>
        </is>
      </c>
    </row>
    <row r="18609" ht="20.25" customHeight="0">
      <c s="5" t="inlineStr" r="A18609">
        <is>
          <t xml:space="preserve">86200300</t>
        </is>
      </c>
      <c s="5" t="inlineStr" r="B18609">
        <is>
          <t xml:space="preserve">UNINTERRUPTABLE POWER SUPPLY, EXTENDED</t>
        </is>
      </c>
      <c s="5" t="inlineStr" r="C18609">
        <is>
          <t xml:space="preserve">EACH   </t>
        </is>
      </c>
      <c s="6" r="D18609">
        <v>1.000</v>
      </c>
      <c s="7" r="E18609">
        <v>9</v>
      </c>
      <c s="8" t="inlineStr" r="F18609">
        <is>
          <t xml:space="preserve">78967</t>
        </is>
      </c>
      <c s="8" t="inlineStr" r="G18609">
        <is>
          <t xml:space="preserve">058</t>
        </is>
      </c>
      <c s="9" r="H18609">
        <v>3520.0000</v>
      </c>
      <c s="8" t="inlineStr" r="I18609">
        <is>
          <t xml:space="preserve">Y</t>
        </is>
      </c>
      <c s="8" t="inlineStr" r="J18609">
        <is>
          <t xml:space="preserve"> Jackson</t>
        </is>
      </c>
    </row>
    <row r="18610" ht="20.25" customHeight="0">
      <c s="5" t="inlineStr" r="A18610">
        <is>
          <t xml:space="preserve">86200300</t>
        </is>
      </c>
      <c s="5" t="inlineStr" r="B18610">
        <is>
          <t xml:space="preserve">UNINTERRUPTABLE POWER SUPPLY, EXTENDED</t>
        </is>
      </c>
      <c s="5" t="inlineStr" r="C18610">
        <is>
          <t xml:space="preserve">EACH   </t>
        </is>
      </c>
      <c s="6" r="D18610">
        <v>1.000</v>
      </c>
      <c s="7" r="E18610">
        <v>9</v>
      </c>
      <c s="8" t="inlineStr" r="F18610">
        <is>
          <t xml:space="preserve">78967</t>
        </is>
      </c>
      <c s="8" t="inlineStr" r="G18610">
        <is>
          <t xml:space="preserve">058</t>
        </is>
      </c>
      <c s="9" r="H18610">
        <v>4000.0000</v>
      </c>
      <c s="8" t="inlineStr" r="I18610">
        <is>
          <t xml:space="preserve"/>
        </is>
      </c>
      <c s="8" t="inlineStr" r="J18610">
        <is>
          <t xml:space="preserve"> Jackson</t>
        </is>
      </c>
    </row>
    <row r="18611" ht="20.25" customHeight="0">
      <c s="5" t="inlineStr" r="A18611">
        <is>
          <t xml:space="preserve">86200300</t>
        </is>
      </c>
      <c s="5" t="inlineStr" r="B18611">
        <is>
          <t xml:space="preserve">UNINTERRUPTABLE POWER SUPPLY, EXTENDED</t>
        </is>
      </c>
      <c s="5" t="inlineStr" r="C18611">
        <is>
          <t xml:space="preserve">EACH   </t>
        </is>
      </c>
      <c s="6" r="D18611">
        <v>1.000</v>
      </c>
      <c s="7" r="E18611">
        <v>9</v>
      </c>
      <c s="8" t="inlineStr" r="F18611">
        <is>
          <t xml:space="preserve">78B37</t>
        </is>
      </c>
      <c s="8" t="inlineStr" r="G18611">
        <is>
          <t xml:space="preserve">135</t>
        </is>
      </c>
      <c s="9" r="H18611">
        <v>0.0100</v>
      </c>
      <c s="8" t="inlineStr" r="I18611">
        <is>
          <t xml:space="preserve">Y</t>
        </is>
      </c>
      <c s="8" t="inlineStr" r="J18611">
        <is>
          <t xml:space="preserve"> White</t>
        </is>
      </c>
    </row>
    <row r="18612" ht="20.25" customHeight="0">
      <c s="5" t="inlineStr" r="A18612">
        <is>
          <t xml:space="preserve">86200300</t>
        </is>
      </c>
      <c s="5" t="inlineStr" r="B18612">
        <is>
          <t xml:space="preserve">UNINTERRUPTABLE POWER SUPPLY, EXTENDED</t>
        </is>
      </c>
      <c s="5" t="inlineStr" r="C18612">
        <is>
          <t xml:space="preserve">EACH   </t>
        </is>
      </c>
      <c s="6" r="D18612">
        <v>1.000</v>
      </c>
      <c s="7" r="E18612">
        <v>9</v>
      </c>
      <c s="8" t="inlineStr" r="F18612">
        <is>
          <t xml:space="preserve">78B37</t>
        </is>
      </c>
      <c s="8" t="inlineStr" r="G18612">
        <is>
          <t xml:space="preserve">135</t>
        </is>
      </c>
      <c s="9" r="H18612">
        <v>0.0100</v>
      </c>
      <c s="8" t="inlineStr" r="I18612">
        <is>
          <t xml:space="preserve"/>
        </is>
      </c>
      <c s="8" t="inlineStr" r="J18612">
        <is>
          <t xml:space="preserve"> White</t>
        </is>
      </c>
    </row>
    <row r="18613" ht="20.25" customHeight="0">
      <c s="5" t="inlineStr" r="A18613">
        <is>
          <t xml:space="preserve">86200300</t>
        </is>
      </c>
      <c s="5" t="inlineStr" r="B18613">
        <is>
          <t xml:space="preserve">UNINTERRUPTABLE POWER SUPPLY, EXTENDED</t>
        </is>
      </c>
      <c s="5" t="inlineStr" r="C18613">
        <is>
          <t xml:space="preserve">EACH   </t>
        </is>
      </c>
      <c s="6" r="D18613">
        <v>1.000</v>
      </c>
      <c s="7" r="E18613">
        <v>9</v>
      </c>
      <c s="8" t="inlineStr" r="F18613">
        <is>
          <t xml:space="preserve">78B37</t>
        </is>
      </c>
      <c s="8" t="inlineStr" r="G18613">
        <is>
          <t xml:space="preserve">135</t>
        </is>
      </c>
      <c s="9" r="H18613">
        <v>0.0100</v>
      </c>
      <c s="8" t="inlineStr" r="I18613">
        <is>
          <t xml:space="preserve"/>
        </is>
      </c>
      <c s="8" t="inlineStr" r="J18613">
        <is>
          <t xml:space="preserve"> White</t>
        </is>
      </c>
    </row>
    <row r="18614" ht="20.25" customHeight="0">
      <c s="5" t="inlineStr" r="A18614">
        <is>
          <t xml:space="preserve">86200300</t>
        </is>
      </c>
      <c s="5" t="inlineStr" r="B18614">
        <is>
          <t xml:space="preserve">UNINTERRUPTABLE POWER SUPPLY, EXTENDED</t>
        </is>
      </c>
      <c s="5" t="inlineStr" r="C18614">
        <is>
          <t xml:space="preserve">EACH   </t>
        </is>
      </c>
      <c s="6" r="D18614">
        <v>3.000</v>
      </c>
      <c s="7" r="E18614">
        <v>9</v>
      </c>
      <c s="8" t="inlineStr" r="F18614">
        <is>
          <t xml:space="preserve">78B38</t>
        </is>
      </c>
      <c s="8" t="inlineStr" r="G18614">
        <is>
          <t xml:space="preserve">136</t>
        </is>
      </c>
      <c s="9" r="H18614">
        <v>0.0100</v>
      </c>
      <c s="8" t="inlineStr" r="I18614">
        <is>
          <t xml:space="preserve">Y</t>
        </is>
      </c>
      <c s="8" t="inlineStr" r="J18614">
        <is>
          <t xml:space="preserve"> Jackson</t>
        </is>
      </c>
    </row>
    <row r="18615" ht="20.25" customHeight="0">
      <c s="5" t="inlineStr" r="A18615">
        <is>
          <t xml:space="preserve">86200300</t>
        </is>
      </c>
      <c s="5" t="inlineStr" r="B18615">
        <is>
          <t xml:space="preserve">UNINTERRUPTABLE POWER SUPPLY, EXTENDED</t>
        </is>
      </c>
      <c s="5" t="inlineStr" r="C18615">
        <is>
          <t xml:space="preserve">EACH   </t>
        </is>
      </c>
      <c s="6" r="D18615">
        <v>3.000</v>
      </c>
      <c s="7" r="E18615">
        <v>9</v>
      </c>
      <c s="8" t="inlineStr" r="F18615">
        <is>
          <t xml:space="preserve">78B38</t>
        </is>
      </c>
      <c s="8" t="inlineStr" r="G18615">
        <is>
          <t xml:space="preserve">136</t>
        </is>
      </c>
      <c s="9" r="H18615">
        <v>0.0100</v>
      </c>
      <c s="8" t="inlineStr" r="I18615">
        <is>
          <t xml:space="preserve"/>
        </is>
      </c>
      <c s="8" t="inlineStr" r="J18615">
        <is>
          <t xml:space="preserve"> Jackson</t>
        </is>
      </c>
    </row>
    <row r="18616" ht="20.25" customHeight="0">
      <c s="5" t="inlineStr" r="A18616">
        <is>
          <t xml:space="preserve">86400100</t>
        </is>
      </c>
      <c s="5" t="inlineStr" r="B18616">
        <is>
          <t xml:space="preserve">TRANSCEIVER - FIBER OPTIC</t>
        </is>
      </c>
      <c s="5" t="inlineStr" r="C18616">
        <is>
          <t xml:space="preserve">EACH   </t>
        </is>
      </c>
      <c s="6" r="D18616">
        <v>1.000</v>
      </c>
      <c s="7" r="E18616">
        <v>1</v>
      </c>
      <c s="8" t="inlineStr" r="F18616">
        <is>
          <t xml:space="preserve">61L93</t>
        </is>
      </c>
      <c s="8" t="inlineStr" r="G18616">
        <is>
          <t xml:space="preserve">071</t>
        </is>
      </c>
      <c s="9" r="H18616">
        <v>6545.2500</v>
      </c>
      <c s="8" t="inlineStr" r="I18616">
        <is>
          <t xml:space="preserve">Y</t>
        </is>
      </c>
      <c s="8" t="inlineStr" r="J18616">
        <is>
          <t xml:space="preserve"> Cook</t>
        </is>
      </c>
    </row>
    <row r="18617" ht="20.25" customHeight="0">
      <c s="5" t="inlineStr" r="A18617">
        <is>
          <t xml:space="preserve">86400100</t>
        </is>
      </c>
      <c s="5" t="inlineStr" r="B18617">
        <is>
          <t xml:space="preserve">TRANSCEIVER - FIBER OPTIC</t>
        </is>
      </c>
      <c s="5" t="inlineStr" r="C18617">
        <is>
          <t xml:space="preserve">EACH   </t>
        </is>
      </c>
      <c s="6" r="D18617">
        <v>1.000</v>
      </c>
      <c s="7" r="E18617">
        <v>1</v>
      </c>
      <c s="8" t="inlineStr" r="F18617">
        <is>
          <t xml:space="preserve">61L93</t>
        </is>
      </c>
      <c s="8" t="inlineStr" r="G18617">
        <is>
          <t xml:space="preserve">071</t>
        </is>
      </c>
      <c s="9" r="H18617">
        <v>6545.2500</v>
      </c>
      <c s="8" t="inlineStr" r="I18617">
        <is>
          <t xml:space="preserve"/>
        </is>
      </c>
      <c s="8" t="inlineStr" r="J18617">
        <is>
          <t xml:space="preserve"> Cook</t>
        </is>
      </c>
    </row>
    <row r="18618" ht="20.25" customHeight="0">
      <c s="5" t="inlineStr" r="A18618">
        <is>
          <t xml:space="preserve">86400100</t>
        </is>
      </c>
      <c s="5" t="inlineStr" r="B18618">
        <is>
          <t xml:space="preserve">TRANSCEIVER - FIBER OPTIC</t>
        </is>
      </c>
      <c s="5" t="inlineStr" r="C18618">
        <is>
          <t xml:space="preserve">EACH   </t>
        </is>
      </c>
      <c s="6" r="D18618">
        <v>1.000</v>
      </c>
      <c s="7" r="E18618">
        <v>1</v>
      </c>
      <c s="8" t="inlineStr" r="F18618">
        <is>
          <t xml:space="preserve">61L93</t>
        </is>
      </c>
      <c s="8" t="inlineStr" r="G18618">
        <is>
          <t xml:space="preserve">071</t>
        </is>
      </c>
      <c s="9" r="H18618">
        <v>6545.2500</v>
      </c>
      <c s="8" t="inlineStr" r="I18618">
        <is>
          <t xml:space="preserve"/>
        </is>
      </c>
      <c s="8" t="inlineStr" r="J18618">
        <is>
          <t xml:space="preserve"> Cook</t>
        </is>
      </c>
    </row>
    <row r="18619" ht="20.25" customHeight="0">
      <c s="5" t="inlineStr" r="A18619">
        <is>
          <t xml:space="preserve">86400100</t>
        </is>
      </c>
      <c s="5" t="inlineStr" r="B18619">
        <is>
          <t xml:space="preserve">TRANSCEIVER - FIBER OPTIC</t>
        </is>
      </c>
      <c s="5" t="inlineStr" r="C18619">
        <is>
          <t xml:space="preserve">EACH   </t>
        </is>
      </c>
      <c s="6" r="D18619">
        <v>1.000</v>
      </c>
      <c s="7" r="E18619">
        <v>1</v>
      </c>
      <c s="8" t="inlineStr" r="F18619">
        <is>
          <t xml:space="preserve">61L93</t>
        </is>
      </c>
      <c s="8" t="inlineStr" r="G18619">
        <is>
          <t xml:space="preserve">071</t>
        </is>
      </c>
      <c s="9" r="H18619">
        <v>6600.0000</v>
      </c>
      <c s="8" t="inlineStr" r="I18619">
        <is>
          <t xml:space="preserve"/>
        </is>
      </c>
      <c s="8" t="inlineStr" r="J18619">
        <is>
          <t xml:space="preserve"> Cook</t>
        </is>
      </c>
    </row>
    <row r="18620" ht="20.25" customHeight="0">
      <c s="5" t="inlineStr" r="A18620">
        <is>
          <t xml:space="preserve">87100110</t>
        </is>
      </c>
      <c s="5" t="inlineStr" r="B18620">
        <is>
          <t xml:space="preserve">FIBER OPTIC CABLE IN CONDUIT, NO. 62.5/125, 6F</t>
        </is>
      </c>
      <c s="5" t="inlineStr" r="C18620">
        <is>
          <t xml:space="preserve">FOOT   </t>
        </is>
      </c>
      <c s="6" r="D18620">
        <v>486.000</v>
      </c>
      <c s="7" r="E18620">
        <v>2</v>
      </c>
      <c s="8" t="inlineStr" r="F18620">
        <is>
          <t xml:space="preserve">85769</t>
        </is>
      </c>
      <c s="8" t="inlineStr" r="G18620">
        <is>
          <t xml:space="preserve">144</t>
        </is>
      </c>
      <c s="9" r="H18620">
        <v>6.3200</v>
      </c>
      <c s="8" t="inlineStr" r="I18620">
        <is>
          <t xml:space="preserve">Y</t>
        </is>
      </c>
      <c s="8" t="inlineStr" r="J18620">
        <is>
          <t xml:space="preserve"> Winnebago</t>
        </is>
      </c>
    </row>
    <row r="18621" ht="20.25" customHeight="0">
      <c s="5" t="inlineStr" r="A18621">
        <is>
          <t xml:space="preserve">87100110</t>
        </is>
      </c>
      <c s="5" t="inlineStr" r="B18621">
        <is>
          <t xml:space="preserve">FIBER OPTIC CABLE IN CONDUIT, NO. 62.5/125, 6F</t>
        </is>
      </c>
      <c s="5" t="inlineStr" r="C18621">
        <is>
          <t xml:space="preserve">FOOT   </t>
        </is>
      </c>
      <c s="6" r="D18621">
        <v>486.000</v>
      </c>
      <c s="7" r="E18621">
        <v>2</v>
      </c>
      <c s="8" t="inlineStr" r="F18621">
        <is>
          <t xml:space="preserve">85769</t>
        </is>
      </c>
      <c s="8" t="inlineStr" r="G18621">
        <is>
          <t xml:space="preserve">144</t>
        </is>
      </c>
      <c s="9" r="H18621">
        <v>6.0200</v>
      </c>
      <c s="8" t="inlineStr" r="I18621">
        <is>
          <t xml:space="preserve"/>
        </is>
      </c>
      <c s="8" t="inlineStr" r="J18621">
        <is>
          <t xml:space="preserve"> Winnebago</t>
        </is>
      </c>
    </row>
    <row r="18622" ht="20.25" customHeight="0">
      <c s="5" t="inlineStr" r="A18622">
        <is>
          <t xml:space="preserve">87100110</t>
        </is>
      </c>
      <c s="5" t="inlineStr" r="B18622">
        <is>
          <t xml:space="preserve">FIBER OPTIC CABLE IN CONDUIT, NO. 62.5/125, 6F</t>
        </is>
      </c>
      <c s="5" t="inlineStr" r="C18622">
        <is>
          <t xml:space="preserve">FOOT   </t>
        </is>
      </c>
      <c s="6" r="D18622">
        <v>486.000</v>
      </c>
      <c s="7" r="E18622">
        <v>2</v>
      </c>
      <c s="8" t="inlineStr" r="F18622">
        <is>
          <t xml:space="preserve">85769</t>
        </is>
      </c>
      <c s="8" t="inlineStr" r="G18622">
        <is>
          <t xml:space="preserve">144</t>
        </is>
      </c>
      <c s="9" r="H18622">
        <v>6.0200</v>
      </c>
      <c s="8" t="inlineStr" r="I18622">
        <is>
          <t xml:space="preserve"/>
        </is>
      </c>
      <c s="8" t="inlineStr" r="J18622">
        <is>
          <t xml:space="preserve"> Winnebago</t>
        </is>
      </c>
    </row>
    <row r="18623" ht="20.25" customHeight="0">
      <c s="5" t="inlineStr" r="A18623">
        <is>
          <t xml:space="preserve">87100110</t>
        </is>
      </c>
      <c s="5" t="inlineStr" r="B18623">
        <is>
          <t xml:space="preserve">FIBER OPTIC CABLE IN CONDUIT, NO. 62.5/125, 6F</t>
        </is>
      </c>
      <c s="5" t="inlineStr" r="C18623">
        <is>
          <t xml:space="preserve">FOOT   </t>
        </is>
      </c>
      <c s="6" r="D18623">
        <v>486.000</v>
      </c>
      <c s="7" r="E18623">
        <v>2</v>
      </c>
      <c s="8" t="inlineStr" r="F18623">
        <is>
          <t xml:space="preserve">85769</t>
        </is>
      </c>
      <c s="8" t="inlineStr" r="G18623">
        <is>
          <t xml:space="preserve">144</t>
        </is>
      </c>
      <c s="9" r="H18623">
        <v>6.0200</v>
      </c>
      <c s="8" t="inlineStr" r="I18623">
        <is>
          <t xml:space="preserve"/>
        </is>
      </c>
      <c s="8" t="inlineStr" r="J18623">
        <is>
          <t xml:space="preserve"> Winnebago</t>
        </is>
      </c>
    </row>
    <row r="18624" ht="20.25" customHeight="0">
      <c s="5" t="inlineStr" r="A18624">
        <is>
          <t xml:space="preserve">87100110</t>
        </is>
      </c>
      <c s="5" t="inlineStr" r="B18624">
        <is>
          <t xml:space="preserve">FIBER OPTIC CABLE IN CONDUIT, NO. 62.5/125, 6F</t>
        </is>
      </c>
      <c s="5" t="inlineStr" r="C18624">
        <is>
          <t xml:space="preserve">FOOT   </t>
        </is>
      </c>
      <c s="6" r="D18624">
        <v>486.000</v>
      </c>
      <c s="7" r="E18624">
        <v>2</v>
      </c>
      <c s="8" t="inlineStr" r="F18624">
        <is>
          <t xml:space="preserve">85769</t>
        </is>
      </c>
      <c s="8" t="inlineStr" r="G18624">
        <is>
          <t xml:space="preserve">144</t>
        </is>
      </c>
      <c s="9" r="H18624">
        <v>6.0900</v>
      </c>
      <c s="8" t="inlineStr" r="I18624">
        <is>
          <t xml:space="preserve"/>
        </is>
      </c>
      <c s="8" t="inlineStr" r="J18624">
        <is>
          <t xml:space="preserve"> Winnebago</t>
        </is>
      </c>
    </row>
    <row r="18625" ht="20.25" customHeight="0">
      <c s="5" t="inlineStr" r="A18625">
        <is>
          <t xml:space="preserve">87100110</t>
        </is>
      </c>
      <c s="5" t="inlineStr" r="B18625">
        <is>
          <t xml:space="preserve">FIBER OPTIC CABLE IN CONDUIT, NO. 62.5/125, 6F</t>
        </is>
      </c>
      <c s="5" t="inlineStr" r="C18625">
        <is>
          <t xml:space="preserve">FOOT   </t>
        </is>
      </c>
      <c s="6" r="D18625">
        <v>486.000</v>
      </c>
      <c s="7" r="E18625">
        <v>2</v>
      </c>
      <c s="8" t="inlineStr" r="F18625">
        <is>
          <t xml:space="preserve">85769</t>
        </is>
      </c>
      <c s="8" t="inlineStr" r="G18625">
        <is>
          <t xml:space="preserve">144</t>
        </is>
      </c>
      <c s="9" r="H18625">
        <v>6.7500</v>
      </c>
      <c s="8" t="inlineStr" r="I18625">
        <is>
          <t xml:space="preserve"/>
        </is>
      </c>
      <c s="8" t="inlineStr" r="J18625">
        <is>
          <t xml:space="preserve"> Winnebago</t>
        </is>
      </c>
    </row>
    <row r="18626" ht="20.25" customHeight="0">
      <c s="5" t="inlineStr" r="A18626">
        <is>
          <t xml:space="preserve">87300901</t>
        </is>
      </c>
      <c s="5" t="inlineStr" r="B18626">
        <is>
          <t xml:space="preserve">ELECTRIC CABLE IN CONDUIT, TRACER, NO. 12 1C</t>
        </is>
      </c>
      <c s="5" t="inlineStr" r="C18626">
        <is>
          <t xml:space="preserve">FOOT   </t>
        </is>
      </c>
      <c s="6" r="D18626">
        <v>1662.000</v>
      </c>
      <c s="7" r="E18626">
        <v>1</v>
      </c>
      <c s="8" t="inlineStr" r="F18626">
        <is>
          <t xml:space="preserve">62R19</t>
        </is>
      </c>
      <c s="8" t="inlineStr" r="G18626">
        <is>
          <t xml:space="preserve">005</t>
        </is>
      </c>
      <c s="9" r="H18626">
        <v>1.0100</v>
      </c>
      <c s="8" t="inlineStr" r="I18626">
        <is>
          <t xml:space="preserve">Y</t>
        </is>
      </c>
      <c s="8" t="inlineStr" r="J18626">
        <is>
          <t xml:space="preserve">Various</t>
        </is>
      </c>
    </row>
    <row r="18627" ht="20.25" customHeight="0">
      <c s="5" t="inlineStr" r="A18627">
        <is>
          <t xml:space="preserve">87300901</t>
        </is>
      </c>
      <c s="5" t="inlineStr" r="B18627">
        <is>
          <t xml:space="preserve">ELECTRIC CABLE IN CONDUIT, TRACER, NO. 12 1C</t>
        </is>
      </c>
      <c s="5" t="inlineStr" r="C18627">
        <is>
          <t xml:space="preserve">FOOT   </t>
        </is>
      </c>
      <c s="6" r="D18627">
        <v>1662.000</v>
      </c>
      <c s="7" r="E18627">
        <v>1</v>
      </c>
      <c s="8" t="inlineStr" r="F18627">
        <is>
          <t xml:space="preserve">62R19</t>
        </is>
      </c>
      <c s="8" t="inlineStr" r="G18627">
        <is>
          <t xml:space="preserve">005</t>
        </is>
      </c>
      <c s="9" r="H18627">
        <v>10.0000</v>
      </c>
      <c s="8" t="inlineStr" r="I18627">
        <is>
          <t xml:space="preserve"/>
        </is>
      </c>
      <c s="8" t="inlineStr" r="J18627">
        <is>
          <t xml:space="preserve">Various</t>
        </is>
      </c>
    </row>
    <row r="18628" ht="20.25" customHeight="0">
      <c s="5" t="inlineStr" r="A18628">
        <is>
          <t xml:space="preserve">87300901</t>
        </is>
      </c>
      <c s="5" t="inlineStr" r="B18628">
        <is>
          <t xml:space="preserve">ELECTRIC CABLE IN CONDUIT, TRACER, NO. 12 1C</t>
        </is>
      </c>
      <c s="5" t="inlineStr" r="C18628">
        <is>
          <t xml:space="preserve">FOOT   </t>
        </is>
      </c>
      <c s="6" r="D18628">
        <v>170.000</v>
      </c>
      <c s="7" r="E18628">
        <v>1</v>
      </c>
      <c s="8" t="inlineStr" r="F18628">
        <is>
          <t xml:space="preserve">62R23</t>
        </is>
      </c>
      <c s="8" t="inlineStr" r="G18628">
        <is>
          <t xml:space="preserve">093</t>
        </is>
      </c>
      <c s="9" r="H18628">
        <v>19.6500</v>
      </c>
      <c s="8" t="inlineStr" r="I18628">
        <is>
          <t xml:space="preserve">Y</t>
        </is>
      </c>
      <c s="8" t="inlineStr" r="J18628">
        <is>
          <t xml:space="preserve"> Will</t>
        </is>
      </c>
    </row>
    <row r="18629" ht="20.25" customHeight="0">
      <c s="5" t="inlineStr" r="A18629">
        <is>
          <t xml:space="preserve">87300901</t>
        </is>
      </c>
      <c s="5" t="inlineStr" r="B18629">
        <is>
          <t xml:space="preserve">ELECTRIC CABLE IN CONDUIT, TRACER, NO. 12 1C</t>
        </is>
      </c>
      <c s="5" t="inlineStr" r="C18629">
        <is>
          <t xml:space="preserve">FOOT   </t>
        </is>
      </c>
      <c s="6" r="D18629">
        <v>170.000</v>
      </c>
      <c s="7" r="E18629">
        <v>1</v>
      </c>
      <c s="8" t="inlineStr" r="F18629">
        <is>
          <t xml:space="preserve">62R23</t>
        </is>
      </c>
      <c s="8" t="inlineStr" r="G18629">
        <is>
          <t xml:space="preserve">093</t>
        </is>
      </c>
      <c s="9" r="H18629">
        <v>19.6500</v>
      </c>
      <c s="8" t="inlineStr" r="I18629">
        <is>
          <t xml:space="preserve"/>
        </is>
      </c>
      <c s="8" t="inlineStr" r="J18629">
        <is>
          <t xml:space="preserve"> Will</t>
        </is>
      </c>
    </row>
    <row r="18630" ht="20.25" customHeight="0">
      <c s="5" t="inlineStr" r="A18630">
        <is>
          <t xml:space="preserve">87300901</t>
        </is>
      </c>
      <c s="5" t="inlineStr" r="B18630">
        <is>
          <t xml:space="preserve">ELECTRIC CABLE IN CONDUIT, TRACER, NO. 12 1C</t>
        </is>
      </c>
      <c s="5" t="inlineStr" r="C18630">
        <is>
          <t xml:space="preserve">FOOT   </t>
        </is>
      </c>
      <c s="6" r="D18630">
        <v>170.000</v>
      </c>
      <c s="7" r="E18630">
        <v>1</v>
      </c>
      <c s="8" t="inlineStr" r="F18630">
        <is>
          <t xml:space="preserve">62R23</t>
        </is>
      </c>
      <c s="8" t="inlineStr" r="G18630">
        <is>
          <t xml:space="preserve">093</t>
        </is>
      </c>
      <c s="9" r="H18630">
        <v>19.6500</v>
      </c>
      <c s="8" t="inlineStr" r="I18630">
        <is>
          <t xml:space="preserve"/>
        </is>
      </c>
      <c s="8" t="inlineStr" r="J18630">
        <is>
          <t xml:space="preserve"> Will</t>
        </is>
      </c>
    </row>
    <row r="18631" ht="20.25" customHeight="0">
      <c s="5" t="inlineStr" r="A18631">
        <is>
          <t xml:space="preserve">87300925</t>
        </is>
      </c>
      <c s="5" t="inlineStr" r="B18631">
        <is>
          <t xml:space="preserve">ELECTRIC CABLE IN CONDUIT, TRACER, NO. 14 1C</t>
        </is>
      </c>
      <c s="5" t="inlineStr" r="C18631">
        <is>
          <t xml:space="preserve">FOOT   </t>
        </is>
      </c>
      <c s="6" r="D18631">
        <v>471.000</v>
      </c>
      <c s="7" r="E18631">
        <v>1</v>
      </c>
      <c s="8" t="inlineStr" r="F18631">
        <is>
          <t xml:space="preserve">61L39</t>
        </is>
      </c>
      <c s="8" t="inlineStr" r="G18631">
        <is>
          <t xml:space="preserve">068</t>
        </is>
      </c>
      <c s="9" r="H18631">
        <v>2.0900</v>
      </c>
      <c s="8" t="inlineStr" r="I18631">
        <is>
          <t xml:space="preserve">Y</t>
        </is>
      </c>
      <c s="8" t="inlineStr" r="J18631">
        <is>
          <t xml:space="preserve"> Kane</t>
        </is>
      </c>
    </row>
    <row r="18632" ht="20.25" customHeight="0">
      <c s="5" t="inlineStr" r="A18632">
        <is>
          <t xml:space="preserve">87300925</t>
        </is>
      </c>
      <c s="5" t="inlineStr" r="B18632">
        <is>
          <t xml:space="preserve">ELECTRIC CABLE IN CONDUIT, TRACER, NO. 14 1C</t>
        </is>
      </c>
      <c s="5" t="inlineStr" r="C18632">
        <is>
          <t xml:space="preserve">FOOT   </t>
        </is>
      </c>
      <c s="6" r="D18632">
        <v>471.000</v>
      </c>
      <c s="7" r="E18632">
        <v>1</v>
      </c>
      <c s="8" t="inlineStr" r="F18632">
        <is>
          <t xml:space="preserve">61L39</t>
        </is>
      </c>
      <c s="8" t="inlineStr" r="G18632">
        <is>
          <t xml:space="preserve">068</t>
        </is>
      </c>
      <c s="9" r="H18632">
        <v>2.0900</v>
      </c>
      <c s="8" t="inlineStr" r="I18632">
        <is>
          <t xml:space="preserve"/>
        </is>
      </c>
      <c s="8" t="inlineStr" r="J18632">
        <is>
          <t xml:space="preserve"> Kane</t>
        </is>
      </c>
    </row>
    <row r="18633" ht="20.25" customHeight="0">
      <c s="5" t="inlineStr" r="A18633">
        <is>
          <t xml:space="preserve">87300925</t>
        </is>
      </c>
      <c s="5" t="inlineStr" r="B18633">
        <is>
          <t xml:space="preserve">ELECTRIC CABLE IN CONDUIT, TRACER, NO. 14 1C</t>
        </is>
      </c>
      <c s="5" t="inlineStr" r="C18633">
        <is>
          <t xml:space="preserve">FOOT   </t>
        </is>
      </c>
      <c s="6" r="D18633">
        <v>471.000</v>
      </c>
      <c s="7" r="E18633">
        <v>1</v>
      </c>
      <c s="8" t="inlineStr" r="F18633">
        <is>
          <t xml:space="preserve">61L39</t>
        </is>
      </c>
      <c s="8" t="inlineStr" r="G18633">
        <is>
          <t xml:space="preserve">068</t>
        </is>
      </c>
      <c s="9" r="H18633">
        <v>2.0900</v>
      </c>
      <c s="8" t="inlineStr" r="I18633">
        <is>
          <t xml:space="preserve"/>
        </is>
      </c>
      <c s="8" t="inlineStr" r="J18633">
        <is>
          <t xml:space="preserve"> Kane</t>
        </is>
      </c>
    </row>
    <row r="18634" ht="20.25" customHeight="0">
      <c s="5" t="inlineStr" r="A18634">
        <is>
          <t xml:space="preserve">87300925</t>
        </is>
      </c>
      <c s="5" t="inlineStr" r="B18634">
        <is>
          <t xml:space="preserve">ELECTRIC CABLE IN CONDUIT, TRACER, NO. 14 1C</t>
        </is>
      </c>
      <c s="5" t="inlineStr" r="C18634">
        <is>
          <t xml:space="preserve">FOOT   </t>
        </is>
      </c>
      <c s="6" r="D18634">
        <v>832.000</v>
      </c>
      <c s="7" r="E18634">
        <v>1</v>
      </c>
      <c s="8" t="inlineStr" r="F18634">
        <is>
          <t xml:space="preserve">61L93</t>
        </is>
      </c>
      <c s="8" t="inlineStr" r="G18634">
        <is>
          <t xml:space="preserve">071</t>
        </is>
      </c>
      <c s="9" r="H18634">
        <v>1.7900</v>
      </c>
      <c s="8" t="inlineStr" r="I18634">
        <is>
          <t xml:space="preserve">Y</t>
        </is>
      </c>
      <c s="8" t="inlineStr" r="J18634">
        <is>
          <t xml:space="preserve"> Cook</t>
        </is>
      </c>
    </row>
    <row r="18635" ht="20.25" customHeight="0">
      <c s="5" t="inlineStr" r="A18635">
        <is>
          <t xml:space="preserve">87300925</t>
        </is>
      </c>
      <c s="5" t="inlineStr" r="B18635">
        <is>
          <t xml:space="preserve">ELECTRIC CABLE IN CONDUIT, TRACER, NO. 14 1C</t>
        </is>
      </c>
      <c s="5" t="inlineStr" r="C18635">
        <is>
          <t xml:space="preserve">FOOT   </t>
        </is>
      </c>
      <c s="6" r="D18635">
        <v>832.000</v>
      </c>
      <c s="7" r="E18635">
        <v>1</v>
      </c>
      <c s="8" t="inlineStr" r="F18635">
        <is>
          <t xml:space="preserve">61L93</t>
        </is>
      </c>
      <c s="8" t="inlineStr" r="G18635">
        <is>
          <t xml:space="preserve">071</t>
        </is>
      </c>
      <c s="9" r="H18635">
        <v>1.7900</v>
      </c>
      <c s="8" t="inlineStr" r="I18635">
        <is>
          <t xml:space="preserve"/>
        </is>
      </c>
      <c s="8" t="inlineStr" r="J18635">
        <is>
          <t xml:space="preserve"> Cook</t>
        </is>
      </c>
    </row>
    <row r="18636" ht="20.25" customHeight="0">
      <c s="5" t="inlineStr" r="A18636">
        <is>
          <t xml:space="preserve">87300925</t>
        </is>
      </c>
      <c s="5" t="inlineStr" r="B18636">
        <is>
          <t xml:space="preserve">ELECTRIC CABLE IN CONDUIT, TRACER, NO. 14 1C</t>
        </is>
      </c>
      <c s="5" t="inlineStr" r="C18636">
        <is>
          <t xml:space="preserve">FOOT   </t>
        </is>
      </c>
      <c s="6" r="D18636">
        <v>832.000</v>
      </c>
      <c s="7" r="E18636">
        <v>1</v>
      </c>
      <c s="8" t="inlineStr" r="F18636">
        <is>
          <t xml:space="preserve">61L93</t>
        </is>
      </c>
      <c s="8" t="inlineStr" r="G18636">
        <is>
          <t xml:space="preserve">071</t>
        </is>
      </c>
      <c s="9" r="H18636">
        <v>1.7900</v>
      </c>
      <c s="8" t="inlineStr" r="I18636">
        <is>
          <t xml:space="preserve"/>
        </is>
      </c>
      <c s="8" t="inlineStr" r="J18636">
        <is>
          <t xml:space="preserve"> Cook</t>
        </is>
      </c>
    </row>
    <row r="18637" ht="20.25" customHeight="0">
      <c s="5" t="inlineStr" r="A18637">
        <is>
          <t xml:space="preserve">87300925</t>
        </is>
      </c>
      <c s="5" t="inlineStr" r="B18637">
        <is>
          <t xml:space="preserve">ELECTRIC CABLE IN CONDUIT, TRACER, NO. 14 1C</t>
        </is>
      </c>
      <c s="5" t="inlineStr" r="C18637">
        <is>
          <t xml:space="preserve">FOOT   </t>
        </is>
      </c>
      <c s="6" r="D18637">
        <v>832.000</v>
      </c>
      <c s="7" r="E18637">
        <v>1</v>
      </c>
      <c s="8" t="inlineStr" r="F18637">
        <is>
          <t xml:space="preserve">61L93</t>
        </is>
      </c>
      <c s="8" t="inlineStr" r="G18637">
        <is>
          <t xml:space="preserve">071</t>
        </is>
      </c>
      <c s="9" r="H18637">
        <v>1.8000</v>
      </c>
      <c s="8" t="inlineStr" r="I18637">
        <is>
          <t xml:space="preserve"/>
        </is>
      </c>
      <c s="8" t="inlineStr" r="J18637">
        <is>
          <t xml:space="preserve"> Cook</t>
        </is>
      </c>
    </row>
    <row r="18638" ht="20.25" customHeight="0">
      <c s="5" t="inlineStr" r="A18638">
        <is>
          <t xml:space="preserve">87300925</t>
        </is>
      </c>
      <c s="5" t="inlineStr" r="B18638">
        <is>
          <t xml:space="preserve">ELECTRIC CABLE IN CONDUIT, TRACER, NO. 14 1C</t>
        </is>
      </c>
      <c s="5" t="inlineStr" r="C18638">
        <is>
          <t xml:space="preserve">FOOT   </t>
        </is>
      </c>
      <c s="6" r="D18638">
        <v>8031.000</v>
      </c>
      <c s="7" r="E18638">
        <v>1</v>
      </c>
      <c s="8" t="inlineStr" r="F18638">
        <is>
          <t xml:space="preserve">62V09</t>
        </is>
      </c>
      <c s="8" t="inlineStr" r="G18638">
        <is>
          <t xml:space="preserve">006</t>
        </is>
      </c>
      <c s="9" r="H18638">
        <v>1.1000</v>
      </c>
      <c s="8" t="inlineStr" r="I18638">
        <is>
          <t xml:space="preserve">Y</t>
        </is>
      </c>
      <c s="8" t="inlineStr" r="J18638">
        <is>
          <t xml:space="preserve"> Cook</t>
        </is>
      </c>
    </row>
    <row r="18639" ht="20.25" customHeight="0">
      <c s="5" t="inlineStr" r="A18639">
        <is>
          <t xml:space="preserve">87300925</t>
        </is>
      </c>
      <c s="5" t="inlineStr" r="B18639">
        <is>
          <t xml:space="preserve">ELECTRIC CABLE IN CONDUIT, TRACER, NO. 14 1C</t>
        </is>
      </c>
      <c s="5" t="inlineStr" r="C18639">
        <is>
          <t xml:space="preserve">FOOT   </t>
        </is>
      </c>
      <c s="6" r="D18639">
        <v>8031.000</v>
      </c>
      <c s="7" r="E18639">
        <v>1</v>
      </c>
      <c s="8" t="inlineStr" r="F18639">
        <is>
          <t xml:space="preserve">62V09</t>
        </is>
      </c>
      <c s="8" t="inlineStr" r="G18639">
        <is>
          <t xml:space="preserve">006</t>
        </is>
      </c>
      <c s="9" r="H18639">
        <v>1.1000</v>
      </c>
      <c s="8" t="inlineStr" r="I18639">
        <is>
          <t xml:space="preserve"/>
        </is>
      </c>
      <c s="8" t="inlineStr" r="J18639">
        <is>
          <t xml:space="preserve"> Cook</t>
        </is>
      </c>
    </row>
    <row r="18640" ht="20.25" customHeight="0">
      <c s="5" t="inlineStr" r="A18640">
        <is>
          <t xml:space="preserve">87300925</t>
        </is>
      </c>
      <c s="5" t="inlineStr" r="B18640">
        <is>
          <t xml:space="preserve">ELECTRIC CABLE IN CONDUIT, TRACER, NO. 14 1C</t>
        </is>
      </c>
      <c s="5" t="inlineStr" r="C18640">
        <is>
          <t xml:space="preserve">FOOT   </t>
        </is>
      </c>
      <c s="6" r="D18640">
        <v>8031.000</v>
      </c>
      <c s="7" r="E18640">
        <v>1</v>
      </c>
      <c s="8" t="inlineStr" r="F18640">
        <is>
          <t xml:space="preserve">62V09</t>
        </is>
      </c>
      <c s="8" t="inlineStr" r="G18640">
        <is>
          <t xml:space="preserve">006</t>
        </is>
      </c>
      <c s="9" r="H18640">
        <v>1.1000</v>
      </c>
      <c s="8" t="inlineStr" r="I18640">
        <is>
          <t xml:space="preserve"/>
        </is>
      </c>
      <c s="8" t="inlineStr" r="J18640">
        <is>
          <t xml:space="preserve"> Cook</t>
        </is>
      </c>
    </row>
    <row r="18641" ht="20.25" customHeight="0">
      <c s="5" t="inlineStr" r="A18641">
        <is>
          <t xml:space="preserve">87300925</t>
        </is>
      </c>
      <c s="5" t="inlineStr" r="B18641">
        <is>
          <t xml:space="preserve">ELECTRIC CABLE IN CONDUIT, TRACER, NO. 14 1C</t>
        </is>
      </c>
      <c s="5" t="inlineStr" r="C18641">
        <is>
          <t xml:space="preserve">FOOT   </t>
        </is>
      </c>
      <c s="6" r="D18641">
        <v>8031.000</v>
      </c>
      <c s="7" r="E18641">
        <v>1</v>
      </c>
      <c s="8" t="inlineStr" r="F18641">
        <is>
          <t xml:space="preserve">62V09</t>
        </is>
      </c>
      <c s="8" t="inlineStr" r="G18641">
        <is>
          <t xml:space="preserve">006</t>
        </is>
      </c>
      <c s="9" r="H18641">
        <v>1.2000</v>
      </c>
      <c s="8" t="inlineStr" r="I18641">
        <is>
          <t xml:space="preserve"/>
        </is>
      </c>
      <c s="8" t="inlineStr" r="J18641">
        <is>
          <t xml:space="preserve"> Cook</t>
        </is>
      </c>
    </row>
    <row r="18642" ht="20.25" customHeight="0">
      <c s="5" t="inlineStr" r="A18642">
        <is>
          <t xml:space="preserve">87300925</t>
        </is>
      </c>
      <c s="5" t="inlineStr" r="B18642">
        <is>
          <t xml:space="preserve">ELECTRIC CABLE IN CONDUIT, TRACER, NO. 14 1C</t>
        </is>
      </c>
      <c s="5" t="inlineStr" r="C18642">
        <is>
          <t xml:space="preserve">FOOT   </t>
        </is>
      </c>
      <c s="6" r="D18642">
        <v>47946.000</v>
      </c>
      <c s="7" r="E18642">
        <v>1</v>
      </c>
      <c s="8" t="inlineStr" r="F18642">
        <is>
          <t xml:space="preserve">62W92</t>
        </is>
      </c>
      <c s="8" t="inlineStr" r="G18642">
        <is>
          <t xml:space="preserve">153</t>
        </is>
      </c>
      <c s="9" r="H18642">
        <v>1.2300</v>
      </c>
      <c s="8" t="inlineStr" r="I18642">
        <is>
          <t xml:space="preserve">Y</t>
        </is>
      </c>
      <c s="8" t="inlineStr" r="J18642">
        <is>
          <t xml:space="preserve">Various</t>
        </is>
      </c>
    </row>
    <row r="18643" ht="20.25" customHeight="0">
      <c s="5" t="inlineStr" r="A18643">
        <is>
          <t xml:space="preserve">87300925</t>
        </is>
      </c>
      <c s="5" t="inlineStr" r="B18643">
        <is>
          <t xml:space="preserve">ELECTRIC CABLE IN CONDUIT, TRACER, NO. 14 1C</t>
        </is>
      </c>
      <c s="5" t="inlineStr" r="C18643">
        <is>
          <t xml:space="preserve">FOOT   </t>
        </is>
      </c>
      <c s="6" r="D18643">
        <v>47946.000</v>
      </c>
      <c s="7" r="E18643">
        <v>1</v>
      </c>
      <c s="8" t="inlineStr" r="F18643">
        <is>
          <t xml:space="preserve">62W92</t>
        </is>
      </c>
      <c s="8" t="inlineStr" r="G18643">
        <is>
          <t xml:space="preserve">153</t>
        </is>
      </c>
      <c s="9" r="H18643">
        <v>0.2600</v>
      </c>
      <c s="8" t="inlineStr" r="I18643">
        <is>
          <t xml:space="preserve"/>
        </is>
      </c>
      <c s="8" t="inlineStr" r="J18643">
        <is>
          <t xml:space="preserve">Various</t>
        </is>
      </c>
    </row>
    <row r="18644" ht="20.25" customHeight="0">
      <c s="5" t="inlineStr" r="A18644">
        <is>
          <t xml:space="preserve">87300925</t>
        </is>
      </c>
      <c s="5" t="inlineStr" r="B18644">
        <is>
          <t xml:space="preserve">ELECTRIC CABLE IN CONDUIT, TRACER, NO. 14 1C</t>
        </is>
      </c>
      <c s="5" t="inlineStr" r="C18644">
        <is>
          <t xml:space="preserve">FOOT   </t>
        </is>
      </c>
      <c s="6" r="D18644">
        <v>47946.000</v>
      </c>
      <c s="7" r="E18644">
        <v>1</v>
      </c>
      <c s="8" t="inlineStr" r="F18644">
        <is>
          <t xml:space="preserve">62W92</t>
        </is>
      </c>
      <c s="8" t="inlineStr" r="G18644">
        <is>
          <t xml:space="preserve">153</t>
        </is>
      </c>
      <c s="9" r="H18644">
        <v>1.2200</v>
      </c>
      <c s="8" t="inlineStr" r="I18644">
        <is>
          <t xml:space="preserve"/>
        </is>
      </c>
      <c s="8" t="inlineStr" r="J18644">
        <is>
          <t xml:space="preserve">Various</t>
        </is>
      </c>
    </row>
    <row r="18645" ht="20.25" customHeight="0">
      <c s="5" t="inlineStr" r="A18645">
        <is>
          <t xml:space="preserve">87300925</t>
        </is>
      </c>
      <c s="5" t="inlineStr" r="B18645">
        <is>
          <t xml:space="preserve">ELECTRIC CABLE IN CONDUIT, TRACER, NO. 14 1C</t>
        </is>
      </c>
      <c s="5" t="inlineStr" r="C18645">
        <is>
          <t xml:space="preserve">FOOT   </t>
        </is>
      </c>
      <c s="6" r="D18645">
        <v>47946.000</v>
      </c>
      <c s="7" r="E18645">
        <v>1</v>
      </c>
      <c s="8" t="inlineStr" r="F18645">
        <is>
          <t xml:space="preserve">62W92</t>
        </is>
      </c>
      <c s="8" t="inlineStr" r="G18645">
        <is>
          <t xml:space="preserve">153</t>
        </is>
      </c>
      <c s="9" r="H18645">
        <v>3.0000</v>
      </c>
      <c s="8" t="inlineStr" r="I18645">
        <is>
          <t xml:space="preserve"/>
        </is>
      </c>
      <c s="8" t="inlineStr" r="J18645">
        <is>
          <t xml:space="preserve">Various</t>
        </is>
      </c>
    </row>
    <row r="18646" ht="20.25" customHeight="0">
      <c s="5" t="inlineStr" r="A18646">
        <is>
          <t xml:space="preserve">87300925</t>
        </is>
      </c>
      <c s="5" t="inlineStr" r="B18646">
        <is>
          <t xml:space="preserve">ELECTRIC CABLE IN CONDUIT, TRACER, NO. 14 1C</t>
        </is>
      </c>
      <c s="5" t="inlineStr" r="C18646">
        <is>
          <t xml:space="preserve">FOOT   </t>
        </is>
      </c>
      <c s="6" r="D18646">
        <v>1331.000</v>
      </c>
      <c s="7" r="E18646">
        <v>2</v>
      </c>
      <c s="8" t="inlineStr" r="F18646">
        <is>
          <t xml:space="preserve">85769</t>
        </is>
      </c>
      <c s="8" t="inlineStr" r="G18646">
        <is>
          <t xml:space="preserve">144</t>
        </is>
      </c>
      <c s="9" r="H18646">
        <v>0.9600</v>
      </c>
      <c s="8" t="inlineStr" r="I18646">
        <is>
          <t xml:space="preserve">Y</t>
        </is>
      </c>
      <c s="8" t="inlineStr" r="J18646">
        <is>
          <t xml:space="preserve"> Winnebago</t>
        </is>
      </c>
    </row>
    <row r="18647" ht="20.25" customHeight="0">
      <c s="5" t="inlineStr" r="A18647">
        <is>
          <t xml:space="preserve">87300925</t>
        </is>
      </c>
      <c s="5" t="inlineStr" r="B18647">
        <is>
          <t xml:space="preserve">ELECTRIC CABLE IN CONDUIT, TRACER, NO. 14 1C</t>
        </is>
      </c>
      <c s="5" t="inlineStr" r="C18647">
        <is>
          <t xml:space="preserve">FOOT   </t>
        </is>
      </c>
      <c s="6" r="D18647">
        <v>1331.000</v>
      </c>
      <c s="7" r="E18647">
        <v>2</v>
      </c>
      <c s="8" t="inlineStr" r="F18647">
        <is>
          <t xml:space="preserve">85769</t>
        </is>
      </c>
      <c s="8" t="inlineStr" r="G18647">
        <is>
          <t xml:space="preserve">144</t>
        </is>
      </c>
      <c s="9" r="H18647">
        <v>0.9100</v>
      </c>
      <c s="8" t="inlineStr" r="I18647">
        <is>
          <t xml:space="preserve"/>
        </is>
      </c>
      <c s="8" t="inlineStr" r="J18647">
        <is>
          <t xml:space="preserve"> Winnebago</t>
        </is>
      </c>
    </row>
    <row r="18648" ht="20.25" customHeight="0">
      <c s="5" t="inlineStr" r="A18648">
        <is>
          <t xml:space="preserve">87300925</t>
        </is>
      </c>
      <c s="5" t="inlineStr" r="B18648">
        <is>
          <t xml:space="preserve">ELECTRIC CABLE IN CONDUIT, TRACER, NO. 14 1C</t>
        </is>
      </c>
      <c s="5" t="inlineStr" r="C18648">
        <is>
          <t xml:space="preserve">FOOT   </t>
        </is>
      </c>
      <c s="6" r="D18648">
        <v>1331.000</v>
      </c>
      <c s="7" r="E18648">
        <v>2</v>
      </c>
      <c s="8" t="inlineStr" r="F18648">
        <is>
          <t xml:space="preserve">85769</t>
        </is>
      </c>
      <c s="8" t="inlineStr" r="G18648">
        <is>
          <t xml:space="preserve">144</t>
        </is>
      </c>
      <c s="9" r="H18648">
        <v>0.9100</v>
      </c>
      <c s="8" t="inlineStr" r="I18648">
        <is>
          <t xml:space="preserve"/>
        </is>
      </c>
      <c s="8" t="inlineStr" r="J18648">
        <is>
          <t xml:space="preserve"> Winnebago</t>
        </is>
      </c>
    </row>
    <row r="18649" ht="20.25" customHeight="0">
      <c s="5" t="inlineStr" r="A18649">
        <is>
          <t xml:space="preserve">87300925</t>
        </is>
      </c>
      <c s="5" t="inlineStr" r="B18649">
        <is>
          <t xml:space="preserve">ELECTRIC CABLE IN CONDUIT, TRACER, NO. 14 1C</t>
        </is>
      </c>
      <c s="5" t="inlineStr" r="C18649">
        <is>
          <t xml:space="preserve">FOOT   </t>
        </is>
      </c>
      <c s="6" r="D18649">
        <v>1331.000</v>
      </c>
      <c s="7" r="E18649">
        <v>2</v>
      </c>
      <c s="8" t="inlineStr" r="F18649">
        <is>
          <t xml:space="preserve">85769</t>
        </is>
      </c>
      <c s="8" t="inlineStr" r="G18649">
        <is>
          <t xml:space="preserve">144</t>
        </is>
      </c>
      <c s="9" r="H18649">
        <v>0.9100</v>
      </c>
      <c s="8" t="inlineStr" r="I18649">
        <is>
          <t xml:space="preserve"/>
        </is>
      </c>
      <c s="8" t="inlineStr" r="J18649">
        <is>
          <t xml:space="preserve"> Winnebago</t>
        </is>
      </c>
    </row>
    <row r="18650" ht="20.25" customHeight="0">
      <c s="5" t="inlineStr" r="A18650">
        <is>
          <t xml:space="preserve">87300925</t>
        </is>
      </c>
      <c s="5" t="inlineStr" r="B18650">
        <is>
          <t xml:space="preserve">ELECTRIC CABLE IN CONDUIT, TRACER, NO. 14 1C</t>
        </is>
      </c>
      <c s="5" t="inlineStr" r="C18650">
        <is>
          <t xml:space="preserve">FOOT   </t>
        </is>
      </c>
      <c s="6" r="D18650">
        <v>1331.000</v>
      </c>
      <c s="7" r="E18650">
        <v>2</v>
      </c>
      <c s="8" t="inlineStr" r="F18650">
        <is>
          <t xml:space="preserve">85769</t>
        </is>
      </c>
      <c s="8" t="inlineStr" r="G18650">
        <is>
          <t xml:space="preserve">144</t>
        </is>
      </c>
      <c s="9" r="H18650">
        <v>0.9200</v>
      </c>
      <c s="8" t="inlineStr" r="I18650">
        <is>
          <t xml:space="preserve"/>
        </is>
      </c>
      <c s="8" t="inlineStr" r="J18650">
        <is>
          <t xml:space="preserve"> Winnebago</t>
        </is>
      </c>
    </row>
    <row r="18651" ht="20.25" customHeight="0">
      <c s="5" t="inlineStr" r="A18651">
        <is>
          <t xml:space="preserve">87300925</t>
        </is>
      </c>
      <c s="5" t="inlineStr" r="B18651">
        <is>
          <t xml:space="preserve">ELECTRIC CABLE IN CONDUIT, TRACER, NO. 14 1C</t>
        </is>
      </c>
      <c s="5" t="inlineStr" r="C18651">
        <is>
          <t xml:space="preserve">FOOT   </t>
        </is>
      </c>
      <c s="6" r="D18651">
        <v>1331.000</v>
      </c>
      <c s="7" r="E18651">
        <v>2</v>
      </c>
      <c s="8" t="inlineStr" r="F18651">
        <is>
          <t xml:space="preserve">85769</t>
        </is>
      </c>
      <c s="8" t="inlineStr" r="G18651">
        <is>
          <t xml:space="preserve">144</t>
        </is>
      </c>
      <c s="9" r="H18651">
        <v>1.0000</v>
      </c>
      <c s="8" t="inlineStr" r="I18651">
        <is>
          <t xml:space="preserve"/>
        </is>
      </c>
      <c s="8" t="inlineStr" r="J18651">
        <is>
          <t xml:space="preserve"> Winnebago</t>
        </is>
      </c>
    </row>
    <row r="18652" ht="20.25" customHeight="0">
      <c s="5" t="inlineStr" r="A18652">
        <is>
          <t xml:space="preserve">87301145</t>
        </is>
      </c>
      <c s="5" t="inlineStr" r="B18652">
        <is>
          <t xml:space="preserve">ELECTRIC CABLE IN CONDUIT, SIGNAL NO. 12   5C</t>
        </is>
      </c>
      <c s="5" t="inlineStr" r="C18652">
        <is>
          <t xml:space="preserve">FOOT   </t>
        </is>
      </c>
      <c s="6" r="D18652">
        <v>210.000</v>
      </c>
      <c s="7" r="E18652">
        <v>8</v>
      </c>
      <c s="8" t="inlineStr" r="F18652">
        <is>
          <t xml:space="preserve">97882</t>
        </is>
      </c>
      <c s="8" t="inlineStr" r="G18652">
        <is>
          <t xml:space="preserve">149</t>
        </is>
      </c>
      <c s="9" r="H18652">
        <v>6.0000</v>
      </c>
      <c s="8" t="inlineStr" r="I18652">
        <is>
          <t xml:space="preserve">Y</t>
        </is>
      </c>
      <c s="8" t="inlineStr" r="J18652">
        <is>
          <t xml:space="preserve"> Madison</t>
        </is>
      </c>
    </row>
    <row r="18653" ht="20.25" customHeight="0">
      <c s="5" t="inlineStr" r="A18653">
        <is>
          <t xml:space="preserve">87301145</t>
        </is>
      </c>
      <c s="5" t="inlineStr" r="B18653">
        <is>
          <t xml:space="preserve">ELECTRIC CABLE IN CONDUIT, SIGNAL NO. 12   5C</t>
        </is>
      </c>
      <c s="5" t="inlineStr" r="C18653">
        <is>
          <t xml:space="preserve">FOOT   </t>
        </is>
      </c>
      <c s="6" r="D18653">
        <v>210.000</v>
      </c>
      <c s="7" r="E18653">
        <v>8</v>
      </c>
      <c s="8" t="inlineStr" r="F18653">
        <is>
          <t xml:space="preserve">97882</t>
        </is>
      </c>
      <c s="8" t="inlineStr" r="G18653">
        <is>
          <t xml:space="preserve">149</t>
        </is>
      </c>
      <c s="9" r="H18653">
        <v>5.2500</v>
      </c>
      <c s="8" t="inlineStr" r="I18653">
        <is>
          <t xml:space="preserve"/>
        </is>
      </c>
      <c s="8" t="inlineStr" r="J18653">
        <is>
          <t xml:space="preserve"> Madison</t>
        </is>
      </c>
    </row>
    <row r="18654" ht="20.25" customHeight="0">
      <c s="5" t="inlineStr" r="A18654">
        <is>
          <t xml:space="preserve">87301155</t>
        </is>
      </c>
      <c s="5" t="inlineStr" r="B18654">
        <is>
          <t xml:space="preserve">ELECTRIC CABLE IN CONDUIT, SIGNAL NO. 12   7C</t>
        </is>
      </c>
      <c s="5" t="inlineStr" r="C18654">
        <is>
          <t xml:space="preserve">FOOT   </t>
        </is>
      </c>
      <c s="6" r="D18654">
        <v>120.000</v>
      </c>
      <c s="7" r="E18654">
        <v>8</v>
      </c>
      <c s="8" t="inlineStr" r="F18654">
        <is>
          <t xml:space="preserve">97882</t>
        </is>
      </c>
      <c s="8" t="inlineStr" r="G18654">
        <is>
          <t xml:space="preserve">149</t>
        </is>
      </c>
      <c s="9" r="H18654">
        <v>6.7500</v>
      </c>
      <c s="8" t="inlineStr" r="I18654">
        <is>
          <t xml:space="preserve">Y</t>
        </is>
      </c>
      <c s="8" t="inlineStr" r="J18654">
        <is>
          <t xml:space="preserve"> Madison</t>
        </is>
      </c>
    </row>
    <row r="18655" ht="20.25" customHeight="0">
      <c s="5" t="inlineStr" r="A18655">
        <is>
          <t xml:space="preserve">87301155</t>
        </is>
      </c>
      <c s="5" t="inlineStr" r="B18655">
        <is>
          <t xml:space="preserve">ELECTRIC CABLE IN CONDUIT, SIGNAL NO. 12   7C</t>
        </is>
      </c>
      <c s="5" t="inlineStr" r="C18655">
        <is>
          <t xml:space="preserve">FOOT   </t>
        </is>
      </c>
      <c s="6" r="D18655">
        <v>120.000</v>
      </c>
      <c s="7" r="E18655">
        <v>8</v>
      </c>
      <c s="8" t="inlineStr" r="F18655">
        <is>
          <t xml:space="preserve">97882</t>
        </is>
      </c>
      <c s="8" t="inlineStr" r="G18655">
        <is>
          <t xml:space="preserve">149</t>
        </is>
      </c>
      <c s="9" r="H18655">
        <v>5.8000</v>
      </c>
      <c s="8" t="inlineStr" r="I18655">
        <is>
          <t xml:space="preserve"/>
        </is>
      </c>
      <c s="8" t="inlineStr" r="J18655">
        <is>
          <t xml:space="preserve"> Madison</t>
        </is>
      </c>
    </row>
    <row r="18656" ht="20.25" customHeight="0">
      <c s="5" t="inlineStr" r="A18656">
        <is>
          <t xml:space="preserve">87301215</t>
        </is>
      </c>
      <c s="5" t="inlineStr" r="B18656">
        <is>
          <t xml:space="preserve">ELECTRIC CABLE IN CONDUIT, SIGNAL NO. 14   2C</t>
        </is>
      </c>
      <c s="5" t="inlineStr" r="C18656">
        <is>
          <t xml:space="preserve">FOOT   </t>
        </is>
      </c>
      <c s="6" r="D18656">
        <v>714.000</v>
      </c>
      <c s="7" r="E18656">
        <v>1</v>
      </c>
      <c s="8" t="inlineStr" r="F18656">
        <is>
          <t xml:space="preserve">61L39</t>
        </is>
      </c>
      <c s="8" t="inlineStr" r="G18656">
        <is>
          <t xml:space="preserve">068</t>
        </is>
      </c>
      <c s="9" r="H18656">
        <v>2.3400</v>
      </c>
      <c s="8" t="inlineStr" r="I18656">
        <is>
          <t xml:space="preserve">Y</t>
        </is>
      </c>
      <c s="8" t="inlineStr" r="J18656">
        <is>
          <t xml:space="preserve"> Kane</t>
        </is>
      </c>
    </row>
    <row r="18657" ht="20.25" customHeight="0">
      <c s="5" t="inlineStr" r="A18657">
        <is>
          <t xml:space="preserve">87301215</t>
        </is>
      </c>
      <c s="5" t="inlineStr" r="B18657">
        <is>
          <t xml:space="preserve">ELECTRIC CABLE IN CONDUIT, SIGNAL NO. 14   2C</t>
        </is>
      </c>
      <c s="5" t="inlineStr" r="C18657">
        <is>
          <t xml:space="preserve">FOOT   </t>
        </is>
      </c>
      <c s="6" r="D18657">
        <v>714.000</v>
      </c>
      <c s="7" r="E18657">
        <v>1</v>
      </c>
      <c s="8" t="inlineStr" r="F18657">
        <is>
          <t xml:space="preserve">61L39</t>
        </is>
      </c>
      <c s="8" t="inlineStr" r="G18657">
        <is>
          <t xml:space="preserve">068</t>
        </is>
      </c>
      <c s="9" r="H18657">
        <v>2.3400</v>
      </c>
      <c s="8" t="inlineStr" r="I18657">
        <is>
          <t xml:space="preserve"/>
        </is>
      </c>
      <c s="8" t="inlineStr" r="J18657">
        <is>
          <t xml:space="preserve"> Kane</t>
        </is>
      </c>
    </row>
    <row r="18658" ht="20.25" customHeight="0">
      <c s="5" t="inlineStr" r="A18658">
        <is>
          <t xml:space="preserve">87301215</t>
        </is>
      </c>
      <c s="5" t="inlineStr" r="B18658">
        <is>
          <t xml:space="preserve">ELECTRIC CABLE IN CONDUIT, SIGNAL NO. 14   2C</t>
        </is>
      </c>
      <c s="5" t="inlineStr" r="C18658">
        <is>
          <t xml:space="preserve">FOOT   </t>
        </is>
      </c>
      <c s="6" r="D18658">
        <v>714.000</v>
      </c>
      <c s="7" r="E18658">
        <v>1</v>
      </c>
      <c s="8" t="inlineStr" r="F18658">
        <is>
          <t xml:space="preserve">61L39</t>
        </is>
      </c>
      <c s="8" t="inlineStr" r="G18658">
        <is>
          <t xml:space="preserve">068</t>
        </is>
      </c>
      <c s="9" r="H18658">
        <v>2.3400</v>
      </c>
      <c s="8" t="inlineStr" r="I18658">
        <is>
          <t xml:space="preserve"/>
        </is>
      </c>
      <c s="8" t="inlineStr" r="J18658">
        <is>
          <t xml:space="preserve"> Kane</t>
        </is>
      </c>
    </row>
    <row r="18659" ht="20.25" customHeight="0">
      <c s="5" t="inlineStr" r="A18659">
        <is>
          <t xml:space="preserve">87301215</t>
        </is>
      </c>
      <c s="5" t="inlineStr" r="B18659">
        <is>
          <t xml:space="preserve">ELECTRIC CABLE IN CONDUIT, SIGNAL NO. 14   2C</t>
        </is>
      </c>
      <c s="5" t="inlineStr" r="C18659">
        <is>
          <t xml:space="preserve">FOOT   </t>
        </is>
      </c>
      <c s="6" r="D18659">
        <v>1668.000</v>
      </c>
      <c s="7" r="E18659">
        <v>1</v>
      </c>
      <c s="8" t="inlineStr" r="F18659">
        <is>
          <t xml:space="preserve">61L93</t>
        </is>
      </c>
      <c s="8" t="inlineStr" r="G18659">
        <is>
          <t xml:space="preserve">071</t>
        </is>
      </c>
      <c s="9" r="H18659">
        <v>2.0400</v>
      </c>
      <c s="8" t="inlineStr" r="I18659">
        <is>
          <t xml:space="preserve">Y</t>
        </is>
      </c>
      <c s="8" t="inlineStr" r="J18659">
        <is>
          <t xml:space="preserve"> Cook</t>
        </is>
      </c>
    </row>
    <row r="18660" ht="20.25" customHeight="0">
      <c s="5" t="inlineStr" r="A18660">
        <is>
          <t xml:space="preserve">87301215</t>
        </is>
      </c>
      <c s="5" t="inlineStr" r="B18660">
        <is>
          <t xml:space="preserve">ELECTRIC CABLE IN CONDUIT, SIGNAL NO. 14   2C</t>
        </is>
      </c>
      <c s="5" t="inlineStr" r="C18660">
        <is>
          <t xml:space="preserve">FOOT   </t>
        </is>
      </c>
      <c s="6" r="D18660">
        <v>1668.000</v>
      </c>
      <c s="7" r="E18660">
        <v>1</v>
      </c>
      <c s="8" t="inlineStr" r="F18660">
        <is>
          <t xml:space="preserve">61L93</t>
        </is>
      </c>
      <c s="8" t="inlineStr" r="G18660">
        <is>
          <t xml:space="preserve">071</t>
        </is>
      </c>
      <c s="9" r="H18660">
        <v>2.0400</v>
      </c>
      <c s="8" t="inlineStr" r="I18660">
        <is>
          <t xml:space="preserve"/>
        </is>
      </c>
      <c s="8" t="inlineStr" r="J18660">
        <is>
          <t xml:space="preserve"> Cook</t>
        </is>
      </c>
    </row>
    <row r="18661" ht="20.25" customHeight="0">
      <c s="5" t="inlineStr" r="A18661">
        <is>
          <t xml:space="preserve">87301215</t>
        </is>
      </c>
      <c s="5" t="inlineStr" r="B18661">
        <is>
          <t xml:space="preserve">ELECTRIC CABLE IN CONDUIT, SIGNAL NO. 14   2C</t>
        </is>
      </c>
      <c s="5" t="inlineStr" r="C18661">
        <is>
          <t xml:space="preserve">FOOT   </t>
        </is>
      </c>
      <c s="6" r="D18661">
        <v>1668.000</v>
      </c>
      <c s="7" r="E18661">
        <v>1</v>
      </c>
      <c s="8" t="inlineStr" r="F18661">
        <is>
          <t xml:space="preserve">61L93</t>
        </is>
      </c>
      <c s="8" t="inlineStr" r="G18661">
        <is>
          <t xml:space="preserve">071</t>
        </is>
      </c>
      <c s="9" r="H18661">
        <v>2.0400</v>
      </c>
      <c s="8" t="inlineStr" r="I18661">
        <is>
          <t xml:space="preserve"/>
        </is>
      </c>
      <c s="8" t="inlineStr" r="J18661">
        <is>
          <t xml:space="preserve"> Cook</t>
        </is>
      </c>
    </row>
    <row r="18662" ht="20.25" customHeight="0">
      <c s="5" t="inlineStr" r="A18662">
        <is>
          <t xml:space="preserve">87301215</t>
        </is>
      </c>
      <c s="5" t="inlineStr" r="B18662">
        <is>
          <t xml:space="preserve">ELECTRIC CABLE IN CONDUIT, SIGNAL NO. 14   2C</t>
        </is>
      </c>
      <c s="5" t="inlineStr" r="C18662">
        <is>
          <t xml:space="preserve">FOOT   </t>
        </is>
      </c>
      <c s="6" r="D18662">
        <v>1668.000</v>
      </c>
      <c s="7" r="E18662">
        <v>1</v>
      </c>
      <c s="8" t="inlineStr" r="F18662">
        <is>
          <t xml:space="preserve">61L93</t>
        </is>
      </c>
      <c s="8" t="inlineStr" r="G18662">
        <is>
          <t xml:space="preserve">071</t>
        </is>
      </c>
      <c s="9" r="H18662">
        <v>2.1000</v>
      </c>
      <c s="8" t="inlineStr" r="I18662">
        <is>
          <t xml:space="preserve"/>
        </is>
      </c>
      <c s="8" t="inlineStr" r="J18662">
        <is>
          <t xml:space="preserve"> Cook</t>
        </is>
      </c>
    </row>
    <row r="18663" ht="20.25" customHeight="0">
      <c s="5" t="inlineStr" r="A18663">
        <is>
          <t xml:space="preserve">87301215</t>
        </is>
      </c>
      <c s="5" t="inlineStr" r="B18663">
        <is>
          <t xml:space="preserve">ELECTRIC CABLE IN CONDUIT, SIGNAL NO. 14   2C</t>
        </is>
      </c>
      <c s="5" t="inlineStr" r="C18663">
        <is>
          <t xml:space="preserve">FOOT   </t>
        </is>
      </c>
      <c s="6" r="D18663">
        <v>2975.000</v>
      </c>
      <c s="7" r="E18663">
        <v>1</v>
      </c>
      <c s="8" t="inlineStr" r="F18663">
        <is>
          <t xml:space="preserve">62V09</t>
        </is>
      </c>
      <c s="8" t="inlineStr" r="G18663">
        <is>
          <t xml:space="preserve">006</t>
        </is>
      </c>
      <c s="9" r="H18663">
        <v>2.0000</v>
      </c>
      <c s="8" t="inlineStr" r="I18663">
        <is>
          <t xml:space="preserve">Y</t>
        </is>
      </c>
      <c s="8" t="inlineStr" r="J18663">
        <is>
          <t xml:space="preserve"> Cook</t>
        </is>
      </c>
    </row>
    <row r="18664" ht="20.25" customHeight="0">
      <c s="5" t="inlineStr" r="A18664">
        <is>
          <t xml:space="preserve">87301215</t>
        </is>
      </c>
      <c s="5" t="inlineStr" r="B18664">
        <is>
          <t xml:space="preserve">ELECTRIC CABLE IN CONDUIT, SIGNAL NO. 14   2C</t>
        </is>
      </c>
      <c s="5" t="inlineStr" r="C18664">
        <is>
          <t xml:space="preserve">FOOT   </t>
        </is>
      </c>
      <c s="6" r="D18664">
        <v>2975.000</v>
      </c>
      <c s="7" r="E18664">
        <v>1</v>
      </c>
      <c s="8" t="inlineStr" r="F18664">
        <is>
          <t xml:space="preserve">62V09</t>
        </is>
      </c>
      <c s="8" t="inlineStr" r="G18664">
        <is>
          <t xml:space="preserve">006</t>
        </is>
      </c>
      <c s="9" r="H18664">
        <v>2.0000</v>
      </c>
      <c s="8" t="inlineStr" r="I18664">
        <is>
          <t xml:space="preserve"/>
        </is>
      </c>
      <c s="8" t="inlineStr" r="J18664">
        <is>
          <t xml:space="preserve"> Cook</t>
        </is>
      </c>
    </row>
    <row r="18665" ht="20.25" customHeight="0">
      <c s="5" t="inlineStr" r="A18665">
        <is>
          <t xml:space="preserve">87301215</t>
        </is>
      </c>
      <c s="5" t="inlineStr" r="B18665">
        <is>
          <t xml:space="preserve">ELECTRIC CABLE IN CONDUIT, SIGNAL NO. 14   2C</t>
        </is>
      </c>
      <c s="5" t="inlineStr" r="C18665">
        <is>
          <t xml:space="preserve">FOOT   </t>
        </is>
      </c>
      <c s="6" r="D18665">
        <v>2975.000</v>
      </c>
      <c s="7" r="E18665">
        <v>1</v>
      </c>
      <c s="8" t="inlineStr" r="F18665">
        <is>
          <t xml:space="preserve">62V09</t>
        </is>
      </c>
      <c s="8" t="inlineStr" r="G18665">
        <is>
          <t xml:space="preserve">006</t>
        </is>
      </c>
      <c s="9" r="H18665">
        <v>2.0000</v>
      </c>
      <c s="8" t="inlineStr" r="I18665">
        <is>
          <t xml:space="preserve"/>
        </is>
      </c>
      <c s="8" t="inlineStr" r="J18665">
        <is>
          <t xml:space="preserve"> Cook</t>
        </is>
      </c>
    </row>
    <row r="18666" ht="20.25" customHeight="0">
      <c s="5" t="inlineStr" r="A18666">
        <is>
          <t xml:space="preserve">87301215</t>
        </is>
      </c>
      <c s="5" t="inlineStr" r="B18666">
        <is>
          <t xml:space="preserve">ELECTRIC CABLE IN CONDUIT, SIGNAL NO. 14   2C</t>
        </is>
      </c>
      <c s="5" t="inlineStr" r="C18666">
        <is>
          <t xml:space="preserve">FOOT   </t>
        </is>
      </c>
      <c s="6" r="D18666">
        <v>2975.000</v>
      </c>
      <c s="7" r="E18666">
        <v>1</v>
      </c>
      <c s="8" t="inlineStr" r="F18666">
        <is>
          <t xml:space="preserve">62V09</t>
        </is>
      </c>
      <c s="8" t="inlineStr" r="G18666">
        <is>
          <t xml:space="preserve">006</t>
        </is>
      </c>
      <c s="9" r="H18666">
        <v>2.0000</v>
      </c>
      <c s="8" t="inlineStr" r="I18666">
        <is>
          <t xml:space="preserve"/>
        </is>
      </c>
      <c s="8" t="inlineStr" r="J18666">
        <is>
          <t xml:space="preserve"> Cook</t>
        </is>
      </c>
    </row>
    <row r="18667" ht="20.25" customHeight="0">
      <c s="5" t="inlineStr" r="A18667">
        <is>
          <t xml:space="preserve">87301215</t>
        </is>
      </c>
      <c s="5" t="inlineStr" r="B18667">
        <is>
          <t xml:space="preserve">ELECTRIC CABLE IN CONDUIT, SIGNAL NO. 14   2C</t>
        </is>
      </c>
      <c s="5" t="inlineStr" r="C18667">
        <is>
          <t xml:space="preserve">FOOT   </t>
        </is>
      </c>
      <c s="6" r="D18667">
        <v>1883.000</v>
      </c>
      <c s="7" r="E18667">
        <v>1</v>
      </c>
      <c s="8" t="inlineStr" r="F18667">
        <is>
          <t xml:space="preserve">62X88</t>
        </is>
      </c>
      <c s="8" t="inlineStr" r="G18667">
        <is>
          <t xml:space="preserve">009</t>
        </is>
      </c>
      <c s="9" r="H18667">
        <v>2.9200</v>
      </c>
      <c s="8" t="inlineStr" r="I18667">
        <is>
          <t xml:space="preserve">Y</t>
        </is>
      </c>
      <c s="8" t="inlineStr" r="J18667">
        <is>
          <t xml:space="preserve"> Cook</t>
        </is>
      </c>
    </row>
    <row r="18668" ht="20.25" customHeight="0">
      <c s="5" t="inlineStr" r="A18668">
        <is>
          <t xml:space="preserve">87301215</t>
        </is>
      </c>
      <c s="5" t="inlineStr" r="B18668">
        <is>
          <t xml:space="preserve">ELECTRIC CABLE IN CONDUIT, SIGNAL NO. 14   2C</t>
        </is>
      </c>
      <c s="5" t="inlineStr" r="C18668">
        <is>
          <t xml:space="preserve">FOOT   </t>
        </is>
      </c>
      <c s="6" r="D18668">
        <v>1883.000</v>
      </c>
      <c s="7" r="E18668">
        <v>1</v>
      </c>
      <c s="8" t="inlineStr" r="F18668">
        <is>
          <t xml:space="preserve">62X88</t>
        </is>
      </c>
      <c s="8" t="inlineStr" r="G18668">
        <is>
          <t xml:space="preserve">009</t>
        </is>
      </c>
      <c s="9" r="H18668">
        <v>3.1100</v>
      </c>
      <c s="8" t="inlineStr" r="I18668">
        <is>
          <t xml:space="preserve"/>
        </is>
      </c>
      <c s="8" t="inlineStr" r="J18668">
        <is>
          <t xml:space="preserve"> Cook</t>
        </is>
      </c>
    </row>
    <row r="18669" ht="20.25" customHeight="0">
      <c s="5" t="inlineStr" r="A18669">
        <is>
          <t xml:space="preserve">87301215</t>
        </is>
      </c>
      <c s="5" t="inlineStr" r="B18669">
        <is>
          <t xml:space="preserve">ELECTRIC CABLE IN CONDUIT, SIGNAL NO. 14   2C</t>
        </is>
      </c>
      <c s="5" t="inlineStr" r="C18669">
        <is>
          <t xml:space="preserve">FOOT   </t>
        </is>
      </c>
      <c s="6" r="D18669">
        <v>1883.000</v>
      </c>
      <c s="7" r="E18669">
        <v>1</v>
      </c>
      <c s="8" t="inlineStr" r="F18669">
        <is>
          <t xml:space="preserve">62X88</t>
        </is>
      </c>
      <c s="8" t="inlineStr" r="G18669">
        <is>
          <t xml:space="preserve">009</t>
        </is>
      </c>
      <c s="9" r="H18669">
        <v>3.1100</v>
      </c>
      <c s="8" t="inlineStr" r="I18669">
        <is>
          <t xml:space="preserve"/>
        </is>
      </c>
      <c s="8" t="inlineStr" r="J18669">
        <is>
          <t xml:space="preserve"> Cook</t>
        </is>
      </c>
    </row>
    <row r="18670" ht="20.25" customHeight="0">
      <c s="5" t="inlineStr" r="A18670">
        <is>
          <t xml:space="preserve">87301215</t>
        </is>
      </c>
      <c s="5" t="inlineStr" r="B18670">
        <is>
          <t xml:space="preserve">ELECTRIC CABLE IN CONDUIT, SIGNAL NO. 14   2C</t>
        </is>
      </c>
      <c s="5" t="inlineStr" r="C18670">
        <is>
          <t xml:space="preserve">FOOT   </t>
        </is>
      </c>
      <c s="6" r="D18670">
        <v>1883.000</v>
      </c>
      <c s="7" r="E18670">
        <v>1</v>
      </c>
      <c s="8" t="inlineStr" r="F18670">
        <is>
          <t xml:space="preserve">62X88</t>
        </is>
      </c>
      <c s="8" t="inlineStr" r="G18670">
        <is>
          <t xml:space="preserve">009</t>
        </is>
      </c>
      <c s="9" r="H18670">
        <v>3.2500</v>
      </c>
      <c s="8" t="inlineStr" r="I18670">
        <is>
          <t xml:space="preserve"/>
        </is>
      </c>
      <c s="8" t="inlineStr" r="J18670">
        <is>
          <t xml:space="preserve"> Cook</t>
        </is>
      </c>
    </row>
    <row r="18671" ht="20.25" customHeight="0">
      <c s="5" t="inlineStr" r="A18671">
        <is>
          <t xml:space="preserve">87301215</t>
        </is>
      </c>
      <c s="5" t="inlineStr" r="B18671">
        <is>
          <t xml:space="preserve">ELECTRIC CABLE IN CONDUIT, SIGNAL NO. 14   2C</t>
        </is>
      </c>
      <c s="5" t="inlineStr" r="C18671">
        <is>
          <t xml:space="preserve">FOOT   </t>
        </is>
      </c>
      <c s="6" r="D18671">
        <v>1883.000</v>
      </c>
      <c s="7" r="E18671">
        <v>1</v>
      </c>
      <c s="8" t="inlineStr" r="F18671">
        <is>
          <t xml:space="preserve">62X88</t>
        </is>
      </c>
      <c s="8" t="inlineStr" r="G18671">
        <is>
          <t xml:space="preserve">009</t>
        </is>
      </c>
      <c s="9" r="H18671">
        <v>3.4500</v>
      </c>
      <c s="8" t="inlineStr" r="I18671">
        <is>
          <t xml:space="preserve"/>
        </is>
      </c>
      <c s="8" t="inlineStr" r="J18671">
        <is>
          <t xml:space="preserve"> Cook</t>
        </is>
      </c>
    </row>
    <row r="18672" ht="20.25" customHeight="0">
      <c s="5" t="inlineStr" r="A18672">
        <is>
          <t xml:space="preserve">87301215</t>
        </is>
      </c>
      <c s="5" t="inlineStr" r="B18672">
        <is>
          <t xml:space="preserve">ELECTRIC CABLE IN CONDUIT, SIGNAL NO. 14   2C</t>
        </is>
      </c>
      <c s="5" t="inlineStr" r="C18672">
        <is>
          <t xml:space="preserve">FOOT   </t>
        </is>
      </c>
      <c s="6" r="D18672">
        <v>865.000</v>
      </c>
      <c s="7" r="E18672">
        <v>2</v>
      </c>
      <c s="8" t="inlineStr" r="F18672">
        <is>
          <t xml:space="preserve">64J38</t>
        </is>
      </c>
      <c s="8" t="inlineStr" r="G18672">
        <is>
          <t xml:space="preserve">014</t>
        </is>
      </c>
      <c s="9" r="H18672">
        <v>1.4100</v>
      </c>
      <c s="8" t="inlineStr" r="I18672">
        <is>
          <t xml:space="preserve">Y</t>
        </is>
      </c>
      <c s="8" t="inlineStr" r="J18672">
        <is>
          <t xml:space="preserve"> Whiteside</t>
        </is>
      </c>
    </row>
    <row r="18673" ht="20.25" customHeight="0">
      <c s="5" t="inlineStr" r="A18673">
        <is>
          <t xml:space="preserve">87301215</t>
        </is>
      </c>
      <c s="5" t="inlineStr" r="B18673">
        <is>
          <t xml:space="preserve">ELECTRIC CABLE IN CONDUIT, SIGNAL NO. 14   2C</t>
        </is>
      </c>
      <c s="5" t="inlineStr" r="C18673">
        <is>
          <t xml:space="preserve">FOOT   </t>
        </is>
      </c>
      <c s="6" r="D18673">
        <v>865.000</v>
      </c>
      <c s="7" r="E18673">
        <v>2</v>
      </c>
      <c s="8" t="inlineStr" r="F18673">
        <is>
          <t xml:space="preserve">64J38</t>
        </is>
      </c>
      <c s="8" t="inlineStr" r="G18673">
        <is>
          <t xml:space="preserve">014</t>
        </is>
      </c>
      <c s="9" r="H18673">
        <v>1.5000</v>
      </c>
      <c s="8" t="inlineStr" r="I18673">
        <is>
          <t xml:space="preserve"/>
        </is>
      </c>
      <c s="8" t="inlineStr" r="J18673">
        <is>
          <t xml:space="preserve"> Whiteside</t>
        </is>
      </c>
    </row>
    <row r="18674" ht="20.25" customHeight="0">
      <c s="5" t="inlineStr" r="A18674">
        <is>
          <t xml:space="preserve">87301215</t>
        </is>
      </c>
      <c s="5" t="inlineStr" r="B18674">
        <is>
          <t xml:space="preserve">ELECTRIC CABLE IN CONDUIT, SIGNAL NO. 14   2C</t>
        </is>
      </c>
      <c s="5" t="inlineStr" r="C18674">
        <is>
          <t xml:space="preserve">FOOT   </t>
        </is>
      </c>
      <c s="6" r="D18674">
        <v>2843.000</v>
      </c>
      <c s="7" r="E18674">
        <v>2</v>
      </c>
      <c s="8" t="inlineStr" r="F18674">
        <is>
          <t xml:space="preserve">64R72</t>
        </is>
      </c>
      <c s="8" t="inlineStr" r="G18674">
        <is>
          <t xml:space="preserve">097</t>
        </is>
      </c>
      <c s="9" r="H18674">
        <v>1.1200</v>
      </c>
      <c s="8" t="inlineStr" r="I18674">
        <is>
          <t xml:space="preserve">Y</t>
        </is>
      </c>
      <c s="8" t="inlineStr" r="J18674">
        <is>
          <t xml:space="preserve"> Winnebago</t>
        </is>
      </c>
    </row>
    <row r="18675" ht="20.25" customHeight="0">
      <c s="5" t="inlineStr" r="A18675">
        <is>
          <t xml:space="preserve">87301215</t>
        </is>
      </c>
      <c s="5" t="inlineStr" r="B18675">
        <is>
          <t xml:space="preserve">ELECTRIC CABLE IN CONDUIT, SIGNAL NO. 14   2C</t>
        </is>
      </c>
      <c s="5" t="inlineStr" r="C18675">
        <is>
          <t xml:space="preserve">FOOT   </t>
        </is>
      </c>
      <c s="6" r="D18675">
        <v>2843.000</v>
      </c>
      <c s="7" r="E18675">
        <v>2</v>
      </c>
      <c s="8" t="inlineStr" r="F18675">
        <is>
          <t xml:space="preserve">64R72</t>
        </is>
      </c>
      <c s="8" t="inlineStr" r="G18675">
        <is>
          <t xml:space="preserve">097</t>
        </is>
      </c>
      <c s="9" r="H18675">
        <v>2.8500</v>
      </c>
      <c s="8" t="inlineStr" r="I18675">
        <is>
          <t xml:space="preserve"/>
        </is>
      </c>
      <c s="8" t="inlineStr" r="J18675">
        <is>
          <t xml:space="preserve"> Winnebago</t>
        </is>
      </c>
    </row>
    <row r="18676" ht="20.25" customHeight="0">
      <c s="5" t="inlineStr" r="A18676">
        <is>
          <t xml:space="preserve">87301215</t>
        </is>
      </c>
      <c s="5" t="inlineStr" r="B18676">
        <is>
          <t xml:space="preserve">ELECTRIC CABLE IN CONDUIT, SIGNAL NO. 14   2C</t>
        </is>
      </c>
      <c s="5" t="inlineStr" r="C18676">
        <is>
          <t xml:space="preserve">FOOT   </t>
        </is>
      </c>
      <c s="6" r="D18676">
        <v>6737.000</v>
      </c>
      <c s="7" r="E18676">
        <v>6</v>
      </c>
      <c s="8" t="inlineStr" r="F18676">
        <is>
          <t xml:space="preserve">72295</t>
        </is>
      </c>
      <c s="8" t="inlineStr" r="G18676">
        <is>
          <t xml:space="preserve">041</t>
        </is>
      </c>
      <c s="9" r="H18676">
        <v>2.4000</v>
      </c>
      <c s="8" t="inlineStr" r="I18676">
        <is>
          <t xml:space="preserve">Y</t>
        </is>
      </c>
      <c s="8" t="inlineStr" r="J18676">
        <is>
          <t xml:space="preserve"> Adams</t>
        </is>
      </c>
    </row>
    <row r="18677" ht="20.25" customHeight="0">
      <c s="5" t="inlineStr" r="A18677">
        <is>
          <t xml:space="preserve">87301215</t>
        </is>
      </c>
      <c s="5" t="inlineStr" r="B18677">
        <is>
          <t xml:space="preserve">ELECTRIC CABLE IN CONDUIT, SIGNAL NO. 14   2C</t>
        </is>
      </c>
      <c s="5" t="inlineStr" r="C18677">
        <is>
          <t xml:space="preserve">FOOT   </t>
        </is>
      </c>
      <c s="6" r="D18677">
        <v>9637.000</v>
      </c>
      <c s="7" r="E18677">
        <v>9</v>
      </c>
      <c s="8" t="inlineStr" r="F18677">
        <is>
          <t xml:space="preserve">78B00</t>
        </is>
      </c>
      <c s="8" t="inlineStr" r="G18677">
        <is>
          <t xml:space="preserve">134</t>
        </is>
      </c>
      <c s="9" r="H18677">
        <v>2.1000</v>
      </c>
      <c s="8" t="inlineStr" r="I18677">
        <is>
          <t xml:space="preserve">Y</t>
        </is>
      </c>
      <c s="8" t="inlineStr" r="J18677">
        <is>
          <t xml:space="preserve"> Jackson</t>
        </is>
      </c>
    </row>
    <row r="18678" ht="20.25" customHeight="0">
      <c s="5" t="inlineStr" r="A18678">
        <is>
          <t xml:space="preserve">87301215</t>
        </is>
      </c>
      <c s="5" t="inlineStr" r="B18678">
        <is>
          <t xml:space="preserve">ELECTRIC CABLE IN CONDUIT, SIGNAL NO. 14   2C</t>
        </is>
      </c>
      <c s="5" t="inlineStr" r="C18678">
        <is>
          <t xml:space="preserve">FOOT   </t>
        </is>
      </c>
      <c s="6" r="D18678">
        <v>9637.000</v>
      </c>
      <c s="7" r="E18678">
        <v>9</v>
      </c>
      <c s="8" t="inlineStr" r="F18678">
        <is>
          <t xml:space="preserve">78B00</t>
        </is>
      </c>
      <c s="8" t="inlineStr" r="G18678">
        <is>
          <t xml:space="preserve">134</t>
        </is>
      </c>
      <c s="9" r="H18678">
        <v>3.6300</v>
      </c>
      <c s="8" t="inlineStr" r="I18678">
        <is>
          <t xml:space="preserve"/>
        </is>
      </c>
      <c s="8" t="inlineStr" r="J18678">
        <is>
          <t xml:space="preserve"> Jackson</t>
        </is>
      </c>
    </row>
    <row r="18679" ht="20.25" customHeight="0">
      <c s="5" t="inlineStr" r="A18679">
        <is>
          <t xml:space="preserve">87301215</t>
        </is>
      </c>
      <c s="5" t="inlineStr" r="B18679">
        <is>
          <t xml:space="preserve">ELECTRIC CABLE IN CONDUIT, SIGNAL NO. 14   2C</t>
        </is>
      </c>
      <c s="5" t="inlineStr" r="C18679">
        <is>
          <t xml:space="preserve">FOOT   </t>
        </is>
      </c>
      <c s="6" r="D18679">
        <v>843.000</v>
      </c>
      <c s="7" r="E18679">
        <v>1</v>
      </c>
      <c s="8" t="inlineStr" r="F18679">
        <is>
          <t xml:space="preserve">80B08</t>
        </is>
      </c>
      <c s="8" t="inlineStr" r="G18679">
        <is>
          <t xml:space="preserve">062</t>
        </is>
      </c>
      <c s="9" r="H18679">
        <v>2.3000</v>
      </c>
      <c s="8" t="inlineStr" r="I18679">
        <is>
          <t xml:space="preserve">Y</t>
        </is>
      </c>
      <c s="8" t="inlineStr" r="J18679">
        <is>
          <t xml:space="preserve"> DuPage</t>
        </is>
      </c>
    </row>
    <row r="18680" ht="20.25" customHeight="0">
      <c s="5" t="inlineStr" r="A18680">
        <is>
          <t xml:space="preserve">87301215</t>
        </is>
      </c>
      <c s="5" t="inlineStr" r="B18680">
        <is>
          <t xml:space="preserve">ELECTRIC CABLE IN CONDUIT, SIGNAL NO. 14   2C</t>
        </is>
      </c>
      <c s="5" t="inlineStr" r="C18680">
        <is>
          <t xml:space="preserve">FOOT   </t>
        </is>
      </c>
      <c s="6" r="D18680">
        <v>843.000</v>
      </c>
      <c s="7" r="E18680">
        <v>1</v>
      </c>
      <c s="8" t="inlineStr" r="F18680">
        <is>
          <t xml:space="preserve">80B08</t>
        </is>
      </c>
      <c s="8" t="inlineStr" r="G18680">
        <is>
          <t xml:space="preserve">062</t>
        </is>
      </c>
      <c s="9" r="H18680">
        <v>2.2700</v>
      </c>
      <c s="8" t="inlineStr" r="I18680">
        <is>
          <t xml:space="preserve"/>
        </is>
      </c>
      <c s="8" t="inlineStr" r="J18680">
        <is>
          <t xml:space="preserve"> DuPage</t>
        </is>
      </c>
    </row>
    <row r="18681" ht="20.25" customHeight="0">
      <c s="5" t="inlineStr" r="A18681">
        <is>
          <t xml:space="preserve">87301215</t>
        </is>
      </c>
      <c s="5" t="inlineStr" r="B18681">
        <is>
          <t xml:space="preserve">ELECTRIC CABLE IN CONDUIT, SIGNAL NO. 14   2C</t>
        </is>
      </c>
      <c s="5" t="inlineStr" r="C18681">
        <is>
          <t xml:space="preserve">FOOT   </t>
        </is>
      </c>
      <c s="6" r="D18681">
        <v>843.000</v>
      </c>
      <c s="7" r="E18681">
        <v>1</v>
      </c>
      <c s="8" t="inlineStr" r="F18681">
        <is>
          <t xml:space="preserve">80B08</t>
        </is>
      </c>
      <c s="8" t="inlineStr" r="G18681">
        <is>
          <t xml:space="preserve">062</t>
        </is>
      </c>
      <c s="9" r="H18681">
        <v>2.2700</v>
      </c>
      <c s="8" t="inlineStr" r="I18681">
        <is>
          <t xml:space="preserve"/>
        </is>
      </c>
      <c s="8" t="inlineStr" r="J18681">
        <is>
          <t xml:space="preserve"> DuPage</t>
        </is>
      </c>
    </row>
    <row r="18682" ht="20.25" customHeight="0">
      <c s="5" t="inlineStr" r="A18682">
        <is>
          <t xml:space="preserve">87301215</t>
        </is>
      </c>
      <c s="5" t="inlineStr" r="B18682">
        <is>
          <t xml:space="preserve">ELECTRIC CABLE IN CONDUIT, SIGNAL NO. 14   2C</t>
        </is>
      </c>
      <c s="5" t="inlineStr" r="C18682">
        <is>
          <t xml:space="preserve">FOOT   </t>
        </is>
      </c>
      <c s="6" r="D18682">
        <v>843.000</v>
      </c>
      <c s="7" r="E18682">
        <v>1</v>
      </c>
      <c s="8" t="inlineStr" r="F18682">
        <is>
          <t xml:space="preserve">80B08</t>
        </is>
      </c>
      <c s="8" t="inlineStr" r="G18682">
        <is>
          <t xml:space="preserve">062</t>
        </is>
      </c>
      <c s="9" r="H18682">
        <v>2.2700</v>
      </c>
      <c s="8" t="inlineStr" r="I18682">
        <is>
          <t xml:space="preserve"/>
        </is>
      </c>
      <c s="8" t="inlineStr" r="J18682">
        <is>
          <t xml:space="preserve"> DuPage</t>
        </is>
      </c>
    </row>
    <row r="18683" ht="20.25" customHeight="0">
      <c s="5" t="inlineStr" r="A18683">
        <is>
          <t xml:space="preserve">87301215</t>
        </is>
      </c>
      <c s="5" t="inlineStr" r="B18683">
        <is>
          <t xml:space="preserve">ELECTRIC CABLE IN CONDUIT, SIGNAL NO. 14   2C</t>
        </is>
      </c>
      <c s="5" t="inlineStr" r="C18683">
        <is>
          <t xml:space="preserve">FOOT   </t>
        </is>
      </c>
      <c s="6" r="D18683">
        <v>2764.000</v>
      </c>
      <c s="7" r="E18683">
        <v>1</v>
      </c>
      <c s="8" t="inlineStr" r="F18683">
        <is>
          <t xml:space="preserve">80B13</t>
        </is>
      </c>
      <c s="8" t="inlineStr" r="G18683">
        <is>
          <t xml:space="preserve">063</t>
        </is>
      </c>
      <c s="9" r="H18683">
        <v>3.3300</v>
      </c>
      <c s="8" t="inlineStr" r="I18683">
        <is>
          <t xml:space="preserve">Y</t>
        </is>
      </c>
      <c s="8" t="inlineStr" r="J18683">
        <is>
          <t xml:space="preserve"> Will</t>
        </is>
      </c>
    </row>
    <row r="18684" ht="20.25" customHeight="0">
      <c s="5" t="inlineStr" r="A18684">
        <is>
          <t xml:space="preserve">87301215</t>
        </is>
      </c>
      <c s="5" t="inlineStr" r="B18684">
        <is>
          <t xml:space="preserve">ELECTRIC CABLE IN CONDUIT, SIGNAL NO. 14   2C</t>
        </is>
      </c>
      <c s="5" t="inlineStr" r="C18684">
        <is>
          <t xml:space="preserve">FOOT   </t>
        </is>
      </c>
      <c s="6" r="D18684">
        <v>2764.000</v>
      </c>
      <c s="7" r="E18684">
        <v>1</v>
      </c>
      <c s="8" t="inlineStr" r="F18684">
        <is>
          <t xml:space="preserve">80B13</t>
        </is>
      </c>
      <c s="8" t="inlineStr" r="G18684">
        <is>
          <t xml:space="preserve">063</t>
        </is>
      </c>
      <c s="9" r="H18684">
        <v>2.8000</v>
      </c>
      <c s="8" t="inlineStr" r="I18684">
        <is>
          <t xml:space="preserve"/>
        </is>
      </c>
      <c s="8" t="inlineStr" r="J18684">
        <is>
          <t xml:space="preserve"> Will</t>
        </is>
      </c>
    </row>
    <row r="18685" ht="20.25" customHeight="0">
      <c s="5" t="inlineStr" r="A18685">
        <is>
          <t xml:space="preserve">87301215</t>
        </is>
      </c>
      <c s="5" t="inlineStr" r="B18685">
        <is>
          <t xml:space="preserve">ELECTRIC CABLE IN CONDUIT, SIGNAL NO. 14   2C</t>
        </is>
      </c>
      <c s="5" t="inlineStr" r="C18685">
        <is>
          <t xml:space="preserve">FOOT   </t>
        </is>
      </c>
      <c s="6" r="D18685">
        <v>2764.000</v>
      </c>
      <c s="7" r="E18685">
        <v>1</v>
      </c>
      <c s="8" t="inlineStr" r="F18685">
        <is>
          <t xml:space="preserve">80B13</t>
        </is>
      </c>
      <c s="8" t="inlineStr" r="G18685">
        <is>
          <t xml:space="preserve">063</t>
        </is>
      </c>
      <c s="9" r="H18685">
        <v>3.3000</v>
      </c>
      <c s="8" t="inlineStr" r="I18685">
        <is>
          <t xml:space="preserve"/>
        </is>
      </c>
      <c s="8" t="inlineStr" r="J18685">
        <is>
          <t xml:space="preserve"> Will</t>
        </is>
      </c>
    </row>
    <row r="18686" ht="20.25" customHeight="0">
      <c s="5" t="inlineStr" r="A18686">
        <is>
          <t xml:space="preserve">87301215</t>
        </is>
      </c>
      <c s="5" t="inlineStr" r="B18686">
        <is>
          <t xml:space="preserve">ELECTRIC CABLE IN CONDUIT, SIGNAL NO. 14   2C</t>
        </is>
      </c>
      <c s="5" t="inlineStr" r="C18686">
        <is>
          <t xml:space="preserve">FOOT   </t>
        </is>
      </c>
      <c s="6" r="D18686">
        <v>2764.000</v>
      </c>
      <c s="7" r="E18686">
        <v>1</v>
      </c>
      <c s="8" t="inlineStr" r="F18686">
        <is>
          <t xml:space="preserve">80B13</t>
        </is>
      </c>
      <c s="8" t="inlineStr" r="G18686">
        <is>
          <t xml:space="preserve">063</t>
        </is>
      </c>
      <c s="9" r="H18686">
        <v>3.6000</v>
      </c>
      <c s="8" t="inlineStr" r="I18686">
        <is>
          <t xml:space="preserve"/>
        </is>
      </c>
      <c s="8" t="inlineStr" r="J18686">
        <is>
          <t xml:space="preserve"> Will</t>
        </is>
      </c>
    </row>
    <row r="18687" ht="20.25" customHeight="0">
      <c s="5" t="inlineStr" r="A18687">
        <is>
          <t xml:space="preserve">87301215</t>
        </is>
      </c>
      <c s="5" t="inlineStr" r="B18687">
        <is>
          <t xml:space="preserve">ELECTRIC CABLE IN CONDUIT, SIGNAL NO. 14   2C</t>
        </is>
      </c>
      <c s="5" t="inlineStr" r="C18687">
        <is>
          <t xml:space="preserve">FOOT   </t>
        </is>
      </c>
      <c s="6" r="D18687">
        <v>2764.000</v>
      </c>
      <c s="7" r="E18687">
        <v>1</v>
      </c>
      <c s="8" t="inlineStr" r="F18687">
        <is>
          <t xml:space="preserve">80B13</t>
        </is>
      </c>
      <c s="8" t="inlineStr" r="G18687">
        <is>
          <t xml:space="preserve">063</t>
        </is>
      </c>
      <c s="9" r="H18687">
        <v>3.6500</v>
      </c>
      <c s="8" t="inlineStr" r="I18687">
        <is>
          <t xml:space="preserve"/>
        </is>
      </c>
      <c s="8" t="inlineStr" r="J18687">
        <is>
          <t xml:space="preserve"> Will</t>
        </is>
      </c>
    </row>
    <row r="18688" ht="20.25" customHeight="0">
      <c s="5" t="inlineStr" r="A18688">
        <is>
          <t xml:space="preserve">87301215</t>
        </is>
      </c>
      <c s="5" t="inlineStr" r="B18688">
        <is>
          <t xml:space="preserve">ELECTRIC CABLE IN CONDUIT, SIGNAL NO. 14   2C</t>
        </is>
      </c>
      <c s="5" t="inlineStr" r="C18688">
        <is>
          <t xml:space="preserve">FOOT   </t>
        </is>
      </c>
      <c s="6" r="D18688">
        <v>464.000</v>
      </c>
      <c s="7" r="E18688">
        <v>1</v>
      </c>
      <c s="8" t="inlineStr" r="F18688">
        <is>
          <t xml:space="preserve">80B15</t>
        </is>
      </c>
      <c s="8" t="inlineStr" r="G18688">
        <is>
          <t xml:space="preserve">064</t>
        </is>
      </c>
      <c s="9" r="H18688">
        <v>5.6900</v>
      </c>
      <c s="8" t="inlineStr" r="I18688">
        <is>
          <t xml:space="preserve">Y</t>
        </is>
      </c>
      <c s="8" t="inlineStr" r="J18688">
        <is>
          <t xml:space="preserve"> DuPage</t>
        </is>
      </c>
    </row>
    <row r="18689" ht="20.25" customHeight="0">
      <c s="5" t="inlineStr" r="A18689">
        <is>
          <t xml:space="preserve">87301215</t>
        </is>
      </c>
      <c s="5" t="inlineStr" r="B18689">
        <is>
          <t xml:space="preserve">ELECTRIC CABLE IN CONDUIT, SIGNAL NO. 14   2C</t>
        </is>
      </c>
      <c s="5" t="inlineStr" r="C18689">
        <is>
          <t xml:space="preserve">FOOT   </t>
        </is>
      </c>
      <c s="6" r="D18689">
        <v>464.000</v>
      </c>
      <c s="7" r="E18689">
        <v>1</v>
      </c>
      <c s="8" t="inlineStr" r="F18689">
        <is>
          <t xml:space="preserve">80B15</t>
        </is>
      </c>
      <c s="8" t="inlineStr" r="G18689">
        <is>
          <t xml:space="preserve">064</t>
        </is>
      </c>
      <c s="9" r="H18689">
        <v>3.5600</v>
      </c>
      <c s="8" t="inlineStr" r="I18689">
        <is>
          <t xml:space="preserve"/>
        </is>
      </c>
      <c s="8" t="inlineStr" r="J18689">
        <is>
          <t xml:space="preserve"> DuPage</t>
        </is>
      </c>
    </row>
    <row r="18690" ht="20.25" customHeight="0">
      <c s="5" t="inlineStr" r="A18690">
        <is>
          <t xml:space="preserve">87301215</t>
        </is>
      </c>
      <c s="5" t="inlineStr" r="B18690">
        <is>
          <t xml:space="preserve">ELECTRIC CABLE IN CONDUIT, SIGNAL NO. 14   2C</t>
        </is>
      </c>
      <c s="5" t="inlineStr" r="C18690">
        <is>
          <t xml:space="preserve">FOOT   </t>
        </is>
      </c>
      <c s="6" r="D18690">
        <v>464.000</v>
      </c>
      <c s="7" r="E18690">
        <v>1</v>
      </c>
      <c s="8" t="inlineStr" r="F18690">
        <is>
          <t xml:space="preserve">80B15</t>
        </is>
      </c>
      <c s="8" t="inlineStr" r="G18690">
        <is>
          <t xml:space="preserve">064</t>
        </is>
      </c>
      <c s="9" r="H18690">
        <v>4.2500</v>
      </c>
      <c s="8" t="inlineStr" r="I18690">
        <is>
          <t xml:space="preserve"/>
        </is>
      </c>
      <c s="8" t="inlineStr" r="J18690">
        <is>
          <t xml:space="preserve"> DuPage</t>
        </is>
      </c>
    </row>
    <row r="18691" ht="20.25" customHeight="0">
      <c s="5" t="inlineStr" r="A18691">
        <is>
          <t xml:space="preserve">87301215</t>
        </is>
      </c>
      <c s="5" t="inlineStr" r="B18691">
        <is>
          <t xml:space="preserve">ELECTRIC CABLE IN CONDUIT, SIGNAL NO. 14   2C</t>
        </is>
      </c>
      <c s="5" t="inlineStr" r="C18691">
        <is>
          <t xml:space="preserve">FOOT   </t>
        </is>
      </c>
      <c s="6" r="D18691">
        <v>464.000</v>
      </c>
      <c s="7" r="E18691">
        <v>1</v>
      </c>
      <c s="8" t="inlineStr" r="F18691">
        <is>
          <t xml:space="preserve">80B15</t>
        </is>
      </c>
      <c s="8" t="inlineStr" r="G18691">
        <is>
          <t xml:space="preserve">064</t>
        </is>
      </c>
      <c s="9" r="H18691">
        <v>5.6900</v>
      </c>
      <c s="8" t="inlineStr" r="I18691">
        <is>
          <t xml:space="preserve"/>
        </is>
      </c>
      <c s="8" t="inlineStr" r="J18691">
        <is>
          <t xml:space="preserve"> DuPage</t>
        </is>
      </c>
    </row>
    <row r="18692" ht="20.25" customHeight="0">
      <c s="5" t="inlineStr" r="A18692">
        <is>
          <t xml:space="preserve">87301215</t>
        </is>
      </c>
      <c s="5" t="inlineStr" r="B18692">
        <is>
          <t xml:space="preserve">ELECTRIC CABLE IN CONDUIT, SIGNAL NO. 14   2C</t>
        </is>
      </c>
      <c s="5" t="inlineStr" r="C18692">
        <is>
          <t xml:space="preserve">FOOT   </t>
        </is>
      </c>
      <c s="6" r="D18692">
        <v>231.000</v>
      </c>
      <c s="7" r="E18692">
        <v>1</v>
      </c>
      <c s="8" t="inlineStr" r="F18692">
        <is>
          <t xml:space="preserve">80B25</t>
        </is>
      </c>
      <c s="8" t="inlineStr" r="G18692">
        <is>
          <t xml:space="preserve">140</t>
        </is>
      </c>
      <c s="9" r="H18692">
        <v>10.9500</v>
      </c>
      <c s="8" t="inlineStr" r="I18692">
        <is>
          <t xml:space="preserve">Y</t>
        </is>
      </c>
      <c s="8" t="inlineStr" r="J18692">
        <is>
          <t xml:space="preserve"> DuPage</t>
        </is>
      </c>
    </row>
    <row r="18693" ht="20.25" customHeight="0">
      <c s="5" t="inlineStr" r="A18693">
        <is>
          <t xml:space="preserve">87301215</t>
        </is>
      </c>
      <c s="5" t="inlineStr" r="B18693">
        <is>
          <t xml:space="preserve">ELECTRIC CABLE IN CONDUIT, SIGNAL NO. 14   2C</t>
        </is>
      </c>
      <c s="5" t="inlineStr" r="C18693">
        <is>
          <t xml:space="preserve">FOOT   </t>
        </is>
      </c>
      <c s="6" r="D18693">
        <v>231.000</v>
      </c>
      <c s="7" r="E18693">
        <v>1</v>
      </c>
      <c s="8" t="inlineStr" r="F18693">
        <is>
          <t xml:space="preserve">80B25</t>
        </is>
      </c>
      <c s="8" t="inlineStr" r="G18693">
        <is>
          <t xml:space="preserve">140</t>
        </is>
      </c>
      <c s="9" r="H18693">
        <v>3.5600</v>
      </c>
      <c s="8" t="inlineStr" r="I18693">
        <is>
          <t xml:space="preserve"/>
        </is>
      </c>
      <c s="8" t="inlineStr" r="J18693">
        <is>
          <t xml:space="preserve"> DuPage</t>
        </is>
      </c>
    </row>
    <row r="18694" ht="20.25" customHeight="0">
      <c s="5" t="inlineStr" r="A18694">
        <is>
          <t xml:space="preserve">87301215</t>
        </is>
      </c>
      <c s="5" t="inlineStr" r="B18694">
        <is>
          <t xml:space="preserve">ELECTRIC CABLE IN CONDUIT, SIGNAL NO. 14   2C</t>
        </is>
      </c>
      <c s="5" t="inlineStr" r="C18694">
        <is>
          <t xml:space="preserve">FOOT   </t>
        </is>
      </c>
      <c s="6" r="D18694">
        <v>231.000</v>
      </c>
      <c s="7" r="E18694">
        <v>1</v>
      </c>
      <c s="8" t="inlineStr" r="F18694">
        <is>
          <t xml:space="preserve">80B25</t>
        </is>
      </c>
      <c s="8" t="inlineStr" r="G18694">
        <is>
          <t xml:space="preserve">140</t>
        </is>
      </c>
      <c s="9" r="H18694">
        <v>4.0000</v>
      </c>
      <c s="8" t="inlineStr" r="I18694">
        <is>
          <t xml:space="preserve"/>
        </is>
      </c>
      <c s="8" t="inlineStr" r="J18694">
        <is>
          <t xml:space="preserve"> DuPage</t>
        </is>
      </c>
    </row>
    <row r="18695" ht="20.25" customHeight="0">
      <c s="5" t="inlineStr" r="A18695">
        <is>
          <t xml:space="preserve">87301215</t>
        </is>
      </c>
      <c s="5" t="inlineStr" r="B18695">
        <is>
          <t xml:space="preserve">ELECTRIC CABLE IN CONDUIT, SIGNAL NO. 14   2C</t>
        </is>
      </c>
      <c s="5" t="inlineStr" r="C18695">
        <is>
          <t xml:space="preserve">FOOT   </t>
        </is>
      </c>
      <c s="6" r="D18695">
        <v>231.000</v>
      </c>
      <c s="7" r="E18695">
        <v>1</v>
      </c>
      <c s="8" t="inlineStr" r="F18695">
        <is>
          <t xml:space="preserve">80B25</t>
        </is>
      </c>
      <c s="8" t="inlineStr" r="G18695">
        <is>
          <t xml:space="preserve">140</t>
        </is>
      </c>
      <c s="9" r="H18695">
        <v>10.9500</v>
      </c>
      <c s="8" t="inlineStr" r="I18695">
        <is>
          <t xml:space="preserve"/>
        </is>
      </c>
      <c s="8" t="inlineStr" r="J18695">
        <is>
          <t xml:space="preserve"> DuPage</t>
        </is>
      </c>
    </row>
    <row r="18696" ht="20.25" customHeight="0">
      <c s="5" t="inlineStr" r="A18696">
        <is>
          <t xml:space="preserve">87301215</t>
        </is>
      </c>
      <c s="5" t="inlineStr" r="B18696">
        <is>
          <t xml:space="preserve">ELECTRIC CABLE IN CONDUIT, SIGNAL NO. 14   2C</t>
        </is>
      </c>
      <c s="5" t="inlineStr" r="C18696">
        <is>
          <t xml:space="preserve">FOOT   </t>
        </is>
      </c>
      <c s="6" r="D18696">
        <v>130.000</v>
      </c>
      <c s="7" r="E18696">
        <v>1</v>
      </c>
      <c s="8" t="inlineStr" r="F18696">
        <is>
          <t xml:space="preserve">80B75</t>
        </is>
      </c>
      <c s="8" t="inlineStr" r="G18696">
        <is>
          <t xml:space="preserve">065</t>
        </is>
      </c>
      <c s="9" r="H18696">
        <v>1.9000</v>
      </c>
      <c s="8" t="inlineStr" r="I18696">
        <is>
          <t xml:space="preserve">Y</t>
        </is>
      </c>
      <c s="8" t="inlineStr" r="J18696">
        <is>
          <t xml:space="preserve"> Lake</t>
        </is>
      </c>
    </row>
    <row r="18697" ht="20.25" customHeight="0">
      <c s="5" t="inlineStr" r="A18697">
        <is>
          <t xml:space="preserve">87301215</t>
        </is>
      </c>
      <c s="5" t="inlineStr" r="B18697">
        <is>
          <t xml:space="preserve">ELECTRIC CABLE IN CONDUIT, SIGNAL NO. 14   2C</t>
        </is>
      </c>
      <c s="5" t="inlineStr" r="C18697">
        <is>
          <t xml:space="preserve">FOOT   </t>
        </is>
      </c>
      <c s="6" r="D18697">
        <v>130.000</v>
      </c>
      <c s="7" r="E18697">
        <v>1</v>
      </c>
      <c s="8" t="inlineStr" r="F18697">
        <is>
          <t xml:space="preserve">80B75</t>
        </is>
      </c>
      <c s="8" t="inlineStr" r="G18697">
        <is>
          <t xml:space="preserve">065</t>
        </is>
      </c>
      <c s="9" r="H18697">
        <v>1.9000</v>
      </c>
      <c s="8" t="inlineStr" r="I18697">
        <is>
          <t xml:space="preserve"/>
        </is>
      </c>
      <c s="8" t="inlineStr" r="J18697">
        <is>
          <t xml:space="preserve"> Lake</t>
        </is>
      </c>
    </row>
    <row r="18698" ht="20.25" customHeight="0">
      <c s="5" t="inlineStr" r="A18698">
        <is>
          <t xml:space="preserve">87301215</t>
        </is>
      </c>
      <c s="5" t="inlineStr" r="B18698">
        <is>
          <t xml:space="preserve">ELECTRIC CABLE IN CONDUIT, SIGNAL NO. 14   2C</t>
        </is>
      </c>
      <c s="5" t="inlineStr" r="C18698">
        <is>
          <t xml:space="preserve">FOOT   </t>
        </is>
      </c>
      <c s="6" r="D18698">
        <v>1323.000</v>
      </c>
      <c s="7" r="E18698">
        <v>2</v>
      </c>
      <c s="8" t="inlineStr" r="F18698">
        <is>
          <t xml:space="preserve">85769</t>
        </is>
      </c>
      <c s="8" t="inlineStr" r="G18698">
        <is>
          <t xml:space="preserve">144</t>
        </is>
      </c>
      <c s="9" r="H18698">
        <v>1.2200</v>
      </c>
      <c s="8" t="inlineStr" r="I18698">
        <is>
          <t xml:space="preserve">Y</t>
        </is>
      </c>
      <c s="8" t="inlineStr" r="J18698">
        <is>
          <t xml:space="preserve"> Winnebago</t>
        </is>
      </c>
    </row>
    <row r="18699" ht="20.25" customHeight="0">
      <c s="5" t="inlineStr" r="A18699">
        <is>
          <t xml:space="preserve">87301215</t>
        </is>
      </c>
      <c s="5" t="inlineStr" r="B18699">
        <is>
          <t xml:space="preserve">ELECTRIC CABLE IN CONDUIT, SIGNAL NO. 14   2C</t>
        </is>
      </c>
      <c s="5" t="inlineStr" r="C18699">
        <is>
          <t xml:space="preserve">FOOT   </t>
        </is>
      </c>
      <c s="6" r="D18699">
        <v>1323.000</v>
      </c>
      <c s="7" r="E18699">
        <v>2</v>
      </c>
      <c s="8" t="inlineStr" r="F18699">
        <is>
          <t xml:space="preserve">85769</t>
        </is>
      </c>
      <c s="8" t="inlineStr" r="G18699">
        <is>
          <t xml:space="preserve">144</t>
        </is>
      </c>
      <c s="9" r="H18699">
        <v>1.1600</v>
      </c>
      <c s="8" t="inlineStr" r="I18699">
        <is>
          <t xml:space="preserve"/>
        </is>
      </c>
      <c s="8" t="inlineStr" r="J18699">
        <is>
          <t xml:space="preserve"> Winnebago</t>
        </is>
      </c>
    </row>
    <row r="18700" ht="20.25" customHeight="0">
      <c s="5" t="inlineStr" r="A18700">
        <is>
          <t xml:space="preserve">87301215</t>
        </is>
      </c>
      <c s="5" t="inlineStr" r="B18700">
        <is>
          <t xml:space="preserve">ELECTRIC CABLE IN CONDUIT, SIGNAL NO. 14   2C</t>
        </is>
      </c>
      <c s="5" t="inlineStr" r="C18700">
        <is>
          <t xml:space="preserve">FOOT   </t>
        </is>
      </c>
      <c s="6" r="D18700">
        <v>1323.000</v>
      </c>
      <c s="7" r="E18700">
        <v>2</v>
      </c>
      <c s="8" t="inlineStr" r="F18700">
        <is>
          <t xml:space="preserve">85769</t>
        </is>
      </c>
      <c s="8" t="inlineStr" r="G18700">
        <is>
          <t xml:space="preserve">144</t>
        </is>
      </c>
      <c s="9" r="H18700">
        <v>1.1600</v>
      </c>
      <c s="8" t="inlineStr" r="I18700">
        <is>
          <t xml:space="preserve"/>
        </is>
      </c>
      <c s="8" t="inlineStr" r="J18700">
        <is>
          <t xml:space="preserve"> Winnebago</t>
        </is>
      </c>
    </row>
    <row r="18701" ht="20.25" customHeight="0">
      <c s="5" t="inlineStr" r="A18701">
        <is>
          <t xml:space="preserve">87301215</t>
        </is>
      </c>
      <c s="5" t="inlineStr" r="B18701">
        <is>
          <t xml:space="preserve">ELECTRIC CABLE IN CONDUIT, SIGNAL NO. 14   2C</t>
        </is>
      </c>
      <c s="5" t="inlineStr" r="C18701">
        <is>
          <t xml:space="preserve">FOOT   </t>
        </is>
      </c>
      <c s="6" r="D18701">
        <v>1323.000</v>
      </c>
      <c s="7" r="E18701">
        <v>2</v>
      </c>
      <c s="8" t="inlineStr" r="F18701">
        <is>
          <t xml:space="preserve">85769</t>
        </is>
      </c>
      <c s="8" t="inlineStr" r="G18701">
        <is>
          <t xml:space="preserve">144</t>
        </is>
      </c>
      <c s="9" r="H18701">
        <v>1.1600</v>
      </c>
      <c s="8" t="inlineStr" r="I18701">
        <is>
          <t xml:space="preserve"/>
        </is>
      </c>
      <c s="8" t="inlineStr" r="J18701">
        <is>
          <t xml:space="preserve"> Winnebago</t>
        </is>
      </c>
    </row>
    <row r="18702" ht="20.25" customHeight="0">
      <c s="5" t="inlineStr" r="A18702">
        <is>
          <t xml:space="preserve">87301215</t>
        </is>
      </c>
      <c s="5" t="inlineStr" r="B18702">
        <is>
          <t xml:space="preserve">ELECTRIC CABLE IN CONDUIT, SIGNAL NO. 14   2C</t>
        </is>
      </c>
      <c s="5" t="inlineStr" r="C18702">
        <is>
          <t xml:space="preserve">FOOT   </t>
        </is>
      </c>
      <c s="6" r="D18702">
        <v>1323.000</v>
      </c>
      <c s="7" r="E18702">
        <v>2</v>
      </c>
      <c s="8" t="inlineStr" r="F18702">
        <is>
          <t xml:space="preserve">85769</t>
        </is>
      </c>
      <c s="8" t="inlineStr" r="G18702">
        <is>
          <t xml:space="preserve">144</t>
        </is>
      </c>
      <c s="9" r="H18702">
        <v>1.1700</v>
      </c>
      <c s="8" t="inlineStr" r="I18702">
        <is>
          <t xml:space="preserve"/>
        </is>
      </c>
      <c s="8" t="inlineStr" r="J18702">
        <is>
          <t xml:space="preserve"> Winnebago</t>
        </is>
      </c>
    </row>
    <row r="18703" ht="20.25" customHeight="0">
      <c s="5" t="inlineStr" r="A18703">
        <is>
          <t xml:space="preserve">87301215</t>
        </is>
      </c>
      <c s="5" t="inlineStr" r="B18703">
        <is>
          <t xml:space="preserve">ELECTRIC CABLE IN CONDUIT, SIGNAL NO. 14   2C</t>
        </is>
      </c>
      <c s="5" t="inlineStr" r="C18703">
        <is>
          <t xml:space="preserve">FOOT   </t>
        </is>
      </c>
      <c s="6" r="D18703">
        <v>1323.000</v>
      </c>
      <c s="7" r="E18703">
        <v>2</v>
      </c>
      <c s="8" t="inlineStr" r="F18703">
        <is>
          <t xml:space="preserve">85769</t>
        </is>
      </c>
      <c s="8" t="inlineStr" r="G18703">
        <is>
          <t xml:space="preserve">144</t>
        </is>
      </c>
      <c s="9" r="H18703">
        <v>1.2500</v>
      </c>
      <c s="8" t="inlineStr" r="I18703">
        <is>
          <t xml:space="preserve"/>
        </is>
      </c>
      <c s="8" t="inlineStr" r="J18703">
        <is>
          <t xml:space="preserve"> Winnebago</t>
        </is>
      </c>
    </row>
    <row r="18704" ht="20.25" customHeight="0">
      <c s="5" t="inlineStr" r="A18704">
        <is>
          <t xml:space="preserve">87301215</t>
        </is>
      </c>
      <c s="5" t="inlineStr" r="B18704">
        <is>
          <t xml:space="preserve">ELECTRIC CABLE IN CONDUIT, SIGNAL NO. 14   2C</t>
        </is>
      </c>
      <c s="5" t="inlineStr" r="C18704">
        <is>
          <t xml:space="preserve">FOOT   </t>
        </is>
      </c>
      <c s="6" r="D18704">
        <v>228.000</v>
      </c>
      <c s="7" r="E18704">
        <v>8</v>
      </c>
      <c s="8" t="inlineStr" r="F18704">
        <is>
          <t xml:space="preserve">97872</t>
        </is>
      </c>
      <c s="8" t="inlineStr" r="G18704">
        <is>
          <t xml:space="preserve">147</t>
        </is>
      </c>
      <c s="9" r="H18704">
        <v>4.2000</v>
      </c>
      <c s="8" t="inlineStr" r="I18704">
        <is>
          <t xml:space="preserve">Y</t>
        </is>
      </c>
      <c s="8" t="inlineStr" r="J18704">
        <is>
          <t xml:space="preserve"> St. Clair</t>
        </is>
      </c>
    </row>
    <row r="18705" ht="20.25" customHeight="0">
      <c s="5" t="inlineStr" r="A18705">
        <is>
          <t xml:space="preserve">87301215</t>
        </is>
      </c>
      <c s="5" t="inlineStr" r="B18705">
        <is>
          <t xml:space="preserve">ELECTRIC CABLE IN CONDUIT, SIGNAL NO. 14   2C</t>
        </is>
      </c>
      <c s="5" t="inlineStr" r="C18705">
        <is>
          <t xml:space="preserve">FOOT   </t>
        </is>
      </c>
      <c s="6" r="D18705">
        <v>228.000</v>
      </c>
      <c s="7" r="E18705">
        <v>8</v>
      </c>
      <c s="8" t="inlineStr" r="F18705">
        <is>
          <t xml:space="preserve">97872</t>
        </is>
      </c>
      <c s="8" t="inlineStr" r="G18705">
        <is>
          <t xml:space="preserve">147</t>
        </is>
      </c>
      <c s="9" r="H18705">
        <v>4.2000</v>
      </c>
      <c s="8" t="inlineStr" r="I18705">
        <is>
          <t xml:space="preserve"/>
        </is>
      </c>
      <c s="8" t="inlineStr" r="J18705">
        <is>
          <t xml:space="preserve"> St. Clair</t>
        </is>
      </c>
    </row>
    <row r="18706" ht="20.25" customHeight="0">
      <c s="5" t="inlineStr" r="A18706">
        <is>
          <t xml:space="preserve">87301215</t>
        </is>
      </c>
      <c s="5" t="inlineStr" r="B18706">
        <is>
          <t xml:space="preserve">ELECTRIC CABLE IN CONDUIT, SIGNAL NO. 14   2C</t>
        </is>
      </c>
      <c s="5" t="inlineStr" r="C18706">
        <is>
          <t xml:space="preserve">FOOT   </t>
        </is>
      </c>
      <c s="6" r="D18706">
        <v>228.000</v>
      </c>
      <c s="7" r="E18706">
        <v>8</v>
      </c>
      <c s="8" t="inlineStr" r="F18706">
        <is>
          <t xml:space="preserve">97872</t>
        </is>
      </c>
      <c s="8" t="inlineStr" r="G18706">
        <is>
          <t xml:space="preserve">147</t>
        </is>
      </c>
      <c s="9" r="H18706">
        <v>4.2500</v>
      </c>
      <c s="8" t="inlineStr" r="I18706">
        <is>
          <t xml:space="preserve"/>
        </is>
      </c>
      <c s="8" t="inlineStr" r="J18706">
        <is>
          <t xml:space="preserve"> St. Clair</t>
        </is>
      </c>
    </row>
    <row r="18707" ht="20.25" customHeight="0">
      <c s="5" t="inlineStr" r="A18707">
        <is>
          <t xml:space="preserve">87301215</t>
        </is>
      </c>
      <c s="5" t="inlineStr" r="B18707">
        <is>
          <t xml:space="preserve">ELECTRIC CABLE IN CONDUIT, SIGNAL NO. 14   2C</t>
        </is>
      </c>
      <c s="5" t="inlineStr" r="C18707">
        <is>
          <t xml:space="preserve">FOOT   </t>
        </is>
      </c>
      <c s="6" r="D18707">
        <v>1870.000</v>
      </c>
      <c s="7" r="E18707">
        <v>8</v>
      </c>
      <c s="8" t="inlineStr" r="F18707">
        <is>
          <t xml:space="preserve">97882</t>
        </is>
      </c>
      <c s="8" t="inlineStr" r="G18707">
        <is>
          <t xml:space="preserve">149</t>
        </is>
      </c>
      <c s="9" r="H18707">
        <v>4.8000</v>
      </c>
      <c s="8" t="inlineStr" r="I18707">
        <is>
          <t xml:space="preserve">Y</t>
        </is>
      </c>
      <c s="8" t="inlineStr" r="J18707">
        <is>
          <t xml:space="preserve"> Madison</t>
        </is>
      </c>
    </row>
    <row r="18708" ht="20.25" customHeight="0">
      <c s="5" t="inlineStr" r="A18708">
        <is>
          <t xml:space="preserve">87301215</t>
        </is>
      </c>
      <c s="5" t="inlineStr" r="B18708">
        <is>
          <t xml:space="preserve">ELECTRIC CABLE IN CONDUIT, SIGNAL NO. 14   2C</t>
        </is>
      </c>
      <c s="5" t="inlineStr" r="C18708">
        <is>
          <t xml:space="preserve">FOOT   </t>
        </is>
      </c>
      <c s="6" r="D18708">
        <v>1870.000</v>
      </c>
      <c s="7" r="E18708">
        <v>8</v>
      </c>
      <c s="8" t="inlineStr" r="F18708">
        <is>
          <t xml:space="preserve">97882</t>
        </is>
      </c>
      <c s="8" t="inlineStr" r="G18708">
        <is>
          <t xml:space="preserve">149</t>
        </is>
      </c>
      <c s="9" r="H18708">
        <v>4.2000</v>
      </c>
      <c s="8" t="inlineStr" r="I18708">
        <is>
          <t xml:space="preserve"/>
        </is>
      </c>
      <c s="8" t="inlineStr" r="J18708">
        <is>
          <t xml:space="preserve"> Madison</t>
        </is>
      </c>
    </row>
    <row r="18709" ht="20.25" customHeight="0">
      <c s="5" t="inlineStr" r="A18709">
        <is>
          <t xml:space="preserve">87301225</t>
        </is>
      </c>
      <c s="5" t="inlineStr" r="B18709">
        <is>
          <t xml:space="preserve">ELECTRIC CABLE IN CONDUIT, SIGNAL NO. 14   3C</t>
        </is>
      </c>
      <c s="5" t="inlineStr" r="C18709">
        <is>
          <t xml:space="preserve">FOOT   </t>
        </is>
      </c>
      <c s="6" r="D18709">
        <v>1586.000</v>
      </c>
      <c s="7" r="E18709">
        <v>1</v>
      </c>
      <c s="8" t="inlineStr" r="F18709">
        <is>
          <t xml:space="preserve">61L39</t>
        </is>
      </c>
      <c s="8" t="inlineStr" r="G18709">
        <is>
          <t xml:space="preserve">068</t>
        </is>
      </c>
      <c s="9" r="H18709">
        <v>2.5200</v>
      </c>
      <c s="8" t="inlineStr" r="I18709">
        <is>
          <t xml:space="preserve">Y</t>
        </is>
      </c>
      <c s="8" t="inlineStr" r="J18709">
        <is>
          <t xml:space="preserve"> Kane</t>
        </is>
      </c>
    </row>
    <row r="18710" ht="20.25" customHeight="0">
      <c s="5" t="inlineStr" r="A18710">
        <is>
          <t xml:space="preserve">87301225</t>
        </is>
      </c>
      <c s="5" t="inlineStr" r="B18710">
        <is>
          <t xml:space="preserve">ELECTRIC CABLE IN CONDUIT, SIGNAL NO. 14   3C</t>
        </is>
      </c>
      <c s="5" t="inlineStr" r="C18710">
        <is>
          <t xml:space="preserve">FOOT   </t>
        </is>
      </c>
      <c s="6" r="D18710">
        <v>1586.000</v>
      </c>
      <c s="7" r="E18710">
        <v>1</v>
      </c>
      <c s="8" t="inlineStr" r="F18710">
        <is>
          <t xml:space="preserve">61L39</t>
        </is>
      </c>
      <c s="8" t="inlineStr" r="G18710">
        <is>
          <t xml:space="preserve">068</t>
        </is>
      </c>
      <c s="9" r="H18710">
        <v>2.5200</v>
      </c>
      <c s="8" t="inlineStr" r="I18710">
        <is>
          <t xml:space="preserve"/>
        </is>
      </c>
      <c s="8" t="inlineStr" r="J18710">
        <is>
          <t xml:space="preserve"> Kane</t>
        </is>
      </c>
    </row>
    <row r="18711" ht="20.25" customHeight="0">
      <c s="5" t="inlineStr" r="A18711">
        <is>
          <t xml:space="preserve">87301225</t>
        </is>
      </c>
      <c s="5" t="inlineStr" r="B18711">
        <is>
          <t xml:space="preserve">ELECTRIC CABLE IN CONDUIT, SIGNAL NO. 14   3C</t>
        </is>
      </c>
      <c s="5" t="inlineStr" r="C18711">
        <is>
          <t xml:space="preserve">FOOT   </t>
        </is>
      </c>
      <c s="6" r="D18711">
        <v>1586.000</v>
      </c>
      <c s="7" r="E18711">
        <v>1</v>
      </c>
      <c s="8" t="inlineStr" r="F18711">
        <is>
          <t xml:space="preserve">61L39</t>
        </is>
      </c>
      <c s="8" t="inlineStr" r="G18711">
        <is>
          <t xml:space="preserve">068</t>
        </is>
      </c>
      <c s="9" r="H18711">
        <v>2.5200</v>
      </c>
      <c s="8" t="inlineStr" r="I18711">
        <is>
          <t xml:space="preserve"/>
        </is>
      </c>
      <c s="8" t="inlineStr" r="J18711">
        <is>
          <t xml:space="preserve"> Kane</t>
        </is>
      </c>
    </row>
    <row r="18712" ht="20.25" customHeight="0">
      <c s="5" t="inlineStr" r="A18712">
        <is>
          <t xml:space="preserve">87301225</t>
        </is>
      </c>
      <c s="5" t="inlineStr" r="B18712">
        <is>
          <t xml:space="preserve">ELECTRIC CABLE IN CONDUIT, SIGNAL NO. 14   3C</t>
        </is>
      </c>
      <c s="5" t="inlineStr" r="C18712">
        <is>
          <t xml:space="preserve">FOOT   </t>
        </is>
      </c>
      <c s="6" r="D18712">
        <v>1763.000</v>
      </c>
      <c s="7" r="E18712">
        <v>1</v>
      </c>
      <c s="8" t="inlineStr" r="F18712">
        <is>
          <t xml:space="preserve">61L93</t>
        </is>
      </c>
      <c s="8" t="inlineStr" r="G18712">
        <is>
          <t xml:space="preserve">071</t>
        </is>
      </c>
      <c s="9" r="H18712">
        <v>2.2200</v>
      </c>
      <c s="8" t="inlineStr" r="I18712">
        <is>
          <t xml:space="preserve">Y</t>
        </is>
      </c>
      <c s="8" t="inlineStr" r="J18712">
        <is>
          <t xml:space="preserve"> Cook</t>
        </is>
      </c>
    </row>
    <row r="18713" ht="20.25" customHeight="0">
      <c s="5" t="inlineStr" r="A18713">
        <is>
          <t xml:space="preserve">87301225</t>
        </is>
      </c>
      <c s="5" t="inlineStr" r="B18713">
        <is>
          <t xml:space="preserve">ELECTRIC CABLE IN CONDUIT, SIGNAL NO. 14   3C</t>
        </is>
      </c>
      <c s="5" t="inlineStr" r="C18713">
        <is>
          <t xml:space="preserve">FOOT   </t>
        </is>
      </c>
      <c s="6" r="D18713">
        <v>1763.000</v>
      </c>
      <c s="7" r="E18713">
        <v>1</v>
      </c>
      <c s="8" t="inlineStr" r="F18713">
        <is>
          <t xml:space="preserve">61L93</t>
        </is>
      </c>
      <c s="8" t="inlineStr" r="G18713">
        <is>
          <t xml:space="preserve">071</t>
        </is>
      </c>
      <c s="9" r="H18713">
        <v>2.2200</v>
      </c>
      <c s="8" t="inlineStr" r="I18713">
        <is>
          <t xml:space="preserve"/>
        </is>
      </c>
      <c s="8" t="inlineStr" r="J18713">
        <is>
          <t xml:space="preserve"> Cook</t>
        </is>
      </c>
    </row>
    <row r="18714" ht="20.25" customHeight="0">
      <c s="5" t="inlineStr" r="A18714">
        <is>
          <t xml:space="preserve">87301225</t>
        </is>
      </c>
      <c s="5" t="inlineStr" r="B18714">
        <is>
          <t xml:space="preserve">ELECTRIC CABLE IN CONDUIT, SIGNAL NO. 14   3C</t>
        </is>
      </c>
      <c s="5" t="inlineStr" r="C18714">
        <is>
          <t xml:space="preserve">FOOT   </t>
        </is>
      </c>
      <c s="6" r="D18714">
        <v>1763.000</v>
      </c>
      <c s="7" r="E18714">
        <v>1</v>
      </c>
      <c s="8" t="inlineStr" r="F18714">
        <is>
          <t xml:space="preserve">61L93</t>
        </is>
      </c>
      <c s="8" t="inlineStr" r="G18714">
        <is>
          <t xml:space="preserve">071</t>
        </is>
      </c>
      <c s="9" r="H18714">
        <v>2.2200</v>
      </c>
      <c s="8" t="inlineStr" r="I18714">
        <is>
          <t xml:space="preserve"/>
        </is>
      </c>
      <c s="8" t="inlineStr" r="J18714">
        <is>
          <t xml:space="preserve"> Cook</t>
        </is>
      </c>
    </row>
    <row r="18715" ht="20.25" customHeight="0">
      <c s="5" t="inlineStr" r="A18715">
        <is>
          <t xml:space="preserve">87301225</t>
        </is>
      </c>
      <c s="5" t="inlineStr" r="B18715">
        <is>
          <t xml:space="preserve">ELECTRIC CABLE IN CONDUIT, SIGNAL NO. 14   3C</t>
        </is>
      </c>
      <c s="5" t="inlineStr" r="C18715">
        <is>
          <t xml:space="preserve">FOOT   </t>
        </is>
      </c>
      <c s="6" r="D18715">
        <v>1763.000</v>
      </c>
      <c s="7" r="E18715">
        <v>1</v>
      </c>
      <c s="8" t="inlineStr" r="F18715">
        <is>
          <t xml:space="preserve">61L93</t>
        </is>
      </c>
      <c s="8" t="inlineStr" r="G18715">
        <is>
          <t xml:space="preserve">071</t>
        </is>
      </c>
      <c s="9" r="H18715">
        <v>2.3000</v>
      </c>
      <c s="8" t="inlineStr" r="I18715">
        <is>
          <t xml:space="preserve"/>
        </is>
      </c>
      <c s="8" t="inlineStr" r="J18715">
        <is>
          <t xml:space="preserve"> Cook</t>
        </is>
      </c>
    </row>
    <row r="18716" ht="20.25" customHeight="0">
      <c s="5" t="inlineStr" r="A18716">
        <is>
          <t xml:space="preserve">87301225</t>
        </is>
      </c>
      <c s="5" t="inlineStr" r="B18716">
        <is>
          <t xml:space="preserve">ELECTRIC CABLE IN CONDUIT, SIGNAL NO. 14   3C</t>
        </is>
      </c>
      <c s="5" t="inlineStr" r="C18716">
        <is>
          <t xml:space="preserve">FOOT   </t>
        </is>
      </c>
      <c s="6" r="D18716">
        <v>3134.000</v>
      </c>
      <c s="7" r="E18716">
        <v>1</v>
      </c>
      <c s="8" t="inlineStr" r="F18716">
        <is>
          <t xml:space="preserve">62V09</t>
        </is>
      </c>
      <c s="8" t="inlineStr" r="G18716">
        <is>
          <t xml:space="preserve">006</t>
        </is>
      </c>
      <c s="9" r="H18716">
        <v>2.3000</v>
      </c>
      <c s="8" t="inlineStr" r="I18716">
        <is>
          <t xml:space="preserve">Y</t>
        </is>
      </c>
      <c s="8" t="inlineStr" r="J18716">
        <is>
          <t xml:space="preserve"> Cook</t>
        </is>
      </c>
    </row>
    <row r="18717" ht="20.25" customHeight="0">
      <c s="5" t="inlineStr" r="A18717">
        <is>
          <t xml:space="preserve">87301225</t>
        </is>
      </c>
      <c s="5" t="inlineStr" r="B18717">
        <is>
          <t xml:space="preserve">ELECTRIC CABLE IN CONDUIT, SIGNAL NO. 14   3C</t>
        </is>
      </c>
      <c s="5" t="inlineStr" r="C18717">
        <is>
          <t xml:space="preserve">FOOT   </t>
        </is>
      </c>
      <c s="6" r="D18717">
        <v>3134.000</v>
      </c>
      <c s="7" r="E18717">
        <v>1</v>
      </c>
      <c s="8" t="inlineStr" r="F18717">
        <is>
          <t xml:space="preserve">62V09</t>
        </is>
      </c>
      <c s="8" t="inlineStr" r="G18717">
        <is>
          <t xml:space="preserve">006</t>
        </is>
      </c>
      <c s="9" r="H18717">
        <v>2.3000</v>
      </c>
      <c s="8" t="inlineStr" r="I18717">
        <is>
          <t xml:space="preserve"/>
        </is>
      </c>
      <c s="8" t="inlineStr" r="J18717">
        <is>
          <t xml:space="preserve"> Cook</t>
        </is>
      </c>
    </row>
    <row r="18718" ht="20.25" customHeight="0">
      <c s="5" t="inlineStr" r="A18718">
        <is>
          <t xml:space="preserve">87301225</t>
        </is>
      </c>
      <c s="5" t="inlineStr" r="B18718">
        <is>
          <t xml:space="preserve">ELECTRIC CABLE IN CONDUIT, SIGNAL NO. 14   3C</t>
        </is>
      </c>
      <c s="5" t="inlineStr" r="C18718">
        <is>
          <t xml:space="preserve">FOOT   </t>
        </is>
      </c>
      <c s="6" r="D18718">
        <v>3134.000</v>
      </c>
      <c s="7" r="E18718">
        <v>1</v>
      </c>
      <c s="8" t="inlineStr" r="F18718">
        <is>
          <t xml:space="preserve">62V09</t>
        </is>
      </c>
      <c s="8" t="inlineStr" r="G18718">
        <is>
          <t xml:space="preserve">006</t>
        </is>
      </c>
      <c s="9" r="H18718">
        <v>2.3000</v>
      </c>
      <c s="8" t="inlineStr" r="I18718">
        <is>
          <t xml:space="preserve"/>
        </is>
      </c>
      <c s="8" t="inlineStr" r="J18718">
        <is>
          <t xml:space="preserve"> Cook</t>
        </is>
      </c>
    </row>
    <row r="18719" ht="20.25" customHeight="0">
      <c s="5" t="inlineStr" r="A18719">
        <is>
          <t xml:space="preserve">87301225</t>
        </is>
      </c>
      <c s="5" t="inlineStr" r="B18719">
        <is>
          <t xml:space="preserve">ELECTRIC CABLE IN CONDUIT, SIGNAL NO. 14   3C</t>
        </is>
      </c>
      <c s="5" t="inlineStr" r="C18719">
        <is>
          <t xml:space="preserve">FOOT   </t>
        </is>
      </c>
      <c s="6" r="D18719">
        <v>3134.000</v>
      </c>
      <c s="7" r="E18719">
        <v>1</v>
      </c>
      <c s="8" t="inlineStr" r="F18719">
        <is>
          <t xml:space="preserve">62V09</t>
        </is>
      </c>
      <c s="8" t="inlineStr" r="G18719">
        <is>
          <t xml:space="preserve">006</t>
        </is>
      </c>
      <c s="9" r="H18719">
        <v>2.3000</v>
      </c>
      <c s="8" t="inlineStr" r="I18719">
        <is>
          <t xml:space="preserve"/>
        </is>
      </c>
      <c s="8" t="inlineStr" r="J18719">
        <is>
          <t xml:space="preserve"> Cook</t>
        </is>
      </c>
    </row>
    <row r="18720" ht="20.25" customHeight="0">
      <c s="5" t="inlineStr" r="A18720">
        <is>
          <t xml:space="preserve">87301225</t>
        </is>
      </c>
      <c s="5" t="inlineStr" r="B18720">
        <is>
          <t xml:space="preserve">ELECTRIC CABLE IN CONDUIT, SIGNAL NO. 14   3C</t>
        </is>
      </c>
      <c s="5" t="inlineStr" r="C18720">
        <is>
          <t xml:space="preserve">FOOT   </t>
        </is>
      </c>
      <c s="6" r="D18720">
        <v>1464.000</v>
      </c>
      <c s="7" r="E18720">
        <v>1</v>
      </c>
      <c s="8" t="inlineStr" r="F18720">
        <is>
          <t xml:space="preserve">62X88</t>
        </is>
      </c>
      <c s="8" t="inlineStr" r="G18720">
        <is>
          <t xml:space="preserve">009</t>
        </is>
      </c>
      <c s="9" r="H18720">
        <v>3.1000</v>
      </c>
      <c s="8" t="inlineStr" r="I18720">
        <is>
          <t xml:space="preserve">Y</t>
        </is>
      </c>
      <c s="8" t="inlineStr" r="J18720">
        <is>
          <t xml:space="preserve"> Cook</t>
        </is>
      </c>
    </row>
    <row r="18721" ht="20.25" customHeight="0">
      <c s="5" t="inlineStr" r="A18721">
        <is>
          <t xml:space="preserve">87301225</t>
        </is>
      </c>
      <c s="5" t="inlineStr" r="B18721">
        <is>
          <t xml:space="preserve">ELECTRIC CABLE IN CONDUIT, SIGNAL NO. 14   3C</t>
        </is>
      </c>
      <c s="5" t="inlineStr" r="C18721">
        <is>
          <t xml:space="preserve">FOOT   </t>
        </is>
      </c>
      <c s="6" r="D18721">
        <v>1464.000</v>
      </c>
      <c s="7" r="E18721">
        <v>1</v>
      </c>
      <c s="8" t="inlineStr" r="F18721">
        <is>
          <t xml:space="preserve">62X88</t>
        </is>
      </c>
      <c s="8" t="inlineStr" r="G18721">
        <is>
          <t xml:space="preserve">009</t>
        </is>
      </c>
      <c s="9" r="H18721">
        <v>3.3200</v>
      </c>
      <c s="8" t="inlineStr" r="I18721">
        <is>
          <t xml:space="preserve"/>
        </is>
      </c>
      <c s="8" t="inlineStr" r="J18721">
        <is>
          <t xml:space="preserve"> Cook</t>
        </is>
      </c>
    </row>
    <row r="18722" ht="20.25" customHeight="0">
      <c s="5" t="inlineStr" r="A18722">
        <is>
          <t xml:space="preserve">87301225</t>
        </is>
      </c>
      <c s="5" t="inlineStr" r="B18722">
        <is>
          <t xml:space="preserve">ELECTRIC CABLE IN CONDUIT, SIGNAL NO. 14   3C</t>
        </is>
      </c>
      <c s="5" t="inlineStr" r="C18722">
        <is>
          <t xml:space="preserve">FOOT   </t>
        </is>
      </c>
      <c s="6" r="D18722">
        <v>1464.000</v>
      </c>
      <c s="7" r="E18722">
        <v>1</v>
      </c>
      <c s="8" t="inlineStr" r="F18722">
        <is>
          <t xml:space="preserve">62X88</t>
        </is>
      </c>
      <c s="8" t="inlineStr" r="G18722">
        <is>
          <t xml:space="preserve">009</t>
        </is>
      </c>
      <c s="9" r="H18722">
        <v>3.3200</v>
      </c>
      <c s="8" t="inlineStr" r="I18722">
        <is>
          <t xml:space="preserve"/>
        </is>
      </c>
      <c s="8" t="inlineStr" r="J18722">
        <is>
          <t xml:space="preserve"> Cook</t>
        </is>
      </c>
    </row>
    <row r="18723" ht="20.25" customHeight="0">
      <c s="5" t="inlineStr" r="A18723">
        <is>
          <t xml:space="preserve">87301225</t>
        </is>
      </c>
      <c s="5" t="inlineStr" r="B18723">
        <is>
          <t xml:space="preserve">ELECTRIC CABLE IN CONDUIT, SIGNAL NO. 14   3C</t>
        </is>
      </c>
      <c s="5" t="inlineStr" r="C18723">
        <is>
          <t xml:space="preserve">FOOT   </t>
        </is>
      </c>
      <c s="6" r="D18723">
        <v>1464.000</v>
      </c>
      <c s="7" r="E18723">
        <v>1</v>
      </c>
      <c s="8" t="inlineStr" r="F18723">
        <is>
          <t xml:space="preserve">62X88</t>
        </is>
      </c>
      <c s="8" t="inlineStr" r="G18723">
        <is>
          <t xml:space="preserve">009</t>
        </is>
      </c>
      <c s="9" r="H18723">
        <v>3.5000</v>
      </c>
      <c s="8" t="inlineStr" r="I18723">
        <is>
          <t xml:space="preserve"/>
        </is>
      </c>
      <c s="8" t="inlineStr" r="J18723">
        <is>
          <t xml:space="preserve"> Cook</t>
        </is>
      </c>
    </row>
    <row r="18724" ht="20.25" customHeight="0">
      <c s="5" t="inlineStr" r="A18724">
        <is>
          <t xml:space="preserve">87301225</t>
        </is>
      </c>
      <c s="5" t="inlineStr" r="B18724">
        <is>
          <t xml:space="preserve">ELECTRIC CABLE IN CONDUIT, SIGNAL NO. 14   3C</t>
        </is>
      </c>
      <c s="5" t="inlineStr" r="C18724">
        <is>
          <t xml:space="preserve">FOOT   </t>
        </is>
      </c>
      <c s="6" r="D18724">
        <v>1464.000</v>
      </c>
      <c s="7" r="E18724">
        <v>1</v>
      </c>
      <c s="8" t="inlineStr" r="F18724">
        <is>
          <t xml:space="preserve">62X88</t>
        </is>
      </c>
      <c s="8" t="inlineStr" r="G18724">
        <is>
          <t xml:space="preserve">009</t>
        </is>
      </c>
      <c s="9" r="H18724">
        <v>3.7000</v>
      </c>
      <c s="8" t="inlineStr" r="I18724">
        <is>
          <t xml:space="preserve"/>
        </is>
      </c>
      <c s="8" t="inlineStr" r="J18724">
        <is>
          <t xml:space="preserve"> Cook</t>
        </is>
      </c>
    </row>
    <row r="18725" ht="20.25" customHeight="0">
      <c s="5" t="inlineStr" r="A18725">
        <is>
          <t xml:space="preserve">87301225</t>
        </is>
      </c>
      <c s="5" t="inlineStr" r="B18725">
        <is>
          <t xml:space="preserve">ELECTRIC CABLE IN CONDUIT, SIGNAL NO. 14   3C</t>
        </is>
      </c>
      <c s="5" t="inlineStr" r="C18725">
        <is>
          <t xml:space="preserve">FOOT   </t>
        </is>
      </c>
      <c s="6" r="D18725">
        <v>164.000</v>
      </c>
      <c s="7" r="E18725">
        <v>2</v>
      </c>
      <c s="8" t="inlineStr" r="F18725">
        <is>
          <t xml:space="preserve">64J38</t>
        </is>
      </c>
      <c s="8" t="inlineStr" r="G18725">
        <is>
          <t xml:space="preserve">014</t>
        </is>
      </c>
      <c s="9" r="H18725">
        <v>1.5900</v>
      </c>
      <c s="8" t="inlineStr" r="I18725">
        <is>
          <t xml:space="preserve">Y</t>
        </is>
      </c>
      <c s="8" t="inlineStr" r="J18725">
        <is>
          <t xml:space="preserve"> Whiteside</t>
        </is>
      </c>
    </row>
    <row r="18726" ht="20.25" customHeight="0">
      <c s="5" t="inlineStr" r="A18726">
        <is>
          <t xml:space="preserve">87301225</t>
        </is>
      </c>
      <c s="5" t="inlineStr" r="B18726">
        <is>
          <t xml:space="preserve">ELECTRIC CABLE IN CONDUIT, SIGNAL NO. 14   3C</t>
        </is>
      </c>
      <c s="5" t="inlineStr" r="C18726">
        <is>
          <t xml:space="preserve">FOOT   </t>
        </is>
      </c>
      <c s="6" r="D18726">
        <v>164.000</v>
      </c>
      <c s="7" r="E18726">
        <v>2</v>
      </c>
      <c s="8" t="inlineStr" r="F18726">
        <is>
          <t xml:space="preserve">64J38</t>
        </is>
      </c>
      <c s="8" t="inlineStr" r="G18726">
        <is>
          <t xml:space="preserve">014</t>
        </is>
      </c>
      <c s="9" r="H18726">
        <v>1.7000</v>
      </c>
      <c s="8" t="inlineStr" r="I18726">
        <is>
          <t xml:space="preserve"/>
        </is>
      </c>
      <c s="8" t="inlineStr" r="J18726">
        <is>
          <t xml:space="preserve"> Whiteside</t>
        </is>
      </c>
    </row>
    <row r="18727" ht="20.25" customHeight="0">
      <c s="5" t="inlineStr" r="A18727">
        <is>
          <t xml:space="preserve">87301225</t>
        </is>
      </c>
      <c s="5" t="inlineStr" r="B18727">
        <is>
          <t xml:space="preserve">ELECTRIC CABLE IN CONDUIT, SIGNAL NO. 14   3C</t>
        </is>
      </c>
      <c s="5" t="inlineStr" r="C18727">
        <is>
          <t xml:space="preserve">FOOT   </t>
        </is>
      </c>
      <c s="6" r="D18727">
        <v>3275.000</v>
      </c>
      <c s="7" r="E18727">
        <v>2</v>
      </c>
      <c s="8" t="inlineStr" r="F18727">
        <is>
          <t xml:space="preserve">64R72</t>
        </is>
      </c>
      <c s="8" t="inlineStr" r="G18727">
        <is>
          <t xml:space="preserve">097</t>
        </is>
      </c>
      <c s="9" r="H18727">
        <v>1.2900</v>
      </c>
      <c s="8" t="inlineStr" r="I18727">
        <is>
          <t xml:space="preserve">Y</t>
        </is>
      </c>
      <c s="8" t="inlineStr" r="J18727">
        <is>
          <t xml:space="preserve"> Winnebago</t>
        </is>
      </c>
    </row>
    <row r="18728" ht="20.25" customHeight="0">
      <c s="5" t="inlineStr" r="A18728">
        <is>
          <t xml:space="preserve">87301225</t>
        </is>
      </c>
      <c s="5" t="inlineStr" r="B18728">
        <is>
          <t xml:space="preserve">ELECTRIC CABLE IN CONDUIT, SIGNAL NO. 14   3C</t>
        </is>
      </c>
      <c s="5" t="inlineStr" r="C18728">
        <is>
          <t xml:space="preserve">FOOT   </t>
        </is>
      </c>
      <c s="6" r="D18728">
        <v>3275.000</v>
      </c>
      <c s="7" r="E18728">
        <v>2</v>
      </c>
      <c s="8" t="inlineStr" r="F18728">
        <is>
          <t xml:space="preserve">64R72</t>
        </is>
      </c>
      <c s="8" t="inlineStr" r="G18728">
        <is>
          <t xml:space="preserve">097</t>
        </is>
      </c>
      <c s="9" r="H18728">
        <v>3.3500</v>
      </c>
      <c s="8" t="inlineStr" r="I18728">
        <is>
          <t xml:space="preserve"/>
        </is>
      </c>
      <c s="8" t="inlineStr" r="J18728">
        <is>
          <t xml:space="preserve"> Winnebago</t>
        </is>
      </c>
    </row>
    <row r="18729" ht="20.25" customHeight="0">
      <c s="5" t="inlineStr" r="A18729">
        <is>
          <t xml:space="preserve">87301225</t>
        </is>
      </c>
      <c s="5" t="inlineStr" r="B18729">
        <is>
          <t xml:space="preserve">ELECTRIC CABLE IN CONDUIT, SIGNAL NO. 14   3C</t>
        </is>
      </c>
      <c s="5" t="inlineStr" r="C18729">
        <is>
          <t xml:space="preserve">FOOT   </t>
        </is>
      </c>
      <c s="6" r="D18729">
        <v>6763.000</v>
      </c>
      <c s="7" r="E18729">
        <v>6</v>
      </c>
      <c s="8" t="inlineStr" r="F18729">
        <is>
          <t xml:space="preserve">72295</t>
        </is>
      </c>
      <c s="8" t="inlineStr" r="G18729">
        <is>
          <t xml:space="preserve">041</t>
        </is>
      </c>
      <c s="9" r="H18729">
        <v>2.7000</v>
      </c>
      <c s="8" t="inlineStr" r="I18729">
        <is>
          <t xml:space="preserve">Y</t>
        </is>
      </c>
      <c s="8" t="inlineStr" r="J18729">
        <is>
          <t xml:space="preserve"> Adams</t>
        </is>
      </c>
    </row>
    <row r="18730" ht="20.25" customHeight="0">
      <c s="5" t="inlineStr" r="A18730">
        <is>
          <t xml:space="preserve">87301225</t>
        </is>
      </c>
      <c s="5" t="inlineStr" r="B18730">
        <is>
          <t xml:space="preserve">ELECTRIC CABLE IN CONDUIT, SIGNAL NO. 14   3C</t>
        </is>
      </c>
      <c s="5" t="inlineStr" r="C18730">
        <is>
          <t xml:space="preserve">FOOT   </t>
        </is>
      </c>
      <c s="6" r="D18730">
        <v>1761.000</v>
      </c>
      <c s="7" r="E18730">
        <v>9</v>
      </c>
      <c s="8" t="inlineStr" r="F18730">
        <is>
          <t xml:space="preserve">78A87</t>
        </is>
      </c>
      <c s="8" t="inlineStr" r="G18730">
        <is>
          <t xml:space="preserve">059</t>
        </is>
      </c>
      <c s="9" r="H18730">
        <v>2.0300</v>
      </c>
      <c s="8" t="inlineStr" r="I18730">
        <is>
          <t xml:space="preserve">Y</t>
        </is>
      </c>
      <c s="8" t="inlineStr" r="J18730">
        <is>
          <t xml:space="preserve"> Franklin</t>
        </is>
      </c>
    </row>
    <row r="18731" ht="20.25" customHeight="0">
      <c s="5" t="inlineStr" r="A18731">
        <is>
          <t xml:space="preserve">87301225</t>
        </is>
      </c>
      <c s="5" t="inlineStr" r="B18731">
        <is>
          <t xml:space="preserve">ELECTRIC CABLE IN CONDUIT, SIGNAL NO. 14   3C</t>
        </is>
      </c>
      <c s="5" t="inlineStr" r="C18731">
        <is>
          <t xml:space="preserve">FOOT   </t>
        </is>
      </c>
      <c s="6" r="D18731">
        <v>1304.000</v>
      </c>
      <c s="7" r="E18731">
        <v>9</v>
      </c>
      <c s="8" t="inlineStr" r="F18731">
        <is>
          <t xml:space="preserve">78B00</t>
        </is>
      </c>
      <c s="8" t="inlineStr" r="G18731">
        <is>
          <t xml:space="preserve">134</t>
        </is>
      </c>
      <c s="9" r="H18731">
        <v>2.9000</v>
      </c>
      <c s="8" t="inlineStr" r="I18731">
        <is>
          <t xml:space="preserve">Y</t>
        </is>
      </c>
      <c s="8" t="inlineStr" r="J18731">
        <is>
          <t xml:space="preserve"> Jackson</t>
        </is>
      </c>
    </row>
    <row r="18732" ht="20.25" customHeight="0">
      <c s="5" t="inlineStr" r="A18732">
        <is>
          <t xml:space="preserve">87301225</t>
        </is>
      </c>
      <c s="5" t="inlineStr" r="B18732">
        <is>
          <t xml:space="preserve">ELECTRIC CABLE IN CONDUIT, SIGNAL NO. 14   3C</t>
        </is>
      </c>
      <c s="5" t="inlineStr" r="C18732">
        <is>
          <t xml:space="preserve">FOOT   </t>
        </is>
      </c>
      <c s="6" r="D18732">
        <v>1304.000</v>
      </c>
      <c s="7" r="E18732">
        <v>9</v>
      </c>
      <c s="8" t="inlineStr" r="F18732">
        <is>
          <t xml:space="preserve">78B00</t>
        </is>
      </c>
      <c s="8" t="inlineStr" r="G18732">
        <is>
          <t xml:space="preserve">134</t>
        </is>
      </c>
      <c s="9" r="H18732">
        <v>4.1800</v>
      </c>
      <c s="8" t="inlineStr" r="I18732">
        <is>
          <t xml:space="preserve"/>
        </is>
      </c>
      <c s="8" t="inlineStr" r="J18732">
        <is>
          <t xml:space="preserve"> Jackson</t>
        </is>
      </c>
    </row>
    <row r="18733" ht="20.25" customHeight="0">
      <c s="5" t="inlineStr" r="A18733">
        <is>
          <t xml:space="preserve">87301225</t>
        </is>
      </c>
      <c s="5" t="inlineStr" r="B18733">
        <is>
          <t xml:space="preserve">ELECTRIC CABLE IN CONDUIT, SIGNAL NO. 14   3C</t>
        </is>
      </c>
      <c s="5" t="inlineStr" r="C18733">
        <is>
          <t xml:space="preserve">FOOT   </t>
        </is>
      </c>
      <c s="6" r="D18733">
        <v>790.000</v>
      </c>
      <c s="7" r="E18733">
        <v>9</v>
      </c>
      <c s="8" t="inlineStr" r="F18733">
        <is>
          <t xml:space="preserve">78B52</t>
        </is>
      </c>
      <c s="8" t="inlineStr" r="G18733">
        <is>
          <t xml:space="preserve">137</t>
        </is>
      </c>
      <c s="9" r="H18733">
        <v>3.0300</v>
      </c>
      <c s="8" t="inlineStr" r="I18733">
        <is>
          <t xml:space="preserve">Y</t>
        </is>
      </c>
      <c s="8" t="inlineStr" r="J18733">
        <is>
          <t xml:space="preserve"> Jefferson</t>
        </is>
      </c>
    </row>
    <row r="18734" ht="20.25" customHeight="0">
      <c s="5" t="inlineStr" r="A18734">
        <is>
          <t xml:space="preserve">87301225</t>
        </is>
      </c>
      <c s="5" t="inlineStr" r="B18734">
        <is>
          <t xml:space="preserve">ELECTRIC CABLE IN CONDUIT, SIGNAL NO. 14   3C</t>
        </is>
      </c>
      <c s="5" t="inlineStr" r="C18734">
        <is>
          <t xml:space="preserve">FOOT   </t>
        </is>
      </c>
      <c s="6" r="D18734">
        <v>351.000</v>
      </c>
      <c s="7" r="E18734">
        <v>1</v>
      </c>
      <c s="8" t="inlineStr" r="F18734">
        <is>
          <t xml:space="preserve">80B08</t>
        </is>
      </c>
      <c s="8" t="inlineStr" r="G18734">
        <is>
          <t xml:space="preserve">062</t>
        </is>
      </c>
      <c s="9" r="H18734">
        <v>2.6000</v>
      </c>
      <c s="8" t="inlineStr" r="I18734">
        <is>
          <t xml:space="preserve">Y</t>
        </is>
      </c>
      <c s="8" t="inlineStr" r="J18734">
        <is>
          <t xml:space="preserve"> DuPage</t>
        </is>
      </c>
    </row>
    <row r="18735" ht="20.25" customHeight="0">
      <c s="5" t="inlineStr" r="A18735">
        <is>
          <t xml:space="preserve">87301225</t>
        </is>
      </c>
      <c s="5" t="inlineStr" r="B18735">
        <is>
          <t xml:space="preserve">ELECTRIC CABLE IN CONDUIT, SIGNAL NO. 14   3C</t>
        </is>
      </c>
      <c s="5" t="inlineStr" r="C18735">
        <is>
          <t xml:space="preserve">FOOT   </t>
        </is>
      </c>
      <c s="6" r="D18735">
        <v>351.000</v>
      </c>
      <c s="7" r="E18735">
        <v>1</v>
      </c>
      <c s="8" t="inlineStr" r="F18735">
        <is>
          <t xml:space="preserve">80B08</t>
        </is>
      </c>
      <c s="8" t="inlineStr" r="G18735">
        <is>
          <t xml:space="preserve">062</t>
        </is>
      </c>
      <c s="9" r="H18735">
        <v>2.4800</v>
      </c>
      <c s="8" t="inlineStr" r="I18735">
        <is>
          <t xml:space="preserve"/>
        </is>
      </c>
      <c s="8" t="inlineStr" r="J18735">
        <is>
          <t xml:space="preserve"> DuPage</t>
        </is>
      </c>
    </row>
    <row r="18736" ht="20.25" customHeight="0">
      <c s="5" t="inlineStr" r="A18736">
        <is>
          <t xml:space="preserve">87301225</t>
        </is>
      </c>
      <c s="5" t="inlineStr" r="B18736">
        <is>
          <t xml:space="preserve">ELECTRIC CABLE IN CONDUIT, SIGNAL NO. 14   3C</t>
        </is>
      </c>
      <c s="5" t="inlineStr" r="C18736">
        <is>
          <t xml:space="preserve">FOOT   </t>
        </is>
      </c>
      <c s="6" r="D18736">
        <v>351.000</v>
      </c>
      <c s="7" r="E18736">
        <v>1</v>
      </c>
      <c s="8" t="inlineStr" r="F18736">
        <is>
          <t xml:space="preserve">80B08</t>
        </is>
      </c>
      <c s="8" t="inlineStr" r="G18736">
        <is>
          <t xml:space="preserve">062</t>
        </is>
      </c>
      <c s="9" r="H18736">
        <v>2.4800</v>
      </c>
      <c s="8" t="inlineStr" r="I18736">
        <is>
          <t xml:space="preserve"/>
        </is>
      </c>
      <c s="8" t="inlineStr" r="J18736">
        <is>
          <t xml:space="preserve"> DuPage</t>
        </is>
      </c>
    </row>
    <row r="18737" ht="20.25" customHeight="0">
      <c s="5" t="inlineStr" r="A18737">
        <is>
          <t xml:space="preserve">87301225</t>
        </is>
      </c>
      <c s="5" t="inlineStr" r="B18737">
        <is>
          <t xml:space="preserve">ELECTRIC CABLE IN CONDUIT, SIGNAL NO. 14   3C</t>
        </is>
      </c>
      <c s="5" t="inlineStr" r="C18737">
        <is>
          <t xml:space="preserve">FOOT   </t>
        </is>
      </c>
      <c s="6" r="D18737">
        <v>351.000</v>
      </c>
      <c s="7" r="E18737">
        <v>1</v>
      </c>
      <c s="8" t="inlineStr" r="F18737">
        <is>
          <t xml:space="preserve">80B08</t>
        </is>
      </c>
      <c s="8" t="inlineStr" r="G18737">
        <is>
          <t xml:space="preserve">062</t>
        </is>
      </c>
      <c s="9" r="H18737">
        <v>2.4800</v>
      </c>
      <c s="8" t="inlineStr" r="I18737">
        <is>
          <t xml:space="preserve"/>
        </is>
      </c>
      <c s="8" t="inlineStr" r="J18737">
        <is>
          <t xml:space="preserve"> DuPage</t>
        </is>
      </c>
    </row>
    <row r="18738" ht="20.25" customHeight="0">
      <c s="5" t="inlineStr" r="A18738">
        <is>
          <t xml:space="preserve">87301225</t>
        </is>
      </c>
      <c s="5" t="inlineStr" r="B18738">
        <is>
          <t xml:space="preserve">ELECTRIC CABLE IN CONDUIT, SIGNAL NO. 14   3C</t>
        </is>
      </c>
      <c s="5" t="inlineStr" r="C18738">
        <is>
          <t xml:space="preserve">FOOT   </t>
        </is>
      </c>
      <c s="6" r="D18738">
        <v>940.000</v>
      </c>
      <c s="7" r="E18738">
        <v>1</v>
      </c>
      <c s="8" t="inlineStr" r="F18738">
        <is>
          <t xml:space="preserve">80B13</t>
        </is>
      </c>
      <c s="8" t="inlineStr" r="G18738">
        <is>
          <t xml:space="preserve">063</t>
        </is>
      </c>
      <c s="9" r="H18738">
        <v>6.3200</v>
      </c>
      <c s="8" t="inlineStr" r="I18738">
        <is>
          <t xml:space="preserve">Y</t>
        </is>
      </c>
      <c s="8" t="inlineStr" r="J18738">
        <is>
          <t xml:space="preserve"> Will</t>
        </is>
      </c>
    </row>
    <row r="18739" ht="20.25" customHeight="0">
      <c s="5" t="inlineStr" r="A18739">
        <is>
          <t xml:space="preserve">87301225</t>
        </is>
      </c>
      <c s="5" t="inlineStr" r="B18739">
        <is>
          <t xml:space="preserve">ELECTRIC CABLE IN CONDUIT, SIGNAL NO. 14   3C</t>
        </is>
      </c>
      <c s="5" t="inlineStr" r="C18739">
        <is>
          <t xml:space="preserve">FOOT   </t>
        </is>
      </c>
      <c s="6" r="D18739">
        <v>940.000</v>
      </c>
      <c s="7" r="E18739">
        <v>1</v>
      </c>
      <c s="8" t="inlineStr" r="F18739">
        <is>
          <t xml:space="preserve">80B13</t>
        </is>
      </c>
      <c s="8" t="inlineStr" r="G18739">
        <is>
          <t xml:space="preserve">063</t>
        </is>
      </c>
      <c s="9" r="H18739">
        <v>3.0000</v>
      </c>
      <c s="8" t="inlineStr" r="I18739">
        <is>
          <t xml:space="preserve"/>
        </is>
      </c>
      <c s="8" t="inlineStr" r="J18739">
        <is>
          <t xml:space="preserve"> Will</t>
        </is>
      </c>
    </row>
    <row r="18740" ht="20.25" customHeight="0">
      <c s="5" t="inlineStr" r="A18740">
        <is>
          <t xml:space="preserve">87301225</t>
        </is>
      </c>
      <c s="5" t="inlineStr" r="B18740">
        <is>
          <t xml:space="preserve">ELECTRIC CABLE IN CONDUIT, SIGNAL NO. 14   3C</t>
        </is>
      </c>
      <c s="5" t="inlineStr" r="C18740">
        <is>
          <t xml:space="preserve">FOOT   </t>
        </is>
      </c>
      <c s="6" r="D18740">
        <v>940.000</v>
      </c>
      <c s="7" r="E18740">
        <v>1</v>
      </c>
      <c s="8" t="inlineStr" r="F18740">
        <is>
          <t xml:space="preserve">80B13</t>
        </is>
      </c>
      <c s="8" t="inlineStr" r="G18740">
        <is>
          <t xml:space="preserve">063</t>
        </is>
      </c>
      <c s="9" r="H18740">
        <v>3.3000</v>
      </c>
      <c s="8" t="inlineStr" r="I18740">
        <is>
          <t xml:space="preserve"/>
        </is>
      </c>
      <c s="8" t="inlineStr" r="J18740">
        <is>
          <t xml:space="preserve"> Will</t>
        </is>
      </c>
    </row>
    <row r="18741" ht="20.25" customHeight="0">
      <c s="5" t="inlineStr" r="A18741">
        <is>
          <t xml:space="preserve">87301225</t>
        </is>
      </c>
      <c s="5" t="inlineStr" r="B18741">
        <is>
          <t xml:space="preserve">ELECTRIC CABLE IN CONDUIT, SIGNAL NO. 14   3C</t>
        </is>
      </c>
      <c s="5" t="inlineStr" r="C18741">
        <is>
          <t xml:space="preserve">FOOT   </t>
        </is>
      </c>
      <c s="6" r="D18741">
        <v>940.000</v>
      </c>
      <c s="7" r="E18741">
        <v>1</v>
      </c>
      <c s="8" t="inlineStr" r="F18741">
        <is>
          <t xml:space="preserve">80B13</t>
        </is>
      </c>
      <c s="8" t="inlineStr" r="G18741">
        <is>
          <t xml:space="preserve">063</t>
        </is>
      </c>
      <c s="9" r="H18741">
        <v>6.9000</v>
      </c>
      <c s="8" t="inlineStr" r="I18741">
        <is>
          <t xml:space="preserve"/>
        </is>
      </c>
      <c s="8" t="inlineStr" r="J18741">
        <is>
          <t xml:space="preserve"> Will</t>
        </is>
      </c>
    </row>
    <row r="18742" ht="20.25" customHeight="0">
      <c s="5" t="inlineStr" r="A18742">
        <is>
          <t xml:space="preserve">87301225</t>
        </is>
      </c>
      <c s="5" t="inlineStr" r="B18742">
        <is>
          <t xml:space="preserve">ELECTRIC CABLE IN CONDUIT, SIGNAL NO. 14   3C</t>
        </is>
      </c>
      <c s="5" t="inlineStr" r="C18742">
        <is>
          <t xml:space="preserve">FOOT   </t>
        </is>
      </c>
      <c s="6" r="D18742">
        <v>940.000</v>
      </c>
      <c s="7" r="E18742">
        <v>1</v>
      </c>
      <c s="8" t="inlineStr" r="F18742">
        <is>
          <t xml:space="preserve">80B13</t>
        </is>
      </c>
      <c s="8" t="inlineStr" r="G18742">
        <is>
          <t xml:space="preserve">063</t>
        </is>
      </c>
      <c s="9" r="H18742">
        <v>6.9400</v>
      </c>
      <c s="8" t="inlineStr" r="I18742">
        <is>
          <t xml:space="preserve"/>
        </is>
      </c>
      <c s="8" t="inlineStr" r="J18742">
        <is>
          <t xml:space="preserve"> Will</t>
        </is>
      </c>
    </row>
    <row r="18743" ht="20.25" customHeight="0">
      <c s="5" t="inlineStr" r="A18743">
        <is>
          <t xml:space="preserve">87301225</t>
        </is>
      </c>
      <c s="5" t="inlineStr" r="B18743">
        <is>
          <t xml:space="preserve">ELECTRIC CABLE IN CONDUIT, SIGNAL NO. 14   3C</t>
        </is>
      </c>
      <c s="5" t="inlineStr" r="C18743">
        <is>
          <t xml:space="preserve">FOOT   </t>
        </is>
      </c>
      <c s="6" r="D18743">
        <v>319.000</v>
      </c>
      <c s="7" r="E18743">
        <v>1</v>
      </c>
      <c s="8" t="inlineStr" r="F18743">
        <is>
          <t xml:space="preserve">80B75</t>
        </is>
      </c>
      <c s="8" t="inlineStr" r="G18743">
        <is>
          <t xml:space="preserve">065</t>
        </is>
      </c>
      <c s="9" r="H18743">
        <v>2.3000</v>
      </c>
      <c s="8" t="inlineStr" r="I18743">
        <is>
          <t xml:space="preserve">Y</t>
        </is>
      </c>
      <c s="8" t="inlineStr" r="J18743">
        <is>
          <t xml:space="preserve"> Lake</t>
        </is>
      </c>
    </row>
    <row r="18744" ht="20.25" customHeight="0">
      <c s="5" t="inlineStr" r="A18744">
        <is>
          <t xml:space="preserve">87301225</t>
        </is>
      </c>
      <c s="5" t="inlineStr" r="B18744">
        <is>
          <t xml:space="preserve">ELECTRIC CABLE IN CONDUIT, SIGNAL NO. 14   3C</t>
        </is>
      </c>
      <c s="5" t="inlineStr" r="C18744">
        <is>
          <t xml:space="preserve">FOOT   </t>
        </is>
      </c>
      <c s="6" r="D18744">
        <v>319.000</v>
      </c>
      <c s="7" r="E18744">
        <v>1</v>
      </c>
      <c s="8" t="inlineStr" r="F18744">
        <is>
          <t xml:space="preserve">80B75</t>
        </is>
      </c>
      <c s="8" t="inlineStr" r="G18744">
        <is>
          <t xml:space="preserve">065</t>
        </is>
      </c>
      <c s="9" r="H18744">
        <v>2.3000</v>
      </c>
      <c s="8" t="inlineStr" r="I18744">
        <is>
          <t xml:space="preserve"/>
        </is>
      </c>
      <c s="8" t="inlineStr" r="J18744">
        <is>
          <t xml:space="preserve"> Lake</t>
        </is>
      </c>
    </row>
    <row r="18745" ht="20.25" customHeight="0">
      <c s="5" t="inlineStr" r="A18745">
        <is>
          <t xml:space="preserve">87301225</t>
        </is>
      </c>
      <c s="5" t="inlineStr" r="B18745">
        <is>
          <t xml:space="preserve">ELECTRIC CABLE IN CONDUIT, SIGNAL NO. 14   3C</t>
        </is>
      </c>
      <c s="5" t="inlineStr" r="C18745">
        <is>
          <t xml:space="preserve">FOOT   </t>
        </is>
      </c>
      <c s="6" r="D18745">
        <v>1379.000</v>
      </c>
      <c s="7" r="E18745">
        <v>2</v>
      </c>
      <c s="8" t="inlineStr" r="F18745">
        <is>
          <t xml:space="preserve">85769</t>
        </is>
      </c>
      <c s="8" t="inlineStr" r="G18745">
        <is>
          <t xml:space="preserve">144</t>
        </is>
      </c>
      <c s="9" r="H18745">
        <v>1.4100</v>
      </c>
      <c s="8" t="inlineStr" r="I18745">
        <is>
          <t xml:space="preserve">Y</t>
        </is>
      </c>
      <c s="8" t="inlineStr" r="J18745">
        <is>
          <t xml:space="preserve"> Winnebago</t>
        </is>
      </c>
    </row>
    <row r="18746" ht="20.25" customHeight="0">
      <c s="5" t="inlineStr" r="A18746">
        <is>
          <t xml:space="preserve">87301225</t>
        </is>
      </c>
      <c s="5" t="inlineStr" r="B18746">
        <is>
          <t xml:space="preserve">ELECTRIC CABLE IN CONDUIT, SIGNAL NO. 14   3C</t>
        </is>
      </c>
      <c s="5" t="inlineStr" r="C18746">
        <is>
          <t xml:space="preserve">FOOT   </t>
        </is>
      </c>
      <c s="6" r="D18746">
        <v>1379.000</v>
      </c>
      <c s="7" r="E18746">
        <v>2</v>
      </c>
      <c s="8" t="inlineStr" r="F18746">
        <is>
          <t xml:space="preserve">85769</t>
        </is>
      </c>
      <c s="8" t="inlineStr" r="G18746">
        <is>
          <t xml:space="preserve">144</t>
        </is>
      </c>
      <c s="9" r="H18746">
        <v>1.3400</v>
      </c>
      <c s="8" t="inlineStr" r="I18746">
        <is>
          <t xml:space="preserve"/>
        </is>
      </c>
      <c s="8" t="inlineStr" r="J18746">
        <is>
          <t xml:space="preserve"> Winnebago</t>
        </is>
      </c>
    </row>
    <row r="18747" ht="20.25" customHeight="0">
      <c s="5" t="inlineStr" r="A18747">
        <is>
          <t xml:space="preserve">87301225</t>
        </is>
      </c>
      <c s="5" t="inlineStr" r="B18747">
        <is>
          <t xml:space="preserve">ELECTRIC CABLE IN CONDUIT, SIGNAL NO. 14   3C</t>
        </is>
      </c>
      <c s="5" t="inlineStr" r="C18747">
        <is>
          <t xml:space="preserve">FOOT   </t>
        </is>
      </c>
      <c s="6" r="D18747">
        <v>1379.000</v>
      </c>
      <c s="7" r="E18747">
        <v>2</v>
      </c>
      <c s="8" t="inlineStr" r="F18747">
        <is>
          <t xml:space="preserve">85769</t>
        </is>
      </c>
      <c s="8" t="inlineStr" r="G18747">
        <is>
          <t xml:space="preserve">144</t>
        </is>
      </c>
      <c s="9" r="H18747">
        <v>1.3400</v>
      </c>
      <c s="8" t="inlineStr" r="I18747">
        <is>
          <t xml:space="preserve"/>
        </is>
      </c>
      <c s="8" t="inlineStr" r="J18747">
        <is>
          <t xml:space="preserve"> Winnebago</t>
        </is>
      </c>
    </row>
    <row r="18748" ht="20.25" customHeight="0">
      <c s="5" t="inlineStr" r="A18748">
        <is>
          <t xml:space="preserve">87301225</t>
        </is>
      </c>
      <c s="5" t="inlineStr" r="B18748">
        <is>
          <t xml:space="preserve">ELECTRIC CABLE IN CONDUIT, SIGNAL NO. 14   3C</t>
        </is>
      </c>
      <c s="5" t="inlineStr" r="C18748">
        <is>
          <t xml:space="preserve">FOOT   </t>
        </is>
      </c>
      <c s="6" r="D18748">
        <v>1379.000</v>
      </c>
      <c s="7" r="E18748">
        <v>2</v>
      </c>
      <c s="8" t="inlineStr" r="F18748">
        <is>
          <t xml:space="preserve">85769</t>
        </is>
      </c>
      <c s="8" t="inlineStr" r="G18748">
        <is>
          <t xml:space="preserve">144</t>
        </is>
      </c>
      <c s="9" r="H18748">
        <v>1.3400</v>
      </c>
      <c s="8" t="inlineStr" r="I18748">
        <is>
          <t xml:space="preserve"/>
        </is>
      </c>
      <c s="8" t="inlineStr" r="J18748">
        <is>
          <t xml:space="preserve"> Winnebago</t>
        </is>
      </c>
    </row>
    <row r="18749" ht="20.25" customHeight="0">
      <c s="5" t="inlineStr" r="A18749">
        <is>
          <t xml:space="preserve">87301225</t>
        </is>
      </c>
      <c s="5" t="inlineStr" r="B18749">
        <is>
          <t xml:space="preserve">ELECTRIC CABLE IN CONDUIT, SIGNAL NO. 14   3C</t>
        </is>
      </c>
      <c s="5" t="inlineStr" r="C18749">
        <is>
          <t xml:space="preserve">FOOT   </t>
        </is>
      </c>
      <c s="6" r="D18749">
        <v>1379.000</v>
      </c>
      <c s="7" r="E18749">
        <v>2</v>
      </c>
      <c s="8" t="inlineStr" r="F18749">
        <is>
          <t xml:space="preserve">85769</t>
        </is>
      </c>
      <c s="8" t="inlineStr" r="G18749">
        <is>
          <t xml:space="preserve">144</t>
        </is>
      </c>
      <c s="9" r="H18749">
        <v>1.3600</v>
      </c>
      <c s="8" t="inlineStr" r="I18749">
        <is>
          <t xml:space="preserve"/>
        </is>
      </c>
      <c s="8" t="inlineStr" r="J18749">
        <is>
          <t xml:space="preserve"> Winnebago</t>
        </is>
      </c>
    </row>
    <row r="18750" ht="20.25" customHeight="0">
      <c s="5" t="inlineStr" r="A18750">
        <is>
          <t xml:space="preserve">87301225</t>
        </is>
      </c>
      <c s="5" t="inlineStr" r="B18750">
        <is>
          <t xml:space="preserve">ELECTRIC CABLE IN CONDUIT, SIGNAL NO. 14   3C</t>
        </is>
      </c>
      <c s="5" t="inlineStr" r="C18750">
        <is>
          <t xml:space="preserve">FOOT   </t>
        </is>
      </c>
      <c s="6" r="D18750">
        <v>1379.000</v>
      </c>
      <c s="7" r="E18750">
        <v>2</v>
      </c>
      <c s="8" t="inlineStr" r="F18750">
        <is>
          <t xml:space="preserve">85769</t>
        </is>
      </c>
      <c s="8" t="inlineStr" r="G18750">
        <is>
          <t xml:space="preserve">144</t>
        </is>
      </c>
      <c s="9" r="H18750">
        <v>1.5000</v>
      </c>
      <c s="8" t="inlineStr" r="I18750">
        <is>
          <t xml:space="preserve"/>
        </is>
      </c>
      <c s="8" t="inlineStr" r="J18750">
        <is>
          <t xml:space="preserve"> Winnebago</t>
        </is>
      </c>
    </row>
    <row r="18751" ht="20.25" customHeight="0">
      <c s="5" t="inlineStr" r="A18751">
        <is>
          <t xml:space="preserve">87301225</t>
        </is>
      </c>
      <c s="5" t="inlineStr" r="B18751">
        <is>
          <t xml:space="preserve">ELECTRIC CABLE IN CONDUIT, SIGNAL NO. 14   3C</t>
        </is>
      </c>
      <c s="5" t="inlineStr" r="C18751">
        <is>
          <t xml:space="preserve">FOOT   </t>
        </is>
      </c>
      <c s="6" r="D18751">
        <v>542.000</v>
      </c>
      <c s="7" r="E18751">
        <v>2</v>
      </c>
      <c s="8" t="inlineStr" r="F18751">
        <is>
          <t xml:space="preserve">85790</t>
        </is>
      </c>
      <c s="8" t="inlineStr" r="G18751">
        <is>
          <t xml:space="preserve">087</t>
        </is>
      </c>
      <c s="9" r="H18751">
        <v>2.2500</v>
      </c>
      <c s="8" t="inlineStr" r="I18751">
        <is>
          <t xml:space="preserve">Y</t>
        </is>
      </c>
      <c s="8" t="inlineStr" r="J18751">
        <is>
          <t xml:space="preserve"> Rock Island</t>
        </is>
      </c>
    </row>
    <row r="18752" ht="20.25" customHeight="0">
      <c s="5" t="inlineStr" r="A18752">
        <is>
          <t xml:space="preserve">87301225</t>
        </is>
      </c>
      <c s="5" t="inlineStr" r="B18752">
        <is>
          <t xml:space="preserve">ELECTRIC CABLE IN CONDUIT, SIGNAL NO. 14   3C</t>
        </is>
      </c>
      <c s="5" t="inlineStr" r="C18752">
        <is>
          <t xml:space="preserve">FOOT   </t>
        </is>
      </c>
      <c s="6" r="D18752">
        <v>228.000</v>
      </c>
      <c s="7" r="E18752">
        <v>8</v>
      </c>
      <c s="8" t="inlineStr" r="F18752">
        <is>
          <t xml:space="preserve">97872</t>
        </is>
      </c>
      <c s="8" t="inlineStr" r="G18752">
        <is>
          <t xml:space="preserve">147</t>
        </is>
      </c>
      <c s="9" r="H18752">
        <v>4.5000</v>
      </c>
      <c s="8" t="inlineStr" r="I18752">
        <is>
          <t xml:space="preserve">Y</t>
        </is>
      </c>
      <c s="8" t="inlineStr" r="J18752">
        <is>
          <t xml:space="preserve"> St. Clair</t>
        </is>
      </c>
    </row>
    <row r="18753" ht="20.25" customHeight="0">
      <c s="5" t="inlineStr" r="A18753">
        <is>
          <t xml:space="preserve">87301225</t>
        </is>
      </c>
      <c s="5" t="inlineStr" r="B18753">
        <is>
          <t xml:space="preserve">ELECTRIC CABLE IN CONDUIT, SIGNAL NO. 14   3C</t>
        </is>
      </c>
      <c s="5" t="inlineStr" r="C18753">
        <is>
          <t xml:space="preserve">FOOT   </t>
        </is>
      </c>
      <c s="6" r="D18753">
        <v>228.000</v>
      </c>
      <c s="7" r="E18753">
        <v>8</v>
      </c>
      <c s="8" t="inlineStr" r="F18753">
        <is>
          <t xml:space="preserve">97872</t>
        </is>
      </c>
      <c s="8" t="inlineStr" r="G18753">
        <is>
          <t xml:space="preserve">147</t>
        </is>
      </c>
      <c s="9" r="H18753">
        <v>4.4500</v>
      </c>
      <c s="8" t="inlineStr" r="I18753">
        <is>
          <t xml:space="preserve"/>
        </is>
      </c>
      <c s="8" t="inlineStr" r="J18753">
        <is>
          <t xml:space="preserve"> St. Clair</t>
        </is>
      </c>
    </row>
    <row r="18754" ht="20.25" customHeight="0">
      <c s="5" t="inlineStr" r="A18754">
        <is>
          <t xml:space="preserve">87301225</t>
        </is>
      </c>
      <c s="5" t="inlineStr" r="B18754">
        <is>
          <t xml:space="preserve">ELECTRIC CABLE IN CONDUIT, SIGNAL NO. 14   3C</t>
        </is>
      </c>
      <c s="5" t="inlineStr" r="C18754">
        <is>
          <t xml:space="preserve">FOOT   </t>
        </is>
      </c>
      <c s="6" r="D18754">
        <v>228.000</v>
      </c>
      <c s="7" r="E18754">
        <v>8</v>
      </c>
      <c s="8" t="inlineStr" r="F18754">
        <is>
          <t xml:space="preserve">97872</t>
        </is>
      </c>
      <c s="8" t="inlineStr" r="G18754">
        <is>
          <t xml:space="preserve">147</t>
        </is>
      </c>
      <c s="9" r="H18754">
        <v>4.5000</v>
      </c>
      <c s="8" t="inlineStr" r="I18754">
        <is>
          <t xml:space="preserve"/>
        </is>
      </c>
      <c s="8" t="inlineStr" r="J18754">
        <is>
          <t xml:space="preserve"> St. Clair</t>
        </is>
      </c>
    </row>
    <row r="18755" ht="20.25" customHeight="0">
      <c s="5" t="inlineStr" r="A18755">
        <is>
          <t xml:space="preserve">87301225</t>
        </is>
      </c>
      <c s="5" t="inlineStr" r="B18755">
        <is>
          <t xml:space="preserve">ELECTRIC CABLE IN CONDUIT, SIGNAL NO. 14   3C</t>
        </is>
      </c>
      <c s="5" t="inlineStr" r="C18755">
        <is>
          <t xml:space="preserve">FOOT   </t>
        </is>
      </c>
      <c s="6" r="D18755">
        <v>370.000</v>
      </c>
      <c s="7" r="E18755">
        <v>8</v>
      </c>
      <c s="8" t="inlineStr" r="F18755">
        <is>
          <t xml:space="preserve">97882</t>
        </is>
      </c>
      <c s="8" t="inlineStr" r="G18755">
        <is>
          <t xml:space="preserve">149</t>
        </is>
      </c>
      <c s="9" r="H18755">
        <v>6.0000</v>
      </c>
      <c s="8" t="inlineStr" r="I18755">
        <is>
          <t xml:space="preserve">Y</t>
        </is>
      </c>
      <c s="8" t="inlineStr" r="J18755">
        <is>
          <t xml:space="preserve"> Madison</t>
        </is>
      </c>
    </row>
    <row r="18756" ht="20.25" customHeight="0">
      <c s="5" t="inlineStr" r="A18756">
        <is>
          <t xml:space="preserve">87301225</t>
        </is>
      </c>
      <c s="5" t="inlineStr" r="B18756">
        <is>
          <t xml:space="preserve">ELECTRIC CABLE IN CONDUIT, SIGNAL NO. 14   3C</t>
        </is>
      </c>
      <c s="5" t="inlineStr" r="C18756">
        <is>
          <t xml:space="preserve">FOOT   </t>
        </is>
      </c>
      <c s="6" r="D18756">
        <v>370.000</v>
      </c>
      <c s="7" r="E18756">
        <v>8</v>
      </c>
      <c s="8" t="inlineStr" r="F18756">
        <is>
          <t xml:space="preserve">97882</t>
        </is>
      </c>
      <c s="8" t="inlineStr" r="G18756">
        <is>
          <t xml:space="preserve">149</t>
        </is>
      </c>
      <c s="9" r="H18756">
        <v>5.2500</v>
      </c>
      <c s="8" t="inlineStr" r="I18756">
        <is>
          <t xml:space="preserve"/>
        </is>
      </c>
      <c s="8" t="inlineStr" r="J18756">
        <is>
          <t xml:space="preserve"> Madison</t>
        </is>
      </c>
    </row>
    <row r="18757" ht="20.25" customHeight="0">
      <c s="5" t="inlineStr" r="A18757">
        <is>
          <t xml:space="preserve">87301245</t>
        </is>
      </c>
      <c s="5" t="inlineStr" r="B18757">
        <is>
          <t xml:space="preserve">ELECTRIC CABLE IN CONDUIT, SIGNAL NO. 14   5C</t>
        </is>
      </c>
      <c s="5" t="inlineStr" r="C18757">
        <is>
          <t xml:space="preserve">FOOT   </t>
        </is>
      </c>
      <c s="6" r="D18757">
        <v>1295.000</v>
      </c>
      <c s="7" r="E18757">
        <v>1</v>
      </c>
      <c s="8" t="inlineStr" r="F18757">
        <is>
          <t xml:space="preserve">61L39</t>
        </is>
      </c>
      <c s="8" t="inlineStr" r="G18757">
        <is>
          <t xml:space="preserve">068</t>
        </is>
      </c>
      <c s="9" r="H18757">
        <v>2.9000</v>
      </c>
      <c s="8" t="inlineStr" r="I18757">
        <is>
          <t xml:space="preserve">Y</t>
        </is>
      </c>
      <c s="8" t="inlineStr" r="J18757">
        <is>
          <t xml:space="preserve"> Kane</t>
        </is>
      </c>
    </row>
    <row r="18758" ht="20.25" customHeight="0">
      <c s="5" t="inlineStr" r="A18758">
        <is>
          <t xml:space="preserve">87301245</t>
        </is>
      </c>
      <c s="5" t="inlineStr" r="B18758">
        <is>
          <t xml:space="preserve">ELECTRIC CABLE IN CONDUIT, SIGNAL NO. 14   5C</t>
        </is>
      </c>
      <c s="5" t="inlineStr" r="C18758">
        <is>
          <t xml:space="preserve">FOOT   </t>
        </is>
      </c>
      <c s="6" r="D18758">
        <v>1295.000</v>
      </c>
      <c s="7" r="E18758">
        <v>1</v>
      </c>
      <c s="8" t="inlineStr" r="F18758">
        <is>
          <t xml:space="preserve">61L39</t>
        </is>
      </c>
      <c s="8" t="inlineStr" r="G18758">
        <is>
          <t xml:space="preserve">068</t>
        </is>
      </c>
      <c s="9" r="H18758">
        <v>2.9000</v>
      </c>
      <c s="8" t="inlineStr" r="I18758">
        <is>
          <t xml:space="preserve"/>
        </is>
      </c>
      <c s="8" t="inlineStr" r="J18758">
        <is>
          <t xml:space="preserve"> Kane</t>
        </is>
      </c>
    </row>
    <row r="18759" ht="20.25" customHeight="0">
      <c s="5" t="inlineStr" r="A18759">
        <is>
          <t xml:space="preserve">87301245</t>
        </is>
      </c>
      <c s="5" t="inlineStr" r="B18759">
        <is>
          <t xml:space="preserve">ELECTRIC CABLE IN CONDUIT, SIGNAL NO. 14   5C</t>
        </is>
      </c>
      <c s="5" t="inlineStr" r="C18759">
        <is>
          <t xml:space="preserve">FOOT   </t>
        </is>
      </c>
      <c s="6" r="D18759">
        <v>1295.000</v>
      </c>
      <c s="7" r="E18759">
        <v>1</v>
      </c>
      <c s="8" t="inlineStr" r="F18759">
        <is>
          <t xml:space="preserve">61L39</t>
        </is>
      </c>
      <c s="8" t="inlineStr" r="G18759">
        <is>
          <t xml:space="preserve">068</t>
        </is>
      </c>
      <c s="9" r="H18759">
        <v>2.9000</v>
      </c>
      <c s="8" t="inlineStr" r="I18759">
        <is>
          <t xml:space="preserve"/>
        </is>
      </c>
      <c s="8" t="inlineStr" r="J18759">
        <is>
          <t xml:space="preserve"> Kane</t>
        </is>
      </c>
    </row>
    <row r="18760" ht="20.25" customHeight="0">
      <c s="5" t="inlineStr" r="A18760">
        <is>
          <t xml:space="preserve">87301245</t>
        </is>
      </c>
      <c s="5" t="inlineStr" r="B18760">
        <is>
          <t xml:space="preserve">ELECTRIC CABLE IN CONDUIT, SIGNAL NO. 14   5C</t>
        </is>
      </c>
      <c s="5" t="inlineStr" r="C18760">
        <is>
          <t xml:space="preserve">FOOT   </t>
        </is>
      </c>
      <c s="6" r="D18760">
        <v>2437.000</v>
      </c>
      <c s="7" r="E18760">
        <v>1</v>
      </c>
      <c s="8" t="inlineStr" r="F18760">
        <is>
          <t xml:space="preserve">61L93</t>
        </is>
      </c>
      <c s="8" t="inlineStr" r="G18760">
        <is>
          <t xml:space="preserve">071</t>
        </is>
      </c>
      <c s="9" r="H18760">
        <v>2.6000</v>
      </c>
      <c s="8" t="inlineStr" r="I18760">
        <is>
          <t xml:space="preserve">Y</t>
        </is>
      </c>
      <c s="8" t="inlineStr" r="J18760">
        <is>
          <t xml:space="preserve"> Cook</t>
        </is>
      </c>
    </row>
    <row r="18761" ht="20.25" customHeight="0">
      <c s="5" t="inlineStr" r="A18761">
        <is>
          <t xml:space="preserve">87301245</t>
        </is>
      </c>
      <c s="5" t="inlineStr" r="B18761">
        <is>
          <t xml:space="preserve">ELECTRIC CABLE IN CONDUIT, SIGNAL NO. 14   5C</t>
        </is>
      </c>
      <c s="5" t="inlineStr" r="C18761">
        <is>
          <t xml:space="preserve">FOOT   </t>
        </is>
      </c>
      <c s="6" r="D18761">
        <v>2437.000</v>
      </c>
      <c s="7" r="E18761">
        <v>1</v>
      </c>
      <c s="8" t="inlineStr" r="F18761">
        <is>
          <t xml:space="preserve">61L93</t>
        </is>
      </c>
      <c s="8" t="inlineStr" r="G18761">
        <is>
          <t xml:space="preserve">071</t>
        </is>
      </c>
      <c s="9" r="H18761">
        <v>2.6000</v>
      </c>
      <c s="8" t="inlineStr" r="I18761">
        <is>
          <t xml:space="preserve"/>
        </is>
      </c>
      <c s="8" t="inlineStr" r="J18761">
        <is>
          <t xml:space="preserve"> Cook</t>
        </is>
      </c>
    </row>
    <row r="18762" ht="20.25" customHeight="0">
      <c s="5" t="inlineStr" r="A18762">
        <is>
          <t xml:space="preserve">87301245</t>
        </is>
      </c>
      <c s="5" t="inlineStr" r="B18762">
        <is>
          <t xml:space="preserve">ELECTRIC CABLE IN CONDUIT, SIGNAL NO. 14   5C</t>
        </is>
      </c>
      <c s="5" t="inlineStr" r="C18762">
        <is>
          <t xml:space="preserve">FOOT   </t>
        </is>
      </c>
      <c s="6" r="D18762">
        <v>2437.000</v>
      </c>
      <c s="7" r="E18762">
        <v>1</v>
      </c>
      <c s="8" t="inlineStr" r="F18762">
        <is>
          <t xml:space="preserve">61L93</t>
        </is>
      </c>
      <c s="8" t="inlineStr" r="G18762">
        <is>
          <t xml:space="preserve">071</t>
        </is>
      </c>
      <c s="9" r="H18762">
        <v>2.6000</v>
      </c>
      <c s="8" t="inlineStr" r="I18762">
        <is>
          <t xml:space="preserve"/>
        </is>
      </c>
      <c s="8" t="inlineStr" r="J18762">
        <is>
          <t xml:space="preserve"> Cook</t>
        </is>
      </c>
    </row>
    <row r="18763" ht="20.25" customHeight="0">
      <c s="5" t="inlineStr" r="A18763">
        <is>
          <t xml:space="preserve">87301245</t>
        </is>
      </c>
      <c s="5" t="inlineStr" r="B18763">
        <is>
          <t xml:space="preserve">ELECTRIC CABLE IN CONDUIT, SIGNAL NO. 14   5C</t>
        </is>
      </c>
      <c s="5" t="inlineStr" r="C18763">
        <is>
          <t xml:space="preserve">FOOT   </t>
        </is>
      </c>
      <c s="6" r="D18763">
        <v>2437.000</v>
      </c>
      <c s="7" r="E18763">
        <v>1</v>
      </c>
      <c s="8" t="inlineStr" r="F18763">
        <is>
          <t xml:space="preserve">61L93</t>
        </is>
      </c>
      <c s="8" t="inlineStr" r="G18763">
        <is>
          <t xml:space="preserve">071</t>
        </is>
      </c>
      <c s="9" r="H18763">
        <v>2.7000</v>
      </c>
      <c s="8" t="inlineStr" r="I18763">
        <is>
          <t xml:space="preserve"/>
        </is>
      </c>
      <c s="8" t="inlineStr" r="J18763">
        <is>
          <t xml:space="preserve"> Cook</t>
        </is>
      </c>
    </row>
    <row r="18764" ht="20.25" customHeight="0">
      <c s="5" t="inlineStr" r="A18764">
        <is>
          <t xml:space="preserve">87301245</t>
        </is>
      </c>
      <c s="5" t="inlineStr" r="B18764">
        <is>
          <t xml:space="preserve">ELECTRIC CABLE IN CONDUIT, SIGNAL NO. 14   5C</t>
        </is>
      </c>
      <c s="5" t="inlineStr" r="C18764">
        <is>
          <t xml:space="preserve">FOOT   </t>
        </is>
      </c>
      <c s="6" r="D18764">
        <v>3281.000</v>
      </c>
      <c s="7" r="E18764">
        <v>1</v>
      </c>
      <c s="8" t="inlineStr" r="F18764">
        <is>
          <t xml:space="preserve">62V09</t>
        </is>
      </c>
      <c s="8" t="inlineStr" r="G18764">
        <is>
          <t xml:space="preserve">006</t>
        </is>
      </c>
      <c s="9" r="H18764">
        <v>2.8000</v>
      </c>
      <c s="8" t="inlineStr" r="I18764">
        <is>
          <t xml:space="preserve">Y</t>
        </is>
      </c>
      <c s="8" t="inlineStr" r="J18764">
        <is>
          <t xml:space="preserve"> Cook</t>
        </is>
      </c>
    </row>
    <row r="18765" ht="20.25" customHeight="0">
      <c s="5" t="inlineStr" r="A18765">
        <is>
          <t xml:space="preserve">87301245</t>
        </is>
      </c>
      <c s="5" t="inlineStr" r="B18765">
        <is>
          <t xml:space="preserve">ELECTRIC CABLE IN CONDUIT, SIGNAL NO. 14   5C</t>
        </is>
      </c>
      <c s="5" t="inlineStr" r="C18765">
        <is>
          <t xml:space="preserve">FOOT   </t>
        </is>
      </c>
      <c s="6" r="D18765">
        <v>3281.000</v>
      </c>
      <c s="7" r="E18765">
        <v>1</v>
      </c>
      <c s="8" t="inlineStr" r="F18765">
        <is>
          <t xml:space="preserve">62V09</t>
        </is>
      </c>
      <c s="8" t="inlineStr" r="G18765">
        <is>
          <t xml:space="preserve">006</t>
        </is>
      </c>
      <c s="9" r="H18765">
        <v>2.8000</v>
      </c>
      <c s="8" t="inlineStr" r="I18765">
        <is>
          <t xml:space="preserve"/>
        </is>
      </c>
      <c s="8" t="inlineStr" r="J18765">
        <is>
          <t xml:space="preserve"> Cook</t>
        </is>
      </c>
    </row>
    <row r="18766" ht="20.25" customHeight="0">
      <c s="5" t="inlineStr" r="A18766">
        <is>
          <t xml:space="preserve">87301245</t>
        </is>
      </c>
      <c s="5" t="inlineStr" r="B18766">
        <is>
          <t xml:space="preserve">ELECTRIC CABLE IN CONDUIT, SIGNAL NO. 14   5C</t>
        </is>
      </c>
      <c s="5" t="inlineStr" r="C18766">
        <is>
          <t xml:space="preserve">FOOT   </t>
        </is>
      </c>
      <c s="6" r="D18766">
        <v>3281.000</v>
      </c>
      <c s="7" r="E18766">
        <v>1</v>
      </c>
      <c s="8" t="inlineStr" r="F18766">
        <is>
          <t xml:space="preserve">62V09</t>
        </is>
      </c>
      <c s="8" t="inlineStr" r="G18766">
        <is>
          <t xml:space="preserve">006</t>
        </is>
      </c>
      <c s="9" r="H18766">
        <v>2.8000</v>
      </c>
      <c s="8" t="inlineStr" r="I18766">
        <is>
          <t xml:space="preserve"/>
        </is>
      </c>
      <c s="8" t="inlineStr" r="J18766">
        <is>
          <t xml:space="preserve"> Cook</t>
        </is>
      </c>
    </row>
    <row r="18767" ht="20.25" customHeight="0">
      <c s="5" t="inlineStr" r="A18767">
        <is>
          <t xml:space="preserve">87301245</t>
        </is>
      </c>
      <c s="5" t="inlineStr" r="B18767">
        <is>
          <t xml:space="preserve">ELECTRIC CABLE IN CONDUIT, SIGNAL NO. 14   5C</t>
        </is>
      </c>
      <c s="5" t="inlineStr" r="C18767">
        <is>
          <t xml:space="preserve">FOOT   </t>
        </is>
      </c>
      <c s="6" r="D18767">
        <v>3281.000</v>
      </c>
      <c s="7" r="E18767">
        <v>1</v>
      </c>
      <c s="8" t="inlineStr" r="F18767">
        <is>
          <t xml:space="preserve">62V09</t>
        </is>
      </c>
      <c s="8" t="inlineStr" r="G18767">
        <is>
          <t xml:space="preserve">006</t>
        </is>
      </c>
      <c s="9" r="H18767">
        <v>2.8000</v>
      </c>
      <c s="8" t="inlineStr" r="I18767">
        <is>
          <t xml:space="preserve"/>
        </is>
      </c>
      <c s="8" t="inlineStr" r="J18767">
        <is>
          <t xml:space="preserve"> Cook</t>
        </is>
      </c>
    </row>
    <row r="18768" ht="20.25" customHeight="0">
      <c s="5" t="inlineStr" r="A18768">
        <is>
          <t xml:space="preserve">87301245</t>
        </is>
      </c>
      <c s="5" t="inlineStr" r="B18768">
        <is>
          <t xml:space="preserve">ELECTRIC CABLE IN CONDUIT, SIGNAL NO. 14   5C</t>
        </is>
      </c>
      <c s="5" t="inlineStr" r="C18768">
        <is>
          <t xml:space="preserve">FOOT   </t>
        </is>
      </c>
      <c s="6" r="D18768">
        <v>937.000</v>
      </c>
      <c s="7" r="E18768">
        <v>2</v>
      </c>
      <c s="8" t="inlineStr" r="F18768">
        <is>
          <t xml:space="preserve">64J38</t>
        </is>
      </c>
      <c s="8" t="inlineStr" r="G18768">
        <is>
          <t xml:space="preserve">014</t>
        </is>
      </c>
      <c s="9" r="H18768">
        <v>1.9700</v>
      </c>
      <c s="8" t="inlineStr" r="I18768">
        <is>
          <t xml:space="preserve">Y</t>
        </is>
      </c>
      <c s="8" t="inlineStr" r="J18768">
        <is>
          <t xml:space="preserve"> Whiteside</t>
        </is>
      </c>
    </row>
    <row r="18769" ht="20.25" customHeight="0">
      <c s="5" t="inlineStr" r="A18769">
        <is>
          <t xml:space="preserve">87301245</t>
        </is>
      </c>
      <c s="5" t="inlineStr" r="B18769">
        <is>
          <t xml:space="preserve">ELECTRIC CABLE IN CONDUIT, SIGNAL NO. 14   5C</t>
        </is>
      </c>
      <c s="5" t="inlineStr" r="C18769">
        <is>
          <t xml:space="preserve">FOOT   </t>
        </is>
      </c>
      <c s="6" r="D18769">
        <v>937.000</v>
      </c>
      <c s="7" r="E18769">
        <v>2</v>
      </c>
      <c s="8" t="inlineStr" r="F18769">
        <is>
          <t xml:space="preserve">64J38</t>
        </is>
      </c>
      <c s="8" t="inlineStr" r="G18769">
        <is>
          <t xml:space="preserve">014</t>
        </is>
      </c>
      <c s="9" r="H18769">
        <v>2.1000</v>
      </c>
      <c s="8" t="inlineStr" r="I18769">
        <is>
          <t xml:space="preserve"/>
        </is>
      </c>
      <c s="8" t="inlineStr" r="J18769">
        <is>
          <t xml:space="preserve"> Whiteside</t>
        </is>
      </c>
    </row>
    <row r="18770" ht="20.25" customHeight="0">
      <c s="5" t="inlineStr" r="A18770">
        <is>
          <t xml:space="preserve">87301245</t>
        </is>
      </c>
      <c s="5" t="inlineStr" r="B18770">
        <is>
          <t xml:space="preserve">ELECTRIC CABLE IN CONDUIT, SIGNAL NO. 14   5C</t>
        </is>
      </c>
      <c s="5" t="inlineStr" r="C18770">
        <is>
          <t xml:space="preserve">FOOT   </t>
        </is>
      </c>
      <c s="6" r="D18770">
        <v>4039.000</v>
      </c>
      <c s="7" r="E18770">
        <v>2</v>
      </c>
      <c s="8" t="inlineStr" r="F18770">
        <is>
          <t xml:space="preserve">64R72</t>
        </is>
      </c>
      <c s="8" t="inlineStr" r="G18770">
        <is>
          <t xml:space="preserve">097</t>
        </is>
      </c>
      <c s="9" r="H18770">
        <v>1.6700</v>
      </c>
      <c s="8" t="inlineStr" r="I18770">
        <is>
          <t xml:space="preserve">Y</t>
        </is>
      </c>
      <c s="8" t="inlineStr" r="J18770">
        <is>
          <t xml:space="preserve"> Winnebago</t>
        </is>
      </c>
    </row>
    <row r="18771" ht="20.25" customHeight="0">
      <c s="5" t="inlineStr" r="A18771">
        <is>
          <t xml:space="preserve">87301245</t>
        </is>
      </c>
      <c s="5" t="inlineStr" r="B18771">
        <is>
          <t xml:space="preserve">ELECTRIC CABLE IN CONDUIT, SIGNAL NO. 14   5C</t>
        </is>
      </c>
      <c s="5" t="inlineStr" r="C18771">
        <is>
          <t xml:space="preserve">FOOT   </t>
        </is>
      </c>
      <c s="6" r="D18771">
        <v>4039.000</v>
      </c>
      <c s="7" r="E18771">
        <v>2</v>
      </c>
      <c s="8" t="inlineStr" r="F18771">
        <is>
          <t xml:space="preserve">64R72</t>
        </is>
      </c>
      <c s="8" t="inlineStr" r="G18771">
        <is>
          <t xml:space="preserve">097</t>
        </is>
      </c>
      <c s="9" r="H18771">
        <v>4.3400</v>
      </c>
      <c s="8" t="inlineStr" r="I18771">
        <is>
          <t xml:space="preserve"/>
        </is>
      </c>
      <c s="8" t="inlineStr" r="J18771">
        <is>
          <t xml:space="preserve"> Winnebago</t>
        </is>
      </c>
    </row>
    <row r="18772" ht="20.25" customHeight="0">
      <c s="5" t="inlineStr" r="A18772">
        <is>
          <t xml:space="preserve">87301245</t>
        </is>
      </c>
      <c s="5" t="inlineStr" r="B18772">
        <is>
          <t xml:space="preserve">ELECTRIC CABLE IN CONDUIT, SIGNAL NO. 14   5C</t>
        </is>
      </c>
      <c s="5" t="inlineStr" r="C18772">
        <is>
          <t xml:space="preserve">FOOT   </t>
        </is>
      </c>
      <c s="6" r="D18772">
        <v>2516.000</v>
      </c>
      <c s="7" r="E18772">
        <v>4</v>
      </c>
      <c s="8" t="inlineStr" r="F18772">
        <is>
          <t xml:space="preserve">68J46</t>
        </is>
      </c>
      <c s="8" t="inlineStr" r="G18772">
        <is>
          <t xml:space="preserve">025</t>
        </is>
      </c>
      <c s="9" r="H18772">
        <v>11.5100</v>
      </c>
      <c s="8" t="inlineStr" r="I18772">
        <is>
          <t xml:space="preserve">Y</t>
        </is>
      </c>
      <c s="8" t="inlineStr" r="J18772">
        <is>
          <t xml:space="preserve"> Peoria</t>
        </is>
      </c>
    </row>
    <row r="18773" ht="20.25" customHeight="0">
      <c s="5" t="inlineStr" r="A18773">
        <is>
          <t xml:space="preserve">87301245</t>
        </is>
      </c>
      <c s="5" t="inlineStr" r="B18773">
        <is>
          <t xml:space="preserve">ELECTRIC CABLE IN CONDUIT, SIGNAL NO. 14   5C</t>
        </is>
      </c>
      <c s="5" t="inlineStr" r="C18773">
        <is>
          <t xml:space="preserve">FOOT   </t>
        </is>
      </c>
      <c s="6" r="D18773">
        <v>2516.000</v>
      </c>
      <c s="7" r="E18773">
        <v>4</v>
      </c>
      <c s="8" t="inlineStr" r="F18773">
        <is>
          <t xml:space="preserve">68J46</t>
        </is>
      </c>
      <c s="8" t="inlineStr" r="G18773">
        <is>
          <t xml:space="preserve">025</t>
        </is>
      </c>
      <c s="9" r="H18773">
        <v>12.1000</v>
      </c>
      <c s="8" t="inlineStr" r="I18773">
        <is>
          <t xml:space="preserve"/>
        </is>
      </c>
      <c s="8" t="inlineStr" r="J18773">
        <is>
          <t xml:space="preserve"> Peoria</t>
        </is>
      </c>
    </row>
    <row r="18774" ht="20.25" customHeight="0">
      <c s="5" t="inlineStr" r="A18774">
        <is>
          <t xml:space="preserve">87301245</t>
        </is>
      </c>
      <c s="5" t="inlineStr" r="B18774">
        <is>
          <t xml:space="preserve">ELECTRIC CABLE IN CONDUIT, SIGNAL NO. 14   5C</t>
        </is>
      </c>
      <c s="5" t="inlineStr" r="C18774">
        <is>
          <t xml:space="preserve">FOOT   </t>
        </is>
      </c>
      <c s="6" r="D18774">
        <v>2516.000</v>
      </c>
      <c s="7" r="E18774">
        <v>4</v>
      </c>
      <c s="8" t="inlineStr" r="F18774">
        <is>
          <t xml:space="preserve">68J46</t>
        </is>
      </c>
      <c s="8" t="inlineStr" r="G18774">
        <is>
          <t xml:space="preserve">025</t>
        </is>
      </c>
      <c s="9" r="H18774">
        <v>12.2000</v>
      </c>
      <c s="8" t="inlineStr" r="I18774">
        <is>
          <t xml:space="preserve"/>
        </is>
      </c>
      <c s="8" t="inlineStr" r="J18774">
        <is>
          <t xml:space="preserve"> Peoria</t>
        </is>
      </c>
    </row>
    <row r="18775" ht="20.25" customHeight="0">
      <c s="5" t="inlineStr" r="A18775">
        <is>
          <t xml:space="preserve">87301245</t>
        </is>
      </c>
      <c s="5" t="inlineStr" r="B18775">
        <is>
          <t xml:space="preserve">ELECTRIC CABLE IN CONDUIT, SIGNAL NO. 14   5C</t>
        </is>
      </c>
      <c s="5" t="inlineStr" r="C18775">
        <is>
          <t xml:space="preserve">FOOT   </t>
        </is>
      </c>
      <c s="6" r="D18775">
        <v>2516.000</v>
      </c>
      <c s="7" r="E18775">
        <v>4</v>
      </c>
      <c s="8" t="inlineStr" r="F18775">
        <is>
          <t xml:space="preserve">68J46</t>
        </is>
      </c>
      <c s="8" t="inlineStr" r="G18775">
        <is>
          <t xml:space="preserve">025</t>
        </is>
      </c>
      <c s="9" r="H18775">
        <v>12.7300</v>
      </c>
      <c s="8" t="inlineStr" r="I18775">
        <is>
          <t xml:space="preserve"/>
        </is>
      </c>
      <c s="8" t="inlineStr" r="J18775">
        <is>
          <t xml:space="preserve"> Peoria</t>
        </is>
      </c>
    </row>
    <row r="18776" ht="20.25" customHeight="0">
      <c s="5" t="inlineStr" r="A18776">
        <is>
          <t xml:space="preserve">87301245</t>
        </is>
      </c>
      <c s="5" t="inlineStr" r="B18776">
        <is>
          <t xml:space="preserve">ELECTRIC CABLE IN CONDUIT, SIGNAL NO. 14   5C</t>
        </is>
      </c>
      <c s="5" t="inlineStr" r="C18776">
        <is>
          <t xml:space="preserve">FOOT   </t>
        </is>
      </c>
      <c s="6" r="D18776">
        <v>19549.000</v>
      </c>
      <c s="7" r="E18776">
        <v>6</v>
      </c>
      <c s="8" t="inlineStr" r="F18776">
        <is>
          <t xml:space="preserve">72295</t>
        </is>
      </c>
      <c s="8" t="inlineStr" r="G18776">
        <is>
          <t xml:space="preserve">041</t>
        </is>
      </c>
      <c s="9" r="H18776">
        <v>4.4500</v>
      </c>
      <c s="8" t="inlineStr" r="I18776">
        <is>
          <t xml:space="preserve">Y</t>
        </is>
      </c>
      <c s="8" t="inlineStr" r="J18776">
        <is>
          <t xml:space="preserve"> Adams</t>
        </is>
      </c>
    </row>
    <row r="18777" ht="20.25" customHeight="0">
      <c s="5" t="inlineStr" r="A18777">
        <is>
          <t xml:space="preserve">87301245</t>
        </is>
      </c>
      <c s="5" t="inlineStr" r="B18777">
        <is>
          <t xml:space="preserve">ELECTRIC CABLE IN CONDUIT, SIGNAL NO. 14   5C</t>
        </is>
      </c>
      <c s="5" t="inlineStr" r="C18777">
        <is>
          <t xml:space="preserve">FOOT   </t>
        </is>
      </c>
      <c s="6" r="D18777">
        <v>2086.000</v>
      </c>
      <c s="7" r="E18777">
        <v>9</v>
      </c>
      <c s="8" t="inlineStr" r="F18777">
        <is>
          <t xml:space="preserve">78A87</t>
        </is>
      </c>
      <c s="8" t="inlineStr" r="G18777">
        <is>
          <t xml:space="preserve">059</t>
        </is>
      </c>
      <c s="9" r="H18777">
        <v>2.1400</v>
      </c>
      <c s="8" t="inlineStr" r="I18777">
        <is>
          <t xml:space="preserve">Y</t>
        </is>
      </c>
      <c s="8" t="inlineStr" r="J18777">
        <is>
          <t xml:space="preserve"> Franklin</t>
        </is>
      </c>
    </row>
    <row r="18778" ht="20.25" customHeight="0">
      <c s="5" t="inlineStr" r="A18778">
        <is>
          <t xml:space="preserve">87301245</t>
        </is>
      </c>
      <c s="5" t="inlineStr" r="B18778">
        <is>
          <t xml:space="preserve">ELECTRIC CABLE IN CONDUIT, SIGNAL NO. 14   5C</t>
        </is>
      </c>
      <c s="5" t="inlineStr" r="C18778">
        <is>
          <t xml:space="preserve">FOOT   </t>
        </is>
      </c>
      <c s="6" r="D18778">
        <v>2618.000</v>
      </c>
      <c s="7" r="E18778">
        <v>1</v>
      </c>
      <c s="8" t="inlineStr" r="F18778">
        <is>
          <t xml:space="preserve">80B75</t>
        </is>
      </c>
      <c s="8" t="inlineStr" r="G18778">
        <is>
          <t xml:space="preserve">065</t>
        </is>
      </c>
      <c s="9" r="H18778">
        <v>2.8000</v>
      </c>
      <c s="8" t="inlineStr" r="I18778">
        <is>
          <t xml:space="preserve">Y</t>
        </is>
      </c>
      <c s="8" t="inlineStr" r="J18778">
        <is>
          <t xml:space="preserve"> Lake</t>
        </is>
      </c>
    </row>
    <row r="18779" ht="20.25" customHeight="0">
      <c s="5" t="inlineStr" r="A18779">
        <is>
          <t xml:space="preserve">87301245</t>
        </is>
      </c>
      <c s="5" t="inlineStr" r="B18779">
        <is>
          <t xml:space="preserve">ELECTRIC CABLE IN CONDUIT, SIGNAL NO. 14   5C</t>
        </is>
      </c>
      <c s="5" t="inlineStr" r="C18779">
        <is>
          <t xml:space="preserve">FOOT   </t>
        </is>
      </c>
      <c s="6" r="D18779">
        <v>2618.000</v>
      </c>
      <c s="7" r="E18779">
        <v>1</v>
      </c>
      <c s="8" t="inlineStr" r="F18779">
        <is>
          <t xml:space="preserve">80B75</t>
        </is>
      </c>
      <c s="8" t="inlineStr" r="G18779">
        <is>
          <t xml:space="preserve">065</t>
        </is>
      </c>
      <c s="9" r="H18779">
        <v>2.8000</v>
      </c>
      <c s="8" t="inlineStr" r="I18779">
        <is>
          <t xml:space="preserve"/>
        </is>
      </c>
      <c s="8" t="inlineStr" r="J18779">
        <is>
          <t xml:space="preserve"> Lake</t>
        </is>
      </c>
    </row>
    <row r="18780" ht="20.25" customHeight="0">
      <c s="5" t="inlineStr" r="A18780">
        <is>
          <t xml:space="preserve">87301245</t>
        </is>
      </c>
      <c s="5" t="inlineStr" r="B18780">
        <is>
          <t xml:space="preserve">ELECTRIC CABLE IN CONDUIT, SIGNAL NO. 14   5C</t>
        </is>
      </c>
      <c s="5" t="inlineStr" r="C18780">
        <is>
          <t xml:space="preserve">FOOT   </t>
        </is>
      </c>
      <c s="6" r="D18780">
        <v>4286.000</v>
      </c>
      <c s="7" r="E18780">
        <v>2</v>
      </c>
      <c s="8" t="inlineStr" r="F18780">
        <is>
          <t xml:space="preserve">85769</t>
        </is>
      </c>
      <c s="8" t="inlineStr" r="G18780">
        <is>
          <t xml:space="preserve">144</t>
        </is>
      </c>
      <c s="9" r="H18780">
        <v>1.7900</v>
      </c>
      <c s="8" t="inlineStr" r="I18780">
        <is>
          <t xml:space="preserve">Y</t>
        </is>
      </c>
      <c s="8" t="inlineStr" r="J18780">
        <is>
          <t xml:space="preserve"> Winnebago</t>
        </is>
      </c>
    </row>
    <row r="18781" ht="20.25" customHeight="0">
      <c s="5" t="inlineStr" r="A18781">
        <is>
          <t xml:space="preserve">87301245</t>
        </is>
      </c>
      <c s="5" t="inlineStr" r="B18781">
        <is>
          <t xml:space="preserve">ELECTRIC CABLE IN CONDUIT, SIGNAL NO. 14   5C</t>
        </is>
      </c>
      <c s="5" t="inlineStr" r="C18781">
        <is>
          <t xml:space="preserve">FOOT   </t>
        </is>
      </c>
      <c s="6" r="D18781">
        <v>4286.000</v>
      </c>
      <c s="7" r="E18781">
        <v>2</v>
      </c>
      <c s="8" t="inlineStr" r="F18781">
        <is>
          <t xml:space="preserve">85769</t>
        </is>
      </c>
      <c s="8" t="inlineStr" r="G18781">
        <is>
          <t xml:space="preserve">144</t>
        </is>
      </c>
      <c s="9" r="H18781">
        <v>1.7000</v>
      </c>
      <c s="8" t="inlineStr" r="I18781">
        <is>
          <t xml:space="preserve"/>
        </is>
      </c>
      <c s="8" t="inlineStr" r="J18781">
        <is>
          <t xml:space="preserve"> Winnebago</t>
        </is>
      </c>
    </row>
    <row r="18782" ht="20.25" customHeight="0">
      <c s="5" t="inlineStr" r="A18782">
        <is>
          <t xml:space="preserve">87301245</t>
        </is>
      </c>
      <c s="5" t="inlineStr" r="B18782">
        <is>
          <t xml:space="preserve">ELECTRIC CABLE IN CONDUIT, SIGNAL NO. 14   5C</t>
        </is>
      </c>
      <c s="5" t="inlineStr" r="C18782">
        <is>
          <t xml:space="preserve">FOOT   </t>
        </is>
      </c>
      <c s="6" r="D18782">
        <v>4286.000</v>
      </c>
      <c s="7" r="E18782">
        <v>2</v>
      </c>
      <c s="8" t="inlineStr" r="F18782">
        <is>
          <t xml:space="preserve">85769</t>
        </is>
      </c>
      <c s="8" t="inlineStr" r="G18782">
        <is>
          <t xml:space="preserve">144</t>
        </is>
      </c>
      <c s="9" r="H18782">
        <v>1.7000</v>
      </c>
      <c s="8" t="inlineStr" r="I18782">
        <is>
          <t xml:space="preserve"/>
        </is>
      </c>
      <c s="8" t="inlineStr" r="J18782">
        <is>
          <t xml:space="preserve"> Winnebago</t>
        </is>
      </c>
    </row>
    <row r="18783" ht="20.25" customHeight="0">
      <c s="5" t="inlineStr" r="A18783">
        <is>
          <t xml:space="preserve">87301245</t>
        </is>
      </c>
      <c s="5" t="inlineStr" r="B18783">
        <is>
          <t xml:space="preserve">ELECTRIC CABLE IN CONDUIT, SIGNAL NO. 14   5C</t>
        </is>
      </c>
      <c s="5" t="inlineStr" r="C18783">
        <is>
          <t xml:space="preserve">FOOT   </t>
        </is>
      </c>
      <c s="6" r="D18783">
        <v>4286.000</v>
      </c>
      <c s="7" r="E18783">
        <v>2</v>
      </c>
      <c s="8" t="inlineStr" r="F18783">
        <is>
          <t xml:space="preserve">85769</t>
        </is>
      </c>
      <c s="8" t="inlineStr" r="G18783">
        <is>
          <t xml:space="preserve">144</t>
        </is>
      </c>
      <c s="9" r="H18783">
        <v>1.7000</v>
      </c>
      <c s="8" t="inlineStr" r="I18783">
        <is>
          <t xml:space="preserve"/>
        </is>
      </c>
      <c s="8" t="inlineStr" r="J18783">
        <is>
          <t xml:space="preserve"> Winnebago</t>
        </is>
      </c>
    </row>
    <row r="18784" ht="20.25" customHeight="0">
      <c s="5" t="inlineStr" r="A18784">
        <is>
          <t xml:space="preserve">87301245</t>
        </is>
      </c>
      <c s="5" t="inlineStr" r="B18784">
        <is>
          <t xml:space="preserve">ELECTRIC CABLE IN CONDUIT, SIGNAL NO. 14   5C</t>
        </is>
      </c>
      <c s="5" t="inlineStr" r="C18784">
        <is>
          <t xml:space="preserve">FOOT   </t>
        </is>
      </c>
      <c s="6" r="D18784">
        <v>4286.000</v>
      </c>
      <c s="7" r="E18784">
        <v>2</v>
      </c>
      <c s="8" t="inlineStr" r="F18784">
        <is>
          <t xml:space="preserve">85769</t>
        </is>
      </c>
      <c s="8" t="inlineStr" r="G18784">
        <is>
          <t xml:space="preserve">144</t>
        </is>
      </c>
      <c s="9" r="H18784">
        <v>1.7200</v>
      </c>
      <c s="8" t="inlineStr" r="I18784">
        <is>
          <t xml:space="preserve"/>
        </is>
      </c>
      <c s="8" t="inlineStr" r="J18784">
        <is>
          <t xml:space="preserve"> Winnebago</t>
        </is>
      </c>
    </row>
    <row r="18785" ht="20.25" customHeight="0">
      <c s="5" t="inlineStr" r="A18785">
        <is>
          <t xml:space="preserve">87301245</t>
        </is>
      </c>
      <c s="5" t="inlineStr" r="B18785">
        <is>
          <t xml:space="preserve">ELECTRIC CABLE IN CONDUIT, SIGNAL NO. 14   5C</t>
        </is>
      </c>
      <c s="5" t="inlineStr" r="C18785">
        <is>
          <t xml:space="preserve">FOOT   </t>
        </is>
      </c>
      <c s="6" r="D18785">
        <v>4286.000</v>
      </c>
      <c s="7" r="E18785">
        <v>2</v>
      </c>
      <c s="8" t="inlineStr" r="F18785">
        <is>
          <t xml:space="preserve">85769</t>
        </is>
      </c>
      <c s="8" t="inlineStr" r="G18785">
        <is>
          <t xml:space="preserve">144</t>
        </is>
      </c>
      <c s="9" r="H18785">
        <v>2.0000</v>
      </c>
      <c s="8" t="inlineStr" r="I18785">
        <is>
          <t xml:space="preserve"/>
        </is>
      </c>
      <c s="8" t="inlineStr" r="J18785">
        <is>
          <t xml:space="preserve"> Winnebago</t>
        </is>
      </c>
    </row>
    <row r="18786" ht="20.25" customHeight="0">
      <c s="5" t="inlineStr" r="A18786">
        <is>
          <t xml:space="preserve">87301245</t>
        </is>
      </c>
      <c s="5" t="inlineStr" r="B18786">
        <is>
          <t xml:space="preserve">ELECTRIC CABLE IN CONDUIT, SIGNAL NO. 14   5C</t>
        </is>
      </c>
      <c s="5" t="inlineStr" r="C18786">
        <is>
          <t xml:space="preserve">FOOT   </t>
        </is>
      </c>
      <c s="6" r="D18786">
        <v>544.000</v>
      </c>
      <c s="7" r="E18786">
        <v>2</v>
      </c>
      <c s="8" t="inlineStr" r="F18786">
        <is>
          <t xml:space="preserve">85790</t>
        </is>
      </c>
      <c s="8" t="inlineStr" r="G18786">
        <is>
          <t xml:space="preserve">087</t>
        </is>
      </c>
      <c s="9" r="H18786">
        <v>3.2700</v>
      </c>
      <c s="8" t="inlineStr" r="I18786">
        <is>
          <t xml:space="preserve">Y</t>
        </is>
      </c>
      <c s="8" t="inlineStr" r="J18786">
        <is>
          <t xml:space="preserve"> Rock Island</t>
        </is>
      </c>
    </row>
    <row r="18787" ht="20.25" customHeight="0">
      <c s="5" t="inlineStr" r="A18787">
        <is>
          <t xml:space="preserve">87301245</t>
        </is>
      </c>
      <c s="5" t="inlineStr" r="B18787">
        <is>
          <t xml:space="preserve">ELECTRIC CABLE IN CONDUIT, SIGNAL NO. 14   5C</t>
        </is>
      </c>
      <c s="5" t="inlineStr" r="C18787">
        <is>
          <t xml:space="preserve">FOOT   </t>
        </is>
      </c>
      <c s="6" r="D18787">
        <v>1915.000</v>
      </c>
      <c s="7" r="E18787">
        <v>8</v>
      </c>
      <c s="8" t="inlineStr" r="F18787">
        <is>
          <t xml:space="preserve">97872</t>
        </is>
      </c>
      <c s="8" t="inlineStr" r="G18787">
        <is>
          <t xml:space="preserve">147</t>
        </is>
      </c>
      <c s="9" r="H18787">
        <v>4.7500</v>
      </c>
      <c s="8" t="inlineStr" r="I18787">
        <is>
          <t xml:space="preserve">Y</t>
        </is>
      </c>
      <c s="8" t="inlineStr" r="J18787">
        <is>
          <t xml:space="preserve"> St. Clair</t>
        </is>
      </c>
    </row>
    <row r="18788" ht="20.25" customHeight="0">
      <c s="5" t="inlineStr" r="A18788">
        <is>
          <t xml:space="preserve">87301245</t>
        </is>
      </c>
      <c s="5" t="inlineStr" r="B18788">
        <is>
          <t xml:space="preserve">ELECTRIC CABLE IN CONDUIT, SIGNAL NO. 14   5C</t>
        </is>
      </c>
      <c s="5" t="inlineStr" r="C18788">
        <is>
          <t xml:space="preserve">FOOT   </t>
        </is>
      </c>
      <c s="6" r="D18788">
        <v>1915.000</v>
      </c>
      <c s="7" r="E18788">
        <v>8</v>
      </c>
      <c s="8" t="inlineStr" r="F18788">
        <is>
          <t xml:space="preserve">97872</t>
        </is>
      </c>
      <c s="8" t="inlineStr" r="G18788">
        <is>
          <t xml:space="preserve">147</t>
        </is>
      </c>
      <c s="9" r="H18788">
        <v>4.7500</v>
      </c>
      <c s="8" t="inlineStr" r="I18788">
        <is>
          <t xml:space="preserve"/>
        </is>
      </c>
      <c s="8" t="inlineStr" r="J18788">
        <is>
          <t xml:space="preserve"> St. Clair</t>
        </is>
      </c>
    </row>
    <row r="18789" ht="20.25" customHeight="0">
      <c s="5" t="inlineStr" r="A18789">
        <is>
          <t xml:space="preserve">87301245</t>
        </is>
      </c>
      <c s="5" t="inlineStr" r="B18789">
        <is>
          <t xml:space="preserve">ELECTRIC CABLE IN CONDUIT, SIGNAL NO. 14   5C</t>
        </is>
      </c>
      <c s="5" t="inlineStr" r="C18789">
        <is>
          <t xml:space="preserve">FOOT   </t>
        </is>
      </c>
      <c s="6" r="D18789">
        <v>1915.000</v>
      </c>
      <c s="7" r="E18789">
        <v>8</v>
      </c>
      <c s="8" t="inlineStr" r="F18789">
        <is>
          <t xml:space="preserve">97872</t>
        </is>
      </c>
      <c s="8" t="inlineStr" r="G18789">
        <is>
          <t xml:space="preserve">147</t>
        </is>
      </c>
      <c s="9" r="H18789">
        <v>4.7500</v>
      </c>
      <c s="8" t="inlineStr" r="I18789">
        <is>
          <t xml:space="preserve"/>
        </is>
      </c>
      <c s="8" t="inlineStr" r="J18789">
        <is>
          <t xml:space="preserve"> St. Clair</t>
        </is>
      </c>
    </row>
    <row r="18790" ht="20.25" customHeight="0">
      <c s="5" t="inlineStr" r="A18790">
        <is>
          <t xml:space="preserve">87301255</t>
        </is>
      </c>
      <c s="5" t="inlineStr" r="B18790">
        <is>
          <t xml:space="preserve">ELECTRIC CABLE IN CONDUIT, SIGNAL NO. 14   7C</t>
        </is>
      </c>
      <c s="5" t="inlineStr" r="C18790">
        <is>
          <t xml:space="preserve">FOOT   </t>
        </is>
      </c>
      <c s="6" r="D18790">
        <v>1786.000</v>
      </c>
      <c s="7" r="E18790">
        <v>1</v>
      </c>
      <c s="8" t="inlineStr" r="F18790">
        <is>
          <t xml:space="preserve">61L39</t>
        </is>
      </c>
      <c s="8" t="inlineStr" r="G18790">
        <is>
          <t xml:space="preserve">068</t>
        </is>
      </c>
      <c s="9" r="H18790">
        <v>3.2900</v>
      </c>
      <c s="8" t="inlineStr" r="I18790">
        <is>
          <t xml:space="preserve">Y</t>
        </is>
      </c>
      <c s="8" t="inlineStr" r="J18790">
        <is>
          <t xml:space="preserve"> Kane</t>
        </is>
      </c>
    </row>
    <row r="18791" ht="20.25" customHeight="0">
      <c s="5" t="inlineStr" r="A18791">
        <is>
          <t xml:space="preserve">87301255</t>
        </is>
      </c>
      <c s="5" t="inlineStr" r="B18791">
        <is>
          <t xml:space="preserve">ELECTRIC CABLE IN CONDUIT, SIGNAL NO. 14   7C</t>
        </is>
      </c>
      <c s="5" t="inlineStr" r="C18791">
        <is>
          <t xml:space="preserve">FOOT   </t>
        </is>
      </c>
      <c s="6" r="D18791">
        <v>1786.000</v>
      </c>
      <c s="7" r="E18791">
        <v>1</v>
      </c>
      <c s="8" t="inlineStr" r="F18791">
        <is>
          <t xml:space="preserve">61L39</t>
        </is>
      </c>
      <c s="8" t="inlineStr" r="G18791">
        <is>
          <t xml:space="preserve">068</t>
        </is>
      </c>
      <c s="9" r="H18791">
        <v>3.2900</v>
      </c>
      <c s="8" t="inlineStr" r="I18791">
        <is>
          <t xml:space="preserve"/>
        </is>
      </c>
      <c s="8" t="inlineStr" r="J18791">
        <is>
          <t xml:space="preserve"> Kane</t>
        </is>
      </c>
    </row>
    <row r="18792" ht="20.25" customHeight="0">
      <c s="5" t="inlineStr" r="A18792">
        <is>
          <t xml:space="preserve">87301255</t>
        </is>
      </c>
      <c s="5" t="inlineStr" r="B18792">
        <is>
          <t xml:space="preserve">ELECTRIC CABLE IN CONDUIT, SIGNAL NO. 14   7C</t>
        </is>
      </c>
      <c s="5" t="inlineStr" r="C18792">
        <is>
          <t xml:space="preserve">FOOT   </t>
        </is>
      </c>
      <c s="6" r="D18792">
        <v>1786.000</v>
      </c>
      <c s="7" r="E18792">
        <v>1</v>
      </c>
      <c s="8" t="inlineStr" r="F18792">
        <is>
          <t xml:space="preserve">61L39</t>
        </is>
      </c>
      <c s="8" t="inlineStr" r="G18792">
        <is>
          <t xml:space="preserve">068</t>
        </is>
      </c>
      <c s="9" r="H18792">
        <v>3.2900</v>
      </c>
      <c s="8" t="inlineStr" r="I18792">
        <is>
          <t xml:space="preserve"/>
        </is>
      </c>
      <c s="8" t="inlineStr" r="J18792">
        <is>
          <t xml:space="preserve"> Kane</t>
        </is>
      </c>
    </row>
    <row r="18793" ht="20.25" customHeight="0">
      <c s="5" t="inlineStr" r="A18793">
        <is>
          <t xml:space="preserve">87301255</t>
        </is>
      </c>
      <c s="5" t="inlineStr" r="B18793">
        <is>
          <t xml:space="preserve">ELECTRIC CABLE IN CONDUIT, SIGNAL NO. 14   7C</t>
        </is>
      </c>
      <c s="5" t="inlineStr" r="C18793">
        <is>
          <t xml:space="preserve">FOOT   </t>
        </is>
      </c>
      <c s="6" r="D18793">
        <v>1636.000</v>
      </c>
      <c s="7" r="E18793">
        <v>1</v>
      </c>
      <c s="8" t="inlineStr" r="F18793">
        <is>
          <t xml:space="preserve">61L93</t>
        </is>
      </c>
      <c s="8" t="inlineStr" r="G18793">
        <is>
          <t xml:space="preserve">071</t>
        </is>
      </c>
      <c s="9" r="H18793">
        <v>2.9900</v>
      </c>
      <c s="8" t="inlineStr" r="I18793">
        <is>
          <t xml:space="preserve">Y</t>
        </is>
      </c>
      <c s="8" t="inlineStr" r="J18793">
        <is>
          <t xml:space="preserve"> Cook</t>
        </is>
      </c>
    </row>
    <row r="18794" ht="20.25" customHeight="0">
      <c s="5" t="inlineStr" r="A18794">
        <is>
          <t xml:space="preserve">87301255</t>
        </is>
      </c>
      <c s="5" t="inlineStr" r="B18794">
        <is>
          <t xml:space="preserve">ELECTRIC CABLE IN CONDUIT, SIGNAL NO. 14   7C</t>
        </is>
      </c>
      <c s="5" t="inlineStr" r="C18794">
        <is>
          <t xml:space="preserve">FOOT   </t>
        </is>
      </c>
      <c s="6" r="D18794">
        <v>1636.000</v>
      </c>
      <c s="7" r="E18794">
        <v>1</v>
      </c>
      <c s="8" t="inlineStr" r="F18794">
        <is>
          <t xml:space="preserve">61L93</t>
        </is>
      </c>
      <c s="8" t="inlineStr" r="G18794">
        <is>
          <t xml:space="preserve">071</t>
        </is>
      </c>
      <c s="9" r="H18794">
        <v>2.9900</v>
      </c>
      <c s="8" t="inlineStr" r="I18794">
        <is>
          <t xml:space="preserve"/>
        </is>
      </c>
      <c s="8" t="inlineStr" r="J18794">
        <is>
          <t xml:space="preserve"> Cook</t>
        </is>
      </c>
    </row>
    <row r="18795" ht="20.25" customHeight="0">
      <c s="5" t="inlineStr" r="A18795">
        <is>
          <t xml:space="preserve">87301255</t>
        </is>
      </c>
      <c s="5" t="inlineStr" r="B18795">
        <is>
          <t xml:space="preserve">ELECTRIC CABLE IN CONDUIT, SIGNAL NO. 14   7C</t>
        </is>
      </c>
      <c s="5" t="inlineStr" r="C18795">
        <is>
          <t xml:space="preserve">FOOT   </t>
        </is>
      </c>
      <c s="6" r="D18795">
        <v>1636.000</v>
      </c>
      <c s="7" r="E18795">
        <v>1</v>
      </c>
      <c s="8" t="inlineStr" r="F18795">
        <is>
          <t xml:space="preserve">61L93</t>
        </is>
      </c>
      <c s="8" t="inlineStr" r="G18795">
        <is>
          <t xml:space="preserve">071</t>
        </is>
      </c>
      <c s="9" r="H18795">
        <v>2.9900</v>
      </c>
      <c s="8" t="inlineStr" r="I18795">
        <is>
          <t xml:space="preserve"/>
        </is>
      </c>
      <c s="8" t="inlineStr" r="J18795">
        <is>
          <t xml:space="preserve"> Cook</t>
        </is>
      </c>
    </row>
    <row r="18796" ht="20.25" customHeight="0">
      <c s="5" t="inlineStr" r="A18796">
        <is>
          <t xml:space="preserve">87301255</t>
        </is>
      </c>
      <c s="5" t="inlineStr" r="B18796">
        <is>
          <t xml:space="preserve">ELECTRIC CABLE IN CONDUIT, SIGNAL NO. 14   7C</t>
        </is>
      </c>
      <c s="5" t="inlineStr" r="C18796">
        <is>
          <t xml:space="preserve">FOOT   </t>
        </is>
      </c>
      <c s="6" r="D18796">
        <v>1636.000</v>
      </c>
      <c s="7" r="E18796">
        <v>1</v>
      </c>
      <c s="8" t="inlineStr" r="F18796">
        <is>
          <t xml:space="preserve">61L93</t>
        </is>
      </c>
      <c s="8" t="inlineStr" r="G18796">
        <is>
          <t xml:space="preserve">071</t>
        </is>
      </c>
      <c s="9" r="H18796">
        <v>3.0000</v>
      </c>
      <c s="8" t="inlineStr" r="I18796">
        <is>
          <t xml:space="preserve"/>
        </is>
      </c>
      <c s="8" t="inlineStr" r="J18796">
        <is>
          <t xml:space="preserve"> Cook</t>
        </is>
      </c>
    </row>
    <row r="18797" ht="20.25" customHeight="0">
      <c s="5" t="inlineStr" r="A18797">
        <is>
          <t xml:space="preserve">87301255</t>
        </is>
      </c>
      <c s="5" t="inlineStr" r="B18797">
        <is>
          <t xml:space="preserve">ELECTRIC CABLE IN CONDUIT, SIGNAL NO. 14   7C</t>
        </is>
      </c>
      <c s="5" t="inlineStr" r="C18797">
        <is>
          <t xml:space="preserve">FOOT   </t>
        </is>
      </c>
      <c s="6" r="D18797">
        <v>1240.000</v>
      </c>
      <c s="7" r="E18797">
        <v>1</v>
      </c>
      <c s="8" t="inlineStr" r="F18797">
        <is>
          <t xml:space="preserve">62V09</t>
        </is>
      </c>
      <c s="8" t="inlineStr" r="G18797">
        <is>
          <t xml:space="preserve">006</t>
        </is>
      </c>
      <c s="9" r="H18797">
        <v>3.4000</v>
      </c>
      <c s="8" t="inlineStr" r="I18797">
        <is>
          <t xml:space="preserve">Y</t>
        </is>
      </c>
      <c s="8" t="inlineStr" r="J18797">
        <is>
          <t xml:space="preserve"> Cook</t>
        </is>
      </c>
    </row>
    <row r="18798" ht="20.25" customHeight="0">
      <c s="5" t="inlineStr" r="A18798">
        <is>
          <t xml:space="preserve">87301255</t>
        </is>
      </c>
      <c s="5" t="inlineStr" r="B18798">
        <is>
          <t xml:space="preserve">ELECTRIC CABLE IN CONDUIT, SIGNAL NO. 14   7C</t>
        </is>
      </c>
      <c s="5" t="inlineStr" r="C18798">
        <is>
          <t xml:space="preserve">FOOT   </t>
        </is>
      </c>
      <c s="6" r="D18798">
        <v>1240.000</v>
      </c>
      <c s="7" r="E18798">
        <v>1</v>
      </c>
      <c s="8" t="inlineStr" r="F18798">
        <is>
          <t xml:space="preserve">62V09</t>
        </is>
      </c>
      <c s="8" t="inlineStr" r="G18798">
        <is>
          <t xml:space="preserve">006</t>
        </is>
      </c>
      <c s="9" r="H18798">
        <v>3.4000</v>
      </c>
      <c s="8" t="inlineStr" r="I18798">
        <is>
          <t xml:space="preserve"/>
        </is>
      </c>
      <c s="8" t="inlineStr" r="J18798">
        <is>
          <t xml:space="preserve"> Cook</t>
        </is>
      </c>
    </row>
    <row r="18799" ht="20.25" customHeight="0">
      <c s="5" t="inlineStr" r="A18799">
        <is>
          <t xml:space="preserve">87301255</t>
        </is>
      </c>
      <c s="5" t="inlineStr" r="B18799">
        <is>
          <t xml:space="preserve">ELECTRIC CABLE IN CONDUIT, SIGNAL NO. 14   7C</t>
        </is>
      </c>
      <c s="5" t="inlineStr" r="C18799">
        <is>
          <t xml:space="preserve">FOOT   </t>
        </is>
      </c>
      <c s="6" r="D18799">
        <v>1240.000</v>
      </c>
      <c s="7" r="E18799">
        <v>1</v>
      </c>
      <c s="8" t="inlineStr" r="F18799">
        <is>
          <t xml:space="preserve">62V09</t>
        </is>
      </c>
      <c s="8" t="inlineStr" r="G18799">
        <is>
          <t xml:space="preserve">006</t>
        </is>
      </c>
      <c s="9" r="H18799">
        <v>3.4000</v>
      </c>
      <c s="8" t="inlineStr" r="I18799">
        <is>
          <t xml:space="preserve"/>
        </is>
      </c>
      <c s="8" t="inlineStr" r="J18799">
        <is>
          <t xml:space="preserve"> Cook</t>
        </is>
      </c>
    </row>
    <row r="18800" ht="20.25" customHeight="0">
      <c s="5" t="inlineStr" r="A18800">
        <is>
          <t xml:space="preserve">87301255</t>
        </is>
      </c>
      <c s="5" t="inlineStr" r="B18800">
        <is>
          <t xml:space="preserve">ELECTRIC CABLE IN CONDUIT, SIGNAL NO. 14   7C</t>
        </is>
      </c>
      <c s="5" t="inlineStr" r="C18800">
        <is>
          <t xml:space="preserve">FOOT   </t>
        </is>
      </c>
      <c s="6" r="D18800">
        <v>1240.000</v>
      </c>
      <c s="7" r="E18800">
        <v>1</v>
      </c>
      <c s="8" t="inlineStr" r="F18800">
        <is>
          <t xml:space="preserve">62V09</t>
        </is>
      </c>
      <c s="8" t="inlineStr" r="G18800">
        <is>
          <t xml:space="preserve">006</t>
        </is>
      </c>
      <c s="9" r="H18800">
        <v>3.4000</v>
      </c>
      <c s="8" t="inlineStr" r="I18800">
        <is>
          <t xml:space="preserve"/>
        </is>
      </c>
      <c s="8" t="inlineStr" r="J18800">
        <is>
          <t xml:space="preserve"> Cook</t>
        </is>
      </c>
    </row>
    <row r="18801" ht="20.25" customHeight="0">
      <c s="5" t="inlineStr" r="A18801">
        <is>
          <t xml:space="preserve">87301255</t>
        </is>
      </c>
      <c s="5" t="inlineStr" r="B18801">
        <is>
          <t xml:space="preserve">ELECTRIC CABLE IN CONDUIT, SIGNAL NO. 14   7C</t>
        </is>
      </c>
      <c s="5" t="inlineStr" r="C18801">
        <is>
          <t xml:space="preserve">FOOT   </t>
        </is>
      </c>
      <c s="6" r="D18801">
        <v>3800.000</v>
      </c>
      <c s="7" r="E18801">
        <v>2</v>
      </c>
      <c s="8" t="inlineStr" r="F18801">
        <is>
          <t xml:space="preserve">64R72</t>
        </is>
      </c>
      <c s="8" t="inlineStr" r="G18801">
        <is>
          <t xml:space="preserve">097</t>
        </is>
      </c>
      <c s="9" r="H18801">
        <v>2.0400</v>
      </c>
      <c s="8" t="inlineStr" r="I18801">
        <is>
          <t xml:space="preserve">Y</t>
        </is>
      </c>
      <c s="8" t="inlineStr" r="J18801">
        <is>
          <t xml:space="preserve"> Winnebago</t>
        </is>
      </c>
    </row>
    <row r="18802" ht="20.25" customHeight="0">
      <c s="5" t="inlineStr" r="A18802">
        <is>
          <t xml:space="preserve">87301255</t>
        </is>
      </c>
      <c s="5" t="inlineStr" r="B18802">
        <is>
          <t xml:space="preserve">ELECTRIC CABLE IN CONDUIT, SIGNAL NO. 14   7C</t>
        </is>
      </c>
      <c s="5" t="inlineStr" r="C18802">
        <is>
          <t xml:space="preserve">FOOT   </t>
        </is>
      </c>
      <c s="6" r="D18802">
        <v>3800.000</v>
      </c>
      <c s="7" r="E18802">
        <v>2</v>
      </c>
      <c s="8" t="inlineStr" r="F18802">
        <is>
          <t xml:space="preserve">64R72</t>
        </is>
      </c>
      <c s="8" t="inlineStr" r="G18802">
        <is>
          <t xml:space="preserve">097</t>
        </is>
      </c>
      <c s="9" r="H18802">
        <v>5.4500</v>
      </c>
      <c s="8" t="inlineStr" r="I18802">
        <is>
          <t xml:space="preserve"/>
        </is>
      </c>
      <c s="8" t="inlineStr" r="J18802">
        <is>
          <t xml:space="preserve"> Winnebago</t>
        </is>
      </c>
    </row>
    <row r="18803" ht="20.25" customHeight="0">
      <c s="5" t="inlineStr" r="A18803">
        <is>
          <t xml:space="preserve">87301255</t>
        </is>
      </c>
      <c s="5" t="inlineStr" r="B18803">
        <is>
          <t xml:space="preserve">ELECTRIC CABLE IN CONDUIT, SIGNAL NO. 14   7C</t>
        </is>
      </c>
      <c s="5" t="inlineStr" r="C18803">
        <is>
          <t xml:space="preserve">FOOT   </t>
        </is>
      </c>
      <c s="6" r="D18803">
        <v>1874.000</v>
      </c>
      <c s="7" r="E18803">
        <v>4</v>
      </c>
      <c s="8" t="inlineStr" r="F18803">
        <is>
          <t xml:space="preserve">68J46</t>
        </is>
      </c>
      <c s="8" t="inlineStr" r="G18803">
        <is>
          <t xml:space="preserve">025</t>
        </is>
      </c>
      <c s="9" r="H18803">
        <v>14.6500</v>
      </c>
      <c s="8" t="inlineStr" r="I18803">
        <is>
          <t xml:space="preserve">Y</t>
        </is>
      </c>
      <c s="8" t="inlineStr" r="J18803">
        <is>
          <t xml:space="preserve"> Peoria</t>
        </is>
      </c>
    </row>
    <row r="18804" ht="20.25" customHeight="0">
      <c s="5" t="inlineStr" r="A18804">
        <is>
          <t xml:space="preserve">87301255</t>
        </is>
      </c>
      <c s="5" t="inlineStr" r="B18804">
        <is>
          <t xml:space="preserve">ELECTRIC CABLE IN CONDUIT, SIGNAL NO. 14   7C</t>
        </is>
      </c>
      <c s="5" t="inlineStr" r="C18804">
        <is>
          <t xml:space="preserve">FOOT   </t>
        </is>
      </c>
      <c s="6" r="D18804">
        <v>1874.000</v>
      </c>
      <c s="7" r="E18804">
        <v>4</v>
      </c>
      <c s="8" t="inlineStr" r="F18804">
        <is>
          <t xml:space="preserve">68J46</t>
        </is>
      </c>
      <c s="8" t="inlineStr" r="G18804">
        <is>
          <t xml:space="preserve">025</t>
        </is>
      </c>
      <c s="9" r="H18804">
        <v>15.4000</v>
      </c>
      <c s="8" t="inlineStr" r="I18804">
        <is>
          <t xml:space="preserve"/>
        </is>
      </c>
      <c s="8" t="inlineStr" r="J18804">
        <is>
          <t xml:space="preserve"> Peoria</t>
        </is>
      </c>
    </row>
    <row r="18805" ht="20.25" customHeight="0">
      <c s="5" t="inlineStr" r="A18805">
        <is>
          <t xml:space="preserve">87301255</t>
        </is>
      </c>
      <c s="5" t="inlineStr" r="B18805">
        <is>
          <t xml:space="preserve">ELECTRIC CABLE IN CONDUIT, SIGNAL NO. 14   7C</t>
        </is>
      </c>
      <c s="5" t="inlineStr" r="C18805">
        <is>
          <t xml:space="preserve">FOOT   </t>
        </is>
      </c>
      <c s="6" r="D18805">
        <v>1874.000</v>
      </c>
      <c s="7" r="E18805">
        <v>4</v>
      </c>
      <c s="8" t="inlineStr" r="F18805">
        <is>
          <t xml:space="preserve">68J46</t>
        </is>
      </c>
      <c s="8" t="inlineStr" r="G18805">
        <is>
          <t xml:space="preserve">025</t>
        </is>
      </c>
      <c s="9" r="H18805">
        <v>15.5200</v>
      </c>
      <c s="8" t="inlineStr" r="I18805">
        <is>
          <t xml:space="preserve"/>
        </is>
      </c>
      <c s="8" t="inlineStr" r="J18805">
        <is>
          <t xml:space="preserve"> Peoria</t>
        </is>
      </c>
    </row>
    <row r="18806" ht="20.25" customHeight="0">
      <c s="5" t="inlineStr" r="A18806">
        <is>
          <t xml:space="preserve">87301255</t>
        </is>
      </c>
      <c s="5" t="inlineStr" r="B18806">
        <is>
          <t xml:space="preserve">ELECTRIC CABLE IN CONDUIT, SIGNAL NO. 14   7C</t>
        </is>
      </c>
      <c s="5" t="inlineStr" r="C18806">
        <is>
          <t xml:space="preserve">FOOT   </t>
        </is>
      </c>
      <c s="6" r="D18806">
        <v>1874.000</v>
      </c>
      <c s="7" r="E18806">
        <v>4</v>
      </c>
      <c s="8" t="inlineStr" r="F18806">
        <is>
          <t xml:space="preserve">68J46</t>
        </is>
      </c>
      <c s="8" t="inlineStr" r="G18806">
        <is>
          <t xml:space="preserve">025</t>
        </is>
      </c>
      <c s="9" r="H18806">
        <v>16.2000</v>
      </c>
      <c s="8" t="inlineStr" r="I18806">
        <is>
          <t xml:space="preserve"/>
        </is>
      </c>
      <c s="8" t="inlineStr" r="J18806">
        <is>
          <t xml:space="preserve"> Peoria</t>
        </is>
      </c>
    </row>
    <row r="18807" ht="20.25" customHeight="0">
      <c s="5" t="inlineStr" r="A18807">
        <is>
          <t xml:space="preserve">87301255</t>
        </is>
      </c>
      <c s="5" t="inlineStr" r="B18807">
        <is>
          <t xml:space="preserve">ELECTRIC CABLE IN CONDUIT, SIGNAL NO. 14   7C</t>
        </is>
      </c>
      <c s="5" t="inlineStr" r="C18807">
        <is>
          <t xml:space="preserve">FOOT   </t>
        </is>
      </c>
      <c s="6" r="D18807">
        <v>3050.000</v>
      </c>
      <c s="7" r="E18807">
        <v>6</v>
      </c>
      <c s="8" t="inlineStr" r="F18807">
        <is>
          <t xml:space="preserve">72295</t>
        </is>
      </c>
      <c s="8" t="inlineStr" r="G18807">
        <is>
          <t xml:space="preserve">041</t>
        </is>
      </c>
      <c s="9" r="H18807">
        <v>6.0500</v>
      </c>
      <c s="8" t="inlineStr" r="I18807">
        <is>
          <t xml:space="preserve">Y</t>
        </is>
      </c>
      <c s="8" t="inlineStr" r="J18807">
        <is>
          <t xml:space="preserve"> Adams</t>
        </is>
      </c>
    </row>
    <row r="18808" ht="20.25" customHeight="0">
      <c s="5" t="inlineStr" r="A18808">
        <is>
          <t xml:space="preserve">87301255</t>
        </is>
      </c>
      <c s="5" t="inlineStr" r="B18808">
        <is>
          <t xml:space="preserve">ELECTRIC CABLE IN CONDUIT, SIGNAL NO. 14   7C</t>
        </is>
      </c>
      <c s="5" t="inlineStr" r="C18808">
        <is>
          <t xml:space="preserve">FOOT   </t>
        </is>
      </c>
      <c s="6" r="D18808">
        <v>2154.000</v>
      </c>
      <c s="7" r="E18808">
        <v>9</v>
      </c>
      <c s="8" t="inlineStr" r="F18808">
        <is>
          <t xml:space="preserve">78A87</t>
        </is>
      </c>
      <c s="8" t="inlineStr" r="G18808">
        <is>
          <t xml:space="preserve">059</t>
        </is>
      </c>
      <c s="9" r="H18808">
        <v>2.8400</v>
      </c>
      <c s="8" t="inlineStr" r="I18808">
        <is>
          <t xml:space="preserve">Y</t>
        </is>
      </c>
      <c s="8" t="inlineStr" r="J18808">
        <is>
          <t xml:space="preserve"> Franklin</t>
        </is>
      </c>
    </row>
    <row r="18809" ht="20.25" customHeight="0">
      <c s="5" t="inlineStr" r="A18809">
        <is>
          <t xml:space="preserve">87301255</t>
        </is>
      </c>
      <c s="5" t="inlineStr" r="B18809">
        <is>
          <t xml:space="preserve">ELECTRIC CABLE IN CONDUIT, SIGNAL NO. 14   7C</t>
        </is>
      </c>
      <c s="5" t="inlineStr" r="C18809">
        <is>
          <t xml:space="preserve">FOOT   </t>
        </is>
      </c>
      <c s="6" r="D18809">
        <v>1082.000</v>
      </c>
      <c s="7" r="E18809">
        <v>9</v>
      </c>
      <c s="8" t="inlineStr" r="F18809">
        <is>
          <t xml:space="preserve">78B00</t>
        </is>
      </c>
      <c s="8" t="inlineStr" r="G18809">
        <is>
          <t xml:space="preserve">134</t>
        </is>
      </c>
      <c s="9" r="H18809">
        <v>3.4500</v>
      </c>
      <c s="8" t="inlineStr" r="I18809">
        <is>
          <t xml:space="preserve">Y</t>
        </is>
      </c>
      <c s="8" t="inlineStr" r="J18809">
        <is>
          <t xml:space="preserve"> Jackson</t>
        </is>
      </c>
    </row>
    <row r="18810" ht="20.25" customHeight="0">
      <c s="5" t="inlineStr" r="A18810">
        <is>
          <t xml:space="preserve">87301255</t>
        </is>
      </c>
      <c s="5" t="inlineStr" r="B18810">
        <is>
          <t xml:space="preserve">ELECTRIC CABLE IN CONDUIT, SIGNAL NO. 14   7C</t>
        </is>
      </c>
      <c s="5" t="inlineStr" r="C18810">
        <is>
          <t xml:space="preserve">FOOT   </t>
        </is>
      </c>
      <c s="6" r="D18810">
        <v>1082.000</v>
      </c>
      <c s="7" r="E18810">
        <v>9</v>
      </c>
      <c s="8" t="inlineStr" r="F18810">
        <is>
          <t xml:space="preserve">78B00</t>
        </is>
      </c>
      <c s="8" t="inlineStr" r="G18810">
        <is>
          <t xml:space="preserve">134</t>
        </is>
      </c>
      <c s="9" r="H18810">
        <v>5.1500</v>
      </c>
      <c s="8" t="inlineStr" r="I18810">
        <is>
          <t xml:space="preserve"/>
        </is>
      </c>
      <c s="8" t="inlineStr" r="J18810">
        <is>
          <t xml:space="preserve"> Jackson</t>
        </is>
      </c>
    </row>
    <row r="18811" ht="20.25" customHeight="0">
      <c s="5" t="inlineStr" r="A18811">
        <is>
          <t xml:space="preserve">87301255</t>
        </is>
      </c>
      <c s="5" t="inlineStr" r="B18811">
        <is>
          <t xml:space="preserve">ELECTRIC CABLE IN CONDUIT, SIGNAL NO. 14   7C</t>
        </is>
      </c>
      <c s="5" t="inlineStr" r="C18811">
        <is>
          <t xml:space="preserve">FOOT   </t>
        </is>
      </c>
      <c s="6" r="D18811">
        <v>1300.000</v>
      </c>
      <c s="7" r="E18811">
        <v>9</v>
      </c>
      <c s="8" t="inlineStr" r="F18811">
        <is>
          <t xml:space="preserve">78B91</t>
        </is>
      </c>
      <c s="8" t="inlineStr" r="G18811">
        <is>
          <t xml:space="preserve">139</t>
        </is>
      </c>
      <c s="9" r="H18811">
        <v>2.6300</v>
      </c>
      <c s="8" t="inlineStr" r="I18811">
        <is>
          <t xml:space="preserve">Y</t>
        </is>
      </c>
      <c s="8" t="inlineStr" r="J18811">
        <is>
          <t xml:space="preserve"> Jackson, Union</t>
        </is>
      </c>
    </row>
    <row r="18812" ht="20.25" customHeight="0">
      <c s="5" t="inlineStr" r="A18812">
        <is>
          <t xml:space="preserve">87301255</t>
        </is>
      </c>
      <c s="5" t="inlineStr" r="B18812">
        <is>
          <t xml:space="preserve">ELECTRIC CABLE IN CONDUIT, SIGNAL NO. 14   7C</t>
        </is>
      </c>
      <c s="5" t="inlineStr" r="C18812">
        <is>
          <t xml:space="preserve">FOOT   </t>
        </is>
      </c>
      <c s="6" r="D18812">
        <v>1300.000</v>
      </c>
      <c s="7" r="E18812">
        <v>9</v>
      </c>
      <c s="8" t="inlineStr" r="F18812">
        <is>
          <t xml:space="preserve">78B91</t>
        </is>
      </c>
      <c s="8" t="inlineStr" r="G18812">
        <is>
          <t xml:space="preserve">139</t>
        </is>
      </c>
      <c s="9" r="H18812">
        <v>3.2500</v>
      </c>
      <c s="8" t="inlineStr" r="I18812">
        <is>
          <t xml:space="preserve"/>
        </is>
      </c>
      <c s="8" t="inlineStr" r="J18812">
        <is>
          <t xml:space="preserve"> Jackson, Union</t>
        </is>
      </c>
    </row>
    <row r="18813" ht="20.25" customHeight="0">
      <c s="5" t="inlineStr" r="A18813">
        <is>
          <t xml:space="preserve">87301255</t>
        </is>
      </c>
      <c s="5" t="inlineStr" r="B18813">
        <is>
          <t xml:space="preserve">ELECTRIC CABLE IN CONDUIT, SIGNAL NO. 14   7C</t>
        </is>
      </c>
      <c s="5" t="inlineStr" r="C18813">
        <is>
          <t xml:space="preserve">FOOT   </t>
        </is>
      </c>
      <c s="6" r="D18813">
        <v>1300.000</v>
      </c>
      <c s="7" r="E18813">
        <v>9</v>
      </c>
      <c s="8" t="inlineStr" r="F18813">
        <is>
          <t xml:space="preserve">78B91</t>
        </is>
      </c>
      <c s="8" t="inlineStr" r="G18813">
        <is>
          <t xml:space="preserve">139</t>
        </is>
      </c>
      <c s="9" r="H18813">
        <v>5.1500</v>
      </c>
      <c s="8" t="inlineStr" r="I18813">
        <is>
          <t xml:space="preserve"/>
        </is>
      </c>
      <c s="8" t="inlineStr" r="J18813">
        <is>
          <t xml:space="preserve"> Jackson, Union</t>
        </is>
      </c>
    </row>
    <row r="18814" ht="20.25" customHeight="0">
      <c s="5" t="inlineStr" r="A18814">
        <is>
          <t xml:space="preserve">87301255</t>
        </is>
      </c>
      <c s="5" t="inlineStr" r="B18814">
        <is>
          <t xml:space="preserve">ELECTRIC CABLE IN CONDUIT, SIGNAL NO. 14   7C</t>
        </is>
      </c>
      <c s="5" t="inlineStr" r="C18814">
        <is>
          <t xml:space="preserve">FOOT   </t>
        </is>
      </c>
      <c s="6" r="D18814">
        <v>770.000</v>
      </c>
      <c s="7" r="E18814">
        <v>1</v>
      </c>
      <c s="8" t="inlineStr" r="F18814">
        <is>
          <t xml:space="preserve">80B75</t>
        </is>
      </c>
      <c s="8" t="inlineStr" r="G18814">
        <is>
          <t xml:space="preserve">065</t>
        </is>
      </c>
      <c s="9" r="H18814">
        <v>3.6000</v>
      </c>
      <c s="8" t="inlineStr" r="I18814">
        <is>
          <t xml:space="preserve">Y</t>
        </is>
      </c>
      <c s="8" t="inlineStr" r="J18814">
        <is>
          <t xml:space="preserve"> Lake</t>
        </is>
      </c>
    </row>
    <row r="18815" ht="20.25" customHeight="0">
      <c s="5" t="inlineStr" r="A18815">
        <is>
          <t xml:space="preserve">87301255</t>
        </is>
      </c>
      <c s="5" t="inlineStr" r="B18815">
        <is>
          <t xml:space="preserve">ELECTRIC CABLE IN CONDUIT, SIGNAL NO. 14   7C</t>
        </is>
      </c>
      <c s="5" t="inlineStr" r="C18815">
        <is>
          <t xml:space="preserve">FOOT   </t>
        </is>
      </c>
      <c s="6" r="D18815">
        <v>770.000</v>
      </c>
      <c s="7" r="E18815">
        <v>1</v>
      </c>
      <c s="8" t="inlineStr" r="F18815">
        <is>
          <t xml:space="preserve">80B75</t>
        </is>
      </c>
      <c s="8" t="inlineStr" r="G18815">
        <is>
          <t xml:space="preserve">065</t>
        </is>
      </c>
      <c s="9" r="H18815">
        <v>3.6000</v>
      </c>
      <c s="8" t="inlineStr" r="I18815">
        <is>
          <t xml:space="preserve"/>
        </is>
      </c>
      <c s="8" t="inlineStr" r="J18815">
        <is>
          <t xml:space="preserve"> Lake</t>
        </is>
      </c>
    </row>
    <row r="18816" ht="20.25" customHeight="0">
      <c s="5" t="inlineStr" r="A18816">
        <is>
          <t xml:space="preserve">87301255</t>
        </is>
      </c>
      <c s="5" t="inlineStr" r="B18816">
        <is>
          <t xml:space="preserve">ELECTRIC CABLE IN CONDUIT, SIGNAL NO. 14   7C</t>
        </is>
      </c>
      <c s="5" t="inlineStr" r="C18816">
        <is>
          <t xml:space="preserve">FOOT   </t>
        </is>
      </c>
      <c s="6" r="D18816">
        <v>3653.000</v>
      </c>
      <c s="7" r="E18816">
        <v>2</v>
      </c>
      <c s="8" t="inlineStr" r="F18816">
        <is>
          <t xml:space="preserve">85769</t>
        </is>
      </c>
      <c s="8" t="inlineStr" r="G18816">
        <is>
          <t xml:space="preserve">144</t>
        </is>
      </c>
      <c s="9" r="H18816">
        <v>2.1700</v>
      </c>
      <c s="8" t="inlineStr" r="I18816">
        <is>
          <t xml:space="preserve">Y</t>
        </is>
      </c>
      <c s="8" t="inlineStr" r="J18816">
        <is>
          <t xml:space="preserve"> Winnebago</t>
        </is>
      </c>
    </row>
    <row r="18817" ht="20.25" customHeight="0">
      <c s="5" t="inlineStr" r="A18817">
        <is>
          <t xml:space="preserve">87301255</t>
        </is>
      </c>
      <c s="5" t="inlineStr" r="B18817">
        <is>
          <t xml:space="preserve">ELECTRIC CABLE IN CONDUIT, SIGNAL NO. 14   7C</t>
        </is>
      </c>
      <c s="5" t="inlineStr" r="C18817">
        <is>
          <t xml:space="preserve">FOOT   </t>
        </is>
      </c>
      <c s="6" r="D18817">
        <v>3653.000</v>
      </c>
      <c s="7" r="E18817">
        <v>2</v>
      </c>
      <c s="8" t="inlineStr" r="F18817">
        <is>
          <t xml:space="preserve">85769</t>
        </is>
      </c>
      <c s="8" t="inlineStr" r="G18817">
        <is>
          <t xml:space="preserve">144</t>
        </is>
      </c>
      <c s="9" r="H18817">
        <v>2.0700</v>
      </c>
      <c s="8" t="inlineStr" r="I18817">
        <is>
          <t xml:space="preserve"/>
        </is>
      </c>
      <c s="8" t="inlineStr" r="J18817">
        <is>
          <t xml:space="preserve"> Winnebago</t>
        </is>
      </c>
    </row>
    <row r="18818" ht="20.25" customHeight="0">
      <c s="5" t="inlineStr" r="A18818">
        <is>
          <t xml:space="preserve">87301255</t>
        </is>
      </c>
      <c s="5" t="inlineStr" r="B18818">
        <is>
          <t xml:space="preserve">ELECTRIC CABLE IN CONDUIT, SIGNAL NO. 14   7C</t>
        </is>
      </c>
      <c s="5" t="inlineStr" r="C18818">
        <is>
          <t xml:space="preserve">FOOT   </t>
        </is>
      </c>
      <c s="6" r="D18818">
        <v>3653.000</v>
      </c>
      <c s="7" r="E18818">
        <v>2</v>
      </c>
      <c s="8" t="inlineStr" r="F18818">
        <is>
          <t xml:space="preserve">85769</t>
        </is>
      </c>
      <c s="8" t="inlineStr" r="G18818">
        <is>
          <t xml:space="preserve">144</t>
        </is>
      </c>
      <c s="9" r="H18818">
        <v>2.0700</v>
      </c>
      <c s="8" t="inlineStr" r="I18818">
        <is>
          <t xml:space="preserve"/>
        </is>
      </c>
      <c s="8" t="inlineStr" r="J18818">
        <is>
          <t xml:space="preserve"> Winnebago</t>
        </is>
      </c>
    </row>
    <row r="18819" ht="20.25" customHeight="0">
      <c s="5" t="inlineStr" r="A18819">
        <is>
          <t xml:space="preserve">87301255</t>
        </is>
      </c>
      <c s="5" t="inlineStr" r="B18819">
        <is>
          <t xml:space="preserve">ELECTRIC CABLE IN CONDUIT, SIGNAL NO. 14   7C</t>
        </is>
      </c>
      <c s="5" t="inlineStr" r="C18819">
        <is>
          <t xml:space="preserve">FOOT   </t>
        </is>
      </c>
      <c s="6" r="D18819">
        <v>3653.000</v>
      </c>
      <c s="7" r="E18819">
        <v>2</v>
      </c>
      <c s="8" t="inlineStr" r="F18819">
        <is>
          <t xml:space="preserve">85769</t>
        </is>
      </c>
      <c s="8" t="inlineStr" r="G18819">
        <is>
          <t xml:space="preserve">144</t>
        </is>
      </c>
      <c s="9" r="H18819">
        <v>2.0700</v>
      </c>
      <c s="8" t="inlineStr" r="I18819">
        <is>
          <t xml:space="preserve"/>
        </is>
      </c>
      <c s="8" t="inlineStr" r="J18819">
        <is>
          <t xml:space="preserve"> Winnebago</t>
        </is>
      </c>
    </row>
    <row r="18820" ht="20.25" customHeight="0">
      <c s="5" t="inlineStr" r="A18820">
        <is>
          <t xml:space="preserve">87301255</t>
        </is>
      </c>
      <c s="5" t="inlineStr" r="B18820">
        <is>
          <t xml:space="preserve">ELECTRIC CABLE IN CONDUIT, SIGNAL NO. 14   7C</t>
        </is>
      </c>
      <c s="5" t="inlineStr" r="C18820">
        <is>
          <t xml:space="preserve">FOOT   </t>
        </is>
      </c>
      <c s="6" r="D18820">
        <v>3653.000</v>
      </c>
      <c s="7" r="E18820">
        <v>2</v>
      </c>
      <c s="8" t="inlineStr" r="F18820">
        <is>
          <t xml:space="preserve">85769</t>
        </is>
      </c>
      <c s="8" t="inlineStr" r="G18820">
        <is>
          <t xml:space="preserve">144</t>
        </is>
      </c>
      <c s="9" r="H18820">
        <v>2.0900</v>
      </c>
      <c s="8" t="inlineStr" r="I18820">
        <is>
          <t xml:space="preserve"/>
        </is>
      </c>
      <c s="8" t="inlineStr" r="J18820">
        <is>
          <t xml:space="preserve"> Winnebago</t>
        </is>
      </c>
    </row>
    <row r="18821" ht="20.25" customHeight="0">
      <c s="5" t="inlineStr" r="A18821">
        <is>
          <t xml:space="preserve">87301255</t>
        </is>
      </c>
      <c s="5" t="inlineStr" r="B18821">
        <is>
          <t xml:space="preserve">ELECTRIC CABLE IN CONDUIT, SIGNAL NO. 14   7C</t>
        </is>
      </c>
      <c s="5" t="inlineStr" r="C18821">
        <is>
          <t xml:space="preserve">FOOT   </t>
        </is>
      </c>
      <c s="6" r="D18821">
        <v>3653.000</v>
      </c>
      <c s="7" r="E18821">
        <v>2</v>
      </c>
      <c s="8" t="inlineStr" r="F18821">
        <is>
          <t xml:space="preserve">85769</t>
        </is>
      </c>
      <c s="8" t="inlineStr" r="G18821">
        <is>
          <t xml:space="preserve">144</t>
        </is>
      </c>
      <c s="9" r="H18821">
        <v>2.2500</v>
      </c>
      <c s="8" t="inlineStr" r="I18821">
        <is>
          <t xml:space="preserve"/>
        </is>
      </c>
      <c s="8" t="inlineStr" r="J18821">
        <is>
          <t xml:space="preserve"> Winnebago</t>
        </is>
      </c>
    </row>
    <row r="18822" ht="20.25" customHeight="0">
      <c s="5" t="inlineStr" r="A18822">
        <is>
          <t xml:space="preserve">87301255</t>
        </is>
      </c>
      <c s="5" t="inlineStr" r="B18822">
        <is>
          <t xml:space="preserve">ELECTRIC CABLE IN CONDUIT, SIGNAL NO. 14   7C</t>
        </is>
      </c>
      <c s="5" t="inlineStr" r="C18822">
        <is>
          <t xml:space="preserve">FOOT   </t>
        </is>
      </c>
      <c s="6" r="D18822">
        <v>503.000</v>
      </c>
      <c s="7" r="E18822">
        <v>8</v>
      </c>
      <c s="8" t="inlineStr" r="F18822">
        <is>
          <t xml:space="preserve">97872</t>
        </is>
      </c>
      <c s="8" t="inlineStr" r="G18822">
        <is>
          <t xml:space="preserve">147</t>
        </is>
      </c>
      <c s="9" r="H18822">
        <v>5.8000</v>
      </c>
      <c s="8" t="inlineStr" r="I18822">
        <is>
          <t xml:space="preserve">Y</t>
        </is>
      </c>
      <c s="8" t="inlineStr" r="J18822">
        <is>
          <t xml:space="preserve"> St. Clair</t>
        </is>
      </c>
    </row>
    <row r="18823" ht="20.25" customHeight="0">
      <c s="5" t="inlineStr" r="A18823">
        <is>
          <t xml:space="preserve">87301255</t>
        </is>
      </c>
      <c s="5" t="inlineStr" r="B18823">
        <is>
          <t xml:space="preserve">ELECTRIC CABLE IN CONDUIT, SIGNAL NO. 14   7C</t>
        </is>
      </c>
      <c s="5" t="inlineStr" r="C18823">
        <is>
          <t xml:space="preserve">FOOT   </t>
        </is>
      </c>
      <c s="6" r="D18823">
        <v>503.000</v>
      </c>
      <c s="7" r="E18823">
        <v>8</v>
      </c>
      <c s="8" t="inlineStr" r="F18823">
        <is>
          <t xml:space="preserve">97872</t>
        </is>
      </c>
      <c s="8" t="inlineStr" r="G18823">
        <is>
          <t xml:space="preserve">147</t>
        </is>
      </c>
      <c s="9" r="H18823">
        <v>5.7500</v>
      </c>
      <c s="8" t="inlineStr" r="I18823">
        <is>
          <t xml:space="preserve"/>
        </is>
      </c>
      <c s="8" t="inlineStr" r="J18823">
        <is>
          <t xml:space="preserve"> St. Clair</t>
        </is>
      </c>
    </row>
    <row r="18824" ht="20.25" customHeight="0">
      <c s="5" t="inlineStr" r="A18824">
        <is>
          <t xml:space="preserve">87301255</t>
        </is>
      </c>
      <c s="5" t="inlineStr" r="B18824">
        <is>
          <t xml:space="preserve">ELECTRIC CABLE IN CONDUIT, SIGNAL NO. 14   7C</t>
        </is>
      </c>
      <c s="5" t="inlineStr" r="C18824">
        <is>
          <t xml:space="preserve">FOOT   </t>
        </is>
      </c>
      <c s="6" r="D18824">
        <v>503.000</v>
      </c>
      <c s="7" r="E18824">
        <v>8</v>
      </c>
      <c s="8" t="inlineStr" r="F18824">
        <is>
          <t xml:space="preserve">97872</t>
        </is>
      </c>
      <c s="8" t="inlineStr" r="G18824">
        <is>
          <t xml:space="preserve">147</t>
        </is>
      </c>
      <c s="9" r="H18824">
        <v>5.8000</v>
      </c>
      <c s="8" t="inlineStr" r="I18824">
        <is>
          <t xml:space="preserve"/>
        </is>
      </c>
      <c s="8" t="inlineStr" r="J18824">
        <is>
          <t xml:space="preserve"> St. Clair</t>
        </is>
      </c>
    </row>
    <row r="18825" ht="20.25" customHeight="0">
      <c s="5" t="inlineStr" r="A18825">
        <is>
          <t xml:space="preserve">87301305</t>
        </is>
      </c>
      <c s="5" t="inlineStr" r="B18825">
        <is>
          <t xml:space="preserve">ELECTRIC CABLE IN CONDUIT, LEAD-IN, NO. 14   1 PAIR</t>
        </is>
      </c>
      <c s="5" t="inlineStr" r="C18825">
        <is>
          <t xml:space="preserve">FOOT   </t>
        </is>
      </c>
      <c s="6" r="D18825">
        <v>25.000</v>
      </c>
      <c s="7" r="E18825">
        <v>1</v>
      </c>
      <c s="8" t="inlineStr" r="F18825">
        <is>
          <t xml:space="preserve">61L87</t>
        </is>
      </c>
      <c s="8" t="inlineStr" r="G18825">
        <is>
          <t xml:space="preserve">070</t>
        </is>
      </c>
      <c s="9" r="H18825">
        <v>3.7500</v>
      </c>
      <c s="8" t="inlineStr" r="I18825">
        <is>
          <t xml:space="preserve">Y</t>
        </is>
      </c>
      <c s="8" t="inlineStr" r="J18825">
        <is>
          <t xml:space="preserve"> Cook</t>
        </is>
      </c>
    </row>
    <row r="18826" ht="20.25" customHeight="0">
      <c s="5" t="inlineStr" r="A18826">
        <is>
          <t xml:space="preserve">87301305</t>
        </is>
      </c>
      <c s="5" t="inlineStr" r="B18826">
        <is>
          <t xml:space="preserve">ELECTRIC CABLE IN CONDUIT, LEAD-IN, NO. 14   1 PAIR</t>
        </is>
      </c>
      <c s="5" t="inlineStr" r="C18826">
        <is>
          <t xml:space="preserve">FOOT   </t>
        </is>
      </c>
      <c s="6" r="D18826">
        <v>25.000</v>
      </c>
      <c s="7" r="E18826">
        <v>1</v>
      </c>
      <c s="8" t="inlineStr" r="F18826">
        <is>
          <t xml:space="preserve">61L87</t>
        </is>
      </c>
      <c s="8" t="inlineStr" r="G18826">
        <is>
          <t xml:space="preserve">070</t>
        </is>
      </c>
      <c s="9" r="H18826">
        <v>3.0000</v>
      </c>
      <c s="8" t="inlineStr" r="I18826">
        <is>
          <t xml:space="preserve"/>
        </is>
      </c>
      <c s="8" t="inlineStr" r="J18826">
        <is>
          <t xml:space="preserve"> Cook</t>
        </is>
      </c>
    </row>
    <row r="18827" ht="20.25" customHeight="0">
      <c s="5" t="inlineStr" r="A18827">
        <is>
          <t xml:space="preserve">87301305</t>
        </is>
      </c>
      <c s="5" t="inlineStr" r="B18827">
        <is>
          <t xml:space="preserve">ELECTRIC CABLE IN CONDUIT, LEAD-IN, NO. 14   1 PAIR</t>
        </is>
      </c>
      <c s="5" t="inlineStr" r="C18827">
        <is>
          <t xml:space="preserve">FOOT   </t>
        </is>
      </c>
      <c s="6" r="D18827">
        <v>25.000</v>
      </c>
      <c s="7" r="E18827">
        <v>1</v>
      </c>
      <c s="8" t="inlineStr" r="F18827">
        <is>
          <t xml:space="preserve">61L87</t>
        </is>
      </c>
      <c s="8" t="inlineStr" r="G18827">
        <is>
          <t xml:space="preserve">070</t>
        </is>
      </c>
      <c s="9" r="H18827">
        <v>3.5300</v>
      </c>
      <c s="8" t="inlineStr" r="I18827">
        <is>
          <t xml:space="preserve"/>
        </is>
      </c>
      <c s="8" t="inlineStr" r="J18827">
        <is>
          <t xml:space="preserve"> Cook</t>
        </is>
      </c>
    </row>
    <row r="18828" ht="20.25" customHeight="0">
      <c s="5" t="inlineStr" r="A18828">
        <is>
          <t xml:space="preserve">87301305</t>
        </is>
      </c>
      <c s="5" t="inlineStr" r="B18828">
        <is>
          <t xml:space="preserve">ELECTRIC CABLE IN CONDUIT, LEAD-IN, NO. 14   1 PAIR</t>
        </is>
      </c>
      <c s="5" t="inlineStr" r="C18828">
        <is>
          <t xml:space="preserve">FOOT   </t>
        </is>
      </c>
      <c s="6" r="D18828">
        <v>25.000</v>
      </c>
      <c s="7" r="E18828">
        <v>1</v>
      </c>
      <c s="8" t="inlineStr" r="F18828">
        <is>
          <t xml:space="preserve">61L87</t>
        </is>
      </c>
      <c s="8" t="inlineStr" r="G18828">
        <is>
          <t xml:space="preserve">070</t>
        </is>
      </c>
      <c s="9" r="H18828">
        <v>3.7700</v>
      </c>
      <c s="8" t="inlineStr" r="I18828">
        <is>
          <t xml:space="preserve"/>
        </is>
      </c>
      <c s="8" t="inlineStr" r="J18828">
        <is>
          <t xml:space="preserve"> Cook</t>
        </is>
      </c>
    </row>
    <row r="18829" ht="20.25" customHeight="0">
      <c s="5" t="inlineStr" r="A18829">
        <is>
          <t xml:space="preserve">87301305</t>
        </is>
      </c>
      <c s="5" t="inlineStr" r="B18829">
        <is>
          <t xml:space="preserve">ELECTRIC CABLE IN CONDUIT, LEAD-IN, NO. 14   1 PAIR</t>
        </is>
      </c>
      <c s="5" t="inlineStr" r="C18829">
        <is>
          <t xml:space="preserve">FOOT   </t>
        </is>
      </c>
      <c s="6" r="D18829">
        <v>25.000</v>
      </c>
      <c s="7" r="E18829">
        <v>1</v>
      </c>
      <c s="8" t="inlineStr" r="F18829">
        <is>
          <t xml:space="preserve">61L87</t>
        </is>
      </c>
      <c s="8" t="inlineStr" r="G18829">
        <is>
          <t xml:space="preserve">070</t>
        </is>
      </c>
      <c s="9" r="H18829">
        <v>50.0000</v>
      </c>
      <c s="8" t="inlineStr" r="I18829">
        <is>
          <t xml:space="preserve"/>
        </is>
      </c>
      <c s="8" t="inlineStr" r="J18829">
        <is>
          <t xml:space="preserve"> Cook</t>
        </is>
      </c>
    </row>
    <row r="18830" ht="20.25" customHeight="0">
      <c s="5" t="inlineStr" r="A18830">
        <is>
          <t xml:space="preserve">87301305</t>
        </is>
      </c>
      <c s="5" t="inlineStr" r="B18830">
        <is>
          <t xml:space="preserve">ELECTRIC CABLE IN CONDUIT, LEAD-IN, NO. 14   1 PAIR</t>
        </is>
      </c>
      <c s="5" t="inlineStr" r="C18830">
        <is>
          <t xml:space="preserve">FOOT   </t>
        </is>
      </c>
      <c s="6" r="D18830">
        <v>3263.000</v>
      </c>
      <c s="7" r="E18830">
        <v>1</v>
      </c>
      <c s="8" t="inlineStr" r="F18830">
        <is>
          <t xml:space="preserve">61L93</t>
        </is>
      </c>
      <c s="8" t="inlineStr" r="G18830">
        <is>
          <t xml:space="preserve">071</t>
        </is>
      </c>
      <c s="9" r="H18830">
        <v>2.2000</v>
      </c>
      <c s="8" t="inlineStr" r="I18830">
        <is>
          <t xml:space="preserve">Y</t>
        </is>
      </c>
      <c s="8" t="inlineStr" r="J18830">
        <is>
          <t xml:space="preserve"> Cook</t>
        </is>
      </c>
    </row>
    <row r="18831" ht="20.25" customHeight="0">
      <c s="5" t="inlineStr" r="A18831">
        <is>
          <t xml:space="preserve">87301305</t>
        </is>
      </c>
      <c s="5" t="inlineStr" r="B18831">
        <is>
          <t xml:space="preserve">ELECTRIC CABLE IN CONDUIT, LEAD-IN, NO. 14   1 PAIR</t>
        </is>
      </c>
      <c s="5" t="inlineStr" r="C18831">
        <is>
          <t xml:space="preserve">FOOT   </t>
        </is>
      </c>
      <c s="6" r="D18831">
        <v>3263.000</v>
      </c>
      <c s="7" r="E18831">
        <v>1</v>
      </c>
      <c s="8" t="inlineStr" r="F18831">
        <is>
          <t xml:space="preserve">61L93</t>
        </is>
      </c>
      <c s="8" t="inlineStr" r="G18831">
        <is>
          <t xml:space="preserve">071</t>
        </is>
      </c>
      <c s="9" r="H18831">
        <v>2.2000</v>
      </c>
      <c s="8" t="inlineStr" r="I18831">
        <is>
          <t xml:space="preserve"/>
        </is>
      </c>
      <c s="8" t="inlineStr" r="J18831">
        <is>
          <t xml:space="preserve"> Cook</t>
        </is>
      </c>
    </row>
    <row r="18832" ht="20.25" customHeight="0">
      <c s="5" t="inlineStr" r="A18832">
        <is>
          <t xml:space="preserve">87301305</t>
        </is>
      </c>
      <c s="5" t="inlineStr" r="B18832">
        <is>
          <t xml:space="preserve">ELECTRIC CABLE IN CONDUIT, LEAD-IN, NO. 14   1 PAIR</t>
        </is>
      </c>
      <c s="5" t="inlineStr" r="C18832">
        <is>
          <t xml:space="preserve">FOOT   </t>
        </is>
      </c>
      <c s="6" r="D18832">
        <v>3263.000</v>
      </c>
      <c s="7" r="E18832">
        <v>1</v>
      </c>
      <c s="8" t="inlineStr" r="F18832">
        <is>
          <t xml:space="preserve">61L93</t>
        </is>
      </c>
      <c s="8" t="inlineStr" r="G18832">
        <is>
          <t xml:space="preserve">071</t>
        </is>
      </c>
      <c s="9" r="H18832">
        <v>2.2000</v>
      </c>
      <c s="8" t="inlineStr" r="I18832">
        <is>
          <t xml:space="preserve"/>
        </is>
      </c>
      <c s="8" t="inlineStr" r="J18832">
        <is>
          <t xml:space="preserve"> Cook</t>
        </is>
      </c>
    </row>
    <row r="18833" ht="20.25" customHeight="0">
      <c s="5" t="inlineStr" r="A18833">
        <is>
          <t xml:space="preserve">87301305</t>
        </is>
      </c>
      <c s="5" t="inlineStr" r="B18833">
        <is>
          <t xml:space="preserve">ELECTRIC CABLE IN CONDUIT, LEAD-IN, NO. 14   1 PAIR</t>
        </is>
      </c>
      <c s="5" t="inlineStr" r="C18833">
        <is>
          <t xml:space="preserve">FOOT   </t>
        </is>
      </c>
      <c s="6" r="D18833">
        <v>3263.000</v>
      </c>
      <c s="7" r="E18833">
        <v>1</v>
      </c>
      <c s="8" t="inlineStr" r="F18833">
        <is>
          <t xml:space="preserve">61L93</t>
        </is>
      </c>
      <c s="8" t="inlineStr" r="G18833">
        <is>
          <t xml:space="preserve">071</t>
        </is>
      </c>
      <c s="9" r="H18833">
        <v>2.3000</v>
      </c>
      <c s="8" t="inlineStr" r="I18833">
        <is>
          <t xml:space="preserve"/>
        </is>
      </c>
      <c s="8" t="inlineStr" r="J18833">
        <is>
          <t xml:space="preserve"> Cook</t>
        </is>
      </c>
    </row>
    <row r="18834" ht="20.25" customHeight="0">
      <c s="5" t="inlineStr" r="A18834">
        <is>
          <t xml:space="preserve">87301305</t>
        </is>
      </c>
      <c s="5" t="inlineStr" r="B18834">
        <is>
          <t xml:space="preserve">ELECTRIC CABLE IN CONDUIT, LEAD-IN, NO. 14   1 PAIR</t>
        </is>
      </c>
      <c s="5" t="inlineStr" r="C18834">
        <is>
          <t xml:space="preserve">FOOT   </t>
        </is>
      </c>
      <c s="6" r="D18834">
        <v>442.000</v>
      </c>
      <c s="7" r="E18834">
        <v>1</v>
      </c>
      <c s="8" t="inlineStr" r="F18834">
        <is>
          <t xml:space="preserve">61M26</t>
        </is>
      </c>
      <c s="8" t="inlineStr" r="G18834">
        <is>
          <t xml:space="preserve">080</t>
        </is>
      </c>
      <c s="9" r="H18834">
        <v>1.9400</v>
      </c>
      <c s="8" t="inlineStr" r="I18834">
        <is>
          <t xml:space="preserve">Y</t>
        </is>
      </c>
      <c s="8" t="inlineStr" r="J18834">
        <is>
          <t xml:space="preserve"> Cook</t>
        </is>
      </c>
    </row>
    <row r="18835" ht="20.25" customHeight="0">
      <c s="5" t="inlineStr" r="A18835">
        <is>
          <t xml:space="preserve">87301305</t>
        </is>
      </c>
      <c s="5" t="inlineStr" r="B18835">
        <is>
          <t xml:space="preserve">ELECTRIC CABLE IN CONDUIT, LEAD-IN, NO. 14   1 PAIR</t>
        </is>
      </c>
      <c s="5" t="inlineStr" r="C18835">
        <is>
          <t xml:space="preserve">FOOT   </t>
        </is>
      </c>
      <c s="6" r="D18835">
        <v>442.000</v>
      </c>
      <c s="7" r="E18835">
        <v>1</v>
      </c>
      <c s="8" t="inlineStr" r="F18835">
        <is>
          <t xml:space="preserve">61M26</t>
        </is>
      </c>
      <c s="8" t="inlineStr" r="G18835">
        <is>
          <t xml:space="preserve">080</t>
        </is>
      </c>
      <c s="9" r="H18835">
        <v>1.9400</v>
      </c>
      <c s="8" t="inlineStr" r="I18835">
        <is>
          <t xml:space="preserve"/>
        </is>
      </c>
      <c s="8" t="inlineStr" r="J18835">
        <is>
          <t xml:space="preserve"> Cook</t>
        </is>
      </c>
    </row>
    <row r="18836" ht="20.25" customHeight="0">
      <c s="5" t="inlineStr" r="A18836">
        <is>
          <t xml:space="preserve">87301305</t>
        </is>
      </c>
      <c s="5" t="inlineStr" r="B18836">
        <is>
          <t xml:space="preserve">ELECTRIC CABLE IN CONDUIT, LEAD-IN, NO. 14   1 PAIR</t>
        </is>
      </c>
      <c s="5" t="inlineStr" r="C18836">
        <is>
          <t xml:space="preserve">FOOT   </t>
        </is>
      </c>
      <c s="6" r="D18836">
        <v>442.000</v>
      </c>
      <c s="7" r="E18836">
        <v>1</v>
      </c>
      <c s="8" t="inlineStr" r="F18836">
        <is>
          <t xml:space="preserve">61M26</t>
        </is>
      </c>
      <c s="8" t="inlineStr" r="G18836">
        <is>
          <t xml:space="preserve">080</t>
        </is>
      </c>
      <c s="9" r="H18836">
        <v>2.1400</v>
      </c>
      <c s="8" t="inlineStr" r="I18836">
        <is>
          <t xml:space="preserve"/>
        </is>
      </c>
      <c s="8" t="inlineStr" r="J18836">
        <is>
          <t xml:space="preserve"> Cook</t>
        </is>
      </c>
    </row>
    <row r="18837" ht="20.25" customHeight="0">
      <c s="5" t="inlineStr" r="A18837">
        <is>
          <t xml:space="preserve">87301305</t>
        </is>
      </c>
      <c s="5" t="inlineStr" r="B18837">
        <is>
          <t xml:space="preserve">ELECTRIC CABLE IN CONDUIT, LEAD-IN, NO. 14   1 PAIR</t>
        </is>
      </c>
      <c s="5" t="inlineStr" r="C18837">
        <is>
          <t xml:space="preserve">FOOT   </t>
        </is>
      </c>
      <c s="6" r="D18837">
        <v>442.000</v>
      </c>
      <c s="7" r="E18837">
        <v>1</v>
      </c>
      <c s="8" t="inlineStr" r="F18837">
        <is>
          <t xml:space="preserve">61M26</t>
        </is>
      </c>
      <c s="8" t="inlineStr" r="G18837">
        <is>
          <t xml:space="preserve">080</t>
        </is>
      </c>
      <c s="9" r="H18837">
        <v>6.0000</v>
      </c>
      <c s="8" t="inlineStr" r="I18837">
        <is>
          <t xml:space="preserve"/>
        </is>
      </c>
      <c s="8" t="inlineStr" r="J18837">
        <is>
          <t xml:space="preserve"> Cook</t>
        </is>
      </c>
    </row>
    <row r="18838" ht="20.25" customHeight="0">
      <c s="5" t="inlineStr" r="A18838">
        <is>
          <t xml:space="preserve">87301305</t>
        </is>
      </c>
      <c s="5" t="inlineStr" r="B18838">
        <is>
          <t xml:space="preserve">ELECTRIC CABLE IN CONDUIT, LEAD-IN, NO. 14   1 PAIR</t>
        </is>
      </c>
      <c s="5" t="inlineStr" r="C18838">
        <is>
          <t xml:space="preserve">FOOT   </t>
        </is>
      </c>
      <c s="6" r="D18838">
        <v>2162.000</v>
      </c>
      <c s="7" r="E18838">
        <v>1</v>
      </c>
      <c s="8" t="inlineStr" r="F18838">
        <is>
          <t xml:space="preserve">62V09</t>
        </is>
      </c>
      <c s="8" t="inlineStr" r="G18838">
        <is>
          <t xml:space="preserve">006</t>
        </is>
      </c>
      <c s="9" r="H18838">
        <v>2.0000</v>
      </c>
      <c s="8" t="inlineStr" r="I18838">
        <is>
          <t xml:space="preserve">Y</t>
        </is>
      </c>
      <c s="8" t="inlineStr" r="J18838">
        <is>
          <t xml:space="preserve"> Cook</t>
        </is>
      </c>
    </row>
    <row r="18839" ht="20.25" customHeight="0">
      <c s="5" t="inlineStr" r="A18839">
        <is>
          <t xml:space="preserve">87301305</t>
        </is>
      </c>
      <c s="5" t="inlineStr" r="B18839">
        <is>
          <t xml:space="preserve">ELECTRIC CABLE IN CONDUIT, LEAD-IN, NO. 14   1 PAIR</t>
        </is>
      </c>
      <c s="5" t="inlineStr" r="C18839">
        <is>
          <t xml:space="preserve">FOOT   </t>
        </is>
      </c>
      <c s="6" r="D18839">
        <v>2162.000</v>
      </c>
      <c s="7" r="E18839">
        <v>1</v>
      </c>
      <c s="8" t="inlineStr" r="F18839">
        <is>
          <t xml:space="preserve">62V09</t>
        </is>
      </c>
      <c s="8" t="inlineStr" r="G18839">
        <is>
          <t xml:space="preserve">006</t>
        </is>
      </c>
      <c s="9" r="H18839">
        <v>2.0000</v>
      </c>
      <c s="8" t="inlineStr" r="I18839">
        <is>
          <t xml:space="preserve"/>
        </is>
      </c>
      <c s="8" t="inlineStr" r="J18839">
        <is>
          <t xml:space="preserve"> Cook</t>
        </is>
      </c>
    </row>
    <row r="18840" ht="20.25" customHeight="0">
      <c s="5" t="inlineStr" r="A18840">
        <is>
          <t xml:space="preserve">87301305</t>
        </is>
      </c>
      <c s="5" t="inlineStr" r="B18840">
        <is>
          <t xml:space="preserve">ELECTRIC CABLE IN CONDUIT, LEAD-IN, NO. 14   1 PAIR</t>
        </is>
      </c>
      <c s="5" t="inlineStr" r="C18840">
        <is>
          <t xml:space="preserve">FOOT   </t>
        </is>
      </c>
      <c s="6" r="D18840">
        <v>2162.000</v>
      </c>
      <c s="7" r="E18840">
        <v>1</v>
      </c>
      <c s="8" t="inlineStr" r="F18840">
        <is>
          <t xml:space="preserve">62V09</t>
        </is>
      </c>
      <c s="8" t="inlineStr" r="G18840">
        <is>
          <t xml:space="preserve">006</t>
        </is>
      </c>
      <c s="9" r="H18840">
        <v>2.0000</v>
      </c>
      <c s="8" t="inlineStr" r="I18840">
        <is>
          <t xml:space="preserve"/>
        </is>
      </c>
      <c s="8" t="inlineStr" r="J18840">
        <is>
          <t xml:space="preserve"> Cook</t>
        </is>
      </c>
    </row>
    <row r="18841" ht="20.25" customHeight="0">
      <c s="5" t="inlineStr" r="A18841">
        <is>
          <t xml:space="preserve">87301305</t>
        </is>
      </c>
      <c s="5" t="inlineStr" r="B18841">
        <is>
          <t xml:space="preserve">ELECTRIC CABLE IN CONDUIT, LEAD-IN, NO. 14   1 PAIR</t>
        </is>
      </c>
      <c s="5" t="inlineStr" r="C18841">
        <is>
          <t xml:space="preserve">FOOT   </t>
        </is>
      </c>
      <c s="6" r="D18841">
        <v>2162.000</v>
      </c>
      <c s="7" r="E18841">
        <v>1</v>
      </c>
      <c s="8" t="inlineStr" r="F18841">
        <is>
          <t xml:space="preserve">62V09</t>
        </is>
      </c>
      <c s="8" t="inlineStr" r="G18841">
        <is>
          <t xml:space="preserve">006</t>
        </is>
      </c>
      <c s="9" r="H18841">
        <v>2.0000</v>
      </c>
      <c s="8" t="inlineStr" r="I18841">
        <is>
          <t xml:space="preserve"/>
        </is>
      </c>
      <c s="8" t="inlineStr" r="J18841">
        <is>
          <t xml:space="preserve"> Cook</t>
        </is>
      </c>
    </row>
    <row r="18842" ht="20.25" customHeight="0">
      <c s="5" t="inlineStr" r="A18842">
        <is>
          <t xml:space="preserve">87301305</t>
        </is>
      </c>
      <c s="5" t="inlineStr" r="B18842">
        <is>
          <t xml:space="preserve">ELECTRIC CABLE IN CONDUIT, LEAD-IN, NO. 14   1 PAIR</t>
        </is>
      </c>
      <c s="5" t="inlineStr" r="C18842">
        <is>
          <t xml:space="preserve">FOOT   </t>
        </is>
      </c>
      <c s="6" r="D18842">
        <v>489.000</v>
      </c>
      <c s="7" r="E18842">
        <v>1</v>
      </c>
      <c s="8" t="inlineStr" r="F18842">
        <is>
          <t xml:space="preserve">62V43</t>
        </is>
      </c>
      <c s="8" t="inlineStr" r="G18842">
        <is>
          <t xml:space="preserve">007</t>
        </is>
      </c>
      <c s="9" r="H18842">
        <v>11.5900</v>
      </c>
      <c s="8" t="inlineStr" r="I18842">
        <is>
          <t xml:space="preserve">Y</t>
        </is>
      </c>
      <c s="8" t="inlineStr" r="J18842">
        <is>
          <t xml:space="preserve"> Kane</t>
        </is>
      </c>
    </row>
    <row r="18843" ht="20.25" customHeight="0">
      <c s="5" t="inlineStr" r="A18843">
        <is>
          <t xml:space="preserve">87301305</t>
        </is>
      </c>
      <c s="5" t="inlineStr" r="B18843">
        <is>
          <t xml:space="preserve">ELECTRIC CABLE IN CONDUIT, LEAD-IN, NO. 14   1 PAIR</t>
        </is>
      </c>
      <c s="5" t="inlineStr" r="C18843">
        <is>
          <t xml:space="preserve">FOOT   </t>
        </is>
      </c>
      <c s="6" r="D18843">
        <v>489.000</v>
      </c>
      <c s="7" r="E18843">
        <v>1</v>
      </c>
      <c s="8" t="inlineStr" r="F18843">
        <is>
          <t xml:space="preserve">62V43</t>
        </is>
      </c>
      <c s="8" t="inlineStr" r="G18843">
        <is>
          <t xml:space="preserve">007</t>
        </is>
      </c>
      <c s="9" r="H18843">
        <v>11.5900</v>
      </c>
      <c s="8" t="inlineStr" r="I18843">
        <is>
          <t xml:space="preserve"/>
        </is>
      </c>
      <c s="8" t="inlineStr" r="J18843">
        <is>
          <t xml:space="preserve"> Kane</t>
        </is>
      </c>
    </row>
    <row r="18844" ht="20.25" customHeight="0">
      <c s="5" t="inlineStr" r="A18844">
        <is>
          <t xml:space="preserve">87301305</t>
        </is>
      </c>
      <c s="5" t="inlineStr" r="B18844">
        <is>
          <t xml:space="preserve">ELECTRIC CABLE IN CONDUIT, LEAD-IN, NO. 14   1 PAIR</t>
        </is>
      </c>
      <c s="5" t="inlineStr" r="C18844">
        <is>
          <t xml:space="preserve">FOOT   </t>
        </is>
      </c>
      <c s="6" r="D18844">
        <v>9574.000</v>
      </c>
      <c s="7" r="E18844">
        <v>1</v>
      </c>
      <c s="8" t="inlineStr" r="F18844">
        <is>
          <t xml:space="preserve">62W92</t>
        </is>
      </c>
      <c s="8" t="inlineStr" r="G18844">
        <is>
          <t xml:space="preserve">153</t>
        </is>
      </c>
      <c s="9" r="H18844">
        <v>1.7100</v>
      </c>
      <c s="8" t="inlineStr" r="I18844">
        <is>
          <t xml:space="preserve">Y</t>
        </is>
      </c>
      <c s="8" t="inlineStr" r="J18844">
        <is>
          <t xml:space="preserve">Various</t>
        </is>
      </c>
    </row>
    <row r="18845" ht="20.25" customHeight="0">
      <c s="5" t="inlineStr" r="A18845">
        <is>
          <t xml:space="preserve">87301305</t>
        </is>
      </c>
      <c s="5" t="inlineStr" r="B18845">
        <is>
          <t xml:space="preserve">ELECTRIC CABLE IN CONDUIT, LEAD-IN, NO. 14   1 PAIR</t>
        </is>
      </c>
      <c s="5" t="inlineStr" r="C18845">
        <is>
          <t xml:space="preserve">FOOT   </t>
        </is>
      </c>
      <c s="6" r="D18845">
        <v>9574.000</v>
      </c>
      <c s="7" r="E18845">
        <v>1</v>
      </c>
      <c s="8" t="inlineStr" r="F18845">
        <is>
          <t xml:space="preserve">62W92</t>
        </is>
      </c>
      <c s="8" t="inlineStr" r="G18845">
        <is>
          <t xml:space="preserve">153</t>
        </is>
      </c>
      <c s="9" r="H18845">
        <v>2.4200</v>
      </c>
      <c s="8" t="inlineStr" r="I18845">
        <is>
          <t xml:space="preserve"/>
        </is>
      </c>
      <c s="8" t="inlineStr" r="J18845">
        <is>
          <t xml:space="preserve">Various</t>
        </is>
      </c>
    </row>
    <row r="18846" ht="20.25" customHeight="0">
      <c s="5" t="inlineStr" r="A18846">
        <is>
          <t xml:space="preserve">87301305</t>
        </is>
      </c>
      <c s="5" t="inlineStr" r="B18846">
        <is>
          <t xml:space="preserve">ELECTRIC CABLE IN CONDUIT, LEAD-IN, NO. 14   1 PAIR</t>
        </is>
      </c>
      <c s="5" t="inlineStr" r="C18846">
        <is>
          <t xml:space="preserve">FOOT   </t>
        </is>
      </c>
      <c s="6" r="D18846">
        <v>9574.000</v>
      </c>
      <c s="7" r="E18846">
        <v>1</v>
      </c>
      <c s="8" t="inlineStr" r="F18846">
        <is>
          <t xml:space="preserve">62W92</t>
        </is>
      </c>
      <c s="8" t="inlineStr" r="G18846">
        <is>
          <t xml:space="preserve">153</t>
        </is>
      </c>
      <c s="9" r="H18846">
        <v>4.0000</v>
      </c>
      <c s="8" t="inlineStr" r="I18846">
        <is>
          <t xml:space="preserve"/>
        </is>
      </c>
      <c s="8" t="inlineStr" r="J18846">
        <is>
          <t xml:space="preserve">Various</t>
        </is>
      </c>
    </row>
    <row r="18847" ht="20.25" customHeight="0">
      <c s="5" t="inlineStr" r="A18847">
        <is>
          <t xml:space="preserve">87301305</t>
        </is>
      </c>
      <c s="5" t="inlineStr" r="B18847">
        <is>
          <t xml:space="preserve">ELECTRIC CABLE IN CONDUIT, LEAD-IN, NO. 14   1 PAIR</t>
        </is>
      </c>
      <c s="5" t="inlineStr" r="C18847">
        <is>
          <t xml:space="preserve">FOOT   </t>
        </is>
      </c>
      <c s="6" r="D18847">
        <v>9574.000</v>
      </c>
      <c s="7" r="E18847">
        <v>1</v>
      </c>
      <c s="8" t="inlineStr" r="F18847">
        <is>
          <t xml:space="preserve">62W92</t>
        </is>
      </c>
      <c s="8" t="inlineStr" r="G18847">
        <is>
          <t xml:space="preserve">153</t>
        </is>
      </c>
      <c s="9" r="H18847">
        <v>4.8800</v>
      </c>
      <c s="8" t="inlineStr" r="I18847">
        <is>
          <t xml:space="preserve"/>
        </is>
      </c>
      <c s="8" t="inlineStr" r="J18847">
        <is>
          <t xml:space="preserve">Various</t>
        </is>
      </c>
    </row>
    <row r="18848" ht="20.25" customHeight="0">
      <c s="5" t="inlineStr" r="A18848">
        <is>
          <t xml:space="preserve">87301305</t>
        </is>
      </c>
      <c s="5" t="inlineStr" r="B18848">
        <is>
          <t xml:space="preserve">ELECTRIC CABLE IN CONDUIT, LEAD-IN, NO. 14   1 PAIR</t>
        </is>
      </c>
      <c s="5" t="inlineStr" r="C18848">
        <is>
          <t xml:space="preserve">FOOT   </t>
        </is>
      </c>
      <c s="6" r="D18848">
        <v>2765.000</v>
      </c>
      <c s="7" r="E18848">
        <v>1</v>
      </c>
      <c s="8" t="inlineStr" r="F18848">
        <is>
          <t xml:space="preserve">62X88</t>
        </is>
      </c>
      <c s="8" t="inlineStr" r="G18848">
        <is>
          <t xml:space="preserve">009</t>
        </is>
      </c>
      <c s="9" r="H18848">
        <v>3.0900</v>
      </c>
      <c s="8" t="inlineStr" r="I18848">
        <is>
          <t xml:space="preserve">Y</t>
        </is>
      </c>
      <c s="8" t="inlineStr" r="J18848">
        <is>
          <t xml:space="preserve"> Cook</t>
        </is>
      </c>
    </row>
    <row r="18849" ht="20.25" customHeight="0">
      <c s="5" t="inlineStr" r="A18849">
        <is>
          <t xml:space="preserve">87301305</t>
        </is>
      </c>
      <c s="5" t="inlineStr" r="B18849">
        <is>
          <t xml:space="preserve">ELECTRIC CABLE IN CONDUIT, LEAD-IN, NO. 14   1 PAIR</t>
        </is>
      </c>
      <c s="5" t="inlineStr" r="C18849">
        <is>
          <t xml:space="preserve">FOOT   </t>
        </is>
      </c>
      <c s="6" r="D18849">
        <v>2765.000</v>
      </c>
      <c s="7" r="E18849">
        <v>1</v>
      </c>
      <c s="8" t="inlineStr" r="F18849">
        <is>
          <t xml:space="preserve">62X88</t>
        </is>
      </c>
      <c s="8" t="inlineStr" r="G18849">
        <is>
          <t xml:space="preserve">009</t>
        </is>
      </c>
      <c s="9" r="H18849">
        <v>3.3200</v>
      </c>
      <c s="8" t="inlineStr" r="I18849">
        <is>
          <t xml:space="preserve"/>
        </is>
      </c>
      <c s="8" t="inlineStr" r="J18849">
        <is>
          <t xml:space="preserve"> Cook</t>
        </is>
      </c>
    </row>
    <row r="18850" ht="20.25" customHeight="0">
      <c s="5" t="inlineStr" r="A18850">
        <is>
          <t xml:space="preserve">87301305</t>
        </is>
      </c>
      <c s="5" t="inlineStr" r="B18850">
        <is>
          <t xml:space="preserve">ELECTRIC CABLE IN CONDUIT, LEAD-IN, NO. 14   1 PAIR</t>
        </is>
      </c>
      <c s="5" t="inlineStr" r="C18850">
        <is>
          <t xml:space="preserve">FOOT   </t>
        </is>
      </c>
      <c s="6" r="D18850">
        <v>2765.000</v>
      </c>
      <c s="7" r="E18850">
        <v>1</v>
      </c>
      <c s="8" t="inlineStr" r="F18850">
        <is>
          <t xml:space="preserve">62X88</t>
        </is>
      </c>
      <c s="8" t="inlineStr" r="G18850">
        <is>
          <t xml:space="preserve">009</t>
        </is>
      </c>
      <c s="9" r="H18850">
        <v>3.3200</v>
      </c>
      <c s="8" t="inlineStr" r="I18850">
        <is>
          <t xml:space="preserve"/>
        </is>
      </c>
      <c s="8" t="inlineStr" r="J18850">
        <is>
          <t xml:space="preserve"> Cook</t>
        </is>
      </c>
    </row>
    <row r="18851" ht="20.25" customHeight="0">
      <c s="5" t="inlineStr" r="A18851">
        <is>
          <t xml:space="preserve">87301305</t>
        </is>
      </c>
      <c s="5" t="inlineStr" r="B18851">
        <is>
          <t xml:space="preserve">ELECTRIC CABLE IN CONDUIT, LEAD-IN, NO. 14   1 PAIR</t>
        </is>
      </c>
      <c s="5" t="inlineStr" r="C18851">
        <is>
          <t xml:space="preserve">FOOT   </t>
        </is>
      </c>
      <c s="6" r="D18851">
        <v>2765.000</v>
      </c>
      <c s="7" r="E18851">
        <v>1</v>
      </c>
      <c s="8" t="inlineStr" r="F18851">
        <is>
          <t xml:space="preserve">62X88</t>
        </is>
      </c>
      <c s="8" t="inlineStr" r="G18851">
        <is>
          <t xml:space="preserve">009</t>
        </is>
      </c>
      <c s="9" r="H18851">
        <v>3.5000</v>
      </c>
      <c s="8" t="inlineStr" r="I18851">
        <is>
          <t xml:space="preserve"/>
        </is>
      </c>
      <c s="8" t="inlineStr" r="J18851">
        <is>
          <t xml:space="preserve"> Cook</t>
        </is>
      </c>
    </row>
    <row r="18852" ht="20.25" customHeight="0">
      <c s="5" t="inlineStr" r="A18852">
        <is>
          <t xml:space="preserve">87301305</t>
        </is>
      </c>
      <c s="5" t="inlineStr" r="B18852">
        <is>
          <t xml:space="preserve">ELECTRIC CABLE IN CONDUIT, LEAD-IN, NO. 14   1 PAIR</t>
        </is>
      </c>
      <c s="5" t="inlineStr" r="C18852">
        <is>
          <t xml:space="preserve">FOOT   </t>
        </is>
      </c>
      <c s="6" r="D18852">
        <v>2765.000</v>
      </c>
      <c s="7" r="E18852">
        <v>1</v>
      </c>
      <c s="8" t="inlineStr" r="F18852">
        <is>
          <t xml:space="preserve">62X88</t>
        </is>
      </c>
      <c s="8" t="inlineStr" r="G18852">
        <is>
          <t xml:space="preserve">009</t>
        </is>
      </c>
      <c s="9" r="H18852">
        <v>3.7500</v>
      </c>
      <c s="8" t="inlineStr" r="I18852">
        <is>
          <t xml:space="preserve"/>
        </is>
      </c>
      <c s="8" t="inlineStr" r="J18852">
        <is>
          <t xml:space="preserve"> Cook</t>
        </is>
      </c>
    </row>
    <row r="18853" ht="20.25" customHeight="0">
      <c s="5" t="inlineStr" r="A18853">
        <is>
          <t xml:space="preserve">87301305</t>
        </is>
      </c>
      <c s="5" t="inlineStr" r="B18853">
        <is>
          <t xml:space="preserve">ELECTRIC CABLE IN CONDUIT, LEAD-IN, NO. 14   1 PAIR</t>
        </is>
      </c>
      <c s="5" t="inlineStr" r="C18853">
        <is>
          <t xml:space="preserve">FOOT   </t>
        </is>
      </c>
      <c s="6" r="D18853">
        <v>4040.000</v>
      </c>
      <c s="7" r="E18853">
        <v>1</v>
      </c>
      <c s="8" t="inlineStr" r="F18853">
        <is>
          <t xml:space="preserve">80B08</t>
        </is>
      </c>
      <c s="8" t="inlineStr" r="G18853">
        <is>
          <t xml:space="preserve">062</t>
        </is>
      </c>
      <c s="9" r="H18853">
        <v>2.6000</v>
      </c>
      <c s="8" t="inlineStr" r="I18853">
        <is>
          <t xml:space="preserve">Y</t>
        </is>
      </c>
      <c s="8" t="inlineStr" r="J18853">
        <is>
          <t xml:space="preserve"> DuPage</t>
        </is>
      </c>
    </row>
    <row r="18854" ht="20.25" customHeight="0">
      <c s="5" t="inlineStr" r="A18854">
        <is>
          <t xml:space="preserve">87301305</t>
        </is>
      </c>
      <c s="5" t="inlineStr" r="B18854">
        <is>
          <t xml:space="preserve">ELECTRIC CABLE IN CONDUIT, LEAD-IN, NO. 14   1 PAIR</t>
        </is>
      </c>
      <c s="5" t="inlineStr" r="C18854">
        <is>
          <t xml:space="preserve">FOOT   </t>
        </is>
      </c>
      <c s="6" r="D18854">
        <v>4040.000</v>
      </c>
      <c s="7" r="E18854">
        <v>1</v>
      </c>
      <c s="8" t="inlineStr" r="F18854">
        <is>
          <t xml:space="preserve">80B08</t>
        </is>
      </c>
      <c s="8" t="inlineStr" r="G18854">
        <is>
          <t xml:space="preserve">062</t>
        </is>
      </c>
      <c s="9" r="H18854">
        <v>2.4800</v>
      </c>
      <c s="8" t="inlineStr" r="I18854">
        <is>
          <t xml:space="preserve"/>
        </is>
      </c>
      <c s="8" t="inlineStr" r="J18854">
        <is>
          <t xml:space="preserve"> DuPage</t>
        </is>
      </c>
    </row>
    <row r="18855" ht="20.25" customHeight="0">
      <c s="5" t="inlineStr" r="A18855">
        <is>
          <t xml:space="preserve">87301305</t>
        </is>
      </c>
      <c s="5" t="inlineStr" r="B18855">
        <is>
          <t xml:space="preserve">ELECTRIC CABLE IN CONDUIT, LEAD-IN, NO. 14   1 PAIR</t>
        </is>
      </c>
      <c s="5" t="inlineStr" r="C18855">
        <is>
          <t xml:space="preserve">FOOT   </t>
        </is>
      </c>
      <c s="6" r="D18855">
        <v>4040.000</v>
      </c>
      <c s="7" r="E18855">
        <v>1</v>
      </c>
      <c s="8" t="inlineStr" r="F18855">
        <is>
          <t xml:space="preserve">80B08</t>
        </is>
      </c>
      <c s="8" t="inlineStr" r="G18855">
        <is>
          <t xml:space="preserve">062</t>
        </is>
      </c>
      <c s="9" r="H18855">
        <v>2.4800</v>
      </c>
      <c s="8" t="inlineStr" r="I18855">
        <is>
          <t xml:space="preserve"/>
        </is>
      </c>
      <c s="8" t="inlineStr" r="J18855">
        <is>
          <t xml:space="preserve"> DuPage</t>
        </is>
      </c>
    </row>
    <row r="18856" ht="20.25" customHeight="0">
      <c s="5" t="inlineStr" r="A18856">
        <is>
          <t xml:space="preserve">87301305</t>
        </is>
      </c>
      <c s="5" t="inlineStr" r="B18856">
        <is>
          <t xml:space="preserve">ELECTRIC CABLE IN CONDUIT, LEAD-IN, NO. 14   1 PAIR</t>
        </is>
      </c>
      <c s="5" t="inlineStr" r="C18856">
        <is>
          <t xml:space="preserve">FOOT   </t>
        </is>
      </c>
      <c s="6" r="D18856">
        <v>4040.000</v>
      </c>
      <c s="7" r="E18856">
        <v>1</v>
      </c>
      <c s="8" t="inlineStr" r="F18856">
        <is>
          <t xml:space="preserve">80B08</t>
        </is>
      </c>
      <c s="8" t="inlineStr" r="G18856">
        <is>
          <t xml:space="preserve">062</t>
        </is>
      </c>
      <c s="9" r="H18856">
        <v>2.4800</v>
      </c>
      <c s="8" t="inlineStr" r="I18856">
        <is>
          <t xml:space="preserve"/>
        </is>
      </c>
      <c s="8" t="inlineStr" r="J18856">
        <is>
          <t xml:space="preserve"> DuPage</t>
        </is>
      </c>
    </row>
    <row r="18857" ht="20.25" customHeight="0">
      <c s="5" t="inlineStr" r="A18857">
        <is>
          <t xml:space="preserve">87301305</t>
        </is>
      </c>
      <c s="5" t="inlineStr" r="B18857">
        <is>
          <t xml:space="preserve">ELECTRIC CABLE IN CONDUIT, LEAD-IN, NO. 14   1 PAIR</t>
        </is>
      </c>
      <c s="5" t="inlineStr" r="C18857">
        <is>
          <t xml:space="preserve">FOOT   </t>
        </is>
      </c>
      <c s="6" r="D18857">
        <v>115.000</v>
      </c>
      <c s="7" r="E18857">
        <v>1</v>
      </c>
      <c s="8" t="inlineStr" r="F18857">
        <is>
          <t xml:space="preserve">80B15</t>
        </is>
      </c>
      <c s="8" t="inlineStr" r="G18857">
        <is>
          <t xml:space="preserve">064</t>
        </is>
      </c>
      <c s="9" r="H18857">
        <v>5.8900</v>
      </c>
      <c s="8" t="inlineStr" r="I18857">
        <is>
          <t xml:space="preserve">Y</t>
        </is>
      </c>
      <c s="8" t="inlineStr" r="J18857">
        <is>
          <t xml:space="preserve"> DuPage</t>
        </is>
      </c>
    </row>
    <row r="18858" ht="20.25" customHeight="0">
      <c s="5" t="inlineStr" r="A18858">
        <is>
          <t xml:space="preserve">87301305</t>
        </is>
      </c>
      <c s="5" t="inlineStr" r="B18858">
        <is>
          <t xml:space="preserve">ELECTRIC CABLE IN CONDUIT, LEAD-IN, NO. 14   1 PAIR</t>
        </is>
      </c>
      <c s="5" t="inlineStr" r="C18858">
        <is>
          <t xml:space="preserve">FOOT   </t>
        </is>
      </c>
      <c s="6" r="D18858">
        <v>115.000</v>
      </c>
      <c s="7" r="E18858">
        <v>1</v>
      </c>
      <c s="8" t="inlineStr" r="F18858">
        <is>
          <t xml:space="preserve">80B15</t>
        </is>
      </c>
      <c s="8" t="inlineStr" r="G18858">
        <is>
          <t xml:space="preserve">064</t>
        </is>
      </c>
      <c s="9" r="H18858">
        <v>4.5200</v>
      </c>
      <c s="8" t="inlineStr" r="I18858">
        <is>
          <t xml:space="preserve"/>
        </is>
      </c>
      <c s="8" t="inlineStr" r="J18858">
        <is>
          <t xml:space="preserve"> DuPage</t>
        </is>
      </c>
    </row>
    <row r="18859" ht="20.25" customHeight="0">
      <c s="5" t="inlineStr" r="A18859">
        <is>
          <t xml:space="preserve">87301305</t>
        </is>
      </c>
      <c s="5" t="inlineStr" r="B18859">
        <is>
          <t xml:space="preserve">ELECTRIC CABLE IN CONDUIT, LEAD-IN, NO. 14   1 PAIR</t>
        </is>
      </c>
      <c s="5" t="inlineStr" r="C18859">
        <is>
          <t xml:space="preserve">FOOT   </t>
        </is>
      </c>
      <c s="6" r="D18859">
        <v>115.000</v>
      </c>
      <c s="7" r="E18859">
        <v>1</v>
      </c>
      <c s="8" t="inlineStr" r="F18859">
        <is>
          <t xml:space="preserve">80B15</t>
        </is>
      </c>
      <c s="8" t="inlineStr" r="G18859">
        <is>
          <t xml:space="preserve">064</t>
        </is>
      </c>
      <c s="9" r="H18859">
        <v>5.2500</v>
      </c>
      <c s="8" t="inlineStr" r="I18859">
        <is>
          <t xml:space="preserve"/>
        </is>
      </c>
      <c s="8" t="inlineStr" r="J18859">
        <is>
          <t xml:space="preserve"> DuPage</t>
        </is>
      </c>
    </row>
    <row r="18860" ht="20.25" customHeight="0">
      <c s="5" t="inlineStr" r="A18860">
        <is>
          <t xml:space="preserve">87301305</t>
        </is>
      </c>
      <c s="5" t="inlineStr" r="B18860">
        <is>
          <t xml:space="preserve">ELECTRIC CABLE IN CONDUIT, LEAD-IN, NO. 14   1 PAIR</t>
        </is>
      </c>
      <c s="5" t="inlineStr" r="C18860">
        <is>
          <t xml:space="preserve">FOOT   </t>
        </is>
      </c>
      <c s="6" r="D18860">
        <v>115.000</v>
      </c>
      <c s="7" r="E18860">
        <v>1</v>
      </c>
      <c s="8" t="inlineStr" r="F18860">
        <is>
          <t xml:space="preserve">80B15</t>
        </is>
      </c>
      <c s="8" t="inlineStr" r="G18860">
        <is>
          <t xml:space="preserve">064</t>
        </is>
      </c>
      <c s="9" r="H18860">
        <v>5.8900</v>
      </c>
      <c s="8" t="inlineStr" r="I18860">
        <is>
          <t xml:space="preserve"/>
        </is>
      </c>
      <c s="8" t="inlineStr" r="J18860">
        <is>
          <t xml:space="preserve"> DuPage</t>
        </is>
      </c>
    </row>
    <row r="18861" ht="20.25" customHeight="0">
      <c s="5" t="inlineStr" r="A18861">
        <is>
          <t xml:space="preserve">87301305</t>
        </is>
      </c>
      <c s="5" t="inlineStr" r="B18861">
        <is>
          <t xml:space="preserve">ELECTRIC CABLE IN CONDUIT, LEAD-IN, NO. 14   1 PAIR</t>
        </is>
      </c>
      <c s="5" t="inlineStr" r="C18861">
        <is>
          <t xml:space="preserve">FOOT   </t>
        </is>
      </c>
      <c s="6" r="D18861">
        <v>163.000</v>
      </c>
      <c s="7" r="E18861">
        <v>1</v>
      </c>
      <c s="8" t="inlineStr" r="F18861">
        <is>
          <t xml:space="preserve">80B25</t>
        </is>
      </c>
      <c s="8" t="inlineStr" r="G18861">
        <is>
          <t xml:space="preserve">140</t>
        </is>
      </c>
      <c s="9" r="H18861">
        <v>11.1400</v>
      </c>
      <c s="8" t="inlineStr" r="I18861">
        <is>
          <t xml:space="preserve">Y</t>
        </is>
      </c>
      <c s="8" t="inlineStr" r="J18861">
        <is>
          <t xml:space="preserve"> DuPage</t>
        </is>
      </c>
    </row>
    <row r="18862" ht="20.25" customHeight="0">
      <c s="5" t="inlineStr" r="A18862">
        <is>
          <t xml:space="preserve">87301305</t>
        </is>
      </c>
      <c s="5" t="inlineStr" r="B18862">
        <is>
          <t xml:space="preserve">ELECTRIC CABLE IN CONDUIT, LEAD-IN, NO. 14   1 PAIR</t>
        </is>
      </c>
      <c s="5" t="inlineStr" r="C18862">
        <is>
          <t xml:space="preserve">FOOT   </t>
        </is>
      </c>
      <c s="6" r="D18862">
        <v>163.000</v>
      </c>
      <c s="7" r="E18862">
        <v>1</v>
      </c>
      <c s="8" t="inlineStr" r="F18862">
        <is>
          <t xml:space="preserve">80B25</t>
        </is>
      </c>
      <c s="8" t="inlineStr" r="G18862">
        <is>
          <t xml:space="preserve">140</t>
        </is>
      </c>
      <c s="9" r="H18862">
        <v>4.5000</v>
      </c>
      <c s="8" t="inlineStr" r="I18862">
        <is>
          <t xml:space="preserve"/>
        </is>
      </c>
      <c s="8" t="inlineStr" r="J18862">
        <is>
          <t xml:space="preserve"> DuPage</t>
        </is>
      </c>
    </row>
    <row r="18863" ht="20.25" customHeight="0">
      <c s="5" t="inlineStr" r="A18863">
        <is>
          <t xml:space="preserve">87301305</t>
        </is>
      </c>
      <c s="5" t="inlineStr" r="B18863">
        <is>
          <t xml:space="preserve">ELECTRIC CABLE IN CONDUIT, LEAD-IN, NO. 14   1 PAIR</t>
        </is>
      </c>
      <c s="5" t="inlineStr" r="C18863">
        <is>
          <t xml:space="preserve">FOOT   </t>
        </is>
      </c>
      <c s="6" r="D18863">
        <v>163.000</v>
      </c>
      <c s="7" r="E18863">
        <v>1</v>
      </c>
      <c s="8" t="inlineStr" r="F18863">
        <is>
          <t xml:space="preserve">80B25</t>
        </is>
      </c>
      <c s="8" t="inlineStr" r="G18863">
        <is>
          <t xml:space="preserve">140</t>
        </is>
      </c>
      <c s="9" r="H18863">
        <v>5.1000</v>
      </c>
      <c s="8" t="inlineStr" r="I18863">
        <is>
          <t xml:space="preserve"/>
        </is>
      </c>
      <c s="8" t="inlineStr" r="J18863">
        <is>
          <t xml:space="preserve"> DuPage</t>
        </is>
      </c>
    </row>
    <row r="18864" ht="20.25" customHeight="0">
      <c s="5" t="inlineStr" r="A18864">
        <is>
          <t xml:space="preserve">87301305</t>
        </is>
      </c>
      <c s="5" t="inlineStr" r="B18864">
        <is>
          <t xml:space="preserve">ELECTRIC CABLE IN CONDUIT, LEAD-IN, NO. 14   1 PAIR</t>
        </is>
      </c>
      <c s="5" t="inlineStr" r="C18864">
        <is>
          <t xml:space="preserve">FOOT   </t>
        </is>
      </c>
      <c s="6" r="D18864">
        <v>163.000</v>
      </c>
      <c s="7" r="E18864">
        <v>1</v>
      </c>
      <c s="8" t="inlineStr" r="F18864">
        <is>
          <t xml:space="preserve">80B25</t>
        </is>
      </c>
      <c s="8" t="inlineStr" r="G18864">
        <is>
          <t xml:space="preserve">140</t>
        </is>
      </c>
      <c s="9" r="H18864">
        <v>11.1400</v>
      </c>
      <c s="8" t="inlineStr" r="I18864">
        <is>
          <t xml:space="preserve"/>
        </is>
      </c>
      <c s="8" t="inlineStr" r="J18864">
        <is>
          <t xml:space="preserve"> DuPage</t>
        </is>
      </c>
    </row>
    <row r="18865" ht="20.25" customHeight="0">
      <c s="5" t="inlineStr" r="A18865">
        <is>
          <t xml:space="preserve">87301305</t>
        </is>
      </c>
      <c s="5" t="inlineStr" r="B18865">
        <is>
          <t xml:space="preserve">ELECTRIC CABLE IN CONDUIT, LEAD-IN, NO. 14   1 PAIR</t>
        </is>
      </c>
      <c s="5" t="inlineStr" r="C18865">
        <is>
          <t xml:space="preserve">FOOT   </t>
        </is>
      </c>
      <c s="6" r="D18865">
        <v>1678.000</v>
      </c>
      <c s="7" r="E18865">
        <v>1</v>
      </c>
      <c s="8" t="inlineStr" r="F18865">
        <is>
          <t xml:space="preserve">80B75</t>
        </is>
      </c>
      <c s="8" t="inlineStr" r="G18865">
        <is>
          <t xml:space="preserve">065</t>
        </is>
      </c>
      <c s="9" r="H18865">
        <v>1.9000</v>
      </c>
      <c s="8" t="inlineStr" r="I18865">
        <is>
          <t xml:space="preserve">Y</t>
        </is>
      </c>
      <c s="8" t="inlineStr" r="J18865">
        <is>
          <t xml:space="preserve"> Lake</t>
        </is>
      </c>
    </row>
    <row r="18866" ht="20.25" customHeight="0">
      <c s="5" t="inlineStr" r="A18866">
        <is>
          <t xml:space="preserve">87301305</t>
        </is>
      </c>
      <c s="5" t="inlineStr" r="B18866">
        <is>
          <t xml:space="preserve">ELECTRIC CABLE IN CONDUIT, LEAD-IN, NO. 14   1 PAIR</t>
        </is>
      </c>
      <c s="5" t="inlineStr" r="C18866">
        <is>
          <t xml:space="preserve">FOOT   </t>
        </is>
      </c>
      <c s="6" r="D18866">
        <v>1678.000</v>
      </c>
      <c s="7" r="E18866">
        <v>1</v>
      </c>
      <c s="8" t="inlineStr" r="F18866">
        <is>
          <t xml:space="preserve">80B75</t>
        </is>
      </c>
      <c s="8" t="inlineStr" r="G18866">
        <is>
          <t xml:space="preserve">065</t>
        </is>
      </c>
      <c s="9" r="H18866">
        <v>1.9000</v>
      </c>
      <c s="8" t="inlineStr" r="I18866">
        <is>
          <t xml:space="preserve"/>
        </is>
      </c>
      <c s="8" t="inlineStr" r="J18866">
        <is>
          <t xml:space="preserve"> Lake</t>
        </is>
      </c>
    </row>
    <row r="18867" ht="20.25" customHeight="0">
      <c s="5" t="inlineStr" r="A18867">
        <is>
          <t xml:space="preserve">87301305</t>
        </is>
      </c>
      <c s="5" t="inlineStr" r="B18867">
        <is>
          <t xml:space="preserve">ELECTRIC CABLE IN CONDUIT, LEAD-IN, NO. 14   1 PAIR</t>
        </is>
      </c>
      <c s="5" t="inlineStr" r="C18867">
        <is>
          <t xml:space="preserve">FOOT   </t>
        </is>
      </c>
      <c s="6" r="D18867">
        <v>2851.000</v>
      </c>
      <c s="7" r="E18867">
        <v>8</v>
      </c>
      <c s="8" t="inlineStr" r="F18867">
        <is>
          <t xml:space="preserve">97872</t>
        </is>
      </c>
      <c s="8" t="inlineStr" r="G18867">
        <is>
          <t xml:space="preserve">147</t>
        </is>
      </c>
      <c s="9" r="H18867">
        <v>3.7000</v>
      </c>
      <c s="8" t="inlineStr" r="I18867">
        <is>
          <t xml:space="preserve">Y</t>
        </is>
      </c>
      <c s="8" t="inlineStr" r="J18867">
        <is>
          <t xml:space="preserve"> St. Clair</t>
        </is>
      </c>
    </row>
    <row r="18868" ht="20.25" customHeight="0">
      <c s="5" t="inlineStr" r="A18868">
        <is>
          <t xml:space="preserve">87301305</t>
        </is>
      </c>
      <c s="5" t="inlineStr" r="B18868">
        <is>
          <t xml:space="preserve">ELECTRIC CABLE IN CONDUIT, LEAD-IN, NO. 14   1 PAIR</t>
        </is>
      </c>
      <c s="5" t="inlineStr" r="C18868">
        <is>
          <t xml:space="preserve">FOOT   </t>
        </is>
      </c>
      <c s="6" r="D18868">
        <v>2851.000</v>
      </c>
      <c s="7" r="E18868">
        <v>8</v>
      </c>
      <c s="8" t="inlineStr" r="F18868">
        <is>
          <t xml:space="preserve">97872</t>
        </is>
      </c>
      <c s="8" t="inlineStr" r="G18868">
        <is>
          <t xml:space="preserve">147</t>
        </is>
      </c>
      <c s="9" r="H18868">
        <v>3.7000</v>
      </c>
      <c s="8" t="inlineStr" r="I18868">
        <is>
          <t xml:space="preserve"/>
        </is>
      </c>
      <c s="8" t="inlineStr" r="J18868">
        <is>
          <t xml:space="preserve"> St. Clair</t>
        </is>
      </c>
    </row>
    <row r="18869" ht="20.25" customHeight="0">
      <c s="5" t="inlineStr" r="A18869">
        <is>
          <t xml:space="preserve">87301305</t>
        </is>
      </c>
      <c s="5" t="inlineStr" r="B18869">
        <is>
          <t xml:space="preserve">ELECTRIC CABLE IN CONDUIT, LEAD-IN, NO. 14   1 PAIR</t>
        </is>
      </c>
      <c s="5" t="inlineStr" r="C18869">
        <is>
          <t xml:space="preserve">FOOT   </t>
        </is>
      </c>
      <c s="6" r="D18869">
        <v>2851.000</v>
      </c>
      <c s="7" r="E18869">
        <v>8</v>
      </c>
      <c s="8" t="inlineStr" r="F18869">
        <is>
          <t xml:space="preserve">97872</t>
        </is>
      </c>
      <c s="8" t="inlineStr" r="G18869">
        <is>
          <t xml:space="preserve">147</t>
        </is>
      </c>
      <c s="9" r="H18869">
        <v>3.7000</v>
      </c>
      <c s="8" t="inlineStr" r="I18869">
        <is>
          <t xml:space="preserve"/>
        </is>
      </c>
      <c s="8" t="inlineStr" r="J18869">
        <is>
          <t xml:space="preserve"> St. Clair</t>
        </is>
      </c>
    </row>
    <row r="18870" ht="20.25" customHeight="0">
      <c s="5" t="inlineStr" r="A18870">
        <is>
          <t xml:space="preserve">87301705</t>
        </is>
      </c>
      <c s="5" t="inlineStr" r="B18870">
        <is>
          <t xml:space="preserve">ELECTRIC CABLE IN CONDUIT, COMMUNICATION NO. 18   3 PAIR</t>
        </is>
      </c>
      <c s="5" t="inlineStr" r="C18870">
        <is>
          <t xml:space="preserve">FOOT   </t>
        </is>
      </c>
      <c s="6" r="D18870">
        <v>5592.000</v>
      </c>
      <c s="7" r="E18870">
        <v>6</v>
      </c>
      <c s="8" t="inlineStr" r="F18870">
        <is>
          <t xml:space="preserve">72295</t>
        </is>
      </c>
      <c s="8" t="inlineStr" r="G18870">
        <is>
          <t xml:space="preserve">041</t>
        </is>
      </c>
      <c s="9" r="H18870">
        <v>8.0500</v>
      </c>
      <c s="8" t="inlineStr" r="I18870">
        <is>
          <t xml:space="preserve">Y</t>
        </is>
      </c>
      <c s="8" t="inlineStr" r="J18870">
        <is>
          <t xml:space="preserve"> Adams</t>
        </is>
      </c>
    </row>
    <row r="18871" ht="20.25" customHeight="0">
      <c s="5" t="inlineStr" r="A18871">
        <is>
          <t xml:space="preserve">87301805</t>
        </is>
      </c>
      <c s="5" t="inlineStr" r="B18871">
        <is>
          <t xml:space="preserve">ELECTRIC CABLE IN CONDUIT, SERVICE, NO.  6   2 C</t>
        </is>
      </c>
      <c s="5" t="inlineStr" r="C18871">
        <is>
          <t xml:space="preserve">FOOT   </t>
        </is>
      </c>
      <c s="6" r="D18871">
        <v>10.000</v>
      </c>
      <c s="7" r="E18871">
        <v>1</v>
      </c>
      <c s="8" t="inlineStr" r="F18871">
        <is>
          <t xml:space="preserve">61L39</t>
        </is>
      </c>
      <c s="8" t="inlineStr" r="G18871">
        <is>
          <t xml:space="preserve">068</t>
        </is>
      </c>
      <c s="9" r="H18871">
        <v>4.1200</v>
      </c>
      <c s="8" t="inlineStr" r="I18871">
        <is>
          <t xml:space="preserve">Y</t>
        </is>
      </c>
      <c s="8" t="inlineStr" r="J18871">
        <is>
          <t xml:space="preserve"> Kane</t>
        </is>
      </c>
    </row>
    <row r="18872" ht="20.25" customHeight="0">
      <c s="5" t="inlineStr" r="A18872">
        <is>
          <t xml:space="preserve">87301805</t>
        </is>
      </c>
      <c s="5" t="inlineStr" r="B18872">
        <is>
          <t xml:space="preserve">ELECTRIC CABLE IN CONDUIT, SERVICE, NO.  6   2 C</t>
        </is>
      </c>
      <c s="5" t="inlineStr" r="C18872">
        <is>
          <t xml:space="preserve">FOOT   </t>
        </is>
      </c>
      <c s="6" r="D18872">
        <v>10.000</v>
      </c>
      <c s="7" r="E18872">
        <v>1</v>
      </c>
      <c s="8" t="inlineStr" r="F18872">
        <is>
          <t xml:space="preserve">61L39</t>
        </is>
      </c>
      <c s="8" t="inlineStr" r="G18872">
        <is>
          <t xml:space="preserve">068</t>
        </is>
      </c>
      <c s="9" r="H18872">
        <v>4.1200</v>
      </c>
      <c s="8" t="inlineStr" r="I18872">
        <is>
          <t xml:space="preserve"/>
        </is>
      </c>
      <c s="8" t="inlineStr" r="J18872">
        <is>
          <t xml:space="preserve"> Kane</t>
        </is>
      </c>
    </row>
    <row r="18873" ht="20.25" customHeight="0">
      <c s="5" t="inlineStr" r="A18873">
        <is>
          <t xml:space="preserve">87301805</t>
        </is>
      </c>
      <c s="5" t="inlineStr" r="B18873">
        <is>
          <t xml:space="preserve">ELECTRIC CABLE IN CONDUIT, SERVICE, NO.  6   2 C</t>
        </is>
      </c>
      <c s="5" t="inlineStr" r="C18873">
        <is>
          <t xml:space="preserve">FOOT   </t>
        </is>
      </c>
      <c s="6" r="D18873">
        <v>10.000</v>
      </c>
      <c s="7" r="E18873">
        <v>1</v>
      </c>
      <c s="8" t="inlineStr" r="F18873">
        <is>
          <t xml:space="preserve">61L39</t>
        </is>
      </c>
      <c s="8" t="inlineStr" r="G18873">
        <is>
          <t xml:space="preserve">068</t>
        </is>
      </c>
      <c s="9" r="H18873">
        <v>4.1200</v>
      </c>
      <c s="8" t="inlineStr" r="I18873">
        <is>
          <t xml:space="preserve"/>
        </is>
      </c>
      <c s="8" t="inlineStr" r="J18873">
        <is>
          <t xml:space="preserve"> Kane</t>
        </is>
      </c>
    </row>
    <row r="18874" ht="20.25" customHeight="0">
      <c s="5" t="inlineStr" r="A18874">
        <is>
          <t xml:space="preserve">87301805</t>
        </is>
      </c>
      <c s="5" t="inlineStr" r="B18874">
        <is>
          <t xml:space="preserve">ELECTRIC CABLE IN CONDUIT, SERVICE, NO.  6   2 C</t>
        </is>
      </c>
      <c s="5" t="inlineStr" r="C18874">
        <is>
          <t xml:space="preserve">FOOT   </t>
        </is>
      </c>
      <c s="6" r="D18874">
        <v>206.000</v>
      </c>
      <c s="7" r="E18874">
        <v>1</v>
      </c>
      <c s="8" t="inlineStr" r="F18874">
        <is>
          <t xml:space="preserve">61L93</t>
        </is>
      </c>
      <c s="8" t="inlineStr" r="G18874">
        <is>
          <t xml:space="preserve">071</t>
        </is>
      </c>
      <c s="9" r="H18874">
        <v>3.8200</v>
      </c>
      <c s="8" t="inlineStr" r="I18874">
        <is>
          <t xml:space="preserve">Y</t>
        </is>
      </c>
      <c s="8" t="inlineStr" r="J18874">
        <is>
          <t xml:space="preserve"> Cook</t>
        </is>
      </c>
    </row>
    <row r="18875" ht="20.25" customHeight="0">
      <c s="5" t="inlineStr" r="A18875">
        <is>
          <t xml:space="preserve">87301805</t>
        </is>
      </c>
      <c s="5" t="inlineStr" r="B18875">
        <is>
          <t xml:space="preserve">ELECTRIC CABLE IN CONDUIT, SERVICE, NO.  6   2 C</t>
        </is>
      </c>
      <c s="5" t="inlineStr" r="C18875">
        <is>
          <t xml:space="preserve">FOOT   </t>
        </is>
      </c>
      <c s="6" r="D18875">
        <v>206.000</v>
      </c>
      <c s="7" r="E18875">
        <v>1</v>
      </c>
      <c s="8" t="inlineStr" r="F18875">
        <is>
          <t xml:space="preserve">61L93</t>
        </is>
      </c>
      <c s="8" t="inlineStr" r="G18875">
        <is>
          <t xml:space="preserve">071</t>
        </is>
      </c>
      <c s="9" r="H18875">
        <v>3.8200</v>
      </c>
      <c s="8" t="inlineStr" r="I18875">
        <is>
          <t xml:space="preserve"/>
        </is>
      </c>
      <c s="8" t="inlineStr" r="J18875">
        <is>
          <t xml:space="preserve"> Cook</t>
        </is>
      </c>
    </row>
    <row r="18876" ht="20.25" customHeight="0">
      <c s="5" t="inlineStr" r="A18876">
        <is>
          <t xml:space="preserve">87301805</t>
        </is>
      </c>
      <c s="5" t="inlineStr" r="B18876">
        <is>
          <t xml:space="preserve">ELECTRIC CABLE IN CONDUIT, SERVICE, NO.  6   2 C</t>
        </is>
      </c>
      <c s="5" t="inlineStr" r="C18876">
        <is>
          <t xml:space="preserve">FOOT   </t>
        </is>
      </c>
      <c s="6" r="D18876">
        <v>206.000</v>
      </c>
      <c s="7" r="E18876">
        <v>1</v>
      </c>
      <c s="8" t="inlineStr" r="F18876">
        <is>
          <t xml:space="preserve">61L93</t>
        </is>
      </c>
      <c s="8" t="inlineStr" r="G18876">
        <is>
          <t xml:space="preserve">071</t>
        </is>
      </c>
      <c s="9" r="H18876">
        <v>3.8200</v>
      </c>
      <c s="8" t="inlineStr" r="I18876">
        <is>
          <t xml:space="preserve"/>
        </is>
      </c>
      <c s="8" t="inlineStr" r="J18876">
        <is>
          <t xml:space="preserve"> Cook</t>
        </is>
      </c>
    </row>
    <row r="18877" ht="20.25" customHeight="0">
      <c s="5" t="inlineStr" r="A18877">
        <is>
          <t xml:space="preserve">87301805</t>
        </is>
      </c>
      <c s="5" t="inlineStr" r="B18877">
        <is>
          <t xml:space="preserve">ELECTRIC CABLE IN CONDUIT, SERVICE, NO.  6   2 C</t>
        </is>
      </c>
      <c s="5" t="inlineStr" r="C18877">
        <is>
          <t xml:space="preserve">FOOT   </t>
        </is>
      </c>
      <c s="6" r="D18877">
        <v>206.000</v>
      </c>
      <c s="7" r="E18877">
        <v>1</v>
      </c>
      <c s="8" t="inlineStr" r="F18877">
        <is>
          <t xml:space="preserve">61L93</t>
        </is>
      </c>
      <c s="8" t="inlineStr" r="G18877">
        <is>
          <t xml:space="preserve">071</t>
        </is>
      </c>
      <c s="9" r="H18877">
        <v>3.9000</v>
      </c>
      <c s="8" t="inlineStr" r="I18877">
        <is>
          <t xml:space="preserve"/>
        </is>
      </c>
      <c s="8" t="inlineStr" r="J18877">
        <is>
          <t xml:space="preserve"> Cook</t>
        </is>
      </c>
    </row>
    <row r="18878" ht="20.25" customHeight="0">
      <c s="5" t="inlineStr" r="A18878">
        <is>
          <t xml:space="preserve">87301805</t>
        </is>
      </c>
      <c s="5" t="inlineStr" r="B18878">
        <is>
          <t xml:space="preserve">ELECTRIC CABLE IN CONDUIT, SERVICE, NO.  6   2 C</t>
        </is>
      </c>
      <c s="5" t="inlineStr" r="C18878">
        <is>
          <t xml:space="preserve">FOOT   </t>
        </is>
      </c>
      <c s="6" r="D18878">
        <v>69.000</v>
      </c>
      <c s="7" r="E18878">
        <v>1</v>
      </c>
      <c s="8" t="inlineStr" r="F18878">
        <is>
          <t xml:space="preserve">62V09</t>
        </is>
      </c>
      <c s="8" t="inlineStr" r="G18878">
        <is>
          <t xml:space="preserve">006</t>
        </is>
      </c>
      <c s="9" r="H18878">
        <v>6.1000</v>
      </c>
      <c s="8" t="inlineStr" r="I18878">
        <is>
          <t xml:space="preserve">Y</t>
        </is>
      </c>
      <c s="8" t="inlineStr" r="J18878">
        <is>
          <t xml:space="preserve"> Cook</t>
        </is>
      </c>
    </row>
    <row r="18879" ht="20.25" customHeight="0">
      <c s="5" t="inlineStr" r="A18879">
        <is>
          <t xml:space="preserve">87301805</t>
        </is>
      </c>
      <c s="5" t="inlineStr" r="B18879">
        <is>
          <t xml:space="preserve">ELECTRIC CABLE IN CONDUIT, SERVICE, NO.  6   2 C</t>
        </is>
      </c>
      <c s="5" t="inlineStr" r="C18879">
        <is>
          <t xml:space="preserve">FOOT   </t>
        </is>
      </c>
      <c s="6" r="D18879">
        <v>69.000</v>
      </c>
      <c s="7" r="E18879">
        <v>1</v>
      </c>
      <c s="8" t="inlineStr" r="F18879">
        <is>
          <t xml:space="preserve">62V09</t>
        </is>
      </c>
      <c s="8" t="inlineStr" r="G18879">
        <is>
          <t xml:space="preserve">006</t>
        </is>
      </c>
      <c s="9" r="H18879">
        <v>6.1000</v>
      </c>
      <c s="8" t="inlineStr" r="I18879">
        <is>
          <t xml:space="preserve"/>
        </is>
      </c>
      <c s="8" t="inlineStr" r="J18879">
        <is>
          <t xml:space="preserve"> Cook</t>
        </is>
      </c>
    </row>
    <row r="18880" ht="20.25" customHeight="0">
      <c s="5" t="inlineStr" r="A18880">
        <is>
          <t xml:space="preserve">87301805</t>
        </is>
      </c>
      <c s="5" t="inlineStr" r="B18880">
        <is>
          <t xml:space="preserve">ELECTRIC CABLE IN CONDUIT, SERVICE, NO.  6   2 C</t>
        </is>
      </c>
      <c s="5" t="inlineStr" r="C18880">
        <is>
          <t xml:space="preserve">FOOT   </t>
        </is>
      </c>
      <c s="6" r="D18880">
        <v>69.000</v>
      </c>
      <c s="7" r="E18880">
        <v>1</v>
      </c>
      <c s="8" t="inlineStr" r="F18880">
        <is>
          <t xml:space="preserve">62V09</t>
        </is>
      </c>
      <c s="8" t="inlineStr" r="G18880">
        <is>
          <t xml:space="preserve">006</t>
        </is>
      </c>
      <c s="9" r="H18880">
        <v>6.1000</v>
      </c>
      <c s="8" t="inlineStr" r="I18880">
        <is>
          <t xml:space="preserve"/>
        </is>
      </c>
      <c s="8" t="inlineStr" r="J18880">
        <is>
          <t xml:space="preserve"> Cook</t>
        </is>
      </c>
    </row>
    <row r="18881" ht="20.25" customHeight="0">
      <c s="5" t="inlineStr" r="A18881">
        <is>
          <t xml:space="preserve">87301805</t>
        </is>
      </c>
      <c s="5" t="inlineStr" r="B18881">
        <is>
          <t xml:space="preserve">ELECTRIC CABLE IN CONDUIT, SERVICE, NO.  6   2 C</t>
        </is>
      </c>
      <c s="5" t="inlineStr" r="C18881">
        <is>
          <t xml:space="preserve">FOOT   </t>
        </is>
      </c>
      <c s="6" r="D18881">
        <v>69.000</v>
      </c>
      <c s="7" r="E18881">
        <v>1</v>
      </c>
      <c s="8" t="inlineStr" r="F18881">
        <is>
          <t xml:space="preserve">62V09</t>
        </is>
      </c>
      <c s="8" t="inlineStr" r="G18881">
        <is>
          <t xml:space="preserve">006</t>
        </is>
      </c>
      <c s="9" r="H18881">
        <v>6.1000</v>
      </c>
      <c s="8" t="inlineStr" r="I18881">
        <is>
          <t xml:space="preserve"/>
        </is>
      </c>
      <c s="8" t="inlineStr" r="J18881">
        <is>
          <t xml:space="preserve"> Cook</t>
        </is>
      </c>
    </row>
    <row r="18882" ht="20.25" customHeight="0">
      <c s="5" t="inlineStr" r="A18882">
        <is>
          <t xml:space="preserve">87301805</t>
        </is>
      </c>
      <c s="5" t="inlineStr" r="B18882">
        <is>
          <t xml:space="preserve">ELECTRIC CABLE IN CONDUIT, SERVICE, NO.  6   2 C</t>
        </is>
      </c>
      <c s="5" t="inlineStr" r="C18882">
        <is>
          <t xml:space="preserve">FOOT   </t>
        </is>
      </c>
      <c s="6" r="D18882">
        <v>41.000</v>
      </c>
      <c s="7" r="E18882">
        <v>2</v>
      </c>
      <c s="8" t="inlineStr" r="F18882">
        <is>
          <t xml:space="preserve">64R72</t>
        </is>
      </c>
      <c s="8" t="inlineStr" r="G18882">
        <is>
          <t xml:space="preserve">097</t>
        </is>
      </c>
      <c s="9" r="H18882">
        <v>2.8200</v>
      </c>
      <c s="8" t="inlineStr" r="I18882">
        <is>
          <t xml:space="preserve">Y</t>
        </is>
      </c>
      <c s="8" t="inlineStr" r="J18882">
        <is>
          <t xml:space="preserve"> Winnebago</t>
        </is>
      </c>
    </row>
    <row r="18883" ht="20.25" customHeight="0">
      <c s="5" t="inlineStr" r="A18883">
        <is>
          <t xml:space="preserve">87301805</t>
        </is>
      </c>
      <c s="5" t="inlineStr" r="B18883">
        <is>
          <t xml:space="preserve">ELECTRIC CABLE IN CONDUIT, SERVICE, NO.  6   2 C</t>
        </is>
      </c>
      <c s="5" t="inlineStr" r="C18883">
        <is>
          <t xml:space="preserve">FOOT   </t>
        </is>
      </c>
      <c s="6" r="D18883">
        <v>41.000</v>
      </c>
      <c s="7" r="E18883">
        <v>2</v>
      </c>
      <c s="8" t="inlineStr" r="F18883">
        <is>
          <t xml:space="preserve">64R72</t>
        </is>
      </c>
      <c s="8" t="inlineStr" r="G18883">
        <is>
          <t xml:space="preserve">097</t>
        </is>
      </c>
      <c s="9" r="H18883">
        <v>4.9600</v>
      </c>
      <c s="8" t="inlineStr" r="I18883">
        <is>
          <t xml:space="preserve"/>
        </is>
      </c>
      <c s="8" t="inlineStr" r="J18883">
        <is>
          <t xml:space="preserve"> Winnebago</t>
        </is>
      </c>
    </row>
    <row r="18884" ht="20.25" customHeight="0">
      <c s="5" t="inlineStr" r="A18884">
        <is>
          <t xml:space="preserve">87301805</t>
        </is>
      </c>
      <c s="5" t="inlineStr" r="B18884">
        <is>
          <t xml:space="preserve">ELECTRIC CABLE IN CONDUIT, SERVICE, NO.  6   2 C</t>
        </is>
      </c>
      <c s="5" t="inlineStr" r="C18884">
        <is>
          <t xml:space="preserve">FOOT   </t>
        </is>
      </c>
      <c s="6" r="D18884">
        <v>317.000</v>
      </c>
      <c s="7" r="E18884">
        <v>6</v>
      </c>
      <c s="8" t="inlineStr" r="F18884">
        <is>
          <t xml:space="preserve">72295</t>
        </is>
      </c>
      <c s="8" t="inlineStr" r="G18884">
        <is>
          <t xml:space="preserve">041</t>
        </is>
      </c>
      <c s="9" r="H18884">
        <v>9.2000</v>
      </c>
      <c s="8" t="inlineStr" r="I18884">
        <is>
          <t xml:space="preserve">Y</t>
        </is>
      </c>
      <c s="8" t="inlineStr" r="J18884">
        <is>
          <t xml:space="preserve"> Adams</t>
        </is>
      </c>
    </row>
    <row r="18885" ht="20.25" customHeight="0">
      <c s="5" t="inlineStr" r="A18885">
        <is>
          <t xml:space="preserve">87301805</t>
        </is>
      </c>
      <c s="5" t="inlineStr" r="B18885">
        <is>
          <t xml:space="preserve">ELECTRIC CABLE IN CONDUIT, SERVICE, NO.  6   2 C</t>
        </is>
      </c>
      <c s="5" t="inlineStr" r="C18885">
        <is>
          <t xml:space="preserve">FOOT   </t>
        </is>
      </c>
      <c s="6" r="D18885">
        <v>128.000</v>
      </c>
      <c s="7" r="E18885">
        <v>2</v>
      </c>
      <c s="8" t="inlineStr" r="F18885">
        <is>
          <t xml:space="preserve">85769</t>
        </is>
      </c>
      <c s="8" t="inlineStr" r="G18885">
        <is>
          <t xml:space="preserve">144</t>
        </is>
      </c>
      <c s="9" r="H18885">
        <v>3.5000</v>
      </c>
      <c s="8" t="inlineStr" r="I18885">
        <is>
          <t xml:space="preserve">Y</t>
        </is>
      </c>
      <c s="8" t="inlineStr" r="J18885">
        <is>
          <t xml:space="preserve"> Winnebago</t>
        </is>
      </c>
    </row>
    <row r="18886" ht="20.25" customHeight="0">
      <c s="5" t="inlineStr" r="A18886">
        <is>
          <t xml:space="preserve">87301805</t>
        </is>
      </c>
      <c s="5" t="inlineStr" r="B18886">
        <is>
          <t xml:space="preserve">ELECTRIC CABLE IN CONDUIT, SERVICE, NO.  6   2 C</t>
        </is>
      </c>
      <c s="5" t="inlineStr" r="C18886">
        <is>
          <t xml:space="preserve">FOOT   </t>
        </is>
      </c>
      <c s="6" r="D18886">
        <v>128.000</v>
      </c>
      <c s="7" r="E18886">
        <v>2</v>
      </c>
      <c s="8" t="inlineStr" r="F18886">
        <is>
          <t xml:space="preserve">85769</t>
        </is>
      </c>
      <c s="8" t="inlineStr" r="G18886">
        <is>
          <t xml:space="preserve">144</t>
        </is>
      </c>
      <c s="9" r="H18886">
        <v>3.3300</v>
      </c>
      <c s="8" t="inlineStr" r="I18886">
        <is>
          <t xml:space="preserve"/>
        </is>
      </c>
      <c s="8" t="inlineStr" r="J18886">
        <is>
          <t xml:space="preserve"> Winnebago</t>
        </is>
      </c>
    </row>
    <row r="18887" ht="20.25" customHeight="0">
      <c s="5" t="inlineStr" r="A18887">
        <is>
          <t xml:space="preserve">87301805</t>
        </is>
      </c>
      <c s="5" t="inlineStr" r="B18887">
        <is>
          <t xml:space="preserve">ELECTRIC CABLE IN CONDUIT, SERVICE, NO.  6   2 C</t>
        </is>
      </c>
      <c s="5" t="inlineStr" r="C18887">
        <is>
          <t xml:space="preserve">FOOT   </t>
        </is>
      </c>
      <c s="6" r="D18887">
        <v>128.000</v>
      </c>
      <c s="7" r="E18887">
        <v>2</v>
      </c>
      <c s="8" t="inlineStr" r="F18887">
        <is>
          <t xml:space="preserve">85769</t>
        </is>
      </c>
      <c s="8" t="inlineStr" r="G18887">
        <is>
          <t xml:space="preserve">144</t>
        </is>
      </c>
      <c s="9" r="H18887">
        <v>3.3300</v>
      </c>
      <c s="8" t="inlineStr" r="I18887">
        <is>
          <t xml:space="preserve"/>
        </is>
      </c>
      <c s="8" t="inlineStr" r="J18887">
        <is>
          <t xml:space="preserve"> Winnebago</t>
        </is>
      </c>
    </row>
    <row r="18888" ht="20.25" customHeight="0">
      <c s="5" t="inlineStr" r="A18888">
        <is>
          <t xml:space="preserve">87301805</t>
        </is>
      </c>
      <c s="5" t="inlineStr" r="B18888">
        <is>
          <t xml:space="preserve">ELECTRIC CABLE IN CONDUIT, SERVICE, NO.  6   2 C</t>
        </is>
      </c>
      <c s="5" t="inlineStr" r="C18888">
        <is>
          <t xml:space="preserve">FOOT   </t>
        </is>
      </c>
      <c s="6" r="D18888">
        <v>128.000</v>
      </c>
      <c s="7" r="E18888">
        <v>2</v>
      </c>
      <c s="8" t="inlineStr" r="F18888">
        <is>
          <t xml:space="preserve">85769</t>
        </is>
      </c>
      <c s="8" t="inlineStr" r="G18888">
        <is>
          <t xml:space="preserve">144</t>
        </is>
      </c>
      <c s="9" r="H18888">
        <v>3.3300</v>
      </c>
      <c s="8" t="inlineStr" r="I18888">
        <is>
          <t xml:space="preserve"/>
        </is>
      </c>
      <c s="8" t="inlineStr" r="J18888">
        <is>
          <t xml:space="preserve"> Winnebago</t>
        </is>
      </c>
    </row>
    <row r="18889" ht="20.25" customHeight="0">
      <c s="5" t="inlineStr" r="A18889">
        <is>
          <t xml:space="preserve">87301805</t>
        </is>
      </c>
      <c s="5" t="inlineStr" r="B18889">
        <is>
          <t xml:space="preserve">ELECTRIC CABLE IN CONDUIT, SERVICE, NO.  6   2 C</t>
        </is>
      </c>
      <c s="5" t="inlineStr" r="C18889">
        <is>
          <t xml:space="preserve">FOOT   </t>
        </is>
      </c>
      <c s="6" r="D18889">
        <v>128.000</v>
      </c>
      <c s="7" r="E18889">
        <v>2</v>
      </c>
      <c s="8" t="inlineStr" r="F18889">
        <is>
          <t xml:space="preserve">85769</t>
        </is>
      </c>
      <c s="8" t="inlineStr" r="G18889">
        <is>
          <t xml:space="preserve">144</t>
        </is>
      </c>
      <c s="9" r="H18889">
        <v>3.3700</v>
      </c>
      <c s="8" t="inlineStr" r="I18889">
        <is>
          <t xml:space="preserve"/>
        </is>
      </c>
      <c s="8" t="inlineStr" r="J18889">
        <is>
          <t xml:space="preserve"> Winnebago</t>
        </is>
      </c>
    </row>
    <row r="18890" ht="20.25" customHeight="0">
      <c s="5" t="inlineStr" r="A18890">
        <is>
          <t xml:space="preserve">87301805</t>
        </is>
      </c>
      <c s="5" t="inlineStr" r="B18890">
        <is>
          <t xml:space="preserve">ELECTRIC CABLE IN CONDUIT, SERVICE, NO.  6   2 C</t>
        </is>
      </c>
      <c s="5" t="inlineStr" r="C18890">
        <is>
          <t xml:space="preserve">FOOT   </t>
        </is>
      </c>
      <c s="6" r="D18890">
        <v>128.000</v>
      </c>
      <c s="7" r="E18890">
        <v>2</v>
      </c>
      <c s="8" t="inlineStr" r="F18890">
        <is>
          <t xml:space="preserve">85769</t>
        </is>
      </c>
      <c s="8" t="inlineStr" r="G18890">
        <is>
          <t xml:space="preserve">144</t>
        </is>
      </c>
      <c s="9" r="H18890">
        <v>3.7500</v>
      </c>
      <c s="8" t="inlineStr" r="I18890">
        <is>
          <t xml:space="preserve"/>
        </is>
      </c>
      <c s="8" t="inlineStr" r="J18890">
        <is>
          <t xml:space="preserve"> Winnebago</t>
        </is>
      </c>
    </row>
    <row r="18891" ht="20.25" customHeight="0">
      <c s="5" t="inlineStr" r="A18891">
        <is>
          <t xml:space="preserve">87301815</t>
        </is>
      </c>
      <c s="5" t="inlineStr" r="B18891">
        <is>
          <t xml:space="preserve">ELECTRIC CABLE IN CONDUIT, SERVICE, NO.  6   3 C</t>
        </is>
      </c>
      <c s="5" t="inlineStr" r="C18891">
        <is>
          <t xml:space="preserve">FOOT   </t>
        </is>
      </c>
      <c s="6" r="D18891">
        <v>350.000</v>
      </c>
      <c s="7" r="E18891">
        <v>1</v>
      </c>
      <c s="8" t="inlineStr" r="F18891">
        <is>
          <t xml:space="preserve">62P01</t>
        </is>
      </c>
      <c s="8" t="inlineStr" r="G18891">
        <is>
          <t xml:space="preserve">004</t>
        </is>
      </c>
      <c s="9" r="H18891">
        <v>15.0000</v>
      </c>
      <c s="8" t="inlineStr" r="I18891">
        <is>
          <t xml:space="preserve">Y</t>
        </is>
      </c>
      <c s="8" t="inlineStr" r="J18891">
        <is>
          <t xml:space="preserve"> Will</t>
        </is>
      </c>
    </row>
    <row r="18892" ht="20.25" customHeight="0">
      <c s="5" t="inlineStr" r="A18892">
        <is>
          <t xml:space="preserve">87301815</t>
        </is>
      </c>
      <c s="5" t="inlineStr" r="B18892">
        <is>
          <t xml:space="preserve">ELECTRIC CABLE IN CONDUIT, SERVICE, NO.  6   3 C</t>
        </is>
      </c>
      <c s="5" t="inlineStr" r="C18892">
        <is>
          <t xml:space="preserve">FOOT   </t>
        </is>
      </c>
      <c s="6" r="D18892">
        <v>350.000</v>
      </c>
      <c s="7" r="E18892">
        <v>1</v>
      </c>
      <c s="8" t="inlineStr" r="F18892">
        <is>
          <t xml:space="preserve">62P01</t>
        </is>
      </c>
      <c s="8" t="inlineStr" r="G18892">
        <is>
          <t xml:space="preserve">004</t>
        </is>
      </c>
      <c s="9" r="H18892">
        <v>15.0000</v>
      </c>
      <c s="8" t="inlineStr" r="I18892">
        <is>
          <t xml:space="preserve"/>
        </is>
      </c>
      <c s="8" t="inlineStr" r="J18892">
        <is>
          <t xml:space="preserve"> Will</t>
        </is>
      </c>
    </row>
    <row r="18893" ht="20.25" customHeight="0">
      <c s="5" t="inlineStr" r="A18893">
        <is>
          <t xml:space="preserve">87301815</t>
        </is>
      </c>
      <c s="5" t="inlineStr" r="B18893">
        <is>
          <t xml:space="preserve">ELECTRIC CABLE IN CONDUIT, SERVICE, NO.  6   3 C</t>
        </is>
      </c>
      <c s="5" t="inlineStr" r="C18893">
        <is>
          <t xml:space="preserve">FOOT   </t>
        </is>
      </c>
      <c s="6" r="D18893">
        <v>350.000</v>
      </c>
      <c s="7" r="E18893">
        <v>1</v>
      </c>
      <c s="8" t="inlineStr" r="F18893">
        <is>
          <t xml:space="preserve">62P01</t>
        </is>
      </c>
      <c s="8" t="inlineStr" r="G18893">
        <is>
          <t xml:space="preserve">004</t>
        </is>
      </c>
      <c s="9" r="H18893">
        <v>15.0000</v>
      </c>
      <c s="8" t="inlineStr" r="I18893">
        <is>
          <t xml:space="preserve"/>
        </is>
      </c>
      <c s="8" t="inlineStr" r="J18893">
        <is>
          <t xml:space="preserve"> Will</t>
        </is>
      </c>
    </row>
    <row r="18894" ht="20.25" customHeight="0">
      <c s="5" t="inlineStr" r="A18894">
        <is>
          <t xml:space="preserve">87301815</t>
        </is>
      </c>
      <c s="5" t="inlineStr" r="B18894">
        <is>
          <t xml:space="preserve">ELECTRIC CABLE IN CONDUIT, SERVICE, NO.  6   3 C</t>
        </is>
      </c>
      <c s="5" t="inlineStr" r="C18894">
        <is>
          <t xml:space="preserve">FOOT   </t>
        </is>
      </c>
      <c s="6" r="D18894">
        <v>350.000</v>
      </c>
      <c s="7" r="E18894">
        <v>1</v>
      </c>
      <c s="8" t="inlineStr" r="F18894">
        <is>
          <t xml:space="preserve">62P01</t>
        </is>
      </c>
      <c s="8" t="inlineStr" r="G18894">
        <is>
          <t xml:space="preserve">004</t>
        </is>
      </c>
      <c s="9" r="H18894">
        <v>16.5000</v>
      </c>
      <c s="8" t="inlineStr" r="I18894">
        <is>
          <t xml:space="preserve"/>
        </is>
      </c>
      <c s="8" t="inlineStr" r="J18894">
        <is>
          <t xml:space="preserve"> Will</t>
        </is>
      </c>
    </row>
    <row r="18895" ht="20.25" customHeight="0">
      <c s="5" t="inlineStr" r="A18895">
        <is>
          <t xml:space="preserve">87301815</t>
        </is>
      </c>
      <c s="5" t="inlineStr" r="B18895">
        <is>
          <t xml:space="preserve">ELECTRIC CABLE IN CONDUIT, SERVICE, NO.  6   3 C</t>
        </is>
      </c>
      <c s="5" t="inlineStr" r="C18895">
        <is>
          <t xml:space="preserve">FOOT   </t>
        </is>
      </c>
      <c s="6" r="D18895">
        <v>17.000</v>
      </c>
      <c s="7" r="E18895">
        <v>9</v>
      </c>
      <c s="8" t="inlineStr" r="F18895">
        <is>
          <t xml:space="preserve">78A87</t>
        </is>
      </c>
      <c s="8" t="inlineStr" r="G18895">
        <is>
          <t xml:space="preserve">059</t>
        </is>
      </c>
      <c s="9" r="H18895">
        <v>11.4800</v>
      </c>
      <c s="8" t="inlineStr" r="I18895">
        <is>
          <t xml:space="preserve">Y</t>
        </is>
      </c>
      <c s="8" t="inlineStr" r="J18895">
        <is>
          <t xml:space="preserve"> Franklin</t>
        </is>
      </c>
    </row>
    <row r="18896" ht="20.25" customHeight="0">
      <c s="5" t="inlineStr" r="A18896">
        <is>
          <t xml:space="preserve">87301815</t>
        </is>
      </c>
      <c s="5" t="inlineStr" r="B18896">
        <is>
          <t xml:space="preserve">ELECTRIC CABLE IN CONDUIT, SERVICE, NO.  6   3 C</t>
        </is>
      </c>
      <c s="5" t="inlineStr" r="C18896">
        <is>
          <t xml:space="preserve">FOOT   </t>
        </is>
      </c>
      <c s="6" r="D18896">
        <v>1412.000</v>
      </c>
      <c s="7" r="E18896">
        <v>9</v>
      </c>
      <c s="8" t="inlineStr" r="F18896">
        <is>
          <t xml:space="preserve">78B00</t>
        </is>
      </c>
      <c s="8" t="inlineStr" r="G18896">
        <is>
          <t xml:space="preserve">134</t>
        </is>
      </c>
      <c s="9" r="H18896">
        <v>6.5000</v>
      </c>
      <c s="8" t="inlineStr" r="I18896">
        <is>
          <t xml:space="preserve">Y</t>
        </is>
      </c>
      <c s="8" t="inlineStr" r="J18896">
        <is>
          <t xml:space="preserve"> Jackson</t>
        </is>
      </c>
    </row>
    <row r="18897" ht="20.25" customHeight="0">
      <c s="5" t="inlineStr" r="A18897">
        <is>
          <t xml:space="preserve">87301815</t>
        </is>
      </c>
      <c s="5" t="inlineStr" r="B18897">
        <is>
          <t xml:space="preserve">ELECTRIC CABLE IN CONDUIT, SERVICE, NO.  6   3 C</t>
        </is>
      </c>
      <c s="5" t="inlineStr" r="C18897">
        <is>
          <t xml:space="preserve">FOOT   </t>
        </is>
      </c>
      <c s="6" r="D18897">
        <v>1412.000</v>
      </c>
      <c s="7" r="E18897">
        <v>9</v>
      </c>
      <c s="8" t="inlineStr" r="F18897">
        <is>
          <t xml:space="preserve">78B00</t>
        </is>
      </c>
      <c s="8" t="inlineStr" r="G18897">
        <is>
          <t xml:space="preserve">134</t>
        </is>
      </c>
      <c s="9" r="H18897">
        <v>9.8500</v>
      </c>
      <c s="8" t="inlineStr" r="I18897">
        <is>
          <t xml:space="preserve"/>
        </is>
      </c>
      <c s="8" t="inlineStr" r="J18897">
        <is>
          <t xml:space="preserve"> Jackson</t>
        </is>
      </c>
    </row>
    <row r="18898" ht="20.25" customHeight="0">
      <c s="5" t="inlineStr" r="A18898">
        <is>
          <t xml:space="preserve">87301815</t>
        </is>
      </c>
      <c s="5" t="inlineStr" r="B18898">
        <is>
          <t xml:space="preserve">ELECTRIC CABLE IN CONDUIT, SERVICE, NO.  6   3 C</t>
        </is>
      </c>
      <c s="5" t="inlineStr" r="C18898">
        <is>
          <t xml:space="preserve">FOOT   </t>
        </is>
      </c>
      <c s="6" r="D18898">
        <v>40.000</v>
      </c>
      <c s="7" r="E18898">
        <v>9</v>
      </c>
      <c s="8" t="inlineStr" r="F18898">
        <is>
          <t xml:space="preserve">78B52</t>
        </is>
      </c>
      <c s="8" t="inlineStr" r="G18898">
        <is>
          <t xml:space="preserve">137</t>
        </is>
      </c>
      <c s="9" r="H18898">
        <v>9.9000</v>
      </c>
      <c s="8" t="inlineStr" r="I18898">
        <is>
          <t xml:space="preserve">Y</t>
        </is>
      </c>
      <c s="8" t="inlineStr" r="J18898">
        <is>
          <t xml:space="preserve"> Jefferson</t>
        </is>
      </c>
    </row>
    <row r="18899" ht="20.25" customHeight="0">
      <c s="5" t="inlineStr" r="A18899">
        <is>
          <t xml:space="preserve">87301815</t>
        </is>
      </c>
      <c s="5" t="inlineStr" r="B18899">
        <is>
          <t xml:space="preserve">ELECTRIC CABLE IN CONDUIT, SERVICE, NO.  6   3 C</t>
        </is>
      </c>
      <c s="5" t="inlineStr" r="C18899">
        <is>
          <t xml:space="preserve">FOOT   </t>
        </is>
      </c>
      <c s="6" r="D18899">
        <v>50.000</v>
      </c>
      <c s="7" r="E18899">
        <v>9</v>
      </c>
      <c s="8" t="inlineStr" r="F18899">
        <is>
          <t xml:space="preserve">78B91</t>
        </is>
      </c>
      <c s="8" t="inlineStr" r="G18899">
        <is>
          <t xml:space="preserve">139</t>
        </is>
      </c>
      <c s="9" r="H18899">
        <v>6.2700</v>
      </c>
      <c s="8" t="inlineStr" r="I18899">
        <is>
          <t xml:space="preserve">Y</t>
        </is>
      </c>
      <c s="8" t="inlineStr" r="J18899">
        <is>
          <t xml:space="preserve"> Jackson, Union</t>
        </is>
      </c>
    </row>
    <row r="18900" ht="20.25" customHeight="0">
      <c s="5" t="inlineStr" r="A18900">
        <is>
          <t xml:space="preserve">87301815</t>
        </is>
      </c>
      <c s="5" t="inlineStr" r="B18900">
        <is>
          <t xml:space="preserve">ELECTRIC CABLE IN CONDUIT, SERVICE, NO.  6   3 C</t>
        </is>
      </c>
      <c s="5" t="inlineStr" r="C18900">
        <is>
          <t xml:space="preserve">FOOT   </t>
        </is>
      </c>
      <c s="6" r="D18900">
        <v>50.000</v>
      </c>
      <c s="7" r="E18900">
        <v>9</v>
      </c>
      <c s="8" t="inlineStr" r="F18900">
        <is>
          <t xml:space="preserve">78B91</t>
        </is>
      </c>
      <c s="8" t="inlineStr" r="G18900">
        <is>
          <t xml:space="preserve">139</t>
        </is>
      </c>
      <c s="9" r="H18900">
        <v>7.0000</v>
      </c>
      <c s="8" t="inlineStr" r="I18900">
        <is>
          <t xml:space="preserve"/>
        </is>
      </c>
      <c s="8" t="inlineStr" r="J18900">
        <is>
          <t xml:space="preserve"> Jackson, Union</t>
        </is>
      </c>
    </row>
    <row r="18901" ht="20.25" customHeight="0">
      <c s="5" t="inlineStr" r="A18901">
        <is>
          <t xml:space="preserve">87301815</t>
        </is>
      </c>
      <c s="5" t="inlineStr" r="B18901">
        <is>
          <t xml:space="preserve">ELECTRIC CABLE IN CONDUIT, SERVICE, NO.  6   3 C</t>
        </is>
      </c>
      <c s="5" t="inlineStr" r="C18901">
        <is>
          <t xml:space="preserve">FOOT   </t>
        </is>
      </c>
      <c s="6" r="D18901">
        <v>50.000</v>
      </c>
      <c s="7" r="E18901">
        <v>9</v>
      </c>
      <c s="8" t="inlineStr" r="F18901">
        <is>
          <t xml:space="preserve">78B91</t>
        </is>
      </c>
      <c s="8" t="inlineStr" r="G18901">
        <is>
          <t xml:space="preserve">139</t>
        </is>
      </c>
      <c s="9" r="H18901">
        <v>39.7000</v>
      </c>
      <c s="8" t="inlineStr" r="I18901">
        <is>
          <t xml:space="preserve"/>
        </is>
      </c>
      <c s="8" t="inlineStr" r="J18901">
        <is>
          <t xml:space="preserve"> Jackson, Union</t>
        </is>
      </c>
    </row>
    <row r="18902" ht="20.25" customHeight="0">
      <c s="5" t="inlineStr" r="A18902">
        <is>
          <t xml:space="preserve">87301815</t>
        </is>
      </c>
      <c s="5" t="inlineStr" r="B18902">
        <is>
          <t xml:space="preserve">ELECTRIC CABLE IN CONDUIT, SERVICE, NO.  6   3 C</t>
        </is>
      </c>
      <c s="5" t="inlineStr" r="C18902">
        <is>
          <t xml:space="preserve">FOOT   </t>
        </is>
      </c>
      <c s="6" r="D18902">
        <v>20.000</v>
      </c>
      <c s="7" r="E18902">
        <v>6</v>
      </c>
      <c s="8" t="inlineStr" r="F18902">
        <is>
          <t xml:space="preserve">93852</t>
        </is>
      </c>
      <c s="8" t="inlineStr" r="G18902">
        <is>
          <t xml:space="preserve">090</t>
        </is>
      </c>
      <c s="9" r="H18902">
        <v>10.0000</v>
      </c>
      <c s="8" t="inlineStr" r="I18902">
        <is>
          <t xml:space="preserve">Y</t>
        </is>
      </c>
      <c s="8" t="inlineStr" r="J18902">
        <is>
          <t xml:space="preserve"> Schuyler</t>
        </is>
      </c>
    </row>
    <row r="18903" ht="20.25" customHeight="0">
      <c s="5" t="inlineStr" r="A18903">
        <is>
          <t xml:space="preserve">87301815</t>
        </is>
      </c>
      <c s="5" t="inlineStr" r="B18903">
        <is>
          <t xml:space="preserve">ELECTRIC CABLE IN CONDUIT, SERVICE, NO.  6   3 C</t>
        </is>
      </c>
      <c s="5" t="inlineStr" r="C18903">
        <is>
          <t xml:space="preserve">FOOT   </t>
        </is>
      </c>
      <c s="6" r="D18903">
        <v>20.000</v>
      </c>
      <c s="7" r="E18903">
        <v>6</v>
      </c>
      <c s="8" t="inlineStr" r="F18903">
        <is>
          <t xml:space="preserve">93852</t>
        </is>
      </c>
      <c s="8" t="inlineStr" r="G18903">
        <is>
          <t xml:space="preserve">090</t>
        </is>
      </c>
      <c s="9" r="H18903">
        <v>8.2000</v>
      </c>
      <c s="8" t="inlineStr" r="I18903">
        <is>
          <t xml:space="preserve"/>
        </is>
      </c>
      <c s="8" t="inlineStr" r="J18903">
        <is>
          <t xml:space="preserve"> Schuyler</t>
        </is>
      </c>
    </row>
    <row r="18904" ht="20.25" customHeight="0">
      <c s="5" t="inlineStr" r="A18904">
        <is>
          <t xml:space="preserve">87301815</t>
        </is>
      </c>
      <c s="5" t="inlineStr" r="B18904">
        <is>
          <t xml:space="preserve">ELECTRIC CABLE IN CONDUIT, SERVICE, NO.  6   3 C</t>
        </is>
      </c>
      <c s="5" t="inlineStr" r="C18904">
        <is>
          <t xml:space="preserve">FOOT   </t>
        </is>
      </c>
      <c s="6" r="D18904">
        <v>20.000</v>
      </c>
      <c s="7" r="E18904">
        <v>6</v>
      </c>
      <c s="8" t="inlineStr" r="F18904">
        <is>
          <t xml:space="preserve">93852</t>
        </is>
      </c>
      <c s="8" t="inlineStr" r="G18904">
        <is>
          <t xml:space="preserve">090</t>
        </is>
      </c>
      <c s="9" r="H18904">
        <v>8.5000</v>
      </c>
      <c s="8" t="inlineStr" r="I18904">
        <is>
          <t xml:space="preserve"/>
        </is>
      </c>
      <c s="8" t="inlineStr" r="J18904">
        <is>
          <t xml:space="preserve"> Schuyler</t>
        </is>
      </c>
    </row>
    <row r="18905" ht="20.25" customHeight="0">
      <c s="5" t="inlineStr" r="A18905">
        <is>
          <t xml:space="preserve">87301815</t>
        </is>
      </c>
      <c s="5" t="inlineStr" r="B18905">
        <is>
          <t xml:space="preserve">ELECTRIC CABLE IN CONDUIT, SERVICE, NO.  6   3 C</t>
        </is>
      </c>
      <c s="5" t="inlineStr" r="C18905">
        <is>
          <t xml:space="preserve">FOOT   </t>
        </is>
      </c>
      <c s="6" r="D18905">
        <v>222.000</v>
      </c>
      <c s="7" r="E18905">
        <v>8</v>
      </c>
      <c s="8" t="inlineStr" r="F18905">
        <is>
          <t xml:space="preserve">97872</t>
        </is>
      </c>
      <c s="8" t="inlineStr" r="G18905">
        <is>
          <t xml:space="preserve">147</t>
        </is>
      </c>
      <c s="9" r="H18905">
        <v>10.5500</v>
      </c>
      <c s="8" t="inlineStr" r="I18905">
        <is>
          <t xml:space="preserve">Y</t>
        </is>
      </c>
      <c s="8" t="inlineStr" r="J18905">
        <is>
          <t xml:space="preserve"> St. Clair</t>
        </is>
      </c>
    </row>
    <row r="18906" ht="20.25" customHeight="0">
      <c s="5" t="inlineStr" r="A18906">
        <is>
          <t xml:space="preserve">87301815</t>
        </is>
      </c>
      <c s="5" t="inlineStr" r="B18906">
        <is>
          <t xml:space="preserve">ELECTRIC CABLE IN CONDUIT, SERVICE, NO.  6   3 C</t>
        </is>
      </c>
      <c s="5" t="inlineStr" r="C18906">
        <is>
          <t xml:space="preserve">FOOT   </t>
        </is>
      </c>
      <c s="6" r="D18906">
        <v>222.000</v>
      </c>
      <c s="7" r="E18906">
        <v>8</v>
      </c>
      <c s="8" t="inlineStr" r="F18906">
        <is>
          <t xml:space="preserve">97872</t>
        </is>
      </c>
      <c s="8" t="inlineStr" r="G18906">
        <is>
          <t xml:space="preserve">147</t>
        </is>
      </c>
      <c s="9" r="H18906">
        <v>10.5000</v>
      </c>
      <c s="8" t="inlineStr" r="I18906">
        <is>
          <t xml:space="preserve"/>
        </is>
      </c>
      <c s="8" t="inlineStr" r="J18906">
        <is>
          <t xml:space="preserve"> St. Clair</t>
        </is>
      </c>
    </row>
    <row r="18907" ht="20.25" customHeight="0">
      <c s="5" t="inlineStr" r="A18907">
        <is>
          <t xml:space="preserve">87301815</t>
        </is>
      </c>
      <c s="5" t="inlineStr" r="B18907">
        <is>
          <t xml:space="preserve">ELECTRIC CABLE IN CONDUIT, SERVICE, NO.  6   3 C</t>
        </is>
      </c>
      <c s="5" t="inlineStr" r="C18907">
        <is>
          <t xml:space="preserve">FOOT   </t>
        </is>
      </c>
      <c s="6" r="D18907">
        <v>222.000</v>
      </c>
      <c s="7" r="E18907">
        <v>8</v>
      </c>
      <c s="8" t="inlineStr" r="F18907">
        <is>
          <t xml:space="preserve">97872</t>
        </is>
      </c>
      <c s="8" t="inlineStr" r="G18907">
        <is>
          <t xml:space="preserve">147</t>
        </is>
      </c>
      <c s="9" r="H18907">
        <v>10.5000</v>
      </c>
      <c s="8" t="inlineStr" r="I18907">
        <is>
          <t xml:space="preserve"/>
        </is>
      </c>
      <c s="8" t="inlineStr" r="J18907">
        <is>
          <t xml:space="preserve"> St. Clair</t>
        </is>
      </c>
    </row>
    <row r="18908" ht="20.25" customHeight="0">
      <c s="5" t="inlineStr" r="A18908">
        <is>
          <t xml:space="preserve">87301815</t>
        </is>
      </c>
      <c s="5" t="inlineStr" r="B18908">
        <is>
          <t xml:space="preserve">ELECTRIC CABLE IN CONDUIT, SERVICE, NO.  6   3 C</t>
        </is>
      </c>
      <c s="5" t="inlineStr" r="C18908">
        <is>
          <t xml:space="preserve">FOOT   </t>
        </is>
      </c>
      <c s="6" r="D18908">
        <v>40.000</v>
      </c>
      <c s="7" r="E18908">
        <v>8</v>
      </c>
      <c s="8" t="inlineStr" r="F18908">
        <is>
          <t xml:space="preserve">97882</t>
        </is>
      </c>
      <c s="8" t="inlineStr" r="G18908">
        <is>
          <t xml:space="preserve">149</t>
        </is>
      </c>
      <c s="9" r="H18908">
        <v>6.0000</v>
      </c>
      <c s="8" t="inlineStr" r="I18908">
        <is>
          <t xml:space="preserve">Y</t>
        </is>
      </c>
      <c s="8" t="inlineStr" r="J18908">
        <is>
          <t xml:space="preserve"> Madison</t>
        </is>
      </c>
    </row>
    <row r="18909" ht="20.25" customHeight="0">
      <c s="5" t="inlineStr" r="A18909">
        <is>
          <t xml:space="preserve">87301815</t>
        </is>
      </c>
      <c s="5" t="inlineStr" r="B18909">
        <is>
          <t xml:space="preserve">ELECTRIC CABLE IN CONDUIT, SERVICE, NO.  6   3 C</t>
        </is>
      </c>
      <c s="5" t="inlineStr" r="C18909">
        <is>
          <t xml:space="preserve">FOOT   </t>
        </is>
      </c>
      <c s="6" r="D18909">
        <v>40.000</v>
      </c>
      <c s="7" r="E18909">
        <v>8</v>
      </c>
      <c s="8" t="inlineStr" r="F18909">
        <is>
          <t xml:space="preserve">97882</t>
        </is>
      </c>
      <c s="8" t="inlineStr" r="G18909">
        <is>
          <t xml:space="preserve">149</t>
        </is>
      </c>
      <c s="9" r="H18909">
        <v>5.2500</v>
      </c>
      <c s="8" t="inlineStr" r="I18909">
        <is>
          <t xml:space="preserve"/>
        </is>
      </c>
      <c s="8" t="inlineStr" r="J18909">
        <is>
          <t xml:space="preserve"> Madison</t>
        </is>
      </c>
    </row>
    <row r="18910" ht="20.25" customHeight="0">
      <c s="5" t="inlineStr" r="A18910">
        <is>
          <t xml:space="preserve">87301900</t>
        </is>
      </c>
      <c s="5" t="inlineStr" r="B18910">
        <is>
          <t xml:space="preserve">ELECTRIC CABLE IN CONDUIT, EQUIPMENT GROUNDING CONDUCTOR, NO.  6   1C</t>
        </is>
      </c>
      <c s="5" t="inlineStr" r="C18910">
        <is>
          <t xml:space="preserve">FOOT   </t>
        </is>
      </c>
      <c s="6" r="D18910">
        <v>874.000</v>
      </c>
      <c s="7" r="E18910">
        <v>1</v>
      </c>
      <c s="8" t="inlineStr" r="F18910">
        <is>
          <t xml:space="preserve">61L39</t>
        </is>
      </c>
      <c s="8" t="inlineStr" r="G18910">
        <is>
          <t xml:space="preserve">068</t>
        </is>
      </c>
      <c s="9" r="H18910">
        <v>2.9900</v>
      </c>
      <c s="8" t="inlineStr" r="I18910">
        <is>
          <t xml:space="preserve">Y</t>
        </is>
      </c>
      <c s="8" t="inlineStr" r="J18910">
        <is>
          <t xml:space="preserve"> Kane</t>
        </is>
      </c>
    </row>
    <row r="18911" ht="20.25" customHeight="0">
      <c s="5" t="inlineStr" r="A18911">
        <is>
          <t xml:space="preserve">87301900</t>
        </is>
      </c>
      <c s="5" t="inlineStr" r="B18911">
        <is>
          <t xml:space="preserve">ELECTRIC CABLE IN CONDUIT, EQUIPMENT GROUNDING CONDUCTOR, NO.  6   1C</t>
        </is>
      </c>
      <c s="5" t="inlineStr" r="C18911">
        <is>
          <t xml:space="preserve">FOOT   </t>
        </is>
      </c>
      <c s="6" r="D18911">
        <v>874.000</v>
      </c>
      <c s="7" r="E18911">
        <v>1</v>
      </c>
      <c s="8" t="inlineStr" r="F18911">
        <is>
          <t xml:space="preserve">61L39</t>
        </is>
      </c>
      <c s="8" t="inlineStr" r="G18911">
        <is>
          <t xml:space="preserve">068</t>
        </is>
      </c>
      <c s="9" r="H18911">
        <v>2.9900</v>
      </c>
      <c s="8" t="inlineStr" r="I18911">
        <is>
          <t xml:space="preserve"/>
        </is>
      </c>
      <c s="8" t="inlineStr" r="J18911">
        <is>
          <t xml:space="preserve"> Kane</t>
        </is>
      </c>
    </row>
    <row r="18912" ht="20.25" customHeight="0">
      <c s="5" t="inlineStr" r="A18912">
        <is>
          <t xml:space="preserve">87301900</t>
        </is>
      </c>
      <c s="5" t="inlineStr" r="B18912">
        <is>
          <t xml:space="preserve">ELECTRIC CABLE IN CONDUIT, EQUIPMENT GROUNDING CONDUCTOR, NO.  6   1C</t>
        </is>
      </c>
      <c s="5" t="inlineStr" r="C18912">
        <is>
          <t xml:space="preserve">FOOT   </t>
        </is>
      </c>
      <c s="6" r="D18912">
        <v>874.000</v>
      </c>
      <c s="7" r="E18912">
        <v>1</v>
      </c>
      <c s="8" t="inlineStr" r="F18912">
        <is>
          <t xml:space="preserve">61L39</t>
        </is>
      </c>
      <c s="8" t="inlineStr" r="G18912">
        <is>
          <t xml:space="preserve">068</t>
        </is>
      </c>
      <c s="9" r="H18912">
        <v>2.9900</v>
      </c>
      <c s="8" t="inlineStr" r="I18912">
        <is>
          <t xml:space="preserve"/>
        </is>
      </c>
      <c s="8" t="inlineStr" r="J18912">
        <is>
          <t xml:space="preserve"> Kane</t>
        </is>
      </c>
    </row>
    <row r="18913" ht="20.25" customHeight="0">
      <c s="5" t="inlineStr" r="A18913">
        <is>
          <t xml:space="preserve">87301900</t>
        </is>
      </c>
      <c s="5" t="inlineStr" r="B18913">
        <is>
          <t xml:space="preserve">ELECTRIC CABLE IN CONDUIT, EQUIPMENT GROUNDING CONDUCTOR, NO.  6   1C</t>
        </is>
      </c>
      <c s="5" t="inlineStr" r="C18913">
        <is>
          <t xml:space="preserve">FOOT   </t>
        </is>
      </c>
      <c s="6" r="D18913">
        <v>1577.000</v>
      </c>
      <c s="7" r="E18913">
        <v>1</v>
      </c>
      <c s="8" t="inlineStr" r="F18913">
        <is>
          <t xml:space="preserve">61L93</t>
        </is>
      </c>
      <c s="8" t="inlineStr" r="G18913">
        <is>
          <t xml:space="preserve">071</t>
        </is>
      </c>
      <c s="9" r="H18913">
        <v>2.6900</v>
      </c>
      <c s="8" t="inlineStr" r="I18913">
        <is>
          <t xml:space="preserve">Y</t>
        </is>
      </c>
      <c s="8" t="inlineStr" r="J18913">
        <is>
          <t xml:space="preserve"> Cook</t>
        </is>
      </c>
    </row>
    <row r="18914" ht="20.25" customHeight="0">
      <c s="5" t="inlineStr" r="A18914">
        <is>
          <t xml:space="preserve">87301900</t>
        </is>
      </c>
      <c s="5" t="inlineStr" r="B18914">
        <is>
          <t xml:space="preserve">ELECTRIC CABLE IN CONDUIT, EQUIPMENT GROUNDING CONDUCTOR, NO.  6   1C</t>
        </is>
      </c>
      <c s="5" t="inlineStr" r="C18914">
        <is>
          <t xml:space="preserve">FOOT   </t>
        </is>
      </c>
      <c s="6" r="D18914">
        <v>1577.000</v>
      </c>
      <c s="7" r="E18914">
        <v>1</v>
      </c>
      <c s="8" t="inlineStr" r="F18914">
        <is>
          <t xml:space="preserve">61L93</t>
        </is>
      </c>
      <c s="8" t="inlineStr" r="G18914">
        <is>
          <t xml:space="preserve">071</t>
        </is>
      </c>
      <c s="9" r="H18914">
        <v>2.6900</v>
      </c>
      <c s="8" t="inlineStr" r="I18914">
        <is>
          <t xml:space="preserve"/>
        </is>
      </c>
      <c s="8" t="inlineStr" r="J18914">
        <is>
          <t xml:space="preserve"> Cook</t>
        </is>
      </c>
    </row>
    <row r="18915" ht="20.25" customHeight="0">
      <c s="5" t="inlineStr" r="A18915">
        <is>
          <t xml:space="preserve">87301900</t>
        </is>
      </c>
      <c s="5" t="inlineStr" r="B18915">
        <is>
          <t xml:space="preserve">ELECTRIC CABLE IN CONDUIT, EQUIPMENT GROUNDING CONDUCTOR, NO.  6   1C</t>
        </is>
      </c>
      <c s="5" t="inlineStr" r="C18915">
        <is>
          <t xml:space="preserve">FOOT   </t>
        </is>
      </c>
      <c s="6" r="D18915">
        <v>1577.000</v>
      </c>
      <c s="7" r="E18915">
        <v>1</v>
      </c>
      <c s="8" t="inlineStr" r="F18915">
        <is>
          <t xml:space="preserve">61L93</t>
        </is>
      </c>
      <c s="8" t="inlineStr" r="G18915">
        <is>
          <t xml:space="preserve">071</t>
        </is>
      </c>
      <c s="9" r="H18915">
        <v>2.6900</v>
      </c>
      <c s="8" t="inlineStr" r="I18915">
        <is>
          <t xml:space="preserve"/>
        </is>
      </c>
      <c s="8" t="inlineStr" r="J18915">
        <is>
          <t xml:space="preserve"> Cook</t>
        </is>
      </c>
    </row>
    <row r="18916" ht="20.25" customHeight="0">
      <c s="5" t="inlineStr" r="A18916">
        <is>
          <t xml:space="preserve">87301900</t>
        </is>
      </c>
      <c s="5" t="inlineStr" r="B18916">
        <is>
          <t xml:space="preserve">ELECTRIC CABLE IN CONDUIT, EQUIPMENT GROUNDING CONDUCTOR, NO.  6   1C</t>
        </is>
      </c>
      <c s="5" t="inlineStr" r="C18916">
        <is>
          <t xml:space="preserve">FOOT   </t>
        </is>
      </c>
      <c s="6" r="D18916">
        <v>1577.000</v>
      </c>
      <c s="7" r="E18916">
        <v>1</v>
      </c>
      <c s="8" t="inlineStr" r="F18916">
        <is>
          <t xml:space="preserve">61L93</t>
        </is>
      </c>
      <c s="8" t="inlineStr" r="G18916">
        <is>
          <t xml:space="preserve">071</t>
        </is>
      </c>
      <c s="9" r="H18916">
        <v>2.7000</v>
      </c>
      <c s="8" t="inlineStr" r="I18916">
        <is>
          <t xml:space="preserve"/>
        </is>
      </c>
      <c s="8" t="inlineStr" r="J18916">
        <is>
          <t xml:space="preserve"> Cook</t>
        </is>
      </c>
    </row>
    <row r="18917" ht="20.25" customHeight="0">
      <c s="5" t="inlineStr" r="A18917">
        <is>
          <t xml:space="preserve">87301900</t>
        </is>
      </c>
      <c s="5" t="inlineStr" r="B18917">
        <is>
          <t xml:space="preserve">ELECTRIC CABLE IN CONDUIT, EQUIPMENT GROUNDING CONDUCTOR, NO.  6   1C</t>
        </is>
      </c>
      <c s="5" t="inlineStr" r="C18917">
        <is>
          <t xml:space="preserve">FOOT   </t>
        </is>
      </c>
      <c s="6" r="D18917">
        <v>1088.000</v>
      </c>
      <c s="7" r="E18917">
        <v>1</v>
      </c>
      <c s="8" t="inlineStr" r="F18917">
        <is>
          <t xml:space="preserve">62V09</t>
        </is>
      </c>
      <c s="8" t="inlineStr" r="G18917">
        <is>
          <t xml:space="preserve">006</t>
        </is>
      </c>
      <c s="9" r="H18917">
        <v>3.1000</v>
      </c>
      <c s="8" t="inlineStr" r="I18917">
        <is>
          <t xml:space="preserve">Y</t>
        </is>
      </c>
      <c s="8" t="inlineStr" r="J18917">
        <is>
          <t xml:space="preserve"> Cook</t>
        </is>
      </c>
    </row>
    <row r="18918" ht="20.25" customHeight="0">
      <c s="5" t="inlineStr" r="A18918">
        <is>
          <t xml:space="preserve">87301900</t>
        </is>
      </c>
      <c s="5" t="inlineStr" r="B18918">
        <is>
          <t xml:space="preserve">ELECTRIC CABLE IN CONDUIT, EQUIPMENT GROUNDING CONDUCTOR, NO.  6   1C</t>
        </is>
      </c>
      <c s="5" t="inlineStr" r="C18918">
        <is>
          <t xml:space="preserve">FOOT   </t>
        </is>
      </c>
      <c s="6" r="D18918">
        <v>1088.000</v>
      </c>
      <c s="7" r="E18918">
        <v>1</v>
      </c>
      <c s="8" t="inlineStr" r="F18918">
        <is>
          <t xml:space="preserve">62V09</t>
        </is>
      </c>
      <c s="8" t="inlineStr" r="G18918">
        <is>
          <t xml:space="preserve">006</t>
        </is>
      </c>
      <c s="9" r="H18918">
        <v>3.1000</v>
      </c>
      <c s="8" t="inlineStr" r="I18918">
        <is>
          <t xml:space="preserve"/>
        </is>
      </c>
      <c s="8" t="inlineStr" r="J18918">
        <is>
          <t xml:space="preserve"> Cook</t>
        </is>
      </c>
    </row>
    <row r="18919" ht="20.25" customHeight="0">
      <c s="5" t="inlineStr" r="A18919">
        <is>
          <t xml:space="preserve">87301900</t>
        </is>
      </c>
      <c s="5" t="inlineStr" r="B18919">
        <is>
          <t xml:space="preserve">ELECTRIC CABLE IN CONDUIT, EQUIPMENT GROUNDING CONDUCTOR, NO.  6   1C</t>
        </is>
      </c>
      <c s="5" t="inlineStr" r="C18919">
        <is>
          <t xml:space="preserve">FOOT   </t>
        </is>
      </c>
      <c s="6" r="D18919">
        <v>1088.000</v>
      </c>
      <c s="7" r="E18919">
        <v>1</v>
      </c>
      <c s="8" t="inlineStr" r="F18919">
        <is>
          <t xml:space="preserve">62V09</t>
        </is>
      </c>
      <c s="8" t="inlineStr" r="G18919">
        <is>
          <t xml:space="preserve">006</t>
        </is>
      </c>
      <c s="9" r="H18919">
        <v>3.1000</v>
      </c>
      <c s="8" t="inlineStr" r="I18919">
        <is>
          <t xml:space="preserve"/>
        </is>
      </c>
      <c s="8" t="inlineStr" r="J18919">
        <is>
          <t xml:space="preserve"> Cook</t>
        </is>
      </c>
    </row>
    <row r="18920" ht="20.25" customHeight="0">
      <c s="5" t="inlineStr" r="A18920">
        <is>
          <t xml:space="preserve">87301900</t>
        </is>
      </c>
      <c s="5" t="inlineStr" r="B18920">
        <is>
          <t xml:space="preserve">ELECTRIC CABLE IN CONDUIT, EQUIPMENT GROUNDING CONDUCTOR, NO.  6   1C</t>
        </is>
      </c>
      <c s="5" t="inlineStr" r="C18920">
        <is>
          <t xml:space="preserve">FOOT   </t>
        </is>
      </c>
      <c s="6" r="D18920">
        <v>1088.000</v>
      </c>
      <c s="7" r="E18920">
        <v>1</v>
      </c>
      <c s="8" t="inlineStr" r="F18920">
        <is>
          <t xml:space="preserve">62V09</t>
        </is>
      </c>
      <c s="8" t="inlineStr" r="G18920">
        <is>
          <t xml:space="preserve">006</t>
        </is>
      </c>
      <c s="9" r="H18920">
        <v>3.1000</v>
      </c>
      <c s="8" t="inlineStr" r="I18920">
        <is>
          <t xml:space="preserve"/>
        </is>
      </c>
      <c s="8" t="inlineStr" r="J18920">
        <is>
          <t xml:space="preserve"> Cook</t>
        </is>
      </c>
    </row>
    <row r="18921" ht="20.25" customHeight="0">
      <c s="5" t="inlineStr" r="A18921">
        <is>
          <t xml:space="preserve">87301900</t>
        </is>
      </c>
      <c s="5" t="inlineStr" r="B18921">
        <is>
          <t xml:space="preserve">ELECTRIC CABLE IN CONDUIT, EQUIPMENT GROUNDING CONDUCTOR, NO.  6   1C</t>
        </is>
      </c>
      <c s="5" t="inlineStr" r="C18921">
        <is>
          <t xml:space="preserve">FOOT   </t>
        </is>
      </c>
      <c s="6" r="D18921">
        <v>277.000</v>
      </c>
      <c s="7" r="E18921">
        <v>1</v>
      </c>
      <c s="8" t="inlineStr" r="F18921">
        <is>
          <t xml:space="preserve">62X88</t>
        </is>
      </c>
      <c s="8" t="inlineStr" r="G18921">
        <is>
          <t xml:space="preserve">009</t>
        </is>
      </c>
      <c s="9" r="H18921">
        <v>4.6800</v>
      </c>
      <c s="8" t="inlineStr" r="I18921">
        <is>
          <t xml:space="preserve">Y</t>
        </is>
      </c>
      <c s="8" t="inlineStr" r="J18921">
        <is>
          <t xml:space="preserve"> Cook</t>
        </is>
      </c>
    </row>
    <row r="18922" ht="20.25" customHeight="0">
      <c s="5" t="inlineStr" r="A18922">
        <is>
          <t xml:space="preserve">87301900</t>
        </is>
      </c>
      <c s="5" t="inlineStr" r="B18922">
        <is>
          <t xml:space="preserve">ELECTRIC CABLE IN CONDUIT, EQUIPMENT GROUNDING CONDUCTOR, NO.  6   1C</t>
        </is>
      </c>
      <c s="5" t="inlineStr" r="C18922">
        <is>
          <t xml:space="preserve">FOOT   </t>
        </is>
      </c>
      <c s="6" r="D18922">
        <v>277.000</v>
      </c>
      <c s="7" r="E18922">
        <v>1</v>
      </c>
      <c s="8" t="inlineStr" r="F18922">
        <is>
          <t xml:space="preserve">62X88</t>
        </is>
      </c>
      <c s="8" t="inlineStr" r="G18922">
        <is>
          <t xml:space="preserve">009</t>
        </is>
      </c>
      <c s="9" r="H18922">
        <v>3.9300</v>
      </c>
      <c s="8" t="inlineStr" r="I18922">
        <is>
          <t xml:space="preserve"/>
        </is>
      </c>
      <c s="8" t="inlineStr" r="J18922">
        <is>
          <t xml:space="preserve"> Cook</t>
        </is>
      </c>
    </row>
    <row r="18923" ht="20.25" customHeight="0">
      <c s="5" t="inlineStr" r="A18923">
        <is>
          <t xml:space="preserve">87301900</t>
        </is>
      </c>
      <c s="5" t="inlineStr" r="B18923">
        <is>
          <t xml:space="preserve">ELECTRIC CABLE IN CONDUIT, EQUIPMENT GROUNDING CONDUCTOR, NO.  6   1C</t>
        </is>
      </c>
      <c s="5" t="inlineStr" r="C18923">
        <is>
          <t xml:space="preserve">FOOT   </t>
        </is>
      </c>
      <c s="6" r="D18923">
        <v>277.000</v>
      </c>
      <c s="7" r="E18923">
        <v>1</v>
      </c>
      <c s="8" t="inlineStr" r="F18923">
        <is>
          <t xml:space="preserve">62X88</t>
        </is>
      </c>
      <c s="8" t="inlineStr" r="G18923">
        <is>
          <t xml:space="preserve">009</t>
        </is>
      </c>
      <c s="9" r="H18923">
        <v>3.9300</v>
      </c>
      <c s="8" t="inlineStr" r="I18923">
        <is>
          <t xml:space="preserve"/>
        </is>
      </c>
      <c s="8" t="inlineStr" r="J18923">
        <is>
          <t xml:space="preserve"> Cook</t>
        </is>
      </c>
    </row>
    <row r="18924" ht="20.25" customHeight="0">
      <c s="5" t="inlineStr" r="A18924">
        <is>
          <t xml:space="preserve">87301900</t>
        </is>
      </c>
      <c s="5" t="inlineStr" r="B18924">
        <is>
          <t xml:space="preserve">ELECTRIC CABLE IN CONDUIT, EQUIPMENT GROUNDING CONDUCTOR, NO.  6   1C</t>
        </is>
      </c>
      <c s="5" t="inlineStr" r="C18924">
        <is>
          <t xml:space="preserve">FOOT   </t>
        </is>
      </c>
      <c s="6" r="D18924">
        <v>277.000</v>
      </c>
      <c s="7" r="E18924">
        <v>1</v>
      </c>
      <c s="8" t="inlineStr" r="F18924">
        <is>
          <t xml:space="preserve">62X88</t>
        </is>
      </c>
      <c s="8" t="inlineStr" r="G18924">
        <is>
          <t xml:space="preserve">009</t>
        </is>
      </c>
      <c s="9" r="H18924">
        <v>4.0000</v>
      </c>
      <c s="8" t="inlineStr" r="I18924">
        <is>
          <t xml:space="preserve"/>
        </is>
      </c>
      <c s="8" t="inlineStr" r="J18924">
        <is>
          <t xml:space="preserve"> Cook</t>
        </is>
      </c>
    </row>
    <row r="18925" ht="20.25" customHeight="0">
      <c s="5" t="inlineStr" r="A18925">
        <is>
          <t xml:space="preserve">87301900</t>
        </is>
      </c>
      <c s="5" t="inlineStr" r="B18925">
        <is>
          <t xml:space="preserve">ELECTRIC CABLE IN CONDUIT, EQUIPMENT GROUNDING CONDUCTOR, NO.  6   1C</t>
        </is>
      </c>
      <c s="5" t="inlineStr" r="C18925">
        <is>
          <t xml:space="preserve">FOOT   </t>
        </is>
      </c>
      <c s="6" r="D18925">
        <v>277.000</v>
      </c>
      <c s="7" r="E18925">
        <v>1</v>
      </c>
      <c s="8" t="inlineStr" r="F18925">
        <is>
          <t xml:space="preserve">62X88</t>
        </is>
      </c>
      <c s="8" t="inlineStr" r="G18925">
        <is>
          <t xml:space="preserve">009</t>
        </is>
      </c>
      <c s="9" r="H18925">
        <v>4.4000</v>
      </c>
      <c s="8" t="inlineStr" r="I18925">
        <is>
          <t xml:space="preserve"/>
        </is>
      </c>
      <c s="8" t="inlineStr" r="J18925">
        <is>
          <t xml:space="preserve"> Cook</t>
        </is>
      </c>
    </row>
    <row r="18926" ht="20.25" customHeight="0">
      <c s="5" t="inlineStr" r="A18926">
        <is>
          <t xml:space="preserve">87301900</t>
        </is>
      </c>
      <c s="5" t="inlineStr" r="B18926">
        <is>
          <t xml:space="preserve">ELECTRIC CABLE IN CONDUIT, EQUIPMENT GROUNDING CONDUCTOR, NO.  6   1C</t>
        </is>
      </c>
      <c s="5" t="inlineStr" r="C18926">
        <is>
          <t xml:space="preserve">FOOT   </t>
        </is>
      </c>
      <c s="6" r="D18926">
        <v>241.000</v>
      </c>
      <c s="7" r="E18926">
        <v>2</v>
      </c>
      <c s="8" t="inlineStr" r="F18926">
        <is>
          <t xml:space="preserve">64J38</t>
        </is>
      </c>
      <c s="8" t="inlineStr" r="G18926">
        <is>
          <t xml:space="preserve">014</t>
        </is>
      </c>
      <c s="9" r="H18926">
        <v>2.0600</v>
      </c>
      <c s="8" t="inlineStr" r="I18926">
        <is>
          <t xml:space="preserve">Y</t>
        </is>
      </c>
      <c s="8" t="inlineStr" r="J18926">
        <is>
          <t xml:space="preserve"> Whiteside</t>
        </is>
      </c>
    </row>
    <row r="18927" ht="20.25" customHeight="0">
      <c s="5" t="inlineStr" r="A18927">
        <is>
          <t xml:space="preserve">87301900</t>
        </is>
      </c>
      <c s="5" t="inlineStr" r="B18927">
        <is>
          <t xml:space="preserve">ELECTRIC CABLE IN CONDUIT, EQUIPMENT GROUNDING CONDUCTOR, NO.  6   1C</t>
        </is>
      </c>
      <c s="5" t="inlineStr" r="C18927">
        <is>
          <t xml:space="preserve">FOOT   </t>
        </is>
      </c>
      <c s="6" r="D18927">
        <v>241.000</v>
      </c>
      <c s="7" r="E18927">
        <v>2</v>
      </c>
      <c s="8" t="inlineStr" r="F18927">
        <is>
          <t xml:space="preserve">64J38</t>
        </is>
      </c>
      <c s="8" t="inlineStr" r="G18927">
        <is>
          <t xml:space="preserve">014</t>
        </is>
      </c>
      <c s="9" r="H18927">
        <v>2.2000</v>
      </c>
      <c s="8" t="inlineStr" r="I18927">
        <is>
          <t xml:space="preserve"/>
        </is>
      </c>
      <c s="8" t="inlineStr" r="J18927">
        <is>
          <t xml:space="preserve"> Whiteside</t>
        </is>
      </c>
    </row>
    <row r="18928" ht="20.25" customHeight="0">
      <c s="5" t="inlineStr" r="A18928">
        <is>
          <t xml:space="preserve">87301900</t>
        </is>
      </c>
      <c s="5" t="inlineStr" r="B18928">
        <is>
          <t xml:space="preserve">ELECTRIC CABLE IN CONDUIT, EQUIPMENT GROUNDING CONDUCTOR, NO.  6   1C</t>
        </is>
      </c>
      <c s="5" t="inlineStr" r="C18928">
        <is>
          <t xml:space="preserve">FOOT   </t>
        </is>
      </c>
      <c s="6" r="D18928">
        <v>1199.000</v>
      </c>
      <c s="7" r="E18928">
        <v>2</v>
      </c>
      <c s="8" t="inlineStr" r="F18928">
        <is>
          <t xml:space="preserve">64R72</t>
        </is>
      </c>
      <c s="8" t="inlineStr" r="G18928">
        <is>
          <t xml:space="preserve">097</t>
        </is>
      </c>
      <c s="9" r="H18928">
        <v>1.8100</v>
      </c>
      <c s="8" t="inlineStr" r="I18928">
        <is>
          <t xml:space="preserve">Y</t>
        </is>
      </c>
      <c s="8" t="inlineStr" r="J18928">
        <is>
          <t xml:space="preserve"> Winnebago</t>
        </is>
      </c>
    </row>
    <row r="18929" ht="20.25" customHeight="0">
      <c s="5" t="inlineStr" r="A18929">
        <is>
          <t xml:space="preserve">87301900</t>
        </is>
      </c>
      <c s="5" t="inlineStr" r="B18929">
        <is>
          <t xml:space="preserve">ELECTRIC CABLE IN CONDUIT, EQUIPMENT GROUNDING CONDUCTOR, NO.  6   1C</t>
        </is>
      </c>
      <c s="5" t="inlineStr" r="C18929">
        <is>
          <t xml:space="preserve">FOOT   </t>
        </is>
      </c>
      <c s="6" r="D18929">
        <v>1199.000</v>
      </c>
      <c s="7" r="E18929">
        <v>2</v>
      </c>
      <c s="8" t="inlineStr" r="F18929">
        <is>
          <t xml:space="preserve">64R72</t>
        </is>
      </c>
      <c s="8" t="inlineStr" r="G18929">
        <is>
          <t xml:space="preserve">097</t>
        </is>
      </c>
      <c s="9" r="H18929">
        <v>3.2200</v>
      </c>
      <c s="8" t="inlineStr" r="I18929">
        <is>
          <t xml:space="preserve"/>
        </is>
      </c>
      <c s="8" t="inlineStr" r="J18929">
        <is>
          <t xml:space="preserve"> Winnebago</t>
        </is>
      </c>
    </row>
    <row r="18930" ht="20.25" customHeight="0">
      <c s="5" t="inlineStr" r="A18930">
        <is>
          <t xml:space="preserve">87301900</t>
        </is>
      </c>
      <c s="5" t="inlineStr" r="B18930">
        <is>
          <t xml:space="preserve">ELECTRIC CABLE IN CONDUIT, EQUIPMENT GROUNDING CONDUCTOR, NO.  6   1C</t>
        </is>
      </c>
      <c s="5" t="inlineStr" r="C18930">
        <is>
          <t xml:space="preserve">FOOT   </t>
        </is>
      </c>
      <c s="6" r="D18930">
        <v>9440.000</v>
      </c>
      <c s="7" r="E18930">
        <v>6</v>
      </c>
      <c s="8" t="inlineStr" r="F18930">
        <is>
          <t xml:space="preserve">72295</t>
        </is>
      </c>
      <c s="8" t="inlineStr" r="G18930">
        <is>
          <t xml:space="preserve">041</t>
        </is>
      </c>
      <c s="9" r="H18930">
        <v>4.6000</v>
      </c>
      <c s="8" t="inlineStr" r="I18930">
        <is>
          <t xml:space="preserve">Y</t>
        </is>
      </c>
      <c s="8" t="inlineStr" r="J18930">
        <is>
          <t xml:space="preserve"> Adams</t>
        </is>
      </c>
    </row>
    <row r="18931" ht="20.25" customHeight="0">
      <c s="5" t="inlineStr" r="A18931">
        <is>
          <t xml:space="preserve">87301900</t>
        </is>
      </c>
      <c s="5" t="inlineStr" r="B18931">
        <is>
          <t xml:space="preserve">ELECTRIC CABLE IN CONDUIT, EQUIPMENT GROUNDING CONDUCTOR, NO.  6   1C</t>
        </is>
      </c>
      <c s="5" t="inlineStr" r="C18931">
        <is>
          <t xml:space="preserve">FOOT   </t>
        </is>
      </c>
      <c s="6" r="D18931">
        <v>959.000</v>
      </c>
      <c s="7" r="E18931">
        <v>9</v>
      </c>
      <c s="8" t="inlineStr" r="F18931">
        <is>
          <t xml:space="preserve">78A87</t>
        </is>
      </c>
      <c s="8" t="inlineStr" r="G18931">
        <is>
          <t xml:space="preserve">059</t>
        </is>
      </c>
      <c s="9" r="H18931">
        <v>2.0500</v>
      </c>
      <c s="8" t="inlineStr" r="I18931">
        <is>
          <t xml:space="preserve">Y</t>
        </is>
      </c>
      <c s="8" t="inlineStr" r="J18931">
        <is>
          <t xml:space="preserve"> Franklin</t>
        </is>
      </c>
    </row>
    <row r="18932" ht="20.25" customHeight="0">
      <c s="5" t="inlineStr" r="A18932">
        <is>
          <t xml:space="preserve">87301900</t>
        </is>
      </c>
      <c s="5" t="inlineStr" r="B18932">
        <is>
          <t xml:space="preserve">ELECTRIC CABLE IN CONDUIT, EQUIPMENT GROUNDING CONDUCTOR, NO.  6   1C</t>
        </is>
      </c>
      <c s="5" t="inlineStr" r="C18932">
        <is>
          <t xml:space="preserve">FOOT   </t>
        </is>
      </c>
      <c s="6" r="D18932">
        <v>415.000</v>
      </c>
      <c s="7" r="E18932">
        <v>9</v>
      </c>
      <c s="8" t="inlineStr" r="F18932">
        <is>
          <t xml:space="preserve">78B52</t>
        </is>
      </c>
      <c s="8" t="inlineStr" r="G18932">
        <is>
          <t xml:space="preserve">137</t>
        </is>
      </c>
      <c s="9" r="H18932">
        <v>4.0700</v>
      </c>
      <c s="8" t="inlineStr" r="I18932">
        <is>
          <t xml:space="preserve">Y</t>
        </is>
      </c>
      <c s="8" t="inlineStr" r="J18932">
        <is>
          <t xml:space="preserve"> Jefferson</t>
        </is>
      </c>
    </row>
    <row r="18933" ht="20.25" customHeight="0">
      <c s="5" t="inlineStr" r="A18933">
        <is>
          <t xml:space="preserve">87301900</t>
        </is>
      </c>
      <c s="5" t="inlineStr" r="B18933">
        <is>
          <t xml:space="preserve">ELECTRIC CABLE IN CONDUIT, EQUIPMENT GROUNDING CONDUCTOR, NO.  6   1C</t>
        </is>
      </c>
      <c s="5" t="inlineStr" r="C18933">
        <is>
          <t xml:space="preserve">FOOT   </t>
        </is>
      </c>
      <c s="6" r="D18933">
        <v>1030.000</v>
      </c>
      <c s="7" r="E18933">
        <v>9</v>
      </c>
      <c s="8" t="inlineStr" r="F18933">
        <is>
          <t xml:space="preserve">78B91</t>
        </is>
      </c>
      <c s="8" t="inlineStr" r="G18933">
        <is>
          <t xml:space="preserve">139</t>
        </is>
      </c>
      <c s="9" r="H18933">
        <v>2.2400</v>
      </c>
      <c s="8" t="inlineStr" r="I18933">
        <is>
          <t xml:space="preserve">Y</t>
        </is>
      </c>
      <c s="8" t="inlineStr" r="J18933">
        <is>
          <t xml:space="preserve"> Jackson, Union</t>
        </is>
      </c>
    </row>
    <row r="18934" ht="20.25" customHeight="0">
      <c s="5" t="inlineStr" r="A18934">
        <is>
          <t xml:space="preserve">87301900</t>
        </is>
      </c>
      <c s="5" t="inlineStr" r="B18934">
        <is>
          <t xml:space="preserve">ELECTRIC CABLE IN CONDUIT, EQUIPMENT GROUNDING CONDUCTOR, NO.  6   1C</t>
        </is>
      </c>
      <c s="5" t="inlineStr" r="C18934">
        <is>
          <t xml:space="preserve">FOOT   </t>
        </is>
      </c>
      <c s="6" r="D18934">
        <v>1030.000</v>
      </c>
      <c s="7" r="E18934">
        <v>9</v>
      </c>
      <c s="8" t="inlineStr" r="F18934">
        <is>
          <t xml:space="preserve">78B91</t>
        </is>
      </c>
      <c s="8" t="inlineStr" r="G18934">
        <is>
          <t xml:space="preserve">139</t>
        </is>
      </c>
      <c s="9" r="H18934">
        <v>5.5800</v>
      </c>
      <c s="8" t="inlineStr" r="I18934">
        <is>
          <t xml:space="preserve"/>
        </is>
      </c>
      <c s="8" t="inlineStr" r="J18934">
        <is>
          <t xml:space="preserve"> Jackson, Union</t>
        </is>
      </c>
    </row>
    <row r="18935" ht="20.25" customHeight="0">
      <c s="5" t="inlineStr" r="A18935">
        <is>
          <t xml:space="preserve">87301900</t>
        </is>
      </c>
      <c s="5" t="inlineStr" r="B18935">
        <is>
          <t xml:space="preserve">ELECTRIC CABLE IN CONDUIT, EQUIPMENT GROUNDING CONDUCTOR, NO.  6   1C</t>
        </is>
      </c>
      <c s="5" t="inlineStr" r="C18935">
        <is>
          <t xml:space="preserve">FOOT   </t>
        </is>
      </c>
      <c s="6" r="D18935">
        <v>1030.000</v>
      </c>
      <c s="7" r="E18935">
        <v>9</v>
      </c>
      <c s="8" t="inlineStr" r="F18935">
        <is>
          <t xml:space="preserve">78B91</t>
        </is>
      </c>
      <c s="8" t="inlineStr" r="G18935">
        <is>
          <t xml:space="preserve">139</t>
        </is>
      </c>
      <c s="9" r="H18935">
        <v>6.0000</v>
      </c>
      <c s="8" t="inlineStr" r="I18935">
        <is>
          <t xml:space="preserve"/>
        </is>
      </c>
      <c s="8" t="inlineStr" r="J18935">
        <is>
          <t xml:space="preserve"> Jackson, Union</t>
        </is>
      </c>
    </row>
    <row r="18936" ht="20.25" customHeight="0">
      <c s="5" t="inlineStr" r="A18936">
        <is>
          <t xml:space="preserve">87301900</t>
        </is>
      </c>
      <c s="5" t="inlineStr" r="B18936">
        <is>
          <t xml:space="preserve">ELECTRIC CABLE IN CONDUIT, EQUIPMENT GROUNDING CONDUCTOR, NO.  6   1C</t>
        </is>
      </c>
      <c s="5" t="inlineStr" r="C18936">
        <is>
          <t xml:space="preserve">FOOT   </t>
        </is>
      </c>
      <c s="6" r="D18936">
        <v>111.000</v>
      </c>
      <c s="7" r="E18936">
        <v>1</v>
      </c>
      <c s="8" t="inlineStr" r="F18936">
        <is>
          <t xml:space="preserve">80B08</t>
        </is>
      </c>
      <c s="8" t="inlineStr" r="G18936">
        <is>
          <t xml:space="preserve">062</t>
        </is>
      </c>
      <c s="9" r="H18936">
        <v>3.2000</v>
      </c>
      <c s="8" t="inlineStr" r="I18936">
        <is>
          <t xml:space="preserve">Y</t>
        </is>
      </c>
      <c s="8" t="inlineStr" r="J18936">
        <is>
          <t xml:space="preserve"> DuPage</t>
        </is>
      </c>
    </row>
    <row r="18937" ht="20.25" customHeight="0">
      <c s="5" t="inlineStr" r="A18937">
        <is>
          <t xml:space="preserve">87301900</t>
        </is>
      </c>
      <c s="5" t="inlineStr" r="B18937">
        <is>
          <t xml:space="preserve">ELECTRIC CABLE IN CONDUIT, EQUIPMENT GROUNDING CONDUCTOR, NO.  6   1C</t>
        </is>
      </c>
      <c s="5" t="inlineStr" r="C18937">
        <is>
          <t xml:space="preserve">FOOT   </t>
        </is>
      </c>
      <c s="6" r="D18937">
        <v>111.000</v>
      </c>
      <c s="7" r="E18937">
        <v>1</v>
      </c>
      <c s="8" t="inlineStr" r="F18937">
        <is>
          <t xml:space="preserve">80B08</t>
        </is>
      </c>
      <c s="8" t="inlineStr" r="G18937">
        <is>
          <t xml:space="preserve">062</t>
        </is>
      </c>
      <c s="9" r="H18937">
        <v>3.1000</v>
      </c>
      <c s="8" t="inlineStr" r="I18937">
        <is>
          <t xml:space="preserve"/>
        </is>
      </c>
      <c s="8" t="inlineStr" r="J18937">
        <is>
          <t xml:space="preserve"> DuPage</t>
        </is>
      </c>
    </row>
    <row r="18938" ht="20.25" customHeight="0">
      <c s="5" t="inlineStr" r="A18938">
        <is>
          <t xml:space="preserve">87301900</t>
        </is>
      </c>
      <c s="5" t="inlineStr" r="B18938">
        <is>
          <t xml:space="preserve">ELECTRIC CABLE IN CONDUIT, EQUIPMENT GROUNDING CONDUCTOR, NO.  6   1C</t>
        </is>
      </c>
      <c s="5" t="inlineStr" r="C18938">
        <is>
          <t xml:space="preserve">FOOT   </t>
        </is>
      </c>
      <c s="6" r="D18938">
        <v>111.000</v>
      </c>
      <c s="7" r="E18938">
        <v>1</v>
      </c>
      <c s="8" t="inlineStr" r="F18938">
        <is>
          <t xml:space="preserve">80B08</t>
        </is>
      </c>
      <c s="8" t="inlineStr" r="G18938">
        <is>
          <t xml:space="preserve">062</t>
        </is>
      </c>
      <c s="9" r="H18938">
        <v>3.1000</v>
      </c>
      <c s="8" t="inlineStr" r="I18938">
        <is>
          <t xml:space="preserve"/>
        </is>
      </c>
      <c s="8" t="inlineStr" r="J18938">
        <is>
          <t xml:space="preserve"> DuPage</t>
        </is>
      </c>
    </row>
    <row r="18939" ht="20.25" customHeight="0">
      <c s="5" t="inlineStr" r="A18939">
        <is>
          <t xml:space="preserve">87301900</t>
        </is>
      </c>
      <c s="5" t="inlineStr" r="B18939">
        <is>
          <t xml:space="preserve">ELECTRIC CABLE IN CONDUIT, EQUIPMENT GROUNDING CONDUCTOR, NO.  6   1C</t>
        </is>
      </c>
      <c s="5" t="inlineStr" r="C18939">
        <is>
          <t xml:space="preserve">FOOT   </t>
        </is>
      </c>
      <c s="6" r="D18939">
        <v>111.000</v>
      </c>
      <c s="7" r="E18939">
        <v>1</v>
      </c>
      <c s="8" t="inlineStr" r="F18939">
        <is>
          <t xml:space="preserve">80B08</t>
        </is>
      </c>
      <c s="8" t="inlineStr" r="G18939">
        <is>
          <t xml:space="preserve">062</t>
        </is>
      </c>
      <c s="9" r="H18939">
        <v>3.1000</v>
      </c>
      <c s="8" t="inlineStr" r="I18939">
        <is>
          <t xml:space="preserve"/>
        </is>
      </c>
      <c s="8" t="inlineStr" r="J18939">
        <is>
          <t xml:space="preserve"> DuPage</t>
        </is>
      </c>
    </row>
    <row r="18940" ht="20.25" customHeight="0">
      <c s="5" t="inlineStr" r="A18940">
        <is>
          <t xml:space="preserve">87301900</t>
        </is>
      </c>
      <c s="5" t="inlineStr" r="B18940">
        <is>
          <t xml:space="preserve">ELECTRIC CABLE IN CONDUIT, EQUIPMENT GROUNDING CONDUCTOR, NO.  6   1C</t>
        </is>
      </c>
      <c s="5" t="inlineStr" r="C18940">
        <is>
          <t xml:space="preserve">FOOT   </t>
        </is>
      </c>
      <c s="6" r="D18940">
        <v>90.000</v>
      </c>
      <c s="7" r="E18940">
        <v>1</v>
      </c>
      <c s="8" t="inlineStr" r="F18940">
        <is>
          <t xml:space="preserve">80B13</t>
        </is>
      </c>
      <c s="8" t="inlineStr" r="G18940">
        <is>
          <t xml:space="preserve">063</t>
        </is>
      </c>
      <c s="9" r="H18940">
        <v>8.0400</v>
      </c>
      <c s="8" t="inlineStr" r="I18940">
        <is>
          <t xml:space="preserve">Y</t>
        </is>
      </c>
      <c s="8" t="inlineStr" r="J18940">
        <is>
          <t xml:space="preserve"> Will</t>
        </is>
      </c>
    </row>
    <row r="18941" ht="20.25" customHeight="0">
      <c s="5" t="inlineStr" r="A18941">
        <is>
          <t xml:space="preserve">87301900</t>
        </is>
      </c>
      <c s="5" t="inlineStr" r="B18941">
        <is>
          <t xml:space="preserve">ELECTRIC CABLE IN CONDUIT, EQUIPMENT GROUNDING CONDUCTOR, NO.  6   1C</t>
        </is>
      </c>
      <c s="5" t="inlineStr" r="C18941">
        <is>
          <t xml:space="preserve">FOOT   </t>
        </is>
      </c>
      <c s="6" r="D18941">
        <v>90.000</v>
      </c>
      <c s="7" r="E18941">
        <v>1</v>
      </c>
      <c s="8" t="inlineStr" r="F18941">
        <is>
          <t xml:space="preserve">80B13</t>
        </is>
      </c>
      <c s="8" t="inlineStr" r="G18941">
        <is>
          <t xml:space="preserve">063</t>
        </is>
      </c>
      <c s="9" r="H18941">
        <v>2.5000</v>
      </c>
      <c s="8" t="inlineStr" r="I18941">
        <is>
          <t xml:space="preserve"/>
        </is>
      </c>
      <c s="8" t="inlineStr" r="J18941">
        <is>
          <t xml:space="preserve"> Will</t>
        </is>
      </c>
    </row>
    <row r="18942" ht="20.25" customHeight="0">
      <c s="5" t="inlineStr" r="A18942">
        <is>
          <t xml:space="preserve">87301900</t>
        </is>
      </c>
      <c s="5" t="inlineStr" r="B18942">
        <is>
          <t xml:space="preserve">ELECTRIC CABLE IN CONDUIT, EQUIPMENT GROUNDING CONDUCTOR, NO.  6   1C</t>
        </is>
      </c>
      <c s="5" t="inlineStr" r="C18942">
        <is>
          <t xml:space="preserve">FOOT   </t>
        </is>
      </c>
      <c s="6" r="D18942">
        <v>90.000</v>
      </c>
      <c s="7" r="E18942">
        <v>1</v>
      </c>
      <c s="8" t="inlineStr" r="F18942">
        <is>
          <t xml:space="preserve">80B13</t>
        </is>
      </c>
      <c s="8" t="inlineStr" r="G18942">
        <is>
          <t xml:space="preserve">063</t>
        </is>
      </c>
      <c s="9" r="H18942">
        <v>6.6000</v>
      </c>
      <c s="8" t="inlineStr" r="I18942">
        <is>
          <t xml:space="preserve"/>
        </is>
      </c>
      <c s="8" t="inlineStr" r="J18942">
        <is>
          <t xml:space="preserve"> Will</t>
        </is>
      </c>
    </row>
    <row r="18943" ht="20.25" customHeight="0">
      <c s="5" t="inlineStr" r="A18943">
        <is>
          <t xml:space="preserve">87301900</t>
        </is>
      </c>
      <c s="5" t="inlineStr" r="B18943">
        <is>
          <t xml:space="preserve">ELECTRIC CABLE IN CONDUIT, EQUIPMENT GROUNDING CONDUCTOR, NO.  6   1C</t>
        </is>
      </c>
      <c s="5" t="inlineStr" r="C18943">
        <is>
          <t xml:space="preserve">FOOT   </t>
        </is>
      </c>
      <c s="6" r="D18943">
        <v>90.000</v>
      </c>
      <c s="7" r="E18943">
        <v>1</v>
      </c>
      <c s="8" t="inlineStr" r="F18943">
        <is>
          <t xml:space="preserve">80B13</t>
        </is>
      </c>
      <c s="8" t="inlineStr" r="G18943">
        <is>
          <t xml:space="preserve">063</t>
        </is>
      </c>
      <c s="9" r="H18943">
        <v>8.8000</v>
      </c>
      <c s="8" t="inlineStr" r="I18943">
        <is>
          <t xml:space="preserve"/>
        </is>
      </c>
      <c s="8" t="inlineStr" r="J18943">
        <is>
          <t xml:space="preserve"> Will</t>
        </is>
      </c>
    </row>
    <row r="18944" ht="20.25" customHeight="0">
      <c s="5" t="inlineStr" r="A18944">
        <is>
          <t xml:space="preserve">87301900</t>
        </is>
      </c>
      <c s="5" t="inlineStr" r="B18944">
        <is>
          <t xml:space="preserve">ELECTRIC CABLE IN CONDUIT, EQUIPMENT GROUNDING CONDUCTOR, NO.  6   1C</t>
        </is>
      </c>
      <c s="5" t="inlineStr" r="C18944">
        <is>
          <t xml:space="preserve">FOOT   </t>
        </is>
      </c>
      <c s="6" r="D18944">
        <v>90.000</v>
      </c>
      <c s="7" r="E18944">
        <v>1</v>
      </c>
      <c s="8" t="inlineStr" r="F18944">
        <is>
          <t xml:space="preserve">80B13</t>
        </is>
      </c>
      <c s="8" t="inlineStr" r="G18944">
        <is>
          <t xml:space="preserve">063</t>
        </is>
      </c>
      <c s="9" r="H18944">
        <v>8.8300</v>
      </c>
      <c s="8" t="inlineStr" r="I18944">
        <is>
          <t xml:space="preserve"/>
        </is>
      </c>
      <c s="8" t="inlineStr" r="J18944">
        <is>
          <t xml:space="preserve"> Will</t>
        </is>
      </c>
    </row>
    <row r="18945" ht="20.25" customHeight="0">
      <c s="5" t="inlineStr" r="A18945">
        <is>
          <t xml:space="preserve">87301900</t>
        </is>
      </c>
      <c s="5" t="inlineStr" r="B18945">
        <is>
          <t xml:space="preserve">ELECTRIC CABLE IN CONDUIT, EQUIPMENT GROUNDING CONDUCTOR, NO.  6   1C</t>
        </is>
      </c>
      <c s="5" t="inlineStr" r="C18945">
        <is>
          <t xml:space="preserve">FOOT   </t>
        </is>
      </c>
      <c s="6" r="D18945">
        <v>168.000</v>
      </c>
      <c s="7" r="E18945">
        <v>1</v>
      </c>
      <c s="8" t="inlineStr" r="F18945">
        <is>
          <t xml:space="preserve">80B25</t>
        </is>
      </c>
      <c s="8" t="inlineStr" r="G18945">
        <is>
          <t xml:space="preserve">140</t>
        </is>
      </c>
      <c s="9" r="H18945">
        <v>11.7200</v>
      </c>
      <c s="8" t="inlineStr" r="I18945">
        <is>
          <t xml:space="preserve">Y</t>
        </is>
      </c>
      <c s="8" t="inlineStr" r="J18945">
        <is>
          <t xml:space="preserve"> DuPage</t>
        </is>
      </c>
    </row>
    <row r="18946" ht="20.25" customHeight="0">
      <c s="5" t="inlineStr" r="A18946">
        <is>
          <t xml:space="preserve">87301900</t>
        </is>
      </c>
      <c s="5" t="inlineStr" r="B18946">
        <is>
          <t xml:space="preserve">ELECTRIC CABLE IN CONDUIT, EQUIPMENT GROUNDING CONDUCTOR, NO.  6   1C</t>
        </is>
      </c>
      <c s="5" t="inlineStr" r="C18946">
        <is>
          <t xml:space="preserve">FOOT   </t>
        </is>
      </c>
      <c s="6" r="D18946">
        <v>168.000</v>
      </c>
      <c s="7" r="E18946">
        <v>1</v>
      </c>
      <c s="8" t="inlineStr" r="F18946">
        <is>
          <t xml:space="preserve">80B25</t>
        </is>
      </c>
      <c s="8" t="inlineStr" r="G18946">
        <is>
          <t xml:space="preserve">140</t>
        </is>
      </c>
      <c s="9" r="H18946">
        <v>4.2500</v>
      </c>
      <c s="8" t="inlineStr" r="I18946">
        <is>
          <t xml:space="preserve"/>
        </is>
      </c>
      <c s="8" t="inlineStr" r="J18946">
        <is>
          <t xml:space="preserve"> DuPage</t>
        </is>
      </c>
    </row>
    <row r="18947" ht="20.25" customHeight="0">
      <c s="5" t="inlineStr" r="A18947">
        <is>
          <t xml:space="preserve">87301900</t>
        </is>
      </c>
      <c s="5" t="inlineStr" r="B18947">
        <is>
          <t xml:space="preserve">ELECTRIC CABLE IN CONDUIT, EQUIPMENT GROUNDING CONDUCTOR, NO.  6   1C</t>
        </is>
      </c>
      <c s="5" t="inlineStr" r="C18947">
        <is>
          <t xml:space="preserve">FOOT   </t>
        </is>
      </c>
      <c s="6" r="D18947">
        <v>168.000</v>
      </c>
      <c s="7" r="E18947">
        <v>1</v>
      </c>
      <c s="8" t="inlineStr" r="F18947">
        <is>
          <t xml:space="preserve">80B25</t>
        </is>
      </c>
      <c s="8" t="inlineStr" r="G18947">
        <is>
          <t xml:space="preserve">140</t>
        </is>
      </c>
      <c s="9" r="H18947">
        <v>4.7500</v>
      </c>
      <c s="8" t="inlineStr" r="I18947">
        <is>
          <t xml:space="preserve"/>
        </is>
      </c>
      <c s="8" t="inlineStr" r="J18947">
        <is>
          <t xml:space="preserve"> DuPage</t>
        </is>
      </c>
    </row>
    <row r="18948" ht="20.25" customHeight="0">
      <c s="5" t="inlineStr" r="A18948">
        <is>
          <t xml:space="preserve">87301900</t>
        </is>
      </c>
      <c s="5" t="inlineStr" r="B18948">
        <is>
          <t xml:space="preserve">ELECTRIC CABLE IN CONDUIT, EQUIPMENT GROUNDING CONDUCTOR, NO.  6   1C</t>
        </is>
      </c>
      <c s="5" t="inlineStr" r="C18948">
        <is>
          <t xml:space="preserve">FOOT   </t>
        </is>
      </c>
      <c s="6" r="D18948">
        <v>168.000</v>
      </c>
      <c s="7" r="E18948">
        <v>1</v>
      </c>
      <c s="8" t="inlineStr" r="F18948">
        <is>
          <t xml:space="preserve">80B25</t>
        </is>
      </c>
      <c s="8" t="inlineStr" r="G18948">
        <is>
          <t xml:space="preserve">140</t>
        </is>
      </c>
      <c s="9" r="H18948">
        <v>11.7200</v>
      </c>
      <c s="8" t="inlineStr" r="I18948">
        <is>
          <t xml:space="preserve"/>
        </is>
      </c>
      <c s="8" t="inlineStr" r="J18948">
        <is>
          <t xml:space="preserve"> DuPage</t>
        </is>
      </c>
    </row>
    <row r="18949" ht="20.25" customHeight="0">
      <c s="5" t="inlineStr" r="A18949">
        <is>
          <t xml:space="preserve">87301900</t>
        </is>
      </c>
      <c s="5" t="inlineStr" r="B18949">
        <is>
          <t xml:space="preserve">ELECTRIC CABLE IN CONDUIT, EQUIPMENT GROUNDING CONDUCTOR, NO.  6   1C</t>
        </is>
      </c>
      <c s="5" t="inlineStr" r="C18949">
        <is>
          <t xml:space="preserve">FOOT   </t>
        </is>
      </c>
      <c s="6" r="D18949">
        <v>1471.000</v>
      </c>
      <c s="7" r="E18949">
        <v>1</v>
      </c>
      <c s="8" t="inlineStr" r="F18949">
        <is>
          <t xml:space="preserve">80B75</t>
        </is>
      </c>
      <c s="8" t="inlineStr" r="G18949">
        <is>
          <t xml:space="preserve">065</t>
        </is>
      </c>
      <c s="9" r="H18949">
        <v>3.1000</v>
      </c>
      <c s="8" t="inlineStr" r="I18949">
        <is>
          <t xml:space="preserve">Y</t>
        </is>
      </c>
      <c s="8" t="inlineStr" r="J18949">
        <is>
          <t xml:space="preserve"> Lake</t>
        </is>
      </c>
    </row>
    <row r="18950" ht="20.25" customHeight="0">
      <c s="5" t="inlineStr" r="A18950">
        <is>
          <t xml:space="preserve">87301900</t>
        </is>
      </c>
      <c s="5" t="inlineStr" r="B18950">
        <is>
          <t xml:space="preserve">ELECTRIC CABLE IN CONDUIT, EQUIPMENT GROUNDING CONDUCTOR, NO.  6   1C</t>
        </is>
      </c>
      <c s="5" t="inlineStr" r="C18950">
        <is>
          <t xml:space="preserve">FOOT   </t>
        </is>
      </c>
      <c s="6" r="D18950">
        <v>1471.000</v>
      </c>
      <c s="7" r="E18950">
        <v>1</v>
      </c>
      <c s="8" t="inlineStr" r="F18950">
        <is>
          <t xml:space="preserve">80B75</t>
        </is>
      </c>
      <c s="8" t="inlineStr" r="G18950">
        <is>
          <t xml:space="preserve">065</t>
        </is>
      </c>
      <c s="9" r="H18950">
        <v>3.1000</v>
      </c>
      <c s="8" t="inlineStr" r="I18950">
        <is>
          <t xml:space="preserve"/>
        </is>
      </c>
      <c s="8" t="inlineStr" r="J18950">
        <is>
          <t xml:space="preserve"> Lake</t>
        </is>
      </c>
    </row>
    <row r="18951" ht="20.25" customHeight="0">
      <c s="5" t="inlineStr" r="A18951">
        <is>
          <t xml:space="preserve">87301900</t>
        </is>
      </c>
      <c s="5" t="inlineStr" r="B18951">
        <is>
          <t xml:space="preserve">ELECTRIC CABLE IN CONDUIT, EQUIPMENT GROUNDING CONDUCTOR, NO.  6   1C</t>
        </is>
      </c>
      <c s="5" t="inlineStr" r="C18951">
        <is>
          <t xml:space="preserve">FOOT   </t>
        </is>
      </c>
      <c s="6" r="D18951">
        <v>1109.000</v>
      </c>
      <c s="7" r="E18951">
        <v>2</v>
      </c>
      <c s="8" t="inlineStr" r="F18951">
        <is>
          <t xml:space="preserve">85769</t>
        </is>
      </c>
      <c s="8" t="inlineStr" r="G18951">
        <is>
          <t xml:space="preserve">144</t>
        </is>
      </c>
      <c s="9" r="H18951">
        <v>1.9000</v>
      </c>
      <c s="8" t="inlineStr" r="I18951">
        <is>
          <t xml:space="preserve">Y</t>
        </is>
      </c>
      <c s="8" t="inlineStr" r="J18951">
        <is>
          <t xml:space="preserve"> Winnebago</t>
        </is>
      </c>
    </row>
    <row r="18952" ht="20.25" customHeight="0">
      <c s="5" t="inlineStr" r="A18952">
        <is>
          <t xml:space="preserve">87301900</t>
        </is>
      </c>
      <c s="5" t="inlineStr" r="B18952">
        <is>
          <t xml:space="preserve">ELECTRIC CABLE IN CONDUIT, EQUIPMENT GROUNDING CONDUCTOR, NO.  6   1C</t>
        </is>
      </c>
      <c s="5" t="inlineStr" r="C18952">
        <is>
          <t xml:space="preserve">FOOT   </t>
        </is>
      </c>
      <c s="6" r="D18952">
        <v>1109.000</v>
      </c>
      <c s="7" r="E18952">
        <v>2</v>
      </c>
      <c s="8" t="inlineStr" r="F18952">
        <is>
          <t xml:space="preserve">85769</t>
        </is>
      </c>
      <c s="8" t="inlineStr" r="G18952">
        <is>
          <t xml:space="preserve">144</t>
        </is>
      </c>
      <c s="9" r="H18952">
        <v>1.8100</v>
      </c>
      <c s="8" t="inlineStr" r="I18952">
        <is>
          <t xml:space="preserve"/>
        </is>
      </c>
      <c s="8" t="inlineStr" r="J18952">
        <is>
          <t xml:space="preserve"> Winnebago</t>
        </is>
      </c>
    </row>
    <row r="18953" ht="20.25" customHeight="0">
      <c s="5" t="inlineStr" r="A18953">
        <is>
          <t xml:space="preserve">87301900</t>
        </is>
      </c>
      <c s="5" t="inlineStr" r="B18953">
        <is>
          <t xml:space="preserve">ELECTRIC CABLE IN CONDUIT, EQUIPMENT GROUNDING CONDUCTOR, NO.  6   1C</t>
        </is>
      </c>
      <c s="5" t="inlineStr" r="C18953">
        <is>
          <t xml:space="preserve">FOOT   </t>
        </is>
      </c>
      <c s="6" r="D18953">
        <v>1109.000</v>
      </c>
      <c s="7" r="E18953">
        <v>2</v>
      </c>
      <c s="8" t="inlineStr" r="F18953">
        <is>
          <t xml:space="preserve">85769</t>
        </is>
      </c>
      <c s="8" t="inlineStr" r="G18953">
        <is>
          <t xml:space="preserve">144</t>
        </is>
      </c>
      <c s="9" r="H18953">
        <v>1.8100</v>
      </c>
      <c s="8" t="inlineStr" r="I18953">
        <is>
          <t xml:space="preserve"/>
        </is>
      </c>
      <c s="8" t="inlineStr" r="J18953">
        <is>
          <t xml:space="preserve"> Winnebago</t>
        </is>
      </c>
    </row>
    <row r="18954" ht="20.25" customHeight="0">
      <c s="5" t="inlineStr" r="A18954">
        <is>
          <t xml:space="preserve">87301900</t>
        </is>
      </c>
      <c s="5" t="inlineStr" r="B18954">
        <is>
          <t xml:space="preserve">ELECTRIC CABLE IN CONDUIT, EQUIPMENT GROUNDING CONDUCTOR, NO.  6   1C</t>
        </is>
      </c>
      <c s="5" t="inlineStr" r="C18954">
        <is>
          <t xml:space="preserve">FOOT   </t>
        </is>
      </c>
      <c s="6" r="D18954">
        <v>1109.000</v>
      </c>
      <c s="7" r="E18954">
        <v>2</v>
      </c>
      <c s="8" t="inlineStr" r="F18954">
        <is>
          <t xml:space="preserve">85769</t>
        </is>
      </c>
      <c s="8" t="inlineStr" r="G18954">
        <is>
          <t xml:space="preserve">144</t>
        </is>
      </c>
      <c s="9" r="H18954">
        <v>1.8100</v>
      </c>
      <c s="8" t="inlineStr" r="I18954">
        <is>
          <t xml:space="preserve"/>
        </is>
      </c>
      <c s="8" t="inlineStr" r="J18954">
        <is>
          <t xml:space="preserve"> Winnebago</t>
        </is>
      </c>
    </row>
    <row r="18955" ht="20.25" customHeight="0">
      <c s="5" t="inlineStr" r="A18955">
        <is>
          <t xml:space="preserve">87301900</t>
        </is>
      </c>
      <c s="5" t="inlineStr" r="B18955">
        <is>
          <t xml:space="preserve">ELECTRIC CABLE IN CONDUIT, EQUIPMENT GROUNDING CONDUCTOR, NO.  6   1C</t>
        </is>
      </c>
      <c s="5" t="inlineStr" r="C18955">
        <is>
          <t xml:space="preserve">FOOT   </t>
        </is>
      </c>
      <c s="6" r="D18955">
        <v>1109.000</v>
      </c>
      <c s="7" r="E18955">
        <v>2</v>
      </c>
      <c s="8" t="inlineStr" r="F18955">
        <is>
          <t xml:space="preserve">85769</t>
        </is>
      </c>
      <c s="8" t="inlineStr" r="G18955">
        <is>
          <t xml:space="preserve">144</t>
        </is>
      </c>
      <c s="9" r="H18955">
        <v>1.8300</v>
      </c>
      <c s="8" t="inlineStr" r="I18955">
        <is>
          <t xml:space="preserve"/>
        </is>
      </c>
      <c s="8" t="inlineStr" r="J18955">
        <is>
          <t xml:space="preserve"> Winnebago</t>
        </is>
      </c>
    </row>
    <row r="18956" ht="20.25" customHeight="0">
      <c s="5" t="inlineStr" r="A18956">
        <is>
          <t xml:space="preserve">87301900</t>
        </is>
      </c>
      <c s="5" t="inlineStr" r="B18956">
        <is>
          <t xml:space="preserve">ELECTRIC CABLE IN CONDUIT, EQUIPMENT GROUNDING CONDUCTOR, NO.  6   1C</t>
        </is>
      </c>
      <c s="5" t="inlineStr" r="C18956">
        <is>
          <t xml:space="preserve">FOOT   </t>
        </is>
      </c>
      <c s="6" r="D18956">
        <v>1109.000</v>
      </c>
      <c s="7" r="E18956">
        <v>2</v>
      </c>
      <c s="8" t="inlineStr" r="F18956">
        <is>
          <t xml:space="preserve">85769</t>
        </is>
      </c>
      <c s="8" t="inlineStr" r="G18956">
        <is>
          <t xml:space="preserve">144</t>
        </is>
      </c>
      <c s="9" r="H18956">
        <v>2.0000</v>
      </c>
      <c s="8" t="inlineStr" r="I18956">
        <is>
          <t xml:space="preserve"/>
        </is>
      </c>
      <c s="8" t="inlineStr" r="J18956">
        <is>
          <t xml:space="preserve"> Winnebago</t>
        </is>
      </c>
    </row>
    <row r="18957" ht="20.25" customHeight="0">
      <c s="5" t="inlineStr" r="A18957">
        <is>
          <t xml:space="preserve">87301900</t>
        </is>
      </c>
      <c s="5" t="inlineStr" r="B18957">
        <is>
          <t xml:space="preserve">ELECTRIC CABLE IN CONDUIT, EQUIPMENT GROUNDING CONDUCTOR, NO.  6   1C</t>
        </is>
      </c>
      <c s="5" t="inlineStr" r="C18957">
        <is>
          <t xml:space="preserve">FOOT   </t>
        </is>
      </c>
      <c s="6" r="D18957">
        <v>1937.000</v>
      </c>
      <c s="7" r="E18957">
        <v>8</v>
      </c>
      <c s="8" t="inlineStr" r="F18957">
        <is>
          <t xml:space="preserve">97872</t>
        </is>
      </c>
      <c s="8" t="inlineStr" r="G18957">
        <is>
          <t xml:space="preserve">147</t>
        </is>
      </c>
      <c s="9" r="H18957">
        <v>4.2500</v>
      </c>
      <c s="8" t="inlineStr" r="I18957">
        <is>
          <t xml:space="preserve">Y</t>
        </is>
      </c>
      <c s="8" t="inlineStr" r="J18957">
        <is>
          <t xml:space="preserve"> St. Clair</t>
        </is>
      </c>
    </row>
    <row r="18958" ht="20.25" customHeight="0">
      <c s="5" t="inlineStr" r="A18958">
        <is>
          <t xml:space="preserve">87301900</t>
        </is>
      </c>
      <c s="5" t="inlineStr" r="B18958">
        <is>
          <t xml:space="preserve">ELECTRIC CABLE IN CONDUIT, EQUIPMENT GROUNDING CONDUCTOR, NO.  6   1C</t>
        </is>
      </c>
      <c s="5" t="inlineStr" r="C18958">
        <is>
          <t xml:space="preserve">FOOT   </t>
        </is>
      </c>
      <c s="6" r="D18958">
        <v>1937.000</v>
      </c>
      <c s="7" r="E18958">
        <v>8</v>
      </c>
      <c s="8" t="inlineStr" r="F18958">
        <is>
          <t xml:space="preserve">97872</t>
        </is>
      </c>
      <c s="8" t="inlineStr" r="G18958">
        <is>
          <t xml:space="preserve">147</t>
        </is>
      </c>
      <c s="9" r="H18958">
        <v>4.2000</v>
      </c>
      <c s="8" t="inlineStr" r="I18958">
        <is>
          <t xml:space="preserve"/>
        </is>
      </c>
      <c s="8" t="inlineStr" r="J18958">
        <is>
          <t xml:space="preserve"> St. Clair</t>
        </is>
      </c>
    </row>
    <row r="18959" ht="20.25" customHeight="0">
      <c s="5" t="inlineStr" r="A18959">
        <is>
          <t xml:space="preserve">87301900</t>
        </is>
      </c>
      <c s="5" t="inlineStr" r="B18959">
        <is>
          <t xml:space="preserve">ELECTRIC CABLE IN CONDUIT, EQUIPMENT GROUNDING CONDUCTOR, NO.  6   1C</t>
        </is>
      </c>
      <c s="5" t="inlineStr" r="C18959">
        <is>
          <t xml:space="preserve">FOOT   </t>
        </is>
      </c>
      <c s="6" r="D18959">
        <v>1937.000</v>
      </c>
      <c s="7" r="E18959">
        <v>8</v>
      </c>
      <c s="8" t="inlineStr" r="F18959">
        <is>
          <t xml:space="preserve">97872</t>
        </is>
      </c>
      <c s="8" t="inlineStr" r="G18959">
        <is>
          <t xml:space="preserve">147</t>
        </is>
      </c>
      <c s="9" r="H18959">
        <v>4.2500</v>
      </c>
      <c s="8" t="inlineStr" r="I18959">
        <is>
          <t xml:space="preserve"/>
        </is>
      </c>
      <c s="8" t="inlineStr" r="J18959">
        <is>
          <t xml:space="preserve"> St. Clair</t>
        </is>
      </c>
    </row>
    <row r="18960" ht="20.25" customHeight="0">
      <c s="5" t="inlineStr" r="A18960">
        <is>
          <t xml:space="preserve">87301900</t>
        </is>
      </c>
      <c s="5" t="inlineStr" r="B18960">
        <is>
          <t xml:space="preserve">ELECTRIC CABLE IN CONDUIT, EQUIPMENT GROUNDING CONDUCTOR, NO.  6   1C</t>
        </is>
      </c>
      <c s="5" t="inlineStr" r="C18960">
        <is>
          <t xml:space="preserve">FOOT   </t>
        </is>
      </c>
      <c s="6" r="D18960">
        <v>795.000</v>
      </c>
      <c s="7" r="E18960">
        <v>8</v>
      </c>
      <c s="8" t="inlineStr" r="F18960">
        <is>
          <t xml:space="preserve">97882</t>
        </is>
      </c>
      <c s="8" t="inlineStr" r="G18960">
        <is>
          <t xml:space="preserve">149</t>
        </is>
      </c>
      <c s="9" r="H18960">
        <v>5.1500</v>
      </c>
      <c s="8" t="inlineStr" r="I18960">
        <is>
          <t xml:space="preserve">Y</t>
        </is>
      </c>
      <c s="8" t="inlineStr" r="J18960">
        <is>
          <t xml:space="preserve"> Madison</t>
        </is>
      </c>
    </row>
    <row r="18961" ht="20.25" customHeight="0">
      <c s="5" t="inlineStr" r="A18961">
        <is>
          <t xml:space="preserve">87301900</t>
        </is>
      </c>
      <c s="5" t="inlineStr" r="B18961">
        <is>
          <t xml:space="preserve">ELECTRIC CABLE IN CONDUIT, EQUIPMENT GROUNDING CONDUCTOR, NO.  6   1C</t>
        </is>
      </c>
      <c s="5" t="inlineStr" r="C18961">
        <is>
          <t xml:space="preserve">FOOT   </t>
        </is>
      </c>
      <c s="6" r="D18961">
        <v>795.000</v>
      </c>
      <c s="7" r="E18961">
        <v>8</v>
      </c>
      <c s="8" t="inlineStr" r="F18961">
        <is>
          <t xml:space="preserve">97882</t>
        </is>
      </c>
      <c s="8" t="inlineStr" r="G18961">
        <is>
          <t xml:space="preserve">149</t>
        </is>
      </c>
      <c s="9" r="H18961">
        <v>4.5000</v>
      </c>
      <c s="8" t="inlineStr" r="I18961">
        <is>
          <t xml:space="preserve"/>
        </is>
      </c>
      <c s="8" t="inlineStr" r="J18961">
        <is>
          <t xml:space="preserve"> Madison</t>
        </is>
      </c>
    </row>
    <row r="18962" ht="20.25" customHeight="0">
      <c s="5" t="inlineStr" r="A18962">
        <is>
          <t xml:space="preserve">87500600</t>
        </is>
      </c>
      <c s="5" t="inlineStr" r="B18962">
        <is>
          <t xml:space="preserve">TRAFFIC SIGNAL POST, 10 FT.</t>
        </is>
      </c>
      <c s="5" t="inlineStr" r="C18962">
        <is>
          <t xml:space="preserve">EACH   </t>
        </is>
      </c>
      <c s="6" r="D18962">
        <v>6.000</v>
      </c>
      <c s="7" r="E18962">
        <v>9</v>
      </c>
      <c s="8" t="inlineStr" r="F18962">
        <is>
          <t xml:space="preserve">78A87</t>
        </is>
      </c>
      <c s="8" t="inlineStr" r="G18962">
        <is>
          <t xml:space="preserve">059</t>
        </is>
      </c>
      <c s="9" r="H18962">
        <v>2521.4800</v>
      </c>
      <c s="8" t="inlineStr" r="I18962">
        <is>
          <t xml:space="preserve">Y</t>
        </is>
      </c>
      <c s="8" t="inlineStr" r="J18962">
        <is>
          <t xml:space="preserve"> Franklin</t>
        </is>
      </c>
    </row>
    <row r="18963" ht="20.25" customHeight="0">
      <c s="5" t="inlineStr" r="A18963">
        <is>
          <t xml:space="preserve">87501200</t>
        </is>
      </c>
      <c s="5" t="inlineStr" r="B18963">
        <is>
          <t xml:space="preserve">TRAFFIC SIGNAL POST, 16 FT.</t>
        </is>
      </c>
      <c s="5" t="inlineStr" r="C18963">
        <is>
          <t xml:space="preserve">EACH   </t>
        </is>
      </c>
      <c s="6" r="D18963">
        <v>1.000</v>
      </c>
      <c s="7" r="E18963">
        <v>9</v>
      </c>
      <c s="8" t="inlineStr" r="F18963">
        <is>
          <t xml:space="preserve">78A87</t>
        </is>
      </c>
      <c s="8" t="inlineStr" r="G18963">
        <is>
          <t xml:space="preserve">059</t>
        </is>
      </c>
      <c s="9" r="H18963">
        <v>2911.5200</v>
      </c>
      <c s="8" t="inlineStr" r="I18963">
        <is>
          <t xml:space="preserve">Y</t>
        </is>
      </c>
      <c s="8" t="inlineStr" r="J18963">
        <is>
          <t xml:space="preserve"> Franklin</t>
        </is>
      </c>
    </row>
    <row r="18964" ht="20.25" customHeight="0">
      <c s="5" t="inlineStr" r="A18964">
        <is>
          <t xml:space="preserve">87501200</t>
        </is>
      </c>
      <c s="5" t="inlineStr" r="B18964">
        <is>
          <t xml:space="preserve">TRAFFIC SIGNAL POST, 16 FT.</t>
        </is>
      </c>
      <c s="5" t="inlineStr" r="C18964">
        <is>
          <t xml:space="preserve">EACH   </t>
        </is>
      </c>
      <c s="6" r="D18964">
        <v>5.000</v>
      </c>
      <c s="7" r="E18964">
        <v>9</v>
      </c>
      <c s="8" t="inlineStr" r="F18964">
        <is>
          <t xml:space="preserve">78B00</t>
        </is>
      </c>
      <c s="8" t="inlineStr" r="G18964">
        <is>
          <t xml:space="preserve">134</t>
        </is>
      </c>
      <c s="9" r="H18964">
        <v>2650.0000</v>
      </c>
      <c s="8" t="inlineStr" r="I18964">
        <is>
          <t xml:space="preserve">Y</t>
        </is>
      </c>
      <c s="8" t="inlineStr" r="J18964">
        <is>
          <t xml:space="preserve"> Jackson</t>
        </is>
      </c>
    </row>
    <row r="18965" ht="20.25" customHeight="0">
      <c s="5" t="inlineStr" r="A18965">
        <is>
          <t xml:space="preserve">87501200</t>
        </is>
      </c>
      <c s="5" t="inlineStr" r="B18965">
        <is>
          <t xml:space="preserve">TRAFFIC SIGNAL POST, 16 FT.</t>
        </is>
      </c>
      <c s="5" t="inlineStr" r="C18965">
        <is>
          <t xml:space="preserve">EACH   </t>
        </is>
      </c>
      <c s="6" r="D18965">
        <v>5.000</v>
      </c>
      <c s="7" r="E18965">
        <v>9</v>
      </c>
      <c s="8" t="inlineStr" r="F18965">
        <is>
          <t xml:space="preserve">78B00</t>
        </is>
      </c>
      <c s="8" t="inlineStr" r="G18965">
        <is>
          <t xml:space="preserve">134</t>
        </is>
      </c>
      <c s="9" r="H18965">
        <v>3170.0000</v>
      </c>
      <c s="8" t="inlineStr" r="I18965">
        <is>
          <t xml:space="preserve"/>
        </is>
      </c>
      <c s="8" t="inlineStr" r="J18965">
        <is>
          <t xml:space="preserve"> Jackson</t>
        </is>
      </c>
    </row>
    <row r="18966" ht="20.25" customHeight="0">
      <c s="5" t="inlineStr" r="A18966">
        <is>
          <t xml:space="preserve">87501200</t>
        </is>
      </c>
      <c s="5" t="inlineStr" r="B18966">
        <is>
          <t xml:space="preserve">TRAFFIC SIGNAL POST, 16 FT.</t>
        </is>
      </c>
      <c s="5" t="inlineStr" r="C18966">
        <is>
          <t xml:space="preserve">EACH   </t>
        </is>
      </c>
      <c s="6" r="D18966">
        <v>4.000</v>
      </c>
      <c s="7" r="E18966">
        <v>1</v>
      </c>
      <c s="8" t="inlineStr" r="F18966">
        <is>
          <t xml:space="preserve">80B75</t>
        </is>
      </c>
      <c s="8" t="inlineStr" r="G18966">
        <is>
          <t xml:space="preserve">065</t>
        </is>
      </c>
      <c s="9" r="H18966">
        <v>2058.0000</v>
      </c>
      <c s="8" t="inlineStr" r="I18966">
        <is>
          <t xml:space="preserve">Y</t>
        </is>
      </c>
      <c s="8" t="inlineStr" r="J18966">
        <is>
          <t xml:space="preserve"> Lake</t>
        </is>
      </c>
    </row>
    <row r="18967" ht="20.25" customHeight="0">
      <c s="5" t="inlineStr" r="A18967">
        <is>
          <t xml:space="preserve">87501200</t>
        </is>
      </c>
      <c s="5" t="inlineStr" r="B18967">
        <is>
          <t xml:space="preserve">TRAFFIC SIGNAL POST, 16 FT.</t>
        </is>
      </c>
      <c s="5" t="inlineStr" r="C18967">
        <is>
          <t xml:space="preserve">EACH   </t>
        </is>
      </c>
      <c s="6" r="D18967">
        <v>4.000</v>
      </c>
      <c s="7" r="E18967">
        <v>1</v>
      </c>
      <c s="8" t="inlineStr" r="F18967">
        <is>
          <t xml:space="preserve">80B75</t>
        </is>
      </c>
      <c s="8" t="inlineStr" r="G18967">
        <is>
          <t xml:space="preserve">065</t>
        </is>
      </c>
      <c s="9" r="H18967">
        <v>2058.0000</v>
      </c>
      <c s="8" t="inlineStr" r="I18967">
        <is>
          <t xml:space="preserve"/>
        </is>
      </c>
      <c s="8" t="inlineStr" r="J18967">
        <is>
          <t xml:space="preserve"> Lake</t>
        </is>
      </c>
    </row>
    <row r="18968" ht="20.25" customHeight="0">
      <c s="5" t="inlineStr" r="A18968">
        <is>
          <t xml:space="preserve">87501300</t>
        </is>
      </c>
      <c s="5" t="inlineStr" r="B18968">
        <is>
          <t xml:space="preserve">TRAFFIC SIGNAL POST, 17 FT.</t>
        </is>
      </c>
      <c s="5" t="inlineStr" r="C18968">
        <is>
          <t xml:space="preserve">EACH   </t>
        </is>
      </c>
      <c s="6" r="D18968">
        <v>4.000</v>
      </c>
      <c s="7" r="E18968">
        <v>2</v>
      </c>
      <c s="8" t="inlineStr" r="F18968">
        <is>
          <t xml:space="preserve">64R72</t>
        </is>
      </c>
      <c s="8" t="inlineStr" r="G18968">
        <is>
          <t xml:space="preserve">097</t>
        </is>
      </c>
      <c s="9" r="H18968">
        <v>3487.7300</v>
      </c>
      <c s="8" t="inlineStr" r="I18968">
        <is>
          <t xml:space="preserve">Y</t>
        </is>
      </c>
      <c s="8" t="inlineStr" r="J18968">
        <is>
          <t xml:space="preserve"> Winnebago</t>
        </is>
      </c>
    </row>
    <row r="18969" ht="20.25" customHeight="0">
      <c s="5" t="inlineStr" r="A18969">
        <is>
          <t xml:space="preserve">87501300</t>
        </is>
      </c>
      <c s="5" t="inlineStr" r="B18969">
        <is>
          <t xml:space="preserve">TRAFFIC SIGNAL POST, 17 FT.</t>
        </is>
      </c>
      <c s="5" t="inlineStr" r="C18969">
        <is>
          <t xml:space="preserve">EACH   </t>
        </is>
      </c>
      <c s="6" r="D18969">
        <v>4.000</v>
      </c>
      <c s="7" r="E18969">
        <v>2</v>
      </c>
      <c s="8" t="inlineStr" r="F18969">
        <is>
          <t xml:space="preserve">64R72</t>
        </is>
      </c>
      <c s="8" t="inlineStr" r="G18969">
        <is>
          <t xml:space="preserve">097</t>
        </is>
      </c>
      <c s="9" r="H18969">
        <v>3764.3400</v>
      </c>
      <c s="8" t="inlineStr" r="I18969">
        <is>
          <t xml:space="preserve"/>
        </is>
      </c>
      <c s="8" t="inlineStr" r="J18969">
        <is>
          <t xml:space="preserve"> Winnebago</t>
        </is>
      </c>
    </row>
    <row r="18970" ht="20.25" customHeight="0">
      <c s="5" t="inlineStr" r="A18970">
        <is>
          <t xml:space="preserve">87502430</t>
        </is>
      </c>
      <c s="5" t="inlineStr" r="B18970">
        <is>
          <t xml:space="preserve">TRAFFIC SIGNAL POST, GALVANIZED STEEL 9 FT.</t>
        </is>
      </c>
      <c s="5" t="inlineStr" r="C18970">
        <is>
          <t xml:space="preserve">EACH   </t>
        </is>
      </c>
      <c s="6" r="D18970">
        <v>2.000</v>
      </c>
      <c s="7" r="E18970">
        <v>2</v>
      </c>
      <c s="8" t="inlineStr" r="F18970">
        <is>
          <t xml:space="preserve">64J38</t>
        </is>
      </c>
      <c s="8" t="inlineStr" r="G18970">
        <is>
          <t xml:space="preserve">014</t>
        </is>
      </c>
      <c s="9" r="H18970">
        <v>2870.4000</v>
      </c>
      <c s="8" t="inlineStr" r="I18970">
        <is>
          <t xml:space="preserve">Y</t>
        </is>
      </c>
      <c s="8" t="inlineStr" r="J18970">
        <is>
          <t xml:space="preserve"> Whiteside</t>
        </is>
      </c>
    </row>
    <row r="18971" ht="20.25" customHeight="0">
      <c s="5" t="inlineStr" r="A18971">
        <is>
          <t xml:space="preserve">87502430</t>
        </is>
      </c>
      <c s="5" t="inlineStr" r="B18971">
        <is>
          <t xml:space="preserve">TRAFFIC SIGNAL POST, GALVANIZED STEEL 9 FT.</t>
        </is>
      </c>
      <c s="5" t="inlineStr" r="C18971">
        <is>
          <t xml:space="preserve">EACH   </t>
        </is>
      </c>
      <c s="6" r="D18971">
        <v>2.000</v>
      </c>
      <c s="7" r="E18971">
        <v>2</v>
      </c>
      <c s="8" t="inlineStr" r="F18971">
        <is>
          <t xml:space="preserve">64J38</t>
        </is>
      </c>
      <c s="8" t="inlineStr" r="G18971">
        <is>
          <t xml:space="preserve">014</t>
        </is>
      </c>
      <c s="9" r="H18971">
        <v>3015.0000</v>
      </c>
      <c s="8" t="inlineStr" r="I18971">
        <is>
          <t xml:space="preserve"/>
        </is>
      </c>
      <c s="8" t="inlineStr" r="J18971">
        <is>
          <t xml:space="preserve"> Whiteside</t>
        </is>
      </c>
    </row>
    <row r="18972" ht="20.25" customHeight="0">
      <c s="5" t="inlineStr" r="A18972">
        <is>
          <t xml:space="preserve">87502440</t>
        </is>
      </c>
      <c s="5" t="inlineStr" r="B18972">
        <is>
          <t xml:space="preserve">TRAFFIC SIGNAL POST, GALVANIZED STEEL 10 FT.</t>
        </is>
      </c>
      <c s="5" t="inlineStr" r="C18972">
        <is>
          <t xml:space="preserve">EACH   </t>
        </is>
      </c>
      <c s="6" r="D18972">
        <v>2.000</v>
      </c>
      <c s="7" r="E18972">
        <v>4</v>
      </c>
      <c s="8" t="inlineStr" r="F18972">
        <is>
          <t xml:space="preserve">68K06</t>
        </is>
      </c>
      <c s="8" t="inlineStr" r="G18972">
        <is>
          <t xml:space="preserve">029</t>
        </is>
      </c>
      <c s="9" r="H18972">
        <v>3025.0000</v>
      </c>
      <c s="8" t="inlineStr" r="I18972">
        <is>
          <t xml:space="preserve">Y</t>
        </is>
      </c>
      <c s="8" t="inlineStr" r="J18972">
        <is>
          <t xml:space="preserve">Various</t>
        </is>
      </c>
    </row>
    <row r="18973" ht="20.25" customHeight="0">
      <c s="5" t="inlineStr" r="A18973">
        <is>
          <t xml:space="preserve">87502440</t>
        </is>
      </c>
      <c s="5" t="inlineStr" r="B18973">
        <is>
          <t xml:space="preserve">TRAFFIC SIGNAL POST, GALVANIZED STEEL 10 FT.</t>
        </is>
      </c>
      <c s="5" t="inlineStr" r="C18973">
        <is>
          <t xml:space="preserve">EACH   </t>
        </is>
      </c>
      <c s="6" r="D18973">
        <v>2.000</v>
      </c>
      <c s="7" r="E18973">
        <v>4</v>
      </c>
      <c s="8" t="inlineStr" r="F18973">
        <is>
          <t xml:space="preserve">68K06</t>
        </is>
      </c>
      <c s="8" t="inlineStr" r="G18973">
        <is>
          <t xml:space="preserve">029</t>
        </is>
      </c>
      <c s="9" r="H18973">
        <v>3750.0000</v>
      </c>
      <c s="8" t="inlineStr" r="I18973">
        <is>
          <t xml:space="preserve"/>
        </is>
      </c>
      <c s="8" t="inlineStr" r="J18973">
        <is>
          <t xml:space="preserve">Various</t>
        </is>
      </c>
    </row>
    <row r="18974" ht="20.25" customHeight="0">
      <c s="5" t="inlineStr" r="A18974">
        <is>
          <t xml:space="preserve">87502440</t>
        </is>
      </c>
      <c s="5" t="inlineStr" r="B18974">
        <is>
          <t xml:space="preserve">TRAFFIC SIGNAL POST, GALVANIZED STEEL 10 FT.</t>
        </is>
      </c>
      <c s="5" t="inlineStr" r="C18974">
        <is>
          <t xml:space="preserve">EACH   </t>
        </is>
      </c>
      <c s="6" r="D18974">
        <v>1.000</v>
      </c>
      <c s="7" r="E18974">
        <v>8</v>
      </c>
      <c s="8" t="inlineStr" r="F18974">
        <is>
          <t xml:space="preserve">97882</t>
        </is>
      </c>
      <c s="8" t="inlineStr" r="G18974">
        <is>
          <t xml:space="preserve">149</t>
        </is>
      </c>
      <c s="9" r="H18974">
        <v>4250.0000</v>
      </c>
      <c s="8" t="inlineStr" r="I18974">
        <is>
          <t xml:space="preserve">Y</t>
        </is>
      </c>
      <c s="8" t="inlineStr" r="J18974">
        <is>
          <t xml:space="preserve"> Madison</t>
        </is>
      </c>
    </row>
    <row r="18975" ht="20.25" customHeight="0">
      <c s="5" t="inlineStr" r="A18975">
        <is>
          <t xml:space="preserve">87502440</t>
        </is>
      </c>
      <c s="5" t="inlineStr" r="B18975">
        <is>
          <t xml:space="preserve">TRAFFIC SIGNAL POST, GALVANIZED STEEL 10 FT.</t>
        </is>
      </c>
      <c s="5" t="inlineStr" r="C18975">
        <is>
          <t xml:space="preserve">EACH   </t>
        </is>
      </c>
      <c s="6" r="D18975">
        <v>1.000</v>
      </c>
      <c s="7" r="E18975">
        <v>8</v>
      </c>
      <c s="8" t="inlineStr" r="F18975">
        <is>
          <t xml:space="preserve">97882</t>
        </is>
      </c>
      <c s="8" t="inlineStr" r="G18975">
        <is>
          <t xml:space="preserve">149</t>
        </is>
      </c>
      <c s="9" r="H18975">
        <v>3675.0000</v>
      </c>
      <c s="8" t="inlineStr" r="I18975">
        <is>
          <t xml:space="preserve"/>
        </is>
      </c>
      <c s="8" t="inlineStr" r="J18975">
        <is>
          <t xml:space="preserve"> Madison</t>
        </is>
      </c>
    </row>
    <row r="18976" ht="20.25" customHeight="0">
      <c s="5" t="inlineStr" r="A18976">
        <is>
          <t xml:space="preserve">87502460</t>
        </is>
      </c>
      <c s="5" t="inlineStr" r="B18976">
        <is>
          <t xml:space="preserve">TRAFFIC SIGNAL POST, GALVANIZED STEEL 12 FT.</t>
        </is>
      </c>
      <c s="5" t="inlineStr" r="C18976">
        <is>
          <t xml:space="preserve">EACH   </t>
        </is>
      </c>
      <c s="6" r="D18976">
        <v>2.000</v>
      </c>
      <c s="7" r="E18976">
        <v>4</v>
      </c>
      <c s="8" t="inlineStr" r="F18976">
        <is>
          <t xml:space="preserve">68K06</t>
        </is>
      </c>
      <c s="8" t="inlineStr" r="G18976">
        <is>
          <t xml:space="preserve">029</t>
        </is>
      </c>
      <c s="9" r="H18976">
        <v>3305.0000</v>
      </c>
      <c s="8" t="inlineStr" r="I18976">
        <is>
          <t xml:space="preserve">Y</t>
        </is>
      </c>
      <c s="8" t="inlineStr" r="J18976">
        <is>
          <t xml:space="preserve">Various</t>
        </is>
      </c>
    </row>
    <row r="18977" ht="20.25" customHeight="0">
      <c s="5" t="inlineStr" r="A18977">
        <is>
          <t xml:space="preserve">87502460</t>
        </is>
      </c>
      <c s="5" t="inlineStr" r="B18977">
        <is>
          <t xml:space="preserve">TRAFFIC SIGNAL POST, GALVANIZED STEEL 12 FT.</t>
        </is>
      </c>
      <c s="5" t="inlineStr" r="C18977">
        <is>
          <t xml:space="preserve">EACH   </t>
        </is>
      </c>
      <c s="6" r="D18977">
        <v>2.000</v>
      </c>
      <c s="7" r="E18977">
        <v>4</v>
      </c>
      <c s="8" t="inlineStr" r="F18977">
        <is>
          <t xml:space="preserve">68K06</t>
        </is>
      </c>
      <c s="8" t="inlineStr" r="G18977">
        <is>
          <t xml:space="preserve">029</t>
        </is>
      </c>
      <c s="9" r="H18977">
        <v>3900.0000</v>
      </c>
      <c s="8" t="inlineStr" r="I18977">
        <is>
          <t xml:space="preserve"/>
        </is>
      </c>
      <c s="8" t="inlineStr" r="J18977">
        <is>
          <t xml:space="preserve">Various</t>
        </is>
      </c>
    </row>
    <row r="18978" ht="20.25" customHeight="0">
      <c s="5" t="inlineStr" r="A18978">
        <is>
          <t xml:space="preserve">87502460</t>
        </is>
      </c>
      <c s="5" t="inlineStr" r="B18978">
        <is>
          <t xml:space="preserve">TRAFFIC SIGNAL POST, GALVANIZED STEEL 12 FT.</t>
        </is>
      </c>
      <c s="5" t="inlineStr" r="C18978">
        <is>
          <t xml:space="preserve">EACH   </t>
        </is>
      </c>
      <c s="6" r="D18978">
        <v>2.000</v>
      </c>
      <c s="7" r="E18978">
        <v>6</v>
      </c>
      <c s="8" t="inlineStr" r="F18978">
        <is>
          <t xml:space="preserve">72C96</t>
        </is>
      </c>
      <c s="8" t="inlineStr" r="G18978">
        <is>
          <t xml:space="preserve">048</t>
        </is>
      </c>
      <c s="9" r="H18978">
        <v>7497.6000</v>
      </c>
      <c s="8" t="inlineStr" r="I18978">
        <is>
          <t xml:space="preserve">Y</t>
        </is>
      </c>
      <c s="8" t="inlineStr" r="J18978">
        <is>
          <t xml:space="preserve"> Sangamon</t>
        </is>
      </c>
    </row>
    <row r="18979" ht="20.25" customHeight="0">
      <c s="5" t="inlineStr" r="A18979">
        <is>
          <t xml:space="preserve">87502470</t>
        </is>
      </c>
      <c s="5" t="inlineStr" r="B18979">
        <is>
          <t xml:space="preserve">TRAFFIC SIGNAL POST, GALVANIZED STEEL 13 FT.</t>
        </is>
      </c>
      <c s="5" t="inlineStr" r="C18979">
        <is>
          <t xml:space="preserve">EACH   </t>
        </is>
      </c>
      <c s="6" r="D18979">
        <v>2.000</v>
      </c>
      <c s="7" r="E18979">
        <v>2</v>
      </c>
      <c s="8" t="inlineStr" r="F18979">
        <is>
          <t xml:space="preserve">64J38</t>
        </is>
      </c>
      <c s="8" t="inlineStr" r="G18979">
        <is>
          <t xml:space="preserve">014</t>
        </is>
      </c>
      <c s="9" r="H18979">
        <v>3372.7100</v>
      </c>
      <c s="8" t="inlineStr" r="I18979">
        <is>
          <t xml:space="preserve">Y</t>
        </is>
      </c>
      <c s="8" t="inlineStr" r="J18979">
        <is>
          <t xml:space="preserve"> Whiteside</t>
        </is>
      </c>
    </row>
    <row r="18980" ht="20.25" customHeight="0">
      <c s="5" t="inlineStr" r="A18980">
        <is>
          <t xml:space="preserve">87502470</t>
        </is>
      </c>
      <c s="5" t="inlineStr" r="B18980">
        <is>
          <t xml:space="preserve">TRAFFIC SIGNAL POST, GALVANIZED STEEL 13 FT.</t>
        </is>
      </c>
      <c s="5" t="inlineStr" r="C18980">
        <is>
          <t xml:space="preserve">EACH   </t>
        </is>
      </c>
      <c s="6" r="D18980">
        <v>2.000</v>
      </c>
      <c s="7" r="E18980">
        <v>2</v>
      </c>
      <c s="8" t="inlineStr" r="F18980">
        <is>
          <t xml:space="preserve">64J38</t>
        </is>
      </c>
      <c s="8" t="inlineStr" r="G18980">
        <is>
          <t xml:space="preserve">014</t>
        </is>
      </c>
      <c s="9" r="H18980">
        <v>3550.0000</v>
      </c>
      <c s="8" t="inlineStr" r="I18980">
        <is>
          <t xml:space="preserve"/>
        </is>
      </c>
      <c s="8" t="inlineStr" r="J18980">
        <is>
          <t xml:space="preserve"> Whiteside</t>
        </is>
      </c>
    </row>
    <row r="18981" ht="20.25" customHeight="0">
      <c s="5" t="inlineStr" r="A18981">
        <is>
          <t xml:space="preserve">87502480</t>
        </is>
      </c>
      <c s="5" t="inlineStr" r="B18981">
        <is>
          <t xml:space="preserve">TRAFFIC SIGNAL POST, GALVANIZED STEEL 14 FT.</t>
        </is>
      </c>
      <c s="5" t="inlineStr" r="C18981">
        <is>
          <t xml:space="preserve">EACH   </t>
        </is>
      </c>
      <c s="6" r="D18981">
        <v>2.000</v>
      </c>
      <c s="7" r="E18981">
        <v>4</v>
      </c>
      <c s="8" t="inlineStr" r="F18981">
        <is>
          <t xml:space="preserve">68K06</t>
        </is>
      </c>
      <c s="8" t="inlineStr" r="G18981">
        <is>
          <t xml:space="preserve">029</t>
        </is>
      </c>
      <c s="9" r="H18981">
        <v>3445.0000</v>
      </c>
      <c s="8" t="inlineStr" r="I18981">
        <is>
          <t xml:space="preserve">Y</t>
        </is>
      </c>
      <c s="8" t="inlineStr" r="J18981">
        <is>
          <t xml:space="preserve">Various</t>
        </is>
      </c>
    </row>
    <row r="18982" ht="20.25" customHeight="0">
      <c s="5" t="inlineStr" r="A18982">
        <is>
          <t xml:space="preserve">87502480</t>
        </is>
      </c>
      <c s="5" t="inlineStr" r="B18982">
        <is>
          <t xml:space="preserve">TRAFFIC SIGNAL POST, GALVANIZED STEEL 14 FT.</t>
        </is>
      </c>
      <c s="5" t="inlineStr" r="C18982">
        <is>
          <t xml:space="preserve">EACH   </t>
        </is>
      </c>
      <c s="6" r="D18982">
        <v>2.000</v>
      </c>
      <c s="7" r="E18982">
        <v>4</v>
      </c>
      <c s="8" t="inlineStr" r="F18982">
        <is>
          <t xml:space="preserve">68K06</t>
        </is>
      </c>
      <c s="8" t="inlineStr" r="G18982">
        <is>
          <t xml:space="preserve">029</t>
        </is>
      </c>
      <c s="9" r="H18982">
        <v>4150.0000</v>
      </c>
      <c s="8" t="inlineStr" r="I18982">
        <is>
          <t xml:space="preserve"/>
        </is>
      </c>
      <c s="8" t="inlineStr" r="J18982">
        <is>
          <t xml:space="preserve">Various</t>
        </is>
      </c>
    </row>
    <row r="18983" ht="20.25" customHeight="0">
      <c s="5" t="inlineStr" r="A18983">
        <is>
          <t xml:space="preserve">87502490</t>
        </is>
      </c>
      <c s="5" t="inlineStr" r="B18983">
        <is>
          <t xml:space="preserve">TRAFFIC SIGNAL POST, GALVANIZED STEEL 15 FT.</t>
        </is>
      </c>
      <c s="5" t="inlineStr" r="C18983">
        <is>
          <t xml:space="preserve">EACH   </t>
        </is>
      </c>
      <c s="6" r="D18983">
        <v>2.000</v>
      </c>
      <c s="7" r="E18983">
        <v>6</v>
      </c>
      <c s="8" t="inlineStr" r="F18983">
        <is>
          <t xml:space="preserve">72295</t>
        </is>
      </c>
      <c s="8" t="inlineStr" r="G18983">
        <is>
          <t xml:space="preserve">041</t>
        </is>
      </c>
      <c s="9" r="H18983">
        <v>3795.0000</v>
      </c>
      <c s="8" t="inlineStr" r="I18983">
        <is>
          <t xml:space="preserve">Y</t>
        </is>
      </c>
      <c s="8" t="inlineStr" r="J18983">
        <is>
          <t xml:space="preserve"> Adams</t>
        </is>
      </c>
    </row>
    <row r="18984" ht="20.25" customHeight="0">
      <c s="5" t="inlineStr" r="A18984">
        <is>
          <t xml:space="preserve">87502500</t>
        </is>
      </c>
      <c s="5" t="inlineStr" r="B18984">
        <is>
          <t xml:space="preserve">TRAFFIC SIGNAL POST, GALVANIZED STEEL 16 FT.</t>
        </is>
      </c>
      <c s="5" t="inlineStr" r="C18984">
        <is>
          <t xml:space="preserve">EACH   </t>
        </is>
      </c>
      <c s="6" r="D18984">
        <v>2.000</v>
      </c>
      <c s="7" r="E18984">
        <v>1</v>
      </c>
      <c s="8" t="inlineStr" r="F18984">
        <is>
          <t xml:space="preserve">61L93</t>
        </is>
      </c>
      <c s="8" t="inlineStr" r="G18984">
        <is>
          <t xml:space="preserve">071</t>
        </is>
      </c>
      <c s="9" r="H18984">
        <v>3354.0000</v>
      </c>
      <c s="8" t="inlineStr" r="I18984">
        <is>
          <t xml:space="preserve">Y</t>
        </is>
      </c>
      <c s="8" t="inlineStr" r="J18984">
        <is>
          <t xml:space="preserve"> Cook</t>
        </is>
      </c>
    </row>
    <row r="18985" ht="20.25" customHeight="0">
      <c s="5" t="inlineStr" r="A18985">
        <is>
          <t xml:space="preserve">87502500</t>
        </is>
      </c>
      <c s="5" t="inlineStr" r="B18985">
        <is>
          <t xml:space="preserve">TRAFFIC SIGNAL POST, GALVANIZED STEEL 16 FT.</t>
        </is>
      </c>
      <c s="5" t="inlineStr" r="C18985">
        <is>
          <t xml:space="preserve">EACH   </t>
        </is>
      </c>
      <c s="6" r="D18985">
        <v>2.000</v>
      </c>
      <c s="7" r="E18985">
        <v>1</v>
      </c>
      <c s="8" t="inlineStr" r="F18985">
        <is>
          <t xml:space="preserve">61L93</t>
        </is>
      </c>
      <c s="8" t="inlineStr" r="G18985">
        <is>
          <t xml:space="preserve">071</t>
        </is>
      </c>
      <c s="9" r="H18985">
        <v>3354.0000</v>
      </c>
      <c s="8" t="inlineStr" r="I18985">
        <is>
          <t xml:space="preserve"/>
        </is>
      </c>
      <c s="8" t="inlineStr" r="J18985">
        <is>
          <t xml:space="preserve"> Cook</t>
        </is>
      </c>
    </row>
    <row r="18986" ht="20.25" customHeight="0">
      <c s="5" t="inlineStr" r="A18986">
        <is>
          <t xml:space="preserve">87502500</t>
        </is>
      </c>
      <c s="5" t="inlineStr" r="B18986">
        <is>
          <t xml:space="preserve">TRAFFIC SIGNAL POST, GALVANIZED STEEL 16 FT.</t>
        </is>
      </c>
      <c s="5" t="inlineStr" r="C18986">
        <is>
          <t xml:space="preserve">EACH   </t>
        </is>
      </c>
      <c s="6" r="D18986">
        <v>2.000</v>
      </c>
      <c s="7" r="E18986">
        <v>1</v>
      </c>
      <c s="8" t="inlineStr" r="F18986">
        <is>
          <t xml:space="preserve">61L93</t>
        </is>
      </c>
      <c s="8" t="inlineStr" r="G18986">
        <is>
          <t xml:space="preserve">071</t>
        </is>
      </c>
      <c s="9" r="H18986">
        <v>3354.0000</v>
      </c>
      <c s="8" t="inlineStr" r="I18986">
        <is>
          <t xml:space="preserve"/>
        </is>
      </c>
      <c s="8" t="inlineStr" r="J18986">
        <is>
          <t xml:space="preserve"> Cook</t>
        </is>
      </c>
    </row>
    <row r="18987" ht="20.25" customHeight="0">
      <c s="5" t="inlineStr" r="A18987">
        <is>
          <t xml:space="preserve">87502500</t>
        </is>
      </c>
      <c s="5" t="inlineStr" r="B18987">
        <is>
          <t xml:space="preserve">TRAFFIC SIGNAL POST, GALVANIZED STEEL 16 FT.</t>
        </is>
      </c>
      <c s="5" t="inlineStr" r="C18987">
        <is>
          <t xml:space="preserve">EACH   </t>
        </is>
      </c>
      <c s="6" r="D18987">
        <v>2.000</v>
      </c>
      <c s="7" r="E18987">
        <v>1</v>
      </c>
      <c s="8" t="inlineStr" r="F18987">
        <is>
          <t xml:space="preserve">61L93</t>
        </is>
      </c>
      <c s="8" t="inlineStr" r="G18987">
        <is>
          <t xml:space="preserve">071</t>
        </is>
      </c>
      <c s="9" r="H18987">
        <v>3500.0000</v>
      </c>
      <c s="8" t="inlineStr" r="I18987">
        <is>
          <t xml:space="preserve"/>
        </is>
      </c>
      <c s="8" t="inlineStr" r="J18987">
        <is>
          <t xml:space="preserve"> Cook</t>
        </is>
      </c>
    </row>
    <row r="18988" ht="20.25" customHeight="0">
      <c s="5" t="inlineStr" r="A18988">
        <is>
          <t xml:space="preserve">87502500</t>
        </is>
      </c>
      <c s="5" t="inlineStr" r="B18988">
        <is>
          <t xml:space="preserve">TRAFFIC SIGNAL POST, GALVANIZED STEEL 16 FT.</t>
        </is>
      </c>
      <c s="5" t="inlineStr" r="C18988">
        <is>
          <t xml:space="preserve">EACH   </t>
        </is>
      </c>
      <c s="6" r="D18988">
        <v>4.000</v>
      </c>
      <c s="7" r="E18988">
        <v>1</v>
      </c>
      <c s="8" t="inlineStr" r="F18988">
        <is>
          <t xml:space="preserve">62V09</t>
        </is>
      </c>
      <c s="8" t="inlineStr" r="G18988">
        <is>
          <t xml:space="preserve">006</t>
        </is>
      </c>
      <c s="9" r="H18988">
        <v>2545.0000</v>
      </c>
      <c s="8" t="inlineStr" r="I18988">
        <is>
          <t xml:space="preserve">Y</t>
        </is>
      </c>
      <c s="8" t="inlineStr" r="J18988">
        <is>
          <t xml:space="preserve"> Cook</t>
        </is>
      </c>
    </row>
    <row r="18989" ht="20.25" customHeight="0">
      <c s="5" t="inlineStr" r="A18989">
        <is>
          <t xml:space="preserve">87502500</t>
        </is>
      </c>
      <c s="5" t="inlineStr" r="B18989">
        <is>
          <t xml:space="preserve">TRAFFIC SIGNAL POST, GALVANIZED STEEL 16 FT.</t>
        </is>
      </c>
      <c s="5" t="inlineStr" r="C18989">
        <is>
          <t xml:space="preserve">EACH   </t>
        </is>
      </c>
      <c s="6" r="D18989">
        <v>4.000</v>
      </c>
      <c s="7" r="E18989">
        <v>1</v>
      </c>
      <c s="8" t="inlineStr" r="F18989">
        <is>
          <t xml:space="preserve">62V09</t>
        </is>
      </c>
      <c s="8" t="inlineStr" r="G18989">
        <is>
          <t xml:space="preserve">006</t>
        </is>
      </c>
      <c s="9" r="H18989">
        <v>2545.0000</v>
      </c>
      <c s="8" t="inlineStr" r="I18989">
        <is>
          <t xml:space="preserve"/>
        </is>
      </c>
      <c s="8" t="inlineStr" r="J18989">
        <is>
          <t xml:space="preserve"> Cook</t>
        </is>
      </c>
    </row>
    <row r="18990" ht="20.25" customHeight="0">
      <c s="5" t="inlineStr" r="A18990">
        <is>
          <t xml:space="preserve">87502500</t>
        </is>
      </c>
      <c s="5" t="inlineStr" r="B18990">
        <is>
          <t xml:space="preserve">TRAFFIC SIGNAL POST, GALVANIZED STEEL 16 FT.</t>
        </is>
      </c>
      <c s="5" t="inlineStr" r="C18990">
        <is>
          <t xml:space="preserve">EACH   </t>
        </is>
      </c>
      <c s="6" r="D18990">
        <v>4.000</v>
      </c>
      <c s="7" r="E18990">
        <v>1</v>
      </c>
      <c s="8" t="inlineStr" r="F18990">
        <is>
          <t xml:space="preserve">62V09</t>
        </is>
      </c>
      <c s="8" t="inlineStr" r="G18990">
        <is>
          <t xml:space="preserve">006</t>
        </is>
      </c>
      <c s="9" r="H18990">
        <v>2545.0000</v>
      </c>
      <c s="8" t="inlineStr" r="I18990">
        <is>
          <t xml:space="preserve"/>
        </is>
      </c>
      <c s="8" t="inlineStr" r="J18990">
        <is>
          <t xml:space="preserve"> Cook</t>
        </is>
      </c>
    </row>
    <row r="18991" ht="20.25" customHeight="0">
      <c s="5" t="inlineStr" r="A18991">
        <is>
          <t xml:space="preserve">87502500</t>
        </is>
      </c>
      <c s="5" t="inlineStr" r="B18991">
        <is>
          <t xml:space="preserve">TRAFFIC SIGNAL POST, GALVANIZED STEEL 16 FT.</t>
        </is>
      </c>
      <c s="5" t="inlineStr" r="C18991">
        <is>
          <t xml:space="preserve">EACH   </t>
        </is>
      </c>
      <c s="6" r="D18991">
        <v>4.000</v>
      </c>
      <c s="7" r="E18991">
        <v>1</v>
      </c>
      <c s="8" t="inlineStr" r="F18991">
        <is>
          <t xml:space="preserve">62V09</t>
        </is>
      </c>
      <c s="8" t="inlineStr" r="G18991">
        <is>
          <t xml:space="preserve">006</t>
        </is>
      </c>
      <c s="9" r="H18991">
        <v>2545.0000</v>
      </c>
      <c s="8" t="inlineStr" r="I18991">
        <is>
          <t xml:space="preserve"/>
        </is>
      </c>
      <c s="8" t="inlineStr" r="J18991">
        <is>
          <t xml:space="preserve"> Cook</t>
        </is>
      </c>
    </row>
    <row r="18992" ht="20.25" customHeight="0">
      <c s="5" t="inlineStr" r="A18992">
        <is>
          <t xml:space="preserve">87502500</t>
        </is>
      </c>
      <c s="5" t="inlineStr" r="B18992">
        <is>
          <t xml:space="preserve">TRAFFIC SIGNAL POST, GALVANIZED STEEL 16 FT.</t>
        </is>
      </c>
      <c s="5" t="inlineStr" r="C18992">
        <is>
          <t xml:space="preserve">EACH   </t>
        </is>
      </c>
      <c s="6" r="D18992">
        <v>2.000</v>
      </c>
      <c s="7" r="E18992">
        <v>4</v>
      </c>
      <c s="8" t="inlineStr" r="F18992">
        <is>
          <t xml:space="preserve">68K06</t>
        </is>
      </c>
      <c s="8" t="inlineStr" r="G18992">
        <is>
          <t xml:space="preserve">029</t>
        </is>
      </c>
      <c s="9" r="H18992">
        <v>3600.0000</v>
      </c>
      <c s="8" t="inlineStr" r="I18992">
        <is>
          <t xml:space="preserve">Y</t>
        </is>
      </c>
      <c s="8" t="inlineStr" r="J18992">
        <is>
          <t xml:space="preserve">Various</t>
        </is>
      </c>
    </row>
    <row r="18993" ht="20.25" customHeight="0">
      <c s="5" t="inlineStr" r="A18993">
        <is>
          <t xml:space="preserve">87502500</t>
        </is>
      </c>
      <c s="5" t="inlineStr" r="B18993">
        <is>
          <t xml:space="preserve">TRAFFIC SIGNAL POST, GALVANIZED STEEL 16 FT.</t>
        </is>
      </c>
      <c s="5" t="inlineStr" r="C18993">
        <is>
          <t xml:space="preserve">EACH   </t>
        </is>
      </c>
      <c s="6" r="D18993">
        <v>2.000</v>
      </c>
      <c s="7" r="E18993">
        <v>4</v>
      </c>
      <c s="8" t="inlineStr" r="F18993">
        <is>
          <t xml:space="preserve">68K06</t>
        </is>
      </c>
      <c s="8" t="inlineStr" r="G18993">
        <is>
          <t xml:space="preserve">029</t>
        </is>
      </c>
      <c s="9" r="H18993">
        <v>4500.0000</v>
      </c>
      <c s="8" t="inlineStr" r="I18993">
        <is>
          <t xml:space="preserve"/>
        </is>
      </c>
      <c s="8" t="inlineStr" r="J18993">
        <is>
          <t xml:space="preserve">Various</t>
        </is>
      </c>
    </row>
    <row r="18994" ht="20.25" customHeight="0">
      <c s="5" t="inlineStr" r="A18994">
        <is>
          <t xml:space="preserve">87502500</t>
        </is>
      </c>
      <c s="5" t="inlineStr" r="B18994">
        <is>
          <t xml:space="preserve">TRAFFIC SIGNAL POST, GALVANIZED STEEL 16 FT.</t>
        </is>
      </c>
      <c s="5" t="inlineStr" r="C18994">
        <is>
          <t xml:space="preserve">EACH   </t>
        </is>
      </c>
      <c s="6" r="D18994">
        <v>7.000</v>
      </c>
      <c s="7" r="E18994">
        <v>2</v>
      </c>
      <c s="8" t="inlineStr" r="F18994">
        <is>
          <t xml:space="preserve">85769</t>
        </is>
      </c>
      <c s="8" t="inlineStr" r="G18994">
        <is>
          <t xml:space="preserve">144</t>
        </is>
      </c>
      <c s="9" r="H18994">
        <v>3589.6400</v>
      </c>
      <c s="8" t="inlineStr" r="I18994">
        <is>
          <t xml:space="preserve">Y</t>
        </is>
      </c>
      <c s="8" t="inlineStr" r="J18994">
        <is>
          <t xml:space="preserve"> Winnebago</t>
        </is>
      </c>
    </row>
    <row r="18995" ht="20.25" customHeight="0">
      <c s="5" t="inlineStr" r="A18995">
        <is>
          <t xml:space="preserve">87502500</t>
        </is>
      </c>
      <c s="5" t="inlineStr" r="B18995">
        <is>
          <t xml:space="preserve">TRAFFIC SIGNAL POST, GALVANIZED STEEL 16 FT.</t>
        </is>
      </c>
      <c s="5" t="inlineStr" r="C18995">
        <is>
          <t xml:space="preserve">EACH   </t>
        </is>
      </c>
      <c s="6" r="D18995">
        <v>7.000</v>
      </c>
      <c s="7" r="E18995">
        <v>2</v>
      </c>
      <c s="8" t="inlineStr" r="F18995">
        <is>
          <t xml:space="preserve">85769</t>
        </is>
      </c>
      <c s="8" t="inlineStr" r="G18995">
        <is>
          <t xml:space="preserve">144</t>
        </is>
      </c>
      <c s="9" r="H18995">
        <v>3418.7000</v>
      </c>
      <c s="8" t="inlineStr" r="I18995">
        <is>
          <t xml:space="preserve"/>
        </is>
      </c>
      <c s="8" t="inlineStr" r="J18995">
        <is>
          <t xml:space="preserve"> Winnebago</t>
        </is>
      </c>
    </row>
    <row r="18996" ht="20.25" customHeight="0">
      <c s="5" t="inlineStr" r="A18996">
        <is>
          <t xml:space="preserve">87502500</t>
        </is>
      </c>
      <c s="5" t="inlineStr" r="B18996">
        <is>
          <t xml:space="preserve">TRAFFIC SIGNAL POST, GALVANIZED STEEL 16 FT.</t>
        </is>
      </c>
      <c s="5" t="inlineStr" r="C18996">
        <is>
          <t xml:space="preserve">EACH   </t>
        </is>
      </c>
      <c s="6" r="D18996">
        <v>7.000</v>
      </c>
      <c s="7" r="E18996">
        <v>2</v>
      </c>
      <c s="8" t="inlineStr" r="F18996">
        <is>
          <t xml:space="preserve">85769</t>
        </is>
      </c>
      <c s="8" t="inlineStr" r="G18996">
        <is>
          <t xml:space="preserve">144</t>
        </is>
      </c>
      <c s="9" r="H18996">
        <v>3418.7000</v>
      </c>
      <c s="8" t="inlineStr" r="I18996">
        <is>
          <t xml:space="preserve"/>
        </is>
      </c>
      <c s="8" t="inlineStr" r="J18996">
        <is>
          <t xml:space="preserve"> Winnebago</t>
        </is>
      </c>
    </row>
    <row r="18997" ht="20.25" customHeight="0">
      <c s="5" t="inlineStr" r="A18997">
        <is>
          <t xml:space="preserve">87502500</t>
        </is>
      </c>
      <c s="5" t="inlineStr" r="B18997">
        <is>
          <t xml:space="preserve">TRAFFIC SIGNAL POST, GALVANIZED STEEL 16 FT.</t>
        </is>
      </c>
      <c s="5" t="inlineStr" r="C18997">
        <is>
          <t xml:space="preserve">EACH   </t>
        </is>
      </c>
      <c s="6" r="D18997">
        <v>7.000</v>
      </c>
      <c s="7" r="E18997">
        <v>2</v>
      </c>
      <c s="8" t="inlineStr" r="F18997">
        <is>
          <t xml:space="preserve">85769</t>
        </is>
      </c>
      <c s="8" t="inlineStr" r="G18997">
        <is>
          <t xml:space="preserve">144</t>
        </is>
      </c>
      <c s="9" r="H18997">
        <v>3418.7000</v>
      </c>
      <c s="8" t="inlineStr" r="I18997">
        <is>
          <t xml:space="preserve"/>
        </is>
      </c>
      <c s="8" t="inlineStr" r="J18997">
        <is>
          <t xml:space="preserve"> Winnebago</t>
        </is>
      </c>
    </row>
    <row r="18998" ht="20.25" customHeight="0">
      <c s="5" t="inlineStr" r="A18998">
        <is>
          <t xml:space="preserve">87502500</t>
        </is>
      </c>
      <c s="5" t="inlineStr" r="B18998">
        <is>
          <t xml:space="preserve">TRAFFIC SIGNAL POST, GALVANIZED STEEL 16 FT.</t>
        </is>
      </c>
      <c s="5" t="inlineStr" r="C18998">
        <is>
          <t xml:space="preserve">EACH   </t>
        </is>
      </c>
      <c s="6" r="D18998">
        <v>7.000</v>
      </c>
      <c s="7" r="E18998">
        <v>2</v>
      </c>
      <c s="8" t="inlineStr" r="F18998">
        <is>
          <t xml:space="preserve">85769</t>
        </is>
      </c>
      <c s="8" t="inlineStr" r="G18998">
        <is>
          <t xml:space="preserve">144</t>
        </is>
      </c>
      <c s="9" r="H18998">
        <v>3459.0300</v>
      </c>
      <c s="8" t="inlineStr" r="I18998">
        <is>
          <t xml:space="preserve"/>
        </is>
      </c>
      <c s="8" t="inlineStr" r="J18998">
        <is>
          <t xml:space="preserve"> Winnebago</t>
        </is>
      </c>
    </row>
    <row r="18999" ht="20.25" customHeight="0">
      <c s="5" t="inlineStr" r="A18999">
        <is>
          <t xml:space="preserve">87502500</t>
        </is>
      </c>
      <c s="5" t="inlineStr" r="B18999">
        <is>
          <t xml:space="preserve">TRAFFIC SIGNAL POST, GALVANIZED STEEL 16 FT.</t>
        </is>
      </c>
      <c s="5" t="inlineStr" r="C18999">
        <is>
          <t xml:space="preserve">EACH   </t>
        </is>
      </c>
      <c s="6" r="D18999">
        <v>7.000</v>
      </c>
      <c s="7" r="E18999">
        <v>2</v>
      </c>
      <c s="8" t="inlineStr" r="F18999">
        <is>
          <t xml:space="preserve">85769</t>
        </is>
      </c>
      <c s="8" t="inlineStr" r="G18999">
        <is>
          <t xml:space="preserve">144</t>
        </is>
      </c>
      <c s="9" r="H18999">
        <v>3829.0000</v>
      </c>
      <c s="8" t="inlineStr" r="I18999">
        <is>
          <t xml:space="preserve"/>
        </is>
      </c>
      <c s="8" t="inlineStr" r="J18999">
        <is>
          <t xml:space="preserve"> Winnebago</t>
        </is>
      </c>
    </row>
    <row r="19000" ht="20.25" customHeight="0">
      <c s="5" t="inlineStr" r="A19000">
        <is>
          <t xml:space="preserve">87502520</t>
        </is>
      </c>
      <c s="5" t="inlineStr" r="B19000">
        <is>
          <t xml:space="preserve">TRAFFIC SIGNAL POST, GALVANIZED STEEL 18 FT.</t>
        </is>
      </c>
      <c s="5" t="inlineStr" r="C19000">
        <is>
          <t xml:space="preserve">EACH   </t>
        </is>
      </c>
      <c s="6" r="D19000">
        <v>2.000</v>
      </c>
      <c s="7" r="E19000">
        <v>4</v>
      </c>
      <c s="8" t="inlineStr" r="F19000">
        <is>
          <t xml:space="preserve">68K06</t>
        </is>
      </c>
      <c s="8" t="inlineStr" r="G19000">
        <is>
          <t xml:space="preserve">029</t>
        </is>
      </c>
      <c s="9" r="H19000">
        <v>3740.0000</v>
      </c>
      <c s="8" t="inlineStr" r="I19000">
        <is>
          <t xml:space="preserve">Y</t>
        </is>
      </c>
      <c s="8" t="inlineStr" r="J19000">
        <is>
          <t xml:space="preserve">Various</t>
        </is>
      </c>
    </row>
    <row r="19001" ht="20.25" customHeight="0">
      <c s="5" t="inlineStr" r="A19001">
        <is>
          <t xml:space="preserve">87502520</t>
        </is>
      </c>
      <c s="5" t="inlineStr" r="B19001">
        <is>
          <t xml:space="preserve">TRAFFIC SIGNAL POST, GALVANIZED STEEL 18 FT.</t>
        </is>
      </c>
      <c s="5" t="inlineStr" r="C19001">
        <is>
          <t xml:space="preserve">EACH   </t>
        </is>
      </c>
      <c s="6" r="D19001">
        <v>2.000</v>
      </c>
      <c s="7" r="E19001">
        <v>4</v>
      </c>
      <c s="8" t="inlineStr" r="F19001">
        <is>
          <t xml:space="preserve">68K06</t>
        </is>
      </c>
      <c s="8" t="inlineStr" r="G19001">
        <is>
          <t xml:space="preserve">029</t>
        </is>
      </c>
      <c s="9" r="H19001">
        <v>4800.0000</v>
      </c>
      <c s="8" t="inlineStr" r="I19001">
        <is>
          <t xml:space="preserve"/>
        </is>
      </c>
      <c s="8" t="inlineStr" r="J19001">
        <is>
          <t xml:space="preserve">Various</t>
        </is>
      </c>
    </row>
    <row r="19002" ht="20.25" customHeight="0">
      <c s="5" t="inlineStr" r="A19002">
        <is>
          <t xml:space="preserve">87502530</t>
        </is>
      </c>
      <c s="5" t="inlineStr" r="B19002">
        <is>
          <t xml:space="preserve">TRAFFIC SIGNAL POST, GALVANIZED STEEL 19 FT.</t>
        </is>
      </c>
      <c s="5" t="inlineStr" r="C19002">
        <is>
          <t xml:space="preserve">EACH   </t>
        </is>
      </c>
      <c s="6" r="D19002">
        <v>19.000</v>
      </c>
      <c s="7" r="E19002">
        <v>6</v>
      </c>
      <c s="8" t="inlineStr" r="F19002">
        <is>
          <t xml:space="preserve">72295</t>
        </is>
      </c>
      <c s="8" t="inlineStr" r="G19002">
        <is>
          <t xml:space="preserve">041</t>
        </is>
      </c>
      <c s="9" r="H19002">
        <v>4255.0000</v>
      </c>
      <c s="8" t="inlineStr" r="I19002">
        <is>
          <t xml:space="preserve">Y</t>
        </is>
      </c>
      <c s="8" t="inlineStr" r="J19002">
        <is>
          <t xml:space="preserve"> Adams</t>
        </is>
      </c>
    </row>
    <row r="19003" ht="20.25" customHeight="0">
      <c s="5" t="inlineStr" r="A19003">
        <is>
          <t xml:space="preserve">87502700</t>
        </is>
      </c>
      <c s="5" t="inlineStr" r="B19003">
        <is>
          <t xml:space="preserve">TRAFFIC SIGNAL POST, ALUMINUM 16 FT.</t>
        </is>
      </c>
      <c s="5" t="inlineStr" r="C19003">
        <is>
          <t xml:space="preserve">EACH   </t>
        </is>
      </c>
      <c s="6" r="D19003">
        <v>1.000</v>
      </c>
      <c s="7" r="E19003">
        <v>8</v>
      </c>
      <c s="8" t="inlineStr" r="F19003">
        <is>
          <t xml:space="preserve">97872</t>
        </is>
      </c>
      <c s="8" t="inlineStr" r="G19003">
        <is>
          <t xml:space="preserve">147</t>
        </is>
      </c>
      <c s="9" r="H19003">
        <v>2320.0000</v>
      </c>
      <c s="8" t="inlineStr" r="I19003">
        <is>
          <t xml:space="preserve">Y</t>
        </is>
      </c>
      <c s="8" t="inlineStr" r="J19003">
        <is>
          <t xml:space="preserve"> St. Clair</t>
        </is>
      </c>
    </row>
    <row r="19004" ht="20.25" customHeight="0">
      <c s="5" t="inlineStr" r="A19004">
        <is>
          <t xml:space="preserve">87502700</t>
        </is>
      </c>
      <c s="5" t="inlineStr" r="B19004">
        <is>
          <t xml:space="preserve">TRAFFIC SIGNAL POST, ALUMINUM 16 FT.</t>
        </is>
      </c>
      <c s="5" t="inlineStr" r="C19004">
        <is>
          <t xml:space="preserve">EACH   </t>
        </is>
      </c>
      <c s="6" r="D19004">
        <v>1.000</v>
      </c>
      <c s="7" r="E19004">
        <v>8</v>
      </c>
      <c s="8" t="inlineStr" r="F19004">
        <is>
          <t xml:space="preserve">97872</t>
        </is>
      </c>
      <c s="8" t="inlineStr" r="G19004">
        <is>
          <t xml:space="preserve">147</t>
        </is>
      </c>
      <c s="9" r="H19004">
        <v>2310.0000</v>
      </c>
      <c s="8" t="inlineStr" r="I19004">
        <is>
          <t xml:space="preserve"/>
        </is>
      </c>
      <c s="8" t="inlineStr" r="J19004">
        <is>
          <t xml:space="preserve"> St. Clair</t>
        </is>
      </c>
    </row>
    <row r="19005" ht="20.25" customHeight="0">
      <c s="5" t="inlineStr" r="A19005">
        <is>
          <t xml:space="preserve">87502700</t>
        </is>
      </c>
      <c s="5" t="inlineStr" r="B19005">
        <is>
          <t xml:space="preserve">TRAFFIC SIGNAL POST, ALUMINUM 16 FT.</t>
        </is>
      </c>
      <c s="5" t="inlineStr" r="C19005">
        <is>
          <t xml:space="preserve">EACH   </t>
        </is>
      </c>
      <c s="6" r="D19005">
        <v>1.000</v>
      </c>
      <c s="7" r="E19005">
        <v>8</v>
      </c>
      <c s="8" t="inlineStr" r="F19005">
        <is>
          <t xml:space="preserve">97872</t>
        </is>
      </c>
      <c s="8" t="inlineStr" r="G19005">
        <is>
          <t xml:space="preserve">147</t>
        </is>
      </c>
      <c s="9" r="H19005">
        <v>2325.0000</v>
      </c>
      <c s="8" t="inlineStr" r="I19005">
        <is>
          <t xml:space="preserve"/>
        </is>
      </c>
      <c s="8" t="inlineStr" r="J19005">
        <is>
          <t xml:space="preserve"> St. Clair</t>
        </is>
      </c>
    </row>
    <row r="19006" ht="20.25" customHeight="0">
      <c s="5" t="inlineStr" r="A19006">
        <is>
          <t xml:space="preserve">87502720</t>
        </is>
      </c>
      <c s="5" t="inlineStr" r="B19006">
        <is>
          <t xml:space="preserve">TRAFFIC SIGNAL POST, ALUMINUM 18 FT.</t>
        </is>
      </c>
      <c s="5" t="inlineStr" r="C19006">
        <is>
          <t xml:space="preserve">EACH   </t>
        </is>
      </c>
      <c s="6" r="D19006">
        <v>4.000</v>
      </c>
      <c s="7" r="E19006">
        <v>2</v>
      </c>
      <c s="8" t="inlineStr" r="F19006">
        <is>
          <t xml:space="preserve">85790</t>
        </is>
      </c>
      <c s="8" t="inlineStr" r="G19006">
        <is>
          <t xml:space="preserve">087</t>
        </is>
      </c>
      <c s="9" r="H19006">
        <v>1959.0000</v>
      </c>
      <c s="8" t="inlineStr" r="I19006">
        <is>
          <t xml:space="preserve">Y</t>
        </is>
      </c>
      <c s="8" t="inlineStr" r="J19006">
        <is>
          <t xml:space="preserve"> Rock Island</t>
        </is>
      </c>
    </row>
    <row r="19007" ht="20.25" customHeight="0">
      <c s="5" t="inlineStr" r="A19007">
        <is>
          <t xml:space="preserve">87601100</t>
        </is>
      </c>
      <c s="5" t="inlineStr" r="B19007">
        <is>
          <t xml:space="preserve">PEDESTRIAN PUSH-BUTTON POST, GALVANIZED STEEL, TYPE I</t>
        </is>
      </c>
      <c s="5" t="inlineStr" r="C19007">
        <is>
          <t xml:space="preserve">EACH   </t>
        </is>
      </c>
      <c s="6" r="D19007">
        <v>16.000</v>
      </c>
      <c s="7" r="E19007">
        <v>6</v>
      </c>
      <c s="8" t="inlineStr" r="F19007">
        <is>
          <t xml:space="preserve">72295</t>
        </is>
      </c>
      <c s="8" t="inlineStr" r="G19007">
        <is>
          <t xml:space="preserve">041</t>
        </is>
      </c>
      <c s="9" r="H19007">
        <v>2135.0000</v>
      </c>
      <c s="8" t="inlineStr" r="I19007">
        <is>
          <t xml:space="preserve">Y</t>
        </is>
      </c>
      <c s="8" t="inlineStr" r="J19007">
        <is>
          <t xml:space="preserve"> Adams</t>
        </is>
      </c>
    </row>
    <row r="19008" ht="20.25" customHeight="0">
      <c s="5" t="inlineStr" r="A19008">
        <is>
          <t xml:space="preserve">87601100</t>
        </is>
      </c>
      <c s="5" t="inlineStr" r="B19008">
        <is>
          <t xml:space="preserve">PEDESTRIAN PUSH-BUTTON POST, GALVANIZED STEEL, TYPE I</t>
        </is>
      </c>
      <c s="5" t="inlineStr" r="C19008">
        <is>
          <t xml:space="preserve">EACH   </t>
        </is>
      </c>
      <c s="6" r="D19008">
        <v>1.000</v>
      </c>
      <c s="7" r="E19008">
        <v>9</v>
      </c>
      <c s="8" t="inlineStr" r="F19008">
        <is>
          <t xml:space="preserve">78A87</t>
        </is>
      </c>
      <c s="8" t="inlineStr" r="G19008">
        <is>
          <t xml:space="preserve">059</t>
        </is>
      </c>
      <c s="9" r="H19008">
        <v>1815.3200</v>
      </c>
      <c s="8" t="inlineStr" r="I19008">
        <is>
          <t xml:space="preserve">Y</t>
        </is>
      </c>
      <c s="8" t="inlineStr" r="J19008">
        <is>
          <t xml:space="preserve"> Franklin</t>
        </is>
      </c>
    </row>
    <row r="19009" ht="20.25" customHeight="0">
      <c s="5" t="inlineStr" r="A19009">
        <is>
          <t xml:space="preserve">87601100</t>
        </is>
      </c>
      <c s="5" t="inlineStr" r="B19009">
        <is>
          <t xml:space="preserve">PEDESTRIAN PUSH-BUTTON POST, GALVANIZED STEEL, TYPE I</t>
        </is>
      </c>
      <c s="5" t="inlineStr" r="C19009">
        <is>
          <t xml:space="preserve">EACH   </t>
        </is>
      </c>
      <c s="6" r="D19009">
        <v>2.000</v>
      </c>
      <c s="7" r="E19009">
        <v>9</v>
      </c>
      <c s="8" t="inlineStr" r="F19009">
        <is>
          <t xml:space="preserve">78B52</t>
        </is>
      </c>
      <c s="8" t="inlineStr" r="G19009">
        <is>
          <t xml:space="preserve">137</t>
        </is>
      </c>
      <c s="9" r="H19009">
        <v>2937.0000</v>
      </c>
      <c s="8" t="inlineStr" r="I19009">
        <is>
          <t xml:space="preserve">Y</t>
        </is>
      </c>
      <c s="8" t="inlineStr" r="J19009">
        <is>
          <t xml:space="preserve"> Jefferson</t>
        </is>
      </c>
    </row>
    <row r="19010" ht="20.25" customHeight="0">
      <c s="5" t="inlineStr" r="A19010">
        <is>
          <t xml:space="preserve">87601200</t>
        </is>
      </c>
      <c s="5" t="inlineStr" r="B19010">
        <is>
          <t xml:space="preserve">PEDESTRIAN PUSH-BUTTON POST, GALVANIZED STEEL, TYPE II</t>
        </is>
      </c>
      <c s="5" t="inlineStr" r="C19010">
        <is>
          <t xml:space="preserve">EACH   </t>
        </is>
      </c>
      <c s="6" r="D19010">
        <v>12.000</v>
      </c>
      <c s="7" r="E19010">
        <v>8</v>
      </c>
      <c s="8" t="inlineStr" r="F19010">
        <is>
          <t xml:space="preserve">97882</t>
        </is>
      </c>
      <c s="8" t="inlineStr" r="G19010">
        <is>
          <t xml:space="preserve">149</t>
        </is>
      </c>
      <c s="9" r="H19010">
        <v>10100.0000</v>
      </c>
      <c s="8" t="inlineStr" r="I19010">
        <is>
          <t xml:space="preserve">Y</t>
        </is>
      </c>
      <c s="8" t="inlineStr" r="J19010">
        <is>
          <t xml:space="preserve"> Madison</t>
        </is>
      </c>
    </row>
    <row r="19011" ht="20.25" customHeight="0">
      <c s="5" t="inlineStr" r="A19011">
        <is>
          <t xml:space="preserve">87601200</t>
        </is>
      </c>
      <c s="5" t="inlineStr" r="B19011">
        <is>
          <t xml:space="preserve">PEDESTRIAN PUSH-BUTTON POST, GALVANIZED STEEL, TYPE II</t>
        </is>
      </c>
      <c s="5" t="inlineStr" r="C19011">
        <is>
          <t xml:space="preserve">EACH   </t>
        </is>
      </c>
      <c s="6" r="D19011">
        <v>12.000</v>
      </c>
      <c s="7" r="E19011">
        <v>8</v>
      </c>
      <c s="8" t="inlineStr" r="F19011">
        <is>
          <t xml:space="preserve">97882</t>
        </is>
      </c>
      <c s="8" t="inlineStr" r="G19011">
        <is>
          <t xml:space="preserve">149</t>
        </is>
      </c>
      <c s="9" r="H19011">
        <v>8820.0000</v>
      </c>
      <c s="8" t="inlineStr" r="I19011">
        <is>
          <t xml:space="preserve"/>
        </is>
      </c>
      <c s="8" t="inlineStr" r="J19011">
        <is>
          <t xml:space="preserve"> Madison</t>
        </is>
      </c>
    </row>
    <row r="19012" ht="20.25" customHeight="0">
      <c s="5" t="inlineStr" r="A19012">
        <is>
          <t xml:space="preserve">87700130</t>
        </is>
      </c>
      <c s="5" t="inlineStr" r="B19012">
        <is>
          <t xml:space="preserve">STEEL MAST ARM ASSEMBLY AND POLE, 18 FT.</t>
        </is>
      </c>
      <c s="5" t="inlineStr" r="C19012">
        <is>
          <t xml:space="preserve">EACH   </t>
        </is>
      </c>
      <c s="6" r="D19012">
        <v>1.000</v>
      </c>
      <c s="7" r="E19012">
        <v>1</v>
      </c>
      <c s="8" t="inlineStr" r="F19012">
        <is>
          <t xml:space="preserve">61L93</t>
        </is>
      </c>
      <c s="8" t="inlineStr" r="G19012">
        <is>
          <t xml:space="preserve">071</t>
        </is>
      </c>
      <c s="9" r="H19012">
        <v>14731.6000</v>
      </c>
      <c s="8" t="inlineStr" r="I19012">
        <is>
          <t xml:space="preserve">Y</t>
        </is>
      </c>
      <c s="8" t="inlineStr" r="J19012">
        <is>
          <t xml:space="preserve"> Cook</t>
        </is>
      </c>
    </row>
    <row r="19013" ht="20.25" customHeight="0">
      <c s="5" t="inlineStr" r="A19013">
        <is>
          <t xml:space="preserve">87700130</t>
        </is>
      </c>
      <c s="5" t="inlineStr" r="B19013">
        <is>
          <t xml:space="preserve">STEEL MAST ARM ASSEMBLY AND POLE, 18 FT.</t>
        </is>
      </c>
      <c s="5" t="inlineStr" r="C19013">
        <is>
          <t xml:space="preserve">EACH   </t>
        </is>
      </c>
      <c s="6" r="D19013">
        <v>1.000</v>
      </c>
      <c s="7" r="E19013">
        <v>1</v>
      </c>
      <c s="8" t="inlineStr" r="F19013">
        <is>
          <t xml:space="preserve">61L93</t>
        </is>
      </c>
      <c s="8" t="inlineStr" r="G19013">
        <is>
          <t xml:space="preserve">071</t>
        </is>
      </c>
      <c s="9" r="H19013">
        <v>14731.6000</v>
      </c>
      <c s="8" t="inlineStr" r="I19013">
        <is>
          <t xml:space="preserve"/>
        </is>
      </c>
      <c s="8" t="inlineStr" r="J19013">
        <is>
          <t xml:space="preserve"> Cook</t>
        </is>
      </c>
    </row>
    <row r="19014" ht="20.25" customHeight="0">
      <c s="5" t="inlineStr" r="A19014">
        <is>
          <t xml:space="preserve">87700130</t>
        </is>
      </c>
      <c s="5" t="inlineStr" r="B19014">
        <is>
          <t xml:space="preserve">STEEL MAST ARM ASSEMBLY AND POLE, 18 FT.</t>
        </is>
      </c>
      <c s="5" t="inlineStr" r="C19014">
        <is>
          <t xml:space="preserve">EACH   </t>
        </is>
      </c>
      <c s="6" r="D19014">
        <v>1.000</v>
      </c>
      <c s="7" r="E19014">
        <v>1</v>
      </c>
      <c s="8" t="inlineStr" r="F19014">
        <is>
          <t xml:space="preserve">61L93</t>
        </is>
      </c>
      <c s="8" t="inlineStr" r="G19014">
        <is>
          <t xml:space="preserve">071</t>
        </is>
      </c>
      <c s="9" r="H19014">
        <v>14731.6000</v>
      </c>
      <c s="8" t="inlineStr" r="I19014">
        <is>
          <t xml:space="preserve"/>
        </is>
      </c>
      <c s="8" t="inlineStr" r="J19014">
        <is>
          <t xml:space="preserve"> Cook</t>
        </is>
      </c>
    </row>
    <row r="19015" ht="20.25" customHeight="0">
      <c s="5" t="inlineStr" r="A19015">
        <is>
          <t xml:space="preserve">87700130</t>
        </is>
      </c>
      <c s="5" t="inlineStr" r="B19015">
        <is>
          <t xml:space="preserve">STEEL MAST ARM ASSEMBLY AND POLE, 18 FT.</t>
        </is>
      </c>
      <c s="5" t="inlineStr" r="C19015">
        <is>
          <t xml:space="preserve">EACH   </t>
        </is>
      </c>
      <c s="6" r="D19015">
        <v>1.000</v>
      </c>
      <c s="7" r="E19015">
        <v>1</v>
      </c>
      <c s="8" t="inlineStr" r="F19015">
        <is>
          <t xml:space="preserve">61L93</t>
        </is>
      </c>
      <c s="8" t="inlineStr" r="G19015">
        <is>
          <t xml:space="preserve">071</t>
        </is>
      </c>
      <c s="9" r="H19015">
        <v>15000.0000</v>
      </c>
      <c s="8" t="inlineStr" r="I19015">
        <is>
          <t xml:space="preserve"/>
        </is>
      </c>
      <c s="8" t="inlineStr" r="J19015">
        <is>
          <t xml:space="preserve"> Cook</t>
        </is>
      </c>
    </row>
    <row r="19016" ht="20.25" customHeight="0">
      <c s="5" t="inlineStr" r="A19016">
        <is>
          <t xml:space="preserve">87700140</t>
        </is>
      </c>
      <c s="5" t="inlineStr" r="B19016">
        <is>
          <t xml:space="preserve">STEEL MAST ARM ASSEMBLY AND POLE, 20 FT.</t>
        </is>
      </c>
      <c s="5" t="inlineStr" r="C19016">
        <is>
          <t xml:space="preserve">EACH   </t>
        </is>
      </c>
      <c s="6" r="D19016">
        <v>1.000</v>
      </c>
      <c s="7" r="E19016">
        <v>8</v>
      </c>
      <c s="8" t="inlineStr" r="F19016">
        <is>
          <t xml:space="preserve">97872</t>
        </is>
      </c>
      <c s="8" t="inlineStr" r="G19016">
        <is>
          <t xml:space="preserve">147</t>
        </is>
      </c>
      <c s="9" r="H19016">
        <v>13500.0000</v>
      </c>
      <c s="8" t="inlineStr" r="I19016">
        <is>
          <t xml:space="preserve">Y</t>
        </is>
      </c>
      <c s="8" t="inlineStr" r="J19016">
        <is>
          <t xml:space="preserve"> St. Clair</t>
        </is>
      </c>
    </row>
    <row r="19017" ht="20.25" customHeight="0">
      <c s="5" t="inlineStr" r="A19017">
        <is>
          <t xml:space="preserve">87700140</t>
        </is>
      </c>
      <c s="5" t="inlineStr" r="B19017">
        <is>
          <t xml:space="preserve">STEEL MAST ARM ASSEMBLY AND POLE, 20 FT.</t>
        </is>
      </c>
      <c s="5" t="inlineStr" r="C19017">
        <is>
          <t xml:space="preserve">EACH   </t>
        </is>
      </c>
      <c s="6" r="D19017">
        <v>1.000</v>
      </c>
      <c s="7" r="E19017">
        <v>8</v>
      </c>
      <c s="8" t="inlineStr" r="F19017">
        <is>
          <t xml:space="preserve">97872</t>
        </is>
      </c>
      <c s="8" t="inlineStr" r="G19017">
        <is>
          <t xml:space="preserve">147</t>
        </is>
      </c>
      <c s="9" r="H19017">
        <v>13440.0000</v>
      </c>
      <c s="8" t="inlineStr" r="I19017">
        <is>
          <t xml:space="preserve"/>
        </is>
      </c>
      <c s="8" t="inlineStr" r="J19017">
        <is>
          <t xml:space="preserve"> St. Clair</t>
        </is>
      </c>
    </row>
    <row r="19018" ht="20.25" customHeight="0">
      <c s="5" t="inlineStr" r="A19018">
        <is>
          <t xml:space="preserve">87700140</t>
        </is>
      </c>
      <c s="5" t="inlineStr" r="B19018">
        <is>
          <t xml:space="preserve">STEEL MAST ARM ASSEMBLY AND POLE, 20 FT.</t>
        </is>
      </c>
      <c s="5" t="inlineStr" r="C19018">
        <is>
          <t xml:space="preserve">EACH   </t>
        </is>
      </c>
      <c s="6" r="D19018">
        <v>1.000</v>
      </c>
      <c s="7" r="E19018">
        <v>8</v>
      </c>
      <c s="8" t="inlineStr" r="F19018">
        <is>
          <t xml:space="preserve">97872</t>
        </is>
      </c>
      <c s="8" t="inlineStr" r="G19018">
        <is>
          <t xml:space="preserve">147</t>
        </is>
      </c>
      <c s="9" r="H19018">
        <v>13531.0000</v>
      </c>
      <c s="8" t="inlineStr" r="I19018">
        <is>
          <t xml:space="preserve"/>
        </is>
      </c>
      <c s="8" t="inlineStr" r="J19018">
        <is>
          <t xml:space="preserve"> St. Clair</t>
        </is>
      </c>
    </row>
    <row r="19019" ht="20.25" customHeight="0">
      <c s="5" t="inlineStr" r="A19019">
        <is>
          <t xml:space="preserve">87700190</t>
        </is>
      </c>
      <c s="5" t="inlineStr" r="B19019">
        <is>
          <t xml:space="preserve">STEEL MAST ARM ASSEMBLY AND POLE, 30 FT.</t>
        </is>
      </c>
      <c s="5" t="inlineStr" r="C19019">
        <is>
          <t xml:space="preserve">EACH   </t>
        </is>
      </c>
      <c s="6" r="D19019">
        <v>1.000</v>
      </c>
      <c s="7" r="E19019">
        <v>1</v>
      </c>
      <c s="8" t="inlineStr" r="F19019">
        <is>
          <t xml:space="preserve">80B75</t>
        </is>
      </c>
      <c s="8" t="inlineStr" r="G19019">
        <is>
          <t xml:space="preserve">065</t>
        </is>
      </c>
      <c s="9" r="H19019">
        <v>15525.0000</v>
      </c>
      <c s="8" t="inlineStr" r="I19019">
        <is>
          <t xml:space="preserve">Y</t>
        </is>
      </c>
      <c s="8" t="inlineStr" r="J19019">
        <is>
          <t xml:space="preserve"> Lake</t>
        </is>
      </c>
    </row>
    <row r="19020" ht="20.25" customHeight="0">
      <c s="5" t="inlineStr" r="A19020">
        <is>
          <t xml:space="preserve">87700190</t>
        </is>
      </c>
      <c s="5" t="inlineStr" r="B19020">
        <is>
          <t xml:space="preserve">STEEL MAST ARM ASSEMBLY AND POLE, 30 FT.</t>
        </is>
      </c>
      <c s="5" t="inlineStr" r="C19020">
        <is>
          <t xml:space="preserve">EACH   </t>
        </is>
      </c>
      <c s="6" r="D19020">
        <v>1.000</v>
      </c>
      <c s="7" r="E19020">
        <v>1</v>
      </c>
      <c s="8" t="inlineStr" r="F19020">
        <is>
          <t xml:space="preserve">80B75</t>
        </is>
      </c>
      <c s="8" t="inlineStr" r="G19020">
        <is>
          <t xml:space="preserve">065</t>
        </is>
      </c>
      <c s="9" r="H19020">
        <v>15525.0000</v>
      </c>
      <c s="8" t="inlineStr" r="I19020">
        <is>
          <t xml:space="preserve"/>
        </is>
      </c>
      <c s="8" t="inlineStr" r="J19020">
        <is>
          <t xml:space="preserve"> Lake</t>
        </is>
      </c>
    </row>
    <row r="19021" ht="20.25" customHeight="0">
      <c s="5" t="inlineStr" r="A19021">
        <is>
          <t xml:space="preserve">87700220</t>
        </is>
      </c>
      <c s="5" t="inlineStr" r="B19021">
        <is>
          <t xml:space="preserve">STEEL MAST ARM ASSEMBLY AND POLE, 36 FT.</t>
        </is>
      </c>
      <c s="5" t="inlineStr" r="C19021">
        <is>
          <t xml:space="preserve">EACH   </t>
        </is>
      </c>
      <c s="6" r="D19021">
        <v>1.000</v>
      </c>
      <c s="7" r="E19021">
        <v>1</v>
      </c>
      <c s="8" t="inlineStr" r="F19021">
        <is>
          <t xml:space="preserve">61L93</t>
        </is>
      </c>
      <c s="8" t="inlineStr" r="G19021">
        <is>
          <t xml:space="preserve">071</t>
        </is>
      </c>
      <c s="9" r="H19021">
        <v>18107.2000</v>
      </c>
      <c s="8" t="inlineStr" r="I19021">
        <is>
          <t xml:space="preserve">Y</t>
        </is>
      </c>
      <c s="8" t="inlineStr" r="J19021">
        <is>
          <t xml:space="preserve"> Cook</t>
        </is>
      </c>
    </row>
    <row r="19022" ht="20.25" customHeight="0">
      <c s="5" t="inlineStr" r="A19022">
        <is>
          <t xml:space="preserve">87700220</t>
        </is>
      </c>
      <c s="5" t="inlineStr" r="B19022">
        <is>
          <t xml:space="preserve">STEEL MAST ARM ASSEMBLY AND POLE, 36 FT.</t>
        </is>
      </c>
      <c s="5" t="inlineStr" r="C19022">
        <is>
          <t xml:space="preserve">EACH   </t>
        </is>
      </c>
      <c s="6" r="D19022">
        <v>1.000</v>
      </c>
      <c s="7" r="E19022">
        <v>1</v>
      </c>
      <c s="8" t="inlineStr" r="F19022">
        <is>
          <t xml:space="preserve">61L93</t>
        </is>
      </c>
      <c s="8" t="inlineStr" r="G19022">
        <is>
          <t xml:space="preserve">071</t>
        </is>
      </c>
      <c s="9" r="H19022">
        <v>18107.2000</v>
      </c>
      <c s="8" t="inlineStr" r="I19022">
        <is>
          <t xml:space="preserve"/>
        </is>
      </c>
      <c s="8" t="inlineStr" r="J19022">
        <is>
          <t xml:space="preserve"> Cook</t>
        </is>
      </c>
    </row>
    <row r="19023" ht="20.25" customHeight="0">
      <c s="5" t="inlineStr" r="A19023">
        <is>
          <t xml:space="preserve">87700220</t>
        </is>
      </c>
      <c s="5" t="inlineStr" r="B19023">
        <is>
          <t xml:space="preserve">STEEL MAST ARM ASSEMBLY AND POLE, 36 FT.</t>
        </is>
      </c>
      <c s="5" t="inlineStr" r="C19023">
        <is>
          <t xml:space="preserve">EACH   </t>
        </is>
      </c>
      <c s="6" r="D19023">
        <v>1.000</v>
      </c>
      <c s="7" r="E19023">
        <v>1</v>
      </c>
      <c s="8" t="inlineStr" r="F19023">
        <is>
          <t xml:space="preserve">61L93</t>
        </is>
      </c>
      <c s="8" t="inlineStr" r="G19023">
        <is>
          <t xml:space="preserve">071</t>
        </is>
      </c>
      <c s="9" r="H19023">
        <v>18107.2000</v>
      </c>
      <c s="8" t="inlineStr" r="I19023">
        <is>
          <t xml:space="preserve"/>
        </is>
      </c>
      <c s="8" t="inlineStr" r="J19023">
        <is>
          <t xml:space="preserve"> Cook</t>
        </is>
      </c>
    </row>
    <row r="19024" ht="20.25" customHeight="0">
      <c s="5" t="inlineStr" r="A19024">
        <is>
          <t xml:space="preserve">87700220</t>
        </is>
      </c>
      <c s="5" t="inlineStr" r="B19024">
        <is>
          <t xml:space="preserve">STEEL MAST ARM ASSEMBLY AND POLE, 36 FT.</t>
        </is>
      </c>
      <c s="5" t="inlineStr" r="C19024">
        <is>
          <t xml:space="preserve">EACH   </t>
        </is>
      </c>
      <c s="6" r="D19024">
        <v>1.000</v>
      </c>
      <c s="7" r="E19024">
        <v>1</v>
      </c>
      <c s="8" t="inlineStr" r="F19024">
        <is>
          <t xml:space="preserve">61L93</t>
        </is>
      </c>
      <c s="8" t="inlineStr" r="G19024">
        <is>
          <t xml:space="preserve">071</t>
        </is>
      </c>
      <c s="9" r="H19024">
        <v>18500.0000</v>
      </c>
      <c s="8" t="inlineStr" r="I19024">
        <is>
          <t xml:space="preserve"/>
        </is>
      </c>
      <c s="8" t="inlineStr" r="J19024">
        <is>
          <t xml:space="preserve"> Cook</t>
        </is>
      </c>
    </row>
    <row r="19025" ht="20.25" customHeight="0">
      <c s="5" t="inlineStr" r="A19025">
        <is>
          <t xml:space="preserve">87700230</t>
        </is>
      </c>
      <c s="5" t="inlineStr" r="B19025">
        <is>
          <t xml:space="preserve">STEEL MAST ARM ASSEMBLY AND POLE, 38 FT.</t>
        </is>
      </c>
      <c s="5" t="inlineStr" r="C19025">
        <is>
          <t xml:space="preserve">EACH   </t>
        </is>
      </c>
      <c s="6" r="D19025">
        <v>1.000</v>
      </c>
      <c s="7" r="E19025">
        <v>1</v>
      </c>
      <c s="8" t="inlineStr" r="F19025">
        <is>
          <t xml:space="preserve">61L93</t>
        </is>
      </c>
      <c s="8" t="inlineStr" r="G19025">
        <is>
          <t xml:space="preserve">071</t>
        </is>
      </c>
      <c s="9" r="H19025">
        <v>18487.2000</v>
      </c>
      <c s="8" t="inlineStr" r="I19025">
        <is>
          <t xml:space="preserve">Y</t>
        </is>
      </c>
      <c s="8" t="inlineStr" r="J19025">
        <is>
          <t xml:space="preserve"> Cook</t>
        </is>
      </c>
    </row>
    <row r="19026" ht="20.25" customHeight="0">
      <c s="5" t="inlineStr" r="A19026">
        <is>
          <t xml:space="preserve">87700230</t>
        </is>
      </c>
      <c s="5" t="inlineStr" r="B19026">
        <is>
          <t xml:space="preserve">STEEL MAST ARM ASSEMBLY AND POLE, 38 FT.</t>
        </is>
      </c>
      <c s="5" t="inlineStr" r="C19026">
        <is>
          <t xml:space="preserve">EACH   </t>
        </is>
      </c>
      <c s="6" r="D19026">
        <v>1.000</v>
      </c>
      <c s="7" r="E19026">
        <v>1</v>
      </c>
      <c s="8" t="inlineStr" r="F19026">
        <is>
          <t xml:space="preserve">61L93</t>
        </is>
      </c>
      <c s="8" t="inlineStr" r="G19026">
        <is>
          <t xml:space="preserve">071</t>
        </is>
      </c>
      <c s="9" r="H19026">
        <v>18487.2000</v>
      </c>
      <c s="8" t="inlineStr" r="I19026">
        <is>
          <t xml:space="preserve"/>
        </is>
      </c>
      <c s="8" t="inlineStr" r="J19026">
        <is>
          <t xml:space="preserve"> Cook</t>
        </is>
      </c>
    </row>
    <row r="19027" ht="20.25" customHeight="0">
      <c s="5" t="inlineStr" r="A19027">
        <is>
          <t xml:space="preserve">87700230</t>
        </is>
      </c>
      <c s="5" t="inlineStr" r="B19027">
        <is>
          <t xml:space="preserve">STEEL MAST ARM ASSEMBLY AND POLE, 38 FT.</t>
        </is>
      </c>
      <c s="5" t="inlineStr" r="C19027">
        <is>
          <t xml:space="preserve">EACH   </t>
        </is>
      </c>
      <c s="6" r="D19027">
        <v>1.000</v>
      </c>
      <c s="7" r="E19027">
        <v>1</v>
      </c>
      <c s="8" t="inlineStr" r="F19027">
        <is>
          <t xml:space="preserve">61L93</t>
        </is>
      </c>
      <c s="8" t="inlineStr" r="G19027">
        <is>
          <t xml:space="preserve">071</t>
        </is>
      </c>
      <c s="9" r="H19027">
        <v>18487.2000</v>
      </c>
      <c s="8" t="inlineStr" r="I19027">
        <is>
          <t xml:space="preserve"/>
        </is>
      </c>
      <c s="8" t="inlineStr" r="J19027">
        <is>
          <t xml:space="preserve"> Cook</t>
        </is>
      </c>
    </row>
    <row r="19028" ht="20.25" customHeight="0">
      <c s="5" t="inlineStr" r="A19028">
        <is>
          <t xml:space="preserve">87700230</t>
        </is>
      </c>
      <c s="5" t="inlineStr" r="B19028">
        <is>
          <t xml:space="preserve">STEEL MAST ARM ASSEMBLY AND POLE, 38 FT.</t>
        </is>
      </c>
      <c s="5" t="inlineStr" r="C19028">
        <is>
          <t xml:space="preserve">EACH   </t>
        </is>
      </c>
      <c s="6" r="D19028">
        <v>1.000</v>
      </c>
      <c s="7" r="E19028">
        <v>1</v>
      </c>
      <c s="8" t="inlineStr" r="F19028">
        <is>
          <t xml:space="preserve">61L93</t>
        </is>
      </c>
      <c s="8" t="inlineStr" r="G19028">
        <is>
          <t xml:space="preserve">071</t>
        </is>
      </c>
      <c s="9" r="H19028">
        <v>18600.0000</v>
      </c>
      <c s="8" t="inlineStr" r="I19028">
        <is>
          <t xml:space="preserve"/>
        </is>
      </c>
      <c s="8" t="inlineStr" r="J19028">
        <is>
          <t xml:space="preserve"> Cook</t>
        </is>
      </c>
    </row>
    <row r="19029" ht="20.25" customHeight="0">
      <c s="5" t="inlineStr" r="A19029">
        <is>
          <t xml:space="preserve">87700230</t>
        </is>
      </c>
      <c s="5" t="inlineStr" r="B19029">
        <is>
          <t xml:space="preserve">STEEL MAST ARM ASSEMBLY AND POLE, 38 FT.</t>
        </is>
      </c>
      <c s="5" t="inlineStr" r="C19029">
        <is>
          <t xml:space="preserve">EACH   </t>
        </is>
      </c>
      <c s="6" r="D19029">
        <v>1.000</v>
      </c>
      <c s="7" r="E19029">
        <v>1</v>
      </c>
      <c s="8" t="inlineStr" r="F19029">
        <is>
          <t xml:space="preserve">62V09</t>
        </is>
      </c>
      <c s="8" t="inlineStr" r="G19029">
        <is>
          <t xml:space="preserve">006</t>
        </is>
      </c>
      <c s="9" r="H19029">
        <v>19061.0000</v>
      </c>
      <c s="8" t="inlineStr" r="I19029">
        <is>
          <t xml:space="preserve">Y</t>
        </is>
      </c>
      <c s="8" t="inlineStr" r="J19029">
        <is>
          <t xml:space="preserve"> Cook</t>
        </is>
      </c>
    </row>
    <row r="19030" ht="20.25" customHeight="0">
      <c s="5" t="inlineStr" r="A19030">
        <is>
          <t xml:space="preserve">87700230</t>
        </is>
      </c>
      <c s="5" t="inlineStr" r="B19030">
        <is>
          <t xml:space="preserve">STEEL MAST ARM ASSEMBLY AND POLE, 38 FT.</t>
        </is>
      </c>
      <c s="5" t="inlineStr" r="C19030">
        <is>
          <t xml:space="preserve">EACH   </t>
        </is>
      </c>
      <c s="6" r="D19030">
        <v>1.000</v>
      </c>
      <c s="7" r="E19030">
        <v>1</v>
      </c>
      <c s="8" t="inlineStr" r="F19030">
        <is>
          <t xml:space="preserve">62V09</t>
        </is>
      </c>
      <c s="8" t="inlineStr" r="G19030">
        <is>
          <t xml:space="preserve">006</t>
        </is>
      </c>
      <c s="9" r="H19030">
        <v>19061.0000</v>
      </c>
      <c s="8" t="inlineStr" r="I19030">
        <is>
          <t xml:space="preserve"/>
        </is>
      </c>
      <c s="8" t="inlineStr" r="J19030">
        <is>
          <t xml:space="preserve"> Cook</t>
        </is>
      </c>
    </row>
    <row r="19031" ht="20.25" customHeight="0">
      <c s="5" t="inlineStr" r="A19031">
        <is>
          <t xml:space="preserve">87700230</t>
        </is>
      </c>
      <c s="5" t="inlineStr" r="B19031">
        <is>
          <t xml:space="preserve">STEEL MAST ARM ASSEMBLY AND POLE, 38 FT.</t>
        </is>
      </c>
      <c s="5" t="inlineStr" r="C19031">
        <is>
          <t xml:space="preserve">EACH   </t>
        </is>
      </c>
      <c s="6" r="D19031">
        <v>1.000</v>
      </c>
      <c s="7" r="E19031">
        <v>1</v>
      </c>
      <c s="8" t="inlineStr" r="F19031">
        <is>
          <t xml:space="preserve">62V09</t>
        </is>
      </c>
      <c s="8" t="inlineStr" r="G19031">
        <is>
          <t xml:space="preserve">006</t>
        </is>
      </c>
      <c s="9" r="H19031">
        <v>19061.0000</v>
      </c>
      <c s="8" t="inlineStr" r="I19031">
        <is>
          <t xml:space="preserve"/>
        </is>
      </c>
      <c s="8" t="inlineStr" r="J19031">
        <is>
          <t xml:space="preserve"> Cook</t>
        </is>
      </c>
    </row>
    <row r="19032" ht="20.25" customHeight="0">
      <c s="5" t="inlineStr" r="A19032">
        <is>
          <t xml:space="preserve">87700230</t>
        </is>
      </c>
      <c s="5" t="inlineStr" r="B19032">
        <is>
          <t xml:space="preserve">STEEL MAST ARM ASSEMBLY AND POLE, 38 FT.</t>
        </is>
      </c>
      <c s="5" t="inlineStr" r="C19032">
        <is>
          <t xml:space="preserve">EACH   </t>
        </is>
      </c>
      <c s="6" r="D19032">
        <v>1.000</v>
      </c>
      <c s="7" r="E19032">
        <v>1</v>
      </c>
      <c s="8" t="inlineStr" r="F19032">
        <is>
          <t xml:space="preserve">62V09</t>
        </is>
      </c>
      <c s="8" t="inlineStr" r="G19032">
        <is>
          <t xml:space="preserve">006</t>
        </is>
      </c>
      <c s="9" r="H19032">
        <v>19100.0000</v>
      </c>
      <c s="8" t="inlineStr" r="I19032">
        <is>
          <t xml:space="preserve"/>
        </is>
      </c>
      <c s="8" t="inlineStr" r="J19032">
        <is>
          <t xml:space="preserve"> Cook</t>
        </is>
      </c>
    </row>
    <row r="19033" ht="20.25" customHeight="0">
      <c s="5" t="inlineStr" r="A19033">
        <is>
          <t xml:space="preserve">87700230</t>
        </is>
      </c>
      <c s="5" t="inlineStr" r="B19033">
        <is>
          <t xml:space="preserve">STEEL MAST ARM ASSEMBLY AND POLE, 38 FT.</t>
        </is>
      </c>
      <c s="5" t="inlineStr" r="C19033">
        <is>
          <t xml:space="preserve">EACH   </t>
        </is>
      </c>
      <c s="6" r="D19033">
        <v>1.000</v>
      </c>
      <c s="7" r="E19033">
        <v>2</v>
      </c>
      <c s="8" t="inlineStr" r="F19033">
        <is>
          <t xml:space="preserve">85769</t>
        </is>
      </c>
      <c s="8" t="inlineStr" r="G19033">
        <is>
          <t xml:space="preserve">144</t>
        </is>
      </c>
      <c s="9" r="H19033">
        <v>19645.8600</v>
      </c>
      <c s="8" t="inlineStr" r="I19033">
        <is>
          <t xml:space="preserve">Y</t>
        </is>
      </c>
      <c s="8" t="inlineStr" r="J19033">
        <is>
          <t xml:space="preserve"> Winnebago</t>
        </is>
      </c>
    </row>
    <row r="19034" ht="20.25" customHeight="0">
      <c s="5" t="inlineStr" r="A19034">
        <is>
          <t xml:space="preserve">87700230</t>
        </is>
      </c>
      <c s="5" t="inlineStr" r="B19034">
        <is>
          <t xml:space="preserve">STEEL MAST ARM ASSEMBLY AND POLE, 38 FT.</t>
        </is>
      </c>
      <c s="5" t="inlineStr" r="C19034">
        <is>
          <t xml:space="preserve">EACH   </t>
        </is>
      </c>
      <c s="6" r="D19034">
        <v>1.000</v>
      </c>
      <c s="7" r="E19034">
        <v>2</v>
      </c>
      <c s="8" t="inlineStr" r="F19034">
        <is>
          <t xml:space="preserve">85769</t>
        </is>
      </c>
      <c s="8" t="inlineStr" r="G19034">
        <is>
          <t xml:space="preserve">144</t>
        </is>
      </c>
      <c s="9" r="H19034">
        <v>18710.3400</v>
      </c>
      <c s="8" t="inlineStr" r="I19034">
        <is>
          <t xml:space="preserve"/>
        </is>
      </c>
      <c s="8" t="inlineStr" r="J19034">
        <is>
          <t xml:space="preserve"> Winnebago</t>
        </is>
      </c>
    </row>
    <row r="19035" ht="20.25" customHeight="0">
      <c s="5" t="inlineStr" r="A19035">
        <is>
          <t xml:space="preserve">87700230</t>
        </is>
      </c>
      <c s="5" t="inlineStr" r="B19035">
        <is>
          <t xml:space="preserve">STEEL MAST ARM ASSEMBLY AND POLE, 38 FT.</t>
        </is>
      </c>
      <c s="5" t="inlineStr" r="C19035">
        <is>
          <t xml:space="preserve">EACH   </t>
        </is>
      </c>
      <c s="6" r="D19035">
        <v>1.000</v>
      </c>
      <c s="7" r="E19035">
        <v>2</v>
      </c>
      <c s="8" t="inlineStr" r="F19035">
        <is>
          <t xml:space="preserve">85769</t>
        </is>
      </c>
      <c s="8" t="inlineStr" r="G19035">
        <is>
          <t xml:space="preserve">144</t>
        </is>
      </c>
      <c s="9" r="H19035">
        <v>18710.3400</v>
      </c>
      <c s="8" t="inlineStr" r="I19035">
        <is>
          <t xml:space="preserve"/>
        </is>
      </c>
      <c s="8" t="inlineStr" r="J19035">
        <is>
          <t xml:space="preserve"> Winnebago</t>
        </is>
      </c>
    </row>
    <row r="19036" ht="20.25" customHeight="0">
      <c s="5" t="inlineStr" r="A19036">
        <is>
          <t xml:space="preserve">87700230</t>
        </is>
      </c>
      <c s="5" t="inlineStr" r="B19036">
        <is>
          <t xml:space="preserve">STEEL MAST ARM ASSEMBLY AND POLE, 38 FT.</t>
        </is>
      </c>
      <c s="5" t="inlineStr" r="C19036">
        <is>
          <t xml:space="preserve">EACH   </t>
        </is>
      </c>
      <c s="6" r="D19036">
        <v>1.000</v>
      </c>
      <c s="7" r="E19036">
        <v>2</v>
      </c>
      <c s="8" t="inlineStr" r="F19036">
        <is>
          <t xml:space="preserve">85769</t>
        </is>
      </c>
      <c s="8" t="inlineStr" r="G19036">
        <is>
          <t xml:space="preserve">144</t>
        </is>
      </c>
      <c s="9" r="H19036">
        <v>18710.3400</v>
      </c>
      <c s="8" t="inlineStr" r="I19036">
        <is>
          <t xml:space="preserve"/>
        </is>
      </c>
      <c s="8" t="inlineStr" r="J19036">
        <is>
          <t xml:space="preserve"> Winnebago</t>
        </is>
      </c>
    </row>
    <row r="19037" ht="20.25" customHeight="0">
      <c s="5" t="inlineStr" r="A19037">
        <is>
          <t xml:space="preserve">87700230</t>
        </is>
      </c>
      <c s="5" t="inlineStr" r="B19037">
        <is>
          <t xml:space="preserve">STEEL MAST ARM ASSEMBLY AND POLE, 38 FT.</t>
        </is>
      </c>
      <c s="5" t="inlineStr" r="C19037">
        <is>
          <t xml:space="preserve">EACH   </t>
        </is>
      </c>
      <c s="6" r="D19037">
        <v>1.000</v>
      </c>
      <c s="7" r="E19037">
        <v>2</v>
      </c>
      <c s="8" t="inlineStr" r="F19037">
        <is>
          <t xml:space="preserve">85769</t>
        </is>
      </c>
      <c s="8" t="inlineStr" r="G19037">
        <is>
          <t xml:space="preserve">144</t>
        </is>
      </c>
      <c s="9" r="H19037">
        <v>18931.0300</v>
      </c>
      <c s="8" t="inlineStr" r="I19037">
        <is>
          <t xml:space="preserve"/>
        </is>
      </c>
      <c s="8" t="inlineStr" r="J19037">
        <is>
          <t xml:space="preserve"> Winnebago</t>
        </is>
      </c>
    </row>
    <row r="19038" ht="20.25" customHeight="0">
      <c s="5" t="inlineStr" r="A19038">
        <is>
          <t xml:space="preserve">87700230</t>
        </is>
      </c>
      <c s="5" t="inlineStr" r="B19038">
        <is>
          <t xml:space="preserve">STEEL MAST ARM ASSEMBLY AND POLE, 38 FT.</t>
        </is>
      </c>
      <c s="5" t="inlineStr" r="C19038">
        <is>
          <t xml:space="preserve">EACH   </t>
        </is>
      </c>
      <c s="6" r="D19038">
        <v>1.000</v>
      </c>
      <c s="7" r="E19038">
        <v>2</v>
      </c>
      <c s="8" t="inlineStr" r="F19038">
        <is>
          <t xml:space="preserve">85769</t>
        </is>
      </c>
      <c s="8" t="inlineStr" r="G19038">
        <is>
          <t xml:space="preserve">144</t>
        </is>
      </c>
      <c s="9" r="H19038">
        <v>20955.0000</v>
      </c>
      <c s="8" t="inlineStr" r="I19038">
        <is>
          <t xml:space="preserve"/>
        </is>
      </c>
      <c s="8" t="inlineStr" r="J19038">
        <is>
          <t xml:space="preserve"> Winnebago</t>
        </is>
      </c>
    </row>
    <row r="19039" ht="20.25" customHeight="0">
      <c s="5" t="inlineStr" r="A19039">
        <is>
          <t xml:space="preserve">87700240</t>
        </is>
      </c>
      <c s="5" t="inlineStr" r="B19039">
        <is>
          <t xml:space="preserve">STEEL MAST ARM ASSEMBLY AND POLE, 40 FT.</t>
        </is>
      </c>
      <c s="5" t="inlineStr" r="C19039">
        <is>
          <t xml:space="preserve">EACH   </t>
        </is>
      </c>
      <c s="6" r="D19039">
        <v>1.000</v>
      </c>
      <c s="7" r="E19039">
        <v>1</v>
      </c>
      <c s="8" t="inlineStr" r="F19039">
        <is>
          <t xml:space="preserve">61L93</t>
        </is>
      </c>
      <c s="8" t="inlineStr" r="G19039">
        <is>
          <t xml:space="preserve">071</t>
        </is>
      </c>
      <c s="9" r="H19039">
        <v>18487.2000</v>
      </c>
      <c s="8" t="inlineStr" r="I19039">
        <is>
          <t xml:space="preserve">Y</t>
        </is>
      </c>
      <c s="8" t="inlineStr" r="J19039">
        <is>
          <t xml:space="preserve"> Cook</t>
        </is>
      </c>
    </row>
    <row r="19040" ht="20.25" customHeight="0">
      <c s="5" t="inlineStr" r="A19040">
        <is>
          <t xml:space="preserve">87700240</t>
        </is>
      </c>
      <c s="5" t="inlineStr" r="B19040">
        <is>
          <t xml:space="preserve">STEEL MAST ARM ASSEMBLY AND POLE, 40 FT.</t>
        </is>
      </c>
      <c s="5" t="inlineStr" r="C19040">
        <is>
          <t xml:space="preserve">EACH   </t>
        </is>
      </c>
      <c s="6" r="D19040">
        <v>1.000</v>
      </c>
      <c s="7" r="E19040">
        <v>1</v>
      </c>
      <c s="8" t="inlineStr" r="F19040">
        <is>
          <t xml:space="preserve">61L93</t>
        </is>
      </c>
      <c s="8" t="inlineStr" r="G19040">
        <is>
          <t xml:space="preserve">071</t>
        </is>
      </c>
      <c s="9" r="H19040">
        <v>18487.2000</v>
      </c>
      <c s="8" t="inlineStr" r="I19040">
        <is>
          <t xml:space="preserve"/>
        </is>
      </c>
      <c s="8" t="inlineStr" r="J19040">
        <is>
          <t xml:space="preserve"> Cook</t>
        </is>
      </c>
    </row>
    <row r="19041" ht="20.25" customHeight="0">
      <c s="5" t="inlineStr" r="A19041">
        <is>
          <t xml:space="preserve">87700240</t>
        </is>
      </c>
      <c s="5" t="inlineStr" r="B19041">
        <is>
          <t xml:space="preserve">STEEL MAST ARM ASSEMBLY AND POLE, 40 FT.</t>
        </is>
      </c>
      <c s="5" t="inlineStr" r="C19041">
        <is>
          <t xml:space="preserve">EACH   </t>
        </is>
      </c>
      <c s="6" r="D19041">
        <v>1.000</v>
      </c>
      <c s="7" r="E19041">
        <v>1</v>
      </c>
      <c s="8" t="inlineStr" r="F19041">
        <is>
          <t xml:space="preserve">61L93</t>
        </is>
      </c>
      <c s="8" t="inlineStr" r="G19041">
        <is>
          <t xml:space="preserve">071</t>
        </is>
      </c>
      <c s="9" r="H19041">
        <v>18487.2000</v>
      </c>
      <c s="8" t="inlineStr" r="I19041">
        <is>
          <t xml:space="preserve"/>
        </is>
      </c>
      <c s="8" t="inlineStr" r="J19041">
        <is>
          <t xml:space="preserve"> Cook</t>
        </is>
      </c>
    </row>
    <row r="19042" ht="20.25" customHeight="0">
      <c s="5" t="inlineStr" r="A19042">
        <is>
          <t xml:space="preserve">87700240</t>
        </is>
      </c>
      <c s="5" t="inlineStr" r="B19042">
        <is>
          <t xml:space="preserve">STEEL MAST ARM ASSEMBLY AND POLE, 40 FT.</t>
        </is>
      </c>
      <c s="5" t="inlineStr" r="C19042">
        <is>
          <t xml:space="preserve">EACH   </t>
        </is>
      </c>
      <c s="6" r="D19042">
        <v>1.000</v>
      </c>
      <c s="7" r="E19042">
        <v>1</v>
      </c>
      <c s="8" t="inlineStr" r="F19042">
        <is>
          <t xml:space="preserve">61L93</t>
        </is>
      </c>
      <c s="8" t="inlineStr" r="G19042">
        <is>
          <t xml:space="preserve">071</t>
        </is>
      </c>
      <c s="9" r="H19042">
        <v>18600.0000</v>
      </c>
      <c s="8" t="inlineStr" r="I19042">
        <is>
          <t xml:space="preserve"/>
        </is>
      </c>
      <c s="8" t="inlineStr" r="J19042">
        <is>
          <t xml:space="preserve"> Cook</t>
        </is>
      </c>
    </row>
    <row r="19043" ht="20.25" customHeight="0">
      <c s="5" t="inlineStr" r="A19043">
        <is>
          <t xml:space="preserve">87700250</t>
        </is>
      </c>
      <c s="5" t="inlineStr" r="B19043">
        <is>
          <t xml:space="preserve">STEEL MAST ARM ASSEMBLY AND POLE, 42 FT.</t>
        </is>
      </c>
      <c s="5" t="inlineStr" r="C19043">
        <is>
          <t xml:space="preserve">EACH   </t>
        </is>
      </c>
      <c s="6" r="D19043">
        <v>1.000</v>
      </c>
      <c s="7" r="E19043">
        <v>1</v>
      </c>
      <c s="8" t="inlineStr" r="F19043">
        <is>
          <t xml:space="preserve">80B75</t>
        </is>
      </c>
      <c s="8" t="inlineStr" r="G19043">
        <is>
          <t xml:space="preserve">065</t>
        </is>
      </c>
      <c s="9" r="H19043">
        <v>20262.0000</v>
      </c>
      <c s="8" t="inlineStr" r="I19043">
        <is>
          <t xml:space="preserve">Y</t>
        </is>
      </c>
      <c s="8" t="inlineStr" r="J19043">
        <is>
          <t xml:space="preserve"> Lake</t>
        </is>
      </c>
    </row>
    <row r="19044" ht="20.25" customHeight="0">
      <c s="5" t="inlineStr" r="A19044">
        <is>
          <t xml:space="preserve">87700250</t>
        </is>
      </c>
      <c s="5" t="inlineStr" r="B19044">
        <is>
          <t xml:space="preserve">STEEL MAST ARM ASSEMBLY AND POLE, 42 FT.</t>
        </is>
      </c>
      <c s="5" t="inlineStr" r="C19044">
        <is>
          <t xml:space="preserve">EACH   </t>
        </is>
      </c>
      <c s="6" r="D19044">
        <v>1.000</v>
      </c>
      <c s="7" r="E19044">
        <v>1</v>
      </c>
      <c s="8" t="inlineStr" r="F19044">
        <is>
          <t xml:space="preserve">80B75</t>
        </is>
      </c>
      <c s="8" t="inlineStr" r="G19044">
        <is>
          <t xml:space="preserve">065</t>
        </is>
      </c>
      <c s="9" r="H19044">
        <v>20262.0000</v>
      </c>
      <c s="8" t="inlineStr" r="I19044">
        <is>
          <t xml:space="preserve"/>
        </is>
      </c>
      <c s="8" t="inlineStr" r="J19044">
        <is>
          <t xml:space="preserve"> Lake</t>
        </is>
      </c>
    </row>
    <row r="19045" ht="20.25" customHeight="0">
      <c s="5" t="inlineStr" r="A19045">
        <is>
          <t xml:space="preserve">87700260</t>
        </is>
      </c>
      <c s="5" t="inlineStr" r="B19045">
        <is>
          <t xml:space="preserve">STEEL MAST ARM ASSEMBLY AND POLE, 44 FT.</t>
        </is>
      </c>
      <c s="5" t="inlineStr" r="C19045">
        <is>
          <t xml:space="preserve">EACH   </t>
        </is>
      </c>
      <c s="6" r="D19045">
        <v>1.000</v>
      </c>
      <c s="7" r="E19045">
        <v>1</v>
      </c>
      <c s="8" t="inlineStr" r="F19045">
        <is>
          <t xml:space="preserve">62V09</t>
        </is>
      </c>
      <c s="8" t="inlineStr" r="G19045">
        <is>
          <t xml:space="preserve">006</t>
        </is>
      </c>
      <c s="9" r="H19045">
        <v>20980.0000</v>
      </c>
      <c s="8" t="inlineStr" r="I19045">
        <is>
          <t xml:space="preserve">Y</t>
        </is>
      </c>
      <c s="8" t="inlineStr" r="J19045">
        <is>
          <t xml:space="preserve"> Cook</t>
        </is>
      </c>
    </row>
    <row r="19046" ht="20.25" customHeight="0">
      <c s="5" t="inlineStr" r="A19046">
        <is>
          <t xml:space="preserve">87700260</t>
        </is>
      </c>
      <c s="5" t="inlineStr" r="B19046">
        <is>
          <t xml:space="preserve">STEEL MAST ARM ASSEMBLY AND POLE, 44 FT.</t>
        </is>
      </c>
      <c s="5" t="inlineStr" r="C19046">
        <is>
          <t xml:space="preserve">EACH   </t>
        </is>
      </c>
      <c s="6" r="D19046">
        <v>1.000</v>
      </c>
      <c s="7" r="E19046">
        <v>1</v>
      </c>
      <c s="8" t="inlineStr" r="F19046">
        <is>
          <t xml:space="preserve">62V09</t>
        </is>
      </c>
      <c s="8" t="inlineStr" r="G19046">
        <is>
          <t xml:space="preserve">006</t>
        </is>
      </c>
      <c s="9" r="H19046">
        <v>20980.0000</v>
      </c>
      <c s="8" t="inlineStr" r="I19046">
        <is>
          <t xml:space="preserve"/>
        </is>
      </c>
      <c s="8" t="inlineStr" r="J19046">
        <is>
          <t xml:space="preserve"> Cook</t>
        </is>
      </c>
    </row>
    <row r="19047" ht="20.25" customHeight="0">
      <c s="5" t="inlineStr" r="A19047">
        <is>
          <t xml:space="preserve">87700260</t>
        </is>
      </c>
      <c s="5" t="inlineStr" r="B19047">
        <is>
          <t xml:space="preserve">STEEL MAST ARM ASSEMBLY AND POLE, 44 FT.</t>
        </is>
      </c>
      <c s="5" t="inlineStr" r="C19047">
        <is>
          <t xml:space="preserve">EACH   </t>
        </is>
      </c>
      <c s="6" r="D19047">
        <v>1.000</v>
      </c>
      <c s="7" r="E19047">
        <v>1</v>
      </c>
      <c s="8" t="inlineStr" r="F19047">
        <is>
          <t xml:space="preserve">62V09</t>
        </is>
      </c>
      <c s="8" t="inlineStr" r="G19047">
        <is>
          <t xml:space="preserve">006</t>
        </is>
      </c>
      <c s="9" r="H19047">
        <v>20980.0000</v>
      </c>
      <c s="8" t="inlineStr" r="I19047">
        <is>
          <t xml:space="preserve"/>
        </is>
      </c>
      <c s="8" t="inlineStr" r="J19047">
        <is>
          <t xml:space="preserve"> Cook</t>
        </is>
      </c>
    </row>
    <row r="19048" ht="20.25" customHeight="0">
      <c s="5" t="inlineStr" r="A19048">
        <is>
          <t xml:space="preserve">87700260</t>
        </is>
      </c>
      <c s="5" t="inlineStr" r="B19048">
        <is>
          <t xml:space="preserve">STEEL MAST ARM ASSEMBLY AND POLE, 44 FT.</t>
        </is>
      </c>
      <c s="5" t="inlineStr" r="C19048">
        <is>
          <t xml:space="preserve">EACH   </t>
        </is>
      </c>
      <c s="6" r="D19048">
        <v>1.000</v>
      </c>
      <c s="7" r="E19048">
        <v>1</v>
      </c>
      <c s="8" t="inlineStr" r="F19048">
        <is>
          <t xml:space="preserve">62V09</t>
        </is>
      </c>
      <c s="8" t="inlineStr" r="G19048">
        <is>
          <t xml:space="preserve">006</t>
        </is>
      </c>
      <c s="9" r="H19048">
        <v>21000.0000</v>
      </c>
      <c s="8" t="inlineStr" r="I19048">
        <is>
          <t xml:space="preserve"/>
        </is>
      </c>
      <c s="8" t="inlineStr" r="J19048">
        <is>
          <t xml:space="preserve"> Cook</t>
        </is>
      </c>
    </row>
    <row r="19049" ht="20.25" customHeight="0">
      <c s="5" t="inlineStr" r="A19049">
        <is>
          <t xml:space="preserve">87700270</t>
        </is>
      </c>
      <c s="5" t="inlineStr" r="B19049">
        <is>
          <t xml:space="preserve">STEEL MAST ARM ASSEMBLY AND POLE, 46 FT.</t>
        </is>
      </c>
      <c s="5" t="inlineStr" r="C19049">
        <is>
          <t xml:space="preserve">EACH   </t>
        </is>
      </c>
      <c s="6" r="D19049">
        <v>1.000</v>
      </c>
      <c s="7" r="E19049">
        <v>1</v>
      </c>
      <c s="8" t="inlineStr" r="F19049">
        <is>
          <t xml:space="preserve">61L39</t>
        </is>
      </c>
      <c s="8" t="inlineStr" r="G19049">
        <is>
          <t xml:space="preserve">068</t>
        </is>
      </c>
      <c s="9" r="H19049">
        <v>21961.2000</v>
      </c>
      <c s="8" t="inlineStr" r="I19049">
        <is>
          <t xml:space="preserve">Y</t>
        </is>
      </c>
      <c s="8" t="inlineStr" r="J19049">
        <is>
          <t xml:space="preserve"> Kane</t>
        </is>
      </c>
    </row>
    <row r="19050" ht="20.25" customHeight="0">
      <c s="5" t="inlineStr" r="A19050">
        <is>
          <t xml:space="preserve">87700270</t>
        </is>
      </c>
      <c s="5" t="inlineStr" r="B19050">
        <is>
          <t xml:space="preserve">STEEL MAST ARM ASSEMBLY AND POLE, 46 FT.</t>
        </is>
      </c>
      <c s="5" t="inlineStr" r="C19050">
        <is>
          <t xml:space="preserve">EACH   </t>
        </is>
      </c>
      <c s="6" r="D19050">
        <v>1.000</v>
      </c>
      <c s="7" r="E19050">
        <v>1</v>
      </c>
      <c s="8" t="inlineStr" r="F19050">
        <is>
          <t xml:space="preserve">61L39</t>
        </is>
      </c>
      <c s="8" t="inlineStr" r="G19050">
        <is>
          <t xml:space="preserve">068</t>
        </is>
      </c>
      <c s="9" r="H19050">
        <v>21961.2000</v>
      </c>
      <c s="8" t="inlineStr" r="I19050">
        <is>
          <t xml:space="preserve"/>
        </is>
      </c>
      <c s="8" t="inlineStr" r="J19050">
        <is>
          <t xml:space="preserve"> Kane</t>
        </is>
      </c>
    </row>
    <row r="19051" ht="20.25" customHeight="0">
      <c s="5" t="inlineStr" r="A19051">
        <is>
          <t xml:space="preserve">87700270</t>
        </is>
      </c>
      <c s="5" t="inlineStr" r="B19051">
        <is>
          <t xml:space="preserve">STEEL MAST ARM ASSEMBLY AND POLE, 46 FT.</t>
        </is>
      </c>
      <c s="5" t="inlineStr" r="C19051">
        <is>
          <t xml:space="preserve">EACH   </t>
        </is>
      </c>
      <c s="6" r="D19051">
        <v>1.000</v>
      </c>
      <c s="7" r="E19051">
        <v>1</v>
      </c>
      <c s="8" t="inlineStr" r="F19051">
        <is>
          <t xml:space="preserve">61L39</t>
        </is>
      </c>
      <c s="8" t="inlineStr" r="G19051">
        <is>
          <t xml:space="preserve">068</t>
        </is>
      </c>
      <c s="9" r="H19051">
        <v>21961.2000</v>
      </c>
      <c s="8" t="inlineStr" r="I19051">
        <is>
          <t xml:space="preserve"/>
        </is>
      </c>
      <c s="8" t="inlineStr" r="J19051">
        <is>
          <t xml:space="preserve"> Kane</t>
        </is>
      </c>
    </row>
    <row r="19052" ht="20.25" customHeight="0">
      <c s="5" t="inlineStr" r="A19052">
        <is>
          <t xml:space="preserve">87700280</t>
        </is>
      </c>
      <c s="5" t="inlineStr" r="B19052">
        <is>
          <t xml:space="preserve">STEEL MAST ARM ASSEMBLY AND POLE, 48 FT.</t>
        </is>
      </c>
      <c s="5" t="inlineStr" r="C19052">
        <is>
          <t xml:space="preserve">EACH   </t>
        </is>
      </c>
      <c s="6" r="D19052">
        <v>1.000</v>
      </c>
      <c s="7" r="E19052">
        <v>1</v>
      </c>
      <c s="8" t="inlineStr" r="F19052">
        <is>
          <t xml:space="preserve">61L39</t>
        </is>
      </c>
      <c s="8" t="inlineStr" r="G19052">
        <is>
          <t xml:space="preserve">068</t>
        </is>
      </c>
      <c s="9" r="H19052">
        <v>22052.4000</v>
      </c>
      <c s="8" t="inlineStr" r="I19052">
        <is>
          <t xml:space="preserve">Y</t>
        </is>
      </c>
      <c s="8" t="inlineStr" r="J19052">
        <is>
          <t xml:space="preserve"> Kane</t>
        </is>
      </c>
    </row>
    <row r="19053" ht="20.25" customHeight="0">
      <c s="5" t="inlineStr" r="A19053">
        <is>
          <t xml:space="preserve">87700280</t>
        </is>
      </c>
      <c s="5" t="inlineStr" r="B19053">
        <is>
          <t xml:space="preserve">STEEL MAST ARM ASSEMBLY AND POLE, 48 FT.</t>
        </is>
      </c>
      <c s="5" t="inlineStr" r="C19053">
        <is>
          <t xml:space="preserve">EACH   </t>
        </is>
      </c>
      <c s="6" r="D19053">
        <v>1.000</v>
      </c>
      <c s="7" r="E19053">
        <v>1</v>
      </c>
      <c s="8" t="inlineStr" r="F19053">
        <is>
          <t xml:space="preserve">61L39</t>
        </is>
      </c>
      <c s="8" t="inlineStr" r="G19053">
        <is>
          <t xml:space="preserve">068</t>
        </is>
      </c>
      <c s="9" r="H19053">
        <v>22052.4000</v>
      </c>
      <c s="8" t="inlineStr" r="I19053">
        <is>
          <t xml:space="preserve"/>
        </is>
      </c>
      <c s="8" t="inlineStr" r="J19053">
        <is>
          <t xml:space="preserve"> Kane</t>
        </is>
      </c>
    </row>
    <row r="19054" ht="20.25" customHeight="0">
      <c s="5" t="inlineStr" r="A19054">
        <is>
          <t xml:space="preserve">87700280</t>
        </is>
      </c>
      <c s="5" t="inlineStr" r="B19054">
        <is>
          <t xml:space="preserve">STEEL MAST ARM ASSEMBLY AND POLE, 48 FT.</t>
        </is>
      </c>
      <c s="5" t="inlineStr" r="C19054">
        <is>
          <t xml:space="preserve">EACH   </t>
        </is>
      </c>
      <c s="6" r="D19054">
        <v>1.000</v>
      </c>
      <c s="7" r="E19054">
        <v>1</v>
      </c>
      <c s="8" t="inlineStr" r="F19054">
        <is>
          <t xml:space="preserve">61L39</t>
        </is>
      </c>
      <c s="8" t="inlineStr" r="G19054">
        <is>
          <t xml:space="preserve">068</t>
        </is>
      </c>
      <c s="9" r="H19054">
        <v>22052.4000</v>
      </c>
      <c s="8" t="inlineStr" r="I19054">
        <is>
          <t xml:space="preserve"/>
        </is>
      </c>
      <c s="8" t="inlineStr" r="J19054">
        <is>
          <t xml:space="preserve"> Kane</t>
        </is>
      </c>
    </row>
    <row r="19055" ht="20.25" customHeight="0">
      <c s="5" t="inlineStr" r="A19055">
        <is>
          <t xml:space="preserve">87700280</t>
        </is>
      </c>
      <c s="5" t="inlineStr" r="B19055">
        <is>
          <t xml:space="preserve">STEEL MAST ARM ASSEMBLY AND POLE, 48 FT.</t>
        </is>
      </c>
      <c s="5" t="inlineStr" r="C19055">
        <is>
          <t xml:space="preserve">EACH   </t>
        </is>
      </c>
      <c s="6" r="D19055">
        <v>1.000</v>
      </c>
      <c s="7" r="E19055">
        <v>8</v>
      </c>
      <c s="8" t="inlineStr" r="F19055">
        <is>
          <t xml:space="preserve">97872</t>
        </is>
      </c>
      <c s="8" t="inlineStr" r="G19055">
        <is>
          <t xml:space="preserve">147</t>
        </is>
      </c>
      <c s="9" r="H19055">
        <v>24800.0000</v>
      </c>
      <c s="8" t="inlineStr" r="I19055">
        <is>
          <t xml:space="preserve">Y</t>
        </is>
      </c>
      <c s="8" t="inlineStr" r="J19055">
        <is>
          <t xml:space="preserve"> St. Clair</t>
        </is>
      </c>
    </row>
    <row r="19056" ht="20.25" customHeight="0">
      <c s="5" t="inlineStr" r="A19056">
        <is>
          <t xml:space="preserve">87700280</t>
        </is>
      </c>
      <c s="5" t="inlineStr" r="B19056">
        <is>
          <t xml:space="preserve">STEEL MAST ARM ASSEMBLY AND POLE, 48 FT.</t>
        </is>
      </c>
      <c s="5" t="inlineStr" r="C19056">
        <is>
          <t xml:space="preserve">EACH   </t>
        </is>
      </c>
      <c s="6" r="D19056">
        <v>1.000</v>
      </c>
      <c s="7" r="E19056">
        <v>8</v>
      </c>
      <c s="8" t="inlineStr" r="F19056">
        <is>
          <t xml:space="preserve">97872</t>
        </is>
      </c>
      <c s="8" t="inlineStr" r="G19056">
        <is>
          <t xml:space="preserve">147</t>
        </is>
      </c>
      <c s="9" r="H19056">
        <v>24675.0000</v>
      </c>
      <c s="8" t="inlineStr" r="I19056">
        <is>
          <t xml:space="preserve"/>
        </is>
      </c>
      <c s="8" t="inlineStr" r="J19056">
        <is>
          <t xml:space="preserve"> St. Clair</t>
        </is>
      </c>
    </row>
    <row r="19057" ht="20.25" customHeight="0">
      <c s="5" t="inlineStr" r="A19057">
        <is>
          <t xml:space="preserve">87700280</t>
        </is>
      </c>
      <c s="5" t="inlineStr" r="B19057">
        <is>
          <t xml:space="preserve">STEEL MAST ARM ASSEMBLY AND POLE, 48 FT.</t>
        </is>
      </c>
      <c s="5" t="inlineStr" r="C19057">
        <is>
          <t xml:space="preserve">EACH   </t>
        </is>
      </c>
      <c s="6" r="D19057">
        <v>1.000</v>
      </c>
      <c s="7" r="E19057">
        <v>8</v>
      </c>
      <c s="8" t="inlineStr" r="F19057">
        <is>
          <t xml:space="preserve">97872</t>
        </is>
      </c>
      <c s="8" t="inlineStr" r="G19057">
        <is>
          <t xml:space="preserve">147</t>
        </is>
      </c>
      <c s="9" r="H19057">
        <v>24840.0000</v>
      </c>
      <c s="8" t="inlineStr" r="I19057">
        <is>
          <t xml:space="preserve"/>
        </is>
      </c>
      <c s="8" t="inlineStr" r="J19057">
        <is>
          <t xml:space="preserve"> St. Clair</t>
        </is>
      </c>
    </row>
    <row r="19058" ht="20.25" customHeight="0">
      <c s="5" t="inlineStr" r="A19058">
        <is>
          <t xml:space="preserve">87700290</t>
        </is>
      </c>
      <c s="5" t="inlineStr" r="B19058">
        <is>
          <t xml:space="preserve">STEEL MAST ARM ASSEMBLY AND POLE, 50 FT.</t>
        </is>
      </c>
      <c s="5" t="inlineStr" r="C19058">
        <is>
          <t xml:space="preserve">EACH   </t>
        </is>
      </c>
      <c s="6" r="D19058">
        <v>2.000</v>
      </c>
      <c s="7" r="E19058">
        <v>6</v>
      </c>
      <c s="8" t="inlineStr" r="F19058">
        <is>
          <t xml:space="preserve">72295</t>
        </is>
      </c>
      <c s="8" t="inlineStr" r="G19058">
        <is>
          <t xml:space="preserve">041</t>
        </is>
      </c>
      <c s="9" r="H19058">
        <v>30000.0000</v>
      </c>
      <c s="8" t="inlineStr" r="I19058">
        <is>
          <t xml:space="preserve">Y</t>
        </is>
      </c>
      <c s="8" t="inlineStr" r="J19058">
        <is>
          <t xml:space="preserve"> Adams</t>
        </is>
      </c>
    </row>
    <row r="19059" ht="20.25" customHeight="0">
      <c s="5" t="inlineStr" r="A19059">
        <is>
          <t xml:space="preserve">87700310</t>
        </is>
      </c>
      <c s="5" t="inlineStr" r="B19059">
        <is>
          <t xml:space="preserve">STEEL MAST ARM ASSEMBLY AND POLE, 54 FT.</t>
        </is>
      </c>
      <c s="5" t="inlineStr" r="C19059">
        <is>
          <t xml:space="preserve">EACH   </t>
        </is>
      </c>
      <c s="6" r="D19059">
        <v>1.000</v>
      </c>
      <c s="7" r="E19059">
        <v>1</v>
      </c>
      <c s="8" t="inlineStr" r="F19059">
        <is>
          <t xml:space="preserve">61L39</t>
        </is>
      </c>
      <c s="8" t="inlineStr" r="G19059">
        <is>
          <t xml:space="preserve">068</t>
        </is>
      </c>
      <c s="9" r="H19059">
        <v>23272.8000</v>
      </c>
      <c s="8" t="inlineStr" r="I19059">
        <is>
          <t xml:space="preserve">Y</t>
        </is>
      </c>
      <c s="8" t="inlineStr" r="J19059">
        <is>
          <t xml:space="preserve"> Kane</t>
        </is>
      </c>
    </row>
    <row r="19060" ht="20.25" customHeight="0">
      <c s="5" t="inlineStr" r="A19060">
        <is>
          <t xml:space="preserve">87700310</t>
        </is>
      </c>
      <c s="5" t="inlineStr" r="B19060">
        <is>
          <t xml:space="preserve">STEEL MAST ARM ASSEMBLY AND POLE, 54 FT.</t>
        </is>
      </c>
      <c s="5" t="inlineStr" r="C19060">
        <is>
          <t xml:space="preserve">EACH   </t>
        </is>
      </c>
      <c s="6" r="D19060">
        <v>1.000</v>
      </c>
      <c s="7" r="E19060">
        <v>1</v>
      </c>
      <c s="8" t="inlineStr" r="F19060">
        <is>
          <t xml:space="preserve">61L39</t>
        </is>
      </c>
      <c s="8" t="inlineStr" r="G19060">
        <is>
          <t xml:space="preserve">068</t>
        </is>
      </c>
      <c s="9" r="H19060">
        <v>23272.8000</v>
      </c>
      <c s="8" t="inlineStr" r="I19060">
        <is>
          <t xml:space="preserve"/>
        </is>
      </c>
      <c s="8" t="inlineStr" r="J19060">
        <is>
          <t xml:space="preserve"> Kane</t>
        </is>
      </c>
    </row>
    <row r="19061" ht="20.25" customHeight="0">
      <c s="5" t="inlineStr" r="A19061">
        <is>
          <t xml:space="preserve">87700310</t>
        </is>
      </c>
      <c s="5" t="inlineStr" r="B19061">
        <is>
          <t xml:space="preserve">STEEL MAST ARM ASSEMBLY AND POLE, 54 FT.</t>
        </is>
      </c>
      <c s="5" t="inlineStr" r="C19061">
        <is>
          <t xml:space="preserve">EACH   </t>
        </is>
      </c>
      <c s="6" r="D19061">
        <v>1.000</v>
      </c>
      <c s="7" r="E19061">
        <v>1</v>
      </c>
      <c s="8" t="inlineStr" r="F19061">
        <is>
          <t xml:space="preserve">61L39</t>
        </is>
      </c>
      <c s="8" t="inlineStr" r="G19061">
        <is>
          <t xml:space="preserve">068</t>
        </is>
      </c>
      <c s="9" r="H19061">
        <v>23272.8000</v>
      </c>
      <c s="8" t="inlineStr" r="I19061">
        <is>
          <t xml:space="preserve"/>
        </is>
      </c>
      <c s="8" t="inlineStr" r="J19061">
        <is>
          <t xml:space="preserve"> Kane</t>
        </is>
      </c>
    </row>
    <row r="19062" ht="20.25" customHeight="0">
      <c s="5" t="inlineStr" r="A19062">
        <is>
          <t xml:space="preserve">87700310</t>
        </is>
      </c>
      <c s="5" t="inlineStr" r="B19062">
        <is>
          <t xml:space="preserve">STEEL MAST ARM ASSEMBLY AND POLE, 54 FT.</t>
        </is>
      </c>
      <c s="5" t="inlineStr" r="C19062">
        <is>
          <t xml:space="preserve">EACH   </t>
        </is>
      </c>
      <c s="6" r="D19062">
        <v>1.000</v>
      </c>
      <c s="7" r="E19062">
        <v>1</v>
      </c>
      <c s="8" t="inlineStr" r="F19062">
        <is>
          <t xml:space="preserve">62V09</t>
        </is>
      </c>
      <c s="8" t="inlineStr" r="G19062">
        <is>
          <t xml:space="preserve">006</t>
        </is>
      </c>
      <c s="9" r="H19062">
        <v>25790.0000</v>
      </c>
      <c s="8" t="inlineStr" r="I19062">
        <is>
          <t xml:space="preserve">Y</t>
        </is>
      </c>
      <c s="8" t="inlineStr" r="J19062">
        <is>
          <t xml:space="preserve"> Cook</t>
        </is>
      </c>
    </row>
    <row r="19063" ht="20.25" customHeight="0">
      <c s="5" t="inlineStr" r="A19063">
        <is>
          <t xml:space="preserve">87700310</t>
        </is>
      </c>
      <c s="5" t="inlineStr" r="B19063">
        <is>
          <t xml:space="preserve">STEEL MAST ARM ASSEMBLY AND POLE, 54 FT.</t>
        </is>
      </c>
      <c s="5" t="inlineStr" r="C19063">
        <is>
          <t xml:space="preserve">EACH   </t>
        </is>
      </c>
      <c s="6" r="D19063">
        <v>1.000</v>
      </c>
      <c s="7" r="E19063">
        <v>1</v>
      </c>
      <c s="8" t="inlineStr" r="F19063">
        <is>
          <t xml:space="preserve">62V09</t>
        </is>
      </c>
      <c s="8" t="inlineStr" r="G19063">
        <is>
          <t xml:space="preserve">006</t>
        </is>
      </c>
      <c s="9" r="H19063">
        <v>25790.0000</v>
      </c>
      <c s="8" t="inlineStr" r="I19063">
        <is>
          <t xml:space="preserve"/>
        </is>
      </c>
      <c s="8" t="inlineStr" r="J19063">
        <is>
          <t xml:space="preserve"> Cook</t>
        </is>
      </c>
    </row>
    <row r="19064" ht="20.25" customHeight="0">
      <c s="5" t="inlineStr" r="A19064">
        <is>
          <t xml:space="preserve">87700310</t>
        </is>
      </c>
      <c s="5" t="inlineStr" r="B19064">
        <is>
          <t xml:space="preserve">STEEL MAST ARM ASSEMBLY AND POLE, 54 FT.</t>
        </is>
      </c>
      <c s="5" t="inlineStr" r="C19064">
        <is>
          <t xml:space="preserve">EACH   </t>
        </is>
      </c>
      <c s="6" r="D19064">
        <v>1.000</v>
      </c>
      <c s="7" r="E19064">
        <v>1</v>
      </c>
      <c s="8" t="inlineStr" r="F19064">
        <is>
          <t xml:space="preserve">62V09</t>
        </is>
      </c>
      <c s="8" t="inlineStr" r="G19064">
        <is>
          <t xml:space="preserve">006</t>
        </is>
      </c>
      <c s="9" r="H19064">
        <v>25790.0000</v>
      </c>
      <c s="8" t="inlineStr" r="I19064">
        <is>
          <t xml:space="preserve"/>
        </is>
      </c>
      <c s="8" t="inlineStr" r="J19064">
        <is>
          <t xml:space="preserve"> Cook</t>
        </is>
      </c>
    </row>
    <row r="19065" ht="20.25" customHeight="0">
      <c s="5" t="inlineStr" r="A19065">
        <is>
          <t xml:space="preserve">87700310</t>
        </is>
      </c>
      <c s="5" t="inlineStr" r="B19065">
        <is>
          <t xml:space="preserve">STEEL MAST ARM ASSEMBLY AND POLE, 54 FT.</t>
        </is>
      </c>
      <c s="5" t="inlineStr" r="C19065">
        <is>
          <t xml:space="preserve">EACH   </t>
        </is>
      </c>
      <c s="6" r="D19065">
        <v>1.000</v>
      </c>
      <c s="7" r="E19065">
        <v>1</v>
      </c>
      <c s="8" t="inlineStr" r="F19065">
        <is>
          <t xml:space="preserve">62V09</t>
        </is>
      </c>
      <c s="8" t="inlineStr" r="G19065">
        <is>
          <t xml:space="preserve">006</t>
        </is>
      </c>
      <c s="9" r="H19065">
        <v>25800.0000</v>
      </c>
      <c s="8" t="inlineStr" r="I19065">
        <is>
          <t xml:space="preserve"/>
        </is>
      </c>
      <c s="8" t="inlineStr" r="J19065">
        <is>
          <t xml:space="preserve"> Cook</t>
        </is>
      </c>
    </row>
    <row r="19066" ht="20.25" customHeight="0">
      <c s="5" t="inlineStr" r="A19066">
        <is>
          <t xml:space="preserve">87700310</t>
        </is>
      </c>
      <c s="5" t="inlineStr" r="B19066">
        <is>
          <t xml:space="preserve">STEEL MAST ARM ASSEMBLY AND POLE, 54 FT.</t>
        </is>
      </c>
      <c s="5" t="inlineStr" r="C19066">
        <is>
          <t xml:space="preserve">EACH   </t>
        </is>
      </c>
      <c s="6" r="D19066">
        <v>1.000</v>
      </c>
      <c s="7" r="E19066">
        <v>6</v>
      </c>
      <c s="8" t="inlineStr" r="F19066">
        <is>
          <t xml:space="preserve">72295</t>
        </is>
      </c>
      <c s="8" t="inlineStr" r="G19066">
        <is>
          <t xml:space="preserve">041</t>
        </is>
      </c>
      <c s="9" r="H19066">
        <v>30250.0000</v>
      </c>
      <c s="8" t="inlineStr" r="I19066">
        <is>
          <t xml:space="preserve">Y</t>
        </is>
      </c>
      <c s="8" t="inlineStr" r="J19066">
        <is>
          <t xml:space="preserve"> Adams</t>
        </is>
      </c>
    </row>
    <row r="19067" ht="20.25" customHeight="0">
      <c s="5" t="inlineStr" r="A19067">
        <is>
          <t xml:space="preserve">87700320</t>
        </is>
      </c>
      <c s="5" t="inlineStr" r="B19067">
        <is>
          <t xml:space="preserve">STEEL MAST ARM ASSEMBLY AND POLE, 55 FT.</t>
        </is>
      </c>
      <c s="5" t="inlineStr" r="C19067">
        <is>
          <t xml:space="preserve">EACH   </t>
        </is>
      </c>
      <c s="6" r="D19067">
        <v>1.000</v>
      </c>
      <c s="7" r="E19067">
        <v>6</v>
      </c>
      <c s="8" t="inlineStr" r="F19067">
        <is>
          <t xml:space="preserve">72295</t>
        </is>
      </c>
      <c s="8" t="inlineStr" r="G19067">
        <is>
          <t xml:space="preserve">041</t>
        </is>
      </c>
      <c s="9" r="H19067">
        <v>31000.0000</v>
      </c>
      <c s="8" t="inlineStr" r="I19067">
        <is>
          <t xml:space="preserve">Y</t>
        </is>
      </c>
      <c s="8" t="inlineStr" r="J19067">
        <is>
          <t xml:space="preserve"> Adams</t>
        </is>
      </c>
    </row>
    <row r="19068" ht="20.25" customHeight="0">
      <c s="5" t="inlineStr" r="A19068">
        <is>
          <t xml:space="preserve">87700320</t>
        </is>
      </c>
      <c s="5" t="inlineStr" r="B19068">
        <is>
          <t xml:space="preserve">STEEL MAST ARM ASSEMBLY AND POLE, 55 FT.</t>
        </is>
      </c>
      <c s="5" t="inlineStr" r="C19068">
        <is>
          <t xml:space="preserve">EACH   </t>
        </is>
      </c>
      <c s="6" r="D19068">
        <v>1.000</v>
      </c>
      <c s="7" r="E19068">
        <v>8</v>
      </c>
      <c s="8" t="inlineStr" r="F19068">
        <is>
          <t xml:space="preserve">97872</t>
        </is>
      </c>
      <c s="8" t="inlineStr" r="G19068">
        <is>
          <t xml:space="preserve">147</t>
        </is>
      </c>
      <c s="9" r="H19068">
        <v>26400.0000</v>
      </c>
      <c s="8" t="inlineStr" r="I19068">
        <is>
          <t xml:space="preserve">Y</t>
        </is>
      </c>
      <c s="8" t="inlineStr" r="J19068">
        <is>
          <t xml:space="preserve"> St. Clair</t>
        </is>
      </c>
    </row>
    <row r="19069" ht="20.25" customHeight="0">
      <c s="5" t="inlineStr" r="A19069">
        <is>
          <t xml:space="preserve">87700320</t>
        </is>
      </c>
      <c s="5" t="inlineStr" r="B19069">
        <is>
          <t xml:space="preserve">STEEL MAST ARM ASSEMBLY AND POLE, 55 FT.</t>
        </is>
      </c>
      <c s="5" t="inlineStr" r="C19069">
        <is>
          <t xml:space="preserve">EACH   </t>
        </is>
      </c>
      <c s="6" r="D19069">
        <v>1.000</v>
      </c>
      <c s="7" r="E19069">
        <v>8</v>
      </c>
      <c s="8" t="inlineStr" r="F19069">
        <is>
          <t xml:space="preserve">97872</t>
        </is>
      </c>
      <c s="8" t="inlineStr" r="G19069">
        <is>
          <t xml:space="preserve">147</t>
        </is>
      </c>
      <c s="9" r="H19069">
        <v>26250.0000</v>
      </c>
      <c s="8" t="inlineStr" r="I19069">
        <is>
          <t xml:space="preserve"/>
        </is>
      </c>
      <c s="8" t="inlineStr" r="J19069">
        <is>
          <t xml:space="preserve"> St. Clair</t>
        </is>
      </c>
    </row>
    <row r="19070" ht="20.25" customHeight="0">
      <c s="5" t="inlineStr" r="A19070">
        <is>
          <t xml:space="preserve">87700320</t>
        </is>
      </c>
      <c s="5" t="inlineStr" r="B19070">
        <is>
          <t xml:space="preserve">STEEL MAST ARM ASSEMBLY AND POLE, 55 FT.</t>
        </is>
      </c>
      <c s="5" t="inlineStr" r="C19070">
        <is>
          <t xml:space="preserve">EACH   </t>
        </is>
      </c>
      <c s="6" r="D19070">
        <v>1.000</v>
      </c>
      <c s="7" r="E19070">
        <v>8</v>
      </c>
      <c s="8" t="inlineStr" r="F19070">
        <is>
          <t xml:space="preserve">97872</t>
        </is>
      </c>
      <c s="8" t="inlineStr" r="G19070">
        <is>
          <t xml:space="preserve">147</t>
        </is>
      </c>
      <c s="9" r="H19070">
        <v>26427.0000</v>
      </c>
      <c s="8" t="inlineStr" r="I19070">
        <is>
          <t xml:space="preserve"/>
        </is>
      </c>
      <c s="8" t="inlineStr" r="J19070">
        <is>
          <t xml:space="preserve"> St. Clair</t>
        </is>
      </c>
    </row>
    <row r="19071" ht="20.25" customHeight="0">
      <c s="5" t="inlineStr" r="A19071">
        <is>
          <t xml:space="preserve">87700330</t>
        </is>
      </c>
      <c s="5" t="inlineStr" r="B19071">
        <is>
          <t xml:space="preserve">STEEL MAST ARM ASSEMBLY AND POLE, 56 FT.</t>
        </is>
      </c>
      <c s="5" t="inlineStr" r="C19071">
        <is>
          <t xml:space="preserve">EACH   </t>
        </is>
      </c>
      <c s="6" r="D19071">
        <v>2.000</v>
      </c>
      <c s="7" r="E19071">
        <v>6</v>
      </c>
      <c s="8" t="inlineStr" r="F19071">
        <is>
          <t xml:space="preserve">72295</t>
        </is>
      </c>
      <c s="8" t="inlineStr" r="G19071">
        <is>
          <t xml:space="preserve">041</t>
        </is>
      </c>
      <c s="9" r="H19071">
        <v>32150.0000</v>
      </c>
      <c s="8" t="inlineStr" r="I19071">
        <is>
          <t xml:space="preserve">Y</t>
        </is>
      </c>
      <c s="8" t="inlineStr" r="J19071">
        <is>
          <t xml:space="preserve"> Adams</t>
        </is>
      </c>
    </row>
    <row r="19072" ht="20.25" customHeight="0">
      <c s="5" t="inlineStr" r="A19072">
        <is>
          <t xml:space="preserve">87700340</t>
        </is>
      </c>
      <c s="5" t="inlineStr" r="B19072">
        <is>
          <t xml:space="preserve">STEEL MAST ARM ASSEMBLY AND POLE, 58 FT.</t>
        </is>
      </c>
      <c s="5" t="inlineStr" r="C19072">
        <is>
          <t xml:space="preserve">EACH   </t>
        </is>
      </c>
      <c s="6" r="D19072">
        <v>1.000</v>
      </c>
      <c s="7" r="E19072">
        <v>1</v>
      </c>
      <c s="8" t="inlineStr" r="F19072">
        <is>
          <t xml:space="preserve">61L39</t>
        </is>
      </c>
      <c s="8" t="inlineStr" r="G19072">
        <is>
          <t xml:space="preserve">068</t>
        </is>
      </c>
      <c s="9" r="H19072">
        <v>27726.0000</v>
      </c>
      <c s="8" t="inlineStr" r="I19072">
        <is>
          <t xml:space="preserve">Y</t>
        </is>
      </c>
      <c s="8" t="inlineStr" r="J19072">
        <is>
          <t xml:space="preserve"> Kane</t>
        </is>
      </c>
    </row>
    <row r="19073" ht="20.25" customHeight="0">
      <c s="5" t="inlineStr" r="A19073">
        <is>
          <t xml:space="preserve">87700340</t>
        </is>
      </c>
      <c s="5" t="inlineStr" r="B19073">
        <is>
          <t xml:space="preserve">STEEL MAST ARM ASSEMBLY AND POLE, 58 FT.</t>
        </is>
      </c>
      <c s="5" t="inlineStr" r="C19073">
        <is>
          <t xml:space="preserve">EACH   </t>
        </is>
      </c>
      <c s="6" r="D19073">
        <v>1.000</v>
      </c>
      <c s="7" r="E19073">
        <v>1</v>
      </c>
      <c s="8" t="inlineStr" r="F19073">
        <is>
          <t xml:space="preserve">61L39</t>
        </is>
      </c>
      <c s="8" t="inlineStr" r="G19073">
        <is>
          <t xml:space="preserve">068</t>
        </is>
      </c>
      <c s="9" r="H19073">
        <v>27726.0000</v>
      </c>
      <c s="8" t="inlineStr" r="I19073">
        <is>
          <t xml:space="preserve"/>
        </is>
      </c>
      <c s="8" t="inlineStr" r="J19073">
        <is>
          <t xml:space="preserve"> Kane</t>
        </is>
      </c>
    </row>
    <row r="19074" ht="20.25" customHeight="0">
      <c s="5" t="inlineStr" r="A19074">
        <is>
          <t xml:space="preserve">87700340</t>
        </is>
      </c>
      <c s="5" t="inlineStr" r="B19074">
        <is>
          <t xml:space="preserve">STEEL MAST ARM ASSEMBLY AND POLE, 58 FT.</t>
        </is>
      </c>
      <c s="5" t="inlineStr" r="C19074">
        <is>
          <t xml:space="preserve">EACH   </t>
        </is>
      </c>
      <c s="6" r="D19074">
        <v>1.000</v>
      </c>
      <c s="7" r="E19074">
        <v>1</v>
      </c>
      <c s="8" t="inlineStr" r="F19074">
        <is>
          <t xml:space="preserve">61L39</t>
        </is>
      </c>
      <c s="8" t="inlineStr" r="G19074">
        <is>
          <t xml:space="preserve">068</t>
        </is>
      </c>
      <c s="9" r="H19074">
        <v>27726.0000</v>
      </c>
      <c s="8" t="inlineStr" r="I19074">
        <is>
          <t xml:space="preserve"/>
        </is>
      </c>
      <c s="8" t="inlineStr" r="J19074">
        <is>
          <t xml:space="preserve"> Kane</t>
        </is>
      </c>
    </row>
    <row r="19075" ht="20.25" customHeight="0">
      <c s="5" t="inlineStr" r="A19075">
        <is>
          <t xml:space="preserve">87700404</t>
        </is>
      </c>
      <c s="5" t="inlineStr" r="B19075">
        <is>
          <t xml:space="preserve">STEEL MAST ARM ASSEMBLY AND POLE, 62 FT.</t>
        </is>
      </c>
      <c s="5" t="inlineStr" r="C19075">
        <is>
          <t xml:space="preserve">EACH   </t>
        </is>
      </c>
      <c s="6" r="D19075">
        <v>2.000</v>
      </c>
      <c s="7" r="E19075">
        <v>6</v>
      </c>
      <c s="8" t="inlineStr" r="F19075">
        <is>
          <t xml:space="preserve">72295</t>
        </is>
      </c>
      <c s="8" t="inlineStr" r="G19075">
        <is>
          <t xml:space="preserve">041</t>
        </is>
      </c>
      <c s="9" r="H19075">
        <v>35500.0000</v>
      </c>
      <c s="8" t="inlineStr" r="I19075">
        <is>
          <t xml:space="preserve">Y</t>
        </is>
      </c>
      <c s="8" t="inlineStr" r="J19075">
        <is>
          <t xml:space="preserve"> Adams</t>
        </is>
      </c>
    </row>
    <row r="19076" ht="20.25" customHeight="0">
      <c s="5" t="inlineStr" r="A19076">
        <is>
          <t xml:space="preserve">87700408</t>
        </is>
      </c>
      <c s="5" t="inlineStr" r="B19076">
        <is>
          <t xml:space="preserve">STEEL MAST ARM ASSEMBLY AND POLE, 64 FT.</t>
        </is>
      </c>
      <c s="5" t="inlineStr" r="C19076">
        <is>
          <t xml:space="preserve">EACH   </t>
        </is>
      </c>
      <c s="6" r="D19076">
        <v>1.000</v>
      </c>
      <c s="7" r="E19076">
        <v>1</v>
      </c>
      <c s="8" t="inlineStr" r="F19076">
        <is>
          <t xml:space="preserve">80B75</t>
        </is>
      </c>
      <c s="8" t="inlineStr" r="G19076">
        <is>
          <t xml:space="preserve">065</t>
        </is>
      </c>
      <c s="9" r="H19076">
        <v>31081.0000</v>
      </c>
      <c s="8" t="inlineStr" r="I19076">
        <is>
          <t xml:space="preserve">Y</t>
        </is>
      </c>
      <c s="8" t="inlineStr" r="J19076">
        <is>
          <t xml:space="preserve"> Lake</t>
        </is>
      </c>
    </row>
    <row r="19077" ht="20.25" customHeight="0">
      <c s="5" t="inlineStr" r="A19077">
        <is>
          <t xml:space="preserve">87700408</t>
        </is>
      </c>
      <c s="5" t="inlineStr" r="B19077">
        <is>
          <t xml:space="preserve">STEEL MAST ARM ASSEMBLY AND POLE, 64 FT.</t>
        </is>
      </c>
      <c s="5" t="inlineStr" r="C19077">
        <is>
          <t xml:space="preserve">EACH   </t>
        </is>
      </c>
      <c s="6" r="D19077">
        <v>1.000</v>
      </c>
      <c s="7" r="E19077">
        <v>1</v>
      </c>
      <c s="8" t="inlineStr" r="F19077">
        <is>
          <t xml:space="preserve">80B75</t>
        </is>
      </c>
      <c s="8" t="inlineStr" r="G19077">
        <is>
          <t xml:space="preserve">065</t>
        </is>
      </c>
      <c s="9" r="H19077">
        <v>31081.0000</v>
      </c>
      <c s="8" t="inlineStr" r="I19077">
        <is>
          <t xml:space="preserve"/>
        </is>
      </c>
      <c s="8" t="inlineStr" r="J19077">
        <is>
          <t xml:space="preserve"> Lake</t>
        </is>
      </c>
    </row>
    <row r="19078" ht="20.25" customHeight="0">
      <c s="5" t="inlineStr" r="A19078">
        <is>
          <t xml:space="preserve">87702316</t>
        </is>
      </c>
      <c s="5" t="inlineStr" r="B19078">
        <is>
          <t xml:space="preserve">STEEL MAST ARM ASSEMBLY AND POLE WITH DUAL MAST ARMS, 24 FT. AND 44 FT.</t>
        </is>
      </c>
      <c s="5" t="inlineStr" r="C19078">
        <is>
          <t xml:space="preserve">EACH   </t>
        </is>
      </c>
      <c s="6" r="D19078">
        <v>1.000</v>
      </c>
      <c s="7" r="E19078">
        <v>1</v>
      </c>
      <c s="8" t="inlineStr" r="F19078">
        <is>
          <t xml:space="preserve">61L93</t>
        </is>
      </c>
      <c s="8" t="inlineStr" r="G19078">
        <is>
          <t xml:space="preserve">071</t>
        </is>
      </c>
      <c s="9" r="H19078">
        <v>23498.4000</v>
      </c>
      <c s="8" t="inlineStr" r="I19078">
        <is>
          <t xml:space="preserve">Y</t>
        </is>
      </c>
      <c s="8" t="inlineStr" r="J19078">
        <is>
          <t xml:space="preserve"> Cook</t>
        </is>
      </c>
    </row>
    <row r="19079" ht="20.25" customHeight="0">
      <c s="5" t="inlineStr" r="A19079">
        <is>
          <t xml:space="preserve">87702316</t>
        </is>
      </c>
      <c s="5" t="inlineStr" r="B19079">
        <is>
          <t xml:space="preserve">STEEL MAST ARM ASSEMBLY AND POLE WITH DUAL MAST ARMS, 24 FT. AND 44 FT.</t>
        </is>
      </c>
      <c s="5" t="inlineStr" r="C19079">
        <is>
          <t xml:space="preserve">EACH   </t>
        </is>
      </c>
      <c s="6" r="D19079">
        <v>1.000</v>
      </c>
      <c s="7" r="E19079">
        <v>1</v>
      </c>
      <c s="8" t="inlineStr" r="F19079">
        <is>
          <t xml:space="preserve">61L93</t>
        </is>
      </c>
      <c s="8" t="inlineStr" r="G19079">
        <is>
          <t xml:space="preserve">071</t>
        </is>
      </c>
      <c s="9" r="H19079">
        <v>23498.4000</v>
      </c>
      <c s="8" t="inlineStr" r="I19079">
        <is>
          <t xml:space="preserve"/>
        </is>
      </c>
      <c s="8" t="inlineStr" r="J19079">
        <is>
          <t xml:space="preserve"> Cook</t>
        </is>
      </c>
    </row>
    <row r="19080" ht="20.25" customHeight="0">
      <c s="5" t="inlineStr" r="A19080">
        <is>
          <t xml:space="preserve">87702316</t>
        </is>
      </c>
      <c s="5" t="inlineStr" r="B19080">
        <is>
          <t xml:space="preserve">STEEL MAST ARM ASSEMBLY AND POLE WITH DUAL MAST ARMS, 24 FT. AND 44 FT.</t>
        </is>
      </c>
      <c s="5" t="inlineStr" r="C19080">
        <is>
          <t xml:space="preserve">EACH   </t>
        </is>
      </c>
      <c s="6" r="D19080">
        <v>1.000</v>
      </c>
      <c s="7" r="E19080">
        <v>1</v>
      </c>
      <c s="8" t="inlineStr" r="F19080">
        <is>
          <t xml:space="preserve">61L93</t>
        </is>
      </c>
      <c s="8" t="inlineStr" r="G19080">
        <is>
          <t xml:space="preserve">071</t>
        </is>
      </c>
      <c s="9" r="H19080">
        <v>23498.4000</v>
      </c>
      <c s="8" t="inlineStr" r="I19080">
        <is>
          <t xml:space="preserve"/>
        </is>
      </c>
      <c s="8" t="inlineStr" r="J19080">
        <is>
          <t xml:space="preserve"> Cook</t>
        </is>
      </c>
    </row>
    <row r="19081" ht="20.25" customHeight="0">
      <c s="5" t="inlineStr" r="A19081">
        <is>
          <t xml:space="preserve">87702316</t>
        </is>
      </c>
      <c s="5" t="inlineStr" r="B19081">
        <is>
          <t xml:space="preserve">STEEL MAST ARM ASSEMBLY AND POLE WITH DUAL MAST ARMS, 24 FT. AND 44 FT.</t>
        </is>
      </c>
      <c s="5" t="inlineStr" r="C19081">
        <is>
          <t xml:space="preserve">EACH   </t>
        </is>
      </c>
      <c s="6" r="D19081">
        <v>1.000</v>
      </c>
      <c s="7" r="E19081">
        <v>1</v>
      </c>
      <c s="8" t="inlineStr" r="F19081">
        <is>
          <t xml:space="preserve">61L93</t>
        </is>
      </c>
      <c s="8" t="inlineStr" r="G19081">
        <is>
          <t xml:space="preserve">071</t>
        </is>
      </c>
      <c s="9" r="H19081">
        <v>24000.0000</v>
      </c>
      <c s="8" t="inlineStr" r="I19081">
        <is>
          <t xml:space="preserve"/>
        </is>
      </c>
      <c s="8" t="inlineStr" r="J19081">
        <is>
          <t xml:space="preserve"> Cook</t>
        </is>
      </c>
    </row>
    <row r="19082" ht="20.25" customHeight="0">
      <c s="5" t="inlineStr" r="A19082">
        <is>
          <t xml:space="preserve">87702910</t>
        </is>
      </c>
      <c s="5" t="inlineStr" r="B19082">
        <is>
          <t xml:space="preserve">STEEL COMBINATION MAST ARM ASSEMBLY AND POLE 36 FT.</t>
        </is>
      </c>
      <c s="5" t="inlineStr" r="C19082">
        <is>
          <t xml:space="preserve">EACH   </t>
        </is>
      </c>
      <c s="6" r="D19082">
        <v>1.000</v>
      </c>
      <c s="7" r="E19082">
        <v>6</v>
      </c>
      <c s="8" t="inlineStr" r="F19082">
        <is>
          <t xml:space="preserve">72295</t>
        </is>
      </c>
      <c s="8" t="inlineStr" r="G19082">
        <is>
          <t xml:space="preserve">041</t>
        </is>
      </c>
      <c s="9" r="H19082">
        <v>32000.0000</v>
      </c>
      <c s="8" t="inlineStr" r="I19082">
        <is>
          <t xml:space="preserve">Y</t>
        </is>
      </c>
      <c s="8" t="inlineStr" r="J19082">
        <is>
          <t xml:space="preserve"> Adams</t>
        </is>
      </c>
    </row>
    <row r="19083" ht="20.25" customHeight="0">
      <c s="5" t="inlineStr" r="A19083">
        <is>
          <t xml:space="preserve">87702920</t>
        </is>
      </c>
      <c s="5" t="inlineStr" r="B19083">
        <is>
          <t xml:space="preserve">STEEL COMBINATION MAST ARM ASSEMBLY AND POLE 38 FT.</t>
        </is>
      </c>
      <c s="5" t="inlineStr" r="C19083">
        <is>
          <t xml:space="preserve">EACH   </t>
        </is>
      </c>
      <c s="6" r="D19083">
        <v>1.000</v>
      </c>
      <c s="7" r="E19083">
        <v>1</v>
      </c>
      <c s="8" t="inlineStr" r="F19083">
        <is>
          <t xml:space="preserve">80B75</t>
        </is>
      </c>
      <c s="8" t="inlineStr" r="G19083">
        <is>
          <t xml:space="preserve">065</t>
        </is>
      </c>
      <c s="9" r="H19083">
        <v>25914.0000</v>
      </c>
      <c s="8" t="inlineStr" r="I19083">
        <is>
          <t xml:space="preserve">Y</t>
        </is>
      </c>
      <c s="8" t="inlineStr" r="J19083">
        <is>
          <t xml:space="preserve"> Lake</t>
        </is>
      </c>
    </row>
    <row r="19084" ht="20.25" customHeight="0">
      <c s="5" t="inlineStr" r="A19084">
        <is>
          <t xml:space="preserve">87702920</t>
        </is>
      </c>
      <c s="5" t="inlineStr" r="B19084">
        <is>
          <t xml:space="preserve">STEEL COMBINATION MAST ARM ASSEMBLY AND POLE 38 FT.</t>
        </is>
      </c>
      <c s="5" t="inlineStr" r="C19084">
        <is>
          <t xml:space="preserve">EACH   </t>
        </is>
      </c>
      <c s="6" r="D19084">
        <v>1.000</v>
      </c>
      <c s="7" r="E19084">
        <v>1</v>
      </c>
      <c s="8" t="inlineStr" r="F19084">
        <is>
          <t xml:space="preserve">80B75</t>
        </is>
      </c>
      <c s="8" t="inlineStr" r="G19084">
        <is>
          <t xml:space="preserve">065</t>
        </is>
      </c>
      <c s="9" r="H19084">
        <v>25914.0000</v>
      </c>
      <c s="8" t="inlineStr" r="I19084">
        <is>
          <t xml:space="preserve"/>
        </is>
      </c>
      <c s="8" t="inlineStr" r="J19084">
        <is>
          <t xml:space="preserve"> Lake</t>
        </is>
      </c>
    </row>
    <row r="19085" ht="20.25" customHeight="0">
      <c s="5" t="inlineStr" r="A19085">
        <is>
          <t xml:space="preserve">87702920</t>
        </is>
      </c>
      <c s="5" t="inlineStr" r="B19085">
        <is>
          <t xml:space="preserve">STEEL COMBINATION MAST ARM ASSEMBLY AND POLE 38 FT.</t>
        </is>
      </c>
      <c s="5" t="inlineStr" r="C19085">
        <is>
          <t xml:space="preserve">EACH   </t>
        </is>
      </c>
      <c s="6" r="D19085">
        <v>1.000</v>
      </c>
      <c s="7" r="E19085">
        <v>2</v>
      </c>
      <c s="8" t="inlineStr" r="F19085">
        <is>
          <t xml:space="preserve">85769</t>
        </is>
      </c>
      <c s="8" t="inlineStr" r="G19085">
        <is>
          <t xml:space="preserve">144</t>
        </is>
      </c>
      <c s="9" r="H19085">
        <v>23257.9900</v>
      </c>
      <c s="8" t="inlineStr" r="I19085">
        <is>
          <t xml:space="preserve">Y</t>
        </is>
      </c>
      <c s="8" t="inlineStr" r="J19085">
        <is>
          <t xml:space="preserve"> Winnebago</t>
        </is>
      </c>
    </row>
    <row r="19086" ht="20.25" customHeight="0">
      <c s="5" t="inlineStr" r="A19086">
        <is>
          <t xml:space="preserve">87702920</t>
        </is>
      </c>
      <c s="5" t="inlineStr" r="B19086">
        <is>
          <t xml:space="preserve">STEEL COMBINATION MAST ARM ASSEMBLY AND POLE 38 FT.</t>
        </is>
      </c>
      <c s="5" t="inlineStr" r="C19086">
        <is>
          <t xml:space="preserve">EACH   </t>
        </is>
      </c>
      <c s="6" r="D19086">
        <v>1.000</v>
      </c>
      <c s="7" r="E19086">
        <v>2</v>
      </c>
      <c s="8" t="inlineStr" r="F19086">
        <is>
          <t xml:space="preserve">85769</t>
        </is>
      </c>
      <c s="8" t="inlineStr" r="G19086">
        <is>
          <t xml:space="preserve">144</t>
        </is>
      </c>
      <c s="9" r="H19086">
        <v>22150.4700</v>
      </c>
      <c s="8" t="inlineStr" r="I19086">
        <is>
          <t xml:space="preserve"/>
        </is>
      </c>
      <c s="8" t="inlineStr" r="J19086">
        <is>
          <t xml:space="preserve"> Winnebago</t>
        </is>
      </c>
    </row>
    <row r="19087" ht="20.25" customHeight="0">
      <c s="5" t="inlineStr" r="A19087">
        <is>
          <t xml:space="preserve">87702920</t>
        </is>
      </c>
      <c s="5" t="inlineStr" r="B19087">
        <is>
          <t xml:space="preserve">STEEL COMBINATION MAST ARM ASSEMBLY AND POLE 38 FT.</t>
        </is>
      </c>
      <c s="5" t="inlineStr" r="C19087">
        <is>
          <t xml:space="preserve">EACH   </t>
        </is>
      </c>
      <c s="6" r="D19087">
        <v>1.000</v>
      </c>
      <c s="7" r="E19087">
        <v>2</v>
      </c>
      <c s="8" t="inlineStr" r="F19087">
        <is>
          <t xml:space="preserve">85769</t>
        </is>
      </c>
      <c s="8" t="inlineStr" r="G19087">
        <is>
          <t xml:space="preserve">144</t>
        </is>
      </c>
      <c s="9" r="H19087">
        <v>22150.4700</v>
      </c>
      <c s="8" t="inlineStr" r="I19087">
        <is>
          <t xml:space="preserve"/>
        </is>
      </c>
      <c s="8" t="inlineStr" r="J19087">
        <is>
          <t xml:space="preserve"> Winnebago</t>
        </is>
      </c>
    </row>
    <row r="19088" ht="20.25" customHeight="0">
      <c s="5" t="inlineStr" r="A19088">
        <is>
          <t xml:space="preserve">87702920</t>
        </is>
      </c>
      <c s="5" t="inlineStr" r="B19088">
        <is>
          <t xml:space="preserve">STEEL COMBINATION MAST ARM ASSEMBLY AND POLE 38 FT.</t>
        </is>
      </c>
      <c s="5" t="inlineStr" r="C19088">
        <is>
          <t xml:space="preserve">EACH   </t>
        </is>
      </c>
      <c s="6" r="D19088">
        <v>1.000</v>
      </c>
      <c s="7" r="E19088">
        <v>2</v>
      </c>
      <c s="8" t="inlineStr" r="F19088">
        <is>
          <t xml:space="preserve">85769</t>
        </is>
      </c>
      <c s="8" t="inlineStr" r="G19088">
        <is>
          <t xml:space="preserve">144</t>
        </is>
      </c>
      <c s="9" r="H19088">
        <v>22150.4700</v>
      </c>
      <c s="8" t="inlineStr" r="I19088">
        <is>
          <t xml:space="preserve"/>
        </is>
      </c>
      <c s="8" t="inlineStr" r="J19088">
        <is>
          <t xml:space="preserve"> Winnebago</t>
        </is>
      </c>
    </row>
    <row r="19089" ht="20.25" customHeight="0">
      <c s="5" t="inlineStr" r="A19089">
        <is>
          <t xml:space="preserve">87702920</t>
        </is>
      </c>
      <c s="5" t="inlineStr" r="B19089">
        <is>
          <t xml:space="preserve">STEEL COMBINATION MAST ARM ASSEMBLY AND POLE 38 FT.</t>
        </is>
      </c>
      <c s="5" t="inlineStr" r="C19089">
        <is>
          <t xml:space="preserve">EACH   </t>
        </is>
      </c>
      <c s="6" r="D19089">
        <v>1.000</v>
      </c>
      <c s="7" r="E19089">
        <v>2</v>
      </c>
      <c s="8" t="inlineStr" r="F19089">
        <is>
          <t xml:space="preserve">85769</t>
        </is>
      </c>
      <c s="8" t="inlineStr" r="G19089">
        <is>
          <t xml:space="preserve">144</t>
        </is>
      </c>
      <c s="9" r="H19089">
        <v>22411.7400</v>
      </c>
      <c s="8" t="inlineStr" r="I19089">
        <is>
          <t xml:space="preserve"/>
        </is>
      </c>
      <c s="8" t="inlineStr" r="J19089">
        <is>
          <t xml:space="preserve"> Winnebago</t>
        </is>
      </c>
    </row>
    <row r="19090" ht="20.25" customHeight="0">
      <c s="5" t="inlineStr" r="A19090">
        <is>
          <t xml:space="preserve">87702920</t>
        </is>
      </c>
      <c s="5" t="inlineStr" r="B19090">
        <is>
          <t xml:space="preserve">STEEL COMBINATION MAST ARM ASSEMBLY AND POLE 38 FT.</t>
        </is>
      </c>
      <c s="5" t="inlineStr" r="C19090">
        <is>
          <t xml:space="preserve">EACH   </t>
        </is>
      </c>
      <c s="6" r="D19090">
        <v>1.000</v>
      </c>
      <c s="7" r="E19090">
        <v>2</v>
      </c>
      <c s="8" t="inlineStr" r="F19090">
        <is>
          <t xml:space="preserve">85769</t>
        </is>
      </c>
      <c s="8" t="inlineStr" r="G19090">
        <is>
          <t xml:space="preserve">144</t>
        </is>
      </c>
      <c s="9" r="H19090">
        <v>24808.0000</v>
      </c>
      <c s="8" t="inlineStr" r="I19090">
        <is>
          <t xml:space="preserve"/>
        </is>
      </c>
      <c s="8" t="inlineStr" r="J19090">
        <is>
          <t xml:space="preserve"> Winnebago</t>
        </is>
      </c>
    </row>
    <row r="19091" ht="20.25" customHeight="0">
      <c s="5" t="inlineStr" r="A19091">
        <is>
          <t xml:space="preserve">87702930</t>
        </is>
      </c>
      <c s="5" t="inlineStr" r="B19091">
        <is>
          <t xml:space="preserve">STEEL COMBINATION MAST ARM ASSEMBLY AND POLE 40 FT.</t>
        </is>
      </c>
      <c s="5" t="inlineStr" r="C19091">
        <is>
          <t xml:space="preserve">EACH   </t>
        </is>
      </c>
      <c s="6" r="D19091">
        <v>1.000</v>
      </c>
      <c s="7" r="E19091">
        <v>6</v>
      </c>
      <c s="8" t="inlineStr" r="F19091">
        <is>
          <t xml:space="preserve">72295</t>
        </is>
      </c>
      <c s="8" t="inlineStr" r="G19091">
        <is>
          <t xml:space="preserve">041</t>
        </is>
      </c>
      <c s="9" r="H19091">
        <v>32000.0000</v>
      </c>
      <c s="8" t="inlineStr" r="I19091">
        <is>
          <t xml:space="preserve">Y</t>
        </is>
      </c>
      <c s="8" t="inlineStr" r="J19091">
        <is>
          <t xml:space="preserve"> Adams</t>
        </is>
      </c>
    </row>
    <row r="19092" ht="20.25" customHeight="0">
      <c s="5" t="inlineStr" r="A19092">
        <is>
          <t xml:space="preserve">87702940</t>
        </is>
      </c>
      <c s="5" t="inlineStr" r="B19092">
        <is>
          <t xml:space="preserve">STEEL COMBINATION MAST ARM ASSEMBLY AND POLE 42 FT.</t>
        </is>
      </c>
      <c s="5" t="inlineStr" r="C19092">
        <is>
          <t xml:space="preserve">EACH   </t>
        </is>
      </c>
      <c s="6" r="D19092">
        <v>1.000</v>
      </c>
      <c s="7" r="E19092">
        <v>2</v>
      </c>
      <c s="8" t="inlineStr" r="F19092">
        <is>
          <t xml:space="preserve">64R72</t>
        </is>
      </c>
      <c s="8" t="inlineStr" r="G19092">
        <is>
          <t xml:space="preserve">097</t>
        </is>
      </c>
      <c s="9" r="H19092">
        <v>23138.6800</v>
      </c>
      <c s="8" t="inlineStr" r="I19092">
        <is>
          <t xml:space="preserve">Y</t>
        </is>
      </c>
      <c s="8" t="inlineStr" r="J19092">
        <is>
          <t xml:space="preserve"> Winnebago</t>
        </is>
      </c>
    </row>
    <row r="19093" ht="20.25" customHeight="0">
      <c s="5" t="inlineStr" r="A19093">
        <is>
          <t xml:space="preserve">87702940</t>
        </is>
      </c>
      <c s="5" t="inlineStr" r="B19093">
        <is>
          <t xml:space="preserve">STEEL COMBINATION MAST ARM ASSEMBLY AND POLE 42 FT.</t>
        </is>
      </c>
      <c s="5" t="inlineStr" r="C19093">
        <is>
          <t xml:space="preserve">EACH   </t>
        </is>
      </c>
      <c s="6" r="D19093">
        <v>1.000</v>
      </c>
      <c s="7" r="E19093">
        <v>2</v>
      </c>
      <c s="8" t="inlineStr" r="F19093">
        <is>
          <t xml:space="preserve">64R72</t>
        </is>
      </c>
      <c s="8" t="inlineStr" r="G19093">
        <is>
          <t xml:space="preserve">097</t>
        </is>
      </c>
      <c s="9" r="H19093">
        <v>26987.2500</v>
      </c>
      <c s="8" t="inlineStr" r="I19093">
        <is>
          <t xml:space="preserve"/>
        </is>
      </c>
      <c s="8" t="inlineStr" r="J19093">
        <is>
          <t xml:space="preserve"> Winnebago</t>
        </is>
      </c>
    </row>
    <row r="19094" ht="20.25" customHeight="0">
      <c s="5" t="inlineStr" r="A19094">
        <is>
          <t xml:space="preserve">87702940</t>
        </is>
      </c>
      <c s="5" t="inlineStr" r="B19094">
        <is>
          <t xml:space="preserve">STEEL COMBINATION MAST ARM ASSEMBLY AND POLE 42 FT.</t>
        </is>
      </c>
      <c s="5" t="inlineStr" r="C19094">
        <is>
          <t xml:space="preserve">EACH   </t>
        </is>
      </c>
      <c s="6" r="D19094">
        <v>1.000</v>
      </c>
      <c s="7" r="E19094">
        <v>2</v>
      </c>
      <c s="8" t="inlineStr" r="F19094">
        <is>
          <t xml:space="preserve">85769</t>
        </is>
      </c>
      <c s="8" t="inlineStr" r="G19094">
        <is>
          <t xml:space="preserve">144</t>
        </is>
      </c>
      <c s="9" r="H19094">
        <v>24415.1500</v>
      </c>
      <c s="8" t="inlineStr" r="I19094">
        <is>
          <t xml:space="preserve">Y</t>
        </is>
      </c>
      <c s="8" t="inlineStr" r="J19094">
        <is>
          <t xml:space="preserve"> Winnebago</t>
        </is>
      </c>
    </row>
    <row r="19095" ht="20.25" customHeight="0">
      <c s="5" t="inlineStr" r="A19095">
        <is>
          <t xml:space="preserve">87702940</t>
        </is>
      </c>
      <c s="5" t="inlineStr" r="B19095">
        <is>
          <t xml:space="preserve">STEEL COMBINATION MAST ARM ASSEMBLY AND POLE 42 FT.</t>
        </is>
      </c>
      <c s="5" t="inlineStr" r="C19095">
        <is>
          <t xml:space="preserve">EACH   </t>
        </is>
      </c>
      <c s="6" r="D19095">
        <v>1.000</v>
      </c>
      <c s="7" r="E19095">
        <v>2</v>
      </c>
      <c s="8" t="inlineStr" r="F19095">
        <is>
          <t xml:space="preserve">85769</t>
        </is>
      </c>
      <c s="8" t="inlineStr" r="G19095">
        <is>
          <t xml:space="preserve">144</t>
        </is>
      </c>
      <c s="9" r="H19095">
        <v>23252.5200</v>
      </c>
      <c s="8" t="inlineStr" r="I19095">
        <is>
          <t xml:space="preserve"/>
        </is>
      </c>
      <c s="8" t="inlineStr" r="J19095">
        <is>
          <t xml:space="preserve"> Winnebago</t>
        </is>
      </c>
    </row>
    <row r="19096" ht="20.25" customHeight="0">
      <c s="5" t="inlineStr" r="A19096">
        <is>
          <t xml:space="preserve">87702940</t>
        </is>
      </c>
      <c s="5" t="inlineStr" r="B19096">
        <is>
          <t xml:space="preserve">STEEL COMBINATION MAST ARM ASSEMBLY AND POLE 42 FT.</t>
        </is>
      </c>
      <c s="5" t="inlineStr" r="C19096">
        <is>
          <t xml:space="preserve">EACH   </t>
        </is>
      </c>
      <c s="6" r="D19096">
        <v>1.000</v>
      </c>
      <c s="7" r="E19096">
        <v>2</v>
      </c>
      <c s="8" t="inlineStr" r="F19096">
        <is>
          <t xml:space="preserve">85769</t>
        </is>
      </c>
      <c s="8" t="inlineStr" r="G19096">
        <is>
          <t xml:space="preserve">144</t>
        </is>
      </c>
      <c s="9" r="H19096">
        <v>23252.5200</v>
      </c>
      <c s="8" t="inlineStr" r="I19096">
        <is>
          <t xml:space="preserve"/>
        </is>
      </c>
      <c s="8" t="inlineStr" r="J19096">
        <is>
          <t xml:space="preserve"> Winnebago</t>
        </is>
      </c>
    </row>
    <row r="19097" ht="20.25" customHeight="0">
      <c s="5" t="inlineStr" r="A19097">
        <is>
          <t xml:space="preserve">87702940</t>
        </is>
      </c>
      <c s="5" t="inlineStr" r="B19097">
        <is>
          <t xml:space="preserve">STEEL COMBINATION MAST ARM ASSEMBLY AND POLE 42 FT.</t>
        </is>
      </c>
      <c s="5" t="inlineStr" r="C19097">
        <is>
          <t xml:space="preserve">EACH   </t>
        </is>
      </c>
      <c s="6" r="D19097">
        <v>1.000</v>
      </c>
      <c s="7" r="E19097">
        <v>2</v>
      </c>
      <c s="8" t="inlineStr" r="F19097">
        <is>
          <t xml:space="preserve">85769</t>
        </is>
      </c>
      <c s="8" t="inlineStr" r="G19097">
        <is>
          <t xml:space="preserve">144</t>
        </is>
      </c>
      <c s="9" r="H19097">
        <v>23252.5200</v>
      </c>
      <c s="8" t="inlineStr" r="I19097">
        <is>
          <t xml:space="preserve"/>
        </is>
      </c>
      <c s="8" t="inlineStr" r="J19097">
        <is>
          <t xml:space="preserve"> Winnebago</t>
        </is>
      </c>
    </row>
    <row r="19098" ht="20.25" customHeight="0">
      <c s="5" t="inlineStr" r="A19098">
        <is>
          <t xml:space="preserve">87702940</t>
        </is>
      </c>
      <c s="5" t="inlineStr" r="B19098">
        <is>
          <t xml:space="preserve">STEEL COMBINATION MAST ARM ASSEMBLY AND POLE 42 FT.</t>
        </is>
      </c>
      <c s="5" t="inlineStr" r="C19098">
        <is>
          <t xml:space="preserve">EACH   </t>
        </is>
      </c>
      <c s="6" r="D19098">
        <v>1.000</v>
      </c>
      <c s="7" r="E19098">
        <v>2</v>
      </c>
      <c s="8" t="inlineStr" r="F19098">
        <is>
          <t xml:space="preserve">85769</t>
        </is>
      </c>
      <c s="8" t="inlineStr" r="G19098">
        <is>
          <t xml:space="preserve">144</t>
        </is>
      </c>
      <c s="9" r="H19098">
        <v>23526.7900</v>
      </c>
      <c s="8" t="inlineStr" r="I19098">
        <is>
          <t xml:space="preserve"/>
        </is>
      </c>
      <c s="8" t="inlineStr" r="J19098">
        <is>
          <t xml:space="preserve"> Winnebago</t>
        </is>
      </c>
    </row>
    <row r="19099" ht="20.25" customHeight="0">
      <c s="5" t="inlineStr" r="A19099">
        <is>
          <t xml:space="preserve">87702940</t>
        </is>
      </c>
      <c s="5" t="inlineStr" r="B19099">
        <is>
          <t xml:space="preserve">STEEL COMBINATION MAST ARM ASSEMBLY AND POLE 42 FT.</t>
        </is>
      </c>
      <c s="5" t="inlineStr" r="C19099">
        <is>
          <t xml:space="preserve">EACH   </t>
        </is>
      </c>
      <c s="6" r="D19099">
        <v>1.000</v>
      </c>
      <c s="7" r="E19099">
        <v>2</v>
      </c>
      <c s="8" t="inlineStr" r="F19099">
        <is>
          <t xml:space="preserve">85769</t>
        </is>
      </c>
      <c s="8" t="inlineStr" r="G19099">
        <is>
          <t xml:space="preserve">144</t>
        </is>
      </c>
      <c s="9" r="H19099">
        <v>26043.0000</v>
      </c>
      <c s="8" t="inlineStr" r="I19099">
        <is>
          <t xml:space="preserve"/>
        </is>
      </c>
      <c s="8" t="inlineStr" r="J19099">
        <is>
          <t xml:space="preserve"> Winnebago</t>
        </is>
      </c>
    </row>
    <row r="19100" ht="20.25" customHeight="0">
      <c s="5" t="inlineStr" r="A19100">
        <is>
          <t xml:space="preserve">87702950</t>
        </is>
      </c>
      <c s="5" t="inlineStr" r="B19100">
        <is>
          <t xml:space="preserve">STEEL COMBINATION MAST ARM ASSEMBLY AND POLE 44 FT.</t>
        </is>
      </c>
      <c s="5" t="inlineStr" r="C19100">
        <is>
          <t xml:space="preserve">EACH   </t>
        </is>
      </c>
      <c s="6" r="D19100">
        <v>1.000</v>
      </c>
      <c s="7" r="E19100">
        <v>2</v>
      </c>
      <c s="8" t="inlineStr" r="F19100">
        <is>
          <t xml:space="preserve">64J38</t>
        </is>
      </c>
      <c s="8" t="inlineStr" r="G19100">
        <is>
          <t xml:space="preserve">014</t>
        </is>
      </c>
      <c s="9" r="H19100">
        <v>25102.8000</v>
      </c>
      <c s="8" t="inlineStr" r="I19100">
        <is>
          <t xml:space="preserve">Y</t>
        </is>
      </c>
      <c s="8" t="inlineStr" r="J19100">
        <is>
          <t xml:space="preserve"> Whiteside</t>
        </is>
      </c>
    </row>
    <row r="19101" ht="20.25" customHeight="0">
      <c s="5" t="inlineStr" r="A19101">
        <is>
          <t xml:space="preserve">87702950</t>
        </is>
      </c>
      <c s="5" t="inlineStr" r="B19101">
        <is>
          <t xml:space="preserve">STEEL COMBINATION MAST ARM ASSEMBLY AND POLE 44 FT.</t>
        </is>
      </c>
      <c s="5" t="inlineStr" r="C19101">
        <is>
          <t xml:space="preserve">EACH   </t>
        </is>
      </c>
      <c s="6" r="D19101">
        <v>1.000</v>
      </c>
      <c s="7" r="E19101">
        <v>2</v>
      </c>
      <c s="8" t="inlineStr" r="F19101">
        <is>
          <t xml:space="preserve">64J38</t>
        </is>
      </c>
      <c s="8" t="inlineStr" r="G19101">
        <is>
          <t xml:space="preserve">014</t>
        </is>
      </c>
      <c s="9" r="H19101">
        <v>26360.0000</v>
      </c>
      <c s="8" t="inlineStr" r="I19101">
        <is>
          <t xml:space="preserve"/>
        </is>
      </c>
      <c s="8" t="inlineStr" r="J19101">
        <is>
          <t xml:space="preserve"> Whiteside</t>
        </is>
      </c>
    </row>
    <row r="19102" ht="20.25" customHeight="0">
      <c s="5" t="inlineStr" r="A19102">
        <is>
          <t xml:space="preserve">87702960</t>
        </is>
      </c>
      <c s="5" t="inlineStr" r="B19102">
        <is>
          <t xml:space="preserve">STEEL COMBINATION MAST ARM ASSEMBLY AND POLE 46 FT.</t>
        </is>
      </c>
      <c s="5" t="inlineStr" r="C19102">
        <is>
          <t xml:space="preserve">EACH   </t>
        </is>
      </c>
      <c s="6" r="D19102">
        <v>1.000</v>
      </c>
      <c s="7" r="E19102">
        <v>6</v>
      </c>
      <c s="8" t="inlineStr" r="F19102">
        <is>
          <t xml:space="preserve">72295</t>
        </is>
      </c>
      <c s="8" t="inlineStr" r="G19102">
        <is>
          <t xml:space="preserve">041</t>
        </is>
      </c>
      <c s="9" r="H19102">
        <v>35000.0000</v>
      </c>
      <c s="8" t="inlineStr" r="I19102">
        <is>
          <t xml:space="preserve">Y</t>
        </is>
      </c>
      <c s="8" t="inlineStr" r="J19102">
        <is>
          <t xml:space="preserve"> Adams</t>
        </is>
      </c>
    </row>
    <row r="19103" ht="20.25" customHeight="0">
      <c s="5" t="inlineStr" r="A19103">
        <is>
          <t xml:space="preserve">87702960</t>
        </is>
      </c>
      <c s="5" t="inlineStr" r="B19103">
        <is>
          <t xml:space="preserve">STEEL COMBINATION MAST ARM ASSEMBLY AND POLE 46 FT.</t>
        </is>
      </c>
      <c s="5" t="inlineStr" r="C19103">
        <is>
          <t xml:space="preserve">EACH   </t>
        </is>
      </c>
      <c s="6" r="D19103">
        <v>1.000</v>
      </c>
      <c s="7" r="E19103">
        <v>9</v>
      </c>
      <c s="8" t="inlineStr" r="F19103">
        <is>
          <t xml:space="preserve">78A87</t>
        </is>
      </c>
      <c s="8" t="inlineStr" r="G19103">
        <is>
          <t xml:space="preserve">059</t>
        </is>
      </c>
      <c s="9" r="H19103">
        <v>31972.1600</v>
      </c>
      <c s="8" t="inlineStr" r="I19103">
        <is>
          <t xml:space="preserve">Y</t>
        </is>
      </c>
      <c s="8" t="inlineStr" r="J19103">
        <is>
          <t xml:space="preserve"> Franklin</t>
        </is>
      </c>
    </row>
    <row r="19104" ht="20.25" customHeight="0">
      <c s="5" t="inlineStr" r="A19104">
        <is>
          <t xml:space="preserve">87702970</t>
        </is>
      </c>
      <c s="5" t="inlineStr" r="B19104">
        <is>
          <t xml:space="preserve">STEEL COMBINATION MAST ARM ASSEMBLY AND POLE 48 FT.</t>
        </is>
      </c>
      <c s="5" t="inlineStr" r="C19104">
        <is>
          <t xml:space="preserve">EACH   </t>
        </is>
      </c>
      <c s="6" r="D19104">
        <v>1.000</v>
      </c>
      <c s="7" r="E19104">
        <v>6</v>
      </c>
      <c s="8" t="inlineStr" r="F19104">
        <is>
          <t xml:space="preserve">72295</t>
        </is>
      </c>
      <c s="8" t="inlineStr" r="G19104">
        <is>
          <t xml:space="preserve">041</t>
        </is>
      </c>
      <c s="9" r="H19104">
        <v>36000.0000</v>
      </c>
      <c s="8" t="inlineStr" r="I19104">
        <is>
          <t xml:space="preserve">Y</t>
        </is>
      </c>
      <c s="8" t="inlineStr" r="J19104">
        <is>
          <t xml:space="preserve"> Adams</t>
        </is>
      </c>
    </row>
    <row r="19105" ht="20.25" customHeight="0">
      <c s="5" t="inlineStr" r="A19105">
        <is>
          <t xml:space="preserve">87702980</t>
        </is>
      </c>
      <c s="5" t="inlineStr" r="B19105">
        <is>
          <t xml:space="preserve">STEEL COMBINATION MAST ARM ASSEMBLY AND POLE 50 FT.</t>
        </is>
      </c>
      <c s="5" t="inlineStr" r="C19105">
        <is>
          <t xml:space="preserve">EACH   </t>
        </is>
      </c>
      <c s="6" r="D19105">
        <v>1.000</v>
      </c>
      <c s="7" r="E19105">
        <v>1</v>
      </c>
      <c s="8" t="inlineStr" r="F19105">
        <is>
          <t xml:space="preserve">62V09</t>
        </is>
      </c>
      <c s="8" t="inlineStr" r="G19105">
        <is>
          <t xml:space="preserve">006</t>
        </is>
      </c>
      <c s="9" r="H19105">
        <v>31582.0000</v>
      </c>
      <c s="8" t="inlineStr" r="I19105">
        <is>
          <t xml:space="preserve">Y</t>
        </is>
      </c>
      <c s="8" t="inlineStr" r="J19105">
        <is>
          <t xml:space="preserve"> Cook</t>
        </is>
      </c>
    </row>
    <row r="19106" ht="20.25" customHeight="0">
      <c s="5" t="inlineStr" r="A19106">
        <is>
          <t xml:space="preserve">87702980</t>
        </is>
      </c>
      <c s="5" t="inlineStr" r="B19106">
        <is>
          <t xml:space="preserve">STEEL COMBINATION MAST ARM ASSEMBLY AND POLE 50 FT.</t>
        </is>
      </c>
      <c s="5" t="inlineStr" r="C19106">
        <is>
          <t xml:space="preserve">EACH   </t>
        </is>
      </c>
      <c s="6" r="D19106">
        <v>1.000</v>
      </c>
      <c s="7" r="E19106">
        <v>1</v>
      </c>
      <c s="8" t="inlineStr" r="F19106">
        <is>
          <t xml:space="preserve">62V09</t>
        </is>
      </c>
      <c s="8" t="inlineStr" r="G19106">
        <is>
          <t xml:space="preserve">006</t>
        </is>
      </c>
      <c s="9" r="H19106">
        <v>31582.0000</v>
      </c>
      <c s="8" t="inlineStr" r="I19106">
        <is>
          <t xml:space="preserve"/>
        </is>
      </c>
      <c s="8" t="inlineStr" r="J19106">
        <is>
          <t xml:space="preserve"> Cook</t>
        </is>
      </c>
    </row>
    <row r="19107" ht="20.25" customHeight="0">
      <c s="5" t="inlineStr" r="A19107">
        <is>
          <t xml:space="preserve">87702980</t>
        </is>
      </c>
      <c s="5" t="inlineStr" r="B19107">
        <is>
          <t xml:space="preserve">STEEL COMBINATION MAST ARM ASSEMBLY AND POLE 50 FT.</t>
        </is>
      </c>
      <c s="5" t="inlineStr" r="C19107">
        <is>
          <t xml:space="preserve">EACH   </t>
        </is>
      </c>
      <c s="6" r="D19107">
        <v>1.000</v>
      </c>
      <c s="7" r="E19107">
        <v>1</v>
      </c>
      <c s="8" t="inlineStr" r="F19107">
        <is>
          <t xml:space="preserve">62V09</t>
        </is>
      </c>
      <c s="8" t="inlineStr" r="G19107">
        <is>
          <t xml:space="preserve">006</t>
        </is>
      </c>
      <c s="9" r="H19107">
        <v>31582.0000</v>
      </c>
      <c s="8" t="inlineStr" r="I19107">
        <is>
          <t xml:space="preserve"/>
        </is>
      </c>
      <c s="8" t="inlineStr" r="J19107">
        <is>
          <t xml:space="preserve"> Cook</t>
        </is>
      </c>
    </row>
    <row r="19108" ht="20.25" customHeight="0">
      <c s="5" t="inlineStr" r="A19108">
        <is>
          <t xml:space="preserve">87702980</t>
        </is>
      </c>
      <c s="5" t="inlineStr" r="B19108">
        <is>
          <t xml:space="preserve">STEEL COMBINATION MAST ARM ASSEMBLY AND POLE 50 FT.</t>
        </is>
      </c>
      <c s="5" t="inlineStr" r="C19108">
        <is>
          <t xml:space="preserve">EACH   </t>
        </is>
      </c>
      <c s="6" r="D19108">
        <v>1.000</v>
      </c>
      <c s="7" r="E19108">
        <v>1</v>
      </c>
      <c s="8" t="inlineStr" r="F19108">
        <is>
          <t xml:space="preserve">62V09</t>
        </is>
      </c>
      <c s="8" t="inlineStr" r="G19108">
        <is>
          <t xml:space="preserve">006</t>
        </is>
      </c>
      <c s="9" r="H19108">
        <v>31600.0000</v>
      </c>
      <c s="8" t="inlineStr" r="I19108">
        <is>
          <t xml:space="preserve"/>
        </is>
      </c>
      <c s="8" t="inlineStr" r="J19108">
        <is>
          <t xml:space="preserve"> Cook</t>
        </is>
      </c>
    </row>
    <row r="19109" ht="20.25" customHeight="0">
      <c s="5" t="inlineStr" r="A19109">
        <is>
          <t xml:space="preserve">87702985</t>
        </is>
      </c>
      <c s="5" t="inlineStr" r="B19109">
        <is>
          <t xml:space="preserve">STEEL COMBINATION MAST ARM ASSEMBLY AND POLE 52 FT.</t>
        </is>
      </c>
      <c s="5" t="inlineStr" r="C19109">
        <is>
          <t xml:space="preserve">EACH   </t>
        </is>
      </c>
      <c s="6" r="D19109">
        <v>4.000</v>
      </c>
      <c s="7" r="E19109">
        <v>2</v>
      </c>
      <c s="8" t="inlineStr" r="F19109">
        <is>
          <t xml:space="preserve">85769</t>
        </is>
      </c>
      <c s="8" t="inlineStr" r="G19109">
        <is>
          <t xml:space="preserve">144</t>
        </is>
      </c>
      <c s="9" r="H19109">
        <v>26531.6100</v>
      </c>
      <c s="8" t="inlineStr" r="I19109">
        <is>
          <t xml:space="preserve">Y</t>
        </is>
      </c>
      <c s="8" t="inlineStr" r="J19109">
        <is>
          <t xml:space="preserve"> Winnebago</t>
        </is>
      </c>
    </row>
    <row r="19110" ht="20.25" customHeight="0">
      <c s="5" t="inlineStr" r="A19110">
        <is>
          <t xml:space="preserve">87702985</t>
        </is>
      </c>
      <c s="5" t="inlineStr" r="B19110">
        <is>
          <t xml:space="preserve">STEEL COMBINATION MAST ARM ASSEMBLY AND POLE 52 FT.</t>
        </is>
      </c>
      <c s="5" t="inlineStr" r="C19110">
        <is>
          <t xml:space="preserve">EACH   </t>
        </is>
      </c>
      <c s="6" r="D19110">
        <v>4.000</v>
      </c>
      <c s="7" r="E19110">
        <v>2</v>
      </c>
      <c s="8" t="inlineStr" r="F19110">
        <is>
          <t xml:space="preserve">85769</t>
        </is>
      </c>
      <c s="8" t="inlineStr" r="G19110">
        <is>
          <t xml:space="preserve">144</t>
        </is>
      </c>
      <c s="9" r="H19110">
        <v>25268.2000</v>
      </c>
      <c s="8" t="inlineStr" r="I19110">
        <is>
          <t xml:space="preserve"/>
        </is>
      </c>
      <c s="8" t="inlineStr" r="J19110">
        <is>
          <t xml:space="preserve"> Winnebago</t>
        </is>
      </c>
    </row>
    <row r="19111" ht="20.25" customHeight="0">
      <c s="5" t="inlineStr" r="A19111">
        <is>
          <t xml:space="preserve">87702985</t>
        </is>
      </c>
      <c s="5" t="inlineStr" r="B19111">
        <is>
          <t xml:space="preserve">STEEL COMBINATION MAST ARM ASSEMBLY AND POLE 52 FT.</t>
        </is>
      </c>
      <c s="5" t="inlineStr" r="C19111">
        <is>
          <t xml:space="preserve">EACH   </t>
        </is>
      </c>
      <c s="6" r="D19111">
        <v>4.000</v>
      </c>
      <c s="7" r="E19111">
        <v>2</v>
      </c>
      <c s="8" t="inlineStr" r="F19111">
        <is>
          <t xml:space="preserve">85769</t>
        </is>
      </c>
      <c s="8" t="inlineStr" r="G19111">
        <is>
          <t xml:space="preserve">144</t>
        </is>
      </c>
      <c s="9" r="H19111">
        <v>25268.2000</v>
      </c>
      <c s="8" t="inlineStr" r="I19111">
        <is>
          <t xml:space="preserve"/>
        </is>
      </c>
      <c s="8" t="inlineStr" r="J19111">
        <is>
          <t xml:space="preserve"> Winnebago</t>
        </is>
      </c>
    </row>
    <row r="19112" ht="20.25" customHeight="0">
      <c s="5" t="inlineStr" r="A19112">
        <is>
          <t xml:space="preserve">87702985</t>
        </is>
      </c>
      <c s="5" t="inlineStr" r="B19112">
        <is>
          <t xml:space="preserve">STEEL COMBINATION MAST ARM ASSEMBLY AND POLE 52 FT.</t>
        </is>
      </c>
      <c s="5" t="inlineStr" r="C19112">
        <is>
          <t xml:space="preserve">EACH   </t>
        </is>
      </c>
      <c s="6" r="D19112">
        <v>4.000</v>
      </c>
      <c s="7" r="E19112">
        <v>2</v>
      </c>
      <c s="8" t="inlineStr" r="F19112">
        <is>
          <t xml:space="preserve">85769</t>
        </is>
      </c>
      <c s="8" t="inlineStr" r="G19112">
        <is>
          <t xml:space="preserve">144</t>
        </is>
      </c>
      <c s="9" r="H19112">
        <v>25268.2000</v>
      </c>
      <c s="8" t="inlineStr" r="I19112">
        <is>
          <t xml:space="preserve"/>
        </is>
      </c>
      <c s="8" t="inlineStr" r="J19112">
        <is>
          <t xml:space="preserve"> Winnebago</t>
        </is>
      </c>
    </row>
    <row r="19113" ht="20.25" customHeight="0">
      <c s="5" t="inlineStr" r="A19113">
        <is>
          <t xml:space="preserve">87702985</t>
        </is>
      </c>
      <c s="5" t="inlineStr" r="B19113">
        <is>
          <t xml:space="preserve">STEEL COMBINATION MAST ARM ASSEMBLY AND POLE 52 FT.</t>
        </is>
      </c>
      <c s="5" t="inlineStr" r="C19113">
        <is>
          <t xml:space="preserve">EACH   </t>
        </is>
      </c>
      <c s="6" r="D19113">
        <v>4.000</v>
      </c>
      <c s="7" r="E19113">
        <v>2</v>
      </c>
      <c s="8" t="inlineStr" r="F19113">
        <is>
          <t xml:space="preserve">85769</t>
        </is>
      </c>
      <c s="8" t="inlineStr" r="G19113">
        <is>
          <t xml:space="preserve">144</t>
        </is>
      </c>
      <c s="9" r="H19113">
        <v>25566.2500</v>
      </c>
      <c s="8" t="inlineStr" r="I19113">
        <is>
          <t xml:space="preserve"/>
        </is>
      </c>
      <c s="8" t="inlineStr" r="J19113">
        <is>
          <t xml:space="preserve"> Winnebago</t>
        </is>
      </c>
    </row>
    <row r="19114" ht="20.25" customHeight="0">
      <c s="5" t="inlineStr" r="A19114">
        <is>
          <t xml:space="preserve">87702985</t>
        </is>
      </c>
      <c s="5" t="inlineStr" r="B19114">
        <is>
          <t xml:space="preserve">STEEL COMBINATION MAST ARM ASSEMBLY AND POLE 52 FT.</t>
        </is>
      </c>
      <c s="5" t="inlineStr" r="C19114">
        <is>
          <t xml:space="preserve">EACH   </t>
        </is>
      </c>
      <c s="6" r="D19114">
        <v>4.000</v>
      </c>
      <c s="7" r="E19114">
        <v>2</v>
      </c>
      <c s="8" t="inlineStr" r="F19114">
        <is>
          <t xml:space="preserve">85769</t>
        </is>
      </c>
      <c s="8" t="inlineStr" r="G19114">
        <is>
          <t xml:space="preserve">144</t>
        </is>
      </c>
      <c s="9" r="H19114">
        <v>28300.0000</v>
      </c>
      <c s="8" t="inlineStr" r="I19114">
        <is>
          <t xml:space="preserve"/>
        </is>
      </c>
      <c s="8" t="inlineStr" r="J19114">
        <is>
          <t xml:space="preserve"> Winnebago</t>
        </is>
      </c>
    </row>
    <row r="19115" ht="20.25" customHeight="0">
      <c s="5" t="inlineStr" r="A19115">
        <is>
          <t xml:space="preserve">87703010</t>
        </is>
      </c>
      <c s="5" t="inlineStr" r="B19115">
        <is>
          <t xml:space="preserve">STEEL COMBINATION MAST ARM ASSEMBLY AND POLE 56 FT.</t>
        </is>
      </c>
      <c s="5" t="inlineStr" r="C19115">
        <is>
          <t xml:space="preserve">EACH   </t>
        </is>
      </c>
      <c s="6" r="D19115">
        <v>1.000</v>
      </c>
      <c s="7" r="E19115">
        <v>6</v>
      </c>
      <c s="8" t="inlineStr" r="F19115">
        <is>
          <t xml:space="preserve">72295</t>
        </is>
      </c>
      <c s="8" t="inlineStr" r="G19115">
        <is>
          <t xml:space="preserve">041</t>
        </is>
      </c>
      <c s="9" r="H19115">
        <v>42000.0000</v>
      </c>
      <c s="8" t="inlineStr" r="I19115">
        <is>
          <t xml:space="preserve">Y</t>
        </is>
      </c>
      <c s="8" t="inlineStr" r="J19115">
        <is>
          <t xml:space="preserve"> Adams</t>
        </is>
      </c>
    </row>
    <row r="19116" ht="20.25" customHeight="0">
      <c s="5" t="inlineStr" r="A19116">
        <is>
          <t xml:space="preserve">87703020</t>
        </is>
      </c>
      <c s="5" t="inlineStr" r="B19116">
        <is>
          <t xml:space="preserve">STEEL COMBINATION MAST ARM ASSEMBLY AND POLE 58 FT.</t>
        </is>
      </c>
      <c s="5" t="inlineStr" r="C19116">
        <is>
          <t xml:space="preserve">EACH   </t>
        </is>
      </c>
      <c s="6" r="D19116">
        <v>1.000</v>
      </c>
      <c s="7" r="E19116">
        <v>6</v>
      </c>
      <c s="8" t="inlineStr" r="F19116">
        <is>
          <t xml:space="preserve">72295</t>
        </is>
      </c>
      <c s="8" t="inlineStr" r="G19116">
        <is>
          <t xml:space="preserve">041</t>
        </is>
      </c>
      <c s="9" r="H19116">
        <v>42000.0000</v>
      </c>
      <c s="8" t="inlineStr" r="I19116">
        <is>
          <t xml:space="preserve">Y</t>
        </is>
      </c>
      <c s="8" t="inlineStr" r="J19116">
        <is>
          <t xml:space="preserve"> Adams</t>
        </is>
      </c>
    </row>
    <row r="19117" ht="20.25" customHeight="0">
      <c s="5" t="inlineStr" r="A19117">
        <is>
          <t xml:space="preserve">87703030</t>
        </is>
      </c>
      <c s="5" t="inlineStr" r="B19117">
        <is>
          <t xml:space="preserve">STEEL COMBINATION MAST ARM ASSEMBLY AND POLE 60 FT.</t>
        </is>
      </c>
      <c s="5" t="inlineStr" r="C19117">
        <is>
          <t xml:space="preserve">EACH   </t>
        </is>
      </c>
      <c s="6" r="D19117">
        <v>2.000</v>
      </c>
      <c s="7" r="E19117">
        <v>6</v>
      </c>
      <c s="8" t="inlineStr" r="F19117">
        <is>
          <t xml:space="preserve">72295</t>
        </is>
      </c>
      <c s="8" t="inlineStr" r="G19117">
        <is>
          <t xml:space="preserve">041</t>
        </is>
      </c>
      <c s="9" r="H19117">
        <v>46250.0000</v>
      </c>
      <c s="8" t="inlineStr" r="I19117">
        <is>
          <t xml:space="preserve">Y</t>
        </is>
      </c>
      <c s="8" t="inlineStr" r="J19117">
        <is>
          <t xml:space="preserve"> Adams</t>
        </is>
      </c>
    </row>
    <row r="19118" ht="20.25" customHeight="0">
      <c s="5" t="inlineStr" r="A19118">
        <is>
          <t xml:space="preserve">87703040</t>
        </is>
      </c>
      <c s="5" t="inlineStr" r="B19118">
        <is>
          <t xml:space="preserve">STEEL COMBINATION MAST ARM ASSEMBLY AND POLE 62 FT.</t>
        </is>
      </c>
      <c s="5" t="inlineStr" r="C19118">
        <is>
          <t xml:space="preserve">EACH   </t>
        </is>
      </c>
      <c s="6" r="D19118">
        <v>1.000</v>
      </c>
      <c s="7" r="E19118">
        <v>2</v>
      </c>
      <c s="8" t="inlineStr" r="F19118">
        <is>
          <t xml:space="preserve">64R72</t>
        </is>
      </c>
      <c s="8" t="inlineStr" r="G19118">
        <is>
          <t xml:space="preserve">097</t>
        </is>
      </c>
      <c s="9" r="H19118">
        <v>29693.8500</v>
      </c>
      <c s="8" t="inlineStr" r="I19118">
        <is>
          <t xml:space="preserve">Y</t>
        </is>
      </c>
      <c s="8" t="inlineStr" r="J19118">
        <is>
          <t xml:space="preserve"> Winnebago</t>
        </is>
      </c>
    </row>
    <row r="19119" ht="20.25" customHeight="0">
      <c s="5" t="inlineStr" r="A19119">
        <is>
          <t xml:space="preserve">87703040</t>
        </is>
      </c>
      <c s="5" t="inlineStr" r="B19119">
        <is>
          <t xml:space="preserve">STEEL COMBINATION MAST ARM ASSEMBLY AND POLE 62 FT.</t>
        </is>
      </c>
      <c s="5" t="inlineStr" r="C19119">
        <is>
          <t xml:space="preserve">EACH   </t>
        </is>
      </c>
      <c s="6" r="D19119">
        <v>1.000</v>
      </c>
      <c s="7" r="E19119">
        <v>2</v>
      </c>
      <c s="8" t="inlineStr" r="F19119">
        <is>
          <t xml:space="preserve">64R72</t>
        </is>
      </c>
      <c s="8" t="inlineStr" r="G19119">
        <is>
          <t xml:space="preserve">097</t>
        </is>
      </c>
      <c s="9" r="H19119">
        <v>35598.8900</v>
      </c>
      <c s="8" t="inlineStr" r="I19119">
        <is>
          <t xml:space="preserve"/>
        </is>
      </c>
      <c s="8" t="inlineStr" r="J19119">
        <is>
          <t xml:space="preserve"> Winnebago</t>
        </is>
      </c>
    </row>
    <row r="19120" ht="20.25" customHeight="0">
      <c s="5" t="inlineStr" r="A19120">
        <is>
          <t xml:space="preserve">87703050</t>
        </is>
      </c>
      <c s="5" t="inlineStr" r="B19120">
        <is>
          <t xml:space="preserve">STEEL COMBINATION MAST ARM ASSEMBLY AND POLE 64 FT.</t>
        </is>
      </c>
      <c s="5" t="inlineStr" r="C19120">
        <is>
          <t xml:space="preserve">EACH   </t>
        </is>
      </c>
      <c s="6" r="D19120">
        <v>1.000</v>
      </c>
      <c s="7" r="E19120">
        <v>2</v>
      </c>
      <c s="8" t="inlineStr" r="F19120">
        <is>
          <t xml:space="preserve">64R72</t>
        </is>
      </c>
      <c s="8" t="inlineStr" r="G19120">
        <is>
          <t xml:space="preserve">097</t>
        </is>
      </c>
      <c s="9" r="H19120">
        <v>29779.6300</v>
      </c>
      <c s="8" t="inlineStr" r="I19120">
        <is>
          <t xml:space="preserve">Y</t>
        </is>
      </c>
      <c s="8" t="inlineStr" r="J19120">
        <is>
          <t xml:space="preserve"> Winnebago</t>
        </is>
      </c>
    </row>
    <row r="19121" ht="20.25" customHeight="0">
      <c s="5" t="inlineStr" r="A19121">
        <is>
          <t xml:space="preserve">87703050</t>
        </is>
      </c>
      <c s="5" t="inlineStr" r="B19121">
        <is>
          <t xml:space="preserve">STEEL COMBINATION MAST ARM ASSEMBLY AND POLE 64 FT.</t>
        </is>
      </c>
      <c s="5" t="inlineStr" r="C19121">
        <is>
          <t xml:space="preserve">EACH   </t>
        </is>
      </c>
      <c s="6" r="D19121">
        <v>1.000</v>
      </c>
      <c s="7" r="E19121">
        <v>2</v>
      </c>
      <c s="8" t="inlineStr" r="F19121">
        <is>
          <t xml:space="preserve">64R72</t>
        </is>
      </c>
      <c s="8" t="inlineStr" r="G19121">
        <is>
          <t xml:space="preserve">097</t>
        </is>
      </c>
      <c s="9" r="H19121">
        <v>35716.6000</v>
      </c>
      <c s="8" t="inlineStr" r="I19121">
        <is>
          <t xml:space="preserve"/>
        </is>
      </c>
      <c s="8" t="inlineStr" r="J19121">
        <is>
          <t xml:space="preserve"> Winnebago</t>
        </is>
      </c>
    </row>
    <row r="19122" ht="20.25" customHeight="0">
      <c s="5" t="inlineStr" r="A19122">
        <is>
          <t xml:space="preserve">87703060</t>
        </is>
      </c>
      <c s="5" t="inlineStr" r="B19122">
        <is>
          <t xml:space="preserve">STEEL COMBINATION MAST ARM ASSEMBLY AND POLE 65 FT.</t>
        </is>
      </c>
      <c s="5" t="inlineStr" r="C19122">
        <is>
          <t xml:space="preserve">EACH   </t>
        </is>
      </c>
      <c s="6" r="D19122">
        <v>1.000</v>
      </c>
      <c s="7" r="E19122">
        <v>6</v>
      </c>
      <c s="8" t="inlineStr" r="F19122">
        <is>
          <t xml:space="preserve">72295</t>
        </is>
      </c>
      <c s="8" t="inlineStr" r="G19122">
        <is>
          <t xml:space="preserve">041</t>
        </is>
      </c>
      <c s="9" r="H19122">
        <v>54500.0000</v>
      </c>
      <c s="8" t="inlineStr" r="I19122">
        <is>
          <t xml:space="preserve">Y</t>
        </is>
      </c>
      <c s="8" t="inlineStr" r="J19122">
        <is>
          <t xml:space="preserve"> Adams</t>
        </is>
      </c>
    </row>
    <row r="19123" ht="20.25" customHeight="0">
      <c s="5" t="inlineStr" r="A19123">
        <is>
          <t xml:space="preserve">87703080</t>
        </is>
      </c>
      <c s="5" t="inlineStr" r="B19123">
        <is>
          <t xml:space="preserve">STEEL COMBINATION MAST ARM ASSEMBLY AND POLE 68 FT.</t>
        </is>
      </c>
      <c s="5" t="inlineStr" r="C19123">
        <is>
          <t xml:space="preserve">EACH   </t>
        </is>
      </c>
      <c s="6" r="D19123">
        <v>1.000</v>
      </c>
      <c s="7" r="E19123">
        <v>2</v>
      </c>
      <c s="8" t="inlineStr" r="F19123">
        <is>
          <t xml:space="preserve">64R72</t>
        </is>
      </c>
      <c s="8" t="inlineStr" r="G19123">
        <is>
          <t xml:space="preserve">097</t>
        </is>
      </c>
      <c s="9" r="H19123">
        <v>34361.5000</v>
      </c>
      <c s="8" t="inlineStr" r="I19123">
        <is>
          <t xml:space="preserve">Y</t>
        </is>
      </c>
      <c s="8" t="inlineStr" r="J19123">
        <is>
          <t xml:space="preserve"> Winnebago</t>
        </is>
      </c>
    </row>
    <row r="19124" ht="20.25" customHeight="0">
      <c s="5" t="inlineStr" r="A19124">
        <is>
          <t xml:space="preserve">87703080</t>
        </is>
      </c>
      <c s="5" t="inlineStr" r="B19124">
        <is>
          <t xml:space="preserve">STEEL COMBINATION MAST ARM ASSEMBLY AND POLE 68 FT.</t>
        </is>
      </c>
      <c s="5" t="inlineStr" r="C19124">
        <is>
          <t xml:space="preserve">EACH   </t>
        </is>
      </c>
      <c s="6" r="D19124">
        <v>1.000</v>
      </c>
      <c s="7" r="E19124">
        <v>2</v>
      </c>
      <c s="8" t="inlineStr" r="F19124">
        <is>
          <t xml:space="preserve">64R72</t>
        </is>
      </c>
      <c s="8" t="inlineStr" r="G19124">
        <is>
          <t xml:space="preserve">097</t>
        </is>
      </c>
      <c s="9" r="H19124">
        <v>41515.5100</v>
      </c>
      <c s="8" t="inlineStr" r="I19124">
        <is>
          <t xml:space="preserve"/>
        </is>
      </c>
      <c s="8" t="inlineStr" r="J19124">
        <is>
          <t xml:space="preserve"> Winnebago</t>
        </is>
      </c>
    </row>
    <row r="19125" ht="20.25" customHeight="0">
      <c s="5" t="inlineStr" r="A19125">
        <is>
          <t xml:space="preserve">87704402</t>
        </is>
      </c>
      <c s="5" t="inlineStr" r="B19125">
        <is>
          <t xml:space="preserve">STEEL COMBINATION MAST ARM ASSEMBLY AND POLE WITH DUAL MAST ARMS, 34 FT. AND 46 FT.</t>
        </is>
      </c>
      <c s="5" t="inlineStr" r="C19125">
        <is>
          <t xml:space="preserve">EACH   </t>
        </is>
      </c>
      <c s="6" r="D19125">
        <v>1.000</v>
      </c>
      <c s="7" r="E19125">
        <v>9</v>
      </c>
      <c s="8" t="inlineStr" r="F19125">
        <is>
          <t xml:space="preserve">78A87</t>
        </is>
      </c>
      <c s="8" t="inlineStr" r="G19125">
        <is>
          <t xml:space="preserve">059</t>
        </is>
      </c>
      <c s="9" r="H19125">
        <v>40569.4400</v>
      </c>
      <c s="8" t="inlineStr" r="I19125">
        <is>
          <t xml:space="preserve">Y</t>
        </is>
      </c>
      <c s="8" t="inlineStr" r="J19125">
        <is>
          <t xml:space="preserve"> Franklin</t>
        </is>
      </c>
    </row>
    <row r="19126" ht="20.25" customHeight="0">
      <c s="5" t="inlineStr" r="A19126">
        <is>
          <t xml:space="preserve">87800100</t>
        </is>
      </c>
      <c s="5" t="inlineStr" r="B19126">
        <is>
          <t xml:space="preserve">CONCRETE FOUNDATION, TYPE A</t>
        </is>
      </c>
      <c s="5" t="inlineStr" r="C19126">
        <is>
          <t xml:space="preserve">FOOT   </t>
        </is>
      </c>
      <c s="6" r="D19126">
        <v>12.000</v>
      </c>
      <c s="7" r="E19126">
        <v>1</v>
      </c>
      <c s="8" t="inlineStr" r="F19126">
        <is>
          <t xml:space="preserve">61L93</t>
        </is>
      </c>
      <c s="8" t="inlineStr" r="G19126">
        <is>
          <t xml:space="preserve">071</t>
        </is>
      </c>
      <c s="9" r="H19126">
        <v>536.0000</v>
      </c>
      <c s="8" t="inlineStr" r="I19126">
        <is>
          <t xml:space="preserve">Y</t>
        </is>
      </c>
      <c s="8" t="inlineStr" r="J19126">
        <is>
          <t xml:space="preserve"> Cook</t>
        </is>
      </c>
    </row>
    <row r="19127" ht="20.25" customHeight="0">
      <c s="5" t="inlineStr" r="A19127">
        <is>
          <t xml:space="preserve">87800100</t>
        </is>
      </c>
      <c s="5" t="inlineStr" r="B19127">
        <is>
          <t xml:space="preserve">CONCRETE FOUNDATION, TYPE A</t>
        </is>
      </c>
      <c s="5" t="inlineStr" r="C19127">
        <is>
          <t xml:space="preserve">FOOT   </t>
        </is>
      </c>
      <c s="6" r="D19127">
        <v>12.000</v>
      </c>
      <c s="7" r="E19127">
        <v>1</v>
      </c>
      <c s="8" t="inlineStr" r="F19127">
        <is>
          <t xml:space="preserve">61L93</t>
        </is>
      </c>
      <c s="8" t="inlineStr" r="G19127">
        <is>
          <t xml:space="preserve">071</t>
        </is>
      </c>
      <c s="9" r="H19127">
        <v>536.0000</v>
      </c>
      <c s="8" t="inlineStr" r="I19127">
        <is>
          <t xml:space="preserve"/>
        </is>
      </c>
      <c s="8" t="inlineStr" r="J19127">
        <is>
          <t xml:space="preserve"> Cook</t>
        </is>
      </c>
    </row>
    <row r="19128" ht="20.25" customHeight="0">
      <c s="5" t="inlineStr" r="A19128">
        <is>
          <t xml:space="preserve">87800100</t>
        </is>
      </c>
      <c s="5" t="inlineStr" r="B19128">
        <is>
          <t xml:space="preserve">CONCRETE FOUNDATION, TYPE A</t>
        </is>
      </c>
      <c s="5" t="inlineStr" r="C19128">
        <is>
          <t xml:space="preserve">FOOT   </t>
        </is>
      </c>
      <c s="6" r="D19128">
        <v>12.000</v>
      </c>
      <c s="7" r="E19128">
        <v>1</v>
      </c>
      <c s="8" t="inlineStr" r="F19128">
        <is>
          <t xml:space="preserve">61L93</t>
        </is>
      </c>
      <c s="8" t="inlineStr" r="G19128">
        <is>
          <t xml:space="preserve">071</t>
        </is>
      </c>
      <c s="9" r="H19128">
        <v>536.0000</v>
      </c>
      <c s="8" t="inlineStr" r="I19128">
        <is>
          <t xml:space="preserve"/>
        </is>
      </c>
      <c s="8" t="inlineStr" r="J19128">
        <is>
          <t xml:space="preserve"> Cook</t>
        </is>
      </c>
    </row>
    <row r="19129" ht="20.25" customHeight="0">
      <c s="5" t="inlineStr" r="A19129">
        <is>
          <t xml:space="preserve">87800100</t>
        </is>
      </c>
      <c s="5" t="inlineStr" r="B19129">
        <is>
          <t xml:space="preserve">CONCRETE FOUNDATION, TYPE A</t>
        </is>
      </c>
      <c s="5" t="inlineStr" r="C19129">
        <is>
          <t xml:space="preserve">FOOT   </t>
        </is>
      </c>
      <c s="6" r="D19129">
        <v>12.000</v>
      </c>
      <c s="7" r="E19129">
        <v>1</v>
      </c>
      <c s="8" t="inlineStr" r="F19129">
        <is>
          <t xml:space="preserve">61L93</t>
        </is>
      </c>
      <c s="8" t="inlineStr" r="G19129">
        <is>
          <t xml:space="preserve">071</t>
        </is>
      </c>
      <c s="9" r="H19129">
        <v>540.0000</v>
      </c>
      <c s="8" t="inlineStr" r="I19129">
        <is>
          <t xml:space="preserve"/>
        </is>
      </c>
      <c s="8" t="inlineStr" r="J19129">
        <is>
          <t xml:space="preserve"> Cook</t>
        </is>
      </c>
    </row>
    <row r="19130" ht="20.25" customHeight="0">
      <c s="5" t="inlineStr" r="A19130">
        <is>
          <t xml:space="preserve">87800100</t>
        </is>
      </c>
      <c s="5" t="inlineStr" r="B19130">
        <is>
          <t xml:space="preserve">CONCRETE FOUNDATION, TYPE A</t>
        </is>
      </c>
      <c s="5" t="inlineStr" r="C19130">
        <is>
          <t xml:space="preserve">FOOT   </t>
        </is>
      </c>
      <c s="6" r="D19130">
        <v>4.000</v>
      </c>
      <c s="7" r="E19130">
        <v>1</v>
      </c>
      <c s="8" t="inlineStr" r="F19130">
        <is>
          <t xml:space="preserve">61M28</t>
        </is>
      </c>
      <c s="8" t="inlineStr" r="G19130">
        <is>
          <t xml:space="preserve">082</t>
        </is>
      </c>
      <c s="9" r="H19130">
        <v>605.0000</v>
      </c>
      <c s="8" t="inlineStr" r="I19130">
        <is>
          <t xml:space="preserve">Y</t>
        </is>
      </c>
      <c s="8" t="inlineStr" r="J19130">
        <is>
          <t xml:space="preserve"> Cook</t>
        </is>
      </c>
    </row>
    <row r="19131" ht="20.25" customHeight="0">
      <c s="5" t="inlineStr" r="A19131">
        <is>
          <t xml:space="preserve">87800100</t>
        </is>
      </c>
      <c s="5" t="inlineStr" r="B19131">
        <is>
          <t xml:space="preserve">CONCRETE FOUNDATION, TYPE A</t>
        </is>
      </c>
      <c s="5" t="inlineStr" r="C19131">
        <is>
          <t xml:space="preserve">FOOT   </t>
        </is>
      </c>
      <c s="6" r="D19131">
        <v>4.000</v>
      </c>
      <c s="7" r="E19131">
        <v>1</v>
      </c>
      <c s="8" t="inlineStr" r="F19131">
        <is>
          <t xml:space="preserve">61M28</t>
        </is>
      </c>
      <c s="8" t="inlineStr" r="G19131">
        <is>
          <t xml:space="preserve">082</t>
        </is>
      </c>
      <c s="9" r="H19131">
        <v>605.0000</v>
      </c>
      <c s="8" t="inlineStr" r="I19131">
        <is>
          <t xml:space="preserve"/>
        </is>
      </c>
      <c s="8" t="inlineStr" r="J19131">
        <is>
          <t xml:space="preserve"> Cook</t>
        </is>
      </c>
    </row>
    <row r="19132" ht="20.25" customHeight="0">
      <c s="5" t="inlineStr" r="A19132">
        <is>
          <t xml:space="preserve">87800100</t>
        </is>
      </c>
      <c s="5" t="inlineStr" r="B19132">
        <is>
          <t xml:space="preserve">CONCRETE FOUNDATION, TYPE A</t>
        </is>
      </c>
      <c s="5" t="inlineStr" r="C19132">
        <is>
          <t xml:space="preserve">FOOT   </t>
        </is>
      </c>
      <c s="6" r="D19132">
        <v>4.000</v>
      </c>
      <c s="7" r="E19132">
        <v>1</v>
      </c>
      <c s="8" t="inlineStr" r="F19132">
        <is>
          <t xml:space="preserve">61M28</t>
        </is>
      </c>
      <c s="8" t="inlineStr" r="G19132">
        <is>
          <t xml:space="preserve">082</t>
        </is>
      </c>
      <c s="9" r="H19132">
        <v>605.0000</v>
      </c>
      <c s="8" t="inlineStr" r="I19132">
        <is>
          <t xml:space="preserve"/>
        </is>
      </c>
      <c s="8" t="inlineStr" r="J19132">
        <is>
          <t xml:space="preserve"> Cook</t>
        </is>
      </c>
    </row>
    <row r="19133" ht="20.25" customHeight="0">
      <c s="5" t="inlineStr" r="A19133">
        <is>
          <t xml:space="preserve">87800100</t>
        </is>
      </c>
      <c s="5" t="inlineStr" r="B19133">
        <is>
          <t xml:space="preserve">CONCRETE FOUNDATION, TYPE A</t>
        </is>
      </c>
      <c s="5" t="inlineStr" r="C19133">
        <is>
          <t xml:space="preserve">FOOT   </t>
        </is>
      </c>
      <c s="6" r="D19133">
        <v>4.000</v>
      </c>
      <c s="7" r="E19133">
        <v>1</v>
      </c>
      <c s="8" t="inlineStr" r="F19133">
        <is>
          <t xml:space="preserve">61M28</t>
        </is>
      </c>
      <c s="8" t="inlineStr" r="G19133">
        <is>
          <t xml:space="preserve">082</t>
        </is>
      </c>
      <c s="9" r="H19133">
        <v>725.0000</v>
      </c>
      <c s="8" t="inlineStr" r="I19133">
        <is>
          <t xml:space="preserve"/>
        </is>
      </c>
      <c s="8" t="inlineStr" r="J19133">
        <is>
          <t xml:space="preserve"> Cook</t>
        </is>
      </c>
    </row>
    <row r="19134" ht="20.25" customHeight="0">
      <c s="5" t="inlineStr" r="A19134">
        <is>
          <t xml:space="preserve">87800100</t>
        </is>
      </c>
      <c s="5" t="inlineStr" r="B19134">
        <is>
          <t xml:space="preserve">CONCRETE FOUNDATION, TYPE A</t>
        </is>
      </c>
      <c s="5" t="inlineStr" r="C19134">
        <is>
          <t xml:space="preserve">FOOT   </t>
        </is>
      </c>
      <c s="6" r="D19134">
        <v>4.000</v>
      </c>
      <c s="7" r="E19134">
        <v>1</v>
      </c>
      <c s="8" t="inlineStr" r="F19134">
        <is>
          <t xml:space="preserve">61M28</t>
        </is>
      </c>
      <c s="8" t="inlineStr" r="G19134">
        <is>
          <t xml:space="preserve">082</t>
        </is>
      </c>
      <c s="9" r="H19134">
        <v>767.0000</v>
      </c>
      <c s="8" t="inlineStr" r="I19134">
        <is>
          <t xml:space="preserve"/>
        </is>
      </c>
      <c s="8" t="inlineStr" r="J19134">
        <is>
          <t xml:space="preserve"> Cook</t>
        </is>
      </c>
    </row>
    <row r="19135" ht="20.25" customHeight="0">
      <c s="5" t="inlineStr" r="A19135">
        <is>
          <t xml:space="preserve">87800100</t>
        </is>
      </c>
      <c s="5" t="inlineStr" r="B19135">
        <is>
          <t xml:space="preserve">CONCRETE FOUNDATION, TYPE A</t>
        </is>
      </c>
      <c s="5" t="inlineStr" r="C19135">
        <is>
          <t xml:space="preserve">FOOT   </t>
        </is>
      </c>
      <c s="6" r="D19135">
        <v>4.000</v>
      </c>
      <c s="7" r="E19135">
        <v>1</v>
      </c>
      <c s="8" t="inlineStr" r="F19135">
        <is>
          <t xml:space="preserve">61M28</t>
        </is>
      </c>
      <c s="8" t="inlineStr" r="G19135">
        <is>
          <t xml:space="preserve">082</t>
        </is>
      </c>
      <c s="9" r="H19135">
        <v>897.8000</v>
      </c>
      <c s="8" t="inlineStr" r="I19135">
        <is>
          <t xml:space="preserve"/>
        </is>
      </c>
      <c s="8" t="inlineStr" r="J19135">
        <is>
          <t xml:space="preserve"> Cook</t>
        </is>
      </c>
    </row>
    <row r="19136" ht="20.25" customHeight="0">
      <c s="5" t="inlineStr" r="A19136">
        <is>
          <t xml:space="preserve">87800100</t>
        </is>
      </c>
      <c s="5" t="inlineStr" r="B19136">
        <is>
          <t xml:space="preserve">CONCRETE FOUNDATION, TYPE A</t>
        </is>
      </c>
      <c s="5" t="inlineStr" r="C19136">
        <is>
          <t xml:space="preserve">FOOT   </t>
        </is>
      </c>
      <c s="6" r="D19136">
        <v>4.000</v>
      </c>
      <c s="7" r="E19136">
        <v>1</v>
      </c>
      <c s="8" t="inlineStr" r="F19136">
        <is>
          <t xml:space="preserve">61M28</t>
        </is>
      </c>
      <c s="8" t="inlineStr" r="G19136">
        <is>
          <t xml:space="preserve">082</t>
        </is>
      </c>
      <c s="9" r="H19136">
        <v>900.0000</v>
      </c>
      <c s="8" t="inlineStr" r="I19136">
        <is>
          <t xml:space="preserve"/>
        </is>
      </c>
      <c s="8" t="inlineStr" r="J19136">
        <is>
          <t xml:space="preserve"> Cook</t>
        </is>
      </c>
    </row>
    <row r="19137" ht="20.25" customHeight="0">
      <c s="5" t="inlineStr" r="A19137">
        <is>
          <t xml:space="preserve">87800100</t>
        </is>
      </c>
      <c s="5" t="inlineStr" r="B19137">
        <is>
          <t xml:space="preserve">CONCRETE FOUNDATION, TYPE A</t>
        </is>
      </c>
      <c s="5" t="inlineStr" r="C19137">
        <is>
          <t xml:space="preserve">FOOT   </t>
        </is>
      </c>
      <c s="6" r="D19137">
        <v>6.000</v>
      </c>
      <c s="7" r="E19137">
        <v>1</v>
      </c>
      <c s="8" t="inlineStr" r="F19137">
        <is>
          <t xml:space="preserve">62R19</t>
        </is>
      </c>
      <c s="8" t="inlineStr" r="G19137">
        <is>
          <t xml:space="preserve">005</t>
        </is>
      </c>
      <c s="9" r="H19137">
        <v>847.8200</v>
      </c>
      <c s="8" t="inlineStr" r="I19137">
        <is>
          <t xml:space="preserve">Y</t>
        </is>
      </c>
      <c s="8" t="inlineStr" r="J19137">
        <is>
          <t xml:space="preserve">Various</t>
        </is>
      </c>
    </row>
    <row r="19138" ht="20.25" customHeight="0">
      <c s="5" t="inlineStr" r="A19138">
        <is>
          <t xml:space="preserve">87800100</t>
        </is>
      </c>
      <c s="5" t="inlineStr" r="B19138">
        <is>
          <t xml:space="preserve">CONCRETE FOUNDATION, TYPE A</t>
        </is>
      </c>
      <c s="5" t="inlineStr" r="C19138">
        <is>
          <t xml:space="preserve">FOOT   </t>
        </is>
      </c>
      <c s="6" r="D19138">
        <v>6.000</v>
      </c>
      <c s="7" r="E19138">
        <v>1</v>
      </c>
      <c s="8" t="inlineStr" r="F19138">
        <is>
          <t xml:space="preserve">62R19</t>
        </is>
      </c>
      <c s="8" t="inlineStr" r="G19138">
        <is>
          <t xml:space="preserve">005</t>
        </is>
      </c>
      <c s="9" r="H19138">
        <v>8500.0000</v>
      </c>
      <c s="8" t="inlineStr" r="I19138">
        <is>
          <t xml:space="preserve"/>
        </is>
      </c>
      <c s="8" t="inlineStr" r="J19138">
        <is>
          <t xml:space="preserve">Various</t>
        </is>
      </c>
    </row>
    <row r="19139" ht="20.25" customHeight="0">
      <c s="5" t="inlineStr" r="A19139">
        <is>
          <t xml:space="preserve">87800100</t>
        </is>
      </c>
      <c s="5" t="inlineStr" r="B19139">
        <is>
          <t xml:space="preserve">CONCRETE FOUNDATION, TYPE A</t>
        </is>
      </c>
      <c s="5" t="inlineStr" r="C19139">
        <is>
          <t xml:space="preserve">FOOT   </t>
        </is>
      </c>
      <c s="6" r="D19139">
        <v>20.000</v>
      </c>
      <c s="7" r="E19139">
        <v>1</v>
      </c>
      <c s="8" t="inlineStr" r="F19139">
        <is>
          <t xml:space="preserve">62V09</t>
        </is>
      </c>
      <c s="8" t="inlineStr" r="G19139">
        <is>
          <t xml:space="preserve">006</t>
        </is>
      </c>
      <c s="9" r="H19139">
        <v>375.3000</v>
      </c>
      <c s="8" t="inlineStr" r="I19139">
        <is>
          <t xml:space="preserve">Y</t>
        </is>
      </c>
      <c s="8" t="inlineStr" r="J19139">
        <is>
          <t xml:space="preserve"> Cook</t>
        </is>
      </c>
    </row>
    <row r="19140" ht="20.25" customHeight="0">
      <c s="5" t="inlineStr" r="A19140">
        <is>
          <t xml:space="preserve">87800100</t>
        </is>
      </c>
      <c s="5" t="inlineStr" r="B19140">
        <is>
          <t xml:space="preserve">CONCRETE FOUNDATION, TYPE A</t>
        </is>
      </c>
      <c s="5" t="inlineStr" r="C19140">
        <is>
          <t xml:space="preserve">FOOT   </t>
        </is>
      </c>
      <c s="6" r="D19140">
        <v>20.000</v>
      </c>
      <c s="7" r="E19140">
        <v>1</v>
      </c>
      <c s="8" t="inlineStr" r="F19140">
        <is>
          <t xml:space="preserve">62V09</t>
        </is>
      </c>
      <c s="8" t="inlineStr" r="G19140">
        <is>
          <t xml:space="preserve">006</t>
        </is>
      </c>
      <c s="9" r="H19140">
        <v>375.3000</v>
      </c>
      <c s="8" t="inlineStr" r="I19140">
        <is>
          <t xml:space="preserve"/>
        </is>
      </c>
      <c s="8" t="inlineStr" r="J19140">
        <is>
          <t xml:space="preserve"> Cook</t>
        </is>
      </c>
    </row>
    <row r="19141" ht="20.25" customHeight="0">
      <c s="5" t="inlineStr" r="A19141">
        <is>
          <t xml:space="preserve">87800100</t>
        </is>
      </c>
      <c s="5" t="inlineStr" r="B19141">
        <is>
          <t xml:space="preserve">CONCRETE FOUNDATION, TYPE A</t>
        </is>
      </c>
      <c s="5" t="inlineStr" r="C19141">
        <is>
          <t xml:space="preserve">FOOT   </t>
        </is>
      </c>
      <c s="6" r="D19141">
        <v>20.000</v>
      </c>
      <c s="7" r="E19141">
        <v>1</v>
      </c>
      <c s="8" t="inlineStr" r="F19141">
        <is>
          <t xml:space="preserve">62V09</t>
        </is>
      </c>
      <c s="8" t="inlineStr" r="G19141">
        <is>
          <t xml:space="preserve">006</t>
        </is>
      </c>
      <c s="9" r="H19141">
        <v>375.3000</v>
      </c>
      <c s="8" t="inlineStr" r="I19141">
        <is>
          <t xml:space="preserve"/>
        </is>
      </c>
      <c s="8" t="inlineStr" r="J19141">
        <is>
          <t xml:space="preserve"> Cook</t>
        </is>
      </c>
    </row>
    <row r="19142" ht="20.25" customHeight="0">
      <c s="5" t="inlineStr" r="A19142">
        <is>
          <t xml:space="preserve">87800100</t>
        </is>
      </c>
      <c s="5" t="inlineStr" r="B19142">
        <is>
          <t xml:space="preserve">CONCRETE FOUNDATION, TYPE A</t>
        </is>
      </c>
      <c s="5" t="inlineStr" r="C19142">
        <is>
          <t xml:space="preserve">FOOT   </t>
        </is>
      </c>
      <c s="6" r="D19142">
        <v>20.000</v>
      </c>
      <c s="7" r="E19142">
        <v>1</v>
      </c>
      <c s="8" t="inlineStr" r="F19142">
        <is>
          <t xml:space="preserve">62V09</t>
        </is>
      </c>
      <c s="8" t="inlineStr" r="G19142">
        <is>
          <t xml:space="preserve">006</t>
        </is>
      </c>
      <c s="9" r="H19142">
        <v>400.0000</v>
      </c>
      <c s="8" t="inlineStr" r="I19142">
        <is>
          <t xml:space="preserve"/>
        </is>
      </c>
      <c s="8" t="inlineStr" r="J19142">
        <is>
          <t xml:space="preserve"> Cook</t>
        </is>
      </c>
    </row>
    <row r="19143" ht="20.25" customHeight="0">
      <c s="5" t="inlineStr" r="A19143">
        <is>
          <t xml:space="preserve">87800100</t>
        </is>
      </c>
      <c s="5" t="inlineStr" r="B19143">
        <is>
          <t xml:space="preserve">CONCRETE FOUNDATION, TYPE A</t>
        </is>
      </c>
      <c s="5" t="inlineStr" r="C19143">
        <is>
          <t xml:space="preserve">FOOT   </t>
        </is>
      </c>
      <c s="6" r="D19143">
        <v>12.000</v>
      </c>
      <c s="7" r="E19143">
        <v>2</v>
      </c>
      <c s="8" t="inlineStr" r="F19143">
        <is>
          <t xml:space="preserve">64J38</t>
        </is>
      </c>
      <c s="8" t="inlineStr" r="G19143">
        <is>
          <t xml:space="preserve">014</t>
        </is>
      </c>
      <c s="9" r="H19143">
        <v>382.2500</v>
      </c>
      <c s="8" t="inlineStr" r="I19143">
        <is>
          <t xml:space="preserve">Y</t>
        </is>
      </c>
      <c s="8" t="inlineStr" r="J19143">
        <is>
          <t xml:space="preserve"> Whiteside</t>
        </is>
      </c>
    </row>
    <row r="19144" ht="20.25" customHeight="0">
      <c s="5" t="inlineStr" r="A19144">
        <is>
          <t xml:space="preserve">87800100</t>
        </is>
      </c>
      <c s="5" t="inlineStr" r="B19144">
        <is>
          <t xml:space="preserve">CONCRETE FOUNDATION, TYPE A</t>
        </is>
      </c>
      <c s="5" t="inlineStr" r="C19144">
        <is>
          <t xml:space="preserve">FOOT   </t>
        </is>
      </c>
      <c s="6" r="D19144">
        <v>12.000</v>
      </c>
      <c s="7" r="E19144">
        <v>2</v>
      </c>
      <c s="8" t="inlineStr" r="F19144">
        <is>
          <t xml:space="preserve">64J38</t>
        </is>
      </c>
      <c s="8" t="inlineStr" r="G19144">
        <is>
          <t xml:space="preserve">014</t>
        </is>
      </c>
      <c s="9" r="H19144">
        <v>402.0000</v>
      </c>
      <c s="8" t="inlineStr" r="I19144">
        <is>
          <t xml:space="preserve"/>
        </is>
      </c>
      <c s="8" t="inlineStr" r="J19144">
        <is>
          <t xml:space="preserve"> Whiteside</t>
        </is>
      </c>
    </row>
    <row r="19145" ht="20.25" customHeight="0">
      <c s="5" t="inlineStr" r="A19145">
        <is>
          <t xml:space="preserve">87800100</t>
        </is>
      </c>
      <c s="5" t="inlineStr" r="B19145">
        <is>
          <t xml:space="preserve">CONCRETE FOUNDATION, TYPE A</t>
        </is>
      </c>
      <c s="5" t="inlineStr" r="C19145">
        <is>
          <t xml:space="preserve">FOOT   </t>
        </is>
      </c>
      <c s="6" r="D19145">
        <v>12.000</v>
      </c>
      <c s="7" r="E19145">
        <v>2</v>
      </c>
      <c s="8" t="inlineStr" r="F19145">
        <is>
          <t xml:space="preserve">64R72</t>
        </is>
      </c>
      <c s="8" t="inlineStr" r="G19145">
        <is>
          <t xml:space="preserve">097</t>
        </is>
      </c>
      <c s="9" r="H19145">
        <v>370.4800</v>
      </c>
      <c s="8" t="inlineStr" r="I19145">
        <is>
          <t xml:space="preserve">Y</t>
        </is>
      </c>
      <c s="8" t="inlineStr" r="J19145">
        <is>
          <t xml:space="preserve"> Winnebago</t>
        </is>
      </c>
    </row>
    <row r="19146" ht="20.25" customHeight="0">
      <c s="5" t="inlineStr" r="A19146">
        <is>
          <t xml:space="preserve">87800100</t>
        </is>
      </c>
      <c s="5" t="inlineStr" r="B19146">
        <is>
          <t xml:space="preserve">CONCRETE FOUNDATION, TYPE A</t>
        </is>
      </c>
      <c s="5" t="inlineStr" r="C19146">
        <is>
          <t xml:space="preserve">FOOT   </t>
        </is>
      </c>
      <c s="6" r="D19146">
        <v>12.000</v>
      </c>
      <c s="7" r="E19146">
        <v>2</v>
      </c>
      <c s="8" t="inlineStr" r="F19146">
        <is>
          <t xml:space="preserve">64R72</t>
        </is>
      </c>
      <c s="8" t="inlineStr" r="G19146">
        <is>
          <t xml:space="preserve">097</t>
        </is>
      </c>
      <c s="9" r="H19146">
        <v>395.2700</v>
      </c>
      <c s="8" t="inlineStr" r="I19146">
        <is>
          <t xml:space="preserve"/>
        </is>
      </c>
      <c s="8" t="inlineStr" r="J19146">
        <is>
          <t xml:space="preserve"> Winnebago</t>
        </is>
      </c>
    </row>
    <row r="19147" ht="20.25" customHeight="0">
      <c s="5" t="inlineStr" r="A19147">
        <is>
          <t xml:space="preserve">87800100</t>
        </is>
      </c>
      <c s="5" t="inlineStr" r="B19147">
        <is>
          <t xml:space="preserve">CONCRETE FOUNDATION, TYPE A</t>
        </is>
      </c>
      <c s="5" t="inlineStr" r="C19147">
        <is>
          <t xml:space="preserve">FOOT   </t>
        </is>
      </c>
      <c s="6" r="D19147">
        <v>21.000</v>
      </c>
      <c s="7" r="E19147">
        <v>6</v>
      </c>
      <c s="8" t="inlineStr" r="F19147">
        <is>
          <t xml:space="preserve">72295</t>
        </is>
      </c>
      <c s="8" t="inlineStr" r="G19147">
        <is>
          <t xml:space="preserve">041</t>
        </is>
      </c>
      <c s="9" r="H19147">
        <v>505.0000</v>
      </c>
      <c s="8" t="inlineStr" r="I19147">
        <is>
          <t xml:space="preserve">Y</t>
        </is>
      </c>
      <c s="8" t="inlineStr" r="J19147">
        <is>
          <t xml:space="preserve"> Adams</t>
        </is>
      </c>
    </row>
    <row r="19148" ht="20.25" customHeight="0">
      <c s="5" t="inlineStr" r="A19148">
        <is>
          <t xml:space="preserve">87800100</t>
        </is>
      </c>
      <c s="5" t="inlineStr" r="B19148">
        <is>
          <t xml:space="preserve">CONCRETE FOUNDATION, TYPE A</t>
        </is>
      </c>
      <c s="5" t="inlineStr" r="C19148">
        <is>
          <t xml:space="preserve">FOOT   </t>
        </is>
      </c>
      <c s="6" r="D19148">
        <v>21.000</v>
      </c>
      <c s="7" r="E19148">
        <v>9</v>
      </c>
      <c s="8" t="inlineStr" r="F19148">
        <is>
          <t xml:space="preserve">78A87</t>
        </is>
      </c>
      <c s="8" t="inlineStr" r="G19148">
        <is>
          <t xml:space="preserve">059</t>
        </is>
      </c>
      <c s="9" r="H19148">
        <v>375.2200</v>
      </c>
      <c s="8" t="inlineStr" r="I19148">
        <is>
          <t xml:space="preserve">Y</t>
        </is>
      </c>
      <c s="8" t="inlineStr" r="J19148">
        <is>
          <t xml:space="preserve"> Franklin</t>
        </is>
      </c>
    </row>
    <row r="19149" ht="20.25" customHeight="0">
      <c s="5" t="inlineStr" r="A19149">
        <is>
          <t xml:space="preserve">87800100</t>
        </is>
      </c>
      <c s="5" t="inlineStr" r="B19149">
        <is>
          <t xml:space="preserve">CONCRETE FOUNDATION, TYPE A</t>
        </is>
      </c>
      <c s="5" t="inlineStr" r="C19149">
        <is>
          <t xml:space="preserve">FOOT   </t>
        </is>
      </c>
      <c s="6" r="D19149">
        <v>12.000</v>
      </c>
      <c s="7" r="E19149">
        <v>9</v>
      </c>
      <c s="8" t="inlineStr" r="F19149">
        <is>
          <t xml:space="preserve">78B00</t>
        </is>
      </c>
      <c s="8" t="inlineStr" r="G19149">
        <is>
          <t xml:space="preserve">134</t>
        </is>
      </c>
      <c s="9" r="H19149">
        <v>615.0000</v>
      </c>
      <c s="8" t="inlineStr" r="I19149">
        <is>
          <t xml:space="preserve">Y</t>
        </is>
      </c>
      <c s="8" t="inlineStr" r="J19149">
        <is>
          <t xml:space="preserve"> Jackson</t>
        </is>
      </c>
    </row>
    <row r="19150" ht="20.25" customHeight="0">
      <c s="5" t="inlineStr" r="A19150">
        <is>
          <t xml:space="preserve">87800100</t>
        </is>
      </c>
      <c s="5" t="inlineStr" r="B19150">
        <is>
          <t xml:space="preserve">CONCRETE FOUNDATION, TYPE A</t>
        </is>
      </c>
      <c s="5" t="inlineStr" r="C19150">
        <is>
          <t xml:space="preserve">FOOT   </t>
        </is>
      </c>
      <c s="6" r="D19150">
        <v>12.000</v>
      </c>
      <c s="7" r="E19150">
        <v>9</v>
      </c>
      <c s="8" t="inlineStr" r="F19150">
        <is>
          <t xml:space="preserve">78B00</t>
        </is>
      </c>
      <c s="8" t="inlineStr" r="G19150">
        <is>
          <t xml:space="preserve">134</t>
        </is>
      </c>
      <c s="9" r="H19150">
        <v>560.0000</v>
      </c>
      <c s="8" t="inlineStr" r="I19150">
        <is>
          <t xml:space="preserve"/>
        </is>
      </c>
      <c s="8" t="inlineStr" r="J19150">
        <is>
          <t xml:space="preserve"> Jackson</t>
        </is>
      </c>
    </row>
    <row r="19151" ht="20.25" customHeight="0">
      <c s="5" t="inlineStr" r="A19151">
        <is>
          <t xml:space="preserve">87800100</t>
        </is>
      </c>
      <c s="5" t="inlineStr" r="B19151">
        <is>
          <t xml:space="preserve">CONCRETE FOUNDATION, TYPE A</t>
        </is>
      </c>
      <c s="5" t="inlineStr" r="C19151">
        <is>
          <t xml:space="preserve">FOOT   </t>
        </is>
      </c>
      <c s="6" r="D19151">
        <v>16.000</v>
      </c>
      <c s="7" r="E19151">
        <v>1</v>
      </c>
      <c s="8" t="inlineStr" r="F19151">
        <is>
          <t xml:space="preserve">80B75</t>
        </is>
      </c>
      <c s="8" t="inlineStr" r="G19151">
        <is>
          <t xml:space="preserve">065</t>
        </is>
      </c>
      <c s="9" r="H19151">
        <v>364.8000</v>
      </c>
      <c s="8" t="inlineStr" r="I19151">
        <is>
          <t xml:space="preserve">Y</t>
        </is>
      </c>
      <c s="8" t="inlineStr" r="J19151">
        <is>
          <t xml:space="preserve"> Lake</t>
        </is>
      </c>
    </row>
    <row r="19152" ht="20.25" customHeight="0">
      <c s="5" t="inlineStr" r="A19152">
        <is>
          <t xml:space="preserve">87800100</t>
        </is>
      </c>
      <c s="5" t="inlineStr" r="B19152">
        <is>
          <t xml:space="preserve">CONCRETE FOUNDATION, TYPE A</t>
        </is>
      </c>
      <c s="5" t="inlineStr" r="C19152">
        <is>
          <t xml:space="preserve">FOOT   </t>
        </is>
      </c>
      <c s="6" r="D19152">
        <v>16.000</v>
      </c>
      <c s="7" r="E19152">
        <v>1</v>
      </c>
      <c s="8" t="inlineStr" r="F19152">
        <is>
          <t xml:space="preserve">80B75</t>
        </is>
      </c>
      <c s="8" t="inlineStr" r="G19152">
        <is>
          <t xml:space="preserve">065</t>
        </is>
      </c>
      <c s="9" r="H19152">
        <v>364.8000</v>
      </c>
      <c s="8" t="inlineStr" r="I19152">
        <is>
          <t xml:space="preserve"/>
        </is>
      </c>
      <c s="8" t="inlineStr" r="J19152">
        <is>
          <t xml:space="preserve"> Lake</t>
        </is>
      </c>
    </row>
    <row r="19153" ht="20.25" customHeight="0">
      <c s="5" t="inlineStr" r="A19153">
        <is>
          <t xml:space="preserve">87800100</t>
        </is>
      </c>
      <c s="5" t="inlineStr" r="B19153">
        <is>
          <t xml:space="preserve">CONCRETE FOUNDATION, TYPE A</t>
        </is>
      </c>
      <c s="5" t="inlineStr" r="C19153">
        <is>
          <t xml:space="preserve">FOOT   </t>
        </is>
      </c>
      <c s="6" r="D19153">
        <v>21.000</v>
      </c>
      <c s="7" r="E19153">
        <v>2</v>
      </c>
      <c s="8" t="inlineStr" r="F19153">
        <is>
          <t xml:space="preserve">85769</t>
        </is>
      </c>
      <c s="8" t="inlineStr" r="G19153">
        <is>
          <t xml:space="preserve">144</t>
        </is>
      </c>
      <c s="9" r="H19153">
        <v>389.0600</v>
      </c>
      <c s="8" t="inlineStr" r="I19153">
        <is>
          <t xml:space="preserve">Y</t>
        </is>
      </c>
      <c s="8" t="inlineStr" r="J19153">
        <is>
          <t xml:space="preserve"> Winnebago</t>
        </is>
      </c>
    </row>
    <row r="19154" ht="20.25" customHeight="0">
      <c s="5" t="inlineStr" r="A19154">
        <is>
          <t xml:space="preserve">87800100</t>
        </is>
      </c>
      <c s="5" t="inlineStr" r="B19154">
        <is>
          <t xml:space="preserve">CONCRETE FOUNDATION, TYPE A</t>
        </is>
      </c>
      <c s="5" t="inlineStr" r="C19154">
        <is>
          <t xml:space="preserve">FOOT   </t>
        </is>
      </c>
      <c s="6" r="D19154">
        <v>21.000</v>
      </c>
      <c s="7" r="E19154">
        <v>2</v>
      </c>
      <c s="8" t="inlineStr" r="F19154">
        <is>
          <t xml:space="preserve">85769</t>
        </is>
      </c>
      <c s="8" t="inlineStr" r="G19154">
        <is>
          <t xml:space="preserve">144</t>
        </is>
      </c>
      <c s="9" r="H19154">
        <v>370.5300</v>
      </c>
      <c s="8" t="inlineStr" r="I19154">
        <is>
          <t xml:space="preserve"/>
        </is>
      </c>
      <c s="8" t="inlineStr" r="J19154">
        <is>
          <t xml:space="preserve"> Winnebago</t>
        </is>
      </c>
    </row>
    <row r="19155" ht="20.25" customHeight="0">
      <c s="5" t="inlineStr" r="A19155">
        <is>
          <t xml:space="preserve">87800100</t>
        </is>
      </c>
      <c s="5" t="inlineStr" r="B19155">
        <is>
          <t xml:space="preserve">CONCRETE FOUNDATION, TYPE A</t>
        </is>
      </c>
      <c s="5" t="inlineStr" r="C19155">
        <is>
          <t xml:space="preserve">FOOT   </t>
        </is>
      </c>
      <c s="6" r="D19155">
        <v>21.000</v>
      </c>
      <c s="7" r="E19155">
        <v>2</v>
      </c>
      <c s="8" t="inlineStr" r="F19155">
        <is>
          <t xml:space="preserve">85769</t>
        </is>
      </c>
      <c s="8" t="inlineStr" r="G19155">
        <is>
          <t xml:space="preserve">144</t>
        </is>
      </c>
      <c s="9" r="H19155">
        <v>370.5300</v>
      </c>
      <c s="8" t="inlineStr" r="I19155">
        <is>
          <t xml:space="preserve"/>
        </is>
      </c>
      <c s="8" t="inlineStr" r="J19155">
        <is>
          <t xml:space="preserve"> Winnebago</t>
        </is>
      </c>
    </row>
    <row r="19156" ht="20.25" customHeight="0">
      <c s="5" t="inlineStr" r="A19156">
        <is>
          <t xml:space="preserve">87800100</t>
        </is>
      </c>
      <c s="5" t="inlineStr" r="B19156">
        <is>
          <t xml:space="preserve">CONCRETE FOUNDATION, TYPE A</t>
        </is>
      </c>
      <c s="5" t="inlineStr" r="C19156">
        <is>
          <t xml:space="preserve">FOOT   </t>
        </is>
      </c>
      <c s="6" r="D19156">
        <v>21.000</v>
      </c>
      <c s="7" r="E19156">
        <v>2</v>
      </c>
      <c s="8" t="inlineStr" r="F19156">
        <is>
          <t xml:space="preserve">85769</t>
        </is>
      </c>
      <c s="8" t="inlineStr" r="G19156">
        <is>
          <t xml:space="preserve">144</t>
        </is>
      </c>
      <c s="9" r="H19156">
        <v>370.5300</v>
      </c>
      <c s="8" t="inlineStr" r="I19156">
        <is>
          <t xml:space="preserve"/>
        </is>
      </c>
      <c s="8" t="inlineStr" r="J19156">
        <is>
          <t xml:space="preserve"> Winnebago</t>
        </is>
      </c>
    </row>
    <row r="19157" ht="20.25" customHeight="0">
      <c s="5" t="inlineStr" r="A19157">
        <is>
          <t xml:space="preserve">87800100</t>
        </is>
      </c>
      <c s="5" t="inlineStr" r="B19157">
        <is>
          <t xml:space="preserve">CONCRETE FOUNDATION, TYPE A</t>
        </is>
      </c>
      <c s="5" t="inlineStr" r="C19157">
        <is>
          <t xml:space="preserve">FOOT   </t>
        </is>
      </c>
      <c s="6" r="D19157">
        <v>21.000</v>
      </c>
      <c s="7" r="E19157">
        <v>2</v>
      </c>
      <c s="8" t="inlineStr" r="F19157">
        <is>
          <t xml:space="preserve">85769</t>
        </is>
      </c>
      <c s="8" t="inlineStr" r="G19157">
        <is>
          <t xml:space="preserve">144</t>
        </is>
      </c>
      <c s="9" r="H19157">
        <v>374.9000</v>
      </c>
      <c s="8" t="inlineStr" r="I19157">
        <is>
          <t xml:space="preserve"/>
        </is>
      </c>
      <c s="8" t="inlineStr" r="J19157">
        <is>
          <t xml:space="preserve"> Winnebago</t>
        </is>
      </c>
    </row>
    <row r="19158" ht="20.25" customHeight="0">
      <c s="5" t="inlineStr" r="A19158">
        <is>
          <t xml:space="preserve">87800100</t>
        </is>
      </c>
      <c s="5" t="inlineStr" r="B19158">
        <is>
          <t xml:space="preserve">CONCRETE FOUNDATION, TYPE A</t>
        </is>
      </c>
      <c s="5" t="inlineStr" r="C19158">
        <is>
          <t xml:space="preserve">FOOT   </t>
        </is>
      </c>
      <c s="6" r="D19158">
        <v>21.000</v>
      </c>
      <c s="7" r="E19158">
        <v>2</v>
      </c>
      <c s="8" t="inlineStr" r="F19158">
        <is>
          <t xml:space="preserve">85769</t>
        </is>
      </c>
      <c s="8" t="inlineStr" r="G19158">
        <is>
          <t xml:space="preserve">144</t>
        </is>
      </c>
      <c s="9" r="H19158">
        <v>415.0000</v>
      </c>
      <c s="8" t="inlineStr" r="I19158">
        <is>
          <t xml:space="preserve"/>
        </is>
      </c>
      <c s="8" t="inlineStr" r="J19158">
        <is>
          <t xml:space="preserve"> Winnebago</t>
        </is>
      </c>
    </row>
    <row r="19159" ht="20.25" customHeight="0">
      <c s="5" t="inlineStr" r="A19159">
        <is>
          <t xml:space="preserve">87800100</t>
        </is>
      </c>
      <c s="5" t="inlineStr" r="B19159">
        <is>
          <t xml:space="preserve">CONCRETE FOUNDATION, TYPE A</t>
        </is>
      </c>
      <c s="5" t="inlineStr" r="C19159">
        <is>
          <t xml:space="preserve">FOOT   </t>
        </is>
      </c>
      <c s="6" r="D19159">
        <v>56.000</v>
      </c>
      <c s="7" r="E19159">
        <v>2</v>
      </c>
      <c s="8" t="inlineStr" r="F19159">
        <is>
          <t xml:space="preserve">85790</t>
        </is>
      </c>
      <c s="8" t="inlineStr" r="G19159">
        <is>
          <t xml:space="preserve">087</t>
        </is>
      </c>
      <c s="9" r="H19159">
        <v>226.2000</v>
      </c>
      <c s="8" t="inlineStr" r="I19159">
        <is>
          <t xml:space="preserve">Y</t>
        </is>
      </c>
      <c s="8" t="inlineStr" r="J19159">
        <is>
          <t xml:space="preserve"> Rock Island</t>
        </is>
      </c>
    </row>
    <row r="19160" ht="20.25" customHeight="0">
      <c s="5" t="inlineStr" r="A19160">
        <is>
          <t xml:space="preserve">87800100</t>
        </is>
      </c>
      <c s="5" t="inlineStr" r="B19160">
        <is>
          <t xml:space="preserve">CONCRETE FOUNDATION, TYPE A</t>
        </is>
      </c>
      <c s="5" t="inlineStr" r="C19160">
        <is>
          <t xml:space="preserve">FOOT   </t>
        </is>
      </c>
      <c s="6" r="D19160">
        <v>3.000</v>
      </c>
      <c s="7" r="E19160">
        <v>8</v>
      </c>
      <c s="8" t="inlineStr" r="F19160">
        <is>
          <t xml:space="preserve">97872</t>
        </is>
      </c>
      <c s="8" t="inlineStr" r="G19160">
        <is>
          <t xml:space="preserve">147</t>
        </is>
      </c>
      <c s="9" r="H19160">
        <v>395.9500</v>
      </c>
      <c s="8" t="inlineStr" r="I19160">
        <is>
          <t xml:space="preserve">Y</t>
        </is>
      </c>
      <c s="8" t="inlineStr" r="J19160">
        <is>
          <t xml:space="preserve"> St. Clair</t>
        </is>
      </c>
    </row>
    <row r="19161" ht="20.25" customHeight="0">
      <c s="5" t="inlineStr" r="A19161">
        <is>
          <t xml:space="preserve">87800100</t>
        </is>
      </c>
      <c s="5" t="inlineStr" r="B19161">
        <is>
          <t xml:space="preserve">CONCRETE FOUNDATION, TYPE A</t>
        </is>
      </c>
      <c s="5" t="inlineStr" r="C19161">
        <is>
          <t xml:space="preserve">FOOT   </t>
        </is>
      </c>
      <c s="6" r="D19161">
        <v>3.000</v>
      </c>
      <c s="7" r="E19161">
        <v>8</v>
      </c>
      <c s="8" t="inlineStr" r="F19161">
        <is>
          <t xml:space="preserve">97872</t>
        </is>
      </c>
      <c s="8" t="inlineStr" r="G19161">
        <is>
          <t xml:space="preserve">147</t>
        </is>
      </c>
      <c s="9" r="H19161">
        <v>395.0000</v>
      </c>
      <c s="8" t="inlineStr" r="I19161">
        <is>
          <t xml:space="preserve"/>
        </is>
      </c>
      <c s="8" t="inlineStr" r="J19161">
        <is>
          <t xml:space="preserve"> St. Clair</t>
        </is>
      </c>
    </row>
    <row r="19162" ht="20.25" customHeight="0">
      <c s="5" t="inlineStr" r="A19162">
        <is>
          <t xml:space="preserve">87800100</t>
        </is>
      </c>
      <c s="5" t="inlineStr" r="B19162">
        <is>
          <t xml:space="preserve">CONCRETE FOUNDATION, TYPE A</t>
        </is>
      </c>
      <c s="5" t="inlineStr" r="C19162">
        <is>
          <t xml:space="preserve">FOOT   </t>
        </is>
      </c>
      <c s="6" r="D19162">
        <v>3.000</v>
      </c>
      <c s="7" r="E19162">
        <v>8</v>
      </c>
      <c s="8" t="inlineStr" r="F19162">
        <is>
          <t xml:space="preserve">97872</t>
        </is>
      </c>
      <c s="8" t="inlineStr" r="G19162">
        <is>
          <t xml:space="preserve">147</t>
        </is>
      </c>
      <c s="9" r="H19162">
        <v>396.0000</v>
      </c>
      <c s="8" t="inlineStr" r="I19162">
        <is>
          <t xml:space="preserve"/>
        </is>
      </c>
      <c s="8" t="inlineStr" r="J19162">
        <is>
          <t xml:space="preserve"> St. Clair</t>
        </is>
      </c>
    </row>
    <row r="19163" ht="20.25" customHeight="0">
      <c s="5" t="inlineStr" r="A19163">
        <is>
          <t xml:space="preserve">87800100</t>
        </is>
      </c>
      <c s="5" t="inlineStr" r="B19163">
        <is>
          <t xml:space="preserve">CONCRETE FOUNDATION, TYPE A</t>
        </is>
      </c>
      <c s="5" t="inlineStr" r="C19163">
        <is>
          <t xml:space="preserve">FOOT   </t>
        </is>
      </c>
      <c s="6" r="D19163">
        <v>3.000</v>
      </c>
      <c s="7" r="E19163">
        <v>8</v>
      </c>
      <c s="8" t="inlineStr" r="F19163">
        <is>
          <t xml:space="preserve">97882</t>
        </is>
      </c>
      <c s="8" t="inlineStr" r="G19163">
        <is>
          <t xml:space="preserve">149</t>
        </is>
      </c>
      <c s="9" r="H19163">
        <v>690.0000</v>
      </c>
      <c s="8" t="inlineStr" r="I19163">
        <is>
          <t xml:space="preserve">Y</t>
        </is>
      </c>
      <c s="8" t="inlineStr" r="J19163">
        <is>
          <t xml:space="preserve"> Madison</t>
        </is>
      </c>
    </row>
    <row r="19164" ht="20.25" customHeight="0">
      <c s="5" t="inlineStr" r="A19164">
        <is>
          <t xml:space="preserve">87800100</t>
        </is>
      </c>
      <c s="5" t="inlineStr" r="B19164">
        <is>
          <t xml:space="preserve">CONCRETE FOUNDATION, TYPE A</t>
        </is>
      </c>
      <c s="5" t="inlineStr" r="C19164">
        <is>
          <t xml:space="preserve">FOOT   </t>
        </is>
      </c>
      <c s="6" r="D19164">
        <v>3.000</v>
      </c>
      <c s="7" r="E19164">
        <v>8</v>
      </c>
      <c s="8" t="inlineStr" r="F19164">
        <is>
          <t xml:space="preserve">97882</t>
        </is>
      </c>
      <c s="8" t="inlineStr" r="G19164">
        <is>
          <t xml:space="preserve">149</t>
        </is>
      </c>
      <c s="9" r="H19164">
        <v>605.0000</v>
      </c>
      <c s="8" t="inlineStr" r="I19164">
        <is>
          <t xml:space="preserve"/>
        </is>
      </c>
      <c s="8" t="inlineStr" r="J19164">
        <is>
          <t xml:space="preserve"> Madison</t>
        </is>
      </c>
    </row>
    <row r="19165" ht="20.25" customHeight="0">
      <c s="5" t="inlineStr" r="A19165">
        <is>
          <t xml:space="preserve">87800150</t>
        </is>
      </c>
      <c s="5" t="inlineStr" r="B19165">
        <is>
          <t xml:space="preserve">CONCRETE FOUNDATION, TYPE C</t>
        </is>
      </c>
      <c s="5" t="inlineStr" r="C19165">
        <is>
          <t xml:space="preserve">FOOT   </t>
        </is>
      </c>
      <c s="6" r="D19165">
        <v>3.000</v>
      </c>
      <c s="7" r="E19165">
        <v>1</v>
      </c>
      <c s="8" t="inlineStr" r="F19165">
        <is>
          <t xml:space="preserve">61L39</t>
        </is>
      </c>
      <c s="8" t="inlineStr" r="G19165">
        <is>
          <t xml:space="preserve">068</t>
        </is>
      </c>
      <c s="9" r="H19165">
        <v>1282.5000</v>
      </c>
      <c s="8" t="inlineStr" r="I19165">
        <is>
          <t xml:space="preserve">Y</t>
        </is>
      </c>
      <c s="8" t="inlineStr" r="J19165">
        <is>
          <t xml:space="preserve"> Kane</t>
        </is>
      </c>
    </row>
    <row r="19166" ht="20.25" customHeight="0">
      <c s="5" t="inlineStr" r="A19166">
        <is>
          <t xml:space="preserve">87800150</t>
        </is>
      </c>
      <c s="5" t="inlineStr" r="B19166">
        <is>
          <t xml:space="preserve">CONCRETE FOUNDATION, TYPE C</t>
        </is>
      </c>
      <c s="5" t="inlineStr" r="C19166">
        <is>
          <t xml:space="preserve">FOOT   </t>
        </is>
      </c>
      <c s="6" r="D19166">
        <v>3.000</v>
      </c>
      <c s="7" r="E19166">
        <v>1</v>
      </c>
      <c s="8" t="inlineStr" r="F19166">
        <is>
          <t xml:space="preserve">61L39</t>
        </is>
      </c>
      <c s="8" t="inlineStr" r="G19166">
        <is>
          <t xml:space="preserve">068</t>
        </is>
      </c>
      <c s="9" r="H19166">
        <v>1282.5000</v>
      </c>
      <c s="8" t="inlineStr" r="I19166">
        <is>
          <t xml:space="preserve"/>
        </is>
      </c>
      <c s="8" t="inlineStr" r="J19166">
        <is>
          <t xml:space="preserve"> Kane</t>
        </is>
      </c>
    </row>
    <row r="19167" ht="20.25" customHeight="0">
      <c s="5" t="inlineStr" r="A19167">
        <is>
          <t xml:space="preserve">87800150</t>
        </is>
      </c>
      <c s="5" t="inlineStr" r="B19167">
        <is>
          <t xml:space="preserve">CONCRETE FOUNDATION, TYPE C</t>
        </is>
      </c>
      <c s="5" t="inlineStr" r="C19167">
        <is>
          <t xml:space="preserve">FOOT   </t>
        </is>
      </c>
      <c s="6" r="D19167">
        <v>3.000</v>
      </c>
      <c s="7" r="E19167">
        <v>1</v>
      </c>
      <c s="8" t="inlineStr" r="F19167">
        <is>
          <t xml:space="preserve">61L39</t>
        </is>
      </c>
      <c s="8" t="inlineStr" r="G19167">
        <is>
          <t xml:space="preserve">068</t>
        </is>
      </c>
      <c s="9" r="H19167">
        <v>1282.5000</v>
      </c>
      <c s="8" t="inlineStr" r="I19167">
        <is>
          <t xml:space="preserve"/>
        </is>
      </c>
      <c s="8" t="inlineStr" r="J19167">
        <is>
          <t xml:space="preserve"> Kane</t>
        </is>
      </c>
    </row>
    <row r="19168" ht="20.25" customHeight="0">
      <c s="5" t="inlineStr" r="A19168">
        <is>
          <t xml:space="preserve">87800150</t>
        </is>
      </c>
      <c s="5" t="inlineStr" r="B19168">
        <is>
          <t xml:space="preserve">CONCRETE FOUNDATION, TYPE C</t>
        </is>
      </c>
      <c s="5" t="inlineStr" r="C19168">
        <is>
          <t xml:space="preserve">FOOT   </t>
        </is>
      </c>
      <c s="6" r="D19168">
        <v>4.000</v>
      </c>
      <c s="7" r="E19168">
        <v>1</v>
      </c>
      <c s="8" t="inlineStr" r="F19168">
        <is>
          <t xml:space="preserve">61L93</t>
        </is>
      </c>
      <c s="8" t="inlineStr" r="G19168">
        <is>
          <t xml:space="preserve">071</t>
        </is>
      </c>
      <c s="9" r="H19168">
        <v>1162.0000</v>
      </c>
      <c s="8" t="inlineStr" r="I19168">
        <is>
          <t xml:space="preserve">Y</t>
        </is>
      </c>
      <c s="8" t="inlineStr" r="J19168">
        <is>
          <t xml:space="preserve"> Cook</t>
        </is>
      </c>
    </row>
    <row r="19169" ht="20.25" customHeight="0">
      <c s="5" t="inlineStr" r="A19169">
        <is>
          <t xml:space="preserve">87800150</t>
        </is>
      </c>
      <c s="5" t="inlineStr" r="B19169">
        <is>
          <t xml:space="preserve">CONCRETE FOUNDATION, TYPE C</t>
        </is>
      </c>
      <c s="5" t="inlineStr" r="C19169">
        <is>
          <t xml:space="preserve">FOOT   </t>
        </is>
      </c>
      <c s="6" r="D19169">
        <v>4.000</v>
      </c>
      <c s="7" r="E19169">
        <v>1</v>
      </c>
      <c s="8" t="inlineStr" r="F19169">
        <is>
          <t xml:space="preserve">61L93</t>
        </is>
      </c>
      <c s="8" t="inlineStr" r="G19169">
        <is>
          <t xml:space="preserve">071</t>
        </is>
      </c>
      <c s="9" r="H19169">
        <v>1162.5000</v>
      </c>
      <c s="8" t="inlineStr" r="I19169">
        <is>
          <t xml:space="preserve"/>
        </is>
      </c>
      <c s="8" t="inlineStr" r="J19169">
        <is>
          <t xml:space="preserve"> Cook</t>
        </is>
      </c>
    </row>
    <row r="19170" ht="20.25" customHeight="0">
      <c s="5" t="inlineStr" r="A19170">
        <is>
          <t xml:space="preserve">87800150</t>
        </is>
      </c>
      <c s="5" t="inlineStr" r="B19170">
        <is>
          <t xml:space="preserve">CONCRETE FOUNDATION, TYPE C</t>
        </is>
      </c>
      <c s="5" t="inlineStr" r="C19170">
        <is>
          <t xml:space="preserve">FOOT   </t>
        </is>
      </c>
      <c s="6" r="D19170">
        <v>4.000</v>
      </c>
      <c s="7" r="E19170">
        <v>1</v>
      </c>
      <c s="8" t="inlineStr" r="F19170">
        <is>
          <t xml:space="preserve">61L93</t>
        </is>
      </c>
      <c s="8" t="inlineStr" r="G19170">
        <is>
          <t xml:space="preserve">071</t>
        </is>
      </c>
      <c s="9" r="H19170">
        <v>1162.5000</v>
      </c>
      <c s="8" t="inlineStr" r="I19170">
        <is>
          <t xml:space="preserve"/>
        </is>
      </c>
      <c s="8" t="inlineStr" r="J19170">
        <is>
          <t xml:space="preserve"> Cook</t>
        </is>
      </c>
    </row>
    <row r="19171" ht="20.25" customHeight="0">
      <c s="5" t="inlineStr" r="A19171">
        <is>
          <t xml:space="preserve">87800150</t>
        </is>
      </c>
      <c s="5" t="inlineStr" r="B19171">
        <is>
          <t xml:space="preserve">CONCRETE FOUNDATION, TYPE C</t>
        </is>
      </c>
      <c s="5" t="inlineStr" r="C19171">
        <is>
          <t xml:space="preserve">FOOT   </t>
        </is>
      </c>
      <c s="6" r="D19171">
        <v>4.000</v>
      </c>
      <c s="7" r="E19171">
        <v>1</v>
      </c>
      <c s="8" t="inlineStr" r="F19171">
        <is>
          <t xml:space="preserve">61L93</t>
        </is>
      </c>
      <c s="8" t="inlineStr" r="G19171">
        <is>
          <t xml:space="preserve">071</t>
        </is>
      </c>
      <c s="9" r="H19171">
        <v>1200.0000</v>
      </c>
      <c s="8" t="inlineStr" r="I19171">
        <is>
          <t xml:space="preserve"/>
        </is>
      </c>
      <c s="8" t="inlineStr" r="J19171">
        <is>
          <t xml:space="preserve"> Cook</t>
        </is>
      </c>
    </row>
    <row r="19172" ht="20.25" customHeight="0">
      <c s="5" t="inlineStr" r="A19172">
        <is>
          <t xml:space="preserve">87800150</t>
        </is>
      </c>
      <c s="5" t="inlineStr" r="B19172">
        <is>
          <t xml:space="preserve">CONCRETE FOUNDATION, TYPE C</t>
        </is>
      </c>
      <c s="5" t="inlineStr" r="C19172">
        <is>
          <t xml:space="preserve">FOOT   </t>
        </is>
      </c>
      <c s="6" r="D19172">
        <v>4.000</v>
      </c>
      <c s="7" r="E19172">
        <v>1</v>
      </c>
      <c s="8" t="inlineStr" r="F19172">
        <is>
          <t xml:space="preserve">62V09</t>
        </is>
      </c>
      <c s="8" t="inlineStr" r="G19172">
        <is>
          <t xml:space="preserve">006</t>
        </is>
      </c>
      <c s="9" r="H19172">
        <v>1004.5000</v>
      </c>
      <c s="8" t="inlineStr" r="I19172">
        <is>
          <t xml:space="preserve">Y</t>
        </is>
      </c>
      <c s="8" t="inlineStr" r="J19172">
        <is>
          <t xml:space="preserve"> Cook</t>
        </is>
      </c>
    </row>
    <row r="19173" ht="20.25" customHeight="0">
      <c s="5" t="inlineStr" r="A19173">
        <is>
          <t xml:space="preserve">87800150</t>
        </is>
      </c>
      <c s="5" t="inlineStr" r="B19173">
        <is>
          <t xml:space="preserve">CONCRETE FOUNDATION, TYPE C</t>
        </is>
      </c>
      <c s="5" t="inlineStr" r="C19173">
        <is>
          <t xml:space="preserve">FOOT   </t>
        </is>
      </c>
      <c s="6" r="D19173">
        <v>4.000</v>
      </c>
      <c s="7" r="E19173">
        <v>1</v>
      </c>
      <c s="8" t="inlineStr" r="F19173">
        <is>
          <t xml:space="preserve">62V09</t>
        </is>
      </c>
      <c s="8" t="inlineStr" r="G19173">
        <is>
          <t xml:space="preserve">006</t>
        </is>
      </c>
      <c s="9" r="H19173">
        <v>1004.5000</v>
      </c>
      <c s="8" t="inlineStr" r="I19173">
        <is>
          <t xml:space="preserve"/>
        </is>
      </c>
      <c s="8" t="inlineStr" r="J19173">
        <is>
          <t xml:space="preserve"> Cook</t>
        </is>
      </c>
    </row>
    <row r="19174" ht="20.25" customHeight="0">
      <c s="5" t="inlineStr" r="A19174">
        <is>
          <t xml:space="preserve">87800150</t>
        </is>
      </c>
      <c s="5" t="inlineStr" r="B19174">
        <is>
          <t xml:space="preserve">CONCRETE FOUNDATION, TYPE C</t>
        </is>
      </c>
      <c s="5" t="inlineStr" r="C19174">
        <is>
          <t xml:space="preserve">FOOT   </t>
        </is>
      </c>
      <c s="6" r="D19174">
        <v>4.000</v>
      </c>
      <c s="7" r="E19174">
        <v>1</v>
      </c>
      <c s="8" t="inlineStr" r="F19174">
        <is>
          <t xml:space="preserve">62V09</t>
        </is>
      </c>
      <c s="8" t="inlineStr" r="G19174">
        <is>
          <t xml:space="preserve">006</t>
        </is>
      </c>
      <c s="9" r="H19174">
        <v>1004.5000</v>
      </c>
      <c s="8" t="inlineStr" r="I19174">
        <is>
          <t xml:space="preserve"/>
        </is>
      </c>
      <c s="8" t="inlineStr" r="J19174">
        <is>
          <t xml:space="preserve"> Cook</t>
        </is>
      </c>
    </row>
    <row r="19175" ht="20.25" customHeight="0">
      <c s="5" t="inlineStr" r="A19175">
        <is>
          <t xml:space="preserve">87800150</t>
        </is>
      </c>
      <c s="5" t="inlineStr" r="B19175">
        <is>
          <t xml:space="preserve">CONCRETE FOUNDATION, TYPE C</t>
        </is>
      </c>
      <c s="5" t="inlineStr" r="C19175">
        <is>
          <t xml:space="preserve">FOOT   </t>
        </is>
      </c>
      <c s="6" r="D19175">
        <v>4.000</v>
      </c>
      <c s="7" r="E19175">
        <v>1</v>
      </c>
      <c s="8" t="inlineStr" r="F19175">
        <is>
          <t xml:space="preserve">62V09</t>
        </is>
      </c>
      <c s="8" t="inlineStr" r="G19175">
        <is>
          <t xml:space="preserve">006</t>
        </is>
      </c>
      <c s="9" r="H19175">
        <v>1050.0000</v>
      </c>
      <c s="8" t="inlineStr" r="I19175">
        <is>
          <t xml:space="preserve"/>
        </is>
      </c>
      <c s="8" t="inlineStr" r="J19175">
        <is>
          <t xml:space="preserve"> Cook</t>
        </is>
      </c>
    </row>
    <row r="19176" ht="20.25" customHeight="0">
      <c s="5" t="inlineStr" r="A19176">
        <is>
          <t xml:space="preserve">87800150</t>
        </is>
      </c>
      <c s="5" t="inlineStr" r="B19176">
        <is>
          <t xml:space="preserve">CONCRETE FOUNDATION, TYPE C</t>
        </is>
      </c>
      <c s="5" t="inlineStr" r="C19176">
        <is>
          <t xml:space="preserve">FOOT   </t>
        </is>
      </c>
      <c s="6" r="D19176">
        <v>3.000</v>
      </c>
      <c s="7" r="E19176">
        <v>2</v>
      </c>
      <c s="8" t="inlineStr" r="F19176">
        <is>
          <t xml:space="preserve">64R72</t>
        </is>
      </c>
      <c s="8" t="inlineStr" r="G19176">
        <is>
          <t xml:space="preserve">097</t>
        </is>
      </c>
      <c s="9" r="H19176">
        <v>1148.6700</v>
      </c>
      <c s="8" t="inlineStr" r="I19176">
        <is>
          <t xml:space="preserve">Y</t>
        </is>
      </c>
      <c s="8" t="inlineStr" r="J19176">
        <is>
          <t xml:space="preserve"> Winnebago</t>
        </is>
      </c>
    </row>
    <row r="19177" ht="20.25" customHeight="0">
      <c s="5" t="inlineStr" r="A19177">
        <is>
          <t xml:space="preserve">87800150</t>
        </is>
      </c>
      <c s="5" t="inlineStr" r="B19177">
        <is>
          <t xml:space="preserve">CONCRETE FOUNDATION, TYPE C</t>
        </is>
      </c>
      <c s="5" t="inlineStr" r="C19177">
        <is>
          <t xml:space="preserve">FOOT   </t>
        </is>
      </c>
      <c s="6" r="D19177">
        <v>3.000</v>
      </c>
      <c s="7" r="E19177">
        <v>2</v>
      </c>
      <c s="8" t="inlineStr" r="F19177">
        <is>
          <t xml:space="preserve">64R72</t>
        </is>
      </c>
      <c s="8" t="inlineStr" r="G19177">
        <is>
          <t xml:space="preserve">097</t>
        </is>
      </c>
      <c s="9" r="H19177">
        <v>1993.6900</v>
      </c>
      <c s="8" t="inlineStr" r="I19177">
        <is>
          <t xml:space="preserve"/>
        </is>
      </c>
      <c s="8" t="inlineStr" r="J19177">
        <is>
          <t xml:space="preserve"> Winnebago</t>
        </is>
      </c>
    </row>
    <row r="19178" ht="20.25" customHeight="0">
      <c s="5" t="inlineStr" r="A19178">
        <is>
          <t xml:space="preserve">87800150</t>
        </is>
      </c>
      <c s="5" t="inlineStr" r="B19178">
        <is>
          <t xml:space="preserve">CONCRETE FOUNDATION, TYPE C</t>
        </is>
      </c>
      <c s="5" t="inlineStr" r="C19178">
        <is>
          <t xml:space="preserve">FOOT   </t>
        </is>
      </c>
      <c s="6" r="D19178">
        <v>21.000</v>
      </c>
      <c s="7" r="E19178">
        <v>6</v>
      </c>
      <c s="8" t="inlineStr" r="F19178">
        <is>
          <t xml:space="preserve">72295</t>
        </is>
      </c>
      <c s="8" t="inlineStr" r="G19178">
        <is>
          <t xml:space="preserve">041</t>
        </is>
      </c>
      <c s="9" r="H19178">
        <v>1380.0000</v>
      </c>
      <c s="8" t="inlineStr" r="I19178">
        <is>
          <t xml:space="preserve">Y</t>
        </is>
      </c>
      <c s="8" t="inlineStr" r="J19178">
        <is>
          <t xml:space="preserve"> Adams</t>
        </is>
      </c>
    </row>
    <row r="19179" ht="20.25" customHeight="0">
      <c s="5" t="inlineStr" r="A19179">
        <is>
          <t xml:space="preserve">87800150</t>
        </is>
      </c>
      <c s="5" t="inlineStr" r="B19179">
        <is>
          <t xml:space="preserve">CONCRETE FOUNDATION, TYPE C</t>
        </is>
      </c>
      <c s="5" t="inlineStr" r="C19179">
        <is>
          <t xml:space="preserve">FOOT   </t>
        </is>
      </c>
      <c s="6" r="D19179">
        <v>3.000</v>
      </c>
      <c s="7" r="E19179">
        <v>9</v>
      </c>
      <c s="8" t="inlineStr" r="F19179">
        <is>
          <t xml:space="preserve">78A87</t>
        </is>
      </c>
      <c s="8" t="inlineStr" r="G19179">
        <is>
          <t xml:space="preserve">059</t>
        </is>
      </c>
      <c s="9" r="H19179">
        <v>980.4200</v>
      </c>
      <c s="8" t="inlineStr" r="I19179">
        <is>
          <t xml:space="preserve">Y</t>
        </is>
      </c>
      <c s="8" t="inlineStr" r="J19179">
        <is>
          <t xml:space="preserve"> Franklin</t>
        </is>
      </c>
    </row>
    <row r="19180" ht="20.25" customHeight="0">
      <c s="5" t="inlineStr" r="A19180">
        <is>
          <t xml:space="preserve">87800150</t>
        </is>
      </c>
      <c s="5" t="inlineStr" r="B19180">
        <is>
          <t xml:space="preserve">CONCRETE FOUNDATION, TYPE C</t>
        </is>
      </c>
      <c s="5" t="inlineStr" r="C19180">
        <is>
          <t xml:space="preserve">FOOT   </t>
        </is>
      </c>
      <c s="6" r="D19180">
        <v>3.000</v>
      </c>
      <c s="7" r="E19180">
        <v>9</v>
      </c>
      <c s="8" t="inlineStr" r="F19180">
        <is>
          <t xml:space="preserve">78B52</t>
        </is>
      </c>
      <c s="8" t="inlineStr" r="G19180">
        <is>
          <t xml:space="preserve">137</t>
        </is>
      </c>
      <c s="9" r="H19180">
        <v>1430.0000</v>
      </c>
      <c s="8" t="inlineStr" r="I19180">
        <is>
          <t xml:space="preserve">Y</t>
        </is>
      </c>
      <c s="8" t="inlineStr" r="J19180">
        <is>
          <t xml:space="preserve"> Jefferson</t>
        </is>
      </c>
    </row>
    <row r="19181" ht="20.25" customHeight="0">
      <c s="5" t="inlineStr" r="A19181">
        <is>
          <t xml:space="preserve">87800150</t>
        </is>
      </c>
      <c s="5" t="inlineStr" r="B19181">
        <is>
          <t xml:space="preserve">CONCRETE FOUNDATION, TYPE C</t>
        </is>
      </c>
      <c s="5" t="inlineStr" r="C19181">
        <is>
          <t xml:space="preserve">FOOT   </t>
        </is>
      </c>
      <c s="6" r="D19181">
        <v>6.000</v>
      </c>
      <c s="7" r="E19181">
        <v>9</v>
      </c>
      <c s="8" t="inlineStr" r="F19181">
        <is>
          <t xml:space="preserve">78B91</t>
        </is>
      </c>
      <c s="8" t="inlineStr" r="G19181">
        <is>
          <t xml:space="preserve">139</t>
        </is>
      </c>
      <c s="9" r="H19181">
        <v>563.3700</v>
      </c>
      <c s="8" t="inlineStr" r="I19181">
        <is>
          <t xml:space="preserve">Y</t>
        </is>
      </c>
      <c s="8" t="inlineStr" r="J19181">
        <is>
          <t xml:space="preserve"> Jackson, Union</t>
        </is>
      </c>
    </row>
    <row r="19182" ht="20.25" customHeight="0">
      <c s="5" t="inlineStr" r="A19182">
        <is>
          <t xml:space="preserve">87800150</t>
        </is>
      </c>
      <c s="5" t="inlineStr" r="B19182">
        <is>
          <t xml:space="preserve">CONCRETE FOUNDATION, TYPE C</t>
        </is>
      </c>
      <c s="5" t="inlineStr" r="C19182">
        <is>
          <t xml:space="preserve">FOOT   </t>
        </is>
      </c>
      <c s="6" r="D19182">
        <v>6.000</v>
      </c>
      <c s="7" r="E19182">
        <v>9</v>
      </c>
      <c s="8" t="inlineStr" r="F19182">
        <is>
          <t xml:space="preserve">78B91</t>
        </is>
      </c>
      <c s="8" t="inlineStr" r="G19182">
        <is>
          <t xml:space="preserve">139</t>
        </is>
      </c>
      <c s="9" r="H19182">
        <v>1172.0000</v>
      </c>
      <c s="8" t="inlineStr" r="I19182">
        <is>
          <t xml:space="preserve"/>
        </is>
      </c>
      <c s="8" t="inlineStr" r="J19182">
        <is>
          <t xml:space="preserve"> Jackson, Union</t>
        </is>
      </c>
    </row>
    <row r="19183" ht="20.25" customHeight="0">
      <c s="5" t="inlineStr" r="A19183">
        <is>
          <t xml:space="preserve">87800150</t>
        </is>
      </c>
      <c s="5" t="inlineStr" r="B19183">
        <is>
          <t xml:space="preserve">CONCRETE FOUNDATION, TYPE C</t>
        </is>
      </c>
      <c s="5" t="inlineStr" r="C19183">
        <is>
          <t xml:space="preserve">FOOT   </t>
        </is>
      </c>
      <c s="6" r="D19183">
        <v>6.000</v>
      </c>
      <c s="7" r="E19183">
        <v>9</v>
      </c>
      <c s="8" t="inlineStr" r="F19183">
        <is>
          <t xml:space="preserve">78B91</t>
        </is>
      </c>
      <c s="8" t="inlineStr" r="G19183">
        <is>
          <t xml:space="preserve">139</t>
        </is>
      </c>
      <c s="9" r="H19183">
        <v>1470.0000</v>
      </c>
      <c s="8" t="inlineStr" r="I19183">
        <is>
          <t xml:space="preserve"/>
        </is>
      </c>
      <c s="8" t="inlineStr" r="J19183">
        <is>
          <t xml:space="preserve"> Jackson, Union</t>
        </is>
      </c>
    </row>
    <row r="19184" ht="20.25" customHeight="0">
      <c s="5" t="inlineStr" r="A19184">
        <is>
          <t xml:space="preserve">87800150</t>
        </is>
      </c>
      <c s="5" t="inlineStr" r="B19184">
        <is>
          <t xml:space="preserve">CONCRETE FOUNDATION, TYPE C</t>
        </is>
      </c>
      <c s="5" t="inlineStr" r="C19184">
        <is>
          <t xml:space="preserve">FOOT   </t>
        </is>
      </c>
      <c s="6" r="D19184">
        <v>7.000</v>
      </c>
      <c s="7" r="E19184">
        <v>2</v>
      </c>
      <c s="8" t="inlineStr" r="F19184">
        <is>
          <t xml:space="preserve">85769</t>
        </is>
      </c>
      <c s="8" t="inlineStr" r="G19184">
        <is>
          <t xml:space="preserve">144</t>
        </is>
      </c>
      <c s="9" r="H19184">
        <v>740.8500</v>
      </c>
      <c s="8" t="inlineStr" r="I19184">
        <is>
          <t xml:space="preserve">Y</t>
        </is>
      </c>
      <c s="8" t="inlineStr" r="J19184">
        <is>
          <t xml:space="preserve"> Winnebago</t>
        </is>
      </c>
    </row>
    <row r="19185" ht="20.25" customHeight="0">
      <c s="5" t="inlineStr" r="A19185">
        <is>
          <t xml:space="preserve">87800150</t>
        </is>
      </c>
      <c s="5" t="inlineStr" r="B19185">
        <is>
          <t xml:space="preserve">CONCRETE FOUNDATION, TYPE C</t>
        </is>
      </c>
      <c s="5" t="inlineStr" r="C19185">
        <is>
          <t xml:space="preserve">FOOT   </t>
        </is>
      </c>
      <c s="6" r="D19185">
        <v>7.000</v>
      </c>
      <c s="7" r="E19185">
        <v>2</v>
      </c>
      <c s="8" t="inlineStr" r="F19185">
        <is>
          <t xml:space="preserve">85769</t>
        </is>
      </c>
      <c s="8" t="inlineStr" r="G19185">
        <is>
          <t xml:space="preserve">144</t>
        </is>
      </c>
      <c s="9" r="H19185">
        <v>705.5700</v>
      </c>
      <c s="8" t="inlineStr" r="I19185">
        <is>
          <t xml:space="preserve"/>
        </is>
      </c>
      <c s="8" t="inlineStr" r="J19185">
        <is>
          <t xml:space="preserve"> Winnebago</t>
        </is>
      </c>
    </row>
    <row r="19186" ht="20.25" customHeight="0">
      <c s="5" t="inlineStr" r="A19186">
        <is>
          <t xml:space="preserve">87800150</t>
        </is>
      </c>
      <c s="5" t="inlineStr" r="B19186">
        <is>
          <t xml:space="preserve">CONCRETE FOUNDATION, TYPE C</t>
        </is>
      </c>
      <c s="5" t="inlineStr" r="C19186">
        <is>
          <t xml:space="preserve">FOOT   </t>
        </is>
      </c>
      <c s="6" r="D19186">
        <v>7.000</v>
      </c>
      <c s="7" r="E19186">
        <v>2</v>
      </c>
      <c s="8" t="inlineStr" r="F19186">
        <is>
          <t xml:space="preserve">85769</t>
        </is>
      </c>
      <c s="8" t="inlineStr" r="G19186">
        <is>
          <t xml:space="preserve">144</t>
        </is>
      </c>
      <c s="9" r="H19186">
        <v>705.5700</v>
      </c>
      <c s="8" t="inlineStr" r="I19186">
        <is>
          <t xml:space="preserve"/>
        </is>
      </c>
      <c s="8" t="inlineStr" r="J19186">
        <is>
          <t xml:space="preserve"> Winnebago</t>
        </is>
      </c>
    </row>
    <row r="19187" ht="20.25" customHeight="0">
      <c s="5" t="inlineStr" r="A19187">
        <is>
          <t xml:space="preserve">87800150</t>
        </is>
      </c>
      <c s="5" t="inlineStr" r="B19187">
        <is>
          <t xml:space="preserve">CONCRETE FOUNDATION, TYPE C</t>
        </is>
      </c>
      <c s="5" t="inlineStr" r="C19187">
        <is>
          <t xml:space="preserve">FOOT   </t>
        </is>
      </c>
      <c s="6" r="D19187">
        <v>7.000</v>
      </c>
      <c s="7" r="E19187">
        <v>2</v>
      </c>
      <c s="8" t="inlineStr" r="F19187">
        <is>
          <t xml:space="preserve">85769</t>
        </is>
      </c>
      <c s="8" t="inlineStr" r="G19187">
        <is>
          <t xml:space="preserve">144</t>
        </is>
      </c>
      <c s="9" r="H19187">
        <v>705.5700</v>
      </c>
      <c s="8" t="inlineStr" r="I19187">
        <is>
          <t xml:space="preserve"/>
        </is>
      </c>
      <c s="8" t="inlineStr" r="J19187">
        <is>
          <t xml:space="preserve"> Winnebago</t>
        </is>
      </c>
    </row>
    <row r="19188" ht="20.25" customHeight="0">
      <c s="5" t="inlineStr" r="A19188">
        <is>
          <t xml:space="preserve">87800150</t>
        </is>
      </c>
      <c s="5" t="inlineStr" r="B19188">
        <is>
          <t xml:space="preserve">CONCRETE FOUNDATION, TYPE C</t>
        </is>
      </c>
      <c s="5" t="inlineStr" r="C19188">
        <is>
          <t xml:space="preserve">FOOT   </t>
        </is>
      </c>
      <c s="6" r="D19188">
        <v>7.000</v>
      </c>
      <c s="7" r="E19188">
        <v>2</v>
      </c>
      <c s="8" t="inlineStr" r="F19188">
        <is>
          <t xml:space="preserve">85769</t>
        </is>
      </c>
      <c s="8" t="inlineStr" r="G19188">
        <is>
          <t xml:space="preserve">144</t>
        </is>
      </c>
      <c s="9" r="H19188">
        <v>713.8900</v>
      </c>
      <c s="8" t="inlineStr" r="I19188">
        <is>
          <t xml:space="preserve"/>
        </is>
      </c>
      <c s="8" t="inlineStr" r="J19188">
        <is>
          <t xml:space="preserve"> Winnebago</t>
        </is>
      </c>
    </row>
    <row r="19189" ht="20.25" customHeight="0">
      <c s="5" t="inlineStr" r="A19189">
        <is>
          <t xml:space="preserve">87800150</t>
        </is>
      </c>
      <c s="5" t="inlineStr" r="B19189">
        <is>
          <t xml:space="preserve">CONCRETE FOUNDATION, TYPE C</t>
        </is>
      </c>
      <c s="5" t="inlineStr" r="C19189">
        <is>
          <t xml:space="preserve">FOOT   </t>
        </is>
      </c>
      <c s="6" r="D19189">
        <v>7.000</v>
      </c>
      <c s="7" r="E19189">
        <v>2</v>
      </c>
      <c s="8" t="inlineStr" r="F19189">
        <is>
          <t xml:space="preserve">85769</t>
        </is>
      </c>
      <c s="8" t="inlineStr" r="G19189">
        <is>
          <t xml:space="preserve">144</t>
        </is>
      </c>
      <c s="9" r="H19189">
        <v>790.0000</v>
      </c>
      <c s="8" t="inlineStr" r="I19189">
        <is>
          <t xml:space="preserve"/>
        </is>
      </c>
      <c s="8" t="inlineStr" r="J19189">
        <is>
          <t xml:space="preserve"> Winnebago</t>
        </is>
      </c>
    </row>
    <row r="19190" ht="20.25" customHeight="0">
      <c s="5" t="inlineStr" r="A19190">
        <is>
          <t xml:space="preserve">87800200</t>
        </is>
      </c>
      <c s="5" t="inlineStr" r="B19190">
        <is>
          <t xml:space="preserve">CONCRETE FOUNDATION, TYPE D</t>
        </is>
      </c>
      <c s="5" t="inlineStr" r="C19190">
        <is>
          <t xml:space="preserve">FOOT   </t>
        </is>
      </c>
      <c s="6" r="D19190">
        <v>3.000</v>
      </c>
      <c s="7" r="E19190">
        <v>2</v>
      </c>
      <c s="8" t="inlineStr" r="F19190">
        <is>
          <t xml:space="preserve">64J38</t>
        </is>
      </c>
      <c s="8" t="inlineStr" r="G19190">
        <is>
          <t xml:space="preserve">014</t>
        </is>
      </c>
      <c s="9" r="H19190">
        <v>787.5000</v>
      </c>
      <c s="8" t="inlineStr" r="I19190">
        <is>
          <t xml:space="preserve">Y</t>
        </is>
      </c>
      <c s="8" t="inlineStr" r="J19190">
        <is>
          <t xml:space="preserve"> Whiteside</t>
        </is>
      </c>
    </row>
    <row r="19191" ht="20.25" customHeight="0">
      <c s="5" t="inlineStr" r="A19191">
        <is>
          <t xml:space="preserve">87800200</t>
        </is>
      </c>
      <c s="5" t="inlineStr" r="B19191">
        <is>
          <t xml:space="preserve">CONCRETE FOUNDATION, TYPE D</t>
        </is>
      </c>
      <c s="5" t="inlineStr" r="C19191">
        <is>
          <t xml:space="preserve">FOOT   </t>
        </is>
      </c>
      <c s="6" r="D19191">
        <v>3.000</v>
      </c>
      <c s="7" r="E19191">
        <v>2</v>
      </c>
      <c s="8" t="inlineStr" r="F19191">
        <is>
          <t xml:space="preserve">64J38</t>
        </is>
      </c>
      <c s="8" t="inlineStr" r="G19191">
        <is>
          <t xml:space="preserve">014</t>
        </is>
      </c>
      <c s="9" r="H19191">
        <v>830.0000</v>
      </c>
      <c s="8" t="inlineStr" r="I19191">
        <is>
          <t xml:space="preserve"/>
        </is>
      </c>
      <c s="8" t="inlineStr" r="J19191">
        <is>
          <t xml:space="preserve"> Whiteside</t>
        </is>
      </c>
    </row>
    <row r="19192" ht="20.25" customHeight="0">
      <c s="5" t="inlineStr" r="A19192">
        <is>
          <t xml:space="preserve">87800200</t>
        </is>
      </c>
      <c s="5" t="inlineStr" r="B19192">
        <is>
          <t xml:space="preserve">CONCRETE FOUNDATION, TYPE D</t>
        </is>
      </c>
      <c s="5" t="inlineStr" r="C19192">
        <is>
          <t xml:space="preserve">FOOT   </t>
        </is>
      </c>
      <c s="6" r="D19192">
        <v>3.000</v>
      </c>
      <c s="7" r="E19192">
        <v>2</v>
      </c>
      <c s="8" t="inlineStr" r="F19192">
        <is>
          <t xml:space="preserve">85790</t>
        </is>
      </c>
      <c s="8" t="inlineStr" r="G19192">
        <is>
          <t xml:space="preserve">087</t>
        </is>
      </c>
      <c s="9" r="H19192">
        <v>1017.0000</v>
      </c>
      <c s="8" t="inlineStr" r="I19192">
        <is>
          <t xml:space="preserve">Y</t>
        </is>
      </c>
      <c s="8" t="inlineStr" r="J19192">
        <is>
          <t xml:space="preserve"> Rock Island</t>
        </is>
      </c>
    </row>
    <row r="19193" ht="20.25" customHeight="0">
      <c s="5" t="inlineStr" r="A19193">
        <is>
          <t xml:space="preserve">87800200</t>
        </is>
      </c>
      <c s="5" t="inlineStr" r="B19193">
        <is>
          <t xml:space="preserve">CONCRETE FOUNDATION, TYPE D</t>
        </is>
      </c>
      <c s="5" t="inlineStr" r="C19193">
        <is>
          <t xml:space="preserve">FOOT   </t>
        </is>
      </c>
      <c s="6" r="D19193">
        <v>3.000</v>
      </c>
      <c s="7" r="E19193">
        <v>8</v>
      </c>
      <c s="8" t="inlineStr" r="F19193">
        <is>
          <t xml:space="preserve">97872</t>
        </is>
      </c>
      <c s="8" t="inlineStr" r="G19193">
        <is>
          <t xml:space="preserve">147</t>
        </is>
      </c>
      <c s="9" r="H19193">
        <v>1160.0000</v>
      </c>
      <c s="8" t="inlineStr" r="I19193">
        <is>
          <t xml:space="preserve">Y</t>
        </is>
      </c>
      <c s="8" t="inlineStr" r="J19193">
        <is>
          <t xml:space="preserve"> St. Clair</t>
        </is>
      </c>
    </row>
    <row r="19194" ht="20.25" customHeight="0">
      <c s="5" t="inlineStr" r="A19194">
        <is>
          <t xml:space="preserve">87800200</t>
        </is>
      </c>
      <c s="5" t="inlineStr" r="B19194">
        <is>
          <t xml:space="preserve">CONCRETE FOUNDATION, TYPE D</t>
        </is>
      </c>
      <c s="5" t="inlineStr" r="C19194">
        <is>
          <t xml:space="preserve">FOOT   </t>
        </is>
      </c>
      <c s="6" r="D19194">
        <v>3.000</v>
      </c>
      <c s="7" r="E19194">
        <v>8</v>
      </c>
      <c s="8" t="inlineStr" r="F19194">
        <is>
          <t xml:space="preserve">97872</t>
        </is>
      </c>
      <c s="8" t="inlineStr" r="G19194">
        <is>
          <t xml:space="preserve">147</t>
        </is>
      </c>
      <c s="9" r="H19194">
        <v>1155.0000</v>
      </c>
      <c s="8" t="inlineStr" r="I19194">
        <is>
          <t xml:space="preserve"/>
        </is>
      </c>
      <c s="8" t="inlineStr" r="J19194">
        <is>
          <t xml:space="preserve"> St. Clair</t>
        </is>
      </c>
    </row>
    <row r="19195" ht="20.25" customHeight="0">
      <c s="5" t="inlineStr" r="A19195">
        <is>
          <t xml:space="preserve">87800200</t>
        </is>
      </c>
      <c s="5" t="inlineStr" r="B19195">
        <is>
          <t xml:space="preserve">CONCRETE FOUNDATION, TYPE D</t>
        </is>
      </c>
      <c s="5" t="inlineStr" r="C19195">
        <is>
          <t xml:space="preserve">FOOT   </t>
        </is>
      </c>
      <c s="6" r="D19195">
        <v>3.000</v>
      </c>
      <c s="7" r="E19195">
        <v>8</v>
      </c>
      <c s="8" t="inlineStr" r="F19195">
        <is>
          <t xml:space="preserve">97872</t>
        </is>
      </c>
      <c s="8" t="inlineStr" r="G19195">
        <is>
          <t xml:space="preserve">147</t>
        </is>
      </c>
      <c s="9" r="H19195">
        <v>1163.0000</v>
      </c>
      <c s="8" t="inlineStr" r="I19195">
        <is>
          <t xml:space="preserve"/>
        </is>
      </c>
      <c s="8" t="inlineStr" r="J19195">
        <is>
          <t xml:space="preserve"> St. Clair</t>
        </is>
      </c>
    </row>
    <row r="19196" ht="20.25" customHeight="0">
      <c s="5" t="inlineStr" r="A19196">
        <is>
          <t xml:space="preserve">87800400</t>
        </is>
      </c>
      <c s="5" t="inlineStr" r="B19196">
        <is>
          <t xml:space="preserve">CONCRETE FOUNDATION, TYPE E 30-INCH DIAMETER</t>
        </is>
      </c>
      <c s="5" t="inlineStr" r="C19196">
        <is>
          <t xml:space="preserve">FOOT   </t>
        </is>
      </c>
      <c s="6" r="D19196">
        <v>10.000</v>
      </c>
      <c s="7" r="E19196">
        <v>1</v>
      </c>
      <c s="8" t="inlineStr" r="F19196">
        <is>
          <t xml:space="preserve">61L93</t>
        </is>
      </c>
      <c s="8" t="inlineStr" r="G19196">
        <is>
          <t xml:space="preserve">071</t>
        </is>
      </c>
      <c s="9" r="H19196">
        <v>508.2500</v>
      </c>
      <c s="8" t="inlineStr" r="I19196">
        <is>
          <t xml:space="preserve">Y</t>
        </is>
      </c>
      <c s="8" t="inlineStr" r="J19196">
        <is>
          <t xml:space="preserve"> Cook</t>
        </is>
      </c>
    </row>
    <row r="19197" ht="20.25" customHeight="0">
      <c s="5" t="inlineStr" r="A19197">
        <is>
          <t xml:space="preserve">87800400</t>
        </is>
      </c>
      <c s="5" t="inlineStr" r="B19197">
        <is>
          <t xml:space="preserve">CONCRETE FOUNDATION, TYPE E 30-INCH DIAMETER</t>
        </is>
      </c>
      <c s="5" t="inlineStr" r="C19197">
        <is>
          <t xml:space="preserve">FOOT   </t>
        </is>
      </c>
      <c s="6" r="D19197">
        <v>10.000</v>
      </c>
      <c s="7" r="E19197">
        <v>1</v>
      </c>
      <c s="8" t="inlineStr" r="F19197">
        <is>
          <t xml:space="preserve">61L93</t>
        </is>
      </c>
      <c s="8" t="inlineStr" r="G19197">
        <is>
          <t xml:space="preserve">071</t>
        </is>
      </c>
      <c s="9" r="H19197">
        <v>508.2500</v>
      </c>
      <c s="8" t="inlineStr" r="I19197">
        <is>
          <t xml:space="preserve"/>
        </is>
      </c>
      <c s="8" t="inlineStr" r="J19197">
        <is>
          <t xml:space="preserve"> Cook</t>
        </is>
      </c>
    </row>
    <row r="19198" ht="20.25" customHeight="0">
      <c s="5" t="inlineStr" r="A19198">
        <is>
          <t xml:space="preserve">87800400</t>
        </is>
      </c>
      <c s="5" t="inlineStr" r="B19198">
        <is>
          <t xml:space="preserve">CONCRETE FOUNDATION, TYPE E 30-INCH DIAMETER</t>
        </is>
      </c>
      <c s="5" t="inlineStr" r="C19198">
        <is>
          <t xml:space="preserve">FOOT   </t>
        </is>
      </c>
      <c s="6" r="D19198">
        <v>10.000</v>
      </c>
      <c s="7" r="E19198">
        <v>1</v>
      </c>
      <c s="8" t="inlineStr" r="F19198">
        <is>
          <t xml:space="preserve">61L93</t>
        </is>
      </c>
      <c s="8" t="inlineStr" r="G19198">
        <is>
          <t xml:space="preserve">071</t>
        </is>
      </c>
      <c s="9" r="H19198">
        <v>508.2500</v>
      </c>
      <c s="8" t="inlineStr" r="I19198">
        <is>
          <t xml:space="preserve"/>
        </is>
      </c>
      <c s="8" t="inlineStr" r="J19198">
        <is>
          <t xml:space="preserve"> Cook</t>
        </is>
      </c>
    </row>
    <row r="19199" ht="20.25" customHeight="0">
      <c s="5" t="inlineStr" r="A19199">
        <is>
          <t xml:space="preserve">87800400</t>
        </is>
      </c>
      <c s="5" t="inlineStr" r="B19199">
        <is>
          <t xml:space="preserve">CONCRETE FOUNDATION, TYPE E 30-INCH DIAMETER</t>
        </is>
      </c>
      <c s="5" t="inlineStr" r="C19199">
        <is>
          <t xml:space="preserve">FOOT   </t>
        </is>
      </c>
      <c s="6" r="D19199">
        <v>10.000</v>
      </c>
      <c s="7" r="E19199">
        <v>1</v>
      </c>
      <c s="8" t="inlineStr" r="F19199">
        <is>
          <t xml:space="preserve">61L93</t>
        </is>
      </c>
      <c s="8" t="inlineStr" r="G19199">
        <is>
          <t xml:space="preserve">071</t>
        </is>
      </c>
      <c s="9" r="H19199">
        <v>520.0000</v>
      </c>
      <c s="8" t="inlineStr" r="I19199">
        <is>
          <t xml:space="preserve"/>
        </is>
      </c>
      <c s="8" t="inlineStr" r="J19199">
        <is>
          <t xml:space="preserve"> Cook</t>
        </is>
      </c>
    </row>
    <row r="19200" ht="20.25" customHeight="0">
      <c s="5" t="inlineStr" r="A19200">
        <is>
          <t xml:space="preserve">87800400</t>
        </is>
      </c>
      <c s="5" t="inlineStr" r="B19200">
        <is>
          <t xml:space="preserve">CONCRETE FOUNDATION, TYPE E 30-INCH DIAMETER</t>
        </is>
      </c>
      <c s="5" t="inlineStr" r="C19200">
        <is>
          <t xml:space="preserve">FOOT   </t>
        </is>
      </c>
      <c s="6" r="D19200">
        <v>14.000</v>
      </c>
      <c s="7" r="E19200">
        <v>1</v>
      </c>
      <c s="8" t="inlineStr" r="F19200">
        <is>
          <t xml:space="preserve">62R19</t>
        </is>
      </c>
      <c s="8" t="inlineStr" r="G19200">
        <is>
          <t xml:space="preserve">005</t>
        </is>
      </c>
      <c s="9" r="H19200">
        <v>844.0600</v>
      </c>
      <c s="8" t="inlineStr" r="I19200">
        <is>
          <t xml:space="preserve">Y</t>
        </is>
      </c>
      <c s="8" t="inlineStr" r="J19200">
        <is>
          <t xml:space="preserve">Various</t>
        </is>
      </c>
    </row>
    <row r="19201" ht="20.25" customHeight="0">
      <c s="5" t="inlineStr" r="A19201">
        <is>
          <t xml:space="preserve">87800400</t>
        </is>
      </c>
      <c s="5" t="inlineStr" r="B19201">
        <is>
          <t xml:space="preserve">CONCRETE FOUNDATION, TYPE E 30-INCH DIAMETER</t>
        </is>
      </c>
      <c s="5" t="inlineStr" r="C19201">
        <is>
          <t xml:space="preserve">FOOT   </t>
        </is>
      </c>
      <c s="6" r="D19201">
        <v>14.000</v>
      </c>
      <c s="7" r="E19201">
        <v>1</v>
      </c>
      <c s="8" t="inlineStr" r="F19201">
        <is>
          <t xml:space="preserve">62R19</t>
        </is>
      </c>
      <c s="8" t="inlineStr" r="G19201">
        <is>
          <t xml:space="preserve">005</t>
        </is>
      </c>
      <c s="9" r="H19201">
        <v>2400.0000</v>
      </c>
      <c s="8" t="inlineStr" r="I19201">
        <is>
          <t xml:space="preserve"/>
        </is>
      </c>
      <c s="8" t="inlineStr" r="J19201">
        <is>
          <t xml:space="preserve">Various</t>
        </is>
      </c>
    </row>
    <row r="19202" ht="20.25" customHeight="0">
      <c s="5" t="inlineStr" r="A19202">
        <is>
          <t xml:space="preserve">87800400</t>
        </is>
      </c>
      <c s="5" t="inlineStr" r="B19202">
        <is>
          <t xml:space="preserve">CONCRETE FOUNDATION, TYPE E 30-INCH DIAMETER</t>
        </is>
      </c>
      <c s="5" t="inlineStr" r="C19202">
        <is>
          <t xml:space="preserve">FOOT   </t>
        </is>
      </c>
      <c s="6" r="D19202">
        <v>27.000</v>
      </c>
      <c s="7" r="E19202">
        <v>1</v>
      </c>
      <c s="8" t="inlineStr" r="F19202">
        <is>
          <t xml:space="preserve">80B75</t>
        </is>
      </c>
      <c s="8" t="inlineStr" r="G19202">
        <is>
          <t xml:space="preserve">065</t>
        </is>
      </c>
      <c s="9" r="H19202">
        <v>322.9000</v>
      </c>
      <c s="8" t="inlineStr" r="I19202">
        <is>
          <t xml:space="preserve">Y</t>
        </is>
      </c>
      <c s="8" t="inlineStr" r="J19202">
        <is>
          <t xml:space="preserve"> Lake</t>
        </is>
      </c>
    </row>
    <row r="19203" ht="20.25" customHeight="0">
      <c s="5" t="inlineStr" r="A19203">
        <is>
          <t xml:space="preserve">87800400</t>
        </is>
      </c>
      <c s="5" t="inlineStr" r="B19203">
        <is>
          <t xml:space="preserve">CONCRETE FOUNDATION, TYPE E 30-INCH DIAMETER</t>
        </is>
      </c>
      <c s="5" t="inlineStr" r="C19203">
        <is>
          <t xml:space="preserve">FOOT   </t>
        </is>
      </c>
      <c s="6" r="D19203">
        <v>27.000</v>
      </c>
      <c s="7" r="E19203">
        <v>1</v>
      </c>
      <c s="8" t="inlineStr" r="F19203">
        <is>
          <t xml:space="preserve">80B75</t>
        </is>
      </c>
      <c s="8" t="inlineStr" r="G19203">
        <is>
          <t xml:space="preserve">065</t>
        </is>
      </c>
      <c s="9" r="H19203">
        <v>322.9000</v>
      </c>
      <c s="8" t="inlineStr" r="I19203">
        <is>
          <t xml:space="preserve"/>
        </is>
      </c>
      <c s="8" t="inlineStr" r="J19203">
        <is>
          <t xml:space="preserve"> Lake</t>
        </is>
      </c>
    </row>
    <row r="19204" ht="20.25" customHeight="0">
      <c s="5" t="inlineStr" r="A19204">
        <is>
          <t xml:space="preserve">87800400</t>
        </is>
      </c>
      <c s="5" t="inlineStr" r="B19204">
        <is>
          <t xml:space="preserve">CONCRETE FOUNDATION, TYPE E 30-INCH DIAMETER</t>
        </is>
      </c>
      <c s="5" t="inlineStr" r="C19204">
        <is>
          <t xml:space="preserve">FOOT   </t>
        </is>
      </c>
      <c s="6" r="D19204">
        <v>45.000</v>
      </c>
      <c s="7" r="E19204">
        <v>2</v>
      </c>
      <c s="8" t="inlineStr" r="F19204">
        <is>
          <t xml:space="preserve">85769</t>
        </is>
      </c>
      <c s="8" t="inlineStr" r="G19204">
        <is>
          <t xml:space="preserve">144</t>
        </is>
      </c>
      <c s="9" r="H19204">
        <v>491.5400</v>
      </c>
      <c s="8" t="inlineStr" r="I19204">
        <is>
          <t xml:space="preserve">Y</t>
        </is>
      </c>
      <c s="8" t="inlineStr" r="J19204">
        <is>
          <t xml:space="preserve"> Winnebago</t>
        </is>
      </c>
    </row>
    <row r="19205" ht="20.25" customHeight="0">
      <c s="5" t="inlineStr" r="A19205">
        <is>
          <t xml:space="preserve">87800400</t>
        </is>
      </c>
      <c s="5" t="inlineStr" r="B19205">
        <is>
          <t xml:space="preserve">CONCRETE FOUNDATION, TYPE E 30-INCH DIAMETER</t>
        </is>
      </c>
      <c s="5" t="inlineStr" r="C19205">
        <is>
          <t xml:space="preserve">FOOT   </t>
        </is>
      </c>
      <c s="6" r="D19205">
        <v>45.000</v>
      </c>
      <c s="7" r="E19205">
        <v>2</v>
      </c>
      <c s="8" t="inlineStr" r="F19205">
        <is>
          <t xml:space="preserve">85769</t>
        </is>
      </c>
      <c s="8" t="inlineStr" r="G19205">
        <is>
          <t xml:space="preserve">144</t>
        </is>
      </c>
      <c s="9" r="H19205">
        <v>468.1300</v>
      </c>
      <c s="8" t="inlineStr" r="I19205">
        <is>
          <t xml:space="preserve"/>
        </is>
      </c>
      <c s="8" t="inlineStr" r="J19205">
        <is>
          <t xml:space="preserve"> Winnebago</t>
        </is>
      </c>
    </row>
    <row r="19206" ht="20.25" customHeight="0">
      <c s="5" t="inlineStr" r="A19206">
        <is>
          <t xml:space="preserve">87800400</t>
        </is>
      </c>
      <c s="5" t="inlineStr" r="B19206">
        <is>
          <t xml:space="preserve">CONCRETE FOUNDATION, TYPE E 30-INCH DIAMETER</t>
        </is>
      </c>
      <c s="5" t="inlineStr" r="C19206">
        <is>
          <t xml:space="preserve">FOOT   </t>
        </is>
      </c>
      <c s="6" r="D19206">
        <v>45.000</v>
      </c>
      <c s="7" r="E19206">
        <v>2</v>
      </c>
      <c s="8" t="inlineStr" r="F19206">
        <is>
          <t xml:space="preserve">85769</t>
        </is>
      </c>
      <c s="8" t="inlineStr" r="G19206">
        <is>
          <t xml:space="preserve">144</t>
        </is>
      </c>
      <c s="9" r="H19206">
        <v>468.1300</v>
      </c>
      <c s="8" t="inlineStr" r="I19206">
        <is>
          <t xml:space="preserve"/>
        </is>
      </c>
      <c s="8" t="inlineStr" r="J19206">
        <is>
          <t xml:space="preserve"> Winnebago</t>
        </is>
      </c>
    </row>
    <row r="19207" ht="20.25" customHeight="0">
      <c s="5" t="inlineStr" r="A19207">
        <is>
          <t xml:space="preserve">87800400</t>
        </is>
      </c>
      <c s="5" t="inlineStr" r="B19207">
        <is>
          <t xml:space="preserve">CONCRETE FOUNDATION, TYPE E 30-INCH DIAMETER</t>
        </is>
      </c>
      <c s="5" t="inlineStr" r="C19207">
        <is>
          <t xml:space="preserve">FOOT   </t>
        </is>
      </c>
      <c s="6" r="D19207">
        <v>45.000</v>
      </c>
      <c s="7" r="E19207">
        <v>2</v>
      </c>
      <c s="8" t="inlineStr" r="F19207">
        <is>
          <t xml:space="preserve">85769</t>
        </is>
      </c>
      <c s="8" t="inlineStr" r="G19207">
        <is>
          <t xml:space="preserve">144</t>
        </is>
      </c>
      <c s="9" r="H19207">
        <v>468.1300</v>
      </c>
      <c s="8" t="inlineStr" r="I19207">
        <is>
          <t xml:space="preserve"/>
        </is>
      </c>
      <c s="8" t="inlineStr" r="J19207">
        <is>
          <t xml:space="preserve"> Winnebago</t>
        </is>
      </c>
    </row>
    <row r="19208" ht="20.25" customHeight="0">
      <c s="5" t="inlineStr" r="A19208">
        <is>
          <t xml:space="preserve">87800400</t>
        </is>
      </c>
      <c s="5" t="inlineStr" r="B19208">
        <is>
          <t xml:space="preserve">CONCRETE FOUNDATION, TYPE E 30-INCH DIAMETER</t>
        </is>
      </c>
      <c s="5" t="inlineStr" r="C19208">
        <is>
          <t xml:space="preserve">FOOT   </t>
        </is>
      </c>
      <c s="6" r="D19208">
        <v>45.000</v>
      </c>
      <c s="7" r="E19208">
        <v>2</v>
      </c>
      <c s="8" t="inlineStr" r="F19208">
        <is>
          <t xml:space="preserve">85769</t>
        </is>
      </c>
      <c s="8" t="inlineStr" r="G19208">
        <is>
          <t xml:space="preserve">144</t>
        </is>
      </c>
      <c s="9" r="H19208">
        <v>473.6500</v>
      </c>
      <c s="8" t="inlineStr" r="I19208">
        <is>
          <t xml:space="preserve"/>
        </is>
      </c>
      <c s="8" t="inlineStr" r="J19208">
        <is>
          <t xml:space="preserve"> Winnebago</t>
        </is>
      </c>
    </row>
    <row r="19209" ht="20.25" customHeight="0">
      <c s="5" t="inlineStr" r="A19209">
        <is>
          <t xml:space="preserve">87800400</t>
        </is>
      </c>
      <c s="5" t="inlineStr" r="B19209">
        <is>
          <t xml:space="preserve">CONCRETE FOUNDATION, TYPE E 30-INCH DIAMETER</t>
        </is>
      </c>
      <c s="5" t="inlineStr" r="C19209">
        <is>
          <t xml:space="preserve">FOOT   </t>
        </is>
      </c>
      <c s="6" r="D19209">
        <v>45.000</v>
      </c>
      <c s="7" r="E19209">
        <v>2</v>
      </c>
      <c s="8" t="inlineStr" r="F19209">
        <is>
          <t xml:space="preserve">85769</t>
        </is>
      </c>
      <c s="8" t="inlineStr" r="G19209">
        <is>
          <t xml:space="preserve">144</t>
        </is>
      </c>
      <c s="9" r="H19209">
        <v>525.0000</v>
      </c>
      <c s="8" t="inlineStr" r="I19209">
        <is>
          <t xml:space="preserve"/>
        </is>
      </c>
      <c s="8" t="inlineStr" r="J19209">
        <is>
          <t xml:space="preserve"> Winnebago</t>
        </is>
      </c>
    </row>
    <row r="19210" ht="20.25" customHeight="0">
      <c s="5" t="inlineStr" r="A19210">
        <is>
          <t xml:space="preserve">87800400</t>
        </is>
      </c>
      <c s="5" t="inlineStr" r="B19210">
        <is>
          <t xml:space="preserve">CONCRETE FOUNDATION, TYPE E 30-INCH DIAMETER</t>
        </is>
      </c>
      <c s="5" t="inlineStr" r="C19210">
        <is>
          <t xml:space="preserve">FOOT   </t>
        </is>
      </c>
      <c s="6" r="D19210">
        <v>10.000</v>
      </c>
      <c s="7" r="E19210">
        <v>8</v>
      </c>
      <c s="8" t="inlineStr" r="F19210">
        <is>
          <t xml:space="preserve">97872</t>
        </is>
      </c>
      <c s="8" t="inlineStr" r="G19210">
        <is>
          <t xml:space="preserve">147</t>
        </is>
      </c>
      <c s="9" r="H19210">
        <v>369.5500</v>
      </c>
      <c s="8" t="inlineStr" r="I19210">
        <is>
          <t xml:space="preserve">Y</t>
        </is>
      </c>
      <c s="8" t="inlineStr" r="J19210">
        <is>
          <t xml:space="preserve"> St. Clair</t>
        </is>
      </c>
    </row>
    <row r="19211" ht="20.25" customHeight="0">
      <c s="5" t="inlineStr" r="A19211">
        <is>
          <t xml:space="preserve">87800400</t>
        </is>
      </c>
      <c s="5" t="inlineStr" r="B19211">
        <is>
          <t xml:space="preserve">CONCRETE FOUNDATION, TYPE E 30-INCH DIAMETER</t>
        </is>
      </c>
      <c s="5" t="inlineStr" r="C19211">
        <is>
          <t xml:space="preserve">FOOT   </t>
        </is>
      </c>
      <c s="6" r="D19211">
        <v>10.000</v>
      </c>
      <c s="7" r="E19211">
        <v>8</v>
      </c>
      <c s="8" t="inlineStr" r="F19211">
        <is>
          <t xml:space="preserve">97872</t>
        </is>
      </c>
      <c s="8" t="inlineStr" r="G19211">
        <is>
          <t xml:space="preserve">147</t>
        </is>
      </c>
      <c s="9" r="H19211">
        <v>367.5000</v>
      </c>
      <c s="8" t="inlineStr" r="I19211">
        <is>
          <t xml:space="preserve"/>
        </is>
      </c>
      <c s="8" t="inlineStr" r="J19211">
        <is>
          <t xml:space="preserve"> St. Clair</t>
        </is>
      </c>
    </row>
    <row r="19212" ht="20.25" customHeight="0">
      <c s="5" t="inlineStr" r="A19212">
        <is>
          <t xml:space="preserve">87800400</t>
        </is>
      </c>
      <c s="5" t="inlineStr" r="B19212">
        <is>
          <t xml:space="preserve">CONCRETE FOUNDATION, TYPE E 30-INCH DIAMETER</t>
        </is>
      </c>
      <c s="5" t="inlineStr" r="C19212">
        <is>
          <t xml:space="preserve">FOOT   </t>
        </is>
      </c>
      <c s="6" r="D19212">
        <v>10.000</v>
      </c>
      <c s="7" r="E19212">
        <v>8</v>
      </c>
      <c s="8" t="inlineStr" r="F19212">
        <is>
          <t xml:space="preserve">97872</t>
        </is>
      </c>
      <c s="8" t="inlineStr" r="G19212">
        <is>
          <t xml:space="preserve">147</t>
        </is>
      </c>
      <c s="9" r="H19212">
        <v>370.0000</v>
      </c>
      <c s="8" t="inlineStr" r="I19212">
        <is>
          <t xml:space="preserve"/>
        </is>
      </c>
      <c s="8" t="inlineStr" r="J19212">
        <is>
          <t xml:space="preserve"> St. Clair</t>
        </is>
      </c>
    </row>
    <row r="19213" ht="20.25" customHeight="0">
      <c s="5" t="inlineStr" r="A19213">
        <is>
          <t xml:space="preserve">87800400</t>
        </is>
      </c>
      <c s="5" t="inlineStr" r="B19213">
        <is>
          <t xml:space="preserve">CONCRETE FOUNDATION, TYPE E 30-INCH DIAMETER</t>
        </is>
      </c>
      <c s="5" t="inlineStr" r="C19213">
        <is>
          <t xml:space="preserve">FOOT   </t>
        </is>
      </c>
      <c s="6" r="D19213">
        <v>10.000</v>
      </c>
      <c s="7" r="E19213">
        <v>8</v>
      </c>
      <c s="8" t="inlineStr" r="F19213">
        <is>
          <t xml:space="preserve">97882</t>
        </is>
      </c>
      <c s="8" t="inlineStr" r="G19213">
        <is>
          <t xml:space="preserve">149</t>
        </is>
      </c>
      <c s="9" r="H19213">
        <v>1050.0000</v>
      </c>
      <c s="8" t="inlineStr" r="I19213">
        <is>
          <t xml:space="preserve">Y</t>
        </is>
      </c>
      <c s="8" t="inlineStr" r="J19213">
        <is>
          <t xml:space="preserve"> Madison</t>
        </is>
      </c>
    </row>
    <row r="19214" ht="20.25" customHeight="0">
      <c s="5" t="inlineStr" r="A19214">
        <is>
          <t xml:space="preserve">87800400</t>
        </is>
      </c>
      <c s="5" t="inlineStr" r="B19214">
        <is>
          <t xml:space="preserve">CONCRETE FOUNDATION, TYPE E 30-INCH DIAMETER</t>
        </is>
      </c>
      <c s="5" t="inlineStr" r="C19214">
        <is>
          <t xml:space="preserve">FOOT   </t>
        </is>
      </c>
      <c s="6" r="D19214">
        <v>10.000</v>
      </c>
      <c s="7" r="E19214">
        <v>8</v>
      </c>
      <c s="8" t="inlineStr" r="F19214">
        <is>
          <t xml:space="preserve">97882</t>
        </is>
      </c>
      <c s="8" t="inlineStr" r="G19214">
        <is>
          <t xml:space="preserve">149</t>
        </is>
      </c>
      <c s="9" r="H19214">
        <v>920.0000</v>
      </c>
      <c s="8" t="inlineStr" r="I19214">
        <is>
          <t xml:space="preserve"/>
        </is>
      </c>
      <c s="8" t="inlineStr" r="J19214">
        <is>
          <t xml:space="preserve"> Madison</t>
        </is>
      </c>
    </row>
    <row r="19215" ht="20.25" customHeight="0">
      <c s="5" t="inlineStr" r="A19215">
        <is>
          <t xml:space="preserve">87800415</t>
        </is>
      </c>
      <c s="5" t="inlineStr" r="B19215">
        <is>
          <t xml:space="preserve">CONCRETE FOUNDATION, TYPE E 36-INCH DIAMETER</t>
        </is>
      </c>
      <c s="5" t="inlineStr" r="C19215">
        <is>
          <t xml:space="preserve">FOOT   </t>
        </is>
      </c>
      <c s="6" r="D19215">
        <v>41.000</v>
      </c>
      <c s="7" r="E19215">
        <v>1</v>
      </c>
      <c s="8" t="inlineStr" r="F19215">
        <is>
          <t xml:space="preserve">61L39</t>
        </is>
      </c>
      <c s="8" t="inlineStr" r="G19215">
        <is>
          <t xml:space="preserve">068</t>
        </is>
      </c>
      <c s="9" r="H19215">
        <v>547.5000</v>
      </c>
      <c s="8" t="inlineStr" r="I19215">
        <is>
          <t xml:space="preserve">Y</t>
        </is>
      </c>
      <c s="8" t="inlineStr" r="J19215">
        <is>
          <t xml:space="preserve"> Kane</t>
        </is>
      </c>
    </row>
    <row r="19216" ht="20.25" customHeight="0">
      <c s="5" t="inlineStr" r="A19216">
        <is>
          <t xml:space="preserve">87800415</t>
        </is>
      </c>
      <c s="5" t="inlineStr" r="B19216">
        <is>
          <t xml:space="preserve">CONCRETE FOUNDATION, TYPE E 36-INCH DIAMETER</t>
        </is>
      </c>
      <c s="5" t="inlineStr" r="C19216">
        <is>
          <t xml:space="preserve">FOOT   </t>
        </is>
      </c>
      <c s="6" r="D19216">
        <v>41.000</v>
      </c>
      <c s="7" r="E19216">
        <v>1</v>
      </c>
      <c s="8" t="inlineStr" r="F19216">
        <is>
          <t xml:space="preserve">61L39</t>
        </is>
      </c>
      <c s="8" t="inlineStr" r="G19216">
        <is>
          <t xml:space="preserve">068</t>
        </is>
      </c>
      <c s="9" r="H19216">
        <v>547.5000</v>
      </c>
      <c s="8" t="inlineStr" r="I19216">
        <is>
          <t xml:space="preserve"/>
        </is>
      </c>
      <c s="8" t="inlineStr" r="J19216">
        <is>
          <t xml:space="preserve"> Kane</t>
        </is>
      </c>
    </row>
    <row r="19217" ht="20.25" customHeight="0">
      <c s="5" t="inlineStr" r="A19217">
        <is>
          <t xml:space="preserve">87800415</t>
        </is>
      </c>
      <c s="5" t="inlineStr" r="B19217">
        <is>
          <t xml:space="preserve">CONCRETE FOUNDATION, TYPE E 36-INCH DIAMETER</t>
        </is>
      </c>
      <c s="5" t="inlineStr" r="C19217">
        <is>
          <t xml:space="preserve">FOOT   </t>
        </is>
      </c>
      <c s="6" r="D19217">
        <v>41.000</v>
      </c>
      <c s="7" r="E19217">
        <v>1</v>
      </c>
      <c s="8" t="inlineStr" r="F19217">
        <is>
          <t xml:space="preserve">61L39</t>
        </is>
      </c>
      <c s="8" t="inlineStr" r="G19217">
        <is>
          <t xml:space="preserve">068</t>
        </is>
      </c>
      <c s="9" r="H19217">
        <v>547.5000</v>
      </c>
      <c s="8" t="inlineStr" r="I19217">
        <is>
          <t xml:space="preserve"/>
        </is>
      </c>
      <c s="8" t="inlineStr" r="J19217">
        <is>
          <t xml:space="preserve"> Kane</t>
        </is>
      </c>
    </row>
    <row r="19218" ht="20.25" customHeight="0">
      <c s="5" t="inlineStr" r="A19218">
        <is>
          <t xml:space="preserve">87800415</t>
        </is>
      </c>
      <c s="5" t="inlineStr" r="B19218">
        <is>
          <t xml:space="preserve">CONCRETE FOUNDATION, TYPE E 36-INCH DIAMETER</t>
        </is>
      </c>
      <c s="5" t="inlineStr" r="C19218">
        <is>
          <t xml:space="preserve">FOOT   </t>
        </is>
      </c>
      <c s="6" r="D19218">
        <v>49.000</v>
      </c>
      <c s="7" r="E19218">
        <v>1</v>
      </c>
      <c s="8" t="inlineStr" r="F19218">
        <is>
          <t xml:space="preserve">61L93</t>
        </is>
      </c>
      <c s="8" t="inlineStr" r="G19218">
        <is>
          <t xml:space="preserve">071</t>
        </is>
      </c>
      <c s="9" r="H19218">
        <v>688.7500</v>
      </c>
      <c s="8" t="inlineStr" r="I19218">
        <is>
          <t xml:space="preserve">Y</t>
        </is>
      </c>
      <c s="8" t="inlineStr" r="J19218">
        <is>
          <t xml:space="preserve"> Cook</t>
        </is>
      </c>
    </row>
    <row r="19219" ht="20.25" customHeight="0">
      <c s="5" t="inlineStr" r="A19219">
        <is>
          <t xml:space="preserve">87800415</t>
        </is>
      </c>
      <c s="5" t="inlineStr" r="B19219">
        <is>
          <t xml:space="preserve">CONCRETE FOUNDATION, TYPE E 36-INCH DIAMETER</t>
        </is>
      </c>
      <c s="5" t="inlineStr" r="C19219">
        <is>
          <t xml:space="preserve">FOOT   </t>
        </is>
      </c>
      <c s="6" r="D19219">
        <v>49.000</v>
      </c>
      <c s="7" r="E19219">
        <v>1</v>
      </c>
      <c s="8" t="inlineStr" r="F19219">
        <is>
          <t xml:space="preserve">61L93</t>
        </is>
      </c>
      <c s="8" t="inlineStr" r="G19219">
        <is>
          <t xml:space="preserve">071</t>
        </is>
      </c>
      <c s="9" r="H19219">
        <v>688.7500</v>
      </c>
      <c s="8" t="inlineStr" r="I19219">
        <is>
          <t xml:space="preserve"/>
        </is>
      </c>
      <c s="8" t="inlineStr" r="J19219">
        <is>
          <t xml:space="preserve"> Cook</t>
        </is>
      </c>
    </row>
    <row r="19220" ht="20.25" customHeight="0">
      <c s="5" t="inlineStr" r="A19220">
        <is>
          <t xml:space="preserve">87800415</t>
        </is>
      </c>
      <c s="5" t="inlineStr" r="B19220">
        <is>
          <t xml:space="preserve">CONCRETE FOUNDATION, TYPE E 36-INCH DIAMETER</t>
        </is>
      </c>
      <c s="5" t="inlineStr" r="C19220">
        <is>
          <t xml:space="preserve">FOOT   </t>
        </is>
      </c>
      <c s="6" r="D19220">
        <v>49.000</v>
      </c>
      <c s="7" r="E19220">
        <v>1</v>
      </c>
      <c s="8" t="inlineStr" r="F19220">
        <is>
          <t xml:space="preserve">61L93</t>
        </is>
      </c>
      <c s="8" t="inlineStr" r="G19220">
        <is>
          <t xml:space="preserve">071</t>
        </is>
      </c>
      <c s="9" r="H19220">
        <v>688.7500</v>
      </c>
      <c s="8" t="inlineStr" r="I19220">
        <is>
          <t xml:space="preserve"/>
        </is>
      </c>
      <c s="8" t="inlineStr" r="J19220">
        <is>
          <t xml:space="preserve"> Cook</t>
        </is>
      </c>
    </row>
    <row r="19221" ht="20.25" customHeight="0">
      <c s="5" t="inlineStr" r="A19221">
        <is>
          <t xml:space="preserve">87800415</t>
        </is>
      </c>
      <c s="5" t="inlineStr" r="B19221">
        <is>
          <t xml:space="preserve">CONCRETE FOUNDATION, TYPE E 36-INCH DIAMETER</t>
        </is>
      </c>
      <c s="5" t="inlineStr" r="C19221">
        <is>
          <t xml:space="preserve">FOOT   </t>
        </is>
      </c>
      <c s="6" r="D19221">
        <v>49.000</v>
      </c>
      <c s="7" r="E19221">
        <v>1</v>
      </c>
      <c s="8" t="inlineStr" r="F19221">
        <is>
          <t xml:space="preserve">61L93</t>
        </is>
      </c>
      <c s="8" t="inlineStr" r="G19221">
        <is>
          <t xml:space="preserve">071</t>
        </is>
      </c>
      <c s="9" r="H19221">
        <v>700.0000</v>
      </c>
      <c s="8" t="inlineStr" r="I19221">
        <is>
          <t xml:space="preserve"/>
        </is>
      </c>
      <c s="8" t="inlineStr" r="J19221">
        <is>
          <t xml:space="preserve"> Cook</t>
        </is>
      </c>
    </row>
    <row r="19222" ht="20.25" customHeight="0">
      <c s="5" t="inlineStr" r="A19222">
        <is>
          <t xml:space="preserve">87800415</t>
        </is>
      </c>
      <c s="5" t="inlineStr" r="B19222">
        <is>
          <t xml:space="preserve">CONCRETE FOUNDATION, TYPE E 36-INCH DIAMETER</t>
        </is>
      </c>
      <c s="5" t="inlineStr" r="C19222">
        <is>
          <t xml:space="preserve">FOOT   </t>
        </is>
      </c>
      <c s="6" r="D19222">
        <v>54.000</v>
      </c>
      <c s="7" r="E19222">
        <v>1</v>
      </c>
      <c s="8" t="inlineStr" r="F19222">
        <is>
          <t xml:space="preserve">62V09</t>
        </is>
      </c>
      <c s="8" t="inlineStr" r="G19222">
        <is>
          <t xml:space="preserve">006</t>
        </is>
      </c>
      <c s="9" r="H19222">
        <v>450.0000</v>
      </c>
      <c s="8" t="inlineStr" r="I19222">
        <is>
          <t xml:space="preserve">Y</t>
        </is>
      </c>
      <c s="8" t="inlineStr" r="J19222">
        <is>
          <t xml:space="preserve"> Cook</t>
        </is>
      </c>
    </row>
    <row r="19223" ht="20.25" customHeight="0">
      <c s="5" t="inlineStr" r="A19223">
        <is>
          <t xml:space="preserve">87800415</t>
        </is>
      </c>
      <c s="5" t="inlineStr" r="B19223">
        <is>
          <t xml:space="preserve">CONCRETE FOUNDATION, TYPE E 36-INCH DIAMETER</t>
        </is>
      </c>
      <c s="5" t="inlineStr" r="C19223">
        <is>
          <t xml:space="preserve">FOOT   </t>
        </is>
      </c>
      <c s="6" r="D19223">
        <v>54.000</v>
      </c>
      <c s="7" r="E19223">
        <v>1</v>
      </c>
      <c s="8" t="inlineStr" r="F19223">
        <is>
          <t xml:space="preserve">62V09</t>
        </is>
      </c>
      <c s="8" t="inlineStr" r="G19223">
        <is>
          <t xml:space="preserve">006</t>
        </is>
      </c>
      <c s="9" r="H19223">
        <v>450.0000</v>
      </c>
      <c s="8" t="inlineStr" r="I19223">
        <is>
          <t xml:space="preserve"/>
        </is>
      </c>
      <c s="8" t="inlineStr" r="J19223">
        <is>
          <t xml:space="preserve"> Cook</t>
        </is>
      </c>
    </row>
    <row r="19224" ht="20.25" customHeight="0">
      <c s="5" t="inlineStr" r="A19224">
        <is>
          <t xml:space="preserve">87800415</t>
        </is>
      </c>
      <c s="5" t="inlineStr" r="B19224">
        <is>
          <t xml:space="preserve">CONCRETE FOUNDATION, TYPE E 36-INCH DIAMETER</t>
        </is>
      </c>
      <c s="5" t="inlineStr" r="C19224">
        <is>
          <t xml:space="preserve">FOOT   </t>
        </is>
      </c>
      <c s="6" r="D19224">
        <v>54.000</v>
      </c>
      <c s="7" r="E19224">
        <v>1</v>
      </c>
      <c s="8" t="inlineStr" r="F19224">
        <is>
          <t xml:space="preserve">62V09</t>
        </is>
      </c>
      <c s="8" t="inlineStr" r="G19224">
        <is>
          <t xml:space="preserve">006</t>
        </is>
      </c>
      <c s="9" r="H19224">
        <v>450.0000</v>
      </c>
      <c s="8" t="inlineStr" r="I19224">
        <is>
          <t xml:space="preserve"/>
        </is>
      </c>
      <c s="8" t="inlineStr" r="J19224">
        <is>
          <t xml:space="preserve"> Cook</t>
        </is>
      </c>
    </row>
    <row r="19225" ht="20.25" customHeight="0">
      <c s="5" t="inlineStr" r="A19225">
        <is>
          <t xml:space="preserve">87800415</t>
        </is>
      </c>
      <c s="5" t="inlineStr" r="B19225">
        <is>
          <t xml:space="preserve">CONCRETE FOUNDATION, TYPE E 36-INCH DIAMETER</t>
        </is>
      </c>
      <c s="5" t="inlineStr" r="C19225">
        <is>
          <t xml:space="preserve">FOOT   </t>
        </is>
      </c>
      <c s="6" r="D19225">
        <v>54.000</v>
      </c>
      <c s="7" r="E19225">
        <v>1</v>
      </c>
      <c s="8" t="inlineStr" r="F19225">
        <is>
          <t xml:space="preserve">62V09</t>
        </is>
      </c>
      <c s="8" t="inlineStr" r="G19225">
        <is>
          <t xml:space="preserve">006</t>
        </is>
      </c>
      <c s="9" r="H19225">
        <v>450.0000</v>
      </c>
      <c s="8" t="inlineStr" r="I19225">
        <is>
          <t xml:space="preserve"/>
        </is>
      </c>
      <c s="8" t="inlineStr" r="J19225">
        <is>
          <t xml:space="preserve"> Cook</t>
        </is>
      </c>
    </row>
    <row r="19226" ht="20.25" customHeight="0">
      <c s="5" t="inlineStr" r="A19226">
        <is>
          <t xml:space="preserve">87800415</t>
        </is>
      </c>
      <c s="5" t="inlineStr" r="B19226">
        <is>
          <t xml:space="preserve">CONCRETE FOUNDATION, TYPE E 36-INCH DIAMETER</t>
        </is>
      </c>
      <c s="5" t="inlineStr" r="C19226">
        <is>
          <t xml:space="preserve">FOOT   </t>
        </is>
      </c>
      <c s="6" r="D19226">
        <v>3.000</v>
      </c>
      <c s="7" r="E19226">
        <v>2</v>
      </c>
      <c s="8" t="inlineStr" r="F19226">
        <is>
          <t xml:space="preserve">64J38</t>
        </is>
      </c>
      <c s="8" t="inlineStr" r="G19226">
        <is>
          <t xml:space="preserve">014</t>
        </is>
      </c>
      <c s="9" r="H19226">
        <v>2984.5600</v>
      </c>
      <c s="8" t="inlineStr" r="I19226">
        <is>
          <t xml:space="preserve">Y</t>
        </is>
      </c>
      <c s="8" t="inlineStr" r="J19226">
        <is>
          <t xml:space="preserve"> Whiteside</t>
        </is>
      </c>
    </row>
    <row r="19227" ht="20.25" customHeight="0">
      <c s="5" t="inlineStr" r="A19227">
        <is>
          <t xml:space="preserve">87800415</t>
        </is>
      </c>
      <c s="5" t="inlineStr" r="B19227">
        <is>
          <t xml:space="preserve">CONCRETE FOUNDATION, TYPE E 36-INCH DIAMETER</t>
        </is>
      </c>
      <c s="5" t="inlineStr" r="C19227">
        <is>
          <t xml:space="preserve">FOOT   </t>
        </is>
      </c>
      <c s="6" r="D19227">
        <v>3.000</v>
      </c>
      <c s="7" r="E19227">
        <v>2</v>
      </c>
      <c s="8" t="inlineStr" r="F19227">
        <is>
          <t xml:space="preserve">64J38</t>
        </is>
      </c>
      <c s="8" t="inlineStr" r="G19227">
        <is>
          <t xml:space="preserve">014</t>
        </is>
      </c>
      <c s="9" r="H19227">
        <v>3135.0000</v>
      </c>
      <c s="8" t="inlineStr" r="I19227">
        <is>
          <t xml:space="preserve"/>
        </is>
      </c>
      <c s="8" t="inlineStr" r="J19227">
        <is>
          <t xml:space="preserve"> Whiteside</t>
        </is>
      </c>
    </row>
    <row r="19228" ht="20.25" customHeight="0">
      <c s="5" t="inlineStr" r="A19228">
        <is>
          <t xml:space="preserve">87800415</t>
        </is>
      </c>
      <c s="5" t="inlineStr" r="B19228">
        <is>
          <t xml:space="preserve">CONCRETE FOUNDATION, TYPE E 36-INCH DIAMETER</t>
        </is>
      </c>
      <c s="5" t="inlineStr" r="C19228">
        <is>
          <t xml:space="preserve">FOOT   </t>
        </is>
      </c>
      <c s="6" r="D19228">
        <v>13.000</v>
      </c>
      <c s="7" r="E19228">
        <v>2</v>
      </c>
      <c s="8" t="inlineStr" r="F19228">
        <is>
          <t xml:space="preserve">64R72</t>
        </is>
      </c>
      <c s="8" t="inlineStr" r="G19228">
        <is>
          <t xml:space="preserve">097</t>
        </is>
      </c>
      <c s="9" r="H19228">
        <v>517.1500</v>
      </c>
      <c s="8" t="inlineStr" r="I19228">
        <is>
          <t xml:space="preserve">Y</t>
        </is>
      </c>
      <c s="8" t="inlineStr" r="J19228">
        <is>
          <t xml:space="preserve"> Winnebago</t>
        </is>
      </c>
    </row>
    <row r="19229" ht="20.25" customHeight="0">
      <c s="5" t="inlineStr" r="A19229">
        <is>
          <t xml:space="preserve">87800415</t>
        </is>
      </c>
      <c s="5" t="inlineStr" r="B19229">
        <is>
          <t xml:space="preserve">CONCRETE FOUNDATION, TYPE E 36-INCH DIAMETER</t>
        </is>
      </c>
      <c s="5" t="inlineStr" r="C19229">
        <is>
          <t xml:space="preserve">FOOT   </t>
        </is>
      </c>
      <c s="6" r="D19229">
        <v>13.000</v>
      </c>
      <c s="7" r="E19229">
        <v>2</v>
      </c>
      <c s="8" t="inlineStr" r="F19229">
        <is>
          <t xml:space="preserve">64R72</t>
        </is>
      </c>
      <c s="8" t="inlineStr" r="G19229">
        <is>
          <t xml:space="preserve">097</t>
        </is>
      </c>
      <c s="9" r="H19229">
        <v>577.4100</v>
      </c>
      <c s="8" t="inlineStr" r="I19229">
        <is>
          <t xml:space="preserve"/>
        </is>
      </c>
      <c s="8" t="inlineStr" r="J19229">
        <is>
          <t xml:space="preserve"> Winnebago</t>
        </is>
      </c>
    </row>
    <row r="19230" ht="20.25" customHeight="0">
      <c s="5" t="inlineStr" r="A19230">
        <is>
          <t xml:space="preserve">87800415</t>
        </is>
      </c>
      <c s="5" t="inlineStr" r="B19230">
        <is>
          <t xml:space="preserve">CONCRETE FOUNDATION, TYPE E 36-INCH DIAMETER</t>
        </is>
      </c>
      <c s="5" t="inlineStr" r="C19230">
        <is>
          <t xml:space="preserve">FOOT   </t>
        </is>
      </c>
      <c s="6" r="D19230">
        <v>79.000</v>
      </c>
      <c s="7" r="E19230">
        <v>6</v>
      </c>
      <c s="8" t="inlineStr" r="F19230">
        <is>
          <t xml:space="preserve">72295</t>
        </is>
      </c>
      <c s="8" t="inlineStr" r="G19230">
        <is>
          <t xml:space="preserve">041</t>
        </is>
      </c>
      <c s="9" r="H19230">
        <v>2070.0000</v>
      </c>
      <c s="8" t="inlineStr" r="I19230">
        <is>
          <t xml:space="preserve">Y</t>
        </is>
      </c>
      <c s="8" t="inlineStr" r="J19230">
        <is>
          <t xml:space="preserve"> Adams</t>
        </is>
      </c>
    </row>
    <row r="19231" ht="20.25" customHeight="0">
      <c s="5" t="inlineStr" r="A19231">
        <is>
          <t xml:space="preserve">87800415</t>
        </is>
      </c>
      <c s="5" t="inlineStr" r="B19231">
        <is>
          <t xml:space="preserve">CONCRETE FOUNDATION, TYPE E 36-INCH DIAMETER</t>
        </is>
      </c>
      <c s="5" t="inlineStr" r="C19231">
        <is>
          <t xml:space="preserve">FOOT   </t>
        </is>
      </c>
      <c s="6" r="D19231">
        <v>27.000</v>
      </c>
      <c s="7" r="E19231">
        <v>9</v>
      </c>
      <c s="8" t="inlineStr" r="F19231">
        <is>
          <t xml:space="preserve">78A87</t>
        </is>
      </c>
      <c s="8" t="inlineStr" r="G19231">
        <is>
          <t xml:space="preserve">059</t>
        </is>
      </c>
      <c s="9" r="H19231">
        <v>360.3700</v>
      </c>
      <c s="8" t="inlineStr" r="I19231">
        <is>
          <t xml:space="preserve">Y</t>
        </is>
      </c>
      <c s="8" t="inlineStr" r="J19231">
        <is>
          <t xml:space="preserve"> Franklin</t>
        </is>
      </c>
    </row>
    <row r="19232" ht="20.25" customHeight="0">
      <c s="5" t="inlineStr" r="A19232">
        <is>
          <t xml:space="preserve">87800415</t>
        </is>
      </c>
      <c s="5" t="inlineStr" r="B19232">
        <is>
          <t xml:space="preserve">CONCRETE FOUNDATION, TYPE E 36-INCH DIAMETER</t>
        </is>
      </c>
      <c s="5" t="inlineStr" r="C19232">
        <is>
          <t xml:space="preserve">FOOT   </t>
        </is>
      </c>
      <c s="6" r="D19232">
        <v>13.000</v>
      </c>
      <c s="7" r="E19232">
        <v>1</v>
      </c>
      <c s="8" t="inlineStr" r="F19232">
        <is>
          <t xml:space="preserve">80B75</t>
        </is>
      </c>
      <c s="8" t="inlineStr" r="G19232">
        <is>
          <t xml:space="preserve">065</t>
        </is>
      </c>
      <c s="9" r="H19232">
        <v>439.5000</v>
      </c>
      <c s="8" t="inlineStr" r="I19232">
        <is>
          <t xml:space="preserve">Y</t>
        </is>
      </c>
      <c s="8" t="inlineStr" r="J19232">
        <is>
          <t xml:space="preserve"> Lake</t>
        </is>
      </c>
    </row>
    <row r="19233" ht="20.25" customHeight="0">
      <c s="5" t="inlineStr" r="A19233">
        <is>
          <t xml:space="preserve">87800415</t>
        </is>
      </c>
      <c s="5" t="inlineStr" r="B19233">
        <is>
          <t xml:space="preserve">CONCRETE FOUNDATION, TYPE E 36-INCH DIAMETER</t>
        </is>
      </c>
      <c s="5" t="inlineStr" r="C19233">
        <is>
          <t xml:space="preserve">FOOT   </t>
        </is>
      </c>
      <c s="6" r="D19233">
        <v>13.000</v>
      </c>
      <c s="7" r="E19233">
        <v>1</v>
      </c>
      <c s="8" t="inlineStr" r="F19233">
        <is>
          <t xml:space="preserve">80B75</t>
        </is>
      </c>
      <c s="8" t="inlineStr" r="G19233">
        <is>
          <t xml:space="preserve">065</t>
        </is>
      </c>
      <c s="9" r="H19233">
        <v>439.5000</v>
      </c>
      <c s="8" t="inlineStr" r="I19233">
        <is>
          <t xml:space="preserve"/>
        </is>
      </c>
      <c s="8" t="inlineStr" r="J19233">
        <is>
          <t xml:space="preserve"> Lake</t>
        </is>
      </c>
    </row>
    <row r="19234" ht="20.25" customHeight="0">
      <c s="5" t="inlineStr" r="A19234">
        <is>
          <t xml:space="preserve">87800415</t>
        </is>
      </c>
      <c s="5" t="inlineStr" r="B19234">
        <is>
          <t xml:space="preserve">CONCRETE FOUNDATION, TYPE E 36-INCH DIAMETER</t>
        </is>
      </c>
      <c s="5" t="inlineStr" r="C19234">
        <is>
          <t xml:space="preserve">FOOT   </t>
        </is>
      </c>
      <c s="6" r="D19234">
        <v>48.000</v>
      </c>
      <c s="7" r="E19234">
        <v>2</v>
      </c>
      <c s="8" t="inlineStr" r="F19234">
        <is>
          <t xml:space="preserve">85769</t>
        </is>
      </c>
      <c s="8" t="inlineStr" r="G19234">
        <is>
          <t xml:space="preserve">144</t>
        </is>
      </c>
      <c s="9" r="H19234">
        <v>532.8800</v>
      </c>
      <c s="8" t="inlineStr" r="I19234">
        <is>
          <t xml:space="preserve">Y</t>
        </is>
      </c>
      <c s="8" t="inlineStr" r="J19234">
        <is>
          <t xml:space="preserve"> Winnebago</t>
        </is>
      </c>
    </row>
    <row r="19235" ht="20.25" customHeight="0">
      <c s="5" t="inlineStr" r="A19235">
        <is>
          <t xml:space="preserve">87800415</t>
        </is>
      </c>
      <c s="5" t="inlineStr" r="B19235">
        <is>
          <t xml:space="preserve">CONCRETE FOUNDATION, TYPE E 36-INCH DIAMETER</t>
        </is>
      </c>
      <c s="5" t="inlineStr" r="C19235">
        <is>
          <t xml:space="preserve">FOOT   </t>
        </is>
      </c>
      <c s="6" r="D19235">
        <v>48.000</v>
      </c>
      <c s="7" r="E19235">
        <v>2</v>
      </c>
      <c s="8" t="inlineStr" r="F19235">
        <is>
          <t xml:space="preserve">85769</t>
        </is>
      </c>
      <c s="8" t="inlineStr" r="G19235">
        <is>
          <t xml:space="preserve">144</t>
        </is>
      </c>
      <c s="9" r="H19235">
        <v>507.5000</v>
      </c>
      <c s="8" t="inlineStr" r="I19235">
        <is>
          <t xml:space="preserve"/>
        </is>
      </c>
      <c s="8" t="inlineStr" r="J19235">
        <is>
          <t xml:space="preserve"> Winnebago</t>
        </is>
      </c>
    </row>
    <row r="19236" ht="20.25" customHeight="0">
      <c s="5" t="inlineStr" r="A19236">
        <is>
          <t xml:space="preserve">87800415</t>
        </is>
      </c>
      <c s="5" t="inlineStr" r="B19236">
        <is>
          <t xml:space="preserve">CONCRETE FOUNDATION, TYPE E 36-INCH DIAMETER</t>
        </is>
      </c>
      <c s="5" t="inlineStr" r="C19236">
        <is>
          <t xml:space="preserve">FOOT   </t>
        </is>
      </c>
      <c s="6" r="D19236">
        <v>48.000</v>
      </c>
      <c s="7" r="E19236">
        <v>2</v>
      </c>
      <c s="8" t="inlineStr" r="F19236">
        <is>
          <t xml:space="preserve">85769</t>
        </is>
      </c>
      <c s="8" t="inlineStr" r="G19236">
        <is>
          <t xml:space="preserve">144</t>
        </is>
      </c>
      <c s="9" r="H19236">
        <v>507.5000</v>
      </c>
      <c s="8" t="inlineStr" r="I19236">
        <is>
          <t xml:space="preserve"/>
        </is>
      </c>
      <c s="8" t="inlineStr" r="J19236">
        <is>
          <t xml:space="preserve"> Winnebago</t>
        </is>
      </c>
    </row>
    <row r="19237" ht="20.25" customHeight="0">
      <c s="5" t="inlineStr" r="A19237">
        <is>
          <t xml:space="preserve">87800415</t>
        </is>
      </c>
      <c s="5" t="inlineStr" r="B19237">
        <is>
          <t xml:space="preserve">CONCRETE FOUNDATION, TYPE E 36-INCH DIAMETER</t>
        </is>
      </c>
      <c s="5" t="inlineStr" r="C19237">
        <is>
          <t xml:space="preserve">FOOT   </t>
        </is>
      </c>
      <c s="6" r="D19237">
        <v>48.000</v>
      </c>
      <c s="7" r="E19237">
        <v>2</v>
      </c>
      <c s="8" t="inlineStr" r="F19237">
        <is>
          <t xml:space="preserve">85769</t>
        </is>
      </c>
      <c s="8" t="inlineStr" r="G19237">
        <is>
          <t xml:space="preserve">144</t>
        </is>
      </c>
      <c s="9" r="H19237">
        <v>507.5000</v>
      </c>
      <c s="8" t="inlineStr" r="I19237">
        <is>
          <t xml:space="preserve"/>
        </is>
      </c>
      <c s="8" t="inlineStr" r="J19237">
        <is>
          <t xml:space="preserve"> Winnebago</t>
        </is>
      </c>
    </row>
    <row r="19238" ht="20.25" customHeight="0">
      <c s="5" t="inlineStr" r="A19238">
        <is>
          <t xml:space="preserve">87800415</t>
        </is>
      </c>
      <c s="5" t="inlineStr" r="B19238">
        <is>
          <t xml:space="preserve">CONCRETE FOUNDATION, TYPE E 36-INCH DIAMETER</t>
        </is>
      </c>
      <c s="5" t="inlineStr" r="C19238">
        <is>
          <t xml:space="preserve">FOOT   </t>
        </is>
      </c>
      <c s="6" r="D19238">
        <v>48.000</v>
      </c>
      <c s="7" r="E19238">
        <v>2</v>
      </c>
      <c s="8" t="inlineStr" r="F19238">
        <is>
          <t xml:space="preserve">85769</t>
        </is>
      </c>
      <c s="8" t="inlineStr" r="G19238">
        <is>
          <t xml:space="preserve">144</t>
        </is>
      </c>
      <c s="9" r="H19238">
        <v>513.4900</v>
      </c>
      <c s="8" t="inlineStr" r="I19238">
        <is>
          <t xml:space="preserve"/>
        </is>
      </c>
      <c s="8" t="inlineStr" r="J19238">
        <is>
          <t xml:space="preserve"> Winnebago</t>
        </is>
      </c>
    </row>
    <row r="19239" ht="20.25" customHeight="0">
      <c s="5" t="inlineStr" r="A19239">
        <is>
          <t xml:space="preserve">87800415</t>
        </is>
      </c>
      <c s="5" t="inlineStr" r="B19239">
        <is>
          <t xml:space="preserve">CONCRETE FOUNDATION, TYPE E 36-INCH DIAMETER</t>
        </is>
      </c>
      <c s="5" t="inlineStr" r="C19239">
        <is>
          <t xml:space="preserve">FOOT   </t>
        </is>
      </c>
      <c s="6" r="D19239">
        <v>48.000</v>
      </c>
      <c s="7" r="E19239">
        <v>2</v>
      </c>
      <c s="8" t="inlineStr" r="F19239">
        <is>
          <t xml:space="preserve">85769</t>
        </is>
      </c>
      <c s="8" t="inlineStr" r="G19239">
        <is>
          <t xml:space="preserve">144</t>
        </is>
      </c>
      <c s="9" r="H19239">
        <v>568.0000</v>
      </c>
      <c s="8" t="inlineStr" r="I19239">
        <is>
          <t xml:space="preserve"/>
        </is>
      </c>
      <c s="8" t="inlineStr" r="J19239">
        <is>
          <t xml:space="preserve"> Winnebago</t>
        </is>
      </c>
    </row>
    <row r="19240" ht="20.25" customHeight="0">
      <c s="5" t="inlineStr" r="A19240">
        <is>
          <t xml:space="preserve">87800415</t>
        </is>
      </c>
      <c s="5" t="inlineStr" r="B19240">
        <is>
          <t xml:space="preserve">CONCRETE FOUNDATION, TYPE E 36-INCH DIAMETER</t>
        </is>
      </c>
      <c s="5" t="inlineStr" r="C19240">
        <is>
          <t xml:space="preserve">FOOT   </t>
        </is>
      </c>
      <c s="6" r="D19240">
        <v>28.000</v>
      </c>
      <c s="7" r="E19240">
        <v>8</v>
      </c>
      <c s="8" t="inlineStr" r="F19240">
        <is>
          <t xml:space="preserve">97872</t>
        </is>
      </c>
      <c s="8" t="inlineStr" r="G19240">
        <is>
          <t xml:space="preserve">147</t>
        </is>
      </c>
      <c s="9" r="H19240">
        <v>438.2000</v>
      </c>
      <c s="8" t="inlineStr" r="I19240">
        <is>
          <t xml:space="preserve">Y</t>
        </is>
      </c>
      <c s="8" t="inlineStr" r="J19240">
        <is>
          <t xml:space="preserve"> St. Clair</t>
        </is>
      </c>
    </row>
    <row r="19241" ht="20.25" customHeight="0">
      <c s="5" t="inlineStr" r="A19241">
        <is>
          <t xml:space="preserve">87800415</t>
        </is>
      </c>
      <c s="5" t="inlineStr" r="B19241">
        <is>
          <t xml:space="preserve">CONCRETE FOUNDATION, TYPE E 36-INCH DIAMETER</t>
        </is>
      </c>
      <c s="5" t="inlineStr" r="C19241">
        <is>
          <t xml:space="preserve">FOOT   </t>
        </is>
      </c>
      <c s="6" r="D19241">
        <v>28.000</v>
      </c>
      <c s="7" r="E19241">
        <v>8</v>
      </c>
      <c s="8" t="inlineStr" r="F19241">
        <is>
          <t xml:space="preserve">97872</t>
        </is>
      </c>
      <c s="8" t="inlineStr" r="G19241">
        <is>
          <t xml:space="preserve">147</t>
        </is>
      </c>
      <c s="9" r="H19241">
        <v>435.7500</v>
      </c>
      <c s="8" t="inlineStr" r="I19241">
        <is>
          <t xml:space="preserve"/>
        </is>
      </c>
      <c s="8" t="inlineStr" r="J19241">
        <is>
          <t xml:space="preserve"> St. Clair</t>
        </is>
      </c>
    </row>
    <row r="19242" ht="20.25" customHeight="0">
      <c s="5" t="inlineStr" r="A19242">
        <is>
          <t xml:space="preserve">87800415</t>
        </is>
      </c>
      <c s="5" t="inlineStr" r="B19242">
        <is>
          <t xml:space="preserve">CONCRETE FOUNDATION, TYPE E 36-INCH DIAMETER</t>
        </is>
      </c>
      <c s="5" t="inlineStr" r="C19242">
        <is>
          <t xml:space="preserve">FOOT   </t>
        </is>
      </c>
      <c s="6" r="D19242">
        <v>28.000</v>
      </c>
      <c s="7" r="E19242">
        <v>8</v>
      </c>
      <c s="8" t="inlineStr" r="F19242">
        <is>
          <t xml:space="preserve">97872</t>
        </is>
      </c>
      <c s="8" t="inlineStr" r="G19242">
        <is>
          <t xml:space="preserve">147</t>
        </is>
      </c>
      <c s="9" r="H19242">
        <v>439.0000</v>
      </c>
      <c s="8" t="inlineStr" r="I19242">
        <is>
          <t xml:space="preserve"/>
        </is>
      </c>
      <c s="8" t="inlineStr" r="J19242">
        <is>
          <t xml:space="preserve"> St. Clair</t>
        </is>
      </c>
    </row>
    <row r="19243" ht="20.25" customHeight="0">
      <c s="5" t="inlineStr" r="A19243">
        <is>
          <t xml:space="preserve">87800420</t>
        </is>
      </c>
      <c s="5" t="inlineStr" r="B19243">
        <is>
          <t xml:space="preserve">CONCRETE FOUNDATION, TYPE E 42-INCH DIAMETER</t>
        </is>
      </c>
      <c s="5" t="inlineStr" r="C19243">
        <is>
          <t xml:space="preserve">FOOT   </t>
        </is>
      </c>
      <c s="6" r="D19243">
        <v>21.000</v>
      </c>
      <c s="7" r="E19243">
        <v>1</v>
      </c>
      <c s="8" t="inlineStr" r="F19243">
        <is>
          <t xml:space="preserve">61L39</t>
        </is>
      </c>
      <c s="8" t="inlineStr" r="G19243">
        <is>
          <t xml:space="preserve">068</t>
        </is>
      </c>
      <c s="9" r="H19243">
        <v>800.0000</v>
      </c>
      <c s="8" t="inlineStr" r="I19243">
        <is>
          <t xml:space="preserve">Y</t>
        </is>
      </c>
      <c s="8" t="inlineStr" r="J19243">
        <is>
          <t xml:space="preserve"> Kane</t>
        </is>
      </c>
    </row>
    <row r="19244" ht="20.25" customHeight="0">
      <c s="5" t="inlineStr" r="A19244">
        <is>
          <t xml:space="preserve">87800420</t>
        </is>
      </c>
      <c s="5" t="inlineStr" r="B19244">
        <is>
          <t xml:space="preserve">CONCRETE FOUNDATION, TYPE E 42-INCH DIAMETER</t>
        </is>
      </c>
      <c s="5" t="inlineStr" r="C19244">
        <is>
          <t xml:space="preserve">FOOT   </t>
        </is>
      </c>
      <c s="6" r="D19244">
        <v>21.000</v>
      </c>
      <c s="7" r="E19244">
        <v>1</v>
      </c>
      <c s="8" t="inlineStr" r="F19244">
        <is>
          <t xml:space="preserve">61L39</t>
        </is>
      </c>
      <c s="8" t="inlineStr" r="G19244">
        <is>
          <t xml:space="preserve">068</t>
        </is>
      </c>
      <c s="9" r="H19244">
        <v>800.0000</v>
      </c>
      <c s="8" t="inlineStr" r="I19244">
        <is>
          <t xml:space="preserve"/>
        </is>
      </c>
      <c s="8" t="inlineStr" r="J19244">
        <is>
          <t xml:space="preserve"> Kane</t>
        </is>
      </c>
    </row>
    <row r="19245" ht="20.25" customHeight="0">
      <c s="5" t="inlineStr" r="A19245">
        <is>
          <t xml:space="preserve">87800420</t>
        </is>
      </c>
      <c s="5" t="inlineStr" r="B19245">
        <is>
          <t xml:space="preserve">CONCRETE FOUNDATION, TYPE E 42-INCH DIAMETER</t>
        </is>
      </c>
      <c s="5" t="inlineStr" r="C19245">
        <is>
          <t xml:space="preserve">FOOT   </t>
        </is>
      </c>
      <c s="6" r="D19245">
        <v>21.000</v>
      </c>
      <c s="7" r="E19245">
        <v>1</v>
      </c>
      <c s="8" t="inlineStr" r="F19245">
        <is>
          <t xml:space="preserve">61L39</t>
        </is>
      </c>
      <c s="8" t="inlineStr" r="G19245">
        <is>
          <t xml:space="preserve">068</t>
        </is>
      </c>
      <c s="9" r="H19245">
        <v>800.0000</v>
      </c>
      <c s="8" t="inlineStr" r="I19245">
        <is>
          <t xml:space="preserve"/>
        </is>
      </c>
      <c s="8" t="inlineStr" r="J19245">
        <is>
          <t xml:space="preserve"> Kane</t>
        </is>
      </c>
    </row>
    <row r="19246" ht="20.25" customHeight="0">
      <c s="5" t="inlineStr" r="A19246">
        <is>
          <t xml:space="preserve">87800420</t>
        </is>
      </c>
      <c s="5" t="inlineStr" r="B19246">
        <is>
          <t xml:space="preserve">CONCRETE FOUNDATION, TYPE E 42-INCH DIAMETER</t>
        </is>
      </c>
      <c s="5" t="inlineStr" r="C19246">
        <is>
          <t xml:space="preserve">FOOT   </t>
        </is>
      </c>
      <c s="6" r="D19246">
        <v>67.000</v>
      </c>
      <c s="7" r="E19246">
        <v>2</v>
      </c>
      <c s="8" t="inlineStr" r="F19246">
        <is>
          <t xml:space="preserve">64R72</t>
        </is>
      </c>
      <c s="8" t="inlineStr" r="G19246">
        <is>
          <t xml:space="preserve">097</t>
        </is>
      </c>
      <c s="9" r="H19246">
        <v>574.0000</v>
      </c>
      <c s="8" t="inlineStr" r="I19246">
        <is>
          <t xml:space="preserve">Y</t>
        </is>
      </c>
      <c s="8" t="inlineStr" r="J19246">
        <is>
          <t xml:space="preserve"> Winnebago</t>
        </is>
      </c>
    </row>
    <row r="19247" ht="20.25" customHeight="0">
      <c s="5" t="inlineStr" r="A19247">
        <is>
          <t xml:space="preserve">87800420</t>
        </is>
      </c>
      <c s="5" t="inlineStr" r="B19247">
        <is>
          <t xml:space="preserve">CONCRETE FOUNDATION, TYPE E 42-INCH DIAMETER</t>
        </is>
      </c>
      <c s="5" t="inlineStr" r="C19247">
        <is>
          <t xml:space="preserve">FOOT   </t>
        </is>
      </c>
      <c s="6" r="D19247">
        <v>67.000</v>
      </c>
      <c s="7" r="E19247">
        <v>2</v>
      </c>
      <c s="8" t="inlineStr" r="F19247">
        <is>
          <t xml:space="preserve">64R72</t>
        </is>
      </c>
      <c s="8" t="inlineStr" r="G19247">
        <is>
          <t xml:space="preserve">097</t>
        </is>
      </c>
      <c s="9" r="H19247">
        <v>594.1400</v>
      </c>
      <c s="8" t="inlineStr" r="I19247">
        <is>
          <t xml:space="preserve"/>
        </is>
      </c>
      <c s="8" t="inlineStr" r="J19247">
        <is>
          <t xml:space="preserve"> Winnebago</t>
        </is>
      </c>
    </row>
    <row r="19248" ht="20.25" customHeight="0">
      <c s="5" t="inlineStr" r="A19248">
        <is>
          <t xml:space="preserve">87800420</t>
        </is>
      </c>
      <c s="5" t="inlineStr" r="B19248">
        <is>
          <t xml:space="preserve">CONCRETE FOUNDATION, TYPE E 42-INCH DIAMETER</t>
        </is>
      </c>
      <c s="5" t="inlineStr" r="C19248">
        <is>
          <t xml:space="preserve">FOOT   </t>
        </is>
      </c>
      <c s="6" r="D19248">
        <v>241.000</v>
      </c>
      <c s="7" r="E19248">
        <v>6</v>
      </c>
      <c s="8" t="inlineStr" r="F19248">
        <is>
          <t xml:space="preserve">72295</t>
        </is>
      </c>
      <c s="8" t="inlineStr" r="G19248">
        <is>
          <t xml:space="preserve">041</t>
        </is>
      </c>
      <c s="9" r="H19248">
        <v>2475.0000</v>
      </c>
      <c s="8" t="inlineStr" r="I19248">
        <is>
          <t xml:space="preserve">Y</t>
        </is>
      </c>
      <c s="8" t="inlineStr" r="J19248">
        <is>
          <t xml:space="preserve"> Adams</t>
        </is>
      </c>
    </row>
    <row r="19249" ht="20.25" customHeight="0">
      <c s="5" t="inlineStr" r="A19249">
        <is>
          <t xml:space="preserve">87800420</t>
        </is>
      </c>
      <c s="5" t="inlineStr" r="B19249">
        <is>
          <t xml:space="preserve">CONCRETE FOUNDATION, TYPE E 42-INCH DIAMETER</t>
        </is>
      </c>
      <c s="5" t="inlineStr" r="C19249">
        <is>
          <t xml:space="preserve">FOOT   </t>
        </is>
      </c>
      <c s="6" r="D19249">
        <v>21.000</v>
      </c>
      <c s="7" r="E19249">
        <v>1</v>
      </c>
      <c s="8" t="inlineStr" r="F19249">
        <is>
          <t xml:space="preserve">80B75</t>
        </is>
      </c>
      <c s="8" t="inlineStr" r="G19249">
        <is>
          <t xml:space="preserve">065</t>
        </is>
      </c>
      <c s="9" r="H19249">
        <v>646.3000</v>
      </c>
      <c s="8" t="inlineStr" r="I19249">
        <is>
          <t xml:space="preserve">Y</t>
        </is>
      </c>
      <c s="8" t="inlineStr" r="J19249">
        <is>
          <t xml:space="preserve"> Lake</t>
        </is>
      </c>
    </row>
    <row r="19250" ht="20.25" customHeight="0">
      <c s="5" t="inlineStr" r="A19250">
        <is>
          <t xml:space="preserve">87800420</t>
        </is>
      </c>
      <c s="5" t="inlineStr" r="B19250">
        <is>
          <t xml:space="preserve">CONCRETE FOUNDATION, TYPE E 42-INCH DIAMETER</t>
        </is>
      </c>
      <c s="5" t="inlineStr" r="C19250">
        <is>
          <t xml:space="preserve">FOOT   </t>
        </is>
      </c>
      <c s="6" r="D19250">
        <v>21.000</v>
      </c>
      <c s="7" r="E19250">
        <v>1</v>
      </c>
      <c s="8" t="inlineStr" r="F19250">
        <is>
          <t xml:space="preserve">80B75</t>
        </is>
      </c>
      <c s="8" t="inlineStr" r="G19250">
        <is>
          <t xml:space="preserve">065</t>
        </is>
      </c>
      <c s="9" r="H19250">
        <v>646.3000</v>
      </c>
      <c s="8" t="inlineStr" r="I19250">
        <is>
          <t xml:space="preserve"/>
        </is>
      </c>
      <c s="8" t="inlineStr" r="J19250">
        <is>
          <t xml:space="preserve"> Lake</t>
        </is>
      </c>
    </row>
    <row r="19251" ht="20.25" customHeight="0">
      <c s="5" t="inlineStr" r="A19251">
        <is>
          <t xml:space="preserve">87900100</t>
        </is>
      </c>
      <c s="5" t="inlineStr" r="B19251">
        <is>
          <t xml:space="preserve">DRILL EXISTING FOUNDATION</t>
        </is>
      </c>
      <c s="5" t="inlineStr" r="C19251">
        <is>
          <t xml:space="preserve">EACH   </t>
        </is>
      </c>
      <c s="6" r="D19251">
        <v>21.000</v>
      </c>
      <c s="7" r="E19251">
        <v>9</v>
      </c>
      <c s="8" t="inlineStr" r="F19251">
        <is>
          <t xml:space="preserve">78B00</t>
        </is>
      </c>
      <c s="8" t="inlineStr" r="G19251">
        <is>
          <t xml:space="preserve">134</t>
        </is>
      </c>
      <c s="9" r="H19251">
        <v>320.0000</v>
      </c>
      <c s="8" t="inlineStr" r="I19251">
        <is>
          <t xml:space="preserve">Y</t>
        </is>
      </c>
      <c s="8" t="inlineStr" r="J19251">
        <is>
          <t xml:space="preserve"> Jackson</t>
        </is>
      </c>
    </row>
    <row r="19252" ht="20.25" customHeight="0">
      <c s="5" t="inlineStr" r="A19252">
        <is>
          <t xml:space="preserve">87900100</t>
        </is>
      </c>
      <c s="5" t="inlineStr" r="B19252">
        <is>
          <t xml:space="preserve">DRILL EXISTING FOUNDATION</t>
        </is>
      </c>
      <c s="5" t="inlineStr" r="C19252">
        <is>
          <t xml:space="preserve">EACH   </t>
        </is>
      </c>
      <c s="6" r="D19252">
        <v>21.000</v>
      </c>
      <c s="7" r="E19252">
        <v>9</v>
      </c>
      <c s="8" t="inlineStr" r="F19252">
        <is>
          <t xml:space="preserve">78B00</t>
        </is>
      </c>
      <c s="8" t="inlineStr" r="G19252">
        <is>
          <t xml:space="preserve">134</t>
        </is>
      </c>
      <c s="9" r="H19252">
        <v>2600.0000</v>
      </c>
      <c s="8" t="inlineStr" r="I19252">
        <is>
          <t xml:space="preserve"/>
        </is>
      </c>
      <c s="8" t="inlineStr" r="J19252">
        <is>
          <t xml:space="preserve"> Jackson</t>
        </is>
      </c>
    </row>
    <row r="19253" ht="20.25" customHeight="0">
      <c s="5" t="inlineStr" r="A19253">
        <is>
          <t xml:space="preserve">87900100</t>
        </is>
      </c>
      <c s="5" t="inlineStr" r="B19253">
        <is>
          <t xml:space="preserve">DRILL EXISTING FOUNDATION</t>
        </is>
      </c>
      <c s="5" t="inlineStr" r="C19253">
        <is>
          <t xml:space="preserve">EACH   </t>
        </is>
      </c>
      <c s="6" r="D19253">
        <v>8.000</v>
      </c>
      <c s="7" r="E19253">
        <v>9</v>
      </c>
      <c s="8" t="inlineStr" r="F19253">
        <is>
          <t xml:space="preserve">78B52</t>
        </is>
      </c>
      <c s="8" t="inlineStr" r="G19253">
        <is>
          <t xml:space="preserve">137</t>
        </is>
      </c>
      <c s="9" r="H19253">
        <v>440.0000</v>
      </c>
      <c s="8" t="inlineStr" r="I19253">
        <is>
          <t xml:space="preserve">Y</t>
        </is>
      </c>
      <c s="8" t="inlineStr" r="J19253">
        <is>
          <t xml:space="preserve"> Jefferson</t>
        </is>
      </c>
    </row>
    <row r="19254" ht="20.25" customHeight="0">
      <c s="5" t="inlineStr" r="A19254">
        <is>
          <t xml:space="preserve">87900100</t>
        </is>
      </c>
      <c s="5" t="inlineStr" r="B19254">
        <is>
          <t xml:space="preserve">DRILL EXISTING FOUNDATION</t>
        </is>
      </c>
      <c s="5" t="inlineStr" r="C19254">
        <is>
          <t xml:space="preserve">EACH   </t>
        </is>
      </c>
      <c s="6" r="D19254">
        <v>3.000</v>
      </c>
      <c s="7" r="E19254">
        <v>1</v>
      </c>
      <c s="8" t="inlineStr" r="F19254">
        <is>
          <t xml:space="preserve">80B08</t>
        </is>
      </c>
      <c s="8" t="inlineStr" r="G19254">
        <is>
          <t xml:space="preserve">062</t>
        </is>
      </c>
      <c s="9" r="H19254">
        <v>500.0000</v>
      </c>
      <c s="8" t="inlineStr" r="I19254">
        <is>
          <t xml:space="preserve">Y</t>
        </is>
      </c>
      <c s="8" t="inlineStr" r="J19254">
        <is>
          <t xml:space="preserve"> DuPage</t>
        </is>
      </c>
    </row>
    <row r="19255" ht="20.25" customHeight="0">
      <c s="5" t="inlineStr" r="A19255">
        <is>
          <t xml:space="preserve">87900100</t>
        </is>
      </c>
      <c s="5" t="inlineStr" r="B19255">
        <is>
          <t xml:space="preserve">DRILL EXISTING FOUNDATION</t>
        </is>
      </c>
      <c s="5" t="inlineStr" r="C19255">
        <is>
          <t xml:space="preserve">EACH   </t>
        </is>
      </c>
      <c s="6" r="D19255">
        <v>3.000</v>
      </c>
      <c s="7" r="E19255">
        <v>1</v>
      </c>
      <c s="8" t="inlineStr" r="F19255">
        <is>
          <t xml:space="preserve">80B08</t>
        </is>
      </c>
      <c s="8" t="inlineStr" r="G19255">
        <is>
          <t xml:space="preserve">062</t>
        </is>
      </c>
      <c s="9" r="H19255">
        <v>482.2400</v>
      </c>
      <c s="8" t="inlineStr" r="I19255">
        <is>
          <t xml:space="preserve"/>
        </is>
      </c>
      <c s="8" t="inlineStr" r="J19255">
        <is>
          <t xml:space="preserve"> DuPage</t>
        </is>
      </c>
    </row>
    <row r="19256" ht="20.25" customHeight="0">
      <c s="5" t="inlineStr" r="A19256">
        <is>
          <t xml:space="preserve">87900100</t>
        </is>
      </c>
      <c s="5" t="inlineStr" r="B19256">
        <is>
          <t xml:space="preserve">DRILL EXISTING FOUNDATION</t>
        </is>
      </c>
      <c s="5" t="inlineStr" r="C19256">
        <is>
          <t xml:space="preserve">EACH   </t>
        </is>
      </c>
      <c s="6" r="D19256">
        <v>3.000</v>
      </c>
      <c s="7" r="E19256">
        <v>1</v>
      </c>
      <c s="8" t="inlineStr" r="F19256">
        <is>
          <t xml:space="preserve">80B08</t>
        </is>
      </c>
      <c s="8" t="inlineStr" r="G19256">
        <is>
          <t xml:space="preserve">062</t>
        </is>
      </c>
      <c s="9" r="H19256">
        <v>482.2400</v>
      </c>
      <c s="8" t="inlineStr" r="I19256">
        <is>
          <t xml:space="preserve"/>
        </is>
      </c>
      <c s="8" t="inlineStr" r="J19256">
        <is>
          <t xml:space="preserve"> DuPage</t>
        </is>
      </c>
    </row>
    <row r="19257" ht="20.25" customHeight="0">
      <c s="5" t="inlineStr" r="A19257">
        <is>
          <t xml:space="preserve">87900100</t>
        </is>
      </c>
      <c s="5" t="inlineStr" r="B19257">
        <is>
          <t xml:space="preserve">DRILL EXISTING FOUNDATION</t>
        </is>
      </c>
      <c s="5" t="inlineStr" r="C19257">
        <is>
          <t xml:space="preserve">EACH   </t>
        </is>
      </c>
      <c s="6" r="D19257">
        <v>3.000</v>
      </c>
      <c s="7" r="E19257">
        <v>1</v>
      </c>
      <c s="8" t="inlineStr" r="F19257">
        <is>
          <t xml:space="preserve">80B08</t>
        </is>
      </c>
      <c s="8" t="inlineStr" r="G19257">
        <is>
          <t xml:space="preserve">062</t>
        </is>
      </c>
      <c s="9" r="H19257">
        <v>483.0000</v>
      </c>
      <c s="8" t="inlineStr" r="I19257">
        <is>
          <t xml:space="preserve"/>
        </is>
      </c>
      <c s="8" t="inlineStr" r="J19257">
        <is>
          <t xml:space="preserve"> DuPage</t>
        </is>
      </c>
    </row>
    <row r="19258" ht="20.25" customHeight="0">
      <c s="5" t="inlineStr" r="A19258">
        <is>
          <t xml:space="preserve">87900200</t>
        </is>
      </c>
      <c s="5" t="inlineStr" r="B19258">
        <is>
          <t xml:space="preserve">DRILL EXISTING HANDHOLE</t>
        </is>
      </c>
      <c s="5" t="inlineStr" r="C19258">
        <is>
          <t xml:space="preserve">EACH   </t>
        </is>
      </c>
      <c s="6" r="D19258">
        <v>1.000</v>
      </c>
      <c s="7" r="E19258">
        <v>1</v>
      </c>
      <c s="8" t="inlineStr" r="F19258">
        <is>
          <t xml:space="preserve">61L39</t>
        </is>
      </c>
      <c s="8" t="inlineStr" r="G19258">
        <is>
          <t xml:space="preserve">068</t>
        </is>
      </c>
      <c s="9" r="H19258">
        <v>840.0000</v>
      </c>
      <c s="8" t="inlineStr" r="I19258">
        <is>
          <t xml:space="preserve">Y</t>
        </is>
      </c>
      <c s="8" t="inlineStr" r="J19258">
        <is>
          <t xml:space="preserve"> Kane</t>
        </is>
      </c>
    </row>
    <row r="19259" ht="20.25" customHeight="0">
      <c s="5" t="inlineStr" r="A19259">
        <is>
          <t xml:space="preserve">87900200</t>
        </is>
      </c>
      <c s="5" t="inlineStr" r="B19259">
        <is>
          <t xml:space="preserve">DRILL EXISTING HANDHOLE</t>
        </is>
      </c>
      <c s="5" t="inlineStr" r="C19259">
        <is>
          <t xml:space="preserve">EACH   </t>
        </is>
      </c>
      <c s="6" r="D19259">
        <v>1.000</v>
      </c>
      <c s="7" r="E19259">
        <v>1</v>
      </c>
      <c s="8" t="inlineStr" r="F19259">
        <is>
          <t xml:space="preserve">61L39</t>
        </is>
      </c>
      <c s="8" t="inlineStr" r="G19259">
        <is>
          <t xml:space="preserve">068</t>
        </is>
      </c>
      <c s="9" r="H19259">
        <v>840.0000</v>
      </c>
      <c s="8" t="inlineStr" r="I19259">
        <is>
          <t xml:space="preserve"/>
        </is>
      </c>
      <c s="8" t="inlineStr" r="J19259">
        <is>
          <t xml:space="preserve"> Kane</t>
        </is>
      </c>
    </row>
    <row r="19260" ht="20.25" customHeight="0">
      <c s="5" t="inlineStr" r="A19260">
        <is>
          <t xml:space="preserve">87900200</t>
        </is>
      </c>
      <c s="5" t="inlineStr" r="B19260">
        <is>
          <t xml:space="preserve">DRILL EXISTING HANDHOLE</t>
        </is>
      </c>
      <c s="5" t="inlineStr" r="C19260">
        <is>
          <t xml:space="preserve">EACH   </t>
        </is>
      </c>
      <c s="6" r="D19260">
        <v>1.000</v>
      </c>
      <c s="7" r="E19260">
        <v>1</v>
      </c>
      <c s="8" t="inlineStr" r="F19260">
        <is>
          <t xml:space="preserve">61L39</t>
        </is>
      </c>
      <c s="8" t="inlineStr" r="G19260">
        <is>
          <t xml:space="preserve">068</t>
        </is>
      </c>
      <c s="9" r="H19260">
        <v>840.0000</v>
      </c>
      <c s="8" t="inlineStr" r="I19260">
        <is>
          <t xml:space="preserve"/>
        </is>
      </c>
      <c s="8" t="inlineStr" r="J19260">
        <is>
          <t xml:space="preserve"> Kane</t>
        </is>
      </c>
    </row>
    <row r="19261" ht="20.25" customHeight="0">
      <c s="5" t="inlineStr" r="A19261">
        <is>
          <t xml:space="preserve">87900200</t>
        </is>
      </c>
      <c s="5" t="inlineStr" r="B19261">
        <is>
          <t xml:space="preserve">DRILL EXISTING HANDHOLE</t>
        </is>
      </c>
      <c s="5" t="inlineStr" r="C19261">
        <is>
          <t xml:space="preserve">EACH   </t>
        </is>
      </c>
      <c s="6" r="D19261">
        <v>11.000</v>
      </c>
      <c s="7" r="E19261">
        <v>1</v>
      </c>
      <c s="8" t="inlineStr" r="F19261">
        <is>
          <t xml:space="preserve">61L93</t>
        </is>
      </c>
      <c s="8" t="inlineStr" r="G19261">
        <is>
          <t xml:space="preserve">071</t>
        </is>
      </c>
      <c s="9" r="H19261">
        <v>840.0000</v>
      </c>
      <c s="8" t="inlineStr" r="I19261">
        <is>
          <t xml:space="preserve">Y</t>
        </is>
      </c>
      <c s="8" t="inlineStr" r="J19261">
        <is>
          <t xml:space="preserve"> Cook</t>
        </is>
      </c>
    </row>
    <row r="19262" ht="20.25" customHeight="0">
      <c s="5" t="inlineStr" r="A19262">
        <is>
          <t xml:space="preserve">87900200</t>
        </is>
      </c>
      <c s="5" t="inlineStr" r="B19262">
        <is>
          <t xml:space="preserve">DRILL EXISTING HANDHOLE</t>
        </is>
      </c>
      <c s="5" t="inlineStr" r="C19262">
        <is>
          <t xml:space="preserve">EACH   </t>
        </is>
      </c>
      <c s="6" r="D19262">
        <v>11.000</v>
      </c>
      <c s="7" r="E19262">
        <v>1</v>
      </c>
      <c s="8" t="inlineStr" r="F19262">
        <is>
          <t xml:space="preserve">61L93</t>
        </is>
      </c>
      <c s="8" t="inlineStr" r="G19262">
        <is>
          <t xml:space="preserve">071</t>
        </is>
      </c>
      <c s="9" r="H19262">
        <v>840.0000</v>
      </c>
      <c s="8" t="inlineStr" r="I19262">
        <is>
          <t xml:space="preserve"/>
        </is>
      </c>
      <c s="8" t="inlineStr" r="J19262">
        <is>
          <t xml:space="preserve"> Cook</t>
        </is>
      </c>
    </row>
    <row r="19263" ht="20.25" customHeight="0">
      <c s="5" t="inlineStr" r="A19263">
        <is>
          <t xml:space="preserve">87900200</t>
        </is>
      </c>
      <c s="5" t="inlineStr" r="B19263">
        <is>
          <t xml:space="preserve">DRILL EXISTING HANDHOLE</t>
        </is>
      </c>
      <c s="5" t="inlineStr" r="C19263">
        <is>
          <t xml:space="preserve">EACH   </t>
        </is>
      </c>
      <c s="6" r="D19263">
        <v>11.000</v>
      </c>
      <c s="7" r="E19263">
        <v>1</v>
      </c>
      <c s="8" t="inlineStr" r="F19263">
        <is>
          <t xml:space="preserve">61L93</t>
        </is>
      </c>
      <c s="8" t="inlineStr" r="G19263">
        <is>
          <t xml:space="preserve">071</t>
        </is>
      </c>
      <c s="9" r="H19263">
        <v>840.0000</v>
      </c>
      <c s="8" t="inlineStr" r="I19263">
        <is>
          <t xml:space="preserve"/>
        </is>
      </c>
      <c s="8" t="inlineStr" r="J19263">
        <is>
          <t xml:space="preserve"> Cook</t>
        </is>
      </c>
    </row>
    <row r="19264" ht="20.25" customHeight="0">
      <c s="5" t="inlineStr" r="A19264">
        <is>
          <t xml:space="preserve">87900200</t>
        </is>
      </c>
      <c s="5" t="inlineStr" r="B19264">
        <is>
          <t xml:space="preserve">DRILL EXISTING HANDHOLE</t>
        </is>
      </c>
      <c s="5" t="inlineStr" r="C19264">
        <is>
          <t xml:space="preserve">EACH   </t>
        </is>
      </c>
      <c s="6" r="D19264">
        <v>11.000</v>
      </c>
      <c s="7" r="E19264">
        <v>1</v>
      </c>
      <c s="8" t="inlineStr" r="F19264">
        <is>
          <t xml:space="preserve">61L93</t>
        </is>
      </c>
      <c s="8" t="inlineStr" r="G19264">
        <is>
          <t xml:space="preserve">071</t>
        </is>
      </c>
      <c s="9" r="H19264">
        <v>860.0000</v>
      </c>
      <c s="8" t="inlineStr" r="I19264">
        <is>
          <t xml:space="preserve"/>
        </is>
      </c>
      <c s="8" t="inlineStr" r="J19264">
        <is>
          <t xml:space="preserve"> Cook</t>
        </is>
      </c>
    </row>
    <row r="19265" ht="20.25" customHeight="0">
      <c s="5" t="inlineStr" r="A19265">
        <is>
          <t xml:space="preserve">87900200</t>
        </is>
      </c>
      <c s="5" t="inlineStr" r="B19265">
        <is>
          <t xml:space="preserve">DRILL EXISTING HANDHOLE</t>
        </is>
      </c>
      <c s="5" t="inlineStr" r="C19265">
        <is>
          <t xml:space="preserve">EACH   </t>
        </is>
      </c>
      <c s="6" r="D19265">
        <v>3.000</v>
      </c>
      <c s="7" r="E19265">
        <v>1</v>
      </c>
      <c s="8" t="inlineStr" r="F19265">
        <is>
          <t xml:space="preserve">62V43</t>
        </is>
      </c>
      <c s="8" t="inlineStr" r="G19265">
        <is>
          <t xml:space="preserve">007</t>
        </is>
      </c>
      <c s="9" r="H19265">
        <v>507.2000</v>
      </c>
      <c s="8" t="inlineStr" r="I19265">
        <is>
          <t xml:space="preserve">Y</t>
        </is>
      </c>
      <c s="8" t="inlineStr" r="J19265">
        <is>
          <t xml:space="preserve"> Kane</t>
        </is>
      </c>
    </row>
    <row r="19266" ht="20.25" customHeight="0">
      <c s="5" t="inlineStr" r="A19266">
        <is>
          <t xml:space="preserve">87900200</t>
        </is>
      </c>
      <c s="5" t="inlineStr" r="B19266">
        <is>
          <t xml:space="preserve">DRILL EXISTING HANDHOLE</t>
        </is>
      </c>
      <c s="5" t="inlineStr" r="C19266">
        <is>
          <t xml:space="preserve">EACH   </t>
        </is>
      </c>
      <c s="6" r="D19266">
        <v>3.000</v>
      </c>
      <c s="7" r="E19266">
        <v>1</v>
      </c>
      <c s="8" t="inlineStr" r="F19266">
        <is>
          <t xml:space="preserve">62V43</t>
        </is>
      </c>
      <c s="8" t="inlineStr" r="G19266">
        <is>
          <t xml:space="preserve">007</t>
        </is>
      </c>
      <c s="9" r="H19266">
        <v>507.2000</v>
      </c>
      <c s="8" t="inlineStr" r="I19266">
        <is>
          <t xml:space="preserve"/>
        </is>
      </c>
      <c s="8" t="inlineStr" r="J19266">
        <is>
          <t xml:space="preserve"> Kane</t>
        </is>
      </c>
    </row>
    <row r="19267" ht="20.25" customHeight="0">
      <c s="5" t="inlineStr" r="A19267">
        <is>
          <t xml:space="preserve">87900200</t>
        </is>
      </c>
      <c s="5" t="inlineStr" r="B19267">
        <is>
          <t xml:space="preserve">DRILL EXISTING HANDHOLE</t>
        </is>
      </c>
      <c s="5" t="inlineStr" r="C19267">
        <is>
          <t xml:space="preserve">EACH   </t>
        </is>
      </c>
      <c s="6" r="D19267">
        <v>20.000</v>
      </c>
      <c s="7" r="E19267">
        <v>1</v>
      </c>
      <c s="8" t="inlineStr" r="F19267">
        <is>
          <t xml:space="preserve">62W92</t>
        </is>
      </c>
      <c s="8" t="inlineStr" r="G19267">
        <is>
          <t xml:space="preserve">153</t>
        </is>
      </c>
      <c s="9" r="H19267">
        <v>819.0000</v>
      </c>
      <c s="8" t="inlineStr" r="I19267">
        <is>
          <t xml:space="preserve">Y</t>
        </is>
      </c>
      <c s="8" t="inlineStr" r="J19267">
        <is>
          <t xml:space="preserve">Various</t>
        </is>
      </c>
    </row>
    <row r="19268" ht="20.25" customHeight="0">
      <c s="5" t="inlineStr" r="A19268">
        <is>
          <t xml:space="preserve">87900200</t>
        </is>
      </c>
      <c s="5" t="inlineStr" r="B19268">
        <is>
          <t xml:space="preserve">DRILL EXISTING HANDHOLE</t>
        </is>
      </c>
      <c s="5" t="inlineStr" r="C19268">
        <is>
          <t xml:space="preserve">EACH   </t>
        </is>
      </c>
      <c s="6" r="D19268">
        <v>20.000</v>
      </c>
      <c s="7" r="E19268">
        <v>1</v>
      </c>
      <c s="8" t="inlineStr" r="F19268">
        <is>
          <t xml:space="preserve">62W92</t>
        </is>
      </c>
      <c s="8" t="inlineStr" r="G19268">
        <is>
          <t xml:space="preserve">153</t>
        </is>
      </c>
      <c s="9" r="H19268">
        <v>506.3000</v>
      </c>
      <c s="8" t="inlineStr" r="I19268">
        <is>
          <t xml:space="preserve"/>
        </is>
      </c>
      <c s="8" t="inlineStr" r="J19268">
        <is>
          <t xml:space="preserve">Various</t>
        </is>
      </c>
    </row>
    <row r="19269" ht="20.25" customHeight="0">
      <c s="5" t="inlineStr" r="A19269">
        <is>
          <t xml:space="preserve">87900200</t>
        </is>
      </c>
      <c s="5" t="inlineStr" r="B19269">
        <is>
          <t xml:space="preserve">DRILL EXISTING HANDHOLE</t>
        </is>
      </c>
      <c s="5" t="inlineStr" r="C19269">
        <is>
          <t xml:space="preserve">EACH   </t>
        </is>
      </c>
      <c s="6" r="D19269">
        <v>20.000</v>
      </c>
      <c s="7" r="E19269">
        <v>1</v>
      </c>
      <c s="8" t="inlineStr" r="F19269">
        <is>
          <t xml:space="preserve">62W92</t>
        </is>
      </c>
      <c s="8" t="inlineStr" r="G19269">
        <is>
          <t xml:space="preserve">153</t>
        </is>
      </c>
      <c s="9" r="H19269">
        <v>543.7500</v>
      </c>
      <c s="8" t="inlineStr" r="I19269">
        <is>
          <t xml:space="preserve"/>
        </is>
      </c>
      <c s="8" t="inlineStr" r="J19269">
        <is>
          <t xml:space="preserve">Various</t>
        </is>
      </c>
    </row>
    <row r="19270" ht="20.25" customHeight="0">
      <c s="5" t="inlineStr" r="A19270">
        <is>
          <t xml:space="preserve">87900200</t>
        </is>
      </c>
      <c s="5" t="inlineStr" r="B19270">
        <is>
          <t xml:space="preserve">DRILL EXISTING HANDHOLE</t>
        </is>
      </c>
      <c s="5" t="inlineStr" r="C19270">
        <is>
          <t xml:space="preserve">EACH   </t>
        </is>
      </c>
      <c s="6" r="D19270">
        <v>20.000</v>
      </c>
      <c s="7" r="E19270">
        <v>1</v>
      </c>
      <c s="8" t="inlineStr" r="F19270">
        <is>
          <t xml:space="preserve">62W92</t>
        </is>
      </c>
      <c s="8" t="inlineStr" r="G19270">
        <is>
          <t xml:space="preserve">153</t>
        </is>
      </c>
      <c s="9" r="H19270">
        <v>1250.0000</v>
      </c>
      <c s="8" t="inlineStr" r="I19270">
        <is>
          <t xml:space="preserve"/>
        </is>
      </c>
      <c s="8" t="inlineStr" r="J19270">
        <is>
          <t xml:space="preserve">Various</t>
        </is>
      </c>
    </row>
    <row r="19271" ht="20.25" customHeight="0">
      <c s="5" t="inlineStr" r="A19271">
        <is>
          <t xml:space="preserve">87900200</t>
        </is>
      </c>
      <c s="5" t="inlineStr" r="B19271">
        <is>
          <t xml:space="preserve">DRILL EXISTING HANDHOLE</t>
        </is>
      </c>
      <c s="5" t="inlineStr" r="C19271">
        <is>
          <t xml:space="preserve">EACH   </t>
        </is>
      </c>
      <c s="6" r="D19271">
        <v>9.000</v>
      </c>
      <c s="7" r="E19271">
        <v>1</v>
      </c>
      <c s="8" t="inlineStr" r="F19271">
        <is>
          <t xml:space="preserve">62X88</t>
        </is>
      </c>
      <c s="8" t="inlineStr" r="G19271">
        <is>
          <t xml:space="preserve">009</t>
        </is>
      </c>
      <c s="9" r="H19271">
        <v>997.8900</v>
      </c>
      <c s="8" t="inlineStr" r="I19271">
        <is>
          <t xml:space="preserve">Y</t>
        </is>
      </c>
      <c s="8" t="inlineStr" r="J19271">
        <is>
          <t xml:space="preserve"> Cook</t>
        </is>
      </c>
    </row>
    <row r="19272" ht="20.25" customHeight="0">
      <c s="5" t="inlineStr" r="A19272">
        <is>
          <t xml:space="preserve">87900200</t>
        </is>
      </c>
      <c s="5" t="inlineStr" r="B19272">
        <is>
          <t xml:space="preserve">DRILL EXISTING HANDHOLE</t>
        </is>
      </c>
      <c s="5" t="inlineStr" r="C19272">
        <is>
          <t xml:space="preserve">EACH   </t>
        </is>
      </c>
      <c s="6" r="D19272">
        <v>9.000</v>
      </c>
      <c s="7" r="E19272">
        <v>1</v>
      </c>
      <c s="8" t="inlineStr" r="F19272">
        <is>
          <t xml:space="preserve">62X88</t>
        </is>
      </c>
      <c s="8" t="inlineStr" r="G19272">
        <is>
          <t xml:space="preserve">009</t>
        </is>
      </c>
      <c s="9" r="H19272">
        <v>461.3500</v>
      </c>
      <c s="8" t="inlineStr" r="I19272">
        <is>
          <t xml:space="preserve"/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87900200</t>
        </is>
      </c>
      <c s="5" t="inlineStr" r="B19273">
        <is>
          <t xml:space="preserve">DRILL EXISTING HANDHOLE</t>
        </is>
      </c>
      <c s="5" t="inlineStr" r="C19273">
        <is>
          <t xml:space="preserve">EACH   </t>
        </is>
      </c>
      <c s="6" r="D19273">
        <v>9.000</v>
      </c>
      <c s="7" r="E19273">
        <v>1</v>
      </c>
      <c s="8" t="inlineStr" r="F19273">
        <is>
          <t xml:space="preserve">62X88</t>
        </is>
      </c>
      <c s="8" t="inlineStr" r="G19273">
        <is>
          <t xml:space="preserve">009</t>
        </is>
      </c>
      <c s="9" r="H19273">
        <v>461.3500</v>
      </c>
      <c s="8" t="inlineStr" r="I19273">
        <is>
          <t xml:space="preserve"/>
        </is>
      </c>
      <c s="8" t="inlineStr" r="J19273">
        <is>
          <t xml:space="preserve"> Cook</t>
        </is>
      </c>
    </row>
    <row r="19274" ht="20.25" customHeight="0">
      <c s="5" t="inlineStr" r="A19274">
        <is>
          <t xml:space="preserve">87900200</t>
        </is>
      </c>
      <c s="5" t="inlineStr" r="B19274">
        <is>
          <t xml:space="preserve">DRILL EXISTING HANDHOLE</t>
        </is>
      </c>
      <c s="5" t="inlineStr" r="C19274">
        <is>
          <t xml:space="preserve">EACH   </t>
        </is>
      </c>
      <c s="6" r="D19274">
        <v>9.000</v>
      </c>
      <c s="7" r="E19274">
        <v>1</v>
      </c>
      <c s="8" t="inlineStr" r="F19274">
        <is>
          <t xml:space="preserve">62X88</t>
        </is>
      </c>
      <c s="8" t="inlineStr" r="G19274">
        <is>
          <t xml:space="preserve">009</t>
        </is>
      </c>
      <c s="9" r="H19274">
        <v>475.0000</v>
      </c>
      <c s="8" t="inlineStr" r="I19274">
        <is>
          <t xml:space="preserve"/>
        </is>
      </c>
      <c s="8" t="inlineStr" r="J19274">
        <is>
          <t xml:space="preserve"> Cook</t>
        </is>
      </c>
    </row>
    <row r="19275" ht="20.25" customHeight="0">
      <c s="5" t="inlineStr" r="A19275">
        <is>
          <t xml:space="preserve">87900200</t>
        </is>
      </c>
      <c s="5" t="inlineStr" r="B19275">
        <is>
          <t xml:space="preserve">DRILL EXISTING HANDHOLE</t>
        </is>
      </c>
      <c s="5" t="inlineStr" r="C19275">
        <is>
          <t xml:space="preserve">EACH   </t>
        </is>
      </c>
      <c s="6" r="D19275">
        <v>9.000</v>
      </c>
      <c s="7" r="E19275">
        <v>1</v>
      </c>
      <c s="8" t="inlineStr" r="F19275">
        <is>
          <t xml:space="preserve">62X88</t>
        </is>
      </c>
      <c s="8" t="inlineStr" r="G19275">
        <is>
          <t xml:space="preserve">009</t>
        </is>
      </c>
      <c s="9" r="H19275">
        <v>510.0000</v>
      </c>
      <c s="8" t="inlineStr" r="I19275">
        <is>
          <t xml:space="preserve"/>
        </is>
      </c>
      <c s="8" t="inlineStr" r="J19275">
        <is>
          <t xml:space="preserve"> Cook</t>
        </is>
      </c>
    </row>
    <row r="19276" ht="20.25" customHeight="0">
      <c s="5" t="inlineStr" r="A19276">
        <is>
          <t xml:space="preserve">87900200</t>
        </is>
      </c>
      <c s="5" t="inlineStr" r="B19276">
        <is>
          <t xml:space="preserve">DRILL EXISTING HANDHOLE</t>
        </is>
      </c>
      <c s="5" t="inlineStr" r="C19276">
        <is>
          <t xml:space="preserve">EACH   </t>
        </is>
      </c>
      <c s="6" r="D19276">
        <v>4.000</v>
      </c>
      <c s="7" r="E19276">
        <v>6</v>
      </c>
      <c s="8" t="inlineStr" r="F19276">
        <is>
          <t xml:space="preserve">72295</t>
        </is>
      </c>
      <c s="8" t="inlineStr" r="G19276">
        <is>
          <t xml:space="preserve">041</t>
        </is>
      </c>
      <c s="9" r="H19276">
        <v>520.0000</v>
      </c>
      <c s="8" t="inlineStr" r="I19276">
        <is>
          <t xml:space="preserve">Y</t>
        </is>
      </c>
      <c s="8" t="inlineStr" r="J19276">
        <is>
          <t xml:space="preserve"> Adams</t>
        </is>
      </c>
    </row>
    <row r="19277" ht="20.25" customHeight="0">
      <c s="5" t="inlineStr" r="A19277">
        <is>
          <t xml:space="preserve">87900200</t>
        </is>
      </c>
      <c s="5" t="inlineStr" r="B19277">
        <is>
          <t xml:space="preserve">DRILL EXISTING HANDHOLE</t>
        </is>
      </c>
      <c s="5" t="inlineStr" r="C19277">
        <is>
          <t xml:space="preserve">EACH   </t>
        </is>
      </c>
      <c s="6" r="D19277">
        <v>4.000</v>
      </c>
      <c s="7" r="E19277">
        <v>6</v>
      </c>
      <c s="8" t="inlineStr" r="F19277">
        <is>
          <t xml:space="preserve">72989</t>
        </is>
      </c>
      <c s="8" t="inlineStr" r="G19277">
        <is>
          <t xml:space="preserve">047</t>
        </is>
      </c>
      <c s="9" r="H19277">
        <v>894.2400</v>
      </c>
      <c s="8" t="inlineStr" r="I19277">
        <is>
          <t xml:space="preserve">Y</t>
        </is>
      </c>
      <c s="8" t="inlineStr" r="J19277">
        <is>
          <t xml:space="preserve"> Sangamon</t>
        </is>
      </c>
    </row>
    <row r="19278" ht="20.25" customHeight="0">
      <c s="5" t="inlineStr" r="A19278">
        <is>
          <t xml:space="preserve">87900200</t>
        </is>
      </c>
      <c s="5" t="inlineStr" r="B19278">
        <is>
          <t xml:space="preserve">DRILL EXISTING HANDHOLE</t>
        </is>
      </c>
      <c s="5" t="inlineStr" r="C19278">
        <is>
          <t xml:space="preserve">EACH   </t>
        </is>
      </c>
      <c s="6" r="D19278">
        <v>4.000</v>
      </c>
      <c s="7" r="E19278">
        <v>6</v>
      </c>
      <c s="8" t="inlineStr" r="F19278">
        <is>
          <t xml:space="preserve">72989</t>
        </is>
      </c>
      <c s="8" t="inlineStr" r="G19278">
        <is>
          <t xml:space="preserve">047</t>
        </is>
      </c>
      <c s="9" r="H19278">
        <v>907.2000</v>
      </c>
      <c s="8" t="inlineStr" r="I19278">
        <is>
          <t xml:space="preserve"/>
        </is>
      </c>
      <c s="8" t="inlineStr" r="J19278">
        <is>
          <t xml:space="preserve"> Sangamon</t>
        </is>
      </c>
    </row>
    <row r="19279" ht="20.25" customHeight="0">
      <c s="5" t="inlineStr" r="A19279">
        <is>
          <t xml:space="preserve">87900200</t>
        </is>
      </c>
      <c s="5" t="inlineStr" r="B19279">
        <is>
          <t xml:space="preserve">DRILL EXISTING HANDHOLE</t>
        </is>
      </c>
      <c s="5" t="inlineStr" r="C19279">
        <is>
          <t xml:space="preserve">EACH   </t>
        </is>
      </c>
      <c s="6" r="D19279">
        <v>4.000</v>
      </c>
      <c s="7" r="E19279">
        <v>6</v>
      </c>
      <c s="8" t="inlineStr" r="F19279">
        <is>
          <t xml:space="preserve">72989</t>
        </is>
      </c>
      <c s="8" t="inlineStr" r="G19279">
        <is>
          <t xml:space="preserve">047</t>
        </is>
      </c>
      <c s="9" r="H19279">
        <v>927.5600</v>
      </c>
      <c s="8" t="inlineStr" r="I19279">
        <is>
          <t xml:space="preserve"/>
        </is>
      </c>
      <c s="8" t="inlineStr" r="J19279">
        <is>
          <t xml:space="preserve"> Sangamon</t>
        </is>
      </c>
    </row>
    <row r="19280" ht="20.25" customHeight="0">
      <c s="5" t="inlineStr" r="A19280">
        <is>
          <t xml:space="preserve">87900200</t>
        </is>
      </c>
      <c s="5" t="inlineStr" r="B19280">
        <is>
          <t xml:space="preserve">DRILL EXISTING HANDHOLE</t>
        </is>
      </c>
      <c s="5" t="inlineStr" r="C19280">
        <is>
          <t xml:space="preserve">EACH   </t>
        </is>
      </c>
      <c s="6" r="D19280">
        <v>5.000</v>
      </c>
      <c s="7" r="E19280">
        <v>9</v>
      </c>
      <c s="8" t="inlineStr" r="F19280">
        <is>
          <t xml:space="preserve">78A87</t>
        </is>
      </c>
      <c s="8" t="inlineStr" r="G19280">
        <is>
          <t xml:space="preserve">059</t>
        </is>
      </c>
      <c s="9" r="H19280">
        <v>532.8200</v>
      </c>
      <c s="8" t="inlineStr" r="I19280">
        <is>
          <t xml:space="preserve">Y</t>
        </is>
      </c>
      <c s="8" t="inlineStr" r="J19280">
        <is>
          <t xml:space="preserve"> Franklin</t>
        </is>
      </c>
    </row>
    <row r="19281" ht="20.25" customHeight="0">
      <c s="5" t="inlineStr" r="A19281">
        <is>
          <t xml:space="preserve">87900200</t>
        </is>
      </c>
      <c s="5" t="inlineStr" r="B19281">
        <is>
          <t xml:space="preserve">DRILL EXISTING HANDHOLE</t>
        </is>
      </c>
      <c s="5" t="inlineStr" r="C19281">
        <is>
          <t xml:space="preserve">EACH   </t>
        </is>
      </c>
      <c s="6" r="D19281">
        <v>38.000</v>
      </c>
      <c s="7" r="E19281">
        <v>9</v>
      </c>
      <c s="8" t="inlineStr" r="F19281">
        <is>
          <t xml:space="preserve">78B00</t>
        </is>
      </c>
      <c s="8" t="inlineStr" r="G19281">
        <is>
          <t xml:space="preserve">134</t>
        </is>
      </c>
      <c s="9" r="H19281">
        <v>320.0000</v>
      </c>
      <c s="8" t="inlineStr" r="I19281">
        <is>
          <t xml:space="preserve">Y</t>
        </is>
      </c>
      <c s="8" t="inlineStr" r="J19281">
        <is>
          <t xml:space="preserve"> Jackson</t>
        </is>
      </c>
    </row>
    <row r="19282" ht="20.25" customHeight="0">
      <c s="5" t="inlineStr" r="A19282">
        <is>
          <t xml:space="preserve">87900200</t>
        </is>
      </c>
      <c s="5" t="inlineStr" r="B19282">
        <is>
          <t xml:space="preserve">DRILL EXISTING HANDHOLE</t>
        </is>
      </c>
      <c s="5" t="inlineStr" r="C19282">
        <is>
          <t xml:space="preserve">EACH   </t>
        </is>
      </c>
      <c s="6" r="D19282">
        <v>38.000</v>
      </c>
      <c s="7" r="E19282">
        <v>9</v>
      </c>
      <c s="8" t="inlineStr" r="F19282">
        <is>
          <t xml:space="preserve">78B00</t>
        </is>
      </c>
      <c s="8" t="inlineStr" r="G19282">
        <is>
          <t xml:space="preserve">134</t>
        </is>
      </c>
      <c s="9" r="H19282">
        <v>468.0000</v>
      </c>
      <c s="8" t="inlineStr" r="I19282">
        <is>
          <t xml:space="preserve"/>
        </is>
      </c>
      <c s="8" t="inlineStr" r="J19282">
        <is>
          <t xml:space="preserve"> Jackson</t>
        </is>
      </c>
    </row>
    <row r="19283" ht="20.25" customHeight="0">
      <c s="5" t="inlineStr" r="A19283">
        <is>
          <t xml:space="preserve">87900200</t>
        </is>
      </c>
      <c s="5" t="inlineStr" r="B19283">
        <is>
          <t xml:space="preserve">DRILL EXISTING HANDHOLE</t>
        </is>
      </c>
      <c s="5" t="inlineStr" r="C19283">
        <is>
          <t xml:space="preserve">EACH   </t>
        </is>
      </c>
      <c s="6" r="D19283">
        <v>9.000</v>
      </c>
      <c s="7" r="E19283">
        <v>9</v>
      </c>
      <c s="8" t="inlineStr" r="F19283">
        <is>
          <t xml:space="preserve">78B52</t>
        </is>
      </c>
      <c s="8" t="inlineStr" r="G19283">
        <is>
          <t xml:space="preserve">137</t>
        </is>
      </c>
      <c s="9" r="H19283">
        <v>440.0000</v>
      </c>
      <c s="8" t="inlineStr" r="I19283">
        <is>
          <t xml:space="preserve">Y</t>
        </is>
      </c>
      <c s="8" t="inlineStr" r="J19283">
        <is>
          <t xml:space="preserve"> Jefferson</t>
        </is>
      </c>
    </row>
    <row r="19284" ht="20.25" customHeight="0">
      <c s="5" t="inlineStr" r="A19284">
        <is>
          <t xml:space="preserve">87900200</t>
        </is>
      </c>
      <c s="5" t="inlineStr" r="B19284">
        <is>
          <t xml:space="preserve">DRILL EXISTING HANDHOLE</t>
        </is>
      </c>
      <c s="5" t="inlineStr" r="C19284">
        <is>
          <t xml:space="preserve">EACH   </t>
        </is>
      </c>
      <c s="6" r="D19284">
        <v>12.000</v>
      </c>
      <c s="7" r="E19284">
        <v>9</v>
      </c>
      <c s="8" t="inlineStr" r="F19284">
        <is>
          <t xml:space="preserve">78B91</t>
        </is>
      </c>
      <c s="8" t="inlineStr" r="G19284">
        <is>
          <t xml:space="preserve">139</t>
        </is>
      </c>
      <c s="9" r="H19284">
        <v>552.5500</v>
      </c>
      <c s="8" t="inlineStr" r="I19284">
        <is>
          <t xml:space="preserve">Y</t>
        </is>
      </c>
      <c s="8" t="inlineStr" r="J19284">
        <is>
          <t xml:space="preserve"> Jackson, Union</t>
        </is>
      </c>
    </row>
    <row r="19285" ht="20.25" customHeight="0">
      <c s="5" t="inlineStr" r="A19285">
        <is>
          <t xml:space="preserve">87900200</t>
        </is>
      </c>
      <c s="5" t="inlineStr" r="B19285">
        <is>
          <t xml:space="preserve">DRILL EXISTING HANDHOLE</t>
        </is>
      </c>
      <c s="5" t="inlineStr" r="C19285">
        <is>
          <t xml:space="preserve">EACH   </t>
        </is>
      </c>
      <c s="6" r="D19285">
        <v>12.000</v>
      </c>
      <c s="7" r="E19285">
        <v>9</v>
      </c>
      <c s="8" t="inlineStr" r="F19285">
        <is>
          <t xml:space="preserve">78B91</t>
        </is>
      </c>
      <c s="8" t="inlineStr" r="G19285">
        <is>
          <t xml:space="preserve">139</t>
        </is>
      </c>
      <c s="9" r="H19285">
        <v>400.0000</v>
      </c>
      <c s="8" t="inlineStr" r="I19285">
        <is>
          <t xml:space="preserve"/>
        </is>
      </c>
      <c s="8" t="inlineStr" r="J19285">
        <is>
          <t xml:space="preserve"> Jackson, Union</t>
        </is>
      </c>
    </row>
    <row r="19286" ht="20.25" customHeight="0">
      <c s="5" t="inlineStr" r="A19286">
        <is>
          <t xml:space="preserve">87900200</t>
        </is>
      </c>
      <c s="5" t="inlineStr" r="B19286">
        <is>
          <t xml:space="preserve">DRILL EXISTING HANDHOLE</t>
        </is>
      </c>
      <c s="5" t="inlineStr" r="C19286">
        <is>
          <t xml:space="preserve">EACH   </t>
        </is>
      </c>
      <c s="6" r="D19286">
        <v>12.000</v>
      </c>
      <c s="7" r="E19286">
        <v>9</v>
      </c>
      <c s="8" t="inlineStr" r="F19286">
        <is>
          <t xml:space="preserve">78B91</t>
        </is>
      </c>
      <c s="8" t="inlineStr" r="G19286">
        <is>
          <t xml:space="preserve">139</t>
        </is>
      </c>
      <c s="9" r="H19286">
        <v>490.0000</v>
      </c>
      <c s="8" t="inlineStr" r="I19286">
        <is>
          <t xml:space="preserve"/>
        </is>
      </c>
      <c s="8" t="inlineStr" r="J19286">
        <is>
          <t xml:space="preserve"> Jackson, Union</t>
        </is>
      </c>
    </row>
    <row r="19287" ht="20.25" customHeight="0">
      <c s="5" t="inlineStr" r="A19287">
        <is>
          <t xml:space="preserve">87900200</t>
        </is>
      </c>
      <c s="5" t="inlineStr" r="B19287">
        <is>
          <t xml:space="preserve">DRILL EXISTING HANDHOLE</t>
        </is>
      </c>
      <c s="5" t="inlineStr" r="C19287">
        <is>
          <t xml:space="preserve">EACH   </t>
        </is>
      </c>
      <c s="6" r="D19287">
        <v>9.000</v>
      </c>
      <c s="7" r="E19287">
        <v>1</v>
      </c>
      <c s="8" t="inlineStr" r="F19287">
        <is>
          <t xml:space="preserve">80B13</t>
        </is>
      </c>
      <c s="8" t="inlineStr" r="G19287">
        <is>
          <t xml:space="preserve">063</t>
        </is>
      </c>
      <c s="9" r="H19287">
        <v>590.0000</v>
      </c>
      <c s="8" t="inlineStr" r="I19287">
        <is>
          <t xml:space="preserve">Y</t>
        </is>
      </c>
      <c s="8" t="inlineStr" r="J19287">
        <is>
          <t xml:space="preserve"> Will</t>
        </is>
      </c>
    </row>
    <row r="19288" ht="20.25" customHeight="0">
      <c s="5" t="inlineStr" r="A19288">
        <is>
          <t xml:space="preserve">87900200</t>
        </is>
      </c>
      <c s="5" t="inlineStr" r="B19288">
        <is>
          <t xml:space="preserve">DRILL EXISTING HANDHOLE</t>
        </is>
      </c>
      <c s="5" t="inlineStr" r="C19288">
        <is>
          <t xml:space="preserve">EACH   </t>
        </is>
      </c>
      <c s="6" r="D19288">
        <v>9.000</v>
      </c>
      <c s="7" r="E19288">
        <v>1</v>
      </c>
      <c s="8" t="inlineStr" r="F19288">
        <is>
          <t xml:space="preserve">80B13</t>
        </is>
      </c>
      <c s="8" t="inlineStr" r="G19288">
        <is>
          <t xml:space="preserve">063</t>
        </is>
      </c>
      <c s="9" r="H19288">
        <v>450.0000</v>
      </c>
      <c s="8" t="inlineStr" r="I19288">
        <is>
          <t xml:space="preserve"/>
        </is>
      </c>
      <c s="8" t="inlineStr" r="J19288">
        <is>
          <t xml:space="preserve"> Will</t>
        </is>
      </c>
    </row>
    <row r="19289" ht="20.25" customHeight="0">
      <c s="5" t="inlineStr" r="A19289">
        <is>
          <t xml:space="preserve">87900200</t>
        </is>
      </c>
      <c s="5" t="inlineStr" r="B19289">
        <is>
          <t xml:space="preserve">DRILL EXISTING HANDHOLE</t>
        </is>
      </c>
      <c s="5" t="inlineStr" r="C19289">
        <is>
          <t xml:space="preserve">EACH   </t>
        </is>
      </c>
      <c s="6" r="D19289">
        <v>9.000</v>
      </c>
      <c s="7" r="E19289">
        <v>1</v>
      </c>
      <c s="8" t="inlineStr" r="F19289">
        <is>
          <t xml:space="preserve">80B13</t>
        </is>
      </c>
      <c s="8" t="inlineStr" r="G19289">
        <is>
          <t xml:space="preserve">063</t>
        </is>
      </c>
      <c s="9" r="H19289">
        <v>630.0000</v>
      </c>
      <c s="8" t="inlineStr" r="I19289">
        <is>
          <t xml:space="preserve"/>
        </is>
      </c>
      <c s="8" t="inlineStr" r="J19289">
        <is>
          <t xml:space="preserve"> Will</t>
        </is>
      </c>
    </row>
    <row r="19290" ht="20.25" customHeight="0">
      <c s="5" t="inlineStr" r="A19290">
        <is>
          <t xml:space="preserve">87900200</t>
        </is>
      </c>
      <c s="5" t="inlineStr" r="B19290">
        <is>
          <t xml:space="preserve">DRILL EXISTING HANDHOLE</t>
        </is>
      </c>
      <c s="5" t="inlineStr" r="C19290">
        <is>
          <t xml:space="preserve">EACH   </t>
        </is>
      </c>
      <c s="6" r="D19290">
        <v>9.000</v>
      </c>
      <c s="7" r="E19290">
        <v>1</v>
      </c>
      <c s="8" t="inlineStr" r="F19290">
        <is>
          <t xml:space="preserve">80B13</t>
        </is>
      </c>
      <c s="8" t="inlineStr" r="G19290">
        <is>
          <t xml:space="preserve">063</t>
        </is>
      </c>
      <c s="9" r="H19290">
        <v>648.2200</v>
      </c>
      <c s="8" t="inlineStr" r="I19290">
        <is>
          <t xml:space="preserve"/>
        </is>
      </c>
      <c s="8" t="inlineStr" r="J19290">
        <is>
          <t xml:space="preserve"> Will</t>
        </is>
      </c>
    </row>
    <row r="19291" ht="20.25" customHeight="0">
      <c s="5" t="inlineStr" r="A19291">
        <is>
          <t xml:space="preserve">87900200</t>
        </is>
      </c>
      <c s="5" t="inlineStr" r="B19291">
        <is>
          <t xml:space="preserve">DRILL EXISTING HANDHOLE</t>
        </is>
      </c>
      <c s="5" t="inlineStr" r="C19291">
        <is>
          <t xml:space="preserve">EACH   </t>
        </is>
      </c>
      <c s="6" r="D19291">
        <v>9.000</v>
      </c>
      <c s="7" r="E19291">
        <v>1</v>
      </c>
      <c s="8" t="inlineStr" r="F19291">
        <is>
          <t xml:space="preserve">80B13</t>
        </is>
      </c>
      <c s="8" t="inlineStr" r="G19291">
        <is>
          <t xml:space="preserve">063</t>
        </is>
      </c>
      <c s="9" r="H19291">
        <v>990.0000</v>
      </c>
      <c s="8" t="inlineStr" r="I19291">
        <is>
          <t xml:space="preserve"/>
        </is>
      </c>
      <c s="8" t="inlineStr" r="J19291">
        <is>
          <t xml:space="preserve"> Will</t>
        </is>
      </c>
    </row>
    <row r="19292" ht="20.25" customHeight="0">
      <c s="5" t="inlineStr" r="A19292">
        <is>
          <t xml:space="preserve">87900200</t>
        </is>
      </c>
      <c s="5" t="inlineStr" r="B19292">
        <is>
          <t xml:space="preserve">DRILL EXISTING HANDHOLE</t>
        </is>
      </c>
      <c s="5" t="inlineStr" r="C19292">
        <is>
          <t xml:space="preserve">EACH   </t>
        </is>
      </c>
      <c s="6" r="D19292">
        <v>2.000</v>
      </c>
      <c s="7" r="E19292">
        <v>1</v>
      </c>
      <c s="8" t="inlineStr" r="F19292">
        <is>
          <t xml:space="preserve">80B15</t>
        </is>
      </c>
      <c s="8" t="inlineStr" r="G19292">
        <is>
          <t xml:space="preserve">064</t>
        </is>
      </c>
      <c s="9" r="H19292">
        <v>451.3800</v>
      </c>
      <c s="8" t="inlineStr" r="I19292">
        <is>
          <t xml:space="preserve">Y</t>
        </is>
      </c>
      <c s="8" t="inlineStr" r="J19292">
        <is>
          <t xml:space="preserve"> DuPage</t>
        </is>
      </c>
    </row>
    <row r="19293" ht="20.25" customHeight="0">
      <c s="5" t="inlineStr" r="A19293">
        <is>
          <t xml:space="preserve">87900200</t>
        </is>
      </c>
      <c s="5" t="inlineStr" r="B19293">
        <is>
          <t xml:space="preserve">DRILL EXISTING HANDHOLE</t>
        </is>
      </c>
      <c s="5" t="inlineStr" r="C19293">
        <is>
          <t xml:space="preserve">EACH   </t>
        </is>
      </c>
      <c s="6" r="D19293">
        <v>2.000</v>
      </c>
      <c s="7" r="E19293">
        <v>1</v>
      </c>
      <c s="8" t="inlineStr" r="F19293">
        <is>
          <t xml:space="preserve">80B15</t>
        </is>
      </c>
      <c s="8" t="inlineStr" r="G19293">
        <is>
          <t xml:space="preserve">064</t>
        </is>
      </c>
      <c s="9" r="H19293">
        <v>451.3800</v>
      </c>
      <c s="8" t="inlineStr" r="I19293">
        <is>
          <t xml:space="preserve"/>
        </is>
      </c>
      <c s="8" t="inlineStr" r="J19293">
        <is>
          <t xml:space="preserve"> DuPage</t>
        </is>
      </c>
    </row>
    <row r="19294" ht="20.25" customHeight="0">
      <c s="5" t="inlineStr" r="A19294">
        <is>
          <t xml:space="preserve">87900200</t>
        </is>
      </c>
      <c s="5" t="inlineStr" r="B19294">
        <is>
          <t xml:space="preserve">DRILL EXISTING HANDHOLE</t>
        </is>
      </c>
      <c s="5" t="inlineStr" r="C19294">
        <is>
          <t xml:space="preserve">EACH   </t>
        </is>
      </c>
      <c s="6" r="D19294">
        <v>2.000</v>
      </c>
      <c s="7" r="E19294">
        <v>1</v>
      </c>
      <c s="8" t="inlineStr" r="F19294">
        <is>
          <t xml:space="preserve">80B15</t>
        </is>
      </c>
      <c s="8" t="inlineStr" r="G19294">
        <is>
          <t xml:space="preserve">064</t>
        </is>
      </c>
      <c s="9" r="H19294">
        <v>550.0000</v>
      </c>
      <c s="8" t="inlineStr" r="I19294">
        <is>
          <t xml:space="preserve"/>
        </is>
      </c>
      <c s="8" t="inlineStr" r="J19294">
        <is>
          <t xml:space="preserve"> DuPage</t>
        </is>
      </c>
    </row>
    <row r="19295" ht="20.25" customHeight="0">
      <c s="5" t="inlineStr" r="A19295">
        <is>
          <t xml:space="preserve">87900200</t>
        </is>
      </c>
      <c s="5" t="inlineStr" r="B19295">
        <is>
          <t xml:space="preserve">DRILL EXISTING HANDHOLE</t>
        </is>
      </c>
      <c s="5" t="inlineStr" r="C19295">
        <is>
          <t xml:space="preserve">EACH   </t>
        </is>
      </c>
      <c s="6" r="D19295">
        <v>2.000</v>
      </c>
      <c s="7" r="E19295">
        <v>1</v>
      </c>
      <c s="8" t="inlineStr" r="F19295">
        <is>
          <t xml:space="preserve">80B15</t>
        </is>
      </c>
      <c s="8" t="inlineStr" r="G19295">
        <is>
          <t xml:space="preserve">064</t>
        </is>
      </c>
      <c s="9" r="H19295">
        <v>625.0000</v>
      </c>
      <c s="8" t="inlineStr" r="I19295">
        <is>
          <t xml:space="preserve"/>
        </is>
      </c>
      <c s="8" t="inlineStr" r="J19295">
        <is>
          <t xml:space="preserve"> DuPage</t>
        </is>
      </c>
    </row>
    <row r="19296" ht="20.25" customHeight="0">
      <c s="5" t="inlineStr" r="A19296">
        <is>
          <t xml:space="preserve">87900200</t>
        </is>
      </c>
      <c s="5" t="inlineStr" r="B19296">
        <is>
          <t xml:space="preserve">DRILL EXISTING HANDHOLE</t>
        </is>
      </c>
      <c s="5" t="inlineStr" r="C19296">
        <is>
          <t xml:space="preserve">EACH   </t>
        </is>
      </c>
      <c s="6" r="D19296">
        <v>2.000</v>
      </c>
      <c s="7" r="E19296">
        <v>1</v>
      </c>
      <c s="8" t="inlineStr" r="F19296">
        <is>
          <t xml:space="preserve">80B25</t>
        </is>
      </c>
      <c s="8" t="inlineStr" r="G19296">
        <is>
          <t xml:space="preserve">140</t>
        </is>
      </c>
      <c s="9" r="H19296">
        <v>451.2900</v>
      </c>
      <c s="8" t="inlineStr" r="I19296">
        <is>
          <t xml:space="preserve">Y</t>
        </is>
      </c>
      <c s="8" t="inlineStr" r="J19296">
        <is>
          <t xml:space="preserve"> DuPage</t>
        </is>
      </c>
    </row>
    <row r="19297" ht="20.25" customHeight="0">
      <c s="5" t="inlineStr" r="A19297">
        <is>
          <t xml:space="preserve">87900200</t>
        </is>
      </c>
      <c s="5" t="inlineStr" r="B19297">
        <is>
          <t xml:space="preserve">DRILL EXISTING HANDHOLE</t>
        </is>
      </c>
      <c s="5" t="inlineStr" r="C19297">
        <is>
          <t xml:space="preserve">EACH   </t>
        </is>
      </c>
      <c s="6" r="D19297">
        <v>2.000</v>
      </c>
      <c s="7" r="E19297">
        <v>1</v>
      </c>
      <c s="8" t="inlineStr" r="F19297">
        <is>
          <t xml:space="preserve">80B25</t>
        </is>
      </c>
      <c s="8" t="inlineStr" r="G19297">
        <is>
          <t xml:space="preserve">140</t>
        </is>
      </c>
      <c s="9" r="H19297">
        <v>451.2900</v>
      </c>
      <c s="8" t="inlineStr" r="I19297">
        <is>
          <t xml:space="preserve"/>
        </is>
      </c>
      <c s="8" t="inlineStr" r="J19297">
        <is>
          <t xml:space="preserve"> DuPage</t>
        </is>
      </c>
    </row>
    <row r="19298" ht="20.25" customHeight="0">
      <c s="5" t="inlineStr" r="A19298">
        <is>
          <t xml:space="preserve">87900200</t>
        </is>
      </c>
      <c s="5" t="inlineStr" r="B19298">
        <is>
          <t xml:space="preserve">DRILL EXISTING HANDHOLE</t>
        </is>
      </c>
      <c s="5" t="inlineStr" r="C19298">
        <is>
          <t xml:space="preserve">EACH   </t>
        </is>
      </c>
      <c s="6" r="D19298">
        <v>2.000</v>
      </c>
      <c s="7" r="E19298">
        <v>1</v>
      </c>
      <c s="8" t="inlineStr" r="F19298">
        <is>
          <t xml:space="preserve">80B25</t>
        </is>
      </c>
      <c s="8" t="inlineStr" r="G19298">
        <is>
          <t xml:space="preserve">140</t>
        </is>
      </c>
      <c s="9" r="H19298">
        <v>650.0000</v>
      </c>
      <c s="8" t="inlineStr" r="I19298">
        <is>
          <t xml:space="preserve"/>
        </is>
      </c>
      <c s="8" t="inlineStr" r="J19298">
        <is>
          <t xml:space="preserve"> DuPage</t>
        </is>
      </c>
    </row>
    <row r="19299" ht="20.25" customHeight="0">
      <c s="5" t="inlineStr" r="A19299">
        <is>
          <t xml:space="preserve">87900200</t>
        </is>
      </c>
      <c s="5" t="inlineStr" r="B19299">
        <is>
          <t xml:space="preserve">DRILL EXISTING HANDHOLE</t>
        </is>
      </c>
      <c s="5" t="inlineStr" r="C19299">
        <is>
          <t xml:space="preserve">EACH   </t>
        </is>
      </c>
      <c s="6" r="D19299">
        <v>2.000</v>
      </c>
      <c s="7" r="E19299">
        <v>1</v>
      </c>
      <c s="8" t="inlineStr" r="F19299">
        <is>
          <t xml:space="preserve">80B25</t>
        </is>
      </c>
      <c s="8" t="inlineStr" r="G19299">
        <is>
          <t xml:space="preserve">140</t>
        </is>
      </c>
      <c s="9" r="H19299">
        <v>725.0000</v>
      </c>
      <c s="8" t="inlineStr" r="I19299">
        <is>
          <t xml:space="preserve"/>
        </is>
      </c>
      <c s="8" t="inlineStr" r="J19299">
        <is>
          <t xml:space="preserve"> DuPage</t>
        </is>
      </c>
    </row>
    <row r="19300" ht="20.25" customHeight="0">
      <c s="5" t="inlineStr" r="A19300">
        <is>
          <t xml:space="preserve">87900200</t>
        </is>
      </c>
      <c s="5" t="inlineStr" r="B19300">
        <is>
          <t xml:space="preserve">DRILL EXISTING HANDHOLE</t>
        </is>
      </c>
      <c s="5" t="inlineStr" r="C19300">
        <is>
          <t xml:space="preserve">EACH   </t>
        </is>
      </c>
      <c s="6" r="D19300">
        <v>19.000</v>
      </c>
      <c s="7" r="E19300">
        <v>1</v>
      </c>
      <c s="8" t="inlineStr" r="F19300">
        <is>
          <t xml:space="preserve">80B75</t>
        </is>
      </c>
      <c s="8" t="inlineStr" r="G19300">
        <is>
          <t xml:space="preserve">065</t>
        </is>
      </c>
      <c s="9" r="H19300">
        <v>729.0000</v>
      </c>
      <c s="8" t="inlineStr" r="I19300">
        <is>
          <t xml:space="preserve">Y</t>
        </is>
      </c>
      <c s="8" t="inlineStr" r="J19300">
        <is>
          <t xml:space="preserve"> Lake</t>
        </is>
      </c>
    </row>
    <row r="19301" ht="20.25" customHeight="0">
      <c s="5" t="inlineStr" r="A19301">
        <is>
          <t xml:space="preserve">87900200</t>
        </is>
      </c>
      <c s="5" t="inlineStr" r="B19301">
        <is>
          <t xml:space="preserve">DRILL EXISTING HANDHOLE</t>
        </is>
      </c>
      <c s="5" t="inlineStr" r="C19301">
        <is>
          <t xml:space="preserve">EACH   </t>
        </is>
      </c>
      <c s="6" r="D19301">
        <v>19.000</v>
      </c>
      <c s="7" r="E19301">
        <v>1</v>
      </c>
      <c s="8" t="inlineStr" r="F19301">
        <is>
          <t xml:space="preserve">80B75</t>
        </is>
      </c>
      <c s="8" t="inlineStr" r="G19301">
        <is>
          <t xml:space="preserve">065</t>
        </is>
      </c>
      <c s="9" r="H19301">
        <v>729.0000</v>
      </c>
      <c s="8" t="inlineStr" r="I19301">
        <is>
          <t xml:space="preserve"/>
        </is>
      </c>
      <c s="8" t="inlineStr" r="J19301">
        <is>
          <t xml:space="preserve"> Lake</t>
        </is>
      </c>
    </row>
    <row r="19302" ht="20.25" customHeight="0">
      <c s="5" t="inlineStr" r="A19302">
        <is>
          <t xml:space="preserve">87900200</t>
        </is>
      </c>
      <c s="5" t="inlineStr" r="B19302">
        <is>
          <t xml:space="preserve">DRILL EXISTING HANDHOLE</t>
        </is>
      </c>
      <c s="5" t="inlineStr" r="C19302">
        <is>
          <t xml:space="preserve">EACH   </t>
        </is>
      </c>
      <c s="6" r="D19302">
        <v>1.000</v>
      </c>
      <c s="7" r="E19302">
        <v>2</v>
      </c>
      <c s="8" t="inlineStr" r="F19302">
        <is>
          <t xml:space="preserve">85769</t>
        </is>
      </c>
      <c s="8" t="inlineStr" r="G19302">
        <is>
          <t xml:space="preserve">144</t>
        </is>
      </c>
      <c s="9" r="H19302">
        <v>895.1300</v>
      </c>
      <c s="8" t="inlineStr" r="I19302">
        <is>
          <t xml:space="preserve">Y</t>
        </is>
      </c>
      <c s="8" t="inlineStr" r="J19302">
        <is>
          <t xml:space="preserve"> Winnebago</t>
        </is>
      </c>
    </row>
    <row r="19303" ht="20.25" customHeight="0">
      <c s="5" t="inlineStr" r="A19303">
        <is>
          <t xml:space="preserve">87900200</t>
        </is>
      </c>
      <c s="5" t="inlineStr" r="B19303">
        <is>
          <t xml:space="preserve">DRILL EXISTING HANDHOLE</t>
        </is>
      </c>
      <c s="5" t="inlineStr" r="C19303">
        <is>
          <t xml:space="preserve">EACH   </t>
        </is>
      </c>
      <c s="6" r="D19303">
        <v>1.000</v>
      </c>
      <c s="7" r="E19303">
        <v>2</v>
      </c>
      <c s="8" t="inlineStr" r="F19303">
        <is>
          <t xml:space="preserve">85769</t>
        </is>
      </c>
      <c s="8" t="inlineStr" r="G19303">
        <is>
          <t xml:space="preserve">144</t>
        </is>
      </c>
      <c s="9" r="H19303">
        <v>852.5000</v>
      </c>
      <c s="8" t="inlineStr" r="I19303">
        <is>
          <t xml:space="preserve"/>
        </is>
      </c>
      <c s="8" t="inlineStr" r="J19303">
        <is>
          <t xml:space="preserve"> Winnebago</t>
        </is>
      </c>
    </row>
    <row r="19304" ht="20.25" customHeight="0">
      <c s="5" t="inlineStr" r="A19304">
        <is>
          <t xml:space="preserve">87900200</t>
        </is>
      </c>
      <c s="5" t="inlineStr" r="B19304">
        <is>
          <t xml:space="preserve">DRILL EXISTING HANDHOLE</t>
        </is>
      </c>
      <c s="5" t="inlineStr" r="C19304">
        <is>
          <t xml:space="preserve">EACH   </t>
        </is>
      </c>
      <c s="6" r="D19304">
        <v>1.000</v>
      </c>
      <c s="7" r="E19304">
        <v>2</v>
      </c>
      <c s="8" t="inlineStr" r="F19304">
        <is>
          <t xml:space="preserve">85769</t>
        </is>
      </c>
      <c s="8" t="inlineStr" r="G19304">
        <is>
          <t xml:space="preserve">144</t>
        </is>
      </c>
      <c s="9" r="H19304">
        <v>852.5000</v>
      </c>
      <c s="8" t="inlineStr" r="I19304">
        <is>
          <t xml:space="preserve"/>
        </is>
      </c>
      <c s="8" t="inlineStr" r="J19304">
        <is>
          <t xml:space="preserve"> Winnebago</t>
        </is>
      </c>
    </row>
    <row r="19305" ht="20.25" customHeight="0">
      <c s="5" t="inlineStr" r="A19305">
        <is>
          <t xml:space="preserve">87900200</t>
        </is>
      </c>
      <c s="5" t="inlineStr" r="B19305">
        <is>
          <t xml:space="preserve">DRILL EXISTING HANDHOLE</t>
        </is>
      </c>
      <c s="5" t="inlineStr" r="C19305">
        <is>
          <t xml:space="preserve">EACH   </t>
        </is>
      </c>
      <c s="6" r="D19305">
        <v>1.000</v>
      </c>
      <c s="7" r="E19305">
        <v>2</v>
      </c>
      <c s="8" t="inlineStr" r="F19305">
        <is>
          <t xml:space="preserve">85769</t>
        </is>
      </c>
      <c s="8" t="inlineStr" r="G19305">
        <is>
          <t xml:space="preserve">144</t>
        </is>
      </c>
      <c s="9" r="H19305">
        <v>852.5000</v>
      </c>
      <c s="8" t="inlineStr" r="I19305">
        <is>
          <t xml:space="preserve"/>
        </is>
      </c>
      <c s="8" t="inlineStr" r="J19305">
        <is>
          <t xml:space="preserve"> Winnebago</t>
        </is>
      </c>
    </row>
    <row r="19306" ht="20.25" customHeight="0">
      <c s="5" t="inlineStr" r="A19306">
        <is>
          <t xml:space="preserve">87900200</t>
        </is>
      </c>
      <c s="5" t="inlineStr" r="B19306">
        <is>
          <t xml:space="preserve">DRILL EXISTING HANDHOLE</t>
        </is>
      </c>
      <c s="5" t="inlineStr" r="C19306">
        <is>
          <t xml:space="preserve">EACH   </t>
        </is>
      </c>
      <c s="6" r="D19306">
        <v>1.000</v>
      </c>
      <c s="7" r="E19306">
        <v>2</v>
      </c>
      <c s="8" t="inlineStr" r="F19306">
        <is>
          <t xml:space="preserve">85769</t>
        </is>
      </c>
      <c s="8" t="inlineStr" r="G19306">
        <is>
          <t xml:space="preserve">144</t>
        </is>
      </c>
      <c s="9" r="H19306">
        <v>862.5600</v>
      </c>
      <c s="8" t="inlineStr" r="I19306">
        <is>
          <t xml:space="preserve"/>
        </is>
      </c>
      <c s="8" t="inlineStr" r="J19306">
        <is>
          <t xml:space="preserve"> Winnebago</t>
        </is>
      </c>
    </row>
    <row r="19307" ht="20.25" customHeight="0">
      <c s="5" t="inlineStr" r="A19307">
        <is>
          <t xml:space="preserve">87900200</t>
        </is>
      </c>
      <c s="5" t="inlineStr" r="B19307">
        <is>
          <t xml:space="preserve">DRILL EXISTING HANDHOLE</t>
        </is>
      </c>
      <c s="5" t="inlineStr" r="C19307">
        <is>
          <t xml:space="preserve">EACH   </t>
        </is>
      </c>
      <c s="6" r="D19307">
        <v>1.000</v>
      </c>
      <c s="7" r="E19307">
        <v>2</v>
      </c>
      <c s="8" t="inlineStr" r="F19307">
        <is>
          <t xml:space="preserve">85769</t>
        </is>
      </c>
      <c s="8" t="inlineStr" r="G19307">
        <is>
          <t xml:space="preserve">144</t>
        </is>
      </c>
      <c s="9" r="H19307">
        <v>955.0000</v>
      </c>
      <c s="8" t="inlineStr" r="I19307">
        <is>
          <t xml:space="preserve"/>
        </is>
      </c>
      <c s="8" t="inlineStr" r="J19307">
        <is>
          <t xml:space="preserve"> Winnebago</t>
        </is>
      </c>
    </row>
    <row r="19308" ht="20.25" customHeight="0">
      <c s="5" t="inlineStr" r="A19308">
        <is>
          <t xml:space="preserve">87900200</t>
        </is>
      </c>
      <c s="5" t="inlineStr" r="B19308">
        <is>
          <t xml:space="preserve">DRILL EXISTING HANDHOLE</t>
        </is>
      </c>
      <c s="5" t="inlineStr" r="C19308">
        <is>
          <t xml:space="preserve">EACH   </t>
        </is>
      </c>
      <c s="6" r="D19308">
        <v>6.000</v>
      </c>
      <c s="7" r="E19308">
        <v>8</v>
      </c>
      <c s="8" t="inlineStr" r="F19308">
        <is>
          <t xml:space="preserve">97882</t>
        </is>
      </c>
      <c s="8" t="inlineStr" r="G19308">
        <is>
          <t xml:space="preserve">149</t>
        </is>
      </c>
      <c s="9" r="H19308">
        <v>0.0100</v>
      </c>
      <c s="8" t="inlineStr" r="I19308">
        <is>
          <t xml:space="preserve">Y</t>
        </is>
      </c>
      <c s="8" t="inlineStr" r="J19308">
        <is>
          <t xml:space="preserve"> Madison</t>
        </is>
      </c>
    </row>
    <row r="19309" ht="20.25" customHeight="0">
      <c s="5" t="inlineStr" r="A19309">
        <is>
          <t xml:space="preserve">87900200</t>
        </is>
      </c>
      <c s="5" t="inlineStr" r="B19309">
        <is>
          <t xml:space="preserve">DRILL EXISTING HANDHOLE</t>
        </is>
      </c>
      <c s="5" t="inlineStr" r="C19309">
        <is>
          <t xml:space="preserve">EACH   </t>
        </is>
      </c>
      <c s="6" r="D19309">
        <v>6.000</v>
      </c>
      <c s="7" r="E19309">
        <v>8</v>
      </c>
      <c s="8" t="inlineStr" r="F19309">
        <is>
          <t xml:space="preserve">97882</t>
        </is>
      </c>
      <c s="8" t="inlineStr" r="G19309">
        <is>
          <t xml:space="preserve">149</t>
        </is>
      </c>
      <c s="9" r="H19309">
        <v>0.0100</v>
      </c>
      <c s="8" t="inlineStr" r="I19309">
        <is>
          <t xml:space="preserve"/>
        </is>
      </c>
      <c s="8" t="inlineStr" r="J19309">
        <is>
          <t xml:space="preserve"> Madison</t>
        </is>
      </c>
    </row>
    <row r="19310" ht="20.25" customHeight="0">
      <c s="5" t="inlineStr" r="A19310">
        <is>
          <t xml:space="preserve">87900205</t>
        </is>
      </c>
      <c s="5" t="inlineStr" r="B19310">
        <is>
          <t xml:space="preserve">DRILL EXISTING HEAVY DUTY HANDHOLE</t>
        </is>
      </c>
      <c s="5" t="inlineStr" r="C19310">
        <is>
          <t xml:space="preserve">EACH   </t>
        </is>
      </c>
      <c s="6" r="D19310">
        <v>2.000</v>
      </c>
      <c s="7" r="E19310">
        <v>1</v>
      </c>
      <c s="8" t="inlineStr" r="F19310">
        <is>
          <t xml:space="preserve">62R23</t>
        </is>
      </c>
      <c s="8" t="inlineStr" r="G19310">
        <is>
          <t xml:space="preserve">093</t>
        </is>
      </c>
      <c s="9" r="H19310">
        <v>1648.8700</v>
      </c>
      <c s="8" t="inlineStr" r="I19310">
        <is>
          <t xml:space="preserve">Y</t>
        </is>
      </c>
      <c s="8" t="inlineStr" r="J19310">
        <is>
          <t xml:space="preserve"> Will</t>
        </is>
      </c>
    </row>
    <row r="19311" ht="20.25" customHeight="0">
      <c s="5" t="inlineStr" r="A19311">
        <is>
          <t xml:space="preserve">87900205</t>
        </is>
      </c>
      <c s="5" t="inlineStr" r="B19311">
        <is>
          <t xml:space="preserve">DRILL EXISTING HEAVY DUTY HANDHOLE</t>
        </is>
      </c>
      <c s="5" t="inlineStr" r="C19311">
        <is>
          <t xml:space="preserve">EACH   </t>
        </is>
      </c>
      <c s="6" r="D19311">
        <v>2.000</v>
      </c>
      <c s="7" r="E19311">
        <v>1</v>
      </c>
      <c s="8" t="inlineStr" r="F19311">
        <is>
          <t xml:space="preserve">62R23</t>
        </is>
      </c>
      <c s="8" t="inlineStr" r="G19311">
        <is>
          <t xml:space="preserve">093</t>
        </is>
      </c>
      <c s="9" r="H19311">
        <v>1648.8700</v>
      </c>
      <c s="8" t="inlineStr" r="I19311">
        <is>
          <t xml:space="preserve"/>
        </is>
      </c>
      <c s="8" t="inlineStr" r="J19311">
        <is>
          <t xml:space="preserve"> Will</t>
        </is>
      </c>
    </row>
    <row r="19312" ht="20.25" customHeight="0">
      <c s="5" t="inlineStr" r="A19312">
        <is>
          <t xml:space="preserve">87900205</t>
        </is>
      </c>
      <c s="5" t="inlineStr" r="B19312">
        <is>
          <t xml:space="preserve">DRILL EXISTING HEAVY DUTY HANDHOLE</t>
        </is>
      </c>
      <c s="5" t="inlineStr" r="C19312">
        <is>
          <t xml:space="preserve">EACH   </t>
        </is>
      </c>
      <c s="6" r="D19312">
        <v>2.000</v>
      </c>
      <c s="7" r="E19312">
        <v>1</v>
      </c>
      <c s="8" t="inlineStr" r="F19312">
        <is>
          <t xml:space="preserve">62R23</t>
        </is>
      </c>
      <c s="8" t="inlineStr" r="G19312">
        <is>
          <t xml:space="preserve">093</t>
        </is>
      </c>
      <c s="9" r="H19312">
        <v>1648.8700</v>
      </c>
      <c s="8" t="inlineStr" r="I19312">
        <is>
          <t xml:space="preserve"/>
        </is>
      </c>
      <c s="8" t="inlineStr" r="J19312">
        <is>
          <t xml:space="preserve"> Will</t>
        </is>
      </c>
    </row>
    <row r="19313" ht="20.25" customHeight="0">
      <c s="5" t="inlineStr" r="A19313">
        <is>
          <t xml:space="preserve">87900205</t>
        </is>
      </c>
      <c s="5" t="inlineStr" r="B19313">
        <is>
          <t xml:space="preserve">DRILL EXISTING HEAVY DUTY HANDHOLE</t>
        </is>
      </c>
      <c s="5" t="inlineStr" r="C19313">
        <is>
          <t xml:space="preserve">EACH   </t>
        </is>
      </c>
      <c s="6" r="D19313">
        <v>3.000</v>
      </c>
      <c s="7" r="E19313">
        <v>1</v>
      </c>
      <c s="8" t="inlineStr" r="F19313">
        <is>
          <t xml:space="preserve">80B08</t>
        </is>
      </c>
      <c s="8" t="inlineStr" r="G19313">
        <is>
          <t xml:space="preserve">062</t>
        </is>
      </c>
      <c s="9" r="H19313">
        <v>500.0000</v>
      </c>
      <c s="8" t="inlineStr" r="I19313">
        <is>
          <t xml:space="preserve">Y</t>
        </is>
      </c>
      <c s="8" t="inlineStr" r="J19313">
        <is>
          <t xml:space="preserve"> DuPage</t>
        </is>
      </c>
    </row>
    <row r="19314" ht="20.25" customHeight="0">
      <c s="5" t="inlineStr" r="A19314">
        <is>
          <t xml:space="preserve">87900205</t>
        </is>
      </c>
      <c s="5" t="inlineStr" r="B19314">
        <is>
          <t xml:space="preserve">DRILL EXISTING HEAVY DUTY HANDHOLE</t>
        </is>
      </c>
      <c s="5" t="inlineStr" r="C19314">
        <is>
          <t xml:space="preserve">EACH   </t>
        </is>
      </c>
      <c s="6" r="D19314">
        <v>3.000</v>
      </c>
      <c s="7" r="E19314">
        <v>1</v>
      </c>
      <c s="8" t="inlineStr" r="F19314">
        <is>
          <t xml:space="preserve">80B08</t>
        </is>
      </c>
      <c s="8" t="inlineStr" r="G19314">
        <is>
          <t xml:space="preserve">062</t>
        </is>
      </c>
      <c s="9" r="H19314">
        <v>482.2400</v>
      </c>
      <c s="8" t="inlineStr" r="I19314">
        <is>
          <t xml:space="preserve"/>
        </is>
      </c>
      <c s="8" t="inlineStr" r="J19314">
        <is>
          <t xml:space="preserve"> DuPage</t>
        </is>
      </c>
    </row>
    <row r="19315" ht="20.25" customHeight="0">
      <c s="5" t="inlineStr" r="A19315">
        <is>
          <t xml:space="preserve">87900205</t>
        </is>
      </c>
      <c s="5" t="inlineStr" r="B19315">
        <is>
          <t xml:space="preserve">DRILL EXISTING HEAVY DUTY HANDHOLE</t>
        </is>
      </c>
      <c s="5" t="inlineStr" r="C19315">
        <is>
          <t xml:space="preserve">EACH   </t>
        </is>
      </c>
      <c s="6" r="D19315">
        <v>3.000</v>
      </c>
      <c s="7" r="E19315">
        <v>1</v>
      </c>
      <c s="8" t="inlineStr" r="F19315">
        <is>
          <t xml:space="preserve">80B08</t>
        </is>
      </c>
      <c s="8" t="inlineStr" r="G19315">
        <is>
          <t xml:space="preserve">062</t>
        </is>
      </c>
      <c s="9" r="H19315">
        <v>482.2400</v>
      </c>
      <c s="8" t="inlineStr" r="I19315">
        <is>
          <t xml:space="preserve"/>
        </is>
      </c>
      <c s="8" t="inlineStr" r="J19315">
        <is>
          <t xml:space="preserve"> DuPage</t>
        </is>
      </c>
    </row>
    <row r="19316" ht="20.25" customHeight="0">
      <c s="5" t="inlineStr" r="A19316">
        <is>
          <t xml:space="preserve">87900205</t>
        </is>
      </c>
      <c s="5" t="inlineStr" r="B19316">
        <is>
          <t xml:space="preserve">DRILL EXISTING HEAVY DUTY HANDHOLE</t>
        </is>
      </c>
      <c s="5" t="inlineStr" r="C19316">
        <is>
          <t xml:space="preserve">EACH   </t>
        </is>
      </c>
      <c s="6" r="D19316">
        <v>3.000</v>
      </c>
      <c s="7" r="E19316">
        <v>1</v>
      </c>
      <c s="8" t="inlineStr" r="F19316">
        <is>
          <t xml:space="preserve">80B08</t>
        </is>
      </c>
      <c s="8" t="inlineStr" r="G19316">
        <is>
          <t xml:space="preserve">062</t>
        </is>
      </c>
      <c s="9" r="H19316">
        <v>483.0000</v>
      </c>
      <c s="8" t="inlineStr" r="I19316">
        <is>
          <t xml:space="preserve"/>
        </is>
      </c>
      <c s="8" t="inlineStr" r="J19316">
        <is>
          <t xml:space="preserve"> DuPage</t>
        </is>
      </c>
    </row>
    <row r="19317" ht="20.25" customHeight="0">
      <c s="5" t="inlineStr" r="A19317">
        <is>
          <t xml:space="preserve">88030020</t>
        </is>
      </c>
      <c s="5" t="inlineStr" r="B19317">
        <is>
          <t xml:space="preserve">SIGNAL HEAD, LED, 1-FACE, 3-SECTION, MAST-ARM MOUNTED</t>
        </is>
      </c>
      <c s="5" t="inlineStr" r="C19317">
        <is>
          <t xml:space="preserve">EACH   </t>
        </is>
      </c>
      <c s="6" r="D19317">
        <v>6.000</v>
      </c>
      <c s="7" r="E19317">
        <v>1</v>
      </c>
      <c s="8" t="inlineStr" r="F19317">
        <is>
          <t xml:space="preserve">61L39</t>
        </is>
      </c>
      <c s="8" t="inlineStr" r="G19317">
        <is>
          <t xml:space="preserve">068</t>
        </is>
      </c>
      <c s="9" r="H19317">
        <v>1045.8000</v>
      </c>
      <c s="8" t="inlineStr" r="I19317">
        <is>
          <t xml:space="preserve">Y</t>
        </is>
      </c>
      <c s="8" t="inlineStr" r="J19317">
        <is>
          <t xml:space="preserve"> Kane</t>
        </is>
      </c>
    </row>
    <row r="19318" ht="20.25" customHeight="0">
      <c s="5" t="inlineStr" r="A19318">
        <is>
          <t xml:space="preserve">88030020</t>
        </is>
      </c>
      <c s="5" t="inlineStr" r="B19318">
        <is>
          <t xml:space="preserve">SIGNAL HEAD, LED, 1-FACE, 3-SECTION, MAST-ARM MOUNTED</t>
        </is>
      </c>
      <c s="5" t="inlineStr" r="C19318">
        <is>
          <t xml:space="preserve">EACH   </t>
        </is>
      </c>
      <c s="6" r="D19318">
        <v>6.000</v>
      </c>
      <c s="7" r="E19318">
        <v>1</v>
      </c>
      <c s="8" t="inlineStr" r="F19318">
        <is>
          <t xml:space="preserve">61L39</t>
        </is>
      </c>
      <c s="8" t="inlineStr" r="G19318">
        <is>
          <t xml:space="preserve">068</t>
        </is>
      </c>
      <c s="9" r="H19318">
        <v>1045.8000</v>
      </c>
      <c s="8" t="inlineStr" r="I19318">
        <is>
          <t xml:space="preserve"/>
        </is>
      </c>
      <c s="8" t="inlineStr" r="J19318">
        <is>
          <t xml:space="preserve"> Kane</t>
        </is>
      </c>
    </row>
    <row r="19319" ht="20.25" customHeight="0">
      <c s="5" t="inlineStr" r="A19319">
        <is>
          <t xml:space="preserve">88030020</t>
        </is>
      </c>
      <c s="5" t="inlineStr" r="B19319">
        <is>
          <t xml:space="preserve">SIGNAL HEAD, LED, 1-FACE, 3-SECTION, MAST-ARM MOUNTED</t>
        </is>
      </c>
      <c s="5" t="inlineStr" r="C19319">
        <is>
          <t xml:space="preserve">EACH   </t>
        </is>
      </c>
      <c s="6" r="D19319">
        <v>6.000</v>
      </c>
      <c s="7" r="E19319">
        <v>1</v>
      </c>
      <c s="8" t="inlineStr" r="F19319">
        <is>
          <t xml:space="preserve">61L39</t>
        </is>
      </c>
      <c s="8" t="inlineStr" r="G19319">
        <is>
          <t xml:space="preserve">068</t>
        </is>
      </c>
      <c s="9" r="H19319">
        <v>1045.8000</v>
      </c>
      <c s="8" t="inlineStr" r="I19319">
        <is>
          <t xml:space="preserve"/>
        </is>
      </c>
      <c s="8" t="inlineStr" r="J19319">
        <is>
          <t xml:space="preserve"> Kane</t>
        </is>
      </c>
    </row>
    <row r="19320" ht="20.25" customHeight="0">
      <c s="5" t="inlineStr" r="A19320">
        <is>
          <t xml:space="preserve">88030020</t>
        </is>
      </c>
      <c s="5" t="inlineStr" r="B19320">
        <is>
          <t xml:space="preserve">SIGNAL HEAD, LED, 1-FACE, 3-SECTION, MAST-ARM MOUNTED</t>
        </is>
      </c>
      <c s="5" t="inlineStr" r="C19320">
        <is>
          <t xml:space="preserve">EACH   </t>
        </is>
      </c>
      <c s="6" r="D19320">
        <v>10.000</v>
      </c>
      <c s="7" r="E19320">
        <v>1</v>
      </c>
      <c s="8" t="inlineStr" r="F19320">
        <is>
          <t xml:space="preserve">61L93</t>
        </is>
      </c>
      <c s="8" t="inlineStr" r="G19320">
        <is>
          <t xml:space="preserve">071</t>
        </is>
      </c>
      <c s="9" r="H19320">
        <v>1015.0000</v>
      </c>
      <c s="8" t="inlineStr" r="I19320">
        <is>
          <t xml:space="preserve">Y</t>
        </is>
      </c>
      <c s="8" t="inlineStr" r="J19320">
        <is>
          <t xml:space="preserve"> Cook</t>
        </is>
      </c>
    </row>
    <row r="19321" ht="20.25" customHeight="0">
      <c s="5" t="inlineStr" r="A19321">
        <is>
          <t xml:space="preserve">88030020</t>
        </is>
      </c>
      <c s="5" t="inlineStr" r="B19321">
        <is>
          <t xml:space="preserve">SIGNAL HEAD, LED, 1-FACE, 3-SECTION, MAST-ARM MOUNTED</t>
        </is>
      </c>
      <c s="5" t="inlineStr" r="C19321">
        <is>
          <t xml:space="preserve">EACH   </t>
        </is>
      </c>
      <c s="6" r="D19321">
        <v>10.000</v>
      </c>
      <c s="7" r="E19321">
        <v>1</v>
      </c>
      <c s="8" t="inlineStr" r="F19321">
        <is>
          <t xml:space="preserve">61L93</t>
        </is>
      </c>
      <c s="8" t="inlineStr" r="G19321">
        <is>
          <t xml:space="preserve">071</t>
        </is>
      </c>
      <c s="9" r="H19321">
        <v>1015.0000</v>
      </c>
      <c s="8" t="inlineStr" r="I19321">
        <is>
          <t xml:space="preserve"/>
        </is>
      </c>
      <c s="8" t="inlineStr" r="J19321">
        <is>
          <t xml:space="preserve"> Cook</t>
        </is>
      </c>
    </row>
    <row r="19322" ht="20.25" customHeight="0">
      <c s="5" t="inlineStr" r="A19322">
        <is>
          <t xml:space="preserve">88030020</t>
        </is>
      </c>
      <c s="5" t="inlineStr" r="B19322">
        <is>
          <t xml:space="preserve">SIGNAL HEAD, LED, 1-FACE, 3-SECTION, MAST-ARM MOUNTED</t>
        </is>
      </c>
      <c s="5" t="inlineStr" r="C19322">
        <is>
          <t xml:space="preserve">EACH   </t>
        </is>
      </c>
      <c s="6" r="D19322">
        <v>10.000</v>
      </c>
      <c s="7" r="E19322">
        <v>1</v>
      </c>
      <c s="8" t="inlineStr" r="F19322">
        <is>
          <t xml:space="preserve">61L93</t>
        </is>
      </c>
      <c s="8" t="inlineStr" r="G19322">
        <is>
          <t xml:space="preserve">071</t>
        </is>
      </c>
      <c s="9" r="H19322">
        <v>1015.0000</v>
      </c>
      <c s="8" t="inlineStr" r="I19322">
        <is>
          <t xml:space="preserve"/>
        </is>
      </c>
      <c s="8" t="inlineStr" r="J19322">
        <is>
          <t xml:space="preserve"> Cook</t>
        </is>
      </c>
    </row>
    <row r="19323" ht="20.25" customHeight="0">
      <c s="5" t="inlineStr" r="A19323">
        <is>
          <t xml:space="preserve">88030020</t>
        </is>
      </c>
      <c s="5" t="inlineStr" r="B19323">
        <is>
          <t xml:space="preserve">SIGNAL HEAD, LED, 1-FACE, 3-SECTION, MAST-ARM MOUNTED</t>
        </is>
      </c>
      <c s="5" t="inlineStr" r="C19323">
        <is>
          <t xml:space="preserve">EACH   </t>
        </is>
      </c>
      <c s="6" r="D19323">
        <v>10.000</v>
      </c>
      <c s="7" r="E19323">
        <v>1</v>
      </c>
      <c s="8" t="inlineStr" r="F19323">
        <is>
          <t xml:space="preserve">61L93</t>
        </is>
      </c>
      <c s="8" t="inlineStr" r="G19323">
        <is>
          <t xml:space="preserve">071</t>
        </is>
      </c>
      <c s="9" r="H19323">
        <v>1050.0000</v>
      </c>
      <c s="8" t="inlineStr" r="I19323">
        <is>
          <t xml:space="preserve"/>
        </is>
      </c>
      <c s="8" t="inlineStr" r="J19323">
        <is>
          <t xml:space="preserve"> Cook</t>
        </is>
      </c>
    </row>
    <row r="19324" ht="20.25" customHeight="0">
      <c s="5" t="inlineStr" r="A19324">
        <is>
          <t xml:space="preserve">88030020</t>
        </is>
      </c>
      <c s="5" t="inlineStr" r="B19324">
        <is>
          <t xml:space="preserve">SIGNAL HEAD, LED, 1-FACE, 3-SECTION, MAST-ARM MOUNTED</t>
        </is>
      </c>
      <c s="5" t="inlineStr" r="C19324">
        <is>
          <t xml:space="preserve">EACH   </t>
        </is>
      </c>
      <c s="6" r="D19324">
        <v>8.000</v>
      </c>
      <c s="7" r="E19324">
        <v>1</v>
      </c>
      <c s="8" t="inlineStr" r="F19324">
        <is>
          <t xml:space="preserve">62V09</t>
        </is>
      </c>
      <c s="8" t="inlineStr" r="G19324">
        <is>
          <t xml:space="preserve">006</t>
        </is>
      </c>
      <c s="9" r="H19324">
        <v>1113.0000</v>
      </c>
      <c s="8" t="inlineStr" r="I19324">
        <is>
          <t xml:space="preserve">Y</t>
        </is>
      </c>
      <c s="8" t="inlineStr" r="J19324">
        <is>
          <t xml:space="preserve"> Cook</t>
        </is>
      </c>
    </row>
    <row r="19325" ht="20.25" customHeight="0">
      <c s="5" t="inlineStr" r="A19325">
        <is>
          <t xml:space="preserve">88030020</t>
        </is>
      </c>
      <c s="5" t="inlineStr" r="B19325">
        <is>
          <t xml:space="preserve">SIGNAL HEAD, LED, 1-FACE, 3-SECTION, MAST-ARM MOUNTED</t>
        </is>
      </c>
      <c s="5" t="inlineStr" r="C19325">
        <is>
          <t xml:space="preserve">EACH   </t>
        </is>
      </c>
      <c s="6" r="D19325">
        <v>8.000</v>
      </c>
      <c s="7" r="E19325">
        <v>1</v>
      </c>
      <c s="8" t="inlineStr" r="F19325">
        <is>
          <t xml:space="preserve">62V09</t>
        </is>
      </c>
      <c s="8" t="inlineStr" r="G19325">
        <is>
          <t xml:space="preserve">006</t>
        </is>
      </c>
      <c s="9" r="H19325">
        <v>1113.0000</v>
      </c>
      <c s="8" t="inlineStr" r="I19325">
        <is>
          <t xml:space="preserve"/>
        </is>
      </c>
      <c s="8" t="inlineStr" r="J19325">
        <is>
          <t xml:space="preserve"> Cook</t>
        </is>
      </c>
    </row>
    <row r="19326" ht="20.25" customHeight="0">
      <c s="5" t="inlineStr" r="A19326">
        <is>
          <t xml:space="preserve">88030020</t>
        </is>
      </c>
      <c s="5" t="inlineStr" r="B19326">
        <is>
          <t xml:space="preserve">SIGNAL HEAD, LED, 1-FACE, 3-SECTION, MAST-ARM MOUNTED</t>
        </is>
      </c>
      <c s="5" t="inlineStr" r="C19326">
        <is>
          <t xml:space="preserve">EACH   </t>
        </is>
      </c>
      <c s="6" r="D19326">
        <v>8.000</v>
      </c>
      <c s="7" r="E19326">
        <v>1</v>
      </c>
      <c s="8" t="inlineStr" r="F19326">
        <is>
          <t xml:space="preserve">62V09</t>
        </is>
      </c>
      <c s="8" t="inlineStr" r="G19326">
        <is>
          <t xml:space="preserve">006</t>
        </is>
      </c>
      <c s="9" r="H19326">
        <v>1113.0000</v>
      </c>
      <c s="8" t="inlineStr" r="I19326">
        <is>
          <t xml:space="preserve"/>
        </is>
      </c>
      <c s="8" t="inlineStr" r="J19326">
        <is>
          <t xml:space="preserve"> Cook</t>
        </is>
      </c>
    </row>
    <row r="19327" ht="20.25" customHeight="0">
      <c s="5" t="inlineStr" r="A19327">
        <is>
          <t xml:space="preserve">88030020</t>
        </is>
      </c>
      <c s="5" t="inlineStr" r="B19327">
        <is>
          <t xml:space="preserve">SIGNAL HEAD, LED, 1-FACE, 3-SECTION, MAST-ARM MOUNTED</t>
        </is>
      </c>
      <c s="5" t="inlineStr" r="C19327">
        <is>
          <t xml:space="preserve">EACH   </t>
        </is>
      </c>
      <c s="6" r="D19327">
        <v>8.000</v>
      </c>
      <c s="7" r="E19327">
        <v>1</v>
      </c>
      <c s="8" t="inlineStr" r="F19327">
        <is>
          <t xml:space="preserve">62V09</t>
        </is>
      </c>
      <c s="8" t="inlineStr" r="G19327">
        <is>
          <t xml:space="preserve">006</t>
        </is>
      </c>
      <c s="9" r="H19327">
        <v>1115.0000</v>
      </c>
      <c s="8" t="inlineStr" r="I19327">
        <is>
          <t xml:space="preserve"/>
        </is>
      </c>
      <c s="8" t="inlineStr" r="J19327">
        <is>
          <t xml:space="preserve"> Cook</t>
        </is>
      </c>
    </row>
    <row r="19328" ht="20.25" customHeight="0">
      <c s="5" t="inlineStr" r="A19328">
        <is>
          <t xml:space="preserve">88030020</t>
        </is>
      </c>
      <c s="5" t="inlineStr" r="B19328">
        <is>
          <t xml:space="preserve">SIGNAL HEAD, LED, 1-FACE, 3-SECTION, MAST-ARM MOUNTED</t>
        </is>
      </c>
      <c s="5" t="inlineStr" r="C19328">
        <is>
          <t xml:space="preserve">EACH   </t>
        </is>
      </c>
      <c s="6" r="D19328">
        <v>2.000</v>
      </c>
      <c s="7" r="E19328">
        <v>2</v>
      </c>
      <c s="8" t="inlineStr" r="F19328">
        <is>
          <t xml:space="preserve">64J38</t>
        </is>
      </c>
      <c s="8" t="inlineStr" r="G19328">
        <is>
          <t xml:space="preserve">014</t>
        </is>
      </c>
      <c s="9" r="H19328">
        <v>883.0000</v>
      </c>
      <c s="8" t="inlineStr" r="I19328">
        <is>
          <t xml:space="preserve">Y</t>
        </is>
      </c>
      <c s="8" t="inlineStr" r="J19328">
        <is>
          <t xml:space="preserve"> Whiteside</t>
        </is>
      </c>
    </row>
    <row r="19329" ht="20.25" customHeight="0">
      <c s="5" t="inlineStr" r="A19329">
        <is>
          <t xml:space="preserve">88030020</t>
        </is>
      </c>
      <c s="5" t="inlineStr" r="B19329">
        <is>
          <t xml:space="preserve">SIGNAL HEAD, LED, 1-FACE, 3-SECTION, MAST-ARM MOUNTED</t>
        </is>
      </c>
      <c s="5" t="inlineStr" r="C19329">
        <is>
          <t xml:space="preserve">EACH   </t>
        </is>
      </c>
      <c s="6" r="D19329">
        <v>2.000</v>
      </c>
      <c s="7" r="E19329">
        <v>2</v>
      </c>
      <c s="8" t="inlineStr" r="F19329">
        <is>
          <t xml:space="preserve">64J38</t>
        </is>
      </c>
      <c s="8" t="inlineStr" r="G19329">
        <is>
          <t xml:space="preserve">014</t>
        </is>
      </c>
      <c s="9" r="H19329">
        <v>928.0000</v>
      </c>
      <c s="8" t="inlineStr" r="I19329">
        <is>
          <t xml:space="preserve"/>
        </is>
      </c>
      <c s="8" t="inlineStr" r="J19329">
        <is>
          <t xml:space="preserve"> Whiteside</t>
        </is>
      </c>
    </row>
    <row r="19330" ht="20.25" customHeight="0">
      <c s="5" t="inlineStr" r="A19330">
        <is>
          <t xml:space="preserve">88030020</t>
        </is>
      </c>
      <c s="5" t="inlineStr" r="B19330">
        <is>
          <t xml:space="preserve">SIGNAL HEAD, LED, 1-FACE, 3-SECTION, MAST-ARM MOUNTED</t>
        </is>
      </c>
      <c s="5" t="inlineStr" r="C19330">
        <is>
          <t xml:space="preserve">EACH   </t>
        </is>
      </c>
      <c s="6" r="D19330">
        <v>2.000</v>
      </c>
      <c s="7" r="E19330">
        <v>9</v>
      </c>
      <c s="8" t="inlineStr" r="F19330">
        <is>
          <t xml:space="preserve">78A87</t>
        </is>
      </c>
      <c s="8" t="inlineStr" r="G19330">
        <is>
          <t xml:space="preserve">059</t>
        </is>
      </c>
      <c s="9" r="H19330">
        <v>1199.7200</v>
      </c>
      <c s="8" t="inlineStr" r="I19330">
        <is>
          <t xml:space="preserve">Y</t>
        </is>
      </c>
      <c s="8" t="inlineStr" r="J19330">
        <is>
          <t xml:space="preserve"> Franklin</t>
        </is>
      </c>
    </row>
    <row r="19331" ht="20.25" customHeight="0">
      <c s="5" t="inlineStr" r="A19331">
        <is>
          <t xml:space="preserve">88030020</t>
        </is>
      </c>
      <c s="5" t="inlineStr" r="B19331">
        <is>
          <t xml:space="preserve">SIGNAL HEAD, LED, 1-FACE, 3-SECTION, MAST-ARM MOUNTED</t>
        </is>
      </c>
      <c s="5" t="inlineStr" r="C19331">
        <is>
          <t xml:space="preserve">EACH   </t>
        </is>
      </c>
      <c s="6" r="D19331">
        <v>2.000</v>
      </c>
      <c s="7" r="E19331">
        <v>9</v>
      </c>
      <c s="8" t="inlineStr" r="F19331">
        <is>
          <t xml:space="preserve">78B91</t>
        </is>
      </c>
      <c s="8" t="inlineStr" r="G19331">
        <is>
          <t xml:space="preserve">139</t>
        </is>
      </c>
      <c s="9" r="H19331">
        <v>1194.7500</v>
      </c>
      <c s="8" t="inlineStr" r="I19331">
        <is>
          <t xml:space="preserve">Y</t>
        </is>
      </c>
      <c s="8" t="inlineStr" r="J19331">
        <is>
          <t xml:space="preserve"> Jackson, Union</t>
        </is>
      </c>
    </row>
    <row r="19332" ht="20.25" customHeight="0">
      <c s="5" t="inlineStr" r="A19332">
        <is>
          <t xml:space="preserve">88030020</t>
        </is>
      </c>
      <c s="5" t="inlineStr" r="B19332">
        <is>
          <t xml:space="preserve">SIGNAL HEAD, LED, 1-FACE, 3-SECTION, MAST-ARM MOUNTED</t>
        </is>
      </c>
      <c s="5" t="inlineStr" r="C19332">
        <is>
          <t xml:space="preserve">EACH   </t>
        </is>
      </c>
      <c s="6" r="D19332">
        <v>2.000</v>
      </c>
      <c s="7" r="E19332">
        <v>9</v>
      </c>
      <c s="8" t="inlineStr" r="F19332">
        <is>
          <t xml:space="preserve">78B91</t>
        </is>
      </c>
      <c s="8" t="inlineStr" r="G19332">
        <is>
          <t xml:space="preserve">139</t>
        </is>
      </c>
      <c s="9" r="H19332">
        <v>922.0000</v>
      </c>
      <c s="8" t="inlineStr" r="I19332">
        <is>
          <t xml:space="preserve"/>
        </is>
      </c>
      <c s="8" t="inlineStr" r="J19332">
        <is>
          <t xml:space="preserve"> Jackson, Union</t>
        </is>
      </c>
    </row>
    <row r="19333" ht="20.25" customHeight="0">
      <c s="5" t="inlineStr" r="A19333">
        <is>
          <t xml:space="preserve">88030020</t>
        </is>
      </c>
      <c s="5" t="inlineStr" r="B19333">
        <is>
          <t xml:space="preserve">SIGNAL HEAD, LED, 1-FACE, 3-SECTION, MAST-ARM MOUNTED</t>
        </is>
      </c>
      <c s="5" t="inlineStr" r="C19333">
        <is>
          <t xml:space="preserve">EACH   </t>
        </is>
      </c>
      <c s="6" r="D19333">
        <v>2.000</v>
      </c>
      <c s="7" r="E19333">
        <v>9</v>
      </c>
      <c s="8" t="inlineStr" r="F19333">
        <is>
          <t xml:space="preserve">78B91</t>
        </is>
      </c>
      <c s="8" t="inlineStr" r="G19333">
        <is>
          <t xml:space="preserve">139</t>
        </is>
      </c>
      <c s="9" r="H19333">
        <v>1120.0000</v>
      </c>
      <c s="8" t="inlineStr" r="I19333">
        <is>
          <t xml:space="preserve"/>
        </is>
      </c>
      <c s="8" t="inlineStr" r="J19333">
        <is>
          <t xml:space="preserve"> Jackson, Union</t>
        </is>
      </c>
    </row>
    <row r="19334" ht="20.25" customHeight="0">
      <c s="5" t="inlineStr" r="A19334">
        <is>
          <t xml:space="preserve">88030020</t>
        </is>
      </c>
      <c s="5" t="inlineStr" r="B19334">
        <is>
          <t xml:space="preserve">SIGNAL HEAD, LED, 1-FACE, 3-SECTION, MAST-ARM MOUNTED</t>
        </is>
      </c>
      <c s="5" t="inlineStr" r="C19334">
        <is>
          <t xml:space="preserve">EACH   </t>
        </is>
      </c>
      <c s="6" r="D19334">
        <v>6.000</v>
      </c>
      <c s="7" r="E19334">
        <v>1</v>
      </c>
      <c s="8" t="inlineStr" r="F19334">
        <is>
          <t xml:space="preserve">80B75</t>
        </is>
      </c>
      <c s="8" t="inlineStr" r="G19334">
        <is>
          <t xml:space="preserve">065</t>
        </is>
      </c>
      <c s="9" r="H19334">
        <v>1084.0000</v>
      </c>
      <c s="8" t="inlineStr" r="I19334">
        <is>
          <t xml:space="preserve">Y</t>
        </is>
      </c>
      <c s="8" t="inlineStr" r="J19334">
        <is>
          <t xml:space="preserve"> Lake</t>
        </is>
      </c>
    </row>
    <row r="19335" ht="20.25" customHeight="0">
      <c s="5" t="inlineStr" r="A19335">
        <is>
          <t xml:space="preserve">88030020</t>
        </is>
      </c>
      <c s="5" t="inlineStr" r="B19335">
        <is>
          <t xml:space="preserve">SIGNAL HEAD, LED, 1-FACE, 3-SECTION, MAST-ARM MOUNTED</t>
        </is>
      </c>
      <c s="5" t="inlineStr" r="C19335">
        <is>
          <t xml:space="preserve">EACH   </t>
        </is>
      </c>
      <c s="6" r="D19335">
        <v>6.000</v>
      </c>
      <c s="7" r="E19335">
        <v>1</v>
      </c>
      <c s="8" t="inlineStr" r="F19335">
        <is>
          <t xml:space="preserve">80B75</t>
        </is>
      </c>
      <c s="8" t="inlineStr" r="G19335">
        <is>
          <t xml:space="preserve">065</t>
        </is>
      </c>
      <c s="9" r="H19335">
        <v>1084.0000</v>
      </c>
      <c s="8" t="inlineStr" r="I19335">
        <is>
          <t xml:space="preserve"/>
        </is>
      </c>
      <c s="8" t="inlineStr" r="J19335">
        <is>
          <t xml:space="preserve"> Lake</t>
        </is>
      </c>
    </row>
    <row r="19336" ht="20.25" customHeight="0">
      <c s="5" t="inlineStr" r="A19336">
        <is>
          <t xml:space="preserve">88030020</t>
        </is>
      </c>
      <c s="5" t="inlineStr" r="B19336">
        <is>
          <t xml:space="preserve">SIGNAL HEAD, LED, 1-FACE, 3-SECTION, MAST-ARM MOUNTED</t>
        </is>
      </c>
      <c s="5" t="inlineStr" r="C19336">
        <is>
          <t xml:space="preserve">EACH   </t>
        </is>
      </c>
      <c s="6" r="D19336">
        <v>17.000</v>
      </c>
      <c s="7" r="E19336">
        <v>2</v>
      </c>
      <c s="8" t="inlineStr" r="F19336">
        <is>
          <t xml:space="preserve">85769</t>
        </is>
      </c>
      <c s="8" t="inlineStr" r="G19336">
        <is>
          <t xml:space="preserve">144</t>
        </is>
      </c>
      <c s="9" r="H19336">
        <v>930.5000</v>
      </c>
      <c s="8" t="inlineStr" r="I19336">
        <is>
          <t xml:space="preserve">Y</t>
        </is>
      </c>
      <c s="8" t="inlineStr" r="J19336">
        <is>
          <t xml:space="preserve"> Winnebago</t>
        </is>
      </c>
    </row>
    <row r="19337" ht="20.25" customHeight="0">
      <c s="5" t="inlineStr" r="A19337">
        <is>
          <t xml:space="preserve">88030020</t>
        </is>
      </c>
      <c s="5" t="inlineStr" r="B19337">
        <is>
          <t xml:space="preserve">SIGNAL HEAD, LED, 1-FACE, 3-SECTION, MAST-ARM MOUNTED</t>
        </is>
      </c>
      <c s="5" t="inlineStr" r="C19337">
        <is>
          <t xml:space="preserve">EACH   </t>
        </is>
      </c>
      <c s="6" r="D19337">
        <v>17.000</v>
      </c>
      <c s="7" r="E19337">
        <v>2</v>
      </c>
      <c s="8" t="inlineStr" r="F19337">
        <is>
          <t xml:space="preserve">85769</t>
        </is>
      </c>
      <c s="8" t="inlineStr" r="G19337">
        <is>
          <t xml:space="preserve">144</t>
        </is>
      </c>
      <c s="9" r="H19337">
        <v>886.1900</v>
      </c>
      <c s="8" t="inlineStr" r="I19337">
        <is>
          <t xml:space="preserve"/>
        </is>
      </c>
      <c s="8" t="inlineStr" r="J19337">
        <is>
          <t xml:space="preserve"> Winnebago</t>
        </is>
      </c>
    </row>
    <row r="19338" ht="20.25" customHeight="0">
      <c s="5" t="inlineStr" r="A19338">
        <is>
          <t xml:space="preserve">88030020</t>
        </is>
      </c>
      <c s="5" t="inlineStr" r="B19338">
        <is>
          <t xml:space="preserve">SIGNAL HEAD, LED, 1-FACE, 3-SECTION, MAST-ARM MOUNTED</t>
        </is>
      </c>
      <c s="5" t="inlineStr" r="C19338">
        <is>
          <t xml:space="preserve">EACH   </t>
        </is>
      </c>
      <c s="6" r="D19338">
        <v>17.000</v>
      </c>
      <c s="7" r="E19338">
        <v>2</v>
      </c>
      <c s="8" t="inlineStr" r="F19338">
        <is>
          <t xml:space="preserve">85769</t>
        </is>
      </c>
      <c s="8" t="inlineStr" r="G19338">
        <is>
          <t xml:space="preserve">144</t>
        </is>
      </c>
      <c s="9" r="H19338">
        <v>886.1900</v>
      </c>
      <c s="8" t="inlineStr" r="I19338">
        <is>
          <t xml:space="preserve"/>
        </is>
      </c>
      <c s="8" t="inlineStr" r="J19338">
        <is>
          <t xml:space="preserve"> Winnebago</t>
        </is>
      </c>
    </row>
    <row r="19339" ht="20.25" customHeight="0">
      <c s="5" t="inlineStr" r="A19339">
        <is>
          <t xml:space="preserve">88030020</t>
        </is>
      </c>
      <c s="5" t="inlineStr" r="B19339">
        <is>
          <t xml:space="preserve">SIGNAL HEAD, LED, 1-FACE, 3-SECTION, MAST-ARM MOUNTED</t>
        </is>
      </c>
      <c s="5" t="inlineStr" r="C19339">
        <is>
          <t xml:space="preserve">EACH   </t>
        </is>
      </c>
      <c s="6" r="D19339">
        <v>17.000</v>
      </c>
      <c s="7" r="E19339">
        <v>2</v>
      </c>
      <c s="8" t="inlineStr" r="F19339">
        <is>
          <t xml:space="preserve">85769</t>
        </is>
      </c>
      <c s="8" t="inlineStr" r="G19339">
        <is>
          <t xml:space="preserve">144</t>
        </is>
      </c>
      <c s="9" r="H19339">
        <v>886.1900</v>
      </c>
      <c s="8" t="inlineStr" r="I19339">
        <is>
          <t xml:space="preserve"/>
        </is>
      </c>
      <c s="8" t="inlineStr" r="J19339">
        <is>
          <t xml:space="preserve"> Winnebago</t>
        </is>
      </c>
    </row>
    <row r="19340" ht="20.25" customHeight="0">
      <c s="5" t="inlineStr" r="A19340">
        <is>
          <t xml:space="preserve">88030020</t>
        </is>
      </c>
      <c s="5" t="inlineStr" r="B19340">
        <is>
          <t xml:space="preserve">SIGNAL HEAD, LED, 1-FACE, 3-SECTION, MAST-ARM MOUNTED</t>
        </is>
      </c>
      <c s="5" t="inlineStr" r="C19340">
        <is>
          <t xml:space="preserve">EACH   </t>
        </is>
      </c>
      <c s="6" r="D19340">
        <v>17.000</v>
      </c>
      <c s="7" r="E19340">
        <v>2</v>
      </c>
      <c s="8" t="inlineStr" r="F19340">
        <is>
          <t xml:space="preserve">85769</t>
        </is>
      </c>
      <c s="8" t="inlineStr" r="G19340">
        <is>
          <t xml:space="preserve">144</t>
        </is>
      </c>
      <c s="9" r="H19340">
        <v>896.6400</v>
      </c>
      <c s="8" t="inlineStr" r="I19340">
        <is>
          <t xml:space="preserve"/>
        </is>
      </c>
      <c s="8" t="inlineStr" r="J19340">
        <is>
          <t xml:space="preserve"> Winnebago</t>
        </is>
      </c>
    </row>
    <row r="19341" ht="20.25" customHeight="0">
      <c s="5" t="inlineStr" r="A19341">
        <is>
          <t xml:space="preserve">88030020</t>
        </is>
      </c>
      <c s="5" t="inlineStr" r="B19341">
        <is>
          <t xml:space="preserve">SIGNAL HEAD, LED, 1-FACE, 3-SECTION, MAST-ARM MOUNTED</t>
        </is>
      </c>
      <c s="5" t="inlineStr" r="C19341">
        <is>
          <t xml:space="preserve">EACH   </t>
        </is>
      </c>
      <c s="6" r="D19341">
        <v>17.000</v>
      </c>
      <c s="7" r="E19341">
        <v>2</v>
      </c>
      <c s="8" t="inlineStr" r="F19341">
        <is>
          <t xml:space="preserve">85769</t>
        </is>
      </c>
      <c s="8" t="inlineStr" r="G19341">
        <is>
          <t xml:space="preserve">144</t>
        </is>
      </c>
      <c s="9" r="H19341">
        <v>993.0000</v>
      </c>
      <c s="8" t="inlineStr" r="I19341">
        <is>
          <t xml:space="preserve"/>
        </is>
      </c>
      <c s="8" t="inlineStr" r="J19341">
        <is>
          <t xml:space="preserve"> Winnebago</t>
        </is>
      </c>
    </row>
    <row r="19342" ht="20.25" customHeight="0">
      <c s="5" t="inlineStr" r="A19342">
        <is>
          <t xml:space="preserve">88030050</t>
        </is>
      </c>
      <c s="5" t="inlineStr" r="B19342">
        <is>
          <t xml:space="preserve">SIGNAL HEAD, LED, 1-FACE, 3-SECTION, BRACKET MOUNTED</t>
        </is>
      </c>
      <c s="5" t="inlineStr" r="C19342">
        <is>
          <t xml:space="preserve">EACH   </t>
        </is>
      </c>
      <c s="6" r="D19342">
        <v>2.000</v>
      </c>
      <c s="7" r="E19342">
        <v>1</v>
      </c>
      <c s="8" t="inlineStr" r="F19342">
        <is>
          <t xml:space="preserve">61L93</t>
        </is>
      </c>
      <c s="8" t="inlineStr" r="G19342">
        <is>
          <t xml:space="preserve">071</t>
        </is>
      </c>
      <c s="9" r="H19342">
        <v>925.0000</v>
      </c>
      <c s="8" t="inlineStr" r="I19342">
        <is>
          <t xml:space="preserve">Y</t>
        </is>
      </c>
      <c s="8" t="inlineStr" r="J19342">
        <is>
          <t xml:space="preserve"> Cook</t>
        </is>
      </c>
    </row>
    <row r="19343" ht="20.25" customHeight="0">
      <c s="5" t="inlineStr" r="A19343">
        <is>
          <t xml:space="preserve">88030050</t>
        </is>
      </c>
      <c s="5" t="inlineStr" r="B19343">
        <is>
          <t xml:space="preserve">SIGNAL HEAD, LED, 1-FACE, 3-SECTION, BRACKET MOUNTED</t>
        </is>
      </c>
      <c s="5" t="inlineStr" r="C19343">
        <is>
          <t xml:space="preserve">EACH   </t>
        </is>
      </c>
      <c s="6" r="D19343">
        <v>2.000</v>
      </c>
      <c s="7" r="E19343">
        <v>1</v>
      </c>
      <c s="8" t="inlineStr" r="F19343">
        <is>
          <t xml:space="preserve">61L93</t>
        </is>
      </c>
      <c s="8" t="inlineStr" r="G19343">
        <is>
          <t xml:space="preserve">071</t>
        </is>
      </c>
      <c s="9" r="H19343">
        <v>925.0000</v>
      </c>
      <c s="8" t="inlineStr" r="I19343">
        <is>
          <t xml:space="preserve"/>
        </is>
      </c>
      <c s="8" t="inlineStr" r="J19343">
        <is>
          <t xml:space="preserve"> Cook</t>
        </is>
      </c>
    </row>
    <row r="19344" ht="20.25" customHeight="0">
      <c s="5" t="inlineStr" r="A19344">
        <is>
          <t xml:space="preserve">88030050</t>
        </is>
      </c>
      <c s="5" t="inlineStr" r="B19344">
        <is>
          <t xml:space="preserve">SIGNAL HEAD, LED, 1-FACE, 3-SECTION, BRACKET MOUNTED</t>
        </is>
      </c>
      <c s="5" t="inlineStr" r="C19344">
        <is>
          <t xml:space="preserve">EACH   </t>
        </is>
      </c>
      <c s="6" r="D19344">
        <v>2.000</v>
      </c>
      <c s="7" r="E19344">
        <v>1</v>
      </c>
      <c s="8" t="inlineStr" r="F19344">
        <is>
          <t xml:space="preserve">61L93</t>
        </is>
      </c>
      <c s="8" t="inlineStr" r="G19344">
        <is>
          <t xml:space="preserve">071</t>
        </is>
      </c>
      <c s="9" r="H19344">
        <v>925.0000</v>
      </c>
      <c s="8" t="inlineStr" r="I19344">
        <is>
          <t xml:space="preserve"/>
        </is>
      </c>
      <c s="8" t="inlineStr" r="J19344">
        <is>
          <t xml:space="preserve"> Cook</t>
        </is>
      </c>
    </row>
    <row r="19345" ht="20.25" customHeight="0">
      <c s="5" t="inlineStr" r="A19345">
        <is>
          <t xml:space="preserve">88030050</t>
        </is>
      </c>
      <c s="5" t="inlineStr" r="B19345">
        <is>
          <t xml:space="preserve">SIGNAL HEAD, LED, 1-FACE, 3-SECTION, BRACKET MOUNTED</t>
        </is>
      </c>
      <c s="5" t="inlineStr" r="C19345">
        <is>
          <t xml:space="preserve">EACH   </t>
        </is>
      </c>
      <c s="6" r="D19345">
        <v>2.000</v>
      </c>
      <c s="7" r="E19345">
        <v>1</v>
      </c>
      <c s="8" t="inlineStr" r="F19345">
        <is>
          <t xml:space="preserve">61L93</t>
        </is>
      </c>
      <c s="8" t="inlineStr" r="G19345">
        <is>
          <t xml:space="preserve">071</t>
        </is>
      </c>
      <c s="9" r="H19345">
        <v>950.0000</v>
      </c>
      <c s="8" t="inlineStr" r="I19345">
        <is>
          <t xml:space="preserve"/>
        </is>
      </c>
      <c s="8" t="inlineStr" r="J19345">
        <is>
          <t xml:space="preserve"> Cook</t>
        </is>
      </c>
    </row>
    <row r="19346" ht="20.25" customHeight="0">
      <c s="5" t="inlineStr" r="A19346">
        <is>
          <t xml:space="preserve">88030050</t>
        </is>
      </c>
      <c s="5" t="inlineStr" r="B19346">
        <is>
          <t xml:space="preserve">SIGNAL HEAD, LED, 1-FACE, 3-SECTION, BRACKET MOUNTED</t>
        </is>
      </c>
      <c s="5" t="inlineStr" r="C19346">
        <is>
          <t xml:space="preserve">EACH   </t>
        </is>
      </c>
      <c s="6" r="D19346">
        <v>5.000</v>
      </c>
      <c s="7" r="E19346">
        <v>1</v>
      </c>
      <c s="8" t="inlineStr" r="F19346">
        <is>
          <t xml:space="preserve">62V09</t>
        </is>
      </c>
      <c s="8" t="inlineStr" r="G19346">
        <is>
          <t xml:space="preserve">006</t>
        </is>
      </c>
      <c s="9" r="H19346">
        <v>963.0000</v>
      </c>
      <c s="8" t="inlineStr" r="I19346">
        <is>
          <t xml:space="preserve">Y</t>
        </is>
      </c>
      <c s="8" t="inlineStr" r="J19346">
        <is>
          <t xml:space="preserve"> Cook</t>
        </is>
      </c>
    </row>
    <row r="19347" ht="20.25" customHeight="0">
      <c s="5" t="inlineStr" r="A19347">
        <is>
          <t xml:space="preserve">88030050</t>
        </is>
      </c>
      <c s="5" t="inlineStr" r="B19347">
        <is>
          <t xml:space="preserve">SIGNAL HEAD, LED, 1-FACE, 3-SECTION, BRACKET MOUNTED</t>
        </is>
      </c>
      <c s="5" t="inlineStr" r="C19347">
        <is>
          <t xml:space="preserve">EACH   </t>
        </is>
      </c>
      <c s="6" r="D19347">
        <v>5.000</v>
      </c>
      <c s="7" r="E19347">
        <v>1</v>
      </c>
      <c s="8" t="inlineStr" r="F19347">
        <is>
          <t xml:space="preserve">62V09</t>
        </is>
      </c>
      <c s="8" t="inlineStr" r="G19347">
        <is>
          <t xml:space="preserve">006</t>
        </is>
      </c>
      <c s="9" r="H19347">
        <v>963.0000</v>
      </c>
      <c s="8" t="inlineStr" r="I19347">
        <is>
          <t xml:space="preserve"/>
        </is>
      </c>
      <c s="8" t="inlineStr" r="J19347">
        <is>
          <t xml:space="preserve"> Cook</t>
        </is>
      </c>
    </row>
    <row r="19348" ht="20.25" customHeight="0">
      <c s="5" t="inlineStr" r="A19348">
        <is>
          <t xml:space="preserve">88030050</t>
        </is>
      </c>
      <c s="5" t="inlineStr" r="B19348">
        <is>
          <t xml:space="preserve">SIGNAL HEAD, LED, 1-FACE, 3-SECTION, BRACKET MOUNTED</t>
        </is>
      </c>
      <c s="5" t="inlineStr" r="C19348">
        <is>
          <t xml:space="preserve">EACH   </t>
        </is>
      </c>
      <c s="6" r="D19348">
        <v>5.000</v>
      </c>
      <c s="7" r="E19348">
        <v>1</v>
      </c>
      <c s="8" t="inlineStr" r="F19348">
        <is>
          <t xml:space="preserve">62V09</t>
        </is>
      </c>
      <c s="8" t="inlineStr" r="G19348">
        <is>
          <t xml:space="preserve">006</t>
        </is>
      </c>
      <c s="9" r="H19348">
        <v>963.0000</v>
      </c>
      <c s="8" t="inlineStr" r="I19348">
        <is>
          <t xml:space="preserve"/>
        </is>
      </c>
      <c s="8" t="inlineStr" r="J19348">
        <is>
          <t xml:space="preserve"> Cook</t>
        </is>
      </c>
    </row>
    <row r="19349" ht="20.25" customHeight="0">
      <c s="5" t="inlineStr" r="A19349">
        <is>
          <t xml:space="preserve">88030050</t>
        </is>
      </c>
      <c s="5" t="inlineStr" r="B19349">
        <is>
          <t xml:space="preserve">SIGNAL HEAD, LED, 1-FACE, 3-SECTION, BRACKET MOUNTED</t>
        </is>
      </c>
      <c s="5" t="inlineStr" r="C19349">
        <is>
          <t xml:space="preserve">EACH   </t>
        </is>
      </c>
      <c s="6" r="D19349">
        <v>5.000</v>
      </c>
      <c s="7" r="E19349">
        <v>1</v>
      </c>
      <c s="8" t="inlineStr" r="F19349">
        <is>
          <t xml:space="preserve">62V09</t>
        </is>
      </c>
      <c s="8" t="inlineStr" r="G19349">
        <is>
          <t xml:space="preserve">006</t>
        </is>
      </c>
      <c s="9" r="H19349">
        <v>975.0000</v>
      </c>
      <c s="8" t="inlineStr" r="I19349">
        <is>
          <t xml:space="preserve"/>
        </is>
      </c>
      <c s="8" t="inlineStr" r="J19349">
        <is>
          <t xml:space="preserve"> Cook</t>
        </is>
      </c>
    </row>
    <row r="19350" ht="20.25" customHeight="0">
      <c s="5" t="inlineStr" r="A19350">
        <is>
          <t xml:space="preserve">88030050</t>
        </is>
      </c>
      <c s="5" t="inlineStr" r="B19350">
        <is>
          <t xml:space="preserve">SIGNAL HEAD, LED, 1-FACE, 3-SECTION, BRACKET MOUNTED</t>
        </is>
      </c>
      <c s="5" t="inlineStr" r="C19350">
        <is>
          <t xml:space="preserve">EACH   </t>
        </is>
      </c>
      <c s="6" r="D19350">
        <v>7.000</v>
      </c>
      <c s="7" r="E19350">
        <v>2</v>
      </c>
      <c s="8" t="inlineStr" r="F19350">
        <is>
          <t xml:space="preserve">64J38</t>
        </is>
      </c>
      <c s="8" t="inlineStr" r="G19350">
        <is>
          <t xml:space="preserve">014</t>
        </is>
      </c>
      <c s="9" r="H19350">
        <v>727.0000</v>
      </c>
      <c s="8" t="inlineStr" r="I19350">
        <is>
          <t xml:space="preserve">Y</t>
        </is>
      </c>
      <c s="8" t="inlineStr" r="J19350">
        <is>
          <t xml:space="preserve"> Whiteside</t>
        </is>
      </c>
    </row>
    <row r="19351" ht="20.25" customHeight="0">
      <c s="5" t="inlineStr" r="A19351">
        <is>
          <t xml:space="preserve">88030050</t>
        </is>
      </c>
      <c s="5" t="inlineStr" r="B19351">
        <is>
          <t xml:space="preserve">SIGNAL HEAD, LED, 1-FACE, 3-SECTION, BRACKET MOUNTED</t>
        </is>
      </c>
      <c s="5" t="inlineStr" r="C19351">
        <is>
          <t xml:space="preserve">EACH   </t>
        </is>
      </c>
      <c s="6" r="D19351">
        <v>7.000</v>
      </c>
      <c s="7" r="E19351">
        <v>2</v>
      </c>
      <c s="8" t="inlineStr" r="F19351">
        <is>
          <t xml:space="preserve">64J38</t>
        </is>
      </c>
      <c s="8" t="inlineStr" r="G19351">
        <is>
          <t xml:space="preserve">014</t>
        </is>
      </c>
      <c s="9" r="H19351">
        <v>765.0000</v>
      </c>
      <c s="8" t="inlineStr" r="I19351">
        <is>
          <t xml:space="preserve"/>
        </is>
      </c>
      <c s="8" t="inlineStr" r="J19351">
        <is>
          <t xml:space="preserve"> Whiteside</t>
        </is>
      </c>
    </row>
    <row r="19352" ht="20.25" customHeight="0">
      <c s="5" t="inlineStr" r="A19352">
        <is>
          <t xml:space="preserve">88030050</t>
        </is>
      </c>
      <c s="5" t="inlineStr" r="B19352">
        <is>
          <t xml:space="preserve">SIGNAL HEAD, LED, 1-FACE, 3-SECTION, BRACKET MOUNTED</t>
        </is>
      </c>
      <c s="5" t="inlineStr" r="C19352">
        <is>
          <t xml:space="preserve">EACH   </t>
        </is>
      </c>
      <c s="6" r="D19352">
        <v>1.000</v>
      </c>
      <c s="7" r="E19352">
        <v>9</v>
      </c>
      <c s="8" t="inlineStr" r="F19352">
        <is>
          <t xml:space="preserve">78B00</t>
        </is>
      </c>
      <c s="8" t="inlineStr" r="G19352">
        <is>
          <t xml:space="preserve">134</t>
        </is>
      </c>
      <c s="9" r="H19352">
        <v>1170.0000</v>
      </c>
      <c s="8" t="inlineStr" r="I19352">
        <is>
          <t xml:space="preserve">Y</t>
        </is>
      </c>
      <c s="8" t="inlineStr" r="J19352">
        <is>
          <t xml:space="preserve"> Jackson</t>
        </is>
      </c>
    </row>
    <row r="19353" ht="20.25" customHeight="0">
      <c s="5" t="inlineStr" r="A19353">
        <is>
          <t xml:space="preserve">88030050</t>
        </is>
      </c>
      <c s="5" t="inlineStr" r="B19353">
        <is>
          <t xml:space="preserve">SIGNAL HEAD, LED, 1-FACE, 3-SECTION, BRACKET MOUNTED</t>
        </is>
      </c>
      <c s="5" t="inlineStr" r="C19353">
        <is>
          <t xml:space="preserve">EACH   </t>
        </is>
      </c>
      <c s="6" r="D19353">
        <v>1.000</v>
      </c>
      <c s="7" r="E19353">
        <v>9</v>
      </c>
      <c s="8" t="inlineStr" r="F19353">
        <is>
          <t xml:space="preserve">78B00</t>
        </is>
      </c>
      <c s="8" t="inlineStr" r="G19353">
        <is>
          <t xml:space="preserve">134</t>
        </is>
      </c>
      <c s="9" r="H19353">
        <v>1095.0000</v>
      </c>
      <c s="8" t="inlineStr" r="I19353">
        <is>
          <t xml:space="preserve"/>
        </is>
      </c>
      <c s="8" t="inlineStr" r="J19353">
        <is>
          <t xml:space="preserve"> Jackson</t>
        </is>
      </c>
    </row>
    <row r="19354" ht="20.25" customHeight="0">
      <c s="5" t="inlineStr" r="A19354">
        <is>
          <t xml:space="preserve">88030050</t>
        </is>
      </c>
      <c s="5" t="inlineStr" r="B19354">
        <is>
          <t xml:space="preserve">SIGNAL HEAD, LED, 1-FACE, 3-SECTION, BRACKET MOUNTED</t>
        </is>
      </c>
      <c s="5" t="inlineStr" r="C19354">
        <is>
          <t xml:space="preserve">EACH   </t>
        </is>
      </c>
      <c s="6" r="D19354">
        <v>2.000</v>
      </c>
      <c s="7" r="E19354">
        <v>9</v>
      </c>
      <c s="8" t="inlineStr" r="F19354">
        <is>
          <t xml:space="preserve">78B91</t>
        </is>
      </c>
      <c s="8" t="inlineStr" r="G19354">
        <is>
          <t xml:space="preserve">139</t>
        </is>
      </c>
      <c s="9" r="H19354">
        <v>1121.9500</v>
      </c>
      <c s="8" t="inlineStr" r="I19354">
        <is>
          <t xml:space="preserve">Y</t>
        </is>
      </c>
      <c s="8" t="inlineStr" r="J19354">
        <is>
          <t xml:space="preserve"> Jackson, Union</t>
        </is>
      </c>
    </row>
    <row r="19355" ht="20.25" customHeight="0">
      <c s="5" t="inlineStr" r="A19355">
        <is>
          <t xml:space="preserve">88030050</t>
        </is>
      </c>
      <c s="5" t="inlineStr" r="B19355">
        <is>
          <t xml:space="preserve">SIGNAL HEAD, LED, 1-FACE, 3-SECTION, BRACKET MOUNTED</t>
        </is>
      </c>
      <c s="5" t="inlineStr" r="C19355">
        <is>
          <t xml:space="preserve">EACH   </t>
        </is>
      </c>
      <c s="6" r="D19355">
        <v>2.000</v>
      </c>
      <c s="7" r="E19355">
        <v>9</v>
      </c>
      <c s="8" t="inlineStr" r="F19355">
        <is>
          <t xml:space="preserve">78B91</t>
        </is>
      </c>
      <c s="8" t="inlineStr" r="G19355">
        <is>
          <t xml:space="preserve">139</t>
        </is>
      </c>
      <c s="9" r="H19355">
        <v>916.0000</v>
      </c>
      <c s="8" t="inlineStr" r="I19355">
        <is>
          <t xml:space="preserve"/>
        </is>
      </c>
      <c s="8" t="inlineStr" r="J19355">
        <is>
          <t xml:space="preserve"> Jackson, Union</t>
        </is>
      </c>
    </row>
    <row r="19356" ht="20.25" customHeight="0">
      <c s="5" t="inlineStr" r="A19356">
        <is>
          <t xml:space="preserve">88030050</t>
        </is>
      </c>
      <c s="5" t="inlineStr" r="B19356">
        <is>
          <t xml:space="preserve">SIGNAL HEAD, LED, 1-FACE, 3-SECTION, BRACKET MOUNTED</t>
        </is>
      </c>
      <c s="5" t="inlineStr" r="C19356">
        <is>
          <t xml:space="preserve">EACH   </t>
        </is>
      </c>
      <c s="6" r="D19356">
        <v>2.000</v>
      </c>
      <c s="7" r="E19356">
        <v>9</v>
      </c>
      <c s="8" t="inlineStr" r="F19356">
        <is>
          <t xml:space="preserve">78B91</t>
        </is>
      </c>
      <c s="8" t="inlineStr" r="G19356">
        <is>
          <t xml:space="preserve">139</t>
        </is>
      </c>
      <c s="9" r="H19356">
        <v>1055.0000</v>
      </c>
      <c s="8" t="inlineStr" r="I19356">
        <is>
          <t xml:space="preserve"/>
        </is>
      </c>
      <c s="8" t="inlineStr" r="J19356">
        <is>
          <t xml:space="preserve"> Jackson, Union</t>
        </is>
      </c>
    </row>
    <row r="19357" ht="20.25" customHeight="0">
      <c s="5" t="inlineStr" r="A19357">
        <is>
          <t xml:space="preserve">88030050</t>
        </is>
      </c>
      <c s="5" t="inlineStr" r="B19357">
        <is>
          <t xml:space="preserve">SIGNAL HEAD, LED, 1-FACE, 3-SECTION, BRACKET MOUNTED</t>
        </is>
      </c>
      <c s="5" t="inlineStr" r="C19357">
        <is>
          <t xml:space="preserve">EACH   </t>
        </is>
      </c>
      <c s="6" r="D19357">
        <v>8.000</v>
      </c>
      <c s="7" r="E19357">
        <v>1</v>
      </c>
      <c s="8" t="inlineStr" r="F19357">
        <is>
          <t xml:space="preserve">80B75</t>
        </is>
      </c>
      <c s="8" t="inlineStr" r="G19357">
        <is>
          <t xml:space="preserve">065</t>
        </is>
      </c>
      <c s="9" r="H19357">
        <v>933.0000</v>
      </c>
      <c s="8" t="inlineStr" r="I19357">
        <is>
          <t xml:space="preserve">Y</t>
        </is>
      </c>
      <c s="8" t="inlineStr" r="J19357">
        <is>
          <t xml:space="preserve"> Lake</t>
        </is>
      </c>
    </row>
    <row r="19358" ht="20.25" customHeight="0">
      <c s="5" t="inlineStr" r="A19358">
        <is>
          <t xml:space="preserve">88030050</t>
        </is>
      </c>
      <c s="5" t="inlineStr" r="B19358">
        <is>
          <t xml:space="preserve">SIGNAL HEAD, LED, 1-FACE, 3-SECTION, BRACKET MOUNTED</t>
        </is>
      </c>
      <c s="5" t="inlineStr" r="C19358">
        <is>
          <t xml:space="preserve">EACH   </t>
        </is>
      </c>
      <c s="6" r="D19358">
        <v>8.000</v>
      </c>
      <c s="7" r="E19358">
        <v>1</v>
      </c>
      <c s="8" t="inlineStr" r="F19358">
        <is>
          <t xml:space="preserve">80B75</t>
        </is>
      </c>
      <c s="8" t="inlineStr" r="G19358">
        <is>
          <t xml:space="preserve">065</t>
        </is>
      </c>
      <c s="9" r="H19358">
        <v>933.0000</v>
      </c>
      <c s="8" t="inlineStr" r="I19358">
        <is>
          <t xml:space="preserve"/>
        </is>
      </c>
      <c s="8" t="inlineStr" r="J19358">
        <is>
          <t xml:space="preserve"> Lake</t>
        </is>
      </c>
    </row>
    <row r="19359" ht="20.25" customHeight="0">
      <c s="5" t="inlineStr" r="A19359">
        <is>
          <t xml:space="preserve">88030050</t>
        </is>
      </c>
      <c s="5" t="inlineStr" r="B19359">
        <is>
          <t xml:space="preserve">SIGNAL HEAD, LED, 1-FACE, 3-SECTION, BRACKET MOUNTED</t>
        </is>
      </c>
      <c s="5" t="inlineStr" r="C19359">
        <is>
          <t xml:space="preserve">EACH   </t>
        </is>
      </c>
      <c s="6" r="D19359">
        <v>5.000</v>
      </c>
      <c s="7" r="E19359">
        <v>2</v>
      </c>
      <c s="8" t="inlineStr" r="F19359">
        <is>
          <t xml:space="preserve">85769</t>
        </is>
      </c>
      <c s="8" t="inlineStr" r="G19359">
        <is>
          <t xml:space="preserve">144</t>
        </is>
      </c>
      <c s="9" r="H19359">
        <v>775.7700</v>
      </c>
      <c s="8" t="inlineStr" r="I19359">
        <is>
          <t xml:space="preserve">Y</t>
        </is>
      </c>
      <c s="8" t="inlineStr" r="J19359">
        <is>
          <t xml:space="preserve"> Winnebago</t>
        </is>
      </c>
    </row>
    <row r="19360" ht="20.25" customHeight="0">
      <c s="5" t="inlineStr" r="A19360">
        <is>
          <t xml:space="preserve">88030050</t>
        </is>
      </c>
      <c s="5" t="inlineStr" r="B19360">
        <is>
          <t xml:space="preserve">SIGNAL HEAD, LED, 1-FACE, 3-SECTION, BRACKET MOUNTED</t>
        </is>
      </c>
      <c s="5" t="inlineStr" r="C19360">
        <is>
          <t xml:space="preserve">EACH   </t>
        </is>
      </c>
      <c s="6" r="D19360">
        <v>5.000</v>
      </c>
      <c s="7" r="E19360">
        <v>2</v>
      </c>
      <c s="8" t="inlineStr" r="F19360">
        <is>
          <t xml:space="preserve">85769</t>
        </is>
      </c>
      <c s="8" t="inlineStr" r="G19360">
        <is>
          <t xml:space="preserve">144</t>
        </is>
      </c>
      <c s="9" r="H19360">
        <v>738.8300</v>
      </c>
      <c s="8" t="inlineStr" r="I19360">
        <is>
          <t xml:space="preserve"/>
        </is>
      </c>
      <c s="8" t="inlineStr" r="J19360">
        <is>
          <t xml:space="preserve"> Winnebago</t>
        </is>
      </c>
    </row>
    <row r="19361" ht="20.25" customHeight="0">
      <c s="5" t="inlineStr" r="A19361">
        <is>
          <t xml:space="preserve">88030050</t>
        </is>
      </c>
      <c s="5" t="inlineStr" r="B19361">
        <is>
          <t xml:space="preserve">SIGNAL HEAD, LED, 1-FACE, 3-SECTION, BRACKET MOUNTED</t>
        </is>
      </c>
      <c s="5" t="inlineStr" r="C19361">
        <is>
          <t xml:space="preserve">EACH   </t>
        </is>
      </c>
      <c s="6" r="D19361">
        <v>5.000</v>
      </c>
      <c s="7" r="E19361">
        <v>2</v>
      </c>
      <c s="8" t="inlineStr" r="F19361">
        <is>
          <t xml:space="preserve">85769</t>
        </is>
      </c>
      <c s="8" t="inlineStr" r="G19361">
        <is>
          <t xml:space="preserve">144</t>
        </is>
      </c>
      <c s="9" r="H19361">
        <v>738.8300</v>
      </c>
      <c s="8" t="inlineStr" r="I19361">
        <is>
          <t xml:space="preserve"/>
        </is>
      </c>
      <c s="8" t="inlineStr" r="J19361">
        <is>
          <t xml:space="preserve"> Winnebago</t>
        </is>
      </c>
    </row>
    <row r="19362" ht="20.25" customHeight="0">
      <c s="5" t="inlineStr" r="A19362">
        <is>
          <t xml:space="preserve">88030050</t>
        </is>
      </c>
      <c s="5" t="inlineStr" r="B19362">
        <is>
          <t xml:space="preserve">SIGNAL HEAD, LED, 1-FACE, 3-SECTION, BRACKET MOUNTED</t>
        </is>
      </c>
      <c s="5" t="inlineStr" r="C19362">
        <is>
          <t xml:space="preserve">EACH   </t>
        </is>
      </c>
      <c s="6" r="D19362">
        <v>5.000</v>
      </c>
      <c s="7" r="E19362">
        <v>2</v>
      </c>
      <c s="8" t="inlineStr" r="F19362">
        <is>
          <t xml:space="preserve">85769</t>
        </is>
      </c>
      <c s="8" t="inlineStr" r="G19362">
        <is>
          <t xml:space="preserve">144</t>
        </is>
      </c>
      <c s="9" r="H19362">
        <v>738.8300</v>
      </c>
      <c s="8" t="inlineStr" r="I19362">
        <is>
          <t xml:space="preserve"/>
        </is>
      </c>
      <c s="8" t="inlineStr" r="J19362">
        <is>
          <t xml:space="preserve"> Winnebago</t>
        </is>
      </c>
    </row>
    <row r="19363" ht="20.25" customHeight="0">
      <c s="5" t="inlineStr" r="A19363">
        <is>
          <t xml:space="preserve">88030050</t>
        </is>
      </c>
      <c s="5" t="inlineStr" r="B19363">
        <is>
          <t xml:space="preserve">SIGNAL HEAD, LED, 1-FACE, 3-SECTION, BRACKET MOUNTED</t>
        </is>
      </c>
      <c s="5" t="inlineStr" r="C19363">
        <is>
          <t xml:space="preserve">EACH   </t>
        </is>
      </c>
      <c s="6" r="D19363">
        <v>5.000</v>
      </c>
      <c s="7" r="E19363">
        <v>2</v>
      </c>
      <c s="8" t="inlineStr" r="F19363">
        <is>
          <t xml:space="preserve">85769</t>
        </is>
      </c>
      <c s="8" t="inlineStr" r="G19363">
        <is>
          <t xml:space="preserve">144</t>
        </is>
      </c>
      <c s="9" r="H19363">
        <v>747.5500</v>
      </c>
      <c s="8" t="inlineStr" r="I19363">
        <is>
          <t xml:space="preserve"/>
        </is>
      </c>
      <c s="8" t="inlineStr" r="J19363">
        <is>
          <t xml:space="preserve"> Winnebago</t>
        </is>
      </c>
    </row>
    <row r="19364" ht="20.25" customHeight="0">
      <c s="5" t="inlineStr" r="A19364">
        <is>
          <t xml:space="preserve">88030050</t>
        </is>
      </c>
      <c s="5" t="inlineStr" r="B19364">
        <is>
          <t xml:space="preserve">SIGNAL HEAD, LED, 1-FACE, 3-SECTION, BRACKET MOUNTED</t>
        </is>
      </c>
      <c s="5" t="inlineStr" r="C19364">
        <is>
          <t xml:space="preserve">EACH   </t>
        </is>
      </c>
      <c s="6" r="D19364">
        <v>5.000</v>
      </c>
      <c s="7" r="E19364">
        <v>2</v>
      </c>
      <c s="8" t="inlineStr" r="F19364">
        <is>
          <t xml:space="preserve">85769</t>
        </is>
      </c>
      <c s="8" t="inlineStr" r="G19364">
        <is>
          <t xml:space="preserve">144</t>
        </is>
      </c>
      <c s="9" r="H19364">
        <v>828.0000</v>
      </c>
      <c s="8" t="inlineStr" r="I19364">
        <is>
          <t xml:space="preserve"/>
        </is>
      </c>
      <c s="8" t="inlineStr" r="J19364">
        <is>
          <t xml:space="preserve"> Winnebago</t>
        </is>
      </c>
    </row>
    <row r="19365" ht="20.25" customHeight="0">
      <c s="5" t="inlineStr" r="A19365">
        <is>
          <t xml:space="preserve">88030070</t>
        </is>
      </c>
      <c s="5" t="inlineStr" r="B19365">
        <is>
          <t xml:space="preserve">SIGNAL HEAD, LED, 1-FACE, 4-SECTION, BRACKET MOUNTED</t>
        </is>
      </c>
      <c s="5" t="inlineStr" r="C19365">
        <is>
          <t xml:space="preserve">EACH   </t>
        </is>
      </c>
      <c s="6" r="D19365">
        <v>4.000</v>
      </c>
      <c s="7" r="E19365">
        <v>9</v>
      </c>
      <c s="8" t="inlineStr" r="F19365">
        <is>
          <t xml:space="preserve">78A87</t>
        </is>
      </c>
      <c s="8" t="inlineStr" r="G19365">
        <is>
          <t xml:space="preserve">059</t>
        </is>
      </c>
      <c s="9" r="H19365">
        <v>1313.1200</v>
      </c>
      <c s="8" t="inlineStr" r="I19365">
        <is>
          <t xml:space="preserve">Y</t>
        </is>
      </c>
      <c s="8" t="inlineStr" r="J19365">
        <is>
          <t xml:space="preserve"> Franklin</t>
        </is>
      </c>
    </row>
    <row r="19366" ht="20.25" customHeight="0">
      <c s="5" t="inlineStr" r="A19366">
        <is>
          <t xml:space="preserve">88030070</t>
        </is>
      </c>
      <c s="5" t="inlineStr" r="B19366">
        <is>
          <t xml:space="preserve">SIGNAL HEAD, LED, 1-FACE, 4-SECTION, BRACKET MOUNTED</t>
        </is>
      </c>
      <c s="5" t="inlineStr" r="C19366">
        <is>
          <t xml:space="preserve">EACH   </t>
        </is>
      </c>
      <c s="6" r="D19366">
        <v>6.000</v>
      </c>
      <c s="7" r="E19366">
        <v>9</v>
      </c>
      <c s="8" t="inlineStr" r="F19366">
        <is>
          <t xml:space="preserve">78B91</t>
        </is>
      </c>
      <c s="8" t="inlineStr" r="G19366">
        <is>
          <t xml:space="preserve">139</t>
        </is>
      </c>
      <c s="9" r="H19366">
        <v>1303.9500</v>
      </c>
      <c s="8" t="inlineStr" r="I19366">
        <is>
          <t xml:space="preserve">Y</t>
        </is>
      </c>
      <c s="8" t="inlineStr" r="J19366">
        <is>
          <t xml:space="preserve"> Jackson, Union</t>
        </is>
      </c>
    </row>
    <row r="19367" ht="20.25" customHeight="0">
      <c s="5" t="inlineStr" r="A19367">
        <is>
          <t xml:space="preserve">88030070</t>
        </is>
      </c>
      <c s="5" t="inlineStr" r="B19367">
        <is>
          <t xml:space="preserve">SIGNAL HEAD, LED, 1-FACE, 4-SECTION, BRACKET MOUNTED</t>
        </is>
      </c>
      <c s="5" t="inlineStr" r="C19367">
        <is>
          <t xml:space="preserve">EACH   </t>
        </is>
      </c>
      <c s="6" r="D19367">
        <v>6.000</v>
      </c>
      <c s="7" r="E19367">
        <v>9</v>
      </c>
      <c s="8" t="inlineStr" r="F19367">
        <is>
          <t xml:space="preserve">78B91</t>
        </is>
      </c>
      <c s="8" t="inlineStr" r="G19367">
        <is>
          <t xml:space="preserve">139</t>
        </is>
      </c>
      <c s="9" r="H19367">
        <v>1116.0000</v>
      </c>
      <c s="8" t="inlineStr" r="I19367">
        <is>
          <t xml:space="preserve"/>
        </is>
      </c>
      <c s="8" t="inlineStr" r="J19367">
        <is>
          <t xml:space="preserve"> Jackson, Union</t>
        </is>
      </c>
    </row>
    <row r="19368" ht="20.25" customHeight="0">
      <c s="5" t="inlineStr" r="A19368">
        <is>
          <t xml:space="preserve">88030070</t>
        </is>
      </c>
      <c s="5" t="inlineStr" r="B19368">
        <is>
          <t xml:space="preserve">SIGNAL HEAD, LED, 1-FACE, 4-SECTION, BRACKET MOUNTED</t>
        </is>
      </c>
      <c s="5" t="inlineStr" r="C19368">
        <is>
          <t xml:space="preserve">EACH   </t>
        </is>
      </c>
      <c s="6" r="D19368">
        <v>6.000</v>
      </c>
      <c s="7" r="E19368">
        <v>9</v>
      </c>
      <c s="8" t="inlineStr" r="F19368">
        <is>
          <t xml:space="preserve">78B91</t>
        </is>
      </c>
      <c s="8" t="inlineStr" r="G19368">
        <is>
          <t xml:space="preserve">139</t>
        </is>
      </c>
      <c s="9" r="H19368">
        <v>1300.0000</v>
      </c>
      <c s="8" t="inlineStr" r="I19368">
        <is>
          <t xml:space="preserve"/>
        </is>
      </c>
      <c s="8" t="inlineStr" r="J19368">
        <is>
          <t xml:space="preserve"> Jackson, Union</t>
        </is>
      </c>
    </row>
    <row r="19369" ht="20.25" customHeight="0">
      <c s="5" t="inlineStr" r="A19369">
        <is>
          <t xml:space="preserve">88030080</t>
        </is>
      </c>
      <c s="5" t="inlineStr" r="B19369">
        <is>
          <t xml:space="preserve">SIGNAL HEAD, LED, 1-FACE, 4-SECTION, MAST ARM MOUNTED</t>
        </is>
      </c>
      <c s="5" t="inlineStr" r="C19369">
        <is>
          <t xml:space="preserve">EACH   </t>
        </is>
      </c>
      <c s="6" r="D19369">
        <v>6.000</v>
      </c>
      <c s="7" r="E19369">
        <v>9</v>
      </c>
      <c s="8" t="inlineStr" r="F19369">
        <is>
          <t xml:space="preserve">78A87</t>
        </is>
      </c>
      <c s="8" t="inlineStr" r="G19369">
        <is>
          <t xml:space="preserve">059</t>
        </is>
      </c>
      <c s="9" r="H19369">
        <v>1384.2200</v>
      </c>
      <c s="8" t="inlineStr" r="I19369">
        <is>
          <t xml:space="preserve">Y</t>
        </is>
      </c>
      <c s="8" t="inlineStr" r="J19369">
        <is>
          <t xml:space="preserve"> Franklin</t>
        </is>
      </c>
    </row>
    <row r="19370" ht="20.25" customHeight="0">
      <c s="5" t="inlineStr" r="A19370">
        <is>
          <t xml:space="preserve">88030080</t>
        </is>
      </c>
      <c s="5" t="inlineStr" r="B19370">
        <is>
          <t xml:space="preserve">SIGNAL HEAD, LED, 1-FACE, 4-SECTION, MAST ARM MOUNTED</t>
        </is>
      </c>
      <c s="5" t="inlineStr" r="C19370">
        <is>
          <t xml:space="preserve">EACH   </t>
        </is>
      </c>
      <c s="6" r="D19370">
        <v>6.000</v>
      </c>
      <c s="7" r="E19370">
        <v>9</v>
      </c>
      <c s="8" t="inlineStr" r="F19370">
        <is>
          <t xml:space="preserve">78B91</t>
        </is>
      </c>
      <c s="8" t="inlineStr" r="G19370">
        <is>
          <t xml:space="preserve">139</t>
        </is>
      </c>
      <c s="9" r="H19370">
        <v>1389.7500</v>
      </c>
      <c s="8" t="inlineStr" r="I19370">
        <is>
          <t xml:space="preserve">Y</t>
        </is>
      </c>
      <c s="8" t="inlineStr" r="J19370">
        <is>
          <t xml:space="preserve"> Jackson, Union</t>
        </is>
      </c>
    </row>
    <row r="19371" ht="20.25" customHeight="0">
      <c s="5" t="inlineStr" r="A19371">
        <is>
          <t xml:space="preserve">88030080</t>
        </is>
      </c>
      <c s="5" t="inlineStr" r="B19371">
        <is>
          <t xml:space="preserve">SIGNAL HEAD, LED, 1-FACE, 4-SECTION, MAST ARM MOUNTED</t>
        </is>
      </c>
      <c s="5" t="inlineStr" r="C19371">
        <is>
          <t xml:space="preserve">EACH   </t>
        </is>
      </c>
      <c s="6" r="D19371">
        <v>6.000</v>
      </c>
      <c s="7" r="E19371">
        <v>9</v>
      </c>
      <c s="8" t="inlineStr" r="F19371">
        <is>
          <t xml:space="preserve">78B91</t>
        </is>
      </c>
      <c s="8" t="inlineStr" r="G19371">
        <is>
          <t xml:space="preserve">139</t>
        </is>
      </c>
      <c s="9" r="H19371">
        <v>1221.0000</v>
      </c>
      <c s="8" t="inlineStr" r="I19371">
        <is>
          <t xml:space="preserve"/>
        </is>
      </c>
      <c s="8" t="inlineStr" r="J19371">
        <is>
          <t xml:space="preserve"> Jackson, Union</t>
        </is>
      </c>
    </row>
    <row r="19372" ht="20.25" customHeight="0">
      <c s="5" t="inlineStr" r="A19372">
        <is>
          <t xml:space="preserve">88030080</t>
        </is>
      </c>
      <c s="5" t="inlineStr" r="B19372">
        <is>
          <t xml:space="preserve">SIGNAL HEAD, LED, 1-FACE, 4-SECTION, MAST ARM MOUNTED</t>
        </is>
      </c>
      <c s="5" t="inlineStr" r="C19372">
        <is>
          <t xml:space="preserve">EACH   </t>
        </is>
      </c>
      <c s="6" r="D19372">
        <v>6.000</v>
      </c>
      <c s="7" r="E19372">
        <v>9</v>
      </c>
      <c s="8" t="inlineStr" r="F19372">
        <is>
          <t xml:space="preserve">78B91</t>
        </is>
      </c>
      <c s="8" t="inlineStr" r="G19372">
        <is>
          <t xml:space="preserve">139</t>
        </is>
      </c>
      <c s="9" r="H19372">
        <v>1375.0000</v>
      </c>
      <c s="8" t="inlineStr" r="I19372">
        <is>
          <t xml:space="preserve"/>
        </is>
      </c>
      <c s="8" t="inlineStr" r="J19372">
        <is>
          <t xml:space="preserve"> Jackson, Union</t>
        </is>
      </c>
    </row>
    <row r="19373" ht="20.25" customHeight="0">
      <c s="5" t="inlineStr" r="A19373">
        <is>
          <t xml:space="preserve">88030100</t>
        </is>
      </c>
      <c s="5" t="inlineStr" r="B19373">
        <is>
          <t xml:space="preserve">SIGNAL HEAD, LED, 1-FACE, 5-SECTION, BRACKET MOUNTED</t>
        </is>
      </c>
      <c s="5" t="inlineStr" r="C19373">
        <is>
          <t xml:space="preserve">EACH   </t>
        </is>
      </c>
      <c s="6" r="D19373">
        <v>4.000</v>
      </c>
      <c s="7" r="E19373">
        <v>1</v>
      </c>
      <c s="8" t="inlineStr" r="F19373">
        <is>
          <t xml:space="preserve">61L39</t>
        </is>
      </c>
      <c s="8" t="inlineStr" r="G19373">
        <is>
          <t xml:space="preserve">068</t>
        </is>
      </c>
      <c s="9" r="H19373">
        <v>1051.0000</v>
      </c>
      <c s="8" t="inlineStr" r="I19373">
        <is>
          <t xml:space="preserve">Y</t>
        </is>
      </c>
      <c s="8" t="inlineStr" r="J19373">
        <is>
          <t xml:space="preserve"> Kane</t>
        </is>
      </c>
    </row>
    <row r="19374" ht="20.25" customHeight="0">
      <c s="5" t="inlineStr" r="A19374">
        <is>
          <t xml:space="preserve">88030100</t>
        </is>
      </c>
      <c s="5" t="inlineStr" r="B19374">
        <is>
          <t xml:space="preserve">SIGNAL HEAD, LED, 1-FACE, 5-SECTION, BRACKET MOUNTED</t>
        </is>
      </c>
      <c s="5" t="inlineStr" r="C19374">
        <is>
          <t xml:space="preserve">EACH   </t>
        </is>
      </c>
      <c s="6" r="D19374">
        <v>4.000</v>
      </c>
      <c s="7" r="E19374">
        <v>1</v>
      </c>
      <c s="8" t="inlineStr" r="F19374">
        <is>
          <t xml:space="preserve">61L39</t>
        </is>
      </c>
      <c s="8" t="inlineStr" r="G19374">
        <is>
          <t xml:space="preserve">068</t>
        </is>
      </c>
      <c s="9" r="H19374">
        <v>1051.0000</v>
      </c>
      <c s="8" t="inlineStr" r="I19374">
        <is>
          <t xml:space="preserve"/>
        </is>
      </c>
      <c s="8" t="inlineStr" r="J19374">
        <is>
          <t xml:space="preserve"> Kane</t>
        </is>
      </c>
    </row>
    <row r="19375" ht="20.25" customHeight="0">
      <c s="5" t="inlineStr" r="A19375">
        <is>
          <t xml:space="preserve">88030100</t>
        </is>
      </c>
      <c s="5" t="inlineStr" r="B19375">
        <is>
          <t xml:space="preserve">SIGNAL HEAD, LED, 1-FACE, 5-SECTION, BRACKET MOUNTED</t>
        </is>
      </c>
      <c s="5" t="inlineStr" r="C19375">
        <is>
          <t xml:space="preserve">EACH   </t>
        </is>
      </c>
      <c s="6" r="D19375">
        <v>4.000</v>
      </c>
      <c s="7" r="E19375">
        <v>1</v>
      </c>
      <c s="8" t="inlineStr" r="F19375">
        <is>
          <t xml:space="preserve">61L39</t>
        </is>
      </c>
      <c s="8" t="inlineStr" r="G19375">
        <is>
          <t xml:space="preserve">068</t>
        </is>
      </c>
      <c s="9" r="H19375">
        <v>1051.0000</v>
      </c>
      <c s="8" t="inlineStr" r="I19375">
        <is>
          <t xml:space="preserve"/>
        </is>
      </c>
      <c s="8" t="inlineStr" r="J19375">
        <is>
          <t xml:space="preserve"> Kane</t>
        </is>
      </c>
    </row>
    <row r="19376" ht="20.25" customHeight="0">
      <c s="5" t="inlineStr" r="A19376">
        <is>
          <t xml:space="preserve">88030100</t>
        </is>
      </c>
      <c s="5" t="inlineStr" r="B19376">
        <is>
          <t xml:space="preserve">SIGNAL HEAD, LED, 1-FACE, 5-SECTION, BRACKET MOUNTED</t>
        </is>
      </c>
      <c s="5" t="inlineStr" r="C19376">
        <is>
          <t xml:space="preserve">EACH   </t>
        </is>
      </c>
      <c s="6" r="D19376">
        <v>2.000</v>
      </c>
      <c s="7" r="E19376">
        <v>1</v>
      </c>
      <c s="8" t="inlineStr" r="F19376">
        <is>
          <t xml:space="preserve">61L93</t>
        </is>
      </c>
      <c s="8" t="inlineStr" r="G19376">
        <is>
          <t xml:space="preserve">071</t>
        </is>
      </c>
      <c s="9" r="H19376">
        <v>1250.0000</v>
      </c>
      <c s="8" t="inlineStr" r="I19376">
        <is>
          <t xml:space="preserve">Y</t>
        </is>
      </c>
      <c s="8" t="inlineStr" r="J19376">
        <is>
          <t xml:space="preserve"> Cook</t>
        </is>
      </c>
    </row>
    <row r="19377" ht="20.25" customHeight="0">
      <c s="5" t="inlineStr" r="A19377">
        <is>
          <t xml:space="preserve">88030100</t>
        </is>
      </c>
      <c s="5" t="inlineStr" r="B19377">
        <is>
          <t xml:space="preserve">SIGNAL HEAD, LED, 1-FACE, 5-SECTION, BRACKET MOUNTED</t>
        </is>
      </c>
      <c s="5" t="inlineStr" r="C19377">
        <is>
          <t xml:space="preserve">EACH   </t>
        </is>
      </c>
      <c s="6" r="D19377">
        <v>2.000</v>
      </c>
      <c s="7" r="E19377">
        <v>1</v>
      </c>
      <c s="8" t="inlineStr" r="F19377">
        <is>
          <t xml:space="preserve">61L93</t>
        </is>
      </c>
      <c s="8" t="inlineStr" r="G19377">
        <is>
          <t xml:space="preserve">071</t>
        </is>
      </c>
      <c s="9" r="H19377">
        <v>1250.0000</v>
      </c>
      <c s="8" t="inlineStr" r="I19377">
        <is>
          <t xml:space="preserve"/>
        </is>
      </c>
      <c s="8" t="inlineStr" r="J19377">
        <is>
          <t xml:space="preserve"> Cook</t>
        </is>
      </c>
    </row>
    <row r="19378" ht="20.25" customHeight="0">
      <c s="5" t="inlineStr" r="A19378">
        <is>
          <t xml:space="preserve">88030100</t>
        </is>
      </c>
      <c s="5" t="inlineStr" r="B19378">
        <is>
          <t xml:space="preserve">SIGNAL HEAD, LED, 1-FACE, 5-SECTION, BRACKET MOUNTED</t>
        </is>
      </c>
      <c s="5" t="inlineStr" r="C19378">
        <is>
          <t xml:space="preserve">EACH   </t>
        </is>
      </c>
      <c s="6" r="D19378">
        <v>2.000</v>
      </c>
      <c s="7" r="E19378">
        <v>1</v>
      </c>
      <c s="8" t="inlineStr" r="F19378">
        <is>
          <t xml:space="preserve">61L93</t>
        </is>
      </c>
      <c s="8" t="inlineStr" r="G19378">
        <is>
          <t xml:space="preserve">071</t>
        </is>
      </c>
      <c s="9" r="H19378">
        <v>1250.0000</v>
      </c>
      <c s="8" t="inlineStr" r="I19378">
        <is>
          <t xml:space="preserve"/>
        </is>
      </c>
      <c s="8" t="inlineStr" r="J19378">
        <is>
          <t xml:space="preserve"> Cook</t>
        </is>
      </c>
    </row>
    <row r="19379" ht="20.25" customHeight="0">
      <c s="5" t="inlineStr" r="A19379">
        <is>
          <t xml:space="preserve">88030100</t>
        </is>
      </c>
      <c s="5" t="inlineStr" r="B19379">
        <is>
          <t xml:space="preserve">SIGNAL HEAD, LED, 1-FACE, 5-SECTION, BRACKET MOUNTED</t>
        </is>
      </c>
      <c s="5" t="inlineStr" r="C19379">
        <is>
          <t xml:space="preserve">EACH   </t>
        </is>
      </c>
      <c s="6" r="D19379">
        <v>2.000</v>
      </c>
      <c s="7" r="E19379">
        <v>1</v>
      </c>
      <c s="8" t="inlineStr" r="F19379">
        <is>
          <t xml:space="preserve">61L93</t>
        </is>
      </c>
      <c s="8" t="inlineStr" r="G19379">
        <is>
          <t xml:space="preserve">071</t>
        </is>
      </c>
      <c s="9" r="H19379">
        <v>1300.0000</v>
      </c>
      <c s="8" t="inlineStr" r="I19379">
        <is>
          <t xml:space="preserve"/>
        </is>
      </c>
      <c s="8" t="inlineStr" r="J19379">
        <is>
          <t xml:space="preserve"> Cook</t>
        </is>
      </c>
    </row>
    <row r="19380" ht="20.25" customHeight="0">
      <c s="5" t="inlineStr" r="A19380">
        <is>
          <t xml:space="preserve">88030100</t>
        </is>
      </c>
      <c s="5" t="inlineStr" r="B19380">
        <is>
          <t xml:space="preserve">SIGNAL HEAD, LED, 1-FACE, 5-SECTION, BRACKET MOUNTED</t>
        </is>
      </c>
      <c s="5" t="inlineStr" r="C19380">
        <is>
          <t xml:space="preserve">EACH   </t>
        </is>
      </c>
      <c s="6" r="D19380">
        <v>3.000</v>
      </c>
      <c s="7" r="E19380">
        <v>1</v>
      </c>
      <c s="8" t="inlineStr" r="F19380">
        <is>
          <t xml:space="preserve">62V09</t>
        </is>
      </c>
      <c s="8" t="inlineStr" r="G19380">
        <is>
          <t xml:space="preserve">006</t>
        </is>
      </c>
      <c s="9" r="H19380">
        <v>1393.0000</v>
      </c>
      <c s="8" t="inlineStr" r="I19380">
        <is>
          <t xml:space="preserve">Y</t>
        </is>
      </c>
      <c s="8" t="inlineStr" r="J19380">
        <is>
          <t xml:space="preserve"> Cook</t>
        </is>
      </c>
    </row>
    <row r="19381" ht="20.25" customHeight="0">
      <c s="5" t="inlineStr" r="A19381">
        <is>
          <t xml:space="preserve">88030100</t>
        </is>
      </c>
      <c s="5" t="inlineStr" r="B19381">
        <is>
          <t xml:space="preserve">SIGNAL HEAD, LED, 1-FACE, 5-SECTION, BRACKET MOUNTED</t>
        </is>
      </c>
      <c s="5" t="inlineStr" r="C19381">
        <is>
          <t xml:space="preserve">EACH   </t>
        </is>
      </c>
      <c s="6" r="D19381">
        <v>3.000</v>
      </c>
      <c s="7" r="E19381">
        <v>1</v>
      </c>
      <c s="8" t="inlineStr" r="F19381">
        <is>
          <t xml:space="preserve">62V09</t>
        </is>
      </c>
      <c s="8" t="inlineStr" r="G19381">
        <is>
          <t xml:space="preserve">006</t>
        </is>
      </c>
      <c s="9" r="H19381">
        <v>1393.0000</v>
      </c>
      <c s="8" t="inlineStr" r="I19381">
        <is>
          <t xml:space="preserve"/>
        </is>
      </c>
      <c s="8" t="inlineStr" r="J19381">
        <is>
          <t xml:space="preserve"> Cook</t>
        </is>
      </c>
    </row>
    <row r="19382" ht="20.25" customHeight="0">
      <c s="5" t="inlineStr" r="A19382">
        <is>
          <t xml:space="preserve">88030100</t>
        </is>
      </c>
      <c s="5" t="inlineStr" r="B19382">
        <is>
          <t xml:space="preserve">SIGNAL HEAD, LED, 1-FACE, 5-SECTION, BRACKET MOUNTED</t>
        </is>
      </c>
      <c s="5" t="inlineStr" r="C19382">
        <is>
          <t xml:space="preserve">EACH   </t>
        </is>
      </c>
      <c s="6" r="D19382">
        <v>3.000</v>
      </c>
      <c s="7" r="E19382">
        <v>1</v>
      </c>
      <c s="8" t="inlineStr" r="F19382">
        <is>
          <t xml:space="preserve">62V09</t>
        </is>
      </c>
      <c s="8" t="inlineStr" r="G19382">
        <is>
          <t xml:space="preserve">006</t>
        </is>
      </c>
      <c s="9" r="H19382">
        <v>1393.0000</v>
      </c>
      <c s="8" t="inlineStr" r="I19382">
        <is>
          <t xml:space="preserve"/>
        </is>
      </c>
      <c s="8" t="inlineStr" r="J19382">
        <is>
          <t xml:space="preserve"> Cook</t>
        </is>
      </c>
    </row>
    <row r="19383" ht="20.25" customHeight="0">
      <c s="5" t="inlineStr" r="A19383">
        <is>
          <t xml:space="preserve">88030100</t>
        </is>
      </c>
      <c s="5" t="inlineStr" r="B19383">
        <is>
          <t xml:space="preserve">SIGNAL HEAD, LED, 1-FACE, 5-SECTION, BRACKET MOUNTED</t>
        </is>
      </c>
      <c s="5" t="inlineStr" r="C19383">
        <is>
          <t xml:space="preserve">EACH   </t>
        </is>
      </c>
      <c s="6" r="D19383">
        <v>3.000</v>
      </c>
      <c s="7" r="E19383">
        <v>1</v>
      </c>
      <c s="8" t="inlineStr" r="F19383">
        <is>
          <t xml:space="preserve">62V09</t>
        </is>
      </c>
      <c s="8" t="inlineStr" r="G19383">
        <is>
          <t xml:space="preserve">006</t>
        </is>
      </c>
      <c s="9" r="H19383">
        <v>1400.0000</v>
      </c>
      <c s="8" t="inlineStr" r="I19383">
        <is>
          <t xml:space="preserve"/>
        </is>
      </c>
      <c s="8" t="inlineStr" r="J19383">
        <is>
          <t xml:space="preserve"> Cook</t>
        </is>
      </c>
    </row>
    <row r="19384" ht="20.25" customHeight="0">
      <c s="5" t="inlineStr" r="A19384">
        <is>
          <t xml:space="preserve">88030100</t>
        </is>
      </c>
      <c s="5" t="inlineStr" r="B19384">
        <is>
          <t xml:space="preserve">SIGNAL HEAD, LED, 1-FACE, 5-SECTION, BRACKET MOUNTED</t>
        </is>
      </c>
      <c s="5" t="inlineStr" r="C19384">
        <is>
          <t xml:space="preserve">EACH   </t>
        </is>
      </c>
      <c s="6" r="D19384">
        <v>5.000</v>
      </c>
      <c s="7" r="E19384">
        <v>9</v>
      </c>
      <c s="8" t="inlineStr" r="F19384">
        <is>
          <t xml:space="preserve">78B00</t>
        </is>
      </c>
      <c s="8" t="inlineStr" r="G19384">
        <is>
          <t xml:space="preserve">134</t>
        </is>
      </c>
      <c s="9" r="H19384">
        <v>1450.0000</v>
      </c>
      <c s="8" t="inlineStr" r="I19384">
        <is>
          <t xml:space="preserve">Y</t>
        </is>
      </c>
      <c s="8" t="inlineStr" r="J19384">
        <is>
          <t xml:space="preserve"> Jackson</t>
        </is>
      </c>
    </row>
    <row r="19385" ht="20.25" customHeight="0">
      <c s="5" t="inlineStr" r="A19385">
        <is>
          <t xml:space="preserve">88030100</t>
        </is>
      </c>
      <c s="5" t="inlineStr" r="B19385">
        <is>
          <t xml:space="preserve">SIGNAL HEAD, LED, 1-FACE, 5-SECTION, BRACKET MOUNTED</t>
        </is>
      </c>
      <c s="5" t="inlineStr" r="C19385">
        <is>
          <t xml:space="preserve">EACH   </t>
        </is>
      </c>
      <c s="6" r="D19385">
        <v>5.000</v>
      </c>
      <c s="7" r="E19385">
        <v>9</v>
      </c>
      <c s="8" t="inlineStr" r="F19385">
        <is>
          <t xml:space="preserve">78B00</t>
        </is>
      </c>
      <c s="8" t="inlineStr" r="G19385">
        <is>
          <t xml:space="preserve">134</t>
        </is>
      </c>
      <c s="9" r="H19385">
        <v>1256.0000</v>
      </c>
      <c s="8" t="inlineStr" r="I19385">
        <is>
          <t xml:space="preserve"/>
        </is>
      </c>
      <c s="8" t="inlineStr" r="J19385">
        <is>
          <t xml:space="preserve"> Jackson</t>
        </is>
      </c>
    </row>
    <row r="19386" ht="20.25" customHeight="0">
      <c s="5" t="inlineStr" r="A19386">
        <is>
          <t xml:space="preserve">88030100</t>
        </is>
      </c>
      <c s="5" t="inlineStr" r="B19386">
        <is>
          <t xml:space="preserve">SIGNAL HEAD, LED, 1-FACE, 5-SECTION, BRACKET MOUNTED</t>
        </is>
      </c>
      <c s="5" t="inlineStr" r="C19386">
        <is>
          <t xml:space="preserve">EACH   </t>
        </is>
      </c>
      <c s="6" r="D19386">
        <v>2.000</v>
      </c>
      <c s="7" r="E19386">
        <v>1</v>
      </c>
      <c s="8" t="inlineStr" r="F19386">
        <is>
          <t xml:space="preserve">80B75</t>
        </is>
      </c>
      <c s="8" t="inlineStr" r="G19386">
        <is>
          <t xml:space="preserve">065</t>
        </is>
      </c>
      <c s="9" r="H19386">
        <v>1365.0000</v>
      </c>
      <c s="8" t="inlineStr" r="I19386">
        <is>
          <t xml:space="preserve">Y</t>
        </is>
      </c>
      <c s="8" t="inlineStr" r="J19386">
        <is>
          <t xml:space="preserve"> Lake</t>
        </is>
      </c>
    </row>
    <row r="19387" ht="20.25" customHeight="0">
      <c s="5" t="inlineStr" r="A19387">
        <is>
          <t xml:space="preserve">88030100</t>
        </is>
      </c>
      <c s="5" t="inlineStr" r="B19387">
        <is>
          <t xml:space="preserve">SIGNAL HEAD, LED, 1-FACE, 5-SECTION, BRACKET MOUNTED</t>
        </is>
      </c>
      <c s="5" t="inlineStr" r="C19387">
        <is>
          <t xml:space="preserve">EACH   </t>
        </is>
      </c>
      <c s="6" r="D19387">
        <v>2.000</v>
      </c>
      <c s="7" r="E19387">
        <v>1</v>
      </c>
      <c s="8" t="inlineStr" r="F19387">
        <is>
          <t xml:space="preserve">80B75</t>
        </is>
      </c>
      <c s="8" t="inlineStr" r="G19387">
        <is>
          <t xml:space="preserve">065</t>
        </is>
      </c>
      <c s="9" r="H19387">
        <v>1365.0000</v>
      </c>
      <c s="8" t="inlineStr" r="I19387">
        <is>
          <t xml:space="preserve"/>
        </is>
      </c>
      <c s="8" t="inlineStr" r="J19387">
        <is>
          <t xml:space="preserve"> Lake</t>
        </is>
      </c>
    </row>
    <row r="19388" ht="20.25" customHeight="0">
      <c s="5" t="inlineStr" r="A19388">
        <is>
          <t xml:space="preserve">88030100</t>
        </is>
      </c>
      <c s="5" t="inlineStr" r="B19388">
        <is>
          <t xml:space="preserve">SIGNAL HEAD, LED, 1-FACE, 5-SECTION, BRACKET MOUNTED</t>
        </is>
      </c>
      <c s="5" t="inlineStr" r="C19388">
        <is>
          <t xml:space="preserve">EACH   </t>
        </is>
      </c>
      <c s="6" r="D19388">
        <v>13.000</v>
      </c>
      <c s="7" r="E19388">
        <v>2</v>
      </c>
      <c s="8" t="inlineStr" r="F19388">
        <is>
          <t xml:space="preserve">85769</t>
        </is>
      </c>
      <c s="8" t="inlineStr" r="G19388">
        <is>
          <t xml:space="preserve">144</t>
        </is>
      </c>
      <c s="9" r="H19388">
        <v>957.4300</v>
      </c>
      <c s="8" t="inlineStr" r="I19388">
        <is>
          <t xml:space="preserve">Y</t>
        </is>
      </c>
      <c s="8" t="inlineStr" r="J19388">
        <is>
          <t xml:space="preserve"> Winnebago</t>
        </is>
      </c>
    </row>
    <row r="19389" ht="20.25" customHeight="0">
      <c s="5" t="inlineStr" r="A19389">
        <is>
          <t xml:space="preserve">88030100</t>
        </is>
      </c>
      <c s="5" t="inlineStr" r="B19389">
        <is>
          <t xml:space="preserve">SIGNAL HEAD, LED, 1-FACE, 5-SECTION, BRACKET MOUNTED</t>
        </is>
      </c>
      <c s="5" t="inlineStr" r="C19389">
        <is>
          <t xml:space="preserve">EACH   </t>
        </is>
      </c>
      <c s="6" r="D19389">
        <v>13.000</v>
      </c>
      <c s="7" r="E19389">
        <v>2</v>
      </c>
      <c s="8" t="inlineStr" r="F19389">
        <is>
          <t xml:space="preserve">85769</t>
        </is>
      </c>
      <c s="8" t="inlineStr" r="G19389">
        <is>
          <t xml:space="preserve">144</t>
        </is>
      </c>
      <c s="9" r="H19389">
        <v>911.8400</v>
      </c>
      <c s="8" t="inlineStr" r="I19389">
        <is>
          <t xml:space="preserve"/>
        </is>
      </c>
      <c s="8" t="inlineStr" r="J19389">
        <is>
          <t xml:space="preserve"> Winnebago</t>
        </is>
      </c>
    </row>
    <row r="19390" ht="20.25" customHeight="0">
      <c s="5" t="inlineStr" r="A19390">
        <is>
          <t xml:space="preserve">88030100</t>
        </is>
      </c>
      <c s="5" t="inlineStr" r="B19390">
        <is>
          <t xml:space="preserve">SIGNAL HEAD, LED, 1-FACE, 5-SECTION, BRACKET MOUNTED</t>
        </is>
      </c>
      <c s="5" t="inlineStr" r="C19390">
        <is>
          <t xml:space="preserve">EACH   </t>
        </is>
      </c>
      <c s="6" r="D19390">
        <v>13.000</v>
      </c>
      <c s="7" r="E19390">
        <v>2</v>
      </c>
      <c s="8" t="inlineStr" r="F19390">
        <is>
          <t xml:space="preserve">85769</t>
        </is>
      </c>
      <c s="8" t="inlineStr" r="G19390">
        <is>
          <t xml:space="preserve">144</t>
        </is>
      </c>
      <c s="9" r="H19390">
        <v>911.8400</v>
      </c>
      <c s="8" t="inlineStr" r="I19390">
        <is>
          <t xml:space="preserve"/>
        </is>
      </c>
      <c s="8" t="inlineStr" r="J19390">
        <is>
          <t xml:space="preserve"> Winnebago</t>
        </is>
      </c>
    </row>
    <row r="19391" ht="20.25" customHeight="0">
      <c s="5" t="inlineStr" r="A19391">
        <is>
          <t xml:space="preserve">88030100</t>
        </is>
      </c>
      <c s="5" t="inlineStr" r="B19391">
        <is>
          <t xml:space="preserve">SIGNAL HEAD, LED, 1-FACE, 5-SECTION, BRACKET MOUNTED</t>
        </is>
      </c>
      <c s="5" t="inlineStr" r="C19391">
        <is>
          <t xml:space="preserve">EACH   </t>
        </is>
      </c>
      <c s="6" r="D19391">
        <v>13.000</v>
      </c>
      <c s="7" r="E19391">
        <v>2</v>
      </c>
      <c s="8" t="inlineStr" r="F19391">
        <is>
          <t xml:space="preserve">85769</t>
        </is>
      </c>
      <c s="8" t="inlineStr" r="G19391">
        <is>
          <t xml:space="preserve">144</t>
        </is>
      </c>
      <c s="9" r="H19391">
        <v>911.8400</v>
      </c>
      <c s="8" t="inlineStr" r="I19391">
        <is>
          <t xml:space="preserve"/>
        </is>
      </c>
      <c s="8" t="inlineStr" r="J19391">
        <is>
          <t xml:space="preserve"> Winnebago</t>
        </is>
      </c>
    </row>
    <row r="19392" ht="20.25" customHeight="0">
      <c s="5" t="inlineStr" r="A19392">
        <is>
          <t xml:space="preserve">88030100</t>
        </is>
      </c>
      <c s="5" t="inlineStr" r="B19392">
        <is>
          <t xml:space="preserve">SIGNAL HEAD, LED, 1-FACE, 5-SECTION, BRACKET MOUNTED</t>
        </is>
      </c>
      <c s="5" t="inlineStr" r="C19392">
        <is>
          <t xml:space="preserve">EACH   </t>
        </is>
      </c>
      <c s="6" r="D19392">
        <v>13.000</v>
      </c>
      <c s="7" r="E19392">
        <v>2</v>
      </c>
      <c s="8" t="inlineStr" r="F19392">
        <is>
          <t xml:space="preserve">85769</t>
        </is>
      </c>
      <c s="8" t="inlineStr" r="G19392">
        <is>
          <t xml:space="preserve">144</t>
        </is>
      </c>
      <c s="9" r="H19392">
        <v>922.6000</v>
      </c>
      <c s="8" t="inlineStr" r="I19392">
        <is>
          <t xml:space="preserve"/>
        </is>
      </c>
      <c s="8" t="inlineStr" r="J19392">
        <is>
          <t xml:space="preserve"> Winnebago</t>
        </is>
      </c>
    </row>
    <row r="19393" ht="20.25" customHeight="0">
      <c s="5" t="inlineStr" r="A19393">
        <is>
          <t xml:space="preserve">88030100</t>
        </is>
      </c>
      <c s="5" t="inlineStr" r="B19393">
        <is>
          <t xml:space="preserve">SIGNAL HEAD, LED, 1-FACE, 5-SECTION, BRACKET MOUNTED</t>
        </is>
      </c>
      <c s="5" t="inlineStr" r="C19393">
        <is>
          <t xml:space="preserve">EACH   </t>
        </is>
      </c>
      <c s="6" r="D19393">
        <v>13.000</v>
      </c>
      <c s="7" r="E19393">
        <v>2</v>
      </c>
      <c s="8" t="inlineStr" r="F19393">
        <is>
          <t xml:space="preserve">85769</t>
        </is>
      </c>
      <c s="8" t="inlineStr" r="G19393">
        <is>
          <t xml:space="preserve">144</t>
        </is>
      </c>
      <c s="9" r="H19393">
        <v>1021.0000</v>
      </c>
      <c s="8" t="inlineStr" r="I19393">
        <is>
          <t xml:space="preserve"/>
        </is>
      </c>
      <c s="8" t="inlineStr" r="J19393">
        <is>
          <t xml:space="preserve"> Winnebago</t>
        </is>
      </c>
    </row>
    <row r="19394" ht="20.25" customHeight="0">
      <c s="5" t="inlineStr" r="A19394">
        <is>
          <t xml:space="preserve">88030110</t>
        </is>
      </c>
      <c s="5" t="inlineStr" r="B19394">
        <is>
          <t xml:space="preserve">SIGNAL HEAD, LED, 1-FACE, 5-SECTION, MAST-ARM MOUNTED</t>
        </is>
      </c>
      <c s="5" t="inlineStr" r="C19394">
        <is>
          <t xml:space="preserve">EACH   </t>
        </is>
      </c>
      <c s="6" r="D19394">
        <v>4.000</v>
      </c>
      <c s="7" r="E19394">
        <v>1</v>
      </c>
      <c s="8" t="inlineStr" r="F19394">
        <is>
          <t xml:space="preserve">61L39</t>
        </is>
      </c>
      <c s="8" t="inlineStr" r="G19394">
        <is>
          <t xml:space="preserve">068</t>
        </is>
      </c>
      <c s="9" r="H19394">
        <v>1229.8000</v>
      </c>
      <c s="8" t="inlineStr" r="I19394">
        <is>
          <t xml:space="preserve">Y</t>
        </is>
      </c>
      <c s="8" t="inlineStr" r="J19394">
        <is>
          <t xml:space="preserve"> Kane</t>
        </is>
      </c>
    </row>
    <row r="19395" ht="20.25" customHeight="0">
      <c s="5" t="inlineStr" r="A19395">
        <is>
          <t xml:space="preserve">88030110</t>
        </is>
      </c>
      <c s="5" t="inlineStr" r="B19395">
        <is>
          <t xml:space="preserve">SIGNAL HEAD, LED, 1-FACE, 5-SECTION, MAST-ARM MOUNTED</t>
        </is>
      </c>
      <c s="5" t="inlineStr" r="C19395">
        <is>
          <t xml:space="preserve">EACH   </t>
        </is>
      </c>
      <c s="6" r="D19395">
        <v>4.000</v>
      </c>
      <c s="7" r="E19395">
        <v>1</v>
      </c>
      <c s="8" t="inlineStr" r="F19395">
        <is>
          <t xml:space="preserve">61L39</t>
        </is>
      </c>
      <c s="8" t="inlineStr" r="G19395">
        <is>
          <t xml:space="preserve">068</t>
        </is>
      </c>
      <c s="9" r="H19395">
        <v>1229.8000</v>
      </c>
      <c s="8" t="inlineStr" r="I19395">
        <is>
          <t xml:space="preserve"/>
        </is>
      </c>
      <c s="8" t="inlineStr" r="J19395">
        <is>
          <t xml:space="preserve"> Kane</t>
        </is>
      </c>
    </row>
    <row r="19396" ht="20.25" customHeight="0">
      <c s="5" t="inlineStr" r="A19396">
        <is>
          <t xml:space="preserve">88030110</t>
        </is>
      </c>
      <c s="5" t="inlineStr" r="B19396">
        <is>
          <t xml:space="preserve">SIGNAL HEAD, LED, 1-FACE, 5-SECTION, MAST-ARM MOUNTED</t>
        </is>
      </c>
      <c s="5" t="inlineStr" r="C19396">
        <is>
          <t xml:space="preserve">EACH   </t>
        </is>
      </c>
      <c s="6" r="D19396">
        <v>4.000</v>
      </c>
      <c s="7" r="E19396">
        <v>1</v>
      </c>
      <c s="8" t="inlineStr" r="F19396">
        <is>
          <t xml:space="preserve">61L39</t>
        </is>
      </c>
      <c s="8" t="inlineStr" r="G19396">
        <is>
          <t xml:space="preserve">068</t>
        </is>
      </c>
      <c s="9" r="H19396">
        <v>1229.8000</v>
      </c>
      <c s="8" t="inlineStr" r="I19396">
        <is>
          <t xml:space="preserve"/>
        </is>
      </c>
      <c s="8" t="inlineStr" r="J19396">
        <is>
          <t xml:space="preserve"> Kane</t>
        </is>
      </c>
    </row>
    <row r="19397" ht="20.25" customHeight="0">
      <c s="5" t="inlineStr" r="A19397">
        <is>
          <t xml:space="preserve">88030110</t>
        </is>
      </c>
      <c s="5" t="inlineStr" r="B19397">
        <is>
          <t xml:space="preserve">SIGNAL HEAD, LED, 1-FACE, 5-SECTION, MAST-ARM MOUNTED</t>
        </is>
      </c>
      <c s="5" t="inlineStr" r="C19397">
        <is>
          <t xml:space="preserve">EACH   </t>
        </is>
      </c>
      <c s="6" r="D19397">
        <v>6.000</v>
      </c>
      <c s="7" r="E19397">
        <v>1</v>
      </c>
      <c s="8" t="inlineStr" r="F19397">
        <is>
          <t xml:space="preserve">61L93</t>
        </is>
      </c>
      <c s="8" t="inlineStr" r="G19397">
        <is>
          <t xml:space="preserve">071</t>
        </is>
      </c>
      <c s="9" r="H19397">
        <v>1400.0000</v>
      </c>
      <c s="8" t="inlineStr" r="I19397">
        <is>
          <t xml:space="preserve">Y</t>
        </is>
      </c>
      <c s="8" t="inlineStr" r="J19397">
        <is>
          <t xml:space="preserve"> Cook</t>
        </is>
      </c>
    </row>
    <row r="19398" ht="20.25" customHeight="0">
      <c s="5" t="inlineStr" r="A19398">
        <is>
          <t xml:space="preserve">88030110</t>
        </is>
      </c>
      <c s="5" t="inlineStr" r="B19398">
        <is>
          <t xml:space="preserve">SIGNAL HEAD, LED, 1-FACE, 5-SECTION, MAST-ARM MOUNTED</t>
        </is>
      </c>
      <c s="5" t="inlineStr" r="C19398">
        <is>
          <t xml:space="preserve">EACH   </t>
        </is>
      </c>
      <c s="6" r="D19398">
        <v>6.000</v>
      </c>
      <c s="7" r="E19398">
        <v>1</v>
      </c>
      <c s="8" t="inlineStr" r="F19398">
        <is>
          <t xml:space="preserve">61L93</t>
        </is>
      </c>
      <c s="8" t="inlineStr" r="G19398">
        <is>
          <t xml:space="preserve">071</t>
        </is>
      </c>
      <c s="9" r="H19398">
        <v>1400.0000</v>
      </c>
      <c s="8" t="inlineStr" r="I19398">
        <is>
          <t xml:space="preserve"/>
        </is>
      </c>
      <c s="8" t="inlineStr" r="J19398">
        <is>
          <t xml:space="preserve"> Cook</t>
        </is>
      </c>
    </row>
    <row r="19399" ht="20.25" customHeight="0">
      <c s="5" t="inlineStr" r="A19399">
        <is>
          <t xml:space="preserve">88030110</t>
        </is>
      </c>
      <c s="5" t="inlineStr" r="B19399">
        <is>
          <t xml:space="preserve">SIGNAL HEAD, LED, 1-FACE, 5-SECTION, MAST-ARM MOUNTED</t>
        </is>
      </c>
      <c s="5" t="inlineStr" r="C19399">
        <is>
          <t xml:space="preserve">EACH   </t>
        </is>
      </c>
      <c s="6" r="D19399">
        <v>6.000</v>
      </c>
      <c s="7" r="E19399">
        <v>1</v>
      </c>
      <c s="8" t="inlineStr" r="F19399">
        <is>
          <t xml:space="preserve">61L93</t>
        </is>
      </c>
      <c s="8" t="inlineStr" r="G19399">
        <is>
          <t xml:space="preserve">071</t>
        </is>
      </c>
      <c s="9" r="H19399">
        <v>1400.0000</v>
      </c>
      <c s="8" t="inlineStr" r="I19399">
        <is>
          <t xml:space="preserve"/>
        </is>
      </c>
      <c s="8" t="inlineStr" r="J19399">
        <is>
          <t xml:space="preserve"> Cook</t>
        </is>
      </c>
    </row>
    <row r="19400" ht="20.25" customHeight="0">
      <c s="5" t="inlineStr" r="A19400">
        <is>
          <t xml:space="preserve">88030110</t>
        </is>
      </c>
      <c s="5" t="inlineStr" r="B19400">
        <is>
          <t xml:space="preserve">SIGNAL HEAD, LED, 1-FACE, 5-SECTION, MAST-ARM MOUNTED</t>
        </is>
      </c>
      <c s="5" t="inlineStr" r="C19400">
        <is>
          <t xml:space="preserve">EACH   </t>
        </is>
      </c>
      <c s="6" r="D19400">
        <v>6.000</v>
      </c>
      <c s="7" r="E19400">
        <v>1</v>
      </c>
      <c s="8" t="inlineStr" r="F19400">
        <is>
          <t xml:space="preserve">61L93</t>
        </is>
      </c>
      <c s="8" t="inlineStr" r="G19400">
        <is>
          <t xml:space="preserve">071</t>
        </is>
      </c>
      <c s="9" r="H19400">
        <v>1450.0000</v>
      </c>
      <c s="8" t="inlineStr" r="I19400">
        <is>
          <t xml:space="preserve"/>
        </is>
      </c>
      <c s="8" t="inlineStr" r="J19400">
        <is>
          <t xml:space="preserve"> Cook</t>
        </is>
      </c>
    </row>
    <row r="19401" ht="20.25" customHeight="0">
      <c s="5" t="inlineStr" r="A19401">
        <is>
          <t xml:space="preserve">88030110</t>
        </is>
      </c>
      <c s="5" t="inlineStr" r="B19401">
        <is>
          <t xml:space="preserve">SIGNAL HEAD, LED, 1-FACE, 5-SECTION, MAST-ARM MOUNTED</t>
        </is>
      </c>
      <c s="5" t="inlineStr" r="C19401">
        <is>
          <t xml:space="preserve">EACH   </t>
        </is>
      </c>
      <c s="6" r="D19401">
        <v>3.000</v>
      </c>
      <c s="7" r="E19401">
        <v>1</v>
      </c>
      <c s="8" t="inlineStr" r="F19401">
        <is>
          <t xml:space="preserve">62V09</t>
        </is>
      </c>
      <c s="8" t="inlineStr" r="G19401">
        <is>
          <t xml:space="preserve">006</t>
        </is>
      </c>
      <c s="9" r="H19401">
        <v>1566.0000</v>
      </c>
      <c s="8" t="inlineStr" r="I19401">
        <is>
          <t xml:space="preserve">Y</t>
        </is>
      </c>
      <c s="8" t="inlineStr" r="J19401">
        <is>
          <t xml:space="preserve"> Cook</t>
        </is>
      </c>
    </row>
    <row r="19402" ht="20.25" customHeight="0">
      <c s="5" t="inlineStr" r="A19402">
        <is>
          <t xml:space="preserve">88030110</t>
        </is>
      </c>
      <c s="5" t="inlineStr" r="B19402">
        <is>
          <t xml:space="preserve">SIGNAL HEAD, LED, 1-FACE, 5-SECTION, MAST-ARM MOUNTED</t>
        </is>
      </c>
      <c s="5" t="inlineStr" r="C19402">
        <is>
          <t xml:space="preserve">EACH   </t>
        </is>
      </c>
      <c s="6" r="D19402">
        <v>3.000</v>
      </c>
      <c s="7" r="E19402">
        <v>1</v>
      </c>
      <c s="8" t="inlineStr" r="F19402">
        <is>
          <t xml:space="preserve">62V09</t>
        </is>
      </c>
      <c s="8" t="inlineStr" r="G19402">
        <is>
          <t xml:space="preserve">006</t>
        </is>
      </c>
      <c s="9" r="H19402">
        <v>1566.0000</v>
      </c>
      <c s="8" t="inlineStr" r="I19402">
        <is>
          <t xml:space="preserve"/>
        </is>
      </c>
      <c s="8" t="inlineStr" r="J19402">
        <is>
          <t xml:space="preserve"> Cook</t>
        </is>
      </c>
    </row>
    <row r="19403" ht="20.25" customHeight="0">
      <c s="5" t="inlineStr" r="A19403">
        <is>
          <t xml:space="preserve">88030110</t>
        </is>
      </c>
      <c s="5" t="inlineStr" r="B19403">
        <is>
          <t xml:space="preserve">SIGNAL HEAD, LED, 1-FACE, 5-SECTION, MAST-ARM MOUNTED</t>
        </is>
      </c>
      <c s="5" t="inlineStr" r="C19403">
        <is>
          <t xml:space="preserve">EACH   </t>
        </is>
      </c>
      <c s="6" r="D19403">
        <v>3.000</v>
      </c>
      <c s="7" r="E19403">
        <v>1</v>
      </c>
      <c s="8" t="inlineStr" r="F19403">
        <is>
          <t xml:space="preserve">62V09</t>
        </is>
      </c>
      <c s="8" t="inlineStr" r="G19403">
        <is>
          <t xml:space="preserve">006</t>
        </is>
      </c>
      <c s="9" r="H19403">
        <v>1566.0000</v>
      </c>
      <c s="8" t="inlineStr" r="I19403">
        <is>
          <t xml:space="preserve"/>
        </is>
      </c>
      <c s="8" t="inlineStr" r="J19403">
        <is>
          <t xml:space="preserve"> Cook</t>
        </is>
      </c>
    </row>
    <row r="19404" ht="20.25" customHeight="0">
      <c s="5" t="inlineStr" r="A19404">
        <is>
          <t xml:space="preserve">88030110</t>
        </is>
      </c>
      <c s="5" t="inlineStr" r="B19404">
        <is>
          <t xml:space="preserve">SIGNAL HEAD, LED, 1-FACE, 5-SECTION, MAST-ARM MOUNTED</t>
        </is>
      </c>
      <c s="5" t="inlineStr" r="C19404">
        <is>
          <t xml:space="preserve">EACH   </t>
        </is>
      </c>
      <c s="6" r="D19404">
        <v>3.000</v>
      </c>
      <c s="7" r="E19404">
        <v>1</v>
      </c>
      <c s="8" t="inlineStr" r="F19404">
        <is>
          <t xml:space="preserve">62V09</t>
        </is>
      </c>
      <c s="8" t="inlineStr" r="G19404">
        <is>
          <t xml:space="preserve">006</t>
        </is>
      </c>
      <c s="9" r="H19404">
        <v>1600.0000</v>
      </c>
      <c s="8" t="inlineStr" r="I19404">
        <is>
          <t xml:space="preserve"/>
        </is>
      </c>
      <c s="8" t="inlineStr" r="J19404">
        <is>
          <t xml:space="preserve"> Cook</t>
        </is>
      </c>
    </row>
    <row r="19405" ht="20.25" customHeight="0">
      <c s="5" t="inlineStr" r="A19405">
        <is>
          <t xml:space="preserve">88030110</t>
        </is>
      </c>
      <c s="5" t="inlineStr" r="B19405">
        <is>
          <t xml:space="preserve">SIGNAL HEAD, LED, 1-FACE, 5-SECTION, MAST-ARM MOUNTED</t>
        </is>
      </c>
      <c s="5" t="inlineStr" r="C19405">
        <is>
          <t xml:space="preserve">EACH   </t>
        </is>
      </c>
      <c s="6" r="D19405">
        <v>2.000</v>
      </c>
      <c s="7" r="E19405">
        <v>1</v>
      </c>
      <c s="8" t="inlineStr" r="F19405">
        <is>
          <t xml:space="preserve">80B75</t>
        </is>
      </c>
      <c s="8" t="inlineStr" r="G19405">
        <is>
          <t xml:space="preserve">065</t>
        </is>
      </c>
      <c s="9" r="H19405">
        <v>1527.0000</v>
      </c>
      <c s="8" t="inlineStr" r="I19405">
        <is>
          <t xml:space="preserve">Y</t>
        </is>
      </c>
      <c s="8" t="inlineStr" r="J19405">
        <is>
          <t xml:space="preserve"> Lake</t>
        </is>
      </c>
    </row>
    <row r="19406" ht="20.25" customHeight="0">
      <c s="5" t="inlineStr" r="A19406">
        <is>
          <t xml:space="preserve">88030110</t>
        </is>
      </c>
      <c s="5" t="inlineStr" r="B19406">
        <is>
          <t xml:space="preserve">SIGNAL HEAD, LED, 1-FACE, 5-SECTION, MAST-ARM MOUNTED</t>
        </is>
      </c>
      <c s="5" t="inlineStr" r="C19406">
        <is>
          <t xml:space="preserve">EACH   </t>
        </is>
      </c>
      <c s="6" r="D19406">
        <v>2.000</v>
      </c>
      <c s="7" r="E19406">
        <v>1</v>
      </c>
      <c s="8" t="inlineStr" r="F19406">
        <is>
          <t xml:space="preserve">80B75</t>
        </is>
      </c>
      <c s="8" t="inlineStr" r="G19406">
        <is>
          <t xml:space="preserve">065</t>
        </is>
      </c>
      <c s="9" r="H19406">
        <v>1527.0000</v>
      </c>
      <c s="8" t="inlineStr" r="I19406">
        <is>
          <t xml:space="preserve"/>
        </is>
      </c>
      <c s="8" t="inlineStr" r="J19406">
        <is>
          <t xml:space="preserve"> Lake</t>
        </is>
      </c>
    </row>
    <row r="19407" ht="20.25" customHeight="0">
      <c s="5" t="inlineStr" r="A19407">
        <is>
          <t xml:space="preserve">88030110</t>
        </is>
      </c>
      <c s="5" t="inlineStr" r="B19407">
        <is>
          <t xml:space="preserve">SIGNAL HEAD, LED, 1-FACE, 5-SECTION, MAST-ARM MOUNTED</t>
        </is>
      </c>
      <c s="5" t="inlineStr" r="C19407">
        <is>
          <t xml:space="preserve">EACH   </t>
        </is>
      </c>
      <c s="6" r="D19407">
        <v>5.000</v>
      </c>
      <c s="7" r="E19407">
        <v>2</v>
      </c>
      <c s="8" t="inlineStr" r="F19407">
        <is>
          <t xml:space="preserve">85769</t>
        </is>
      </c>
      <c s="8" t="inlineStr" r="G19407">
        <is>
          <t xml:space="preserve">144</t>
        </is>
      </c>
      <c s="9" r="H19407">
        <v>1144.0700</v>
      </c>
      <c s="8" t="inlineStr" r="I19407">
        <is>
          <t xml:space="preserve">Y</t>
        </is>
      </c>
      <c s="8" t="inlineStr" r="J19407">
        <is>
          <t xml:space="preserve"> Winnebago</t>
        </is>
      </c>
    </row>
    <row r="19408" ht="20.25" customHeight="0">
      <c s="5" t="inlineStr" r="A19408">
        <is>
          <t xml:space="preserve">88030110</t>
        </is>
      </c>
      <c s="5" t="inlineStr" r="B19408">
        <is>
          <t xml:space="preserve">SIGNAL HEAD, LED, 1-FACE, 5-SECTION, MAST-ARM MOUNTED</t>
        </is>
      </c>
      <c s="5" t="inlineStr" r="C19408">
        <is>
          <t xml:space="preserve">EACH   </t>
        </is>
      </c>
      <c s="6" r="D19408">
        <v>5.000</v>
      </c>
      <c s="7" r="E19408">
        <v>2</v>
      </c>
      <c s="8" t="inlineStr" r="F19408">
        <is>
          <t xml:space="preserve">85769</t>
        </is>
      </c>
      <c s="8" t="inlineStr" r="G19408">
        <is>
          <t xml:space="preserve">144</t>
        </is>
      </c>
      <c s="9" r="H19408">
        <v>1089.5900</v>
      </c>
      <c s="8" t="inlineStr" r="I19408">
        <is>
          <t xml:space="preserve"/>
        </is>
      </c>
      <c s="8" t="inlineStr" r="J19408">
        <is>
          <t xml:space="preserve"> Winnebago</t>
        </is>
      </c>
    </row>
    <row r="19409" ht="20.25" customHeight="0">
      <c s="5" t="inlineStr" r="A19409">
        <is>
          <t xml:space="preserve">88030110</t>
        </is>
      </c>
      <c s="5" t="inlineStr" r="B19409">
        <is>
          <t xml:space="preserve">SIGNAL HEAD, LED, 1-FACE, 5-SECTION, MAST-ARM MOUNTED</t>
        </is>
      </c>
      <c s="5" t="inlineStr" r="C19409">
        <is>
          <t xml:space="preserve">EACH   </t>
        </is>
      </c>
      <c s="6" r="D19409">
        <v>5.000</v>
      </c>
      <c s="7" r="E19409">
        <v>2</v>
      </c>
      <c s="8" t="inlineStr" r="F19409">
        <is>
          <t xml:space="preserve">85769</t>
        </is>
      </c>
      <c s="8" t="inlineStr" r="G19409">
        <is>
          <t xml:space="preserve">144</t>
        </is>
      </c>
      <c s="9" r="H19409">
        <v>1089.5900</v>
      </c>
      <c s="8" t="inlineStr" r="I19409">
        <is>
          <t xml:space="preserve"/>
        </is>
      </c>
      <c s="8" t="inlineStr" r="J19409">
        <is>
          <t xml:space="preserve"> Winnebago</t>
        </is>
      </c>
    </row>
    <row r="19410" ht="20.25" customHeight="0">
      <c s="5" t="inlineStr" r="A19410">
        <is>
          <t xml:space="preserve">88030110</t>
        </is>
      </c>
      <c s="5" t="inlineStr" r="B19410">
        <is>
          <t xml:space="preserve">SIGNAL HEAD, LED, 1-FACE, 5-SECTION, MAST-ARM MOUNTED</t>
        </is>
      </c>
      <c s="5" t="inlineStr" r="C19410">
        <is>
          <t xml:space="preserve">EACH   </t>
        </is>
      </c>
      <c s="6" r="D19410">
        <v>5.000</v>
      </c>
      <c s="7" r="E19410">
        <v>2</v>
      </c>
      <c s="8" t="inlineStr" r="F19410">
        <is>
          <t xml:space="preserve">85769</t>
        </is>
      </c>
      <c s="8" t="inlineStr" r="G19410">
        <is>
          <t xml:space="preserve">144</t>
        </is>
      </c>
      <c s="9" r="H19410">
        <v>1089.5900</v>
      </c>
      <c s="8" t="inlineStr" r="I19410">
        <is>
          <t xml:space="preserve"/>
        </is>
      </c>
      <c s="8" t="inlineStr" r="J19410">
        <is>
          <t xml:space="preserve"> Winnebago</t>
        </is>
      </c>
    </row>
    <row r="19411" ht="20.25" customHeight="0">
      <c s="5" t="inlineStr" r="A19411">
        <is>
          <t xml:space="preserve">88030110</t>
        </is>
      </c>
      <c s="5" t="inlineStr" r="B19411">
        <is>
          <t xml:space="preserve">SIGNAL HEAD, LED, 1-FACE, 5-SECTION, MAST-ARM MOUNTED</t>
        </is>
      </c>
      <c s="5" t="inlineStr" r="C19411">
        <is>
          <t xml:space="preserve">EACH   </t>
        </is>
      </c>
      <c s="6" r="D19411">
        <v>5.000</v>
      </c>
      <c s="7" r="E19411">
        <v>2</v>
      </c>
      <c s="8" t="inlineStr" r="F19411">
        <is>
          <t xml:space="preserve">85769</t>
        </is>
      </c>
      <c s="8" t="inlineStr" r="G19411">
        <is>
          <t xml:space="preserve">144</t>
        </is>
      </c>
      <c s="9" r="H19411">
        <v>1102.4400</v>
      </c>
      <c s="8" t="inlineStr" r="I19411">
        <is>
          <t xml:space="preserve"/>
        </is>
      </c>
      <c s="8" t="inlineStr" r="J19411">
        <is>
          <t xml:space="preserve"> Winnebago</t>
        </is>
      </c>
    </row>
    <row r="19412" ht="20.25" customHeight="0">
      <c s="5" t="inlineStr" r="A19412">
        <is>
          <t xml:space="preserve">88030110</t>
        </is>
      </c>
      <c s="5" t="inlineStr" r="B19412">
        <is>
          <t xml:space="preserve">SIGNAL HEAD, LED, 1-FACE, 5-SECTION, MAST-ARM MOUNTED</t>
        </is>
      </c>
      <c s="5" t="inlineStr" r="C19412">
        <is>
          <t xml:space="preserve">EACH   </t>
        </is>
      </c>
      <c s="6" r="D19412">
        <v>5.000</v>
      </c>
      <c s="7" r="E19412">
        <v>2</v>
      </c>
      <c s="8" t="inlineStr" r="F19412">
        <is>
          <t xml:space="preserve">85769</t>
        </is>
      </c>
      <c s="8" t="inlineStr" r="G19412">
        <is>
          <t xml:space="preserve">144</t>
        </is>
      </c>
      <c s="9" r="H19412">
        <v>1220.0000</v>
      </c>
      <c s="8" t="inlineStr" r="I19412">
        <is>
          <t xml:space="preserve"/>
        </is>
      </c>
      <c s="8" t="inlineStr" r="J19412">
        <is>
          <t xml:space="preserve"> Winnebago</t>
        </is>
      </c>
    </row>
    <row r="19413" ht="20.25" customHeight="0">
      <c s="5" t="inlineStr" r="A19413">
        <is>
          <t xml:space="preserve">88040070</t>
        </is>
      </c>
      <c s="5" t="inlineStr" r="B19413">
        <is>
          <t xml:space="preserve">SIGNAL HEAD, POLYCARBONATE, LED, 1-FACE, 3-SECTION, BRACKET MOUNTED</t>
        </is>
      </c>
      <c s="5" t="inlineStr" r="C19413">
        <is>
          <t xml:space="preserve">EACH   </t>
        </is>
      </c>
      <c s="6" r="D19413">
        <v>2.000</v>
      </c>
      <c s="7" r="E19413">
        <v>2</v>
      </c>
      <c s="8" t="inlineStr" r="F19413">
        <is>
          <t xml:space="preserve">64R72</t>
        </is>
      </c>
      <c s="8" t="inlineStr" r="G19413">
        <is>
          <t xml:space="preserve">097</t>
        </is>
      </c>
      <c s="9" r="H19413">
        <v>726.3800</v>
      </c>
      <c s="8" t="inlineStr" r="I19413">
        <is>
          <t xml:space="preserve">Y</t>
        </is>
      </c>
      <c s="8" t="inlineStr" r="J19413">
        <is>
          <t xml:space="preserve"> Winnebago</t>
        </is>
      </c>
    </row>
    <row r="19414" ht="20.25" customHeight="0">
      <c s="5" t="inlineStr" r="A19414">
        <is>
          <t xml:space="preserve">88040070</t>
        </is>
      </c>
      <c s="5" t="inlineStr" r="B19414">
        <is>
          <t xml:space="preserve">SIGNAL HEAD, POLYCARBONATE, LED, 1-FACE, 3-SECTION, BRACKET MOUNTED</t>
        </is>
      </c>
      <c s="5" t="inlineStr" r="C19414">
        <is>
          <t xml:space="preserve">EACH   </t>
        </is>
      </c>
      <c s="6" r="D19414">
        <v>2.000</v>
      </c>
      <c s="7" r="E19414">
        <v>2</v>
      </c>
      <c s="8" t="inlineStr" r="F19414">
        <is>
          <t xml:space="preserve">64R72</t>
        </is>
      </c>
      <c s="8" t="inlineStr" r="G19414">
        <is>
          <t xml:space="preserve">097</t>
        </is>
      </c>
      <c s="9" r="H19414">
        <v>1174.0300</v>
      </c>
      <c s="8" t="inlineStr" r="I19414">
        <is>
          <t xml:space="preserve"/>
        </is>
      </c>
      <c s="8" t="inlineStr" r="J19414">
        <is>
          <t xml:space="preserve"> Winnebago</t>
        </is>
      </c>
    </row>
    <row r="19415" ht="20.25" customHeight="0">
      <c s="5" t="inlineStr" r="A19415">
        <is>
          <t xml:space="preserve">88040070</t>
        </is>
      </c>
      <c s="5" t="inlineStr" r="B19415">
        <is>
          <t xml:space="preserve">SIGNAL HEAD, POLYCARBONATE, LED, 1-FACE, 3-SECTION, BRACKET MOUNTED</t>
        </is>
      </c>
      <c s="5" t="inlineStr" r="C19415">
        <is>
          <t xml:space="preserve">EACH   </t>
        </is>
      </c>
      <c s="6" r="D19415">
        <v>4.000</v>
      </c>
      <c s="7" r="E19415">
        <v>4</v>
      </c>
      <c s="8" t="inlineStr" r="F19415">
        <is>
          <t xml:space="preserve">68J46</t>
        </is>
      </c>
      <c s="8" t="inlineStr" r="G19415">
        <is>
          <t xml:space="preserve">025</t>
        </is>
      </c>
      <c s="9" r="H19415">
        <v>1150.8300</v>
      </c>
      <c s="8" t="inlineStr" r="I19415">
        <is>
          <t xml:space="preserve">Y</t>
        </is>
      </c>
      <c s="8" t="inlineStr" r="J19415">
        <is>
          <t xml:space="preserve"> Peoria</t>
        </is>
      </c>
    </row>
    <row r="19416" ht="20.25" customHeight="0">
      <c s="5" t="inlineStr" r="A19416">
        <is>
          <t xml:space="preserve">88040070</t>
        </is>
      </c>
      <c s="5" t="inlineStr" r="B19416">
        <is>
          <t xml:space="preserve">SIGNAL HEAD, POLYCARBONATE, LED, 1-FACE, 3-SECTION, BRACKET MOUNTED</t>
        </is>
      </c>
      <c s="5" t="inlineStr" r="C19416">
        <is>
          <t xml:space="preserve">EACH   </t>
        </is>
      </c>
      <c s="6" r="D19416">
        <v>4.000</v>
      </c>
      <c s="7" r="E19416">
        <v>4</v>
      </c>
      <c s="8" t="inlineStr" r="F19416">
        <is>
          <t xml:space="preserve">68J46</t>
        </is>
      </c>
      <c s="8" t="inlineStr" r="G19416">
        <is>
          <t xml:space="preserve">025</t>
        </is>
      </c>
      <c s="9" r="H19416">
        <v>1210.0000</v>
      </c>
      <c s="8" t="inlineStr" r="I19416">
        <is>
          <t xml:space="preserve"/>
        </is>
      </c>
      <c s="8" t="inlineStr" r="J19416">
        <is>
          <t xml:space="preserve"> Peoria</t>
        </is>
      </c>
    </row>
    <row r="19417" ht="20.25" customHeight="0">
      <c s="5" t="inlineStr" r="A19417">
        <is>
          <t xml:space="preserve">88040070</t>
        </is>
      </c>
      <c s="5" t="inlineStr" r="B19417">
        <is>
          <t xml:space="preserve">SIGNAL HEAD, POLYCARBONATE, LED, 1-FACE, 3-SECTION, BRACKET MOUNTED</t>
        </is>
      </c>
      <c s="5" t="inlineStr" r="C19417">
        <is>
          <t xml:space="preserve">EACH   </t>
        </is>
      </c>
      <c s="6" r="D19417">
        <v>4.000</v>
      </c>
      <c s="7" r="E19417">
        <v>4</v>
      </c>
      <c s="8" t="inlineStr" r="F19417">
        <is>
          <t xml:space="preserve">68J46</t>
        </is>
      </c>
      <c s="8" t="inlineStr" r="G19417">
        <is>
          <t xml:space="preserve">025</t>
        </is>
      </c>
      <c s="9" r="H19417">
        <v>1219.6500</v>
      </c>
      <c s="8" t="inlineStr" r="I19417">
        <is>
          <t xml:space="preserve"/>
        </is>
      </c>
      <c s="8" t="inlineStr" r="J19417">
        <is>
          <t xml:space="preserve"> Peoria</t>
        </is>
      </c>
    </row>
    <row r="19418" ht="20.25" customHeight="0">
      <c s="5" t="inlineStr" r="A19418">
        <is>
          <t xml:space="preserve">88040070</t>
        </is>
      </c>
      <c s="5" t="inlineStr" r="B19418">
        <is>
          <t xml:space="preserve">SIGNAL HEAD, POLYCARBONATE, LED, 1-FACE, 3-SECTION, BRACKET MOUNTED</t>
        </is>
      </c>
      <c s="5" t="inlineStr" r="C19418">
        <is>
          <t xml:space="preserve">EACH   </t>
        </is>
      </c>
      <c s="6" r="D19418">
        <v>4.000</v>
      </c>
      <c s="7" r="E19418">
        <v>4</v>
      </c>
      <c s="8" t="inlineStr" r="F19418">
        <is>
          <t xml:space="preserve">68J46</t>
        </is>
      </c>
      <c s="8" t="inlineStr" r="G19418">
        <is>
          <t xml:space="preserve">025</t>
        </is>
      </c>
      <c s="9" r="H19418">
        <v>1273.0800</v>
      </c>
      <c s="8" t="inlineStr" r="I19418">
        <is>
          <t xml:space="preserve"/>
        </is>
      </c>
      <c s="8" t="inlineStr" r="J19418">
        <is>
          <t xml:space="preserve"> Peoria</t>
        </is>
      </c>
    </row>
    <row r="19419" ht="20.25" customHeight="0">
      <c s="5" t="inlineStr" r="A19419">
        <is>
          <t xml:space="preserve">88040070</t>
        </is>
      </c>
      <c s="5" t="inlineStr" r="B19419">
        <is>
          <t xml:space="preserve">SIGNAL HEAD, POLYCARBONATE, LED, 1-FACE, 3-SECTION, BRACKET MOUNTED</t>
        </is>
      </c>
      <c s="5" t="inlineStr" r="C19419">
        <is>
          <t xml:space="preserve">EACH   </t>
        </is>
      </c>
      <c s="6" r="D19419">
        <v>3.000</v>
      </c>
      <c s="7" r="E19419">
        <v>4</v>
      </c>
      <c s="8" t="inlineStr" r="F19419">
        <is>
          <t xml:space="preserve">68K06</t>
        </is>
      </c>
      <c s="8" t="inlineStr" r="G19419">
        <is>
          <t xml:space="preserve">029</t>
        </is>
      </c>
      <c s="9" r="H19419">
        <v>1667.5000</v>
      </c>
      <c s="8" t="inlineStr" r="I19419">
        <is>
          <t xml:space="preserve">Y</t>
        </is>
      </c>
      <c s="8" t="inlineStr" r="J19419">
        <is>
          <t xml:space="preserve">Various</t>
        </is>
      </c>
    </row>
    <row r="19420" ht="20.25" customHeight="0">
      <c s="5" t="inlineStr" r="A19420">
        <is>
          <t xml:space="preserve">88040070</t>
        </is>
      </c>
      <c s="5" t="inlineStr" r="B19420">
        <is>
          <t xml:space="preserve">SIGNAL HEAD, POLYCARBONATE, LED, 1-FACE, 3-SECTION, BRACKET MOUNTED</t>
        </is>
      </c>
      <c s="5" t="inlineStr" r="C19420">
        <is>
          <t xml:space="preserve">EACH   </t>
        </is>
      </c>
      <c s="6" r="D19420">
        <v>3.000</v>
      </c>
      <c s="7" r="E19420">
        <v>4</v>
      </c>
      <c s="8" t="inlineStr" r="F19420">
        <is>
          <t xml:space="preserve">68K06</t>
        </is>
      </c>
      <c s="8" t="inlineStr" r="G19420">
        <is>
          <t xml:space="preserve">029</t>
        </is>
      </c>
      <c s="9" r="H19420">
        <v>1200.0000</v>
      </c>
      <c s="8" t="inlineStr" r="I19420">
        <is>
          <t xml:space="preserve"/>
        </is>
      </c>
      <c s="8" t="inlineStr" r="J19420">
        <is>
          <t xml:space="preserve">Various</t>
        </is>
      </c>
    </row>
    <row r="19421" ht="20.25" customHeight="0">
      <c s="5" t="inlineStr" r="A19421">
        <is>
          <t xml:space="preserve">88040070</t>
        </is>
      </c>
      <c s="5" t="inlineStr" r="B19421">
        <is>
          <t xml:space="preserve">SIGNAL HEAD, POLYCARBONATE, LED, 1-FACE, 3-SECTION, BRACKET MOUNTED</t>
        </is>
      </c>
      <c s="5" t="inlineStr" r="C19421">
        <is>
          <t xml:space="preserve">EACH   </t>
        </is>
      </c>
      <c s="6" r="D19421">
        <v>11.000</v>
      </c>
      <c s="7" r="E19421">
        <v>6</v>
      </c>
      <c s="8" t="inlineStr" r="F19421">
        <is>
          <t xml:space="preserve">72295</t>
        </is>
      </c>
      <c s="8" t="inlineStr" r="G19421">
        <is>
          <t xml:space="preserve">041</t>
        </is>
      </c>
      <c s="9" r="H19421">
        <v>1850.0000</v>
      </c>
      <c s="8" t="inlineStr" r="I19421">
        <is>
          <t xml:space="preserve">Y</t>
        </is>
      </c>
      <c s="8" t="inlineStr" r="J19421">
        <is>
          <t xml:space="preserve"> Adams</t>
        </is>
      </c>
    </row>
    <row r="19422" ht="20.25" customHeight="0">
      <c s="5" t="inlineStr" r="A19422">
        <is>
          <t xml:space="preserve">88040070</t>
        </is>
      </c>
      <c s="5" t="inlineStr" r="B19422">
        <is>
          <t xml:space="preserve">SIGNAL HEAD, POLYCARBONATE, LED, 1-FACE, 3-SECTION, BRACKET MOUNTED</t>
        </is>
      </c>
      <c s="5" t="inlineStr" r="C19422">
        <is>
          <t xml:space="preserve">EACH   </t>
        </is>
      </c>
      <c s="6" r="D19422">
        <v>4.000</v>
      </c>
      <c s="7" r="E19422">
        <v>8</v>
      </c>
      <c s="8" t="inlineStr" r="F19422">
        <is>
          <t xml:space="preserve">97872</t>
        </is>
      </c>
      <c s="8" t="inlineStr" r="G19422">
        <is>
          <t xml:space="preserve">147</t>
        </is>
      </c>
      <c s="9" r="H19422">
        <v>950.3000</v>
      </c>
      <c s="8" t="inlineStr" r="I19422">
        <is>
          <t xml:space="preserve">Y</t>
        </is>
      </c>
      <c s="8" t="inlineStr" r="J19422">
        <is>
          <t xml:space="preserve"> St. Clair</t>
        </is>
      </c>
    </row>
    <row r="19423" ht="20.25" customHeight="0">
      <c s="5" t="inlineStr" r="A19423">
        <is>
          <t xml:space="preserve">88040070</t>
        </is>
      </c>
      <c s="5" t="inlineStr" r="B19423">
        <is>
          <t xml:space="preserve">SIGNAL HEAD, POLYCARBONATE, LED, 1-FACE, 3-SECTION, BRACKET MOUNTED</t>
        </is>
      </c>
      <c s="5" t="inlineStr" r="C19423">
        <is>
          <t xml:space="preserve">EACH   </t>
        </is>
      </c>
      <c s="6" r="D19423">
        <v>4.000</v>
      </c>
      <c s="7" r="E19423">
        <v>8</v>
      </c>
      <c s="8" t="inlineStr" r="F19423">
        <is>
          <t xml:space="preserve">97872</t>
        </is>
      </c>
      <c s="8" t="inlineStr" r="G19423">
        <is>
          <t xml:space="preserve">147</t>
        </is>
      </c>
      <c s="9" r="H19423">
        <v>945.0000</v>
      </c>
      <c s="8" t="inlineStr" r="I19423">
        <is>
          <t xml:space="preserve"/>
        </is>
      </c>
      <c s="8" t="inlineStr" r="J19423">
        <is>
          <t xml:space="preserve"> St. Clair</t>
        </is>
      </c>
    </row>
    <row r="19424" ht="20.25" customHeight="0">
      <c s="5" t="inlineStr" r="A19424">
        <is>
          <t xml:space="preserve">88040070</t>
        </is>
      </c>
      <c s="5" t="inlineStr" r="B19424">
        <is>
          <t xml:space="preserve">SIGNAL HEAD, POLYCARBONATE, LED, 1-FACE, 3-SECTION, BRACKET MOUNTED</t>
        </is>
      </c>
      <c s="5" t="inlineStr" r="C19424">
        <is>
          <t xml:space="preserve">EACH   </t>
        </is>
      </c>
      <c s="6" r="D19424">
        <v>4.000</v>
      </c>
      <c s="7" r="E19424">
        <v>8</v>
      </c>
      <c s="8" t="inlineStr" r="F19424">
        <is>
          <t xml:space="preserve">97872</t>
        </is>
      </c>
      <c s="8" t="inlineStr" r="G19424">
        <is>
          <t xml:space="preserve">147</t>
        </is>
      </c>
      <c s="9" r="H19424">
        <v>951.0000</v>
      </c>
      <c s="8" t="inlineStr" r="I19424">
        <is>
          <t xml:space="preserve"/>
        </is>
      </c>
      <c s="8" t="inlineStr" r="J19424">
        <is>
          <t xml:space="preserve"> St. Clair</t>
        </is>
      </c>
    </row>
    <row r="19425" ht="20.25" customHeight="0">
      <c s="5" t="inlineStr" r="A19425">
        <is>
          <t xml:space="preserve">88040090</t>
        </is>
      </c>
      <c s="5" t="inlineStr" r="B19425">
        <is>
          <t xml:space="preserve">SIGNAL HEAD, POLYCARBONATE, LED, 1-FACE, 3-SECTION, MAST ARM MOUNTED</t>
        </is>
      </c>
      <c s="5" t="inlineStr" r="C19425">
        <is>
          <t xml:space="preserve">EACH   </t>
        </is>
      </c>
      <c s="6" r="D19425">
        <v>12.000</v>
      </c>
      <c s="7" r="E19425">
        <v>2</v>
      </c>
      <c s="8" t="inlineStr" r="F19425">
        <is>
          <t xml:space="preserve">64R72</t>
        </is>
      </c>
      <c s="8" t="inlineStr" r="G19425">
        <is>
          <t xml:space="preserve">097</t>
        </is>
      </c>
      <c s="9" r="H19425">
        <v>864.4400</v>
      </c>
      <c s="8" t="inlineStr" r="I19425">
        <is>
          <t xml:space="preserve">Y</t>
        </is>
      </c>
      <c s="8" t="inlineStr" r="J19425">
        <is>
          <t xml:space="preserve"> Winnebago</t>
        </is>
      </c>
    </row>
    <row r="19426" ht="20.25" customHeight="0">
      <c s="5" t="inlineStr" r="A19426">
        <is>
          <t xml:space="preserve">88040090</t>
        </is>
      </c>
      <c s="5" t="inlineStr" r="B19426">
        <is>
          <t xml:space="preserve">SIGNAL HEAD, POLYCARBONATE, LED, 1-FACE, 3-SECTION, MAST ARM MOUNTED</t>
        </is>
      </c>
      <c s="5" t="inlineStr" r="C19426">
        <is>
          <t xml:space="preserve">EACH   </t>
        </is>
      </c>
      <c s="6" r="D19426">
        <v>12.000</v>
      </c>
      <c s="7" r="E19426">
        <v>2</v>
      </c>
      <c s="8" t="inlineStr" r="F19426">
        <is>
          <t xml:space="preserve">64R72</t>
        </is>
      </c>
      <c s="8" t="inlineStr" r="G19426">
        <is>
          <t xml:space="preserve">097</t>
        </is>
      </c>
      <c s="9" r="H19426">
        <v>1284.9300</v>
      </c>
      <c s="8" t="inlineStr" r="I19426">
        <is>
          <t xml:space="preserve"/>
        </is>
      </c>
      <c s="8" t="inlineStr" r="J19426">
        <is>
          <t xml:space="preserve"> Winnebago</t>
        </is>
      </c>
    </row>
    <row r="19427" ht="20.25" customHeight="0">
      <c s="5" t="inlineStr" r="A19427">
        <is>
          <t xml:space="preserve">88040090</t>
        </is>
      </c>
      <c s="5" t="inlineStr" r="B19427">
        <is>
          <t xml:space="preserve">SIGNAL HEAD, POLYCARBONATE, LED, 1-FACE, 3-SECTION, MAST ARM MOUNTED</t>
        </is>
      </c>
      <c s="5" t="inlineStr" r="C19427">
        <is>
          <t xml:space="preserve">EACH   </t>
        </is>
      </c>
      <c s="6" r="D19427">
        <v>8.000</v>
      </c>
      <c s="7" r="E19427">
        <v>4</v>
      </c>
      <c s="8" t="inlineStr" r="F19427">
        <is>
          <t xml:space="preserve">68J46</t>
        </is>
      </c>
      <c s="8" t="inlineStr" r="G19427">
        <is>
          <t xml:space="preserve">025</t>
        </is>
      </c>
      <c s="9" r="H19427">
        <v>1150.8300</v>
      </c>
      <c s="8" t="inlineStr" r="I19427">
        <is>
          <t xml:space="preserve">Y</t>
        </is>
      </c>
      <c s="8" t="inlineStr" r="J19427">
        <is>
          <t xml:space="preserve"> Peoria</t>
        </is>
      </c>
    </row>
    <row r="19428" ht="20.25" customHeight="0">
      <c s="5" t="inlineStr" r="A19428">
        <is>
          <t xml:space="preserve">88040090</t>
        </is>
      </c>
      <c s="5" t="inlineStr" r="B19428">
        <is>
          <t xml:space="preserve">SIGNAL HEAD, POLYCARBONATE, LED, 1-FACE, 3-SECTION, MAST ARM MOUNTED</t>
        </is>
      </c>
      <c s="5" t="inlineStr" r="C19428">
        <is>
          <t xml:space="preserve">EACH   </t>
        </is>
      </c>
      <c s="6" r="D19428">
        <v>8.000</v>
      </c>
      <c s="7" r="E19428">
        <v>4</v>
      </c>
      <c s="8" t="inlineStr" r="F19428">
        <is>
          <t xml:space="preserve">68J46</t>
        </is>
      </c>
      <c s="8" t="inlineStr" r="G19428">
        <is>
          <t xml:space="preserve">025</t>
        </is>
      </c>
      <c s="9" r="H19428">
        <v>1210.0000</v>
      </c>
      <c s="8" t="inlineStr" r="I19428">
        <is>
          <t xml:space="preserve"/>
        </is>
      </c>
      <c s="8" t="inlineStr" r="J19428">
        <is>
          <t xml:space="preserve"> Peoria</t>
        </is>
      </c>
    </row>
    <row r="19429" ht="20.25" customHeight="0">
      <c s="5" t="inlineStr" r="A19429">
        <is>
          <t xml:space="preserve">88040090</t>
        </is>
      </c>
      <c s="5" t="inlineStr" r="B19429">
        <is>
          <t xml:space="preserve">SIGNAL HEAD, POLYCARBONATE, LED, 1-FACE, 3-SECTION, MAST ARM MOUNTED</t>
        </is>
      </c>
      <c s="5" t="inlineStr" r="C19429">
        <is>
          <t xml:space="preserve">EACH   </t>
        </is>
      </c>
      <c s="6" r="D19429">
        <v>8.000</v>
      </c>
      <c s="7" r="E19429">
        <v>4</v>
      </c>
      <c s="8" t="inlineStr" r="F19429">
        <is>
          <t xml:space="preserve">68J46</t>
        </is>
      </c>
      <c s="8" t="inlineStr" r="G19429">
        <is>
          <t xml:space="preserve">025</t>
        </is>
      </c>
      <c s="9" r="H19429">
        <v>1219.6500</v>
      </c>
      <c s="8" t="inlineStr" r="I19429">
        <is>
          <t xml:space="preserve"/>
        </is>
      </c>
      <c s="8" t="inlineStr" r="J19429">
        <is>
          <t xml:space="preserve"> Peoria</t>
        </is>
      </c>
    </row>
    <row r="19430" ht="20.25" customHeight="0">
      <c s="5" t="inlineStr" r="A19430">
        <is>
          <t xml:space="preserve">88040090</t>
        </is>
      </c>
      <c s="5" t="inlineStr" r="B19430">
        <is>
          <t xml:space="preserve">SIGNAL HEAD, POLYCARBONATE, LED, 1-FACE, 3-SECTION, MAST ARM MOUNTED</t>
        </is>
      </c>
      <c s="5" t="inlineStr" r="C19430">
        <is>
          <t xml:space="preserve">EACH   </t>
        </is>
      </c>
      <c s="6" r="D19430">
        <v>8.000</v>
      </c>
      <c s="7" r="E19430">
        <v>4</v>
      </c>
      <c s="8" t="inlineStr" r="F19430">
        <is>
          <t xml:space="preserve">68J46</t>
        </is>
      </c>
      <c s="8" t="inlineStr" r="G19430">
        <is>
          <t xml:space="preserve">025</t>
        </is>
      </c>
      <c s="9" r="H19430">
        <v>1273.0800</v>
      </c>
      <c s="8" t="inlineStr" r="I19430">
        <is>
          <t xml:space="preserve"/>
        </is>
      </c>
      <c s="8" t="inlineStr" r="J19430">
        <is>
          <t xml:space="preserve"> Peoria</t>
        </is>
      </c>
    </row>
    <row r="19431" ht="20.25" customHeight="0">
      <c s="5" t="inlineStr" r="A19431">
        <is>
          <t xml:space="preserve">88040090</t>
        </is>
      </c>
      <c s="5" t="inlineStr" r="B19431">
        <is>
          <t xml:space="preserve">SIGNAL HEAD, POLYCARBONATE, LED, 1-FACE, 3-SECTION, MAST ARM MOUNTED</t>
        </is>
      </c>
      <c s="5" t="inlineStr" r="C19431">
        <is>
          <t xml:space="preserve">EACH   </t>
        </is>
      </c>
      <c s="6" r="D19431">
        <v>3.000</v>
      </c>
      <c s="7" r="E19431">
        <v>4</v>
      </c>
      <c s="8" t="inlineStr" r="F19431">
        <is>
          <t xml:space="preserve">68K06</t>
        </is>
      </c>
      <c s="8" t="inlineStr" r="G19431">
        <is>
          <t xml:space="preserve">029</t>
        </is>
      </c>
      <c s="9" r="H19431">
        <v>1645.0000</v>
      </c>
      <c s="8" t="inlineStr" r="I19431">
        <is>
          <t xml:space="preserve">Y</t>
        </is>
      </c>
      <c s="8" t="inlineStr" r="J19431">
        <is>
          <t xml:space="preserve">Various</t>
        </is>
      </c>
    </row>
    <row r="19432" ht="20.25" customHeight="0">
      <c s="5" t="inlineStr" r="A19432">
        <is>
          <t xml:space="preserve">88040090</t>
        </is>
      </c>
      <c s="5" t="inlineStr" r="B19432">
        <is>
          <t xml:space="preserve">SIGNAL HEAD, POLYCARBONATE, LED, 1-FACE, 3-SECTION, MAST ARM MOUNTED</t>
        </is>
      </c>
      <c s="5" t="inlineStr" r="C19432">
        <is>
          <t xml:space="preserve">EACH   </t>
        </is>
      </c>
      <c s="6" r="D19432">
        <v>3.000</v>
      </c>
      <c s="7" r="E19432">
        <v>4</v>
      </c>
      <c s="8" t="inlineStr" r="F19432">
        <is>
          <t xml:space="preserve">68K06</t>
        </is>
      </c>
      <c s="8" t="inlineStr" r="G19432">
        <is>
          <t xml:space="preserve">029</t>
        </is>
      </c>
      <c s="9" r="H19432">
        <v>1250.0000</v>
      </c>
      <c s="8" t="inlineStr" r="I19432">
        <is>
          <t xml:space="preserve"/>
        </is>
      </c>
      <c s="8" t="inlineStr" r="J19432">
        <is>
          <t xml:space="preserve">Various</t>
        </is>
      </c>
    </row>
    <row r="19433" ht="20.25" customHeight="0">
      <c s="5" t="inlineStr" r="A19433">
        <is>
          <t xml:space="preserve">88040090</t>
        </is>
      </c>
      <c s="5" t="inlineStr" r="B19433">
        <is>
          <t xml:space="preserve">SIGNAL HEAD, POLYCARBONATE, LED, 1-FACE, 3-SECTION, MAST ARM MOUNTED</t>
        </is>
      </c>
      <c s="5" t="inlineStr" r="C19433">
        <is>
          <t xml:space="preserve">EACH   </t>
        </is>
      </c>
      <c s="6" r="D19433">
        <v>39.000</v>
      </c>
      <c s="7" r="E19433">
        <v>6</v>
      </c>
      <c s="8" t="inlineStr" r="F19433">
        <is>
          <t xml:space="preserve">72295</t>
        </is>
      </c>
      <c s="8" t="inlineStr" r="G19433">
        <is>
          <t xml:space="preserve">041</t>
        </is>
      </c>
      <c s="9" r="H19433">
        <v>2300.0000</v>
      </c>
      <c s="8" t="inlineStr" r="I19433">
        <is>
          <t xml:space="preserve">Y</t>
        </is>
      </c>
      <c s="8" t="inlineStr" r="J19433">
        <is>
          <t xml:space="preserve"> Adams</t>
        </is>
      </c>
    </row>
    <row r="19434" ht="20.25" customHeight="0">
      <c s="5" t="inlineStr" r="A19434">
        <is>
          <t xml:space="preserve">88040090</t>
        </is>
      </c>
      <c s="5" t="inlineStr" r="B19434">
        <is>
          <t xml:space="preserve">SIGNAL HEAD, POLYCARBONATE, LED, 1-FACE, 3-SECTION, MAST ARM MOUNTED</t>
        </is>
      </c>
      <c s="5" t="inlineStr" r="C19434">
        <is>
          <t xml:space="preserve">EACH   </t>
        </is>
      </c>
      <c s="6" r="D19434">
        <v>6.000</v>
      </c>
      <c s="7" r="E19434">
        <v>8</v>
      </c>
      <c s="8" t="inlineStr" r="F19434">
        <is>
          <t xml:space="preserve">97872</t>
        </is>
      </c>
      <c s="8" t="inlineStr" r="G19434">
        <is>
          <t xml:space="preserve">147</t>
        </is>
      </c>
      <c s="9" r="H19434">
        <v>1003.0000</v>
      </c>
      <c s="8" t="inlineStr" r="I19434">
        <is>
          <t xml:space="preserve">Y</t>
        </is>
      </c>
      <c s="8" t="inlineStr" r="J19434">
        <is>
          <t xml:space="preserve"> St. Clair</t>
        </is>
      </c>
    </row>
    <row r="19435" ht="20.25" customHeight="0">
      <c s="5" t="inlineStr" r="A19435">
        <is>
          <t xml:space="preserve">88040090</t>
        </is>
      </c>
      <c s="5" t="inlineStr" r="B19435">
        <is>
          <t xml:space="preserve">SIGNAL HEAD, POLYCARBONATE, LED, 1-FACE, 3-SECTION, MAST ARM MOUNTED</t>
        </is>
      </c>
      <c s="5" t="inlineStr" r="C19435">
        <is>
          <t xml:space="preserve">EACH   </t>
        </is>
      </c>
      <c s="6" r="D19435">
        <v>6.000</v>
      </c>
      <c s="7" r="E19435">
        <v>8</v>
      </c>
      <c s="8" t="inlineStr" r="F19435">
        <is>
          <t xml:space="preserve">97872</t>
        </is>
      </c>
      <c s="8" t="inlineStr" r="G19435">
        <is>
          <t xml:space="preserve">147</t>
        </is>
      </c>
      <c s="9" r="H19435">
        <v>997.5000</v>
      </c>
      <c s="8" t="inlineStr" r="I19435">
        <is>
          <t xml:space="preserve"/>
        </is>
      </c>
      <c s="8" t="inlineStr" r="J19435">
        <is>
          <t xml:space="preserve"> St. Clair</t>
        </is>
      </c>
    </row>
    <row r="19436" ht="20.25" customHeight="0">
      <c s="5" t="inlineStr" r="A19436">
        <is>
          <t xml:space="preserve">88040090</t>
        </is>
      </c>
      <c s="5" t="inlineStr" r="B19436">
        <is>
          <t xml:space="preserve">SIGNAL HEAD, POLYCARBONATE, LED, 1-FACE, 3-SECTION, MAST ARM MOUNTED</t>
        </is>
      </c>
      <c s="5" t="inlineStr" r="C19436">
        <is>
          <t xml:space="preserve">EACH   </t>
        </is>
      </c>
      <c s="6" r="D19436">
        <v>6.000</v>
      </c>
      <c s="7" r="E19436">
        <v>8</v>
      </c>
      <c s="8" t="inlineStr" r="F19436">
        <is>
          <t xml:space="preserve">97872</t>
        </is>
      </c>
      <c s="8" t="inlineStr" r="G19436">
        <is>
          <t xml:space="preserve">147</t>
        </is>
      </c>
      <c s="9" r="H19436">
        <v>1004.0000</v>
      </c>
      <c s="8" t="inlineStr" r="I19436">
        <is>
          <t xml:space="preserve"/>
        </is>
      </c>
      <c s="8" t="inlineStr" r="J19436">
        <is>
          <t xml:space="preserve"> St. Clair</t>
        </is>
      </c>
    </row>
    <row r="19437" ht="20.25" customHeight="0">
      <c s="5" t="inlineStr" r="A19437">
        <is>
          <t xml:space="preserve">88040110</t>
        </is>
      </c>
      <c s="5" t="inlineStr" r="B19437">
        <is>
          <t xml:space="preserve">SIGNAL HEAD, POLYCARBONATE, LED, 1-FACE, 4-SECTION, BRACKET MOUNTED</t>
        </is>
      </c>
      <c s="5" t="inlineStr" r="C19437">
        <is>
          <t xml:space="preserve">EACH   </t>
        </is>
      </c>
      <c s="6" r="D19437">
        <v>2.000</v>
      </c>
      <c s="7" r="E19437">
        <v>2</v>
      </c>
      <c s="8" t="inlineStr" r="F19437">
        <is>
          <t xml:space="preserve">64R72</t>
        </is>
      </c>
      <c s="8" t="inlineStr" r="G19437">
        <is>
          <t xml:space="preserve">097</t>
        </is>
      </c>
      <c s="9" r="H19437">
        <v>849.7500</v>
      </c>
      <c s="8" t="inlineStr" r="I19437">
        <is>
          <t xml:space="preserve">Y</t>
        </is>
      </c>
      <c s="8" t="inlineStr" r="J19437">
        <is>
          <t xml:space="preserve"> Winnebago</t>
        </is>
      </c>
    </row>
    <row r="19438" ht="20.25" customHeight="0">
      <c s="5" t="inlineStr" r="A19438">
        <is>
          <t xml:space="preserve">88040110</t>
        </is>
      </c>
      <c s="5" t="inlineStr" r="B19438">
        <is>
          <t xml:space="preserve">SIGNAL HEAD, POLYCARBONATE, LED, 1-FACE, 4-SECTION, BRACKET MOUNTED</t>
        </is>
      </c>
      <c s="5" t="inlineStr" r="C19438">
        <is>
          <t xml:space="preserve">EACH   </t>
        </is>
      </c>
      <c s="6" r="D19438">
        <v>2.000</v>
      </c>
      <c s="7" r="E19438">
        <v>2</v>
      </c>
      <c s="8" t="inlineStr" r="F19438">
        <is>
          <t xml:space="preserve">64R72</t>
        </is>
      </c>
      <c s="8" t="inlineStr" r="G19438">
        <is>
          <t xml:space="preserve">097</t>
        </is>
      </c>
      <c s="9" r="H19438">
        <v>1356.8000</v>
      </c>
      <c s="8" t="inlineStr" r="I19438">
        <is>
          <t xml:space="preserve"/>
        </is>
      </c>
      <c s="8" t="inlineStr" r="J19438">
        <is>
          <t xml:space="preserve"> Winnebago</t>
        </is>
      </c>
    </row>
    <row r="19439" ht="20.25" customHeight="0">
      <c s="5" t="inlineStr" r="A19439">
        <is>
          <t xml:space="preserve">88040110</t>
        </is>
      </c>
      <c s="5" t="inlineStr" r="B19439">
        <is>
          <t xml:space="preserve">SIGNAL HEAD, POLYCARBONATE, LED, 1-FACE, 4-SECTION, BRACKET MOUNTED</t>
        </is>
      </c>
      <c s="5" t="inlineStr" r="C19439">
        <is>
          <t xml:space="preserve">EACH   </t>
        </is>
      </c>
      <c s="6" r="D19439">
        <v>2.000</v>
      </c>
      <c s="7" r="E19439">
        <v>4</v>
      </c>
      <c s="8" t="inlineStr" r="F19439">
        <is>
          <t xml:space="preserve">68J46</t>
        </is>
      </c>
      <c s="8" t="inlineStr" r="G19439">
        <is>
          <t xml:space="preserve">025</t>
        </is>
      </c>
      <c s="9" r="H19439">
        <v>1360.0800</v>
      </c>
      <c s="8" t="inlineStr" r="I19439">
        <is>
          <t xml:space="preserve">Y</t>
        </is>
      </c>
      <c s="8" t="inlineStr" r="J19439">
        <is>
          <t xml:space="preserve"> Peoria</t>
        </is>
      </c>
    </row>
    <row r="19440" ht="20.25" customHeight="0">
      <c s="5" t="inlineStr" r="A19440">
        <is>
          <t xml:space="preserve">88040110</t>
        </is>
      </c>
      <c s="5" t="inlineStr" r="B19440">
        <is>
          <t xml:space="preserve">SIGNAL HEAD, POLYCARBONATE, LED, 1-FACE, 4-SECTION, BRACKET MOUNTED</t>
        </is>
      </c>
      <c s="5" t="inlineStr" r="C19440">
        <is>
          <t xml:space="preserve">EACH   </t>
        </is>
      </c>
      <c s="6" r="D19440">
        <v>2.000</v>
      </c>
      <c s="7" r="E19440">
        <v>4</v>
      </c>
      <c s="8" t="inlineStr" r="F19440">
        <is>
          <t xml:space="preserve">68J46</t>
        </is>
      </c>
      <c s="8" t="inlineStr" r="G19440">
        <is>
          <t xml:space="preserve">025</t>
        </is>
      </c>
      <c s="9" r="H19440">
        <v>1430.0000</v>
      </c>
      <c s="8" t="inlineStr" r="I19440">
        <is>
          <t xml:space="preserve"/>
        </is>
      </c>
      <c s="8" t="inlineStr" r="J19440">
        <is>
          <t xml:space="preserve"> Peoria</t>
        </is>
      </c>
    </row>
    <row r="19441" ht="20.25" customHeight="0">
      <c s="5" t="inlineStr" r="A19441">
        <is>
          <t xml:space="preserve">88040110</t>
        </is>
      </c>
      <c s="5" t="inlineStr" r="B19441">
        <is>
          <t xml:space="preserve">SIGNAL HEAD, POLYCARBONATE, LED, 1-FACE, 4-SECTION, BRACKET MOUNTED</t>
        </is>
      </c>
      <c s="5" t="inlineStr" r="C19441">
        <is>
          <t xml:space="preserve">EACH   </t>
        </is>
      </c>
      <c s="6" r="D19441">
        <v>2.000</v>
      </c>
      <c s="7" r="E19441">
        <v>4</v>
      </c>
      <c s="8" t="inlineStr" r="F19441">
        <is>
          <t xml:space="preserve">68J46</t>
        </is>
      </c>
      <c s="8" t="inlineStr" r="G19441">
        <is>
          <t xml:space="preserve">025</t>
        </is>
      </c>
      <c s="9" r="H19441">
        <v>1441.4000</v>
      </c>
      <c s="8" t="inlineStr" r="I19441">
        <is>
          <t xml:space="preserve"/>
        </is>
      </c>
      <c s="8" t="inlineStr" r="J19441">
        <is>
          <t xml:space="preserve"> Peoria</t>
        </is>
      </c>
    </row>
    <row r="19442" ht="20.25" customHeight="0">
      <c s="5" t="inlineStr" r="A19442">
        <is>
          <t xml:space="preserve">88040110</t>
        </is>
      </c>
      <c s="5" t="inlineStr" r="B19442">
        <is>
          <t xml:space="preserve">SIGNAL HEAD, POLYCARBONATE, LED, 1-FACE, 4-SECTION, BRACKET MOUNTED</t>
        </is>
      </c>
      <c s="5" t="inlineStr" r="C19442">
        <is>
          <t xml:space="preserve">EACH   </t>
        </is>
      </c>
      <c s="6" r="D19442">
        <v>2.000</v>
      </c>
      <c s="7" r="E19442">
        <v>4</v>
      </c>
      <c s="8" t="inlineStr" r="F19442">
        <is>
          <t xml:space="preserve">68J46</t>
        </is>
      </c>
      <c s="8" t="inlineStr" r="G19442">
        <is>
          <t xml:space="preserve">025</t>
        </is>
      </c>
      <c s="9" r="H19442">
        <v>1504.5500</v>
      </c>
      <c s="8" t="inlineStr" r="I19442">
        <is>
          <t xml:space="preserve"/>
        </is>
      </c>
      <c s="8" t="inlineStr" r="J19442">
        <is>
          <t xml:space="preserve"> Peoria</t>
        </is>
      </c>
    </row>
    <row r="19443" ht="20.25" customHeight="0">
      <c s="5" t="inlineStr" r="A19443">
        <is>
          <t xml:space="preserve">88040110</t>
        </is>
      </c>
      <c s="5" t="inlineStr" r="B19443">
        <is>
          <t xml:space="preserve">SIGNAL HEAD, POLYCARBONATE, LED, 1-FACE, 4-SECTION, BRACKET MOUNTED</t>
        </is>
      </c>
      <c s="5" t="inlineStr" r="C19443">
        <is>
          <t xml:space="preserve">EACH   </t>
        </is>
      </c>
      <c s="6" r="D19443">
        <v>3.000</v>
      </c>
      <c s="7" r="E19443">
        <v>4</v>
      </c>
      <c s="8" t="inlineStr" r="F19443">
        <is>
          <t xml:space="preserve">68K06</t>
        </is>
      </c>
      <c s="8" t="inlineStr" r="G19443">
        <is>
          <t xml:space="preserve">029</t>
        </is>
      </c>
      <c s="9" r="H19443">
        <v>1750.0000</v>
      </c>
      <c s="8" t="inlineStr" r="I19443">
        <is>
          <t xml:space="preserve">Y</t>
        </is>
      </c>
      <c s="8" t="inlineStr" r="J19443">
        <is>
          <t xml:space="preserve">Various</t>
        </is>
      </c>
    </row>
    <row r="19444" ht="20.25" customHeight="0">
      <c s="5" t="inlineStr" r="A19444">
        <is>
          <t xml:space="preserve">88040110</t>
        </is>
      </c>
      <c s="5" t="inlineStr" r="B19444">
        <is>
          <t xml:space="preserve">SIGNAL HEAD, POLYCARBONATE, LED, 1-FACE, 4-SECTION, BRACKET MOUNTED</t>
        </is>
      </c>
      <c s="5" t="inlineStr" r="C19444">
        <is>
          <t xml:space="preserve">EACH   </t>
        </is>
      </c>
      <c s="6" r="D19444">
        <v>3.000</v>
      </c>
      <c s="7" r="E19444">
        <v>4</v>
      </c>
      <c s="8" t="inlineStr" r="F19444">
        <is>
          <t xml:space="preserve">68K06</t>
        </is>
      </c>
      <c s="8" t="inlineStr" r="G19444">
        <is>
          <t xml:space="preserve">029</t>
        </is>
      </c>
      <c s="9" r="H19444">
        <v>1475.0000</v>
      </c>
      <c s="8" t="inlineStr" r="I19444">
        <is>
          <t xml:space="preserve"/>
        </is>
      </c>
      <c s="8" t="inlineStr" r="J19444">
        <is>
          <t xml:space="preserve">Various</t>
        </is>
      </c>
    </row>
    <row r="19445" ht="20.25" customHeight="0">
      <c s="5" t="inlineStr" r="A19445">
        <is>
          <t xml:space="preserve">88040110</t>
        </is>
      </c>
      <c s="5" t="inlineStr" r="B19445">
        <is>
          <t xml:space="preserve">SIGNAL HEAD, POLYCARBONATE, LED, 1-FACE, 4-SECTION, BRACKET MOUNTED</t>
        </is>
      </c>
      <c s="5" t="inlineStr" r="C19445">
        <is>
          <t xml:space="preserve">EACH   </t>
        </is>
      </c>
      <c s="6" r="D19445">
        <v>1.000</v>
      </c>
      <c s="7" r="E19445">
        <v>6</v>
      </c>
      <c s="8" t="inlineStr" r="F19445">
        <is>
          <t xml:space="preserve">72295</t>
        </is>
      </c>
      <c s="8" t="inlineStr" r="G19445">
        <is>
          <t xml:space="preserve">041</t>
        </is>
      </c>
      <c s="9" r="H19445">
        <v>2245.0000</v>
      </c>
      <c s="8" t="inlineStr" r="I19445">
        <is>
          <t xml:space="preserve">Y</t>
        </is>
      </c>
      <c s="8" t="inlineStr" r="J19445">
        <is>
          <t xml:space="preserve"> Adams</t>
        </is>
      </c>
    </row>
    <row r="19446" ht="20.25" customHeight="0">
      <c s="5" t="inlineStr" r="A19446">
        <is>
          <t xml:space="preserve">88040120</t>
        </is>
      </c>
      <c s="5" t="inlineStr" r="B19446">
        <is>
          <t xml:space="preserve">SIGNAL HEAD, POLYCARBONATE, LED, 1-FACE, 4-SECTION, MAST ARM MOUNTED</t>
        </is>
      </c>
      <c s="5" t="inlineStr" r="C19446">
        <is>
          <t xml:space="preserve">EACH   </t>
        </is>
      </c>
      <c s="6" r="D19446">
        <v>2.000</v>
      </c>
      <c s="7" r="E19446">
        <v>2</v>
      </c>
      <c s="8" t="inlineStr" r="F19446">
        <is>
          <t xml:space="preserve">64R72</t>
        </is>
      </c>
      <c s="8" t="inlineStr" r="G19446">
        <is>
          <t xml:space="preserve">097</t>
        </is>
      </c>
      <c s="9" r="H19446">
        <v>1014.2500</v>
      </c>
      <c s="8" t="inlineStr" r="I19446">
        <is>
          <t xml:space="preserve">Y</t>
        </is>
      </c>
      <c s="8" t="inlineStr" r="J19446">
        <is>
          <t xml:space="preserve"> Winnebago</t>
        </is>
      </c>
    </row>
    <row r="19447" ht="20.25" customHeight="0">
      <c s="5" t="inlineStr" r="A19447">
        <is>
          <t xml:space="preserve">88040120</t>
        </is>
      </c>
      <c s="5" t="inlineStr" r="B19447">
        <is>
          <t xml:space="preserve">SIGNAL HEAD, POLYCARBONATE, LED, 1-FACE, 4-SECTION, MAST ARM MOUNTED</t>
        </is>
      </c>
      <c s="5" t="inlineStr" r="C19447">
        <is>
          <t xml:space="preserve">EACH   </t>
        </is>
      </c>
      <c s="6" r="D19447">
        <v>2.000</v>
      </c>
      <c s="7" r="E19447">
        <v>2</v>
      </c>
      <c s="8" t="inlineStr" r="F19447">
        <is>
          <t xml:space="preserve">64R72</t>
        </is>
      </c>
      <c s="8" t="inlineStr" r="G19447">
        <is>
          <t xml:space="preserve">097</t>
        </is>
      </c>
      <c s="9" r="H19447">
        <v>1423.7100</v>
      </c>
      <c s="8" t="inlineStr" r="I19447">
        <is>
          <t xml:space="preserve"/>
        </is>
      </c>
      <c s="8" t="inlineStr" r="J19447">
        <is>
          <t xml:space="preserve"> Winnebago</t>
        </is>
      </c>
    </row>
    <row r="19448" ht="20.25" customHeight="0">
      <c s="5" t="inlineStr" r="A19448">
        <is>
          <t xml:space="preserve">88040120</t>
        </is>
      </c>
      <c s="5" t="inlineStr" r="B19448">
        <is>
          <t xml:space="preserve">SIGNAL HEAD, POLYCARBONATE, LED, 1-FACE, 4-SECTION, MAST ARM MOUNTED</t>
        </is>
      </c>
      <c s="5" t="inlineStr" r="C19448">
        <is>
          <t xml:space="preserve">EACH   </t>
        </is>
      </c>
      <c s="6" r="D19448">
        <v>2.000</v>
      </c>
      <c s="7" r="E19448">
        <v>4</v>
      </c>
      <c s="8" t="inlineStr" r="F19448">
        <is>
          <t xml:space="preserve">68J46</t>
        </is>
      </c>
      <c s="8" t="inlineStr" r="G19448">
        <is>
          <t xml:space="preserve">025</t>
        </is>
      </c>
      <c s="9" r="H19448">
        <v>1360.0800</v>
      </c>
      <c s="8" t="inlineStr" r="I19448">
        <is>
          <t xml:space="preserve">Y</t>
        </is>
      </c>
      <c s="8" t="inlineStr" r="J19448">
        <is>
          <t xml:space="preserve"> Peoria</t>
        </is>
      </c>
    </row>
    <row r="19449" ht="20.25" customHeight="0">
      <c s="5" t="inlineStr" r="A19449">
        <is>
          <t xml:space="preserve">88040120</t>
        </is>
      </c>
      <c s="5" t="inlineStr" r="B19449">
        <is>
          <t xml:space="preserve">SIGNAL HEAD, POLYCARBONATE, LED, 1-FACE, 4-SECTION, MAST ARM MOUNTED</t>
        </is>
      </c>
      <c s="5" t="inlineStr" r="C19449">
        <is>
          <t xml:space="preserve">EACH   </t>
        </is>
      </c>
      <c s="6" r="D19449">
        <v>2.000</v>
      </c>
      <c s="7" r="E19449">
        <v>4</v>
      </c>
      <c s="8" t="inlineStr" r="F19449">
        <is>
          <t xml:space="preserve">68J46</t>
        </is>
      </c>
      <c s="8" t="inlineStr" r="G19449">
        <is>
          <t xml:space="preserve">025</t>
        </is>
      </c>
      <c s="9" r="H19449">
        <v>1430.0000</v>
      </c>
      <c s="8" t="inlineStr" r="I19449">
        <is>
          <t xml:space="preserve"/>
        </is>
      </c>
      <c s="8" t="inlineStr" r="J19449">
        <is>
          <t xml:space="preserve"> Peoria</t>
        </is>
      </c>
    </row>
    <row r="19450" ht="20.25" customHeight="0">
      <c s="5" t="inlineStr" r="A19450">
        <is>
          <t xml:space="preserve">88040120</t>
        </is>
      </c>
      <c s="5" t="inlineStr" r="B19450">
        <is>
          <t xml:space="preserve">SIGNAL HEAD, POLYCARBONATE, LED, 1-FACE, 4-SECTION, MAST ARM MOUNTED</t>
        </is>
      </c>
      <c s="5" t="inlineStr" r="C19450">
        <is>
          <t xml:space="preserve">EACH   </t>
        </is>
      </c>
      <c s="6" r="D19450">
        <v>2.000</v>
      </c>
      <c s="7" r="E19450">
        <v>4</v>
      </c>
      <c s="8" t="inlineStr" r="F19450">
        <is>
          <t xml:space="preserve">68J46</t>
        </is>
      </c>
      <c s="8" t="inlineStr" r="G19450">
        <is>
          <t xml:space="preserve">025</t>
        </is>
      </c>
      <c s="9" r="H19450">
        <v>1441.4000</v>
      </c>
      <c s="8" t="inlineStr" r="I19450">
        <is>
          <t xml:space="preserve"/>
        </is>
      </c>
      <c s="8" t="inlineStr" r="J19450">
        <is>
          <t xml:space="preserve"> Peoria</t>
        </is>
      </c>
    </row>
    <row r="19451" ht="20.25" customHeight="0">
      <c s="5" t="inlineStr" r="A19451">
        <is>
          <t xml:space="preserve">88040120</t>
        </is>
      </c>
      <c s="5" t="inlineStr" r="B19451">
        <is>
          <t xml:space="preserve">SIGNAL HEAD, POLYCARBONATE, LED, 1-FACE, 4-SECTION, MAST ARM MOUNTED</t>
        </is>
      </c>
      <c s="5" t="inlineStr" r="C19451">
        <is>
          <t xml:space="preserve">EACH   </t>
        </is>
      </c>
      <c s="6" r="D19451">
        <v>2.000</v>
      </c>
      <c s="7" r="E19451">
        <v>4</v>
      </c>
      <c s="8" t="inlineStr" r="F19451">
        <is>
          <t xml:space="preserve">68J46</t>
        </is>
      </c>
      <c s="8" t="inlineStr" r="G19451">
        <is>
          <t xml:space="preserve">025</t>
        </is>
      </c>
      <c s="9" r="H19451">
        <v>1504.5500</v>
      </c>
      <c s="8" t="inlineStr" r="I19451">
        <is>
          <t xml:space="preserve"/>
        </is>
      </c>
      <c s="8" t="inlineStr" r="J19451">
        <is>
          <t xml:space="preserve"> Peoria</t>
        </is>
      </c>
    </row>
    <row r="19452" ht="20.25" customHeight="0">
      <c s="5" t="inlineStr" r="A19452">
        <is>
          <t xml:space="preserve">88040120</t>
        </is>
      </c>
      <c s="5" t="inlineStr" r="B19452">
        <is>
          <t xml:space="preserve">SIGNAL HEAD, POLYCARBONATE, LED, 1-FACE, 4-SECTION, MAST ARM MOUNTED</t>
        </is>
      </c>
      <c s="5" t="inlineStr" r="C19452">
        <is>
          <t xml:space="preserve">EACH   </t>
        </is>
      </c>
      <c s="6" r="D19452">
        <v>3.000</v>
      </c>
      <c s="7" r="E19452">
        <v>4</v>
      </c>
      <c s="8" t="inlineStr" r="F19452">
        <is>
          <t xml:space="preserve">68K06</t>
        </is>
      </c>
      <c s="8" t="inlineStr" r="G19452">
        <is>
          <t xml:space="preserve">029</t>
        </is>
      </c>
      <c s="9" r="H19452">
        <v>1760.0000</v>
      </c>
      <c s="8" t="inlineStr" r="I19452">
        <is>
          <t xml:space="preserve">Y</t>
        </is>
      </c>
      <c s="8" t="inlineStr" r="J19452">
        <is>
          <t xml:space="preserve">Various</t>
        </is>
      </c>
    </row>
    <row r="19453" ht="20.25" customHeight="0">
      <c s="5" t="inlineStr" r="A19453">
        <is>
          <t xml:space="preserve">88040120</t>
        </is>
      </c>
      <c s="5" t="inlineStr" r="B19453">
        <is>
          <t xml:space="preserve">SIGNAL HEAD, POLYCARBONATE, LED, 1-FACE, 4-SECTION, MAST ARM MOUNTED</t>
        </is>
      </c>
      <c s="5" t="inlineStr" r="C19453">
        <is>
          <t xml:space="preserve">EACH   </t>
        </is>
      </c>
      <c s="6" r="D19453">
        <v>3.000</v>
      </c>
      <c s="7" r="E19453">
        <v>4</v>
      </c>
      <c s="8" t="inlineStr" r="F19453">
        <is>
          <t xml:space="preserve">68K06</t>
        </is>
      </c>
      <c s="8" t="inlineStr" r="G19453">
        <is>
          <t xml:space="preserve">029</t>
        </is>
      </c>
      <c s="9" r="H19453">
        <v>1575.0000</v>
      </c>
      <c s="8" t="inlineStr" r="I19453">
        <is>
          <t xml:space="preserve"/>
        </is>
      </c>
      <c s="8" t="inlineStr" r="J19453">
        <is>
          <t xml:space="preserve">Various</t>
        </is>
      </c>
    </row>
    <row r="19454" ht="20.25" customHeight="0">
      <c s="5" t="inlineStr" r="A19454">
        <is>
          <t xml:space="preserve">88040120</t>
        </is>
      </c>
      <c s="5" t="inlineStr" r="B19454">
        <is>
          <t xml:space="preserve">SIGNAL HEAD, POLYCARBONATE, LED, 1-FACE, 4-SECTION, MAST ARM MOUNTED</t>
        </is>
      </c>
      <c s="5" t="inlineStr" r="C19454">
        <is>
          <t xml:space="preserve">EACH   </t>
        </is>
      </c>
      <c s="6" r="D19454">
        <v>19.000</v>
      </c>
      <c s="7" r="E19454">
        <v>6</v>
      </c>
      <c s="8" t="inlineStr" r="F19454">
        <is>
          <t xml:space="preserve">72295</t>
        </is>
      </c>
      <c s="8" t="inlineStr" r="G19454">
        <is>
          <t xml:space="preserve">041</t>
        </is>
      </c>
      <c s="9" r="H19454">
        <v>2300.0000</v>
      </c>
      <c s="8" t="inlineStr" r="I19454">
        <is>
          <t xml:space="preserve">Y</t>
        </is>
      </c>
      <c s="8" t="inlineStr" r="J19454">
        <is>
          <t xml:space="preserve"> Adams</t>
        </is>
      </c>
    </row>
    <row r="19455" ht="20.25" customHeight="0">
      <c s="5" t="inlineStr" r="A19455">
        <is>
          <t xml:space="preserve">88040150</t>
        </is>
      </c>
      <c s="5" t="inlineStr" r="B19455">
        <is>
          <t xml:space="preserve">SIGNAL HEAD, POLYCARBONATE, LED, 1-FACE, 5-SECTION, BRACKET MOUNTED</t>
        </is>
      </c>
      <c s="5" t="inlineStr" r="C19455">
        <is>
          <t xml:space="preserve">EACH   </t>
        </is>
      </c>
      <c s="6" r="D19455">
        <v>8.000</v>
      </c>
      <c s="7" r="E19455">
        <v>2</v>
      </c>
      <c s="8" t="inlineStr" r="F19455">
        <is>
          <t xml:space="preserve">64R72</t>
        </is>
      </c>
      <c s="8" t="inlineStr" r="G19455">
        <is>
          <t xml:space="preserve">097</t>
        </is>
      </c>
      <c s="9" r="H19455">
        <v>889.7000</v>
      </c>
      <c s="8" t="inlineStr" r="I19455">
        <is>
          <t xml:space="preserve">Y</t>
        </is>
      </c>
      <c s="8" t="inlineStr" r="J19455">
        <is>
          <t xml:space="preserve"> Winnebago</t>
        </is>
      </c>
    </row>
    <row r="19456" ht="20.25" customHeight="0">
      <c s="5" t="inlineStr" r="A19456">
        <is>
          <t xml:space="preserve">88040150</t>
        </is>
      </c>
      <c s="5" t="inlineStr" r="B19456">
        <is>
          <t xml:space="preserve">SIGNAL HEAD, POLYCARBONATE, LED, 1-FACE, 5-SECTION, BRACKET MOUNTED</t>
        </is>
      </c>
      <c s="5" t="inlineStr" r="C19456">
        <is>
          <t xml:space="preserve">EACH   </t>
        </is>
      </c>
      <c s="6" r="D19456">
        <v>8.000</v>
      </c>
      <c s="7" r="E19456">
        <v>2</v>
      </c>
      <c s="8" t="inlineStr" r="F19456">
        <is>
          <t xml:space="preserve">64R72</t>
        </is>
      </c>
      <c s="8" t="inlineStr" r="G19456">
        <is>
          <t xml:space="preserve">097</t>
        </is>
      </c>
      <c s="9" r="H19456">
        <v>1398.9300</v>
      </c>
      <c s="8" t="inlineStr" r="I19456">
        <is>
          <t xml:space="preserve"/>
        </is>
      </c>
      <c s="8" t="inlineStr" r="J19456">
        <is>
          <t xml:space="preserve"> Winnebago</t>
        </is>
      </c>
    </row>
    <row r="19457" ht="20.25" customHeight="0">
      <c s="5" t="inlineStr" r="A19457">
        <is>
          <t xml:space="preserve">88040150</t>
        </is>
      </c>
      <c s="5" t="inlineStr" r="B19457">
        <is>
          <t xml:space="preserve">SIGNAL HEAD, POLYCARBONATE, LED, 1-FACE, 5-SECTION, BRACKET MOUNTED</t>
        </is>
      </c>
      <c s="5" t="inlineStr" r="C19457">
        <is>
          <t xml:space="preserve">EACH   </t>
        </is>
      </c>
      <c s="6" r="D19457">
        <v>4.000</v>
      </c>
      <c s="7" r="E19457">
        <v>4</v>
      </c>
      <c s="8" t="inlineStr" r="F19457">
        <is>
          <t xml:space="preserve">68J46</t>
        </is>
      </c>
      <c s="8" t="inlineStr" r="G19457">
        <is>
          <t xml:space="preserve">025</t>
        </is>
      </c>
      <c s="9" r="H19457">
        <v>1621.6200</v>
      </c>
      <c s="8" t="inlineStr" r="I19457">
        <is>
          <t xml:space="preserve">Y</t>
        </is>
      </c>
      <c s="8" t="inlineStr" r="J19457">
        <is>
          <t xml:space="preserve"> Peoria</t>
        </is>
      </c>
    </row>
    <row r="19458" ht="20.25" customHeight="0">
      <c s="5" t="inlineStr" r="A19458">
        <is>
          <t xml:space="preserve">88040150</t>
        </is>
      </c>
      <c s="5" t="inlineStr" r="B19458">
        <is>
          <t xml:space="preserve">SIGNAL HEAD, POLYCARBONATE, LED, 1-FACE, 5-SECTION, BRACKET MOUNTED</t>
        </is>
      </c>
      <c s="5" t="inlineStr" r="C19458">
        <is>
          <t xml:space="preserve">EACH   </t>
        </is>
      </c>
      <c s="6" r="D19458">
        <v>4.000</v>
      </c>
      <c s="7" r="E19458">
        <v>4</v>
      </c>
      <c s="8" t="inlineStr" r="F19458">
        <is>
          <t xml:space="preserve">68J46</t>
        </is>
      </c>
      <c s="8" t="inlineStr" r="G19458">
        <is>
          <t xml:space="preserve">025</t>
        </is>
      </c>
      <c s="9" r="H19458">
        <v>1705.0000</v>
      </c>
      <c s="8" t="inlineStr" r="I19458">
        <is>
          <t xml:space="preserve"/>
        </is>
      </c>
      <c s="8" t="inlineStr" r="J19458">
        <is>
          <t xml:space="preserve"> Peoria</t>
        </is>
      </c>
    </row>
    <row r="19459" ht="20.25" customHeight="0">
      <c s="5" t="inlineStr" r="A19459">
        <is>
          <t xml:space="preserve">88040150</t>
        </is>
      </c>
      <c s="5" t="inlineStr" r="B19459">
        <is>
          <t xml:space="preserve">SIGNAL HEAD, POLYCARBONATE, LED, 1-FACE, 5-SECTION, BRACKET MOUNTED</t>
        </is>
      </c>
      <c s="5" t="inlineStr" r="C19459">
        <is>
          <t xml:space="preserve">EACH   </t>
        </is>
      </c>
      <c s="6" r="D19459">
        <v>4.000</v>
      </c>
      <c s="7" r="E19459">
        <v>4</v>
      </c>
      <c s="8" t="inlineStr" r="F19459">
        <is>
          <t xml:space="preserve">68J46</t>
        </is>
      </c>
      <c s="8" t="inlineStr" r="G19459">
        <is>
          <t xml:space="preserve">025</t>
        </is>
      </c>
      <c s="9" r="H19459">
        <v>1718.5900</v>
      </c>
      <c s="8" t="inlineStr" r="I19459">
        <is>
          <t xml:space="preserve"/>
        </is>
      </c>
      <c s="8" t="inlineStr" r="J19459">
        <is>
          <t xml:space="preserve"> Peoria</t>
        </is>
      </c>
    </row>
    <row r="19460" ht="20.25" customHeight="0">
      <c s="5" t="inlineStr" r="A19460">
        <is>
          <t xml:space="preserve">88040150</t>
        </is>
      </c>
      <c s="5" t="inlineStr" r="B19460">
        <is>
          <t xml:space="preserve">SIGNAL HEAD, POLYCARBONATE, LED, 1-FACE, 5-SECTION, BRACKET MOUNTED</t>
        </is>
      </c>
      <c s="5" t="inlineStr" r="C19460">
        <is>
          <t xml:space="preserve">EACH   </t>
        </is>
      </c>
      <c s="6" r="D19460">
        <v>4.000</v>
      </c>
      <c s="7" r="E19460">
        <v>4</v>
      </c>
      <c s="8" t="inlineStr" r="F19460">
        <is>
          <t xml:space="preserve">68J46</t>
        </is>
      </c>
      <c s="8" t="inlineStr" r="G19460">
        <is>
          <t xml:space="preserve">025</t>
        </is>
      </c>
      <c s="9" r="H19460">
        <v>1793.8800</v>
      </c>
      <c s="8" t="inlineStr" r="I19460">
        <is>
          <t xml:space="preserve"/>
        </is>
      </c>
      <c s="8" t="inlineStr" r="J19460">
        <is>
          <t xml:space="preserve"> Peoria</t>
        </is>
      </c>
    </row>
    <row r="19461" ht="20.25" customHeight="0">
      <c s="5" t="inlineStr" r="A19461">
        <is>
          <t xml:space="preserve">88040150</t>
        </is>
      </c>
      <c s="5" t="inlineStr" r="B19461">
        <is>
          <t xml:space="preserve">SIGNAL HEAD, POLYCARBONATE, LED, 1-FACE, 5-SECTION, BRACKET MOUNTED</t>
        </is>
      </c>
      <c s="5" t="inlineStr" r="C19461">
        <is>
          <t xml:space="preserve">EACH   </t>
        </is>
      </c>
      <c s="6" r="D19461">
        <v>2.000</v>
      </c>
      <c s="7" r="E19461">
        <v>6</v>
      </c>
      <c s="8" t="inlineStr" r="F19461">
        <is>
          <t xml:space="preserve">72295</t>
        </is>
      </c>
      <c s="8" t="inlineStr" r="G19461">
        <is>
          <t xml:space="preserve">041</t>
        </is>
      </c>
      <c s="9" r="H19461">
        <v>2645.0000</v>
      </c>
      <c s="8" t="inlineStr" r="I19461">
        <is>
          <t xml:space="preserve">Y</t>
        </is>
      </c>
      <c s="8" t="inlineStr" r="J19461">
        <is>
          <t xml:space="preserve"> Adams</t>
        </is>
      </c>
    </row>
    <row r="19462" ht="20.25" customHeight="0">
      <c s="5" t="inlineStr" r="A19462">
        <is>
          <t xml:space="preserve">88040150</t>
        </is>
      </c>
      <c s="5" t="inlineStr" r="B19462">
        <is>
          <t xml:space="preserve">SIGNAL HEAD, POLYCARBONATE, LED, 1-FACE, 5-SECTION, BRACKET MOUNTED</t>
        </is>
      </c>
      <c s="5" t="inlineStr" r="C19462">
        <is>
          <t xml:space="preserve">EACH   </t>
        </is>
      </c>
      <c s="6" r="D19462">
        <v>1.000</v>
      </c>
      <c s="7" r="E19462">
        <v>8</v>
      </c>
      <c s="8" t="inlineStr" r="F19462">
        <is>
          <t xml:space="preserve">97872</t>
        </is>
      </c>
      <c s="8" t="inlineStr" r="G19462">
        <is>
          <t xml:space="preserve">147</t>
        </is>
      </c>
      <c s="9" r="H19462">
        <v>1505.0000</v>
      </c>
      <c s="8" t="inlineStr" r="I19462">
        <is>
          <t xml:space="preserve">Y</t>
        </is>
      </c>
      <c s="8" t="inlineStr" r="J19462">
        <is>
          <t xml:space="preserve"> St. Clair</t>
        </is>
      </c>
    </row>
    <row r="19463" ht="20.25" customHeight="0">
      <c s="5" t="inlineStr" r="A19463">
        <is>
          <t xml:space="preserve">88040150</t>
        </is>
      </c>
      <c s="5" t="inlineStr" r="B19463">
        <is>
          <t xml:space="preserve">SIGNAL HEAD, POLYCARBONATE, LED, 1-FACE, 5-SECTION, BRACKET MOUNTED</t>
        </is>
      </c>
      <c s="5" t="inlineStr" r="C19463">
        <is>
          <t xml:space="preserve">EACH   </t>
        </is>
      </c>
      <c s="6" r="D19463">
        <v>1.000</v>
      </c>
      <c s="7" r="E19463">
        <v>8</v>
      </c>
      <c s="8" t="inlineStr" r="F19463">
        <is>
          <t xml:space="preserve">97872</t>
        </is>
      </c>
      <c s="8" t="inlineStr" r="G19463">
        <is>
          <t xml:space="preserve">147</t>
        </is>
      </c>
      <c s="9" r="H19463">
        <v>1496.2500</v>
      </c>
      <c s="8" t="inlineStr" r="I19463">
        <is>
          <t xml:space="preserve"/>
        </is>
      </c>
      <c s="8" t="inlineStr" r="J19463">
        <is>
          <t xml:space="preserve"> St. Clair</t>
        </is>
      </c>
    </row>
    <row r="19464" ht="20.25" customHeight="0">
      <c s="5" t="inlineStr" r="A19464">
        <is>
          <t xml:space="preserve">88040150</t>
        </is>
      </c>
      <c s="5" t="inlineStr" r="B19464">
        <is>
          <t xml:space="preserve">SIGNAL HEAD, POLYCARBONATE, LED, 1-FACE, 5-SECTION, BRACKET MOUNTED</t>
        </is>
      </c>
      <c s="5" t="inlineStr" r="C19464">
        <is>
          <t xml:space="preserve">EACH   </t>
        </is>
      </c>
      <c s="6" r="D19464">
        <v>1.000</v>
      </c>
      <c s="7" r="E19464">
        <v>8</v>
      </c>
      <c s="8" t="inlineStr" r="F19464">
        <is>
          <t xml:space="preserve">97872</t>
        </is>
      </c>
      <c s="8" t="inlineStr" r="G19464">
        <is>
          <t xml:space="preserve">147</t>
        </is>
      </c>
      <c s="9" r="H19464">
        <v>1506.0000</v>
      </c>
      <c s="8" t="inlineStr" r="I19464">
        <is>
          <t xml:space="preserve"/>
        </is>
      </c>
      <c s="8" t="inlineStr" r="J19464">
        <is>
          <t xml:space="preserve"> St. Clair</t>
        </is>
      </c>
    </row>
    <row r="19465" ht="20.25" customHeight="0">
      <c s="5" t="inlineStr" r="A19465">
        <is>
          <t xml:space="preserve">88040160</t>
        </is>
      </c>
      <c s="5" t="inlineStr" r="B19465">
        <is>
          <t xml:space="preserve">SIGNAL HEAD, POLYCARBONATE, LED, 1-FACE, 5-SECTION, MAST ARM MOUNTED</t>
        </is>
      </c>
      <c s="5" t="inlineStr" r="C19465">
        <is>
          <t xml:space="preserve">EACH   </t>
        </is>
      </c>
      <c s="6" r="D19465">
        <v>1.000</v>
      </c>
      <c s="7" r="E19465">
        <v>8</v>
      </c>
      <c s="8" t="inlineStr" r="F19465">
        <is>
          <t xml:space="preserve">97872</t>
        </is>
      </c>
      <c s="8" t="inlineStr" r="G19465">
        <is>
          <t xml:space="preserve">147</t>
        </is>
      </c>
      <c s="9" r="H19465">
        <v>1640.0000</v>
      </c>
      <c s="8" t="inlineStr" r="I19465">
        <is>
          <t xml:space="preserve">Y</t>
        </is>
      </c>
      <c s="8" t="inlineStr" r="J19465">
        <is>
          <t xml:space="preserve"> St. Clair</t>
        </is>
      </c>
    </row>
    <row r="19466" ht="20.25" customHeight="0">
      <c s="5" t="inlineStr" r="A19466">
        <is>
          <t xml:space="preserve">88040160</t>
        </is>
      </c>
      <c s="5" t="inlineStr" r="B19466">
        <is>
          <t xml:space="preserve">SIGNAL HEAD, POLYCARBONATE, LED, 1-FACE, 5-SECTION, MAST ARM MOUNTED</t>
        </is>
      </c>
      <c s="5" t="inlineStr" r="C19466">
        <is>
          <t xml:space="preserve">EACH   </t>
        </is>
      </c>
      <c s="6" r="D19466">
        <v>1.000</v>
      </c>
      <c s="7" r="E19466">
        <v>8</v>
      </c>
      <c s="8" t="inlineStr" r="F19466">
        <is>
          <t xml:space="preserve">97872</t>
        </is>
      </c>
      <c s="8" t="inlineStr" r="G19466">
        <is>
          <t xml:space="preserve">147</t>
        </is>
      </c>
      <c s="9" r="H19466">
        <v>1627.5000</v>
      </c>
      <c s="8" t="inlineStr" r="I19466">
        <is>
          <t xml:space="preserve"/>
        </is>
      </c>
      <c s="8" t="inlineStr" r="J19466">
        <is>
          <t xml:space="preserve"> St. Clair</t>
        </is>
      </c>
    </row>
    <row r="19467" ht="20.25" customHeight="0">
      <c s="5" t="inlineStr" r="A19467">
        <is>
          <t xml:space="preserve">88040160</t>
        </is>
      </c>
      <c s="5" t="inlineStr" r="B19467">
        <is>
          <t xml:space="preserve">SIGNAL HEAD, POLYCARBONATE, LED, 1-FACE, 5-SECTION, MAST ARM MOUNTED</t>
        </is>
      </c>
      <c s="5" t="inlineStr" r="C19467">
        <is>
          <t xml:space="preserve">EACH   </t>
        </is>
      </c>
      <c s="6" r="D19467">
        <v>1.000</v>
      </c>
      <c s="7" r="E19467">
        <v>8</v>
      </c>
      <c s="8" t="inlineStr" r="F19467">
        <is>
          <t xml:space="preserve">97872</t>
        </is>
      </c>
      <c s="8" t="inlineStr" r="G19467">
        <is>
          <t xml:space="preserve">147</t>
        </is>
      </c>
      <c s="9" r="H19467">
        <v>1639.0000</v>
      </c>
      <c s="8" t="inlineStr" r="I19467">
        <is>
          <t xml:space="preserve"/>
        </is>
      </c>
      <c s="8" t="inlineStr" r="J19467">
        <is>
          <t xml:space="preserve"> St. Clair</t>
        </is>
      </c>
    </row>
    <row r="19468" ht="20.25" customHeight="0">
      <c s="5" t="inlineStr" r="A19468">
        <is>
          <t xml:space="preserve">88040230</t>
        </is>
      </c>
      <c s="5" t="inlineStr" r="B19468">
        <is>
          <t xml:space="preserve">SIGNAL HEAD, POLYCARBONATE, LED, 2-FACE, 3-SECTION, BRACKET MOUNTED</t>
        </is>
      </c>
      <c s="5" t="inlineStr" r="C19468">
        <is>
          <t xml:space="preserve">EACH   </t>
        </is>
      </c>
      <c s="6" r="D19468">
        <v>4.000</v>
      </c>
      <c s="7" r="E19468">
        <v>6</v>
      </c>
      <c s="8" t="inlineStr" r="F19468">
        <is>
          <t xml:space="preserve">72295</t>
        </is>
      </c>
      <c s="8" t="inlineStr" r="G19468">
        <is>
          <t xml:space="preserve">041</t>
        </is>
      </c>
      <c s="9" r="H19468">
        <v>2940.0000</v>
      </c>
      <c s="8" t="inlineStr" r="I19468">
        <is>
          <t xml:space="preserve">Y</t>
        </is>
      </c>
      <c s="8" t="inlineStr" r="J19468">
        <is>
          <t xml:space="preserve"> Adams</t>
        </is>
      </c>
    </row>
    <row r="19469" ht="20.25" customHeight="0">
      <c s="5" t="inlineStr" r="A19469">
        <is>
          <t xml:space="preserve">88040250</t>
        </is>
      </c>
      <c s="5" t="inlineStr" r="B19469">
        <is>
          <t xml:space="preserve">SIGNAL HEAD, POLYCARBONATE, LED, 2-FACE, 1-3 SECTION, 1-4 SECTION, BRACKET MOUNTED</t>
        </is>
      </c>
      <c s="5" t="inlineStr" r="C19469">
        <is>
          <t xml:space="preserve">EACH   </t>
        </is>
      </c>
      <c s="6" r="D19469">
        <v>9.000</v>
      </c>
      <c s="7" r="E19469">
        <v>6</v>
      </c>
      <c s="8" t="inlineStr" r="F19469">
        <is>
          <t xml:space="preserve">72295</t>
        </is>
      </c>
      <c s="8" t="inlineStr" r="G19469">
        <is>
          <t xml:space="preserve">041</t>
        </is>
      </c>
      <c s="9" r="H19469">
        <v>2940.0000</v>
      </c>
      <c s="8" t="inlineStr" r="I19469">
        <is>
          <t xml:space="preserve">Y</t>
        </is>
      </c>
      <c s="8" t="inlineStr" r="J19469">
        <is>
          <t xml:space="preserve"> Adams</t>
        </is>
      </c>
    </row>
    <row r="19470" ht="20.25" customHeight="0">
      <c s="5" t="inlineStr" r="A19470">
        <is>
          <t xml:space="preserve">88040260</t>
        </is>
      </c>
      <c s="5" t="inlineStr" r="B19470">
        <is>
          <t xml:space="preserve">SIGNAL HEAD, POLYCARBONATE, LED, 2-FACE, 1-3-SECTION, 1-5-SECTION, BRACKET MOUNTED</t>
        </is>
      </c>
      <c s="5" t="inlineStr" r="C19470">
        <is>
          <t xml:space="preserve">EACH   </t>
        </is>
      </c>
      <c s="6" r="D19470">
        <v>1.000</v>
      </c>
      <c s="7" r="E19470">
        <v>6</v>
      </c>
      <c s="8" t="inlineStr" r="F19470">
        <is>
          <t xml:space="preserve">72295</t>
        </is>
      </c>
      <c s="8" t="inlineStr" r="G19470">
        <is>
          <t xml:space="preserve">041</t>
        </is>
      </c>
      <c s="9" r="H19470">
        <v>3140.0000</v>
      </c>
      <c s="8" t="inlineStr" r="I19470">
        <is>
          <t xml:space="preserve">Y</t>
        </is>
      </c>
      <c s="8" t="inlineStr" r="J19470">
        <is>
          <t xml:space="preserve"> Adams</t>
        </is>
      </c>
    </row>
    <row r="19471" ht="20.25" customHeight="0">
      <c s="5" t="inlineStr" r="A19471">
        <is>
          <t xml:space="preserve">88040280</t>
        </is>
      </c>
      <c s="5" t="inlineStr" r="B19471">
        <is>
          <t xml:space="preserve">SIGNAL HEAD, POLYCARBONATE, LED, 2-FACE, 1-4 SECTION, 1-5 SECTION, BRACKET MOUNTED</t>
        </is>
      </c>
      <c s="5" t="inlineStr" r="C19471">
        <is>
          <t xml:space="preserve">EACH   </t>
        </is>
      </c>
      <c s="6" r="D19471">
        <v>1.000</v>
      </c>
      <c s="7" r="E19471">
        <v>6</v>
      </c>
      <c s="8" t="inlineStr" r="F19471">
        <is>
          <t xml:space="preserve">72295</t>
        </is>
      </c>
      <c s="8" t="inlineStr" r="G19471">
        <is>
          <t xml:space="preserve">041</t>
        </is>
      </c>
      <c s="9" r="H19471">
        <v>3600.0000</v>
      </c>
      <c s="8" t="inlineStr" r="I19471">
        <is>
          <t xml:space="preserve">Y</t>
        </is>
      </c>
      <c s="8" t="inlineStr" r="J19471">
        <is>
          <t xml:space="preserve"> Adams</t>
        </is>
      </c>
    </row>
    <row r="19472" ht="20.25" customHeight="0">
      <c s="5" t="inlineStr" r="A19472">
        <is>
          <t xml:space="preserve">88040290</t>
        </is>
      </c>
      <c s="5" t="inlineStr" r="B19472">
        <is>
          <t xml:space="preserve">SIGNAL HEAD, POLYCARBONATE, LED, 2-FACE, 5-SECTION, BRACKET MOUNTED</t>
        </is>
      </c>
      <c s="5" t="inlineStr" r="C19472">
        <is>
          <t xml:space="preserve">EACH   </t>
        </is>
      </c>
      <c s="6" r="D19472">
        <v>1.000</v>
      </c>
      <c s="7" r="E19472">
        <v>6</v>
      </c>
      <c s="8" t="inlineStr" r="F19472">
        <is>
          <t xml:space="preserve">72295</t>
        </is>
      </c>
      <c s="8" t="inlineStr" r="G19472">
        <is>
          <t xml:space="preserve">041</t>
        </is>
      </c>
      <c s="9" r="H19472">
        <v>4530.0000</v>
      </c>
      <c s="8" t="inlineStr" r="I19472">
        <is>
          <t xml:space="preserve">Y</t>
        </is>
      </c>
      <c s="8" t="inlineStr" r="J19472">
        <is>
          <t xml:space="preserve"> Adams</t>
        </is>
      </c>
    </row>
    <row r="19473" ht="20.25" customHeight="0">
      <c s="5" t="inlineStr" r="A19473">
        <is>
          <t xml:space="preserve">88040317</t>
        </is>
      </c>
      <c s="5" t="inlineStr" r="B19473">
        <is>
          <t xml:space="preserve">SIGNAL HEAD, POLYCARBONATE, LED, 3-FACE, 1-3-SECTION, 1-4-SECTION, 1-5-SECTION, BRACKET MOUNTED</t>
        </is>
      </c>
      <c s="5" t="inlineStr" r="C19473">
        <is>
          <t xml:space="preserve">EACH   </t>
        </is>
      </c>
      <c s="6" r="D19473">
        <v>2.000</v>
      </c>
      <c s="7" r="E19473">
        <v>6</v>
      </c>
      <c s="8" t="inlineStr" r="F19473">
        <is>
          <t xml:space="preserve">72295</t>
        </is>
      </c>
      <c s="8" t="inlineStr" r="G19473">
        <is>
          <t xml:space="preserve">041</t>
        </is>
      </c>
      <c s="9" r="H19473">
        <v>4545.0000</v>
      </c>
      <c s="8" t="inlineStr" r="I19473">
        <is>
          <t xml:space="preserve">Y</t>
        </is>
      </c>
      <c s="8" t="inlineStr" r="J19473">
        <is>
          <t xml:space="preserve"> Adams</t>
        </is>
      </c>
    </row>
    <row r="19474" ht="20.25" customHeight="0">
      <c s="5" t="inlineStr" r="A19474">
        <is>
          <t xml:space="preserve">88040320</t>
        </is>
      </c>
      <c s="5" t="inlineStr" r="B19474">
        <is>
          <t xml:space="preserve">SIGNAL HEAD, POLYCARBONATE, LED, 3-FACE, 1-4-SECTION, 2-5-SECTION, BRACKET MOUNTED</t>
        </is>
      </c>
      <c s="5" t="inlineStr" r="C19474">
        <is>
          <t xml:space="preserve">EACH   </t>
        </is>
      </c>
      <c s="6" r="D19474">
        <v>4.000</v>
      </c>
      <c s="7" r="E19474">
        <v>6</v>
      </c>
      <c s="8" t="inlineStr" r="F19474">
        <is>
          <t xml:space="preserve">72295</t>
        </is>
      </c>
      <c s="8" t="inlineStr" r="G19474">
        <is>
          <t xml:space="preserve">041</t>
        </is>
      </c>
      <c s="9" r="H19474">
        <v>5060.0000</v>
      </c>
      <c s="8" t="inlineStr" r="I19474">
        <is>
          <t xml:space="preserve">Y</t>
        </is>
      </c>
      <c s="8" t="inlineStr" r="J19474">
        <is>
          <t xml:space="preserve"> Adams</t>
        </is>
      </c>
    </row>
    <row r="19475" ht="20.25" customHeight="0">
      <c s="5" t="inlineStr" r="A19475">
        <is>
          <t xml:space="preserve">88040332</t>
        </is>
      </c>
      <c s="5" t="inlineStr" r="B19475">
        <is>
          <t xml:space="preserve">SIGNAL HEAD, POLYCARBONATE, LED, 3-FACE, 2-3-SECTION, 1-4-SECTION, BRACKET MOUNTED</t>
        </is>
      </c>
      <c s="5" t="inlineStr" r="C19475">
        <is>
          <t xml:space="preserve">EACH   </t>
        </is>
      </c>
      <c s="6" r="D19475">
        <v>5.000</v>
      </c>
      <c s="7" r="E19475">
        <v>6</v>
      </c>
      <c s="8" t="inlineStr" r="F19475">
        <is>
          <t xml:space="preserve">72295</t>
        </is>
      </c>
      <c s="8" t="inlineStr" r="G19475">
        <is>
          <t xml:space="preserve">041</t>
        </is>
      </c>
      <c s="9" r="H19475">
        <v>3565.0000</v>
      </c>
      <c s="8" t="inlineStr" r="I19475">
        <is>
          <t xml:space="preserve">Y</t>
        </is>
      </c>
      <c s="8" t="inlineStr" r="J19475">
        <is>
          <t xml:space="preserve"> Adams</t>
        </is>
      </c>
    </row>
    <row r="19476" ht="20.25" customHeight="0">
      <c s="5" t="inlineStr" r="A19476">
        <is>
          <t xml:space="preserve">88102717</t>
        </is>
      </c>
      <c s="5" t="inlineStr" r="B19476">
        <is>
          <t xml:space="preserve">PEDESTRIAN SIGNAL HEAD, LED, 1-FACE, BRACKET MOUNTED WITH COUNTDOWN TIMER</t>
        </is>
      </c>
      <c s="5" t="inlineStr" r="C19476">
        <is>
          <t xml:space="preserve">EACH   </t>
        </is>
      </c>
      <c s="6" r="D19476">
        <v>4.000</v>
      </c>
      <c s="7" r="E19476">
        <v>1</v>
      </c>
      <c s="8" t="inlineStr" r="F19476">
        <is>
          <t xml:space="preserve">61L39</t>
        </is>
      </c>
      <c s="8" t="inlineStr" r="G19476">
        <is>
          <t xml:space="preserve">068</t>
        </is>
      </c>
      <c s="9" r="H19476">
        <v>764.2000</v>
      </c>
      <c s="8" t="inlineStr" r="I19476">
        <is>
          <t xml:space="preserve">Y</t>
        </is>
      </c>
      <c s="8" t="inlineStr" r="J19476">
        <is>
          <t xml:space="preserve"> Kane</t>
        </is>
      </c>
    </row>
    <row r="19477" ht="20.25" customHeight="0">
      <c s="5" t="inlineStr" r="A19477">
        <is>
          <t xml:space="preserve">88102717</t>
        </is>
      </c>
      <c s="5" t="inlineStr" r="B19477">
        <is>
          <t xml:space="preserve">PEDESTRIAN SIGNAL HEAD, LED, 1-FACE, BRACKET MOUNTED WITH COUNTDOWN TIMER</t>
        </is>
      </c>
      <c s="5" t="inlineStr" r="C19477">
        <is>
          <t xml:space="preserve">EACH   </t>
        </is>
      </c>
      <c s="6" r="D19477">
        <v>4.000</v>
      </c>
      <c s="7" r="E19477">
        <v>1</v>
      </c>
      <c s="8" t="inlineStr" r="F19477">
        <is>
          <t xml:space="preserve">61L39</t>
        </is>
      </c>
      <c s="8" t="inlineStr" r="G19477">
        <is>
          <t xml:space="preserve">068</t>
        </is>
      </c>
      <c s="9" r="H19477">
        <v>764.2000</v>
      </c>
      <c s="8" t="inlineStr" r="I19477">
        <is>
          <t xml:space="preserve"/>
        </is>
      </c>
      <c s="8" t="inlineStr" r="J19477">
        <is>
          <t xml:space="preserve"> Kane</t>
        </is>
      </c>
    </row>
    <row r="19478" ht="20.25" customHeight="0">
      <c s="5" t="inlineStr" r="A19478">
        <is>
          <t xml:space="preserve">88102717</t>
        </is>
      </c>
      <c s="5" t="inlineStr" r="B19478">
        <is>
          <t xml:space="preserve">PEDESTRIAN SIGNAL HEAD, LED, 1-FACE, BRACKET MOUNTED WITH COUNTDOWN TIMER</t>
        </is>
      </c>
      <c s="5" t="inlineStr" r="C19478">
        <is>
          <t xml:space="preserve">EACH   </t>
        </is>
      </c>
      <c s="6" r="D19478">
        <v>4.000</v>
      </c>
      <c s="7" r="E19478">
        <v>1</v>
      </c>
      <c s="8" t="inlineStr" r="F19478">
        <is>
          <t xml:space="preserve">61L39</t>
        </is>
      </c>
      <c s="8" t="inlineStr" r="G19478">
        <is>
          <t xml:space="preserve">068</t>
        </is>
      </c>
      <c s="9" r="H19478">
        <v>764.2000</v>
      </c>
      <c s="8" t="inlineStr" r="I19478">
        <is>
          <t xml:space="preserve"/>
        </is>
      </c>
      <c s="8" t="inlineStr" r="J19478">
        <is>
          <t xml:space="preserve"> Kane</t>
        </is>
      </c>
    </row>
    <row r="19479" ht="20.25" customHeight="0">
      <c s="5" t="inlineStr" r="A19479">
        <is>
          <t xml:space="preserve">88102717</t>
        </is>
      </c>
      <c s="5" t="inlineStr" r="B19479">
        <is>
          <t xml:space="preserve">PEDESTRIAN SIGNAL HEAD, LED, 1-FACE, BRACKET MOUNTED WITH COUNTDOWN TIMER</t>
        </is>
      </c>
      <c s="5" t="inlineStr" r="C19479">
        <is>
          <t xml:space="preserve">EACH   </t>
        </is>
      </c>
      <c s="6" r="D19479">
        <v>8.000</v>
      </c>
      <c s="7" r="E19479">
        <v>1</v>
      </c>
      <c s="8" t="inlineStr" r="F19479">
        <is>
          <t xml:space="preserve">61L93</t>
        </is>
      </c>
      <c s="8" t="inlineStr" r="G19479">
        <is>
          <t xml:space="preserve">071</t>
        </is>
      </c>
      <c s="9" r="H19479">
        <v>763.0000</v>
      </c>
      <c s="8" t="inlineStr" r="I19479">
        <is>
          <t xml:space="preserve">Y</t>
        </is>
      </c>
      <c s="8" t="inlineStr" r="J19479">
        <is>
          <t xml:space="preserve"> Cook</t>
        </is>
      </c>
    </row>
    <row r="19480" ht="20.25" customHeight="0">
      <c s="5" t="inlineStr" r="A19480">
        <is>
          <t xml:space="preserve">88102717</t>
        </is>
      </c>
      <c s="5" t="inlineStr" r="B19480">
        <is>
          <t xml:space="preserve">PEDESTRIAN SIGNAL HEAD, LED, 1-FACE, BRACKET MOUNTED WITH COUNTDOWN TIMER</t>
        </is>
      </c>
      <c s="5" t="inlineStr" r="C19480">
        <is>
          <t xml:space="preserve">EACH   </t>
        </is>
      </c>
      <c s="6" r="D19480">
        <v>8.000</v>
      </c>
      <c s="7" r="E19480">
        <v>1</v>
      </c>
      <c s="8" t="inlineStr" r="F19480">
        <is>
          <t xml:space="preserve">61L93</t>
        </is>
      </c>
      <c s="8" t="inlineStr" r="G19480">
        <is>
          <t xml:space="preserve">071</t>
        </is>
      </c>
      <c s="9" r="H19480">
        <v>763.0000</v>
      </c>
      <c s="8" t="inlineStr" r="I19480">
        <is>
          <t xml:space="preserve"/>
        </is>
      </c>
      <c s="8" t="inlineStr" r="J19480">
        <is>
          <t xml:space="preserve"> Cook</t>
        </is>
      </c>
    </row>
    <row r="19481" ht="20.25" customHeight="0">
      <c s="5" t="inlineStr" r="A19481">
        <is>
          <t xml:space="preserve">88102717</t>
        </is>
      </c>
      <c s="5" t="inlineStr" r="B19481">
        <is>
          <t xml:space="preserve">PEDESTRIAN SIGNAL HEAD, LED, 1-FACE, BRACKET MOUNTED WITH COUNTDOWN TIMER</t>
        </is>
      </c>
      <c s="5" t="inlineStr" r="C19481">
        <is>
          <t xml:space="preserve">EACH   </t>
        </is>
      </c>
      <c s="6" r="D19481">
        <v>8.000</v>
      </c>
      <c s="7" r="E19481">
        <v>1</v>
      </c>
      <c s="8" t="inlineStr" r="F19481">
        <is>
          <t xml:space="preserve">61L93</t>
        </is>
      </c>
      <c s="8" t="inlineStr" r="G19481">
        <is>
          <t xml:space="preserve">071</t>
        </is>
      </c>
      <c s="9" r="H19481">
        <v>763.0000</v>
      </c>
      <c s="8" t="inlineStr" r="I19481">
        <is>
          <t xml:space="preserve"/>
        </is>
      </c>
      <c s="8" t="inlineStr" r="J19481">
        <is>
          <t xml:space="preserve"> Cook</t>
        </is>
      </c>
    </row>
    <row r="19482" ht="20.25" customHeight="0">
      <c s="5" t="inlineStr" r="A19482">
        <is>
          <t xml:space="preserve">88102717</t>
        </is>
      </c>
      <c s="5" t="inlineStr" r="B19482">
        <is>
          <t xml:space="preserve">PEDESTRIAN SIGNAL HEAD, LED, 1-FACE, BRACKET MOUNTED WITH COUNTDOWN TIMER</t>
        </is>
      </c>
      <c s="5" t="inlineStr" r="C19482">
        <is>
          <t xml:space="preserve">EACH   </t>
        </is>
      </c>
      <c s="6" r="D19482">
        <v>8.000</v>
      </c>
      <c s="7" r="E19482">
        <v>1</v>
      </c>
      <c s="8" t="inlineStr" r="F19482">
        <is>
          <t xml:space="preserve">61L93</t>
        </is>
      </c>
      <c s="8" t="inlineStr" r="G19482">
        <is>
          <t xml:space="preserve">071</t>
        </is>
      </c>
      <c s="9" r="H19482">
        <v>770.0000</v>
      </c>
      <c s="8" t="inlineStr" r="I19482">
        <is>
          <t xml:space="preserve"/>
        </is>
      </c>
      <c s="8" t="inlineStr" r="J19482">
        <is>
          <t xml:space="preserve"> Cook</t>
        </is>
      </c>
    </row>
    <row r="19483" ht="20.25" customHeight="0">
      <c s="5" t="inlineStr" r="A19483">
        <is>
          <t xml:space="preserve">88102717</t>
        </is>
      </c>
      <c s="5" t="inlineStr" r="B19483">
        <is>
          <t xml:space="preserve">PEDESTRIAN SIGNAL HEAD, LED, 1-FACE, BRACKET MOUNTED WITH COUNTDOWN TIMER</t>
        </is>
      </c>
      <c s="5" t="inlineStr" r="C19483">
        <is>
          <t xml:space="preserve">EACH   </t>
        </is>
      </c>
      <c s="6" r="D19483">
        <v>12.000</v>
      </c>
      <c s="7" r="E19483">
        <v>1</v>
      </c>
      <c s="8" t="inlineStr" r="F19483">
        <is>
          <t xml:space="preserve">62V09</t>
        </is>
      </c>
      <c s="8" t="inlineStr" r="G19483">
        <is>
          <t xml:space="preserve">006</t>
        </is>
      </c>
      <c s="9" r="H19483">
        <v>629.0000</v>
      </c>
      <c s="8" t="inlineStr" r="I19483">
        <is>
          <t xml:space="preserve">Y</t>
        </is>
      </c>
      <c s="8" t="inlineStr" r="J19483">
        <is>
          <t xml:space="preserve"> Cook</t>
        </is>
      </c>
    </row>
    <row r="19484" ht="20.25" customHeight="0">
      <c s="5" t="inlineStr" r="A19484">
        <is>
          <t xml:space="preserve">88102717</t>
        </is>
      </c>
      <c s="5" t="inlineStr" r="B19484">
        <is>
          <t xml:space="preserve">PEDESTRIAN SIGNAL HEAD, LED, 1-FACE, BRACKET MOUNTED WITH COUNTDOWN TIMER</t>
        </is>
      </c>
      <c s="5" t="inlineStr" r="C19484">
        <is>
          <t xml:space="preserve">EACH   </t>
        </is>
      </c>
      <c s="6" r="D19484">
        <v>12.000</v>
      </c>
      <c s="7" r="E19484">
        <v>1</v>
      </c>
      <c s="8" t="inlineStr" r="F19484">
        <is>
          <t xml:space="preserve">62V09</t>
        </is>
      </c>
      <c s="8" t="inlineStr" r="G19484">
        <is>
          <t xml:space="preserve">006</t>
        </is>
      </c>
      <c s="9" r="H19484">
        <v>629.0000</v>
      </c>
      <c s="8" t="inlineStr" r="I19484">
        <is>
          <t xml:space="preserve"/>
        </is>
      </c>
      <c s="8" t="inlineStr" r="J19484">
        <is>
          <t xml:space="preserve"> Cook</t>
        </is>
      </c>
    </row>
    <row r="19485" ht="20.25" customHeight="0">
      <c s="5" t="inlineStr" r="A19485">
        <is>
          <t xml:space="preserve">88102717</t>
        </is>
      </c>
      <c s="5" t="inlineStr" r="B19485">
        <is>
          <t xml:space="preserve">PEDESTRIAN SIGNAL HEAD, LED, 1-FACE, BRACKET MOUNTED WITH COUNTDOWN TIMER</t>
        </is>
      </c>
      <c s="5" t="inlineStr" r="C19485">
        <is>
          <t xml:space="preserve">EACH   </t>
        </is>
      </c>
      <c s="6" r="D19485">
        <v>12.000</v>
      </c>
      <c s="7" r="E19485">
        <v>1</v>
      </c>
      <c s="8" t="inlineStr" r="F19485">
        <is>
          <t xml:space="preserve">62V09</t>
        </is>
      </c>
      <c s="8" t="inlineStr" r="G19485">
        <is>
          <t xml:space="preserve">006</t>
        </is>
      </c>
      <c s="9" r="H19485">
        <v>629.0000</v>
      </c>
      <c s="8" t="inlineStr" r="I19485">
        <is>
          <t xml:space="preserve"/>
        </is>
      </c>
      <c s="8" t="inlineStr" r="J19485">
        <is>
          <t xml:space="preserve"> Cook</t>
        </is>
      </c>
    </row>
    <row r="19486" ht="20.25" customHeight="0">
      <c s="5" t="inlineStr" r="A19486">
        <is>
          <t xml:space="preserve">88102717</t>
        </is>
      </c>
      <c s="5" t="inlineStr" r="B19486">
        <is>
          <t xml:space="preserve">PEDESTRIAN SIGNAL HEAD, LED, 1-FACE, BRACKET MOUNTED WITH COUNTDOWN TIMER</t>
        </is>
      </c>
      <c s="5" t="inlineStr" r="C19486">
        <is>
          <t xml:space="preserve">EACH   </t>
        </is>
      </c>
      <c s="6" r="D19486">
        <v>12.000</v>
      </c>
      <c s="7" r="E19486">
        <v>1</v>
      </c>
      <c s="8" t="inlineStr" r="F19486">
        <is>
          <t xml:space="preserve">62V09</t>
        </is>
      </c>
      <c s="8" t="inlineStr" r="G19486">
        <is>
          <t xml:space="preserve">006</t>
        </is>
      </c>
      <c s="9" r="H19486">
        <v>630.0000</v>
      </c>
      <c s="8" t="inlineStr" r="I19486">
        <is>
          <t xml:space="preserve"/>
        </is>
      </c>
      <c s="8" t="inlineStr" r="J19486">
        <is>
          <t xml:space="preserve"> Cook</t>
        </is>
      </c>
    </row>
    <row r="19487" ht="20.25" customHeight="0">
      <c s="5" t="inlineStr" r="A19487">
        <is>
          <t xml:space="preserve">88102717</t>
        </is>
      </c>
      <c s="5" t="inlineStr" r="B19487">
        <is>
          <t xml:space="preserve">PEDESTRIAN SIGNAL HEAD, LED, 1-FACE, BRACKET MOUNTED WITH COUNTDOWN TIMER</t>
        </is>
      </c>
      <c s="5" t="inlineStr" r="C19487">
        <is>
          <t xml:space="preserve">EACH   </t>
        </is>
      </c>
      <c s="6" r="D19487">
        <v>8.000</v>
      </c>
      <c s="7" r="E19487">
        <v>2</v>
      </c>
      <c s="8" t="inlineStr" r="F19487">
        <is>
          <t xml:space="preserve">64J38</t>
        </is>
      </c>
      <c s="8" t="inlineStr" r="G19487">
        <is>
          <t xml:space="preserve">014</t>
        </is>
      </c>
      <c s="9" r="H19487">
        <v>719.8000</v>
      </c>
      <c s="8" t="inlineStr" r="I19487">
        <is>
          <t xml:space="preserve">Y</t>
        </is>
      </c>
      <c s="8" t="inlineStr" r="J19487">
        <is>
          <t xml:space="preserve"> Whiteside</t>
        </is>
      </c>
    </row>
    <row r="19488" ht="20.25" customHeight="0">
      <c s="5" t="inlineStr" r="A19488">
        <is>
          <t xml:space="preserve">88102717</t>
        </is>
      </c>
      <c s="5" t="inlineStr" r="B19488">
        <is>
          <t xml:space="preserve">PEDESTRIAN SIGNAL HEAD, LED, 1-FACE, BRACKET MOUNTED WITH COUNTDOWN TIMER</t>
        </is>
      </c>
      <c s="5" t="inlineStr" r="C19488">
        <is>
          <t xml:space="preserve">EACH   </t>
        </is>
      </c>
      <c s="6" r="D19488">
        <v>8.000</v>
      </c>
      <c s="7" r="E19488">
        <v>2</v>
      </c>
      <c s="8" t="inlineStr" r="F19488">
        <is>
          <t xml:space="preserve">64J38</t>
        </is>
      </c>
      <c s="8" t="inlineStr" r="G19488">
        <is>
          <t xml:space="preserve">014</t>
        </is>
      </c>
      <c s="9" r="H19488">
        <v>755.0000</v>
      </c>
      <c s="8" t="inlineStr" r="I19488">
        <is>
          <t xml:space="preserve"/>
        </is>
      </c>
      <c s="8" t="inlineStr" r="J19488">
        <is>
          <t xml:space="preserve"> Whiteside</t>
        </is>
      </c>
    </row>
    <row r="19489" ht="20.25" customHeight="0">
      <c s="5" t="inlineStr" r="A19489">
        <is>
          <t xml:space="preserve">88102717</t>
        </is>
      </c>
      <c s="5" t="inlineStr" r="B19489">
        <is>
          <t xml:space="preserve">PEDESTRIAN SIGNAL HEAD, LED, 1-FACE, BRACKET MOUNTED WITH COUNTDOWN TIMER</t>
        </is>
      </c>
      <c s="5" t="inlineStr" r="C19489">
        <is>
          <t xml:space="preserve">EACH   </t>
        </is>
      </c>
      <c s="6" r="D19489">
        <v>10.000</v>
      </c>
      <c s="7" r="E19489">
        <v>9</v>
      </c>
      <c s="8" t="inlineStr" r="F19489">
        <is>
          <t xml:space="preserve">78A87</t>
        </is>
      </c>
      <c s="8" t="inlineStr" r="G19489">
        <is>
          <t xml:space="preserve">059</t>
        </is>
      </c>
      <c s="9" r="H19489">
        <v>1110.6200</v>
      </c>
      <c s="8" t="inlineStr" r="I19489">
        <is>
          <t xml:space="preserve">Y</t>
        </is>
      </c>
      <c s="8" t="inlineStr" r="J19489">
        <is>
          <t xml:space="preserve"> Franklin</t>
        </is>
      </c>
    </row>
    <row r="19490" ht="20.25" customHeight="0">
      <c s="5" t="inlineStr" r="A19490">
        <is>
          <t xml:space="preserve">88102717</t>
        </is>
      </c>
      <c s="5" t="inlineStr" r="B19490">
        <is>
          <t xml:space="preserve">PEDESTRIAN SIGNAL HEAD, LED, 1-FACE, BRACKET MOUNTED WITH COUNTDOWN TIMER</t>
        </is>
      </c>
      <c s="5" t="inlineStr" r="C19490">
        <is>
          <t xml:space="preserve">EACH   </t>
        </is>
      </c>
      <c s="6" r="D19490">
        <v>8.000</v>
      </c>
      <c s="7" r="E19490">
        <v>9</v>
      </c>
      <c s="8" t="inlineStr" r="F19490">
        <is>
          <t xml:space="preserve">78B00</t>
        </is>
      </c>
      <c s="8" t="inlineStr" r="G19490">
        <is>
          <t xml:space="preserve">134</t>
        </is>
      </c>
      <c s="9" r="H19490">
        <v>835.0000</v>
      </c>
      <c s="8" t="inlineStr" r="I19490">
        <is>
          <t xml:space="preserve">Y</t>
        </is>
      </c>
      <c s="8" t="inlineStr" r="J19490">
        <is>
          <t xml:space="preserve"> Jackson</t>
        </is>
      </c>
    </row>
    <row r="19491" ht="20.25" customHeight="0">
      <c s="5" t="inlineStr" r="A19491">
        <is>
          <t xml:space="preserve">88102717</t>
        </is>
      </c>
      <c s="5" t="inlineStr" r="B19491">
        <is>
          <t xml:space="preserve">PEDESTRIAN SIGNAL HEAD, LED, 1-FACE, BRACKET MOUNTED WITH COUNTDOWN TIMER</t>
        </is>
      </c>
      <c s="5" t="inlineStr" r="C19491">
        <is>
          <t xml:space="preserve">EACH   </t>
        </is>
      </c>
      <c s="6" r="D19491">
        <v>8.000</v>
      </c>
      <c s="7" r="E19491">
        <v>9</v>
      </c>
      <c s="8" t="inlineStr" r="F19491">
        <is>
          <t xml:space="preserve">78B00</t>
        </is>
      </c>
      <c s="8" t="inlineStr" r="G19491">
        <is>
          <t xml:space="preserve">134</t>
        </is>
      </c>
      <c s="9" r="H19491">
        <v>856.0000</v>
      </c>
      <c s="8" t="inlineStr" r="I19491">
        <is>
          <t xml:space="preserve"/>
        </is>
      </c>
      <c s="8" t="inlineStr" r="J19491">
        <is>
          <t xml:space="preserve"> Jackson</t>
        </is>
      </c>
    </row>
    <row r="19492" ht="20.25" customHeight="0">
      <c s="5" t="inlineStr" r="A19492">
        <is>
          <t xml:space="preserve">88102717</t>
        </is>
      </c>
      <c s="5" t="inlineStr" r="B19492">
        <is>
          <t xml:space="preserve">PEDESTRIAN SIGNAL HEAD, LED, 1-FACE, BRACKET MOUNTED WITH COUNTDOWN TIMER</t>
        </is>
      </c>
      <c s="5" t="inlineStr" r="C19492">
        <is>
          <t xml:space="preserve">EACH   </t>
        </is>
      </c>
      <c s="6" r="D19492">
        <v>8.000</v>
      </c>
      <c s="7" r="E19492">
        <v>9</v>
      </c>
      <c s="8" t="inlineStr" r="F19492">
        <is>
          <t xml:space="preserve">78B52</t>
        </is>
      </c>
      <c s="8" t="inlineStr" r="G19492">
        <is>
          <t xml:space="preserve">137</t>
        </is>
      </c>
      <c s="9" r="H19492">
        <v>990.0000</v>
      </c>
      <c s="8" t="inlineStr" r="I19492">
        <is>
          <t xml:space="preserve">Y</t>
        </is>
      </c>
      <c s="8" t="inlineStr" r="J19492">
        <is>
          <t xml:space="preserve"> Jefferson</t>
        </is>
      </c>
    </row>
    <row r="19493" ht="20.25" customHeight="0">
      <c s="5" t="inlineStr" r="A19493">
        <is>
          <t xml:space="preserve">88102717</t>
        </is>
      </c>
      <c s="5" t="inlineStr" r="B19493">
        <is>
          <t xml:space="preserve">PEDESTRIAN SIGNAL HEAD, LED, 1-FACE, BRACKET MOUNTED WITH COUNTDOWN TIMER</t>
        </is>
      </c>
      <c s="5" t="inlineStr" r="C19493">
        <is>
          <t xml:space="preserve">EACH   </t>
        </is>
      </c>
      <c s="6" r="D19493">
        <v>6.000</v>
      </c>
      <c s="7" r="E19493">
        <v>9</v>
      </c>
      <c s="8" t="inlineStr" r="F19493">
        <is>
          <t xml:space="preserve">78B91</t>
        </is>
      </c>
      <c s="8" t="inlineStr" r="G19493">
        <is>
          <t xml:space="preserve">139</t>
        </is>
      </c>
      <c s="9" r="H19493">
        <v>1108.9500</v>
      </c>
      <c s="8" t="inlineStr" r="I19493">
        <is>
          <t xml:space="preserve">Y</t>
        </is>
      </c>
      <c s="8" t="inlineStr" r="J19493">
        <is>
          <t xml:space="preserve"> Jackson, Union</t>
        </is>
      </c>
    </row>
    <row r="19494" ht="20.25" customHeight="0">
      <c s="5" t="inlineStr" r="A19494">
        <is>
          <t xml:space="preserve">88102717</t>
        </is>
      </c>
      <c s="5" t="inlineStr" r="B19494">
        <is>
          <t xml:space="preserve">PEDESTRIAN SIGNAL HEAD, LED, 1-FACE, BRACKET MOUNTED WITH COUNTDOWN TIMER</t>
        </is>
      </c>
      <c s="5" t="inlineStr" r="C19494">
        <is>
          <t xml:space="preserve">EACH   </t>
        </is>
      </c>
      <c s="6" r="D19494">
        <v>6.000</v>
      </c>
      <c s="7" r="E19494">
        <v>9</v>
      </c>
      <c s="8" t="inlineStr" r="F19494">
        <is>
          <t xml:space="preserve">78B91</t>
        </is>
      </c>
      <c s="8" t="inlineStr" r="G19494">
        <is>
          <t xml:space="preserve">139</t>
        </is>
      </c>
      <c s="9" r="H19494">
        <v>975.0000</v>
      </c>
      <c s="8" t="inlineStr" r="I19494">
        <is>
          <t xml:space="preserve"/>
        </is>
      </c>
      <c s="8" t="inlineStr" r="J19494">
        <is>
          <t xml:space="preserve"> Jackson, Union</t>
        </is>
      </c>
    </row>
    <row r="19495" ht="20.25" customHeight="0">
      <c s="5" t="inlineStr" r="A19495">
        <is>
          <t xml:space="preserve">88102717</t>
        </is>
      </c>
      <c s="5" t="inlineStr" r="B19495">
        <is>
          <t xml:space="preserve">PEDESTRIAN SIGNAL HEAD, LED, 1-FACE, BRACKET MOUNTED WITH COUNTDOWN TIMER</t>
        </is>
      </c>
      <c s="5" t="inlineStr" r="C19495">
        <is>
          <t xml:space="preserve">EACH   </t>
        </is>
      </c>
      <c s="6" r="D19495">
        <v>6.000</v>
      </c>
      <c s="7" r="E19495">
        <v>9</v>
      </c>
      <c s="8" t="inlineStr" r="F19495">
        <is>
          <t xml:space="preserve">78B91</t>
        </is>
      </c>
      <c s="8" t="inlineStr" r="G19495">
        <is>
          <t xml:space="preserve">139</t>
        </is>
      </c>
      <c s="9" r="H19495">
        <v>1090.0000</v>
      </c>
      <c s="8" t="inlineStr" r="I19495">
        <is>
          <t xml:space="preserve"/>
        </is>
      </c>
      <c s="8" t="inlineStr" r="J19495">
        <is>
          <t xml:space="preserve"> Jackson, Union</t>
        </is>
      </c>
    </row>
    <row r="19496" ht="20.25" customHeight="0">
      <c s="5" t="inlineStr" r="A19496">
        <is>
          <t xml:space="preserve">88102717</t>
        </is>
      </c>
      <c s="5" t="inlineStr" r="B19496">
        <is>
          <t xml:space="preserve">PEDESTRIAN SIGNAL HEAD, LED, 1-FACE, BRACKET MOUNTED WITH COUNTDOWN TIMER</t>
        </is>
      </c>
      <c s="5" t="inlineStr" r="C19496">
        <is>
          <t xml:space="preserve">EACH   </t>
        </is>
      </c>
      <c s="6" r="D19496">
        <v>2.000</v>
      </c>
      <c s="7" r="E19496">
        <v>1</v>
      </c>
      <c s="8" t="inlineStr" r="F19496">
        <is>
          <t xml:space="preserve">80B13</t>
        </is>
      </c>
      <c s="8" t="inlineStr" r="G19496">
        <is>
          <t xml:space="preserve">063</t>
        </is>
      </c>
      <c s="9" r="H19496">
        <v>989.0000</v>
      </c>
      <c s="8" t="inlineStr" r="I19496">
        <is>
          <t xml:space="preserve">Y</t>
        </is>
      </c>
      <c s="8" t="inlineStr" r="J19496">
        <is>
          <t xml:space="preserve"> Will</t>
        </is>
      </c>
    </row>
    <row r="19497" ht="20.25" customHeight="0">
      <c s="5" t="inlineStr" r="A19497">
        <is>
          <t xml:space="preserve">88102717</t>
        </is>
      </c>
      <c s="5" t="inlineStr" r="B19497">
        <is>
          <t xml:space="preserve">PEDESTRIAN SIGNAL HEAD, LED, 1-FACE, BRACKET MOUNTED WITH COUNTDOWN TIMER</t>
        </is>
      </c>
      <c s="5" t="inlineStr" r="C19497">
        <is>
          <t xml:space="preserve">EACH   </t>
        </is>
      </c>
      <c s="6" r="D19497">
        <v>2.000</v>
      </c>
      <c s="7" r="E19497">
        <v>1</v>
      </c>
      <c s="8" t="inlineStr" r="F19497">
        <is>
          <t xml:space="preserve">80B13</t>
        </is>
      </c>
      <c s="8" t="inlineStr" r="G19497">
        <is>
          <t xml:space="preserve">063</t>
        </is>
      </c>
      <c s="9" r="H19497">
        <v>1045.0000</v>
      </c>
      <c s="8" t="inlineStr" r="I19497">
        <is>
          <t xml:space="preserve"/>
        </is>
      </c>
      <c s="8" t="inlineStr" r="J19497">
        <is>
          <t xml:space="preserve"> Will</t>
        </is>
      </c>
    </row>
    <row r="19498" ht="20.25" customHeight="0">
      <c s="5" t="inlineStr" r="A19498">
        <is>
          <t xml:space="preserve">88102717</t>
        </is>
      </c>
      <c s="5" t="inlineStr" r="B19498">
        <is>
          <t xml:space="preserve">PEDESTRIAN SIGNAL HEAD, LED, 1-FACE, BRACKET MOUNTED WITH COUNTDOWN TIMER</t>
        </is>
      </c>
      <c s="5" t="inlineStr" r="C19498">
        <is>
          <t xml:space="preserve">EACH   </t>
        </is>
      </c>
      <c s="6" r="D19498">
        <v>2.000</v>
      </c>
      <c s="7" r="E19498">
        <v>1</v>
      </c>
      <c s="8" t="inlineStr" r="F19498">
        <is>
          <t xml:space="preserve">80B13</t>
        </is>
      </c>
      <c s="8" t="inlineStr" r="G19498">
        <is>
          <t xml:space="preserve">063</t>
        </is>
      </c>
      <c s="9" r="H19498">
        <v>1060.0000</v>
      </c>
      <c s="8" t="inlineStr" r="I19498">
        <is>
          <t xml:space="preserve"/>
        </is>
      </c>
      <c s="8" t="inlineStr" r="J19498">
        <is>
          <t xml:space="preserve"> Will</t>
        </is>
      </c>
    </row>
    <row r="19499" ht="20.25" customHeight="0">
      <c s="5" t="inlineStr" r="A19499">
        <is>
          <t xml:space="preserve">88102717</t>
        </is>
      </c>
      <c s="5" t="inlineStr" r="B19499">
        <is>
          <t xml:space="preserve">PEDESTRIAN SIGNAL HEAD, LED, 1-FACE, BRACKET MOUNTED WITH COUNTDOWN TIMER</t>
        </is>
      </c>
      <c s="5" t="inlineStr" r="C19499">
        <is>
          <t xml:space="preserve">EACH   </t>
        </is>
      </c>
      <c s="6" r="D19499">
        <v>2.000</v>
      </c>
      <c s="7" r="E19499">
        <v>1</v>
      </c>
      <c s="8" t="inlineStr" r="F19499">
        <is>
          <t xml:space="preserve">80B13</t>
        </is>
      </c>
      <c s="8" t="inlineStr" r="G19499">
        <is>
          <t xml:space="preserve">063</t>
        </is>
      </c>
      <c s="9" r="H19499">
        <v>1087.1400</v>
      </c>
      <c s="8" t="inlineStr" r="I19499">
        <is>
          <t xml:space="preserve"/>
        </is>
      </c>
      <c s="8" t="inlineStr" r="J19499">
        <is>
          <t xml:space="preserve"> Will</t>
        </is>
      </c>
    </row>
    <row r="19500" ht="20.25" customHeight="0">
      <c s="5" t="inlineStr" r="A19500">
        <is>
          <t xml:space="preserve">88102717</t>
        </is>
      </c>
      <c s="5" t="inlineStr" r="B19500">
        <is>
          <t xml:space="preserve">PEDESTRIAN SIGNAL HEAD, LED, 1-FACE, BRACKET MOUNTED WITH COUNTDOWN TIMER</t>
        </is>
      </c>
      <c s="5" t="inlineStr" r="C19500">
        <is>
          <t xml:space="preserve">EACH   </t>
        </is>
      </c>
      <c s="6" r="D19500">
        <v>2.000</v>
      </c>
      <c s="7" r="E19500">
        <v>1</v>
      </c>
      <c s="8" t="inlineStr" r="F19500">
        <is>
          <t xml:space="preserve">80B13</t>
        </is>
      </c>
      <c s="8" t="inlineStr" r="G19500">
        <is>
          <t xml:space="preserve">063</t>
        </is>
      </c>
      <c s="9" r="H19500">
        <v>2500.0000</v>
      </c>
      <c s="8" t="inlineStr" r="I19500">
        <is>
          <t xml:space="preserve"/>
        </is>
      </c>
      <c s="8" t="inlineStr" r="J19500">
        <is>
          <t xml:space="preserve"> Will</t>
        </is>
      </c>
    </row>
    <row r="19501" ht="20.25" customHeight="0">
      <c s="5" t="inlineStr" r="A19501">
        <is>
          <t xml:space="preserve">88102717</t>
        </is>
      </c>
      <c s="5" t="inlineStr" r="B19501">
        <is>
          <t xml:space="preserve">PEDESTRIAN SIGNAL HEAD, LED, 1-FACE, BRACKET MOUNTED WITH COUNTDOWN TIMER</t>
        </is>
      </c>
      <c s="5" t="inlineStr" r="C19501">
        <is>
          <t xml:space="preserve">EACH   </t>
        </is>
      </c>
      <c s="6" r="D19501">
        <v>8.000</v>
      </c>
      <c s="7" r="E19501">
        <v>8</v>
      </c>
      <c s="8" t="inlineStr" r="F19501">
        <is>
          <t xml:space="preserve">97882</t>
        </is>
      </c>
      <c s="8" t="inlineStr" r="G19501">
        <is>
          <t xml:space="preserve">149</t>
        </is>
      </c>
      <c s="9" r="H19501">
        <v>1180.0000</v>
      </c>
      <c s="8" t="inlineStr" r="I19501">
        <is>
          <t xml:space="preserve">Y</t>
        </is>
      </c>
      <c s="8" t="inlineStr" r="J19501">
        <is>
          <t xml:space="preserve"> Madison</t>
        </is>
      </c>
    </row>
    <row r="19502" ht="20.25" customHeight="0">
      <c s="5" t="inlineStr" r="A19502">
        <is>
          <t xml:space="preserve">88102717</t>
        </is>
      </c>
      <c s="5" t="inlineStr" r="B19502">
        <is>
          <t xml:space="preserve">PEDESTRIAN SIGNAL HEAD, LED, 1-FACE, BRACKET MOUNTED WITH COUNTDOWN TIMER</t>
        </is>
      </c>
      <c s="5" t="inlineStr" r="C19502">
        <is>
          <t xml:space="preserve">EACH   </t>
        </is>
      </c>
      <c s="6" r="D19502">
        <v>8.000</v>
      </c>
      <c s="7" r="E19502">
        <v>8</v>
      </c>
      <c s="8" t="inlineStr" r="F19502">
        <is>
          <t xml:space="preserve">97882</t>
        </is>
      </c>
      <c s="8" t="inlineStr" r="G19502">
        <is>
          <t xml:space="preserve">149</t>
        </is>
      </c>
      <c s="9" r="H19502">
        <v>1025.0000</v>
      </c>
      <c s="8" t="inlineStr" r="I19502">
        <is>
          <t xml:space="preserve"/>
        </is>
      </c>
      <c s="8" t="inlineStr" r="J19502">
        <is>
          <t xml:space="preserve"> Madison</t>
        </is>
      </c>
    </row>
    <row r="19503" ht="20.25" customHeight="0">
      <c s="5" t="inlineStr" r="A19503">
        <is>
          <t xml:space="preserve">88102719</t>
        </is>
      </c>
      <c s="5" t="inlineStr" r="B19503">
        <is>
          <t xml:space="preserve">PEDESTRIAN SIGNAL HEAD, LED, 1-FACE, POST MOUNTED WITH COUNTDOWN TIMER</t>
        </is>
      </c>
      <c s="5" t="inlineStr" r="C19503">
        <is>
          <t xml:space="preserve">EACH   </t>
        </is>
      </c>
      <c s="6" r="D19503">
        <v>3.000</v>
      </c>
      <c s="7" r="E19503">
        <v>2</v>
      </c>
      <c s="8" t="inlineStr" r="F19503">
        <is>
          <t xml:space="preserve">85790</t>
        </is>
      </c>
      <c s="8" t="inlineStr" r="G19503">
        <is>
          <t xml:space="preserve">087</t>
        </is>
      </c>
      <c s="9" r="H19503">
        <v>808.0000</v>
      </c>
      <c s="8" t="inlineStr" r="I19503">
        <is>
          <t xml:space="preserve">Y</t>
        </is>
      </c>
      <c s="8" t="inlineStr" r="J19503">
        <is>
          <t xml:space="preserve"> Rock Island</t>
        </is>
      </c>
    </row>
    <row r="19504" ht="20.25" customHeight="0">
      <c s="5" t="inlineStr" r="A19504">
        <is>
          <t xml:space="preserve">88102825</t>
        </is>
      </c>
      <c s="5" t="inlineStr" r="B19504">
        <is>
          <t xml:space="preserve">PEDESTRIAN SIGNAL HEAD, POLYCARBONATE, LED, 1-FACE, BRACKET MOUNTED WITH COUNT DOWN TIMER</t>
        </is>
      </c>
      <c s="5" t="inlineStr" r="C19504">
        <is>
          <t xml:space="preserve">EACH   </t>
        </is>
      </c>
      <c s="6" r="D19504">
        <v>10.000</v>
      </c>
      <c s="7" r="E19504">
        <v>2</v>
      </c>
      <c s="8" t="inlineStr" r="F19504">
        <is>
          <t xml:space="preserve">64R72</t>
        </is>
      </c>
      <c s="8" t="inlineStr" r="G19504">
        <is>
          <t xml:space="preserve">097</t>
        </is>
      </c>
      <c s="9" r="H19504">
        <v>701.7000</v>
      </c>
      <c s="8" t="inlineStr" r="I19504">
        <is>
          <t xml:space="preserve">Y</t>
        </is>
      </c>
      <c s="8" t="inlineStr" r="J19504">
        <is>
          <t xml:space="preserve"> Winnebago</t>
        </is>
      </c>
    </row>
    <row r="19505" ht="20.25" customHeight="0">
      <c s="5" t="inlineStr" r="A19505">
        <is>
          <t xml:space="preserve">88102825</t>
        </is>
      </c>
      <c s="5" t="inlineStr" r="B19505">
        <is>
          <t xml:space="preserve">PEDESTRIAN SIGNAL HEAD, POLYCARBONATE, LED, 1-FACE, BRACKET MOUNTED WITH COUNT DOWN TIMER</t>
        </is>
      </c>
      <c s="5" t="inlineStr" r="C19505">
        <is>
          <t xml:space="preserve">EACH   </t>
        </is>
      </c>
      <c s="6" r="D19505">
        <v>10.000</v>
      </c>
      <c s="7" r="E19505">
        <v>2</v>
      </c>
      <c s="8" t="inlineStr" r="F19505">
        <is>
          <t xml:space="preserve">64R72</t>
        </is>
      </c>
      <c s="8" t="inlineStr" r="G19505">
        <is>
          <t xml:space="preserve">097</t>
        </is>
      </c>
      <c s="9" r="H19505">
        <v>1152.3500</v>
      </c>
      <c s="8" t="inlineStr" r="I19505">
        <is>
          <t xml:space="preserve"/>
        </is>
      </c>
      <c s="8" t="inlineStr" r="J19505">
        <is>
          <t xml:space="preserve"> Winnebago</t>
        </is>
      </c>
    </row>
    <row r="19506" ht="20.25" customHeight="0">
      <c s="5" t="inlineStr" r="A19506">
        <is>
          <t xml:space="preserve">88102825</t>
        </is>
      </c>
      <c s="5" t="inlineStr" r="B19506">
        <is>
          <t xml:space="preserve">PEDESTRIAN SIGNAL HEAD, POLYCARBONATE, LED, 1-FACE, BRACKET MOUNTED WITH COUNT DOWN TIMER</t>
        </is>
      </c>
      <c s="5" t="inlineStr" r="C19506">
        <is>
          <t xml:space="preserve">EACH   </t>
        </is>
      </c>
      <c s="6" r="D19506">
        <v>3.000</v>
      </c>
      <c s="7" r="E19506">
        <v>4</v>
      </c>
      <c s="8" t="inlineStr" r="F19506">
        <is>
          <t xml:space="preserve">68K06</t>
        </is>
      </c>
      <c s="8" t="inlineStr" r="G19506">
        <is>
          <t xml:space="preserve">029</t>
        </is>
      </c>
      <c s="9" r="H19506">
        <v>1465.0000</v>
      </c>
      <c s="8" t="inlineStr" r="I19506">
        <is>
          <t xml:space="preserve">Y</t>
        </is>
      </c>
      <c s="8" t="inlineStr" r="J19506">
        <is>
          <t xml:space="preserve">Various</t>
        </is>
      </c>
    </row>
    <row r="19507" ht="20.25" customHeight="0">
      <c s="5" t="inlineStr" r="A19507">
        <is>
          <t xml:space="preserve">88102825</t>
        </is>
      </c>
      <c s="5" t="inlineStr" r="B19507">
        <is>
          <t xml:space="preserve">PEDESTRIAN SIGNAL HEAD, POLYCARBONATE, LED, 1-FACE, BRACKET MOUNTED WITH COUNT DOWN TIMER</t>
        </is>
      </c>
      <c s="5" t="inlineStr" r="C19507">
        <is>
          <t xml:space="preserve">EACH   </t>
        </is>
      </c>
      <c s="6" r="D19507">
        <v>3.000</v>
      </c>
      <c s="7" r="E19507">
        <v>4</v>
      </c>
      <c s="8" t="inlineStr" r="F19507">
        <is>
          <t xml:space="preserve">68K06</t>
        </is>
      </c>
      <c s="8" t="inlineStr" r="G19507">
        <is>
          <t xml:space="preserve">029</t>
        </is>
      </c>
      <c s="9" r="H19507">
        <v>1560.0000</v>
      </c>
      <c s="8" t="inlineStr" r="I19507">
        <is>
          <t xml:space="preserve"/>
        </is>
      </c>
      <c s="8" t="inlineStr" r="J19507">
        <is>
          <t xml:space="preserve">Various</t>
        </is>
      </c>
    </row>
    <row r="19508" ht="20.25" customHeight="0">
      <c s="5" t="inlineStr" r="A19508">
        <is>
          <t xml:space="preserve">88102825</t>
        </is>
      </c>
      <c s="5" t="inlineStr" r="B19508">
        <is>
          <t xml:space="preserve">PEDESTRIAN SIGNAL HEAD, POLYCARBONATE, LED, 1-FACE, BRACKET MOUNTED WITH COUNT DOWN TIMER</t>
        </is>
      </c>
      <c s="5" t="inlineStr" r="C19508">
        <is>
          <t xml:space="preserve">EACH   </t>
        </is>
      </c>
      <c s="6" r="D19508">
        <v>10.000</v>
      </c>
      <c s="7" r="E19508">
        <v>6</v>
      </c>
      <c s="8" t="inlineStr" r="F19508">
        <is>
          <t xml:space="preserve">72295</t>
        </is>
      </c>
      <c s="8" t="inlineStr" r="G19508">
        <is>
          <t xml:space="preserve">041</t>
        </is>
      </c>
      <c s="9" r="H19508">
        <v>1095.0000</v>
      </c>
      <c s="8" t="inlineStr" r="I19508">
        <is>
          <t xml:space="preserve">Y</t>
        </is>
      </c>
      <c s="8" t="inlineStr" r="J19508">
        <is>
          <t xml:space="preserve"> Adams</t>
        </is>
      </c>
    </row>
    <row r="19509" ht="20.25" customHeight="0">
      <c s="5" t="inlineStr" r="A19509">
        <is>
          <t xml:space="preserve">88102825</t>
        </is>
      </c>
      <c s="5" t="inlineStr" r="B19509">
        <is>
          <t xml:space="preserve">PEDESTRIAN SIGNAL HEAD, POLYCARBONATE, LED, 1-FACE, BRACKET MOUNTED WITH COUNT DOWN TIMER</t>
        </is>
      </c>
      <c s="5" t="inlineStr" r="C19509">
        <is>
          <t xml:space="preserve">EACH   </t>
        </is>
      </c>
      <c s="6" r="D19509">
        <v>16.000</v>
      </c>
      <c s="7" r="E19509">
        <v>2</v>
      </c>
      <c s="8" t="inlineStr" r="F19509">
        <is>
          <t xml:space="preserve">85769</t>
        </is>
      </c>
      <c s="8" t="inlineStr" r="G19509">
        <is>
          <t xml:space="preserve">144</t>
        </is>
      </c>
      <c s="9" r="H19509">
        <v>758.3500</v>
      </c>
      <c s="8" t="inlineStr" r="I19509">
        <is>
          <t xml:space="preserve">Y</t>
        </is>
      </c>
      <c s="8" t="inlineStr" r="J19509">
        <is>
          <t xml:space="preserve"> Winnebago</t>
        </is>
      </c>
    </row>
    <row r="19510" ht="20.25" customHeight="0">
      <c s="5" t="inlineStr" r="A19510">
        <is>
          <t xml:space="preserve">88102825</t>
        </is>
      </c>
      <c s="5" t="inlineStr" r="B19510">
        <is>
          <t xml:space="preserve">PEDESTRIAN SIGNAL HEAD, POLYCARBONATE, LED, 1-FACE, BRACKET MOUNTED WITH COUNT DOWN TIMER</t>
        </is>
      </c>
      <c s="5" t="inlineStr" r="C19510">
        <is>
          <t xml:space="preserve">EACH   </t>
        </is>
      </c>
      <c s="6" r="D19510">
        <v>16.000</v>
      </c>
      <c s="7" r="E19510">
        <v>2</v>
      </c>
      <c s="8" t="inlineStr" r="F19510">
        <is>
          <t xml:space="preserve">85769</t>
        </is>
      </c>
      <c s="8" t="inlineStr" r="G19510">
        <is>
          <t xml:space="preserve">144</t>
        </is>
      </c>
      <c s="9" r="H19510">
        <v>722.2400</v>
      </c>
      <c s="8" t="inlineStr" r="I19510">
        <is>
          <t xml:space="preserve"/>
        </is>
      </c>
      <c s="8" t="inlineStr" r="J19510">
        <is>
          <t xml:space="preserve"> Winnebago</t>
        </is>
      </c>
    </row>
    <row r="19511" ht="20.25" customHeight="0">
      <c s="5" t="inlineStr" r="A19511">
        <is>
          <t xml:space="preserve">88102825</t>
        </is>
      </c>
      <c s="5" t="inlineStr" r="B19511">
        <is>
          <t xml:space="preserve">PEDESTRIAN SIGNAL HEAD, POLYCARBONATE, LED, 1-FACE, BRACKET MOUNTED WITH COUNT DOWN TIMER</t>
        </is>
      </c>
      <c s="5" t="inlineStr" r="C19511">
        <is>
          <t xml:space="preserve">EACH   </t>
        </is>
      </c>
      <c s="6" r="D19511">
        <v>16.000</v>
      </c>
      <c s="7" r="E19511">
        <v>2</v>
      </c>
      <c s="8" t="inlineStr" r="F19511">
        <is>
          <t xml:space="preserve">85769</t>
        </is>
      </c>
      <c s="8" t="inlineStr" r="G19511">
        <is>
          <t xml:space="preserve">144</t>
        </is>
      </c>
      <c s="9" r="H19511">
        <v>722.2400</v>
      </c>
      <c s="8" t="inlineStr" r="I19511">
        <is>
          <t xml:space="preserve"/>
        </is>
      </c>
      <c s="8" t="inlineStr" r="J19511">
        <is>
          <t xml:space="preserve"> Winnebago</t>
        </is>
      </c>
    </row>
    <row r="19512" ht="20.25" customHeight="0">
      <c s="5" t="inlineStr" r="A19512">
        <is>
          <t xml:space="preserve">88102825</t>
        </is>
      </c>
      <c s="5" t="inlineStr" r="B19512">
        <is>
          <t xml:space="preserve">PEDESTRIAN SIGNAL HEAD, POLYCARBONATE, LED, 1-FACE, BRACKET MOUNTED WITH COUNT DOWN TIMER</t>
        </is>
      </c>
      <c s="5" t="inlineStr" r="C19512">
        <is>
          <t xml:space="preserve">EACH   </t>
        </is>
      </c>
      <c s="6" r="D19512">
        <v>16.000</v>
      </c>
      <c s="7" r="E19512">
        <v>2</v>
      </c>
      <c s="8" t="inlineStr" r="F19512">
        <is>
          <t xml:space="preserve">85769</t>
        </is>
      </c>
      <c s="8" t="inlineStr" r="G19512">
        <is>
          <t xml:space="preserve">144</t>
        </is>
      </c>
      <c s="9" r="H19512">
        <v>722.2400</v>
      </c>
      <c s="8" t="inlineStr" r="I19512">
        <is>
          <t xml:space="preserve"/>
        </is>
      </c>
      <c s="8" t="inlineStr" r="J19512">
        <is>
          <t xml:space="preserve"> Winnebago</t>
        </is>
      </c>
    </row>
    <row r="19513" ht="20.25" customHeight="0">
      <c s="5" t="inlineStr" r="A19513">
        <is>
          <t xml:space="preserve">88102825</t>
        </is>
      </c>
      <c s="5" t="inlineStr" r="B19513">
        <is>
          <t xml:space="preserve">PEDESTRIAN SIGNAL HEAD, POLYCARBONATE, LED, 1-FACE, BRACKET MOUNTED WITH COUNT DOWN TIMER</t>
        </is>
      </c>
      <c s="5" t="inlineStr" r="C19513">
        <is>
          <t xml:space="preserve">EACH   </t>
        </is>
      </c>
      <c s="6" r="D19513">
        <v>16.000</v>
      </c>
      <c s="7" r="E19513">
        <v>2</v>
      </c>
      <c s="8" t="inlineStr" r="F19513">
        <is>
          <t xml:space="preserve">85769</t>
        </is>
      </c>
      <c s="8" t="inlineStr" r="G19513">
        <is>
          <t xml:space="preserve">144</t>
        </is>
      </c>
      <c s="9" r="H19513">
        <v>730.7600</v>
      </c>
      <c s="8" t="inlineStr" r="I19513">
        <is>
          <t xml:space="preserve"/>
        </is>
      </c>
      <c s="8" t="inlineStr" r="J19513">
        <is>
          <t xml:space="preserve"> Winnebago</t>
        </is>
      </c>
    </row>
    <row r="19514" ht="20.25" customHeight="0">
      <c s="5" t="inlineStr" r="A19514">
        <is>
          <t xml:space="preserve">88102825</t>
        </is>
      </c>
      <c s="5" t="inlineStr" r="B19514">
        <is>
          <t xml:space="preserve">PEDESTRIAN SIGNAL HEAD, POLYCARBONATE, LED, 1-FACE, BRACKET MOUNTED WITH COUNT DOWN TIMER</t>
        </is>
      </c>
      <c s="5" t="inlineStr" r="C19514">
        <is>
          <t xml:space="preserve">EACH   </t>
        </is>
      </c>
      <c s="6" r="D19514">
        <v>16.000</v>
      </c>
      <c s="7" r="E19514">
        <v>2</v>
      </c>
      <c s="8" t="inlineStr" r="F19514">
        <is>
          <t xml:space="preserve">85769</t>
        </is>
      </c>
      <c s="8" t="inlineStr" r="G19514">
        <is>
          <t xml:space="preserve">144</t>
        </is>
      </c>
      <c s="9" r="H19514">
        <v>809.0000</v>
      </c>
      <c s="8" t="inlineStr" r="I19514">
        <is>
          <t xml:space="preserve"/>
        </is>
      </c>
      <c s="8" t="inlineStr" r="J19514">
        <is>
          <t xml:space="preserve"> Winnebago</t>
        </is>
      </c>
    </row>
    <row r="19515" ht="20.25" customHeight="0">
      <c s="5" t="inlineStr" r="A19515">
        <is>
          <t xml:space="preserve">88102825</t>
        </is>
      </c>
      <c s="5" t="inlineStr" r="B19515">
        <is>
          <t xml:space="preserve">PEDESTRIAN SIGNAL HEAD, POLYCARBONATE, LED, 1-FACE, BRACKET MOUNTED WITH COUNT DOWN TIMER</t>
        </is>
      </c>
      <c s="5" t="inlineStr" r="C19515">
        <is>
          <t xml:space="preserve">EACH   </t>
        </is>
      </c>
      <c s="6" r="D19515">
        <v>2.000</v>
      </c>
      <c s="7" r="E19515">
        <v>8</v>
      </c>
      <c s="8" t="inlineStr" r="F19515">
        <is>
          <t xml:space="preserve">97872</t>
        </is>
      </c>
      <c s="8" t="inlineStr" r="G19515">
        <is>
          <t xml:space="preserve">147</t>
        </is>
      </c>
      <c s="9" r="H19515">
        <v>792.0000</v>
      </c>
      <c s="8" t="inlineStr" r="I19515">
        <is>
          <t xml:space="preserve">Y</t>
        </is>
      </c>
      <c s="8" t="inlineStr" r="J19515">
        <is>
          <t xml:space="preserve"> St. Clair</t>
        </is>
      </c>
    </row>
    <row r="19516" ht="20.25" customHeight="0">
      <c s="5" t="inlineStr" r="A19516">
        <is>
          <t xml:space="preserve">88102825</t>
        </is>
      </c>
      <c s="5" t="inlineStr" r="B19516">
        <is>
          <t xml:space="preserve">PEDESTRIAN SIGNAL HEAD, POLYCARBONATE, LED, 1-FACE, BRACKET MOUNTED WITH COUNT DOWN TIMER</t>
        </is>
      </c>
      <c s="5" t="inlineStr" r="C19516">
        <is>
          <t xml:space="preserve">EACH   </t>
        </is>
      </c>
      <c s="6" r="D19516">
        <v>2.000</v>
      </c>
      <c s="7" r="E19516">
        <v>8</v>
      </c>
      <c s="8" t="inlineStr" r="F19516">
        <is>
          <t xml:space="preserve">97872</t>
        </is>
      </c>
      <c s="8" t="inlineStr" r="G19516">
        <is>
          <t xml:space="preserve">147</t>
        </is>
      </c>
      <c s="9" r="H19516">
        <v>787.5000</v>
      </c>
      <c s="8" t="inlineStr" r="I19516">
        <is>
          <t xml:space="preserve"/>
        </is>
      </c>
      <c s="8" t="inlineStr" r="J19516">
        <is>
          <t xml:space="preserve"> St. Clair</t>
        </is>
      </c>
    </row>
    <row r="19517" ht="20.25" customHeight="0">
      <c s="5" t="inlineStr" r="A19517">
        <is>
          <t xml:space="preserve">88102825</t>
        </is>
      </c>
      <c s="5" t="inlineStr" r="B19517">
        <is>
          <t xml:space="preserve">PEDESTRIAN SIGNAL HEAD, POLYCARBONATE, LED, 1-FACE, BRACKET MOUNTED WITH COUNT DOWN TIMER</t>
        </is>
      </c>
      <c s="5" t="inlineStr" r="C19517">
        <is>
          <t xml:space="preserve">EACH   </t>
        </is>
      </c>
      <c s="6" r="D19517">
        <v>2.000</v>
      </c>
      <c s="7" r="E19517">
        <v>8</v>
      </c>
      <c s="8" t="inlineStr" r="F19517">
        <is>
          <t xml:space="preserve">97872</t>
        </is>
      </c>
      <c s="8" t="inlineStr" r="G19517">
        <is>
          <t xml:space="preserve">147</t>
        </is>
      </c>
      <c s="9" r="H19517">
        <v>793.0000</v>
      </c>
      <c s="8" t="inlineStr" r="I19517">
        <is>
          <t xml:space="preserve"/>
        </is>
      </c>
      <c s="8" t="inlineStr" r="J19517">
        <is>
          <t xml:space="preserve"> St. Clair</t>
        </is>
      </c>
    </row>
    <row r="19518" ht="20.25" customHeight="0">
      <c s="5" t="inlineStr" r="A19518">
        <is>
          <t xml:space="preserve">88102845</t>
        </is>
      </c>
      <c s="5" t="inlineStr" r="B19518">
        <is>
          <t xml:space="preserve">PEDESTRIAN SIGNAL HEAD, POLYCARBONATE, LED, 2-FACE, BRACKET MOUNTED WITH COUNT DOWN TIMER</t>
        </is>
      </c>
      <c s="5" t="inlineStr" r="C19518">
        <is>
          <t xml:space="preserve">EACH   </t>
        </is>
      </c>
      <c s="6" r="D19518">
        <v>3.000</v>
      </c>
      <c s="7" r="E19518">
        <v>4</v>
      </c>
      <c s="8" t="inlineStr" r="F19518">
        <is>
          <t xml:space="preserve">68K06</t>
        </is>
      </c>
      <c s="8" t="inlineStr" r="G19518">
        <is>
          <t xml:space="preserve">029</t>
        </is>
      </c>
      <c s="9" r="H19518">
        <v>2385.0000</v>
      </c>
      <c s="8" t="inlineStr" r="I19518">
        <is>
          <t xml:space="preserve">Y</t>
        </is>
      </c>
      <c s="8" t="inlineStr" r="J19518">
        <is>
          <t xml:space="preserve">Various</t>
        </is>
      </c>
    </row>
    <row r="19519" ht="20.25" customHeight="0">
      <c s="5" t="inlineStr" r="A19519">
        <is>
          <t xml:space="preserve">88102845</t>
        </is>
      </c>
      <c s="5" t="inlineStr" r="B19519">
        <is>
          <t xml:space="preserve">PEDESTRIAN SIGNAL HEAD, POLYCARBONATE, LED, 2-FACE, BRACKET MOUNTED WITH COUNT DOWN TIMER</t>
        </is>
      </c>
      <c s="5" t="inlineStr" r="C19519">
        <is>
          <t xml:space="preserve">EACH   </t>
        </is>
      </c>
      <c s="6" r="D19519">
        <v>3.000</v>
      </c>
      <c s="7" r="E19519">
        <v>4</v>
      </c>
      <c s="8" t="inlineStr" r="F19519">
        <is>
          <t xml:space="preserve">68K06</t>
        </is>
      </c>
      <c s="8" t="inlineStr" r="G19519">
        <is>
          <t xml:space="preserve">029</t>
        </is>
      </c>
      <c s="9" r="H19519">
        <v>3765.0000</v>
      </c>
      <c s="8" t="inlineStr" r="I19519">
        <is>
          <t xml:space="preserve"/>
        </is>
      </c>
      <c s="8" t="inlineStr" r="J19519">
        <is>
          <t xml:space="preserve">Various</t>
        </is>
      </c>
    </row>
    <row r="19520" ht="20.25" customHeight="0">
      <c s="5" t="inlineStr" r="A19520">
        <is>
          <t xml:space="preserve">88102845</t>
        </is>
      </c>
      <c s="5" t="inlineStr" r="B19520">
        <is>
          <t xml:space="preserve">PEDESTRIAN SIGNAL HEAD, POLYCARBONATE, LED, 2-FACE, BRACKET MOUNTED WITH COUNT DOWN TIMER</t>
        </is>
      </c>
      <c s="5" t="inlineStr" r="C19520">
        <is>
          <t xml:space="preserve">EACH   </t>
        </is>
      </c>
      <c s="6" r="D19520">
        <v>14.000</v>
      </c>
      <c s="7" r="E19520">
        <v>6</v>
      </c>
      <c s="8" t="inlineStr" r="F19520">
        <is>
          <t xml:space="preserve">72295</t>
        </is>
      </c>
      <c s="8" t="inlineStr" r="G19520">
        <is>
          <t xml:space="preserve">041</t>
        </is>
      </c>
      <c s="9" r="H19520">
        <v>1610.0000</v>
      </c>
      <c s="8" t="inlineStr" r="I19520">
        <is>
          <t xml:space="preserve">Y</t>
        </is>
      </c>
      <c s="8" t="inlineStr" r="J19520">
        <is>
          <t xml:space="preserve"> Adams</t>
        </is>
      </c>
    </row>
    <row r="19521" ht="20.25" customHeight="0">
      <c s="5" t="inlineStr" r="A19521">
        <is>
          <t xml:space="preserve">88200100</t>
        </is>
      </c>
      <c s="5" t="inlineStr" r="B19521">
        <is>
          <t xml:space="preserve">TRAFFIC SIGNAL BACKPLATE</t>
        </is>
      </c>
      <c s="5" t="inlineStr" r="C19521">
        <is>
          <t xml:space="preserve">EACH   </t>
        </is>
      </c>
      <c s="6" r="D19521">
        <v>16.000</v>
      </c>
      <c s="7" r="E19521">
        <v>1</v>
      </c>
      <c s="8" t="inlineStr" r="F19521">
        <is>
          <t xml:space="preserve">61L93</t>
        </is>
      </c>
      <c s="8" t="inlineStr" r="G19521">
        <is>
          <t xml:space="preserve">071</t>
        </is>
      </c>
      <c s="9" r="H19521">
        <v>236.3800</v>
      </c>
      <c s="8" t="inlineStr" r="I19521">
        <is>
          <t xml:space="preserve">Y</t>
        </is>
      </c>
      <c s="8" t="inlineStr" r="J19521">
        <is>
          <t xml:space="preserve"> Cook</t>
        </is>
      </c>
    </row>
    <row r="19522" ht="20.25" customHeight="0">
      <c s="5" t="inlineStr" r="A19522">
        <is>
          <t xml:space="preserve">88200100</t>
        </is>
      </c>
      <c s="5" t="inlineStr" r="B19522">
        <is>
          <t xml:space="preserve">TRAFFIC SIGNAL BACKPLATE</t>
        </is>
      </c>
      <c s="5" t="inlineStr" r="C19522">
        <is>
          <t xml:space="preserve">EACH   </t>
        </is>
      </c>
      <c s="6" r="D19522">
        <v>16.000</v>
      </c>
      <c s="7" r="E19522">
        <v>1</v>
      </c>
      <c s="8" t="inlineStr" r="F19522">
        <is>
          <t xml:space="preserve">61L93</t>
        </is>
      </c>
      <c s="8" t="inlineStr" r="G19522">
        <is>
          <t xml:space="preserve">071</t>
        </is>
      </c>
      <c s="9" r="H19522">
        <v>236.3800</v>
      </c>
      <c s="8" t="inlineStr" r="I19522">
        <is>
          <t xml:space="preserve"/>
        </is>
      </c>
      <c s="8" t="inlineStr" r="J19522">
        <is>
          <t xml:space="preserve"> Cook</t>
        </is>
      </c>
    </row>
    <row r="19523" ht="20.25" customHeight="0">
      <c s="5" t="inlineStr" r="A19523">
        <is>
          <t xml:space="preserve">88200100</t>
        </is>
      </c>
      <c s="5" t="inlineStr" r="B19523">
        <is>
          <t xml:space="preserve">TRAFFIC SIGNAL BACKPLATE</t>
        </is>
      </c>
      <c s="5" t="inlineStr" r="C19523">
        <is>
          <t xml:space="preserve">EACH   </t>
        </is>
      </c>
      <c s="6" r="D19523">
        <v>16.000</v>
      </c>
      <c s="7" r="E19523">
        <v>1</v>
      </c>
      <c s="8" t="inlineStr" r="F19523">
        <is>
          <t xml:space="preserve">61L93</t>
        </is>
      </c>
      <c s="8" t="inlineStr" r="G19523">
        <is>
          <t xml:space="preserve">071</t>
        </is>
      </c>
      <c s="9" r="H19523">
        <v>236.3800</v>
      </c>
      <c s="8" t="inlineStr" r="I19523">
        <is>
          <t xml:space="preserve"/>
        </is>
      </c>
      <c s="8" t="inlineStr" r="J19523">
        <is>
          <t xml:space="preserve"> Cook</t>
        </is>
      </c>
    </row>
    <row r="19524" ht="20.25" customHeight="0">
      <c s="5" t="inlineStr" r="A19524">
        <is>
          <t xml:space="preserve">88200100</t>
        </is>
      </c>
      <c s="5" t="inlineStr" r="B19524">
        <is>
          <t xml:space="preserve">TRAFFIC SIGNAL BACKPLATE</t>
        </is>
      </c>
      <c s="5" t="inlineStr" r="C19524">
        <is>
          <t xml:space="preserve">EACH   </t>
        </is>
      </c>
      <c s="6" r="D19524">
        <v>16.000</v>
      </c>
      <c s="7" r="E19524">
        <v>1</v>
      </c>
      <c s="8" t="inlineStr" r="F19524">
        <is>
          <t xml:space="preserve">61L93</t>
        </is>
      </c>
      <c s="8" t="inlineStr" r="G19524">
        <is>
          <t xml:space="preserve">071</t>
        </is>
      </c>
      <c s="9" r="H19524">
        <v>240.0000</v>
      </c>
      <c s="8" t="inlineStr" r="I19524">
        <is>
          <t xml:space="preserve"/>
        </is>
      </c>
      <c s="8" t="inlineStr" r="J19524">
        <is>
          <t xml:space="preserve"> Cook</t>
        </is>
      </c>
    </row>
    <row r="19525" ht="20.25" customHeight="0">
      <c s="5" t="inlineStr" r="A19525">
        <is>
          <t xml:space="preserve">88200100</t>
        </is>
      </c>
      <c s="5" t="inlineStr" r="B19525">
        <is>
          <t xml:space="preserve">TRAFFIC SIGNAL BACKPLATE</t>
        </is>
      </c>
      <c s="5" t="inlineStr" r="C19525">
        <is>
          <t xml:space="preserve">EACH   </t>
        </is>
      </c>
      <c s="6" r="D19525">
        <v>2.000</v>
      </c>
      <c s="7" r="E19525">
        <v>2</v>
      </c>
      <c s="8" t="inlineStr" r="F19525">
        <is>
          <t xml:space="preserve">64J38</t>
        </is>
      </c>
      <c s="8" t="inlineStr" r="G19525">
        <is>
          <t xml:space="preserve">014</t>
        </is>
      </c>
      <c s="9" r="H19525">
        <v>529.0000</v>
      </c>
      <c s="8" t="inlineStr" r="I19525">
        <is>
          <t xml:space="preserve">Y</t>
        </is>
      </c>
      <c s="8" t="inlineStr" r="J19525">
        <is>
          <t xml:space="preserve"> Whiteside</t>
        </is>
      </c>
    </row>
    <row r="19526" ht="20.25" customHeight="0">
      <c s="5" t="inlineStr" r="A19526">
        <is>
          <t xml:space="preserve">88200100</t>
        </is>
      </c>
      <c s="5" t="inlineStr" r="B19526">
        <is>
          <t xml:space="preserve">TRAFFIC SIGNAL BACKPLATE</t>
        </is>
      </c>
      <c s="5" t="inlineStr" r="C19526">
        <is>
          <t xml:space="preserve">EACH   </t>
        </is>
      </c>
      <c s="6" r="D19526">
        <v>2.000</v>
      </c>
      <c s="7" r="E19526">
        <v>2</v>
      </c>
      <c s="8" t="inlineStr" r="F19526">
        <is>
          <t xml:space="preserve">64J38</t>
        </is>
      </c>
      <c s="8" t="inlineStr" r="G19526">
        <is>
          <t xml:space="preserve">014</t>
        </is>
      </c>
      <c s="9" r="H19526">
        <v>555.0000</v>
      </c>
      <c s="8" t="inlineStr" r="I19526">
        <is>
          <t xml:space="preserve"/>
        </is>
      </c>
      <c s="8" t="inlineStr" r="J19526">
        <is>
          <t xml:space="preserve"> Whiteside</t>
        </is>
      </c>
    </row>
    <row r="19527" ht="20.25" customHeight="0">
      <c s="5" t="inlineStr" r="A19527">
        <is>
          <t xml:space="preserve">88200100</t>
        </is>
      </c>
      <c s="5" t="inlineStr" r="B19527">
        <is>
          <t xml:space="preserve">TRAFFIC SIGNAL BACKPLATE</t>
        </is>
      </c>
      <c s="5" t="inlineStr" r="C19527">
        <is>
          <t xml:space="preserve">EACH   </t>
        </is>
      </c>
      <c s="6" r="D19527">
        <v>14.000</v>
      </c>
      <c s="7" r="E19527">
        <v>2</v>
      </c>
      <c s="8" t="inlineStr" r="F19527">
        <is>
          <t xml:space="preserve">64R72</t>
        </is>
      </c>
      <c s="8" t="inlineStr" r="G19527">
        <is>
          <t xml:space="preserve">097</t>
        </is>
      </c>
      <c s="9" r="H19527">
        <v>216.7900</v>
      </c>
      <c s="8" t="inlineStr" r="I19527">
        <is>
          <t xml:space="preserve">Y</t>
        </is>
      </c>
      <c s="8" t="inlineStr" r="J19527">
        <is>
          <t xml:space="preserve"> Winnebago</t>
        </is>
      </c>
    </row>
    <row r="19528" ht="20.25" customHeight="0">
      <c s="5" t="inlineStr" r="A19528">
        <is>
          <t xml:space="preserve">88200100</t>
        </is>
      </c>
      <c s="5" t="inlineStr" r="B19528">
        <is>
          <t xml:space="preserve">TRAFFIC SIGNAL BACKPLATE</t>
        </is>
      </c>
      <c s="5" t="inlineStr" r="C19528">
        <is>
          <t xml:space="preserve">EACH   </t>
        </is>
      </c>
      <c s="6" r="D19528">
        <v>14.000</v>
      </c>
      <c s="7" r="E19528">
        <v>2</v>
      </c>
      <c s="8" t="inlineStr" r="F19528">
        <is>
          <t xml:space="preserve">64R72</t>
        </is>
      </c>
      <c s="8" t="inlineStr" r="G19528">
        <is>
          <t xml:space="preserve">097</t>
        </is>
      </c>
      <c s="9" r="H19528">
        <v>276.9400</v>
      </c>
      <c s="8" t="inlineStr" r="I19528">
        <is>
          <t xml:space="preserve"/>
        </is>
      </c>
      <c s="8" t="inlineStr" r="J19528">
        <is>
          <t xml:space="preserve"> Winnebago</t>
        </is>
      </c>
    </row>
    <row r="19529" ht="20.25" customHeight="0">
      <c s="5" t="inlineStr" r="A19529">
        <is>
          <t xml:space="preserve">88200100</t>
        </is>
      </c>
      <c s="5" t="inlineStr" r="B19529">
        <is>
          <t xml:space="preserve">TRAFFIC SIGNAL BACKPLATE</t>
        </is>
      </c>
      <c s="5" t="inlineStr" r="C19529">
        <is>
          <t xml:space="preserve">EACH   </t>
        </is>
      </c>
      <c s="6" r="D19529">
        <v>20.000</v>
      </c>
      <c s="7" r="E19529">
        <v>4</v>
      </c>
      <c s="8" t="inlineStr" r="F19529">
        <is>
          <t xml:space="preserve">68J46</t>
        </is>
      </c>
      <c s="8" t="inlineStr" r="G19529">
        <is>
          <t xml:space="preserve">025</t>
        </is>
      </c>
      <c s="9" r="H19529">
        <v>392.3300</v>
      </c>
      <c s="8" t="inlineStr" r="I19529">
        <is>
          <t xml:space="preserve">Y</t>
        </is>
      </c>
      <c s="8" t="inlineStr" r="J19529">
        <is>
          <t xml:space="preserve"> Peoria</t>
        </is>
      </c>
    </row>
    <row r="19530" ht="20.25" customHeight="0">
      <c s="5" t="inlineStr" r="A19530">
        <is>
          <t xml:space="preserve">88200100</t>
        </is>
      </c>
      <c s="5" t="inlineStr" r="B19530">
        <is>
          <t xml:space="preserve">TRAFFIC SIGNAL BACKPLATE</t>
        </is>
      </c>
      <c s="5" t="inlineStr" r="C19530">
        <is>
          <t xml:space="preserve">EACH   </t>
        </is>
      </c>
      <c s="6" r="D19530">
        <v>20.000</v>
      </c>
      <c s="7" r="E19530">
        <v>4</v>
      </c>
      <c s="8" t="inlineStr" r="F19530">
        <is>
          <t xml:space="preserve">68J46</t>
        </is>
      </c>
      <c s="8" t="inlineStr" r="G19530">
        <is>
          <t xml:space="preserve">025</t>
        </is>
      </c>
      <c s="9" r="H19530">
        <v>412.5000</v>
      </c>
      <c s="8" t="inlineStr" r="I19530">
        <is>
          <t xml:space="preserve"/>
        </is>
      </c>
      <c s="8" t="inlineStr" r="J19530">
        <is>
          <t xml:space="preserve"> Peoria</t>
        </is>
      </c>
    </row>
    <row r="19531" ht="20.25" customHeight="0">
      <c s="5" t="inlineStr" r="A19531">
        <is>
          <t xml:space="preserve">88200100</t>
        </is>
      </c>
      <c s="5" t="inlineStr" r="B19531">
        <is>
          <t xml:space="preserve">TRAFFIC SIGNAL BACKPLATE</t>
        </is>
      </c>
      <c s="5" t="inlineStr" r="C19531">
        <is>
          <t xml:space="preserve">EACH   </t>
        </is>
      </c>
      <c s="6" r="D19531">
        <v>20.000</v>
      </c>
      <c s="7" r="E19531">
        <v>4</v>
      </c>
      <c s="8" t="inlineStr" r="F19531">
        <is>
          <t xml:space="preserve">68J46</t>
        </is>
      </c>
      <c s="8" t="inlineStr" r="G19531">
        <is>
          <t xml:space="preserve">025</t>
        </is>
      </c>
      <c s="9" r="H19531">
        <v>415.7900</v>
      </c>
      <c s="8" t="inlineStr" r="I19531">
        <is>
          <t xml:space="preserve"/>
        </is>
      </c>
      <c s="8" t="inlineStr" r="J19531">
        <is>
          <t xml:space="preserve"> Peoria</t>
        </is>
      </c>
    </row>
    <row r="19532" ht="20.25" customHeight="0">
      <c s="5" t="inlineStr" r="A19532">
        <is>
          <t xml:space="preserve">88200100</t>
        </is>
      </c>
      <c s="5" t="inlineStr" r="B19532">
        <is>
          <t xml:space="preserve">TRAFFIC SIGNAL BACKPLATE</t>
        </is>
      </c>
      <c s="5" t="inlineStr" r="C19532">
        <is>
          <t xml:space="preserve">EACH   </t>
        </is>
      </c>
      <c s="6" r="D19532">
        <v>20.000</v>
      </c>
      <c s="7" r="E19532">
        <v>4</v>
      </c>
      <c s="8" t="inlineStr" r="F19532">
        <is>
          <t xml:space="preserve">68J46</t>
        </is>
      </c>
      <c s="8" t="inlineStr" r="G19532">
        <is>
          <t xml:space="preserve">025</t>
        </is>
      </c>
      <c s="9" r="H19532">
        <v>434.0000</v>
      </c>
      <c s="8" t="inlineStr" r="I19532">
        <is>
          <t xml:space="preserve"/>
        </is>
      </c>
      <c s="8" t="inlineStr" r="J19532">
        <is>
          <t xml:space="preserve"> Peoria</t>
        </is>
      </c>
    </row>
    <row r="19533" ht="20.25" customHeight="0">
      <c s="5" t="inlineStr" r="A19533">
        <is>
          <t xml:space="preserve">88200100</t>
        </is>
      </c>
      <c s="5" t="inlineStr" r="B19533">
        <is>
          <t xml:space="preserve">TRAFFIC SIGNAL BACKPLATE</t>
        </is>
      </c>
      <c s="5" t="inlineStr" r="C19533">
        <is>
          <t xml:space="preserve">EACH   </t>
        </is>
      </c>
      <c s="6" r="D19533">
        <v>12.000</v>
      </c>
      <c s="7" r="E19533">
        <v>4</v>
      </c>
      <c s="8" t="inlineStr" r="F19533">
        <is>
          <t xml:space="preserve">68K06</t>
        </is>
      </c>
      <c s="8" t="inlineStr" r="G19533">
        <is>
          <t xml:space="preserve">029</t>
        </is>
      </c>
      <c s="9" r="H19533">
        <v>585.0000</v>
      </c>
      <c s="8" t="inlineStr" r="I19533">
        <is>
          <t xml:space="preserve">Y</t>
        </is>
      </c>
      <c s="8" t="inlineStr" r="J19533">
        <is>
          <t xml:space="preserve">Various</t>
        </is>
      </c>
    </row>
    <row r="19534" ht="20.25" customHeight="0">
      <c s="5" t="inlineStr" r="A19534">
        <is>
          <t xml:space="preserve">88200100</t>
        </is>
      </c>
      <c s="5" t="inlineStr" r="B19534">
        <is>
          <t xml:space="preserve">TRAFFIC SIGNAL BACKPLATE</t>
        </is>
      </c>
      <c s="5" t="inlineStr" r="C19534">
        <is>
          <t xml:space="preserve">EACH   </t>
        </is>
      </c>
      <c s="6" r="D19534">
        <v>12.000</v>
      </c>
      <c s="7" r="E19534">
        <v>4</v>
      </c>
      <c s="8" t="inlineStr" r="F19534">
        <is>
          <t xml:space="preserve">68K06</t>
        </is>
      </c>
      <c s="8" t="inlineStr" r="G19534">
        <is>
          <t xml:space="preserve">029</t>
        </is>
      </c>
      <c s="9" r="H19534">
        <v>350.0000</v>
      </c>
      <c s="8" t="inlineStr" r="I19534">
        <is>
          <t xml:space="preserve"/>
        </is>
      </c>
      <c s="8" t="inlineStr" r="J19534">
        <is>
          <t xml:space="preserve">Various</t>
        </is>
      </c>
    </row>
    <row r="19535" ht="20.25" customHeight="0">
      <c s="5" t="inlineStr" r="A19535">
        <is>
          <t xml:space="preserve">88200100</t>
        </is>
      </c>
      <c s="5" t="inlineStr" r="B19535">
        <is>
          <t xml:space="preserve">TRAFFIC SIGNAL BACKPLATE</t>
        </is>
      </c>
      <c s="5" t="inlineStr" r="C19535">
        <is>
          <t xml:space="preserve">EACH   </t>
        </is>
      </c>
      <c s="6" r="D19535">
        <v>137.000</v>
      </c>
      <c s="7" r="E19535">
        <v>6</v>
      </c>
      <c s="8" t="inlineStr" r="F19535">
        <is>
          <t xml:space="preserve">72295</t>
        </is>
      </c>
      <c s="8" t="inlineStr" r="G19535">
        <is>
          <t xml:space="preserve">041</t>
        </is>
      </c>
      <c s="9" r="H19535">
        <v>400.0000</v>
      </c>
      <c s="8" t="inlineStr" r="I19535">
        <is>
          <t xml:space="preserve">Y</t>
        </is>
      </c>
      <c s="8" t="inlineStr" r="J19535">
        <is>
          <t xml:space="preserve"> Adams</t>
        </is>
      </c>
    </row>
    <row r="19536" ht="20.25" customHeight="0">
      <c s="5" t="inlineStr" r="A19536">
        <is>
          <t xml:space="preserve">88200100</t>
        </is>
      </c>
      <c s="5" t="inlineStr" r="B19536">
        <is>
          <t xml:space="preserve">TRAFFIC SIGNAL BACKPLATE</t>
        </is>
      </c>
      <c s="5" t="inlineStr" r="C19536">
        <is>
          <t xml:space="preserve">EACH   </t>
        </is>
      </c>
      <c s="6" r="D19536">
        <v>12.000</v>
      </c>
      <c s="7" r="E19536">
        <v>9</v>
      </c>
      <c s="8" t="inlineStr" r="F19536">
        <is>
          <t xml:space="preserve">78A87</t>
        </is>
      </c>
      <c s="8" t="inlineStr" r="G19536">
        <is>
          <t xml:space="preserve">059</t>
        </is>
      </c>
      <c s="9" r="H19536">
        <v>395.8600</v>
      </c>
      <c s="8" t="inlineStr" r="I19536">
        <is>
          <t xml:space="preserve">Y</t>
        </is>
      </c>
      <c s="8" t="inlineStr" r="J19536">
        <is>
          <t xml:space="preserve"> Franklin</t>
        </is>
      </c>
    </row>
    <row r="19537" ht="20.25" customHeight="0">
      <c s="5" t="inlineStr" r="A19537">
        <is>
          <t xml:space="preserve">88200100</t>
        </is>
      </c>
      <c s="5" t="inlineStr" r="B19537">
        <is>
          <t xml:space="preserve">TRAFFIC SIGNAL BACKPLATE</t>
        </is>
      </c>
      <c s="5" t="inlineStr" r="C19537">
        <is>
          <t xml:space="preserve">EACH   </t>
        </is>
      </c>
      <c s="6" r="D19537">
        <v>6.000</v>
      </c>
      <c s="7" r="E19537">
        <v>9</v>
      </c>
      <c s="8" t="inlineStr" r="F19537">
        <is>
          <t xml:space="preserve">78B00</t>
        </is>
      </c>
      <c s="8" t="inlineStr" r="G19537">
        <is>
          <t xml:space="preserve">134</t>
        </is>
      </c>
      <c s="9" r="H19537">
        <v>555.0000</v>
      </c>
      <c s="8" t="inlineStr" r="I19537">
        <is>
          <t xml:space="preserve">Y</t>
        </is>
      </c>
      <c s="8" t="inlineStr" r="J19537">
        <is>
          <t xml:space="preserve"> Jackson</t>
        </is>
      </c>
    </row>
    <row r="19538" ht="20.25" customHeight="0">
      <c s="5" t="inlineStr" r="A19538">
        <is>
          <t xml:space="preserve">88200100</t>
        </is>
      </c>
      <c s="5" t="inlineStr" r="B19538">
        <is>
          <t xml:space="preserve">TRAFFIC SIGNAL BACKPLATE</t>
        </is>
      </c>
      <c s="5" t="inlineStr" r="C19538">
        <is>
          <t xml:space="preserve">EACH   </t>
        </is>
      </c>
      <c s="6" r="D19538">
        <v>6.000</v>
      </c>
      <c s="7" r="E19538">
        <v>9</v>
      </c>
      <c s="8" t="inlineStr" r="F19538">
        <is>
          <t xml:space="preserve">78B00</t>
        </is>
      </c>
      <c s="8" t="inlineStr" r="G19538">
        <is>
          <t xml:space="preserve">134</t>
        </is>
      </c>
      <c s="9" r="H19538">
        <v>765.0000</v>
      </c>
      <c s="8" t="inlineStr" r="I19538">
        <is>
          <t xml:space="preserve"/>
        </is>
      </c>
      <c s="8" t="inlineStr" r="J19538">
        <is>
          <t xml:space="preserve"> Jackson</t>
        </is>
      </c>
    </row>
    <row r="19539" ht="20.25" customHeight="0">
      <c s="5" t="inlineStr" r="A19539">
        <is>
          <t xml:space="preserve">88200100</t>
        </is>
      </c>
      <c s="5" t="inlineStr" r="B19539">
        <is>
          <t xml:space="preserve">TRAFFIC SIGNAL BACKPLATE</t>
        </is>
      </c>
      <c s="5" t="inlineStr" r="C19539">
        <is>
          <t xml:space="preserve">EACH   </t>
        </is>
      </c>
      <c s="6" r="D19539">
        <v>16.000</v>
      </c>
      <c s="7" r="E19539">
        <v>9</v>
      </c>
      <c s="8" t="inlineStr" r="F19539">
        <is>
          <t xml:space="preserve">78B91</t>
        </is>
      </c>
      <c s="8" t="inlineStr" r="G19539">
        <is>
          <t xml:space="preserve">139</t>
        </is>
      </c>
      <c s="9" r="H19539">
        <v>484.2800</v>
      </c>
      <c s="8" t="inlineStr" r="I19539">
        <is>
          <t xml:space="preserve">Y</t>
        </is>
      </c>
      <c s="8" t="inlineStr" r="J19539">
        <is>
          <t xml:space="preserve"> Jackson, Union</t>
        </is>
      </c>
    </row>
    <row r="19540" ht="20.25" customHeight="0">
      <c s="5" t="inlineStr" r="A19540">
        <is>
          <t xml:space="preserve">88200100</t>
        </is>
      </c>
      <c s="5" t="inlineStr" r="B19540">
        <is>
          <t xml:space="preserve">TRAFFIC SIGNAL BACKPLATE</t>
        </is>
      </c>
      <c s="5" t="inlineStr" r="C19540">
        <is>
          <t xml:space="preserve">EACH   </t>
        </is>
      </c>
      <c s="6" r="D19540">
        <v>16.000</v>
      </c>
      <c s="7" r="E19540">
        <v>9</v>
      </c>
      <c s="8" t="inlineStr" r="F19540">
        <is>
          <t xml:space="preserve">78B91</t>
        </is>
      </c>
      <c s="8" t="inlineStr" r="G19540">
        <is>
          <t xml:space="preserve">139</t>
        </is>
      </c>
      <c s="9" r="H19540">
        <v>355.0000</v>
      </c>
      <c s="8" t="inlineStr" r="I19540">
        <is>
          <t xml:space="preserve"/>
        </is>
      </c>
      <c s="8" t="inlineStr" r="J19540">
        <is>
          <t xml:space="preserve"> Jackson, Union</t>
        </is>
      </c>
    </row>
    <row r="19541" ht="20.25" customHeight="0">
      <c s="5" t="inlineStr" r="A19541">
        <is>
          <t xml:space="preserve">88200100</t>
        </is>
      </c>
      <c s="5" t="inlineStr" r="B19541">
        <is>
          <t xml:space="preserve">TRAFFIC SIGNAL BACKPLATE</t>
        </is>
      </c>
      <c s="5" t="inlineStr" r="C19541">
        <is>
          <t xml:space="preserve">EACH   </t>
        </is>
      </c>
      <c s="6" r="D19541">
        <v>16.000</v>
      </c>
      <c s="7" r="E19541">
        <v>9</v>
      </c>
      <c s="8" t="inlineStr" r="F19541">
        <is>
          <t xml:space="preserve">78B91</t>
        </is>
      </c>
      <c s="8" t="inlineStr" r="G19541">
        <is>
          <t xml:space="preserve">139</t>
        </is>
      </c>
      <c s="9" r="H19541">
        <v>365.0000</v>
      </c>
      <c s="8" t="inlineStr" r="I19541">
        <is>
          <t xml:space="preserve"/>
        </is>
      </c>
      <c s="8" t="inlineStr" r="J19541">
        <is>
          <t xml:space="preserve"> Jackson, Union</t>
        </is>
      </c>
    </row>
    <row r="19542" ht="20.25" customHeight="0">
      <c s="5" t="inlineStr" r="A19542">
        <is>
          <t xml:space="preserve">88200100</t>
        </is>
      </c>
      <c s="5" t="inlineStr" r="B19542">
        <is>
          <t xml:space="preserve">TRAFFIC SIGNAL BACKPLATE</t>
        </is>
      </c>
      <c s="5" t="inlineStr" r="C19542">
        <is>
          <t xml:space="preserve">EACH   </t>
        </is>
      </c>
      <c s="6" r="D19542">
        <v>40.000</v>
      </c>
      <c s="7" r="E19542">
        <v>2</v>
      </c>
      <c s="8" t="inlineStr" r="F19542">
        <is>
          <t xml:space="preserve">85769</t>
        </is>
      </c>
      <c s="8" t="inlineStr" r="G19542">
        <is>
          <t xml:space="preserve">144</t>
        </is>
      </c>
      <c s="9" r="H19542">
        <v>250.3300</v>
      </c>
      <c s="8" t="inlineStr" r="I19542">
        <is>
          <t xml:space="preserve">Y</t>
        </is>
      </c>
      <c s="8" t="inlineStr" r="J19542">
        <is>
          <t xml:space="preserve"> Winnebago</t>
        </is>
      </c>
    </row>
    <row r="19543" ht="20.25" customHeight="0">
      <c s="5" t="inlineStr" r="A19543">
        <is>
          <t xml:space="preserve">88200100</t>
        </is>
      </c>
      <c s="5" t="inlineStr" r="B19543">
        <is>
          <t xml:space="preserve">TRAFFIC SIGNAL BACKPLATE</t>
        </is>
      </c>
      <c s="5" t="inlineStr" r="C19543">
        <is>
          <t xml:space="preserve">EACH   </t>
        </is>
      </c>
      <c s="6" r="D19543">
        <v>40.000</v>
      </c>
      <c s="7" r="E19543">
        <v>2</v>
      </c>
      <c s="8" t="inlineStr" r="F19543">
        <is>
          <t xml:space="preserve">85769</t>
        </is>
      </c>
      <c s="8" t="inlineStr" r="G19543">
        <is>
          <t xml:space="preserve">144</t>
        </is>
      </c>
      <c s="9" r="H19543">
        <v>238.4100</v>
      </c>
      <c s="8" t="inlineStr" r="I19543">
        <is>
          <t xml:space="preserve"/>
        </is>
      </c>
      <c s="8" t="inlineStr" r="J19543">
        <is>
          <t xml:space="preserve"> Winnebago</t>
        </is>
      </c>
    </row>
    <row r="19544" ht="20.25" customHeight="0">
      <c s="5" t="inlineStr" r="A19544">
        <is>
          <t xml:space="preserve">88200100</t>
        </is>
      </c>
      <c s="5" t="inlineStr" r="B19544">
        <is>
          <t xml:space="preserve">TRAFFIC SIGNAL BACKPLATE</t>
        </is>
      </c>
      <c s="5" t="inlineStr" r="C19544">
        <is>
          <t xml:space="preserve">EACH   </t>
        </is>
      </c>
      <c s="6" r="D19544">
        <v>40.000</v>
      </c>
      <c s="7" r="E19544">
        <v>2</v>
      </c>
      <c s="8" t="inlineStr" r="F19544">
        <is>
          <t xml:space="preserve">85769</t>
        </is>
      </c>
      <c s="8" t="inlineStr" r="G19544">
        <is>
          <t xml:space="preserve">144</t>
        </is>
      </c>
      <c s="9" r="H19544">
        <v>238.4100</v>
      </c>
      <c s="8" t="inlineStr" r="I19544">
        <is>
          <t xml:space="preserve"/>
        </is>
      </c>
      <c s="8" t="inlineStr" r="J19544">
        <is>
          <t xml:space="preserve"> Winnebago</t>
        </is>
      </c>
    </row>
    <row r="19545" ht="20.25" customHeight="0">
      <c s="5" t="inlineStr" r="A19545">
        <is>
          <t xml:space="preserve">88200100</t>
        </is>
      </c>
      <c s="5" t="inlineStr" r="B19545">
        <is>
          <t xml:space="preserve">TRAFFIC SIGNAL BACKPLATE</t>
        </is>
      </c>
      <c s="5" t="inlineStr" r="C19545">
        <is>
          <t xml:space="preserve">EACH   </t>
        </is>
      </c>
      <c s="6" r="D19545">
        <v>40.000</v>
      </c>
      <c s="7" r="E19545">
        <v>2</v>
      </c>
      <c s="8" t="inlineStr" r="F19545">
        <is>
          <t xml:space="preserve">85769</t>
        </is>
      </c>
      <c s="8" t="inlineStr" r="G19545">
        <is>
          <t xml:space="preserve">144</t>
        </is>
      </c>
      <c s="9" r="H19545">
        <v>238.4100</v>
      </c>
      <c s="8" t="inlineStr" r="I19545">
        <is>
          <t xml:space="preserve"/>
        </is>
      </c>
      <c s="8" t="inlineStr" r="J19545">
        <is>
          <t xml:space="preserve"> Winnebago</t>
        </is>
      </c>
    </row>
    <row r="19546" ht="20.25" customHeight="0">
      <c s="5" t="inlineStr" r="A19546">
        <is>
          <t xml:space="preserve">88200100</t>
        </is>
      </c>
      <c s="5" t="inlineStr" r="B19546">
        <is>
          <t xml:space="preserve">TRAFFIC SIGNAL BACKPLATE</t>
        </is>
      </c>
      <c s="5" t="inlineStr" r="C19546">
        <is>
          <t xml:space="preserve">EACH   </t>
        </is>
      </c>
      <c s="6" r="D19546">
        <v>40.000</v>
      </c>
      <c s="7" r="E19546">
        <v>2</v>
      </c>
      <c s="8" t="inlineStr" r="F19546">
        <is>
          <t xml:space="preserve">85769</t>
        </is>
      </c>
      <c s="8" t="inlineStr" r="G19546">
        <is>
          <t xml:space="preserve">144</t>
        </is>
      </c>
      <c s="9" r="H19546">
        <v>241.2200</v>
      </c>
      <c s="8" t="inlineStr" r="I19546">
        <is>
          <t xml:space="preserve"/>
        </is>
      </c>
      <c s="8" t="inlineStr" r="J19546">
        <is>
          <t xml:space="preserve"> Winnebago</t>
        </is>
      </c>
    </row>
    <row r="19547" ht="20.25" customHeight="0">
      <c s="5" t="inlineStr" r="A19547">
        <is>
          <t xml:space="preserve">88200100</t>
        </is>
      </c>
      <c s="5" t="inlineStr" r="B19547">
        <is>
          <t xml:space="preserve">TRAFFIC SIGNAL BACKPLATE</t>
        </is>
      </c>
      <c s="5" t="inlineStr" r="C19547">
        <is>
          <t xml:space="preserve">EACH   </t>
        </is>
      </c>
      <c s="6" r="D19547">
        <v>40.000</v>
      </c>
      <c s="7" r="E19547">
        <v>2</v>
      </c>
      <c s="8" t="inlineStr" r="F19547">
        <is>
          <t xml:space="preserve">85769</t>
        </is>
      </c>
      <c s="8" t="inlineStr" r="G19547">
        <is>
          <t xml:space="preserve">144</t>
        </is>
      </c>
      <c s="9" r="H19547">
        <v>267.0000</v>
      </c>
      <c s="8" t="inlineStr" r="I19547">
        <is>
          <t xml:space="preserve"/>
        </is>
      </c>
      <c s="8" t="inlineStr" r="J19547">
        <is>
          <t xml:space="preserve"> Winnebago</t>
        </is>
      </c>
    </row>
    <row r="19548" ht="20.25" customHeight="0">
      <c s="5" t="inlineStr" r="A19548">
        <is>
          <t xml:space="preserve">88200110</t>
        </is>
      </c>
      <c s="5" t="inlineStr" r="B19548">
        <is>
          <t xml:space="preserve">TRAFFIC SIGNAL BACKPLATE, LOUVERED</t>
        </is>
      </c>
      <c s="5" t="inlineStr" r="C19548">
        <is>
          <t xml:space="preserve">EACH   </t>
        </is>
      </c>
      <c s="6" r="D19548">
        <v>10.000</v>
      </c>
      <c s="7" r="E19548">
        <v>1</v>
      </c>
      <c s="8" t="inlineStr" r="F19548">
        <is>
          <t xml:space="preserve">61L39</t>
        </is>
      </c>
      <c s="8" t="inlineStr" r="G19548">
        <is>
          <t xml:space="preserve">068</t>
        </is>
      </c>
      <c s="9" r="H19548">
        <v>251.8300</v>
      </c>
      <c s="8" t="inlineStr" r="I19548">
        <is>
          <t xml:space="preserve">Y</t>
        </is>
      </c>
      <c s="8" t="inlineStr" r="J19548">
        <is>
          <t xml:space="preserve"> Kane</t>
        </is>
      </c>
    </row>
    <row r="19549" ht="20.25" customHeight="0">
      <c s="5" t="inlineStr" r="A19549">
        <is>
          <t xml:space="preserve">88200110</t>
        </is>
      </c>
      <c s="5" t="inlineStr" r="B19549">
        <is>
          <t xml:space="preserve">TRAFFIC SIGNAL BACKPLATE, LOUVERED</t>
        </is>
      </c>
      <c s="5" t="inlineStr" r="C19549">
        <is>
          <t xml:space="preserve">EACH   </t>
        </is>
      </c>
      <c s="6" r="D19549">
        <v>10.000</v>
      </c>
      <c s="7" r="E19549">
        <v>1</v>
      </c>
      <c s="8" t="inlineStr" r="F19549">
        <is>
          <t xml:space="preserve">61L39</t>
        </is>
      </c>
      <c s="8" t="inlineStr" r="G19549">
        <is>
          <t xml:space="preserve">068</t>
        </is>
      </c>
      <c s="9" r="H19549">
        <v>251.8300</v>
      </c>
      <c s="8" t="inlineStr" r="I19549">
        <is>
          <t xml:space="preserve"/>
        </is>
      </c>
      <c s="8" t="inlineStr" r="J19549">
        <is>
          <t xml:space="preserve"> Kane</t>
        </is>
      </c>
    </row>
    <row r="19550" ht="20.25" customHeight="0">
      <c s="5" t="inlineStr" r="A19550">
        <is>
          <t xml:space="preserve">88200110</t>
        </is>
      </c>
      <c s="5" t="inlineStr" r="B19550">
        <is>
          <t xml:space="preserve">TRAFFIC SIGNAL BACKPLATE, LOUVERED</t>
        </is>
      </c>
      <c s="5" t="inlineStr" r="C19550">
        <is>
          <t xml:space="preserve">EACH   </t>
        </is>
      </c>
      <c s="6" r="D19550">
        <v>10.000</v>
      </c>
      <c s="7" r="E19550">
        <v>1</v>
      </c>
      <c s="8" t="inlineStr" r="F19550">
        <is>
          <t xml:space="preserve">61L39</t>
        </is>
      </c>
      <c s="8" t="inlineStr" r="G19550">
        <is>
          <t xml:space="preserve">068</t>
        </is>
      </c>
      <c s="9" r="H19550">
        <v>251.8300</v>
      </c>
      <c s="8" t="inlineStr" r="I19550">
        <is>
          <t xml:space="preserve"/>
        </is>
      </c>
      <c s="8" t="inlineStr" r="J19550">
        <is>
          <t xml:space="preserve"> Kane</t>
        </is>
      </c>
    </row>
    <row r="19551" ht="20.25" customHeight="0">
      <c s="5" t="inlineStr" r="A19551">
        <is>
          <t xml:space="preserve">88200300</t>
        </is>
      </c>
      <c s="5" t="inlineStr" r="B19551">
        <is>
          <t xml:space="preserve">TRAFFIC SIGNAL BACKPLATE, PLASTIC</t>
        </is>
      </c>
      <c s="5" t="inlineStr" r="C19551">
        <is>
          <t xml:space="preserve">EACH   </t>
        </is>
      </c>
      <c s="6" r="D19551">
        <v>7.000</v>
      </c>
      <c s="7" r="E19551">
        <v>8</v>
      </c>
      <c s="8" t="inlineStr" r="F19551">
        <is>
          <t xml:space="preserve">97872</t>
        </is>
      </c>
      <c s="8" t="inlineStr" r="G19551">
        <is>
          <t xml:space="preserve">147</t>
        </is>
      </c>
      <c s="9" r="H19551">
        <v>237.5000</v>
      </c>
      <c s="8" t="inlineStr" r="I19551">
        <is>
          <t xml:space="preserve">Y</t>
        </is>
      </c>
      <c s="8" t="inlineStr" r="J19551">
        <is>
          <t xml:space="preserve"> St. Clair</t>
        </is>
      </c>
    </row>
    <row r="19552" ht="20.25" customHeight="0">
      <c s="5" t="inlineStr" r="A19552">
        <is>
          <t xml:space="preserve">88200300</t>
        </is>
      </c>
      <c s="5" t="inlineStr" r="B19552">
        <is>
          <t xml:space="preserve">TRAFFIC SIGNAL BACKPLATE, PLASTIC</t>
        </is>
      </c>
      <c s="5" t="inlineStr" r="C19552">
        <is>
          <t xml:space="preserve">EACH   </t>
        </is>
      </c>
      <c s="6" r="D19552">
        <v>7.000</v>
      </c>
      <c s="7" r="E19552">
        <v>8</v>
      </c>
      <c s="8" t="inlineStr" r="F19552">
        <is>
          <t xml:space="preserve">97872</t>
        </is>
      </c>
      <c s="8" t="inlineStr" r="G19552">
        <is>
          <t xml:space="preserve">147</t>
        </is>
      </c>
      <c s="9" r="H19552">
        <v>236.2500</v>
      </c>
      <c s="8" t="inlineStr" r="I19552">
        <is>
          <t xml:space="preserve"/>
        </is>
      </c>
      <c s="8" t="inlineStr" r="J19552">
        <is>
          <t xml:space="preserve"> St. Clair</t>
        </is>
      </c>
    </row>
    <row r="19553" ht="20.25" customHeight="0">
      <c s="5" t="inlineStr" r="A19553">
        <is>
          <t xml:space="preserve">88200300</t>
        </is>
      </c>
      <c s="5" t="inlineStr" r="B19553">
        <is>
          <t xml:space="preserve">TRAFFIC SIGNAL BACKPLATE, PLASTIC</t>
        </is>
      </c>
      <c s="5" t="inlineStr" r="C19553">
        <is>
          <t xml:space="preserve">EACH   </t>
        </is>
      </c>
      <c s="6" r="D19553">
        <v>7.000</v>
      </c>
      <c s="7" r="E19553">
        <v>8</v>
      </c>
      <c s="8" t="inlineStr" r="F19553">
        <is>
          <t xml:space="preserve">97872</t>
        </is>
      </c>
      <c s="8" t="inlineStr" r="G19553">
        <is>
          <t xml:space="preserve">147</t>
        </is>
      </c>
      <c s="9" r="H19553">
        <v>238.0000</v>
      </c>
      <c s="8" t="inlineStr" r="I19553">
        <is>
          <t xml:space="preserve"/>
        </is>
      </c>
      <c s="8" t="inlineStr" r="J19553">
        <is>
          <t xml:space="preserve"> St. Clair</t>
        </is>
      </c>
    </row>
    <row r="19554" ht="20.25" customHeight="0">
      <c s="5" t="inlineStr" r="A19554">
        <is>
          <t xml:space="preserve">88200410</t>
        </is>
      </c>
      <c s="5" t="inlineStr" r="B19554">
        <is>
          <t xml:space="preserve">TRAFFIC SIGNAL BACKPLATE, LOUVERED, FORMED PLASTIC</t>
        </is>
      </c>
      <c s="5" t="inlineStr" r="C19554">
        <is>
          <t xml:space="preserve">EACH   </t>
        </is>
      </c>
      <c s="6" r="D19554">
        <v>11.000</v>
      </c>
      <c s="7" r="E19554">
        <v>1</v>
      </c>
      <c s="8" t="inlineStr" r="F19554">
        <is>
          <t xml:space="preserve">62V09</t>
        </is>
      </c>
      <c s="8" t="inlineStr" r="G19554">
        <is>
          <t xml:space="preserve">006</t>
        </is>
      </c>
      <c s="9" r="H19554">
        <v>321.0000</v>
      </c>
      <c s="8" t="inlineStr" r="I19554">
        <is>
          <t xml:space="preserve">Y</t>
        </is>
      </c>
      <c s="8" t="inlineStr" r="J19554">
        <is>
          <t xml:space="preserve"> Cook</t>
        </is>
      </c>
    </row>
    <row r="19555" ht="20.25" customHeight="0">
      <c s="5" t="inlineStr" r="A19555">
        <is>
          <t xml:space="preserve">88200410</t>
        </is>
      </c>
      <c s="5" t="inlineStr" r="B19555">
        <is>
          <t xml:space="preserve">TRAFFIC SIGNAL BACKPLATE, LOUVERED, FORMED PLASTIC</t>
        </is>
      </c>
      <c s="5" t="inlineStr" r="C19555">
        <is>
          <t xml:space="preserve">EACH   </t>
        </is>
      </c>
      <c s="6" r="D19555">
        <v>11.000</v>
      </c>
      <c s="7" r="E19555">
        <v>1</v>
      </c>
      <c s="8" t="inlineStr" r="F19555">
        <is>
          <t xml:space="preserve">62V09</t>
        </is>
      </c>
      <c s="8" t="inlineStr" r="G19555">
        <is>
          <t xml:space="preserve">006</t>
        </is>
      </c>
      <c s="9" r="H19555">
        <v>321.0000</v>
      </c>
      <c s="8" t="inlineStr" r="I19555">
        <is>
          <t xml:space="preserve"/>
        </is>
      </c>
      <c s="8" t="inlineStr" r="J19555">
        <is>
          <t xml:space="preserve"> Cook</t>
        </is>
      </c>
    </row>
    <row r="19556" ht="20.25" customHeight="0">
      <c s="5" t="inlineStr" r="A19556">
        <is>
          <t xml:space="preserve">88200410</t>
        </is>
      </c>
      <c s="5" t="inlineStr" r="B19556">
        <is>
          <t xml:space="preserve">TRAFFIC SIGNAL BACKPLATE, LOUVERED, FORMED PLASTIC</t>
        </is>
      </c>
      <c s="5" t="inlineStr" r="C19556">
        <is>
          <t xml:space="preserve">EACH   </t>
        </is>
      </c>
      <c s="6" r="D19556">
        <v>11.000</v>
      </c>
      <c s="7" r="E19556">
        <v>1</v>
      </c>
      <c s="8" t="inlineStr" r="F19556">
        <is>
          <t xml:space="preserve">62V09</t>
        </is>
      </c>
      <c s="8" t="inlineStr" r="G19556">
        <is>
          <t xml:space="preserve">006</t>
        </is>
      </c>
      <c s="9" r="H19556">
        <v>321.0000</v>
      </c>
      <c s="8" t="inlineStr" r="I19556">
        <is>
          <t xml:space="preserve"/>
        </is>
      </c>
      <c s="8" t="inlineStr" r="J19556">
        <is>
          <t xml:space="preserve"> Cook</t>
        </is>
      </c>
    </row>
    <row r="19557" ht="20.25" customHeight="0">
      <c s="5" t="inlineStr" r="A19557">
        <is>
          <t xml:space="preserve">88200410</t>
        </is>
      </c>
      <c s="5" t="inlineStr" r="B19557">
        <is>
          <t xml:space="preserve">TRAFFIC SIGNAL BACKPLATE, LOUVERED, FORMED PLASTIC</t>
        </is>
      </c>
      <c s="5" t="inlineStr" r="C19557">
        <is>
          <t xml:space="preserve">EACH   </t>
        </is>
      </c>
      <c s="6" r="D19557">
        <v>11.000</v>
      </c>
      <c s="7" r="E19557">
        <v>1</v>
      </c>
      <c s="8" t="inlineStr" r="F19557">
        <is>
          <t xml:space="preserve">62V09</t>
        </is>
      </c>
      <c s="8" t="inlineStr" r="G19557">
        <is>
          <t xml:space="preserve">006</t>
        </is>
      </c>
      <c s="9" r="H19557">
        <v>325.0000</v>
      </c>
      <c s="8" t="inlineStr" r="I19557">
        <is>
          <t xml:space="preserve"/>
        </is>
      </c>
      <c s="8" t="inlineStr" r="J19557">
        <is>
          <t xml:space="preserve"> Cook</t>
        </is>
      </c>
    </row>
    <row r="19558" ht="20.25" customHeight="0">
      <c s="5" t="inlineStr" r="A19558">
        <is>
          <t xml:space="preserve">88200410</t>
        </is>
      </c>
      <c s="5" t="inlineStr" r="B19558">
        <is>
          <t xml:space="preserve">TRAFFIC SIGNAL BACKPLATE, LOUVERED, FORMED PLASTIC</t>
        </is>
      </c>
      <c s="5" t="inlineStr" r="C19558">
        <is>
          <t xml:space="preserve">EACH   </t>
        </is>
      </c>
      <c s="6" r="D19558">
        <v>8.000</v>
      </c>
      <c s="7" r="E19558">
        <v>1</v>
      </c>
      <c s="8" t="inlineStr" r="F19558">
        <is>
          <t xml:space="preserve">80B75</t>
        </is>
      </c>
      <c s="8" t="inlineStr" r="G19558">
        <is>
          <t xml:space="preserve">065</t>
        </is>
      </c>
      <c s="9" r="H19558">
        <v>332.0000</v>
      </c>
      <c s="8" t="inlineStr" r="I19558">
        <is>
          <t xml:space="preserve">Y</t>
        </is>
      </c>
      <c s="8" t="inlineStr" r="J19558">
        <is>
          <t xml:space="preserve"> Lake</t>
        </is>
      </c>
    </row>
    <row r="19559" ht="20.25" customHeight="0">
      <c s="5" t="inlineStr" r="A19559">
        <is>
          <t xml:space="preserve">88200410</t>
        </is>
      </c>
      <c s="5" t="inlineStr" r="B19559">
        <is>
          <t xml:space="preserve">TRAFFIC SIGNAL BACKPLATE, LOUVERED, FORMED PLASTIC</t>
        </is>
      </c>
      <c s="5" t="inlineStr" r="C19559">
        <is>
          <t xml:space="preserve">EACH   </t>
        </is>
      </c>
      <c s="6" r="D19559">
        <v>8.000</v>
      </c>
      <c s="7" r="E19559">
        <v>1</v>
      </c>
      <c s="8" t="inlineStr" r="F19559">
        <is>
          <t xml:space="preserve">80B75</t>
        </is>
      </c>
      <c s="8" t="inlineStr" r="G19559">
        <is>
          <t xml:space="preserve">065</t>
        </is>
      </c>
      <c s="9" r="H19559">
        <v>332.0000</v>
      </c>
      <c s="8" t="inlineStr" r="I19559">
        <is>
          <t xml:space="preserve"/>
        </is>
      </c>
      <c s="8" t="inlineStr" r="J19559">
        <is>
          <t xml:space="preserve"> Lake</t>
        </is>
      </c>
    </row>
    <row r="19560" ht="20.25" customHeight="0">
      <c s="5" t="inlineStr" r="A19560">
        <is>
          <t xml:space="preserve">88500100</t>
        </is>
      </c>
      <c s="5" t="inlineStr" r="B19560">
        <is>
          <t xml:space="preserve">INDUCTIVE LOOP DETECTOR</t>
        </is>
      </c>
      <c s="5" t="inlineStr" r="C19560">
        <is>
          <t xml:space="preserve">EACH   </t>
        </is>
      </c>
      <c s="6" r="D19560">
        <v>10.000</v>
      </c>
      <c s="7" r="E19560">
        <v>1</v>
      </c>
      <c s="8" t="inlineStr" r="F19560">
        <is>
          <t xml:space="preserve">61L93</t>
        </is>
      </c>
      <c s="8" t="inlineStr" r="G19560">
        <is>
          <t xml:space="preserve">071</t>
        </is>
      </c>
      <c s="9" r="H19560">
        <v>400.0000</v>
      </c>
      <c s="8" t="inlineStr" r="I19560">
        <is>
          <t xml:space="preserve">Y</t>
        </is>
      </c>
      <c s="8" t="inlineStr" r="J19560">
        <is>
          <t xml:space="preserve"> Cook</t>
        </is>
      </c>
    </row>
    <row r="19561" ht="20.25" customHeight="0">
      <c s="5" t="inlineStr" r="A19561">
        <is>
          <t xml:space="preserve">88500100</t>
        </is>
      </c>
      <c s="5" t="inlineStr" r="B19561">
        <is>
          <t xml:space="preserve">INDUCTIVE LOOP DETECTOR</t>
        </is>
      </c>
      <c s="5" t="inlineStr" r="C19561">
        <is>
          <t xml:space="preserve">EACH   </t>
        </is>
      </c>
      <c s="6" r="D19561">
        <v>10.000</v>
      </c>
      <c s="7" r="E19561">
        <v>1</v>
      </c>
      <c s="8" t="inlineStr" r="F19561">
        <is>
          <t xml:space="preserve">61L93</t>
        </is>
      </c>
      <c s="8" t="inlineStr" r="G19561">
        <is>
          <t xml:space="preserve">071</t>
        </is>
      </c>
      <c s="9" r="H19561">
        <v>400.0000</v>
      </c>
      <c s="8" t="inlineStr" r="I19561">
        <is>
          <t xml:space="preserve"/>
        </is>
      </c>
      <c s="8" t="inlineStr" r="J19561">
        <is>
          <t xml:space="preserve"> Cook</t>
        </is>
      </c>
    </row>
    <row r="19562" ht="20.25" customHeight="0">
      <c s="5" t="inlineStr" r="A19562">
        <is>
          <t xml:space="preserve">88500100</t>
        </is>
      </c>
      <c s="5" t="inlineStr" r="B19562">
        <is>
          <t xml:space="preserve">INDUCTIVE LOOP DETECTOR</t>
        </is>
      </c>
      <c s="5" t="inlineStr" r="C19562">
        <is>
          <t xml:space="preserve">EACH   </t>
        </is>
      </c>
      <c s="6" r="D19562">
        <v>10.000</v>
      </c>
      <c s="7" r="E19562">
        <v>1</v>
      </c>
      <c s="8" t="inlineStr" r="F19562">
        <is>
          <t xml:space="preserve">61L93</t>
        </is>
      </c>
      <c s="8" t="inlineStr" r="G19562">
        <is>
          <t xml:space="preserve">071</t>
        </is>
      </c>
      <c s="9" r="H19562">
        <v>400.0000</v>
      </c>
      <c s="8" t="inlineStr" r="I19562">
        <is>
          <t xml:space="preserve"/>
        </is>
      </c>
      <c s="8" t="inlineStr" r="J19562">
        <is>
          <t xml:space="preserve"> Cook</t>
        </is>
      </c>
    </row>
    <row r="19563" ht="20.25" customHeight="0">
      <c s="5" t="inlineStr" r="A19563">
        <is>
          <t xml:space="preserve">88500100</t>
        </is>
      </c>
      <c s="5" t="inlineStr" r="B19563">
        <is>
          <t xml:space="preserve">INDUCTIVE LOOP DETECTOR</t>
        </is>
      </c>
      <c s="5" t="inlineStr" r="C19563">
        <is>
          <t xml:space="preserve">EACH   </t>
        </is>
      </c>
      <c s="6" r="D19563">
        <v>10.000</v>
      </c>
      <c s="7" r="E19563">
        <v>1</v>
      </c>
      <c s="8" t="inlineStr" r="F19563">
        <is>
          <t xml:space="preserve">61L93</t>
        </is>
      </c>
      <c s="8" t="inlineStr" r="G19563">
        <is>
          <t xml:space="preserve">071</t>
        </is>
      </c>
      <c s="9" r="H19563">
        <v>410.0000</v>
      </c>
      <c s="8" t="inlineStr" r="I19563">
        <is>
          <t xml:space="preserve"/>
        </is>
      </c>
      <c s="8" t="inlineStr" r="J19563">
        <is>
          <t xml:space="preserve"> Cook</t>
        </is>
      </c>
    </row>
    <row r="19564" ht="20.25" customHeight="0">
      <c s="5" t="inlineStr" r="A19564">
        <is>
          <t xml:space="preserve">88500100</t>
        </is>
      </c>
      <c s="5" t="inlineStr" r="B19564">
        <is>
          <t xml:space="preserve">INDUCTIVE LOOP DETECTOR</t>
        </is>
      </c>
      <c s="5" t="inlineStr" r="C19564">
        <is>
          <t xml:space="preserve">EACH   </t>
        </is>
      </c>
      <c s="6" r="D19564">
        <v>11.000</v>
      </c>
      <c s="7" r="E19564">
        <v>1</v>
      </c>
      <c s="8" t="inlineStr" r="F19564">
        <is>
          <t xml:space="preserve">62V09</t>
        </is>
      </c>
      <c s="8" t="inlineStr" r="G19564">
        <is>
          <t xml:space="preserve">006</t>
        </is>
      </c>
      <c s="9" r="H19564">
        <v>219.0000</v>
      </c>
      <c s="8" t="inlineStr" r="I19564">
        <is>
          <t xml:space="preserve">Y</t>
        </is>
      </c>
      <c s="8" t="inlineStr" r="J19564">
        <is>
          <t xml:space="preserve"> Cook</t>
        </is>
      </c>
    </row>
    <row r="19565" ht="20.25" customHeight="0">
      <c s="5" t="inlineStr" r="A19565">
        <is>
          <t xml:space="preserve">88500100</t>
        </is>
      </c>
      <c s="5" t="inlineStr" r="B19565">
        <is>
          <t xml:space="preserve">INDUCTIVE LOOP DETECTOR</t>
        </is>
      </c>
      <c s="5" t="inlineStr" r="C19565">
        <is>
          <t xml:space="preserve">EACH   </t>
        </is>
      </c>
      <c s="6" r="D19565">
        <v>11.000</v>
      </c>
      <c s="7" r="E19565">
        <v>1</v>
      </c>
      <c s="8" t="inlineStr" r="F19565">
        <is>
          <t xml:space="preserve">62V09</t>
        </is>
      </c>
      <c s="8" t="inlineStr" r="G19565">
        <is>
          <t xml:space="preserve">006</t>
        </is>
      </c>
      <c s="9" r="H19565">
        <v>219.0000</v>
      </c>
      <c s="8" t="inlineStr" r="I19565">
        <is>
          <t xml:space="preserve"/>
        </is>
      </c>
      <c s="8" t="inlineStr" r="J19565">
        <is>
          <t xml:space="preserve"> Cook</t>
        </is>
      </c>
    </row>
    <row r="19566" ht="20.25" customHeight="0">
      <c s="5" t="inlineStr" r="A19566">
        <is>
          <t xml:space="preserve">88500100</t>
        </is>
      </c>
      <c s="5" t="inlineStr" r="B19566">
        <is>
          <t xml:space="preserve">INDUCTIVE LOOP DETECTOR</t>
        </is>
      </c>
      <c s="5" t="inlineStr" r="C19566">
        <is>
          <t xml:space="preserve">EACH   </t>
        </is>
      </c>
      <c s="6" r="D19566">
        <v>11.000</v>
      </c>
      <c s="7" r="E19566">
        <v>1</v>
      </c>
      <c s="8" t="inlineStr" r="F19566">
        <is>
          <t xml:space="preserve">62V09</t>
        </is>
      </c>
      <c s="8" t="inlineStr" r="G19566">
        <is>
          <t xml:space="preserve">006</t>
        </is>
      </c>
      <c s="9" r="H19566">
        <v>219.0000</v>
      </c>
      <c s="8" t="inlineStr" r="I19566">
        <is>
          <t xml:space="preserve"/>
        </is>
      </c>
      <c s="8" t="inlineStr" r="J19566">
        <is>
          <t xml:space="preserve"> Cook</t>
        </is>
      </c>
    </row>
    <row r="19567" ht="20.25" customHeight="0">
      <c s="5" t="inlineStr" r="A19567">
        <is>
          <t xml:space="preserve">88500100</t>
        </is>
      </c>
      <c s="5" t="inlineStr" r="B19567">
        <is>
          <t xml:space="preserve">INDUCTIVE LOOP DETECTOR</t>
        </is>
      </c>
      <c s="5" t="inlineStr" r="C19567">
        <is>
          <t xml:space="preserve">EACH   </t>
        </is>
      </c>
      <c s="6" r="D19567">
        <v>11.000</v>
      </c>
      <c s="7" r="E19567">
        <v>1</v>
      </c>
      <c s="8" t="inlineStr" r="F19567">
        <is>
          <t xml:space="preserve">62V09</t>
        </is>
      </c>
      <c s="8" t="inlineStr" r="G19567">
        <is>
          <t xml:space="preserve">006</t>
        </is>
      </c>
      <c s="9" r="H19567">
        <v>220.0000</v>
      </c>
      <c s="8" t="inlineStr" r="I19567">
        <is>
          <t xml:space="preserve"/>
        </is>
      </c>
      <c s="8" t="inlineStr" r="J19567">
        <is>
          <t xml:space="preserve"> Cook</t>
        </is>
      </c>
    </row>
    <row r="19568" ht="20.25" customHeight="0">
      <c s="5" t="inlineStr" r="A19568">
        <is>
          <t xml:space="preserve">88500100</t>
        </is>
      </c>
      <c s="5" t="inlineStr" r="B19568">
        <is>
          <t xml:space="preserve">INDUCTIVE LOOP DETECTOR</t>
        </is>
      </c>
      <c s="5" t="inlineStr" r="C19568">
        <is>
          <t xml:space="preserve">EACH   </t>
        </is>
      </c>
      <c s="6" r="D19568">
        <v>60.000</v>
      </c>
      <c s="7" r="E19568">
        <v>1</v>
      </c>
      <c s="8" t="inlineStr" r="F19568">
        <is>
          <t xml:space="preserve">62W92</t>
        </is>
      </c>
      <c s="8" t="inlineStr" r="G19568">
        <is>
          <t xml:space="preserve">153</t>
        </is>
      </c>
      <c s="9" r="H19568">
        <v>626.4600</v>
      </c>
      <c s="8" t="inlineStr" r="I19568">
        <is>
          <t xml:space="preserve">Y</t>
        </is>
      </c>
      <c s="8" t="inlineStr" r="J19568">
        <is>
          <t xml:space="preserve">Various</t>
        </is>
      </c>
    </row>
    <row r="19569" ht="20.25" customHeight="0">
      <c s="5" t="inlineStr" r="A19569">
        <is>
          <t xml:space="preserve">88500100</t>
        </is>
      </c>
      <c s="5" t="inlineStr" r="B19569">
        <is>
          <t xml:space="preserve">INDUCTIVE LOOP DETECTOR</t>
        </is>
      </c>
      <c s="5" t="inlineStr" r="C19569">
        <is>
          <t xml:space="preserve">EACH   </t>
        </is>
      </c>
      <c s="6" r="D19569">
        <v>60.000</v>
      </c>
      <c s="7" r="E19569">
        <v>1</v>
      </c>
      <c s="8" t="inlineStr" r="F19569">
        <is>
          <t xml:space="preserve">62W92</t>
        </is>
      </c>
      <c s="8" t="inlineStr" r="G19569">
        <is>
          <t xml:space="preserve">153</t>
        </is>
      </c>
      <c s="9" r="H19569">
        <v>239.6600</v>
      </c>
      <c s="8" t="inlineStr" r="I19569">
        <is>
          <t xml:space="preserve"/>
        </is>
      </c>
      <c s="8" t="inlineStr" r="J19569">
        <is>
          <t xml:space="preserve">Various</t>
        </is>
      </c>
    </row>
    <row r="19570" ht="20.25" customHeight="0">
      <c s="5" t="inlineStr" r="A19570">
        <is>
          <t xml:space="preserve">88500100</t>
        </is>
      </c>
      <c s="5" t="inlineStr" r="B19570">
        <is>
          <t xml:space="preserve">INDUCTIVE LOOP DETECTOR</t>
        </is>
      </c>
      <c s="5" t="inlineStr" r="C19570">
        <is>
          <t xml:space="preserve">EACH   </t>
        </is>
      </c>
      <c s="6" r="D19570">
        <v>60.000</v>
      </c>
      <c s="7" r="E19570">
        <v>1</v>
      </c>
      <c s="8" t="inlineStr" r="F19570">
        <is>
          <t xml:space="preserve">62W92</t>
        </is>
      </c>
      <c s="8" t="inlineStr" r="G19570">
        <is>
          <t xml:space="preserve">153</t>
        </is>
      </c>
      <c s="9" r="H19570">
        <v>281.6500</v>
      </c>
      <c s="8" t="inlineStr" r="I19570">
        <is>
          <t xml:space="preserve"/>
        </is>
      </c>
      <c s="8" t="inlineStr" r="J19570">
        <is>
          <t xml:space="preserve">Various</t>
        </is>
      </c>
    </row>
    <row r="19571" ht="20.25" customHeight="0">
      <c s="5" t="inlineStr" r="A19571">
        <is>
          <t xml:space="preserve">88500100</t>
        </is>
      </c>
      <c s="5" t="inlineStr" r="B19571">
        <is>
          <t xml:space="preserve">INDUCTIVE LOOP DETECTOR</t>
        </is>
      </c>
      <c s="5" t="inlineStr" r="C19571">
        <is>
          <t xml:space="preserve">EACH   </t>
        </is>
      </c>
      <c s="6" r="D19571">
        <v>60.000</v>
      </c>
      <c s="7" r="E19571">
        <v>1</v>
      </c>
      <c s="8" t="inlineStr" r="F19571">
        <is>
          <t xml:space="preserve">62W92</t>
        </is>
      </c>
      <c s="8" t="inlineStr" r="G19571">
        <is>
          <t xml:space="preserve">153</t>
        </is>
      </c>
      <c s="9" r="H19571">
        <v>375.0000</v>
      </c>
      <c s="8" t="inlineStr" r="I19571">
        <is>
          <t xml:space="preserve"/>
        </is>
      </c>
      <c s="8" t="inlineStr" r="J19571">
        <is>
          <t xml:space="preserve">Various</t>
        </is>
      </c>
    </row>
    <row r="19572" ht="20.25" customHeight="0">
      <c s="5" t="inlineStr" r="A19572">
        <is>
          <t xml:space="preserve">88500100</t>
        </is>
      </c>
      <c s="5" t="inlineStr" r="B19572">
        <is>
          <t xml:space="preserve">INDUCTIVE LOOP DETECTOR</t>
        </is>
      </c>
      <c s="5" t="inlineStr" r="C19572">
        <is>
          <t xml:space="preserve">EACH   </t>
        </is>
      </c>
      <c s="6" r="D19572">
        <v>7.000</v>
      </c>
      <c s="7" r="E19572">
        <v>1</v>
      </c>
      <c s="8" t="inlineStr" r="F19572">
        <is>
          <t xml:space="preserve">62X88</t>
        </is>
      </c>
      <c s="8" t="inlineStr" r="G19572">
        <is>
          <t xml:space="preserve">009</t>
        </is>
      </c>
      <c s="9" r="H19572">
        <v>187.2000</v>
      </c>
      <c s="8" t="inlineStr" r="I19572">
        <is>
          <t xml:space="preserve">Y</t>
        </is>
      </c>
      <c s="8" t="inlineStr" r="J19572">
        <is>
          <t xml:space="preserve"> Cook</t>
        </is>
      </c>
    </row>
    <row r="19573" ht="20.25" customHeight="0">
      <c s="5" t="inlineStr" r="A19573">
        <is>
          <t xml:space="preserve">88500100</t>
        </is>
      </c>
      <c s="5" t="inlineStr" r="B19573">
        <is>
          <t xml:space="preserve">INDUCTIVE LOOP DETECTOR</t>
        </is>
      </c>
      <c s="5" t="inlineStr" r="C19573">
        <is>
          <t xml:space="preserve">EACH   </t>
        </is>
      </c>
      <c s="6" r="D19573">
        <v>7.000</v>
      </c>
      <c s="7" r="E19573">
        <v>1</v>
      </c>
      <c s="8" t="inlineStr" r="F19573">
        <is>
          <t xml:space="preserve">62X88</t>
        </is>
      </c>
      <c s="8" t="inlineStr" r="G19573">
        <is>
          <t xml:space="preserve">009</t>
        </is>
      </c>
      <c s="9" r="H19573">
        <v>245.1300</v>
      </c>
      <c s="8" t="inlineStr" r="I19573">
        <is>
          <t xml:space="preserve"/>
        </is>
      </c>
      <c s="8" t="inlineStr" r="J19573">
        <is>
          <t xml:space="preserve"> Cook</t>
        </is>
      </c>
    </row>
    <row r="19574" ht="20.25" customHeight="0">
      <c s="5" t="inlineStr" r="A19574">
        <is>
          <t xml:space="preserve">88500100</t>
        </is>
      </c>
      <c s="5" t="inlineStr" r="B19574">
        <is>
          <t xml:space="preserve">INDUCTIVE LOOP DETECTOR</t>
        </is>
      </c>
      <c s="5" t="inlineStr" r="C19574">
        <is>
          <t xml:space="preserve">EACH   </t>
        </is>
      </c>
      <c s="6" r="D19574">
        <v>7.000</v>
      </c>
      <c s="7" r="E19574">
        <v>1</v>
      </c>
      <c s="8" t="inlineStr" r="F19574">
        <is>
          <t xml:space="preserve">62X88</t>
        </is>
      </c>
      <c s="8" t="inlineStr" r="G19574">
        <is>
          <t xml:space="preserve">009</t>
        </is>
      </c>
      <c s="9" r="H19574">
        <v>245.1300</v>
      </c>
      <c s="8" t="inlineStr" r="I19574">
        <is>
          <t xml:space="preserve"/>
        </is>
      </c>
      <c s="8" t="inlineStr" r="J19574">
        <is>
          <t xml:space="preserve"> Cook</t>
        </is>
      </c>
    </row>
    <row r="19575" ht="20.25" customHeight="0">
      <c s="5" t="inlineStr" r="A19575">
        <is>
          <t xml:space="preserve">88500100</t>
        </is>
      </c>
      <c s="5" t="inlineStr" r="B19575">
        <is>
          <t xml:space="preserve">INDUCTIVE LOOP DETECTOR</t>
        </is>
      </c>
      <c s="5" t="inlineStr" r="C19575">
        <is>
          <t xml:space="preserve">EACH   </t>
        </is>
      </c>
      <c s="6" r="D19575">
        <v>7.000</v>
      </c>
      <c s="7" r="E19575">
        <v>1</v>
      </c>
      <c s="8" t="inlineStr" r="F19575">
        <is>
          <t xml:space="preserve">62X88</t>
        </is>
      </c>
      <c s="8" t="inlineStr" r="G19575">
        <is>
          <t xml:space="preserve">009</t>
        </is>
      </c>
      <c s="9" r="H19575">
        <v>250.0000</v>
      </c>
      <c s="8" t="inlineStr" r="I19575">
        <is>
          <t xml:space="preserve"/>
        </is>
      </c>
      <c s="8" t="inlineStr" r="J19575">
        <is>
          <t xml:space="preserve"> Cook</t>
        </is>
      </c>
    </row>
    <row r="19576" ht="20.25" customHeight="0">
      <c s="5" t="inlineStr" r="A19576">
        <is>
          <t xml:space="preserve">88500100</t>
        </is>
      </c>
      <c s="5" t="inlineStr" r="B19576">
        <is>
          <t xml:space="preserve">INDUCTIVE LOOP DETECTOR</t>
        </is>
      </c>
      <c s="5" t="inlineStr" r="C19576">
        <is>
          <t xml:space="preserve">EACH   </t>
        </is>
      </c>
      <c s="6" r="D19576">
        <v>7.000</v>
      </c>
      <c s="7" r="E19576">
        <v>1</v>
      </c>
      <c s="8" t="inlineStr" r="F19576">
        <is>
          <t xml:space="preserve">62X88</t>
        </is>
      </c>
      <c s="8" t="inlineStr" r="G19576">
        <is>
          <t xml:space="preserve">009</t>
        </is>
      </c>
      <c s="9" r="H19576">
        <v>290.0000</v>
      </c>
      <c s="8" t="inlineStr" r="I19576">
        <is>
          <t xml:space="preserve"/>
        </is>
      </c>
      <c s="8" t="inlineStr" r="J19576">
        <is>
          <t xml:space="preserve"> Cook</t>
        </is>
      </c>
    </row>
    <row r="19577" ht="20.25" customHeight="0">
      <c s="5" t="inlineStr" r="A19577">
        <is>
          <t xml:space="preserve">88500100</t>
        </is>
      </c>
      <c s="5" t="inlineStr" r="B19577">
        <is>
          <t xml:space="preserve">INDUCTIVE LOOP DETECTOR</t>
        </is>
      </c>
      <c s="5" t="inlineStr" r="C19577">
        <is>
          <t xml:space="preserve">EACH   </t>
        </is>
      </c>
      <c s="6" r="D19577">
        <v>8.000</v>
      </c>
      <c s="7" r="E19577">
        <v>1</v>
      </c>
      <c s="8" t="inlineStr" r="F19577">
        <is>
          <t xml:space="preserve">80B08</t>
        </is>
      </c>
      <c s="8" t="inlineStr" r="G19577">
        <is>
          <t xml:space="preserve">062</t>
        </is>
      </c>
      <c s="9" r="H19577">
        <v>230.0000</v>
      </c>
      <c s="8" t="inlineStr" r="I19577">
        <is>
          <t xml:space="preserve">Y</t>
        </is>
      </c>
      <c s="8" t="inlineStr" r="J19577">
        <is>
          <t xml:space="preserve"> DuPage</t>
        </is>
      </c>
    </row>
    <row r="19578" ht="20.25" customHeight="0">
      <c s="5" t="inlineStr" r="A19578">
        <is>
          <t xml:space="preserve">88500100</t>
        </is>
      </c>
      <c s="5" t="inlineStr" r="B19578">
        <is>
          <t xml:space="preserve">INDUCTIVE LOOP DETECTOR</t>
        </is>
      </c>
      <c s="5" t="inlineStr" r="C19578">
        <is>
          <t xml:space="preserve">EACH   </t>
        </is>
      </c>
      <c s="6" r="D19578">
        <v>8.000</v>
      </c>
      <c s="7" r="E19578">
        <v>1</v>
      </c>
      <c s="8" t="inlineStr" r="F19578">
        <is>
          <t xml:space="preserve">80B08</t>
        </is>
      </c>
      <c s="8" t="inlineStr" r="G19578">
        <is>
          <t xml:space="preserve">062</t>
        </is>
      </c>
      <c s="9" r="H19578">
        <v>220.9400</v>
      </c>
      <c s="8" t="inlineStr" r="I19578">
        <is>
          <t xml:space="preserve"/>
        </is>
      </c>
      <c s="8" t="inlineStr" r="J19578">
        <is>
          <t xml:space="preserve"> DuPage</t>
        </is>
      </c>
    </row>
    <row r="19579" ht="20.25" customHeight="0">
      <c s="5" t="inlineStr" r="A19579">
        <is>
          <t xml:space="preserve">88500100</t>
        </is>
      </c>
      <c s="5" t="inlineStr" r="B19579">
        <is>
          <t xml:space="preserve">INDUCTIVE LOOP DETECTOR</t>
        </is>
      </c>
      <c s="5" t="inlineStr" r="C19579">
        <is>
          <t xml:space="preserve">EACH   </t>
        </is>
      </c>
      <c s="6" r="D19579">
        <v>8.000</v>
      </c>
      <c s="7" r="E19579">
        <v>1</v>
      </c>
      <c s="8" t="inlineStr" r="F19579">
        <is>
          <t xml:space="preserve">80B08</t>
        </is>
      </c>
      <c s="8" t="inlineStr" r="G19579">
        <is>
          <t xml:space="preserve">062</t>
        </is>
      </c>
      <c s="9" r="H19579">
        <v>220.9400</v>
      </c>
      <c s="8" t="inlineStr" r="I19579">
        <is>
          <t xml:space="preserve"/>
        </is>
      </c>
      <c s="8" t="inlineStr" r="J19579">
        <is>
          <t xml:space="preserve"> DuPage</t>
        </is>
      </c>
    </row>
    <row r="19580" ht="20.25" customHeight="0">
      <c s="5" t="inlineStr" r="A19580">
        <is>
          <t xml:space="preserve">88500100</t>
        </is>
      </c>
      <c s="5" t="inlineStr" r="B19580">
        <is>
          <t xml:space="preserve">INDUCTIVE LOOP DETECTOR</t>
        </is>
      </c>
      <c s="5" t="inlineStr" r="C19580">
        <is>
          <t xml:space="preserve">EACH   </t>
        </is>
      </c>
      <c s="6" r="D19580">
        <v>8.000</v>
      </c>
      <c s="7" r="E19580">
        <v>1</v>
      </c>
      <c s="8" t="inlineStr" r="F19580">
        <is>
          <t xml:space="preserve">80B08</t>
        </is>
      </c>
      <c s="8" t="inlineStr" r="G19580">
        <is>
          <t xml:space="preserve">062</t>
        </is>
      </c>
      <c s="9" r="H19580">
        <v>221.0000</v>
      </c>
      <c s="8" t="inlineStr" r="I19580">
        <is>
          <t xml:space="preserve"/>
        </is>
      </c>
      <c s="8" t="inlineStr" r="J19580">
        <is>
          <t xml:space="preserve"> DuPage</t>
        </is>
      </c>
    </row>
    <row r="19581" ht="20.25" customHeight="0">
      <c s="5" t="inlineStr" r="A19581">
        <is>
          <t xml:space="preserve">88500520</t>
        </is>
      </c>
      <c s="5" t="inlineStr" r="B19581">
        <is>
          <t xml:space="preserve">INDUCTION LOOP DETECTOR AMPLIFIER WITH CALL DELAY AND CALL CARRY-OVER, DIGITAL DESIGN</t>
        </is>
      </c>
      <c s="5" t="inlineStr" r="C19581">
        <is>
          <t xml:space="preserve">EACH   </t>
        </is>
      </c>
      <c s="6" r="D19581">
        <v>11.000</v>
      </c>
      <c s="7" r="E19581">
        <v>8</v>
      </c>
      <c s="8" t="inlineStr" r="F19581">
        <is>
          <t xml:space="preserve">97872</t>
        </is>
      </c>
      <c s="8" t="inlineStr" r="G19581">
        <is>
          <t xml:space="preserve">147</t>
        </is>
      </c>
      <c s="9" r="H19581">
        <v>290.3500</v>
      </c>
      <c s="8" t="inlineStr" r="I19581">
        <is>
          <t xml:space="preserve">Y</t>
        </is>
      </c>
      <c s="8" t="inlineStr" r="J19581">
        <is>
          <t xml:space="preserve"> St. Clair</t>
        </is>
      </c>
    </row>
    <row r="19582" ht="20.25" customHeight="0">
      <c s="5" t="inlineStr" r="A19582">
        <is>
          <t xml:space="preserve">88500520</t>
        </is>
      </c>
      <c s="5" t="inlineStr" r="B19582">
        <is>
          <t xml:space="preserve">INDUCTION LOOP DETECTOR AMPLIFIER WITH CALL DELAY AND CALL CARRY-OVER, DIGITAL DESIGN</t>
        </is>
      </c>
      <c s="5" t="inlineStr" r="C19582">
        <is>
          <t xml:space="preserve">EACH   </t>
        </is>
      </c>
      <c s="6" r="D19582">
        <v>11.000</v>
      </c>
      <c s="7" r="E19582">
        <v>8</v>
      </c>
      <c s="8" t="inlineStr" r="F19582">
        <is>
          <t xml:space="preserve">97872</t>
        </is>
      </c>
      <c s="8" t="inlineStr" r="G19582">
        <is>
          <t xml:space="preserve">147</t>
        </is>
      </c>
      <c s="9" r="H19582">
        <v>288.7500</v>
      </c>
      <c s="8" t="inlineStr" r="I19582">
        <is>
          <t xml:space="preserve"/>
        </is>
      </c>
      <c s="8" t="inlineStr" r="J19582">
        <is>
          <t xml:space="preserve"> St. Clair</t>
        </is>
      </c>
    </row>
    <row r="19583" ht="20.25" customHeight="0">
      <c s="5" t="inlineStr" r="A19583">
        <is>
          <t xml:space="preserve">88500520</t>
        </is>
      </c>
      <c s="5" t="inlineStr" r="B19583">
        <is>
          <t xml:space="preserve">INDUCTION LOOP DETECTOR AMPLIFIER WITH CALL DELAY AND CALL CARRY-OVER, DIGITAL DESIGN</t>
        </is>
      </c>
      <c s="5" t="inlineStr" r="C19583">
        <is>
          <t xml:space="preserve">EACH   </t>
        </is>
      </c>
      <c s="6" r="D19583">
        <v>11.000</v>
      </c>
      <c s="7" r="E19583">
        <v>8</v>
      </c>
      <c s="8" t="inlineStr" r="F19583">
        <is>
          <t xml:space="preserve">97872</t>
        </is>
      </c>
      <c s="8" t="inlineStr" r="G19583">
        <is>
          <t xml:space="preserve">147</t>
        </is>
      </c>
      <c s="9" r="H19583">
        <v>291.0000</v>
      </c>
      <c s="8" t="inlineStr" r="I19583">
        <is>
          <t xml:space="preserve"/>
        </is>
      </c>
      <c s="8" t="inlineStr" r="J19583">
        <is>
          <t xml:space="preserve"> St. Clair</t>
        </is>
      </c>
    </row>
    <row r="19584" ht="20.25" customHeight="0">
      <c s="5" t="inlineStr" r="A19584">
        <is>
          <t xml:space="preserve">88600100</t>
        </is>
      </c>
      <c s="5" t="inlineStr" r="B19584">
        <is>
          <t xml:space="preserve">DETECTOR LOOP, TYPE I</t>
        </is>
      </c>
      <c s="5" t="inlineStr" r="C19584">
        <is>
          <t xml:space="preserve">FOOT   </t>
        </is>
      </c>
      <c s="6" r="D19584">
        <v>1806.000</v>
      </c>
      <c s="7" r="E19584">
        <v>1</v>
      </c>
      <c s="8" t="inlineStr" r="F19584">
        <is>
          <t xml:space="preserve">61L93</t>
        </is>
      </c>
      <c s="8" t="inlineStr" r="G19584">
        <is>
          <t xml:space="preserve">071</t>
        </is>
      </c>
      <c s="9" r="H19584">
        <v>60.0000</v>
      </c>
      <c s="8" t="inlineStr" r="I19584">
        <is>
          <t xml:space="preserve">Y</t>
        </is>
      </c>
      <c s="8" t="inlineStr" r="J19584">
        <is>
          <t xml:space="preserve"> Cook</t>
        </is>
      </c>
    </row>
    <row r="19585" ht="20.25" customHeight="0">
      <c s="5" t="inlineStr" r="A19585">
        <is>
          <t xml:space="preserve">88600100</t>
        </is>
      </c>
      <c s="5" t="inlineStr" r="B19585">
        <is>
          <t xml:space="preserve">DETECTOR LOOP, TYPE I</t>
        </is>
      </c>
      <c s="5" t="inlineStr" r="C19585">
        <is>
          <t xml:space="preserve">FOOT   </t>
        </is>
      </c>
      <c s="6" r="D19585">
        <v>1806.000</v>
      </c>
      <c s="7" r="E19585">
        <v>1</v>
      </c>
      <c s="8" t="inlineStr" r="F19585">
        <is>
          <t xml:space="preserve">61L93</t>
        </is>
      </c>
      <c s="8" t="inlineStr" r="G19585">
        <is>
          <t xml:space="preserve">071</t>
        </is>
      </c>
      <c s="9" r="H19585">
        <v>60.0000</v>
      </c>
      <c s="8" t="inlineStr" r="I19585">
        <is>
          <t xml:space="preserve"/>
        </is>
      </c>
      <c s="8" t="inlineStr" r="J19585">
        <is>
          <t xml:space="preserve"> Cook</t>
        </is>
      </c>
    </row>
    <row r="19586" ht="20.25" customHeight="0">
      <c s="5" t="inlineStr" r="A19586">
        <is>
          <t xml:space="preserve">88600100</t>
        </is>
      </c>
      <c s="5" t="inlineStr" r="B19586">
        <is>
          <t xml:space="preserve">DETECTOR LOOP, TYPE I</t>
        </is>
      </c>
      <c s="5" t="inlineStr" r="C19586">
        <is>
          <t xml:space="preserve">FOOT   </t>
        </is>
      </c>
      <c s="6" r="D19586">
        <v>1806.000</v>
      </c>
      <c s="7" r="E19586">
        <v>1</v>
      </c>
      <c s="8" t="inlineStr" r="F19586">
        <is>
          <t xml:space="preserve">61L93</t>
        </is>
      </c>
      <c s="8" t="inlineStr" r="G19586">
        <is>
          <t xml:space="preserve">071</t>
        </is>
      </c>
      <c s="9" r="H19586">
        <v>60.0000</v>
      </c>
      <c s="8" t="inlineStr" r="I19586">
        <is>
          <t xml:space="preserve"/>
        </is>
      </c>
      <c s="8" t="inlineStr" r="J19586">
        <is>
          <t xml:space="preserve"> Cook</t>
        </is>
      </c>
    </row>
    <row r="19587" ht="20.25" customHeight="0">
      <c s="5" t="inlineStr" r="A19587">
        <is>
          <t xml:space="preserve">88600100</t>
        </is>
      </c>
      <c s="5" t="inlineStr" r="B19587">
        <is>
          <t xml:space="preserve">DETECTOR LOOP, TYPE I</t>
        </is>
      </c>
      <c s="5" t="inlineStr" r="C19587">
        <is>
          <t xml:space="preserve">FOOT   </t>
        </is>
      </c>
      <c s="6" r="D19587">
        <v>1806.000</v>
      </c>
      <c s="7" r="E19587">
        <v>1</v>
      </c>
      <c s="8" t="inlineStr" r="F19587">
        <is>
          <t xml:space="preserve">61L93</t>
        </is>
      </c>
      <c s="8" t="inlineStr" r="G19587">
        <is>
          <t xml:space="preserve">071</t>
        </is>
      </c>
      <c s="9" r="H19587">
        <v>62.0000</v>
      </c>
      <c s="8" t="inlineStr" r="I19587">
        <is>
          <t xml:space="preserve"/>
        </is>
      </c>
      <c s="8" t="inlineStr" r="J19587">
        <is>
          <t xml:space="preserve"> Cook</t>
        </is>
      </c>
    </row>
    <row r="19588" ht="20.25" customHeight="0">
      <c s="5" t="inlineStr" r="A19588">
        <is>
          <t xml:space="preserve">88600100</t>
        </is>
      </c>
      <c s="5" t="inlineStr" r="B19588">
        <is>
          <t xml:space="preserve">DETECTOR LOOP, TYPE I</t>
        </is>
      </c>
      <c s="5" t="inlineStr" r="C19588">
        <is>
          <t xml:space="preserve">FOOT   </t>
        </is>
      </c>
      <c s="6" r="D19588">
        <v>536.000</v>
      </c>
      <c s="7" r="E19588">
        <v>1</v>
      </c>
      <c s="8" t="inlineStr" r="F19588">
        <is>
          <t xml:space="preserve">61M16</t>
        </is>
      </c>
      <c s="8" t="inlineStr" r="G19588">
        <is>
          <t xml:space="preserve">073</t>
        </is>
      </c>
      <c s="9" r="H19588">
        <v>29.7600</v>
      </c>
      <c s="8" t="inlineStr" r="I19588">
        <is>
          <t xml:space="preserve">Y</t>
        </is>
      </c>
      <c s="8" t="inlineStr" r="J19588">
        <is>
          <t xml:space="preserve"> Cook</t>
        </is>
      </c>
    </row>
    <row r="19589" ht="20.25" customHeight="0">
      <c s="5" t="inlineStr" r="A19589">
        <is>
          <t xml:space="preserve">88600100</t>
        </is>
      </c>
      <c s="5" t="inlineStr" r="B19589">
        <is>
          <t xml:space="preserve">DETECTOR LOOP, TYPE I</t>
        </is>
      </c>
      <c s="5" t="inlineStr" r="C19589">
        <is>
          <t xml:space="preserve">FOOT   </t>
        </is>
      </c>
      <c s="6" r="D19589">
        <v>536.000</v>
      </c>
      <c s="7" r="E19589">
        <v>1</v>
      </c>
      <c s="8" t="inlineStr" r="F19589">
        <is>
          <t xml:space="preserve">61M16</t>
        </is>
      </c>
      <c s="8" t="inlineStr" r="G19589">
        <is>
          <t xml:space="preserve">073</t>
        </is>
      </c>
      <c s="9" r="H19589">
        <v>29.7600</v>
      </c>
      <c s="8" t="inlineStr" r="I19589">
        <is>
          <t xml:space="preserve"/>
        </is>
      </c>
      <c s="8" t="inlineStr" r="J19589">
        <is>
          <t xml:space="preserve"> Cook</t>
        </is>
      </c>
    </row>
    <row r="19590" ht="20.25" customHeight="0">
      <c s="5" t="inlineStr" r="A19590">
        <is>
          <t xml:space="preserve">88600100</t>
        </is>
      </c>
      <c s="5" t="inlineStr" r="B19590">
        <is>
          <t xml:space="preserve">DETECTOR LOOP, TYPE I</t>
        </is>
      </c>
      <c s="5" t="inlineStr" r="C19590">
        <is>
          <t xml:space="preserve">FOOT   </t>
        </is>
      </c>
      <c s="6" r="D19590">
        <v>536.000</v>
      </c>
      <c s="7" r="E19590">
        <v>1</v>
      </c>
      <c s="8" t="inlineStr" r="F19590">
        <is>
          <t xml:space="preserve">61M16</t>
        </is>
      </c>
      <c s="8" t="inlineStr" r="G19590">
        <is>
          <t xml:space="preserve">073</t>
        </is>
      </c>
      <c s="9" r="H19590">
        <v>29.7600</v>
      </c>
      <c s="8" t="inlineStr" r="I19590">
        <is>
          <t xml:space="preserve"/>
        </is>
      </c>
      <c s="8" t="inlineStr" r="J19590">
        <is>
          <t xml:space="preserve"> Cook</t>
        </is>
      </c>
    </row>
    <row r="19591" ht="20.25" customHeight="0">
      <c s="5" t="inlineStr" r="A19591">
        <is>
          <t xml:space="preserve">88600100</t>
        </is>
      </c>
      <c s="5" t="inlineStr" r="B19591">
        <is>
          <t xml:space="preserve">DETECTOR LOOP, TYPE I</t>
        </is>
      </c>
      <c s="5" t="inlineStr" r="C19591">
        <is>
          <t xml:space="preserve">FOOT   </t>
        </is>
      </c>
      <c s="6" r="D19591">
        <v>536.000</v>
      </c>
      <c s="7" r="E19591">
        <v>1</v>
      </c>
      <c s="8" t="inlineStr" r="F19591">
        <is>
          <t xml:space="preserve">61M16</t>
        </is>
      </c>
      <c s="8" t="inlineStr" r="G19591">
        <is>
          <t xml:space="preserve">073</t>
        </is>
      </c>
      <c s="9" r="H19591">
        <v>34.2500</v>
      </c>
      <c s="8" t="inlineStr" r="I19591">
        <is>
          <t xml:space="preserve"/>
        </is>
      </c>
      <c s="8" t="inlineStr" r="J19591">
        <is>
          <t xml:space="preserve"> Cook</t>
        </is>
      </c>
    </row>
    <row r="19592" ht="20.25" customHeight="0">
      <c s="5" t="inlineStr" r="A19592">
        <is>
          <t xml:space="preserve">88600100</t>
        </is>
      </c>
      <c s="5" t="inlineStr" r="B19592">
        <is>
          <t xml:space="preserve">DETECTOR LOOP, TYPE I</t>
        </is>
      </c>
      <c s="5" t="inlineStr" r="C19592">
        <is>
          <t xml:space="preserve">FOOT   </t>
        </is>
      </c>
      <c s="6" r="D19592">
        <v>536.000</v>
      </c>
      <c s="7" r="E19592">
        <v>1</v>
      </c>
      <c s="8" t="inlineStr" r="F19592">
        <is>
          <t xml:space="preserve">61M16</t>
        </is>
      </c>
      <c s="8" t="inlineStr" r="G19592">
        <is>
          <t xml:space="preserve">073</t>
        </is>
      </c>
      <c s="9" r="H19592">
        <v>35.0000</v>
      </c>
      <c s="8" t="inlineStr" r="I19592">
        <is>
          <t xml:space="preserve"/>
        </is>
      </c>
      <c s="8" t="inlineStr" r="J19592">
        <is>
          <t xml:space="preserve"> Cook</t>
        </is>
      </c>
    </row>
    <row r="19593" ht="20.25" customHeight="0">
      <c s="5" t="inlineStr" r="A19593">
        <is>
          <t xml:space="preserve">88600100</t>
        </is>
      </c>
      <c s="5" t="inlineStr" r="B19593">
        <is>
          <t xml:space="preserve">DETECTOR LOOP, TYPE I</t>
        </is>
      </c>
      <c s="5" t="inlineStr" r="C19593">
        <is>
          <t xml:space="preserve">FOOT   </t>
        </is>
      </c>
      <c s="6" r="D19593">
        <v>536.000</v>
      </c>
      <c s="7" r="E19593">
        <v>1</v>
      </c>
      <c s="8" t="inlineStr" r="F19593">
        <is>
          <t xml:space="preserve">61M16</t>
        </is>
      </c>
      <c s="8" t="inlineStr" r="G19593">
        <is>
          <t xml:space="preserve">073</t>
        </is>
      </c>
      <c s="9" r="H19593">
        <v>85.2000</v>
      </c>
      <c s="8" t="inlineStr" r="I19593">
        <is>
          <t xml:space="preserve"/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88600100</t>
        </is>
      </c>
      <c s="5" t="inlineStr" r="B19594">
        <is>
          <t xml:space="preserve">DETECTOR LOOP, TYPE I</t>
        </is>
      </c>
      <c s="5" t="inlineStr" r="C19594">
        <is>
          <t xml:space="preserve">FOOT   </t>
        </is>
      </c>
      <c s="6" r="D19594">
        <v>183.000</v>
      </c>
      <c s="7" r="E19594">
        <v>1</v>
      </c>
      <c s="8" t="inlineStr" r="F19594">
        <is>
          <t xml:space="preserve">61M26</t>
        </is>
      </c>
      <c s="8" t="inlineStr" r="G19594">
        <is>
          <t xml:space="preserve">080</t>
        </is>
      </c>
      <c s="9" r="H19594">
        <v>60.0000</v>
      </c>
      <c s="8" t="inlineStr" r="I19594">
        <is>
          <t xml:space="preserve">Y</t>
        </is>
      </c>
      <c s="8" t="inlineStr" r="J19594">
        <is>
          <t xml:space="preserve"> Cook</t>
        </is>
      </c>
    </row>
    <row r="19595" ht="20.25" customHeight="0">
      <c s="5" t="inlineStr" r="A19595">
        <is>
          <t xml:space="preserve">88600100</t>
        </is>
      </c>
      <c s="5" t="inlineStr" r="B19595">
        <is>
          <t xml:space="preserve">DETECTOR LOOP, TYPE I</t>
        </is>
      </c>
      <c s="5" t="inlineStr" r="C19595">
        <is>
          <t xml:space="preserve">FOOT   </t>
        </is>
      </c>
      <c s="6" r="D19595">
        <v>183.000</v>
      </c>
      <c s="7" r="E19595">
        <v>1</v>
      </c>
      <c s="8" t="inlineStr" r="F19595">
        <is>
          <t xml:space="preserve">61M26</t>
        </is>
      </c>
      <c s="8" t="inlineStr" r="G19595">
        <is>
          <t xml:space="preserve">080</t>
        </is>
      </c>
      <c s="9" r="H19595">
        <v>60.0000</v>
      </c>
      <c s="8" t="inlineStr" r="I19595">
        <is>
          <t xml:space="preserve"/>
        </is>
      </c>
      <c s="8" t="inlineStr" r="J19595">
        <is>
          <t xml:space="preserve"> Cook</t>
        </is>
      </c>
    </row>
    <row r="19596" ht="20.25" customHeight="0">
      <c s="5" t="inlineStr" r="A19596">
        <is>
          <t xml:space="preserve">88600100</t>
        </is>
      </c>
      <c s="5" t="inlineStr" r="B19596">
        <is>
          <t xml:space="preserve">DETECTOR LOOP, TYPE I</t>
        </is>
      </c>
      <c s="5" t="inlineStr" r="C19596">
        <is>
          <t xml:space="preserve">FOOT   </t>
        </is>
      </c>
      <c s="6" r="D19596">
        <v>183.000</v>
      </c>
      <c s="7" r="E19596">
        <v>1</v>
      </c>
      <c s="8" t="inlineStr" r="F19596">
        <is>
          <t xml:space="preserve">61M26</t>
        </is>
      </c>
      <c s="8" t="inlineStr" r="G19596">
        <is>
          <t xml:space="preserve">080</t>
        </is>
      </c>
      <c s="9" r="H19596">
        <v>66.1200</v>
      </c>
      <c s="8" t="inlineStr" r="I19596">
        <is>
          <t xml:space="preserve"/>
        </is>
      </c>
      <c s="8" t="inlineStr" r="J19596">
        <is>
          <t xml:space="preserve"> Cook</t>
        </is>
      </c>
    </row>
    <row r="19597" ht="20.25" customHeight="0">
      <c s="5" t="inlineStr" r="A19597">
        <is>
          <t xml:space="preserve">88600100</t>
        </is>
      </c>
      <c s="5" t="inlineStr" r="B19597">
        <is>
          <t xml:space="preserve">DETECTOR LOOP, TYPE I</t>
        </is>
      </c>
      <c s="5" t="inlineStr" r="C19597">
        <is>
          <t xml:space="preserve">FOOT   </t>
        </is>
      </c>
      <c s="6" r="D19597">
        <v>183.000</v>
      </c>
      <c s="7" r="E19597">
        <v>1</v>
      </c>
      <c s="8" t="inlineStr" r="F19597">
        <is>
          <t xml:space="preserve">61M26</t>
        </is>
      </c>
      <c s="8" t="inlineStr" r="G19597">
        <is>
          <t xml:space="preserve">080</t>
        </is>
      </c>
      <c s="9" r="H19597">
        <v>80.0000</v>
      </c>
      <c s="8" t="inlineStr" r="I19597">
        <is>
          <t xml:space="preserve"/>
        </is>
      </c>
      <c s="8" t="inlineStr" r="J19597">
        <is>
          <t xml:space="preserve"> Cook</t>
        </is>
      </c>
    </row>
    <row r="19598" ht="20.25" customHeight="0">
      <c s="5" t="inlineStr" r="A19598">
        <is>
          <t xml:space="preserve">88600100</t>
        </is>
      </c>
      <c s="5" t="inlineStr" r="B19598">
        <is>
          <t xml:space="preserve">DETECTOR LOOP, TYPE I</t>
        </is>
      </c>
      <c s="5" t="inlineStr" r="C19598">
        <is>
          <t xml:space="preserve">FOOT   </t>
        </is>
      </c>
      <c s="6" r="D19598">
        <v>1060.000</v>
      </c>
      <c s="7" r="E19598">
        <v>1</v>
      </c>
      <c s="8" t="inlineStr" r="F19598">
        <is>
          <t xml:space="preserve">62V09</t>
        </is>
      </c>
      <c s="8" t="inlineStr" r="G19598">
        <is>
          <t xml:space="preserve">006</t>
        </is>
      </c>
      <c s="9" r="H19598">
        <v>34.9000</v>
      </c>
      <c s="8" t="inlineStr" r="I19598">
        <is>
          <t xml:space="preserve">Y</t>
        </is>
      </c>
      <c s="8" t="inlineStr" r="J19598">
        <is>
          <t xml:space="preserve"> Cook</t>
        </is>
      </c>
    </row>
    <row r="19599" ht="20.25" customHeight="0">
      <c s="5" t="inlineStr" r="A19599">
        <is>
          <t xml:space="preserve">88600100</t>
        </is>
      </c>
      <c s="5" t="inlineStr" r="B19599">
        <is>
          <t xml:space="preserve">DETECTOR LOOP, TYPE I</t>
        </is>
      </c>
      <c s="5" t="inlineStr" r="C19599">
        <is>
          <t xml:space="preserve">FOOT   </t>
        </is>
      </c>
      <c s="6" r="D19599">
        <v>1060.000</v>
      </c>
      <c s="7" r="E19599">
        <v>1</v>
      </c>
      <c s="8" t="inlineStr" r="F19599">
        <is>
          <t xml:space="preserve">62V09</t>
        </is>
      </c>
      <c s="8" t="inlineStr" r="G19599">
        <is>
          <t xml:space="preserve">006</t>
        </is>
      </c>
      <c s="9" r="H19599">
        <v>34.9000</v>
      </c>
      <c s="8" t="inlineStr" r="I19599">
        <is>
          <t xml:space="preserve"/>
        </is>
      </c>
      <c s="8" t="inlineStr" r="J19599">
        <is>
          <t xml:space="preserve"> Cook</t>
        </is>
      </c>
    </row>
    <row r="19600" ht="20.25" customHeight="0">
      <c s="5" t="inlineStr" r="A19600">
        <is>
          <t xml:space="preserve">88600100</t>
        </is>
      </c>
      <c s="5" t="inlineStr" r="B19600">
        <is>
          <t xml:space="preserve">DETECTOR LOOP, TYPE I</t>
        </is>
      </c>
      <c s="5" t="inlineStr" r="C19600">
        <is>
          <t xml:space="preserve">FOOT   </t>
        </is>
      </c>
      <c s="6" r="D19600">
        <v>1060.000</v>
      </c>
      <c s="7" r="E19600">
        <v>1</v>
      </c>
      <c s="8" t="inlineStr" r="F19600">
        <is>
          <t xml:space="preserve">62V09</t>
        </is>
      </c>
      <c s="8" t="inlineStr" r="G19600">
        <is>
          <t xml:space="preserve">006</t>
        </is>
      </c>
      <c s="9" r="H19600">
        <v>34.9000</v>
      </c>
      <c s="8" t="inlineStr" r="I19600">
        <is>
          <t xml:space="preserve"/>
        </is>
      </c>
      <c s="8" t="inlineStr" r="J19600">
        <is>
          <t xml:space="preserve"> Cook</t>
        </is>
      </c>
    </row>
    <row r="19601" ht="20.25" customHeight="0">
      <c s="5" t="inlineStr" r="A19601">
        <is>
          <t xml:space="preserve">88600100</t>
        </is>
      </c>
      <c s="5" t="inlineStr" r="B19601">
        <is>
          <t xml:space="preserve">DETECTOR LOOP, TYPE I</t>
        </is>
      </c>
      <c s="5" t="inlineStr" r="C19601">
        <is>
          <t xml:space="preserve">FOOT   </t>
        </is>
      </c>
      <c s="6" r="D19601">
        <v>1060.000</v>
      </c>
      <c s="7" r="E19601">
        <v>1</v>
      </c>
      <c s="8" t="inlineStr" r="F19601">
        <is>
          <t xml:space="preserve">62V09</t>
        </is>
      </c>
      <c s="8" t="inlineStr" r="G19601">
        <is>
          <t xml:space="preserve">006</t>
        </is>
      </c>
      <c s="9" r="H19601">
        <v>35.0000</v>
      </c>
      <c s="8" t="inlineStr" r="I19601">
        <is>
          <t xml:space="preserve"/>
        </is>
      </c>
      <c s="8" t="inlineStr" r="J19601">
        <is>
          <t xml:space="preserve"> Cook</t>
        </is>
      </c>
    </row>
    <row r="19602" ht="20.25" customHeight="0">
      <c s="5" t="inlineStr" r="A19602">
        <is>
          <t xml:space="preserve">88600100</t>
        </is>
      </c>
      <c s="5" t="inlineStr" r="B19602">
        <is>
          <t xml:space="preserve">DETECTOR LOOP, TYPE I</t>
        </is>
      </c>
      <c s="5" t="inlineStr" r="C19602">
        <is>
          <t xml:space="preserve">FOOT   </t>
        </is>
      </c>
      <c s="6" r="D19602">
        <v>475.000</v>
      </c>
      <c s="7" r="E19602">
        <v>1</v>
      </c>
      <c s="8" t="inlineStr" r="F19602">
        <is>
          <t xml:space="preserve">62V43</t>
        </is>
      </c>
      <c s="8" t="inlineStr" r="G19602">
        <is>
          <t xml:space="preserve">007</t>
        </is>
      </c>
      <c s="9" r="H19602">
        <v>23.6500</v>
      </c>
      <c s="8" t="inlineStr" r="I19602">
        <is>
          <t xml:space="preserve">Y</t>
        </is>
      </c>
      <c s="8" t="inlineStr" r="J19602">
        <is>
          <t xml:space="preserve"> Kane</t>
        </is>
      </c>
    </row>
    <row r="19603" ht="20.25" customHeight="0">
      <c s="5" t="inlineStr" r="A19603">
        <is>
          <t xml:space="preserve">88600100</t>
        </is>
      </c>
      <c s="5" t="inlineStr" r="B19603">
        <is>
          <t xml:space="preserve">DETECTOR LOOP, TYPE I</t>
        </is>
      </c>
      <c s="5" t="inlineStr" r="C19603">
        <is>
          <t xml:space="preserve">FOOT   </t>
        </is>
      </c>
      <c s="6" r="D19603">
        <v>475.000</v>
      </c>
      <c s="7" r="E19603">
        <v>1</v>
      </c>
      <c s="8" t="inlineStr" r="F19603">
        <is>
          <t xml:space="preserve">62V43</t>
        </is>
      </c>
      <c s="8" t="inlineStr" r="G19603">
        <is>
          <t xml:space="preserve">007</t>
        </is>
      </c>
      <c s="9" r="H19603">
        <v>23.6500</v>
      </c>
      <c s="8" t="inlineStr" r="I19603">
        <is>
          <t xml:space="preserve"/>
        </is>
      </c>
      <c s="8" t="inlineStr" r="J19603">
        <is>
          <t xml:space="preserve"> Kane</t>
        </is>
      </c>
    </row>
    <row r="19604" ht="20.25" customHeight="0">
      <c s="5" t="inlineStr" r="A19604">
        <is>
          <t xml:space="preserve">88600100</t>
        </is>
      </c>
      <c s="5" t="inlineStr" r="B19604">
        <is>
          <t xml:space="preserve">DETECTOR LOOP, TYPE I</t>
        </is>
      </c>
      <c s="5" t="inlineStr" r="C19604">
        <is>
          <t xml:space="preserve">FOOT   </t>
        </is>
      </c>
      <c s="6" r="D19604">
        <v>216.000</v>
      </c>
      <c s="7" r="E19604">
        <v>1</v>
      </c>
      <c s="8" t="inlineStr" r="F19604">
        <is>
          <t xml:space="preserve">62W92</t>
        </is>
      </c>
      <c s="8" t="inlineStr" r="G19604">
        <is>
          <t xml:space="preserve">153</t>
        </is>
      </c>
      <c s="9" r="H19604">
        <v>53.6900</v>
      </c>
      <c s="8" t="inlineStr" r="I19604">
        <is>
          <t xml:space="preserve">Y</t>
        </is>
      </c>
      <c s="8" t="inlineStr" r="J19604">
        <is>
          <t xml:space="preserve">Various</t>
        </is>
      </c>
    </row>
    <row r="19605" ht="20.25" customHeight="0">
      <c s="5" t="inlineStr" r="A19605">
        <is>
          <t xml:space="preserve">88600100</t>
        </is>
      </c>
      <c s="5" t="inlineStr" r="B19605">
        <is>
          <t xml:space="preserve">DETECTOR LOOP, TYPE I</t>
        </is>
      </c>
      <c s="5" t="inlineStr" r="C19605">
        <is>
          <t xml:space="preserve">FOOT   </t>
        </is>
      </c>
      <c s="6" r="D19605">
        <v>216.000</v>
      </c>
      <c s="7" r="E19605">
        <v>1</v>
      </c>
      <c s="8" t="inlineStr" r="F19605">
        <is>
          <t xml:space="preserve">62W92</t>
        </is>
      </c>
      <c s="8" t="inlineStr" r="G19605">
        <is>
          <t xml:space="preserve">153</t>
        </is>
      </c>
      <c s="9" r="H19605">
        <v>22.1400</v>
      </c>
      <c s="8" t="inlineStr" r="I19605">
        <is>
          <t xml:space="preserve"/>
        </is>
      </c>
      <c s="8" t="inlineStr" r="J19605">
        <is>
          <t xml:space="preserve">Various</t>
        </is>
      </c>
    </row>
    <row r="19606" ht="20.25" customHeight="0">
      <c s="5" t="inlineStr" r="A19606">
        <is>
          <t xml:space="preserve">88600100</t>
        </is>
      </c>
      <c s="5" t="inlineStr" r="B19606">
        <is>
          <t xml:space="preserve">DETECTOR LOOP, TYPE I</t>
        </is>
      </c>
      <c s="5" t="inlineStr" r="C19606">
        <is>
          <t xml:space="preserve">FOOT   </t>
        </is>
      </c>
      <c s="6" r="D19606">
        <v>216.000</v>
      </c>
      <c s="7" r="E19606">
        <v>1</v>
      </c>
      <c s="8" t="inlineStr" r="F19606">
        <is>
          <t xml:space="preserve">62W92</t>
        </is>
      </c>
      <c s="8" t="inlineStr" r="G19606">
        <is>
          <t xml:space="preserve">153</t>
        </is>
      </c>
      <c s="9" r="H19606">
        <v>32.9400</v>
      </c>
      <c s="8" t="inlineStr" r="I19606">
        <is>
          <t xml:space="preserve"/>
        </is>
      </c>
      <c s="8" t="inlineStr" r="J19606">
        <is>
          <t xml:space="preserve">Various</t>
        </is>
      </c>
    </row>
    <row r="19607" ht="20.25" customHeight="0">
      <c s="5" t="inlineStr" r="A19607">
        <is>
          <t xml:space="preserve">88600100</t>
        </is>
      </c>
      <c s="5" t="inlineStr" r="B19607">
        <is>
          <t xml:space="preserve">DETECTOR LOOP, TYPE I</t>
        </is>
      </c>
      <c s="5" t="inlineStr" r="C19607">
        <is>
          <t xml:space="preserve">FOOT   </t>
        </is>
      </c>
      <c s="6" r="D19607">
        <v>216.000</v>
      </c>
      <c s="7" r="E19607">
        <v>1</v>
      </c>
      <c s="8" t="inlineStr" r="F19607">
        <is>
          <t xml:space="preserve">62W92</t>
        </is>
      </c>
      <c s="8" t="inlineStr" r="G19607">
        <is>
          <t xml:space="preserve">153</t>
        </is>
      </c>
      <c s="9" r="H19607">
        <v>75.0000</v>
      </c>
      <c s="8" t="inlineStr" r="I19607">
        <is>
          <t xml:space="preserve"/>
        </is>
      </c>
      <c s="8" t="inlineStr" r="J19607">
        <is>
          <t xml:space="preserve">Various</t>
        </is>
      </c>
    </row>
    <row r="19608" ht="20.25" customHeight="0">
      <c s="5" t="inlineStr" r="A19608">
        <is>
          <t xml:space="preserve">88600100</t>
        </is>
      </c>
      <c s="5" t="inlineStr" r="B19608">
        <is>
          <t xml:space="preserve">DETECTOR LOOP, TYPE I</t>
        </is>
      </c>
      <c s="5" t="inlineStr" r="C19608">
        <is>
          <t xml:space="preserve">FOOT   </t>
        </is>
      </c>
      <c s="6" r="D19608">
        <v>2146.000</v>
      </c>
      <c s="7" r="E19608">
        <v>1</v>
      </c>
      <c s="8" t="inlineStr" r="F19608">
        <is>
          <t xml:space="preserve">62X88</t>
        </is>
      </c>
      <c s="8" t="inlineStr" r="G19608">
        <is>
          <t xml:space="preserve">009</t>
        </is>
      </c>
      <c s="9" r="H19608">
        <v>33.8200</v>
      </c>
      <c s="8" t="inlineStr" r="I19608">
        <is>
          <t xml:space="preserve">Y</t>
        </is>
      </c>
      <c s="8" t="inlineStr" r="J19608">
        <is>
          <t xml:space="preserve"> Cook</t>
        </is>
      </c>
    </row>
    <row r="19609" ht="20.25" customHeight="0">
      <c s="5" t="inlineStr" r="A19609">
        <is>
          <t xml:space="preserve">88600100</t>
        </is>
      </c>
      <c s="5" t="inlineStr" r="B19609">
        <is>
          <t xml:space="preserve">DETECTOR LOOP, TYPE I</t>
        </is>
      </c>
      <c s="5" t="inlineStr" r="C19609">
        <is>
          <t xml:space="preserve">FOOT   </t>
        </is>
      </c>
      <c s="6" r="D19609">
        <v>2146.000</v>
      </c>
      <c s="7" r="E19609">
        <v>1</v>
      </c>
      <c s="8" t="inlineStr" r="F19609">
        <is>
          <t xml:space="preserve">62X88</t>
        </is>
      </c>
      <c s="8" t="inlineStr" r="G19609">
        <is>
          <t xml:space="preserve">009</t>
        </is>
      </c>
      <c s="9" r="H19609">
        <v>30.7000</v>
      </c>
      <c s="8" t="inlineStr" r="I19609">
        <is>
          <t xml:space="preserve"/>
        </is>
      </c>
      <c s="8" t="inlineStr" r="J19609">
        <is>
          <t xml:space="preserve"> Cook</t>
        </is>
      </c>
    </row>
    <row r="19610" ht="20.25" customHeight="0">
      <c s="5" t="inlineStr" r="A19610">
        <is>
          <t xml:space="preserve">88600100</t>
        </is>
      </c>
      <c s="5" t="inlineStr" r="B19610">
        <is>
          <t xml:space="preserve">DETECTOR LOOP, TYPE I</t>
        </is>
      </c>
      <c s="5" t="inlineStr" r="C19610">
        <is>
          <t xml:space="preserve">FOOT   </t>
        </is>
      </c>
      <c s="6" r="D19610">
        <v>2146.000</v>
      </c>
      <c s="7" r="E19610">
        <v>1</v>
      </c>
      <c s="8" t="inlineStr" r="F19610">
        <is>
          <t xml:space="preserve">62X88</t>
        </is>
      </c>
      <c s="8" t="inlineStr" r="G19610">
        <is>
          <t xml:space="preserve">009</t>
        </is>
      </c>
      <c s="9" r="H19610">
        <v>30.7000</v>
      </c>
      <c s="8" t="inlineStr" r="I19610">
        <is>
          <t xml:space="preserve"/>
        </is>
      </c>
      <c s="8" t="inlineStr" r="J19610">
        <is>
          <t xml:space="preserve"> Cook</t>
        </is>
      </c>
    </row>
    <row r="19611" ht="20.25" customHeight="0">
      <c s="5" t="inlineStr" r="A19611">
        <is>
          <t xml:space="preserve">88600100</t>
        </is>
      </c>
      <c s="5" t="inlineStr" r="B19611">
        <is>
          <t xml:space="preserve">DETECTOR LOOP, TYPE I</t>
        </is>
      </c>
      <c s="5" t="inlineStr" r="C19611">
        <is>
          <t xml:space="preserve">FOOT   </t>
        </is>
      </c>
      <c s="6" r="D19611">
        <v>2146.000</v>
      </c>
      <c s="7" r="E19611">
        <v>1</v>
      </c>
      <c s="8" t="inlineStr" r="F19611">
        <is>
          <t xml:space="preserve">62X88</t>
        </is>
      </c>
      <c s="8" t="inlineStr" r="G19611">
        <is>
          <t xml:space="preserve">009</t>
        </is>
      </c>
      <c s="9" r="H19611">
        <v>32.0000</v>
      </c>
      <c s="8" t="inlineStr" r="I19611">
        <is>
          <t xml:space="preserve"/>
        </is>
      </c>
      <c s="8" t="inlineStr" r="J19611">
        <is>
          <t xml:space="preserve"> Cook</t>
        </is>
      </c>
    </row>
    <row r="19612" ht="20.25" customHeight="0">
      <c s="5" t="inlineStr" r="A19612">
        <is>
          <t xml:space="preserve">88600100</t>
        </is>
      </c>
      <c s="5" t="inlineStr" r="B19612">
        <is>
          <t xml:space="preserve">DETECTOR LOOP, TYPE I</t>
        </is>
      </c>
      <c s="5" t="inlineStr" r="C19612">
        <is>
          <t xml:space="preserve">FOOT   </t>
        </is>
      </c>
      <c s="6" r="D19612">
        <v>2146.000</v>
      </c>
      <c s="7" r="E19612">
        <v>1</v>
      </c>
      <c s="8" t="inlineStr" r="F19612">
        <is>
          <t xml:space="preserve">62X88</t>
        </is>
      </c>
      <c s="8" t="inlineStr" r="G19612">
        <is>
          <t xml:space="preserve">009</t>
        </is>
      </c>
      <c s="9" r="H19612">
        <v>35.0000</v>
      </c>
      <c s="8" t="inlineStr" r="I19612">
        <is>
          <t xml:space="preserve"/>
        </is>
      </c>
      <c s="8" t="inlineStr" r="J19612">
        <is>
          <t xml:space="preserve"> Cook</t>
        </is>
      </c>
    </row>
    <row r="19613" ht="20.25" customHeight="0">
      <c s="5" t="inlineStr" r="A19613">
        <is>
          <t xml:space="preserve">88600100</t>
        </is>
      </c>
      <c s="5" t="inlineStr" r="B19613">
        <is>
          <t xml:space="preserve">DETECTOR LOOP, TYPE I</t>
        </is>
      </c>
      <c s="5" t="inlineStr" r="C19613">
        <is>
          <t xml:space="preserve">FOOT   </t>
        </is>
      </c>
      <c s="6" r="D19613">
        <v>490.000</v>
      </c>
      <c s="7" r="E19613">
        <v>9</v>
      </c>
      <c s="8" t="inlineStr" r="F19613">
        <is>
          <t xml:space="preserve">78B52</t>
        </is>
      </c>
      <c s="8" t="inlineStr" r="G19613">
        <is>
          <t xml:space="preserve">137</t>
        </is>
      </c>
      <c s="9" r="H19613">
        <v>29.7000</v>
      </c>
      <c s="8" t="inlineStr" r="I19613">
        <is>
          <t xml:space="preserve">Y</t>
        </is>
      </c>
      <c s="8" t="inlineStr" r="J19613">
        <is>
          <t xml:space="preserve"> Jefferson</t>
        </is>
      </c>
    </row>
    <row r="19614" ht="20.25" customHeight="0">
      <c s="5" t="inlineStr" r="A19614">
        <is>
          <t xml:space="preserve">88600100</t>
        </is>
      </c>
      <c s="5" t="inlineStr" r="B19614">
        <is>
          <t xml:space="preserve">DETECTOR LOOP, TYPE I</t>
        </is>
      </c>
      <c s="5" t="inlineStr" r="C19614">
        <is>
          <t xml:space="preserve">FOOT   </t>
        </is>
      </c>
      <c s="6" r="D19614">
        <v>2195.000</v>
      </c>
      <c s="7" r="E19614">
        <v>1</v>
      </c>
      <c s="8" t="inlineStr" r="F19614">
        <is>
          <t xml:space="preserve">80B08</t>
        </is>
      </c>
      <c s="8" t="inlineStr" r="G19614">
        <is>
          <t xml:space="preserve">062</t>
        </is>
      </c>
      <c s="9" r="H19614">
        <v>28.0000</v>
      </c>
      <c s="8" t="inlineStr" r="I19614">
        <is>
          <t xml:space="preserve">Y</t>
        </is>
      </c>
      <c s="8" t="inlineStr" r="J19614">
        <is>
          <t xml:space="preserve"> DuPage</t>
        </is>
      </c>
    </row>
    <row r="19615" ht="20.25" customHeight="0">
      <c s="5" t="inlineStr" r="A19615">
        <is>
          <t xml:space="preserve">88600100</t>
        </is>
      </c>
      <c s="5" t="inlineStr" r="B19615">
        <is>
          <t xml:space="preserve">DETECTOR LOOP, TYPE I</t>
        </is>
      </c>
      <c s="5" t="inlineStr" r="C19615">
        <is>
          <t xml:space="preserve">FOOT   </t>
        </is>
      </c>
      <c s="6" r="D19615">
        <v>2195.000</v>
      </c>
      <c s="7" r="E19615">
        <v>1</v>
      </c>
      <c s="8" t="inlineStr" r="F19615">
        <is>
          <t xml:space="preserve">80B08</t>
        </is>
      </c>
      <c s="8" t="inlineStr" r="G19615">
        <is>
          <t xml:space="preserve">062</t>
        </is>
      </c>
      <c s="9" r="H19615">
        <v>27.2700</v>
      </c>
      <c s="8" t="inlineStr" r="I19615">
        <is>
          <t xml:space="preserve"/>
        </is>
      </c>
      <c s="8" t="inlineStr" r="J19615">
        <is>
          <t xml:space="preserve"> DuPage</t>
        </is>
      </c>
    </row>
    <row r="19616" ht="20.25" customHeight="0">
      <c s="5" t="inlineStr" r="A19616">
        <is>
          <t xml:space="preserve">88600100</t>
        </is>
      </c>
      <c s="5" t="inlineStr" r="B19616">
        <is>
          <t xml:space="preserve">DETECTOR LOOP, TYPE I</t>
        </is>
      </c>
      <c s="5" t="inlineStr" r="C19616">
        <is>
          <t xml:space="preserve">FOOT   </t>
        </is>
      </c>
      <c s="6" r="D19616">
        <v>2195.000</v>
      </c>
      <c s="7" r="E19616">
        <v>1</v>
      </c>
      <c s="8" t="inlineStr" r="F19616">
        <is>
          <t xml:space="preserve">80B08</t>
        </is>
      </c>
      <c s="8" t="inlineStr" r="G19616">
        <is>
          <t xml:space="preserve">062</t>
        </is>
      </c>
      <c s="9" r="H19616">
        <v>27.2700</v>
      </c>
      <c s="8" t="inlineStr" r="I19616">
        <is>
          <t xml:space="preserve"/>
        </is>
      </c>
      <c s="8" t="inlineStr" r="J19616">
        <is>
          <t xml:space="preserve"> DuPage</t>
        </is>
      </c>
    </row>
    <row r="19617" ht="20.25" customHeight="0">
      <c s="5" t="inlineStr" r="A19617">
        <is>
          <t xml:space="preserve">88600100</t>
        </is>
      </c>
      <c s="5" t="inlineStr" r="B19617">
        <is>
          <t xml:space="preserve">DETECTOR LOOP, TYPE I</t>
        </is>
      </c>
      <c s="5" t="inlineStr" r="C19617">
        <is>
          <t xml:space="preserve">FOOT   </t>
        </is>
      </c>
      <c s="6" r="D19617">
        <v>2195.000</v>
      </c>
      <c s="7" r="E19617">
        <v>1</v>
      </c>
      <c s="8" t="inlineStr" r="F19617">
        <is>
          <t xml:space="preserve">80B08</t>
        </is>
      </c>
      <c s="8" t="inlineStr" r="G19617">
        <is>
          <t xml:space="preserve">062</t>
        </is>
      </c>
      <c s="9" r="H19617">
        <v>27.2700</v>
      </c>
      <c s="8" t="inlineStr" r="I19617">
        <is>
          <t xml:space="preserve"/>
        </is>
      </c>
      <c s="8" t="inlineStr" r="J19617">
        <is>
          <t xml:space="preserve"> DuPage</t>
        </is>
      </c>
    </row>
    <row r="19618" ht="20.25" customHeight="0">
      <c s="5" t="inlineStr" r="A19618">
        <is>
          <t xml:space="preserve">88600100</t>
        </is>
      </c>
      <c s="5" t="inlineStr" r="B19618">
        <is>
          <t xml:space="preserve">DETECTOR LOOP, TYPE I</t>
        </is>
      </c>
      <c s="5" t="inlineStr" r="C19618">
        <is>
          <t xml:space="preserve">FOOT   </t>
        </is>
      </c>
      <c s="6" r="D19618">
        <v>372.000</v>
      </c>
      <c s="7" r="E19618">
        <v>1</v>
      </c>
      <c s="8" t="inlineStr" r="F19618">
        <is>
          <t xml:space="preserve">80B15</t>
        </is>
      </c>
      <c s="8" t="inlineStr" r="G19618">
        <is>
          <t xml:space="preserve">064</t>
        </is>
      </c>
      <c s="9" r="H19618">
        <v>29.9100</v>
      </c>
      <c s="8" t="inlineStr" r="I19618">
        <is>
          <t xml:space="preserve">Y</t>
        </is>
      </c>
      <c s="8" t="inlineStr" r="J19618">
        <is>
          <t xml:space="preserve"> DuPage</t>
        </is>
      </c>
    </row>
    <row r="19619" ht="20.25" customHeight="0">
      <c s="5" t="inlineStr" r="A19619">
        <is>
          <t xml:space="preserve">88600100</t>
        </is>
      </c>
      <c s="5" t="inlineStr" r="B19619">
        <is>
          <t xml:space="preserve">DETECTOR LOOP, TYPE I</t>
        </is>
      </c>
      <c s="5" t="inlineStr" r="C19619">
        <is>
          <t xml:space="preserve">FOOT   </t>
        </is>
      </c>
      <c s="6" r="D19619">
        <v>372.000</v>
      </c>
      <c s="7" r="E19619">
        <v>1</v>
      </c>
      <c s="8" t="inlineStr" r="F19619">
        <is>
          <t xml:space="preserve">80B15</t>
        </is>
      </c>
      <c s="8" t="inlineStr" r="G19619">
        <is>
          <t xml:space="preserve">064</t>
        </is>
      </c>
      <c s="9" r="H19619">
        <v>29.9100</v>
      </c>
      <c s="8" t="inlineStr" r="I19619">
        <is>
          <t xml:space="preserve"/>
        </is>
      </c>
      <c s="8" t="inlineStr" r="J19619">
        <is>
          <t xml:space="preserve"> DuPage</t>
        </is>
      </c>
    </row>
    <row r="19620" ht="20.25" customHeight="0">
      <c s="5" t="inlineStr" r="A19620">
        <is>
          <t xml:space="preserve">88600100</t>
        </is>
      </c>
      <c s="5" t="inlineStr" r="B19620">
        <is>
          <t xml:space="preserve">DETECTOR LOOP, TYPE I</t>
        </is>
      </c>
      <c s="5" t="inlineStr" r="C19620">
        <is>
          <t xml:space="preserve">FOOT   </t>
        </is>
      </c>
      <c s="6" r="D19620">
        <v>372.000</v>
      </c>
      <c s="7" r="E19620">
        <v>1</v>
      </c>
      <c s="8" t="inlineStr" r="F19620">
        <is>
          <t xml:space="preserve">80B15</t>
        </is>
      </c>
      <c s="8" t="inlineStr" r="G19620">
        <is>
          <t xml:space="preserve">064</t>
        </is>
      </c>
      <c s="9" r="H19620">
        <v>32.1700</v>
      </c>
      <c s="8" t="inlineStr" r="I19620">
        <is>
          <t xml:space="preserve"/>
        </is>
      </c>
      <c s="8" t="inlineStr" r="J19620">
        <is>
          <t xml:space="preserve"> DuPage</t>
        </is>
      </c>
    </row>
    <row r="19621" ht="20.25" customHeight="0">
      <c s="5" t="inlineStr" r="A19621">
        <is>
          <t xml:space="preserve">88600100</t>
        </is>
      </c>
      <c s="5" t="inlineStr" r="B19621">
        <is>
          <t xml:space="preserve">DETECTOR LOOP, TYPE I</t>
        </is>
      </c>
      <c s="5" t="inlineStr" r="C19621">
        <is>
          <t xml:space="preserve">FOOT   </t>
        </is>
      </c>
      <c s="6" r="D19621">
        <v>372.000</v>
      </c>
      <c s="7" r="E19621">
        <v>1</v>
      </c>
      <c s="8" t="inlineStr" r="F19621">
        <is>
          <t xml:space="preserve">80B15</t>
        </is>
      </c>
      <c s="8" t="inlineStr" r="G19621">
        <is>
          <t xml:space="preserve">064</t>
        </is>
      </c>
      <c s="9" r="H19621">
        <v>39.0000</v>
      </c>
      <c s="8" t="inlineStr" r="I19621">
        <is>
          <t xml:space="preserve"/>
        </is>
      </c>
      <c s="8" t="inlineStr" r="J19621">
        <is>
          <t xml:space="preserve"> DuPage</t>
        </is>
      </c>
    </row>
    <row r="19622" ht="20.25" customHeight="0">
      <c s="5" t="inlineStr" r="A19622">
        <is>
          <t xml:space="preserve">88600100</t>
        </is>
      </c>
      <c s="5" t="inlineStr" r="B19622">
        <is>
          <t xml:space="preserve">DETECTOR LOOP, TYPE I</t>
        </is>
      </c>
      <c s="5" t="inlineStr" r="C19622">
        <is>
          <t xml:space="preserve">FOOT   </t>
        </is>
      </c>
      <c s="6" r="D19622">
        <v>1468.000</v>
      </c>
      <c s="7" r="E19622">
        <v>1</v>
      </c>
      <c s="8" t="inlineStr" r="F19622">
        <is>
          <t xml:space="preserve">80B25</t>
        </is>
      </c>
      <c s="8" t="inlineStr" r="G19622">
        <is>
          <t xml:space="preserve">140</t>
        </is>
      </c>
      <c s="9" r="H19622">
        <v>31.7800</v>
      </c>
      <c s="8" t="inlineStr" r="I19622">
        <is>
          <t xml:space="preserve">Y</t>
        </is>
      </c>
      <c s="8" t="inlineStr" r="J19622">
        <is>
          <t xml:space="preserve"> DuPage</t>
        </is>
      </c>
    </row>
    <row r="19623" ht="20.25" customHeight="0">
      <c s="5" t="inlineStr" r="A19623">
        <is>
          <t xml:space="preserve">88600100</t>
        </is>
      </c>
      <c s="5" t="inlineStr" r="B19623">
        <is>
          <t xml:space="preserve">DETECTOR LOOP, TYPE I</t>
        </is>
      </c>
      <c s="5" t="inlineStr" r="C19623">
        <is>
          <t xml:space="preserve">FOOT   </t>
        </is>
      </c>
      <c s="6" r="D19623">
        <v>1468.000</v>
      </c>
      <c s="7" r="E19623">
        <v>1</v>
      </c>
      <c s="8" t="inlineStr" r="F19623">
        <is>
          <t xml:space="preserve">80B25</t>
        </is>
      </c>
      <c s="8" t="inlineStr" r="G19623">
        <is>
          <t xml:space="preserve">140</t>
        </is>
      </c>
      <c s="9" r="H19623">
        <v>31.7800</v>
      </c>
      <c s="8" t="inlineStr" r="I19623">
        <is>
          <t xml:space="preserve"/>
        </is>
      </c>
      <c s="8" t="inlineStr" r="J19623">
        <is>
          <t xml:space="preserve"> DuPage</t>
        </is>
      </c>
    </row>
    <row r="19624" ht="20.25" customHeight="0">
      <c s="5" t="inlineStr" r="A19624">
        <is>
          <t xml:space="preserve">88600100</t>
        </is>
      </c>
      <c s="5" t="inlineStr" r="B19624">
        <is>
          <t xml:space="preserve">DETECTOR LOOP, TYPE I</t>
        </is>
      </c>
      <c s="5" t="inlineStr" r="C19624">
        <is>
          <t xml:space="preserve">FOOT   </t>
        </is>
      </c>
      <c s="6" r="D19624">
        <v>1468.000</v>
      </c>
      <c s="7" r="E19624">
        <v>1</v>
      </c>
      <c s="8" t="inlineStr" r="F19624">
        <is>
          <t xml:space="preserve">80B25</t>
        </is>
      </c>
      <c s="8" t="inlineStr" r="G19624">
        <is>
          <t xml:space="preserve">140</t>
        </is>
      </c>
      <c s="9" r="H19624">
        <v>32.5400</v>
      </c>
      <c s="8" t="inlineStr" r="I19624">
        <is>
          <t xml:space="preserve"/>
        </is>
      </c>
      <c s="8" t="inlineStr" r="J19624">
        <is>
          <t xml:space="preserve"> DuPage</t>
        </is>
      </c>
    </row>
    <row r="19625" ht="20.25" customHeight="0">
      <c s="5" t="inlineStr" r="A19625">
        <is>
          <t xml:space="preserve">88600100</t>
        </is>
      </c>
      <c s="5" t="inlineStr" r="B19625">
        <is>
          <t xml:space="preserve">DETECTOR LOOP, TYPE I</t>
        </is>
      </c>
      <c s="5" t="inlineStr" r="C19625">
        <is>
          <t xml:space="preserve">FOOT   </t>
        </is>
      </c>
      <c s="6" r="D19625">
        <v>1468.000</v>
      </c>
      <c s="7" r="E19625">
        <v>1</v>
      </c>
      <c s="8" t="inlineStr" r="F19625">
        <is>
          <t xml:space="preserve">80B25</t>
        </is>
      </c>
      <c s="8" t="inlineStr" r="G19625">
        <is>
          <t xml:space="preserve">140</t>
        </is>
      </c>
      <c s="9" r="H19625">
        <v>36.5000</v>
      </c>
      <c s="8" t="inlineStr" r="I19625">
        <is>
          <t xml:space="preserve"/>
        </is>
      </c>
      <c s="8" t="inlineStr" r="J19625">
        <is>
          <t xml:space="preserve"> DuPage</t>
        </is>
      </c>
    </row>
    <row r="19626" ht="20.25" customHeight="0">
      <c s="5" t="inlineStr" r="A19626">
        <is>
          <t xml:space="preserve">88600100</t>
        </is>
      </c>
      <c s="5" t="inlineStr" r="B19626">
        <is>
          <t xml:space="preserve">DETECTOR LOOP, TYPE I</t>
        </is>
      </c>
      <c s="5" t="inlineStr" r="C19626">
        <is>
          <t xml:space="preserve">FOOT   </t>
        </is>
      </c>
      <c s="6" r="D19626">
        <v>2471.000</v>
      </c>
      <c s="7" r="E19626">
        <v>1</v>
      </c>
      <c s="8" t="inlineStr" r="F19626">
        <is>
          <t xml:space="preserve">80B75</t>
        </is>
      </c>
      <c s="8" t="inlineStr" r="G19626">
        <is>
          <t xml:space="preserve">065</t>
        </is>
      </c>
      <c s="9" r="H19626">
        <v>30.3000</v>
      </c>
      <c s="8" t="inlineStr" r="I19626">
        <is>
          <t xml:space="preserve">Y</t>
        </is>
      </c>
      <c s="8" t="inlineStr" r="J19626">
        <is>
          <t xml:space="preserve"> Lake</t>
        </is>
      </c>
    </row>
    <row r="19627" ht="20.25" customHeight="0">
      <c s="5" t="inlineStr" r="A19627">
        <is>
          <t xml:space="preserve">88600100</t>
        </is>
      </c>
      <c s="5" t="inlineStr" r="B19627">
        <is>
          <t xml:space="preserve">DETECTOR LOOP, TYPE I</t>
        </is>
      </c>
      <c s="5" t="inlineStr" r="C19627">
        <is>
          <t xml:space="preserve">FOOT   </t>
        </is>
      </c>
      <c s="6" r="D19627">
        <v>2471.000</v>
      </c>
      <c s="7" r="E19627">
        <v>1</v>
      </c>
      <c s="8" t="inlineStr" r="F19627">
        <is>
          <t xml:space="preserve">80B75</t>
        </is>
      </c>
      <c s="8" t="inlineStr" r="G19627">
        <is>
          <t xml:space="preserve">065</t>
        </is>
      </c>
      <c s="9" r="H19627">
        <v>30.3000</v>
      </c>
      <c s="8" t="inlineStr" r="I19627">
        <is>
          <t xml:space="preserve"/>
        </is>
      </c>
      <c s="8" t="inlineStr" r="J19627">
        <is>
          <t xml:space="preserve"> Lake</t>
        </is>
      </c>
    </row>
    <row r="19628" ht="20.25" customHeight="0">
      <c s="5" t="inlineStr" r="A19628">
        <is>
          <t xml:space="preserve">88600100</t>
        </is>
      </c>
      <c s="5" t="inlineStr" r="B19628">
        <is>
          <t xml:space="preserve">DETECTOR LOOP, TYPE I</t>
        </is>
      </c>
      <c s="5" t="inlineStr" r="C19628">
        <is>
          <t xml:space="preserve">FOOT   </t>
        </is>
      </c>
      <c s="6" r="D19628">
        <v>1376.000</v>
      </c>
      <c s="7" r="E19628">
        <v>8</v>
      </c>
      <c s="8" t="inlineStr" r="F19628">
        <is>
          <t xml:space="preserve">97872</t>
        </is>
      </c>
      <c s="8" t="inlineStr" r="G19628">
        <is>
          <t xml:space="preserve">147</t>
        </is>
      </c>
      <c s="9" r="H19628">
        <v>16.9000</v>
      </c>
      <c s="8" t="inlineStr" r="I19628">
        <is>
          <t xml:space="preserve">Y</t>
        </is>
      </c>
      <c s="8" t="inlineStr" r="J19628">
        <is>
          <t xml:space="preserve"> St. Clair</t>
        </is>
      </c>
    </row>
    <row r="19629" ht="20.25" customHeight="0">
      <c s="5" t="inlineStr" r="A19629">
        <is>
          <t xml:space="preserve">88600100</t>
        </is>
      </c>
      <c s="5" t="inlineStr" r="B19629">
        <is>
          <t xml:space="preserve">DETECTOR LOOP, TYPE I</t>
        </is>
      </c>
      <c s="5" t="inlineStr" r="C19629">
        <is>
          <t xml:space="preserve">FOOT   </t>
        </is>
      </c>
      <c s="6" r="D19629">
        <v>1376.000</v>
      </c>
      <c s="7" r="E19629">
        <v>8</v>
      </c>
      <c s="8" t="inlineStr" r="F19629">
        <is>
          <t xml:space="preserve">97872</t>
        </is>
      </c>
      <c s="8" t="inlineStr" r="G19629">
        <is>
          <t xml:space="preserve">147</t>
        </is>
      </c>
      <c s="9" r="H19629">
        <v>16.8000</v>
      </c>
      <c s="8" t="inlineStr" r="I19629">
        <is>
          <t xml:space="preserve"/>
        </is>
      </c>
      <c s="8" t="inlineStr" r="J19629">
        <is>
          <t xml:space="preserve"> St. Clair</t>
        </is>
      </c>
    </row>
    <row r="19630" ht="20.25" customHeight="0">
      <c s="5" t="inlineStr" r="A19630">
        <is>
          <t xml:space="preserve">88600100</t>
        </is>
      </c>
      <c s="5" t="inlineStr" r="B19630">
        <is>
          <t xml:space="preserve">DETECTOR LOOP, TYPE I</t>
        </is>
      </c>
      <c s="5" t="inlineStr" r="C19630">
        <is>
          <t xml:space="preserve">FOOT   </t>
        </is>
      </c>
      <c s="6" r="D19630">
        <v>1376.000</v>
      </c>
      <c s="7" r="E19630">
        <v>8</v>
      </c>
      <c s="8" t="inlineStr" r="F19630">
        <is>
          <t xml:space="preserve">97872</t>
        </is>
      </c>
      <c s="8" t="inlineStr" r="G19630">
        <is>
          <t xml:space="preserve">147</t>
        </is>
      </c>
      <c s="9" r="H19630">
        <v>20.2500</v>
      </c>
      <c s="8" t="inlineStr" r="I19630">
        <is>
          <t xml:space="preserve"/>
        </is>
      </c>
      <c s="8" t="inlineStr" r="J19630">
        <is>
          <t xml:space="preserve"> St. Clair</t>
        </is>
      </c>
    </row>
    <row r="19631" ht="20.25" customHeight="0">
      <c s="5" t="inlineStr" r="A19631">
        <is>
          <t xml:space="preserve">88700200</t>
        </is>
      </c>
      <c s="5" t="inlineStr" r="B19631">
        <is>
          <t xml:space="preserve">LIGHT DETECTOR</t>
        </is>
      </c>
      <c s="5" t="inlineStr" r="C19631">
        <is>
          <t xml:space="preserve">EACH   </t>
        </is>
      </c>
      <c s="6" r="D19631">
        <v>4.000</v>
      </c>
      <c s="7" r="E19631">
        <v>1</v>
      </c>
      <c s="8" t="inlineStr" r="F19631">
        <is>
          <t xml:space="preserve">61L39</t>
        </is>
      </c>
      <c s="8" t="inlineStr" r="G19631">
        <is>
          <t xml:space="preserve">068</t>
        </is>
      </c>
      <c s="9" r="H19631">
        <v>2711.6000</v>
      </c>
      <c s="8" t="inlineStr" r="I19631">
        <is>
          <t xml:space="preserve">Y</t>
        </is>
      </c>
      <c s="8" t="inlineStr" r="J19631">
        <is>
          <t xml:space="preserve"> Kane</t>
        </is>
      </c>
    </row>
    <row r="19632" ht="20.25" customHeight="0">
      <c s="5" t="inlineStr" r="A19632">
        <is>
          <t xml:space="preserve">88700200</t>
        </is>
      </c>
      <c s="5" t="inlineStr" r="B19632">
        <is>
          <t xml:space="preserve">LIGHT DETECTOR</t>
        </is>
      </c>
      <c s="5" t="inlineStr" r="C19632">
        <is>
          <t xml:space="preserve">EACH   </t>
        </is>
      </c>
      <c s="6" r="D19632">
        <v>4.000</v>
      </c>
      <c s="7" r="E19632">
        <v>1</v>
      </c>
      <c s="8" t="inlineStr" r="F19632">
        <is>
          <t xml:space="preserve">61L39</t>
        </is>
      </c>
      <c s="8" t="inlineStr" r="G19632">
        <is>
          <t xml:space="preserve">068</t>
        </is>
      </c>
      <c s="9" r="H19632">
        <v>2711.6000</v>
      </c>
      <c s="8" t="inlineStr" r="I19632">
        <is>
          <t xml:space="preserve"/>
        </is>
      </c>
      <c s="8" t="inlineStr" r="J19632">
        <is>
          <t xml:space="preserve"> Kane</t>
        </is>
      </c>
    </row>
    <row r="19633" ht="20.25" customHeight="0">
      <c s="5" t="inlineStr" r="A19633">
        <is>
          <t xml:space="preserve">88700200</t>
        </is>
      </c>
      <c s="5" t="inlineStr" r="B19633">
        <is>
          <t xml:space="preserve">LIGHT DETECTOR</t>
        </is>
      </c>
      <c s="5" t="inlineStr" r="C19633">
        <is>
          <t xml:space="preserve">EACH   </t>
        </is>
      </c>
      <c s="6" r="D19633">
        <v>4.000</v>
      </c>
      <c s="7" r="E19633">
        <v>1</v>
      </c>
      <c s="8" t="inlineStr" r="F19633">
        <is>
          <t xml:space="preserve">61L39</t>
        </is>
      </c>
      <c s="8" t="inlineStr" r="G19633">
        <is>
          <t xml:space="preserve">068</t>
        </is>
      </c>
      <c s="9" r="H19633">
        <v>2711.6000</v>
      </c>
      <c s="8" t="inlineStr" r="I19633">
        <is>
          <t xml:space="preserve"/>
        </is>
      </c>
      <c s="8" t="inlineStr" r="J19633">
        <is>
          <t xml:space="preserve"> Kane</t>
        </is>
      </c>
    </row>
    <row r="19634" ht="20.25" customHeight="0">
      <c s="5" t="inlineStr" r="A19634">
        <is>
          <t xml:space="preserve">88700300</t>
        </is>
      </c>
      <c s="5" t="inlineStr" r="B19634">
        <is>
          <t xml:space="preserve">LIGHT DETECTOR AMPLIFIER</t>
        </is>
      </c>
      <c s="5" t="inlineStr" r="C19634">
        <is>
          <t xml:space="preserve">EACH   </t>
        </is>
      </c>
      <c s="6" r="D19634">
        <v>1.000</v>
      </c>
      <c s="7" r="E19634">
        <v>1</v>
      </c>
      <c s="8" t="inlineStr" r="F19634">
        <is>
          <t xml:space="preserve">61L39</t>
        </is>
      </c>
      <c s="8" t="inlineStr" r="G19634">
        <is>
          <t xml:space="preserve">068</t>
        </is>
      </c>
      <c s="9" r="H19634">
        <v>6621.0000</v>
      </c>
      <c s="8" t="inlineStr" r="I19634">
        <is>
          <t xml:space="preserve">Y</t>
        </is>
      </c>
      <c s="8" t="inlineStr" r="J19634">
        <is>
          <t xml:space="preserve"> Kane</t>
        </is>
      </c>
    </row>
    <row r="19635" ht="20.25" customHeight="0">
      <c s="5" t="inlineStr" r="A19635">
        <is>
          <t xml:space="preserve">88700300</t>
        </is>
      </c>
      <c s="5" t="inlineStr" r="B19635">
        <is>
          <t xml:space="preserve">LIGHT DETECTOR AMPLIFIER</t>
        </is>
      </c>
      <c s="5" t="inlineStr" r="C19635">
        <is>
          <t xml:space="preserve">EACH   </t>
        </is>
      </c>
      <c s="6" r="D19635">
        <v>1.000</v>
      </c>
      <c s="7" r="E19635">
        <v>1</v>
      </c>
      <c s="8" t="inlineStr" r="F19635">
        <is>
          <t xml:space="preserve">61L39</t>
        </is>
      </c>
      <c s="8" t="inlineStr" r="G19635">
        <is>
          <t xml:space="preserve">068</t>
        </is>
      </c>
      <c s="9" r="H19635">
        <v>6621.0000</v>
      </c>
      <c s="8" t="inlineStr" r="I19635">
        <is>
          <t xml:space="preserve"/>
        </is>
      </c>
      <c s="8" t="inlineStr" r="J19635">
        <is>
          <t xml:space="preserve"> Kane</t>
        </is>
      </c>
    </row>
    <row r="19636" ht="20.25" customHeight="0">
      <c s="5" t="inlineStr" r="A19636">
        <is>
          <t xml:space="preserve">88700300</t>
        </is>
      </c>
      <c s="5" t="inlineStr" r="B19636">
        <is>
          <t xml:space="preserve">LIGHT DETECTOR AMPLIFIER</t>
        </is>
      </c>
      <c s="5" t="inlineStr" r="C19636">
        <is>
          <t xml:space="preserve">EACH   </t>
        </is>
      </c>
      <c s="6" r="D19636">
        <v>1.000</v>
      </c>
      <c s="7" r="E19636">
        <v>1</v>
      </c>
      <c s="8" t="inlineStr" r="F19636">
        <is>
          <t xml:space="preserve">61L39</t>
        </is>
      </c>
      <c s="8" t="inlineStr" r="G19636">
        <is>
          <t xml:space="preserve">068</t>
        </is>
      </c>
      <c s="9" r="H19636">
        <v>6621.0000</v>
      </c>
      <c s="8" t="inlineStr" r="I19636">
        <is>
          <t xml:space="preserve"/>
        </is>
      </c>
      <c s="8" t="inlineStr" r="J19636">
        <is>
          <t xml:space="preserve"> Kane</t>
        </is>
      </c>
    </row>
    <row r="19637" ht="20.25" customHeight="0">
      <c s="5" t="inlineStr" r="A19637">
        <is>
          <t xml:space="preserve">88800100</t>
        </is>
      </c>
      <c s="5" t="inlineStr" r="B19637">
        <is>
          <t xml:space="preserve">PEDESTRIAN PUSH-BUTTON</t>
        </is>
      </c>
      <c s="5" t="inlineStr" r="C19637">
        <is>
          <t xml:space="preserve">EACH   </t>
        </is>
      </c>
      <c s="6" r="D19637">
        <v>2.000</v>
      </c>
      <c s="7" r="E19637">
        <v>1</v>
      </c>
      <c s="8" t="inlineStr" r="F19637">
        <is>
          <t xml:space="preserve">62V09</t>
        </is>
      </c>
      <c s="8" t="inlineStr" r="G19637">
        <is>
          <t xml:space="preserve">006</t>
        </is>
      </c>
      <c s="9" r="H19637">
        <v>1697.0000</v>
      </c>
      <c s="8" t="inlineStr" r="I19637">
        <is>
          <t xml:space="preserve">Y</t>
        </is>
      </c>
      <c s="8" t="inlineStr" r="J19637">
        <is>
          <t xml:space="preserve"> Cook</t>
        </is>
      </c>
    </row>
    <row r="19638" ht="20.25" customHeight="0">
      <c s="5" t="inlineStr" r="A19638">
        <is>
          <t xml:space="preserve">88800100</t>
        </is>
      </c>
      <c s="5" t="inlineStr" r="B19638">
        <is>
          <t xml:space="preserve">PEDESTRIAN PUSH-BUTTON</t>
        </is>
      </c>
      <c s="5" t="inlineStr" r="C19638">
        <is>
          <t xml:space="preserve">EACH   </t>
        </is>
      </c>
      <c s="6" r="D19638">
        <v>2.000</v>
      </c>
      <c s="7" r="E19638">
        <v>1</v>
      </c>
      <c s="8" t="inlineStr" r="F19638">
        <is>
          <t xml:space="preserve">62V09</t>
        </is>
      </c>
      <c s="8" t="inlineStr" r="G19638">
        <is>
          <t xml:space="preserve">006</t>
        </is>
      </c>
      <c s="9" r="H19638">
        <v>1697.0000</v>
      </c>
      <c s="8" t="inlineStr" r="I19638">
        <is>
          <t xml:space="preserve"/>
        </is>
      </c>
      <c s="8" t="inlineStr" r="J19638">
        <is>
          <t xml:space="preserve"> Cook</t>
        </is>
      </c>
    </row>
    <row r="19639" ht="20.25" customHeight="0">
      <c s="5" t="inlineStr" r="A19639">
        <is>
          <t xml:space="preserve">88800100</t>
        </is>
      </c>
      <c s="5" t="inlineStr" r="B19639">
        <is>
          <t xml:space="preserve">PEDESTRIAN PUSH-BUTTON</t>
        </is>
      </c>
      <c s="5" t="inlineStr" r="C19639">
        <is>
          <t xml:space="preserve">EACH   </t>
        </is>
      </c>
      <c s="6" r="D19639">
        <v>2.000</v>
      </c>
      <c s="7" r="E19639">
        <v>1</v>
      </c>
      <c s="8" t="inlineStr" r="F19639">
        <is>
          <t xml:space="preserve">62V09</t>
        </is>
      </c>
      <c s="8" t="inlineStr" r="G19639">
        <is>
          <t xml:space="preserve">006</t>
        </is>
      </c>
      <c s="9" r="H19639">
        <v>1697.0000</v>
      </c>
      <c s="8" t="inlineStr" r="I19639">
        <is>
          <t xml:space="preserve"/>
        </is>
      </c>
      <c s="8" t="inlineStr" r="J19639">
        <is>
          <t xml:space="preserve"> Cook</t>
        </is>
      </c>
    </row>
    <row r="19640" ht="20.25" customHeight="0">
      <c s="5" t="inlineStr" r="A19640">
        <is>
          <t xml:space="preserve">88800100</t>
        </is>
      </c>
      <c s="5" t="inlineStr" r="B19640">
        <is>
          <t xml:space="preserve">PEDESTRIAN PUSH-BUTTON</t>
        </is>
      </c>
      <c s="5" t="inlineStr" r="C19640">
        <is>
          <t xml:space="preserve">EACH   </t>
        </is>
      </c>
      <c s="6" r="D19640">
        <v>2.000</v>
      </c>
      <c s="7" r="E19640">
        <v>1</v>
      </c>
      <c s="8" t="inlineStr" r="F19640">
        <is>
          <t xml:space="preserve">62V09</t>
        </is>
      </c>
      <c s="8" t="inlineStr" r="G19640">
        <is>
          <t xml:space="preserve">006</t>
        </is>
      </c>
      <c s="9" r="H19640">
        <v>1700.0000</v>
      </c>
      <c s="8" t="inlineStr" r="I19640">
        <is>
          <t xml:space="preserve"/>
        </is>
      </c>
      <c s="8" t="inlineStr" r="J19640">
        <is>
          <t xml:space="preserve"> Cook</t>
        </is>
      </c>
    </row>
    <row r="19641" ht="20.25" customHeight="0">
      <c s="5" t="inlineStr" r="A19641">
        <is>
          <t xml:space="preserve">88800100</t>
        </is>
      </c>
      <c s="5" t="inlineStr" r="B19641">
        <is>
          <t xml:space="preserve">PEDESTRIAN PUSH-BUTTON</t>
        </is>
      </c>
      <c s="5" t="inlineStr" r="C19641">
        <is>
          <t xml:space="preserve">EACH   </t>
        </is>
      </c>
      <c s="6" r="D19641">
        <v>16.000</v>
      </c>
      <c s="7" r="E19641">
        <v>4</v>
      </c>
      <c s="8" t="inlineStr" r="F19641">
        <is>
          <t xml:space="preserve">68K06</t>
        </is>
      </c>
      <c s="8" t="inlineStr" r="G19641">
        <is>
          <t xml:space="preserve">029</t>
        </is>
      </c>
      <c s="9" r="H19641">
        <v>1090.0000</v>
      </c>
      <c s="8" t="inlineStr" r="I19641">
        <is>
          <t xml:space="preserve">Y</t>
        </is>
      </c>
      <c s="8" t="inlineStr" r="J19641">
        <is>
          <t xml:space="preserve">Various</t>
        </is>
      </c>
    </row>
    <row r="19642" ht="20.25" customHeight="0">
      <c s="5" t="inlineStr" r="A19642">
        <is>
          <t xml:space="preserve">88800100</t>
        </is>
      </c>
      <c s="5" t="inlineStr" r="B19642">
        <is>
          <t xml:space="preserve">PEDESTRIAN PUSH-BUTTON</t>
        </is>
      </c>
      <c s="5" t="inlineStr" r="C19642">
        <is>
          <t xml:space="preserve">EACH   </t>
        </is>
      </c>
      <c s="6" r="D19642">
        <v>16.000</v>
      </c>
      <c s="7" r="E19642">
        <v>4</v>
      </c>
      <c s="8" t="inlineStr" r="F19642">
        <is>
          <t xml:space="preserve">68K06</t>
        </is>
      </c>
      <c s="8" t="inlineStr" r="G19642">
        <is>
          <t xml:space="preserve">029</t>
        </is>
      </c>
      <c s="9" r="H19642">
        <v>750.0000</v>
      </c>
      <c s="8" t="inlineStr" r="I19642">
        <is>
          <t xml:space="preserve"/>
        </is>
      </c>
      <c s="8" t="inlineStr" r="J19642">
        <is>
          <t xml:space="preserve">Various</t>
        </is>
      </c>
    </row>
    <row r="19643" ht="20.25" customHeight="0">
      <c s="5" t="inlineStr" r="A19643">
        <is>
          <t xml:space="preserve">88800100</t>
        </is>
      </c>
      <c s="5" t="inlineStr" r="B19643">
        <is>
          <t xml:space="preserve">PEDESTRIAN PUSH-BUTTON</t>
        </is>
      </c>
      <c s="5" t="inlineStr" r="C19643">
        <is>
          <t xml:space="preserve">EACH   </t>
        </is>
      </c>
      <c s="6" r="D19643">
        <v>2.000</v>
      </c>
      <c s="7" r="E19643">
        <v>8</v>
      </c>
      <c s="8" t="inlineStr" r="F19643">
        <is>
          <t xml:space="preserve">97872</t>
        </is>
      </c>
      <c s="8" t="inlineStr" r="G19643">
        <is>
          <t xml:space="preserve">147</t>
        </is>
      </c>
      <c s="9" r="H19643">
        <v>1005.0000</v>
      </c>
      <c s="8" t="inlineStr" r="I19643">
        <is>
          <t xml:space="preserve">Y</t>
        </is>
      </c>
      <c s="8" t="inlineStr" r="J19643">
        <is>
          <t xml:space="preserve"> St. Clair</t>
        </is>
      </c>
    </row>
    <row r="19644" ht="20.25" customHeight="0">
      <c s="5" t="inlineStr" r="A19644">
        <is>
          <t xml:space="preserve">88800100</t>
        </is>
      </c>
      <c s="5" t="inlineStr" r="B19644">
        <is>
          <t xml:space="preserve">PEDESTRIAN PUSH-BUTTON</t>
        </is>
      </c>
      <c s="5" t="inlineStr" r="C19644">
        <is>
          <t xml:space="preserve">EACH   </t>
        </is>
      </c>
      <c s="6" r="D19644">
        <v>2.000</v>
      </c>
      <c s="7" r="E19644">
        <v>8</v>
      </c>
      <c s="8" t="inlineStr" r="F19644">
        <is>
          <t xml:space="preserve">97872</t>
        </is>
      </c>
      <c s="8" t="inlineStr" r="G19644">
        <is>
          <t xml:space="preserve">147</t>
        </is>
      </c>
      <c s="9" r="H19644">
        <v>997.5000</v>
      </c>
      <c s="8" t="inlineStr" r="I19644">
        <is>
          <t xml:space="preserve"/>
        </is>
      </c>
      <c s="8" t="inlineStr" r="J19644">
        <is>
          <t xml:space="preserve"> St. Clair</t>
        </is>
      </c>
    </row>
    <row r="19645" ht="20.25" customHeight="0">
      <c s="5" t="inlineStr" r="A19645">
        <is>
          <t xml:space="preserve">88800100</t>
        </is>
      </c>
      <c s="5" t="inlineStr" r="B19645">
        <is>
          <t xml:space="preserve">PEDESTRIAN PUSH-BUTTON</t>
        </is>
      </c>
      <c s="5" t="inlineStr" r="C19645">
        <is>
          <t xml:space="preserve">EACH   </t>
        </is>
      </c>
      <c s="6" r="D19645">
        <v>2.000</v>
      </c>
      <c s="7" r="E19645">
        <v>8</v>
      </c>
      <c s="8" t="inlineStr" r="F19645">
        <is>
          <t xml:space="preserve">97872</t>
        </is>
      </c>
      <c s="8" t="inlineStr" r="G19645">
        <is>
          <t xml:space="preserve">147</t>
        </is>
      </c>
      <c s="9" r="H19645">
        <v>1004.0000</v>
      </c>
      <c s="8" t="inlineStr" r="I19645">
        <is>
          <t xml:space="preserve"/>
        </is>
      </c>
      <c s="8" t="inlineStr" r="J19645">
        <is>
          <t xml:space="preserve"> St. Clair</t>
        </is>
      </c>
    </row>
    <row r="19646" ht="20.25" customHeight="0">
      <c s="5" t="inlineStr" r="A19646">
        <is>
          <t xml:space="preserve">88800100</t>
        </is>
      </c>
      <c s="5" t="inlineStr" r="B19646">
        <is>
          <t xml:space="preserve">PEDESTRIAN PUSH-BUTTON</t>
        </is>
      </c>
      <c s="5" t="inlineStr" r="C19646">
        <is>
          <t xml:space="preserve">EACH   </t>
        </is>
      </c>
      <c s="6" r="D19646">
        <v>16.000</v>
      </c>
      <c s="7" r="E19646">
        <v>8</v>
      </c>
      <c s="8" t="inlineStr" r="F19646">
        <is>
          <t xml:space="preserve">97882</t>
        </is>
      </c>
      <c s="8" t="inlineStr" r="G19646">
        <is>
          <t xml:space="preserve">149</t>
        </is>
      </c>
      <c s="9" r="H19646">
        <v>1450.0000</v>
      </c>
      <c s="8" t="inlineStr" r="I19646">
        <is>
          <t xml:space="preserve">Y</t>
        </is>
      </c>
      <c s="8" t="inlineStr" r="J19646">
        <is>
          <t xml:space="preserve"> Madison</t>
        </is>
      </c>
    </row>
    <row r="19647" ht="20.25" customHeight="0">
      <c s="5" t="inlineStr" r="A19647">
        <is>
          <t xml:space="preserve">88800100</t>
        </is>
      </c>
      <c s="5" t="inlineStr" r="B19647">
        <is>
          <t xml:space="preserve">PEDESTRIAN PUSH-BUTTON</t>
        </is>
      </c>
      <c s="5" t="inlineStr" r="C19647">
        <is>
          <t xml:space="preserve">EACH   </t>
        </is>
      </c>
      <c s="6" r="D19647">
        <v>16.000</v>
      </c>
      <c s="7" r="E19647">
        <v>8</v>
      </c>
      <c s="8" t="inlineStr" r="F19647">
        <is>
          <t xml:space="preserve">97882</t>
        </is>
      </c>
      <c s="8" t="inlineStr" r="G19647">
        <is>
          <t xml:space="preserve">149</t>
        </is>
      </c>
      <c s="9" r="H19647">
        <v>1260.0000</v>
      </c>
      <c s="8" t="inlineStr" r="I19647">
        <is>
          <t xml:space="preserve"/>
        </is>
      </c>
      <c s="8" t="inlineStr" r="J19647">
        <is>
          <t xml:space="preserve"> Madison</t>
        </is>
      </c>
    </row>
    <row r="19648" ht="20.25" customHeight="0">
      <c s="5" t="inlineStr" r="A19648">
        <is>
          <t xml:space="preserve">89000100</t>
        </is>
      </c>
      <c s="5" t="inlineStr" r="B19648">
        <is>
          <t xml:space="preserve">TEMPORARY TRAFFIC SIGNAL INSTALLATION</t>
        </is>
      </c>
      <c s="5" t="inlineStr" r="C19648">
        <is>
          <t xml:space="preserve">EACH   </t>
        </is>
      </c>
      <c s="6" r="D19648">
        <v>1.000</v>
      </c>
      <c s="7" r="E19648">
        <v>1</v>
      </c>
      <c s="8" t="inlineStr" r="F19648">
        <is>
          <t xml:space="preserve">61L93</t>
        </is>
      </c>
      <c s="8" t="inlineStr" r="G19648">
        <is>
          <t xml:space="preserve">071</t>
        </is>
      </c>
      <c s="9" r="H19648">
        <v>125700.0000</v>
      </c>
      <c s="8" t="inlineStr" r="I19648">
        <is>
          <t xml:space="preserve">Y</t>
        </is>
      </c>
      <c s="8" t="inlineStr" r="J19648">
        <is>
          <t xml:space="preserve"> Cook</t>
        </is>
      </c>
    </row>
    <row r="19649" ht="20.25" customHeight="0">
      <c s="5" t="inlineStr" r="A19649">
        <is>
          <t xml:space="preserve">89000100</t>
        </is>
      </c>
      <c s="5" t="inlineStr" r="B19649">
        <is>
          <t xml:space="preserve">TEMPORARY TRAFFIC SIGNAL INSTALLATION</t>
        </is>
      </c>
      <c s="5" t="inlineStr" r="C19649">
        <is>
          <t xml:space="preserve">EACH   </t>
        </is>
      </c>
      <c s="6" r="D19649">
        <v>1.000</v>
      </c>
      <c s="7" r="E19649">
        <v>1</v>
      </c>
      <c s="8" t="inlineStr" r="F19649">
        <is>
          <t xml:space="preserve">61L93</t>
        </is>
      </c>
      <c s="8" t="inlineStr" r="G19649">
        <is>
          <t xml:space="preserve">071</t>
        </is>
      </c>
      <c s="9" r="H19649">
        <v>125700.0000</v>
      </c>
      <c s="8" t="inlineStr" r="I19649">
        <is>
          <t xml:space="preserve"/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89000100</t>
        </is>
      </c>
      <c s="5" t="inlineStr" r="B19650">
        <is>
          <t xml:space="preserve">TEMPORARY TRAFFIC SIGNAL INSTALLATION</t>
        </is>
      </c>
      <c s="5" t="inlineStr" r="C19650">
        <is>
          <t xml:space="preserve">EACH   </t>
        </is>
      </c>
      <c s="6" r="D19650">
        <v>1.000</v>
      </c>
      <c s="7" r="E19650">
        <v>1</v>
      </c>
      <c s="8" t="inlineStr" r="F19650">
        <is>
          <t xml:space="preserve">61L93</t>
        </is>
      </c>
      <c s="8" t="inlineStr" r="G19650">
        <is>
          <t xml:space="preserve">071</t>
        </is>
      </c>
      <c s="9" r="H19650">
        <v>125700.0000</v>
      </c>
      <c s="8" t="inlineStr" r="I19650">
        <is>
          <t xml:space="preserve"/>
        </is>
      </c>
      <c s="8" t="inlineStr" r="J19650">
        <is>
          <t xml:space="preserve"> Cook</t>
        </is>
      </c>
    </row>
    <row r="19651" ht="20.25" customHeight="0">
      <c s="5" t="inlineStr" r="A19651">
        <is>
          <t xml:space="preserve">89000100</t>
        </is>
      </c>
      <c s="5" t="inlineStr" r="B19651">
        <is>
          <t xml:space="preserve">TEMPORARY TRAFFIC SIGNAL INSTALLATION</t>
        </is>
      </c>
      <c s="5" t="inlineStr" r="C19651">
        <is>
          <t xml:space="preserve">EACH   </t>
        </is>
      </c>
      <c s="6" r="D19651">
        <v>1.000</v>
      </c>
      <c s="7" r="E19651">
        <v>1</v>
      </c>
      <c s="8" t="inlineStr" r="F19651">
        <is>
          <t xml:space="preserve">61L93</t>
        </is>
      </c>
      <c s="8" t="inlineStr" r="G19651">
        <is>
          <t xml:space="preserve">071</t>
        </is>
      </c>
      <c s="9" r="H19651">
        <v>130000.0000</v>
      </c>
      <c s="8" t="inlineStr" r="I19651">
        <is>
          <t xml:space="preserve"/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89000100</t>
        </is>
      </c>
      <c s="5" t="inlineStr" r="B19652">
        <is>
          <t xml:space="preserve">TEMPORARY TRAFFIC SIGNAL INSTALLATION</t>
        </is>
      </c>
      <c s="5" t="inlineStr" r="C19652">
        <is>
          <t xml:space="preserve">EACH   </t>
        </is>
      </c>
      <c s="6" r="D19652">
        <v>2.000</v>
      </c>
      <c s="7" r="E19652">
        <v>1</v>
      </c>
      <c s="8" t="inlineStr" r="F19652">
        <is>
          <t xml:space="preserve">61M16</t>
        </is>
      </c>
      <c s="8" t="inlineStr" r="G19652">
        <is>
          <t xml:space="preserve">073</t>
        </is>
      </c>
      <c s="9" r="H19652">
        <v>16396.6000</v>
      </c>
      <c s="8" t="inlineStr" r="I19652">
        <is>
          <t xml:space="preserve">Y</t>
        </is>
      </c>
      <c s="8" t="inlineStr" r="J19652">
        <is>
          <t xml:space="preserve"> Cook</t>
        </is>
      </c>
    </row>
    <row r="19653" ht="20.25" customHeight="0">
      <c s="5" t="inlineStr" r="A19653">
        <is>
          <t xml:space="preserve">89000100</t>
        </is>
      </c>
      <c s="5" t="inlineStr" r="B19653">
        <is>
          <t xml:space="preserve">TEMPORARY TRAFFIC SIGNAL INSTALLATION</t>
        </is>
      </c>
      <c s="5" t="inlineStr" r="C19653">
        <is>
          <t xml:space="preserve">EACH   </t>
        </is>
      </c>
      <c s="6" r="D19653">
        <v>2.000</v>
      </c>
      <c s="7" r="E19653">
        <v>1</v>
      </c>
      <c s="8" t="inlineStr" r="F19653">
        <is>
          <t xml:space="preserve">61M16</t>
        </is>
      </c>
      <c s="8" t="inlineStr" r="G19653">
        <is>
          <t xml:space="preserve">073</t>
        </is>
      </c>
      <c s="9" r="H19653">
        <v>16396.6000</v>
      </c>
      <c s="8" t="inlineStr" r="I19653">
        <is>
          <t xml:space="preserve"/>
        </is>
      </c>
      <c s="8" t="inlineStr" r="J19653">
        <is>
          <t xml:space="preserve"> Cook</t>
        </is>
      </c>
    </row>
    <row r="19654" ht="20.25" customHeight="0">
      <c s="5" t="inlineStr" r="A19654">
        <is>
          <t xml:space="preserve">89000100</t>
        </is>
      </c>
      <c s="5" t="inlineStr" r="B19654">
        <is>
          <t xml:space="preserve">TEMPORARY TRAFFIC SIGNAL INSTALLATION</t>
        </is>
      </c>
      <c s="5" t="inlineStr" r="C19654">
        <is>
          <t xml:space="preserve">EACH   </t>
        </is>
      </c>
      <c s="6" r="D19654">
        <v>2.000</v>
      </c>
      <c s="7" r="E19654">
        <v>1</v>
      </c>
      <c s="8" t="inlineStr" r="F19654">
        <is>
          <t xml:space="preserve">61M16</t>
        </is>
      </c>
      <c s="8" t="inlineStr" r="G19654">
        <is>
          <t xml:space="preserve">073</t>
        </is>
      </c>
      <c s="9" r="H19654">
        <v>16396.6000</v>
      </c>
      <c s="8" t="inlineStr" r="I19654">
        <is>
          <t xml:space="preserve"/>
        </is>
      </c>
      <c s="8" t="inlineStr" r="J19654">
        <is>
          <t xml:space="preserve"> Cook</t>
        </is>
      </c>
    </row>
    <row r="19655" ht="20.25" customHeight="0">
      <c s="5" t="inlineStr" r="A19655">
        <is>
          <t xml:space="preserve">89000100</t>
        </is>
      </c>
      <c s="5" t="inlineStr" r="B19655">
        <is>
          <t xml:space="preserve">TEMPORARY TRAFFIC SIGNAL INSTALLATION</t>
        </is>
      </c>
      <c s="5" t="inlineStr" r="C19655">
        <is>
          <t xml:space="preserve">EACH   </t>
        </is>
      </c>
      <c s="6" r="D19655">
        <v>2.000</v>
      </c>
      <c s="7" r="E19655">
        <v>1</v>
      </c>
      <c s="8" t="inlineStr" r="F19655">
        <is>
          <t xml:space="preserve">61M16</t>
        </is>
      </c>
      <c s="8" t="inlineStr" r="G19655">
        <is>
          <t xml:space="preserve">073</t>
        </is>
      </c>
      <c s="9" r="H19655">
        <v>18950.0000</v>
      </c>
      <c s="8" t="inlineStr" r="I19655">
        <is>
          <t xml:space="preserve"/>
        </is>
      </c>
      <c s="8" t="inlineStr" r="J19655">
        <is>
          <t xml:space="preserve"> Cook</t>
        </is>
      </c>
    </row>
    <row r="19656" ht="20.25" customHeight="0">
      <c s="5" t="inlineStr" r="A19656">
        <is>
          <t xml:space="preserve">89000100</t>
        </is>
      </c>
      <c s="5" t="inlineStr" r="B19656">
        <is>
          <t xml:space="preserve">TEMPORARY TRAFFIC SIGNAL INSTALLATION</t>
        </is>
      </c>
      <c s="5" t="inlineStr" r="C19656">
        <is>
          <t xml:space="preserve">EACH   </t>
        </is>
      </c>
      <c s="6" r="D19656">
        <v>2.000</v>
      </c>
      <c s="7" r="E19656">
        <v>1</v>
      </c>
      <c s="8" t="inlineStr" r="F19656">
        <is>
          <t xml:space="preserve">61M16</t>
        </is>
      </c>
      <c s="8" t="inlineStr" r="G19656">
        <is>
          <t xml:space="preserve">073</t>
        </is>
      </c>
      <c s="9" r="H19656">
        <v>19250.0000</v>
      </c>
      <c s="8" t="inlineStr" r="I19656">
        <is>
          <t xml:space="preserve"/>
        </is>
      </c>
      <c s="8" t="inlineStr" r="J19656">
        <is>
          <t xml:space="preserve"> Cook</t>
        </is>
      </c>
    </row>
    <row r="19657" ht="20.25" customHeight="0">
      <c s="5" t="inlineStr" r="A19657">
        <is>
          <t xml:space="preserve">89000100</t>
        </is>
      </c>
      <c s="5" t="inlineStr" r="B19657">
        <is>
          <t xml:space="preserve">TEMPORARY TRAFFIC SIGNAL INSTALLATION</t>
        </is>
      </c>
      <c s="5" t="inlineStr" r="C19657">
        <is>
          <t xml:space="preserve">EACH   </t>
        </is>
      </c>
      <c s="6" r="D19657">
        <v>2.000</v>
      </c>
      <c s="7" r="E19657">
        <v>1</v>
      </c>
      <c s="8" t="inlineStr" r="F19657">
        <is>
          <t xml:space="preserve">61M16</t>
        </is>
      </c>
      <c s="8" t="inlineStr" r="G19657">
        <is>
          <t xml:space="preserve">073</t>
        </is>
      </c>
      <c s="9" r="H19657">
        <v>58625.0000</v>
      </c>
      <c s="8" t="inlineStr" r="I19657">
        <is>
          <t xml:space="preserve"/>
        </is>
      </c>
      <c s="8" t="inlineStr" r="J19657">
        <is>
          <t xml:space="preserve"> Cook</t>
        </is>
      </c>
    </row>
    <row r="19658" ht="20.25" customHeight="0">
      <c s="5" t="inlineStr" r="A19658">
        <is>
          <t xml:space="preserve">89000100</t>
        </is>
      </c>
      <c s="5" t="inlineStr" r="B19658">
        <is>
          <t xml:space="preserve">TEMPORARY TRAFFIC SIGNAL INSTALLATION</t>
        </is>
      </c>
      <c s="5" t="inlineStr" r="C19658">
        <is>
          <t xml:space="preserve">EACH   </t>
        </is>
      </c>
      <c s="6" r="D19658">
        <v>1.000</v>
      </c>
      <c s="7" r="E19658">
        <v>1</v>
      </c>
      <c s="8" t="inlineStr" r="F19658">
        <is>
          <t xml:space="preserve">62T82</t>
        </is>
      </c>
      <c s="8" t="inlineStr" r="G19658">
        <is>
          <t xml:space="preserve">094</t>
        </is>
      </c>
      <c s="9" r="H19658">
        <v>28100.8000</v>
      </c>
      <c s="8" t="inlineStr" r="I19658">
        <is>
          <t xml:space="preserve">Y</t>
        </is>
      </c>
      <c s="8" t="inlineStr" r="J19658">
        <is>
          <t xml:space="preserve"> Lake</t>
        </is>
      </c>
    </row>
    <row r="19659" ht="20.25" customHeight="0">
      <c s="5" t="inlineStr" r="A19659">
        <is>
          <t xml:space="preserve">89000100</t>
        </is>
      </c>
      <c s="5" t="inlineStr" r="B19659">
        <is>
          <t xml:space="preserve">TEMPORARY TRAFFIC SIGNAL INSTALLATION</t>
        </is>
      </c>
      <c s="5" t="inlineStr" r="C19659">
        <is>
          <t xml:space="preserve">EACH   </t>
        </is>
      </c>
      <c s="6" r="D19659">
        <v>1.000</v>
      </c>
      <c s="7" r="E19659">
        <v>1</v>
      </c>
      <c s="8" t="inlineStr" r="F19659">
        <is>
          <t xml:space="preserve">62T82</t>
        </is>
      </c>
      <c s="8" t="inlineStr" r="G19659">
        <is>
          <t xml:space="preserve">094</t>
        </is>
      </c>
      <c s="9" r="H19659">
        <v>100000.0000</v>
      </c>
      <c s="8" t="inlineStr" r="I19659">
        <is>
          <t xml:space="preserve"/>
        </is>
      </c>
      <c s="8" t="inlineStr" r="J19659">
        <is>
          <t xml:space="preserve"> Lake</t>
        </is>
      </c>
    </row>
    <row r="19660" ht="20.25" customHeight="0">
      <c s="5" t="inlineStr" r="A19660">
        <is>
          <t xml:space="preserve">89000100</t>
        </is>
      </c>
      <c s="5" t="inlineStr" r="B19660">
        <is>
          <t xml:space="preserve">TEMPORARY TRAFFIC SIGNAL INSTALLATION</t>
        </is>
      </c>
      <c s="5" t="inlineStr" r="C19660">
        <is>
          <t xml:space="preserve">EACH   </t>
        </is>
      </c>
      <c s="6" r="D19660">
        <v>1.000</v>
      </c>
      <c s="7" r="E19660">
        <v>1</v>
      </c>
      <c s="8" t="inlineStr" r="F19660">
        <is>
          <t xml:space="preserve">62V09</t>
        </is>
      </c>
      <c s="8" t="inlineStr" r="G19660">
        <is>
          <t xml:space="preserve">006</t>
        </is>
      </c>
      <c s="9" r="H19660">
        <v>79707.0000</v>
      </c>
      <c s="8" t="inlineStr" r="I19660">
        <is>
          <t xml:space="preserve">Y</t>
        </is>
      </c>
      <c s="8" t="inlineStr" r="J19660">
        <is>
          <t xml:space="preserve"> Cook</t>
        </is>
      </c>
    </row>
    <row r="19661" ht="20.25" customHeight="0">
      <c s="5" t="inlineStr" r="A19661">
        <is>
          <t xml:space="preserve">89000100</t>
        </is>
      </c>
      <c s="5" t="inlineStr" r="B19661">
        <is>
          <t xml:space="preserve">TEMPORARY TRAFFIC SIGNAL INSTALLATION</t>
        </is>
      </c>
      <c s="5" t="inlineStr" r="C19661">
        <is>
          <t xml:space="preserve">EACH   </t>
        </is>
      </c>
      <c s="6" r="D19661">
        <v>1.000</v>
      </c>
      <c s="7" r="E19661">
        <v>1</v>
      </c>
      <c s="8" t="inlineStr" r="F19661">
        <is>
          <t xml:space="preserve">62V09</t>
        </is>
      </c>
      <c s="8" t="inlineStr" r="G19661">
        <is>
          <t xml:space="preserve">006</t>
        </is>
      </c>
      <c s="9" r="H19661">
        <v>79707.0000</v>
      </c>
      <c s="8" t="inlineStr" r="I19661">
        <is>
          <t xml:space="preserve"/>
        </is>
      </c>
      <c s="8" t="inlineStr" r="J19661">
        <is>
          <t xml:space="preserve"> Cook</t>
        </is>
      </c>
    </row>
    <row r="19662" ht="20.25" customHeight="0">
      <c s="5" t="inlineStr" r="A19662">
        <is>
          <t xml:space="preserve">89000100</t>
        </is>
      </c>
      <c s="5" t="inlineStr" r="B19662">
        <is>
          <t xml:space="preserve">TEMPORARY TRAFFIC SIGNAL INSTALLATION</t>
        </is>
      </c>
      <c s="5" t="inlineStr" r="C19662">
        <is>
          <t xml:space="preserve">EACH   </t>
        </is>
      </c>
      <c s="6" r="D19662">
        <v>1.000</v>
      </c>
      <c s="7" r="E19662">
        <v>1</v>
      </c>
      <c s="8" t="inlineStr" r="F19662">
        <is>
          <t xml:space="preserve">62V09</t>
        </is>
      </c>
      <c s="8" t="inlineStr" r="G19662">
        <is>
          <t xml:space="preserve">006</t>
        </is>
      </c>
      <c s="9" r="H19662">
        <v>80000.0000</v>
      </c>
      <c s="8" t="inlineStr" r="I19662">
        <is>
          <t xml:space="preserve"/>
        </is>
      </c>
      <c s="8" t="inlineStr" r="J19662">
        <is>
          <t xml:space="preserve"> Cook</t>
        </is>
      </c>
    </row>
    <row r="19663" ht="20.25" customHeight="0">
      <c s="5" t="inlineStr" r="A19663">
        <is>
          <t xml:space="preserve">89000100</t>
        </is>
      </c>
      <c s="5" t="inlineStr" r="B19663">
        <is>
          <t xml:space="preserve">TEMPORARY TRAFFIC SIGNAL INSTALLATION</t>
        </is>
      </c>
      <c s="5" t="inlineStr" r="C19663">
        <is>
          <t xml:space="preserve">EACH   </t>
        </is>
      </c>
      <c s="6" r="D19663">
        <v>1.000</v>
      </c>
      <c s="7" r="E19663">
        <v>1</v>
      </c>
      <c s="8" t="inlineStr" r="F19663">
        <is>
          <t xml:space="preserve">62V09</t>
        </is>
      </c>
      <c s="8" t="inlineStr" r="G19663">
        <is>
          <t xml:space="preserve">006</t>
        </is>
      </c>
      <c s="9" r="H19663">
        <v>83000.0000</v>
      </c>
      <c s="8" t="inlineStr" r="I19663">
        <is>
          <t xml:space="preserve"/>
        </is>
      </c>
      <c s="8" t="inlineStr" r="J19663">
        <is>
          <t xml:space="preserve"> Cook</t>
        </is>
      </c>
    </row>
    <row r="19664" ht="20.25" customHeight="0">
      <c s="5" t="inlineStr" r="A19664">
        <is>
          <t xml:space="preserve">89000100</t>
        </is>
      </c>
      <c s="5" t="inlineStr" r="B19664">
        <is>
          <t xml:space="preserve">TEMPORARY TRAFFIC SIGNAL INSTALLATION</t>
        </is>
      </c>
      <c s="5" t="inlineStr" r="C19664">
        <is>
          <t xml:space="preserve">EACH   </t>
        </is>
      </c>
      <c s="6" r="D19664">
        <v>2.000</v>
      </c>
      <c s="7" r="E19664">
        <v>5</v>
      </c>
      <c s="8" t="inlineStr" r="F19664">
        <is>
          <t xml:space="preserve">70F37</t>
        </is>
      </c>
      <c s="8" t="inlineStr" r="G19664">
        <is>
          <t xml:space="preserve">036</t>
        </is>
      </c>
      <c s="9" r="H19664">
        <v>110000.0000</v>
      </c>
      <c s="8" t="inlineStr" r="I19664">
        <is>
          <t xml:space="preserve">Y</t>
        </is>
      </c>
      <c s="8" t="inlineStr" r="J19664">
        <is>
          <t xml:space="preserve"> McLean</t>
        </is>
      </c>
    </row>
    <row r="19665" ht="20.25" customHeight="0">
      <c s="5" t="inlineStr" r="A19665">
        <is>
          <t xml:space="preserve">89000100</t>
        </is>
      </c>
      <c s="5" t="inlineStr" r="B19665">
        <is>
          <t xml:space="preserve">TEMPORARY TRAFFIC SIGNAL INSTALLATION</t>
        </is>
      </c>
      <c s="5" t="inlineStr" r="C19665">
        <is>
          <t xml:space="preserve">EACH   </t>
        </is>
      </c>
      <c s="6" r="D19665">
        <v>7.000</v>
      </c>
      <c s="7" r="E19665">
        <v>6</v>
      </c>
      <c s="8" t="inlineStr" r="F19665">
        <is>
          <t xml:space="preserve">72295</t>
        </is>
      </c>
      <c s="8" t="inlineStr" r="G19665">
        <is>
          <t xml:space="preserve">041</t>
        </is>
      </c>
      <c s="9" r="H19665">
        <v>89700.0000</v>
      </c>
      <c s="8" t="inlineStr" r="I19665">
        <is>
          <t xml:space="preserve">Y</t>
        </is>
      </c>
      <c s="8" t="inlineStr" r="J19665">
        <is>
          <t xml:space="preserve"> Adams</t>
        </is>
      </c>
    </row>
    <row r="19666" ht="20.25" customHeight="0">
      <c s="5" t="inlineStr" r="A19666">
        <is>
          <t xml:space="preserve">89000100</t>
        </is>
      </c>
      <c s="5" t="inlineStr" r="B19666">
        <is>
          <t xml:space="preserve">TEMPORARY TRAFFIC SIGNAL INSTALLATION</t>
        </is>
      </c>
      <c s="5" t="inlineStr" r="C19666">
        <is>
          <t xml:space="preserve">EACH   </t>
        </is>
      </c>
      <c s="6" r="D19666">
        <v>2.000</v>
      </c>
      <c s="7" r="E19666">
        <v>2</v>
      </c>
      <c s="8" t="inlineStr" r="F19666">
        <is>
          <t xml:space="preserve">85769</t>
        </is>
      </c>
      <c s="8" t="inlineStr" r="G19666">
        <is>
          <t xml:space="preserve">144</t>
        </is>
      </c>
      <c s="9" r="H19666">
        <v>37475.5200</v>
      </c>
      <c s="8" t="inlineStr" r="I19666">
        <is>
          <t xml:space="preserve">Y</t>
        </is>
      </c>
      <c s="8" t="inlineStr" r="J19666">
        <is>
          <t xml:space="preserve"> Winnebago</t>
        </is>
      </c>
    </row>
    <row r="19667" ht="20.25" customHeight="0">
      <c s="5" t="inlineStr" r="A19667">
        <is>
          <t xml:space="preserve">89000100</t>
        </is>
      </c>
      <c s="5" t="inlineStr" r="B19667">
        <is>
          <t xml:space="preserve">TEMPORARY TRAFFIC SIGNAL INSTALLATION</t>
        </is>
      </c>
      <c s="5" t="inlineStr" r="C19667">
        <is>
          <t xml:space="preserve">EACH   </t>
        </is>
      </c>
      <c s="6" r="D19667">
        <v>2.000</v>
      </c>
      <c s="7" r="E19667">
        <v>2</v>
      </c>
      <c s="8" t="inlineStr" r="F19667">
        <is>
          <t xml:space="preserve">85769</t>
        </is>
      </c>
      <c s="8" t="inlineStr" r="G19667">
        <is>
          <t xml:space="preserve">144</t>
        </is>
      </c>
      <c s="9" r="H19667">
        <v>35690.9700</v>
      </c>
      <c s="8" t="inlineStr" r="I19667">
        <is>
          <t xml:space="preserve"/>
        </is>
      </c>
      <c s="8" t="inlineStr" r="J19667">
        <is>
          <t xml:space="preserve"> Winnebago</t>
        </is>
      </c>
    </row>
    <row r="19668" ht="20.25" customHeight="0">
      <c s="5" t="inlineStr" r="A19668">
        <is>
          <t xml:space="preserve">89000100</t>
        </is>
      </c>
      <c s="5" t="inlineStr" r="B19668">
        <is>
          <t xml:space="preserve">TEMPORARY TRAFFIC SIGNAL INSTALLATION</t>
        </is>
      </c>
      <c s="5" t="inlineStr" r="C19668">
        <is>
          <t xml:space="preserve">EACH   </t>
        </is>
      </c>
      <c s="6" r="D19668">
        <v>2.000</v>
      </c>
      <c s="7" r="E19668">
        <v>2</v>
      </c>
      <c s="8" t="inlineStr" r="F19668">
        <is>
          <t xml:space="preserve">85769</t>
        </is>
      </c>
      <c s="8" t="inlineStr" r="G19668">
        <is>
          <t xml:space="preserve">144</t>
        </is>
      </c>
      <c s="9" r="H19668">
        <v>35690.9700</v>
      </c>
      <c s="8" t="inlineStr" r="I19668">
        <is>
          <t xml:space="preserve"/>
        </is>
      </c>
      <c s="8" t="inlineStr" r="J19668">
        <is>
          <t xml:space="preserve"> Winnebago</t>
        </is>
      </c>
    </row>
    <row r="19669" ht="20.25" customHeight="0">
      <c s="5" t="inlineStr" r="A19669">
        <is>
          <t xml:space="preserve">89000100</t>
        </is>
      </c>
      <c s="5" t="inlineStr" r="B19669">
        <is>
          <t xml:space="preserve">TEMPORARY TRAFFIC SIGNAL INSTALLATION</t>
        </is>
      </c>
      <c s="5" t="inlineStr" r="C19669">
        <is>
          <t xml:space="preserve">EACH   </t>
        </is>
      </c>
      <c s="6" r="D19669">
        <v>2.000</v>
      </c>
      <c s="7" r="E19669">
        <v>2</v>
      </c>
      <c s="8" t="inlineStr" r="F19669">
        <is>
          <t xml:space="preserve">85769</t>
        </is>
      </c>
      <c s="8" t="inlineStr" r="G19669">
        <is>
          <t xml:space="preserve">144</t>
        </is>
      </c>
      <c s="9" r="H19669">
        <v>35690.9700</v>
      </c>
      <c s="8" t="inlineStr" r="I19669">
        <is>
          <t xml:space="preserve"/>
        </is>
      </c>
      <c s="8" t="inlineStr" r="J19669">
        <is>
          <t xml:space="preserve"> Winnebago</t>
        </is>
      </c>
    </row>
    <row r="19670" ht="20.25" customHeight="0">
      <c s="5" t="inlineStr" r="A19670">
        <is>
          <t xml:space="preserve">89000100</t>
        </is>
      </c>
      <c s="5" t="inlineStr" r="B19670">
        <is>
          <t xml:space="preserve">TEMPORARY TRAFFIC SIGNAL INSTALLATION</t>
        </is>
      </c>
      <c s="5" t="inlineStr" r="C19670">
        <is>
          <t xml:space="preserve">EACH   </t>
        </is>
      </c>
      <c s="6" r="D19670">
        <v>2.000</v>
      </c>
      <c s="7" r="E19670">
        <v>2</v>
      </c>
      <c s="8" t="inlineStr" r="F19670">
        <is>
          <t xml:space="preserve">85769</t>
        </is>
      </c>
      <c s="8" t="inlineStr" r="G19670">
        <is>
          <t xml:space="preserve">144</t>
        </is>
      </c>
      <c s="9" r="H19670">
        <v>36111.9600</v>
      </c>
      <c s="8" t="inlineStr" r="I19670">
        <is>
          <t xml:space="preserve"/>
        </is>
      </c>
      <c s="8" t="inlineStr" r="J19670">
        <is>
          <t xml:space="preserve"> Winnebago</t>
        </is>
      </c>
    </row>
    <row r="19671" ht="20.25" customHeight="0">
      <c s="5" t="inlineStr" r="A19671">
        <is>
          <t xml:space="preserve">89000100</t>
        </is>
      </c>
      <c s="5" t="inlineStr" r="B19671">
        <is>
          <t xml:space="preserve">TEMPORARY TRAFFIC SIGNAL INSTALLATION</t>
        </is>
      </c>
      <c s="5" t="inlineStr" r="C19671">
        <is>
          <t xml:space="preserve">EACH   </t>
        </is>
      </c>
      <c s="6" r="D19671">
        <v>2.000</v>
      </c>
      <c s="7" r="E19671">
        <v>2</v>
      </c>
      <c s="8" t="inlineStr" r="F19671">
        <is>
          <t xml:space="preserve">85769</t>
        </is>
      </c>
      <c s="8" t="inlineStr" r="G19671">
        <is>
          <t xml:space="preserve">144</t>
        </is>
      </c>
      <c s="9" r="H19671">
        <v>39974.0000</v>
      </c>
      <c s="8" t="inlineStr" r="I19671">
        <is>
          <t xml:space="preserve"/>
        </is>
      </c>
      <c s="8" t="inlineStr" r="J19671">
        <is>
          <t xml:space="preserve"> Winnebago</t>
        </is>
      </c>
    </row>
    <row r="19672" ht="20.25" customHeight="0">
      <c s="5" t="inlineStr" r="A19672">
        <is>
          <t xml:space="preserve">89500100</t>
        </is>
      </c>
      <c s="5" t="inlineStr" r="B19672">
        <is>
          <t xml:space="preserve">RELOCATE EXISTING SIGNAL HEAD</t>
        </is>
      </c>
      <c s="5" t="inlineStr" r="C19672">
        <is>
          <t xml:space="preserve">EACH   </t>
        </is>
      </c>
      <c s="6" r="D19672">
        <v>2.000</v>
      </c>
      <c s="7" r="E19672">
        <v>1</v>
      </c>
      <c s="8" t="inlineStr" r="F19672">
        <is>
          <t xml:space="preserve">61M28</t>
        </is>
      </c>
      <c s="8" t="inlineStr" r="G19672">
        <is>
          <t xml:space="preserve">082</t>
        </is>
      </c>
      <c s="9" r="H19672">
        <v>668.2500</v>
      </c>
      <c s="8" t="inlineStr" r="I19672">
        <is>
          <t xml:space="preserve">Y</t>
        </is>
      </c>
      <c s="8" t="inlineStr" r="J19672">
        <is>
          <t xml:space="preserve"> Cook</t>
        </is>
      </c>
    </row>
    <row r="19673" ht="20.25" customHeight="0">
      <c s="5" t="inlineStr" r="A19673">
        <is>
          <t xml:space="preserve">89500100</t>
        </is>
      </c>
      <c s="5" t="inlineStr" r="B19673">
        <is>
          <t xml:space="preserve">RELOCATE EXISTING SIGNAL HEAD</t>
        </is>
      </c>
      <c s="5" t="inlineStr" r="C19673">
        <is>
          <t xml:space="preserve">EACH   </t>
        </is>
      </c>
      <c s="6" r="D19673">
        <v>2.000</v>
      </c>
      <c s="7" r="E19673">
        <v>1</v>
      </c>
      <c s="8" t="inlineStr" r="F19673">
        <is>
          <t xml:space="preserve">61M28</t>
        </is>
      </c>
      <c s="8" t="inlineStr" r="G19673">
        <is>
          <t xml:space="preserve">082</t>
        </is>
      </c>
      <c s="9" r="H19673">
        <v>575.0000</v>
      </c>
      <c s="8" t="inlineStr" r="I19673">
        <is>
          <t xml:space="preserve"/>
        </is>
      </c>
      <c s="8" t="inlineStr" r="J19673">
        <is>
          <t xml:space="preserve"> Cook</t>
        </is>
      </c>
    </row>
    <row r="19674" ht="20.25" customHeight="0">
      <c s="5" t="inlineStr" r="A19674">
        <is>
          <t xml:space="preserve">89500100</t>
        </is>
      </c>
      <c s="5" t="inlineStr" r="B19674">
        <is>
          <t xml:space="preserve">RELOCATE EXISTING SIGNAL HEAD</t>
        </is>
      </c>
      <c s="5" t="inlineStr" r="C19674">
        <is>
          <t xml:space="preserve">EACH   </t>
        </is>
      </c>
      <c s="6" r="D19674">
        <v>2.000</v>
      </c>
      <c s="7" r="E19674">
        <v>1</v>
      </c>
      <c s="8" t="inlineStr" r="F19674">
        <is>
          <t xml:space="preserve">61M28</t>
        </is>
      </c>
      <c s="8" t="inlineStr" r="G19674">
        <is>
          <t xml:space="preserve">082</t>
        </is>
      </c>
      <c s="9" r="H19674">
        <v>605.5000</v>
      </c>
      <c s="8" t="inlineStr" r="I19674">
        <is>
          <t xml:space="preserve"/>
        </is>
      </c>
      <c s="8" t="inlineStr" r="J19674">
        <is>
          <t xml:space="preserve"> Cook</t>
        </is>
      </c>
    </row>
    <row r="19675" ht="20.25" customHeight="0">
      <c s="5" t="inlineStr" r="A19675">
        <is>
          <t xml:space="preserve">89500100</t>
        </is>
      </c>
      <c s="5" t="inlineStr" r="B19675">
        <is>
          <t xml:space="preserve">RELOCATE EXISTING SIGNAL HEAD</t>
        </is>
      </c>
      <c s="5" t="inlineStr" r="C19675">
        <is>
          <t xml:space="preserve">EACH   </t>
        </is>
      </c>
      <c s="6" r="D19675">
        <v>2.000</v>
      </c>
      <c s="7" r="E19675">
        <v>1</v>
      </c>
      <c s="8" t="inlineStr" r="F19675">
        <is>
          <t xml:space="preserve">61M28</t>
        </is>
      </c>
      <c s="8" t="inlineStr" r="G19675">
        <is>
          <t xml:space="preserve">082</t>
        </is>
      </c>
      <c s="9" r="H19675">
        <v>668.2500</v>
      </c>
      <c s="8" t="inlineStr" r="I19675">
        <is>
          <t xml:space="preserve"/>
        </is>
      </c>
      <c s="8" t="inlineStr" r="J19675">
        <is>
          <t xml:space="preserve"> Cook</t>
        </is>
      </c>
    </row>
    <row r="19676" ht="20.25" customHeight="0">
      <c s="5" t="inlineStr" r="A19676">
        <is>
          <t xml:space="preserve">89500100</t>
        </is>
      </c>
      <c s="5" t="inlineStr" r="B19676">
        <is>
          <t xml:space="preserve">RELOCATE EXISTING SIGNAL HEAD</t>
        </is>
      </c>
      <c s="5" t="inlineStr" r="C19676">
        <is>
          <t xml:space="preserve">EACH   </t>
        </is>
      </c>
      <c s="6" r="D19676">
        <v>2.000</v>
      </c>
      <c s="7" r="E19676">
        <v>1</v>
      </c>
      <c s="8" t="inlineStr" r="F19676">
        <is>
          <t xml:space="preserve">61M28</t>
        </is>
      </c>
      <c s="8" t="inlineStr" r="G19676">
        <is>
          <t xml:space="preserve">082</t>
        </is>
      </c>
      <c s="9" r="H19676">
        <v>670.0000</v>
      </c>
      <c s="8" t="inlineStr" r="I19676">
        <is>
          <t xml:space="preserve"/>
        </is>
      </c>
      <c s="8" t="inlineStr" r="J19676">
        <is>
          <t xml:space="preserve"> Cook</t>
        </is>
      </c>
    </row>
    <row r="19677" ht="20.25" customHeight="0">
      <c s="5" t="inlineStr" r="A19677">
        <is>
          <t xml:space="preserve">89500100</t>
        </is>
      </c>
      <c s="5" t="inlineStr" r="B19677">
        <is>
          <t xml:space="preserve">RELOCATE EXISTING SIGNAL HEAD</t>
        </is>
      </c>
      <c s="5" t="inlineStr" r="C19677">
        <is>
          <t xml:space="preserve">EACH   </t>
        </is>
      </c>
      <c s="6" r="D19677">
        <v>2.000</v>
      </c>
      <c s="7" r="E19677">
        <v>1</v>
      </c>
      <c s="8" t="inlineStr" r="F19677">
        <is>
          <t xml:space="preserve">61M28</t>
        </is>
      </c>
      <c s="8" t="inlineStr" r="G19677">
        <is>
          <t xml:space="preserve">082</t>
        </is>
      </c>
      <c s="9" r="H19677">
        <v>1217.0000</v>
      </c>
      <c s="8" t="inlineStr" r="I19677">
        <is>
          <t xml:space="preserve"/>
        </is>
      </c>
      <c s="8" t="inlineStr" r="J19677">
        <is>
          <t xml:space="preserve"> Cook</t>
        </is>
      </c>
    </row>
    <row r="19678" ht="20.25" customHeight="0">
      <c s="5" t="inlineStr" r="A19678">
        <is>
          <t xml:space="preserve">89500100</t>
        </is>
      </c>
      <c s="5" t="inlineStr" r="B19678">
        <is>
          <t xml:space="preserve">RELOCATE EXISTING SIGNAL HEAD</t>
        </is>
      </c>
      <c s="5" t="inlineStr" r="C19678">
        <is>
          <t xml:space="preserve">EACH   </t>
        </is>
      </c>
      <c s="6" r="D19678">
        <v>2.000</v>
      </c>
      <c s="7" r="E19678">
        <v>1</v>
      </c>
      <c s="8" t="inlineStr" r="F19678">
        <is>
          <t xml:space="preserve">61M28</t>
        </is>
      </c>
      <c s="8" t="inlineStr" r="G19678">
        <is>
          <t xml:space="preserve">082</t>
        </is>
      </c>
      <c s="9" r="H19678">
        <v>1220.0000</v>
      </c>
      <c s="8" t="inlineStr" r="I19678">
        <is>
          <t xml:space="preserve"/>
        </is>
      </c>
      <c s="8" t="inlineStr" r="J19678">
        <is>
          <t xml:space="preserve"> Cook</t>
        </is>
      </c>
    </row>
    <row r="19679" ht="20.25" customHeight="0">
      <c s="5" t="inlineStr" r="A19679">
        <is>
          <t xml:space="preserve">89500120</t>
        </is>
      </c>
      <c s="5" t="inlineStr" r="B19679">
        <is>
          <t xml:space="preserve">REMOVE EXISTING SERVICE INSTALLATION</t>
        </is>
      </c>
      <c s="5" t="inlineStr" r="C19679">
        <is>
          <t xml:space="preserve">EACH   </t>
        </is>
      </c>
      <c s="6" r="D19679">
        <v>7.000</v>
      </c>
      <c s="7" r="E19679">
        <v>6</v>
      </c>
      <c s="8" t="inlineStr" r="F19679">
        <is>
          <t xml:space="preserve">72295</t>
        </is>
      </c>
      <c s="8" t="inlineStr" r="G19679">
        <is>
          <t xml:space="preserve">041</t>
        </is>
      </c>
      <c s="9" r="H19679">
        <v>1840.0000</v>
      </c>
      <c s="8" t="inlineStr" r="I19679">
        <is>
          <t xml:space="preserve">Y</t>
        </is>
      </c>
      <c s="8" t="inlineStr" r="J19679">
        <is>
          <t xml:space="preserve"> Adams</t>
        </is>
      </c>
    </row>
    <row r="19680" ht="20.25" customHeight="0">
      <c s="5" t="inlineStr" r="A19680">
        <is>
          <t xml:space="preserve">89500120</t>
        </is>
      </c>
      <c s="5" t="inlineStr" r="B19680">
        <is>
          <t xml:space="preserve">REMOVE EXISTING SERVICE INSTALLATION</t>
        </is>
      </c>
      <c s="5" t="inlineStr" r="C19680">
        <is>
          <t xml:space="preserve">EACH   </t>
        </is>
      </c>
      <c s="6" r="D19680">
        <v>1.000</v>
      </c>
      <c s="7" r="E19680">
        <v>9</v>
      </c>
      <c s="8" t="inlineStr" r="F19680">
        <is>
          <t xml:space="preserve">78B52</t>
        </is>
      </c>
      <c s="8" t="inlineStr" r="G19680">
        <is>
          <t xml:space="preserve">137</t>
        </is>
      </c>
      <c s="9" r="H19680">
        <v>1320.0000</v>
      </c>
      <c s="8" t="inlineStr" r="I19680">
        <is>
          <t xml:space="preserve">Y</t>
        </is>
      </c>
      <c s="8" t="inlineStr" r="J19680">
        <is>
          <t xml:space="preserve"> Jefferson</t>
        </is>
      </c>
    </row>
    <row r="19681" ht="20.25" customHeight="0">
      <c s="5" t="inlineStr" r="A19681">
        <is>
          <t xml:space="preserve">89500200</t>
        </is>
      </c>
      <c s="5" t="inlineStr" r="B19681">
        <is>
          <t xml:space="preserve">RELOCATE EXISTING PEDESTRIAN SIGNAL HEAD</t>
        </is>
      </c>
      <c s="5" t="inlineStr" r="C19681">
        <is>
          <t xml:space="preserve">EACH   </t>
        </is>
      </c>
      <c s="6" r="D19681">
        <v>2.000</v>
      </c>
      <c s="7" r="E19681">
        <v>1</v>
      </c>
      <c s="8" t="inlineStr" r="F19681">
        <is>
          <t xml:space="preserve">61L93</t>
        </is>
      </c>
      <c s="8" t="inlineStr" r="G19681">
        <is>
          <t xml:space="preserve">071</t>
        </is>
      </c>
      <c s="9" r="H19681">
        <v>652.5000</v>
      </c>
      <c s="8" t="inlineStr" r="I19681">
        <is>
          <t xml:space="preserve">Y</t>
        </is>
      </c>
      <c s="8" t="inlineStr" r="J19681">
        <is>
          <t xml:space="preserve"> Cook</t>
        </is>
      </c>
    </row>
    <row r="19682" ht="20.25" customHeight="0">
      <c s="5" t="inlineStr" r="A19682">
        <is>
          <t xml:space="preserve">89500200</t>
        </is>
      </c>
      <c s="5" t="inlineStr" r="B19682">
        <is>
          <t xml:space="preserve">RELOCATE EXISTING PEDESTRIAN SIGNAL HEAD</t>
        </is>
      </c>
      <c s="5" t="inlineStr" r="C19682">
        <is>
          <t xml:space="preserve">EACH   </t>
        </is>
      </c>
      <c s="6" r="D19682">
        <v>2.000</v>
      </c>
      <c s="7" r="E19682">
        <v>1</v>
      </c>
      <c s="8" t="inlineStr" r="F19682">
        <is>
          <t xml:space="preserve">61L93</t>
        </is>
      </c>
      <c s="8" t="inlineStr" r="G19682">
        <is>
          <t xml:space="preserve">071</t>
        </is>
      </c>
      <c s="9" r="H19682">
        <v>652.5000</v>
      </c>
      <c s="8" t="inlineStr" r="I19682">
        <is>
          <t xml:space="preserve"/>
        </is>
      </c>
      <c s="8" t="inlineStr" r="J19682">
        <is>
          <t xml:space="preserve"> Cook</t>
        </is>
      </c>
    </row>
    <row r="19683" ht="20.25" customHeight="0">
      <c s="5" t="inlineStr" r="A19683">
        <is>
          <t xml:space="preserve">89500200</t>
        </is>
      </c>
      <c s="5" t="inlineStr" r="B19683">
        <is>
          <t xml:space="preserve">RELOCATE EXISTING PEDESTRIAN SIGNAL HEAD</t>
        </is>
      </c>
      <c s="5" t="inlineStr" r="C19683">
        <is>
          <t xml:space="preserve">EACH   </t>
        </is>
      </c>
      <c s="6" r="D19683">
        <v>2.000</v>
      </c>
      <c s="7" r="E19683">
        <v>1</v>
      </c>
      <c s="8" t="inlineStr" r="F19683">
        <is>
          <t xml:space="preserve">61L93</t>
        </is>
      </c>
      <c s="8" t="inlineStr" r="G19683">
        <is>
          <t xml:space="preserve">071</t>
        </is>
      </c>
      <c s="9" r="H19683">
        <v>652.5000</v>
      </c>
      <c s="8" t="inlineStr" r="I19683">
        <is>
          <t xml:space="preserve"/>
        </is>
      </c>
      <c s="8" t="inlineStr" r="J19683">
        <is>
          <t xml:space="preserve"> Cook</t>
        </is>
      </c>
    </row>
    <row r="19684" ht="20.25" customHeight="0">
      <c s="5" t="inlineStr" r="A19684">
        <is>
          <t xml:space="preserve">89500200</t>
        </is>
      </c>
      <c s="5" t="inlineStr" r="B19684">
        <is>
          <t xml:space="preserve">RELOCATE EXISTING PEDESTRIAN SIGNAL HEAD</t>
        </is>
      </c>
      <c s="5" t="inlineStr" r="C19684">
        <is>
          <t xml:space="preserve">EACH   </t>
        </is>
      </c>
      <c s="6" r="D19684">
        <v>2.000</v>
      </c>
      <c s="7" r="E19684">
        <v>1</v>
      </c>
      <c s="8" t="inlineStr" r="F19684">
        <is>
          <t xml:space="preserve">61L93</t>
        </is>
      </c>
      <c s="8" t="inlineStr" r="G19684">
        <is>
          <t xml:space="preserve">071</t>
        </is>
      </c>
      <c s="9" r="H19684">
        <v>660.0000</v>
      </c>
      <c s="8" t="inlineStr" r="I19684">
        <is>
          <t xml:space="preserve"/>
        </is>
      </c>
      <c s="8" t="inlineStr" r="J19684">
        <is>
          <t xml:space="preserve"> Cook</t>
        </is>
      </c>
    </row>
    <row r="19685" ht="20.25" customHeight="0">
      <c s="5" t="inlineStr" r="A19685">
        <is>
          <t xml:space="preserve">89500200</t>
        </is>
      </c>
      <c s="5" t="inlineStr" r="B19685">
        <is>
          <t xml:space="preserve">RELOCATE EXISTING PEDESTRIAN SIGNAL HEAD</t>
        </is>
      </c>
      <c s="5" t="inlineStr" r="C19685">
        <is>
          <t xml:space="preserve">EACH   </t>
        </is>
      </c>
      <c s="6" r="D19685">
        <v>1.000</v>
      </c>
      <c s="7" r="E19685">
        <v>1</v>
      </c>
      <c s="8" t="inlineStr" r="F19685">
        <is>
          <t xml:space="preserve">61M28</t>
        </is>
      </c>
      <c s="8" t="inlineStr" r="G19685">
        <is>
          <t xml:space="preserve">082</t>
        </is>
      </c>
      <c s="9" r="H19685">
        <v>668.2500</v>
      </c>
      <c s="8" t="inlineStr" r="I19685">
        <is>
          <t xml:space="preserve">Y</t>
        </is>
      </c>
      <c s="8" t="inlineStr" r="J19685">
        <is>
          <t xml:space="preserve"> Cook</t>
        </is>
      </c>
    </row>
    <row r="19686" ht="20.25" customHeight="0">
      <c s="5" t="inlineStr" r="A19686">
        <is>
          <t xml:space="preserve">89500200</t>
        </is>
      </c>
      <c s="5" t="inlineStr" r="B19686">
        <is>
          <t xml:space="preserve">RELOCATE EXISTING PEDESTRIAN SIGNAL HEAD</t>
        </is>
      </c>
      <c s="5" t="inlineStr" r="C19686">
        <is>
          <t xml:space="preserve">EACH   </t>
        </is>
      </c>
      <c s="6" r="D19686">
        <v>1.000</v>
      </c>
      <c s="7" r="E19686">
        <v>1</v>
      </c>
      <c s="8" t="inlineStr" r="F19686">
        <is>
          <t xml:space="preserve">61M28</t>
        </is>
      </c>
      <c s="8" t="inlineStr" r="G19686">
        <is>
          <t xml:space="preserve">082</t>
        </is>
      </c>
      <c s="9" r="H19686">
        <v>575.0000</v>
      </c>
      <c s="8" t="inlineStr" r="I19686">
        <is>
          <t xml:space="preserve"/>
        </is>
      </c>
      <c s="8" t="inlineStr" r="J19686">
        <is>
          <t xml:space="preserve"> Cook</t>
        </is>
      </c>
    </row>
    <row r="19687" ht="20.25" customHeight="0">
      <c s="5" t="inlineStr" r="A19687">
        <is>
          <t xml:space="preserve">89500200</t>
        </is>
      </c>
      <c s="5" t="inlineStr" r="B19687">
        <is>
          <t xml:space="preserve">RELOCATE EXISTING PEDESTRIAN SIGNAL HEAD</t>
        </is>
      </c>
      <c s="5" t="inlineStr" r="C19687">
        <is>
          <t xml:space="preserve">EACH   </t>
        </is>
      </c>
      <c s="6" r="D19687">
        <v>1.000</v>
      </c>
      <c s="7" r="E19687">
        <v>1</v>
      </c>
      <c s="8" t="inlineStr" r="F19687">
        <is>
          <t xml:space="preserve">61M28</t>
        </is>
      </c>
      <c s="8" t="inlineStr" r="G19687">
        <is>
          <t xml:space="preserve">082</t>
        </is>
      </c>
      <c s="9" r="H19687">
        <v>605.5000</v>
      </c>
      <c s="8" t="inlineStr" r="I19687">
        <is>
          <t xml:space="preserve"/>
        </is>
      </c>
      <c s="8" t="inlineStr" r="J19687">
        <is>
          <t xml:space="preserve"> Cook</t>
        </is>
      </c>
    </row>
    <row r="19688" ht="20.25" customHeight="0">
      <c s="5" t="inlineStr" r="A19688">
        <is>
          <t xml:space="preserve">89500200</t>
        </is>
      </c>
      <c s="5" t="inlineStr" r="B19688">
        <is>
          <t xml:space="preserve">RELOCATE EXISTING PEDESTRIAN SIGNAL HEAD</t>
        </is>
      </c>
      <c s="5" t="inlineStr" r="C19688">
        <is>
          <t xml:space="preserve">EACH   </t>
        </is>
      </c>
      <c s="6" r="D19688">
        <v>1.000</v>
      </c>
      <c s="7" r="E19688">
        <v>1</v>
      </c>
      <c s="8" t="inlineStr" r="F19688">
        <is>
          <t xml:space="preserve">61M28</t>
        </is>
      </c>
      <c s="8" t="inlineStr" r="G19688">
        <is>
          <t xml:space="preserve">082</t>
        </is>
      </c>
      <c s="9" r="H19688">
        <v>668.2500</v>
      </c>
      <c s="8" t="inlineStr" r="I19688">
        <is>
          <t xml:space="preserve"/>
        </is>
      </c>
      <c s="8" t="inlineStr" r="J19688">
        <is>
          <t xml:space="preserve"> Cook</t>
        </is>
      </c>
    </row>
    <row r="19689" ht="20.25" customHeight="0">
      <c s="5" t="inlineStr" r="A19689">
        <is>
          <t xml:space="preserve">89500200</t>
        </is>
      </c>
      <c s="5" t="inlineStr" r="B19689">
        <is>
          <t xml:space="preserve">RELOCATE EXISTING PEDESTRIAN SIGNAL HEAD</t>
        </is>
      </c>
      <c s="5" t="inlineStr" r="C19689">
        <is>
          <t xml:space="preserve">EACH   </t>
        </is>
      </c>
      <c s="6" r="D19689">
        <v>1.000</v>
      </c>
      <c s="7" r="E19689">
        <v>1</v>
      </c>
      <c s="8" t="inlineStr" r="F19689">
        <is>
          <t xml:space="preserve">61M28</t>
        </is>
      </c>
      <c s="8" t="inlineStr" r="G19689">
        <is>
          <t xml:space="preserve">082</t>
        </is>
      </c>
      <c s="9" r="H19689">
        <v>670.0000</v>
      </c>
      <c s="8" t="inlineStr" r="I19689">
        <is>
          <t xml:space="preserve"/>
        </is>
      </c>
      <c s="8" t="inlineStr" r="J19689">
        <is>
          <t xml:space="preserve"> Cook</t>
        </is>
      </c>
    </row>
    <row r="19690" ht="20.25" customHeight="0">
      <c s="5" t="inlineStr" r="A19690">
        <is>
          <t xml:space="preserve">89500200</t>
        </is>
      </c>
      <c s="5" t="inlineStr" r="B19690">
        <is>
          <t xml:space="preserve">RELOCATE EXISTING PEDESTRIAN SIGNAL HEAD</t>
        </is>
      </c>
      <c s="5" t="inlineStr" r="C19690">
        <is>
          <t xml:space="preserve">EACH   </t>
        </is>
      </c>
      <c s="6" r="D19690">
        <v>1.000</v>
      </c>
      <c s="7" r="E19690">
        <v>1</v>
      </c>
      <c s="8" t="inlineStr" r="F19690">
        <is>
          <t xml:space="preserve">61M28</t>
        </is>
      </c>
      <c s="8" t="inlineStr" r="G19690">
        <is>
          <t xml:space="preserve">082</t>
        </is>
      </c>
      <c s="9" r="H19690">
        <v>817.0000</v>
      </c>
      <c s="8" t="inlineStr" r="I19690">
        <is>
          <t xml:space="preserve"/>
        </is>
      </c>
      <c s="8" t="inlineStr" r="J19690">
        <is>
          <t xml:space="preserve"> Cook</t>
        </is>
      </c>
    </row>
    <row r="19691" ht="20.25" customHeight="0">
      <c s="5" t="inlineStr" r="A19691">
        <is>
          <t xml:space="preserve">89500200</t>
        </is>
      </c>
      <c s="5" t="inlineStr" r="B19691">
        <is>
          <t xml:space="preserve">RELOCATE EXISTING PEDESTRIAN SIGNAL HEAD</t>
        </is>
      </c>
      <c s="5" t="inlineStr" r="C19691">
        <is>
          <t xml:space="preserve">EACH   </t>
        </is>
      </c>
      <c s="6" r="D19691">
        <v>1.000</v>
      </c>
      <c s="7" r="E19691">
        <v>1</v>
      </c>
      <c s="8" t="inlineStr" r="F19691">
        <is>
          <t xml:space="preserve">61M28</t>
        </is>
      </c>
      <c s="8" t="inlineStr" r="G19691">
        <is>
          <t xml:space="preserve">082</t>
        </is>
      </c>
      <c s="9" r="H19691">
        <v>820.0000</v>
      </c>
      <c s="8" t="inlineStr" r="I19691">
        <is>
          <t xml:space="preserve"/>
        </is>
      </c>
      <c s="8" t="inlineStr" r="J19691">
        <is>
          <t xml:space="preserve"> Cook</t>
        </is>
      </c>
    </row>
    <row r="19692" ht="20.25" customHeight="0">
      <c s="5" t="inlineStr" r="A19692">
        <is>
          <t xml:space="preserve">89500200</t>
        </is>
      </c>
      <c s="5" t="inlineStr" r="B19692">
        <is>
          <t xml:space="preserve">RELOCATE EXISTING PEDESTRIAN SIGNAL HEAD</t>
        </is>
      </c>
      <c s="5" t="inlineStr" r="C19692">
        <is>
          <t xml:space="preserve">EACH   </t>
        </is>
      </c>
      <c s="6" r="D19692">
        <v>6.000</v>
      </c>
      <c s="7" r="E19692">
        <v>1</v>
      </c>
      <c s="8" t="inlineStr" r="F19692">
        <is>
          <t xml:space="preserve">62X88</t>
        </is>
      </c>
      <c s="8" t="inlineStr" r="G19692">
        <is>
          <t xml:space="preserve">009</t>
        </is>
      </c>
      <c s="9" r="H19692">
        <v>755.9200</v>
      </c>
      <c s="8" t="inlineStr" r="I19692">
        <is>
          <t xml:space="preserve">Y</t>
        </is>
      </c>
      <c s="8" t="inlineStr" r="J19692">
        <is>
          <t xml:space="preserve"> Cook</t>
        </is>
      </c>
    </row>
    <row r="19693" ht="20.25" customHeight="0">
      <c s="5" t="inlineStr" r="A19693">
        <is>
          <t xml:space="preserve">89500200</t>
        </is>
      </c>
      <c s="5" t="inlineStr" r="B19693">
        <is>
          <t xml:space="preserve">RELOCATE EXISTING PEDESTRIAN SIGNAL HEAD</t>
        </is>
      </c>
      <c s="5" t="inlineStr" r="C19693">
        <is>
          <t xml:space="preserve">EACH   </t>
        </is>
      </c>
      <c s="6" r="D19693">
        <v>6.000</v>
      </c>
      <c s="7" r="E19693">
        <v>1</v>
      </c>
      <c s="8" t="inlineStr" r="F19693">
        <is>
          <t xml:space="preserve">62X88</t>
        </is>
      </c>
      <c s="8" t="inlineStr" r="G19693">
        <is>
          <t xml:space="preserve">009</t>
        </is>
      </c>
      <c s="9" r="H19693">
        <v>331.4000</v>
      </c>
      <c s="8" t="inlineStr" r="I19693">
        <is>
          <t xml:space="preserve"/>
        </is>
      </c>
      <c s="8" t="inlineStr" r="J19693">
        <is>
          <t xml:space="preserve"> Cook</t>
        </is>
      </c>
    </row>
    <row r="19694" ht="20.25" customHeight="0">
      <c s="5" t="inlineStr" r="A19694">
        <is>
          <t xml:space="preserve">89500200</t>
        </is>
      </c>
      <c s="5" t="inlineStr" r="B19694">
        <is>
          <t xml:space="preserve">RELOCATE EXISTING PEDESTRIAN SIGNAL HEAD</t>
        </is>
      </c>
      <c s="5" t="inlineStr" r="C19694">
        <is>
          <t xml:space="preserve">EACH   </t>
        </is>
      </c>
      <c s="6" r="D19694">
        <v>6.000</v>
      </c>
      <c s="7" r="E19694">
        <v>1</v>
      </c>
      <c s="8" t="inlineStr" r="F19694">
        <is>
          <t xml:space="preserve">62X88</t>
        </is>
      </c>
      <c s="8" t="inlineStr" r="G19694">
        <is>
          <t xml:space="preserve">009</t>
        </is>
      </c>
      <c s="9" r="H19694">
        <v>331.4000</v>
      </c>
      <c s="8" t="inlineStr" r="I19694">
        <is>
          <t xml:space="preserve"/>
        </is>
      </c>
      <c s="8" t="inlineStr" r="J19694">
        <is>
          <t xml:space="preserve"> Cook</t>
        </is>
      </c>
    </row>
    <row r="19695" ht="20.25" customHeight="0">
      <c s="5" t="inlineStr" r="A19695">
        <is>
          <t xml:space="preserve">89500200</t>
        </is>
      </c>
      <c s="5" t="inlineStr" r="B19695">
        <is>
          <t xml:space="preserve">RELOCATE EXISTING PEDESTRIAN SIGNAL HEAD</t>
        </is>
      </c>
      <c s="5" t="inlineStr" r="C19695">
        <is>
          <t xml:space="preserve">EACH   </t>
        </is>
      </c>
      <c s="6" r="D19695">
        <v>6.000</v>
      </c>
      <c s="7" r="E19695">
        <v>1</v>
      </c>
      <c s="8" t="inlineStr" r="F19695">
        <is>
          <t xml:space="preserve">62X88</t>
        </is>
      </c>
      <c s="8" t="inlineStr" r="G19695">
        <is>
          <t xml:space="preserve">009</t>
        </is>
      </c>
      <c s="9" r="H19695">
        <v>350.0000</v>
      </c>
      <c s="8" t="inlineStr" r="I19695">
        <is>
          <t xml:space="preserve"/>
        </is>
      </c>
      <c s="8" t="inlineStr" r="J19695">
        <is>
          <t xml:space="preserve"> Cook</t>
        </is>
      </c>
    </row>
    <row r="19696" ht="20.25" customHeight="0">
      <c s="5" t="inlineStr" r="A19696">
        <is>
          <t xml:space="preserve">89500200</t>
        </is>
      </c>
      <c s="5" t="inlineStr" r="B19696">
        <is>
          <t xml:space="preserve">RELOCATE EXISTING PEDESTRIAN SIGNAL HEAD</t>
        </is>
      </c>
      <c s="5" t="inlineStr" r="C19696">
        <is>
          <t xml:space="preserve">EACH   </t>
        </is>
      </c>
      <c s="6" r="D19696">
        <v>6.000</v>
      </c>
      <c s="7" r="E19696">
        <v>1</v>
      </c>
      <c s="8" t="inlineStr" r="F19696">
        <is>
          <t xml:space="preserve">62X88</t>
        </is>
      </c>
      <c s="8" t="inlineStr" r="G19696">
        <is>
          <t xml:space="preserve">009</t>
        </is>
      </c>
      <c s="9" r="H19696">
        <v>370.0000</v>
      </c>
      <c s="8" t="inlineStr" r="I19696">
        <is>
          <t xml:space="preserve"/>
        </is>
      </c>
      <c s="8" t="inlineStr" r="J19696">
        <is>
          <t xml:space="preserve"> Cook</t>
        </is>
      </c>
    </row>
    <row r="19697" ht="20.25" customHeight="0">
      <c s="5" t="inlineStr" r="A19697">
        <is>
          <t xml:space="preserve">89500200</t>
        </is>
      </c>
      <c s="5" t="inlineStr" r="B19697">
        <is>
          <t xml:space="preserve">RELOCATE EXISTING PEDESTRIAN SIGNAL HEAD</t>
        </is>
      </c>
      <c s="5" t="inlineStr" r="C19697">
        <is>
          <t xml:space="preserve">EACH   </t>
        </is>
      </c>
      <c s="6" r="D19697">
        <v>1.000</v>
      </c>
      <c s="7" r="E19697">
        <v>1</v>
      </c>
      <c s="8" t="inlineStr" r="F19697">
        <is>
          <t xml:space="preserve">80B08</t>
        </is>
      </c>
      <c s="8" t="inlineStr" r="G19697">
        <is>
          <t xml:space="preserve">062</t>
        </is>
      </c>
      <c s="9" r="H19697">
        <v>400.0000</v>
      </c>
      <c s="8" t="inlineStr" r="I19697">
        <is>
          <t xml:space="preserve">Y</t>
        </is>
      </c>
      <c s="8" t="inlineStr" r="J19697">
        <is>
          <t xml:space="preserve"> DuPage</t>
        </is>
      </c>
    </row>
    <row r="19698" ht="20.25" customHeight="0">
      <c s="5" t="inlineStr" r="A19698">
        <is>
          <t xml:space="preserve">89500200</t>
        </is>
      </c>
      <c s="5" t="inlineStr" r="B19698">
        <is>
          <t xml:space="preserve">RELOCATE EXISTING PEDESTRIAN SIGNAL HEAD</t>
        </is>
      </c>
      <c s="5" t="inlineStr" r="C19698">
        <is>
          <t xml:space="preserve">EACH   </t>
        </is>
      </c>
      <c s="6" r="D19698">
        <v>1.000</v>
      </c>
      <c s="7" r="E19698">
        <v>1</v>
      </c>
      <c s="8" t="inlineStr" r="F19698">
        <is>
          <t xml:space="preserve">80B08</t>
        </is>
      </c>
      <c s="8" t="inlineStr" r="G19698">
        <is>
          <t xml:space="preserve">062</t>
        </is>
      </c>
      <c s="9" r="H19698">
        <v>346.5100</v>
      </c>
      <c s="8" t="inlineStr" r="I19698">
        <is>
          <t xml:space="preserve"/>
        </is>
      </c>
      <c s="8" t="inlineStr" r="J19698">
        <is>
          <t xml:space="preserve"> DuPage</t>
        </is>
      </c>
    </row>
    <row r="19699" ht="20.25" customHeight="0">
      <c s="5" t="inlineStr" r="A19699">
        <is>
          <t xml:space="preserve">89500200</t>
        </is>
      </c>
      <c s="5" t="inlineStr" r="B19699">
        <is>
          <t xml:space="preserve">RELOCATE EXISTING PEDESTRIAN SIGNAL HEAD</t>
        </is>
      </c>
      <c s="5" t="inlineStr" r="C19699">
        <is>
          <t xml:space="preserve">EACH   </t>
        </is>
      </c>
      <c s="6" r="D19699">
        <v>1.000</v>
      </c>
      <c s="7" r="E19699">
        <v>1</v>
      </c>
      <c s="8" t="inlineStr" r="F19699">
        <is>
          <t xml:space="preserve">80B08</t>
        </is>
      </c>
      <c s="8" t="inlineStr" r="G19699">
        <is>
          <t xml:space="preserve">062</t>
        </is>
      </c>
      <c s="9" r="H19699">
        <v>346.5100</v>
      </c>
      <c s="8" t="inlineStr" r="I19699">
        <is>
          <t xml:space="preserve"/>
        </is>
      </c>
      <c s="8" t="inlineStr" r="J19699">
        <is>
          <t xml:space="preserve"> DuPage</t>
        </is>
      </c>
    </row>
    <row r="19700" ht="20.25" customHeight="0">
      <c s="5" t="inlineStr" r="A19700">
        <is>
          <t xml:space="preserve">89500200</t>
        </is>
      </c>
      <c s="5" t="inlineStr" r="B19700">
        <is>
          <t xml:space="preserve">RELOCATE EXISTING PEDESTRIAN SIGNAL HEAD</t>
        </is>
      </c>
      <c s="5" t="inlineStr" r="C19700">
        <is>
          <t xml:space="preserve">EACH   </t>
        </is>
      </c>
      <c s="6" r="D19700">
        <v>1.000</v>
      </c>
      <c s="7" r="E19700">
        <v>1</v>
      </c>
      <c s="8" t="inlineStr" r="F19700">
        <is>
          <t xml:space="preserve">80B08</t>
        </is>
      </c>
      <c s="8" t="inlineStr" r="G19700">
        <is>
          <t xml:space="preserve">062</t>
        </is>
      </c>
      <c s="9" r="H19700">
        <v>350.0000</v>
      </c>
      <c s="8" t="inlineStr" r="I19700">
        <is>
          <t xml:space="preserve"/>
        </is>
      </c>
      <c s="8" t="inlineStr" r="J19700">
        <is>
          <t xml:space="preserve"> DuPage</t>
        </is>
      </c>
    </row>
    <row r="19701" ht="20.25" customHeight="0">
      <c s="5" t="inlineStr" r="A19701">
        <is>
          <t xml:space="preserve">89500200</t>
        </is>
      </c>
      <c s="5" t="inlineStr" r="B19701">
        <is>
          <t xml:space="preserve">RELOCATE EXISTING PEDESTRIAN SIGNAL HEAD</t>
        </is>
      </c>
      <c s="5" t="inlineStr" r="C19701">
        <is>
          <t xml:space="preserve">EACH   </t>
        </is>
      </c>
      <c s="6" r="D19701">
        <v>2.000</v>
      </c>
      <c s="7" r="E19701">
        <v>1</v>
      </c>
      <c s="8" t="inlineStr" r="F19701">
        <is>
          <t xml:space="preserve">80B13</t>
        </is>
      </c>
      <c s="8" t="inlineStr" r="G19701">
        <is>
          <t xml:space="preserve">063</t>
        </is>
      </c>
      <c s="9" r="H19701">
        <v>899.0000</v>
      </c>
      <c s="8" t="inlineStr" r="I19701">
        <is>
          <t xml:space="preserve">Y</t>
        </is>
      </c>
      <c s="8" t="inlineStr" r="J19701">
        <is>
          <t xml:space="preserve"> Will</t>
        </is>
      </c>
    </row>
    <row r="19702" ht="20.25" customHeight="0">
      <c s="5" t="inlineStr" r="A19702">
        <is>
          <t xml:space="preserve">89500200</t>
        </is>
      </c>
      <c s="5" t="inlineStr" r="B19702">
        <is>
          <t xml:space="preserve">RELOCATE EXISTING PEDESTRIAN SIGNAL HEAD</t>
        </is>
      </c>
      <c s="5" t="inlineStr" r="C19702">
        <is>
          <t xml:space="preserve">EACH   </t>
        </is>
      </c>
      <c s="6" r="D19702">
        <v>2.000</v>
      </c>
      <c s="7" r="E19702">
        <v>1</v>
      </c>
      <c s="8" t="inlineStr" r="F19702">
        <is>
          <t xml:space="preserve">80B13</t>
        </is>
      </c>
      <c s="8" t="inlineStr" r="G19702">
        <is>
          <t xml:space="preserve">063</t>
        </is>
      </c>
      <c s="9" r="H19702">
        <v>490.0000</v>
      </c>
      <c s="8" t="inlineStr" r="I19702">
        <is>
          <t xml:space="preserve"/>
        </is>
      </c>
      <c s="8" t="inlineStr" r="J19702">
        <is>
          <t xml:space="preserve"> Will</t>
        </is>
      </c>
    </row>
    <row r="19703" ht="20.25" customHeight="0">
      <c s="5" t="inlineStr" r="A19703">
        <is>
          <t xml:space="preserve">89500200</t>
        </is>
      </c>
      <c s="5" t="inlineStr" r="B19703">
        <is>
          <t xml:space="preserve">RELOCATE EXISTING PEDESTRIAN SIGNAL HEAD</t>
        </is>
      </c>
      <c s="5" t="inlineStr" r="C19703">
        <is>
          <t xml:space="preserve">EACH   </t>
        </is>
      </c>
      <c s="6" r="D19703">
        <v>2.000</v>
      </c>
      <c s="7" r="E19703">
        <v>1</v>
      </c>
      <c s="8" t="inlineStr" r="F19703">
        <is>
          <t xml:space="preserve">80B13</t>
        </is>
      </c>
      <c s="8" t="inlineStr" r="G19703">
        <is>
          <t xml:space="preserve">063</t>
        </is>
      </c>
      <c s="9" r="H19703">
        <v>965.0000</v>
      </c>
      <c s="8" t="inlineStr" r="I19703">
        <is>
          <t xml:space="preserve"/>
        </is>
      </c>
      <c s="8" t="inlineStr" r="J19703">
        <is>
          <t xml:space="preserve"> Will</t>
        </is>
      </c>
    </row>
    <row r="19704" ht="20.25" customHeight="0">
      <c s="5" t="inlineStr" r="A19704">
        <is>
          <t xml:space="preserve">89500200</t>
        </is>
      </c>
      <c s="5" t="inlineStr" r="B19704">
        <is>
          <t xml:space="preserve">RELOCATE EXISTING PEDESTRIAN SIGNAL HEAD</t>
        </is>
      </c>
      <c s="5" t="inlineStr" r="C19704">
        <is>
          <t xml:space="preserve">EACH   </t>
        </is>
      </c>
      <c s="6" r="D19704">
        <v>2.000</v>
      </c>
      <c s="7" r="E19704">
        <v>1</v>
      </c>
      <c s="8" t="inlineStr" r="F19704">
        <is>
          <t xml:space="preserve">80B13</t>
        </is>
      </c>
      <c s="8" t="inlineStr" r="G19704">
        <is>
          <t xml:space="preserve">063</t>
        </is>
      </c>
      <c s="9" r="H19704">
        <v>988.8200</v>
      </c>
      <c s="8" t="inlineStr" r="I19704">
        <is>
          <t xml:space="preserve"/>
        </is>
      </c>
      <c s="8" t="inlineStr" r="J19704">
        <is>
          <t xml:space="preserve"> Will</t>
        </is>
      </c>
    </row>
    <row r="19705" ht="20.25" customHeight="0">
      <c s="5" t="inlineStr" r="A19705">
        <is>
          <t xml:space="preserve">89500200</t>
        </is>
      </c>
      <c s="5" t="inlineStr" r="B19705">
        <is>
          <t xml:space="preserve">RELOCATE EXISTING PEDESTRIAN SIGNAL HEAD</t>
        </is>
      </c>
      <c s="5" t="inlineStr" r="C19705">
        <is>
          <t xml:space="preserve">EACH   </t>
        </is>
      </c>
      <c s="6" r="D19705">
        <v>2.000</v>
      </c>
      <c s="7" r="E19705">
        <v>1</v>
      </c>
      <c s="8" t="inlineStr" r="F19705">
        <is>
          <t xml:space="preserve">80B13</t>
        </is>
      </c>
      <c s="8" t="inlineStr" r="G19705">
        <is>
          <t xml:space="preserve">063</t>
        </is>
      </c>
      <c s="9" r="H19705">
        <v>1650.0000</v>
      </c>
      <c s="8" t="inlineStr" r="I19705">
        <is>
          <t xml:space="preserve"/>
        </is>
      </c>
      <c s="8" t="inlineStr" r="J19705">
        <is>
          <t xml:space="preserve"> Will</t>
        </is>
      </c>
    </row>
    <row r="19706" ht="20.25" customHeight="0">
      <c s="5" t="inlineStr" r="A19706">
        <is>
          <t xml:space="preserve">89500400</t>
        </is>
      </c>
      <c s="5" t="inlineStr" r="B19706">
        <is>
          <t xml:space="preserve">RELOCATE EXISTING PEDESTRIAN PUSH-BUTTON</t>
        </is>
      </c>
      <c s="5" t="inlineStr" r="C19706">
        <is>
          <t xml:space="preserve">EACH   </t>
        </is>
      </c>
      <c s="6" r="D19706">
        <v>1.000</v>
      </c>
      <c s="7" r="E19706">
        <v>1</v>
      </c>
      <c s="8" t="inlineStr" r="F19706">
        <is>
          <t xml:space="preserve">61M28</t>
        </is>
      </c>
      <c s="8" t="inlineStr" r="G19706">
        <is>
          <t xml:space="preserve">082</t>
        </is>
      </c>
      <c s="9" r="H19706">
        <v>1400.0000</v>
      </c>
      <c s="8" t="inlineStr" r="I19706">
        <is>
          <t xml:space="preserve">Y</t>
        </is>
      </c>
      <c s="8" t="inlineStr" r="J19706">
        <is>
          <t xml:space="preserve"> Cook</t>
        </is>
      </c>
    </row>
    <row r="19707" ht="20.25" customHeight="0">
      <c s="5" t="inlineStr" r="A19707">
        <is>
          <t xml:space="preserve">89500400</t>
        </is>
      </c>
      <c s="5" t="inlineStr" r="B19707">
        <is>
          <t xml:space="preserve">RELOCATE EXISTING PEDESTRIAN PUSH-BUTTON</t>
        </is>
      </c>
      <c s="5" t="inlineStr" r="C19707">
        <is>
          <t xml:space="preserve">EACH   </t>
        </is>
      </c>
      <c s="6" r="D19707">
        <v>1.000</v>
      </c>
      <c s="7" r="E19707">
        <v>1</v>
      </c>
      <c s="8" t="inlineStr" r="F19707">
        <is>
          <t xml:space="preserve">61M28</t>
        </is>
      </c>
      <c s="8" t="inlineStr" r="G19707">
        <is>
          <t xml:space="preserve">082</t>
        </is>
      </c>
      <c s="9" r="H19707">
        <v>600.0000</v>
      </c>
      <c s="8" t="inlineStr" r="I19707">
        <is>
          <t xml:space="preserve"/>
        </is>
      </c>
      <c s="8" t="inlineStr" r="J19707">
        <is>
          <t xml:space="preserve"> Cook</t>
        </is>
      </c>
    </row>
    <row r="19708" ht="20.25" customHeight="0">
      <c s="5" t="inlineStr" r="A19708">
        <is>
          <t xml:space="preserve">89500400</t>
        </is>
      </c>
      <c s="5" t="inlineStr" r="B19708">
        <is>
          <t xml:space="preserve">RELOCATE EXISTING PEDESTRIAN PUSH-BUTTON</t>
        </is>
      </c>
      <c s="5" t="inlineStr" r="C19708">
        <is>
          <t xml:space="preserve">EACH   </t>
        </is>
      </c>
      <c s="6" r="D19708">
        <v>1.000</v>
      </c>
      <c s="7" r="E19708">
        <v>1</v>
      </c>
      <c s="8" t="inlineStr" r="F19708">
        <is>
          <t xml:space="preserve">61M28</t>
        </is>
      </c>
      <c s="8" t="inlineStr" r="G19708">
        <is>
          <t xml:space="preserve">082</t>
        </is>
      </c>
      <c s="9" r="H19708">
        <v>612.0000</v>
      </c>
      <c s="8" t="inlineStr" r="I19708">
        <is>
          <t xml:space="preserve"/>
        </is>
      </c>
      <c s="8" t="inlineStr" r="J19708">
        <is>
          <t xml:space="preserve"> Cook</t>
        </is>
      </c>
    </row>
    <row r="19709" ht="20.25" customHeight="0">
      <c s="5" t="inlineStr" r="A19709">
        <is>
          <t xml:space="preserve">89500400</t>
        </is>
      </c>
      <c s="5" t="inlineStr" r="B19709">
        <is>
          <t xml:space="preserve">RELOCATE EXISTING PEDESTRIAN PUSH-BUTTON</t>
        </is>
      </c>
      <c s="5" t="inlineStr" r="C19709">
        <is>
          <t xml:space="preserve">EACH   </t>
        </is>
      </c>
      <c s="6" r="D19709">
        <v>1.000</v>
      </c>
      <c s="7" r="E19709">
        <v>1</v>
      </c>
      <c s="8" t="inlineStr" r="F19709">
        <is>
          <t xml:space="preserve">61M28</t>
        </is>
      </c>
      <c s="8" t="inlineStr" r="G19709">
        <is>
          <t xml:space="preserve">082</t>
        </is>
      </c>
      <c s="9" r="H19709">
        <v>620.0000</v>
      </c>
      <c s="8" t="inlineStr" r="I19709">
        <is>
          <t xml:space="preserve"/>
        </is>
      </c>
      <c s="8" t="inlineStr" r="J19709">
        <is>
          <t xml:space="preserve"> Cook</t>
        </is>
      </c>
    </row>
    <row r="19710" ht="20.25" customHeight="0">
      <c s="5" t="inlineStr" r="A19710">
        <is>
          <t xml:space="preserve">89500400</t>
        </is>
      </c>
      <c s="5" t="inlineStr" r="B19710">
        <is>
          <t xml:space="preserve">RELOCATE EXISTING PEDESTRIAN PUSH-BUTTON</t>
        </is>
      </c>
      <c s="5" t="inlineStr" r="C19710">
        <is>
          <t xml:space="preserve">EACH   </t>
        </is>
      </c>
      <c s="6" r="D19710">
        <v>1.000</v>
      </c>
      <c s="7" r="E19710">
        <v>1</v>
      </c>
      <c s="8" t="inlineStr" r="F19710">
        <is>
          <t xml:space="preserve">61M28</t>
        </is>
      </c>
      <c s="8" t="inlineStr" r="G19710">
        <is>
          <t xml:space="preserve">082</t>
        </is>
      </c>
      <c s="9" r="H19710">
        <v>632.0000</v>
      </c>
      <c s="8" t="inlineStr" r="I19710">
        <is>
          <t xml:space="preserve"/>
        </is>
      </c>
      <c s="8" t="inlineStr" r="J19710">
        <is>
          <t xml:space="preserve"> Cook</t>
        </is>
      </c>
    </row>
    <row r="19711" ht="20.25" customHeight="0">
      <c s="5" t="inlineStr" r="A19711">
        <is>
          <t xml:space="preserve">89500400</t>
        </is>
      </c>
      <c s="5" t="inlineStr" r="B19711">
        <is>
          <t xml:space="preserve">RELOCATE EXISTING PEDESTRIAN PUSH-BUTTON</t>
        </is>
      </c>
      <c s="5" t="inlineStr" r="C19711">
        <is>
          <t xml:space="preserve">EACH   </t>
        </is>
      </c>
      <c s="6" r="D19711">
        <v>1.000</v>
      </c>
      <c s="7" r="E19711">
        <v>1</v>
      </c>
      <c s="8" t="inlineStr" r="F19711">
        <is>
          <t xml:space="preserve">61M28</t>
        </is>
      </c>
      <c s="8" t="inlineStr" r="G19711">
        <is>
          <t xml:space="preserve">082</t>
        </is>
      </c>
      <c s="9" r="H19711">
        <v>1400.0000</v>
      </c>
      <c s="8" t="inlineStr" r="I19711">
        <is>
          <t xml:space="preserve"/>
        </is>
      </c>
      <c s="8" t="inlineStr" r="J19711">
        <is>
          <t xml:space="preserve"> Cook</t>
        </is>
      </c>
    </row>
    <row r="19712" ht="20.25" customHeight="0">
      <c s="5" t="inlineStr" r="A19712">
        <is>
          <t xml:space="preserve">89500400</t>
        </is>
      </c>
      <c s="5" t="inlineStr" r="B19712">
        <is>
          <t xml:space="preserve">RELOCATE EXISTING PEDESTRIAN PUSH-BUTTON</t>
        </is>
      </c>
      <c s="5" t="inlineStr" r="C19712">
        <is>
          <t xml:space="preserve">EACH   </t>
        </is>
      </c>
      <c s="6" r="D19712">
        <v>1.000</v>
      </c>
      <c s="7" r="E19712">
        <v>1</v>
      </c>
      <c s="8" t="inlineStr" r="F19712">
        <is>
          <t xml:space="preserve">61M28</t>
        </is>
      </c>
      <c s="8" t="inlineStr" r="G19712">
        <is>
          <t xml:space="preserve">082</t>
        </is>
      </c>
      <c s="9" r="H19712">
        <v>1400.0000</v>
      </c>
      <c s="8" t="inlineStr" r="I19712">
        <is>
          <t xml:space="preserve"/>
        </is>
      </c>
      <c s="8" t="inlineStr" r="J19712">
        <is>
          <t xml:space="preserve"> Cook</t>
        </is>
      </c>
    </row>
    <row r="19713" ht="20.25" customHeight="0">
      <c s="5" t="inlineStr" r="A19713">
        <is>
          <t xml:space="preserve">89501150</t>
        </is>
      </c>
      <c s="5" t="inlineStr" r="B19713">
        <is>
          <t xml:space="preserve">RELOCATE EXISTING TRAFFIC SIGNAL POST</t>
        </is>
      </c>
      <c s="5" t="inlineStr" r="C19713">
        <is>
          <t xml:space="preserve">EACH   </t>
        </is>
      </c>
      <c s="6" r="D19713">
        <v>1.000</v>
      </c>
      <c s="7" r="E19713">
        <v>1</v>
      </c>
      <c s="8" t="inlineStr" r="F19713">
        <is>
          <t xml:space="preserve">61M28</t>
        </is>
      </c>
      <c s="8" t="inlineStr" r="G19713">
        <is>
          <t xml:space="preserve">082</t>
        </is>
      </c>
      <c s="9" r="H19713">
        <v>4325.0000</v>
      </c>
      <c s="8" t="inlineStr" r="I19713">
        <is>
          <t xml:space="preserve">Y</t>
        </is>
      </c>
      <c s="8" t="inlineStr" r="J19713">
        <is>
          <t xml:space="preserve"> Cook</t>
        </is>
      </c>
    </row>
    <row r="19714" ht="20.25" customHeight="0">
      <c s="5" t="inlineStr" r="A19714">
        <is>
          <t xml:space="preserve">89501150</t>
        </is>
      </c>
      <c s="5" t="inlineStr" r="B19714">
        <is>
          <t xml:space="preserve">RELOCATE EXISTING TRAFFIC SIGNAL POST</t>
        </is>
      </c>
      <c s="5" t="inlineStr" r="C19714">
        <is>
          <t xml:space="preserve">EACH   </t>
        </is>
      </c>
      <c s="6" r="D19714">
        <v>1.000</v>
      </c>
      <c s="7" r="E19714">
        <v>1</v>
      </c>
      <c s="8" t="inlineStr" r="F19714">
        <is>
          <t xml:space="preserve">61M28</t>
        </is>
      </c>
      <c s="8" t="inlineStr" r="G19714">
        <is>
          <t xml:space="preserve">082</t>
        </is>
      </c>
      <c s="9" r="H19714">
        <v>1200.0000</v>
      </c>
      <c s="8" t="inlineStr" r="I19714">
        <is>
          <t xml:space="preserve"/>
        </is>
      </c>
      <c s="8" t="inlineStr" r="J19714">
        <is>
          <t xml:space="preserve"> Cook</t>
        </is>
      </c>
    </row>
    <row r="19715" ht="20.25" customHeight="0">
      <c s="5" t="inlineStr" r="A19715">
        <is>
          <t xml:space="preserve">89501150</t>
        </is>
      </c>
      <c s="5" t="inlineStr" r="B19715">
        <is>
          <t xml:space="preserve">RELOCATE EXISTING TRAFFIC SIGNAL POST</t>
        </is>
      </c>
      <c s="5" t="inlineStr" r="C19715">
        <is>
          <t xml:space="preserve">EACH   </t>
        </is>
      </c>
      <c s="6" r="D19715">
        <v>1.000</v>
      </c>
      <c s="7" r="E19715">
        <v>1</v>
      </c>
      <c s="8" t="inlineStr" r="F19715">
        <is>
          <t xml:space="preserve">61M28</t>
        </is>
      </c>
      <c s="8" t="inlineStr" r="G19715">
        <is>
          <t xml:space="preserve">082</t>
        </is>
      </c>
      <c s="9" r="H19715">
        <v>1243.2500</v>
      </c>
      <c s="8" t="inlineStr" r="I19715">
        <is>
          <t xml:space="preserve"/>
        </is>
      </c>
      <c s="8" t="inlineStr" r="J19715">
        <is>
          <t xml:space="preserve"> Cook</t>
        </is>
      </c>
    </row>
    <row r="19716" ht="20.25" customHeight="0">
      <c s="5" t="inlineStr" r="A19716">
        <is>
          <t xml:space="preserve">89501150</t>
        </is>
      </c>
      <c s="5" t="inlineStr" r="B19716">
        <is>
          <t xml:space="preserve">RELOCATE EXISTING TRAFFIC SIGNAL POST</t>
        </is>
      </c>
      <c s="5" t="inlineStr" r="C19716">
        <is>
          <t xml:space="preserve">EACH   </t>
        </is>
      </c>
      <c s="6" r="D19716">
        <v>1.000</v>
      </c>
      <c s="7" r="E19716">
        <v>1</v>
      </c>
      <c s="8" t="inlineStr" r="F19716">
        <is>
          <t xml:space="preserve">61M28</t>
        </is>
      </c>
      <c s="8" t="inlineStr" r="G19716">
        <is>
          <t xml:space="preserve">082</t>
        </is>
      </c>
      <c s="9" r="H19716">
        <v>4325.0000</v>
      </c>
      <c s="8" t="inlineStr" r="I19716">
        <is>
          <t xml:space="preserve"/>
        </is>
      </c>
      <c s="8" t="inlineStr" r="J19716">
        <is>
          <t xml:space="preserve"> Cook</t>
        </is>
      </c>
    </row>
    <row r="19717" ht="20.25" customHeight="0">
      <c s="5" t="inlineStr" r="A19717">
        <is>
          <t xml:space="preserve">89501150</t>
        </is>
      </c>
      <c s="5" t="inlineStr" r="B19717">
        <is>
          <t xml:space="preserve">RELOCATE EXISTING TRAFFIC SIGNAL POST</t>
        </is>
      </c>
      <c s="5" t="inlineStr" r="C19717">
        <is>
          <t xml:space="preserve">EACH   </t>
        </is>
      </c>
      <c s="6" r="D19717">
        <v>1.000</v>
      </c>
      <c s="7" r="E19717">
        <v>1</v>
      </c>
      <c s="8" t="inlineStr" r="F19717">
        <is>
          <t xml:space="preserve">61M28</t>
        </is>
      </c>
      <c s="8" t="inlineStr" r="G19717">
        <is>
          <t xml:space="preserve">082</t>
        </is>
      </c>
      <c s="9" r="H19717">
        <v>4400.0000</v>
      </c>
      <c s="8" t="inlineStr" r="I19717">
        <is>
          <t xml:space="preserve"/>
        </is>
      </c>
      <c s="8" t="inlineStr" r="J19717">
        <is>
          <t xml:space="preserve"> Cook</t>
        </is>
      </c>
    </row>
    <row r="19718" ht="20.25" customHeight="0">
      <c s="5" t="inlineStr" r="A19718">
        <is>
          <t xml:space="preserve">89501150</t>
        </is>
      </c>
      <c s="5" t="inlineStr" r="B19718">
        <is>
          <t xml:space="preserve">RELOCATE EXISTING TRAFFIC SIGNAL POST</t>
        </is>
      </c>
      <c s="5" t="inlineStr" r="C19718">
        <is>
          <t xml:space="preserve">EACH   </t>
        </is>
      </c>
      <c s="6" r="D19718">
        <v>1.000</v>
      </c>
      <c s="7" r="E19718">
        <v>1</v>
      </c>
      <c s="8" t="inlineStr" r="F19718">
        <is>
          <t xml:space="preserve">61M28</t>
        </is>
      </c>
      <c s="8" t="inlineStr" r="G19718">
        <is>
          <t xml:space="preserve">082</t>
        </is>
      </c>
      <c s="9" r="H19718">
        <v>4817.0000</v>
      </c>
      <c s="8" t="inlineStr" r="I19718">
        <is>
          <t xml:space="preserve"/>
        </is>
      </c>
      <c s="8" t="inlineStr" r="J19718">
        <is>
          <t xml:space="preserve"> Cook</t>
        </is>
      </c>
    </row>
    <row r="19719" ht="20.25" customHeight="0">
      <c s="5" t="inlineStr" r="A19719">
        <is>
          <t xml:space="preserve">89501150</t>
        </is>
      </c>
      <c s="5" t="inlineStr" r="B19719">
        <is>
          <t xml:space="preserve">RELOCATE EXISTING TRAFFIC SIGNAL POST</t>
        </is>
      </c>
      <c s="5" t="inlineStr" r="C19719">
        <is>
          <t xml:space="preserve">EACH   </t>
        </is>
      </c>
      <c s="6" r="D19719">
        <v>1.000</v>
      </c>
      <c s="7" r="E19719">
        <v>1</v>
      </c>
      <c s="8" t="inlineStr" r="F19719">
        <is>
          <t xml:space="preserve">61M28</t>
        </is>
      </c>
      <c s="8" t="inlineStr" r="G19719">
        <is>
          <t xml:space="preserve">082</t>
        </is>
      </c>
      <c s="9" r="H19719">
        <v>5000.0000</v>
      </c>
      <c s="8" t="inlineStr" r="I19719">
        <is>
          <t xml:space="preserve"/>
        </is>
      </c>
      <c s="8" t="inlineStr" r="J19719">
        <is>
          <t xml:space="preserve"> Cook</t>
        </is>
      </c>
    </row>
    <row r="19720" ht="20.25" customHeight="0">
      <c s="5" t="inlineStr" r="A19720">
        <is>
          <t xml:space="preserve">89501250</t>
        </is>
      </c>
      <c s="5" t="inlineStr" r="B19720">
        <is>
          <t xml:space="preserve">RELOCATE EXISTING TRAFFIC SIGNAL EQUIPMENT</t>
        </is>
      </c>
      <c s="5" t="inlineStr" r="C19720">
        <is>
          <t xml:space="preserve">EACH   </t>
        </is>
      </c>
      <c s="6" r="D19720">
        <v>4.000</v>
      </c>
      <c s="7" r="E19720">
        <v>1</v>
      </c>
      <c s="8" t="inlineStr" r="F19720">
        <is>
          <t xml:space="preserve">62W92</t>
        </is>
      </c>
      <c s="8" t="inlineStr" r="G19720">
        <is>
          <t xml:space="preserve">153</t>
        </is>
      </c>
      <c s="9" r="H19720">
        <v>2197.5000</v>
      </c>
      <c s="8" t="inlineStr" r="I19720">
        <is>
          <t xml:space="preserve">Y</t>
        </is>
      </c>
      <c s="8" t="inlineStr" r="J19720">
        <is>
          <t xml:space="preserve">Various</t>
        </is>
      </c>
    </row>
    <row r="19721" ht="20.25" customHeight="0">
      <c s="5" t="inlineStr" r="A19721">
        <is>
          <t xml:space="preserve">89501250</t>
        </is>
      </c>
      <c s="5" t="inlineStr" r="B19721">
        <is>
          <t xml:space="preserve">RELOCATE EXISTING TRAFFIC SIGNAL EQUIPMENT</t>
        </is>
      </c>
      <c s="5" t="inlineStr" r="C19721">
        <is>
          <t xml:space="preserve">EACH   </t>
        </is>
      </c>
      <c s="6" r="D19721">
        <v>4.000</v>
      </c>
      <c s="7" r="E19721">
        <v>1</v>
      </c>
      <c s="8" t="inlineStr" r="F19721">
        <is>
          <t xml:space="preserve">62W92</t>
        </is>
      </c>
      <c s="8" t="inlineStr" r="G19721">
        <is>
          <t xml:space="preserve">153</t>
        </is>
      </c>
      <c s="9" r="H19721">
        <v>725.0000</v>
      </c>
      <c s="8" t="inlineStr" r="I19721">
        <is>
          <t xml:space="preserve"/>
        </is>
      </c>
      <c s="8" t="inlineStr" r="J19721">
        <is>
          <t xml:space="preserve">Various</t>
        </is>
      </c>
    </row>
    <row r="19722" ht="20.25" customHeight="0">
      <c s="5" t="inlineStr" r="A19722">
        <is>
          <t xml:space="preserve">89501250</t>
        </is>
      </c>
      <c s="5" t="inlineStr" r="B19722">
        <is>
          <t xml:space="preserve">RELOCATE EXISTING TRAFFIC SIGNAL EQUIPMENT</t>
        </is>
      </c>
      <c s="5" t="inlineStr" r="C19722">
        <is>
          <t xml:space="preserve">EACH   </t>
        </is>
      </c>
      <c s="6" r="D19722">
        <v>4.000</v>
      </c>
      <c s="7" r="E19722">
        <v>1</v>
      </c>
      <c s="8" t="inlineStr" r="F19722">
        <is>
          <t xml:space="preserve">62W92</t>
        </is>
      </c>
      <c s="8" t="inlineStr" r="G19722">
        <is>
          <t xml:space="preserve">153</t>
        </is>
      </c>
      <c s="9" r="H19722">
        <v>790.3300</v>
      </c>
      <c s="8" t="inlineStr" r="I19722">
        <is>
          <t xml:space="preserve"/>
        </is>
      </c>
      <c s="8" t="inlineStr" r="J19722">
        <is>
          <t xml:space="preserve">Various</t>
        </is>
      </c>
    </row>
    <row r="19723" ht="20.25" customHeight="0">
      <c s="5" t="inlineStr" r="A19723">
        <is>
          <t xml:space="preserve">89501250</t>
        </is>
      </c>
      <c s="5" t="inlineStr" r="B19723">
        <is>
          <t xml:space="preserve">RELOCATE EXISTING TRAFFIC SIGNAL EQUIPMENT</t>
        </is>
      </c>
      <c s="5" t="inlineStr" r="C19723">
        <is>
          <t xml:space="preserve">EACH   </t>
        </is>
      </c>
      <c s="6" r="D19723">
        <v>4.000</v>
      </c>
      <c s="7" r="E19723">
        <v>1</v>
      </c>
      <c s="8" t="inlineStr" r="F19723">
        <is>
          <t xml:space="preserve">62W92</t>
        </is>
      </c>
      <c s="8" t="inlineStr" r="G19723">
        <is>
          <t xml:space="preserve">153</t>
        </is>
      </c>
      <c s="9" r="H19723">
        <v>3750.0000</v>
      </c>
      <c s="8" t="inlineStr" r="I19723">
        <is>
          <t xml:space="preserve"/>
        </is>
      </c>
      <c s="8" t="inlineStr" r="J19723">
        <is>
          <t xml:space="preserve">Various</t>
        </is>
      </c>
    </row>
    <row r="19724" ht="20.25" customHeight="0">
      <c s="5" t="inlineStr" r="A19724">
        <is>
          <t xml:space="preserve">89501250</t>
        </is>
      </c>
      <c s="5" t="inlineStr" r="B19724">
        <is>
          <t xml:space="preserve">RELOCATE EXISTING TRAFFIC SIGNAL EQUIPMENT</t>
        </is>
      </c>
      <c s="5" t="inlineStr" r="C19724">
        <is>
          <t xml:space="preserve">EACH   </t>
        </is>
      </c>
      <c s="6" r="D19724">
        <v>14.000</v>
      </c>
      <c s="7" r="E19724">
        <v>9</v>
      </c>
      <c s="8" t="inlineStr" r="F19724">
        <is>
          <t xml:space="preserve">78B00</t>
        </is>
      </c>
      <c s="8" t="inlineStr" r="G19724">
        <is>
          <t xml:space="preserve">134</t>
        </is>
      </c>
      <c s="9" r="H19724">
        <v>780.0000</v>
      </c>
      <c s="8" t="inlineStr" r="I19724">
        <is>
          <t xml:space="preserve">Y</t>
        </is>
      </c>
      <c s="8" t="inlineStr" r="J19724">
        <is>
          <t xml:space="preserve"> Jackson</t>
        </is>
      </c>
    </row>
    <row r="19725" ht="20.25" customHeight="0">
      <c s="5" t="inlineStr" r="A19725">
        <is>
          <t xml:space="preserve">89501250</t>
        </is>
      </c>
      <c s="5" t="inlineStr" r="B19725">
        <is>
          <t xml:space="preserve">RELOCATE EXISTING TRAFFIC SIGNAL EQUIPMENT</t>
        </is>
      </c>
      <c s="5" t="inlineStr" r="C19725">
        <is>
          <t xml:space="preserve">EACH   </t>
        </is>
      </c>
      <c s="6" r="D19725">
        <v>14.000</v>
      </c>
      <c s="7" r="E19725">
        <v>9</v>
      </c>
      <c s="8" t="inlineStr" r="F19725">
        <is>
          <t xml:space="preserve">78B00</t>
        </is>
      </c>
      <c s="8" t="inlineStr" r="G19725">
        <is>
          <t xml:space="preserve">134</t>
        </is>
      </c>
      <c s="9" r="H19725">
        <v>1694.0000</v>
      </c>
      <c s="8" t="inlineStr" r="I19725">
        <is>
          <t xml:space="preserve"/>
        </is>
      </c>
      <c s="8" t="inlineStr" r="J19725">
        <is>
          <t xml:space="preserve"> Jackson</t>
        </is>
      </c>
    </row>
    <row r="19726" ht="20.25" customHeight="0">
      <c s="5" t="inlineStr" r="A19726">
        <is>
          <t xml:space="preserve">89501300</t>
        </is>
      </c>
      <c s="5" t="inlineStr" r="B19726">
        <is>
          <t xml:space="preserve">RELOCATE EXISTING MAST ARM ASSEMBLY AND POLE</t>
        </is>
      </c>
      <c s="5" t="inlineStr" r="C19726">
        <is>
          <t xml:space="preserve">EACH   </t>
        </is>
      </c>
      <c s="6" r="D19726">
        <v>1.000</v>
      </c>
      <c s="7" r="E19726">
        <v>8</v>
      </c>
      <c s="8" t="inlineStr" r="F19726">
        <is>
          <t xml:space="preserve">97882</t>
        </is>
      </c>
      <c s="8" t="inlineStr" r="G19726">
        <is>
          <t xml:space="preserve">149</t>
        </is>
      </c>
      <c s="9" r="H19726">
        <v>4600.0000</v>
      </c>
      <c s="8" t="inlineStr" r="I19726">
        <is>
          <t xml:space="preserve">Y</t>
        </is>
      </c>
      <c s="8" t="inlineStr" r="J19726">
        <is>
          <t xml:space="preserve"> Madison</t>
        </is>
      </c>
    </row>
    <row r="19727" ht="20.25" customHeight="0">
      <c s="5" t="inlineStr" r="A19727">
        <is>
          <t xml:space="preserve">89501300</t>
        </is>
      </c>
      <c s="5" t="inlineStr" r="B19727">
        <is>
          <t xml:space="preserve">RELOCATE EXISTING MAST ARM ASSEMBLY AND POLE</t>
        </is>
      </c>
      <c s="5" t="inlineStr" r="C19727">
        <is>
          <t xml:space="preserve">EACH   </t>
        </is>
      </c>
      <c s="6" r="D19727">
        <v>1.000</v>
      </c>
      <c s="7" r="E19727">
        <v>8</v>
      </c>
      <c s="8" t="inlineStr" r="F19727">
        <is>
          <t xml:space="preserve">97882</t>
        </is>
      </c>
      <c s="8" t="inlineStr" r="G19727">
        <is>
          <t xml:space="preserve">149</t>
        </is>
      </c>
      <c s="9" r="H19727">
        <v>3990.0000</v>
      </c>
      <c s="8" t="inlineStr" r="I19727">
        <is>
          <t xml:space="preserve"/>
        </is>
      </c>
      <c s="8" t="inlineStr" r="J19727">
        <is>
          <t xml:space="preserve"> Madison</t>
        </is>
      </c>
    </row>
    <row r="19728" ht="20.25" customHeight="0">
      <c s="5" t="inlineStr" r="A19728">
        <is>
          <t xml:space="preserve">89501400</t>
        </is>
      </c>
      <c s="5" t="inlineStr" r="B19728">
        <is>
          <t xml:space="preserve">RELOCATE EXISTING EMERGENCY VEHICLE PRIORITY SYSTEM, DETECTOR UNIT</t>
        </is>
      </c>
      <c s="5" t="inlineStr" r="C19728">
        <is>
          <t xml:space="preserve">EACH   </t>
        </is>
      </c>
      <c s="6" r="D19728">
        <v>2.000</v>
      </c>
      <c s="7" r="E19728">
        <v>1</v>
      </c>
      <c s="8" t="inlineStr" r="F19728">
        <is>
          <t xml:space="preserve">61L93</t>
        </is>
      </c>
      <c s="8" t="inlineStr" r="G19728">
        <is>
          <t xml:space="preserve">071</t>
        </is>
      </c>
      <c s="9" r="H19728">
        <v>652.5000</v>
      </c>
      <c s="8" t="inlineStr" r="I19728">
        <is>
          <t xml:space="preserve">Y</t>
        </is>
      </c>
      <c s="8" t="inlineStr" r="J19728">
        <is>
          <t xml:space="preserve"> Cook</t>
        </is>
      </c>
    </row>
    <row r="19729" ht="20.25" customHeight="0">
      <c s="5" t="inlineStr" r="A19729">
        <is>
          <t xml:space="preserve">89501400</t>
        </is>
      </c>
      <c s="5" t="inlineStr" r="B19729">
        <is>
          <t xml:space="preserve">RELOCATE EXISTING EMERGENCY VEHICLE PRIORITY SYSTEM, DETECTOR UNIT</t>
        </is>
      </c>
      <c s="5" t="inlineStr" r="C19729">
        <is>
          <t xml:space="preserve">EACH   </t>
        </is>
      </c>
      <c s="6" r="D19729">
        <v>2.000</v>
      </c>
      <c s="7" r="E19729">
        <v>1</v>
      </c>
      <c s="8" t="inlineStr" r="F19729">
        <is>
          <t xml:space="preserve">61L93</t>
        </is>
      </c>
      <c s="8" t="inlineStr" r="G19729">
        <is>
          <t xml:space="preserve">071</t>
        </is>
      </c>
      <c s="9" r="H19729">
        <v>652.5000</v>
      </c>
      <c s="8" t="inlineStr" r="I19729">
        <is>
          <t xml:space="preserve"/>
        </is>
      </c>
      <c s="8" t="inlineStr" r="J19729">
        <is>
          <t xml:space="preserve"> Cook</t>
        </is>
      </c>
    </row>
    <row r="19730" ht="20.25" customHeight="0">
      <c s="5" t="inlineStr" r="A19730">
        <is>
          <t xml:space="preserve">89501400</t>
        </is>
      </c>
      <c s="5" t="inlineStr" r="B19730">
        <is>
          <t xml:space="preserve">RELOCATE EXISTING EMERGENCY VEHICLE PRIORITY SYSTEM, DETECTOR UNIT</t>
        </is>
      </c>
      <c s="5" t="inlineStr" r="C19730">
        <is>
          <t xml:space="preserve">EACH   </t>
        </is>
      </c>
      <c s="6" r="D19730">
        <v>2.000</v>
      </c>
      <c s="7" r="E19730">
        <v>1</v>
      </c>
      <c s="8" t="inlineStr" r="F19730">
        <is>
          <t xml:space="preserve">61L93</t>
        </is>
      </c>
      <c s="8" t="inlineStr" r="G19730">
        <is>
          <t xml:space="preserve">071</t>
        </is>
      </c>
      <c s="9" r="H19730">
        <v>652.5000</v>
      </c>
      <c s="8" t="inlineStr" r="I19730">
        <is>
          <t xml:space="preserve"/>
        </is>
      </c>
      <c s="8" t="inlineStr" r="J19730">
        <is>
          <t xml:space="preserve"> Cook</t>
        </is>
      </c>
    </row>
    <row r="19731" ht="20.25" customHeight="0">
      <c s="5" t="inlineStr" r="A19731">
        <is>
          <t xml:space="preserve">89501400</t>
        </is>
      </c>
      <c s="5" t="inlineStr" r="B19731">
        <is>
          <t xml:space="preserve">RELOCATE EXISTING EMERGENCY VEHICLE PRIORITY SYSTEM, DETECTOR UNIT</t>
        </is>
      </c>
      <c s="5" t="inlineStr" r="C19731">
        <is>
          <t xml:space="preserve">EACH   </t>
        </is>
      </c>
      <c s="6" r="D19731">
        <v>2.000</v>
      </c>
      <c s="7" r="E19731">
        <v>1</v>
      </c>
      <c s="8" t="inlineStr" r="F19731">
        <is>
          <t xml:space="preserve">61L93</t>
        </is>
      </c>
      <c s="8" t="inlineStr" r="G19731">
        <is>
          <t xml:space="preserve">071</t>
        </is>
      </c>
      <c s="9" r="H19731">
        <v>660.0000</v>
      </c>
      <c s="8" t="inlineStr" r="I19731">
        <is>
          <t xml:space="preserve"/>
        </is>
      </c>
      <c s="8" t="inlineStr" r="J19731">
        <is>
          <t xml:space="preserve"> Cook</t>
        </is>
      </c>
    </row>
    <row r="19732" ht="20.25" customHeight="0">
      <c s="5" t="inlineStr" r="A19732">
        <is>
          <t xml:space="preserve">89501400</t>
        </is>
      </c>
      <c s="5" t="inlineStr" r="B19732">
        <is>
          <t xml:space="preserve">RELOCATE EXISTING EMERGENCY VEHICLE PRIORITY SYSTEM, DETECTOR UNIT</t>
        </is>
      </c>
      <c s="5" t="inlineStr" r="C19732">
        <is>
          <t xml:space="preserve">EACH   </t>
        </is>
      </c>
      <c s="6" r="D19732">
        <v>3.000</v>
      </c>
      <c s="7" r="E19732">
        <v>1</v>
      </c>
      <c s="8" t="inlineStr" r="F19732">
        <is>
          <t xml:space="preserve">62V09</t>
        </is>
      </c>
      <c s="8" t="inlineStr" r="G19732">
        <is>
          <t xml:space="preserve">006</t>
        </is>
      </c>
      <c s="9" r="H19732">
        <v>595.0000</v>
      </c>
      <c s="8" t="inlineStr" r="I19732">
        <is>
          <t xml:space="preserve">Y</t>
        </is>
      </c>
      <c s="8" t="inlineStr" r="J19732">
        <is>
          <t xml:space="preserve"> Cook</t>
        </is>
      </c>
    </row>
    <row r="19733" ht="20.25" customHeight="0">
      <c s="5" t="inlineStr" r="A19733">
        <is>
          <t xml:space="preserve">89501400</t>
        </is>
      </c>
      <c s="5" t="inlineStr" r="B19733">
        <is>
          <t xml:space="preserve">RELOCATE EXISTING EMERGENCY VEHICLE PRIORITY SYSTEM, DETECTOR UNIT</t>
        </is>
      </c>
      <c s="5" t="inlineStr" r="C19733">
        <is>
          <t xml:space="preserve">EACH   </t>
        </is>
      </c>
      <c s="6" r="D19733">
        <v>3.000</v>
      </c>
      <c s="7" r="E19733">
        <v>1</v>
      </c>
      <c s="8" t="inlineStr" r="F19733">
        <is>
          <t xml:space="preserve">62V09</t>
        </is>
      </c>
      <c s="8" t="inlineStr" r="G19733">
        <is>
          <t xml:space="preserve">006</t>
        </is>
      </c>
      <c s="9" r="H19733">
        <v>595.0000</v>
      </c>
      <c s="8" t="inlineStr" r="I19733">
        <is>
          <t xml:space="preserve"/>
        </is>
      </c>
      <c s="8" t="inlineStr" r="J19733">
        <is>
          <t xml:space="preserve"> Cook</t>
        </is>
      </c>
    </row>
    <row r="19734" ht="20.25" customHeight="0">
      <c s="5" t="inlineStr" r="A19734">
        <is>
          <t xml:space="preserve">89501400</t>
        </is>
      </c>
      <c s="5" t="inlineStr" r="B19734">
        <is>
          <t xml:space="preserve">RELOCATE EXISTING EMERGENCY VEHICLE PRIORITY SYSTEM, DETECTOR UNIT</t>
        </is>
      </c>
      <c s="5" t="inlineStr" r="C19734">
        <is>
          <t xml:space="preserve">EACH   </t>
        </is>
      </c>
      <c s="6" r="D19734">
        <v>3.000</v>
      </c>
      <c s="7" r="E19734">
        <v>1</v>
      </c>
      <c s="8" t="inlineStr" r="F19734">
        <is>
          <t xml:space="preserve">62V09</t>
        </is>
      </c>
      <c s="8" t="inlineStr" r="G19734">
        <is>
          <t xml:space="preserve">006</t>
        </is>
      </c>
      <c s="9" r="H19734">
        <v>595.0000</v>
      </c>
      <c s="8" t="inlineStr" r="I19734">
        <is>
          <t xml:space="preserve"/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89501400</t>
        </is>
      </c>
      <c s="5" t="inlineStr" r="B19735">
        <is>
          <t xml:space="preserve">RELOCATE EXISTING EMERGENCY VEHICLE PRIORITY SYSTEM, DETECTOR UNIT</t>
        </is>
      </c>
      <c s="5" t="inlineStr" r="C19735">
        <is>
          <t xml:space="preserve">EACH   </t>
        </is>
      </c>
      <c s="6" r="D19735">
        <v>3.000</v>
      </c>
      <c s="7" r="E19735">
        <v>1</v>
      </c>
      <c s="8" t="inlineStr" r="F19735">
        <is>
          <t xml:space="preserve">62V09</t>
        </is>
      </c>
      <c s="8" t="inlineStr" r="G19735">
        <is>
          <t xml:space="preserve">006</t>
        </is>
      </c>
      <c s="9" r="H19735">
        <v>600.0000</v>
      </c>
      <c s="8" t="inlineStr" r="I19735">
        <is>
          <t xml:space="preserve"/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89501400</t>
        </is>
      </c>
      <c s="5" t="inlineStr" r="B19736">
        <is>
          <t xml:space="preserve">RELOCATE EXISTING EMERGENCY VEHICLE PRIORITY SYSTEM, DETECTOR UNIT</t>
        </is>
      </c>
      <c s="5" t="inlineStr" r="C19736">
        <is>
          <t xml:space="preserve">EACH   </t>
        </is>
      </c>
      <c s="6" r="D19736">
        <v>2.000</v>
      </c>
      <c s="7" r="E19736">
        <v>1</v>
      </c>
      <c s="8" t="inlineStr" r="F19736">
        <is>
          <t xml:space="preserve">80B75</t>
        </is>
      </c>
      <c s="8" t="inlineStr" r="G19736">
        <is>
          <t xml:space="preserve">065</t>
        </is>
      </c>
      <c s="9" r="H19736">
        <v>620.0000</v>
      </c>
      <c s="8" t="inlineStr" r="I19736">
        <is>
          <t xml:space="preserve">Y</t>
        </is>
      </c>
      <c s="8" t="inlineStr" r="J19736">
        <is>
          <t xml:space="preserve"> Lake</t>
        </is>
      </c>
    </row>
    <row r="19737" ht="20.25" customHeight="0">
      <c s="5" t="inlineStr" r="A19737">
        <is>
          <t xml:space="preserve">89501400</t>
        </is>
      </c>
      <c s="5" t="inlineStr" r="B19737">
        <is>
          <t xml:space="preserve">RELOCATE EXISTING EMERGENCY VEHICLE PRIORITY SYSTEM, DETECTOR UNIT</t>
        </is>
      </c>
      <c s="5" t="inlineStr" r="C19737">
        <is>
          <t xml:space="preserve">EACH   </t>
        </is>
      </c>
      <c s="6" r="D19737">
        <v>2.000</v>
      </c>
      <c s="7" r="E19737">
        <v>1</v>
      </c>
      <c s="8" t="inlineStr" r="F19737">
        <is>
          <t xml:space="preserve">80B75</t>
        </is>
      </c>
      <c s="8" t="inlineStr" r="G19737">
        <is>
          <t xml:space="preserve">065</t>
        </is>
      </c>
      <c s="9" r="H19737">
        <v>620.0000</v>
      </c>
      <c s="8" t="inlineStr" r="I19737">
        <is>
          <t xml:space="preserve"/>
        </is>
      </c>
      <c s="8" t="inlineStr" r="J19737">
        <is>
          <t xml:space="preserve"> Lake</t>
        </is>
      </c>
    </row>
    <row r="19738" ht="20.25" customHeight="0">
      <c s="5" t="inlineStr" r="A19738">
        <is>
          <t xml:space="preserve">89501410</t>
        </is>
      </c>
      <c s="5" t="inlineStr" r="B19738">
        <is>
          <t xml:space="preserve">RELOCATE EXISTING EMERGENCY VEHICLE PRIORITY SYSTEM, PHASING UNIT</t>
        </is>
      </c>
      <c s="5" t="inlineStr" r="C19738">
        <is>
          <t xml:space="preserve">EACH   </t>
        </is>
      </c>
      <c s="6" r="D19738">
        <v>1.000</v>
      </c>
      <c s="7" r="E19738">
        <v>1</v>
      </c>
      <c s="8" t="inlineStr" r="F19738">
        <is>
          <t xml:space="preserve">61L93</t>
        </is>
      </c>
      <c s="8" t="inlineStr" r="G19738">
        <is>
          <t xml:space="preserve">071</t>
        </is>
      </c>
      <c s="9" r="H19738">
        <v>652.5000</v>
      </c>
      <c s="8" t="inlineStr" r="I19738">
        <is>
          <t xml:space="preserve">Y</t>
        </is>
      </c>
      <c s="8" t="inlineStr" r="J19738">
        <is>
          <t xml:space="preserve"> Cook</t>
        </is>
      </c>
    </row>
    <row r="19739" ht="20.25" customHeight="0">
      <c s="5" t="inlineStr" r="A19739">
        <is>
          <t xml:space="preserve">89501410</t>
        </is>
      </c>
      <c s="5" t="inlineStr" r="B19739">
        <is>
          <t xml:space="preserve">RELOCATE EXISTING EMERGENCY VEHICLE PRIORITY SYSTEM, PHASING UNIT</t>
        </is>
      </c>
      <c s="5" t="inlineStr" r="C19739">
        <is>
          <t xml:space="preserve">EACH   </t>
        </is>
      </c>
      <c s="6" r="D19739">
        <v>1.000</v>
      </c>
      <c s="7" r="E19739">
        <v>1</v>
      </c>
      <c s="8" t="inlineStr" r="F19739">
        <is>
          <t xml:space="preserve">61L93</t>
        </is>
      </c>
      <c s="8" t="inlineStr" r="G19739">
        <is>
          <t xml:space="preserve">071</t>
        </is>
      </c>
      <c s="9" r="H19739">
        <v>652.5000</v>
      </c>
      <c s="8" t="inlineStr" r="I19739">
        <is>
          <t xml:space="preserve"/>
        </is>
      </c>
      <c s="8" t="inlineStr" r="J19739">
        <is>
          <t xml:space="preserve"> Cook</t>
        </is>
      </c>
    </row>
    <row r="19740" ht="20.25" customHeight="0">
      <c s="5" t="inlineStr" r="A19740">
        <is>
          <t xml:space="preserve">89501410</t>
        </is>
      </c>
      <c s="5" t="inlineStr" r="B19740">
        <is>
          <t xml:space="preserve">RELOCATE EXISTING EMERGENCY VEHICLE PRIORITY SYSTEM, PHASING UNIT</t>
        </is>
      </c>
      <c s="5" t="inlineStr" r="C19740">
        <is>
          <t xml:space="preserve">EACH   </t>
        </is>
      </c>
      <c s="6" r="D19740">
        <v>1.000</v>
      </c>
      <c s="7" r="E19740">
        <v>1</v>
      </c>
      <c s="8" t="inlineStr" r="F19740">
        <is>
          <t xml:space="preserve">61L93</t>
        </is>
      </c>
      <c s="8" t="inlineStr" r="G19740">
        <is>
          <t xml:space="preserve">071</t>
        </is>
      </c>
      <c s="9" r="H19740">
        <v>652.5000</v>
      </c>
      <c s="8" t="inlineStr" r="I19740">
        <is>
          <t xml:space="preserve"/>
        </is>
      </c>
      <c s="8" t="inlineStr" r="J19740">
        <is>
          <t xml:space="preserve"> Cook</t>
        </is>
      </c>
    </row>
    <row r="19741" ht="20.25" customHeight="0">
      <c s="5" t="inlineStr" r="A19741">
        <is>
          <t xml:space="preserve">89501410</t>
        </is>
      </c>
      <c s="5" t="inlineStr" r="B19741">
        <is>
          <t xml:space="preserve">RELOCATE EXISTING EMERGENCY VEHICLE PRIORITY SYSTEM, PHASING UNIT</t>
        </is>
      </c>
      <c s="5" t="inlineStr" r="C19741">
        <is>
          <t xml:space="preserve">EACH   </t>
        </is>
      </c>
      <c s="6" r="D19741">
        <v>1.000</v>
      </c>
      <c s="7" r="E19741">
        <v>1</v>
      </c>
      <c s="8" t="inlineStr" r="F19741">
        <is>
          <t xml:space="preserve">61L93</t>
        </is>
      </c>
      <c s="8" t="inlineStr" r="G19741">
        <is>
          <t xml:space="preserve">071</t>
        </is>
      </c>
      <c s="9" r="H19741">
        <v>660.0000</v>
      </c>
      <c s="8" t="inlineStr" r="I19741">
        <is>
          <t xml:space="preserve"/>
        </is>
      </c>
      <c s="8" t="inlineStr" r="J19741">
        <is>
          <t xml:space="preserve"> Cook</t>
        </is>
      </c>
    </row>
    <row r="19742" ht="20.25" customHeight="0">
      <c s="5" t="inlineStr" r="A19742">
        <is>
          <t xml:space="preserve">89501410</t>
        </is>
      </c>
      <c s="5" t="inlineStr" r="B19742">
        <is>
          <t xml:space="preserve">RELOCATE EXISTING EMERGENCY VEHICLE PRIORITY SYSTEM, PHASING UNIT</t>
        </is>
      </c>
      <c s="5" t="inlineStr" r="C19742">
        <is>
          <t xml:space="preserve">EACH   </t>
        </is>
      </c>
      <c s="6" r="D19742">
        <v>1.000</v>
      </c>
      <c s="7" r="E19742">
        <v>1</v>
      </c>
      <c s="8" t="inlineStr" r="F19742">
        <is>
          <t xml:space="preserve">62V09</t>
        </is>
      </c>
      <c s="8" t="inlineStr" r="G19742">
        <is>
          <t xml:space="preserve">006</t>
        </is>
      </c>
      <c s="9" r="H19742">
        <v>271.0000</v>
      </c>
      <c s="8" t="inlineStr" r="I19742">
        <is>
          <t xml:space="preserve">Y</t>
        </is>
      </c>
      <c s="8" t="inlineStr" r="J19742">
        <is>
          <t xml:space="preserve"> Cook</t>
        </is>
      </c>
    </row>
    <row r="19743" ht="20.25" customHeight="0">
      <c s="5" t="inlineStr" r="A19743">
        <is>
          <t xml:space="preserve">89501410</t>
        </is>
      </c>
      <c s="5" t="inlineStr" r="B19743">
        <is>
          <t xml:space="preserve">RELOCATE EXISTING EMERGENCY VEHICLE PRIORITY SYSTEM, PHASING UNIT</t>
        </is>
      </c>
      <c s="5" t="inlineStr" r="C19743">
        <is>
          <t xml:space="preserve">EACH   </t>
        </is>
      </c>
      <c s="6" r="D19743">
        <v>1.000</v>
      </c>
      <c s="7" r="E19743">
        <v>1</v>
      </c>
      <c s="8" t="inlineStr" r="F19743">
        <is>
          <t xml:space="preserve">62V09</t>
        </is>
      </c>
      <c s="8" t="inlineStr" r="G19743">
        <is>
          <t xml:space="preserve">006</t>
        </is>
      </c>
      <c s="9" r="H19743">
        <v>271.0000</v>
      </c>
      <c s="8" t="inlineStr" r="I19743">
        <is>
          <t xml:space="preserve"/>
        </is>
      </c>
      <c s="8" t="inlineStr" r="J19743">
        <is>
          <t xml:space="preserve"> Cook</t>
        </is>
      </c>
    </row>
    <row r="19744" ht="20.25" customHeight="0">
      <c s="5" t="inlineStr" r="A19744">
        <is>
          <t xml:space="preserve">89501410</t>
        </is>
      </c>
      <c s="5" t="inlineStr" r="B19744">
        <is>
          <t xml:space="preserve">RELOCATE EXISTING EMERGENCY VEHICLE PRIORITY SYSTEM, PHASING UNIT</t>
        </is>
      </c>
      <c s="5" t="inlineStr" r="C19744">
        <is>
          <t xml:space="preserve">EACH   </t>
        </is>
      </c>
      <c s="6" r="D19744">
        <v>1.000</v>
      </c>
      <c s="7" r="E19744">
        <v>1</v>
      </c>
      <c s="8" t="inlineStr" r="F19744">
        <is>
          <t xml:space="preserve">62V09</t>
        </is>
      </c>
      <c s="8" t="inlineStr" r="G19744">
        <is>
          <t xml:space="preserve">006</t>
        </is>
      </c>
      <c s="9" r="H19744">
        <v>271.0000</v>
      </c>
      <c s="8" t="inlineStr" r="I19744">
        <is>
          <t xml:space="preserve"/>
        </is>
      </c>
      <c s="8" t="inlineStr" r="J19744">
        <is>
          <t xml:space="preserve"> Cook</t>
        </is>
      </c>
    </row>
    <row r="19745" ht="20.25" customHeight="0">
      <c s="5" t="inlineStr" r="A19745">
        <is>
          <t xml:space="preserve">89501410</t>
        </is>
      </c>
      <c s="5" t="inlineStr" r="B19745">
        <is>
          <t xml:space="preserve">RELOCATE EXISTING EMERGENCY VEHICLE PRIORITY SYSTEM, PHASING UNIT</t>
        </is>
      </c>
      <c s="5" t="inlineStr" r="C19745">
        <is>
          <t xml:space="preserve">EACH   </t>
        </is>
      </c>
      <c s="6" r="D19745">
        <v>1.000</v>
      </c>
      <c s="7" r="E19745">
        <v>1</v>
      </c>
      <c s="8" t="inlineStr" r="F19745">
        <is>
          <t xml:space="preserve">62V09</t>
        </is>
      </c>
      <c s="8" t="inlineStr" r="G19745">
        <is>
          <t xml:space="preserve">006</t>
        </is>
      </c>
      <c s="9" r="H19745">
        <v>275.0000</v>
      </c>
      <c s="8" t="inlineStr" r="I19745">
        <is>
          <t xml:space="preserve"/>
        </is>
      </c>
      <c s="8" t="inlineStr" r="J19745">
        <is>
          <t xml:space="preserve"> Cook</t>
        </is>
      </c>
    </row>
    <row r="19746" ht="20.25" customHeight="0">
      <c s="5" t="inlineStr" r="A19746">
        <is>
          <t xml:space="preserve">89501410</t>
        </is>
      </c>
      <c s="5" t="inlineStr" r="B19746">
        <is>
          <t xml:space="preserve">RELOCATE EXISTING EMERGENCY VEHICLE PRIORITY SYSTEM, PHASING UNIT</t>
        </is>
      </c>
      <c s="5" t="inlineStr" r="C19746">
        <is>
          <t xml:space="preserve">EACH   </t>
        </is>
      </c>
      <c s="6" r="D19746">
        <v>5.000</v>
      </c>
      <c s="7" r="E19746">
        <v>1</v>
      </c>
      <c s="8" t="inlineStr" r="F19746">
        <is>
          <t xml:space="preserve">62W92</t>
        </is>
      </c>
      <c s="8" t="inlineStr" r="G19746">
        <is>
          <t xml:space="preserve">153</t>
        </is>
      </c>
      <c s="9" r="H19746">
        <v>464.5000</v>
      </c>
      <c s="8" t="inlineStr" r="I19746">
        <is>
          <t xml:space="preserve">Y</t>
        </is>
      </c>
      <c s="8" t="inlineStr" r="J19746">
        <is>
          <t xml:space="preserve">Various</t>
        </is>
      </c>
    </row>
    <row r="19747" ht="20.25" customHeight="0">
      <c s="5" t="inlineStr" r="A19747">
        <is>
          <t xml:space="preserve">89501410</t>
        </is>
      </c>
      <c s="5" t="inlineStr" r="B19747">
        <is>
          <t xml:space="preserve">RELOCATE EXISTING EMERGENCY VEHICLE PRIORITY SYSTEM, PHASING UNIT</t>
        </is>
      </c>
      <c s="5" t="inlineStr" r="C19747">
        <is>
          <t xml:space="preserve">EACH   </t>
        </is>
      </c>
      <c s="6" r="D19747">
        <v>5.000</v>
      </c>
      <c s="7" r="E19747">
        <v>1</v>
      </c>
      <c s="8" t="inlineStr" r="F19747">
        <is>
          <t xml:space="preserve">62W92</t>
        </is>
      </c>
      <c s="8" t="inlineStr" r="G19747">
        <is>
          <t xml:space="preserve">153</t>
        </is>
      </c>
      <c s="9" r="H19747">
        <v>45.3100</v>
      </c>
      <c s="8" t="inlineStr" r="I19747">
        <is>
          <t xml:space="preserve"/>
        </is>
      </c>
      <c s="8" t="inlineStr" r="J19747">
        <is>
          <t xml:space="preserve">Various</t>
        </is>
      </c>
    </row>
    <row r="19748" ht="20.25" customHeight="0">
      <c s="5" t="inlineStr" r="A19748">
        <is>
          <t xml:space="preserve">89501410</t>
        </is>
      </c>
      <c s="5" t="inlineStr" r="B19748">
        <is>
          <t xml:space="preserve">RELOCATE EXISTING EMERGENCY VEHICLE PRIORITY SYSTEM, PHASING UNIT</t>
        </is>
      </c>
      <c s="5" t="inlineStr" r="C19748">
        <is>
          <t xml:space="preserve">EACH   </t>
        </is>
      </c>
      <c s="6" r="D19748">
        <v>5.000</v>
      </c>
      <c s="7" r="E19748">
        <v>1</v>
      </c>
      <c s="8" t="inlineStr" r="F19748">
        <is>
          <t xml:space="preserve">62W92</t>
        </is>
      </c>
      <c s="8" t="inlineStr" r="G19748">
        <is>
          <t xml:space="preserve">153</t>
        </is>
      </c>
      <c s="9" r="H19748">
        <v>166.8200</v>
      </c>
      <c s="8" t="inlineStr" r="I19748">
        <is>
          <t xml:space="preserve"/>
        </is>
      </c>
      <c s="8" t="inlineStr" r="J19748">
        <is>
          <t xml:space="preserve">Various</t>
        </is>
      </c>
    </row>
    <row r="19749" ht="20.25" customHeight="0">
      <c s="5" t="inlineStr" r="A19749">
        <is>
          <t xml:space="preserve">89501410</t>
        </is>
      </c>
      <c s="5" t="inlineStr" r="B19749">
        <is>
          <t xml:space="preserve">RELOCATE EXISTING EMERGENCY VEHICLE PRIORITY SYSTEM, PHASING UNIT</t>
        </is>
      </c>
      <c s="5" t="inlineStr" r="C19749">
        <is>
          <t xml:space="preserve">EACH   </t>
        </is>
      </c>
      <c s="6" r="D19749">
        <v>5.000</v>
      </c>
      <c s="7" r="E19749">
        <v>1</v>
      </c>
      <c s="8" t="inlineStr" r="F19749">
        <is>
          <t xml:space="preserve">62W92</t>
        </is>
      </c>
      <c s="8" t="inlineStr" r="G19749">
        <is>
          <t xml:space="preserve">153</t>
        </is>
      </c>
      <c s="9" r="H19749">
        <v>500.0000</v>
      </c>
      <c s="8" t="inlineStr" r="I19749">
        <is>
          <t xml:space="preserve"/>
        </is>
      </c>
      <c s="8" t="inlineStr" r="J19749">
        <is>
          <t xml:space="preserve">Various</t>
        </is>
      </c>
    </row>
    <row r="19750" ht="20.25" customHeight="0">
      <c s="5" t="inlineStr" r="A19750">
        <is>
          <t xml:space="preserve">89501420</t>
        </is>
      </c>
      <c s="5" t="inlineStr" r="B19750">
        <is>
          <t xml:space="preserve">RELOCATE EXISTING EMERGENCY VEHICLE PRIORITY SYSTEM, COMPLETE</t>
        </is>
      </c>
      <c s="5" t="inlineStr" r="C19750">
        <is>
          <t xml:space="preserve">EACH   </t>
        </is>
      </c>
      <c s="6" r="D19750">
        <v>1.000</v>
      </c>
      <c s="7" r="E19750">
        <v>8</v>
      </c>
      <c s="8" t="inlineStr" r="F19750">
        <is>
          <t xml:space="preserve">97872</t>
        </is>
      </c>
      <c s="8" t="inlineStr" r="G19750">
        <is>
          <t xml:space="preserve">147</t>
        </is>
      </c>
      <c s="9" r="H19750">
        <v>1900.5000</v>
      </c>
      <c s="8" t="inlineStr" r="I19750">
        <is>
          <t xml:space="preserve">Y</t>
        </is>
      </c>
      <c s="8" t="inlineStr" r="J19750">
        <is>
          <t xml:space="preserve"> St. Clair</t>
        </is>
      </c>
    </row>
    <row r="19751" ht="20.25" customHeight="0">
      <c s="5" t="inlineStr" r="A19751">
        <is>
          <t xml:space="preserve">89501420</t>
        </is>
      </c>
      <c s="5" t="inlineStr" r="B19751">
        <is>
          <t xml:space="preserve">RELOCATE EXISTING EMERGENCY VEHICLE PRIORITY SYSTEM, COMPLETE</t>
        </is>
      </c>
      <c s="5" t="inlineStr" r="C19751">
        <is>
          <t xml:space="preserve">EACH   </t>
        </is>
      </c>
      <c s="6" r="D19751">
        <v>1.000</v>
      </c>
      <c s="7" r="E19751">
        <v>8</v>
      </c>
      <c s="8" t="inlineStr" r="F19751">
        <is>
          <t xml:space="preserve">97872</t>
        </is>
      </c>
      <c s="8" t="inlineStr" r="G19751">
        <is>
          <t xml:space="preserve">147</t>
        </is>
      </c>
      <c s="9" r="H19751">
        <v>1890.0000</v>
      </c>
      <c s="8" t="inlineStr" r="I19751">
        <is>
          <t xml:space="preserve"/>
        </is>
      </c>
      <c s="8" t="inlineStr" r="J19751">
        <is>
          <t xml:space="preserve"> St. Clair</t>
        </is>
      </c>
    </row>
    <row r="19752" ht="20.25" customHeight="0">
      <c s="5" t="inlineStr" r="A19752">
        <is>
          <t xml:space="preserve">89501420</t>
        </is>
      </c>
      <c s="5" t="inlineStr" r="B19752">
        <is>
          <t xml:space="preserve">RELOCATE EXISTING EMERGENCY VEHICLE PRIORITY SYSTEM, COMPLETE</t>
        </is>
      </c>
      <c s="5" t="inlineStr" r="C19752">
        <is>
          <t xml:space="preserve">EACH   </t>
        </is>
      </c>
      <c s="6" r="D19752">
        <v>1.000</v>
      </c>
      <c s="7" r="E19752">
        <v>8</v>
      </c>
      <c s="8" t="inlineStr" r="F19752">
        <is>
          <t xml:space="preserve">97872</t>
        </is>
      </c>
      <c s="8" t="inlineStr" r="G19752">
        <is>
          <t xml:space="preserve">147</t>
        </is>
      </c>
      <c s="9" r="H19752">
        <v>1903.0000</v>
      </c>
      <c s="8" t="inlineStr" r="I19752">
        <is>
          <t xml:space="preserve"/>
        </is>
      </c>
      <c s="8" t="inlineStr" r="J19752">
        <is>
          <t xml:space="preserve"> St. Clair</t>
        </is>
      </c>
    </row>
    <row r="19753" ht="20.25" customHeight="0">
      <c s="5" t="inlineStr" r="A19753">
        <is>
          <t xml:space="preserve">89502100</t>
        </is>
      </c>
      <c s="5" t="inlineStr" r="B19753">
        <is>
          <t xml:space="preserve">REBUILD EXISTING SIGNAL HEAD</t>
        </is>
      </c>
      <c s="5" t="inlineStr" r="C19753">
        <is>
          <t xml:space="preserve">EACH   </t>
        </is>
      </c>
      <c s="6" r="D19753">
        <v>1.000</v>
      </c>
      <c s="7" r="E19753">
        <v>8</v>
      </c>
      <c s="8" t="inlineStr" r="F19753">
        <is>
          <t xml:space="preserve">97882</t>
        </is>
      </c>
      <c s="8" t="inlineStr" r="G19753">
        <is>
          <t xml:space="preserve">149</t>
        </is>
      </c>
      <c s="9" r="H19753">
        <v>1150.0000</v>
      </c>
      <c s="8" t="inlineStr" r="I19753">
        <is>
          <t xml:space="preserve">Y</t>
        </is>
      </c>
      <c s="8" t="inlineStr" r="J19753">
        <is>
          <t xml:space="preserve"> Madison</t>
        </is>
      </c>
    </row>
    <row r="19754" ht="20.25" customHeight="0">
      <c s="5" t="inlineStr" r="A19754">
        <is>
          <t xml:space="preserve">89502100</t>
        </is>
      </c>
      <c s="5" t="inlineStr" r="B19754">
        <is>
          <t xml:space="preserve">REBUILD EXISTING SIGNAL HEAD</t>
        </is>
      </c>
      <c s="5" t="inlineStr" r="C19754">
        <is>
          <t xml:space="preserve">EACH   </t>
        </is>
      </c>
      <c s="6" r="D19754">
        <v>1.000</v>
      </c>
      <c s="7" r="E19754">
        <v>8</v>
      </c>
      <c s="8" t="inlineStr" r="F19754">
        <is>
          <t xml:space="preserve">97882</t>
        </is>
      </c>
      <c s="8" t="inlineStr" r="G19754">
        <is>
          <t xml:space="preserve">149</t>
        </is>
      </c>
      <c s="9" r="H19754">
        <v>997.5000</v>
      </c>
      <c s="8" t="inlineStr" r="I19754">
        <is>
          <t xml:space="preserve"/>
        </is>
      </c>
      <c s="8" t="inlineStr" r="J19754">
        <is>
          <t xml:space="preserve"> Madison</t>
        </is>
      </c>
    </row>
    <row r="19755" ht="20.25" customHeight="0">
      <c s="5" t="inlineStr" r="A19755">
        <is>
          <t xml:space="preserve">89502200</t>
        </is>
      </c>
      <c s="5" t="inlineStr" r="B19755">
        <is>
          <t xml:space="preserve">MODIFY EXISTING CONTROLLER</t>
        </is>
      </c>
      <c s="5" t="inlineStr" r="C19755">
        <is>
          <t xml:space="preserve">EACH   </t>
        </is>
      </c>
      <c s="6" r="D19755">
        <v>1.000</v>
      </c>
      <c s="7" r="E19755">
        <v>9</v>
      </c>
      <c s="8" t="inlineStr" r="F19755">
        <is>
          <t xml:space="preserve">78B52</t>
        </is>
      </c>
      <c s="8" t="inlineStr" r="G19755">
        <is>
          <t xml:space="preserve">137</t>
        </is>
      </c>
      <c s="9" r="H19755">
        <v>550.0000</v>
      </c>
      <c s="8" t="inlineStr" r="I19755">
        <is>
          <t xml:space="preserve">Y</t>
        </is>
      </c>
      <c s="8" t="inlineStr" r="J19755">
        <is>
          <t xml:space="preserve"> Jefferson</t>
        </is>
      </c>
    </row>
    <row r="19756" ht="20.25" customHeight="0">
      <c s="5" t="inlineStr" r="A19756">
        <is>
          <t xml:space="preserve">89502200</t>
        </is>
      </c>
      <c s="5" t="inlineStr" r="B19756">
        <is>
          <t xml:space="preserve">MODIFY EXISTING CONTROLLER</t>
        </is>
      </c>
      <c s="5" t="inlineStr" r="C19756">
        <is>
          <t xml:space="preserve">EACH   </t>
        </is>
      </c>
      <c s="6" r="D19756">
        <v>2.000</v>
      </c>
      <c s="7" r="E19756">
        <v>1</v>
      </c>
      <c s="8" t="inlineStr" r="F19756">
        <is>
          <t xml:space="preserve">80B13</t>
        </is>
      </c>
      <c s="8" t="inlineStr" r="G19756">
        <is>
          <t xml:space="preserve">063</t>
        </is>
      </c>
      <c s="9" r="H19756">
        <v>1140.0000</v>
      </c>
      <c s="8" t="inlineStr" r="I19756">
        <is>
          <t xml:space="preserve">Y</t>
        </is>
      </c>
      <c s="8" t="inlineStr" r="J19756">
        <is>
          <t xml:space="preserve"> Will</t>
        </is>
      </c>
    </row>
    <row r="19757" ht="20.25" customHeight="0">
      <c s="5" t="inlineStr" r="A19757">
        <is>
          <t xml:space="preserve">89502200</t>
        </is>
      </c>
      <c s="5" t="inlineStr" r="B19757">
        <is>
          <t xml:space="preserve">MODIFY EXISTING CONTROLLER</t>
        </is>
      </c>
      <c s="5" t="inlineStr" r="C19757">
        <is>
          <t xml:space="preserve">EACH   </t>
        </is>
      </c>
      <c s="6" r="D19757">
        <v>2.000</v>
      </c>
      <c s="7" r="E19757">
        <v>1</v>
      </c>
      <c s="8" t="inlineStr" r="F19757">
        <is>
          <t xml:space="preserve">80B13</t>
        </is>
      </c>
      <c s="8" t="inlineStr" r="G19757">
        <is>
          <t xml:space="preserve">063</t>
        </is>
      </c>
      <c s="9" r="H19757">
        <v>1220.0000</v>
      </c>
      <c s="8" t="inlineStr" r="I19757">
        <is>
          <t xml:space="preserve"/>
        </is>
      </c>
      <c s="8" t="inlineStr" r="J19757">
        <is>
          <t xml:space="preserve"> Will</t>
        </is>
      </c>
    </row>
    <row r="19758" ht="20.25" customHeight="0">
      <c s="5" t="inlineStr" r="A19758">
        <is>
          <t xml:space="preserve">89502200</t>
        </is>
      </c>
      <c s="5" t="inlineStr" r="B19758">
        <is>
          <t xml:space="preserve">MODIFY EXISTING CONTROLLER</t>
        </is>
      </c>
      <c s="5" t="inlineStr" r="C19758">
        <is>
          <t xml:space="preserve">EACH   </t>
        </is>
      </c>
      <c s="6" r="D19758">
        <v>2.000</v>
      </c>
      <c s="7" r="E19758">
        <v>1</v>
      </c>
      <c s="8" t="inlineStr" r="F19758">
        <is>
          <t xml:space="preserve">80B13</t>
        </is>
      </c>
      <c s="8" t="inlineStr" r="G19758">
        <is>
          <t xml:space="preserve">063</t>
        </is>
      </c>
      <c s="9" r="H19758">
        <v>1253.2200</v>
      </c>
      <c s="8" t="inlineStr" r="I19758">
        <is>
          <t xml:space="preserve"/>
        </is>
      </c>
      <c s="8" t="inlineStr" r="J19758">
        <is>
          <t xml:space="preserve"> Will</t>
        </is>
      </c>
    </row>
    <row r="19759" ht="20.25" customHeight="0">
      <c s="5" t="inlineStr" r="A19759">
        <is>
          <t xml:space="preserve">89502200</t>
        </is>
      </c>
      <c s="5" t="inlineStr" r="B19759">
        <is>
          <t xml:space="preserve">MODIFY EXISTING CONTROLLER</t>
        </is>
      </c>
      <c s="5" t="inlineStr" r="C19759">
        <is>
          <t xml:space="preserve">EACH   </t>
        </is>
      </c>
      <c s="6" r="D19759">
        <v>2.000</v>
      </c>
      <c s="7" r="E19759">
        <v>1</v>
      </c>
      <c s="8" t="inlineStr" r="F19759">
        <is>
          <t xml:space="preserve">80B13</t>
        </is>
      </c>
      <c s="8" t="inlineStr" r="G19759">
        <is>
          <t xml:space="preserve">063</t>
        </is>
      </c>
      <c s="9" r="H19759">
        <v>2422.0000</v>
      </c>
      <c s="8" t="inlineStr" r="I19759">
        <is>
          <t xml:space="preserve"/>
        </is>
      </c>
      <c s="8" t="inlineStr" r="J19759">
        <is>
          <t xml:space="preserve"> Will</t>
        </is>
      </c>
    </row>
    <row r="19760" ht="20.25" customHeight="0">
      <c s="5" t="inlineStr" r="A19760">
        <is>
          <t xml:space="preserve">89502200</t>
        </is>
      </c>
      <c s="5" t="inlineStr" r="B19760">
        <is>
          <t xml:space="preserve">MODIFY EXISTING CONTROLLER</t>
        </is>
      </c>
      <c s="5" t="inlineStr" r="C19760">
        <is>
          <t xml:space="preserve">EACH   </t>
        </is>
      </c>
      <c s="6" r="D19760">
        <v>2.000</v>
      </c>
      <c s="7" r="E19760">
        <v>1</v>
      </c>
      <c s="8" t="inlineStr" r="F19760">
        <is>
          <t xml:space="preserve">80B13</t>
        </is>
      </c>
      <c s="8" t="inlineStr" r="G19760">
        <is>
          <t xml:space="preserve">063</t>
        </is>
      </c>
      <c s="9" r="H19760">
        <v>3300.0000</v>
      </c>
      <c s="8" t="inlineStr" r="I19760">
        <is>
          <t xml:space="preserve"/>
        </is>
      </c>
      <c s="8" t="inlineStr" r="J19760">
        <is>
          <t xml:space="preserve"> Will</t>
        </is>
      </c>
    </row>
    <row r="19761" ht="20.25" customHeight="0">
      <c s="5" t="inlineStr" r="A19761">
        <is>
          <t xml:space="preserve">89502210</t>
        </is>
      </c>
      <c s="5" t="inlineStr" r="B19761">
        <is>
          <t xml:space="preserve">MODIFY EXISTING CONTROLLER CABINET</t>
        </is>
      </c>
      <c s="5" t="inlineStr" r="C19761">
        <is>
          <t xml:space="preserve">EACH   </t>
        </is>
      </c>
      <c s="6" r="D19761">
        <v>7.000</v>
      </c>
      <c s="7" r="E19761">
        <v>6</v>
      </c>
      <c s="8" t="inlineStr" r="F19761">
        <is>
          <t xml:space="preserve">72295</t>
        </is>
      </c>
      <c s="8" t="inlineStr" r="G19761">
        <is>
          <t xml:space="preserve">041</t>
        </is>
      </c>
      <c s="9" r="H19761">
        <v>1800.0000</v>
      </c>
      <c s="8" t="inlineStr" r="I19761">
        <is>
          <t xml:space="preserve">Y</t>
        </is>
      </c>
      <c s="8" t="inlineStr" r="J19761">
        <is>
          <t xml:space="preserve"> Adams</t>
        </is>
      </c>
    </row>
    <row r="19762" ht="20.25" customHeight="0">
      <c s="5" t="inlineStr" r="A19762">
        <is>
          <t xml:space="preserve">89502210</t>
        </is>
      </c>
      <c s="5" t="inlineStr" r="B19762">
        <is>
          <t xml:space="preserve">MODIFY EXISTING CONTROLLER CABINET</t>
        </is>
      </c>
      <c s="5" t="inlineStr" r="C19762">
        <is>
          <t xml:space="preserve">EACH   </t>
        </is>
      </c>
      <c s="6" r="D19762">
        <v>2.000</v>
      </c>
      <c s="7" r="E19762">
        <v>8</v>
      </c>
      <c s="8" t="inlineStr" r="F19762">
        <is>
          <t xml:space="preserve">97882</t>
        </is>
      </c>
      <c s="8" t="inlineStr" r="G19762">
        <is>
          <t xml:space="preserve">149</t>
        </is>
      </c>
      <c s="9" r="H19762">
        <v>2060.0000</v>
      </c>
      <c s="8" t="inlineStr" r="I19762">
        <is>
          <t xml:space="preserve">Y</t>
        </is>
      </c>
      <c s="8" t="inlineStr" r="J19762">
        <is>
          <t xml:space="preserve"> Madison</t>
        </is>
      </c>
    </row>
    <row r="19763" ht="20.25" customHeight="0">
      <c s="5" t="inlineStr" r="A19763">
        <is>
          <t xml:space="preserve">89502210</t>
        </is>
      </c>
      <c s="5" t="inlineStr" r="B19763">
        <is>
          <t xml:space="preserve">MODIFY EXISTING CONTROLLER CABINET</t>
        </is>
      </c>
      <c s="5" t="inlineStr" r="C19763">
        <is>
          <t xml:space="preserve">EACH   </t>
        </is>
      </c>
      <c s="6" r="D19763">
        <v>2.000</v>
      </c>
      <c s="7" r="E19763">
        <v>8</v>
      </c>
      <c s="8" t="inlineStr" r="F19763">
        <is>
          <t xml:space="preserve">97882</t>
        </is>
      </c>
      <c s="8" t="inlineStr" r="G19763">
        <is>
          <t xml:space="preserve">149</t>
        </is>
      </c>
      <c s="9" r="H19763">
        <v>1785.0000</v>
      </c>
      <c s="8" t="inlineStr" r="I19763">
        <is>
          <t xml:space="preserve"/>
        </is>
      </c>
      <c s="8" t="inlineStr" r="J19763">
        <is>
          <t xml:space="preserve"> Madison</t>
        </is>
      </c>
    </row>
    <row r="19764" ht="20.25" customHeight="0">
      <c s="5" t="inlineStr" r="A19764">
        <is>
          <t xml:space="preserve">89502300</t>
        </is>
      </c>
      <c s="5" t="inlineStr" r="B19764">
        <is>
          <t xml:space="preserve">REMOVE ELECTRIC CABLE FROM CONDUIT</t>
        </is>
      </c>
      <c s="5" t="inlineStr" r="C19764">
        <is>
          <t xml:space="preserve">FOOT   </t>
        </is>
      </c>
      <c s="6" r="D19764">
        <v>25.000</v>
      </c>
      <c s="7" r="E19764">
        <v>1</v>
      </c>
      <c s="8" t="inlineStr" r="F19764">
        <is>
          <t xml:space="preserve">61L87</t>
        </is>
      </c>
      <c s="8" t="inlineStr" r="G19764">
        <is>
          <t xml:space="preserve">070</t>
        </is>
      </c>
      <c s="9" r="H19764">
        <v>1.2000</v>
      </c>
      <c s="8" t="inlineStr" r="I19764">
        <is>
          <t xml:space="preserve">Y</t>
        </is>
      </c>
      <c s="8" t="inlineStr" r="J19764">
        <is>
          <t xml:space="preserve"> Cook</t>
        </is>
      </c>
    </row>
    <row r="19765" ht="20.25" customHeight="0">
      <c s="5" t="inlineStr" r="A19765">
        <is>
          <t xml:space="preserve">89502300</t>
        </is>
      </c>
      <c s="5" t="inlineStr" r="B19765">
        <is>
          <t xml:space="preserve">REMOVE ELECTRIC CABLE FROM CONDUIT</t>
        </is>
      </c>
      <c s="5" t="inlineStr" r="C19765">
        <is>
          <t xml:space="preserve">FOOT   </t>
        </is>
      </c>
      <c s="6" r="D19765">
        <v>25.000</v>
      </c>
      <c s="7" r="E19765">
        <v>1</v>
      </c>
      <c s="8" t="inlineStr" r="F19765">
        <is>
          <t xml:space="preserve">61L87</t>
        </is>
      </c>
      <c s="8" t="inlineStr" r="G19765">
        <is>
          <t xml:space="preserve">070</t>
        </is>
      </c>
      <c s="9" r="H19765">
        <v>1.0000</v>
      </c>
      <c s="8" t="inlineStr" r="I19765">
        <is>
          <t xml:space="preserve"/>
        </is>
      </c>
      <c s="8" t="inlineStr" r="J19765">
        <is>
          <t xml:space="preserve"> Cook</t>
        </is>
      </c>
    </row>
    <row r="19766" ht="20.25" customHeight="0">
      <c s="5" t="inlineStr" r="A19766">
        <is>
          <t xml:space="preserve">89502300</t>
        </is>
      </c>
      <c s="5" t="inlineStr" r="B19766">
        <is>
          <t xml:space="preserve">REMOVE ELECTRIC CABLE FROM CONDUIT</t>
        </is>
      </c>
      <c s="5" t="inlineStr" r="C19766">
        <is>
          <t xml:space="preserve">FOOT   </t>
        </is>
      </c>
      <c s="6" r="D19766">
        <v>25.000</v>
      </c>
      <c s="7" r="E19766">
        <v>1</v>
      </c>
      <c s="8" t="inlineStr" r="F19766">
        <is>
          <t xml:space="preserve">61L87</t>
        </is>
      </c>
      <c s="8" t="inlineStr" r="G19766">
        <is>
          <t xml:space="preserve">070</t>
        </is>
      </c>
      <c s="9" r="H19766">
        <v>1.1300</v>
      </c>
      <c s="8" t="inlineStr" r="I19766">
        <is>
          <t xml:space="preserve"/>
        </is>
      </c>
      <c s="8" t="inlineStr" r="J19766">
        <is>
          <t xml:space="preserve"> Cook</t>
        </is>
      </c>
    </row>
    <row r="19767" ht="20.25" customHeight="0">
      <c s="5" t="inlineStr" r="A19767">
        <is>
          <t xml:space="preserve">89502300</t>
        </is>
      </c>
      <c s="5" t="inlineStr" r="B19767">
        <is>
          <t xml:space="preserve">REMOVE ELECTRIC CABLE FROM CONDUIT</t>
        </is>
      </c>
      <c s="5" t="inlineStr" r="C19767">
        <is>
          <t xml:space="preserve">FOOT   </t>
        </is>
      </c>
      <c s="6" r="D19767">
        <v>25.000</v>
      </c>
      <c s="7" r="E19767">
        <v>1</v>
      </c>
      <c s="8" t="inlineStr" r="F19767">
        <is>
          <t xml:space="preserve">61L87</t>
        </is>
      </c>
      <c s="8" t="inlineStr" r="G19767">
        <is>
          <t xml:space="preserve">070</t>
        </is>
      </c>
      <c s="9" r="H19767">
        <v>1.2100</v>
      </c>
      <c s="8" t="inlineStr" r="I19767">
        <is>
          <t xml:space="preserve"/>
        </is>
      </c>
      <c s="8" t="inlineStr" r="J19767">
        <is>
          <t xml:space="preserve"> Cook</t>
        </is>
      </c>
    </row>
    <row r="19768" ht="20.25" customHeight="0">
      <c s="5" t="inlineStr" r="A19768">
        <is>
          <t xml:space="preserve">89502300</t>
        </is>
      </c>
      <c s="5" t="inlineStr" r="B19768">
        <is>
          <t xml:space="preserve">REMOVE ELECTRIC CABLE FROM CONDUIT</t>
        </is>
      </c>
      <c s="5" t="inlineStr" r="C19768">
        <is>
          <t xml:space="preserve">FOOT   </t>
        </is>
      </c>
      <c s="6" r="D19768">
        <v>25.000</v>
      </c>
      <c s="7" r="E19768">
        <v>1</v>
      </c>
      <c s="8" t="inlineStr" r="F19768">
        <is>
          <t xml:space="preserve">61L87</t>
        </is>
      </c>
      <c s="8" t="inlineStr" r="G19768">
        <is>
          <t xml:space="preserve">070</t>
        </is>
      </c>
      <c s="9" r="H19768">
        <v>50.0000</v>
      </c>
      <c s="8" t="inlineStr" r="I19768">
        <is>
          <t xml:space="preserve"/>
        </is>
      </c>
      <c s="8" t="inlineStr" r="J19768">
        <is>
          <t xml:space="preserve"> Cook</t>
        </is>
      </c>
    </row>
    <row r="19769" ht="20.25" customHeight="0">
      <c s="5" t="inlineStr" r="A19769">
        <is>
          <t xml:space="preserve">89502300</t>
        </is>
      </c>
      <c s="5" t="inlineStr" r="B19769">
        <is>
          <t xml:space="preserve">REMOVE ELECTRIC CABLE FROM CONDUIT</t>
        </is>
      </c>
      <c s="5" t="inlineStr" r="C19769">
        <is>
          <t xml:space="preserve">FOOT   </t>
        </is>
      </c>
      <c s="6" r="D19769">
        <v>922.000</v>
      </c>
      <c s="7" r="E19769">
        <v>1</v>
      </c>
      <c s="8" t="inlineStr" r="F19769">
        <is>
          <t xml:space="preserve">61L93</t>
        </is>
      </c>
      <c s="8" t="inlineStr" r="G19769">
        <is>
          <t xml:space="preserve">071</t>
        </is>
      </c>
      <c s="9" r="H19769">
        <v>0.6300</v>
      </c>
      <c s="8" t="inlineStr" r="I19769">
        <is>
          <t xml:space="preserve">Y</t>
        </is>
      </c>
      <c s="8" t="inlineStr" r="J19769">
        <is>
          <t xml:space="preserve"> Cook</t>
        </is>
      </c>
    </row>
    <row r="19770" ht="20.25" customHeight="0">
      <c s="5" t="inlineStr" r="A19770">
        <is>
          <t xml:space="preserve">89502300</t>
        </is>
      </c>
      <c s="5" t="inlineStr" r="B19770">
        <is>
          <t xml:space="preserve">REMOVE ELECTRIC CABLE FROM CONDUIT</t>
        </is>
      </c>
      <c s="5" t="inlineStr" r="C19770">
        <is>
          <t xml:space="preserve">FOOT   </t>
        </is>
      </c>
      <c s="6" r="D19770">
        <v>922.000</v>
      </c>
      <c s="7" r="E19770">
        <v>1</v>
      </c>
      <c s="8" t="inlineStr" r="F19770">
        <is>
          <t xml:space="preserve">61L93</t>
        </is>
      </c>
      <c s="8" t="inlineStr" r="G19770">
        <is>
          <t xml:space="preserve">071</t>
        </is>
      </c>
      <c s="9" r="H19770">
        <v>0.6300</v>
      </c>
      <c s="8" t="inlineStr" r="I19770">
        <is>
          <t xml:space="preserve"/>
        </is>
      </c>
      <c s="8" t="inlineStr" r="J19770">
        <is>
          <t xml:space="preserve"> Cook</t>
        </is>
      </c>
    </row>
    <row r="19771" ht="20.25" customHeight="0">
      <c s="5" t="inlineStr" r="A19771">
        <is>
          <t xml:space="preserve">89502300</t>
        </is>
      </c>
      <c s="5" t="inlineStr" r="B19771">
        <is>
          <t xml:space="preserve">REMOVE ELECTRIC CABLE FROM CONDUIT</t>
        </is>
      </c>
      <c s="5" t="inlineStr" r="C19771">
        <is>
          <t xml:space="preserve">FOOT   </t>
        </is>
      </c>
      <c s="6" r="D19771">
        <v>922.000</v>
      </c>
      <c s="7" r="E19771">
        <v>1</v>
      </c>
      <c s="8" t="inlineStr" r="F19771">
        <is>
          <t xml:space="preserve">61L93</t>
        </is>
      </c>
      <c s="8" t="inlineStr" r="G19771">
        <is>
          <t xml:space="preserve">071</t>
        </is>
      </c>
      <c s="9" r="H19771">
        <v>0.6300</v>
      </c>
      <c s="8" t="inlineStr" r="I19771">
        <is>
          <t xml:space="preserve"/>
        </is>
      </c>
      <c s="8" t="inlineStr" r="J19771">
        <is>
          <t xml:space="preserve"> Cook</t>
        </is>
      </c>
    </row>
    <row r="19772" ht="20.25" customHeight="0">
      <c s="5" t="inlineStr" r="A19772">
        <is>
          <t xml:space="preserve">89502300</t>
        </is>
      </c>
      <c s="5" t="inlineStr" r="B19772">
        <is>
          <t xml:space="preserve">REMOVE ELECTRIC CABLE FROM CONDUIT</t>
        </is>
      </c>
      <c s="5" t="inlineStr" r="C19772">
        <is>
          <t xml:space="preserve">FOOT   </t>
        </is>
      </c>
      <c s="6" r="D19772">
        <v>922.000</v>
      </c>
      <c s="7" r="E19772">
        <v>1</v>
      </c>
      <c s="8" t="inlineStr" r="F19772">
        <is>
          <t xml:space="preserve">61L93</t>
        </is>
      </c>
      <c s="8" t="inlineStr" r="G19772">
        <is>
          <t xml:space="preserve">071</t>
        </is>
      </c>
      <c s="9" r="H19772">
        <v>0.7000</v>
      </c>
      <c s="8" t="inlineStr" r="I19772">
        <is>
          <t xml:space="preserve"/>
        </is>
      </c>
      <c s="8" t="inlineStr" r="J19772">
        <is>
          <t xml:space="preserve"> Cook</t>
        </is>
      </c>
    </row>
    <row r="19773" ht="20.25" customHeight="0">
      <c s="5" t="inlineStr" r="A19773">
        <is>
          <t xml:space="preserve">89502300</t>
        </is>
      </c>
      <c s="5" t="inlineStr" r="B19773">
        <is>
          <t xml:space="preserve">REMOVE ELECTRIC CABLE FROM CONDUIT</t>
        </is>
      </c>
      <c s="5" t="inlineStr" r="C19773">
        <is>
          <t xml:space="preserve">FOOT   </t>
        </is>
      </c>
      <c s="6" r="D19773">
        <v>6662.000</v>
      </c>
      <c s="7" r="E19773">
        <v>1</v>
      </c>
      <c s="8" t="inlineStr" r="F19773">
        <is>
          <t xml:space="preserve">61M26</t>
        </is>
      </c>
      <c s="8" t="inlineStr" r="G19773">
        <is>
          <t xml:space="preserve">080</t>
        </is>
      </c>
      <c s="9" r="H19773">
        <v>0.6500</v>
      </c>
      <c s="8" t="inlineStr" r="I19773">
        <is>
          <t xml:space="preserve">Y</t>
        </is>
      </c>
      <c s="8" t="inlineStr" r="J19773">
        <is>
          <t xml:space="preserve"> Cook</t>
        </is>
      </c>
    </row>
    <row r="19774" ht="20.25" customHeight="0">
      <c s="5" t="inlineStr" r="A19774">
        <is>
          <t xml:space="preserve">89502300</t>
        </is>
      </c>
      <c s="5" t="inlineStr" r="B19774">
        <is>
          <t xml:space="preserve">REMOVE ELECTRIC CABLE FROM CONDUIT</t>
        </is>
      </c>
      <c s="5" t="inlineStr" r="C19774">
        <is>
          <t xml:space="preserve">FOOT   </t>
        </is>
      </c>
      <c s="6" r="D19774">
        <v>6662.000</v>
      </c>
      <c s="7" r="E19774">
        <v>1</v>
      </c>
      <c s="8" t="inlineStr" r="F19774">
        <is>
          <t xml:space="preserve">61M26</t>
        </is>
      </c>
      <c s="8" t="inlineStr" r="G19774">
        <is>
          <t xml:space="preserve">080</t>
        </is>
      </c>
      <c s="9" r="H19774">
        <v>0.6500</v>
      </c>
      <c s="8" t="inlineStr" r="I19774">
        <is>
          <t xml:space="preserve"/>
        </is>
      </c>
      <c s="8" t="inlineStr" r="J19774">
        <is>
          <t xml:space="preserve"> Cook</t>
        </is>
      </c>
    </row>
    <row r="19775" ht="20.25" customHeight="0">
      <c s="5" t="inlineStr" r="A19775">
        <is>
          <t xml:space="preserve">89502300</t>
        </is>
      </c>
      <c s="5" t="inlineStr" r="B19775">
        <is>
          <t xml:space="preserve">REMOVE ELECTRIC CABLE FROM CONDUIT</t>
        </is>
      </c>
      <c s="5" t="inlineStr" r="C19775">
        <is>
          <t xml:space="preserve">FOOT   </t>
        </is>
      </c>
      <c s="6" r="D19775">
        <v>6662.000</v>
      </c>
      <c s="7" r="E19775">
        <v>1</v>
      </c>
      <c s="8" t="inlineStr" r="F19775">
        <is>
          <t xml:space="preserve">61M26</t>
        </is>
      </c>
      <c s="8" t="inlineStr" r="G19775">
        <is>
          <t xml:space="preserve">080</t>
        </is>
      </c>
      <c s="9" r="H19775">
        <v>0.7200</v>
      </c>
      <c s="8" t="inlineStr" r="I19775">
        <is>
          <t xml:space="preserve"/>
        </is>
      </c>
      <c s="8" t="inlineStr" r="J19775">
        <is>
          <t xml:space="preserve"> Cook</t>
        </is>
      </c>
    </row>
    <row r="19776" ht="20.25" customHeight="0">
      <c s="5" t="inlineStr" r="A19776">
        <is>
          <t xml:space="preserve">89502300</t>
        </is>
      </c>
      <c s="5" t="inlineStr" r="B19776">
        <is>
          <t xml:space="preserve">REMOVE ELECTRIC CABLE FROM CONDUIT</t>
        </is>
      </c>
      <c s="5" t="inlineStr" r="C19776">
        <is>
          <t xml:space="preserve">FOOT   </t>
        </is>
      </c>
      <c s="6" r="D19776">
        <v>6662.000</v>
      </c>
      <c s="7" r="E19776">
        <v>1</v>
      </c>
      <c s="8" t="inlineStr" r="F19776">
        <is>
          <t xml:space="preserve">61M26</t>
        </is>
      </c>
      <c s="8" t="inlineStr" r="G19776">
        <is>
          <t xml:space="preserve">080</t>
        </is>
      </c>
      <c s="9" r="H19776">
        <v>1.5000</v>
      </c>
      <c s="8" t="inlineStr" r="I19776">
        <is>
          <t xml:space="preserve"/>
        </is>
      </c>
      <c s="8" t="inlineStr" r="J19776">
        <is>
          <t xml:space="preserve"> Cook</t>
        </is>
      </c>
    </row>
    <row r="19777" ht="20.25" customHeight="0">
      <c s="5" t="inlineStr" r="A19777">
        <is>
          <t xml:space="preserve">89502300</t>
        </is>
      </c>
      <c s="5" t="inlineStr" r="B19777">
        <is>
          <t xml:space="preserve">REMOVE ELECTRIC CABLE FROM CONDUIT</t>
        </is>
      </c>
      <c s="5" t="inlineStr" r="C19777">
        <is>
          <t xml:space="preserve">FOOT   </t>
        </is>
      </c>
      <c s="6" r="D19777">
        <v>964.000</v>
      </c>
      <c s="7" r="E19777">
        <v>1</v>
      </c>
      <c s="8" t="inlineStr" r="F19777">
        <is>
          <t xml:space="preserve">61M27</t>
        </is>
      </c>
      <c s="8" t="inlineStr" r="G19777">
        <is>
          <t xml:space="preserve">081</t>
        </is>
      </c>
      <c s="9" r="H19777">
        <v>0.6500</v>
      </c>
      <c s="8" t="inlineStr" r="I19777">
        <is>
          <t xml:space="preserve">Y</t>
        </is>
      </c>
      <c s="8" t="inlineStr" r="J19777">
        <is>
          <t xml:space="preserve"> Cook</t>
        </is>
      </c>
    </row>
    <row r="19778" ht="20.25" customHeight="0">
      <c s="5" t="inlineStr" r="A19778">
        <is>
          <t xml:space="preserve">89502300</t>
        </is>
      </c>
      <c s="5" t="inlineStr" r="B19778">
        <is>
          <t xml:space="preserve">REMOVE ELECTRIC CABLE FROM CONDUIT</t>
        </is>
      </c>
      <c s="5" t="inlineStr" r="C19778">
        <is>
          <t xml:space="preserve">FOOT   </t>
        </is>
      </c>
      <c s="6" r="D19778">
        <v>964.000</v>
      </c>
      <c s="7" r="E19778">
        <v>1</v>
      </c>
      <c s="8" t="inlineStr" r="F19778">
        <is>
          <t xml:space="preserve">61M27</t>
        </is>
      </c>
      <c s="8" t="inlineStr" r="G19778">
        <is>
          <t xml:space="preserve">081</t>
        </is>
      </c>
      <c s="9" r="H19778">
        <v>0.6500</v>
      </c>
      <c s="8" t="inlineStr" r="I19778">
        <is>
          <t xml:space="preserve"/>
        </is>
      </c>
      <c s="8" t="inlineStr" r="J19778">
        <is>
          <t xml:space="preserve"> Cook</t>
        </is>
      </c>
    </row>
    <row r="19779" ht="20.25" customHeight="0">
      <c s="5" t="inlineStr" r="A19779">
        <is>
          <t xml:space="preserve">89502300</t>
        </is>
      </c>
      <c s="5" t="inlineStr" r="B19779">
        <is>
          <t xml:space="preserve">REMOVE ELECTRIC CABLE FROM CONDUIT</t>
        </is>
      </c>
      <c s="5" t="inlineStr" r="C19779">
        <is>
          <t xml:space="preserve">FOOT   </t>
        </is>
      </c>
      <c s="6" r="D19779">
        <v>964.000</v>
      </c>
      <c s="7" r="E19779">
        <v>1</v>
      </c>
      <c s="8" t="inlineStr" r="F19779">
        <is>
          <t xml:space="preserve">61M27</t>
        </is>
      </c>
      <c s="8" t="inlineStr" r="G19779">
        <is>
          <t xml:space="preserve">081</t>
        </is>
      </c>
      <c s="9" r="H19779">
        <v>0.8800</v>
      </c>
      <c s="8" t="inlineStr" r="I19779">
        <is>
          <t xml:space="preserve"/>
        </is>
      </c>
      <c s="8" t="inlineStr" r="J19779">
        <is>
          <t xml:space="preserve"> Cook</t>
        </is>
      </c>
    </row>
    <row r="19780" ht="20.25" customHeight="0">
      <c s="5" t="inlineStr" r="A19780">
        <is>
          <t xml:space="preserve">89502300</t>
        </is>
      </c>
      <c s="5" t="inlineStr" r="B19780">
        <is>
          <t xml:space="preserve">REMOVE ELECTRIC CABLE FROM CONDUIT</t>
        </is>
      </c>
      <c s="5" t="inlineStr" r="C19780">
        <is>
          <t xml:space="preserve">FOOT   </t>
        </is>
      </c>
      <c s="6" r="D19780">
        <v>964.000</v>
      </c>
      <c s="7" r="E19780">
        <v>1</v>
      </c>
      <c s="8" t="inlineStr" r="F19780">
        <is>
          <t xml:space="preserve">61M27</t>
        </is>
      </c>
      <c s="8" t="inlineStr" r="G19780">
        <is>
          <t xml:space="preserve">081</t>
        </is>
      </c>
      <c s="9" r="H19780">
        <v>2.8800</v>
      </c>
      <c s="8" t="inlineStr" r="I19780">
        <is>
          <t xml:space="preserve"/>
        </is>
      </c>
      <c s="8" t="inlineStr" r="J19780">
        <is>
          <t xml:space="preserve"> Cook</t>
        </is>
      </c>
    </row>
    <row r="19781" ht="20.25" customHeight="0">
      <c s="5" t="inlineStr" r="A19781">
        <is>
          <t xml:space="preserve">89502300</t>
        </is>
      </c>
      <c s="5" t="inlineStr" r="B19781">
        <is>
          <t xml:space="preserve">REMOVE ELECTRIC CABLE FROM CONDUIT</t>
        </is>
      </c>
      <c s="5" t="inlineStr" r="C19781">
        <is>
          <t xml:space="preserve">FOOT   </t>
        </is>
      </c>
      <c s="6" r="D19781">
        <v>964.000</v>
      </c>
      <c s="7" r="E19781">
        <v>1</v>
      </c>
      <c s="8" t="inlineStr" r="F19781">
        <is>
          <t xml:space="preserve">61M27</t>
        </is>
      </c>
      <c s="8" t="inlineStr" r="G19781">
        <is>
          <t xml:space="preserve">081</t>
        </is>
      </c>
      <c s="9" r="H19781">
        <v>2.9000</v>
      </c>
      <c s="8" t="inlineStr" r="I19781">
        <is>
          <t xml:space="preserve"/>
        </is>
      </c>
      <c s="8" t="inlineStr" r="J19781">
        <is>
          <t xml:space="preserve"> Cook</t>
        </is>
      </c>
    </row>
    <row r="19782" ht="20.25" customHeight="0">
      <c s="5" t="inlineStr" r="A19782">
        <is>
          <t xml:space="preserve">89502300</t>
        </is>
      </c>
      <c s="5" t="inlineStr" r="B19782">
        <is>
          <t xml:space="preserve">REMOVE ELECTRIC CABLE FROM CONDUIT</t>
        </is>
      </c>
      <c s="5" t="inlineStr" r="C19782">
        <is>
          <t xml:space="preserve">FOOT   </t>
        </is>
      </c>
      <c s="6" r="D19782">
        <v>964.000</v>
      </c>
      <c s="7" r="E19782">
        <v>1</v>
      </c>
      <c s="8" t="inlineStr" r="F19782">
        <is>
          <t xml:space="preserve">61M27</t>
        </is>
      </c>
      <c s="8" t="inlineStr" r="G19782">
        <is>
          <t xml:space="preserve">081</t>
        </is>
      </c>
      <c s="9" r="H19782">
        <v>3.0000</v>
      </c>
      <c s="8" t="inlineStr" r="I19782">
        <is>
          <t xml:space="preserve"/>
        </is>
      </c>
      <c s="8" t="inlineStr" r="J19782">
        <is>
          <t xml:space="preserve"> Cook</t>
        </is>
      </c>
    </row>
    <row r="19783" ht="20.25" customHeight="0">
      <c s="5" t="inlineStr" r="A19783">
        <is>
          <t xml:space="preserve">89502300</t>
        </is>
      </c>
      <c s="5" t="inlineStr" r="B19783">
        <is>
          <t xml:space="preserve">REMOVE ELECTRIC CABLE FROM CONDUIT</t>
        </is>
      </c>
      <c s="5" t="inlineStr" r="C19783">
        <is>
          <t xml:space="preserve">FOOT   </t>
        </is>
      </c>
      <c s="6" r="D19783">
        <v>3911.000</v>
      </c>
      <c s="7" r="E19783">
        <v>1</v>
      </c>
      <c s="8" t="inlineStr" r="F19783">
        <is>
          <t xml:space="preserve">61M28</t>
        </is>
      </c>
      <c s="8" t="inlineStr" r="G19783">
        <is>
          <t xml:space="preserve">082</t>
        </is>
      </c>
      <c s="9" r="H19783">
        <v>0.6500</v>
      </c>
      <c s="8" t="inlineStr" r="I19783">
        <is>
          <t xml:space="preserve">Y</t>
        </is>
      </c>
      <c s="8" t="inlineStr" r="J19783">
        <is>
          <t xml:space="preserve"> Cook</t>
        </is>
      </c>
    </row>
    <row r="19784" ht="20.25" customHeight="0">
      <c s="5" t="inlineStr" r="A19784">
        <is>
          <t xml:space="preserve">89502300</t>
        </is>
      </c>
      <c s="5" t="inlineStr" r="B19784">
        <is>
          <t xml:space="preserve">REMOVE ELECTRIC CABLE FROM CONDUIT</t>
        </is>
      </c>
      <c s="5" t="inlineStr" r="C19784">
        <is>
          <t xml:space="preserve">FOOT   </t>
        </is>
      </c>
      <c s="6" r="D19784">
        <v>3911.000</v>
      </c>
      <c s="7" r="E19784">
        <v>1</v>
      </c>
      <c s="8" t="inlineStr" r="F19784">
        <is>
          <t xml:space="preserve">61M28</t>
        </is>
      </c>
      <c s="8" t="inlineStr" r="G19784">
        <is>
          <t xml:space="preserve">082</t>
        </is>
      </c>
      <c s="9" r="H19784">
        <v>0.6500</v>
      </c>
      <c s="8" t="inlineStr" r="I19784">
        <is>
          <t xml:space="preserve"/>
        </is>
      </c>
      <c s="8" t="inlineStr" r="J19784">
        <is>
          <t xml:space="preserve"> Cook</t>
        </is>
      </c>
    </row>
    <row r="19785" ht="20.25" customHeight="0">
      <c s="5" t="inlineStr" r="A19785">
        <is>
          <t xml:space="preserve">89502300</t>
        </is>
      </c>
      <c s="5" t="inlineStr" r="B19785">
        <is>
          <t xml:space="preserve">REMOVE ELECTRIC CABLE FROM CONDUIT</t>
        </is>
      </c>
      <c s="5" t="inlineStr" r="C19785">
        <is>
          <t xml:space="preserve">FOOT   </t>
        </is>
      </c>
      <c s="6" r="D19785">
        <v>3911.000</v>
      </c>
      <c s="7" r="E19785">
        <v>1</v>
      </c>
      <c s="8" t="inlineStr" r="F19785">
        <is>
          <t xml:space="preserve">61M28</t>
        </is>
      </c>
      <c s="8" t="inlineStr" r="G19785">
        <is>
          <t xml:space="preserve">082</t>
        </is>
      </c>
      <c s="9" r="H19785">
        <v>0.6500</v>
      </c>
      <c s="8" t="inlineStr" r="I19785">
        <is>
          <t xml:space="preserve"/>
        </is>
      </c>
      <c s="8" t="inlineStr" r="J19785">
        <is>
          <t xml:space="preserve"> Cook</t>
        </is>
      </c>
    </row>
    <row r="19786" ht="20.25" customHeight="0">
      <c s="5" t="inlineStr" r="A19786">
        <is>
          <t xml:space="preserve">89502300</t>
        </is>
      </c>
      <c s="5" t="inlineStr" r="B19786">
        <is>
          <t xml:space="preserve">REMOVE ELECTRIC CABLE FROM CONDUIT</t>
        </is>
      </c>
      <c s="5" t="inlineStr" r="C19786">
        <is>
          <t xml:space="preserve">FOOT   </t>
        </is>
      </c>
      <c s="6" r="D19786">
        <v>3911.000</v>
      </c>
      <c s="7" r="E19786">
        <v>1</v>
      </c>
      <c s="8" t="inlineStr" r="F19786">
        <is>
          <t xml:space="preserve">61M28</t>
        </is>
      </c>
      <c s="8" t="inlineStr" r="G19786">
        <is>
          <t xml:space="preserve">082</t>
        </is>
      </c>
      <c s="9" r="H19786">
        <v>0.8000</v>
      </c>
      <c s="8" t="inlineStr" r="I19786">
        <is>
          <t xml:space="preserve"/>
        </is>
      </c>
      <c s="8" t="inlineStr" r="J19786">
        <is>
          <t xml:space="preserve"> Cook</t>
        </is>
      </c>
    </row>
    <row r="19787" ht="20.25" customHeight="0">
      <c s="5" t="inlineStr" r="A19787">
        <is>
          <t xml:space="preserve">89502300</t>
        </is>
      </c>
      <c s="5" t="inlineStr" r="B19787">
        <is>
          <t xml:space="preserve">REMOVE ELECTRIC CABLE FROM CONDUIT</t>
        </is>
      </c>
      <c s="5" t="inlineStr" r="C19787">
        <is>
          <t xml:space="preserve">FOOT   </t>
        </is>
      </c>
      <c s="6" r="D19787">
        <v>3911.000</v>
      </c>
      <c s="7" r="E19787">
        <v>1</v>
      </c>
      <c s="8" t="inlineStr" r="F19787">
        <is>
          <t xml:space="preserve">61M28</t>
        </is>
      </c>
      <c s="8" t="inlineStr" r="G19787">
        <is>
          <t xml:space="preserve">082</t>
        </is>
      </c>
      <c s="9" r="H19787">
        <v>0.8500</v>
      </c>
      <c s="8" t="inlineStr" r="I19787">
        <is>
          <t xml:space="preserve"/>
        </is>
      </c>
      <c s="8" t="inlineStr" r="J19787">
        <is>
          <t xml:space="preserve"> Cook</t>
        </is>
      </c>
    </row>
    <row r="19788" ht="20.25" customHeight="0">
      <c s="5" t="inlineStr" r="A19788">
        <is>
          <t xml:space="preserve">89502300</t>
        </is>
      </c>
      <c s="5" t="inlineStr" r="B19788">
        <is>
          <t xml:space="preserve">REMOVE ELECTRIC CABLE FROM CONDUIT</t>
        </is>
      </c>
      <c s="5" t="inlineStr" r="C19788">
        <is>
          <t xml:space="preserve">FOOT   </t>
        </is>
      </c>
      <c s="6" r="D19788">
        <v>3911.000</v>
      </c>
      <c s="7" r="E19788">
        <v>1</v>
      </c>
      <c s="8" t="inlineStr" r="F19788">
        <is>
          <t xml:space="preserve">61M28</t>
        </is>
      </c>
      <c s="8" t="inlineStr" r="G19788">
        <is>
          <t xml:space="preserve">082</t>
        </is>
      </c>
      <c s="9" r="H19788">
        <v>1.1000</v>
      </c>
      <c s="8" t="inlineStr" r="I19788">
        <is>
          <t xml:space="preserve"/>
        </is>
      </c>
      <c s="8" t="inlineStr" r="J19788">
        <is>
          <t xml:space="preserve"> Cook</t>
        </is>
      </c>
    </row>
    <row r="19789" ht="20.25" customHeight="0">
      <c s="5" t="inlineStr" r="A19789">
        <is>
          <t xml:space="preserve">89502300</t>
        </is>
      </c>
      <c s="5" t="inlineStr" r="B19789">
        <is>
          <t xml:space="preserve">REMOVE ELECTRIC CABLE FROM CONDUIT</t>
        </is>
      </c>
      <c s="5" t="inlineStr" r="C19789">
        <is>
          <t xml:space="preserve">FOOT   </t>
        </is>
      </c>
      <c s="6" r="D19789">
        <v>3911.000</v>
      </c>
      <c s="7" r="E19789">
        <v>1</v>
      </c>
      <c s="8" t="inlineStr" r="F19789">
        <is>
          <t xml:space="preserve">61M28</t>
        </is>
      </c>
      <c s="8" t="inlineStr" r="G19789">
        <is>
          <t xml:space="preserve">082</t>
        </is>
      </c>
      <c s="9" r="H19789">
        <v>1.2000</v>
      </c>
      <c s="8" t="inlineStr" r="I19789">
        <is>
          <t xml:space="preserve"/>
        </is>
      </c>
      <c s="8" t="inlineStr" r="J19789">
        <is>
          <t xml:space="preserve"> Cook</t>
        </is>
      </c>
    </row>
    <row r="19790" ht="20.25" customHeight="0">
      <c s="5" t="inlineStr" r="A19790">
        <is>
          <t xml:space="preserve">89502300</t>
        </is>
      </c>
      <c s="5" t="inlineStr" r="B19790">
        <is>
          <t xml:space="preserve">REMOVE ELECTRIC CABLE FROM CONDUIT</t>
        </is>
      </c>
      <c s="5" t="inlineStr" r="C19790">
        <is>
          <t xml:space="preserve">FOOT   </t>
        </is>
      </c>
      <c s="6" r="D19790">
        <v>1800.000</v>
      </c>
      <c s="7" r="E19790">
        <v>1</v>
      </c>
      <c s="8" t="inlineStr" r="F19790">
        <is>
          <t xml:space="preserve">62R23</t>
        </is>
      </c>
      <c s="8" t="inlineStr" r="G19790">
        <is>
          <t xml:space="preserve">093</t>
        </is>
      </c>
      <c s="9" r="H19790">
        <v>7.3300</v>
      </c>
      <c s="8" t="inlineStr" r="I19790">
        <is>
          <t xml:space="preserve">Y</t>
        </is>
      </c>
      <c s="8" t="inlineStr" r="J19790">
        <is>
          <t xml:space="preserve"> Will</t>
        </is>
      </c>
    </row>
    <row r="19791" ht="20.25" customHeight="0">
      <c s="5" t="inlineStr" r="A19791">
        <is>
          <t xml:space="preserve">89502300</t>
        </is>
      </c>
      <c s="5" t="inlineStr" r="B19791">
        <is>
          <t xml:space="preserve">REMOVE ELECTRIC CABLE FROM CONDUIT</t>
        </is>
      </c>
      <c s="5" t="inlineStr" r="C19791">
        <is>
          <t xml:space="preserve">FOOT   </t>
        </is>
      </c>
      <c s="6" r="D19791">
        <v>1800.000</v>
      </c>
      <c s="7" r="E19791">
        <v>1</v>
      </c>
      <c s="8" t="inlineStr" r="F19791">
        <is>
          <t xml:space="preserve">62R23</t>
        </is>
      </c>
      <c s="8" t="inlineStr" r="G19791">
        <is>
          <t xml:space="preserve">093</t>
        </is>
      </c>
      <c s="9" r="H19791">
        <v>7.3300</v>
      </c>
      <c s="8" t="inlineStr" r="I19791">
        <is>
          <t xml:space="preserve"/>
        </is>
      </c>
      <c s="8" t="inlineStr" r="J19791">
        <is>
          <t xml:space="preserve"> Will</t>
        </is>
      </c>
    </row>
    <row r="19792" ht="20.25" customHeight="0">
      <c s="5" t="inlineStr" r="A19792">
        <is>
          <t xml:space="preserve">89502300</t>
        </is>
      </c>
      <c s="5" t="inlineStr" r="B19792">
        <is>
          <t xml:space="preserve">REMOVE ELECTRIC CABLE FROM CONDUIT</t>
        </is>
      </c>
      <c s="5" t="inlineStr" r="C19792">
        <is>
          <t xml:space="preserve">FOOT   </t>
        </is>
      </c>
      <c s="6" r="D19792">
        <v>1800.000</v>
      </c>
      <c s="7" r="E19792">
        <v>1</v>
      </c>
      <c s="8" t="inlineStr" r="F19792">
        <is>
          <t xml:space="preserve">62R23</t>
        </is>
      </c>
      <c s="8" t="inlineStr" r="G19792">
        <is>
          <t xml:space="preserve">093</t>
        </is>
      </c>
      <c s="9" r="H19792">
        <v>7.3300</v>
      </c>
      <c s="8" t="inlineStr" r="I19792">
        <is>
          <t xml:space="preserve"/>
        </is>
      </c>
      <c s="8" t="inlineStr" r="J19792">
        <is>
          <t xml:space="preserve"> Will</t>
        </is>
      </c>
    </row>
    <row r="19793" ht="20.25" customHeight="0">
      <c s="5" t="inlineStr" r="A19793">
        <is>
          <t xml:space="preserve">89502300</t>
        </is>
      </c>
      <c s="5" t="inlineStr" r="B19793">
        <is>
          <t xml:space="preserve">REMOVE ELECTRIC CABLE FROM CONDUIT</t>
        </is>
      </c>
      <c s="5" t="inlineStr" r="C19793">
        <is>
          <t xml:space="preserve">FOOT   </t>
        </is>
      </c>
      <c s="6" r="D19793">
        <v>16097.000</v>
      </c>
      <c s="7" r="E19793">
        <v>1</v>
      </c>
      <c s="8" t="inlineStr" r="F19793">
        <is>
          <t xml:space="preserve">62V09</t>
        </is>
      </c>
      <c s="8" t="inlineStr" r="G19793">
        <is>
          <t xml:space="preserve">006</t>
        </is>
      </c>
      <c s="9" r="H19793">
        <v>0.7000</v>
      </c>
      <c s="8" t="inlineStr" r="I19793">
        <is>
          <t xml:space="preserve">Y</t>
        </is>
      </c>
      <c s="8" t="inlineStr" r="J19793">
        <is>
          <t xml:space="preserve"> Cook</t>
        </is>
      </c>
    </row>
    <row r="19794" ht="20.25" customHeight="0">
      <c s="5" t="inlineStr" r="A19794">
        <is>
          <t xml:space="preserve">89502300</t>
        </is>
      </c>
      <c s="5" t="inlineStr" r="B19794">
        <is>
          <t xml:space="preserve">REMOVE ELECTRIC CABLE FROM CONDUIT</t>
        </is>
      </c>
      <c s="5" t="inlineStr" r="C19794">
        <is>
          <t xml:space="preserve">FOOT   </t>
        </is>
      </c>
      <c s="6" r="D19794">
        <v>16097.000</v>
      </c>
      <c s="7" r="E19794">
        <v>1</v>
      </c>
      <c s="8" t="inlineStr" r="F19794">
        <is>
          <t xml:space="preserve">62V09</t>
        </is>
      </c>
      <c s="8" t="inlineStr" r="G19794">
        <is>
          <t xml:space="preserve">006</t>
        </is>
      </c>
      <c s="9" r="H19794">
        <v>0.7000</v>
      </c>
      <c s="8" t="inlineStr" r="I19794">
        <is>
          <t xml:space="preserve"/>
        </is>
      </c>
      <c s="8" t="inlineStr" r="J19794">
        <is>
          <t xml:space="preserve"> Cook</t>
        </is>
      </c>
    </row>
    <row r="19795" ht="20.25" customHeight="0">
      <c s="5" t="inlineStr" r="A19795">
        <is>
          <t xml:space="preserve">89502300</t>
        </is>
      </c>
      <c s="5" t="inlineStr" r="B19795">
        <is>
          <t xml:space="preserve">REMOVE ELECTRIC CABLE FROM CONDUIT</t>
        </is>
      </c>
      <c s="5" t="inlineStr" r="C19795">
        <is>
          <t xml:space="preserve">FOOT   </t>
        </is>
      </c>
      <c s="6" r="D19795">
        <v>16097.000</v>
      </c>
      <c s="7" r="E19795">
        <v>1</v>
      </c>
      <c s="8" t="inlineStr" r="F19795">
        <is>
          <t xml:space="preserve">62V09</t>
        </is>
      </c>
      <c s="8" t="inlineStr" r="G19795">
        <is>
          <t xml:space="preserve">006</t>
        </is>
      </c>
      <c s="9" r="H19795">
        <v>0.7000</v>
      </c>
      <c s="8" t="inlineStr" r="I19795">
        <is>
          <t xml:space="preserve"/>
        </is>
      </c>
      <c s="8" t="inlineStr" r="J19795">
        <is>
          <t xml:space="preserve"> Cook</t>
        </is>
      </c>
    </row>
    <row r="19796" ht="20.25" customHeight="0">
      <c s="5" t="inlineStr" r="A19796">
        <is>
          <t xml:space="preserve">89502300</t>
        </is>
      </c>
      <c s="5" t="inlineStr" r="B19796">
        <is>
          <t xml:space="preserve">REMOVE ELECTRIC CABLE FROM CONDUIT</t>
        </is>
      </c>
      <c s="5" t="inlineStr" r="C19796">
        <is>
          <t xml:space="preserve">FOOT   </t>
        </is>
      </c>
      <c s="6" r="D19796">
        <v>16097.000</v>
      </c>
      <c s="7" r="E19796">
        <v>1</v>
      </c>
      <c s="8" t="inlineStr" r="F19796">
        <is>
          <t xml:space="preserve">62V09</t>
        </is>
      </c>
      <c s="8" t="inlineStr" r="G19796">
        <is>
          <t xml:space="preserve">006</t>
        </is>
      </c>
      <c s="9" r="H19796">
        <v>0.7000</v>
      </c>
      <c s="8" t="inlineStr" r="I19796">
        <is>
          <t xml:space="preserve"/>
        </is>
      </c>
      <c s="8" t="inlineStr" r="J19796">
        <is>
          <t xml:space="preserve"> Cook</t>
        </is>
      </c>
    </row>
    <row r="19797" ht="20.25" customHeight="0">
      <c s="5" t="inlineStr" r="A19797">
        <is>
          <t xml:space="preserve">89502300</t>
        </is>
      </c>
      <c s="5" t="inlineStr" r="B19797">
        <is>
          <t xml:space="preserve">REMOVE ELECTRIC CABLE FROM CONDUIT</t>
        </is>
      </c>
      <c s="5" t="inlineStr" r="C19797">
        <is>
          <t xml:space="preserve">FOOT   </t>
        </is>
      </c>
      <c s="6" r="D19797">
        <v>2643.000</v>
      </c>
      <c s="7" r="E19797">
        <v>1</v>
      </c>
      <c s="8" t="inlineStr" r="F19797">
        <is>
          <t xml:space="preserve">62W78</t>
        </is>
      </c>
      <c s="8" t="inlineStr" r="G19797">
        <is>
          <t xml:space="preserve">008</t>
        </is>
      </c>
      <c s="9" r="H19797">
        <v>1.8000</v>
      </c>
      <c s="8" t="inlineStr" r="I19797">
        <is>
          <t xml:space="preserve">Y</t>
        </is>
      </c>
      <c s="8" t="inlineStr" r="J19797">
        <is>
          <t xml:space="preserve"> Lake</t>
        </is>
      </c>
    </row>
    <row r="19798" ht="20.25" customHeight="0">
      <c s="5" t="inlineStr" r="A19798">
        <is>
          <t xml:space="preserve">89502300</t>
        </is>
      </c>
      <c s="5" t="inlineStr" r="B19798">
        <is>
          <t xml:space="preserve">REMOVE ELECTRIC CABLE FROM CONDUIT</t>
        </is>
      </c>
      <c s="5" t="inlineStr" r="C19798">
        <is>
          <t xml:space="preserve">FOOT   </t>
        </is>
      </c>
      <c s="6" r="D19798">
        <v>2643.000</v>
      </c>
      <c s="7" r="E19798">
        <v>1</v>
      </c>
      <c s="8" t="inlineStr" r="F19798">
        <is>
          <t xml:space="preserve">62W78</t>
        </is>
      </c>
      <c s="8" t="inlineStr" r="G19798">
        <is>
          <t xml:space="preserve">008</t>
        </is>
      </c>
      <c s="9" r="H19798">
        <v>0.5000</v>
      </c>
      <c s="8" t="inlineStr" r="I19798">
        <is>
          <t xml:space="preserve"/>
        </is>
      </c>
      <c s="8" t="inlineStr" r="J19798">
        <is>
          <t xml:space="preserve"> Lake</t>
        </is>
      </c>
    </row>
    <row r="19799" ht="20.25" customHeight="0">
      <c s="5" t="inlineStr" r="A19799">
        <is>
          <t xml:space="preserve">89502300</t>
        </is>
      </c>
      <c s="5" t="inlineStr" r="B19799">
        <is>
          <t xml:space="preserve">REMOVE ELECTRIC CABLE FROM CONDUIT</t>
        </is>
      </c>
      <c s="5" t="inlineStr" r="C19799">
        <is>
          <t xml:space="preserve">FOOT   </t>
        </is>
      </c>
      <c s="6" r="D19799">
        <v>15662.000</v>
      </c>
      <c s="7" r="E19799">
        <v>1</v>
      </c>
      <c s="8" t="inlineStr" r="F19799">
        <is>
          <t xml:space="preserve">62W92</t>
        </is>
      </c>
      <c s="8" t="inlineStr" r="G19799">
        <is>
          <t xml:space="preserve">153</t>
        </is>
      </c>
      <c s="9" r="H19799">
        <v>0.3000</v>
      </c>
      <c s="8" t="inlineStr" r="I19799">
        <is>
          <t xml:space="preserve">Y</t>
        </is>
      </c>
      <c s="8" t="inlineStr" r="J19799">
        <is>
          <t xml:space="preserve">Various</t>
        </is>
      </c>
    </row>
    <row r="19800" ht="20.25" customHeight="0">
      <c s="5" t="inlineStr" r="A19800">
        <is>
          <t xml:space="preserve">89502300</t>
        </is>
      </c>
      <c s="5" t="inlineStr" r="B19800">
        <is>
          <t xml:space="preserve">REMOVE ELECTRIC CABLE FROM CONDUIT</t>
        </is>
      </c>
      <c s="5" t="inlineStr" r="C19800">
        <is>
          <t xml:space="preserve">FOOT   </t>
        </is>
      </c>
      <c s="6" r="D19800">
        <v>15662.000</v>
      </c>
      <c s="7" r="E19800">
        <v>1</v>
      </c>
      <c s="8" t="inlineStr" r="F19800">
        <is>
          <t xml:space="preserve">62W92</t>
        </is>
      </c>
      <c s="8" t="inlineStr" r="G19800">
        <is>
          <t xml:space="preserve">153</t>
        </is>
      </c>
      <c s="9" r="H19800">
        <v>0.8300</v>
      </c>
      <c s="8" t="inlineStr" r="I19800">
        <is>
          <t xml:space="preserve"/>
        </is>
      </c>
      <c s="8" t="inlineStr" r="J19800">
        <is>
          <t xml:space="preserve">Various</t>
        </is>
      </c>
    </row>
    <row r="19801" ht="20.25" customHeight="0">
      <c s="5" t="inlineStr" r="A19801">
        <is>
          <t xml:space="preserve">89502300</t>
        </is>
      </c>
      <c s="5" t="inlineStr" r="B19801">
        <is>
          <t xml:space="preserve">REMOVE ELECTRIC CABLE FROM CONDUIT</t>
        </is>
      </c>
      <c s="5" t="inlineStr" r="C19801">
        <is>
          <t xml:space="preserve">FOOT   </t>
        </is>
      </c>
      <c s="6" r="D19801">
        <v>15662.000</v>
      </c>
      <c s="7" r="E19801">
        <v>1</v>
      </c>
      <c s="8" t="inlineStr" r="F19801">
        <is>
          <t xml:space="preserve">62W92</t>
        </is>
      </c>
      <c s="8" t="inlineStr" r="G19801">
        <is>
          <t xml:space="preserve">153</t>
        </is>
      </c>
      <c s="9" r="H19801">
        <v>0.9100</v>
      </c>
      <c s="8" t="inlineStr" r="I19801">
        <is>
          <t xml:space="preserve"/>
        </is>
      </c>
      <c s="8" t="inlineStr" r="J19801">
        <is>
          <t xml:space="preserve">Various</t>
        </is>
      </c>
    </row>
    <row r="19802" ht="20.25" customHeight="0">
      <c s="5" t="inlineStr" r="A19802">
        <is>
          <t xml:space="preserve">89502300</t>
        </is>
      </c>
      <c s="5" t="inlineStr" r="B19802">
        <is>
          <t xml:space="preserve">REMOVE ELECTRIC CABLE FROM CONDUIT</t>
        </is>
      </c>
      <c s="5" t="inlineStr" r="C19802">
        <is>
          <t xml:space="preserve">FOOT   </t>
        </is>
      </c>
      <c s="6" r="D19802">
        <v>15662.000</v>
      </c>
      <c s="7" r="E19802">
        <v>1</v>
      </c>
      <c s="8" t="inlineStr" r="F19802">
        <is>
          <t xml:space="preserve">62W92</t>
        </is>
      </c>
      <c s="8" t="inlineStr" r="G19802">
        <is>
          <t xml:space="preserve">153</t>
        </is>
      </c>
      <c s="9" r="H19802">
        <v>1.5000</v>
      </c>
      <c s="8" t="inlineStr" r="I19802">
        <is>
          <t xml:space="preserve"/>
        </is>
      </c>
      <c s="8" t="inlineStr" r="J19802">
        <is>
          <t xml:space="preserve">Various</t>
        </is>
      </c>
    </row>
    <row r="19803" ht="20.25" customHeight="0">
      <c s="5" t="inlineStr" r="A19803">
        <is>
          <t xml:space="preserve">89502300</t>
        </is>
      </c>
      <c s="5" t="inlineStr" r="B19803">
        <is>
          <t xml:space="preserve">REMOVE ELECTRIC CABLE FROM CONDUIT</t>
        </is>
      </c>
      <c s="5" t="inlineStr" r="C19803">
        <is>
          <t xml:space="preserve">FOOT   </t>
        </is>
      </c>
      <c s="6" r="D19803">
        <v>1148.000</v>
      </c>
      <c s="7" r="E19803">
        <v>1</v>
      </c>
      <c s="8" t="inlineStr" r="F19803">
        <is>
          <t xml:space="preserve">62X88</t>
        </is>
      </c>
      <c s="8" t="inlineStr" r="G19803">
        <is>
          <t xml:space="preserve">009</t>
        </is>
      </c>
      <c s="9" r="H19803">
        <v>2.4200</v>
      </c>
      <c s="8" t="inlineStr" r="I19803">
        <is>
          <t xml:space="preserve">Y</t>
        </is>
      </c>
      <c s="8" t="inlineStr" r="J19803">
        <is>
          <t xml:space="preserve"> Cook</t>
        </is>
      </c>
    </row>
    <row r="19804" ht="20.25" customHeight="0">
      <c s="5" t="inlineStr" r="A19804">
        <is>
          <t xml:space="preserve">89502300</t>
        </is>
      </c>
      <c s="5" t="inlineStr" r="B19804">
        <is>
          <t xml:space="preserve">REMOVE ELECTRIC CABLE FROM CONDUIT</t>
        </is>
      </c>
      <c s="5" t="inlineStr" r="C19804">
        <is>
          <t xml:space="preserve">FOOT   </t>
        </is>
      </c>
      <c s="6" r="D19804">
        <v>1148.000</v>
      </c>
      <c s="7" r="E19804">
        <v>1</v>
      </c>
      <c s="8" t="inlineStr" r="F19804">
        <is>
          <t xml:space="preserve">62X88</t>
        </is>
      </c>
      <c s="8" t="inlineStr" r="G19804">
        <is>
          <t xml:space="preserve">009</t>
        </is>
      </c>
      <c s="9" r="H19804">
        <v>2.5400</v>
      </c>
      <c s="8" t="inlineStr" r="I19804">
        <is>
          <t xml:space="preserve"/>
        </is>
      </c>
      <c s="8" t="inlineStr" r="J19804">
        <is>
          <t xml:space="preserve"> Cook</t>
        </is>
      </c>
    </row>
    <row r="19805" ht="20.25" customHeight="0">
      <c s="5" t="inlineStr" r="A19805">
        <is>
          <t xml:space="preserve">89502300</t>
        </is>
      </c>
      <c s="5" t="inlineStr" r="B19805">
        <is>
          <t xml:space="preserve">REMOVE ELECTRIC CABLE FROM CONDUIT</t>
        </is>
      </c>
      <c s="5" t="inlineStr" r="C19805">
        <is>
          <t xml:space="preserve">FOOT   </t>
        </is>
      </c>
      <c s="6" r="D19805">
        <v>1148.000</v>
      </c>
      <c s="7" r="E19805">
        <v>1</v>
      </c>
      <c s="8" t="inlineStr" r="F19805">
        <is>
          <t xml:space="preserve">62X88</t>
        </is>
      </c>
      <c s="8" t="inlineStr" r="G19805">
        <is>
          <t xml:space="preserve">009</t>
        </is>
      </c>
      <c s="9" r="H19805">
        <v>2.5400</v>
      </c>
      <c s="8" t="inlineStr" r="I19805">
        <is>
          <t xml:space="preserve"/>
        </is>
      </c>
      <c s="8" t="inlineStr" r="J19805">
        <is>
          <t xml:space="preserve"> Cook</t>
        </is>
      </c>
    </row>
    <row r="19806" ht="20.25" customHeight="0">
      <c s="5" t="inlineStr" r="A19806">
        <is>
          <t xml:space="preserve">89502300</t>
        </is>
      </c>
      <c s="5" t="inlineStr" r="B19806">
        <is>
          <t xml:space="preserve">REMOVE ELECTRIC CABLE FROM CONDUIT</t>
        </is>
      </c>
      <c s="5" t="inlineStr" r="C19806">
        <is>
          <t xml:space="preserve">FOOT   </t>
        </is>
      </c>
      <c s="6" r="D19806">
        <v>1148.000</v>
      </c>
      <c s="7" r="E19806">
        <v>1</v>
      </c>
      <c s="8" t="inlineStr" r="F19806">
        <is>
          <t xml:space="preserve">62X88</t>
        </is>
      </c>
      <c s="8" t="inlineStr" r="G19806">
        <is>
          <t xml:space="preserve">009</t>
        </is>
      </c>
      <c s="9" r="H19806">
        <v>3.0000</v>
      </c>
      <c s="8" t="inlineStr" r="I19806">
        <is>
          <t xml:space="preserve"/>
        </is>
      </c>
      <c s="8" t="inlineStr" r="J19806">
        <is>
          <t xml:space="preserve"> Cook</t>
        </is>
      </c>
    </row>
    <row r="19807" ht="20.25" customHeight="0">
      <c s="5" t="inlineStr" r="A19807">
        <is>
          <t xml:space="preserve">89502300</t>
        </is>
      </c>
      <c s="5" t="inlineStr" r="B19807">
        <is>
          <t xml:space="preserve">REMOVE ELECTRIC CABLE FROM CONDUIT</t>
        </is>
      </c>
      <c s="5" t="inlineStr" r="C19807">
        <is>
          <t xml:space="preserve">FOOT   </t>
        </is>
      </c>
      <c s="6" r="D19807">
        <v>1148.000</v>
      </c>
      <c s="7" r="E19807">
        <v>1</v>
      </c>
      <c s="8" t="inlineStr" r="F19807">
        <is>
          <t xml:space="preserve">62X88</t>
        </is>
      </c>
      <c s="8" t="inlineStr" r="G19807">
        <is>
          <t xml:space="preserve">009</t>
        </is>
      </c>
      <c s="9" r="H19807">
        <v>3.0000</v>
      </c>
      <c s="8" t="inlineStr" r="I19807">
        <is>
          <t xml:space="preserve"/>
        </is>
      </c>
      <c s="8" t="inlineStr" r="J19807">
        <is>
          <t xml:space="preserve"> Cook</t>
        </is>
      </c>
    </row>
    <row r="19808" ht="20.25" customHeight="0">
      <c s="5" t="inlineStr" r="A19808">
        <is>
          <t xml:space="preserve">89502300</t>
        </is>
      </c>
      <c s="5" t="inlineStr" r="B19808">
        <is>
          <t xml:space="preserve">REMOVE ELECTRIC CABLE FROM CONDUIT</t>
        </is>
      </c>
      <c s="5" t="inlineStr" r="C19808">
        <is>
          <t xml:space="preserve">FOOT   </t>
        </is>
      </c>
      <c s="6" r="D19808">
        <v>10216.000</v>
      </c>
      <c s="7" r="E19808">
        <v>6</v>
      </c>
      <c s="8" t="inlineStr" r="F19808">
        <is>
          <t xml:space="preserve">72295</t>
        </is>
      </c>
      <c s="8" t="inlineStr" r="G19808">
        <is>
          <t xml:space="preserve">041</t>
        </is>
      </c>
      <c s="9" r="H19808">
        <v>1.1500</v>
      </c>
      <c s="8" t="inlineStr" r="I19808">
        <is>
          <t xml:space="preserve">Y</t>
        </is>
      </c>
      <c s="8" t="inlineStr" r="J19808">
        <is>
          <t xml:space="preserve"> Adams</t>
        </is>
      </c>
    </row>
    <row r="19809" ht="20.25" customHeight="0">
      <c s="5" t="inlineStr" r="A19809">
        <is>
          <t xml:space="preserve">89502300</t>
        </is>
      </c>
      <c s="5" t="inlineStr" r="B19809">
        <is>
          <t xml:space="preserve">REMOVE ELECTRIC CABLE FROM CONDUIT</t>
        </is>
      </c>
      <c s="5" t="inlineStr" r="C19809">
        <is>
          <t xml:space="preserve">FOOT   </t>
        </is>
      </c>
      <c s="6" r="D19809">
        <v>240000.000</v>
      </c>
      <c s="7" r="E19809">
        <v>8</v>
      </c>
      <c s="8" t="inlineStr" r="F19809">
        <is>
          <t xml:space="preserve">76T66</t>
        </is>
      </c>
      <c s="8" t="inlineStr" r="G19809">
        <is>
          <t xml:space="preserve">054</t>
        </is>
      </c>
      <c s="9" r="H19809">
        <v>2.2500</v>
      </c>
      <c s="8" t="inlineStr" r="I19809">
        <is>
          <t xml:space="preserve">Y</t>
        </is>
      </c>
      <c s="8" t="inlineStr" r="J19809">
        <is>
          <t xml:space="preserve"> Greene</t>
        </is>
      </c>
    </row>
    <row r="19810" ht="20.25" customHeight="0">
      <c s="5" t="inlineStr" r="A19810">
        <is>
          <t xml:space="preserve">89502300</t>
        </is>
      </c>
      <c s="5" t="inlineStr" r="B19810">
        <is>
          <t xml:space="preserve">REMOVE ELECTRIC CABLE FROM CONDUIT</t>
        </is>
      </c>
      <c s="5" t="inlineStr" r="C19810">
        <is>
          <t xml:space="preserve">FOOT   </t>
        </is>
      </c>
      <c s="6" r="D19810">
        <v>1186.000</v>
      </c>
      <c s="7" r="E19810">
        <v>9</v>
      </c>
      <c s="8" t="inlineStr" r="F19810">
        <is>
          <t xml:space="preserve">78B00</t>
        </is>
      </c>
      <c s="8" t="inlineStr" r="G19810">
        <is>
          <t xml:space="preserve">134</t>
        </is>
      </c>
      <c s="9" r="H19810">
        <v>1.0000</v>
      </c>
      <c s="8" t="inlineStr" r="I19810">
        <is>
          <t xml:space="preserve">Y</t>
        </is>
      </c>
      <c s="8" t="inlineStr" r="J19810">
        <is>
          <t xml:space="preserve"> Jackson</t>
        </is>
      </c>
    </row>
    <row r="19811" ht="20.25" customHeight="0">
      <c s="5" t="inlineStr" r="A19811">
        <is>
          <t xml:space="preserve">89502300</t>
        </is>
      </c>
      <c s="5" t="inlineStr" r="B19811">
        <is>
          <t xml:space="preserve">REMOVE ELECTRIC CABLE FROM CONDUIT</t>
        </is>
      </c>
      <c s="5" t="inlineStr" r="C19811">
        <is>
          <t xml:space="preserve">FOOT   </t>
        </is>
      </c>
      <c s="6" r="D19811">
        <v>1186.000</v>
      </c>
      <c s="7" r="E19811">
        <v>9</v>
      </c>
      <c s="8" t="inlineStr" r="F19811">
        <is>
          <t xml:space="preserve">78B00</t>
        </is>
      </c>
      <c s="8" t="inlineStr" r="G19811">
        <is>
          <t xml:space="preserve">134</t>
        </is>
      </c>
      <c s="9" r="H19811">
        <v>6.3300</v>
      </c>
      <c s="8" t="inlineStr" r="I19811">
        <is>
          <t xml:space="preserve"/>
        </is>
      </c>
      <c s="8" t="inlineStr" r="J19811">
        <is>
          <t xml:space="preserve"> Jackson</t>
        </is>
      </c>
    </row>
    <row r="19812" ht="20.25" customHeight="0">
      <c s="5" t="inlineStr" r="A19812">
        <is>
          <t xml:space="preserve">89502300</t>
        </is>
      </c>
      <c s="5" t="inlineStr" r="B19812">
        <is>
          <t xml:space="preserve">REMOVE ELECTRIC CABLE FROM CONDUIT</t>
        </is>
      </c>
      <c s="5" t="inlineStr" r="C19812">
        <is>
          <t xml:space="preserve">FOOT   </t>
        </is>
      </c>
      <c s="6" r="D19812">
        <v>1267.000</v>
      </c>
      <c s="7" r="E19812">
        <v>1</v>
      </c>
      <c s="8" t="inlineStr" r="F19812">
        <is>
          <t xml:space="preserve">80B08</t>
        </is>
      </c>
      <c s="8" t="inlineStr" r="G19812">
        <is>
          <t xml:space="preserve">062</t>
        </is>
      </c>
      <c s="9" r="H19812">
        <v>1.8000</v>
      </c>
      <c s="8" t="inlineStr" r="I19812">
        <is>
          <t xml:space="preserve">Y</t>
        </is>
      </c>
      <c s="8" t="inlineStr" r="J19812">
        <is>
          <t xml:space="preserve"> DuPage</t>
        </is>
      </c>
    </row>
    <row r="19813" ht="20.25" customHeight="0">
      <c s="5" t="inlineStr" r="A19813">
        <is>
          <t xml:space="preserve">89502300</t>
        </is>
      </c>
      <c s="5" t="inlineStr" r="B19813">
        <is>
          <t xml:space="preserve">REMOVE ELECTRIC CABLE FROM CONDUIT</t>
        </is>
      </c>
      <c s="5" t="inlineStr" r="C19813">
        <is>
          <t xml:space="preserve">FOOT   </t>
        </is>
      </c>
      <c s="6" r="D19813">
        <v>1267.000</v>
      </c>
      <c s="7" r="E19813">
        <v>1</v>
      </c>
      <c s="8" t="inlineStr" r="F19813">
        <is>
          <t xml:space="preserve">80B08</t>
        </is>
      </c>
      <c s="8" t="inlineStr" r="G19813">
        <is>
          <t xml:space="preserve">062</t>
        </is>
      </c>
      <c s="9" r="H19813">
        <v>1.7000</v>
      </c>
      <c s="8" t="inlineStr" r="I19813">
        <is>
          <t xml:space="preserve"/>
        </is>
      </c>
      <c s="8" t="inlineStr" r="J19813">
        <is>
          <t xml:space="preserve"> DuPage</t>
        </is>
      </c>
    </row>
    <row r="19814" ht="20.25" customHeight="0">
      <c s="5" t="inlineStr" r="A19814">
        <is>
          <t xml:space="preserve">89502300</t>
        </is>
      </c>
      <c s="5" t="inlineStr" r="B19814">
        <is>
          <t xml:space="preserve">REMOVE ELECTRIC CABLE FROM CONDUIT</t>
        </is>
      </c>
      <c s="5" t="inlineStr" r="C19814">
        <is>
          <t xml:space="preserve">FOOT   </t>
        </is>
      </c>
      <c s="6" r="D19814">
        <v>1267.000</v>
      </c>
      <c s="7" r="E19814">
        <v>1</v>
      </c>
      <c s="8" t="inlineStr" r="F19814">
        <is>
          <t xml:space="preserve">80B08</t>
        </is>
      </c>
      <c s="8" t="inlineStr" r="G19814">
        <is>
          <t xml:space="preserve">062</t>
        </is>
      </c>
      <c s="9" r="H19814">
        <v>1.7000</v>
      </c>
      <c s="8" t="inlineStr" r="I19814">
        <is>
          <t xml:space="preserve"/>
        </is>
      </c>
      <c s="8" t="inlineStr" r="J19814">
        <is>
          <t xml:space="preserve"> DuPage</t>
        </is>
      </c>
    </row>
    <row r="19815" ht="20.25" customHeight="0">
      <c s="5" t="inlineStr" r="A19815">
        <is>
          <t xml:space="preserve">89502300</t>
        </is>
      </c>
      <c s="5" t="inlineStr" r="B19815">
        <is>
          <t xml:space="preserve">REMOVE ELECTRIC CABLE FROM CONDUIT</t>
        </is>
      </c>
      <c s="5" t="inlineStr" r="C19815">
        <is>
          <t xml:space="preserve">FOOT   </t>
        </is>
      </c>
      <c s="6" r="D19815">
        <v>1267.000</v>
      </c>
      <c s="7" r="E19815">
        <v>1</v>
      </c>
      <c s="8" t="inlineStr" r="F19815">
        <is>
          <t xml:space="preserve">80B08</t>
        </is>
      </c>
      <c s="8" t="inlineStr" r="G19815">
        <is>
          <t xml:space="preserve">062</t>
        </is>
      </c>
      <c s="9" r="H19815">
        <v>1.7000</v>
      </c>
      <c s="8" t="inlineStr" r="I19815">
        <is>
          <t xml:space="preserve"/>
        </is>
      </c>
      <c s="8" t="inlineStr" r="J19815">
        <is>
          <t xml:space="preserve"> DuPage</t>
        </is>
      </c>
    </row>
    <row r="19816" ht="20.25" customHeight="0">
      <c s="5" t="inlineStr" r="A19816">
        <is>
          <t xml:space="preserve">89502300</t>
        </is>
      </c>
      <c s="5" t="inlineStr" r="B19816">
        <is>
          <t xml:space="preserve">REMOVE ELECTRIC CABLE FROM CONDUIT</t>
        </is>
      </c>
      <c s="5" t="inlineStr" r="C19816">
        <is>
          <t xml:space="preserve">FOOT   </t>
        </is>
      </c>
      <c s="6" r="D19816">
        <v>616.000</v>
      </c>
      <c s="7" r="E19816">
        <v>1</v>
      </c>
      <c s="8" t="inlineStr" r="F19816">
        <is>
          <t xml:space="preserve">80B13</t>
        </is>
      </c>
      <c s="8" t="inlineStr" r="G19816">
        <is>
          <t xml:space="preserve">063</t>
        </is>
      </c>
      <c s="9" r="H19816">
        <v>0.2800</v>
      </c>
      <c s="8" t="inlineStr" r="I19816">
        <is>
          <t xml:space="preserve">Y</t>
        </is>
      </c>
      <c s="8" t="inlineStr" r="J19816">
        <is>
          <t xml:space="preserve"> Will</t>
        </is>
      </c>
    </row>
    <row r="19817" ht="20.25" customHeight="0">
      <c s="5" t="inlineStr" r="A19817">
        <is>
          <t xml:space="preserve">89502300</t>
        </is>
      </c>
      <c s="5" t="inlineStr" r="B19817">
        <is>
          <t xml:space="preserve">REMOVE ELECTRIC CABLE FROM CONDUIT</t>
        </is>
      </c>
      <c s="5" t="inlineStr" r="C19817">
        <is>
          <t xml:space="preserve">FOOT   </t>
        </is>
      </c>
      <c s="6" r="D19817">
        <v>616.000</v>
      </c>
      <c s="7" r="E19817">
        <v>1</v>
      </c>
      <c s="8" t="inlineStr" r="F19817">
        <is>
          <t xml:space="preserve">80B13</t>
        </is>
      </c>
      <c s="8" t="inlineStr" r="G19817">
        <is>
          <t xml:space="preserve">063</t>
        </is>
      </c>
      <c s="9" r="H19817">
        <v>0.3000</v>
      </c>
      <c s="8" t="inlineStr" r="I19817">
        <is>
          <t xml:space="preserve"/>
        </is>
      </c>
      <c s="8" t="inlineStr" r="J19817">
        <is>
          <t xml:space="preserve"> Will</t>
        </is>
      </c>
    </row>
    <row r="19818" ht="20.25" customHeight="0">
      <c s="5" t="inlineStr" r="A19818">
        <is>
          <t xml:space="preserve">89502300</t>
        </is>
      </c>
      <c s="5" t="inlineStr" r="B19818">
        <is>
          <t xml:space="preserve">REMOVE ELECTRIC CABLE FROM CONDUIT</t>
        </is>
      </c>
      <c s="5" t="inlineStr" r="C19818">
        <is>
          <t xml:space="preserve">FOOT   </t>
        </is>
      </c>
      <c s="6" r="D19818">
        <v>616.000</v>
      </c>
      <c s="7" r="E19818">
        <v>1</v>
      </c>
      <c s="8" t="inlineStr" r="F19818">
        <is>
          <t xml:space="preserve">80B13</t>
        </is>
      </c>
      <c s="8" t="inlineStr" r="G19818">
        <is>
          <t xml:space="preserve">063</t>
        </is>
      </c>
      <c s="9" r="H19818">
        <v>0.3100</v>
      </c>
      <c s="8" t="inlineStr" r="I19818">
        <is>
          <t xml:space="preserve"/>
        </is>
      </c>
      <c s="8" t="inlineStr" r="J19818">
        <is>
          <t xml:space="preserve"> Will</t>
        </is>
      </c>
    </row>
    <row r="19819" ht="20.25" customHeight="0">
      <c s="5" t="inlineStr" r="A19819">
        <is>
          <t xml:space="preserve">89502300</t>
        </is>
      </c>
      <c s="5" t="inlineStr" r="B19819">
        <is>
          <t xml:space="preserve">REMOVE ELECTRIC CABLE FROM CONDUIT</t>
        </is>
      </c>
      <c s="5" t="inlineStr" r="C19819">
        <is>
          <t xml:space="preserve">FOOT   </t>
        </is>
      </c>
      <c s="6" r="D19819">
        <v>616.000</v>
      </c>
      <c s="7" r="E19819">
        <v>1</v>
      </c>
      <c s="8" t="inlineStr" r="F19819">
        <is>
          <t xml:space="preserve">80B13</t>
        </is>
      </c>
      <c s="8" t="inlineStr" r="G19819">
        <is>
          <t xml:space="preserve">063</t>
        </is>
      </c>
      <c s="9" r="H19819">
        <v>2.2000</v>
      </c>
      <c s="8" t="inlineStr" r="I19819">
        <is>
          <t xml:space="preserve"/>
        </is>
      </c>
      <c s="8" t="inlineStr" r="J19819">
        <is>
          <t xml:space="preserve"> Will</t>
        </is>
      </c>
    </row>
    <row r="19820" ht="20.25" customHeight="0">
      <c s="5" t="inlineStr" r="A19820">
        <is>
          <t xml:space="preserve">89502300</t>
        </is>
      </c>
      <c s="5" t="inlineStr" r="B19820">
        <is>
          <t xml:space="preserve">REMOVE ELECTRIC CABLE FROM CONDUIT</t>
        </is>
      </c>
      <c s="5" t="inlineStr" r="C19820">
        <is>
          <t xml:space="preserve">FOOT   </t>
        </is>
      </c>
      <c s="6" r="D19820">
        <v>616.000</v>
      </c>
      <c s="7" r="E19820">
        <v>1</v>
      </c>
      <c s="8" t="inlineStr" r="F19820">
        <is>
          <t xml:space="preserve">80B13</t>
        </is>
      </c>
      <c s="8" t="inlineStr" r="G19820">
        <is>
          <t xml:space="preserve">063</t>
        </is>
      </c>
      <c s="9" r="H19820">
        <v>2.2500</v>
      </c>
      <c s="8" t="inlineStr" r="I19820">
        <is>
          <t xml:space="preserve"/>
        </is>
      </c>
      <c s="8" t="inlineStr" r="J19820">
        <is>
          <t xml:space="preserve"> Will</t>
        </is>
      </c>
    </row>
    <row r="19821" ht="20.25" customHeight="0">
      <c s="5" t="inlineStr" r="A19821">
        <is>
          <t xml:space="preserve">89502300</t>
        </is>
      </c>
      <c s="5" t="inlineStr" r="B19821">
        <is>
          <t xml:space="preserve">REMOVE ELECTRIC CABLE FROM CONDUIT</t>
        </is>
      </c>
      <c s="5" t="inlineStr" r="C19821">
        <is>
          <t xml:space="preserve">FOOT   </t>
        </is>
      </c>
      <c s="6" r="D19821">
        <v>464.000</v>
      </c>
      <c s="7" r="E19821">
        <v>1</v>
      </c>
      <c s="8" t="inlineStr" r="F19821">
        <is>
          <t xml:space="preserve">80B15</t>
        </is>
      </c>
      <c s="8" t="inlineStr" r="G19821">
        <is>
          <t xml:space="preserve">064</t>
        </is>
      </c>
      <c s="9" r="H19821">
        <v>5.1600</v>
      </c>
      <c s="8" t="inlineStr" r="I19821">
        <is>
          <t xml:space="preserve">Y</t>
        </is>
      </c>
      <c s="8" t="inlineStr" r="J19821">
        <is>
          <t xml:space="preserve"> DuPage</t>
        </is>
      </c>
    </row>
    <row r="19822" ht="20.25" customHeight="0">
      <c s="5" t="inlineStr" r="A19822">
        <is>
          <t xml:space="preserve">89502300</t>
        </is>
      </c>
      <c s="5" t="inlineStr" r="B19822">
        <is>
          <t xml:space="preserve">REMOVE ELECTRIC CABLE FROM CONDUIT</t>
        </is>
      </c>
      <c s="5" t="inlineStr" r="C19822">
        <is>
          <t xml:space="preserve">FOOT   </t>
        </is>
      </c>
      <c s="6" r="D19822">
        <v>464.000</v>
      </c>
      <c s="7" r="E19822">
        <v>1</v>
      </c>
      <c s="8" t="inlineStr" r="F19822">
        <is>
          <t xml:space="preserve">80B15</t>
        </is>
      </c>
      <c s="8" t="inlineStr" r="G19822">
        <is>
          <t xml:space="preserve">064</t>
        </is>
      </c>
      <c s="9" r="H19822">
        <v>1.5000</v>
      </c>
      <c s="8" t="inlineStr" r="I19822">
        <is>
          <t xml:space="preserve"/>
        </is>
      </c>
      <c s="8" t="inlineStr" r="J19822">
        <is>
          <t xml:space="preserve"> DuPage</t>
        </is>
      </c>
    </row>
    <row r="19823" ht="20.25" customHeight="0">
      <c s="5" t="inlineStr" r="A19823">
        <is>
          <t xml:space="preserve">89502300</t>
        </is>
      </c>
      <c s="5" t="inlineStr" r="B19823">
        <is>
          <t xml:space="preserve">REMOVE ELECTRIC CABLE FROM CONDUIT</t>
        </is>
      </c>
      <c s="5" t="inlineStr" r="C19823">
        <is>
          <t xml:space="preserve">FOOT   </t>
        </is>
      </c>
      <c s="6" r="D19823">
        <v>464.000</v>
      </c>
      <c s="7" r="E19823">
        <v>1</v>
      </c>
      <c s="8" t="inlineStr" r="F19823">
        <is>
          <t xml:space="preserve">80B15</t>
        </is>
      </c>
      <c s="8" t="inlineStr" r="G19823">
        <is>
          <t xml:space="preserve">064</t>
        </is>
      </c>
      <c s="9" r="H19823">
        <v>2.5000</v>
      </c>
      <c s="8" t="inlineStr" r="I19823">
        <is>
          <t xml:space="preserve"/>
        </is>
      </c>
      <c s="8" t="inlineStr" r="J19823">
        <is>
          <t xml:space="preserve"> DuPage</t>
        </is>
      </c>
    </row>
    <row r="19824" ht="20.25" customHeight="0">
      <c s="5" t="inlineStr" r="A19824">
        <is>
          <t xml:space="preserve">89502300</t>
        </is>
      </c>
      <c s="5" t="inlineStr" r="B19824">
        <is>
          <t xml:space="preserve">REMOVE ELECTRIC CABLE FROM CONDUIT</t>
        </is>
      </c>
      <c s="5" t="inlineStr" r="C19824">
        <is>
          <t xml:space="preserve">FOOT   </t>
        </is>
      </c>
      <c s="6" r="D19824">
        <v>464.000</v>
      </c>
      <c s="7" r="E19824">
        <v>1</v>
      </c>
      <c s="8" t="inlineStr" r="F19824">
        <is>
          <t xml:space="preserve">80B15</t>
        </is>
      </c>
      <c s="8" t="inlineStr" r="G19824">
        <is>
          <t xml:space="preserve">064</t>
        </is>
      </c>
      <c s="9" r="H19824">
        <v>5.1600</v>
      </c>
      <c s="8" t="inlineStr" r="I19824">
        <is>
          <t xml:space="preserve"/>
        </is>
      </c>
      <c s="8" t="inlineStr" r="J19824">
        <is>
          <t xml:space="preserve"> DuPage</t>
        </is>
      </c>
    </row>
    <row r="19825" ht="20.25" customHeight="0">
      <c s="5" t="inlineStr" r="A19825">
        <is>
          <t xml:space="preserve">89502300</t>
        </is>
      </c>
      <c s="5" t="inlineStr" r="B19825">
        <is>
          <t xml:space="preserve">REMOVE ELECTRIC CABLE FROM CONDUIT</t>
        </is>
      </c>
      <c s="5" t="inlineStr" r="C19825">
        <is>
          <t xml:space="preserve">FOOT   </t>
        </is>
      </c>
      <c s="6" r="D19825">
        <v>6061.000</v>
      </c>
      <c s="7" r="E19825">
        <v>1</v>
      </c>
      <c s="8" t="inlineStr" r="F19825">
        <is>
          <t xml:space="preserve">80B75</t>
        </is>
      </c>
      <c s="8" t="inlineStr" r="G19825">
        <is>
          <t xml:space="preserve">065</t>
        </is>
      </c>
      <c s="9" r="H19825">
        <v>0.7000</v>
      </c>
      <c s="8" t="inlineStr" r="I19825">
        <is>
          <t xml:space="preserve">Y</t>
        </is>
      </c>
      <c s="8" t="inlineStr" r="J19825">
        <is>
          <t xml:space="preserve"> Lake</t>
        </is>
      </c>
    </row>
    <row r="19826" ht="20.25" customHeight="0">
      <c s="5" t="inlineStr" r="A19826">
        <is>
          <t xml:space="preserve">89502300</t>
        </is>
      </c>
      <c s="5" t="inlineStr" r="B19826">
        <is>
          <t xml:space="preserve">REMOVE ELECTRIC CABLE FROM CONDUIT</t>
        </is>
      </c>
      <c s="5" t="inlineStr" r="C19826">
        <is>
          <t xml:space="preserve">FOOT   </t>
        </is>
      </c>
      <c s="6" r="D19826">
        <v>6061.000</v>
      </c>
      <c s="7" r="E19826">
        <v>1</v>
      </c>
      <c s="8" t="inlineStr" r="F19826">
        <is>
          <t xml:space="preserve">80B75</t>
        </is>
      </c>
      <c s="8" t="inlineStr" r="G19826">
        <is>
          <t xml:space="preserve">065</t>
        </is>
      </c>
      <c s="9" r="H19826">
        <v>0.7000</v>
      </c>
      <c s="8" t="inlineStr" r="I19826">
        <is>
          <t xml:space="preserve"/>
        </is>
      </c>
      <c s="8" t="inlineStr" r="J19826">
        <is>
          <t xml:space="preserve"> Lake</t>
        </is>
      </c>
    </row>
    <row r="19827" ht="20.25" customHeight="0">
      <c s="5" t="inlineStr" r="A19827">
        <is>
          <t xml:space="preserve">89502300</t>
        </is>
      </c>
      <c s="5" t="inlineStr" r="B19827">
        <is>
          <t xml:space="preserve">REMOVE ELECTRIC CABLE FROM CONDUIT</t>
        </is>
      </c>
      <c s="5" t="inlineStr" r="C19827">
        <is>
          <t xml:space="preserve">FOOT   </t>
        </is>
      </c>
      <c s="6" r="D19827">
        <v>3464.000</v>
      </c>
      <c s="7" r="E19827">
        <v>8</v>
      </c>
      <c s="8" t="inlineStr" r="F19827">
        <is>
          <t xml:space="preserve">97872</t>
        </is>
      </c>
      <c s="8" t="inlineStr" r="G19827">
        <is>
          <t xml:space="preserve">147</t>
        </is>
      </c>
      <c s="9" r="H19827">
        <v>2.1000</v>
      </c>
      <c s="8" t="inlineStr" r="I19827">
        <is>
          <t xml:space="preserve">Y</t>
        </is>
      </c>
      <c s="8" t="inlineStr" r="J19827">
        <is>
          <t xml:space="preserve"> St. Clair</t>
        </is>
      </c>
    </row>
    <row r="19828" ht="20.25" customHeight="0">
      <c s="5" t="inlineStr" r="A19828">
        <is>
          <t xml:space="preserve">89502300</t>
        </is>
      </c>
      <c s="5" t="inlineStr" r="B19828">
        <is>
          <t xml:space="preserve">REMOVE ELECTRIC CABLE FROM CONDUIT</t>
        </is>
      </c>
      <c s="5" t="inlineStr" r="C19828">
        <is>
          <t xml:space="preserve">FOOT   </t>
        </is>
      </c>
      <c s="6" r="D19828">
        <v>3464.000</v>
      </c>
      <c s="7" r="E19828">
        <v>8</v>
      </c>
      <c s="8" t="inlineStr" r="F19828">
        <is>
          <t xml:space="preserve">97872</t>
        </is>
      </c>
      <c s="8" t="inlineStr" r="G19828">
        <is>
          <t xml:space="preserve">147</t>
        </is>
      </c>
      <c s="9" r="H19828">
        <v>2.1000</v>
      </c>
      <c s="8" t="inlineStr" r="I19828">
        <is>
          <t xml:space="preserve"/>
        </is>
      </c>
      <c s="8" t="inlineStr" r="J19828">
        <is>
          <t xml:space="preserve"> St. Clair</t>
        </is>
      </c>
    </row>
    <row r="19829" ht="20.25" customHeight="0">
      <c s="5" t="inlineStr" r="A19829">
        <is>
          <t xml:space="preserve">89502300</t>
        </is>
      </c>
      <c s="5" t="inlineStr" r="B19829">
        <is>
          <t xml:space="preserve">REMOVE ELECTRIC CABLE FROM CONDUIT</t>
        </is>
      </c>
      <c s="5" t="inlineStr" r="C19829">
        <is>
          <t xml:space="preserve">FOOT   </t>
        </is>
      </c>
      <c s="6" r="D19829">
        <v>3464.000</v>
      </c>
      <c s="7" r="E19829">
        <v>8</v>
      </c>
      <c s="8" t="inlineStr" r="F19829">
        <is>
          <t xml:space="preserve">97872</t>
        </is>
      </c>
      <c s="8" t="inlineStr" r="G19829">
        <is>
          <t xml:space="preserve">147</t>
        </is>
      </c>
      <c s="9" r="H19829">
        <v>2.1000</v>
      </c>
      <c s="8" t="inlineStr" r="I19829">
        <is>
          <t xml:space="preserve"/>
        </is>
      </c>
      <c s="8" t="inlineStr" r="J19829">
        <is>
          <t xml:space="preserve"> St. Clair</t>
        </is>
      </c>
    </row>
    <row r="19830" ht="20.25" customHeight="0">
      <c s="5" t="inlineStr" r="A19830">
        <is>
          <t xml:space="preserve">89502350</t>
        </is>
      </c>
      <c s="5" t="inlineStr" r="B19830">
        <is>
          <t xml:space="preserve">REMOVE AND REINSTALL ELECTRIC CABLE FROM CONDUIT</t>
        </is>
      </c>
      <c s="5" t="inlineStr" r="C19830">
        <is>
          <t xml:space="preserve">FOOT   </t>
        </is>
      </c>
      <c s="6" r="D19830">
        <v>737.000</v>
      </c>
      <c s="7" r="E19830">
        <v>1</v>
      </c>
      <c s="8" t="inlineStr" r="F19830">
        <is>
          <t xml:space="preserve">61L93</t>
        </is>
      </c>
      <c s="8" t="inlineStr" r="G19830">
        <is>
          <t xml:space="preserve">071</t>
        </is>
      </c>
      <c s="9" r="H19830">
        <v>1.2600</v>
      </c>
      <c s="8" t="inlineStr" r="I19830">
        <is>
          <t xml:space="preserve">Y</t>
        </is>
      </c>
      <c s="8" t="inlineStr" r="J19830">
        <is>
          <t xml:space="preserve"> Cook</t>
        </is>
      </c>
    </row>
    <row r="19831" ht="20.25" customHeight="0">
      <c s="5" t="inlineStr" r="A19831">
        <is>
          <t xml:space="preserve">89502350</t>
        </is>
      </c>
      <c s="5" t="inlineStr" r="B19831">
        <is>
          <t xml:space="preserve">REMOVE AND REINSTALL ELECTRIC CABLE FROM CONDUIT</t>
        </is>
      </c>
      <c s="5" t="inlineStr" r="C19831">
        <is>
          <t xml:space="preserve">FOOT   </t>
        </is>
      </c>
      <c s="6" r="D19831">
        <v>737.000</v>
      </c>
      <c s="7" r="E19831">
        <v>1</v>
      </c>
      <c s="8" t="inlineStr" r="F19831">
        <is>
          <t xml:space="preserve">61L93</t>
        </is>
      </c>
      <c s="8" t="inlineStr" r="G19831">
        <is>
          <t xml:space="preserve">071</t>
        </is>
      </c>
      <c s="9" r="H19831">
        <v>1.2600</v>
      </c>
      <c s="8" t="inlineStr" r="I19831">
        <is>
          <t xml:space="preserve"/>
        </is>
      </c>
      <c s="8" t="inlineStr" r="J19831">
        <is>
          <t xml:space="preserve"> Cook</t>
        </is>
      </c>
    </row>
    <row r="19832" ht="20.25" customHeight="0">
      <c s="5" t="inlineStr" r="A19832">
        <is>
          <t xml:space="preserve">89502350</t>
        </is>
      </c>
      <c s="5" t="inlineStr" r="B19832">
        <is>
          <t xml:space="preserve">REMOVE AND REINSTALL ELECTRIC CABLE FROM CONDUIT</t>
        </is>
      </c>
      <c s="5" t="inlineStr" r="C19832">
        <is>
          <t xml:space="preserve">FOOT   </t>
        </is>
      </c>
      <c s="6" r="D19832">
        <v>737.000</v>
      </c>
      <c s="7" r="E19832">
        <v>1</v>
      </c>
      <c s="8" t="inlineStr" r="F19832">
        <is>
          <t xml:space="preserve">61L93</t>
        </is>
      </c>
      <c s="8" t="inlineStr" r="G19832">
        <is>
          <t xml:space="preserve">071</t>
        </is>
      </c>
      <c s="9" r="H19832">
        <v>1.2600</v>
      </c>
      <c s="8" t="inlineStr" r="I19832">
        <is>
          <t xml:space="preserve"/>
        </is>
      </c>
      <c s="8" t="inlineStr" r="J19832">
        <is>
          <t xml:space="preserve"> Cook</t>
        </is>
      </c>
    </row>
    <row r="19833" ht="20.25" customHeight="0">
      <c s="5" t="inlineStr" r="A19833">
        <is>
          <t xml:space="preserve">89502350</t>
        </is>
      </c>
      <c s="5" t="inlineStr" r="B19833">
        <is>
          <t xml:space="preserve">REMOVE AND REINSTALL ELECTRIC CABLE FROM CONDUIT</t>
        </is>
      </c>
      <c s="5" t="inlineStr" r="C19833">
        <is>
          <t xml:space="preserve">FOOT   </t>
        </is>
      </c>
      <c s="6" r="D19833">
        <v>737.000</v>
      </c>
      <c s="7" r="E19833">
        <v>1</v>
      </c>
      <c s="8" t="inlineStr" r="F19833">
        <is>
          <t xml:space="preserve">61L93</t>
        </is>
      </c>
      <c s="8" t="inlineStr" r="G19833">
        <is>
          <t xml:space="preserve">071</t>
        </is>
      </c>
      <c s="9" r="H19833">
        <v>1.3000</v>
      </c>
      <c s="8" t="inlineStr" r="I19833">
        <is>
          <t xml:space="preserve"/>
        </is>
      </c>
      <c s="8" t="inlineStr" r="J19833">
        <is>
          <t xml:space="preserve"> Cook</t>
        </is>
      </c>
    </row>
    <row r="19834" ht="20.25" customHeight="0">
      <c s="5" t="inlineStr" r="A19834">
        <is>
          <t xml:space="preserve">89502350</t>
        </is>
      </c>
      <c s="5" t="inlineStr" r="B19834">
        <is>
          <t xml:space="preserve">REMOVE AND REINSTALL ELECTRIC CABLE FROM CONDUIT</t>
        </is>
      </c>
      <c s="5" t="inlineStr" r="C19834">
        <is>
          <t xml:space="preserve">FOOT   </t>
        </is>
      </c>
      <c s="6" r="D19834">
        <v>105.000</v>
      </c>
      <c s="7" r="E19834">
        <v>1</v>
      </c>
      <c s="8" t="inlineStr" r="F19834">
        <is>
          <t xml:space="preserve">61M28</t>
        </is>
      </c>
      <c s="8" t="inlineStr" r="G19834">
        <is>
          <t xml:space="preserve">082</t>
        </is>
      </c>
      <c s="9" r="H19834">
        <v>1.3000</v>
      </c>
      <c s="8" t="inlineStr" r="I19834">
        <is>
          <t xml:space="preserve">Y</t>
        </is>
      </c>
      <c s="8" t="inlineStr" r="J19834">
        <is>
          <t xml:space="preserve"> Cook</t>
        </is>
      </c>
    </row>
    <row r="19835" ht="20.25" customHeight="0">
      <c s="5" t="inlineStr" r="A19835">
        <is>
          <t xml:space="preserve">89502350</t>
        </is>
      </c>
      <c s="5" t="inlineStr" r="B19835">
        <is>
          <t xml:space="preserve">REMOVE AND REINSTALL ELECTRIC CABLE FROM CONDUIT</t>
        </is>
      </c>
      <c s="5" t="inlineStr" r="C19835">
        <is>
          <t xml:space="preserve">FOOT   </t>
        </is>
      </c>
      <c s="6" r="D19835">
        <v>105.000</v>
      </c>
      <c s="7" r="E19835">
        <v>1</v>
      </c>
      <c s="8" t="inlineStr" r="F19835">
        <is>
          <t xml:space="preserve">61M28</t>
        </is>
      </c>
      <c s="8" t="inlineStr" r="G19835">
        <is>
          <t xml:space="preserve">082</t>
        </is>
      </c>
      <c s="9" r="H19835">
        <v>1.3000</v>
      </c>
      <c s="8" t="inlineStr" r="I19835">
        <is>
          <t xml:space="preserve"/>
        </is>
      </c>
      <c s="8" t="inlineStr" r="J19835">
        <is>
          <t xml:space="preserve"> Cook</t>
        </is>
      </c>
    </row>
    <row r="19836" ht="20.25" customHeight="0">
      <c s="5" t="inlineStr" r="A19836">
        <is>
          <t xml:space="preserve">89502350</t>
        </is>
      </c>
      <c s="5" t="inlineStr" r="B19836">
        <is>
          <t xml:space="preserve">REMOVE AND REINSTALL ELECTRIC CABLE FROM CONDUIT</t>
        </is>
      </c>
      <c s="5" t="inlineStr" r="C19836">
        <is>
          <t xml:space="preserve">FOOT   </t>
        </is>
      </c>
      <c s="6" r="D19836">
        <v>105.000</v>
      </c>
      <c s="7" r="E19836">
        <v>1</v>
      </c>
      <c s="8" t="inlineStr" r="F19836">
        <is>
          <t xml:space="preserve">61M28</t>
        </is>
      </c>
      <c s="8" t="inlineStr" r="G19836">
        <is>
          <t xml:space="preserve">082</t>
        </is>
      </c>
      <c s="9" r="H19836">
        <v>1.3000</v>
      </c>
      <c s="8" t="inlineStr" r="I19836">
        <is>
          <t xml:space="preserve"/>
        </is>
      </c>
      <c s="8" t="inlineStr" r="J19836">
        <is>
          <t xml:space="preserve"> Cook</t>
        </is>
      </c>
    </row>
    <row r="19837" ht="20.25" customHeight="0">
      <c s="5" t="inlineStr" r="A19837">
        <is>
          <t xml:space="preserve">89502350</t>
        </is>
      </c>
      <c s="5" t="inlineStr" r="B19837">
        <is>
          <t xml:space="preserve">REMOVE AND REINSTALL ELECTRIC CABLE FROM CONDUIT</t>
        </is>
      </c>
      <c s="5" t="inlineStr" r="C19837">
        <is>
          <t xml:space="preserve">FOOT   </t>
        </is>
      </c>
      <c s="6" r="D19837">
        <v>105.000</v>
      </c>
      <c s="7" r="E19837">
        <v>1</v>
      </c>
      <c s="8" t="inlineStr" r="F19837">
        <is>
          <t xml:space="preserve">61M28</t>
        </is>
      </c>
      <c s="8" t="inlineStr" r="G19837">
        <is>
          <t xml:space="preserve">082</t>
        </is>
      </c>
      <c s="9" r="H19837">
        <v>2.4000</v>
      </c>
      <c s="8" t="inlineStr" r="I19837">
        <is>
          <t xml:space="preserve"/>
        </is>
      </c>
      <c s="8" t="inlineStr" r="J19837">
        <is>
          <t xml:space="preserve"> Cook</t>
        </is>
      </c>
    </row>
    <row r="19838" ht="20.25" customHeight="0">
      <c s="5" t="inlineStr" r="A19838">
        <is>
          <t xml:space="preserve">89502350</t>
        </is>
      </c>
      <c s="5" t="inlineStr" r="B19838">
        <is>
          <t xml:space="preserve">REMOVE AND REINSTALL ELECTRIC CABLE FROM CONDUIT</t>
        </is>
      </c>
      <c s="5" t="inlineStr" r="C19838">
        <is>
          <t xml:space="preserve">FOOT   </t>
        </is>
      </c>
      <c s="6" r="D19838">
        <v>105.000</v>
      </c>
      <c s="7" r="E19838">
        <v>1</v>
      </c>
      <c s="8" t="inlineStr" r="F19838">
        <is>
          <t xml:space="preserve">61M28</t>
        </is>
      </c>
      <c s="8" t="inlineStr" r="G19838">
        <is>
          <t xml:space="preserve">082</t>
        </is>
      </c>
      <c s="9" r="H19838">
        <v>2.4000</v>
      </c>
      <c s="8" t="inlineStr" r="I19838">
        <is>
          <t xml:space="preserve"/>
        </is>
      </c>
      <c s="8" t="inlineStr" r="J19838">
        <is>
          <t xml:space="preserve"> Cook</t>
        </is>
      </c>
    </row>
    <row r="19839" ht="20.25" customHeight="0">
      <c s="5" t="inlineStr" r="A19839">
        <is>
          <t xml:space="preserve">89502350</t>
        </is>
      </c>
      <c s="5" t="inlineStr" r="B19839">
        <is>
          <t xml:space="preserve">REMOVE AND REINSTALL ELECTRIC CABLE FROM CONDUIT</t>
        </is>
      </c>
      <c s="5" t="inlineStr" r="C19839">
        <is>
          <t xml:space="preserve">FOOT   </t>
        </is>
      </c>
      <c s="6" r="D19839">
        <v>105.000</v>
      </c>
      <c s="7" r="E19839">
        <v>1</v>
      </c>
      <c s="8" t="inlineStr" r="F19839">
        <is>
          <t xml:space="preserve">61M28</t>
        </is>
      </c>
      <c s="8" t="inlineStr" r="G19839">
        <is>
          <t xml:space="preserve">082</t>
        </is>
      </c>
      <c s="9" r="H19839">
        <v>29.3500</v>
      </c>
      <c s="8" t="inlineStr" r="I19839">
        <is>
          <t xml:space="preserve"/>
        </is>
      </c>
      <c s="8" t="inlineStr" r="J19839">
        <is>
          <t xml:space="preserve"> Cook</t>
        </is>
      </c>
    </row>
    <row r="19840" ht="20.25" customHeight="0">
      <c s="5" t="inlineStr" r="A19840">
        <is>
          <t xml:space="preserve">89502350</t>
        </is>
      </c>
      <c s="5" t="inlineStr" r="B19840">
        <is>
          <t xml:space="preserve">REMOVE AND REINSTALL ELECTRIC CABLE FROM CONDUIT</t>
        </is>
      </c>
      <c s="5" t="inlineStr" r="C19840">
        <is>
          <t xml:space="preserve">FOOT   </t>
        </is>
      </c>
      <c s="6" r="D19840">
        <v>105.000</v>
      </c>
      <c s="7" r="E19840">
        <v>1</v>
      </c>
      <c s="8" t="inlineStr" r="F19840">
        <is>
          <t xml:space="preserve">61M28</t>
        </is>
      </c>
      <c s="8" t="inlineStr" r="G19840">
        <is>
          <t xml:space="preserve">082</t>
        </is>
      </c>
      <c s="9" r="H19840">
        <v>30.0000</v>
      </c>
      <c s="8" t="inlineStr" r="I19840">
        <is>
          <t xml:space="preserve"/>
        </is>
      </c>
      <c s="8" t="inlineStr" r="J19840">
        <is>
          <t xml:space="preserve"> Cook</t>
        </is>
      </c>
    </row>
    <row r="19841" ht="20.25" customHeight="0">
      <c s="5" t="inlineStr" r="A19841">
        <is>
          <t xml:space="preserve">89502350</t>
        </is>
      </c>
      <c s="5" t="inlineStr" r="B19841">
        <is>
          <t xml:space="preserve">REMOVE AND REINSTALL ELECTRIC CABLE FROM CONDUIT</t>
        </is>
      </c>
      <c s="5" t="inlineStr" r="C19841">
        <is>
          <t xml:space="preserve">FOOT   </t>
        </is>
      </c>
      <c s="6" r="D19841">
        <v>7454.000</v>
      </c>
      <c s="7" r="E19841">
        <v>1</v>
      </c>
      <c s="8" t="inlineStr" r="F19841">
        <is>
          <t xml:space="preserve">62R19</t>
        </is>
      </c>
      <c s="8" t="inlineStr" r="G19841">
        <is>
          <t xml:space="preserve">005</t>
        </is>
      </c>
      <c s="9" r="H19841">
        <v>4.4600</v>
      </c>
      <c s="8" t="inlineStr" r="I19841">
        <is>
          <t xml:space="preserve">Y</t>
        </is>
      </c>
      <c s="8" t="inlineStr" r="J19841">
        <is>
          <t xml:space="preserve">Various</t>
        </is>
      </c>
    </row>
    <row r="19842" ht="20.25" customHeight="0">
      <c s="5" t="inlineStr" r="A19842">
        <is>
          <t xml:space="preserve">89502350</t>
        </is>
      </c>
      <c s="5" t="inlineStr" r="B19842">
        <is>
          <t xml:space="preserve">REMOVE AND REINSTALL ELECTRIC CABLE FROM CONDUIT</t>
        </is>
      </c>
      <c s="5" t="inlineStr" r="C19842">
        <is>
          <t xml:space="preserve">FOOT   </t>
        </is>
      </c>
      <c s="6" r="D19842">
        <v>7454.000</v>
      </c>
      <c s="7" r="E19842">
        <v>1</v>
      </c>
      <c s="8" t="inlineStr" r="F19842">
        <is>
          <t xml:space="preserve">62R19</t>
        </is>
      </c>
      <c s="8" t="inlineStr" r="G19842">
        <is>
          <t xml:space="preserve">005</t>
        </is>
      </c>
      <c s="9" r="H19842">
        <v>10.0000</v>
      </c>
      <c s="8" t="inlineStr" r="I19842">
        <is>
          <t xml:space="preserve"/>
        </is>
      </c>
      <c s="8" t="inlineStr" r="J19842">
        <is>
          <t xml:space="preserve">Various</t>
        </is>
      </c>
    </row>
    <row r="19843" ht="20.25" customHeight="0">
      <c s="5" t="inlineStr" r="A19843">
        <is>
          <t xml:space="preserve">89502350</t>
        </is>
      </c>
      <c s="5" t="inlineStr" r="B19843">
        <is>
          <t xml:space="preserve">REMOVE AND REINSTALL ELECTRIC CABLE FROM CONDUIT</t>
        </is>
      </c>
      <c s="5" t="inlineStr" r="C19843">
        <is>
          <t xml:space="preserve">FOOT   </t>
        </is>
      </c>
      <c s="6" r="D19843">
        <v>21.000</v>
      </c>
      <c s="7" r="E19843">
        <v>1</v>
      </c>
      <c s="8" t="inlineStr" r="F19843">
        <is>
          <t xml:space="preserve">80B08</t>
        </is>
      </c>
      <c s="8" t="inlineStr" r="G19843">
        <is>
          <t xml:space="preserve">062</t>
        </is>
      </c>
      <c s="9" r="H19843">
        <v>1.8000</v>
      </c>
      <c s="8" t="inlineStr" r="I19843">
        <is>
          <t xml:space="preserve">Y</t>
        </is>
      </c>
      <c s="8" t="inlineStr" r="J19843">
        <is>
          <t xml:space="preserve"> DuPage</t>
        </is>
      </c>
    </row>
    <row r="19844" ht="20.25" customHeight="0">
      <c s="5" t="inlineStr" r="A19844">
        <is>
          <t xml:space="preserve">89502350</t>
        </is>
      </c>
      <c s="5" t="inlineStr" r="B19844">
        <is>
          <t xml:space="preserve">REMOVE AND REINSTALL ELECTRIC CABLE FROM CONDUIT</t>
        </is>
      </c>
      <c s="5" t="inlineStr" r="C19844">
        <is>
          <t xml:space="preserve">FOOT   </t>
        </is>
      </c>
      <c s="6" r="D19844">
        <v>21.000</v>
      </c>
      <c s="7" r="E19844">
        <v>1</v>
      </c>
      <c s="8" t="inlineStr" r="F19844">
        <is>
          <t xml:space="preserve">80B08</t>
        </is>
      </c>
      <c s="8" t="inlineStr" r="G19844">
        <is>
          <t xml:space="preserve">062</t>
        </is>
      </c>
      <c s="9" r="H19844">
        <v>1.7000</v>
      </c>
      <c s="8" t="inlineStr" r="I19844">
        <is>
          <t xml:space="preserve"/>
        </is>
      </c>
      <c s="8" t="inlineStr" r="J19844">
        <is>
          <t xml:space="preserve"> DuPage</t>
        </is>
      </c>
    </row>
    <row r="19845" ht="20.25" customHeight="0">
      <c s="5" t="inlineStr" r="A19845">
        <is>
          <t xml:space="preserve">89502350</t>
        </is>
      </c>
      <c s="5" t="inlineStr" r="B19845">
        <is>
          <t xml:space="preserve">REMOVE AND REINSTALL ELECTRIC CABLE FROM CONDUIT</t>
        </is>
      </c>
      <c s="5" t="inlineStr" r="C19845">
        <is>
          <t xml:space="preserve">FOOT   </t>
        </is>
      </c>
      <c s="6" r="D19845">
        <v>21.000</v>
      </c>
      <c s="7" r="E19845">
        <v>1</v>
      </c>
      <c s="8" t="inlineStr" r="F19845">
        <is>
          <t xml:space="preserve">80B08</t>
        </is>
      </c>
      <c s="8" t="inlineStr" r="G19845">
        <is>
          <t xml:space="preserve">062</t>
        </is>
      </c>
      <c s="9" r="H19845">
        <v>1.7000</v>
      </c>
      <c s="8" t="inlineStr" r="I19845">
        <is>
          <t xml:space="preserve"/>
        </is>
      </c>
      <c s="8" t="inlineStr" r="J19845">
        <is>
          <t xml:space="preserve"> DuPage</t>
        </is>
      </c>
    </row>
    <row r="19846" ht="20.25" customHeight="0">
      <c s="5" t="inlineStr" r="A19846">
        <is>
          <t xml:space="preserve">89502350</t>
        </is>
      </c>
      <c s="5" t="inlineStr" r="B19846">
        <is>
          <t xml:space="preserve">REMOVE AND REINSTALL ELECTRIC CABLE FROM CONDUIT</t>
        </is>
      </c>
      <c s="5" t="inlineStr" r="C19846">
        <is>
          <t xml:space="preserve">FOOT   </t>
        </is>
      </c>
      <c s="6" r="D19846">
        <v>21.000</v>
      </c>
      <c s="7" r="E19846">
        <v>1</v>
      </c>
      <c s="8" t="inlineStr" r="F19846">
        <is>
          <t xml:space="preserve">80B08</t>
        </is>
      </c>
      <c s="8" t="inlineStr" r="G19846">
        <is>
          <t xml:space="preserve">062</t>
        </is>
      </c>
      <c s="9" r="H19846">
        <v>1.7000</v>
      </c>
      <c s="8" t="inlineStr" r="I19846">
        <is>
          <t xml:space="preserve"/>
        </is>
      </c>
      <c s="8" t="inlineStr" r="J19846">
        <is>
          <t xml:space="preserve"> DuPage</t>
        </is>
      </c>
    </row>
    <row r="19847" ht="20.25" customHeight="0">
      <c s="5" t="inlineStr" r="A19847">
        <is>
          <t xml:space="preserve">89502350</t>
        </is>
      </c>
      <c s="5" t="inlineStr" r="B19847">
        <is>
          <t xml:space="preserve">REMOVE AND REINSTALL ELECTRIC CABLE FROM CONDUIT</t>
        </is>
      </c>
      <c s="5" t="inlineStr" r="C19847">
        <is>
          <t xml:space="preserve">FOOT   </t>
        </is>
      </c>
      <c s="6" r="D19847">
        <v>92.000</v>
      </c>
      <c s="7" r="E19847">
        <v>1</v>
      </c>
      <c s="8" t="inlineStr" r="F19847">
        <is>
          <t xml:space="preserve">80B15</t>
        </is>
      </c>
      <c s="8" t="inlineStr" r="G19847">
        <is>
          <t xml:space="preserve">064</t>
        </is>
      </c>
      <c s="9" r="H19847">
        <v>5.1600</v>
      </c>
      <c s="8" t="inlineStr" r="I19847">
        <is>
          <t xml:space="preserve">Y</t>
        </is>
      </c>
      <c s="8" t="inlineStr" r="J19847">
        <is>
          <t xml:space="preserve"> DuPage</t>
        </is>
      </c>
    </row>
    <row r="19848" ht="20.25" customHeight="0">
      <c s="5" t="inlineStr" r="A19848">
        <is>
          <t xml:space="preserve">89502350</t>
        </is>
      </c>
      <c s="5" t="inlineStr" r="B19848">
        <is>
          <t xml:space="preserve">REMOVE AND REINSTALL ELECTRIC CABLE FROM CONDUIT</t>
        </is>
      </c>
      <c s="5" t="inlineStr" r="C19848">
        <is>
          <t xml:space="preserve">FOOT   </t>
        </is>
      </c>
      <c s="6" r="D19848">
        <v>92.000</v>
      </c>
      <c s="7" r="E19848">
        <v>1</v>
      </c>
      <c s="8" t="inlineStr" r="F19848">
        <is>
          <t xml:space="preserve">80B15</t>
        </is>
      </c>
      <c s="8" t="inlineStr" r="G19848">
        <is>
          <t xml:space="preserve">064</t>
        </is>
      </c>
      <c s="9" r="H19848">
        <v>2.6500</v>
      </c>
      <c s="8" t="inlineStr" r="I19848">
        <is>
          <t xml:space="preserve"/>
        </is>
      </c>
      <c s="8" t="inlineStr" r="J19848">
        <is>
          <t xml:space="preserve"> DuPage</t>
        </is>
      </c>
    </row>
    <row r="19849" ht="20.25" customHeight="0">
      <c s="5" t="inlineStr" r="A19849">
        <is>
          <t xml:space="preserve">89502350</t>
        </is>
      </c>
      <c s="5" t="inlineStr" r="B19849">
        <is>
          <t xml:space="preserve">REMOVE AND REINSTALL ELECTRIC CABLE FROM CONDUIT</t>
        </is>
      </c>
      <c s="5" t="inlineStr" r="C19849">
        <is>
          <t xml:space="preserve">FOOT   </t>
        </is>
      </c>
      <c s="6" r="D19849">
        <v>92.000</v>
      </c>
      <c s="7" r="E19849">
        <v>1</v>
      </c>
      <c s="8" t="inlineStr" r="F19849">
        <is>
          <t xml:space="preserve">80B15</t>
        </is>
      </c>
      <c s="8" t="inlineStr" r="G19849">
        <is>
          <t xml:space="preserve">064</t>
        </is>
      </c>
      <c s="9" r="H19849">
        <v>3.0000</v>
      </c>
      <c s="8" t="inlineStr" r="I19849">
        <is>
          <t xml:space="preserve"/>
        </is>
      </c>
      <c s="8" t="inlineStr" r="J19849">
        <is>
          <t xml:space="preserve"> DuPage</t>
        </is>
      </c>
    </row>
    <row r="19850" ht="20.25" customHeight="0">
      <c s="5" t="inlineStr" r="A19850">
        <is>
          <t xml:space="preserve">89502350</t>
        </is>
      </c>
      <c s="5" t="inlineStr" r="B19850">
        <is>
          <t xml:space="preserve">REMOVE AND REINSTALL ELECTRIC CABLE FROM CONDUIT</t>
        </is>
      </c>
      <c s="5" t="inlineStr" r="C19850">
        <is>
          <t xml:space="preserve">FOOT   </t>
        </is>
      </c>
      <c s="6" r="D19850">
        <v>92.000</v>
      </c>
      <c s="7" r="E19850">
        <v>1</v>
      </c>
      <c s="8" t="inlineStr" r="F19850">
        <is>
          <t xml:space="preserve">80B15</t>
        </is>
      </c>
      <c s="8" t="inlineStr" r="G19850">
        <is>
          <t xml:space="preserve">064</t>
        </is>
      </c>
      <c s="9" r="H19850">
        <v>5.1600</v>
      </c>
      <c s="8" t="inlineStr" r="I19850">
        <is>
          <t xml:space="preserve"/>
        </is>
      </c>
      <c s="8" t="inlineStr" r="J19850">
        <is>
          <t xml:space="preserve"> DuPage</t>
        </is>
      </c>
    </row>
    <row r="19851" ht="20.25" customHeight="0">
      <c s="5" t="inlineStr" r="A19851">
        <is>
          <t xml:space="preserve">89502350</t>
        </is>
      </c>
      <c s="5" t="inlineStr" r="B19851">
        <is>
          <t xml:space="preserve">REMOVE AND REINSTALL ELECTRIC CABLE FROM CONDUIT</t>
        </is>
      </c>
      <c s="5" t="inlineStr" r="C19851">
        <is>
          <t xml:space="preserve">FOOT   </t>
        </is>
      </c>
      <c s="6" r="D19851">
        <v>108.000</v>
      </c>
      <c s="7" r="E19851">
        <v>1</v>
      </c>
      <c s="8" t="inlineStr" r="F19851">
        <is>
          <t xml:space="preserve">80B75</t>
        </is>
      </c>
      <c s="8" t="inlineStr" r="G19851">
        <is>
          <t xml:space="preserve">065</t>
        </is>
      </c>
      <c s="9" r="H19851">
        <v>2.1000</v>
      </c>
      <c s="8" t="inlineStr" r="I19851">
        <is>
          <t xml:space="preserve">Y</t>
        </is>
      </c>
      <c s="8" t="inlineStr" r="J19851">
        <is>
          <t xml:space="preserve"> Lake</t>
        </is>
      </c>
    </row>
    <row r="19852" ht="20.25" customHeight="0">
      <c s="5" t="inlineStr" r="A19852">
        <is>
          <t xml:space="preserve">89502350</t>
        </is>
      </c>
      <c s="5" t="inlineStr" r="B19852">
        <is>
          <t xml:space="preserve">REMOVE AND REINSTALL ELECTRIC CABLE FROM CONDUIT</t>
        </is>
      </c>
      <c s="5" t="inlineStr" r="C19852">
        <is>
          <t xml:space="preserve">FOOT   </t>
        </is>
      </c>
      <c s="6" r="D19852">
        <v>108.000</v>
      </c>
      <c s="7" r="E19852">
        <v>1</v>
      </c>
      <c s="8" t="inlineStr" r="F19852">
        <is>
          <t xml:space="preserve">80B75</t>
        </is>
      </c>
      <c s="8" t="inlineStr" r="G19852">
        <is>
          <t xml:space="preserve">065</t>
        </is>
      </c>
      <c s="9" r="H19852">
        <v>2.1000</v>
      </c>
      <c s="8" t="inlineStr" r="I19852">
        <is>
          <t xml:space="preserve"/>
        </is>
      </c>
      <c s="8" t="inlineStr" r="J19852">
        <is>
          <t xml:space="preserve"> Lake</t>
        </is>
      </c>
    </row>
    <row r="19853" ht="20.25" customHeight="0">
      <c s="5" t="inlineStr" r="A19853">
        <is>
          <t xml:space="preserve">89502375</t>
        </is>
      </c>
      <c s="5" t="inlineStr" r="B19853">
        <is>
          <t xml:space="preserve">REMOVE EXISTING TRAFFIC SIGNAL EQUIPMENT</t>
        </is>
      </c>
      <c s="5" t="inlineStr" r="C19853">
        <is>
          <t xml:space="preserve">EACH   </t>
        </is>
      </c>
      <c s="6" r="D19853">
        <v>5.000</v>
      </c>
      <c s="7" r="E19853">
        <v>1</v>
      </c>
      <c s="8" t="inlineStr" r="F19853">
        <is>
          <t xml:space="preserve">61L93</t>
        </is>
      </c>
      <c s="8" t="inlineStr" r="G19853">
        <is>
          <t xml:space="preserve">071</t>
        </is>
      </c>
      <c s="9" r="H19853">
        <v>2950.0000</v>
      </c>
      <c s="8" t="inlineStr" r="I19853">
        <is>
          <t xml:space="preserve">Y</t>
        </is>
      </c>
      <c s="8" t="inlineStr" r="J19853">
        <is>
          <t xml:space="preserve"> Cook</t>
        </is>
      </c>
    </row>
    <row r="19854" ht="20.25" customHeight="0">
      <c s="5" t="inlineStr" r="A19854">
        <is>
          <t xml:space="preserve">89502375</t>
        </is>
      </c>
      <c s="5" t="inlineStr" r="B19854">
        <is>
          <t xml:space="preserve">REMOVE EXISTING TRAFFIC SIGNAL EQUIPMENT</t>
        </is>
      </c>
      <c s="5" t="inlineStr" r="C19854">
        <is>
          <t xml:space="preserve">EACH   </t>
        </is>
      </c>
      <c s="6" r="D19854">
        <v>5.000</v>
      </c>
      <c s="7" r="E19854">
        <v>1</v>
      </c>
      <c s="8" t="inlineStr" r="F19854">
        <is>
          <t xml:space="preserve">61L93</t>
        </is>
      </c>
      <c s="8" t="inlineStr" r="G19854">
        <is>
          <t xml:space="preserve">071</t>
        </is>
      </c>
      <c s="9" r="H19854">
        <v>2950.0000</v>
      </c>
      <c s="8" t="inlineStr" r="I19854">
        <is>
          <t xml:space="preserve"/>
        </is>
      </c>
      <c s="8" t="inlineStr" r="J19854">
        <is>
          <t xml:space="preserve"> Cook</t>
        </is>
      </c>
    </row>
    <row r="19855" ht="20.25" customHeight="0">
      <c s="5" t="inlineStr" r="A19855">
        <is>
          <t xml:space="preserve">89502375</t>
        </is>
      </c>
      <c s="5" t="inlineStr" r="B19855">
        <is>
          <t xml:space="preserve">REMOVE EXISTING TRAFFIC SIGNAL EQUIPMENT</t>
        </is>
      </c>
      <c s="5" t="inlineStr" r="C19855">
        <is>
          <t xml:space="preserve">EACH   </t>
        </is>
      </c>
      <c s="6" r="D19855">
        <v>5.000</v>
      </c>
      <c s="7" r="E19855">
        <v>1</v>
      </c>
      <c s="8" t="inlineStr" r="F19855">
        <is>
          <t xml:space="preserve">61L93</t>
        </is>
      </c>
      <c s="8" t="inlineStr" r="G19855">
        <is>
          <t xml:space="preserve">071</t>
        </is>
      </c>
      <c s="9" r="H19855">
        <v>2950.0000</v>
      </c>
      <c s="8" t="inlineStr" r="I19855">
        <is>
          <t xml:space="preserve"/>
        </is>
      </c>
      <c s="8" t="inlineStr" r="J19855">
        <is>
          <t xml:space="preserve"> Cook</t>
        </is>
      </c>
    </row>
    <row r="19856" ht="20.25" customHeight="0">
      <c s="5" t="inlineStr" r="A19856">
        <is>
          <t xml:space="preserve">89502375</t>
        </is>
      </c>
      <c s="5" t="inlineStr" r="B19856">
        <is>
          <t xml:space="preserve">REMOVE EXISTING TRAFFIC SIGNAL EQUIPMENT</t>
        </is>
      </c>
      <c s="5" t="inlineStr" r="C19856">
        <is>
          <t xml:space="preserve">EACH   </t>
        </is>
      </c>
      <c s="6" r="D19856">
        <v>5.000</v>
      </c>
      <c s="7" r="E19856">
        <v>1</v>
      </c>
      <c s="8" t="inlineStr" r="F19856">
        <is>
          <t xml:space="preserve">61L93</t>
        </is>
      </c>
      <c s="8" t="inlineStr" r="G19856">
        <is>
          <t xml:space="preserve">071</t>
        </is>
      </c>
      <c s="9" r="H19856">
        <v>3000.0000</v>
      </c>
      <c s="8" t="inlineStr" r="I19856">
        <is>
          <t xml:space="preserve"/>
        </is>
      </c>
      <c s="8" t="inlineStr" r="J19856">
        <is>
          <t xml:space="preserve"> Cook</t>
        </is>
      </c>
    </row>
    <row r="19857" ht="20.25" customHeight="0">
      <c s="5" t="inlineStr" r="A19857">
        <is>
          <t xml:space="preserve">89502375</t>
        </is>
      </c>
      <c s="5" t="inlineStr" r="B19857">
        <is>
          <t xml:space="preserve">REMOVE EXISTING TRAFFIC SIGNAL EQUIPMENT</t>
        </is>
      </c>
      <c s="5" t="inlineStr" r="C19857">
        <is>
          <t xml:space="preserve">EACH   </t>
        </is>
      </c>
      <c s="6" r="D19857">
        <v>1.000</v>
      </c>
      <c s="7" r="E19857">
        <v>1</v>
      </c>
      <c s="8" t="inlineStr" r="F19857">
        <is>
          <t xml:space="preserve">62V09</t>
        </is>
      </c>
      <c s="8" t="inlineStr" r="G19857">
        <is>
          <t xml:space="preserve">006</t>
        </is>
      </c>
      <c s="9" r="H19857">
        <v>5920.0000</v>
      </c>
      <c s="8" t="inlineStr" r="I19857">
        <is>
          <t xml:space="preserve">Y</t>
        </is>
      </c>
      <c s="8" t="inlineStr" r="J19857">
        <is>
          <t xml:space="preserve"> Cook</t>
        </is>
      </c>
    </row>
    <row r="19858" ht="20.25" customHeight="0">
      <c s="5" t="inlineStr" r="A19858">
        <is>
          <t xml:space="preserve">89502375</t>
        </is>
      </c>
      <c s="5" t="inlineStr" r="B19858">
        <is>
          <t xml:space="preserve">REMOVE EXISTING TRAFFIC SIGNAL EQUIPMENT</t>
        </is>
      </c>
      <c s="5" t="inlineStr" r="C19858">
        <is>
          <t xml:space="preserve">EACH   </t>
        </is>
      </c>
      <c s="6" r="D19858">
        <v>1.000</v>
      </c>
      <c s="7" r="E19858">
        <v>1</v>
      </c>
      <c s="8" t="inlineStr" r="F19858">
        <is>
          <t xml:space="preserve">62V09</t>
        </is>
      </c>
      <c s="8" t="inlineStr" r="G19858">
        <is>
          <t xml:space="preserve">006</t>
        </is>
      </c>
      <c s="9" r="H19858">
        <v>5920.0000</v>
      </c>
      <c s="8" t="inlineStr" r="I19858">
        <is>
          <t xml:space="preserve"/>
        </is>
      </c>
      <c s="8" t="inlineStr" r="J19858">
        <is>
          <t xml:space="preserve"> Cook</t>
        </is>
      </c>
    </row>
    <row r="19859" ht="20.25" customHeight="0">
      <c s="5" t="inlineStr" r="A19859">
        <is>
          <t xml:space="preserve">89502375</t>
        </is>
      </c>
      <c s="5" t="inlineStr" r="B19859">
        <is>
          <t xml:space="preserve">REMOVE EXISTING TRAFFIC SIGNAL EQUIPMENT</t>
        </is>
      </c>
      <c s="5" t="inlineStr" r="C19859">
        <is>
          <t xml:space="preserve">EACH   </t>
        </is>
      </c>
      <c s="6" r="D19859">
        <v>1.000</v>
      </c>
      <c s="7" r="E19859">
        <v>1</v>
      </c>
      <c s="8" t="inlineStr" r="F19859">
        <is>
          <t xml:space="preserve">62V09</t>
        </is>
      </c>
      <c s="8" t="inlineStr" r="G19859">
        <is>
          <t xml:space="preserve">006</t>
        </is>
      </c>
      <c s="9" r="H19859">
        <v>5920.0000</v>
      </c>
      <c s="8" t="inlineStr" r="I19859">
        <is>
          <t xml:space="preserve"/>
        </is>
      </c>
      <c s="8" t="inlineStr" r="J19859">
        <is>
          <t xml:space="preserve"> Cook</t>
        </is>
      </c>
    </row>
    <row r="19860" ht="20.25" customHeight="0">
      <c s="5" t="inlineStr" r="A19860">
        <is>
          <t xml:space="preserve">89502375</t>
        </is>
      </c>
      <c s="5" t="inlineStr" r="B19860">
        <is>
          <t xml:space="preserve">REMOVE EXISTING TRAFFIC SIGNAL EQUIPMENT</t>
        </is>
      </c>
      <c s="5" t="inlineStr" r="C19860">
        <is>
          <t xml:space="preserve">EACH   </t>
        </is>
      </c>
      <c s="6" r="D19860">
        <v>1.000</v>
      </c>
      <c s="7" r="E19860">
        <v>1</v>
      </c>
      <c s="8" t="inlineStr" r="F19860">
        <is>
          <t xml:space="preserve">62V09</t>
        </is>
      </c>
      <c s="8" t="inlineStr" r="G19860">
        <is>
          <t xml:space="preserve">006</t>
        </is>
      </c>
      <c s="9" r="H19860">
        <v>6000.0000</v>
      </c>
      <c s="8" t="inlineStr" r="I19860">
        <is>
          <t xml:space="preserve"/>
        </is>
      </c>
      <c s="8" t="inlineStr" r="J19860">
        <is>
          <t xml:space="preserve"> Cook</t>
        </is>
      </c>
    </row>
    <row r="19861" ht="20.25" customHeight="0">
      <c s="5" t="inlineStr" r="A19861">
        <is>
          <t xml:space="preserve">89502375</t>
        </is>
      </c>
      <c s="5" t="inlineStr" r="B19861">
        <is>
          <t xml:space="preserve">REMOVE EXISTING TRAFFIC SIGNAL EQUIPMENT</t>
        </is>
      </c>
      <c s="5" t="inlineStr" r="C19861">
        <is>
          <t xml:space="preserve">EACH   </t>
        </is>
      </c>
      <c s="6" r="D19861">
        <v>13.000</v>
      </c>
      <c s="7" r="E19861">
        <v>1</v>
      </c>
      <c s="8" t="inlineStr" r="F19861">
        <is>
          <t xml:space="preserve">62W92</t>
        </is>
      </c>
      <c s="8" t="inlineStr" r="G19861">
        <is>
          <t xml:space="preserve">153</t>
        </is>
      </c>
      <c s="9" r="H19861">
        <v>1264.5400</v>
      </c>
      <c s="8" t="inlineStr" r="I19861">
        <is>
          <t xml:space="preserve">Y</t>
        </is>
      </c>
      <c s="8" t="inlineStr" r="J19861">
        <is>
          <t xml:space="preserve">Various</t>
        </is>
      </c>
    </row>
    <row r="19862" ht="20.25" customHeight="0">
      <c s="5" t="inlineStr" r="A19862">
        <is>
          <t xml:space="preserve">89502375</t>
        </is>
      </c>
      <c s="5" t="inlineStr" r="B19862">
        <is>
          <t xml:space="preserve">REMOVE EXISTING TRAFFIC SIGNAL EQUIPMENT</t>
        </is>
      </c>
      <c s="5" t="inlineStr" r="C19862">
        <is>
          <t xml:space="preserve">EACH   </t>
        </is>
      </c>
      <c s="6" r="D19862">
        <v>13.000</v>
      </c>
      <c s="7" r="E19862">
        <v>1</v>
      </c>
      <c s="8" t="inlineStr" r="F19862">
        <is>
          <t xml:space="preserve">62W92</t>
        </is>
      </c>
      <c s="8" t="inlineStr" r="G19862">
        <is>
          <t xml:space="preserve">153</t>
        </is>
      </c>
      <c s="9" r="H19862">
        <v>379.8500</v>
      </c>
      <c s="8" t="inlineStr" r="I19862">
        <is>
          <t xml:space="preserve"/>
        </is>
      </c>
      <c s="8" t="inlineStr" r="J19862">
        <is>
          <t xml:space="preserve">Various</t>
        </is>
      </c>
    </row>
    <row r="19863" ht="20.25" customHeight="0">
      <c s="5" t="inlineStr" r="A19863">
        <is>
          <t xml:space="preserve">89502375</t>
        </is>
      </c>
      <c s="5" t="inlineStr" r="B19863">
        <is>
          <t xml:space="preserve">REMOVE EXISTING TRAFFIC SIGNAL EQUIPMENT</t>
        </is>
      </c>
      <c s="5" t="inlineStr" r="C19863">
        <is>
          <t xml:space="preserve">EACH   </t>
        </is>
      </c>
      <c s="6" r="D19863">
        <v>13.000</v>
      </c>
      <c s="7" r="E19863">
        <v>1</v>
      </c>
      <c s="8" t="inlineStr" r="F19863">
        <is>
          <t xml:space="preserve">62W92</t>
        </is>
      </c>
      <c s="8" t="inlineStr" r="G19863">
        <is>
          <t xml:space="preserve">153</t>
        </is>
      </c>
      <c s="9" r="H19863">
        <v>725.0000</v>
      </c>
      <c s="8" t="inlineStr" r="I19863">
        <is>
          <t xml:space="preserve"/>
        </is>
      </c>
      <c s="8" t="inlineStr" r="J19863">
        <is>
          <t xml:space="preserve">Various</t>
        </is>
      </c>
    </row>
    <row r="19864" ht="20.25" customHeight="0">
      <c s="5" t="inlineStr" r="A19864">
        <is>
          <t xml:space="preserve">89502375</t>
        </is>
      </c>
      <c s="5" t="inlineStr" r="B19864">
        <is>
          <t xml:space="preserve">REMOVE EXISTING TRAFFIC SIGNAL EQUIPMENT</t>
        </is>
      </c>
      <c s="5" t="inlineStr" r="C19864">
        <is>
          <t xml:space="preserve">EACH   </t>
        </is>
      </c>
      <c s="6" r="D19864">
        <v>13.000</v>
      </c>
      <c s="7" r="E19864">
        <v>1</v>
      </c>
      <c s="8" t="inlineStr" r="F19864">
        <is>
          <t xml:space="preserve">62W92</t>
        </is>
      </c>
      <c s="8" t="inlineStr" r="G19864">
        <is>
          <t xml:space="preserve">153</t>
        </is>
      </c>
      <c s="9" r="H19864">
        <v>2500.0000</v>
      </c>
      <c s="8" t="inlineStr" r="I19864">
        <is>
          <t xml:space="preserve"/>
        </is>
      </c>
      <c s="8" t="inlineStr" r="J19864">
        <is>
          <t xml:space="preserve">Various</t>
        </is>
      </c>
    </row>
    <row r="19865" ht="20.25" customHeight="0">
      <c s="5" t="inlineStr" r="A19865">
        <is>
          <t xml:space="preserve">89502375</t>
        </is>
      </c>
      <c s="5" t="inlineStr" r="B19865">
        <is>
          <t xml:space="preserve">REMOVE EXISTING TRAFFIC SIGNAL EQUIPMENT</t>
        </is>
      </c>
      <c s="5" t="inlineStr" r="C19865">
        <is>
          <t xml:space="preserve">EACH   </t>
        </is>
      </c>
      <c s="6" r="D19865">
        <v>3.000</v>
      </c>
      <c s="7" r="E19865">
        <v>1</v>
      </c>
      <c s="8" t="inlineStr" r="F19865">
        <is>
          <t xml:space="preserve">62X88</t>
        </is>
      </c>
      <c s="8" t="inlineStr" r="G19865">
        <is>
          <t xml:space="preserve">009</t>
        </is>
      </c>
      <c s="9" r="H19865">
        <v>967.8900</v>
      </c>
      <c s="8" t="inlineStr" r="I19865">
        <is>
          <t xml:space="preserve">Y</t>
        </is>
      </c>
      <c s="8" t="inlineStr" r="J19865">
        <is>
          <t xml:space="preserve"> Cook</t>
        </is>
      </c>
    </row>
    <row r="19866" ht="20.25" customHeight="0">
      <c s="5" t="inlineStr" r="A19866">
        <is>
          <t xml:space="preserve">89502375</t>
        </is>
      </c>
      <c s="5" t="inlineStr" r="B19866">
        <is>
          <t xml:space="preserve">REMOVE EXISTING TRAFFIC SIGNAL EQUIPMENT</t>
        </is>
      </c>
      <c s="5" t="inlineStr" r="C19866">
        <is>
          <t xml:space="preserve">EACH   </t>
        </is>
      </c>
      <c s="6" r="D19866">
        <v>3.000</v>
      </c>
      <c s="7" r="E19866">
        <v>1</v>
      </c>
      <c s="8" t="inlineStr" r="F19866">
        <is>
          <t xml:space="preserve">62X88</t>
        </is>
      </c>
      <c s="8" t="inlineStr" r="G19866">
        <is>
          <t xml:space="preserve">009</t>
        </is>
      </c>
      <c s="9" r="H19866">
        <v>332.3200</v>
      </c>
      <c s="8" t="inlineStr" r="I19866">
        <is>
          <t xml:space="preserve"/>
        </is>
      </c>
      <c s="8" t="inlineStr" r="J19866">
        <is>
          <t xml:space="preserve"> Cook</t>
        </is>
      </c>
    </row>
    <row r="19867" ht="20.25" customHeight="0">
      <c s="5" t="inlineStr" r="A19867">
        <is>
          <t xml:space="preserve">89502375</t>
        </is>
      </c>
      <c s="5" t="inlineStr" r="B19867">
        <is>
          <t xml:space="preserve">REMOVE EXISTING TRAFFIC SIGNAL EQUIPMENT</t>
        </is>
      </c>
      <c s="5" t="inlineStr" r="C19867">
        <is>
          <t xml:space="preserve">EACH   </t>
        </is>
      </c>
      <c s="6" r="D19867">
        <v>3.000</v>
      </c>
      <c s="7" r="E19867">
        <v>1</v>
      </c>
      <c s="8" t="inlineStr" r="F19867">
        <is>
          <t xml:space="preserve">62X88</t>
        </is>
      </c>
      <c s="8" t="inlineStr" r="G19867">
        <is>
          <t xml:space="preserve">009</t>
        </is>
      </c>
      <c s="9" r="H19867">
        <v>332.3200</v>
      </c>
      <c s="8" t="inlineStr" r="I19867">
        <is>
          <t xml:space="preserve"/>
        </is>
      </c>
      <c s="8" t="inlineStr" r="J19867">
        <is>
          <t xml:space="preserve"> Cook</t>
        </is>
      </c>
    </row>
    <row r="19868" ht="20.25" customHeight="0">
      <c s="5" t="inlineStr" r="A19868">
        <is>
          <t xml:space="preserve">89502375</t>
        </is>
      </c>
      <c s="5" t="inlineStr" r="B19868">
        <is>
          <t xml:space="preserve">REMOVE EXISTING TRAFFIC SIGNAL EQUIPMENT</t>
        </is>
      </c>
      <c s="5" t="inlineStr" r="C19868">
        <is>
          <t xml:space="preserve">EACH   </t>
        </is>
      </c>
      <c s="6" r="D19868">
        <v>3.000</v>
      </c>
      <c s="7" r="E19868">
        <v>1</v>
      </c>
      <c s="8" t="inlineStr" r="F19868">
        <is>
          <t xml:space="preserve">62X88</t>
        </is>
      </c>
      <c s="8" t="inlineStr" r="G19868">
        <is>
          <t xml:space="preserve">009</t>
        </is>
      </c>
      <c s="9" r="H19868">
        <v>350.0000</v>
      </c>
      <c s="8" t="inlineStr" r="I19868">
        <is>
          <t xml:space="preserve"/>
        </is>
      </c>
      <c s="8" t="inlineStr" r="J19868">
        <is>
          <t xml:space="preserve"> Cook</t>
        </is>
      </c>
    </row>
    <row r="19869" ht="20.25" customHeight="0">
      <c s="5" t="inlineStr" r="A19869">
        <is>
          <t xml:space="preserve">89502375</t>
        </is>
      </c>
      <c s="5" t="inlineStr" r="B19869">
        <is>
          <t xml:space="preserve">REMOVE EXISTING TRAFFIC SIGNAL EQUIPMENT</t>
        </is>
      </c>
      <c s="5" t="inlineStr" r="C19869">
        <is>
          <t xml:space="preserve">EACH   </t>
        </is>
      </c>
      <c s="6" r="D19869">
        <v>3.000</v>
      </c>
      <c s="7" r="E19869">
        <v>1</v>
      </c>
      <c s="8" t="inlineStr" r="F19869">
        <is>
          <t xml:space="preserve">62X88</t>
        </is>
      </c>
      <c s="8" t="inlineStr" r="G19869">
        <is>
          <t xml:space="preserve">009</t>
        </is>
      </c>
      <c s="9" r="H19869">
        <v>375.0000</v>
      </c>
      <c s="8" t="inlineStr" r="I19869">
        <is>
          <t xml:space="preserve"/>
        </is>
      </c>
      <c s="8" t="inlineStr" r="J19869">
        <is>
          <t xml:space="preserve"> Cook</t>
        </is>
      </c>
    </row>
    <row r="19870" ht="20.25" customHeight="0">
      <c s="5" t="inlineStr" r="A19870">
        <is>
          <t xml:space="preserve">89502375</t>
        </is>
      </c>
      <c s="5" t="inlineStr" r="B19870">
        <is>
          <t xml:space="preserve">REMOVE EXISTING TRAFFIC SIGNAL EQUIPMENT</t>
        </is>
      </c>
      <c s="5" t="inlineStr" r="C19870">
        <is>
          <t xml:space="preserve">EACH   </t>
        </is>
      </c>
      <c s="6" r="D19870">
        <v>1.000</v>
      </c>
      <c s="7" r="E19870">
        <v>2</v>
      </c>
      <c s="8" t="inlineStr" r="F19870">
        <is>
          <t xml:space="preserve">64J38</t>
        </is>
      </c>
      <c s="8" t="inlineStr" r="G19870">
        <is>
          <t xml:space="preserve">014</t>
        </is>
      </c>
      <c s="9" r="H19870">
        <v>2750.0000</v>
      </c>
      <c s="8" t="inlineStr" r="I19870">
        <is>
          <t xml:space="preserve">Y</t>
        </is>
      </c>
      <c s="8" t="inlineStr" r="J19870">
        <is>
          <t xml:space="preserve"> Whiteside</t>
        </is>
      </c>
    </row>
    <row r="19871" ht="20.25" customHeight="0">
      <c s="5" t="inlineStr" r="A19871">
        <is>
          <t xml:space="preserve">89502375</t>
        </is>
      </c>
      <c s="5" t="inlineStr" r="B19871">
        <is>
          <t xml:space="preserve">REMOVE EXISTING TRAFFIC SIGNAL EQUIPMENT</t>
        </is>
      </c>
      <c s="5" t="inlineStr" r="C19871">
        <is>
          <t xml:space="preserve">EACH   </t>
        </is>
      </c>
      <c s="6" r="D19871">
        <v>1.000</v>
      </c>
      <c s="7" r="E19871">
        <v>2</v>
      </c>
      <c s="8" t="inlineStr" r="F19871">
        <is>
          <t xml:space="preserve">64J38</t>
        </is>
      </c>
      <c s="8" t="inlineStr" r="G19871">
        <is>
          <t xml:space="preserve">014</t>
        </is>
      </c>
      <c s="9" r="H19871">
        <v>2890.0000</v>
      </c>
      <c s="8" t="inlineStr" r="I19871">
        <is>
          <t xml:space="preserve"/>
        </is>
      </c>
      <c s="8" t="inlineStr" r="J19871">
        <is>
          <t xml:space="preserve"> Whiteside</t>
        </is>
      </c>
    </row>
    <row r="19872" ht="20.25" customHeight="0">
      <c s="5" t="inlineStr" r="A19872">
        <is>
          <t xml:space="preserve">89502375</t>
        </is>
      </c>
      <c s="5" t="inlineStr" r="B19872">
        <is>
          <t xml:space="preserve">REMOVE EXISTING TRAFFIC SIGNAL EQUIPMENT</t>
        </is>
      </c>
      <c s="5" t="inlineStr" r="C19872">
        <is>
          <t xml:space="preserve">EACH   </t>
        </is>
      </c>
      <c s="6" r="D19872">
        <v>1.000</v>
      </c>
      <c s="7" r="E19872">
        <v>4</v>
      </c>
      <c s="8" t="inlineStr" r="F19872">
        <is>
          <t xml:space="preserve">68J46</t>
        </is>
      </c>
      <c s="8" t="inlineStr" r="G19872">
        <is>
          <t xml:space="preserve">025</t>
        </is>
      </c>
      <c s="9" r="H19872">
        <v>20453.3900</v>
      </c>
      <c s="8" t="inlineStr" r="I19872">
        <is>
          <t xml:space="preserve">Y</t>
        </is>
      </c>
      <c s="8" t="inlineStr" r="J19872">
        <is>
          <t xml:space="preserve"> Peoria</t>
        </is>
      </c>
    </row>
    <row r="19873" ht="20.25" customHeight="0">
      <c s="5" t="inlineStr" r="A19873">
        <is>
          <t xml:space="preserve">89502375</t>
        </is>
      </c>
      <c s="5" t="inlineStr" r="B19873">
        <is>
          <t xml:space="preserve">REMOVE EXISTING TRAFFIC SIGNAL EQUIPMENT</t>
        </is>
      </c>
      <c s="5" t="inlineStr" r="C19873">
        <is>
          <t xml:space="preserve">EACH   </t>
        </is>
      </c>
      <c s="6" r="D19873">
        <v>1.000</v>
      </c>
      <c s="7" r="E19873">
        <v>4</v>
      </c>
      <c s="8" t="inlineStr" r="F19873">
        <is>
          <t xml:space="preserve">68J46</t>
        </is>
      </c>
      <c s="8" t="inlineStr" r="G19873">
        <is>
          <t xml:space="preserve">025</t>
        </is>
      </c>
      <c s="9" r="H19873">
        <v>21505.0000</v>
      </c>
      <c s="8" t="inlineStr" r="I19873">
        <is>
          <t xml:space="preserve"/>
        </is>
      </c>
      <c s="8" t="inlineStr" r="J19873">
        <is>
          <t xml:space="preserve"> Peoria</t>
        </is>
      </c>
    </row>
    <row r="19874" ht="20.25" customHeight="0">
      <c s="5" t="inlineStr" r="A19874">
        <is>
          <t xml:space="preserve">89502375</t>
        </is>
      </c>
      <c s="5" t="inlineStr" r="B19874">
        <is>
          <t xml:space="preserve">REMOVE EXISTING TRAFFIC SIGNAL EQUIPMENT</t>
        </is>
      </c>
      <c s="5" t="inlineStr" r="C19874">
        <is>
          <t xml:space="preserve">EACH   </t>
        </is>
      </c>
      <c s="6" r="D19874">
        <v>1.000</v>
      </c>
      <c s="7" r="E19874">
        <v>4</v>
      </c>
      <c s="8" t="inlineStr" r="F19874">
        <is>
          <t xml:space="preserve">68J46</t>
        </is>
      </c>
      <c s="8" t="inlineStr" r="G19874">
        <is>
          <t xml:space="preserve">025</t>
        </is>
      </c>
      <c s="9" r="H19874">
        <v>21676.4300</v>
      </c>
      <c s="8" t="inlineStr" r="I19874">
        <is>
          <t xml:space="preserve"/>
        </is>
      </c>
      <c s="8" t="inlineStr" r="J19874">
        <is>
          <t xml:space="preserve"> Peoria</t>
        </is>
      </c>
    </row>
    <row r="19875" ht="20.25" customHeight="0">
      <c s="5" t="inlineStr" r="A19875">
        <is>
          <t xml:space="preserve">89502375</t>
        </is>
      </c>
      <c s="5" t="inlineStr" r="B19875">
        <is>
          <t xml:space="preserve">REMOVE EXISTING TRAFFIC SIGNAL EQUIPMENT</t>
        </is>
      </c>
      <c s="5" t="inlineStr" r="C19875">
        <is>
          <t xml:space="preserve">EACH   </t>
        </is>
      </c>
      <c s="6" r="D19875">
        <v>1.000</v>
      </c>
      <c s="7" r="E19875">
        <v>4</v>
      </c>
      <c s="8" t="inlineStr" r="F19875">
        <is>
          <t xml:space="preserve">68J46</t>
        </is>
      </c>
      <c s="8" t="inlineStr" r="G19875">
        <is>
          <t xml:space="preserve">025</t>
        </is>
      </c>
      <c s="9" r="H19875">
        <v>22626.0300</v>
      </c>
      <c s="8" t="inlineStr" r="I19875">
        <is>
          <t xml:space="preserve"/>
        </is>
      </c>
      <c s="8" t="inlineStr" r="J19875">
        <is>
          <t xml:space="preserve"> Peoria</t>
        </is>
      </c>
    </row>
    <row r="19876" ht="20.25" customHeight="0">
      <c s="5" t="inlineStr" r="A19876">
        <is>
          <t xml:space="preserve">89502375</t>
        </is>
      </c>
      <c s="5" t="inlineStr" r="B19876">
        <is>
          <t xml:space="preserve">REMOVE EXISTING TRAFFIC SIGNAL EQUIPMENT</t>
        </is>
      </c>
      <c s="5" t="inlineStr" r="C19876">
        <is>
          <t xml:space="preserve">EACH   </t>
        </is>
      </c>
      <c s="6" r="D19876">
        <v>7.000</v>
      </c>
      <c s="7" r="E19876">
        <v>6</v>
      </c>
      <c s="8" t="inlineStr" r="F19876">
        <is>
          <t xml:space="preserve">72295</t>
        </is>
      </c>
      <c s="8" t="inlineStr" r="G19876">
        <is>
          <t xml:space="preserve">041</t>
        </is>
      </c>
      <c s="9" r="H19876">
        <v>17900.0000</v>
      </c>
      <c s="8" t="inlineStr" r="I19876">
        <is>
          <t xml:space="preserve">Y</t>
        </is>
      </c>
      <c s="8" t="inlineStr" r="J19876">
        <is>
          <t xml:space="preserve"> Adams</t>
        </is>
      </c>
    </row>
    <row r="19877" ht="20.25" customHeight="0">
      <c s="5" t="inlineStr" r="A19877">
        <is>
          <t xml:space="preserve">89502375</t>
        </is>
      </c>
      <c s="5" t="inlineStr" r="B19877">
        <is>
          <t xml:space="preserve">REMOVE EXISTING TRAFFIC SIGNAL EQUIPMENT</t>
        </is>
      </c>
      <c s="5" t="inlineStr" r="C19877">
        <is>
          <t xml:space="preserve">EACH   </t>
        </is>
      </c>
      <c s="6" r="D19877">
        <v>1.000</v>
      </c>
      <c s="7" r="E19877">
        <v>9</v>
      </c>
      <c s="8" t="inlineStr" r="F19877">
        <is>
          <t xml:space="preserve">78A87</t>
        </is>
      </c>
      <c s="8" t="inlineStr" r="G19877">
        <is>
          <t xml:space="preserve">059</t>
        </is>
      </c>
      <c s="9" r="H19877">
        <v>8525.0900</v>
      </c>
      <c s="8" t="inlineStr" r="I19877">
        <is>
          <t xml:space="preserve">Y</t>
        </is>
      </c>
      <c s="8" t="inlineStr" r="J19877">
        <is>
          <t xml:space="preserve"> Franklin</t>
        </is>
      </c>
    </row>
    <row r="19878" ht="20.25" customHeight="0">
      <c s="5" t="inlineStr" r="A19878">
        <is>
          <t xml:space="preserve">89502375</t>
        </is>
      </c>
      <c s="5" t="inlineStr" r="B19878">
        <is>
          <t xml:space="preserve">REMOVE EXISTING TRAFFIC SIGNAL EQUIPMENT</t>
        </is>
      </c>
      <c s="5" t="inlineStr" r="C19878">
        <is>
          <t xml:space="preserve">EACH   </t>
        </is>
      </c>
      <c s="6" r="D19878">
        <v>17.000</v>
      </c>
      <c s="7" r="E19878">
        <v>9</v>
      </c>
      <c s="8" t="inlineStr" r="F19878">
        <is>
          <t xml:space="preserve">78B00</t>
        </is>
      </c>
      <c s="8" t="inlineStr" r="G19878">
        <is>
          <t xml:space="preserve">134</t>
        </is>
      </c>
      <c s="9" r="H19878">
        <v>1035.0000</v>
      </c>
      <c s="8" t="inlineStr" r="I19878">
        <is>
          <t xml:space="preserve">Y</t>
        </is>
      </c>
      <c s="8" t="inlineStr" r="J19878">
        <is>
          <t xml:space="preserve"> Jackson</t>
        </is>
      </c>
    </row>
    <row r="19879" ht="20.25" customHeight="0">
      <c s="5" t="inlineStr" r="A19879">
        <is>
          <t xml:space="preserve">89502375</t>
        </is>
      </c>
      <c s="5" t="inlineStr" r="B19879">
        <is>
          <t xml:space="preserve">REMOVE EXISTING TRAFFIC SIGNAL EQUIPMENT</t>
        </is>
      </c>
      <c s="5" t="inlineStr" r="C19879">
        <is>
          <t xml:space="preserve">EACH   </t>
        </is>
      </c>
      <c s="6" r="D19879">
        <v>17.000</v>
      </c>
      <c s="7" r="E19879">
        <v>9</v>
      </c>
      <c s="8" t="inlineStr" r="F19879">
        <is>
          <t xml:space="preserve">78B00</t>
        </is>
      </c>
      <c s="8" t="inlineStr" r="G19879">
        <is>
          <t xml:space="preserve">134</t>
        </is>
      </c>
      <c s="9" r="H19879">
        <v>1436.5000</v>
      </c>
      <c s="8" t="inlineStr" r="I19879">
        <is>
          <t xml:space="preserve"/>
        </is>
      </c>
      <c s="8" t="inlineStr" r="J19879">
        <is>
          <t xml:space="preserve"> Jackson</t>
        </is>
      </c>
    </row>
    <row r="19880" ht="20.25" customHeight="0">
      <c s="5" t="inlineStr" r="A19880">
        <is>
          <t xml:space="preserve">89502375</t>
        </is>
      </c>
      <c s="5" t="inlineStr" r="B19880">
        <is>
          <t xml:space="preserve">REMOVE EXISTING TRAFFIC SIGNAL EQUIPMENT</t>
        </is>
      </c>
      <c s="5" t="inlineStr" r="C19880">
        <is>
          <t xml:space="preserve">EACH   </t>
        </is>
      </c>
      <c s="6" r="D19880">
        <v>1.000</v>
      </c>
      <c s="7" r="E19880">
        <v>9</v>
      </c>
      <c s="8" t="inlineStr" r="F19880">
        <is>
          <t xml:space="preserve">78B52</t>
        </is>
      </c>
      <c s="8" t="inlineStr" r="G19880">
        <is>
          <t xml:space="preserve">137</t>
        </is>
      </c>
      <c s="9" r="H19880">
        <v>1210.0000</v>
      </c>
      <c s="8" t="inlineStr" r="I19880">
        <is>
          <t xml:space="preserve">Y</t>
        </is>
      </c>
      <c s="8" t="inlineStr" r="J19880">
        <is>
          <t xml:space="preserve"> Jefferson</t>
        </is>
      </c>
    </row>
    <row r="19881" ht="20.25" customHeight="0">
      <c s="5" t="inlineStr" r="A19881">
        <is>
          <t xml:space="preserve">89502375</t>
        </is>
      </c>
      <c s="5" t="inlineStr" r="B19881">
        <is>
          <t xml:space="preserve">REMOVE EXISTING TRAFFIC SIGNAL EQUIPMENT</t>
        </is>
      </c>
      <c s="5" t="inlineStr" r="C19881">
        <is>
          <t xml:space="preserve">EACH   </t>
        </is>
      </c>
      <c s="6" r="D19881">
        <v>2.000</v>
      </c>
      <c s="7" r="E19881">
        <v>9</v>
      </c>
      <c s="8" t="inlineStr" r="F19881">
        <is>
          <t xml:space="preserve">78B91</t>
        </is>
      </c>
      <c s="8" t="inlineStr" r="G19881">
        <is>
          <t xml:space="preserve">139</t>
        </is>
      </c>
      <c s="9" r="H19881">
        <v>2210.2100</v>
      </c>
      <c s="8" t="inlineStr" r="I19881">
        <is>
          <t xml:space="preserve">Y</t>
        </is>
      </c>
      <c s="8" t="inlineStr" r="J19881">
        <is>
          <t xml:space="preserve"> Jackson, Union</t>
        </is>
      </c>
    </row>
    <row r="19882" ht="20.25" customHeight="0">
      <c s="5" t="inlineStr" r="A19882">
        <is>
          <t xml:space="preserve">89502375</t>
        </is>
      </c>
      <c s="5" t="inlineStr" r="B19882">
        <is>
          <t xml:space="preserve">REMOVE EXISTING TRAFFIC SIGNAL EQUIPMENT</t>
        </is>
      </c>
      <c s="5" t="inlineStr" r="C19882">
        <is>
          <t xml:space="preserve">EACH   </t>
        </is>
      </c>
      <c s="6" r="D19882">
        <v>2.000</v>
      </c>
      <c s="7" r="E19882">
        <v>9</v>
      </c>
      <c s="8" t="inlineStr" r="F19882">
        <is>
          <t xml:space="preserve">78B91</t>
        </is>
      </c>
      <c s="8" t="inlineStr" r="G19882">
        <is>
          <t xml:space="preserve">139</t>
        </is>
      </c>
      <c s="9" r="H19882">
        <v>7200.0000</v>
      </c>
      <c s="8" t="inlineStr" r="I19882">
        <is>
          <t xml:space="preserve"/>
        </is>
      </c>
      <c s="8" t="inlineStr" r="J19882">
        <is>
          <t xml:space="preserve"> Jackson, Union</t>
        </is>
      </c>
    </row>
    <row r="19883" ht="20.25" customHeight="0">
      <c s="5" t="inlineStr" r="A19883">
        <is>
          <t xml:space="preserve">89502375</t>
        </is>
      </c>
      <c s="5" t="inlineStr" r="B19883">
        <is>
          <t xml:space="preserve">REMOVE EXISTING TRAFFIC SIGNAL EQUIPMENT</t>
        </is>
      </c>
      <c s="5" t="inlineStr" r="C19883">
        <is>
          <t xml:space="preserve">EACH   </t>
        </is>
      </c>
      <c s="6" r="D19883">
        <v>2.000</v>
      </c>
      <c s="7" r="E19883">
        <v>9</v>
      </c>
      <c s="8" t="inlineStr" r="F19883">
        <is>
          <t xml:space="preserve">78B91</t>
        </is>
      </c>
      <c s="8" t="inlineStr" r="G19883">
        <is>
          <t xml:space="preserve">139</t>
        </is>
      </c>
      <c s="9" r="H19883">
        <v>8500.0000</v>
      </c>
      <c s="8" t="inlineStr" r="I19883">
        <is>
          <t xml:space="preserve"/>
        </is>
      </c>
      <c s="8" t="inlineStr" r="J19883">
        <is>
          <t xml:space="preserve"> Jackson, Union</t>
        </is>
      </c>
    </row>
    <row r="19884" ht="20.25" customHeight="0">
      <c s="5" t="inlineStr" r="A19884">
        <is>
          <t xml:space="preserve">89502375</t>
        </is>
      </c>
      <c s="5" t="inlineStr" r="B19884">
        <is>
          <t xml:space="preserve">REMOVE EXISTING TRAFFIC SIGNAL EQUIPMENT</t>
        </is>
      </c>
      <c s="5" t="inlineStr" r="C19884">
        <is>
          <t xml:space="preserve">EACH   </t>
        </is>
      </c>
      <c s="6" r="D19884">
        <v>2.000</v>
      </c>
      <c s="7" r="E19884">
        <v>1</v>
      </c>
      <c s="8" t="inlineStr" r="F19884">
        <is>
          <t xml:space="preserve">80B08</t>
        </is>
      </c>
      <c s="8" t="inlineStr" r="G19884">
        <is>
          <t xml:space="preserve">062</t>
        </is>
      </c>
      <c s="9" r="H19884">
        <v>150.0000</v>
      </c>
      <c s="8" t="inlineStr" r="I19884">
        <is>
          <t xml:space="preserve">Y</t>
        </is>
      </c>
      <c s="8" t="inlineStr" r="J19884">
        <is>
          <t xml:space="preserve"> DuPage</t>
        </is>
      </c>
    </row>
    <row r="19885" ht="20.25" customHeight="0">
      <c s="5" t="inlineStr" r="A19885">
        <is>
          <t xml:space="preserve">89502375</t>
        </is>
      </c>
      <c s="5" t="inlineStr" r="B19885">
        <is>
          <t xml:space="preserve">REMOVE EXISTING TRAFFIC SIGNAL EQUIPMENT</t>
        </is>
      </c>
      <c s="5" t="inlineStr" r="C19885">
        <is>
          <t xml:space="preserve">EACH   </t>
        </is>
      </c>
      <c s="6" r="D19885">
        <v>2.000</v>
      </c>
      <c s="7" r="E19885">
        <v>1</v>
      </c>
      <c s="8" t="inlineStr" r="F19885">
        <is>
          <t xml:space="preserve">80B08</t>
        </is>
      </c>
      <c s="8" t="inlineStr" r="G19885">
        <is>
          <t xml:space="preserve">062</t>
        </is>
      </c>
      <c s="9" r="H19885">
        <v>144.3500</v>
      </c>
      <c s="8" t="inlineStr" r="I19885">
        <is>
          <t xml:space="preserve"/>
        </is>
      </c>
      <c s="8" t="inlineStr" r="J19885">
        <is>
          <t xml:space="preserve"> DuPage</t>
        </is>
      </c>
    </row>
    <row r="19886" ht="20.25" customHeight="0">
      <c s="5" t="inlineStr" r="A19886">
        <is>
          <t xml:space="preserve">89502375</t>
        </is>
      </c>
      <c s="5" t="inlineStr" r="B19886">
        <is>
          <t xml:space="preserve">REMOVE EXISTING TRAFFIC SIGNAL EQUIPMENT</t>
        </is>
      </c>
      <c s="5" t="inlineStr" r="C19886">
        <is>
          <t xml:space="preserve">EACH   </t>
        </is>
      </c>
      <c s="6" r="D19886">
        <v>2.000</v>
      </c>
      <c s="7" r="E19886">
        <v>1</v>
      </c>
      <c s="8" t="inlineStr" r="F19886">
        <is>
          <t xml:space="preserve">80B08</t>
        </is>
      </c>
      <c s="8" t="inlineStr" r="G19886">
        <is>
          <t xml:space="preserve">062</t>
        </is>
      </c>
      <c s="9" r="H19886">
        <v>144.3500</v>
      </c>
      <c s="8" t="inlineStr" r="I19886">
        <is>
          <t xml:space="preserve"/>
        </is>
      </c>
      <c s="8" t="inlineStr" r="J19886">
        <is>
          <t xml:space="preserve"> DuPage</t>
        </is>
      </c>
    </row>
    <row r="19887" ht="20.25" customHeight="0">
      <c s="5" t="inlineStr" r="A19887">
        <is>
          <t xml:space="preserve">89502375</t>
        </is>
      </c>
      <c s="5" t="inlineStr" r="B19887">
        <is>
          <t xml:space="preserve">REMOVE EXISTING TRAFFIC SIGNAL EQUIPMENT</t>
        </is>
      </c>
      <c s="5" t="inlineStr" r="C19887">
        <is>
          <t xml:space="preserve">EACH   </t>
        </is>
      </c>
      <c s="6" r="D19887">
        <v>2.000</v>
      </c>
      <c s="7" r="E19887">
        <v>1</v>
      </c>
      <c s="8" t="inlineStr" r="F19887">
        <is>
          <t xml:space="preserve">80B08</t>
        </is>
      </c>
      <c s="8" t="inlineStr" r="G19887">
        <is>
          <t xml:space="preserve">062</t>
        </is>
      </c>
      <c s="9" r="H19887">
        <v>144.3500</v>
      </c>
      <c s="8" t="inlineStr" r="I19887">
        <is>
          <t xml:space="preserve"/>
        </is>
      </c>
      <c s="8" t="inlineStr" r="J19887">
        <is>
          <t xml:space="preserve"> DuPage</t>
        </is>
      </c>
    </row>
    <row r="19888" ht="20.25" customHeight="0">
      <c s="5" t="inlineStr" r="A19888">
        <is>
          <t xml:space="preserve">89502375</t>
        </is>
      </c>
      <c s="5" t="inlineStr" r="B19888">
        <is>
          <t xml:space="preserve">REMOVE EXISTING TRAFFIC SIGNAL EQUIPMENT</t>
        </is>
      </c>
      <c s="5" t="inlineStr" r="C19888">
        <is>
          <t xml:space="preserve">EACH   </t>
        </is>
      </c>
      <c s="6" r="D19888">
        <v>2.000</v>
      </c>
      <c s="7" r="E19888">
        <v>1</v>
      </c>
      <c s="8" t="inlineStr" r="F19888">
        <is>
          <t xml:space="preserve">80B13</t>
        </is>
      </c>
      <c s="8" t="inlineStr" r="G19888">
        <is>
          <t xml:space="preserve">063</t>
        </is>
      </c>
      <c s="9" r="H19888">
        <v>590.0000</v>
      </c>
      <c s="8" t="inlineStr" r="I19888">
        <is>
          <t xml:space="preserve">Y</t>
        </is>
      </c>
      <c s="8" t="inlineStr" r="J19888">
        <is>
          <t xml:space="preserve"> Will</t>
        </is>
      </c>
    </row>
    <row r="19889" ht="20.25" customHeight="0">
      <c s="5" t="inlineStr" r="A19889">
        <is>
          <t xml:space="preserve">89502375</t>
        </is>
      </c>
      <c s="5" t="inlineStr" r="B19889">
        <is>
          <t xml:space="preserve">REMOVE EXISTING TRAFFIC SIGNAL EQUIPMENT</t>
        </is>
      </c>
      <c s="5" t="inlineStr" r="C19889">
        <is>
          <t xml:space="preserve">EACH   </t>
        </is>
      </c>
      <c s="6" r="D19889">
        <v>2.000</v>
      </c>
      <c s="7" r="E19889">
        <v>1</v>
      </c>
      <c s="8" t="inlineStr" r="F19889">
        <is>
          <t xml:space="preserve">80B13</t>
        </is>
      </c>
      <c s="8" t="inlineStr" r="G19889">
        <is>
          <t xml:space="preserve">063</t>
        </is>
      </c>
      <c s="9" r="H19889">
        <v>635.0000</v>
      </c>
      <c s="8" t="inlineStr" r="I19889">
        <is>
          <t xml:space="preserve"/>
        </is>
      </c>
      <c s="8" t="inlineStr" r="J19889">
        <is>
          <t xml:space="preserve"> Will</t>
        </is>
      </c>
    </row>
    <row r="19890" ht="20.25" customHeight="0">
      <c s="5" t="inlineStr" r="A19890">
        <is>
          <t xml:space="preserve">89502375</t>
        </is>
      </c>
      <c s="5" t="inlineStr" r="B19890">
        <is>
          <t xml:space="preserve">REMOVE EXISTING TRAFFIC SIGNAL EQUIPMENT</t>
        </is>
      </c>
      <c s="5" t="inlineStr" r="C19890">
        <is>
          <t xml:space="preserve">EACH   </t>
        </is>
      </c>
      <c s="6" r="D19890">
        <v>2.000</v>
      </c>
      <c s="7" r="E19890">
        <v>1</v>
      </c>
      <c s="8" t="inlineStr" r="F19890">
        <is>
          <t xml:space="preserve">80B13</t>
        </is>
      </c>
      <c s="8" t="inlineStr" r="G19890">
        <is>
          <t xml:space="preserve">063</t>
        </is>
      </c>
      <c s="9" r="H19890">
        <v>648.2200</v>
      </c>
      <c s="8" t="inlineStr" r="I19890">
        <is>
          <t xml:space="preserve"/>
        </is>
      </c>
      <c s="8" t="inlineStr" r="J19890">
        <is>
          <t xml:space="preserve"> Will</t>
        </is>
      </c>
    </row>
    <row r="19891" ht="20.25" customHeight="0">
      <c s="5" t="inlineStr" r="A19891">
        <is>
          <t xml:space="preserve">89502375</t>
        </is>
      </c>
      <c s="5" t="inlineStr" r="B19891">
        <is>
          <t xml:space="preserve">REMOVE EXISTING TRAFFIC SIGNAL EQUIPMENT</t>
        </is>
      </c>
      <c s="5" t="inlineStr" r="C19891">
        <is>
          <t xml:space="preserve">EACH   </t>
        </is>
      </c>
      <c s="6" r="D19891">
        <v>2.000</v>
      </c>
      <c s="7" r="E19891">
        <v>1</v>
      </c>
      <c s="8" t="inlineStr" r="F19891">
        <is>
          <t xml:space="preserve">80B13</t>
        </is>
      </c>
      <c s="8" t="inlineStr" r="G19891">
        <is>
          <t xml:space="preserve">063</t>
        </is>
      </c>
      <c s="9" r="H19891">
        <v>1643.0000</v>
      </c>
      <c s="8" t="inlineStr" r="I19891">
        <is>
          <t xml:space="preserve"/>
        </is>
      </c>
      <c s="8" t="inlineStr" r="J19891">
        <is>
          <t xml:space="preserve"> Will</t>
        </is>
      </c>
    </row>
    <row r="19892" ht="20.25" customHeight="0">
      <c s="5" t="inlineStr" r="A19892">
        <is>
          <t xml:space="preserve">89502375</t>
        </is>
      </c>
      <c s="5" t="inlineStr" r="B19892">
        <is>
          <t xml:space="preserve">REMOVE EXISTING TRAFFIC SIGNAL EQUIPMENT</t>
        </is>
      </c>
      <c s="5" t="inlineStr" r="C19892">
        <is>
          <t xml:space="preserve">EACH   </t>
        </is>
      </c>
      <c s="6" r="D19892">
        <v>2.000</v>
      </c>
      <c s="7" r="E19892">
        <v>1</v>
      </c>
      <c s="8" t="inlineStr" r="F19892">
        <is>
          <t xml:space="preserve">80B13</t>
        </is>
      </c>
      <c s="8" t="inlineStr" r="G19892">
        <is>
          <t xml:space="preserve">063</t>
        </is>
      </c>
      <c s="9" r="H19892">
        <v>1650.0000</v>
      </c>
      <c s="8" t="inlineStr" r="I19892">
        <is>
          <t xml:space="preserve"/>
        </is>
      </c>
      <c s="8" t="inlineStr" r="J19892">
        <is>
          <t xml:space="preserve"> Will</t>
        </is>
      </c>
    </row>
    <row r="19893" ht="20.25" customHeight="0">
      <c s="5" t="inlineStr" r="A19893">
        <is>
          <t xml:space="preserve">89502375</t>
        </is>
      </c>
      <c s="5" t="inlineStr" r="B19893">
        <is>
          <t xml:space="preserve">REMOVE EXISTING TRAFFIC SIGNAL EQUIPMENT</t>
        </is>
      </c>
      <c s="5" t="inlineStr" r="C19893">
        <is>
          <t xml:space="preserve">EACH   </t>
        </is>
      </c>
      <c s="6" r="D19893">
        <v>1.000</v>
      </c>
      <c s="7" r="E19893">
        <v>1</v>
      </c>
      <c s="8" t="inlineStr" r="F19893">
        <is>
          <t xml:space="preserve">80B15</t>
        </is>
      </c>
      <c s="8" t="inlineStr" r="G19893">
        <is>
          <t xml:space="preserve">064</t>
        </is>
      </c>
      <c s="9" r="H19893">
        <v>121.4900</v>
      </c>
      <c s="8" t="inlineStr" r="I19893">
        <is>
          <t xml:space="preserve">Y</t>
        </is>
      </c>
      <c s="8" t="inlineStr" r="J19893">
        <is>
          <t xml:space="preserve"> DuPage</t>
        </is>
      </c>
    </row>
    <row r="19894" ht="20.25" customHeight="0">
      <c s="5" t="inlineStr" r="A19894">
        <is>
          <t xml:space="preserve">89502375</t>
        </is>
      </c>
      <c s="5" t="inlineStr" r="B19894">
        <is>
          <t xml:space="preserve">REMOVE EXISTING TRAFFIC SIGNAL EQUIPMENT</t>
        </is>
      </c>
      <c s="5" t="inlineStr" r="C19894">
        <is>
          <t xml:space="preserve">EACH   </t>
        </is>
      </c>
      <c s="6" r="D19894">
        <v>1.000</v>
      </c>
      <c s="7" r="E19894">
        <v>1</v>
      </c>
      <c s="8" t="inlineStr" r="F19894">
        <is>
          <t xml:space="preserve">80B15</t>
        </is>
      </c>
      <c s="8" t="inlineStr" r="G19894">
        <is>
          <t xml:space="preserve">064</t>
        </is>
      </c>
      <c s="9" r="H19894">
        <v>121.4900</v>
      </c>
      <c s="8" t="inlineStr" r="I19894">
        <is>
          <t xml:space="preserve"/>
        </is>
      </c>
      <c s="8" t="inlineStr" r="J19894">
        <is>
          <t xml:space="preserve"> DuPage</t>
        </is>
      </c>
    </row>
    <row r="19895" ht="20.25" customHeight="0">
      <c s="5" t="inlineStr" r="A19895">
        <is>
          <t xml:space="preserve">89502375</t>
        </is>
      </c>
      <c s="5" t="inlineStr" r="B19895">
        <is>
          <t xml:space="preserve">REMOVE EXISTING TRAFFIC SIGNAL EQUIPMENT</t>
        </is>
      </c>
      <c s="5" t="inlineStr" r="C19895">
        <is>
          <t xml:space="preserve">EACH   </t>
        </is>
      </c>
      <c s="6" r="D19895">
        <v>1.000</v>
      </c>
      <c s="7" r="E19895">
        <v>1</v>
      </c>
      <c s="8" t="inlineStr" r="F19895">
        <is>
          <t xml:space="preserve">80B15</t>
        </is>
      </c>
      <c s="8" t="inlineStr" r="G19895">
        <is>
          <t xml:space="preserve">064</t>
        </is>
      </c>
      <c s="9" r="H19895">
        <v>405.0000</v>
      </c>
      <c s="8" t="inlineStr" r="I19895">
        <is>
          <t xml:space="preserve"/>
        </is>
      </c>
      <c s="8" t="inlineStr" r="J19895">
        <is>
          <t xml:space="preserve"> DuPage</t>
        </is>
      </c>
    </row>
    <row r="19896" ht="20.25" customHeight="0">
      <c s="5" t="inlineStr" r="A19896">
        <is>
          <t xml:space="preserve">89502375</t>
        </is>
      </c>
      <c s="5" t="inlineStr" r="B19896">
        <is>
          <t xml:space="preserve">REMOVE EXISTING TRAFFIC SIGNAL EQUIPMENT</t>
        </is>
      </c>
      <c s="5" t="inlineStr" r="C19896">
        <is>
          <t xml:space="preserve">EACH   </t>
        </is>
      </c>
      <c s="6" r="D19896">
        <v>1.000</v>
      </c>
      <c s="7" r="E19896">
        <v>1</v>
      </c>
      <c s="8" t="inlineStr" r="F19896">
        <is>
          <t xml:space="preserve">80B15</t>
        </is>
      </c>
      <c s="8" t="inlineStr" r="G19896">
        <is>
          <t xml:space="preserve">064</t>
        </is>
      </c>
      <c s="9" r="H19896">
        <v>500.0000</v>
      </c>
      <c s="8" t="inlineStr" r="I19896">
        <is>
          <t xml:space="preserve"/>
        </is>
      </c>
      <c s="8" t="inlineStr" r="J19896">
        <is>
          <t xml:space="preserve"> DuPage</t>
        </is>
      </c>
    </row>
    <row r="19897" ht="20.25" customHeight="0">
      <c s="5" t="inlineStr" r="A19897">
        <is>
          <t xml:space="preserve">89502375</t>
        </is>
      </c>
      <c s="5" t="inlineStr" r="B19897">
        <is>
          <t xml:space="preserve">REMOVE EXISTING TRAFFIC SIGNAL EQUIPMENT</t>
        </is>
      </c>
      <c s="5" t="inlineStr" r="C19897">
        <is>
          <t xml:space="preserve">EACH   </t>
        </is>
      </c>
      <c s="6" r="D19897">
        <v>2.000</v>
      </c>
      <c s="7" r="E19897">
        <v>1</v>
      </c>
      <c s="8" t="inlineStr" r="F19897">
        <is>
          <t xml:space="preserve">80B25</t>
        </is>
      </c>
      <c s="8" t="inlineStr" r="G19897">
        <is>
          <t xml:space="preserve">140</t>
        </is>
      </c>
      <c s="9" r="H19897">
        <v>106.2800</v>
      </c>
      <c s="8" t="inlineStr" r="I19897">
        <is>
          <t xml:space="preserve">Y</t>
        </is>
      </c>
      <c s="8" t="inlineStr" r="J19897">
        <is>
          <t xml:space="preserve"> DuPage</t>
        </is>
      </c>
    </row>
    <row r="19898" ht="20.25" customHeight="0">
      <c s="5" t="inlineStr" r="A19898">
        <is>
          <t xml:space="preserve">89502375</t>
        </is>
      </c>
      <c s="5" t="inlineStr" r="B19898">
        <is>
          <t xml:space="preserve">REMOVE EXISTING TRAFFIC SIGNAL EQUIPMENT</t>
        </is>
      </c>
      <c s="5" t="inlineStr" r="C19898">
        <is>
          <t xml:space="preserve">EACH   </t>
        </is>
      </c>
      <c s="6" r="D19898">
        <v>2.000</v>
      </c>
      <c s="7" r="E19898">
        <v>1</v>
      </c>
      <c s="8" t="inlineStr" r="F19898">
        <is>
          <t xml:space="preserve">80B25</t>
        </is>
      </c>
      <c s="8" t="inlineStr" r="G19898">
        <is>
          <t xml:space="preserve">140</t>
        </is>
      </c>
      <c s="9" r="H19898">
        <v>106.2800</v>
      </c>
      <c s="8" t="inlineStr" r="I19898">
        <is>
          <t xml:space="preserve"/>
        </is>
      </c>
      <c s="8" t="inlineStr" r="J19898">
        <is>
          <t xml:space="preserve"> DuPage</t>
        </is>
      </c>
    </row>
    <row r="19899" ht="20.25" customHeight="0">
      <c s="5" t="inlineStr" r="A19899">
        <is>
          <t xml:space="preserve">89502375</t>
        </is>
      </c>
      <c s="5" t="inlineStr" r="B19899">
        <is>
          <t xml:space="preserve">REMOVE EXISTING TRAFFIC SIGNAL EQUIPMENT</t>
        </is>
      </c>
      <c s="5" t="inlineStr" r="C19899">
        <is>
          <t xml:space="preserve">EACH   </t>
        </is>
      </c>
      <c s="6" r="D19899">
        <v>2.000</v>
      </c>
      <c s="7" r="E19899">
        <v>1</v>
      </c>
      <c s="8" t="inlineStr" r="F19899">
        <is>
          <t xml:space="preserve">80B25</t>
        </is>
      </c>
      <c s="8" t="inlineStr" r="G19899">
        <is>
          <t xml:space="preserve">140</t>
        </is>
      </c>
      <c s="9" r="H19899">
        <v>405.0000</v>
      </c>
      <c s="8" t="inlineStr" r="I19899">
        <is>
          <t xml:space="preserve"/>
        </is>
      </c>
      <c s="8" t="inlineStr" r="J19899">
        <is>
          <t xml:space="preserve"> DuPage</t>
        </is>
      </c>
    </row>
    <row r="19900" ht="20.25" customHeight="0">
      <c s="5" t="inlineStr" r="A19900">
        <is>
          <t xml:space="preserve">89502375</t>
        </is>
      </c>
      <c s="5" t="inlineStr" r="B19900">
        <is>
          <t xml:space="preserve">REMOVE EXISTING TRAFFIC SIGNAL EQUIPMENT</t>
        </is>
      </c>
      <c s="5" t="inlineStr" r="C19900">
        <is>
          <t xml:space="preserve">EACH   </t>
        </is>
      </c>
      <c s="6" r="D19900">
        <v>2.000</v>
      </c>
      <c s="7" r="E19900">
        <v>1</v>
      </c>
      <c s="8" t="inlineStr" r="F19900">
        <is>
          <t xml:space="preserve">80B25</t>
        </is>
      </c>
      <c s="8" t="inlineStr" r="G19900">
        <is>
          <t xml:space="preserve">140</t>
        </is>
      </c>
      <c s="9" r="H19900">
        <v>460.0000</v>
      </c>
      <c s="8" t="inlineStr" r="I19900">
        <is>
          <t xml:space="preserve"/>
        </is>
      </c>
      <c s="8" t="inlineStr" r="J19900">
        <is>
          <t xml:space="preserve"> DuPage</t>
        </is>
      </c>
    </row>
    <row r="19901" ht="20.25" customHeight="0">
      <c s="5" t="inlineStr" r="A19901">
        <is>
          <t xml:space="preserve">89502375</t>
        </is>
      </c>
      <c s="5" t="inlineStr" r="B19901">
        <is>
          <t xml:space="preserve">REMOVE EXISTING TRAFFIC SIGNAL EQUIPMENT</t>
        </is>
      </c>
      <c s="5" t="inlineStr" r="C19901">
        <is>
          <t xml:space="preserve">EACH   </t>
        </is>
      </c>
      <c s="6" r="D19901">
        <v>2.000</v>
      </c>
      <c s="7" r="E19901">
        <v>1</v>
      </c>
      <c s="8" t="inlineStr" r="F19901">
        <is>
          <t xml:space="preserve">80B75</t>
        </is>
      </c>
      <c s="8" t="inlineStr" r="G19901">
        <is>
          <t xml:space="preserve">065</t>
        </is>
      </c>
      <c s="9" r="H19901">
        <v>2848.0000</v>
      </c>
      <c s="8" t="inlineStr" r="I19901">
        <is>
          <t xml:space="preserve">Y</t>
        </is>
      </c>
      <c s="8" t="inlineStr" r="J19901">
        <is>
          <t xml:space="preserve"> Lake</t>
        </is>
      </c>
    </row>
    <row r="19902" ht="20.25" customHeight="0">
      <c s="5" t="inlineStr" r="A19902">
        <is>
          <t xml:space="preserve">89502375</t>
        </is>
      </c>
      <c s="5" t="inlineStr" r="B19902">
        <is>
          <t xml:space="preserve">REMOVE EXISTING TRAFFIC SIGNAL EQUIPMENT</t>
        </is>
      </c>
      <c s="5" t="inlineStr" r="C19902">
        <is>
          <t xml:space="preserve">EACH   </t>
        </is>
      </c>
      <c s="6" r="D19902">
        <v>2.000</v>
      </c>
      <c s="7" r="E19902">
        <v>1</v>
      </c>
      <c s="8" t="inlineStr" r="F19902">
        <is>
          <t xml:space="preserve">80B75</t>
        </is>
      </c>
      <c s="8" t="inlineStr" r="G19902">
        <is>
          <t xml:space="preserve">065</t>
        </is>
      </c>
      <c s="9" r="H19902">
        <v>2848.0000</v>
      </c>
      <c s="8" t="inlineStr" r="I19902">
        <is>
          <t xml:space="preserve"/>
        </is>
      </c>
      <c s="8" t="inlineStr" r="J19902">
        <is>
          <t xml:space="preserve"> Lake</t>
        </is>
      </c>
    </row>
    <row r="19903" ht="20.25" customHeight="0">
      <c s="5" t="inlineStr" r="A19903">
        <is>
          <t xml:space="preserve">89502375</t>
        </is>
      </c>
      <c s="5" t="inlineStr" r="B19903">
        <is>
          <t xml:space="preserve">REMOVE EXISTING TRAFFIC SIGNAL EQUIPMENT</t>
        </is>
      </c>
      <c s="5" t="inlineStr" r="C19903">
        <is>
          <t xml:space="preserve">EACH   </t>
        </is>
      </c>
      <c s="6" r="D19903">
        <v>2.000</v>
      </c>
      <c s="7" r="E19903">
        <v>2</v>
      </c>
      <c s="8" t="inlineStr" r="F19903">
        <is>
          <t xml:space="preserve">85769</t>
        </is>
      </c>
      <c s="8" t="inlineStr" r="G19903">
        <is>
          <t xml:space="preserve">144</t>
        </is>
      </c>
      <c s="9" r="H19903">
        <v>4064.2900</v>
      </c>
      <c s="8" t="inlineStr" r="I19903">
        <is>
          <t xml:space="preserve">Y</t>
        </is>
      </c>
      <c s="8" t="inlineStr" r="J19903">
        <is>
          <t xml:space="preserve"> Winnebago</t>
        </is>
      </c>
    </row>
    <row r="19904" ht="20.25" customHeight="0">
      <c s="5" t="inlineStr" r="A19904">
        <is>
          <t xml:space="preserve">89502375</t>
        </is>
      </c>
      <c s="5" t="inlineStr" r="B19904">
        <is>
          <t xml:space="preserve">REMOVE EXISTING TRAFFIC SIGNAL EQUIPMENT</t>
        </is>
      </c>
      <c s="5" t="inlineStr" r="C19904">
        <is>
          <t xml:space="preserve">EACH   </t>
        </is>
      </c>
      <c s="6" r="D19904">
        <v>2.000</v>
      </c>
      <c s="7" r="E19904">
        <v>2</v>
      </c>
      <c s="8" t="inlineStr" r="F19904">
        <is>
          <t xml:space="preserve">85769</t>
        </is>
      </c>
      <c s="8" t="inlineStr" r="G19904">
        <is>
          <t xml:space="preserve">144</t>
        </is>
      </c>
      <c s="9" r="H19904">
        <v>3870.0000</v>
      </c>
      <c s="8" t="inlineStr" r="I19904">
        <is>
          <t xml:space="preserve"/>
        </is>
      </c>
      <c s="8" t="inlineStr" r="J19904">
        <is>
          <t xml:space="preserve"> Winnebago</t>
        </is>
      </c>
    </row>
    <row r="19905" ht="20.25" customHeight="0">
      <c s="5" t="inlineStr" r="A19905">
        <is>
          <t xml:space="preserve">89502375</t>
        </is>
      </c>
      <c s="5" t="inlineStr" r="B19905">
        <is>
          <t xml:space="preserve">REMOVE EXISTING TRAFFIC SIGNAL EQUIPMENT</t>
        </is>
      </c>
      <c s="5" t="inlineStr" r="C19905">
        <is>
          <t xml:space="preserve">EACH   </t>
        </is>
      </c>
      <c s="6" r="D19905">
        <v>2.000</v>
      </c>
      <c s="7" r="E19905">
        <v>2</v>
      </c>
      <c s="8" t="inlineStr" r="F19905">
        <is>
          <t xml:space="preserve">85769</t>
        </is>
      </c>
      <c s="8" t="inlineStr" r="G19905">
        <is>
          <t xml:space="preserve">144</t>
        </is>
      </c>
      <c s="9" r="H19905">
        <v>3870.7500</v>
      </c>
      <c s="8" t="inlineStr" r="I19905">
        <is>
          <t xml:space="preserve"/>
        </is>
      </c>
      <c s="8" t="inlineStr" r="J19905">
        <is>
          <t xml:space="preserve"> Winnebago</t>
        </is>
      </c>
    </row>
    <row r="19906" ht="20.25" customHeight="0">
      <c s="5" t="inlineStr" r="A19906">
        <is>
          <t xml:space="preserve">89502375</t>
        </is>
      </c>
      <c s="5" t="inlineStr" r="B19906">
        <is>
          <t xml:space="preserve">REMOVE EXISTING TRAFFIC SIGNAL EQUIPMENT</t>
        </is>
      </c>
      <c s="5" t="inlineStr" r="C19906">
        <is>
          <t xml:space="preserve">EACH   </t>
        </is>
      </c>
      <c s="6" r="D19906">
        <v>2.000</v>
      </c>
      <c s="7" r="E19906">
        <v>2</v>
      </c>
      <c s="8" t="inlineStr" r="F19906">
        <is>
          <t xml:space="preserve">85769</t>
        </is>
      </c>
      <c s="8" t="inlineStr" r="G19906">
        <is>
          <t xml:space="preserve">144</t>
        </is>
      </c>
      <c s="9" r="H19906">
        <v>3870.7500</v>
      </c>
      <c s="8" t="inlineStr" r="I19906">
        <is>
          <t xml:space="preserve"/>
        </is>
      </c>
      <c s="8" t="inlineStr" r="J19906">
        <is>
          <t xml:space="preserve"> Winnebago</t>
        </is>
      </c>
    </row>
    <row r="19907" ht="20.25" customHeight="0">
      <c s="5" t="inlineStr" r="A19907">
        <is>
          <t xml:space="preserve">89502375</t>
        </is>
      </c>
      <c s="5" t="inlineStr" r="B19907">
        <is>
          <t xml:space="preserve">REMOVE EXISTING TRAFFIC SIGNAL EQUIPMENT</t>
        </is>
      </c>
      <c s="5" t="inlineStr" r="C19907">
        <is>
          <t xml:space="preserve">EACH   </t>
        </is>
      </c>
      <c s="6" r="D19907">
        <v>2.000</v>
      </c>
      <c s="7" r="E19907">
        <v>2</v>
      </c>
      <c s="8" t="inlineStr" r="F19907">
        <is>
          <t xml:space="preserve">85769</t>
        </is>
      </c>
      <c s="8" t="inlineStr" r="G19907">
        <is>
          <t xml:space="preserve">144</t>
        </is>
      </c>
      <c s="9" r="H19907">
        <v>3916.4100</v>
      </c>
      <c s="8" t="inlineStr" r="I19907">
        <is>
          <t xml:space="preserve"/>
        </is>
      </c>
      <c s="8" t="inlineStr" r="J19907">
        <is>
          <t xml:space="preserve"> Winnebago</t>
        </is>
      </c>
    </row>
    <row r="19908" ht="20.25" customHeight="0">
      <c s="5" t="inlineStr" r="A19908">
        <is>
          <t xml:space="preserve">89502375</t>
        </is>
      </c>
      <c s="5" t="inlineStr" r="B19908">
        <is>
          <t xml:space="preserve">REMOVE EXISTING TRAFFIC SIGNAL EQUIPMENT</t>
        </is>
      </c>
      <c s="5" t="inlineStr" r="C19908">
        <is>
          <t xml:space="preserve">EACH   </t>
        </is>
      </c>
      <c s="6" r="D19908">
        <v>2.000</v>
      </c>
      <c s="7" r="E19908">
        <v>2</v>
      </c>
      <c s="8" t="inlineStr" r="F19908">
        <is>
          <t xml:space="preserve">85769</t>
        </is>
      </c>
      <c s="8" t="inlineStr" r="G19908">
        <is>
          <t xml:space="preserve">144</t>
        </is>
      </c>
      <c s="9" r="H19908">
        <v>4336.0000</v>
      </c>
      <c s="8" t="inlineStr" r="I19908">
        <is>
          <t xml:space="preserve"/>
        </is>
      </c>
      <c s="8" t="inlineStr" r="J19908">
        <is>
          <t xml:space="preserve"> Winnebago</t>
        </is>
      </c>
    </row>
    <row r="19909" ht="20.25" customHeight="0">
      <c s="5" t="inlineStr" r="A19909">
        <is>
          <t xml:space="preserve">89502375</t>
        </is>
      </c>
      <c s="5" t="inlineStr" r="B19909">
        <is>
          <t xml:space="preserve">REMOVE EXISTING TRAFFIC SIGNAL EQUIPMENT</t>
        </is>
      </c>
      <c s="5" t="inlineStr" r="C19909">
        <is>
          <t xml:space="preserve">EACH   </t>
        </is>
      </c>
      <c s="6" r="D19909">
        <v>3.000</v>
      </c>
      <c s="7" r="E19909">
        <v>8</v>
      </c>
      <c s="8" t="inlineStr" r="F19909">
        <is>
          <t xml:space="preserve">97872</t>
        </is>
      </c>
      <c s="8" t="inlineStr" r="G19909">
        <is>
          <t xml:space="preserve">147</t>
        </is>
      </c>
      <c s="9" r="H19909">
        <v>5300.0000</v>
      </c>
      <c s="8" t="inlineStr" r="I19909">
        <is>
          <t xml:space="preserve">Y</t>
        </is>
      </c>
      <c s="8" t="inlineStr" r="J19909">
        <is>
          <t xml:space="preserve"> St. Clair</t>
        </is>
      </c>
    </row>
    <row r="19910" ht="20.25" customHeight="0">
      <c s="5" t="inlineStr" r="A19910">
        <is>
          <t xml:space="preserve">89502375</t>
        </is>
      </c>
      <c s="5" t="inlineStr" r="B19910">
        <is>
          <t xml:space="preserve">REMOVE EXISTING TRAFFIC SIGNAL EQUIPMENT</t>
        </is>
      </c>
      <c s="5" t="inlineStr" r="C19910">
        <is>
          <t xml:space="preserve">EACH   </t>
        </is>
      </c>
      <c s="6" r="D19910">
        <v>3.000</v>
      </c>
      <c s="7" r="E19910">
        <v>8</v>
      </c>
      <c s="8" t="inlineStr" r="F19910">
        <is>
          <t xml:space="preserve">97872</t>
        </is>
      </c>
      <c s="8" t="inlineStr" r="G19910">
        <is>
          <t xml:space="preserve">147</t>
        </is>
      </c>
      <c s="9" r="H19910">
        <v>5250.0000</v>
      </c>
      <c s="8" t="inlineStr" r="I19910">
        <is>
          <t xml:space="preserve"/>
        </is>
      </c>
      <c s="8" t="inlineStr" r="J19910">
        <is>
          <t xml:space="preserve"> St. Clair</t>
        </is>
      </c>
    </row>
    <row r="19911" ht="20.25" customHeight="0">
      <c s="5" t="inlineStr" r="A19911">
        <is>
          <t xml:space="preserve">89502375</t>
        </is>
      </c>
      <c s="5" t="inlineStr" r="B19911">
        <is>
          <t xml:space="preserve">REMOVE EXISTING TRAFFIC SIGNAL EQUIPMENT</t>
        </is>
      </c>
      <c s="5" t="inlineStr" r="C19911">
        <is>
          <t xml:space="preserve">EACH   </t>
        </is>
      </c>
      <c s="6" r="D19911">
        <v>3.000</v>
      </c>
      <c s="7" r="E19911">
        <v>8</v>
      </c>
      <c s="8" t="inlineStr" r="F19911">
        <is>
          <t xml:space="preserve">97872</t>
        </is>
      </c>
      <c s="8" t="inlineStr" r="G19911">
        <is>
          <t xml:space="preserve">147</t>
        </is>
      </c>
      <c s="9" r="H19911">
        <v>5285.0000</v>
      </c>
      <c s="8" t="inlineStr" r="I19911">
        <is>
          <t xml:space="preserve"/>
        </is>
      </c>
      <c s="8" t="inlineStr" r="J19911">
        <is>
          <t xml:space="preserve"> St. Clair</t>
        </is>
      </c>
    </row>
    <row r="19912" ht="20.25" customHeight="0">
      <c s="5" t="inlineStr" r="A19912">
        <is>
          <t xml:space="preserve">89502376</t>
        </is>
      </c>
      <c s="5" t="inlineStr" r="B19912">
        <is>
          <t xml:space="preserve">REBUILD EXISTING HANDHOLE</t>
        </is>
      </c>
      <c s="5" t="inlineStr" r="C19912">
        <is>
          <t xml:space="preserve">EACH   </t>
        </is>
      </c>
      <c s="6" r="D19912">
        <v>1.000</v>
      </c>
      <c s="7" r="E19912">
        <v>1</v>
      </c>
      <c s="8" t="inlineStr" r="F19912">
        <is>
          <t xml:space="preserve">61M16</t>
        </is>
      </c>
      <c s="8" t="inlineStr" r="G19912">
        <is>
          <t xml:space="preserve">073</t>
        </is>
      </c>
      <c s="9" r="H19912">
        <v>3650.0000</v>
      </c>
      <c s="8" t="inlineStr" r="I19912">
        <is>
          <t xml:space="preserve">Y</t>
        </is>
      </c>
      <c s="8" t="inlineStr" r="J19912">
        <is>
          <t xml:space="preserve"> Cook</t>
        </is>
      </c>
    </row>
    <row r="19913" ht="20.25" customHeight="0">
      <c s="5" t="inlineStr" r="A19913">
        <is>
          <t xml:space="preserve">89502376</t>
        </is>
      </c>
      <c s="5" t="inlineStr" r="B19913">
        <is>
          <t xml:space="preserve">REBUILD EXISTING HANDHOLE</t>
        </is>
      </c>
      <c s="5" t="inlineStr" r="C19913">
        <is>
          <t xml:space="preserve">EACH   </t>
        </is>
      </c>
      <c s="6" r="D19913">
        <v>1.000</v>
      </c>
      <c s="7" r="E19913">
        <v>1</v>
      </c>
      <c s="8" t="inlineStr" r="F19913">
        <is>
          <t xml:space="preserve">61M16</t>
        </is>
      </c>
      <c s="8" t="inlineStr" r="G19913">
        <is>
          <t xml:space="preserve">073</t>
        </is>
      </c>
      <c s="9" r="H19913">
        <v>3650.0000</v>
      </c>
      <c s="8" t="inlineStr" r="I19913">
        <is>
          <t xml:space="preserve"/>
        </is>
      </c>
      <c s="8" t="inlineStr" r="J19913">
        <is>
          <t xml:space="preserve"> Cook</t>
        </is>
      </c>
    </row>
    <row r="19914" ht="20.25" customHeight="0">
      <c s="5" t="inlineStr" r="A19914">
        <is>
          <t xml:space="preserve">89502376</t>
        </is>
      </c>
      <c s="5" t="inlineStr" r="B19914">
        <is>
          <t xml:space="preserve">REBUILD EXISTING HANDHOLE</t>
        </is>
      </c>
      <c s="5" t="inlineStr" r="C19914">
        <is>
          <t xml:space="preserve">EACH   </t>
        </is>
      </c>
      <c s="6" r="D19914">
        <v>1.000</v>
      </c>
      <c s="7" r="E19914">
        <v>1</v>
      </c>
      <c s="8" t="inlineStr" r="F19914">
        <is>
          <t xml:space="preserve">61M16</t>
        </is>
      </c>
      <c s="8" t="inlineStr" r="G19914">
        <is>
          <t xml:space="preserve">073</t>
        </is>
      </c>
      <c s="9" r="H19914">
        <v>3650.0000</v>
      </c>
      <c s="8" t="inlineStr" r="I19914">
        <is>
          <t xml:space="preserve"/>
        </is>
      </c>
      <c s="8" t="inlineStr" r="J19914">
        <is>
          <t xml:space="preserve"> Cook</t>
        </is>
      </c>
    </row>
    <row r="19915" ht="20.25" customHeight="0">
      <c s="5" t="inlineStr" r="A19915">
        <is>
          <t xml:space="preserve">89502376</t>
        </is>
      </c>
      <c s="5" t="inlineStr" r="B19915">
        <is>
          <t xml:space="preserve">REBUILD EXISTING HANDHOLE</t>
        </is>
      </c>
      <c s="5" t="inlineStr" r="C19915">
        <is>
          <t xml:space="preserve">EACH   </t>
        </is>
      </c>
      <c s="6" r="D19915">
        <v>1.000</v>
      </c>
      <c s="7" r="E19915">
        <v>1</v>
      </c>
      <c s="8" t="inlineStr" r="F19915">
        <is>
          <t xml:space="preserve">61M16</t>
        </is>
      </c>
      <c s="8" t="inlineStr" r="G19915">
        <is>
          <t xml:space="preserve">073</t>
        </is>
      </c>
      <c s="9" r="H19915">
        <v>4198.0000</v>
      </c>
      <c s="8" t="inlineStr" r="I19915">
        <is>
          <t xml:space="preserve"/>
        </is>
      </c>
      <c s="8" t="inlineStr" r="J19915">
        <is>
          <t xml:space="preserve"> Cook</t>
        </is>
      </c>
    </row>
    <row r="19916" ht="20.25" customHeight="0">
      <c s="5" t="inlineStr" r="A19916">
        <is>
          <t xml:space="preserve">89502376</t>
        </is>
      </c>
      <c s="5" t="inlineStr" r="B19916">
        <is>
          <t xml:space="preserve">REBUILD EXISTING HANDHOLE</t>
        </is>
      </c>
      <c s="5" t="inlineStr" r="C19916">
        <is>
          <t xml:space="preserve">EACH   </t>
        </is>
      </c>
      <c s="6" r="D19916">
        <v>1.000</v>
      </c>
      <c s="7" r="E19916">
        <v>1</v>
      </c>
      <c s="8" t="inlineStr" r="F19916">
        <is>
          <t xml:space="preserve">61M16</t>
        </is>
      </c>
      <c s="8" t="inlineStr" r="G19916">
        <is>
          <t xml:space="preserve">073</t>
        </is>
      </c>
      <c s="9" r="H19916">
        <v>4250.0000</v>
      </c>
      <c s="8" t="inlineStr" r="I19916">
        <is>
          <t xml:space="preserve"/>
        </is>
      </c>
      <c s="8" t="inlineStr" r="J19916">
        <is>
          <t xml:space="preserve"> Cook</t>
        </is>
      </c>
    </row>
    <row r="19917" ht="20.25" customHeight="0">
      <c s="5" t="inlineStr" r="A19917">
        <is>
          <t xml:space="preserve">89502376</t>
        </is>
      </c>
      <c s="5" t="inlineStr" r="B19917">
        <is>
          <t xml:space="preserve">REBUILD EXISTING HANDHOLE</t>
        </is>
      </c>
      <c s="5" t="inlineStr" r="C19917">
        <is>
          <t xml:space="preserve">EACH   </t>
        </is>
      </c>
      <c s="6" r="D19917">
        <v>1.000</v>
      </c>
      <c s="7" r="E19917">
        <v>1</v>
      </c>
      <c s="8" t="inlineStr" r="F19917">
        <is>
          <t xml:space="preserve">61M16</t>
        </is>
      </c>
      <c s="8" t="inlineStr" r="G19917">
        <is>
          <t xml:space="preserve">073</t>
        </is>
      </c>
      <c s="9" r="H19917">
        <v>8327.0000</v>
      </c>
      <c s="8" t="inlineStr" r="I19917">
        <is>
          <t xml:space="preserve"/>
        </is>
      </c>
      <c s="8" t="inlineStr" r="J19917">
        <is>
          <t xml:space="preserve"> Cook</t>
        </is>
      </c>
    </row>
    <row r="19918" ht="20.25" customHeight="0">
      <c s="5" t="inlineStr" r="A19918">
        <is>
          <t xml:space="preserve">89502376</t>
        </is>
      </c>
      <c s="5" t="inlineStr" r="B19918">
        <is>
          <t xml:space="preserve">REBUILD EXISTING HANDHOLE</t>
        </is>
      </c>
      <c s="5" t="inlineStr" r="C19918">
        <is>
          <t xml:space="preserve">EACH   </t>
        </is>
      </c>
      <c s="6" r="D19918">
        <v>1.000</v>
      </c>
      <c s="7" r="E19918">
        <v>1</v>
      </c>
      <c s="8" t="inlineStr" r="F19918">
        <is>
          <t xml:space="preserve">62X88</t>
        </is>
      </c>
      <c s="8" t="inlineStr" r="G19918">
        <is>
          <t xml:space="preserve">009</t>
        </is>
      </c>
      <c s="9" r="H19918">
        <v>3803.6700</v>
      </c>
      <c s="8" t="inlineStr" r="I19918">
        <is>
          <t xml:space="preserve">Y</t>
        </is>
      </c>
      <c s="8" t="inlineStr" r="J19918">
        <is>
          <t xml:space="preserve"> Cook</t>
        </is>
      </c>
    </row>
    <row r="19919" ht="20.25" customHeight="0">
      <c s="5" t="inlineStr" r="A19919">
        <is>
          <t xml:space="preserve">89502376</t>
        </is>
      </c>
      <c s="5" t="inlineStr" r="B19919">
        <is>
          <t xml:space="preserve">REBUILD EXISTING HANDHOLE</t>
        </is>
      </c>
      <c s="5" t="inlineStr" r="C19919">
        <is>
          <t xml:space="preserve">EACH   </t>
        </is>
      </c>
      <c s="6" r="D19919">
        <v>1.000</v>
      </c>
      <c s="7" r="E19919">
        <v>1</v>
      </c>
      <c s="8" t="inlineStr" r="F19919">
        <is>
          <t xml:space="preserve">62X88</t>
        </is>
      </c>
      <c s="8" t="inlineStr" r="G19919">
        <is>
          <t xml:space="preserve">009</t>
        </is>
      </c>
      <c s="9" r="H19919">
        <v>4385.3200</v>
      </c>
      <c s="8" t="inlineStr" r="I19919">
        <is>
          <t xml:space="preserve"/>
        </is>
      </c>
      <c s="8" t="inlineStr" r="J19919">
        <is>
          <t xml:space="preserve"> Cook</t>
        </is>
      </c>
    </row>
    <row r="19920" ht="20.25" customHeight="0">
      <c s="5" t="inlineStr" r="A19920">
        <is>
          <t xml:space="preserve">89502376</t>
        </is>
      </c>
      <c s="5" t="inlineStr" r="B19920">
        <is>
          <t xml:space="preserve">REBUILD EXISTING HANDHOLE</t>
        </is>
      </c>
      <c s="5" t="inlineStr" r="C19920">
        <is>
          <t xml:space="preserve">EACH   </t>
        </is>
      </c>
      <c s="6" r="D19920">
        <v>1.000</v>
      </c>
      <c s="7" r="E19920">
        <v>1</v>
      </c>
      <c s="8" t="inlineStr" r="F19920">
        <is>
          <t xml:space="preserve">62X88</t>
        </is>
      </c>
      <c s="8" t="inlineStr" r="G19920">
        <is>
          <t xml:space="preserve">009</t>
        </is>
      </c>
      <c s="9" r="H19920">
        <v>4385.3200</v>
      </c>
      <c s="8" t="inlineStr" r="I19920">
        <is>
          <t xml:space="preserve"/>
        </is>
      </c>
      <c s="8" t="inlineStr" r="J19920">
        <is>
          <t xml:space="preserve"> Cook</t>
        </is>
      </c>
    </row>
    <row r="19921" ht="20.25" customHeight="0">
      <c s="5" t="inlineStr" r="A19921">
        <is>
          <t xml:space="preserve">89502376</t>
        </is>
      </c>
      <c s="5" t="inlineStr" r="B19921">
        <is>
          <t xml:space="preserve">REBUILD EXISTING HANDHOLE</t>
        </is>
      </c>
      <c s="5" t="inlineStr" r="C19921">
        <is>
          <t xml:space="preserve">EACH   </t>
        </is>
      </c>
      <c s="6" r="D19921">
        <v>1.000</v>
      </c>
      <c s="7" r="E19921">
        <v>1</v>
      </c>
      <c s="8" t="inlineStr" r="F19921">
        <is>
          <t xml:space="preserve">62X88</t>
        </is>
      </c>
      <c s="8" t="inlineStr" r="G19921">
        <is>
          <t xml:space="preserve">009</t>
        </is>
      </c>
      <c s="9" r="H19921">
        <v>5000.0000</v>
      </c>
      <c s="8" t="inlineStr" r="I19921">
        <is>
          <t xml:space="preserve"/>
        </is>
      </c>
      <c s="8" t="inlineStr" r="J19921">
        <is>
          <t xml:space="preserve"> Cook</t>
        </is>
      </c>
    </row>
    <row r="19922" ht="20.25" customHeight="0">
      <c s="5" t="inlineStr" r="A19922">
        <is>
          <t xml:space="preserve">89502376</t>
        </is>
      </c>
      <c s="5" t="inlineStr" r="B19922">
        <is>
          <t xml:space="preserve">REBUILD EXISTING HANDHOLE</t>
        </is>
      </c>
      <c s="5" t="inlineStr" r="C19922">
        <is>
          <t xml:space="preserve">EACH   </t>
        </is>
      </c>
      <c s="6" r="D19922">
        <v>1.000</v>
      </c>
      <c s="7" r="E19922">
        <v>1</v>
      </c>
      <c s="8" t="inlineStr" r="F19922">
        <is>
          <t xml:space="preserve">62X88</t>
        </is>
      </c>
      <c s="8" t="inlineStr" r="G19922">
        <is>
          <t xml:space="preserve">009</t>
        </is>
      </c>
      <c s="9" r="H19922">
        <v>5000.0000</v>
      </c>
      <c s="8" t="inlineStr" r="I19922">
        <is>
          <t xml:space="preserve"/>
        </is>
      </c>
      <c s="8" t="inlineStr" r="J19922">
        <is>
          <t xml:space="preserve"> Cook</t>
        </is>
      </c>
    </row>
    <row r="19923" ht="20.25" customHeight="0">
      <c s="5" t="inlineStr" r="A19923">
        <is>
          <t xml:space="preserve">89502376</t>
        </is>
      </c>
      <c s="5" t="inlineStr" r="B19923">
        <is>
          <t xml:space="preserve">REBUILD EXISTING HANDHOLE</t>
        </is>
      </c>
      <c s="5" t="inlineStr" r="C19923">
        <is>
          <t xml:space="preserve">EACH   </t>
        </is>
      </c>
      <c s="6" r="D19923">
        <v>9.000</v>
      </c>
      <c s="7" r="E19923">
        <v>1</v>
      </c>
      <c s="8" t="inlineStr" r="F19923">
        <is>
          <t xml:space="preserve">80B13</t>
        </is>
      </c>
      <c s="8" t="inlineStr" r="G19923">
        <is>
          <t xml:space="preserve">063</t>
        </is>
      </c>
      <c s="9" r="H19923">
        <v>3199.0000</v>
      </c>
      <c s="8" t="inlineStr" r="I19923">
        <is>
          <t xml:space="preserve">Y</t>
        </is>
      </c>
      <c s="8" t="inlineStr" r="J19923">
        <is>
          <t xml:space="preserve"> Will</t>
        </is>
      </c>
    </row>
    <row r="19924" ht="20.25" customHeight="0">
      <c s="5" t="inlineStr" r="A19924">
        <is>
          <t xml:space="preserve">89502376</t>
        </is>
      </c>
      <c s="5" t="inlineStr" r="B19924">
        <is>
          <t xml:space="preserve">REBUILD EXISTING HANDHOLE</t>
        </is>
      </c>
      <c s="5" t="inlineStr" r="C19924">
        <is>
          <t xml:space="preserve">EACH   </t>
        </is>
      </c>
      <c s="6" r="D19924">
        <v>9.000</v>
      </c>
      <c s="7" r="E19924">
        <v>1</v>
      </c>
      <c s="8" t="inlineStr" r="F19924">
        <is>
          <t xml:space="preserve">80B13</t>
        </is>
      </c>
      <c s="8" t="inlineStr" r="G19924">
        <is>
          <t xml:space="preserve">063</t>
        </is>
      </c>
      <c s="9" r="H19924">
        <v>3425.0000</v>
      </c>
      <c s="8" t="inlineStr" r="I19924">
        <is>
          <t xml:space="preserve"/>
        </is>
      </c>
      <c s="8" t="inlineStr" r="J19924">
        <is>
          <t xml:space="preserve"> Will</t>
        </is>
      </c>
    </row>
    <row r="19925" ht="20.25" customHeight="0">
      <c s="5" t="inlineStr" r="A19925">
        <is>
          <t xml:space="preserve">89502376</t>
        </is>
      </c>
      <c s="5" t="inlineStr" r="B19925">
        <is>
          <t xml:space="preserve">REBUILD EXISTING HANDHOLE</t>
        </is>
      </c>
      <c s="5" t="inlineStr" r="C19925">
        <is>
          <t xml:space="preserve">EACH   </t>
        </is>
      </c>
      <c s="6" r="D19925">
        <v>9.000</v>
      </c>
      <c s="7" r="E19925">
        <v>1</v>
      </c>
      <c s="8" t="inlineStr" r="F19925">
        <is>
          <t xml:space="preserve">80B13</t>
        </is>
      </c>
      <c s="8" t="inlineStr" r="G19925">
        <is>
          <t xml:space="preserve">063</t>
        </is>
      </c>
      <c s="9" r="H19925">
        <v>3518.0900</v>
      </c>
      <c s="8" t="inlineStr" r="I19925">
        <is>
          <t xml:space="preserve"/>
        </is>
      </c>
      <c s="8" t="inlineStr" r="J19925">
        <is>
          <t xml:space="preserve"> Will</t>
        </is>
      </c>
    </row>
    <row r="19926" ht="20.25" customHeight="0">
      <c s="5" t="inlineStr" r="A19926">
        <is>
          <t xml:space="preserve">89502376</t>
        </is>
      </c>
      <c s="5" t="inlineStr" r="B19926">
        <is>
          <t xml:space="preserve">REBUILD EXISTING HANDHOLE</t>
        </is>
      </c>
      <c s="5" t="inlineStr" r="C19926">
        <is>
          <t xml:space="preserve">EACH   </t>
        </is>
      </c>
      <c s="6" r="D19926">
        <v>9.000</v>
      </c>
      <c s="7" r="E19926">
        <v>1</v>
      </c>
      <c s="8" t="inlineStr" r="F19926">
        <is>
          <t xml:space="preserve">80B13</t>
        </is>
      </c>
      <c s="8" t="inlineStr" r="G19926">
        <is>
          <t xml:space="preserve">063</t>
        </is>
      </c>
      <c s="9" r="H19926">
        <v>3928.0000</v>
      </c>
      <c s="8" t="inlineStr" r="I19926">
        <is>
          <t xml:space="preserve"/>
        </is>
      </c>
      <c s="8" t="inlineStr" r="J19926">
        <is>
          <t xml:space="preserve"> Will</t>
        </is>
      </c>
    </row>
    <row r="19927" ht="20.25" customHeight="0">
      <c s="5" t="inlineStr" r="A19927">
        <is>
          <t xml:space="preserve">89502376</t>
        </is>
      </c>
      <c s="5" t="inlineStr" r="B19927">
        <is>
          <t xml:space="preserve">REBUILD EXISTING HANDHOLE</t>
        </is>
      </c>
      <c s="5" t="inlineStr" r="C19927">
        <is>
          <t xml:space="preserve">EACH   </t>
        </is>
      </c>
      <c s="6" r="D19927">
        <v>9.000</v>
      </c>
      <c s="7" r="E19927">
        <v>1</v>
      </c>
      <c s="8" t="inlineStr" r="F19927">
        <is>
          <t xml:space="preserve">80B13</t>
        </is>
      </c>
      <c s="8" t="inlineStr" r="G19927">
        <is>
          <t xml:space="preserve">063</t>
        </is>
      </c>
      <c s="9" r="H19927">
        <v>5000.0000</v>
      </c>
      <c s="8" t="inlineStr" r="I19927">
        <is>
          <t xml:space="preserve"/>
        </is>
      </c>
      <c s="8" t="inlineStr" r="J19927">
        <is>
          <t xml:space="preserve"> Will</t>
        </is>
      </c>
    </row>
    <row r="19928" ht="20.25" customHeight="0">
      <c s="5" t="inlineStr" r="A19928">
        <is>
          <t xml:space="preserve">89502376</t>
        </is>
      </c>
      <c s="5" t="inlineStr" r="B19928">
        <is>
          <t xml:space="preserve">REBUILD EXISTING HANDHOLE</t>
        </is>
      </c>
      <c s="5" t="inlineStr" r="C19928">
        <is>
          <t xml:space="preserve">EACH   </t>
        </is>
      </c>
      <c s="6" r="D19928">
        <v>1.000</v>
      </c>
      <c s="7" r="E19928">
        <v>1</v>
      </c>
      <c s="8" t="inlineStr" r="F19928">
        <is>
          <t xml:space="preserve">80B25</t>
        </is>
      </c>
      <c s="8" t="inlineStr" r="G19928">
        <is>
          <t xml:space="preserve">140</t>
        </is>
      </c>
      <c s="9" r="H19928">
        <v>2543.5200</v>
      </c>
      <c s="8" t="inlineStr" r="I19928">
        <is>
          <t xml:space="preserve">Y</t>
        </is>
      </c>
      <c s="8" t="inlineStr" r="J19928">
        <is>
          <t xml:space="preserve"> DuPage</t>
        </is>
      </c>
    </row>
    <row r="19929" ht="20.25" customHeight="0">
      <c s="5" t="inlineStr" r="A19929">
        <is>
          <t xml:space="preserve">89502376</t>
        </is>
      </c>
      <c s="5" t="inlineStr" r="B19929">
        <is>
          <t xml:space="preserve">REBUILD EXISTING HANDHOLE</t>
        </is>
      </c>
      <c s="5" t="inlineStr" r="C19929">
        <is>
          <t xml:space="preserve">EACH   </t>
        </is>
      </c>
      <c s="6" r="D19929">
        <v>1.000</v>
      </c>
      <c s="7" r="E19929">
        <v>1</v>
      </c>
      <c s="8" t="inlineStr" r="F19929">
        <is>
          <t xml:space="preserve">80B25</t>
        </is>
      </c>
      <c s="8" t="inlineStr" r="G19929">
        <is>
          <t xml:space="preserve">140</t>
        </is>
      </c>
      <c s="9" r="H19929">
        <v>1725.0000</v>
      </c>
      <c s="8" t="inlineStr" r="I19929">
        <is>
          <t xml:space="preserve"/>
        </is>
      </c>
      <c s="8" t="inlineStr" r="J19929">
        <is>
          <t xml:space="preserve"> DuPage</t>
        </is>
      </c>
    </row>
    <row r="19930" ht="20.25" customHeight="0">
      <c s="5" t="inlineStr" r="A19930">
        <is>
          <t xml:space="preserve">89502376</t>
        </is>
      </c>
      <c s="5" t="inlineStr" r="B19930">
        <is>
          <t xml:space="preserve">REBUILD EXISTING HANDHOLE</t>
        </is>
      </c>
      <c s="5" t="inlineStr" r="C19930">
        <is>
          <t xml:space="preserve">EACH   </t>
        </is>
      </c>
      <c s="6" r="D19930">
        <v>1.000</v>
      </c>
      <c s="7" r="E19930">
        <v>1</v>
      </c>
      <c s="8" t="inlineStr" r="F19930">
        <is>
          <t xml:space="preserve">80B25</t>
        </is>
      </c>
      <c s="8" t="inlineStr" r="G19930">
        <is>
          <t xml:space="preserve">140</t>
        </is>
      </c>
      <c s="9" r="H19930">
        <v>2000.0000</v>
      </c>
      <c s="8" t="inlineStr" r="I19930">
        <is>
          <t xml:space="preserve"/>
        </is>
      </c>
      <c s="8" t="inlineStr" r="J19930">
        <is>
          <t xml:space="preserve"> DuPage</t>
        </is>
      </c>
    </row>
    <row r="19931" ht="20.25" customHeight="0">
      <c s="5" t="inlineStr" r="A19931">
        <is>
          <t xml:space="preserve">89502376</t>
        </is>
      </c>
      <c s="5" t="inlineStr" r="B19931">
        <is>
          <t xml:space="preserve">REBUILD EXISTING HANDHOLE</t>
        </is>
      </c>
      <c s="5" t="inlineStr" r="C19931">
        <is>
          <t xml:space="preserve">EACH   </t>
        </is>
      </c>
      <c s="6" r="D19931">
        <v>1.000</v>
      </c>
      <c s="7" r="E19931">
        <v>1</v>
      </c>
      <c s="8" t="inlineStr" r="F19931">
        <is>
          <t xml:space="preserve">80B25</t>
        </is>
      </c>
      <c s="8" t="inlineStr" r="G19931">
        <is>
          <t xml:space="preserve">140</t>
        </is>
      </c>
      <c s="9" r="H19931">
        <v>2543.5200</v>
      </c>
      <c s="8" t="inlineStr" r="I19931">
        <is>
          <t xml:space="preserve"/>
        </is>
      </c>
      <c s="8" t="inlineStr" r="J19931">
        <is>
          <t xml:space="preserve"> DuPage</t>
        </is>
      </c>
    </row>
    <row r="19932" ht="20.25" customHeight="0">
      <c s="5" t="inlineStr" r="A19932">
        <is>
          <t xml:space="preserve">89502376</t>
        </is>
      </c>
      <c s="5" t="inlineStr" r="B19932">
        <is>
          <t xml:space="preserve">REBUILD EXISTING HANDHOLE</t>
        </is>
      </c>
      <c s="5" t="inlineStr" r="C19932">
        <is>
          <t xml:space="preserve">EACH   </t>
        </is>
      </c>
      <c s="6" r="D19932">
        <v>3.000</v>
      </c>
      <c s="7" r="E19932">
        <v>1</v>
      </c>
      <c s="8" t="inlineStr" r="F19932">
        <is>
          <t xml:space="preserve">80B75</t>
        </is>
      </c>
      <c s="8" t="inlineStr" r="G19932">
        <is>
          <t xml:space="preserve">065</t>
        </is>
      </c>
      <c s="9" r="H19932">
        <v>3975.0000</v>
      </c>
      <c s="8" t="inlineStr" r="I19932">
        <is>
          <t xml:space="preserve">Y</t>
        </is>
      </c>
      <c s="8" t="inlineStr" r="J19932">
        <is>
          <t xml:space="preserve"> Lake</t>
        </is>
      </c>
    </row>
    <row r="19933" ht="20.25" customHeight="0">
      <c s="5" t="inlineStr" r="A19933">
        <is>
          <t xml:space="preserve">89502376</t>
        </is>
      </c>
      <c s="5" t="inlineStr" r="B19933">
        <is>
          <t xml:space="preserve">REBUILD EXISTING HANDHOLE</t>
        </is>
      </c>
      <c s="5" t="inlineStr" r="C19933">
        <is>
          <t xml:space="preserve">EACH   </t>
        </is>
      </c>
      <c s="6" r="D19933">
        <v>3.000</v>
      </c>
      <c s="7" r="E19933">
        <v>1</v>
      </c>
      <c s="8" t="inlineStr" r="F19933">
        <is>
          <t xml:space="preserve">80B75</t>
        </is>
      </c>
      <c s="8" t="inlineStr" r="G19933">
        <is>
          <t xml:space="preserve">065</t>
        </is>
      </c>
      <c s="9" r="H19933">
        <v>3975.0000</v>
      </c>
      <c s="8" t="inlineStr" r="I19933">
        <is>
          <t xml:space="preserve"/>
        </is>
      </c>
      <c s="8" t="inlineStr" r="J19933">
        <is>
          <t xml:space="preserve"> Lake</t>
        </is>
      </c>
    </row>
    <row r="19934" ht="20.25" customHeight="0">
      <c s="5" t="inlineStr" r="A19934">
        <is>
          <t xml:space="preserve">89502380</t>
        </is>
      </c>
      <c s="5" t="inlineStr" r="B19934">
        <is>
          <t xml:space="preserve">REMOVE EXISTING HANDHOLE</t>
        </is>
      </c>
      <c s="5" t="inlineStr" r="C19934">
        <is>
          <t xml:space="preserve">EACH   </t>
        </is>
      </c>
      <c s="6" r="D19934">
        <v>12.000</v>
      </c>
      <c s="7" r="E19934">
        <v>1</v>
      </c>
      <c s="8" t="inlineStr" r="F19934">
        <is>
          <t xml:space="preserve">61L93</t>
        </is>
      </c>
      <c s="8" t="inlineStr" r="G19934">
        <is>
          <t xml:space="preserve">071</t>
        </is>
      </c>
      <c s="9" r="H19934">
        <v>660.0000</v>
      </c>
      <c s="8" t="inlineStr" r="I19934">
        <is>
          <t xml:space="preserve">Y</t>
        </is>
      </c>
      <c s="8" t="inlineStr" r="J19934">
        <is>
          <t xml:space="preserve"> Cook</t>
        </is>
      </c>
    </row>
    <row r="19935" ht="20.25" customHeight="0">
      <c s="5" t="inlineStr" r="A19935">
        <is>
          <t xml:space="preserve">89502380</t>
        </is>
      </c>
      <c s="5" t="inlineStr" r="B19935">
        <is>
          <t xml:space="preserve">REMOVE EXISTING HANDHOLE</t>
        </is>
      </c>
      <c s="5" t="inlineStr" r="C19935">
        <is>
          <t xml:space="preserve">EACH   </t>
        </is>
      </c>
      <c s="6" r="D19935">
        <v>12.000</v>
      </c>
      <c s="7" r="E19935">
        <v>1</v>
      </c>
      <c s="8" t="inlineStr" r="F19935">
        <is>
          <t xml:space="preserve">61L93</t>
        </is>
      </c>
      <c s="8" t="inlineStr" r="G19935">
        <is>
          <t xml:space="preserve">071</t>
        </is>
      </c>
      <c s="9" r="H19935">
        <v>660.0000</v>
      </c>
      <c s="8" t="inlineStr" r="I19935">
        <is>
          <t xml:space="preserve"/>
        </is>
      </c>
      <c s="8" t="inlineStr" r="J19935">
        <is>
          <t xml:space="preserve"> Cook</t>
        </is>
      </c>
    </row>
    <row r="19936" ht="20.25" customHeight="0">
      <c s="5" t="inlineStr" r="A19936">
        <is>
          <t xml:space="preserve">89502380</t>
        </is>
      </c>
      <c s="5" t="inlineStr" r="B19936">
        <is>
          <t xml:space="preserve">REMOVE EXISTING HANDHOLE</t>
        </is>
      </c>
      <c s="5" t="inlineStr" r="C19936">
        <is>
          <t xml:space="preserve">EACH   </t>
        </is>
      </c>
      <c s="6" r="D19936">
        <v>12.000</v>
      </c>
      <c s="7" r="E19936">
        <v>1</v>
      </c>
      <c s="8" t="inlineStr" r="F19936">
        <is>
          <t xml:space="preserve">61L93</t>
        </is>
      </c>
      <c s="8" t="inlineStr" r="G19936">
        <is>
          <t xml:space="preserve">071</t>
        </is>
      </c>
      <c s="9" r="H19936">
        <v>660.0000</v>
      </c>
      <c s="8" t="inlineStr" r="I19936">
        <is>
          <t xml:space="preserve"/>
        </is>
      </c>
      <c s="8" t="inlineStr" r="J19936">
        <is>
          <t xml:space="preserve"> Cook</t>
        </is>
      </c>
    </row>
    <row r="19937" ht="20.25" customHeight="0">
      <c s="5" t="inlineStr" r="A19937">
        <is>
          <t xml:space="preserve">89502380</t>
        </is>
      </c>
      <c s="5" t="inlineStr" r="B19937">
        <is>
          <t xml:space="preserve">REMOVE EXISTING HANDHOLE</t>
        </is>
      </c>
      <c s="5" t="inlineStr" r="C19937">
        <is>
          <t xml:space="preserve">EACH   </t>
        </is>
      </c>
      <c s="6" r="D19937">
        <v>12.000</v>
      </c>
      <c s="7" r="E19937">
        <v>1</v>
      </c>
      <c s="8" t="inlineStr" r="F19937">
        <is>
          <t xml:space="preserve">61L93</t>
        </is>
      </c>
      <c s="8" t="inlineStr" r="G19937">
        <is>
          <t xml:space="preserve">071</t>
        </is>
      </c>
      <c s="9" r="H19937">
        <v>700.0000</v>
      </c>
      <c s="8" t="inlineStr" r="I19937">
        <is>
          <t xml:space="preserve"/>
        </is>
      </c>
      <c s="8" t="inlineStr" r="J19937">
        <is>
          <t xml:space="preserve"> Cook</t>
        </is>
      </c>
    </row>
    <row r="19938" ht="20.25" customHeight="0">
      <c s="5" t="inlineStr" r="A19938">
        <is>
          <t xml:space="preserve">89502380</t>
        </is>
      </c>
      <c s="5" t="inlineStr" r="B19938">
        <is>
          <t xml:space="preserve">REMOVE EXISTING HANDHOLE</t>
        </is>
      </c>
      <c s="5" t="inlineStr" r="C19938">
        <is>
          <t xml:space="preserve">EACH   </t>
        </is>
      </c>
      <c s="6" r="D19938">
        <v>4.000</v>
      </c>
      <c s="7" r="E19938">
        <v>1</v>
      </c>
      <c s="8" t="inlineStr" r="F19938">
        <is>
          <t xml:space="preserve">62R23</t>
        </is>
      </c>
      <c s="8" t="inlineStr" r="G19938">
        <is>
          <t xml:space="preserve">093</t>
        </is>
      </c>
      <c s="9" r="H19938">
        <v>3374.7500</v>
      </c>
      <c s="8" t="inlineStr" r="I19938">
        <is>
          <t xml:space="preserve">Y</t>
        </is>
      </c>
      <c s="8" t="inlineStr" r="J19938">
        <is>
          <t xml:space="preserve"> Will</t>
        </is>
      </c>
    </row>
    <row r="19939" ht="20.25" customHeight="0">
      <c s="5" t="inlineStr" r="A19939">
        <is>
          <t xml:space="preserve">89502380</t>
        </is>
      </c>
      <c s="5" t="inlineStr" r="B19939">
        <is>
          <t xml:space="preserve">REMOVE EXISTING HANDHOLE</t>
        </is>
      </c>
      <c s="5" t="inlineStr" r="C19939">
        <is>
          <t xml:space="preserve">EACH   </t>
        </is>
      </c>
      <c s="6" r="D19939">
        <v>4.000</v>
      </c>
      <c s="7" r="E19939">
        <v>1</v>
      </c>
      <c s="8" t="inlineStr" r="F19939">
        <is>
          <t xml:space="preserve">62R23</t>
        </is>
      </c>
      <c s="8" t="inlineStr" r="G19939">
        <is>
          <t xml:space="preserve">093</t>
        </is>
      </c>
      <c s="9" r="H19939">
        <v>3374.7500</v>
      </c>
      <c s="8" t="inlineStr" r="I19939">
        <is>
          <t xml:space="preserve"/>
        </is>
      </c>
      <c s="8" t="inlineStr" r="J19939">
        <is>
          <t xml:space="preserve"> Will</t>
        </is>
      </c>
    </row>
    <row r="19940" ht="20.25" customHeight="0">
      <c s="5" t="inlineStr" r="A19940">
        <is>
          <t xml:space="preserve">89502380</t>
        </is>
      </c>
      <c s="5" t="inlineStr" r="B19940">
        <is>
          <t xml:space="preserve">REMOVE EXISTING HANDHOLE</t>
        </is>
      </c>
      <c s="5" t="inlineStr" r="C19940">
        <is>
          <t xml:space="preserve">EACH   </t>
        </is>
      </c>
      <c s="6" r="D19940">
        <v>4.000</v>
      </c>
      <c s="7" r="E19940">
        <v>1</v>
      </c>
      <c s="8" t="inlineStr" r="F19940">
        <is>
          <t xml:space="preserve">62R23</t>
        </is>
      </c>
      <c s="8" t="inlineStr" r="G19940">
        <is>
          <t xml:space="preserve">093</t>
        </is>
      </c>
      <c s="9" r="H19940">
        <v>3374.7500</v>
      </c>
      <c s="8" t="inlineStr" r="I19940">
        <is>
          <t xml:space="preserve"/>
        </is>
      </c>
      <c s="8" t="inlineStr" r="J19940">
        <is>
          <t xml:space="preserve"> Will</t>
        </is>
      </c>
    </row>
    <row r="19941" ht="20.25" customHeight="0">
      <c s="5" t="inlineStr" r="A19941">
        <is>
          <t xml:space="preserve">89502380</t>
        </is>
      </c>
      <c s="5" t="inlineStr" r="B19941">
        <is>
          <t xml:space="preserve">REMOVE EXISTING HANDHOLE</t>
        </is>
      </c>
      <c s="5" t="inlineStr" r="C19941">
        <is>
          <t xml:space="preserve">EACH   </t>
        </is>
      </c>
      <c s="6" r="D19941">
        <v>8.000</v>
      </c>
      <c s="7" r="E19941">
        <v>1</v>
      </c>
      <c s="8" t="inlineStr" r="F19941">
        <is>
          <t xml:space="preserve">62V09</t>
        </is>
      </c>
      <c s="8" t="inlineStr" r="G19941">
        <is>
          <t xml:space="preserve">006</t>
        </is>
      </c>
      <c s="9" r="H19941">
        <v>740.0000</v>
      </c>
      <c s="8" t="inlineStr" r="I19941">
        <is>
          <t xml:space="preserve">Y</t>
        </is>
      </c>
      <c s="8" t="inlineStr" r="J19941">
        <is>
          <t xml:space="preserve"> Cook</t>
        </is>
      </c>
    </row>
    <row r="19942" ht="20.25" customHeight="0">
      <c s="5" t="inlineStr" r="A19942">
        <is>
          <t xml:space="preserve">89502380</t>
        </is>
      </c>
      <c s="5" t="inlineStr" r="B19942">
        <is>
          <t xml:space="preserve">REMOVE EXISTING HANDHOLE</t>
        </is>
      </c>
      <c s="5" t="inlineStr" r="C19942">
        <is>
          <t xml:space="preserve">EACH   </t>
        </is>
      </c>
      <c s="6" r="D19942">
        <v>8.000</v>
      </c>
      <c s="7" r="E19942">
        <v>1</v>
      </c>
      <c s="8" t="inlineStr" r="F19942">
        <is>
          <t xml:space="preserve">62V09</t>
        </is>
      </c>
      <c s="8" t="inlineStr" r="G19942">
        <is>
          <t xml:space="preserve">006</t>
        </is>
      </c>
      <c s="9" r="H19942">
        <v>740.0000</v>
      </c>
      <c s="8" t="inlineStr" r="I19942">
        <is>
          <t xml:space="preserve"/>
        </is>
      </c>
      <c s="8" t="inlineStr" r="J19942">
        <is>
          <t xml:space="preserve"> Cook</t>
        </is>
      </c>
    </row>
    <row r="19943" ht="20.25" customHeight="0">
      <c s="5" t="inlineStr" r="A19943">
        <is>
          <t xml:space="preserve">89502380</t>
        </is>
      </c>
      <c s="5" t="inlineStr" r="B19943">
        <is>
          <t xml:space="preserve">REMOVE EXISTING HANDHOLE</t>
        </is>
      </c>
      <c s="5" t="inlineStr" r="C19943">
        <is>
          <t xml:space="preserve">EACH   </t>
        </is>
      </c>
      <c s="6" r="D19943">
        <v>8.000</v>
      </c>
      <c s="7" r="E19943">
        <v>1</v>
      </c>
      <c s="8" t="inlineStr" r="F19943">
        <is>
          <t xml:space="preserve">62V09</t>
        </is>
      </c>
      <c s="8" t="inlineStr" r="G19943">
        <is>
          <t xml:space="preserve">006</t>
        </is>
      </c>
      <c s="9" r="H19943">
        <v>740.0000</v>
      </c>
      <c s="8" t="inlineStr" r="I19943">
        <is>
          <t xml:space="preserve"/>
        </is>
      </c>
      <c s="8" t="inlineStr" r="J19943">
        <is>
          <t xml:space="preserve"> Cook</t>
        </is>
      </c>
    </row>
    <row r="19944" ht="20.25" customHeight="0">
      <c s="5" t="inlineStr" r="A19944">
        <is>
          <t xml:space="preserve">89502380</t>
        </is>
      </c>
      <c s="5" t="inlineStr" r="B19944">
        <is>
          <t xml:space="preserve">REMOVE EXISTING HANDHOLE</t>
        </is>
      </c>
      <c s="5" t="inlineStr" r="C19944">
        <is>
          <t xml:space="preserve">EACH   </t>
        </is>
      </c>
      <c s="6" r="D19944">
        <v>8.000</v>
      </c>
      <c s="7" r="E19944">
        <v>1</v>
      </c>
      <c s="8" t="inlineStr" r="F19944">
        <is>
          <t xml:space="preserve">62V09</t>
        </is>
      </c>
      <c s="8" t="inlineStr" r="G19944">
        <is>
          <t xml:space="preserve">006</t>
        </is>
      </c>
      <c s="9" r="H19944">
        <v>740.0000</v>
      </c>
      <c s="8" t="inlineStr" r="I19944">
        <is>
          <t xml:space="preserve"/>
        </is>
      </c>
      <c s="8" t="inlineStr" r="J19944">
        <is>
          <t xml:space="preserve"> Cook</t>
        </is>
      </c>
    </row>
    <row r="19945" ht="20.25" customHeight="0">
      <c s="5" t="inlineStr" r="A19945">
        <is>
          <t xml:space="preserve">89502380</t>
        </is>
      </c>
      <c s="5" t="inlineStr" r="B19945">
        <is>
          <t xml:space="preserve">REMOVE EXISTING HANDHOLE</t>
        </is>
      </c>
      <c s="5" t="inlineStr" r="C19945">
        <is>
          <t xml:space="preserve">EACH   </t>
        </is>
      </c>
      <c s="6" r="D19945">
        <v>3.000</v>
      </c>
      <c s="7" r="E19945">
        <v>1</v>
      </c>
      <c s="8" t="inlineStr" r="F19945">
        <is>
          <t xml:space="preserve">62V43</t>
        </is>
      </c>
      <c s="8" t="inlineStr" r="G19945">
        <is>
          <t xml:space="preserve">007</t>
        </is>
      </c>
      <c s="9" r="H19945">
        <v>1514.3800</v>
      </c>
      <c s="8" t="inlineStr" r="I19945">
        <is>
          <t xml:space="preserve">Y</t>
        </is>
      </c>
      <c s="8" t="inlineStr" r="J19945">
        <is>
          <t xml:space="preserve"> Kane</t>
        </is>
      </c>
    </row>
    <row r="19946" ht="20.25" customHeight="0">
      <c s="5" t="inlineStr" r="A19946">
        <is>
          <t xml:space="preserve">89502380</t>
        </is>
      </c>
      <c s="5" t="inlineStr" r="B19946">
        <is>
          <t xml:space="preserve">REMOVE EXISTING HANDHOLE</t>
        </is>
      </c>
      <c s="5" t="inlineStr" r="C19946">
        <is>
          <t xml:space="preserve">EACH   </t>
        </is>
      </c>
      <c s="6" r="D19946">
        <v>3.000</v>
      </c>
      <c s="7" r="E19946">
        <v>1</v>
      </c>
      <c s="8" t="inlineStr" r="F19946">
        <is>
          <t xml:space="preserve">62V43</t>
        </is>
      </c>
      <c s="8" t="inlineStr" r="G19946">
        <is>
          <t xml:space="preserve">007</t>
        </is>
      </c>
      <c s="9" r="H19946">
        <v>1514.3800</v>
      </c>
      <c s="8" t="inlineStr" r="I19946">
        <is>
          <t xml:space="preserve"/>
        </is>
      </c>
      <c s="8" t="inlineStr" r="J19946">
        <is>
          <t xml:space="preserve"> Kane</t>
        </is>
      </c>
    </row>
    <row r="19947" ht="20.25" customHeight="0">
      <c s="5" t="inlineStr" r="A19947">
        <is>
          <t xml:space="preserve">89502380</t>
        </is>
      </c>
      <c s="5" t="inlineStr" r="B19947">
        <is>
          <t xml:space="preserve">REMOVE EXISTING HANDHOLE</t>
        </is>
      </c>
      <c s="5" t="inlineStr" r="C19947">
        <is>
          <t xml:space="preserve">EACH   </t>
        </is>
      </c>
      <c s="6" r="D19947">
        <v>1.000</v>
      </c>
      <c s="7" r="E19947">
        <v>1</v>
      </c>
      <c s="8" t="inlineStr" r="F19947">
        <is>
          <t xml:space="preserve">62X88</t>
        </is>
      </c>
      <c s="8" t="inlineStr" r="G19947">
        <is>
          <t xml:space="preserve">009</t>
        </is>
      </c>
      <c s="9" r="H19947">
        <v>1511.8400</v>
      </c>
      <c s="8" t="inlineStr" r="I19947">
        <is>
          <t xml:space="preserve">Y</t>
        </is>
      </c>
      <c s="8" t="inlineStr" r="J19947">
        <is>
          <t xml:space="preserve"> Cook</t>
        </is>
      </c>
    </row>
    <row r="19948" ht="20.25" customHeight="0">
      <c s="5" t="inlineStr" r="A19948">
        <is>
          <t xml:space="preserve">89502380</t>
        </is>
      </c>
      <c s="5" t="inlineStr" r="B19948">
        <is>
          <t xml:space="preserve">REMOVE EXISTING HANDHOLE</t>
        </is>
      </c>
      <c s="5" t="inlineStr" r="C19948">
        <is>
          <t xml:space="preserve">EACH   </t>
        </is>
      </c>
      <c s="6" r="D19948">
        <v>1.000</v>
      </c>
      <c s="7" r="E19948">
        <v>1</v>
      </c>
      <c s="8" t="inlineStr" r="F19948">
        <is>
          <t xml:space="preserve">62X88</t>
        </is>
      </c>
      <c s="8" t="inlineStr" r="G19948">
        <is>
          <t xml:space="preserve">009</t>
        </is>
      </c>
      <c s="9" r="H19948">
        <v>1396.5800</v>
      </c>
      <c s="8" t="inlineStr" r="I19948">
        <is>
          <t xml:space="preserve"/>
        </is>
      </c>
      <c s="8" t="inlineStr" r="J19948">
        <is>
          <t xml:space="preserve"> Cook</t>
        </is>
      </c>
    </row>
    <row r="19949" ht="20.25" customHeight="0">
      <c s="5" t="inlineStr" r="A19949">
        <is>
          <t xml:space="preserve">89502380</t>
        </is>
      </c>
      <c s="5" t="inlineStr" r="B19949">
        <is>
          <t xml:space="preserve">REMOVE EXISTING HANDHOLE</t>
        </is>
      </c>
      <c s="5" t="inlineStr" r="C19949">
        <is>
          <t xml:space="preserve">EACH   </t>
        </is>
      </c>
      <c s="6" r="D19949">
        <v>1.000</v>
      </c>
      <c s="7" r="E19949">
        <v>1</v>
      </c>
      <c s="8" t="inlineStr" r="F19949">
        <is>
          <t xml:space="preserve">62X88</t>
        </is>
      </c>
      <c s="8" t="inlineStr" r="G19949">
        <is>
          <t xml:space="preserve">009</t>
        </is>
      </c>
      <c s="9" r="H19949">
        <v>1396.5800</v>
      </c>
      <c s="8" t="inlineStr" r="I19949">
        <is>
          <t xml:space="preserve"/>
        </is>
      </c>
      <c s="8" t="inlineStr" r="J19949">
        <is>
          <t xml:space="preserve"> Cook</t>
        </is>
      </c>
    </row>
    <row r="19950" ht="20.25" customHeight="0">
      <c s="5" t="inlineStr" r="A19950">
        <is>
          <t xml:space="preserve">89502380</t>
        </is>
      </c>
      <c s="5" t="inlineStr" r="B19950">
        <is>
          <t xml:space="preserve">REMOVE EXISTING HANDHOLE</t>
        </is>
      </c>
      <c s="5" t="inlineStr" r="C19950">
        <is>
          <t xml:space="preserve">EACH   </t>
        </is>
      </c>
      <c s="6" r="D19950">
        <v>1.000</v>
      </c>
      <c s="7" r="E19950">
        <v>1</v>
      </c>
      <c s="8" t="inlineStr" r="F19950">
        <is>
          <t xml:space="preserve">62X88</t>
        </is>
      </c>
      <c s="8" t="inlineStr" r="G19950">
        <is>
          <t xml:space="preserve">009</t>
        </is>
      </c>
      <c s="9" r="H19950">
        <v>1500.0000</v>
      </c>
      <c s="8" t="inlineStr" r="I19950">
        <is>
          <t xml:space="preserve"/>
        </is>
      </c>
      <c s="8" t="inlineStr" r="J19950">
        <is>
          <t xml:space="preserve"> Cook</t>
        </is>
      </c>
    </row>
    <row r="19951" ht="20.25" customHeight="0">
      <c s="5" t="inlineStr" r="A19951">
        <is>
          <t xml:space="preserve">89502380</t>
        </is>
      </c>
      <c s="5" t="inlineStr" r="B19951">
        <is>
          <t xml:space="preserve">REMOVE EXISTING HANDHOLE</t>
        </is>
      </c>
      <c s="5" t="inlineStr" r="C19951">
        <is>
          <t xml:space="preserve">EACH   </t>
        </is>
      </c>
      <c s="6" r="D19951">
        <v>1.000</v>
      </c>
      <c s="7" r="E19951">
        <v>1</v>
      </c>
      <c s="8" t="inlineStr" r="F19951">
        <is>
          <t xml:space="preserve">62X88</t>
        </is>
      </c>
      <c s="8" t="inlineStr" r="G19951">
        <is>
          <t xml:space="preserve">009</t>
        </is>
      </c>
      <c s="9" r="H19951">
        <v>4900.0000</v>
      </c>
      <c s="8" t="inlineStr" r="I19951">
        <is>
          <t xml:space="preserve"/>
        </is>
      </c>
      <c s="8" t="inlineStr" r="J19951">
        <is>
          <t xml:space="preserve"> Cook</t>
        </is>
      </c>
    </row>
    <row r="19952" ht="20.25" customHeight="0">
      <c s="5" t="inlineStr" r="A19952">
        <is>
          <t xml:space="preserve">89502380</t>
        </is>
      </c>
      <c s="5" t="inlineStr" r="B19952">
        <is>
          <t xml:space="preserve">REMOVE EXISTING HANDHOLE</t>
        </is>
      </c>
      <c s="5" t="inlineStr" r="C19952">
        <is>
          <t xml:space="preserve">EACH   </t>
        </is>
      </c>
      <c s="6" r="D19952">
        <v>6.000</v>
      </c>
      <c s="7" r="E19952">
        <v>2</v>
      </c>
      <c s="8" t="inlineStr" r="F19952">
        <is>
          <t xml:space="preserve">64J38</t>
        </is>
      </c>
      <c s="8" t="inlineStr" r="G19952">
        <is>
          <t xml:space="preserve">014</t>
        </is>
      </c>
      <c s="9" r="H19952">
        <v>840.0000</v>
      </c>
      <c s="8" t="inlineStr" r="I19952">
        <is>
          <t xml:space="preserve">Y</t>
        </is>
      </c>
      <c s="8" t="inlineStr" r="J19952">
        <is>
          <t xml:space="preserve"> Whiteside</t>
        </is>
      </c>
    </row>
    <row r="19953" ht="20.25" customHeight="0">
      <c s="5" t="inlineStr" r="A19953">
        <is>
          <t xml:space="preserve">89502380</t>
        </is>
      </c>
      <c s="5" t="inlineStr" r="B19953">
        <is>
          <t xml:space="preserve">REMOVE EXISTING HANDHOLE</t>
        </is>
      </c>
      <c s="5" t="inlineStr" r="C19953">
        <is>
          <t xml:space="preserve">EACH   </t>
        </is>
      </c>
      <c s="6" r="D19953">
        <v>6.000</v>
      </c>
      <c s="7" r="E19953">
        <v>2</v>
      </c>
      <c s="8" t="inlineStr" r="F19953">
        <is>
          <t xml:space="preserve">64J38</t>
        </is>
      </c>
      <c s="8" t="inlineStr" r="G19953">
        <is>
          <t xml:space="preserve">014</t>
        </is>
      </c>
      <c s="9" r="H19953">
        <v>885.0000</v>
      </c>
      <c s="8" t="inlineStr" r="I19953">
        <is>
          <t xml:space="preserve"/>
        </is>
      </c>
      <c s="8" t="inlineStr" r="J19953">
        <is>
          <t xml:space="preserve"> Whiteside</t>
        </is>
      </c>
    </row>
    <row r="19954" ht="20.25" customHeight="0">
      <c s="5" t="inlineStr" r="A19954">
        <is>
          <t xml:space="preserve">89502380</t>
        </is>
      </c>
      <c s="5" t="inlineStr" r="B19954">
        <is>
          <t xml:space="preserve">REMOVE EXISTING HANDHOLE</t>
        </is>
      </c>
      <c s="5" t="inlineStr" r="C19954">
        <is>
          <t xml:space="preserve">EACH   </t>
        </is>
      </c>
      <c s="6" r="D19954">
        <v>1.000</v>
      </c>
      <c s="7" r="E19954">
        <v>2</v>
      </c>
      <c s="8" t="inlineStr" r="F19954">
        <is>
          <t xml:space="preserve">64R72</t>
        </is>
      </c>
      <c s="8" t="inlineStr" r="G19954">
        <is>
          <t xml:space="preserve">097</t>
        </is>
      </c>
      <c s="9" r="H19954">
        <v>641.7500</v>
      </c>
      <c s="8" t="inlineStr" r="I19954">
        <is>
          <t xml:space="preserve">Y</t>
        </is>
      </c>
      <c s="8" t="inlineStr" r="J19954">
        <is>
          <t xml:space="preserve"> Winnebago</t>
        </is>
      </c>
    </row>
    <row r="19955" ht="20.25" customHeight="0">
      <c s="5" t="inlineStr" r="A19955">
        <is>
          <t xml:space="preserve">89502380</t>
        </is>
      </c>
      <c s="5" t="inlineStr" r="B19955">
        <is>
          <t xml:space="preserve">REMOVE EXISTING HANDHOLE</t>
        </is>
      </c>
      <c s="5" t="inlineStr" r="C19955">
        <is>
          <t xml:space="preserve">EACH   </t>
        </is>
      </c>
      <c s="6" r="D19955">
        <v>1.000</v>
      </c>
      <c s="7" r="E19955">
        <v>2</v>
      </c>
      <c s="8" t="inlineStr" r="F19955">
        <is>
          <t xml:space="preserve">64R72</t>
        </is>
      </c>
      <c s="8" t="inlineStr" r="G19955">
        <is>
          <t xml:space="preserve">097</t>
        </is>
      </c>
      <c s="9" r="H19955">
        <v>640.6100</v>
      </c>
      <c s="8" t="inlineStr" r="I19955">
        <is>
          <t xml:space="preserve"/>
        </is>
      </c>
      <c s="8" t="inlineStr" r="J19955">
        <is>
          <t xml:space="preserve"> Winnebago</t>
        </is>
      </c>
    </row>
    <row r="19956" ht="20.25" customHeight="0">
      <c s="5" t="inlineStr" r="A19956">
        <is>
          <t xml:space="preserve">89502380</t>
        </is>
      </c>
      <c s="5" t="inlineStr" r="B19956">
        <is>
          <t xml:space="preserve">REMOVE EXISTING HANDHOLE</t>
        </is>
      </c>
      <c s="5" t="inlineStr" r="C19956">
        <is>
          <t xml:space="preserve">EACH   </t>
        </is>
      </c>
      <c s="6" r="D19956">
        <v>2.000</v>
      </c>
      <c s="7" r="E19956">
        <v>4</v>
      </c>
      <c s="8" t="inlineStr" r="F19956">
        <is>
          <t xml:space="preserve">68J57</t>
        </is>
      </c>
      <c s="8" t="inlineStr" r="G19956">
        <is>
          <t xml:space="preserve">155</t>
        </is>
      </c>
      <c s="9" r="H19956">
        <v>1745.0000</v>
      </c>
      <c s="8" t="inlineStr" r="I19956">
        <is>
          <t xml:space="preserve">Y</t>
        </is>
      </c>
      <c s="8" t="inlineStr" r="J19956">
        <is>
          <t xml:space="preserve"> Peoria</t>
        </is>
      </c>
    </row>
    <row r="19957" ht="20.25" customHeight="0">
      <c s="5" t="inlineStr" r="A19957">
        <is>
          <t xml:space="preserve">89502380</t>
        </is>
      </c>
      <c s="5" t="inlineStr" r="B19957">
        <is>
          <t xml:space="preserve">REMOVE EXISTING HANDHOLE</t>
        </is>
      </c>
      <c s="5" t="inlineStr" r="C19957">
        <is>
          <t xml:space="preserve">EACH   </t>
        </is>
      </c>
      <c s="6" r="D19957">
        <v>2.000</v>
      </c>
      <c s="7" r="E19957">
        <v>4</v>
      </c>
      <c s="8" t="inlineStr" r="F19957">
        <is>
          <t xml:space="preserve">68J57</t>
        </is>
      </c>
      <c s="8" t="inlineStr" r="G19957">
        <is>
          <t xml:space="preserve">155</t>
        </is>
      </c>
      <c s="9" r="H19957">
        <v>1413.8900</v>
      </c>
      <c s="8" t="inlineStr" r="I19957">
        <is>
          <t xml:space="preserve"/>
        </is>
      </c>
      <c s="8" t="inlineStr" r="J19957">
        <is>
          <t xml:space="preserve"> Peoria</t>
        </is>
      </c>
    </row>
    <row r="19958" ht="20.25" customHeight="0">
      <c s="5" t="inlineStr" r="A19958">
        <is>
          <t xml:space="preserve">89502380</t>
        </is>
      </c>
      <c s="5" t="inlineStr" r="B19958">
        <is>
          <t xml:space="preserve">REMOVE EXISTING HANDHOLE</t>
        </is>
      </c>
      <c s="5" t="inlineStr" r="C19958">
        <is>
          <t xml:space="preserve">EACH   </t>
        </is>
      </c>
      <c s="6" r="D19958">
        <v>12.000</v>
      </c>
      <c s="7" r="E19958">
        <v>6</v>
      </c>
      <c s="8" t="inlineStr" r="F19958">
        <is>
          <t xml:space="preserve">72295</t>
        </is>
      </c>
      <c s="8" t="inlineStr" r="G19958">
        <is>
          <t xml:space="preserve">041</t>
        </is>
      </c>
      <c s="9" r="H19958">
        <v>560.0000</v>
      </c>
      <c s="8" t="inlineStr" r="I19958">
        <is>
          <t xml:space="preserve">Y</t>
        </is>
      </c>
      <c s="8" t="inlineStr" r="J19958">
        <is>
          <t xml:space="preserve"> Adams</t>
        </is>
      </c>
    </row>
    <row r="19959" ht="20.25" customHeight="0">
      <c s="5" t="inlineStr" r="A19959">
        <is>
          <t xml:space="preserve">89502380</t>
        </is>
      </c>
      <c s="5" t="inlineStr" r="B19959">
        <is>
          <t xml:space="preserve">REMOVE EXISTING HANDHOLE</t>
        </is>
      </c>
      <c s="5" t="inlineStr" r="C19959">
        <is>
          <t xml:space="preserve">EACH   </t>
        </is>
      </c>
      <c s="6" r="D19959">
        <v>2.000</v>
      </c>
      <c s="7" r="E19959">
        <v>1</v>
      </c>
      <c s="8" t="inlineStr" r="F19959">
        <is>
          <t xml:space="preserve">80B08</t>
        </is>
      </c>
      <c s="8" t="inlineStr" r="G19959">
        <is>
          <t xml:space="preserve">062</t>
        </is>
      </c>
      <c s="9" r="H19959">
        <v>1500.0000</v>
      </c>
      <c s="8" t="inlineStr" r="I19959">
        <is>
          <t xml:space="preserve">Y</t>
        </is>
      </c>
      <c s="8" t="inlineStr" r="J19959">
        <is>
          <t xml:space="preserve"> DuPage</t>
        </is>
      </c>
    </row>
    <row r="19960" ht="20.25" customHeight="0">
      <c s="5" t="inlineStr" r="A19960">
        <is>
          <t xml:space="preserve">89502380</t>
        </is>
      </c>
      <c s="5" t="inlineStr" r="B19960">
        <is>
          <t xml:space="preserve">REMOVE EXISTING HANDHOLE</t>
        </is>
      </c>
      <c s="5" t="inlineStr" r="C19960">
        <is>
          <t xml:space="preserve">EACH   </t>
        </is>
      </c>
      <c s="6" r="D19960">
        <v>2.000</v>
      </c>
      <c s="7" r="E19960">
        <v>1</v>
      </c>
      <c s="8" t="inlineStr" r="F19960">
        <is>
          <t xml:space="preserve">80B08</t>
        </is>
      </c>
      <c s="8" t="inlineStr" r="G19960">
        <is>
          <t xml:space="preserve">062</t>
        </is>
      </c>
      <c s="9" r="H19960">
        <v>1424.6000</v>
      </c>
      <c s="8" t="inlineStr" r="I19960">
        <is>
          <t xml:space="preserve"/>
        </is>
      </c>
      <c s="8" t="inlineStr" r="J19960">
        <is>
          <t xml:space="preserve"> DuPage</t>
        </is>
      </c>
    </row>
    <row r="19961" ht="20.25" customHeight="0">
      <c s="5" t="inlineStr" r="A19961">
        <is>
          <t xml:space="preserve">89502380</t>
        </is>
      </c>
      <c s="5" t="inlineStr" r="B19961">
        <is>
          <t xml:space="preserve">REMOVE EXISTING HANDHOLE</t>
        </is>
      </c>
      <c s="5" t="inlineStr" r="C19961">
        <is>
          <t xml:space="preserve">EACH   </t>
        </is>
      </c>
      <c s="6" r="D19961">
        <v>2.000</v>
      </c>
      <c s="7" r="E19961">
        <v>1</v>
      </c>
      <c s="8" t="inlineStr" r="F19961">
        <is>
          <t xml:space="preserve">80B08</t>
        </is>
      </c>
      <c s="8" t="inlineStr" r="G19961">
        <is>
          <t xml:space="preserve">062</t>
        </is>
      </c>
      <c s="9" r="H19961">
        <v>1424.6000</v>
      </c>
      <c s="8" t="inlineStr" r="I19961">
        <is>
          <t xml:space="preserve"/>
        </is>
      </c>
      <c s="8" t="inlineStr" r="J19961">
        <is>
          <t xml:space="preserve"> DuPage</t>
        </is>
      </c>
    </row>
    <row r="19962" ht="20.25" customHeight="0">
      <c s="5" t="inlineStr" r="A19962">
        <is>
          <t xml:space="preserve">89502380</t>
        </is>
      </c>
      <c s="5" t="inlineStr" r="B19962">
        <is>
          <t xml:space="preserve">REMOVE EXISTING HANDHOLE</t>
        </is>
      </c>
      <c s="5" t="inlineStr" r="C19962">
        <is>
          <t xml:space="preserve">EACH   </t>
        </is>
      </c>
      <c s="6" r="D19962">
        <v>2.000</v>
      </c>
      <c s="7" r="E19962">
        <v>1</v>
      </c>
      <c s="8" t="inlineStr" r="F19962">
        <is>
          <t xml:space="preserve">80B08</t>
        </is>
      </c>
      <c s="8" t="inlineStr" r="G19962">
        <is>
          <t xml:space="preserve">062</t>
        </is>
      </c>
      <c s="9" r="H19962">
        <v>1425.0000</v>
      </c>
      <c s="8" t="inlineStr" r="I19962">
        <is>
          <t xml:space="preserve"/>
        </is>
      </c>
      <c s="8" t="inlineStr" r="J19962">
        <is>
          <t xml:space="preserve"> DuPage</t>
        </is>
      </c>
    </row>
    <row r="19963" ht="20.25" customHeight="0">
      <c s="5" t="inlineStr" r="A19963">
        <is>
          <t xml:space="preserve">89502380</t>
        </is>
      </c>
      <c s="5" t="inlineStr" r="B19963">
        <is>
          <t xml:space="preserve">REMOVE EXISTING HANDHOLE</t>
        </is>
      </c>
      <c s="5" t="inlineStr" r="C19963">
        <is>
          <t xml:space="preserve">EACH   </t>
        </is>
      </c>
      <c s="6" r="D19963">
        <v>2.000</v>
      </c>
      <c s="7" r="E19963">
        <v>1</v>
      </c>
      <c s="8" t="inlineStr" r="F19963">
        <is>
          <t xml:space="preserve">80B13</t>
        </is>
      </c>
      <c s="8" t="inlineStr" r="G19963">
        <is>
          <t xml:space="preserve">063</t>
        </is>
      </c>
      <c s="9" r="H19963">
        <v>1678.0000</v>
      </c>
      <c s="8" t="inlineStr" r="I19963">
        <is>
          <t xml:space="preserve">Y</t>
        </is>
      </c>
      <c s="8" t="inlineStr" r="J19963">
        <is>
          <t xml:space="preserve"> Will</t>
        </is>
      </c>
    </row>
    <row r="19964" ht="20.25" customHeight="0">
      <c s="5" t="inlineStr" r="A19964">
        <is>
          <t xml:space="preserve">89502380</t>
        </is>
      </c>
      <c s="5" t="inlineStr" r="B19964">
        <is>
          <t xml:space="preserve">REMOVE EXISTING HANDHOLE</t>
        </is>
      </c>
      <c s="5" t="inlineStr" r="C19964">
        <is>
          <t xml:space="preserve">EACH   </t>
        </is>
      </c>
      <c s="6" r="D19964">
        <v>2.000</v>
      </c>
      <c s="7" r="E19964">
        <v>1</v>
      </c>
      <c s="8" t="inlineStr" r="F19964">
        <is>
          <t xml:space="preserve">80B13</t>
        </is>
      </c>
      <c s="8" t="inlineStr" r="G19964">
        <is>
          <t xml:space="preserve">063</t>
        </is>
      </c>
      <c s="9" r="H19964">
        <v>1795.0000</v>
      </c>
      <c s="8" t="inlineStr" r="I19964">
        <is>
          <t xml:space="preserve"/>
        </is>
      </c>
      <c s="8" t="inlineStr" r="J19964">
        <is>
          <t xml:space="preserve"> Will</t>
        </is>
      </c>
    </row>
    <row r="19965" ht="20.25" customHeight="0">
      <c s="5" t="inlineStr" r="A19965">
        <is>
          <t xml:space="preserve">89502380</t>
        </is>
      </c>
      <c s="5" t="inlineStr" r="B19965">
        <is>
          <t xml:space="preserve">REMOVE EXISTING HANDHOLE</t>
        </is>
      </c>
      <c s="5" t="inlineStr" r="C19965">
        <is>
          <t xml:space="preserve">EACH   </t>
        </is>
      </c>
      <c s="6" r="D19965">
        <v>2.000</v>
      </c>
      <c s="7" r="E19965">
        <v>1</v>
      </c>
      <c s="8" t="inlineStr" r="F19965">
        <is>
          <t xml:space="preserve">80B13</t>
        </is>
      </c>
      <c s="8" t="inlineStr" r="G19965">
        <is>
          <t xml:space="preserve">063</t>
        </is>
      </c>
      <c s="9" r="H19965">
        <v>1845.6500</v>
      </c>
      <c s="8" t="inlineStr" r="I19965">
        <is>
          <t xml:space="preserve"/>
        </is>
      </c>
      <c s="8" t="inlineStr" r="J19965">
        <is>
          <t xml:space="preserve"> Will</t>
        </is>
      </c>
    </row>
    <row r="19966" ht="20.25" customHeight="0">
      <c s="5" t="inlineStr" r="A19966">
        <is>
          <t xml:space="preserve">89502380</t>
        </is>
      </c>
      <c s="5" t="inlineStr" r="B19966">
        <is>
          <t xml:space="preserve">REMOVE EXISTING HANDHOLE</t>
        </is>
      </c>
      <c s="5" t="inlineStr" r="C19966">
        <is>
          <t xml:space="preserve">EACH   </t>
        </is>
      </c>
      <c s="6" r="D19966">
        <v>2.000</v>
      </c>
      <c s="7" r="E19966">
        <v>1</v>
      </c>
      <c s="8" t="inlineStr" r="F19966">
        <is>
          <t xml:space="preserve">80B13</t>
        </is>
      </c>
      <c s="8" t="inlineStr" r="G19966">
        <is>
          <t xml:space="preserve">063</t>
        </is>
      </c>
      <c s="9" r="H19966">
        <v>1933.0000</v>
      </c>
      <c s="8" t="inlineStr" r="I19966">
        <is>
          <t xml:space="preserve"/>
        </is>
      </c>
      <c s="8" t="inlineStr" r="J19966">
        <is>
          <t xml:space="preserve"> Will</t>
        </is>
      </c>
    </row>
    <row r="19967" ht="20.25" customHeight="0">
      <c s="5" t="inlineStr" r="A19967">
        <is>
          <t xml:space="preserve">89502380</t>
        </is>
      </c>
      <c s="5" t="inlineStr" r="B19967">
        <is>
          <t xml:space="preserve">REMOVE EXISTING HANDHOLE</t>
        </is>
      </c>
      <c s="5" t="inlineStr" r="C19967">
        <is>
          <t xml:space="preserve">EACH   </t>
        </is>
      </c>
      <c s="6" r="D19967">
        <v>2.000</v>
      </c>
      <c s="7" r="E19967">
        <v>1</v>
      </c>
      <c s="8" t="inlineStr" r="F19967">
        <is>
          <t xml:space="preserve">80B13</t>
        </is>
      </c>
      <c s="8" t="inlineStr" r="G19967">
        <is>
          <t xml:space="preserve">063</t>
        </is>
      </c>
      <c s="9" r="H19967">
        <v>2500.0000</v>
      </c>
      <c s="8" t="inlineStr" r="I19967">
        <is>
          <t xml:space="preserve"/>
        </is>
      </c>
      <c s="8" t="inlineStr" r="J19967">
        <is>
          <t xml:space="preserve"> Will</t>
        </is>
      </c>
    </row>
    <row r="19968" ht="20.25" customHeight="0">
      <c s="5" t="inlineStr" r="A19968">
        <is>
          <t xml:space="preserve">89502380</t>
        </is>
      </c>
      <c s="5" t="inlineStr" r="B19968">
        <is>
          <t xml:space="preserve">REMOVE EXISTING HANDHOLE</t>
        </is>
      </c>
      <c s="5" t="inlineStr" r="C19968">
        <is>
          <t xml:space="preserve">EACH   </t>
        </is>
      </c>
      <c s="6" r="D19968">
        <v>2.000</v>
      </c>
      <c s="7" r="E19968">
        <v>1</v>
      </c>
      <c s="8" t="inlineStr" r="F19968">
        <is>
          <t xml:space="preserve">80B15</t>
        </is>
      </c>
      <c s="8" t="inlineStr" r="G19968">
        <is>
          <t xml:space="preserve">064</t>
        </is>
      </c>
      <c s="9" r="H19968">
        <v>1333.4300</v>
      </c>
      <c s="8" t="inlineStr" r="I19968">
        <is>
          <t xml:space="preserve">Y</t>
        </is>
      </c>
      <c s="8" t="inlineStr" r="J19968">
        <is>
          <t xml:space="preserve"> DuPage</t>
        </is>
      </c>
    </row>
    <row r="19969" ht="20.25" customHeight="0">
      <c s="5" t="inlineStr" r="A19969">
        <is>
          <t xml:space="preserve">89502380</t>
        </is>
      </c>
      <c s="5" t="inlineStr" r="B19969">
        <is>
          <t xml:space="preserve">REMOVE EXISTING HANDHOLE</t>
        </is>
      </c>
      <c s="5" t="inlineStr" r="C19969">
        <is>
          <t xml:space="preserve">EACH   </t>
        </is>
      </c>
      <c s="6" r="D19969">
        <v>2.000</v>
      </c>
      <c s="7" r="E19969">
        <v>1</v>
      </c>
      <c s="8" t="inlineStr" r="F19969">
        <is>
          <t xml:space="preserve">80B15</t>
        </is>
      </c>
      <c s="8" t="inlineStr" r="G19969">
        <is>
          <t xml:space="preserve">064</t>
        </is>
      </c>
      <c s="9" r="H19969">
        <v>1333.4300</v>
      </c>
      <c s="8" t="inlineStr" r="I19969">
        <is>
          <t xml:space="preserve"/>
        </is>
      </c>
      <c s="8" t="inlineStr" r="J19969">
        <is>
          <t xml:space="preserve"> DuPage</t>
        </is>
      </c>
    </row>
    <row r="19970" ht="20.25" customHeight="0">
      <c s="5" t="inlineStr" r="A19970">
        <is>
          <t xml:space="preserve">89502380</t>
        </is>
      </c>
      <c s="5" t="inlineStr" r="B19970">
        <is>
          <t xml:space="preserve">REMOVE EXISTING HANDHOLE</t>
        </is>
      </c>
      <c s="5" t="inlineStr" r="C19970">
        <is>
          <t xml:space="preserve">EACH   </t>
        </is>
      </c>
      <c s="6" r="D19970">
        <v>2.000</v>
      </c>
      <c s="7" r="E19970">
        <v>1</v>
      </c>
      <c s="8" t="inlineStr" r="F19970">
        <is>
          <t xml:space="preserve">80B15</t>
        </is>
      </c>
      <c s="8" t="inlineStr" r="G19970">
        <is>
          <t xml:space="preserve">064</t>
        </is>
      </c>
      <c s="9" r="H19970">
        <v>1650.0000</v>
      </c>
      <c s="8" t="inlineStr" r="I19970">
        <is>
          <t xml:space="preserve"/>
        </is>
      </c>
      <c s="8" t="inlineStr" r="J19970">
        <is>
          <t xml:space="preserve"> DuPage</t>
        </is>
      </c>
    </row>
    <row r="19971" ht="20.25" customHeight="0">
      <c s="5" t="inlineStr" r="A19971">
        <is>
          <t xml:space="preserve">89502380</t>
        </is>
      </c>
      <c s="5" t="inlineStr" r="B19971">
        <is>
          <t xml:space="preserve">REMOVE EXISTING HANDHOLE</t>
        </is>
      </c>
      <c s="5" t="inlineStr" r="C19971">
        <is>
          <t xml:space="preserve">EACH   </t>
        </is>
      </c>
      <c s="6" r="D19971">
        <v>2.000</v>
      </c>
      <c s="7" r="E19971">
        <v>1</v>
      </c>
      <c s="8" t="inlineStr" r="F19971">
        <is>
          <t xml:space="preserve">80B15</t>
        </is>
      </c>
      <c s="8" t="inlineStr" r="G19971">
        <is>
          <t xml:space="preserve">064</t>
        </is>
      </c>
      <c s="9" r="H19971">
        <v>2000.0000</v>
      </c>
      <c s="8" t="inlineStr" r="I19971">
        <is>
          <t xml:space="preserve"/>
        </is>
      </c>
      <c s="8" t="inlineStr" r="J19971">
        <is>
          <t xml:space="preserve"> DuPage</t>
        </is>
      </c>
    </row>
    <row r="19972" ht="20.25" customHeight="0">
      <c s="5" t="inlineStr" r="A19972">
        <is>
          <t xml:space="preserve">89502380</t>
        </is>
      </c>
      <c s="5" t="inlineStr" r="B19972">
        <is>
          <t xml:space="preserve">REMOVE EXISTING HANDHOLE</t>
        </is>
      </c>
      <c s="5" t="inlineStr" r="C19972">
        <is>
          <t xml:space="preserve">EACH   </t>
        </is>
      </c>
      <c s="6" r="D19972">
        <v>1.000</v>
      </c>
      <c s="7" r="E19972">
        <v>1</v>
      </c>
      <c s="8" t="inlineStr" r="F19972">
        <is>
          <t xml:space="preserve">80B25</t>
        </is>
      </c>
      <c s="8" t="inlineStr" r="G19972">
        <is>
          <t xml:space="preserve">140</t>
        </is>
      </c>
      <c s="9" r="H19972">
        <v>1333.1800</v>
      </c>
      <c s="8" t="inlineStr" r="I19972">
        <is>
          <t xml:space="preserve">Y</t>
        </is>
      </c>
      <c s="8" t="inlineStr" r="J19972">
        <is>
          <t xml:space="preserve"> DuPage</t>
        </is>
      </c>
    </row>
    <row r="19973" ht="20.25" customHeight="0">
      <c s="5" t="inlineStr" r="A19973">
        <is>
          <t xml:space="preserve">89502380</t>
        </is>
      </c>
      <c s="5" t="inlineStr" r="B19973">
        <is>
          <t xml:space="preserve">REMOVE EXISTING HANDHOLE</t>
        </is>
      </c>
      <c s="5" t="inlineStr" r="C19973">
        <is>
          <t xml:space="preserve">EACH   </t>
        </is>
      </c>
      <c s="6" r="D19973">
        <v>1.000</v>
      </c>
      <c s="7" r="E19973">
        <v>1</v>
      </c>
      <c s="8" t="inlineStr" r="F19973">
        <is>
          <t xml:space="preserve">80B25</t>
        </is>
      </c>
      <c s="8" t="inlineStr" r="G19973">
        <is>
          <t xml:space="preserve">140</t>
        </is>
      </c>
      <c s="9" r="H19973">
        <v>1333.1800</v>
      </c>
      <c s="8" t="inlineStr" r="I19973">
        <is>
          <t xml:space="preserve"/>
        </is>
      </c>
      <c s="8" t="inlineStr" r="J19973">
        <is>
          <t xml:space="preserve"> DuPage</t>
        </is>
      </c>
    </row>
    <row r="19974" ht="20.25" customHeight="0">
      <c s="5" t="inlineStr" r="A19974">
        <is>
          <t xml:space="preserve">89502380</t>
        </is>
      </c>
      <c s="5" t="inlineStr" r="B19974">
        <is>
          <t xml:space="preserve">REMOVE EXISTING HANDHOLE</t>
        </is>
      </c>
      <c s="5" t="inlineStr" r="C19974">
        <is>
          <t xml:space="preserve">EACH   </t>
        </is>
      </c>
      <c s="6" r="D19974">
        <v>1.000</v>
      </c>
      <c s="7" r="E19974">
        <v>1</v>
      </c>
      <c s="8" t="inlineStr" r="F19974">
        <is>
          <t xml:space="preserve">80B25</t>
        </is>
      </c>
      <c s="8" t="inlineStr" r="G19974">
        <is>
          <t xml:space="preserve">140</t>
        </is>
      </c>
      <c s="9" r="H19974">
        <v>1650.0000</v>
      </c>
      <c s="8" t="inlineStr" r="I19974">
        <is>
          <t xml:space="preserve"/>
        </is>
      </c>
      <c s="8" t="inlineStr" r="J19974">
        <is>
          <t xml:space="preserve"> DuPage</t>
        </is>
      </c>
    </row>
    <row r="19975" ht="20.25" customHeight="0">
      <c s="5" t="inlineStr" r="A19975">
        <is>
          <t xml:space="preserve">89502380</t>
        </is>
      </c>
      <c s="5" t="inlineStr" r="B19975">
        <is>
          <t xml:space="preserve">REMOVE EXISTING HANDHOLE</t>
        </is>
      </c>
      <c s="5" t="inlineStr" r="C19975">
        <is>
          <t xml:space="preserve">EACH   </t>
        </is>
      </c>
      <c s="6" r="D19975">
        <v>1.000</v>
      </c>
      <c s="7" r="E19975">
        <v>1</v>
      </c>
      <c s="8" t="inlineStr" r="F19975">
        <is>
          <t xml:space="preserve">80B25</t>
        </is>
      </c>
      <c s="8" t="inlineStr" r="G19975">
        <is>
          <t xml:space="preserve">140</t>
        </is>
      </c>
      <c s="9" r="H19975">
        <v>1950.0000</v>
      </c>
      <c s="8" t="inlineStr" r="I19975">
        <is>
          <t xml:space="preserve"/>
        </is>
      </c>
      <c s="8" t="inlineStr" r="J19975">
        <is>
          <t xml:space="preserve"> DuPage</t>
        </is>
      </c>
    </row>
    <row r="19976" ht="20.25" customHeight="0">
      <c s="5" t="inlineStr" r="A19976">
        <is>
          <t xml:space="preserve">89502380</t>
        </is>
      </c>
      <c s="5" t="inlineStr" r="B19976">
        <is>
          <t xml:space="preserve">REMOVE EXISTING HANDHOLE</t>
        </is>
      </c>
      <c s="5" t="inlineStr" r="C19976">
        <is>
          <t xml:space="preserve">EACH   </t>
        </is>
      </c>
      <c s="6" r="D19976">
        <v>7.000</v>
      </c>
      <c s="7" r="E19976">
        <v>1</v>
      </c>
      <c s="8" t="inlineStr" r="F19976">
        <is>
          <t xml:space="preserve">80B75</t>
        </is>
      </c>
      <c s="8" t="inlineStr" r="G19976">
        <is>
          <t xml:space="preserve">065</t>
        </is>
      </c>
      <c s="9" r="H19976">
        <v>712.0000</v>
      </c>
      <c s="8" t="inlineStr" r="I19976">
        <is>
          <t xml:space="preserve">Y</t>
        </is>
      </c>
      <c s="8" t="inlineStr" r="J19976">
        <is>
          <t xml:space="preserve"> Lake</t>
        </is>
      </c>
    </row>
    <row r="19977" ht="20.25" customHeight="0">
      <c s="5" t="inlineStr" r="A19977">
        <is>
          <t xml:space="preserve">89502380</t>
        </is>
      </c>
      <c s="5" t="inlineStr" r="B19977">
        <is>
          <t xml:space="preserve">REMOVE EXISTING HANDHOLE</t>
        </is>
      </c>
      <c s="5" t="inlineStr" r="C19977">
        <is>
          <t xml:space="preserve">EACH   </t>
        </is>
      </c>
      <c s="6" r="D19977">
        <v>7.000</v>
      </c>
      <c s="7" r="E19977">
        <v>1</v>
      </c>
      <c s="8" t="inlineStr" r="F19977">
        <is>
          <t xml:space="preserve">80B75</t>
        </is>
      </c>
      <c s="8" t="inlineStr" r="G19977">
        <is>
          <t xml:space="preserve">065</t>
        </is>
      </c>
      <c s="9" r="H19977">
        <v>712.0000</v>
      </c>
      <c s="8" t="inlineStr" r="I19977">
        <is>
          <t xml:space="preserve"/>
        </is>
      </c>
      <c s="8" t="inlineStr" r="J19977">
        <is>
          <t xml:space="preserve"> Lake</t>
        </is>
      </c>
    </row>
    <row r="19978" ht="20.25" customHeight="0">
      <c s="5" t="inlineStr" r="A19978">
        <is>
          <t xml:space="preserve">89502380</t>
        </is>
      </c>
      <c s="5" t="inlineStr" r="B19978">
        <is>
          <t xml:space="preserve">REMOVE EXISTING HANDHOLE</t>
        </is>
      </c>
      <c s="5" t="inlineStr" r="C19978">
        <is>
          <t xml:space="preserve">EACH   </t>
        </is>
      </c>
      <c s="6" r="D19978">
        <v>10.000</v>
      </c>
      <c s="7" r="E19978">
        <v>2</v>
      </c>
      <c s="8" t="inlineStr" r="F19978">
        <is>
          <t xml:space="preserve">85769</t>
        </is>
      </c>
      <c s="8" t="inlineStr" r="G19978">
        <is>
          <t xml:space="preserve">144</t>
        </is>
      </c>
      <c s="9" r="H19978">
        <v>702.4500</v>
      </c>
      <c s="8" t="inlineStr" r="I19978">
        <is>
          <t xml:space="preserve">Y</t>
        </is>
      </c>
      <c s="8" t="inlineStr" r="J19978">
        <is>
          <t xml:space="preserve"> Winnebago</t>
        </is>
      </c>
    </row>
    <row r="19979" ht="20.25" customHeight="0">
      <c s="5" t="inlineStr" r="A19979">
        <is>
          <t xml:space="preserve">89502380</t>
        </is>
      </c>
      <c s="5" t="inlineStr" r="B19979">
        <is>
          <t xml:space="preserve">REMOVE EXISTING HANDHOLE</t>
        </is>
      </c>
      <c s="5" t="inlineStr" r="C19979">
        <is>
          <t xml:space="preserve">EACH   </t>
        </is>
      </c>
      <c s="6" r="D19979">
        <v>10.000</v>
      </c>
      <c s="7" r="E19979">
        <v>2</v>
      </c>
      <c s="8" t="inlineStr" r="F19979">
        <is>
          <t xml:space="preserve">85769</t>
        </is>
      </c>
      <c s="8" t="inlineStr" r="G19979">
        <is>
          <t xml:space="preserve">144</t>
        </is>
      </c>
      <c s="9" r="H19979">
        <v>669.0000</v>
      </c>
      <c s="8" t="inlineStr" r="I19979">
        <is>
          <t xml:space="preserve"/>
        </is>
      </c>
      <c s="8" t="inlineStr" r="J19979">
        <is>
          <t xml:space="preserve"> Winnebago</t>
        </is>
      </c>
    </row>
    <row r="19980" ht="20.25" customHeight="0">
      <c s="5" t="inlineStr" r="A19980">
        <is>
          <t xml:space="preserve">89502380</t>
        </is>
      </c>
      <c s="5" t="inlineStr" r="B19980">
        <is>
          <t xml:space="preserve">REMOVE EXISTING HANDHOLE</t>
        </is>
      </c>
      <c s="5" t="inlineStr" r="C19980">
        <is>
          <t xml:space="preserve">EACH   </t>
        </is>
      </c>
      <c s="6" r="D19980">
        <v>10.000</v>
      </c>
      <c s="7" r="E19980">
        <v>2</v>
      </c>
      <c s="8" t="inlineStr" r="F19980">
        <is>
          <t xml:space="preserve">85769</t>
        </is>
      </c>
      <c s="8" t="inlineStr" r="G19980">
        <is>
          <t xml:space="preserve">144</t>
        </is>
      </c>
      <c s="9" r="H19980">
        <v>669.0000</v>
      </c>
      <c s="8" t="inlineStr" r="I19980">
        <is>
          <t xml:space="preserve"/>
        </is>
      </c>
      <c s="8" t="inlineStr" r="J19980">
        <is>
          <t xml:space="preserve"> Winnebago</t>
        </is>
      </c>
    </row>
    <row r="19981" ht="20.25" customHeight="0">
      <c s="5" t="inlineStr" r="A19981">
        <is>
          <t xml:space="preserve">89502380</t>
        </is>
      </c>
      <c s="5" t="inlineStr" r="B19981">
        <is>
          <t xml:space="preserve">REMOVE EXISTING HANDHOLE</t>
        </is>
      </c>
      <c s="5" t="inlineStr" r="C19981">
        <is>
          <t xml:space="preserve">EACH   </t>
        </is>
      </c>
      <c s="6" r="D19981">
        <v>10.000</v>
      </c>
      <c s="7" r="E19981">
        <v>2</v>
      </c>
      <c s="8" t="inlineStr" r="F19981">
        <is>
          <t xml:space="preserve">85769</t>
        </is>
      </c>
      <c s="8" t="inlineStr" r="G19981">
        <is>
          <t xml:space="preserve">144</t>
        </is>
      </c>
      <c s="9" r="H19981">
        <v>669.0000</v>
      </c>
      <c s="8" t="inlineStr" r="I19981">
        <is>
          <t xml:space="preserve"/>
        </is>
      </c>
      <c s="8" t="inlineStr" r="J19981">
        <is>
          <t xml:space="preserve"> Winnebago</t>
        </is>
      </c>
    </row>
    <row r="19982" ht="20.25" customHeight="0">
      <c s="5" t="inlineStr" r="A19982">
        <is>
          <t xml:space="preserve">89502380</t>
        </is>
      </c>
      <c s="5" t="inlineStr" r="B19982">
        <is>
          <t xml:space="preserve">REMOVE EXISTING HANDHOLE</t>
        </is>
      </c>
      <c s="5" t="inlineStr" r="C19982">
        <is>
          <t xml:space="preserve">EACH   </t>
        </is>
      </c>
      <c s="6" r="D19982">
        <v>10.000</v>
      </c>
      <c s="7" r="E19982">
        <v>2</v>
      </c>
      <c s="8" t="inlineStr" r="F19982">
        <is>
          <t xml:space="preserve">85769</t>
        </is>
      </c>
      <c s="8" t="inlineStr" r="G19982">
        <is>
          <t xml:space="preserve">144</t>
        </is>
      </c>
      <c s="9" r="H19982">
        <v>676.8900</v>
      </c>
      <c s="8" t="inlineStr" r="I19982">
        <is>
          <t xml:space="preserve"/>
        </is>
      </c>
      <c s="8" t="inlineStr" r="J19982">
        <is>
          <t xml:space="preserve"> Winnebago</t>
        </is>
      </c>
    </row>
    <row r="19983" ht="20.25" customHeight="0">
      <c s="5" t="inlineStr" r="A19983">
        <is>
          <t xml:space="preserve">89502380</t>
        </is>
      </c>
      <c s="5" t="inlineStr" r="B19983">
        <is>
          <t xml:space="preserve">REMOVE EXISTING HANDHOLE</t>
        </is>
      </c>
      <c s="5" t="inlineStr" r="C19983">
        <is>
          <t xml:space="preserve">EACH   </t>
        </is>
      </c>
      <c s="6" r="D19983">
        <v>10.000</v>
      </c>
      <c s="7" r="E19983">
        <v>2</v>
      </c>
      <c s="8" t="inlineStr" r="F19983">
        <is>
          <t xml:space="preserve">85769</t>
        </is>
      </c>
      <c s="8" t="inlineStr" r="G19983">
        <is>
          <t xml:space="preserve">144</t>
        </is>
      </c>
      <c s="9" r="H19983">
        <v>750.0000</v>
      </c>
      <c s="8" t="inlineStr" r="I19983">
        <is>
          <t xml:space="preserve"/>
        </is>
      </c>
      <c s="8" t="inlineStr" r="J19983">
        <is>
          <t xml:space="preserve"> Winnebago</t>
        </is>
      </c>
    </row>
    <row r="19984" ht="20.25" customHeight="0">
      <c s="5" t="inlineStr" r="A19984">
        <is>
          <t xml:space="preserve">89502380</t>
        </is>
      </c>
      <c s="5" t="inlineStr" r="B19984">
        <is>
          <t xml:space="preserve">REMOVE EXISTING HANDHOLE</t>
        </is>
      </c>
      <c s="5" t="inlineStr" r="C19984">
        <is>
          <t xml:space="preserve">EACH   </t>
        </is>
      </c>
      <c s="6" r="D19984">
        <v>4.000</v>
      </c>
      <c s="7" r="E19984">
        <v>8</v>
      </c>
      <c s="8" t="inlineStr" r="F19984">
        <is>
          <t xml:space="preserve">97872</t>
        </is>
      </c>
      <c s="8" t="inlineStr" r="G19984">
        <is>
          <t xml:space="preserve">147</t>
        </is>
      </c>
      <c s="9" r="H19984">
        <v>475.0000</v>
      </c>
      <c s="8" t="inlineStr" r="I19984">
        <is>
          <t xml:space="preserve">Y</t>
        </is>
      </c>
      <c s="8" t="inlineStr" r="J19984">
        <is>
          <t xml:space="preserve"> St. Clair</t>
        </is>
      </c>
    </row>
    <row r="19985" ht="20.25" customHeight="0">
      <c s="5" t="inlineStr" r="A19985">
        <is>
          <t xml:space="preserve">89502380</t>
        </is>
      </c>
      <c s="5" t="inlineStr" r="B19985">
        <is>
          <t xml:space="preserve">REMOVE EXISTING HANDHOLE</t>
        </is>
      </c>
      <c s="5" t="inlineStr" r="C19985">
        <is>
          <t xml:space="preserve">EACH   </t>
        </is>
      </c>
      <c s="6" r="D19985">
        <v>4.000</v>
      </c>
      <c s="7" r="E19985">
        <v>8</v>
      </c>
      <c s="8" t="inlineStr" r="F19985">
        <is>
          <t xml:space="preserve">97872</t>
        </is>
      </c>
      <c s="8" t="inlineStr" r="G19985">
        <is>
          <t xml:space="preserve">147</t>
        </is>
      </c>
      <c s="9" r="H19985">
        <v>472.5000</v>
      </c>
      <c s="8" t="inlineStr" r="I19985">
        <is>
          <t xml:space="preserve"/>
        </is>
      </c>
      <c s="8" t="inlineStr" r="J19985">
        <is>
          <t xml:space="preserve"> St. Clair</t>
        </is>
      </c>
    </row>
    <row r="19986" ht="20.25" customHeight="0">
      <c s="5" t="inlineStr" r="A19986">
        <is>
          <t xml:space="preserve">89502380</t>
        </is>
      </c>
      <c s="5" t="inlineStr" r="B19986">
        <is>
          <t xml:space="preserve">REMOVE EXISTING HANDHOLE</t>
        </is>
      </c>
      <c s="5" t="inlineStr" r="C19986">
        <is>
          <t xml:space="preserve">EACH   </t>
        </is>
      </c>
      <c s="6" r="D19986">
        <v>4.000</v>
      </c>
      <c s="7" r="E19986">
        <v>8</v>
      </c>
      <c s="8" t="inlineStr" r="F19986">
        <is>
          <t xml:space="preserve">97872</t>
        </is>
      </c>
      <c s="8" t="inlineStr" r="G19986">
        <is>
          <t xml:space="preserve">147</t>
        </is>
      </c>
      <c s="9" r="H19986">
        <v>476.0000</v>
      </c>
      <c s="8" t="inlineStr" r="I19986">
        <is>
          <t xml:space="preserve"/>
        </is>
      </c>
      <c s="8" t="inlineStr" r="J19986">
        <is>
          <t xml:space="preserve"> St. Clair</t>
        </is>
      </c>
    </row>
    <row r="19987" ht="20.25" customHeight="0">
      <c s="5" t="inlineStr" r="A19987">
        <is>
          <t xml:space="preserve">89502382</t>
        </is>
      </c>
      <c s="5" t="inlineStr" r="B19987">
        <is>
          <t xml:space="preserve">REMOVE EXISTING DOUBLE HANDHOLE</t>
        </is>
      </c>
      <c s="5" t="inlineStr" r="C19987">
        <is>
          <t xml:space="preserve">EACH   </t>
        </is>
      </c>
      <c s="6" r="D19987">
        <v>3.000</v>
      </c>
      <c s="7" r="E19987">
        <v>1</v>
      </c>
      <c s="8" t="inlineStr" r="F19987">
        <is>
          <t xml:space="preserve">61L93</t>
        </is>
      </c>
      <c s="8" t="inlineStr" r="G19987">
        <is>
          <t xml:space="preserve">071</t>
        </is>
      </c>
      <c s="9" r="H19987">
        <v>900.0000</v>
      </c>
      <c s="8" t="inlineStr" r="I19987">
        <is>
          <t xml:space="preserve">Y</t>
        </is>
      </c>
      <c s="8" t="inlineStr" r="J19987">
        <is>
          <t xml:space="preserve"> Cook</t>
        </is>
      </c>
    </row>
    <row r="19988" ht="20.25" customHeight="0">
      <c s="5" t="inlineStr" r="A19988">
        <is>
          <t xml:space="preserve">89502382</t>
        </is>
      </c>
      <c s="5" t="inlineStr" r="B19988">
        <is>
          <t xml:space="preserve">REMOVE EXISTING DOUBLE HANDHOLE</t>
        </is>
      </c>
      <c s="5" t="inlineStr" r="C19988">
        <is>
          <t xml:space="preserve">EACH   </t>
        </is>
      </c>
      <c s="6" r="D19988">
        <v>3.000</v>
      </c>
      <c s="7" r="E19988">
        <v>1</v>
      </c>
      <c s="8" t="inlineStr" r="F19988">
        <is>
          <t xml:space="preserve">61L93</t>
        </is>
      </c>
      <c s="8" t="inlineStr" r="G19988">
        <is>
          <t xml:space="preserve">071</t>
        </is>
      </c>
      <c s="9" r="H19988">
        <v>900.0000</v>
      </c>
      <c s="8" t="inlineStr" r="I19988">
        <is>
          <t xml:space="preserve"/>
        </is>
      </c>
      <c s="8" t="inlineStr" r="J19988">
        <is>
          <t xml:space="preserve"> Cook</t>
        </is>
      </c>
    </row>
    <row r="19989" ht="20.25" customHeight="0">
      <c s="5" t="inlineStr" r="A19989">
        <is>
          <t xml:space="preserve">89502382</t>
        </is>
      </c>
      <c s="5" t="inlineStr" r="B19989">
        <is>
          <t xml:space="preserve">REMOVE EXISTING DOUBLE HANDHOLE</t>
        </is>
      </c>
      <c s="5" t="inlineStr" r="C19989">
        <is>
          <t xml:space="preserve">EACH   </t>
        </is>
      </c>
      <c s="6" r="D19989">
        <v>3.000</v>
      </c>
      <c s="7" r="E19989">
        <v>1</v>
      </c>
      <c s="8" t="inlineStr" r="F19989">
        <is>
          <t xml:space="preserve">61L93</t>
        </is>
      </c>
      <c s="8" t="inlineStr" r="G19989">
        <is>
          <t xml:space="preserve">071</t>
        </is>
      </c>
      <c s="9" r="H19989">
        <v>900.0000</v>
      </c>
      <c s="8" t="inlineStr" r="I19989">
        <is>
          <t xml:space="preserve"/>
        </is>
      </c>
      <c s="8" t="inlineStr" r="J19989">
        <is>
          <t xml:space="preserve"> Cook</t>
        </is>
      </c>
    </row>
    <row r="19990" ht="20.25" customHeight="0">
      <c s="5" t="inlineStr" r="A19990">
        <is>
          <t xml:space="preserve">89502382</t>
        </is>
      </c>
      <c s="5" t="inlineStr" r="B19990">
        <is>
          <t xml:space="preserve">REMOVE EXISTING DOUBLE HANDHOLE</t>
        </is>
      </c>
      <c s="5" t="inlineStr" r="C19990">
        <is>
          <t xml:space="preserve">EACH   </t>
        </is>
      </c>
      <c s="6" r="D19990">
        <v>3.000</v>
      </c>
      <c s="7" r="E19990">
        <v>1</v>
      </c>
      <c s="8" t="inlineStr" r="F19990">
        <is>
          <t xml:space="preserve">61L93</t>
        </is>
      </c>
      <c s="8" t="inlineStr" r="G19990">
        <is>
          <t xml:space="preserve">071</t>
        </is>
      </c>
      <c s="9" r="H19990">
        <v>920.0000</v>
      </c>
      <c s="8" t="inlineStr" r="I19990">
        <is>
          <t xml:space="preserve"/>
        </is>
      </c>
      <c s="8" t="inlineStr" r="J19990">
        <is>
          <t xml:space="preserve"> Cook</t>
        </is>
      </c>
    </row>
    <row r="19991" ht="20.25" customHeight="0">
      <c s="5" t="inlineStr" r="A19991">
        <is>
          <t xml:space="preserve">89502382</t>
        </is>
      </c>
      <c s="5" t="inlineStr" r="B19991">
        <is>
          <t xml:space="preserve">REMOVE EXISTING DOUBLE HANDHOLE</t>
        </is>
      </c>
      <c s="5" t="inlineStr" r="C19991">
        <is>
          <t xml:space="preserve">EACH   </t>
        </is>
      </c>
      <c s="6" r="D19991">
        <v>1.000</v>
      </c>
      <c s="7" r="E19991">
        <v>1</v>
      </c>
      <c s="8" t="inlineStr" r="F19991">
        <is>
          <t xml:space="preserve">62V09</t>
        </is>
      </c>
      <c s="8" t="inlineStr" r="G19991">
        <is>
          <t xml:space="preserve">006</t>
        </is>
      </c>
      <c s="9" r="H19991">
        <v>1110.0000</v>
      </c>
      <c s="8" t="inlineStr" r="I19991">
        <is>
          <t xml:space="preserve">Y</t>
        </is>
      </c>
      <c s="8" t="inlineStr" r="J19991">
        <is>
          <t xml:space="preserve"> Cook</t>
        </is>
      </c>
    </row>
    <row r="19992" ht="20.25" customHeight="0">
      <c s="5" t="inlineStr" r="A19992">
        <is>
          <t xml:space="preserve">89502382</t>
        </is>
      </c>
      <c s="5" t="inlineStr" r="B19992">
        <is>
          <t xml:space="preserve">REMOVE EXISTING DOUBLE HANDHOLE</t>
        </is>
      </c>
      <c s="5" t="inlineStr" r="C19992">
        <is>
          <t xml:space="preserve">EACH   </t>
        </is>
      </c>
      <c s="6" r="D19992">
        <v>1.000</v>
      </c>
      <c s="7" r="E19992">
        <v>1</v>
      </c>
      <c s="8" t="inlineStr" r="F19992">
        <is>
          <t xml:space="preserve">62V09</t>
        </is>
      </c>
      <c s="8" t="inlineStr" r="G19992">
        <is>
          <t xml:space="preserve">006</t>
        </is>
      </c>
      <c s="9" r="H19992">
        <v>1110.0000</v>
      </c>
      <c s="8" t="inlineStr" r="I19992">
        <is>
          <t xml:space="preserve"/>
        </is>
      </c>
      <c s="8" t="inlineStr" r="J19992">
        <is>
          <t xml:space="preserve"> Cook</t>
        </is>
      </c>
    </row>
    <row r="19993" ht="20.25" customHeight="0">
      <c s="5" t="inlineStr" r="A19993">
        <is>
          <t xml:space="preserve">89502382</t>
        </is>
      </c>
      <c s="5" t="inlineStr" r="B19993">
        <is>
          <t xml:space="preserve">REMOVE EXISTING DOUBLE HANDHOLE</t>
        </is>
      </c>
      <c s="5" t="inlineStr" r="C19993">
        <is>
          <t xml:space="preserve">EACH   </t>
        </is>
      </c>
      <c s="6" r="D19993">
        <v>1.000</v>
      </c>
      <c s="7" r="E19993">
        <v>1</v>
      </c>
      <c s="8" t="inlineStr" r="F19993">
        <is>
          <t xml:space="preserve">62V09</t>
        </is>
      </c>
      <c s="8" t="inlineStr" r="G19993">
        <is>
          <t xml:space="preserve">006</t>
        </is>
      </c>
      <c s="9" r="H19993">
        <v>1110.0000</v>
      </c>
      <c s="8" t="inlineStr" r="I19993">
        <is>
          <t xml:space="preserve"/>
        </is>
      </c>
      <c s="8" t="inlineStr" r="J19993">
        <is>
          <t xml:space="preserve"> Cook</t>
        </is>
      </c>
    </row>
    <row r="19994" ht="20.25" customHeight="0">
      <c s="5" t="inlineStr" r="A19994">
        <is>
          <t xml:space="preserve">89502382</t>
        </is>
      </c>
      <c s="5" t="inlineStr" r="B19994">
        <is>
          <t xml:space="preserve">REMOVE EXISTING DOUBLE HANDHOLE</t>
        </is>
      </c>
      <c s="5" t="inlineStr" r="C19994">
        <is>
          <t xml:space="preserve">EACH   </t>
        </is>
      </c>
      <c s="6" r="D19994">
        <v>1.000</v>
      </c>
      <c s="7" r="E19994">
        <v>1</v>
      </c>
      <c s="8" t="inlineStr" r="F19994">
        <is>
          <t xml:space="preserve">62V09</t>
        </is>
      </c>
      <c s="8" t="inlineStr" r="G19994">
        <is>
          <t xml:space="preserve">006</t>
        </is>
      </c>
      <c s="9" r="H19994">
        <v>1110.0000</v>
      </c>
      <c s="8" t="inlineStr" r="I19994">
        <is>
          <t xml:space="preserve"/>
        </is>
      </c>
      <c s="8" t="inlineStr" r="J19994">
        <is>
          <t xml:space="preserve"> Cook</t>
        </is>
      </c>
    </row>
    <row r="19995" ht="20.25" customHeight="0">
      <c s="5" t="inlineStr" r="A19995">
        <is>
          <t xml:space="preserve">89502382</t>
        </is>
      </c>
      <c s="5" t="inlineStr" r="B19995">
        <is>
          <t xml:space="preserve">REMOVE EXISTING DOUBLE HANDHOLE</t>
        </is>
      </c>
      <c s="5" t="inlineStr" r="C19995">
        <is>
          <t xml:space="preserve">EACH   </t>
        </is>
      </c>
      <c s="6" r="D19995">
        <v>4.000</v>
      </c>
      <c s="7" r="E19995">
        <v>6</v>
      </c>
      <c s="8" t="inlineStr" r="F19995">
        <is>
          <t xml:space="preserve">72295</t>
        </is>
      </c>
      <c s="8" t="inlineStr" r="G19995">
        <is>
          <t xml:space="preserve">041</t>
        </is>
      </c>
      <c s="9" r="H19995">
        <v>1120.0000</v>
      </c>
      <c s="8" t="inlineStr" r="I19995">
        <is>
          <t xml:space="preserve">Y</t>
        </is>
      </c>
      <c s="8" t="inlineStr" r="J19995">
        <is>
          <t xml:space="preserve"> Adams</t>
        </is>
      </c>
    </row>
    <row r="19996" ht="20.25" customHeight="0">
      <c s="5" t="inlineStr" r="A19996">
        <is>
          <t xml:space="preserve">89502382</t>
        </is>
      </c>
      <c s="5" t="inlineStr" r="B19996">
        <is>
          <t xml:space="preserve">REMOVE EXISTING DOUBLE HANDHOLE</t>
        </is>
      </c>
      <c s="5" t="inlineStr" r="C19996">
        <is>
          <t xml:space="preserve">EACH   </t>
        </is>
      </c>
      <c s="6" r="D19996">
        <v>1.000</v>
      </c>
      <c s="7" r="E19996">
        <v>1</v>
      </c>
      <c s="8" t="inlineStr" r="F19996">
        <is>
          <t xml:space="preserve">80B75</t>
        </is>
      </c>
      <c s="8" t="inlineStr" r="G19996">
        <is>
          <t xml:space="preserve">065</t>
        </is>
      </c>
      <c s="9" r="H19996">
        <v>712.0000</v>
      </c>
      <c s="8" t="inlineStr" r="I19996">
        <is>
          <t xml:space="preserve">Y</t>
        </is>
      </c>
      <c s="8" t="inlineStr" r="J19996">
        <is>
          <t xml:space="preserve"> Lake</t>
        </is>
      </c>
    </row>
    <row r="19997" ht="20.25" customHeight="0">
      <c s="5" t="inlineStr" r="A19997">
        <is>
          <t xml:space="preserve">89502382</t>
        </is>
      </c>
      <c s="5" t="inlineStr" r="B19997">
        <is>
          <t xml:space="preserve">REMOVE EXISTING DOUBLE HANDHOLE</t>
        </is>
      </c>
      <c s="5" t="inlineStr" r="C19997">
        <is>
          <t xml:space="preserve">EACH   </t>
        </is>
      </c>
      <c s="6" r="D19997">
        <v>1.000</v>
      </c>
      <c s="7" r="E19997">
        <v>1</v>
      </c>
      <c s="8" t="inlineStr" r="F19997">
        <is>
          <t xml:space="preserve">80B75</t>
        </is>
      </c>
      <c s="8" t="inlineStr" r="G19997">
        <is>
          <t xml:space="preserve">065</t>
        </is>
      </c>
      <c s="9" r="H19997">
        <v>712.0000</v>
      </c>
      <c s="8" t="inlineStr" r="I19997">
        <is>
          <t xml:space="preserve"/>
        </is>
      </c>
      <c s="8" t="inlineStr" r="J19997">
        <is>
          <t xml:space="preserve"> Lake</t>
        </is>
      </c>
    </row>
    <row r="19998" ht="20.25" customHeight="0">
      <c s="5" t="inlineStr" r="A19998">
        <is>
          <t xml:space="preserve">89502382</t>
        </is>
      </c>
      <c s="5" t="inlineStr" r="B19998">
        <is>
          <t xml:space="preserve">REMOVE EXISTING DOUBLE HANDHOLE</t>
        </is>
      </c>
      <c s="5" t="inlineStr" r="C19998">
        <is>
          <t xml:space="preserve">EACH   </t>
        </is>
      </c>
      <c s="6" r="D19998">
        <v>1.000</v>
      </c>
      <c s="7" r="E19998">
        <v>2</v>
      </c>
      <c s="8" t="inlineStr" r="F19998">
        <is>
          <t xml:space="preserve">85769</t>
        </is>
      </c>
      <c s="8" t="inlineStr" r="G19998">
        <is>
          <t xml:space="preserve">144</t>
        </is>
      </c>
      <c s="9" r="H19998">
        <v>764.6600</v>
      </c>
      <c s="8" t="inlineStr" r="I19998">
        <is>
          <t xml:space="preserve">Y</t>
        </is>
      </c>
      <c s="8" t="inlineStr" r="J19998">
        <is>
          <t xml:space="preserve"> Winnebago</t>
        </is>
      </c>
    </row>
    <row r="19999" ht="20.25" customHeight="0">
      <c s="5" t="inlineStr" r="A19999">
        <is>
          <t xml:space="preserve">89502382</t>
        </is>
      </c>
      <c s="5" t="inlineStr" r="B19999">
        <is>
          <t xml:space="preserve">REMOVE EXISTING DOUBLE HANDHOLE</t>
        </is>
      </c>
      <c s="5" t="inlineStr" r="C19999">
        <is>
          <t xml:space="preserve">EACH   </t>
        </is>
      </c>
      <c s="6" r="D19999">
        <v>1.000</v>
      </c>
      <c s="7" r="E19999">
        <v>2</v>
      </c>
      <c s="8" t="inlineStr" r="F19999">
        <is>
          <t xml:space="preserve">85769</t>
        </is>
      </c>
      <c s="8" t="inlineStr" r="G19999">
        <is>
          <t xml:space="preserve">144</t>
        </is>
      </c>
      <c s="9" r="H19999">
        <v>728.2500</v>
      </c>
      <c s="8" t="inlineStr" r="I19999">
        <is>
          <t xml:space="preserve"/>
        </is>
      </c>
      <c s="8" t="inlineStr" r="J19999">
        <is>
          <t xml:space="preserve"> Winnebago</t>
        </is>
      </c>
    </row>
    <row r="20000" ht="20.25" customHeight="0">
      <c s="5" t="inlineStr" r="A20000">
        <is>
          <t xml:space="preserve">89502382</t>
        </is>
      </c>
      <c s="5" t="inlineStr" r="B20000">
        <is>
          <t xml:space="preserve">REMOVE EXISTING DOUBLE HANDHOLE</t>
        </is>
      </c>
      <c s="5" t="inlineStr" r="C20000">
        <is>
          <t xml:space="preserve">EACH   </t>
        </is>
      </c>
      <c s="6" r="D20000">
        <v>1.000</v>
      </c>
      <c s="7" r="E20000">
        <v>2</v>
      </c>
      <c s="8" t="inlineStr" r="F20000">
        <is>
          <t xml:space="preserve">85769</t>
        </is>
      </c>
      <c s="8" t="inlineStr" r="G20000">
        <is>
          <t xml:space="preserve">144</t>
        </is>
      </c>
      <c s="9" r="H20000">
        <v>728.2500</v>
      </c>
      <c s="8" t="inlineStr" r="I20000">
        <is>
          <t xml:space="preserve"/>
        </is>
      </c>
      <c s="8" t="inlineStr" r="J20000">
        <is>
          <t xml:space="preserve"> Winnebago</t>
        </is>
      </c>
    </row>
    <row r="20001" ht="20.25" customHeight="0">
      <c s="5" t="inlineStr" r="A20001">
        <is>
          <t xml:space="preserve">89502382</t>
        </is>
      </c>
      <c s="5" t="inlineStr" r="B20001">
        <is>
          <t xml:space="preserve">REMOVE EXISTING DOUBLE HANDHOLE</t>
        </is>
      </c>
      <c s="5" t="inlineStr" r="C20001">
        <is>
          <t xml:space="preserve">EACH   </t>
        </is>
      </c>
      <c s="6" r="D20001">
        <v>1.000</v>
      </c>
      <c s="7" r="E20001">
        <v>2</v>
      </c>
      <c s="8" t="inlineStr" r="F20001">
        <is>
          <t xml:space="preserve">85769</t>
        </is>
      </c>
      <c s="8" t="inlineStr" r="G20001">
        <is>
          <t xml:space="preserve">144</t>
        </is>
      </c>
      <c s="9" r="H20001">
        <v>728.2500</v>
      </c>
      <c s="8" t="inlineStr" r="I20001">
        <is>
          <t xml:space="preserve"/>
        </is>
      </c>
      <c s="8" t="inlineStr" r="J20001">
        <is>
          <t xml:space="preserve"> Winnebago</t>
        </is>
      </c>
    </row>
    <row r="20002" ht="20.25" customHeight="0">
      <c s="5" t="inlineStr" r="A20002">
        <is>
          <t xml:space="preserve">89502382</t>
        </is>
      </c>
      <c s="5" t="inlineStr" r="B20002">
        <is>
          <t xml:space="preserve">REMOVE EXISTING DOUBLE HANDHOLE</t>
        </is>
      </c>
      <c s="5" t="inlineStr" r="C20002">
        <is>
          <t xml:space="preserve">EACH   </t>
        </is>
      </c>
      <c s="6" r="D20002">
        <v>1.000</v>
      </c>
      <c s="7" r="E20002">
        <v>2</v>
      </c>
      <c s="8" t="inlineStr" r="F20002">
        <is>
          <t xml:space="preserve">85769</t>
        </is>
      </c>
      <c s="8" t="inlineStr" r="G20002">
        <is>
          <t xml:space="preserve">144</t>
        </is>
      </c>
      <c s="9" r="H20002">
        <v>736.8400</v>
      </c>
      <c s="8" t="inlineStr" r="I20002">
        <is>
          <t xml:space="preserve"/>
        </is>
      </c>
      <c s="8" t="inlineStr" r="J20002">
        <is>
          <t xml:space="preserve"> Winnebago</t>
        </is>
      </c>
    </row>
    <row r="20003" ht="20.25" customHeight="0">
      <c s="5" t="inlineStr" r="A20003">
        <is>
          <t xml:space="preserve">89502382</t>
        </is>
      </c>
      <c s="5" t="inlineStr" r="B20003">
        <is>
          <t xml:space="preserve">REMOVE EXISTING DOUBLE HANDHOLE</t>
        </is>
      </c>
      <c s="5" t="inlineStr" r="C20003">
        <is>
          <t xml:space="preserve">EACH   </t>
        </is>
      </c>
      <c s="6" r="D20003">
        <v>1.000</v>
      </c>
      <c s="7" r="E20003">
        <v>2</v>
      </c>
      <c s="8" t="inlineStr" r="F20003">
        <is>
          <t xml:space="preserve">85769</t>
        </is>
      </c>
      <c s="8" t="inlineStr" r="G20003">
        <is>
          <t xml:space="preserve">144</t>
        </is>
      </c>
      <c s="9" r="H20003">
        <v>815.0000</v>
      </c>
      <c s="8" t="inlineStr" r="I20003">
        <is>
          <t xml:space="preserve"/>
        </is>
      </c>
      <c s="8" t="inlineStr" r="J20003">
        <is>
          <t xml:space="preserve"> Winnebago</t>
        </is>
      </c>
    </row>
    <row r="20004" ht="20.25" customHeight="0">
      <c s="5" t="inlineStr" r="A20004">
        <is>
          <t xml:space="preserve">89502382</t>
        </is>
      </c>
      <c s="5" t="inlineStr" r="B20004">
        <is>
          <t xml:space="preserve">REMOVE EXISTING DOUBLE HANDHOLE</t>
        </is>
      </c>
      <c s="5" t="inlineStr" r="C20004">
        <is>
          <t xml:space="preserve">EACH   </t>
        </is>
      </c>
      <c s="6" r="D20004">
        <v>1.000</v>
      </c>
      <c s="7" r="E20004">
        <v>8</v>
      </c>
      <c s="8" t="inlineStr" r="F20004">
        <is>
          <t xml:space="preserve">97872</t>
        </is>
      </c>
      <c s="8" t="inlineStr" r="G20004">
        <is>
          <t xml:space="preserve">147</t>
        </is>
      </c>
      <c s="9" r="H20004">
        <v>950.0000</v>
      </c>
      <c s="8" t="inlineStr" r="I20004">
        <is>
          <t xml:space="preserve">Y</t>
        </is>
      </c>
      <c s="8" t="inlineStr" r="J20004">
        <is>
          <t xml:space="preserve"> St. Clair</t>
        </is>
      </c>
    </row>
    <row r="20005" ht="20.25" customHeight="0">
      <c s="5" t="inlineStr" r="A20005">
        <is>
          <t xml:space="preserve">89502382</t>
        </is>
      </c>
      <c s="5" t="inlineStr" r="B20005">
        <is>
          <t xml:space="preserve">REMOVE EXISTING DOUBLE HANDHOLE</t>
        </is>
      </c>
      <c s="5" t="inlineStr" r="C20005">
        <is>
          <t xml:space="preserve">EACH   </t>
        </is>
      </c>
      <c s="6" r="D20005">
        <v>1.000</v>
      </c>
      <c s="7" r="E20005">
        <v>8</v>
      </c>
      <c s="8" t="inlineStr" r="F20005">
        <is>
          <t xml:space="preserve">97872</t>
        </is>
      </c>
      <c s="8" t="inlineStr" r="G20005">
        <is>
          <t xml:space="preserve">147</t>
        </is>
      </c>
      <c s="9" r="H20005">
        <v>945.0000</v>
      </c>
      <c s="8" t="inlineStr" r="I20005">
        <is>
          <t xml:space="preserve"/>
        </is>
      </c>
      <c s="8" t="inlineStr" r="J20005">
        <is>
          <t xml:space="preserve"> St. Clair</t>
        </is>
      </c>
    </row>
    <row r="20006" ht="20.25" customHeight="0">
      <c s="5" t="inlineStr" r="A20006">
        <is>
          <t xml:space="preserve">89502382</t>
        </is>
      </c>
      <c s="5" t="inlineStr" r="B20006">
        <is>
          <t xml:space="preserve">REMOVE EXISTING DOUBLE HANDHOLE</t>
        </is>
      </c>
      <c s="5" t="inlineStr" r="C20006">
        <is>
          <t xml:space="preserve">EACH   </t>
        </is>
      </c>
      <c s="6" r="D20006">
        <v>1.000</v>
      </c>
      <c s="7" r="E20006">
        <v>8</v>
      </c>
      <c s="8" t="inlineStr" r="F20006">
        <is>
          <t xml:space="preserve">97872</t>
        </is>
      </c>
      <c s="8" t="inlineStr" r="G20006">
        <is>
          <t xml:space="preserve">147</t>
        </is>
      </c>
      <c s="9" r="H20006">
        <v>951.0000</v>
      </c>
      <c s="8" t="inlineStr" r="I20006">
        <is>
          <t xml:space="preserve"/>
        </is>
      </c>
      <c s="8" t="inlineStr" r="J20006">
        <is>
          <t xml:space="preserve"> St. Clair</t>
        </is>
      </c>
    </row>
    <row r="20007" ht="20.25" customHeight="0">
      <c s="5" t="inlineStr" r="A20007">
        <is>
          <t xml:space="preserve">89502385</t>
        </is>
      </c>
      <c s="5" t="inlineStr" r="B20007">
        <is>
          <t xml:space="preserve">REMOVE EXISTING CONCRETE FOUNDATION</t>
        </is>
      </c>
      <c s="5" t="inlineStr" r="C20007">
        <is>
          <t xml:space="preserve">EACH   </t>
        </is>
      </c>
      <c s="6" r="D20007">
        <v>11.000</v>
      </c>
      <c s="7" r="E20007">
        <v>1</v>
      </c>
      <c s="8" t="inlineStr" r="F20007">
        <is>
          <t xml:space="preserve">61L93</t>
        </is>
      </c>
      <c s="8" t="inlineStr" r="G20007">
        <is>
          <t xml:space="preserve">071</t>
        </is>
      </c>
      <c s="9" r="H20007">
        <v>660.0000</v>
      </c>
      <c s="8" t="inlineStr" r="I20007">
        <is>
          <t xml:space="preserve">Y</t>
        </is>
      </c>
      <c s="8" t="inlineStr" r="J20007">
        <is>
          <t xml:space="preserve"> Cook</t>
        </is>
      </c>
    </row>
    <row r="20008" ht="20.25" customHeight="0">
      <c s="5" t="inlineStr" r="A20008">
        <is>
          <t xml:space="preserve">89502385</t>
        </is>
      </c>
      <c s="5" t="inlineStr" r="B20008">
        <is>
          <t xml:space="preserve">REMOVE EXISTING CONCRETE FOUNDATION</t>
        </is>
      </c>
      <c s="5" t="inlineStr" r="C20008">
        <is>
          <t xml:space="preserve">EACH   </t>
        </is>
      </c>
      <c s="6" r="D20008">
        <v>11.000</v>
      </c>
      <c s="7" r="E20008">
        <v>1</v>
      </c>
      <c s="8" t="inlineStr" r="F20008">
        <is>
          <t xml:space="preserve">61L93</t>
        </is>
      </c>
      <c s="8" t="inlineStr" r="G20008">
        <is>
          <t xml:space="preserve">071</t>
        </is>
      </c>
      <c s="9" r="H20008">
        <v>660.0000</v>
      </c>
      <c s="8" t="inlineStr" r="I20008">
        <is>
          <t xml:space="preserve"/>
        </is>
      </c>
      <c s="8" t="inlineStr" r="J20008">
        <is>
          <t xml:space="preserve"> Cook</t>
        </is>
      </c>
    </row>
    <row r="20009" ht="20.25" customHeight="0">
      <c s="5" t="inlineStr" r="A20009">
        <is>
          <t xml:space="preserve">89502385</t>
        </is>
      </c>
      <c s="5" t="inlineStr" r="B20009">
        <is>
          <t xml:space="preserve">REMOVE EXISTING CONCRETE FOUNDATION</t>
        </is>
      </c>
      <c s="5" t="inlineStr" r="C20009">
        <is>
          <t xml:space="preserve">EACH   </t>
        </is>
      </c>
      <c s="6" r="D20009">
        <v>11.000</v>
      </c>
      <c s="7" r="E20009">
        <v>1</v>
      </c>
      <c s="8" t="inlineStr" r="F20009">
        <is>
          <t xml:space="preserve">61L93</t>
        </is>
      </c>
      <c s="8" t="inlineStr" r="G20009">
        <is>
          <t xml:space="preserve">071</t>
        </is>
      </c>
      <c s="9" r="H20009">
        <v>660.0000</v>
      </c>
      <c s="8" t="inlineStr" r="I20009">
        <is>
          <t xml:space="preserve"/>
        </is>
      </c>
      <c s="8" t="inlineStr" r="J20009">
        <is>
          <t xml:space="preserve"> Cook</t>
        </is>
      </c>
    </row>
    <row r="20010" ht="20.25" customHeight="0">
      <c s="5" t="inlineStr" r="A20010">
        <is>
          <t xml:space="preserve">89502385</t>
        </is>
      </c>
      <c s="5" t="inlineStr" r="B20010">
        <is>
          <t xml:space="preserve">REMOVE EXISTING CONCRETE FOUNDATION</t>
        </is>
      </c>
      <c s="5" t="inlineStr" r="C20010">
        <is>
          <t xml:space="preserve">EACH   </t>
        </is>
      </c>
      <c s="6" r="D20010">
        <v>11.000</v>
      </c>
      <c s="7" r="E20010">
        <v>1</v>
      </c>
      <c s="8" t="inlineStr" r="F20010">
        <is>
          <t xml:space="preserve">61L93</t>
        </is>
      </c>
      <c s="8" t="inlineStr" r="G20010">
        <is>
          <t xml:space="preserve">071</t>
        </is>
      </c>
      <c s="9" r="H20010">
        <v>700.0000</v>
      </c>
      <c s="8" t="inlineStr" r="I20010">
        <is>
          <t xml:space="preserve"/>
        </is>
      </c>
      <c s="8" t="inlineStr" r="J20010">
        <is>
          <t xml:space="preserve"> Cook</t>
        </is>
      </c>
    </row>
    <row r="20011" ht="20.25" customHeight="0">
      <c s="5" t="inlineStr" r="A20011">
        <is>
          <t xml:space="preserve">89502385</t>
        </is>
      </c>
      <c s="5" t="inlineStr" r="B20011">
        <is>
          <t xml:space="preserve">REMOVE EXISTING CONCRETE FOUNDATION</t>
        </is>
      </c>
      <c s="5" t="inlineStr" r="C20011">
        <is>
          <t xml:space="preserve">EACH   </t>
        </is>
      </c>
      <c s="6" r="D20011">
        <v>1.000</v>
      </c>
      <c s="7" r="E20011">
        <v>1</v>
      </c>
      <c s="8" t="inlineStr" r="F20011">
        <is>
          <t xml:space="preserve">61M28</t>
        </is>
      </c>
      <c s="8" t="inlineStr" r="G20011">
        <is>
          <t xml:space="preserve">082</t>
        </is>
      </c>
      <c s="9" r="H20011">
        <v>861.0000</v>
      </c>
      <c s="8" t="inlineStr" r="I20011">
        <is>
          <t xml:space="preserve">Y</t>
        </is>
      </c>
      <c s="8" t="inlineStr" r="J20011">
        <is>
          <t xml:space="preserve"> Cook</t>
        </is>
      </c>
    </row>
    <row r="20012" ht="20.25" customHeight="0">
      <c s="5" t="inlineStr" r="A20012">
        <is>
          <t xml:space="preserve">89502385</t>
        </is>
      </c>
      <c s="5" t="inlineStr" r="B20012">
        <is>
          <t xml:space="preserve">REMOVE EXISTING CONCRETE FOUNDATION</t>
        </is>
      </c>
      <c s="5" t="inlineStr" r="C20012">
        <is>
          <t xml:space="preserve">EACH   </t>
        </is>
      </c>
      <c s="6" r="D20012">
        <v>1.000</v>
      </c>
      <c s="7" r="E20012">
        <v>1</v>
      </c>
      <c s="8" t="inlineStr" r="F20012">
        <is>
          <t xml:space="preserve">61M28</t>
        </is>
      </c>
      <c s="8" t="inlineStr" r="G20012">
        <is>
          <t xml:space="preserve">082</t>
        </is>
      </c>
      <c s="9" r="H20012">
        <v>800.0000</v>
      </c>
      <c s="8" t="inlineStr" r="I20012">
        <is>
          <t xml:space="preserve"/>
        </is>
      </c>
      <c s="8" t="inlineStr" r="J20012">
        <is>
          <t xml:space="preserve"> Cook</t>
        </is>
      </c>
    </row>
    <row r="20013" ht="20.25" customHeight="0">
      <c s="5" t="inlineStr" r="A20013">
        <is>
          <t xml:space="preserve">89502385</t>
        </is>
      </c>
      <c s="5" t="inlineStr" r="B20013">
        <is>
          <t xml:space="preserve">REMOVE EXISTING CONCRETE FOUNDATION</t>
        </is>
      </c>
      <c s="5" t="inlineStr" r="C20013">
        <is>
          <t xml:space="preserve">EACH   </t>
        </is>
      </c>
      <c s="6" r="D20013">
        <v>1.000</v>
      </c>
      <c s="7" r="E20013">
        <v>1</v>
      </c>
      <c s="8" t="inlineStr" r="F20013">
        <is>
          <t xml:space="preserve">61M28</t>
        </is>
      </c>
      <c s="8" t="inlineStr" r="G20013">
        <is>
          <t xml:space="preserve">082</t>
        </is>
      </c>
      <c s="9" r="H20013">
        <v>800.0000</v>
      </c>
      <c s="8" t="inlineStr" r="I20013">
        <is>
          <t xml:space="preserve"/>
        </is>
      </c>
      <c s="8" t="inlineStr" r="J20013">
        <is>
          <t xml:space="preserve"> Cook</t>
        </is>
      </c>
    </row>
    <row r="20014" ht="20.25" customHeight="0">
      <c s="5" t="inlineStr" r="A20014">
        <is>
          <t xml:space="preserve">89502385</t>
        </is>
      </c>
      <c s="5" t="inlineStr" r="B20014">
        <is>
          <t xml:space="preserve">REMOVE EXISTING CONCRETE FOUNDATION</t>
        </is>
      </c>
      <c s="5" t="inlineStr" r="C20014">
        <is>
          <t xml:space="preserve">EACH   </t>
        </is>
      </c>
      <c s="6" r="D20014">
        <v>1.000</v>
      </c>
      <c s="7" r="E20014">
        <v>1</v>
      </c>
      <c s="8" t="inlineStr" r="F20014">
        <is>
          <t xml:space="preserve">61M28</t>
        </is>
      </c>
      <c s="8" t="inlineStr" r="G20014">
        <is>
          <t xml:space="preserve">082</t>
        </is>
      </c>
      <c s="9" r="H20014">
        <v>861.0000</v>
      </c>
      <c s="8" t="inlineStr" r="I20014">
        <is>
          <t xml:space="preserve"/>
        </is>
      </c>
      <c s="8" t="inlineStr" r="J20014">
        <is>
          <t xml:space="preserve"> Cook</t>
        </is>
      </c>
    </row>
    <row r="20015" ht="20.25" customHeight="0">
      <c s="5" t="inlineStr" r="A20015">
        <is>
          <t xml:space="preserve">89502385</t>
        </is>
      </c>
      <c s="5" t="inlineStr" r="B20015">
        <is>
          <t xml:space="preserve">REMOVE EXISTING CONCRETE FOUNDATION</t>
        </is>
      </c>
      <c s="5" t="inlineStr" r="C20015">
        <is>
          <t xml:space="preserve">EACH   </t>
        </is>
      </c>
      <c s="6" r="D20015">
        <v>1.000</v>
      </c>
      <c s="7" r="E20015">
        <v>1</v>
      </c>
      <c s="8" t="inlineStr" r="F20015">
        <is>
          <t xml:space="preserve">61M28</t>
        </is>
      </c>
      <c s="8" t="inlineStr" r="G20015">
        <is>
          <t xml:space="preserve">082</t>
        </is>
      </c>
      <c s="9" r="H20015">
        <v>875.0000</v>
      </c>
      <c s="8" t="inlineStr" r="I20015">
        <is>
          <t xml:space="preserve"/>
        </is>
      </c>
      <c s="8" t="inlineStr" r="J20015">
        <is>
          <t xml:space="preserve"> Cook</t>
        </is>
      </c>
    </row>
    <row r="20016" ht="20.25" customHeight="0">
      <c s="5" t="inlineStr" r="A20016">
        <is>
          <t xml:space="preserve">89502385</t>
        </is>
      </c>
      <c s="5" t="inlineStr" r="B20016">
        <is>
          <t xml:space="preserve">REMOVE EXISTING CONCRETE FOUNDATION</t>
        </is>
      </c>
      <c s="5" t="inlineStr" r="C20016">
        <is>
          <t xml:space="preserve">EACH   </t>
        </is>
      </c>
      <c s="6" r="D20016">
        <v>1.000</v>
      </c>
      <c s="7" r="E20016">
        <v>1</v>
      </c>
      <c s="8" t="inlineStr" r="F20016">
        <is>
          <t xml:space="preserve">61M28</t>
        </is>
      </c>
      <c s="8" t="inlineStr" r="G20016">
        <is>
          <t xml:space="preserve">082</t>
        </is>
      </c>
      <c s="9" r="H20016">
        <v>1700.0000</v>
      </c>
      <c s="8" t="inlineStr" r="I20016">
        <is>
          <t xml:space="preserve"/>
        </is>
      </c>
      <c s="8" t="inlineStr" r="J20016">
        <is>
          <t xml:space="preserve"> Cook</t>
        </is>
      </c>
    </row>
    <row r="20017" ht="20.25" customHeight="0">
      <c s="5" t="inlineStr" r="A20017">
        <is>
          <t xml:space="preserve">89502385</t>
        </is>
      </c>
      <c s="5" t="inlineStr" r="B20017">
        <is>
          <t xml:space="preserve">REMOVE EXISTING CONCRETE FOUNDATION</t>
        </is>
      </c>
      <c s="5" t="inlineStr" r="C20017">
        <is>
          <t xml:space="preserve">EACH   </t>
        </is>
      </c>
      <c s="6" r="D20017">
        <v>1.000</v>
      </c>
      <c s="7" r="E20017">
        <v>1</v>
      </c>
      <c s="8" t="inlineStr" r="F20017">
        <is>
          <t xml:space="preserve">61M28</t>
        </is>
      </c>
      <c s="8" t="inlineStr" r="G20017">
        <is>
          <t xml:space="preserve">082</t>
        </is>
      </c>
      <c s="9" r="H20017">
        <v>1719.4000</v>
      </c>
      <c s="8" t="inlineStr" r="I20017">
        <is>
          <t xml:space="preserve"/>
        </is>
      </c>
      <c s="8" t="inlineStr" r="J20017">
        <is>
          <t xml:space="preserve"> Cook</t>
        </is>
      </c>
    </row>
    <row r="20018" ht="20.25" customHeight="0">
      <c s="5" t="inlineStr" r="A20018">
        <is>
          <t xml:space="preserve">89502385</t>
        </is>
      </c>
      <c s="5" t="inlineStr" r="B20018">
        <is>
          <t xml:space="preserve">REMOVE EXISTING CONCRETE FOUNDATION</t>
        </is>
      </c>
      <c s="5" t="inlineStr" r="C20018">
        <is>
          <t xml:space="preserve">EACH   </t>
        </is>
      </c>
      <c s="6" r="D20018">
        <v>1.000</v>
      </c>
      <c s="7" r="E20018">
        <v>1</v>
      </c>
      <c s="8" t="inlineStr" r="F20018">
        <is>
          <t xml:space="preserve">62R23</t>
        </is>
      </c>
      <c s="8" t="inlineStr" r="G20018">
        <is>
          <t xml:space="preserve">093</t>
        </is>
      </c>
      <c s="9" r="H20018">
        <v>1725.8700</v>
      </c>
      <c s="8" t="inlineStr" r="I20018">
        <is>
          <t xml:space="preserve">Y</t>
        </is>
      </c>
      <c s="8" t="inlineStr" r="J20018">
        <is>
          <t xml:space="preserve"> Will</t>
        </is>
      </c>
    </row>
    <row r="20019" ht="20.25" customHeight="0">
      <c s="5" t="inlineStr" r="A20019">
        <is>
          <t xml:space="preserve">89502385</t>
        </is>
      </c>
      <c s="5" t="inlineStr" r="B20019">
        <is>
          <t xml:space="preserve">REMOVE EXISTING CONCRETE FOUNDATION</t>
        </is>
      </c>
      <c s="5" t="inlineStr" r="C20019">
        <is>
          <t xml:space="preserve">EACH   </t>
        </is>
      </c>
      <c s="6" r="D20019">
        <v>1.000</v>
      </c>
      <c s="7" r="E20019">
        <v>1</v>
      </c>
      <c s="8" t="inlineStr" r="F20019">
        <is>
          <t xml:space="preserve">62R23</t>
        </is>
      </c>
      <c s="8" t="inlineStr" r="G20019">
        <is>
          <t xml:space="preserve">093</t>
        </is>
      </c>
      <c s="9" r="H20019">
        <v>1725.8700</v>
      </c>
      <c s="8" t="inlineStr" r="I20019">
        <is>
          <t xml:space="preserve"/>
        </is>
      </c>
      <c s="8" t="inlineStr" r="J20019">
        <is>
          <t xml:space="preserve"> Will</t>
        </is>
      </c>
    </row>
    <row r="20020" ht="20.25" customHeight="0">
      <c s="5" t="inlineStr" r="A20020">
        <is>
          <t xml:space="preserve">89502385</t>
        </is>
      </c>
      <c s="5" t="inlineStr" r="B20020">
        <is>
          <t xml:space="preserve">REMOVE EXISTING CONCRETE FOUNDATION</t>
        </is>
      </c>
      <c s="5" t="inlineStr" r="C20020">
        <is>
          <t xml:space="preserve">EACH   </t>
        </is>
      </c>
      <c s="6" r="D20020">
        <v>1.000</v>
      </c>
      <c s="7" r="E20020">
        <v>1</v>
      </c>
      <c s="8" t="inlineStr" r="F20020">
        <is>
          <t xml:space="preserve">62R23</t>
        </is>
      </c>
      <c s="8" t="inlineStr" r="G20020">
        <is>
          <t xml:space="preserve">093</t>
        </is>
      </c>
      <c s="9" r="H20020">
        <v>1725.8700</v>
      </c>
      <c s="8" t="inlineStr" r="I20020">
        <is>
          <t xml:space="preserve"/>
        </is>
      </c>
      <c s="8" t="inlineStr" r="J20020">
        <is>
          <t xml:space="preserve"> Will</t>
        </is>
      </c>
    </row>
    <row r="20021" ht="20.25" customHeight="0">
      <c s="5" t="inlineStr" r="A20021">
        <is>
          <t xml:space="preserve">89502385</t>
        </is>
      </c>
      <c s="5" t="inlineStr" r="B20021">
        <is>
          <t xml:space="preserve">REMOVE EXISTING CONCRETE FOUNDATION</t>
        </is>
      </c>
      <c s="5" t="inlineStr" r="C20021">
        <is>
          <t xml:space="preserve">EACH   </t>
        </is>
      </c>
      <c s="6" r="D20021">
        <v>11.000</v>
      </c>
      <c s="7" r="E20021">
        <v>1</v>
      </c>
      <c s="8" t="inlineStr" r="F20021">
        <is>
          <t xml:space="preserve">62V09</t>
        </is>
      </c>
      <c s="8" t="inlineStr" r="G20021">
        <is>
          <t xml:space="preserve">006</t>
        </is>
      </c>
      <c s="9" r="H20021">
        <v>740.0000</v>
      </c>
      <c s="8" t="inlineStr" r="I20021">
        <is>
          <t xml:space="preserve">Y</t>
        </is>
      </c>
      <c s="8" t="inlineStr" r="J20021">
        <is>
          <t xml:space="preserve"> Cook</t>
        </is>
      </c>
    </row>
    <row r="20022" ht="20.25" customHeight="0">
      <c s="5" t="inlineStr" r="A20022">
        <is>
          <t xml:space="preserve">89502385</t>
        </is>
      </c>
      <c s="5" t="inlineStr" r="B20022">
        <is>
          <t xml:space="preserve">REMOVE EXISTING CONCRETE FOUNDATION</t>
        </is>
      </c>
      <c s="5" t="inlineStr" r="C20022">
        <is>
          <t xml:space="preserve">EACH   </t>
        </is>
      </c>
      <c s="6" r="D20022">
        <v>11.000</v>
      </c>
      <c s="7" r="E20022">
        <v>1</v>
      </c>
      <c s="8" t="inlineStr" r="F20022">
        <is>
          <t xml:space="preserve">62V09</t>
        </is>
      </c>
      <c s="8" t="inlineStr" r="G20022">
        <is>
          <t xml:space="preserve">006</t>
        </is>
      </c>
      <c s="9" r="H20022">
        <v>740.0000</v>
      </c>
      <c s="8" t="inlineStr" r="I20022">
        <is>
          <t xml:space="preserve"/>
        </is>
      </c>
      <c s="8" t="inlineStr" r="J20022">
        <is>
          <t xml:space="preserve"> Cook</t>
        </is>
      </c>
    </row>
    <row r="20023" ht="20.25" customHeight="0">
      <c s="5" t="inlineStr" r="A20023">
        <is>
          <t xml:space="preserve">89502385</t>
        </is>
      </c>
      <c s="5" t="inlineStr" r="B20023">
        <is>
          <t xml:space="preserve">REMOVE EXISTING CONCRETE FOUNDATION</t>
        </is>
      </c>
      <c s="5" t="inlineStr" r="C20023">
        <is>
          <t xml:space="preserve">EACH   </t>
        </is>
      </c>
      <c s="6" r="D20023">
        <v>11.000</v>
      </c>
      <c s="7" r="E20023">
        <v>1</v>
      </c>
      <c s="8" t="inlineStr" r="F20023">
        <is>
          <t xml:space="preserve">62V09</t>
        </is>
      </c>
      <c s="8" t="inlineStr" r="G20023">
        <is>
          <t xml:space="preserve">006</t>
        </is>
      </c>
      <c s="9" r="H20023">
        <v>740.0000</v>
      </c>
      <c s="8" t="inlineStr" r="I20023">
        <is>
          <t xml:space="preserve"/>
        </is>
      </c>
      <c s="8" t="inlineStr" r="J20023">
        <is>
          <t xml:space="preserve"> Cook</t>
        </is>
      </c>
    </row>
    <row r="20024" ht="20.25" customHeight="0">
      <c s="5" t="inlineStr" r="A20024">
        <is>
          <t xml:space="preserve">89502385</t>
        </is>
      </c>
      <c s="5" t="inlineStr" r="B20024">
        <is>
          <t xml:space="preserve">REMOVE EXISTING CONCRETE FOUNDATION</t>
        </is>
      </c>
      <c s="5" t="inlineStr" r="C20024">
        <is>
          <t xml:space="preserve">EACH   </t>
        </is>
      </c>
      <c s="6" r="D20024">
        <v>11.000</v>
      </c>
      <c s="7" r="E20024">
        <v>1</v>
      </c>
      <c s="8" t="inlineStr" r="F20024">
        <is>
          <t xml:space="preserve">62V09</t>
        </is>
      </c>
      <c s="8" t="inlineStr" r="G20024">
        <is>
          <t xml:space="preserve">006</t>
        </is>
      </c>
      <c s="9" r="H20024">
        <v>740.0000</v>
      </c>
      <c s="8" t="inlineStr" r="I20024">
        <is>
          <t xml:space="preserve"/>
        </is>
      </c>
      <c s="8" t="inlineStr" r="J20024">
        <is>
          <t xml:space="preserve"> Cook</t>
        </is>
      </c>
    </row>
    <row r="20025" ht="20.25" customHeight="0">
      <c s="5" t="inlineStr" r="A20025">
        <is>
          <t xml:space="preserve">89502385</t>
        </is>
      </c>
      <c s="5" t="inlineStr" r="B20025">
        <is>
          <t xml:space="preserve">REMOVE EXISTING CONCRETE FOUNDATION</t>
        </is>
      </c>
      <c s="5" t="inlineStr" r="C20025">
        <is>
          <t xml:space="preserve">EACH   </t>
        </is>
      </c>
      <c s="6" r="D20025">
        <v>1.000</v>
      </c>
      <c s="7" r="E20025">
        <v>1</v>
      </c>
      <c s="8" t="inlineStr" r="F20025">
        <is>
          <t xml:space="preserve">62X88</t>
        </is>
      </c>
      <c s="8" t="inlineStr" r="G20025">
        <is>
          <t xml:space="preserve">009</t>
        </is>
      </c>
      <c s="9" r="H20025">
        <v>1269.8600</v>
      </c>
      <c s="8" t="inlineStr" r="I20025">
        <is>
          <t xml:space="preserve">Y</t>
        </is>
      </c>
      <c s="8" t="inlineStr" r="J20025">
        <is>
          <t xml:space="preserve"> Cook</t>
        </is>
      </c>
    </row>
    <row r="20026" ht="20.25" customHeight="0">
      <c s="5" t="inlineStr" r="A20026">
        <is>
          <t xml:space="preserve">89502385</t>
        </is>
      </c>
      <c s="5" t="inlineStr" r="B20026">
        <is>
          <t xml:space="preserve">REMOVE EXISTING CONCRETE FOUNDATION</t>
        </is>
      </c>
      <c s="5" t="inlineStr" r="C20026">
        <is>
          <t xml:space="preserve">EACH   </t>
        </is>
      </c>
      <c s="6" r="D20026">
        <v>1.000</v>
      </c>
      <c s="7" r="E20026">
        <v>1</v>
      </c>
      <c s="8" t="inlineStr" r="F20026">
        <is>
          <t xml:space="preserve">62X88</t>
        </is>
      </c>
      <c s="8" t="inlineStr" r="G20026">
        <is>
          <t xml:space="preserve">009</t>
        </is>
      </c>
      <c s="9" r="H20026">
        <v>481.3300</v>
      </c>
      <c s="8" t="inlineStr" r="I20026">
        <is>
          <t xml:space="preserve"/>
        </is>
      </c>
      <c s="8" t="inlineStr" r="J20026">
        <is>
          <t xml:space="preserve"> Cook</t>
        </is>
      </c>
    </row>
    <row r="20027" ht="20.25" customHeight="0">
      <c s="5" t="inlineStr" r="A20027">
        <is>
          <t xml:space="preserve">89502385</t>
        </is>
      </c>
      <c s="5" t="inlineStr" r="B20027">
        <is>
          <t xml:space="preserve">REMOVE EXISTING CONCRETE FOUNDATION</t>
        </is>
      </c>
      <c s="5" t="inlineStr" r="C20027">
        <is>
          <t xml:space="preserve">EACH   </t>
        </is>
      </c>
      <c s="6" r="D20027">
        <v>1.000</v>
      </c>
      <c s="7" r="E20027">
        <v>1</v>
      </c>
      <c s="8" t="inlineStr" r="F20027">
        <is>
          <t xml:space="preserve">62X88</t>
        </is>
      </c>
      <c s="8" t="inlineStr" r="G20027">
        <is>
          <t xml:space="preserve">009</t>
        </is>
      </c>
      <c s="9" r="H20027">
        <v>481.3300</v>
      </c>
      <c s="8" t="inlineStr" r="I20027">
        <is>
          <t xml:space="preserve"/>
        </is>
      </c>
      <c s="8" t="inlineStr" r="J20027">
        <is>
          <t xml:space="preserve"> Cook</t>
        </is>
      </c>
    </row>
    <row r="20028" ht="20.25" customHeight="0">
      <c s="5" t="inlineStr" r="A20028">
        <is>
          <t xml:space="preserve">89502385</t>
        </is>
      </c>
      <c s="5" t="inlineStr" r="B20028">
        <is>
          <t xml:space="preserve">REMOVE EXISTING CONCRETE FOUNDATION</t>
        </is>
      </c>
      <c s="5" t="inlineStr" r="C20028">
        <is>
          <t xml:space="preserve">EACH   </t>
        </is>
      </c>
      <c s="6" r="D20028">
        <v>1.000</v>
      </c>
      <c s="7" r="E20028">
        <v>1</v>
      </c>
      <c s="8" t="inlineStr" r="F20028">
        <is>
          <t xml:space="preserve">62X88</t>
        </is>
      </c>
      <c s="8" t="inlineStr" r="G20028">
        <is>
          <t xml:space="preserve">009</t>
        </is>
      </c>
      <c s="9" r="H20028">
        <v>500.0000</v>
      </c>
      <c s="8" t="inlineStr" r="I20028">
        <is>
          <t xml:space="preserve"/>
        </is>
      </c>
      <c s="8" t="inlineStr" r="J20028">
        <is>
          <t xml:space="preserve"> Cook</t>
        </is>
      </c>
    </row>
    <row r="20029" ht="20.25" customHeight="0">
      <c s="5" t="inlineStr" r="A20029">
        <is>
          <t xml:space="preserve">89502385</t>
        </is>
      </c>
      <c s="5" t="inlineStr" r="B20029">
        <is>
          <t xml:space="preserve">REMOVE EXISTING CONCRETE FOUNDATION</t>
        </is>
      </c>
      <c s="5" t="inlineStr" r="C20029">
        <is>
          <t xml:space="preserve">EACH   </t>
        </is>
      </c>
      <c s="6" r="D20029">
        <v>1.000</v>
      </c>
      <c s="7" r="E20029">
        <v>1</v>
      </c>
      <c s="8" t="inlineStr" r="F20029">
        <is>
          <t xml:space="preserve">62X88</t>
        </is>
      </c>
      <c s="8" t="inlineStr" r="G20029">
        <is>
          <t xml:space="preserve">009</t>
        </is>
      </c>
      <c s="9" r="H20029">
        <v>530.0000</v>
      </c>
      <c s="8" t="inlineStr" r="I20029">
        <is>
          <t xml:space="preserve"/>
        </is>
      </c>
      <c s="8" t="inlineStr" r="J20029">
        <is>
          <t xml:space="preserve"> Cook</t>
        </is>
      </c>
    </row>
    <row r="20030" ht="20.25" customHeight="0">
      <c s="5" t="inlineStr" r="A20030">
        <is>
          <t xml:space="preserve">89502385</t>
        </is>
      </c>
      <c s="5" t="inlineStr" r="B20030">
        <is>
          <t xml:space="preserve">REMOVE EXISTING CONCRETE FOUNDATION</t>
        </is>
      </c>
      <c s="5" t="inlineStr" r="C20030">
        <is>
          <t xml:space="preserve">EACH   </t>
        </is>
      </c>
      <c s="6" r="D20030">
        <v>7.000</v>
      </c>
      <c s="7" r="E20030">
        <v>2</v>
      </c>
      <c s="8" t="inlineStr" r="F20030">
        <is>
          <t xml:space="preserve">64J38</t>
        </is>
      </c>
      <c s="8" t="inlineStr" r="G20030">
        <is>
          <t xml:space="preserve">014</t>
        </is>
      </c>
      <c s="9" r="H20030">
        <v>660.0000</v>
      </c>
      <c s="8" t="inlineStr" r="I20030">
        <is>
          <t xml:space="preserve">Y</t>
        </is>
      </c>
      <c s="8" t="inlineStr" r="J20030">
        <is>
          <t xml:space="preserve"> Whiteside</t>
        </is>
      </c>
    </row>
    <row r="20031" ht="20.25" customHeight="0">
      <c s="5" t="inlineStr" r="A20031">
        <is>
          <t xml:space="preserve">89502385</t>
        </is>
      </c>
      <c s="5" t="inlineStr" r="B20031">
        <is>
          <t xml:space="preserve">REMOVE EXISTING CONCRETE FOUNDATION</t>
        </is>
      </c>
      <c s="5" t="inlineStr" r="C20031">
        <is>
          <t xml:space="preserve">EACH   </t>
        </is>
      </c>
      <c s="6" r="D20031">
        <v>7.000</v>
      </c>
      <c s="7" r="E20031">
        <v>2</v>
      </c>
      <c s="8" t="inlineStr" r="F20031">
        <is>
          <t xml:space="preserve">64J38</t>
        </is>
      </c>
      <c s="8" t="inlineStr" r="G20031">
        <is>
          <t xml:space="preserve">014</t>
        </is>
      </c>
      <c s="9" r="H20031">
        <v>695.0000</v>
      </c>
      <c s="8" t="inlineStr" r="I20031">
        <is>
          <t xml:space="preserve"/>
        </is>
      </c>
      <c s="8" t="inlineStr" r="J20031">
        <is>
          <t xml:space="preserve"> Whiteside</t>
        </is>
      </c>
    </row>
    <row r="20032" ht="20.25" customHeight="0">
      <c s="5" t="inlineStr" r="A20032">
        <is>
          <t xml:space="preserve">89502385</t>
        </is>
      </c>
      <c s="5" t="inlineStr" r="B20032">
        <is>
          <t xml:space="preserve">REMOVE EXISTING CONCRETE FOUNDATION</t>
        </is>
      </c>
      <c s="5" t="inlineStr" r="C20032">
        <is>
          <t xml:space="preserve">EACH   </t>
        </is>
      </c>
      <c s="6" r="D20032">
        <v>35.000</v>
      </c>
      <c s="7" r="E20032">
        <v>6</v>
      </c>
      <c s="8" t="inlineStr" r="F20032">
        <is>
          <t xml:space="preserve">72295</t>
        </is>
      </c>
      <c s="8" t="inlineStr" r="G20032">
        <is>
          <t xml:space="preserve">041</t>
        </is>
      </c>
      <c s="9" r="H20032">
        <v>4325.0000</v>
      </c>
      <c s="8" t="inlineStr" r="I20032">
        <is>
          <t xml:space="preserve">Y</t>
        </is>
      </c>
      <c s="8" t="inlineStr" r="J20032">
        <is>
          <t xml:space="preserve"> Adams</t>
        </is>
      </c>
    </row>
    <row r="20033" ht="20.25" customHeight="0">
      <c s="5" t="inlineStr" r="A20033">
        <is>
          <t xml:space="preserve">89502385</t>
        </is>
      </c>
      <c s="5" t="inlineStr" r="B20033">
        <is>
          <t xml:space="preserve">REMOVE EXISTING CONCRETE FOUNDATION</t>
        </is>
      </c>
      <c s="5" t="inlineStr" r="C20033">
        <is>
          <t xml:space="preserve">EACH   </t>
        </is>
      </c>
      <c s="6" r="D20033">
        <v>1.000</v>
      </c>
      <c s="7" r="E20033">
        <v>1</v>
      </c>
      <c s="8" t="inlineStr" r="F20033">
        <is>
          <t xml:space="preserve">80B08</t>
        </is>
      </c>
      <c s="8" t="inlineStr" r="G20033">
        <is>
          <t xml:space="preserve">062</t>
        </is>
      </c>
      <c s="9" r="H20033">
        <v>560.0000</v>
      </c>
      <c s="8" t="inlineStr" r="I20033">
        <is>
          <t xml:space="preserve">Y</t>
        </is>
      </c>
      <c s="8" t="inlineStr" r="J20033">
        <is>
          <t xml:space="preserve"> DuPage</t>
        </is>
      </c>
    </row>
    <row r="20034" ht="20.25" customHeight="0">
      <c s="5" t="inlineStr" r="A20034">
        <is>
          <t xml:space="preserve">89502385</t>
        </is>
      </c>
      <c s="5" t="inlineStr" r="B20034">
        <is>
          <t xml:space="preserve">REMOVE EXISTING CONCRETE FOUNDATION</t>
        </is>
      </c>
      <c s="5" t="inlineStr" r="C20034">
        <is>
          <t xml:space="preserve">EACH   </t>
        </is>
      </c>
      <c s="6" r="D20034">
        <v>1.000</v>
      </c>
      <c s="7" r="E20034">
        <v>1</v>
      </c>
      <c s="8" t="inlineStr" r="F20034">
        <is>
          <t xml:space="preserve">80B08</t>
        </is>
      </c>
      <c s="8" t="inlineStr" r="G20034">
        <is>
          <t xml:space="preserve">062</t>
        </is>
      </c>
      <c s="9" r="H20034">
        <v>502.2200</v>
      </c>
      <c s="8" t="inlineStr" r="I20034">
        <is>
          <t xml:space="preserve"/>
        </is>
      </c>
      <c s="8" t="inlineStr" r="J20034">
        <is>
          <t xml:space="preserve"> DuPage</t>
        </is>
      </c>
    </row>
    <row r="20035" ht="20.25" customHeight="0">
      <c s="5" t="inlineStr" r="A20035">
        <is>
          <t xml:space="preserve">89502385</t>
        </is>
      </c>
      <c s="5" t="inlineStr" r="B20035">
        <is>
          <t xml:space="preserve">REMOVE EXISTING CONCRETE FOUNDATION</t>
        </is>
      </c>
      <c s="5" t="inlineStr" r="C20035">
        <is>
          <t xml:space="preserve">EACH   </t>
        </is>
      </c>
      <c s="6" r="D20035">
        <v>1.000</v>
      </c>
      <c s="7" r="E20035">
        <v>1</v>
      </c>
      <c s="8" t="inlineStr" r="F20035">
        <is>
          <t xml:space="preserve">80B08</t>
        </is>
      </c>
      <c s="8" t="inlineStr" r="G20035">
        <is>
          <t xml:space="preserve">062</t>
        </is>
      </c>
      <c s="9" r="H20035">
        <v>502.2200</v>
      </c>
      <c s="8" t="inlineStr" r="I20035">
        <is>
          <t xml:space="preserve"/>
        </is>
      </c>
      <c s="8" t="inlineStr" r="J20035">
        <is>
          <t xml:space="preserve"> DuPage</t>
        </is>
      </c>
    </row>
    <row r="20036" ht="20.25" customHeight="0">
      <c s="5" t="inlineStr" r="A20036">
        <is>
          <t xml:space="preserve">89502385</t>
        </is>
      </c>
      <c s="5" t="inlineStr" r="B20036">
        <is>
          <t xml:space="preserve">REMOVE EXISTING CONCRETE FOUNDATION</t>
        </is>
      </c>
      <c s="5" t="inlineStr" r="C20036">
        <is>
          <t xml:space="preserve">EACH   </t>
        </is>
      </c>
      <c s="6" r="D20036">
        <v>1.000</v>
      </c>
      <c s="7" r="E20036">
        <v>1</v>
      </c>
      <c s="8" t="inlineStr" r="F20036">
        <is>
          <t xml:space="preserve">80B08</t>
        </is>
      </c>
      <c s="8" t="inlineStr" r="G20036">
        <is>
          <t xml:space="preserve">062</t>
        </is>
      </c>
      <c s="9" r="H20036">
        <v>503.0000</v>
      </c>
      <c s="8" t="inlineStr" r="I20036">
        <is>
          <t xml:space="preserve"/>
        </is>
      </c>
      <c s="8" t="inlineStr" r="J20036">
        <is>
          <t xml:space="preserve"> DuPage</t>
        </is>
      </c>
    </row>
    <row r="20037" ht="20.25" customHeight="0">
      <c s="5" t="inlineStr" r="A20037">
        <is>
          <t xml:space="preserve">89502385</t>
        </is>
      </c>
      <c s="5" t="inlineStr" r="B20037">
        <is>
          <t xml:space="preserve">REMOVE EXISTING CONCRETE FOUNDATION</t>
        </is>
      </c>
      <c s="5" t="inlineStr" r="C20037">
        <is>
          <t xml:space="preserve">EACH   </t>
        </is>
      </c>
      <c s="6" r="D20037">
        <v>5.000</v>
      </c>
      <c s="7" r="E20037">
        <v>1</v>
      </c>
      <c s="8" t="inlineStr" r="F20037">
        <is>
          <t xml:space="preserve">80B75</t>
        </is>
      </c>
      <c s="8" t="inlineStr" r="G20037">
        <is>
          <t xml:space="preserve">065</t>
        </is>
      </c>
      <c s="9" r="H20037">
        <v>712.0000</v>
      </c>
      <c s="8" t="inlineStr" r="I20037">
        <is>
          <t xml:space="preserve">Y</t>
        </is>
      </c>
      <c s="8" t="inlineStr" r="J20037">
        <is>
          <t xml:space="preserve"> Lake</t>
        </is>
      </c>
    </row>
    <row r="20038" ht="20.25" customHeight="0">
      <c s="5" t="inlineStr" r="A20038">
        <is>
          <t xml:space="preserve">89502385</t>
        </is>
      </c>
      <c s="5" t="inlineStr" r="B20038">
        <is>
          <t xml:space="preserve">REMOVE EXISTING CONCRETE FOUNDATION</t>
        </is>
      </c>
      <c s="5" t="inlineStr" r="C20038">
        <is>
          <t xml:space="preserve">EACH   </t>
        </is>
      </c>
      <c s="6" r="D20038">
        <v>5.000</v>
      </c>
      <c s="7" r="E20038">
        <v>1</v>
      </c>
      <c s="8" t="inlineStr" r="F20038">
        <is>
          <t xml:space="preserve">80B75</t>
        </is>
      </c>
      <c s="8" t="inlineStr" r="G20038">
        <is>
          <t xml:space="preserve">065</t>
        </is>
      </c>
      <c s="9" r="H20038">
        <v>712.0000</v>
      </c>
      <c s="8" t="inlineStr" r="I20038">
        <is>
          <t xml:space="preserve"/>
        </is>
      </c>
      <c s="8" t="inlineStr" r="J20038">
        <is>
          <t xml:space="preserve"> Lake</t>
        </is>
      </c>
    </row>
    <row r="20039" ht="20.25" customHeight="0">
      <c s="5" t="inlineStr" r="A20039">
        <is>
          <t xml:space="preserve">89502385</t>
        </is>
      </c>
      <c s="5" t="inlineStr" r="B20039">
        <is>
          <t xml:space="preserve">REMOVE EXISTING CONCRETE FOUNDATION</t>
        </is>
      </c>
      <c s="5" t="inlineStr" r="C20039">
        <is>
          <t xml:space="preserve">EACH   </t>
        </is>
      </c>
      <c s="6" r="D20039">
        <v>20.000</v>
      </c>
      <c s="7" r="E20039">
        <v>2</v>
      </c>
      <c s="8" t="inlineStr" r="F20039">
        <is>
          <t xml:space="preserve">85769</t>
        </is>
      </c>
      <c s="8" t="inlineStr" r="G20039">
        <is>
          <t xml:space="preserve">144</t>
        </is>
      </c>
      <c s="9" r="H20039">
        <v>640.2400</v>
      </c>
      <c s="8" t="inlineStr" r="I20039">
        <is>
          <t xml:space="preserve">Y</t>
        </is>
      </c>
      <c s="8" t="inlineStr" r="J20039">
        <is>
          <t xml:space="preserve"> Winnebago</t>
        </is>
      </c>
    </row>
    <row r="20040" ht="20.25" customHeight="0">
      <c s="5" t="inlineStr" r="A20040">
        <is>
          <t xml:space="preserve">89502385</t>
        </is>
      </c>
      <c s="5" t="inlineStr" r="B20040">
        <is>
          <t xml:space="preserve">REMOVE EXISTING CONCRETE FOUNDATION</t>
        </is>
      </c>
      <c s="5" t="inlineStr" r="C20040">
        <is>
          <t xml:space="preserve">EACH   </t>
        </is>
      </c>
      <c s="6" r="D20040">
        <v>20.000</v>
      </c>
      <c s="7" r="E20040">
        <v>2</v>
      </c>
      <c s="8" t="inlineStr" r="F20040">
        <is>
          <t xml:space="preserve">85769</t>
        </is>
      </c>
      <c s="8" t="inlineStr" r="G20040">
        <is>
          <t xml:space="preserve">144</t>
        </is>
      </c>
      <c s="9" r="H20040">
        <v>609.7500</v>
      </c>
      <c s="8" t="inlineStr" r="I20040">
        <is>
          <t xml:space="preserve"/>
        </is>
      </c>
      <c s="8" t="inlineStr" r="J20040">
        <is>
          <t xml:space="preserve"> Winnebago</t>
        </is>
      </c>
    </row>
    <row r="20041" ht="20.25" customHeight="0">
      <c s="5" t="inlineStr" r="A20041">
        <is>
          <t xml:space="preserve">89502385</t>
        </is>
      </c>
      <c s="5" t="inlineStr" r="B20041">
        <is>
          <t xml:space="preserve">REMOVE EXISTING CONCRETE FOUNDATION</t>
        </is>
      </c>
      <c s="5" t="inlineStr" r="C20041">
        <is>
          <t xml:space="preserve">EACH   </t>
        </is>
      </c>
      <c s="6" r="D20041">
        <v>20.000</v>
      </c>
      <c s="7" r="E20041">
        <v>2</v>
      </c>
      <c s="8" t="inlineStr" r="F20041">
        <is>
          <t xml:space="preserve">85769</t>
        </is>
      </c>
      <c s="8" t="inlineStr" r="G20041">
        <is>
          <t xml:space="preserve">144</t>
        </is>
      </c>
      <c s="9" r="H20041">
        <v>609.7500</v>
      </c>
      <c s="8" t="inlineStr" r="I20041">
        <is>
          <t xml:space="preserve"/>
        </is>
      </c>
      <c s="8" t="inlineStr" r="J20041">
        <is>
          <t xml:space="preserve"> Winnebago</t>
        </is>
      </c>
    </row>
    <row r="20042" ht="20.25" customHeight="0">
      <c s="5" t="inlineStr" r="A20042">
        <is>
          <t xml:space="preserve">89502385</t>
        </is>
      </c>
      <c s="5" t="inlineStr" r="B20042">
        <is>
          <t xml:space="preserve">REMOVE EXISTING CONCRETE FOUNDATION</t>
        </is>
      </c>
      <c s="5" t="inlineStr" r="C20042">
        <is>
          <t xml:space="preserve">EACH   </t>
        </is>
      </c>
      <c s="6" r="D20042">
        <v>20.000</v>
      </c>
      <c s="7" r="E20042">
        <v>2</v>
      </c>
      <c s="8" t="inlineStr" r="F20042">
        <is>
          <t xml:space="preserve">85769</t>
        </is>
      </c>
      <c s="8" t="inlineStr" r="G20042">
        <is>
          <t xml:space="preserve">144</t>
        </is>
      </c>
      <c s="9" r="H20042">
        <v>609.7500</v>
      </c>
      <c s="8" t="inlineStr" r="I20042">
        <is>
          <t xml:space="preserve"/>
        </is>
      </c>
      <c s="8" t="inlineStr" r="J20042">
        <is>
          <t xml:space="preserve"> Winnebago</t>
        </is>
      </c>
    </row>
    <row r="20043" ht="20.25" customHeight="0">
      <c s="5" t="inlineStr" r="A20043">
        <is>
          <t xml:space="preserve">89502385</t>
        </is>
      </c>
      <c s="5" t="inlineStr" r="B20043">
        <is>
          <t xml:space="preserve">REMOVE EXISTING CONCRETE FOUNDATION</t>
        </is>
      </c>
      <c s="5" t="inlineStr" r="C20043">
        <is>
          <t xml:space="preserve">EACH   </t>
        </is>
      </c>
      <c s="6" r="D20043">
        <v>20.000</v>
      </c>
      <c s="7" r="E20043">
        <v>2</v>
      </c>
      <c s="8" t="inlineStr" r="F20043">
        <is>
          <t xml:space="preserve">85769</t>
        </is>
      </c>
      <c s="8" t="inlineStr" r="G20043">
        <is>
          <t xml:space="preserve">144</t>
        </is>
      </c>
      <c s="9" r="H20043">
        <v>616.9400</v>
      </c>
      <c s="8" t="inlineStr" r="I20043">
        <is>
          <t xml:space="preserve"/>
        </is>
      </c>
      <c s="8" t="inlineStr" r="J20043">
        <is>
          <t xml:space="preserve"> Winnebago</t>
        </is>
      </c>
    </row>
    <row r="20044" ht="20.25" customHeight="0">
      <c s="5" t="inlineStr" r="A20044">
        <is>
          <t xml:space="preserve">89502385</t>
        </is>
      </c>
      <c s="5" t="inlineStr" r="B20044">
        <is>
          <t xml:space="preserve">REMOVE EXISTING CONCRETE FOUNDATION</t>
        </is>
      </c>
      <c s="5" t="inlineStr" r="C20044">
        <is>
          <t xml:space="preserve">EACH   </t>
        </is>
      </c>
      <c s="6" r="D20044">
        <v>20.000</v>
      </c>
      <c s="7" r="E20044">
        <v>2</v>
      </c>
      <c s="8" t="inlineStr" r="F20044">
        <is>
          <t xml:space="preserve">85769</t>
        </is>
      </c>
      <c s="8" t="inlineStr" r="G20044">
        <is>
          <t xml:space="preserve">144</t>
        </is>
      </c>
      <c s="9" r="H20044">
        <v>683.0000</v>
      </c>
      <c s="8" t="inlineStr" r="I20044">
        <is>
          <t xml:space="preserve"/>
        </is>
      </c>
      <c s="8" t="inlineStr" r="J20044">
        <is>
          <t xml:space="preserve"> Winnebago</t>
        </is>
      </c>
    </row>
    <row r="20045" ht="20.25" customHeight="0">
      <c s="5" t="inlineStr" r="A20045">
        <is>
          <t xml:space="preserve">89502385</t>
        </is>
      </c>
      <c s="5" t="inlineStr" r="B20045">
        <is>
          <t xml:space="preserve">REMOVE EXISTING CONCRETE FOUNDATION</t>
        </is>
      </c>
      <c s="5" t="inlineStr" r="C20045">
        <is>
          <t xml:space="preserve">EACH   </t>
        </is>
      </c>
      <c s="6" r="D20045">
        <v>4.000</v>
      </c>
      <c s="7" r="E20045">
        <v>8</v>
      </c>
      <c s="8" t="inlineStr" r="F20045">
        <is>
          <t xml:space="preserve">97872</t>
        </is>
      </c>
      <c s="8" t="inlineStr" r="G20045">
        <is>
          <t xml:space="preserve">147</t>
        </is>
      </c>
      <c s="9" r="H20045">
        <v>690.0000</v>
      </c>
      <c s="8" t="inlineStr" r="I20045">
        <is>
          <t xml:space="preserve">Y</t>
        </is>
      </c>
      <c s="8" t="inlineStr" r="J20045">
        <is>
          <t xml:space="preserve"> St. Clair</t>
        </is>
      </c>
    </row>
    <row r="20046" ht="20.25" customHeight="0">
      <c s="5" t="inlineStr" r="A20046">
        <is>
          <t xml:space="preserve">89502385</t>
        </is>
      </c>
      <c s="5" t="inlineStr" r="B20046">
        <is>
          <t xml:space="preserve">REMOVE EXISTING CONCRETE FOUNDATION</t>
        </is>
      </c>
      <c s="5" t="inlineStr" r="C20046">
        <is>
          <t xml:space="preserve">EACH   </t>
        </is>
      </c>
      <c s="6" r="D20046">
        <v>4.000</v>
      </c>
      <c s="7" r="E20046">
        <v>8</v>
      </c>
      <c s="8" t="inlineStr" r="F20046">
        <is>
          <t xml:space="preserve">97872</t>
        </is>
      </c>
      <c s="8" t="inlineStr" r="G20046">
        <is>
          <t xml:space="preserve">147</t>
        </is>
      </c>
      <c s="9" r="H20046">
        <v>682.5000</v>
      </c>
      <c s="8" t="inlineStr" r="I20046">
        <is>
          <t xml:space="preserve"/>
        </is>
      </c>
      <c s="8" t="inlineStr" r="J20046">
        <is>
          <t xml:space="preserve"> St. Clair</t>
        </is>
      </c>
    </row>
    <row r="20047" ht="20.25" customHeight="0">
      <c s="5" t="inlineStr" r="A20047">
        <is>
          <t xml:space="preserve">89502385</t>
        </is>
      </c>
      <c s="5" t="inlineStr" r="B20047">
        <is>
          <t xml:space="preserve">REMOVE EXISTING CONCRETE FOUNDATION</t>
        </is>
      </c>
      <c s="5" t="inlineStr" r="C20047">
        <is>
          <t xml:space="preserve">EACH   </t>
        </is>
      </c>
      <c s="6" r="D20047">
        <v>4.000</v>
      </c>
      <c s="7" r="E20047">
        <v>8</v>
      </c>
      <c s="8" t="inlineStr" r="F20047">
        <is>
          <t xml:space="preserve">97872</t>
        </is>
      </c>
      <c s="8" t="inlineStr" r="G20047">
        <is>
          <t xml:space="preserve">147</t>
        </is>
      </c>
      <c s="9" r="H20047">
        <v>687.0000</v>
      </c>
      <c s="8" t="inlineStr" r="I20047">
        <is>
          <t xml:space="preserve"/>
        </is>
      </c>
      <c s="8" t="inlineStr" r="J20047">
        <is>
          <t xml:space="preserve"> St. Clair</t>
        </is>
      </c>
    </row>
    <row r="20048" ht="20.25" customHeight="0">
      <c s="5" t="inlineStr" r="A20048">
        <is>
          <t xml:space="preserve">89502400</t>
        </is>
      </c>
      <c s="5" t="inlineStr" r="B20048">
        <is>
          <t xml:space="preserve">REMOVE EXISTING FLASHING BEACON INSTALLATION COMPLETE</t>
        </is>
      </c>
      <c s="5" t="inlineStr" r="C20048">
        <is>
          <t xml:space="preserve">EACH   </t>
        </is>
      </c>
      <c s="6" r="D20048">
        <v>1.000</v>
      </c>
      <c s="7" r="E20048">
        <v>1</v>
      </c>
      <c s="8" t="inlineStr" r="F20048">
        <is>
          <t xml:space="preserve">62R23</t>
        </is>
      </c>
      <c s="8" t="inlineStr" r="G20048">
        <is>
          <t xml:space="preserve">093</t>
        </is>
      </c>
      <c s="9" r="H20048">
        <v>6595.5000</v>
      </c>
      <c s="8" t="inlineStr" r="I20048">
        <is>
          <t xml:space="preserve">Y</t>
        </is>
      </c>
      <c s="8" t="inlineStr" r="J20048">
        <is>
          <t xml:space="preserve"> Will</t>
        </is>
      </c>
    </row>
    <row r="20049" ht="20.25" customHeight="0">
      <c s="5" t="inlineStr" r="A20049">
        <is>
          <t xml:space="preserve">89502400</t>
        </is>
      </c>
      <c s="5" t="inlineStr" r="B20049">
        <is>
          <t xml:space="preserve">REMOVE EXISTING FLASHING BEACON INSTALLATION COMPLETE</t>
        </is>
      </c>
      <c s="5" t="inlineStr" r="C20049">
        <is>
          <t xml:space="preserve">EACH   </t>
        </is>
      </c>
      <c s="6" r="D20049">
        <v>1.000</v>
      </c>
      <c s="7" r="E20049">
        <v>1</v>
      </c>
      <c s="8" t="inlineStr" r="F20049">
        <is>
          <t xml:space="preserve">62R23</t>
        </is>
      </c>
      <c s="8" t="inlineStr" r="G20049">
        <is>
          <t xml:space="preserve">093</t>
        </is>
      </c>
      <c s="9" r="H20049">
        <v>6595.5000</v>
      </c>
      <c s="8" t="inlineStr" r="I20049">
        <is>
          <t xml:space="preserve"/>
        </is>
      </c>
      <c s="8" t="inlineStr" r="J20049">
        <is>
          <t xml:space="preserve"> Will</t>
        </is>
      </c>
    </row>
    <row r="20050" ht="20.25" customHeight="0">
      <c s="5" t="inlineStr" r="A20050">
        <is>
          <t xml:space="preserve">89502400</t>
        </is>
      </c>
      <c s="5" t="inlineStr" r="B20050">
        <is>
          <t xml:space="preserve">REMOVE EXISTING FLASHING BEACON INSTALLATION COMPLETE</t>
        </is>
      </c>
      <c s="5" t="inlineStr" r="C20050">
        <is>
          <t xml:space="preserve">EACH   </t>
        </is>
      </c>
      <c s="6" r="D20050">
        <v>1.000</v>
      </c>
      <c s="7" r="E20050">
        <v>1</v>
      </c>
      <c s="8" t="inlineStr" r="F20050">
        <is>
          <t xml:space="preserve">62R23</t>
        </is>
      </c>
      <c s="8" t="inlineStr" r="G20050">
        <is>
          <t xml:space="preserve">093</t>
        </is>
      </c>
      <c s="9" r="H20050">
        <v>6595.5000</v>
      </c>
      <c s="8" t="inlineStr" r="I20050">
        <is>
          <t xml:space="preserve"/>
        </is>
      </c>
      <c s="8" t="inlineStr" r="J20050">
        <is>
          <t xml:space="preserve"> Will</t>
        </is>
      </c>
    </row>
    <row r="20051" ht="20.25" customHeight="0">
      <c s="5" t="inlineStr" r="A20051">
        <is>
          <t xml:space="preserve">89502400</t>
        </is>
      </c>
      <c s="5" t="inlineStr" r="B20051">
        <is>
          <t xml:space="preserve">REMOVE EXISTING FLASHING BEACON INSTALLATION COMPLETE</t>
        </is>
      </c>
      <c s="5" t="inlineStr" r="C20051">
        <is>
          <t xml:space="preserve">EACH   </t>
        </is>
      </c>
      <c s="6" r="D20051">
        <v>6.000</v>
      </c>
      <c s="7" r="E20051">
        <v>4</v>
      </c>
      <c s="8" t="inlineStr" r="F20051">
        <is>
          <t xml:space="preserve">68J57</t>
        </is>
      </c>
      <c s="8" t="inlineStr" r="G20051">
        <is>
          <t xml:space="preserve">155</t>
        </is>
      </c>
      <c s="9" r="H20051">
        <v>1500.0000</v>
      </c>
      <c s="8" t="inlineStr" r="I20051">
        <is>
          <t xml:space="preserve">Y</t>
        </is>
      </c>
      <c s="8" t="inlineStr" r="J20051">
        <is>
          <t xml:space="preserve"> Peoria</t>
        </is>
      </c>
    </row>
    <row r="20052" ht="20.25" customHeight="0">
      <c s="5" t="inlineStr" r="A20052">
        <is>
          <t xml:space="preserve">89502400</t>
        </is>
      </c>
      <c s="5" t="inlineStr" r="B20052">
        <is>
          <t xml:space="preserve">REMOVE EXISTING FLASHING BEACON INSTALLATION COMPLETE</t>
        </is>
      </c>
      <c s="5" t="inlineStr" r="C20052">
        <is>
          <t xml:space="preserve">EACH   </t>
        </is>
      </c>
      <c s="6" r="D20052">
        <v>6.000</v>
      </c>
      <c s="7" r="E20052">
        <v>4</v>
      </c>
      <c s="8" t="inlineStr" r="F20052">
        <is>
          <t xml:space="preserve">68J57</t>
        </is>
      </c>
      <c s="8" t="inlineStr" r="G20052">
        <is>
          <t xml:space="preserve">155</t>
        </is>
      </c>
      <c s="9" r="H20052">
        <v>1863.7600</v>
      </c>
      <c s="8" t="inlineStr" r="I20052">
        <is>
          <t xml:space="preserve"/>
        </is>
      </c>
      <c s="8" t="inlineStr" r="J20052">
        <is>
          <t xml:space="preserve"> Peoria</t>
        </is>
      </c>
    </row>
    <row r="20053" ht="20.25" customHeight="0">
      <c s="5" t="inlineStr" r="A20053">
        <is>
          <t xml:space="preserve">89502610</t>
        </is>
      </c>
      <c s="5" t="inlineStr" r="B20053">
        <is>
          <t xml:space="preserve">SIGNAL VISOR, TUNNEL TYPE, 12 INCH</t>
        </is>
      </c>
      <c s="5" t="inlineStr" r="C20053">
        <is>
          <t xml:space="preserve">EACH   </t>
        </is>
      </c>
      <c s="6" r="D20053">
        <v>6.000</v>
      </c>
      <c s="7" r="E20053">
        <v>4</v>
      </c>
      <c s="8" t="inlineStr" r="F20053">
        <is>
          <t xml:space="preserve">68K06</t>
        </is>
      </c>
      <c s="8" t="inlineStr" r="G20053">
        <is>
          <t xml:space="preserve">029</t>
        </is>
      </c>
      <c s="9" r="H20053">
        <v>400.0000</v>
      </c>
      <c s="8" t="inlineStr" r="I20053">
        <is>
          <t xml:space="preserve">Y</t>
        </is>
      </c>
      <c s="8" t="inlineStr" r="J20053">
        <is>
          <t xml:space="preserve">Various</t>
        </is>
      </c>
    </row>
    <row r="20054" ht="20.25" customHeight="0">
      <c s="5" t="inlineStr" r="A20054">
        <is>
          <t xml:space="preserve">89502610</t>
        </is>
      </c>
      <c s="5" t="inlineStr" r="B20054">
        <is>
          <t xml:space="preserve">SIGNAL VISOR, TUNNEL TYPE, 12 INCH</t>
        </is>
      </c>
      <c s="5" t="inlineStr" r="C20054">
        <is>
          <t xml:space="preserve">EACH   </t>
        </is>
      </c>
      <c s="6" r="D20054">
        <v>6.000</v>
      </c>
      <c s="7" r="E20054">
        <v>4</v>
      </c>
      <c s="8" t="inlineStr" r="F20054">
        <is>
          <t xml:space="preserve">68K06</t>
        </is>
      </c>
      <c s="8" t="inlineStr" r="G20054">
        <is>
          <t xml:space="preserve">029</t>
        </is>
      </c>
      <c s="9" r="H20054">
        <v>231.0000</v>
      </c>
      <c s="8" t="inlineStr" r="I20054">
        <is>
          <t xml:space="preserve"/>
        </is>
      </c>
      <c s="8" t="inlineStr" r="J20054">
        <is>
          <t xml:space="preserve">Various</t>
        </is>
      </c>
    </row>
    <row r="20055" ht="20.25" customHeight="0">
      <c s="5" t="inlineStr" r="A20055">
        <is>
          <t xml:space="preserve">A2000086</t>
        </is>
      </c>
      <c s="5" t="inlineStr" r="B20055">
        <is>
          <t xml:space="preserve">TREE, ACER X FREEMANII ARMSTRONG (ARMSTRONG FREEMAN MAPLE), 2-1/2" CALIPER, BALLED AND BURLAPPED</t>
        </is>
      </c>
      <c s="5" t="inlineStr" r="C20055">
        <is>
          <t xml:space="preserve">EACH   </t>
        </is>
      </c>
      <c s="6" r="D20055">
        <v>15.000</v>
      </c>
      <c s="7" r="E20055">
        <v>2</v>
      </c>
      <c s="8" t="inlineStr" r="F20055">
        <is>
          <t xml:space="preserve">85769</t>
        </is>
      </c>
      <c s="8" t="inlineStr" r="G20055">
        <is>
          <t xml:space="preserve">144</t>
        </is>
      </c>
      <c s="9" r="H20055">
        <v>735.0000</v>
      </c>
      <c s="8" t="inlineStr" r="I20055">
        <is>
          <t xml:space="preserve">Y</t>
        </is>
      </c>
      <c s="8" t="inlineStr" r="J20055">
        <is>
          <t xml:space="preserve"> Winnebago</t>
        </is>
      </c>
    </row>
    <row r="20056" ht="20.25" customHeight="0">
      <c s="5" t="inlineStr" r="A20056">
        <is>
          <t xml:space="preserve">A2000086</t>
        </is>
      </c>
      <c s="5" t="inlineStr" r="B20056">
        <is>
          <t xml:space="preserve">TREE, ACER X FREEMANII ARMSTRONG (ARMSTRONG FREEMAN MAPLE), 2-1/2" CALIPER, BALLED AND BURLAPPED</t>
        </is>
      </c>
      <c s="5" t="inlineStr" r="C20056">
        <is>
          <t xml:space="preserve">EACH   </t>
        </is>
      </c>
      <c s="6" r="D20056">
        <v>15.000</v>
      </c>
      <c s="7" r="E20056">
        <v>2</v>
      </c>
      <c s="8" t="inlineStr" r="F20056">
        <is>
          <t xml:space="preserve">85769</t>
        </is>
      </c>
      <c s="8" t="inlineStr" r="G20056">
        <is>
          <t xml:space="preserve">144</t>
        </is>
      </c>
      <c s="9" r="H20056">
        <v>700.0000</v>
      </c>
      <c s="8" t="inlineStr" r="I20056">
        <is>
          <t xml:space="preserve"/>
        </is>
      </c>
      <c s="8" t="inlineStr" r="J20056">
        <is>
          <t xml:space="preserve"> Winnebago</t>
        </is>
      </c>
    </row>
    <row r="20057" ht="20.25" customHeight="0">
      <c s="5" t="inlineStr" r="A20057">
        <is>
          <t xml:space="preserve">A2000086</t>
        </is>
      </c>
      <c s="5" t="inlineStr" r="B20057">
        <is>
          <t xml:space="preserve">TREE, ACER X FREEMANII ARMSTRONG (ARMSTRONG FREEMAN MAPLE), 2-1/2" CALIPER, BALLED AND BURLAPPED</t>
        </is>
      </c>
      <c s="5" t="inlineStr" r="C20057">
        <is>
          <t xml:space="preserve">EACH   </t>
        </is>
      </c>
      <c s="6" r="D20057">
        <v>15.000</v>
      </c>
      <c s="7" r="E20057">
        <v>2</v>
      </c>
      <c s="8" t="inlineStr" r="F20057">
        <is>
          <t xml:space="preserve">85769</t>
        </is>
      </c>
      <c s="8" t="inlineStr" r="G20057">
        <is>
          <t xml:space="preserve">144</t>
        </is>
      </c>
      <c s="9" r="H20057">
        <v>700.0000</v>
      </c>
      <c s="8" t="inlineStr" r="I20057">
        <is>
          <t xml:space="preserve"/>
        </is>
      </c>
      <c s="8" t="inlineStr" r="J20057">
        <is>
          <t xml:space="preserve"> Winnebago</t>
        </is>
      </c>
    </row>
    <row r="20058" ht="20.25" customHeight="0">
      <c s="5" t="inlineStr" r="A20058">
        <is>
          <t xml:space="preserve">A2000086</t>
        </is>
      </c>
      <c s="5" t="inlineStr" r="B20058">
        <is>
          <t xml:space="preserve">TREE, ACER X FREEMANII ARMSTRONG (ARMSTRONG FREEMAN MAPLE), 2-1/2" CALIPER, BALLED AND BURLAPPED</t>
        </is>
      </c>
      <c s="5" t="inlineStr" r="C20058">
        <is>
          <t xml:space="preserve">EACH   </t>
        </is>
      </c>
      <c s="6" r="D20058">
        <v>15.000</v>
      </c>
      <c s="7" r="E20058">
        <v>2</v>
      </c>
      <c s="8" t="inlineStr" r="F20058">
        <is>
          <t xml:space="preserve">85769</t>
        </is>
      </c>
      <c s="8" t="inlineStr" r="G20058">
        <is>
          <t xml:space="preserve">144</t>
        </is>
      </c>
      <c s="9" r="H20058">
        <v>700.0000</v>
      </c>
      <c s="8" t="inlineStr" r="I20058">
        <is>
          <t xml:space="preserve"/>
        </is>
      </c>
      <c s="8" t="inlineStr" r="J20058">
        <is>
          <t xml:space="preserve"> Winnebago</t>
        </is>
      </c>
    </row>
    <row r="20059" ht="20.25" customHeight="0">
      <c s="5" t="inlineStr" r="A20059">
        <is>
          <t xml:space="preserve">A2000086</t>
        </is>
      </c>
      <c s="5" t="inlineStr" r="B20059">
        <is>
          <t xml:space="preserve">TREE, ACER X FREEMANII ARMSTRONG (ARMSTRONG FREEMAN MAPLE), 2-1/2" CALIPER, BALLED AND BURLAPPED</t>
        </is>
      </c>
      <c s="5" t="inlineStr" r="C20059">
        <is>
          <t xml:space="preserve">EACH   </t>
        </is>
      </c>
      <c s="6" r="D20059">
        <v>15.000</v>
      </c>
      <c s="7" r="E20059">
        <v>2</v>
      </c>
      <c s="8" t="inlineStr" r="F20059">
        <is>
          <t xml:space="preserve">85769</t>
        </is>
      </c>
      <c s="8" t="inlineStr" r="G20059">
        <is>
          <t xml:space="preserve">144</t>
        </is>
      </c>
      <c s="9" r="H20059">
        <v>708.2600</v>
      </c>
      <c s="8" t="inlineStr" r="I20059">
        <is>
          <t xml:space="preserve"/>
        </is>
      </c>
      <c s="8" t="inlineStr" r="J20059">
        <is>
          <t xml:space="preserve"> Winnebago</t>
        </is>
      </c>
    </row>
    <row r="20060" ht="20.25" customHeight="0">
      <c s="5" t="inlineStr" r="A20060">
        <is>
          <t xml:space="preserve">A2000086</t>
        </is>
      </c>
      <c s="5" t="inlineStr" r="B20060">
        <is>
          <t xml:space="preserve">TREE, ACER X FREEMANII ARMSTRONG (ARMSTRONG FREEMAN MAPLE), 2-1/2" CALIPER, BALLED AND BURLAPPED</t>
        </is>
      </c>
      <c s="5" t="inlineStr" r="C20060">
        <is>
          <t xml:space="preserve">EACH   </t>
        </is>
      </c>
      <c s="6" r="D20060">
        <v>15.000</v>
      </c>
      <c s="7" r="E20060">
        <v>2</v>
      </c>
      <c s="8" t="inlineStr" r="F20060">
        <is>
          <t xml:space="preserve">85769</t>
        </is>
      </c>
      <c s="8" t="inlineStr" r="G20060">
        <is>
          <t xml:space="preserve">144</t>
        </is>
      </c>
      <c s="9" r="H20060">
        <v>784.0000</v>
      </c>
      <c s="8" t="inlineStr" r="I20060">
        <is>
          <t xml:space="preserve"/>
        </is>
      </c>
      <c s="8" t="inlineStr" r="J20060">
        <is>
          <t xml:space="preserve"> Winnebago</t>
        </is>
      </c>
    </row>
    <row r="20061" ht="20.25" customHeight="0">
      <c s="5" t="inlineStr" r="A20061">
        <is>
          <t xml:space="preserve">A2000120</t>
        </is>
      </c>
      <c s="5" t="inlineStr" r="B20061">
        <is>
          <t xml:space="preserve">TREE, ACER X FREEMANII AUTUMN BLAZE (AUTUMN BLAZE FREEMAN MAPLE), 2-1/2" CALIPER, BALLED AND BURLAPPED</t>
        </is>
      </c>
      <c s="5" t="inlineStr" r="C20061">
        <is>
          <t xml:space="preserve">EACH   </t>
        </is>
      </c>
      <c s="6" r="D20061">
        <v>2.000</v>
      </c>
      <c s="7" r="E20061">
        <v>1</v>
      </c>
      <c s="8" t="inlineStr" r="F20061">
        <is>
          <t xml:space="preserve">61M26</t>
        </is>
      </c>
      <c s="8" t="inlineStr" r="G20061">
        <is>
          <t xml:space="preserve">080</t>
        </is>
      </c>
      <c s="9" r="H20061">
        <v>600.0000</v>
      </c>
      <c s="8" t="inlineStr" r="I20061">
        <is>
          <t xml:space="preserve">Y</t>
        </is>
      </c>
      <c s="8" t="inlineStr" r="J20061">
        <is>
          <t xml:space="preserve"> Cook</t>
        </is>
      </c>
    </row>
    <row r="20062" ht="20.25" customHeight="0">
      <c s="5" t="inlineStr" r="A20062">
        <is>
          <t xml:space="preserve">A2000120</t>
        </is>
      </c>
      <c s="5" t="inlineStr" r="B20062">
        <is>
          <t xml:space="preserve">TREE, ACER X FREEMANII AUTUMN BLAZE (AUTUMN BLAZE FREEMAN MAPLE), 2-1/2" CALIPER, BALLED AND BURLAPPED</t>
        </is>
      </c>
      <c s="5" t="inlineStr" r="C20062">
        <is>
          <t xml:space="preserve">EACH   </t>
        </is>
      </c>
      <c s="6" r="D20062">
        <v>2.000</v>
      </c>
      <c s="7" r="E20062">
        <v>1</v>
      </c>
      <c s="8" t="inlineStr" r="F20062">
        <is>
          <t xml:space="preserve">61M26</t>
        </is>
      </c>
      <c s="8" t="inlineStr" r="G20062">
        <is>
          <t xml:space="preserve">080</t>
        </is>
      </c>
      <c s="9" r="H20062">
        <v>590.0000</v>
      </c>
      <c s="8" t="inlineStr" r="I20062">
        <is>
          <t xml:space="preserve"/>
        </is>
      </c>
      <c s="8" t="inlineStr" r="J20062">
        <is>
          <t xml:space="preserve"> Cook</t>
        </is>
      </c>
    </row>
    <row r="20063" ht="20.25" customHeight="0">
      <c s="5" t="inlineStr" r="A20063">
        <is>
          <t xml:space="preserve">A2000120</t>
        </is>
      </c>
      <c s="5" t="inlineStr" r="B20063">
        <is>
          <t xml:space="preserve">TREE, ACER X FREEMANII AUTUMN BLAZE (AUTUMN BLAZE FREEMAN MAPLE), 2-1/2" CALIPER, BALLED AND BURLAPPED</t>
        </is>
      </c>
      <c s="5" t="inlineStr" r="C20063">
        <is>
          <t xml:space="preserve">EACH   </t>
        </is>
      </c>
      <c s="6" r="D20063">
        <v>2.000</v>
      </c>
      <c s="7" r="E20063">
        <v>1</v>
      </c>
      <c s="8" t="inlineStr" r="F20063">
        <is>
          <t xml:space="preserve">61M26</t>
        </is>
      </c>
      <c s="8" t="inlineStr" r="G20063">
        <is>
          <t xml:space="preserve">080</t>
        </is>
      </c>
      <c s="9" r="H20063">
        <v>613.6000</v>
      </c>
      <c s="8" t="inlineStr" r="I20063">
        <is>
          <t xml:space="preserve"/>
        </is>
      </c>
      <c s="8" t="inlineStr" r="J20063">
        <is>
          <t xml:space="preserve"> Cook</t>
        </is>
      </c>
    </row>
    <row r="20064" ht="20.25" customHeight="0">
      <c s="5" t="inlineStr" r="A20064">
        <is>
          <t xml:space="preserve">A2000120</t>
        </is>
      </c>
      <c s="5" t="inlineStr" r="B20064">
        <is>
          <t xml:space="preserve">TREE, ACER X FREEMANII AUTUMN BLAZE (AUTUMN BLAZE FREEMAN MAPLE), 2-1/2" CALIPER, BALLED AND BURLAPPED</t>
        </is>
      </c>
      <c s="5" t="inlineStr" r="C20064">
        <is>
          <t xml:space="preserve">EACH   </t>
        </is>
      </c>
      <c s="6" r="D20064">
        <v>2.000</v>
      </c>
      <c s="7" r="E20064">
        <v>1</v>
      </c>
      <c s="8" t="inlineStr" r="F20064">
        <is>
          <t xml:space="preserve">61M26</t>
        </is>
      </c>
      <c s="8" t="inlineStr" r="G20064">
        <is>
          <t xml:space="preserve">080</t>
        </is>
      </c>
      <c s="9" r="H20064">
        <v>1100.0000</v>
      </c>
      <c s="8" t="inlineStr" r="I20064">
        <is>
          <t xml:space="preserve"/>
        </is>
      </c>
      <c s="8" t="inlineStr" r="J20064">
        <is>
          <t xml:space="preserve"> Cook</t>
        </is>
      </c>
    </row>
    <row r="20065" ht="20.25" customHeight="0">
      <c s="5" t="inlineStr" r="A20065">
        <is>
          <t xml:space="preserve">A2000120</t>
        </is>
      </c>
      <c s="5" t="inlineStr" r="B20065">
        <is>
          <t xml:space="preserve">TREE, ACER X FREEMANII AUTUMN BLAZE (AUTUMN BLAZE FREEMAN MAPLE), 2-1/2" CALIPER, BALLED AND BURLAPPED</t>
        </is>
      </c>
      <c s="5" t="inlineStr" r="C20065">
        <is>
          <t xml:space="preserve">EACH   </t>
        </is>
      </c>
      <c s="6" r="D20065">
        <v>3.000</v>
      </c>
      <c s="7" r="E20065">
        <v>1</v>
      </c>
      <c s="8" t="inlineStr" r="F20065">
        <is>
          <t xml:space="preserve">61M27</t>
        </is>
      </c>
      <c s="8" t="inlineStr" r="G20065">
        <is>
          <t xml:space="preserve">081</t>
        </is>
      </c>
      <c s="9" r="H20065">
        <v>650.0000</v>
      </c>
      <c s="8" t="inlineStr" r="I20065">
        <is>
          <t xml:space="preserve">Y</t>
        </is>
      </c>
      <c s="8" t="inlineStr" r="J20065">
        <is>
          <t xml:space="preserve"> Cook</t>
        </is>
      </c>
    </row>
    <row r="20066" ht="20.25" customHeight="0">
      <c s="5" t="inlineStr" r="A20066">
        <is>
          <t xml:space="preserve">A2000120</t>
        </is>
      </c>
      <c s="5" t="inlineStr" r="B20066">
        <is>
          <t xml:space="preserve">TREE, ACER X FREEMANII AUTUMN BLAZE (AUTUMN BLAZE FREEMAN MAPLE), 2-1/2" CALIPER, BALLED AND BURLAPPED</t>
        </is>
      </c>
      <c s="5" t="inlineStr" r="C20066">
        <is>
          <t xml:space="preserve">EACH   </t>
        </is>
      </c>
      <c s="6" r="D20066">
        <v>3.000</v>
      </c>
      <c s="7" r="E20066">
        <v>1</v>
      </c>
      <c s="8" t="inlineStr" r="F20066">
        <is>
          <t xml:space="preserve">61M27</t>
        </is>
      </c>
      <c s="8" t="inlineStr" r="G20066">
        <is>
          <t xml:space="preserve">081</t>
        </is>
      </c>
      <c s="9" r="H20066">
        <v>590.0000</v>
      </c>
      <c s="8" t="inlineStr" r="I20066">
        <is>
          <t xml:space="preserve"/>
        </is>
      </c>
      <c s="8" t="inlineStr" r="J20066">
        <is>
          <t xml:space="preserve"> Cook</t>
        </is>
      </c>
    </row>
    <row r="20067" ht="20.25" customHeight="0">
      <c s="5" t="inlineStr" r="A20067">
        <is>
          <t xml:space="preserve">A2000120</t>
        </is>
      </c>
      <c s="5" t="inlineStr" r="B20067">
        <is>
          <t xml:space="preserve">TREE, ACER X FREEMANII AUTUMN BLAZE (AUTUMN BLAZE FREEMAN MAPLE), 2-1/2" CALIPER, BALLED AND BURLAPPED</t>
        </is>
      </c>
      <c s="5" t="inlineStr" r="C20067">
        <is>
          <t xml:space="preserve">EACH   </t>
        </is>
      </c>
      <c s="6" r="D20067">
        <v>3.000</v>
      </c>
      <c s="7" r="E20067">
        <v>1</v>
      </c>
      <c s="8" t="inlineStr" r="F20067">
        <is>
          <t xml:space="preserve">61M27</t>
        </is>
      </c>
      <c s="8" t="inlineStr" r="G20067">
        <is>
          <t xml:space="preserve">081</t>
        </is>
      </c>
      <c s="9" r="H20067">
        <v>600.0000</v>
      </c>
      <c s="8" t="inlineStr" r="I20067">
        <is>
          <t xml:space="preserve"/>
        </is>
      </c>
      <c s="8" t="inlineStr" r="J20067">
        <is>
          <t xml:space="preserve"> Cook</t>
        </is>
      </c>
    </row>
    <row r="20068" ht="20.25" customHeight="0">
      <c s="5" t="inlineStr" r="A20068">
        <is>
          <t xml:space="preserve">A2000120</t>
        </is>
      </c>
      <c s="5" t="inlineStr" r="B20068">
        <is>
          <t xml:space="preserve">TREE, ACER X FREEMANII AUTUMN BLAZE (AUTUMN BLAZE FREEMAN MAPLE), 2-1/2" CALIPER, BALLED AND BURLAPPED</t>
        </is>
      </c>
      <c s="5" t="inlineStr" r="C20068">
        <is>
          <t xml:space="preserve">EACH   </t>
        </is>
      </c>
      <c s="6" r="D20068">
        <v>3.000</v>
      </c>
      <c s="7" r="E20068">
        <v>1</v>
      </c>
      <c s="8" t="inlineStr" r="F20068">
        <is>
          <t xml:space="preserve">61M27</t>
        </is>
      </c>
      <c s="8" t="inlineStr" r="G20068">
        <is>
          <t xml:space="preserve">081</t>
        </is>
      </c>
      <c s="9" r="H20068">
        <v>610.0000</v>
      </c>
      <c s="8" t="inlineStr" r="I20068">
        <is>
          <t xml:space="preserve"/>
        </is>
      </c>
      <c s="8" t="inlineStr" r="J20068">
        <is>
          <t xml:space="preserve"> Cook</t>
        </is>
      </c>
    </row>
    <row r="20069" ht="20.25" customHeight="0">
      <c s="5" t="inlineStr" r="A20069">
        <is>
          <t xml:space="preserve">A2000120</t>
        </is>
      </c>
      <c s="5" t="inlineStr" r="B20069">
        <is>
          <t xml:space="preserve">TREE, ACER X FREEMANII AUTUMN BLAZE (AUTUMN BLAZE FREEMAN MAPLE), 2-1/2" CALIPER, BALLED AND BURLAPPED</t>
        </is>
      </c>
      <c s="5" t="inlineStr" r="C20069">
        <is>
          <t xml:space="preserve">EACH   </t>
        </is>
      </c>
      <c s="6" r="D20069">
        <v>3.000</v>
      </c>
      <c s="7" r="E20069">
        <v>1</v>
      </c>
      <c s="8" t="inlineStr" r="F20069">
        <is>
          <t xml:space="preserve">61M27</t>
        </is>
      </c>
      <c s="8" t="inlineStr" r="G20069">
        <is>
          <t xml:space="preserve">081</t>
        </is>
      </c>
      <c s="9" r="H20069">
        <v>615.0000</v>
      </c>
      <c s="8" t="inlineStr" r="I20069">
        <is>
          <t xml:space="preserve"/>
        </is>
      </c>
      <c s="8" t="inlineStr" r="J20069">
        <is>
          <t xml:space="preserve"> Cook</t>
        </is>
      </c>
    </row>
    <row r="20070" ht="20.25" customHeight="0">
      <c s="5" t="inlineStr" r="A20070">
        <is>
          <t xml:space="preserve">A2000120</t>
        </is>
      </c>
      <c s="5" t="inlineStr" r="B20070">
        <is>
          <t xml:space="preserve">TREE, ACER X FREEMANII AUTUMN BLAZE (AUTUMN BLAZE FREEMAN MAPLE), 2-1/2" CALIPER, BALLED AND BURLAPPED</t>
        </is>
      </c>
      <c s="5" t="inlineStr" r="C20070">
        <is>
          <t xml:space="preserve">EACH   </t>
        </is>
      </c>
      <c s="6" r="D20070">
        <v>3.000</v>
      </c>
      <c s="7" r="E20070">
        <v>1</v>
      </c>
      <c s="8" t="inlineStr" r="F20070">
        <is>
          <t xml:space="preserve">61M27</t>
        </is>
      </c>
      <c s="8" t="inlineStr" r="G20070">
        <is>
          <t xml:space="preserve">081</t>
        </is>
      </c>
      <c s="9" r="H20070">
        <v>715.0000</v>
      </c>
      <c s="8" t="inlineStr" r="I20070">
        <is>
          <t xml:space="preserve"/>
        </is>
      </c>
      <c s="8" t="inlineStr" r="J20070">
        <is>
          <t xml:space="preserve"> Cook</t>
        </is>
      </c>
    </row>
    <row r="20071" ht="20.25" customHeight="0">
      <c s="5" t="inlineStr" r="A20071">
        <is>
          <t xml:space="preserve">A2000120</t>
        </is>
      </c>
      <c s="5" t="inlineStr" r="B20071">
        <is>
          <t xml:space="preserve">TREE, ACER X FREEMANII AUTUMN BLAZE (AUTUMN BLAZE FREEMAN MAPLE), 2-1/2" CALIPER, BALLED AND BURLAPPED</t>
        </is>
      </c>
      <c s="5" t="inlineStr" r="C20071">
        <is>
          <t xml:space="preserve">EACH   </t>
        </is>
      </c>
      <c s="6" r="D20071">
        <v>1.000</v>
      </c>
      <c s="7" r="E20071">
        <v>1</v>
      </c>
      <c s="8" t="inlineStr" r="F20071">
        <is>
          <t xml:space="preserve">61M28</t>
        </is>
      </c>
      <c s="8" t="inlineStr" r="G20071">
        <is>
          <t xml:space="preserve">082</t>
        </is>
      </c>
      <c s="9" r="H20071">
        <v>650.0000</v>
      </c>
      <c s="8" t="inlineStr" r="I20071">
        <is>
          <t xml:space="preserve">Y</t>
        </is>
      </c>
      <c s="8" t="inlineStr" r="J20071">
        <is>
          <t xml:space="preserve"> Cook</t>
        </is>
      </c>
    </row>
    <row r="20072" ht="20.25" customHeight="0">
      <c s="5" t="inlineStr" r="A20072">
        <is>
          <t xml:space="preserve">A2000120</t>
        </is>
      </c>
      <c s="5" t="inlineStr" r="B20072">
        <is>
          <t xml:space="preserve">TREE, ACER X FREEMANII AUTUMN BLAZE (AUTUMN BLAZE FREEMAN MAPLE), 2-1/2" CALIPER, BALLED AND BURLAPPED</t>
        </is>
      </c>
      <c s="5" t="inlineStr" r="C20072">
        <is>
          <t xml:space="preserve">EACH   </t>
        </is>
      </c>
      <c s="6" r="D20072">
        <v>1.000</v>
      </c>
      <c s="7" r="E20072">
        <v>1</v>
      </c>
      <c s="8" t="inlineStr" r="F20072">
        <is>
          <t xml:space="preserve">61M28</t>
        </is>
      </c>
      <c s="8" t="inlineStr" r="G20072">
        <is>
          <t xml:space="preserve">082</t>
        </is>
      </c>
      <c s="9" r="H20072">
        <v>590.0000</v>
      </c>
      <c s="8" t="inlineStr" r="I20072">
        <is>
          <t xml:space="preserve"/>
        </is>
      </c>
      <c s="8" t="inlineStr" r="J20072">
        <is>
          <t xml:space="preserve"> Cook</t>
        </is>
      </c>
    </row>
    <row r="20073" ht="20.25" customHeight="0">
      <c s="5" t="inlineStr" r="A20073">
        <is>
          <t xml:space="preserve">A2000120</t>
        </is>
      </c>
      <c s="5" t="inlineStr" r="B20073">
        <is>
          <t xml:space="preserve">TREE, ACER X FREEMANII AUTUMN BLAZE (AUTUMN BLAZE FREEMAN MAPLE), 2-1/2" CALIPER, BALLED AND BURLAPPED</t>
        </is>
      </c>
      <c s="5" t="inlineStr" r="C20073">
        <is>
          <t xml:space="preserve">EACH   </t>
        </is>
      </c>
      <c s="6" r="D20073">
        <v>1.000</v>
      </c>
      <c s="7" r="E20073">
        <v>1</v>
      </c>
      <c s="8" t="inlineStr" r="F20073">
        <is>
          <t xml:space="preserve">61M28</t>
        </is>
      </c>
      <c s="8" t="inlineStr" r="G20073">
        <is>
          <t xml:space="preserve">082</t>
        </is>
      </c>
      <c s="9" r="H20073">
        <v>590.0000</v>
      </c>
      <c s="8" t="inlineStr" r="I20073">
        <is>
          <t xml:space="preserve"/>
        </is>
      </c>
      <c s="8" t="inlineStr" r="J20073">
        <is>
          <t xml:space="preserve"> Cook</t>
        </is>
      </c>
    </row>
    <row r="20074" ht="20.25" customHeight="0">
      <c s="5" t="inlineStr" r="A20074">
        <is>
          <t xml:space="preserve">A2000120</t>
        </is>
      </c>
      <c s="5" t="inlineStr" r="B20074">
        <is>
          <t xml:space="preserve">TREE, ACER X FREEMANII AUTUMN BLAZE (AUTUMN BLAZE FREEMAN MAPLE), 2-1/2" CALIPER, BALLED AND BURLAPPED</t>
        </is>
      </c>
      <c s="5" t="inlineStr" r="C20074">
        <is>
          <t xml:space="preserve">EACH   </t>
        </is>
      </c>
      <c s="6" r="D20074">
        <v>1.000</v>
      </c>
      <c s="7" r="E20074">
        <v>1</v>
      </c>
      <c s="8" t="inlineStr" r="F20074">
        <is>
          <t xml:space="preserve">61M28</t>
        </is>
      </c>
      <c s="8" t="inlineStr" r="G20074">
        <is>
          <t xml:space="preserve">082</t>
        </is>
      </c>
      <c s="9" r="H20074">
        <v>609.0000</v>
      </c>
      <c s="8" t="inlineStr" r="I20074">
        <is>
          <t xml:space="preserve"/>
        </is>
      </c>
      <c s="8" t="inlineStr" r="J20074">
        <is>
          <t xml:space="preserve"> Cook</t>
        </is>
      </c>
    </row>
    <row r="20075" ht="20.25" customHeight="0">
      <c s="5" t="inlineStr" r="A20075">
        <is>
          <t xml:space="preserve">A2000120</t>
        </is>
      </c>
      <c s="5" t="inlineStr" r="B20075">
        <is>
          <t xml:space="preserve">TREE, ACER X FREEMANII AUTUMN BLAZE (AUTUMN BLAZE FREEMAN MAPLE), 2-1/2" CALIPER, BALLED AND BURLAPPED</t>
        </is>
      </c>
      <c s="5" t="inlineStr" r="C20075">
        <is>
          <t xml:space="preserve">EACH   </t>
        </is>
      </c>
      <c s="6" r="D20075">
        <v>1.000</v>
      </c>
      <c s="7" r="E20075">
        <v>1</v>
      </c>
      <c s="8" t="inlineStr" r="F20075">
        <is>
          <t xml:space="preserve">61M28</t>
        </is>
      </c>
      <c s="8" t="inlineStr" r="G20075">
        <is>
          <t xml:space="preserve">082</t>
        </is>
      </c>
      <c s="9" r="H20075">
        <v>650.0000</v>
      </c>
      <c s="8" t="inlineStr" r="I20075">
        <is>
          <t xml:space="preserve"/>
        </is>
      </c>
      <c s="8" t="inlineStr" r="J20075">
        <is>
          <t xml:space="preserve"> Cook</t>
        </is>
      </c>
    </row>
    <row r="20076" ht="20.25" customHeight="0">
      <c s="5" t="inlineStr" r="A20076">
        <is>
          <t xml:space="preserve">A2000120</t>
        </is>
      </c>
      <c s="5" t="inlineStr" r="B20076">
        <is>
          <t xml:space="preserve">TREE, ACER X FREEMANII AUTUMN BLAZE (AUTUMN BLAZE FREEMAN MAPLE), 2-1/2" CALIPER, BALLED AND BURLAPPED</t>
        </is>
      </c>
      <c s="5" t="inlineStr" r="C20076">
        <is>
          <t xml:space="preserve">EACH   </t>
        </is>
      </c>
      <c s="6" r="D20076">
        <v>1.000</v>
      </c>
      <c s="7" r="E20076">
        <v>1</v>
      </c>
      <c s="8" t="inlineStr" r="F20076">
        <is>
          <t xml:space="preserve">61M28</t>
        </is>
      </c>
      <c s="8" t="inlineStr" r="G20076">
        <is>
          <t xml:space="preserve">082</t>
        </is>
      </c>
      <c s="9" r="H20076">
        <v>650.0000</v>
      </c>
      <c s="8" t="inlineStr" r="I20076">
        <is>
          <t xml:space="preserve"/>
        </is>
      </c>
      <c s="8" t="inlineStr" r="J20076">
        <is>
          <t xml:space="preserve"> Cook</t>
        </is>
      </c>
    </row>
    <row r="20077" ht="20.25" customHeight="0">
      <c s="5" t="inlineStr" r="A20077">
        <is>
          <t xml:space="preserve">A2000120</t>
        </is>
      </c>
      <c s="5" t="inlineStr" r="B20077">
        <is>
          <t xml:space="preserve">TREE, ACER X FREEMANII AUTUMN BLAZE (AUTUMN BLAZE FREEMAN MAPLE), 2-1/2" CALIPER, BALLED AND BURLAPPED</t>
        </is>
      </c>
      <c s="5" t="inlineStr" r="C20077">
        <is>
          <t xml:space="preserve">EACH   </t>
        </is>
      </c>
      <c s="6" r="D20077">
        <v>1.000</v>
      </c>
      <c s="7" r="E20077">
        <v>1</v>
      </c>
      <c s="8" t="inlineStr" r="F20077">
        <is>
          <t xml:space="preserve">61M28</t>
        </is>
      </c>
      <c s="8" t="inlineStr" r="G20077">
        <is>
          <t xml:space="preserve">082</t>
        </is>
      </c>
      <c s="9" r="H20077">
        <v>700.0000</v>
      </c>
      <c s="8" t="inlineStr" r="I20077">
        <is>
          <t xml:space="preserve"/>
        </is>
      </c>
      <c s="8" t="inlineStr" r="J20077">
        <is>
          <t xml:space="preserve"> Cook</t>
        </is>
      </c>
    </row>
    <row r="20078" ht="20.25" customHeight="0">
      <c s="5" t="inlineStr" r="A20078">
        <is>
          <t xml:space="preserve">A2000320</t>
        </is>
      </c>
      <c s="5" t="inlineStr" r="B20078">
        <is>
          <t xml:space="preserve">TREE, ACER MIYABEI MORTON (STATE STREET MIYABE MAPLE), 2-1/2" CALIPER, BALLED AND BURLAPPED</t>
        </is>
      </c>
      <c s="5" t="inlineStr" r="C20078">
        <is>
          <t xml:space="preserve">EACH   </t>
        </is>
      </c>
      <c s="6" r="D20078">
        <v>3.000</v>
      </c>
      <c s="7" r="E20078">
        <v>1</v>
      </c>
      <c s="8" t="inlineStr" r="F20078">
        <is>
          <t xml:space="preserve">61M16</t>
        </is>
      </c>
      <c s="8" t="inlineStr" r="G20078">
        <is>
          <t xml:space="preserve">073</t>
        </is>
      </c>
      <c s="9" r="H20078">
        <v>500.0000</v>
      </c>
      <c s="8" t="inlineStr" r="I20078">
        <is>
          <t xml:space="preserve">Y</t>
        </is>
      </c>
      <c s="8" t="inlineStr" r="J20078">
        <is>
          <t xml:space="preserve"> Cook</t>
        </is>
      </c>
    </row>
    <row r="20079" ht="20.25" customHeight="0">
      <c s="5" t="inlineStr" r="A20079">
        <is>
          <t xml:space="preserve">A2000320</t>
        </is>
      </c>
      <c s="5" t="inlineStr" r="B20079">
        <is>
          <t xml:space="preserve">TREE, ACER MIYABEI MORTON (STATE STREET MIYABE MAPLE), 2-1/2" CALIPER, BALLED AND BURLAPPED</t>
        </is>
      </c>
      <c s="5" t="inlineStr" r="C20079">
        <is>
          <t xml:space="preserve">EACH   </t>
        </is>
      </c>
      <c s="6" r="D20079">
        <v>3.000</v>
      </c>
      <c s="7" r="E20079">
        <v>1</v>
      </c>
      <c s="8" t="inlineStr" r="F20079">
        <is>
          <t xml:space="preserve">61M16</t>
        </is>
      </c>
      <c s="8" t="inlineStr" r="G20079">
        <is>
          <t xml:space="preserve">073</t>
        </is>
      </c>
      <c s="9" r="H20079">
        <v>525.0000</v>
      </c>
      <c s="8" t="inlineStr" r="I20079">
        <is>
          <t xml:space="preserve"/>
        </is>
      </c>
      <c s="8" t="inlineStr" r="J20079">
        <is>
          <t xml:space="preserve"> Cook</t>
        </is>
      </c>
    </row>
    <row r="20080" ht="20.25" customHeight="0">
      <c s="5" t="inlineStr" r="A20080">
        <is>
          <t xml:space="preserve">A2000320</t>
        </is>
      </c>
      <c s="5" t="inlineStr" r="B20080">
        <is>
          <t xml:space="preserve">TREE, ACER MIYABEI MORTON (STATE STREET MIYABE MAPLE), 2-1/2" CALIPER, BALLED AND BURLAPPED</t>
        </is>
      </c>
      <c s="5" t="inlineStr" r="C20080">
        <is>
          <t xml:space="preserve">EACH   </t>
        </is>
      </c>
      <c s="6" r="D20080">
        <v>3.000</v>
      </c>
      <c s="7" r="E20080">
        <v>1</v>
      </c>
      <c s="8" t="inlineStr" r="F20080">
        <is>
          <t xml:space="preserve">61M16</t>
        </is>
      </c>
      <c s="8" t="inlineStr" r="G20080">
        <is>
          <t xml:space="preserve">073</t>
        </is>
      </c>
      <c s="9" r="H20080">
        <v>525.0000</v>
      </c>
      <c s="8" t="inlineStr" r="I20080">
        <is>
          <t xml:space="preserve"/>
        </is>
      </c>
      <c s="8" t="inlineStr" r="J20080">
        <is>
          <t xml:space="preserve"> Cook</t>
        </is>
      </c>
    </row>
    <row r="20081" ht="20.25" customHeight="0">
      <c s="5" t="inlineStr" r="A20081">
        <is>
          <t xml:space="preserve">A2000320</t>
        </is>
      </c>
      <c s="5" t="inlineStr" r="B20081">
        <is>
          <t xml:space="preserve">TREE, ACER MIYABEI MORTON (STATE STREET MIYABE MAPLE), 2-1/2" CALIPER, BALLED AND BURLAPPED</t>
        </is>
      </c>
      <c s="5" t="inlineStr" r="C20081">
        <is>
          <t xml:space="preserve">EACH   </t>
        </is>
      </c>
      <c s="6" r="D20081">
        <v>3.000</v>
      </c>
      <c s="7" r="E20081">
        <v>1</v>
      </c>
      <c s="8" t="inlineStr" r="F20081">
        <is>
          <t xml:space="preserve">61M16</t>
        </is>
      </c>
      <c s="8" t="inlineStr" r="G20081">
        <is>
          <t xml:space="preserve">073</t>
        </is>
      </c>
      <c s="9" r="H20081">
        <v>525.0000</v>
      </c>
      <c s="8" t="inlineStr" r="I20081">
        <is>
          <t xml:space="preserve"/>
        </is>
      </c>
      <c s="8" t="inlineStr" r="J20081">
        <is>
          <t xml:space="preserve"> Cook</t>
        </is>
      </c>
    </row>
    <row r="20082" ht="20.25" customHeight="0">
      <c s="5" t="inlineStr" r="A20082">
        <is>
          <t xml:space="preserve">A2000320</t>
        </is>
      </c>
      <c s="5" t="inlineStr" r="B20082">
        <is>
          <t xml:space="preserve">TREE, ACER MIYABEI MORTON (STATE STREET MIYABE MAPLE), 2-1/2" CALIPER, BALLED AND BURLAPPED</t>
        </is>
      </c>
      <c s="5" t="inlineStr" r="C20082">
        <is>
          <t xml:space="preserve">EACH   </t>
        </is>
      </c>
      <c s="6" r="D20082">
        <v>3.000</v>
      </c>
      <c s="7" r="E20082">
        <v>1</v>
      </c>
      <c s="8" t="inlineStr" r="F20082">
        <is>
          <t xml:space="preserve">61M16</t>
        </is>
      </c>
      <c s="8" t="inlineStr" r="G20082">
        <is>
          <t xml:space="preserve">073</t>
        </is>
      </c>
      <c s="9" r="H20082">
        <v>589.0000</v>
      </c>
      <c s="8" t="inlineStr" r="I20082">
        <is>
          <t xml:space="preserve"/>
        </is>
      </c>
      <c s="8" t="inlineStr" r="J20082">
        <is>
          <t xml:space="preserve"> Cook</t>
        </is>
      </c>
    </row>
    <row r="20083" ht="20.25" customHeight="0">
      <c s="5" t="inlineStr" r="A20083">
        <is>
          <t xml:space="preserve">A2000320</t>
        </is>
      </c>
      <c s="5" t="inlineStr" r="B20083">
        <is>
          <t xml:space="preserve">TREE, ACER MIYABEI MORTON (STATE STREET MIYABE MAPLE), 2-1/2" CALIPER, BALLED AND BURLAPPED</t>
        </is>
      </c>
      <c s="5" t="inlineStr" r="C20083">
        <is>
          <t xml:space="preserve">EACH   </t>
        </is>
      </c>
      <c s="6" r="D20083">
        <v>3.000</v>
      </c>
      <c s="7" r="E20083">
        <v>1</v>
      </c>
      <c s="8" t="inlineStr" r="F20083">
        <is>
          <t xml:space="preserve">61M16</t>
        </is>
      </c>
      <c s="8" t="inlineStr" r="G20083">
        <is>
          <t xml:space="preserve">073</t>
        </is>
      </c>
      <c s="9" r="H20083">
        <v>603.7500</v>
      </c>
      <c s="8" t="inlineStr" r="I20083">
        <is>
          <t xml:space="preserve"/>
        </is>
      </c>
      <c s="8" t="inlineStr" r="J20083">
        <is>
          <t xml:space="preserve"> Cook</t>
        </is>
      </c>
    </row>
    <row r="20084" ht="20.25" customHeight="0">
      <c s="5" t="inlineStr" r="A20084">
        <is>
          <t xml:space="preserve">A2001820</t>
        </is>
      </c>
      <c s="5" t="inlineStr" r="B20084">
        <is>
          <t xml:space="preserve">TREE, ACER SACCHARUM GREEN MOUNTAIN (GREEN MOUNTAIN SUGAR MAPLE), 2-1/2" CALIPER, BALLED AND BURLAPPED</t>
        </is>
      </c>
      <c s="5" t="inlineStr" r="C20084">
        <is>
          <t xml:space="preserve">EACH   </t>
        </is>
      </c>
      <c s="6" r="D20084">
        <v>2.000</v>
      </c>
      <c s="7" r="E20084">
        <v>6</v>
      </c>
      <c s="8" t="inlineStr" r="F20084">
        <is>
          <t xml:space="preserve">93852</t>
        </is>
      </c>
      <c s="8" t="inlineStr" r="G20084">
        <is>
          <t xml:space="preserve">090</t>
        </is>
      </c>
      <c s="9" r="H20084">
        <v>624.0000</v>
      </c>
      <c s="8" t="inlineStr" r="I20084">
        <is>
          <t xml:space="preserve">Y</t>
        </is>
      </c>
      <c s="8" t="inlineStr" r="J20084">
        <is>
          <t xml:space="preserve"> Schuyler</t>
        </is>
      </c>
    </row>
    <row r="20085" ht="20.25" customHeight="0">
      <c s="5" t="inlineStr" r="A20085">
        <is>
          <t xml:space="preserve">A2001820</t>
        </is>
      </c>
      <c s="5" t="inlineStr" r="B20085">
        <is>
          <t xml:space="preserve">TREE, ACER SACCHARUM GREEN MOUNTAIN (GREEN MOUNTAIN SUGAR MAPLE), 2-1/2" CALIPER, BALLED AND BURLAPPED</t>
        </is>
      </c>
      <c s="5" t="inlineStr" r="C20085">
        <is>
          <t xml:space="preserve">EACH   </t>
        </is>
      </c>
      <c s="6" r="D20085">
        <v>2.000</v>
      </c>
      <c s="7" r="E20085">
        <v>6</v>
      </c>
      <c s="8" t="inlineStr" r="F20085">
        <is>
          <t xml:space="preserve">93852</t>
        </is>
      </c>
      <c s="8" t="inlineStr" r="G20085">
        <is>
          <t xml:space="preserve">090</t>
        </is>
      </c>
      <c s="9" r="H20085">
        <v>563.0000</v>
      </c>
      <c s="8" t="inlineStr" r="I20085">
        <is>
          <t xml:space="preserve"/>
        </is>
      </c>
      <c s="8" t="inlineStr" r="J20085">
        <is>
          <t xml:space="preserve"> Schuyler</t>
        </is>
      </c>
    </row>
    <row r="20086" ht="20.25" customHeight="0">
      <c s="5" t="inlineStr" r="A20086">
        <is>
          <t xml:space="preserve">A2001820</t>
        </is>
      </c>
      <c s="5" t="inlineStr" r="B20086">
        <is>
          <t xml:space="preserve">TREE, ACER SACCHARUM GREEN MOUNTAIN (GREEN MOUNTAIN SUGAR MAPLE), 2-1/2" CALIPER, BALLED AND BURLAPPED</t>
        </is>
      </c>
      <c s="5" t="inlineStr" r="C20086">
        <is>
          <t xml:space="preserve">EACH   </t>
        </is>
      </c>
      <c s="6" r="D20086">
        <v>2.000</v>
      </c>
      <c s="7" r="E20086">
        <v>6</v>
      </c>
      <c s="8" t="inlineStr" r="F20086">
        <is>
          <t xml:space="preserve">93852</t>
        </is>
      </c>
      <c s="8" t="inlineStr" r="G20086">
        <is>
          <t xml:space="preserve">090</t>
        </is>
      </c>
      <c s="9" r="H20086">
        <v>1127.5000</v>
      </c>
      <c s="8" t="inlineStr" r="I20086">
        <is>
          <t xml:space="preserve"/>
        </is>
      </c>
      <c s="8" t="inlineStr" r="J20086">
        <is>
          <t xml:space="preserve"> Schuyler</t>
        </is>
      </c>
    </row>
    <row r="20087" ht="20.25" customHeight="0">
      <c s="5" t="inlineStr" r="A20087">
        <is>
          <t xml:space="preserve">A2002520</t>
        </is>
      </c>
      <c s="5" t="inlineStr" r="B20087">
        <is>
          <t xml:space="preserve">TREE, CARPINUS CAROLINIANA (AMERICAN HORNBEAM), 2-1/2" CALIPER, BALLED AND BURLAPPED</t>
        </is>
      </c>
      <c s="5" t="inlineStr" r="C20087">
        <is>
          <t xml:space="preserve">EACH   </t>
        </is>
      </c>
      <c s="6" r="D20087">
        <v>4.000</v>
      </c>
      <c s="7" r="E20087">
        <v>1</v>
      </c>
      <c s="8" t="inlineStr" r="F20087">
        <is>
          <t xml:space="preserve">61M16</t>
        </is>
      </c>
      <c s="8" t="inlineStr" r="G20087">
        <is>
          <t xml:space="preserve">073</t>
        </is>
      </c>
      <c s="9" r="H20087">
        <v>500.0000</v>
      </c>
      <c s="8" t="inlineStr" r="I20087">
        <is>
          <t xml:space="preserve">Y</t>
        </is>
      </c>
      <c s="8" t="inlineStr" r="J20087">
        <is>
          <t xml:space="preserve"> Cook</t>
        </is>
      </c>
    </row>
    <row r="20088" ht="20.25" customHeight="0">
      <c s="5" t="inlineStr" r="A20088">
        <is>
          <t xml:space="preserve">A2002520</t>
        </is>
      </c>
      <c s="5" t="inlineStr" r="B20088">
        <is>
          <t xml:space="preserve">TREE, CARPINUS CAROLINIANA (AMERICAN HORNBEAM), 2-1/2" CALIPER, BALLED AND BURLAPPED</t>
        </is>
      </c>
      <c s="5" t="inlineStr" r="C20088">
        <is>
          <t xml:space="preserve">EACH   </t>
        </is>
      </c>
      <c s="6" r="D20088">
        <v>4.000</v>
      </c>
      <c s="7" r="E20088">
        <v>1</v>
      </c>
      <c s="8" t="inlineStr" r="F20088">
        <is>
          <t xml:space="preserve">61M16</t>
        </is>
      </c>
      <c s="8" t="inlineStr" r="G20088">
        <is>
          <t xml:space="preserve">073</t>
        </is>
      </c>
      <c s="9" r="H20088">
        <v>550.0000</v>
      </c>
      <c s="8" t="inlineStr" r="I20088">
        <is>
          <t xml:space="preserve"/>
        </is>
      </c>
      <c s="8" t="inlineStr" r="J20088">
        <is>
          <t xml:space="preserve"> Cook</t>
        </is>
      </c>
    </row>
    <row r="20089" ht="20.25" customHeight="0">
      <c s="5" t="inlineStr" r="A20089">
        <is>
          <t xml:space="preserve">A2002520</t>
        </is>
      </c>
      <c s="5" t="inlineStr" r="B20089">
        <is>
          <t xml:space="preserve">TREE, CARPINUS CAROLINIANA (AMERICAN HORNBEAM), 2-1/2" CALIPER, BALLED AND BURLAPPED</t>
        </is>
      </c>
      <c s="5" t="inlineStr" r="C20089">
        <is>
          <t xml:space="preserve">EACH   </t>
        </is>
      </c>
      <c s="6" r="D20089">
        <v>4.000</v>
      </c>
      <c s="7" r="E20089">
        <v>1</v>
      </c>
      <c s="8" t="inlineStr" r="F20089">
        <is>
          <t xml:space="preserve">61M16</t>
        </is>
      </c>
      <c s="8" t="inlineStr" r="G20089">
        <is>
          <t xml:space="preserve">073</t>
        </is>
      </c>
      <c s="9" r="H20089">
        <v>550.0000</v>
      </c>
      <c s="8" t="inlineStr" r="I20089">
        <is>
          <t xml:space="preserve"/>
        </is>
      </c>
      <c s="8" t="inlineStr" r="J20089">
        <is>
          <t xml:space="preserve"> Cook</t>
        </is>
      </c>
    </row>
    <row r="20090" ht="20.25" customHeight="0">
      <c s="5" t="inlineStr" r="A20090">
        <is>
          <t xml:space="preserve">A2002520</t>
        </is>
      </c>
      <c s="5" t="inlineStr" r="B20090">
        <is>
          <t xml:space="preserve">TREE, CARPINUS CAROLINIANA (AMERICAN HORNBEAM), 2-1/2" CALIPER, BALLED AND BURLAPPED</t>
        </is>
      </c>
      <c s="5" t="inlineStr" r="C20090">
        <is>
          <t xml:space="preserve">EACH   </t>
        </is>
      </c>
      <c s="6" r="D20090">
        <v>4.000</v>
      </c>
      <c s="7" r="E20090">
        <v>1</v>
      </c>
      <c s="8" t="inlineStr" r="F20090">
        <is>
          <t xml:space="preserve">61M16</t>
        </is>
      </c>
      <c s="8" t="inlineStr" r="G20090">
        <is>
          <t xml:space="preserve">073</t>
        </is>
      </c>
      <c s="9" r="H20090">
        <v>550.0000</v>
      </c>
      <c s="8" t="inlineStr" r="I20090">
        <is>
          <t xml:space="preserve"/>
        </is>
      </c>
      <c s="8" t="inlineStr" r="J20090">
        <is>
          <t xml:space="preserve"> Cook</t>
        </is>
      </c>
    </row>
    <row r="20091" ht="20.25" customHeight="0">
      <c s="5" t="inlineStr" r="A20091">
        <is>
          <t xml:space="preserve">A2002520</t>
        </is>
      </c>
      <c s="5" t="inlineStr" r="B20091">
        <is>
          <t xml:space="preserve">TREE, CARPINUS CAROLINIANA (AMERICAN HORNBEAM), 2-1/2" CALIPER, BALLED AND BURLAPPED</t>
        </is>
      </c>
      <c s="5" t="inlineStr" r="C20091">
        <is>
          <t xml:space="preserve">EACH   </t>
        </is>
      </c>
      <c s="6" r="D20091">
        <v>4.000</v>
      </c>
      <c s="7" r="E20091">
        <v>1</v>
      </c>
      <c s="8" t="inlineStr" r="F20091">
        <is>
          <t xml:space="preserve">61M16</t>
        </is>
      </c>
      <c s="8" t="inlineStr" r="G20091">
        <is>
          <t xml:space="preserve">073</t>
        </is>
      </c>
      <c s="9" r="H20091">
        <v>615.0000</v>
      </c>
      <c s="8" t="inlineStr" r="I20091">
        <is>
          <t xml:space="preserve"/>
        </is>
      </c>
      <c s="8" t="inlineStr" r="J20091">
        <is>
          <t xml:space="preserve"> Cook</t>
        </is>
      </c>
    </row>
    <row r="20092" ht="20.25" customHeight="0">
      <c s="5" t="inlineStr" r="A20092">
        <is>
          <t xml:space="preserve">A2002520</t>
        </is>
      </c>
      <c s="5" t="inlineStr" r="B20092">
        <is>
          <t xml:space="preserve">TREE, CARPINUS CAROLINIANA (AMERICAN HORNBEAM), 2-1/2" CALIPER, BALLED AND BURLAPPED</t>
        </is>
      </c>
      <c s="5" t="inlineStr" r="C20092">
        <is>
          <t xml:space="preserve">EACH   </t>
        </is>
      </c>
      <c s="6" r="D20092">
        <v>4.000</v>
      </c>
      <c s="7" r="E20092">
        <v>1</v>
      </c>
      <c s="8" t="inlineStr" r="F20092">
        <is>
          <t xml:space="preserve">61M16</t>
        </is>
      </c>
      <c s="8" t="inlineStr" r="G20092">
        <is>
          <t xml:space="preserve">073</t>
        </is>
      </c>
      <c s="9" r="H20092">
        <v>632.5000</v>
      </c>
      <c s="8" t="inlineStr" r="I20092">
        <is>
          <t xml:space="preserve"/>
        </is>
      </c>
      <c s="8" t="inlineStr" r="J20092">
        <is>
          <t xml:space="preserve"> Cook</t>
        </is>
      </c>
    </row>
    <row r="20093" ht="20.25" customHeight="0">
      <c s="5" t="inlineStr" r="A20093">
        <is>
          <t xml:space="preserve">A2002720</t>
        </is>
      </c>
      <c s="5" t="inlineStr" r="B20093">
        <is>
          <t xml:space="preserve">TREE, CARYA OVATA (SHAGBARK HICKORY), 2-1/2" CALIPER, BALLED AND BURLAPPED</t>
        </is>
      </c>
      <c s="5" t="inlineStr" r="C20093">
        <is>
          <t xml:space="preserve">EACH   </t>
        </is>
      </c>
      <c s="6" r="D20093">
        <v>13.000</v>
      </c>
      <c s="7" r="E20093">
        <v>2</v>
      </c>
      <c s="8" t="inlineStr" r="F20093">
        <is>
          <t xml:space="preserve">64R72</t>
        </is>
      </c>
      <c s="8" t="inlineStr" r="G20093">
        <is>
          <t xml:space="preserve">097</t>
        </is>
      </c>
      <c s="9" r="H20093">
        <v>900.0000</v>
      </c>
      <c s="8" t="inlineStr" r="I20093">
        <is>
          <t xml:space="preserve">Y</t>
        </is>
      </c>
      <c s="8" t="inlineStr" r="J20093">
        <is>
          <t xml:space="preserve"> Winnebago</t>
        </is>
      </c>
    </row>
    <row r="20094" ht="20.25" customHeight="0">
      <c s="5" t="inlineStr" r="A20094">
        <is>
          <t xml:space="preserve">A2002720</t>
        </is>
      </c>
      <c s="5" t="inlineStr" r="B20094">
        <is>
          <t xml:space="preserve">TREE, CARYA OVATA (SHAGBARK HICKORY), 2-1/2" CALIPER, BALLED AND BURLAPPED</t>
        </is>
      </c>
      <c s="5" t="inlineStr" r="C20094">
        <is>
          <t xml:space="preserve">EACH   </t>
        </is>
      </c>
      <c s="6" r="D20094">
        <v>13.000</v>
      </c>
      <c s="7" r="E20094">
        <v>2</v>
      </c>
      <c s="8" t="inlineStr" r="F20094">
        <is>
          <t xml:space="preserve">64R72</t>
        </is>
      </c>
      <c s="8" t="inlineStr" r="G20094">
        <is>
          <t xml:space="preserve">097</t>
        </is>
      </c>
      <c s="9" r="H20094">
        <v>584.3900</v>
      </c>
      <c s="8" t="inlineStr" r="I20094">
        <is>
          <t xml:space="preserve"/>
        </is>
      </c>
      <c s="8" t="inlineStr" r="J20094">
        <is>
          <t xml:space="preserve"> Winnebago</t>
        </is>
      </c>
    </row>
    <row r="20095" ht="20.25" customHeight="0">
      <c s="5" t="inlineStr" r="A20095">
        <is>
          <t xml:space="preserve">A2002820</t>
        </is>
      </c>
      <c s="5" t="inlineStr" r="B20095">
        <is>
          <t xml:space="preserve">TREE, CATALPA SPECIOSA (NORTHERN CATALPA), 2-1/2" CALIPER, BALLED AND BURLAPPED</t>
        </is>
      </c>
      <c s="5" t="inlineStr" r="C20095">
        <is>
          <t xml:space="preserve">EACH   </t>
        </is>
      </c>
      <c s="6" r="D20095">
        <v>2.000</v>
      </c>
      <c s="7" r="E20095">
        <v>1</v>
      </c>
      <c s="8" t="inlineStr" r="F20095">
        <is>
          <t xml:space="preserve">61M26</t>
        </is>
      </c>
      <c s="8" t="inlineStr" r="G20095">
        <is>
          <t xml:space="preserve">080</t>
        </is>
      </c>
      <c s="9" r="H20095">
        <v>650.0000</v>
      </c>
      <c s="8" t="inlineStr" r="I20095">
        <is>
          <t xml:space="preserve">Y</t>
        </is>
      </c>
      <c s="8" t="inlineStr" r="J20095">
        <is>
          <t xml:space="preserve"> Cook</t>
        </is>
      </c>
    </row>
    <row r="20096" ht="20.25" customHeight="0">
      <c s="5" t="inlineStr" r="A20096">
        <is>
          <t xml:space="preserve">A2002820</t>
        </is>
      </c>
      <c s="5" t="inlineStr" r="B20096">
        <is>
          <t xml:space="preserve">TREE, CATALPA SPECIOSA (NORTHERN CATALPA), 2-1/2" CALIPER, BALLED AND BURLAPPED</t>
        </is>
      </c>
      <c s="5" t="inlineStr" r="C20096">
        <is>
          <t xml:space="preserve">EACH   </t>
        </is>
      </c>
      <c s="6" r="D20096">
        <v>2.000</v>
      </c>
      <c s="7" r="E20096">
        <v>1</v>
      </c>
      <c s="8" t="inlineStr" r="F20096">
        <is>
          <t xml:space="preserve">61M26</t>
        </is>
      </c>
      <c s="8" t="inlineStr" r="G20096">
        <is>
          <t xml:space="preserve">080</t>
        </is>
      </c>
      <c s="9" r="H20096">
        <v>450.0000</v>
      </c>
      <c s="8" t="inlineStr" r="I20096">
        <is>
          <t xml:space="preserve"/>
        </is>
      </c>
      <c s="8" t="inlineStr" r="J20096">
        <is>
          <t xml:space="preserve"> Cook</t>
        </is>
      </c>
    </row>
    <row r="20097" ht="20.25" customHeight="0">
      <c s="5" t="inlineStr" r="A20097">
        <is>
          <t xml:space="preserve">A2002820</t>
        </is>
      </c>
      <c s="5" t="inlineStr" r="B20097">
        <is>
          <t xml:space="preserve">TREE, CATALPA SPECIOSA (NORTHERN CATALPA), 2-1/2" CALIPER, BALLED AND BURLAPPED</t>
        </is>
      </c>
      <c s="5" t="inlineStr" r="C20097">
        <is>
          <t xml:space="preserve">EACH   </t>
        </is>
      </c>
      <c s="6" r="D20097">
        <v>2.000</v>
      </c>
      <c s="7" r="E20097">
        <v>1</v>
      </c>
      <c s="8" t="inlineStr" r="F20097">
        <is>
          <t xml:space="preserve">61M26</t>
        </is>
      </c>
      <c s="8" t="inlineStr" r="G20097">
        <is>
          <t xml:space="preserve">080</t>
        </is>
      </c>
      <c s="9" r="H20097">
        <v>468.0000</v>
      </c>
      <c s="8" t="inlineStr" r="I20097">
        <is>
          <t xml:space="preserve"/>
        </is>
      </c>
      <c s="8" t="inlineStr" r="J20097">
        <is>
          <t xml:space="preserve"> Cook</t>
        </is>
      </c>
    </row>
    <row r="20098" ht="20.25" customHeight="0">
      <c s="5" t="inlineStr" r="A20098">
        <is>
          <t xml:space="preserve">A2002820</t>
        </is>
      </c>
      <c s="5" t="inlineStr" r="B20098">
        <is>
          <t xml:space="preserve">TREE, CATALPA SPECIOSA (NORTHERN CATALPA), 2-1/2" CALIPER, BALLED AND BURLAPPED</t>
        </is>
      </c>
      <c s="5" t="inlineStr" r="C20098">
        <is>
          <t xml:space="preserve">EACH   </t>
        </is>
      </c>
      <c s="6" r="D20098">
        <v>2.000</v>
      </c>
      <c s="7" r="E20098">
        <v>1</v>
      </c>
      <c s="8" t="inlineStr" r="F20098">
        <is>
          <t xml:space="preserve">61M26</t>
        </is>
      </c>
      <c s="8" t="inlineStr" r="G20098">
        <is>
          <t xml:space="preserve">080</t>
        </is>
      </c>
      <c s="9" r="H20098">
        <v>1100.0000</v>
      </c>
      <c s="8" t="inlineStr" r="I20098">
        <is>
          <t xml:space="preserve"/>
        </is>
      </c>
      <c s="8" t="inlineStr" r="J20098">
        <is>
          <t xml:space="preserve"> Cook</t>
        </is>
      </c>
    </row>
    <row r="20099" ht="20.25" customHeight="0">
      <c s="5" t="inlineStr" r="A20099">
        <is>
          <t xml:space="preserve">A2002820</t>
        </is>
      </c>
      <c s="5" t="inlineStr" r="B20099">
        <is>
          <t xml:space="preserve">TREE, CATALPA SPECIOSA (NORTHERN CATALPA), 2-1/2" CALIPER, BALLED AND BURLAPPED</t>
        </is>
      </c>
      <c s="5" t="inlineStr" r="C20099">
        <is>
          <t xml:space="preserve">EACH   </t>
        </is>
      </c>
      <c s="6" r="D20099">
        <v>1.000</v>
      </c>
      <c s="7" r="E20099">
        <v>1</v>
      </c>
      <c s="8" t="inlineStr" r="F20099">
        <is>
          <t xml:space="preserve">61M27</t>
        </is>
      </c>
      <c s="8" t="inlineStr" r="G20099">
        <is>
          <t xml:space="preserve">081</t>
        </is>
      </c>
      <c s="9" r="H20099">
        <v>650.0000</v>
      </c>
      <c s="8" t="inlineStr" r="I20099">
        <is>
          <t xml:space="preserve">Y</t>
        </is>
      </c>
      <c s="8" t="inlineStr" r="J20099">
        <is>
          <t xml:space="preserve"> Cook</t>
        </is>
      </c>
    </row>
    <row r="20100" ht="20.25" customHeight="0">
      <c s="5" t="inlineStr" r="A20100">
        <is>
          <t xml:space="preserve">A2002820</t>
        </is>
      </c>
      <c s="5" t="inlineStr" r="B20100">
        <is>
          <t xml:space="preserve">TREE, CATALPA SPECIOSA (NORTHERN CATALPA), 2-1/2" CALIPER, BALLED AND BURLAPPED</t>
        </is>
      </c>
      <c s="5" t="inlineStr" r="C20100">
        <is>
          <t xml:space="preserve">EACH   </t>
        </is>
      </c>
      <c s="6" r="D20100">
        <v>1.000</v>
      </c>
      <c s="7" r="E20100">
        <v>1</v>
      </c>
      <c s="8" t="inlineStr" r="F20100">
        <is>
          <t xml:space="preserve">61M27</t>
        </is>
      </c>
      <c s="8" t="inlineStr" r="G20100">
        <is>
          <t xml:space="preserve">081</t>
        </is>
      </c>
      <c s="9" r="H20100">
        <v>450.0000</v>
      </c>
      <c s="8" t="inlineStr" r="I20100">
        <is>
          <t xml:space="preserve"/>
        </is>
      </c>
      <c s="8" t="inlineStr" r="J20100">
        <is>
          <t xml:space="preserve"> Cook</t>
        </is>
      </c>
    </row>
    <row r="20101" ht="20.25" customHeight="0">
      <c s="5" t="inlineStr" r="A20101">
        <is>
          <t xml:space="preserve">A2002820</t>
        </is>
      </c>
      <c s="5" t="inlineStr" r="B20101">
        <is>
          <t xml:space="preserve">TREE, CATALPA SPECIOSA (NORTHERN CATALPA), 2-1/2" CALIPER, BALLED AND BURLAPPED</t>
        </is>
      </c>
      <c s="5" t="inlineStr" r="C20101">
        <is>
          <t xml:space="preserve">EACH   </t>
        </is>
      </c>
      <c s="6" r="D20101">
        <v>1.000</v>
      </c>
      <c s="7" r="E20101">
        <v>1</v>
      </c>
      <c s="8" t="inlineStr" r="F20101">
        <is>
          <t xml:space="preserve">61M27</t>
        </is>
      </c>
      <c s="8" t="inlineStr" r="G20101">
        <is>
          <t xml:space="preserve">081</t>
        </is>
      </c>
      <c s="9" r="H20101">
        <v>475.0000</v>
      </c>
      <c s="8" t="inlineStr" r="I20101">
        <is>
          <t xml:space="preserve"/>
        </is>
      </c>
      <c s="8" t="inlineStr" r="J20101">
        <is>
          <t xml:space="preserve"> Cook</t>
        </is>
      </c>
    </row>
    <row r="20102" ht="20.25" customHeight="0">
      <c s="5" t="inlineStr" r="A20102">
        <is>
          <t xml:space="preserve">A2002820</t>
        </is>
      </c>
      <c s="5" t="inlineStr" r="B20102">
        <is>
          <t xml:space="preserve">TREE, CATALPA SPECIOSA (NORTHERN CATALPA), 2-1/2" CALIPER, BALLED AND BURLAPPED</t>
        </is>
      </c>
      <c s="5" t="inlineStr" r="C20102">
        <is>
          <t xml:space="preserve">EACH   </t>
        </is>
      </c>
      <c s="6" r="D20102">
        <v>1.000</v>
      </c>
      <c s="7" r="E20102">
        <v>1</v>
      </c>
      <c s="8" t="inlineStr" r="F20102">
        <is>
          <t xml:space="preserve">61M27</t>
        </is>
      </c>
      <c s="8" t="inlineStr" r="G20102">
        <is>
          <t xml:space="preserve">081</t>
        </is>
      </c>
      <c s="9" r="H20102">
        <v>610.0000</v>
      </c>
      <c s="8" t="inlineStr" r="I20102">
        <is>
          <t xml:space="preserve"/>
        </is>
      </c>
      <c s="8" t="inlineStr" r="J20102">
        <is>
          <t xml:space="preserve"> Cook</t>
        </is>
      </c>
    </row>
    <row r="20103" ht="20.25" customHeight="0">
      <c s="5" t="inlineStr" r="A20103">
        <is>
          <t xml:space="preserve">A2002820</t>
        </is>
      </c>
      <c s="5" t="inlineStr" r="B20103">
        <is>
          <t xml:space="preserve">TREE, CATALPA SPECIOSA (NORTHERN CATALPA), 2-1/2" CALIPER, BALLED AND BURLAPPED</t>
        </is>
      </c>
      <c s="5" t="inlineStr" r="C20103">
        <is>
          <t xml:space="preserve">EACH   </t>
        </is>
      </c>
      <c s="6" r="D20103">
        <v>1.000</v>
      </c>
      <c s="7" r="E20103">
        <v>1</v>
      </c>
      <c s="8" t="inlineStr" r="F20103">
        <is>
          <t xml:space="preserve">61M27</t>
        </is>
      </c>
      <c s="8" t="inlineStr" r="G20103">
        <is>
          <t xml:space="preserve">081</t>
        </is>
      </c>
      <c s="9" r="H20103">
        <v>615.0000</v>
      </c>
      <c s="8" t="inlineStr" r="I20103">
        <is>
          <t xml:space="preserve"/>
        </is>
      </c>
      <c s="8" t="inlineStr" r="J20103">
        <is>
          <t xml:space="preserve"> Cook</t>
        </is>
      </c>
    </row>
    <row r="20104" ht="20.25" customHeight="0">
      <c s="5" t="inlineStr" r="A20104">
        <is>
          <t xml:space="preserve">A2002820</t>
        </is>
      </c>
      <c s="5" t="inlineStr" r="B20104">
        <is>
          <t xml:space="preserve">TREE, CATALPA SPECIOSA (NORTHERN CATALPA), 2-1/2" CALIPER, BALLED AND BURLAPPED</t>
        </is>
      </c>
      <c s="5" t="inlineStr" r="C20104">
        <is>
          <t xml:space="preserve">EACH   </t>
        </is>
      </c>
      <c s="6" r="D20104">
        <v>1.000</v>
      </c>
      <c s="7" r="E20104">
        <v>1</v>
      </c>
      <c s="8" t="inlineStr" r="F20104">
        <is>
          <t xml:space="preserve">61M27</t>
        </is>
      </c>
      <c s="8" t="inlineStr" r="G20104">
        <is>
          <t xml:space="preserve">081</t>
        </is>
      </c>
      <c s="9" r="H20104">
        <v>715.0000</v>
      </c>
      <c s="8" t="inlineStr" r="I20104">
        <is>
          <t xml:space="preserve"/>
        </is>
      </c>
      <c s="8" t="inlineStr" r="J20104">
        <is>
          <t xml:space="preserve"> Cook</t>
        </is>
      </c>
    </row>
    <row r="20105" ht="20.25" customHeight="0">
      <c s="5" t="inlineStr" r="A20105">
        <is>
          <t xml:space="preserve">A2002820</t>
        </is>
      </c>
      <c s="5" t="inlineStr" r="B20105">
        <is>
          <t xml:space="preserve">TREE, CATALPA SPECIOSA (NORTHERN CATALPA), 2-1/2" CALIPER, BALLED AND BURLAPPED</t>
        </is>
      </c>
      <c s="5" t="inlineStr" r="C20105">
        <is>
          <t xml:space="preserve">EACH   </t>
        </is>
      </c>
      <c s="6" r="D20105">
        <v>1.000</v>
      </c>
      <c s="7" r="E20105">
        <v>1</v>
      </c>
      <c s="8" t="inlineStr" r="F20105">
        <is>
          <t xml:space="preserve">61M28</t>
        </is>
      </c>
      <c s="8" t="inlineStr" r="G20105">
        <is>
          <t xml:space="preserve">082</t>
        </is>
      </c>
      <c s="9" r="H20105">
        <v>650.0000</v>
      </c>
      <c s="8" t="inlineStr" r="I20105">
        <is>
          <t xml:space="preserve">Y</t>
        </is>
      </c>
      <c s="8" t="inlineStr" r="J20105">
        <is>
          <t xml:space="preserve"> Cook</t>
        </is>
      </c>
    </row>
    <row r="20106" ht="20.25" customHeight="0">
      <c s="5" t="inlineStr" r="A20106">
        <is>
          <t xml:space="preserve">A2002820</t>
        </is>
      </c>
      <c s="5" t="inlineStr" r="B20106">
        <is>
          <t xml:space="preserve">TREE, CATALPA SPECIOSA (NORTHERN CATALPA), 2-1/2" CALIPER, BALLED AND BURLAPPED</t>
        </is>
      </c>
      <c s="5" t="inlineStr" r="C20106">
        <is>
          <t xml:space="preserve">EACH   </t>
        </is>
      </c>
      <c s="6" r="D20106">
        <v>1.000</v>
      </c>
      <c s="7" r="E20106">
        <v>1</v>
      </c>
      <c s="8" t="inlineStr" r="F20106">
        <is>
          <t xml:space="preserve">61M28</t>
        </is>
      </c>
      <c s="8" t="inlineStr" r="G20106">
        <is>
          <t xml:space="preserve">082</t>
        </is>
      </c>
      <c s="9" r="H20106">
        <v>450.0000</v>
      </c>
      <c s="8" t="inlineStr" r="I20106">
        <is>
          <t xml:space="preserve"/>
        </is>
      </c>
      <c s="8" t="inlineStr" r="J20106">
        <is>
          <t xml:space="preserve"> Cook</t>
        </is>
      </c>
    </row>
    <row r="20107" ht="20.25" customHeight="0">
      <c s="5" t="inlineStr" r="A20107">
        <is>
          <t xml:space="preserve">A2002820</t>
        </is>
      </c>
      <c s="5" t="inlineStr" r="B20107">
        <is>
          <t xml:space="preserve">TREE, CATALPA SPECIOSA (NORTHERN CATALPA), 2-1/2" CALIPER, BALLED AND BURLAPPED</t>
        </is>
      </c>
      <c s="5" t="inlineStr" r="C20107">
        <is>
          <t xml:space="preserve">EACH   </t>
        </is>
      </c>
      <c s="6" r="D20107">
        <v>1.000</v>
      </c>
      <c s="7" r="E20107">
        <v>1</v>
      </c>
      <c s="8" t="inlineStr" r="F20107">
        <is>
          <t xml:space="preserve">61M28</t>
        </is>
      </c>
      <c s="8" t="inlineStr" r="G20107">
        <is>
          <t xml:space="preserve">082</t>
        </is>
      </c>
      <c s="9" r="H20107">
        <v>450.0000</v>
      </c>
      <c s="8" t="inlineStr" r="I20107">
        <is>
          <t xml:space="preserve"/>
        </is>
      </c>
      <c s="8" t="inlineStr" r="J20107">
        <is>
          <t xml:space="preserve"> Cook</t>
        </is>
      </c>
    </row>
    <row r="20108" ht="20.25" customHeight="0">
      <c s="5" t="inlineStr" r="A20108">
        <is>
          <t xml:space="preserve">A2002820</t>
        </is>
      </c>
      <c s="5" t="inlineStr" r="B20108">
        <is>
          <t xml:space="preserve">TREE, CATALPA SPECIOSA (NORTHERN CATALPA), 2-1/2" CALIPER, BALLED AND BURLAPPED</t>
        </is>
      </c>
      <c s="5" t="inlineStr" r="C20108">
        <is>
          <t xml:space="preserve">EACH   </t>
        </is>
      </c>
      <c s="6" r="D20108">
        <v>1.000</v>
      </c>
      <c s="7" r="E20108">
        <v>1</v>
      </c>
      <c s="8" t="inlineStr" r="F20108">
        <is>
          <t xml:space="preserve">61M28</t>
        </is>
      </c>
      <c s="8" t="inlineStr" r="G20108">
        <is>
          <t xml:space="preserve">082</t>
        </is>
      </c>
      <c s="9" r="H20108">
        <v>525.0000</v>
      </c>
      <c s="8" t="inlineStr" r="I20108">
        <is>
          <t xml:space="preserve"/>
        </is>
      </c>
      <c s="8" t="inlineStr" r="J20108">
        <is>
          <t xml:space="preserve"> Cook</t>
        </is>
      </c>
    </row>
    <row r="20109" ht="20.25" customHeight="0">
      <c s="5" t="inlineStr" r="A20109">
        <is>
          <t xml:space="preserve">A2002820</t>
        </is>
      </c>
      <c s="5" t="inlineStr" r="B20109">
        <is>
          <t xml:space="preserve">TREE, CATALPA SPECIOSA (NORTHERN CATALPA), 2-1/2" CALIPER, BALLED AND BURLAPPED</t>
        </is>
      </c>
      <c s="5" t="inlineStr" r="C20109">
        <is>
          <t xml:space="preserve">EACH   </t>
        </is>
      </c>
      <c s="6" r="D20109">
        <v>1.000</v>
      </c>
      <c s="7" r="E20109">
        <v>1</v>
      </c>
      <c s="8" t="inlineStr" r="F20109">
        <is>
          <t xml:space="preserve">61M28</t>
        </is>
      </c>
      <c s="8" t="inlineStr" r="G20109">
        <is>
          <t xml:space="preserve">082</t>
        </is>
      </c>
      <c s="9" r="H20109">
        <v>550.0000</v>
      </c>
      <c s="8" t="inlineStr" r="I20109">
        <is>
          <t xml:space="preserve"/>
        </is>
      </c>
      <c s="8" t="inlineStr" r="J20109">
        <is>
          <t xml:space="preserve"> Cook</t>
        </is>
      </c>
    </row>
    <row r="20110" ht="20.25" customHeight="0">
      <c s="5" t="inlineStr" r="A20110">
        <is>
          <t xml:space="preserve">A2002820</t>
        </is>
      </c>
      <c s="5" t="inlineStr" r="B20110">
        <is>
          <t xml:space="preserve">TREE, CATALPA SPECIOSA (NORTHERN CATALPA), 2-1/2" CALIPER, BALLED AND BURLAPPED</t>
        </is>
      </c>
      <c s="5" t="inlineStr" r="C20110">
        <is>
          <t xml:space="preserve">EACH   </t>
        </is>
      </c>
      <c s="6" r="D20110">
        <v>1.000</v>
      </c>
      <c s="7" r="E20110">
        <v>1</v>
      </c>
      <c s="8" t="inlineStr" r="F20110">
        <is>
          <t xml:space="preserve">61M28</t>
        </is>
      </c>
      <c s="8" t="inlineStr" r="G20110">
        <is>
          <t xml:space="preserve">082</t>
        </is>
      </c>
      <c s="9" r="H20110">
        <v>609.0000</v>
      </c>
      <c s="8" t="inlineStr" r="I20110">
        <is>
          <t xml:space="preserve"/>
        </is>
      </c>
      <c s="8" t="inlineStr" r="J20110">
        <is>
          <t xml:space="preserve"> Cook</t>
        </is>
      </c>
    </row>
    <row r="20111" ht="20.25" customHeight="0">
      <c s="5" t="inlineStr" r="A20111">
        <is>
          <t xml:space="preserve">A2002820</t>
        </is>
      </c>
      <c s="5" t="inlineStr" r="B20111">
        <is>
          <t xml:space="preserve">TREE, CATALPA SPECIOSA (NORTHERN CATALPA), 2-1/2" CALIPER, BALLED AND BURLAPPED</t>
        </is>
      </c>
      <c s="5" t="inlineStr" r="C20111">
        <is>
          <t xml:space="preserve">EACH   </t>
        </is>
      </c>
      <c s="6" r="D20111">
        <v>1.000</v>
      </c>
      <c s="7" r="E20111">
        <v>1</v>
      </c>
      <c s="8" t="inlineStr" r="F20111">
        <is>
          <t xml:space="preserve">61M28</t>
        </is>
      </c>
      <c s="8" t="inlineStr" r="G20111">
        <is>
          <t xml:space="preserve">082</t>
        </is>
      </c>
      <c s="9" r="H20111">
        <v>650.0000</v>
      </c>
      <c s="8" t="inlineStr" r="I20111">
        <is>
          <t xml:space="preserve"/>
        </is>
      </c>
      <c s="8" t="inlineStr" r="J20111">
        <is>
          <t xml:space="preserve"> Cook</t>
        </is>
      </c>
    </row>
    <row r="20112" ht="20.25" customHeight="0">
      <c s="5" t="inlineStr" r="A20112">
        <is>
          <t xml:space="preserve">A2002920</t>
        </is>
      </c>
      <c s="5" t="inlineStr" r="B20112">
        <is>
          <t xml:space="preserve">TREE, CELTIS OCCIDENTALIS (COMMON HACKBERRY), 2-1/2" CALIPER, BALLED AND BURLAPPED</t>
        </is>
      </c>
      <c s="5" t="inlineStr" r="C20112">
        <is>
          <t xml:space="preserve">EACH   </t>
        </is>
      </c>
      <c s="6" r="D20112">
        <v>4.000</v>
      </c>
      <c s="7" r="E20112">
        <v>1</v>
      </c>
      <c s="8" t="inlineStr" r="F20112">
        <is>
          <t xml:space="preserve">61M16</t>
        </is>
      </c>
      <c s="8" t="inlineStr" r="G20112">
        <is>
          <t xml:space="preserve">073</t>
        </is>
      </c>
      <c s="9" r="H20112">
        <v>600.0000</v>
      </c>
      <c s="8" t="inlineStr" r="I20112">
        <is>
          <t xml:space="preserve">Y</t>
        </is>
      </c>
      <c s="8" t="inlineStr" r="J20112">
        <is>
          <t xml:space="preserve"> Cook</t>
        </is>
      </c>
    </row>
    <row r="20113" ht="20.25" customHeight="0">
      <c s="5" t="inlineStr" r="A20113">
        <is>
          <t xml:space="preserve">A2002920</t>
        </is>
      </c>
      <c s="5" t="inlineStr" r="B20113">
        <is>
          <t xml:space="preserve">TREE, CELTIS OCCIDENTALIS (COMMON HACKBERRY), 2-1/2" CALIPER, BALLED AND BURLAPPED</t>
        </is>
      </c>
      <c s="5" t="inlineStr" r="C20113">
        <is>
          <t xml:space="preserve">EACH   </t>
        </is>
      </c>
      <c s="6" r="D20113">
        <v>4.000</v>
      </c>
      <c s="7" r="E20113">
        <v>1</v>
      </c>
      <c s="8" t="inlineStr" r="F20113">
        <is>
          <t xml:space="preserve">61M16</t>
        </is>
      </c>
      <c s="8" t="inlineStr" r="G20113">
        <is>
          <t xml:space="preserve">073</t>
        </is>
      </c>
      <c s="9" r="H20113">
        <v>550.0000</v>
      </c>
      <c s="8" t="inlineStr" r="I20113">
        <is>
          <t xml:space="preserve"/>
        </is>
      </c>
      <c s="8" t="inlineStr" r="J20113">
        <is>
          <t xml:space="preserve"> Cook</t>
        </is>
      </c>
    </row>
    <row r="20114" ht="20.25" customHeight="0">
      <c s="5" t="inlineStr" r="A20114">
        <is>
          <t xml:space="preserve">A2002920</t>
        </is>
      </c>
      <c s="5" t="inlineStr" r="B20114">
        <is>
          <t xml:space="preserve">TREE, CELTIS OCCIDENTALIS (COMMON HACKBERRY), 2-1/2" CALIPER, BALLED AND BURLAPPED</t>
        </is>
      </c>
      <c s="5" t="inlineStr" r="C20114">
        <is>
          <t xml:space="preserve">EACH   </t>
        </is>
      </c>
      <c s="6" r="D20114">
        <v>4.000</v>
      </c>
      <c s="7" r="E20114">
        <v>1</v>
      </c>
      <c s="8" t="inlineStr" r="F20114">
        <is>
          <t xml:space="preserve">61M16</t>
        </is>
      </c>
      <c s="8" t="inlineStr" r="G20114">
        <is>
          <t xml:space="preserve">073</t>
        </is>
      </c>
      <c s="9" r="H20114">
        <v>550.0000</v>
      </c>
      <c s="8" t="inlineStr" r="I20114">
        <is>
          <t xml:space="preserve"/>
        </is>
      </c>
      <c s="8" t="inlineStr" r="J20114">
        <is>
          <t xml:space="preserve"> Cook</t>
        </is>
      </c>
    </row>
    <row r="20115" ht="20.25" customHeight="0">
      <c s="5" t="inlineStr" r="A20115">
        <is>
          <t xml:space="preserve">A2002920</t>
        </is>
      </c>
      <c s="5" t="inlineStr" r="B20115">
        <is>
          <t xml:space="preserve">TREE, CELTIS OCCIDENTALIS (COMMON HACKBERRY), 2-1/2" CALIPER, BALLED AND BURLAPPED</t>
        </is>
      </c>
      <c s="5" t="inlineStr" r="C20115">
        <is>
          <t xml:space="preserve">EACH   </t>
        </is>
      </c>
      <c s="6" r="D20115">
        <v>4.000</v>
      </c>
      <c s="7" r="E20115">
        <v>1</v>
      </c>
      <c s="8" t="inlineStr" r="F20115">
        <is>
          <t xml:space="preserve">61M16</t>
        </is>
      </c>
      <c s="8" t="inlineStr" r="G20115">
        <is>
          <t xml:space="preserve">073</t>
        </is>
      </c>
      <c s="9" r="H20115">
        <v>550.0000</v>
      </c>
      <c s="8" t="inlineStr" r="I20115">
        <is>
          <t xml:space="preserve"/>
        </is>
      </c>
      <c s="8" t="inlineStr" r="J20115">
        <is>
          <t xml:space="preserve"> Cook</t>
        </is>
      </c>
    </row>
    <row r="20116" ht="20.25" customHeight="0">
      <c s="5" t="inlineStr" r="A20116">
        <is>
          <t xml:space="preserve">A2002920</t>
        </is>
      </c>
      <c s="5" t="inlineStr" r="B20116">
        <is>
          <t xml:space="preserve">TREE, CELTIS OCCIDENTALIS (COMMON HACKBERRY), 2-1/2" CALIPER, BALLED AND BURLAPPED</t>
        </is>
      </c>
      <c s="5" t="inlineStr" r="C20116">
        <is>
          <t xml:space="preserve">EACH   </t>
        </is>
      </c>
      <c s="6" r="D20116">
        <v>4.000</v>
      </c>
      <c s="7" r="E20116">
        <v>1</v>
      </c>
      <c s="8" t="inlineStr" r="F20116">
        <is>
          <t xml:space="preserve">61M16</t>
        </is>
      </c>
      <c s="8" t="inlineStr" r="G20116">
        <is>
          <t xml:space="preserve">073</t>
        </is>
      </c>
      <c s="9" r="H20116">
        <v>615.0000</v>
      </c>
      <c s="8" t="inlineStr" r="I20116">
        <is>
          <t xml:space="preserve"/>
        </is>
      </c>
      <c s="8" t="inlineStr" r="J20116">
        <is>
          <t xml:space="preserve"> Cook</t>
        </is>
      </c>
    </row>
    <row r="20117" ht="20.25" customHeight="0">
      <c s="5" t="inlineStr" r="A20117">
        <is>
          <t xml:space="preserve">A2002920</t>
        </is>
      </c>
      <c s="5" t="inlineStr" r="B20117">
        <is>
          <t xml:space="preserve">TREE, CELTIS OCCIDENTALIS (COMMON HACKBERRY), 2-1/2" CALIPER, BALLED AND BURLAPPED</t>
        </is>
      </c>
      <c s="5" t="inlineStr" r="C20117">
        <is>
          <t xml:space="preserve">EACH   </t>
        </is>
      </c>
      <c s="6" r="D20117">
        <v>4.000</v>
      </c>
      <c s="7" r="E20117">
        <v>1</v>
      </c>
      <c s="8" t="inlineStr" r="F20117">
        <is>
          <t xml:space="preserve">61M16</t>
        </is>
      </c>
      <c s="8" t="inlineStr" r="G20117">
        <is>
          <t xml:space="preserve">073</t>
        </is>
      </c>
      <c s="9" r="H20117">
        <v>632.5000</v>
      </c>
      <c s="8" t="inlineStr" r="I20117">
        <is>
          <t xml:space="preserve"/>
        </is>
      </c>
      <c s="8" t="inlineStr" r="J20117">
        <is>
          <t xml:space="preserve"> Cook</t>
        </is>
      </c>
    </row>
    <row r="20118" ht="20.25" customHeight="0">
      <c s="5" t="inlineStr" r="A20118">
        <is>
          <t xml:space="preserve">A2002920</t>
        </is>
      </c>
      <c s="5" t="inlineStr" r="B20118">
        <is>
          <t xml:space="preserve">TREE, CELTIS OCCIDENTALIS (COMMON HACKBERRY), 2-1/2" CALIPER, BALLED AND BURLAPPED</t>
        </is>
      </c>
      <c s="5" t="inlineStr" r="C20118">
        <is>
          <t xml:space="preserve">EACH   </t>
        </is>
      </c>
      <c s="6" r="D20118">
        <v>1.000</v>
      </c>
      <c s="7" r="E20118">
        <v>1</v>
      </c>
      <c s="8" t="inlineStr" r="F20118">
        <is>
          <t xml:space="preserve">61M27</t>
        </is>
      </c>
      <c s="8" t="inlineStr" r="G20118">
        <is>
          <t xml:space="preserve">081</t>
        </is>
      </c>
      <c s="9" r="H20118">
        <v>650.0000</v>
      </c>
      <c s="8" t="inlineStr" r="I20118">
        <is>
          <t xml:space="preserve">Y</t>
        </is>
      </c>
      <c s="8" t="inlineStr" r="J20118">
        <is>
          <t xml:space="preserve"> Cook</t>
        </is>
      </c>
    </row>
    <row r="20119" ht="20.25" customHeight="0">
      <c s="5" t="inlineStr" r="A20119">
        <is>
          <t xml:space="preserve">A2002920</t>
        </is>
      </c>
      <c s="5" t="inlineStr" r="B20119">
        <is>
          <t xml:space="preserve">TREE, CELTIS OCCIDENTALIS (COMMON HACKBERRY), 2-1/2" CALIPER, BALLED AND BURLAPPED</t>
        </is>
      </c>
      <c s="5" t="inlineStr" r="C20119">
        <is>
          <t xml:space="preserve">EACH   </t>
        </is>
      </c>
      <c s="6" r="D20119">
        <v>1.000</v>
      </c>
      <c s="7" r="E20119">
        <v>1</v>
      </c>
      <c s="8" t="inlineStr" r="F20119">
        <is>
          <t xml:space="preserve">61M27</t>
        </is>
      </c>
      <c s="8" t="inlineStr" r="G20119">
        <is>
          <t xml:space="preserve">081</t>
        </is>
      </c>
      <c s="9" r="H20119">
        <v>610.0000</v>
      </c>
      <c s="8" t="inlineStr" r="I20119">
        <is>
          <t xml:space="preserve"/>
        </is>
      </c>
      <c s="8" t="inlineStr" r="J20119">
        <is>
          <t xml:space="preserve"> Cook</t>
        </is>
      </c>
    </row>
    <row r="20120" ht="20.25" customHeight="0">
      <c s="5" t="inlineStr" r="A20120">
        <is>
          <t xml:space="preserve">A2002920</t>
        </is>
      </c>
      <c s="5" t="inlineStr" r="B20120">
        <is>
          <t xml:space="preserve">TREE, CELTIS OCCIDENTALIS (COMMON HACKBERRY), 2-1/2" CALIPER, BALLED AND BURLAPPED</t>
        </is>
      </c>
      <c s="5" t="inlineStr" r="C20120">
        <is>
          <t xml:space="preserve">EACH   </t>
        </is>
      </c>
      <c s="6" r="D20120">
        <v>1.000</v>
      </c>
      <c s="7" r="E20120">
        <v>1</v>
      </c>
      <c s="8" t="inlineStr" r="F20120">
        <is>
          <t xml:space="preserve">61M27</t>
        </is>
      </c>
      <c s="8" t="inlineStr" r="G20120">
        <is>
          <t xml:space="preserve">081</t>
        </is>
      </c>
      <c s="9" r="H20120">
        <v>615.0000</v>
      </c>
      <c s="8" t="inlineStr" r="I20120">
        <is>
          <t xml:space="preserve"/>
        </is>
      </c>
      <c s="8" t="inlineStr" r="J20120">
        <is>
          <t xml:space="preserve"> Cook</t>
        </is>
      </c>
    </row>
    <row r="20121" ht="20.25" customHeight="0">
      <c s="5" t="inlineStr" r="A20121">
        <is>
          <t xml:space="preserve">A2002920</t>
        </is>
      </c>
      <c s="5" t="inlineStr" r="B20121">
        <is>
          <t xml:space="preserve">TREE, CELTIS OCCIDENTALIS (COMMON HACKBERRY), 2-1/2" CALIPER, BALLED AND BURLAPPED</t>
        </is>
      </c>
      <c s="5" t="inlineStr" r="C20121">
        <is>
          <t xml:space="preserve">EACH   </t>
        </is>
      </c>
      <c s="6" r="D20121">
        <v>1.000</v>
      </c>
      <c s="7" r="E20121">
        <v>1</v>
      </c>
      <c s="8" t="inlineStr" r="F20121">
        <is>
          <t xml:space="preserve">61M27</t>
        </is>
      </c>
      <c s="8" t="inlineStr" r="G20121">
        <is>
          <t xml:space="preserve">081</t>
        </is>
      </c>
      <c s="9" r="H20121">
        <v>650.0000</v>
      </c>
      <c s="8" t="inlineStr" r="I20121">
        <is>
          <t xml:space="preserve"/>
        </is>
      </c>
      <c s="8" t="inlineStr" r="J20121">
        <is>
          <t xml:space="preserve"> Cook</t>
        </is>
      </c>
    </row>
    <row r="20122" ht="20.25" customHeight="0">
      <c s="5" t="inlineStr" r="A20122">
        <is>
          <t xml:space="preserve">A2002920</t>
        </is>
      </c>
      <c s="5" t="inlineStr" r="B20122">
        <is>
          <t xml:space="preserve">TREE, CELTIS OCCIDENTALIS (COMMON HACKBERRY), 2-1/2" CALIPER, BALLED AND BURLAPPED</t>
        </is>
      </c>
      <c s="5" t="inlineStr" r="C20122">
        <is>
          <t xml:space="preserve">EACH   </t>
        </is>
      </c>
      <c s="6" r="D20122">
        <v>1.000</v>
      </c>
      <c s="7" r="E20122">
        <v>1</v>
      </c>
      <c s="8" t="inlineStr" r="F20122">
        <is>
          <t xml:space="preserve">61M27</t>
        </is>
      </c>
      <c s="8" t="inlineStr" r="G20122">
        <is>
          <t xml:space="preserve">081</t>
        </is>
      </c>
      <c s="9" r="H20122">
        <v>675.0000</v>
      </c>
      <c s="8" t="inlineStr" r="I20122">
        <is>
          <t xml:space="preserve"/>
        </is>
      </c>
      <c s="8" t="inlineStr" r="J20122">
        <is>
          <t xml:space="preserve"> Cook</t>
        </is>
      </c>
    </row>
    <row r="20123" ht="20.25" customHeight="0">
      <c s="5" t="inlineStr" r="A20123">
        <is>
          <t xml:space="preserve">A2002920</t>
        </is>
      </c>
      <c s="5" t="inlineStr" r="B20123">
        <is>
          <t xml:space="preserve">TREE, CELTIS OCCIDENTALIS (COMMON HACKBERRY), 2-1/2" CALIPER, BALLED AND BURLAPPED</t>
        </is>
      </c>
      <c s="5" t="inlineStr" r="C20123">
        <is>
          <t xml:space="preserve">EACH   </t>
        </is>
      </c>
      <c s="6" r="D20123">
        <v>1.000</v>
      </c>
      <c s="7" r="E20123">
        <v>1</v>
      </c>
      <c s="8" t="inlineStr" r="F20123">
        <is>
          <t xml:space="preserve">61M27</t>
        </is>
      </c>
      <c s="8" t="inlineStr" r="G20123">
        <is>
          <t xml:space="preserve">081</t>
        </is>
      </c>
      <c s="9" r="H20123">
        <v>715.0000</v>
      </c>
      <c s="8" t="inlineStr" r="I20123">
        <is>
          <t xml:space="preserve"/>
        </is>
      </c>
      <c s="8" t="inlineStr" r="J20123">
        <is>
          <t xml:space="preserve"> Cook</t>
        </is>
      </c>
    </row>
    <row r="20124" ht="20.25" customHeight="0">
      <c s="5" t="inlineStr" r="A20124">
        <is>
          <t xml:space="preserve">A2004824</t>
        </is>
      </c>
      <c s="5" t="inlineStr" r="B20124">
        <is>
          <t xml:space="preserve">TREE, GLEDITSIA TRIACANTHOS INERMIS SKYLINE (SKYLINE THORNLESS COMMON HONEYLOCUST), 3" CALIPER, BALLED AND BURLAPPED</t>
        </is>
      </c>
      <c s="5" t="inlineStr" r="C20124">
        <is>
          <t xml:space="preserve">EACH   </t>
        </is>
      </c>
      <c s="6" r="D20124">
        <v>2.000</v>
      </c>
      <c s="7" r="E20124">
        <v>2</v>
      </c>
      <c s="8" t="inlineStr" r="F20124">
        <is>
          <t xml:space="preserve">85769</t>
        </is>
      </c>
      <c s="8" t="inlineStr" r="G20124">
        <is>
          <t xml:space="preserve">144</t>
        </is>
      </c>
      <c s="9" r="H20124">
        <v>1050.0000</v>
      </c>
      <c s="8" t="inlineStr" r="I20124">
        <is>
          <t xml:space="preserve">Y</t>
        </is>
      </c>
      <c s="8" t="inlineStr" r="J20124">
        <is>
          <t xml:space="preserve"> Winnebago</t>
        </is>
      </c>
    </row>
    <row r="20125" ht="20.25" customHeight="0">
      <c s="5" t="inlineStr" r="A20125">
        <is>
          <t xml:space="preserve">A2004824</t>
        </is>
      </c>
      <c s="5" t="inlineStr" r="B20125">
        <is>
          <t xml:space="preserve">TREE, GLEDITSIA TRIACANTHOS INERMIS SKYLINE (SKYLINE THORNLESS COMMON HONEYLOCUST), 3" CALIPER, BALLED AND BURLAPPED</t>
        </is>
      </c>
      <c s="5" t="inlineStr" r="C20125">
        <is>
          <t xml:space="preserve">EACH   </t>
        </is>
      </c>
      <c s="6" r="D20125">
        <v>2.000</v>
      </c>
      <c s="7" r="E20125">
        <v>2</v>
      </c>
      <c s="8" t="inlineStr" r="F20125">
        <is>
          <t xml:space="preserve">85769</t>
        </is>
      </c>
      <c s="8" t="inlineStr" r="G20125">
        <is>
          <t xml:space="preserve">144</t>
        </is>
      </c>
      <c s="9" r="H20125">
        <v>1000.0000</v>
      </c>
      <c s="8" t="inlineStr" r="I20125">
        <is>
          <t xml:space="preserve"/>
        </is>
      </c>
      <c s="8" t="inlineStr" r="J20125">
        <is>
          <t xml:space="preserve"> Winnebago</t>
        </is>
      </c>
    </row>
    <row r="20126" ht="20.25" customHeight="0">
      <c s="5" t="inlineStr" r="A20126">
        <is>
          <t xml:space="preserve">A2004824</t>
        </is>
      </c>
      <c s="5" t="inlineStr" r="B20126">
        <is>
          <t xml:space="preserve">TREE, GLEDITSIA TRIACANTHOS INERMIS SKYLINE (SKYLINE THORNLESS COMMON HONEYLOCUST), 3" CALIPER, BALLED AND BURLAPPED</t>
        </is>
      </c>
      <c s="5" t="inlineStr" r="C20126">
        <is>
          <t xml:space="preserve">EACH   </t>
        </is>
      </c>
      <c s="6" r="D20126">
        <v>2.000</v>
      </c>
      <c s="7" r="E20126">
        <v>2</v>
      </c>
      <c s="8" t="inlineStr" r="F20126">
        <is>
          <t xml:space="preserve">85769</t>
        </is>
      </c>
      <c s="8" t="inlineStr" r="G20126">
        <is>
          <t xml:space="preserve">144</t>
        </is>
      </c>
      <c s="9" r="H20126">
        <v>1000.0000</v>
      </c>
      <c s="8" t="inlineStr" r="I20126">
        <is>
          <t xml:space="preserve"/>
        </is>
      </c>
      <c s="8" t="inlineStr" r="J20126">
        <is>
          <t xml:space="preserve"> Winnebago</t>
        </is>
      </c>
    </row>
    <row r="20127" ht="20.25" customHeight="0">
      <c s="5" t="inlineStr" r="A20127">
        <is>
          <t xml:space="preserve">A2004824</t>
        </is>
      </c>
      <c s="5" t="inlineStr" r="B20127">
        <is>
          <t xml:space="preserve">TREE, GLEDITSIA TRIACANTHOS INERMIS SKYLINE (SKYLINE THORNLESS COMMON HONEYLOCUST), 3" CALIPER, BALLED AND BURLAPPED</t>
        </is>
      </c>
      <c s="5" t="inlineStr" r="C20127">
        <is>
          <t xml:space="preserve">EACH   </t>
        </is>
      </c>
      <c s="6" r="D20127">
        <v>2.000</v>
      </c>
      <c s="7" r="E20127">
        <v>2</v>
      </c>
      <c s="8" t="inlineStr" r="F20127">
        <is>
          <t xml:space="preserve">85769</t>
        </is>
      </c>
      <c s="8" t="inlineStr" r="G20127">
        <is>
          <t xml:space="preserve">144</t>
        </is>
      </c>
      <c s="9" r="H20127">
        <v>1000.0000</v>
      </c>
      <c s="8" t="inlineStr" r="I20127">
        <is>
          <t xml:space="preserve"/>
        </is>
      </c>
      <c s="8" t="inlineStr" r="J20127">
        <is>
          <t xml:space="preserve"> Winnebago</t>
        </is>
      </c>
    </row>
    <row r="20128" ht="20.25" customHeight="0">
      <c s="5" t="inlineStr" r="A20128">
        <is>
          <t xml:space="preserve">A2004824</t>
        </is>
      </c>
      <c s="5" t="inlineStr" r="B20128">
        <is>
          <t xml:space="preserve">TREE, GLEDITSIA TRIACANTHOS INERMIS SKYLINE (SKYLINE THORNLESS COMMON HONEYLOCUST), 3" CALIPER, BALLED AND BURLAPPED</t>
        </is>
      </c>
      <c s="5" t="inlineStr" r="C20128">
        <is>
          <t xml:space="preserve">EACH   </t>
        </is>
      </c>
      <c s="6" r="D20128">
        <v>2.000</v>
      </c>
      <c s="7" r="E20128">
        <v>2</v>
      </c>
      <c s="8" t="inlineStr" r="F20128">
        <is>
          <t xml:space="preserve">85769</t>
        </is>
      </c>
      <c s="8" t="inlineStr" r="G20128">
        <is>
          <t xml:space="preserve">144</t>
        </is>
      </c>
      <c s="9" r="H20128">
        <v>1011.8000</v>
      </c>
      <c s="8" t="inlineStr" r="I20128">
        <is>
          <t xml:space="preserve"/>
        </is>
      </c>
      <c s="8" t="inlineStr" r="J20128">
        <is>
          <t xml:space="preserve"> Winnebago</t>
        </is>
      </c>
    </row>
    <row r="20129" ht="20.25" customHeight="0">
      <c s="5" t="inlineStr" r="A20129">
        <is>
          <t xml:space="preserve">A2004824</t>
        </is>
      </c>
      <c s="5" t="inlineStr" r="B20129">
        <is>
          <t xml:space="preserve">TREE, GLEDITSIA TRIACANTHOS INERMIS SKYLINE (SKYLINE THORNLESS COMMON HONEYLOCUST), 3" CALIPER, BALLED AND BURLAPPED</t>
        </is>
      </c>
      <c s="5" t="inlineStr" r="C20129">
        <is>
          <t xml:space="preserve">EACH   </t>
        </is>
      </c>
      <c s="6" r="D20129">
        <v>2.000</v>
      </c>
      <c s="7" r="E20129">
        <v>2</v>
      </c>
      <c s="8" t="inlineStr" r="F20129">
        <is>
          <t xml:space="preserve">85769</t>
        </is>
      </c>
      <c s="8" t="inlineStr" r="G20129">
        <is>
          <t xml:space="preserve">144</t>
        </is>
      </c>
      <c s="9" r="H20129">
        <v>1120.0000</v>
      </c>
      <c s="8" t="inlineStr" r="I20129">
        <is>
          <t xml:space="preserve"/>
        </is>
      </c>
      <c s="8" t="inlineStr" r="J20129">
        <is>
          <t xml:space="preserve"> Winnebago</t>
        </is>
      </c>
    </row>
    <row r="20130" ht="20.25" customHeight="0">
      <c s="5" t="inlineStr" r="A20130">
        <is>
          <t xml:space="preserve">A2004828</t>
        </is>
      </c>
      <c s="5" t="inlineStr" r="B20130">
        <is>
          <t xml:space="preserve">TREE, GLEDITSIA TRIACANTHOS INERMIS SKYLINE (SKYLINE THORNLESS COMMON HONEYLOCUST), 3-1/2" CALIPER, BALLED AND BURLAPPED</t>
        </is>
      </c>
      <c s="5" t="inlineStr" r="C20130">
        <is>
          <t xml:space="preserve">EACH   </t>
        </is>
      </c>
      <c s="6" r="D20130">
        <v>2.000</v>
      </c>
      <c s="7" r="E20130">
        <v>6</v>
      </c>
      <c s="8" t="inlineStr" r="F20130">
        <is>
          <t xml:space="preserve">93852</t>
        </is>
      </c>
      <c s="8" t="inlineStr" r="G20130">
        <is>
          <t xml:space="preserve">090</t>
        </is>
      </c>
      <c s="9" r="H20130">
        <v>624.0000</v>
      </c>
      <c s="8" t="inlineStr" r="I20130">
        <is>
          <t xml:space="preserve">Y</t>
        </is>
      </c>
      <c s="8" t="inlineStr" r="J20130">
        <is>
          <t xml:space="preserve"> Schuyler</t>
        </is>
      </c>
    </row>
    <row r="20131" ht="20.25" customHeight="0">
      <c s="5" t="inlineStr" r="A20131">
        <is>
          <t xml:space="preserve">A2004828</t>
        </is>
      </c>
      <c s="5" t="inlineStr" r="B20131">
        <is>
          <t xml:space="preserve">TREE, GLEDITSIA TRIACANTHOS INERMIS SKYLINE (SKYLINE THORNLESS COMMON HONEYLOCUST), 3-1/2" CALIPER, BALLED AND BURLAPPED</t>
        </is>
      </c>
      <c s="5" t="inlineStr" r="C20131">
        <is>
          <t xml:space="preserve">EACH   </t>
        </is>
      </c>
      <c s="6" r="D20131">
        <v>2.000</v>
      </c>
      <c s="7" r="E20131">
        <v>6</v>
      </c>
      <c s="8" t="inlineStr" r="F20131">
        <is>
          <t xml:space="preserve">93852</t>
        </is>
      </c>
      <c s="8" t="inlineStr" r="G20131">
        <is>
          <t xml:space="preserve">090</t>
        </is>
      </c>
      <c s="9" r="H20131">
        <v>563.0000</v>
      </c>
      <c s="8" t="inlineStr" r="I20131">
        <is>
          <t xml:space="preserve"/>
        </is>
      </c>
      <c s="8" t="inlineStr" r="J20131">
        <is>
          <t xml:space="preserve"> Schuyler</t>
        </is>
      </c>
    </row>
    <row r="20132" ht="20.25" customHeight="0">
      <c s="5" t="inlineStr" r="A20132">
        <is>
          <t xml:space="preserve">A2004828</t>
        </is>
      </c>
      <c s="5" t="inlineStr" r="B20132">
        <is>
          <t xml:space="preserve">TREE, GLEDITSIA TRIACANTHOS INERMIS SKYLINE (SKYLINE THORNLESS COMMON HONEYLOCUST), 3-1/2" CALIPER, BALLED AND BURLAPPED</t>
        </is>
      </c>
      <c s="5" t="inlineStr" r="C20132">
        <is>
          <t xml:space="preserve">EACH   </t>
        </is>
      </c>
      <c s="6" r="D20132">
        <v>2.000</v>
      </c>
      <c s="7" r="E20132">
        <v>6</v>
      </c>
      <c s="8" t="inlineStr" r="F20132">
        <is>
          <t xml:space="preserve">93852</t>
        </is>
      </c>
      <c s="8" t="inlineStr" r="G20132">
        <is>
          <t xml:space="preserve">090</t>
        </is>
      </c>
      <c s="9" r="H20132">
        <v>1230.0000</v>
      </c>
      <c s="8" t="inlineStr" r="I20132">
        <is>
          <t xml:space="preserve"/>
        </is>
      </c>
      <c s="8" t="inlineStr" r="J20132">
        <is>
          <t xml:space="preserve"> Schuyler</t>
        </is>
      </c>
    </row>
    <row r="20133" ht="20.25" customHeight="0">
      <c s="5" t="inlineStr" r="A20133">
        <is>
          <t xml:space="preserve">A2005620</t>
        </is>
      </c>
      <c s="5" t="inlineStr" r="B20133">
        <is>
          <t xml:space="preserve">TREE, OSTRYA VIRGINIANA (AMERICAN HOPHORNBEAM), 2-1/2" CALIPER, BALLED AND BURLAPPED</t>
        </is>
      </c>
      <c s="5" t="inlineStr" r="C20133">
        <is>
          <t xml:space="preserve">EACH   </t>
        </is>
      </c>
      <c s="6" r="D20133">
        <v>1.000</v>
      </c>
      <c s="7" r="E20133">
        <v>1</v>
      </c>
      <c s="8" t="inlineStr" r="F20133">
        <is>
          <t xml:space="preserve">61M26</t>
        </is>
      </c>
      <c s="8" t="inlineStr" r="G20133">
        <is>
          <t xml:space="preserve">080</t>
        </is>
      </c>
      <c s="9" r="H20133">
        <v>650.0000</v>
      </c>
      <c s="8" t="inlineStr" r="I20133">
        <is>
          <t xml:space="preserve">Y</t>
        </is>
      </c>
      <c s="8" t="inlineStr" r="J20133">
        <is>
          <t xml:space="preserve"> Cook</t>
        </is>
      </c>
    </row>
    <row r="20134" ht="20.25" customHeight="0">
      <c s="5" t="inlineStr" r="A20134">
        <is>
          <t xml:space="preserve">A2005620</t>
        </is>
      </c>
      <c s="5" t="inlineStr" r="B20134">
        <is>
          <t xml:space="preserve">TREE, OSTRYA VIRGINIANA (AMERICAN HOPHORNBEAM), 2-1/2" CALIPER, BALLED AND BURLAPPED</t>
        </is>
      </c>
      <c s="5" t="inlineStr" r="C20134">
        <is>
          <t xml:space="preserve">EACH   </t>
        </is>
      </c>
      <c s="6" r="D20134">
        <v>1.000</v>
      </c>
      <c s="7" r="E20134">
        <v>1</v>
      </c>
      <c s="8" t="inlineStr" r="F20134">
        <is>
          <t xml:space="preserve">61M26</t>
        </is>
      </c>
      <c s="8" t="inlineStr" r="G20134">
        <is>
          <t xml:space="preserve">080</t>
        </is>
      </c>
      <c s="9" r="H20134">
        <v>600.0000</v>
      </c>
      <c s="8" t="inlineStr" r="I20134">
        <is>
          <t xml:space="preserve"/>
        </is>
      </c>
      <c s="8" t="inlineStr" r="J20134">
        <is>
          <t xml:space="preserve"> Cook</t>
        </is>
      </c>
    </row>
    <row r="20135" ht="20.25" customHeight="0">
      <c s="5" t="inlineStr" r="A20135">
        <is>
          <t xml:space="preserve">A2005620</t>
        </is>
      </c>
      <c s="5" t="inlineStr" r="B20135">
        <is>
          <t xml:space="preserve">TREE, OSTRYA VIRGINIANA (AMERICAN HOPHORNBEAM), 2-1/2" CALIPER, BALLED AND BURLAPPED</t>
        </is>
      </c>
      <c s="5" t="inlineStr" r="C20135">
        <is>
          <t xml:space="preserve">EACH   </t>
        </is>
      </c>
      <c s="6" r="D20135">
        <v>1.000</v>
      </c>
      <c s="7" r="E20135">
        <v>1</v>
      </c>
      <c s="8" t="inlineStr" r="F20135">
        <is>
          <t xml:space="preserve">61M26</t>
        </is>
      </c>
      <c s="8" t="inlineStr" r="G20135">
        <is>
          <t xml:space="preserve">080</t>
        </is>
      </c>
      <c s="9" r="H20135">
        <v>624.0000</v>
      </c>
      <c s="8" t="inlineStr" r="I20135">
        <is>
          <t xml:space="preserve"/>
        </is>
      </c>
      <c s="8" t="inlineStr" r="J20135">
        <is>
          <t xml:space="preserve"> Cook</t>
        </is>
      </c>
    </row>
    <row r="20136" ht="20.25" customHeight="0">
      <c s="5" t="inlineStr" r="A20136">
        <is>
          <t xml:space="preserve">A2005620</t>
        </is>
      </c>
      <c s="5" t="inlineStr" r="B20136">
        <is>
          <t xml:space="preserve">TREE, OSTRYA VIRGINIANA (AMERICAN HOPHORNBEAM), 2-1/2" CALIPER, BALLED AND BURLAPPED</t>
        </is>
      </c>
      <c s="5" t="inlineStr" r="C20136">
        <is>
          <t xml:space="preserve">EACH   </t>
        </is>
      </c>
      <c s="6" r="D20136">
        <v>1.000</v>
      </c>
      <c s="7" r="E20136">
        <v>1</v>
      </c>
      <c s="8" t="inlineStr" r="F20136">
        <is>
          <t xml:space="preserve">61M26</t>
        </is>
      </c>
      <c s="8" t="inlineStr" r="G20136">
        <is>
          <t xml:space="preserve">080</t>
        </is>
      </c>
      <c s="9" r="H20136">
        <v>1200.0000</v>
      </c>
      <c s="8" t="inlineStr" r="I20136">
        <is>
          <t xml:space="preserve"/>
        </is>
      </c>
      <c s="8" t="inlineStr" r="J20136">
        <is>
          <t xml:space="preserve"> Cook</t>
        </is>
      </c>
    </row>
    <row r="20137" ht="20.25" customHeight="0">
      <c s="5" t="inlineStr" r="A20137">
        <is>
          <t xml:space="preserve">A2005620</t>
        </is>
      </c>
      <c s="5" t="inlineStr" r="B20137">
        <is>
          <t xml:space="preserve">TREE, OSTRYA VIRGINIANA (AMERICAN HOPHORNBEAM), 2-1/2" CALIPER, BALLED AND BURLAPPED</t>
        </is>
      </c>
      <c s="5" t="inlineStr" r="C20137">
        <is>
          <t xml:space="preserve">EACH   </t>
        </is>
      </c>
      <c s="6" r="D20137">
        <v>1.000</v>
      </c>
      <c s="7" r="E20137">
        <v>1</v>
      </c>
      <c s="8" t="inlineStr" r="F20137">
        <is>
          <t xml:space="preserve">61M27</t>
        </is>
      </c>
      <c s="8" t="inlineStr" r="G20137">
        <is>
          <t xml:space="preserve">081</t>
        </is>
      </c>
      <c s="9" r="H20137">
        <v>650.0000</v>
      </c>
      <c s="8" t="inlineStr" r="I20137">
        <is>
          <t xml:space="preserve">Y</t>
        </is>
      </c>
      <c s="8" t="inlineStr" r="J20137">
        <is>
          <t xml:space="preserve"> Cook</t>
        </is>
      </c>
    </row>
    <row r="20138" ht="20.25" customHeight="0">
      <c s="5" t="inlineStr" r="A20138">
        <is>
          <t xml:space="preserve">A2005620</t>
        </is>
      </c>
      <c s="5" t="inlineStr" r="B20138">
        <is>
          <t xml:space="preserve">TREE, OSTRYA VIRGINIANA (AMERICAN HOPHORNBEAM), 2-1/2" CALIPER, BALLED AND BURLAPPED</t>
        </is>
      </c>
      <c s="5" t="inlineStr" r="C20138">
        <is>
          <t xml:space="preserve">EACH   </t>
        </is>
      </c>
      <c s="6" r="D20138">
        <v>1.000</v>
      </c>
      <c s="7" r="E20138">
        <v>1</v>
      </c>
      <c s="8" t="inlineStr" r="F20138">
        <is>
          <t xml:space="preserve">61M27</t>
        </is>
      </c>
      <c s="8" t="inlineStr" r="G20138">
        <is>
          <t xml:space="preserve">081</t>
        </is>
      </c>
      <c s="9" r="H20138">
        <v>600.0000</v>
      </c>
      <c s="8" t="inlineStr" r="I20138">
        <is>
          <t xml:space="preserve"/>
        </is>
      </c>
      <c s="8" t="inlineStr" r="J20138">
        <is>
          <t xml:space="preserve"> Cook</t>
        </is>
      </c>
    </row>
    <row r="20139" ht="20.25" customHeight="0">
      <c s="5" t="inlineStr" r="A20139">
        <is>
          <t xml:space="preserve">A2005620</t>
        </is>
      </c>
      <c s="5" t="inlineStr" r="B20139">
        <is>
          <t xml:space="preserve">TREE, OSTRYA VIRGINIANA (AMERICAN HOPHORNBEAM), 2-1/2" CALIPER, BALLED AND BURLAPPED</t>
        </is>
      </c>
      <c s="5" t="inlineStr" r="C20139">
        <is>
          <t xml:space="preserve">EACH   </t>
        </is>
      </c>
      <c s="6" r="D20139">
        <v>1.000</v>
      </c>
      <c s="7" r="E20139">
        <v>1</v>
      </c>
      <c s="8" t="inlineStr" r="F20139">
        <is>
          <t xml:space="preserve">61M27</t>
        </is>
      </c>
      <c s="8" t="inlineStr" r="G20139">
        <is>
          <t xml:space="preserve">081</t>
        </is>
      </c>
      <c s="9" r="H20139">
        <v>610.0000</v>
      </c>
      <c s="8" t="inlineStr" r="I20139">
        <is>
          <t xml:space="preserve"/>
        </is>
      </c>
      <c s="8" t="inlineStr" r="J20139">
        <is>
          <t xml:space="preserve"> Cook</t>
        </is>
      </c>
    </row>
    <row r="20140" ht="20.25" customHeight="0">
      <c s="5" t="inlineStr" r="A20140">
        <is>
          <t xml:space="preserve">A2005620</t>
        </is>
      </c>
      <c s="5" t="inlineStr" r="B20140">
        <is>
          <t xml:space="preserve">TREE, OSTRYA VIRGINIANA (AMERICAN HOPHORNBEAM), 2-1/2" CALIPER, BALLED AND BURLAPPED</t>
        </is>
      </c>
      <c s="5" t="inlineStr" r="C20140">
        <is>
          <t xml:space="preserve">EACH   </t>
        </is>
      </c>
      <c s="6" r="D20140">
        <v>1.000</v>
      </c>
      <c s="7" r="E20140">
        <v>1</v>
      </c>
      <c s="8" t="inlineStr" r="F20140">
        <is>
          <t xml:space="preserve">61M27</t>
        </is>
      </c>
      <c s="8" t="inlineStr" r="G20140">
        <is>
          <t xml:space="preserve">081</t>
        </is>
      </c>
      <c s="9" r="H20140">
        <v>615.0000</v>
      </c>
      <c s="8" t="inlineStr" r="I20140">
        <is>
          <t xml:space="preserve"/>
        </is>
      </c>
      <c s="8" t="inlineStr" r="J20140">
        <is>
          <t xml:space="preserve"> Cook</t>
        </is>
      </c>
    </row>
    <row r="20141" ht="20.25" customHeight="0">
      <c s="5" t="inlineStr" r="A20141">
        <is>
          <t xml:space="preserve">A2005620</t>
        </is>
      </c>
      <c s="5" t="inlineStr" r="B20141">
        <is>
          <t xml:space="preserve">TREE, OSTRYA VIRGINIANA (AMERICAN HOPHORNBEAM), 2-1/2" CALIPER, BALLED AND BURLAPPED</t>
        </is>
      </c>
      <c s="5" t="inlineStr" r="C20141">
        <is>
          <t xml:space="preserve">EACH   </t>
        </is>
      </c>
      <c s="6" r="D20141">
        <v>1.000</v>
      </c>
      <c s="7" r="E20141">
        <v>1</v>
      </c>
      <c s="8" t="inlineStr" r="F20141">
        <is>
          <t xml:space="preserve">61M27</t>
        </is>
      </c>
      <c s="8" t="inlineStr" r="G20141">
        <is>
          <t xml:space="preserve">081</t>
        </is>
      </c>
      <c s="9" r="H20141">
        <v>625.0000</v>
      </c>
      <c s="8" t="inlineStr" r="I20141">
        <is>
          <t xml:space="preserve"/>
        </is>
      </c>
      <c s="8" t="inlineStr" r="J20141">
        <is>
          <t xml:space="preserve"> Cook</t>
        </is>
      </c>
    </row>
    <row r="20142" ht="20.25" customHeight="0">
      <c s="5" t="inlineStr" r="A20142">
        <is>
          <t xml:space="preserve">A2005620</t>
        </is>
      </c>
      <c s="5" t="inlineStr" r="B20142">
        <is>
          <t xml:space="preserve">TREE, OSTRYA VIRGINIANA (AMERICAN HOPHORNBEAM), 2-1/2" CALIPER, BALLED AND BURLAPPED</t>
        </is>
      </c>
      <c s="5" t="inlineStr" r="C20142">
        <is>
          <t xml:space="preserve">EACH   </t>
        </is>
      </c>
      <c s="6" r="D20142">
        <v>1.000</v>
      </c>
      <c s="7" r="E20142">
        <v>1</v>
      </c>
      <c s="8" t="inlineStr" r="F20142">
        <is>
          <t xml:space="preserve">61M27</t>
        </is>
      </c>
      <c s="8" t="inlineStr" r="G20142">
        <is>
          <t xml:space="preserve">081</t>
        </is>
      </c>
      <c s="9" r="H20142">
        <v>715.0000</v>
      </c>
      <c s="8" t="inlineStr" r="I20142">
        <is>
          <t xml:space="preserve"/>
        </is>
      </c>
      <c s="8" t="inlineStr" r="J20142">
        <is>
          <t xml:space="preserve"> Cook</t>
        </is>
      </c>
    </row>
    <row r="20143" ht="20.25" customHeight="0">
      <c s="5" t="inlineStr" r="A20143">
        <is>
          <t xml:space="preserve">A2006432</t>
        </is>
      </c>
      <c s="5" t="inlineStr" r="B20143">
        <is>
          <t xml:space="preserve">TREE, QUERCUS ALBA (WHITE OAK), 4" CALIPER, BALLED AND BURLAPPED</t>
        </is>
      </c>
      <c s="5" t="inlineStr" r="C20143">
        <is>
          <t xml:space="preserve">EACH   </t>
        </is>
      </c>
      <c s="6" r="D20143">
        <v>8.000</v>
      </c>
      <c s="7" r="E20143">
        <v>2</v>
      </c>
      <c s="8" t="inlineStr" r="F20143">
        <is>
          <t xml:space="preserve">64R72</t>
        </is>
      </c>
      <c s="8" t="inlineStr" r="G20143">
        <is>
          <t xml:space="preserve">097</t>
        </is>
      </c>
      <c s="9" r="H20143">
        <v>1755.0000</v>
      </c>
      <c s="8" t="inlineStr" r="I20143">
        <is>
          <t xml:space="preserve">Y</t>
        </is>
      </c>
      <c s="8" t="inlineStr" r="J20143">
        <is>
          <t xml:space="preserve"> Winnebago</t>
        </is>
      </c>
    </row>
    <row r="20144" ht="20.25" customHeight="0">
      <c s="5" t="inlineStr" r="A20144">
        <is>
          <t xml:space="preserve">A2006432</t>
        </is>
      </c>
      <c s="5" t="inlineStr" r="B20144">
        <is>
          <t xml:space="preserve">TREE, QUERCUS ALBA (WHITE OAK), 4" CALIPER, BALLED AND BURLAPPED</t>
        </is>
      </c>
      <c s="5" t="inlineStr" r="C20144">
        <is>
          <t xml:space="preserve">EACH   </t>
        </is>
      </c>
      <c s="6" r="D20144">
        <v>8.000</v>
      </c>
      <c s="7" r="E20144">
        <v>2</v>
      </c>
      <c s="8" t="inlineStr" r="F20144">
        <is>
          <t xml:space="preserve">64R72</t>
        </is>
      </c>
      <c s="8" t="inlineStr" r="G20144">
        <is>
          <t xml:space="preserve">097</t>
        </is>
      </c>
      <c s="9" r="H20144">
        <v>878.5900</v>
      </c>
      <c s="8" t="inlineStr" r="I20144">
        <is>
          <t xml:space="preserve"/>
        </is>
      </c>
      <c s="8" t="inlineStr" r="J20144">
        <is>
          <t xml:space="preserve"> Winnebago</t>
        </is>
      </c>
    </row>
    <row r="20145" ht="20.25" customHeight="0">
      <c s="5" t="inlineStr" r="A20145">
        <is>
          <t xml:space="preserve">A2006516</t>
        </is>
      </c>
      <c s="5" t="inlineStr" r="B20145">
        <is>
          <t xml:space="preserve">TREE, QUERCUS BICOLOR (SWAMP WHITE OAK), 2" CALIPER, BALLED AND BURLAPPED</t>
        </is>
      </c>
      <c s="5" t="inlineStr" r="C20145">
        <is>
          <t xml:space="preserve">EACH   </t>
        </is>
      </c>
      <c s="6" r="D20145">
        <v>1.000</v>
      </c>
      <c s="7" r="E20145">
        <v>1</v>
      </c>
      <c s="8" t="inlineStr" r="F20145">
        <is>
          <t xml:space="preserve">61M28</t>
        </is>
      </c>
      <c s="8" t="inlineStr" r="G20145">
        <is>
          <t xml:space="preserve">082</t>
        </is>
      </c>
      <c s="9" r="H20145">
        <v>650.0000</v>
      </c>
      <c s="8" t="inlineStr" r="I20145">
        <is>
          <t xml:space="preserve">Y</t>
        </is>
      </c>
      <c s="8" t="inlineStr" r="J20145">
        <is>
          <t xml:space="preserve"> Cook</t>
        </is>
      </c>
    </row>
    <row r="20146" ht="20.25" customHeight="0">
      <c s="5" t="inlineStr" r="A20146">
        <is>
          <t xml:space="preserve">A2006516</t>
        </is>
      </c>
      <c s="5" t="inlineStr" r="B20146">
        <is>
          <t xml:space="preserve">TREE, QUERCUS BICOLOR (SWAMP WHITE OAK), 2" CALIPER, BALLED AND BURLAPPED</t>
        </is>
      </c>
      <c s="5" t="inlineStr" r="C20146">
        <is>
          <t xml:space="preserve">EACH   </t>
        </is>
      </c>
      <c s="6" r="D20146">
        <v>1.000</v>
      </c>
      <c s="7" r="E20146">
        <v>1</v>
      </c>
      <c s="8" t="inlineStr" r="F20146">
        <is>
          <t xml:space="preserve">61M28</t>
        </is>
      </c>
      <c s="8" t="inlineStr" r="G20146">
        <is>
          <t xml:space="preserve">082</t>
        </is>
      </c>
      <c s="9" r="H20146">
        <v>609.0000</v>
      </c>
      <c s="8" t="inlineStr" r="I20146">
        <is>
          <t xml:space="preserve"/>
        </is>
      </c>
      <c s="8" t="inlineStr" r="J20146">
        <is>
          <t xml:space="preserve"> Cook</t>
        </is>
      </c>
    </row>
    <row r="20147" ht="20.25" customHeight="0">
      <c s="5" t="inlineStr" r="A20147">
        <is>
          <t xml:space="preserve">A2006516</t>
        </is>
      </c>
      <c s="5" t="inlineStr" r="B20147">
        <is>
          <t xml:space="preserve">TREE, QUERCUS BICOLOR (SWAMP WHITE OAK), 2" CALIPER, BALLED AND BURLAPPED</t>
        </is>
      </c>
      <c s="5" t="inlineStr" r="C20147">
        <is>
          <t xml:space="preserve">EACH   </t>
        </is>
      </c>
      <c s="6" r="D20147">
        <v>1.000</v>
      </c>
      <c s="7" r="E20147">
        <v>1</v>
      </c>
      <c s="8" t="inlineStr" r="F20147">
        <is>
          <t xml:space="preserve">61M28</t>
        </is>
      </c>
      <c s="8" t="inlineStr" r="G20147">
        <is>
          <t xml:space="preserve">082</t>
        </is>
      </c>
      <c s="9" r="H20147">
        <v>650.0000</v>
      </c>
      <c s="8" t="inlineStr" r="I20147">
        <is>
          <t xml:space="preserve"/>
        </is>
      </c>
      <c s="8" t="inlineStr" r="J20147">
        <is>
          <t xml:space="preserve"> Cook</t>
        </is>
      </c>
    </row>
    <row r="20148" ht="20.25" customHeight="0">
      <c s="5" t="inlineStr" r="A20148">
        <is>
          <t xml:space="preserve">A2006516</t>
        </is>
      </c>
      <c s="5" t="inlineStr" r="B20148">
        <is>
          <t xml:space="preserve">TREE, QUERCUS BICOLOR (SWAMP WHITE OAK), 2" CALIPER, BALLED AND BURLAPPED</t>
        </is>
      </c>
      <c s="5" t="inlineStr" r="C20148">
        <is>
          <t xml:space="preserve">EACH   </t>
        </is>
      </c>
      <c s="6" r="D20148">
        <v>1.000</v>
      </c>
      <c s="7" r="E20148">
        <v>1</v>
      </c>
      <c s="8" t="inlineStr" r="F20148">
        <is>
          <t xml:space="preserve">61M28</t>
        </is>
      </c>
      <c s="8" t="inlineStr" r="G20148">
        <is>
          <t xml:space="preserve">082</t>
        </is>
      </c>
      <c s="9" r="H20148">
        <v>650.0000</v>
      </c>
      <c s="8" t="inlineStr" r="I20148">
        <is>
          <t xml:space="preserve"/>
        </is>
      </c>
      <c s="8" t="inlineStr" r="J20148">
        <is>
          <t xml:space="preserve"> Cook</t>
        </is>
      </c>
    </row>
    <row r="20149" ht="20.25" customHeight="0">
      <c s="5" t="inlineStr" r="A20149">
        <is>
          <t xml:space="preserve">A2006516</t>
        </is>
      </c>
      <c s="5" t="inlineStr" r="B20149">
        <is>
          <t xml:space="preserve">TREE, QUERCUS BICOLOR (SWAMP WHITE OAK), 2" CALIPER, BALLED AND BURLAPPED</t>
        </is>
      </c>
      <c s="5" t="inlineStr" r="C20149">
        <is>
          <t xml:space="preserve">EACH   </t>
        </is>
      </c>
      <c s="6" r="D20149">
        <v>1.000</v>
      </c>
      <c s="7" r="E20149">
        <v>1</v>
      </c>
      <c s="8" t="inlineStr" r="F20149">
        <is>
          <t xml:space="preserve">61M28</t>
        </is>
      </c>
      <c s="8" t="inlineStr" r="G20149">
        <is>
          <t xml:space="preserve">082</t>
        </is>
      </c>
      <c s="9" r="H20149">
        <v>650.0000</v>
      </c>
      <c s="8" t="inlineStr" r="I20149">
        <is>
          <t xml:space="preserve"/>
        </is>
      </c>
      <c s="8" t="inlineStr" r="J20149">
        <is>
          <t xml:space="preserve"> Cook</t>
        </is>
      </c>
    </row>
    <row r="20150" ht="20.25" customHeight="0">
      <c s="5" t="inlineStr" r="A20150">
        <is>
          <t xml:space="preserve">A2006516</t>
        </is>
      </c>
      <c s="5" t="inlineStr" r="B20150">
        <is>
          <t xml:space="preserve">TREE, QUERCUS BICOLOR (SWAMP WHITE OAK), 2" CALIPER, BALLED AND BURLAPPED</t>
        </is>
      </c>
      <c s="5" t="inlineStr" r="C20150">
        <is>
          <t xml:space="preserve">EACH   </t>
        </is>
      </c>
      <c s="6" r="D20150">
        <v>1.000</v>
      </c>
      <c s="7" r="E20150">
        <v>1</v>
      </c>
      <c s="8" t="inlineStr" r="F20150">
        <is>
          <t xml:space="preserve">61M28</t>
        </is>
      </c>
      <c s="8" t="inlineStr" r="G20150">
        <is>
          <t xml:space="preserve">082</t>
        </is>
      </c>
      <c s="9" r="H20150">
        <v>700.0000</v>
      </c>
      <c s="8" t="inlineStr" r="I20150">
        <is>
          <t xml:space="preserve"/>
        </is>
      </c>
      <c s="8" t="inlineStr" r="J20150">
        <is>
          <t xml:space="preserve"> Cook</t>
        </is>
      </c>
    </row>
    <row r="20151" ht="20.25" customHeight="0">
      <c s="5" t="inlineStr" r="A20151">
        <is>
          <t xml:space="preserve">A2006516</t>
        </is>
      </c>
      <c s="5" t="inlineStr" r="B20151">
        <is>
          <t xml:space="preserve">TREE, QUERCUS BICOLOR (SWAMP WHITE OAK), 2" CALIPER, BALLED AND BURLAPPED</t>
        </is>
      </c>
      <c s="5" t="inlineStr" r="C20151">
        <is>
          <t xml:space="preserve">EACH   </t>
        </is>
      </c>
      <c s="6" r="D20151">
        <v>1.000</v>
      </c>
      <c s="7" r="E20151">
        <v>1</v>
      </c>
      <c s="8" t="inlineStr" r="F20151">
        <is>
          <t xml:space="preserve">61M28</t>
        </is>
      </c>
      <c s="8" t="inlineStr" r="G20151">
        <is>
          <t xml:space="preserve">082</t>
        </is>
      </c>
      <c s="9" r="H20151">
        <v>750.0000</v>
      </c>
      <c s="8" t="inlineStr" r="I20151">
        <is>
          <t xml:space="preserve"/>
        </is>
      </c>
      <c s="8" t="inlineStr" r="J20151">
        <is>
          <t xml:space="preserve"> Cook</t>
        </is>
      </c>
    </row>
    <row r="20152" ht="20.25" customHeight="0">
      <c s="5" t="inlineStr" r="A20152">
        <is>
          <t xml:space="preserve">A2006516</t>
        </is>
      </c>
      <c s="5" t="inlineStr" r="B20152">
        <is>
          <t xml:space="preserve">TREE, QUERCUS BICOLOR (SWAMP WHITE OAK), 2" CALIPER, BALLED AND BURLAPPED</t>
        </is>
      </c>
      <c s="5" t="inlineStr" r="C20152">
        <is>
          <t xml:space="preserve">EACH   </t>
        </is>
      </c>
      <c s="6" r="D20152">
        <v>13.000</v>
      </c>
      <c s="7" r="E20152">
        <v>4</v>
      </c>
      <c s="8" t="inlineStr" r="F20152">
        <is>
          <t xml:space="preserve">68C43</t>
        </is>
      </c>
      <c s="8" t="inlineStr" r="G20152">
        <is>
          <t xml:space="preserve">023</t>
        </is>
      </c>
      <c s="9" r="H20152">
        <v>670.0000</v>
      </c>
      <c s="8" t="inlineStr" r="I20152">
        <is>
          <t xml:space="preserve">Y</t>
        </is>
      </c>
      <c s="8" t="inlineStr" r="J20152">
        <is>
          <t xml:space="preserve"> McDonough</t>
        </is>
      </c>
    </row>
    <row r="20153" ht="20.25" customHeight="0">
      <c s="5" t="inlineStr" r="A20153">
        <is>
          <t xml:space="preserve">A2006516</t>
        </is>
      </c>
      <c s="5" t="inlineStr" r="B20153">
        <is>
          <t xml:space="preserve">TREE, QUERCUS BICOLOR (SWAMP WHITE OAK), 2" CALIPER, BALLED AND BURLAPPED</t>
        </is>
      </c>
      <c s="5" t="inlineStr" r="C20153">
        <is>
          <t xml:space="preserve">EACH   </t>
        </is>
      </c>
      <c s="6" r="D20153">
        <v>13.000</v>
      </c>
      <c s="7" r="E20153">
        <v>4</v>
      </c>
      <c s="8" t="inlineStr" r="F20153">
        <is>
          <t xml:space="preserve">68C43</t>
        </is>
      </c>
      <c s="8" t="inlineStr" r="G20153">
        <is>
          <t xml:space="preserve">023</t>
        </is>
      </c>
      <c s="9" r="H20153">
        <v>1060.0000</v>
      </c>
      <c s="8" t="inlineStr" r="I20153">
        <is>
          <t xml:space="preserve"/>
        </is>
      </c>
      <c s="8" t="inlineStr" r="J20153">
        <is>
          <t xml:space="preserve"> McDonough</t>
        </is>
      </c>
    </row>
    <row r="20154" ht="20.25" customHeight="0">
      <c s="5" t="inlineStr" r="A20154">
        <is>
          <t xml:space="preserve">A2006516</t>
        </is>
      </c>
      <c s="5" t="inlineStr" r="B20154">
        <is>
          <t xml:space="preserve">TREE, QUERCUS BICOLOR (SWAMP WHITE OAK), 2" CALIPER, BALLED AND BURLAPPED</t>
        </is>
      </c>
      <c s="5" t="inlineStr" r="C20154">
        <is>
          <t xml:space="preserve">EACH   </t>
        </is>
      </c>
      <c s="6" r="D20154">
        <v>13.000</v>
      </c>
      <c s="7" r="E20154">
        <v>4</v>
      </c>
      <c s="8" t="inlineStr" r="F20154">
        <is>
          <t xml:space="preserve">68C43</t>
        </is>
      </c>
      <c s="8" t="inlineStr" r="G20154">
        <is>
          <t xml:space="preserve">023</t>
        </is>
      </c>
      <c s="9" r="H20154">
        <v>1150.0000</v>
      </c>
      <c s="8" t="inlineStr" r="I20154">
        <is>
          <t xml:space="preserve"/>
        </is>
      </c>
      <c s="8" t="inlineStr" r="J20154">
        <is>
          <t xml:space="preserve"> McDonough</t>
        </is>
      </c>
    </row>
    <row r="20155" ht="20.25" customHeight="0">
      <c s="5" t="inlineStr" r="A20155">
        <is>
          <t xml:space="preserve">A2006726</t>
        </is>
      </c>
      <c s="5" t="inlineStr" r="B20155">
        <is>
          <t xml:space="preserve">TREE, QUERCUS MACROCARPA (BUR OAK), 3" CALIPER, BALLED AND BURLAPPED</t>
        </is>
      </c>
      <c s="5" t="inlineStr" r="C20155">
        <is>
          <t xml:space="preserve">EACH   </t>
        </is>
      </c>
      <c s="6" r="D20155">
        <v>22.000</v>
      </c>
      <c s="7" r="E20155">
        <v>2</v>
      </c>
      <c s="8" t="inlineStr" r="F20155">
        <is>
          <t xml:space="preserve">64R72</t>
        </is>
      </c>
      <c s="8" t="inlineStr" r="G20155">
        <is>
          <t xml:space="preserve">097</t>
        </is>
      </c>
      <c s="9" r="H20155">
        <v>950.0000</v>
      </c>
      <c s="8" t="inlineStr" r="I20155">
        <is>
          <t xml:space="preserve">Y</t>
        </is>
      </c>
      <c s="8" t="inlineStr" r="J20155">
        <is>
          <t xml:space="preserve"> Winnebago</t>
        </is>
      </c>
    </row>
    <row r="20156" ht="20.25" customHeight="0">
      <c s="5" t="inlineStr" r="A20156">
        <is>
          <t xml:space="preserve">A2006726</t>
        </is>
      </c>
      <c s="5" t="inlineStr" r="B20156">
        <is>
          <t xml:space="preserve">TREE, QUERCUS MACROCARPA (BUR OAK), 3" CALIPER, BALLED AND BURLAPPED</t>
        </is>
      </c>
      <c s="5" t="inlineStr" r="C20156">
        <is>
          <t xml:space="preserve">EACH   </t>
        </is>
      </c>
      <c s="6" r="D20156">
        <v>22.000</v>
      </c>
      <c s="7" r="E20156">
        <v>2</v>
      </c>
      <c s="8" t="inlineStr" r="F20156">
        <is>
          <t xml:space="preserve">64R72</t>
        </is>
      </c>
      <c s="8" t="inlineStr" r="G20156">
        <is>
          <t xml:space="preserve">097</t>
        </is>
      </c>
      <c s="9" r="H20156">
        <v>641.6300</v>
      </c>
      <c s="8" t="inlineStr" r="I20156">
        <is>
          <t xml:space="preserve"/>
        </is>
      </c>
      <c s="8" t="inlineStr" r="J20156">
        <is>
          <t xml:space="preserve"> Winnebago</t>
        </is>
      </c>
    </row>
    <row r="20157" ht="20.25" customHeight="0">
      <c s="5" t="inlineStr" r="A20157">
        <is>
          <t xml:space="preserve">A2006816</t>
        </is>
      </c>
      <c s="5" t="inlineStr" r="B20157">
        <is>
          <t xml:space="preserve">TREE, QUERCUS MUEHLENBERGII (CHINKAPIN OAK), 2" CALIPER, BALLED AND BURLAPPED</t>
        </is>
      </c>
      <c s="5" t="inlineStr" r="C20157">
        <is>
          <t xml:space="preserve">EACH   </t>
        </is>
      </c>
      <c s="6" r="D20157">
        <v>14.000</v>
      </c>
      <c s="7" r="E20157">
        <v>4</v>
      </c>
      <c s="8" t="inlineStr" r="F20157">
        <is>
          <t xml:space="preserve">68C43</t>
        </is>
      </c>
      <c s="8" t="inlineStr" r="G20157">
        <is>
          <t xml:space="preserve">023</t>
        </is>
      </c>
      <c s="9" r="H20157">
        <v>670.0000</v>
      </c>
      <c s="8" t="inlineStr" r="I20157">
        <is>
          <t xml:space="preserve">Y</t>
        </is>
      </c>
      <c s="8" t="inlineStr" r="J20157">
        <is>
          <t xml:space="preserve"> McDonough</t>
        </is>
      </c>
    </row>
    <row r="20158" ht="20.25" customHeight="0">
      <c s="5" t="inlineStr" r="A20158">
        <is>
          <t xml:space="preserve">A2006816</t>
        </is>
      </c>
      <c s="5" t="inlineStr" r="B20158">
        <is>
          <t xml:space="preserve">TREE, QUERCUS MUEHLENBERGII (CHINKAPIN OAK), 2" CALIPER, BALLED AND BURLAPPED</t>
        </is>
      </c>
      <c s="5" t="inlineStr" r="C20158">
        <is>
          <t xml:space="preserve">EACH   </t>
        </is>
      </c>
      <c s="6" r="D20158">
        <v>14.000</v>
      </c>
      <c s="7" r="E20158">
        <v>4</v>
      </c>
      <c s="8" t="inlineStr" r="F20158">
        <is>
          <t xml:space="preserve">68C43</t>
        </is>
      </c>
      <c s="8" t="inlineStr" r="G20158">
        <is>
          <t xml:space="preserve">023</t>
        </is>
      </c>
      <c s="9" r="H20158">
        <v>1060.0000</v>
      </c>
      <c s="8" t="inlineStr" r="I20158">
        <is>
          <t xml:space="preserve"/>
        </is>
      </c>
      <c s="8" t="inlineStr" r="J20158">
        <is>
          <t xml:space="preserve"> McDonough</t>
        </is>
      </c>
    </row>
    <row r="20159" ht="20.25" customHeight="0">
      <c s="5" t="inlineStr" r="A20159">
        <is>
          <t xml:space="preserve">A2006816</t>
        </is>
      </c>
      <c s="5" t="inlineStr" r="B20159">
        <is>
          <t xml:space="preserve">TREE, QUERCUS MUEHLENBERGII (CHINKAPIN OAK), 2" CALIPER, BALLED AND BURLAPPED</t>
        </is>
      </c>
      <c s="5" t="inlineStr" r="C20159">
        <is>
          <t xml:space="preserve">EACH   </t>
        </is>
      </c>
      <c s="6" r="D20159">
        <v>14.000</v>
      </c>
      <c s="7" r="E20159">
        <v>4</v>
      </c>
      <c s="8" t="inlineStr" r="F20159">
        <is>
          <t xml:space="preserve">68C43</t>
        </is>
      </c>
      <c s="8" t="inlineStr" r="G20159">
        <is>
          <t xml:space="preserve">023</t>
        </is>
      </c>
      <c s="9" r="H20159">
        <v>1145.0000</v>
      </c>
      <c s="8" t="inlineStr" r="I20159">
        <is>
          <t xml:space="preserve"/>
        </is>
      </c>
      <c s="8" t="inlineStr" r="J20159">
        <is>
          <t xml:space="preserve"> McDonough</t>
        </is>
      </c>
    </row>
    <row r="20160" ht="20.25" customHeight="0">
      <c s="5" t="inlineStr" r="A20160">
        <is>
          <t xml:space="preserve">A2007016</t>
        </is>
      </c>
      <c s="5" t="inlineStr" r="B20160">
        <is>
          <t xml:space="preserve">TREE, QUERCUS ROBUR FASTIGIATA (FASTIGIATE ENGLISH OAK), 2" CALIPER, BALLED AND BURLAPPED</t>
        </is>
      </c>
      <c s="5" t="inlineStr" r="C20160">
        <is>
          <t xml:space="preserve">EACH   </t>
        </is>
      </c>
      <c s="6" r="D20160">
        <v>9.000</v>
      </c>
      <c s="7" r="E20160">
        <v>2</v>
      </c>
      <c s="8" t="inlineStr" r="F20160">
        <is>
          <t xml:space="preserve">85769</t>
        </is>
      </c>
      <c s="8" t="inlineStr" r="G20160">
        <is>
          <t xml:space="preserve">144</t>
        </is>
      </c>
      <c s="9" r="H20160">
        <v>735.0000</v>
      </c>
      <c s="8" t="inlineStr" r="I20160">
        <is>
          <t xml:space="preserve">Y</t>
        </is>
      </c>
      <c s="8" t="inlineStr" r="J20160">
        <is>
          <t xml:space="preserve"> Winnebago</t>
        </is>
      </c>
    </row>
    <row r="20161" ht="20.25" customHeight="0">
      <c s="5" t="inlineStr" r="A20161">
        <is>
          <t xml:space="preserve">A2007016</t>
        </is>
      </c>
      <c s="5" t="inlineStr" r="B20161">
        <is>
          <t xml:space="preserve">TREE, QUERCUS ROBUR FASTIGIATA (FASTIGIATE ENGLISH OAK), 2" CALIPER, BALLED AND BURLAPPED</t>
        </is>
      </c>
      <c s="5" t="inlineStr" r="C20161">
        <is>
          <t xml:space="preserve">EACH   </t>
        </is>
      </c>
      <c s="6" r="D20161">
        <v>9.000</v>
      </c>
      <c s="7" r="E20161">
        <v>2</v>
      </c>
      <c s="8" t="inlineStr" r="F20161">
        <is>
          <t xml:space="preserve">85769</t>
        </is>
      </c>
      <c s="8" t="inlineStr" r="G20161">
        <is>
          <t xml:space="preserve">144</t>
        </is>
      </c>
      <c s="9" r="H20161">
        <v>700.0000</v>
      </c>
      <c s="8" t="inlineStr" r="I20161">
        <is>
          <t xml:space="preserve"/>
        </is>
      </c>
      <c s="8" t="inlineStr" r="J20161">
        <is>
          <t xml:space="preserve"> Winnebago</t>
        </is>
      </c>
    </row>
    <row r="20162" ht="20.25" customHeight="0">
      <c s="5" t="inlineStr" r="A20162">
        <is>
          <t xml:space="preserve">A2007016</t>
        </is>
      </c>
      <c s="5" t="inlineStr" r="B20162">
        <is>
          <t xml:space="preserve">TREE, QUERCUS ROBUR FASTIGIATA (FASTIGIATE ENGLISH OAK), 2" CALIPER, BALLED AND BURLAPPED</t>
        </is>
      </c>
      <c s="5" t="inlineStr" r="C20162">
        <is>
          <t xml:space="preserve">EACH   </t>
        </is>
      </c>
      <c s="6" r="D20162">
        <v>9.000</v>
      </c>
      <c s="7" r="E20162">
        <v>2</v>
      </c>
      <c s="8" t="inlineStr" r="F20162">
        <is>
          <t xml:space="preserve">85769</t>
        </is>
      </c>
      <c s="8" t="inlineStr" r="G20162">
        <is>
          <t xml:space="preserve">144</t>
        </is>
      </c>
      <c s="9" r="H20162">
        <v>700.0000</v>
      </c>
      <c s="8" t="inlineStr" r="I20162">
        <is>
          <t xml:space="preserve"/>
        </is>
      </c>
      <c s="8" t="inlineStr" r="J20162">
        <is>
          <t xml:space="preserve"> Winnebago</t>
        </is>
      </c>
    </row>
    <row r="20163" ht="20.25" customHeight="0">
      <c s="5" t="inlineStr" r="A20163">
        <is>
          <t xml:space="preserve">A2007016</t>
        </is>
      </c>
      <c s="5" t="inlineStr" r="B20163">
        <is>
          <t xml:space="preserve">TREE, QUERCUS ROBUR FASTIGIATA (FASTIGIATE ENGLISH OAK), 2" CALIPER, BALLED AND BURLAPPED</t>
        </is>
      </c>
      <c s="5" t="inlineStr" r="C20163">
        <is>
          <t xml:space="preserve">EACH   </t>
        </is>
      </c>
      <c s="6" r="D20163">
        <v>9.000</v>
      </c>
      <c s="7" r="E20163">
        <v>2</v>
      </c>
      <c s="8" t="inlineStr" r="F20163">
        <is>
          <t xml:space="preserve">85769</t>
        </is>
      </c>
      <c s="8" t="inlineStr" r="G20163">
        <is>
          <t xml:space="preserve">144</t>
        </is>
      </c>
      <c s="9" r="H20163">
        <v>700.0000</v>
      </c>
      <c s="8" t="inlineStr" r="I20163">
        <is>
          <t xml:space="preserve"/>
        </is>
      </c>
      <c s="8" t="inlineStr" r="J20163">
        <is>
          <t xml:space="preserve"> Winnebago</t>
        </is>
      </c>
    </row>
    <row r="20164" ht="20.25" customHeight="0">
      <c s="5" t="inlineStr" r="A20164">
        <is>
          <t xml:space="preserve">A2007016</t>
        </is>
      </c>
      <c s="5" t="inlineStr" r="B20164">
        <is>
          <t xml:space="preserve">TREE, QUERCUS ROBUR FASTIGIATA (FASTIGIATE ENGLISH OAK), 2" CALIPER, BALLED AND BURLAPPED</t>
        </is>
      </c>
      <c s="5" t="inlineStr" r="C20164">
        <is>
          <t xml:space="preserve">EACH   </t>
        </is>
      </c>
      <c s="6" r="D20164">
        <v>9.000</v>
      </c>
      <c s="7" r="E20164">
        <v>2</v>
      </c>
      <c s="8" t="inlineStr" r="F20164">
        <is>
          <t xml:space="preserve">85769</t>
        </is>
      </c>
      <c s="8" t="inlineStr" r="G20164">
        <is>
          <t xml:space="preserve">144</t>
        </is>
      </c>
      <c s="9" r="H20164">
        <v>708.2600</v>
      </c>
      <c s="8" t="inlineStr" r="I20164">
        <is>
          <t xml:space="preserve"/>
        </is>
      </c>
      <c s="8" t="inlineStr" r="J20164">
        <is>
          <t xml:space="preserve"> Winnebago</t>
        </is>
      </c>
    </row>
    <row r="20165" ht="20.25" customHeight="0">
      <c s="5" t="inlineStr" r="A20165">
        <is>
          <t xml:space="preserve">A2007016</t>
        </is>
      </c>
      <c s="5" t="inlineStr" r="B20165">
        <is>
          <t xml:space="preserve">TREE, QUERCUS ROBUR FASTIGIATA (FASTIGIATE ENGLISH OAK), 2" CALIPER, BALLED AND BURLAPPED</t>
        </is>
      </c>
      <c s="5" t="inlineStr" r="C20165">
        <is>
          <t xml:space="preserve">EACH   </t>
        </is>
      </c>
      <c s="6" r="D20165">
        <v>9.000</v>
      </c>
      <c s="7" r="E20165">
        <v>2</v>
      </c>
      <c s="8" t="inlineStr" r="F20165">
        <is>
          <t xml:space="preserve">85769</t>
        </is>
      </c>
      <c s="8" t="inlineStr" r="G20165">
        <is>
          <t xml:space="preserve">144</t>
        </is>
      </c>
      <c s="9" r="H20165">
        <v>784.0000</v>
      </c>
      <c s="8" t="inlineStr" r="I20165">
        <is>
          <t xml:space="preserve"/>
        </is>
      </c>
      <c s="8" t="inlineStr" r="J20165">
        <is>
          <t xml:space="preserve"> Winnebago</t>
        </is>
      </c>
    </row>
    <row r="20166" ht="20.25" customHeight="0">
      <c s="5" t="inlineStr" r="A20166">
        <is>
          <t xml:space="preserve">A2007116</t>
        </is>
      </c>
      <c s="5" t="inlineStr" r="B20166">
        <is>
          <t xml:space="preserve">TREE, QUERCUS RUBRA (RED OAK), 2" CALIPER, BALLED AND BURLAPPED</t>
        </is>
      </c>
      <c s="5" t="inlineStr" r="C20166">
        <is>
          <t xml:space="preserve">EACH   </t>
        </is>
      </c>
      <c s="6" r="D20166">
        <v>8.000</v>
      </c>
      <c s="7" r="E20166">
        <v>4</v>
      </c>
      <c s="8" t="inlineStr" r="F20166">
        <is>
          <t xml:space="preserve">68C43</t>
        </is>
      </c>
      <c s="8" t="inlineStr" r="G20166">
        <is>
          <t xml:space="preserve">023</t>
        </is>
      </c>
      <c s="9" r="H20166">
        <v>670.0000</v>
      </c>
      <c s="8" t="inlineStr" r="I20166">
        <is>
          <t xml:space="preserve">Y</t>
        </is>
      </c>
      <c s="8" t="inlineStr" r="J20166">
        <is>
          <t xml:space="preserve"> McDonough</t>
        </is>
      </c>
    </row>
    <row r="20167" ht="20.25" customHeight="0">
      <c s="5" t="inlineStr" r="A20167">
        <is>
          <t xml:space="preserve">A2007116</t>
        </is>
      </c>
      <c s="5" t="inlineStr" r="B20167">
        <is>
          <t xml:space="preserve">TREE, QUERCUS RUBRA (RED OAK), 2" CALIPER, BALLED AND BURLAPPED</t>
        </is>
      </c>
      <c s="5" t="inlineStr" r="C20167">
        <is>
          <t xml:space="preserve">EACH   </t>
        </is>
      </c>
      <c s="6" r="D20167">
        <v>8.000</v>
      </c>
      <c s="7" r="E20167">
        <v>4</v>
      </c>
      <c s="8" t="inlineStr" r="F20167">
        <is>
          <t xml:space="preserve">68C43</t>
        </is>
      </c>
      <c s="8" t="inlineStr" r="G20167">
        <is>
          <t xml:space="preserve">023</t>
        </is>
      </c>
      <c s="9" r="H20167">
        <v>1060.0000</v>
      </c>
      <c s="8" t="inlineStr" r="I20167">
        <is>
          <t xml:space="preserve"/>
        </is>
      </c>
      <c s="8" t="inlineStr" r="J20167">
        <is>
          <t xml:space="preserve"> McDonough</t>
        </is>
      </c>
    </row>
    <row r="20168" ht="20.25" customHeight="0">
      <c s="5" t="inlineStr" r="A20168">
        <is>
          <t xml:space="preserve">A2007116</t>
        </is>
      </c>
      <c s="5" t="inlineStr" r="B20168">
        <is>
          <t xml:space="preserve">TREE, QUERCUS RUBRA (RED OAK), 2" CALIPER, BALLED AND BURLAPPED</t>
        </is>
      </c>
      <c s="5" t="inlineStr" r="C20168">
        <is>
          <t xml:space="preserve">EACH   </t>
        </is>
      </c>
      <c s="6" r="D20168">
        <v>8.000</v>
      </c>
      <c s="7" r="E20168">
        <v>4</v>
      </c>
      <c s="8" t="inlineStr" r="F20168">
        <is>
          <t xml:space="preserve">68C43</t>
        </is>
      </c>
      <c s="8" t="inlineStr" r="G20168">
        <is>
          <t xml:space="preserve">023</t>
        </is>
      </c>
      <c s="9" r="H20168">
        <v>1170.0000</v>
      </c>
      <c s="8" t="inlineStr" r="I20168">
        <is>
          <t xml:space="preserve"/>
        </is>
      </c>
      <c s="8" t="inlineStr" r="J20168">
        <is>
          <t xml:space="preserve"> McDonough</t>
        </is>
      </c>
    </row>
    <row r="20169" ht="20.25" customHeight="0">
      <c s="5" t="inlineStr" r="A20169">
        <is>
          <t xml:space="preserve">A2008024</t>
        </is>
      </c>
      <c s="5" t="inlineStr" r="B20169">
        <is>
          <t xml:space="preserve">TREE, TILIA CORDATA (LITTLE LEAF LINDEN), 3" CALIPER, BALLED AND BURLAPPED</t>
        </is>
      </c>
      <c s="5" t="inlineStr" r="C20169">
        <is>
          <t xml:space="preserve">EACH   </t>
        </is>
      </c>
      <c s="6" r="D20169">
        <v>8.000</v>
      </c>
      <c s="7" r="E20169">
        <v>2</v>
      </c>
      <c s="8" t="inlineStr" r="F20169">
        <is>
          <t xml:space="preserve">85769</t>
        </is>
      </c>
      <c s="8" t="inlineStr" r="G20169">
        <is>
          <t xml:space="preserve">144</t>
        </is>
      </c>
      <c s="9" r="H20169">
        <v>1050.0000</v>
      </c>
      <c s="8" t="inlineStr" r="I20169">
        <is>
          <t xml:space="preserve">Y</t>
        </is>
      </c>
      <c s="8" t="inlineStr" r="J20169">
        <is>
          <t xml:space="preserve"> Winnebago</t>
        </is>
      </c>
    </row>
    <row r="20170" ht="20.25" customHeight="0">
      <c s="5" t="inlineStr" r="A20170">
        <is>
          <t xml:space="preserve">A2008024</t>
        </is>
      </c>
      <c s="5" t="inlineStr" r="B20170">
        <is>
          <t xml:space="preserve">TREE, TILIA CORDATA (LITTLE LEAF LINDEN), 3" CALIPER, BALLED AND BURLAPPED</t>
        </is>
      </c>
      <c s="5" t="inlineStr" r="C20170">
        <is>
          <t xml:space="preserve">EACH   </t>
        </is>
      </c>
      <c s="6" r="D20170">
        <v>8.000</v>
      </c>
      <c s="7" r="E20170">
        <v>2</v>
      </c>
      <c s="8" t="inlineStr" r="F20170">
        <is>
          <t xml:space="preserve">85769</t>
        </is>
      </c>
      <c s="8" t="inlineStr" r="G20170">
        <is>
          <t xml:space="preserve">144</t>
        </is>
      </c>
      <c s="9" r="H20170">
        <v>1000.0000</v>
      </c>
      <c s="8" t="inlineStr" r="I20170">
        <is>
          <t xml:space="preserve"/>
        </is>
      </c>
      <c s="8" t="inlineStr" r="J20170">
        <is>
          <t xml:space="preserve"> Winnebago</t>
        </is>
      </c>
    </row>
    <row r="20171" ht="20.25" customHeight="0">
      <c s="5" t="inlineStr" r="A20171">
        <is>
          <t xml:space="preserve">A2008024</t>
        </is>
      </c>
      <c s="5" t="inlineStr" r="B20171">
        <is>
          <t xml:space="preserve">TREE, TILIA CORDATA (LITTLE LEAF LINDEN), 3" CALIPER, BALLED AND BURLAPPED</t>
        </is>
      </c>
      <c s="5" t="inlineStr" r="C20171">
        <is>
          <t xml:space="preserve">EACH   </t>
        </is>
      </c>
      <c s="6" r="D20171">
        <v>8.000</v>
      </c>
      <c s="7" r="E20171">
        <v>2</v>
      </c>
      <c s="8" t="inlineStr" r="F20171">
        <is>
          <t xml:space="preserve">85769</t>
        </is>
      </c>
      <c s="8" t="inlineStr" r="G20171">
        <is>
          <t xml:space="preserve">144</t>
        </is>
      </c>
      <c s="9" r="H20171">
        <v>1000.0000</v>
      </c>
      <c s="8" t="inlineStr" r="I20171">
        <is>
          <t xml:space="preserve"/>
        </is>
      </c>
      <c s="8" t="inlineStr" r="J20171">
        <is>
          <t xml:space="preserve"> Winnebago</t>
        </is>
      </c>
    </row>
    <row r="20172" ht="20.25" customHeight="0">
      <c s="5" t="inlineStr" r="A20172">
        <is>
          <t xml:space="preserve">A2008024</t>
        </is>
      </c>
      <c s="5" t="inlineStr" r="B20172">
        <is>
          <t xml:space="preserve">TREE, TILIA CORDATA (LITTLE LEAF LINDEN), 3" CALIPER, BALLED AND BURLAPPED</t>
        </is>
      </c>
      <c s="5" t="inlineStr" r="C20172">
        <is>
          <t xml:space="preserve">EACH   </t>
        </is>
      </c>
      <c s="6" r="D20172">
        <v>8.000</v>
      </c>
      <c s="7" r="E20172">
        <v>2</v>
      </c>
      <c s="8" t="inlineStr" r="F20172">
        <is>
          <t xml:space="preserve">85769</t>
        </is>
      </c>
      <c s="8" t="inlineStr" r="G20172">
        <is>
          <t xml:space="preserve">144</t>
        </is>
      </c>
      <c s="9" r="H20172">
        <v>1000.0000</v>
      </c>
      <c s="8" t="inlineStr" r="I20172">
        <is>
          <t xml:space="preserve"/>
        </is>
      </c>
      <c s="8" t="inlineStr" r="J20172">
        <is>
          <t xml:space="preserve"> Winnebago</t>
        </is>
      </c>
    </row>
    <row r="20173" ht="20.25" customHeight="0">
      <c s="5" t="inlineStr" r="A20173">
        <is>
          <t xml:space="preserve">A2008024</t>
        </is>
      </c>
      <c s="5" t="inlineStr" r="B20173">
        <is>
          <t xml:space="preserve">TREE, TILIA CORDATA (LITTLE LEAF LINDEN), 3" CALIPER, BALLED AND BURLAPPED</t>
        </is>
      </c>
      <c s="5" t="inlineStr" r="C20173">
        <is>
          <t xml:space="preserve">EACH   </t>
        </is>
      </c>
      <c s="6" r="D20173">
        <v>8.000</v>
      </c>
      <c s="7" r="E20173">
        <v>2</v>
      </c>
      <c s="8" t="inlineStr" r="F20173">
        <is>
          <t xml:space="preserve">85769</t>
        </is>
      </c>
      <c s="8" t="inlineStr" r="G20173">
        <is>
          <t xml:space="preserve">144</t>
        </is>
      </c>
      <c s="9" r="H20173">
        <v>1011.8000</v>
      </c>
      <c s="8" t="inlineStr" r="I20173">
        <is>
          <t xml:space="preserve"/>
        </is>
      </c>
      <c s="8" t="inlineStr" r="J20173">
        <is>
          <t xml:space="preserve"> Winnebago</t>
        </is>
      </c>
    </row>
    <row r="20174" ht="20.25" customHeight="0">
      <c s="5" t="inlineStr" r="A20174">
        <is>
          <t xml:space="preserve">A2008024</t>
        </is>
      </c>
      <c s="5" t="inlineStr" r="B20174">
        <is>
          <t xml:space="preserve">TREE, TILIA CORDATA (LITTLE LEAF LINDEN), 3" CALIPER, BALLED AND BURLAPPED</t>
        </is>
      </c>
      <c s="5" t="inlineStr" r="C20174">
        <is>
          <t xml:space="preserve">EACH   </t>
        </is>
      </c>
      <c s="6" r="D20174">
        <v>8.000</v>
      </c>
      <c s="7" r="E20174">
        <v>2</v>
      </c>
      <c s="8" t="inlineStr" r="F20174">
        <is>
          <t xml:space="preserve">85769</t>
        </is>
      </c>
      <c s="8" t="inlineStr" r="G20174">
        <is>
          <t xml:space="preserve">144</t>
        </is>
      </c>
      <c s="9" r="H20174">
        <v>1120.0000</v>
      </c>
      <c s="8" t="inlineStr" r="I20174">
        <is>
          <t xml:space="preserve"/>
        </is>
      </c>
      <c s="8" t="inlineStr" r="J20174">
        <is>
          <t xml:space="preserve"> Winnebago</t>
        </is>
      </c>
    </row>
    <row r="20175" ht="20.25" customHeight="0">
      <c s="5" t="inlineStr" r="A20175">
        <is>
          <t xml:space="preserve">A2008457</t>
        </is>
      </c>
      <c s="5" t="inlineStr" r="B20175">
        <is>
          <t xml:space="preserve">TREE, ULMUS ACCOLADE (HYBRID ELM), 4" CALIPER, BALLED AND BURLAPPED</t>
        </is>
      </c>
      <c s="5" t="inlineStr" r="C20175">
        <is>
          <t xml:space="preserve">EACH   </t>
        </is>
      </c>
      <c s="6" r="D20175">
        <v>2.000</v>
      </c>
      <c s="7" r="E20175">
        <v>6</v>
      </c>
      <c s="8" t="inlineStr" r="F20175">
        <is>
          <t xml:space="preserve">93852</t>
        </is>
      </c>
      <c s="8" t="inlineStr" r="G20175">
        <is>
          <t xml:space="preserve">090</t>
        </is>
      </c>
      <c s="9" r="H20175">
        <v>624.0000</v>
      </c>
      <c s="8" t="inlineStr" r="I20175">
        <is>
          <t xml:space="preserve">Y</t>
        </is>
      </c>
      <c s="8" t="inlineStr" r="J20175">
        <is>
          <t xml:space="preserve"> Schuyler</t>
        </is>
      </c>
    </row>
    <row r="20176" ht="20.25" customHeight="0">
      <c s="5" t="inlineStr" r="A20176">
        <is>
          <t xml:space="preserve">A2008457</t>
        </is>
      </c>
      <c s="5" t="inlineStr" r="B20176">
        <is>
          <t xml:space="preserve">TREE, ULMUS ACCOLADE (HYBRID ELM), 4" CALIPER, BALLED AND BURLAPPED</t>
        </is>
      </c>
      <c s="5" t="inlineStr" r="C20176">
        <is>
          <t xml:space="preserve">EACH   </t>
        </is>
      </c>
      <c s="6" r="D20176">
        <v>2.000</v>
      </c>
      <c s="7" r="E20176">
        <v>6</v>
      </c>
      <c s="8" t="inlineStr" r="F20176">
        <is>
          <t xml:space="preserve">93852</t>
        </is>
      </c>
      <c s="8" t="inlineStr" r="G20176">
        <is>
          <t xml:space="preserve">090</t>
        </is>
      </c>
      <c s="9" r="H20176">
        <v>563.0000</v>
      </c>
      <c s="8" t="inlineStr" r="I20176">
        <is>
          <t xml:space="preserve"/>
        </is>
      </c>
      <c s="8" t="inlineStr" r="J20176">
        <is>
          <t xml:space="preserve"> Schuyler</t>
        </is>
      </c>
    </row>
    <row r="20177" ht="20.25" customHeight="0">
      <c s="5" t="inlineStr" r="A20177">
        <is>
          <t xml:space="preserve">A2008457</t>
        </is>
      </c>
      <c s="5" t="inlineStr" r="B20177">
        <is>
          <t xml:space="preserve">TREE, ULMUS ACCOLADE (HYBRID ELM), 4" CALIPER, BALLED AND BURLAPPED</t>
        </is>
      </c>
      <c s="5" t="inlineStr" r="C20177">
        <is>
          <t xml:space="preserve">EACH   </t>
        </is>
      </c>
      <c s="6" r="D20177">
        <v>2.000</v>
      </c>
      <c s="7" r="E20177">
        <v>6</v>
      </c>
      <c s="8" t="inlineStr" r="F20177">
        <is>
          <t xml:space="preserve">93852</t>
        </is>
      </c>
      <c s="8" t="inlineStr" r="G20177">
        <is>
          <t xml:space="preserve">090</t>
        </is>
      </c>
      <c s="9" r="H20177">
        <v>1537.5000</v>
      </c>
      <c s="8" t="inlineStr" r="I20177">
        <is>
          <t xml:space="preserve"/>
        </is>
      </c>
      <c s="8" t="inlineStr" r="J20177">
        <is>
          <t xml:space="preserve"> Schuyler</t>
        </is>
      </c>
    </row>
    <row r="20178" ht="20.25" customHeight="0">
      <c s="5" t="inlineStr" r="A20178">
        <is>
          <t xml:space="preserve">A2008745</t>
        </is>
      </c>
      <c s="5" t="inlineStr" r="B20178">
        <is>
          <t xml:space="preserve">TREE, ULMUS X FRONTIER (FRONTIER ELM), 2-1/2" CALIPER, BALLED AND BURLAPPED</t>
        </is>
      </c>
      <c s="5" t="inlineStr" r="C20178">
        <is>
          <t xml:space="preserve">EACH   </t>
        </is>
      </c>
      <c s="6" r="D20178">
        <v>2.000</v>
      </c>
      <c s="7" r="E20178">
        <v>1</v>
      </c>
      <c s="8" t="inlineStr" r="F20178">
        <is>
          <t xml:space="preserve">61M16</t>
        </is>
      </c>
      <c s="8" t="inlineStr" r="G20178">
        <is>
          <t xml:space="preserve">073</t>
        </is>
      </c>
      <c s="9" r="H20178">
        <v>600.0000</v>
      </c>
      <c s="8" t="inlineStr" r="I20178">
        <is>
          <t xml:space="preserve">Y</t>
        </is>
      </c>
      <c s="8" t="inlineStr" r="J20178">
        <is>
          <t xml:space="preserve"> Cook</t>
        </is>
      </c>
    </row>
    <row r="20179" ht="20.25" customHeight="0">
      <c s="5" t="inlineStr" r="A20179">
        <is>
          <t xml:space="preserve">A2008745</t>
        </is>
      </c>
      <c s="5" t="inlineStr" r="B20179">
        <is>
          <t xml:space="preserve">TREE, ULMUS X FRONTIER (FRONTIER ELM), 2-1/2" CALIPER, BALLED AND BURLAPPED</t>
        </is>
      </c>
      <c s="5" t="inlineStr" r="C20179">
        <is>
          <t xml:space="preserve">EACH   </t>
        </is>
      </c>
      <c s="6" r="D20179">
        <v>2.000</v>
      </c>
      <c s="7" r="E20179">
        <v>1</v>
      </c>
      <c s="8" t="inlineStr" r="F20179">
        <is>
          <t xml:space="preserve">61M16</t>
        </is>
      </c>
      <c s="8" t="inlineStr" r="G20179">
        <is>
          <t xml:space="preserve">073</t>
        </is>
      </c>
      <c s="9" r="H20179">
        <v>500.0000</v>
      </c>
      <c s="8" t="inlineStr" r="I20179">
        <is>
          <t xml:space="preserve"/>
        </is>
      </c>
      <c s="8" t="inlineStr" r="J20179">
        <is>
          <t xml:space="preserve"> Cook</t>
        </is>
      </c>
    </row>
    <row r="20180" ht="20.25" customHeight="0">
      <c s="5" t="inlineStr" r="A20180">
        <is>
          <t xml:space="preserve">A2008745</t>
        </is>
      </c>
      <c s="5" t="inlineStr" r="B20180">
        <is>
          <t xml:space="preserve">TREE, ULMUS X FRONTIER (FRONTIER ELM), 2-1/2" CALIPER, BALLED AND BURLAPPED</t>
        </is>
      </c>
      <c s="5" t="inlineStr" r="C20180">
        <is>
          <t xml:space="preserve">EACH   </t>
        </is>
      </c>
      <c s="6" r="D20180">
        <v>2.000</v>
      </c>
      <c s="7" r="E20180">
        <v>1</v>
      </c>
      <c s="8" t="inlineStr" r="F20180">
        <is>
          <t xml:space="preserve">61M16</t>
        </is>
      </c>
      <c s="8" t="inlineStr" r="G20180">
        <is>
          <t xml:space="preserve">073</t>
        </is>
      </c>
      <c s="9" r="H20180">
        <v>500.0000</v>
      </c>
      <c s="8" t="inlineStr" r="I20180">
        <is>
          <t xml:space="preserve"/>
        </is>
      </c>
      <c s="8" t="inlineStr" r="J20180">
        <is>
          <t xml:space="preserve"> Cook</t>
        </is>
      </c>
    </row>
    <row r="20181" ht="20.25" customHeight="0">
      <c s="5" t="inlineStr" r="A20181">
        <is>
          <t xml:space="preserve">A2008745</t>
        </is>
      </c>
      <c s="5" t="inlineStr" r="B20181">
        <is>
          <t xml:space="preserve">TREE, ULMUS X FRONTIER (FRONTIER ELM), 2-1/2" CALIPER, BALLED AND BURLAPPED</t>
        </is>
      </c>
      <c s="5" t="inlineStr" r="C20181">
        <is>
          <t xml:space="preserve">EACH   </t>
        </is>
      </c>
      <c s="6" r="D20181">
        <v>2.000</v>
      </c>
      <c s="7" r="E20181">
        <v>1</v>
      </c>
      <c s="8" t="inlineStr" r="F20181">
        <is>
          <t xml:space="preserve">61M16</t>
        </is>
      </c>
      <c s="8" t="inlineStr" r="G20181">
        <is>
          <t xml:space="preserve">073</t>
        </is>
      </c>
      <c s="9" r="H20181">
        <v>500.0000</v>
      </c>
      <c s="8" t="inlineStr" r="I20181">
        <is>
          <t xml:space="preserve"/>
        </is>
      </c>
      <c s="8" t="inlineStr" r="J20181">
        <is>
          <t xml:space="preserve"> Cook</t>
        </is>
      </c>
    </row>
    <row r="20182" ht="20.25" customHeight="0">
      <c s="5" t="inlineStr" r="A20182">
        <is>
          <t xml:space="preserve">A2008745</t>
        </is>
      </c>
      <c s="5" t="inlineStr" r="B20182">
        <is>
          <t xml:space="preserve">TREE, ULMUS X FRONTIER (FRONTIER ELM), 2-1/2" CALIPER, BALLED AND BURLAPPED</t>
        </is>
      </c>
      <c s="5" t="inlineStr" r="C20182">
        <is>
          <t xml:space="preserve">EACH   </t>
        </is>
      </c>
      <c s="6" r="D20182">
        <v>2.000</v>
      </c>
      <c s="7" r="E20182">
        <v>1</v>
      </c>
      <c s="8" t="inlineStr" r="F20182">
        <is>
          <t xml:space="preserve">61M16</t>
        </is>
      </c>
      <c s="8" t="inlineStr" r="G20182">
        <is>
          <t xml:space="preserve">073</t>
        </is>
      </c>
      <c s="9" r="H20182">
        <v>575.0000</v>
      </c>
      <c s="8" t="inlineStr" r="I20182">
        <is>
          <t xml:space="preserve"/>
        </is>
      </c>
      <c s="8" t="inlineStr" r="J20182">
        <is>
          <t xml:space="preserve"> Cook</t>
        </is>
      </c>
    </row>
    <row r="20183" ht="20.25" customHeight="0">
      <c s="5" t="inlineStr" r="A20183">
        <is>
          <t xml:space="preserve">A2008745</t>
        </is>
      </c>
      <c s="5" t="inlineStr" r="B20183">
        <is>
          <t xml:space="preserve">TREE, ULMUS X FRONTIER (FRONTIER ELM), 2-1/2" CALIPER, BALLED AND BURLAPPED</t>
        </is>
      </c>
      <c s="5" t="inlineStr" r="C20183">
        <is>
          <t xml:space="preserve">EACH   </t>
        </is>
      </c>
      <c s="6" r="D20183">
        <v>2.000</v>
      </c>
      <c s="7" r="E20183">
        <v>1</v>
      </c>
      <c s="8" t="inlineStr" r="F20183">
        <is>
          <t xml:space="preserve">61M16</t>
        </is>
      </c>
      <c s="8" t="inlineStr" r="G20183">
        <is>
          <t xml:space="preserve">073</t>
        </is>
      </c>
      <c s="9" r="H20183">
        <v>575.0000</v>
      </c>
      <c s="8" t="inlineStr" r="I20183">
        <is>
          <t xml:space="preserve"/>
        </is>
      </c>
      <c s="8" t="inlineStr" r="J20183">
        <is>
          <t xml:space="preserve"> Cook</t>
        </is>
      </c>
    </row>
    <row r="20184" ht="20.25" customHeight="0">
      <c s="5" t="inlineStr" r="A20184">
        <is>
          <t xml:space="preserve">A2C064G3</t>
        </is>
      </c>
      <c s="5" t="inlineStr" r="B20184">
        <is>
          <t xml:space="preserve">TREE, QUERCUS STELLATA (POST OAK), CONTAINER GROWN, 3-GALLON (ROOT PRODUCTION METHOD)</t>
        </is>
      </c>
      <c s="5" t="inlineStr" r="C20184">
        <is>
          <t xml:space="preserve">EACH   </t>
        </is>
      </c>
      <c s="6" r="D20184">
        <v>21.000</v>
      </c>
      <c s="7" r="E20184">
        <v>4</v>
      </c>
      <c s="8" t="inlineStr" r="F20184">
        <is>
          <t xml:space="preserve">68C43</t>
        </is>
      </c>
      <c s="8" t="inlineStr" r="G20184">
        <is>
          <t xml:space="preserve">023</t>
        </is>
      </c>
      <c s="9" r="H20184">
        <v>670.0000</v>
      </c>
      <c s="8" t="inlineStr" r="I20184">
        <is>
          <t xml:space="preserve">Y</t>
        </is>
      </c>
      <c s="8" t="inlineStr" r="J20184">
        <is>
          <t xml:space="preserve"> McDonough</t>
        </is>
      </c>
    </row>
    <row r="20185" ht="20.25" customHeight="0">
      <c s="5" t="inlineStr" r="A20185">
        <is>
          <t xml:space="preserve">A2C064G3</t>
        </is>
      </c>
      <c s="5" t="inlineStr" r="B20185">
        <is>
          <t xml:space="preserve">TREE, QUERCUS STELLATA (POST OAK), CONTAINER GROWN, 3-GALLON (ROOT PRODUCTION METHOD)</t>
        </is>
      </c>
      <c s="5" t="inlineStr" r="C20185">
        <is>
          <t xml:space="preserve">EACH   </t>
        </is>
      </c>
      <c s="6" r="D20185">
        <v>21.000</v>
      </c>
      <c s="7" r="E20185">
        <v>4</v>
      </c>
      <c s="8" t="inlineStr" r="F20185">
        <is>
          <t xml:space="preserve">68C43</t>
        </is>
      </c>
      <c s="8" t="inlineStr" r="G20185">
        <is>
          <t xml:space="preserve">023</t>
        </is>
      </c>
      <c s="9" r="H20185">
        <v>150.0000</v>
      </c>
      <c s="8" t="inlineStr" r="I20185">
        <is>
          <t xml:space="preserve"/>
        </is>
      </c>
      <c s="8" t="inlineStr" r="J20185">
        <is>
          <t xml:space="preserve"> McDonough</t>
        </is>
      </c>
    </row>
    <row r="20186" ht="20.25" customHeight="0">
      <c s="5" t="inlineStr" r="A20186">
        <is>
          <t xml:space="preserve">A2C064G3</t>
        </is>
      </c>
      <c s="5" t="inlineStr" r="B20186">
        <is>
          <t xml:space="preserve">TREE, QUERCUS STELLATA (POST OAK), CONTAINER GROWN, 3-GALLON (ROOT PRODUCTION METHOD)</t>
        </is>
      </c>
      <c s="5" t="inlineStr" r="C20186">
        <is>
          <t xml:space="preserve">EACH   </t>
        </is>
      </c>
      <c s="6" r="D20186">
        <v>21.000</v>
      </c>
      <c s="7" r="E20186">
        <v>4</v>
      </c>
      <c s="8" t="inlineStr" r="F20186">
        <is>
          <t xml:space="preserve">68C43</t>
        </is>
      </c>
      <c s="8" t="inlineStr" r="G20186">
        <is>
          <t xml:space="preserve">023</t>
        </is>
      </c>
      <c s="9" r="H20186">
        <v>230.0000</v>
      </c>
      <c s="8" t="inlineStr" r="I20186">
        <is>
          <t xml:space="preserve"/>
        </is>
      </c>
      <c s="8" t="inlineStr" r="J20186">
        <is>
          <t xml:space="preserve"> McDonough</t>
        </is>
      </c>
    </row>
    <row r="20187" ht="20.25" customHeight="0">
      <c s="5" t="inlineStr" r="A20187">
        <is>
          <t xml:space="preserve">AR150520</t>
        </is>
      </c>
      <c s="5" t="inlineStr" r="B20187">
        <is>
          <t xml:space="preserve">MOBILIZATION</t>
        </is>
      </c>
      <c s="5" t="inlineStr" r="C20187">
        <is>
          <t xml:space="preserve">L SUM  </t>
        </is>
      </c>
      <c s="6" r="D20187">
        <v>1.000</v>
      </c>
      <c s="7" r="E20187">
        <v>3</v>
      </c>
      <c s="8" t="inlineStr" r="F20187">
        <is>
          <t xml:space="preserve">IL035</t>
        </is>
      </c>
      <c s="8" t="inlineStr" r="G20187">
        <is>
          <t xml:space="preserve">05A</t>
        </is>
      </c>
      <c s="9" r="H20187">
        <v>55000.0000</v>
      </c>
      <c s="8" t="inlineStr" r="I20187">
        <is>
          <t xml:space="preserve">Y</t>
        </is>
      </c>
      <c s="8" t="inlineStr" r="J20187">
        <is>
          <t xml:space="preserve"> LaSalle</t>
        </is>
      </c>
    </row>
    <row r="20188" ht="20.25" customHeight="0">
      <c s="5" t="inlineStr" r="A20188">
        <is>
          <t xml:space="preserve">AR150520</t>
        </is>
      </c>
      <c s="5" t="inlineStr" r="B20188">
        <is>
          <t xml:space="preserve">MOBILIZATION</t>
        </is>
      </c>
      <c s="5" t="inlineStr" r="C20188">
        <is>
          <t xml:space="preserve">L SUM  </t>
        </is>
      </c>
      <c s="6" r="D20188">
        <v>1.000</v>
      </c>
      <c s="7" r="E20188">
        <v>4</v>
      </c>
      <c s="8" t="inlineStr" r="F20188">
        <is>
          <t xml:space="preserve">MO008</t>
        </is>
      </c>
      <c s="8" t="inlineStr" r="G20188">
        <is>
          <t xml:space="preserve">01A</t>
        </is>
      </c>
      <c s="9" r="H20188">
        <v>60000.0000</v>
      </c>
      <c s="8" t="inlineStr" r="I20188">
        <is>
          <t xml:space="preserve">Y</t>
        </is>
      </c>
      <c s="8" t="inlineStr" r="J20188">
        <is>
          <t xml:space="preserve"> Warren</t>
        </is>
      </c>
    </row>
    <row r="20189" ht="20.25" customHeight="0">
      <c s="5" t="inlineStr" r="A20189">
        <is>
          <t xml:space="preserve">AR150520</t>
        </is>
      </c>
      <c s="5" t="inlineStr" r="B20189">
        <is>
          <t xml:space="preserve">MOBILIZATION</t>
        </is>
      </c>
      <c s="5" t="inlineStr" r="C20189">
        <is>
          <t xml:space="preserve">L SUM  </t>
        </is>
      </c>
      <c s="6" r="D20189">
        <v>1.000</v>
      </c>
      <c s="7" r="E20189">
        <v>4</v>
      </c>
      <c s="8" t="inlineStr" r="F20189">
        <is>
          <t xml:space="preserve">MO008</t>
        </is>
      </c>
      <c s="8" t="inlineStr" r="G20189">
        <is>
          <t xml:space="preserve">01A</t>
        </is>
      </c>
      <c s="9" r="H20189">
        <v>47901.7300</v>
      </c>
      <c s="8" t="inlineStr" r="I20189">
        <is>
          <t xml:space="preserve"/>
        </is>
      </c>
      <c s="8" t="inlineStr" r="J20189">
        <is>
          <t xml:space="preserve"> Warren</t>
        </is>
      </c>
    </row>
    <row r="20190" ht="20.25" customHeight="0">
      <c s="5" t="inlineStr" r="A20190">
        <is>
          <t xml:space="preserve">AR152410</t>
        </is>
      </c>
      <c s="5" t="inlineStr" r="B20190">
        <is>
          <t xml:space="preserve">UNCLASSIFIED EXCAVATION</t>
        </is>
      </c>
      <c s="5" t="inlineStr" r="C20190">
        <is>
          <t xml:space="preserve">CU YD  </t>
        </is>
      </c>
      <c s="6" r="D20190">
        <v>575.000</v>
      </c>
      <c s="7" r="E20190">
        <v>4</v>
      </c>
      <c s="8" t="inlineStr" r="F20190">
        <is>
          <t xml:space="preserve">MO008</t>
        </is>
      </c>
      <c s="8" t="inlineStr" r="G20190">
        <is>
          <t xml:space="preserve">01A</t>
        </is>
      </c>
      <c s="9" r="H20190">
        <v>55.0000</v>
      </c>
      <c s="8" t="inlineStr" r="I20190">
        <is>
          <t xml:space="preserve">Y</t>
        </is>
      </c>
      <c s="8" t="inlineStr" r="J20190">
        <is>
          <t xml:space="preserve"> Warren</t>
        </is>
      </c>
    </row>
    <row r="20191" ht="20.25" customHeight="0">
      <c s="5" t="inlineStr" r="A20191">
        <is>
          <t xml:space="preserve">AR152410</t>
        </is>
      </c>
      <c s="5" t="inlineStr" r="B20191">
        <is>
          <t xml:space="preserve">UNCLASSIFIED EXCAVATION</t>
        </is>
      </c>
      <c s="5" t="inlineStr" r="C20191">
        <is>
          <t xml:space="preserve">CU YD  </t>
        </is>
      </c>
      <c s="6" r="D20191">
        <v>575.000</v>
      </c>
      <c s="7" r="E20191">
        <v>4</v>
      </c>
      <c s="8" t="inlineStr" r="F20191">
        <is>
          <t xml:space="preserve">MO008</t>
        </is>
      </c>
      <c s="8" t="inlineStr" r="G20191">
        <is>
          <t xml:space="preserve">01A</t>
        </is>
      </c>
      <c s="9" r="H20191">
        <v>47.3600</v>
      </c>
      <c s="8" t="inlineStr" r="I20191">
        <is>
          <t xml:space="preserve"/>
        </is>
      </c>
      <c s="8" t="inlineStr" r="J20191">
        <is>
          <t xml:space="preserve"> Warren</t>
        </is>
      </c>
    </row>
    <row r="20192" ht="20.25" customHeight="0">
      <c s="5" t="inlineStr" r="A20192">
        <is>
          <t xml:space="preserve">AR152540</t>
        </is>
      </c>
      <c s="5" t="inlineStr" r="B20192">
        <is>
          <t xml:space="preserve">SOIL STABILIZATION FABRIC</t>
        </is>
      </c>
      <c s="5" t="inlineStr" r="C20192">
        <is>
          <t xml:space="preserve">SQ YD  </t>
        </is>
      </c>
      <c s="6" r="D20192">
        <v>2176.000</v>
      </c>
      <c s="7" r="E20192">
        <v>4</v>
      </c>
      <c s="8" t="inlineStr" r="F20192">
        <is>
          <t xml:space="preserve">MO008</t>
        </is>
      </c>
      <c s="8" t="inlineStr" r="G20192">
        <is>
          <t xml:space="preserve">01A</t>
        </is>
      </c>
      <c s="9" r="H20192">
        <v>4.5000</v>
      </c>
      <c s="8" t="inlineStr" r="I20192">
        <is>
          <t xml:space="preserve">Y</t>
        </is>
      </c>
      <c s="8" t="inlineStr" r="J20192">
        <is>
          <t xml:space="preserve"> Warren</t>
        </is>
      </c>
    </row>
    <row r="20193" ht="20.25" customHeight="0">
      <c s="5" t="inlineStr" r="A20193">
        <is>
          <t xml:space="preserve">AR152540</t>
        </is>
      </c>
      <c s="5" t="inlineStr" r="B20193">
        <is>
          <t xml:space="preserve">SOIL STABILIZATION FABRIC</t>
        </is>
      </c>
      <c s="5" t="inlineStr" r="C20193">
        <is>
          <t xml:space="preserve">SQ YD  </t>
        </is>
      </c>
      <c s="6" r="D20193">
        <v>2176.000</v>
      </c>
      <c s="7" r="E20193">
        <v>4</v>
      </c>
      <c s="8" t="inlineStr" r="F20193">
        <is>
          <t xml:space="preserve">MO008</t>
        </is>
      </c>
      <c s="8" t="inlineStr" r="G20193">
        <is>
          <t xml:space="preserve">01A</t>
        </is>
      </c>
      <c s="9" r="H20193">
        <v>4.7200</v>
      </c>
      <c s="8" t="inlineStr" r="I20193">
        <is>
          <t xml:space="preserve"/>
        </is>
      </c>
      <c s="8" t="inlineStr" r="J20193">
        <is>
          <t xml:space="preserve"> Warren</t>
        </is>
      </c>
    </row>
    <row r="20194" ht="20.25" customHeight="0">
      <c s="5" t="inlineStr" r="A20194">
        <is>
          <t xml:space="preserve">AR209606</t>
        </is>
      </c>
      <c s="5" t="inlineStr" r="B20194">
        <is>
          <t xml:space="preserve">CRUSHED AGG. BASE COURSE - 6"</t>
        </is>
      </c>
      <c s="5" t="inlineStr" r="C20194">
        <is>
          <t xml:space="preserve">SQ YD  </t>
        </is>
      </c>
      <c s="6" r="D20194">
        <v>2176.000</v>
      </c>
      <c s="7" r="E20194">
        <v>4</v>
      </c>
      <c s="8" t="inlineStr" r="F20194">
        <is>
          <t xml:space="preserve">MO008</t>
        </is>
      </c>
      <c s="8" t="inlineStr" r="G20194">
        <is>
          <t xml:space="preserve">01A</t>
        </is>
      </c>
      <c s="9" r="H20194">
        <v>12.0000</v>
      </c>
      <c s="8" t="inlineStr" r="I20194">
        <is>
          <t xml:space="preserve">Y</t>
        </is>
      </c>
      <c s="8" t="inlineStr" r="J20194">
        <is>
          <t xml:space="preserve"> Warren</t>
        </is>
      </c>
    </row>
    <row r="20195" ht="20.25" customHeight="0">
      <c s="5" t="inlineStr" r="A20195">
        <is>
          <t xml:space="preserve">AR209606</t>
        </is>
      </c>
      <c s="5" t="inlineStr" r="B20195">
        <is>
          <t xml:space="preserve">CRUSHED AGG. BASE COURSE - 6"</t>
        </is>
      </c>
      <c s="5" t="inlineStr" r="C20195">
        <is>
          <t xml:space="preserve">SQ YD  </t>
        </is>
      </c>
      <c s="6" r="D20195">
        <v>2176.000</v>
      </c>
      <c s="7" r="E20195">
        <v>4</v>
      </c>
      <c s="8" t="inlineStr" r="F20195">
        <is>
          <t xml:space="preserve">MO008</t>
        </is>
      </c>
      <c s="8" t="inlineStr" r="G20195">
        <is>
          <t xml:space="preserve">01A</t>
        </is>
      </c>
      <c s="9" r="H20195">
        <v>25.3800</v>
      </c>
      <c s="8" t="inlineStr" r="I20195">
        <is>
          <t xml:space="preserve"/>
        </is>
      </c>
      <c s="8" t="inlineStr" r="J20195">
        <is>
          <t xml:space="preserve"> Warren</t>
        </is>
      </c>
    </row>
    <row r="20196" ht="20.25" customHeight="0">
      <c s="5" t="inlineStr" r="A20196">
        <is>
          <t xml:space="preserve">AR401613</t>
        </is>
      </c>
      <c s="5" t="inlineStr" r="B20196">
        <is>
          <t xml:space="preserve">BIT. SURF. CSE.-METHOD I, SUPERPAVE</t>
        </is>
      </c>
      <c s="5" t="inlineStr" r="C20196">
        <is>
          <t xml:space="preserve">TON    </t>
        </is>
      </c>
      <c s="6" r="D20196">
        <v>192.000</v>
      </c>
      <c s="7" r="E20196">
        <v>4</v>
      </c>
      <c s="8" t="inlineStr" r="F20196">
        <is>
          <t xml:space="preserve">MO008</t>
        </is>
      </c>
      <c s="8" t="inlineStr" r="G20196">
        <is>
          <t xml:space="preserve">01A</t>
        </is>
      </c>
      <c s="9" r="H20196">
        <v>220.0000</v>
      </c>
      <c s="8" t="inlineStr" r="I20196">
        <is>
          <t xml:space="preserve">Y</t>
        </is>
      </c>
      <c s="8" t="inlineStr" r="J20196">
        <is>
          <t xml:space="preserve"> Warren</t>
        </is>
      </c>
    </row>
    <row r="20197" ht="20.25" customHeight="0">
      <c s="5" t="inlineStr" r="A20197">
        <is>
          <t xml:space="preserve">AR401613</t>
        </is>
      </c>
      <c s="5" t="inlineStr" r="B20197">
        <is>
          <t xml:space="preserve">BIT. SURF. CSE.-METHOD I, SUPERPAVE</t>
        </is>
      </c>
      <c s="5" t="inlineStr" r="C20197">
        <is>
          <t xml:space="preserve">TON    </t>
        </is>
      </c>
      <c s="6" r="D20197">
        <v>192.000</v>
      </c>
      <c s="7" r="E20197">
        <v>4</v>
      </c>
      <c s="8" t="inlineStr" r="F20197">
        <is>
          <t xml:space="preserve">MO008</t>
        </is>
      </c>
      <c s="8" t="inlineStr" r="G20197">
        <is>
          <t xml:space="preserve">01A</t>
        </is>
      </c>
      <c s="9" r="H20197">
        <v>273.4400</v>
      </c>
      <c s="8" t="inlineStr" r="I20197">
        <is>
          <t xml:space="preserve"/>
        </is>
      </c>
      <c s="8" t="inlineStr" r="J20197">
        <is>
          <t xml:space="preserve"> Warren</t>
        </is>
      </c>
    </row>
    <row r="20198" ht="20.25" customHeight="0">
      <c s="5" t="inlineStr" r="A20198">
        <is>
          <t xml:space="preserve">AR401614</t>
        </is>
      </c>
      <c s="5" t="inlineStr" r="B20198">
        <is>
          <t xml:space="preserve">BIT. SURF. CSE.-METHOD II, SUPERPAVE</t>
        </is>
      </c>
      <c s="5" t="inlineStr" r="C20198">
        <is>
          <t xml:space="preserve">TON    </t>
        </is>
      </c>
      <c s="6" r="D20198">
        <v>4430.000</v>
      </c>
      <c s="7" r="E20198">
        <v>3</v>
      </c>
      <c s="8" t="inlineStr" r="F20198">
        <is>
          <t xml:space="preserve">IL035</t>
        </is>
      </c>
      <c s="8" t="inlineStr" r="G20198">
        <is>
          <t xml:space="preserve">05A</t>
        </is>
      </c>
      <c s="9" r="H20198">
        <v>142.6500</v>
      </c>
      <c s="8" t="inlineStr" r="I20198">
        <is>
          <t xml:space="preserve">Y</t>
        </is>
      </c>
      <c s="8" t="inlineStr" r="J20198">
        <is>
          <t xml:space="preserve"> LaSalle</t>
        </is>
      </c>
    </row>
    <row r="20199" ht="20.25" customHeight="0">
      <c s="5" t="inlineStr" r="A20199">
        <is>
          <t xml:space="preserve">AR401630</t>
        </is>
      </c>
      <c s="5" t="inlineStr" r="B20199">
        <is>
          <t xml:space="preserve">BITUMINOUS SURFACE TEST SECTION</t>
        </is>
      </c>
      <c s="5" t="inlineStr" r="C20199">
        <is>
          <t xml:space="preserve">EACH   </t>
        </is>
      </c>
      <c s="6" r="D20199">
        <v>1.000</v>
      </c>
      <c s="7" r="E20199">
        <v>3</v>
      </c>
      <c s="8" t="inlineStr" r="F20199">
        <is>
          <t xml:space="preserve">IL035</t>
        </is>
      </c>
      <c s="8" t="inlineStr" r="G20199">
        <is>
          <t xml:space="preserve">05A</t>
        </is>
      </c>
      <c s="9" r="H20199">
        <v>7585.0000</v>
      </c>
      <c s="8" t="inlineStr" r="I20199">
        <is>
          <t xml:space="preserve">Y</t>
        </is>
      </c>
      <c s="8" t="inlineStr" r="J20199">
        <is>
          <t xml:space="preserve"> LaSalle</t>
        </is>
      </c>
    </row>
    <row r="20200" ht="20.25" customHeight="0">
      <c s="5" t="inlineStr" r="A20200">
        <is>
          <t xml:space="preserve">AR401650</t>
        </is>
      </c>
      <c s="5" t="inlineStr" r="B20200">
        <is>
          <t xml:space="preserve">BITUMINOUS PAVEMENT MILLING</t>
        </is>
      </c>
      <c s="5" t="inlineStr" r="C20200">
        <is>
          <t xml:space="preserve">SQ YD  </t>
        </is>
      </c>
      <c s="6" r="D20200">
        <v>39515.000</v>
      </c>
      <c s="7" r="E20200">
        <v>3</v>
      </c>
      <c s="8" t="inlineStr" r="F20200">
        <is>
          <t xml:space="preserve">IL035</t>
        </is>
      </c>
      <c s="8" t="inlineStr" r="G20200">
        <is>
          <t xml:space="preserve">05A</t>
        </is>
      </c>
      <c s="9" r="H20200">
        <v>3.5000</v>
      </c>
      <c s="8" t="inlineStr" r="I20200">
        <is>
          <t xml:space="preserve">Y</t>
        </is>
      </c>
      <c s="8" t="inlineStr" r="J20200">
        <is>
          <t xml:space="preserve"> LaSalle</t>
        </is>
      </c>
    </row>
    <row r="20201" ht="20.25" customHeight="0">
      <c s="5" t="inlineStr" r="A20201">
        <is>
          <t xml:space="preserve">AR401900</t>
        </is>
      </c>
      <c s="5" t="inlineStr" r="B20201">
        <is>
          <t xml:space="preserve">REMOVE BITUMINOUS PAVEMENT</t>
        </is>
      </c>
      <c s="5" t="inlineStr" r="C20201">
        <is>
          <t xml:space="preserve">SQ YD  </t>
        </is>
      </c>
      <c s="6" r="D20201">
        <v>211.000</v>
      </c>
      <c s="7" r="E20201">
        <v>4</v>
      </c>
      <c s="8" t="inlineStr" r="F20201">
        <is>
          <t xml:space="preserve">MO008</t>
        </is>
      </c>
      <c s="8" t="inlineStr" r="G20201">
        <is>
          <t xml:space="preserve">01A</t>
        </is>
      </c>
      <c s="9" r="H20201">
        <v>26.0000</v>
      </c>
      <c s="8" t="inlineStr" r="I20201">
        <is>
          <t xml:space="preserve">Y</t>
        </is>
      </c>
      <c s="8" t="inlineStr" r="J20201">
        <is>
          <t xml:space="preserve"> Warren</t>
        </is>
      </c>
    </row>
    <row r="20202" ht="20.25" customHeight="0">
      <c s="5" t="inlineStr" r="A20202">
        <is>
          <t xml:space="preserve">AR401900</t>
        </is>
      </c>
      <c s="5" t="inlineStr" r="B20202">
        <is>
          <t xml:space="preserve">REMOVE BITUMINOUS PAVEMENT</t>
        </is>
      </c>
      <c s="5" t="inlineStr" r="C20202">
        <is>
          <t xml:space="preserve">SQ YD  </t>
        </is>
      </c>
      <c s="6" r="D20202">
        <v>211.000</v>
      </c>
      <c s="7" r="E20202">
        <v>4</v>
      </c>
      <c s="8" t="inlineStr" r="F20202">
        <is>
          <t xml:space="preserve">MO008</t>
        </is>
      </c>
      <c s="8" t="inlineStr" r="G20202">
        <is>
          <t xml:space="preserve">01A</t>
        </is>
      </c>
      <c s="9" r="H20202">
        <v>58.5500</v>
      </c>
      <c s="8" t="inlineStr" r="I20202">
        <is>
          <t xml:space="preserve"/>
        </is>
      </c>
      <c s="8" t="inlineStr" r="J20202">
        <is>
          <t xml:space="preserve"> Warren</t>
        </is>
      </c>
    </row>
    <row r="20203" ht="20.25" customHeight="0">
      <c s="5" t="inlineStr" r="A20203">
        <is>
          <t xml:space="preserve">AR403613</t>
        </is>
      </c>
      <c s="5" t="inlineStr" r="B20203">
        <is>
          <t xml:space="preserve">BIT. BASE CSE.-METHOD I, SUPERPAVE</t>
        </is>
      </c>
      <c s="5" t="inlineStr" r="C20203">
        <is>
          <t xml:space="preserve">TON    </t>
        </is>
      </c>
      <c s="6" r="D20203">
        <v>320.000</v>
      </c>
      <c s="7" r="E20203">
        <v>4</v>
      </c>
      <c s="8" t="inlineStr" r="F20203">
        <is>
          <t xml:space="preserve">MO008</t>
        </is>
      </c>
      <c s="8" t="inlineStr" r="G20203">
        <is>
          <t xml:space="preserve">01A</t>
        </is>
      </c>
      <c s="9" r="H20203">
        <v>220.0000</v>
      </c>
      <c s="8" t="inlineStr" r="I20203">
        <is>
          <t xml:space="preserve">Y</t>
        </is>
      </c>
      <c s="8" t="inlineStr" r="J20203">
        <is>
          <t xml:space="preserve"> Warren</t>
        </is>
      </c>
    </row>
    <row r="20204" ht="20.25" customHeight="0">
      <c s="5" t="inlineStr" r="A20204">
        <is>
          <t xml:space="preserve">AR403613</t>
        </is>
      </c>
      <c s="5" t="inlineStr" r="B20204">
        <is>
          <t xml:space="preserve">BIT. BASE CSE.-METHOD I, SUPERPAVE</t>
        </is>
      </c>
      <c s="5" t="inlineStr" r="C20204">
        <is>
          <t xml:space="preserve">TON    </t>
        </is>
      </c>
      <c s="6" r="D20204">
        <v>320.000</v>
      </c>
      <c s="7" r="E20204">
        <v>4</v>
      </c>
      <c s="8" t="inlineStr" r="F20204">
        <is>
          <t xml:space="preserve">MO008</t>
        </is>
      </c>
      <c s="8" t="inlineStr" r="G20204">
        <is>
          <t xml:space="preserve">01A</t>
        </is>
      </c>
      <c s="9" r="H20204">
        <v>179.5400</v>
      </c>
      <c s="8" t="inlineStr" r="I20204">
        <is>
          <t xml:space="preserve"/>
        </is>
      </c>
      <c s="8" t="inlineStr" r="J20204">
        <is>
          <t xml:space="preserve"> Warren</t>
        </is>
      </c>
    </row>
    <row r="20205" ht="20.25" customHeight="0">
      <c s="5" t="inlineStr" r="A20205">
        <is>
          <t xml:space="preserve">AR501690</t>
        </is>
      </c>
      <c s="5" t="inlineStr" r="B20205">
        <is>
          <t xml:space="preserve">PCC SIDEWALK REMOVAL</t>
        </is>
      </c>
      <c s="5" t="inlineStr" r="C20205">
        <is>
          <t xml:space="preserve">SQ FT  </t>
        </is>
      </c>
      <c s="6" r="D20205">
        <v>891.000</v>
      </c>
      <c s="7" r="E20205">
        <v>4</v>
      </c>
      <c s="8" t="inlineStr" r="F20205">
        <is>
          <t xml:space="preserve">MO008</t>
        </is>
      </c>
      <c s="8" t="inlineStr" r="G20205">
        <is>
          <t xml:space="preserve">01A</t>
        </is>
      </c>
      <c s="9" r="H20205">
        <v>2.0000</v>
      </c>
      <c s="8" t="inlineStr" r="I20205">
        <is>
          <t xml:space="preserve">Y</t>
        </is>
      </c>
      <c s="8" t="inlineStr" r="J20205">
        <is>
          <t xml:space="preserve"> Warren</t>
        </is>
      </c>
    </row>
    <row r="20206" ht="20.25" customHeight="0">
      <c s="5" t="inlineStr" r="A20206">
        <is>
          <t xml:space="preserve">AR501690</t>
        </is>
      </c>
      <c s="5" t="inlineStr" r="B20206">
        <is>
          <t xml:space="preserve">PCC SIDEWALK REMOVAL</t>
        </is>
      </c>
      <c s="5" t="inlineStr" r="C20206">
        <is>
          <t xml:space="preserve">SQ FT  </t>
        </is>
      </c>
      <c s="6" r="D20206">
        <v>891.000</v>
      </c>
      <c s="7" r="E20206">
        <v>4</v>
      </c>
      <c s="8" t="inlineStr" r="F20206">
        <is>
          <t xml:space="preserve">MO008</t>
        </is>
      </c>
      <c s="8" t="inlineStr" r="G20206">
        <is>
          <t xml:space="preserve">01A</t>
        </is>
      </c>
      <c s="9" r="H20206">
        <v>2.4300</v>
      </c>
      <c s="8" t="inlineStr" r="I20206">
        <is>
          <t xml:space="preserve"/>
        </is>
      </c>
      <c s="8" t="inlineStr" r="J20206">
        <is>
          <t xml:space="preserve"> Warren</t>
        </is>
      </c>
    </row>
    <row r="20207" ht="20.25" customHeight="0">
      <c s="5" t="inlineStr" r="A20207">
        <is>
          <t xml:space="preserve">AR510510</t>
        </is>
      </c>
      <c s="5" t="inlineStr" r="B20207">
        <is>
          <t xml:space="preserve">TIE DOWN</t>
        </is>
      </c>
      <c s="5" t="inlineStr" r="C20207">
        <is>
          <t xml:space="preserve">EACH   </t>
        </is>
      </c>
      <c s="6" r="D20207">
        <v>24.000</v>
      </c>
      <c s="7" r="E20207">
        <v>4</v>
      </c>
      <c s="8" t="inlineStr" r="F20207">
        <is>
          <t xml:space="preserve">MO008</t>
        </is>
      </c>
      <c s="8" t="inlineStr" r="G20207">
        <is>
          <t xml:space="preserve">01A</t>
        </is>
      </c>
      <c s="9" r="H20207">
        <v>990.0000</v>
      </c>
      <c s="8" t="inlineStr" r="I20207">
        <is>
          <t xml:space="preserve">Y</t>
        </is>
      </c>
      <c s="8" t="inlineStr" r="J20207">
        <is>
          <t xml:space="preserve"> Warren</t>
        </is>
      </c>
    </row>
    <row r="20208" ht="20.25" customHeight="0">
      <c s="5" t="inlineStr" r="A20208">
        <is>
          <t xml:space="preserve">AR510510</t>
        </is>
      </c>
      <c s="5" t="inlineStr" r="B20208">
        <is>
          <t xml:space="preserve">TIE DOWN</t>
        </is>
      </c>
      <c s="5" t="inlineStr" r="C20208">
        <is>
          <t xml:space="preserve">EACH   </t>
        </is>
      </c>
      <c s="6" r="D20208">
        <v>24.000</v>
      </c>
      <c s="7" r="E20208">
        <v>4</v>
      </c>
      <c s="8" t="inlineStr" r="F20208">
        <is>
          <t xml:space="preserve">MO008</t>
        </is>
      </c>
      <c s="8" t="inlineStr" r="G20208">
        <is>
          <t xml:space="preserve">01A</t>
        </is>
      </c>
      <c s="9" r="H20208">
        <v>1190.0300</v>
      </c>
      <c s="8" t="inlineStr" r="I20208">
        <is>
          <t xml:space="preserve"/>
        </is>
      </c>
      <c s="8" t="inlineStr" r="J20208">
        <is>
          <t xml:space="preserve"> Warren</t>
        </is>
      </c>
    </row>
    <row r="20209" ht="20.25" customHeight="0">
      <c s="5" t="inlineStr" r="A20209">
        <is>
          <t xml:space="preserve">AR602510</t>
        </is>
      </c>
      <c s="5" t="inlineStr" r="B20209">
        <is>
          <t xml:space="preserve">BITUMINOUS PRIME COAT</t>
        </is>
      </c>
      <c s="5" t="inlineStr" r="C20209">
        <is>
          <t xml:space="preserve">GALLON </t>
        </is>
      </c>
      <c s="6" r="D20209">
        <v>666.000</v>
      </c>
      <c s="7" r="E20209">
        <v>4</v>
      </c>
      <c s="8" t="inlineStr" r="F20209">
        <is>
          <t xml:space="preserve">MO008</t>
        </is>
      </c>
      <c s="8" t="inlineStr" r="G20209">
        <is>
          <t xml:space="preserve">01A</t>
        </is>
      </c>
      <c s="9" r="H20209">
        <v>13.0000</v>
      </c>
      <c s="8" t="inlineStr" r="I20209">
        <is>
          <t xml:space="preserve">Y</t>
        </is>
      </c>
      <c s="8" t="inlineStr" r="J20209">
        <is>
          <t xml:space="preserve"> Warren</t>
        </is>
      </c>
    </row>
    <row r="20210" ht="20.25" customHeight="0">
      <c s="5" t="inlineStr" r="A20210">
        <is>
          <t xml:space="preserve">AR602510</t>
        </is>
      </c>
      <c s="5" t="inlineStr" r="B20210">
        <is>
          <t xml:space="preserve">BITUMINOUS PRIME COAT</t>
        </is>
      </c>
      <c s="5" t="inlineStr" r="C20210">
        <is>
          <t xml:space="preserve">GALLON </t>
        </is>
      </c>
      <c s="6" r="D20210">
        <v>666.000</v>
      </c>
      <c s="7" r="E20210">
        <v>4</v>
      </c>
      <c s="8" t="inlineStr" r="F20210">
        <is>
          <t xml:space="preserve">MO008</t>
        </is>
      </c>
      <c s="8" t="inlineStr" r="G20210">
        <is>
          <t xml:space="preserve">01A</t>
        </is>
      </c>
      <c s="9" r="H20210">
        <v>9.1600</v>
      </c>
      <c s="8" t="inlineStr" r="I20210">
        <is>
          <t xml:space="preserve"/>
        </is>
      </c>
      <c s="8" t="inlineStr" r="J20210">
        <is>
          <t xml:space="preserve"> Warren</t>
        </is>
      </c>
    </row>
    <row r="20211" ht="20.25" customHeight="0">
      <c s="5" t="inlineStr" r="A20211">
        <is>
          <t xml:space="preserve">AR603510</t>
        </is>
      </c>
      <c s="5" t="inlineStr" r="B20211">
        <is>
          <t xml:space="preserve">BITUMINOUS TACK COAT</t>
        </is>
      </c>
      <c s="5" t="inlineStr" r="C20211">
        <is>
          <t xml:space="preserve">GALLON </t>
        </is>
      </c>
      <c s="6" r="D20211">
        <v>4745.000</v>
      </c>
      <c s="7" r="E20211">
        <v>3</v>
      </c>
      <c s="8" t="inlineStr" r="F20211">
        <is>
          <t xml:space="preserve">IL035</t>
        </is>
      </c>
      <c s="8" t="inlineStr" r="G20211">
        <is>
          <t xml:space="preserve">05A</t>
        </is>
      </c>
      <c s="9" r="H20211">
        <v>4.5000</v>
      </c>
      <c s="8" t="inlineStr" r="I20211">
        <is>
          <t xml:space="preserve">Y</t>
        </is>
      </c>
      <c s="8" t="inlineStr" r="J20211">
        <is>
          <t xml:space="preserve"> LaSalle</t>
        </is>
      </c>
    </row>
    <row r="20212" ht="20.25" customHeight="0">
      <c s="5" t="inlineStr" r="A20212">
        <is>
          <t xml:space="preserve">AR603510</t>
        </is>
      </c>
      <c s="5" t="inlineStr" r="B20212">
        <is>
          <t xml:space="preserve">BITUMINOUS TACK COAT</t>
        </is>
      </c>
      <c s="5" t="inlineStr" r="C20212">
        <is>
          <t xml:space="preserve">GALLON </t>
        </is>
      </c>
      <c s="6" r="D20212">
        <v>111.000</v>
      </c>
      <c s="7" r="E20212">
        <v>4</v>
      </c>
      <c s="8" t="inlineStr" r="F20212">
        <is>
          <t xml:space="preserve">MO008</t>
        </is>
      </c>
      <c s="8" t="inlineStr" r="G20212">
        <is>
          <t xml:space="preserve">01A</t>
        </is>
      </c>
      <c s="9" r="H20212">
        <v>32.0000</v>
      </c>
      <c s="8" t="inlineStr" r="I20212">
        <is>
          <t xml:space="preserve">Y</t>
        </is>
      </c>
      <c s="8" t="inlineStr" r="J20212">
        <is>
          <t xml:space="preserve"> Warren</t>
        </is>
      </c>
    </row>
    <row r="20213" ht="20.25" customHeight="0">
      <c s="5" t="inlineStr" r="A20213">
        <is>
          <t xml:space="preserve">AR603510</t>
        </is>
      </c>
      <c s="5" t="inlineStr" r="B20213">
        <is>
          <t xml:space="preserve">BITUMINOUS TACK COAT</t>
        </is>
      </c>
      <c s="5" t="inlineStr" r="C20213">
        <is>
          <t xml:space="preserve">GALLON </t>
        </is>
      </c>
      <c s="6" r="D20213">
        <v>111.000</v>
      </c>
      <c s="7" r="E20213">
        <v>4</v>
      </c>
      <c s="8" t="inlineStr" r="F20213">
        <is>
          <t xml:space="preserve">MO008</t>
        </is>
      </c>
      <c s="8" t="inlineStr" r="G20213">
        <is>
          <t xml:space="preserve">01A</t>
        </is>
      </c>
      <c s="9" r="H20213">
        <v>13.7000</v>
      </c>
      <c s="8" t="inlineStr" r="I20213">
        <is>
          <t xml:space="preserve"/>
        </is>
      </c>
      <c s="8" t="inlineStr" r="J20213">
        <is>
          <t xml:space="preserve"> Warren</t>
        </is>
      </c>
    </row>
    <row r="20214" ht="20.25" customHeight="0">
      <c s="5" t="inlineStr" r="A20214">
        <is>
          <t xml:space="preserve">AR620520</t>
        </is>
      </c>
      <c s="5" t="inlineStr" r="B20214">
        <is>
          <t xml:space="preserve">PAVEMENT MARKING-WATERBORNE</t>
        </is>
      </c>
      <c s="5" t="inlineStr" r="C20214">
        <is>
          <t xml:space="preserve">SQ FT  </t>
        </is>
      </c>
      <c s="6" r="D20214">
        <v>68082.000</v>
      </c>
      <c s="7" r="E20214">
        <v>3</v>
      </c>
      <c s="8" t="inlineStr" r="F20214">
        <is>
          <t xml:space="preserve">IL035</t>
        </is>
      </c>
      <c s="8" t="inlineStr" r="G20214">
        <is>
          <t xml:space="preserve">05A</t>
        </is>
      </c>
      <c s="9" r="H20214">
        <v>1.2000</v>
      </c>
      <c s="8" t="inlineStr" r="I20214">
        <is>
          <t xml:space="preserve">Y</t>
        </is>
      </c>
      <c s="8" t="inlineStr" r="J20214">
        <is>
          <t xml:space="preserve"> LaSalle</t>
        </is>
      </c>
    </row>
    <row r="20215" ht="20.25" customHeight="0">
      <c s="5" t="inlineStr" r="A20215">
        <is>
          <t xml:space="preserve">AR620520</t>
        </is>
      </c>
      <c s="5" t="inlineStr" r="B20215">
        <is>
          <t xml:space="preserve">PAVEMENT MARKING-WATERBORNE</t>
        </is>
      </c>
      <c s="5" t="inlineStr" r="C20215">
        <is>
          <t xml:space="preserve">SQ FT  </t>
        </is>
      </c>
      <c s="6" r="D20215">
        <v>160.000</v>
      </c>
      <c s="7" r="E20215">
        <v>4</v>
      </c>
      <c s="8" t="inlineStr" r="F20215">
        <is>
          <t xml:space="preserve">MO008</t>
        </is>
      </c>
      <c s="8" t="inlineStr" r="G20215">
        <is>
          <t xml:space="preserve">01A</t>
        </is>
      </c>
      <c s="9" r="H20215">
        <v>19.0000</v>
      </c>
      <c s="8" t="inlineStr" r="I20215">
        <is>
          <t xml:space="preserve">Y</t>
        </is>
      </c>
      <c s="8" t="inlineStr" r="J20215">
        <is>
          <t xml:space="preserve"> Warren</t>
        </is>
      </c>
    </row>
    <row r="20216" ht="20.25" customHeight="0">
      <c s="5" t="inlineStr" r="A20216">
        <is>
          <t xml:space="preserve">AR620520</t>
        </is>
      </c>
      <c s="5" t="inlineStr" r="B20216">
        <is>
          <t xml:space="preserve">PAVEMENT MARKING-WATERBORNE</t>
        </is>
      </c>
      <c s="5" t="inlineStr" r="C20216">
        <is>
          <t xml:space="preserve">SQ FT  </t>
        </is>
      </c>
      <c s="6" r="D20216">
        <v>160.000</v>
      </c>
      <c s="7" r="E20216">
        <v>4</v>
      </c>
      <c s="8" t="inlineStr" r="F20216">
        <is>
          <t xml:space="preserve">MO008</t>
        </is>
      </c>
      <c s="8" t="inlineStr" r="G20216">
        <is>
          <t xml:space="preserve">01A</t>
        </is>
      </c>
      <c s="9" r="H20216">
        <v>37.2800</v>
      </c>
      <c s="8" t="inlineStr" r="I20216">
        <is>
          <t xml:space="preserve"/>
        </is>
      </c>
      <c s="8" t="inlineStr" r="J20216">
        <is>
          <t xml:space="preserve"> Warren</t>
        </is>
      </c>
    </row>
    <row r="20217" ht="20.25" customHeight="0">
      <c s="5" t="inlineStr" r="A20217">
        <is>
          <t xml:space="preserve">AR620525</t>
        </is>
      </c>
      <c s="5" t="inlineStr" r="B20217">
        <is>
          <t xml:space="preserve">PAVEMENT MARKING-BLACK BORDER</t>
        </is>
      </c>
      <c s="5" t="inlineStr" r="C20217">
        <is>
          <t xml:space="preserve">SQ FT  </t>
        </is>
      </c>
      <c s="6" r="D20217">
        <v>20777.000</v>
      </c>
      <c s="7" r="E20217">
        <v>3</v>
      </c>
      <c s="8" t="inlineStr" r="F20217">
        <is>
          <t xml:space="preserve">IL035</t>
        </is>
      </c>
      <c s="8" t="inlineStr" r="G20217">
        <is>
          <t xml:space="preserve">05A</t>
        </is>
      </c>
      <c s="9" r="H20217">
        <v>2.5500</v>
      </c>
      <c s="8" t="inlineStr" r="I20217">
        <is>
          <t xml:space="preserve">Y</t>
        </is>
      </c>
      <c s="8" t="inlineStr" r="J20217">
        <is>
          <t xml:space="preserve"> LaSalle</t>
        </is>
      </c>
    </row>
    <row r="20218" ht="20.25" customHeight="0">
      <c s="5" t="inlineStr" r="A20218">
        <is>
          <t xml:space="preserve">AR620525</t>
        </is>
      </c>
      <c s="5" t="inlineStr" r="B20218">
        <is>
          <t xml:space="preserve">PAVEMENT MARKING-BLACK BORDER</t>
        </is>
      </c>
      <c s="5" t="inlineStr" r="C20218">
        <is>
          <t xml:space="preserve">SQ FT  </t>
        </is>
      </c>
      <c s="6" r="D20218">
        <v>320.000</v>
      </c>
      <c s="7" r="E20218">
        <v>4</v>
      </c>
      <c s="8" t="inlineStr" r="F20218">
        <is>
          <t xml:space="preserve">MO008</t>
        </is>
      </c>
      <c s="8" t="inlineStr" r="G20218">
        <is>
          <t xml:space="preserve">01A</t>
        </is>
      </c>
      <c s="9" r="H20218">
        <v>45.0000</v>
      </c>
      <c s="8" t="inlineStr" r="I20218">
        <is>
          <t xml:space="preserve">Y</t>
        </is>
      </c>
      <c s="8" t="inlineStr" r="J20218">
        <is>
          <t xml:space="preserve"> Warren</t>
        </is>
      </c>
    </row>
    <row r="20219" ht="20.25" customHeight="0">
      <c s="5" t="inlineStr" r="A20219">
        <is>
          <t xml:space="preserve">AR620525</t>
        </is>
      </c>
      <c s="5" t="inlineStr" r="B20219">
        <is>
          <t xml:space="preserve">PAVEMENT MARKING-BLACK BORDER</t>
        </is>
      </c>
      <c s="5" t="inlineStr" r="C20219">
        <is>
          <t xml:space="preserve">SQ FT  </t>
        </is>
      </c>
      <c s="6" r="D20219">
        <v>320.000</v>
      </c>
      <c s="7" r="E20219">
        <v>4</v>
      </c>
      <c s="8" t="inlineStr" r="F20219">
        <is>
          <t xml:space="preserve">MO008</t>
        </is>
      </c>
      <c s="8" t="inlineStr" r="G20219">
        <is>
          <t xml:space="preserve">01A</t>
        </is>
      </c>
      <c s="9" r="H20219">
        <v>23.9900</v>
      </c>
      <c s="8" t="inlineStr" r="I20219">
        <is>
          <t xml:space="preserve"/>
        </is>
      </c>
      <c s="8" t="inlineStr" r="J20219">
        <is>
          <t xml:space="preserve"> Warren</t>
        </is>
      </c>
    </row>
    <row r="20220" ht="20.25" customHeight="0">
      <c s="5" t="inlineStr" r="A20220">
        <is>
          <t xml:space="preserve">AR620900</t>
        </is>
      </c>
      <c s="5" t="inlineStr" r="B20220">
        <is>
          <t xml:space="preserve">PAVEMENT MARKING REMOVAL</t>
        </is>
      </c>
      <c s="5" t="inlineStr" r="C20220">
        <is>
          <t xml:space="preserve">SQ FT  </t>
        </is>
      </c>
      <c s="6" r="D20220">
        <v>2180.000</v>
      </c>
      <c s="7" r="E20220">
        <v>4</v>
      </c>
      <c s="8" t="inlineStr" r="F20220">
        <is>
          <t xml:space="preserve">MO008</t>
        </is>
      </c>
      <c s="8" t="inlineStr" r="G20220">
        <is>
          <t xml:space="preserve">01A</t>
        </is>
      </c>
      <c s="9" r="H20220">
        <v>3.2000</v>
      </c>
      <c s="8" t="inlineStr" r="I20220">
        <is>
          <t xml:space="preserve">Y</t>
        </is>
      </c>
      <c s="8" t="inlineStr" r="J20220">
        <is>
          <t xml:space="preserve"> Warren</t>
        </is>
      </c>
    </row>
    <row r="20221" ht="20.25" customHeight="0">
      <c s="5" t="inlineStr" r="A20221">
        <is>
          <t xml:space="preserve">AR620900</t>
        </is>
      </c>
      <c s="5" t="inlineStr" r="B20221">
        <is>
          <t xml:space="preserve">PAVEMENT MARKING REMOVAL</t>
        </is>
      </c>
      <c s="5" t="inlineStr" r="C20221">
        <is>
          <t xml:space="preserve">SQ FT  </t>
        </is>
      </c>
      <c s="6" r="D20221">
        <v>2180.000</v>
      </c>
      <c s="7" r="E20221">
        <v>4</v>
      </c>
      <c s="8" t="inlineStr" r="F20221">
        <is>
          <t xml:space="preserve">MO008</t>
        </is>
      </c>
      <c s="8" t="inlineStr" r="G20221">
        <is>
          <t xml:space="preserve">01A</t>
        </is>
      </c>
      <c s="9" r="H20221">
        <v>3.4700</v>
      </c>
      <c s="8" t="inlineStr" r="I20221">
        <is>
          <t xml:space="preserve"/>
        </is>
      </c>
      <c s="8" t="inlineStr" r="J20221">
        <is>
          <t xml:space="preserve"> Warren</t>
        </is>
      </c>
    </row>
    <row r="20222" ht="20.25" customHeight="0">
      <c s="5" t="inlineStr" r="A20222">
        <is>
          <t xml:space="preserve">AR625510</t>
        </is>
      </c>
      <c s="5" t="inlineStr" r="B20222">
        <is>
          <t xml:space="preserve">TAR EMULSION SEAL COAT</t>
        </is>
      </c>
      <c s="5" t="inlineStr" r="C20222">
        <is>
          <t xml:space="preserve">SQ YD  </t>
        </is>
      </c>
      <c s="6" r="D20222">
        <v>8111.000</v>
      </c>
      <c s="7" r="E20222">
        <v>4</v>
      </c>
      <c s="8" t="inlineStr" r="F20222">
        <is>
          <t xml:space="preserve">MO008</t>
        </is>
      </c>
      <c s="8" t="inlineStr" r="G20222">
        <is>
          <t xml:space="preserve">01A</t>
        </is>
      </c>
      <c s="9" r="H20222">
        <v>5.5000</v>
      </c>
      <c s="8" t="inlineStr" r="I20222">
        <is>
          <t xml:space="preserve">Y</t>
        </is>
      </c>
      <c s="8" t="inlineStr" r="J20222">
        <is>
          <t xml:space="preserve"> Warren</t>
        </is>
      </c>
    </row>
    <row r="20223" ht="20.25" customHeight="0">
      <c s="5" t="inlineStr" r="A20223">
        <is>
          <t xml:space="preserve">AR625510</t>
        </is>
      </c>
      <c s="5" t="inlineStr" r="B20223">
        <is>
          <t xml:space="preserve">TAR EMULSION SEAL COAT</t>
        </is>
      </c>
      <c s="5" t="inlineStr" r="C20223">
        <is>
          <t xml:space="preserve">SQ YD  </t>
        </is>
      </c>
      <c s="6" r="D20223">
        <v>8111.000</v>
      </c>
      <c s="7" r="E20223">
        <v>4</v>
      </c>
      <c s="8" t="inlineStr" r="F20223">
        <is>
          <t xml:space="preserve">MO008</t>
        </is>
      </c>
      <c s="8" t="inlineStr" r="G20223">
        <is>
          <t xml:space="preserve">01A</t>
        </is>
      </c>
      <c s="9" r="H20223">
        <v>4.1600</v>
      </c>
      <c s="8" t="inlineStr" r="I20223">
        <is>
          <t xml:space="preserve"/>
        </is>
      </c>
      <c s="8" t="inlineStr" r="J20223">
        <is>
          <t xml:space="preserve"> Warren</t>
        </is>
      </c>
    </row>
    <row r="20224" ht="20.25" customHeight="0">
      <c s="5" t="inlineStr" r="A20224">
        <is>
          <t xml:space="preserve">AR801305</t>
        </is>
      </c>
      <c s="5" t="inlineStr" r="B20224">
        <is>
          <t xml:space="preserve">BITUMINOUS PATCHING</t>
        </is>
      </c>
      <c s="5" t="inlineStr" r="C20224">
        <is>
          <t xml:space="preserve">SQ YD  </t>
        </is>
      </c>
      <c s="6" r="D20224">
        <v>960.000</v>
      </c>
      <c s="7" r="E20224">
        <v>3</v>
      </c>
      <c s="8" t="inlineStr" r="F20224">
        <is>
          <t xml:space="preserve">IL035</t>
        </is>
      </c>
      <c s="8" t="inlineStr" r="G20224">
        <is>
          <t xml:space="preserve">05A</t>
        </is>
      </c>
      <c s="9" r="H20224">
        <v>72.2500</v>
      </c>
      <c s="8" t="inlineStr" r="I20224">
        <is>
          <t xml:space="preserve">Y</t>
        </is>
      </c>
      <c s="8" t="inlineStr" r="J20224">
        <is>
          <t xml:space="preserve"> LaSalle</t>
        </is>
      </c>
    </row>
    <row r="20225" ht="20.25" customHeight="0">
      <c s="5" t="inlineStr" r="A20225">
        <is>
          <t xml:space="preserve">B2006220</t>
        </is>
      </c>
      <c s="5" t="inlineStr" r="B20225">
        <is>
          <t xml:space="preserve">TREE, SYRINGA RETICULATA (JAPANESE TREE LILAC), 2-1/2" CALIPER, TREE FORM, BALLED AND BURLAPPED</t>
        </is>
      </c>
      <c s="5" t="inlineStr" r="C20225">
        <is>
          <t xml:space="preserve">EACH   </t>
        </is>
      </c>
      <c s="6" r="D20225">
        <v>2.000</v>
      </c>
      <c s="7" r="E20225">
        <v>1</v>
      </c>
      <c s="8" t="inlineStr" r="F20225">
        <is>
          <t xml:space="preserve">61M16</t>
        </is>
      </c>
      <c s="8" t="inlineStr" r="G20225">
        <is>
          <t xml:space="preserve">073</t>
        </is>
      </c>
      <c s="9" r="H20225">
        <v>600.0000</v>
      </c>
      <c s="8" t="inlineStr" r="I20225">
        <is>
          <t xml:space="preserve">Y</t>
        </is>
      </c>
      <c s="8" t="inlineStr" r="J20225">
        <is>
          <t xml:space="preserve"> Cook</t>
        </is>
      </c>
    </row>
    <row r="20226" ht="20.25" customHeight="0">
      <c s="5" t="inlineStr" r="A20226">
        <is>
          <t xml:space="preserve">B2006220</t>
        </is>
      </c>
      <c s="5" t="inlineStr" r="B20226">
        <is>
          <t xml:space="preserve">TREE, SYRINGA RETICULATA (JAPANESE TREE LILAC), 2-1/2" CALIPER, TREE FORM, BALLED AND BURLAPPED</t>
        </is>
      </c>
      <c s="5" t="inlineStr" r="C20226">
        <is>
          <t xml:space="preserve">EACH   </t>
        </is>
      </c>
      <c s="6" r="D20226">
        <v>2.000</v>
      </c>
      <c s="7" r="E20226">
        <v>1</v>
      </c>
      <c s="8" t="inlineStr" r="F20226">
        <is>
          <t xml:space="preserve">61M16</t>
        </is>
      </c>
      <c s="8" t="inlineStr" r="G20226">
        <is>
          <t xml:space="preserve">073</t>
        </is>
      </c>
      <c s="9" r="H20226">
        <v>500.0000</v>
      </c>
      <c s="8" t="inlineStr" r="I20226">
        <is>
          <t xml:space="preserve"/>
        </is>
      </c>
      <c s="8" t="inlineStr" r="J20226">
        <is>
          <t xml:space="preserve"> Cook</t>
        </is>
      </c>
    </row>
    <row r="20227" ht="20.25" customHeight="0">
      <c s="5" t="inlineStr" r="A20227">
        <is>
          <t xml:space="preserve">B2006220</t>
        </is>
      </c>
      <c s="5" t="inlineStr" r="B20227">
        <is>
          <t xml:space="preserve">TREE, SYRINGA RETICULATA (JAPANESE TREE LILAC), 2-1/2" CALIPER, TREE FORM, BALLED AND BURLAPPED</t>
        </is>
      </c>
      <c s="5" t="inlineStr" r="C20227">
        <is>
          <t xml:space="preserve">EACH   </t>
        </is>
      </c>
      <c s="6" r="D20227">
        <v>2.000</v>
      </c>
      <c s="7" r="E20227">
        <v>1</v>
      </c>
      <c s="8" t="inlineStr" r="F20227">
        <is>
          <t xml:space="preserve">61M16</t>
        </is>
      </c>
      <c s="8" t="inlineStr" r="G20227">
        <is>
          <t xml:space="preserve">073</t>
        </is>
      </c>
      <c s="9" r="H20227">
        <v>500.0000</v>
      </c>
      <c s="8" t="inlineStr" r="I20227">
        <is>
          <t xml:space="preserve"/>
        </is>
      </c>
      <c s="8" t="inlineStr" r="J20227">
        <is>
          <t xml:space="preserve"> Cook</t>
        </is>
      </c>
    </row>
    <row r="20228" ht="20.25" customHeight="0">
      <c s="5" t="inlineStr" r="A20228">
        <is>
          <t xml:space="preserve">B2006220</t>
        </is>
      </c>
      <c s="5" t="inlineStr" r="B20228">
        <is>
          <t xml:space="preserve">TREE, SYRINGA RETICULATA (JAPANESE TREE LILAC), 2-1/2" CALIPER, TREE FORM, BALLED AND BURLAPPED</t>
        </is>
      </c>
      <c s="5" t="inlineStr" r="C20228">
        <is>
          <t xml:space="preserve">EACH   </t>
        </is>
      </c>
      <c s="6" r="D20228">
        <v>2.000</v>
      </c>
      <c s="7" r="E20228">
        <v>1</v>
      </c>
      <c s="8" t="inlineStr" r="F20228">
        <is>
          <t xml:space="preserve">61M16</t>
        </is>
      </c>
      <c s="8" t="inlineStr" r="G20228">
        <is>
          <t xml:space="preserve">073</t>
        </is>
      </c>
      <c s="9" r="H20228">
        <v>500.0000</v>
      </c>
      <c s="8" t="inlineStr" r="I20228">
        <is>
          <t xml:space="preserve"/>
        </is>
      </c>
      <c s="8" t="inlineStr" r="J20228">
        <is>
          <t xml:space="preserve"> Cook</t>
        </is>
      </c>
    </row>
    <row r="20229" ht="20.25" customHeight="0">
      <c s="5" t="inlineStr" r="A20229">
        <is>
          <t xml:space="preserve">B2006220</t>
        </is>
      </c>
      <c s="5" t="inlineStr" r="B20229">
        <is>
          <t xml:space="preserve">TREE, SYRINGA RETICULATA (JAPANESE TREE LILAC), 2-1/2" CALIPER, TREE FORM, BALLED AND BURLAPPED</t>
        </is>
      </c>
      <c s="5" t="inlineStr" r="C20229">
        <is>
          <t xml:space="preserve">EACH   </t>
        </is>
      </c>
      <c s="6" r="D20229">
        <v>2.000</v>
      </c>
      <c s="7" r="E20229">
        <v>1</v>
      </c>
      <c s="8" t="inlineStr" r="F20229">
        <is>
          <t xml:space="preserve">61M16</t>
        </is>
      </c>
      <c s="8" t="inlineStr" r="G20229">
        <is>
          <t xml:space="preserve">073</t>
        </is>
      </c>
      <c s="9" r="H20229">
        <v>575.0000</v>
      </c>
      <c s="8" t="inlineStr" r="I20229">
        <is>
          <t xml:space="preserve"/>
        </is>
      </c>
      <c s="8" t="inlineStr" r="J20229">
        <is>
          <t xml:space="preserve"> Cook</t>
        </is>
      </c>
    </row>
    <row r="20230" ht="20.25" customHeight="0">
      <c s="5" t="inlineStr" r="A20230">
        <is>
          <t xml:space="preserve">B2006220</t>
        </is>
      </c>
      <c s="5" t="inlineStr" r="B20230">
        <is>
          <t xml:space="preserve">TREE, SYRINGA RETICULATA (JAPANESE TREE LILAC), 2-1/2" CALIPER, TREE FORM, BALLED AND BURLAPPED</t>
        </is>
      </c>
      <c s="5" t="inlineStr" r="C20230">
        <is>
          <t xml:space="preserve">EACH   </t>
        </is>
      </c>
      <c s="6" r="D20230">
        <v>2.000</v>
      </c>
      <c s="7" r="E20230">
        <v>1</v>
      </c>
      <c s="8" t="inlineStr" r="F20230">
        <is>
          <t xml:space="preserve">61M16</t>
        </is>
      </c>
      <c s="8" t="inlineStr" r="G20230">
        <is>
          <t xml:space="preserve">073</t>
        </is>
      </c>
      <c s="9" r="H20230">
        <v>575.0000</v>
      </c>
      <c s="8" t="inlineStr" r="I20230">
        <is>
          <t xml:space="preserve"/>
        </is>
      </c>
      <c s="8" t="inlineStr" r="J20230">
        <is>
          <t xml:space="preserve"> Cook</t>
        </is>
      </c>
    </row>
    <row r="20231" ht="20.25" customHeight="0">
      <c s="5" t="inlineStr" r="A20231">
        <is>
          <t xml:space="preserve">C2000660</t>
        </is>
      </c>
      <c s="5" t="inlineStr" r="B20231">
        <is>
          <t xml:space="preserve">SHRUB, ARONIA MELANOCARPA MORTON (IROQUOIS BEAUTY BLACK CHOKEBERRY), 2'-6" HEIGHT, BALLED AND BURLAPPED</t>
        </is>
      </c>
      <c s="5" t="inlineStr" r="C20231">
        <is>
          <t xml:space="preserve">EACH   </t>
        </is>
      </c>
      <c s="6" r="D20231">
        <v>9.000</v>
      </c>
      <c s="7" r="E20231">
        <v>2</v>
      </c>
      <c s="8" t="inlineStr" r="F20231">
        <is>
          <t xml:space="preserve">85769</t>
        </is>
      </c>
      <c s="8" t="inlineStr" r="G20231">
        <is>
          <t xml:space="preserve">144</t>
        </is>
      </c>
      <c s="9" r="H20231">
        <v>78.7500</v>
      </c>
      <c s="8" t="inlineStr" r="I20231">
        <is>
          <t xml:space="preserve">Y</t>
        </is>
      </c>
      <c s="8" t="inlineStr" r="J20231">
        <is>
          <t xml:space="preserve"> Winnebago</t>
        </is>
      </c>
    </row>
    <row r="20232" ht="20.25" customHeight="0">
      <c s="5" t="inlineStr" r="A20232">
        <is>
          <t xml:space="preserve">C2000660</t>
        </is>
      </c>
      <c s="5" t="inlineStr" r="B20232">
        <is>
          <t xml:space="preserve">SHRUB, ARONIA MELANOCARPA MORTON (IROQUOIS BEAUTY BLACK CHOKEBERRY), 2'-6" HEIGHT, BALLED AND BURLAPPED</t>
        </is>
      </c>
      <c s="5" t="inlineStr" r="C20232">
        <is>
          <t xml:space="preserve">EACH   </t>
        </is>
      </c>
      <c s="6" r="D20232">
        <v>9.000</v>
      </c>
      <c s="7" r="E20232">
        <v>2</v>
      </c>
      <c s="8" t="inlineStr" r="F20232">
        <is>
          <t xml:space="preserve">85769</t>
        </is>
      </c>
      <c s="8" t="inlineStr" r="G20232">
        <is>
          <t xml:space="preserve">144</t>
        </is>
      </c>
      <c s="9" r="H20232">
        <v>75.0000</v>
      </c>
      <c s="8" t="inlineStr" r="I20232">
        <is>
          <t xml:space="preserve"/>
        </is>
      </c>
      <c s="8" t="inlineStr" r="J20232">
        <is>
          <t xml:space="preserve"> Winnebago</t>
        </is>
      </c>
    </row>
    <row r="20233" ht="20.25" customHeight="0">
      <c s="5" t="inlineStr" r="A20233">
        <is>
          <t xml:space="preserve">C2000660</t>
        </is>
      </c>
      <c s="5" t="inlineStr" r="B20233">
        <is>
          <t xml:space="preserve">SHRUB, ARONIA MELANOCARPA MORTON (IROQUOIS BEAUTY BLACK CHOKEBERRY), 2'-6" HEIGHT, BALLED AND BURLAPPED</t>
        </is>
      </c>
      <c s="5" t="inlineStr" r="C20233">
        <is>
          <t xml:space="preserve">EACH   </t>
        </is>
      </c>
      <c s="6" r="D20233">
        <v>9.000</v>
      </c>
      <c s="7" r="E20233">
        <v>2</v>
      </c>
      <c s="8" t="inlineStr" r="F20233">
        <is>
          <t xml:space="preserve">85769</t>
        </is>
      </c>
      <c s="8" t="inlineStr" r="G20233">
        <is>
          <t xml:space="preserve">144</t>
        </is>
      </c>
      <c s="9" r="H20233">
        <v>75.0000</v>
      </c>
      <c s="8" t="inlineStr" r="I20233">
        <is>
          <t xml:space="preserve"/>
        </is>
      </c>
      <c s="8" t="inlineStr" r="J20233">
        <is>
          <t xml:space="preserve"> Winnebago</t>
        </is>
      </c>
    </row>
    <row r="20234" ht="20.25" customHeight="0">
      <c s="5" t="inlineStr" r="A20234">
        <is>
          <t xml:space="preserve">C2000660</t>
        </is>
      </c>
      <c s="5" t="inlineStr" r="B20234">
        <is>
          <t xml:space="preserve">SHRUB, ARONIA MELANOCARPA MORTON (IROQUOIS BEAUTY BLACK CHOKEBERRY), 2'-6" HEIGHT, BALLED AND BURLAPPED</t>
        </is>
      </c>
      <c s="5" t="inlineStr" r="C20234">
        <is>
          <t xml:space="preserve">EACH   </t>
        </is>
      </c>
      <c s="6" r="D20234">
        <v>9.000</v>
      </c>
      <c s="7" r="E20234">
        <v>2</v>
      </c>
      <c s="8" t="inlineStr" r="F20234">
        <is>
          <t xml:space="preserve">85769</t>
        </is>
      </c>
      <c s="8" t="inlineStr" r="G20234">
        <is>
          <t xml:space="preserve">144</t>
        </is>
      </c>
      <c s="9" r="H20234">
        <v>75.0000</v>
      </c>
      <c s="8" t="inlineStr" r="I20234">
        <is>
          <t xml:space="preserve"/>
        </is>
      </c>
      <c s="8" t="inlineStr" r="J20234">
        <is>
          <t xml:space="preserve"> Winnebago</t>
        </is>
      </c>
    </row>
    <row r="20235" ht="20.25" customHeight="0">
      <c s="5" t="inlineStr" r="A20235">
        <is>
          <t xml:space="preserve">C2000660</t>
        </is>
      </c>
      <c s="5" t="inlineStr" r="B20235">
        <is>
          <t xml:space="preserve">SHRUB, ARONIA MELANOCARPA MORTON (IROQUOIS BEAUTY BLACK CHOKEBERRY), 2'-6" HEIGHT, BALLED AND BURLAPPED</t>
        </is>
      </c>
      <c s="5" t="inlineStr" r="C20235">
        <is>
          <t xml:space="preserve">EACH   </t>
        </is>
      </c>
      <c s="6" r="D20235">
        <v>9.000</v>
      </c>
      <c s="7" r="E20235">
        <v>2</v>
      </c>
      <c s="8" t="inlineStr" r="F20235">
        <is>
          <t xml:space="preserve">85769</t>
        </is>
      </c>
      <c s="8" t="inlineStr" r="G20235">
        <is>
          <t xml:space="preserve">144</t>
        </is>
      </c>
      <c s="9" r="H20235">
        <v>75.8900</v>
      </c>
      <c s="8" t="inlineStr" r="I20235">
        <is>
          <t xml:space="preserve"/>
        </is>
      </c>
      <c s="8" t="inlineStr" r="J20235">
        <is>
          <t xml:space="preserve"> Winnebago</t>
        </is>
      </c>
    </row>
    <row r="20236" ht="20.25" customHeight="0">
      <c s="5" t="inlineStr" r="A20236">
        <is>
          <t xml:space="preserve">C2000660</t>
        </is>
      </c>
      <c s="5" t="inlineStr" r="B20236">
        <is>
          <t xml:space="preserve">SHRUB, ARONIA MELANOCARPA MORTON (IROQUOIS BEAUTY BLACK CHOKEBERRY), 2'-6" HEIGHT, BALLED AND BURLAPPED</t>
        </is>
      </c>
      <c s="5" t="inlineStr" r="C20236">
        <is>
          <t xml:space="preserve">EACH   </t>
        </is>
      </c>
      <c s="6" r="D20236">
        <v>9.000</v>
      </c>
      <c s="7" r="E20236">
        <v>2</v>
      </c>
      <c s="8" t="inlineStr" r="F20236">
        <is>
          <t xml:space="preserve">85769</t>
        </is>
      </c>
      <c s="8" t="inlineStr" r="G20236">
        <is>
          <t xml:space="preserve">144</t>
        </is>
      </c>
      <c s="9" r="H20236">
        <v>84.0000</v>
      </c>
      <c s="8" t="inlineStr" r="I20236">
        <is>
          <t xml:space="preserve"/>
        </is>
      </c>
      <c s="8" t="inlineStr" r="J20236">
        <is>
          <t xml:space="preserve"> Winnebago</t>
        </is>
      </c>
    </row>
    <row r="20237" ht="20.25" customHeight="0">
      <c s="5" t="inlineStr" r="A20237">
        <is>
          <t xml:space="preserve">C20098G3</t>
        </is>
      </c>
      <c s="5" t="inlineStr" r="B20237">
        <is>
          <t xml:space="preserve">SHRUB, SPIREA X BUMALDA FROEBELII (FROEBELII SPIREA), 3-GALLON CONTAINER</t>
        </is>
      </c>
      <c s="5" t="inlineStr" r="C20237">
        <is>
          <t xml:space="preserve">EACH   </t>
        </is>
      </c>
      <c s="6" r="D20237">
        <v>111.000</v>
      </c>
      <c s="7" r="E20237">
        <v>2</v>
      </c>
      <c s="8" t="inlineStr" r="F20237">
        <is>
          <t xml:space="preserve">85769</t>
        </is>
      </c>
      <c s="8" t="inlineStr" r="G20237">
        <is>
          <t xml:space="preserve">144</t>
        </is>
      </c>
      <c s="9" r="H20237">
        <v>50.4000</v>
      </c>
      <c s="8" t="inlineStr" r="I20237">
        <is>
          <t xml:space="preserve">Y</t>
        </is>
      </c>
      <c s="8" t="inlineStr" r="J20237">
        <is>
          <t xml:space="preserve"> Winnebago</t>
        </is>
      </c>
    </row>
    <row r="20238" ht="20.25" customHeight="0">
      <c s="5" t="inlineStr" r="A20238">
        <is>
          <t xml:space="preserve">C20098G3</t>
        </is>
      </c>
      <c s="5" t="inlineStr" r="B20238">
        <is>
          <t xml:space="preserve">SHRUB, SPIREA X BUMALDA FROEBELII (FROEBELII SPIREA), 3-GALLON CONTAINER</t>
        </is>
      </c>
      <c s="5" t="inlineStr" r="C20238">
        <is>
          <t xml:space="preserve">EACH   </t>
        </is>
      </c>
      <c s="6" r="D20238">
        <v>111.000</v>
      </c>
      <c s="7" r="E20238">
        <v>2</v>
      </c>
      <c s="8" t="inlineStr" r="F20238">
        <is>
          <t xml:space="preserve">85769</t>
        </is>
      </c>
      <c s="8" t="inlineStr" r="G20238">
        <is>
          <t xml:space="preserve">144</t>
        </is>
      </c>
      <c s="9" r="H20238">
        <v>48.0000</v>
      </c>
      <c s="8" t="inlineStr" r="I20238">
        <is>
          <t xml:space="preserve"/>
        </is>
      </c>
      <c s="8" t="inlineStr" r="J20238">
        <is>
          <t xml:space="preserve"> Winnebago</t>
        </is>
      </c>
    </row>
    <row r="20239" ht="20.25" customHeight="0">
      <c s="5" t="inlineStr" r="A20239">
        <is>
          <t xml:space="preserve">C20098G3</t>
        </is>
      </c>
      <c s="5" t="inlineStr" r="B20239">
        <is>
          <t xml:space="preserve">SHRUB, SPIREA X BUMALDA FROEBELII (FROEBELII SPIREA), 3-GALLON CONTAINER</t>
        </is>
      </c>
      <c s="5" t="inlineStr" r="C20239">
        <is>
          <t xml:space="preserve">EACH   </t>
        </is>
      </c>
      <c s="6" r="D20239">
        <v>111.000</v>
      </c>
      <c s="7" r="E20239">
        <v>2</v>
      </c>
      <c s="8" t="inlineStr" r="F20239">
        <is>
          <t xml:space="preserve">85769</t>
        </is>
      </c>
      <c s="8" t="inlineStr" r="G20239">
        <is>
          <t xml:space="preserve">144</t>
        </is>
      </c>
      <c s="9" r="H20239">
        <v>48.0000</v>
      </c>
      <c s="8" t="inlineStr" r="I20239">
        <is>
          <t xml:space="preserve"/>
        </is>
      </c>
      <c s="8" t="inlineStr" r="J20239">
        <is>
          <t xml:space="preserve"> Winnebago</t>
        </is>
      </c>
    </row>
    <row r="20240" ht="20.25" customHeight="0">
      <c s="5" t="inlineStr" r="A20240">
        <is>
          <t xml:space="preserve">C20098G3</t>
        </is>
      </c>
      <c s="5" t="inlineStr" r="B20240">
        <is>
          <t xml:space="preserve">SHRUB, SPIREA X BUMALDA FROEBELII (FROEBELII SPIREA), 3-GALLON CONTAINER</t>
        </is>
      </c>
      <c s="5" t="inlineStr" r="C20240">
        <is>
          <t xml:space="preserve">EACH   </t>
        </is>
      </c>
      <c s="6" r="D20240">
        <v>111.000</v>
      </c>
      <c s="7" r="E20240">
        <v>2</v>
      </c>
      <c s="8" t="inlineStr" r="F20240">
        <is>
          <t xml:space="preserve">85769</t>
        </is>
      </c>
      <c s="8" t="inlineStr" r="G20240">
        <is>
          <t xml:space="preserve">144</t>
        </is>
      </c>
      <c s="9" r="H20240">
        <v>48.0000</v>
      </c>
      <c s="8" t="inlineStr" r="I20240">
        <is>
          <t xml:space="preserve"/>
        </is>
      </c>
      <c s="8" t="inlineStr" r="J20240">
        <is>
          <t xml:space="preserve"> Winnebago</t>
        </is>
      </c>
    </row>
    <row r="20241" ht="20.25" customHeight="0">
      <c s="5" t="inlineStr" r="A20241">
        <is>
          <t xml:space="preserve">C20098G3</t>
        </is>
      </c>
      <c s="5" t="inlineStr" r="B20241">
        <is>
          <t xml:space="preserve">SHRUB, SPIREA X BUMALDA FROEBELII (FROEBELII SPIREA), 3-GALLON CONTAINER</t>
        </is>
      </c>
      <c s="5" t="inlineStr" r="C20241">
        <is>
          <t xml:space="preserve">EACH   </t>
        </is>
      </c>
      <c s="6" r="D20241">
        <v>111.000</v>
      </c>
      <c s="7" r="E20241">
        <v>2</v>
      </c>
      <c s="8" t="inlineStr" r="F20241">
        <is>
          <t xml:space="preserve">85769</t>
        </is>
      </c>
      <c s="8" t="inlineStr" r="G20241">
        <is>
          <t xml:space="preserve">144</t>
        </is>
      </c>
      <c s="9" r="H20241">
        <v>48.5700</v>
      </c>
      <c s="8" t="inlineStr" r="I20241">
        <is>
          <t xml:space="preserve"/>
        </is>
      </c>
      <c s="8" t="inlineStr" r="J20241">
        <is>
          <t xml:space="preserve"> Winnebago</t>
        </is>
      </c>
    </row>
    <row r="20242" ht="20.25" customHeight="0">
      <c s="5" t="inlineStr" r="A20242">
        <is>
          <t xml:space="preserve">C20098G3</t>
        </is>
      </c>
      <c s="5" t="inlineStr" r="B20242">
        <is>
          <t xml:space="preserve">SHRUB, SPIREA X BUMALDA FROEBELII (FROEBELII SPIREA), 3-GALLON CONTAINER</t>
        </is>
      </c>
      <c s="5" t="inlineStr" r="C20242">
        <is>
          <t xml:space="preserve">EACH   </t>
        </is>
      </c>
      <c s="6" r="D20242">
        <v>111.000</v>
      </c>
      <c s="7" r="E20242">
        <v>2</v>
      </c>
      <c s="8" t="inlineStr" r="F20242">
        <is>
          <t xml:space="preserve">85769</t>
        </is>
      </c>
      <c s="8" t="inlineStr" r="G20242">
        <is>
          <t xml:space="preserve">144</t>
        </is>
      </c>
      <c s="9" r="H20242">
        <v>53.7500</v>
      </c>
      <c s="8" t="inlineStr" r="I20242">
        <is>
          <t xml:space="preserve"/>
        </is>
      </c>
      <c s="8" t="inlineStr" r="J20242">
        <is>
          <t xml:space="preserve"> Winnebago</t>
        </is>
      </c>
    </row>
    <row r="20243" ht="20.25" customHeight="0">
      <c s="5" t="inlineStr" r="A20243">
        <is>
          <t xml:space="preserve">C2009918</t>
        </is>
      </c>
      <c s="5" t="inlineStr" r="B20243">
        <is>
          <t xml:space="preserve">SHRUB, SPIREA X BUMALDA GOLDFLAME (GOLD FLAME BUMALD SPIREA), 18" HEIGHT, BALLED AND BURLAPPED</t>
        </is>
      </c>
      <c s="5" t="inlineStr" r="C20243">
        <is>
          <t xml:space="preserve">EACH   </t>
        </is>
      </c>
      <c s="6" r="D20243">
        <v>108.000</v>
      </c>
      <c s="7" r="E20243">
        <v>2</v>
      </c>
      <c s="8" t="inlineStr" r="F20243">
        <is>
          <t xml:space="preserve">85769</t>
        </is>
      </c>
      <c s="8" t="inlineStr" r="G20243">
        <is>
          <t xml:space="preserve">144</t>
        </is>
      </c>
      <c s="9" r="H20243">
        <v>63.0000</v>
      </c>
      <c s="8" t="inlineStr" r="I20243">
        <is>
          <t xml:space="preserve">Y</t>
        </is>
      </c>
      <c s="8" t="inlineStr" r="J20243">
        <is>
          <t xml:space="preserve"> Winnebago</t>
        </is>
      </c>
    </row>
    <row r="20244" ht="20.25" customHeight="0">
      <c s="5" t="inlineStr" r="A20244">
        <is>
          <t xml:space="preserve">C2009918</t>
        </is>
      </c>
      <c s="5" t="inlineStr" r="B20244">
        <is>
          <t xml:space="preserve">SHRUB, SPIREA X BUMALDA GOLDFLAME (GOLD FLAME BUMALD SPIREA), 18" HEIGHT, BALLED AND BURLAPPED</t>
        </is>
      </c>
      <c s="5" t="inlineStr" r="C20244">
        <is>
          <t xml:space="preserve">EACH   </t>
        </is>
      </c>
      <c s="6" r="D20244">
        <v>108.000</v>
      </c>
      <c s="7" r="E20244">
        <v>2</v>
      </c>
      <c s="8" t="inlineStr" r="F20244">
        <is>
          <t xml:space="preserve">85769</t>
        </is>
      </c>
      <c s="8" t="inlineStr" r="G20244">
        <is>
          <t xml:space="preserve">144</t>
        </is>
      </c>
      <c s="9" r="H20244">
        <v>60.0000</v>
      </c>
      <c s="8" t="inlineStr" r="I20244">
        <is>
          <t xml:space="preserve"/>
        </is>
      </c>
      <c s="8" t="inlineStr" r="J20244">
        <is>
          <t xml:space="preserve"> Winnebago</t>
        </is>
      </c>
    </row>
    <row r="20245" ht="20.25" customHeight="0">
      <c s="5" t="inlineStr" r="A20245">
        <is>
          <t xml:space="preserve">C2009918</t>
        </is>
      </c>
      <c s="5" t="inlineStr" r="B20245">
        <is>
          <t xml:space="preserve">SHRUB, SPIREA X BUMALDA GOLDFLAME (GOLD FLAME BUMALD SPIREA), 18" HEIGHT, BALLED AND BURLAPPED</t>
        </is>
      </c>
      <c s="5" t="inlineStr" r="C20245">
        <is>
          <t xml:space="preserve">EACH   </t>
        </is>
      </c>
      <c s="6" r="D20245">
        <v>108.000</v>
      </c>
      <c s="7" r="E20245">
        <v>2</v>
      </c>
      <c s="8" t="inlineStr" r="F20245">
        <is>
          <t xml:space="preserve">85769</t>
        </is>
      </c>
      <c s="8" t="inlineStr" r="G20245">
        <is>
          <t xml:space="preserve">144</t>
        </is>
      </c>
      <c s="9" r="H20245">
        <v>60.0000</v>
      </c>
      <c s="8" t="inlineStr" r="I20245">
        <is>
          <t xml:space="preserve"/>
        </is>
      </c>
      <c s="8" t="inlineStr" r="J20245">
        <is>
          <t xml:space="preserve"> Winnebago</t>
        </is>
      </c>
    </row>
    <row r="20246" ht="20.25" customHeight="0">
      <c s="5" t="inlineStr" r="A20246">
        <is>
          <t xml:space="preserve">C2009918</t>
        </is>
      </c>
      <c s="5" t="inlineStr" r="B20246">
        <is>
          <t xml:space="preserve">SHRUB, SPIREA X BUMALDA GOLDFLAME (GOLD FLAME BUMALD SPIREA), 18" HEIGHT, BALLED AND BURLAPPED</t>
        </is>
      </c>
      <c s="5" t="inlineStr" r="C20246">
        <is>
          <t xml:space="preserve">EACH   </t>
        </is>
      </c>
      <c s="6" r="D20246">
        <v>108.000</v>
      </c>
      <c s="7" r="E20246">
        <v>2</v>
      </c>
      <c s="8" t="inlineStr" r="F20246">
        <is>
          <t xml:space="preserve">85769</t>
        </is>
      </c>
      <c s="8" t="inlineStr" r="G20246">
        <is>
          <t xml:space="preserve">144</t>
        </is>
      </c>
      <c s="9" r="H20246">
        <v>60.0000</v>
      </c>
      <c s="8" t="inlineStr" r="I20246">
        <is>
          <t xml:space="preserve"/>
        </is>
      </c>
      <c s="8" t="inlineStr" r="J20246">
        <is>
          <t xml:space="preserve"> Winnebago</t>
        </is>
      </c>
    </row>
    <row r="20247" ht="20.25" customHeight="0">
      <c s="5" t="inlineStr" r="A20247">
        <is>
          <t xml:space="preserve">C2009918</t>
        </is>
      </c>
      <c s="5" t="inlineStr" r="B20247">
        <is>
          <t xml:space="preserve">SHRUB, SPIREA X BUMALDA GOLDFLAME (GOLD FLAME BUMALD SPIREA), 18" HEIGHT, BALLED AND BURLAPPED</t>
        </is>
      </c>
      <c s="5" t="inlineStr" r="C20247">
        <is>
          <t xml:space="preserve">EACH   </t>
        </is>
      </c>
      <c s="6" r="D20247">
        <v>108.000</v>
      </c>
      <c s="7" r="E20247">
        <v>2</v>
      </c>
      <c s="8" t="inlineStr" r="F20247">
        <is>
          <t xml:space="preserve">85769</t>
        </is>
      </c>
      <c s="8" t="inlineStr" r="G20247">
        <is>
          <t xml:space="preserve">144</t>
        </is>
      </c>
      <c s="9" r="H20247">
        <v>60.7100</v>
      </c>
      <c s="8" t="inlineStr" r="I20247">
        <is>
          <t xml:space="preserve"/>
        </is>
      </c>
      <c s="8" t="inlineStr" r="J20247">
        <is>
          <t xml:space="preserve"> Winnebago</t>
        </is>
      </c>
    </row>
    <row r="20248" ht="20.25" customHeight="0">
      <c s="5" t="inlineStr" r="A20248">
        <is>
          <t xml:space="preserve">C2009918</t>
        </is>
      </c>
      <c s="5" t="inlineStr" r="B20248">
        <is>
          <t xml:space="preserve">SHRUB, SPIREA X BUMALDA GOLDFLAME (GOLD FLAME BUMALD SPIREA), 18" HEIGHT, BALLED AND BURLAPPED</t>
        </is>
      </c>
      <c s="5" t="inlineStr" r="C20248">
        <is>
          <t xml:space="preserve">EACH   </t>
        </is>
      </c>
      <c s="6" r="D20248">
        <v>108.000</v>
      </c>
      <c s="7" r="E20248">
        <v>2</v>
      </c>
      <c s="8" t="inlineStr" r="F20248">
        <is>
          <t xml:space="preserve">85769</t>
        </is>
      </c>
      <c s="8" t="inlineStr" r="G20248">
        <is>
          <t xml:space="preserve">144</t>
        </is>
      </c>
      <c s="9" r="H20248">
        <v>67.2500</v>
      </c>
      <c s="8" t="inlineStr" r="I20248">
        <is>
          <t xml:space="preserve"/>
        </is>
      </c>
      <c s="8" t="inlineStr" r="J20248">
        <is>
          <t xml:space="preserve"> Winnebago</t>
        </is>
      </c>
    </row>
    <row r="20249" ht="20.25" customHeight="0">
      <c s="5" t="inlineStr" r="A20249">
        <is>
          <t xml:space="preserve">C2C10230</t>
        </is>
      </c>
      <c s="5" t="inlineStr" r="B20249">
        <is>
          <t xml:space="preserve">SHRUB, SPIREA JAPONICA WALBUMA MAGIC CARPET (JAPANESE SPIREA), CONTAINER GROWN, 3 GALLON</t>
        </is>
      </c>
      <c s="5" t="inlineStr" r="C20249">
        <is>
          <t xml:space="preserve">EACH   </t>
        </is>
      </c>
      <c s="6" r="D20249">
        <v>18.000</v>
      </c>
      <c s="7" r="E20249">
        <v>2</v>
      </c>
      <c s="8" t="inlineStr" r="F20249">
        <is>
          <t xml:space="preserve">85769</t>
        </is>
      </c>
      <c s="8" t="inlineStr" r="G20249">
        <is>
          <t xml:space="preserve">144</t>
        </is>
      </c>
      <c s="9" r="H20249">
        <v>61.4300</v>
      </c>
      <c s="8" t="inlineStr" r="I20249">
        <is>
          <t xml:space="preserve">Y</t>
        </is>
      </c>
      <c s="8" t="inlineStr" r="J20249">
        <is>
          <t xml:space="preserve"> Winnebago</t>
        </is>
      </c>
    </row>
    <row r="20250" ht="20.25" customHeight="0">
      <c s="5" t="inlineStr" r="A20250">
        <is>
          <t xml:space="preserve">C2C10230</t>
        </is>
      </c>
      <c s="5" t="inlineStr" r="B20250">
        <is>
          <t xml:space="preserve">SHRUB, SPIREA JAPONICA WALBUMA MAGIC CARPET (JAPANESE SPIREA), CONTAINER GROWN, 3 GALLON</t>
        </is>
      </c>
      <c s="5" t="inlineStr" r="C20250">
        <is>
          <t xml:space="preserve">EACH   </t>
        </is>
      </c>
      <c s="6" r="D20250">
        <v>18.000</v>
      </c>
      <c s="7" r="E20250">
        <v>2</v>
      </c>
      <c s="8" t="inlineStr" r="F20250">
        <is>
          <t xml:space="preserve">85769</t>
        </is>
      </c>
      <c s="8" t="inlineStr" r="G20250">
        <is>
          <t xml:space="preserve">144</t>
        </is>
      </c>
      <c s="9" r="H20250">
        <v>58.5000</v>
      </c>
      <c s="8" t="inlineStr" r="I20250">
        <is>
          <t xml:space="preserve"/>
        </is>
      </c>
      <c s="8" t="inlineStr" r="J20250">
        <is>
          <t xml:space="preserve"> Winnebago</t>
        </is>
      </c>
    </row>
    <row r="20251" ht="20.25" customHeight="0">
      <c s="5" t="inlineStr" r="A20251">
        <is>
          <t xml:space="preserve">C2C10230</t>
        </is>
      </c>
      <c s="5" t="inlineStr" r="B20251">
        <is>
          <t xml:space="preserve">SHRUB, SPIREA JAPONICA WALBUMA MAGIC CARPET (JAPANESE SPIREA), CONTAINER GROWN, 3 GALLON</t>
        </is>
      </c>
      <c s="5" t="inlineStr" r="C20251">
        <is>
          <t xml:space="preserve">EACH   </t>
        </is>
      </c>
      <c s="6" r="D20251">
        <v>18.000</v>
      </c>
      <c s="7" r="E20251">
        <v>2</v>
      </c>
      <c s="8" t="inlineStr" r="F20251">
        <is>
          <t xml:space="preserve">85769</t>
        </is>
      </c>
      <c s="8" t="inlineStr" r="G20251">
        <is>
          <t xml:space="preserve">144</t>
        </is>
      </c>
      <c s="9" r="H20251">
        <v>58.5000</v>
      </c>
      <c s="8" t="inlineStr" r="I20251">
        <is>
          <t xml:space="preserve"/>
        </is>
      </c>
      <c s="8" t="inlineStr" r="J20251">
        <is>
          <t xml:space="preserve"> Winnebago</t>
        </is>
      </c>
    </row>
    <row r="20252" ht="20.25" customHeight="0">
      <c s="5" t="inlineStr" r="A20252">
        <is>
          <t xml:space="preserve">C2C10230</t>
        </is>
      </c>
      <c s="5" t="inlineStr" r="B20252">
        <is>
          <t xml:space="preserve">SHRUB, SPIREA JAPONICA WALBUMA MAGIC CARPET (JAPANESE SPIREA), CONTAINER GROWN, 3 GALLON</t>
        </is>
      </c>
      <c s="5" t="inlineStr" r="C20252">
        <is>
          <t xml:space="preserve">EACH   </t>
        </is>
      </c>
      <c s="6" r="D20252">
        <v>18.000</v>
      </c>
      <c s="7" r="E20252">
        <v>2</v>
      </c>
      <c s="8" t="inlineStr" r="F20252">
        <is>
          <t xml:space="preserve">85769</t>
        </is>
      </c>
      <c s="8" t="inlineStr" r="G20252">
        <is>
          <t xml:space="preserve">144</t>
        </is>
      </c>
      <c s="9" r="H20252">
        <v>58.5000</v>
      </c>
      <c s="8" t="inlineStr" r="I20252">
        <is>
          <t xml:space="preserve"/>
        </is>
      </c>
      <c s="8" t="inlineStr" r="J20252">
        <is>
          <t xml:space="preserve"> Winnebago</t>
        </is>
      </c>
    </row>
    <row r="20253" ht="20.25" customHeight="0">
      <c s="5" t="inlineStr" r="A20253">
        <is>
          <t xml:space="preserve">C2C10230</t>
        </is>
      </c>
      <c s="5" t="inlineStr" r="B20253">
        <is>
          <t xml:space="preserve">SHRUB, SPIREA JAPONICA WALBUMA MAGIC CARPET (JAPANESE SPIREA), CONTAINER GROWN, 3 GALLON</t>
        </is>
      </c>
      <c s="5" t="inlineStr" r="C20253">
        <is>
          <t xml:space="preserve">EACH   </t>
        </is>
      </c>
      <c s="6" r="D20253">
        <v>18.000</v>
      </c>
      <c s="7" r="E20253">
        <v>2</v>
      </c>
      <c s="8" t="inlineStr" r="F20253">
        <is>
          <t xml:space="preserve">85769</t>
        </is>
      </c>
      <c s="8" t="inlineStr" r="G20253">
        <is>
          <t xml:space="preserve">144</t>
        </is>
      </c>
      <c s="9" r="H20253">
        <v>59.1900</v>
      </c>
      <c s="8" t="inlineStr" r="I20253">
        <is>
          <t xml:space="preserve"/>
        </is>
      </c>
      <c s="8" t="inlineStr" r="J20253">
        <is>
          <t xml:space="preserve"> Winnebago</t>
        </is>
      </c>
    </row>
    <row r="20254" ht="20.25" customHeight="0">
      <c s="5" t="inlineStr" r="A20254">
        <is>
          <t xml:space="preserve">C2C10230</t>
        </is>
      </c>
      <c s="5" t="inlineStr" r="B20254">
        <is>
          <t xml:space="preserve">SHRUB, SPIREA JAPONICA WALBUMA MAGIC CARPET (JAPANESE SPIREA), CONTAINER GROWN, 3 GALLON</t>
        </is>
      </c>
      <c s="5" t="inlineStr" r="C20254">
        <is>
          <t xml:space="preserve">EACH   </t>
        </is>
      </c>
      <c s="6" r="D20254">
        <v>18.000</v>
      </c>
      <c s="7" r="E20254">
        <v>2</v>
      </c>
      <c s="8" t="inlineStr" r="F20254">
        <is>
          <t xml:space="preserve">85769</t>
        </is>
      </c>
      <c s="8" t="inlineStr" r="G20254">
        <is>
          <t xml:space="preserve">144</t>
        </is>
      </c>
      <c s="9" r="H20254">
        <v>65.5000</v>
      </c>
      <c s="8" t="inlineStr" r="I20254">
        <is>
          <t xml:space="preserve"/>
        </is>
      </c>
      <c s="8" t="inlineStr" r="J20254">
        <is>
          <t xml:space="preserve"> Winnebago</t>
        </is>
      </c>
    </row>
    <row r="20255" ht="20.25" customHeight="0">
      <c s="5" t="inlineStr" r="A20255">
        <is>
          <t xml:space="preserve">C2C10930</t>
        </is>
      </c>
      <c s="5" t="inlineStr" r="B20255">
        <is>
          <t xml:space="preserve">SHRUB, SYRINGA MEYERI PALIBIN (DWARF KOREAN LILAC), CONTAINER GROWN, 5- GALLON</t>
        </is>
      </c>
      <c s="5" t="inlineStr" r="C20255">
        <is>
          <t xml:space="preserve">EACH   </t>
        </is>
      </c>
      <c s="6" r="D20255">
        <v>3.000</v>
      </c>
      <c s="7" r="E20255">
        <v>2</v>
      </c>
      <c s="8" t="inlineStr" r="F20255">
        <is>
          <t xml:space="preserve">85769</t>
        </is>
      </c>
      <c s="8" t="inlineStr" r="G20255">
        <is>
          <t xml:space="preserve">144</t>
        </is>
      </c>
      <c s="9" r="H20255">
        <v>61.4300</v>
      </c>
      <c s="8" t="inlineStr" r="I20255">
        <is>
          <t xml:space="preserve">Y</t>
        </is>
      </c>
      <c s="8" t="inlineStr" r="J20255">
        <is>
          <t xml:space="preserve"> Winnebago</t>
        </is>
      </c>
    </row>
    <row r="20256" ht="20.25" customHeight="0">
      <c s="5" t="inlineStr" r="A20256">
        <is>
          <t xml:space="preserve">C2C10930</t>
        </is>
      </c>
      <c s="5" t="inlineStr" r="B20256">
        <is>
          <t xml:space="preserve">SHRUB, SYRINGA MEYERI PALIBIN (DWARF KOREAN LILAC), CONTAINER GROWN, 5- GALLON</t>
        </is>
      </c>
      <c s="5" t="inlineStr" r="C20256">
        <is>
          <t xml:space="preserve">EACH   </t>
        </is>
      </c>
      <c s="6" r="D20256">
        <v>3.000</v>
      </c>
      <c s="7" r="E20256">
        <v>2</v>
      </c>
      <c s="8" t="inlineStr" r="F20256">
        <is>
          <t xml:space="preserve">85769</t>
        </is>
      </c>
      <c s="8" t="inlineStr" r="G20256">
        <is>
          <t xml:space="preserve">144</t>
        </is>
      </c>
      <c s="9" r="H20256">
        <v>58.5000</v>
      </c>
      <c s="8" t="inlineStr" r="I20256">
        <is>
          <t xml:space="preserve"/>
        </is>
      </c>
      <c s="8" t="inlineStr" r="J20256">
        <is>
          <t xml:space="preserve"> Winnebago</t>
        </is>
      </c>
    </row>
    <row r="20257" ht="20.25" customHeight="0">
      <c s="5" t="inlineStr" r="A20257">
        <is>
          <t xml:space="preserve">C2C10930</t>
        </is>
      </c>
      <c s="5" t="inlineStr" r="B20257">
        <is>
          <t xml:space="preserve">SHRUB, SYRINGA MEYERI PALIBIN (DWARF KOREAN LILAC), CONTAINER GROWN, 5- GALLON</t>
        </is>
      </c>
      <c s="5" t="inlineStr" r="C20257">
        <is>
          <t xml:space="preserve">EACH   </t>
        </is>
      </c>
      <c s="6" r="D20257">
        <v>3.000</v>
      </c>
      <c s="7" r="E20257">
        <v>2</v>
      </c>
      <c s="8" t="inlineStr" r="F20257">
        <is>
          <t xml:space="preserve">85769</t>
        </is>
      </c>
      <c s="8" t="inlineStr" r="G20257">
        <is>
          <t xml:space="preserve">144</t>
        </is>
      </c>
      <c s="9" r="H20257">
        <v>58.5000</v>
      </c>
      <c s="8" t="inlineStr" r="I20257">
        <is>
          <t xml:space="preserve"/>
        </is>
      </c>
      <c s="8" t="inlineStr" r="J20257">
        <is>
          <t xml:space="preserve"> Winnebago</t>
        </is>
      </c>
    </row>
    <row r="20258" ht="20.25" customHeight="0">
      <c s="5" t="inlineStr" r="A20258">
        <is>
          <t xml:space="preserve">C2C10930</t>
        </is>
      </c>
      <c s="5" t="inlineStr" r="B20258">
        <is>
          <t xml:space="preserve">SHRUB, SYRINGA MEYERI PALIBIN (DWARF KOREAN LILAC), CONTAINER GROWN, 5- GALLON</t>
        </is>
      </c>
      <c s="5" t="inlineStr" r="C20258">
        <is>
          <t xml:space="preserve">EACH   </t>
        </is>
      </c>
      <c s="6" r="D20258">
        <v>3.000</v>
      </c>
      <c s="7" r="E20258">
        <v>2</v>
      </c>
      <c s="8" t="inlineStr" r="F20258">
        <is>
          <t xml:space="preserve">85769</t>
        </is>
      </c>
      <c s="8" t="inlineStr" r="G20258">
        <is>
          <t xml:space="preserve">144</t>
        </is>
      </c>
      <c s="9" r="H20258">
        <v>58.5000</v>
      </c>
      <c s="8" t="inlineStr" r="I20258">
        <is>
          <t xml:space="preserve"/>
        </is>
      </c>
      <c s="8" t="inlineStr" r="J20258">
        <is>
          <t xml:space="preserve"> Winnebago</t>
        </is>
      </c>
    </row>
    <row r="20259" ht="20.25" customHeight="0">
      <c s="5" t="inlineStr" r="A20259">
        <is>
          <t xml:space="preserve">C2C10930</t>
        </is>
      </c>
      <c s="5" t="inlineStr" r="B20259">
        <is>
          <t xml:space="preserve">SHRUB, SYRINGA MEYERI PALIBIN (DWARF KOREAN LILAC), CONTAINER GROWN, 5- GALLON</t>
        </is>
      </c>
      <c s="5" t="inlineStr" r="C20259">
        <is>
          <t xml:space="preserve">EACH   </t>
        </is>
      </c>
      <c s="6" r="D20259">
        <v>3.000</v>
      </c>
      <c s="7" r="E20259">
        <v>2</v>
      </c>
      <c s="8" t="inlineStr" r="F20259">
        <is>
          <t xml:space="preserve">85769</t>
        </is>
      </c>
      <c s="8" t="inlineStr" r="G20259">
        <is>
          <t xml:space="preserve">144</t>
        </is>
      </c>
      <c s="9" r="H20259">
        <v>59.1900</v>
      </c>
      <c s="8" t="inlineStr" r="I20259">
        <is>
          <t xml:space="preserve"/>
        </is>
      </c>
      <c s="8" t="inlineStr" r="J20259">
        <is>
          <t xml:space="preserve"> Winnebago</t>
        </is>
      </c>
    </row>
    <row r="20260" ht="20.25" customHeight="0">
      <c s="5" t="inlineStr" r="A20260">
        <is>
          <t xml:space="preserve">C2C10930</t>
        </is>
      </c>
      <c s="5" t="inlineStr" r="B20260">
        <is>
          <t xml:space="preserve">SHRUB, SYRINGA MEYERI PALIBIN (DWARF KOREAN LILAC), CONTAINER GROWN, 5- GALLON</t>
        </is>
      </c>
      <c s="5" t="inlineStr" r="C20260">
        <is>
          <t xml:space="preserve">EACH   </t>
        </is>
      </c>
      <c s="6" r="D20260">
        <v>3.000</v>
      </c>
      <c s="7" r="E20260">
        <v>2</v>
      </c>
      <c s="8" t="inlineStr" r="F20260">
        <is>
          <t xml:space="preserve">85769</t>
        </is>
      </c>
      <c s="8" t="inlineStr" r="G20260">
        <is>
          <t xml:space="preserve">144</t>
        </is>
      </c>
      <c s="9" r="H20260">
        <v>65.5000</v>
      </c>
      <c s="8" t="inlineStr" r="I20260">
        <is>
          <t xml:space="preserve"/>
        </is>
      </c>
      <c s="8" t="inlineStr" r="J20260">
        <is>
          <t xml:space="preserve"> Winnebago</t>
        </is>
      </c>
    </row>
    <row r="20261" ht="20.25" customHeight="0">
      <c s="5" t="inlineStr" r="A20261">
        <is>
          <t xml:space="preserve">D2000730</t>
        </is>
      </c>
      <c s="5" t="inlineStr" r="B20261">
        <is>
          <t xml:space="preserve">EVERGREEN,JUNIPERUS CHINENSIS VAR. SARGENTII VIVIDIS (GREEN SARGENT JUNIPER),2.5' WIDTH,CONTAINER</t>
        </is>
      </c>
      <c s="5" t="inlineStr" r="C20261">
        <is>
          <t xml:space="preserve">EACH   </t>
        </is>
      </c>
      <c s="6" r="D20261">
        <v>114.000</v>
      </c>
      <c s="7" r="E20261">
        <v>2</v>
      </c>
      <c s="8" t="inlineStr" r="F20261">
        <is>
          <t xml:space="preserve">85769</t>
        </is>
      </c>
      <c s="8" t="inlineStr" r="G20261">
        <is>
          <t xml:space="preserve">144</t>
        </is>
      </c>
      <c s="9" r="H20261">
        <v>78.7500</v>
      </c>
      <c s="8" t="inlineStr" r="I20261">
        <is>
          <t xml:space="preserve">Y</t>
        </is>
      </c>
      <c s="8" t="inlineStr" r="J20261">
        <is>
          <t xml:space="preserve"> Winnebago</t>
        </is>
      </c>
    </row>
    <row r="20262" ht="20.25" customHeight="0">
      <c s="5" t="inlineStr" r="A20262">
        <is>
          <t xml:space="preserve">D2000730</t>
        </is>
      </c>
      <c s="5" t="inlineStr" r="B20262">
        <is>
          <t xml:space="preserve">EVERGREEN,JUNIPERUS CHINENSIS VAR. SARGENTII VIVIDIS (GREEN SARGENT JUNIPER),2.5' WIDTH,CONTAINER</t>
        </is>
      </c>
      <c s="5" t="inlineStr" r="C20262">
        <is>
          <t xml:space="preserve">EACH   </t>
        </is>
      </c>
      <c s="6" r="D20262">
        <v>114.000</v>
      </c>
      <c s="7" r="E20262">
        <v>2</v>
      </c>
      <c s="8" t="inlineStr" r="F20262">
        <is>
          <t xml:space="preserve">85769</t>
        </is>
      </c>
      <c s="8" t="inlineStr" r="G20262">
        <is>
          <t xml:space="preserve">144</t>
        </is>
      </c>
      <c s="9" r="H20262">
        <v>75.0000</v>
      </c>
      <c s="8" t="inlineStr" r="I20262">
        <is>
          <t xml:space="preserve"/>
        </is>
      </c>
      <c s="8" t="inlineStr" r="J20262">
        <is>
          <t xml:space="preserve"> Winnebago</t>
        </is>
      </c>
    </row>
    <row r="20263" ht="20.25" customHeight="0">
      <c s="5" t="inlineStr" r="A20263">
        <is>
          <t xml:space="preserve">D2000730</t>
        </is>
      </c>
      <c s="5" t="inlineStr" r="B20263">
        <is>
          <t xml:space="preserve">EVERGREEN,JUNIPERUS CHINENSIS VAR. SARGENTII VIVIDIS (GREEN SARGENT JUNIPER),2.5' WIDTH,CONTAINER</t>
        </is>
      </c>
      <c s="5" t="inlineStr" r="C20263">
        <is>
          <t xml:space="preserve">EACH   </t>
        </is>
      </c>
      <c s="6" r="D20263">
        <v>114.000</v>
      </c>
      <c s="7" r="E20263">
        <v>2</v>
      </c>
      <c s="8" t="inlineStr" r="F20263">
        <is>
          <t xml:space="preserve">85769</t>
        </is>
      </c>
      <c s="8" t="inlineStr" r="G20263">
        <is>
          <t xml:space="preserve">144</t>
        </is>
      </c>
      <c s="9" r="H20263">
        <v>75.0000</v>
      </c>
      <c s="8" t="inlineStr" r="I20263">
        <is>
          <t xml:space="preserve"/>
        </is>
      </c>
      <c s="8" t="inlineStr" r="J20263">
        <is>
          <t xml:space="preserve"> Winnebago</t>
        </is>
      </c>
    </row>
    <row r="20264" ht="20.25" customHeight="0">
      <c s="5" t="inlineStr" r="A20264">
        <is>
          <t xml:space="preserve">D2000730</t>
        </is>
      </c>
      <c s="5" t="inlineStr" r="B20264">
        <is>
          <t xml:space="preserve">EVERGREEN,JUNIPERUS CHINENSIS VAR. SARGENTII VIVIDIS (GREEN SARGENT JUNIPER),2.5' WIDTH,CONTAINER</t>
        </is>
      </c>
      <c s="5" t="inlineStr" r="C20264">
        <is>
          <t xml:space="preserve">EACH   </t>
        </is>
      </c>
      <c s="6" r="D20264">
        <v>114.000</v>
      </c>
      <c s="7" r="E20264">
        <v>2</v>
      </c>
      <c s="8" t="inlineStr" r="F20264">
        <is>
          <t xml:space="preserve">85769</t>
        </is>
      </c>
      <c s="8" t="inlineStr" r="G20264">
        <is>
          <t xml:space="preserve">144</t>
        </is>
      </c>
      <c s="9" r="H20264">
        <v>75.0000</v>
      </c>
      <c s="8" t="inlineStr" r="I20264">
        <is>
          <t xml:space="preserve"/>
        </is>
      </c>
      <c s="8" t="inlineStr" r="J20264">
        <is>
          <t xml:space="preserve"> Winnebago</t>
        </is>
      </c>
    </row>
    <row r="20265" ht="20.25" customHeight="0">
      <c s="5" t="inlineStr" r="A20265">
        <is>
          <t xml:space="preserve">D2000730</t>
        </is>
      </c>
      <c s="5" t="inlineStr" r="B20265">
        <is>
          <t xml:space="preserve">EVERGREEN,JUNIPERUS CHINENSIS VAR. SARGENTII VIVIDIS (GREEN SARGENT JUNIPER),2.5' WIDTH,CONTAINER</t>
        </is>
      </c>
      <c s="5" t="inlineStr" r="C20265">
        <is>
          <t xml:space="preserve">EACH   </t>
        </is>
      </c>
      <c s="6" r="D20265">
        <v>114.000</v>
      </c>
      <c s="7" r="E20265">
        <v>2</v>
      </c>
      <c s="8" t="inlineStr" r="F20265">
        <is>
          <t xml:space="preserve">85769</t>
        </is>
      </c>
      <c s="8" t="inlineStr" r="G20265">
        <is>
          <t xml:space="preserve">144</t>
        </is>
      </c>
      <c s="9" r="H20265">
        <v>75.8900</v>
      </c>
      <c s="8" t="inlineStr" r="I20265">
        <is>
          <t xml:space="preserve"/>
        </is>
      </c>
      <c s="8" t="inlineStr" r="J20265">
        <is>
          <t xml:space="preserve"> Winnebago</t>
        </is>
      </c>
    </row>
    <row r="20266" ht="20.25" customHeight="0">
      <c s="5" t="inlineStr" r="A20266">
        <is>
          <t xml:space="preserve">D2000730</t>
        </is>
      </c>
      <c s="5" t="inlineStr" r="B20266">
        <is>
          <t xml:space="preserve">EVERGREEN,JUNIPERUS CHINENSIS VAR. SARGENTII VIVIDIS (GREEN SARGENT JUNIPER),2.5' WIDTH,CONTAINER</t>
        </is>
      </c>
      <c s="5" t="inlineStr" r="C20266">
        <is>
          <t xml:space="preserve">EACH   </t>
        </is>
      </c>
      <c s="6" r="D20266">
        <v>114.000</v>
      </c>
      <c s="7" r="E20266">
        <v>2</v>
      </c>
      <c s="8" t="inlineStr" r="F20266">
        <is>
          <t xml:space="preserve">85769</t>
        </is>
      </c>
      <c s="8" t="inlineStr" r="G20266">
        <is>
          <t xml:space="preserve">144</t>
        </is>
      </c>
      <c s="9" r="H20266">
        <v>84.0000</v>
      </c>
      <c s="8" t="inlineStr" r="I20266">
        <is>
          <t xml:space="preserve"/>
        </is>
      </c>
      <c s="8" t="inlineStr" r="J20266">
        <is>
          <t xml:space="preserve"> Winnebago</t>
        </is>
      </c>
    </row>
    <row r="20267" ht="20.25" customHeight="0">
      <c s="5" t="inlineStr" r="A20267">
        <is>
          <t xml:space="preserve">D2002972</t>
        </is>
      </c>
      <c s="5" t="inlineStr" r="B20267">
        <is>
          <t xml:space="preserve">EVERGREEN, PINUS STROBUS (EASTERN WHITE PINE), 6' HEIGHT, BALLED AND BURLAPPED</t>
        </is>
      </c>
      <c s="5" t="inlineStr" r="C20267">
        <is>
          <t xml:space="preserve">EACH   </t>
        </is>
      </c>
      <c s="6" r="D20267">
        <v>3.000</v>
      </c>
      <c s="7" r="E20267">
        <v>2</v>
      </c>
      <c s="8" t="inlineStr" r="F20267">
        <is>
          <t xml:space="preserve">64R72</t>
        </is>
      </c>
      <c s="8" t="inlineStr" r="G20267">
        <is>
          <t xml:space="preserve">097</t>
        </is>
      </c>
      <c s="9" r="H20267">
        <v>500.0000</v>
      </c>
      <c s="8" t="inlineStr" r="I20267">
        <is>
          <t xml:space="preserve">Y</t>
        </is>
      </c>
      <c s="8" t="inlineStr" r="J20267">
        <is>
          <t xml:space="preserve"> Winnebago</t>
        </is>
      </c>
    </row>
    <row r="20268" ht="20.25" customHeight="0">
      <c s="5" t="inlineStr" r="A20268">
        <is>
          <t xml:space="preserve">D2002972</t>
        </is>
      </c>
      <c s="5" t="inlineStr" r="B20268">
        <is>
          <t xml:space="preserve">EVERGREEN, PINUS STROBUS (EASTERN WHITE PINE), 6' HEIGHT, BALLED AND BURLAPPED</t>
        </is>
      </c>
      <c s="5" t="inlineStr" r="C20268">
        <is>
          <t xml:space="preserve">EACH   </t>
        </is>
      </c>
      <c s="6" r="D20268">
        <v>3.000</v>
      </c>
      <c s="7" r="E20268">
        <v>2</v>
      </c>
      <c s="8" t="inlineStr" r="F20268">
        <is>
          <t xml:space="preserve">64R72</t>
        </is>
      </c>
      <c s="8" t="inlineStr" r="G20268">
        <is>
          <t xml:space="preserve">097</t>
        </is>
      </c>
      <c s="9" r="H20268">
        <v>567.3200</v>
      </c>
      <c s="8" t="inlineStr" r="I20268">
        <is>
          <t xml:space="preserve"/>
        </is>
      </c>
      <c s="8" t="inlineStr" r="J20268">
        <is>
          <t xml:space="preserve"> Winnebago</t>
        </is>
      </c>
    </row>
    <row r="20269" ht="20.25" customHeight="0">
      <c s="5" t="inlineStr" r="A20269">
        <is>
          <t xml:space="preserve">D2003872</t>
        </is>
      </c>
      <c s="5" t="inlineStr" r="B20269">
        <is>
          <t xml:space="preserve">EVERGREEN, THUJA OCCIDENTALIS TECHNY (TECHNY ARBORVITAE), 6' HEIGHT, BALLED AND BURLAPPED</t>
        </is>
      </c>
      <c s="5" t="inlineStr" r="C20269">
        <is>
          <t xml:space="preserve">EACH   </t>
        </is>
      </c>
      <c s="6" r="D20269">
        <v>42.000</v>
      </c>
      <c s="7" r="E20269">
        <v>2</v>
      </c>
      <c s="8" t="inlineStr" r="F20269">
        <is>
          <t xml:space="preserve">64R72</t>
        </is>
      </c>
      <c s="8" t="inlineStr" r="G20269">
        <is>
          <t xml:space="preserve">097</t>
        </is>
      </c>
      <c s="9" r="H20269">
        <v>400.0000</v>
      </c>
      <c s="8" t="inlineStr" r="I20269">
        <is>
          <t xml:space="preserve">Y</t>
        </is>
      </c>
      <c s="8" t="inlineStr" r="J20269">
        <is>
          <t xml:space="preserve"> Winnebago</t>
        </is>
      </c>
    </row>
    <row r="20270" ht="20.25" customHeight="0">
      <c s="5" t="inlineStr" r="A20270">
        <is>
          <t xml:space="preserve">D2003872</t>
        </is>
      </c>
      <c s="5" t="inlineStr" r="B20270">
        <is>
          <t xml:space="preserve">EVERGREEN, THUJA OCCIDENTALIS TECHNY (TECHNY ARBORVITAE), 6' HEIGHT, BALLED AND BURLAPPED</t>
        </is>
      </c>
      <c s="5" t="inlineStr" r="C20270">
        <is>
          <t xml:space="preserve">EACH   </t>
        </is>
      </c>
      <c s="6" r="D20270">
        <v>42.000</v>
      </c>
      <c s="7" r="E20270">
        <v>2</v>
      </c>
      <c s="8" t="inlineStr" r="F20270">
        <is>
          <t xml:space="preserve">64R72</t>
        </is>
      </c>
      <c s="8" t="inlineStr" r="G20270">
        <is>
          <t xml:space="preserve">097</t>
        </is>
      </c>
      <c s="9" r="H20270">
        <v>535.1900</v>
      </c>
      <c s="8" t="inlineStr" r="I20270">
        <is>
          <t xml:space="preserve"/>
        </is>
      </c>
      <c s="8" t="inlineStr" r="J20270">
        <is>
          <t xml:space="preserve"> Winnebago</t>
        </is>
      </c>
    </row>
    <row r="20271" ht="20.25" customHeight="0">
      <c s="5" t="inlineStr" r="A20271">
        <is>
          <t xml:space="preserve">E1054001</t>
        </is>
      </c>
      <c s="5" t="inlineStr" r="B20271">
        <is>
          <t xml:space="preserve">WILDFLOWER, SPECIAL  I</t>
        </is>
      </c>
      <c s="5" t="inlineStr" r="C20271">
        <is>
          <t xml:space="preserve">UNIT   </t>
        </is>
      </c>
      <c s="6" r="D20271">
        <v>5.250</v>
      </c>
      <c s="7" r="E20271">
        <v>4</v>
      </c>
      <c s="8" t="inlineStr" r="F20271">
        <is>
          <t xml:space="preserve">68C43</t>
        </is>
      </c>
      <c s="8" t="inlineStr" r="G20271">
        <is>
          <t xml:space="preserve">023</t>
        </is>
      </c>
      <c s="9" r="H20271">
        <v>3546.3400</v>
      </c>
      <c s="8" t="inlineStr" r="I20271">
        <is>
          <t xml:space="preserve">Y</t>
        </is>
      </c>
      <c s="8" t="inlineStr" r="J20271">
        <is>
          <t xml:space="preserve"> McDonough</t>
        </is>
      </c>
    </row>
    <row r="20272" ht="20.25" customHeight="0">
      <c s="5" t="inlineStr" r="A20272">
        <is>
          <t xml:space="preserve">E1054001</t>
        </is>
      </c>
      <c s="5" t="inlineStr" r="B20272">
        <is>
          <t xml:space="preserve">WILDFLOWER, SPECIAL  I</t>
        </is>
      </c>
      <c s="5" t="inlineStr" r="C20272">
        <is>
          <t xml:space="preserve">UNIT   </t>
        </is>
      </c>
      <c s="6" r="D20272">
        <v>5.250</v>
      </c>
      <c s="7" r="E20272">
        <v>4</v>
      </c>
      <c s="8" t="inlineStr" r="F20272">
        <is>
          <t xml:space="preserve">68C43</t>
        </is>
      </c>
      <c s="8" t="inlineStr" r="G20272">
        <is>
          <t xml:space="preserve">023</t>
        </is>
      </c>
      <c s="9" r="H20272">
        <v>6350.0000</v>
      </c>
      <c s="8" t="inlineStr" r="I20272">
        <is>
          <t xml:space="preserve"/>
        </is>
      </c>
      <c s="8" t="inlineStr" r="J20272">
        <is>
          <t xml:space="preserve"> McDonough</t>
        </is>
      </c>
    </row>
    <row r="20273" ht="20.25" customHeight="0">
      <c s="5" t="inlineStr" r="A20273">
        <is>
          <t xml:space="preserve">E1054001</t>
        </is>
      </c>
      <c s="5" t="inlineStr" r="B20273">
        <is>
          <t xml:space="preserve">WILDFLOWER, SPECIAL  I</t>
        </is>
      </c>
      <c s="5" t="inlineStr" r="C20273">
        <is>
          <t xml:space="preserve">UNIT   </t>
        </is>
      </c>
      <c s="6" r="D20273">
        <v>5.250</v>
      </c>
      <c s="7" r="E20273">
        <v>4</v>
      </c>
      <c s="8" t="inlineStr" r="F20273">
        <is>
          <t xml:space="preserve">68C43</t>
        </is>
      </c>
      <c s="8" t="inlineStr" r="G20273">
        <is>
          <t xml:space="preserve">023</t>
        </is>
      </c>
      <c s="9" r="H20273">
        <v>19500.0000</v>
      </c>
      <c s="8" t="inlineStr" r="I20273">
        <is>
          <t xml:space="preserve"/>
        </is>
      </c>
      <c s="8" t="inlineStr" r="J20273">
        <is>
          <t xml:space="preserve"> McDonough</t>
        </is>
      </c>
    </row>
    <row r="20274" ht="20.25" customHeight="0">
      <c s="5" t="inlineStr" r="A20274">
        <is>
          <t xml:space="preserve">E1054002</t>
        </is>
      </c>
      <c s="5" t="inlineStr" r="B20274">
        <is>
          <t xml:space="preserve">WILDFLOWER, SPECIAL  II</t>
        </is>
      </c>
      <c s="5" t="inlineStr" r="C20274">
        <is>
          <t xml:space="preserve">UNIT   </t>
        </is>
      </c>
      <c s="6" r="D20274">
        <v>12.000</v>
      </c>
      <c s="7" r="E20274">
        <v>4</v>
      </c>
      <c s="8" t="inlineStr" r="F20274">
        <is>
          <t xml:space="preserve">68C43</t>
        </is>
      </c>
      <c s="8" t="inlineStr" r="G20274">
        <is>
          <t xml:space="preserve">023</t>
        </is>
      </c>
      <c s="9" r="H20274">
        <v>3496.5700</v>
      </c>
      <c s="8" t="inlineStr" r="I20274">
        <is>
          <t xml:space="preserve">Y</t>
        </is>
      </c>
      <c s="8" t="inlineStr" r="J20274">
        <is>
          <t xml:space="preserve"> McDonough</t>
        </is>
      </c>
    </row>
    <row r="20275" ht="20.25" customHeight="0">
      <c s="5" t="inlineStr" r="A20275">
        <is>
          <t xml:space="preserve">E1054002</t>
        </is>
      </c>
      <c s="5" t="inlineStr" r="B20275">
        <is>
          <t xml:space="preserve">WILDFLOWER, SPECIAL  II</t>
        </is>
      </c>
      <c s="5" t="inlineStr" r="C20275">
        <is>
          <t xml:space="preserve">UNIT   </t>
        </is>
      </c>
      <c s="6" r="D20275">
        <v>12.000</v>
      </c>
      <c s="7" r="E20275">
        <v>4</v>
      </c>
      <c s="8" t="inlineStr" r="F20275">
        <is>
          <t xml:space="preserve">68C43</t>
        </is>
      </c>
      <c s="8" t="inlineStr" r="G20275">
        <is>
          <t xml:space="preserve">023</t>
        </is>
      </c>
      <c s="9" r="H20275">
        <v>6350.0000</v>
      </c>
      <c s="8" t="inlineStr" r="I20275">
        <is>
          <t xml:space="preserve"/>
        </is>
      </c>
      <c s="8" t="inlineStr" r="J20275">
        <is>
          <t xml:space="preserve"> McDonough</t>
        </is>
      </c>
    </row>
    <row r="20276" ht="20.25" customHeight="0">
      <c s="5" t="inlineStr" r="A20276">
        <is>
          <t xml:space="preserve">E1054002</t>
        </is>
      </c>
      <c s="5" t="inlineStr" r="B20276">
        <is>
          <t xml:space="preserve">WILDFLOWER, SPECIAL  II</t>
        </is>
      </c>
      <c s="5" t="inlineStr" r="C20276">
        <is>
          <t xml:space="preserve">UNIT   </t>
        </is>
      </c>
      <c s="6" r="D20276">
        <v>12.000</v>
      </c>
      <c s="7" r="E20276">
        <v>4</v>
      </c>
      <c s="8" t="inlineStr" r="F20276">
        <is>
          <t xml:space="preserve">68C43</t>
        </is>
      </c>
      <c s="8" t="inlineStr" r="G20276">
        <is>
          <t xml:space="preserve">023</t>
        </is>
      </c>
      <c s="9" r="H20276">
        <v>19500.0000</v>
      </c>
      <c s="8" t="inlineStr" r="I20276">
        <is>
          <t xml:space="preserve"/>
        </is>
      </c>
      <c s="8" t="inlineStr" r="J20276">
        <is>
          <t xml:space="preserve"> McDonough</t>
        </is>
      </c>
    </row>
    <row r="20277" ht="20.25" customHeight="0">
      <c s="5" t="inlineStr" r="A20277">
        <is>
          <t xml:space="preserve">K0012950</t>
        </is>
      </c>
      <c s="5" t="inlineStr" r="B20277">
        <is>
          <t xml:space="preserve">HERBICIDE SPRAYING</t>
        </is>
      </c>
      <c s="5" t="inlineStr" r="C20277">
        <is>
          <t xml:space="preserve">ACRE   </t>
        </is>
      </c>
      <c s="6" r="D20277">
        <v>22.100</v>
      </c>
      <c s="7" r="E20277">
        <v>4</v>
      </c>
      <c s="8" t="inlineStr" r="F20277">
        <is>
          <t xml:space="preserve">68C43</t>
        </is>
      </c>
      <c s="8" t="inlineStr" r="G20277">
        <is>
          <t xml:space="preserve">023</t>
        </is>
      </c>
      <c s="9" r="H20277">
        <v>205.0000</v>
      </c>
      <c s="8" t="inlineStr" r="I20277">
        <is>
          <t xml:space="preserve">Y</t>
        </is>
      </c>
      <c s="8" t="inlineStr" r="J20277">
        <is>
          <t xml:space="preserve"> McDonough</t>
        </is>
      </c>
    </row>
    <row r="20278" ht="20.25" customHeight="0">
      <c s="5" t="inlineStr" r="A20278">
        <is>
          <t xml:space="preserve">K0012950</t>
        </is>
      </c>
      <c s="5" t="inlineStr" r="B20278">
        <is>
          <t xml:space="preserve">HERBICIDE SPRAYING</t>
        </is>
      </c>
      <c s="5" t="inlineStr" r="C20278">
        <is>
          <t xml:space="preserve">ACRE   </t>
        </is>
      </c>
      <c s="6" r="D20278">
        <v>22.100</v>
      </c>
      <c s="7" r="E20278">
        <v>4</v>
      </c>
      <c s="8" t="inlineStr" r="F20278">
        <is>
          <t xml:space="preserve">68C43</t>
        </is>
      </c>
      <c s="8" t="inlineStr" r="G20278">
        <is>
          <t xml:space="preserve">023</t>
        </is>
      </c>
      <c s="9" r="H20278">
        <v>632.0000</v>
      </c>
      <c s="8" t="inlineStr" r="I20278">
        <is>
          <t xml:space="preserve"/>
        </is>
      </c>
      <c s="8" t="inlineStr" r="J20278">
        <is>
          <t xml:space="preserve"> McDonough</t>
        </is>
      </c>
    </row>
    <row r="20279" ht="20.25" customHeight="0">
      <c s="5" t="inlineStr" r="A20279">
        <is>
          <t xml:space="preserve">K0012950</t>
        </is>
      </c>
      <c s="5" t="inlineStr" r="B20279">
        <is>
          <t xml:space="preserve">HERBICIDE SPRAYING</t>
        </is>
      </c>
      <c s="5" t="inlineStr" r="C20279">
        <is>
          <t xml:space="preserve">ACRE   </t>
        </is>
      </c>
      <c s="6" r="D20279">
        <v>22.100</v>
      </c>
      <c s="7" r="E20279">
        <v>4</v>
      </c>
      <c s="8" t="inlineStr" r="F20279">
        <is>
          <t xml:space="preserve">68C43</t>
        </is>
      </c>
      <c s="8" t="inlineStr" r="G20279">
        <is>
          <t xml:space="preserve">023</t>
        </is>
      </c>
      <c s="9" r="H20279">
        <v>2420.0000</v>
      </c>
      <c s="8" t="inlineStr" r="I20279">
        <is>
          <t xml:space="preserve"/>
        </is>
      </c>
      <c s="8" t="inlineStr" r="J20279">
        <is>
          <t xml:space="preserve"> McDonough</t>
        </is>
      </c>
    </row>
    <row r="20280" ht="20.25" customHeight="0">
      <c s="5" t="inlineStr" r="A20280">
        <is>
          <t xml:space="preserve">K0012950</t>
        </is>
      </c>
      <c s="5" t="inlineStr" r="B20280">
        <is>
          <t xml:space="preserve">HERBICIDE SPRAYING</t>
        </is>
      </c>
      <c s="5" t="inlineStr" r="C20280">
        <is>
          <t xml:space="preserve">ACRE   </t>
        </is>
      </c>
      <c s="6" r="D20280">
        <v>4046.000</v>
      </c>
      <c s="7" r="E20280">
        <v>8</v>
      </c>
      <c s="8" t="inlineStr" r="F20280">
        <is>
          <t xml:space="preserve">76V04</t>
        </is>
      </c>
      <c s="8" t="inlineStr" r="G20280">
        <is>
          <t xml:space="preserve">085</t>
        </is>
      </c>
      <c s="9" r="H20280">
        <v>97.2800</v>
      </c>
      <c s="8" t="inlineStr" r="I20280">
        <is>
          <t xml:space="preserve">Y</t>
        </is>
      </c>
      <c s="8" t="inlineStr" r="J20280">
        <is>
          <t xml:space="preserve"> Jersey, Madison</t>
        </is>
      </c>
    </row>
    <row r="20281" ht="20.25" customHeight="0">
      <c s="5" t="inlineStr" r="A20281">
        <is>
          <t xml:space="preserve">K0012950</t>
        </is>
      </c>
      <c s="5" t="inlineStr" r="B20281">
        <is>
          <t xml:space="preserve">HERBICIDE SPRAYING</t>
        </is>
      </c>
      <c s="5" t="inlineStr" r="C20281">
        <is>
          <t xml:space="preserve">ACRE   </t>
        </is>
      </c>
      <c s="6" r="D20281">
        <v>4046.000</v>
      </c>
      <c s="7" r="E20281">
        <v>8</v>
      </c>
      <c s="8" t="inlineStr" r="F20281">
        <is>
          <t xml:space="preserve">76V04</t>
        </is>
      </c>
      <c s="8" t="inlineStr" r="G20281">
        <is>
          <t xml:space="preserve">085</t>
        </is>
      </c>
      <c s="9" r="H20281">
        <v>137.7600</v>
      </c>
      <c s="8" t="inlineStr" r="I20281">
        <is>
          <t xml:space="preserve"/>
        </is>
      </c>
      <c s="8" t="inlineStr" r="J20281">
        <is>
          <t xml:space="preserve"> Jersey, Madison</t>
        </is>
      </c>
    </row>
    <row r="20282" ht="20.25" customHeight="0">
      <c s="5" t="inlineStr" r="A20282">
        <is>
          <t xml:space="preserve">K0012990</t>
        </is>
      </c>
      <c s="5" t="inlineStr" r="B20282">
        <is>
          <t xml:space="preserve">PERENNIAL PLANTS, ORNAMENTAL TYPE, GALLON POT</t>
        </is>
      </c>
      <c s="5" t="inlineStr" r="C20282">
        <is>
          <t xml:space="preserve">UNIT   </t>
        </is>
      </c>
      <c s="6" r="D20282">
        <v>7.000</v>
      </c>
      <c s="7" r="E20282">
        <v>2</v>
      </c>
      <c s="8" t="inlineStr" r="F20282">
        <is>
          <t xml:space="preserve">85769</t>
        </is>
      </c>
      <c s="8" t="inlineStr" r="G20282">
        <is>
          <t xml:space="preserve">144</t>
        </is>
      </c>
      <c s="9" r="H20282">
        <v>2562.0000</v>
      </c>
      <c s="8" t="inlineStr" r="I20282">
        <is>
          <t xml:space="preserve">Y</t>
        </is>
      </c>
      <c s="8" t="inlineStr" r="J20282">
        <is>
          <t xml:space="preserve"> Winnebago</t>
        </is>
      </c>
    </row>
    <row r="20283" ht="20.25" customHeight="0">
      <c s="5" t="inlineStr" r="A20283">
        <is>
          <t xml:space="preserve">K0012990</t>
        </is>
      </c>
      <c s="5" t="inlineStr" r="B20283">
        <is>
          <t xml:space="preserve">PERENNIAL PLANTS, ORNAMENTAL TYPE, GALLON POT</t>
        </is>
      </c>
      <c s="5" t="inlineStr" r="C20283">
        <is>
          <t xml:space="preserve">UNIT   </t>
        </is>
      </c>
      <c s="6" r="D20283">
        <v>7.000</v>
      </c>
      <c s="7" r="E20283">
        <v>2</v>
      </c>
      <c s="8" t="inlineStr" r="F20283">
        <is>
          <t xml:space="preserve">85769</t>
        </is>
      </c>
      <c s="8" t="inlineStr" r="G20283">
        <is>
          <t xml:space="preserve">144</t>
        </is>
      </c>
      <c s="9" r="H20283">
        <v>2440.0000</v>
      </c>
      <c s="8" t="inlineStr" r="I20283">
        <is>
          <t xml:space="preserve"/>
        </is>
      </c>
      <c s="8" t="inlineStr" r="J20283">
        <is>
          <t xml:space="preserve"> Winnebago</t>
        </is>
      </c>
    </row>
    <row r="20284" ht="20.25" customHeight="0">
      <c s="5" t="inlineStr" r="A20284">
        <is>
          <t xml:space="preserve">K0012990</t>
        </is>
      </c>
      <c s="5" t="inlineStr" r="B20284">
        <is>
          <t xml:space="preserve">PERENNIAL PLANTS, ORNAMENTAL TYPE, GALLON POT</t>
        </is>
      </c>
      <c s="5" t="inlineStr" r="C20284">
        <is>
          <t xml:space="preserve">UNIT   </t>
        </is>
      </c>
      <c s="6" r="D20284">
        <v>7.000</v>
      </c>
      <c s="7" r="E20284">
        <v>2</v>
      </c>
      <c s="8" t="inlineStr" r="F20284">
        <is>
          <t xml:space="preserve">85769</t>
        </is>
      </c>
      <c s="8" t="inlineStr" r="G20284">
        <is>
          <t xml:space="preserve">144</t>
        </is>
      </c>
      <c s="9" r="H20284">
        <v>2440.0000</v>
      </c>
      <c s="8" t="inlineStr" r="I20284">
        <is>
          <t xml:space="preserve"/>
        </is>
      </c>
      <c s="8" t="inlineStr" r="J20284">
        <is>
          <t xml:space="preserve"> Winnebago</t>
        </is>
      </c>
    </row>
    <row r="20285" ht="20.25" customHeight="0">
      <c s="5" t="inlineStr" r="A20285">
        <is>
          <t xml:space="preserve">K0012990</t>
        </is>
      </c>
      <c s="5" t="inlineStr" r="B20285">
        <is>
          <t xml:space="preserve">PERENNIAL PLANTS, ORNAMENTAL TYPE, GALLON POT</t>
        </is>
      </c>
      <c s="5" t="inlineStr" r="C20285">
        <is>
          <t xml:space="preserve">UNIT   </t>
        </is>
      </c>
      <c s="6" r="D20285">
        <v>7.000</v>
      </c>
      <c s="7" r="E20285">
        <v>2</v>
      </c>
      <c s="8" t="inlineStr" r="F20285">
        <is>
          <t xml:space="preserve">85769</t>
        </is>
      </c>
      <c s="8" t="inlineStr" r="G20285">
        <is>
          <t xml:space="preserve">144</t>
        </is>
      </c>
      <c s="9" r="H20285">
        <v>2440.0000</v>
      </c>
      <c s="8" t="inlineStr" r="I20285">
        <is>
          <t xml:space="preserve"/>
        </is>
      </c>
      <c s="8" t="inlineStr" r="J20285">
        <is>
          <t xml:space="preserve"> Winnebago</t>
        </is>
      </c>
    </row>
    <row r="20286" ht="20.25" customHeight="0">
      <c s="5" t="inlineStr" r="A20286">
        <is>
          <t xml:space="preserve">K0012990</t>
        </is>
      </c>
      <c s="5" t="inlineStr" r="B20286">
        <is>
          <t xml:space="preserve">PERENNIAL PLANTS, ORNAMENTAL TYPE, GALLON POT</t>
        </is>
      </c>
      <c s="5" t="inlineStr" r="C20286">
        <is>
          <t xml:space="preserve">UNIT   </t>
        </is>
      </c>
      <c s="6" r="D20286">
        <v>7.000</v>
      </c>
      <c s="7" r="E20286">
        <v>2</v>
      </c>
      <c s="8" t="inlineStr" r="F20286">
        <is>
          <t xml:space="preserve">85769</t>
        </is>
      </c>
      <c s="8" t="inlineStr" r="G20286">
        <is>
          <t xml:space="preserve">144</t>
        </is>
      </c>
      <c s="9" r="H20286">
        <v>2468.7800</v>
      </c>
      <c s="8" t="inlineStr" r="I20286">
        <is>
          <t xml:space="preserve"/>
        </is>
      </c>
      <c s="8" t="inlineStr" r="J20286">
        <is>
          <t xml:space="preserve"> Winnebago</t>
        </is>
      </c>
    </row>
    <row r="20287" ht="20.25" customHeight="0">
      <c s="5" t="inlineStr" r="A20287">
        <is>
          <t xml:space="preserve">K0012990</t>
        </is>
      </c>
      <c s="5" t="inlineStr" r="B20287">
        <is>
          <t xml:space="preserve">PERENNIAL PLANTS, ORNAMENTAL TYPE, GALLON POT</t>
        </is>
      </c>
      <c s="5" t="inlineStr" r="C20287">
        <is>
          <t xml:space="preserve">UNIT   </t>
        </is>
      </c>
      <c s="6" r="D20287">
        <v>7.000</v>
      </c>
      <c s="7" r="E20287">
        <v>2</v>
      </c>
      <c s="8" t="inlineStr" r="F20287">
        <is>
          <t xml:space="preserve">85769</t>
        </is>
      </c>
      <c s="8" t="inlineStr" r="G20287">
        <is>
          <t xml:space="preserve">144</t>
        </is>
      </c>
      <c s="9" r="H20287">
        <v>2733.0000</v>
      </c>
      <c s="8" t="inlineStr" r="I20287">
        <is>
          <t xml:space="preserve"/>
        </is>
      </c>
      <c s="8" t="inlineStr" r="J20287">
        <is>
          <t xml:space="preserve"> Winnebago</t>
        </is>
      </c>
    </row>
    <row r="20288" ht="20.25" customHeight="0">
      <c s="5" t="inlineStr" r="A20288">
        <is>
          <t xml:space="preserve">K0026830</t>
        </is>
      </c>
      <c s="5" t="inlineStr" r="B20288">
        <is>
          <t xml:space="preserve">SHRUB REMOVAL</t>
        </is>
      </c>
      <c s="5" t="inlineStr" r="C20288">
        <is>
          <t xml:space="preserve">EACH   </t>
        </is>
      </c>
      <c s="6" r="D20288">
        <v>22.000</v>
      </c>
      <c s="7" r="E20288">
        <v>2</v>
      </c>
      <c s="8" t="inlineStr" r="F20288">
        <is>
          <t xml:space="preserve">85769</t>
        </is>
      </c>
      <c s="8" t="inlineStr" r="G20288">
        <is>
          <t xml:space="preserve">144</t>
        </is>
      </c>
      <c s="9" r="H20288">
        <v>60.6200</v>
      </c>
      <c s="8" t="inlineStr" r="I20288">
        <is>
          <t xml:space="preserve">Y</t>
        </is>
      </c>
      <c s="8" t="inlineStr" r="J20288">
        <is>
          <t xml:space="preserve"> Winnebago</t>
        </is>
      </c>
    </row>
    <row r="20289" ht="20.25" customHeight="0">
      <c s="5" t="inlineStr" r="A20289">
        <is>
          <t xml:space="preserve">K0026830</t>
        </is>
      </c>
      <c s="5" t="inlineStr" r="B20289">
        <is>
          <t xml:space="preserve">SHRUB REMOVAL</t>
        </is>
      </c>
      <c s="5" t="inlineStr" r="C20289">
        <is>
          <t xml:space="preserve">EACH   </t>
        </is>
      </c>
      <c s="6" r="D20289">
        <v>22.000</v>
      </c>
      <c s="7" r="E20289">
        <v>2</v>
      </c>
      <c s="8" t="inlineStr" r="F20289">
        <is>
          <t xml:space="preserve">85769</t>
        </is>
      </c>
      <c s="8" t="inlineStr" r="G20289">
        <is>
          <t xml:space="preserve">144</t>
        </is>
      </c>
      <c s="9" r="H20289">
        <v>20.0000</v>
      </c>
      <c s="8" t="inlineStr" r="I20289">
        <is>
          <t xml:space="preserve"/>
        </is>
      </c>
      <c s="8" t="inlineStr" r="J20289">
        <is>
          <t xml:space="preserve"> Winnebago</t>
        </is>
      </c>
    </row>
    <row r="20290" ht="20.25" customHeight="0">
      <c s="5" t="inlineStr" r="A20290">
        <is>
          <t xml:space="preserve">K0026830</t>
        </is>
      </c>
      <c s="5" t="inlineStr" r="B20290">
        <is>
          <t xml:space="preserve">SHRUB REMOVAL</t>
        </is>
      </c>
      <c s="5" t="inlineStr" r="C20290">
        <is>
          <t xml:space="preserve">EACH   </t>
        </is>
      </c>
      <c s="6" r="D20290">
        <v>22.000</v>
      </c>
      <c s="7" r="E20290">
        <v>2</v>
      </c>
      <c s="8" t="inlineStr" r="F20290">
        <is>
          <t xml:space="preserve">85769</t>
        </is>
      </c>
      <c s="8" t="inlineStr" r="G20290">
        <is>
          <t xml:space="preserve">144</t>
        </is>
      </c>
      <c s="9" r="H20290">
        <v>25.0000</v>
      </c>
      <c s="8" t="inlineStr" r="I20290">
        <is>
          <t xml:space="preserve"/>
        </is>
      </c>
      <c s="8" t="inlineStr" r="J20290">
        <is>
          <t xml:space="preserve"> Winnebago</t>
        </is>
      </c>
    </row>
    <row r="20291" ht="20.25" customHeight="0">
      <c s="5" t="inlineStr" r="A20291">
        <is>
          <t xml:space="preserve">K0026830</t>
        </is>
      </c>
      <c s="5" t="inlineStr" r="B20291">
        <is>
          <t xml:space="preserve">SHRUB REMOVAL</t>
        </is>
      </c>
      <c s="5" t="inlineStr" r="C20291">
        <is>
          <t xml:space="preserve">EACH   </t>
        </is>
      </c>
      <c s="6" r="D20291">
        <v>22.000</v>
      </c>
      <c s="7" r="E20291">
        <v>2</v>
      </c>
      <c s="8" t="inlineStr" r="F20291">
        <is>
          <t xml:space="preserve">85769</t>
        </is>
      </c>
      <c s="8" t="inlineStr" r="G20291">
        <is>
          <t xml:space="preserve">144</t>
        </is>
      </c>
      <c s="9" r="H20291">
        <v>51.0000</v>
      </c>
      <c s="8" t="inlineStr" r="I20291">
        <is>
          <t xml:space="preserve"/>
        </is>
      </c>
      <c s="8" t="inlineStr" r="J20291">
        <is>
          <t xml:space="preserve"> Winnebago</t>
        </is>
      </c>
    </row>
    <row r="20292" ht="20.25" customHeight="0">
      <c s="5" t="inlineStr" r="A20292">
        <is>
          <t xml:space="preserve">K0026830</t>
        </is>
      </c>
      <c s="5" t="inlineStr" r="B20292">
        <is>
          <t xml:space="preserve">SHRUB REMOVAL</t>
        </is>
      </c>
      <c s="5" t="inlineStr" r="C20292">
        <is>
          <t xml:space="preserve">EACH   </t>
        </is>
      </c>
      <c s="6" r="D20292">
        <v>22.000</v>
      </c>
      <c s="7" r="E20292">
        <v>2</v>
      </c>
      <c s="8" t="inlineStr" r="F20292">
        <is>
          <t xml:space="preserve">85769</t>
        </is>
      </c>
      <c s="8" t="inlineStr" r="G20292">
        <is>
          <t xml:space="preserve">144</t>
        </is>
      </c>
      <c s="9" r="H20292">
        <v>160.4000</v>
      </c>
      <c s="8" t="inlineStr" r="I20292">
        <is>
          <t xml:space="preserve"/>
        </is>
      </c>
      <c s="8" t="inlineStr" r="J20292">
        <is>
          <t xml:space="preserve"> Winnebago</t>
        </is>
      </c>
    </row>
    <row r="20293" ht="20.25" customHeight="0">
      <c s="5" t="inlineStr" r="A20293">
        <is>
          <t xml:space="preserve">K0026830</t>
        </is>
      </c>
      <c s="5" t="inlineStr" r="B20293">
        <is>
          <t xml:space="preserve">SHRUB REMOVAL</t>
        </is>
      </c>
      <c s="5" t="inlineStr" r="C20293">
        <is>
          <t xml:space="preserve">EACH   </t>
        </is>
      </c>
      <c s="6" r="D20293">
        <v>22.000</v>
      </c>
      <c s="7" r="E20293">
        <v>2</v>
      </c>
      <c s="8" t="inlineStr" r="F20293">
        <is>
          <t xml:space="preserve">85769</t>
        </is>
      </c>
      <c s="8" t="inlineStr" r="G20293">
        <is>
          <t xml:space="preserve">144</t>
        </is>
      </c>
      <c s="9" r="H20293">
        <v>235.0000</v>
      </c>
      <c s="8" t="inlineStr" r="I20293">
        <is>
          <t xml:space="preserve"/>
        </is>
      </c>
      <c s="8" t="inlineStr" r="J20293">
        <is>
          <t xml:space="preserve"> Winnebago</t>
        </is>
      </c>
    </row>
    <row r="20294" ht="20.25" customHeight="0">
      <c s="5" t="inlineStr" r="A20294">
        <is>
          <t xml:space="preserve">K0029634</t>
        </is>
      </c>
      <c s="5" t="inlineStr" r="B20294">
        <is>
          <t xml:space="preserve">WEED CONTROL, PRE-EMERGENT GRANULAR HERBICIDE</t>
        </is>
      </c>
      <c s="5" t="inlineStr" r="C20294">
        <is>
          <t xml:space="preserve">POUND  </t>
        </is>
      </c>
      <c s="6" r="D20294">
        <v>16.000</v>
      </c>
      <c s="7" r="E20294">
        <v>1</v>
      </c>
      <c s="8" t="inlineStr" r="F20294">
        <is>
          <t xml:space="preserve">61M26</t>
        </is>
      </c>
      <c s="8" t="inlineStr" r="G20294">
        <is>
          <t xml:space="preserve">080</t>
        </is>
      </c>
      <c s="9" r="H20294">
        <v>10.0000</v>
      </c>
      <c s="8" t="inlineStr" r="I20294">
        <is>
          <t xml:space="preserve">Y</t>
        </is>
      </c>
      <c s="8" t="inlineStr" r="J20294">
        <is>
          <t xml:space="preserve"> Cook</t>
        </is>
      </c>
    </row>
    <row r="20295" ht="20.25" customHeight="0">
      <c s="5" t="inlineStr" r="A20295">
        <is>
          <t xml:space="preserve">K0029634</t>
        </is>
      </c>
      <c s="5" t="inlineStr" r="B20295">
        <is>
          <t xml:space="preserve">WEED CONTROL, PRE-EMERGENT GRANULAR HERBICIDE</t>
        </is>
      </c>
      <c s="5" t="inlineStr" r="C20295">
        <is>
          <t xml:space="preserve">POUND  </t>
        </is>
      </c>
      <c s="6" r="D20295">
        <v>16.000</v>
      </c>
      <c s="7" r="E20295">
        <v>1</v>
      </c>
      <c s="8" t="inlineStr" r="F20295">
        <is>
          <t xml:space="preserve">61M26</t>
        </is>
      </c>
      <c s="8" t="inlineStr" r="G20295">
        <is>
          <t xml:space="preserve">080</t>
        </is>
      </c>
      <c s="9" r="H20295">
        <v>5.0000</v>
      </c>
      <c s="8" t="inlineStr" r="I20295">
        <is>
          <t xml:space="preserve"/>
        </is>
      </c>
      <c s="8" t="inlineStr" r="J20295">
        <is>
          <t xml:space="preserve"> Cook</t>
        </is>
      </c>
    </row>
    <row r="20296" ht="20.25" customHeight="0">
      <c s="5" t="inlineStr" r="A20296">
        <is>
          <t xml:space="preserve">K0029634</t>
        </is>
      </c>
      <c s="5" t="inlineStr" r="B20296">
        <is>
          <t xml:space="preserve">WEED CONTROL, PRE-EMERGENT GRANULAR HERBICIDE</t>
        </is>
      </c>
      <c s="5" t="inlineStr" r="C20296">
        <is>
          <t xml:space="preserve">POUND  </t>
        </is>
      </c>
      <c s="6" r="D20296">
        <v>16.000</v>
      </c>
      <c s="7" r="E20296">
        <v>1</v>
      </c>
      <c s="8" t="inlineStr" r="F20296">
        <is>
          <t xml:space="preserve">61M26</t>
        </is>
      </c>
      <c s="8" t="inlineStr" r="G20296">
        <is>
          <t xml:space="preserve">080</t>
        </is>
      </c>
      <c s="9" r="H20296">
        <v>20.0000</v>
      </c>
      <c s="8" t="inlineStr" r="I20296">
        <is>
          <t xml:space="preserve"/>
        </is>
      </c>
      <c s="8" t="inlineStr" r="J20296">
        <is>
          <t xml:space="preserve"> Cook</t>
        </is>
      </c>
    </row>
    <row r="20297" ht="20.25" customHeight="0">
      <c s="5" t="inlineStr" r="A20297">
        <is>
          <t xml:space="preserve">K0029634</t>
        </is>
      </c>
      <c s="5" t="inlineStr" r="B20297">
        <is>
          <t xml:space="preserve">WEED CONTROL, PRE-EMERGENT GRANULAR HERBICIDE</t>
        </is>
      </c>
      <c s="5" t="inlineStr" r="C20297">
        <is>
          <t xml:space="preserve">POUND  </t>
        </is>
      </c>
      <c s="6" r="D20297">
        <v>16.000</v>
      </c>
      <c s="7" r="E20297">
        <v>1</v>
      </c>
      <c s="8" t="inlineStr" r="F20297">
        <is>
          <t xml:space="preserve">61M26</t>
        </is>
      </c>
      <c s="8" t="inlineStr" r="G20297">
        <is>
          <t xml:space="preserve">080</t>
        </is>
      </c>
      <c s="9" r="H20297">
        <v>20.8000</v>
      </c>
      <c s="8" t="inlineStr" r="I20297">
        <is>
          <t xml:space="preserve"/>
        </is>
      </c>
      <c s="8" t="inlineStr" r="J20297">
        <is>
          <t xml:space="preserve"> Cook</t>
        </is>
      </c>
    </row>
    <row r="20298" ht="20.25" customHeight="0">
      <c s="5" t="inlineStr" r="A20298">
        <is>
          <t xml:space="preserve">K0029634</t>
        </is>
      </c>
      <c s="5" t="inlineStr" r="B20298">
        <is>
          <t xml:space="preserve">WEED CONTROL, PRE-EMERGENT GRANULAR HERBICIDE</t>
        </is>
      </c>
      <c s="5" t="inlineStr" r="C20298">
        <is>
          <t xml:space="preserve">POUND  </t>
        </is>
      </c>
      <c s="6" r="D20298">
        <v>4.000</v>
      </c>
      <c s="7" r="E20298">
        <v>1</v>
      </c>
      <c s="8" t="inlineStr" r="F20298">
        <is>
          <t xml:space="preserve">61M27</t>
        </is>
      </c>
      <c s="8" t="inlineStr" r="G20298">
        <is>
          <t xml:space="preserve">081</t>
        </is>
      </c>
      <c s="9" r="H20298">
        <v>35.0000</v>
      </c>
      <c s="8" t="inlineStr" r="I20298">
        <is>
          <t xml:space="preserve">Y</t>
        </is>
      </c>
      <c s="8" t="inlineStr" r="J20298">
        <is>
          <t xml:space="preserve"> Cook</t>
        </is>
      </c>
    </row>
    <row r="20299" ht="20.25" customHeight="0">
      <c s="5" t="inlineStr" r="A20299">
        <is>
          <t xml:space="preserve">K0029634</t>
        </is>
      </c>
      <c s="5" t="inlineStr" r="B20299">
        <is>
          <t xml:space="preserve">WEED CONTROL, PRE-EMERGENT GRANULAR HERBICIDE</t>
        </is>
      </c>
      <c s="5" t="inlineStr" r="C20299">
        <is>
          <t xml:space="preserve">POUND  </t>
        </is>
      </c>
      <c s="6" r="D20299">
        <v>4.000</v>
      </c>
      <c s="7" r="E20299">
        <v>1</v>
      </c>
      <c s="8" t="inlineStr" r="F20299">
        <is>
          <t xml:space="preserve">61M27</t>
        </is>
      </c>
      <c s="8" t="inlineStr" r="G20299">
        <is>
          <t xml:space="preserve">081</t>
        </is>
      </c>
      <c s="9" r="H20299">
        <v>6.0000</v>
      </c>
      <c s="8" t="inlineStr" r="I20299">
        <is>
          <t xml:space="preserve"/>
        </is>
      </c>
      <c s="8" t="inlineStr" r="J20299">
        <is>
          <t xml:space="preserve"> Cook</t>
        </is>
      </c>
    </row>
    <row r="20300" ht="20.25" customHeight="0">
      <c s="5" t="inlineStr" r="A20300">
        <is>
          <t xml:space="preserve">K0029634</t>
        </is>
      </c>
      <c s="5" t="inlineStr" r="B20300">
        <is>
          <t xml:space="preserve">WEED CONTROL, PRE-EMERGENT GRANULAR HERBICIDE</t>
        </is>
      </c>
      <c s="5" t="inlineStr" r="C20300">
        <is>
          <t xml:space="preserve">POUND  </t>
        </is>
      </c>
      <c s="6" r="D20300">
        <v>4.000</v>
      </c>
      <c s="7" r="E20300">
        <v>1</v>
      </c>
      <c s="8" t="inlineStr" r="F20300">
        <is>
          <t xml:space="preserve">61M27</t>
        </is>
      </c>
      <c s="8" t="inlineStr" r="G20300">
        <is>
          <t xml:space="preserve">081</t>
        </is>
      </c>
      <c s="9" r="H20300">
        <v>20.0000</v>
      </c>
      <c s="8" t="inlineStr" r="I20300">
        <is>
          <t xml:space="preserve"/>
        </is>
      </c>
      <c s="8" t="inlineStr" r="J20300">
        <is>
          <t xml:space="preserve"> Cook</t>
        </is>
      </c>
    </row>
    <row r="20301" ht="20.25" customHeight="0">
      <c s="5" t="inlineStr" r="A20301">
        <is>
          <t xml:space="preserve">K0029634</t>
        </is>
      </c>
      <c s="5" t="inlineStr" r="B20301">
        <is>
          <t xml:space="preserve">WEED CONTROL, PRE-EMERGENT GRANULAR HERBICIDE</t>
        </is>
      </c>
      <c s="5" t="inlineStr" r="C20301">
        <is>
          <t xml:space="preserve">POUND  </t>
        </is>
      </c>
      <c s="6" r="D20301">
        <v>4.000</v>
      </c>
      <c s="7" r="E20301">
        <v>1</v>
      </c>
      <c s="8" t="inlineStr" r="F20301">
        <is>
          <t xml:space="preserve">61M27</t>
        </is>
      </c>
      <c s="8" t="inlineStr" r="G20301">
        <is>
          <t xml:space="preserve">081</t>
        </is>
      </c>
      <c s="9" r="H20301">
        <v>20.0000</v>
      </c>
      <c s="8" t="inlineStr" r="I20301">
        <is>
          <t xml:space="preserve"/>
        </is>
      </c>
      <c s="8" t="inlineStr" r="J20301">
        <is>
          <t xml:space="preserve"> Cook</t>
        </is>
      </c>
    </row>
    <row r="20302" ht="20.25" customHeight="0">
      <c s="5" t="inlineStr" r="A20302">
        <is>
          <t xml:space="preserve">K0029634</t>
        </is>
      </c>
      <c s="5" t="inlineStr" r="B20302">
        <is>
          <t xml:space="preserve">WEED CONTROL, PRE-EMERGENT GRANULAR HERBICIDE</t>
        </is>
      </c>
      <c s="5" t="inlineStr" r="C20302">
        <is>
          <t xml:space="preserve">POUND  </t>
        </is>
      </c>
      <c s="6" r="D20302">
        <v>4.000</v>
      </c>
      <c s="7" r="E20302">
        <v>1</v>
      </c>
      <c s="8" t="inlineStr" r="F20302">
        <is>
          <t xml:space="preserve">61M27</t>
        </is>
      </c>
      <c s="8" t="inlineStr" r="G20302">
        <is>
          <t xml:space="preserve">081</t>
        </is>
      </c>
      <c s="9" r="H20302">
        <v>38.5000</v>
      </c>
      <c s="8" t="inlineStr" r="I20302">
        <is>
          <t xml:space="preserve"/>
        </is>
      </c>
      <c s="8" t="inlineStr" r="J20302">
        <is>
          <t xml:space="preserve"> Cook</t>
        </is>
      </c>
    </row>
    <row r="20303" ht="20.25" customHeight="0">
      <c s="5" t="inlineStr" r="A20303">
        <is>
          <t xml:space="preserve">K0029634</t>
        </is>
      </c>
      <c s="5" t="inlineStr" r="B20303">
        <is>
          <t xml:space="preserve">WEED CONTROL, PRE-EMERGENT GRANULAR HERBICIDE</t>
        </is>
      </c>
      <c s="5" t="inlineStr" r="C20303">
        <is>
          <t xml:space="preserve">POUND  </t>
        </is>
      </c>
      <c s="6" r="D20303">
        <v>4.000</v>
      </c>
      <c s="7" r="E20303">
        <v>1</v>
      </c>
      <c s="8" t="inlineStr" r="F20303">
        <is>
          <t xml:space="preserve">61M27</t>
        </is>
      </c>
      <c s="8" t="inlineStr" r="G20303">
        <is>
          <t xml:space="preserve">081</t>
        </is>
      </c>
      <c s="9" r="H20303">
        <v>117.0000</v>
      </c>
      <c s="8" t="inlineStr" r="I20303">
        <is>
          <t xml:space="preserve"/>
        </is>
      </c>
      <c s="8" t="inlineStr" r="J20303">
        <is>
          <t xml:space="preserve"> Cook</t>
        </is>
      </c>
    </row>
    <row r="20304" ht="20.25" customHeight="0">
      <c s="5" t="inlineStr" r="A20304">
        <is>
          <t xml:space="preserve">K0029634</t>
        </is>
      </c>
      <c s="5" t="inlineStr" r="B20304">
        <is>
          <t xml:space="preserve">WEED CONTROL, PRE-EMERGENT GRANULAR HERBICIDE</t>
        </is>
      </c>
      <c s="5" t="inlineStr" r="C20304">
        <is>
          <t xml:space="preserve">POUND  </t>
        </is>
      </c>
      <c s="6" r="D20304">
        <v>6.000</v>
      </c>
      <c s="7" r="E20304">
        <v>1</v>
      </c>
      <c s="8" t="inlineStr" r="F20304">
        <is>
          <t xml:space="preserve">61M28</t>
        </is>
      </c>
      <c s="8" t="inlineStr" r="G20304">
        <is>
          <t xml:space="preserve">082</t>
        </is>
      </c>
      <c s="9" r="H20304">
        <v>50.0000</v>
      </c>
      <c s="8" t="inlineStr" r="I20304">
        <is>
          <t xml:space="preserve">Y</t>
        </is>
      </c>
      <c s="8" t="inlineStr" r="J20304">
        <is>
          <t xml:space="preserve"> Cook</t>
        </is>
      </c>
    </row>
    <row r="20305" ht="20.25" customHeight="0">
      <c s="5" t="inlineStr" r="A20305">
        <is>
          <t xml:space="preserve">K0029634</t>
        </is>
      </c>
      <c s="5" t="inlineStr" r="B20305">
        <is>
          <t xml:space="preserve">WEED CONTROL, PRE-EMERGENT GRANULAR HERBICIDE</t>
        </is>
      </c>
      <c s="5" t="inlineStr" r="C20305">
        <is>
          <t xml:space="preserve">POUND  </t>
        </is>
      </c>
      <c s="6" r="D20305">
        <v>6.000</v>
      </c>
      <c s="7" r="E20305">
        <v>1</v>
      </c>
      <c s="8" t="inlineStr" r="F20305">
        <is>
          <t xml:space="preserve">61M28</t>
        </is>
      </c>
      <c s="8" t="inlineStr" r="G20305">
        <is>
          <t xml:space="preserve">082</t>
        </is>
      </c>
      <c s="9" r="H20305">
        <v>10.6000</v>
      </c>
      <c s="8" t="inlineStr" r="I20305">
        <is>
          <t xml:space="preserve"/>
        </is>
      </c>
      <c s="8" t="inlineStr" r="J20305">
        <is>
          <t xml:space="preserve"> Cook</t>
        </is>
      </c>
    </row>
    <row r="20306" ht="20.25" customHeight="0">
      <c s="5" t="inlineStr" r="A20306">
        <is>
          <t xml:space="preserve">K0029634</t>
        </is>
      </c>
      <c s="5" t="inlineStr" r="B20306">
        <is>
          <t xml:space="preserve">WEED CONTROL, PRE-EMERGENT GRANULAR HERBICIDE</t>
        </is>
      </c>
      <c s="5" t="inlineStr" r="C20306">
        <is>
          <t xml:space="preserve">POUND  </t>
        </is>
      </c>
      <c s="6" r="D20306">
        <v>6.000</v>
      </c>
      <c s="7" r="E20306">
        <v>1</v>
      </c>
      <c s="8" t="inlineStr" r="F20306">
        <is>
          <t xml:space="preserve">61M28</t>
        </is>
      </c>
      <c s="8" t="inlineStr" r="G20306">
        <is>
          <t xml:space="preserve">082</t>
        </is>
      </c>
      <c s="9" r="H20306">
        <v>20.0000</v>
      </c>
      <c s="8" t="inlineStr" r="I20306">
        <is>
          <t xml:space="preserve"/>
        </is>
      </c>
      <c s="8" t="inlineStr" r="J20306">
        <is>
          <t xml:space="preserve"> Cook</t>
        </is>
      </c>
    </row>
    <row r="20307" ht="20.25" customHeight="0">
      <c s="5" t="inlineStr" r="A20307">
        <is>
          <t xml:space="preserve">K0029634</t>
        </is>
      </c>
      <c s="5" t="inlineStr" r="B20307">
        <is>
          <t xml:space="preserve">WEED CONTROL, PRE-EMERGENT GRANULAR HERBICIDE</t>
        </is>
      </c>
      <c s="5" t="inlineStr" r="C20307">
        <is>
          <t xml:space="preserve">POUND  </t>
        </is>
      </c>
      <c s="6" r="D20307">
        <v>6.000</v>
      </c>
      <c s="7" r="E20307">
        <v>1</v>
      </c>
      <c s="8" t="inlineStr" r="F20307">
        <is>
          <t xml:space="preserve">61M28</t>
        </is>
      </c>
      <c s="8" t="inlineStr" r="G20307">
        <is>
          <t xml:space="preserve">082</t>
        </is>
      </c>
      <c s="9" r="H20307">
        <v>20.0000</v>
      </c>
      <c s="8" t="inlineStr" r="I20307">
        <is>
          <t xml:space="preserve"/>
        </is>
      </c>
      <c s="8" t="inlineStr" r="J20307">
        <is>
          <t xml:space="preserve"> Cook</t>
        </is>
      </c>
    </row>
    <row r="20308" ht="20.25" customHeight="0">
      <c s="5" t="inlineStr" r="A20308">
        <is>
          <t xml:space="preserve">K0029634</t>
        </is>
      </c>
      <c s="5" t="inlineStr" r="B20308">
        <is>
          <t xml:space="preserve">WEED CONTROL, PRE-EMERGENT GRANULAR HERBICIDE</t>
        </is>
      </c>
      <c s="5" t="inlineStr" r="C20308">
        <is>
          <t xml:space="preserve">POUND  </t>
        </is>
      </c>
      <c s="6" r="D20308">
        <v>6.000</v>
      </c>
      <c s="7" r="E20308">
        <v>1</v>
      </c>
      <c s="8" t="inlineStr" r="F20308">
        <is>
          <t xml:space="preserve">61M28</t>
        </is>
      </c>
      <c s="8" t="inlineStr" r="G20308">
        <is>
          <t xml:space="preserve">082</t>
        </is>
      </c>
      <c s="9" r="H20308">
        <v>20.0000</v>
      </c>
      <c s="8" t="inlineStr" r="I20308">
        <is>
          <t xml:space="preserve"/>
        </is>
      </c>
      <c s="8" t="inlineStr" r="J20308">
        <is>
          <t xml:space="preserve"> Cook</t>
        </is>
      </c>
    </row>
    <row r="20309" ht="20.25" customHeight="0">
      <c s="5" t="inlineStr" r="A20309">
        <is>
          <t xml:space="preserve">K0029634</t>
        </is>
      </c>
      <c s="5" t="inlineStr" r="B20309">
        <is>
          <t xml:space="preserve">WEED CONTROL, PRE-EMERGENT GRANULAR HERBICIDE</t>
        </is>
      </c>
      <c s="5" t="inlineStr" r="C20309">
        <is>
          <t xml:space="preserve">POUND  </t>
        </is>
      </c>
      <c s="6" r="D20309">
        <v>6.000</v>
      </c>
      <c s="7" r="E20309">
        <v>1</v>
      </c>
      <c s="8" t="inlineStr" r="F20309">
        <is>
          <t xml:space="preserve">61M28</t>
        </is>
      </c>
      <c s="8" t="inlineStr" r="G20309">
        <is>
          <t xml:space="preserve">082</t>
        </is>
      </c>
      <c s="9" r="H20309">
        <v>30.0000</v>
      </c>
      <c s="8" t="inlineStr" r="I20309">
        <is>
          <t xml:space="preserve"/>
        </is>
      </c>
      <c s="8" t="inlineStr" r="J20309">
        <is>
          <t xml:space="preserve"> Cook</t>
        </is>
      </c>
    </row>
    <row r="20310" ht="20.25" customHeight="0">
      <c s="5" t="inlineStr" r="A20310">
        <is>
          <t xml:space="preserve">K0029634</t>
        </is>
      </c>
      <c s="5" t="inlineStr" r="B20310">
        <is>
          <t xml:space="preserve">WEED CONTROL, PRE-EMERGENT GRANULAR HERBICIDE</t>
        </is>
      </c>
      <c s="5" t="inlineStr" r="C20310">
        <is>
          <t xml:space="preserve">POUND  </t>
        </is>
      </c>
      <c s="6" r="D20310">
        <v>6.000</v>
      </c>
      <c s="7" r="E20310">
        <v>1</v>
      </c>
      <c s="8" t="inlineStr" r="F20310">
        <is>
          <t xml:space="preserve">61M28</t>
        </is>
      </c>
      <c s="8" t="inlineStr" r="G20310">
        <is>
          <t xml:space="preserve">082</t>
        </is>
      </c>
      <c s="9" r="H20310">
        <v>50.0000</v>
      </c>
      <c s="8" t="inlineStr" r="I20310">
        <is>
          <t xml:space="preserve"/>
        </is>
      </c>
      <c s="8" t="inlineStr" r="J20310">
        <is>
          <t xml:space="preserve"> Cook</t>
        </is>
      </c>
    </row>
    <row r="20311" ht="20.25" customHeight="0">
      <c s="5" t="inlineStr" r="A20311">
        <is>
          <t xml:space="preserve">K0029634</t>
        </is>
      </c>
      <c s="5" t="inlineStr" r="B20311">
        <is>
          <t xml:space="preserve">WEED CONTROL, PRE-EMERGENT GRANULAR HERBICIDE</t>
        </is>
      </c>
      <c s="5" t="inlineStr" r="C20311">
        <is>
          <t xml:space="preserve">POUND  </t>
        </is>
      </c>
      <c s="6" r="D20311">
        <v>50.000</v>
      </c>
      <c s="7" r="E20311">
        <v>2</v>
      </c>
      <c s="8" t="inlineStr" r="F20311">
        <is>
          <t xml:space="preserve">85769</t>
        </is>
      </c>
      <c s="8" t="inlineStr" r="G20311">
        <is>
          <t xml:space="preserve">144</t>
        </is>
      </c>
      <c s="9" r="H20311">
        <v>5.2500</v>
      </c>
      <c s="8" t="inlineStr" r="I20311">
        <is>
          <t xml:space="preserve">Y</t>
        </is>
      </c>
      <c s="8" t="inlineStr" r="J20311">
        <is>
          <t xml:space="preserve"> Winnebago</t>
        </is>
      </c>
    </row>
    <row r="20312" ht="20.25" customHeight="0">
      <c s="5" t="inlineStr" r="A20312">
        <is>
          <t xml:space="preserve">K0029634</t>
        </is>
      </c>
      <c s="5" t="inlineStr" r="B20312">
        <is>
          <t xml:space="preserve">WEED CONTROL, PRE-EMERGENT GRANULAR HERBICIDE</t>
        </is>
      </c>
      <c s="5" t="inlineStr" r="C20312">
        <is>
          <t xml:space="preserve">POUND  </t>
        </is>
      </c>
      <c s="6" r="D20312">
        <v>50.000</v>
      </c>
      <c s="7" r="E20312">
        <v>2</v>
      </c>
      <c s="8" t="inlineStr" r="F20312">
        <is>
          <t xml:space="preserve">85769</t>
        </is>
      </c>
      <c s="8" t="inlineStr" r="G20312">
        <is>
          <t xml:space="preserve">144</t>
        </is>
      </c>
      <c s="9" r="H20312">
        <v>5.0000</v>
      </c>
      <c s="8" t="inlineStr" r="I20312">
        <is>
          <t xml:space="preserve"/>
        </is>
      </c>
      <c s="8" t="inlineStr" r="J20312">
        <is>
          <t xml:space="preserve"> Winnebago</t>
        </is>
      </c>
    </row>
    <row r="20313" ht="20.25" customHeight="0">
      <c s="5" t="inlineStr" r="A20313">
        <is>
          <t xml:space="preserve">K0029634</t>
        </is>
      </c>
      <c s="5" t="inlineStr" r="B20313">
        <is>
          <t xml:space="preserve">WEED CONTROL, PRE-EMERGENT GRANULAR HERBICIDE</t>
        </is>
      </c>
      <c s="5" t="inlineStr" r="C20313">
        <is>
          <t xml:space="preserve">POUND  </t>
        </is>
      </c>
      <c s="6" r="D20313">
        <v>50.000</v>
      </c>
      <c s="7" r="E20313">
        <v>2</v>
      </c>
      <c s="8" t="inlineStr" r="F20313">
        <is>
          <t xml:space="preserve">85769</t>
        </is>
      </c>
      <c s="8" t="inlineStr" r="G20313">
        <is>
          <t xml:space="preserve">144</t>
        </is>
      </c>
      <c s="9" r="H20313">
        <v>5.0000</v>
      </c>
      <c s="8" t="inlineStr" r="I20313">
        <is>
          <t xml:space="preserve"/>
        </is>
      </c>
      <c s="8" t="inlineStr" r="J20313">
        <is>
          <t xml:space="preserve"> Winnebago</t>
        </is>
      </c>
    </row>
    <row r="20314" ht="20.25" customHeight="0">
      <c s="5" t="inlineStr" r="A20314">
        <is>
          <t xml:space="preserve">K0029634</t>
        </is>
      </c>
      <c s="5" t="inlineStr" r="B20314">
        <is>
          <t xml:space="preserve">WEED CONTROL, PRE-EMERGENT GRANULAR HERBICIDE</t>
        </is>
      </c>
      <c s="5" t="inlineStr" r="C20314">
        <is>
          <t xml:space="preserve">POUND  </t>
        </is>
      </c>
      <c s="6" r="D20314">
        <v>50.000</v>
      </c>
      <c s="7" r="E20314">
        <v>2</v>
      </c>
      <c s="8" t="inlineStr" r="F20314">
        <is>
          <t xml:space="preserve">85769</t>
        </is>
      </c>
      <c s="8" t="inlineStr" r="G20314">
        <is>
          <t xml:space="preserve">144</t>
        </is>
      </c>
      <c s="9" r="H20314">
        <v>5.0000</v>
      </c>
      <c s="8" t="inlineStr" r="I20314">
        <is>
          <t xml:space="preserve"/>
        </is>
      </c>
      <c s="8" t="inlineStr" r="J20314">
        <is>
          <t xml:space="preserve"> Winnebago</t>
        </is>
      </c>
    </row>
    <row r="20315" ht="20.25" customHeight="0">
      <c s="5" t="inlineStr" r="A20315">
        <is>
          <t xml:space="preserve">K0029634</t>
        </is>
      </c>
      <c s="5" t="inlineStr" r="B20315">
        <is>
          <t xml:space="preserve">WEED CONTROL, PRE-EMERGENT GRANULAR HERBICIDE</t>
        </is>
      </c>
      <c s="5" t="inlineStr" r="C20315">
        <is>
          <t xml:space="preserve">POUND  </t>
        </is>
      </c>
      <c s="6" r="D20315">
        <v>50.000</v>
      </c>
      <c s="7" r="E20315">
        <v>2</v>
      </c>
      <c s="8" t="inlineStr" r="F20315">
        <is>
          <t xml:space="preserve">85769</t>
        </is>
      </c>
      <c s="8" t="inlineStr" r="G20315">
        <is>
          <t xml:space="preserve">144</t>
        </is>
      </c>
      <c s="9" r="H20315">
        <v>5.0600</v>
      </c>
      <c s="8" t="inlineStr" r="I20315">
        <is>
          <t xml:space="preserve"/>
        </is>
      </c>
      <c s="8" t="inlineStr" r="J20315">
        <is>
          <t xml:space="preserve"> Winnebago</t>
        </is>
      </c>
    </row>
    <row r="20316" ht="20.25" customHeight="0">
      <c s="5" t="inlineStr" r="A20316">
        <is>
          <t xml:space="preserve">K0029634</t>
        </is>
      </c>
      <c s="5" t="inlineStr" r="B20316">
        <is>
          <t xml:space="preserve">WEED CONTROL, PRE-EMERGENT GRANULAR HERBICIDE</t>
        </is>
      </c>
      <c s="5" t="inlineStr" r="C20316">
        <is>
          <t xml:space="preserve">POUND  </t>
        </is>
      </c>
      <c s="6" r="D20316">
        <v>50.000</v>
      </c>
      <c s="7" r="E20316">
        <v>2</v>
      </c>
      <c s="8" t="inlineStr" r="F20316">
        <is>
          <t xml:space="preserve">85769</t>
        </is>
      </c>
      <c s="8" t="inlineStr" r="G20316">
        <is>
          <t xml:space="preserve">144</t>
        </is>
      </c>
      <c s="9" r="H20316">
        <v>5.6000</v>
      </c>
      <c s="8" t="inlineStr" r="I20316">
        <is>
          <t xml:space="preserve"/>
        </is>
      </c>
      <c s="8" t="inlineStr" r="J20316">
        <is>
          <t xml:space="preserve"> Winnebago</t>
        </is>
      </c>
    </row>
    <row r="20317" ht="20.25" customHeight="0">
      <c s="5" t="inlineStr" r="A20317">
        <is>
          <t xml:space="preserve">K0029636</t>
        </is>
      </c>
      <c s="5" t="inlineStr" r="B20317">
        <is>
          <t xml:space="preserve">ESCORT XP HERBICIDE</t>
        </is>
      </c>
      <c s="5" t="inlineStr" r="C20317">
        <is>
          <t xml:space="preserve">POUND  </t>
        </is>
      </c>
      <c s="6" r="D20317">
        <v>31.500</v>
      </c>
      <c s="7" r="E20317">
        <v>7</v>
      </c>
      <c s="8" t="inlineStr" r="F20317">
        <is>
          <t xml:space="preserve">74D64</t>
        </is>
      </c>
      <c s="8" t="inlineStr" r="G20317">
        <is>
          <t xml:space="preserve">053</t>
        </is>
      </c>
      <c s="9" r="H20317">
        <v>179.3200</v>
      </c>
      <c s="8" t="inlineStr" r="I20317">
        <is>
          <t xml:space="preserve">Y</t>
        </is>
      </c>
      <c s="8" t="inlineStr" r="J20317">
        <is>
          <t xml:space="preserve"> Effingham, Fayette</t>
        </is>
      </c>
    </row>
    <row r="20318" ht="20.25" customHeight="0">
      <c s="5" t="inlineStr" r="A20318">
        <is>
          <t xml:space="preserve">K0029636</t>
        </is>
      </c>
      <c s="5" t="inlineStr" r="B20318">
        <is>
          <t xml:space="preserve">ESCORT XP HERBICIDE</t>
        </is>
      </c>
      <c s="5" t="inlineStr" r="C20318">
        <is>
          <t xml:space="preserve">POUND  </t>
        </is>
      </c>
      <c s="6" r="D20318">
        <v>31.500</v>
      </c>
      <c s="7" r="E20318">
        <v>7</v>
      </c>
      <c s="8" t="inlineStr" r="F20318">
        <is>
          <t xml:space="preserve">74D64</t>
        </is>
      </c>
      <c s="8" t="inlineStr" r="G20318">
        <is>
          <t xml:space="preserve">053</t>
        </is>
      </c>
      <c s="9" r="H20318">
        <v>2466.7900</v>
      </c>
      <c s="8" t="inlineStr" r="I20318">
        <is>
          <t xml:space="preserve"/>
        </is>
      </c>
      <c s="8" t="inlineStr" r="J20318">
        <is>
          <t xml:space="preserve"> Effingham, Fayette</t>
        </is>
      </c>
    </row>
    <row r="20319" ht="20.25" customHeight="0">
      <c s="5" t="inlineStr" r="A20319">
        <is>
          <t xml:space="preserve">K0029636</t>
        </is>
      </c>
      <c s="5" t="inlineStr" r="B20319">
        <is>
          <t xml:space="preserve">ESCORT XP HERBICIDE</t>
        </is>
      </c>
      <c s="5" t="inlineStr" r="C20319">
        <is>
          <t xml:space="preserve">POUND  </t>
        </is>
      </c>
      <c s="6" r="D20319">
        <v>31.500</v>
      </c>
      <c s="7" r="E20319">
        <v>7</v>
      </c>
      <c s="8" t="inlineStr" r="F20319">
        <is>
          <t xml:space="preserve">74D64</t>
        </is>
      </c>
      <c s="8" t="inlineStr" r="G20319">
        <is>
          <t xml:space="preserve">053</t>
        </is>
      </c>
      <c s="9" r="H20319">
        <v>2500.0000</v>
      </c>
      <c s="8" t="inlineStr" r="I20319">
        <is>
          <t xml:space="preserve"/>
        </is>
      </c>
      <c s="8" t="inlineStr" r="J20319">
        <is>
          <t xml:space="preserve"> Effingham, Fayette</t>
        </is>
      </c>
    </row>
    <row r="20320" ht="20.25" customHeight="0">
      <c s="5" t="inlineStr" r="A20320">
        <is>
          <t xml:space="preserve">K1003660</t>
        </is>
      </c>
      <c s="5" t="inlineStr" r="B20320">
        <is>
          <t xml:space="preserve">MOWING CYCLES</t>
        </is>
      </c>
      <c s="5" t="inlineStr" r="C20320">
        <is>
          <t xml:space="preserve">EACH   </t>
        </is>
      </c>
      <c s="6" r="D20320">
        <v>12.000</v>
      </c>
      <c s="7" r="E20320">
        <v>1</v>
      </c>
      <c s="8" t="inlineStr" r="F20320">
        <is>
          <t xml:space="preserve">62P01</t>
        </is>
      </c>
      <c s="8" t="inlineStr" r="G20320">
        <is>
          <t xml:space="preserve">004</t>
        </is>
      </c>
      <c s="9" r="H20320">
        <v>2600.0000</v>
      </c>
      <c s="8" t="inlineStr" r="I20320">
        <is>
          <t xml:space="preserve">Y</t>
        </is>
      </c>
      <c s="8" t="inlineStr" r="J20320">
        <is>
          <t xml:space="preserve"> Will</t>
        </is>
      </c>
    </row>
    <row r="20321" ht="20.25" customHeight="0">
      <c s="5" t="inlineStr" r="A20321">
        <is>
          <t xml:space="preserve">K1003660</t>
        </is>
      </c>
      <c s="5" t="inlineStr" r="B20321">
        <is>
          <t xml:space="preserve">MOWING CYCLES</t>
        </is>
      </c>
      <c s="5" t="inlineStr" r="C20321">
        <is>
          <t xml:space="preserve">EACH   </t>
        </is>
      </c>
      <c s="6" r="D20321">
        <v>12.000</v>
      </c>
      <c s="7" r="E20321">
        <v>1</v>
      </c>
      <c s="8" t="inlineStr" r="F20321">
        <is>
          <t xml:space="preserve">62P01</t>
        </is>
      </c>
      <c s="8" t="inlineStr" r="G20321">
        <is>
          <t xml:space="preserve">004</t>
        </is>
      </c>
      <c s="9" r="H20321">
        <v>2600.0000</v>
      </c>
      <c s="8" t="inlineStr" r="I20321">
        <is>
          <t xml:space="preserve"/>
        </is>
      </c>
      <c s="8" t="inlineStr" r="J20321">
        <is>
          <t xml:space="preserve"> Will</t>
        </is>
      </c>
    </row>
    <row r="20322" ht="20.25" customHeight="0">
      <c s="5" t="inlineStr" r="A20322">
        <is>
          <t xml:space="preserve">K1003660</t>
        </is>
      </c>
      <c s="5" t="inlineStr" r="B20322">
        <is>
          <t xml:space="preserve">MOWING CYCLES</t>
        </is>
      </c>
      <c s="5" t="inlineStr" r="C20322">
        <is>
          <t xml:space="preserve">EACH   </t>
        </is>
      </c>
      <c s="6" r="D20322">
        <v>12.000</v>
      </c>
      <c s="7" r="E20322">
        <v>1</v>
      </c>
      <c s="8" t="inlineStr" r="F20322">
        <is>
          <t xml:space="preserve">62P01</t>
        </is>
      </c>
      <c s="8" t="inlineStr" r="G20322">
        <is>
          <t xml:space="preserve">004</t>
        </is>
      </c>
      <c s="9" r="H20322">
        <v>2860.0000</v>
      </c>
      <c s="8" t="inlineStr" r="I20322">
        <is>
          <t xml:space="preserve"/>
        </is>
      </c>
      <c s="8" t="inlineStr" r="J20322">
        <is>
          <t xml:space="preserve"> Will</t>
        </is>
      </c>
    </row>
    <row r="20323" ht="20.25" customHeight="0">
      <c s="5" t="inlineStr" r="A20323">
        <is>
          <t xml:space="preserve">K1003660</t>
        </is>
      </c>
      <c s="5" t="inlineStr" r="B20323">
        <is>
          <t xml:space="preserve">MOWING CYCLES</t>
        </is>
      </c>
      <c s="5" t="inlineStr" r="C20323">
        <is>
          <t xml:space="preserve">EACH   </t>
        </is>
      </c>
      <c s="6" r="D20323">
        <v>12.000</v>
      </c>
      <c s="7" r="E20323">
        <v>1</v>
      </c>
      <c s="8" t="inlineStr" r="F20323">
        <is>
          <t xml:space="preserve">62P01</t>
        </is>
      </c>
      <c s="8" t="inlineStr" r="G20323">
        <is>
          <t xml:space="preserve">004</t>
        </is>
      </c>
      <c s="9" r="H20323">
        <v>8400.0000</v>
      </c>
      <c s="8" t="inlineStr" r="I20323">
        <is>
          <t xml:space="preserve"/>
        </is>
      </c>
      <c s="8" t="inlineStr" r="J20323">
        <is>
          <t xml:space="preserve"> Will</t>
        </is>
      </c>
    </row>
    <row r="20324" ht="20.25" customHeight="0">
      <c s="5" t="inlineStr" r="A20324">
        <is>
          <t xml:space="preserve">K1003660</t>
        </is>
      </c>
      <c s="5" t="inlineStr" r="B20324">
        <is>
          <t xml:space="preserve">MOWING CYCLES</t>
        </is>
      </c>
      <c s="5" t="inlineStr" r="C20324">
        <is>
          <t xml:space="preserve">EACH   </t>
        </is>
      </c>
      <c s="6" r="D20324">
        <v>97.000</v>
      </c>
      <c s="7" r="E20324">
        <v>1</v>
      </c>
      <c s="8" t="inlineStr" r="F20324">
        <is>
          <t xml:space="preserve">62R23</t>
        </is>
      </c>
      <c s="8" t="inlineStr" r="G20324">
        <is>
          <t xml:space="preserve">093</t>
        </is>
      </c>
      <c s="9" r="H20324">
        <v>0.0100</v>
      </c>
      <c s="8" t="inlineStr" r="I20324">
        <is>
          <t xml:space="preserve">Y</t>
        </is>
      </c>
      <c s="8" t="inlineStr" r="J20324">
        <is>
          <t xml:space="preserve"> Will</t>
        </is>
      </c>
    </row>
    <row r="20325" ht="20.25" customHeight="0">
      <c s="5" t="inlineStr" r="A20325">
        <is>
          <t xml:space="preserve">K1003660</t>
        </is>
      </c>
      <c s="5" t="inlineStr" r="B20325">
        <is>
          <t xml:space="preserve">MOWING CYCLES</t>
        </is>
      </c>
      <c s="5" t="inlineStr" r="C20325">
        <is>
          <t xml:space="preserve">EACH   </t>
        </is>
      </c>
      <c s="6" r="D20325">
        <v>97.000</v>
      </c>
      <c s="7" r="E20325">
        <v>1</v>
      </c>
      <c s="8" t="inlineStr" r="F20325">
        <is>
          <t xml:space="preserve">62R23</t>
        </is>
      </c>
      <c s="8" t="inlineStr" r="G20325">
        <is>
          <t xml:space="preserve">093</t>
        </is>
      </c>
      <c s="9" r="H20325">
        <v>0.0100</v>
      </c>
      <c s="8" t="inlineStr" r="I20325">
        <is>
          <t xml:space="preserve"/>
        </is>
      </c>
      <c s="8" t="inlineStr" r="J20325">
        <is>
          <t xml:space="preserve"> Will</t>
        </is>
      </c>
    </row>
    <row r="20326" ht="20.25" customHeight="0">
      <c s="5" t="inlineStr" r="A20326">
        <is>
          <t xml:space="preserve">K1003660</t>
        </is>
      </c>
      <c s="5" t="inlineStr" r="B20326">
        <is>
          <t xml:space="preserve">MOWING CYCLES</t>
        </is>
      </c>
      <c s="5" t="inlineStr" r="C20326">
        <is>
          <t xml:space="preserve">EACH   </t>
        </is>
      </c>
      <c s="6" r="D20326">
        <v>97.000</v>
      </c>
      <c s="7" r="E20326">
        <v>1</v>
      </c>
      <c s="8" t="inlineStr" r="F20326">
        <is>
          <t xml:space="preserve">62R23</t>
        </is>
      </c>
      <c s="8" t="inlineStr" r="G20326">
        <is>
          <t xml:space="preserve">093</t>
        </is>
      </c>
      <c s="9" r="H20326">
        <v>5000.0000</v>
      </c>
      <c s="8" t="inlineStr" r="I20326">
        <is>
          <t xml:space="preserve"/>
        </is>
      </c>
      <c s="8" t="inlineStr" r="J20326">
        <is>
          <t xml:space="preserve"> Will</t>
        </is>
      </c>
    </row>
    <row r="20327" ht="20.25" customHeight="0">
      <c s="5" t="inlineStr" r="A20327">
        <is>
          <t xml:space="preserve">K1004595</t>
        </is>
      </c>
      <c s="5" t="inlineStr" r="B20327">
        <is>
          <t xml:space="preserve">PRUNING FOR SAFETY AND EQUIPMENT CLEARANCE</t>
        </is>
      </c>
      <c s="5" t="inlineStr" r="C20327">
        <is>
          <t xml:space="preserve">L SUM  </t>
        </is>
      </c>
      <c s="6" r="D20327">
        <v>1.000</v>
      </c>
      <c s="7" r="E20327">
        <v>1</v>
      </c>
      <c s="8" t="inlineStr" r="F20327">
        <is>
          <t xml:space="preserve">61M05</t>
        </is>
      </c>
      <c s="8" t="inlineStr" r="G20327">
        <is>
          <t xml:space="preserve">072</t>
        </is>
      </c>
      <c s="9" r="H20327">
        <v>4500.0000</v>
      </c>
      <c s="8" t="inlineStr" r="I20327">
        <is>
          <t xml:space="preserve">Y</t>
        </is>
      </c>
      <c s="8" t="inlineStr" r="J20327">
        <is>
          <t xml:space="preserve"> Cook</t>
        </is>
      </c>
    </row>
    <row r="20328" ht="20.25" customHeight="0">
      <c s="5" t="inlineStr" r="A20328">
        <is>
          <t xml:space="preserve">K1004595</t>
        </is>
      </c>
      <c s="5" t="inlineStr" r="B20328">
        <is>
          <t xml:space="preserve">PRUNING FOR SAFETY AND EQUIPMENT CLEARANCE</t>
        </is>
      </c>
      <c s="5" t="inlineStr" r="C20328">
        <is>
          <t xml:space="preserve">L SUM  </t>
        </is>
      </c>
      <c s="6" r="D20328">
        <v>1.000</v>
      </c>
      <c s="7" r="E20328">
        <v>1</v>
      </c>
      <c s="8" t="inlineStr" r="F20328">
        <is>
          <t xml:space="preserve">61M05</t>
        </is>
      </c>
      <c s="8" t="inlineStr" r="G20328">
        <is>
          <t xml:space="preserve">072</t>
        </is>
      </c>
      <c s="9" r="H20328">
        <v>300.0000</v>
      </c>
      <c s="8" t="inlineStr" r="I20328">
        <is>
          <t xml:space="preserve"/>
        </is>
      </c>
      <c s="8" t="inlineStr" r="J20328">
        <is>
          <t xml:space="preserve"> Cook</t>
        </is>
      </c>
    </row>
    <row r="20329" ht="20.25" customHeight="0">
      <c s="5" t="inlineStr" r="A20329">
        <is>
          <t xml:space="preserve">K1004595</t>
        </is>
      </c>
      <c s="5" t="inlineStr" r="B20329">
        <is>
          <t xml:space="preserve">PRUNING FOR SAFETY AND EQUIPMENT CLEARANCE</t>
        </is>
      </c>
      <c s="5" t="inlineStr" r="C20329">
        <is>
          <t xml:space="preserve">L SUM  </t>
        </is>
      </c>
      <c s="6" r="D20329">
        <v>1.000</v>
      </c>
      <c s="7" r="E20329">
        <v>1</v>
      </c>
      <c s="8" t="inlineStr" r="F20329">
        <is>
          <t xml:space="preserve">61M05</t>
        </is>
      </c>
      <c s="8" t="inlineStr" r="G20329">
        <is>
          <t xml:space="preserve">072</t>
        </is>
      </c>
      <c s="9" r="H20329">
        <v>4500.0000</v>
      </c>
      <c s="8" t="inlineStr" r="I20329">
        <is>
          <t xml:space="preserve"/>
        </is>
      </c>
      <c s="8" t="inlineStr" r="J20329">
        <is>
          <t xml:space="preserve"> Cook</t>
        </is>
      </c>
    </row>
    <row r="20330" ht="20.25" customHeight="0">
      <c s="5" t="inlineStr" r="A20330">
        <is>
          <t xml:space="preserve">K1004595</t>
        </is>
      </c>
      <c s="5" t="inlineStr" r="B20330">
        <is>
          <t xml:space="preserve">PRUNING FOR SAFETY AND EQUIPMENT CLEARANCE</t>
        </is>
      </c>
      <c s="5" t="inlineStr" r="C20330">
        <is>
          <t xml:space="preserve">L SUM  </t>
        </is>
      </c>
      <c s="6" r="D20330">
        <v>1.000</v>
      </c>
      <c s="7" r="E20330">
        <v>1</v>
      </c>
      <c s="8" t="inlineStr" r="F20330">
        <is>
          <t xml:space="preserve">61M05</t>
        </is>
      </c>
      <c s="8" t="inlineStr" r="G20330">
        <is>
          <t xml:space="preserve">072</t>
        </is>
      </c>
      <c s="9" r="H20330">
        <v>5024.0000</v>
      </c>
      <c s="8" t="inlineStr" r="I20330">
        <is>
          <t xml:space="preserve"/>
        </is>
      </c>
      <c s="8" t="inlineStr" r="J20330">
        <is>
          <t xml:space="preserve"> Cook</t>
        </is>
      </c>
    </row>
    <row r="20331" ht="20.25" customHeight="0">
      <c s="5" t="inlineStr" r="A20331">
        <is>
          <t xml:space="preserve">K1004595</t>
        </is>
      </c>
      <c s="5" t="inlineStr" r="B20331">
        <is>
          <t xml:space="preserve">PRUNING FOR SAFETY AND EQUIPMENT CLEARANCE</t>
        </is>
      </c>
      <c s="5" t="inlineStr" r="C20331">
        <is>
          <t xml:space="preserve">L SUM  </t>
        </is>
      </c>
      <c s="6" r="D20331">
        <v>1.000</v>
      </c>
      <c s="7" r="E20331">
        <v>1</v>
      </c>
      <c s="8" t="inlineStr" r="F20331">
        <is>
          <t xml:space="preserve">61M05</t>
        </is>
      </c>
      <c s="8" t="inlineStr" r="G20331">
        <is>
          <t xml:space="preserve">072</t>
        </is>
      </c>
      <c s="9" r="H20331">
        <v>7150.0000</v>
      </c>
      <c s="8" t="inlineStr" r="I20331">
        <is>
          <t xml:space="preserve"/>
        </is>
      </c>
      <c s="8" t="inlineStr" r="J20331">
        <is>
          <t xml:space="preserve"> Cook</t>
        </is>
      </c>
    </row>
    <row r="20332" ht="20.25" customHeight="0">
      <c s="5" t="inlineStr" r="A20332">
        <is>
          <t xml:space="preserve">K1004595</t>
        </is>
      </c>
      <c s="5" t="inlineStr" r="B20332">
        <is>
          <t xml:space="preserve">PRUNING FOR SAFETY AND EQUIPMENT CLEARANCE</t>
        </is>
      </c>
      <c s="5" t="inlineStr" r="C20332">
        <is>
          <t xml:space="preserve">L SUM  </t>
        </is>
      </c>
      <c s="6" r="D20332">
        <v>1.000</v>
      </c>
      <c s="7" r="E20332">
        <v>1</v>
      </c>
      <c s="8" t="inlineStr" r="F20332">
        <is>
          <t xml:space="preserve">61M18</t>
        </is>
      </c>
      <c s="8" t="inlineStr" r="G20332">
        <is>
          <t xml:space="preserve">074</t>
        </is>
      </c>
      <c s="9" r="H20332">
        <v>6500.0000</v>
      </c>
      <c s="8" t="inlineStr" r="I20332">
        <is>
          <t xml:space="preserve">Y</t>
        </is>
      </c>
      <c s="8" t="inlineStr" r="J20332">
        <is>
          <t xml:space="preserve"> Cook</t>
        </is>
      </c>
    </row>
    <row r="20333" ht="20.25" customHeight="0">
      <c s="5" t="inlineStr" r="A20333">
        <is>
          <t xml:space="preserve">K1004595</t>
        </is>
      </c>
      <c s="5" t="inlineStr" r="B20333">
        <is>
          <t xml:space="preserve">PRUNING FOR SAFETY AND EQUIPMENT CLEARANCE</t>
        </is>
      </c>
      <c s="5" t="inlineStr" r="C20333">
        <is>
          <t xml:space="preserve">L SUM  </t>
        </is>
      </c>
      <c s="6" r="D20333">
        <v>1.000</v>
      </c>
      <c s="7" r="E20333">
        <v>1</v>
      </c>
      <c s="8" t="inlineStr" r="F20333">
        <is>
          <t xml:space="preserve">61M18</t>
        </is>
      </c>
      <c s="8" t="inlineStr" r="G20333">
        <is>
          <t xml:space="preserve">074</t>
        </is>
      </c>
      <c s="9" r="H20333">
        <v>300.0000</v>
      </c>
      <c s="8" t="inlineStr" r="I20333">
        <is>
          <t xml:space="preserve"/>
        </is>
      </c>
      <c s="8" t="inlineStr" r="J20333">
        <is>
          <t xml:space="preserve"> Cook</t>
        </is>
      </c>
    </row>
    <row r="20334" ht="20.25" customHeight="0">
      <c s="5" t="inlineStr" r="A20334">
        <is>
          <t xml:space="preserve">K1004595</t>
        </is>
      </c>
      <c s="5" t="inlineStr" r="B20334">
        <is>
          <t xml:space="preserve">PRUNING FOR SAFETY AND EQUIPMENT CLEARANCE</t>
        </is>
      </c>
      <c s="5" t="inlineStr" r="C20334">
        <is>
          <t xml:space="preserve">L SUM  </t>
        </is>
      </c>
      <c s="6" r="D20334">
        <v>1.000</v>
      </c>
      <c s="7" r="E20334">
        <v>1</v>
      </c>
      <c s="8" t="inlineStr" r="F20334">
        <is>
          <t xml:space="preserve">61M18</t>
        </is>
      </c>
      <c s="8" t="inlineStr" r="G20334">
        <is>
          <t xml:space="preserve">074</t>
        </is>
      </c>
      <c s="9" r="H20334">
        <v>4000.0000</v>
      </c>
      <c s="8" t="inlineStr" r="I20334">
        <is>
          <t xml:space="preserve"/>
        </is>
      </c>
      <c s="8" t="inlineStr" r="J20334">
        <is>
          <t xml:space="preserve"> Cook</t>
        </is>
      </c>
    </row>
    <row r="20335" ht="20.25" customHeight="0">
      <c s="5" t="inlineStr" r="A20335">
        <is>
          <t xml:space="preserve">K1004595</t>
        </is>
      </c>
      <c s="5" t="inlineStr" r="B20335">
        <is>
          <t xml:space="preserve">PRUNING FOR SAFETY AND EQUIPMENT CLEARANCE</t>
        </is>
      </c>
      <c s="5" t="inlineStr" r="C20335">
        <is>
          <t xml:space="preserve">L SUM  </t>
        </is>
      </c>
      <c s="6" r="D20335">
        <v>1.000</v>
      </c>
      <c s="7" r="E20335">
        <v>1</v>
      </c>
      <c s="8" t="inlineStr" r="F20335">
        <is>
          <t xml:space="preserve">61M18</t>
        </is>
      </c>
      <c s="8" t="inlineStr" r="G20335">
        <is>
          <t xml:space="preserve">074</t>
        </is>
      </c>
      <c s="9" r="H20335">
        <v>5000.0000</v>
      </c>
      <c s="8" t="inlineStr" r="I20335">
        <is>
          <t xml:space="preserve"/>
        </is>
      </c>
      <c s="8" t="inlineStr" r="J20335">
        <is>
          <t xml:space="preserve"> Cook</t>
        </is>
      </c>
    </row>
    <row r="20336" ht="20.25" customHeight="0">
      <c s="5" t="inlineStr" r="A20336">
        <is>
          <t xml:space="preserve">K1004595</t>
        </is>
      </c>
      <c s="5" t="inlineStr" r="B20336">
        <is>
          <t xml:space="preserve">PRUNING FOR SAFETY AND EQUIPMENT CLEARANCE</t>
        </is>
      </c>
      <c s="5" t="inlineStr" r="C20336">
        <is>
          <t xml:space="preserve">L SUM  </t>
        </is>
      </c>
      <c s="6" r="D20336">
        <v>1.000</v>
      </c>
      <c s="7" r="E20336">
        <v>1</v>
      </c>
      <c s="8" t="inlineStr" r="F20336">
        <is>
          <t xml:space="preserve">61M18</t>
        </is>
      </c>
      <c s="8" t="inlineStr" r="G20336">
        <is>
          <t xml:space="preserve">074</t>
        </is>
      </c>
      <c s="9" r="H20336">
        <v>8000.0000</v>
      </c>
      <c s="8" t="inlineStr" r="I20336">
        <is>
          <t xml:space="preserve"/>
        </is>
      </c>
      <c s="8" t="inlineStr" r="J20336">
        <is>
          <t xml:space="preserve"> Cook</t>
        </is>
      </c>
    </row>
    <row r="20337" ht="20.25" customHeight="0">
      <c s="5" t="inlineStr" r="A20337">
        <is>
          <t xml:space="preserve">K1004595</t>
        </is>
      </c>
      <c s="5" t="inlineStr" r="B20337">
        <is>
          <t xml:space="preserve">PRUNING FOR SAFETY AND EQUIPMENT CLEARANCE</t>
        </is>
      </c>
      <c s="5" t="inlineStr" r="C20337">
        <is>
          <t xml:space="preserve">L SUM  </t>
        </is>
      </c>
      <c s="6" r="D20337">
        <v>1.000</v>
      </c>
      <c s="7" r="E20337">
        <v>1</v>
      </c>
      <c s="8" t="inlineStr" r="F20337">
        <is>
          <t xml:space="preserve">61M23</t>
        </is>
      </c>
      <c s="8" t="inlineStr" r="G20337">
        <is>
          <t xml:space="preserve">078</t>
        </is>
      </c>
      <c s="9" r="H20337">
        <v>8250.0000</v>
      </c>
      <c s="8" t="inlineStr" r="I20337">
        <is>
          <t xml:space="preserve">Y</t>
        </is>
      </c>
      <c s="8" t="inlineStr" r="J20337">
        <is>
          <t xml:space="preserve"> McHenry</t>
        </is>
      </c>
    </row>
    <row r="20338" ht="20.25" customHeight="0">
      <c s="5" t="inlineStr" r="A20338">
        <is>
          <t xml:space="preserve">K1004595</t>
        </is>
      </c>
      <c s="5" t="inlineStr" r="B20338">
        <is>
          <t xml:space="preserve">PRUNING FOR SAFETY AND EQUIPMENT CLEARANCE</t>
        </is>
      </c>
      <c s="5" t="inlineStr" r="C20338">
        <is>
          <t xml:space="preserve">L SUM  </t>
        </is>
      </c>
      <c s="6" r="D20338">
        <v>1.000</v>
      </c>
      <c s="7" r="E20338">
        <v>1</v>
      </c>
      <c s="8" t="inlineStr" r="F20338">
        <is>
          <t xml:space="preserve">61M23</t>
        </is>
      </c>
      <c s="8" t="inlineStr" r="G20338">
        <is>
          <t xml:space="preserve">078</t>
        </is>
      </c>
      <c s="9" r="H20338">
        <v>4000.0000</v>
      </c>
      <c s="8" t="inlineStr" r="I20338">
        <is>
          <t xml:space="preserve"/>
        </is>
      </c>
      <c s="8" t="inlineStr" r="J20338">
        <is>
          <t xml:space="preserve"> McHenry</t>
        </is>
      </c>
    </row>
    <row r="20339" ht="20.25" customHeight="0">
      <c s="5" t="inlineStr" r="A20339">
        <is>
          <t xml:space="preserve">K1004595</t>
        </is>
      </c>
      <c s="5" t="inlineStr" r="B20339">
        <is>
          <t xml:space="preserve">PRUNING FOR SAFETY AND EQUIPMENT CLEARANCE</t>
        </is>
      </c>
      <c s="5" t="inlineStr" r="C20339">
        <is>
          <t xml:space="preserve">L SUM  </t>
        </is>
      </c>
      <c s="6" r="D20339">
        <v>1.000</v>
      </c>
      <c s="7" r="E20339">
        <v>1</v>
      </c>
      <c s="8" t="inlineStr" r="F20339">
        <is>
          <t xml:space="preserve">61M23</t>
        </is>
      </c>
      <c s="8" t="inlineStr" r="G20339">
        <is>
          <t xml:space="preserve">078</t>
        </is>
      </c>
      <c s="9" r="H20339">
        <v>7500.0000</v>
      </c>
      <c s="8" t="inlineStr" r="I20339">
        <is>
          <t xml:space="preserve"/>
        </is>
      </c>
      <c s="8" t="inlineStr" r="J20339">
        <is>
          <t xml:space="preserve"> McHenry</t>
        </is>
      </c>
    </row>
    <row r="20340" ht="20.25" customHeight="0">
      <c s="5" t="inlineStr" r="A20340">
        <is>
          <t xml:space="preserve">K1004595</t>
        </is>
      </c>
      <c s="5" t="inlineStr" r="B20340">
        <is>
          <t xml:space="preserve">PRUNING FOR SAFETY AND EQUIPMENT CLEARANCE</t>
        </is>
      </c>
      <c s="5" t="inlineStr" r="C20340">
        <is>
          <t xml:space="preserve">L SUM  </t>
        </is>
      </c>
      <c s="6" r="D20340">
        <v>1.000</v>
      </c>
      <c s="7" r="E20340">
        <v>1</v>
      </c>
      <c s="8" t="inlineStr" r="F20340">
        <is>
          <t xml:space="preserve">61M23</t>
        </is>
      </c>
      <c s="8" t="inlineStr" r="G20340">
        <is>
          <t xml:space="preserve">078</t>
        </is>
      </c>
      <c s="9" r="H20340">
        <v>15000.0000</v>
      </c>
      <c s="8" t="inlineStr" r="I20340">
        <is>
          <t xml:space="preserve"/>
        </is>
      </c>
      <c s="8" t="inlineStr" r="J20340">
        <is>
          <t xml:space="preserve"> McHenry</t>
        </is>
      </c>
    </row>
    <row r="20341" ht="20.25" customHeight="0">
      <c s="5" t="inlineStr" r="A20341">
        <is>
          <t xml:space="preserve">K1004595</t>
        </is>
      </c>
      <c s="5" t="inlineStr" r="B20341">
        <is>
          <t xml:space="preserve">PRUNING FOR SAFETY AND EQUIPMENT CLEARANCE</t>
        </is>
      </c>
      <c s="5" t="inlineStr" r="C20341">
        <is>
          <t xml:space="preserve">L SUM  </t>
        </is>
      </c>
      <c s="6" r="D20341">
        <v>1.000</v>
      </c>
      <c s="7" r="E20341">
        <v>1</v>
      </c>
      <c s="8" t="inlineStr" r="F20341">
        <is>
          <t xml:space="preserve">61M23</t>
        </is>
      </c>
      <c s="8" t="inlineStr" r="G20341">
        <is>
          <t xml:space="preserve">078</t>
        </is>
      </c>
      <c s="9" r="H20341">
        <v>15500.0000</v>
      </c>
      <c s="8" t="inlineStr" r="I20341">
        <is>
          <t xml:space="preserve"/>
        </is>
      </c>
      <c s="8" t="inlineStr" r="J20341">
        <is>
          <t xml:space="preserve"> McHenry</t>
        </is>
      </c>
    </row>
    <row r="20342" ht="20.25" customHeight="0">
      <c s="5" t="inlineStr" r="A20342">
        <is>
          <t xml:space="preserve">K1004595</t>
        </is>
      </c>
      <c s="5" t="inlineStr" r="B20342">
        <is>
          <t xml:space="preserve">PRUNING FOR SAFETY AND EQUIPMENT CLEARANCE</t>
        </is>
      </c>
      <c s="5" t="inlineStr" r="C20342">
        <is>
          <t xml:space="preserve">L SUM  </t>
        </is>
      </c>
      <c s="6" r="D20342">
        <v>1.000</v>
      </c>
      <c s="7" r="E20342">
        <v>1</v>
      </c>
      <c s="8" t="inlineStr" r="F20342">
        <is>
          <t xml:space="preserve">62R23</t>
        </is>
      </c>
      <c s="8" t="inlineStr" r="G20342">
        <is>
          <t xml:space="preserve">093</t>
        </is>
      </c>
      <c s="9" r="H20342">
        <v>1500.0000</v>
      </c>
      <c s="8" t="inlineStr" r="I20342">
        <is>
          <t xml:space="preserve">Y</t>
        </is>
      </c>
      <c s="8" t="inlineStr" r="J20342">
        <is>
          <t xml:space="preserve"> Will</t>
        </is>
      </c>
    </row>
    <row r="20343" ht="20.25" customHeight="0">
      <c s="5" t="inlineStr" r="A20343">
        <is>
          <t xml:space="preserve">K1004595</t>
        </is>
      </c>
      <c s="5" t="inlineStr" r="B20343">
        <is>
          <t xml:space="preserve">PRUNING FOR SAFETY AND EQUIPMENT CLEARANCE</t>
        </is>
      </c>
      <c s="5" t="inlineStr" r="C20343">
        <is>
          <t xml:space="preserve">L SUM  </t>
        </is>
      </c>
      <c s="6" r="D20343">
        <v>1.000</v>
      </c>
      <c s="7" r="E20343">
        <v>1</v>
      </c>
      <c s="8" t="inlineStr" r="F20343">
        <is>
          <t xml:space="preserve">62R23</t>
        </is>
      </c>
      <c s="8" t="inlineStr" r="G20343">
        <is>
          <t xml:space="preserve">093</t>
        </is>
      </c>
      <c s="9" r="H20343">
        <v>6500.0000</v>
      </c>
      <c s="8" t="inlineStr" r="I20343">
        <is>
          <t xml:space="preserve"/>
        </is>
      </c>
      <c s="8" t="inlineStr" r="J20343">
        <is>
          <t xml:space="preserve"> Will</t>
        </is>
      </c>
    </row>
    <row r="20344" ht="20.25" customHeight="0">
      <c s="5" t="inlineStr" r="A20344">
        <is>
          <t xml:space="preserve">K1004595</t>
        </is>
      </c>
      <c s="5" t="inlineStr" r="B20344">
        <is>
          <t xml:space="preserve">PRUNING FOR SAFETY AND EQUIPMENT CLEARANCE</t>
        </is>
      </c>
      <c s="5" t="inlineStr" r="C20344">
        <is>
          <t xml:space="preserve">L SUM  </t>
        </is>
      </c>
      <c s="6" r="D20344">
        <v>1.000</v>
      </c>
      <c s="7" r="E20344">
        <v>1</v>
      </c>
      <c s="8" t="inlineStr" r="F20344">
        <is>
          <t xml:space="preserve">62R23</t>
        </is>
      </c>
      <c s="8" t="inlineStr" r="G20344">
        <is>
          <t xml:space="preserve">093</t>
        </is>
      </c>
      <c s="9" r="H20344">
        <v>7000.0000</v>
      </c>
      <c s="8" t="inlineStr" r="I20344">
        <is>
          <t xml:space="preserve"/>
        </is>
      </c>
      <c s="8" t="inlineStr" r="J20344">
        <is>
          <t xml:space="preserve"> Will</t>
        </is>
      </c>
    </row>
    <row r="20345" ht="20.25" customHeight="0">
      <c s="5" t="inlineStr" r="A20345">
        <is>
          <t xml:space="preserve">K1005418</t>
        </is>
      </c>
      <c s="5" t="inlineStr" r="B20345">
        <is>
          <t xml:space="preserve">TEMPORARY SEEDING</t>
        </is>
      </c>
      <c s="5" t="inlineStr" r="C20345">
        <is>
          <t xml:space="preserve">ACRE   </t>
        </is>
      </c>
      <c s="6" r="D20345">
        <v>0.960</v>
      </c>
      <c s="7" r="E20345">
        <v>1</v>
      </c>
      <c s="8" t="inlineStr" r="F20345">
        <is>
          <t xml:space="preserve">62V09</t>
        </is>
      </c>
      <c s="8" t="inlineStr" r="G20345">
        <is>
          <t xml:space="preserve">006</t>
        </is>
      </c>
      <c s="9" r="H20345">
        <v>1.0000</v>
      </c>
      <c s="8" t="inlineStr" r="I20345">
        <is>
          <t xml:space="preserve">Y</t>
        </is>
      </c>
      <c s="8" t="inlineStr" r="J20345">
        <is>
          <t xml:space="preserve"> Cook</t>
        </is>
      </c>
    </row>
    <row r="20346" ht="20.25" customHeight="0">
      <c s="5" t="inlineStr" r="A20346">
        <is>
          <t xml:space="preserve">K1005418</t>
        </is>
      </c>
      <c s="5" t="inlineStr" r="B20346">
        <is>
          <t xml:space="preserve">TEMPORARY SEEDING</t>
        </is>
      </c>
      <c s="5" t="inlineStr" r="C20346">
        <is>
          <t xml:space="preserve">ACRE   </t>
        </is>
      </c>
      <c s="6" r="D20346">
        <v>0.960</v>
      </c>
      <c s="7" r="E20346">
        <v>1</v>
      </c>
      <c s="8" t="inlineStr" r="F20346">
        <is>
          <t xml:space="preserve">62V09</t>
        </is>
      </c>
      <c s="8" t="inlineStr" r="G20346">
        <is>
          <t xml:space="preserve">006</t>
        </is>
      </c>
      <c s="9" r="H20346">
        <v>0.0200</v>
      </c>
      <c s="8" t="inlineStr" r="I20346">
        <is>
          <t xml:space="preserve"/>
        </is>
      </c>
      <c s="8" t="inlineStr" r="J20346">
        <is>
          <t xml:space="preserve"> Cook</t>
        </is>
      </c>
    </row>
    <row r="20347" ht="20.25" customHeight="0">
      <c s="5" t="inlineStr" r="A20347">
        <is>
          <t xml:space="preserve">K1005418</t>
        </is>
      </c>
      <c s="5" t="inlineStr" r="B20347">
        <is>
          <t xml:space="preserve">TEMPORARY SEEDING</t>
        </is>
      </c>
      <c s="5" t="inlineStr" r="C20347">
        <is>
          <t xml:space="preserve">ACRE   </t>
        </is>
      </c>
      <c s="6" r="D20347">
        <v>0.960</v>
      </c>
      <c s="7" r="E20347">
        <v>1</v>
      </c>
      <c s="8" t="inlineStr" r="F20347">
        <is>
          <t xml:space="preserve">62V09</t>
        </is>
      </c>
      <c s="8" t="inlineStr" r="G20347">
        <is>
          <t xml:space="preserve">006</t>
        </is>
      </c>
      <c s="9" r="H20347">
        <v>1.0000</v>
      </c>
      <c s="8" t="inlineStr" r="I20347">
        <is>
          <t xml:space="preserve"/>
        </is>
      </c>
      <c s="8" t="inlineStr" r="J20347">
        <is>
          <t xml:space="preserve"> Cook</t>
        </is>
      </c>
    </row>
    <row r="20348" ht="20.25" customHeight="0">
      <c s="5" t="inlineStr" r="A20348">
        <is>
          <t xml:space="preserve">K1005418</t>
        </is>
      </c>
      <c s="5" t="inlineStr" r="B20348">
        <is>
          <t xml:space="preserve">TEMPORARY SEEDING</t>
        </is>
      </c>
      <c s="5" t="inlineStr" r="C20348">
        <is>
          <t xml:space="preserve">ACRE   </t>
        </is>
      </c>
      <c s="6" r="D20348">
        <v>0.960</v>
      </c>
      <c s="7" r="E20348">
        <v>1</v>
      </c>
      <c s="8" t="inlineStr" r="F20348">
        <is>
          <t xml:space="preserve">62V09</t>
        </is>
      </c>
      <c s="8" t="inlineStr" r="G20348">
        <is>
          <t xml:space="preserve">006</t>
        </is>
      </c>
      <c s="9" r="H20348">
        <v>1.0000</v>
      </c>
      <c s="8" t="inlineStr" r="I20348">
        <is>
          <t xml:space="preserve"/>
        </is>
      </c>
      <c s="8" t="inlineStr" r="J20348">
        <is>
          <t xml:space="preserve"> Cook</t>
        </is>
      </c>
    </row>
    <row r="20349" ht="20.25" customHeight="0">
      <c s="5" t="inlineStr" r="A20349">
        <is>
          <t xml:space="preserve">K1005421</t>
        </is>
      </c>
      <c s="5" t="inlineStr" r="B20349">
        <is>
          <t xml:space="preserve">SEEDING (SPECIAL)</t>
        </is>
      </c>
      <c s="5" t="inlineStr" r="C20349">
        <is>
          <t xml:space="preserve">ACRE   </t>
        </is>
      </c>
      <c s="6" r="D20349">
        <v>0.250</v>
      </c>
      <c s="7" r="E20349">
        <v>2</v>
      </c>
      <c s="8" t="inlineStr" r="F20349">
        <is>
          <t xml:space="preserve">85790</t>
        </is>
      </c>
      <c s="8" t="inlineStr" r="G20349">
        <is>
          <t xml:space="preserve">087</t>
        </is>
      </c>
      <c s="9" r="H20349">
        <v>3172.0000</v>
      </c>
      <c s="8" t="inlineStr" r="I20349">
        <is>
          <t xml:space="preserve">Y</t>
        </is>
      </c>
      <c s="8" t="inlineStr" r="J20349">
        <is>
          <t xml:space="preserve"> Rock Island</t>
        </is>
      </c>
    </row>
    <row r="20350" ht="20.25" customHeight="0">
      <c s="5" t="inlineStr" r="A20350">
        <is>
          <t xml:space="preserve">K1005482</t>
        </is>
      </c>
      <c s="5" t="inlineStr" r="B20350">
        <is>
          <t xml:space="preserve">SHREDDED BARK MULCH 4"</t>
        </is>
      </c>
      <c s="5" t="inlineStr" r="C20350">
        <is>
          <t xml:space="preserve">SQ YD  </t>
        </is>
      </c>
      <c s="6" r="D20350">
        <v>1316.000</v>
      </c>
      <c s="7" r="E20350">
        <v>2</v>
      </c>
      <c s="8" t="inlineStr" r="F20350">
        <is>
          <t xml:space="preserve">85769</t>
        </is>
      </c>
      <c s="8" t="inlineStr" r="G20350">
        <is>
          <t xml:space="preserve">144</t>
        </is>
      </c>
      <c s="9" r="H20350">
        <v>6.8300</v>
      </c>
      <c s="8" t="inlineStr" r="I20350">
        <is>
          <t xml:space="preserve">Y</t>
        </is>
      </c>
      <c s="8" t="inlineStr" r="J20350">
        <is>
          <t xml:space="preserve"> Winnebago</t>
        </is>
      </c>
    </row>
    <row r="20351" ht="20.25" customHeight="0">
      <c s="5" t="inlineStr" r="A20351">
        <is>
          <t xml:space="preserve">K1005482</t>
        </is>
      </c>
      <c s="5" t="inlineStr" r="B20351">
        <is>
          <t xml:space="preserve">SHREDDED BARK MULCH 4"</t>
        </is>
      </c>
      <c s="5" t="inlineStr" r="C20351">
        <is>
          <t xml:space="preserve">SQ YD  </t>
        </is>
      </c>
      <c s="6" r="D20351">
        <v>1316.000</v>
      </c>
      <c s="7" r="E20351">
        <v>2</v>
      </c>
      <c s="8" t="inlineStr" r="F20351">
        <is>
          <t xml:space="preserve">85769</t>
        </is>
      </c>
      <c s="8" t="inlineStr" r="G20351">
        <is>
          <t xml:space="preserve">144</t>
        </is>
      </c>
      <c s="9" r="H20351">
        <v>6.5000</v>
      </c>
      <c s="8" t="inlineStr" r="I20351">
        <is>
          <t xml:space="preserve"/>
        </is>
      </c>
      <c s="8" t="inlineStr" r="J20351">
        <is>
          <t xml:space="preserve"> Winnebago</t>
        </is>
      </c>
    </row>
    <row r="20352" ht="20.25" customHeight="0">
      <c s="5" t="inlineStr" r="A20352">
        <is>
          <t xml:space="preserve">K1005482</t>
        </is>
      </c>
      <c s="5" t="inlineStr" r="B20352">
        <is>
          <t xml:space="preserve">SHREDDED BARK MULCH 4"</t>
        </is>
      </c>
      <c s="5" t="inlineStr" r="C20352">
        <is>
          <t xml:space="preserve">SQ YD  </t>
        </is>
      </c>
      <c s="6" r="D20352">
        <v>1316.000</v>
      </c>
      <c s="7" r="E20352">
        <v>2</v>
      </c>
      <c s="8" t="inlineStr" r="F20352">
        <is>
          <t xml:space="preserve">85769</t>
        </is>
      </c>
      <c s="8" t="inlineStr" r="G20352">
        <is>
          <t xml:space="preserve">144</t>
        </is>
      </c>
      <c s="9" r="H20352">
        <v>6.5000</v>
      </c>
      <c s="8" t="inlineStr" r="I20352">
        <is>
          <t xml:space="preserve"/>
        </is>
      </c>
      <c s="8" t="inlineStr" r="J20352">
        <is>
          <t xml:space="preserve"> Winnebago</t>
        </is>
      </c>
    </row>
    <row r="20353" ht="20.25" customHeight="0">
      <c s="5" t="inlineStr" r="A20353">
        <is>
          <t xml:space="preserve">K1005482</t>
        </is>
      </c>
      <c s="5" t="inlineStr" r="B20353">
        <is>
          <t xml:space="preserve">SHREDDED BARK MULCH 4"</t>
        </is>
      </c>
      <c s="5" t="inlineStr" r="C20353">
        <is>
          <t xml:space="preserve">SQ YD  </t>
        </is>
      </c>
      <c s="6" r="D20353">
        <v>1316.000</v>
      </c>
      <c s="7" r="E20353">
        <v>2</v>
      </c>
      <c s="8" t="inlineStr" r="F20353">
        <is>
          <t xml:space="preserve">85769</t>
        </is>
      </c>
      <c s="8" t="inlineStr" r="G20353">
        <is>
          <t xml:space="preserve">144</t>
        </is>
      </c>
      <c s="9" r="H20353">
        <v>6.5000</v>
      </c>
      <c s="8" t="inlineStr" r="I20353">
        <is>
          <t xml:space="preserve"/>
        </is>
      </c>
      <c s="8" t="inlineStr" r="J20353">
        <is>
          <t xml:space="preserve"> Winnebago</t>
        </is>
      </c>
    </row>
    <row r="20354" ht="20.25" customHeight="0">
      <c s="5" t="inlineStr" r="A20354">
        <is>
          <t xml:space="preserve">K1005482</t>
        </is>
      </c>
      <c s="5" t="inlineStr" r="B20354">
        <is>
          <t xml:space="preserve">SHREDDED BARK MULCH 4"</t>
        </is>
      </c>
      <c s="5" t="inlineStr" r="C20354">
        <is>
          <t xml:space="preserve">SQ YD  </t>
        </is>
      </c>
      <c s="6" r="D20354">
        <v>1316.000</v>
      </c>
      <c s="7" r="E20354">
        <v>2</v>
      </c>
      <c s="8" t="inlineStr" r="F20354">
        <is>
          <t xml:space="preserve">85769</t>
        </is>
      </c>
      <c s="8" t="inlineStr" r="G20354">
        <is>
          <t xml:space="preserve">144</t>
        </is>
      </c>
      <c s="9" r="H20354">
        <v>6.5800</v>
      </c>
      <c s="8" t="inlineStr" r="I20354">
        <is>
          <t xml:space="preserve"/>
        </is>
      </c>
      <c s="8" t="inlineStr" r="J20354">
        <is>
          <t xml:space="preserve"> Winnebago</t>
        </is>
      </c>
    </row>
    <row r="20355" ht="20.25" customHeight="0">
      <c s="5" t="inlineStr" r="A20355">
        <is>
          <t xml:space="preserve">K1005482</t>
        </is>
      </c>
      <c s="5" t="inlineStr" r="B20355">
        <is>
          <t xml:space="preserve">SHREDDED BARK MULCH 4"</t>
        </is>
      </c>
      <c s="5" t="inlineStr" r="C20355">
        <is>
          <t xml:space="preserve">SQ YD  </t>
        </is>
      </c>
      <c s="6" r="D20355">
        <v>1316.000</v>
      </c>
      <c s="7" r="E20355">
        <v>2</v>
      </c>
      <c s="8" t="inlineStr" r="F20355">
        <is>
          <t xml:space="preserve">85769</t>
        </is>
      </c>
      <c s="8" t="inlineStr" r="G20355">
        <is>
          <t xml:space="preserve">144</t>
        </is>
      </c>
      <c s="9" r="H20355">
        <v>7.3000</v>
      </c>
      <c s="8" t="inlineStr" r="I20355">
        <is>
          <t xml:space="preserve"/>
        </is>
      </c>
      <c s="8" t="inlineStr" r="J20355">
        <is>
          <t xml:space="preserve"> Winnebago</t>
        </is>
      </c>
    </row>
    <row r="20356" ht="20.25" customHeight="0">
      <c s="5" t="inlineStr" r="A20356">
        <is>
          <t xml:space="preserve">K1005482</t>
        </is>
      </c>
      <c s="5" t="inlineStr" r="B20356">
        <is>
          <t xml:space="preserve">SHREDDED BARK MULCH 4"</t>
        </is>
      </c>
      <c s="5" t="inlineStr" r="C20356">
        <is>
          <t xml:space="preserve">SQ YD  </t>
        </is>
      </c>
      <c s="6" r="D20356">
        <v>73.000</v>
      </c>
      <c s="7" r="E20356">
        <v>6</v>
      </c>
      <c s="8" t="inlineStr" r="F20356">
        <is>
          <t xml:space="preserve">93852</t>
        </is>
      </c>
      <c s="8" t="inlineStr" r="G20356">
        <is>
          <t xml:space="preserve">090</t>
        </is>
      </c>
      <c s="9" r="H20356">
        <v>20.0000</v>
      </c>
      <c s="8" t="inlineStr" r="I20356">
        <is>
          <t xml:space="preserve">Y</t>
        </is>
      </c>
      <c s="8" t="inlineStr" r="J20356">
        <is>
          <t xml:space="preserve"> Schuyler</t>
        </is>
      </c>
    </row>
    <row r="20357" ht="20.25" customHeight="0">
      <c s="5" t="inlineStr" r="A20357">
        <is>
          <t xml:space="preserve">K1005482</t>
        </is>
      </c>
      <c s="5" t="inlineStr" r="B20357">
        <is>
          <t xml:space="preserve">SHREDDED BARK MULCH 4"</t>
        </is>
      </c>
      <c s="5" t="inlineStr" r="C20357">
        <is>
          <t xml:space="preserve">SQ YD  </t>
        </is>
      </c>
      <c s="6" r="D20357">
        <v>73.000</v>
      </c>
      <c s="7" r="E20357">
        <v>6</v>
      </c>
      <c s="8" t="inlineStr" r="F20357">
        <is>
          <t xml:space="preserve">93852</t>
        </is>
      </c>
      <c s="8" t="inlineStr" r="G20357">
        <is>
          <t xml:space="preserve">090</t>
        </is>
      </c>
      <c s="9" r="H20357">
        <v>17.6000</v>
      </c>
      <c s="8" t="inlineStr" r="I20357">
        <is>
          <t xml:space="preserve"/>
        </is>
      </c>
      <c s="8" t="inlineStr" r="J20357">
        <is>
          <t xml:space="preserve"> Schuyler</t>
        </is>
      </c>
    </row>
    <row r="20358" ht="20.25" customHeight="0">
      <c s="5" t="inlineStr" r="A20358">
        <is>
          <t xml:space="preserve">K1005482</t>
        </is>
      </c>
      <c s="5" t="inlineStr" r="B20358">
        <is>
          <t xml:space="preserve">SHREDDED BARK MULCH 4"</t>
        </is>
      </c>
      <c s="5" t="inlineStr" r="C20358">
        <is>
          <t xml:space="preserve">SQ YD  </t>
        </is>
      </c>
      <c s="6" r="D20358">
        <v>73.000</v>
      </c>
      <c s="7" r="E20358">
        <v>6</v>
      </c>
      <c s="8" t="inlineStr" r="F20358">
        <is>
          <t xml:space="preserve">93852</t>
        </is>
      </c>
      <c s="8" t="inlineStr" r="G20358">
        <is>
          <t xml:space="preserve">090</t>
        </is>
      </c>
      <c s="9" r="H20358">
        <v>82.0000</v>
      </c>
      <c s="8" t="inlineStr" r="I20358">
        <is>
          <t xml:space="preserve"/>
        </is>
      </c>
      <c s="8" t="inlineStr" r="J20358">
        <is>
          <t xml:space="preserve"> Schuyler</t>
        </is>
      </c>
    </row>
    <row r="20359" ht="20.25" customHeight="0">
      <c s="5" t="inlineStr" r="A20359">
        <is>
          <t xml:space="preserve">LR400055</t>
        </is>
      </c>
      <c s="5" t="inlineStr" r="B20359">
        <is>
          <t xml:space="preserve">CIR-FDR EMULSIFIED ASPHALT</t>
        </is>
      </c>
      <c s="5" t="inlineStr" r="C20359">
        <is>
          <t xml:space="preserve">TON    </t>
        </is>
      </c>
      <c s="6" r="D20359">
        <v>1216.000</v>
      </c>
      <c s="7" r="E20359">
        <v>6</v>
      </c>
      <c s="8" t="inlineStr" r="F20359">
        <is>
          <t xml:space="preserve">93853</t>
        </is>
      </c>
      <c s="8" t="inlineStr" r="G20359">
        <is>
          <t xml:space="preserve">091</t>
        </is>
      </c>
      <c s="9" r="H20359">
        <v>638.0000</v>
      </c>
      <c s="8" t="inlineStr" r="I20359">
        <is>
          <t xml:space="preserve">Y</t>
        </is>
      </c>
      <c s="8" t="inlineStr" r="J20359">
        <is>
          <t xml:space="preserve"> Pike</t>
        </is>
      </c>
    </row>
    <row r="20360" ht="20.25" customHeight="0">
      <c s="5" t="inlineStr" r="A20360">
        <is>
          <t xml:space="preserve">LR400055</t>
        </is>
      </c>
      <c s="5" t="inlineStr" r="B20360">
        <is>
          <t xml:space="preserve">CIR-FDR EMULSIFIED ASPHALT</t>
        </is>
      </c>
      <c s="5" t="inlineStr" r="C20360">
        <is>
          <t xml:space="preserve">TON    </t>
        </is>
      </c>
      <c s="6" r="D20360">
        <v>1216.000</v>
      </c>
      <c s="7" r="E20360">
        <v>6</v>
      </c>
      <c s="8" t="inlineStr" r="F20360">
        <is>
          <t xml:space="preserve">93853</t>
        </is>
      </c>
      <c s="8" t="inlineStr" r="G20360">
        <is>
          <t xml:space="preserve">091</t>
        </is>
      </c>
      <c s="9" r="H20360">
        <v>625.0000</v>
      </c>
      <c s="8" t="inlineStr" r="I20360">
        <is>
          <t xml:space="preserve"/>
        </is>
      </c>
      <c s="8" t="inlineStr" r="J20360">
        <is>
          <t xml:space="preserve"> Pike</t>
        </is>
      </c>
    </row>
    <row r="20361" ht="20.25" customHeight="0">
      <c s="5" t="inlineStr" r="A20361">
        <is>
          <t xml:space="preserve">LR400740</t>
        </is>
      </c>
      <c s="5" t="inlineStr" r="B20361">
        <is>
          <t xml:space="preserve">COLD IN-PLACE RECYCLING,  4.0"</t>
        </is>
      </c>
      <c s="5" t="inlineStr" r="C20361">
        <is>
          <t xml:space="preserve">SQ YD  </t>
        </is>
      </c>
      <c s="6" r="D20361">
        <v>65741.000</v>
      </c>
      <c s="7" r="E20361">
        <v>6</v>
      </c>
      <c s="8" t="inlineStr" r="F20361">
        <is>
          <t xml:space="preserve">93853</t>
        </is>
      </c>
      <c s="8" t="inlineStr" r="G20361">
        <is>
          <t xml:space="preserve">091</t>
        </is>
      </c>
      <c s="9" r="H20361">
        <v>4.1800</v>
      </c>
      <c s="8" t="inlineStr" r="I20361">
        <is>
          <t xml:space="preserve">Y</t>
        </is>
      </c>
      <c s="8" t="inlineStr" r="J20361">
        <is>
          <t xml:space="preserve"> Pike</t>
        </is>
      </c>
    </row>
    <row r="20362" ht="20.25" customHeight="0">
      <c s="5" t="inlineStr" r="A20362">
        <is>
          <t xml:space="preserve">LR400740</t>
        </is>
      </c>
      <c s="5" t="inlineStr" r="B20362">
        <is>
          <t xml:space="preserve">COLD IN-PLACE RECYCLING,  4.0"</t>
        </is>
      </c>
      <c s="5" t="inlineStr" r="C20362">
        <is>
          <t xml:space="preserve">SQ YD  </t>
        </is>
      </c>
      <c s="6" r="D20362">
        <v>65741.000</v>
      </c>
      <c s="7" r="E20362">
        <v>6</v>
      </c>
      <c s="8" t="inlineStr" r="F20362">
        <is>
          <t xml:space="preserve">93853</t>
        </is>
      </c>
      <c s="8" t="inlineStr" r="G20362">
        <is>
          <t xml:space="preserve">091</t>
        </is>
      </c>
      <c s="9" r="H20362">
        <v>4.1000</v>
      </c>
      <c s="8" t="inlineStr" r="I20362">
        <is>
          <t xml:space="preserve"/>
        </is>
      </c>
      <c s="8" t="inlineStr" r="J20362">
        <is>
          <t xml:space="preserve"> Pike</t>
        </is>
      </c>
    </row>
    <row r="20363" ht="20.25" customHeight="0">
      <c s="5" t="inlineStr" r="A20363">
        <is>
          <t xml:space="preserve">LR400840</t>
        </is>
      </c>
      <c s="5" t="inlineStr" r="B20363">
        <is>
          <t xml:space="preserve">FULL-DEPTH RECLAMATION,  4.0"</t>
        </is>
      </c>
      <c s="5" t="inlineStr" r="C20363">
        <is>
          <t xml:space="preserve">SQ YD  </t>
        </is>
      </c>
      <c s="6" r="D20363">
        <v>74630.000</v>
      </c>
      <c s="7" r="E20363">
        <v>6</v>
      </c>
      <c s="8" t="inlineStr" r="F20363">
        <is>
          <t xml:space="preserve">93853</t>
        </is>
      </c>
      <c s="8" t="inlineStr" r="G20363">
        <is>
          <t xml:space="preserve">091</t>
        </is>
      </c>
      <c s="9" r="H20363">
        <v>4.1800</v>
      </c>
      <c s="8" t="inlineStr" r="I20363">
        <is>
          <t xml:space="preserve">Y</t>
        </is>
      </c>
      <c s="8" t="inlineStr" r="J20363">
        <is>
          <t xml:space="preserve"> Pike</t>
        </is>
      </c>
    </row>
    <row r="20364" ht="20.25" customHeight="0">
      <c s="5" t="inlineStr" r="A20364">
        <is>
          <t xml:space="preserve">LR400840</t>
        </is>
      </c>
      <c s="5" t="inlineStr" r="B20364">
        <is>
          <t xml:space="preserve">FULL-DEPTH RECLAMATION,  4.0"</t>
        </is>
      </c>
      <c s="5" t="inlineStr" r="C20364">
        <is>
          <t xml:space="preserve">SQ YD  </t>
        </is>
      </c>
      <c s="6" r="D20364">
        <v>74630.000</v>
      </c>
      <c s="7" r="E20364">
        <v>6</v>
      </c>
      <c s="8" t="inlineStr" r="F20364">
        <is>
          <t xml:space="preserve">93853</t>
        </is>
      </c>
      <c s="8" t="inlineStr" r="G20364">
        <is>
          <t xml:space="preserve">091</t>
        </is>
      </c>
      <c s="9" r="H20364">
        <v>4.1000</v>
      </c>
      <c s="8" t="inlineStr" r="I20364">
        <is>
          <t xml:space="preserve"/>
        </is>
      </c>
      <c s="8" t="inlineStr" r="J20364">
        <is>
          <t xml:space="preserve"> Pike</t>
        </is>
      </c>
    </row>
    <row r="20365" ht="20.25" customHeight="0">
      <c s="5" t="inlineStr" r="A20365">
        <is>
          <t xml:space="preserve">LR403200</t>
        </is>
      </c>
      <c s="5" t="inlineStr" r="B20365">
        <is>
          <t xml:space="preserve">BITUMINOUS MATERIALS (PRIME COAT)</t>
        </is>
      </c>
      <c s="5" t="inlineStr" r="C20365">
        <is>
          <t xml:space="preserve">TON    </t>
        </is>
      </c>
      <c s="6" r="D20365">
        <v>19.000</v>
      </c>
      <c s="7" r="E20365">
        <v>8</v>
      </c>
      <c s="8" t="inlineStr" r="F20365">
        <is>
          <t xml:space="preserve">97886</t>
        </is>
      </c>
      <c s="8" t="inlineStr" r="G20365">
        <is>
          <t xml:space="preserve">150</t>
        </is>
      </c>
      <c s="9" r="H20365">
        <v>739.5000</v>
      </c>
      <c s="8" t="inlineStr" r="I20365">
        <is>
          <t xml:space="preserve">Y</t>
        </is>
      </c>
      <c s="8" t="inlineStr" r="J20365">
        <is>
          <t xml:space="preserve"> St. Clair</t>
        </is>
      </c>
    </row>
    <row r="20366" ht="20.25" customHeight="0">
      <c s="5" t="inlineStr" r="A20366">
        <is>
          <t xml:space="preserve">LR403200</t>
        </is>
      </c>
      <c s="5" t="inlineStr" r="B20366">
        <is>
          <t xml:space="preserve">BITUMINOUS MATERIALS (PRIME COAT)</t>
        </is>
      </c>
      <c s="5" t="inlineStr" r="C20366">
        <is>
          <t xml:space="preserve">TON    </t>
        </is>
      </c>
      <c s="6" r="D20366">
        <v>19.000</v>
      </c>
      <c s="7" r="E20366">
        <v>8</v>
      </c>
      <c s="8" t="inlineStr" r="F20366">
        <is>
          <t xml:space="preserve">97886</t>
        </is>
      </c>
      <c s="8" t="inlineStr" r="G20366">
        <is>
          <t xml:space="preserve">150</t>
        </is>
      </c>
      <c s="9" r="H20366">
        <v>761.2500</v>
      </c>
      <c s="8" t="inlineStr" r="I20366">
        <is>
          <t xml:space="preserve"/>
        </is>
      </c>
      <c s="8" t="inlineStr" r="J20366">
        <is>
          <t xml:space="preserve"> St. Clair</t>
        </is>
      </c>
    </row>
    <row r="20367" ht="20.25" customHeight="0">
      <c s="5" t="inlineStr" r="A20367">
        <is>
          <t xml:space="preserve">LR403300</t>
        </is>
      </c>
      <c s="5" t="inlineStr" r="B20367">
        <is>
          <t xml:space="preserve">SURFACE PROFILE MILLING</t>
        </is>
      </c>
      <c s="5" t="inlineStr" r="C20367">
        <is>
          <t xml:space="preserve">SQ YD  </t>
        </is>
      </c>
      <c s="6" r="D20367">
        <v>140370.000</v>
      </c>
      <c s="7" r="E20367">
        <v>6</v>
      </c>
      <c s="8" t="inlineStr" r="F20367">
        <is>
          <t xml:space="preserve">93853</t>
        </is>
      </c>
      <c s="8" t="inlineStr" r="G20367">
        <is>
          <t xml:space="preserve">091</t>
        </is>
      </c>
      <c s="9" r="H20367">
        <v>2.7000</v>
      </c>
      <c s="8" t="inlineStr" r="I20367">
        <is>
          <t xml:space="preserve">Y</t>
        </is>
      </c>
      <c s="8" t="inlineStr" r="J20367">
        <is>
          <t xml:space="preserve"> Pike</t>
        </is>
      </c>
    </row>
    <row r="20368" ht="20.25" customHeight="0">
      <c s="5" t="inlineStr" r="A20368">
        <is>
          <t xml:space="preserve">LR403300</t>
        </is>
      </c>
      <c s="5" t="inlineStr" r="B20368">
        <is>
          <t xml:space="preserve">SURFACE PROFILE MILLING</t>
        </is>
      </c>
      <c s="5" t="inlineStr" r="C20368">
        <is>
          <t xml:space="preserve">SQ YD  </t>
        </is>
      </c>
      <c s="6" r="D20368">
        <v>140370.000</v>
      </c>
      <c s="7" r="E20368">
        <v>6</v>
      </c>
      <c s="8" t="inlineStr" r="F20368">
        <is>
          <t xml:space="preserve">93853</t>
        </is>
      </c>
      <c s="8" t="inlineStr" r="G20368">
        <is>
          <t xml:space="preserve">091</t>
        </is>
      </c>
      <c s="9" r="H20368">
        <v>2.0000</v>
      </c>
      <c s="8" t="inlineStr" r="I20368">
        <is>
          <t xml:space="preserve"/>
        </is>
      </c>
      <c s="8" t="inlineStr" r="J20368">
        <is>
          <t xml:space="preserve"> Pike</t>
        </is>
      </c>
    </row>
    <row r="20369" ht="20.25" customHeight="0">
      <c s="5" t="inlineStr" r="A20369">
        <is>
          <t xml:space="preserve">LR403400</t>
        </is>
      </c>
      <c s="5" t="inlineStr" r="B20369">
        <is>
          <t xml:space="preserve">BITUMINOUS MATERIALS (COVER AND SEAL COATS)</t>
        </is>
      </c>
      <c s="5" t="inlineStr" r="C20369">
        <is>
          <t xml:space="preserve">TON    </t>
        </is>
      </c>
      <c s="6" r="D20369">
        <v>25.000</v>
      </c>
      <c s="7" r="E20369">
        <v>3</v>
      </c>
      <c s="8" t="inlineStr" r="F20369">
        <is>
          <t xml:space="preserve">87886</t>
        </is>
      </c>
      <c s="8" t="inlineStr" r="G20369">
        <is>
          <t xml:space="preserve">145</t>
        </is>
      </c>
      <c s="9" r="H20369">
        <v>1200.0000</v>
      </c>
      <c s="8" t="inlineStr" r="I20369">
        <is>
          <t xml:space="preserve">Y</t>
        </is>
      </c>
      <c s="8" t="inlineStr" r="J20369">
        <is>
          <t xml:space="preserve"> Bureau</t>
        </is>
      </c>
    </row>
    <row r="20370" ht="20.25" customHeight="0">
      <c s="5" t="inlineStr" r="A20370">
        <is>
          <t xml:space="preserve">LR403400</t>
        </is>
      </c>
      <c s="5" t="inlineStr" r="B20370">
        <is>
          <t xml:space="preserve">BITUMINOUS MATERIALS (COVER AND SEAL COATS)</t>
        </is>
      </c>
      <c s="5" t="inlineStr" r="C20370">
        <is>
          <t xml:space="preserve">TON    </t>
        </is>
      </c>
      <c s="6" r="D20370">
        <v>25.000</v>
      </c>
      <c s="7" r="E20370">
        <v>3</v>
      </c>
      <c s="8" t="inlineStr" r="F20370">
        <is>
          <t xml:space="preserve">87886</t>
        </is>
      </c>
      <c s="8" t="inlineStr" r="G20370">
        <is>
          <t xml:space="preserve">145</t>
        </is>
      </c>
      <c s="9" r="H20370">
        <v>1351.2500</v>
      </c>
      <c s="8" t="inlineStr" r="I20370">
        <is>
          <t xml:space="preserve"/>
        </is>
      </c>
      <c s="8" t="inlineStr" r="J20370">
        <is>
          <t xml:space="preserve"> Bureau</t>
        </is>
      </c>
    </row>
    <row r="20371" ht="20.25" customHeight="0">
      <c s="5" t="inlineStr" r="A20371">
        <is>
          <t xml:space="preserve">LR403400</t>
        </is>
      </c>
      <c s="5" t="inlineStr" r="B20371">
        <is>
          <t xml:space="preserve">BITUMINOUS MATERIALS (COVER AND SEAL COATS)</t>
        </is>
      </c>
      <c s="5" t="inlineStr" r="C20371">
        <is>
          <t xml:space="preserve">TON    </t>
        </is>
      </c>
      <c s="6" r="D20371">
        <v>25.000</v>
      </c>
      <c s="7" r="E20371">
        <v>3</v>
      </c>
      <c s="8" t="inlineStr" r="F20371">
        <is>
          <t xml:space="preserve">87886</t>
        </is>
      </c>
      <c s="8" t="inlineStr" r="G20371">
        <is>
          <t xml:space="preserve">145</t>
        </is>
      </c>
      <c s="9" r="H20371">
        <v>1486.0000</v>
      </c>
      <c s="8" t="inlineStr" r="I20371">
        <is>
          <t xml:space="preserve"/>
        </is>
      </c>
      <c s="8" t="inlineStr" r="J20371">
        <is>
          <t xml:space="preserve"> Bureau</t>
        </is>
      </c>
    </row>
    <row r="20372" ht="20.25" customHeight="0">
      <c s="5" t="inlineStr" r="A20372">
        <is>
          <t xml:space="preserve">LR403600</t>
        </is>
      </c>
      <c s="5" t="inlineStr" r="B20372">
        <is>
          <t xml:space="preserve">SEAL COAT AGGREGATE</t>
        </is>
      </c>
      <c s="5" t="inlineStr" r="C20372">
        <is>
          <t xml:space="preserve">TON    </t>
        </is>
      </c>
      <c s="6" r="D20372">
        <v>205.000</v>
      </c>
      <c s="7" r="E20372">
        <v>3</v>
      </c>
      <c s="8" t="inlineStr" r="F20372">
        <is>
          <t xml:space="preserve">87886</t>
        </is>
      </c>
      <c s="8" t="inlineStr" r="G20372">
        <is>
          <t xml:space="preserve">145</t>
        </is>
      </c>
      <c s="9" r="H20372">
        <v>55.0000</v>
      </c>
      <c s="8" t="inlineStr" r="I20372">
        <is>
          <t xml:space="preserve">Y</t>
        </is>
      </c>
      <c s="8" t="inlineStr" r="J20372">
        <is>
          <t xml:space="preserve"> Bureau</t>
        </is>
      </c>
    </row>
    <row r="20373" ht="20.25" customHeight="0">
      <c s="5" t="inlineStr" r="A20373">
        <is>
          <t xml:space="preserve">LR403600</t>
        </is>
      </c>
      <c s="5" t="inlineStr" r="B20373">
        <is>
          <t xml:space="preserve">SEAL COAT AGGREGATE</t>
        </is>
      </c>
      <c s="5" t="inlineStr" r="C20373">
        <is>
          <t xml:space="preserve">TON    </t>
        </is>
      </c>
      <c s="6" r="D20373">
        <v>205.000</v>
      </c>
      <c s="7" r="E20373">
        <v>3</v>
      </c>
      <c s="8" t="inlineStr" r="F20373">
        <is>
          <t xml:space="preserve">87886</t>
        </is>
      </c>
      <c s="8" t="inlineStr" r="G20373">
        <is>
          <t xml:space="preserve">145</t>
        </is>
      </c>
      <c s="9" r="H20373">
        <v>46.6500</v>
      </c>
      <c s="8" t="inlineStr" r="I20373">
        <is>
          <t xml:space="preserve"/>
        </is>
      </c>
      <c s="8" t="inlineStr" r="J20373">
        <is>
          <t xml:space="preserve"> Bureau</t>
        </is>
      </c>
    </row>
    <row r="20374" ht="20.25" customHeight="0">
      <c s="5" t="inlineStr" r="A20374">
        <is>
          <t xml:space="preserve">LR403600</t>
        </is>
      </c>
      <c s="5" t="inlineStr" r="B20374">
        <is>
          <t xml:space="preserve">SEAL COAT AGGREGATE</t>
        </is>
      </c>
      <c s="5" t="inlineStr" r="C20374">
        <is>
          <t xml:space="preserve">TON    </t>
        </is>
      </c>
      <c s="6" r="D20374">
        <v>205.000</v>
      </c>
      <c s="7" r="E20374">
        <v>3</v>
      </c>
      <c s="8" t="inlineStr" r="F20374">
        <is>
          <t xml:space="preserve">87886</t>
        </is>
      </c>
      <c s="8" t="inlineStr" r="G20374">
        <is>
          <t xml:space="preserve">145</t>
        </is>
      </c>
      <c s="9" r="H20374">
        <v>51.3200</v>
      </c>
      <c s="8" t="inlineStr" r="I20374">
        <is>
          <t xml:space="preserve"/>
        </is>
      </c>
      <c s="8" t="inlineStr" r="J20374">
        <is>
          <t xml:space="preserve"> Bureau</t>
        </is>
      </c>
    </row>
    <row r="20375" ht="20.25" customHeight="0">
      <c s="5" t="inlineStr" r="A20375">
        <is>
          <t xml:space="preserve">LR403600</t>
        </is>
      </c>
      <c s="5" t="inlineStr" r="B20375">
        <is>
          <t xml:space="preserve">SEAL COAT AGGREGATE</t>
        </is>
      </c>
      <c s="5" t="inlineStr" r="C20375">
        <is>
          <t xml:space="preserve">TON    </t>
        </is>
      </c>
      <c s="6" r="D20375">
        <v>133.000</v>
      </c>
      <c s="7" r="E20375">
        <v>8</v>
      </c>
      <c s="8" t="inlineStr" r="F20375">
        <is>
          <t xml:space="preserve">97886</t>
        </is>
      </c>
      <c s="8" t="inlineStr" r="G20375">
        <is>
          <t xml:space="preserve">150</t>
        </is>
      </c>
      <c s="9" r="H20375">
        <v>157.0800</v>
      </c>
      <c s="8" t="inlineStr" r="I20375">
        <is>
          <t xml:space="preserve">Y</t>
        </is>
      </c>
      <c s="8" t="inlineStr" r="J20375">
        <is>
          <t xml:space="preserve"> St. Clair</t>
        </is>
      </c>
    </row>
    <row r="20376" ht="20.25" customHeight="0">
      <c s="5" t="inlineStr" r="A20376">
        <is>
          <t xml:space="preserve">LR403600</t>
        </is>
      </c>
      <c s="5" t="inlineStr" r="B20376">
        <is>
          <t xml:space="preserve">SEAL COAT AGGREGATE</t>
        </is>
      </c>
      <c s="5" t="inlineStr" r="C20376">
        <is>
          <t xml:space="preserve">TON    </t>
        </is>
      </c>
      <c s="6" r="D20376">
        <v>133.000</v>
      </c>
      <c s="7" r="E20376">
        <v>8</v>
      </c>
      <c s="8" t="inlineStr" r="F20376">
        <is>
          <t xml:space="preserve">97886</t>
        </is>
      </c>
      <c s="8" t="inlineStr" r="G20376">
        <is>
          <t xml:space="preserve">150</t>
        </is>
      </c>
      <c s="9" r="H20376">
        <v>161.7000</v>
      </c>
      <c s="8" t="inlineStr" r="I20376">
        <is>
          <t xml:space="preserve"/>
        </is>
      </c>
      <c s="8" t="inlineStr" r="J20376">
        <is>
          <t xml:space="preserve"> St. Clair</t>
        </is>
      </c>
    </row>
    <row r="20377" ht="20.25" customHeight="0">
      <c s="5" t="inlineStr" r="A20377">
        <is>
          <t xml:space="preserve">LR420037</t>
        </is>
      </c>
      <c s="5" t="inlineStr" r="B20377">
        <is>
          <t xml:space="preserve">PORTLAND CEMENT CONCRETE PAVEMENT 10" (SPECIAL)</t>
        </is>
      </c>
      <c s="5" t="inlineStr" r="C20377">
        <is>
          <t xml:space="preserve">SQ YD  </t>
        </is>
      </c>
      <c s="6" r="D20377">
        <v>376.000</v>
      </c>
      <c s="7" r="E20377">
        <v>1</v>
      </c>
      <c s="8" t="inlineStr" r="F20377">
        <is>
          <t xml:space="preserve">61M26</t>
        </is>
      </c>
      <c s="8" t="inlineStr" r="G20377">
        <is>
          <t xml:space="preserve">080</t>
        </is>
      </c>
      <c s="9" r="H20377">
        <v>190.0000</v>
      </c>
      <c s="8" t="inlineStr" r="I20377">
        <is>
          <t xml:space="preserve">Y</t>
        </is>
      </c>
      <c s="8" t="inlineStr" r="J20377">
        <is>
          <t xml:space="preserve"> Cook</t>
        </is>
      </c>
    </row>
    <row r="20378" ht="20.25" customHeight="0">
      <c s="5" t="inlineStr" r="A20378">
        <is>
          <t xml:space="preserve">LR420037</t>
        </is>
      </c>
      <c s="5" t="inlineStr" r="B20378">
        <is>
          <t xml:space="preserve">PORTLAND CEMENT CONCRETE PAVEMENT 10" (SPECIAL)</t>
        </is>
      </c>
      <c s="5" t="inlineStr" r="C20378">
        <is>
          <t xml:space="preserve">SQ YD  </t>
        </is>
      </c>
      <c s="6" r="D20378">
        <v>376.000</v>
      </c>
      <c s="7" r="E20378">
        <v>1</v>
      </c>
      <c s="8" t="inlineStr" r="F20378">
        <is>
          <t xml:space="preserve">61M26</t>
        </is>
      </c>
      <c s="8" t="inlineStr" r="G20378">
        <is>
          <t xml:space="preserve">080</t>
        </is>
      </c>
      <c s="9" r="H20378">
        <v>200.0000</v>
      </c>
      <c s="8" t="inlineStr" r="I20378">
        <is>
          <t xml:space="preserve"/>
        </is>
      </c>
      <c s="8" t="inlineStr" r="J20378">
        <is>
          <t xml:space="preserve"> Cook</t>
        </is>
      </c>
    </row>
    <row r="20379" ht="20.25" customHeight="0">
      <c s="5" t="inlineStr" r="A20379">
        <is>
          <t xml:space="preserve">LR420037</t>
        </is>
      </c>
      <c s="5" t="inlineStr" r="B20379">
        <is>
          <t xml:space="preserve">PORTLAND CEMENT CONCRETE PAVEMENT 10" (SPECIAL)</t>
        </is>
      </c>
      <c s="5" t="inlineStr" r="C20379">
        <is>
          <t xml:space="preserve">SQ YD  </t>
        </is>
      </c>
      <c s="6" r="D20379">
        <v>376.000</v>
      </c>
      <c s="7" r="E20379">
        <v>1</v>
      </c>
      <c s="8" t="inlineStr" r="F20379">
        <is>
          <t xml:space="preserve">61M26</t>
        </is>
      </c>
      <c s="8" t="inlineStr" r="G20379">
        <is>
          <t xml:space="preserve">080</t>
        </is>
      </c>
      <c s="9" r="H20379">
        <v>200.0000</v>
      </c>
      <c s="8" t="inlineStr" r="I20379">
        <is>
          <t xml:space="preserve"/>
        </is>
      </c>
      <c s="8" t="inlineStr" r="J20379">
        <is>
          <t xml:space="preserve"> Cook</t>
        </is>
      </c>
    </row>
    <row r="20380" ht="20.25" customHeight="0">
      <c s="5" t="inlineStr" r="A20380">
        <is>
          <t xml:space="preserve">LR420037</t>
        </is>
      </c>
      <c s="5" t="inlineStr" r="B20380">
        <is>
          <t xml:space="preserve">PORTLAND CEMENT CONCRETE PAVEMENT 10" (SPECIAL)</t>
        </is>
      </c>
      <c s="5" t="inlineStr" r="C20380">
        <is>
          <t xml:space="preserve">SQ YD  </t>
        </is>
      </c>
      <c s="6" r="D20380">
        <v>376.000</v>
      </c>
      <c s="7" r="E20380">
        <v>1</v>
      </c>
      <c s="8" t="inlineStr" r="F20380">
        <is>
          <t xml:space="preserve">61M26</t>
        </is>
      </c>
      <c s="8" t="inlineStr" r="G20380">
        <is>
          <t xml:space="preserve">080</t>
        </is>
      </c>
      <c s="9" r="H20380">
        <v>240.6600</v>
      </c>
      <c s="8" t="inlineStr" r="I20380">
        <is>
          <t xml:space="preserve"/>
        </is>
      </c>
      <c s="8" t="inlineStr" r="J20380">
        <is>
          <t xml:space="preserve"> Cook</t>
        </is>
      </c>
    </row>
    <row r="20381" ht="20.25" customHeight="0">
      <c s="5" t="inlineStr" r="A20381">
        <is>
          <t xml:space="preserve">LR430020</t>
        </is>
      </c>
      <c s="5" t="inlineStr" r="B20381">
        <is>
          <t xml:space="preserve">PAVING BRICK PAVEMENT FOR HEAVY TRAFFIC</t>
        </is>
      </c>
      <c s="5" t="inlineStr" r="C20381">
        <is>
          <t xml:space="preserve">SQ YD  </t>
        </is>
      </c>
      <c s="6" r="D20381">
        <v>1658.000</v>
      </c>
      <c s="7" r="E20381">
        <v>6</v>
      </c>
      <c s="8" t="inlineStr" r="F20381">
        <is>
          <t xml:space="preserve">93852</t>
        </is>
      </c>
      <c s="8" t="inlineStr" r="G20381">
        <is>
          <t xml:space="preserve">090</t>
        </is>
      </c>
      <c s="9" r="H20381">
        <v>114.0000</v>
      </c>
      <c s="8" t="inlineStr" r="I20381">
        <is>
          <t xml:space="preserve">Y</t>
        </is>
      </c>
      <c s="8" t="inlineStr" r="J20381">
        <is>
          <t xml:space="preserve"> Schuyler</t>
        </is>
      </c>
    </row>
    <row r="20382" ht="20.25" customHeight="0">
      <c s="5" t="inlineStr" r="A20382">
        <is>
          <t xml:space="preserve">LR430020</t>
        </is>
      </c>
      <c s="5" t="inlineStr" r="B20382">
        <is>
          <t xml:space="preserve">PAVING BRICK PAVEMENT FOR HEAVY TRAFFIC</t>
        </is>
      </c>
      <c s="5" t="inlineStr" r="C20382">
        <is>
          <t xml:space="preserve">SQ YD  </t>
        </is>
      </c>
      <c s="6" r="D20382">
        <v>1658.000</v>
      </c>
      <c s="7" r="E20382">
        <v>6</v>
      </c>
      <c s="8" t="inlineStr" r="F20382">
        <is>
          <t xml:space="preserve">93852</t>
        </is>
      </c>
      <c s="8" t="inlineStr" r="G20382">
        <is>
          <t xml:space="preserve">090</t>
        </is>
      </c>
      <c s="9" r="H20382">
        <v>105.0000</v>
      </c>
      <c s="8" t="inlineStr" r="I20382">
        <is>
          <t xml:space="preserve"/>
        </is>
      </c>
      <c s="8" t="inlineStr" r="J20382">
        <is>
          <t xml:space="preserve"> Schuyler</t>
        </is>
      </c>
    </row>
    <row r="20383" ht="20.25" customHeight="0">
      <c s="5" t="inlineStr" r="A20383">
        <is>
          <t xml:space="preserve">LR430020</t>
        </is>
      </c>
      <c s="5" t="inlineStr" r="B20383">
        <is>
          <t xml:space="preserve">PAVING BRICK PAVEMENT FOR HEAVY TRAFFIC</t>
        </is>
      </c>
      <c s="5" t="inlineStr" r="C20383">
        <is>
          <t xml:space="preserve">SQ YD  </t>
        </is>
      </c>
      <c s="6" r="D20383">
        <v>1658.000</v>
      </c>
      <c s="7" r="E20383">
        <v>6</v>
      </c>
      <c s="8" t="inlineStr" r="F20383">
        <is>
          <t xml:space="preserve">93852</t>
        </is>
      </c>
      <c s="8" t="inlineStr" r="G20383">
        <is>
          <t xml:space="preserve">090</t>
        </is>
      </c>
      <c s="9" r="H20383">
        <v>196.1000</v>
      </c>
      <c s="8" t="inlineStr" r="I20383">
        <is>
          <t xml:space="preserve"/>
        </is>
      </c>
      <c s="8" t="inlineStr" r="J20383">
        <is>
          <t xml:space="preserve"> Schuyler</t>
        </is>
      </c>
    </row>
    <row r="20384" ht="20.25" customHeight="0">
      <c s="5" t="inlineStr" r="A20384">
        <is>
          <t xml:space="preserve">LR443200</t>
        </is>
      </c>
      <c s="5" t="inlineStr" r="B20384">
        <is>
          <t xml:space="preserve">STRIP REFLECTIVE CRACK CONTROL TREATMENT</t>
        </is>
      </c>
      <c s="5" t="inlineStr" r="C20384">
        <is>
          <t xml:space="preserve">FOOT   </t>
        </is>
      </c>
      <c s="6" r="D20384">
        <v>4643.000</v>
      </c>
      <c s="7" r="E20384">
        <v>1</v>
      </c>
      <c s="8" t="inlineStr" r="F20384">
        <is>
          <t xml:space="preserve">61L87</t>
        </is>
      </c>
      <c s="8" t="inlineStr" r="G20384">
        <is>
          <t xml:space="preserve">070</t>
        </is>
      </c>
      <c s="9" r="H20384">
        <v>0.0100</v>
      </c>
      <c s="8" t="inlineStr" r="I20384">
        <is>
          <t xml:space="preserve">Y</t>
        </is>
      </c>
      <c s="8" t="inlineStr" r="J20384">
        <is>
          <t xml:space="preserve"> Cook</t>
        </is>
      </c>
    </row>
    <row r="20385" ht="20.25" customHeight="0">
      <c s="5" t="inlineStr" r="A20385">
        <is>
          <t xml:space="preserve">LR443200</t>
        </is>
      </c>
      <c s="5" t="inlineStr" r="B20385">
        <is>
          <t xml:space="preserve">STRIP REFLECTIVE CRACK CONTROL TREATMENT</t>
        </is>
      </c>
      <c s="5" t="inlineStr" r="C20385">
        <is>
          <t xml:space="preserve">FOOT   </t>
        </is>
      </c>
      <c s="6" r="D20385">
        <v>4643.000</v>
      </c>
      <c s="7" r="E20385">
        <v>1</v>
      </c>
      <c s="8" t="inlineStr" r="F20385">
        <is>
          <t xml:space="preserve">61L87</t>
        </is>
      </c>
      <c s="8" t="inlineStr" r="G20385">
        <is>
          <t xml:space="preserve">070</t>
        </is>
      </c>
      <c s="9" r="H20385">
        <v>0.0100</v>
      </c>
      <c s="8" t="inlineStr" r="I20385">
        <is>
          <t xml:space="preserve"/>
        </is>
      </c>
      <c s="8" t="inlineStr" r="J20385">
        <is>
          <t xml:space="preserve"> Cook</t>
        </is>
      </c>
    </row>
    <row r="20386" ht="20.25" customHeight="0">
      <c s="5" t="inlineStr" r="A20386">
        <is>
          <t xml:space="preserve">LR443200</t>
        </is>
      </c>
      <c s="5" t="inlineStr" r="B20386">
        <is>
          <t xml:space="preserve">STRIP REFLECTIVE CRACK CONTROL TREATMENT</t>
        </is>
      </c>
      <c s="5" t="inlineStr" r="C20386">
        <is>
          <t xml:space="preserve">FOOT   </t>
        </is>
      </c>
      <c s="6" r="D20386">
        <v>4643.000</v>
      </c>
      <c s="7" r="E20386">
        <v>1</v>
      </c>
      <c s="8" t="inlineStr" r="F20386">
        <is>
          <t xml:space="preserve">61L87</t>
        </is>
      </c>
      <c s="8" t="inlineStr" r="G20386">
        <is>
          <t xml:space="preserve">070</t>
        </is>
      </c>
      <c s="9" r="H20386">
        <v>3.2700</v>
      </c>
      <c s="8" t="inlineStr" r="I20386">
        <is>
          <t xml:space="preserve"/>
        </is>
      </c>
      <c s="8" t="inlineStr" r="J20386">
        <is>
          <t xml:space="preserve"> Cook</t>
        </is>
      </c>
    </row>
    <row r="20387" ht="20.25" customHeight="0">
      <c s="5" t="inlineStr" r="A20387">
        <is>
          <t xml:space="preserve">LR443200</t>
        </is>
      </c>
      <c s="5" t="inlineStr" r="B20387">
        <is>
          <t xml:space="preserve">STRIP REFLECTIVE CRACK CONTROL TREATMENT</t>
        </is>
      </c>
      <c s="5" t="inlineStr" r="C20387">
        <is>
          <t xml:space="preserve">FOOT   </t>
        </is>
      </c>
      <c s="6" r="D20387">
        <v>4643.000</v>
      </c>
      <c s="7" r="E20387">
        <v>1</v>
      </c>
      <c s="8" t="inlineStr" r="F20387">
        <is>
          <t xml:space="preserve">61L87</t>
        </is>
      </c>
      <c s="8" t="inlineStr" r="G20387">
        <is>
          <t xml:space="preserve">070</t>
        </is>
      </c>
      <c s="9" r="H20387">
        <v>4.0000</v>
      </c>
      <c s="8" t="inlineStr" r="I20387">
        <is>
          <t xml:space="preserve"/>
        </is>
      </c>
      <c s="8" t="inlineStr" r="J20387">
        <is>
          <t xml:space="preserve"> Cook</t>
        </is>
      </c>
    </row>
    <row r="20388" ht="20.25" customHeight="0">
      <c s="5" t="inlineStr" r="A20388">
        <is>
          <t xml:space="preserve">LR443200</t>
        </is>
      </c>
      <c s="5" t="inlineStr" r="B20388">
        <is>
          <t xml:space="preserve">STRIP REFLECTIVE CRACK CONTROL TREATMENT</t>
        </is>
      </c>
      <c s="5" t="inlineStr" r="C20388">
        <is>
          <t xml:space="preserve">FOOT   </t>
        </is>
      </c>
      <c s="6" r="D20388">
        <v>4643.000</v>
      </c>
      <c s="7" r="E20388">
        <v>1</v>
      </c>
      <c s="8" t="inlineStr" r="F20388">
        <is>
          <t xml:space="preserve">61L87</t>
        </is>
      </c>
      <c s="8" t="inlineStr" r="G20388">
        <is>
          <t xml:space="preserve">070</t>
        </is>
      </c>
      <c s="9" r="H20388">
        <v>4.0200</v>
      </c>
      <c s="8" t="inlineStr" r="I20388">
        <is>
          <t xml:space="preserve"/>
        </is>
      </c>
      <c s="8" t="inlineStr" r="J20388">
        <is>
          <t xml:space="preserve"> Cook</t>
        </is>
      </c>
    </row>
    <row r="20389" ht="20.25" customHeight="0">
      <c s="5" t="inlineStr" r="A20389">
        <is>
          <t xml:space="preserve">X0300019</t>
        </is>
      </c>
      <c s="5" t="inlineStr" r="B20389">
        <is>
          <t xml:space="preserve">REMOVE AND REINSTALL PARKING BLOCKS</t>
        </is>
      </c>
      <c s="5" t="inlineStr" r="C20389">
        <is>
          <t xml:space="preserve">EACH   </t>
        </is>
      </c>
      <c s="6" r="D20389">
        <v>4.000</v>
      </c>
      <c s="7" r="E20389">
        <v>8</v>
      </c>
      <c s="8" t="inlineStr" r="F20389">
        <is>
          <t xml:space="preserve">97882</t>
        </is>
      </c>
      <c s="8" t="inlineStr" r="G20389">
        <is>
          <t xml:space="preserve">149</t>
        </is>
      </c>
      <c s="9" r="H20389">
        <v>130.0000</v>
      </c>
      <c s="8" t="inlineStr" r="I20389">
        <is>
          <t xml:space="preserve">Y</t>
        </is>
      </c>
      <c s="8" t="inlineStr" r="J20389">
        <is>
          <t xml:space="preserve"> Madison</t>
        </is>
      </c>
    </row>
    <row r="20390" ht="20.25" customHeight="0">
      <c s="5" t="inlineStr" r="A20390">
        <is>
          <t xml:space="preserve">X0300019</t>
        </is>
      </c>
      <c s="5" t="inlineStr" r="B20390">
        <is>
          <t xml:space="preserve">REMOVE AND REINSTALL PARKING BLOCKS</t>
        </is>
      </c>
      <c s="5" t="inlineStr" r="C20390">
        <is>
          <t xml:space="preserve">EACH   </t>
        </is>
      </c>
      <c s="6" r="D20390">
        <v>4.000</v>
      </c>
      <c s="7" r="E20390">
        <v>8</v>
      </c>
      <c s="8" t="inlineStr" r="F20390">
        <is>
          <t xml:space="preserve">97882</t>
        </is>
      </c>
      <c s="8" t="inlineStr" r="G20390">
        <is>
          <t xml:space="preserve">149</t>
        </is>
      </c>
      <c s="9" r="H20390">
        <v>150.0000</v>
      </c>
      <c s="8" t="inlineStr" r="I20390">
        <is>
          <t xml:space="preserve"/>
        </is>
      </c>
      <c s="8" t="inlineStr" r="J20390">
        <is>
          <t xml:space="preserve"> Madison</t>
        </is>
      </c>
    </row>
    <row r="20391" ht="20.25" customHeight="0">
      <c s="5" t="inlineStr" r="A20391">
        <is>
          <t xml:space="preserve">X0300031</t>
        </is>
      </c>
      <c s="5" t="inlineStr" r="B20391">
        <is>
          <t xml:space="preserve">ULTRA-THIN BONDED WEARING COURSE, IL-9.5 UTB, MIX "D"</t>
        </is>
      </c>
      <c s="5" t="inlineStr" r="C20391">
        <is>
          <t xml:space="preserve">SQ YD  </t>
        </is>
      </c>
      <c s="6" r="D20391">
        <v>537003.000</v>
      </c>
      <c s="7" r="E20391">
        <v>2</v>
      </c>
      <c s="8" t="inlineStr" r="F20391">
        <is>
          <t xml:space="preserve">64U03</t>
        </is>
      </c>
      <c s="8" t="inlineStr" r="G20391">
        <is>
          <t xml:space="preserve">154</t>
        </is>
      </c>
      <c s="9" r="H20391">
        <v>7.1500</v>
      </c>
      <c s="8" t="inlineStr" r="I20391">
        <is>
          <t xml:space="preserve">Y</t>
        </is>
      </c>
      <c s="8" t="inlineStr" r="J20391">
        <is>
          <t xml:space="preserve"> LaSalle, Lee</t>
        </is>
      </c>
    </row>
    <row r="20392" ht="20.25" customHeight="0">
      <c s="5" t="inlineStr" r="A20392">
        <is>
          <t xml:space="preserve">X0300031</t>
        </is>
      </c>
      <c s="5" t="inlineStr" r="B20392">
        <is>
          <t xml:space="preserve">ULTRA-THIN BONDED WEARING COURSE, IL-9.5 UTB, MIX "D"</t>
        </is>
      </c>
      <c s="5" t="inlineStr" r="C20392">
        <is>
          <t xml:space="preserve">SQ YD  </t>
        </is>
      </c>
      <c s="6" r="D20392">
        <v>537003.000</v>
      </c>
      <c s="7" r="E20392">
        <v>2</v>
      </c>
      <c s="8" t="inlineStr" r="F20392">
        <is>
          <t xml:space="preserve">64U03</t>
        </is>
      </c>
      <c s="8" t="inlineStr" r="G20392">
        <is>
          <t xml:space="preserve">154</t>
        </is>
      </c>
      <c s="9" r="H20392">
        <v>7.0500</v>
      </c>
      <c s="8" t="inlineStr" r="I20392">
        <is>
          <t xml:space="preserve"/>
        </is>
      </c>
      <c s="8" t="inlineStr" r="J20392">
        <is>
          <t xml:space="preserve"> LaSalle, Lee</t>
        </is>
      </c>
    </row>
    <row r="20393" ht="20.25" customHeight="0">
      <c s="5" t="inlineStr" r="A20393">
        <is>
          <t xml:space="preserve">X0300062</t>
        </is>
      </c>
      <c s="5" t="inlineStr" r="B20393">
        <is>
          <t xml:space="preserve">GRAFFITI REMOVAL</t>
        </is>
      </c>
      <c s="5" t="inlineStr" r="C20393">
        <is>
          <t xml:space="preserve">SQ YD  </t>
        </is>
      </c>
      <c s="6" r="D20393">
        <v>89.000</v>
      </c>
      <c s="7" r="E20393">
        <v>1</v>
      </c>
      <c s="8" t="inlineStr" r="F20393">
        <is>
          <t xml:space="preserve">62Y17</t>
        </is>
      </c>
      <c s="8" t="inlineStr" r="G20393">
        <is>
          <t xml:space="preserve">010</t>
        </is>
      </c>
      <c s="9" r="H20393">
        <v>199.1900</v>
      </c>
      <c s="8" t="inlineStr" r="I20393">
        <is>
          <t xml:space="preserve">Y</t>
        </is>
      </c>
      <c s="8" t="inlineStr" r="J20393">
        <is>
          <t xml:space="preserve"> Cook</t>
        </is>
      </c>
    </row>
    <row r="20394" ht="20.25" customHeight="0">
      <c s="5" t="inlineStr" r="A20394">
        <is>
          <t xml:space="preserve">X0300062</t>
        </is>
      </c>
      <c s="5" t="inlineStr" r="B20394">
        <is>
          <t xml:space="preserve">GRAFFITI REMOVAL</t>
        </is>
      </c>
      <c s="5" t="inlineStr" r="C20394">
        <is>
          <t xml:space="preserve">SQ YD  </t>
        </is>
      </c>
      <c s="6" r="D20394">
        <v>89.000</v>
      </c>
      <c s="7" r="E20394">
        <v>1</v>
      </c>
      <c s="8" t="inlineStr" r="F20394">
        <is>
          <t xml:space="preserve">62Y17</t>
        </is>
      </c>
      <c s="8" t="inlineStr" r="G20394">
        <is>
          <t xml:space="preserve">010</t>
        </is>
      </c>
      <c s="9" r="H20394">
        <v>90.0000</v>
      </c>
      <c s="8" t="inlineStr" r="I20394">
        <is>
          <t xml:space="preserve"/>
        </is>
      </c>
      <c s="8" t="inlineStr" r="J20394">
        <is>
          <t xml:space="preserve"> Cook</t>
        </is>
      </c>
    </row>
    <row r="20395" ht="20.25" customHeight="0">
      <c s="5" t="inlineStr" r="A20395">
        <is>
          <t xml:space="preserve">X0300062</t>
        </is>
      </c>
      <c s="5" t="inlineStr" r="B20395">
        <is>
          <t xml:space="preserve">GRAFFITI REMOVAL</t>
        </is>
      </c>
      <c s="5" t="inlineStr" r="C20395">
        <is>
          <t xml:space="preserve">SQ YD  </t>
        </is>
      </c>
      <c s="6" r="D20395">
        <v>89.000</v>
      </c>
      <c s="7" r="E20395">
        <v>1</v>
      </c>
      <c s="8" t="inlineStr" r="F20395">
        <is>
          <t xml:space="preserve">62Y17</t>
        </is>
      </c>
      <c s="8" t="inlineStr" r="G20395">
        <is>
          <t xml:space="preserve">010</t>
        </is>
      </c>
      <c s="9" r="H20395">
        <v>179.5000</v>
      </c>
      <c s="8" t="inlineStr" r="I20395">
        <is>
          <t xml:space="preserve"/>
        </is>
      </c>
      <c s="8" t="inlineStr" r="J20395">
        <is>
          <t xml:space="preserve"> Cook</t>
        </is>
      </c>
    </row>
    <row r="20396" ht="20.25" customHeight="0">
      <c s="5" t="inlineStr" r="A20396">
        <is>
          <t xml:space="preserve">X0300062</t>
        </is>
      </c>
      <c s="5" t="inlineStr" r="B20396">
        <is>
          <t xml:space="preserve">GRAFFITI REMOVAL</t>
        </is>
      </c>
      <c s="5" t="inlineStr" r="C20396">
        <is>
          <t xml:space="preserve">SQ YD  </t>
        </is>
      </c>
      <c s="6" r="D20396">
        <v>89.000</v>
      </c>
      <c s="7" r="E20396">
        <v>1</v>
      </c>
      <c s="8" t="inlineStr" r="F20396">
        <is>
          <t xml:space="preserve">62Y17</t>
        </is>
      </c>
      <c s="8" t="inlineStr" r="G20396">
        <is>
          <t xml:space="preserve">010</t>
        </is>
      </c>
      <c s="9" r="H20396">
        <v>200.0000</v>
      </c>
      <c s="8" t="inlineStr" r="I20396">
        <is>
          <t xml:space="preserve"/>
        </is>
      </c>
      <c s="8" t="inlineStr" r="J20396">
        <is>
          <t xml:space="preserve"> Cook</t>
        </is>
      </c>
    </row>
    <row r="20397" ht="20.25" customHeight="0">
      <c s="5" t="inlineStr" r="A20397">
        <is>
          <t xml:space="preserve">X0300062</t>
        </is>
      </c>
      <c s="5" t="inlineStr" r="B20397">
        <is>
          <t xml:space="preserve">GRAFFITI REMOVAL</t>
        </is>
      </c>
      <c s="5" t="inlineStr" r="C20397">
        <is>
          <t xml:space="preserve">SQ YD  </t>
        </is>
      </c>
      <c s="6" r="D20397">
        <v>89.000</v>
      </c>
      <c s="7" r="E20397">
        <v>1</v>
      </c>
      <c s="8" t="inlineStr" r="F20397">
        <is>
          <t xml:space="preserve">62Y17</t>
        </is>
      </c>
      <c s="8" t="inlineStr" r="G20397">
        <is>
          <t xml:space="preserve">010</t>
        </is>
      </c>
      <c s="9" r="H20397">
        <v>200.0000</v>
      </c>
      <c s="8" t="inlineStr" r="I20397">
        <is>
          <t xml:space="preserve"/>
        </is>
      </c>
      <c s="8" t="inlineStr" r="J20397">
        <is>
          <t xml:space="preserve"> Cook</t>
        </is>
      </c>
    </row>
    <row r="20398" ht="20.25" customHeight="0">
      <c s="5" t="inlineStr" r="A20398">
        <is>
          <t xml:space="preserve">X0300062</t>
        </is>
      </c>
      <c s="5" t="inlineStr" r="B20398">
        <is>
          <t xml:space="preserve">GRAFFITI REMOVAL</t>
        </is>
      </c>
      <c s="5" t="inlineStr" r="C20398">
        <is>
          <t xml:space="preserve">SQ YD  </t>
        </is>
      </c>
      <c s="6" r="D20398">
        <v>89.000</v>
      </c>
      <c s="7" r="E20398">
        <v>1</v>
      </c>
      <c s="8" t="inlineStr" r="F20398">
        <is>
          <t xml:space="preserve">62Y17</t>
        </is>
      </c>
      <c s="8" t="inlineStr" r="G20398">
        <is>
          <t xml:space="preserve">010</t>
        </is>
      </c>
      <c s="9" r="H20398">
        <v>213.0000</v>
      </c>
      <c s="8" t="inlineStr" r="I20398">
        <is>
          <t xml:space="preserve"/>
        </is>
      </c>
      <c s="8" t="inlineStr" r="J20398">
        <is>
          <t xml:space="preserve"> Cook</t>
        </is>
      </c>
    </row>
    <row r="20399" ht="20.25" customHeight="0">
      <c s="5" t="inlineStr" r="A20399">
        <is>
          <t xml:space="preserve">X0301339</t>
        </is>
      </c>
      <c s="5" t="inlineStr" r="B20399">
        <is>
          <t xml:space="preserve">REMOVE EXISTING PARKING BLOCKS</t>
        </is>
      </c>
      <c s="5" t="inlineStr" r="C20399">
        <is>
          <t xml:space="preserve">EACH   </t>
        </is>
      </c>
      <c s="6" r="D20399">
        <v>2.000</v>
      </c>
      <c s="7" r="E20399">
        <v>8</v>
      </c>
      <c s="8" t="inlineStr" r="F20399">
        <is>
          <t xml:space="preserve">97882</t>
        </is>
      </c>
      <c s="8" t="inlineStr" r="G20399">
        <is>
          <t xml:space="preserve">149</t>
        </is>
      </c>
      <c s="9" r="H20399">
        <v>82.0000</v>
      </c>
      <c s="8" t="inlineStr" r="I20399">
        <is>
          <t xml:space="preserve">Y</t>
        </is>
      </c>
      <c s="8" t="inlineStr" r="J20399">
        <is>
          <t xml:space="preserve"> Madison</t>
        </is>
      </c>
    </row>
    <row r="20400" ht="20.25" customHeight="0">
      <c s="5" t="inlineStr" r="A20400">
        <is>
          <t xml:space="preserve">X0301339</t>
        </is>
      </c>
      <c s="5" t="inlineStr" r="B20400">
        <is>
          <t xml:space="preserve">REMOVE EXISTING PARKING BLOCKS</t>
        </is>
      </c>
      <c s="5" t="inlineStr" r="C20400">
        <is>
          <t xml:space="preserve">EACH   </t>
        </is>
      </c>
      <c s="6" r="D20400">
        <v>2.000</v>
      </c>
      <c s="7" r="E20400">
        <v>8</v>
      </c>
      <c s="8" t="inlineStr" r="F20400">
        <is>
          <t xml:space="preserve">97882</t>
        </is>
      </c>
      <c s="8" t="inlineStr" r="G20400">
        <is>
          <t xml:space="preserve">149</t>
        </is>
      </c>
      <c s="9" r="H20400">
        <v>200.0000</v>
      </c>
      <c s="8" t="inlineStr" r="I20400">
        <is>
          <t xml:space="preserve"/>
        </is>
      </c>
      <c s="8" t="inlineStr" r="J20400">
        <is>
          <t xml:space="preserve"> Madison</t>
        </is>
      </c>
    </row>
    <row r="20401" ht="20.25" customHeight="0">
      <c s="5" t="inlineStr" r="A20401">
        <is>
          <t xml:space="preserve">X0301372</t>
        </is>
      </c>
      <c s="5" t="inlineStr" r="B20401">
        <is>
          <t xml:space="preserve">REPAIR/UPGRADE EXISTING VAT TO CAT</t>
        </is>
      </c>
      <c s="5" t="inlineStr" r="C20401">
        <is>
          <t xml:space="preserve">EACH   </t>
        </is>
      </c>
      <c s="6" r="D20401">
        <v>5.000</v>
      </c>
      <c s="7" r="E20401">
        <v>4</v>
      </c>
      <c s="8" t="inlineStr" r="F20401">
        <is>
          <t xml:space="preserve">68K91</t>
        </is>
      </c>
      <c s="8" t="inlineStr" r="G20401">
        <is>
          <t xml:space="preserve">035</t>
        </is>
      </c>
      <c s="9" r="H20401">
        <v>380.0000</v>
      </c>
      <c s="8" t="inlineStr" r="I20401">
        <is>
          <t xml:space="preserve">Y</t>
        </is>
      </c>
      <c s="8" t="inlineStr" r="J20401">
        <is>
          <t xml:space="preserve">Various</t>
        </is>
      </c>
    </row>
    <row r="20402" ht="20.25" customHeight="0">
      <c s="5" t="inlineStr" r="A20402">
        <is>
          <t xml:space="preserve">X0301372</t>
        </is>
      </c>
      <c s="5" t="inlineStr" r="B20402">
        <is>
          <t xml:space="preserve">REPAIR/UPGRADE EXISTING VAT TO CAT</t>
        </is>
      </c>
      <c s="5" t="inlineStr" r="C20402">
        <is>
          <t xml:space="preserve">EACH   </t>
        </is>
      </c>
      <c s="6" r="D20402">
        <v>5.000</v>
      </c>
      <c s="7" r="E20402">
        <v>4</v>
      </c>
      <c s="8" t="inlineStr" r="F20402">
        <is>
          <t xml:space="preserve">68K91</t>
        </is>
      </c>
      <c s="8" t="inlineStr" r="G20402">
        <is>
          <t xml:space="preserve">035</t>
        </is>
      </c>
      <c s="9" r="H20402">
        <v>710.0000</v>
      </c>
      <c s="8" t="inlineStr" r="I20402">
        <is>
          <t xml:space="preserve"/>
        </is>
      </c>
      <c s="8" t="inlineStr" r="J20402">
        <is>
          <t xml:space="preserve">Various</t>
        </is>
      </c>
    </row>
    <row r="20403" ht="20.25" customHeight="0">
      <c s="5" t="inlineStr" r="A20403">
        <is>
          <t xml:space="preserve">X0320023</t>
        </is>
      </c>
      <c s="5" t="inlineStr" r="B20403">
        <is>
          <t xml:space="preserve">CLOSED CIRCUIT TELEVISION DOME CAMERA, HD</t>
        </is>
      </c>
      <c s="5" t="inlineStr" r="C20403">
        <is>
          <t xml:space="preserve">EACH   </t>
        </is>
      </c>
      <c s="6" r="D20403">
        <v>40.000</v>
      </c>
      <c s="7" r="E20403">
        <v>1</v>
      </c>
      <c s="8" t="inlineStr" r="F20403">
        <is>
          <t xml:space="preserve">62R19</t>
        </is>
      </c>
      <c s="8" t="inlineStr" r="G20403">
        <is>
          <t xml:space="preserve">005</t>
        </is>
      </c>
      <c s="9" r="H20403">
        <v>7117.2600</v>
      </c>
      <c s="8" t="inlineStr" r="I20403">
        <is>
          <t xml:space="preserve">Y</t>
        </is>
      </c>
      <c s="8" t="inlineStr" r="J20403">
        <is>
          <t xml:space="preserve">Various</t>
        </is>
      </c>
    </row>
    <row r="20404" ht="20.25" customHeight="0">
      <c s="5" t="inlineStr" r="A20404">
        <is>
          <t xml:space="preserve">X0320023</t>
        </is>
      </c>
      <c s="5" t="inlineStr" r="B20404">
        <is>
          <t xml:space="preserve">CLOSED CIRCUIT TELEVISION DOME CAMERA, HD</t>
        </is>
      </c>
      <c s="5" t="inlineStr" r="C20404">
        <is>
          <t xml:space="preserve">EACH   </t>
        </is>
      </c>
      <c s="6" r="D20404">
        <v>40.000</v>
      </c>
      <c s="7" r="E20404">
        <v>1</v>
      </c>
      <c s="8" t="inlineStr" r="F20404">
        <is>
          <t xml:space="preserve">62R19</t>
        </is>
      </c>
      <c s="8" t="inlineStr" r="G20404">
        <is>
          <t xml:space="preserve">005</t>
        </is>
      </c>
      <c s="9" r="H20404">
        <v>7900.0000</v>
      </c>
      <c s="8" t="inlineStr" r="I20404">
        <is>
          <t xml:space="preserve"/>
        </is>
      </c>
      <c s="8" t="inlineStr" r="J20404">
        <is>
          <t xml:space="preserve">Various</t>
        </is>
      </c>
    </row>
    <row r="20405" ht="20.25" customHeight="0">
      <c s="5" t="inlineStr" r="A20405">
        <is>
          <t xml:space="preserve">X0320050</t>
        </is>
      </c>
      <c s="5" t="inlineStr" r="B20405">
        <is>
          <t xml:space="preserve">CONSTRUCTION LAYOUT (SPECIAL)</t>
        </is>
      </c>
      <c s="5" t="inlineStr" r="C20405">
        <is>
          <t xml:space="preserve">L SUM  </t>
        </is>
      </c>
      <c s="6" r="D20405">
        <v>1.000</v>
      </c>
      <c s="7" r="E20405">
        <v>1</v>
      </c>
      <c s="8" t="inlineStr" r="F20405">
        <is>
          <t xml:space="preserve">61L93</t>
        </is>
      </c>
      <c s="8" t="inlineStr" r="G20405">
        <is>
          <t xml:space="preserve">071</t>
        </is>
      </c>
      <c s="9" r="H20405">
        <v>25000.0000</v>
      </c>
      <c s="8" t="inlineStr" r="I20405">
        <is>
          <t xml:space="preserve">Y</t>
        </is>
      </c>
      <c s="8" t="inlineStr" r="J20405">
        <is>
          <t xml:space="preserve"> Cook</t>
        </is>
      </c>
    </row>
    <row r="20406" ht="20.25" customHeight="0">
      <c s="5" t="inlineStr" r="A20406">
        <is>
          <t xml:space="preserve">X0320050</t>
        </is>
      </c>
      <c s="5" t="inlineStr" r="B20406">
        <is>
          <t xml:space="preserve">CONSTRUCTION LAYOUT (SPECIAL)</t>
        </is>
      </c>
      <c s="5" t="inlineStr" r="C20406">
        <is>
          <t xml:space="preserve">L SUM  </t>
        </is>
      </c>
      <c s="6" r="D20406">
        <v>1.000</v>
      </c>
      <c s="7" r="E20406">
        <v>1</v>
      </c>
      <c s="8" t="inlineStr" r="F20406">
        <is>
          <t xml:space="preserve">61L93</t>
        </is>
      </c>
      <c s="8" t="inlineStr" r="G20406">
        <is>
          <t xml:space="preserve">071</t>
        </is>
      </c>
      <c s="9" r="H20406">
        <v>35500.0000</v>
      </c>
      <c s="8" t="inlineStr" r="I20406">
        <is>
          <t xml:space="preserve"/>
        </is>
      </c>
      <c s="8" t="inlineStr" r="J20406">
        <is>
          <t xml:space="preserve"> Cook</t>
        </is>
      </c>
    </row>
    <row r="20407" ht="20.25" customHeight="0">
      <c s="5" t="inlineStr" r="A20407">
        <is>
          <t xml:space="preserve">X0320050</t>
        </is>
      </c>
      <c s="5" t="inlineStr" r="B20407">
        <is>
          <t xml:space="preserve">CONSTRUCTION LAYOUT (SPECIAL)</t>
        </is>
      </c>
      <c s="5" t="inlineStr" r="C20407">
        <is>
          <t xml:space="preserve">L SUM  </t>
        </is>
      </c>
      <c s="6" r="D20407">
        <v>1.000</v>
      </c>
      <c s="7" r="E20407">
        <v>1</v>
      </c>
      <c s="8" t="inlineStr" r="F20407">
        <is>
          <t xml:space="preserve">61L93</t>
        </is>
      </c>
      <c s="8" t="inlineStr" r="G20407">
        <is>
          <t xml:space="preserve">071</t>
        </is>
      </c>
      <c s="9" r="H20407">
        <v>35500.0000</v>
      </c>
      <c s="8" t="inlineStr" r="I20407">
        <is>
          <t xml:space="preserve"/>
        </is>
      </c>
      <c s="8" t="inlineStr" r="J20407">
        <is>
          <t xml:space="preserve"> Cook</t>
        </is>
      </c>
    </row>
    <row r="20408" ht="20.25" customHeight="0">
      <c s="5" t="inlineStr" r="A20408">
        <is>
          <t xml:space="preserve">X0320050</t>
        </is>
      </c>
      <c s="5" t="inlineStr" r="B20408">
        <is>
          <t xml:space="preserve">CONSTRUCTION LAYOUT (SPECIAL)</t>
        </is>
      </c>
      <c s="5" t="inlineStr" r="C20408">
        <is>
          <t xml:space="preserve">L SUM  </t>
        </is>
      </c>
      <c s="6" r="D20408">
        <v>1.000</v>
      </c>
      <c s="7" r="E20408">
        <v>1</v>
      </c>
      <c s="8" t="inlineStr" r="F20408">
        <is>
          <t xml:space="preserve">61L93</t>
        </is>
      </c>
      <c s="8" t="inlineStr" r="G20408">
        <is>
          <t xml:space="preserve">071</t>
        </is>
      </c>
      <c s="9" r="H20408">
        <v>40000.0000</v>
      </c>
      <c s="8" t="inlineStr" r="I20408">
        <is>
          <t xml:space="preserve"/>
        </is>
      </c>
      <c s="8" t="inlineStr" r="J20408">
        <is>
          <t xml:space="preserve"> Cook</t>
        </is>
      </c>
    </row>
    <row r="20409" ht="20.25" customHeight="0">
      <c s="5" t="inlineStr" r="A20409">
        <is>
          <t xml:space="preserve">X0320050</t>
        </is>
      </c>
      <c s="5" t="inlineStr" r="B20409">
        <is>
          <t xml:space="preserve">CONSTRUCTION LAYOUT (SPECIAL)</t>
        </is>
      </c>
      <c s="5" t="inlineStr" r="C20409">
        <is>
          <t xml:space="preserve">L SUM  </t>
        </is>
      </c>
      <c s="6" r="D20409">
        <v>1.000</v>
      </c>
      <c s="7" r="E20409">
        <v>1</v>
      </c>
      <c s="8" t="inlineStr" r="F20409">
        <is>
          <t xml:space="preserve">62X88</t>
        </is>
      </c>
      <c s="8" t="inlineStr" r="G20409">
        <is>
          <t xml:space="preserve">009</t>
        </is>
      </c>
      <c s="9" r="H20409">
        <v>12000.0000</v>
      </c>
      <c s="8" t="inlineStr" r="I20409">
        <is>
          <t xml:space="preserve">Y</t>
        </is>
      </c>
      <c s="8" t="inlineStr" r="J20409">
        <is>
          <t xml:space="preserve"> Cook</t>
        </is>
      </c>
    </row>
    <row r="20410" ht="20.25" customHeight="0">
      <c s="5" t="inlineStr" r="A20410">
        <is>
          <t xml:space="preserve">X0320050</t>
        </is>
      </c>
      <c s="5" t="inlineStr" r="B20410">
        <is>
          <t xml:space="preserve">CONSTRUCTION LAYOUT (SPECIAL)</t>
        </is>
      </c>
      <c s="5" t="inlineStr" r="C20410">
        <is>
          <t xml:space="preserve">L SUM  </t>
        </is>
      </c>
      <c s="6" r="D20410">
        <v>1.000</v>
      </c>
      <c s="7" r="E20410">
        <v>1</v>
      </c>
      <c s="8" t="inlineStr" r="F20410">
        <is>
          <t xml:space="preserve">62X88</t>
        </is>
      </c>
      <c s="8" t="inlineStr" r="G20410">
        <is>
          <t xml:space="preserve">009</t>
        </is>
      </c>
      <c s="9" r="H20410">
        <v>5000.0000</v>
      </c>
      <c s="8" t="inlineStr" r="I20410">
        <is>
          <t xml:space="preserve"/>
        </is>
      </c>
      <c s="8" t="inlineStr" r="J20410">
        <is>
          <t xml:space="preserve"> Cook</t>
        </is>
      </c>
    </row>
    <row r="20411" ht="20.25" customHeight="0">
      <c s="5" t="inlineStr" r="A20411">
        <is>
          <t xml:space="preserve">X0320050</t>
        </is>
      </c>
      <c s="5" t="inlineStr" r="B20411">
        <is>
          <t xml:space="preserve">CONSTRUCTION LAYOUT (SPECIAL)</t>
        </is>
      </c>
      <c s="5" t="inlineStr" r="C20411">
        <is>
          <t xml:space="preserve">L SUM  </t>
        </is>
      </c>
      <c s="6" r="D20411">
        <v>1.000</v>
      </c>
      <c s="7" r="E20411">
        <v>1</v>
      </c>
      <c s="8" t="inlineStr" r="F20411">
        <is>
          <t xml:space="preserve">62X88</t>
        </is>
      </c>
      <c s="8" t="inlineStr" r="G20411">
        <is>
          <t xml:space="preserve">009</t>
        </is>
      </c>
      <c s="9" r="H20411">
        <v>14000.0000</v>
      </c>
      <c s="8" t="inlineStr" r="I20411">
        <is>
          <t xml:space="preserve"/>
        </is>
      </c>
      <c s="8" t="inlineStr" r="J20411">
        <is>
          <t xml:space="preserve"> Cook</t>
        </is>
      </c>
    </row>
    <row r="20412" ht="20.25" customHeight="0">
      <c s="5" t="inlineStr" r="A20412">
        <is>
          <t xml:space="preserve">X0320050</t>
        </is>
      </c>
      <c s="5" t="inlineStr" r="B20412">
        <is>
          <t xml:space="preserve">CONSTRUCTION LAYOUT (SPECIAL)</t>
        </is>
      </c>
      <c s="5" t="inlineStr" r="C20412">
        <is>
          <t xml:space="preserve">L SUM  </t>
        </is>
      </c>
      <c s="6" r="D20412">
        <v>1.000</v>
      </c>
      <c s="7" r="E20412">
        <v>1</v>
      </c>
      <c s="8" t="inlineStr" r="F20412">
        <is>
          <t xml:space="preserve">62X88</t>
        </is>
      </c>
      <c s="8" t="inlineStr" r="G20412">
        <is>
          <t xml:space="preserve">009</t>
        </is>
      </c>
      <c s="9" r="H20412">
        <v>15500.0000</v>
      </c>
      <c s="8" t="inlineStr" r="I20412">
        <is>
          <t xml:space="preserve"/>
        </is>
      </c>
      <c s="8" t="inlineStr" r="J20412">
        <is>
          <t xml:space="preserve"> Cook</t>
        </is>
      </c>
    </row>
    <row r="20413" ht="20.25" customHeight="0">
      <c s="5" t="inlineStr" r="A20413">
        <is>
          <t xml:space="preserve">X0320050</t>
        </is>
      </c>
      <c s="5" t="inlineStr" r="B20413">
        <is>
          <t xml:space="preserve">CONSTRUCTION LAYOUT (SPECIAL)</t>
        </is>
      </c>
      <c s="5" t="inlineStr" r="C20413">
        <is>
          <t xml:space="preserve">L SUM  </t>
        </is>
      </c>
      <c s="6" r="D20413">
        <v>1.000</v>
      </c>
      <c s="7" r="E20413">
        <v>1</v>
      </c>
      <c s="8" t="inlineStr" r="F20413">
        <is>
          <t xml:space="preserve">62X88</t>
        </is>
      </c>
      <c s="8" t="inlineStr" r="G20413">
        <is>
          <t xml:space="preserve">009</t>
        </is>
      </c>
      <c s="9" r="H20413">
        <v>19000.0000</v>
      </c>
      <c s="8" t="inlineStr" r="I20413">
        <is>
          <t xml:space="preserve"/>
        </is>
      </c>
      <c s="8" t="inlineStr" r="J20413">
        <is>
          <t xml:space="preserve"> Cook</t>
        </is>
      </c>
    </row>
    <row r="20414" ht="20.25" customHeight="0">
      <c s="5" t="inlineStr" r="A20414">
        <is>
          <t xml:space="preserve">X0320050</t>
        </is>
      </c>
      <c s="5" t="inlineStr" r="B20414">
        <is>
          <t xml:space="preserve">CONSTRUCTION LAYOUT (SPECIAL)</t>
        </is>
      </c>
      <c s="5" t="inlineStr" r="C20414">
        <is>
          <t xml:space="preserve">L SUM  </t>
        </is>
      </c>
      <c s="6" r="D20414">
        <v>1.000</v>
      </c>
      <c s="7" r="E20414">
        <v>2</v>
      </c>
      <c s="8" t="inlineStr" r="F20414">
        <is>
          <t xml:space="preserve">64R72</t>
        </is>
      </c>
      <c s="8" t="inlineStr" r="G20414">
        <is>
          <t xml:space="preserve">097</t>
        </is>
      </c>
      <c s="9" r="H20414">
        <v>105000.0000</v>
      </c>
      <c s="8" t="inlineStr" r="I20414">
        <is>
          <t xml:space="preserve">Y</t>
        </is>
      </c>
      <c s="8" t="inlineStr" r="J20414">
        <is>
          <t xml:space="preserve"> Winnebago</t>
        </is>
      </c>
    </row>
    <row r="20415" ht="20.25" customHeight="0">
      <c s="5" t="inlineStr" r="A20415">
        <is>
          <t xml:space="preserve">X0320050</t>
        </is>
      </c>
      <c s="5" t="inlineStr" r="B20415">
        <is>
          <t xml:space="preserve">CONSTRUCTION LAYOUT (SPECIAL)</t>
        </is>
      </c>
      <c s="5" t="inlineStr" r="C20415">
        <is>
          <t xml:space="preserve">L SUM  </t>
        </is>
      </c>
      <c s="6" r="D20415">
        <v>1.000</v>
      </c>
      <c s="7" r="E20415">
        <v>2</v>
      </c>
      <c s="8" t="inlineStr" r="F20415">
        <is>
          <t xml:space="preserve">64R72</t>
        </is>
      </c>
      <c s="8" t="inlineStr" r="G20415">
        <is>
          <t xml:space="preserve">097</t>
        </is>
      </c>
      <c s="9" r="H20415">
        <v>113486.4900</v>
      </c>
      <c s="8" t="inlineStr" r="I20415">
        <is>
          <t xml:space="preserve"/>
        </is>
      </c>
      <c s="8" t="inlineStr" r="J20415">
        <is>
          <t xml:space="preserve"> Winnebago</t>
        </is>
      </c>
    </row>
    <row r="20416" ht="20.25" customHeight="0">
      <c s="5" t="inlineStr" r="A20416">
        <is>
          <t xml:space="preserve">X0320050</t>
        </is>
      </c>
      <c s="5" t="inlineStr" r="B20416">
        <is>
          <t xml:space="preserve">CONSTRUCTION LAYOUT (SPECIAL)</t>
        </is>
      </c>
      <c s="5" t="inlineStr" r="C20416">
        <is>
          <t xml:space="preserve">L SUM  </t>
        </is>
      </c>
      <c s="6" r="D20416">
        <v>1.000</v>
      </c>
      <c s="7" r="E20416">
        <v>1</v>
      </c>
      <c s="8" t="inlineStr" r="F20416">
        <is>
          <t xml:space="preserve">80B13</t>
        </is>
      </c>
      <c s="8" t="inlineStr" r="G20416">
        <is>
          <t xml:space="preserve">063</t>
        </is>
      </c>
      <c s="9" r="H20416">
        <v>15000.0000</v>
      </c>
      <c s="8" t="inlineStr" r="I20416">
        <is>
          <t xml:space="preserve">Y</t>
        </is>
      </c>
      <c s="8" t="inlineStr" r="J20416">
        <is>
          <t xml:space="preserve"> Will</t>
        </is>
      </c>
    </row>
    <row r="20417" ht="20.25" customHeight="0">
      <c s="5" t="inlineStr" r="A20417">
        <is>
          <t xml:space="preserve">X0320050</t>
        </is>
      </c>
      <c s="5" t="inlineStr" r="B20417">
        <is>
          <t xml:space="preserve">CONSTRUCTION LAYOUT (SPECIAL)</t>
        </is>
      </c>
      <c s="5" t="inlineStr" r="C20417">
        <is>
          <t xml:space="preserve">L SUM  </t>
        </is>
      </c>
      <c s="6" r="D20417">
        <v>1.000</v>
      </c>
      <c s="7" r="E20417">
        <v>1</v>
      </c>
      <c s="8" t="inlineStr" r="F20417">
        <is>
          <t xml:space="preserve">80B13</t>
        </is>
      </c>
      <c s="8" t="inlineStr" r="G20417">
        <is>
          <t xml:space="preserve">063</t>
        </is>
      </c>
      <c s="9" r="H20417">
        <v>6000.0000</v>
      </c>
      <c s="8" t="inlineStr" r="I20417">
        <is>
          <t xml:space="preserve"/>
        </is>
      </c>
      <c s="8" t="inlineStr" r="J20417">
        <is>
          <t xml:space="preserve"> Will</t>
        </is>
      </c>
    </row>
    <row r="20418" ht="20.25" customHeight="0">
      <c s="5" t="inlineStr" r="A20418">
        <is>
          <t xml:space="preserve">X0320050</t>
        </is>
      </c>
      <c s="5" t="inlineStr" r="B20418">
        <is>
          <t xml:space="preserve">CONSTRUCTION LAYOUT (SPECIAL)</t>
        </is>
      </c>
      <c s="5" t="inlineStr" r="C20418">
        <is>
          <t xml:space="preserve">L SUM  </t>
        </is>
      </c>
      <c s="6" r="D20418">
        <v>1.000</v>
      </c>
      <c s="7" r="E20418">
        <v>1</v>
      </c>
      <c s="8" t="inlineStr" r="F20418">
        <is>
          <t xml:space="preserve">80B13</t>
        </is>
      </c>
      <c s="8" t="inlineStr" r="G20418">
        <is>
          <t xml:space="preserve">063</t>
        </is>
      </c>
      <c s="9" r="H20418">
        <v>11000.0000</v>
      </c>
      <c s="8" t="inlineStr" r="I20418">
        <is>
          <t xml:space="preserve"/>
        </is>
      </c>
      <c s="8" t="inlineStr" r="J20418">
        <is>
          <t xml:space="preserve"> Will</t>
        </is>
      </c>
    </row>
    <row r="20419" ht="20.25" customHeight="0">
      <c s="5" t="inlineStr" r="A20419">
        <is>
          <t xml:space="preserve">X0320050</t>
        </is>
      </c>
      <c s="5" t="inlineStr" r="B20419">
        <is>
          <t xml:space="preserve">CONSTRUCTION LAYOUT (SPECIAL)</t>
        </is>
      </c>
      <c s="5" t="inlineStr" r="C20419">
        <is>
          <t xml:space="preserve">L SUM  </t>
        </is>
      </c>
      <c s="6" r="D20419">
        <v>1.000</v>
      </c>
      <c s="7" r="E20419">
        <v>1</v>
      </c>
      <c s="8" t="inlineStr" r="F20419">
        <is>
          <t xml:space="preserve">80B13</t>
        </is>
      </c>
      <c s="8" t="inlineStr" r="G20419">
        <is>
          <t xml:space="preserve">063</t>
        </is>
      </c>
      <c s="9" r="H20419">
        <v>20000.0000</v>
      </c>
      <c s="8" t="inlineStr" r="I20419">
        <is>
          <t xml:space="preserve"/>
        </is>
      </c>
      <c s="8" t="inlineStr" r="J20419">
        <is>
          <t xml:space="preserve"> Will</t>
        </is>
      </c>
    </row>
    <row r="20420" ht="20.25" customHeight="0">
      <c s="5" t="inlineStr" r="A20420">
        <is>
          <t xml:space="preserve">X0320050</t>
        </is>
      </c>
      <c s="5" t="inlineStr" r="B20420">
        <is>
          <t xml:space="preserve">CONSTRUCTION LAYOUT (SPECIAL)</t>
        </is>
      </c>
      <c s="5" t="inlineStr" r="C20420">
        <is>
          <t xml:space="preserve">L SUM  </t>
        </is>
      </c>
      <c s="6" r="D20420">
        <v>1.000</v>
      </c>
      <c s="7" r="E20420">
        <v>1</v>
      </c>
      <c s="8" t="inlineStr" r="F20420">
        <is>
          <t xml:space="preserve">80B13</t>
        </is>
      </c>
      <c s="8" t="inlineStr" r="G20420">
        <is>
          <t xml:space="preserve">063</t>
        </is>
      </c>
      <c s="9" r="H20420">
        <v>22000.0000</v>
      </c>
      <c s="8" t="inlineStr" r="I20420">
        <is>
          <t xml:space="preserve"/>
        </is>
      </c>
      <c s="8" t="inlineStr" r="J20420">
        <is>
          <t xml:space="preserve"> Will</t>
        </is>
      </c>
    </row>
    <row r="20421" ht="20.25" customHeight="0">
      <c s="5" t="inlineStr" r="A20421">
        <is>
          <t xml:space="preserve">X0320050</t>
        </is>
      </c>
      <c s="5" t="inlineStr" r="B20421">
        <is>
          <t xml:space="preserve">CONSTRUCTION LAYOUT (SPECIAL)</t>
        </is>
      </c>
      <c s="5" t="inlineStr" r="C20421">
        <is>
          <t xml:space="preserve">L SUM  </t>
        </is>
      </c>
      <c s="6" r="D20421">
        <v>1.000</v>
      </c>
      <c s="7" r="E20421">
        <v>1</v>
      </c>
      <c s="8" t="inlineStr" r="F20421">
        <is>
          <t xml:space="preserve">80B15</t>
        </is>
      </c>
      <c s="8" t="inlineStr" r="G20421">
        <is>
          <t xml:space="preserve">064</t>
        </is>
      </c>
      <c s="9" r="H20421">
        <v>5000.0000</v>
      </c>
      <c s="8" t="inlineStr" r="I20421">
        <is>
          <t xml:space="preserve">Y</t>
        </is>
      </c>
      <c s="8" t="inlineStr" r="J20421">
        <is>
          <t xml:space="preserve"> DuPage</t>
        </is>
      </c>
    </row>
    <row r="20422" ht="20.25" customHeight="0">
      <c s="5" t="inlineStr" r="A20422">
        <is>
          <t xml:space="preserve">X0320050</t>
        </is>
      </c>
      <c s="5" t="inlineStr" r="B20422">
        <is>
          <t xml:space="preserve">CONSTRUCTION LAYOUT (SPECIAL)</t>
        </is>
      </c>
      <c s="5" t="inlineStr" r="C20422">
        <is>
          <t xml:space="preserve">L SUM  </t>
        </is>
      </c>
      <c s="6" r="D20422">
        <v>1.000</v>
      </c>
      <c s="7" r="E20422">
        <v>1</v>
      </c>
      <c s="8" t="inlineStr" r="F20422">
        <is>
          <t xml:space="preserve">80B15</t>
        </is>
      </c>
      <c s="8" t="inlineStr" r="G20422">
        <is>
          <t xml:space="preserve">064</t>
        </is>
      </c>
      <c s="9" r="H20422">
        <v>2200.0000</v>
      </c>
      <c s="8" t="inlineStr" r="I20422">
        <is>
          <t xml:space="preserve"/>
        </is>
      </c>
      <c s="8" t="inlineStr" r="J20422">
        <is>
          <t xml:space="preserve"> DuPage</t>
        </is>
      </c>
    </row>
    <row r="20423" ht="20.25" customHeight="0">
      <c s="5" t="inlineStr" r="A20423">
        <is>
          <t xml:space="preserve">X0320050</t>
        </is>
      </c>
      <c s="5" t="inlineStr" r="B20423">
        <is>
          <t xml:space="preserve">CONSTRUCTION LAYOUT (SPECIAL)</t>
        </is>
      </c>
      <c s="5" t="inlineStr" r="C20423">
        <is>
          <t xml:space="preserve">L SUM  </t>
        </is>
      </c>
      <c s="6" r="D20423">
        <v>1.000</v>
      </c>
      <c s="7" r="E20423">
        <v>1</v>
      </c>
      <c s="8" t="inlineStr" r="F20423">
        <is>
          <t xml:space="preserve">80B15</t>
        </is>
      </c>
      <c s="8" t="inlineStr" r="G20423">
        <is>
          <t xml:space="preserve">064</t>
        </is>
      </c>
      <c s="9" r="H20423">
        <v>30000.0000</v>
      </c>
      <c s="8" t="inlineStr" r="I20423">
        <is>
          <t xml:space="preserve"/>
        </is>
      </c>
      <c s="8" t="inlineStr" r="J20423">
        <is>
          <t xml:space="preserve"> DuPage</t>
        </is>
      </c>
    </row>
    <row r="20424" ht="20.25" customHeight="0">
      <c s="5" t="inlineStr" r="A20424">
        <is>
          <t xml:space="preserve">X0320050</t>
        </is>
      </c>
      <c s="5" t="inlineStr" r="B20424">
        <is>
          <t xml:space="preserve">CONSTRUCTION LAYOUT (SPECIAL)</t>
        </is>
      </c>
      <c s="5" t="inlineStr" r="C20424">
        <is>
          <t xml:space="preserve">L SUM  </t>
        </is>
      </c>
      <c s="6" r="D20424">
        <v>1.000</v>
      </c>
      <c s="7" r="E20424">
        <v>1</v>
      </c>
      <c s="8" t="inlineStr" r="F20424">
        <is>
          <t xml:space="preserve">80B15</t>
        </is>
      </c>
      <c s="8" t="inlineStr" r="G20424">
        <is>
          <t xml:space="preserve">064</t>
        </is>
      </c>
      <c s="9" r="H20424">
        <v>30000.0000</v>
      </c>
      <c s="8" t="inlineStr" r="I20424">
        <is>
          <t xml:space="preserve"/>
        </is>
      </c>
      <c s="8" t="inlineStr" r="J20424">
        <is>
          <t xml:space="preserve"> DuPage</t>
        </is>
      </c>
    </row>
    <row r="20425" ht="20.25" customHeight="0">
      <c s="5" t="inlineStr" r="A20425">
        <is>
          <t xml:space="preserve">X0320050</t>
        </is>
      </c>
      <c s="5" t="inlineStr" r="B20425">
        <is>
          <t xml:space="preserve">CONSTRUCTION LAYOUT (SPECIAL)</t>
        </is>
      </c>
      <c s="5" t="inlineStr" r="C20425">
        <is>
          <t xml:space="preserve">L SUM  </t>
        </is>
      </c>
      <c s="6" r="D20425">
        <v>1.000</v>
      </c>
      <c s="7" r="E20425">
        <v>1</v>
      </c>
      <c s="8" t="inlineStr" r="F20425">
        <is>
          <t xml:space="preserve">80B25</t>
        </is>
      </c>
      <c s="8" t="inlineStr" r="G20425">
        <is>
          <t xml:space="preserve">140</t>
        </is>
      </c>
      <c s="9" r="H20425">
        <v>5000.0000</v>
      </c>
      <c s="8" t="inlineStr" r="I20425">
        <is>
          <t xml:space="preserve">Y</t>
        </is>
      </c>
      <c s="8" t="inlineStr" r="J20425">
        <is>
          <t xml:space="preserve"> DuPage</t>
        </is>
      </c>
    </row>
    <row r="20426" ht="20.25" customHeight="0">
      <c s="5" t="inlineStr" r="A20426">
        <is>
          <t xml:space="preserve">X0320050</t>
        </is>
      </c>
      <c s="5" t="inlineStr" r="B20426">
        <is>
          <t xml:space="preserve">CONSTRUCTION LAYOUT (SPECIAL)</t>
        </is>
      </c>
      <c s="5" t="inlineStr" r="C20426">
        <is>
          <t xml:space="preserve">L SUM  </t>
        </is>
      </c>
      <c s="6" r="D20426">
        <v>1.000</v>
      </c>
      <c s="7" r="E20426">
        <v>1</v>
      </c>
      <c s="8" t="inlineStr" r="F20426">
        <is>
          <t xml:space="preserve">80B25</t>
        </is>
      </c>
      <c s="8" t="inlineStr" r="G20426">
        <is>
          <t xml:space="preserve">140</t>
        </is>
      </c>
      <c s="9" r="H20426">
        <v>1.0000</v>
      </c>
      <c s="8" t="inlineStr" r="I20426">
        <is>
          <t xml:space="preserve"/>
        </is>
      </c>
      <c s="8" t="inlineStr" r="J20426">
        <is>
          <t xml:space="preserve"> DuPage</t>
        </is>
      </c>
    </row>
    <row r="20427" ht="20.25" customHeight="0">
      <c s="5" t="inlineStr" r="A20427">
        <is>
          <t xml:space="preserve">X0320050</t>
        </is>
      </c>
      <c s="5" t="inlineStr" r="B20427">
        <is>
          <t xml:space="preserve">CONSTRUCTION LAYOUT (SPECIAL)</t>
        </is>
      </c>
      <c s="5" t="inlineStr" r="C20427">
        <is>
          <t xml:space="preserve">L SUM  </t>
        </is>
      </c>
      <c s="6" r="D20427">
        <v>1.000</v>
      </c>
      <c s="7" r="E20427">
        <v>1</v>
      </c>
      <c s="8" t="inlineStr" r="F20427">
        <is>
          <t xml:space="preserve">80B25</t>
        </is>
      </c>
      <c s="8" t="inlineStr" r="G20427">
        <is>
          <t xml:space="preserve">140</t>
        </is>
      </c>
      <c s="9" r="H20427">
        <v>3187.0000</v>
      </c>
      <c s="8" t="inlineStr" r="I20427">
        <is>
          <t xml:space="preserve"/>
        </is>
      </c>
      <c s="8" t="inlineStr" r="J20427">
        <is>
          <t xml:space="preserve"> DuPage</t>
        </is>
      </c>
    </row>
    <row r="20428" ht="20.25" customHeight="0">
      <c s="5" t="inlineStr" r="A20428">
        <is>
          <t xml:space="preserve">X0320050</t>
        </is>
      </c>
      <c s="5" t="inlineStr" r="B20428">
        <is>
          <t xml:space="preserve">CONSTRUCTION LAYOUT (SPECIAL)</t>
        </is>
      </c>
      <c s="5" t="inlineStr" r="C20428">
        <is>
          <t xml:space="preserve">L SUM  </t>
        </is>
      </c>
      <c s="6" r="D20428">
        <v>1.000</v>
      </c>
      <c s="7" r="E20428">
        <v>1</v>
      </c>
      <c s="8" t="inlineStr" r="F20428">
        <is>
          <t xml:space="preserve">80B25</t>
        </is>
      </c>
      <c s="8" t="inlineStr" r="G20428">
        <is>
          <t xml:space="preserve">140</t>
        </is>
      </c>
      <c s="9" r="H20428">
        <v>15000.0000</v>
      </c>
      <c s="8" t="inlineStr" r="I20428">
        <is>
          <t xml:space="preserve"/>
        </is>
      </c>
      <c s="8" t="inlineStr" r="J20428">
        <is>
          <t xml:space="preserve"> DuPage</t>
        </is>
      </c>
    </row>
    <row r="20429" ht="20.25" customHeight="0">
      <c s="5" t="inlineStr" r="A20429">
        <is>
          <t xml:space="preserve">X0320050</t>
        </is>
      </c>
      <c s="5" t="inlineStr" r="B20429">
        <is>
          <t xml:space="preserve">CONSTRUCTION LAYOUT (SPECIAL)</t>
        </is>
      </c>
      <c s="5" t="inlineStr" r="C20429">
        <is>
          <t xml:space="preserve">L SUM  </t>
        </is>
      </c>
      <c s="6" r="D20429">
        <v>1.000</v>
      </c>
      <c s="7" r="E20429">
        <v>1</v>
      </c>
      <c s="8" t="inlineStr" r="F20429">
        <is>
          <t xml:space="preserve">80B75</t>
        </is>
      </c>
      <c s="8" t="inlineStr" r="G20429">
        <is>
          <t xml:space="preserve">065</t>
        </is>
      </c>
      <c s="9" r="H20429">
        <v>3600.0000</v>
      </c>
      <c s="8" t="inlineStr" r="I20429">
        <is>
          <t xml:space="preserve">Y</t>
        </is>
      </c>
      <c s="8" t="inlineStr" r="J20429">
        <is>
          <t xml:space="preserve"> Lake</t>
        </is>
      </c>
    </row>
    <row r="20430" ht="20.25" customHeight="0">
      <c s="5" t="inlineStr" r="A20430">
        <is>
          <t xml:space="preserve">X0320050</t>
        </is>
      </c>
      <c s="5" t="inlineStr" r="B20430">
        <is>
          <t xml:space="preserve">CONSTRUCTION LAYOUT (SPECIAL)</t>
        </is>
      </c>
      <c s="5" t="inlineStr" r="C20430">
        <is>
          <t xml:space="preserve">L SUM  </t>
        </is>
      </c>
      <c s="6" r="D20430">
        <v>1.000</v>
      </c>
      <c s="7" r="E20430">
        <v>1</v>
      </c>
      <c s="8" t="inlineStr" r="F20430">
        <is>
          <t xml:space="preserve">80B75</t>
        </is>
      </c>
      <c s="8" t="inlineStr" r="G20430">
        <is>
          <t xml:space="preserve">065</t>
        </is>
      </c>
      <c s="9" r="H20430">
        <v>6000.0000</v>
      </c>
      <c s="8" t="inlineStr" r="I20430">
        <is>
          <t xml:space="preserve"/>
        </is>
      </c>
      <c s="8" t="inlineStr" r="J20430">
        <is>
          <t xml:space="preserve"> Lake</t>
        </is>
      </c>
    </row>
    <row r="20431" ht="20.25" customHeight="0">
      <c s="5" t="inlineStr" r="A20431">
        <is>
          <t xml:space="preserve">X0320051</t>
        </is>
      </c>
      <c s="5" t="inlineStr" r="B20431">
        <is>
          <t xml:space="preserve">CROSSHOLE SONIC LOGGING ACCESS DUCTS</t>
        </is>
      </c>
      <c s="5" t="inlineStr" r="C20431">
        <is>
          <t xml:space="preserve">FOOT   </t>
        </is>
      </c>
      <c s="6" r="D20431">
        <v>1877.000</v>
      </c>
      <c s="7" r="E20431">
        <v>1</v>
      </c>
      <c s="8" t="inlineStr" r="F20431">
        <is>
          <t xml:space="preserve">62R23</t>
        </is>
      </c>
      <c s="8" t="inlineStr" r="G20431">
        <is>
          <t xml:space="preserve">093</t>
        </is>
      </c>
      <c s="9" r="H20431">
        <v>108.0000</v>
      </c>
      <c s="8" t="inlineStr" r="I20431">
        <is>
          <t xml:space="preserve">Y</t>
        </is>
      </c>
      <c s="8" t="inlineStr" r="J20431">
        <is>
          <t xml:space="preserve"> Will</t>
        </is>
      </c>
    </row>
    <row r="20432" ht="20.25" customHeight="0">
      <c s="5" t="inlineStr" r="A20432">
        <is>
          <t xml:space="preserve">X0320051</t>
        </is>
      </c>
      <c s="5" t="inlineStr" r="B20432">
        <is>
          <t xml:space="preserve">CROSSHOLE SONIC LOGGING ACCESS DUCTS</t>
        </is>
      </c>
      <c s="5" t="inlineStr" r="C20432">
        <is>
          <t xml:space="preserve">FOOT   </t>
        </is>
      </c>
      <c s="6" r="D20432">
        <v>1877.000</v>
      </c>
      <c s="7" r="E20432">
        <v>1</v>
      </c>
      <c s="8" t="inlineStr" r="F20432">
        <is>
          <t xml:space="preserve">62R23</t>
        </is>
      </c>
      <c s="8" t="inlineStr" r="G20432">
        <is>
          <t xml:space="preserve">093</t>
        </is>
      </c>
      <c s="9" r="H20432">
        <v>93.9600</v>
      </c>
      <c s="8" t="inlineStr" r="I20432">
        <is>
          <t xml:space="preserve"/>
        </is>
      </c>
      <c s="8" t="inlineStr" r="J20432">
        <is>
          <t xml:space="preserve"> Will</t>
        </is>
      </c>
    </row>
    <row r="20433" ht="20.25" customHeight="0">
      <c s="5" t="inlineStr" r="A20433">
        <is>
          <t xml:space="preserve">X0320051</t>
        </is>
      </c>
      <c s="5" t="inlineStr" r="B20433">
        <is>
          <t xml:space="preserve">CROSSHOLE SONIC LOGGING ACCESS DUCTS</t>
        </is>
      </c>
      <c s="5" t="inlineStr" r="C20433">
        <is>
          <t xml:space="preserve">FOOT   </t>
        </is>
      </c>
      <c s="6" r="D20433">
        <v>1877.000</v>
      </c>
      <c s="7" r="E20433">
        <v>1</v>
      </c>
      <c s="8" t="inlineStr" r="F20433">
        <is>
          <t xml:space="preserve">62R23</t>
        </is>
      </c>
      <c s="8" t="inlineStr" r="G20433">
        <is>
          <t xml:space="preserve">093</t>
        </is>
      </c>
      <c s="9" r="H20433">
        <v>97.4000</v>
      </c>
      <c s="8" t="inlineStr" r="I20433">
        <is>
          <t xml:space="preserve"/>
        </is>
      </c>
      <c s="8" t="inlineStr" r="J20433">
        <is>
          <t xml:space="preserve"> Will</t>
        </is>
      </c>
    </row>
    <row r="20434" ht="20.25" customHeight="0">
      <c s="5" t="inlineStr" r="A20434">
        <is>
          <t xml:space="preserve">X0320052</t>
        </is>
      </c>
      <c s="5" t="inlineStr" r="B20434">
        <is>
          <t xml:space="preserve">CROSSHOLE SONIC LOGGING TESTING</t>
        </is>
      </c>
      <c s="5" t="inlineStr" r="C20434">
        <is>
          <t xml:space="preserve">EACH   </t>
        </is>
      </c>
      <c s="6" r="D20434">
        <v>48.000</v>
      </c>
      <c s="7" r="E20434">
        <v>1</v>
      </c>
      <c s="8" t="inlineStr" r="F20434">
        <is>
          <t xml:space="preserve">62R23</t>
        </is>
      </c>
      <c s="8" t="inlineStr" r="G20434">
        <is>
          <t xml:space="preserve">093</t>
        </is>
      </c>
      <c s="9" r="H20434">
        <v>0.0100</v>
      </c>
      <c s="8" t="inlineStr" r="I20434">
        <is>
          <t xml:space="preserve">Y</t>
        </is>
      </c>
      <c s="8" t="inlineStr" r="J20434">
        <is>
          <t xml:space="preserve"> Will</t>
        </is>
      </c>
    </row>
    <row r="20435" ht="20.25" customHeight="0">
      <c s="5" t="inlineStr" r="A20435">
        <is>
          <t xml:space="preserve">X0320052</t>
        </is>
      </c>
      <c s="5" t="inlineStr" r="B20435">
        <is>
          <t xml:space="preserve">CROSSHOLE SONIC LOGGING TESTING</t>
        </is>
      </c>
      <c s="5" t="inlineStr" r="C20435">
        <is>
          <t xml:space="preserve">EACH   </t>
        </is>
      </c>
      <c s="6" r="D20435">
        <v>48.000</v>
      </c>
      <c s="7" r="E20435">
        <v>1</v>
      </c>
      <c s="8" t="inlineStr" r="F20435">
        <is>
          <t xml:space="preserve">62R23</t>
        </is>
      </c>
      <c s="8" t="inlineStr" r="G20435">
        <is>
          <t xml:space="preserve">093</t>
        </is>
      </c>
      <c s="9" r="H20435">
        <v>2000.0000</v>
      </c>
      <c s="8" t="inlineStr" r="I20435">
        <is>
          <t xml:space="preserve"/>
        </is>
      </c>
      <c s="8" t="inlineStr" r="J20435">
        <is>
          <t xml:space="preserve"> Will</t>
        </is>
      </c>
    </row>
    <row r="20436" ht="20.25" customHeight="0">
      <c s="5" t="inlineStr" r="A20436">
        <is>
          <t xml:space="preserve">X0320052</t>
        </is>
      </c>
      <c s="5" t="inlineStr" r="B20436">
        <is>
          <t xml:space="preserve">CROSSHOLE SONIC LOGGING TESTING</t>
        </is>
      </c>
      <c s="5" t="inlineStr" r="C20436">
        <is>
          <t xml:space="preserve">EACH   </t>
        </is>
      </c>
      <c s="6" r="D20436">
        <v>48.000</v>
      </c>
      <c s="7" r="E20436">
        <v>1</v>
      </c>
      <c s="8" t="inlineStr" r="F20436">
        <is>
          <t xml:space="preserve">62R23</t>
        </is>
      </c>
      <c s="8" t="inlineStr" r="G20436">
        <is>
          <t xml:space="preserve">093</t>
        </is>
      </c>
      <c s="9" r="H20436">
        <v>2531.2500</v>
      </c>
      <c s="8" t="inlineStr" r="I20436">
        <is>
          <t xml:space="preserve"/>
        </is>
      </c>
      <c s="8" t="inlineStr" r="J20436">
        <is>
          <t xml:space="preserve"> Will</t>
        </is>
      </c>
    </row>
    <row r="20437" ht="20.25" customHeight="0">
      <c s="5" t="inlineStr" r="A20437">
        <is>
          <t xml:space="preserve">X0320066</t>
        </is>
      </c>
      <c s="5" t="inlineStr" r="B20437">
        <is>
          <t xml:space="preserve">REMOVE AND REINSTALL EXISTING STEEL BENCH</t>
        </is>
      </c>
      <c s="5" t="inlineStr" r="C20437">
        <is>
          <t xml:space="preserve">EACH   </t>
        </is>
      </c>
      <c s="6" r="D20437">
        <v>2.000</v>
      </c>
      <c s="7" r="E20437">
        <v>1</v>
      </c>
      <c s="8" t="inlineStr" r="F20437">
        <is>
          <t xml:space="preserve">62X88</t>
        </is>
      </c>
      <c s="8" t="inlineStr" r="G20437">
        <is>
          <t xml:space="preserve">009</t>
        </is>
      </c>
      <c s="9" r="H20437">
        <v>1000.0000</v>
      </c>
      <c s="8" t="inlineStr" r="I20437">
        <is>
          <t xml:space="preserve">Y</t>
        </is>
      </c>
      <c s="8" t="inlineStr" r="J20437">
        <is>
          <t xml:space="preserve"> Cook</t>
        </is>
      </c>
    </row>
    <row r="20438" ht="20.25" customHeight="0">
      <c s="5" t="inlineStr" r="A20438">
        <is>
          <t xml:space="preserve">X0320066</t>
        </is>
      </c>
      <c s="5" t="inlineStr" r="B20438">
        <is>
          <t xml:space="preserve">REMOVE AND REINSTALL EXISTING STEEL BENCH</t>
        </is>
      </c>
      <c s="5" t="inlineStr" r="C20438">
        <is>
          <t xml:space="preserve">EACH   </t>
        </is>
      </c>
      <c s="6" r="D20438">
        <v>2.000</v>
      </c>
      <c s="7" r="E20438">
        <v>1</v>
      </c>
      <c s="8" t="inlineStr" r="F20438">
        <is>
          <t xml:space="preserve">62X88</t>
        </is>
      </c>
      <c s="8" t="inlineStr" r="G20438">
        <is>
          <t xml:space="preserve">009</t>
        </is>
      </c>
      <c s="9" r="H20438">
        <v>250.0000</v>
      </c>
      <c s="8" t="inlineStr" r="I20438">
        <is>
          <t xml:space="preserve"/>
        </is>
      </c>
      <c s="8" t="inlineStr" r="J20438">
        <is>
          <t xml:space="preserve"> Cook</t>
        </is>
      </c>
    </row>
    <row r="20439" ht="20.25" customHeight="0">
      <c s="5" t="inlineStr" r="A20439">
        <is>
          <t xml:space="preserve">X0320066</t>
        </is>
      </c>
      <c s="5" t="inlineStr" r="B20439">
        <is>
          <t xml:space="preserve">REMOVE AND REINSTALL EXISTING STEEL BENCH</t>
        </is>
      </c>
      <c s="5" t="inlineStr" r="C20439">
        <is>
          <t xml:space="preserve">EACH   </t>
        </is>
      </c>
      <c s="6" r="D20439">
        <v>2.000</v>
      </c>
      <c s="7" r="E20439">
        <v>1</v>
      </c>
      <c s="8" t="inlineStr" r="F20439">
        <is>
          <t xml:space="preserve">62X88</t>
        </is>
      </c>
      <c s="8" t="inlineStr" r="G20439">
        <is>
          <t xml:space="preserve">009</t>
        </is>
      </c>
      <c s="9" r="H20439">
        <v>2500.0000</v>
      </c>
      <c s="8" t="inlineStr" r="I20439">
        <is>
          <t xml:space="preserve"/>
        </is>
      </c>
      <c s="8" t="inlineStr" r="J20439">
        <is>
          <t xml:space="preserve"> Cook</t>
        </is>
      </c>
    </row>
    <row r="20440" ht="20.25" customHeight="0">
      <c s="5" t="inlineStr" r="A20440">
        <is>
          <t xml:space="preserve">X0320066</t>
        </is>
      </c>
      <c s="5" t="inlineStr" r="B20440">
        <is>
          <t xml:space="preserve">REMOVE AND REINSTALL EXISTING STEEL BENCH</t>
        </is>
      </c>
      <c s="5" t="inlineStr" r="C20440">
        <is>
          <t xml:space="preserve">EACH   </t>
        </is>
      </c>
      <c s="6" r="D20440">
        <v>2.000</v>
      </c>
      <c s="7" r="E20440">
        <v>1</v>
      </c>
      <c s="8" t="inlineStr" r="F20440">
        <is>
          <t xml:space="preserve">62X88</t>
        </is>
      </c>
      <c s="8" t="inlineStr" r="G20440">
        <is>
          <t xml:space="preserve">009</t>
        </is>
      </c>
      <c s="9" r="H20440">
        <v>2500.0000</v>
      </c>
      <c s="8" t="inlineStr" r="I20440">
        <is>
          <t xml:space="preserve"/>
        </is>
      </c>
      <c s="8" t="inlineStr" r="J20440">
        <is>
          <t xml:space="preserve"> Cook</t>
        </is>
      </c>
    </row>
    <row r="20441" ht="20.25" customHeight="0">
      <c s="5" t="inlineStr" r="A20441">
        <is>
          <t xml:space="preserve">X0320066</t>
        </is>
      </c>
      <c s="5" t="inlineStr" r="B20441">
        <is>
          <t xml:space="preserve">REMOVE AND REINSTALL EXISTING STEEL BENCH</t>
        </is>
      </c>
      <c s="5" t="inlineStr" r="C20441">
        <is>
          <t xml:space="preserve">EACH   </t>
        </is>
      </c>
      <c s="6" r="D20441">
        <v>2.000</v>
      </c>
      <c s="7" r="E20441">
        <v>1</v>
      </c>
      <c s="8" t="inlineStr" r="F20441">
        <is>
          <t xml:space="preserve">62X88</t>
        </is>
      </c>
      <c s="8" t="inlineStr" r="G20441">
        <is>
          <t xml:space="preserve">009</t>
        </is>
      </c>
      <c s="9" r="H20441">
        <v>3200.0000</v>
      </c>
      <c s="8" t="inlineStr" r="I20441">
        <is>
          <t xml:space="preserve"/>
        </is>
      </c>
      <c s="8" t="inlineStr" r="J20441">
        <is>
          <t xml:space="preserve"> Cook</t>
        </is>
      </c>
    </row>
    <row r="20442" ht="20.25" customHeight="0">
      <c s="5" t="inlineStr" r="A20442">
        <is>
          <t xml:space="preserve">X0320089</t>
        </is>
      </c>
      <c s="5" t="inlineStr" r="B20442">
        <is>
          <t xml:space="preserve">TRAFFIC COUNTER- TIRTL SYSTEM</t>
        </is>
      </c>
      <c s="5" t="inlineStr" r="C20442">
        <is>
          <t xml:space="preserve">EACH   </t>
        </is>
      </c>
      <c s="6" r="D20442">
        <v>1.000</v>
      </c>
      <c s="7" r="E20442">
        <v>6</v>
      </c>
      <c s="8" t="inlineStr" r="F20442">
        <is>
          <t xml:space="preserve">72C96</t>
        </is>
      </c>
      <c s="8" t="inlineStr" r="G20442">
        <is>
          <t xml:space="preserve">048</t>
        </is>
      </c>
      <c s="9" r="H20442">
        <v>43612.8000</v>
      </c>
      <c s="8" t="inlineStr" r="I20442">
        <is>
          <t xml:space="preserve">Y</t>
        </is>
      </c>
      <c s="8" t="inlineStr" r="J20442">
        <is>
          <t xml:space="preserve"> Sangamon</t>
        </is>
      </c>
    </row>
    <row r="20443" ht="20.25" customHeight="0">
      <c s="5" t="inlineStr" r="A20443">
        <is>
          <t xml:space="preserve">X0320096</t>
        </is>
      </c>
      <c s="5" t="inlineStr" r="B20443">
        <is>
          <t xml:space="preserve">CONSTRUCTION VIBRATION MONITORING</t>
        </is>
      </c>
      <c s="5" t="inlineStr" r="C20443">
        <is>
          <t xml:space="preserve">EACH   </t>
        </is>
      </c>
      <c s="6" r="D20443">
        <v>2.000</v>
      </c>
      <c s="7" r="E20443">
        <v>1</v>
      </c>
      <c s="8" t="inlineStr" r="F20443">
        <is>
          <t xml:space="preserve">61M26</t>
        </is>
      </c>
      <c s="8" t="inlineStr" r="G20443">
        <is>
          <t xml:space="preserve">080</t>
        </is>
      </c>
      <c s="9" r="H20443">
        <v>6800.0000</v>
      </c>
      <c s="8" t="inlineStr" r="I20443">
        <is>
          <t xml:space="preserve">Y</t>
        </is>
      </c>
      <c s="8" t="inlineStr" r="J20443">
        <is>
          <t xml:space="preserve"> Cook</t>
        </is>
      </c>
    </row>
    <row r="20444" ht="20.25" customHeight="0">
      <c s="5" t="inlineStr" r="A20444">
        <is>
          <t xml:space="preserve">X0320096</t>
        </is>
      </c>
      <c s="5" t="inlineStr" r="B20444">
        <is>
          <t xml:space="preserve">CONSTRUCTION VIBRATION MONITORING</t>
        </is>
      </c>
      <c s="5" t="inlineStr" r="C20444">
        <is>
          <t xml:space="preserve">EACH   </t>
        </is>
      </c>
      <c s="6" r="D20444">
        <v>2.000</v>
      </c>
      <c s="7" r="E20444">
        <v>1</v>
      </c>
      <c s="8" t="inlineStr" r="F20444">
        <is>
          <t xml:space="preserve">61M26</t>
        </is>
      </c>
      <c s="8" t="inlineStr" r="G20444">
        <is>
          <t xml:space="preserve">080</t>
        </is>
      </c>
      <c s="9" r="H20444">
        <v>3536.0000</v>
      </c>
      <c s="8" t="inlineStr" r="I20444">
        <is>
          <t xml:space="preserve"/>
        </is>
      </c>
      <c s="8" t="inlineStr" r="J20444">
        <is>
          <t xml:space="preserve"> Cook</t>
        </is>
      </c>
    </row>
    <row r="20445" ht="20.25" customHeight="0">
      <c s="5" t="inlineStr" r="A20445">
        <is>
          <t xml:space="preserve">X0320096</t>
        </is>
      </c>
      <c s="5" t="inlineStr" r="B20445">
        <is>
          <t xml:space="preserve">CONSTRUCTION VIBRATION MONITORING</t>
        </is>
      </c>
      <c s="5" t="inlineStr" r="C20445">
        <is>
          <t xml:space="preserve">EACH   </t>
        </is>
      </c>
      <c s="6" r="D20445">
        <v>2.000</v>
      </c>
      <c s="7" r="E20445">
        <v>1</v>
      </c>
      <c s="8" t="inlineStr" r="F20445">
        <is>
          <t xml:space="preserve">61M26</t>
        </is>
      </c>
      <c s="8" t="inlineStr" r="G20445">
        <is>
          <t xml:space="preserve">080</t>
        </is>
      </c>
      <c s="9" r="H20445">
        <v>9500.0000</v>
      </c>
      <c s="8" t="inlineStr" r="I20445">
        <is>
          <t xml:space="preserve"/>
        </is>
      </c>
      <c s="8" t="inlineStr" r="J20445">
        <is>
          <t xml:space="preserve"> Cook</t>
        </is>
      </c>
    </row>
    <row r="20446" ht="20.25" customHeight="0">
      <c s="5" t="inlineStr" r="A20446">
        <is>
          <t xml:space="preserve">X0320096</t>
        </is>
      </c>
      <c s="5" t="inlineStr" r="B20446">
        <is>
          <t xml:space="preserve">CONSTRUCTION VIBRATION MONITORING</t>
        </is>
      </c>
      <c s="5" t="inlineStr" r="C20446">
        <is>
          <t xml:space="preserve">EACH   </t>
        </is>
      </c>
      <c s="6" r="D20446">
        <v>2.000</v>
      </c>
      <c s="7" r="E20446">
        <v>1</v>
      </c>
      <c s="8" t="inlineStr" r="F20446">
        <is>
          <t xml:space="preserve">61M26</t>
        </is>
      </c>
      <c s="8" t="inlineStr" r="G20446">
        <is>
          <t xml:space="preserve">080</t>
        </is>
      </c>
      <c s="9" r="H20446">
        <v>17000.0000</v>
      </c>
      <c s="8" t="inlineStr" r="I20446">
        <is>
          <t xml:space="preserve"/>
        </is>
      </c>
      <c s="8" t="inlineStr" r="J20446">
        <is>
          <t xml:space="preserve"> Cook</t>
        </is>
      </c>
    </row>
    <row r="20447" ht="20.25" customHeight="0">
      <c s="5" t="inlineStr" r="A20447">
        <is>
          <t xml:space="preserve">X0322041</t>
        </is>
      </c>
      <c s="5" t="inlineStr" r="B20447">
        <is>
          <t xml:space="preserve">REMOVE AND REINSTALL EXISTING TRASH RECEPTACLES</t>
        </is>
      </c>
      <c s="5" t="inlineStr" r="C20447">
        <is>
          <t xml:space="preserve">EACH   </t>
        </is>
      </c>
      <c s="6" r="D20447">
        <v>2.000</v>
      </c>
      <c s="7" r="E20447">
        <v>1</v>
      </c>
      <c s="8" t="inlineStr" r="F20447">
        <is>
          <t xml:space="preserve">62X88</t>
        </is>
      </c>
      <c s="8" t="inlineStr" r="G20447">
        <is>
          <t xml:space="preserve">009</t>
        </is>
      </c>
      <c s="9" r="H20447">
        <v>1000.0000</v>
      </c>
      <c s="8" t="inlineStr" r="I20447">
        <is>
          <t xml:space="preserve">Y</t>
        </is>
      </c>
      <c s="8" t="inlineStr" r="J20447">
        <is>
          <t xml:space="preserve"> Cook</t>
        </is>
      </c>
    </row>
    <row r="20448" ht="20.25" customHeight="0">
      <c s="5" t="inlineStr" r="A20448">
        <is>
          <t xml:space="preserve">X0322041</t>
        </is>
      </c>
      <c s="5" t="inlineStr" r="B20448">
        <is>
          <t xml:space="preserve">REMOVE AND REINSTALL EXISTING TRASH RECEPTACLES</t>
        </is>
      </c>
      <c s="5" t="inlineStr" r="C20448">
        <is>
          <t xml:space="preserve">EACH   </t>
        </is>
      </c>
      <c s="6" r="D20448">
        <v>2.000</v>
      </c>
      <c s="7" r="E20448">
        <v>1</v>
      </c>
      <c s="8" t="inlineStr" r="F20448">
        <is>
          <t xml:space="preserve">62X88</t>
        </is>
      </c>
      <c s="8" t="inlineStr" r="G20448">
        <is>
          <t xml:space="preserve">009</t>
        </is>
      </c>
      <c s="9" r="H20448">
        <v>250.0000</v>
      </c>
      <c s="8" t="inlineStr" r="I20448">
        <is>
          <t xml:space="preserve"/>
        </is>
      </c>
      <c s="8" t="inlineStr" r="J20448">
        <is>
          <t xml:space="preserve"> Cook</t>
        </is>
      </c>
    </row>
    <row r="20449" ht="20.25" customHeight="0">
      <c s="5" t="inlineStr" r="A20449">
        <is>
          <t xml:space="preserve">X0322041</t>
        </is>
      </c>
      <c s="5" t="inlineStr" r="B20449">
        <is>
          <t xml:space="preserve">REMOVE AND REINSTALL EXISTING TRASH RECEPTACLES</t>
        </is>
      </c>
      <c s="5" t="inlineStr" r="C20449">
        <is>
          <t xml:space="preserve">EACH   </t>
        </is>
      </c>
      <c s="6" r="D20449">
        <v>2.000</v>
      </c>
      <c s="7" r="E20449">
        <v>1</v>
      </c>
      <c s="8" t="inlineStr" r="F20449">
        <is>
          <t xml:space="preserve">62X88</t>
        </is>
      </c>
      <c s="8" t="inlineStr" r="G20449">
        <is>
          <t xml:space="preserve">009</t>
        </is>
      </c>
      <c s="9" r="H20449">
        <v>1500.0000</v>
      </c>
      <c s="8" t="inlineStr" r="I20449">
        <is>
          <t xml:space="preserve"/>
        </is>
      </c>
      <c s="8" t="inlineStr" r="J20449">
        <is>
          <t xml:space="preserve"> Cook</t>
        </is>
      </c>
    </row>
    <row r="20450" ht="20.25" customHeight="0">
      <c s="5" t="inlineStr" r="A20450">
        <is>
          <t xml:space="preserve">X0322041</t>
        </is>
      </c>
      <c s="5" t="inlineStr" r="B20450">
        <is>
          <t xml:space="preserve">REMOVE AND REINSTALL EXISTING TRASH RECEPTACLES</t>
        </is>
      </c>
      <c s="5" t="inlineStr" r="C20450">
        <is>
          <t xml:space="preserve">EACH   </t>
        </is>
      </c>
      <c s="6" r="D20450">
        <v>2.000</v>
      </c>
      <c s="7" r="E20450">
        <v>1</v>
      </c>
      <c s="8" t="inlineStr" r="F20450">
        <is>
          <t xml:space="preserve">62X88</t>
        </is>
      </c>
      <c s="8" t="inlineStr" r="G20450">
        <is>
          <t xml:space="preserve">009</t>
        </is>
      </c>
      <c s="9" r="H20450">
        <v>2000.0000</v>
      </c>
      <c s="8" t="inlineStr" r="I20450">
        <is>
          <t xml:space="preserve"/>
        </is>
      </c>
      <c s="8" t="inlineStr" r="J20450">
        <is>
          <t xml:space="preserve"> Cook</t>
        </is>
      </c>
    </row>
    <row r="20451" ht="20.25" customHeight="0">
      <c s="5" t="inlineStr" r="A20451">
        <is>
          <t xml:space="preserve">X0322041</t>
        </is>
      </c>
      <c s="5" t="inlineStr" r="B20451">
        <is>
          <t xml:space="preserve">REMOVE AND REINSTALL EXISTING TRASH RECEPTACLES</t>
        </is>
      </c>
      <c s="5" t="inlineStr" r="C20451">
        <is>
          <t xml:space="preserve">EACH   </t>
        </is>
      </c>
      <c s="6" r="D20451">
        <v>2.000</v>
      </c>
      <c s="7" r="E20451">
        <v>1</v>
      </c>
      <c s="8" t="inlineStr" r="F20451">
        <is>
          <t xml:space="preserve">62X88</t>
        </is>
      </c>
      <c s="8" t="inlineStr" r="G20451">
        <is>
          <t xml:space="preserve">009</t>
        </is>
      </c>
      <c s="9" r="H20451">
        <v>3200.0000</v>
      </c>
      <c s="8" t="inlineStr" r="I20451">
        <is>
          <t xml:space="preserve"/>
        </is>
      </c>
      <c s="8" t="inlineStr" r="J20451">
        <is>
          <t xml:space="preserve"> Cook</t>
        </is>
      </c>
    </row>
    <row r="20452" ht="20.25" customHeight="0">
      <c s="5" t="inlineStr" r="A20452">
        <is>
          <t xml:space="preserve">X0322463</t>
        </is>
      </c>
      <c s="5" t="inlineStr" r="B20452">
        <is>
          <t xml:space="preserve">CONNECTION TO EXISTING SEWER</t>
        </is>
      </c>
      <c s="5" t="inlineStr" r="C20452">
        <is>
          <t xml:space="preserve">EACH   </t>
        </is>
      </c>
      <c s="6" r="D20452">
        <v>5.000</v>
      </c>
      <c s="7" r="E20452">
        <v>1</v>
      </c>
      <c s="8" t="inlineStr" r="F20452">
        <is>
          <t xml:space="preserve">62R23</t>
        </is>
      </c>
      <c s="8" t="inlineStr" r="G20452">
        <is>
          <t xml:space="preserve">093</t>
        </is>
      </c>
      <c s="9" r="H20452">
        <v>2500.0000</v>
      </c>
      <c s="8" t="inlineStr" r="I20452">
        <is>
          <t xml:space="preserve">Y</t>
        </is>
      </c>
      <c s="8" t="inlineStr" r="J20452">
        <is>
          <t xml:space="preserve"> Will</t>
        </is>
      </c>
    </row>
    <row r="20453" ht="20.25" customHeight="0">
      <c s="5" t="inlineStr" r="A20453">
        <is>
          <t xml:space="preserve">X0322463</t>
        </is>
      </c>
      <c s="5" t="inlineStr" r="B20453">
        <is>
          <t xml:space="preserve">CONNECTION TO EXISTING SEWER</t>
        </is>
      </c>
      <c s="5" t="inlineStr" r="C20453">
        <is>
          <t xml:space="preserve">EACH   </t>
        </is>
      </c>
      <c s="6" r="D20453">
        <v>5.000</v>
      </c>
      <c s="7" r="E20453">
        <v>1</v>
      </c>
      <c s="8" t="inlineStr" r="F20453">
        <is>
          <t xml:space="preserve">62R23</t>
        </is>
      </c>
      <c s="8" t="inlineStr" r="G20453">
        <is>
          <t xml:space="preserve">093</t>
        </is>
      </c>
      <c s="9" r="H20453">
        <v>2313.6300</v>
      </c>
      <c s="8" t="inlineStr" r="I20453">
        <is>
          <t xml:space="preserve"/>
        </is>
      </c>
      <c s="8" t="inlineStr" r="J20453">
        <is>
          <t xml:space="preserve"> Will</t>
        </is>
      </c>
    </row>
    <row r="20454" ht="20.25" customHeight="0">
      <c s="5" t="inlineStr" r="A20454">
        <is>
          <t xml:space="preserve">X0322463</t>
        </is>
      </c>
      <c s="5" t="inlineStr" r="B20454">
        <is>
          <t xml:space="preserve">CONNECTION TO EXISTING SEWER</t>
        </is>
      </c>
      <c s="5" t="inlineStr" r="C20454">
        <is>
          <t xml:space="preserve">EACH   </t>
        </is>
      </c>
      <c s="6" r="D20454">
        <v>5.000</v>
      </c>
      <c s="7" r="E20454">
        <v>1</v>
      </c>
      <c s="8" t="inlineStr" r="F20454">
        <is>
          <t xml:space="preserve">62R23</t>
        </is>
      </c>
      <c s="8" t="inlineStr" r="G20454">
        <is>
          <t xml:space="preserve">093</t>
        </is>
      </c>
      <c s="9" r="H20454">
        <v>4166.0000</v>
      </c>
      <c s="8" t="inlineStr" r="I20454">
        <is>
          <t xml:space="preserve"/>
        </is>
      </c>
      <c s="8" t="inlineStr" r="J20454">
        <is>
          <t xml:space="preserve"> Will</t>
        </is>
      </c>
    </row>
    <row r="20455" ht="20.25" customHeight="0">
      <c s="5" t="inlineStr" r="A20455">
        <is>
          <t xml:space="preserve">X0322463</t>
        </is>
      </c>
      <c s="5" t="inlineStr" r="B20455">
        <is>
          <t xml:space="preserve">CONNECTION TO EXISTING SEWER</t>
        </is>
      </c>
      <c s="5" t="inlineStr" r="C20455">
        <is>
          <t xml:space="preserve">EACH   </t>
        </is>
      </c>
      <c s="6" r="D20455">
        <v>6.000</v>
      </c>
      <c s="7" r="E20455">
        <v>2</v>
      </c>
      <c s="8" t="inlineStr" r="F20455">
        <is>
          <t xml:space="preserve">85769</t>
        </is>
      </c>
      <c s="8" t="inlineStr" r="G20455">
        <is>
          <t xml:space="preserve">144</t>
        </is>
      </c>
      <c s="9" r="H20455">
        <v>1100.0000</v>
      </c>
      <c s="8" t="inlineStr" r="I20455">
        <is>
          <t xml:space="preserve">Y</t>
        </is>
      </c>
      <c s="8" t="inlineStr" r="J20455">
        <is>
          <t xml:space="preserve"> Winnebago</t>
        </is>
      </c>
    </row>
    <row r="20456" ht="20.25" customHeight="0">
      <c s="5" t="inlineStr" r="A20456">
        <is>
          <t xml:space="preserve">X0322463</t>
        </is>
      </c>
      <c s="5" t="inlineStr" r="B20456">
        <is>
          <t xml:space="preserve">CONNECTION TO EXISTING SEWER</t>
        </is>
      </c>
      <c s="5" t="inlineStr" r="C20456">
        <is>
          <t xml:space="preserve">EACH   </t>
        </is>
      </c>
      <c s="6" r="D20456">
        <v>6.000</v>
      </c>
      <c s="7" r="E20456">
        <v>2</v>
      </c>
      <c s="8" t="inlineStr" r="F20456">
        <is>
          <t xml:space="preserve">85769</t>
        </is>
      </c>
      <c s="8" t="inlineStr" r="G20456">
        <is>
          <t xml:space="preserve">144</t>
        </is>
      </c>
      <c s="9" r="H20456">
        <v>200.0000</v>
      </c>
      <c s="8" t="inlineStr" r="I20456">
        <is>
          <t xml:space="preserve"/>
        </is>
      </c>
      <c s="8" t="inlineStr" r="J20456">
        <is>
          <t xml:space="preserve"> Winnebago</t>
        </is>
      </c>
    </row>
    <row r="20457" ht="20.25" customHeight="0">
      <c s="5" t="inlineStr" r="A20457">
        <is>
          <t xml:space="preserve">X0322463</t>
        </is>
      </c>
      <c s="5" t="inlineStr" r="B20457">
        <is>
          <t xml:space="preserve">CONNECTION TO EXISTING SEWER</t>
        </is>
      </c>
      <c s="5" t="inlineStr" r="C20457">
        <is>
          <t xml:space="preserve">EACH   </t>
        </is>
      </c>
      <c s="6" r="D20457">
        <v>6.000</v>
      </c>
      <c s="7" r="E20457">
        <v>2</v>
      </c>
      <c s="8" t="inlineStr" r="F20457">
        <is>
          <t xml:space="preserve">85769</t>
        </is>
      </c>
      <c s="8" t="inlineStr" r="G20457">
        <is>
          <t xml:space="preserve">144</t>
        </is>
      </c>
      <c s="9" r="H20457">
        <v>454.7200</v>
      </c>
      <c s="8" t="inlineStr" r="I20457">
        <is>
          <t xml:space="preserve"/>
        </is>
      </c>
      <c s="8" t="inlineStr" r="J20457">
        <is>
          <t xml:space="preserve"> Winnebago</t>
        </is>
      </c>
    </row>
    <row r="20458" ht="20.25" customHeight="0">
      <c s="5" t="inlineStr" r="A20458">
        <is>
          <t xml:space="preserve">X0322463</t>
        </is>
      </c>
      <c s="5" t="inlineStr" r="B20458">
        <is>
          <t xml:space="preserve">CONNECTION TO EXISTING SEWER</t>
        </is>
      </c>
      <c s="5" t="inlineStr" r="C20458">
        <is>
          <t xml:space="preserve">EACH   </t>
        </is>
      </c>
      <c s="6" r="D20458">
        <v>6.000</v>
      </c>
      <c s="7" r="E20458">
        <v>2</v>
      </c>
      <c s="8" t="inlineStr" r="F20458">
        <is>
          <t xml:space="preserve">85769</t>
        </is>
      </c>
      <c s="8" t="inlineStr" r="G20458">
        <is>
          <t xml:space="preserve">144</t>
        </is>
      </c>
      <c s="9" r="H20458">
        <v>2035.0000</v>
      </c>
      <c s="8" t="inlineStr" r="I20458">
        <is>
          <t xml:space="preserve"/>
        </is>
      </c>
      <c s="8" t="inlineStr" r="J20458">
        <is>
          <t xml:space="preserve"> Winnebago</t>
        </is>
      </c>
    </row>
    <row r="20459" ht="20.25" customHeight="0">
      <c s="5" t="inlineStr" r="A20459">
        <is>
          <t xml:space="preserve">X0322463</t>
        </is>
      </c>
      <c s="5" t="inlineStr" r="B20459">
        <is>
          <t xml:space="preserve">CONNECTION TO EXISTING SEWER</t>
        </is>
      </c>
      <c s="5" t="inlineStr" r="C20459">
        <is>
          <t xml:space="preserve">EACH   </t>
        </is>
      </c>
      <c s="6" r="D20459">
        <v>6.000</v>
      </c>
      <c s="7" r="E20459">
        <v>2</v>
      </c>
      <c s="8" t="inlineStr" r="F20459">
        <is>
          <t xml:space="preserve">85769</t>
        </is>
      </c>
      <c s="8" t="inlineStr" r="G20459">
        <is>
          <t xml:space="preserve">144</t>
        </is>
      </c>
      <c s="9" r="H20459">
        <v>2541.7700</v>
      </c>
      <c s="8" t="inlineStr" r="I20459">
        <is>
          <t xml:space="preserve"/>
        </is>
      </c>
      <c s="8" t="inlineStr" r="J20459">
        <is>
          <t xml:space="preserve"> Winnebago</t>
        </is>
      </c>
    </row>
    <row r="20460" ht="20.25" customHeight="0">
      <c s="5" t="inlineStr" r="A20460">
        <is>
          <t xml:space="preserve">X0322463</t>
        </is>
      </c>
      <c s="5" t="inlineStr" r="B20460">
        <is>
          <t xml:space="preserve">CONNECTION TO EXISTING SEWER</t>
        </is>
      </c>
      <c s="5" t="inlineStr" r="C20460">
        <is>
          <t xml:space="preserve">EACH   </t>
        </is>
      </c>
      <c s="6" r="D20460">
        <v>6.000</v>
      </c>
      <c s="7" r="E20460">
        <v>2</v>
      </c>
      <c s="8" t="inlineStr" r="F20460">
        <is>
          <t xml:space="preserve">85769</t>
        </is>
      </c>
      <c s="8" t="inlineStr" r="G20460">
        <is>
          <t xml:space="preserve">144</t>
        </is>
      </c>
      <c s="9" r="H20460">
        <v>2700.0000</v>
      </c>
      <c s="8" t="inlineStr" r="I20460">
        <is>
          <t xml:space="preserve"/>
        </is>
      </c>
      <c s="8" t="inlineStr" r="J20460">
        <is>
          <t xml:space="preserve"> Winnebago</t>
        </is>
      </c>
    </row>
    <row r="20461" ht="20.25" customHeight="0">
      <c s="5" t="inlineStr" r="A20461">
        <is>
          <t xml:space="preserve">X0322559</t>
        </is>
      </c>
      <c s="5" t="inlineStr" r="B20461">
        <is>
          <t xml:space="preserve">BOLT REPLACEMENT</t>
        </is>
      </c>
      <c s="5" t="inlineStr" r="C20461">
        <is>
          <t xml:space="preserve">EACH   </t>
        </is>
      </c>
      <c s="6" r="D20461">
        <v>26.000</v>
      </c>
      <c s="7" r="E20461">
        <v>8</v>
      </c>
      <c s="8" t="inlineStr" r="F20461">
        <is>
          <t xml:space="preserve">76T66</t>
        </is>
      </c>
      <c s="8" t="inlineStr" r="G20461">
        <is>
          <t xml:space="preserve">054</t>
        </is>
      </c>
      <c s="9" r="H20461">
        <v>820.4000</v>
      </c>
      <c s="8" t="inlineStr" r="I20461">
        <is>
          <t xml:space="preserve">Y</t>
        </is>
      </c>
      <c s="8" t="inlineStr" r="J20461">
        <is>
          <t xml:space="preserve"> Greene</t>
        </is>
      </c>
    </row>
    <row r="20462" ht="20.25" customHeight="0">
      <c s="5" t="inlineStr" r="A20462">
        <is>
          <t xml:space="preserve">X0323117</t>
        </is>
      </c>
      <c s="5" t="inlineStr" r="B20462">
        <is>
          <t xml:space="preserve">LANDSCAPING GRAVEL</t>
        </is>
      </c>
      <c s="5" t="inlineStr" r="C20462">
        <is>
          <t xml:space="preserve">SQ YD  </t>
        </is>
      </c>
      <c s="6" r="D20462">
        <v>153.000</v>
      </c>
      <c s="7" r="E20462">
        <v>9</v>
      </c>
      <c s="8" t="inlineStr" r="F20462">
        <is>
          <t xml:space="preserve">99757</t>
        </is>
      </c>
      <c s="8" t="inlineStr" r="G20462">
        <is>
          <t xml:space="preserve">152</t>
        </is>
      </c>
      <c s="9" r="H20462">
        <v>33.0000</v>
      </c>
      <c s="8" t="inlineStr" r="I20462">
        <is>
          <t xml:space="preserve">Y</t>
        </is>
      </c>
      <c s="8" t="inlineStr" r="J20462">
        <is>
          <t xml:space="preserve"> Williamson</t>
        </is>
      </c>
    </row>
    <row r="20463" ht="20.25" customHeight="0">
      <c s="5" t="inlineStr" r="A20463">
        <is>
          <t xml:space="preserve">X0323117</t>
        </is>
      </c>
      <c s="5" t="inlineStr" r="B20463">
        <is>
          <t xml:space="preserve">LANDSCAPING GRAVEL</t>
        </is>
      </c>
      <c s="5" t="inlineStr" r="C20463">
        <is>
          <t xml:space="preserve">SQ YD  </t>
        </is>
      </c>
      <c s="6" r="D20463">
        <v>153.000</v>
      </c>
      <c s="7" r="E20463">
        <v>9</v>
      </c>
      <c s="8" t="inlineStr" r="F20463">
        <is>
          <t xml:space="preserve">99757</t>
        </is>
      </c>
      <c s="8" t="inlineStr" r="G20463">
        <is>
          <t xml:space="preserve">152</t>
        </is>
      </c>
      <c s="9" r="H20463">
        <v>31.5000</v>
      </c>
      <c s="8" t="inlineStr" r="I20463">
        <is>
          <t xml:space="preserve"/>
        </is>
      </c>
      <c s="8" t="inlineStr" r="J20463">
        <is>
          <t xml:space="preserve"> Williamson</t>
        </is>
      </c>
    </row>
    <row r="20464" ht="20.25" customHeight="0">
      <c s="5" t="inlineStr" r="A20464">
        <is>
          <t xml:space="preserve">X0323117</t>
        </is>
      </c>
      <c s="5" t="inlineStr" r="B20464">
        <is>
          <t xml:space="preserve">LANDSCAPING GRAVEL</t>
        </is>
      </c>
      <c s="5" t="inlineStr" r="C20464">
        <is>
          <t xml:space="preserve">SQ YD  </t>
        </is>
      </c>
      <c s="6" r="D20464">
        <v>153.000</v>
      </c>
      <c s="7" r="E20464">
        <v>9</v>
      </c>
      <c s="8" t="inlineStr" r="F20464">
        <is>
          <t xml:space="preserve">99757</t>
        </is>
      </c>
      <c s="8" t="inlineStr" r="G20464">
        <is>
          <t xml:space="preserve">152</t>
        </is>
      </c>
      <c s="9" r="H20464">
        <v>77.0000</v>
      </c>
      <c s="8" t="inlineStr" r="I20464">
        <is>
          <t xml:space="preserve"/>
        </is>
      </c>
      <c s="8" t="inlineStr" r="J20464">
        <is>
          <t xml:space="preserve"> Williamson</t>
        </is>
      </c>
    </row>
    <row r="20465" ht="20.25" customHeight="0">
      <c s="5" t="inlineStr" r="A20465">
        <is>
          <t xml:space="preserve">X0323578</t>
        </is>
      </c>
      <c s="5" t="inlineStr" r="B20465">
        <is>
          <t xml:space="preserve">PRECONSTRUCTION VISUAL RECORDING</t>
        </is>
      </c>
      <c s="5" t="inlineStr" r="C20465">
        <is>
          <t xml:space="preserve">L SUM  </t>
        </is>
      </c>
      <c s="6" r="D20465">
        <v>1.000</v>
      </c>
      <c s="7" r="E20465">
        <v>1</v>
      </c>
      <c s="8" t="inlineStr" r="F20465">
        <is>
          <t xml:space="preserve">62R23</t>
        </is>
      </c>
      <c s="8" t="inlineStr" r="G20465">
        <is>
          <t xml:space="preserve">093</t>
        </is>
      </c>
      <c s="9" r="H20465">
        <v>2500.0000</v>
      </c>
      <c s="8" t="inlineStr" r="I20465">
        <is>
          <t xml:space="preserve">Y</t>
        </is>
      </c>
      <c s="8" t="inlineStr" r="J20465">
        <is>
          <t xml:space="preserve"> Will</t>
        </is>
      </c>
    </row>
    <row r="20466" ht="20.25" customHeight="0">
      <c s="5" t="inlineStr" r="A20466">
        <is>
          <t xml:space="preserve">X0323578</t>
        </is>
      </c>
      <c s="5" t="inlineStr" r="B20466">
        <is>
          <t xml:space="preserve">PRECONSTRUCTION VISUAL RECORDING</t>
        </is>
      </c>
      <c s="5" t="inlineStr" r="C20466">
        <is>
          <t xml:space="preserve">L SUM  </t>
        </is>
      </c>
      <c s="6" r="D20466">
        <v>1.000</v>
      </c>
      <c s="7" r="E20466">
        <v>1</v>
      </c>
      <c s="8" t="inlineStr" r="F20466">
        <is>
          <t xml:space="preserve">62R23</t>
        </is>
      </c>
      <c s="8" t="inlineStr" r="G20466">
        <is>
          <t xml:space="preserve">093</t>
        </is>
      </c>
      <c s="9" r="H20466">
        <v>2400.0000</v>
      </c>
      <c s="8" t="inlineStr" r="I20466">
        <is>
          <t xml:space="preserve"/>
        </is>
      </c>
      <c s="8" t="inlineStr" r="J20466">
        <is>
          <t xml:space="preserve"> Will</t>
        </is>
      </c>
    </row>
    <row r="20467" ht="20.25" customHeight="0">
      <c s="5" t="inlineStr" r="A20467">
        <is>
          <t xml:space="preserve">X0323578</t>
        </is>
      </c>
      <c s="5" t="inlineStr" r="B20467">
        <is>
          <t xml:space="preserve">PRECONSTRUCTION VISUAL RECORDING</t>
        </is>
      </c>
      <c s="5" t="inlineStr" r="C20467">
        <is>
          <t xml:space="preserve">L SUM  </t>
        </is>
      </c>
      <c s="6" r="D20467">
        <v>1.000</v>
      </c>
      <c s="7" r="E20467">
        <v>1</v>
      </c>
      <c s="8" t="inlineStr" r="F20467">
        <is>
          <t xml:space="preserve">62R23</t>
        </is>
      </c>
      <c s="8" t="inlineStr" r="G20467">
        <is>
          <t xml:space="preserve">093</t>
        </is>
      </c>
      <c s="9" r="H20467">
        <v>15000.0000</v>
      </c>
      <c s="8" t="inlineStr" r="I20467">
        <is>
          <t xml:space="preserve"/>
        </is>
      </c>
      <c s="8" t="inlineStr" r="J20467">
        <is>
          <t xml:space="preserve"> Will</t>
        </is>
      </c>
    </row>
    <row r="20468" ht="20.25" customHeight="0">
      <c s="5" t="inlineStr" r="A20468">
        <is>
          <t xml:space="preserve">X0323579</t>
        </is>
      </c>
      <c s="5" t="inlineStr" r="B20468">
        <is>
          <t xml:space="preserve">CLOSED CIRCUIT TELEVISION CAMERA</t>
        </is>
      </c>
      <c s="5" t="inlineStr" r="C20468">
        <is>
          <t xml:space="preserve">CAL MO </t>
        </is>
      </c>
      <c s="6" r="D20468">
        <v>30.000</v>
      </c>
      <c s="7" r="E20468">
        <v>1</v>
      </c>
      <c s="8" t="inlineStr" r="F20468">
        <is>
          <t xml:space="preserve">62R23</t>
        </is>
      </c>
      <c s="8" t="inlineStr" r="G20468">
        <is>
          <t xml:space="preserve">093</t>
        </is>
      </c>
      <c s="9" r="H20468">
        <v>5490.1200</v>
      </c>
      <c s="8" t="inlineStr" r="I20468">
        <is>
          <t xml:space="preserve">Y</t>
        </is>
      </c>
      <c s="8" t="inlineStr" r="J20468">
        <is>
          <t xml:space="preserve"> Will</t>
        </is>
      </c>
    </row>
    <row r="20469" ht="20.25" customHeight="0">
      <c s="5" t="inlineStr" r="A20469">
        <is>
          <t xml:space="preserve">X0323579</t>
        </is>
      </c>
      <c s="5" t="inlineStr" r="B20469">
        <is>
          <t xml:space="preserve">CLOSED CIRCUIT TELEVISION CAMERA</t>
        </is>
      </c>
      <c s="5" t="inlineStr" r="C20469">
        <is>
          <t xml:space="preserve">CAL MO </t>
        </is>
      </c>
      <c s="6" r="D20469">
        <v>30.000</v>
      </c>
      <c s="7" r="E20469">
        <v>1</v>
      </c>
      <c s="8" t="inlineStr" r="F20469">
        <is>
          <t xml:space="preserve">62R23</t>
        </is>
      </c>
      <c s="8" t="inlineStr" r="G20469">
        <is>
          <t xml:space="preserve">093</t>
        </is>
      </c>
      <c s="9" r="H20469">
        <v>5490.1200</v>
      </c>
      <c s="8" t="inlineStr" r="I20469">
        <is>
          <t xml:space="preserve"/>
        </is>
      </c>
      <c s="8" t="inlineStr" r="J20469">
        <is>
          <t xml:space="preserve"> Will</t>
        </is>
      </c>
    </row>
    <row r="20470" ht="20.25" customHeight="0">
      <c s="5" t="inlineStr" r="A20470">
        <is>
          <t xml:space="preserve">X0323579</t>
        </is>
      </c>
      <c s="5" t="inlineStr" r="B20470">
        <is>
          <t xml:space="preserve">CLOSED CIRCUIT TELEVISION CAMERA</t>
        </is>
      </c>
      <c s="5" t="inlineStr" r="C20470">
        <is>
          <t xml:space="preserve">CAL MO </t>
        </is>
      </c>
      <c s="6" r="D20470">
        <v>30.000</v>
      </c>
      <c s="7" r="E20470">
        <v>1</v>
      </c>
      <c s="8" t="inlineStr" r="F20470">
        <is>
          <t xml:space="preserve">62R23</t>
        </is>
      </c>
      <c s="8" t="inlineStr" r="G20470">
        <is>
          <t xml:space="preserve">093</t>
        </is>
      </c>
      <c s="9" r="H20470">
        <v>5490.1200</v>
      </c>
      <c s="8" t="inlineStr" r="I20470">
        <is>
          <t xml:space="preserve"/>
        </is>
      </c>
      <c s="8" t="inlineStr" r="J20470">
        <is>
          <t xml:space="preserve"> Will</t>
        </is>
      </c>
    </row>
    <row r="20471" ht="20.25" customHeight="0">
      <c s="5" t="inlineStr" r="A20471">
        <is>
          <t xml:space="preserve">X0323611</t>
        </is>
      </c>
      <c s="5" t="inlineStr" r="B20471">
        <is>
          <t xml:space="preserve">FIRE STANDPIPE SYSTEM, LOCATION 1</t>
        </is>
      </c>
      <c s="5" t="inlineStr" r="C20471">
        <is>
          <t xml:space="preserve">L SUM  </t>
        </is>
      </c>
      <c s="6" r="D20471">
        <v>1.000</v>
      </c>
      <c s="7" r="E20471">
        <v>1</v>
      </c>
      <c s="8" t="inlineStr" r="F20471">
        <is>
          <t xml:space="preserve">62R23</t>
        </is>
      </c>
      <c s="8" t="inlineStr" r="G20471">
        <is>
          <t xml:space="preserve">093</t>
        </is>
      </c>
      <c s="9" r="H20471">
        <v>1079859.0000</v>
      </c>
      <c s="8" t="inlineStr" r="I20471">
        <is>
          <t xml:space="preserve">Y</t>
        </is>
      </c>
      <c s="8" t="inlineStr" r="J20471">
        <is>
          <t xml:space="preserve"> Will</t>
        </is>
      </c>
    </row>
    <row r="20472" ht="20.25" customHeight="0">
      <c s="5" t="inlineStr" r="A20472">
        <is>
          <t xml:space="preserve">X0323611</t>
        </is>
      </c>
      <c s="5" t="inlineStr" r="B20472">
        <is>
          <t xml:space="preserve">FIRE STANDPIPE SYSTEM, LOCATION 1</t>
        </is>
      </c>
      <c s="5" t="inlineStr" r="C20472">
        <is>
          <t xml:space="preserve">L SUM  </t>
        </is>
      </c>
      <c s="6" r="D20472">
        <v>1.000</v>
      </c>
      <c s="7" r="E20472">
        <v>1</v>
      </c>
      <c s="8" t="inlineStr" r="F20472">
        <is>
          <t xml:space="preserve">62R23</t>
        </is>
      </c>
      <c s="8" t="inlineStr" r="G20472">
        <is>
          <t xml:space="preserve">093</t>
        </is>
      </c>
      <c s="9" r="H20472">
        <v>1079859.0000</v>
      </c>
      <c s="8" t="inlineStr" r="I20472">
        <is>
          <t xml:space="preserve"/>
        </is>
      </c>
      <c s="8" t="inlineStr" r="J20472">
        <is>
          <t xml:space="preserve"> Will</t>
        </is>
      </c>
    </row>
    <row r="20473" ht="20.25" customHeight="0">
      <c s="5" t="inlineStr" r="A20473">
        <is>
          <t xml:space="preserve">X0323611</t>
        </is>
      </c>
      <c s="5" t="inlineStr" r="B20473">
        <is>
          <t xml:space="preserve">FIRE STANDPIPE SYSTEM, LOCATION 1</t>
        </is>
      </c>
      <c s="5" t="inlineStr" r="C20473">
        <is>
          <t xml:space="preserve">L SUM  </t>
        </is>
      </c>
      <c s="6" r="D20473">
        <v>1.000</v>
      </c>
      <c s="7" r="E20473">
        <v>1</v>
      </c>
      <c s="8" t="inlineStr" r="F20473">
        <is>
          <t xml:space="preserve">62R23</t>
        </is>
      </c>
      <c s="8" t="inlineStr" r="G20473">
        <is>
          <t xml:space="preserve">093</t>
        </is>
      </c>
      <c s="9" r="H20473">
        <v>1103361.2000</v>
      </c>
      <c s="8" t="inlineStr" r="I20473">
        <is>
          <t xml:space="preserve"/>
        </is>
      </c>
      <c s="8" t="inlineStr" r="J20473">
        <is>
          <t xml:space="preserve"> Will</t>
        </is>
      </c>
    </row>
    <row r="20474" ht="20.25" customHeight="0">
      <c s="5" t="inlineStr" r="A20474">
        <is>
          <t xml:space="preserve">X0323612</t>
        </is>
      </c>
      <c s="5" t="inlineStr" r="B20474">
        <is>
          <t xml:space="preserve">FIRE STANDPIPE SYSTEM, LOCATION 2</t>
        </is>
      </c>
      <c s="5" t="inlineStr" r="C20474">
        <is>
          <t xml:space="preserve">L SUM  </t>
        </is>
      </c>
      <c s="6" r="D20474">
        <v>1.000</v>
      </c>
      <c s="7" r="E20474">
        <v>1</v>
      </c>
      <c s="8" t="inlineStr" r="F20474">
        <is>
          <t xml:space="preserve">62R23</t>
        </is>
      </c>
      <c s="8" t="inlineStr" r="G20474">
        <is>
          <t xml:space="preserve">093</t>
        </is>
      </c>
      <c s="9" r="H20474">
        <v>1079859.0000</v>
      </c>
      <c s="8" t="inlineStr" r="I20474">
        <is>
          <t xml:space="preserve">Y</t>
        </is>
      </c>
      <c s="8" t="inlineStr" r="J20474">
        <is>
          <t xml:space="preserve"> Will</t>
        </is>
      </c>
    </row>
    <row r="20475" ht="20.25" customHeight="0">
      <c s="5" t="inlineStr" r="A20475">
        <is>
          <t xml:space="preserve">X0323612</t>
        </is>
      </c>
      <c s="5" t="inlineStr" r="B20475">
        <is>
          <t xml:space="preserve">FIRE STANDPIPE SYSTEM, LOCATION 2</t>
        </is>
      </c>
      <c s="5" t="inlineStr" r="C20475">
        <is>
          <t xml:space="preserve">L SUM  </t>
        </is>
      </c>
      <c s="6" r="D20475">
        <v>1.000</v>
      </c>
      <c s="7" r="E20475">
        <v>1</v>
      </c>
      <c s="8" t="inlineStr" r="F20475">
        <is>
          <t xml:space="preserve">62R23</t>
        </is>
      </c>
      <c s="8" t="inlineStr" r="G20475">
        <is>
          <t xml:space="preserve">093</t>
        </is>
      </c>
      <c s="9" r="H20475">
        <v>1079859.0000</v>
      </c>
      <c s="8" t="inlineStr" r="I20475">
        <is>
          <t xml:space="preserve"/>
        </is>
      </c>
      <c s="8" t="inlineStr" r="J20475">
        <is>
          <t xml:space="preserve"> Will</t>
        </is>
      </c>
    </row>
    <row r="20476" ht="20.25" customHeight="0">
      <c s="5" t="inlineStr" r="A20476">
        <is>
          <t xml:space="preserve">X0323612</t>
        </is>
      </c>
      <c s="5" t="inlineStr" r="B20476">
        <is>
          <t xml:space="preserve">FIRE STANDPIPE SYSTEM, LOCATION 2</t>
        </is>
      </c>
      <c s="5" t="inlineStr" r="C20476">
        <is>
          <t xml:space="preserve">L SUM  </t>
        </is>
      </c>
      <c s="6" r="D20476">
        <v>1.000</v>
      </c>
      <c s="7" r="E20476">
        <v>1</v>
      </c>
      <c s="8" t="inlineStr" r="F20476">
        <is>
          <t xml:space="preserve">62R23</t>
        </is>
      </c>
      <c s="8" t="inlineStr" r="G20476">
        <is>
          <t xml:space="preserve">093</t>
        </is>
      </c>
      <c s="9" r="H20476">
        <v>1103361.2000</v>
      </c>
      <c s="8" t="inlineStr" r="I20476">
        <is>
          <t xml:space="preserve"/>
        </is>
      </c>
      <c s="8" t="inlineStr" r="J20476">
        <is>
          <t xml:space="preserve"> Will</t>
        </is>
      </c>
    </row>
    <row r="20477" ht="20.25" customHeight="0">
      <c s="5" t="inlineStr" r="A20477">
        <is>
          <t xml:space="preserve">X0323904</t>
        </is>
      </c>
      <c s="5" t="inlineStr" r="B20477">
        <is>
          <t xml:space="preserve">ILLINOIS DEPARTMENT OF TRANSPORTATION COMMUNICATIONS NODE</t>
        </is>
      </c>
      <c s="5" t="inlineStr" r="C20477">
        <is>
          <t xml:space="preserve">L SUM  </t>
        </is>
      </c>
      <c s="6" r="D20477">
        <v>1.000</v>
      </c>
      <c s="7" r="E20477">
        <v>1</v>
      </c>
      <c s="8" t="inlineStr" r="F20477">
        <is>
          <t xml:space="preserve">62R19</t>
        </is>
      </c>
      <c s="8" t="inlineStr" r="G20477">
        <is>
          <t xml:space="preserve">005</t>
        </is>
      </c>
      <c s="9" r="H20477">
        <v>716562.8900</v>
      </c>
      <c s="8" t="inlineStr" r="I20477">
        <is>
          <t xml:space="preserve">Y</t>
        </is>
      </c>
      <c s="8" t="inlineStr" r="J20477">
        <is>
          <t xml:space="preserve">Various</t>
        </is>
      </c>
    </row>
    <row r="20478" ht="20.25" customHeight="0">
      <c s="5" t="inlineStr" r="A20478">
        <is>
          <t xml:space="preserve">X0323904</t>
        </is>
      </c>
      <c s="5" t="inlineStr" r="B20478">
        <is>
          <t xml:space="preserve">ILLINOIS DEPARTMENT OF TRANSPORTATION COMMUNICATIONS NODE</t>
        </is>
      </c>
      <c s="5" t="inlineStr" r="C20478">
        <is>
          <t xml:space="preserve">L SUM  </t>
        </is>
      </c>
      <c s="6" r="D20478">
        <v>1.000</v>
      </c>
      <c s="7" r="E20478">
        <v>1</v>
      </c>
      <c s="8" t="inlineStr" r="F20478">
        <is>
          <t xml:space="preserve">62R19</t>
        </is>
      </c>
      <c s="8" t="inlineStr" r="G20478">
        <is>
          <t xml:space="preserve">005</t>
        </is>
      </c>
      <c s="9" r="H20478">
        <v>1150000.0000</v>
      </c>
      <c s="8" t="inlineStr" r="I20478">
        <is>
          <t xml:space="preserve"/>
        </is>
      </c>
      <c s="8" t="inlineStr" r="J20478">
        <is>
          <t xml:space="preserve">Various</t>
        </is>
      </c>
    </row>
    <row r="20479" ht="20.25" customHeight="0">
      <c s="5" t="inlineStr" r="A20479">
        <is>
          <t xml:space="preserve">X0323917</t>
        </is>
      </c>
      <c s="5" t="inlineStr" r="B20479">
        <is>
          <t xml:space="preserve">CABINET, MODEL 334</t>
        </is>
      </c>
      <c s="5" t="inlineStr" r="C20479">
        <is>
          <t xml:space="preserve">EACH   </t>
        </is>
      </c>
      <c s="6" r="D20479">
        <v>5.000</v>
      </c>
      <c s="7" r="E20479">
        <v>1</v>
      </c>
      <c s="8" t="inlineStr" r="F20479">
        <is>
          <t xml:space="preserve">62R19</t>
        </is>
      </c>
      <c s="8" t="inlineStr" r="G20479">
        <is>
          <t xml:space="preserve">005</t>
        </is>
      </c>
      <c s="9" r="H20479">
        <v>14442.1400</v>
      </c>
      <c s="8" t="inlineStr" r="I20479">
        <is>
          <t xml:space="preserve">Y</t>
        </is>
      </c>
      <c s="8" t="inlineStr" r="J20479">
        <is>
          <t xml:space="preserve">Various</t>
        </is>
      </c>
    </row>
    <row r="20480" ht="20.25" customHeight="0">
      <c s="5" t="inlineStr" r="A20480">
        <is>
          <t xml:space="preserve">X0323917</t>
        </is>
      </c>
      <c s="5" t="inlineStr" r="B20480">
        <is>
          <t xml:space="preserve">CABINET, MODEL 334</t>
        </is>
      </c>
      <c s="5" t="inlineStr" r="C20480">
        <is>
          <t xml:space="preserve">EACH   </t>
        </is>
      </c>
      <c s="6" r="D20480">
        <v>5.000</v>
      </c>
      <c s="7" r="E20480">
        <v>1</v>
      </c>
      <c s="8" t="inlineStr" r="F20480">
        <is>
          <t xml:space="preserve">62R19</t>
        </is>
      </c>
      <c s="8" t="inlineStr" r="G20480">
        <is>
          <t xml:space="preserve">005</t>
        </is>
      </c>
      <c s="9" r="H20480">
        <v>25000.0000</v>
      </c>
      <c s="8" t="inlineStr" r="I20480">
        <is>
          <t xml:space="preserve"/>
        </is>
      </c>
      <c s="8" t="inlineStr" r="J20480">
        <is>
          <t xml:space="preserve">Various</t>
        </is>
      </c>
    </row>
    <row r="20481" ht="20.25" customHeight="0">
      <c s="5" t="inlineStr" r="A20481">
        <is>
          <t xml:space="preserve">X0323992</t>
        </is>
      </c>
      <c s="5" t="inlineStr" r="B20481">
        <is>
          <t xml:space="preserve">HELICAL GROUND ANCHORS</t>
        </is>
      </c>
      <c s="5" t="inlineStr" r="C20481">
        <is>
          <t xml:space="preserve">EACH   </t>
        </is>
      </c>
      <c s="6" r="D20481">
        <v>2.000</v>
      </c>
      <c s="7" r="E20481">
        <v>6</v>
      </c>
      <c s="8" t="inlineStr" r="F20481">
        <is>
          <t xml:space="preserve">72762</t>
        </is>
      </c>
      <c s="8" t="inlineStr" r="G20481">
        <is>
          <t xml:space="preserve">046</t>
        </is>
      </c>
      <c s="9" r="H20481">
        <v>20480.8900</v>
      </c>
      <c s="8" t="inlineStr" r="I20481">
        <is>
          <t xml:space="preserve">Y</t>
        </is>
      </c>
      <c s="8" t="inlineStr" r="J20481">
        <is>
          <t xml:space="preserve"> Schuyler</t>
        </is>
      </c>
    </row>
    <row r="20482" ht="20.25" customHeight="0">
      <c s="5" t="inlineStr" r="A20482">
        <is>
          <t xml:space="preserve">X0323992</t>
        </is>
      </c>
      <c s="5" t="inlineStr" r="B20482">
        <is>
          <t xml:space="preserve">HELICAL GROUND ANCHORS</t>
        </is>
      </c>
      <c s="5" t="inlineStr" r="C20482">
        <is>
          <t xml:space="preserve">EACH   </t>
        </is>
      </c>
      <c s="6" r="D20482">
        <v>2.000</v>
      </c>
      <c s="7" r="E20482">
        <v>6</v>
      </c>
      <c s="8" t="inlineStr" r="F20482">
        <is>
          <t xml:space="preserve">72762</t>
        </is>
      </c>
      <c s="8" t="inlineStr" r="G20482">
        <is>
          <t xml:space="preserve">046</t>
        </is>
      </c>
      <c s="9" r="H20482">
        <v>18700.0000</v>
      </c>
      <c s="8" t="inlineStr" r="I20482">
        <is>
          <t xml:space="preserve"/>
        </is>
      </c>
      <c s="8" t="inlineStr" r="J20482">
        <is>
          <t xml:space="preserve"> Schuyler</t>
        </is>
      </c>
    </row>
    <row r="20483" ht="20.25" customHeight="0">
      <c s="5" t="inlineStr" r="A20483">
        <is>
          <t xml:space="preserve">X0324013</t>
        </is>
      </c>
      <c s="5" t="inlineStr" r="B20483">
        <is>
          <t xml:space="preserve">NOISE ABATEMENT WALL, STRUCTURE MOUNTED</t>
        </is>
      </c>
      <c s="5" t="inlineStr" r="C20483">
        <is>
          <t xml:space="preserve">SQ FT  </t>
        </is>
      </c>
      <c s="6" r="D20483">
        <v>17197.000</v>
      </c>
      <c s="7" r="E20483">
        <v>1</v>
      </c>
      <c s="8" t="inlineStr" r="F20483">
        <is>
          <t xml:space="preserve">62R23</t>
        </is>
      </c>
      <c s="8" t="inlineStr" r="G20483">
        <is>
          <t xml:space="preserve">093</t>
        </is>
      </c>
      <c s="9" r="H20483">
        <v>181.0000</v>
      </c>
      <c s="8" t="inlineStr" r="I20483">
        <is>
          <t xml:space="preserve">Y</t>
        </is>
      </c>
      <c s="8" t="inlineStr" r="J20483">
        <is>
          <t xml:space="preserve"> Will</t>
        </is>
      </c>
    </row>
    <row r="20484" ht="20.25" customHeight="0">
      <c s="5" t="inlineStr" r="A20484">
        <is>
          <t xml:space="preserve">X0324013</t>
        </is>
      </c>
      <c s="5" t="inlineStr" r="B20484">
        <is>
          <t xml:space="preserve">NOISE ABATEMENT WALL, STRUCTURE MOUNTED</t>
        </is>
      </c>
      <c s="5" t="inlineStr" r="C20484">
        <is>
          <t xml:space="preserve">SQ FT  </t>
        </is>
      </c>
      <c s="6" r="D20484">
        <v>17197.000</v>
      </c>
      <c s="7" r="E20484">
        <v>1</v>
      </c>
      <c s="8" t="inlineStr" r="F20484">
        <is>
          <t xml:space="preserve">62R23</t>
        </is>
      </c>
      <c s="8" t="inlineStr" r="G20484">
        <is>
          <t xml:space="preserve">093</t>
        </is>
      </c>
      <c s="9" r="H20484">
        <v>105.4600</v>
      </c>
      <c s="8" t="inlineStr" r="I20484">
        <is>
          <t xml:space="preserve"/>
        </is>
      </c>
      <c s="8" t="inlineStr" r="J20484">
        <is>
          <t xml:space="preserve"> Will</t>
        </is>
      </c>
    </row>
    <row r="20485" ht="20.25" customHeight="0">
      <c s="5" t="inlineStr" r="A20485">
        <is>
          <t xml:space="preserve">X0324013</t>
        </is>
      </c>
      <c s="5" t="inlineStr" r="B20485">
        <is>
          <t xml:space="preserve">NOISE ABATEMENT WALL, STRUCTURE MOUNTED</t>
        </is>
      </c>
      <c s="5" t="inlineStr" r="C20485">
        <is>
          <t xml:space="preserve">SQ FT  </t>
        </is>
      </c>
      <c s="6" r="D20485">
        <v>17197.000</v>
      </c>
      <c s="7" r="E20485">
        <v>1</v>
      </c>
      <c s="8" t="inlineStr" r="F20485">
        <is>
          <t xml:space="preserve">62R23</t>
        </is>
      </c>
      <c s="8" t="inlineStr" r="G20485">
        <is>
          <t xml:space="preserve">093</t>
        </is>
      </c>
      <c s="9" r="H20485">
        <v>180.5700</v>
      </c>
      <c s="8" t="inlineStr" r="I20485">
        <is>
          <t xml:space="preserve"/>
        </is>
      </c>
      <c s="8" t="inlineStr" r="J20485">
        <is>
          <t xml:space="preserve"> Will</t>
        </is>
      </c>
    </row>
    <row r="20486" ht="20.25" customHeight="0">
      <c s="5" t="inlineStr" r="A20486">
        <is>
          <t xml:space="preserve">X0324085</t>
        </is>
      </c>
      <c s="5" t="inlineStr" r="B20486">
        <is>
          <t xml:space="preserve">EMERGENCY VEHICLE PRIORITY SYSTEM LINE SENSOR CABLE, NO. 20 3/C</t>
        </is>
      </c>
      <c s="5" t="inlineStr" r="C20486">
        <is>
          <t xml:space="preserve">FOOT   </t>
        </is>
      </c>
      <c s="6" r="D20486">
        <v>1252.000</v>
      </c>
      <c s="7" r="E20486">
        <v>1</v>
      </c>
      <c s="8" t="inlineStr" r="F20486">
        <is>
          <t xml:space="preserve">61L39</t>
        </is>
      </c>
      <c s="8" t="inlineStr" r="G20486">
        <is>
          <t xml:space="preserve">068</t>
        </is>
      </c>
      <c s="9" r="H20486">
        <v>2.6400</v>
      </c>
      <c s="8" t="inlineStr" r="I20486">
        <is>
          <t xml:space="preserve">Y</t>
        </is>
      </c>
      <c s="8" t="inlineStr" r="J20486">
        <is>
          <t xml:space="preserve"> Kane</t>
        </is>
      </c>
    </row>
    <row r="20487" ht="20.25" customHeight="0">
      <c s="5" t="inlineStr" r="A20487">
        <is>
          <t xml:space="preserve">X0324085</t>
        </is>
      </c>
      <c s="5" t="inlineStr" r="B20487">
        <is>
          <t xml:space="preserve">EMERGENCY VEHICLE PRIORITY SYSTEM LINE SENSOR CABLE, NO. 20 3/C</t>
        </is>
      </c>
      <c s="5" t="inlineStr" r="C20487">
        <is>
          <t xml:space="preserve">FOOT   </t>
        </is>
      </c>
      <c s="6" r="D20487">
        <v>1252.000</v>
      </c>
      <c s="7" r="E20487">
        <v>1</v>
      </c>
      <c s="8" t="inlineStr" r="F20487">
        <is>
          <t xml:space="preserve">61L39</t>
        </is>
      </c>
      <c s="8" t="inlineStr" r="G20487">
        <is>
          <t xml:space="preserve">068</t>
        </is>
      </c>
      <c s="9" r="H20487">
        <v>2.6400</v>
      </c>
      <c s="8" t="inlineStr" r="I20487">
        <is>
          <t xml:space="preserve"/>
        </is>
      </c>
      <c s="8" t="inlineStr" r="J20487">
        <is>
          <t xml:space="preserve"> Kane</t>
        </is>
      </c>
    </row>
    <row r="20488" ht="20.25" customHeight="0">
      <c s="5" t="inlineStr" r="A20488">
        <is>
          <t xml:space="preserve">X0324085</t>
        </is>
      </c>
      <c s="5" t="inlineStr" r="B20488">
        <is>
          <t xml:space="preserve">EMERGENCY VEHICLE PRIORITY SYSTEM LINE SENSOR CABLE, NO. 20 3/C</t>
        </is>
      </c>
      <c s="5" t="inlineStr" r="C20488">
        <is>
          <t xml:space="preserve">FOOT   </t>
        </is>
      </c>
      <c s="6" r="D20488">
        <v>1252.000</v>
      </c>
      <c s="7" r="E20488">
        <v>1</v>
      </c>
      <c s="8" t="inlineStr" r="F20488">
        <is>
          <t xml:space="preserve">61L39</t>
        </is>
      </c>
      <c s="8" t="inlineStr" r="G20488">
        <is>
          <t xml:space="preserve">068</t>
        </is>
      </c>
      <c s="9" r="H20488">
        <v>2.6400</v>
      </c>
      <c s="8" t="inlineStr" r="I20488">
        <is>
          <t xml:space="preserve"/>
        </is>
      </c>
      <c s="8" t="inlineStr" r="J20488">
        <is>
          <t xml:space="preserve"> Kane</t>
        </is>
      </c>
    </row>
    <row r="20489" ht="20.25" customHeight="0">
      <c s="5" t="inlineStr" r="A20489">
        <is>
          <t xml:space="preserve">X0324085</t>
        </is>
      </c>
      <c s="5" t="inlineStr" r="B20489">
        <is>
          <t xml:space="preserve">EMERGENCY VEHICLE PRIORITY SYSTEM LINE SENSOR CABLE, NO. 20 3/C</t>
        </is>
      </c>
      <c s="5" t="inlineStr" r="C20489">
        <is>
          <t xml:space="preserve">FOOT   </t>
        </is>
      </c>
      <c s="6" r="D20489">
        <v>345.000</v>
      </c>
      <c s="7" r="E20489">
        <v>1</v>
      </c>
      <c s="8" t="inlineStr" r="F20489">
        <is>
          <t xml:space="preserve">61L93</t>
        </is>
      </c>
      <c s="8" t="inlineStr" r="G20489">
        <is>
          <t xml:space="preserve">071</t>
        </is>
      </c>
      <c s="9" r="H20489">
        <v>1.9100</v>
      </c>
      <c s="8" t="inlineStr" r="I20489">
        <is>
          <t xml:space="preserve">Y</t>
        </is>
      </c>
      <c s="8" t="inlineStr" r="J20489">
        <is>
          <t xml:space="preserve"> Cook</t>
        </is>
      </c>
    </row>
    <row r="20490" ht="20.25" customHeight="0">
      <c s="5" t="inlineStr" r="A20490">
        <is>
          <t xml:space="preserve">X0324085</t>
        </is>
      </c>
      <c s="5" t="inlineStr" r="B20490">
        <is>
          <t xml:space="preserve">EMERGENCY VEHICLE PRIORITY SYSTEM LINE SENSOR CABLE, NO. 20 3/C</t>
        </is>
      </c>
      <c s="5" t="inlineStr" r="C20490">
        <is>
          <t xml:space="preserve">FOOT   </t>
        </is>
      </c>
      <c s="6" r="D20490">
        <v>345.000</v>
      </c>
      <c s="7" r="E20490">
        <v>1</v>
      </c>
      <c s="8" t="inlineStr" r="F20490">
        <is>
          <t xml:space="preserve">61L93</t>
        </is>
      </c>
      <c s="8" t="inlineStr" r="G20490">
        <is>
          <t xml:space="preserve">071</t>
        </is>
      </c>
      <c s="9" r="H20490">
        <v>1.9100</v>
      </c>
      <c s="8" t="inlineStr" r="I20490">
        <is>
          <t xml:space="preserve"/>
        </is>
      </c>
      <c s="8" t="inlineStr" r="J20490">
        <is>
          <t xml:space="preserve"> Cook</t>
        </is>
      </c>
    </row>
    <row r="20491" ht="20.25" customHeight="0">
      <c s="5" t="inlineStr" r="A20491">
        <is>
          <t xml:space="preserve">X0324085</t>
        </is>
      </c>
      <c s="5" t="inlineStr" r="B20491">
        <is>
          <t xml:space="preserve">EMERGENCY VEHICLE PRIORITY SYSTEM LINE SENSOR CABLE, NO. 20 3/C</t>
        </is>
      </c>
      <c s="5" t="inlineStr" r="C20491">
        <is>
          <t xml:space="preserve">FOOT   </t>
        </is>
      </c>
      <c s="6" r="D20491">
        <v>345.000</v>
      </c>
      <c s="7" r="E20491">
        <v>1</v>
      </c>
      <c s="8" t="inlineStr" r="F20491">
        <is>
          <t xml:space="preserve">61L93</t>
        </is>
      </c>
      <c s="8" t="inlineStr" r="G20491">
        <is>
          <t xml:space="preserve">071</t>
        </is>
      </c>
      <c s="9" r="H20491">
        <v>1.9100</v>
      </c>
      <c s="8" t="inlineStr" r="I20491">
        <is>
          <t xml:space="preserve"/>
        </is>
      </c>
      <c s="8" t="inlineStr" r="J20491">
        <is>
          <t xml:space="preserve"> Cook</t>
        </is>
      </c>
    </row>
    <row r="20492" ht="20.25" customHeight="0">
      <c s="5" t="inlineStr" r="A20492">
        <is>
          <t xml:space="preserve">X0324085</t>
        </is>
      </c>
      <c s="5" t="inlineStr" r="B20492">
        <is>
          <t xml:space="preserve">EMERGENCY VEHICLE PRIORITY SYSTEM LINE SENSOR CABLE, NO. 20 3/C</t>
        </is>
      </c>
      <c s="5" t="inlineStr" r="C20492">
        <is>
          <t xml:space="preserve">FOOT   </t>
        </is>
      </c>
      <c s="6" r="D20492">
        <v>345.000</v>
      </c>
      <c s="7" r="E20492">
        <v>1</v>
      </c>
      <c s="8" t="inlineStr" r="F20492">
        <is>
          <t xml:space="preserve">61L93</t>
        </is>
      </c>
      <c s="8" t="inlineStr" r="G20492">
        <is>
          <t xml:space="preserve">071</t>
        </is>
      </c>
      <c s="9" r="H20492">
        <v>2.0000</v>
      </c>
      <c s="8" t="inlineStr" r="I20492">
        <is>
          <t xml:space="preserve"/>
        </is>
      </c>
      <c s="8" t="inlineStr" r="J20492">
        <is>
          <t xml:space="preserve"> Cook</t>
        </is>
      </c>
    </row>
    <row r="20493" ht="20.25" customHeight="0">
      <c s="5" t="inlineStr" r="A20493">
        <is>
          <t xml:space="preserve">X0324085</t>
        </is>
      </c>
      <c s="5" t="inlineStr" r="B20493">
        <is>
          <t xml:space="preserve">EMERGENCY VEHICLE PRIORITY SYSTEM LINE SENSOR CABLE, NO. 20 3/C</t>
        </is>
      </c>
      <c s="5" t="inlineStr" r="C20493">
        <is>
          <t xml:space="preserve">FOOT   </t>
        </is>
      </c>
      <c s="6" r="D20493">
        <v>580.000</v>
      </c>
      <c s="7" r="E20493">
        <v>1</v>
      </c>
      <c s="8" t="inlineStr" r="F20493">
        <is>
          <t xml:space="preserve">62V09</t>
        </is>
      </c>
      <c s="8" t="inlineStr" r="G20493">
        <is>
          <t xml:space="preserve">006</t>
        </is>
      </c>
      <c s="9" r="H20493">
        <v>1.6000</v>
      </c>
      <c s="8" t="inlineStr" r="I20493">
        <is>
          <t xml:space="preserve">Y</t>
        </is>
      </c>
      <c s="8" t="inlineStr" r="J20493">
        <is>
          <t xml:space="preserve"> Cook</t>
        </is>
      </c>
    </row>
    <row r="20494" ht="20.25" customHeight="0">
      <c s="5" t="inlineStr" r="A20494">
        <is>
          <t xml:space="preserve">X0324085</t>
        </is>
      </c>
      <c s="5" t="inlineStr" r="B20494">
        <is>
          <t xml:space="preserve">EMERGENCY VEHICLE PRIORITY SYSTEM LINE SENSOR CABLE, NO. 20 3/C</t>
        </is>
      </c>
      <c s="5" t="inlineStr" r="C20494">
        <is>
          <t xml:space="preserve">FOOT   </t>
        </is>
      </c>
      <c s="6" r="D20494">
        <v>580.000</v>
      </c>
      <c s="7" r="E20494">
        <v>1</v>
      </c>
      <c s="8" t="inlineStr" r="F20494">
        <is>
          <t xml:space="preserve">62V09</t>
        </is>
      </c>
      <c s="8" t="inlineStr" r="G20494">
        <is>
          <t xml:space="preserve">006</t>
        </is>
      </c>
      <c s="9" r="H20494">
        <v>1.6000</v>
      </c>
      <c s="8" t="inlineStr" r="I20494">
        <is>
          <t xml:space="preserve"/>
        </is>
      </c>
      <c s="8" t="inlineStr" r="J20494">
        <is>
          <t xml:space="preserve"> Cook</t>
        </is>
      </c>
    </row>
    <row r="20495" ht="20.25" customHeight="0">
      <c s="5" t="inlineStr" r="A20495">
        <is>
          <t xml:space="preserve">X0324085</t>
        </is>
      </c>
      <c s="5" t="inlineStr" r="B20495">
        <is>
          <t xml:space="preserve">EMERGENCY VEHICLE PRIORITY SYSTEM LINE SENSOR CABLE, NO. 20 3/C</t>
        </is>
      </c>
      <c s="5" t="inlineStr" r="C20495">
        <is>
          <t xml:space="preserve">FOOT   </t>
        </is>
      </c>
      <c s="6" r="D20495">
        <v>580.000</v>
      </c>
      <c s="7" r="E20495">
        <v>1</v>
      </c>
      <c s="8" t="inlineStr" r="F20495">
        <is>
          <t xml:space="preserve">62V09</t>
        </is>
      </c>
      <c s="8" t="inlineStr" r="G20495">
        <is>
          <t xml:space="preserve">006</t>
        </is>
      </c>
      <c s="9" r="H20495">
        <v>1.6000</v>
      </c>
      <c s="8" t="inlineStr" r="I20495">
        <is>
          <t xml:space="preserve"/>
        </is>
      </c>
      <c s="8" t="inlineStr" r="J20495">
        <is>
          <t xml:space="preserve"> Cook</t>
        </is>
      </c>
    </row>
    <row r="20496" ht="20.25" customHeight="0">
      <c s="5" t="inlineStr" r="A20496">
        <is>
          <t xml:space="preserve">X0324085</t>
        </is>
      </c>
      <c s="5" t="inlineStr" r="B20496">
        <is>
          <t xml:space="preserve">EMERGENCY VEHICLE PRIORITY SYSTEM LINE SENSOR CABLE, NO. 20 3/C</t>
        </is>
      </c>
      <c s="5" t="inlineStr" r="C20496">
        <is>
          <t xml:space="preserve">FOOT   </t>
        </is>
      </c>
      <c s="6" r="D20496">
        <v>580.000</v>
      </c>
      <c s="7" r="E20496">
        <v>1</v>
      </c>
      <c s="8" t="inlineStr" r="F20496">
        <is>
          <t xml:space="preserve">62V09</t>
        </is>
      </c>
      <c s="8" t="inlineStr" r="G20496">
        <is>
          <t xml:space="preserve">006</t>
        </is>
      </c>
      <c s="9" r="H20496">
        <v>1.6000</v>
      </c>
      <c s="8" t="inlineStr" r="I20496">
        <is>
          <t xml:space="preserve"/>
        </is>
      </c>
      <c s="8" t="inlineStr" r="J20496">
        <is>
          <t xml:space="preserve"> Cook</t>
        </is>
      </c>
    </row>
    <row r="20497" ht="20.25" customHeight="0">
      <c s="5" t="inlineStr" r="A20497">
        <is>
          <t xml:space="preserve">X0324085</t>
        </is>
      </c>
      <c s="5" t="inlineStr" r="B20497">
        <is>
          <t xml:space="preserve">EMERGENCY VEHICLE PRIORITY SYSTEM LINE SENSOR CABLE, NO. 20 3/C</t>
        </is>
      </c>
      <c s="5" t="inlineStr" r="C20497">
        <is>
          <t xml:space="preserve">FOOT   </t>
        </is>
      </c>
      <c s="6" r="D20497">
        <v>325.000</v>
      </c>
      <c s="7" r="E20497">
        <v>1</v>
      </c>
      <c s="8" t="inlineStr" r="F20497">
        <is>
          <t xml:space="preserve">80B75</t>
        </is>
      </c>
      <c s="8" t="inlineStr" r="G20497">
        <is>
          <t xml:space="preserve">065</t>
        </is>
      </c>
      <c s="9" r="H20497">
        <v>1.5000</v>
      </c>
      <c s="8" t="inlineStr" r="I20497">
        <is>
          <t xml:space="preserve">Y</t>
        </is>
      </c>
      <c s="8" t="inlineStr" r="J20497">
        <is>
          <t xml:space="preserve"> Lake</t>
        </is>
      </c>
    </row>
    <row r="20498" ht="20.25" customHeight="0">
      <c s="5" t="inlineStr" r="A20498">
        <is>
          <t xml:space="preserve">X0324085</t>
        </is>
      </c>
      <c s="5" t="inlineStr" r="B20498">
        <is>
          <t xml:space="preserve">EMERGENCY VEHICLE PRIORITY SYSTEM LINE SENSOR CABLE, NO. 20 3/C</t>
        </is>
      </c>
      <c s="5" t="inlineStr" r="C20498">
        <is>
          <t xml:space="preserve">FOOT   </t>
        </is>
      </c>
      <c s="6" r="D20498">
        <v>325.000</v>
      </c>
      <c s="7" r="E20498">
        <v>1</v>
      </c>
      <c s="8" t="inlineStr" r="F20498">
        <is>
          <t xml:space="preserve">80B75</t>
        </is>
      </c>
      <c s="8" t="inlineStr" r="G20498">
        <is>
          <t xml:space="preserve">065</t>
        </is>
      </c>
      <c s="9" r="H20498">
        <v>1.5000</v>
      </c>
      <c s="8" t="inlineStr" r="I20498">
        <is>
          <t xml:space="preserve"/>
        </is>
      </c>
      <c s="8" t="inlineStr" r="J20498">
        <is>
          <t xml:space="preserve"> Lake</t>
        </is>
      </c>
    </row>
    <row r="20499" ht="20.25" customHeight="0">
      <c s="5" t="inlineStr" r="A20499">
        <is>
          <t xml:space="preserve">X0324085</t>
        </is>
      </c>
      <c s="5" t="inlineStr" r="B20499">
        <is>
          <t xml:space="preserve">EMERGENCY VEHICLE PRIORITY SYSTEM LINE SENSOR CABLE, NO. 20 3/C</t>
        </is>
      </c>
      <c s="5" t="inlineStr" r="C20499">
        <is>
          <t xml:space="preserve">FOOT   </t>
        </is>
      </c>
      <c s="6" r="D20499">
        <v>126.000</v>
      </c>
      <c s="7" r="E20499">
        <v>8</v>
      </c>
      <c s="8" t="inlineStr" r="F20499">
        <is>
          <t xml:space="preserve">97872</t>
        </is>
      </c>
      <c s="8" t="inlineStr" r="G20499">
        <is>
          <t xml:space="preserve">147</t>
        </is>
      </c>
      <c s="9" r="H20499">
        <v>0.0100</v>
      </c>
      <c s="8" t="inlineStr" r="I20499">
        <is>
          <t xml:space="preserve">Y</t>
        </is>
      </c>
      <c s="8" t="inlineStr" r="J20499">
        <is>
          <t xml:space="preserve"> St. Clair</t>
        </is>
      </c>
    </row>
    <row r="20500" ht="20.25" customHeight="0">
      <c s="5" t="inlineStr" r="A20500">
        <is>
          <t xml:space="preserve">X0324085</t>
        </is>
      </c>
      <c s="5" t="inlineStr" r="B20500">
        <is>
          <t xml:space="preserve">EMERGENCY VEHICLE PRIORITY SYSTEM LINE SENSOR CABLE, NO. 20 3/C</t>
        </is>
      </c>
      <c s="5" t="inlineStr" r="C20500">
        <is>
          <t xml:space="preserve">FOOT   </t>
        </is>
      </c>
      <c s="6" r="D20500">
        <v>126.000</v>
      </c>
      <c s="7" r="E20500">
        <v>8</v>
      </c>
      <c s="8" t="inlineStr" r="F20500">
        <is>
          <t xml:space="preserve">97872</t>
        </is>
      </c>
      <c s="8" t="inlineStr" r="G20500">
        <is>
          <t xml:space="preserve">147</t>
        </is>
      </c>
      <c s="9" r="H20500">
        <v>0.0100</v>
      </c>
      <c s="8" t="inlineStr" r="I20500">
        <is>
          <t xml:space="preserve"/>
        </is>
      </c>
      <c s="8" t="inlineStr" r="J20500">
        <is>
          <t xml:space="preserve"> St. Clair</t>
        </is>
      </c>
    </row>
    <row r="20501" ht="20.25" customHeight="0">
      <c s="5" t="inlineStr" r="A20501">
        <is>
          <t xml:space="preserve">X0324085</t>
        </is>
      </c>
      <c s="5" t="inlineStr" r="B20501">
        <is>
          <t xml:space="preserve">EMERGENCY VEHICLE PRIORITY SYSTEM LINE SENSOR CABLE, NO. 20 3/C</t>
        </is>
      </c>
      <c s="5" t="inlineStr" r="C20501">
        <is>
          <t xml:space="preserve">FOOT   </t>
        </is>
      </c>
      <c s="6" r="D20501">
        <v>126.000</v>
      </c>
      <c s="7" r="E20501">
        <v>8</v>
      </c>
      <c s="8" t="inlineStr" r="F20501">
        <is>
          <t xml:space="preserve">97872</t>
        </is>
      </c>
      <c s="8" t="inlineStr" r="G20501">
        <is>
          <t xml:space="preserve">147</t>
        </is>
      </c>
      <c s="9" r="H20501">
        <v>0.0100</v>
      </c>
      <c s="8" t="inlineStr" r="I20501">
        <is>
          <t xml:space="preserve"/>
        </is>
      </c>
      <c s="8" t="inlineStr" r="J20501">
        <is>
          <t xml:space="preserve"> St. Clair</t>
        </is>
      </c>
    </row>
    <row r="20502" ht="20.25" customHeight="0">
      <c s="5" t="inlineStr" r="A20502">
        <is>
          <t xml:space="preserve">X0324597</t>
        </is>
      </c>
      <c s="5" t="inlineStr" r="B20502">
        <is>
          <t xml:space="preserve">CLOSED CIRCUIT TELEVISION CABINET</t>
        </is>
      </c>
      <c s="5" t="inlineStr" r="C20502">
        <is>
          <t xml:space="preserve">EACH   </t>
        </is>
      </c>
      <c s="6" r="D20502">
        <v>1.000</v>
      </c>
      <c s="7" r="E20502">
        <v>1</v>
      </c>
      <c s="8" t="inlineStr" r="F20502">
        <is>
          <t xml:space="preserve">62R19</t>
        </is>
      </c>
      <c s="8" t="inlineStr" r="G20502">
        <is>
          <t xml:space="preserve">005</t>
        </is>
      </c>
      <c s="9" r="H20502">
        <v>9628.7700</v>
      </c>
      <c s="8" t="inlineStr" r="I20502">
        <is>
          <t xml:space="preserve">Y</t>
        </is>
      </c>
      <c s="8" t="inlineStr" r="J20502">
        <is>
          <t xml:space="preserve">Various</t>
        </is>
      </c>
    </row>
    <row r="20503" ht="20.25" customHeight="0">
      <c s="5" t="inlineStr" r="A20503">
        <is>
          <t xml:space="preserve">X0324597</t>
        </is>
      </c>
      <c s="5" t="inlineStr" r="B20503">
        <is>
          <t xml:space="preserve">CLOSED CIRCUIT TELEVISION CABINET</t>
        </is>
      </c>
      <c s="5" t="inlineStr" r="C20503">
        <is>
          <t xml:space="preserve">EACH   </t>
        </is>
      </c>
      <c s="6" r="D20503">
        <v>1.000</v>
      </c>
      <c s="7" r="E20503">
        <v>1</v>
      </c>
      <c s="8" t="inlineStr" r="F20503">
        <is>
          <t xml:space="preserve">62R19</t>
        </is>
      </c>
      <c s="8" t="inlineStr" r="G20503">
        <is>
          <t xml:space="preserve">005</t>
        </is>
      </c>
      <c s="9" r="H20503">
        <v>30500.0000</v>
      </c>
      <c s="8" t="inlineStr" r="I20503">
        <is>
          <t xml:space="preserve"/>
        </is>
      </c>
      <c s="8" t="inlineStr" r="J20503">
        <is>
          <t xml:space="preserve">Various</t>
        </is>
      </c>
    </row>
    <row r="20504" ht="20.25" customHeight="0">
      <c s="5" t="inlineStr" r="A20504">
        <is>
          <t xml:space="preserve">X0324597</t>
        </is>
      </c>
      <c s="5" t="inlineStr" r="B20504">
        <is>
          <t xml:space="preserve">CLOSED CIRCUIT TELEVISION CABINET</t>
        </is>
      </c>
      <c s="5" t="inlineStr" r="C20504">
        <is>
          <t xml:space="preserve">EACH   </t>
        </is>
      </c>
      <c s="6" r="D20504">
        <v>1.000</v>
      </c>
      <c s="7" r="E20504">
        <v>1</v>
      </c>
      <c s="8" t="inlineStr" r="F20504">
        <is>
          <t xml:space="preserve">62R23</t>
        </is>
      </c>
      <c s="8" t="inlineStr" r="G20504">
        <is>
          <t xml:space="preserve">093</t>
        </is>
      </c>
      <c s="9" r="H20504">
        <v>12403.5000</v>
      </c>
      <c s="8" t="inlineStr" r="I20504">
        <is>
          <t xml:space="preserve">Y</t>
        </is>
      </c>
      <c s="8" t="inlineStr" r="J20504">
        <is>
          <t xml:space="preserve"> Will</t>
        </is>
      </c>
    </row>
    <row r="20505" ht="20.25" customHeight="0">
      <c s="5" t="inlineStr" r="A20505">
        <is>
          <t xml:space="preserve">X0324597</t>
        </is>
      </c>
      <c s="5" t="inlineStr" r="B20505">
        <is>
          <t xml:space="preserve">CLOSED CIRCUIT TELEVISION CABINET</t>
        </is>
      </c>
      <c s="5" t="inlineStr" r="C20505">
        <is>
          <t xml:space="preserve">EACH   </t>
        </is>
      </c>
      <c s="6" r="D20505">
        <v>1.000</v>
      </c>
      <c s="7" r="E20505">
        <v>1</v>
      </c>
      <c s="8" t="inlineStr" r="F20505">
        <is>
          <t xml:space="preserve">62R23</t>
        </is>
      </c>
      <c s="8" t="inlineStr" r="G20505">
        <is>
          <t xml:space="preserve">093</t>
        </is>
      </c>
      <c s="9" r="H20505">
        <v>12403.5000</v>
      </c>
      <c s="8" t="inlineStr" r="I20505">
        <is>
          <t xml:space="preserve"/>
        </is>
      </c>
      <c s="8" t="inlineStr" r="J20505">
        <is>
          <t xml:space="preserve"> Will</t>
        </is>
      </c>
    </row>
    <row r="20506" ht="20.25" customHeight="0">
      <c s="5" t="inlineStr" r="A20506">
        <is>
          <t xml:space="preserve">X0324597</t>
        </is>
      </c>
      <c s="5" t="inlineStr" r="B20506">
        <is>
          <t xml:space="preserve">CLOSED CIRCUIT TELEVISION CABINET</t>
        </is>
      </c>
      <c s="5" t="inlineStr" r="C20506">
        <is>
          <t xml:space="preserve">EACH   </t>
        </is>
      </c>
      <c s="6" r="D20506">
        <v>1.000</v>
      </c>
      <c s="7" r="E20506">
        <v>1</v>
      </c>
      <c s="8" t="inlineStr" r="F20506">
        <is>
          <t xml:space="preserve">62R23</t>
        </is>
      </c>
      <c s="8" t="inlineStr" r="G20506">
        <is>
          <t xml:space="preserve">093</t>
        </is>
      </c>
      <c s="9" r="H20506">
        <v>12403.5000</v>
      </c>
      <c s="8" t="inlineStr" r="I20506">
        <is>
          <t xml:space="preserve"/>
        </is>
      </c>
      <c s="8" t="inlineStr" r="J20506">
        <is>
          <t xml:space="preserve"> Will</t>
        </is>
      </c>
    </row>
    <row r="20507" ht="20.25" customHeight="0">
      <c s="5" t="inlineStr" r="A20507">
        <is>
          <t xml:space="preserve">X0324599</t>
        </is>
      </c>
      <c s="5" t="inlineStr" r="B20507">
        <is>
          <t xml:space="preserve">ROD AND CLEAN EXISTING CONDUIT</t>
        </is>
      </c>
      <c s="5" t="inlineStr" r="C20507">
        <is>
          <t xml:space="preserve">FOOT   </t>
        </is>
      </c>
      <c s="6" r="D20507">
        <v>360.000</v>
      </c>
      <c s="7" r="E20507">
        <v>1</v>
      </c>
      <c s="8" t="inlineStr" r="F20507">
        <is>
          <t xml:space="preserve">61L93</t>
        </is>
      </c>
      <c s="8" t="inlineStr" r="G20507">
        <is>
          <t xml:space="preserve">071</t>
        </is>
      </c>
      <c s="9" r="H20507">
        <v>3.1500</v>
      </c>
      <c s="8" t="inlineStr" r="I20507">
        <is>
          <t xml:space="preserve">Y</t>
        </is>
      </c>
      <c s="8" t="inlineStr" r="J20507">
        <is>
          <t xml:space="preserve"> Cook</t>
        </is>
      </c>
    </row>
    <row r="20508" ht="20.25" customHeight="0">
      <c s="5" t="inlineStr" r="A20508">
        <is>
          <t xml:space="preserve">X0324599</t>
        </is>
      </c>
      <c s="5" t="inlineStr" r="B20508">
        <is>
          <t xml:space="preserve">ROD AND CLEAN EXISTING CONDUIT</t>
        </is>
      </c>
      <c s="5" t="inlineStr" r="C20508">
        <is>
          <t xml:space="preserve">FOOT   </t>
        </is>
      </c>
      <c s="6" r="D20508">
        <v>360.000</v>
      </c>
      <c s="7" r="E20508">
        <v>1</v>
      </c>
      <c s="8" t="inlineStr" r="F20508">
        <is>
          <t xml:space="preserve">61L93</t>
        </is>
      </c>
      <c s="8" t="inlineStr" r="G20508">
        <is>
          <t xml:space="preserve">071</t>
        </is>
      </c>
      <c s="9" r="H20508">
        <v>3.1500</v>
      </c>
      <c s="8" t="inlineStr" r="I20508">
        <is>
          <t xml:space="preserve"/>
        </is>
      </c>
      <c s="8" t="inlineStr" r="J20508">
        <is>
          <t xml:space="preserve"> Cook</t>
        </is>
      </c>
    </row>
    <row r="20509" ht="20.25" customHeight="0">
      <c s="5" t="inlineStr" r="A20509">
        <is>
          <t xml:space="preserve">X0324599</t>
        </is>
      </c>
      <c s="5" t="inlineStr" r="B20509">
        <is>
          <t xml:space="preserve">ROD AND CLEAN EXISTING CONDUIT</t>
        </is>
      </c>
      <c s="5" t="inlineStr" r="C20509">
        <is>
          <t xml:space="preserve">FOOT   </t>
        </is>
      </c>
      <c s="6" r="D20509">
        <v>360.000</v>
      </c>
      <c s="7" r="E20509">
        <v>1</v>
      </c>
      <c s="8" t="inlineStr" r="F20509">
        <is>
          <t xml:space="preserve">61L93</t>
        </is>
      </c>
      <c s="8" t="inlineStr" r="G20509">
        <is>
          <t xml:space="preserve">071</t>
        </is>
      </c>
      <c s="9" r="H20509">
        <v>3.1500</v>
      </c>
      <c s="8" t="inlineStr" r="I20509">
        <is>
          <t xml:space="preserve"/>
        </is>
      </c>
      <c s="8" t="inlineStr" r="J20509">
        <is>
          <t xml:space="preserve"> Cook</t>
        </is>
      </c>
    </row>
    <row r="20510" ht="20.25" customHeight="0">
      <c s="5" t="inlineStr" r="A20510">
        <is>
          <t xml:space="preserve">X0324599</t>
        </is>
      </c>
      <c s="5" t="inlineStr" r="B20510">
        <is>
          <t xml:space="preserve">ROD AND CLEAN EXISTING CONDUIT</t>
        </is>
      </c>
      <c s="5" t="inlineStr" r="C20510">
        <is>
          <t xml:space="preserve">FOOT   </t>
        </is>
      </c>
      <c s="6" r="D20510">
        <v>360.000</v>
      </c>
      <c s="7" r="E20510">
        <v>1</v>
      </c>
      <c s="8" t="inlineStr" r="F20510">
        <is>
          <t xml:space="preserve">61L93</t>
        </is>
      </c>
      <c s="8" t="inlineStr" r="G20510">
        <is>
          <t xml:space="preserve">071</t>
        </is>
      </c>
      <c s="9" r="H20510">
        <v>3.1500</v>
      </c>
      <c s="8" t="inlineStr" r="I20510">
        <is>
          <t xml:space="preserve"/>
        </is>
      </c>
      <c s="8" t="inlineStr" r="J20510">
        <is>
          <t xml:space="preserve"> Cook</t>
        </is>
      </c>
    </row>
    <row r="20511" ht="20.25" customHeight="0">
      <c s="5" t="inlineStr" r="A20511">
        <is>
          <t xml:space="preserve">X0324599</t>
        </is>
      </c>
      <c s="5" t="inlineStr" r="B20511">
        <is>
          <t xml:space="preserve">ROD AND CLEAN EXISTING CONDUIT</t>
        </is>
      </c>
      <c s="5" t="inlineStr" r="C20511">
        <is>
          <t xml:space="preserve">FOOT   </t>
        </is>
      </c>
      <c s="6" r="D20511">
        <v>7914.000</v>
      </c>
      <c s="7" r="E20511">
        <v>1</v>
      </c>
      <c s="8" t="inlineStr" r="F20511">
        <is>
          <t xml:space="preserve">62V09</t>
        </is>
      </c>
      <c s="8" t="inlineStr" r="G20511">
        <is>
          <t xml:space="preserve">006</t>
        </is>
      </c>
      <c s="9" r="H20511">
        <v>0.2000</v>
      </c>
      <c s="8" t="inlineStr" r="I20511">
        <is>
          <t xml:space="preserve">Y</t>
        </is>
      </c>
      <c s="8" t="inlineStr" r="J20511">
        <is>
          <t xml:space="preserve"> Cook</t>
        </is>
      </c>
    </row>
    <row r="20512" ht="20.25" customHeight="0">
      <c s="5" t="inlineStr" r="A20512">
        <is>
          <t xml:space="preserve">X0324599</t>
        </is>
      </c>
      <c s="5" t="inlineStr" r="B20512">
        <is>
          <t xml:space="preserve">ROD AND CLEAN EXISTING CONDUIT</t>
        </is>
      </c>
      <c s="5" t="inlineStr" r="C20512">
        <is>
          <t xml:space="preserve">FOOT   </t>
        </is>
      </c>
      <c s="6" r="D20512">
        <v>7914.000</v>
      </c>
      <c s="7" r="E20512">
        <v>1</v>
      </c>
      <c s="8" t="inlineStr" r="F20512">
        <is>
          <t xml:space="preserve">62V09</t>
        </is>
      </c>
      <c s="8" t="inlineStr" r="G20512">
        <is>
          <t xml:space="preserve">006</t>
        </is>
      </c>
      <c s="9" r="H20512">
        <v>0.2000</v>
      </c>
      <c s="8" t="inlineStr" r="I20512">
        <is>
          <t xml:space="preserve"/>
        </is>
      </c>
      <c s="8" t="inlineStr" r="J20512">
        <is>
          <t xml:space="preserve"> Cook</t>
        </is>
      </c>
    </row>
    <row r="20513" ht="20.25" customHeight="0">
      <c s="5" t="inlineStr" r="A20513">
        <is>
          <t xml:space="preserve">X0324599</t>
        </is>
      </c>
      <c s="5" t="inlineStr" r="B20513">
        <is>
          <t xml:space="preserve">ROD AND CLEAN EXISTING CONDUIT</t>
        </is>
      </c>
      <c s="5" t="inlineStr" r="C20513">
        <is>
          <t xml:space="preserve">FOOT   </t>
        </is>
      </c>
      <c s="6" r="D20513">
        <v>7914.000</v>
      </c>
      <c s="7" r="E20513">
        <v>1</v>
      </c>
      <c s="8" t="inlineStr" r="F20513">
        <is>
          <t xml:space="preserve">62V09</t>
        </is>
      </c>
      <c s="8" t="inlineStr" r="G20513">
        <is>
          <t xml:space="preserve">006</t>
        </is>
      </c>
      <c s="9" r="H20513">
        <v>0.2000</v>
      </c>
      <c s="8" t="inlineStr" r="I20513">
        <is>
          <t xml:space="preserve"/>
        </is>
      </c>
      <c s="8" t="inlineStr" r="J20513">
        <is>
          <t xml:space="preserve"> Cook</t>
        </is>
      </c>
    </row>
    <row r="20514" ht="20.25" customHeight="0">
      <c s="5" t="inlineStr" r="A20514">
        <is>
          <t xml:space="preserve">X0324599</t>
        </is>
      </c>
      <c s="5" t="inlineStr" r="B20514">
        <is>
          <t xml:space="preserve">ROD AND CLEAN EXISTING CONDUIT</t>
        </is>
      </c>
      <c s="5" t="inlineStr" r="C20514">
        <is>
          <t xml:space="preserve">FOOT   </t>
        </is>
      </c>
      <c s="6" r="D20514">
        <v>7914.000</v>
      </c>
      <c s="7" r="E20514">
        <v>1</v>
      </c>
      <c s="8" t="inlineStr" r="F20514">
        <is>
          <t xml:space="preserve">62V09</t>
        </is>
      </c>
      <c s="8" t="inlineStr" r="G20514">
        <is>
          <t xml:space="preserve">006</t>
        </is>
      </c>
      <c s="9" r="H20514">
        <v>0.2000</v>
      </c>
      <c s="8" t="inlineStr" r="I20514">
        <is>
          <t xml:space="preserve"/>
        </is>
      </c>
      <c s="8" t="inlineStr" r="J20514">
        <is>
          <t xml:space="preserve"> Cook</t>
        </is>
      </c>
    </row>
    <row r="20515" ht="20.25" customHeight="0">
      <c s="5" t="inlineStr" r="A20515">
        <is>
          <t xml:space="preserve">X0324599</t>
        </is>
      </c>
      <c s="5" t="inlineStr" r="B20515">
        <is>
          <t xml:space="preserve">ROD AND CLEAN EXISTING CONDUIT</t>
        </is>
      </c>
      <c s="5" t="inlineStr" r="C20515">
        <is>
          <t xml:space="preserve">FOOT   </t>
        </is>
      </c>
      <c s="6" r="D20515">
        <v>6691.000</v>
      </c>
      <c s="7" r="E20515">
        <v>1</v>
      </c>
      <c s="8" t="inlineStr" r="F20515">
        <is>
          <t xml:space="preserve">62W92</t>
        </is>
      </c>
      <c s="8" t="inlineStr" r="G20515">
        <is>
          <t xml:space="preserve">153</t>
        </is>
      </c>
      <c s="9" r="H20515">
        <v>0.6100</v>
      </c>
      <c s="8" t="inlineStr" r="I20515">
        <is>
          <t xml:space="preserve">Y</t>
        </is>
      </c>
      <c s="8" t="inlineStr" r="J20515">
        <is>
          <t xml:space="preserve">Various</t>
        </is>
      </c>
    </row>
    <row r="20516" ht="20.25" customHeight="0">
      <c s="5" t="inlineStr" r="A20516">
        <is>
          <t xml:space="preserve">X0324599</t>
        </is>
      </c>
      <c s="5" t="inlineStr" r="B20516">
        <is>
          <t xml:space="preserve">ROD AND CLEAN EXISTING CONDUIT</t>
        </is>
      </c>
      <c s="5" t="inlineStr" r="C20516">
        <is>
          <t xml:space="preserve">FOOT   </t>
        </is>
      </c>
      <c s="6" r="D20516">
        <v>6691.000</v>
      </c>
      <c s="7" r="E20516">
        <v>1</v>
      </c>
      <c s="8" t="inlineStr" r="F20516">
        <is>
          <t xml:space="preserve">62W92</t>
        </is>
      </c>
      <c s="8" t="inlineStr" r="G20516">
        <is>
          <t xml:space="preserve">153</t>
        </is>
      </c>
      <c s="9" r="H20516">
        <v>0.0100</v>
      </c>
      <c s="8" t="inlineStr" r="I20516">
        <is>
          <t xml:space="preserve"/>
        </is>
      </c>
      <c s="8" t="inlineStr" r="J20516">
        <is>
          <t xml:space="preserve">Various</t>
        </is>
      </c>
    </row>
    <row r="20517" ht="20.25" customHeight="0">
      <c s="5" t="inlineStr" r="A20517">
        <is>
          <t xml:space="preserve">X0324599</t>
        </is>
      </c>
      <c s="5" t="inlineStr" r="B20517">
        <is>
          <t xml:space="preserve">ROD AND CLEAN EXISTING CONDUIT</t>
        </is>
      </c>
      <c s="5" t="inlineStr" r="C20517">
        <is>
          <t xml:space="preserve">FOOT   </t>
        </is>
      </c>
      <c s="6" r="D20517">
        <v>6691.000</v>
      </c>
      <c s="7" r="E20517">
        <v>1</v>
      </c>
      <c s="8" t="inlineStr" r="F20517">
        <is>
          <t xml:space="preserve">62W92</t>
        </is>
      </c>
      <c s="8" t="inlineStr" r="G20517">
        <is>
          <t xml:space="preserve">153</t>
        </is>
      </c>
      <c s="9" r="H20517">
        <v>0.9100</v>
      </c>
      <c s="8" t="inlineStr" r="I20517">
        <is>
          <t xml:space="preserve"/>
        </is>
      </c>
      <c s="8" t="inlineStr" r="J20517">
        <is>
          <t xml:space="preserve">Various</t>
        </is>
      </c>
    </row>
    <row r="20518" ht="20.25" customHeight="0">
      <c s="5" t="inlineStr" r="A20518">
        <is>
          <t xml:space="preserve">X0324599</t>
        </is>
      </c>
      <c s="5" t="inlineStr" r="B20518">
        <is>
          <t xml:space="preserve">ROD AND CLEAN EXISTING CONDUIT</t>
        </is>
      </c>
      <c s="5" t="inlineStr" r="C20518">
        <is>
          <t xml:space="preserve">FOOT   </t>
        </is>
      </c>
      <c s="6" r="D20518">
        <v>6691.000</v>
      </c>
      <c s="7" r="E20518">
        <v>1</v>
      </c>
      <c s="8" t="inlineStr" r="F20518">
        <is>
          <t xml:space="preserve">62W92</t>
        </is>
      </c>
      <c s="8" t="inlineStr" r="G20518">
        <is>
          <t xml:space="preserve">153</t>
        </is>
      </c>
      <c s="9" r="H20518">
        <v>2.0000</v>
      </c>
      <c s="8" t="inlineStr" r="I20518">
        <is>
          <t xml:space="preserve"/>
        </is>
      </c>
      <c s="8" t="inlineStr" r="J20518">
        <is>
          <t xml:space="preserve">Various</t>
        </is>
      </c>
    </row>
    <row r="20519" ht="20.25" customHeight="0">
      <c s="5" t="inlineStr" r="A20519">
        <is>
          <t xml:space="preserve">X0324599</t>
        </is>
      </c>
      <c s="5" t="inlineStr" r="B20519">
        <is>
          <t xml:space="preserve">ROD AND CLEAN EXISTING CONDUIT</t>
        </is>
      </c>
      <c s="5" t="inlineStr" r="C20519">
        <is>
          <t xml:space="preserve">FOOT   </t>
        </is>
      </c>
      <c s="6" r="D20519">
        <v>1000.000</v>
      </c>
      <c s="7" r="E20519">
        <v>1</v>
      </c>
      <c s="8" t="inlineStr" r="F20519">
        <is>
          <t xml:space="preserve">62X88</t>
        </is>
      </c>
      <c s="8" t="inlineStr" r="G20519">
        <is>
          <t xml:space="preserve">009</t>
        </is>
      </c>
      <c s="9" r="H20519">
        <v>2.4200</v>
      </c>
      <c s="8" t="inlineStr" r="I20519">
        <is>
          <t xml:space="preserve">Y</t>
        </is>
      </c>
      <c s="8" t="inlineStr" r="J20519">
        <is>
          <t xml:space="preserve"> Cook</t>
        </is>
      </c>
    </row>
    <row r="20520" ht="20.25" customHeight="0">
      <c s="5" t="inlineStr" r="A20520">
        <is>
          <t xml:space="preserve">X0324599</t>
        </is>
      </c>
      <c s="5" t="inlineStr" r="B20520">
        <is>
          <t xml:space="preserve">ROD AND CLEAN EXISTING CONDUIT</t>
        </is>
      </c>
      <c s="5" t="inlineStr" r="C20520">
        <is>
          <t xml:space="preserve">FOOT   </t>
        </is>
      </c>
      <c s="6" r="D20520">
        <v>1000.000</v>
      </c>
      <c s="7" r="E20520">
        <v>1</v>
      </c>
      <c s="8" t="inlineStr" r="F20520">
        <is>
          <t xml:space="preserve">62X88</t>
        </is>
      </c>
      <c s="8" t="inlineStr" r="G20520">
        <is>
          <t xml:space="preserve">009</t>
        </is>
      </c>
      <c s="9" r="H20520">
        <v>0.0100</v>
      </c>
      <c s="8" t="inlineStr" r="I20520">
        <is>
          <t xml:space="preserve"/>
        </is>
      </c>
      <c s="8" t="inlineStr" r="J20520">
        <is>
          <t xml:space="preserve"> Cook</t>
        </is>
      </c>
    </row>
    <row r="20521" ht="20.25" customHeight="0">
      <c s="5" t="inlineStr" r="A20521">
        <is>
          <t xml:space="preserve">X0324599</t>
        </is>
      </c>
      <c s="5" t="inlineStr" r="B20521">
        <is>
          <t xml:space="preserve">ROD AND CLEAN EXISTING CONDUIT</t>
        </is>
      </c>
      <c s="5" t="inlineStr" r="C20521">
        <is>
          <t xml:space="preserve">FOOT   </t>
        </is>
      </c>
      <c s="6" r="D20521">
        <v>1000.000</v>
      </c>
      <c s="7" r="E20521">
        <v>1</v>
      </c>
      <c s="8" t="inlineStr" r="F20521">
        <is>
          <t xml:space="preserve">62X88</t>
        </is>
      </c>
      <c s="8" t="inlineStr" r="G20521">
        <is>
          <t xml:space="preserve">009</t>
        </is>
      </c>
      <c s="9" r="H20521">
        <v>0.0100</v>
      </c>
      <c s="8" t="inlineStr" r="I20521">
        <is>
          <t xml:space="preserve"/>
        </is>
      </c>
      <c s="8" t="inlineStr" r="J20521">
        <is>
          <t xml:space="preserve"> Cook</t>
        </is>
      </c>
    </row>
    <row r="20522" ht="20.25" customHeight="0">
      <c s="5" t="inlineStr" r="A20522">
        <is>
          <t xml:space="preserve">X0324599</t>
        </is>
      </c>
      <c s="5" t="inlineStr" r="B20522">
        <is>
          <t xml:space="preserve">ROD AND CLEAN EXISTING CONDUIT</t>
        </is>
      </c>
      <c s="5" t="inlineStr" r="C20522">
        <is>
          <t xml:space="preserve">FOOT   </t>
        </is>
      </c>
      <c s="6" r="D20522">
        <v>1000.000</v>
      </c>
      <c s="7" r="E20522">
        <v>1</v>
      </c>
      <c s="8" t="inlineStr" r="F20522">
        <is>
          <t xml:space="preserve">62X88</t>
        </is>
      </c>
      <c s="8" t="inlineStr" r="G20522">
        <is>
          <t xml:space="preserve">009</t>
        </is>
      </c>
      <c s="9" r="H20522">
        <v>0.0100</v>
      </c>
      <c s="8" t="inlineStr" r="I20522">
        <is>
          <t xml:space="preserve"/>
        </is>
      </c>
      <c s="8" t="inlineStr" r="J20522">
        <is>
          <t xml:space="preserve"> Cook</t>
        </is>
      </c>
    </row>
    <row r="20523" ht="20.25" customHeight="0">
      <c s="5" t="inlineStr" r="A20523">
        <is>
          <t xml:space="preserve">X0324599</t>
        </is>
      </c>
      <c s="5" t="inlineStr" r="B20523">
        <is>
          <t xml:space="preserve">ROD AND CLEAN EXISTING CONDUIT</t>
        </is>
      </c>
      <c s="5" t="inlineStr" r="C20523">
        <is>
          <t xml:space="preserve">FOOT   </t>
        </is>
      </c>
      <c s="6" r="D20523">
        <v>1000.000</v>
      </c>
      <c s="7" r="E20523">
        <v>1</v>
      </c>
      <c s="8" t="inlineStr" r="F20523">
        <is>
          <t xml:space="preserve">62X88</t>
        </is>
      </c>
      <c s="8" t="inlineStr" r="G20523">
        <is>
          <t xml:space="preserve">009</t>
        </is>
      </c>
      <c s="9" r="H20523">
        <v>0.0200</v>
      </c>
      <c s="8" t="inlineStr" r="I20523">
        <is>
          <t xml:space="preserve"/>
        </is>
      </c>
      <c s="8" t="inlineStr" r="J20523">
        <is>
          <t xml:space="preserve"> Cook</t>
        </is>
      </c>
    </row>
    <row r="20524" ht="20.25" customHeight="0">
      <c s="5" t="inlineStr" r="A20524">
        <is>
          <t xml:space="preserve">X0324966</t>
        </is>
      </c>
      <c s="5" t="inlineStr" r="B20524">
        <is>
          <t xml:space="preserve">CONCRETE HEALER SEALER</t>
        </is>
      </c>
      <c s="5" t="inlineStr" r="C20524">
        <is>
          <t xml:space="preserve">SQ YD  </t>
        </is>
      </c>
      <c s="6" r="D20524">
        <v>1265.000</v>
      </c>
      <c s="7" r="E20524">
        <v>4</v>
      </c>
      <c s="8" t="inlineStr" r="F20524">
        <is>
          <t xml:space="preserve">68J51</t>
        </is>
      </c>
      <c s="8" t="inlineStr" r="G20524">
        <is>
          <t xml:space="preserve">026</t>
        </is>
      </c>
      <c s="9" r="H20524">
        <v>27.0000</v>
      </c>
      <c s="8" t="inlineStr" r="I20524">
        <is>
          <t xml:space="preserve">Y</t>
        </is>
      </c>
      <c s="8" t="inlineStr" r="J20524">
        <is>
          <t xml:space="preserve"> Peoria</t>
        </is>
      </c>
    </row>
    <row r="20525" ht="20.25" customHeight="0">
      <c s="5" t="inlineStr" r="A20525">
        <is>
          <t xml:space="preserve">X0324966</t>
        </is>
      </c>
      <c s="5" t="inlineStr" r="B20525">
        <is>
          <t xml:space="preserve">CONCRETE HEALER SEALER</t>
        </is>
      </c>
      <c s="5" t="inlineStr" r="C20525">
        <is>
          <t xml:space="preserve">SQ YD  </t>
        </is>
      </c>
      <c s="6" r="D20525">
        <v>1265.000</v>
      </c>
      <c s="7" r="E20525">
        <v>4</v>
      </c>
      <c s="8" t="inlineStr" r="F20525">
        <is>
          <t xml:space="preserve">68J51</t>
        </is>
      </c>
      <c s="8" t="inlineStr" r="G20525">
        <is>
          <t xml:space="preserve">026</t>
        </is>
      </c>
      <c s="9" r="H20525">
        <v>58.1400</v>
      </c>
      <c s="8" t="inlineStr" r="I20525">
        <is>
          <t xml:space="preserve"/>
        </is>
      </c>
      <c s="8" t="inlineStr" r="J20525">
        <is>
          <t xml:space="preserve"> Peoria</t>
        </is>
      </c>
    </row>
    <row r="20526" ht="20.25" customHeight="0">
      <c s="5" t="inlineStr" r="A20526">
        <is>
          <t xml:space="preserve">X0325277</t>
        </is>
      </c>
      <c s="5" t="inlineStr" r="B20526">
        <is>
          <t xml:space="preserve">EXPRESSWAY SWEEPING</t>
        </is>
      </c>
      <c s="5" t="inlineStr" r="C20526">
        <is>
          <t xml:space="preserve">MILE   </t>
        </is>
      </c>
      <c s="6" r="D20526">
        <v>29.000</v>
      </c>
      <c s="7" r="E20526">
        <v>1</v>
      </c>
      <c s="8" t="inlineStr" r="F20526">
        <is>
          <t xml:space="preserve">62R23</t>
        </is>
      </c>
      <c s="8" t="inlineStr" r="G20526">
        <is>
          <t xml:space="preserve">093</t>
        </is>
      </c>
      <c s="9" r="H20526">
        <v>2350.0000</v>
      </c>
      <c s="8" t="inlineStr" r="I20526">
        <is>
          <t xml:space="preserve">Y</t>
        </is>
      </c>
      <c s="8" t="inlineStr" r="J20526">
        <is>
          <t xml:space="preserve"> Will</t>
        </is>
      </c>
    </row>
    <row r="20527" ht="20.25" customHeight="0">
      <c s="5" t="inlineStr" r="A20527">
        <is>
          <t xml:space="preserve">X0325277</t>
        </is>
      </c>
      <c s="5" t="inlineStr" r="B20527">
        <is>
          <t xml:space="preserve">EXPRESSWAY SWEEPING</t>
        </is>
      </c>
      <c s="5" t="inlineStr" r="C20527">
        <is>
          <t xml:space="preserve">MILE   </t>
        </is>
      </c>
      <c s="6" r="D20527">
        <v>29.000</v>
      </c>
      <c s="7" r="E20527">
        <v>1</v>
      </c>
      <c s="8" t="inlineStr" r="F20527">
        <is>
          <t xml:space="preserve">62R23</t>
        </is>
      </c>
      <c s="8" t="inlineStr" r="G20527">
        <is>
          <t xml:space="preserve">093</t>
        </is>
      </c>
      <c s="9" r="H20527">
        <v>551.7200</v>
      </c>
      <c s="8" t="inlineStr" r="I20527">
        <is>
          <t xml:space="preserve"/>
        </is>
      </c>
      <c s="8" t="inlineStr" r="J20527">
        <is>
          <t xml:space="preserve"> Will</t>
        </is>
      </c>
    </row>
    <row r="20528" ht="20.25" customHeight="0">
      <c s="5" t="inlineStr" r="A20528">
        <is>
          <t xml:space="preserve">X0325277</t>
        </is>
      </c>
      <c s="5" t="inlineStr" r="B20528">
        <is>
          <t xml:space="preserve">EXPRESSWAY SWEEPING</t>
        </is>
      </c>
      <c s="5" t="inlineStr" r="C20528">
        <is>
          <t xml:space="preserve">MILE   </t>
        </is>
      </c>
      <c s="6" r="D20528">
        <v>29.000</v>
      </c>
      <c s="7" r="E20528">
        <v>1</v>
      </c>
      <c s="8" t="inlineStr" r="F20528">
        <is>
          <t xml:space="preserve">62R23</t>
        </is>
      </c>
      <c s="8" t="inlineStr" r="G20528">
        <is>
          <t xml:space="preserve">093</t>
        </is>
      </c>
      <c s="9" r="H20528">
        <v>1100.0000</v>
      </c>
      <c s="8" t="inlineStr" r="I20528">
        <is>
          <t xml:space="preserve"/>
        </is>
      </c>
      <c s="8" t="inlineStr" r="J20528">
        <is>
          <t xml:space="preserve"> Will</t>
        </is>
      </c>
    </row>
    <row r="20529" ht="20.25" customHeight="0">
      <c s="5" t="inlineStr" r="A20529">
        <is>
          <t xml:space="preserve">X0325290</t>
        </is>
      </c>
      <c s="5" t="inlineStr" r="B20529">
        <is>
          <t xml:space="preserve">CORED DRAIN HOLES</t>
        </is>
      </c>
      <c s="5" t="inlineStr" r="C20529">
        <is>
          <t xml:space="preserve">EACH   </t>
        </is>
      </c>
      <c s="6" r="D20529">
        <v>6.000</v>
      </c>
      <c s="7" r="E20529">
        <v>6</v>
      </c>
      <c s="8" t="inlineStr" r="F20529">
        <is>
          <t xml:space="preserve">93852</t>
        </is>
      </c>
      <c s="8" t="inlineStr" r="G20529">
        <is>
          <t xml:space="preserve">090</t>
        </is>
      </c>
      <c s="9" r="H20529">
        <v>407.0000</v>
      </c>
      <c s="8" t="inlineStr" r="I20529">
        <is>
          <t xml:space="preserve">Y</t>
        </is>
      </c>
      <c s="8" t="inlineStr" r="J20529">
        <is>
          <t xml:space="preserve"> Schuyler</t>
        </is>
      </c>
    </row>
    <row r="20530" ht="20.25" customHeight="0">
      <c s="5" t="inlineStr" r="A20530">
        <is>
          <t xml:space="preserve">X0325290</t>
        </is>
      </c>
      <c s="5" t="inlineStr" r="B20530">
        <is>
          <t xml:space="preserve">CORED DRAIN HOLES</t>
        </is>
      </c>
      <c s="5" t="inlineStr" r="C20530">
        <is>
          <t xml:space="preserve">EACH   </t>
        </is>
      </c>
      <c s="6" r="D20530">
        <v>6.000</v>
      </c>
      <c s="7" r="E20530">
        <v>6</v>
      </c>
      <c s="8" t="inlineStr" r="F20530">
        <is>
          <t xml:space="preserve">93852</t>
        </is>
      </c>
      <c s="8" t="inlineStr" r="G20530">
        <is>
          <t xml:space="preserve">090</t>
        </is>
      </c>
      <c s="9" r="H20530">
        <v>928.1000</v>
      </c>
      <c s="8" t="inlineStr" r="I20530">
        <is>
          <t xml:space="preserve"/>
        </is>
      </c>
      <c s="8" t="inlineStr" r="J20530">
        <is>
          <t xml:space="preserve"> Schuyler</t>
        </is>
      </c>
    </row>
    <row r="20531" ht="20.25" customHeight="0">
      <c s="5" t="inlineStr" r="A20531">
        <is>
          <t xml:space="preserve">X0325290</t>
        </is>
      </c>
      <c s="5" t="inlineStr" r="B20531">
        <is>
          <t xml:space="preserve">CORED DRAIN HOLES</t>
        </is>
      </c>
      <c s="5" t="inlineStr" r="C20531">
        <is>
          <t xml:space="preserve">EACH   </t>
        </is>
      </c>
      <c s="6" r="D20531">
        <v>6.000</v>
      </c>
      <c s="7" r="E20531">
        <v>6</v>
      </c>
      <c s="8" t="inlineStr" r="F20531">
        <is>
          <t xml:space="preserve">93852</t>
        </is>
      </c>
      <c s="8" t="inlineStr" r="G20531">
        <is>
          <t xml:space="preserve">090</t>
        </is>
      </c>
      <c s="9" r="H20531">
        <v>1000.0000</v>
      </c>
      <c s="8" t="inlineStr" r="I20531">
        <is>
          <t xml:space="preserve"/>
        </is>
      </c>
      <c s="8" t="inlineStr" r="J20531">
        <is>
          <t xml:space="preserve"> Schuyler</t>
        </is>
      </c>
    </row>
    <row r="20532" ht="20.25" customHeight="0">
      <c s="5" t="inlineStr" r="A20532">
        <is>
          <t xml:space="preserve">X0325493</t>
        </is>
      </c>
      <c s="5" t="inlineStr" r="B20532">
        <is>
          <t xml:space="preserve">MAINTENANCE OF BRIDGE ELECTRICAL SYSTEM</t>
        </is>
      </c>
      <c s="5" t="inlineStr" r="C20532">
        <is>
          <t xml:space="preserve">L SUM  </t>
        </is>
      </c>
      <c s="6" r="D20532">
        <v>1.000</v>
      </c>
      <c s="7" r="E20532">
        <v>8</v>
      </c>
      <c s="8" t="inlineStr" r="F20532">
        <is>
          <t xml:space="preserve">76T66</t>
        </is>
      </c>
      <c s="8" t="inlineStr" r="G20532">
        <is>
          <t xml:space="preserve">054</t>
        </is>
      </c>
      <c s="9" r="H20532">
        <v>638458.8000</v>
      </c>
      <c s="8" t="inlineStr" r="I20532">
        <is>
          <t xml:space="preserve">Y</t>
        </is>
      </c>
      <c s="8" t="inlineStr" r="J20532">
        <is>
          <t xml:space="preserve"> Greene</t>
        </is>
      </c>
    </row>
    <row r="20533" ht="20.25" customHeight="0">
      <c s="5" t="inlineStr" r="A20533">
        <is>
          <t xml:space="preserve">X0325494</t>
        </is>
      </c>
      <c s="5" t="inlineStr" r="B20533">
        <is>
          <t xml:space="preserve">INTERSTATE DIRECTIONAL CLOSURE</t>
        </is>
      </c>
      <c s="5" t="inlineStr" r="C20533">
        <is>
          <t xml:space="preserve">EACH   </t>
        </is>
      </c>
      <c s="6" r="D20533">
        <v>1.000</v>
      </c>
      <c s="7" r="E20533">
        <v>8</v>
      </c>
      <c s="8" t="inlineStr" r="F20533">
        <is>
          <t xml:space="preserve">76U73</t>
        </is>
      </c>
      <c s="8" t="inlineStr" r="G20533">
        <is>
          <t xml:space="preserve">057</t>
        </is>
      </c>
      <c s="9" r="H20533">
        <v>197815.0000</v>
      </c>
      <c s="8" t="inlineStr" r="I20533">
        <is>
          <t xml:space="preserve">Y</t>
        </is>
      </c>
      <c s="8" t="inlineStr" r="J20533">
        <is>
          <t xml:space="preserve"> St. Clair</t>
        </is>
      </c>
    </row>
    <row r="20534" ht="20.25" customHeight="0">
      <c s="5" t="inlineStr" r="A20534">
        <is>
          <t xml:space="preserve">X0325499</t>
        </is>
      </c>
      <c s="5" t="inlineStr" r="B20534">
        <is>
          <t xml:space="preserve">REMOVAL OF THIN EPOXY POLYMER BRIDGE DECK OVERLAY</t>
        </is>
      </c>
      <c s="5" t="inlineStr" r="C20534">
        <is>
          <t xml:space="preserve">SQ YD  </t>
        </is>
      </c>
      <c s="6" r="D20534">
        <v>800.000</v>
      </c>
      <c s="7" r="E20534">
        <v>8</v>
      </c>
      <c s="8" t="inlineStr" r="F20534">
        <is>
          <t xml:space="preserve">76T66</t>
        </is>
      </c>
      <c s="8" t="inlineStr" r="G20534">
        <is>
          <t xml:space="preserve">054</t>
        </is>
      </c>
      <c s="9" r="H20534">
        <v>33.8500</v>
      </c>
      <c s="8" t="inlineStr" r="I20534">
        <is>
          <t xml:space="preserve">Y</t>
        </is>
      </c>
      <c s="8" t="inlineStr" r="J20534">
        <is>
          <t xml:space="preserve"> Greene</t>
        </is>
      </c>
    </row>
    <row r="20535" ht="20.25" customHeight="0">
      <c s="5" t="inlineStr" r="A20535">
        <is>
          <t xml:space="preserve">X0325714</t>
        </is>
      </c>
      <c s="5" t="inlineStr" r="B20535">
        <is>
          <t xml:space="preserve">FLASHING BEACON, POST MOUNTED, SOLAR POWERED INSTALLATION</t>
        </is>
      </c>
      <c s="5" t="inlineStr" r="C20535">
        <is>
          <t xml:space="preserve">EACH   </t>
        </is>
      </c>
      <c s="6" r="D20535">
        <v>2.000</v>
      </c>
      <c s="7" r="E20535">
        <v>1</v>
      </c>
      <c s="8" t="inlineStr" r="F20535">
        <is>
          <t xml:space="preserve">61M32</t>
        </is>
      </c>
      <c s="8" t="inlineStr" r="G20535">
        <is>
          <t xml:space="preserve">084</t>
        </is>
      </c>
      <c s="9" r="H20535">
        <v>9000.0000</v>
      </c>
      <c s="8" t="inlineStr" r="I20535">
        <is>
          <t xml:space="preserve">Y</t>
        </is>
      </c>
      <c s="8" t="inlineStr" r="J20535">
        <is>
          <t xml:space="preserve"> Cook</t>
        </is>
      </c>
    </row>
    <row r="20536" ht="20.25" customHeight="0">
      <c s="5" t="inlineStr" r="A20536">
        <is>
          <t xml:space="preserve">X0325714</t>
        </is>
      </c>
      <c s="5" t="inlineStr" r="B20536">
        <is>
          <t xml:space="preserve">FLASHING BEACON, POST MOUNTED, SOLAR POWERED INSTALLATION</t>
        </is>
      </c>
      <c s="5" t="inlineStr" r="C20536">
        <is>
          <t xml:space="preserve">EACH   </t>
        </is>
      </c>
      <c s="6" r="D20536">
        <v>2.000</v>
      </c>
      <c s="7" r="E20536">
        <v>1</v>
      </c>
      <c s="8" t="inlineStr" r="F20536">
        <is>
          <t xml:space="preserve">61M32</t>
        </is>
      </c>
      <c s="8" t="inlineStr" r="G20536">
        <is>
          <t xml:space="preserve">084</t>
        </is>
      </c>
      <c s="9" r="H20536">
        <v>3500.0000</v>
      </c>
      <c s="8" t="inlineStr" r="I20536">
        <is>
          <t xml:space="preserve"/>
        </is>
      </c>
      <c s="8" t="inlineStr" r="J20536">
        <is>
          <t xml:space="preserve"> Cook</t>
        </is>
      </c>
    </row>
    <row r="20537" ht="20.25" customHeight="0">
      <c s="5" t="inlineStr" r="A20537">
        <is>
          <t xml:space="preserve">X0325714</t>
        </is>
      </c>
      <c s="5" t="inlineStr" r="B20537">
        <is>
          <t xml:space="preserve">FLASHING BEACON, POST MOUNTED, SOLAR POWERED INSTALLATION</t>
        </is>
      </c>
      <c s="5" t="inlineStr" r="C20537">
        <is>
          <t xml:space="preserve">EACH   </t>
        </is>
      </c>
      <c s="6" r="D20537">
        <v>2.000</v>
      </c>
      <c s="7" r="E20537">
        <v>1</v>
      </c>
      <c s="8" t="inlineStr" r="F20537">
        <is>
          <t xml:space="preserve">61M32</t>
        </is>
      </c>
      <c s="8" t="inlineStr" r="G20537">
        <is>
          <t xml:space="preserve">084</t>
        </is>
      </c>
      <c s="9" r="H20537">
        <v>9000.0000</v>
      </c>
      <c s="8" t="inlineStr" r="I20537">
        <is>
          <t xml:space="preserve"/>
        </is>
      </c>
      <c s="8" t="inlineStr" r="J20537">
        <is>
          <t xml:space="preserve"> Cook</t>
        </is>
      </c>
    </row>
    <row r="20538" ht="20.25" customHeight="0">
      <c s="5" t="inlineStr" r="A20538">
        <is>
          <t xml:space="preserve">X0325714</t>
        </is>
      </c>
      <c s="5" t="inlineStr" r="B20538">
        <is>
          <t xml:space="preserve">FLASHING BEACON, POST MOUNTED, SOLAR POWERED INSTALLATION</t>
        </is>
      </c>
      <c s="5" t="inlineStr" r="C20538">
        <is>
          <t xml:space="preserve">EACH   </t>
        </is>
      </c>
      <c s="6" r="D20538">
        <v>2.000</v>
      </c>
      <c s="7" r="E20538">
        <v>1</v>
      </c>
      <c s="8" t="inlineStr" r="F20538">
        <is>
          <t xml:space="preserve">61M32</t>
        </is>
      </c>
      <c s="8" t="inlineStr" r="G20538">
        <is>
          <t xml:space="preserve">084</t>
        </is>
      </c>
      <c s="9" r="H20538">
        <v>9000.0000</v>
      </c>
      <c s="8" t="inlineStr" r="I20538">
        <is>
          <t xml:space="preserve"/>
        </is>
      </c>
      <c s="8" t="inlineStr" r="J20538">
        <is>
          <t xml:space="preserve"> Cook</t>
        </is>
      </c>
    </row>
    <row r="20539" ht="20.25" customHeight="0">
      <c s="5" t="inlineStr" r="A20539">
        <is>
          <t xml:space="preserve">X0325714</t>
        </is>
      </c>
      <c s="5" t="inlineStr" r="B20539">
        <is>
          <t xml:space="preserve">FLASHING BEACON, POST MOUNTED, SOLAR POWERED INSTALLATION</t>
        </is>
      </c>
      <c s="5" t="inlineStr" r="C20539">
        <is>
          <t xml:space="preserve">EACH   </t>
        </is>
      </c>
      <c s="6" r="D20539">
        <v>2.000</v>
      </c>
      <c s="7" r="E20539">
        <v>1</v>
      </c>
      <c s="8" t="inlineStr" r="F20539">
        <is>
          <t xml:space="preserve">61M32</t>
        </is>
      </c>
      <c s="8" t="inlineStr" r="G20539">
        <is>
          <t xml:space="preserve">084</t>
        </is>
      </c>
      <c s="9" r="H20539">
        <v>9000.0000</v>
      </c>
      <c s="8" t="inlineStr" r="I20539">
        <is>
          <t xml:space="preserve"/>
        </is>
      </c>
      <c s="8" t="inlineStr" r="J20539">
        <is>
          <t xml:space="preserve"> Cook</t>
        </is>
      </c>
    </row>
    <row r="20540" ht="20.25" customHeight="0">
      <c s="5" t="inlineStr" r="A20540">
        <is>
          <t xml:space="preserve">X0325714</t>
        </is>
      </c>
      <c s="5" t="inlineStr" r="B20540">
        <is>
          <t xml:space="preserve">FLASHING BEACON, POST MOUNTED, SOLAR POWERED INSTALLATION</t>
        </is>
      </c>
      <c s="5" t="inlineStr" r="C20540">
        <is>
          <t xml:space="preserve">EACH   </t>
        </is>
      </c>
      <c s="6" r="D20540">
        <v>2.000</v>
      </c>
      <c s="7" r="E20540">
        <v>1</v>
      </c>
      <c s="8" t="inlineStr" r="F20540">
        <is>
          <t xml:space="preserve">61M32</t>
        </is>
      </c>
      <c s="8" t="inlineStr" r="G20540">
        <is>
          <t xml:space="preserve">084</t>
        </is>
      </c>
      <c s="9" r="H20540">
        <v>10000.0000</v>
      </c>
      <c s="8" t="inlineStr" r="I20540">
        <is>
          <t xml:space="preserve"/>
        </is>
      </c>
      <c s="8" t="inlineStr" r="J20540">
        <is>
          <t xml:space="preserve"> Cook</t>
        </is>
      </c>
    </row>
    <row r="20541" ht="20.25" customHeight="0">
      <c s="5" t="inlineStr" r="A20541">
        <is>
          <t xml:space="preserve">X0325734</t>
        </is>
      </c>
      <c s="5" t="inlineStr" r="B20541">
        <is>
          <t xml:space="preserve">SLOTTED DRAIN REMOVAL</t>
        </is>
      </c>
      <c s="5" t="inlineStr" r="C20541">
        <is>
          <t xml:space="preserve">FOOT   </t>
        </is>
      </c>
      <c s="6" r="D20541">
        <v>212.000</v>
      </c>
      <c s="7" r="E20541">
        <v>4</v>
      </c>
      <c s="8" t="inlineStr" r="F20541">
        <is>
          <t xml:space="preserve">68474</t>
        </is>
      </c>
      <c s="8" t="inlineStr" r="G20541">
        <is>
          <t xml:space="preserve">022</t>
        </is>
      </c>
      <c s="9" r="H20541">
        <v>31.9000</v>
      </c>
      <c s="8" t="inlineStr" r="I20541">
        <is>
          <t xml:space="preserve">Y</t>
        </is>
      </c>
      <c s="8" t="inlineStr" r="J20541">
        <is>
          <t xml:space="preserve"> Peoria</t>
        </is>
      </c>
    </row>
    <row r="20542" ht="20.25" customHeight="0">
      <c s="5" t="inlineStr" r="A20542">
        <is>
          <t xml:space="preserve">X0325748</t>
        </is>
      </c>
      <c s="5" t="inlineStr" r="B20542">
        <is>
          <t xml:space="preserve">ACRYLIC COATING</t>
        </is>
      </c>
      <c s="5" t="inlineStr" r="C20542">
        <is>
          <t xml:space="preserve">SQ YD  </t>
        </is>
      </c>
      <c s="6" r="D20542">
        <v>13.000</v>
      </c>
      <c s="7" r="E20542">
        <v>1</v>
      </c>
      <c s="8" t="inlineStr" r="F20542">
        <is>
          <t xml:space="preserve">62Y26</t>
        </is>
      </c>
      <c s="8" t="inlineStr" r="G20542">
        <is>
          <t xml:space="preserve">011</t>
        </is>
      </c>
      <c s="9" r="H20542">
        <v>124.5000</v>
      </c>
      <c s="8" t="inlineStr" r="I20542">
        <is>
          <t xml:space="preserve">Y</t>
        </is>
      </c>
      <c s="8" t="inlineStr" r="J20542">
        <is>
          <t xml:space="preserve"> Will</t>
        </is>
      </c>
    </row>
    <row r="20543" ht="20.25" customHeight="0">
      <c s="5" t="inlineStr" r="A20543">
        <is>
          <t xml:space="preserve">X0325748</t>
        </is>
      </c>
      <c s="5" t="inlineStr" r="B20543">
        <is>
          <t xml:space="preserve">ACRYLIC COATING</t>
        </is>
      </c>
      <c s="5" t="inlineStr" r="C20543">
        <is>
          <t xml:space="preserve">SQ YD  </t>
        </is>
      </c>
      <c s="6" r="D20543">
        <v>13.000</v>
      </c>
      <c s="7" r="E20543">
        <v>1</v>
      </c>
      <c s="8" t="inlineStr" r="F20543">
        <is>
          <t xml:space="preserve">62Y26</t>
        </is>
      </c>
      <c s="8" t="inlineStr" r="G20543">
        <is>
          <t xml:space="preserve">011</t>
        </is>
      </c>
      <c s="9" r="H20543">
        <v>75.0000</v>
      </c>
      <c s="8" t="inlineStr" r="I20543">
        <is>
          <t xml:space="preserve"/>
        </is>
      </c>
      <c s="8" t="inlineStr" r="J20543">
        <is>
          <t xml:space="preserve"> Will</t>
        </is>
      </c>
    </row>
    <row r="20544" ht="20.25" customHeight="0">
      <c s="5" t="inlineStr" r="A20544">
        <is>
          <t xml:space="preserve">X0325748</t>
        </is>
      </c>
      <c s="5" t="inlineStr" r="B20544">
        <is>
          <t xml:space="preserve">ACRYLIC COATING</t>
        </is>
      </c>
      <c s="5" t="inlineStr" r="C20544">
        <is>
          <t xml:space="preserve">SQ YD  </t>
        </is>
      </c>
      <c s="6" r="D20544">
        <v>13.000</v>
      </c>
      <c s="7" r="E20544">
        <v>1</v>
      </c>
      <c s="8" t="inlineStr" r="F20544">
        <is>
          <t xml:space="preserve">62Y26</t>
        </is>
      </c>
      <c s="8" t="inlineStr" r="G20544">
        <is>
          <t xml:space="preserve">011</t>
        </is>
      </c>
      <c s="9" r="H20544">
        <v>88.0000</v>
      </c>
      <c s="8" t="inlineStr" r="I20544">
        <is>
          <t xml:space="preserve"/>
        </is>
      </c>
      <c s="8" t="inlineStr" r="J20544">
        <is>
          <t xml:space="preserve"> Will</t>
        </is>
      </c>
    </row>
    <row r="20545" ht="20.25" customHeight="0">
      <c s="5" t="inlineStr" r="A20545">
        <is>
          <t xml:space="preserve">X0325748</t>
        </is>
      </c>
      <c s="5" t="inlineStr" r="B20545">
        <is>
          <t xml:space="preserve">ACRYLIC COATING</t>
        </is>
      </c>
      <c s="5" t="inlineStr" r="C20545">
        <is>
          <t xml:space="preserve">SQ YD  </t>
        </is>
      </c>
      <c s="6" r="D20545">
        <v>13.000</v>
      </c>
      <c s="7" r="E20545">
        <v>1</v>
      </c>
      <c s="8" t="inlineStr" r="F20545">
        <is>
          <t xml:space="preserve">62Y26</t>
        </is>
      </c>
      <c s="8" t="inlineStr" r="G20545">
        <is>
          <t xml:space="preserve">011</t>
        </is>
      </c>
      <c s="9" r="H20545">
        <v>90.0000</v>
      </c>
      <c s="8" t="inlineStr" r="I20545">
        <is>
          <t xml:space="preserve"/>
        </is>
      </c>
      <c s="8" t="inlineStr" r="J20545">
        <is>
          <t xml:space="preserve"> Will</t>
        </is>
      </c>
    </row>
    <row r="20546" ht="20.25" customHeight="0">
      <c s="5" t="inlineStr" r="A20546">
        <is>
          <t xml:space="preserve">X0325748</t>
        </is>
      </c>
      <c s="5" t="inlineStr" r="B20546">
        <is>
          <t xml:space="preserve">ACRYLIC COATING</t>
        </is>
      </c>
      <c s="5" t="inlineStr" r="C20546">
        <is>
          <t xml:space="preserve">SQ YD  </t>
        </is>
      </c>
      <c s="6" r="D20546">
        <v>13.000</v>
      </c>
      <c s="7" r="E20546">
        <v>1</v>
      </c>
      <c s="8" t="inlineStr" r="F20546">
        <is>
          <t xml:space="preserve">62Y26</t>
        </is>
      </c>
      <c s="8" t="inlineStr" r="G20546">
        <is>
          <t xml:space="preserve">011</t>
        </is>
      </c>
      <c s="9" r="H20546">
        <v>105.3100</v>
      </c>
      <c s="8" t="inlineStr" r="I20546">
        <is>
          <t xml:space="preserve"/>
        </is>
      </c>
      <c s="8" t="inlineStr" r="J20546">
        <is>
          <t xml:space="preserve"> Will</t>
        </is>
      </c>
    </row>
    <row r="20547" ht="20.25" customHeight="0">
      <c s="5" t="inlineStr" r="A20547">
        <is>
          <t xml:space="preserve">X0325748</t>
        </is>
      </c>
      <c s="5" t="inlineStr" r="B20547">
        <is>
          <t xml:space="preserve">ACRYLIC COATING</t>
        </is>
      </c>
      <c s="5" t="inlineStr" r="C20547">
        <is>
          <t xml:space="preserve">SQ YD  </t>
        </is>
      </c>
      <c s="6" r="D20547">
        <v>13.000</v>
      </c>
      <c s="7" r="E20547">
        <v>1</v>
      </c>
      <c s="8" t="inlineStr" r="F20547">
        <is>
          <t xml:space="preserve">62Y26</t>
        </is>
      </c>
      <c s="8" t="inlineStr" r="G20547">
        <is>
          <t xml:space="preserve">011</t>
        </is>
      </c>
      <c s="9" r="H20547">
        <v>150.0000</v>
      </c>
      <c s="8" t="inlineStr" r="I20547">
        <is>
          <t xml:space="preserve"/>
        </is>
      </c>
      <c s="8" t="inlineStr" r="J20547">
        <is>
          <t xml:space="preserve"> Will</t>
        </is>
      </c>
    </row>
    <row r="20548" ht="20.25" customHeight="0">
      <c s="5" t="inlineStr" r="A20548">
        <is>
          <t xml:space="preserve">X0325748</t>
        </is>
      </c>
      <c s="5" t="inlineStr" r="B20548">
        <is>
          <t xml:space="preserve">ACRYLIC COATING</t>
        </is>
      </c>
      <c s="5" t="inlineStr" r="C20548">
        <is>
          <t xml:space="preserve">SQ YD  </t>
        </is>
      </c>
      <c s="6" r="D20548">
        <v>13.000</v>
      </c>
      <c s="7" r="E20548">
        <v>1</v>
      </c>
      <c s="8" t="inlineStr" r="F20548">
        <is>
          <t xml:space="preserve">62Y26</t>
        </is>
      </c>
      <c s="8" t="inlineStr" r="G20548">
        <is>
          <t xml:space="preserve">011</t>
        </is>
      </c>
      <c s="9" r="H20548">
        <v>473.0000</v>
      </c>
      <c s="8" t="inlineStr" r="I20548">
        <is>
          <t xml:space="preserve"/>
        </is>
      </c>
      <c s="8" t="inlineStr" r="J20548">
        <is>
          <t xml:space="preserve"> Will</t>
        </is>
      </c>
    </row>
    <row r="20549" ht="20.25" customHeight="0">
      <c s="5" t="inlineStr" r="A20549">
        <is>
          <t xml:space="preserve">X0325749</t>
        </is>
      </c>
      <c s="5" t="inlineStr" r="B20549">
        <is>
          <t xml:space="preserve">FIBER WRAP</t>
        </is>
      </c>
      <c s="5" t="inlineStr" r="C20549">
        <is>
          <t xml:space="preserve">SQ FT  </t>
        </is>
      </c>
      <c s="6" r="D20549">
        <v>119.000</v>
      </c>
      <c s="7" r="E20549">
        <v>1</v>
      </c>
      <c s="8" t="inlineStr" r="F20549">
        <is>
          <t xml:space="preserve">62Y26</t>
        </is>
      </c>
      <c s="8" t="inlineStr" r="G20549">
        <is>
          <t xml:space="preserve">011</t>
        </is>
      </c>
      <c s="9" r="H20549">
        <v>233.0000</v>
      </c>
      <c s="8" t="inlineStr" r="I20549">
        <is>
          <t xml:space="preserve">Y</t>
        </is>
      </c>
      <c s="8" t="inlineStr" r="J20549">
        <is>
          <t xml:space="preserve"> Will</t>
        </is>
      </c>
    </row>
    <row r="20550" ht="20.25" customHeight="0">
      <c s="5" t="inlineStr" r="A20550">
        <is>
          <t xml:space="preserve">X0325749</t>
        </is>
      </c>
      <c s="5" t="inlineStr" r="B20550">
        <is>
          <t xml:space="preserve">FIBER WRAP</t>
        </is>
      </c>
      <c s="5" t="inlineStr" r="C20550">
        <is>
          <t xml:space="preserve">SQ FT  </t>
        </is>
      </c>
      <c s="6" r="D20550">
        <v>119.000</v>
      </c>
      <c s="7" r="E20550">
        <v>1</v>
      </c>
      <c s="8" t="inlineStr" r="F20550">
        <is>
          <t xml:space="preserve">62Y26</t>
        </is>
      </c>
      <c s="8" t="inlineStr" r="G20550">
        <is>
          <t xml:space="preserve">011</t>
        </is>
      </c>
      <c s="9" r="H20550">
        <v>92.4000</v>
      </c>
      <c s="8" t="inlineStr" r="I20550">
        <is>
          <t xml:space="preserve"/>
        </is>
      </c>
      <c s="8" t="inlineStr" r="J20550">
        <is>
          <t xml:space="preserve"> Will</t>
        </is>
      </c>
    </row>
    <row r="20551" ht="20.25" customHeight="0">
      <c s="5" t="inlineStr" r="A20551">
        <is>
          <t xml:space="preserve">X0325749</t>
        </is>
      </c>
      <c s="5" t="inlineStr" r="B20551">
        <is>
          <t xml:space="preserve">FIBER WRAP</t>
        </is>
      </c>
      <c s="5" t="inlineStr" r="C20551">
        <is>
          <t xml:space="preserve">SQ FT  </t>
        </is>
      </c>
      <c s="6" r="D20551">
        <v>119.000</v>
      </c>
      <c s="7" r="E20551">
        <v>1</v>
      </c>
      <c s="8" t="inlineStr" r="F20551">
        <is>
          <t xml:space="preserve">62Y26</t>
        </is>
      </c>
      <c s="8" t="inlineStr" r="G20551">
        <is>
          <t xml:space="preserve">011</t>
        </is>
      </c>
      <c s="9" r="H20551">
        <v>165.0000</v>
      </c>
      <c s="8" t="inlineStr" r="I20551">
        <is>
          <t xml:space="preserve"/>
        </is>
      </c>
      <c s="8" t="inlineStr" r="J20551">
        <is>
          <t xml:space="preserve"> Will</t>
        </is>
      </c>
    </row>
    <row r="20552" ht="20.25" customHeight="0">
      <c s="5" t="inlineStr" r="A20552">
        <is>
          <t xml:space="preserve">X0325749</t>
        </is>
      </c>
      <c s="5" t="inlineStr" r="B20552">
        <is>
          <t xml:space="preserve">FIBER WRAP</t>
        </is>
      </c>
      <c s="5" t="inlineStr" r="C20552">
        <is>
          <t xml:space="preserve">SQ FT  </t>
        </is>
      </c>
      <c s="6" r="D20552">
        <v>119.000</v>
      </c>
      <c s="7" r="E20552">
        <v>1</v>
      </c>
      <c s="8" t="inlineStr" r="F20552">
        <is>
          <t xml:space="preserve">62Y26</t>
        </is>
      </c>
      <c s="8" t="inlineStr" r="G20552">
        <is>
          <t xml:space="preserve">011</t>
        </is>
      </c>
      <c s="9" r="H20552">
        <v>171.8300</v>
      </c>
      <c s="8" t="inlineStr" r="I20552">
        <is>
          <t xml:space="preserve"/>
        </is>
      </c>
      <c s="8" t="inlineStr" r="J20552">
        <is>
          <t xml:space="preserve"> Will</t>
        </is>
      </c>
    </row>
    <row r="20553" ht="20.25" customHeight="0">
      <c s="5" t="inlineStr" r="A20553">
        <is>
          <t xml:space="preserve">X0325749</t>
        </is>
      </c>
      <c s="5" t="inlineStr" r="B20553">
        <is>
          <t xml:space="preserve">FIBER WRAP</t>
        </is>
      </c>
      <c s="5" t="inlineStr" r="C20553">
        <is>
          <t xml:space="preserve">SQ FT  </t>
        </is>
      </c>
      <c s="6" r="D20553">
        <v>119.000</v>
      </c>
      <c s="7" r="E20553">
        <v>1</v>
      </c>
      <c s="8" t="inlineStr" r="F20553">
        <is>
          <t xml:space="preserve">62Y26</t>
        </is>
      </c>
      <c s="8" t="inlineStr" r="G20553">
        <is>
          <t xml:space="preserve">011</t>
        </is>
      </c>
      <c s="9" r="H20553">
        <v>185.0000</v>
      </c>
      <c s="8" t="inlineStr" r="I20553">
        <is>
          <t xml:space="preserve"/>
        </is>
      </c>
      <c s="8" t="inlineStr" r="J20553">
        <is>
          <t xml:space="preserve"> Will</t>
        </is>
      </c>
    </row>
    <row r="20554" ht="20.25" customHeight="0">
      <c s="5" t="inlineStr" r="A20554">
        <is>
          <t xml:space="preserve">X0325749</t>
        </is>
      </c>
      <c s="5" t="inlineStr" r="B20554">
        <is>
          <t xml:space="preserve">FIBER WRAP</t>
        </is>
      </c>
      <c s="5" t="inlineStr" r="C20554">
        <is>
          <t xml:space="preserve">SQ FT  </t>
        </is>
      </c>
      <c s="6" r="D20554">
        <v>119.000</v>
      </c>
      <c s="7" r="E20554">
        <v>1</v>
      </c>
      <c s="8" t="inlineStr" r="F20554">
        <is>
          <t xml:space="preserve">62Y26</t>
        </is>
      </c>
      <c s="8" t="inlineStr" r="G20554">
        <is>
          <t xml:space="preserve">011</t>
        </is>
      </c>
      <c s="9" r="H20554">
        <v>200.0000</v>
      </c>
      <c s="8" t="inlineStr" r="I20554">
        <is>
          <t xml:space="preserve"/>
        </is>
      </c>
      <c s="8" t="inlineStr" r="J20554">
        <is>
          <t xml:space="preserve"> Will</t>
        </is>
      </c>
    </row>
    <row r="20555" ht="20.25" customHeight="0">
      <c s="5" t="inlineStr" r="A20555">
        <is>
          <t xml:space="preserve">X0325749</t>
        </is>
      </c>
      <c s="5" t="inlineStr" r="B20555">
        <is>
          <t xml:space="preserve">FIBER WRAP</t>
        </is>
      </c>
      <c s="5" t="inlineStr" r="C20555">
        <is>
          <t xml:space="preserve">SQ FT  </t>
        </is>
      </c>
      <c s="6" r="D20555">
        <v>119.000</v>
      </c>
      <c s="7" r="E20555">
        <v>1</v>
      </c>
      <c s="8" t="inlineStr" r="F20555">
        <is>
          <t xml:space="preserve">62Y26</t>
        </is>
      </c>
      <c s="8" t="inlineStr" r="G20555">
        <is>
          <t xml:space="preserve">011</t>
        </is>
      </c>
      <c s="9" r="H20555">
        <v>217.0000</v>
      </c>
      <c s="8" t="inlineStr" r="I20555">
        <is>
          <t xml:space="preserve"/>
        </is>
      </c>
      <c s="8" t="inlineStr" r="J20555">
        <is>
          <t xml:space="preserve"> Will</t>
        </is>
      </c>
    </row>
    <row r="20556" ht="20.25" customHeight="0">
      <c s="5" t="inlineStr" r="A20556">
        <is>
          <t xml:space="preserve">X0325810</t>
        </is>
      </c>
      <c s="5" t="inlineStr" r="B20556">
        <is>
          <t xml:space="preserve">WIRELESS ETHERNET RADIO</t>
        </is>
      </c>
      <c s="5" t="inlineStr" r="C20556">
        <is>
          <t xml:space="preserve">EACH   </t>
        </is>
      </c>
      <c s="6" r="D20556">
        <v>2.000</v>
      </c>
      <c s="7" r="E20556">
        <v>9</v>
      </c>
      <c s="8" t="inlineStr" r="F20556">
        <is>
          <t xml:space="preserve">78A87</t>
        </is>
      </c>
      <c s="8" t="inlineStr" r="G20556">
        <is>
          <t xml:space="preserve">059</t>
        </is>
      </c>
      <c s="9" r="H20556">
        <v>4289.9200</v>
      </c>
      <c s="8" t="inlineStr" r="I20556">
        <is>
          <t xml:space="preserve">Y</t>
        </is>
      </c>
      <c s="8" t="inlineStr" r="J20556">
        <is>
          <t xml:space="preserve"> Franklin</t>
        </is>
      </c>
    </row>
    <row r="20557" ht="20.25" customHeight="0">
      <c s="5" t="inlineStr" r="A20557">
        <is>
          <t xml:space="preserve">X0325810</t>
        </is>
      </c>
      <c s="5" t="inlineStr" r="B20557">
        <is>
          <t xml:space="preserve">WIRELESS ETHERNET RADIO</t>
        </is>
      </c>
      <c s="5" t="inlineStr" r="C20557">
        <is>
          <t xml:space="preserve">EACH   </t>
        </is>
      </c>
      <c s="6" r="D20557">
        <v>2.000</v>
      </c>
      <c s="7" r="E20557">
        <v>9</v>
      </c>
      <c s="8" t="inlineStr" r="F20557">
        <is>
          <t xml:space="preserve">78B52</t>
        </is>
      </c>
      <c s="8" t="inlineStr" r="G20557">
        <is>
          <t xml:space="preserve">137</t>
        </is>
      </c>
      <c s="9" r="H20557">
        <v>2970.0000</v>
      </c>
      <c s="8" t="inlineStr" r="I20557">
        <is>
          <t xml:space="preserve">Y</t>
        </is>
      </c>
      <c s="8" t="inlineStr" r="J20557">
        <is>
          <t xml:space="preserve"> Jefferson</t>
        </is>
      </c>
    </row>
    <row r="20558" ht="20.25" customHeight="0">
      <c s="5" t="inlineStr" r="A20558">
        <is>
          <t xml:space="preserve">X0325839</t>
        </is>
      </c>
      <c s="5" t="inlineStr" r="B20558">
        <is>
          <t xml:space="preserve">SIGNAL TIMING</t>
        </is>
      </c>
      <c s="5" t="inlineStr" r="C20558">
        <is>
          <t xml:space="preserve">L SUM  </t>
        </is>
      </c>
      <c s="6" r="D20558">
        <v>1.000</v>
      </c>
      <c s="7" r="E20558">
        <v>2</v>
      </c>
      <c s="8" t="inlineStr" r="F20558">
        <is>
          <t xml:space="preserve">64R72</t>
        </is>
      </c>
      <c s="8" t="inlineStr" r="G20558">
        <is>
          <t xml:space="preserve">097</t>
        </is>
      </c>
      <c s="9" r="H20558">
        <v>3097.5000</v>
      </c>
      <c s="8" t="inlineStr" r="I20558">
        <is>
          <t xml:space="preserve">Y</t>
        </is>
      </c>
      <c s="8" t="inlineStr" r="J20558">
        <is>
          <t xml:space="preserve"> Winnebago</t>
        </is>
      </c>
    </row>
    <row r="20559" ht="20.25" customHeight="0">
      <c s="5" t="inlineStr" r="A20559">
        <is>
          <t xml:space="preserve">X0325839</t>
        </is>
      </c>
      <c s="5" t="inlineStr" r="B20559">
        <is>
          <t xml:space="preserve">SIGNAL TIMING</t>
        </is>
      </c>
      <c s="5" t="inlineStr" r="C20559">
        <is>
          <t xml:space="preserve">L SUM  </t>
        </is>
      </c>
      <c s="6" r="D20559">
        <v>1.000</v>
      </c>
      <c s="7" r="E20559">
        <v>2</v>
      </c>
      <c s="8" t="inlineStr" r="F20559">
        <is>
          <t xml:space="preserve">64R72</t>
        </is>
      </c>
      <c s="8" t="inlineStr" r="G20559">
        <is>
          <t xml:space="preserve">097</t>
        </is>
      </c>
      <c s="9" r="H20559">
        <v>1858.6300</v>
      </c>
      <c s="8" t="inlineStr" r="I20559">
        <is>
          <t xml:space="preserve"/>
        </is>
      </c>
      <c s="8" t="inlineStr" r="J20559">
        <is>
          <t xml:space="preserve"> Winnebago</t>
        </is>
      </c>
    </row>
    <row r="20560" ht="20.25" customHeight="0">
      <c s="5" t="inlineStr" r="A20560">
        <is>
          <t xml:space="preserve">X0325893</t>
        </is>
      </c>
      <c s="5" t="inlineStr" r="B20560">
        <is>
          <t xml:space="preserve">CLEAN EXISTING END SECTION</t>
        </is>
      </c>
      <c s="5" t="inlineStr" r="C20560">
        <is>
          <t xml:space="preserve">EACH   </t>
        </is>
      </c>
      <c s="6" r="D20560">
        <v>9.000</v>
      </c>
      <c s="7" r="E20560">
        <v>3</v>
      </c>
      <c s="8" t="inlineStr" r="F20560">
        <is>
          <t xml:space="preserve">66P67</t>
        </is>
      </c>
      <c s="8" t="inlineStr" r="G20560">
        <is>
          <t xml:space="preserve">103</t>
        </is>
      </c>
      <c s="9" r="H20560">
        <v>800.0000</v>
      </c>
      <c s="8" t="inlineStr" r="I20560">
        <is>
          <t xml:space="preserve">Y</t>
        </is>
      </c>
      <c s="8" t="inlineStr" r="J20560">
        <is>
          <t xml:space="preserve"> LaSalle</t>
        </is>
      </c>
    </row>
    <row r="20561" ht="20.25" customHeight="0">
      <c s="5" t="inlineStr" r="A20561">
        <is>
          <t xml:space="preserve">X0325893</t>
        </is>
      </c>
      <c s="5" t="inlineStr" r="B20561">
        <is>
          <t xml:space="preserve">CLEAN EXISTING END SECTION</t>
        </is>
      </c>
      <c s="5" t="inlineStr" r="C20561">
        <is>
          <t xml:space="preserve">EACH   </t>
        </is>
      </c>
      <c s="6" r="D20561">
        <v>9.000</v>
      </c>
      <c s="7" r="E20561">
        <v>3</v>
      </c>
      <c s="8" t="inlineStr" r="F20561">
        <is>
          <t xml:space="preserve">66P67</t>
        </is>
      </c>
      <c s="8" t="inlineStr" r="G20561">
        <is>
          <t xml:space="preserve">103</t>
        </is>
      </c>
      <c s="9" r="H20561">
        <v>550.0000</v>
      </c>
      <c s="8" t="inlineStr" r="I20561">
        <is>
          <t xml:space="preserve"/>
        </is>
      </c>
      <c s="8" t="inlineStr" r="J20561">
        <is>
          <t xml:space="preserve"> LaSalle</t>
        </is>
      </c>
    </row>
    <row r="20562" ht="20.25" customHeight="0">
      <c s="5" t="inlineStr" r="A20562">
        <is>
          <t xml:space="preserve">X0325922</t>
        </is>
      </c>
      <c s="5" t="inlineStr" r="B20562">
        <is>
          <t xml:space="preserve">CELLULAR MODEM</t>
        </is>
      </c>
      <c s="5" t="inlineStr" r="C20562">
        <is>
          <t xml:space="preserve">EACH   </t>
        </is>
      </c>
      <c s="6" r="D20562">
        <v>1.000</v>
      </c>
      <c s="7" r="E20562">
        <v>1</v>
      </c>
      <c s="8" t="inlineStr" r="F20562">
        <is>
          <t xml:space="preserve">62W92</t>
        </is>
      </c>
      <c s="8" t="inlineStr" r="G20562">
        <is>
          <t xml:space="preserve">153</t>
        </is>
      </c>
      <c s="9" r="H20562">
        <v>2824.5000</v>
      </c>
      <c s="8" t="inlineStr" r="I20562">
        <is>
          <t xml:space="preserve">Y</t>
        </is>
      </c>
      <c s="8" t="inlineStr" r="J20562">
        <is>
          <t xml:space="preserve">Various</t>
        </is>
      </c>
    </row>
    <row r="20563" ht="20.25" customHeight="0">
      <c s="5" t="inlineStr" r="A20563">
        <is>
          <t xml:space="preserve">X0325922</t>
        </is>
      </c>
      <c s="5" t="inlineStr" r="B20563">
        <is>
          <t xml:space="preserve">CELLULAR MODEM</t>
        </is>
      </c>
      <c s="5" t="inlineStr" r="C20563">
        <is>
          <t xml:space="preserve">EACH   </t>
        </is>
      </c>
      <c s="6" r="D20563">
        <v>1.000</v>
      </c>
      <c s="7" r="E20563">
        <v>1</v>
      </c>
      <c s="8" t="inlineStr" r="F20563">
        <is>
          <t xml:space="preserve">62W92</t>
        </is>
      </c>
      <c s="8" t="inlineStr" r="G20563">
        <is>
          <t xml:space="preserve">153</t>
        </is>
      </c>
      <c s="9" r="H20563">
        <v>3025.0000</v>
      </c>
      <c s="8" t="inlineStr" r="I20563">
        <is>
          <t xml:space="preserve"/>
        </is>
      </c>
      <c s="8" t="inlineStr" r="J20563">
        <is>
          <t xml:space="preserve">Various</t>
        </is>
      </c>
    </row>
    <row r="20564" ht="20.25" customHeight="0">
      <c s="5" t="inlineStr" r="A20564">
        <is>
          <t xml:space="preserve">X0325922</t>
        </is>
      </c>
      <c s="5" t="inlineStr" r="B20564">
        <is>
          <t xml:space="preserve">CELLULAR MODEM</t>
        </is>
      </c>
      <c s="5" t="inlineStr" r="C20564">
        <is>
          <t xml:space="preserve">EACH   </t>
        </is>
      </c>
      <c s="6" r="D20564">
        <v>1.000</v>
      </c>
      <c s="7" r="E20564">
        <v>1</v>
      </c>
      <c s="8" t="inlineStr" r="F20564">
        <is>
          <t xml:space="preserve">62W92</t>
        </is>
      </c>
      <c s="8" t="inlineStr" r="G20564">
        <is>
          <t xml:space="preserve">153</t>
        </is>
      </c>
      <c s="9" r="H20564">
        <v>3185.0900</v>
      </c>
      <c s="8" t="inlineStr" r="I20564">
        <is>
          <t xml:space="preserve"/>
        </is>
      </c>
      <c s="8" t="inlineStr" r="J20564">
        <is>
          <t xml:space="preserve">Various</t>
        </is>
      </c>
    </row>
    <row r="20565" ht="20.25" customHeight="0">
      <c s="5" t="inlineStr" r="A20565">
        <is>
          <t xml:space="preserve">X0325922</t>
        </is>
      </c>
      <c s="5" t="inlineStr" r="B20565">
        <is>
          <t xml:space="preserve">CELLULAR MODEM</t>
        </is>
      </c>
      <c s="5" t="inlineStr" r="C20565">
        <is>
          <t xml:space="preserve">EACH   </t>
        </is>
      </c>
      <c s="6" r="D20565">
        <v>1.000</v>
      </c>
      <c s="7" r="E20565">
        <v>1</v>
      </c>
      <c s="8" t="inlineStr" r="F20565">
        <is>
          <t xml:space="preserve">62W92</t>
        </is>
      </c>
      <c s="8" t="inlineStr" r="G20565">
        <is>
          <t xml:space="preserve">153</t>
        </is>
      </c>
      <c s="9" r="H20565">
        <v>7500.0000</v>
      </c>
      <c s="8" t="inlineStr" r="I20565">
        <is>
          <t xml:space="preserve"/>
        </is>
      </c>
      <c s="8" t="inlineStr" r="J20565">
        <is>
          <t xml:space="preserve">Various</t>
        </is>
      </c>
    </row>
    <row r="20566" ht="20.25" customHeight="0">
      <c s="5" t="inlineStr" r="A20566">
        <is>
          <t xml:space="preserve">X0325922</t>
        </is>
      </c>
      <c s="5" t="inlineStr" r="B20566">
        <is>
          <t xml:space="preserve">CELLULAR MODEM</t>
        </is>
      </c>
      <c s="5" t="inlineStr" r="C20566">
        <is>
          <t xml:space="preserve">EACH   </t>
        </is>
      </c>
      <c s="6" r="D20566">
        <v>1.000</v>
      </c>
      <c s="7" r="E20566">
        <v>9</v>
      </c>
      <c s="8" t="inlineStr" r="F20566">
        <is>
          <t xml:space="preserve">78A87</t>
        </is>
      </c>
      <c s="8" t="inlineStr" r="G20566">
        <is>
          <t xml:space="preserve">059</t>
        </is>
      </c>
      <c s="9" r="H20566">
        <v>6741.4700</v>
      </c>
      <c s="8" t="inlineStr" r="I20566">
        <is>
          <t xml:space="preserve">Y</t>
        </is>
      </c>
      <c s="8" t="inlineStr" r="J20566">
        <is>
          <t xml:space="preserve"> Franklin</t>
        </is>
      </c>
    </row>
    <row r="20567" ht="20.25" customHeight="0">
      <c s="5" t="inlineStr" r="A20567">
        <is>
          <t xml:space="preserve">X0325922</t>
        </is>
      </c>
      <c s="5" t="inlineStr" r="B20567">
        <is>
          <t xml:space="preserve">CELLULAR MODEM</t>
        </is>
      </c>
      <c s="5" t="inlineStr" r="C20567">
        <is>
          <t xml:space="preserve">EACH   </t>
        </is>
      </c>
      <c s="6" r="D20567">
        <v>1.000</v>
      </c>
      <c s="7" r="E20567">
        <v>9</v>
      </c>
      <c s="8" t="inlineStr" r="F20567">
        <is>
          <t xml:space="preserve">78B52</t>
        </is>
      </c>
      <c s="8" t="inlineStr" r="G20567">
        <is>
          <t xml:space="preserve">137</t>
        </is>
      </c>
      <c s="9" r="H20567">
        <v>4400.0000</v>
      </c>
      <c s="8" t="inlineStr" r="I20567">
        <is>
          <t xml:space="preserve">Y</t>
        </is>
      </c>
      <c s="8" t="inlineStr" r="J20567">
        <is>
          <t xml:space="preserve"> Jefferson</t>
        </is>
      </c>
    </row>
    <row r="20568" ht="20.25" customHeight="0">
      <c s="5" t="inlineStr" r="A20568">
        <is>
          <t xml:space="preserve">X0325922</t>
        </is>
      </c>
      <c s="5" t="inlineStr" r="B20568">
        <is>
          <t xml:space="preserve">CELLULAR MODEM</t>
        </is>
      </c>
      <c s="5" t="inlineStr" r="C20568">
        <is>
          <t xml:space="preserve">EACH   </t>
        </is>
      </c>
      <c s="6" r="D20568">
        <v>1.000</v>
      </c>
      <c s="7" r="E20568">
        <v>9</v>
      </c>
      <c s="8" t="inlineStr" r="F20568">
        <is>
          <t xml:space="preserve">78B91</t>
        </is>
      </c>
      <c s="8" t="inlineStr" r="G20568">
        <is>
          <t xml:space="preserve">139</t>
        </is>
      </c>
      <c s="9" r="H20568">
        <v>7441.2500</v>
      </c>
      <c s="8" t="inlineStr" r="I20568">
        <is>
          <t xml:space="preserve">Y</t>
        </is>
      </c>
      <c s="8" t="inlineStr" r="J20568">
        <is>
          <t xml:space="preserve"> Jackson, Union</t>
        </is>
      </c>
    </row>
    <row r="20569" ht="20.25" customHeight="0">
      <c s="5" t="inlineStr" r="A20569">
        <is>
          <t xml:space="preserve">X0325922</t>
        </is>
      </c>
      <c s="5" t="inlineStr" r="B20569">
        <is>
          <t xml:space="preserve">CELLULAR MODEM</t>
        </is>
      </c>
      <c s="5" t="inlineStr" r="C20569">
        <is>
          <t xml:space="preserve">EACH   </t>
        </is>
      </c>
      <c s="6" r="D20569">
        <v>1.000</v>
      </c>
      <c s="7" r="E20569">
        <v>9</v>
      </c>
      <c s="8" t="inlineStr" r="F20569">
        <is>
          <t xml:space="preserve">78B91</t>
        </is>
      </c>
      <c s="8" t="inlineStr" r="G20569">
        <is>
          <t xml:space="preserve">139</t>
        </is>
      </c>
      <c s="9" r="H20569">
        <v>6630.0000</v>
      </c>
      <c s="8" t="inlineStr" r="I20569">
        <is>
          <t xml:space="preserve"/>
        </is>
      </c>
      <c s="8" t="inlineStr" r="J20569">
        <is>
          <t xml:space="preserve"> Jackson, Union</t>
        </is>
      </c>
    </row>
    <row r="20570" ht="20.25" customHeight="0">
      <c s="5" t="inlineStr" r="A20570">
        <is>
          <t xml:space="preserve">X0325922</t>
        </is>
      </c>
      <c s="5" t="inlineStr" r="B20570">
        <is>
          <t xml:space="preserve">CELLULAR MODEM</t>
        </is>
      </c>
      <c s="5" t="inlineStr" r="C20570">
        <is>
          <t xml:space="preserve">EACH   </t>
        </is>
      </c>
      <c s="6" r="D20570">
        <v>1.000</v>
      </c>
      <c s="7" r="E20570">
        <v>9</v>
      </c>
      <c s="8" t="inlineStr" r="F20570">
        <is>
          <t xml:space="preserve">78B91</t>
        </is>
      </c>
      <c s="8" t="inlineStr" r="G20570">
        <is>
          <t xml:space="preserve">139</t>
        </is>
      </c>
      <c s="9" r="H20570">
        <v>8485.8500</v>
      </c>
      <c s="8" t="inlineStr" r="I20570">
        <is>
          <t xml:space="preserve"/>
        </is>
      </c>
      <c s="8" t="inlineStr" r="J20570">
        <is>
          <t xml:space="preserve"> Jackson, Union</t>
        </is>
      </c>
    </row>
    <row r="20571" ht="20.25" customHeight="0">
      <c s="5" t="inlineStr" r="A20571">
        <is>
          <t xml:space="preserve">X0325941</t>
        </is>
      </c>
      <c s="5" t="inlineStr" r="B20571">
        <is>
          <t xml:space="preserve">ACCESS LADDER</t>
        </is>
      </c>
      <c s="5" t="inlineStr" r="C20571">
        <is>
          <t xml:space="preserve">EACH   </t>
        </is>
      </c>
      <c s="6" r="D20571">
        <v>1.000</v>
      </c>
      <c s="7" r="E20571">
        <v>1</v>
      </c>
      <c s="8" t="inlineStr" r="F20571">
        <is>
          <t xml:space="preserve">62R23</t>
        </is>
      </c>
      <c s="8" t="inlineStr" r="G20571">
        <is>
          <t xml:space="preserve">093</t>
        </is>
      </c>
      <c s="9" r="H20571">
        <v>6000.0000</v>
      </c>
      <c s="8" t="inlineStr" r="I20571">
        <is>
          <t xml:space="preserve">Y</t>
        </is>
      </c>
      <c s="8" t="inlineStr" r="J20571">
        <is>
          <t xml:space="preserve"> Will</t>
        </is>
      </c>
    </row>
    <row r="20572" ht="20.25" customHeight="0">
      <c s="5" t="inlineStr" r="A20572">
        <is>
          <t xml:space="preserve">X0325941</t>
        </is>
      </c>
      <c s="5" t="inlineStr" r="B20572">
        <is>
          <t xml:space="preserve">ACCESS LADDER</t>
        </is>
      </c>
      <c s="5" t="inlineStr" r="C20572">
        <is>
          <t xml:space="preserve">EACH   </t>
        </is>
      </c>
      <c s="6" r="D20572">
        <v>1.000</v>
      </c>
      <c s="7" r="E20572">
        <v>1</v>
      </c>
      <c s="8" t="inlineStr" r="F20572">
        <is>
          <t xml:space="preserve">62R23</t>
        </is>
      </c>
      <c s="8" t="inlineStr" r="G20572">
        <is>
          <t xml:space="preserve">093</t>
        </is>
      </c>
      <c s="9" r="H20572">
        <v>5127.8000</v>
      </c>
      <c s="8" t="inlineStr" r="I20572">
        <is>
          <t xml:space="preserve"/>
        </is>
      </c>
      <c s="8" t="inlineStr" r="J20572">
        <is>
          <t xml:space="preserve"> Will</t>
        </is>
      </c>
    </row>
    <row r="20573" ht="20.25" customHeight="0">
      <c s="5" t="inlineStr" r="A20573">
        <is>
          <t xml:space="preserve">X0325941</t>
        </is>
      </c>
      <c s="5" t="inlineStr" r="B20573">
        <is>
          <t xml:space="preserve">ACCESS LADDER</t>
        </is>
      </c>
      <c s="5" t="inlineStr" r="C20573">
        <is>
          <t xml:space="preserve">EACH   </t>
        </is>
      </c>
      <c s="6" r="D20573">
        <v>1.000</v>
      </c>
      <c s="7" r="E20573">
        <v>1</v>
      </c>
      <c s="8" t="inlineStr" r="F20573">
        <is>
          <t xml:space="preserve">62R23</t>
        </is>
      </c>
      <c s="8" t="inlineStr" r="G20573">
        <is>
          <t xml:space="preserve">093</t>
        </is>
      </c>
      <c s="9" r="H20573">
        <v>10000.1000</v>
      </c>
      <c s="8" t="inlineStr" r="I20573">
        <is>
          <t xml:space="preserve"/>
        </is>
      </c>
      <c s="8" t="inlineStr" r="J20573">
        <is>
          <t xml:space="preserve"> Will</t>
        </is>
      </c>
    </row>
    <row r="20574" ht="20.25" customHeight="0">
      <c s="5" t="inlineStr" r="A20574">
        <is>
          <t xml:space="preserve">X0325941</t>
        </is>
      </c>
      <c s="5" t="inlineStr" r="B20574">
        <is>
          <t xml:space="preserve">ACCESS LADDER</t>
        </is>
      </c>
      <c s="5" t="inlineStr" r="C20574">
        <is>
          <t xml:space="preserve">EACH   </t>
        </is>
      </c>
      <c s="6" r="D20574">
        <v>1.000</v>
      </c>
      <c s="7" r="E20574">
        <v>8</v>
      </c>
      <c s="8" t="inlineStr" r="F20574">
        <is>
          <t xml:space="preserve">76T66</t>
        </is>
      </c>
      <c s="8" t="inlineStr" r="G20574">
        <is>
          <t xml:space="preserve">054</t>
        </is>
      </c>
      <c s="9" r="H20574">
        <v>28905.0000</v>
      </c>
      <c s="8" t="inlineStr" r="I20574">
        <is>
          <t xml:space="preserve">Y</t>
        </is>
      </c>
      <c s="8" t="inlineStr" r="J20574">
        <is>
          <t xml:space="preserve"> Greene</t>
        </is>
      </c>
    </row>
    <row r="20575" ht="20.25" customHeight="0">
      <c s="5" t="inlineStr" r="A20575">
        <is>
          <t xml:space="preserve">X0325947</t>
        </is>
      </c>
      <c s="5" t="inlineStr" r="B20575">
        <is>
          <t xml:space="preserve">MILESTONE</t>
        </is>
      </c>
      <c s="5" t="inlineStr" r="C20575">
        <is>
          <t xml:space="preserve">GALLON </t>
        </is>
      </c>
      <c s="6" r="D20575">
        <v>47.300</v>
      </c>
      <c s="7" r="E20575">
        <v>7</v>
      </c>
      <c s="8" t="inlineStr" r="F20575">
        <is>
          <t xml:space="preserve">74D64</t>
        </is>
      </c>
      <c s="8" t="inlineStr" r="G20575">
        <is>
          <t xml:space="preserve">053</t>
        </is>
      </c>
      <c s="9" r="H20575">
        <v>1586.6000</v>
      </c>
      <c s="8" t="inlineStr" r="I20575">
        <is>
          <t xml:space="preserve">Y</t>
        </is>
      </c>
      <c s="8" t="inlineStr" r="J20575">
        <is>
          <t xml:space="preserve"> Effingham, Fayette</t>
        </is>
      </c>
    </row>
    <row r="20576" ht="20.25" customHeight="0">
      <c s="5" t="inlineStr" r="A20576">
        <is>
          <t xml:space="preserve">X0325947</t>
        </is>
      </c>
      <c s="5" t="inlineStr" r="B20576">
        <is>
          <t xml:space="preserve">MILESTONE</t>
        </is>
      </c>
      <c s="5" t="inlineStr" r="C20576">
        <is>
          <t xml:space="preserve">GALLON </t>
        </is>
      </c>
      <c s="6" r="D20576">
        <v>47.300</v>
      </c>
      <c s="7" r="E20576">
        <v>7</v>
      </c>
      <c s="8" t="inlineStr" r="F20576">
        <is>
          <t xml:space="preserve">74D64</t>
        </is>
      </c>
      <c s="8" t="inlineStr" r="G20576">
        <is>
          <t xml:space="preserve">053</t>
        </is>
      </c>
      <c s="9" r="H20576">
        <v>2773.6300</v>
      </c>
      <c s="8" t="inlineStr" r="I20576">
        <is>
          <t xml:space="preserve"/>
        </is>
      </c>
      <c s="8" t="inlineStr" r="J20576">
        <is>
          <t xml:space="preserve"> Effingham, Fayette</t>
        </is>
      </c>
    </row>
    <row r="20577" ht="20.25" customHeight="0">
      <c s="5" t="inlineStr" r="A20577">
        <is>
          <t xml:space="preserve">X0325947</t>
        </is>
      </c>
      <c s="5" t="inlineStr" r="B20577">
        <is>
          <t xml:space="preserve">MILESTONE</t>
        </is>
      </c>
      <c s="5" t="inlineStr" r="C20577">
        <is>
          <t xml:space="preserve">GALLON </t>
        </is>
      </c>
      <c s="6" r="D20577">
        <v>47.300</v>
      </c>
      <c s="7" r="E20577">
        <v>7</v>
      </c>
      <c s="8" t="inlineStr" r="F20577">
        <is>
          <t xml:space="preserve">74D64</t>
        </is>
      </c>
      <c s="8" t="inlineStr" r="G20577">
        <is>
          <t xml:space="preserve">053</t>
        </is>
      </c>
      <c s="9" r="H20577">
        <v>3000.0000</v>
      </c>
      <c s="8" t="inlineStr" r="I20577">
        <is>
          <t xml:space="preserve"/>
        </is>
      </c>
      <c s="8" t="inlineStr" r="J20577">
        <is>
          <t xml:space="preserve"> Effingham, Fayette</t>
        </is>
      </c>
    </row>
    <row r="20578" ht="20.25" customHeight="0">
      <c s="5" t="inlineStr" r="A20578">
        <is>
          <t xml:space="preserve">X0326020</t>
        </is>
      </c>
      <c s="5" t="inlineStr" r="B20578">
        <is>
          <t xml:space="preserve">UTILITY PROTECTION PAD</t>
        </is>
      </c>
      <c s="5" t="inlineStr" r="C20578">
        <is>
          <t xml:space="preserve">SQ YD  </t>
        </is>
      </c>
      <c s="6" r="D20578">
        <v>371.000</v>
      </c>
      <c s="7" r="E20578">
        <v>1</v>
      </c>
      <c s="8" t="inlineStr" r="F20578">
        <is>
          <t xml:space="preserve">61M26</t>
        </is>
      </c>
      <c s="8" t="inlineStr" r="G20578">
        <is>
          <t xml:space="preserve">080</t>
        </is>
      </c>
      <c s="9" r="H20578">
        <v>195.0000</v>
      </c>
      <c s="8" t="inlineStr" r="I20578">
        <is>
          <t xml:space="preserve">Y</t>
        </is>
      </c>
      <c s="8" t="inlineStr" r="J20578">
        <is>
          <t xml:space="preserve"> Cook</t>
        </is>
      </c>
    </row>
    <row r="20579" ht="20.25" customHeight="0">
      <c s="5" t="inlineStr" r="A20579">
        <is>
          <t xml:space="preserve">X0326020</t>
        </is>
      </c>
      <c s="5" t="inlineStr" r="B20579">
        <is>
          <t xml:space="preserve">UTILITY PROTECTION PAD</t>
        </is>
      </c>
      <c s="5" t="inlineStr" r="C20579">
        <is>
          <t xml:space="preserve">SQ YD  </t>
        </is>
      </c>
      <c s="6" r="D20579">
        <v>371.000</v>
      </c>
      <c s="7" r="E20579">
        <v>1</v>
      </c>
      <c s="8" t="inlineStr" r="F20579">
        <is>
          <t xml:space="preserve">61M26</t>
        </is>
      </c>
      <c s="8" t="inlineStr" r="G20579">
        <is>
          <t xml:space="preserve">080</t>
        </is>
      </c>
      <c s="9" r="H20579">
        <v>82.3700</v>
      </c>
      <c s="8" t="inlineStr" r="I20579">
        <is>
          <t xml:space="preserve"/>
        </is>
      </c>
      <c s="8" t="inlineStr" r="J20579">
        <is>
          <t xml:space="preserve"> Cook</t>
        </is>
      </c>
    </row>
    <row r="20580" ht="20.25" customHeight="0">
      <c s="5" t="inlineStr" r="A20580">
        <is>
          <t xml:space="preserve">X0326020</t>
        </is>
      </c>
      <c s="5" t="inlineStr" r="B20580">
        <is>
          <t xml:space="preserve">UTILITY PROTECTION PAD</t>
        </is>
      </c>
      <c s="5" t="inlineStr" r="C20580">
        <is>
          <t xml:space="preserve">SQ YD  </t>
        </is>
      </c>
      <c s="6" r="D20580">
        <v>371.000</v>
      </c>
      <c s="7" r="E20580">
        <v>1</v>
      </c>
      <c s="8" t="inlineStr" r="F20580">
        <is>
          <t xml:space="preserve">61M26</t>
        </is>
      </c>
      <c s="8" t="inlineStr" r="G20580">
        <is>
          <t xml:space="preserve">080</t>
        </is>
      </c>
      <c s="9" r="H20580">
        <v>125.0000</v>
      </c>
      <c s="8" t="inlineStr" r="I20580">
        <is>
          <t xml:space="preserve"/>
        </is>
      </c>
      <c s="8" t="inlineStr" r="J20580">
        <is>
          <t xml:space="preserve"> Cook</t>
        </is>
      </c>
    </row>
    <row r="20581" ht="20.25" customHeight="0">
      <c s="5" t="inlineStr" r="A20581">
        <is>
          <t xml:space="preserve">X0326020</t>
        </is>
      </c>
      <c s="5" t="inlineStr" r="B20581">
        <is>
          <t xml:space="preserve">UTILITY PROTECTION PAD</t>
        </is>
      </c>
      <c s="5" t="inlineStr" r="C20581">
        <is>
          <t xml:space="preserve">SQ YD  </t>
        </is>
      </c>
      <c s="6" r="D20581">
        <v>371.000</v>
      </c>
      <c s="7" r="E20581">
        <v>1</v>
      </c>
      <c s="8" t="inlineStr" r="F20581">
        <is>
          <t xml:space="preserve">61M26</t>
        </is>
      </c>
      <c s="8" t="inlineStr" r="G20581">
        <is>
          <t xml:space="preserve">080</t>
        </is>
      </c>
      <c s="9" r="H20581">
        <v>260.0000</v>
      </c>
      <c s="8" t="inlineStr" r="I20581">
        <is>
          <t xml:space="preserve"/>
        </is>
      </c>
      <c s="8" t="inlineStr" r="J20581">
        <is>
          <t xml:space="preserve"> Cook</t>
        </is>
      </c>
    </row>
    <row r="20582" ht="20.25" customHeight="0">
      <c s="5" t="inlineStr" r="A20582">
        <is>
          <t xml:space="preserve">X0326092</t>
        </is>
      </c>
      <c s="5" t="inlineStr" r="B20582">
        <is>
          <t xml:space="preserve">RELOCATE CLOSED CIRCUIT TELEVISION SURVELLIANCE CAMERA SYSTEM</t>
        </is>
      </c>
      <c s="5" t="inlineStr" r="C20582">
        <is>
          <t xml:space="preserve">EACH   </t>
        </is>
      </c>
      <c s="6" r="D20582">
        <v>1.000</v>
      </c>
      <c s="7" r="E20582">
        <v>1</v>
      </c>
      <c s="8" t="inlineStr" r="F20582">
        <is>
          <t xml:space="preserve">62R23</t>
        </is>
      </c>
      <c s="8" t="inlineStr" r="G20582">
        <is>
          <t xml:space="preserve">093</t>
        </is>
      </c>
      <c s="9" r="H20582">
        <v>18441.0000</v>
      </c>
      <c s="8" t="inlineStr" r="I20582">
        <is>
          <t xml:space="preserve">Y</t>
        </is>
      </c>
      <c s="8" t="inlineStr" r="J20582">
        <is>
          <t xml:space="preserve"> Will</t>
        </is>
      </c>
    </row>
    <row r="20583" ht="20.25" customHeight="0">
      <c s="5" t="inlineStr" r="A20583">
        <is>
          <t xml:space="preserve">X0326092</t>
        </is>
      </c>
      <c s="5" t="inlineStr" r="B20583">
        <is>
          <t xml:space="preserve">RELOCATE CLOSED CIRCUIT TELEVISION SURVELLIANCE CAMERA SYSTEM</t>
        </is>
      </c>
      <c s="5" t="inlineStr" r="C20583">
        <is>
          <t xml:space="preserve">EACH   </t>
        </is>
      </c>
      <c s="6" r="D20583">
        <v>1.000</v>
      </c>
      <c s="7" r="E20583">
        <v>1</v>
      </c>
      <c s="8" t="inlineStr" r="F20583">
        <is>
          <t xml:space="preserve">62R23</t>
        </is>
      </c>
      <c s="8" t="inlineStr" r="G20583">
        <is>
          <t xml:space="preserve">093</t>
        </is>
      </c>
      <c s="9" r="H20583">
        <v>18441.0000</v>
      </c>
      <c s="8" t="inlineStr" r="I20583">
        <is>
          <t xml:space="preserve"/>
        </is>
      </c>
      <c s="8" t="inlineStr" r="J20583">
        <is>
          <t xml:space="preserve"> Will</t>
        </is>
      </c>
    </row>
    <row r="20584" ht="20.25" customHeight="0">
      <c s="5" t="inlineStr" r="A20584">
        <is>
          <t xml:space="preserve">X0326092</t>
        </is>
      </c>
      <c s="5" t="inlineStr" r="B20584">
        <is>
          <t xml:space="preserve">RELOCATE CLOSED CIRCUIT TELEVISION SURVELLIANCE CAMERA SYSTEM</t>
        </is>
      </c>
      <c s="5" t="inlineStr" r="C20584">
        <is>
          <t xml:space="preserve">EACH   </t>
        </is>
      </c>
      <c s="6" r="D20584">
        <v>1.000</v>
      </c>
      <c s="7" r="E20584">
        <v>1</v>
      </c>
      <c s="8" t="inlineStr" r="F20584">
        <is>
          <t xml:space="preserve">62R23</t>
        </is>
      </c>
      <c s="8" t="inlineStr" r="G20584">
        <is>
          <t xml:space="preserve">093</t>
        </is>
      </c>
      <c s="9" r="H20584">
        <v>18441.0000</v>
      </c>
      <c s="8" t="inlineStr" r="I20584">
        <is>
          <t xml:space="preserve"/>
        </is>
      </c>
      <c s="8" t="inlineStr" r="J20584">
        <is>
          <t xml:space="preserve"> Will</t>
        </is>
      </c>
    </row>
    <row r="20585" ht="20.25" customHeight="0">
      <c s="5" t="inlineStr" r="A20585">
        <is>
          <t xml:space="preserve">X0326232</t>
        </is>
      </c>
      <c s="5" t="inlineStr" r="B20585">
        <is>
          <t xml:space="preserve">FENDER SYSTEM</t>
        </is>
      </c>
      <c s="5" t="inlineStr" r="C20585">
        <is>
          <t xml:space="preserve">L SUM  </t>
        </is>
      </c>
      <c s="6" r="D20585">
        <v>1.000</v>
      </c>
      <c s="7" r="E20585">
        <v>8</v>
      </c>
      <c s="8" t="inlineStr" r="F20585">
        <is>
          <t xml:space="preserve">76T66</t>
        </is>
      </c>
      <c s="8" t="inlineStr" r="G20585">
        <is>
          <t xml:space="preserve">054</t>
        </is>
      </c>
      <c s="9" r="H20585">
        <v>6125840.0000</v>
      </c>
      <c s="8" t="inlineStr" r="I20585">
        <is>
          <t xml:space="preserve">Y</t>
        </is>
      </c>
      <c s="8" t="inlineStr" r="J20585">
        <is>
          <t xml:space="preserve"> Greene</t>
        </is>
      </c>
    </row>
    <row r="20586" ht="20.25" customHeight="0">
      <c s="5" t="inlineStr" r="A20586">
        <is>
          <t xml:space="preserve">X0326276</t>
        </is>
      </c>
      <c s="5" t="inlineStr" r="B20586">
        <is>
          <t xml:space="preserve">TEMPORARY LIGHTING FOR SINGLE LANE STAGING</t>
        </is>
      </c>
      <c s="5" t="inlineStr" r="C20586">
        <is>
          <t xml:space="preserve">L SUM  </t>
        </is>
      </c>
      <c s="6" r="D20586">
        <v>1.000</v>
      </c>
      <c s="7" r="E20586">
        <v>1</v>
      </c>
      <c s="8" t="inlineStr" r="F20586">
        <is>
          <t xml:space="preserve">62T82</t>
        </is>
      </c>
      <c s="8" t="inlineStr" r="G20586">
        <is>
          <t xml:space="preserve">094</t>
        </is>
      </c>
      <c s="9" r="H20586">
        <v>134178.7200</v>
      </c>
      <c s="8" t="inlineStr" r="I20586">
        <is>
          <t xml:space="preserve">Y</t>
        </is>
      </c>
      <c s="8" t="inlineStr" r="J20586">
        <is>
          <t xml:space="preserve"> Lake</t>
        </is>
      </c>
    </row>
    <row r="20587" ht="20.25" customHeight="0">
      <c s="5" t="inlineStr" r="A20587">
        <is>
          <t xml:space="preserve">X0326276</t>
        </is>
      </c>
      <c s="5" t="inlineStr" r="B20587">
        <is>
          <t xml:space="preserve">TEMPORARY LIGHTING FOR SINGLE LANE STAGING</t>
        </is>
      </c>
      <c s="5" t="inlineStr" r="C20587">
        <is>
          <t xml:space="preserve">L SUM  </t>
        </is>
      </c>
      <c s="6" r="D20587">
        <v>1.000</v>
      </c>
      <c s="7" r="E20587">
        <v>1</v>
      </c>
      <c s="8" t="inlineStr" r="F20587">
        <is>
          <t xml:space="preserve">62T82</t>
        </is>
      </c>
      <c s="8" t="inlineStr" r="G20587">
        <is>
          <t xml:space="preserve">094</t>
        </is>
      </c>
      <c s="9" r="H20587">
        <v>25000.0000</v>
      </c>
      <c s="8" t="inlineStr" r="I20587">
        <is>
          <t xml:space="preserve"/>
        </is>
      </c>
      <c s="8" t="inlineStr" r="J20587">
        <is>
          <t xml:space="preserve"> Lake</t>
        </is>
      </c>
    </row>
    <row r="20588" ht="20.25" customHeight="0">
      <c s="5" t="inlineStr" r="A20588">
        <is>
          <t xml:space="preserve">X0326444</t>
        </is>
      </c>
      <c s="5" t="inlineStr" r="B20588">
        <is>
          <t xml:space="preserve">SURFACE FILLER (SPECIAL)</t>
        </is>
      </c>
      <c s="5" t="inlineStr" r="C20588">
        <is>
          <t xml:space="preserve">GALLON </t>
        </is>
      </c>
      <c s="6" r="D20588">
        <v>0.600</v>
      </c>
      <c s="7" r="E20588">
        <v>4</v>
      </c>
      <c s="8" t="inlineStr" r="F20588">
        <is>
          <t xml:space="preserve">68J51</t>
        </is>
      </c>
      <c s="8" t="inlineStr" r="G20588">
        <is>
          <t xml:space="preserve">026</t>
        </is>
      </c>
      <c s="9" r="H20588">
        <v>2301.0000</v>
      </c>
      <c s="8" t="inlineStr" r="I20588">
        <is>
          <t xml:space="preserve">Y</t>
        </is>
      </c>
      <c s="8" t="inlineStr" r="J20588">
        <is>
          <t xml:space="preserve"> Peoria</t>
        </is>
      </c>
    </row>
    <row r="20589" ht="20.25" customHeight="0">
      <c s="5" t="inlineStr" r="A20589">
        <is>
          <t xml:space="preserve">X0326444</t>
        </is>
      </c>
      <c s="5" t="inlineStr" r="B20589">
        <is>
          <t xml:space="preserve">SURFACE FILLER (SPECIAL)</t>
        </is>
      </c>
      <c s="5" t="inlineStr" r="C20589">
        <is>
          <t xml:space="preserve">GALLON </t>
        </is>
      </c>
      <c s="6" r="D20589">
        <v>0.600</v>
      </c>
      <c s="7" r="E20589">
        <v>4</v>
      </c>
      <c s="8" t="inlineStr" r="F20589">
        <is>
          <t xml:space="preserve">68J51</t>
        </is>
      </c>
      <c s="8" t="inlineStr" r="G20589">
        <is>
          <t xml:space="preserve">026</t>
        </is>
      </c>
      <c s="9" r="H20589">
        <v>2317.4300</v>
      </c>
      <c s="8" t="inlineStr" r="I20589">
        <is>
          <t xml:space="preserve"/>
        </is>
      </c>
      <c s="8" t="inlineStr" r="J20589">
        <is>
          <t xml:space="preserve"> Peoria</t>
        </is>
      </c>
    </row>
    <row r="20590" ht="20.25" customHeight="0">
      <c s="5" t="inlineStr" r="A20590">
        <is>
          <t xml:space="preserve">X0326444</t>
        </is>
      </c>
      <c s="5" t="inlineStr" r="B20590">
        <is>
          <t xml:space="preserve">SURFACE FILLER (SPECIAL)</t>
        </is>
      </c>
      <c s="5" t="inlineStr" r="C20590">
        <is>
          <t xml:space="preserve">GALLON </t>
        </is>
      </c>
      <c s="6" r="D20590">
        <v>51.000</v>
      </c>
      <c s="7" r="E20590">
        <v>4</v>
      </c>
      <c s="8" t="inlineStr" r="F20590">
        <is>
          <t xml:space="preserve">68K11</t>
        </is>
      </c>
      <c s="8" t="inlineStr" r="G20590">
        <is>
          <t xml:space="preserve">030</t>
        </is>
      </c>
      <c s="9" r="H20590">
        <v>800.0000</v>
      </c>
      <c s="8" t="inlineStr" r="I20590">
        <is>
          <t xml:space="preserve">Y</t>
        </is>
      </c>
      <c s="8" t="inlineStr" r="J20590">
        <is>
          <t xml:space="preserve">Various</t>
        </is>
      </c>
    </row>
    <row r="20591" ht="20.25" customHeight="0">
      <c s="5" t="inlineStr" r="A20591">
        <is>
          <t xml:space="preserve">X0326444</t>
        </is>
      </c>
      <c s="5" t="inlineStr" r="B20591">
        <is>
          <t xml:space="preserve">SURFACE FILLER (SPECIAL)</t>
        </is>
      </c>
      <c s="5" t="inlineStr" r="C20591">
        <is>
          <t xml:space="preserve">GALLON </t>
        </is>
      </c>
      <c s="6" r="D20591">
        <v>1.000</v>
      </c>
      <c s="7" r="E20591">
        <v>4</v>
      </c>
      <c s="8" t="inlineStr" r="F20591">
        <is>
          <t xml:space="preserve">68K58</t>
        </is>
      </c>
      <c s="8" t="inlineStr" r="G20591">
        <is>
          <t xml:space="preserve">033</t>
        </is>
      </c>
      <c s="9" r="H20591">
        <v>1261.0000</v>
      </c>
      <c s="8" t="inlineStr" r="I20591">
        <is>
          <t xml:space="preserve">Y</t>
        </is>
      </c>
      <c s="8" t="inlineStr" r="J20591">
        <is>
          <t xml:space="preserve"> Henderson</t>
        </is>
      </c>
    </row>
    <row r="20592" ht="20.25" customHeight="0">
      <c s="5" t="inlineStr" r="A20592">
        <is>
          <t xml:space="preserve">X0326444</t>
        </is>
      </c>
      <c s="5" t="inlineStr" r="B20592">
        <is>
          <t xml:space="preserve">SURFACE FILLER (SPECIAL)</t>
        </is>
      </c>
      <c s="5" t="inlineStr" r="C20592">
        <is>
          <t xml:space="preserve">GALLON </t>
        </is>
      </c>
      <c s="6" r="D20592">
        <v>1.000</v>
      </c>
      <c s="7" r="E20592">
        <v>4</v>
      </c>
      <c s="8" t="inlineStr" r="F20592">
        <is>
          <t xml:space="preserve">68K58</t>
        </is>
      </c>
      <c s="8" t="inlineStr" r="G20592">
        <is>
          <t xml:space="preserve">033</t>
        </is>
      </c>
      <c s="9" r="H20592">
        <v>2900.0000</v>
      </c>
      <c s="8" t="inlineStr" r="I20592">
        <is>
          <t xml:space="preserve"/>
        </is>
      </c>
      <c s="8" t="inlineStr" r="J20592">
        <is>
          <t xml:space="preserve"> Henderson</t>
        </is>
      </c>
    </row>
    <row r="20593" ht="20.25" customHeight="0">
      <c s="5" t="inlineStr" r="A20593">
        <is>
          <t xml:space="preserve">X0326444</t>
        </is>
      </c>
      <c s="5" t="inlineStr" r="B20593">
        <is>
          <t xml:space="preserve">SURFACE FILLER (SPECIAL)</t>
        </is>
      </c>
      <c s="5" t="inlineStr" r="C20593">
        <is>
          <t xml:space="preserve">GALLON </t>
        </is>
      </c>
      <c s="6" r="D20593">
        <v>1.000</v>
      </c>
      <c s="7" r="E20593">
        <v>4</v>
      </c>
      <c s="8" t="inlineStr" r="F20593">
        <is>
          <t xml:space="preserve">68K58</t>
        </is>
      </c>
      <c s="8" t="inlineStr" r="G20593">
        <is>
          <t xml:space="preserve">033</t>
        </is>
      </c>
      <c s="9" r="H20593">
        <v>4000.0000</v>
      </c>
      <c s="8" t="inlineStr" r="I20593">
        <is>
          <t xml:space="preserve"/>
        </is>
      </c>
      <c s="8" t="inlineStr" r="J20593">
        <is>
          <t xml:space="preserve"> Henderson</t>
        </is>
      </c>
    </row>
    <row r="20594" ht="20.25" customHeight="0">
      <c s="5" t="inlineStr" r="A20594">
        <is>
          <t xml:space="preserve">X0326557</t>
        </is>
      </c>
      <c s="5" t="inlineStr" r="B20594">
        <is>
          <t xml:space="preserve">REFURBISHING OF OPERATING MACHINERY</t>
        </is>
      </c>
      <c s="5" t="inlineStr" r="C20594">
        <is>
          <t xml:space="preserve">L SUM  </t>
        </is>
      </c>
      <c s="6" r="D20594">
        <v>1.000</v>
      </c>
      <c s="7" r="E20594">
        <v>8</v>
      </c>
      <c s="8" t="inlineStr" r="F20594">
        <is>
          <t xml:space="preserve">76T66</t>
        </is>
      </c>
      <c s="8" t="inlineStr" r="G20594">
        <is>
          <t xml:space="preserve">054</t>
        </is>
      </c>
      <c s="9" r="H20594">
        <v>687915.0000</v>
      </c>
      <c s="8" t="inlineStr" r="I20594">
        <is>
          <t xml:space="preserve">Y</t>
        </is>
      </c>
      <c s="8" t="inlineStr" r="J20594">
        <is>
          <t xml:space="preserve"> Greene</t>
        </is>
      </c>
    </row>
    <row r="20595" ht="20.25" customHeight="0">
      <c s="5" t="inlineStr" r="A20595">
        <is>
          <t xml:space="preserve">X0326643</t>
        </is>
      </c>
      <c s="5" t="inlineStr" r="B20595">
        <is>
          <t xml:space="preserve">LITTER PICKING</t>
        </is>
      </c>
      <c s="5" t="inlineStr" r="C20595">
        <is>
          <t xml:space="preserve">MILE   </t>
        </is>
      </c>
      <c s="6" r="D20595">
        <v>427.500</v>
      </c>
      <c s="7" r="E20595">
        <v>1</v>
      </c>
      <c s="8" t="inlineStr" r="F20595">
        <is>
          <t xml:space="preserve">80B83</t>
        </is>
      </c>
      <c s="8" t="inlineStr" r="G20595">
        <is>
          <t xml:space="preserve">066</t>
        </is>
      </c>
      <c s="9" r="H20595">
        <v>375.0000</v>
      </c>
      <c s="8" t="inlineStr" r="I20595">
        <is>
          <t xml:space="preserve">Y</t>
        </is>
      </c>
      <c s="8" t="inlineStr" r="J20595">
        <is>
          <t xml:space="preserve">Various</t>
        </is>
      </c>
    </row>
    <row r="20596" ht="20.25" customHeight="0">
      <c s="5" t="inlineStr" r="A20596">
        <is>
          <t xml:space="preserve">X0326643</t>
        </is>
      </c>
      <c s="5" t="inlineStr" r="B20596">
        <is>
          <t xml:space="preserve">LITTER PICKING</t>
        </is>
      </c>
      <c s="5" t="inlineStr" r="C20596">
        <is>
          <t xml:space="preserve">MILE   </t>
        </is>
      </c>
      <c s="6" r="D20596">
        <v>427.500</v>
      </c>
      <c s="7" r="E20596">
        <v>1</v>
      </c>
      <c s="8" t="inlineStr" r="F20596">
        <is>
          <t xml:space="preserve">80B83</t>
        </is>
      </c>
      <c s="8" t="inlineStr" r="G20596">
        <is>
          <t xml:space="preserve">066</t>
        </is>
      </c>
      <c s="9" r="H20596">
        <v>435.0000</v>
      </c>
      <c s="8" t="inlineStr" r="I20596">
        <is>
          <t xml:space="preserve"/>
        </is>
      </c>
      <c s="8" t="inlineStr" r="J20596">
        <is>
          <t xml:space="preserve">Various</t>
        </is>
      </c>
    </row>
    <row r="20597" ht="20.25" customHeight="0">
      <c s="5" t="inlineStr" r="A20597">
        <is>
          <t xml:space="preserve">X0326643</t>
        </is>
      </c>
      <c s="5" t="inlineStr" r="B20597">
        <is>
          <t xml:space="preserve">LITTER PICKING</t>
        </is>
      </c>
      <c s="5" t="inlineStr" r="C20597">
        <is>
          <t xml:space="preserve">MILE   </t>
        </is>
      </c>
      <c s="6" r="D20597">
        <v>427.500</v>
      </c>
      <c s="7" r="E20597">
        <v>1</v>
      </c>
      <c s="8" t="inlineStr" r="F20597">
        <is>
          <t xml:space="preserve">80B83</t>
        </is>
      </c>
      <c s="8" t="inlineStr" r="G20597">
        <is>
          <t xml:space="preserve">066</t>
        </is>
      </c>
      <c s="9" r="H20597">
        <v>470.0000</v>
      </c>
      <c s="8" t="inlineStr" r="I20597">
        <is>
          <t xml:space="preserve"/>
        </is>
      </c>
      <c s="8" t="inlineStr" r="J20597">
        <is>
          <t xml:space="preserve">Various</t>
        </is>
      </c>
    </row>
    <row r="20598" ht="20.25" customHeight="0">
      <c s="5" t="inlineStr" r="A20598">
        <is>
          <t xml:space="preserve">X0326643</t>
        </is>
      </c>
      <c s="5" t="inlineStr" r="B20598">
        <is>
          <t xml:space="preserve">LITTER PICKING</t>
        </is>
      </c>
      <c s="5" t="inlineStr" r="C20598">
        <is>
          <t xml:space="preserve">MILE   </t>
        </is>
      </c>
      <c s="6" r="D20598">
        <v>427.500</v>
      </c>
      <c s="7" r="E20598">
        <v>1</v>
      </c>
      <c s="8" t="inlineStr" r="F20598">
        <is>
          <t xml:space="preserve">80B83</t>
        </is>
      </c>
      <c s="8" t="inlineStr" r="G20598">
        <is>
          <t xml:space="preserve">066</t>
        </is>
      </c>
      <c s="9" r="H20598">
        <v>483.0000</v>
      </c>
      <c s="8" t="inlineStr" r="I20598">
        <is>
          <t xml:space="preserve"/>
        </is>
      </c>
      <c s="8" t="inlineStr" r="J20598">
        <is>
          <t xml:space="preserve">Various</t>
        </is>
      </c>
    </row>
    <row r="20599" ht="20.25" customHeight="0">
      <c s="5" t="inlineStr" r="A20599">
        <is>
          <t xml:space="preserve">X0326643</t>
        </is>
      </c>
      <c s="5" t="inlineStr" r="B20599">
        <is>
          <t xml:space="preserve">LITTER PICKING</t>
        </is>
      </c>
      <c s="5" t="inlineStr" r="C20599">
        <is>
          <t xml:space="preserve">MILE   </t>
        </is>
      </c>
      <c s="6" r="D20599">
        <v>427.500</v>
      </c>
      <c s="7" r="E20599">
        <v>1</v>
      </c>
      <c s="8" t="inlineStr" r="F20599">
        <is>
          <t xml:space="preserve">80B83</t>
        </is>
      </c>
      <c s="8" t="inlineStr" r="G20599">
        <is>
          <t xml:space="preserve">066</t>
        </is>
      </c>
      <c s="9" r="H20599">
        <v>500.0000</v>
      </c>
      <c s="8" t="inlineStr" r="I20599">
        <is>
          <t xml:space="preserve"/>
        </is>
      </c>
      <c s="8" t="inlineStr" r="J20599">
        <is>
          <t xml:space="preserve">Various</t>
        </is>
      </c>
    </row>
    <row r="20600" ht="20.25" customHeight="0">
      <c s="5" t="inlineStr" r="A20600">
        <is>
          <t xml:space="preserve">X0326643</t>
        </is>
      </c>
      <c s="5" t="inlineStr" r="B20600">
        <is>
          <t xml:space="preserve">LITTER PICKING</t>
        </is>
      </c>
      <c s="5" t="inlineStr" r="C20600">
        <is>
          <t xml:space="preserve">MILE   </t>
        </is>
      </c>
      <c s="6" r="D20600">
        <v>427.500</v>
      </c>
      <c s="7" r="E20600">
        <v>1</v>
      </c>
      <c s="8" t="inlineStr" r="F20600">
        <is>
          <t xml:space="preserve">80B83</t>
        </is>
      </c>
      <c s="8" t="inlineStr" r="G20600">
        <is>
          <t xml:space="preserve">066</t>
        </is>
      </c>
      <c s="9" r="H20600">
        <v>505.0000</v>
      </c>
      <c s="8" t="inlineStr" r="I20600">
        <is>
          <t xml:space="preserve"/>
        </is>
      </c>
      <c s="8" t="inlineStr" r="J20600">
        <is>
          <t xml:space="preserve">Various</t>
        </is>
      </c>
    </row>
    <row r="20601" ht="20.25" customHeight="0">
      <c s="5" t="inlineStr" r="A20601">
        <is>
          <t xml:space="preserve">X0326643</t>
        </is>
      </c>
      <c s="5" t="inlineStr" r="B20601">
        <is>
          <t xml:space="preserve">LITTER PICKING</t>
        </is>
      </c>
      <c s="5" t="inlineStr" r="C20601">
        <is>
          <t xml:space="preserve">MILE   </t>
        </is>
      </c>
      <c s="6" r="D20601">
        <v>427.500</v>
      </c>
      <c s="7" r="E20601">
        <v>1</v>
      </c>
      <c s="8" t="inlineStr" r="F20601">
        <is>
          <t xml:space="preserve">80B83</t>
        </is>
      </c>
      <c s="8" t="inlineStr" r="G20601">
        <is>
          <t xml:space="preserve">066</t>
        </is>
      </c>
      <c s="9" r="H20601">
        <v>530.0000</v>
      </c>
      <c s="8" t="inlineStr" r="I20601">
        <is>
          <t xml:space="preserve"/>
        </is>
      </c>
      <c s="8" t="inlineStr" r="J20601">
        <is>
          <t xml:space="preserve">Various</t>
        </is>
      </c>
    </row>
    <row r="20602" ht="20.25" customHeight="0">
      <c s="5" t="inlineStr" r="A20602">
        <is>
          <t xml:space="preserve">X0326643</t>
        </is>
      </c>
      <c s="5" t="inlineStr" r="B20602">
        <is>
          <t xml:space="preserve">LITTER PICKING</t>
        </is>
      </c>
      <c s="5" t="inlineStr" r="C20602">
        <is>
          <t xml:space="preserve">MILE   </t>
        </is>
      </c>
      <c s="6" r="D20602">
        <v>427.500</v>
      </c>
      <c s="7" r="E20602">
        <v>1</v>
      </c>
      <c s="8" t="inlineStr" r="F20602">
        <is>
          <t xml:space="preserve">80B83</t>
        </is>
      </c>
      <c s="8" t="inlineStr" r="G20602">
        <is>
          <t xml:space="preserve">066</t>
        </is>
      </c>
      <c s="9" r="H20602">
        <v>598.5000</v>
      </c>
      <c s="8" t="inlineStr" r="I20602">
        <is>
          <t xml:space="preserve"/>
        </is>
      </c>
      <c s="8" t="inlineStr" r="J20602">
        <is>
          <t xml:space="preserve">Various</t>
        </is>
      </c>
    </row>
    <row r="20603" ht="20.25" customHeight="0">
      <c s="5" t="inlineStr" r="A20603">
        <is>
          <t xml:space="preserve">X0326643</t>
        </is>
      </c>
      <c s="5" t="inlineStr" r="B20603">
        <is>
          <t xml:space="preserve">LITTER PICKING</t>
        </is>
      </c>
      <c s="5" t="inlineStr" r="C20603">
        <is>
          <t xml:space="preserve">MILE   </t>
        </is>
      </c>
      <c s="6" r="D20603">
        <v>427.500</v>
      </c>
      <c s="7" r="E20603">
        <v>1</v>
      </c>
      <c s="8" t="inlineStr" r="F20603">
        <is>
          <t xml:space="preserve">80B83</t>
        </is>
      </c>
      <c s="8" t="inlineStr" r="G20603">
        <is>
          <t xml:space="preserve">066</t>
        </is>
      </c>
      <c s="9" r="H20603">
        <v>624.8500</v>
      </c>
      <c s="8" t="inlineStr" r="I20603">
        <is>
          <t xml:space="preserve"/>
        </is>
      </c>
      <c s="8" t="inlineStr" r="J20603">
        <is>
          <t xml:space="preserve">Various</t>
        </is>
      </c>
    </row>
    <row r="20604" ht="20.25" customHeight="0">
      <c s="5" t="inlineStr" r="A20604">
        <is>
          <t xml:space="preserve">X0326643</t>
        </is>
      </c>
      <c s="5" t="inlineStr" r="B20604">
        <is>
          <t xml:space="preserve">LITTER PICKING</t>
        </is>
      </c>
      <c s="5" t="inlineStr" r="C20604">
        <is>
          <t xml:space="preserve">MILE   </t>
        </is>
      </c>
      <c s="6" r="D20604">
        <v>427.500</v>
      </c>
      <c s="7" r="E20604">
        <v>1</v>
      </c>
      <c s="8" t="inlineStr" r="F20604">
        <is>
          <t xml:space="preserve">80B83</t>
        </is>
      </c>
      <c s="8" t="inlineStr" r="G20604">
        <is>
          <t xml:space="preserve">066</t>
        </is>
      </c>
      <c s="9" r="H20604">
        <v>700.0000</v>
      </c>
      <c s="8" t="inlineStr" r="I20604">
        <is>
          <t xml:space="preserve"/>
        </is>
      </c>
      <c s="8" t="inlineStr" r="J20604">
        <is>
          <t xml:space="preserve">Various</t>
        </is>
      </c>
    </row>
    <row r="20605" ht="20.25" customHeight="0">
      <c s="5" t="inlineStr" r="A20605">
        <is>
          <t xml:space="preserve">X0326643</t>
        </is>
      </c>
      <c s="5" t="inlineStr" r="B20605">
        <is>
          <t xml:space="preserve">LITTER PICKING</t>
        </is>
      </c>
      <c s="5" t="inlineStr" r="C20605">
        <is>
          <t xml:space="preserve">MILE   </t>
        </is>
      </c>
      <c s="6" r="D20605">
        <v>563.400</v>
      </c>
      <c s="7" r="E20605">
        <v>1</v>
      </c>
      <c s="8" t="inlineStr" r="F20605">
        <is>
          <t xml:space="preserve">80B84</t>
        </is>
      </c>
      <c s="8" t="inlineStr" r="G20605">
        <is>
          <t xml:space="preserve">067</t>
        </is>
      </c>
      <c s="9" r="H20605">
        <v>435.0000</v>
      </c>
      <c s="8" t="inlineStr" r="I20605">
        <is>
          <t xml:space="preserve">Y</t>
        </is>
      </c>
      <c s="8" t="inlineStr" r="J20605">
        <is>
          <t xml:space="preserve"> Cook, Will</t>
        </is>
      </c>
    </row>
    <row r="20606" ht="20.25" customHeight="0">
      <c s="5" t="inlineStr" r="A20606">
        <is>
          <t xml:space="preserve">X0326643</t>
        </is>
      </c>
      <c s="5" t="inlineStr" r="B20606">
        <is>
          <t xml:space="preserve">LITTER PICKING</t>
        </is>
      </c>
      <c s="5" t="inlineStr" r="C20606">
        <is>
          <t xml:space="preserve">MILE   </t>
        </is>
      </c>
      <c s="6" r="D20606">
        <v>563.400</v>
      </c>
      <c s="7" r="E20606">
        <v>1</v>
      </c>
      <c s="8" t="inlineStr" r="F20606">
        <is>
          <t xml:space="preserve">80B84</t>
        </is>
      </c>
      <c s="8" t="inlineStr" r="G20606">
        <is>
          <t xml:space="preserve">067</t>
        </is>
      </c>
      <c s="9" r="H20606">
        <v>375.0000</v>
      </c>
      <c s="8" t="inlineStr" r="I20606">
        <is>
          <t xml:space="preserve"/>
        </is>
      </c>
      <c s="8" t="inlineStr" r="J20606">
        <is>
          <t xml:space="preserve"> Cook, Will</t>
        </is>
      </c>
    </row>
    <row r="20607" ht="20.25" customHeight="0">
      <c s="5" t="inlineStr" r="A20607">
        <is>
          <t xml:space="preserve">X0326643</t>
        </is>
      </c>
      <c s="5" t="inlineStr" r="B20607">
        <is>
          <t xml:space="preserve">LITTER PICKING</t>
        </is>
      </c>
      <c s="5" t="inlineStr" r="C20607">
        <is>
          <t xml:space="preserve">MILE   </t>
        </is>
      </c>
      <c s="6" r="D20607">
        <v>563.400</v>
      </c>
      <c s="7" r="E20607">
        <v>1</v>
      </c>
      <c s="8" t="inlineStr" r="F20607">
        <is>
          <t xml:space="preserve">80B84</t>
        </is>
      </c>
      <c s="8" t="inlineStr" r="G20607">
        <is>
          <t xml:space="preserve">067</t>
        </is>
      </c>
      <c s="9" r="H20607">
        <v>475.0000</v>
      </c>
      <c s="8" t="inlineStr" r="I20607">
        <is>
          <t xml:space="preserve"/>
        </is>
      </c>
      <c s="8" t="inlineStr" r="J20607">
        <is>
          <t xml:space="preserve"> Cook, Will</t>
        </is>
      </c>
    </row>
    <row r="20608" ht="20.25" customHeight="0">
      <c s="5" t="inlineStr" r="A20608">
        <is>
          <t xml:space="preserve">X0326643</t>
        </is>
      </c>
      <c s="5" t="inlineStr" r="B20608">
        <is>
          <t xml:space="preserve">LITTER PICKING</t>
        </is>
      </c>
      <c s="5" t="inlineStr" r="C20608">
        <is>
          <t xml:space="preserve">MILE   </t>
        </is>
      </c>
      <c s="6" r="D20608">
        <v>563.400</v>
      </c>
      <c s="7" r="E20608">
        <v>1</v>
      </c>
      <c s="8" t="inlineStr" r="F20608">
        <is>
          <t xml:space="preserve">80B84</t>
        </is>
      </c>
      <c s="8" t="inlineStr" r="G20608">
        <is>
          <t xml:space="preserve">067</t>
        </is>
      </c>
      <c s="9" r="H20608">
        <v>486.0000</v>
      </c>
      <c s="8" t="inlineStr" r="I20608">
        <is>
          <t xml:space="preserve"/>
        </is>
      </c>
      <c s="8" t="inlineStr" r="J20608">
        <is>
          <t xml:space="preserve"> Cook, Will</t>
        </is>
      </c>
    </row>
    <row r="20609" ht="20.25" customHeight="0">
      <c s="5" t="inlineStr" r="A20609">
        <is>
          <t xml:space="preserve">X0326643</t>
        </is>
      </c>
      <c s="5" t="inlineStr" r="B20609">
        <is>
          <t xml:space="preserve">LITTER PICKING</t>
        </is>
      </c>
      <c s="5" t="inlineStr" r="C20609">
        <is>
          <t xml:space="preserve">MILE   </t>
        </is>
      </c>
      <c s="6" r="D20609">
        <v>563.400</v>
      </c>
      <c s="7" r="E20609">
        <v>1</v>
      </c>
      <c s="8" t="inlineStr" r="F20609">
        <is>
          <t xml:space="preserve">80B84</t>
        </is>
      </c>
      <c s="8" t="inlineStr" r="G20609">
        <is>
          <t xml:space="preserve">067</t>
        </is>
      </c>
      <c s="9" r="H20609">
        <v>520.0000</v>
      </c>
      <c s="8" t="inlineStr" r="I20609">
        <is>
          <t xml:space="preserve"/>
        </is>
      </c>
      <c s="8" t="inlineStr" r="J20609">
        <is>
          <t xml:space="preserve"> Cook, Will</t>
        </is>
      </c>
    </row>
    <row r="20610" ht="20.25" customHeight="0">
      <c s="5" t="inlineStr" r="A20610">
        <is>
          <t xml:space="preserve">X0326643</t>
        </is>
      </c>
      <c s="5" t="inlineStr" r="B20610">
        <is>
          <t xml:space="preserve">LITTER PICKING</t>
        </is>
      </c>
      <c s="5" t="inlineStr" r="C20610">
        <is>
          <t xml:space="preserve">MILE   </t>
        </is>
      </c>
      <c s="6" r="D20610">
        <v>563.400</v>
      </c>
      <c s="7" r="E20610">
        <v>1</v>
      </c>
      <c s="8" t="inlineStr" r="F20610">
        <is>
          <t xml:space="preserve">80B84</t>
        </is>
      </c>
      <c s="8" t="inlineStr" r="G20610">
        <is>
          <t xml:space="preserve">067</t>
        </is>
      </c>
      <c s="9" r="H20610">
        <v>522.0000</v>
      </c>
      <c s="8" t="inlineStr" r="I20610">
        <is>
          <t xml:space="preserve"/>
        </is>
      </c>
      <c s="8" t="inlineStr" r="J20610">
        <is>
          <t xml:space="preserve"> Cook, Will</t>
        </is>
      </c>
    </row>
    <row r="20611" ht="20.25" customHeight="0">
      <c s="5" t="inlineStr" r="A20611">
        <is>
          <t xml:space="preserve">X0326643</t>
        </is>
      </c>
      <c s="5" t="inlineStr" r="B20611">
        <is>
          <t xml:space="preserve">LITTER PICKING</t>
        </is>
      </c>
      <c s="5" t="inlineStr" r="C20611">
        <is>
          <t xml:space="preserve">MILE   </t>
        </is>
      </c>
      <c s="6" r="D20611">
        <v>563.400</v>
      </c>
      <c s="7" r="E20611">
        <v>1</v>
      </c>
      <c s="8" t="inlineStr" r="F20611">
        <is>
          <t xml:space="preserve">80B84</t>
        </is>
      </c>
      <c s="8" t="inlineStr" r="G20611">
        <is>
          <t xml:space="preserve">067</t>
        </is>
      </c>
      <c s="9" r="H20611">
        <v>605.0000</v>
      </c>
      <c s="8" t="inlineStr" r="I20611">
        <is>
          <t xml:space="preserve"/>
        </is>
      </c>
      <c s="8" t="inlineStr" r="J20611">
        <is>
          <t xml:space="preserve"> Cook, Will</t>
        </is>
      </c>
    </row>
    <row r="20612" ht="20.25" customHeight="0">
      <c s="5" t="inlineStr" r="A20612">
        <is>
          <t xml:space="preserve">X0326643</t>
        </is>
      </c>
      <c s="5" t="inlineStr" r="B20612">
        <is>
          <t xml:space="preserve">LITTER PICKING</t>
        </is>
      </c>
      <c s="5" t="inlineStr" r="C20612">
        <is>
          <t xml:space="preserve">MILE   </t>
        </is>
      </c>
      <c s="6" r="D20612">
        <v>563.400</v>
      </c>
      <c s="7" r="E20612">
        <v>1</v>
      </c>
      <c s="8" t="inlineStr" r="F20612">
        <is>
          <t xml:space="preserve">80B84</t>
        </is>
      </c>
      <c s="8" t="inlineStr" r="G20612">
        <is>
          <t xml:space="preserve">067</t>
        </is>
      </c>
      <c s="9" r="H20612">
        <v>624.8500</v>
      </c>
      <c s="8" t="inlineStr" r="I20612">
        <is>
          <t xml:space="preserve"/>
        </is>
      </c>
      <c s="8" t="inlineStr" r="J20612">
        <is>
          <t xml:space="preserve"> Cook, Will</t>
        </is>
      </c>
    </row>
    <row r="20613" ht="20.25" customHeight="0">
      <c s="5" t="inlineStr" r="A20613">
        <is>
          <t xml:space="preserve">X0326654</t>
        </is>
      </c>
      <c s="5" t="inlineStr" r="B20613">
        <is>
          <t xml:space="preserve">ORNAMENTAL LIGHT UNIT, COMPLETE</t>
        </is>
      </c>
      <c s="5" t="inlineStr" r="C20613">
        <is>
          <t xml:space="preserve">EACH   </t>
        </is>
      </c>
      <c s="6" r="D20613">
        <v>3.000</v>
      </c>
      <c s="7" r="E20613">
        <v>6</v>
      </c>
      <c s="8" t="inlineStr" r="F20613">
        <is>
          <t xml:space="preserve">93852</t>
        </is>
      </c>
      <c s="8" t="inlineStr" r="G20613">
        <is>
          <t xml:space="preserve">090</t>
        </is>
      </c>
      <c s="9" r="H20613">
        <v>12938.0000</v>
      </c>
      <c s="8" t="inlineStr" r="I20613">
        <is>
          <t xml:space="preserve">Y</t>
        </is>
      </c>
      <c s="8" t="inlineStr" r="J20613">
        <is>
          <t xml:space="preserve"> Schuyler</t>
        </is>
      </c>
    </row>
    <row r="20614" ht="20.25" customHeight="0">
      <c s="5" t="inlineStr" r="A20614">
        <is>
          <t xml:space="preserve">X0326654</t>
        </is>
      </c>
      <c s="5" t="inlineStr" r="B20614">
        <is>
          <t xml:space="preserve">ORNAMENTAL LIGHT UNIT, COMPLETE</t>
        </is>
      </c>
      <c s="5" t="inlineStr" r="C20614">
        <is>
          <t xml:space="preserve">EACH   </t>
        </is>
      </c>
      <c s="6" r="D20614">
        <v>3.000</v>
      </c>
      <c s="7" r="E20614">
        <v>6</v>
      </c>
      <c s="8" t="inlineStr" r="F20614">
        <is>
          <t xml:space="preserve">93852</t>
        </is>
      </c>
      <c s="8" t="inlineStr" r="G20614">
        <is>
          <t xml:space="preserve">090</t>
        </is>
      </c>
      <c s="9" r="H20614">
        <v>10660.0000</v>
      </c>
      <c s="8" t="inlineStr" r="I20614">
        <is>
          <t xml:space="preserve"/>
        </is>
      </c>
      <c s="8" t="inlineStr" r="J20614">
        <is>
          <t xml:space="preserve"> Schuyler</t>
        </is>
      </c>
    </row>
    <row r="20615" ht="20.25" customHeight="0">
      <c s="5" t="inlineStr" r="A20615">
        <is>
          <t xml:space="preserve">X0326654</t>
        </is>
      </c>
      <c s="5" t="inlineStr" r="B20615">
        <is>
          <t xml:space="preserve">ORNAMENTAL LIGHT UNIT, COMPLETE</t>
        </is>
      </c>
      <c s="5" t="inlineStr" r="C20615">
        <is>
          <t xml:space="preserve">EACH   </t>
        </is>
      </c>
      <c s="6" r="D20615">
        <v>3.000</v>
      </c>
      <c s="7" r="E20615">
        <v>6</v>
      </c>
      <c s="8" t="inlineStr" r="F20615">
        <is>
          <t xml:space="preserve">93852</t>
        </is>
      </c>
      <c s="8" t="inlineStr" r="G20615">
        <is>
          <t xml:space="preserve">090</t>
        </is>
      </c>
      <c s="9" r="H20615">
        <v>11385.0000</v>
      </c>
      <c s="8" t="inlineStr" r="I20615">
        <is>
          <t xml:space="preserve"/>
        </is>
      </c>
      <c s="8" t="inlineStr" r="J20615">
        <is>
          <t xml:space="preserve"> Schuyler</t>
        </is>
      </c>
    </row>
    <row r="20616" ht="20.25" customHeight="0">
      <c s="5" t="inlineStr" r="A20616">
        <is>
          <t xml:space="preserve">X0326766</t>
        </is>
      </c>
      <c s="5" t="inlineStr" r="B20616">
        <is>
          <t xml:space="preserve">CLEAN &amp; RESEAL RELIEF JOINT</t>
        </is>
      </c>
      <c s="5" t="inlineStr" r="C20616">
        <is>
          <t xml:space="preserve">FOOT   </t>
        </is>
      </c>
      <c s="6" r="D20616">
        <v>156.000</v>
      </c>
      <c s="7" r="E20616">
        <v>1</v>
      </c>
      <c s="8" t="inlineStr" r="F20616">
        <is>
          <t xml:space="preserve">62Y17</t>
        </is>
      </c>
      <c s="8" t="inlineStr" r="G20616">
        <is>
          <t xml:space="preserve">010</t>
        </is>
      </c>
      <c s="9" r="H20616">
        <v>94.3200</v>
      </c>
      <c s="8" t="inlineStr" r="I20616">
        <is>
          <t xml:space="preserve">Y</t>
        </is>
      </c>
      <c s="8" t="inlineStr" r="J20616">
        <is>
          <t xml:space="preserve"> Cook</t>
        </is>
      </c>
    </row>
    <row r="20617" ht="20.25" customHeight="0">
      <c s="5" t="inlineStr" r="A20617">
        <is>
          <t xml:space="preserve">X0326766</t>
        </is>
      </c>
      <c s="5" t="inlineStr" r="B20617">
        <is>
          <t xml:space="preserve">CLEAN &amp; RESEAL RELIEF JOINT</t>
        </is>
      </c>
      <c s="5" t="inlineStr" r="C20617">
        <is>
          <t xml:space="preserve">FOOT   </t>
        </is>
      </c>
      <c s="6" r="D20617">
        <v>156.000</v>
      </c>
      <c s="7" r="E20617">
        <v>1</v>
      </c>
      <c s="8" t="inlineStr" r="F20617">
        <is>
          <t xml:space="preserve">62Y17</t>
        </is>
      </c>
      <c s="8" t="inlineStr" r="G20617">
        <is>
          <t xml:space="preserve">010</t>
        </is>
      </c>
      <c s="9" r="H20617">
        <v>45.0000</v>
      </c>
      <c s="8" t="inlineStr" r="I20617">
        <is>
          <t xml:space="preserve"/>
        </is>
      </c>
      <c s="8" t="inlineStr" r="J20617">
        <is>
          <t xml:space="preserve"> Cook</t>
        </is>
      </c>
    </row>
    <row r="20618" ht="20.25" customHeight="0">
      <c s="5" t="inlineStr" r="A20618">
        <is>
          <t xml:space="preserve">X0326766</t>
        </is>
      </c>
      <c s="5" t="inlineStr" r="B20618">
        <is>
          <t xml:space="preserve">CLEAN &amp; RESEAL RELIEF JOINT</t>
        </is>
      </c>
      <c s="5" t="inlineStr" r="C20618">
        <is>
          <t xml:space="preserve">FOOT   </t>
        </is>
      </c>
      <c s="6" r="D20618">
        <v>156.000</v>
      </c>
      <c s="7" r="E20618">
        <v>1</v>
      </c>
      <c s="8" t="inlineStr" r="F20618">
        <is>
          <t xml:space="preserve">62Y17</t>
        </is>
      </c>
      <c s="8" t="inlineStr" r="G20618">
        <is>
          <t xml:space="preserve">010</t>
        </is>
      </c>
      <c s="9" r="H20618">
        <v>60.0000</v>
      </c>
      <c s="8" t="inlineStr" r="I20618">
        <is>
          <t xml:space="preserve"/>
        </is>
      </c>
      <c s="8" t="inlineStr" r="J20618">
        <is>
          <t xml:space="preserve"> Cook</t>
        </is>
      </c>
    </row>
    <row r="20619" ht="20.25" customHeight="0">
      <c s="5" t="inlineStr" r="A20619">
        <is>
          <t xml:space="preserve">X0326766</t>
        </is>
      </c>
      <c s="5" t="inlineStr" r="B20619">
        <is>
          <t xml:space="preserve">CLEAN &amp; RESEAL RELIEF JOINT</t>
        </is>
      </c>
      <c s="5" t="inlineStr" r="C20619">
        <is>
          <t xml:space="preserve">FOOT   </t>
        </is>
      </c>
      <c s="6" r="D20619">
        <v>156.000</v>
      </c>
      <c s="7" r="E20619">
        <v>1</v>
      </c>
      <c s="8" t="inlineStr" r="F20619">
        <is>
          <t xml:space="preserve">62Y17</t>
        </is>
      </c>
      <c s="8" t="inlineStr" r="G20619">
        <is>
          <t xml:space="preserve">010</t>
        </is>
      </c>
      <c s="9" r="H20619">
        <v>85.0000</v>
      </c>
      <c s="8" t="inlineStr" r="I20619">
        <is>
          <t xml:space="preserve"/>
        </is>
      </c>
      <c s="8" t="inlineStr" r="J20619">
        <is>
          <t xml:space="preserve"> Cook</t>
        </is>
      </c>
    </row>
    <row r="20620" ht="20.25" customHeight="0">
      <c s="5" t="inlineStr" r="A20620">
        <is>
          <t xml:space="preserve">X0326766</t>
        </is>
      </c>
      <c s="5" t="inlineStr" r="B20620">
        <is>
          <t xml:space="preserve">CLEAN &amp; RESEAL RELIEF JOINT</t>
        </is>
      </c>
      <c s="5" t="inlineStr" r="C20620">
        <is>
          <t xml:space="preserve">FOOT   </t>
        </is>
      </c>
      <c s="6" r="D20620">
        <v>156.000</v>
      </c>
      <c s="7" r="E20620">
        <v>1</v>
      </c>
      <c s="8" t="inlineStr" r="F20620">
        <is>
          <t xml:space="preserve">62Y17</t>
        </is>
      </c>
      <c s="8" t="inlineStr" r="G20620">
        <is>
          <t xml:space="preserve">010</t>
        </is>
      </c>
      <c s="9" r="H20620">
        <v>108.0000</v>
      </c>
      <c s="8" t="inlineStr" r="I20620">
        <is>
          <t xml:space="preserve"/>
        </is>
      </c>
      <c s="8" t="inlineStr" r="J20620">
        <is>
          <t xml:space="preserve"> Cook</t>
        </is>
      </c>
    </row>
    <row r="20621" ht="20.25" customHeight="0">
      <c s="5" t="inlineStr" r="A20621">
        <is>
          <t xml:space="preserve">X0326766</t>
        </is>
      </c>
      <c s="5" t="inlineStr" r="B20621">
        <is>
          <t xml:space="preserve">CLEAN &amp; RESEAL RELIEF JOINT</t>
        </is>
      </c>
      <c s="5" t="inlineStr" r="C20621">
        <is>
          <t xml:space="preserve">FOOT   </t>
        </is>
      </c>
      <c s="6" r="D20621">
        <v>156.000</v>
      </c>
      <c s="7" r="E20621">
        <v>1</v>
      </c>
      <c s="8" t="inlineStr" r="F20621">
        <is>
          <t xml:space="preserve">62Y17</t>
        </is>
      </c>
      <c s="8" t="inlineStr" r="G20621">
        <is>
          <t xml:space="preserve">010</t>
        </is>
      </c>
      <c s="9" r="H20621">
        <v>108.5000</v>
      </c>
      <c s="8" t="inlineStr" r="I20621">
        <is>
          <t xml:space="preserve"/>
        </is>
      </c>
      <c s="8" t="inlineStr" r="J20621">
        <is>
          <t xml:space="preserve"> Cook</t>
        </is>
      </c>
    </row>
    <row r="20622" ht="20.25" customHeight="0">
      <c s="5" t="inlineStr" r="A20622">
        <is>
          <t xml:space="preserve">X0326802</t>
        </is>
      </c>
      <c s="5" t="inlineStr" r="B20622">
        <is>
          <t xml:space="preserve">UTILITY STRUCTURE REMOVAL</t>
        </is>
      </c>
      <c s="5" t="inlineStr" r="C20622">
        <is>
          <t xml:space="preserve">EACH   </t>
        </is>
      </c>
      <c s="6" r="D20622">
        <v>48.000</v>
      </c>
      <c s="7" r="E20622">
        <v>1</v>
      </c>
      <c s="8" t="inlineStr" r="F20622">
        <is>
          <t xml:space="preserve">62R23</t>
        </is>
      </c>
      <c s="8" t="inlineStr" r="G20622">
        <is>
          <t xml:space="preserve">093</t>
        </is>
      </c>
      <c s="9" r="H20622">
        <v>1500.0000</v>
      </c>
      <c s="8" t="inlineStr" r="I20622">
        <is>
          <t xml:space="preserve">Y</t>
        </is>
      </c>
      <c s="8" t="inlineStr" r="J20622">
        <is>
          <t xml:space="preserve"> Will</t>
        </is>
      </c>
    </row>
    <row r="20623" ht="20.25" customHeight="0">
      <c s="5" t="inlineStr" r="A20623">
        <is>
          <t xml:space="preserve">X0326802</t>
        </is>
      </c>
      <c s="5" t="inlineStr" r="B20623">
        <is>
          <t xml:space="preserve">UTILITY STRUCTURE REMOVAL</t>
        </is>
      </c>
      <c s="5" t="inlineStr" r="C20623">
        <is>
          <t xml:space="preserve">EACH   </t>
        </is>
      </c>
      <c s="6" r="D20623">
        <v>48.000</v>
      </c>
      <c s="7" r="E20623">
        <v>1</v>
      </c>
      <c s="8" t="inlineStr" r="F20623">
        <is>
          <t xml:space="preserve">62R23</t>
        </is>
      </c>
      <c s="8" t="inlineStr" r="G20623">
        <is>
          <t xml:space="preserve">093</t>
        </is>
      </c>
      <c s="9" r="H20623">
        <v>1397.2000</v>
      </c>
      <c s="8" t="inlineStr" r="I20623">
        <is>
          <t xml:space="preserve"/>
        </is>
      </c>
      <c s="8" t="inlineStr" r="J20623">
        <is>
          <t xml:space="preserve"> Will</t>
        </is>
      </c>
    </row>
    <row r="20624" ht="20.25" customHeight="0">
      <c s="5" t="inlineStr" r="A20624">
        <is>
          <t xml:space="preserve">X0326802</t>
        </is>
      </c>
      <c s="5" t="inlineStr" r="B20624">
        <is>
          <t xml:space="preserve">UTILITY STRUCTURE REMOVAL</t>
        </is>
      </c>
      <c s="5" t="inlineStr" r="C20624">
        <is>
          <t xml:space="preserve">EACH   </t>
        </is>
      </c>
      <c s="6" r="D20624">
        <v>48.000</v>
      </c>
      <c s="7" r="E20624">
        <v>1</v>
      </c>
      <c s="8" t="inlineStr" r="F20624">
        <is>
          <t xml:space="preserve">62R23</t>
        </is>
      </c>
      <c s="8" t="inlineStr" r="G20624">
        <is>
          <t xml:space="preserve">093</t>
        </is>
      </c>
      <c s="9" r="H20624">
        <v>2600.0000</v>
      </c>
      <c s="8" t="inlineStr" r="I20624">
        <is>
          <t xml:space="preserve"/>
        </is>
      </c>
      <c s="8" t="inlineStr" r="J20624">
        <is>
          <t xml:space="preserve"> Will</t>
        </is>
      </c>
    </row>
    <row r="20625" ht="20.25" customHeight="0">
      <c s="5" t="inlineStr" r="A20625">
        <is>
          <t xml:space="preserve">X0326806</t>
        </is>
      </c>
      <c s="5" t="inlineStr" r="B20625">
        <is>
          <t xml:space="preserve">WASHOUT BASIN</t>
        </is>
      </c>
      <c s="5" t="inlineStr" r="C20625">
        <is>
          <t xml:space="preserve">L SUM  </t>
        </is>
      </c>
      <c s="6" r="D20625">
        <v>1.000</v>
      </c>
      <c s="7" r="E20625">
        <v>1</v>
      </c>
      <c s="8" t="inlineStr" r="F20625">
        <is>
          <t xml:space="preserve">61L93</t>
        </is>
      </c>
      <c s="8" t="inlineStr" r="G20625">
        <is>
          <t xml:space="preserve">071</t>
        </is>
      </c>
      <c s="9" r="H20625">
        <v>3000.0000</v>
      </c>
      <c s="8" t="inlineStr" r="I20625">
        <is>
          <t xml:space="preserve">Y</t>
        </is>
      </c>
      <c s="8" t="inlineStr" r="J20625">
        <is>
          <t xml:space="preserve"> Cook</t>
        </is>
      </c>
    </row>
    <row r="20626" ht="20.25" customHeight="0">
      <c s="5" t="inlineStr" r="A20626">
        <is>
          <t xml:space="preserve">X0326806</t>
        </is>
      </c>
      <c s="5" t="inlineStr" r="B20626">
        <is>
          <t xml:space="preserve">WASHOUT BASIN</t>
        </is>
      </c>
      <c s="5" t="inlineStr" r="C20626">
        <is>
          <t xml:space="preserve">L SUM  </t>
        </is>
      </c>
      <c s="6" r="D20626">
        <v>1.000</v>
      </c>
      <c s="7" r="E20626">
        <v>1</v>
      </c>
      <c s="8" t="inlineStr" r="F20626">
        <is>
          <t xml:space="preserve">61L93</t>
        </is>
      </c>
      <c s="8" t="inlineStr" r="G20626">
        <is>
          <t xml:space="preserve">071</t>
        </is>
      </c>
      <c s="9" r="H20626">
        <v>4500.0000</v>
      </c>
      <c s="8" t="inlineStr" r="I20626">
        <is>
          <t xml:space="preserve"/>
        </is>
      </c>
      <c s="8" t="inlineStr" r="J20626">
        <is>
          <t xml:space="preserve"> Cook</t>
        </is>
      </c>
    </row>
    <row r="20627" ht="20.25" customHeight="0">
      <c s="5" t="inlineStr" r="A20627">
        <is>
          <t xml:space="preserve">X0326806</t>
        </is>
      </c>
      <c s="5" t="inlineStr" r="B20627">
        <is>
          <t xml:space="preserve">WASHOUT BASIN</t>
        </is>
      </c>
      <c s="5" t="inlineStr" r="C20627">
        <is>
          <t xml:space="preserve">L SUM  </t>
        </is>
      </c>
      <c s="6" r="D20627">
        <v>1.000</v>
      </c>
      <c s="7" r="E20627">
        <v>1</v>
      </c>
      <c s="8" t="inlineStr" r="F20627">
        <is>
          <t xml:space="preserve">61L93</t>
        </is>
      </c>
      <c s="8" t="inlineStr" r="G20627">
        <is>
          <t xml:space="preserve">071</t>
        </is>
      </c>
      <c s="9" r="H20627">
        <v>5500.0000</v>
      </c>
      <c s="8" t="inlineStr" r="I20627">
        <is>
          <t xml:space="preserve"/>
        </is>
      </c>
      <c s="8" t="inlineStr" r="J20627">
        <is>
          <t xml:space="preserve"> Cook</t>
        </is>
      </c>
    </row>
    <row r="20628" ht="20.25" customHeight="0">
      <c s="5" t="inlineStr" r="A20628">
        <is>
          <t xml:space="preserve">X0326806</t>
        </is>
      </c>
      <c s="5" t="inlineStr" r="B20628">
        <is>
          <t xml:space="preserve">WASHOUT BASIN</t>
        </is>
      </c>
      <c s="5" t="inlineStr" r="C20628">
        <is>
          <t xml:space="preserve">L SUM  </t>
        </is>
      </c>
      <c s="6" r="D20628">
        <v>1.000</v>
      </c>
      <c s="7" r="E20628">
        <v>1</v>
      </c>
      <c s="8" t="inlineStr" r="F20628">
        <is>
          <t xml:space="preserve">61L93</t>
        </is>
      </c>
      <c s="8" t="inlineStr" r="G20628">
        <is>
          <t xml:space="preserve">071</t>
        </is>
      </c>
      <c s="9" r="H20628">
        <v>10959.8800</v>
      </c>
      <c s="8" t="inlineStr" r="I20628">
        <is>
          <t xml:space="preserve"/>
        </is>
      </c>
      <c s="8" t="inlineStr" r="J20628">
        <is>
          <t xml:space="preserve"> Cook</t>
        </is>
      </c>
    </row>
    <row r="20629" ht="20.25" customHeight="0">
      <c s="5" t="inlineStr" r="A20629">
        <is>
          <t xml:space="preserve">X0326806</t>
        </is>
      </c>
      <c s="5" t="inlineStr" r="B20629">
        <is>
          <t xml:space="preserve">WASHOUT BASIN</t>
        </is>
      </c>
      <c s="5" t="inlineStr" r="C20629">
        <is>
          <t xml:space="preserve">L SUM  </t>
        </is>
      </c>
      <c s="6" r="D20629">
        <v>1.000</v>
      </c>
      <c s="7" r="E20629">
        <v>1</v>
      </c>
      <c s="8" t="inlineStr" r="F20629">
        <is>
          <t xml:space="preserve">61M25</t>
        </is>
      </c>
      <c s="8" t="inlineStr" r="G20629">
        <is>
          <t xml:space="preserve">079</t>
        </is>
      </c>
      <c s="9" r="H20629">
        <v>4000.0000</v>
      </c>
      <c s="8" t="inlineStr" r="I20629">
        <is>
          <t xml:space="preserve">Y</t>
        </is>
      </c>
      <c s="8" t="inlineStr" r="J20629">
        <is>
          <t xml:space="preserve"> Will</t>
        </is>
      </c>
    </row>
    <row r="20630" ht="20.25" customHeight="0">
      <c s="5" t="inlineStr" r="A20630">
        <is>
          <t xml:space="preserve">X0326806</t>
        </is>
      </c>
      <c s="5" t="inlineStr" r="B20630">
        <is>
          <t xml:space="preserve">WASHOUT BASIN</t>
        </is>
      </c>
      <c s="5" t="inlineStr" r="C20630">
        <is>
          <t xml:space="preserve">L SUM  </t>
        </is>
      </c>
      <c s="6" r="D20630">
        <v>1.000</v>
      </c>
      <c s="7" r="E20630">
        <v>1</v>
      </c>
      <c s="8" t="inlineStr" r="F20630">
        <is>
          <t xml:space="preserve">61M25</t>
        </is>
      </c>
      <c s="8" t="inlineStr" r="G20630">
        <is>
          <t xml:space="preserve">079</t>
        </is>
      </c>
      <c s="9" r="H20630">
        <v>100.0000</v>
      </c>
      <c s="8" t="inlineStr" r="I20630">
        <is>
          <t xml:space="preserve"/>
        </is>
      </c>
      <c s="8" t="inlineStr" r="J20630">
        <is>
          <t xml:space="preserve"> Will</t>
        </is>
      </c>
    </row>
    <row r="20631" ht="20.25" customHeight="0">
      <c s="5" t="inlineStr" r="A20631">
        <is>
          <t xml:space="preserve">X0326806</t>
        </is>
      </c>
      <c s="5" t="inlineStr" r="B20631">
        <is>
          <t xml:space="preserve">WASHOUT BASIN</t>
        </is>
      </c>
      <c s="5" t="inlineStr" r="C20631">
        <is>
          <t xml:space="preserve">L SUM  </t>
        </is>
      </c>
      <c s="6" r="D20631">
        <v>1.000</v>
      </c>
      <c s="7" r="E20631">
        <v>1</v>
      </c>
      <c s="8" t="inlineStr" r="F20631">
        <is>
          <t xml:space="preserve">61M25</t>
        </is>
      </c>
      <c s="8" t="inlineStr" r="G20631">
        <is>
          <t xml:space="preserve">079</t>
        </is>
      </c>
      <c s="9" r="H20631">
        <v>500.0000</v>
      </c>
      <c s="8" t="inlineStr" r="I20631">
        <is>
          <t xml:space="preserve"/>
        </is>
      </c>
      <c s="8" t="inlineStr" r="J20631">
        <is>
          <t xml:space="preserve"> Will</t>
        </is>
      </c>
    </row>
    <row r="20632" ht="20.25" customHeight="0">
      <c s="5" t="inlineStr" r="A20632">
        <is>
          <t xml:space="preserve">X0326806</t>
        </is>
      </c>
      <c s="5" t="inlineStr" r="B20632">
        <is>
          <t xml:space="preserve">WASHOUT BASIN</t>
        </is>
      </c>
      <c s="5" t="inlineStr" r="C20632">
        <is>
          <t xml:space="preserve">L SUM  </t>
        </is>
      </c>
      <c s="6" r="D20632">
        <v>1.000</v>
      </c>
      <c s="7" r="E20632">
        <v>1</v>
      </c>
      <c s="8" t="inlineStr" r="F20632">
        <is>
          <t xml:space="preserve">61M25</t>
        </is>
      </c>
      <c s="8" t="inlineStr" r="G20632">
        <is>
          <t xml:space="preserve">079</t>
        </is>
      </c>
      <c s="9" r="H20632">
        <v>1400.0000</v>
      </c>
      <c s="8" t="inlineStr" r="I20632">
        <is>
          <t xml:space="preserve"/>
        </is>
      </c>
      <c s="8" t="inlineStr" r="J20632">
        <is>
          <t xml:space="preserve"> Will</t>
        </is>
      </c>
    </row>
    <row r="20633" ht="20.25" customHeight="0">
      <c s="5" t="inlineStr" r="A20633">
        <is>
          <t xml:space="preserve">X0326806</t>
        </is>
      </c>
      <c s="5" t="inlineStr" r="B20633">
        <is>
          <t xml:space="preserve">WASHOUT BASIN</t>
        </is>
      </c>
      <c s="5" t="inlineStr" r="C20633">
        <is>
          <t xml:space="preserve">L SUM  </t>
        </is>
      </c>
      <c s="6" r="D20633">
        <v>1.000</v>
      </c>
      <c s="7" r="E20633">
        <v>1</v>
      </c>
      <c s="8" t="inlineStr" r="F20633">
        <is>
          <t xml:space="preserve">61M25</t>
        </is>
      </c>
      <c s="8" t="inlineStr" r="G20633">
        <is>
          <t xml:space="preserve">079</t>
        </is>
      </c>
      <c s="9" r="H20633">
        <v>1450.2500</v>
      </c>
      <c s="8" t="inlineStr" r="I20633">
        <is>
          <t xml:space="preserve"/>
        </is>
      </c>
      <c s="8" t="inlineStr" r="J20633">
        <is>
          <t xml:space="preserve"> Will</t>
        </is>
      </c>
    </row>
    <row r="20634" ht="20.25" customHeight="0">
      <c s="5" t="inlineStr" r="A20634">
        <is>
          <t xml:space="preserve">X0326806</t>
        </is>
      </c>
      <c s="5" t="inlineStr" r="B20634">
        <is>
          <t xml:space="preserve">WASHOUT BASIN</t>
        </is>
      </c>
      <c s="5" t="inlineStr" r="C20634">
        <is>
          <t xml:space="preserve">L SUM  </t>
        </is>
      </c>
      <c s="6" r="D20634">
        <v>1.000</v>
      </c>
      <c s="7" r="E20634">
        <v>1</v>
      </c>
      <c s="8" t="inlineStr" r="F20634">
        <is>
          <t xml:space="preserve">61M25</t>
        </is>
      </c>
      <c s="8" t="inlineStr" r="G20634">
        <is>
          <t xml:space="preserve">079</t>
        </is>
      </c>
      <c s="9" r="H20634">
        <v>1500.0000</v>
      </c>
      <c s="8" t="inlineStr" r="I20634">
        <is>
          <t xml:space="preserve"/>
        </is>
      </c>
      <c s="8" t="inlineStr" r="J20634">
        <is>
          <t xml:space="preserve"> Will</t>
        </is>
      </c>
    </row>
    <row r="20635" ht="20.25" customHeight="0">
      <c s="5" t="inlineStr" r="A20635">
        <is>
          <t xml:space="preserve">X0326806</t>
        </is>
      </c>
      <c s="5" t="inlineStr" r="B20635">
        <is>
          <t xml:space="preserve">WASHOUT BASIN</t>
        </is>
      </c>
      <c s="5" t="inlineStr" r="C20635">
        <is>
          <t xml:space="preserve">L SUM  </t>
        </is>
      </c>
      <c s="6" r="D20635">
        <v>1.000</v>
      </c>
      <c s="7" r="E20635">
        <v>1</v>
      </c>
      <c s="8" t="inlineStr" r="F20635">
        <is>
          <t xml:space="preserve">61M25</t>
        </is>
      </c>
      <c s="8" t="inlineStr" r="G20635">
        <is>
          <t xml:space="preserve">079</t>
        </is>
      </c>
      <c s="9" r="H20635">
        <v>2150.1600</v>
      </c>
      <c s="8" t="inlineStr" r="I20635">
        <is>
          <t xml:space="preserve"/>
        </is>
      </c>
      <c s="8" t="inlineStr" r="J20635">
        <is>
          <t xml:space="preserve"> Will</t>
        </is>
      </c>
    </row>
    <row r="20636" ht="20.25" customHeight="0">
      <c s="5" t="inlineStr" r="A20636">
        <is>
          <t xml:space="preserve">X0326806</t>
        </is>
      </c>
      <c s="5" t="inlineStr" r="B20636">
        <is>
          <t xml:space="preserve">WASHOUT BASIN</t>
        </is>
      </c>
      <c s="5" t="inlineStr" r="C20636">
        <is>
          <t xml:space="preserve">L SUM  </t>
        </is>
      </c>
      <c s="6" r="D20636">
        <v>1.000</v>
      </c>
      <c s="7" r="E20636">
        <v>2</v>
      </c>
      <c s="8" t="inlineStr" r="F20636">
        <is>
          <t xml:space="preserve">64R72</t>
        </is>
      </c>
      <c s="8" t="inlineStr" r="G20636">
        <is>
          <t xml:space="preserve">097</t>
        </is>
      </c>
      <c s="9" r="H20636">
        <v>15000.0000</v>
      </c>
      <c s="8" t="inlineStr" r="I20636">
        <is>
          <t xml:space="preserve">Y</t>
        </is>
      </c>
      <c s="8" t="inlineStr" r="J20636">
        <is>
          <t xml:space="preserve"> Winnebago</t>
        </is>
      </c>
    </row>
    <row r="20637" ht="20.25" customHeight="0">
      <c s="5" t="inlineStr" r="A20637">
        <is>
          <t xml:space="preserve">X0326806</t>
        </is>
      </c>
      <c s="5" t="inlineStr" r="B20637">
        <is>
          <t xml:space="preserve">WASHOUT BASIN</t>
        </is>
      </c>
      <c s="5" t="inlineStr" r="C20637">
        <is>
          <t xml:space="preserve">L SUM  </t>
        </is>
      </c>
      <c s="6" r="D20637">
        <v>1.000</v>
      </c>
      <c s="7" r="E20637">
        <v>2</v>
      </c>
      <c s="8" t="inlineStr" r="F20637">
        <is>
          <t xml:space="preserve">64R72</t>
        </is>
      </c>
      <c s="8" t="inlineStr" r="G20637">
        <is>
          <t xml:space="preserve">097</t>
        </is>
      </c>
      <c s="9" r="H20637">
        <v>27000.0000</v>
      </c>
      <c s="8" t="inlineStr" r="I20637">
        <is>
          <t xml:space="preserve"/>
        </is>
      </c>
      <c s="8" t="inlineStr" r="J20637">
        <is>
          <t xml:space="preserve"> Winnebago</t>
        </is>
      </c>
    </row>
    <row r="20638" ht="20.25" customHeight="0">
      <c s="5" t="inlineStr" r="A20638">
        <is>
          <t xml:space="preserve">X0326899</t>
        </is>
      </c>
      <c s="5" t="inlineStr" r="B20638">
        <is>
          <t xml:space="preserve">SOLAR-POWERED FLASHING BEACON ASSEMBLY (COMPLETE)</t>
        </is>
      </c>
      <c s="5" t="inlineStr" r="C20638">
        <is>
          <t xml:space="preserve">EACH   </t>
        </is>
      </c>
      <c s="6" r="D20638">
        <v>6.000</v>
      </c>
      <c s="7" r="E20638">
        <v>4</v>
      </c>
      <c s="8" t="inlineStr" r="F20638">
        <is>
          <t xml:space="preserve">68J57</t>
        </is>
      </c>
      <c s="8" t="inlineStr" r="G20638">
        <is>
          <t xml:space="preserve">155</t>
        </is>
      </c>
      <c s="9" r="H20638">
        <v>10000.0000</v>
      </c>
      <c s="8" t="inlineStr" r="I20638">
        <is>
          <t xml:space="preserve">Y</t>
        </is>
      </c>
      <c s="8" t="inlineStr" r="J20638">
        <is>
          <t xml:space="preserve"> Peoria</t>
        </is>
      </c>
    </row>
    <row r="20639" ht="20.25" customHeight="0">
      <c s="5" t="inlineStr" r="A20639">
        <is>
          <t xml:space="preserve">X0326899</t>
        </is>
      </c>
      <c s="5" t="inlineStr" r="B20639">
        <is>
          <t xml:space="preserve">SOLAR-POWERED FLASHING BEACON ASSEMBLY (COMPLETE)</t>
        </is>
      </c>
      <c s="5" t="inlineStr" r="C20639">
        <is>
          <t xml:space="preserve">EACH   </t>
        </is>
      </c>
      <c s="6" r="D20639">
        <v>6.000</v>
      </c>
      <c s="7" r="E20639">
        <v>4</v>
      </c>
      <c s="8" t="inlineStr" r="F20639">
        <is>
          <t xml:space="preserve">68J57</t>
        </is>
      </c>
      <c s="8" t="inlineStr" r="G20639">
        <is>
          <t xml:space="preserve">155</t>
        </is>
      </c>
      <c s="9" r="H20639">
        <v>21519.7000</v>
      </c>
      <c s="8" t="inlineStr" r="I20639">
        <is>
          <t xml:space="preserve"/>
        </is>
      </c>
      <c s="8" t="inlineStr" r="J20639">
        <is>
          <t xml:space="preserve"> Peoria</t>
        </is>
      </c>
    </row>
    <row r="20640" ht="20.25" customHeight="0">
      <c s="5" t="inlineStr" r="A20640">
        <is>
          <t xml:space="preserve">X0326899</t>
        </is>
      </c>
      <c s="5" t="inlineStr" r="B20640">
        <is>
          <t xml:space="preserve">SOLAR-POWERED FLASHING BEACON ASSEMBLY (COMPLETE)</t>
        </is>
      </c>
      <c s="5" t="inlineStr" r="C20640">
        <is>
          <t xml:space="preserve">EACH   </t>
        </is>
      </c>
      <c s="6" r="D20640">
        <v>2.000</v>
      </c>
      <c s="7" r="E20640">
        <v>8</v>
      </c>
      <c s="8" t="inlineStr" r="F20640">
        <is>
          <t xml:space="preserve">97882</t>
        </is>
      </c>
      <c s="8" t="inlineStr" r="G20640">
        <is>
          <t xml:space="preserve">149</t>
        </is>
      </c>
      <c s="9" r="H20640">
        <v>9300.0000</v>
      </c>
      <c s="8" t="inlineStr" r="I20640">
        <is>
          <t xml:space="preserve">Y</t>
        </is>
      </c>
      <c s="8" t="inlineStr" r="J20640">
        <is>
          <t xml:space="preserve"> Madison</t>
        </is>
      </c>
    </row>
    <row r="20641" ht="20.25" customHeight="0">
      <c s="5" t="inlineStr" r="A20641">
        <is>
          <t xml:space="preserve">X0326899</t>
        </is>
      </c>
      <c s="5" t="inlineStr" r="B20641">
        <is>
          <t xml:space="preserve">SOLAR-POWERED FLASHING BEACON ASSEMBLY (COMPLETE)</t>
        </is>
      </c>
      <c s="5" t="inlineStr" r="C20641">
        <is>
          <t xml:space="preserve">EACH   </t>
        </is>
      </c>
      <c s="6" r="D20641">
        <v>2.000</v>
      </c>
      <c s="7" r="E20641">
        <v>8</v>
      </c>
      <c s="8" t="inlineStr" r="F20641">
        <is>
          <t xml:space="preserve">97882</t>
        </is>
      </c>
      <c s="8" t="inlineStr" r="G20641">
        <is>
          <t xml:space="preserve">149</t>
        </is>
      </c>
      <c s="9" r="H20641">
        <v>9555.0000</v>
      </c>
      <c s="8" t="inlineStr" r="I20641">
        <is>
          <t xml:space="preserve"/>
        </is>
      </c>
      <c s="8" t="inlineStr" r="J20641">
        <is>
          <t xml:space="preserve"> Madison</t>
        </is>
      </c>
    </row>
    <row r="20642" ht="20.25" customHeight="0">
      <c s="5" t="inlineStr" r="A20642">
        <is>
          <t xml:space="preserve">X0326944</t>
        </is>
      </c>
      <c s="5" t="inlineStr" r="B20642">
        <is>
          <t xml:space="preserve">ATMS INTEGRATION</t>
        </is>
      </c>
      <c s="5" t="inlineStr" r="C20642">
        <is>
          <t xml:space="preserve">L SUM  </t>
        </is>
      </c>
      <c s="6" r="D20642">
        <v>1.000</v>
      </c>
      <c s="7" r="E20642">
        <v>1</v>
      </c>
      <c s="8" t="inlineStr" r="F20642">
        <is>
          <t xml:space="preserve">62R19</t>
        </is>
      </c>
      <c s="8" t="inlineStr" r="G20642">
        <is>
          <t xml:space="preserve">005</t>
        </is>
      </c>
      <c s="9" r="H20642">
        <v>68200.0000</v>
      </c>
      <c s="8" t="inlineStr" r="I20642">
        <is>
          <t xml:space="preserve">Y</t>
        </is>
      </c>
      <c s="8" t="inlineStr" r="J20642">
        <is>
          <t xml:space="preserve">Various</t>
        </is>
      </c>
    </row>
    <row r="20643" ht="20.25" customHeight="0">
      <c s="5" t="inlineStr" r="A20643">
        <is>
          <t xml:space="preserve">X0326944</t>
        </is>
      </c>
      <c s="5" t="inlineStr" r="B20643">
        <is>
          <t xml:space="preserve">ATMS INTEGRATION</t>
        </is>
      </c>
      <c s="5" t="inlineStr" r="C20643">
        <is>
          <t xml:space="preserve">L SUM  </t>
        </is>
      </c>
      <c s="6" r="D20643">
        <v>1.000</v>
      </c>
      <c s="7" r="E20643">
        <v>1</v>
      </c>
      <c s="8" t="inlineStr" r="F20643">
        <is>
          <t xml:space="preserve">62R19</t>
        </is>
      </c>
      <c s="8" t="inlineStr" r="G20643">
        <is>
          <t xml:space="preserve">005</t>
        </is>
      </c>
      <c s="9" r="H20643">
        <v>62000.0000</v>
      </c>
      <c s="8" t="inlineStr" r="I20643">
        <is>
          <t xml:space="preserve"/>
        </is>
      </c>
      <c s="8" t="inlineStr" r="J20643">
        <is>
          <t xml:space="preserve">Various</t>
        </is>
      </c>
    </row>
    <row r="20644" ht="20.25" customHeight="0">
      <c s="5" t="inlineStr" r="A20644">
        <is>
          <t xml:space="preserve">X0326945</t>
        </is>
      </c>
      <c s="5" t="inlineStr" r="B20644">
        <is>
          <t xml:space="preserve">CLOSED CIRCUIT TELEVISION CAMERA EQUIPMENT</t>
        </is>
      </c>
      <c s="5" t="inlineStr" r="C20644">
        <is>
          <t xml:space="preserve">EACH   </t>
        </is>
      </c>
      <c s="6" r="D20644">
        <v>1.000</v>
      </c>
      <c s="7" r="E20644">
        <v>8</v>
      </c>
      <c s="8" t="inlineStr" r="F20644">
        <is>
          <t xml:space="preserve">76T66</t>
        </is>
      </c>
      <c s="8" t="inlineStr" r="G20644">
        <is>
          <t xml:space="preserve">054</t>
        </is>
      </c>
      <c s="9" r="H20644">
        <v>471868.3200</v>
      </c>
      <c s="8" t="inlineStr" r="I20644">
        <is>
          <t xml:space="preserve">Y</t>
        </is>
      </c>
      <c s="8" t="inlineStr" r="J20644">
        <is>
          <t xml:space="preserve"> Greene</t>
        </is>
      </c>
    </row>
    <row r="20645" ht="20.25" customHeight="0">
      <c s="5" t="inlineStr" r="A20645">
        <is>
          <t xml:space="preserve">X0326948</t>
        </is>
      </c>
      <c s="5" t="inlineStr" r="B20645">
        <is>
          <t xml:space="preserve">CLOSED CIRCUIT TELEVISION CAMERA STRUCTURE, 50 FT. MOUNTING HEIGHT</t>
        </is>
      </c>
      <c s="5" t="inlineStr" r="C20645">
        <is>
          <t xml:space="preserve">EACH   </t>
        </is>
      </c>
      <c s="6" r="D20645">
        <v>17.000</v>
      </c>
      <c s="7" r="E20645">
        <v>1</v>
      </c>
      <c s="8" t="inlineStr" r="F20645">
        <is>
          <t xml:space="preserve">62R19</t>
        </is>
      </c>
      <c s="8" t="inlineStr" r="G20645">
        <is>
          <t xml:space="preserve">005</t>
        </is>
      </c>
      <c s="9" r="H20645">
        <v>7922.2600</v>
      </c>
      <c s="8" t="inlineStr" r="I20645">
        <is>
          <t xml:space="preserve">Y</t>
        </is>
      </c>
      <c s="8" t="inlineStr" r="J20645">
        <is>
          <t xml:space="preserve">Various</t>
        </is>
      </c>
    </row>
    <row r="20646" ht="20.25" customHeight="0">
      <c s="5" t="inlineStr" r="A20646">
        <is>
          <t xml:space="preserve">X0326948</t>
        </is>
      </c>
      <c s="5" t="inlineStr" r="B20646">
        <is>
          <t xml:space="preserve">CLOSED CIRCUIT TELEVISION CAMERA STRUCTURE, 50 FT. MOUNTING HEIGHT</t>
        </is>
      </c>
      <c s="5" t="inlineStr" r="C20646">
        <is>
          <t xml:space="preserve">EACH   </t>
        </is>
      </c>
      <c s="6" r="D20646">
        <v>17.000</v>
      </c>
      <c s="7" r="E20646">
        <v>1</v>
      </c>
      <c s="8" t="inlineStr" r="F20646">
        <is>
          <t xml:space="preserve">62R19</t>
        </is>
      </c>
      <c s="8" t="inlineStr" r="G20646">
        <is>
          <t xml:space="preserve">005</t>
        </is>
      </c>
      <c s="9" r="H20646">
        <v>15000.0000</v>
      </c>
      <c s="8" t="inlineStr" r="I20646">
        <is>
          <t xml:space="preserve"/>
        </is>
      </c>
      <c s="8" t="inlineStr" r="J20646">
        <is>
          <t xml:space="preserve">Various</t>
        </is>
      </c>
    </row>
    <row r="20647" ht="20.25" customHeight="0">
      <c s="5" t="inlineStr" r="A20647">
        <is>
          <t xml:space="preserve">X0326949</t>
        </is>
      </c>
      <c s="5" t="inlineStr" r="B20647">
        <is>
          <t xml:space="preserve">CLOSED CIRCUIT TELEVISION CAMERA STRUCTURE FOUNDATION, 30" DIAMETER</t>
        </is>
      </c>
      <c s="5" t="inlineStr" r="C20647">
        <is>
          <t xml:space="preserve">FOOT   </t>
        </is>
      </c>
      <c s="6" r="D20647">
        <v>27.000</v>
      </c>
      <c s="7" r="E20647">
        <v>1</v>
      </c>
      <c s="8" t="inlineStr" r="F20647">
        <is>
          <t xml:space="preserve">62R19</t>
        </is>
      </c>
      <c s="8" t="inlineStr" r="G20647">
        <is>
          <t xml:space="preserve">005</t>
        </is>
      </c>
      <c s="9" r="H20647">
        <v>871.9300</v>
      </c>
      <c s="8" t="inlineStr" r="I20647">
        <is>
          <t xml:space="preserve">Y</t>
        </is>
      </c>
      <c s="8" t="inlineStr" r="J20647">
        <is>
          <t xml:space="preserve">Various</t>
        </is>
      </c>
    </row>
    <row r="20648" ht="20.25" customHeight="0">
      <c s="5" t="inlineStr" r="A20648">
        <is>
          <t xml:space="preserve">X0326949</t>
        </is>
      </c>
      <c s="5" t="inlineStr" r="B20648">
        <is>
          <t xml:space="preserve">CLOSED CIRCUIT TELEVISION CAMERA STRUCTURE FOUNDATION, 30" DIAMETER</t>
        </is>
      </c>
      <c s="5" t="inlineStr" r="C20648">
        <is>
          <t xml:space="preserve">FOOT   </t>
        </is>
      </c>
      <c s="6" r="D20648">
        <v>27.000</v>
      </c>
      <c s="7" r="E20648">
        <v>1</v>
      </c>
      <c s="8" t="inlineStr" r="F20648">
        <is>
          <t xml:space="preserve">62R19</t>
        </is>
      </c>
      <c s="8" t="inlineStr" r="G20648">
        <is>
          <t xml:space="preserve">005</t>
        </is>
      </c>
      <c s="9" r="H20648">
        <v>2800.0000</v>
      </c>
      <c s="8" t="inlineStr" r="I20648">
        <is>
          <t xml:space="preserve"/>
        </is>
      </c>
      <c s="8" t="inlineStr" r="J20648">
        <is>
          <t xml:space="preserve">Various</t>
        </is>
      </c>
    </row>
    <row r="20649" ht="20.25" customHeight="0">
      <c s="5" t="inlineStr" r="A20649">
        <is>
          <t xml:space="preserve">X0326952</t>
        </is>
      </c>
      <c s="5" t="inlineStr" r="B20649">
        <is>
          <t xml:space="preserve">STEP-DOWN TRANSFORMER</t>
        </is>
      </c>
      <c s="5" t="inlineStr" r="C20649">
        <is>
          <t xml:space="preserve">EACH   </t>
        </is>
      </c>
      <c s="6" r="D20649">
        <v>29.000</v>
      </c>
      <c s="7" r="E20649">
        <v>1</v>
      </c>
      <c s="8" t="inlineStr" r="F20649">
        <is>
          <t xml:space="preserve">62R19</t>
        </is>
      </c>
      <c s="8" t="inlineStr" r="G20649">
        <is>
          <t xml:space="preserve">005</t>
        </is>
      </c>
      <c s="9" r="H20649">
        <v>971.4400</v>
      </c>
      <c s="8" t="inlineStr" r="I20649">
        <is>
          <t xml:space="preserve">Y</t>
        </is>
      </c>
      <c s="8" t="inlineStr" r="J20649">
        <is>
          <t xml:space="preserve">Various</t>
        </is>
      </c>
    </row>
    <row r="20650" ht="20.25" customHeight="0">
      <c s="5" t="inlineStr" r="A20650">
        <is>
          <t xml:space="preserve">X0326952</t>
        </is>
      </c>
      <c s="5" t="inlineStr" r="B20650">
        <is>
          <t xml:space="preserve">STEP-DOWN TRANSFORMER</t>
        </is>
      </c>
      <c s="5" t="inlineStr" r="C20650">
        <is>
          <t xml:space="preserve">EACH   </t>
        </is>
      </c>
      <c s="6" r="D20650">
        <v>29.000</v>
      </c>
      <c s="7" r="E20650">
        <v>1</v>
      </c>
      <c s="8" t="inlineStr" r="F20650">
        <is>
          <t xml:space="preserve">62R19</t>
        </is>
      </c>
      <c s="8" t="inlineStr" r="G20650">
        <is>
          <t xml:space="preserve">005</t>
        </is>
      </c>
      <c s="9" r="H20650">
        <v>2250.0000</v>
      </c>
      <c s="8" t="inlineStr" r="I20650">
        <is>
          <t xml:space="preserve"/>
        </is>
      </c>
      <c s="8" t="inlineStr" r="J20650">
        <is>
          <t xml:space="preserve">Various</t>
        </is>
      </c>
    </row>
    <row r="20651" ht="20.25" customHeight="0">
      <c s="5" t="inlineStr" r="A20651">
        <is>
          <t xml:space="preserve">X0327120</t>
        </is>
      </c>
      <c s="5" t="inlineStr" r="B20651">
        <is>
          <t xml:space="preserve">WEED CONTROL, NATIVE LANDSCAPE ENHANCEMENT</t>
        </is>
      </c>
      <c s="5" t="inlineStr" r="C20651">
        <is>
          <t xml:space="preserve">ACRE   </t>
        </is>
      </c>
      <c s="6" r="D20651">
        <v>13.000</v>
      </c>
      <c s="7" r="E20651">
        <v>1</v>
      </c>
      <c s="8" t="inlineStr" r="F20651">
        <is>
          <t xml:space="preserve">62P01</t>
        </is>
      </c>
      <c s="8" t="inlineStr" r="G20651">
        <is>
          <t xml:space="preserve">004</t>
        </is>
      </c>
      <c s="9" r="H20651">
        <v>900.0000</v>
      </c>
      <c s="8" t="inlineStr" r="I20651">
        <is>
          <t xml:space="preserve">Y</t>
        </is>
      </c>
      <c s="8" t="inlineStr" r="J20651">
        <is>
          <t xml:space="preserve"> Will</t>
        </is>
      </c>
    </row>
    <row r="20652" ht="20.25" customHeight="0">
      <c s="5" t="inlineStr" r="A20652">
        <is>
          <t xml:space="preserve">X0327120</t>
        </is>
      </c>
      <c s="5" t="inlineStr" r="B20652">
        <is>
          <t xml:space="preserve">WEED CONTROL, NATIVE LANDSCAPE ENHANCEMENT</t>
        </is>
      </c>
      <c s="5" t="inlineStr" r="C20652">
        <is>
          <t xml:space="preserve">ACRE   </t>
        </is>
      </c>
      <c s="6" r="D20652">
        <v>13.000</v>
      </c>
      <c s="7" r="E20652">
        <v>1</v>
      </c>
      <c s="8" t="inlineStr" r="F20652">
        <is>
          <t xml:space="preserve">62P01</t>
        </is>
      </c>
      <c s="8" t="inlineStr" r="G20652">
        <is>
          <t xml:space="preserve">004</t>
        </is>
      </c>
      <c s="9" r="H20652">
        <v>900.0000</v>
      </c>
      <c s="8" t="inlineStr" r="I20652">
        <is>
          <t xml:space="preserve"/>
        </is>
      </c>
      <c s="8" t="inlineStr" r="J20652">
        <is>
          <t xml:space="preserve"> Will</t>
        </is>
      </c>
    </row>
    <row r="20653" ht="20.25" customHeight="0">
      <c s="5" t="inlineStr" r="A20653">
        <is>
          <t xml:space="preserve">X0327120</t>
        </is>
      </c>
      <c s="5" t="inlineStr" r="B20653">
        <is>
          <t xml:space="preserve">WEED CONTROL, NATIVE LANDSCAPE ENHANCEMENT</t>
        </is>
      </c>
      <c s="5" t="inlineStr" r="C20653">
        <is>
          <t xml:space="preserve">ACRE   </t>
        </is>
      </c>
      <c s="6" r="D20653">
        <v>13.000</v>
      </c>
      <c s="7" r="E20653">
        <v>1</v>
      </c>
      <c s="8" t="inlineStr" r="F20653">
        <is>
          <t xml:space="preserve">62P01</t>
        </is>
      </c>
      <c s="8" t="inlineStr" r="G20653">
        <is>
          <t xml:space="preserve">004</t>
        </is>
      </c>
      <c s="9" r="H20653">
        <v>990.0000</v>
      </c>
      <c s="8" t="inlineStr" r="I20653">
        <is>
          <t xml:space="preserve"/>
        </is>
      </c>
      <c s="8" t="inlineStr" r="J20653">
        <is>
          <t xml:space="preserve"> Will</t>
        </is>
      </c>
    </row>
    <row r="20654" ht="20.25" customHeight="0">
      <c s="5" t="inlineStr" r="A20654">
        <is>
          <t xml:space="preserve">X0327120</t>
        </is>
      </c>
      <c s="5" t="inlineStr" r="B20654">
        <is>
          <t xml:space="preserve">WEED CONTROL, NATIVE LANDSCAPE ENHANCEMENT</t>
        </is>
      </c>
      <c s="5" t="inlineStr" r="C20654">
        <is>
          <t xml:space="preserve">ACRE   </t>
        </is>
      </c>
      <c s="6" r="D20654">
        <v>13.000</v>
      </c>
      <c s="7" r="E20654">
        <v>1</v>
      </c>
      <c s="8" t="inlineStr" r="F20654">
        <is>
          <t xml:space="preserve">62P01</t>
        </is>
      </c>
      <c s="8" t="inlineStr" r="G20654">
        <is>
          <t xml:space="preserve">004</t>
        </is>
      </c>
      <c s="9" r="H20654">
        <v>1280.0000</v>
      </c>
      <c s="8" t="inlineStr" r="I20654">
        <is>
          <t xml:space="preserve"/>
        </is>
      </c>
      <c s="8" t="inlineStr" r="J20654">
        <is>
          <t xml:space="preserve"> Will</t>
        </is>
      </c>
    </row>
    <row r="20655" ht="20.25" customHeight="0">
      <c s="5" t="inlineStr" r="A20655">
        <is>
          <t xml:space="preserve">X0327120</t>
        </is>
      </c>
      <c s="5" t="inlineStr" r="B20655">
        <is>
          <t xml:space="preserve">WEED CONTROL, NATIVE LANDSCAPE ENHANCEMENT</t>
        </is>
      </c>
      <c s="5" t="inlineStr" r="C20655">
        <is>
          <t xml:space="preserve">ACRE   </t>
        </is>
      </c>
      <c s="6" r="D20655">
        <v>1.750</v>
      </c>
      <c s="7" r="E20655">
        <v>1</v>
      </c>
      <c s="8" t="inlineStr" r="F20655">
        <is>
          <t xml:space="preserve">62R19</t>
        </is>
      </c>
      <c s="8" t="inlineStr" r="G20655">
        <is>
          <t xml:space="preserve">005</t>
        </is>
      </c>
      <c s="9" r="H20655">
        <v>2200.0000</v>
      </c>
      <c s="8" t="inlineStr" r="I20655">
        <is>
          <t xml:space="preserve">Y</t>
        </is>
      </c>
      <c s="8" t="inlineStr" r="J20655">
        <is>
          <t xml:space="preserve">Various</t>
        </is>
      </c>
    </row>
    <row r="20656" ht="20.25" customHeight="0">
      <c s="5" t="inlineStr" r="A20656">
        <is>
          <t xml:space="preserve">X0327120</t>
        </is>
      </c>
      <c s="5" t="inlineStr" r="B20656">
        <is>
          <t xml:space="preserve">WEED CONTROL, NATIVE LANDSCAPE ENHANCEMENT</t>
        </is>
      </c>
      <c s="5" t="inlineStr" r="C20656">
        <is>
          <t xml:space="preserve">ACRE   </t>
        </is>
      </c>
      <c s="6" r="D20656">
        <v>1.750</v>
      </c>
      <c s="7" r="E20656">
        <v>1</v>
      </c>
      <c s="8" t="inlineStr" r="F20656">
        <is>
          <t xml:space="preserve">62R19</t>
        </is>
      </c>
      <c s="8" t="inlineStr" r="G20656">
        <is>
          <t xml:space="preserve">005</t>
        </is>
      </c>
      <c s="9" r="H20656">
        <v>2000.0000</v>
      </c>
      <c s="8" t="inlineStr" r="I20656">
        <is>
          <t xml:space="preserve"/>
        </is>
      </c>
      <c s="8" t="inlineStr" r="J20656">
        <is>
          <t xml:space="preserve">Various</t>
        </is>
      </c>
    </row>
    <row r="20657" ht="20.25" customHeight="0">
      <c s="5" t="inlineStr" r="A20657">
        <is>
          <t xml:space="preserve">X0327216</t>
        </is>
      </c>
      <c s="5" t="inlineStr" r="B20657">
        <is>
          <t xml:space="preserve">CLOSED CIRCUIT TELEVISION CAMERA</t>
        </is>
      </c>
      <c s="5" t="inlineStr" r="C20657">
        <is>
          <t xml:space="preserve">EACH   </t>
        </is>
      </c>
      <c s="6" r="D20657">
        <v>5.000</v>
      </c>
      <c s="7" r="E20657">
        <v>4</v>
      </c>
      <c s="8" t="inlineStr" r="F20657">
        <is>
          <t xml:space="preserve">68K06</t>
        </is>
      </c>
      <c s="8" t="inlineStr" r="G20657">
        <is>
          <t xml:space="preserve">029</t>
        </is>
      </c>
      <c s="9" r="H20657">
        <v>7300.0000</v>
      </c>
      <c s="8" t="inlineStr" r="I20657">
        <is>
          <t xml:space="preserve">Y</t>
        </is>
      </c>
      <c s="8" t="inlineStr" r="J20657">
        <is>
          <t xml:space="preserve">Various</t>
        </is>
      </c>
    </row>
    <row r="20658" ht="20.25" customHeight="0">
      <c s="5" t="inlineStr" r="A20658">
        <is>
          <t xml:space="preserve">X0327216</t>
        </is>
      </c>
      <c s="5" t="inlineStr" r="B20658">
        <is>
          <t xml:space="preserve">CLOSED CIRCUIT TELEVISION CAMERA</t>
        </is>
      </c>
      <c s="5" t="inlineStr" r="C20658">
        <is>
          <t xml:space="preserve">EACH   </t>
        </is>
      </c>
      <c s="6" r="D20658">
        <v>5.000</v>
      </c>
      <c s="7" r="E20658">
        <v>4</v>
      </c>
      <c s="8" t="inlineStr" r="F20658">
        <is>
          <t xml:space="preserve">68K06</t>
        </is>
      </c>
      <c s="8" t="inlineStr" r="G20658">
        <is>
          <t xml:space="preserve">029</t>
        </is>
      </c>
      <c s="9" r="H20658">
        <v>8000.0000</v>
      </c>
      <c s="8" t="inlineStr" r="I20658">
        <is>
          <t xml:space="preserve"/>
        </is>
      </c>
      <c s="8" t="inlineStr" r="J20658">
        <is>
          <t xml:space="preserve">Various</t>
        </is>
      </c>
    </row>
    <row r="20659" ht="20.25" customHeight="0">
      <c s="5" t="inlineStr" r="A20659">
        <is>
          <t xml:space="preserve">X0327357</t>
        </is>
      </c>
      <c s="5" t="inlineStr" r="B20659">
        <is>
          <t xml:space="preserve">CONSTRUCTION VIBRATION MONITORING</t>
        </is>
      </c>
      <c s="5" t="inlineStr" r="C20659">
        <is>
          <t xml:space="preserve">L SUM  </t>
        </is>
      </c>
      <c s="6" r="D20659">
        <v>1.000</v>
      </c>
      <c s="7" r="E20659">
        <v>1</v>
      </c>
      <c s="8" t="inlineStr" r="F20659">
        <is>
          <t xml:space="preserve">62R23</t>
        </is>
      </c>
      <c s="8" t="inlineStr" r="G20659">
        <is>
          <t xml:space="preserve">093</t>
        </is>
      </c>
      <c s="9" r="H20659">
        <v>60000.0000</v>
      </c>
      <c s="8" t="inlineStr" r="I20659">
        <is>
          <t xml:space="preserve">Y</t>
        </is>
      </c>
      <c s="8" t="inlineStr" r="J20659">
        <is>
          <t xml:space="preserve"> Will</t>
        </is>
      </c>
    </row>
    <row r="20660" ht="20.25" customHeight="0">
      <c s="5" t="inlineStr" r="A20660">
        <is>
          <t xml:space="preserve">X0327357</t>
        </is>
      </c>
      <c s="5" t="inlineStr" r="B20660">
        <is>
          <t xml:space="preserve">CONSTRUCTION VIBRATION MONITORING</t>
        </is>
      </c>
      <c s="5" t="inlineStr" r="C20660">
        <is>
          <t xml:space="preserve">L SUM  </t>
        </is>
      </c>
      <c s="6" r="D20660">
        <v>1.000</v>
      </c>
      <c s="7" r="E20660">
        <v>1</v>
      </c>
      <c s="8" t="inlineStr" r="F20660">
        <is>
          <t xml:space="preserve">62R23</t>
        </is>
      </c>
      <c s="8" t="inlineStr" r="G20660">
        <is>
          <t xml:space="preserve">093</t>
        </is>
      </c>
      <c s="9" r="H20660">
        <v>110120.0000</v>
      </c>
      <c s="8" t="inlineStr" r="I20660">
        <is>
          <t xml:space="preserve"/>
        </is>
      </c>
      <c s="8" t="inlineStr" r="J20660">
        <is>
          <t xml:space="preserve"> Will</t>
        </is>
      </c>
    </row>
    <row r="20661" ht="20.25" customHeight="0">
      <c s="5" t="inlineStr" r="A20661">
        <is>
          <t xml:space="preserve">X0327357</t>
        </is>
      </c>
      <c s="5" t="inlineStr" r="B20661">
        <is>
          <t xml:space="preserve">CONSTRUCTION VIBRATION MONITORING</t>
        </is>
      </c>
      <c s="5" t="inlineStr" r="C20661">
        <is>
          <t xml:space="preserve">L SUM  </t>
        </is>
      </c>
      <c s="6" r="D20661">
        <v>1.000</v>
      </c>
      <c s="7" r="E20661">
        <v>1</v>
      </c>
      <c s="8" t="inlineStr" r="F20661">
        <is>
          <t xml:space="preserve">62R23</t>
        </is>
      </c>
      <c s="8" t="inlineStr" r="G20661">
        <is>
          <t xml:space="preserve">093</t>
        </is>
      </c>
      <c s="9" r="H20661">
        <v>186500.0000</v>
      </c>
      <c s="8" t="inlineStr" r="I20661">
        <is>
          <t xml:space="preserve"/>
        </is>
      </c>
      <c s="8" t="inlineStr" r="J20661">
        <is>
          <t xml:space="preserve"> Will</t>
        </is>
      </c>
    </row>
    <row r="20662" ht="20.25" customHeight="0">
      <c s="5" t="inlineStr" r="A20662">
        <is>
          <t xml:space="preserve">X0327561</t>
        </is>
      </c>
      <c s="5" t="inlineStr" r="B20662">
        <is>
          <t xml:space="preserve">BUDGETARY ALLOWANCE FOR CCTV INTEGRATION</t>
        </is>
      </c>
      <c s="5" t="inlineStr" r="C20662">
        <is>
          <t xml:space="preserve">L SUM  </t>
        </is>
      </c>
      <c s="6" r="D20662">
        <v>1.000</v>
      </c>
      <c s="7" r="E20662">
        <v>1</v>
      </c>
      <c s="8" t="inlineStr" r="F20662">
        <is>
          <t xml:space="preserve">62R19</t>
        </is>
      </c>
      <c s="8" t="inlineStr" r="G20662">
        <is>
          <t xml:space="preserve">005</t>
        </is>
      </c>
      <c s="9" r="H20662">
        <v>150000.0000</v>
      </c>
      <c s="8" t="inlineStr" r="I20662">
        <is>
          <t xml:space="preserve">Y</t>
        </is>
      </c>
      <c s="8" t="inlineStr" r="J20662">
        <is>
          <t xml:space="preserve">Various</t>
        </is>
      </c>
    </row>
    <row r="20663" ht="20.25" customHeight="0">
      <c s="5" t="inlineStr" r="A20663">
        <is>
          <t xml:space="preserve">X0327561</t>
        </is>
      </c>
      <c s="5" t="inlineStr" r="B20663">
        <is>
          <t xml:space="preserve">BUDGETARY ALLOWANCE FOR CCTV INTEGRATION</t>
        </is>
      </c>
      <c s="5" t="inlineStr" r="C20663">
        <is>
          <t xml:space="preserve">L SUM  </t>
        </is>
      </c>
      <c s="6" r="D20663">
        <v>1.000</v>
      </c>
      <c s="7" r="E20663">
        <v>1</v>
      </c>
      <c s="8" t="inlineStr" r="F20663">
        <is>
          <t xml:space="preserve">62R19</t>
        </is>
      </c>
      <c s="8" t="inlineStr" r="G20663">
        <is>
          <t xml:space="preserve">005</t>
        </is>
      </c>
      <c s="9" r="H20663">
        <v>150000.0000</v>
      </c>
      <c s="8" t="inlineStr" r="I20663">
        <is>
          <t xml:space="preserve"/>
        </is>
      </c>
      <c s="8" t="inlineStr" r="J20663">
        <is>
          <t xml:space="preserve">Various</t>
        </is>
      </c>
    </row>
    <row r="20664" ht="20.25" customHeight="0">
      <c s="5" t="inlineStr" r="A20664">
        <is>
          <t xml:space="preserve">X0327611</t>
        </is>
      </c>
      <c s="5" t="inlineStr" r="B20664">
        <is>
          <t xml:space="preserve">REMOVE AND REINSTALL BRICK PAVER</t>
        </is>
      </c>
      <c s="5" t="inlineStr" r="C20664">
        <is>
          <t xml:space="preserve">SQ FT  </t>
        </is>
      </c>
      <c s="6" r="D20664">
        <v>10.000</v>
      </c>
      <c s="7" r="E20664">
        <v>1</v>
      </c>
      <c s="8" t="inlineStr" r="F20664">
        <is>
          <t xml:space="preserve">61M27</t>
        </is>
      </c>
      <c s="8" t="inlineStr" r="G20664">
        <is>
          <t xml:space="preserve">081</t>
        </is>
      </c>
      <c s="9" r="H20664">
        <v>25.0000</v>
      </c>
      <c s="8" t="inlineStr" r="I20664">
        <is>
          <t xml:space="preserve">Y</t>
        </is>
      </c>
      <c s="8" t="inlineStr" r="J20664">
        <is>
          <t xml:space="preserve"> Cook</t>
        </is>
      </c>
    </row>
    <row r="20665" ht="20.25" customHeight="0">
      <c s="5" t="inlineStr" r="A20665">
        <is>
          <t xml:space="preserve">X0327611</t>
        </is>
      </c>
      <c s="5" t="inlineStr" r="B20665">
        <is>
          <t xml:space="preserve">REMOVE AND REINSTALL BRICK PAVER</t>
        </is>
      </c>
      <c s="5" t="inlineStr" r="C20665">
        <is>
          <t xml:space="preserve">SQ FT  </t>
        </is>
      </c>
      <c s="6" r="D20665">
        <v>10.000</v>
      </c>
      <c s="7" r="E20665">
        <v>1</v>
      </c>
      <c s="8" t="inlineStr" r="F20665">
        <is>
          <t xml:space="preserve">61M27</t>
        </is>
      </c>
      <c s="8" t="inlineStr" r="G20665">
        <is>
          <t xml:space="preserve">081</t>
        </is>
      </c>
      <c s="9" r="H20665">
        <v>37.4000</v>
      </c>
      <c s="8" t="inlineStr" r="I20665">
        <is>
          <t xml:space="preserve"/>
        </is>
      </c>
      <c s="8" t="inlineStr" r="J20665">
        <is>
          <t xml:space="preserve"> Cook</t>
        </is>
      </c>
    </row>
    <row r="20666" ht="20.25" customHeight="0">
      <c s="5" t="inlineStr" r="A20666">
        <is>
          <t xml:space="preserve">X0327611</t>
        </is>
      </c>
      <c s="5" t="inlineStr" r="B20666">
        <is>
          <t xml:space="preserve">REMOVE AND REINSTALL BRICK PAVER</t>
        </is>
      </c>
      <c s="5" t="inlineStr" r="C20666">
        <is>
          <t xml:space="preserve">SQ FT  </t>
        </is>
      </c>
      <c s="6" r="D20666">
        <v>10.000</v>
      </c>
      <c s="7" r="E20666">
        <v>1</v>
      </c>
      <c s="8" t="inlineStr" r="F20666">
        <is>
          <t xml:space="preserve">61M27</t>
        </is>
      </c>
      <c s="8" t="inlineStr" r="G20666">
        <is>
          <t xml:space="preserve">081</t>
        </is>
      </c>
      <c s="9" r="H20666">
        <v>50.0000</v>
      </c>
      <c s="8" t="inlineStr" r="I20666">
        <is>
          <t xml:space="preserve"/>
        </is>
      </c>
      <c s="8" t="inlineStr" r="J20666">
        <is>
          <t xml:space="preserve"> Cook</t>
        </is>
      </c>
    </row>
    <row r="20667" ht="20.25" customHeight="0">
      <c s="5" t="inlineStr" r="A20667">
        <is>
          <t xml:space="preserve">X0327611</t>
        </is>
      </c>
      <c s="5" t="inlineStr" r="B20667">
        <is>
          <t xml:space="preserve">REMOVE AND REINSTALL BRICK PAVER</t>
        </is>
      </c>
      <c s="5" t="inlineStr" r="C20667">
        <is>
          <t xml:space="preserve">SQ FT  </t>
        </is>
      </c>
      <c s="6" r="D20667">
        <v>10.000</v>
      </c>
      <c s="7" r="E20667">
        <v>1</v>
      </c>
      <c s="8" t="inlineStr" r="F20667">
        <is>
          <t xml:space="preserve">61M27</t>
        </is>
      </c>
      <c s="8" t="inlineStr" r="G20667">
        <is>
          <t xml:space="preserve">081</t>
        </is>
      </c>
      <c s="9" r="H20667">
        <v>50.0000</v>
      </c>
      <c s="8" t="inlineStr" r="I20667">
        <is>
          <t xml:space="preserve"/>
        </is>
      </c>
      <c s="8" t="inlineStr" r="J20667">
        <is>
          <t xml:space="preserve"> Cook</t>
        </is>
      </c>
    </row>
    <row r="20668" ht="20.25" customHeight="0">
      <c s="5" t="inlineStr" r="A20668">
        <is>
          <t xml:space="preserve">X0327611</t>
        </is>
      </c>
      <c s="5" t="inlineStr" r="B20668">
        <is>
          <t xml:space="preserve">REMOVE AND REINSTALL BRICK PAVER</t>
        </is>
      </c>
      <c s="5" t="inlineStr" r="C20668">
        <is>
          <t xml:space="preserve">SQ FT  </t>
        </is>
      </c>
      <c s="6" r="D20668">
        <v>10.000</v>
      </c>
      <c s="7" r="E20668">
        <v>1</v>
      </c>
      <c s="8" t="inlineStr" r="F20668">
        <is>
          <t xml:space="preserve">61M27</t>
        </is>
      </c>
      <c s="8" t="inlineStr" r="G20668">
        <is>
          <t xml:space="preserve">081</t>
        </is>
      </c>
      <c s="9" r="H20668">
        <v>75.0000</v>
      </c>
      <c s="8" t="inlineStr" r="I20668">
        <is>
          <t xml:space="preserve"/>
        </is>
      </c>
      <c s="8" t="inlineStr" r="J20668">
        <is>
          <t xml:space="preserve"> Cook</t>
        </is>
      </c>
    </row>
    <row r="20669" ht="20.25" customHeight="0">
      <c s="5" t="inlineStr" r="A20669">
        <is>
          <t xml:space="preserve">X0327611</t>
        </is>
      </c>
      <c s="5" t="inlineStr" r="B20669">
        <is>
          <t xml:space="preserve">REMOVE AND REINSTALL BRICK PAVER</t>
        </is>
      </c>
      <c s="5" t="inlineStr" r="C20669">
        <is>
          <t xml:space="preserve">SQ FT  </t>
        </is>
      </c>
      <c s="6" r="D20669">
        <v>10.000</v>
      </c>
      <c s="7" r="E20669">
        <v>1</v>
      </c>
      <c s="8" t="inlineStr" r="F20669">
        <is>
          <t xml:space="preserve">61M27</t>
        </is>
      </c>
      <c s="8" t="inlineStr" r="G20669">
        <is>
          <t xml:space="preserve">081</t>
        </is>
      </c>
      <c s="9" r="H20669">
        <v>191.0000</v>
      </c>
      <c s="8" t="inlineStr" r="I20669">
        <is>
          <t xml:space="preserve"/>
        </is>
      </c>
      <c s="8" t="inlineStr" r="J20669">
        <is>
          <t xml:space="preserve"> Cook</t>
        </is>
      </c>
    </row>
    <row r="20670" ht="20.25" customHeight="0">
      <c s="5" t="inlineStr" r="A20670">
        <is>
          <t xml:space="preserve">X0327611</t>
        </is>
      </c>
      <c s="5" t="inlineStr" r="B20670">
        <is>
          <t xml:space="preserve">REMOVE AND REINSTALL BRICK PAVER</t>
        </is>
      </c>
      <c s="5" t="inlineStr" r="C20670">
        <is>
          <t xml:space="preserve">SQ FT  </t>
        </is>
      </c>
      <c s="6" r="D20670">
        <v>17.000</v>
      </c>
      <c s="7" r="E20670">
        <v>1</v>
      </c>
      <c s="8" t="inlineStr" r="F20670">
        <is>
          <t xml:space="preserve">61M28</t>
        </is>
      </c>
      <c s="8" t="inlineStr" r="G20670">
        <is>
          <t xml:space="preserve">082</t>
        </is>
      </c>
      <c s="9" r="H20670">
        <v>25.0000</v>
      </c>
      <c s="8" t="inlineStr" r="I20670">
        <is>
          <t xml:space="preserve">Y</t>
        </is>
      </c>
      <c s="8" t="inlineStr" r="J20670">
        <is>
          <t xml:space="preserve"> Cook</t>
        </is>
      </c>
    </row>
    <row r="20671" ht="20.25" customHeight="0">
      <c s="5" t="inlineStr" r="A20671">
        <is>
          <t xml:space="preserve">X0327611</t>
        </is>
      </c>
      <c s="5" t="inlineStr" r="B20671">
        <is>
          <t xml:space="preserve">REMOVE AND REINSTALL BRICK PAVER</t>
        </is>
      </c>
      <c s="5" t="inlineStr" r="C20671">
        <is>
          <t xml:space="preserve">SQ FT  </t>
        </is>
      </c>
      <c s="6" r="D20671">
        <v>17.000</v>
      </c>
      <c s="7" r="E20671">
        <v>1</v>
      </c>
      <c s="8" t="inlineStr" r="F20671">
        <is>
          <t xml:space="preserve">61M28</t>
        </is>
      </c>
      <c s="8" t="inlineStr" r="G20671">
        <is>
          <t xml:space="preserve">082</t>
        </is>
      </c>
      <c s="9" r="H20671">
        <v>35.0000</v>
      </c>
      <c s="8" t="inlineStr" r="I20671">
        <is>
          <t xml:space="preserve"/>
        </is>
      </c>
      <c s="8" t="inlineStr" r="J20671">
        <is>
          <t xml:space="preserve"> Cook</t>
        </is>
      </c>
    </row>
    <row r="20672" ht="20.25" customHeight="0">
      <c s="5" t="inlineStr" r="A20672">
        <is>
          <t xml:space="preserve">X0327611</t>
        </is>
      </c>
      <c s="5" t="inlineStr" r="B20672">
        <is>
          <t xml:space="preserve">REMOVE AND REINSTALL BRICK PAVER</t>
        </is>
      </c>
      <c s="5" t="inlineStr" r="C20672">
        <is>
          <t xml:space="preserve">SQ FT  </t>
        </is>
      </c>
      <c s="6" r="D20672">
        <v>17.000</v>
      </c>
      <c s="7" r="E20672">
        <v>1</v>
      </c>
      <c s="8" t="inlineStr" r="F20672">
        <is>
          <t xml:space="preserve">61M28</t>
        </is>
      </c>
      <c s="8" t="inlineStr" r="G20672">
        <is>
          <t xml:space="preserve">082</t>
        </is>
      </c>
      <c s="9" r="H20672">
        <v>50.0000</v>
      </c>
      <c s="8" t="inlineStr" r="I20672">
        <is>
          <t xml:space="preserve"/>
        </is>
      </c>
      <c s="8" t="inlineStr" r="J20672">
        <is>
          <t xml:space="preserve"> Cook</t>
        </is>
      </c>
    </row>
    <row r="20673" ht="20.25" customHeight="0">
      <c s="5" t="inlineStr" r="A20673">
        <is>
          <t xml:space="preserve">X0327611</t>
        </is>
      </c>
      <c s="5" t="inlineStr" r="B20673">
        <is>
          <t xml:space="preserve">REMOVE AND REINSTALL BRICK PAVER</t>
        </is>
      </c>
      <c s="5" t="inlineStr" r="C20673">
        <is>
          <t xml:space="preserve">SQ FT  </t>
        </is>
      </c>
      <c s="6" r="D20673">
        <v>17.000</v>
      </c>
      <c s="7" r="E20673">
        <v>1</v>
      </c>
      <c s="8" t="inlineStr" r="F20673">
        <is>
          <t xml:space="preserve">61M28</t>
        </is>
      </c>
      <c s="8" t="inlineStr" r="G20673">
        <is>
          <t xml:space="preserve">082</t>
        </is>
      </c>
      <c s="9" r="H20673">
        <v>50.0000</v>
      </c>
      <c s="8" t="inlineStr" r="I20673">
        <is>
          <t xml:space="preserve"/>
        </is>
      </c>
      <c s="8" t="inlineStr" r="J20673">
        <is>
          <t xml:space="preserve"> Cook</t>
        </is>
      </c>
    </row>
    <row r="20674" ht="20.25" customHeight="0">
      <c s="5" t="inlineStr" r="A20674">
        <is>
          <t xml:space="preserve">X0327611</t>
        </is>
      </c>
      <c s="5" t="inlineStr" r="B20674">
        <is>
          <t xml:space="preserve">REMOVE AND REINSTALL BRICK PAVER</t>
        </is>
      </c>
      <c s="5" t="inlineStr" r="C20674">
        <is>
          <t xml:space="preserve">SQ FT  </t>
        </is>
      </c>
      <c s="6" r="D20674">
        <v>17.000</v>
      </c>
      <c s="7" r="E20674">
        <v>1</v>
      </c>
      <c s="8" t="inlineStr" r="F20674">
        <is>
          <t xml:space="preserve">61M28</t>
        </is>
      </c>
      <c s="8" t="inlineStr" r="G20674">
        <is>
          <t xml:space="preserve">082</t>
        </is>
      </c>
      <c s="9" r="H20674">
        <v>58.0000</v>
      </c>
      <c s="8" t="inlineStr" r="I20674">
        <is>
          <t xml:space="preserve"/>
        </is>
      </c>
      <c s="8" t="inlineStr" r="J20674">
        <is>
          <t xml:space="preserve"> Cook</t>
        </is>
      </c>
    </row>
    <row r="20675" ht="20.25" customHeight="0">
      <c s="5" t="inlineStr" r="A20675">
        <is>
          <t xml:space="preserve">X0327611</t>
        </is>
      </c>
      <c s="5" t="inlineStr" r="B20675">
        <is>
          <t xml:space="preserve">REMOVE AND REINSTALL BRICK PAVER</t>
        </is>
      </c>
      <c s="5" t="inlineStr" r="C20675">
        <is>
          <t xml:space="preserve">SQ FT  </t>
        </is>
      </c>
      <c s="6" r="D20675">
        <v>17.000</v>
      </c>
      <c s="7" r="E20675">
        <v>1</v>
      </c>
      <c s="8" t="inlineStr" r="F20675">
        <is>
          <t xml:space="preserve">61M28</t>
        </is>
      </c>
      <c s="8" t="inlineStr" r="G20675">
        <is>
          <t xml:space="preserve">082</t>
        </is>
      </c>
      <c s="9" r="H20675">
        <v>100.0000</v>
      </c>
      <c s="8" t="inlineStr" r="I20675">
        <is>
          <t xml:space="preserve"/>
        </is>
      </c>
      <c s="8" t="inlineStr" r="J20675">
        <is>
          <t xml:space="preserve"> Cook</t>
        </is>
      </c>
    </row>
    <row r="20676" ht="20.25" customHeight="0">
      <c s="5" t="inlineStr" r="A20676">
        <is>
          <t xml:space="preserve">X0327611</t>
        </is>
      </c>
      <c s="5" t="inlineStr" r="B20676">
        <is>
          <t xml:space="preserve">REMOVE AND REINSTALL BRICK PAVER</t>
        </is>
      </c>
      <c s="5" t="inlineStr" r="C20676">
        <is>
          <t xml:space="preserve">SQ FT  </t>
        </is>
      </c>
      <c s="6" r="D20676">
        <v>17.000</v>
      </c>
      <c s="7" r="E20676">
        <v>1</v>
      </c>
      <c s="8" t="inlineStr" r="F20676">
        <is>
          <t xml:space="preserve">61M28</t>
        </is>
      </c>
      <c s="8" t="inlineStr" r="G20676">
        <is>
          <t xml:space="preserve">082</t>
        </is>
      </c>
      <c s="9" r="H20676">
        <v>191.0000</v>
      </c>
      <c s="8" t="inlineStr" r="I20676">
        <is>
          <t xml:space="preserve"/>
        </is>
      </c>
      <c s="8" t="inlineStr" r="J20676">
        <is>
          <t xml:space="preserve"> Cook</t>
        </is>
      </c>
    </row>
    <row r="20677" ht="20.25" customHeight="0">
      <c s="5" t="inlineStr" r="A20677">
        <is>
          <t xml:space="preserve">X0327611</t>
        </is>
      </c>
      <c s="5" t="inlineStr" r="B20677">
        <is>
          <t xml:space="preserve">REMOVE AND REINSTALL BRICK PAVER</t>
        </is>
      </c>
      <c s="5" t="inlineStr" r="C20677">
        <is>
          <t xml:space="preserve">SQ FT  </t>
        </is>
      </c>
      <c s="6" r="D20677">
        <v>391.000</v>
      </c>
      <c s="7" r="E20677">
        <v>1</v>
      </c>
      <c s="8" t="inlineStr" r="F20677">
        <is>
          <t xml:space="preserve">80B13</t>
        </is>
      </c>
      <c s="8" t="inlineStr" r="G20677">
        <is>
          <t xml:space="preserve">063</t>
        </is>
      </c>
      <c s="9" r="H20677">
        <v>35.0000</v>
      </c>
      <c s="8" t="inlineStr" r="I20677">
        <is>
          <t xml:space="preserve">Y</t>
        </is>
      </c>
      <c s="8" t="inlineStr" r="J20677">
        <is>
          <t xml:space="preserve"> Will</t>
        </is>
      </c>
    </row>
    <row r="20678" ht="20.25" customHeight="0">
      <c s="5" t="inlineStr" r="A20678">
        <is>
          <t xml:space="preserve">X0327611</t>
        </is>
      </c>
      <c s="5" t="inlineStr" r="B20678">
        <is>
          <t xml:space="preserve">REMOVE AND REINSTALL BRICK PAVER</t>
        </is>
      </c>
      <c s="5" t="inlineStr" r="C20678">
        <is>
          <t xml:space="preserve">SQ FT  </t>
        </is>
      </c>
      <c s="6" r="D20678">
        <v>391.000</v>
      </c>
      <c s="7" r="E20678">
        <v>1</v>
      </c>
      <c s="8" t="inlineStr" r="F20678">
        <is>
          <t xml:space="preserve">80B13</t>
        </is>
      </c>
      <c s="8" t="inlineStr" r="G20678">
        <is>
          <t xml:space="preserve">063</t>
        </is>
      </c>
      <c s="9" r="H20678">
        <v>16.0000</v>
      </c>
      <c s="8" t="inlineStr" r="I20678">
        <is>
          <t xml:space="preserve"/>
        </is>
      </c>
      <c s="8" t="inlineStr" r="J20678">
        <is>
          <t xml:space="preserve"> Will</t>
        </is>
      </c>
    </row>
    <row r="20679" ht="20.25" customHeight="0">
      <c s="5" t="inlineStr" r="A20679">
        <is>
          <t xml:space="preserve">X0327611</t>
        </is>
      </c>
      <c s="5" t="inlineStr" r="B20679">
        <is>
          <t xml:space="preserve">REMOVE AND REINSTALL BRICK PAVER</t>
        </is>
      </c>
      <c s="5" t="inlineStr" r="C20679">
        <is>
          <t xml:space="preserve">SQ FT  </t>
        </is>
      </c>
      <c s="6" r="D20679">
        <v>391.000</v>
      </c>
      <c s="7" r="E20679">
        <v>1</v>
      </c>
      <c s="8" t="inlineStr" r="F20679">
        <is>
          <t xml:space="preserve">80B13</t>
        </is>
      </c>
      <c s="8" t="inlineStr" r="G20679">
        <is>
          <t xml:space="preserve">063</t>
        </is>
      </c>
      <c s="9" r="H20679">
        <v>20.0000</v>
      </c>
      <c s="8" t="inlineStr" r="I20679">
        <is>
          <t xml:space="preserve"/>
        </is>
      </c>
      <c s="8" t="inlineStr" r="J20679">
        <is>
          <t xml:space="preserve"> Will</t>
        </is>
      </c>
    </row>
    <row r="20680" ht="20.25" customHeight="0">
      <c s="5" t="inlineStr" r="A20680">
        <is>
          <t xml:space="preserve">X0327611</t>
        </is>
      </c>
      <c s="5" t="inlineStr" r="B20680">
        <is>
          <t xml:space="preserve">REMOVE AND REINSTALL BRICK PAVER</t>
        </is>
      </c>
      <c s="5" t="inlineStr" r="C20680">
        <is>
          <t xml:space="preserve">SQ FT  </t>
        </is>
      </c>
      <c s="6" r="D20680">
        <v>391.000</v>
      </c>
      <c s="7" r="E20680">
        <v>1</v>
      </c>
      <c s="8" t="inlineStr" r="F20680">
        <is>
          <t xml:space="preserve">80B13</t>
        </is>
      </c>
      <c s="8" t="inlineStr" r="G20680">
        <is>
          <t xml:space="preserve">063</t>
        </is>
      </c>
      <c s="9" r="H20680">
        <v>20.5000</v>
      </c>
      <c s="8" t="inlineStr" r="I20680">
        <is>
          <t xml:space="preserve"/>
        </is>
      </c>
      <c s="8" t="inlineStr" r="J20680">
        <is>
          <t xml:space="preserve"> Will</t>
        </is>
      </c>
    </row>
    <row r="20681" ht="20.25" customHeight="0">
      <c s="5" t="inlineStr" r="A20681">
        <is>
          <t xml:space="preserve">X0327611</t>
        </is>
      </c>
      <c s="5" t="inlineStr" r="B20681">
        <is>
          <t xml:space="preserve">REMOVE AND REINSTALL BRICK PAVER</t>
        </is>
      </c>
      <c s="5" t="inlineStr" r="C20681">
        <is>
          <t xml:space="preserve">SQ FT  </t>
        </is>
      </c>
      <c s="6" r="D20681">
        <v>391.000</v>
      </c>
      <c s="7" r="E20681">
        <v>1</v>
      </c>
      <c s="8" t="inlineStr" r="F20681">
        <is>
          <t xml:space="preserve">80B13</t>
        </is>
      </c>
      <c s="8" t="inlineStr" r="G20681">
        <is>
          <t xml:space="preserve">063</t>
        </is>
      </c>
      <c s="9" r="H20681">
        <v>37.4500</v>
      </c>
      <c s="8" t="inlineStr" r="I20681">
        <is>
          <t xml:space="preserve"/>
        </is>
      </c>
      <c s="8" t="inlineStr" r="J20681">
        <is>
          <t xml:space="preserve"> Will</t>
        </is>
      </c>
    </row>
    <row r="20682" ht="20.25" customHeight="0">
      <c s="5" t="inlineStr" r="A20682">
        <is>
          <t xml:space="preserve">X0327611</t>
        </is>
      </c>
      <c s="5" t="inlineStr" r="B20682">
        <is>
          <t xml:space="preserve">REMOVE AND REINSTALL BRICK PAVER</t>
        </is>
      </c>
      <c s="5" t="inlineStr" r="C20682">
        <is>
          <t xml:space="preserve">SQ FT  </t>
        </is>
      </c>
      <c s="6" r="D20682">
        <v>895.000</v>
      </c>
      <c s="7" r="E20682">
        <v>1</v>
      </c>
      <c s="8" t="inlineStr" r="F20682">
        <is>
          <t xml:space="preserve">80B15</t>
        </is>
      </c>
      <c s="8" t="inlineStr" r="G20682">
        <is>
          <t xml:space="preserve">064</t>
        </is>
      </c>
      <c s="9" r="H20682">
        <v>15.0000</v>
      </c>
      <c s="8" t="inlineStr" r="I20682">
        <is>
          <t xml:space="preserve">Y</t>
        </is>
      </c>
      <c s="8" t="inlineStr" r="J20682">
        <is>
          <t xml:space="preserve"> DuPage</t>
        </is>
      </c>
    </row>
    <row r="20683" ht="20.25" customHeight="0">
      <c s="5" t="inlineStr" r="A20683">
        <is>
          <t xml:space="preserve">X0327611</t>
        </is>
      </c>
      <c s="5" t="inlineStr" r="B20683">
        <is>
          <t xml:space="preserve">REMOVE AND REINSTALL BRICK PAVER</t>
        </is>
      </c>
      <c s="5" t="inlineStr" r="C20683">
        <is>
          <t xml:space="preserve">SQ FT  </t>
        </is>
      </c>
      <c s="6" r="D20683">
        <v>895.000</v>
      </c>
      <c s="7" r="E20683">
        <v>1</v>
      </c>
      <c s="8" t="inlineStr" r="F20683">
        <is>
          <t xml:space="preserve">80B15</t>
        </is>
      </c>
      <c s="8" t="inlineStr" r="G20683">
        <is>
          <t xml:space="preserve">064</t>
        </is>
      </c>
      <c s="9" r="H20683">
        <v>15.0000</v>
      </c>
      <c s="8" t="inlineStr" r="I20683">
        <is>
          <t xml:space="preserve"/>
        </is>
      </c>
      <c s="8" t="inlineStr" r="J20683">
        <is>
          <t xml:space="preserve"> DuPage</t>
        </is>
      </c>
    </row>
    <row r="20684" ht="20.25" customHeight="0">
      <c s="5" t="inlineStr" r="A20684">
        <is>
          <t xml:space="preserve">X0327611</t>
        </is>
      </c>
      <c s="5" t="inlineStr" r="B20684">
        <is>
          <t xml:space="preserve">REMOVE AND REINSTALL BRICK PAVER</t>
        </is>
      </c>
      <c s="5" t="inlineStr" r="C20684">
        <is>
          <t xml:space="preserve">SQ FT  </t>
        </is>
      </c>
      <c s="6" r="D20684">
        <v>895.000</v>
      </c>
      <c s="7" r="E20684">
        <v>1</v>
      </c>
      <c s="8" t="inlineStr" r="F20684">
        <is>
          <t xml:space="preserve">80B15</t>
        </is>
      </c>
      <c s="8" t="inlineStr" r="G20684">
        <is>
          <t xml:space="preserve">064</t>
        </is>
      </c>
      <c s="9" r="H20684">
        <v>15.0000</v>
      </c>
      <c s="8" t="inlineStr" r="I20684">
        <is>
          <t xml:space="preserve"/>
        </is>
      </c>
      <c s="8" t="inlineStr" r="J20684">
        <is>
          <t xml:space="preserve"> DuPage</t>
        </is>
      </c>
    </row>
    <row r="20685" ht="20.25" customHeight="0">
      <c s="5" t="inlineStr" r="A20685">
        <is>
          <t xml:space="preserve">X0327611</t>
        </is>
      </c>
      <c s="5" t="inlineStr" r="B20685">
        <is>
          <t xml:space="preserve">REMOVE AND REINSTALL BRICK PAVER</t>
        </is>
      </c>
      <c s="5" t="inlineStr" r="C20685">
        <is>
          <t xml:space="preserve">SQ FT  </t>
        </is>
      </c>
      <c s="6" r="D20685">
        <v>895.000</v>
      </c>
      <c s="7" r="E20685">
        <v>1</v>
      </c>
      <c s="8" t="inlineStr" r="F20685">
        <is>
          <t xml:space="preserve">80B15</t>
        </is>
      </c>
      <c s="8" t="inlineStr" r="G20685">
        <is>
          <t xml:space="preserve">064</t>
        </is>
      </c>
      <c s="9" r="H20685">
        <v>25.0000</v>
      </c>
      <c s="8" t="inlineStr" r="I20685">
        <is>
          <t xml:space="preserve"/>
        </is>
      </c>
      <c s="8" t="inlineStr" r="J20685">
        <is>
          <t xml:space="preserve"> DuPage</t>
        </is>
      </c>
    </row>
    <row r="20686" ht="20.25" customHeight="0">
      <c s="5" t="inlineStr" r="A20686">
        <is>
          <t xml:space="preserve">X0327618</t>
        </is>
      </c>
      <c s="5" t="inlineStr" r="B20686">
        <is>
          <t xml:space="preserve">LANDSCAPING (SPECIAL)</t>
        </is>
      </c>
      <c s="5" t="inlineStr" r="C20686">
        <is>
          <t xml:space="preserve">L SUM  </t>
        </is>
      </c>
      <c s="6" r="D20686">
        <v>1.000</v>
      </c>
      <c s="7" r="E20686">
        <v>3</v>
      </c>
      <c s="8" t="inlineStr" r="F20686">
        <is>
          <t xml:space="preserve">87886</t>
        </is>
      </c>
      <c s="8" t="inlineStr" r="G20686">
        <is>
          <t xml:space="preserve">145</t>
        </is>
      </c>
      <c s="9" r="H20686">
        <v>5000.0000</v>
      </c>
      <c s="8" t="inlineStr" r="I20686">
        <is>
          <t xml:space="preserve">Y</t>
        </is>
      </c>
      <c s="8" t="inlineStr" r="J20686">
        <is>
          <t xml:space="preserve"> Bureau</t>
        </is>
      </c>
    </row>
    <row r="20687" ht="20.25" customHeight="0">
      <c s="5" t="inlineStr" r="A20687">
        <is>
          <t xml:space="preserve">X0327618</t>
        </is>
      </c>
      <c s="5" t="inlineStr" r="B20687">
        <is>
          <t xml:space="preserve">LANDSCAPING (SPECIAL)</t>
        </is>
      </c>
      <c s="5" t="inlineStr" r="C20687">
        <is>
          <t xml:space="preserve">L SUM  </t>
        </is>
      </c>
      <c s="6" r="D20687">
        <v>1.000</v>
      </c>
      <c s="7" r="E20687">
        <v>3</v>
      </c>
      <c s="8" t="inlineStr" r="F20687">
        <is>
          <t xml:space="preserve">87886</t>
        </is>
      </c>
      <c s="8" t="inlineStr" r="G20687">
        <is>
          <t xml:space="preserve">145</t>
        </is>
      </c>
      <c s="9" r="H20687">
        <v>3600.0000</v>
      </c>
      <c s="8" t="inlineStr" r="I20687">
        <is>
          <t xml:space="preserve"/>
        </is>
      </c>
      <c s="8" t="inlineStr" r="J20687">
        <is>
          <t xml:space="preserve"> Bureau</t>
        </is>
      </c>
    </row>
    <row r="20688" ht="20.25" customHeight="0">
      <c s="5" t="inlineStr" r="A20688">
        <is>
          <t xml:space="preserve">X0327618</t>
        </is>
      </c>
      <c s="5" t="inlineStr" r="B20688">
        <is>
          <t xml:space="preserve">LANDSCAPING (SPECIAL)</t>
        </is>
      </c>
      <c s="5" t="inlineStr" r="C20688">
        <is>
          <t xml:space="preserve">L SUM  </t>
        </is>
      </c>
      <c s="6" r="D20688">
        <v>1.000</v>
      </c>
      <c s="7" r="E20688">
        <v>3</v>
      </c>
      <c s="8" t="inlineStr" r="F20688">
        <is>
          <t xml:space="preserve">87886</t>
        </is>
      </c>
      <c s="8" t="inlineStr" r="G20688">
        <is>
          <t xml:space="preserve">145</t>
        </is>
      </c>
      <c s="9" r="H20688">
        <v>7500.0000</v>
      </c>
      <c s="8" t="inlineStr" r="I20688">
        <is>
          <t xml:space="preserve"/>
        </is>
      </c>
      <c s="8" t="inlineStr" r="J20688">
        <is>
          <t xml:space="preserve"> Bureau</t>
        </is>
      </c>
    </row>
    <row r="20689" ht="20.25" customHeight="0">
      <c s="5" t="inlineStr" r="A20689">
        <is>
          <t xml:space="preserve">X0327638</t>
        </is>
      </c>
      <c s="5" t="inlineStr" r="B20689">
        <is>
          <t xml:space="preserve">STREAM GAUGE</t>
        </is>
      </c>
      <c s="5" t="inlineStr" r="C20689">
        <is>
          <t xml:space="preserve">EACH   </t>
        </is>
      </c>
      <c s="6" r="D20689">
        <v>1.000</v>
      </c>
      <c s="7" r="E20689">
        <v>1</v>
      </c>
      <c s="8" t="inlineStr" r="F20689">
        <is>
          <t xml:space="preserve">62Y17</t>
        </is>
      </c>
      <c s="8" t="inlineStr" r="G20689">
        <is>
          <t xml:space="preserve">010</t>
        </is>
      </c>
      <c s="9" r="H20689">
        <v>3190.6400</v>
      </c>
      <c s="8" t="inlineStr" r="I20689">
        <is>
          <t xml:space="preserve">Y</t>
        </is>
      </c>
      <c s="8" t="inlineStr" r="J20689">
        <is>
          <t xml:space="preserve"> Cook</t>
        </is>
      </c>
    </row>
    <row r="20690" ht="20.25" customHeight="0">
      <c s="5" t="inlineStr" r="A20690">
        <is>
          <t xml:space="preserve">X0327638</t>
        </is>
      </c>
      <c s="5" t="inlineStr" r="B20690">
        <is>
          <t xml:space="preserve">STREAM GAUGE</t>
        </is>
      </c>
      <c s="5" t="inlineStr" r="C20690">
        <is>
          <t xml:space="preserve">EACH   </t>
        </is>
      </c>
      <c s="6" r="D20690">
        <v>1.000</v>
      </c>
      <c s="7" r="E20690">
        <v>1</v>
      </c>
      <c s="8" t="inlineStr" r="F20690">
        <is>
          <t xml:space="preserve">62Y17</t>
        </is>
      </c>
      <c s="8" t="inlineStr" r="G20690">
        <is>
          <t xml:space="preserve">010</t>
        </is>
      </c>
      <c s="9" r="H20690">
        <v>1500.0000</v>
      </c>
      <c s="8" t="inlineStr" r="I20690">
        <is>
          <t xml:space="preserve"/>
        </is>
      </c>
      <c s="8" t="inlineStr" r="J20690">
        <is>
          <t xml:space="preserve"> Cook</t>
        </is>
      </c>
    </row>
    <row r="20691" ht="20.25" customHeight="0">
      <c s="5" t="inlineStr" r="A20691">
        <is>
          <t xml:space="preserve">X0327638</t>
        </is>
      </c>
      <c s="5" t="inlineStr" r="B20691">
        <is>
          <t xml:space="preserve">STREAM GAUGE</t>
        </is>
      </c>
      <c s="5" t="inlineStr" r="C20691">
        <is>
          <t xml:space="preserve">EACH   </t>
        </is>
      </c>
      <c s="6" r="D20691">
        <v>1.000</v>
      </c>
      <c s="7" r="E20691">
        <v>1</v>
      </c>
      <c s="8" t="inlineStr" r="F20691">
        <is>
          <t xml:space="preserve">62Y17</t>
        </is>
      </c>
      <c s="8" t="inlineStr" r="G20691">
        <is>
          <t xml:space="preserve">010</t>
        </is>
      </c>
      <c s="9" r="H20691">
        <v>2000.0000</v>
      </c>
      <c s="8" t="inlineStr" r="I20691">
        <is>
          <t xml:space="preserve"/>
        </is>
      </c>
      <c s="8" t="inlineStr" r="J20691">
        <is>
          <t xml:space="preserve"> Cook</t>
        </is>
      </c>
    </row>
    <row r="20692" ht="20.25" customHeight="0">
      <c s="5" t="inlineStr" r="A20692">
        <is>
          <t xml:space="preserve">X0327638</t>
        </is>
      </c>
      <c s="5" t="inlineStr" r="B20692">
        <is>
          <t xml:space="preserve">STREAM GAUGE</t>
        </is>
      </c>
      <c s="5" t="inlineStr" r="C20692">
        <is>
          <t xml:space="preserve">EACH   </t>
        </is>
      </c>
      <c s="6" r="D20692">
        <v>1.000</v>
      </c>
      <c s="7" r="E20692">
        <v>1</v>
      </c>
      <c s="8" t="inlineStr" r="F20692">
        <is>
          <t xml:space="preserve">62Y17</t>
        </is>
      </c>
      <c s="8" t="inlineStr" r="G20692">
        <is>
          <t xml:space="preserve">010</t>
        </is>
      </c>
      <c s="9" r="H20692">
        <v>2729.3000</v>
      </c>
      <c s="8" t="inlineStr" r="I20692">
        <is>
          <t xml:space="preserve"/>
        </is>
      </c>
      <c s="8" t="inlineStr" r="J20692">
        <is>
          <t xml:space="preserve"> Cook</t>
        </is>
      </c>
    </row>
    <row r="20693" ht="20.25" customHeight="0">
      <c s="5" t="inlineStr" r="A20693">
        <is>
          <t xml:space="preserve">X0327638</t>
        </is>
      </c>
      <c s="5" t="inlineStr" r="B20693">
        <is>
          <t xml:space="preserve">STREAM GAUGE</t>
        </is>
      </c>
      <c s="5" t="inlineStr" r="C20693">
        <is>
          <t xml:space="preserve">EACH   </t>
        </is>
      </c>
      <c s="6" r="D20693">
        <v>1.000</v>
      </c>
      <c s="7" r="E20693">
        <v>1</v>
      </c>
      <c s="8" t="inlineStr" r="F20693">
        <is>
          <t xml:space="preserve">62Y17</t>
        </is>
      </c>
      <c s="8" t="inlineStr" r="G20693">
        <is>
          <t xml:space="preserve">010</t>
        </is>
      </c>
      <c s="9" r="H20693">
        <v>3200.0000</v>
      </c>
      <c s="8" t="inlineStr" r="I20693">
        <is>
          <t xml:space="preserve"/>
        </is>
      </c>
      <c s="8" t="inlineStr" r="J20693">
        <is>
          <t xml:space="preserve"> Cook</t>
        </is>
      </c>
    </row>
    <row r="20694" ht="20.25" customHeight="0">
      <c s="5" t="inlineStr" r="A20694">
        <is>
          <t xml:space="preserve">X0327638</t>
        </is>
      </c>
      <c s="5" t="inlineStr" r="B20694">
        <is>
          <t xml:space="preserve">STREAM GAUGE</t>
        </is>
      </c>
      <c s="5" t="inlineStr" r="C20694">
        <is>
          <t xml:space="preserve">EACH   </t>
        </is>
      </c>
      <c s="6" r="D20694">
        <v>1.000</v>
      </c>
      <c s="7" r="E20694">
        <v>1</v>
      </c>
      <c s="8" t="inlineStr" r="F20694">
        <is>
          <t xml:space="preserve">62Y17</t>
        </is>
      </c>
      <c s="8" t="inlineStr" r="G20694">
        <is>
          <t xml:space="preserve">010</t>
        </is>
      </c>
      <c s="9" r="H20694">
        <v>3600.0000</v>
      </c>
      <c s="8" t="inlineStr" r="I20694">
        <is>
          <t xml:space="preserve"/>
        </is>
      </c>
      <c s="8" t="inlineStr" r="J20694">
        <is>
          <t xml:space="preserve"> Cook</t>
        </is>
      </c>
    </row>
    <row r="20695" ht="20.25" customHeight="0">
      <c s="5" t="inlineStr" r="A20695">
        <is>
          <t xml:space="preserve">X0327698</t>
        </is>
      </c>
      <c s="5" t="inlineStr" r="B20695">
        <is>
          <t xml:space="preserve">LED INTERNALLY ILLUMINATED STREET NAME SIGN</t>
        </is>
      </c>
      <c s="5" t="inlineStr" r="C20695">
        <is>
          <t xml:space="preserve">EACH   </t>
        </is>
      </c>
      <c s="6" r="D20695">
        <v>4.000</v>
      </c>
      <c s="7" r="E20695">
        <v>1</v>
      </c>
      <c s="8" t="inlineStr" r="F20695">
        <is>
          <t xml:space="preserve">61L93</t>
        </is>
      </c>
      <c s="8" t="inlineStr" r="G20695">
        <is>
          <t xml:space="preserve">071</t>
        </is>
      </c>
      <c s="9" r="H20695">
        <v>6000.0000</v>
      </c>
      <c s="8" t="inlineStr" r="I20695">
        <is>
          <t xml:space="preserve">Y</t>
        </is>
      </c>
      <c s="8" t="inlineStr" r="J20695">
        <is>
          <t xml:space="preserve"> Cook</t>
        </is>
      </c>
    </row>
    <row r="20696" ht="20.25" customHeight="0">
      <c s="5" t="inlineStr" r="A20696">
        <is>
          <t xml:space="preserve">X0327698</t>
        </is>
      </c>
      <c s="5" t="inlineStr" r="B20696">
        <is>
          <t xml:space="preserve">LED INTERNALLY ILLUMINATED STREET NAME SIGN</t>
        </is>
      </c>
      <c s="5" t="inlineStr" r="C20696">
        <is>
          <t xml:space="preserve">EACH   </t>
        </is>
      </c>
      <c s="6" r="D20696">
        <v>4.000</v>
      </c>
      <c s="7" r="E20696">
        <v>1</v>
      </c>
      <c s="8" t="inlineStr" r="F20696">
        <is>
          <t xml:space="preserve">61L93</t>
        </is>
      </c>
      <c s="8" t="inlineStr" r="G20696">
        <is>
          <t xml:space="preserve">071</t>
        </is>
      </c>
      <c s="9" r="H20696">
        <v>6000.0000</v>
      </c>
      <c s="8" t="inlineStr" r="I20696">
        <is>
          <t xml:space="preserve"/>
        </is>
      </c>
      <c s="8" t="inlineStr" r="J20696">
        <is>
          <t xml:space="preserve"> Cook</t>
        </is>
      </c>
    </row>
    <row r="20697" ht="20.25" customHeight="0">
      <c s="5" t="inlineStr" r="A20697">
        <is>
          <t xml:space="preserve">X0327698</t>
        </is>
      </c>
      <c s="5" t="inlineStr" r="B20697">
        <is>
          <t xml:space="preserve">LED INTERNALLY ILLUMINATED STREET NAME SIGN</t>
        </is>
      </c>
      <c s="5" t="inlineStr" r="C20697">
        <is>
          <t xml:space="preserve">EACH   </t>
        </is>
      </c>
      <c s="6" r="D20697">
        <v>4.000</v>
      </c>
      <c s="7" r="E20697">
        <v>1</v>
      </c>
      <c s="8" t="inlineStr" r="F20697">
        <is>
          <t xml:space="preserve">61L93</t>
        </is>
      </c>
      <c s="8" t="inlineStr" r="G20697">
        <is>
          <t xml:space="preserve">071</t>
        </is>
      </c>
      <c s="9" r="H20697">
        <v>6000.0000</v>
      </c>
      <c s="8" t="inlineStr" r="I20697">
        <is>
          <t xml:space="preserve"/>
        </is>
      </c>
      <c s="8" t="inlineStr" r="J20697">
        <is>
          <t xml:space="preserve"> Cook</t>
        </is>
      </c>
    </row>
    <row r="20698" ht="20.25" customHeight="0">
      <c s="5" t="inlineStr" r="A20698">
        <is>
          <t xml:space="preserve">X0327698</t>
        </is>
      </c>
      <c s="5" t="inlineStr" r="B20698">
        <is>
          <t xml:space="preserve">LED INTERNALLY ILLUMINATED STREET NAME SIGN</t>
        </is>
      </c>
      <c s="5" t="inlineStr" r="C20698">
        <is>
          <t xml:space="preserve">EACH   </t>
        </is>
      </c>
      <c s="6" r="D20698">
        <v>4.000</v>
      </c>
      <c s="7" r="E20698">
        <v>1</v>
      </c>
      <c s="8" t="inlineStr" r="F20698">
        <is>
          <t xml:space="preserve">61L93</t>
        </is>
      </c>
      <c s="8" t="inlineStr" r="G20698">
        <is>
          <t xml:space="preserve">071</t>
        </is>
      </c>
      <c s="9" r="H20698">
        <v>6200.0000</v>
      </c>
      <c s="8" t="inlineStr" r="I20698">
        <is>
          <t xml:space="preserve"/>
        </is>
      </c>
      <c s="8" t="inlineStr" r="J20698">
        <is>
          <t xml:space="preserve"> Cook</t>
        </is>
      </c>
    </row>
    <row r="20699" ht="20.25" customHeight="0">
      <c s="5" t="inlineStr" r="A20699">
        <is>
          <t xml:space="preserve">X0327739</t>
        </is>
      </c>
      <c s="5" t="inlineStr" r="B20699">
        <is>
          <t xml:space="preserve">MISCELLANEOUS ELECTRICAL WORK</t>
        </is>
      </c>
      <c s="5" t="inlineStr" r="C20699">
        <is>
          <t xml:space="preserve">L SUM  </t>
        </is>
      </c>
      <c s="6" r="D20699">
        <v>1.000</v>
      </c>
      <c s="7" r="E20699">
        <v>8</v>
      </c>
      <c s="8" t="inlineStr" r="F20699">
        <is>
          <t xml:space="preserve">76T66</t>
        </is>
      </c>
      <c s="8" t="inlineStr" r="G20699">
        <is>
          <t xml:space="preserve">054</t>
        </is>
      </c>
      <c s="9" r="H20699">
        <v>3607015.8000</v>
      </c>
      <c s="8" t="inlineStr" r="I20699">
        <is>
          <t xml:space="preserve">Y</t>
        </is>
      </c>
      <c s="8" t="inlineStr" r="J20699">
        <is>
          <t xml:space="preserve"> Greene</t>
        </is>
      </c>
    </row>
    <row r="20700" ht="20.25" customHeight="0">
      <c s="5" t="inlineStr" r="A20700">
        <is>
          <t xml:space="preserve">X0328022</t>
        </is>
      </c>
      <c s="5" t="inlineStr" r="B20700">
        <is>
          <t xml:space="preserve">WETLAND MITIGATION BANK CREDITS</t>
        </is>
      </c>
      <c s="5" t="inlineStr" r="C20700">
        <is>
          <t xml:space="preserve">EACH   </t>
        </is>
      </c>
      <c s="6" r="D20700">
        <v>2.570</v>
      </c>
      <c s="7" r="E20700">
        <v>2</v>
      </c>
      <c s="8" t="inlineStr" r="F20700">
        <is>
          <t xml:space="preserve">64R72</t>
        </is>
      </c>
      <c s="8" t="inlineStr" r="G20700">
        <is>
          <t xml:space="preserve">097</t>
        </is>
      </c>
      <c s="9" r="H20700">
        <v>37500.0000</v>
      </c>
      <c s="8" t="inlineStr" r="I20700">
        <is>
          <t xml:space="preserve">Y</t>
        </is>
      </c>
      <c s="8" t="inlineStr" r="J20700">
        <is>
          <t xml:space="preserve"> Winnebago</t>
        </is>
      </c>
    </row>
    <row r="20701" ht="20.25" customHeight="0">
      <c s="5" t="inlineStr" r="A20701">
        <is>
          <t xml:space="preserve">X0328022</t>
        </is>
      </c>
      <c s="5" t="inlineStr" r="B20701">
        <is>
          <t xml:space="preserve">WETLAND MITIGATION BANK CREDITS</t>
        </is>
      </c>
      <c s="5" t="inlineStr" r="C20701">
        <is>
          <t xml:space="preserve">EACH   </t>
        </is>
      </c>
      <c s="6" r="D20701">
        <v>2.570</v>
      </c>
      <c s="7" r="E20701">
        <v>2</v>
      </c>
      <c s="8" t="inlineStr" r="F20701">
        <is>
          <t xml:space="preserve">64R72</t>
        </is>
      </c>
      <c s="8" t="inlineStr" r="G20701">
        <is>
          <t xml:space="preserve">097</t>
        </is>
      </c>
      <c s="9" r="H20701">
        <v>37654.0600</v>
      </c>
      <c s="8" t="inlineStr" r="I20701">
        <is>
          <t xml:space="preserve"/>
        </is>
      </c>
      <c s="8" t="inlineStr" r="J20701">
        <is>
          <t xml:space="preserve"> Winnebago</t>
        </is>
      </c>
    </row>
    <row r="20702" ht="20.25" customHeight="0">
      <c s="5" t="inlineStr" r="A20702">
        <is>
          <t xml:space="preserve">X0328032</t>
        </is>
      </c>
      <c s="5" t="inlineStr" r="B20702">
        <is>
          <t xml:space="preserve">BUDGETARY ALLOWANCE FOR NETWORK DESIGN AND INTEGRATION</t>
        </is>
      </c>
      <c s="5" t="inlineStr" r="C20702">
        <is>
          <t xml:space="preserve">L SUM  </t>
        </is>
      </c>
      <c s="6" r="D20702">
        <v>1.000</v>
      </c>
      <c s="7" r="E20702">
        <v>1</v>
      </c>
      <c s="8" t="inlineStr" r="F20702">
        <is>
          <t xml:space="preserve">62R19</t>
        </is>
      </c>
      <c s="8" t="inlineStr" r="G20702">
        <is>
          <t xml:space="preserve">005</t>
        </is>
      </c>
      <c s="9" r="H20702">
        <v>250000.0000</v>
      </c>
      <c s="8" t="inlineStr" r="I20702">
        <is>
          <t xml:space="preserve">Y</t>
        </is>
      </c>
      <c s="8" t="inlineStr" r="J20702">
        <is>
          <t xml:space="preserve">Various</t>
        </is>
      </c>
    </row>
    <row r="20703" ht="20.25" customHeight="0">
      <c s="5" t="inlineStr" r="A20703">
        <is>
          <t xml:space="preserve">X0328032</t>
        </is>
      </c>
      <c s="5" t="inlineStr" r="B20703">
        <is>
          <t xml:space="preserve">BUDGETARY ALLOWANCE FOR NETWORK DESIGN AND INTEGRATION</t>
        </is>
      </c>
      <c s="5" t="inlineStr" r="C20703">
        <is>
          <t xml:space="preserve">L SUM  </t>
        </is>
      </c>
      <c s="6" r="D20703">
        <v>1.000</v>
      </c>
      <c s="7" r="E20703">
        <v>1</v>
      </c>
      <c s="8" t="inlineStr" r="F20703">
        <is>
          <t xml:space="preserve">62R19</t>
        </is>
      </c>
      <c s="8" t="inlineStr" r="G20703">
        <is>
          <t xml:space="preserve">005</t>
        </is>
      </c>
      <c s="9" r="H20703">
        <v>250000.0000</v>
      </c>
      <c s="8" t="inlineStr" r="I20703">
        <is>
          <t xml:space="preserve"/>
        </is>
      </c>
      <c s="8" t="inlineStr" r="J20703">
        <is>
          <t xml:space="preserve">Various</t>
        </is>
      </c>
    </row>
    <row r="20704" ht="20.25" customHeight="0">
      <c s="5" t="inlineStr" r="A20704">
        <is>
          <t xml:space="preserve">X0328033</t>
        </is>
      </c>
      <c s="5" t="inlineStr" r="B20704">
        <is>
          <t xml:space="preserve">TERMINAL SERVER</t>
        </is>
      </c>
      <c s="5" t="inlineStr" r="C20704">
        <is>
          <t xml:space="preserve">EACH   </t>
        </is>
      </c>
      <c s="6" r="D20704">
        <v>1.000</v>
      </c>
      <c s="7" r="E20704">
        <v>1</v>
      </c>
      <c s="8" t="inlineStr" r="F20704">
        <is>
          <t xml:space="preserve">62W92</t>
        </is>
      </c>
      <c s="8" t="inlineStr" r="G20704">
        <is>
          <t xml:space="preserve">153</t>
        </is>
      </c>
      <c s="9" r="H20704">
        <v>2766.6000</v>
      </c>
      <c s="8" t="inlineStr" r="I20704">
        <is>
          <t xml:space="preserve">Y</t>
        </is>
      </c>
      <c s="8" t="inlineStr" r="J20704">
        <is>
          <t xml:space="preserve">Various</t>
        </is>
      </c>
    </row>
    <row r="20705" ht="20.25" customHeight="0">
      <c s="5" t="inlineStr" r="A20705">
        <is>
          <t xml:space="preserve">X0328033</t>
        </is>
      </c>
      <c s="5" t="inlineStr" r="B20705">
        <is>
          <t xml:space="preserve">TERMINAL SERVER</t>
        </is>
      </c>
      <c s="5" t="inlineStr" r="C20705">
        <is>
          <t xml:space="preserve">EACH   </t>
        </is>
      </c>
      <c s="6" r="D20705">
        <v>1.000</v>
      </c>
      <c s="7" r="E20705">
        <v>1</v>
      </c>
      <c s="8" t="inlineStr" r="F20705">
        <is>
          <t xml:space="preserve">62W92</t>
        </is>
      </c>
      <c s="8" t="inlineStr" r="G20705">
        <is>
          <t xml:space="preserve">153</t>
        </is>
      </c>
      <c s="9" r="H20705">
        <v>2680.0000</v>
      </c>
      <c s="8" t="inlineStr" r="I20705">
        <is>
          <t xml:space="preserve"/>
        </is>
      </c>
      <c s="8" t="inlineStr" r="J20705">
        <is>
          <t xml:space="preserve">Various</t>
        </is>
      </c>
    </row>
    <row r="20706" ht="20.25" customHeight="0">
      <c s="5" t="inlineStr" r="A20706">
        <is>
          <t xml:space="preserve">X0328033</t>
        </is>
      </c>
      <c s="5" t="inlineStr" r="B20706">
        <is>
          <t xml:space="preserve">TERMINAL SERVER</t>
        </is>
      </c>
      <c s="5" t="inlineStr" r="C20706">
        <is>
          <t xml:space="preserve">EACH   </t>
        </is>
      </c>
      <c s="6" r="D20706">
        <v>1.000</v>
      </c>
      <c s="7" r="E20706">
        <v>1</v>
      </c>
      <c s="8" t="inlineStr" r="F20706">
        <is>
          <t xml:space="preserve">62W92</t>
        </is>
      </c>
      <c s="8" t="inlineStr" r="G20706">
        <is>
          <t xml:space="preserve">153</t>
        </is>
      </c>
      <c s="9" r="H20706">
        <v>2754.5200</v>
      </c>
      <c s="8" t="inlineStr" r="I20706">
        <is>
          <t xml:space="preserve"/>
        </is>
      </c>
      <c s="8" t="inlineStr" r="J20706">
        <is>
          <t xml:space="preserve">Various</t>
        </is>
      </c>
    </row>
    <row r="20707" ht="20.25" customHeight="0">
      <c s="5" t="inlineStr" r="A20707">
        <is>
          <t xml:space="preserve">X0328033</t>
        </is>
      </c>
      <c s="5" t="inlineStr" r="B20707">
        <is>
          <t xml:space="preserve">TERMINAL SERVER</t>
        </is>
      </c>
      <c s="5" t="inlineStr" r="C20707">
        <is>
          <t xml:space="preserve">EACH   </t>
        </is>
      </c>
      <c s="6" r="D20707">
        <v>1.000</v>
      </c>
      <c s="7" r="E20707">
        <v>1</v>
      </c>
      <c s="8" t="inlineStr" r="F20707">
        <is>
          <t xml:space="preserve">62W92</t>
        </is>
      </c>
      <c s="8" t="inlineStr" r="G20707">
        <is>
          <t xml:space="preserve">153</t>
        </is>
      </c>
      <c s="9" r="H20707">
        <v>15000.0000</v>
      </c>
      <c s="8" t="inlineStr" r="I20707">
        <is>
          <t xml:space="preserve"/>
        </is>
      </c>
      <c s="8" t="inlineStr" r="J20707">
        <is>
          <t xml:space="preserve">Various</t>
        </is>
      </c>
    </row>
    <row r="20708" ht="20.25" customHeight="0">
      <c s="5" t="inlineStr" r="A20708">
        <is>
          <t xml:space="preserve">X0328036</t>
        </is>
      </c>
      <c s="5" t="inlineStr" r="B20708">
        <is>
          <t xml:space="preserve">WASH DECORATIVE LIGHTING SYSTEM</t>
        </is>
      </c>
      <c s="5" t="inlineStr" r="C20708">
        <is>
          <t xml:space="preserve">L SUM  </t>
        </is>
      </c>
      <c s="6" r="D20708">
        <v>1.000</v>
      </c>
      <c s="7" r="E20708">
        <v>4</v>
      </c>
      <c s="8" t="inlineStr" r="F20708">
        <is>
          <t xml:space="preserve">68K11</t>
        </is>
      </c>
      <c s="8" t="inlineStr" r="G20708">
        <is>
          <t xml:space="preserve">030</t>
        </is>
      </c>
      <c s="9" r="H20708">
        <v>25000.0000</v>
      </c>
      <c s="8" t="inlineStr" r="I20708">
        <is>
          <t xml:space="preserve">Y</t>
        </is>
      </c>
      <c s="8" t="inlineStr" r="J20708">
        <is>
          <t xml:space="preserve">Various</t>
        </is>
      </c>
    </row>
    <row r="20709" ht="20.25" customHeight="0">
      <c s="5" t="inlineStr" r="A20709">
        <is>
          <t xml:space="preserve">X0328048</t>
        </is>
      </c>
      <c s="5" t="inlineStr" r="B20709">
        <is>
          <t xml:space="preserve">SANITARY FORCE MAIN, 8"</t>
        </is>
      </c>
      <c s="5" t="inlineStr" r="C20709">
        <is>
          <t xml:space="preserve">FOOT   </t>
        </is>
      </c>
      <c s="6" r="D20709">
        <v>486.000</v>
      </c>
      <c s="7" r="E20709">
        <v>1</v>
      </c>
      <c s="8" t="inlineStr" r="F20709">
        <is>
          <t xml:space="preserve">62T82</t>
        </is>
      </c>
      <c s="8" t="inlineStr" r="G20709">
        <is>
          <t xml:space="preserve">094</t>
        </is>
      </c>
      <c s="9" r="H20709">
        <v>206.6900</v>
      </c>
      <c s="8" t="inlineStr" r="I20709">
        <is>
          <t xml:space="preserve">Y</t>
        </is>
      </c>
      <c s="8" t="inlineStr" r="J20709">
        <is>
          <t xml:space="preserve"> Lake</t>
        </is>
      </c>
    </row>
    <row r="20710" ht="20.25" customHeight="0">
      <c s="5" t="inlineStr" r="A20710">
        <is>
          <t xml:space="preserve">X0328048</t>
        </is>
      </c>
      <c s="5" t="inlineStr" r="B20710">
        <is>
          <t xml:space="preserve">SANITARY FORCE MAIN, 8"</t>
        </is>
      </c>
      <c s="5" t="inlineStr" r="C20710">
        <is>
          <t xml:space="preserve">FOOT   </t>
        </is>
      </c>
      <c s="6" r="D20710">
        <v>486.000</v>
      </c>
      <c s="7" r="E20710">
        <v>1</v>
      </c>
      <c s="8" t="inlineStr" r="F20710">
        <is>
          <t xml:space="preserve">62T82</t>
        </is>
      </c>
      <c s="8" t="inlineStr" r="G20710">
        <is>
          <t xml:space="preserve">094</t>
        </is>
      </c>
      <c s="9" r="H20710">
        <v>390.0000</v>
      </c>
      <c s="8" t="inlineStr" r="I20710">
        <is>
          <t xml:space="preserve"/>
        </is>
      </c>
      <c s="8" t="inlineStr" r="J20710">
        <is>
          <t xml:space="preserve"> Lake</t>
        </is>
      </c>
    </row>
    <row r="20711" ht="20.25" customHeight="0">
      <c s="5" t="inlineStr" r="A20711">
        <is>
          <t xml:space="preserve">X0350810</t>
        </is>
      </c>
      <c s="5" t="inlineStr" r="B20711">
        <is>
          <t xml:space="preserve">BOLLARD REMOVAL</t>
        </is>
      </c>
      <c s="5" t="inlineStr" r="C20711">
        <is>
          <t xml:space="preserve">EACH   </t>
        </is>
      </c>
      <c s="6" r="D20711">
        <v>2.000</v>
      </c>
      <c s="7" r="E20711">
        <v>1</v>
      </c>
      <c s="8" t="inlineStr" r="F20711">
        <is>
          <t xml:space="preserve">62X88</t>
        </is>
      </c>
      <c s="8" t="inlineStr" r="G20711">
        <is>
          <t xml:space="preserve">009</t>
        </is>
      </c>
      <c s="9" r="H20711">
        <v>900.0000</v>
      </c>
      <c s="8" t="inlineStr" r="I20711">
        <is>
          <t xml:space="preserve">Y</t>
        </is>
      </c>
      <c s="8" t="inlineStr" r="J20711">
        <is>
          <t xml:space="preserve"> Cook</t>
        </is>
      </c>
    </row>
    <row r="20712" ht="20.25" customHeight="0">
      <c s="5" t="inlineStr" r="A20712">
        <is>
          <t xml:space="preserve">X0350810</t>
        </is>
      </c>
      <c s="5" t="inlineStr" r="B20712">
        <is>
          <t xml:space="preserve">BOLLARD REMOVAL</t>
        </is>
      </c>
      <c s="5" t="inlineStr" r="C20712">
        <is>
          <t xml:space="preserve">EACH   </t>
        </is>
      </c>
      <c s="6" r="D20712">
        <v>2.000</v>
      </c>
      <c s="7" r="E20712">
        <v>1</v>
      </c>
      <c s="8" t="inlineStr" r="F20712">
        <is>
          <t xml:space="preserve">62X88</t>
        </is>
      </c>
      <c s="8" t="inlineStr" r="G20712">
        <is>
          <t xml:space="preserve">009</t>
        </is>
      </c>
      <c s="9" r="H20712">
        <v>500.0000</v>
      </c>
      <c s="8" t="inlineStr" r="I20712">
        <is>
          <t xml:space="preserve"/>
        </is>
      </c>
      <c s="8" t="inlineStr" r="J20712">
        <is>
          <t xml:space="preserve"> Cook</t>
        </is>
      </c>
    </row>
    <row r="20713" ht="20.25" customHeight="0">
      <c s="5" t="inlineStr" r="A20713">
        <is>
          <t xml:space="preserve">X0350810</t>
        </is>
      </c>
      <c s="5" t="inlineStr" r="B20713">
        <is>
          <t xml:space="preserve">BOLLARD REMOVAL</t>
        </is>
      </c>
      <c s="5" t="inlineStr" r="C20713">
        <is>
          <t xml:space="preserve">EACH   </t>
        </is>
      </c>
      <c s="6" r="D20713">
        <v>2.000</v>
      </c>
      <c s="7" r="E20713">
        <v>1</v>
      </c>
      <c s="8" t="inlineStr" r="F20713">
        <is>
          <t xml:space="preserve">62X88</t>
        </is>
      </c>
      <c s="8" t="inlineStr" r="G20713">
        <is>
          <t xml:space="preserve">009</t>
        </is>
      </c>
      <c s="9" r="H20713">
        <v>500.0000</v>
      </c>
      <c s="8" t="inlineStr" r="I20713">
        <is>
          <t xml:space="preserve"/>
        </is>
      </c>
      <c s="8" t="inlineStr" r="J20713">
        <is>
          <t xml:space="preserve"> Cook</t>
        </is>
      </c>
    </row>
    <row r="20714" ht="20.25" customHeight="0">
      <c s="5" t="inlineStr" r="A20714">
        <is>
          <t xml:space="preserve">X0350810</t>
        </is>
      </c>
      <c s="5" t="inlineStr" r="B20714">
        <is>
          <t xml:space="preserve">BOLLARD REMOVAL</t>
        </is>
      </c>
      <c s="5" t="inlineStr" r="C20714">
        <is>
          <t xml:space="preserve">EACH   </t>
        </is>
      </c>
      <c s="6" r="D20714">
        <v>2.000</v>
      </c>
      <c s="7" r="E20714">
        <v>1</v>
      </c>
      <c s="8" t="inlineStr" r="F20714">
        <is>
          <t xml:space="preserve">62X88</t>
        </is>
      </c>
      <c s="8" t="inlineStr" r="G20714">
        <is>
          <t xml:space="preserve">009</t>
        </is>
      </c>
      <c s="9" r="H20714">
        <v>500.0000</v>
      </c>
      <c s="8" t="inlineStr" r="I20714">
        <is>
          <t xml:space="preserve"/>
        </is>
      </c>
      <c s="8" t="inlineStr" r="J20714">
        <is>
          <t xml:space="preserve"> Cook</t>
        </is>
      </c>
    </row>
    <row r="20715" ht="20.25" customHeight="0">
      <c s="5" t="inlineStr" r="A20715">
        <is>
          <t xml:space="preserve">X0350810</t>
        </is>
      </c>
      <c s="5" t="inlineStr" r="B20715">
        <is>
          <t xml:space="preserve">BOLLARD REMOVAL</t>
        </is>
      </c>
      <c s="5" t="inlineStr" r="C20715">
        <is>
          <t xml:space="preserve">EACH   </t>
        </is>
      </c>
      <c s="6" r="D20715">
        <v>2.000</v>
      </c>
      <c s="7" r="E20715">
        <v>1</v>
      </c>
      <c s="8" t="inlineStr" r="F20715">
        <is>
          <t xml:space="preserve">62X88</t>
        </is>
      </c>
      <c s="8" t="inlineStr" r="G20715">
        <is>
          <t xml:space="preserve">009</t>
        </is>
      </c>
      <c s="9" r="H20715">
        <v>3200.0000</v>
      </c>
      <c s="8" t="inlineStr" r="I20715">
        <is>
          <t xml:space="preserve"/>
        </is>
      </c>
      <c s="8" t="inlineStr" r="J20715">
        <is>
          <t xml:space="preserve"> Cook</t>
        </is>
      </c>
    </row>
    <row r="20716" ht="20.25" customHeight="0">
      <c s="5" t="inlineStr" r="A20716">
        <is>
          <t xml:space="preserve">X0350812</t>
        </is>
      </c>
      <c s="5" t="inlineStr" r="B20716">
        <is>
          <t xml:space="preserve">REMOVE AND REINSTALL EXISTING BOLLARD</t>
        </is>
      </c>
      <c s="5" t="inlineStr" r="C20716">
        <is>
          <t xml:space="preserve">EACH   </t>
        </is>
      </c>
      <c s="6" r="D20716">
        <v>5.000</v>
      </c>
      <c s="7" r="E20716">
        <v>1</v>
      </c>
      <c s="8" t="inlineStr" r="F20716">
        <is>
          <t xml:space="preserve">62X88</t>
        </is>
      </c>
      <c s="8" t="inlineStr" r="G20716">
        <is>
          <t xml:space="preserve">009</t>
        </is>
      </c>
      <c s="9" r="H20716">
        <v>1500.0000</v>
      </c>
      <c s="8" t="inlineStr" r="I20716">
        <is>
          <t xml:space="preserve">Y</t>
        </is>
      </c>
      <c s="8" t="inlineStr" r="J20716">
        <is>
          <t xml:space="preserve"> Cook</t>
        </is>
      </c>
    </row>
    <row r="20717" ht="20.25" customHeight="0">
      <c s="5" t="inlineStr" r="A20717">
        <is>
          <t xml:space="preserve">X0350812</t>
        </is>
      </c>
      <c s="5" t="inlineStr" r="B20717">
        <is>
          <t xml:space="preserve">REMOVE AND REINSTALL EXISTING BOLLARD</t>
        </is>
      </c>
      <c s="5" t="inlineStr" r="C20717">
        <is>
          <t xml:space="preserve">EACH   </t>
        </is>
      </c>
      <c s="6" r="D20717">
        <v>5.000</v>
      </c>
      <c s="7" r="E20717">
        <v>1</v>
      </c>
      <c s="8" t="inlineStr" r="F20717">
        <is>
          <t xml:space="preserve">62X88</t>
        </is>
      </c>
      <c s="8" t="inlineStr" r="G20717">
        <is>
          <t xml:space="preserve">009</t>
        </is>
      </c>
      <c s="9" r="H20717">
        <v>1000.0000</v>
      </c>
      <c s="8" t="inlineStr" r="I20717">
        <is>
          <t xml:space="preserve"/>
        </is>
      </c>
      <c s="8" t="inlineStr" r="J20717">
        <is>
          <t xml:space="preserve"> Cook</t>
        </is>
      </c>
    </row>
    <row r="20718" ht="20.25" customHeight="0">
      <c s="5" t="inlineStr" r="A20718">
        <is>
          <t xml:space="preserve">X0350812</t>
        </is>
      </c>
      <c s="5" t="inlineStr" r="B20718">
        <is>
          <t xml:space="preserve">REMOVE AND REINSTALL EXISTING BOLLARD</t>
        </is>
      </c>
      <c s="5" t="inlineStr" r="C20718">
        <is>
          <t xml:space="preserve">EACH   </t>
        </is>
      </c>
      <c s="6" r="D20718">
        <v>5.000</v>
      </c>
      <c s="7" r="E20718">
        <v>1</v>
      </c>
      <c s="8" t="inlineStr" r="F20718">
        <is>
          <t xml:space="preserve">62X88</t>
        </is>
      </c>
      <c s="8" t="inlineStr" r="G20718">
        <is>
          <t xml:space="preserve">009</t>
        </is>
      </c>
      <c s="9" r="H20718">
        <v>3500.0000</v>
      </c>
      <c s="8" t="inlineStr" r="I20718">
        <is>
          <t xml:space="preserve"/>
        </is>
      </c>
      <c s="8" t="inlineStr" r="J20718">
        <is>
          <t xml:space="preserve"> Cook</t>
        </is>
      </c>
    </row>
    <row r="20719" ht="20.25" customHeight="0">
      <c s="5" t="inlineStr" r="A20719">
        <is>
          <t xml:space="preserve">X0350812</t>
        </is>
      </c>
      <c s="5" t="inlineStr" r="B20719">
        <is>
          <t xml:space="preserve">REMOVE AND REINSTALL EXISTING BOLLARD</t>
        </is>
      </c>
      <c s="5" t="inlineStr" r="C20719">
        <is>
          <t xml:space="preserve">EACH   </t>
        </is>
      </c>
      <c s="6" r="D20719">
        <v>5.000</v>
      </c>
      <c s="7" r="E20719">
        <v>1</v>
      </c>
      <c s="8" t="inlineStr" r="F20719">
        <is>
          <t xml:space="preserve">62X88</t>
        </is>
      </c>
      <c s="8" t="inlineStr" r="G20719">
        <is>
          <t xml:space="preserve">009</t>
        </is>
      </c>
      <c s="9" r="H20719">
        <v>3500.0000</v>
      </c>
      <c s="8" t="inlineStr" r="I20719">
        <is>
          <t xml:space="preserve"/>
        </is>
      </c>
      <c s="8" t="inlineStr" r="J20719">
        <is>
          <t xml:space="preserve"> Cook</t>
        </is>
      </c>
    </row>
    <row r="20720" ht="20.25" customHeight="0">
      <c s="5" t="inlineStr" r="A20720">
        <is>
          <t xml:space="preserve">X0350812</t>
        </is>
      </c>
      <c s="5" t="inlineStr" r="B20720">
        <is>
          <t xml:space="preserve">REMOVE AND REINSTALL EXISTING BOLLARD</t>
        </is>
      </c>
      <c s="5" t="inlineStr" r="C20720">
        <is>
          <t xml:space="preserve">EACH   </t>
        </is>
      </c>
      <c s="6" r="D20720">
        <v>5.000</v>
      </c>
      <c s="7" r="E20720">
        <v>1</v>
      </c>
      <c s="8" t="inlineStr" r="F20720">
        <is>
          <t xml:space="preserve">62X88</t>
        </is>
      </c>
      <c s="8" t="inlineStr" r="G20720">
        <is>
          <t xml:space="preserve">009</t>
        </is>
      </c>
      <c s="9" r="H20720">
        <v>3800.0000</v>
      </c>
      <c s="8" t="inlineStr" r="I20720">
        <is>
          <t xml:space="preserve"/>
        </is>
      </c>
      <c s="8" t="inlineStr" r="J20720">
        <is>
          <t xml:space="preserve"> Cook</t>
        </is>
      </c>
    </row>
    <row r="20721" ht="20.25" customHeight="0">
      <c s="5" t="inlineStr" r="A20721">
        <is>
          <t xml:space="preserve">X0488100</t>
        </is>
      </c>
      <c s="5" t="inlineStr" r="B20721">
        <is>
          <t xml:space="preserve">REMOVING EXISTING SEPTIC TANK</t>
        </is>
      </c>
      <c s="5" t="inlineStr" r="C20721">
        <is>
          <t xml:space="preserve">EACH   </t>
        </is>
      </c>
      <c s="6" r="D20721">
        <v>2.000</v>
      </c>
      <c s="7" r="E20721">
        <v>1</v>
      </c>
      <c s="8" t="inlineStr" r="F20721">
        <is>
          <t xml:space="preserve">62R23</t>
        </is>
      </c>
      <c s="8" t="inlineStr" r="G20721">
        <is>
          <t xml:space="preserve">093</t>
        </is>
      </c>
      <c s="9" r="H20721">
        <v>2500.0000</v>
      </c>
      <c s="8" t="inlineStr" r="I20721">
        <is>
          <t xml:space="preserve">Y</t>
        </is>
      </c>
      <c s="8" t="inlineStr" r="J20721">
        <is>
          <t xml:space="preserve"> Will</t>
        </is>
      </c>
    </row>
    <row r="20722" ht="20.25" customHeight="0">
      <c s="5" t="inlineStr" r="A20722">
        <is>
          <t xml:space="preserve">X0488100</t>
        </is>
      </c>
      <c s="5" t="inlineStr" r="B20722">
        <is>
          <t xml:space="preserve">REMOVING EXISTING SEPTIC TANK</t>
        </is>
      </c>
      <c s="5" t="inlineStr" r="C20722">
        <is>
          <t xml:space="preserve">EACH   </t>
        </is>
      </c>
      <c s="6" r="D20722">
        <v>2.000</v>
      </c>
      <c s="7" r="E20722">
        <v>1</v>
      </c>
      <c s="8" t="inlineStr" r="F20722">
        <is>
          <t xml:space="preserve">62R23</t>
        </is>
      </c>
      <c s="8" t="inlineStr" r="G20722">
        <is>
          <t xml:space="preserve">093</t>
        </is>
      </c>
      <c s="9" r="H20722">
        <v>5000.0000</v>
      </c>
      <c s="8" t="inlineStr" r="I20722">
        <is>
          <t xml:space="preserve"/>
        </is>
      </c>
      <c s="8" t="inlineStr" r="J20722">
        <is>
          <t xml:space="preserve"> Will</t>
        </is>
      </c>
    </row>
    <row r="20723" ht="20.25" customHeight="0">
      <c s="5" t="inlineStr" r="A20723">
        <is>
          <t xml:space="preserve">X0488100</t>
        </is>
      </c>
      <c s="5" t="inlineStr" r="B20723">
        <is>
          <t xml:space="preserve">REMOVING EXISTING SEPTIC TANK</t>
        </is>
      </c>
      <c s="5" t="inlineStr" r="C20723">
        <is>
          <t xml:space="preserve">EACH   </t>
        </is>
      </c>
      <c s="6" r="D20723">
        <v>2.000</v>
      </c>
      <c s="7" r="E20723">
        <v>1</v>
      </c>
      <c s="8" t="inlineStr" r="F20723">
        <is>
          <t xml:space="preserve">62R23</t>
        </is>
      </c>
      <c s="8" t="inlineStr" r="G20723">
        <is>
          <t xml:space="preserve">093</t>
        </is>
      </c>
      <c s="9" r="H20723">
        <v>5677.0800</v>
      </c>
      <c s="8" t="inlineStr" r="I20723">
        <is>
          <t xml:space="preserve"/>
        </is>
      </c>
      <c s="8" t="inlineStr" r="J20723">
        <is>
          <t xml:space="preserve"> Will</t>
        </is>
      </c>
    </row>
    <row r="20724" ht="20.25" customHeight="0">
      <c s="5" t="inlineStr" r="A20724">
        <is>
          <t xml:space="preserve">X0600001</t>
        </is>
      </c>
      <c s="5" t="inlineStr" r="B20724">
        <is>
          <t xml:space="preserve">MICRO-SURFACING AGGREGATE FOR CENTERLINE JOINT FILLING</t>
        </is>
      </c>
      <c s="5" t="inlineStr" r="C20724">
        <is>
          <t xml:space="preserve">TON    </t>
        </is>
      </c>
      <c s="6" r="D20724">
        <v>126.000</v>
      </c>
      <c s="7" r="E20724">
        <v>4</v>
      </c>
      <c s="8" t="inlineStr" r="F20724">
        <is>
          <t xml:space="preserve">68474</t>
        </is>
      </c>
      <c s="8" t="inlineStr" r="G20724">
        <is>
          <t xml:space="preserve">022</t>
        </is>
      </c>
      <c s="9" r="H20724">
        <v>3025.0000</v>
      </c>
      <c s="8" t="inlineStr" r="I20724">
        <is>
          <t xml:space="preserve">Y</t>
        </is>
      </c>
      <c s="8" t="inlineStr" r="J20724">
        <is>
          <t xml:space="preserve"> Peoria</t>
        </is>
      </c>
    </row>
    <row r="20725" ht="20.25" customHeight="0">
      <c s="5" t="inlineStr" r="A20725">
        <is>
          <t xml:space="preserve">X0600002</t>
        </is>
      </c>
      <c s="5" t="inlineStr" r="B20725">
        <is>
          <t xml:space="preserve">MICRO-SURFACING EMULSIFIED ASPHALT FOR CENTERLINE JOINT FILLING</t>
        </is>
      </c>
      <c s="5" t="inlineStr" r="C20725">
        <is>
          <t xml:space="preserve">POUND  </t>
        </is>
      </c>
      <c s="6" r="D20725">
        <v>26490.000</v>
      </c>
      <c s="7" r="E20725">
        <v>4</v>
      </c>
      <c s="8" t="inlineStr" r="F20725">
        <is>
          <t xml:space="preserve">68474</t>
        </is>
      </c>
      <c s="8" t="inlineStr" r="G20725">
        <is>
          <t xml:space="preserve">022</t>
        </is>
      </c>
      <c s="9" r="H20725">
        <v>0.5000</v>
      </c>
      <c s="8" t="inlineStr" r="I20725">
        <is>
          <t xml:space="preserve">Y</t>
        </is>
      </c>
      <c s="8" t="inlineStr" r="J20725">
        <is>
          <t xml:space="preserve"> Peoria</t>
        </is>
      </c>
    </row>
    <row r="20726" ht="20.25" customHeight="0">
      <c s="5" t="inlineStr" r="A20726">
        <is>
          <t xml:space="preserve">X1200016</t>
        </is>
      </c>
      <c s="5" t="inlineStr" r="B20726">
        <is>
          <t xml:space="preserve">SANITARY SERVICE REPLACEMENT</t>
        </is>
      </c>
      <c s="5" t="inlineStr" r="C20726">
        <is>
          <t xml:space="preserve">EACH   </t>
        </is>
      </c>
      <c s="6" r="D20726">
        <v>17.000</v>
      </c>
      <c s="7" r="E20726">
        <v>1</v>
      </c>
      <c s="8" t="inlineStr" r="F20726">
        <is>
          <t xml:space="preserve">62R23</t>
        </is>
      </c>
      <c s="8" t="inlineStr" r="G20726">
        <is>
          <t xml:space="preserve">093</t>
        </is>
      </c>
      <c s="9" r="H20726">
        <v>4000.0000</v>
      </c>
      <c s="8" t="inlineStr" r="I20726">
        <is>
          <t xml:space="preserve">Y</t>
        </is>
      </c>
      <c s="8" t="inlineStr" r="J20726">
        <is>
          <t xml:space="preserve"> Will</t>
        </is>
      </c>
    </row>
    <row r="20727" ht="20.25" customHeight="0">
      <c s="5" t="inlineStr" r="A20727">
        <is>
          <t xml:space="preserve">X1200016</t>
        </is>
      </c>
      <c s="5" t="inlineStr" r="B20727">
        <is>
          <t xml:space="preserve">SANITARY SERVICE REPLACEMENT</t>
        </is>
      </c>
      <c s="5" t="inlineStr" r="C20727">
        <is>
          <t xml:space="preserve">EACH   </t>
        </is>
      </c>
      <c s="6" r="D20727">
        <v>17.000</v>
      </c>
      <c s="7" r="E20727">
        <v>1</v>
      </c>
      <c s="8" t="inlineStr" r="F20727">
        <is>
          <t xml:space="preserve">62R23</t>
        </is>
      </c>
      <c s="8" t="inlineStr" r="G20727">
        <is>
          <t xml:space="preserve">093</t>
        </is>
      </c>
      <c s="9" r="H20727">
        <v>5460.0000</v>
      </c>
      <c s="8" t="inlineStr" r="I20727">
        <is>
          <t xml:space="preserve"/>
        </is>
      </c>
      <c s="8" t="inlineStr" r="J20727">
        <is>
          <t xml:space="preserve"> Will</t>
        </is>
      </c>
    </row>
    <row r="20728" ht="20.25" customHeight="0">
      <c s="5" t="inlineStr" r="A20728">
        <is>
          <t xml:space="preserve">X1200016</t>
        </is>
      </c>
      <c s="5" t="inlineStr" r="B20728">
        <is>
          <t xml:space="preserve">SANITARY SERVICE REPLACEMENT</t>
        </is>
      </c>
      <c s="5" t="inlineStr" r="C20728">
        <is>
          <t xml:space="preserve">EACH   </t>
        </is>
      </c>
      <c s="6" r="D20728">
        <v>17.000</v>
      </c>
      <c s="7" r="E20728">
        <v>1</v>
      </c>
      <c s="8" t="inlineStr" r="F20728">
        <is>
          <t xml:space="preserve">62R23</t>
        </is>
      </c>
      <c s="8" t="inlineStr" r="G20728">
        <is>
          <t xml:space="preserve">093</t>
        </is>
      </c>
      <c s="9" r="H20728">
        <v>6454.2600</v>
      </c>
      <c s="8" t="inlineStr" r="I20728">
        <is>
          <t xml:space="preserve"/>
        </is>
      </c>
      <c s="8" t="inlineStr" r="J20728">
        <is>
          <t xml:space="preserve"> Will</t>
        </is>
      </c>
    </row>
    <row r="20729" ht="20.25" customHeight="0">
      <c s="5" t="inlineStr" r="A20729">
        <is>
          <t xml:space="preserve">X1200087</t>
        </is>
      </c>
      <c s="5" t="inlineStr" r="B20729">
        <is>
          <t xml:space="preserve">JUNCTION CHAMBER NO.  1</t>
        </is>
      </c>
      <c s="5" t="inlineStr" r="C20729">
        <is>
          <t xml:space="preserve">EACH   </t>
        </is>
      </c>
      <c s="6" r="D20729">
        <v>1.000</v>
      </c>
      <c s="7" r="E20729">
        <v>1</v>
      </c>
      <c s="8" t="inlineStr" r="F20729">
        <is>
          <t xml:space="preserve">62R23</t>
        </is>
      </c>
      <c s="8" t="inlineStr" r="G20729">
        <is>
          <t xml:space="preserve">093</t>
        </is>
      </c>
      <c s="9" r="H20729">
        <v>72000.0000</v>
      </c>
      <c s="8" t="inlineStr" r="I20729">
        <is>
          <t xml:space="preserve">Y</t>
        </is>
      </c>
      <c s="8" t="inlineStr" r="J20729">
        <is>
          <t xml:space="preserve"> Will</t>
        </is>
      </c>
    </row>
    <row r="20730" ht="20.25" customHeight="0">
      <c s="5" t="inlineStr" r="A20730">
        <is>
          <t xml:space="preserve">X1200087</t>
        </is>
      </c>
      <c s="5" t="inlineStr" r="B20730">
        <is>
          <t xml:space="preserve">JUNCTION CHAMBER NO.  1</t>
        </is>
      </c>
      <c s="5" t="inlineStr" r="C20730">
        <is>
          <t xml:space="preserve">EACH   </t>
        </is>
      </c>
      <c s="6" r="D20730">
        <v>1.000</v>
      </c>
      <c s="7" r="E20730">
        <v>1</v>
      </c>
      <c s="8" t="inlineStr" r="F20730">
        <is>
          <t xml:space="preserve">62R23</t>
        </is>
      </c>
      <c s="8" t="inlineStr" r="G20730">
        <is>
          <t xml:space="preserve">093</t>
        </is>
      </c>
      <c s="9" r="H20730">
        <v>60704.5900</v>
      </c>
      <c s="8" t="inlineStr" r="I20730">
        <is>
          <t xml:space="preserve"/>
        </is>
      </c>
      <c s="8" t="inlineStr" r="J20730">
        <is>
          <t xml:space="preserve"> Will</t>
        </is>
      </c>
    </row>
    <row r="20731" ht="20.25" customHeight="0">
      <c s="5" t="inlineStr" r="A20731">
        <is>
          <t xml:space="preserve">X1200087</t>
        </is>
      </c>
      <c s="5" t="inlineStr" r="B20731">
        <is>
          <t xml:space="preserve">JUNCTION CHAMBER NO.  1</t>
        </is>
      </c>
      <c s="5" t="inlineStr" r="C20731">
        <is>
          <t xml:space="preserve">EACH   </t>
        </is>
      </c>
      <c s="6" r="D20731">
        <v>1.000</v>
      </c>
      <c s="7" r="E20731">
        <v>1</v>
      </c>
      <c s="8" t="inlineStr" r="F20731">
        <is>
          <t xml:space="preserve">62R23</t>
        </is>
      </c>
      <c s="8" t="inlineStr" r="G20731">
        <is>
          <t xml:space="preserve">093</t>
        </is>
      </c>
      <c s="9" r="H20731">
        <v>201000.0000</v>
      </c>
      <c s="8" t="inlineStr" r="I20731">
        <is>
          <t xml:space="preserve"/>
        </is>
      </c>
      <c s="8" t="inlineStr" r="J20731">
        <is>
          <t xml:space="preserve"> Will</t>
        </is>
      </c>
    </row>
    <row r="20732" ht="20.25" customHeight="0">
      <c s="5" t="inlineStr" r="A20732">
        <is>
          <t xml:space="preserve">X1200160</t>
        </is>
      </c>
      <c s="5" t="inlineStr" r="B20732">
        <is>
          <t xml:space="preserve">CONNECTION TO EXISTING DRAINAGE STRUCTURE</t>
        </is>
      </c>
      <c s="5" t="inlineStr" r="C20732">
        <is>
          <t xml:space="preserve">EACH   </t>
        </is>
      </c>
      <c s="6" r="D20732">
        <v>1.000</v>
      </c>
      <c s="7" r="E20732">
        <v>1</v>
      </c>
      <c s="8" t="inlineStr" r="F20732">
        <is>
          <t xml:space="preserve">62R23</t>
        </is>
      </c>
      <c s="8" t="inlineStr" r="G20732">
        <is>
          <t xml:space="preserve">093</t>
        </is>
      </c>
      <c s="9" r="H20732">
        <v>2500.0000</v>
      </c>
      <c s="8" t="inlineStr" r="I20732">
        <is>
          <t xml:space="preserve">Y</t>
        </is>
      </c>
      <c s="8" t="inlineStr" r="J20732">
        <is>
          <t xml:space="preserve"> Will</t>
        </is>
      </c>
    </row>
    <row r="20733" ht="20.25" customHeight="0">
      <c s="5" t="inlineStr" r="A20733">
        <is>
          <t xml:space="preserve">X1200160</t>
        </is>
      </c>
      <c s="5" t="inlineStr" r="B20733">
        <is>
          <t xml:space="preserve">CONNECTION TO EXISTING DRAINAGE STRUCTURE</t>
        </is>
      </c>
      <c s="5" t="inlineStr" r="C20733">
        <is>
          <t xml:space="preserve">EACH   </t>
        </is>
      </c>
      <c s="6" r="D20733">
        <v>1.000</v>
      </c>
      <c s="7" r="E20733">
        <v>1</v>
      </c>
      <c s="8" t="inlineStr" r="F20733">
        <is>
          <t xml:space="preserve">62R23</t>
        </is>
      </c>
      <c s="8" t="inlineStr" r="G20733">
        <is>
          <t xml:space="preserve">093</t>
        </is>
      </c>
      <c s="9" r="H20733">
        <v>2313.6200</v>
      </c>
      <c s="8" t="inlineStr" r="I20733">
        <is>
          <t xml:space="preserve"/>
        </is>
      </c>
      <c s="8" t="inlineStr" r="J20733">
        <is>
          <t xml:space="preserve"> Will</t>
        </is>
      </c>
    </row>
    <row r="20734" ht="20.25" customHeight="0">
      <c s="5" t="inlineStr" r="A20734">
        <is>
          <t xml:space="preserve">X1200160</t>
        </is>
      </c>
      <c s="5" t="inlineStr" r="B20734">
        <is>
          <t xml:space="preserve">CONNECTION TO EXISTING DRAINAGE STRUCTURE</t>
        </is>
      </c>
      <c s="5" t="inlineStr" r="C20734">
        <is>
          <t xml:space="preserve">EACH   </t>
        </is>
      </c>
      <c s="6" r="D20734">
        <v>1.000</v>
      </c>
      <c s="7" r="E20734">
        <v>1</v>
      </c>
      <c s="8" t="inlineStr" r="F20734">
        <is>
          <t xml:space="preserve">62R23</t>
        </is>
      </c>
      <c s="8" t="inlineStr" r="G20734">
        <is>
          <t xml:space="preserve">093</t>
        </is>
      </c>
      <c s="9" r="H20734">
        <v>8000.0000</v>
      </c>
      <c s="8" t="inlineStr" r="I20734">
        <is>
          <t xml:space="preserve"/>
        </is>
      </c>
      <c s="8" t="inlineStr" r="J20734">
        <is>
          <t xml:space="preserve"> Will</t>
        </is>
      </c>
    </row>
    <row r="20735" ht="20.25" customHeight="0">
      <c s="5" t="inlineStr" r="A20735">
        <is>
          <t xml:space="preserve">X1200160</t>
        </is>
      </c>
      <c s="5" t="inlineStr" r="B20735">
        <is>
          <t xml:space="preserve">CONNECTION TO EXISTING DRAINAGE STRUCTURE</t>
        </is>
      </c>
      <c s="5" t="inlineStr" r="C20735">
        <is>
          <t xml:space="preserve">EACH   </t>
        </is>
      </c>
      <c s="6" r="D20735">
        <v>3.000</v>
      </c>
      <c s="7" r="E20735">
        <v>8</v>
      </c>
      <c s="8" t="inlineStr" r="F20735">
        <is>
          <t xml:space="preserve">97882</t>
        </is>
      </c>
      <c s="8" t="inlineStr" r="G20735">
        <is>
          <t xml:space="preserve">149</t>
        </is>
      </c>
      <c s="9" r="H20735">
        <v>1300.0000</v>
      </c>
      <c s="8" t="inlineStr" r="I20735">
        <is>
          <t xml:space="preserve">Y</t>
        </is>
      </c>
      <c s="8" t="inlineStr" r="J20735">
        <is>
          <t xml:space="preserve"> Madison</t>
        </is>
      </c>
    </row>
    <row r="20736" ht="20.25" customHeight="0">
      <c s="5" t="inlineStr" r="A20736">
        <is>
          <t xml:space="preserve">X1200160</t>
        </is>
      </c>
      <c s="5" t="inlineStr" r="B20736">
        <is>
          <t xml:space="preserve">CONNECTION TO EXISTING DRAINAGE STRUCTURE</t>
        </is>
      </c>
      <c s="5" t="inlineStr" r="C20736">
        <is>
          <t xml:space="preserve">EACH   </t>
        </is>
      </c>
      <c s="6" r="D20736">
        <v>3.000</v>
      </c>
      <c s="7" r="E20736">
        <v>8</v>
      </c>
      <c s="8" t="inlineStr" r="F20736">
        <is>
          <t xml:space="preserve">97882</t>
        </is>
      </c>
      <c s="8" t="inlineStr" r="G20736">
        <is>
          <t xml:space="preserve">149</t>
        </is>
      </c>
      <c s="9" r="H20736">
        <v>1750.0000</v>
      </c>
      <c s="8" t="inlineStr" r="I20736">
        <is>
          <t xml:space="preserve"/>
        </is>
      </c>
      <c s="8" t="inlineStr" r="J20736">
        <is>
          <t xml:space="preserve"> Madison</t>
        </is>
      </c>
    </row>
    <row r="20737" ht="20.25" customHeight="0">
      <c s="5" t="inlineStr" r="A20737">
        <is>
          <t xml:space="preserve">X1200214</t>
        </is>
      </c>
      <c s="5" t="inlineStr" r="B20737">
        <is>
          <t xml:space="preserve">JUNCTION CHAMBER NO.  2</t>
        </is>
      </c>
      <c s="5" t="inlineStr" r="C20737">
        <is>
          <t xml:space="preserve">EACH   </t>
        </is>
      </c>
      <c s="6" r="D20737">
        <v>1.000</v>
      </c>
      <c s="7" r="E20737">
        <v>1</v>
      </c>
      <c s="8" t="inlineStr" r="F20737">
        <is>
          <t xml:space="preserve">62R23</t>
        </is>
      </c>
      <c s="8" t="inlineStr" r="G20737">
        <is>
          <t xml:space="preserve">093</t>
        </is>
      </c>
      <c s="9" r="H20737">
        <v>65500.0000</v>
      </c>
      <c s="8" t="inlineStr" r="I20737">
        <is>
          <t xml:space="preserve">Y</t>
        </is>
      </c>
      <c s="8" t="inlineStr" r="J20737">
        <is>
          <t xml:space="preserve"> Will</t>
        </is>
      </c>
    </row>
    <row r="20738" ht="20.25" customHeight="0">
      <c s="5" t="inlineStr" r="A20738">
        <is>
          <t xml:space="preserve">X1200214</t>
        </is>
      </c>
      <c s="5" t="inlineStr" r="B20738">
        <is>
          <t xml:space="preserve">JUNCTION CHAMBER NO.  2</t>
        </is>
      </c>
      <c s="5" t="inlineStr" r="C20738">
        <is>
          <t xml:space="preserve">EACH   </t>
        </is>
      </c>
      <c s="6" r="D20738">
        <v>1.000</v>
      </c>
      <c s="7" r="E20738">
        <v>1</v>
      </c>
      <c s="8" t="inlineStr" r="F20738">
        <is>
          <t xml:space="preserve">62R23</t>
        </is>
      </c>
      <c s="8" t="inlineStr" r="G20738">
        <is>
          <t xml:space="preserve">093</t>
        </is>
      </c>
      <c s="9" r="H20738">
        <v>65077.7500</v>
      </c>
      <c s="8" t="inlineStr" r="I20738">
        <is>
          <t xml:space="preserve"/>
        </is>
      </c>
      <c s="8" t="inlineStr" r="J20738">
        <is>
          <t xml:space="preserve"> Will</t>
        </is>
      </c>
    </row>
    <row r="20739" ht="20.25" customHeight="0">
      <c s="5" t="inlineStr" r="A20739">
        <is>
          <t xml:space="preserve">X1200214</t>
        </is>
      </c>
      <c s="5" t="inlineStr" r="B20739">
        <is>
          <t xml:space="preserve">JUNCTION CHAMBER NO.  2</t>
        </is>
      </c>
      <c s="5" t="inlineStr" r="C20739">
        <is>
          <t xml:space="preserve">EACH   </t>
        </is>
      </c>
      <c s="6" r="D20739">
        <v>1.000</v>
      </c>
      <c s="7" r="E20739">
        <v>1</v>
      </c>
      <c s="8" t="inlineStr" r="F20739">
        <is>
          <t xml:space="preserve">62R23</t>
        </is>
      </c>
      <c s="8" t="inlineStr" r="G20739">
        <is>
          <t xml:space="preserve">093</t>
        </is>
      </c>
      <c s="9" r="H20739">
        <v>250000.0000</v>
      </c>
      <c s="8" t="inlineStr" r="I20739">
        <is>
          <t xml:space="preserve"/>
        </is>
      </c>
      <c s="8" t="inlineStr" r="J20739">
        <is>
          <t xml:space="preserve"> Will</t>
        </is>
      </c>
    </row>
    <row r="20740" ht="20.25" customHeight="0">
      <c s="5" t="inlineStr" r="A20740">
        <is>
          <t xml:space="preserve">X1200246</t>
        </is>
      </c>
      <c s="5" t="inlineStr" r="B20740">
        <is>
          <t xml:space="preserve">WATERMAIN CASING PIPE</t>
        </is>
      </c>
      <c s="5" t="inlineStr" r="C20740">
        <is>
          <t xml:space="preserve">FOOT   </t>
        </is>
      </c>
      <c s="6" r="D20740">
        <v>468.000</v>
      </c>
      <c s="7" r="E20740">
        <v>1</v>
      </c>
      <c s="8" t="inlineStr" r="F20740">
        <is>
          <t xml:space="preserve">61M26</t>
        </is>
      </c>
      <c s="8" t="inlineStr" r="G20740">
        <is>
          <t xml:space="preserve">080</t>
        </is>
      </c>
      <c s="9" r="H20740">
        <v>181.0000</v>
      </c>
      <c s="8" t="inlineStr" r="I20740">
        <is>
          <t xml:space="preserve">Y</t>
        </is>
      </c>
      <c s="8" t="inlineStr" r="J20740">
        <is>
          <t xml:space="preserve"> Cook</t>
        </is>
      </c>
    </row>
    <row r="20741" ht="20.25" customHeight="0">
      <c s="5" t="inlineStr" r="A20741">
        <is>
          <t xml:space="preserve">X1200246</t>
        </is>
      </c>
      <c s="5" t="inlineStr" r="B20741">
        <is>
          <t xml:space="preserve">WATERMAIN CASING PIPE</t>
        </is>
      </c>
      <c s="5" t="inlineStr" r="C20741">
        <is>
          <t xml:space="preserve">FOOT   </t>
        </is>
      </c>
      <c s="6" r="D20741">
        <v>468.000</v>
      </c>
      <c s="7" r="E20741">
        <v>1</v>
      </c>
      <c s="8" t="inlineStr" r="F20741">
        <is>
          <t xml:space="preserve">61M26</t>
        </is>
      </c>
      <c s="8" t="inlineStr" r="G20741">
        <is>
          <t xml:space="preserve">080</t>
        </is>
      </c>
      <c s="9" r="H20741">
        <v>100.0000</v>
      </c>
      <c s="8" t="inlineStr" r="I20741">
        <is>
          <t xml:space="preserve"/>
        </is>
      </c>
      <c s="8" t="inlineStr" r="J20741">
        <is>
          <t xml:space="preserve"> Cook</t>
        </is>
      </c>
    </row>
    <row r="20742" ht="20.25" customHeight="0">
      <c s="5" t="inlineStr" r="A20742">
        <is>
          <t xml:space="preserve">X1200246</t>
        </is>
      </c>
      <c s="5" t="inlineStr" r="B20742">
        <is>
          <t xml:space="preserve">WATERMAIN CASING PIPE</t>
        </is>
      </c>
      <c s="5" t="inlineStr" r="C20742">
        <is>
          <t xml:space="preserve">FOOT   </t>
        </is>
      </c>
      <c s="6" r="D20742">
        <v>468.000</v>
      </c>
      <c s="7" r="E20742">
        <v>1</v>
      </c>
      <c s="8" t="inlineStr" r="F20742">
        <is>
          <t xml:space="preserve">61M26</t>
        </is>
      </c>
      <c s="8" t="inlineStr" r="G20742">
        <is>
          <t xml:space="preserve">080</t>
        </is>
      </c>
      <c s="9" r="H20742">
        <v>246.0000</v>
      </c>
      <c s="8" t="inlineStr" r="I20742">
        <is>
          <t xml:space="preserve"/>
        </is>
      </c>
      <c s="8" t="inlineStr" r="J20742">
        <is>
          <t xml:space="preserve"> Cook</t>
        </is>
      </c>
    </row>
    <row r="20743" ht="20.25" customHeight="0">
      <c s="5" t="inlineStr" r="A20743">
        <is>
          <t xml:space="preserve">X1200246</t>
        </is>
      </c>
      <c s="5" t="inlineStr" r="B20743">
        <is>
          <t xml:space="preserve">WATERMAIN CASING PIPE</t>
        </is>
      </c>
      <c s="5" t="inlineStr" r="C20743">
        <is>
          <t xml:space="preserve">FOOT   </t>
        </is>
      </c>
      <c s="6" r="D20743">
        <v>468.000</v>
      </c>
      <c s="7" r="E20743">
        <v>1</v>
      </c>
      <c s="8" t="inlineStr" r="F20743">
        <is>
          <t xml:space="preserve">61M26</t>
        </is>
      </c>
      <c s="8" t="inlineStr" r="G20743">
        <is>
          <t xml:space="preserve">080</t>
        </is>
      </c>
      <c s="9" r="H20743">
        <v>248.8500</v>
      </c>
      <c s="8" t="inlineStr" r="I20743">
        <is>
          <t xml:space="preserve"/>
        </is>
      </c>
      <c s="8" t="inlineStr" r="J20743">
        <is>
          <t xml:space="preserve"> Cook</t>
        </is>
      </c>
    </row>
    <row r="20744" ht="20.25" customHeight="0">
      <c s="5" t="inlineStr" r="A20744">
        <is>
          <t xml:space="preserve">X1200246</t>
        </is>
      </c>
      <c s="5" t="inlineStr" r="B20744">
        <is>
          <t xml:space="preserve">WATERMAIN CASING PIPE</t>
        </is>
      </c>
      <c s="5" t="inlineStr" r="C20744">
        <is>
          <t xml:space="preserve">FOOT   </t>
        </is>
      </c>
      <c s="6" r="D20744">
        <v>227.000</v>
      </c>
      <c s="7" r="E20744">
        <v>1</v>
      </c>
      <c s="8" t="inlineStr" r="F20744">
        <is>
          <t xml:space="preserve">61M27</t>
        </is>
      </c>
      <c s="8" t="inlineStr" r="G20744">
        <is>
          <t xml:space="preserve">081</t>
        </is>
      </c>
      <c s="9" r="H20744">
        <v>200.0000</v>
      </c>
      <c s="8" t="inlineStr" r="I20744">
        <is>
          <t xml:space="preserve">Y</t>
        </is>
      </c>
      <c s="8" t="inlineStr" r="J20744">
        <is>
          <t xml:space="preserve"> Cook</t>
        </is>
      </c>
    </row>
    <row r="20745" ht="20.25" customHeight="0">
      <c s="5" t="inlineStr" r="A20745">
        <is>
          <t xml:space="preserve">X1200246</t>
        </is>
      </c>
      <c s="5" t="inlineStr" r="B20745">
        <is>
          <t xml:space="preserve">WATERMAIN CASING PIPE</t>
        </is>
      </c>
      <c s="5" t="inlineStr" r="C20745">
        <is>
          <t xml:space="preserve">FOOT   </t>
        </is>
      </c>
      <c s="6" r="D20745">
        <v>227.000</v>
      </c>
      <c s="7" r="E20745">
        <v>1</v>
      </c>
      <c s="8" t="inlineStr" r="F20745">
        <is>
          <t xml:space="preserve">61M27</t>
        </is>
      </c>
      <c s="8" t="inlineStr" r="G20745">
        <is>
          <t xml:space="preserve">081</t>
        </is>
      </c>
      <c s="9" r="H20745">
        <v>100.0000</v>
      </c>
      <c s="8" t="inlineStr" r="I20745">
        <is>
          <t xml:space="preserve"/>
        </is>
      </c>
      <c s="8" t="inlineStr" r="J20745">
        <is>
          <t xml:space="preserve"> Cook</t>
        </is>
      </c>
    </row>
    <row r="20746" ht="20.25" customHeight="0">
      <c s="5" t="inlineStr" r="A20746">
        <is>
          <t xml:space="preserve">X1200246</t>
        </is>
      </c>
      <c s="5" t="inlineStr" r="B20746">
        <is>
          <t xml:space="preserve">WATERMAIN CASING PIPE</t>
        </is>
      </c>
      <c s="5" t="inlineStr" r="C20746">
        <is>
          <t xml:space="preserve">FOOT   </t>
        </is>
      </c>
      <c s="6" r="D20746">
        <v>227.000</v>
      </c>
      <c s="7" r="E20746">
        <v>1</v>
      </c>
      <c s="8" t="inlineStr" r="F20746">
        <is>
          <t xml:space="preserve">61M27</t>
        </is>
      </c>
      <c s="8" t="inlineStr" r="G20746">
        <is>
          <t xml:space="preserve">081</t>
        </is>
      </c>
      <c s="9" r="H20746">
        <v>225.0000</v>
      </c>
      <c s="8" t="inlineStr" r="I20746">
        <is>
          <t xml:space="preserve"/>
        </is>
      </c>
      <c s="8" t="inlineStr" r="J20746">
        <is>
          <t xml:space="preserve"> Cook</t>
        </is>
      </c>
    </row>
    <row r="20747" ht="20.25" customHeight="0">
      <c s="5" t="inlineStr" r="A20747">
        <is>
          <t xml:space="preserve">X1200246</t>
        </is>
      </c>
      <c s="5" t="inlineStr" r="B20747">
        <is>
          <t xml:space="preserve">WATERMAIN CASING PIPE</t>
        </is>
      </c>
      <c s="5" t="inlineStr" r="C20747">
        <is>
          <t xml:space="preserve">FOOT   </t>
        </is>
      </c>
      <c s="6" r="D20747">
        <v>227.000</v>
      </c>
      <c s="7" r="E20747">
        <v>1</v>
      </c>
      <c s="8" t="inlineStr" r="F20747">
        <is>
          <t xml:space="preserve">61M27</t>
        </is>
      </c>
      <c s="8" t="inlineStr" r="G20747">
        <is>
          <t xml:space="preserve">081</t>
        </is>
      </c>
      <c s="9" r="H20747">
        <v>234.0000</v>
      </c>
      <c s="8" t="inlineStr" r="I20747">
        <is>
          <t xml:space="preserve"/>
        </is>
      </c>
      <c s="8" t="inlineStr" r="J20747">
        <is>
          <t xml:space="preserve"> Cook</t>
        </is>
      </c>
    </row>
    <row r="20748" ht="20.25" customHeight="0">
      <c s="5" t="inlineStr" r="A20748">
        <is>
          <t xml:space="preserve">X1200246</t>
        </is>
      </c>
      <c s="5" t="inlineStr" r="B20748">
        <is>
          <t xml:space="preserve">WATERMAIN CASING PIPE</t>
        </is>
      </c>
      <c s="5" t="inlineStr" r="C20748">
        <is>
          <t xml:space="preserve">FOOT   </t>
        </is>
      </c>
      <c s="6" r="D20748">
        <v>227.000</v>
      </c>
      <c s="7" r="E20748">
        <v>1</v>
      </c>
      <c s="8" t="inlineStr" r="F20748">
        <is>
          <t xml:space="preserve">61M27</t>
        </is>
      </c>
      <c s="8" t="inlineStr" r="G20748">
        <is>
          <t xml:space="preserve">081</t>
        </is>
      </c>
      <c s="9" r="H20748">
        <v>260.0000</v>
      </c>
      <c s="8" t="inlineStr" r="I20748">
        <is>
          <t xml:space="preserve"/>
        </is>
      </c>
      <c s="8" t="inlineStr" r="J20748">
        <is>
          <t xml:space="preserve"> Cook</t>
        </is>
      </c>
    </row>
    <row r="20749" ht="20.25" customHeight="0">
      <c s="5" t="inlineStr" r="A20749">
        <is>
          <t xml:space="preserve">X1200246</t>
        </is>
      </c>
      <c s="5" t="inlineStr" r="B20749">
        <is>
          <t xml:space="preserve">WATERMAIN CASING PIPE</t>
        </is>
      </c>
      <c s="5" t="inlineStr" r="C20749">
        <is>
          <t xml:space="preserve">FOOT   </t>
        </is>
      </c>
      <c s="6" r="D20749">
        <v>227.000</v>
      </c>
      <c s="7" r="E20749">
        <v>1</v>
      </c>
      <c s="8" t="inlineStr" r="F20749">
        <is>
          <t xml:space="preserve">61M27</t>
        </is>
      </c>
      <c s="8" t="inlineStr" r="G20749">
        <is>
          <t xml:space="preserve">081</t>
        </is>
      </c>
      <c s="9" r="H20749">
        <v>264.0000</v>
      </c>
      <c s="8" t="inlineStr" r="I20749">
        <is>
          <t xml:space="preserve"/>
        </is>
      </c>
      <c s="8" t="inlineStr" r="J20749">
        <is>
          <t xml:space="preserve"> Cook</t>
        </is>
      </c>
    </row>
    <row r="20750" ht="20.25" customHeight="0">
      <c s="5" t="inlineStr" r="A20750">
        <is>
          <t xml:space="preserve">X1200246</t>
        </is>
      </c>
      <c s="5" t="inlineStr" r="B20750">
        <is>
          <t xml:space="preserve">WATERMAIN CASING PIPE</t>
        </is>
      </c>
      <c s="5" t="inlineStr" r="C20750">
        <is>
          <t xml:space="preserve">FOOT   </t>
        </is>
      </c>
      <c s="6" r="D20750">
        <v>186.000</v>
      </c>
      <c s="7" r="E20750">
        <v>1</v>
      </c>
      <c s="8" t="inlineStr" r="F20750">
        <is>
          <t xml:space="preserve">61M28</t>
        </is>
      </c>
      <c s="8" t="inlineStr" r="G20750">
        <is>
          <t xml:space="preserve">082</t>
        </is>
      </c>
      <c s="9" r="H20750">
        <v>200.0000</v>
      </c>
      <c s="8" t="inlineStr" r="I20750">
        <is>
          <t xml:space="preserve">Y</t>
        </is>
      </c>
      <c s="8" t="inlineStr" r="J20750">
        <is>
          <t xml:space="preserve"> Cook</t>
        </is>
      </c>
    </row>
    <row r="20751" ht="20.25" customHeight="0">
      <c s="5" t="inlineStr" r="A20751">
        <is>
          <t xml:space="preserve">X1200246</t>
        </is>
      </c>
      <c s="5" t="inlineStr" r="B20751">
        <is>
          <t xml:space="preserve">WATERMAIN CASING PIPE</t>
        </is>
      </c>
      <c s="5" t="inlineStr" r="C20751">
        <is>
          <t xml:space="preserve">FOOT   </t>
        </is>
      </c>
      <c s="6" r="D20751">
        <v>186.000</v>
      </c>
      <c s="7" r="E20751">
        <v>1</v>
      </c>
      <c s="8" t="inlineStr" r="F20751">
        <is>
          <t xml:space="preserve">61M28</t>
        </is>
      </c>
      <c s="8" t="inlineStr" r="G20751">
        <is>
          <t xml:space="preserve">082</t>
        </is>
      </c>
      <c s="9" r="H20751">
        <v>100.0000</v>
      </c>
      <c s="8" t="inlineStr" r="I20751">
        <is>
          <t xml:space="preserve"/>
        </is>
      </c>
      <c s="8" t="inlineStr" r="J20751">
        <is>
          <t xml:space="preserve"> Cook</t>
        </is>
      </c>
    </row>
    <row r="20752" ht="20.25" customHeight="0">
      <c s="5" t="inlineStr" r="A20752">
        <is>
          <t xml:space="preserve">X1200246</t>
        </is>
      </c>
      <c s="5" t="inlineStr" r="B20752">
        <is>
          <t xml:space="preserve">WATERMAIN CASING PIPE</t>
        </is>
      </c>
      <c s="5" t="inlineStr" r="C20752">
        <is>
          <t xml:space="preserve">FOOT   </t>
        </is>
      </c>
      <c s="6" r="D20752">
        <v>186.000</v>
      </c>
      <c s="7" r="E20752">
        <v>1</v>
      </c>
      <c s="8" t="inlineStr" r="F20752">
        <is>
          <t xml:space="preserve">61M28</t>
        </is>
      </c>
      <c s="8" t="inlineStr" r="G20752">
        <is>
          <t xml:space="preserve">082</t>
        </is>
      </c>
      <c s="9" r="H20752">
        <v>175.0000</v>
      </c>
      <c s="8" t="inlineStr" r="I20752">
        <is>
          <t xml:space="preserve"/>
        </is>
      </c>
      <c s="8" t="inlineStr" r="J20752">
        <is>
          <t xml:space="preserve"> Cook</t>
        </is>
      </c>
    </row>
    <row r="20753" ht="20.25" customHeight="0">
      <c s="5" t="inlineStr" r="A20753">
        <is>
          <t xml:space="preserve">X1200246</t>
        </is>
      </c>
      <c s="5" t="inlineStr" r="B20753">
        <is>
          <t xml:space="preserve">WATERMAIN CASING PIPE</t>
        </is>
      </c>
      <c s="5" t="inlineStr" r="C20753">
        <is>
          <t xml:space="preserve">FOOT   </t>
        </is>
      </c>
      <c s="6" r="D20753">
        <v>186.000</v>
      </c>
      <c s="7" r="E20753">
        <v>1</v>
      </c>
      <c s="8" t="inlineStr" r="F20753">
        <is>
          <t xml:space="preserve">61M28</t>
        </is>
      </c>
      <c s="8" t="inlineStr" r="G20753">
        <is>
          <t xml:space="preserve">082</t>
        </is>
      </c>
      <c s="9" r="H20753">
        <v>185.0000</v>
      </c>
      <c s="8" t="inlineStr" r="I20753">
        <is>
          <t xml:space="preserve"/>
        </is>
      </c>
      <c s="8" t="inlineStr" r="J20753">
        <is>
          <t xml:space="preserve"> Cook</t>
        </is>
      </c>
    </row>
    <row r="20754" ht="20.25" customHeight="0">
      <c s="5" t="inlineStr" r="A20754">
        <is>
          <t xml:space="preserve">X1200246</t>
        </is>
      </c>
      <c s="5" t="inlineStr" r="B20754">
        <is>
          <t xml:space="preserve">WATERMAIN CASING PIPE</t>
        </is>
      </c>
      <c s="5" t="inlineStr" r="C20754">
        <is>
          <t xml:space="preserve">FOOT   </t>
        </is>
      </c>
      <c s="6" r="D20754">
        <v>186.000</v>
      </c>
      <c s="7" r="E20754">
        <v>1</v>
      </c>
      <c s="8" t="inlineStr" r="F20754">
        <is>
          <t xml:space="preserve">61M28</t>
        </is>
      </c>
      <c s="8" t="inlineStr" r="G20754">
        <is>
          <t xml:space="preserve">082</t>
        </is>
      </c>
      <c s="9" r="H20754">
        <v>212.0000</v>
      </c>
      <c s="8" t="inlineStr" r="I20754">
        <is>
          <t xml:space="preserve"/>
        </is>
      </c>
      <c s="8" t="inlineStr" r="J20754">
        <is>
          <t xml:space="preserve"> Cook</t>
        </is>
      </c>
    </row>
    <row r="20755" ht="20.25" customHeight="0">
      <c s="5" t="inlineStr" r="A20755">
        <is>
          <t xml:space="preserve">X1200246</t>
        </is>
      </c>
      <c s="5" t="inlineStr" r="B20755">
        <is>
          <t xml:space="preserve">WATERMAIN CASING PIPE</t>
        </is>
      </c>
      <c s="5" t="inlineStr" r="C20755">
        <is>
          <t xml:space="preserve">FOOT   </t>
        </is>
      </c>
      <c s="6" r="D20755">
        <v>186.000</v>
      </c>
      <c s="7" r="E20755">
        <v>1</v>
      </c>
      <c s="8" t="inlineStr" r="F20755">
        <is>
          <t xml:space="preserve">61M28</t>
        </is>
      </c>
      <c s="8" t="inlineStr" r="G20755">
        <is>
          <t xml:space="preserve">082</t>
        </is>
      </c>
      <c s="9" r="H20755">
        <v>220.0000</v>
      </c>
      <c s="8" t="inlineStr" r="I20755">
        <is>
          <t xml:space="preserve"/>
        </is>
      </c>
      <c s="8" t="inlineStr" r="J20755">
        <is>
          <t xml:space="preserve"> Cook</t>
        </is>
      </c>
    </row>
    <row r="20756" ht="20.25" customHeight="0">
      <c s="5" t="inlineStr" r="A20756">
        <is>
          <t xml:space="preserve">X1200246</t>
        </is>
      </c>
      <c s="5" t="inlineStr" r="B20756">
        <is>
          <t xml:space="preserve">WATERMAIN CASING PIPE</t>
        </is>
      </c>
      <c s="5" t="inlineStr" r="C20756">
        <is>
          <t xml:space="preserve">FOOT   </t>
        </is>
      </c>
      <c s="6" r="D20756">
        <v>186.000</v>
      </c>
      <c s="7" r="E20756">
        <v>1</v>
      </c>
      <c s="8" t="inlineStr" r="F20756">
        <is>
          <t xml:space="preserve">61M28</t>
        </is>
      </c>
      <c s="8" t="inlineStr" r="G20756">
        <is>
          <t xml:space="preserve">082</t>
        </is>
      </c>
      <c s="9" r="H20756">
        <v>301.4500</v>
      </c>
      <c s="8" t="inlineStr" r="I20756">
        <is>
          <t xml:space="preserve"/>
        </is>
      </c>
      <c s="8" t="inlineStr" r="J20756">
        <is>
          <t xml:space="preserve"> Cook</t>
        </is>
      </c>
    </row>
    <row r="20757" ht="20.25" customHeight="0">
      <c s="5" t="inlineStr" r="A20757">
        <is>
          <t xml:space="preserve">X1200254</t>
        </is>
      </c>
      <c s="5" t="inlineStr" r="B20757">
        <is>
          <t xml:space="preserve">JUNCTION CHAMBER NO.  3</t>
        </is>
      </c>
      <c s="5" t="inlineStr" r="C20757">
        <is>
          <t xml:space="preserve">EACH   </t>
        </is>
      </c>
      <c s="6" r="D20757">
        <v>1.000</v>
      </c>
      <c s="7" r="E20757">
        <v>1</v>
      </c>
      <c s="8" t="inlineStr" r="F20757">
        <is>
          <t xml:space="preserve">62R23</t>
        </is>
      </c>
      <c s="8" t="inlineStr" r="G20757">
        <is>
          <t xml:space="preserve">093</t>
        </is>
      </c>
      <c s="9" r="H20757">
        <v>50000.0000</v>
      </c>
      <c s="8" t="inlineStr" r="I20757">
        <is>
          <t xml:space="preserve">Y</t>
        </is>
      </c>
      <c s="8" t="inlineStr" r="J20757">
        <is>
          <t xml:space="preserve"> Will</t>
        </is>
      </c>
    </row>
    <row r="20758" ht="20.25" customHeight="0">
      <c s="5" t="inlineStr" r="A20758">
        <is>
          <t xml:space="preserve">X1200254</t>
        </is>
      </c>
      <c s="5" t="inlineStr" r="B20758">
        <is>
          <t xml:space="preserve">JUNCTION CHAMBER NO.  3</t>
        </is>
      </c>
      <c s="5" t="inlineStr" r="C20758">
        <is>
          <t xml:space="preserve">EACH   </t>
        </is>
      </c>
      <c s="6" r="D20758">
        <v>1.000</v>
      </c>
      <c s="7" r="E20758">
        <v>1</v>
      </c>
      <c s="8" t="inlineStr" r="F20758">
        <is>
          <t xml:space="preserve">62R23</t>
        </is>
      </c>
      <c s="8" t="inlineStr" r="G20758">
        <is>
          <t xml:space="preserve">093</t>
        </is>
      </c>
      <c s="9" r="H20758">
        <v>54197.2200</v>
      </c>
      <c s="8" t="inlineStr" r="I20758">
        <is>
          <t xml:space="preserve"/>
        </is>
      </c>
      <c s="8" t="inlineStr" r="J20758">
        <is>
          <t xml:space="preserve"> Will</t>
        </is>
      </c>
    </row>
    <row r="20759" ht="20.25" customHeight="0">
      <c s="5" t="inlineStr" r="A20759">
        <is>
          <t xml:space="preserve">X1200254</t>
        </is>
      </c>
      <c s="5" t="inlineStr" r="B20759">
        <is>
          <t xml:space="preserve">JUNCTION CHAMBER NO.  3</t>
        </is>
      </c>
      <c s="5" t="inlineStr" r="C20759">
        <is>
          <t xml:space="preserve">EACH   </t>
        </is>
      </c>
      <c s="6" r="D20759">
        <v>1.000</v>
      </c>
      <c s="7" r="E20759">
        <v>1</v>
      </c>
      <c s="8" t="inlineStr" r="F20759">
        <is>
          <t xml:space="preserve">62R23</t>
        </is>
      </c>
      <c s="8" t="inlineStr" r="G20759">
        <is>
          <t xml:space="preserve">093</t>
        </is>
      </c>
      <c s="9" r="H20759">
        <v>178995.0000</v>
      </c>
      <c s="8" t="inlineStr" r="I20759">
        <is>
          <t xml:space="preserve"/>
        </is>
      </c>
      <c s="8" t="inlineStr" r="J20759">
        <is>
          <t xml:space="preserve"> Will</t>
        </is>
      </c>
    </row>
    <row r="20760" ht="20.25" customHeight="0">
      <c s="5" t="inlineStr" r="A20760">
        <is>
          <t xml:space="preserve">X1200276</t>
        </is>
      </c>
      <c s="5" t="inlineStr" r="B20760">
        <is>
          <t xml:space="preserve">REMOVE AND DISPOSE EXISTING FORCE MAIN AND WATER MAIN</t>
        </is>
      </c>
      <c s="5" t="inlineStr" r="C20760">
        <is>
          <t xml:space="preserve">L SUM  </t>
        </is>
      </c>
      <c s="6" r="D20760">
        <v>1.000</v>
      </c>
      <c s="7" r="E20760">
        <v>1</v>
      </c>
      <c s="8" t="inlineStr" r="F20760">
        <is>
          <t xml:space="preserve">62T82</t>
        </is>
      </c>
      <c s="8" t="inlineStr" r="G20760">
        <is>
          <t xml:space="preserve">094</t>
        </is>
      </c>
      <c s="9" r="H20760">
        <v>10075.3300</v>
      </c>
      <c s="8" t="inlineStr" r="I20760">
        <is>
          <t xml:space="preserve">Y</t>
        </is>
      </c>
      <c s="8" t="inlineStr" r="J20760">
        <is>
          <t xml:space="preserve"> Lake</t>
        </is>
      </c>
    </row>
    <row r="20761" ht="20.25" customHeight="0">
      <c s="5" t="inlineStr" r="A20761">
        <is>
          <t xml:space="preserve">X1200276</t>
        </is>
      </c>
      <c s="5" t="inlineStr" r="B20761">
        <is>
          <t xml:space="preserve">REMOVE AND DISPOSE EXISTING FORCE MAIN AND WATER MAIN</t>
        </is>
      </c>
      <c s="5" t="inlineStr" r="C20761">
        <is>
          <t xml:space="preserve">L SUM  </t>
        </is>
      </c>
      <c s="6" r="D20761">
        <v>1.000</v>
      </c>
      <c s="7" r="E20761">
        <v>1</v>
      </c>
      <c s="8" t="inlineStr" r="F20761">
        <is>
          <t xml:space="preserve">62T82</t>
        </is>
      </c>
      <c s="8" t="inlineStr" r="G20761">
        <is>
          <t xml:space="preserve">094</t>
        </is>
      </c>
      <c s="9" r="H20761">
        <v>9600.0000</v>
      </c>
      <c s="8" t="inlineStr" r="I20761">
        <is>
          <t xml:space="preserve"/>
        </is>
      </c>
      <c s="8" t="inlineStr" r="J20761">
        <is>
          <t xml:space="preserve"> Lake</t>
        </is>
      </c>
    </row>
    <row r="20762" ht="20.25" customHeight="0">
      <c s="5" t="inlineStr" r="A20762">
        <is>
          <t xml:space="preserve">X1200299</t>
        </is>
      </c>
      <c s="5" t="inlineStr" r="B20762">
        <is>
          <t xml:space="preserve">JUNCTION CHAMBER NO. 4</t>
        </is>
      </c>
      <c s="5" t="inlineStr" r="C20762">
        <is>
          <t xml:space="preserve">EACH   </t>
        </is>
      </c>
      <c s="6" r="D20762">
        <v>1.000</v>
      </c>
      <c s="7" r="E20762">
        <v>1</v>
      </c>
      <c s="8" t="inlineStr" r="F20762">
        <is>
          <t xml:space="preserve">62R23</t>
        </is>
      </c>
      <c s="8" t="inlineStr" r="G20762">
        <is>
          <t xml:space="preserve">093</t>
        </is>
      </c>
      <c s="9" r="H20762">
        <v>29000.0000</v>
      </c>
      <c s="8" t="inlineStr" r="I20762">
        <is>
          <t xml:space="preserve">Y</t>
        </is>
      </c>
      <c s="8" t="inlineStr" r="J20762">
        <is>
          <t xml:space="preserve"> Will</t>
        </is>
      </c>
    </row>
    <row r="20763" ht="20.25" customHeight="0">
      <c s="5" t="inlineStr" r="A20763">
        <is>
          <t xml:space="preserve">X1200299</t>
        </is>
      </c>
      <c s="5" t="inlineStr" r="B20763">
        <is>
          <t xml:space="preserve">JUNCTION CHAMBER NO. 4</t>
        </is>
      </c>
      <c s="5" t="inlineStr" r="C20763">
        <is>
          <t xml:space="preserve">EACH   </t>
        </is>
      </c>
      <c s="6" r="D20763">
        <v>1.000</v>
      </c>
      <c s="7" r="E20763">
        <v>1</v>
      </c>
      <c s="8" t="inlineStr" r="F20763">
        <is>
          <t xml:space="preserve">62R23</t>
        </is>
      </c>
      <c s="8" t="inlineStr" r="G20763">
        <is>
          <t xml:space="preserve">093</t>
        </is>
      </c>
      <c s="9" r="H20763">
        <v>34924.8200</v>
      </c>
      <c s="8" t="inlineStr" r="I20763">
        <is>
          <t xml:space="preserve"/>
        </is>
      </c>
      <c s="8" t="inlineStr" r="J20763">
        <is>
          <t xml:space="preserve"> Will</t>
        </is>
      </c>
    </row>
    <row r="20764" ht="20.25" customHeight="0">
      <c s="5" t="inlineStr" r="A20764">
        <is>
          <t xml:space="preserve">X1200299</t>
        </is>
      </c>
      <c s="5" t="inlineStr" r="B20764">
        <is>
          <t xml:space="preserve">JUNCTION CHAMBER NO. 4</t>
        </is>
      </c>
      <c s="5" t="inlineStr" r="C20764">
        <is>
          <t xml:space="preserve">EACH   </t>
        </is>
      </c>
      <c s="6" r="D20764">
        <v>1.000</v>
      </c>
      <c s="7" r="E20764">
        <v>1</v>
      </c>
      <c s="8" t="inlineStr" r="F20764">
        <is>
          <t xml:space="preserve">62R23</t>
        </is>
      </c>
      <c s="8" t="inlineStr" r="G20764">
        <is>
          <t xml:space="preserve">093</t>
        </is>
      </c>
      <c s="9" r="H20764">
        <v>112000.0000</v>
      </c>
      <c s="8" t="inlineStr" r="I20764">
        <is>
          <t xml:space="preserve"/>
        </is>
      </c>
      <c s="8" t="inlineStr" r="J20764">
        <is>
          <t xml:space="preserve"> Will</t>
        </is>
      </c>
    </row>
    <row r="20765" ht="20.25" customHeight="0">
      <c s="5" t="inlineStr" r="A20765">
        <is>
          <t xml:space="preserve">X1400031</t>
        </is>
      </c>
      <c s="5" t="inlineStr" r="B20765">
        <is>
          <t xml:space="preserve">REMOVE PEDESTRIAN PUSH-BUTTON</t>
        </is>
      </c>
      <c s="5" t="inlineStr" r="C20765">
        <is>
          <t xml:space="preserve">EACH   </t>
        </is>
      </c>
      <c s="6" r="D20765">
        <v>4.000</v>
      </c>
      <c s="7" r="E20765">
        <v>2</v>
      </c>
      <c s="8" t="inlineStr" r="F20765">
        <is>
          <t xml:space="preserve">85790</t>
        </is>
      </c>
      <c s="8" t="inlineStr" r="G20765">
        <is>
          <t xml:space="preserve">087</t>
        </is>
      </c>
      <c s="9" r="H20765">
        <v>91.2500</v>
      </c>
      <c s="8" t="inlineStr" r="I20765">
        <is>
          <t xml:space="preserve">Y</t>
        </is>
      </c>
      <c s="8" t="inlineStr" r="J20765">
        <is>
          <t xml:space="preserve"> Rock Island</t>
        </is>
      </c>
    </row>
    <row r="20766" ht="20.25" customHeight="0">
      <c s="5" t="inlineStr" r="A20766">
        <is>
          <t xml:space="preserve">X1400097</t>
        </is>
      </c>
      <c s="5" t="inlineStr" r="B20766">
        <is>
          <t xml:space="preserve">SOLAR-POWERED ILLUMINATED SIGN, LED</t>
        </is>
      </c>
      <c s="5" t="inlineStr" r="C20766">
        <is>
          <t xml:space="preserve">EACH   </t>
        </is>
      </c>
      <c s="6" r="D20766">
        <v>8.000</v>
      </c>
      <c s="7" r="E20766">
        <v>2</v>
      </c>
      <c s="8" t="inlineStr" r="F20766">
        <is>
          <t xml:space="preserve">85790</t>
        </is>
      </c>
      <c s="8" t="inlineStr" r="G20766">
        <is>
          <t xml:space="preserve">087</t>
        </is>
      </c>
      <c s="9" r="H20766">
        <v>3605.5000</v>
      </c>
      <c s="8" t="inlineStr" r="I20766">
        <is>
          <t xml:space="preserve">Y</t>
        </is>
      </c>
      <c s="8" t="inlineStr" r="J20766">
        <is>
          <t xml:space="preserve"> Rock Island</t>
        </is>
      </c>
    </row>
    <row r="20767" ht="20.25" customHeight="0">
      <c s="5" t="inlineStr" r="A20767">
        <is>
          <t xml:space="preserve">X1400101</t>
        </is>
      </c>
      <c s="5" t="inlineStr" r="B20767">
        <is>
          <t xml:space="preserve">NETWORK CONFIGURATION</t>
        </is>
      </c>
      <c s="5" t="inlineStr" r="C20767">
        <is>
          <t xml:space="preserve">L SUM  </t>
        </is>
      </c>
      <c s="6" r="D20767">
        <v>1.000</v>
      </c>
      <c s="7" r="E20767">
        <v>1</v>
      </c>
      <c s="8" t="inlineStr" r="F20767">
        <is>
          <t xml:space="preserve">61L39</t>
        </is>
      </c>
      <c s="8" t="inlineStr" r="G20767">
        <is>
          <t xml:space="preserve">068</t>
        </is>
      </c>
      <c s="9" r="H20767">
        <v>20000.0000</v>
      </c>
      <c s="8" t="inlineStr" r="I20767">
        <is>
          <t xml:space="preserve">Y</t>
        </is>
      </c>
      <c s="8" t="inlineStr" r="J20767">
        <is>
          <t xml:space="preserve"> Kane</t>
        </is>
      </c>
    </row>
    <row r="20768" ht="20.25" customHeight="0">
      <c s="5" t="inlineStr" r="A20768">
        <is>
          <t xml:space="preserve">X1400101</t>
        </is>
      </c>
      <c s="5" t="inlineStr" r="B20768">
        <is>
          <t xml:space="preserve">NETWORK CONFIGURATION</t>
        </is>
      </c>
      <c s="5" t="inlineStr" r="C20768">
        <is>
          <t xml:space="preserve">L SUM  </t>
        </is>
      </c>
      <c s="6" r="D20768">
        <v>1.000</v>
      </c>
      <c s="7" r="E20768">
        <v>1</v>
      </c>
      <c s="8" t="inlineStr" r="F20768">
        <is>
          <t xml:space="preserve">61L39</t>
        </is>
      </c>
      <c s="8" t="inlineStr" r="G20768">
        <is>
          <t xml:space="preserve">068</t>
        </is>
      </c>
      <c s="9" r="H20768">
        <v>20000.0000</v>
      </c>
      <c s="8" t="inlineStr" r="I20768">
        <is>
          <t xml:space="preserve"/>
        </is>
      </c>
      <c s="8" t="inlineStr" r="J20768">
        <is>
          <t xml:space="preserve"> Kane</t>
        </is>
      </c>
    </row>
    <row r="20769" ht="20.25" customHeight="0">
      <c s="5" t="inlineStr" r="A20769">
        <is>
          <t xml:space="preserve">X1400101</t>
        </is>
      </c>
      <c s="5" t="inlineStr" r="B20769">
        <is>
          <t xml:space="preserve">NETWORK CONFIGURATION</t>
        </is>
      </c>
      <c s="5" t="inlineStr" r="C20769">
        <is>
          <t xml:space="preserve">L SUM  </t>
        </is>
      </c>
      <c s="6" r="D20769">
        <v>1.000</v>
      </c>
      <c s="7" r="E20769">
        <v>1</v>
      </c>
      <c s="8" t="inlineStr" r="F20769">
        <is>
          <t xml:space="preserve">61L39</t>
        </is>
      </c>
      <c s="8" t="inlineStr" r="G20769">
        <is>
          <t xml:space="preserve">068</t>
        </is>
      </c>
      <c s="9" r="H20769">
        <v>20000.0000</v>
      </c>
      <c s="8" t="inlineStr" r="I20769">
        <is>
          <t xml:space="preserve"/>
        </is>
      </c>
      <c s="8" t="inlineStr" r="J20769">
        <is>
          <t xml:space="preserve"> Kane</t>
        </is>
      </c>
    </row>
    <row r="20770" ht="20.25" customHeight="0">
      <c s="5" t="inlineStr" r="A20770">
        <is>
          <t xml:space="preserve">X1400102</t>
        </is>
      </c>
      <c s="5" t="inlineStr" r="B20770">
        <is>
          <t xml:space="preserve">OUTDOOR RATED NETWORK CABLE</t>
        </is>
      </c>
      <c s="5" t="inlineStr" r="C20770">
        <is>
          <t xml:space="preserve">FOOT   </t>
        </is>
      </c>
      <c s="6" r="D20770">
        <v>4055.000</v>
      </c>
      <c s="7" r="E20770">
        <v>1</v>
      </c>
      <c s="8" t="inlineStr" r="F20770">
        <is>
          <t xml:space="preserve">62R19</t>
        </is>
      </c>
      <c s="8" t="inlineStr" r="G20770">
        <is>
          <t xml:space="preserve">005</t>
        </is>
      </c>
      <c s="9" r="H20770">
        <v>4.5500</v>
      </c>
      <c s="8" t="inlineStr" r="I20770">
        <is>
          <t xml:space="preserve">Y</t>
        </is>
      </c>
      <c s="8" t="inlineStr" r="J20770">
        <is>
          <t xml:space="preserve">Various</t>
        </is>
      </c>
    </row>
    <row r="20771" ht="20.25" customHeight="0">
      <c s="5" t="inlineStr" r="A20771">
        <is>
          <t xml:space="preserve">X1400102</t>
        </is>
      </c>
      <c s="5" t="inlineStr" r="B20771">
        <is>
          <t xml:space="preserve">OUTDOOR RATED NETWORK CABLE</t>
        </is>
      </c>
      <c s="5" t="inlineStr" r="C20771">
        <is>
          <t xml:space="preserve">FOOT   </t>
        </is>
      </c>
      <c s="6" r="D20771">
        <v>4055.000</v>
      </c>
      <c s="7" r="E20771">
        <v>1</v>
      </c>
      <c s="8" t="inlineStr" r="F20771">
        <is>
          <t xml:space="preserve">62R19</t>
        </is>
      </c>
      <c s="8" t="inlineStr" r="G20771">
        <is>
          <t xml:space="preserve">005</t>
        </is>
      </c>
      <c s="9" r="H20771">
        <v>2.0000</v>
      </c>
      <c s="8" t="inlineStr" r="I20771">
        <is>
          <t xml:space="preserve"/>
        </is>
      </c>
      <c s="8" t="inlineStr" r="J20771">
        <is>
          <t xml:space="preserve">Various</t>
        </is>
      </c>
    </row>
    <row r="20772" ht="20.25" customHeight="0">
      <c s="5" t="inlineStr" r="A20772">
        <is>
          <t xml:space="preserve">X1400102</t>
        </is>
      </c>
      <c s="5" t="inlineStr" r="B20772">
        <is>
          <t xml:space="preserve">OUTDOOR RATED NETWORK CABLE</t>
        </is>
      </c>
      <c s="5" t="inlineStr" r="C20772">
        <is>
          <t xml:space="preserve">FOOT   </t>
        </is>
      </c>
      <c s="6" r="D20772">
        <v>1219.000</v>
      </c>
      <c s="7" r="E20772">
        <v>1</v>
      </c>
      <c s="8" t="inlineStr" r="F20772">
        <is>
          <t xml:space="preserve">62W92</t>
        </is>
      </c>
      <c s="8" t="inlineStr" r="G20772">
        <is>
          <t xml:space="preserve">153</t>
        </is>
      </c>
      <c s="9" r="H20772">
        <v>1.9400</v>
      </c>
      <c s="8" t="inlineStr" r="I20772">
        <is>
          <t xml:space="preserve">Y</t>
        </is>
      </c>
      <c s="8" t="inlineStr" r="J20772">
        <is>
          <t xml:space="preserve">Various</t>
        </is>
      </c>
    </row>
    <row r="20773" ht="20.25" customHeight="0">
      <c s="5" t="inlineStr" r="A20773">
        <is>
          <t xml:space="preserve">X1400102</t>
        </is>
      </c>
      <c s="5" t="inlineStr" r="B20773">
        <is>
          <t xml:space="preserve">OUTDOOR RATED NETWORK CABLE</t>
        </is>
      </c>
      <c s="5" t="inlineStr" r="C20773">
        <is>
          <t xml:space="preserve">FOOT   </t>
        </is>
      </c>
      <c s="6" r="D20773">
        <v>1219.000</v>
      </c>
      <c s="7" r="E20773">
        <v>1</v>
      </c>
      <c s="8" t="inlineStr" r="F20773">
        <is>
          <t xml:space="preserve">62W92</t>
        </is>
      </c>
      <c s="8" t="inlineStr" r="G20773">
        <is>
          <t xml:space="preserve">153</t>
        </is>
      </c>
      <c s="9" r="H20773">
        <v>4.1100</v>
      </c>
      <c s="8" t="inlineStr" r="I20773">
        <is>
          <t xml:space="preserve"/>
        </is>
      </c>
      <c s="8" t="inlineStr" r="J20773">
        <is>
          <t xml:space="preserve">Various</t>
        </is>
      </c>
    </row>
    <row r="20774" ht="20.25" customHeight="0">
      <c s="5" t="inlineStr" r="A20774">
        <is>
          <t xml:space="preserve">X1400102</t>
        </is>
      </c>
      <c s="5" t="inlineStr" r="B20774">
        <is>
          <t xml:space="preserve">OUTDOOR RATED NETWORK CABLE</t>
        </is>
      </c>
      <c s="5" t="inlineStr" r="C20774">
        <is>
          <t xml:space="preserve">FOOT   </t>
        </is>
      </c>
      <c s="6" r="D20774">
        <v>1219.000</v>
      </c>
      <c s="7" r="E20774">
        <v>1</v>
      </c>
      <c s="8" t="inlineStr" r="F20774">
        <is>
          <t xml:space="preserve">62W92</t>
        </is>
      </c>
      <c s="8" t="inlineStr" r="G20774">
        <is>
          <t xml:space="preserve">153</t>
        </is>
      </c>
      <c s="9" r="H20774">
        <v>6.0800</v>
      </c>
      <c s="8" t="inlineStr" r="I20774">
        <is>
          <t xml:space="preserve"/>
        </is>
      </c>
      <c s="8" t="inlineStr" r="J20774">
        <is>
          <t xml:space="preserve">Various</t>
        </is>
      </c>
    </row>
    <row r="20775" ht="20.25" customHeight="0">
      <c s="5" t="inlineStr" r="A20775">
        <is>
          <t xml:space="preserve">X1400102</t>
        </is>
      </c>
      <c s="5" t="inlineStr" r="B20775">
        <is>
          <t xml:space="preserve">OUTDOOR RATED NETWORK CABLE</t>
        </is>
      </c>
      <c s="5" t="inlineStr" r="C20775">
        <is>
          <t xml:space="preserve">FOOT   </t>
        </is>
      </c>
      <c s="6" r="D20775">
        <v>1219.000</v>
      </c>
      <c s="7" r="E20775">
        <v>1</v>
      </c>
      <c s="8" t="inlineStr" r="F20775">
        <is>
          <t xml:space="preserve">62W92</t>
        </is>
      </c>
      <c s="8" t="inlineStr" r="G20775">
        <is>
          <t xml:space="preserve">153</t>
        </is>
      </c>
      <c s="9" r="H20775">
        <v>7.5000</v>
      </c>
      <c s="8" t="inlineStr" r="I20775">
        <is>
          <t xml:space="preserve"/>
        </is>
      </c>
      <c s="8" t="inlineStr" r="J20775">
        <is>
          <t xml:space="preserve">Various</t>
        </is>
      </c>
    </row>
    <row r="20776" ht="20.25" customHeight="0">
      <c s="5" t="inlineStr" r="A20776">
        <is>
          <t xml:space="preserve">X1400102</t>
        </is>
      </c>
      <c s="5" t="inlineStr" r="B20776">
        <is>
          <t xml:space="preserve">OUTDOOR RATED NETWORK CABLE</t>
        </is>
      </c>
      <c s="5" t="inlineStr" r="C20776">
        <is>
          <t xml:space="preserve">FOOT   </t>
        </is>
      </c>
      <c s="6" r="D20776">
        <v>183.000</v>
      </c>
      <c s="7" r="E20776">
        <v>1</v>
      </c>
      <c s="8" t="inlineStr" r="F20776">
        <is>
          <t xml:space="preserve">80B75</t>
        </is>
      </c>
      <c s="8" t="inlineStr" r="G20776">
        <is>
          <t xml:space="preserve">065</t>
        </is>
      </c>
      <c s="9" r="H20776">
        <v>4.4000</v>
      </c>
      <c s="8" t="inlineStr" r="I20776">
        <is>
          <t xml:space="preserve">Y</t>
        </is>
      </c>
      <c s="8" t="inlineStr" r="J20776">
        <is>
          <t xml:space="preserve"> Lake</t>
        </is>
      </c>
    </row>
    <row r="20777" ht="20.25" customHeight="0">
      <c s="5" t="inlineStr" r="A20777">
        <is>
          <t xml:space="preserve">X1400102</t>
        </is>
      </c>
      <c s="5" t="inlineStr" r="B20777">
        <is>
          <t xml:space="preserve">OUTDOOR RATED NETWORK CABLE</t>
        </is>
      </c>
      <c s="5" t="inlineStr" r="C20777">
        <is>
          <t xml:space="preserve">FOOT   </t>
        </is>
      </c>
      <c s="6" r="D20777">
        <v>183.000</v>
      </c>
      <c s="7" r="E20777">
        <v>1</v>
      </c>
      <c s="8" t="inlineStr" r="F20777">
        <is>
          <t xml:space="preserve">80B75</t>
        </is>
      </c>
      <c s="8" t="inlineStr" r="G20777">
        <is>
          <t xml:space="preserve">065</t>
        </is>
      </c>
      <c s="9" r="H20777">
        <v>4.4000</v>
      </c>
      <c s="8" t="inlineStr" r="I20777">
        <is>
          <t xml:space="preserve"/>
        </is>
      </c>
      <c s="8" t="inlineStr" r="J20777">
        <is>
          <t xml:space="preserve"> Lake</t>
        </is>
      </c>
    </row>
    <row r="20778" ht="20.25" customHeight="0">
      <c s="5" t="inlineStr" r="A20778">
        <is>
          <t xml:space="preserve">X1400106</t>
        </is>
      </c>
      <c s="5" t="inlineStr" r="B20778">
        <is>
          <t xml:space="preserve">WIRELESS VEHICLE DETECTION SYSTEM</t>
        </is>
      </c>
      <c s="5" t="inlineStr" r="C20778">
        <is>
          <t xml:space="preserve">EACH   </t>
        </is>
      </c>
      <c s="6" r="D20778">
        <v>33.000</v>
      </c>
      <c s="7" r="E20778">
        <v>1</v>
      </c>
      <c s="8" t="inlineStr" r="F20778">
        <is>
          <t xml:space="preserve">62R19</t>
        </is>
      </c>
      <c s="8" t="inlineStr" r="G20778">
        <is>
          <t xml:space="preserve">005</t>
        </is>
      </c>
      <c s="9" r="H20778">
        <v>13009.6800</v>
      </c>
      <c s="8" t="inlineStr" r="I20778">
        <is>
          <t xml:space="preserve">Y</t>
        </is>
      </c>
      <c s="8" t="inlineStr" r="J20778">
        <is>
          <t xml:space="preserve">Various</t>
        </is>
      </c>
    </row>
    <row r="20779" ht="20.25" customHeight="0">
      <c s="5" t="inlineStr" r="A20779">
        <is>
          <t xml:space="preserve">X1400106</t>
        </is>
      </c>
      <c s="5" t="inlineStr" r="B20779">
        <is>
          <t xml:space="preserve">WIRELESS VEHICLE DETECTION SYSTEM</t>
        </is>
      </c>
      <c s="5" t="inlineStr" r="C20779">
        <is>
          <t xml:space="preserve">EACH   </t>
        </is>
      </c>
      <c s="6" r="D20779">
        <v>33.000</v>
      </c>
      <c s="7" r="E20779">
        <v>1</v>
      </c>
      <c s="8" t="inlineStr" r="F20779">
        <is>
          <t xml:space="preserve">62R19</t>
        </is>
      </c>
      <c s="8" t="inlineStr" r="G20779">
        <is>
          <t xml:space="preserve">005</t>
        </is>
      </c>
      <c s="9" r="H20779">
        <v>12000.0000</v>
      </c>
      <c s="8" t="inlineStr" r="I20779">
        <is>
          <t xml:space="preserve"/>
        </is>
      </c>
      <c s="8" t="inlineStr" r="J20779">
        <is>
          <t xml:space="preserve">Various</t>
        </is>
      </c>
    </row>
    <row r="20780" ht="20.25" customHeight="0">
      <c s="5" t="inlineStr" r="A20780">
        <is>
          <t xml:space="preserve">X1400150</t>
        </is>
      </c>
      <c s="5" t="inlineStr" r="B20780">
        <is>
          <t xml:space="preserve">SERVICE INSTALLATION, GROUND MOUNTED, METERED</t>
        </is>
      </c>
      <c s="5" t="inlineStr" r="C20780">
        <is>
          <t xml:space="preserve">EACH   </t>
        </is>
      </c>
      <c s="6" r="D20780">
        <v>1.000</v>
      </c>
      <c s="7" r="E20780">
        <v>1</v>
      </c>
      <c s="8" t="inlineStr" r="F20780">
        <is>
          <t xml:space="preserve">61L39</t>
        </is>
      </c>
      <c s="8" t="inlineStr" r="G20780">
        <is>
          <t xml:space="preserve">068</t>
        </is>
      </c>
      <c s="9" r="H20780">
        <v>4260.0000</v>
      </c>
      <c s="8" t="inlineStr" r="I20780">
        <is>
          <t xml:space="preserve">Y</t>
        </is>
      </c>
      <c s="8" t="inlineStr" r="J20780">
        <is>
          <t xml:space="preserve"> Kane</t>
        </is>
      </c>
    </row>
    <row r="20781" ht="20.25" customHeight="0">
      <c s="5" t="inlineStr" r="A20781">
        <is>
          <t xml:space="preserve">X1400150</t>
        </is>
      </c>
      <c s="5" t="inlineStr" r="B20781">
        <is>
          <t xml:space="preserve">SERVICE INSTALLATION, GROUND MOUNTED, METERED</t>
        </is>
      </c>
      <c s="5" t="inlineStr" r="C20781">
        <is>
          <t xml:space="preserve">EACH   </t>
        </is>
      </c>
      <c s="6" r="D20781">
        <v>1.000</v>
      </c>
      <c s="7" r="E20781">
        <v>1</v>
      </c>
      <c s="8" t="inlineStr" r="F20781">
        <is>
          <t xml:space="preserve">61L39</t>
        </is>
      </c>
      <c s="8" t="inlineStr" r="G20781">
        <is>
          <t xml:space="preserve">068</t>
        </is>
      </c>
      <c s="9" r="H20781">
        <v>4260.0000</v>
      </c>
      <c s="8" t="inlineStr" r="I20781">
        <is>
          <t xml:space="preserve"/>
        </is>
      </c>
      <c s="8" t="inlineStr" r="J20781">
        <is>
          <t xml:space="preserve"> Kane</t>
        </is>
      </c>
    </row>
    <row r="20782" ht="20.25" customHeight="0">
      <c s="5" t="inlineStr" r="A20782">
        <is>
          <t xml:space="preserve">X1400150</t>
        </is>
      </c>
      <c s="5" t="inlineStr" r="B20782">
        <is>
          <t xml:space="preserve">SERVICE INSTALLATION, GROUND MOUNTED, METERED</t>
        </is>
      </c>
      <c s="5" t="inlineStr" r="C20782">
        <is>
          <t xml:space="preserve">EACH   </t>
        </is>
      </c>
      <c s="6" r="D20782">
        <v>1.000</v>
      </c>
      <c s="7" r="E20782">
        <v>1</v>
      </c>
      <c s="8" t="inlineStr" r="F20782">
        <is>
          <t xml:space="preserve">61L39</t>
        </is>
      </c>
      <c s="8" t="inlineStr" r="G20782">
        <is>
          <t xml:space="preserve">068</t>
        </is>
      </c>
      <c s="9" r="H20782">
        <v>4260.0000</v>
      </c>
      <c s="8" t="inlineStr" r="I20782">
        <is>
          <t xml:space="preserve"/>
        </is>
      </c>
      <c s="8" t="inlineStr" r="J20782">
        <is>
          <t xml:space="preserve"> Kane</t>
        </is>
      </c>
    </row>
    <row r="20783" ht="20.25" customHeight="0">
      <c s="5" t="inlineStr" r="A20783">
        <is>
          <t xml:space="preserve">X1400150</t>
        </is>
      </c>
      <c s="5" t="inlineStr" r="B20783">
        <is>
          <t xml:space="preserve">SERVICE INSTALLATION, GROUND MOUNTED, METERED</t>
        </is>
      </c>
      <c s="5" t="inlineStr" r="C20783">
        <is>
          <t xml:space="preserve">EACH   </t>
        </is>
      </c>
      <c s="6" r="D20783">
        <v>1.000</v>
      </c>
      <c s="7" r="E20783">
        <v>1</v>
      </c>
      <c s="8" t="inlineStr" r="F20783">
        <is>
          <t xml:space="preserve">62V09</t>
        </is>
      </c>
      <c s="8" t="inlineStr" r="G20783">
        <is>
          <t xml:space="preserve">006</t>
        </is>
      </c>
      <c s="9" r="H20783">
        <v>4355.0000</v>
      </c>
      <c s="8" t="inlineStr" r="I20783">
        <is>
          <t xml:space="preserve">Y</t>
        </is>
      </c>
      <c s="8" t="inlineStr" r="J20783">
        <is>
          <t xml:space="preserve"> Cook</t>
        </is>
      </c>
    </row>
    <row r="20784" ht="20.25" customHeight="0">
      <c s="5" t="inlineStr" r="A20784">
        <is>
          <t xml:space="preserve">X1400150</t>
        </is>
      </c>
      <c s="5" t="inlineStr" r="B20784">
        <is>
          <t xml:space="preserve">SERVICE INSTALLATION, GROUND MOUNTED, METERED</t>
        </is>
      </c>
      <c s="5" t="inlineStr" r="C20784">
        <is>
          <t xml:space="preserve">EACH   </t>
        </is>
      </c>
      <c s="6" r="D20784">
        <v>1.000</v>
      </c>
      <c s="7" r="E20784">
        <v>1</v>
      </c>
      <c s="8" t="inlineStr" r="F20784">
        <is>
          <t xml:space="preserve">62V09</t>
        </is>
      </c>
      <c s="8" t="inlineStr" r="G20784">
        <is>
          <t xml:space="preserve">006</t>
        </is>
      </c>
      <c s="9" r="H20784">
        <v>4355.0000</v>
      </c>
      <c s="8" t="inlineStr" r="I20784">
        <is>
          <t xml:space="preserve"/>
        </is>
      </c>
      <c s="8" t="inlineStr" r="J20784">
        <is>
          <t xml:space="preserve"> Cook</t>
        </is>
      </c>
    </row>
    <row r="20785" ht="20.25" customHeight="0">
      <c s="5" t="inlineStr" r="A20785">
        <is>
          <t xml:space="preserve">X1400150</t>
        </is>
      </c>
      <c s="5" t="inlineStr" r="B20785">
        <is>
          <t xml:space="preserve">SERVICE INSTALLATION, GROUND MOUNTED, METERED</t>
        </is>
      </c>
      <c s="5" t="inlineStr" r="C20785">
        <is>
          <t xml:space="preserve">EACH   </t>
        </is>
      </c>
      <c s="6" r="D20785">
        <v>1.000</v>
      </c>
      <c s="7" r="E20785">
        <v>1</v>
      </c>
      <c s="8" t="inlineStr" r="F20785">
        <is>
          <t xml:space="preserve">62V09</t>
        </is>
      </c>
      <c s="8" t="inlineStr" r="G20785">
        <is>
          <t xml:space="preserve">006</t>
        </is>
      </c>
      <c s="9" r="H20785">
        <v>4355.0000</v>
      </c>
      <c s="8" t="inlineStr" r="I20785">
        <is>
          <t xml:space="preserve"/>
        </is>
      </c>
      <c s="8" t="inlineStr" r="J20785">
        <is>
          <t xml:space="preserve"> Cook</t>
        </is>
      </c>
    </row>
    <row r="20786" ht="20.25" customHeight="0">
      <c s="5" t="inlineStr" r="A20786">
        <is>
          <t xml:space="preserve">X1400150</t>
        </is>
      </c>
      <c s="5" t="inlineStr" r="B20786">
        <is>
          <t xml:space="preserve">SERVICE INSTALLATION, GROUND MOUNTED, METERED</t>
        </is>
      </c>
      <c s="5" t="inlineStr" r="C20786">
        <is>
          <t xml:space="preserve">EACH   </t>
        </is>
      </c>
      <c s="6" r="D20786">
        <v>1.000</v>
      </c>
      <c s="7" r="E20786">
        <v>1</v>
      </c>
      <c s="8" t="inlineStr" r="F20786">
        <is>
          <t xml:space="preserve">62V09</t>
        </is>
      </c>
      <c s="8" t="inlineStr" r="G20786">
        <is>
          <t xml:space="preserve">006</t>
        </is>
      </c>
      <c s="9" r="H20786">
        <v>4355.0000</v>
      </c>
      <c s="8" t="inlineStr" r="I20786">
        <is>
          <t xml:space="preserve"/>
        </is>
      </c>
      <c s="8" t="inlineStr" r="J20786">
        <is>
          <t xml:space="preserve"> Cook</t>
        </is>
      </c>
    </row>
    <row r="20787" ht="20.25" customHeight="0">
      <c s="5" t="inlineStr" r="A20787">
        <is>
          <t xml:space="preserve">X1400190</t>
        </is>
      </c>
      <c s="5" t="inlineStr" r="B20787">
        <is>
          <t xml:space="preserve">REMOVAL OF HIGH MAST LUMINAIRES, SALVAGE</t>
        </is>
      </c>
      <c s="5" t="inlineStr" r="C20787">
        <is>
          <t xml:space="preserve">EACH   </t>
        </is>
      </c>
      <c s="6" r="D20787">
        <v>26.000</v>
      </c>
      <c s="7" r="E20787">
        <v>1</v>
      </c>
      <c s="8" t="inlineStr" r="F20787">
        <is>
          <t xml:space="preserve">62W78</t>
        </is>
      </c>
      <c s="8" t="inlineStr" r="G20787">
        <is>
          <t xml:space="preserve">008</t>
        </is>
      </c>
      <c s="9" r="H20787">
        <v>547.0000</v>
      </c>
      <c s="8" t="inlineStr" r="I20787">
        <is>
          <t xml:space="preserve">Y</t>
        </is>
      </c>
      <c s="8" t="inlineStr" r="J20787">
        <is>
          <t xml:space="preserve"> Lake</t>
        </is>
      </c>
    </row>
    <row r="20788" ht="20.25" customHeight="0">
      <c s="5" t="inlineStr" r="A20788">
        <is>
          <t xml:space="preserve">X1400190</t>
        </is>
      </c>
      <c s="5" t="inlineStr" r="B20788">
        <is>
          <t xml:space="preserve">REMOVAL OF HIGH MAST LUMINAIRES, SALVAGE</t>
        </is>
      </c>
      <c s="5" t="inlineStr" r="C20788">
        <is>
          <t xml:space="preserve">EACH   </t>
        </is>
      </c>
      <c s="6" r="D20788">
        <v>26.000</v>
      </c>
      <c s="7" r="E20788">
        <v>1</v>
      </c>
      <c s="8" t="inlineStr" r="F20788">
        <is>
          <t xml:space="preserve">62W78</t>
        </is>
      </c>
      <c s="8" t="inlineStr" r="G20788">
        <is>
          <t xml:space="preserve">008</t>
        </is>
      </c>
      <c s="9" r="H20788">
        <v>250.0000</v>
      </c>
      <c s="8" t="inlineStr" r="I20788">
        <is>
          <t xml:space="preserve"/>
        </is>
      </c>
      <c s="8" t="inlineStr" r="J20788">
        <is>
          <t xml:space="preserve"> Lake</t>
        </is>
      </c>
    </row>
    <row r="20789" ht="20.25" customHeight="0">
      <c s="5" t="inlineStr" r="A20789">
        <is>
          <t xml:space="preserve">X1400202</t>
        </is>
      </c>
      <c s="5" t="inlineStr" r="B20789">
        <is>
          <t xml:space="preserve">LUMINAIRE (SPECIAL)</t>
        </is>
      </c>
      <c s="5" t="inlineStr" r="C20789">
        <is>
          <t xml:space="preserve">EACH   </t>
        </is>
      </c>
      <c s="6" r="D20789">
        <v>8.000</v>
      </c>
      <c s="7" r="E20789">
        <v>1</v>
      </c>
      <c s="8" t="inlineStr" r="F20789">
        <is>
          <t xml:space="preserve">61M21</t>
        </is>
      </c>
      <c s="8" t="inlineStr" r="G20789">
        <is>
          <t xml:space="preserve">077</t>
        </is>
      </c>
      <c s="9" r="H20789">
        <v>794.3700</v>
      </c>
      <c s="8" t="inlineStr" r="I20789">
        <is>
          <t xml:space="preserve">Y</t>
        </is>
      </c>
      <c s="8" t="inlineStr" r="J20789">
        <is>
          <t xml:space="preserve"> Cook</t>
        </is>
      </c>
    </row>
    <row r="20790" ht="20.25" customHeight="0">
      <c s="5" t="inlineStr" r="A20790">
        <is>
          <t xml:space="preserve">X1400202</t>
        </is>
      </c>
      <c s="5" t="inlineStr" r="B20790">
        <is>
          <t xml:space="preserve">LUMINAIRE (SPECIAL)</t>
        </is>
      </c>
      <c s="5" t="inlineStr" r="C20790">
        <is>
          <t xml:space="preserve">EACH   </t>
        </is>
      </c>
      <c s="6" r="D20790">
        <v>8.000</v>
      </c>
      <c s="7" r="E20790">
        <v>1</v>
      </c>
      <c s="8" t="inlineStr" r="F20790">
        <is>
          <t xml:space="preserve">61M21</t>
        </is>
      </c>
      <c s="8" t="inlineStr" r="G20790">
        <is>
          <t xml:space="preserve">077</t>
        </is>
      </c>
      <c s="9" r="H20790">
        <v>928.3000</v>
      </c>
      <c s="8" t="inlineStr" r="I20790">
        <is>
          <t xml:space="preserve"/>
        </is>
      </c>
      <c s="8" t="inlineStr" r="J20790">
        <is>
          <t xml:space="preserve"> Cook</t>
        </is>
      </c>
    </row>
    <row r="20791" ht="20.25" customHeight="0">
      <c s="5" t="inlineStr" r="A20791">
        <is>
          <t xml:space="preserve">X1400202</t>
        </is>
      </c>
      <c s="5" t="inlineStr" r="B20791">
        <is>
          <t xml:space="preserve">LUMINAIRE (SPECIAL)</t>
        </is>
      </c>
      <c s="5" t="inlineStr" r="C20791">
        <is>
          <t xml:space="preserve">EACH   </t>
        </is>
      </c>
      <c s="6" r="D20791">
        <v>8.000</v>
      </c>
      <c s="7" r="E20791">
        <v>1</v>
      </c>
      <c s="8" t="inlineStr" r="F20791">
        <is>
          <t xml:space="preserve">61M21</t>
        </is>
      </c>
      <c s="8" t="inlineStr" r="G20791">
        <is>
          <t xml:space="preserve">077</t>
        </is>
      </c>
      <c s="9" r="H20791">
        <v>994.8300</v>
      </c>
      <c s="8" t="inlineStr" r="I20791">
        <is>
          <t xml:space="preserve"/>
        </is>
      </c>
      <c s="8" t="inlineStr" r="J20791">
        <is>
          <t xml:space="preserve"> Cook</t>
        </is>
      </c>
    </row>
    <row r="20792" ht="20.25" customHeight="0">
      <c s="5" t="inlineStr" r="A20792">
        <is>
          <t xml:space="preserve">X1400202</t>
        </is>
      </c>
      <c s="5" t="inlineStr" r="B20792">
        <is>
          <t xml:space="preserve">LUMINAIRE (SPECIAL)</t>
        </is>
      </c>
      <c s="5" t="inlineStr" r="C20792">
        <is>
          <t xml:space="preserve">EACH   </t>
        </is>
      </c>
      <c s="6" r="D20792">
        <v>8.000</v>
      </c>
      <c s="7" r="E20792">
        <v>1</v>
      </c>
      <c s="8" t="inlineStr" r="F20792">
        <is>
          <t xml:space="preserve">61M21</t>
        </is>
      </c>
      <c s="8" t="inlineStr" r="G20792">
        <is>
          <t xml:space="preserve">077</t>
        </is>
      </c>
      <c s="9" r="H20792">
        <v>1150.0000</v>
      </c>
      <c s="8" t="inlineStr" r="I20792">
        <is>
          <t xml:space="preserve"/>
        </is>
      </c>
      <c s="8" t="inlineStr" r="J20792">
        <is>
          <t xml:space="preserve"> Cook</t>
        </is>
      </c>
    </row>
    <row r="20793" ht="20.25" customHeight="0">
      <c s="5" t="inlineStr" r="A20793">
        <is>
          <t xml:space="preserve">X1400202</t>
        </is>
      </c>
      <c s="5" t="inlineStr" r="B20793">
        <is>
          <t xml:space="preserve">LUMINAIRE (SPECIAL)</t>
        </is>
      </c>
      <c s="5" t="inlineStr" r="C20793">
        <is>
          <t xml:space="preserve">EACH   </t>
        </is>
      </c>
      <c s="6" r="D20793">
        <v>8.000</v>
      </c>
      <c s="7" r="E20793">
        <v>1</v>
      </c>
      <c s="8" t="inlineStr" r="F20793">
        <is>
          <t xml:space="preserve">61M21</t>
        </is>
      </c>
      <c s="8" t="inlineStr" r="G20793">
        <is>
          <t xml:space="preserve">077</t>
        </is>
      </c>
      <c s="9" r="H20793">
        <v>1280.0000</v>
      </c>
      <c s="8" t="inlineStr" r="I20793">
        <is>
          <t xml:space="preserve"/>
        </is>
      </c>
      <c s="8" t="inlineStr" r="J20793">
        <is>
          <t xml:space="preserve"> Cook</t>
        </is>
      </c>
    </row>
    <row r="20794" ht="20.25" customHeight="0">
      <c s="5" t="inlineStr" r="A20794">
        <is>
          <t xml:space="preserve">X1400211</t>
        </is>
      </c>
      <c s="5" t="inlineStr" r="B20794">
        <is>
          <t xml:space="preserve">LIGHT POLE, SPECIAL, 30'</t>
        </is>
      </c>
      <c s="5" t="inlineStr" r="C20794">
        <is>
          <t xml:space="preserve">EACH   </t>
        </is>
      </c>
      <c s="6" r="D20794">
        <v>2.000</v>
      </c>
      <c s="7" r="E20794">
        <v>1</v>
      </c>
      <c s="8" t="inlineStr" r="F20794">
        <is>
          <t xml:space="preserve">62R19</t>
        </is>
      </c>
      <c s="8" t="inlineStr" r="G20794">
        <is>
          <t xml:space="preserve">005</t>
        </is>
      </c>
      <c s="9" r="H20794">
        <v>4989.7600</v>
      </c>
      <c s="8" t="inlineStr" r="I20794">
        <is>
          <t xml:space="preserve">Y</t>
        </is>
      </c>
      <c s="8" t="inlineStr" r="J20794">
        <is>
          <t xml:space="preserve">Various</t>
        </is>
      </c>
    </row>
    <row r="20795" ht="20.25" customHeight="0">
      <c s="5" t="inlineStr" r="A20795">
        <is>
          <t xml:space="preserve">X1400211</t>
        </is>
      </c>
      <c s="5" t="inlineStr" r="B20795">
        <is>
          <t xml:space="preserve">LIGHT POLE, SPECIAL, 30'</t>
        </is>
      </c>
      <c s="5" t="inlineStr" r="C20795">
        <is>
          <t xml:space="preserve">EACH   </t>
        </is>
      </c>
      <c s="6" r="D20795">
        <v>2.000</v>
      </c>
      <c s="7" r="E20795">
        <v>1</v>
      </c>
      <c s="8" t="inlineStr" r="F20795">
        <is>
          <t xml:space="preserve">62R19</t>
        </is>
      </c>
      <c s="8" t="inlineStr" r="G20795">
        <is>
          <t xml:space="preserve">005</t>
        </is>
      </c>
      <c s="9" r="H20795">
        <v>11500.0000</v>
      </c>
      <c s="8" t="inlineStr" r="I20795">
        <is>
          <t xml:space="preserve"/>
        </is>
      </c>
      <c s="8" t="inlineStr" r="J20795">
        <is>
          <t xml:space="preserve">Various</t>
        </is>
      </c>
    </row>
    <row r="20796" ht="20.25" customHeight="0">
      <c s="5" t="inlineStr" r="A20796">
        <is>
          <t xml:space="preserve">X1400216</t>
        </is>
      </c>
      <c s="5" t="inlineStr" r="B20796">
        <is>
          <t xml:space="preserve">LAYER II (DATALINK) SWITCH</t>
        </is>
      </c>
      <c s="5" t="inlineStr" r="C20796">
        <is>
          <t xml:space="preserve">EACH   </t>
        </is>
      </c>
      <c s="6" r="D20796">
        <v>1.000</v>
      </c>
      <c s="7" r="E20796">
        <v>1</v>
      </c>
      <c s="8" t="inlineStr" r="F20796">
        <is>
          <t xml:space="preserve">61L39</t>
        </is>
      </c>
      <c s="8" t="inlineStr" r="G20796">
        <is>
          <t xml:space="preserve">068</t>
        </is>
      </c>
      <c s="9" r="H20796">
        <v>17500.0000</v>
      </c>
      <c s="8" t="inlineStr" r="I20796">
        <is>
          <t xml:space="preserve">Y</t>
        </is>
      </c>
      <c s="8" t="inlineStr" r="J20796">
        <is>
          <t xml:space="preserve"> Kane</t>
        </is>
      </c>
    </row>
    <row r="20797" ht="20.25" customHeight="0">
      <c s="5" t="inlineStr" r="A20797">
        <is>
          <t xml:space="preserve">X1400216</t>
        </is>
      </c>
      <c s="5" t="inlineStr" r="B20797">
        <is>
          <t xml:space="preserve">LAYER II (DATALINK) SWITCH</t>
        </is>
      </c>
      <c s="5" t="inlineStr" r="C20797">
        <is>
          <t xml:space="preserve">EACH   </t>
        </is>
      </c>
      <c s="6" r="D20797">
        <v>1.000</v>
      </c>
      <c s="7" r="E20797">
        <v>1</v>
      </c>
      <c s="8" t="inlineStr" r="F20797">
        <is>
          <t xml:space="preserve">61L39</t>
        </is>
      </c>
      <c s="8" t="inlineStr" r="G20797">
        <is>
          <t xml:space="preserve">068</t>
        </is>
      </c>
      <c s="9" r="H20797">
        <v>17500.0000</v>
      </c>
      <c s="8" t="inlineStr" r="I20797">
        <is>
          <t xml:space="preserve"/>
        </is>
      </c>
      <c s="8" t="inlineStr" r="J20797">
        <is>
          <t xml:space="preserve"> Kane</t>
        </is>
      </c>
    </row>
    <row r="20798" ht="20.25" customHeight="0">
      <c s="5" t="inlineStr" r="A20798">
        <is>
          <t xml:space="preserve">X1400216</t>
        </is>
      </c>
      <c s="5" t="inlineStr" r="B20798">
        <is>
          <t xml:space="preserve">LAYER II (DATALINK) SWITCH</t>
        </is>
      </c>
      <c s="5" t="inlineStr" r="C20798">
        <is>
          <t xml:space="preserve">EACH   </t>
        </is>
      </c>
      <c s="6" r="D20798">
        <v>1.000</v>
      </c>
      <c s="7" r="E20798">
        <v>1</v>
      </c>
      <c s="8" t="inlineStr" r="F20798">
        <is>
          <t xml:space="preserve">61L39</t>
        </is>
      </c>
      <c s="8" t="inlineStr" r="G20798">
        <is>
          <t xml:space="preserve">068</t>
        </is>
      </c>
      <c s="9" r="H20798">
        <v>17500.0000</v>
      </c>
      <c s="8" t="inlineStr" r="I20798">
        <is>
          <t xml:space="preserve"/>
        </is>
      </c>
      <c s="8" t="inlineStr" r="J20798">
        <is>
          <t xml:space="preserve"> Kane</t>
        </is>
      </c>
    </row>
    <row r="20799" ht="20.25" customHeight="0">
      <c s="5" t="inlineStr" r="A20799">
        <is>
          <t xml:space="preserve">X1400216</t>
        </is>
      </c>
      <c s="5" t="inlineStr" r="B20799">
        <is>
          <t xml:space="preserve">LAYER II (DATALINK) SWITCH</t>
        </is>
      </c>
      <c s="5" t="inlineStr" r="C20799">
        <is>
          <t xml:space="preserve">EACH   </t>
        </is>
      </c>
      <c s="6" r="D20799">
        <v>57.000</v>
      </c>
      <c s="7" r="E20799">
        <v>1</v>
      </c>
      <c s="8" t="inlineStr" r="F20799">
        <is>
          <t xml:space="preserve">62R19</t>
        </is>
      </c>
      <c s="8" t="inlineStr" r="G20799">
        <is>
          <t xml:space="preserve">005</t>
        </is>
      </c>
      <c s="9" r="H20799">
        <v>5779.9000</v>
      </c>
      <c s="8" t="inlineStr" r="I20799">
        <is>
          <t xml:space="preserve">Y</t>
        </is>
      </c>
      <c s="8" t="inlineStr" r="J20799">
        <is>
          <t xml:space="preserve">Various</t>
        </is>
      </c>
    </row>
    <row r="20800" ht="20.25" customHeight="0">
      <c s="5" t="inlineStr" r="A20800">
        <is>
          <t xml:space="preserve">X1400216</t>
        </is>
      </c>
      <c s="5" t="inlineStr" r="B20800">
        <is>
          <t xml:space="preserve">LAYER II (DATALINK) SWITCH</t>
        </is>
      </c>
      <c s="5" t="inlineStr" r="C20800">
        <is>
          <t xml:space="preserve">EACH   </t>
        </is>
      </c>
      <c s="6" r="D20800">
        <v>57.000</v>
      </c>
      <c s="7" r="E20800">
        <v>1</v>
      </c>
      <c s="8" t="inlineStr" r="F20800">
        <is>
          <t xml:space="preserve">62R19</t>
        </is>
      </c>
      <c s="8" t="inlineStr" r="G20800">
        <is>
          <t xml:space="preserve">005</t>
        </is>
      </c>
      <c s="9" r="H20800">
        <v>7700.0000</v>
      </c>
      <c s="8" t="inlineStr" r="I20800">
        <is>
          <t xml:space="preserve"/>
        </is>
      </c>
      <c s="8" t="inlineStr" r="J20800">
        <is>
          <t xml:space="preserve">Various</t>
        </is>
      </c>
    </row>
    <row r="20801" ht="20.25" customHeight="0">
      <c s="5" t="inlineStr" r="A20801">
        <is>
          <t xml:space="preserve">X1400216</t>
        </is>
      </c>
      <c s="5" t="inlineStr" r="B20801">
        <is>
          <t xml:space="preserve">LAYER II (DATALINK) SWITCH</t>
        </is>
      </c>
      <c s="5" t="inlineStr" r="C20801">
        <is>
          <t xml:space="preserve">EACH   </t>
        </is>
      </c>
      <c s="6" r="D20801">
        <v>1.000</v>
      </c>
      <c s="7" r="E20801">
        <v>1</v>
      </c>
      <c s="8" t="inlineStr" r="F20801">
        <is>
          <t xml:space="preserve">62V09</t>
        </is>
      </c>
      <c s="8" t="inlineStr" r="G20801">
        <is>
          <t xml:space="preserve">006</t>
        </is>
      </c>
      <c s="9" r="H20801">
        <v>3673.0000</v>
      </c>
      <c s="8" t="inlineStr" r="I20801">
        <is>
          <t xml:space="preserve">Y</t>
        </is>
      </c>
      <c s="8" t="inlineStr" r="J20801">
        <is>
          <t xml:space="preserve"> Cook</t>
        </is>
      </c>
    </row>
    <row r="20802" ht="20.25" customHeight="0">
      <c s="5" t="inlineStr" r="A20802">
        <is>
          <t xml:space="preserve">X1400216</t>
        </is>
      </c>
      <c s="5" t="inlineStr" r="B20802">
        <is>
          <t xml:space="preserve">LAYER II (DATALINK) SWITCH</t>
        </is>
      </c>
      <c s="5" t="inlineStr" r="C20802">
        <is>
          <t xml:space="preserve">EACH   </t>
        </is>
      </c>
      <c s="6" r="D20802">
        <v>1.000</v>
      </c>
      <c s="7" r="E20802">
        <v>1</v>
      </c>
      <c s="8" t="inlineStr" r="F20802">
        <is>
          <t xml:space="preserve">62V09</t>
        </is>
      </c>
      <c s="8" t="inlineStr" r="G20802">
        <is>
          <t xml:space="preserve">006</t>
        </is>
      </c>
      <c s="9" r="H20802">
        <v>3673.0000</v>
      </c>
      <c s="8" t="inlineStr" r="I20802">
        <is>
          <t xml:space="preserve"/>
        </is>
      </c>
      <c s="8" t="inlineStr" r="J20802">
        <is>
          <t xml:space="preserve"> Cook</t>
        </is>
      </c>
    </row>
    <row r="20803" ht="20.25" customHeight="0">
      <c s="5" t="inlineStr" r="A20803">
        <is>
          <t xml:space="preserve">X1400216</t>
        </is>
      </c>
      <c s="5" t="inlineStr" r="B20803">
        <is>
          <t xml:space="preserve">LAYER II (DATALINK) SWITCH</t>
        </is>
      </c>
      <c s="5" t="inlineStr" r="C20803">
        <is>
          <t xml:space="preserve">EACH   </t>
        </is>
      </c>
      <c s="6" r="D20803">
        <v>1.000</v>
      </c>
      <c s="7" r="E20803">
        <v>1</v>
      </c>
      <c s="8" t="inlineStr" r="F20803">
        <is>
          <t xml:space="preserve">62V09</t>
        </is>
      </c>
      <c s="8" t="inlineStr" r="G20803">
        <is>
          <t xml:space="preserve">006</t>
        </is>
      </c>
      <c s="9" r="H20803">
        <v>3675.0000</v>
      </c>
      <c s="8" t="inlineStr" r="I20803">
        <is>
          <t xml:space="preserve"/>
        </is>
      </c>
      <c s="8" t="inlineStr" r="J20803">
        <is>
          <t xml:space="preserve"> Cook</t>
        </is>
      </c>
    </row>
    <row r="20804" ht="20.25" customHeight="0">
      <c s="5" t="inlineStr" r="A20804">
        <is>
          <t xml:space="preserve">X1400216</t>
        </is>
      </c>
      <c s="5" t="inlineStr" r="B20804">
        <is>
          <t xml:space="preserve">LAYER II (DATALINK) SWITCH</t>
        </is>
      </c>
      <c s="5" t="inlineStr" r="C20804">
        <is>
          <t xml:space="preserve">EACH   </t>
        </is>
      </c>
      <c s="6" r="D20804">
        <v>1.000</v>
      </c>
      <c s="7" r="E20804">
        <v>1</v>
      </c>
      <c s="8" t="inlineStr" r="F20804">
        <is>
          <t xml:space="preserve">62V09</t>
        </is>
      </c>
      <c s="8" t="inlineStr" r="G20804">
        <is>
          <t xml:space="preserve">006</t>
        </is>
      </c>
      <c s="9" r="H20804">
        <v>3676.0000</v>
      </c>
      <c s="8" t="inlineStr" r="I20804">
        <is>
          <t xml:space="preserve"/>
        </is>
      </c>
      <c s="8" t="inlineStr" r="J20804">
        <is>
          <t xml:space="preserve"> Cook</t>
        </is>
      </c>
    </row>
    <row r="20805" ht="20.25" customHeight="0">
      <c s="5" t="inlineStr" r="A20805">
        <is>
          <t xml:space="preserve">X1400216</t>
        </is>
      </c>
      <c s="5" t="inlineStr" r="B20805">
        <is>
          <t xml:space="preserve">LAYER II (DATALINK) SWITCH</t>
        </is>
      </c>
      <c s="5" t="inlineStr" r="C20805">
        <is>
          <t xml:space="preserve">EACH   </t>
        </is>
      </c>
      <c s="6" r="D20805">
        <v>16.000</v>
      </c>
      <c s="7" r="E20805">
        <v>1</v>
      </c>
      <c s="8" t="inlineStr" r="F20805">
        <is>
          <t xml:space="preserve">62W92</t>
        </is>
      </c>
      <c s="8" t="inlineStr" r="G20805">
        <is>
          <t xml:space="preserve">153</t>
        </is>
      </c>
      <c s="9" r="H20805">
        <v>3424.5000</v>
      </c>
      <c s="8" t="inlineStr" r="I20805">
        <is>
          <t xml:space="preserve">Y</t>
        </is>
      </c>
      <c s="8" t="inlineStr" r="J20805">
        <is>
          <t xml:space="preserve">Various</t>
        </is>
      </c>
    </row>
    <row r="20806" ht="20.25" customHeight="0">
      <c s="5" t="inlineStr" r="A20806">
        <is>
          <t xml:space="preserve">X1400216</t>
        </is>
      </c>
      <c s="5" t="inlineStr" r="B20806">
        <is>
          <t xml:space="preserve">LAYER II (DATALINK) SWITCH</t>
        </is>
      </c>
      <c s="5" t="inlineStr" r="C20806">
        <is>
          <t xml:space="preserve">EACH   </t>
        </is>
      </c>
      <c s="6" r="D20806">
        <v>16.000</v>
      </c>
      <c s="7" r="E20806">
        <v>1</v>
      </c>
      <c s="8" t="inlineStr" r="F20806">
        <is>
          <t xml:space="preserve">62W92</t>
        </is>
      </c>
      <c s="8" t="inlineStr" r="G20806">
        <is>
          <t xml:space="preserve">153</t>
        </is>
      </c>
      <c s="9" r="H20806">
        <v>3237.5000</v>
      </c>
      <c s="8" t="inlineStr" r="I20806">
        <is>
          <t xml:space="preserve"/>
        </is>
      </c>
      <c s="8" t="inlineStr" r="J20806">
        <is>
          <t xml:space="preserve">Various</t>
        </is>
      </c>
    </row>
    <row r="20807" ht="20.25" customHeight="0">
      <c s="5" t="inlineStr" r="A20807">
        <is>
          <t xml:space="preserve">X1400216</t>
        </is>
      </c>
      <c s="5" t="inlineStr" r="B20807">
        <is>
          <t xml:space="preserve">LAYER II (DATALINK) SWITCH</t>
        </is>
      </c>
      <c s="5" t="inlineStr" r="C20807">
        <is>
          <t xml:space="preserve">EACH   </t>
        </is>
      </c>
      <c s="6" r="D20807">
        <v>16.000</v>
      </c>
      <c s="7" r="E20807">
        <v>1</v>
      </c>
      <c s="8" t="inlineStr" r="F20807">
        <is>
          <t xml:space="preserve">62W92</t>
        </is>
      </c>
      <c s="8" t="inlineStr" r="G20807">
        <is>
          <t xml:space="preserve">153</t>
        </is>
      </c>
      <c s="9" r="H20807">
        <v>3897.9500</v>
      </c>
      <c s="8" t="inlineStr" r="I20807">
        <is>
          <t xml:space="preserve"/>
        </is>
      </c>
      <c s="8" t="inlineStr" r="J20807">
        <is>
          <t xml:space="preserve">Various</t>
        </is>
      </c>
    </row>
    <row r="20808" ht="20.25" customHeight="0">
      <c s="5" t="inlineStr" r="A20808">
        <is>
          <t xml:space="preserve">X1400216</t>
        </is>
      </c>
      <c s="5" t="inlineStr" r="B20808">
        <is>
          <t xml:space="preserve">LAYER II (DATALINK) SWITCH</t>
        </is>
      </c>
      <c s="5" t="inlineStr" r="C20808">
        <is>
          <t xml:space="preserve">EACH   </t>
        </is>
      </c>
      <c s="6" r="D20808">
        <v>16.000</v>
      </c>
      <c s="7" r="E20808">
        <v>1</v>
      </c>
      <c s="8" t="inlineStr" r="F20808">
        <is>
          <t xml:space="preserve">62W92</t>
        </is>
      </c>
      <c s="8" t="inlineStr" r="G20808">
        <is>
          <t xml:space="preserve">153</t>
        </is>
      </c>
      <c s="9" r="H20808">
        <v>7500.0000</v>
      </c>
      <c s="8" t="inlineStr" r="I20808">
        <is>
          <t xml:space="preserve"/>
        </is>
      </c>
      <c s="8" t="inlineStr" r="J20808">
        <is>
          <t xml:space="preserve">Various</t>
        </is>
      </c>
    </row>
    <row r="20809" ht="20.25" customHeight="0">
      <c s="5" t="inlineStr" r="A20809">
        <is>
          <t xml:space="preserve">X1400217</t>
        </is>
      </c>
      <c s="5" t="inlineStr" r="B20809">
        <is>
          <t xml:space="preserve">TERMINATE FIBER IN CABINET</t>
        </is>
      </c>
      <c s="5" t="inlineStr" r="C20809">
        <is>
          <t xml:space="preserve">EACH   </t>
        </is>
      </c>
      <c s="6" r="D20809">
        <v>4200.000</v>
      </c>
      <c s="7" r="E20809">
        <v>1</v>
      </c>
      <c s="8" t="inlineStr" r="F20809">
        <is>
          <t xml:space="preserve">62R19</t>
        </is>
      </c>
      <c s="8" t="inlineStr" r="G20809">
        <is>
          <t xml:space="preserve">005</t>
        </is>
      </c>
      <c s="9" r="H20809">
        <v>68.2600</v>
      </c>
      <c s="8" t="inlineStr" r="I20809">
        <is>
          <t xml:space="preserve">Y</t>
        </is>
      </c>
      <c s="8" t="inlineStr" r="J20809">
        <is>
          <t xml:space="preserve">Various</t>
        </is>
      </c>
    </row>
    <row r="20810" ht="20.25" customHeight="0">
      <c s="5" t="inlineStr" r="A20810">
        <is>
          <t xml:space="preserve">X1400217</t>
        </is>
      </c>
      <c s="5" t="inlineStr" r="B20810">
        <is>
          <t xml:space="preserve">TERMINATE FIBER IN CABINET</t>
        </is>
      </c>
      <c s="5" t="inlineStr" r="C20810">
        <is>
          <t xml:space="preserve">EACH   </t>
        </is>
      </c>
      <c s="6" r="D20810">
        <v>4200.000</v>
      </c>
      <c s="7" r="E20810">
        <v>1</v>
      </c>
      <c s="8" t="inlineStr" r="F20810">
        <is>
          <t xml:space="preserve">62R19</t>
        </is>
      </c>
      <c s="8" t="inlineStr" r="G20810">
        <is>
          <t xml:space="preserve">005</t>
        </is>
      </c>
      <c s="9" r="H20810">
        <v>81.2500</v>
      </c>
      <c s="8" t="inlineStr" r="I20810">
        <is>
          <t xml:space="preserve"/>
        </is>
      </c>
      <c s="8" t="inlineStr" r="J20810">
        <is>
          <t xml:space="preserve">Various</t>
        </is>
      </c>
    </row>
    <row r="20811" ht="20.25" customHeight="0">
      <c s="5" t="inlineStr" r="A20811">
        <is>
          <t xml:space="preserve">X1400217</t>
        </is>
      </c>
      <c s="5" t="inlineStr" r="B20811">
        <is>
          <t xml:space="preserve">TERMINATE FIBER IN CABINET</t>
        </is>
      </c>
      <c s="5" t="inlineStr" r="C20811">
        <is>
          <t xml:space="preserve">EACH   </t>
        </is>
      </c>
      <c s="6" r="D20811">
        <v>12.000</v>
      </c>
      <c s="7" r="E20811">
        <v>1</v>
      </c>
      <c s="8" t="inlineStr" r="F20811">
        <is>
          <t xml:space="preserve">62W92</t>
        </is>
      </c>
      <c s="8" t="inlineStr" r="G20811">
        <is>
          <t xml:space="preserve">153</t>
        </is>
      </c>
      <c s="9" r="H20811">
        <v>424.5000</v>
      </c>
      <c s="8" t="inlineStr" r="I20811">
        <is>
          <t xml:space="preserve">Y</t>
        </is>
      </c>
      <c s="8" t="inlineStr" r="J20811">
        <is>
          <t xml:space="preserve">Various</t>
        </is>
      </c>
    </row>
    <row r="20812" ht="20.25" customHeight="0">
      <c s="5" t="inlineStr" r="A20812">
        <is>
          <t xml:space="preserve">X1400217</t>
        </is>
      </c>
      <c s="5" t="inlineStr" r="B20812">
        <is>
          <t xml:space="preserve">TERMINATE FIBER IN CABINET</t>
        </is>
      </c>
      <c s="5" t="inlineStr" r="C20812">
        <is>
          <t xml:space="preserve">EACH   </t>
        </is>
      </c>
      <c s="6" r="D20812">
        <v>12.000</v>
      </c>
      <c s="7" r="E20812">
        <v>1</v>
      </c>
      <c s="8" t="inlineStr" r="F20812">
        <is>
          <t xml:space="preserve">62W92</t>
        </is>
      </c>
      <c s="8" t="inlineStr" r="G20812">
        <is>
          <t xml:space="preserve">153</t>
        </is>
      </c>
      <c s="9" r="H20812">
        <v>158.4000</v>
      </c>
      <c s="8" t="inlineStr" r="I20812">
        <is>
          <t xml:space="preserve"/>
        </is>
      </c>
      <c s="8" t="inlineStr" r="J20812">
        <is>
          <t xml:space="preserve">Various</t>
        </is>
      </c>
    </row>
    <row r="20813" ht="20.25" customHeight="0">
      <c s="5" t="inlineStr" r="A20813">
        <is>
          <t xml:space="preserve">X1400217</t>
        </is>
      </c>
      <c s="5" t="inlineStr" r="B20813">
        <is>
          <t xml:space="preserve">TERMINATE FIBER IN CABINET</t>
        </is>
      </c>
      <c s="5" t="inlineStr" r="C20813">
        <is>
          <t xml:space="preserve">EACH   </t>
        </is>
      </c>
      <c s="6" r="D20813">
        <v>12.000</v>
      </c>
      <c s="7" r="E20813">
        <v>1</v>
      </c>
      <c s="8" t="inlineStr" r="F20813">
        <is>
          <t xml:space="preserve">62W92</t>
        </is>
      </c>
      <c s="8" t="inlineStr" r="G20813">
        <is>
          <t xml:space="preserve">153</t>
        </is>
      </c>
      <c s="9" r="H20813">
        <v>375.0000</v>
      </c>
      <c s="8" t="inlineStr" r="I20813">
        <is>
          <t xml:space="preserve"/>
        </is>
      </c>
      <c s="8" t="inlineStr" r="J20813">
        <is>
          <t xml:space="preserve">Various</t>
        </is>
      </c>
    </row>
    <row r="20814" ht="20.25" customHeight="0">
      <c s="5" t="inlineStr" r="A20814">
        <is>
          <t xml:space="preserve">X1400217</t>
        </is>
      </c>
      <c s="5" t="inlineStr" r="B20814">
        <is>
          <t xml:space="preserve">TERMINATE FIBER IN CABINET</t>
        </is>
      </c>
      <c s="5" t="inlineStr" r="C20814">
        <is>
          <t xml:space="preserve">EACH   </t>
        </is>
      </c>
      <c s="6" r="D20814">
        <v>12.000</v>
      </c>
      <c s="7" r="E20814">
        <v>1</v>
      </c>
      <c s="8" t="inlineStr" r="F20814">
        <is>
          <t xml:space="preserve">62W92</t>
        </is>
      </c>
      <c s="8" t="inlineStr" r="G20814">
        <is>
          <t xml:space="preserve">153</t>
        </is>
      </c>
      <c s="9" r="H20814">
        <v>477.5000</v>
      </c>
      <c s="8" t="inlineStr" r="I20814">
        <is>
          <t xml:space="preserve"/>
        </is>
      </c>
      <c s="8" t="inlineStr" r="J20814">
        <is>
          <t xml:space="preserve">Various</t>
        </is>
      </c>
    </row>
    <row r="20815" ht="20.25" customHeight="0">
      <c s="5" t="inlineStr" r="A20815">
        <is>
          <t xml:space="preserve">X1400221</t>
        </is>
      </c>
      <c s="5" t="inlineStr" r="B20815">
        <is>
          <t xml:space="preserve">UPGRADE EXISTING CONTROLLER TO NTCIP SPECIAL</t>
        </is>
      </c>
      <c s="5" t="inlineStr" r="C20815">
        <is>
          <t xml:space="preserve">EACH   </t>
        </is>
      </c>
      <c s="6" r="D20815">
        <v>1.000</v>
      </c>
      <c s="7" r="E20815">
        <v>1</v>
      </c>
      <c s="8" t="inlineStr" r="F20815">
        <is>
          <t xml:space="preserve">62W92</t>
        </is>
      </c>
      <c s="8" t="inlineStr" r="G20815">
        <is>
          <t xml:space="preserve">153</t>
        </is>
      </c>
      <c s="9" r="H20815">
        <v>1024.5000</v>
      </c>
      <c s="8" t="inlineStr" r="I20815">
        <is>
          <t xml:space="preserve">Y</t>
        </is>
      </c>
      <c s="8" t="inlineStr" r="J20815">
        <is>
          <t xml:space="preserve">Various</t>
        </is>
      </c>
    </row>
    <row r="20816" ht="20.25" customHeight="0">
      <c s="5" t="inlineStr" r="A20816">
        <is>
          <t xml:space="preserve">X1400221</t>
        </is>
      </c>
      <c s="5" t="inlineStr" r="B20816">
        <is>
          <t xml:space="preserve">UPGRADE EXISTING CONTROLLER TO NTCIP SPECIAL</t>
        </is>
      </c>
      <c s="5" t="inlineStr" r="C20816">
        <is>
          <t xml:space="preserve">EACH   </t>
        </is>
      </c>
      <c s="6" r="D20816">
        <v>1.000</v>
      </c>
      <c s="7" r="E20816">
        <v>1</v>
      </c>
      <c s="8" t="inlineStr" r="F20816">
        <is>
          <t xml:space="preserve">62W92</t>
        </is>
      </c>
      <c s="8" t="inlineStr" r="G20816">
        <is>
          <t xml:space="preserve">153</t>
        </is>
      </c>
      <c s="9" r="H20816">
        <v>937.5000</v>
      </c>
      <c s="8" t="inlineStr" r="I20816">
        <is>
          <t xml:space="preserve"/>
        </is>
      </c>
      <c s="8" t="inlineStr" r="J20816">
        <is>
          <t xml:space="preserve">Various</t>
        </is>
      </c>
    </row>
    <row r="20817" ht="20.25" customHeight="0">
      <c s="5" t="inlineStr" r="A20817">
        <is>
          <t xml:space="preserve">X1400221</t>
        </is>
      </c>
      <c s="5" t="inlineStr" r="B20817">
        <is>
          <t xml:space="preserve">UPGRADE EXISTING CONTROLLER TO NTCIP SPECIAL</t>
        </is>
      </c>
      <c s="5" t="inlineStr" r="C20817">
        <is>
          <t xml:space="preserve">EACH   </t>
        </is>
      </c>
      <c s="6" r="D20817">
        <v>1.000</v>
      </c>
      <c s="7" r="E20817">
        <v>1</v>
      </c>
      <c s="8" t="inlineStr" r="F20817">
        <is>
          <t xml:space="preserve">62W92</t>
        </is>
      </c>
      <c s="8" t="inlineStr" r="G20817">
        <is>
          <t xml:space="preserve">153</t>
        </is>
      </c>
      <c s="9" r="H20817">
        <v>1213.3300</v>
      </c>
      <c s="8" t="inlineStr" r="I20817">
        <is>
          <t xml:space="preserve"/>
        </is>
      </c>
      <c s="8" t="inlineStr" r="J20817">
        <is>
          <t xml:space="preserve">Various</t>
        </is>
      </c>
    </row>
    <row r="20818" ht="20.25" customHeight="0">
      <c s="5" t="inlineStr" r="A20818">
        <is>
          <t xml:space="preserve">X1400221</t>
        </is>
      </c>
      <c s="5" t="inlineStr" r="B20818">
        <is>
          <t xml:space="preserve">UPGRADE EXISTING CONTROLLER TO NTCIP SPECIAL</t>
        </is>
      </c>
      <c s="5" t="inlineStr" r="C20818">
        <is>
          <t xml:space="preserve">EACH   </t>
        </is>
      </c>
      <c s="6" r="D20818">
        <v>1.000</v>
      </c>
      <c s="7" r="E20818">
        <v>1</v>
      </c>
      <c s="8" t="inlineStr" r="F20818">
        <is>
          <t xml:space="preserve">62W92</t>
        </is>
      </c>
      <c s="8" t="inlineStr" r="G20818">
        <is>
          <t xml:space="preserve">153</t>
        </is>
      </c>
      <c s="9" r="H20818">
        <v>7500.0000</v>
      </c>
      <c s="8" t="inlineStr" r="I20818">
        <is>
          <t xml:space="preserve"/>
        </is>
      </c>
      <c s="8" t="inlineStr" r="J20818">
        <is>
          <t xml:space="preserve">Various</t>
        </is>
      </c>
    </row>
    <row r="20819" ht="20.25" customHeight="0">
      <c s="5" t="inlineStr" r="A20819">
        <is>
          <t xml:space="preserve">X1400227</t>
        </is>
      </c>
      <c s="5" t="inlineStr" r="B20819">
        <is>
          <t xml:space="preserve">ROADWAY LUMINAIRE, SPECIAL (INSTALL ONLY)</t>
        </is>
      </c>
      <c s="5" t="inlineStr" r="C20819">
        <is>
          <t xml:space="preserve">EACH   </t>
        </is>
      </c>
      <c s="6" r="D20819">
        <v>10.000</v>
      </c>
      <c s="7" r="E20819">
        <v>4</v>
      </c>
      <c s="8" t="inlineStr" r="F20819">
        <is>
          <t xml:space="preserve">68K06</t>
        </is>
      </c>
      <c s="8" t="inlineStr" r="G20819">
        <is>
          <t xml:space="preserve">029</t>
        </is>
      </c>
      <c s="9" r="H20819">
        <v>650.0000</v>
      </c>
      <c s="8" t="inlineStr" r="I20819">
        <is>
          <t xml:space="preserve">Y</t>
        </is>
      </c>
      <c s="8" t="inlineStr" r="J20819">
        <is>
          <t xml:space="preserve">Various</t>
        </is>
      </c>
    </row>
    <row r="20820" ht="20.25" customHeight="0">
      <c s="5" t="inlineStr" r="A20820">
        <is>
          <t xml:space="preserve">X1400227</t>
        </is>
      </c>
      <c s="5" t="inlineStr" r="B20820">
        <is>
          <t xml:space="preserve">ROADWAY LUMINAIRE, SPECIAL (INSTALL ONLY)</t>
        </is>
      </c>
      <c s="5" t="inlineStr" r="C20820">
        <is>
          <t xml:space="preserve">EACH   </t>
        </is>
      </c>
      <c s="6" r="D20820">
        <v>10.000</v>
      </c>
      <c s="7" r="E20820">
        <v>4</v>
      </c>
      <c s="8" t="inlineStr" r="F20820">
        <is>
          <t xml:space="preserve">68K06</t>
        </is>
      </c>
      <c s="8" t="inlineStr" r="G20820">
        <is>
          <t xml:space="preserve">029</t>
        </is>
      </c>
      <c s="9" r="H20820">
        <v>1000.0000</v>
      </c>
      <c s="8" t="inlineStr" r="I20820">
        <is>
          <t xml:space="preserve"/>
        </is>
      </c>
      <c s="8" t="inlineStr" r="J20820">
        <is>
          <t xml:space="preserve">Various</t>
        </is>
      </c>
    </row>
    <row r="20821" ht="20.25" customHeight="0">
      <c s="5" t="inlineStr" r="A20821">
        <is>
          <t xml:space="preserve">X1400238</t>
        </is>
      </c>
      <c s="5" t="inlineStr" r="B20821">
        <is>
          <t xml:space="preserve">LUMINAIRE, LED, SPECIAL</t>
        </is>
      </c>
      <c s="5" t="inlineStr" r="C20821">
        <is>
          <t xml:space="preserve">EACH   </t>
        </is>
      </c>
      <c s="6" r="D20821">
        <v>279.000</v>
      </c>
      <c s="7" r="E20821">
        <v>1</v>
      </c>
      <c s="8" t="inlineStr" r="F20821">
        <is>
          <t xml:space="preserve">61M20</t>
        </is>
      </c>
      <c s="8" t="inlineStr" r="G20821">
        <is>
          <t xml:space="preserve">076</t>
        </is>
      </c>
      <c s="9" r="H20821">
        <v>775.7000</v>
      </c>
      <c s="8" t="inlineStr" r="I20821">
        <is>
          <t xml:space="preserve">Y</t>
        </is>
      </c>
      <c s="8" t="inlineStr" r="J20821">
        <is>
          <t xml:space="preserve"> Cook</t>
        </is>
      </c>
    </row>
    <row r="20822" ht="20.25" customHeight="0">
      <c s="5" t="inlineStr" r="A20822">
        <is>
          <t xml:space="preserve">X1400238</t>
        </is>
      </c>
      <c s="5" t="inlineStr" r="B20822">
        <is>
          <t xml:space="preserve">LUMINAIRE, LED, SPECIAL</t>
        </is>
      </c>
      <c s="5" t="inlineStr" r="C20822">
        <is>
          <t xml:space="preserve">EACH   </t>
        </is>
      </c>
      <c s="6" r="D20822">
        <v>279.000</v>
      </c>
      <c s="7" r="E20822">
        <v>1</v>
      </c>
      <c s="8" t="inlineStr" r="F20822">
        <is>
          <t xml:space="preserve">61M20</t>
        </is>
      </c>
      <c s="8" t="inlineStr" r="G20822">
        <is>
          <t xml:space="preserve">076</t>
        </is>
      </c>
      <c s="9" r="H20822">
        <v>913.7700</v>
      </c>
      <c s="8" t="inlineStr" r="I20822">
        <is>
          <t xml:space="preserve"/>
        </is>
      </c>
      <c s="8" t="inlineStr" r="J20822">
        <is>
          <t xml:space="preserve"> Cook</t>
        </is>
      </c>
    </row>
    <row r="20823" ht="20.25" customHeight="0">
      <c s="5" t="inlineStr" r="A20823">
        <is>
          <t xml:space="preserve">X1400238</t>
        </is>
      </c>
      <c s="5" t="inlineStr" r="B20823">
        <is>
          <t xml:space="preserve">LUMINAIRE, LED, SPECIAL</t>
        </is>
      </c>
      <c s="5" t="inlineStr" r="C20823">
        <is>
          <t xml:space="preserve">EACH   </t>
        </is>
      </c>
      <c s="6" r="D20823">
        <v>279.000</v>
      </c>
      <c s="7" r="E20823">
        <v>1</v>
      </c>
      <c s="8" t="inlineStr" r="F20823">
        <is>
          <t xml:space="preserve">61M20</t>
        </is>
      </c>
      <c s="8" t="inlineStr" r="G20823">
        <is>
          <t xml:space="preserve">076</t>
        </is>
      </c>
      <c s="9" r="H20823">
        <v>979.4300</v>
      </c>
      <c s="8" t="inlineStr" r="I20823">
        <is>
          <t xml:space="preserve"/>
        </is>
      </c>
      <c s="8" t="inlineStr" r="J20823">
        <is>
          <t xml:space="preserve"> Cook</t>
        </is>
      </c>
    </row>
    <row r="20824" ht="20.25" customHeight="0">
      <c s="5" t="inlineStr" r="A20824">
        <is>
          <t xml:space="preserve">X1400238</t>
        </is>
      </c>
      <c s="5" t="inlineStr" r="B20824">
        <is>
          <t xml:space="preserve">LUMINAIRE, LED, SPECIAL</t>
        </is>
      </c>
      <c s="5" t="inlineStr" r="C20824">
        <is>
          <t xml:space="preserve">EACH   </t>
        </is>
      </c>
      <c s="6" r="D20824">
        <v>279.000</v>
      </c>
      <c s="7" r="E20824">
        <v>1</v>
      </c>
      <c s="8" t="inlineStr" r="F20824">
        <is>
          <t xml:space="preserve">61M20</t>
        </is>
      </c>
      <c s="8" t="inlineStr" r="G20824">
        <is>
          <t xml:space="preserve">076</t>
        </is>
      </c>
      <c s="9" r="H20824">
        <v>1130.0000</v>
      </c>
      <c s="8" t="inlineStr" r="I20824">
        <is>
          <t xml:space="preserve"/>
        </is>
      </c>
      <c s="8" t="inlineStr" r="J20824">
        <is>
          <t xml:space="preserve"> Cook</t>
        </is>
      </c>
    </row>
    <row r="20825" ht="20.25" customHeight="0">
      <c s="5" t="inlineStr" r="A20825">
        <is>
          <t xml:space="preserve">X1400238</t>
        </is>
      </c>
      <c s="5" t="inlineStr" r="B20825">
        <is>
          <t xml:space="preserve">LUMINAIRE, LED, SPECIAL</t>
        </is>
      </c>
      <c s="5" t="inlineStr" r="C20825">
        <is>
          <t xml:space="preserve">EACH   </t>
        </is>
      </c>
      <c s="6" r="D20825">
        <v>279.000</v>
      </c>
      <c s="7" r="E20825">
        <v>1</v>
      </c>
      <c s="8" t="inlineStr" r="F20825">
        <is>
          <t xml:space="preserve">61M20</t>
        </is>
      </c>
      <c s="8" t="inlineStr" r="G20825">
        <is>
          <t xml:space="preserve">076</t>
        </is>
      </c>
      <c s="9" r="H20825">
        <v>1260.0000</v>
      </c>
      <c s="8" t="inlineStr" r="I20825">
        <is>
          <t xml:space="preserve"/>
        </is>
      </c>
      <c s="8" t="inlineStr" r="J20825">
        <is>
          <t xml:space="preserve"> Cook</t>
        </is>
      </c>
    </row>
    <row r="20826" ht="20.25" customHeight="0">
      <c s="5" t="inlineStr" r="A20826">
        <is>
          <t xml:space="preserve">X1400238</t>
        </is>
      </c>
      <c s="5" t="inlineStr" r="B20826">
        <is>
          <t xml:space="preserve">LUMINAIRE, LED, SPECIAL</t>
        </is>
      </c>
      <c s="5" t="inlineStr" r="C20826">
        <is>
          <t xml:space="preserve">EACH   </t>
        </is>
      </c>
      <c s="6" r="D20826">
        <v>279.000</v>
      </c>
      <c s="7" r="E20826">
        <v>1</v>
      </c>
      <c s="8" t="inlineStr" r="F20826">
        <is>
          <t xml:space="preserve">61M21</t>
        </is>
      </c>
      <c s="8" t="inlineStr" r="G20826">
        <is>
          <t xml:space="preserve">077</t>
        </is>
      </c>
      <c s="9" r="H20826">
        <v>775.7000</v>
      </c>
      <c s="8" t="inlineStr" r="I20826">
        <is>
          <t xml:space="preserve">Y</t>
        </is>
      </c>
      <c s="8" t="inlineStr" r="J20826">
        <is>
          <t xml:space="preserve"> Cook</t>
        </is>
      </c>
    </row>
    <row r="20827" ht="20.25" customHeight="0">
      <c s="5" t="inlineStr" r="A20827">
        <is>
          <t xml:space="preserve">X1400238</t>
        </is>
      </c>
      <c s="5" t="inlineStr" r="B20827">
        <is>
          <t xml:space="preserve">LUMINAIRE, LED, SPECIAL</t>
        </is>
      </c>
      <c s="5" t="inlineStr" r="C20827">
        <is>
          <t xml:space="preserve">EACH   </t>
        </is>
      </c>
      <c s="6" r="D20827">
        <v>279.000</v>
      </c>
      <c s="7" r="E20827">
        <v>1</v>
      </c>
      <c s="8" t="inlineStr" r="F20827">
        <is>
          <t xml:space="preserve">61M21</t>
        </is>
      </c>
      <c s="8" t="inlineStr" r="G20827">
        <is>
          <t xml:space="preserve">077</t>
        </is>
      </c>
      <c s="9" r="H20827">
        <v>912.9000</v>
      </c>
      <c s="8" t="inlineStr" r="I20827">
        <is>
          <t xml:space="preserve"/>
        </is>
      </c>
      <c s="8" t="inlineStr" r="J20827">
        <is>
          <t xml:space="preserve"> Cook</t>
        </is>
      </c>
    </row>
    <row r="20828" ht="20.25" customHeight="0">
      <c s="5" t="inlineStr" r="A20828">
        <is>
          <t xml:space="preserve">X1400238</t>
        </is>
      </c>
      <c s="5" t="inlineStr" r="B20828">
        <is>
          <t xml:space="preserve">LUMINAIRE, LED, SPECIAL</t>
        </is>
      </c>
      <c s="5" t="inlineStr" r="C20828">
        <is>
          <t xml:space="preserve">EACH   </t>
        </is>
      </c>
      <c s="6" r="D20828">
        <v>279.000</v>
      </c>
      <c s="7" r="E20828">
        <v>1</v>
      </c>
      <c s="8" t="inlineStr" r="F20828">
        <is>
          <t xml:space="preserve">61M21</t>
        </is>
      </c>
      <c s="8" t="inlineStr" r="G20828">
        <is>
          <t xml:space="preserve">077</t>
        </is>
      </c>
      <c s="9" r="H20828">
        <v>979.4300</v>
      </c>
      <c s="8" t="inlineStr" r="I20828">
        <is>
          <t xml:space="preserve"/>
        </is>
      </c>
      <c s="8" t="inlineStr" r="J20828">
        <is>
          <t xml:space="preserve"> Cook</t>
        </is>
      </c>
    </row>
    <row r="20829" ht="20.25" customHeight="0">
      <c s="5" t="inlineStr" r="A20829">
        <is>
          <t xml:space="preserve">X1400238</t>
        </is>
      </c>
      <c s="5" t="inlineStr" r="B20829">
        <is>
          <t xml:space="preserve">LUMINAIRE, LED, SPECIAL</t>
        </is>
      </c>
      <c s="5" t="inlineStr" r="C20829">
        <is>
          <t xml:space="preserve">EACH   </t>
        </is>
      </c>
      <c s="6" r="D20829">
        <v>279.000</v>
      </c>
      <c s="7" r="E20829">
        <v>1</v>
      </c>
      <c s="8" t="inlineStr" r="F20829">
        <is>
          <t xml:space="preserve">61M21</t>
        </is>
      </c>
      <c s="8" t="inlineStr" r="G20829">
        <is>
          <t xml:space="preserve">077</t>
        </is>
      </c>
      <c s="9" r="H20829">
        <v>1130.0000</v>
      </c>
      <c s="8" t="inlineStr" r="I20829">
        <is>
          <t xml:space="preserve"/>
        </is>
      </c>
      <c s="8" t="inlineStr" r="J20829">
        <is>
          <t xml:space="preserve"> Cook</t>
        </is>
      </c>
    </row>
    <row r="20830" ht="20.25" customHeight="0">
      <c s="5" t="inlineStr" r="A20830">
        <is>
          <t xml:space="preserve">X1400238</t>
        </is>
      </c>
      <c s="5" t="inlineStr" r="B20830">
        <is>
          <t xml:space="preserve">LUMINAIRE, LED, SPECIAL</t>
        </is>
      </c>
      <c s="5" t="inlineStr" r="C20830">
        <is>
          <t xml:space="preserve">EACH   </t>
        </is>
      </c>
      <c s="6" r="D20830">
        <v>279.000</v>
      </c>
      <c s="7" r="E20830">
        <v>1</v>
      </c>
      <c s="8" t="inlineStr" r="F20830">
        <is>
          <t xml:space="preserve">61M21</t>
        </is>
      </c>
      <c s="8" t="inlineStr" r="G20830">
        <is>
          <t xml:space="preserve">077</t>
        </is>
      </c>
      <c s="9" r="H20830">
        <v>1400.0000</v>
      </c>
      <c s="8" t="inlineStr" r="I20830">
        <is>
          <t xml:space="preserve"/>
        </is>
      </c>
      <c s="8" t="inlineStr" r="J20830">
        <is>
          <t xml:space="preserve"> Cook</t>
        </is>
      </c>
    </row>
    <row r="20831" ht="20.25" customHeight="0">
      <c s="5" t="inlineStr" r="A20831">
        <is>
          <t xml:space="preserve">X1400238</t>
        </is>
      </c>
      <c s="5" t="inlineStr" r="B20831">
        <is>
          <t xml:space="preserve">LUMINAIRE, LED, SPECIAL</t>
        </is>
      </c>
      <c s="5" t="inlineStr" r="C20831">
        <is>
          <t xml:space="preserve">EACH   </t>
        </is>
      </c>
      <c s="6" r="D20831">
        <v>10.000</v>
      </c>
      <c s="7" r="E20831">
        <v>1</v>
      </c>
      <c s="8" t="inlineStr" r="F20831">
        <is>
          <t xml:space="preserve">61M26</t>
        </is>
      </c>
      <c s="8" t="inlineStr" r="G20831">
        <is>
          <t xml:space="preserve">080</t>
        </is>
      </c>
      <c s="9" r="H20831">
        <v>1500.0000</v>
      </c>
      <c s="8" t="inlineStr" r="I20831">
        <is>
          <t xml:space="preserve">Y</t>
        </is>
      </c>
      <c s="8" t="inlineStr" r="J20831">
        <is>
          <t xml:space="preserve"> Cook</t>
        </is>
      </c>
    </row>
    <row r="20832" ht="20.25" customHeight="0">
      <c s="5" t="inlineStr" r="A20832">
        <is>
          <t xml:space="preserve">X1400238</t>
        </is>
      </c>
      <c s="5" t="inlineStr" r="B20832">
        <is>
          <t xml:space="preserve">LUMINAIRE, LED, SPECIAL</t>
        </is>
      </c>
      <c s="5" t="inlineStr" r="C20832">
        <is>
          <t xml:space="preserve">EACH   </t>
        </is>
      </c>
      <c s="6" r="D20832">
        <v>10.000</v>
      </c>
      <c s="7" r="E20832">
        <v>1</v>
      </c>
      <c s="8" t="inlineStr" r="F20832">
        <is>
          <t xml:space="preserve">61M26</t>
        </is>
      </c>
      <c s="8" t="inlineStr" r="G20832">
        <is>
          <t xml:space="preserve">080</t>
        </is>
      </c>
      <c s="9" r="H20832">
        <v>910.0000</v>
      </c>
      <c s="8" t="inlineStr" r="I20832">
        <is>
          <t xml:space="preserve"/>
        </is>
      </c>
      <c s="8" t="inlineStr" r="J20832">
        <is>
          <t xml:space="preserve"> Cook</t>
        </is>
      </c>
    </row>
    <row r="20833" ht="20.25" customHeight="0">
      <c s="5" t="inlineStr" r="A20833">
        <is>
          <t xml:space="preserve">X1400238</t>
        </is>
      </c>
      <c s="5" t="inlineStr" r="B20833">
        <is>
          <t xml:space="preserve">LUMINAIRE, LED, SPECIAL</t>
        </is>
      </c>
      <c s="5" t="inlineStr" r="C20833">
        <is>
          <t xml:space="preserve">EACH   </t>
        </is>
      </c>
      <c s="6" r="D20833">
        <v>10.000</v>
      </c>
      <c s="7" r="E20833">
        <v>1</v>
      </c>
      <c s="8" t="inlineStr" r="F20833">
        <is>
          <t xml:space="preserve">61M26</t>
        </is>
      </c>
      <c s="8" t="inlineStr" r="G20833">
        <is>
          <t xml:space="preserve">080</t>
        </is>
      </c>
      <c s="9" r="H20833">
        <v>1500.0000</v>
      </c>
      <c s="8" t="inlineStr" r="I20833">
        <is>
          <t xml:space="preserve"/>
        </is>
      </c>
      <c s="8" t="inlineStr" r="J20833">
        <is>
          <t xml:space="preserve"> Cook</t>
        </is>
      </c>
    </row>
    <row r="20834" ht="20.25" customHeight="0">
      <c s="5" t="inlineStr" r="A20834">
        <is>
          <t xml:space="preserve">X1400238</t>
        </is>
      </c>
      <c s="5" t="inlineStr" r="B20834">
        <is>
          <t xml:space="preserve">LUMINAIRE, LED, SPECIAL</t>
        </is>
      </c>
      <c s="5" t="inlineStr" r="C20834">
        <is>
          <t xml:space="preserve">EACH   </t>
        </is>
      </c>
      <c s="6" r="D20834">
        <v>10.000</v>
      </c>
      <c s="7" r="E20834">
        <v>1</v>
      </c>
      <c s="8" t="inlineStr" r="F20834">
        <is>
          <t xml:space="preserve">61M26</t>
        </is>
      </c>
      <c s="8" t="inlineStr" r="G20834">
        <is>
          <t xml:space="preserve">080</t>
        </is>
      </c>
      <c s="9" r="H20834">
        <v>1653.1000</v>
      </c>
      <c s="8" t="inlineStr" r="I20834">
        <is>
          <t xml:space="preserve"/>
        </is>
      </c>
      <c s="8" t="inlineStr" r="J20834">
        <is>
          <t xml:space="preserve"> Cook</t>
        </is>
      </c>
    </row>
    <row r="20835" ht="20.25" customHeight="0">
      <c s="5" t="inlineStr" r="A20835">
        <is>
          <t xml:space="preserve">X1400267</t>
        </is>
      </c>
      <c s="5" t="inlineStr" r="B20835">
        <is>
          <t xml:space="preserve">REMOVAL OF LIGHTING LUMINAIRE, NO SALVAGE</t>
        </is>
      </c>
      <c s="5" t="inlineStr" r="C20835">
        <is>
          <t xml:space="preserve">EACH   </t>
        </is>
      </c>
      <c s="6" r="D20835">
        <v>7.000</v>
      </c>
      <c s="7" r="E20835">
        <v>1</v>
      </c>
      <c s="8" t="inlineStr" r="F20835">
        <is>
          <t xml:space="preserve">61M20</t>
        </is>
      </c>
      <c s="8" t="inlineStr" r="G20835">
        <is>
          <t xml:space="preserve">076</t>
        </is>
      </c>
      <c s="9" r="H20835">
        <v>29.2600</v>
      </c>
      <c s="8" t="inlineStr" r="I20835">
        <is>
          <t xml:space="preserve">Y</t>
        </is>
      </c>
      <c s="8" t="inlineStr" r="J20835">
        <is>
          <t xml:space="preserve"> Cook</t>
        </is>
      </c>
    </row>
    <row r="20836" ht="20.25" customHeight="0">
      <c s="5" t="inlineStr" r="A20836">
        <is>
          <t xml:space="preserve">X1400267</t>
        </is>
      </c>
      <c s="5" t="inlineStr" r="B20836">
        <is>
          <t xml:space="preserve">REMOVAL OF LIGHTING LUMINAIRE, NO SALVAGE</t>
        </is>
      </c>
      <c s="5" t="inlineStr" r="C20836">
        <is>
          <t xml:space="preserve">EACH   </t>
        </is>
      </c>
      <c s="6" r="D20836">
        <v>7.000</v>
      </c>
      <c s="7" r="E20836">
        <v>1</v>
      </c>
      <c s="8" t="inlineStr" r="F20836">
        <is>
          <t xml:space="preserve">61M20</t>
        </is>
      </c>
      <c s="8" t="inlineStr" r="G20836">
        <is>
          <t xml:space="preserve">076</t>
        </is>
      </c>
      <c s="9" r="H20836">
        <v>182.0000</v>
      </c>
      <c s="8" t="inlineStr" r="I20836">
        <is>
          <t xml:space="preserve"/>
        </is>
      </c>
      <c s="8" t="inlineStr" r="J20836">
        <is>
          <t xml:space="preserve"> Cook</t>
        </is>
      </c>
    </row>
    <row r="20837" ht="20.25" customHeight="0">
      <c s="5" t="inlineStr" r="A20837">
        <is>
          <t xml:space="preserve">X1400267</t>
        </is>
      </c>
      <c s="5" t="inlineStr" r="B20837">
        <is>
          <t xml:space="preserve">REMOVAL OF LIGHTING LUMINAIRE, NO SALVAGE</t>
        </is>
      </c>
      <c s="5" t="inlineStr" r="C20837">
        <is>
          <t xml:space="preserve">EACH   </t>
        </is>
      </c>
      <c s="6" r="D20837">
        <v>7.000</v>
      </c>
      <c s="7" r="E20837">
        <v>1</v>
      </c>
      <c s="8" t="inlineStr" r="F20837">
        <is>
          <t xml:space="preserve">61M20</t>
        </is>
      </c>
      <c s="8" t="inlineStr" r="G20837">
        <is>
          <t xml:space="preserve">076</t>
        </is>
      </c>
      <c s="9" r="H20837">
        <v>191.0100</v>
      </c>
      <c s="8" t="inlineStr" r="I20837">
        <is>
          <t xml:space="preserve"/>
        </is>
      </c>
      <c s="8" t="inlineStr" r="J20837">
        <is>
          <t xml:space="preserve"> Cook</t>
        </is>
      </c>
    </row>
    <row r="20838" ht="20.25" customHeight="0">
      <c s="5" t="inlineStr" r="A20838">
        <is>
          <t xml:space="preserve">X1400267</t>
        </is>
      </c>
      <c s="5" t="inlineStr" r="B20838">
        <is>
          <t xml:space="preserve">REMOVAL OF LIGHTING LUMINAIRE, NO SALVAGE</t>
        </is>
      </c>
      <c s="5" t="inlineStr" r="C20838">
        <is>
          <t xml:space="preserve">EACH   </t>
        </is>
      </c>
      <c s="6" r="D20838">
        <v>7.000</v>
      </c>
      <c s="7" r="E20838">
        <v>1</v>
      </c>
      <c s="8" t="inlineStr" r="F20838">
        <is>
          <t xml:space="preserve">61M20</t>
        </is>
      </c>
      <c s="8" t="inlineStr" r="G20838">
        <is>
          <t xml:space="preserve">076</t>
        </is>
      </c>
      <c s="9" r="H20838">
        <v>197.6700</v>
      </c>
      <c s="8" t="inlineStr" r="I20838">
        <is>
          <t xml:space="preserve"/>
        </is>
      </c>
      <c s="8" t="inlineStr" r="J20838">
        <is>
          <t xml:space="preserve"> Cook</t>
        </is>
      </c>
    </row>
    <row r="20839" ht="20.25" customHeight="0">
      <c s="5" t="inlineStr" r="A20839">
        <is>
          <t xml:space="preserve">X1400267</t>
        </is>
      </c>
      <c s="5" t="inlineStr" r="B20839">
        <is>
          <t xml:space="preserve">REMOVAL OF LIGHTING LUMINAIRE, NO SALVAGE</t>
        </is>
      </c>
      <c s="5" t="inlineStr" r="C20839">
        <is>
          <t xml:space="preserve">EACH   </t>
        </is>
      </c>
      <c s="6" r="D20839">
        <v>7.000</v>
      </c>
      <c s="7" r="E20839">
        <v>1</v>
      </c>
      <c s="8" t="inlineStr" r="F20839">
        <is>
          <t xml:space="preserve">61M20</t>
        </is>
      </c>
      <c s="8" t="inlineStr" r="G20839">
        <is>
          <t xml:space="preserve">076</t>
        </is>
      </c>
      <c s="9" r="H20839">
        <v>200.0000</v>
      </c>
      <c s="8" t="inlineStr" r="I20839">
        <is>
          <t xml:space="preserve"/>
        </is>
      </c>
      <c s="8" t="inlineStr" r="J20839">
        <is>
          <t xml:space="preserve"> Cook</t>
        </is>
      </c>
    </row>
    <row r="20840" ht="20.25" customHeight="0">
      <c s="5" t="inlineStr" r="A20840">
        <is>
          <t xml:space="preserve">X1400267</t>
        </is>
      </c>
      <c s="5" t="inlineStr" r="B20840">
        <is>
          <t xml:space="preserve">REMOVAL OF LIGHTING LUMINAIRE, NO SALVAGE</t>
        </is>
      </c>
      <c s="5" t="inlineStr" r="C20840">
        <is>
          <t xml:space="preserve">EACH   </t>
        </is>
      </c>
      <c s="6" r="D20840">
        <v>4.000</v>
      </c>
      <c s="7" r="E20840">
        <v>1</v>
      </c>
      <c s="8" t="inlineStr" r="F20840">
        <is>
          <t xml:space="preserve">61M21</t>
        </is>
      </c>
      <c s="8" t="inlineStr" r="G20840">
        <is>
          <t xml:space="preserve">077</t>
        </is>
      </c>
      <c s="9" r="H20840">
        <v>29.2600</v>
      </c>
      <c s="8" t="inlineStr" r="I20840">
        <is>
          <t xml:space="preserve">Y</t>
        </is>
      </c>
      <c s="8" t="inlineStr" r="J20840">
        <is>
          <t xml:space="preserve"> Cook</t>
        </is>
      </c>
    </row>
    <row r="20841" ht="20.25" customHeight="0">
      <c s="5" t="inlineStr" r="A20841">
        <is>
          <t xml:space="preserve">X1400267</t>
        </is>
      </c>
      <c s="5" t="inlineStr" r="B20841">
        <is>
          <t xml:space="preserve">REMOVAL OF LIGHTING LUMINAIRE, NO SALVAGE</t>
        </is>
      </c>
      <c s="5" t="inlineStr" r="C20841">
        <is>
          <t xml:space="preserve">EACH   </t>
        </is>
      </c>
      <c s="6" r="D20841">
        <v>4.000</v>
      </c>
      <c s="7" r="E20841">
        <v>1</v>
      </c>
      <c s="8" t="inlineStr" r="F20841">
        <is>
          <t xml:space="preserve">61M21</t>
        </is>
      </c>
      <c s="8" t="inlineStr" r="G20841">
        <is>
          <t xml:space="preserve">077</t>
        </is>
      </c>
      <c s="9" r="H20841">
        <v>182.0000</v>
      </c>
      <c s="8" t="inlineStr" r="I20841">
        <is>
          <t xml:space="preserve"/>
        </is>
      </c>
      <c s="8" t="inlineStr" r="J20841">
        <is>
          <t xml:space="preserve"> Cook</t>
        </is>
      </c>
    </row>
    <row r="20842" ht="20.25" customHeight="0">
      <c s="5" t="inlineStr" r="A20842">
        <is>
          <t xml:space="preserve">X1400267</t>
        </is>
      </c>
      <c s="5" t="inlineStr" r="B20842">
        <is>
          <t xml:space="preserve">REMOVAL OF LIGHTING LUMINAIRE, NO SALVAGE</t>
        </is>
      </c>
      <c s="5" t="inlineStr" r="C20842">
        <is>
          <t xml:space="preserve">EACH   </t>
        </is>
      </c>
      <c s="6" r="D20842">
        <v>4.000</v>
      </c>
      <c s="7" r="E20842">
        <v>1</v>
      </c>
      <c s="8" t="inlineStr" r="F20842">
        <is>
          <t xml:space="preserve">61M21</t>
        </is>
      </c>
      <c s="8" t="inlineStr" r="G20842">
        <is>
          <t xml:space="preserve">077</t>
        </is>
      </c>
      <c s="9" r="H20842">
        <v>191.0100</v>
      </c>
      <c s="8" t="inlineStr" r="I20842">
        <is>
          <t xml:space="preserve"/>
        </is>
      </c>
      <c s="8" t="inlineStr" r="J20842">
        <is>
          <t xml:space="preserve"> Cook</t>
        </is>
      </c>
    </row>
    <row r="20843" ht="20.25" customHeight="0">
      <c s="5" t="inlineStr" r="A20843">
        <is>
          <t xml:space="preserve">X1400267</t>
        </is>
      </c>
      <c s="5" t="inlineStr" r="B20843">
        <is>
          <t xml:space="preserve">REMOVAL OF LIGHTING LUMINAIRE, NO SALVAGE</t>
        </is>
      </c>
      <c s="5" t="inlineStr" r="C20843">
        <is>
          <t xml:space="preserve">EACH   </t>
        </is>
      </c>
      <c s="6" r="D20843">
        <v>4.000</v>
      </c>
      <c s="7" r="E20843">
        <v>1</v>
      </c>
      <c s="8" t="inlineStr" r="F20843">
        <is>
          <t xml:space="preserve">61M21</t>
        </is>
      </c>
      <c s="8" t="inlineStr" r="G20843">
        <is>
          <t xml:space="preserve">077</t>
        </is>
      </c>
      <c s="9" r="H20843">
        <v>196.8000</v>
      </c>
      <c s="8" t="inlineStr" r="I20843">
        <is>
          <t xml:space="preserve"/>
        </is>
      </c>
      <c s="8" t="inlineStr" r="J20843">
        <is>
          <t xml:space="preserve"> Cook</t>
        </is>
      </c>
    </row>
    <row r="20844" ht="20.25" customHeight="0">
      <c s="5" t="inlineStr" r="A20844">
        <is>
          <t xml:space="preserve">X1400267</t>
        </is>
      </c>
      <c s="5" t="inlineStr" r="B20844">
        <is>
          <t xml:space="preserve">REMOVAL OF LIGHTING LUMINAIRE, NO SALVAGE</t>
        </is>
      </c>
      <c s="5" t="inlineStr" r="C20844">
        <is>
          <t xml:space="preserve">EACH   </t>
        </is>
      </c>
      <c s="6" r="D20844">
        <v>4.000</v>
      </c>
      <c s="7" r="E20844">
        <v>1</v>
      </c>
      <c s="8" t="inlineStr" r="F20844">
        <is>
          <t xml:space="preserve">61M21</t>
        </is>
      </c>
      <c s="8" t="inlineStr" r="G20844">
        <is>
          <t xml:space="preserve">077</t>
        </is>
      </c>
      <c s="9" r="H20844">
        <v>200.0000</v>
      </c>
      <c s="8" t="inlineStr" r="I20844">
        <is>
          <t xml:space="preserve"/>
        </is>
      </c>
      <c s="8" t="inlineStr" r="J20844">
        <is>
          <t xml:space="preserve"> Cook</t>
        </is>
      </c>
    </row>
    <row r="20845" ht="20.25" customHeight="0">
      <c s="5" t="inlineStr" r="A20845">
        <is>
          <t xml:space="preserve">X1400279</t>
        </is>
      </c>
      <c s="5" t="inlineStr" r="B20845">
        <is>
          <t xml:space="preserve">REMOVAL OF TEMPORARY LIGHTING CONTROLLER, NO SALVAGE</t>
        </is>
      </c>
      <c s="5" t="inlineStr" r="C20845">
        <is>
          <t xml:space="preserve">EACH   </t>
        </is>
      </c>
      <c s="6" r="D20845">
        <v>2.000</v>
      </c>
      <c s="7" r="E20845">
        <v>1</v>
      </c>
      <c s="8" t="inlineStr" r="F20845">
        <is>
          <t xml:space="preserve">62P01</t>
        </is>
      </c>
      <c s="8" t="inlineStr" r="G20845">
        <is>
          <t xml:space="preserve">004</t>
        </is>
      </c>
      <c s="9" r="H20845">
        <v>1000.0000</v>
      </c>
      <c s="8" t="inlineStr" r="I20845">
        <is>
          <t xml:space="preserve">Y</t>
        </is>
      </c>
      <c s="8" t="inlineStr" r="J20845">
        <is>
          <t xml:space="preserve"> Will</t>
        </is>
      </c>
    </row>
    <row r="20846" ht="20.25" customHeight="0">
      <c s="5" t="inlineStr" r="A20846">
        <is>
          <t xml:space="preserve">X1400279</t>
        </is>
      </c>
      <c s="5" t="inlineStr" r="B20846">
        <is>
          <t xml:space="preserve">REMOVAL OF TEMPORARY LIGHTING CONTROLLER, NO SALVAGE</t>
        </is>
      </c>
      <c s="5" t="inlineStr" r="C20846">
        <is>
          <t xml:space="preserve">EACH   </t>
        </is>
      </c>
      <c s="6" r="D20846">
        <v>2.000</v>
      </c>
      <c s="7" r="E20846">
        <v>1</v>
      </c>
      <c s="8" t="inlineStr" r="F20846">
        <is>
          <t xml:space="preserve">62P01</t>
        </is>
      </c>
      <c s="8" t="inlineStr" r="G20846">
        <is>
          <t xml:space="preserve">004</t>
        </is>
      </c>
      <c s="9" r="H20846">
        <v>1000.0000</v>
      </c>
      <c s="8" t="inlineStr" r="I20846">
        <is>
          <t xml:space="preserve"/>
        </is>
      </c>
      <c s="8" t="inlineStr" r="J20846">
        <is>
          <t xml:space="preserve"> Will</t>
        </is>
      </c>
    </row>
    <row r="20847" ht="20.25" customHeight="0">
      <c s="5" t="inlineStr" r="A20847">
        <is>
          <t xml:space="preserve">X1400279</t>
        </is>
      </c>
      <c s="5" t="inlineStr" r="B20847">
        <is>
          <t xml:space="preserve">REMOVAL OF TEMPORARY LIGHTING CONTROLLER, NO SALVAGE</t>
        </is>
      </c>
      <c s="5" t="inlineStr" r="C20847">
        <is>
          <t xml:space="preserve">EACH   </t>
        </is>
      </c>
      <c s="6" r="D20847">
        <v>2.000</v>
      </c>
      <c s="7" r="E20847">
        <v>1</v>
      </c>
      <c s="8" t="inlineStr" r="F20847">
        <is>
          <t xml:space="preserve">62P01</t>
        </is>
      </c>
      <c s="8" t="inlineStr" r="G20847">
        <is>
          <t xml:space="preserve">004</t>
        </is>
      </c>
      <c s="9" r="H20847">
        <v>1000.0000</v>
      </c>
      <c s="8" t="inlineStr" r="I20847">
        <is>
          <t xml:space="preserve"/>
        </is>
      </c>
      <c s="8" t="inlineStr" r="J20847">
        <is>
          <t xml:space="preserve"> Will</t>
        </is>
      </c>
    </row>
    <row r="20848" ht="20.25" customHeight="0">
      <c s="5" t="inlineStr" r="A20848">
        <is>
          <t xml:space="preserve">X1400279</t>
        </is>
      </c>
      <c s="5" t="inlineStr" r="B20848">
        <is>
          <t xml:space="preserve">REMOVAL OF TEMPORARY LIGHTING CONTROLLER, NO SALVAGE</t>
        </is>
      </c>
      <c s="5" t="inlineStr" r="C20848">
        <is>
          <t xml:space="preserve">EACH   </t>
        </is>
      </c>
      <c s="6" r="D20848">
        <v>2.000</v>
      </c>
      <c s="7" r="E20848">
        <v>1</v>
      </c>
      <c s="8" t="inlineStr" r="F20848">
        <is>
          <t xml:space="preserve">62P01</t>
        </is>
      </c>
      <c s="8" t="inlineStr" r="G20848">
        <is>
          <t xml:space="preserve">004</t>
        </is>
      </c>
      <c s="9" r="H20848">
        <v>1100.0000</v>
      </c>
      <c s="8" t="inlineStr" r="I20848">
        <is>
          <t xml:space="preserve"/>
        </is>
      </c>
      <c s="8" t="inlineStr" r="J20848">
        <is>
          <t xml:space="preserve"> Will</t>
        </is>
      </c>
    </row>
    <row r="20849" ht="20.25" customHeight="0">
      <c s="5" t="inlineStr" r="A20849">
        <is>
          <t xml:space="preserve">X1400326</t>
        </is>
      </c>
      <c s="5" t="inlineStr" r="B20849">
        <is>
          <t xml:space="preserve">RECTANGULAR RAPID FLASHING BEACON ASSEMBLY (COMPLETE)</t>
        </is>
      </c>
      <c s="5" t="inlineStr" r="C20849">
        <is>
          <t xml:space="preserve">EACH   </t>
        </is>
      </c>
      <c s="6" r="D20849">
        <v>10.000</v>
      </c>
      <c s="7" r="E20849">
        <v>2</v>
      </c>
      <c s="8" t="inlineStr" r="F20849">
        <is>
          <t xml:space="preserve">85790</t>
        </is>
      </c>
      <c s="8" t="inlineStr" r="G20849">
        <is>
          <t xml:space="preserve">087</t>
        </is>
      </c>
      <c s="9" r="H20849">
        <v>9045.5000</v>
      </c>
      <c s="8" t="inlineStr" r="I20849">
        <is>
          <t xml:space="preserve">Y</t>
        </is>
      </c>
      <c s="8" t="inlineStr" r="J20849">
        <is>
          <t xml:space="preserve"> Rock Island</t>
        </is>
      </c>
    </row>
    <row r="20850" ht="20.25" customHeight="0">
      <c s="5" t="inlineStr" r="A20850">
        <is>
          <t xml:space="preserve">X1400337</t>
        </is>
      </c>
      <c s="5" t="inlineStr" r="B20850">
        <is>
          <t xml:space="preserve">WIRELESS IN PAVEMENT DETECTOR</t>
        </is>
      </c>
      <c s="5" t="inlineStr" r="C20850">
        <is>
          <t xml:space="preserve">EACH   </t>
        </is>
      </c>
      <c s="6" r="D20850">
        <v>405.000</v>
      </c>
      <c s="7" r="E20850">
        <v>1</v>
      </c>
      <c s="8" t="inlineStr" r="F20850">
        <is>
          <t xml:space="preserve">62R19</t>
        </is>
      </c>
      <c s="8" t="inlineStr" r="G20850">
        <is>
          <t xml:space="preserve">005</t>
        </is>
      </c>
      <c s="9" r="H20850">
        <v>1290.9300</v>
      </c>
      <c s="8" t="inlineStr" r="I20850">
        <is>
          <t xml:space="preserve">Y</t>
        </is>
      </c>
      <c s="8" t="inlineStr" r="J20850">
        <is>
          <t xml:space="preserve">Various</t>
        </is>
      </c>
    </row>
    <row r="20851" ht="20.25" customHeight="0">
      <c s="5" t="inlineStr" r="A20851">
        <is>
          <t xml:space="preserve">X1400337</t>
        </is>
      </c>
      <c s="5" t="inlineStr" r="B20851">
        <is>
          <t xml:space="preserve">WIRELESS IN PAVEMENT DETECTOR</t>
        </is>
      </c>
      <c s="5" t="inlineStr" r="C20851">
        <is>
          <t xml:space="preserve">EACH   </t>
        </is>
      </c>
      <c s="6" r="D20851">
        <v>405.000</v>
      </c>
      <c s="7" r="E20851">
        <v>1</v>
      </c>
      <c s="8" t="inlineStr" r="F20851">
        <is>
          <t xml:space="preserve">62R19</t>
        </is>
      </c>
      <c s="8" t="inlineStr" r="G20851">
        <is>
          <t xml:space="preserve">005</t>
        </is>
      </c>
      <c s="9" r="H20851">
        <v>3000.0000</v>
      </c>
      <c s="8" t="inlineStr" r="I20851">
        <is>
          <t xml:space="preserve"/>
        </is>
      </c>
      <c s="8" t="inlineStr" r="J20851">
        <is>
          <t xml:space="preserve">Various</t>
        </is>
      </c>
    </row>
    <row r="20852" ht="20.25" customHeight="0">
      <c s="5" t="inlineStr" r="A20852">
        <is>
          <t xml:space="preserve">X1400341</t>
        </is>
      </c>
      <c s="5" t="inlineStr" r="B20852">
        <is>
          <t xml:space="preserve">REMOVAL OF LUMINAIRE, SALVAGE</t>
        </is>
      </c>
      <c s="5" t="inlineStr" r="C20852">
        <is>
          <t xml:space="preserve">EACH   </t>
        </is>
      </c>
      <c s="6" r="D20852">
        <v>20.000</v>
      </c>
      <c s="7" r="E20852">
        <v>1</v>
      </c>
      <c s="8" t="inlineStr" r="F20852">
        <is>
          <t xml:space="preserve">61M21</t>
        </is>
      </c>
      <c s="8" t="inlineStr" r="G20852">
        <is>
          <t xml:space="preserve">077</t>
        </is>
      </c>
      <c s="9" r="H20852">
        <v>29.2600</v>
      </c>
      <c s="8" t="inlineStr" r="I20852">
        <is>
          <t xml:space="preserve">Y</t>
        </is>
      </c>
      <c s="8" t="inlineStr" r="J20852">
        <is>
          <t xml:space="preserve"> Cook</t>
        </is>
      </c>
    </row>
    <row r="20853" ht="20.25" customHeight="0">
      <c s="5" t="inlineStr" r="A20853">
        <is>
          <t xml:space="preserve">X1400341</t>
        </is>
      </c>
      <c s="5" t="inlineStr" r="B20853">
        <is>
          <t xml:space="preserve">REMOVAL OF LUMINAIRE, SALVAGE</t>
        </is>
      </c>
      <c s="5" t="inlineStr" r="C20853">
        <is>
          <t xml:space="preserve">EACH   </t>
        </is>
      </c>
      <c s="6" r="D20853">
        <v>20.000</v>
      </c>
      <c s="7" r="E20853">
        <v>1</v>
      </c>
      <c s="8" t="inlineStr" r="F20853">
        <is>
          <t xml:space="preserve">61M21</t>
        </is>
      </c>
      <c s="8" t="inlineStr" r="G20853">
        <is>
          <t xml:space="preserve">077</t>
        </is>
      </c>
      <c s="9" r="H20853">
        <v>191.0100</v>
      </c>
      <c s="8" t="inlineStr" r="I20853">
        <is>
          <t xml:space="preserve"/>
        </is>
      </c>
      <c s="8" t="inlineStr" r="J20853">
        <is>
          <t xml:space="preserve"> Cook</t>
        </is>
      </c>
    </row>
    <row r="20854" ht="20.25" customHeight="0">
      <c s="5" t="inlineStr" r="A20854">
        <is>
          <t xml:space="preserve">X1400341</t>
        </is>
      </c>
      <c s="5" t="inlineStr" r="B20854">
        <is>
          <t xml:space="preserve">REMOVAL OF LUMINAIRE, SALVAGE</t>
        </is>
      </c>
      <c s="5" t="inlineStr" r="C20854">
        <is>
          <t xml:space="preserve">EACH   </t>
        </is>
      </c>
      <c s="6" r="D20854">
        <v>20.000</v>
      </c>
      <c s="7" r="E20854">
        <v>1</v>
      </c>
      <c s="8" t="inlineStr" r="F20854">
        <is>
          <t xml:space="preserve">61M21</t>
        </is>
      </c>
      <c s="8" t="inlineStr" r="G20854">
        <is>
          <t xml:space="preserve">077</t>
        </is>
      </c>
      <c s="9" r="H20854">
        <v>196.8000</v>
      </c>
      <c s="8" t="inlineStr" r="I20854">
        <is>
          <t xml:space="preserve"/>
        </is>
      </c>
      <c s="8" t="inlineStr" r="J20854">
        <is>
          <t xml:space="preserve"> Cook</t>
        </is>
      </c>
    </row>
    <row r="20855" ht="20.25" customHeight="0">
      <c s="5" t="inlineStr" r="A20855">
        <is>
          <t xml:space="preserve">X1400341</t>
        </is>
      </c>
      <c s="5" t="inlineStr" r="B20855">
        <is>
          <t xml:space="preserve">REMOVAL OF LUMINAIRE, SALVAGE</t>
        </is>
      </c>
      <c s="5" t="inlineStr" r="C20855">
        <is>
          <t xml:space="preserve">EACH   </t>
        </is>
      </c>
      <c s="6" r="D20855">
        <v>20.000</v>
      </c>
      <c s="7" r="E20855">
        <v>1</v>
      </c>
      <c s="8" t="inlineStr" r="F20855">
        <is>
          <t xml:space="preserve">61M21</t>
        </is>
      </c>
      <c s="8" t="inlineStr" r="G20855">
        <is>
          <t xml:space="preserve">077</t>
        </is>
      </c>
      <c s="9" r="H20855">
        <v>425.0000</v>
      </c>
      <c s="8" t="inlineStr" r="I20855">
        <is>
          <t xml:space="preserve"/>
        </is>
      </c>
      <c s="8" t="inlineStr" r="J20855">
        <is>
          <t xml:space="preserve"> Cook</t>
        </is>
      </c>
    </row>
    <row r="20856" ht="20.25" customHeight="0">
      <c s="5" t="inlineStr" r="A20856">
        <is>
          <t xml:space="preserve">X1400341</t>
        </is>
      </c>
      <c s="5" t="inlineStr" r="B20856">
        <is>
          <t xml:space="preserve">REMOVAL OF LUMINAIRE, SALVAGE</t>
        </is>
      </c>
      <c s="5" t="inlineStr" r="C20856">
        <is>
          <t xml:space="preserve">EACH   </t>
        </is>
      </c>
      <c s="6" r="D20856">
        <v>20.000</v>
      </c>
      <c s="7" r="E20856">
        <v>1</v>
      </c>
      <c s="8" t="inlineStr" r="F20856">
        <is>
          <t xml:space="preserve">61M21</t>
        </is>
      </c>
      <c s="8" t="inlineStr" r="G20856">
        <is>
          <t xml:space="preserve">077</t>
        </is>
      </c>
      <c s="9" r="H20856">
        <v>548.0000</v>
      </c>
      <c s="8" t="inlineStr" r="I20856">
        <is>
          <t xml:space="preserve"/>
        </is>
      </c>
      <c s="8" t="inlineStr" r="J20856">
        <is>
          <t xml:space="preserve"> Cook</t>
        </is>
      </c>
    </row>
    <row r="20857" ht="20.25" customHeight="0">
      <c s="5" t="inlineStr" r="A20857">
        <is>
          <t xml:space="preserve">X1400341</t>
        </is>
      </c>
      <c s="5" t="inlineStr" r="B20857">
        <is>
          <t xml:space="preserve">REMOVAL OF LUMINAIRE, SALVAGE</t>
        </is>
      </c>
      <c s="5" t="inlineStr" r="C20857">
        <is>
          <t xml:space="preserve">EACH   </t>
        </is>
      </c>
      <c s="6" r="D20857">
        <v>44.000</v>
      </c>
      <c s="7" r="E20857">
        <v>1</v>
      </c>
      <c s="8" t="inlineStr" r="F20857">
        <is>
          <t xml:space="preserve">62R23</t>
        </is>
      </c>
      <c s="8" t="inlineStr" r="G20857">
        <is>
          <t xml:space="preserve">093</t>
        </is>
      </c>
      <c s="9" r="H20857">
        <v>149.9000</v>
      </c>
      <c s="8" t="inlineStr" r="I20857">
        <is>
          <t xml:space="preserve">Y</t>
        </is>
      </c>
      <c s="8" t="inlineStr" r="J20857">
        <is>
          <t xml:space="preserve"> Will</t>
        </is>
      </c>
    </row>
    <row r="20858" ht="20.25" customHeight="0">
      <c s="5" t="inlineStr" r="A20858">
        <is>
          <t xml:space="preserve">X1400341</t>
        </is>
      </c>
      <c s="5" t="inlineStr" r="B20858">
        <is>
          <t xml:space="preserve">REMOVAL OF LUMINAIRE, SALVAGE</t>
        </is>
      </c>
      <c s="5" t="inlineStr" r="C20858">
        <is>
          <t xml:space="preserve">EACH   </t>
        </is>
      </c>
      <c s="6" r="D20858">
        <v>44.000</v>
      </c>
      <c s="7" r="E20858">
        <v>1</v>
      </c>
      <c s="8" t="inlineStr" r="F20858">
        <is>
          <t xml:space="preserve">62R23</t>
        </is>
      </c>
      <c s="8" t="inlineStr" r="G20858">
        <is>
          <t xml:space="preserve">093</t>
        </is>
      </c>
      <c s="9" r="H20858">
        <v>149.9000</v>
      </c>
      <c s="8" t="inlineStr" r="I20858">
        <is>
          <t xml:space="preserve"/>
        </is>
      </c>
      <c s="8" t="inlineStr" r="J20858">
        <is>
          <t xml:space="preserve"> Will</t>
        </is>
      </c>
    </row>
    <row r="20859" ht="20.25" customHeight="0">
      <c s="5" t="inlineStr" r="A20859">
        <is>
          <t xml:space="preserve">X1400341</t>
        </is>
      </c>
      <c s="5" t="inlineStr" r="B20859">
        <is>
          <t xml:space="preserve">REMOVAL OF LUMINAIRE, SALVAGE</t>
        </is>
      </c>
      <c s="5" t="inlineStr" r="C20859">
        <is>
          <t xml:space="preserve">EACH   </t>
        </is>
      </c>
      <c s="6" r="D20859">
        <v>44.000</v>
      </c>
      <c s="7" r="E20859">
        <v>1</v>
      </c>
      <c s="8" t="inlineStr" r="F20859">
        <is>
          <t xml:space="preserve">62R23</t>
        </is>
      </c>
      <c s="8" t="inlineStr" r="G20859">
        <is>
          <t xml:space="preserve">093</t>
        </is>
      </c>
      <c s="9" r="H20859">
        <v>149.9000</v>
      </c>
      <c s="8" t="inlineStr" r="I20859">
        <is>
          <t xml:space="preserve"/>
        </is>
      </c>
      <c s="8" t="inlineStr" r="J20859">
        <is>
          <t xml:space="preserve"> Will</t>
        </is>
      </c>
    </row>
    <row r="20860" ht="20.25" customHeight="0">
      <c s="5" t="inlineStr" r="A20860">
        <is>
          <t xml:space="preserve">X1400341</t>
        </is>
      </c>
      <c s="5" t="inlineStr" r="B20860">
        <is>
          <t xml:space="preserve">REMOVAL OF LUMINAIRE, SALVAGE</t>
        </is>
      </c>
      <c s="5" t="inlineStr" r="C20860">
        <is>
          <t xml:space="preserve">EACH   </t>
        </is>
      </c>
      <c s="6" r="D20860">
        <v>115.000</v>
      </c>
      <c s="7" r="E20860">
        <v>1</v>
      </c>
      <c s="8" t="inlineStr" r="F20860">
        <is>
          <t xml:space="preserve">62W78</t>
        </is>
      </c>
      <c s="8" t="inlineStr" r="G20860">
        <is>
          <t xml:space="preserve">008</t>
        </is>
      </c>
      <c s="9" r="H20860">
        <v>182.0000</v>
      </c>
      <c s="8" t="inlineStr" r="I20860">
        <is>
          <t xml:space="preserve">Y</t>
        </is>
      </c>
      <c s="8" t="inlineStr" r="J20860">
        <is>
          <t xml:space="preserve"> Lake</t>
        </is>
      </c>
    </row>
    <row r="20861" ht="20.25" customHeight="0">
      <c s="5" t="inlineStr" r="A20861">
        <is>
          <t xml:space="preserve">X1400341</t>
        </is>
      </c>
      <c s="5" t="inlineStr" r="B20861">
        <is>
          <t xml:space="preserve">REMOVAL OF LUMINAIRE, SALVAGE</t>
        </is>
      </c>
      <c s="5" t="inlineStr" r="C20861">
        <is>
          <t xml:space="preserve">EACH   </t>
        </is>
      </c>
      <c s="6" r="D20861">
        <v>115.000</v>
      </c>
      <c s="7" r="E20861">
        <v>1</v>
      </c>
      <c s="8" t="inlineStr" r="F20861">
        <is>
          <t xml:space="preserve">62W78</t>
        </is>
      </c>
      <c s="8" t="inlineStr" r="G20861">
        <is>
          <t xml:space="preserve">008</t>
        </is>
      </c>
      <c s="9" r="H20861">
        <v>100.0000</v>
      </c>
      <c s="8" t="inlineStr" r="I20861">
        <is>
          <t xml:space="preserve"/>
        </is>
      </c>
      <c s="8" t="inlineStr" r="J20861">
        <is>
          <t xml:space="preserve"> Lake</t>
        </is>
      </c>
    </row>
    <row r="20862" ht="20.25" customHeight="0">
      <c s="5" t="inlineStr" r="A20862">
        <is>
          <t xml:space="preserve">X1400360</t>
        </is>
      </c>
      <c s="5" t="inlineStr" r="B20862">
        <is>
          <t xml:space="preserve">DIRECTIONAL BORING THROUGH ROCK</t>
        </is>
      </c>
      <c s="5" t="inlineStr" r="C20862">
        <is>
          <t xml:space="preserve">FOOT   </t>
        </is>
      </c>
      <c s="6" r="D20862">
        <v>524.000</v>
      </c>
      <c s="7" r="E20862">
        <v>1</v>
      </c>
      <c s="8" t="inlineStr" r="F20862">
        <is>
          <t xml:space="preserve">62R19</t>
        </is>
      </c>
      <c s="8" t="inlineStr" r="G20862">
        <is>
          <t xml:space="preserve">005</t>
        </is>
      </c>
      <c s="9" r="H20862">
        <v>67.2400</v>
      </c>
      <c s="8" t="inlineStr" r="I20862">
        <is>
          <t xml:space="preserve">Y</t>
        </is>
      </c>
      <c s="8" t="inlineStr" r="J20862">
        <is>
          <t xml:space="preserve">Various</t>
        </is>
      </c>
    </row>
    <row r="20863" ht="20.25" customHeight="0">
      <c s="5" t="inlineStr" r="A20863">
        <is>
          <t xml:space="preserve">X1400360</t>
        </is>
      </c>
      <c s="5" t="inlineStr" r="B20863">
        <is>
          <t xml:space="preserve">DIRECTIONAL BORING THROUGH ROCK</t>
        </is>
      </c>
      <c s="5" t="inlineStr" r="C20863">
        <is>
          <t xml:space="preserve">FOOT   </t>
        </is>
      </c>
      <c s="6" r="D20863">
        <v>524.000</v>
      </c>
      <c s="7" r="E20863">
        <v>1</v>
      </c>
      <c s="8" t="inlineStr" r="F20863">
        <is>
          <t xml:space="preserve">62R19</t>
        </is>
      </c>
      <c s="8" t="inlineStr" r="G20863">
        <is>
          <t xml:space="preserve">005</t>
        </is>
      </c>
      <c s="9" r="H20863">
        <v>200.0000</v>
      </c>
      <c s="8" t="inlineStr" r="I20863">
        <is>
          <t xml:space="preserve"/>
        </is>
      </c>
      <c s="8" t="inlineStr" r="J20863">
        <is>
          <t xml:space="preserve">Various</t>
        </is>
      </c>
    </row>
    <row r="20864" ht="20.25" customHeight="0">
      <c s="5" t="inlineStr" r="A20864">
        <is>
          <t xml:space="preserve">X1400367</t>
        </is>
      </c>
      <c s="5" t="inlineStr" r="B20864">
        <is>
          <t xml:space="preserve">PEDESTRIAN SIGNAL POST, 10 FT.</t>
        </is>
      </c>
      <c s="5" t="inlineStr" r="C20864">
        <is>
          <t xml:space="preserve">EACH   </t>
        </is>
      </c>
      <c s="6" r="D20864">
        <v>1.000</v>
      </c>
      <c s="7" r="E20864">
        <v>1</v>
      </c>
      <c s="8" t="inlineStr" r="F20864">
        <is>
          <t xml:space="preserve">61L39</t>
        </is>
      </c>
      <c s="8" t="inlineStr" r="G20864">
        <is>
          <t xml:space="preserve">068</t>
        </is>
      </c>
      <c s="9" r="H20864">
        <v>2158.8000</v>
      </c>
      <c s="8" t="inlineStr" r="I20864">
        <is>
          <t xml:space="preserve">Y</t>
        </is>
      </c>
      <c s="8" t="inlineStr" r="J20864">
        <is>
          <t xml:space="preserve"> Kane</t>
        </is>
      </c>
    </row>
    <row r="20865" ht="20.25" customHeight="0">
      <c s="5" t="inlineStr" r="A20865">
        <is>
          <t xml:space="preserve">X1400367</t>
        </is>
      </c>
      <c s="5" t="inlineStr" r="B20865">
        <is>
          <t xml:space="preserve">PEDESTRIAN SIGNAL POST, 10 FT.</t>
        </is>
      </c>
      <c s="5" t="inlineStr" r="C20865">
        <is>
          <t xml:space="preserve">EACH   </t>
        </is>
      </c>
      <c s="6" r="D20865">
        <v>1.000</v>
      </c>
      <c s="7" r="E20865">
        <v>1</v>
      </c>
      <c s="8" t="inlineStr" r="F20865">
        <is>
          <t xml:space="preserve">61L39</t>
        </is>
      </c>
      <c s="8" t="inlineStr" r="G20865">
        <is>
          <t xml:space="preserve">068</t>
        </is>
      </c>
      <c s="9" r="H20865">
        <v>2158.8000</v>
      </c>
      <c s="8" t="inlineStr" r="I20865">
        <is>
          <t xml:space="preserve"/>
        </is>
      </c>
      <c s="8" t="inlineStr" r="J20865">
        <is>
          <t xml:space="preserve"> Kane</t>
        </is>
      </c>
    </row>
    <row r="20866" ht="20.25" customHeight="0">
      <c s="5" t="inlineStr" r="A20866">
        <is>
          <t xml:space="preserve">X1400367</t>
        </is>
      </c>
      <c s="5" t="inlineStr" r="B20866">
        <is>
          <t xml:space="preserve">PEDESTRIAN SIGNAL POST, 10 FT.</t>
        </is>
      </c>
      <c s="5" t="inlineStr" r="C20866">
        <is>
          <t xml:space="preserve">EACH   </t>
        </is>
      </c>
      <c s="6" r="D20866">
        <v>1.000</v>
      </c>
      <c s="7" r="E20866">
        <v>1</v>
      </c>
      <c s="8" t="inlineStr" r="F20866">
        <is>
          <t xml:space="preserve">61L39</t>
        </is>
      </c>
      <c s="8" t="inlineStr" r="G20866">
        <is>
          <t xml:space="preserve">068</t>
        </is>
      </c>
      <c s="9" r="H20866">
        <v>2158.8000</v>
      </c>
      <c s="8" t="inlineStr" r="I20866">
        <is>
          <t xml:space="preserve"/>
        </is>
      </c>
      <c s="8" t="inlineStr" r="J20866">
        <is>
          <t xml:space="preserve"> Kane</t>
        </is>
      </c>
    </row>
    <row r="20867" ht="20.25" customHeight="0">
      <c s="5" t="inlineStr" r="A20867">
        <is>
          <t xml:space="preserve">X1400367</t>
        </is>
      </c>
      <c s="5" t="inlineStr" r="B20867">
        <is>
          <t xml:space="preserve">PEDESTRIAN SIGNAL POST, 10 FT.</t>
        </is>
      </c>
      <c s="5" t="inlineStr" r="C20867">
        <is>
          <t xml:space="preserve">EACH   </t>
        </is>
      </c>
      <c s="6" r="D20867">
        <v>6.000</v>
      </c>
      <c s="7" r="E20867">
        <v>1</v>
      </c>
      <c s="8" t="inlineStr" r="F20867">
        <is>
          <t xml:space="preserve">61L93</t>
        </is>
      </c>
      <c s="8" t="inlineStr" r="G20867">
        <is>
          <t xml:space="preserve">071</t>
        </is>
      </c>
      <c s="9" r="H20867">
        <v>2200.0000</v>
      </c>
      <c s="8" t="inlineStr" r="I20867">
        <is>
          <t xml:space="preserve">Y</t>
        </is>
      </c>
      <c s="8" t="inlineStr" r="J20867">
        <is>
          <t xml:space="preserve"> Cook</t>
        </is>
      </c>
    </row>
    <row r="20868" ht="20.25" customHeight="0">
      <c s="5" t="inlineStr" r="A20868">
        <is>
          <t xml:space="preserve">X1400367</t>
        </is>
      </c>
      <c s="5" t="inlineStr" r="B20868">
        <is>
          <t xml:space="preserve">PEDESTRIAN SIGNAL POST, 10 FT.</t>
        </is>
      </c>
      <c s="5" t="inlineStr" r="C20868">
        <is>
          <t xml:space="preserve">EACH   </t>
        </is>
      </c>
      <c s="6" r="D20868">
        <v>6.000</v>
      </c>
      <c s="7" r="E20868">
        <v>1</v>
      </c>
      <c s="8" t="inlineStr" r="F20868">
        <is>
          <t xml:space="preserve">61L93</t>
        </is>
      </c>
      <c s="8" t="inlineStr" r="G20868">
        <is>
          <t xml:space="preserve">071</t>
        </is>
      </c>
      <c s="9" r="H20868">
        <v>2200.0000</v>
      </c>
      <c s="8" t="inlineStr" r="I20868">
        <is>
          <t xml:space="preserve"/>
        </is>
      </c>
      <c s="8" t="inlineStr" r="J20868">
        <is>
          <t xml:space="preserve"> Cook</t>
        </is>
      </c>
    </row>
    <row r="20869" ht="20.25" customHeight="0">
      <c s="5" t="inlineStr" r="A20869">
        <is>
          <t xml:space="preserve">X1400367</t>
        </is>
      </c>
      <c s="5" t="inlineStr" r="B20869">
        <is>
          <t xml:space="preserve">PEDESTRIAN SIGNAL POST, 10 FT.</t>
        </is>
      </c>
      <c s="5" t="inlineStr" r="C20869">
        <is>
          <t xml:space="preserve">EACH   </t>
        </is>
      </c>
      <c s="6" r="D20869">
        <v>6.000</v>
      </c>
      <c s="7" r="E20869">
        <v>1</v>
      </c>
      <c s="8" t="inlineStr" r="F20869">
        <is>
          <t xml:space="preserve">61L93</t>
        </is>
      </c>
      <c s="8" t="inlineStr" r="G20869">
        <is>
          <t xml:space="preserve">071</t>
        </is>
      </c>
      <c s="9" r="H20869">
        <v>2200.0000</v>
      </c>
      <c s="8" t="inlineStr" r="I20869">
        <is>
          <t xml:space="preserve"/>
        </is>
      </c>
      <c s="8" t="inlineStr" r="J20869">
        <is>
          <t xml:space="preserve"> Cook</t>
        </is>
      </c>
    </row>
    <row r="20870" ht="20.25" customHeight="0">
      <c s="5" t="inlineStr" r="A20870">
        <is>
          <t xml:space="preserve">X1400367</t>
        </is>
      </c>
      <c s="5" t="inlineStr" r="B20870">
        <is>
          <t xml:space="preserve">PEDESTRIAN SIGNAL POST, 10 FT.</t>
        </is>
      </c>
      <c s="5" t="inlineStr" r="C20870">
        <is>
          <t xml:space="preserve">EACH   </t>
        </is>
      </c>
      <c s="6" r="D20870">
        <v>6.000</v>
      </c>
      <c s="7" r="E20870">
        <v>1</v>
      </c>
      <c s="8" t="inlineStr" r="F20870">
        <is>
          <t xml:space="preserve">61L93</t>
        </is>
      </c>
      <c s="8" t="inlineStr" r="G20870">
        <is>
          <t xml:space="preserve">071</t>
        </is>
      </c>
      <c s="9" r="H20870">
        <v>2300.0000</v>
      </c>
      <c s="8" t="inlineStr" r="I20870">
        <is>
          <t xml:space="preserve"/>
        </is>
      </c>
      <c s="8" t="inlineStr" r="J20870">
        <is>
          <t xml:space="preserve"> Cook</t>
        </is>
      </c>
    </row>
    <row r="20871" ht="20.25" customHeight="0">
      <c s="5" t="inlineStr" r="A20871">
        <is>
          <t xml:space="preserve">X1400367</t>
        </is>
      </c>
      <c s="5" t="inlineStr" r="B20871">
        <is>
          <t xml:space="preserve">PEDESTRIAN SIGNAL POST, 10 FT.</t>
        </is>
      </c>
      <c s="5" t="inlineStr" r="C20871">
        <is>
          <t xml:space="preserve">EACH   </t>
        </is>
      </c>
      <c s="6" r="D20871">
        <v>7.000</v>
      </c>
      <c s="7" r="E20871">
        <v>1</v>
      </c>
      <c s="8" t="inlineStr" r="F20871">
        <is>
          <t xml:space="preserve">62V09</t>
        </is>
      </c>
      <c s="8" t="inlineStr" r="G20871">
        <is>
          <t xml:space="preserve">006</t>
        </is>
      </c>
      <c s="9" r="H20871">
        <v>1718.0000</v>
      </c>
      <c s="8" t="inlineStr" r="I20871">
        <is>
          <t xml:space="preserve">Y</t>
        </is>
      </c>
      <c s="8" t="inlineStr" r="J20871">
        <is>
          <t xml:space="preserve"> Cook</t>
        </is>
      </c>
    </row>
    <row r="20872" ht="20.25" customHeight="0">
      <c s="5" t="inlineStr" r="A20872">
        <is>
          <t xml:space="preserve">X1400367</t>
        </is>
      </c>
      <c s="5" t="inlineStr" r="B20872">
        <is>
          <t xml:space="preserve">PEDESTRIAN SIGNAL POST, 10 FT.</t>
        </is>
      </c>
      <c s="5" t="inlineStr" r="C20872">
        <is>
          <t xml:space="preserve">EACH   </t>
        </is>
      </c>
      <c s="6" r="D20872">
        <v>7.000</v>
      </c>
      <c s="7" r="E20872">
        <v>1</v>
      </c>
      <c s="8" t="inlineStr" r="F20872">
        <is>
          <t xml:space="preserve">62V09</t>
        </is>
      </c>
      <c s="8" t="inlineStr" r="G20872">
        <is>
          <t xml:space="preserve">006</t>
        </is>
      </c>
      <c s="9" r="H20872">
        <v>1718.0000</v>
      </c>
      <c s="8" t="inlineStr" r="I20872">
        <is>
          <t xml:space="preserve"/>
        </is>
      </c>
      <c s="8" t="inlineStr" r="J20872">
        <is>
          <t xml:space="preserve"> Cook</t>
        </is>
      </c>
    </row>
    <row r="20873" ht="20.25" customHeight="0">
      <c s="5" t="inlineStr" r="A20873">
        <is>
          <t xml:space="preserve">X1400367</t>
        </is>
      </c>
      <c s="5" t="inlineStr" r="B20873">
        <is>
          <t xml:space="preserve">PEDESTRIAN SIGNAL POST, 10 FT.</t>
        </is>
      </c>
      <c s="5" t="inlineStr" r="C20873">
        <is>
          <t xml:space="preserve">EACH   </t>
        </is>
      </c>
      <c s="6" r="D20873">
        <v>7.000</v>
      </c>
      <c s="7" r="E20873">
        <v>1</v>
      </c>
      <c s="8" t="inlineStr" r="F20873">
        <is>
          <t xml:space="preserve">62V09</t>
        </is>
      </c>
      <c s="8" t="inlineStr" r="G20873">
        <is>
          <t xml:space="preserve">006</t>
        </is>
      </c>
      <c s="9" r="H20873">
        <v>1718.0000</v>
      </c>
      <c s="8" t="inlineStr" r="I20873">
        <is>
          <t xml:space="preserve"/>
        </is>
      </c>
      <c s="8" t="inlineStr" r="J20873">
        <is>
          <t xml:space="preserve"> Cook</t>
        </is>
      </c>
    </row>
    <row r="20874" ht="20.25" customHeight="0">
      <c s="5" t="inlineStr" r="A20874">
        <is>
          <t xml:space="preserve">X1400367</t>
        </is>
      </c>
      <c s="5" t="inlineStr" r="B20874">
        <is>
          <t xml:space="preserve">PEDESTRIAN SIGNAL POST, 10 FT.</t>
        </is>
      </c>
      <c s="5" t="inlineStr" r="C20874">
        <is>
          <t xml:space="preserve">EACH   </t>
        </is>
      </c>
      <c s="6" r="D20874">
        <v>7.000</v>
      </c>
      <c s="7" r="E20874">
        <v>1</v>
      </c>
      <c s="8" t="inlineStr" r="F20874">
        <is>
          <t xml:space="preserve">62V09</t>
        </is>
      </c>
      <c s="8" t="inlineStr" r="G20874">
        <is>
          <t xml:space="preserve">006</t>
        </is>
      </c>
      <c s="9" r="H20874">
        <v>1800.0000</v>
      </c>
      <c s="8" t="inlineStr" r="I20874">
        <is>
          <t xml:space="preserve"/>
        </is>
      </c>
      <c s="8" t="inlineStr" r="J20874">
        <is>
          <t xml:space="preserve"> Cook</t>
        </is>
      </c>
    </row>
    <row r="20875" ht="20.25" customHeight="0">
      <c s="5" t="inlineStr" r="A20875">
        <is>
          <t xml:space="preserve">X1400367</t>
        </is>
      </c>
      <c s="5" t="inlineStr" r="B20875">
        <is>
          <t xml:space="preserve">PEDESTRIAN SIGNAL POST, 10 FT.</t>
        </is>
      </c>
      <c s="5" t="inlineStr" r="C20875">
        <is>
          <t xml:space="preserve">EACH   </t>
        </is>
      </c>
      <c s="6" r="D20875">
        <v>5.000</v>
      </c>
      <c s="7" r="E20875">
        <v>1</v>
      </c>
      <c s="8" t="inlineStr" r="F20875">
        <is>
          <t xml:space="preserve">62X88</t>
        </is>
      </c>
      <c s="8" t="inlineStr" r="G20875">
        <is>
          <t xml:space="preserve">009</t>
        </is>
      </c>
      <c s="9" r="H20875">
        <v>1745.9200</v>
      </c>
      <c s="8" t="inlineStr" r="I20875">
        <is>
          <t xml:space="preserve">Y</t>
        </is>
      </c>
      <c s="8" t="inlineStr" r="J20875">
        <is>
          <t xml:space="preserve"> Cook</t>
        </is>
      </c>
    </row>
    <row r="20876" ht="20.25" customHeight="0">
      <c s="5" t="inlineStr" r="A20876">
        <is>
          <t xml:space="preserve">X1400367</t>
        </is>
      </c>
      <c s="5" t="inlineStr" r="B20876">
        <is>
          <t xml:space="preserve">PEDESTRIAN SIGNAL POST, 10 FT.</t>
        </is>
      </c>
      <c s="5" t="inlineStr" r="C20876">
        <is>
          <t xml:space="preserve">EACH   </t>
        </is>
      </c>
      <c s="6" r="D20876">
        <v>5.000</v>
      </c>
      <c s="7" r="E20876">
        <v>1</v>
      </c>
      <c s="8" t="inlineStr" r="F20876">
        <is>
          <t xml:space="preserve">62X88</t>
        </is>
      </c>
      <c s="8" t="inlineStr" r="G20876">
        <is>
          <t xml:space="preserve">009</t>
        </is>
      </c>
      <c s="9" r="H20876">
        <v>1409.4300</v>
      </c>
      <c s="8" t="inlineStr" r="I20876">
        <is>
          <t xml:space="preserve"/>
        </is>
      </c>
      <c s="8" t="inlineStr" r="J20876">
        <is>
          <t xml:space="preserve"> Cook</t>
        </is>
      </c>
    </row>
    <row r="20877" ht="20.25" customHeight="0">
      <c s="5" t="inlineStr" r="A20877">
        <is>
          <t xml:space="preserve">X1400367</t>
        </is>
      </c>
      <c s="5" t="inlineStr" r="B20877">
        <is>
          <t xml:space="preserve">PEDESTRIAN SIGNAL POST, 10 FT.</t>
        </is>
      </c>
      <c s="5" t="inlineStr" r="C20877">
        <is>
          <t xml:space="preserve">EACH   </t>
        </is>
      </c>
      <c s="6" r="D20877">
        <v>5.000</v>
      </c>
      <c s="7" r="E20877">
        <v>1</v>
      </c>
      <c s="8" t="inlineStr" r="F20877">
        <is>
          <t xml:space="preserve">62X88</t>
        </is>
      </c>
      <c s="8" t="inlineStr" r="G20877">
        <is>
          <t xml:space="preserve">009</t>
        </is>
      </c>
      <c s="9" r="H20877">
        <v>1409.4300</v>
      </c>
      <c s="8" t="inlineStr" r="I20877">
        <is>
          <t xml:space="preserve"/>
        </is>
      </c>
      <c s="8" t="inlineStr" r="J20877">
        <is>
          <t xml:space="preserve"> Cook</t>
        </is>
      </c>
    </row>
    <row r="20878" ht="20.25" customHeight="0">
      <c s="5" t="inlineStr" r="A20878">
        <is>
          <t xml:space="preserve">X1400367</t>
        </is>
      </c>
      <c s="5" t="inlineStr" r="B20878">
        <is>
          <t xml:space="preserve">PEDESTRIAN SIGNAL POST, 10 FT.</t>
        </is>
      </c>
      <c s="5" t="inlineStr" r="C20878">
        <is>
          <t xml:space="preserve">EACH   </t>
        </is>
      </c>
      <c s="6" r="D20878">
        <v>5.000</v>
      </c>
      <c s="7" r="E20878">
        <v>1</v>
      </c>
      <c s="8" t="inlineStr" r="F20878">
        <is>
          <t xml:space="preserve">62X88</t>
        </is>
      </c>
      <c s="8" t="inlineStr" r="G20878">
        <is>
          <t xml:space="preserve">009</t>
        </is>
      </c>
      <c s="9" r="H20878">
        <v>1600.0000</v>
      </c>
      <c s="8" t="inlineStr" r="I20878">
        <is>
          <t xml:space="preserve"/>
        </is>
      </c>
      <c s="8" t="inlineStr" r="J20878">
        <is>
          <t xml:space="preserve"> Cook</t>
        </is>
      </c>
    </row>
    <row r="20879" ht="20.25" customHeight="0">
      <c s="5" t="inlineStr" r="A20879">
        <is>
          <t xml:space="preserve">X1400367</t>
        </is>
      </c>
      <c s="5" t="inlineStr" r="B20879">
        <is>
          <t xml:space="preserve">PEDESTRIAN SIGNAL POST, 10 FT.</t>
        </is>
      </c>
      <c s="5" t="inlineStr" r="C20879">
        <is>
          <t xml:space="preserve">EACH   </t>
        </is>
      </c>
      <c s="6" r="D20879">
        <v>5.000</v>
      </c>
      <c s="7" r="E20879">
        <v>1</v>
      </c>
      <c s="8" t="inlineStr" r="F20879">
        <is>
          <t xml:space="preserve">62X88</t>
        </is>
      </c>
      <c s="8" t="inlineStr" r="G20879">
        <is>
          <t xml:space="preserve">009</t>
        </is>
      </c>
      <c s="9" r="H20879">
        <v>1650.0000</v>
      </c>
      <c s="8" t="inlineStr" r="I20879">
        <is>
          <t xml:space="preserve"/>
        </is>
      </c>
      <c s="8" t="inlineStr" r="J20879">
        <is>
          <t xml:space="preserve"> Cook</t>
        </is>
      </c>
    </row>
    <row r="20880" ht="20.25" customHeight="0">
      <c s="5" t="inlineStr" r="A20880">
        <is>
          <t xml:space="preserve">X1400367</t>
        </is>
      </c>
      <c s="5" t="inlineStr" r="B20880">
        <is>
          <t xml:space="preserve">PEDESTRIAN SIGNAL POST, 10 FT.</t>
        </is>
      </c>
      <c s="5" t="inlineStr" r="C20880">
        <is>
          <t xml:space="preserve">EACH   </t>
        </is>
      </c>
      <c s="6" r="D20880">
        <v>3.000</v>
      </c>
      <c s="7" r="E20880">
        <v>9</v>
      </c>
      <c s="8" t="inlineStr" r="F20880">
        <is>
          <t xml:space="preserve">78B00</t>
        </is>
      </c>
      <c s="8" t="inlineStr" r="G20880">
        <is>
          <t xml:space="preserve">134</t>
        </is>
      </c>
      <c s="9" r="H20880">
        <v>1605.0000</v>
      </c>
      <c s="8" t="inlineStr" r="I20880">
        <is>
          <t xml:space="preserve">Y</t>
        </is>
      </c>
      <c s="8" t="inlineStr" r="J20880">
        <is>
          <t xml:space="preserve"> Jackson</t>
        </is>
      </c>
    </row>
    <row r="20881" ht="20.25" customHeight="0">
      <c s="5" t="inlineStr" r="A20881">
        <is>
          <t xml:space="preserve">X1400367</t>
        </is>
      </c>
      <c s="5" t="inlineStr" r="B20881">
        <is>
          <t xml:space="preserve">PEDESTRIAN SIGNAL POST, 10 FT.</t>
        </is>
      </c>
      <c s="5" t="inlineStr" r="C20881">
        <is>
          <t xml:space="preserve">EACH   </t>
        </is>
      </c>
      <c s="6" r="D20881">
        <v>3.000</v>
      </c>
      <c s="7" r="E20881">
        <v>9</v>
      </c>
      <c s="8" t="inlineStr" r="F20881">
        <is>
          <t xml:space="preserve">78B00</t>
        </is>
      </c>
      <c s="8" t="inlineStr" r="G20881">
        <is>
          <t xml:space="preserve">134</t>
        </is>
      </c>
      <c s="9" r="H20881">
        <v>1898.0000</v>
      </c>
      <c s="8" t="inlineStr" r="I20881">
        <is>
          <t xml:space="preserve"/>
        </is>
      </c>
      <c s="8" t="inlineStr" r="J20881">
        <is>
          <t xml:space="preserve"> Jackson</t>
        </is>
      </c>
    </row>
    <row r="20882" ht="20.25" customHeight="0">
      <c s="5" t="inlineStr" r="A20882">
        <is>
          <t xml:space="preserve">X1400367</t>
        </is>
      </c>
      <c s="5" t="inlineStr" r="B20882">
        <is>
          <t xml:space="preserve">PEDESTRIAN SIGNAL POST, 10 FT.</t>
        </is>
      </c>
      <c s="5" t="inlineStr" r="C20882">
        <is>
          <t xml:space="preserve">EACH   </t>
        </is>
      </c>
      <c s="6" r="D20882">
        <v>1.000</v>
      </c>
      <c s="7" r="E20882">
        <v>1</v>
      </c>
      <c s="8" t="inlineStr" r="F20882">
        <is>
          <t xml:space="preserve">80B08</t>
        </is>
      </c>
      <c s="8" t="inlineStr" r="G20882">
        <is>
          <t xml:space="preserve">062</t>
        </is>
      </c>
      <c s="9" r="H20882">
        <v>1500.0000</v>
      </c>
      <c s="8" t="inlineStr" r="I20882">
        <is>
          <t xml:space="preserve">Y</t>
        </is>
      </c>
      <c s="8" t="inlineStr" r="J20882">
        <is>
          <t xml:space="preserve"> DuPage</t>
        </is>
      </c>
    </row>
    <row r="20883" ht="20.25" customHeight="0">
      <c s="5" t="inlineStr" r="A20883">
        <is>
          <t xml:space="preserve">X1400367</t>
        </is>
      </c>
      <c s="5" t="inlineStr" r="B20883">
        <is>
          <t xml:space="preserve">PEDESTRIAN SIGNAL POST, 10 FT.</t>
        </is>
      </c>
      <c s="5" t="inlineStr" r="C20883">
        <is>
          <t xml:space="preserve">EACH   </t>
        </is>
      </c>
      <c s="6" r="D20883">
        <v>1.000</v>
      </c>
      <c s="7" r="E20883">
        <v>1</v>
      </c>
      <c s="8" t="inlineStr" r="F20883">
        <is>
          <t xml:space="preserve">80B08</t>
        </is>
      </c>
      <c s="8" t="inlineStr" r="G20883">
        <is>
          <t xml:space="preserve">062</t>
        </is>
      </c>
      <c s="9" r="H20883">
        <v>1422.3100</v>
      </c>
      <c s="8" t="inlineStr" r="I20883">
        <is>
          <t xml:space="preserve"/>
        </is>
      </c>
      <c s="8" t="inlineStr" r="J20883">
        <is>
          <t xml:space="preserve"> DuPage</t>
        </is>
      </c>
    </row>
    <row r="20884" ht="20.25" customHeight="0">
      <c s="5" t="inlineStr" r="A20884">
        <is>
          <t xml:space="preserve">X1400367</t>
        </is>
      </c>
      <c s="5" t="inlineStr" r="B20884">
        <is>
          <t xml:space="preserve">PEDESTRIAN SIGNAL POST, 10 FT.</t>
        </is>
      </c>
      <c s="5" t="inlineStr" r="C20884">
        <is>
          <t xml:space="preserve">EACH   </t>
        </is>
      </c>
      <c s="6" r="D20884">
        <v>1.000</v>
      </c>
      <c s="7" r="E20884">
        <v>1</v>
      </c>
      <c s="8" t="inlineStr" r="F20884">
        <is>
          <t xml:space="preserve">80B08</t>
        </is>
      </c>
      <c s="8" t="inlineStr" r="G20884">
        <is>
          <t xml:space="preserve">062</t>
        </is>
      </c>
      <c s="9" r="H20884">
        <v>1422.3100</v>
      </c>
      <c s="8" t="inlineStr" r="I20884">
        <is>
          <t xml:space="preserve"/>
        </is>
      </c>
      <c s="8" t="inlineStr" r="J20884">
        <is>
          <t xml:space="preserve"> DuPage</t>
        </is>
      </c>
    </row>
    <row r="20885" ht="20.25" customHeight="0">
      <c s="5" t="inlineStr" r="A20885">
        <is>
          <t xml:space="preserve">X1400367</t>
        </is>
      </c>
      <c s="5" t="inlineStr" r="B20885">
        <is>
          <t xml:space="preserve">PEDESTRIAN SIGNAL POST, 10 FT.</t>
        </is>
      </c>
      <c s="5" t="inlineStr" r="C20885">
        <is>
          <t xml:space="preserve">EACH   </t>
        </is>
      </c>
      <c s="6" r="D20885">
        <v>1.000</v>
      </c>
      <c s="7" r="E20885">
        <v>1</v>
      </c>
      <c s="8" t="inlineStr" r="F20885">
        <is>
          <t xml:space="preserve">80B08</t>
        </is>
      </c>
      <c s="8" t="inlineStr" r="G20885">
        <is>
          <t xml:space="preserve">062</t>
        </is>
      </c>
      <c s="9" r="H20885">
        <v>1423.0000</v>
      </c>
      <c s="8" t="inlineStr" r="I20885">
        <is>
          <t xml:space="preserve"/>
        </is>
      </c>
      <c s="8" t="inlineStr" r="J20885">
        <is>
          <t xml:space="preserve"> DuPage</t>
        </is>
      </c>
    </row>
    <row r="20886" ht="20.25" customHeight="0">
      <c s="5" t="inlineStr" r="A20886">
        <is>
          <t xml:space="preserve">X1400367</t>
        </is>
      </c>
      <c s="5" t="inlineStr" r="B20886">
        <is>
          <t xml:space="preserve">PEDESTRIAN SIGNAL POST, 10 FT.</t>
        </is>
      </c>
      <c s="5" t="inlineStr" r="C20886">
        <is>
          <t xml:space="preserve">EACH   </t>
        </is>
      </c>
      <c s="6" r="D20886">
        <v>2.000</v>
      </c>
      <c s="7" r="E20886">
        <v>1</v>
      </c>
      <c s="8" t="inlineStr" r="F20886">
        <is>
          <t xml:space="preserve">80B13</t>
        </is>
      </c>
      <c s="8" t="inlineStr" r="G20886">
        <is>
          <t xml:space="preserve">063</t>
        </is>
      </c>
      <c s="9" r="H20886">
        <v>1859.0000</v>
      </c>
      <c s="8" t="inlineStr" r="I20886">
        <is>
          <t xml:space="preserve">Y</t>
        </is>
      </c>
      <c s="8" t="inlineStr" r="J20886">
        <is>
          <t xml:space="preserve"> Will</t>
        </is>
      </c>
    </row>
    <row r="20887" ht="20.25" customHeight="0">
      <c s="5" t="inlineStr" r="A20887">
        <is>
          <t xml:space="preserve">X1400367</t>
        </is>
      </c>
      <c s="5" t="inlineStr" r="B20887">
        <is>
          <t xml:space="preserve">PEDESTRIAN SIGNAL POST, 10 FT.</t>
        </is>
      </c>
      <c s="5" t="inlineStr" r="C20887">
        <is>
          <t xml:space="preserve">EACH   </t>
        </is>
      </c>
      <c s="6" r="D20887">
        <v>2.000</v>
      </c>
      <c s="7" r="E20887">
        <v>1</v>
      </c>
      <c s="8" t="inlineStr" r="F20887">
        <is>
          <t xml:space="preserve">80B13</t>
        </is>
      </c>
      <c s="8" t="inlineStr" r="G20887">
        <is>
          <t xml:space="preserve">063</t>
        </is>
      </c>
      <c s="9" r="H20887">
        <v>1750.0000</v>
      </c>
      <c s="8" t="inlineStr" r="I20887">
        <is>
          <t xml:space="preserve"/>
        </is>
      </c>
      <c s="8" t="inlineStr" r="J20887">
        <is>
          <t xml:space="preserve"> Will</t>
        </is>
      </c>
    </row>
    <row r="20888" ht="20.25" customHeight="0">
      <c s="5" t="inlineStr" r="A20888">
        <is>
          <t xml:space="preserve">X1400367</t>
        </is>
      </c>
      <c s="5" t="inlineStr" r="B20888">
        <is>
          <t xml:space="preserve">PEDESTRIAN SIGNAL POST, 10 FT.</t>
        </is>
      </c>
      <c s="5" t="inlineStr" r="C20888">
        <is>
          <t xml:space="preserve">EACH   </t>
        </is>
      </c>
      <c s="6" r="D20888">
        <v>2.000</v>
      </c>
      <c s="7" r="E20888">
        <v>1</v>
      </c>
      <c s="8" t="inlineStr" r="F20888">
        <is>
          <t xml:space="preserve">80B13</t>
        </is>
      </c>
      <c s="8" t="inlineStr" r="G20888">
        <is>
          <t xml:space="preserve">063</t>
        </is>
      </c>
      <c s="9" r="H20888">
        <v>2044.8200</v>
      </c>
      <c s="8" t="inlineStr" r="I20888">
        <is>
          <t xml:space="preserve"/>
        </is>
      </c>
      <c s="8" t="inlineStr" r="J20888">
        <is>
          <t xml:space="preserve"> Will</t>
        </is>
      </c>
    </row>
    <row r="20889" ht="20.25" customHeight="0">
      <c s="5" t="inlineStr" r="A20889">
        <is>
          <t xml:space="preserve">X1400367</t>
        </is>
      </c>
      <c s="5" t="inlineStr" r="B20889">
        <is>
          <t xml:space="preserve">PEDESTRIAN SIGNAL POST, 10 FT.</t>
        </is>
      </c>
      <c s="5" t="inlineStr" r="C20889">
        <is>
          <t xml:space="preserve">EACH   </t>
        </is>
      </c>
      <c s="6" r="D20889">
        <v>2.000</v>
      </c>
      <c s="7" r="E20889">
        <v>1</v>
      </c>
      <c s="8" t="inlineStr" r="F20889">
        <is>
          <t xml:space="preserve">80B13</t>
        </is>
      </c>
      <c s="8" t="inlineStr" r="G20889">
        <is>
          <t xml:space="preserve">063</t>
        </is>
      </c>
      <c s="9" r="H20889">
        <v>2295.0000</v>
      </c>
      <c s="8" t="inlineStr" r="I20889">
        <is>
          <t xml:space="preserve"/>
        </is>
      </c>
      <c s="8" t="inlineStr" r="J20889">
        <is>
          <t xml:space="preserve"> Will</t>
        </is>
      </c>
    </row>
    <row r="20890" ht="20.25" customHeight="0">
      <c s="5" t="inlineStr" r="A20890">
        <is>
          <t xml:space="preserve">X1400367</t>
        </is>
      </c>
      <c s="5" t="inlineStr" r="B20890">
        <is>
          <t xml:space="preserve">PEDESTRIAN SIGNAL POST, 10 FT.</t>
        </is>
      </c>
      <c s="5" t="inlineStr" r="C20890">
        <is>
          <t xml:space="preserve">EACH   </t>
        </is>
      </c>
      <c s="6" r="D20890">
        <v>2.000</v>
      </c>
      <c s="7" r="E20890">
        <v>1</v>
      </c>
      <c s="8" t="inlineStr" r="F20890">
        <is>
          <t xml:space="preserve">80B13</t>
        </is>
      </c>
      <c s="8" t="inlineStr" r="G20890">
        <is>
          <t xml:space="preserve">063</t>
        </is>
      </c>
      <c s="9" r="H20890">
        <v>4500.0000</v>
      </c>
      <c s="8" t="inlineStr" r="I20890">
        <is>
          <t xml:space="preserve"/>
        </is>
      </c>
      <c s="8" t="inlineStr" r="J20890">
        <is>
          <t xml:space="preserve"> Will</t>
        </is>
      </c>
    </row>
    <row r="20891" ht="20.25" customHeight="0">
      <c s="5" t="inlineStr" r="A20891">
        <is>
          <t xml:space="preserve">X1400368</t>
        </is>
      </c>
      <c s="5" t="inlineStr" r="B20891">
        <is>
          <t xml:space="preserve">RELOCATE EXISTING PTZ CAMERA</t>
        </is>
      </c>
      <c s="5" t="inlineStr" r="C20891">
        <is>
          <t xml:space="preserve">EACH   </t>
        </is>
      </c>
      <c s="6" r="D20891">
        <v>1.000</v>
      </c>
      <c s="7" r="E20891">
        <v>1</v>
      </c>
      <c s="8" t="inlineStr" r="F20891">
        <is>
          <t xml:space="preserve">62V09</t>
        </is>
      </c>
      <c s="8" t="inlineStr" r="G20891">
        <is>
          <t xml:space="preserve">006</t>
        </is>
      </c>
      <c s="9" r="H20891">
        <v>2960.0000</v>
      </c>
      <c s="8" t="inlineStr" r="I20891">
        <is>
          <t xml:space="preserve">Y</t>
        </is>
      </c>
      <c s="8" t="inlineStr" r="J20891">
        <is>
          <t xml:space="preserve"> Cook</t>
        </is>
      </c>
    </row>
    <row r="20892" ht="20.25" customHeight="0">
      <c s="5" t="inlineStr" r="A20892">
        <is>
          <t xml:space="preserve">X1400368</t>
        </is>
      </c>
      <c s="5" t="inlineStr" r="B20892">
        <is>
          <t xml:space="preserve">RELOCATE EXISTING PTZ CAMERA</t>
        </is>
      </c>
      <c s="5" t="inlineStr" r="C20892">
        <is>
          <t xml:space="preserve">EACH   </t>
        </is>
      </c>
      <c s="6" r="D20892">
        <v>1.000</v>
      </c>
      <c s="7" r="E20892">
        <v>1</v>
      </c>
      <c s="8" t="inlineStr" r="F20892">
        <is>
          <t xml:space="preserve">62V09</t>
        </is>
      </c>
      <c s="8" t="inlineStr" r="G20892">
        <is>
          <t xml:space="preserve">006</t>
        </is>
      </c>
      <c s="9" r="H20892">
        <v>2960.0000</v>
      </c>
      <c s="8" t="inlineStr" r="I20892">
        <is>
          <t xml:space="preserve"/>
        </is>
      </c>
      <c s="8" t="inlineStr" r="J20892">
        <is>
          <t xml:space="preserve"> Cook</t>
        </is>
      </c>
    </row>
    <row r="20893" ht="20.25" customHeight="0">
      <c s="5" t="inlineStr" r="A20893">
        <is>
          <t xml:space="preserve">X1400368</t>
        </is>
      </c>
      <c s="5" t="inlineStr" r="B20893">
        <is>
          <t xml:space="preserve">RELOCATE EXISTING PTZ CAMERA</t>
        </is>
      </c>
      <c s="5" t="inlineStr" r="C20893">
        <is>
          <t xml:space="preserve">EACH   </t>
        </is>
      </c>
      <c s="6" r="D20893">
        <v>1.000</v>
      </c>
      <c s="7" r="E20893">
        <v>1</v>
      </c>
      <c s="8" t="inlineStr" r="F20893">
        <is>
          <t xml:space="preserve">62V09</t>
        </is>
      </c>
      <c s="8" t="inlineStr" r="G20893">
        <is>
          <t xml:space="preserve">006</t>
        </is>
      </c>
      <c s="9" r="H20893">
        <v>2960.0000</v>
      </c>
      <c s="8" t="inlineStr" r="I20893">
        <is>
          <t xml:space="preserve"/>
        </is>
      </c>
      <c s="8" t="inlineStr" r="J20893">
        <is>
          <t xml:space="preserve"> Cook</t>
        </is>
      </c>
    </row>
    <row r="20894" ht="20.25" customHeight="0">
      <c s="5" t="inlineStr" r="A20894">
        <is>
          <t xml:space="preserve">X1400368</t>
        </is>
      </c>
      <c s="5" t="inlineStr" r="B20894">
        <is>
          <t xml:space="preserve">RELOCATE EXISTING PTZ CAMERA</t>
        </is>
      </c>
      <c s="5" t="inlineStr" r="C20894">
        <is>
          <t xml:space="preserve">EACH   </t>
        </is>
      </c>
      <c s="6" r="D20894">
        <v>1.000</v>
      </c>
      <c s="7" r="E20894">
        <v>1</v>
      </c>
      <c s="8" t="inlineStr" r="F20894">
        <is>
          <t xml:space="preserve">62V09</t>
        </is>
      </c>
      <c s="8" t="inlineStr" r="G20894">
        <is>
          <t xml:space="preserve">006</t>
        </is>
      </c>
      <c s="9" r="H20894">
        <v>3000.0000</v>
      </c>
      <c s="8" t="inlineStr" r="I20894">
        <is>
          <t xml:space="preserve"/>
        </is>
      </c>
      <c s="8" t="inlineStr" r="J20894">
        <is>
          <t xml:space="preserve"> Cook</t>
        </is>
      </c>
    </row>
    <row r="20895" ht="20.25" customHeight="0">
      <c s="5" t="inlineStr" r="A20895">
        <is>
          <t xml:space="preserve">X1400368</t>
        </is>
      </c>
      <c s="5" t="inlineStr" r="B20895">
        <is>
          <t xml:space="preserve">RELOCATE EXISTING PTZ CAMERA</t>
        </is>
      </c>
      <c s="5" t="inlineStr" r="C20895">
        <is>
          <t xml:space="preserve">EACH   </t>
        </is>
      </c>
      <c s="6" r="D20895">
        <v>1.000</v>
      </c>
      <c s="7" r="E20895">
        <v>1</v>
      </c>
      <c s="8" t="inlineStr" r="F20895">
        <is>
          <t xml:space="preserve">80B75</t>
        </is>
      </c>
      <c s="8" t="inlineStr" r="G20895">
        <is>
          <t xml:space="preserve">065</t>
        </is>
      </c>
      <c s="9" r="H20895">
        <v>2848.0000</v>
      </c>
      <c s="8" t="inlineStr" r="I20895">
        <is>
          <t xml:space="preserve">Y</t>
        </is>
      </c>
      <c s="8" t="inlineStr" r="J20895">
        <is>
          <t xml:space="preserve"> Lake</t>
        </is>
      </c>
    </row>
    <row r="20896" ht="20.25" customHeight="0">
      <c s="5" t="inlineStr" r="A20896">
        <is>
          <t xml:space="preserve">X1400368</t>
        </is>
      </c>
      <c s="5" t="inlineStr" r="B20896">
        <is>
          <t xml:space="preserve">RELOCATE EXISTING PTZ CAMERA</t>
        </is>
      </c>
      <c s="5" t="inlineStr" r="C20896">
        <is>
          <t xml:space="preserve">EACH   </t>
        </is>
      </c>
      <c s="6" r="D20896">
        <v>1.000</v>
      </c>
      <c s="7" r="E20896">
        <v>1</v>
      </c>
      <c s="8" t="inlineStr" r="F20896">
        <is>
          <t xml:space="preserve">80B75</t>
        </is>
      </c>
      <c s="8" t="inlineStr" r="G20896">
        <is>
          <t xml:space="preserve">065</t>
        </is>
      </c>
      <c s="9" r="H20896">
        <v>2848.0000</v>
      </c>
      <c s="8" t="inlineStr" r="I20896">
        <is>
          <t xml:space="preserve"/>
        </is>
      </c>
      <c s="8" t="inlineStr" r="J20896">
        <is>
          <t xml:space="preserve"> Lake</t>
        </is>
      </c>
    </row>
    <row r="20897" ht="20.25" customHeight="0">
      <c s="5" t="inlineStr" r="A20897">
        <is>
          <t xml:space="preserve">X1400378</t>
        </is>
      </c>
      <c s="5" t="inlineStr" r="B20897">
        <is>
          <t xml:space="preserve">PEDESTRIAN SIGNAL POST, 5 FT.</t>
        </is>
      </c>
      <c s="5" t="inlineStr" r="C20897">
        <is>
          <t xml:space="preserve">EACH   </t>
        </is>
      </c>
      <c s="6" r="D20897">
        <v>7.000</v>
      </c>
      <c s="7" r="E20897">
        <v>1</v>
      </c>
      <c s="8" t="inlineStr" r="F20897">
        <is>
          <t xml:space="preserve">61L93</t>
        </is>
      </c>
      <c s="8" t="inlineStr" r="G20897">
        <is>
          <t xml:space="preserve">071</t>
        </is>
      </c>
      <c s="9" r="H20897">
        <v>1750.0000</v>
      </c>
      <c s="8" t="inlineStr" r="I20897">
        <is>
          <t xml:space="preserve">Y</t>
        </is>
      </c>
      <c s="8" t="inlineStr" r="J20897">
        <is>
          <t xml:space="preserve"> Cook</t>
        </is>
      </c>
    </row>
    <row r="20898" ht="20.25" customHeight="0">
      <c s="5" t="inlineStr" r="A20898">
        <is>
          <t xml:space="preserve">X1400378</t>
        </is>
      </c>
      <c s="5" t="inlineStr" r="B20898">
        <is>
          <t xml:space="preserve">PEDESTRIAN SIGNAL POST, 5 FT.</t>
        </is>
      </c>
      <c s="5" t="inlineStr" r="C20898">
        <is>
          <t xml:space="preserve">EACH   </t>
        </is>
      </c>
      <c s="6" r="D20898">
        <v>7.000</v>
      </c>
      <c s="7" r="E20898">
        <v>1</v>
      </c>
      <c s="8" t="inlineStr" r="F20898">
        <is>
          <t xml:space="preserve">61L93</t>
        </is>
      </c>
      <c s="8" t="inlineStr" r="G20898">
        <is>
          <t xml:space="preserve">071</t>
        </is>
      </c>
      <c s="9" r="H20898">
        <v>1750.0000</v>
      </c>
      <c s="8" t="inlineStr" r="I20898">
        <is>
          <t xml:space="preserve"/>
        </is>
      </c>
      <c s="8" t="inlineStr" r="J20898">
        <is>
          <t xml:space="preserve"> Cook</t>
        </is>
      </c>
    </row>
    <row r="20899" ht="20.25" customHeight="0">
      <c s="5" t="inlineStr" r="A20899">
        <is>
          <t xml:space="preserve">X1400378</t>
        </is>
      </c>
      <c s="5" t="inlineStr" r="B20899">
        <is>
          <t xml:space="preserve">PEDESTRIAN SIGNAL POST, 5 FT.</t>
        </is>
      </c>
      <c s="5" t="inlineStr" r="C20899">
        <is>
          <t xml:space="preserve">EACH   </t>
        </is>
      </c>
      <c s="6" r="D20899">
        <v>7.000</v>
      </c>
      <c s="7" r="E20899">
        <v>1</v>
      </c>
      <c s="8" t="inlineStr" r="F20899">
        <is>
          <t xml:space="preserve">61L93</t>
        </is>
      </c>
      <c s="8" t="inlineStr" r="G20899">
        <is>
          <t xml:space="preserve">071</t>
        </is>
      </c>
      <c s="9" r="H20899">
        <v>1750.0000</v>
      </c>
      <c s="8" t="inlineStr" r="I20899">
        <is>
          <t xml:space="preserve"/>
        </is>
      </c>
      <c s="8" t="inlineStr" r="J20899">
        <is>
          <t xml:space="preserve"> Cook</t>
        </is>
      </c>
    </row>
    <row r="20900" ht="20.25" customHeight="0">
      <c s="5" t="inlineStr" r="A20900">
        <is>
          <t xml:space="preserve">X1400378</t>
        </is>
      </c>
      <c s="5" t="inlineStr" r="B20900">
        <is>
          <t xml:space="preserve">PEDESTRIAN SIGNAL POST, 5 FT.</t>
        </is>
      </c>
      <c s="5" t="inlineStr" r="C20900">
        <is>
          <t xml:space="preserve">EACH   </t>
        </is>
      </c>
      <c s="6" r="D20900">
        <v>7.000</v>
      </c>
      <c s="7" r="E20900">
        <v>1</v>
      </c>
      <c s="8" t="inlineStr" r="F20900">
        <is>
          <t xml:space="preserve">61L93</t>
        </is>
      </c>
      <c s="8" t="inlineStr" r="G20900">
        <is>
          <t xml:space="preserve">071</t>
        </is>
      </c>
      <c s="9" r="H20900">
        <v>1800.0000</v>
      </c>
      <c s="8" t="inlineStr" r="I20900">
        <is>
          <t xml:space="preserve"/>
        </is>
      </c>
      <c s="8" t="inlineStr" r="J20900">
        <is>
          <t xml:space="preserve"> Cook</t>
        </is>
      </c>
    </row>
    <row r="20901" ht="20.25" customHeight="0">
      <c s="5" t="inlineStr" r="A20901">
        <is>
          <t xml:space="preserve">X1400378</t>
        </is>
      </c>
      <c s="5" t="inlineStr" r="B20901">
        <is>
          <t xml:space="preserve">PEDESTRIAN SIGNAL POST, 5 FT.</t>
        </is>
      </c>
      <c s="5" t="inlineStr" r="C20901">
        <is>
          <t xml:space="preserve">EACH   </t>
        </is>
      </c>
      <c s="6" r="D20901">
        <v>3.000</v>
      </c>
      <c s="7" r="E20901">
        <v>1</v>
      </c>
      <c s="8" t="inlineStr" r="F20901">
        <is>
          <t xml:space="preserve">62V09</t>
        </is>
      </c>
      <c s="8" t="inlineStr" r="G20901">
        <is>
          <t xml:space="preserve">006</t>
        </is>
      </c>
      <c s="9" r="H20901">
        <v>1862.0000</v>
      </c>
      <c s="8" t="inlineStr" r="I20901">
        <is>
          <t xml:space="preserve">Y</t>
        </is>
      </c>
      <c s="8" t="inlineStr" r="J20901">
        <is>
          <t xml:space="preserve"> Cook</t>
        </is>
      </c>
    </row>
    <row r="20902" ht="20.25" customHeight="0">
      <c s="5" t="inlineStr" r="A20902">
        <is>
          <t xml:space="preserve">X1400378</t>
        </is>
      </c>
      <c s="5" t="inlineStr" r="B20902">
        <is>
          <t xml:space="preserve">PEDESTRIAN SIGNAL POST, 5 FT.</t>
        </is>
      </c>
      <c s="5" t="inlineStr" r="C20902">
        <is>
          <t xml:space="preserve">EACH   </t>
        </is>
      </c>
      <c s="6" r="D20902">
        <v>3.000</v>
      </c>
      <c s="7" r="E20902">
        <v>1</v>
      </c>
      <c s="8" t="inlineStr" r="F20902">
        <is>
          <t xml:space="preserve">62V09</t>
        </is>
      </c>
      <c s="8" t="inlineStr" r="G20902">
        <is>
          <t xml:space="preserve">006</t>
        </is>
      </c>
      <c s="9" r="H20902">
        <v>1862.0000</v>
      </c>
      <c s="8" t="inlineStr" r="I20902">
        <is>
          <t xml:space="preserve"/>
        </is>
      </c>
      <c s="8" t="inlineStr" r="J20902">
        <is>
          <t xml:space="preserve"> Cook</t>
        </is>
      </c>
    </row>
    <row r="20903" ht="20.25" customHeight="0">
      <c s="5" t="inlineStr" r="A20903">
        <is>
          <t xml:space="preserve">X1400378</t>
        </is>
      </c>
      <c s="5" t="inlineStr" r="B20903">
        <is>
          <t xml:space="preserve">PEDESTRIAN SIGNAL POST, 5 FT.</t>
        </is>
      </c>
      <c s="5" t="inlineStr" r="C20903">
        <is>
          <t xml:space="preserve">EACH   </t>
        </is>
      </c>
      <c s="6" r="D20903">
        <v>3.000</v>
      </c>
      <c s="7" r="E20903">
        <v>1</v>
      </c>
      <c s="8" t="inlineStr" r="F20903">
        <is>
          <t xml:space="preserve">62V09</t>
        </is>
      </c>
      <c s="8" t="inlineStr" r="G20903">
        <is>
          <t xml:space="preserve">006</t>
        </is>
      </c>
      <c s="9" r="H20903">
        <v>1862.0000</v>
      </c>
      <c s="8" t="inlineStr" r="I20903">
        <is>
          <t xml:space="preserve"/>
        </is>
      </c>
      <c s="8" t="inlineStr" r="J20903">
        <is>
          <t xml:space="preserve"> Cook</t>
        </is>
      </c>
    </row>
    <row r="20904" ht="20.25" customHeight="0">
      <c s="5" t="inlineStr" r="A20904">
        <is>
          <t xml:space="preserve">X1400378</t>
        </is>
      </c>
      <c s="5" t="inlineStr" r="B20904">
        <is>
          <t xml:space="preserve">PEDESTRIAN SIGNAL POST, 5 FT.</t>
        </is>
      </c>
      <c s="5" t="inlineStr" r="C20904">
        <is>
          <t xml:space="preserve">EACH   </t>
        </is>
      </c>
      <c s="6" r="D20904">
        <v>3.000</v>
      </c>
      <c s="7" r="E20904">
        <v>1</v>
      </c>
      <c s="8" t="inlineStr" r="F20904">
        <is>
          <t xml:space="preserve">62V09</t>
        </is>
      </c>
      <c s="8" t="inlineStr" r="G20904">
        <is>
          <t xml:space="preserve">006</t>
        </is>
      </c>
      <c s="9" r="H20904">
        <v>1875.0000</v>
      </c>
      <c s="8" t="inlineStr" r="I20904">
        <is>
          <t xml:space="preserve"/>
        </is>
      </c>
      <c s="8" t="inlineStr" r="J20904">
        <is>
          <t xml:space="preserve"> Cook</t>
        </is>
      </c>
    </row>
    <row r="20905" ht="20.25" customHeight="0">
      <c s="5" t="inlineStr" r="A20905">
        <is>
          <t xml:space="preserve">X1400378</t>
        </is>
      </c>
      <c s="5" t="inlineStr" r="B20905">
        <is>
          <t xml:space="preserve">PEDESTRIAN SIGNAL POST, 5 FT.</t>
        </is>
      </c>
      <c s="5" t="inlineStr" r="C20905">
        <is>
          <t xml:space="preserve">EACH   </t>
        </is>
      </c>
      <c s="6" r="D20905">
        <v>3.000</v>
      </c>
      <c s="7" r="E20905">
        <v>1</v>
      </c>
      <c s="8" t="inlineStr" r="F20905">
        <is>
          <t xml:space="preserve">62X88</t>
        </is>
      </c>
      <c s="8" t="inlineStr" r="G20905">
        <is>
          <t xml:space="preserve">009</t>
        </is>
      </c>
      <c s="9" r="H20905">
        <v>1389.7300</v>
      </c>
      <c s="8" t="inlineStr" r="I20905">
        <is>
          <t xml:space="preserve">Y</t>
        </is>
      </c>
      <c s="8" t="inlineStr" r="J20905">
        <is>
          <t xml:space="preserve"> Cook</t>
        </is>
      </c>
    </row>
    <row r="20906" ht="20.25" customHeight="0">
      <c s="5" t="inlineStr" r="A20906">
        <is>
          <t xml:space="preserve">X1400378</t>
        </is>
      </c>
      <c s="5" t="inlineStr" r="B20906">
        <is>
          <t xml:space="preserve">PEDESTRIAN SIGNAL POST, 5 FT.</t>
        </is>
      </c>
      <c s="5" t="inlineStr" r="C20906">
        <is>
          <t xml:space="preserve">EACH   </t>
        </is>
      </c>
      <c s="6" r="D20906">
        <v>3.000</v>
      </c>
      <c s="7" r="E20906">
        <v>1</v>
      </c>
      <c s="8" t="inlineStr" r="F20906">
        <is>
          <t xml:space="preserve">62X88</t>
        </is>
      </c>
      <c s="8" t="inlineStr" r="G20906">
        <is>
          <t xml:space="preserve">009</t>
        </is>
      </c>
      <c s="9" r="H20906">
        <v>1148.3600</v>
      </c>
      <c s="8" t="inlineStr" r="I20906">
        <is>
          <t xml:space="preserve"/>
        </is>
      </c>
      <c s="8" t="inlineStr" r="J20906">
        <is>
          <t xml:space="preserve"> Cook</t>
        </is>
      </c>
    </row>
    <row r="20907" ht="20.25" customHeight="0">
      <c s="5" t="inlineStr" r="A20907">
        <is>
          <t xml:space="preserve">X1400378</t>
        </is>
      </c>
      <c s="5" t="inlineStr" r="B20907">
        <is>
          <t xml:space="preserve">PEDESTRIAN SIGNAL POST, 5 FT.</t>
        </is>
      </c>
      <c s="5" t="inlineStr" r="C20907">
        <is>
          <t xml:space="preserve">EACH   </t>
        </is>
      </c>
      <c s="6" r="D20907">
        <v>3.000</v>
      </c>
      <c s="7" r="E20907">
        <v>1</v>
      </c>
      <c s="8" t="inlineStr" r="F20907">
        <is>
          <t xml:space="preserve">62X88</t>
        </is>
      </c>
      <c s="8" t="inlineStr" r="G20907">
        <is>
          <t xml:space="preserve">009</t>
        </is>
      </c>
      <c s="9" r="H20907">
        <v>1148.3600</v>
      </c>
      <c s="8" t="inlineStr" r="I20907">
        <is>
          <t xml:space="preserve"/>
        </is>
      </c>
      <c s="8" t="inlineStr" r="J20907">
        <is>
          <t xml:space="preserve"> Cook</t>
        </is>
      </c>
    </row>
    <row r="20908" ht="20.25" customHeight="0">
      <c s="5" t="inlineStr" r="A20908">
        <is>
          <t xml:space="preserve">X1400378</t>
        </is>
      </c>
      <c s="5" t="inlineStr" r="B20908">
        <is>
          <t xml:space="preserve">PEDESTRIAN SIGNAL POST, 5 FT.</t>
        </is>
      </c>
      <c s="5" t="inlineStr" r="C20908">
        <is>
          <t xml:space="preserve">EACH   </t>
        </is>
      </c>
      <c s="6" r="D20908">
        <v>3.000</v>
      </c>
      <c s="7" r="E20908">
        <v>1</v>
      </c>
      <c s="8" t="inlineStr" r="F20908">
        <is>
          <t xml:space="preserve">62X88</t>
        </is>
      </c>
      <c s="8" t="inlineStr" r="G20908">
        <is>
          <t xml:space="preserve">009</t>
        </is>
      </c>
      <c s="9" r="H20908">
        <v>1375.0000</v>
      </c>
      <c s="8" t="inlineStr" r="I20908">
        <is>
          <t xml:space="preserve"/>
        </is>
      </c>
      <c s="8" t="inlineStr" r="J20908">
        <is>
          <t xml:space="preserve"> Cook</t>
        </is>
      </c>
    </row>
    <row r="20909" ht="20.25" customHeight="0">
      <c s="5" t="inlineStr" r="A20909">
        <is>
          <t xml:space="preserve">X1400378</t>
        </is>
      </c>
      <c s="5" t="inlineStr" r="B20909">
        <is>
          <t xml:space="preserve">PEDESTRIAN SIGNAL POST, 5 FT.</t>
        </is>
      </c>
      <c s="5" t="inlineStr" r="C20909">
        <is>
          <t xml:space="preserve">EACH   </t>
        </is>
      </c>
      <c s="6" r="D20909">
        <v>3.000</v>
      </c>
      <c s="7" r="E20909">
        <v>1</v>
      </c>
      <c s="8" t="inlineStr" r="F20909">
        <is>
          <t xml:space="preserve">62X88</t>
        </is>
      </c>
      <c s="8" t="inlineStr" r="G20909">
        <is>
          <t xml:space="preserve">009</t>
        </is>
      </c>
      <c s="9" r="H20909">
        <v>1400.0000</v>
      </c>
      <c s="8" t="inlineStr" r="I20909">
        <is>
          <t xml:space="preserve"/>
        </is>
      </c>
      <c s="8" t="inlineStr" r="J20909">
        <is>
          <t xml:space="preserve"> Cook</t>
        </is>
      </c>
    </row>
    <row r="20910" ht="20.25" customHeight="0">
      <c s="5" t="inlineStr" r="A20910">
        <is>
          <t xml:space="preserve">X1400378</t>
        </is>
      </c>
      <c s="5" t="inlineStr" r="B20910">
        <is>
          <t xml:space="preserve">PEDESTRIAN SIGNAL POST, 5 FT.</t>
        </is>
      </c>
      <c s="5" t="inlineStr" r="C20910">
        <is>
          <t xml:space="preserve">EACH   </t>
        </is>
      </c>
      <c s="6" r="D20910">
        <v>35.000</v>
      </c>
      <c s="7" r="E20910">
        <v>9</v>
      </c>
      <c s="8" t="inlineStr" r="F20910">
        <is>
          <t xml:space="preserve">78B00</t>
        </is>
      </c>
      <c s="8" t="inlineStr" r="G20910">
        <is>
          <t xml:space="preserve">134</t>
        </is>
      </c>
      <c s="9" r="H20910">
        <v>1475.0000</v>
      </c>
      <c s="8" t="inlineStr" r="I20910">
        <is>
          <t xml:space="preserve">Y</t>
        </is>
      </c>
      <c s="8" t="inlineStr" r="J20910">
        <is>
          <t xml:space="preserve"> Jackson</t>
        </is>
      </c>
    </row>
    <row r="20911" ht="20.25" customHeight="0">
      <c s="5" t="inlineStr" r="A20911">
        <is>
          <t xml:space="preserve">X1400378</t>
        </is>
      </c>
      <c s="5" t="inlineStr" r="B20911">
        <is>
          <t xml:space="preserve">PEDESTRIAN SIGNAL POST, 5 FT.</t>
        </is>
      </c>
      <c s="5" t="inlineStr" r="C20911">
        <is>
          <t xml:space="preserve">EACH   </t>
        </is>
      </c>
      <c s="6" r="D20911">
        <v>35.000</v>
      </c>
      <c s="7" r="E20911">
        <v>9</v>
      </c>
      <c s="8" t="inlineStr" r="F20911">
        <is>
          <t xml:space="preserve">78B00</t>
        </is>
      </c>
      <c s="8" t="inlineStr" r="G20911">
        <is>
          <t xml:space="preserve">134</t>
        </is>
      </c>
      <c s="9" r="H20911">
        <v>1418.0000</v>
      </c>
      <c s="8" t="inlineStr" r="I20911">
        <is>
          <t xml:space="preserve"/>
        </is>
      </c>
      <c s="8" t="inlineStr" r="J20911">
        <is>
          <t xml:space="preserve"> Jackson</t>
        </is>
      </c>
    </row>
    <row r="20912" ht="20.25" customHeight="0">
      <c s="5" t="inlineStr" r="A20912">
        <is>
          <t xml:space="preserve">X1400378</t>
        </is>
      </c>
      <c s="5" t="inlineStr" r="B20912">
        <is>
          <t xml:space="preserve">PEDESTRIAN SIGNAL POST, 5 FT.</t>
        </is>
      </c>
      <c s="5" t="inlineStr" r="C20912">
        <is>
          <t xml:space="preserve">EACH   </t>
        </is>
      </c>
      <c s="6" r="D20912">
        <v>3.000</v>
      </c>
      <c s="7" r="E20912">
        <v>1</v>
      </c>
      <c s="8" t="inlineStr" r="F20912">
        <is>
          <t xml:space="preserve">80B08</t>
        </is>
      </c>
      <c s="8" t="inlineStr" r="G20912">
        <is>
          <t xml:space="preserve">062</t>
        </is>
      </c>
      <c s="9" r="H20912">
        <v>1200.0000</v>
      </c>
      <c s="8" t="inlineStr" r="I20912">
        <is>
          <t xml:space="preserve">Y</t>
        </is>
      </c>
      <c s="8" t="inlineStr" r="J20912">
        <is>
          <t xml:space="preserve"> DuPage</t>
        </is>
      </c>
    </row>
    <row r="20913" ht="20.25" customHeight="0">
      <c s="5" t="inlineStr" r="A20913">
        <is>
          <t xml:space="preserve">X1400378</t>
        </is>
      </c>
      <c s="5" t="inlineStr" r="B20913">
        <is>
          <t xml:space="preserve">PEDESTRIAN SIGNAL POST, 5 FT.</t>
        </is>
      </c>
      <c s="5" t="inlineStr" r="C20913">
        <is>
          <t xml:space="preserve">EACH   </t>
        </is>
      </c>
      <c s="6" r="D20913">
        <v>3.000</v>
      </c>
      <c s="7" r="E20913">
        <v>1</v>
      </c>
      <c s="8" t="inlineStr" r="F20913">
        <is>
          <t xml:space="preserve">80B08</t>
        </is>
      </c>
      <c s="8" t="inlineStr" r="G20913">
        <is>
          <t xml:space="preserve">062</t>
        </is>
      </c>
      <c s="9" r="H20913">
        <v>1161.1800</v>
      </c>
      <c s="8" t="inlineStr" r="I20913">
        <is>
          <t xml:space="preserve"/>
        </is>
      </c>
      <c s="8" t="inlineStr" r="J20913">
        <is>
          <t xml:space="preserve"> DuPage</t>
        </is>
      </c>
    </row>
    <row r="20914" ht="20.25" customHeight="0">
      <c s="5" t="inlineStr" r="A20914">
        <is>
          <t xml:space="preserve">X1400378</t>
        </is>
      </c>
      <c s="5" t="inlineStr" r="B20914">
        <is>
          <t xml:space="preserve">PEDESTRIAN SIGNAL POST, 5 FT.</t>
        </is>
      </c>
      <c s="5" t="inlineStr" r="C20914">
        <is>
          <t xml:space="preserve">EACH   </t>
        </is>
      </c>
      <c s="6" r="D20914">
        <v>3.000</v>
      </c>
      <c s="7" r="E20914">
        <v>1</v>
      </c>
      <c s="8" t="inlineStr" r="F20914">
        <is>
          <t xml:space="preserve">80B08</t>
        </is>
      </c>
      <c s="8" t="inlineStr" r="G20914">
        <is>
          <t xml:space="preserve">062</t>
        </is>
      </c>
      <c s="9" r="H20914">
        <v>1161.1800</v>
      </c>
      <c s="8" t="inlineStr" r="I20914">
        <is>
          <t xml:space="preserve"/>
        </is>
      </c>
      <c s="8" t="inlineStr" r="J20914">
        <is>
          <t xml:space="preserve"> DuPage</t>
        </is>
      </c>
    </row>
    <row r="20915" ht="20.25" customHeight="0">
      <c s="5" t="inlineStr" r="A20915">
        <is>
          <t xml:space="preserve">X1400378</t>
        </is>
      </c>
      <c s="5" t="inlineStr" r="B20915">
        <is>
          <t xml:space="preserve">PEDESTRIAN SIGNAL POST, 5 FT.</t>
        </is>
      </c>
      <c s="5" t="inlineStr" r="C20915">
        <is>
          <t xml:space="preserve">EACH   </t>
        </is>
      </c>
      <c s="6" r="D20915">
        <v>3.000</v>
      </c>
      <c s="7" r="E20915">
        <v>1</v>
      </c>
      <c s="8" t="inlineStr" r="F20915">
        <is>
          <t xml:space="preserve">80B08</t>
        </is>
      </c>
      <c s="8" t="inlineStr" r="G20915">
        <is>
          <t xml:space="preserve">062</t>
        </is>
      </c>
      <c s="9" r="H20915">
        <v>1162.0000</v>
      </c>
      <c s="8" t="inlineStr" r="I20915">
        <is>
          <t xml:space="preserve"/>
        </is>
      </c>
      <c s="8" t="inlineStr" r="J20915">
        <is>
          <t xml:space="preserve"> DuPage</t>
        </is>
      </c>
    </row>
    <row r="20916" ht="20.25" customHeight="0">
      <c s="5" t="inlineStr" r="A20916">
        <is>
          <t xml:space="preserve">X1400378</t>
        </is>
      </c>
      <c s="5" t="inlineStr" r="B20916">
        <is>
          <t xml:space="preserve">PEDESTRIAN SIGNAL POST, 5 FT.</t>
        </is>
      </c>
      <c s="5" t="inlineStr" r="C20916">
        <is>
          <t xml:space="preserve">EACH   </t>
        </is>
      </c>
      <c s="6" r="D20916">
        <v>7.000</v>
      </c>
      <c s="7" r="E20916">
        <v>1</v>
      </c>
      <c s="8" t="inlineStr" r="F20916">
        <is>
          <t xml:space="preserve">80B13</t>
        </is>
      </c>
      <c s="8" t="inlineStr" r="G20916">
        <is>
          <t xml:space="preserve">063</t>
        </is>
      </c>
      <c s="9" r="H20916">
        <v>1345.0000</v>
      </c>
      <c s="8" t="inlineStr" r="I20916">
        <is>
          <t xml:space="preserve">Y</t>
        </is>
      </c>
      <c s="8" t="inlineStr" r="J20916">
        <is>
          <t xml:space="preserve"> Will</t>
        </is>
      </c>
    </row>
    <row r="20917" ht="20.25" customHeight="0">
      <c s="5" t="inlineStr" r="A20917">
        <is>
          <t xml:space="preserve">X1400378</t>
        </is>
      </c>
      <c s="5" t="inlineStr" r="B20917">
        <is>
          <t xml:space="preserve">PEDESTRIAN SIGNAL POST, 5 FT.</t>
        </is>
      </c>
      <c s="5" t="inlineStr" r="C20917">
        <is>
          <t xml:space="preserve">EACH   </t>
        </is>
      </c>
      <c s="6" r="D20917">
        <v>7.000</v>
      </c>
      <c s="7" r="E20917">
        <v>1</v>
      </c>
      <c s="8" t="inlineStr" r="F20917">
        <is>
          <t xml:space="preserve">80B13</t>
        </is>
      </c>
      <c s="8" t="inlineStr" r="G20917">
        <is>
          <t xml:space="preserve">063</t>
        </is>
      </c>
      <c s="9" r="H20917">
        <v>1280.0000</v>
      </c>
      <c s="8" t="inlineStr" r="I20917">
        <is>
          <t xml:space="preserve"/>
        </is>
      </c>
      <c s="8" t="inlineStr" r="J20917">
        <is>
          <t xml:space="preserve"> Will</t>
        </is>
      </c>
    </row>
    <row r="20918" ht="20.25" customHeight="0">
      <c s="5" t="inlineStr" r="A20918">
        <is>
          <t xml:space="preserve">X1400378</t>
        </is>
      </c>
      <c s="5" t="inlineStr" r="B20918">
        <is>
          <t xml:space="preserve">PEDESTRIAN SIGNAL POST, 5 FT.</t>
        </is>
      </c>
      <c s="5" t="inlineStr" r="C20918">
        <is>
          <t xml:space="preserve">EACH   </t>
        </is>
      </c>
      <c s="6" r="D20918">
        <v>7.000</v>
      </c>
      <c s="7" r="E20918">
        <v>1</v>
      </c>
      <c s="8" t="inlineStr" r="F20918">
        <is>
          <t xml:space="preserve">80B13</t>
        </is>
      </c>
      <c s="8" t="inlineStr" r="G20918">
        <is>
          <t xml:space="preserve">063</t>
        </is>
      </c>
      <c s="9" r="H20918">
        <v>1478.5000</v>
      </c>
      <c s="8" t="inlineStr" r="I20918">
        <is>
          <t xml:space="preserve"/>
        </is>
      </c>
      <c s="8" t="inlineStr" r="J20918">
        <is>
          <t xml:space="preserve"> Will</t>
        </is>
      </c>
    </row>
    <row r="20919" ht="20.25" customHeight="0">
      <c s="5" t="inlineStr" r="A20919">
        <is>
          <t xml:space="preserve">X1400378</t>
        </is>
      </c>
      <c s="5" t="inlineStr" r="B20919">
        <is>
          <t xml:space="preserve">PEDESTRIAN SIGNAL POST, 5 FT.</t>
        </is>
      </c>
      <c s="5" t="inlineStr" r="C20919">
        <is>
          <t xml:space="preserve">EACH   </t>
        </is>
      </c>
      <c s="6" r="D20919">
        <v>7.000</v>
      </c>
      <c s="7" r="E20919">
        <v>1</v>
      </c>
      <c s="8" t="inlineStr" r="F20919">
        <is>
          <t xml:space="preserve">80B13</t>
        </is>
      </c>
      <c s="8" t="inlineStr" r="G20919">
        <is>
          <t xml:space="preserve">063</t>
        </is>
      </c>
      <c s="9" r="H20919">
        <v>2305.0000</v>
      </c>
      <c s="8" t="inlineStr" r="I20919">
        <is>
          <t xml:space="preserve"/>
        </is>
      </c>
      <c s="8" t="inlineStr" r="J20919">
        <is>
          <t xml:space="preserve"> Will</t>
        </is>
      </c>
    </row>
    <row r="20920" ht="20.25" customHeight="0">
      <c s="5" t="inlineStr" r="A20920">
        <is>
          <t xml:space="preserve">X1400378</t>
        </is>
      </c>
      <c s="5" t="inlineStr" r="B20920">
        <is>
          <t xml:space="preserve">PEDESTRIAN SIGNAL POST, 5 FT.</t>
        </is>
      </c>
      <c s="5" t="inlineStr" r="C20920">
        <is>
          <t xml:space="preserve">EACH   </t>
        </is>
      </c>
      <c s="6" r="D20920">
        <v>7.000</v>
      </c>
      <c s="7" r="E20920">
        <v>1</v>
      </c>
      <c s="8" t="inlineStr" r="F20920">
        <is>
          <t xml:space="preserve">80B13</t>
        </is>
      </c>
      <c s="8" t="inlineStr" r="G20920">
        <is>
          <t xml:space="preserve">063</t>
        </is>
      </c>
      <c s="9" r="H20920">
        <v>3850.0000</v>
      </c>
      <c s="8" t="inlineStr" r="I20920">
        <is>
          <t xml:space="preserve"/>
        </is>
      </c>
      <c s="8" t="inlineStr" r="J20920">
        <is>
          <t xml:space="preserve"> Will</t>
        </is>
      </c>
    </row>
    <row r="20921" ht="20.25" customHeight="0">
      <c s="5" t="inlineStr" r="A20921">
        <is>
          <t xml:space="preserve">X1400378</t>
        </is>
      </c>
      <c s="5" t="inlineStr" r="B20921">
        <is>
          <t xml:space="preserve">PEDESTRIAN SIGNAL POST, 5 FT.</t>
        </is>
      </c>
      <c s="5" t="inlineStr" r="C20921">
        <is>
          <t xml:space="preserve">EACH   </t>
        </is>
      </c>
      <c s="6" r="D20921">
        <v>2.000</v>
      </c>
      <c s="7" r="E20921">
        <v>1</v>
      </c>
      <c s="8" t="inlineStr" r="F20921">
        <is>
          <t xml:space="preserve">80B25</t>
        </is>
      </c>
      <c s="8" t="inlineStr" r="G20921">
        <is>
          <t xml:space="preserve">140</t>
        </is>
      </c>
      <c s="9" r="H20921">
        <v>1086.6600</v>
      </c>
      <c s="8" t="inlineStr" r="I20921">
        <is>
          <t xml:space="preserve">Y</t>
        </is>
      </c>
      <c s="8" t="inlineStr" r="J20921">
        <is>
          <t xml:space="preserve"> DuPage</t>
        </is>
      </c>
    </row>
    <row r="20922" ht="20.25" customHeight="0">
      <c s="5" t="inlineStr" r="A20922">
        <is>
          <t xml:space="preserve">X1400378</t>
        </is>
      </c>
      <c s="5" t="inlineStr" r="B20922">
        <is>
          <t xml:space="preserve">PEDESTRIAN SIGNAL POST, 5 FT.</t>
        </is>
      </c>
      <c s="5" t="inlineStr" r="C20922">
        <is>
          <t xml:space="preserve">EACH   </t>
        </is>
      </c>
      <c s="6" r="D20922">
        <v>2.000</v>
      </c>
      <c s="7" r="E20922">
        <v>1</v>
      </c>
      <c s="8" t="inlineStr" r="F20922">
        <is>
          <t xml:space="preserve">80B25</t>
        </is>
      </c>
      <c s="8" t="inlineStr" r="G20922">
        <is>
          <t xml:space="preserve">140</t>
        </is>
      </c>
      <c s="9" r="H20922">
        <v>1086.6600</v>
      </c>
      <c s="8" t="inlineStr" r="I20922">
        <is>
          <t xml:space="preserve"/>
        </is>
      </c>
      <c s="8" t="inlineStr" r="J20922">
        <is>
          <t xml:space="preserve"> DuPage</t>
        </is>
      </c>
    </row>
    <row r="20923" ht="20.25" customHeight="0">
      <c s="5" t="inlineStr" r="A20923">
        <is>
          <t xml:space="preserve">X1400378</t>
        </is>
      </c>
      <c s="5" t="inlineStr" r="B20923">
        <is>
          <t xml:space="preserve">PEDESTRIAN SIGNAL POST, 5 FT.</t>
        </is>
      </c>
      <c s="5" t="inlineStr" r="C20923">
        <is>
          <t xml:space="preserve">EACH   </t>
        </is>
      </c>
      <c s="6" r="D20923">
        <v>2.000</v>
      </c>
      <c s="7" r="E20923">
        <v>1</v>
      </c>
      <c s="8" t="inlineStr" r="F20923">
        <is>
          <t xml:space="preserve">80B25</t>
        </is>
      </c>
      <c s="8" t="inlineStr" r="G20923">
        <is>
          <t xml:space="preserve">140</t>
        </is>
      </c>
      <c s="9" r="H20923">
        <v>1870.0000</v>
      </c>
      <c s="8" t="inlineStr" r="I20923">
        <is>
          <t xml:space="preserve"/>
        </is>
      </c>
      <c s="8" t="inlineStr" r="J20923">
        <is>
          <t xml:space="preserve"> DuPage</t>
        </is>
      </c>
    </row>
    <row r="20924" ht="20.25" customHeight="0">
      <c s="5" t="inlineStr" r="A20924">
        <is>
          <t xml:space="preserve">X1400378</t>
        </is>
      </c>
      <c s="5" t="inlineStr" r="B20924">
        <is>
          <t xml:space="preserve">PEDESTRIAN SIGNAL POST, 5 FT.</t>
        </is>
      </c>
      <c s="5" t="inlineStr" r="C20924">
        <is>
          <t xml:space="preserve">EACH   </t>
        </is>
      </c>
      <c s="6" r="D20924">
        <v>2.000</v>
      </c>
      <c s="7" r="E20924">
        <v>1</v>
      </c>
      <c s="8" t="inlineStr" r="F20924">
        <is>
          <t xml:space="preserve">80B25</t>
        </is>
      </c>
      <c s="8" t="inlineStr" r="G20924">
        <is>
          <t xml:space="preserve">140</t>
        </is>
      </c>
      <c s="9" r="H20924">
        <v>2100.0000</v>
      </c>
      <c s="8" t="inlineStr" r="I20924">
        <is>
          <t xml:space="preserve"/>
        </is>
      </c>
      <c s="8" t="inlineStr" r="J20924">
        <is>
          <t xml:space="preserve"> DuPage</t>
        </is>
      </c>
    </row>
    <row r="20925" ht="20.25" customHeight="0">
      <c s="5" t="inlineStr" r="A20925">
        <is>
          <t xml:space="preserve">X1400378</t>
        </is>
      </c>
      <c s="5" t="inlineStr" r="B20925">
        <is>
          <t xml:space="preserve">PEDESTRIAN SIGNAL POST, 5 FT.</t>
        </is>
      </c>
      <c s="5" t="inlineStr" r="C20925">
        <is>
          <t xml:space="preserve">EACH   </t>
        </is>
      </c>
      <c s="6" r="D20925">
        <v>2.000</v>
      </c>
      <c s="7" r="E20925">
        <v>1</v>
      </c>
      <c s="8" t="inlineStr" r="F20925">
        <is>
          <t xml:space="preserve">80B75</t>
        </is>
      </c>
      <c s="8" t="inlineStr" r="G20925">
        <is>
          <t xml:space="preserve">065</t>
        </is>
      </c>
      <c s="9" r="H20925">
        <v>752.0000</v>
      </c>
      <c s="8" t="inlineStr" r="I20925">
        <is>
          <t xml:space="preserve">Y</t>
        </is>
      </c>
      <c s="8" t="inlineStr" r="J20925">
        <is>
          <t xml:space="preserve"> Lake</t>
        </is>
      </c>
    </row>
    <row r="20926" ht="20.25" customHeight="0">
      <c s="5" t="inlineStr" r="A20926">
        <is>
          <t xml:space="preserve">X1400378</t>
        </is>
      </c>
      <c s="5" t="inlineStr" r="B20926">
        <is>
          <t xml:space="preserve">PEDESTRIAN SIGNAL POST, 5 FT.</t>
        </is>
      </c>
      <c s="5" t="inlineStr" r="C20926">
        <is>
          <t xml:space="preserve">EACH   </t>
        </is>
      </c>
      <c s="6" r="D20926">
        <v>2.000</v>
      </c>
      <c s="7" r="E20926">
        <v>1</v>
      </c>
      <c s="8" t="inlineStr" r="F20926">
        <is>
          <t xml:space="preserve">80B75</t>
        </is>
      </c>
      <c s="8" t="inlineStr" r="G20926">
        <is>
          <t xml:space="preserve">065</t>
        </is>
      </c>
      <c s="9" r="H20926">
        <v>752.0000</v>
      </c>
      <c s="8" t="inlineStr" r="I20926">
        <is>
          <t xml:space="preserve"/>
        </is>
      </c>
      <c s="8" t="inlineStr" r="J20926">
        <is>
          <t xml:space="preserve"> Lake</t>
        </is>
      </c>
    </row>
    <row r="20927" ht="20.25" customHeight="0">
      <c s="5" t="inlineStr" r="A20927">
        <is>
          <t xml:space="preserve">X1400398</t>
        </is>
      </c>
      <c s="5" t="inlineStr" r="B20927">
        <is>
          <t xml:space="preserve">REMOVE LUMINAIRE, COMPLETE</t>
        </is>
      </c>
      <c s="5" t="inlineStr" r="C20927">
        <is>
          <t xml:space="preserve">EACH   </t>
        </is>
      </c>
      <c s="6" r="D20927">
        <v>8.000</v>
      </c>
      <c s="7" r="E20927">
        <v>6</v>
      </c>
      <c s="8" t="inlineStr" r="F20927">
        <is>
          <t xml:space="preserve">72295</t>
        </is>
      </c>
      <c s="8" t="inlineStr" r="G20927">
        <is>
          <t xml:space="preserve">041</t>
        </is>
      </c>
      <c s="9" r="H20927">
        <v>1005.0000</v>
      </c>
      <c s="8" t="inlineStr" r="I20927">
        <is>
          <t xml:space="preserve">Y</t>
        </is>
      </c>
      <c s="8" t="inlineStr" r="J20927">
        <is>
          <t xml:space="preserve"> Adams</t>
        </is>
      </c>
    </row>
    <row r="20928" ht="20.25" customHeight="0">
      <c s="5" t="inlineStr" r="A20928">
        <is>
          <t xml:space="preserve">X1400402</t>
        </is>
      </c>
      <c s="5" t="inlineStr" r="B20928">
        <is>
          <t xml:space="preserve">LIGHTING CONTROLLER, BASE MOUNTED, 480VOLT, 200AMP (DUAL), RADIO SCADA, FIBER OPTIC</t>
        </is>
      </c>
      <c s="5" t="inlineStr" r="C20928">
        <is>
          <t xml:space="preserve">EACH   </t>
        </is>
      </c>
      <c s="6" r="D20928">
        <v>1.000</v>
      </c>
      <c s="7" r="E20928">
        <v>1</v>
      </c>
      <c s="8" t="inlineStr" r="F20928">
        <is>
          <t xml:space="preserve">62W78</t>
        </is>
      </c>
      <c s="8" t="inlineStr" r="G20928">
        <is>
          <t xml:space="preserve">008</t>
        </is>
      </c>
      <c s="9" r="H20928">
        <v>67800.0000</v>
      </c>
      <c s="8" t="inlineStr" r="I20928">
        <is>
          <t xml:space="preserve">Y</t>
        </is>
      </c>
      <c s="8" t="inlineStr" r="J20928">
        <is>
          <t xml:space="preserve"> Lake</t>
        </is>
      </c>
    </row>
    <row r="20929" ht="20.25" customHeight="0">
      <c s="5" t="inlineStr" r="A20929">
        <is>
          <t xml:space="preserve">X1400402</t>
        </is>
      </c>
      <c s="5" t="inlineStr" r="B20929">
        <is>
          <t xml:space="preserve">LIGHTING CONTROLLER, BASE MOUNTED, 480VOLT, 200AMP (DUAL), RADIO SCADA, FIBER OPTIC</t>
        </is>
      </c>
      <c s="5" t="inlineStr" r="C20929">
        <is>
          <t xml:space="preserve">EACH   </t>
        </is>
      </c>
      <c s="6" r="D20929">
        <v>1.000</v>
      </c>
      <c s="7" r="E20929">
        <v>1</v>
      </c>
      <c s="8" t="inlineStr" r="F20929">
        <is>
          <t xml:space="preserve">62W78</t>
        </is>
      </c>
      <c s="8" t="inlineStr" r="G20929">
        <is>
          <t xml:space="preserve">008</t>
        </is>
      </c>
      <c s="9" r="H20929">
        <v>70000.0000</v>
      </c>
      <c s="8" t="inlineStr" r="I20929">
        <is>
          <t xml:space="preserve"/>
        </is>
      </c>
      <c s="8" t="inlineStr" r="J20929">
        <is>
          <t xml:space="preserve"> Lake</t>
        </is>
      </c>
    </row>
    <row r="20930" ht="20.25" customHeight="0">
      <c s="5" t="inlineStr" r="A20930">
        <is>
          <t xml:space="preserve">X1400416</t>
        </is>
      </c>
      <c s="5" t="inlineStr" r="B20930">
        <is>
          <t xml:space="preserve">CABINET, MODEL 336S</t>
        </is>
      </c>
      <c s="5" t="inlineStr" r="C20930">
        <is>
          <t xml:space="preserve">EACH   </t>
        </is>
      </c>
      <c s="6" r="D20930">
        <v>37.000</v>
      </c>
      <c s="7" r="E20930">
        <v>1</v>
      </c>
      <c s="8" t="inlineStr" r="F20930">
        <is>
          <t xml:space="preserve">62R19</t>
        </is>
      </c>
      <c s="8" t="inlineStr" r="G20930">
        <is>
          <t xml:space="preserve">005</t>
        </is>
      </c>
      <c s="9" r="H20930">
        <v>10274.0100</v>
      </c>
      <c s="8" t="inlineStr" r="I20930">
        <is>
          <t xml:space="preserve">Y</t>
        </is>
      </c>
      <c s="8" t="inlineStr" r="J20930">
        <is>
          <t xml:space="preserve">Various</t>
        </is>
      </c>
    </row>
    <row r="20931" ht="20.25" customHeight="0">
      <c s="5" t="inlineStr" r="A20931">
        <is>
          <t xml:space="preserve">X1400416</t>
        </is>
      </c>
      <c s="5" t="inlineStr" r="B20931">
        <is>
          <t xml:space="preserve">CABINET, MODEL 336S</t>
        </is>
      </c>
      <c s="5" t="inlineStr" r="C20931">
        <is>
          <t xml:space="preserve">EACH   </t>
        </is>
      </c>
      <c s="6" r="D20931">
        <v>37.000</v>
      </c>
      <c s="7" r="E20931">
        <v>1</v>
      </c>
      <c s="8" t="inlineStr" r="F20931">
        <is>
          <t xml:space="preserve">62R19</t>
        </is>
      </c>
      <c s="8" t="inlineStr" r="G20931">
        <is>
          <t xml:space="preserve">005</t>
        </is>
      </c>
      <c s="9" r="H20931">
        <v>22500.0000</v>
      </c>
      <c s="8" t="inlineStr" r="I20931">
        <is>
          <t xml:space="preserve"/>
        </is>
      </c>
      <c s="8" t="inlineStr" r="J20931">
        <is>
          <t xml:space="preserve">Various</t>
        </is>
      </c>
    </row>
    <row r="20932" ht="20.25" customHeight="0">
      <c s="5" t="inlineStr" r="A20932">
        <is>
          <t xml:space="preserve">X1400424</t>
        </is>
      </c>
      <c s="5" t="inlineStr" r="B20932">
        <is>
          <t xml:space="preserve">ELECTRIC CABLE IN CONDUIT, STREET NAME SIGN, NO. 14 3C, TYPE SOOW</t>
        </is>
      </c>
      <c s="5" t="inlineStr" r="C20932">
        <is>
          <t xml:space="preserve">FOOT   </t>
        </is>
      </c>
      <c s="6" r="D20932">
        <v>791.000</v>
      </c>
      <c s="7" r="E20932">
        <v>1</v>
      </c>
      <c s="8" t="inlineStr" r="F20932">
        <is>
          <t xml:space="preserve">61L93</t>
        </is>
      </c>
      <c s="8" t="inlineStr" r="G20932">
        <is>
          <t xml:space="preserve">071</t>
        </is>
      </c>
      <c s="9" r="H20932">
        <v>3.3600</v>
      </c>
      <c s="8" t="inlineStr" r="I20932">
        <is>
          <t xml:space="preserve">Y</t>
        </is>
      </c>
      <c s="8" t="inlineStr" r="J20932">
        <is>
          <t xml:space="preserve"> Cook</t>
        </is>
      </c>
    </row>
    <row r="20933" ht="20.25" customHeight="0">
      <c s="5" t="inlineStr" r="A20933">
        <is>
          <t xml:space="preserve">X1400424</t>
        </is>
      </c>
      <c s="5" t="inlineStr" r="B20933">
        <is>
          <t xml:space="preserve">ELECTRIC CABLE IN CONDUIT, STREET NAME SIGN, NO. 14 3C, TYPE SOOW</t>
        </is>
      </c>
      <c s="5" t="inlineStr" r="C20933">
        <is>
          <t xml:space="preserve">FOOT   </t>
        </is>
      </c>
      <c s="6" r="D20933">
        <v>791.000</v>
      </c>
      <c s="7" r="E20933">
        <v>1</v>
      </c>
      <c s="8" t="inlineStr" r="F20933">
        <is>
          <t xml:space="preserve">61L93</t>
        </is>
      </c>
      <c s="8" t="inlineStr" r="G20933">
        <is>
          <t xml:space="preserve">071</t>
        </is>
      </c>
      <c s="9" r="H20933">
        <v>3.3600</v>
      </c>
      <c s="8" t="inlineStr" r="I20933">
        <is>
          <t xml:space="preserve"/>
        </is>
      </c>
      <c s="8" t="inlineStr" r="J20933">
        <is>
          <t xml:space="preserve"> Cook</t>
        </is>
      </c>
    </row>
    <row r="20934" ht="20.25" customHeight="0">
      <c s="5" t="inlineStr" r="A20934">
        <is>
          <t xml:space="preserve">X1400424</t>
        </is>
      </c>
      <c s="5" t="inlineStr" r="B20934">
        <is>
          <t xml:space="preserve">ELECTRIC CABLE IN CONDUIT, STREET NAME SIGN, NO. 14 3C, TYPE SOOW</t>
        </is>
      </c>
      <c s="5" t="inlineStr" r="C20934">
        <is>
          <t xml:space="preserve">FOOT   </t>
        </is>
      </c>
      <c s="6" r="D20934">
        <v>791.000</v>
      </c>
      <c s="7" r="E20934">
        <v>1</v>
      </c>
      <c s="8" t="inlineStr" r="F20934">
        <is>
          <t xml:space="preserve">61L93</t>
        </is>
      </c>
      <c s="8" t="inlineStr" r="G20934">
        <is>
          <t xml:space="preserve">071</t>
        </is>
      </c>
      <c s="9" r="H20934">
        <v>3.3600</v>
      </c>
      <c s="8" t="inlineStr" r="I20934">
        <is>
          <t xml:space="preserve"/>
        </is>
      </c>
      <c s="8" t="inlineStr" r="J20934">
        <is>
          <t xml:space="preserve"> Cook</t>
        </is>
      </c>
    </row>
    <row r="20935" ht="20.25" customHeight="0">
      <c s="5" t="inlineStr" r="A20935">
        <is>
          <t xml:space="preserve">X1400424</t>
        </is>
      </c>
      <c s="5" t="inlineStr" r="B20935">
        <is>
          <t xml:space="preserve">ELECTRIC CABLE IN CONDUIT, STREET NAME SIGN, NO. 14 3C, TYPE SOOW</t>
        </is>
      </c>
      <c s="5" t="inlineStr" r="C20935">
        <is>
          <t xml:space="preserve">FOOT   </t>
        </is>
      </c>
      <c s="6" r="D20935">
        <v>791.000</v>
      </c>
      <c s="7" r="E20935">
        <v>1</v>
      </c>
      <c s="8" t="inlineStr" r="F20935">
        <is>
          <t xml:space="preserve">61L93</t>
        </is>
      </c>
      <c s="8" t="inlineStr" r="G20935">
        <is>
          <t xml:space="preserve">071</t>
        </is>
      </c>
      <c s="9" r="H20935">
        <v>3.4000</v>
      </c>
      <c s="8" t="inlineStr" r="I20935">
        <is>
          <t xml:space="preserve"/>
        </is>
      </c>
      <c s="8" t="inlineStr" r="J20935">
        <is>
          <t xml:space="preserve"> Cook</t>
        </is>
      </c>
    </row>
    <row r="20936" ht="20.25" customHeight="0">
      <c s="5" t="inlineStr" r="A20936">
        <is>
          <t xml:space="preserve">X1400426</t>
        </is>
      </c>
      <c s="5" t="inlineStr" r="B20936">
        <is>
          <t xml:space="preserve">MODIFY EXISTING FIBER OPTIC CABINET</t>
        </is>
      </c>
      <c s="5" t="inlineStr" r="C20936">
        <is>
          <t xml:space="preserve">EACH   </t>
        </is>
      </c>
      <c s="6" r="D20936">
        <v>1.000</v>
      </c>
      <c s="7" r="E20936">
        <v>1</v>
      </c>
      <c s="8" t="inlineStr" r="F20936">
        <is>
          <t xml:space="preserve">62R19</t>
        </is>
      </c>
      <c s="8" t="inlineStr" r="G20936">
        <is>
          <t xml:space="preserve">005</t>
        </is>
      </c>
      <c s="9" r="H20936">
        <v>124109.4300</v>
      </c>
      <c s="8" t="inlineStr" r="I20936">
        <is>
          <t xml:space="preserve">Y</t>
        </is>
      </c>
      <c s="8" t="inlineStr" r="J20936">
        <is>
          <t xml:space="preserve">Various</t>
        </is>
      </c>
    </row>
    <row r="20937" ht="20.25" customHeight="0">
      <c s="5" t="inlineStr" r="A20937">
        <is>
          <t xml:space="preserve">X1400426</t>
        </is>
      </c>
      <c s="5" t="inlineStr" r="B20937">
        <is>
          <t xml:space="preserve">MODIFY EXISTING FIBER OPTIC CABINET</t>
        </is>
      </c>
      <c s="5" t="inlineStr" r="C20937">
        <is>
          <t xml:space="preserve">EACH   </t>
        </is>
      </c>
      <c s="6" r="D20937">
        <v>1.000</v>
      </c>
      <c s="7" r="E20937">
        <v>1</v>
      </c>
      <c s="8" t="inlineStr" r="F20937">
        <is>
          <t xml:space="preserve">62R19</t>
        </is>
      </c>
      <c s="8" t="inlineStr" r="G20937">
        <is>
          <t xml:space="preserve">005</t>
        </is>
      </c>
      <c s="9" r="H20937">
        <v>150000.0000</v>
      </c>
      <c s="8" t="inlineStr" r="I20937">
        <is>
          <t xml:space="preserve"/>
        </is>
      </c>
      <c s="8" t="inlineStr" r="J20937">
        <is>
          <t xml:space="preserve">Various</t>
        </is>
      </c>
    </row>
    <row r="20938" ht="20.25" customHeight="0">
      <c s="5" t="inlineStr" r="A20938">
        <is>
          <t xml:space="preserve">X1400431</t>
        </is>
      </c>
      <c s="5" t="inlineStr" r="B20938">
        <is>
          <t xml:space="preserve">LIGHTING ASSEMBLY (SPECIAL)</t>
        </is>
      </c>
      <c s="5" t="inlineStr" r="C20938">
        <is>
          <t xml:space="preserve">EACH   </t>
        </is>
      </c>
      <c s="6" r="D20938">
        <v>4.000</v>
      </c>
      <c s="7" r="E20938">
        <v>6</v>
      </c>
      <c s="8" t="inlineStr" r="F20938">
        <is>
          <t xml:space="preserve">93852</t>
        </is>
      </c>
      <c s="8" t="inlineStr" r="G20938">
        <is>
          <t xml:space="preserve">090</t>
        </is>
      </c>
      <c s="9" r="H20938">
        <v>22500.0000</v>
      </c>
      <c s="8" t="inlineStr" r="I20938">
        <is>
          <t xml:space="preserve">Y</t>
        </is>
      </c>
      <c s="8" t="inlineStr" r="J20938">
        <is>
          <t xml:space="preserve"> Schuyler</t>
        </is>
      </c>
    </row>
    <row r="20939" ht="20.25" customHeight="0">
      <c s="5" t="inlineStr" r="A20939">
        <is>
          <t xml:space="preserve">X1400431</t>
        </is>
      </c>
      <c s="5" t="inlineStr" r="B20939">
        <is>
          <t xml:space="preserve">LIGHTING ASSEMBLY (SPECIAL)</t>
        </is>
      </c>
      <c s="5" t="inlineStr" r="C20939">
        <is>
          <t xml:space="preserve">EACH   </t>
        </is>
      </c>
      <c s="6" r="D20939">
        <v>4.000</v>
      </c>
      <c s="7" r="E20939">
        <v>6</v>
      </c>
      <c s="8" t="inlineStr" r="F20939">
        <is>
          <t xml:space="preserve">93852</t>
        </is>
      </c>
      <c s="8" t="inlineStr" r="G20939">
        <is>
          <t xml:space="preserve">090</t>
        </is>
      </c>
      <c s="9" r="H20939">
        <v>18450.0000</v>
      </c>
      <c s="8" t="inlineStr" r="I20939">
        <is>
          <t xml:space="preserve"/>
        </is>
      </c>
      <c s="8" t="inlineStr" r="J20939">
        <is>
          <t xml:space="preserve"> Schuyler</t>
        </is>
      </c>
    </row>
    <row r="20940" ht="20.25" customHeight="0">
      <c s="5" t="inlineStr" r="A20940">
        <is>
          <t xml:space="preserve">X1400431</t>
        </is>
      </c>
      <c s="5" t="inlineStr" r="B20940">
        <is>
          <t xml:space="preserve">LIGHTING ASSEMBLY (SPECIAL)</t>
        </is>
      </c>
      <c s="5" t="inlineStr" r="C20940">
        <is>
          <t xml:space="preserve">EACH   </t>
        </is>
      </c>
      <c s="6" r="D20940">
        <v>4.000</v>
      </c>
      <c s="7" r="E20940">
        <v>6</v>
      </c>
      <c s="8" t="inlineStr" r="F20940">
        <is>
          <t xml:space="preserve">93852</t>
        </is>
      </c>
      <c s="8" t="inlineStr" r="G20940">
        <is>
          <t xml:space="preserve">090</t>
        </is>
      </c>
      <c s="9" r="H20940">
        <v>19800.0000</v>
      </c>
      <c s="8" t="inlineStr" r="I20940">
        <is>
          <t xml:space="preserve"/>
        </is>
      </c>
      <c s="8" t="inlineStr" r="J20940">
        <is>
          <t xml:space="preserve"> Schuyler</t>
        </is>
      </c>
    </row>
    <row r="20941" ht="20.25" customHeight="0">
      <c s="5" t="inlineStr" r="A20941">
        <is>
          <t xml:space="preserve">X1400438</t>
        </is>
      </c>
      <c s="5" t="inlineStr" r="B20941">
        <is>
          <t xml:space="preserve">WIRELESS VEHICLE DETECTION SOLAR REPEATER</t>
        </is>
      </c>
      <c s="5" t="inlineStr" r="C20941">
        <is>
          <t xml:space="preserve">EACH   </t>
        </is>
      </c>
      <c s="6" r="D20941">
        <v>11.000</v>
      </c>
      <c s="7" r="E20941">
        <v>1</v>
      </c>
      <c s="8" t="inlineStr" r="F20941">
        <is>
          <t xml:space="preserve">62R19</t>
        </is>
      </c>
      <c s="8" t="inlineStr" r="G20941">
        <is>
          <t xml:space="preserve">005</t>
        </is>
      </c>
      <c s="9" r="H20941">
        <v>3961.9700</v>
      </c>
      <c s="8" t="inlineStr" r="I20941">
        <is>
          <t xml:space="preserve">Y</t>
        </is>
      </c>
      <c s="8" t="inlineStr" r="J20941">
        <is>
          <t xml:space="preserve">Various</t>
        </is>
      </c>
    </row>
    <row r="20942" ht="20.25" customHeight="0">
      <c s="5" t="inlineStr" r="A20942">
        <is>
          <t xml:space="preserve">X1400438</t>
        </is>
      </c>
      <c s="5" t="inlineStr" r="B20942">
        <is>
          <t xml:space="preserve">WIRELESS VEHICLE DETECTION SOLAR REPEATER</t>
        </is>
      </c>
      <c s="5" t="inlineStr" r="C20942">
        <is>
          <t xml:space="preserve">EACH   </t>
        </is>
      </c>
      <c s="6" r="D20942">
        <v>11.000</v>
      </c>
      <c s="7" r="E20942">
        <v>1</v>
      </c>
      <c s="8" t="inlineStr" r="F20942">
        <is>
          <t xml:space="preserve">62R19</t>
        </is>
      </c>
      <c s="8" t="inlineStr" r="G20942">
        <is>
          <t xml:space="preserve">005</t>
        </is>
      </c>
      <c s="9" r="H20942">
        <v>11000.0000</v>
      </c>
      <c s="8" t="inlineStr" r="I20942">
        <is>
          <t xml:space="preserve"/>
        </is>
      </c>
      <c s="8" t="inlineStr" r="J20942">
        <is>
          <t xml:space="preserve">Various</t>
        </is>
      </c>
    </row>
    <row r="20943" ht="20.25" customHeight="0">
      <c s="5" t="inlineStr" r="A20943">
        <is>
          <t xml:space="preserve">X1400449</t>
        </is>
      </c>
      <c s="5" t="inlineStr" r="B20943">
        <is>
          <t xml:space="preserve">MODIFY EXISTING CABINET EQUIPMENT AND APPURTENANCES</t>
        </is>
      </c>
      <c s="5" t="inlineStr" r="C20943">
        <is>
          <t xml:space="preserve">EACH   </t>
        </is>
      </c>
      <c s="6" r="D20943">
        <v>12.000</v>
      </c>
      <c s="7" r="E20943">
        <v>1</v>
      </c>
      <c s="8" t="inlineStr" r="F20943">
        <is>
          <t xml:space="preserve">62R19</t>
        </is>
      </c>
      <c s="8" t="inlineStr" r="G20943">
        <is>
          <t xml:space="preserve">005</t>
        </is>
      </c>
      <c s="9" r="H20943">
        <v>5029.7000</v>
      </c>
      <c s="8" t="inlineStr" r="I20943">
        <is>
          <t xml:space="preserve">Y</t>
        </is>
      </c>
      <c s="8" t="inlineStr" r="J20943">
        <is>
          <t xml:space="preserve">Various</t>
        </is>
      </c>
    </row>
    <row r="20944" ht="20.25" customHeight="0">
      <c s="5" t="inlineStr" r="A20944">
        <is>
          <t xml:space="preserve">X1400449</t>
        </is>
      </c>
      <c s="5" t="inlineStr" r="B20944">
        <is>
          <t xml:space="preserve">MODIFY EXISTING CABINET EQUIPMENT AND APPURTENANCES</t>
        </is>
      </c>
      <c s="5" t="inlineStr" r="C20944">
        <is>
          <t xml:space="preserve">EACH   </t>
        </is>
      </c>
      <c s="6" r="D20944">
        <v>12.000</v>
      </c>
      <c s="7" r="E20944">
        <v>1</v>
      </c>
      <c s="8" t="inlineStr" r="F20944">
        <is>
          <t xml:space="preserve">62R19</t>
        </is>
      </c>
      <c s="8" t="inlineStr" r="G20944">
        <is>
          <t xml:space="preserve">005</t>
        </is>
      </c>
      <c s="9" r="H20944">
        <v>11000.0000</v>
      </c>
      <c s="8" t="inlineStr" r="I20944">
        <is>
          <t xml:space="preserve"/>
        </is>
      </c>
      <c s="8" t="inlineStr" r="J20944">
        <is>
          <t xml:space="preserve">Various</t>
        </is>
      </c>
    </row>
    <row r="20945" ht="20.25" customHeight="0">
      <c s="5" t="inlineStr" r="A20945">
        <is>
          <t xml:space="preserve">X1400450</t>
        </is>
      </c>
      <c s="5" t="inlineStr" r="B20945">
        <is>
          <t xml:space="preserve">REBUILD EXISTING HEAVY-DUTY HANDHOLE</t>
        </is>
      </c>
      <c s="5" t="inlineStr" r="C20945">
        <is>
          <t xml:space="preserve">EACH   </t>
        </is>
      </c>
      <c s="6" r="D20945">
        <v>2.000</v>
      </c>
      <c s="7" r="E20945">
        <v>1</v>
      </c>
      <c s="8" t="inlineStr" r="F20945">
        <is>
          <t xml:space="preserve">61L93</t>
        </is>
      </c>
      <c s="8" t="inlineStr" r="G20945">
        <is>
          <t xml:space="preserve">071</t>
        </is>
      </c>
      <c s="9" r="H20945">
        <v>3000.0000</v>
      </c>
      <c s="8" t="inlineStr" r="I20945">
        <is>
          <t xml:space="preserve">Y</t>
        </is>
      </c>
      <c s="8" t="inlineStr" r="J20945">
        <is>
          <t xml:space="preserve"> Cook</t>
        </is>
      </c>
    </row>
    <row r="20946" ht="20.25" customHeight="0">
      <c s="5" t="inlineStr" r="A20946">
        <is>
          <t xml:space="preserve">X1400450</t>
        </is>
      </c>
      <c s="5" t="inlineStr" r="B20946">
        <is>
          <t xml:space="preserve">REBUILD EXISTING HEAVY-DUTY HANDHOLE</t>
        </is>
      </c>
      <c s="5" t="inlineStr" r="C20946">
        <is>
          <t xml:space="preserve">EACH   </t>
        </is>
      </c>
      <c s="6" r="D20946">
        <v>2.000</v>
      </c>
      <c s="7" r="E20946">
        <v>1</v>
      </c>
      <c s="8" t="inlineStr" r="F20946">
        <is>
          <t xml:space="preserve">61L93</t>
        </is>
      </c>
      <c s="8" t="inlineStr" r="G20946">
        <is>
          <t xml:space="preserve">071</t>
        </is>
      </c>
      <c s="9" r="H20946">
        <v>3000.0000</v>
      </c>
      <c s="8" t="inlineStr" r="I20946">
        <is>
          <t xml:space="preserve"/>
        </is>
      </c>
      <c s="8" t="inlineStr" r="J20946">
        <is>
          <t xml:space="preserve"> Cook</t>
        </is>
      </c>
    </row>
    <row r="20947" ht="20.25" customHeight="0">
      <c s="5" t="inlineStr" r="A20947">
        <is>
          <t xml:space="preserve">X1400450</t>
        </is>
      </c>
      <c s="5" t="inlineStr" r="B20947">
        <is>
          <t xml:space="preserve">REBUILD EXISTING HEAVY-DUTY HANDHOLE</t>
        </is>
      </c>
      <c s="5" t="inlineStr" r="C20947">
        <is>
          <t xml:space="preserve">EACH   </t>
        </is>
      </c>
      <c s="6" r="D20947">
        <v>2.000</v>
      </c>
      <c s="7" r="E20947">
        <v>1</v>
      </c>
      <c s="8" t="inlineStr" r="F20947">
        <is>
          <t xml:space="preserve">61L93</t>
        </is>
      </c>
      <c s="8" t="inlineStr" r="G20947">
        <is>
          <t xml:space="preserve">071</t>
        </is>
      </c>
      <c s="9" r="H20947">
        <v>3000.0000</v>
      </c>
      <c s="8" t="inlineStr" r="I20947">
        <is>
          <t xml:space="preserve"/>
        </is>
      </c>
      <c s="8" t="inlineStr" r="J20947">
        <is>
          <t xml:space="preserve"> Cook</t>
        </is>
      </c>
    </row>
    <row r="20948" ht="20.25" customHeight="0">
      <c s="5" t="inlineStr" r="A20948">
        <is>
          <t xml:space="preserve">X1400450</t>
        </is>
      </c>
      <c s="5" t="inlineStr" r="B20948">
        <is>
          <t xml:space="preserve">REBUILD EXISTING HEAVY-DUTY HANDHOLE</t>
        </is>
      </c>
      <c s="5" t="inlineStr" r="C20948">
        <is>
          <t xml:space="preserve">EACH   </t>
        </is>
      </c>
      <c s="6" r="D20948">
        <v>2.000</v>
      </c>
      <c s="7" r="E20948">
        <v>1</v>
      </c>
      <c s="8" t="inlineStr" r="F20948">
        <is>
          <t xml:space="preserve">61L93</t>
        </is>
      </c>
      <c s="8" t="inlineStr" r="G20948">
        <is>
          <t xml:space="preserve">071</t>
        </is>
      </c>
      <c s="9" r="H20948">
        <v>3100.0000</v>
      </c>
      <c s="8" t="inlineStr" r="I20948">
        <is>
          <t xml:space="preserve"/>
        </is>
      </c>
      <c s="8" t="inlineStr" r="J20948">
        <is>
          <t xml:space="preserve"> Cook</t>
        </is>
      </c>
    </row>
    <row r="20949" ht="20.25" customHeight="0">
      <c s="5" t="inlineStr" r="A20949">
        <is>
          <t xml:space="preserve">X1400450</t>
        </is>
      </c>
      <c s="5" t="inlineStr" r="B20949">
        <is>
          <t xml:space="preserve">REBUILD EXISTING HEAVY-DUTY HANDHOLE</t>
        </is>
      </c>
      <c s="5" t="inlineStr" r="C20949">
        <is>
          <t xml:space="preserve">EACH   </t>
        </is>
      </c>
      <c s="6" r="D20949">
        <v>1.000</v>
      </c>
      <c s="7" r="E20949">
        <v>1</v>
      </c>
      <c s="8" t="inlineStr" r="F20949">
        <is>
          <t xml:space="preserve">61M26</t>
        </is>
      </c>
      <c s="8" t="inlineStr" r="G20949">
        <is>
          <t xml:space="preserve">080</t>
        </is>
      </c>
      <c s="9" r="H20949">
        <v>3807.5000</v>
      </c>
      <c s="8" t="inlineStr" r="I20949">
        <is>
          <t xml:space="preserve">Y</t>
        </is>
      </c>
      <c s="8" t="inlineStr" r="J20949">
        <is>
          <t xml:space="preserve"> Cook</t>
        </is>
      </c>
    </row>
    <row r="20950" ht="20.25" customHeight="0">
      <c s="5" t="inlineStr" r="A20950">
        <is>
          <t xml:space="preserve">X1400450</t>
        </is>
      </c>
      <c s="5" t="inlineStr" r="B20950">
        <is>
          <t xml:space="preserve">REBUILD EXISTING HEAVY-DUTY HANDHOLE</t>
        </is>
      </c>
      <c s="5" t="inlineStr" r="C20950">
        <is>
          <t xml:space="preserve">EACH   </t>
        </is>
      </c>
      <c s="6" r="D20950">
        <v>1.000</v>
      </c>
      <c s="7" r="E20950">
        <v>1</v>
      </c>
      <c s="8" t="inlineStr" r="F20950">
        <is>
          <t xml:space="preserve">61M26</t>
        </is>
      </c>
      <c s="8" t="inlineStr" r="G20950">
        <is>
          <t xml:space="preserve">080</t>
        </is>
      </c>
      <c s="9" r="H20950">
        <v>3807.5000</v>
      </c>
      <c s="8" t="inlineStr" r="I20950">
        <is>
          <t xml:space="preserve"/>
        </is>
      </c>
      <c s="8" t="inlineStr" r="J20950">
        <is>
          <t xml:space="preserve"> Cook</t>
        </is>
      </c>
    </row>
    <row r="20951" ht="20.25" customHeight="0">
      <c s="5" t="inlineStr" r="A20951">
        <is>
          <t xml:space="preserve">X1400450</t>
        </is>
      </c>
      <c s="5" t="inlineStr" r="B20951">
        <is>
          <t xml:space="preserve">REBUILD EXISTING HEAVY-DUTY HANDHOLE</t>
        </is>
      </c>
      <c s="5" t="inlineStr" r="C20951">
        <is>
          <t xml:space="preserve">EACH   </t>
        </is>
      </c>
      <c s="6" r="D20951">
        <v>1.000</v>
      </c>
      <c s="7" r="E20951">
        <v>1</v>
      </c>
      <c s="8" t="inlineStr" r="F20951">
        <is>
          <t xml:space="preserve">61M26</t>
        </is>
      </c>
      <c s="8" t="inlineStr" r="G20951">
        <is>
          <t xml:space="preserve">080</t>
        </is>
      </c>
      <c s="9" r="H20951">
        <v>4196.1100</v>
      </c>
      <c s="8" t="inlineStr" r="I20951">
        <is>
          <t xml:space="preserve"/>
        </is>
      </c>
      <c s="8" t="inlineStr" r="J20951">
        <is>
          <t xml:space="preserve"> Cook</t>
        </is>
      </c>
    </row>
    <row r="20952" ht="20.25" customHeight="0">
      <c s="5" t="inlineStr" r="A20952">
        <is>
          <t xml:space="preserve">X1400450</t>
        </is>
      </c>
      <c s="5" t="inlineStr" r="B20952">
        <is>
          <t xml:space="preserve">REBUILD EXISTING HEAVY-DUTY HANDHOLE</t>
        </is>
      </c>
      <c s="5" t="inlineStr" r="C20952">
        <is>
          <t xml:space="preserve">EACH   </t>
        </is>
      </c>
      <c s="6" r="D20952">
        <v>1.000</v>
      </c>
      <c s="7" r="E20952">
        <v>1</v>
      </c>
      <c s="8" t="inlineStr" r="F20952">
        <is>
          <t xml:space="preserve">61M26</t>
        </is>
      </c>
      <c s="8" t="inlineStr" r="G20952">
        <is>
          <t xml:space="preserve">080</t>
        </is>
      </c>
      <c s="9" r="H20952">
        <v>7300.0000</v>
      </c>
      <c s="8" t="inlineStr" r="I20952">
        <is>
          <t xml:space="preserve"/>
        </is>
      </c>
      <c s="8" t="inlineStr" r="J20952">
        <is>
          <t xml:space="preserve"> Cook</t>
        </is>
      </c>
    </row>
    <row r="20953" ht="20.25" customHeight="0">
      <c s="5" t="inlineStr" r="A20953">
        <is>
          <t xml:space="preserve">X1400450</t>
        </is>
      </c>
      <c s="5" t="inlineStr" r="B20953">
        <is>
          <t xml:space="preserve">REBUILD EXISTING HEAVY-DUTY HANDHOLE</t>
        </is>
      </c>
      <c s="5" t="inlineStr" r="C20953">
        <is>
          <t xml:space="preserve">EACH   </t>
        </is>
      </c>
      <c s="6" r="D20953">
        <v>2.000</v>
      </c>
      <c s="7" r="E20953">
        <v>1</v>
      </c>
      <c s="8" t="inlineStr" r="F20953">
        <is>
          <t xml:space="preserve">80B25</t>
        </is>
      </c>
      <c s="8" t="inlineStr" r="G20953">
        <is>
          <t xml:space="preserve">140</t>
        </is>
      </c>
      <c s="9" r="H20953">
        <v>3188.9100</v>
      </c>
      <c s="8" t="inlineStr" r="I20953">
        <is>
          <t xml:space="preserve">Y</t>
        </is>
      </c>
      <c s="8" t="inlineStr" r="J20953">
        <is>
          <t xml:space="preserve"> DuPage</t>
        </is>
      </c>
    </row>
    <row r="20954" ht="20.25" customHeight="0">
      <c s="5" t="inlineStr" r="A20954">
        <is>
          <t xml:space="preserve">X1400450</t>
        </is>
      </c>
      <c s="5" t="inlineStr" r="B20954">
        <is>
          <t xml:space="preserve">REBUILD EXISTING HEAVY-DUTY HANDHOLE</t>
        </is>
      </c>
      <c s="5" t="inlineStr" r="C20954">
        <is>
          <t xml:space="preserve">EACH   </t>
        </is>
      </c>
      <c s="6" r="D20954">
        <v>2.000</v>
      </c>
      <c s="7" r="E20954">
        <v>1</v>
      </c>
      <c s="8" t="inlineStr" r="F20954">
        <is>
          <t xml:space="preserve">80B25</t>
        </is>
      </c>
      <c s="8" t="inlineStr" r="G20954">
        <is>
          <t xml:space="preserve">140</t>
        </is>
      </c>
      <c s="9" r="H20954">
        <v>3188.9100</v>
      </c>
      <c s="8" t="inlineStr" r="I20954">
        <is>
          <t xml:space="preserve"/>
        </is>
      </c>
      <c s="8" t="inlineStr" r="J20954">
        <is>
          <t xml:space="preserve"> DuPage</t>
        </is>
      </c>
    </row>
    <row r="20955" ht="20.25" customHeight="0">
      <c s="5" t="inlineStr" r="A20955">
        <is>
          <t xml:space="preserve">X1400450</t>
        </is>
      </c>
      <c s="5" t="inlineStr" r="B20955">
        <is>
          <t xml:space="preserve">REBUILD EXISTING HEAVY-DUTY HANDHOLE</t>
        </is>
      </c>
      <c s="5" t="inlineStr" r="C20955">
        <is>
          <t xml:space="preserve">EACH   </t>
        </is>
      </c>
      <c s="6" r="D20955">
        <v>2.000</v>
      </c>
      <c s="7" r="E20955">
        <v>1</v>
      </c>
      <c s="8" t="inlineStr" r="F20955">
        <is>
          <t xml:space="preserve">80B25</t>
        </is>
      </c>
      <c s="8" t="inlineStr" r="G20955">
        <is>
          <t xml:space="preserve">140</t>
        </is>
      </c>
      <c s="9" r="H20955">
        <v>3450.0000</v>
      </c>
      <c s="8" t="inlineStr" r="I20955">
        <is>
          <t xml:space="preserve"/>
        </is>
      </c>
      <c s="8" t="inlineStr" r="J20955">
        <is>
          <t xml:space="preserve"> DuPage</t>
        </is>
      </c>
    </row>
    <row r="20956" ht="20.25" customHeight="0">
      <c s="5" t="inlineStr" r="A20956">
        <is>
          <t xml:space="preserve">X1400450</t>
        </is>
      </c>
      <c s="5" t="inlineStr" r="B20956">
        <is>
          <t xml:space="preserve">REBUILD EXISTING HEAVY-DUTY HANDHOLE</t>
        </is>
      </c>
      <c s="5" t="inlineStr" r="C20956">
        <is>
          <t xml:space="preserve">EACH   </t>
        </is>
      </c>
      <c s="6" r="D20956">
        <v>2.000</v>
      </c>
      <c s="7" r="E20956">
        <v>1</v>
      </c>
      <c s="8" t="inlineStr" r="F20956">
        <is>
          <t xml:space="preserve">80B25</t>
        </is>
      </c>
      <c s="8" t="inlineStr" r="G20956">
        <is>
          <t xml:space="preserve">140</t>
        </is>
      </c>
      <c s="9" r="H20956">
        <v>3900.0000</v>
      </c>
      <c s="8" t="inlineStr" r="I20956">
        <is>
          <t xml:space="preserve"/>
        </is>
      </c>
      <c s="8" t="inlineStr" r="J20956">
        <is>
          <t xml:space="preserve"> DuPage</t>
        </is>
      </c>
    </row>
    <row r="20957" ht="20.25" customHeight="0">
      <c s="5" t="inlineStr" r="A20957">
        <is>
          <t xml:space="preserve">X1400457</t>
        </is>
      </c>
      <c s="5" t="inlineStr" r="B20957">
        <is>
          <t xml:space="preserve">DMS SIGN CONTROL EQUIPMENT</t>
        </is>
      </c>
      <c s="5" t="inlineStr" r="C20957">
        <is>
          <t xml:space="preserve">EACH   </t>
        </is>
      </c>
      <c s="6" r="D20957">
        <v>5.000</v>
      </c>
      <c s="7" r="E20957">
        <v>1</v>
      </c>
      <c s="8" t="inlineStr" r="F20957">
        <is>
          <t xml:space="preserve">62R19</t>
        </is>
      </c>
      <c s="8" t="inlineStr" r="G20957">
        <is>
          <t xml:space="preserve">005</t>
        </is>
      </c>
      <c s="9" r="H20957">
        <v>23568.8000</v>
      </c>
      <c s="8" t="inlineStr" r="I20957">
        <is>
          <t xml:space="preserve">Y</t>
        </is>
      </c>
      <c s="8" t="inlineStr" r="J20957">
        <is>
          <t xml:space="preserve">Various</t>
        </is>
      </c>
    </row>
    <row r="20958" ht="20.25" customHeight="0">
      <c s="5" t="inlineStr" r="A20958">
        <is>
          <t xml:space="preserve">X1400457</t>
        </is>
      </c>
      <c s="5" t="inlineStr" r="B20958">
        <is>
          <t xml:space="preserve">DMS SIGN CONTROL EQUIPMENT</t>
        </is>
      </c>
      <c s="5" t="inlineStr" r="C20958">
        <is>
          <t xml:space="preserve">EACH   </t>
        </is>
      </c>
      <c s="6" r="D20958">
        <v>5.000</v>
      </c>
      <c s="7" r="E20958">
        <v>1</v>
      </c>
      <c s="8" t="inlineStr" r="F20958">
        <is>
          <t xml:space="preserve">62R19</t>
        </is>
      </c>
      <c s="8" t="inlineStr" r="G20958">
        <is>
          <t xml:space="preserve">005</t>
        </is>
      </c>
      <c s="9" r="H20958">
        <v>12000.0000</v>
      </c>
      <c s="8" t="inlineStr" r="I20958">
        <is>
          <t xml:space="preserve"/>
        </is>
      </c>
      <c s="8" t="inlineStr" r="J20958">
        <is>
          <t xml:space="preserve">Various</t>
        </is>
      </c>
    </row>
    <row r="20959" ht="20.25" customHeight="0">
      <c s="5" t="inlineStr" r="A20959">
        <is>
          <t xml:space="preserve">X1400460</t>
        </is>
      </c>
      <c s="5" t="inlineStr" r="B20959">
        <is>
          <t xml:space="preserve">LAYER III (NETWORK) SWITCH</t>
        </is>
      </c>
      <c s="5" t="inlineStr" r="C20959">
        <is>
          <t xml:space="preserve">EACH   </t>
        </is>
      </c>
      <c s="6" r="D20959">
        <v>4.000</v>
      </c>
      <c s="7" r="E20959">
        <v>1</v>
      </c>
      <c s="8" t="inlineStr" r="F20959">
        <is>
          <t xml:space="preserve">62R19</t>
        </is>
      </c>
      <c s="8" t="inlineStr" r="G20959">
        <is>
          <t xml:space="preserve">005</t>
        </is>
      </c>
      <c s="9" r="H20959">
        <v>54820.7600</v>
      </c>
      <c s="8" t="inlineStr" r="I20959">
        <is>
          <t xml:space="preserve">Y</t>
        </is>
      </c>
      <c s="8" t="inlineStr" r="J20959">
        <is>
          <t xml:space="preserve">Various</t>
        </is>
      </c>
    </row>
    <row r="20960" ht="20.25" customHeight="0">
      <c s="5" t="inlineStr" r="A20960">
        <is>
          <t xml:space="preserve">X1400460</t>
        </is>
      </c>
      <c s="5" t="inlineStr" r="B20960">
        <is>
          <t xml:space="preserve">LAYER III (NETWORK) SWITCH</t>
        </is>
      </c>
      <c s="5" t="inlineStr" r="C20960">
        <is>
          <t xml:space="preserve">EACH   </t>
        </is>
      </c>
      <c s="6" r="D20960">
        <v>4.000</v>
      </c>
      <c s="7" r="E20960">
        <v>1</v>
      </c>
      <c s="8" t="inlineStr" r="F20960">
        <is>
          <t xml:space="preserve">62R19</t>
        </is>
      </c>
      <c s="8" t="inlineStr" r="G20960">
        <is>
          <t xml:space="preserve">005</t>
        </is>
      </c>
      <c s="9" r="H20960">
        <v>45800.0000</v>
      </c>
      <c s="8" t="inlineStr" r="I20960">
        <is>
          <t xml:space="preserve"/>
        </is>
      </c>
      <c s="8" t="inlineStr" r="J20960">
        <is>
          <t xml:space="preserve">Various</t>
        </is>
      </c>
    </row>
    <row r="20961" ht="20.25" customHeight="0">
      <c s="5" t="inlineStr" r="A20961">
        <is>
          <t xml:space="preserve">X1400460</t>
        </is>
      </c>
      <c s="5" t="inlineStr" r="B20961">
        <is>
          <t xml:space="preserve">LAYER III (NETWORK) SWITCH</t>
        </is>
      </c>
      <c s="5" t="inlineStr" r="C20961">
        <is>
          <t xml:space="preserve">EACH   </t>
        </is>
      </c>
      <c s="6" r="D20961">
        <v>1.000</v>
      </c>
      <c s="7" r="E20961">
        <v>1</v>
      </c>
      <c s="8" t="inlineStr" r="F20961">
        <is>
          <t xml:space="preserve">62W92</t>
        </is>
      </c>
      <c s="8" t="inlineStr" r="G20961">
        <is>
          <t xml:space="preserve">153</t>
        </is>
      </c>
      <c s="9" r="H20961">
        <v>40765.0500</v>
      </c>
      <c s="8" t="inlineStr" r="I20961">
        <is>
          <t xml:space="preserve">Y</t>
        </is>
      </c>
      <c s="8" t="inlineStr" r="J20961">
        <is>
          <t xml:space="preserve">Various</t>
        </is>
      </c>
    </row>
    <row r="20962" ht="20.25" customHeight="0">
      <c s="5" t="inlineStr" r="A20962">
        <is>
          <t xml:space="preserve">X1400460</t>
        </is>
      </c>
      <c s="5" t="inlineStr" r="B20962">
        <is>
          <t xml:space="preserve">LAYER III (NETWORK) SWITCH</t>
        </is>
      </c>
      <c s="5" t="inlineStr" r="C20962">
        <is>
          <t xml:space="preserve">EACH   </t>
        </is>
      </c>
      <c s="6" r="D20962">
        <v>1.000</v>
      </c>
      <c s="7" r="E20962">
        <v>1</v>
      </c>
      <c s="8" t="inlineStr" r="F20962">
        <is>
          <t xml:space="preserve">62W92</t>
        </is>
      </c>
      <c s="8" t="inlineStr" r="G20962">
        <is>
          <t xml:space="preserve">153</t>
        </is>
      </c>
      <c s="9" r="H20962">
        <v>37500.0000</v>
      </c>
      <c s="8" t="inlineStr" r="I20962">
        <is>
          <t xml:space="preserve"/>
        </is>
      </c>
      <c s="8" t="inlineStr" r="J20962">
        <is>
          <t xml:space="preserve">Various</t>
        </is>
      </c>
    </row>
    <row r="20963" ht="20.25" customHeight="0">
      <c s="5" t="inlineStr" r="A20963">
        <is>
          <t xml:space="preserve">X1400460</t>
        </is>
      </c>
      <c s="5" t="inlineStr" r="B20963">
        <is>
          <t xml:space="preserve">LAYER III (NETWORK) SWITCH</t>
        </is>
      </c>
      <c s="5" t="inlineStr" r="C20963">
        <is>
          <t xml:space="preserve">EACH   </t>
        </is>
      </c>
      <c s="6" r="D20963">
        <v>1.000</v>
      </c>
      <c s="7" r="E20963">
        <v>1</v>
      </c>
      <c s="8" t="inlineStr" r="F20963">
        <is>
          <t xml:space="preserve">62W92</t>
        </is>
      </c>
      <c s="8" t="inlineStr" r="G20963">
        <is>
          <t xml:space="preserve">153</t>
        </is>
      </c>
      <c s="9" r="H20963">
        <v>39530.6000</v>
      </c>
      <c s="8" t="inlineStr" r="I20963">
        <is>
          <t xml:space="preserve"/>
        </is>
      </c>
      <c s="8" t="inlineStr" r="J20963">
        <is>
          <t xml:space="preserve">Various</t>
        </is>
      </c>
    </row>
    <row r="20964" ht="20.25" customHeight="0">
      <c s="5" t="inlineStr" r="A20964">
        <is>
          <t xml:space="preserve">X1400460</t>
        </is>
      </c>
      <c s="5" t="inlineStr" r="B20964">
        <is>
          <t xml:space="preserve">LAYER III (NETWORK) SWITCH</t>
        </is>
      </c>
      <c s="5" t="inlineStr" r="C20964">
        <is>
          <t xml:space="preserve">EACH   </t>
        </is>
      </c>
      <c s="6" r="D20964">
        <v>1.000</v>
      </c>
      <c s="7" r="E20964">
        <v>1</v>
      </c>
      <c s="8" t="inlineStr" r="F20964">
        <is>
          <t xml:space="preserve">62W92</t>
        </is>
      </c>
      <c s="8" t="inlineStr" r="G20964">
        <is>
          <t xml:space="preserve">153</t>
        </is>
      </c>
      <c s="9" r="H20964">
        <v>48443.1500</v>
      </c>
      <c s="8" t="inlineStr" r="I20964">
        <is>
          <t xml:space="preserve"/>
        </is>
      </c>
      <c s="8" t="inlineStr" r="J20964">
        <is>
          <t xml:space="preserve">Various</t>
        </is>
      </c>
    </row>
    <row r="20965" ht="20.25" customHeight="0">
      <c s="5" t="inlineStr" r="A20965">
        <is>
          <t xml:space="preserve">X1400507</t>
        </is>
      </c>
      <c s="5" t="inlineStr" r="B20965">
        <is>
          <t xml:space="preserve">REMOVAL OF TRANSFORMER BASE, SALVAGE</t>
        </is>
      </c>
      <c s="5" t="inlineStr" r="C20965">
        <is>
          <t xml:space="preserve">EACH   </t>
        </is>
      </c>
      <c s="6" r="D20965">
        <v>1.000</v>
      </c>
      <c s="7" r="E20965">
        <v>1</v>
      </c>
      <c s="8" t="inlineStr" r="F20965">
        <is>
          <t xml:space="preserve">62W78</t>
        </is>
      </c>
      <c s="8" t="inlineStr" r="G20965">
        <is>
          <t xml:space="preserve">008</t>
        </is>
      </c>
      <c s="9" r="H20965">
        <v>92.5000</v>
      </c>
      <c s="8" t="inlineStr" r="I20965">
        <is>
          <t xml:space="preserve">Y</t>
        </is>
      </c>
      <c s="8" t="inlineStr" r="J20965">
        <is>
          <t xml:space="preserve"> Lake</t>
        </is>
      </c>
    </row>
    <row r="20966" ht="20.25" customHeight="0">
      <c s="5" t="inlineStr" r="A20966">
        <is>
          <t xml:space="preserve">X1400507</t>
        </is>
      </c>
      <c s="5" t="inlineStr" r="B20966">
        <is>
          <t xml:space="preserve">REMOVAL OF TRANSFORMER BASE, SALVAGE</t>
        </is>
      </c>
      <c s="5" t="inlineStr" r="C20966">
        <is>
          <t xml:space="preserve">EACH   </t>
        </is>
      </c>
      <c s="6" r="D20966">
        <v>1.000</v>
      </c>
      <c s="7" r="E20966">
        <v>1</v>
      </c>
      <c s="8" t="inlineStr" r="F20966">
        <is>
          <t xml:space="preserve">62W78</t>
        </is>
      </c>
      <c s="8" t="inlineStr" r="G20966">
        <is>
          <t xml:space="preserve">008</t>
        </is>
      </c>
      <c s="9" r="H20966">
        <v>75.0000</v>
      </c>
      <c s="8" t="inlineStr" r="I20966">
        <is>
          <t xml:space="preserve"/>
        </is>
      </c>
      <c s="8" t="inlineStr" r="J20966">
        <is>
          <t xml:space="preserve"> Lake</t>
        </is>
      </c>
    </row>
    <row r="20967" ht="20.25" customHeight="0">
      <c s="5" t="inlineStr" r="A20967">
        <is>
          <t xml:space="preserve">X1400510</t>
        </is>
      </c>
      <c s="5" t="inlineStr" r="B20967">
        <is>
          <t xml:space="preserve">6 FT DUAL MAST ARMS, ALUMINUM, 180 DEGREES APART</t>
        </is>
      </c>
      <c s="5" t="inlineStr" r="C20967">
        <is>
          <t xml:space="preserve">EACH   </t>
        </is>
      </c>
      <c s="6" r="D20967">
        <v>29.000</v>
      </c>
      <c s="7" r="E20967">
        <v>1</v>
      </c>
      <c s="8" t="inlineStr" r="F20967">
        <is>
          <t xml:space="preserve">62W78</t>
        </is>
      </c>
      <c s="8" t="inlineStr" r="G20967">
        <is>
          <t xml:space="preserve">008</t>
        </is>
      </c>
      <c s="9" r="H20967">
        <v>1590.0000</v>
      </c>
      <c s="8" t="inlineStr" r="I20967">
        <is>
          <t xml:space="preserve">Y</t>
        </is>
      </c>
      <c s="8" t="inlineStr" r="J20967">
        <is>
          <t xml:space="preserve"> Lake</t>
        </is>
      </c>
    </row>
    <row r="20968" ht="20.25" customHeight="0">
      <c s="5" t="inlineStr" r="A20968">
        <is>
          <t xml:space="preserve">X1400510</t>
        </is>
      </c>
      <c s="5" t="inlineStr" r="B20968">
        <is>
          <t xml:space="preserve">6 FT DUAL MAST ARMS, ALUMINUM, 180 DEGREES APART</t>
        </is>
      </c>
      <c s="5" t="inlineStr" r="C20968">
        <is>
          <t xml:space="preserve">EACH   </t>
        </is>
      </c>
      <c s="6" r="D20968">
        <v>29.000</v>
      </c>
      <c s="7" r="E20968">
        <v>1</v>
      </c>
      <c s="8" t="inlineStr" r="F20968">
        <is>
          <t xml:space="preserve">62W78</t>
        </is>
      </c>
      <c s="8" t="inlineStr" r="G20968">
        <is>
          <t xml:space="preserve">008</t>
        </is>
      </c>
      <c s="9" r="H20968">
        <v>2510.0000</v>
      </c>
      <c s="8" t="inlineStr" r="I20968">
        <is>
          <t xml:space="preserve"/>
        </is>
      </c>
      <c s="8" t="inlineStr" r="J20968">
        <is>
          <t xml:space="preserve"> Lake</t>
        </is>
      </c>
    </row>
    <row r="20969" ht="20.25" customHeight="0">
      <c s="5" t="inlineStr" r="A20969">
        <is>
          <t xml:space="preserve">X1400514</t>
        </is>
      </c>
      <c s="5" t="inlineStr" r="B20969">
        <is>
          <t xml:space="preserve">TACTICS  LICENSE EXPANSION</t>
        </is>
      </c>
      <c s="5" t="inlineStr" r="C20969">
        <is>
          <t xml:space="preserve">EACH   </t>
        </is>
      </c>
      <c s="6" r="D20969">
        <v>15.000</v>
      </c>
      <c s="7" r="E20969">
        <v>1</v>
      </c>
      <c s="8" t="inlineStr" r="F20969">
        <is>
          <t xml:space="preserve">62W92</t>
        </is>
      </c>
      <c s="8" t="inlineStr" r="G20969">
        <is>
          <t xml:space="preserve">153</t>
        </is>
      </c>
      <c s="9" r="H20969">
        <v>752.2500</v>
      </c>
      <c s="8" t="inlineStr" r="I20969">
        <is>
          <t xml:space="preserve">Y</t>
        </is>
      </c>
      <c s="8" t="inlineStr" r="J20969">
        <is>
          <t xml:space="preserve">Various</t>
        </is>
      </c>
    </row>
    <row r="20970" ht="20.25" customHeight="0">
      <c s="5" t="inlineStr" r="A20970">
        <is>
          <t xml:space="preserve">X1400514</t>
        </is>
      </c>
      <c s="5" t="inlineStr" r="B20970">
        <is>
          <t xml:space="preserve">TACTICS  LICENSE EXPANSION</t>
        </is>
      </c>
      <c s="5" t="inlineStr" r="C20970">
        <is>
          <t xml:space="preserve">EACH   </t>
        </is>
      </c>
      <c s="6" r="D20970">
        <v>15.000</v>
      </c>
      <c s="7" r="E20970">
        <v>1</v>
      </c>
      <c s="8" t="inlineStr" r="F20970">
        <is>
          <t xml:space="preserve">62W92</t>
        </is>
      </c>
      <c s="8" t="inlineStr" r="G20970">
        <is>
          <t xml:space="preserve">153</t>
        </is>
      </c>
      <c s="9" r="H20970">
        <v>575.0000</v>
      </c>
      <c s="8" t="inlineStr" r="I20970">
        <is>
          <t xml:space="preserve"/>
        </is>
      </c>
      <c s="8" t="inlineStr" r="J20970">
        <is>
          <t xml:space="preserve">Various</t>
        </is>
      </c>
    </row>
    <row r="20971" ht="20.25" customHeight="0">
      <c s="5" t="inlineStr" r="A20971">
        <is>
          <t xml:space="preserve">X1400514</t>
        </is>
      </c>
      <c s="5" t="inlineStr" r="B20971">
        <is>
          <t xml:space="preserve">TACTICS  LICENSE EXPANSION</t>
        </is>
      </c>
      <c s="5" t="inlineStr" r="C20971">
        <is>
          <t xml:space="preserve">EACH   </t>
        </is>
      </c>
      <c s="6" r="D20971">
        <v>15.000</v>
      </c>
      <c s="7" r="E20971">
        <v>1</v>
      </c>
      <c s="8" t="inlineStr" r="F20971">
        <is>
          <t xml:space="preserve">62W92</t>
        </is>
      </c>
      <c s="8" t="inlineStr" r="G20971">
        <is>
          <t xml:space="preserve">153</t>
        </is>
      </c>
      <c s="9" r="H20971">
        <v>720.0000</v>
      </c>
      <c s="8" t="inlineStr" r="I20971">
        <is>
          <t xml:space="preserve"/>
        </is>
      </c>
      <c s="8" t="inlineStr" r="J20971">
        <is>
          <t xml:space="preserve">Various</t>
        </is>
      </c>
    </row>
    <row r="20972" ht="20.25" customHeight="0">
      <c s="5" t="inlineStr" r="A20972">
        <is>
          <t xml:space="preserve">X1400514</t>
        </is>
      </c>
      <c s="5" t="inlineStr" r="B20972">
        <is>
          <t xml:space="preserve">TACTICS  LICENSE EXPANSION</t>
        </is>
      </c>
      <c s="5" t="inlineStr" r="C20972">
        <is>
          <t xml:space="preserve">EACH   </t>
        </is>
      </c>
      <c s="6" r="D20972">
        <v>15.000</v>
      </c>
      <c s="7" r="E20972">
        <v>1</v>
      </c>
      <c s="8" t="inlineStr" r="F20972">
        <is>
          <t xml:space="preserve">62W92</t>
        </is>
      </c>
      <c s="8" t="inlineStr" r="G20972">
        <is>
          <t xml:space="preserve">153</t>
        </is>
      </c>
      <c s="9" r="H20972">
        <v>2250.0000</v>
      </c>
      <c s="8" t="inlineStr" r="I20972">
        <is>
          <t xml:space="preserve"/>
        </is>
      </c>
      <c s="8" t="inlineStr" r="J20972">
        <is>
          <t xml:space="preserve">Various</t>
        </is>
      </c>
    </row>
    <row r="20973" ht="20.25" customHeight="0">
      <c s="5" t="inlineStr" r="A20973">
        <is>
          <t xml:space="preserve">X1400521</t>
        </is>
      </c>
      <c s="5" t="inlineStr" r="B20973">
        <is>
          <t xml:space="preserve">WIRELESS VEHICLE DETECTION RADIO</t>
        </is>
      </c>
      <c s="5" t="inlineStr" r="C20973">
        <is>
          <t xml:space="preserve">EACH   </t>
        </is>
      </c>
      <c s="6" r="D20973">
        <v>4.000</v>
      </c>
      <c s="7" r="E20973">
        <v>1</v>
      </c>
      <c s="8" t="inlineStr" r="F20973">
        <is>
          <t xml:space="preserve">62R19</t>
        </is>
      </c>
      <c s="8" t="inlineStr" r="G20973">
        <is>
          <t xml:space="preserve">005</t>
        </is>
      </c>
      <c s="9" r="H20973">
        <v>2679.7200</v>
      </c>
      <c s="8" t="inlineStr" r="I20973">
        <is>
          <t xml:space="preserve">Y</t>
        </is>
      </c>
      <c s="8" t="inlineStr" r="J20973">
        <is>
          <t xml:space="preserve">Various</t>
        </is>
      </c>
    </row>
    <row r="20974" ht="20.25" customHeight="0">
      <c s="5" t="inlineStr" r="A20974">
        <is>
          <t xml:space="preserve">X1400521</t>
        </is>
      </c>
      <c s="5" t="inlineStr" r="B20974">
        <is>
          <t xml:space="preserve">WIRELESS VEHICLE DETECTION RADIO</t>
        </is>
      </c>
      <c s="5" t="inlineStr" r="C20974">
        <is>
          <t xml:space="preserve">EACH   </t>
        </is>
      </c>
      <c s="6" r="D20974">
        <v>4.000</v>
      </c>
      <c s="7" r="E20974">
        <v>1</v>
      </c>
      <c s="8" t="inlineStr" r="F20974">
        <is>
          <t xml:space="preserve">62R19</t>
        </is>
      </c>
      <c s="8" t="inlineStr" r="G20974">
        <is>
          <t xml:space="preserve">005</t>
        </is>
      </c>
      <c s="9" r="H20974">
        <v>4900.0000</v>
      </c>
      <c s="8" t="inlineStr" r="I20974">
        <is>
          <t xml:space="preserve"/>
        </is>
      </c>
      <c s="8" t="inlineStr" r="J20974">
        <is>
          <t xml:space="preserve">Various</t>
        </is>
      </c>
    </row>
    <row r="20975" ht="20.25" customHeight="0">
      <c s="5" t="inlineStr" r="A20975">
        <is>
          <t xml:space="preserve">X1500005</t>
        </is>
      </c>
      <c s="5" t="inlineStr" r="B20975">
        <is>
          <t xml:space="preserve">BITUMINOUS SURFACE TREATMENT, A2</t>
        </is>
      </c>
      <c s="5" t="inlineStr" r="C20975">
        <is>
          <t xml:space="preserve">SQ YD  </t>
        </is>
      </c>
      <c s="6" r="D20975">
        <v>33885.000</v>
      </c>
      <c s="7" r="E20975">
        <v>8</v>
      </c>
      <c s="8" t="inlineStr" r="F20975">
        <is>
          <t xml:space="preserve">76U71</t>
        </is>
      </c>
      <c s="8" t="inlineStr" r="G20975">
        <is>
          <t xml:space="preserve">131</t>
        </is>
      </c>
      <c s="9" r="H20975">
        <v>6.0500</v>
      </c>
      <c s="8" t="inlineStr" r="I20975">
        <is>
          <t xml:space="preserve">Y</t>
        </is>
      </c>
      <c s="8" t="inlineStr" r="J20975">
        <is>
          <t xml:space="preserve"> Monroe, St. Clair</t>
        </is>
      </c>
    </row>
    <row r="20976" ht="20.25" customHeight="0">
      <c s="5" t="inlineStr" r="A20976">
        <is>
          <t xml:space="preserve">X1700011</t>
        </is>
      </c>
      <c s="5" t="inlineStr" r="B20976">
        <is>
          <t xml:space="preserve">STAMPED COLORED PORTLAND CEMENT CONCRETE MEDIAN SURFACE 4 INCH</t>
        </is>
      </c>
      <c s="5" t="inlineStr" r="C20976">
        <is>
          <t xml:space="preserve">SQ FT  </t>
        </is>
      </c>
      <c s="6" r="D20976">
        <v>10340.000</v>
      </c>
      <c s="7" r="E20976">
        <v>9</v>
      </c>
      <c s="8" t="inlineStr" r="F20976">
        <is>
          <t xml:space="preserve">99757</t>
        </is>
      </c>
      <c s="8" t="inlineStr" r="G20976">
        <is>
          <t xml:space="preserve">152</t>
        </is>
      </c>
      <c s="9" r="H20976">
        <v>15.0000</v>
      </c>
      <c s="8" t="inlineStr" r="I20976">
        <is>
          <t xml:space="preserve">Y</t>
        </is>
      </c>
      <c s="8" t="inlineStr" r="J20976">
        <is>
          <t xml:space="preserve"> Williamson</t>
        </is>
      </c>
    </row>
    <row r="20977" ht="20.25" customHeight="0">
      <c s="5" t="inlineStr" r="A20977">
        <is>
          <t xml:space="preserve">X1700011</t>
        </is>
      </c>
      <c s="5" t="inlineStr" r="B20977">
        <is>
          <t xml:space="preserve">STAMPED COLORED PORTLAND CEMENT CONCRETE MEDIAN SURFACE 4 INCH</t>
        </is>
      </c>
      <c s="5" t="inlineStr" r="C20977">
        <is>
          <t xml:space="preserve">SQ FT  </t>
        </is>
      </c>
      <c s="6" r="D20977">
        <v>10340.000</v>
      </c>
      <c s="7" r="E20977">
        <v>9</v>
      </c>
      <c s="8" t="inlineStr" r="F20977">
        <is>
          <t xml:space="preserve">99757</t>
        </is>
      </c>
      <c s="8" t="inlineStr" r="G20977">
        <is>
          <t xml:space="preserve">152</t>
        </is>
      </c>
      <c s="9" r="H20977">
        <v>15.7500</v>
      </c>
      <c s="8" t="inlineStr" r="I20977">
        <is>
          <t xml:space="preserve"/>
        </is>
      </c>
      <c s="8" t="inlineStr" r="J20977">
        <is>
          <t xml:space="preserve"> Williamson</t>
        </is>
      </c>
    </row>
    <row r="20978" ht="20.25" customHeight="0">
      <c s="5" t="inlineStr" r="A20978">
        <is>
          <t xml:space="preserve">X1700011</t>
        </is>
      </c>
      <c s="5" t="inlineStr" r="B20978">
        <is>
          <t xml:space="preserve">STAMPED COLORED PORTLAND CEMENT CONCRETE MEDIAN SURFACE 4 INCH</t>
        </is>
      </c>
      <c s="5" t="inlineStr" r="C20978">
        <is>
          <t xml:space="preserve">SQ FT  </t>
        </is>
      </c>
      <c s="6" r="D20978">
        <v>10340.000</v>
      </c>
      <c s="7" r="E20978">
        <v>9</v>
      </c>
      <c s="8" t="inlineStr" r="F20978">
        <is>
          <t xml:space="preserve">99757</t>
        </is>
      </c>
      <c s="8" t="inlineStr" r="G20978">
        <is>
          <t xml:space="preserve">152</t>
        </is>
      </c>
      <c s="9" r="H20978">
        <v>18.8900</v>
      </c>
      <c s="8" t="inlineStr" r="I20978">
        <is>
          <t xml:space="preserve"/>
        </is>
      </c>
      <c s="8" t="inlineStr" r="J20978">
        <is>
          <t xml:space="preserve"> Williamson</t>
        </is>
      </c>
    </row>
    <row r="20979" ht="20.25" customHeight="0">
      <c s="5" t="inlineStr" r="A20979">
        <is>
          <t xml:space="preserve">X1700066</t>
        </is>
      </c>
      <c s="5" t="inlineStr" r="B20979">
        <is>
          <t xml:space="preserve">POTHOLING</t>
        </is>
      </c>
      <c s="5" t="inlineStr" r="C20979">
        <is>
          <t xml:space="preserve">EACH   </t>
        </is>
      </c>
      <c s="6" r="D20979">
        <v>69.000</v>
      </c>
      <c s="7" r="E20979">
        <v>9</v>
      </c>
      <c s="8" t="inlineStr" r="F20979">
        <is>
          <t xml:space="preserve">78B00</t>
        </is>
      </c>
      <c s="8" t="inlineStr" r="G20979">
        <is>
          <t xml:space="preserve">134</t>
        </is>
      </c>
      <c s="9" r="H20979">
        <v>580.0000</v>
      </c>
      <c s="8" t="inlineStr" r="I20979">
        <is>
          <t xml:space="preserve">Y</t>
        </is>
      </c>
      <c s="8" t="inlineStr" r="J20979">
        <is>
          <t xml:space="preserve"> Jackson</t>
        </is>
      </c>
    </row>
    <row r="20980" ht="20.25" customHeight="0">
      <c s="5" t="inlineStr" r="A20980">
        <is>
          <t xml:space="preserve">X1700066</t>
        </is>
      </c>
      <c s="5" t="inlineStr" r="B20980">
        <is>
          <t xml:space="preserve">POTHOLING</t>
        </is>
      </c>
      <c s="5" t="inlineStr" r="C20980">
        <is>
          <t xml:space="preserve">EACH   </t>
        </is>
      </c>
      <c s="6" r="D20980">
        <v>69.000</v>
      </c>
      <c s="7" r="E20980">
        <v>9</v>
      </c>
      <c s="8" t="inlineStr" r="F20980">
        <is>
          <t xml:space="preserve">78B00</t>
        </is>
      </c>
      <c s="8" t="inlineStr" r="G20980">
        <is>
          <t xml:space="preserve">134</t>
        </is>
      </c>
      <c s="9" r="H20980">
        <v>60.0000</v>
      </c>
      <c s="8" t="inlineStr" r="I20980">
        <is>
          <t xml:space="preserve"/>
        </is>
      </c>
      <c s="8" t="inlineStr" r="J20980">
        <is>
          <t xml:space="preserve"> Jackson</t>
        </is>
      </c>
    </row>
    <row r="20981" ht="20.25" customHeight="0">
      <c s="5" t="inlineStr" r="A20981">
        <is>
          <t xml:space="preserve">X1700066</t>
        </is>
      </c>
      <c s="5" t="inlineStr" r="B20981">
        <is>
          <t xml:space="preserve">POTHOLING</t>
        </is>
      </c>
      <c s="5" t="inlineStr" r="C20981">
        <is>
          <t xml:space="preserve">EACH   </t>
        </is>
      </c>
      <c s="6" r="D20981">
        <v>12.000</v>
      </c>
      <c s="7" r="E20981">
        <v>9</v>
      </c>
      <c s="8" t="inlineStr" r="F20981">
        <is>
          <t xml:space="preserve">78B52</t>
        </is>
      </c>
      <c s="8" t="inlineStr" r="G20981">
        <is>
          <t xml:space="preserve">137</t>
        </is>
      </c>
      <c s="9" r="H20981">
        <v>1100.0000</v>
      </c>
      <c s="8" t="inlineStr" r="I20981">
        <is>
          <t xml:space="preserve">Y</t>
        </is>
      </c>
      <c s="8" t="inlineStr" r="J20981">
        <is>
          <t xml:space="preserve"> Jefferson</t>
        </is>
      </c>
    </row>
    <row r="20982" ht="20.25" customHeight="0">
      <c s="5" t="inlineStr" r="A20982">
        <is>
          <t xml:space="preserve">X1700066</t>
        </is>
      </c>
      <c s="5" t="inlineStr" r="B20982">
        <is>
          <t xml:space="preserve">POTHOLING</t>
        </is>
      </c>
      <c s="5" t="inlineStr" r="C20982">
        <is>
          <t xml:space="preserve">EACH   </t>
        </is>
      </c>
      <c s="6" r="D20982">
        <v>50.000</v>
      </c>
      <c s="7" r="E20982">
        <v>8</v>
      </c>
      <c s="8" t="inlineStr" r="F20982">
        <is>
          <t xml:space="preserve">97872</t>
        </is>
      </c>
      <c s="8" t="inlineStr" r="G20982">
        <is>
          <t xml:space="preserve">147</t>
        </is>
      </c>
      <c s="9" r="H20982">
        <v>665.5000</v>
      </c>
      <c s="8" t="inlineStr" r="I20982">
        <is>
          <t xml:space="preserve">Y</t>
        </is>
      </c>
      <c s="8" t="inlineStr" r="J20982">
        <is>
          <t xml:space="preserve"> St. Clair</t>
        </is>
      </c>
    </row>
    <row r="20983" ht="20.25" customHeight="0">
      <c s="5" t="inlineStr" r="A20983">
        <is>
          <t xml:space="preserve">X1700066</t>
        </is>
      </c>
      <c s="5" t="inlineStr" r="B20983">
        <is>
          <t xml:space="preserve">POTHOLING</t>
        </is>
      </c>
      <c s="5" t="inlineStr" r="C20983">
        <is>
          <t xml:space="preserve">EACH   </t>
        </is>
      </c>
      <c s="6" r="D20983">
        <v>50.000</v>
      </c>
      <c s="7" r="E20983">
        <v>8</v>
      </c>
      <c s="8" t="inlineStr" r="F20983">
        <is>
          <t xml:space="preserve">97872</t>
        </is>
      </c>
      <c s="8" t="inlineStr" r="G20983">
        <is>
          <t xml:space="preserve">147</t>
        </is>
      </c>
      <c s="9" r="H20983">
        <v>750.0000</v>
      </c>
      <c s="8" t="inlineStr" r="I20983">
        <is>
          <t xml:space="preserve"/>
        </is>
      </c>
      <c s="8" t="inlineStr" r="J20983">
        <is>
          <t xml:space="preserve"> St. Clair</t>
        </is>
      </c>
    </row>
    <row r="20984" ht="20.25" customHeight="0">
      <c s="5" t="inlineStr" r="A20984">
        <is>
          <t xml:space="preserve">X1700066</t>
        </is>
      </c>
      <c s="5" t="inlineStr" r="B20984">
        <is>
          <t xml:space="preserve">POTHOLING</t>
        </is>
      </c>
      <c s="5" t="inlineStr" r="C20984">
        <is>
          <t xml:space="preserve">EACH   </t>
        </is>
      </c>
      <c s="6" r="D20984">
        <v>50.000</v>
      </c>
      <c s="7" r="E20984">
        <v>8</v>
      </c>
      <c s="8" t="inlineStr" r="F20984">
        <is>
          <t xml:space="preserve">97872</t>
        </is>
      </c>
      <c s="8" t="inlineStr" r="G20984">
        <is>
          <t xml:space="preserve">147</t>
        </is>
      </c>
      <c s="9" r="H20984">
        <v>815.0000</v>
      </c>
      <c s="8" t="inlineStr" r="I20984">
        <is>
          <t xml:space="preserve"/>
        </is>
      </c>
      <c s="8" t="inlineStr" r="J20984">
        <is>
          <t xml:space="preserve"> St. Clair</t>
        </is>
      </c>
    </row>
    <row r="20985" ht="20.25" customHeight="0">
      <c s="5" t="inlineStr" r="A20985">
        <is>
          <t xml:space="preserve">X1700072</t>
        </is>
      </c>
      <c s="5" t="inlineStr" r="B20985">
        <is>
          <t xml:space="preserve">CONCRETE BARRIER, VERTICAL FACE (SPECIAL)</t>
        </is>
      </c>
      <c s="5" t="inlineStr" r="C20985">
        <is>
          <t xml:space="preserve">FOOT   </t>
        </is>
      </c>
      <c s="6" r="D20985">
        <v>26.000</v>
      </c>
      <c s="7" r="E20985">
        <v>1</v>
      </c>
      <c s="8" t="inlineStr" r="F20985">
        <is>
          <t xml:space="preserve">62R23</t>
        </is>
      </c>
      <c s="8" t="inlineStr" r="G20985">
        <is>
          <t xml:space="preserve">093</t>
        </is>
      </c>
      <c s="9" r="H20985">
        <v>1000.0000</v>
      </c>
      <c s="8" t="inlineStr" r="I20985">
        <is>
          <t xml:space="preserve">Y</t>
        </is>
      </c>
      <c s="8" t="inlineStr" r="J20985">
        <is>
          <t xml:space="preserve"> Will</t>
        </is>
      </c>
    </row>
    <row r="20986" ht="20.25" customHeight="0">
      <c s="5" t="inlineStr" r="A20986">
        <is>
          <t xml:space="preserve">X1700072</t>
        </is>
      </c>
      <c s="5" t="inlineStr" r="B20986">
        <is>
          <t xml:space="preserve">CONCRETE BARRIER, VERTICAL FACE (SPECIAL)</t>
        </is>
      </c>
      <c s="5" t="inlineStr" r="C20986">
        <is>
          <t xml:space="preserve">FOOT   </t>
        </is>
      </c>
      <c s="6" r="D20986">
        <v>26.000</v>
      </c>
      <c s="7" r="E20986">
        <v>1</v>
      </c>
      <c s="8" t="inlineStr" r="F20986">
        <is>
          <t xml:space="preserve">62R23</t>
        </is>
      </c>
      <c s="8" t="inlineStr" r="G20986">
        <is>
          <t xml:space="preserve">093</t>
        </is>
      </c>
      <c s="9" r="H20986">
        <v>404.0300</v>
      </c>
      <c s="8" t="inlineStr" r="I20986">
        <is>
          <t xml:space="preserve"/>
        </is>
      </c>
      <c s="8" t="inlineStr" r="J20986">
        <is>
          <t xml:space="preserve"> Will</t>
        </is>
      </c>
    </row>
    <row r="20987" ht="20.25" customHeight="0">
      <c s="5" t="inlineStr" r="A20987">
        <is>
          <t xml:space="preserve">X1700072</t>
        </is>
      </c>
      <c s="5" t="inlineStr" r="B20987">
        <is>
          <t xml:space="preserve">CONCRETE BARRIER, VERTICAL FACE (SPECIAL)</t>
        </is>
      </c>
      <c s="5" t="inlineStr" r="C20987">
        <is>
          <t xml:space="preserve">FOOT   </t>
        </is>
      </c>
      <c s="6" r="D20987">
        <v>26.000</v>
      </c>
      <c s="7" r="E20987">
        <v>1</v>
      </c>
      <c s="8" t="inlineStr" r="F20987">
        <is>
          <t xml:space="preserve">62R23</t>
        </is>
      </c>
      <c s="8" t="inlineStr" r="G20987">
        <is>
          <t xml:space="preserve">093</t>
        </is>
      </c>
      <c s="9" r="H20987">
        <v>428.5900</v>
      </c>
      <c s="8" t="inlineStr" r="I20987">
        <is>
          <t xml:space="preserve"/>
        </is>
      </c>
      <c s="8" t="inlineStr" r="J20987">
        <is>
          <t xml:space="preserve"> Will</t>
        </is>
      </c>
    </row>
    <row r="20988" ht="20.25" customHeight="0">
      <c s="5" t="inlineStr" r="A20988">
        <is>
          <t xml:space="preserve">X1700073</t>
        </is>
      </c>
      <c s="5" t="inlineStr" r="B20988">
        <is>
          <t xml:space="preserve">CONCRETE BARRIER WALL (SPECIAL NO. 1)</t>
        </is>
      </c>
      <c s="5" t="inlineStr" r="C20988">
        <is>
          <t xml:space="preserve">FOOT   </t>
        </is>
      </c>
      <c s="6" r="D20988">
        <v>3770.000</v>
      </c>
      <c s="7" r="E20988">
        <v>1</v>
      </c>
      <c s="8" t="inlineStr" r="F20988">
        <is>
          <t xml:space="preserve">62R23</t>
        </is>
      </c>
      <c s="8" t="inlineStr" r="G20988">
        <is>
          <t xml:space="preserve">093</t>
        </is>
      </c>
      <c s="9" r="H20988">
        <v>230.0000</v>
      </c>
      <c s="8" t="inlineStr" r="I20988">
        <is>
          <t xml:space="preserve">Y</t>
        </is>
      </c>
      <c s="8" t="inlineStr" r="J20988">
        <is>
          <t xml:space="preserve"> Will</t>
        </is>
      </c>
    </row>
    <row r="20989" ht="20.25" customHeight="0">
      <c s="5" t="inlineStr" r="A20989">
        <is>
          <t xml:space="preserve">X1700073</t>
        </is>
      </c>
      <c s="5" t="inlineStr" r="B20989">
        <is>
          <t xml:space="preserve">CONCRETE BARRIER WALL (SPECIAL NO. 1)</t>
        </is>
      </c>
      <c s="5" t="inlineStr" r="C20989">
        <is>
          <t xml:space="preserve">FOOT   </t>
        </is>
      </c>
      <c s="6" r="D20989">
        <v>3770.000</v>
      </c>
      <c s="7" r="E20989">
        <v>1</v>
      </c>
      <c s="8" t="inlineStr" r="F20989">
        <is>
          <t xml:space="preserve">62R23</t>
        </is>
      </c>
      <c s="8" t="inlineStr" r="G20989">
        <is>
          <t xml:space="preserve">093</t>
        </is>
      </c>
      <c s="9" r="H20989">
        <v>243.7400</v>
      </c>
      <c s="8" t="inlineStr" r="I20989">
        <is>
          <t xml:space="preserve"/>
        </is>
      </c>
      <c s="8" t="inlineStr" r="J20989">
        <is>
          <t xml:space="preserve"> Will</t>
        </is>
      </c>
    </row>
    <row r="20990" ht="20.25" customHeight="0">
      <c s="5" t="inlineStr" r="A20990">
        <is>
          <t xml:space="preserve">X1700073</t>
        </is>
      </c>
      <c s="5" t="inlineStr" r="B20990">
        <is>
          <t xml:space="preserve">CONCRETE BARRIER WALL (SPECIAL NO. 1)</t>
        </is>
      </c>
      <c s="5" t="inlineStr" r="C20990">
        <is>
          <t xml:space="preserve">FOOT   </t>
        </is>
      </c>
      <c s="6" r="D20990">
        <v>3770.000</v>
      </c>
      <c s="7" r="E20990">
        <v>1</v>
      </c>
      <c s="8" t="inlineStr" r="F20990">
        <is>
          <t xml:space="preserve">62R23</t>
        </is>
      </c>
      <c s="8" t="inlineStr" r="G20990">
        <is>
          <t xml:space="preserve">093</t>
        </is>
      </c>
      <c s="9" r="H20990">
        <v>289.6300</v>
      </c>
      <c s="8" t="inlineStr" r="I20990">
        <is>
          <t xml:space="preserve"/>
        </is>
      </c>
      <c s="8" t="inlineStr" r="J20990">
        <is>
          <t xml:space="preserve"> Will</t>
        </is>
      </c>
    </row>
    <row r="20991" ht="20.25" customHeight="0">
      <c s="5" t="inlineStr" r="A20991">
        <is>
          <t xml:space="preserve">X1700112</t>
        </is>
      </c>
      <c s="5" t="inlineStr" r="B20991">
        <is>
          <t xml:space="preserve">BRICK PAVER REMOVAL</t>
        </is>
      </c>
      <c s="5" t="inlineStr" r="C20991">
        <is>
          <t xml:space="preserve">SQ FT  </t>
        </is>
      </c>
      <c s="6" r="D20991">
        <v>185.000</v>
      </c>
      <c s="7" r="E20991">
        <v>1</v>
      </c>
      <c s="8" t="inlineStr" r="F20991">
        <is>
          <t xml:space="preserve">61M26</t>
        </is>
      </c>
      <c s="8" t="inlineStr" r="G20991">
        <is>
          <t xml:space="preserve">080</t>
        </is>
      </c>
      <c s="9" r="H20991">
        <v>25.0000</v>
      </c>
      <c s="8" t="inlineStr" r="I20991">
        <is>
          <t xml:space="preserve">Y</t>
        </is>
      </c>
      <c s="8" t="inlineStr" r="J20991">
        <is>
          <t xml:space="preserve"> Cook</t>
        </is>
      </c>
    </row>
    <row r="20992" ht="20.25" customHeight="0">
      <c s="5" t="inlineStr" r="A20992">
        <is>
          <t xml:space="preserve">X1700112</t>
        </is>
      </c>
      <c s="5" t="inlineStr" r="B20992">
        <is>
          <t xml:space="preserve">BRICK PAVER REMOVAL</t>
        </is>
      </c>
      <c s="5" t="inlineStr" r="C20992">
        <is>
          <t xml:space="preserve">SQ FT  </t>
        </is>
      </c>
      <c s="6" r="D20992">
        <v>185.000</v>
      </c>
      <c s="7" r="E20992">
        <v>1</v>
      </c>
      <c s="8" t="inlineStr" r="F20992">
        <is>
          <t xml:space="preserve">61M26</t>
        </is>
      </c>
      <c s="8" t="inlineStr" r="G20992">
        <is>
          <t xml:space="preserve">080</t>
        </is>
      </c>
      <c s="9" r="H20992">
        <v>5.0000</v>
      </c>
      <c s="8" t="inlineStr" r="I20992">
        <is>
          <t xml:space="preserve"/>
        </is>
      </c>
      <c s="8" t="inlineStr" r="J20992">
        <is>
          <t xml:space="preserve"> Cook</t>
        </is>
      </c>
    </row>
    <row r="20993" ht="20.25" customHeight="0">
      <c s="5" t="inlineStr" r="A20993">
        <is>
          <t xml:space="preserve">X1700112</t>
        </is>
      </c>
      <c s="5" t="inlineStr" r="B20993">
        <is>
          <t xml:space="preserve">BRICK PAVER REMOVAL</t>
        </is>
      </c>
      <c s="5" t="inlineStr" r="C20993">
        <is>
          <t xml:space="preserve">SQ FT  </t>
        </is>
      </c>
      <c s="6" r="D20993">
        <v>185.000</v>
      </c>
      <c s="7" r="E20993">
        <v>1</v>
      </c>
      <c s="8" t="inlineStr" r="F20993">
        <is>
          <t xml:space="preserve">61M26</t>
        </is>
      </c>
      <c s="8" t="inlineStr" r="G20993">
        <is>
          <t xml:space="preserve">080</t>
        </is>
      </c>
      <c s="9" r="H20993">
        <v>10.4000</v>
      </c>
      <c s="8" t="inlineStr" r="I20993">
        <is>
          <t xml:space="preserve"/>
        </is>
      </c>
      <c s="8" t="inlineStr" r="J20993">
        <is>
          <t xml:space="preserve"> Cook</t>
        </is>
      </c>
    </row>
    <row r="20994" ht="20.25" customHeight="0">
      <c s="5" t="inlineStr" r="A20994">
        <is>
          <t xml:space="preserve">X1700112</t>
        </is>
      </c>
      <c s="5" t="inlineStr" r="B20994">
        <is>
          <t xml:space="preserve">BRICK PAVER REMOVAL</t>
        </is>
      </c>
      <c s="5" t="inlineStr" r="C20994">
        <is>
          <t xml:space="preserve">SQ FT  </t>
        </is>
      </c>
      <c s="6" r="D20994">
        <v>185.000</v>
      </c>
      <c s="7" r="E20994">
        <v>1</v>
      </c>
      <c s="8" t="inlineStr" r="F20994">
        <is>
          <t xml:space="preserve">61M26</t>
        </is>
      </c>
      <c s="8" t="inlineStr" r="G20994">
        <is>
          <t xml:space="preserve">080</t>
        </is>
      </c>
      <c s="9" r="H20994">
        <v>15.0000</v>
      </c>
      <c s="8" t="inlineStr" r="I20994">
        <is>
          <t xml:space="preserve"/>
        </is>
      </c>
      <c s="8" t="inlineStr" r="J20994">
        <is>
          <t xml:space="preserve"> Cook</t>
        </is>
      </c>
    </row>
    <row r="20995" ht="20.25" customHeight="0">
      <c s="5" t="inlineStr" r="A20995">
        <is>
          <t xml:space="preserve">X1700112</t>
        </is>
      </c>
      <c s="5" t="inlineStr" r="B20995">
        <is>
          <t xml:space="preserve">BRICK PAVER REMOVAL</t>
        </is>
      </c>
      <c s="5" t="inlineStr" r="C20995">
        <is>
          <t xml:space="preserve">SQ FT  </t>
        </is>
      </c>
      <c s="6" r="D20995">
        <v>80.000</v>
      </c>
      <c s="7" r="E20995">
        <v>1</v>
      </c>
      <c s="8" t="inlineStr" r="F20995">
        <is>
          <t xml:space="preserve">61M27</t>
        </is>
      </c>
      <c s="8" t="inlineStr" r="G20995">
        <is>
          <t xml:space="preserve">081</t>
        </is>
      </c>
      <c s="9" r="H20995">
        <v>5.0000</v>
      </c>
      <c s="8" t="inlineStr" r="I20995">
        <is>
          <t xml:space="preserve">Y</t>
        </is>
      </c>
      <c s="8" t="inlineStr" r="J20995">
        <is>
          <t xml:space="preserve"> Cook</t>
        </is>
      </c>
    </row>
    <row r="20996" ht="20.25" customHeight="0">
      <c s="5" t="inlineStr" r="A20996">
        <is>
          <t xml:space="preserve">X1700112</t>
        </is>
      </c>
      <c s="5" t="inlineStr" r="B20996">
        <is>
          <t xml:space="preserve">BRICK PAVER REMOVAL</t>
        </is>
      </c>
      <c s="5" t="inlineStr" r="C20996">
        <is>
          <t xml:space="preserve">SQ FT  </t>
        </is>
      </c>
      <c s="6" r="D20996">
        <v>80.000</v>
      </c>
      <c s="7" r="E20996">
        <v>1</v>
      </c>
      <c s="8" t="inlineStr" r="F20996">
        <is>
          <t xml:space="preserve">61M27</t>
        </is>
      </c>
      <c s="8" t="inlineStr" r="G20996">
        <is>
          <t xml:space="preserve">081</t>
        </is>
      </c>
      <c s="9" r="H20996">
        <v>8.6000</v>
      </c>
      <c s="8" t="inlineStr" r="I20996">
        <is>
          <t xml:space="preserve"/>
        </is>
      </c>
      <c s="8" t="inlineStr" r="J20996">
        <is>
          <t xml:space="preserve"> Cook</t>
        </is>
      </c>
    </row>
    <row r="20997" ht="20.25" customHeight="0">
      <c s="5" t="inlineStr" r="A20997">
        <is>
          <t xml:space="preserve">X1700112</t>
        </is>
      </c>
      <c s="5" t="inlineStr" r="B20997">
        <is>
          <t xml:space="preserve">BRICK PAVER REMOVAL</t>
        </is>
      </c>
      <c s="5" t="inlineStr" r="C20997">
        <is>
          <t xml:space="preserve">SQ FT  </t>
        </is>
      </c>
      <c s="6" r="D20997">
        <v>80.000</v>
      </c>
      <c s="7" r="E20997">
        <v>1</v>
      </c>
      <c s="8" t="inlineStr" r="F20997">
        <is>
          <t xml:space="preserve">61M27</t>
        </is>
      </c>
      <c s="8" t="inlineStr" r="G20997">
        <is>
          <t xml:space="preserve">081</t>
        </is>
      </c>
      <c s="9" r="H20997">
        <v>10.0000</v>
      </c>
      <c s="8" t="inlineStr" r="I20997">
        <is>
          <t xml:space="preserve"/>
        </is>
      </c>
      <c s="8" t="inlineStr" r="J20997">
        <is>
          <t xml:space="preserve"> Cook</t>
        </is>
      </c>
    </row>
    <row r="20998" ht="20.25" customHeight="0">
      <c s="5" t="inlineStr" r="A20998">
        <is>
          <t xml:space="preserve">X1700112</t>
        </is>
      </c>
      <c s="5" t="inlineStr" r="B20998">
        <is>
          <t xml:space="preserve">BRICK PAVER REMOVAL</t>
        </is>
      </c>
      <c s="5" t="inlineStr" r="C20998">
        <is>
          <t xml:space="preserve">SQ FT  </t>
        </is>
      </c>
      <c s="6" r="D20998">
        <v>80.000</v>
      </c>
      <c s="7" r="E20998">
        <v>1</v>
      </c>
      <c s="8" t="inlineStr" r="F20998">
        <is>
          <t xml:space="preserve">61M27</t>
        </is>
      </c>
      <c s="8" t="inlineStr" r="G20998">
        <is>
          <t xml:space="preserve">081</t>
        </is>
      </c>
      <c s="9" r="H20998">
        <v>10.6000</v>
      </c>
      <c s="8" t="inlineStr" r="I20998">
        <is>
          <t xml:space="preserve"/>
        </is>
      </c>
      <c s="8" t="inlineStr" r="J20998">
        <is>
          <t xml:space="preserve"> Cook</t>
        </is>
      </c>
    </row>
    <row r="20999" ht="20.25" customHeight="0">
      <c s="5" t="inlineStr" r="A20999">
        <is>
          <t xml:space="preserve">X1700112</t>
        </is>
      </c>
      <c s="5" t="inlineStr" r="B20999">
        <is>
          <t xml:space="preserve">BRICK PAVER REMOVAL</t>
        </is>
      </c>
      <c s="5" t="inlineStr" r="C20999">
        <is>
          <t xml:space="preserve">SQ FT  </t>
        </is>
      </c>
      <c s="6" r="D20999">
        <v>80.000</v>
      </c>
      <c s="7" r="E20999">
        <v>1</v>
      </c>
      <c s="8" t="inlineStr" r="F20999">
        <is>
          <t xml:space="preserve">61M27</t>
        </is>
      </c>
      <c s="8" t="inlineStr" r="G20999">
        <is>
          <t xml:space="preserve">081</t>
        </is>
      </c>
      <c s="9" r="H20999">
        <v>15.0000</v>
      </c>
      <c s="8" t="inlineStr" r="I20999">
        <is>
          <t xml:space="preserve"/>
        </is>
      </c>
      <c s="8" t="inlineStr" r="J20999">
        <is>
          <t xml:space="preserve"> Cook</t>
        </is>
      </c>
    </row>
    <row r="21000" ht="20.25" customHeight="0">
      <c s="5" t="inlineStr" r="A21000">
        <is>
          <t xml:space="preserve">X1700112</t>
        </is>
      </c>
      <c s="5" t="inlineStr" r="B21000">
        <is>
          <t xml:space="preserve">BRICK PAVER REMOVAL</t>
        </is>
      </c>
      <c s="5" t="inlineStr" r="C21000">
        <is>
          <t xml:space="preserve">SQ FT  </t>
        </is>
      </c>
      <c s="6" r="D21000">
        <v>80.000</v>
      </c>
      <c s="7" r="E21000">
        <v>1</v>
      </c>
      <c s="8" t="inlineStr" r="F21000">
        <is>
          <t xml:space="preserve">61M27</t>
        </is>
      </c>
      <c s="8" t="inlineStr" r="G21000">
        <is>
          <t xml:space="preserve">081</t>
        </is>
      </c>
      <c s="9" r="H21000">
        <v>20.0000</v>
      </c>
      <c s="8" t="inlineStr" r="I21000">
        <is>
          <t xml:space="preserve"/>
        </is>
      </c>
      <c s="8" t="inlineStr" r="J21000">
        <is>
          <t xml:space="preserve"> Cook</t>
        </is>
      </c>
    </row>
    <row r="21001" ht="20.25" customHeight="0">
      <c s="5" t="inlineStr" r="A21001">
        <is>
          <t xml:space="preserve">X1700112</t>
        </is>
      </c>
      <c s="5" t="inlineStr" r="B21001">
        <is>
          <t xml:space="preserve">BRICK PAVER REMOVAL</t>
        </is>
      </c>
      <c s="5" t="inlineStr" r="C21001">
        <is>
          <t xml:space="preserve">SQ FT  </t>
        </is>
      </c>
      <c s="6" r="D21001">
        <v>395.000</v>
      </c>
      <c s="7" r="E21001">
        <v>4</v>
      </c>
      <c s="8" t="inlineStr" r="F21001">
        <is>
          <t xml:space="preserve">68F91</t>
        </is>
      </c>
      <c s="8" t="inlineStr" r="G21001">
        <is>
          <t xml:space="preserve">112</t>
        </is>
      </c>
      <c s="9" r="H21001">
        <v>8.8000</v>
      </c>
      <c s="8" t="inlineStr" r="I21001">
        <is>
          <t xml:space="preserve">Y</t>
        </is>
      </c>
      <c s="8" t="inlineStr" r="J21001">
        <is>
          <t xml:space="preserve"> Fulton, McDonough</t>
        </is>
      </c>
    </row>
    <row r="21002" ht="20.25" customHeight="0">
      <c s="5" t="inlineStr" r="A21002">
        <is>
          <t xml:space="preserve">X1700112</t>
        </is>
      </c>
      <c s="5" t="inlineStr" r="B21002">
        <is>
          <t xml:space="preserve">BRICK PAVER REMOVAL</t>
        </is>
      </c>
      <c s="5" t="inlineStr" r="C21002">
        <is>
          <t xml:space="preserve">SQ FT  </t>
        </is>
      </c>
      <c s="6" r="D21002">
        <v>17748.000</v>
      </c>
      <c s="7" r="E21002">
        <v>6</v>
      </c>
      <c s="8" t="inlineStr" r="F21002">
        <is>
          <t xml:space="preserve">93852</t>
        </is>
      </c>
      <c s="8" t="inlineStr" r="G21002">
        <is>
          <t xml:space="preserve">090</t>
        </is>
      </c>
      <c s="9" r="H21002">
        <v>5.2500</v>
      </c>
      <c s="8" t="inlineStr" r="I21002">
        <is>
          <t xml:space="preserve">Y</t>
        </is>
      </c>
      <c s="8" t="inlineStr" r="J21002">
        <is>
          <t xml:space="preserve"> Schuyler</t>
        </is>
      </c>
    </row>
    <row r="21003" ht="20.25" customHeight="0">
      <c s="5" t="inlineStr" r="A21003">
        <is>
          <t xml:space="preserve">X1700112</t>
        </is>
      </c>
      <c s="5" t="inlineStr" r="B21003">
        <is>
          <t xml:space="preserve">BRICK PAVER REMOVAL</t>
        </is>
      </c>
      <c s="5" t="inlineStr" r="C21003">
        <is>
          <t xml:space="preserve">SQ FT  </t>
        </is>
      </c>
      <c s="6" r="D21003">
        <v>17748.000</v>
      </c>
      <c s="7" r="E21003">
        <v>6</v>
      </c>
      <c s="8" t="inlineStr" r="F21003">
        <is>
          <t xml:space="preserve">93852</t>
        </is>
      </c>
      <c s="8" t="inlineStr" r="G21003">
        <is>
          <t xml:space="preserve">090</t>
        </is>
      </c>
      <c s="9" r="H21003">
        <v>10.5000</v>
      </c>
      <c s="8" t="inlineStr" r="I21003">
        <is>
          <t xml:space="preserve"/>
        </is>
      </c>
      <c s="8" t="inlineStr" r="J21003">
        <is>
          <t xml:space="preserve"> Schuyler</t>
        </is>
      </c>
    </row>
    <row r="21004" ht="20.25" customHeight="0">
      <c s="5" t="inlineStr" r="A21004">
        <is>
          <t xml:space="preserve">X1700112</t>
        </is>
      </c>
      <c s="5" t="inlineStr" r="B21004">
        <is>
          <t xml:space="preserve">BRICK PAVER REMOVAL</t>
        </is>
      </c>
      <c s="5" t="inlineStr" r="C21004">
        <is>
          <t xml:space="preserve">SQ FT  </t>
        </is>
      </c>
      <c s="6" r="D21004">
        <v>17748.000</v>
      </c>
      <c s="7" r="E21004">
        <v>6</v>
      </c>
      <c s="8" t="inlineStr" r="F21004">
        <is>
          <t xml:space="preserve">93852</t>
        </is>
      </c>
      <c s="8" t="inlineStr" r="G21004">
        <is>
          <t xml:space="preserve">090</t>
        </is>
      </c>
      <c s="9" r="H21004">
        <v>12.0000</v>
      </c>
      <c s="8" t="inlineStr" r="I21004">
        <is>
          <t xml:space="preserve"/>
        </is>
      </c>
      <c s="8" t="inlineStr" r="J21004">
        <is>
          <t xml:space="preserve"> Schuyler</t>
        </is>
      </c>
    </row>
    <row r="21005" ht="20.25" customHeight="0">
      <c s="5" t="inlineStr" r="A21005">
        <is>
          <t xml:space="preserve">X1800024</t>
        </is>
      </c>
      <c s="5" t="inlineStr" r="B21005">
        <is>
          <t xml:space="preserve">DECORATIVE STONE</t>
        </is>
      </c>
      <c s="5" t="inlineStr" r="C21005">
        <is>
          <t xml:space="preserve">SQ FT  </t>
        </is>
      </c>
      <c s="6" r="D21005">
        <v>984.000</v>
      </c>
      <c s="7" r="E21005">
        <v>6</v>
      </c>
      <c s="8" t="inlineStr" r="F21005">
        <is>
          <t xml:space="preserve">72295</t>
        </is>
      </c>
      <c s="8" t="inlineStr" r="G21005">
        <is>
          <t xml:space="preserve">041</t>
        </is>
      </c>
      <c s="9" r="H21005">
        <v>17.5000</v>
      </c>
      <c s="8" t="inlineStr" r="I21005">
        <is>
          <t xml:space="preserve">Y</t>
        </is>
      </c>
      <c s="8" t="inlineStr" r="J21005">
        <is>
          <t xml:space="preserve"> Adams</t>
        </is>
      </c>
    </row>
    <row r="21006" ht="20.25" customHeight="0">
      <c s="5" t="inlineStr" r="A21006">
        <is>
          <t xml:space="preserve">X2010100</t>
        </is>
      </c>
      <c s="5" t="inlineStr" r="B21006">
        <is>
          <t xml:space="preserve">TREE LIMB REMOVAL (4 TO 10 INCHES DIAMETER)</t>
        </is>
      </c>
      <c s="5" t="inlineStr" r="C21006">
        <is>
          <t xml:space="preserve">EACH   </t>
        </is>
      </c>
      <c s="6" r="D21006">
        <v>5.000</v>
      </c>
      <c s="7" r="E21006">
        <v>1</v>
      </c>
      <c s="8" t="inlineStr" r="F21006">
        <is>
          <t xml:space="preserve">80B75</t>
        </is>
      </c>
      <c s="8" t="inlineStr" r="G21006">
        <is>
          <t xml:space="preserve">065</t>
        </is>
      </c>
      <c s="9" r="H21006">
        <v>400.0000</v>
      </c>
      <c s="8" t="inlineStr" r="I21006">
        <is>
          <t xml:space="preserve">Y</t>
        </is>
      </c>
      <c s="8" t="inlineStr" r="J21006">
        <is>
          <t xml:space="preserve"> Lake</t>
        </is>
      </c>
    </row>
    <row r="21007" ht="20.25" customHeight="0">
      <c s="5" t="inlineStr" r="A21007">
        <is>
          <t xml:space="preserve">X2010100</t>
        </is>
      </c>
      <c s="5" t="inlineStr" r="B21007">
        <is>
          <t xml:space="preserve">TREE LIMB REMOVAL (4 TO 10 INCHES DIAMETER)</t>
        </is>
      </c>
      <c s="5" t="inlineStr" r="C21007">
        <is>
          <t xml:space="preserve">EACH   </t>
        </is>
      </c>
      <c s="6" r="D21007">
        <v>5.000</v>
      </c>
      <c s="7" r="E21007">
        <v>1</v>
      </c>
      <c s="8" t="inlineStr" r="F21007">
        <is>
          <t xml:space="preserve">80B75</t>
        </is>
      </c>
      <c s="8" t="inlineStr" r="G21007">
        <is>
          <t xml:space="preserve">065</t>
        </is>
      </c>
      <c s="9" r="H21007">
        <v>250.0000</v>
      </c>
      <c s="8" t="inlineStr" r="I21007">
        <is>
          <t xml:space="preserve"/>
        </is>
      </c>
      <c s="8" t="inlineStr" r="J21007">
        <is>
          <t xml:space="preserve"> Lake</t>
        </is>
      </c>
    </row>
    <row r="21008" ht="20.25" customHeight="0">
      <c s="5" t="inlineStr" r="A21008">
        <is>
          <t xml:space="preserve">X2010106</t>
        </is>
      </c>
      <c s="5" t="inlineStr" r="B21008">
        <is>
          <t xml:space="preserve">TREE REMOVAL (UNDER 6 UNITS DIAMETER)</t>
        </is>
      </c>
      <c s="5" t="inlineStr" r="C21008">
        <is>
          <t xml:space="preserve">UNIT   </t>
        </is>
      </c>
      <c s="6" r="D21008">
        <v>14.400</v>
      </c>
      <c s="7" r="E21008">
        <v>1</v>
      </c>
      <c s="8" t="inlineStr" r="F21008">
        <is>
          <t xml:space="preserve">80B75</t>
        </is>
      </c>
      <c s="8" t="inlineStr" r="G21008">
        <is>
          <t xml:space="preserve">065</t>
        </is>
      </c>
      <c s="9" r="H21008">
        <v>25.0000</v>
      </c>
      <c s="8" t="inlineStr" r="I21008">
        <is>
          <t xml:space="preserve">Y</t>
        </is>
      </c>
      <c s="8" t="inlineStr" r="J21008">
        <is>
          <t xml:space="preserve"> Lake</t>
        </is>
      </c>
    </row>
    <row r="21009" ht="20.25" customHeight="0">
      <c s="5" t="inlineStr" r="A21009">
        <is>
          <t xml:space="preserve">X2010106</t>
        </is>
      </c>
      <c s="5" t="inlineStr" r="B21009">
        <is>
          <t xml:space="preserve">TREE REMOVAL (UNDER 6 UNITS DIAMETER)</t>
        </is>
      </c>
      <c s="5" t="inlineStr" r="C21009">
        <is>
          <t xml:space="preserve">UNIT   </t>
        </is>
      </c>
      <c s="6" r="D21009">
        <v>14.400</v>
      </c>
      <c s="7" r="E21009">
        <v>1</v>
      </c>
      <c s="8" t="inlineStr" r="F21009">
        <is>
          <t xml:space="preserve">80B75</t>
        </is>
      </c>
      <c s="8" t="inlineStr" r="G21009">
        <is>
          <t xml:space="preserve">065</t>
        </is>
      </c>
      <c s="9" r="H21009">
        <v>36.0000</v>
      </c>
      <c s="8" t="inlineStr" r="I21009">
        <is>
          <t xml:space="preserve"/>
        </is>
      </c>
      <c s="8" t="inlineStr" r="J21009">
        <is>
          <t xml:space="preserve"> Lake</t>
        </is>
      </c>
    </row>
    <row r="21010" ht="20.25" customHeight="0">
      <c s="5" t="inlineStr" r="A21010">
        <is>
          <t xml:space="preserve">X2010200</t>
        </is>
      </c>
      <c s="5" t="inlineStr" r="B21010">
        <is>
          <t xml:space="preserve">TREE LIMB REMOVAL (OVER 10 INCHES DIAMETER)</t>
        </is>
      </c>
      <c s="5" t="inlineStr" r="C21010">
        <is>
          <t xml:space="preserve">EACH   </t>
        </is>
      </c>
      <c s="6" r="D21010">
        <v>1.000</v>
      </c>
      <c s="7" r="E21010">
        <v>1</v>
      </c>
      <c s="8" t="inlineStr" r="F21010">
        <is>
          <t xml:space="preserve">80B75</t>
        </is>
      </c>
      <c s="8" t="inlineStr" r="G21010">
        <is>
          <t xml:space="preserve">065</t>
        </is>
      </c>
      <c s="9" r="H21010">
        <v>720.0000</v>
      </c>
      <c s="8" t="inlineStr" r="I21010">
        <is>
          <t xml:space="preserve">Y</t>
        </is>
      </c>
      <c s="8" t="inlineStr" r="J21010">
        <is>
          <t xml:space="preserve"> Lake</t>
        </is>
      </c>
    </row>
    <row r="21011" ht="20.25" customHeight="0">
      <c s="5" t="inlineStr" r="A21011">
        <is>
          <t xml:space="preserve">X2010200</t>
        </is>
      </c>
      <c s="5" t="inlineStr" r="B21011">
        <is>
          <t xml:space="preserve">TREE LIMB REMOVAL (OVER 10 INCHES DIAMETER)</t>
        </is>
      </c>
      <c s="5" t="inlineStr" r="C21011">
        <is>
          <t xml:space="preserve">EACH   </t>
        </is>
      </c>
      <c s="6" r="D21011">
        <v>1.000</v>
      </c>
      <c s="7" r="E21011">
        <v>1</v>
      </c>
      <c s="8" t="inlineStr" r="F21011">
        <is>
          <t xml:space="preserve">80B75</t>
        </is>
      </c>
      <c s="8" t="inlineStr" r="G21011">
        <is>
          <t xml:space="preserve">065</t>
        </is>
      </c>
      <c s="9" r="H21011">
        <v>400.0000</v>
      </c>
      <c s="8" t="inlineStr" r="I21011">
        <is>
          <t xml:space="preserve"/>
        </is>
      </c>
      <c s="8" t="inlineStr" r="J21011">
        <is>
          <t xml:space="preserve"> Lake</t>
        </is>
      </c>
    </row>
    <row r="21012" ht="20.25" customHeight="0">
      <c s="5" t="inlineStr" r="A21012">
        <is>
          <t xml:space="preserve">X2010350</t>
        </is>
      </c>
      <c s="5" t="inlineStr" r="B21012">
        <is>
          <t xml:space="preserve">TREE REMOVAL, ACRES (SPECIAL)</t>
        </is>
      </c>
      <c s="5" t="inlineStr" r="C21012">
        <is>
          <t xml:space="preserve">ACRE   </t>
        </is>
      </c>
      <c s="6" r="D21012">
        <v>1.000</v>
      </c>
      <c s="7" r="E21012">
        <v>1</v>
      </c>
      <c s="8" t="inlineStr" r="F21012">
        <is>
          <t xml:space="preserve">62P01</t>
        </is>
      </c>
      <c s="8" t="inlineStr" r="G21012">
        <is>
          <t xml:space="preserve">004</t>
        </is>
      </c>
      <c s="9" r="H21012">
        <v>8500.0000</v>
      </c>
      <c s="8" t="inlineStr" r="I21012">
        <is>
          <t xml:space="preserve">Y</t>
        </is>
      </c>
      <c s="8" t="inlineStr" r="J21012">
        <is>
          <t xml:space="preserve"> Will</t>
        </is>
      </c>
    </row>
    <row r="21013" ht="20.25" customHeight="0">
      <c s="5" t="inlineStr" r="A21013">
        <is>
          <t xml:space="preserve">X2010350</t>
        </is>
      </c>
      <c s="5" t="inlineStr" r="B21013">
        <is>
          <t xml:space="preserve">TREE REMOVAL, ACRES (SPECIAL)</t>
        </is>
      </c>
      <c s="5" t="inlineStr" r="C21013">
        <is>
          <t xml:space="preserve">ACRE   </t>
        </is>
      </c>
      <c s="6" r="D21013">
        <v>1.000</v>
      </c>
      <c s="7" r="E21013">
        <v>1</v>
      </c>
      <c s="8" t="inlineStr" r="F21013">
        <is>
          <t xml:space="preserve">62P01</t>
        </is>
      </c>
      <c s="8" t="inlineStr" r="G21013">
        <is>
          <t xml:space="preserve">004</t>
        </is>
      </c>
      <c s="9" r="H21013">
        <v>8500.0000</v>
      </c>
      <c s="8" t="inlineStr" r="I21013">
        <is>
          <t xml:space="preserve"/>
        </is>
      </c>
      <c s="8" t="inlineStr" r="J21013">
        <is>
          <t xml:space="preserve"> Will</t>
        </is>
      </c>
    </row>
    <row r="21014" ht="20.25" customHeight="0">
      <c s="5" t="inlineStr" r="A21014">
        <is>
          <t xml:space="preserve">X2010350</t>
        </is>
      </c>
      <c s="5" t="inlineStr" r="B21014">
        <is>
          <t xml:space="preserve">TREE REMOVAL, ACRES (SPECIAL)</t>
        </is>
      </c>
      <c s="5" t="inlineStr" r="C21014">
        <is>
          <t xml:space="preserve">ACRE   </t>
        </is>
      </c>
      <c s="6" r="D21014">
        <v>1.000</v>
      </c>
      <c s="7" r="E21014">
        <v>1</v>
      </c>
      <c s="8" t="inlineStr" r="F21014">
        <is>
          <t xml:space="preserve">62P01</t>
        </is>
      </c>
      <c s="8" t="inlineStr" r="G21014">
        <is>
          <t xml:space="preserve">004</t>
        </is>
      </c>
      <c s="9" r="H21014">
        <v>8500.0000</v>
      </c>
      <c s="8" t="inlineStr" r="I21014">
        <is>
          <t xml:space="preserve"/>
        </is>
      </c>
      <c s="8" t="inlineStr" r="J21014">
        <is>
          <t xml:space="preserve"> Will</t>
        </is>
      </c>
    </row>
    <row r="21015" ht="20.25" customHeight="0">
      <c s="5" t="inlineStr" r="A21015">
        <is>
          <t xml:space="preserve">X2010350</t>
        </is>
      </c>
      <c s="5" t="inlineStr" r="B21015">
        <is>
          <t xml:space="preserve">TREE REMOVAL, ACRES (SPECIAL)</t>
        </is>
      </c>
      <c s="5" t="inlineStr" r="C21015">
        <is>
          <t xml:space="preserve">ACRE   </t>
        </is>
      </c>
      <c s="6" r="D21015">
        <v>1.000</v>
      </c>
      <c s="7" r="E21015">
        <v>1</v>
      </c>
      <c s="8" t="inlineStr" r="F21015">
        <is>
          <t xml:space="preserve">62P01</t>
        </is>
      </c>
      <c s="8" t="inlineStr" r="G21015">
        <is>
          <t xml:space="preserve">004</t>
        </is>
      </c>
      <c s="9" r="H21015">
        <v>9350.0000</v>
      </c>
      <c s="8" t="inlineStr" r="I21015">
        <is>
          <t xml:space="preserve"/>
        </is>
      </c>
      <c s="8" t="inlineStr" r="J21015">
        <is>
          <t xml:space="preserve"> Will</t>
        </is>
      </c>
    </row>
    <row r="21016" ht="20.25" customHeight="0">
      <c s="5" t="inlineStr" r="A21016">
        <is>
          <t xml:space="preserve">X2010350</t>
        </is>
      </c>
      <c s="5" t="inlineStr" r="B21016">
        <is>
          <t xml:space="preserve">TREE REMOVAL, ACRES (SPECIAL)</t>
        </is>
      </c>
      <c s="5" t="inlineStr" r="C21016">
        <is>
          <t xml:space="preserve">ACRE   </t>
        </is>
      </c>
      <c s="6" r="D21016">
        <v>1.750</v>
      </c>
      <c s="7" r="E21016">
        <v>1</v>
      </c>
      <c s="8" t="inlineStr" r="F21016">
        <is>
          <t xml:space="preserve">62R19</t>
        </is>
      </c>
      <c s="8" t="inlineStr" r="G21016">
        <is>
          <t xml:space="preserve">005</t>
        </is>
      </c>
      <c s="9" r="H21016">
        <v>20570.0000</v>
      </c>
      <c s="8" t="inlineStr" r="I21016">
        <is>
          <t xml:space="preserve">Y</t>
        </is>
      </c>
      <c s="8" t="inlineStr" r="J21016">
        <is>
          <t xml:space="preserve">Various</t>
        </is>
      </c>
    </row>
    <row r="21017" ht="20.25" customHeight="0">
      <c s="5" t="inlineStr" r="A21017">
        <is>
          <t xml:space="preserve">X2010350</t>
        </is>
      </c>
      <c s="5" t="inlineStr" r="B21017">
        <is>
          <t xml:space="preserve">TREE REMOVAL, ACRES (SPECIAL)</t>
        </is>
      </c>
      <c s="5" t="inlineStr" r="C21017">
        <is>
          <t xml:space="preserve">ACRE   </t>
        </is>
      </c>
      <c s="6" r="D21017">
        <v>1.750</v>
      </c>
      <c s="7" r="E21017">
        <v>1</v>
      </c>
      <c s="8" t="inlineStr" r="F21017">
        <is>
          <t xml:space="preserve">62R19</t>
        </is>
      </c>
      <c s="8" t="inlineStr" r="G21017">
        <is>
          <t xml:space="preserve">005</t>
        </is>
      </c>
      <c s="9" r="H21017">
        <v>16280.0000</v>
      </c>
      <c s="8" t="inlineStr" r="I21017">
        <is>
          <t xml:space="preserve"/>
        </is>
      </c>
      <c s="8" t="inlineStr" r="J21017">
        <is>
          <t xml:space="preserve">Various</t>
        </is>
      </c>
    </row>
    <row r="21018" ht="20.25" customHeight="0">
      <c s="5" t="inlineStr" r="A21018">
        <is>
          <t xml:space="preserve">X2010350</t>
        </is>
      </c>
      <c s="5" t="inlineStr" r="B21018">
        <is>
          <t xml:space="preserve">TREE REMOVAL, ACRES (SPECIAL)</t>
        </is>
      </c>
      <c s="5" t="inlineStr" r="C21018">
        <is>
          <t xml:space="preserve">ACRE   </t>
        </is>
      </c>
      <c s="6" r="D21018">
        <v>1.900</v>
      </c>
      <c s="7" r="E21018">
        <v>1</v>
      </c>
      <c s="8" t="inlineStr" r="F21018">
        <is>
          <t xml:space="preserve">80B13</t>
        </is>
      </c>
      <c s="8" t="inlineStr" r="G21018">
        <is>
          <t xml:space="preserve">063</t>
        </is>
      </c>
      <c s="9" r="H21018">
        <v>12500.0000</v>
      </c>
      <c s="8" t="inlineStr" r="I21018">
        <is>
          <t xml:space="preserve">Y</t>
        </is>
      </c>
      <c s="8" t="inlineStr" r="J21018">
        <is>
          <t xml:space="preserve"> Will</t>
        </is>
      </c>
    </row>
    <row r="21019" ht="20.25" customHeight="0">
      <c s="5" t="inlineStr" r="A21019">
        <is>
          <t xml:space="preserve">X2010350</t>
        </is>
      </c>
      <c s="5" t="inlineStr" r="B21019">
        <is>
          <t xml:space="preserve">TREE REMOVAL, ACRES (SPECIAL)</t>
        </is>
      </c>
      <c s="5" t="inlineStr" r="C21019">
        <is>
          <t xml:space="preserve">ACRE   </t>
        </is>
      </c>
      <c s="6" r="D21019">
        <v>1.900</v>
      </c>
      <c s="7" r="E21019">
        <v>1</v>
      </c>
      <c s="8" t="inlineStr" r="F21019">
        <is>
          <t xml:space="preserve">80B13</t>
        </is>
      </c>
      <c s="8" t="inlineStr" r="G21019">
        <is>
          <t xml:space="preserve">063</t>
        </is>
      </c>
      <c s="9" r="H21019">
        <v>2175.0000</v>
      </c>
      <c s="8" t="inlineStr" r="I21019">
        <is>
          <t xml:space="preserve"/>
        </is>
      </c>
      <c s="8" t="inlineStr" r="J21019">
        <is>
          <t xml:space="preserve"> Will</t>
        </is>
      </c>
    </row>
    <row r="21020" ht="20.25" customHeight="0">
      <c s="5" t="inlineStr" r="A21020">
        <is>
          <t xml:space="preserve">X2010350</t>
        </is>
      </c>
      <c s="5" t="inlineStr" r="B21020">
        <is>
          <t xml:space="preserve">TREE REMOVAL, ACRES (SPECIAL)</t>
        </is>
      </c>
      <c s="5" t="inlineStr" r="C21020">
        <is>
          <t xml:space="preserve">ACRE   </t>
        </is>
      </c>
      <c s="6" r="D21020">
        <v>1.900</v>
      </c>
      <c s="7" r="E21020">
        <v>1</v>
      </c>
      <c s="8" t="inlineStr" r="F21020">
        <is>
          <t xml:space="preserve">80B13</t>
        </is>
      </c>
      <c s="8" t="inlineStr" r="G21020">
        <is>
          <t xml:space="preserve">063</t>
        </is>
      </c>
      <c s="9" r="H21020">
        <v>13377.0000</v>
      </c>
      <c s="8" t="inlineStr" r="I21020">
        <is>
          <t xml:space="preserve"/>
        </is>
      </c>
      <c s="8" t="inlineStr" r="J21020">
        <is>
          <t xml:space="preserve"> Will</t>
        </is>
      </c>
    </row>
    <row r="21021" ht="20.25" customHeight="0">
      <c s="5" t="inlineStr" r="A21021">
        <is>
          <t xml:space="preserve">X2010350</t>
        </is>
      </c>
      <c s="5" t="inlineStr" r="B21021">
        <is>
          <t xml:space="preserve">TREE REMOVAL, ACRES (SPECIAL)</t>
        </is>
      </c>
      <c s="5" t="inlineStr" r="C21021">
        <is>
          <t xml:space="preserve">ACRE   </t>
        </is>
      </c>
      <c s="6" r="D21021">
        <v>1.900</v>
      </c>
      <c s="7" r="E21021">
        <v>1</v>
      </c>
      <c s="8" t="inlineStr" r="F21021">
        <is>
          <t xml:space="preserve">80B13</t>
        </is>
      </c>
      <c s="8" t="inlineStr" r="G21021">
        <is>
          <t xml:space="preserve">063</t>
        </is>
      </c>
      <c s="9" r="H21021">
        <v>13750.0000</v>
      </c>
      <c s="8" t="inlineStr" r="I21021">
        <is>
          <t xml:space="preserve"/>
        </is>
      </c>
      <c s="8" t="inlineStr" r="J21021">
        <is>
          <t xml:space="preserve"> Will</t>
        </is>
      </c>
    </row>
    <row r="21022" ht="20.25" customHeight="0">
      <c s="5" t="inlineStr" r="A21022">
        <is>
          <t xml:space="preserve">X2010350</t>
        </is>
      </c>
      <c s="5" t="inlineStr" r="B21022">
        <is>
          <t xml:space="preserve">TREE REMOVAL, ACRES (SPECIAL)</t>
        </is>
      </c>
      <c s="5" t="inlineStr" r="C21022">
        <is>
          <t xml:space="preserve">ACRE   </t>
        </is>
      </c>
      <c s="6" r="D21022">
        <v>1.900</v>
      </c>
      <c s="7" r="E21022">
        <v>1</v>
      </c>
      <c s="8" t="inlineStr" r="F21022">
        <is>
          <t xml:space="preserve">80B13</t>
        </is>
      </c>
      <c s="8" t="inlineStr" r="G21022">
        <is>
          <t xml:space="preserve">063</t>
        </is>
      </c>
      <c s="9" r="H21022">
        <v>13750.0000</v>
      </c>
      <c s="8" t="inlineStr" r="I21022">
        <is>
          <t xml:space="preserve"/>
        </is>
      </c>
      <c s="8" t="inlineStr" r="J21022">
        <is>
          <t xml:space="preserve"> Will</t>
        </is>
      </c>
    </row>
    <row r="21023" ht="20.25" customHeight="0">
      <c s="5" t="inlineStr" r="A21023">
        <is>
          <t xml:space="preserve">X2010400</t>
        </is>
      </c>
      <c s="5" t="inlineStr" r="B21023">
        <is>
          <t xml:space="preserve">STUMP REMOVAL ONLY</t>
        </is>
      </c>
      <c s="5" t="inlineStr" r="C21023">
        <is>
          <t xml:space="preserve">UNIT   </t>
        </is>
      </c>
      <c s="6" r="D21023">
        <v>85.000</v>
      </c>
      <c s="7" r="E21023">
        <v>1</v>
      </c>
      <c s="8" t="inlineStr" r="F21023">
        <is>
          <t xml:space="preserve">61M26</t>
        </is>
      </c>
      <c s="8" t="inlineStr" r="G21023">
        <is>
          <t xml:space="preserve">080</t>
        </is>
      </c>
      <c s="9" r="H21023">
        <v>10.0000</v>
      </c>
      <c s="8" t="inlineStr" r="I21023">
        <is>
          <t xml:space="preserve">Y</t>
        </is>
      </c>
      <c s="8" t="inlineStr" r="J21023">
        <is>
          <t xml:space="preserve"> Cook</t>
        </is>
      </c>
    </row>
    <row r="21024" ht="20.25" customHeight="0">
      <c s="5" t="inlineStr" r="A21024">
        <is>
          <t xml:space="preserve">X2010400</t>
        </is>
      </c>
      <c s="5" t="inlineStr" r="B21024">
        <is>
          <t xml:space="preserve">STUMP REMOVAL ONLY</t>
        </is>
      </c>
      <c s="5" t="inlineStr" r="C21024">
        <is>
          <t xml:space="preserve">UNIT   </t>
        </is>
      </c>
      <c s="6" r="D21024">
        <v>85.000</v>
      </c>
      <c s="7" r="E21024">
        <v>1</v>
      </c>
      <c s="8" t="inlineStr" r="F21024">
        <is>
          <t xml:space="preserve">61M26</t>
        </is>
      </c>
      <c s="8" t="inlineStr" r="G21024">
        <is>
          <t xml:space="preserve">080</t>
        </is>
      </c>
      <c s="9" r="H21024">
        <v>5.0000</v>
      </c>
      <c s="8" t="inlineStr" r="I21024">
        <is>
          <t xml:space="preserve"/>
        </is>
      </c>
      <c s="8" t="inlineStr" r="J21024">
        <is>
          <t xml:space="preserve"> Cook</t>
        </is>
      </c>
    </row>
    <row r="21025" ht="20.25" customHeight="0">
      <c s="5" t="inlineStr" r="A21025">
        <is>
          <t xml:space="preserve">X2010400</t>
        </is>
      </c>
      <c s="5" t="inlineStr" r="B21025">
        <is>
          <t xml:space="preserve">STUMP REMOVAL ONLY</t>
        </is>
      </c>
      <c s="5" t="inlineStr" r="C21025">
        <is>
          <t xml:space="preserve">UNIT   </t>
        </is>
      </c>
      <c s="6" r="D21025">
        <v>85.000</v>
      </c>
      <c s="7" r="E21025">
        <v>1</v>
      </c>
      <c s="8" t="inlineStr" r="F21025">
        <is>
          <t xml:space="preserve">61M26</t>
        </is>
      </c>
      <c s="8" t="inlineStr" r="G21025">
        <is>
          <t xml:space="preserve">080</t>
        </is>
      </c>
      <c s="9" r="H21025">
        <v>5.2900</v>
      </c>
      <c s="8" t="inlineStr" r="I21025">
        <is>
          <t xml:space="preserve"/>
        </is>
      </c>
      <c s="8" t="inlineStr" r="J21025">
        <is>
          <t xml:space="preserve"> Cook</t>
        </is>
      </c>
    </row>
    <row r="21026" ht="20.25" customHeight="0">
      <c s="5" t="inlineStr" r="A21026">
        <is>
          <t xml:space="preserve">X2010400</t>
        </is>
      </c>
      <c s="5" t="inlineStr" r="B21026">
        <is>
          <t xml:space="preserve">STUMP REMOVAL ONLY</t>
        </is>
      </c>
      <c s="5" t="inlineStr" r="C21026">
        <is>
          <t xml:space="preserve">UNIT   </t>
        </is>
      </c>
      <c s="6" r="D21026">
        <v>85.000</v>
      </c>
      <c s="7" r="E21026">
        <v>1</v>
      </c>
      <c s="8" t="inlineStr" r="F21026">
        <is>
          <t xml:space="preserve">61M26</t>
        </is>
      </c>
      <c s="8" t="inlineStr" r="G21026">
        <is>
          <t xml:space="preserve">080</t>
        </is>
      </c>
      <c s="9" r="H21026">
        <v>15.0000</v>
      </c>
      <c s="8" t="inlineStr" r="I21026">
        <is>
          <t xml:space="preserve"/>
        </is>
      </c>
      <c s="8" t="inlineStr" r="J21026">
        <is>
          <t xml:space="preserve"> Cook</t>
        </is>
      </c>
    </row>
    <row r="21027" ht="20.25" customHeight="0">
      <c s="5" t="inlineStr" r="A21027">
        <is>
          <t xml:space="preserve">X2010400</t>
        </is>
      </c>
      <c s="5" t="inlineStr" r="B21027">
        <is>
          <t xml:space="preserve">STUMP REMOVAL ONLY</t>
        </is>
      </c>
      <c s="5" t="inlineStr" r="C21027">
        <is>
          <t xml:space="preserve">UNIT   </t>
        </is>
      </c>
      <c s="6" r="D21027">
        <v>142.000</v>
      </c>
      <c s="7" r="E21027">
        <v>1</v>
      </c>
      <c s="8" t="inlineStr" r="F21027">
        <is>
          <t xml:space="preserve">61M27</t>
        </is>
      </c>
      <c s="8" t="inlineStr" r="G21027">
        <is>
          <t xml:space="preserve">081</t>
        </is>
      </c>
      <c s="9" r="H21027">
        <v>10.0000</v>
      </c>
      <c s="8" t="inlineStr" r="I21027">
        <is>
          <t xml:space="preserve">Y</t>
        </is>
      </c>
      <c s="8" t="inlineStr" r="J21027">
        <is>
          <t xml:space="preserve"> Cook</t>
        </is>
      </c>
    </row>
    <row r="21028" ht="20.25" customHeight="0">
      <c s="5" t="inlineStr" r="A21028">
        <is>
          <t xml:space="preserve">X2010400</t>
        </is>
      </c>
      <c s="5" t="inlineStr" r="B21028">
        <is>
          <t xml:space="preserve">STUMP REMOVAL ONLY</t>
        </is>
      </c>
      <c s="5" t="inlineStr" r="C21028">
        <is>
          <t xml:space="preserve">UNIT   </t>
        </is>
      </c>
      <c s="6" r="D21028">
        <v>142.000</v>
      </c>
      <c s="7" r="E21028">
        <v>1</v>
      </c>
      <c s="8" t="inlineStr" r="F21028">
        <is>
          <t xml:space="preserve">61M27</t>
        </is>
      </c>
      <c s="8" t="inlineStr" r="G21028">
        <is>
          <t xml:space="preserve">081</t>
        </is>
      </c>
      <c s="9" r="H21028">
        <v>3.5000</v>
      </c>
      <c s="8" t="inlineStr" r="I21028">
        <is>
          <t xml:space="preserve"/>
        </is>
      </c>
      <c s="8" t="inlineStr" r="J21028">
        <is>
          <t xml:space="preserve"> Cook</t>
        </is>
      </c>
    </row>
    <row r="21029" ht="20.25" customHeight="0">
      <c s="5" t="inlineStr" r="A21029">
        <is>
          <t xml:space="preserve">X2010400</t>
        </is>
      </c>
      <c s="5" t="inlineStr" r="B21029">
        <is>
          <t xml:space="preserve">STUMP REMOVAL ONLY</t>
        </is>
      </c>
      <c s="5" t="inlineStr" r="C21029">
        <is>
          <t xml:space="preserve">UNIT   </t>
        </is>
      </c>
      <c s="6" r="D21029">
        <v>142.000</v>
      </c>
      <c s="7" r="E21029">
        <v>1</v>
      </c>
      <c s="8" t="inlineStr" r="F21029">
        <is>
          <t xml:space="preserve">61M27</t>
        </is>
      </c>
      <c s="8" t="inlineStr" r="G21029">
        <is>
          <t xml:space="preserve">081</t>
        </is>
      </c>
      <c s="9" r="H21029">
        <v>3.7500</v>
      </c>
      <c s="8" t="inlineStr" r="I21029">
        <is>
          <t xml:space="preserve"/>
        </is>
      </c>
      <c s="8" t="inlineStr" r="J21029">
        <is>
          <t xml:space="preserve"> Cook</t>
        </is>
      </c>
    </row>
    <row r="21030" ht="20.25" customHeight="0">
      <c s="5" t="inlineStr" r="A21030">
        <is>
          <t xml:space="preserve">X2010400</t>
        </is>
      </c>
      <c s="5" t="inlineStr" r="B21030">
        <is>
          <t xml:space="preserve">STUMP REMOVAL ONLY</t>
        </is>
      </c>
      <c s="5" t="inlineStr" r="C21030">
        <is>
          <t xml:space="preserve">UNIT   </t>
        </is>
      </c>
      <c s="6" r="D21030">
        <v>142.000</v>
      </c>
      <c s="7" r="E21030">
        <v>1</v>
      </c>
      <c s="8" t="inlineStr" r="F21030">
        <is>
          <t xml:space="preserve">61M27</t>
        </is>
      </c>
      <c s="8" t="inlineStr" r="G21030">
        <is>
          <t xml:space="preserve">081</t>
        </is>
      </c>
      <c s="9" r="H21030">
        <v>10.0000</v>
      </c>
      <c s="8" t="inlineStr" r="I21030">
        <is>
          <t xml:space="preserve"/>
        </is>
      </c>
      <c s="8" t="inlineStr" r="J21030">
        <is>
          <t xml:space="preserve"> Cook</t>
        </is>
      </c>
    </row>
    <row r="21031" ht="20.25" customHeight="0">
      <c s="5" t="inlineStr" r="A21031">
        <is>
          <t xml:space="preserve">X2010400</t>
        </is>
      </c>
      <c s="5" t="inlineStr" r="B21031">
        <is>
          <t xml:space="preserve">STUMP REMOVAL ONLY</t>
        </is>
      </c>
      <c s="5" t="inlineStr" r="C21031">
        <is>
          <t xml:space="preserve">UNIT   </t>
        </is>
      </c>
      <c s="6" r="D21031">
        <v>142.000</v>
      </c>
      <c s="7" r="E21031">
        <v>1</v>
      </c>
      <c s="8" t="inlineStr" r="F21031">
        <is>
          <t xml:space="preserve">61M27</t>
        </is>
      </c>
      <c s="8" t="inlineStr" r="G21031">
        <is>
          <t xml:space="preserve">081</t>
        </is>
      </c>
      <c s="9" r="H21031">
        <v>10.0000</v>
      </c>
      <c s="8" t="inlineStr" r="I21031">
        <is>
          <t xml:space="preserve"/>
        </is>
      </c>
      <c s="8" t="inlineStr" r="J21031">
        <is>
          <t xml:space="preserve"> Cook</t>
        </is>
      </c>
    </row>
    <row r="21032" ht="20.25" customHeight="0">
      <c s="5" t="inlineStr" r="A21032">
        <is>
          <t xml:space="preserve">X2010400</t>
        </is>
      </c>
      <c s="5" t="inlineStr" r="B21032">
        <is>
          <t xml:space="preserve">STUMP REMOVAL ONLY</t>
        </is>
      </c>
      <c s="5" t="inlineStr" r="C21032">
        <is>
          <t xml:space="preserve">UNIT   </t>
        </is>
      </c>
      <c s="6" r="D21032">
        <v>142.000</v>
      </c>
      <c s="7" r="E21032">
        <v>1</v>
      </c>
      <c s="8" t="inlineStr" r="F21032">
        <is>
          <t xml:space="preserve">61M27</t>
        </is>
      </c>
      <c s="8" t="inlineStr" r="G21032">
        <is>
          <t xml:space="preserve">081</t>
        </is>
      </c>
      <c s="9" r="H21032">
        <v>11.0000</v>
      </c>
      <c s="8" t="inlineStr" r="I21032">
        <is>
          <t xml:space="preserve"/>
        </is>
      </c>
      <c s="8" t="inlineStr" r="J21032">
        <is>
          <t xml:space="preserve"> Cook</t>
        </is>
      </c>
    </row>
    <row r="21033" ht="20.25" customHeight="0">
      <c s="5" t="inlineStr" r="A21033">
        <is>
          <t xml:space="preserve">X2010400</t>
        </is>
      </c>
      <c s="5" t="inlineStr" r="B21033">
        <is>
          <t xml:space="preserve">STUMP REMOVAL ONLY</t>
        </is>
      </c>
      <c s="5" t="inlineStr" r="C21033">
        <is>
          <t xml:space="preserve">UNIT   </t>
        </is>
      </c>
      <c s="6" r="D21033">
        <v>170.000</v>
      </c>
      <c s="7" r="E21033">
        <v>1</v>
      </c>
      <c s="8" t="inlineStr" r="F21033">
        <is>
          <t xml:space="preserve">61M28</t>
        </is>
      </c>
      <c s="8" t="inlineStr" r="G21033">
        <is>
          <t xml:space="preserve">082</t>
        </is>
      </c>
      <c s="9" r="H21033">
        <v>10.0000</v>
      </c>
      <c s="8" t="inlineStr" r="I21033">
        <is>
          <t xml:space="preserve">Y</t>
        </is>
      </c>
      <c s="8" t="inlineStr" r="J21033">
        <is>
          <t xml:space="preserve"> Cook</t>
        </is>
      </c>
    </row>
    <row r="21034" ht="20.25" customHeight="0">
      <c s="5" t="inlineStr" r="A21034">
        <is>
          <t xml:space="preserve">X2010400</t>
        </is>
      </c>
      <c s="5" t="inlineStr" r="B21034">
        <is>
          <t xml:space="preserve">STUMP REMOVAL ONLY</t>
        </is>
      </c>
      <c s="5" t="inlineStr" r="C21034">
        <is>
          <t xml:space="preserve">UNIT   </t>
        </is>
      </c>
      <c s="6" r="D21034">
        <v>170.000</v>
      </c>
      <c s="7" r="E21034">
        <v>1</v>
      </c>
      <c s="8" t="inlineStr" r="F21034">
        <is>
          <t xml:space="preserve">61M28</t>
        </is>
      </c>
      <c s="8" t="inlineStr" r="G21034">
        <is>
          <t xml:space="preserve">082</t>
        </is>
      </c>
      <c s="9" r="H21034">
        <v>3.5000</v>
      </c>
      <c s="8" t="inlineStr" r="I21034">
        <is>
          <t xml:space="preserve"/>
        </is>
      </c>
      <c s="8" t="inlineStr" r="J21034">
        <is>
          <t xml:space="preserve"> Cook</t>
        </is>
      </c>
    </row>
    <row r="21035" ht="20.25" customHeight="0">
      <c s="5" t="inlineStr" r="A21035">
        <is>
          <t xml:space="preserve">X2010400</t>
        </is>
      </c>
      <c s="5" t="inlineStr" r="B21035">
        <is>
          <t xml:space="preserve">STUMP REMOVAL ONLY</t>
        </is>
      </c>
      <c s="5" t="inlineStr" r="C21035">
        <is>
          <t xml:space="preserve">UNIT   </t>
        </is>
      </c>
      <c s="6" r="D21035">
        <v>170.000</v>
      </c>
      <c s="7" r="E21035">
        <v>1</v>
      </c>
      <c s="8" t="inlineStr" r="F21035">
        <is>
          <t xml:space="preserve">61M28</t>
        </is>
      </c>
      <c s="8" t="inlineStr" r="G21035">
        <is>
          <t xml:space="preserve">082</t>
        </is>
      </c>
      <c s="9" r="H21035">
        <v>3.7000</v>
      </c>
      <c s="8" t="inlineStr" r="I21035">
        <is>
          <t xml:space="preserve"/>
        </is>
      </c>
      <c s="8" t="inlineStr" r="J21035">
        <is>
          <t xml:space="preserve"> Cook</t>
        </is>
      </c>
    </row>
    <row r="21036" ht="20.25" customHeight="0">
      <c s="5" t="inlineStr" r="A21036">
        <is>
          <t xml:space="preserve">X2010400</t>
        </is>
      </c>
      <c s="5" t="inlineStr" r="B21036">
        <is>
          <t xml:space="preserve">STUMP REMOVAL ONLY</t>
        </is>
      </c>
      <c s="5" t="inlineStr" r="C21036">
        <is>
          <t xml:space="preserve">UNIT   </t>
        </is>
      </c>
      <c s="6" r="D21036">
        <v>170.000</v>
      </c>
      <c s="7" r="E21036">
        <v>1</v>
      </c>
      <c s="8" t="inlineStr" r="F21036">
        <is>
          <t xml:space="preserve">61M28</t>
        </is>
      </c>
      <c s="8" t="inlineStr" r="G21036">
        <is>
          <t xml:space="preserve">082</t>
        </is>
      </c>
      <c s="9" r="H21036">
        <v>5.0000</v>
      </c>
      <c s="8" t="inlineStr" r="I21036">
        <is>
          <t xml:space="preserve"/>
        </is>
      </c>
      <c s="8" t="inlineStr" r="J21036">
        <is>
          <t xml:space="preserve"> Cook</t>
        </is>
      </c>
    </row>
    <row r="21037" ht="20.25" customHeight="0">
      <c s="5" t="inlineStr" r="A21037">
        <is>
          <t xml:space="preserve">X2010400</t>
        </is>
      </c>
      <c s="5" t="inlineStr" r="B21037">
        <is>
          <t xml:space="preserve">STUMP REMOVAL ONLY</t>
        </is>
      </c>
      <c s="5" t="inlineStr" r="C21037">
        <is>
          <t xml:space="preserve">UNIT   </t>
        </is>
      </c>
      <c s="6" r="D21037">
        <v>170.000</v>
      </c>
      <c s="7" r="E21037">
        <v>1</v>
      </c>
      <c s="8" t="inlineStr" r="F21037">
        <is>
          <t xml:space="preserve">61M28</t>
        </is>
      </c>
      <c s="8" t="inlineStr" r="G21037">
        <is>
          <t xml:space="preserve">082</t>
        </is>
      </c>
      <c s="9" r="H21037">
        <v>6.5000</v>
      </c>
      <c s="8" t="inlineStr" r="I21037">
        <is>
          <t xml:space="preserve"/>
        </is>
      </c>
      <c s="8" t="inlineStr" r="J21037">
        <is>
          <t xml:space="preserve"> Cook</t>
        </is>
      </c>
    </row>
    <row r="21038" ht="20.25" customHeight="0">
      <c s="5" t="inlineStr" r="A21038">
        <is>
          <t xml:space="preserve">X2010400</t>
        </is>
      </c>
      <c s="5" t="inlineStr" r="B21038">
        <is>
          <t xml:space="preserve">STUMP REMOVAL ONLY</t>
        </is>
      </c>
      <c s="5" t="inlineStr" r="C21038">
        <is>
          <t xml:space="preserve">UNIT   </t>
        </is>
      </c>
      <c s="6" r="D21038">
        <v>170.000</v>
      </c>
      <c s="7" r="E21038">
        <v>1</v>
      </c>
      <c s="8" t="inlineStr" r="F21038">
        <is>
          <t xml:space="preserve">61M28</t>
        </is>
      </c>
      <c s="8" t="inlineStr" r="G21038">
        <is>
          <t xml:space="preserve">082</t>
        </is>
      </c>
      <c s="9" r="H21038">
        <v>10.0000</v>
      </c>
      <c s="8" t="inlineStr" r="I21038">
        <is>
          <t xml:space="preserve"/>
        </is>
      </c>
      <c s="8" t="inlineStr" r="J21038">
        <is>
          <t xml:space="preserve"> Cook</t>
        </is>
      </c>
    </row>
    <row r="21039" ht="20.25" customHeight="0">
      <c s="5" t="inlineStr" r="A21039">
        <is>
          <t xml:space="preserve">X2010400</t>
        </is>
      </c>
      <c s="5" t="inlineStr" r="B21039">
        <is>
          <t xml:space="preserve">STUMP REMOVAL ONLY</t>
        </is>
      </c>
      <c s="5" t="inlineStr" r="C21039">
        <is>
          <t xml:space="preserve">UNIT   </t>
        </is>
      </c>
      <c s="6" r="D21039">
        <v>170.000</v>
      </c>
      <c s="7" r="E21039">
        <v>1</v>
      </c>
      <c s="8" t="inlineStr" r="F21039">
        <is>
          <t xml:space="preserve">61M28</t>
        </is>
      </c>
      <c s="8" t="inlineStr" r="G21039">
        <is>
          <t xml:space="preserve">082</t>
        </is>
      </c>
      <c s="9" r="H21039">
        <v>10.0000</v>
      </c>
      <c s="8" t="inlineStr" r="I21039">
        <is>
          <t xml:space="preserve"/>
        </is>
      </c>
      <c s="8" t="inlineStr" r="J21039">
        <is>
          <t xml:space="preserve"> Cook</t>
        </is>
      </c>
    </row>
    <row r="21040" ht="20.25" customHeight="0">
      <c s="5" t="inlineStr" r="A21040">
        <is>
          <t xml:space="preserve">X2010400</t>
        </is>
      </c>
      <c s="5" t="inlineStr" r="B21040">
        <is>
          <t xml:space="preserve">STUMP REMOVAL ONLY</t>
        </is>
      </c>
      <c s="5" t="inlineStr" r="C21040">
        <is>
          <t xml:space="preserve">UNIT   </t>
        </is>
      </c>
      <c s="6" r="D21040">
        <v>423.000</v>
      </c>
      <c s="7" r="E21040">
        <v>1</v>
      </c>
      <c s="8" t="inlineStr" r="F21040">
        <is>
          <t xml:space="preserve">62P01</t>
        </is>
      </c>
      <c s="8" t="inlineStr" r="G21040">
        <is>
          <t xml:space="preserve">004</t>
        </is>
      </c>
      <c s="9" r="H21040">
        <v>5.0000</v>
      </c>
      <c s="8" t="inlineStr" r="I21040">
        <is>
          <t xml:space="preserve">Y</t>
        </is>
      </c>
      <c s="8" t="inlineStr" r="J21040">
        <is>
          <t xml:space="preserve"> Will</t>
        </is>
      </c>
    </row>
    <row r="21041" ht="20.25" customHeight="0">
      <c s="5" t="inlineStr" r="A21041">
        <is>
          <t xml:space="preserve">X2010400</t>
        </is>
      </c>
      <c s="5" t="inlineStr" r="B21041">
        <is>
          <t xml:space="preserve">STUMP REMOVAL ONLY</t>
        </is>
      </c>
      <c s="5" t="inlineStr" r="C21041">
        <is>
          <t xml:space="preserve">UNIT   </t>
        </is>
      </c>
      <c s="6" r="D21041">
        <v>423.000</v>
      </c>
      <c s="7" r="E21041">
        <v>1</v>
      </c>
      <c s="8" t="inlineStr" r="F21041">
        <is>
          <t xml:space="preserve">62P01</t>
        </is>
      </c>
      <c s="8" t="inlineStr" r="G21041">
        <is>
          <t xml:space="preserve">004</t>
        </is>
      </c>
      <c s="9" r="H21041">
        <v>5.0000</v>
      </c>
      <c s="8" t="inlineStr" r="I21041">
        <is>
          <t xml:space="preserve"/>
        </is>
      </c>
      <c s="8" t="inlineStr" r="J21041">
        <is>
          <t xml:space="preserve"> Will</t>
        </is>
      </c>
    </row>
    <row r="21042" ht="20.25" customHeight="0">
      <c s="5" t="inlineStr" r="A21042">
        <is>
          <t xml:space="preserve">X2010400</t>
        </is>
      </c>
      <c s="5" t="inlineStr" r="B21042">
        <is>
          <t xml:space="preserve">STUMP REMOVAL ONLY</t>
        </is>
      </c>
      <c s="5" t="inlineStr" r="C21042">
        <is>
          <t xml:space="preserve">UNIT   </t>
        </is>
      </c>
      <c s="6" r="D21042">
        <v>423.000</v>
      </c>
      <c s="7" r="E21042">
        <v>1</v>
      </c>
      <c s="8" t="inlineStr" r="F21042">
        <is>
          <t xml:space="preserve">62P01</t>
        </is>
      </c>
      <c s="8" t="inlineStr" r="G21042">
        <is>
          <t xml:space="preserve">004</t>
        </is>
      </c>
      <c s="9" r="H21042">
        <v>5.0000</v>
      </c>
      <c s="8" t="inlineStr" r="I21042">
        <is>
          <t xml:space="preserve"/>
        </is>
      </c>
      <c s="8" t="inlineStr" r="J21042">
        <is>
          <t xml:space="preserve"> Will</t>
        </is>
      </c>
    </row>
    <row r="21043" ht="20.25" customHeight="0">
      <c s="5" t="inlineStr" r="A21043">
        <is>
          <t xml:space="preserve">X2010400</t>
        </is>
      </c>
      <c s="5" t="inlineStr" r="B21043">
        <is>
          <t xml:space="preserve">STUMP REMOVAL ONLY</t>
        </is>
      </c>
      <c s="5" t="inlineStr" r="C21043">
        <is>
          <t xml:space="preserve">UNIT   </t>
        </is>
      </c>
      <c s="6" r="D21043">
        <v>423.000</v>
      </c>
      <c s="7" r="E21043">
        <v>1</v>
      </c>
      <c s="8" t="inlineStr" r="F21043">
        <is>
          <t xml:space="preserve">62P01</t>
        </is>
      </c>
      <c s="8" t="inlineStr" r="G21043">
        <is>
          <t xml:space="preserve">004</t>
        </is>
      </c>
      <c s="9" r="H21043">
        <v>5.5000</v>
      </c>
      <c s="8" t="inlineStr" r="I21043">
        <is>
          <t xml:space="preserve"/>
        </is>
      </c>
      <c s="8" t="inlineStr" r="J21043">
        <is>
          <t xml:space="preserve"> Will</t>
        </is>
      </c>
    </row>
    <row r="21044" ht="20.25" customHeight="0">
      <c s="5" t="inlineStr" r="A21044">
        <is>
          <t xml:space="preserve">X2010404</t>
        </is>
      </c>
      <c s="5" t="inlineStr" r="B21044">
        <is>
          <t xml:space="preserve">STUMP REMOVAL</t>
        </is>
      </c>
      <c s="5" t="inlineStr" r="C21044">
        <is>
          <t xml:space="preserve">EACH   </t>
        </is>
      </c>
      <c s="6" r="D21044">
        <v>6.000</v>
      </c>
      <c s="7" r="E21044">
        <v>8</v>
      </c>
      <c s="8" t="inlineStr" r="F21044">
        <is>
          <t xml:space="preserve">97882</t>
        </is>
      </c>
      <c s="8" t="inlineStr" r="G21044">
        <is>
          <t xml:space="preserve">149</t>
        </is>
      </c>
      <c s="9" r="H21044">
        <v>0.0100</v>
      </c>
      <c s="8" t="inlineStr" r="I21044">
        <is>
          <t xml:space="preserve">Y</t>
        </is>
      </c>
      <c s="8" t="inlineStr" r="J21044">
        <is>
          <t xml:space="preserve"> Madison</t>
        </is>
      </c>
    </row>
    <row r="21045" ht="20.25" customHeight="0">
      <c s="5" t="inlineStr" r="A21045">
        <is>
          <t xml:space="preserve">X2010404</t>
        </is>
      </c>
      <c s="5" t="inlineStr" r="B21045">
        <is>
          <t xml:space="preserve">STUMP REMOVAL</t>
        </is>
      </c>
      <c s="5" t="inlineStr" r="C21045">
        <is>
          <t xml:space="preserve">EACH   </t>
        </is>
      </c>
      <c s="6" r="D21045">
        <v>6.000</v>
      </c>
      <c s="7" r="E21045">
        <v>8</v>
      </c>
      <c s="8" t="inlineStr" r="F21045">
        <is>
          <t xml:space="preserve">97882</t>
        </is>
      </c>
      <c s="8" t="inlineStr" r="G21045">
        <is>
          <t xml:space="preserve">149</t>
        </is>
      </c>
      <c s="9" r="H21045">
        <v>300.0000</v>
      </c>
      <c s="8" t="inlineStr" r="I21045">
        <is>
          <t xml:space="preserve"/>
        </is>
      </c>
      <c s="8" t="inlineStr" r="J21045">
        <is>
          <t xml:space="preserve"> Madison</t>
        </is>
      </c>
    </row>
    <row r="21046" ht="20.25" customHeight="0">
      <c s="5" t="inlineStr" r="A21046">
        <is>
          <t xml:space="preserve">X2010505</t>
        </is>
      </c>
      <c s="5" t="inlineStr" r="B21046">
        <is>
          <t xml:space="preserve">CLEARING (SPECIAL)</t>
        </is>
      </c>
      <c s="5" t="inlineStr" r="C21046">
        <is>
          <t xml:space="preserve">L SUM  </t>
        </is>
      </c>
      <c s="6" r="D21046">
        <v>1.000</v>
      </c>
      <c s="7" r="E21046">
        <v>8</v>
      </c>
      <c s="8" t="inlineStr" r="F21046">
        <is>
          <t xml:space="preserve">76T66</t>
        </is>
      </c>
      <c s="8" t="inlineStr" r="G21046">
        <is>
          <t xml:space="preserve">054</t>
        </is>
      </c>
      <c s="9" r="H21046">
        <v>29890.0000</v>
      </c>
      <c s="8" t="inlineStr" r="I21046">
        <is>
          <t xml:space="preserve">Y</t>
        </is>
      </c>
      <c s="8" t="inlineStr" r="J21046">
        <is>
          <t xml:space="preserve"> Greene</t>
        </is>
      </c>
    </row>
    <row r="21047" ht="20.25" customHeight="0">
      <c s="5" t="inlineStr" r="A21047">
        <is>
          <t xml:space="preserve">X2010505</t>
        </is>
      </c>
      <c s="5" t="inlineStr" r="B21047">
        <is>
          <t xml:space="preserve">CLEARING (SPECIAL)</t>
        </is>
      </c>
      <c s="5" t="inlineStr" r="C21047">
        <is>
          <t xml:space="preserve">L SUM  </t>
        </is>
      </c>
      <c s="6" r="D21047">
        <v>1.000</v>
      </c>
      <c s="7" r="E21047">
        <v>9</v>
      </c>
      <c s="8" t="inlineStr" r="F21047">
        <is>
          <t xml:space="preserve">78B83</t>
        </is>
      </c>
      <c s="8" t="inlineStr" r="G21047">
        <is>
          <t xml:space="preserve">061</t>
        </is>
      </c>
      <c s="9" r="H21047">
        <v>0.0100</v>
      </c>
      <c s="8" t="inlineStr" r="I21047">
        <is>
          <t xml:space="preserve">Y</t>
        </is>
      </c>
      <c s="8" t="inlineStr" r="J21047">
        <is>
          <t xml:space="preserve"> Franklin, Saline</t>
        </is>
      </c>
    </row>
    <row r="21048" ht="20.25" customHeight="0">
      <c s="5" t="inlineStr" r="A21048">
        <is>
          <t xml:space="preserve">X2010505</t>
        </is>
      </c>
      <c s="5" t="inlineStr" r="B21048">
        <is>
          <t xml:space="preserve">CLEARING (SPECIAL)</t>
        </is>
      </c>
      <c s="5" t="inlineStr" r="C21048">
        <is>
          <t xml:space="preserve">L SUM  </t>
        </is>
      </c>
      <c s="6" r="D21048">
        <v>1.000</v>
      </c>
      <c s="7" r="E21048">
        <v>9</v>
      </c>
      <c s="8" t="inlineStr" r="F21048">
        <is>
          <t xml:space="preserve">78B83</t>
        </is>
      </c>
      <c s="8" t="inlineStr" r="G21048">
        <is>
          <t xml:space="preserve">061</t>
        </is>
      </c>
      <c s="9" r="H21048">
        <v>24198.5300</v>
      </c>
      <c s="8" t="inlineStr" r="I21048">
        <is>
          <t xml:space="preserve"/>
        </is>
      </c>
      <c s="8" t="inlineStr" r="J21048">
        <is>
          <t xml:space="preserve"> Franklin, Saline</t>
        </is>
      </c>
    </row>
    <row r="21049" ht="20.25" customHeight="0">
      <c s="5" t="inlineStr" r="A21049">
        <is>
          <t xml:space="preserve">X2010510</t>
        </is>
      </c>
      <c s="5" t="inlineStr" r="B21049">
        <is>
          <t xml:space="preserve">CLEARING AND GRUBBING</t>
        </is>
      </c>
      <c s="5" t="inlineStr" r="C21049">
        <is>
          <t xml:space="preserve">L SUM  </t>
        </is>
      </c>
      <c s="6" r="D21049">
        <v>1.000</v>
      </c>
      <c s="7" r="E21049">
        <v>1</v>
      </c>
      <c s="8" t="inlineStr" r="F21049">
        <is>
          <t xml:space="preserve">62W78</t>
        </is>
      </c>
      <c s="8" t="inlineStr" r="G21049">
        <is>
          <t xml:space="preserve">008</t>
        </is>
      </c>
      <c s="9" r="H21049">
        <v>12600.0000</v>
      </c>
      <c s="8" t="inlineStr" r="I21049">
        <is>
          <t xml:space="preserve">Y</t>
        </is>
      </c>
      <c s="8" t="inlineStr" r="J21049">
        <is>
          <t xml:space="preserve"> Lake</t>
        </is>
      </c>
    </row>
    <row r="21050" ht="20.25" customHeight="0">
      <c s="5" t="inlineStr" r="A21050">
        <is>
          <t xml:space="preserve">X2010510</t>
        </is>
      </c>
      <c s="5" t="inlineStr" r="B21050">
        <is>
          <t xml:space="preserve">CLEARING AND GRUBBING</t>
        </is>
      </c>
      <c s="5" t="inlineStr" r="C21050">
        <is>
          <t xml:space="preserve">L SUM  </t>
        </is>
      </c>
      <c s="6" r="D21050">
        <v>1.000</v>
      </c>
      <c s="7" r="E21050">
        <v>1</v>
      </c>
      <c s="8" t="inlineStr" r="F21050">
        <is>
          <t xml:space="preserve">62W78</t>
        </is>
      </c>
      <c s="8" t="inlineStr" r="G21050">
        <is>
          <t xml:space="preserve">008</t>
        </is>
      </c>
      <c s="9" r="H21050">
        <v>10000.0000</v>
      </c>
      <c s="8" t="inlineStr" r="I21050">
        <is>
          <t xml:space="preserve"/>
        </is>
      </c>
      <c s="8" t="inlineStr" r="J21050">
        <is>
          <t xml:space="preserve"> Lake</t>
        </is>
      </c>
    </row>
    <row r="21051" ht="20.25" customHeight="0">
      <c s="5" t="inlineStr" r="A21051">
        <is>
          <t xml:space="preserve">X2010510</t>
        </is>
      </c>
      <c s="5" t="inlineStr" r="B21051">
        <is>
          <t xml:space="preserve">CLEARING AND GRUBBING</t>
        </is>
      </c>
      <c s="5" t="inlineStr" r="C21051">
        <is>
          <t xml:space="preserve">L SUM  </t>
        </is>
      </c>
      <c s="6" r="D21051">
        <v>1.000</v>
      </c>
      <c s="7" r="E21051">
        <v>4</v>
      </c>
      <c s="8" t="inlineStr" r="F21051">
        <is>
          <t xml:space="preserve">68C43</t>
        </is>
      </c>
      <c s="8" t="inlineStr" r="G21051">
        <is>
          <t xml:space="preserve">023</t>
        </is>
      </c>
      <c s="9" r="H21051">
        <v>4420.0000</v>
      </c>
      <c s="8" t="inlineStr" r="I21051">
        <is>
          <t xml:space="preserve">Y</t>
        </is>
      </c>
      <c s="8" t="inlineStr" r="J21051">
        <is>
          <t xml:space="preserve"> McDonough</t>
        </is>
      </c>
    </row>
    <row r="21052" ht="20.25" customHeight="0">
      <c s="5" t="inlineStr" r="A21052">
        <is>
          <t xml:space="preserve">X2010510</t>
        </is>
      </c>
      <c s="5" t="inlineStr" r="B21052">
        <is>
          <t xml:space="preserve">CLEARING AND GRUBBING</t>
        </is>
      </c>
      <c s="5" t="inlineStr" r="C21052">
        <is>
          <t xml:space="preserve">L SUM  </t>
        </is>
      </c>
      <c s="6" r="D21052">
        <v>1.000</v>
      </c>
      <c s="7" r="E21052">
        <v>4</v>
      </c>
      <c s="8" t="inlineStr" r="F21052">
        <is>
          <t xml:space="preserve">68C43</t>
        </is>
      </c>
      <c s="8" t="inlineStr" r="G21052">
        <is>
          <t xml:space="preserve">023</t>
        </is>
      </c>
      <c s="9" r="H21052">
        <v>2000.0000</v>
      </c>
      <c s="8" t="inlineStr" r="I21052">
        <is>
          <t xml:space="preserve"/>
        </is>
      </c>
      <c s="8" t="inlineStr" r="J21052">
        <is>
          <t xml:space="preserve"> McDonough</t>
        </is>
      </c>
    </row>
    <row r="21053" ht="20.25" customHeight="0">
      <c s="5" t="inlineStr" r="A21053">
        <is>
          <t xml:space="preserve">X2010510</t>
        </is>
      </c>
      <c s="5" t="inlineStr" r="B21053">
        <is>
          <t xml:space="preserve">CLEARING AND GRUBBING</t>
        </is>
      </c>
      <c s="5" t="inlineStr" r="C21053">
        <is>
          <t xml:space="preserve">L SUM  </t>
        </is>
      </c>
      <c s="6" r="D21053">
        <v>1.000</v>
      </c>
      <c s="7" r="E21053">
        <v>4</v>
      </c>
      <c s="8" t="inlineStr" r="F21053">
        <is>
          <t xml:space="preserve">68C43</t>
        </is>
      </c>
      <c s="8" t="inlineStr" r="G21053">
        <is>
          <t xml:space="preserve">023</t>
        </is>
      </c>
      <c s="9" r="H21053">
        <v>182950.0000</v>
      </c>
      <c s="8" t="inlineStr" r="I21053">
        <is>
          <t xml:space="preserve"/>
        </is>
      </c>
      <c s="8" t="inlineStr" r="J21053">
        <is>
          <t xml:space="preserve"> McDonough</t>
        </is>
      </c>
    </row>
    <row r="21054" ht="20.25" customHeight="0">
      <c s="5" t="inlineStr" r="A21054">
        <is>
          <t xml:space="preserve">X2010516</t>
        </is>
      </c>
      <c s="5" t="inlineStr" r="B21054">
        <is>
          <t xml:space="preserve">SELECTIVE CLEARING</t>
        </is>
      </c>
      <c s="5" t="inlineStr" r="C21054">
        <is>
          <t xml:space="preserve">UNIT   </t>
        </is>
      </c>
      <c s="6" r="D21054">
        <v>1.000</v>
      </c>
      <c s="7" r="E21054">
        <v>1</v>
      </c>
      <c s="8" t="inlineStr" r="F21054">
        <is>
          <t xml:space="preserve">62Y26</t>
        </is>
      </c>
      <c s="8" t="inlineStr" r="G21054">
        <is>
          <t xml:space="preserve">011</t>
        </is>
      </c>
      <c s="9" r="H21054">
        <v>8300.0000</v>
      </c>
      <c s="8" t="inlineStr" r="I21054">
        <is>
          <t xml:space="preserve">Y</t>
        </is>
      </c>
      <c s="8" t="inlineStr" r="J21054">
        <is>
          <t xml:space="preserve"> Will</t>
        </is>
      </c>
    </row>
    <row r="21055" ht="20.25" customHeight="0">
      <c s="5" t="inlineStr" r="A21055">
        <is>
          <t xml:space="preserve">X2010516</t>
        </is>
      </c>
      <c s="5" t="inlineStr" r="B21055">
        <is>
          <t xml:space="preserve">SELECTIVE CLEARING</t>
        </is>
      </c>
      <c s="5" t="inlineStr" r="C21055">
        <is>
          <t xml:space="preserve">UNIT   </t>
        </is>
      </c>
      <c s="6" r="D21055">
        <v>1.000</v>
      </c>
      <c s="7" r="E21055">
        <v>1</v>
      </c>
      <c s="8" t="inlineStr" r="F21055">
        <is>
          <t xml:space="preserve">62Y26</t>
        </is>
      </c>
      <c s="8" t="inlineStr" r="G21055">
        <is>
          <t xml:space="preserve">011</t>
        </is>
      </c>
      <c s="9" r="H21055">
        <v>3230.0000</v>
      </c>
      <c s="8" t="inlineStr" r="I21055">
        <is>
          <t xml:space="preserve"/>
        </is>
      </c>
      <c s="8" t="inlineStr" r="J21055">
        <is>
          <t xml:space="preserve"> Will</t>
        </is>
      </c>
    </row>
    <row r="21056" ht="20.25" customHeight="0">
      <c s="5" t="inlineStr" r="A21056">
        <is>
          <t xml:space="preserve">X2010516</t>
        </is>
      </c>
      <c s="5" t="inlineStr" r="B21056">
        <is>
          <t xml:space="preserve">SELECTIVE CLEARING</t>
        </is>
      </c>
      <c s="5" t="inlineStr" r="C21056">
        <is>
          <t xml:space="preserve">UNIT   </t>
        </is>
      </c>
      <c s="6" r="D21056">
        <v>1.000</v>
      </c>
      <c s="7" r="E21056">
        <v>1</v>
      </c>
      <c s="8" t="inlineStr" r="F21056">
        <is>
          <t xml:space="preserve">62Y26</t>
        </is>
      </c>
      <c s="8" t="inlineStr" r="G21056">
        <is>
          <t xml:space="preserve">011</t>
        </is>
      </c>
      <c s="9" r="H21056">
        <v>3500.0000</v>
      </c>
      <c s="8" t="inlineStr" r="I21056">
        <is>
          <t xml:space="preserve"/>
        </is>
      </c>
      <c s="8" t="inlineStr" r="J21056">
        <is>
          <t xml:space="preserve"> Will</t>
        </is>
      </c>
    </row>
    <row r="21057" ht="20.25" customHeight="0">
      <c s="5" t="inlineStr" r="A21057">
        <is>
          <t xml:space="preserve">X2010516</t>
        </is>
      </c>
      <c s="5" t="inlineStr" r="B21057">
        <is>
          <t xml:space="preserve">SELECTIVE CLEARING</t>
        </is>
      </c>
      <c s="5" t="inlineStr" r="C21057">
        <is>
          <t xml:space="preserve">UNIT   </t>
        </is>
      </c>
      <c s="6" r="D21057">
        <v>1.000</v>
      </c>
      <c s="7" r="E21057">
        <v>1</v>
      </c>
      <c s="8" t="inlineStr" r="F21057">
        <is>
          <t xml:space="preserve">62Y26</t>
        </is>
      </c>
      <c s="8" t="inlineStr" r="G21057">
        <is>
          <t xml:space="preserve">011</t>
        </is>
      </c>
      <c s="9" r="H21057">
        <v>3553.0000</v>
      </c>
      <c s="8" t="inlineStr" r="I21057">
        <is>
          <t xml:space="preserve"/>
        </is>
      </c>
      <c s="8" t="inlineStr" r="J21057">
        <is>
          <t xml:space="preserve"> Will</t>
        </is>
      </c>
    </row>
    <row r="21058" ht="20.25" customHeight="0">
      <c s="5" t="inlineStr" r="A21058">
        <is>
          <t xml:space="preserve">X2010516</t>
        </is>
      </c>
      <c s="5" t="inlineStr" r="B21058">
        <is>
          <t xml:space="preserve">SELECTIVE CLEARING</t>
        </is>
      </c>
      <c s="5" t="inlineStr" r="C21058">
        <is>
          <t xml:space="preserve">UNIT   </t>
        </is>
      </c>
      <c s="6" r="D21058">
        <v>1.000</v>
      </c>
      <c s="7" r="E21058">
        <v>1</v>
      </c>
      <c s="8" t="inlineStr" r="F21058">
        <is>
          <t xml:space="preserve">62Y26</t>
        </is>
      </c>
      <c s="8" t="inlineStr" r="G21058">
        <is>
          <t xml:space="preserve">011</t>
        </is>
      </c>
      <c s="9" r="H21058">
        <v>9000.0000</v>
      </c>
      <c s="8" t="inlineStr" r="I21058">
        <is>
          <t xml:space="preserve"/>
        </is>
      </c>
      <c s="8" t="inlineStr" r="J21058">
        <is>
          <t xml:space="preserve"> Will</t>
        </is>
      </c>
    </row>
    <row r="21059" ht="20.25" customHeight="0">
      <c s="5" t="inlineStr" r="A21059">
        <is>
          <t xml:space="preserve">X2010516</t>
        </is>
      </c>
      <c s="5" t="inlineStr" r="B21059">
        <is>
          <t xml:space="preserve">SELECTIVE CLEARING</t>
        </is>
      </c>
      <c s="5" t="inlineStr" r="C21059">
        <is>
          <t xml:space="preserve">UNIT   </t>
        </is>
      </c>
      <c s="6" r="D21059">
        <v>1.000</v>
      </c>
      <c s="7" r="E21059">
        <v>1</v>
      </c>
      <c s="8" t="inlineStr" r="F21059">
        <is>
          <t xml:space="preserve">62Y26</t>
        </is>
      </c>
      <c s="8" t="inlineStr" r="G21059">
        <is>
          <t xml:space="preserve">011</t>
        </is>
      </c>
      <c s="9" r="H21059">
        <v>9422.9200</v>
      </c>
      <c s="8" t="inlineStr" r="I21059">
        <is>
          <t xml:space="preserve"/>
        </is>
      </c>
      <c s="8" t="inlineStr" r="J21059">
        <is>
          <t xml:space="preserve"> Will</t>
        </is>
      </c>
    </row>
    <row r="21060" ht="20.25" customHeight="0">
      <c s="5" t="inlineStr" r="A21060">
        <is>
          <t xml:space="preserve">X2010516</t>
        </is>
      </c>
      <c s="5" t="inlineStr" r="B21060">
        <is>
          <t xml:space="preserve">SELECTIVE CLEARING</t>
        </is>
      </c>
      <c s="5" t="inlineStr" r="C21060">
        <is>
          <t xml:space="preserve">UNIT   </t>
        </is>
      </c>
      <c s="6" r="D21060">
        <v>1.000</v>
      </c>
      <c s="7" r="E21060">
        <v>1</v>
      </c>
      <c s="8" t="inlineStr" r="F21060">
        <is>
          <t xml:space="preserve">62Y26</t>
        </is>
      </c>
      <c s="8" t="inlineStr" r="G21060">
        <is>
          <t xml:space="preserve">011</t>
        </is>
      </c>
      <c s="9" r="H21060">
        <v>10000.0000</v>
      </c>
      <c s="8" t="inlineStr" r="I21060">
        <is>
          <t xml:space="preserve"/>
        </is>
      </c>
      <c s="8" t="inlineStr" r="J21060">
        <is>
          <t xml:space="preserve"> Will</t>
        </is>
      </c>
    </row>
    <row r="21061" ht="20.25" customHeight="0">
      <c s="5" t="inlineStr" r="A21061">
        <is>
          <t xml:space="preserve">X2010516</t>
        </is>
      </c>
      <c s="5" t="inlineStr" r="B21061">
        <is>
          <t xml:space="preserve">SELECTIVE CLEARING</t>
        </is>
      </c>
      <c s="5" t="inlineStr" r="C21061">
        <is>
          <t xml:space="preserve">UNIT   </t>
        </is>
      </c>
      <c s="6" r="D21061">
        <v>3.950</v>
      </c>
      <c s="7" r="E21061">
        <v>1</v>
      </c>
      <c s="8" t="inlineStr" r="F21061">
        <is>
          <t xml:space="preserve">80B75</t>
        </is>
      </c>
      <c s="8" t="inlineStr" r="G21061">
        <is>
          <t xml:space="preserve">065</t>
        </is>
      </c>
      <c s="9" r="H21061">
        <v>900.0000</v>
      </c>
      <c s="8" t="inlineStr" r="I21061">
        <is>
          <t xml:space="preserve">Y</t>
        </is>
      </c>
      <c s="8" t="inlineStr" r="J21061">
        <is>
          <t xml:space="preserve"> Lake</t>
        </is>
      </c>
    </row>
    <row r="21062" ht="20.25" customHeight="0">
      <c s="5" t="inlineStr" r="A21062">
        <is>
          <t xml:space="preserve">X2010516</t>
        </is>
      </c>
      <c s="5" t="inlineStr" r="B21062">
        <is>
          <t xml:space="preserve">SELECTIVE CLEARING</t>
        </is>
      </c>
      <c s="5" t="inlineStr" r="C21062">
        <is>
          <t xml:space="preserve">UNIT   </t>
        </is>
      </c>
      <c s="6" r="D21062">
        <v>3.950</v>
      </c>
      <c s="7" r="E21062">
        <v>1</v>
      </c>
      <c s="8" t="inlineStr" r="F21062">
        <is>
          <t xml:space="preserve">80B75</t>
        </is>
      </c>
      <c s="8" t="inlineStr" r="G21062">
        <is>
          <t xml:space="preserve">065</t>
        </is>
      </c>
      <c s="9" r="H21062">
        <v>1200.0000</v>
      </c>
      <c s="8" t="inlineStr" r="I21062">
        <is>
          <t xml:space="preserve"/>
        </is>
      </c>
      <c s="8" t="inlineStr" r="J21062">
        <is>
          <t xml:space="preserve"> Lake</t>
        </is>
      </c>
    </row>
    <row r="21063" ht="20.25" customHeight="0">
      <c s="5" t="inlineStr" r="A21063">
        <is>
          <t xml:space="preserve">X2020060</t>
        </is>
      </c>
      <c s="5" t="inlineStr" r="B21063">
        <is>
          <t xml:space="preserve">EXCAVATING AND GRADING EXISTING SHOULDER, (SPECIAL)</t>
        </is>
      </c>
      <c s="5" t="inlineStr" r="C21063">
        <is>
          <t xml:space="preserve">UNIT   </t>
        </is>
      </c>
      <c s="6" r="D21063">
        <v>637.000</v>
      </c>
      <c s="7" r="E21063">
        <v>4</v>
      </c>
      <c s="8" t="inlineStr" r="F21063">
        <is>
          <t xml:space="preserve">68F91</t>
        </is>
      </c>
      <c s="8" t="inlineStr" r="G21063">
        <is>
          <t xml:space="preserve">112</t>
        </is>
      </c>
      <c s="9" r="H21063">
        <v>1055.0900</v>
      </c>
      <c s="8" t="inlineStr" r="I21063">
        <is>
          <t xml:space="preserve">Y</t>
        </is>
      </c>
      <c s="8" t="inlineStr" r="J21063">
        <is>
          <t xml:space="preserve"> Fulton, McDonough</t>
        </is>
      </c>
    </row>
    <row r="21064" ht="20.25" customHeight="0">
      <c s="5" t="inlineStr" r="A21064">
        <is>
          <t xml:space="preserve">X2020060</t>
        </is>
      </c>
      <c s="5" t="inlineStr" r="B21064">
        <is>
          <t xml:space="preserve">EXCAVATING AND GRADING EXISTING SHOULDER, (SPECIAL)</t>
        </is>
      </c>
      <c s="5" t="inlineStr" r="C21064">
        <is>
          <t xml:space="preserve">UNIT   </t>
        </is>
      </c>
      <c s="6" r="D21064">
        <v>687.000</v>
      </c>
      <c s="7" r="E21064">
        <v>4</v>
      </c>
      <c s="8" t="inlineStr" r="F21064">
        <is>
          <t xml:space="preserve">68J68</t>
        </is>
      </c>
      <c s="8" t="inlineStr" r="G21064">
        <is>
          <t xml:space="preserve">027</t>
        </is>
      </c>
      <c s="9" r="H21064">
        <v>578.4400</v>
      </c>
      <c s="8" t="inlineStr" r="I21064">
        <is>
          <t xml:space="preserve">Y</t>
        </is>
      </c>
      <c s="8" t="inlineStr" r="J21064">
        <is>
          <t xml:space="preserve"> Fulton</t>
        </is>
      </c>
    </row>
    <row r="21065" ht="20.25" customHeight="0">
      <c s="5" t="inlineStr" r="A21065">
        <is>
          <t xml:space="preserve">X2020060</t>
        </is>
      </c>
      <c s="5" t="inlineStr" r="B21065">
        <is>
          <t xml:space="preserve">EXCAVATING AND GRADING EXISTING SHOULDER, (SPECIAL)</t>
        </is>
      </c>
      <c s="5" t="inlineStr" r="C21065">
        <is>
          <t xml:space="preserve">UNIT   </t>
        </is>
      </c>
      <c s="6" r="D21065">
        <v>687.000</v>
      </c>
      <c s="7" r="E21065">
        <v>4</v>
      </c>
      <c s="8" t="inlineStr" r="F21065">
        <is>
          <t xml:space="preserve">68J68</t>
        </is>
      </c>
      <c s="8" t="inlineStr" r="G21065">
        <is>
          <t xml:space="preserve">027</t>
        </is>
      </c>
      <c s="9" r="H21065">
        <v>420.0000</v>
      </c>
      <c s="8" t="inlineStr" r="I21065">
        <is>
          <t xml:space="preserve"/>
        </is>
      </c>
      <c s="8" t="inlineStr" r="J21065">
        <is>
          <t xml:space="preserve"> Fulton</t>
        </is>
      </c>
    </row>
    <row r="21066" ht="20.25" customHeight="0">
      <c s="5" t="inlineStr" r="A21066">
        <is>
          <t xml:space="preserve">X2020060</t>
        </is>
      </c>
      <c s="5" t="inlineStr" r="B21066">
        <is>
          <t xml:space="preserve">EXCAVATING AND GRADING EXISTING SHOULDER, (SPECIAL)</t>
        </is>
      </c>
      <c s="5" t="inlineStr" r="C21066">
        <is>
          <t xml:space="preserve">UNIT   </t>
        </is>
      </c>
      <c s="6" r="D21066">
        <v>912.000</v>
      </c>
      <c s="7" r="E21066">
        <v>4</v>
      </c>
      <c s="8" t="inlineStr" r="F21066">
        <is>
          <t xml:space="preserve">68J96</t>
        </is>
      </c>
      <c s="8" t="inlineStr" r="G21066">
        <is>
          <t xml:space="preserve">028</t>
        </is>
      </c>
      <c s="9" r="H21066">
        <v>535.0000</v>
      </c>
      <c s="8" t="inlineStr" r="I21066">
        <is>
          <t xml:space="preserve">Y</t>
        </is>
      </c>
      <c s="8" t="inlineStr" r="J21066">
        <is>
          <t xml:space="preserve"> Marshall</t>
        </is>
      </c>
    </row>
    <row r="21067" ht="20.25" customHeight="0">
      <c s="5" t="inlineStr" r="A21067">
        <is>
          <t xml:space="preserve">X2020110</t>
        </is>
      </c>
      <c s="5" t="inlineStr" r="B21067">
        <is>
          <t xml:space="preserve">GRADING AND SHAPING SHOULDERS</t>
        </is>
      </c>
      <c s="5" t="inlineStr" r="C21067">
        <is>
          <t xml:space="preserve">UNIT   </t>
        </is>
      </c>
      <c s="6" r="D21067">
        <v>126.000</v>
      </c>
      <c s="7" r="E21067">
        <v>1</v>
      </c>
      <c s="8" t="inlineStr" r="F21067">
        <is>
          <t xml:space="preserve">62V43</t>
        </is>
      </c>
      <c s="8" t="inlineStr" r="G21067">
        <is>
          <t xml:space="preserve">007</t>
        </is>
      </c>
      <c s="9" r="H21067">
        <v>55.0000</v>
      </c>
      <c s="8" t="inlineStr" r="I21067">
        <is>
          <t xml:space="preserve">Y</t>
        </is>
      </c>
      <c s="8" t="inlineStr" r="J21067">
        <is>
          <t xml:space="preserve"> Kane</t>
        </is>
      </c>
    </row>
    <row r="21068" ht="20.25" customHeight="0">
      <c s="5" t="inlineStr" r="A21068">
        <is>
          <t xml:space="preserve">X2020110</t>
        </is>
      </c>
      <c s="5" t="inlineStr" r="B21068">
        <is>
          <t xml:space="preserve">GRADING AND SHAPING SHOULDERS</t>
        </is>
      </c>
      <c s="5" t="inlineStr" r="C21068">
        <is>
          <t xml:space="preserve">UNIT   </t>
        </is>
      </c>
      <c s="6" r="D21068">
        <v>126.000</v>
      </c>
      <c s="7" r="E21068">
        <v>1</v>
      </c>
      <c s="8" t="inlineStr" r="F21068">
        <is>
          <t xml:space="preserve">62V43</t>
        </is>
      </c>
      <c s="8" t="inlineStr" r="G21068">
        <is>
          <t xml:space="preserve">007</t>
        </is>
      </c>
      <c s="9" r="H21068">
        <v>25.0000</v>
      </c>
      <c s="8" t="inlineStr" r="I21068">
        <is>
          <t xml:space="preserve"/>
        </is>
      </c>
      <c s="8" t="inlineStr" r="J21068">
        <is>
          <t xml:space="preserve"> Kane</t>
        </is>
      </c>
    </row>
    <row r="21069" ht="20.25" customHeight="0">
      <c s="5" t="inlineStr" r="A21069">
        <is>
          <t xml:space="preserve">X2020110</t>
        </is>
      </c>
      <c s="5" t="inlineStr" r="B21069">
        <is>
          <t xml:space="preserve">GRADING AND SHAPING SHOULDERS</t>
        </is>
      </c>
      <c s="5" t="inlineStr" r="C21069">
        <is>
          <t xml:space="preserve">UNIT   </t>
        </is>
      </c>
      <c s="6" r="D21069">
        <v>10.000</v>
      </c>
      <c s="7" r="E21069">
        <v>1</v>
      </c>
      <c s="8" t="inlineStr" r="F21069">
        <is>
          <t xml:space="preserve">80B08</t>
        </is>
      </c>
      <c s="8" t="inlineStr" r="G21069">
        <is>
          <t xml:space="preserve">062</t>
        </is>
      </c>
      <c s="9" r="H21069">
        <v>600.0000</v>
      </c>
      <c s="8" t="inlineStr" r="I21069">
        <is>
          <t xml:space="preserve">Y</t>
        </is>
      </c>
      <c s="8" t="inlineStr" r="J21069">
        <is>
          <t xml:space="preserve"> DuPage</t>
        </is>
      </c>
    </row>
    <row r="21070" ht="20.25" customHeight="0">
      <c s="5" t="inlineStr" r="A21070">
        <is>
          <t xml:space="preserve">X2020110</t>
        </is>
      </c>
      <c s="5" t="inlineStr" r="B21070">
        <is>
          <t xml:space="preserve">GRADING AND SHAPING SHOULDERS</t>
        </is>
      </c>
      <c s="5" t="inlineStr" r="C21070">
        <is>
          <t xml:space="preserve">UNIT   </t>
        </is>
      </c>
      <c s="6" r="D21070">
        <v>10.000</v>
      </c>
      <c s="7" r="E21070">
        <v>1</v>
      </c>
      <c s="8" t="inlineStr" r="F21070">
        <is>
          <t xml:space="preserve">80B08</t>
        </is>
      </c>
      <c s="8" t="inlineStr" r="G21070">
        <is>
          <t xml:space="preserve">062</t>
        </is>
      </c>
      <c s="9" r="H21070">
        <v>196.0600</v>
      </c>
      <c s="8" t="inlineStr" r="I21070">
        <is>
          <t xml:space="preserve"/>
        </is>
      </c>
      <c s="8" t="inlineStr" r="J21070">
        <is>
          <t xml:space="preserve"> DuPage</t>
        </is>
      </c>
    </row>
    <row r="21071" ht="20.25" customHeight="0">
      <c s="5" t="inlineStr" r="A21071">
        <is>
          <t xml:space="preserve">X2020110</t>
        </is>
      </c>
      <c s="5" t="inlineStr" r="B21071">
        <is>
          <t xml:space="preserve">GRADING AND SHAPING SHOULDERS</t>
        </is>
      </c>
      <c s="5" t="inlineStr" r="C21071">
        <is>
          <t xml:space="preserve">UNIT   </t>
        </is>
      </c>
      <c s="6" r="D21071">
        <v>10.000</v>
      </c>
      <c s="7" r="E21071">
        <v>1</v>
      </c>
      <c s="8" t="inlineStr" r="F21071">
        <is>
          <t xml:space="preserve">80B08</t>
        </is>
      </c>
      <c s="8" t="inlineStr" r="G21071">
        <is>
          <t xml:space="preserve">062</t>
        </is>
      </c>
      <c s="9" r="H21071">
        <v>250.0000</v>
      </c>
      <c s="8" t="inlineStr" r="I21071">
        <is>
          <t xml:space="preserve"/>
        </is>
      </c>
      <c s="8" t="inlineStr" r="J21071">
        <is>
          <t xml:space="preserve"> DuPage</t>
        </is>
      </c>
    </row>
    <row r="21072" ht="20.25" customHeight="0">
      <c s="5" t="inlineStr" r="A21072">
        <is>
          <t xml:space="preserve">X2020110</t>
        </is>
      </c>
      <c s="5" t="inlineStr" r="B21072">
        <is>
          <t xml:space="preserve">GRADING AND SHAPING SHOULDERS</t>
        </is>
      </c>
      <c s="5" t="inlineStr" r="C21072">
        <is>
          <t xml:space="preserve">UNIT   </t>
        </is>
      </c>
      <c s="6" r="D21072">
        <v>10.000</v>
      </c>
      <c s="7" r="E21072">
        <v>1</v>
      </c>
      <c s="8" t="inlineStr" r="F21072">
        <is>
          <t xml:space="preserve">80B08</t>
        </is>
      </c>
      <c s="8" t="inlineStr" r="G21072">
        <is>
          <t xml:space="preserve">062</t>
        </is>
      </c>
      <c s="9" r="H21072">
        <v>400.0000</v>
      </c>
      <c s="8" t="inlineStr" r="I21072">
        <is>
          <t xml:space="preserve"/>
        </is>
      </c>
      <c s="8" t="inlineStr" r="J21072">
        <is>
          <t xml:space="preserve"> DuPage</t>
        </is>
      </c>
    </row>
    <row r="21073" ht="20.25" customHeight="0">
      <c s="5" t="inlineStr" r="A21073">
        <is>
          <t xml:space="preserve">X2020110</t>
        </is>
      </c>
      <c s="5" t="inlineStr" r="B21073">
        <is>
          <t xml:space="preserve">GRADING AND SHAPING SHOULDERS</t>
        </is>
      </c>
      <c s="5" t="inlineStr" r="C21073">
        <is>
          <t xml:space="preserve">UNIT   </t>
        </is>
      </c>
      <c s="6" r="D21073">
        <v>71.000</v>
      </c>
      <c s="7" r="E21073">
        <v>1</v>
      </c>
      <c s="8" t="inlineStr" r="F21073">
        <is>
          <t xml:space="preserve">80B25</t>
        </is>
      </c>
      <c s="8" t="inlineStr" r="G21073">
        <is>
          <t xml:space="preserve">140</t>
        </is>
      </c>
      <c s="9" r="H21073">
        <v>97.5000</v>
      </c>
      <c s="8" t="inlineStr" r="I21073">
        <is>
          <t xml:space="preserve">Y</t>
        </is>
      </c>
      <c s="8" t="inlineStr" r="J21073">
        <is>
          <t xml:space="preserve"> DuPage</t>
        </is>
      </c>
    </row>
    <row r="21074" ht="20.25" customHeight="0">
      <c s="5" t="inlineStr" r="A21074">
        <is>
          <t xml:space="preserve">X2020110</t>
        </is>
      </c>
      <c s="5" t="inlineStr" r="B21074">
        <is>
          <t xml:space="preserve">GRADING AND SHAPING SHOULDERS</t>
        </is>
      </c>
      <c s="5" t="inlineStr" r="C21074">
        <is>
          <t xml:space="preserve">UNIT   </t>
        </is>
      </c>
      <c s="6" r="D21074">
        <v>71.000</v>
      </c>
      <c s="7" r="E21074">
        <v>1</v>
      </c>
      <c s="8" t="inlineStr" r="F21074">
        <is>
          <t xml:space="preserve">80B25</t>
        </is>
      </c>
      <c s="8" t="inlineStr" r="G21074">
        <is>
          <t xml:space="preserve">140</t>
        </is>
      </c>
      <c s="9" r="H21074">
        <v>30.0000</v>
      </c>
      <c s="8" t="inlineStr" r="I21074">
        <is>
          <t xml:space="preserve"/>
        </is>
      </c>
      <c s="8" t="inlineStr" r="J21074">
        <is>
          <t xml:space="preserve"> DuPage</t>
        </is>
      </c>
    </row>
    <row r="21075" ht="20.25" customHeight="0">
      <c s="5" t="inlineStr" r="A21075">
        <is>
          <t xml:space="preserve">X2020110</t>
        </is>
      </c>
      <c s="5" t="inlineStr" r="B21075">
        <is>
          <t xml:space="preserve">GRADING AND SHAPING SHOULDERS</t>
        </is>
      </c>
      <c s="5" t="inlineStr" r="C21075">
        <is>
          <t xml:space="preserve">UNIT   </t>
        </is>
      </c>
      <c s="6" r="D21075">
        <v>71.000</v>
      </c>
      <c s="7" r="E21075">
        <v>1</v>
      </c>
      <c s="8" t="inlineStr" r="F21075">
        <is>
          <t xml:space="preserve">80B25</t>
        </is>
      </c>
      <c s="8" t="inlineStr" r="G21075">
        <is>
          <t xml:space="preserve">140</t>
        </is>
      </c>
      <c s="9" r="H21075">
        <v>70.2800</v>
      </c>
      <c s="8" t="inlineStr" r="I21075">
        <is>
          <t xml:space="preserve"/>
        </is>
      </c>
      <c s="8" t="inlineStr" r="J21075">
        <is>
          <t xml:space="preserve"> DuPage</t>
        </is>
      </c>
    </row>
    <row r="21076" ht="20.25" customHeight="0">
      <c s="5" t="inlineStr" r="A21076">
        <is>
          <t xml:space="preserve">X2020110</t>
        </is>
      </c>
      <c s="5" t="inlineStr" r="B21076">
        <is>
          <t xml:space="preserve">GRADING AND SHAPING SHOULDERS</t>
        </is>
      </c>
      <c s="5" t="inlineStr" r="C21076">
        <is>
          <t xml:space="preserve">UNIT   </t>
        </is>
      </c>
      <c s="6" r="D21076">
        <v>71.000</v>
      </c>
      <c s="7" r="E21076">
        <v>1</v>
      </c>
      <c s="8" t="inlineStr" r="F21076">
        <is>
          <t xml:space="preserve">80B25</t>
        </is>
      </c>
      <c s="8" t="inlineStr" r="G21076">
        <is>
          <t xml:space="preserve">140</t>
        </is>
      </c>
      <c s="9" r="H21076">
        <v>370.0000</v>
      </c>
      <c s="8" t="inlineStr" r="I21076">
        <is>
          <t xml:space="preserve"/>
        </is>
      </c>
      <c s="8" t="inlineStr" r="J21076">
        <is>
          <t xml:space="preserve"> DuPage</t>
        </is>
      </c>
    </row>
    <row r="21077" ht="20.25" customHeight="0">
      <c s="5" t="inlineStr" r="A21077">
        <is>
          <t xml:space="preserve">X2020110</t>
        </is>
      </c>
      <c s="5" t="inlineStr" r="B21077">
        <is>
          <t xml:space="preserve">GRADING AND SHAPING SHOULDERS</t>
        </is>
      </c>
      <c s="5" t="inlineStr" r="C21077">
        <is>
          <t xml:space="preserve">UNIT   </t>
        </is>
      </c>
      <c s="6" r="D21077">
        <v>217.000</v>
      </c>
      <c s="7" r="E21077">
        <v>1</v>
      </c>
      <c s="8" t="inlineStr" r="F21077">
        <is>
          <t xml:space="preserve">80B75</t>
        </is>
      </c>
      <c s="8" t="inlineStr" r="G21077">
        <is>
          <t xml:space="preserve">065</t>
        </is>
      </c>
      <c s="9" r="H21077">
        <v>20.0000</v>
      </c>
      <c s="8" t="inlineStr" r="I21077">
        <is>
          <t xml:space="preserve">Y</t>
        </is>
      </c>
      <c s="8" t="inlineStr" r="J21077">
        <is>
          <t xml:space="preserve"> Lake</t>
        </is>
      </c>
    </row>
    <row r="21078" ht="20.25" customHeight="0">
      <c s="5" t="inlineStr" r="A21078">
        <is>
          <t xml:space="preserve">X2020110</t>
        </is>
      </c>
      <c s="5" t="inlineStr" r="B21078">
        <is>
          <t xml:space="preserve">GRADING AND SHAPING SHOULDERS</t>
        </is>
      </c>
      <c s="5" t="inlineStr" r="C21078">
        <is>
          <t xml:space="preserve">UNIT   </t>
        </is>
      </c>
      <c s="6" r="D21078">
        <v>217.000</v>
      </c>
      <c s="7" r="E21078">
        <v>1</v>
      </c>
      <c s="8" t="inlineStr" r="F21078">
        <is>
          <t xml:space="preserve">80B75</t>
        </is>
      </c>
      <c s="8" t="inlineStr" r="G21078">
        <is>
          <t xml:space="preserve">065</t>
        </is>
      </c>
      <c s="9" r="H21078">
        <v>82.0000</v>
      </c>
      <c s="8" t="inlineStr" r="I21078">
        <is>
          <t xml:space="preserve"/>
        </is>
      </c>
      <c s="8" t="inlineStr" r="J21078">
        <is>
          <t xml:space="preserve"> Lake</t>
        </is>
      </c>
    </row>
    <row r="21079" ht="20.25" customHeight="0">
      <c s="5" t="inlineStr" r="A21079">
        <is>
          <t xml:space="preserve">X2020114</t>
        </is>
      </c>
      <c s="5" t="inlineStr" r="B21079">
        <is>
          <t xml:space="preserve">GRADING AND SHAPING DITCHES (SPECIAL)</t>
        </is>
      </c>
      <c s="5" t="inlineStr" r="C21079">
        <is>
          <t xml:space="preserve">FOOT   </t>
        </is>
      </c>
      <c s="6" r="D21079">
        <v>200.000</v>
      </c>
      <c s="7" r="E21079">
        <v>4</v>
      </c>
      <c s="8" t="inlineStr" r="F21079">
        <is>
          <t xml:space="preserve">68474</t>
        </is>
      </c>
      <c s="8" t="inlineStr" r="G21079">
        <is>
          <t xml:space="preserve">022</t>
        </is>
      </c>
      <c s="9" r="H21079">
        <v>25.5800</v>
      </c>
      <c s="8" t="inlineStr" r="I21079">
        <is>
          <t xml:space="preserve">Y</t>
        </is>
      </c>
      <c s="8" t="inlineStr" r="J21079">
        <is>
          <t xml:space="preserve"> Peoria</t>
        </is>
      </c>
    </row>
    <row r="21080" ht="20.25" customHeight="0">
      <c s="5" t="inlineStr" r="A21080">
        <is>
          <t xml:space="preserve">X2020114</t>
        </is>
      </c>
      <c s="5" t="inlineStr" r="B21080">
        <is>
          <t xml:space="preserve">GRADING AND SHAPING DITCHES (SPECIAL)</t>
        </is>
      </c>
      <c s="5" t="inlineStr" r="C21080">
        <is>
          <t xml:space="preserve">FOOT   </t>
        </is>
      </c>
      <c s="6" r="D21080">
        <v>21550.000</v>
      </c>
      <c s="7" r="E21080">
        <v>4</v>
      </c>
      <c s="8" t="inlineStr" r="F21080">
        <is>
          <t xml:space="preserve">68F91</t>
        </is>
      </c>
      <c s="8" t="inlineStr" r="G21080">
        <is>
          <t xml:space="preserve">112</t>
        </is>
      </c>
      <c s="9" r="H21080">
        <v>22.2800</v>
      </c>
      <c s="8" t="inlineStr" r="I21080">
        <is>
          <t xml:space="preserve">Y</t>
        </is>
      </c>
      <c s="8" t="inlineStr" r="J21080">
        <is>
          <t xml:space="preserve"> Fulton, McDonough</t>
        </is>
      </c>
    </row>
    <row r="21081" ht="20.25" customHeight="0">
      <c s="5" t="inlineStr" r="A21081">
        <is>
          <t xml:space="preserve">X2020410</t>
        </is>
      </c>
      <c s="5" t="inlineStr" r="B21081">
        <is>
          <t xml:space="preserve">EARTH EXCAVATION (SPECIAL)</t>
        </is>
      </c>
      <c s="5" t="inlineStr" r="C21081">
        <is>
          <t xml:space="preserve">CU YD  </t>
        </is>
      </c>
      <c s="6" r="D21081">
        <v>13.000</v>
      </c>
      <c s="7" r="E21081">
        <v>3</v>
      </c>
      <c s="8" t="inlineStr" r="F21081">
        <is>
          <t xml:space="preserve">87910</t>
        </is>
      </c>
      <c s="8" t="inlineStr" r="G21081">
        <is>
          <t xml:space="preserve">098</t>
        </is>
      </c>
      <c s="9" r="H21081">
        <v>720.0000</v>
      </c>
      <c s="8" t="inlineStr" r="I21081">
        <is>
          <t xml:space="preserve">Y</t>
        </is>
      </c>
      <c s="8" t="inlineStr" r="J21081">
        <is>
          <t xml:space="preserve"> LaSalle</t>
        </is>
      </c>
    </row>
    <row r="21082" ht="20.25" customHeight="0">
      <c s="5" t="inlineStr" r="A21082">
        <is>
          <t xml:space="preserve">X2020410</t>
        </is>
      </c>
      <c s="5" t="inlineStr" r="B21082">
        <is>
          <t xml:space="preserve">EARTH EXCAVATION (SPECIAL)</t>
        </is>
      </c>
      <c s="5" t="inlineStr" r="C21082">
        <is>
          <t xml:space="preserve">CU YD  </t>
        </is>
      </c>
      <c s="6" r="D21082">
        <v>13.000</v>
      </c>
      <c s="7" r="E21082">
        <v>3</v>
      </c>
      <c s="8" t="inlineStr" r="F21082">
        <is>
          <t xml:space="preserve">87910</t>
        </is>
      </c>
      <c s="8" t="inlineStr" r="G21082">
        <is>
          <t xml:space="preserve">098</t>
        </is>
      </c>
      <c s="9" r="H21082">
        <v>222.0000</v>
      </c>
      <c s="8" t="inlineStr" r="I21082">
        <is>
          <t xml:space="preserve"/>
        </is>
      </c>
      <c s="8" t="inlineStr" r="J21082">
        <is>
          <t xml:space="preserve"> LaSalle</t>
        </is>
      </c>
    </row>
    <row r="21083" ht="20.25" customHeight="0">
      <c s="5" t="inlineStr" r="A21083">
        <is>
          <t xml:space="preserve">X2020410</t>
        </is>
      </c>
      <c s="5" t="inlineStr" r="B21083">
        <is>
          <t xml:space="preserve">EARTH EXCAVATION (SPECIAL)</t>
        </is>
      </c>
      <c s="5" t="inlineStr" r="C21083">
        <is>
          <t xml:space="preserve">CU YD  </t>
        </is>
      </c>
      <c s="6" r="D21083">
        <v>20.000</v>
      </c>
      <c s="7" r="E21083">
        <v>6</v>
      </c>
      <c s="8" t="inlineStr" r="F21083">
        <is>
          <t xml:space="preserve">93842</t>
        </is>
      </c>
      <c s="8" t="inlineStr" r="G21083">
        <is>
          <t xml:space="preserve">146</t>
        </is>
      </c>
      <c s="9" r="H21083">
        <v>280.0000</v>
      </c>
      <c s="8" t="inlineStr" r="I21083">
        <is>
          <t xml:space="preserve">Y</t>
        </is>
      </c>
      <c s="8" t="inlineStr" r="J21083">
        <is>
          <t xml:space="preserve"> Logan</t>
        </is>
      </c>
    </row>
    <row r="21084" ht="20.25" customHeight="0">
      <c s="5" t="inlineStr" r="A21084">
        <is>
          <t xml:space="preserve">X2020410</t>
        </is>
      </c>
      <c s="5" t="inlineStr" r="B21084">
        <is>
          <t xml:space="preserve">EARTH EXCAVATION (SPECIAL)</t>
        </is>
      </c>
      <c s="5" t="inlineStr" r="C21084">
        <is>
          <t xml:space="preserve">CU YD  </t>
        </is>
      </c>
      <c s="6" r="D21084">
        <v>20.000</v>
      </c>
      <c s="7" r="E21084">
        <v>6</v>
      </c>
      <c s="8" t="inlineStr" r="F21084">
        <is>
          <t xml:space="preserve">93842</t>
        </is>
      </c>
      <c s="8" t="inlineStr" r="G21084">
        <is>
          <t xml:space="preserve">146</t>
        </is>
      </c>
      <c s="9" r="H21084">
        <v>121.5000</v>
      </c>
      <c s="8" t="inlineStr" r="I21084">
        <is>
          <t xml:space="preserve"/>
        </is>
      </c>
      <c s="8" t="inlineStr" r="J21084">
        <is>
          <t xml:space="preserve"> Logan</t>
        </is>
      </c>
    </row>
    <row r="21085" ht="20.25" customHeight="0">
      <c s="5" t="inlineStr" r="A21085">
        <is>
          <t xml:space="preserve">X2020410</t>
        </is>
      </c>
      <c s="5" t="inlineStr" r="B21085">
        <is>
          <t xml:space="preserve">EARTH EXCAVATION (SPECIAL)</t>
        </is>
      </c>
      <c s="5" t="inlineStr" r="C21085">
        <is>
          <t xml:space="preserve">CU YD  </t>
        </is>
      </c>
      <c s="6" r="D21085">
        <v>20.000</v>
      </c>
      <c s="7" r="E21085">
        <v>6</v>
      </c>
      <c s="8" t="inlineStr" r="F21085">
        <is>
          <t xml:space="preserve">93842</t>
        </is>
      </c>
      <c s="8" t="inlineStr" r="G21085">
        <is>
          <t xml:space="preserve">146</t>
        </is>
      </c>
      <c s="9" r="H21085">
        <v>901.1300</v>
      </c>
      <c s="8" t="inlineStr" r="I21085">
        <is>
          <t xml:space="preserve"/>
        </is>
      </c>
      <c s="8" t="inlineStr" r="J21085">
        <is>
          <t xml:space="preserve"> Logan</t>
        </is>
      </c>
    </row>
    <row r="21086" ht="20.25" customHeight="0">
      <c s="5" t="inlineStr" r="A21086">
        <is>
          <t xml:space="preserve">X2020410</t>
        </is>
      </c>
      <c s="5" t="inlineStr" r="B21086">
        <is>
          <t xml:space="preserve">EARTH EXCAVATION (SPECIAL)</t>
        </is>
      </c>
      <c s="5" t="inlineStr" r="C21086">
        <is>
          <t xml:space="preserve">CU YD  </t>
        </is>
      </c>
      <c s="6" r="D21086">
        <v>20.000</v>
      </c>
      <c s="7" r="E21086">
        <v>6</v>
      </c>
      <c s="8" t="inlineStr" r="F21086">
        <is>
          <t xml:space="preserve">93842</t>
        </is>
      </c>
      <c s="8" t="inlineStr" r="G21086">
        <is>
          <t xml:space="preserve">146</t>
        </is>
      </c>
      <c s="9" r="H21086">
        <v>2458.4600</v>
      </c>
      <c s="8" t="inlineStr" r="I21086">
        <is>
          <t xml:space="preserve"/>
        </is>
      </c>
      <c s="8" t="inlineStr" r="J21086">
        <is>
          <t xml:space="preserve"> Logan</t>
        </is>
      </c>
    </row>
    <row r="21087" ht="20.25" customHeight="0">
      <c s="5" t="inlineStr" r="A21087">
        <is>
          <t xml:space="preserve">X2020410</t>
        </is>
      </c>
      <c s="5" t="inlineStr" r="B21087">
        <is>
          <t xml:space="preserve">EARTH EXCAVATION (SPECIAL)</t>
        </is>
      </c>
      <c s="5" t="inlineStr" r="C21087">
        <is>
          <t xml:space="preserve">CU YD  </t>
        </is>
      </c>
      <c s="6" r="D21087">
        <v>57.000</v>
      </c>
      <c s="7" r="E21087">
        <v>6</v>
      </c>
      <c s="8" t="inlineStr" r="F21087">
        <is>
          <t xml:space="preserve">93852</t>
        </is>
      </c>
      <c s="8" t="inlineStr" r="G21087">
        <is>
          <t xml:space="preserve">090</t>
        </is>
      </c>
      <c s="9" r="H21087">
        <v>64.0000</v>
      </c>
      <c s="8" t="inlineStr" r="I21087">
        <is>
          <t xml:space="preserve">Y</t>
        </is>
      </c>
      <c s="8" t="inlineStr" r="J21087">
        <is>
          <t xml:space="preserve"> Schuyler</t>
        </is>
      </c>
    </row>
    <row r="21088" ht="20.25" customHeight="0">
      <c s="5" t="inlineStr" r="A21088">
        <is>
          <t xml:space="preserve">X2020410</t>
        </is>
      </c>
      <c s="5" t="inlineStr" r="B21088">
        <is>
          <t xml:space="preserve">EARTH EXCAVATION (SPECIAL)</t>
        </is>
      </c>
      <c s="5" t="inlineStr" r="C21088">
        <is>
          <t xml:space="preserve">CU YD  </t>
        </is>
      </c>
      <c s="6" r="D21088">
        <v>57.000</v>
      </c>
      <c s="7" r="E21088">
        <v>6</v>
      </c>
      <c s="8" t="inlineStr" r="F21088">
        <is>
          <t xml:space="preserve">93852</t>
        </is>
      </c>
      <c s="8" t="inlineStr" r="G21088">
        <is>
          <t xml:space="preserve">090</t>
        </is>
      </c>
      <c s="9" r="H21088">
        <v>58.0000</v>
      </c>
      <c s="8" t="inlineStr" r="I21088">
        <is>
          <t xml:space="preserve"/>
        </is>
      </c>
      <c s="8" t="inlineStr" r="J21088">
        <is>
          <t xml:space="preserve"> Schuyler</t>
        </is>
      </c>
    </row>
    <row r="21089" ht="20.25" customHeight="0">
      <c s="5" t="inlineStr" r="A21089">
        <is>
          <t xml:space="preserve">X2020410</t>
        </is>
      </c>
      <c s="5" t="inlineStr" r="B21089">
        <is>
          <t xml:space="preserve">EARTH EXCAVATION (SPECIAL)</t>
        </is>
      </c>
      <c s="5" t="inlineStr" r="C21089">
        <is>
          <t xml:space="preserve">CU YD  </t>
        </is>
      </c>
      <c s="6" r="D21089">
        <v>57.000</v>
      </c>
      <c s="7" r="E21089">
        <v>6</v>
      </c>
      <c s="8" t="inlineStr" r="F21089">
        <is>
          <t xml:space="preserve">93852</t>
        </is>
      </c>
      <c s="8" t="inlineStr" r="G21089">
        <is>
          <t xml:space="preserve">090</t>
        </is>
      </c>
      <c s="9" r="H21089">
        <v>207.8000</v>
      </c>
      <c s="8" t="inlineStr" r="I21089">
        <is>
          <t xml:space="preserve"/>
        </is>
      </c>
      <c s="8" t="inlineStr" r="J21089">
        <is>
          <t xml:space="preserve"> Schuyler</t>
        </is>
      </c>
    </row>
    <row r="21090" ht="20.25" customHeight="0">
      <c s="5" t="inlineStr" r="A21090">
        <is>
          <t xml:space="preserve">X2030300</t>
        </is>
      </c>
      <c s="5" t="inlineStr" r="B21090">
        <is>
          <t xml:space="preserve">CHANNEL EXCAVATION (SPECIAL)</t>
        </is>
      </c>
      <c s="5" t="inlineStr" r="C21090">
        <is>
          <t xml:space="preserve">CU YD  </t>
        </is>
      </c>
      <c s="6" r="D21090">
        <v>390.000</v>
      </c>
      <c s="7" r="E21090">
        <v>1</v>
      </c>
      <c s="8" t="inlineStr" r="F21090">
        <is>
          <t xml:space="preserve">61M25</t>
        </is>
      </c>
      <c s="8" t="inlineStr" r="G21090">
        <is>
          <t xml:space="preserve">079</t>
        </is>
      </c>
      <c s="9" r="H21090">
        <v>50.0000</v>
      </c>
      <c s="8" t="inlineStr" r="I21090">
        <is>
          <t xml:space="preserve">Y</t>
        </is>
      </c>
      <c s="8" t="inlineStr" r="J21090">
        <is>
          <t xml:space="preserve"> Will</t>
        </is>
      </c>
    </row>
    <row r="21091" ht="20.25" customHeight="0">
      <c s="5" t="inlineStr" r="A21091">
        <is>
          <t xml:space="preserve">X2030300</t>
        </is>
      </c>
      <c s="5" t="inlineStr" r="B21091">
        <is>
          <t xml:space="preserve">CHANNEL EXCAVATION (SPECIAL)</t>
        </is>
      </c>
      <c s="5" t="inlineStr" r="C21091">
        <is>
          <t xml:space="preserve">CU YD  </t>
        </is>
      </c>
      <c s="6" r="D21091">
        <v>390.000</v>
      </c>
      <c s="7" r="E21091">
        <v>1</v>
      </c>
      <c s="8" t="inlineStr" r="F21091">
        <is>
          <t xml:space="preserve">61M25</t>
        </is>
      </c>
      <c s="8" t="inlineStr" r="G21091">
        <is>
          <t xml:space="preserve">079</t>
        </is>
      </c>
      <c s="9" r="H21091">
        <v>58.0000</v>
      </c>
      <c s="8" t="inlineStr" r="I21091">
        <is>
          <t xml:space="preserve"/>
        </is>
      </c>
      <c s="8" t="inlineStr" r="J21091">
        <is>
          <t xml:space="preserve"> Will</t>
        </is>
      </c>
    </row>
    <row r="21092" ht="20.25" customHeight="0">
      <c s="5" t="inlineStr" r="A21092">
        <is>
          <t xml:space="preserve">X2030300</t>
        </is>
      </c>
      <c s="5" t="inlineStr" r="B21092">
        <is>
          <t xml:space="preserve">CHANNEL EXCAVATION (SPECIAL)</t>
        </is>
      </c>
      <c s="5" t="inlineStr" r="C21092">
        <is>
          <t xml:space="preserve">CU YD  </t>
        </is>
      </c>
      <c s="6" r="D21092">
        <v>390.000</v>
      </c>
      <c s="7" r="E21092">
        <v>1</v>
      </c>
      <c s="8" t="inlineStr" r="F21092">
        <is>
          <t xml:space="preserve">61M25</t>
        </is>
      </c>
      <c s="8" t="inlineStr" r="G21092">
        <is>
          <t xml:space="preserve">079</t>
        </is>
      </c>
      <c s="9" r="H21092">
        <v>75.0000</v>
      </c>
      <c s="8" t="inlineStr" r="I21092">
        <is>
          <t xml:space="preserve"/>
        </is>
      </c>
      <c s="8" t="inlineStr" r="J21092">
        <is>
          <t xml:space="preserve"> Will</t>
        </is>
      </c>
    </row>
    <row r="21093" ht="20.25" customHeight="0">
      <c s="5" t="inlineStr" r="A21093">
        <is>
          <t xml:space="preserve">X2030300</t>
        </is>
      </c>
      <c s="5" t="inlineStr" r="B21093">
        <is>
          <t xml:space="preserve">CHANNEL EXCAVATION (SPECIAL)</t>
        </is>
      </c>
      <c s="5" t="inlineStr" r="C21093">
        <is>
          <t xml:space="preserve">CU YD  </t>
        </is>
      </c>
      <c s="6" r="D21093">
        <v>390.000</v>
      </c>
      <c s="7" r="E21093">
        <v>1</v>
      </c>
      <c s="8" t="inlineStr" r="F21093">
        <is>
          <t xml:space="preserve">61M25</t>
        </is>
      </c>
      <c s="8" t="inlineStr" r="G21093">
        <is>
          <t xml:space="preserve">079</t>
        </is>
      </c>
      <c s="9" r="H21093">
        <v>75.0000</v>
      </c>
      <c s="8" t="inlineStr" r="I21093">
        <is>
          <t xml:space="preserve"/>
        </is>
      </c>
      <c s="8" t="inlineStr" r="J21093">
        <is>
          <t xml:space="preserve"> Will</t>
        </is>
      </c>
    </row>
    <row r="21094" ht="20.25" customHeight="0">
      <c s="5" t="inlineStr" r="A21094">
        <is>
          <t xml:space="preserve">X2030300</t>
        </is>
      </c>
      <c s="5" t="inlineStr" r="B21094">
        <is>
          <t xml:space="preserve">CHANNEL EXCAVATION (SPECIAL)</t>
        </is>
      </c>
      <c s="5" t="inlineStr" r="C21094">
        <is>
          <t xml:space="preserve">CU YD  </t>
        </is>
      </c>
      <c s="6" r="D21094">
        <v>390.000</v>
      </c>
      <c s="7" r="E21094">
        <v>1</v>
      </c>
      <c s="8" t="inlineStr" r="F21094">
        <is>
          <t xml:space="preserve">61M25</t>
        </is>
      </c>
      <c s="8" t="inlineStr" r="G21094">
        <is>
          <t xml:space="preserve">079</t>
        </is>
      </c>
      <c s="9" r="H21094">
        <v>96.1600</v>
      </c>
      <c s="8" t="inlineStr" r="I21094">
        <is>
          <t xml:space="preserve"/>
        </is>
      </c>
      <c s="8" t="inlineStr" r="J21094">
        <is>
          <t xml:space="preserve"> Will</t>
        </is>
      </c>
    </row>
    <row r="21095" ht="20.25" customHeight="0">
      <c s="5" t="inlineStr" r="A21095">
        <is>
          <t xml:space="preserve">X2030300</t>
        </is>
      </c>
      <c s="5" t="inlineStr" r="B21095">
        <is>
          <t xml:space="preserve">CHANNEL EXCAVATION (SPECIAL)</t>
        </is>
      </c>
      <c s="5" t="inlineStr" r="C21095">
        <is>
          <t xml:space="preserve">CU YD  </t>
        </is>
      </c>
      <c s="6" r="D21095">
        <v>390.000</v>
      </c>
      <c s="7" r="E21095">
        <v>1</v>
      </c>
      <c s="8" t="inlineStr" r="F21095">
        <is>
          <t xml:space="preserve">61M25</t>
        </is>
      </c>
      <c s="8" t="inlineStr" r="G21095">
        <is>
          <t xml:space="preserve">079</t>
        </is>
      </c>
      <c s="9" r="H21095">
        <v>133.0000</v>
      </c>
      <c s="8" t="inlineStr" r="I21095">
        <is>
          <t xml:space="preserve"/>
        </is>
      </c>
      <c s="8" t="inlineStr" r="J21095">
        <is>
          <t xml:space="preserve"> Will</t>
        </is>
      </c>
    </row>
    <row r="21096" ht="20.25" customHeight="0">
      <c s="5" t="inlineStr" r="A21096">
        <is>
          <t xml:space="preserve">X2030300</t>
        </is>
      </c>
      <c s="5" t="inlineStr" r="B21096">
        <is>
          <t xml:space="preserve">CHANNEL EXCAVATION (SPECIAL)</t>
        </is>
      </c>
      <c s="5" t="inlineStr" r="C21096">
        <is>
          <t xml:space="preserve">CU YD  </t>
        </is>
      </c>
      <c s="6" r="D21096">
        <v>390.000</v>
      </c>
      <c s="7" r="E21096">
        <v>1</v>
      </c>
      <c s="8" t="inlineStr" r="F21096">
        <is>
          <t xml:space="preserve">61M25</t>
        </is>
      </c>
      <c s="8" t="inlineStr" r="G21096">
        <is>
          <t xml:space="preserve">079</t>
        </is>
      </c>
      <c s="9" r="H21096">
        <v>200.0000</v>
      </c>
      <c s="8" t="inlineStr" r="I21096">
        <is>
          <t xml:space="preserve"/>
        </is>
      </c>
      <c s="8" t="inlineStr" r="J21096">
        <is>
          <t xml:space="preserve"> Will</t>
        </is>
      </c>
    </row>
    <row r="21097" ht="20.25" customHeight="0">
      <c s="5" t="inlineStr" r="A21097">
        <is>
          <t xml:space="preserve">X2040805</t>
        </is>
      </c>
      <c s="5" t="inlineStr" r="B21097">
        <is>
          <t xml:space="preserve">FURNISHED EXCAVATION (SPECIAL)</t>
        </is>
      </c>
      <c s="5" t="inlineStr" r="C21097">
        <is>
          <t xml:space="preserve">CU YD  </t>
        </is>
      </c>
      <c s="6" r="D21097">
        <v>3.000</v>
      </c>
      <c s="7" r="E21097">
        <v>3</v>
      </c>
      <c s="8" t="inlineStr" r="F21097">
        <is>
          <t xml:space="preserve">66P67</t>
        </is>
      </c>
      <c s="8" t="inlineStr" r="G21097">
        <is>
          <t xml:space="preserve">103</t>
        </is>
      </c>
      <c s="9" r="H21097">
        <v>800.0000</v>
      </c>
      <c s="8" t="inlineStr" r="I21097">
        <is>
          <t xml:space="preserve">Y</t>
        </is>
      </c>
      <c s="8" t="inlineStr" r="J21097">
        <is>
          <t xml:space="preserve"> LaSalle</t>
        </is>
      </c>
    </row>
    <row r="21098" ht="20.25" customHeight="0">
      <c s="5" t="inlineStr" r="A21098">
        <is>
          <t xml:space="preserve">X2040805</t>
        </is>
      </c>
      <c s="5" t="inlineStr" r="B21098">
        <is>
          <t xml:space="preserve">FURNISHED EXCAVATION (SPECIAL)</t>
        </is>
      </c>
      <c s="5" t="inlineStr" r="C21098">
        <is>
          <t xml:space="preserve">CU YD  </t>
        </is>
      </c>
      <c s="6" r="D21098">
        <v>3.000</v>
      </c>
      <c s="7" r="E21098">
        <v>3</v>
      </c>
      <c s="8" t="inlineStr" r="F21098">
        <is>
          <t xml:space="preserve">66P67</t>
        </is>
      </c>
      <c s="8" t="inlineStr" r="G21098">
        <is>
          <t xml:space="preserve">103</t>
        </is>
      </c>
      <c s="9" r="H21098">
        <v>1115.0000</v>
      </c>
      <c s="8" t="inlineStr" r="I21098">
        <is>
          <t xml:space="preserve"/>
        </is>
      </c>
      <c s="8" t="inlineStr" r="J21098">
        <is>
          <t xml:space="preserve"> LaSalle</t>
        </is>
      </c>
    </row>
    <row r="21099" ht="20.25" customHeight="0">
      <c s="5" t="inlineStr" r="A21099">
        <is>
          <t xml:space="preserve">X2100002</t>
        </is>
      </c>
      <c s="5" t="inlineStr" r="B21099">
        <is>
          <t xml:space="preserve">PRUNING FOR SAFETY AND EQUIPMENT CLEARANCE</t>
        </is>
      </c>
      <c s="5" t="inlineStr" r="C21099">
        <is>
          <t xml:space="preserve">UNIT   </t>
        </is>
      </c>
      <c s="6" r="D21099">
        <v>5.500</v>
      </c>
      <c s="7" r="E21099">
        <v>1</v>
      </c>
      <c s="8" t="inlineStr" r="F21099">
        <is>
          <t xml:space="preserve">80B13</t>
        </is>
      </c>
      <c s="8" t="inlineStr" r="G21099">
        <is>
          <t xml:space="preserve">063</t>
        </is>
      </c>
      <c s="9" r="H21099">
        <v>500.0000</v>
      </c>
      <c s="8" t="inlineStr" r="I21099">
        <is>
          <t xml:space="preserve">Y</t>
        </is>
      </c>
      <c s="8" t="inlineStr" r="J21099">
        <is>
          <t xml:space="preserve"> Will</t>
        </is>
      </c>
    </row>
    <row r="21100" ht="20.25" customHeight="0">
      <c s="5" t="inlineStr" r="A21100">
        <is>
          <t xml:space="preserve">X2100002</t>
        </is>
      </c>
      <c s="5" t="inlineStr" r="B21100">
        <is>
          <t xml:space="preserve">PRUNING FOR SAFETY AND EQUIPMENT CLEARANCE</t>
        </is>
      </c>
      <c s="5" t="inlineStr" r="C21100">
        <is>
          <t xml:space="preserve">UNIT   </t>
        </is>
      </c>
      <c s="6" r="D21100">
        <v>5.500</v>
      </c>
      <c s="7" r="E21100">
        <v>1</v>
      </c>
      <c s="8" t="inlineStr" r="F21100">
        <is>
          <t xml:space="preserve">80B13</t>
        </is>
      </c>
      <c s="8" t="inlineStr" r="G21100">
        <is>
          <t xml:space="preserve">063</t>
        </is>
      </c>
      <c s="9" r="H21100">
        <v>535.0000</v>
      </c>
      <c s="8" t="inlineStr" r="I21100">
        <is>
          <t xml:space="preserve"/>
        </is>
      </c>
      <c s="8" t="inlineStr" r="J21100">
        <is>
          <t xml:space="preserve"> Will</t>
        </is>
      </c>
    </row>
    <row r="21101" ht="20.25" customHeight="0">
      <c s="5" t="inlineStr" r="A21101">
        <is>
          <t xml:space="preserve">X2100002</t>
        </is>
      </c>
      <c s="5" t="inlineStr" r="B21101">
        <is>
          <t xml:space="preserve">PRUNING FOR SAFETY AND EQUIPMENT CLEARANCE</t>
        </is>
      </c>
      <c s="5" t="inlineStr" r="C21101">
        <is>
          <t xml:space="preserve">UNIT   </t>
        </is>
      </c>
      <c s="6" r="D21101">
        <v>5.500</v>
      </c>
      <c s="7" r="E21101">
        <v>1</v>
      </c>
      <c s="8" t="inlineStr" r="F21101">
        <is>
          <t xml:space="preserve">80B13</t>
        </is>
      </c>
      <c s="8" t="inlineStr" r="G21101">
        <is>
          <t xml:space="preserve">063</t>
        </is>
      </c>
      <c s="9" r="H21101">
        <v>550.0000</v>
      </c>
      <c s="8" t="inlineStr" r="I21101">
        <is>
          <t xml:space="preserve"/>
        </is>
      </c>
      <c s="8" t="inlineStr" r="J21101">
        <is>
          <t xml:space="preserve"> Will</t>
        </is>
      </c>
    </row>
    <row r="21102" ht="20.25" customHeight="0">
      <c s="5" t="inlineStr" r="A21102">
        <is>
          <t xml:space="preserve">X2100002</t>
        </is>
      </c>
      <c s="5" t="inlineStr" r="B21102">
        <is>
          <t xml:space="preserve">PRUNING FOR SAFETY AND EQUIPMENT CLEARANCE</t>
        </is>
      </c>
      <c s="5" t="inlineStr" r="C21102">
        <is>
          <t xml:space="preserve">UNIT   </t>
        </is>
      </c>
      <c s="6" r="D21102">
        <v>5.500</v>
      </c>
      <c s="7" r="E21102">
        <v>1</v>
      </c>
      <c s="8" t="inlineStr" r="F21102">
        <is>
          <t xml:space="preserve">80B13</t>
        </is>
      </c>
      <c s="8" t="inlineStr" r="G21102">
        <is>
          <t xml:space="preserve">063</t>
        </is>
      </c>
      <c s="9" r="H21102">
        <v>550.0000</v>
      </c>
      <c s="8" t="inlineStr" r="I21102">
        <is>
          <t xml:space="preserve"/>
        </is>
      </c>
      <c s="8" t="inlineStr" r="J21102">
        <is>
          <t xml:space="preserve"> Will</t>
        </is>
      </c>
    </row>
    <row r="21103" ht="20.25" customHeight="0">
      <c s="5" t="inlineStr" r="A21103">
        <is>
          <t xml:space="preserve">X2100002</t>
        </is>
      </c>
      <c s="5" t="inlineStr" r="B21103">
        <is>
          <t xml:space="preserve">PRUNING FOR SAFETY AND EQUIPMENT CLEARANCE</t>
        </is>
      </c>
      <c s="5" t="inlineStr" r="C21103">
        <is>
          <t xml:space="preserve">UNIT   </t>
        </is>
      </c>
      <c s="6" r="D21103">
        <v>5.500</v>
      </c>
      <c s="7" r="E21103">
        <v>1</v>
      </c>
      <c s="8" t="inlineStr" r="F21103">
        <is>
          <t xml:space="preserve">80B13</t>
        </is>
      </c>
      <c s="8" t="inlineStr" r="G21103">
        <is>
          <t xml:space="preserve">063</t>
        </is>
      </c>
      <c s="9" r="H21103">
        <v>1630.0000</v>
      </c>
      <c s="8" t="inlineStr" r="I21103">
        <is>
          <t xml:space="preserve"/>
        </is>
      </c>
      <c s="8" t="inlineStr" r="J21103">
        <is>
          <t xml:space="preserve"> Will</t>
        </is>
      </c>
    </row>
    <row r="21104" ht="20.25" customHeight="0">
      <c s="5" t="inlineStr" r="A21104">
        <is>
          <t xml:space="preserve">X2100002</t>
        </is>
      </c>
      <c s="5" t="inlineStr" r="B21104">
        <is>
          <t xml:space="preserve">PRUNING FOR SAFETY AND EQUIPMENT CLEARANCE</t>
        </is>
      </c>
      <c s="5" t="inlineStr" r="C21104">
        <is>
          <t xml:space="preserve">UNIT   </t>
        </is>
      </c>
      <c s="6" r="D21104">
        <v>21.040</v>
      </c>
      <c s="7" r="E21104">
        <v>1</v>
      </c>
      <c s="8" t="inlineStr" r="F21104">
        <is>
          <t xml:space="preserve">80B75</t>
        </is>
      </c>
      <c s="8" t="inlineStr" r="G21104">
        <is>
          <t xml:space="preserve">065</t>
        </is>
      </c>
      <c s="9" r="H21104">
        <v>520.0000</v>
      </c>
      <c s="8" t="inlineStr" r="I21104">
        <is>
          <t xml:space="preserve">Y</t>
        </is>
      </c>
      <c s="8" t="inlineStr" r="J21104">
        <is>
          <t xml:space="preserve"> Lake</t>
        </is>
      </c>
    </row>
    <row r="21105" ht="20.25" customHeight="0">
      <c s="5" t="inlineStr" r="A21105">
        <is>
          <t xml:space="preserve">X2100002</t>
        </is>
      </c>
      <c s="5" t="inlineStr" r="B21105">
        <is>
          <t xml:space="preserve">PRUNING FOR SAFETY AND EQUIPMENT CLEARANCE</t>
        </is>
      </c>
      <c s="5" t="inlineStr" r="C21105">
        <is>
          <t xml:space="preserve">UNIT   </t>
        </is>
      </c>
      <c s="6" r="D21105">
        <v>21.040</v>
      </c>
      <c s="7" r="E21105">
        <v>1</v>
      </c>
      <c s="8" t="inlineStr" r="F21105">
        <is>
          <t xml:space="preserve">80B75</t>
        </is>
      </c>
      <c s="8" t="inlineStr" r="G21105">
        <is>
          <t xml:space="preserve">065</t>
        </is>
      </c>
      <c s="9" r="H21105">
        <v>1000.0000</v>
      </c>
      <c s="8" t="inlineStr" r="I21105">
        <is>
          <t xml:space="preserve"/>
        </is>
      </c>
      <c s="8" t="inlineStr" r="J21105">
        <is>
          <t xml:space="preserve"> Lake</t>
        </is>
      </c>
    </row>
    <row r="21106" ht="20.25" customHeight="0">
      <c s="5" t="inlineStr" r="A21106">
        <is>
          <t xml:space="preserve">X2100104</t>
        </is>
      </c>
      <c s="5" t="inlineStr" r="B21106">
        <is>
          <t xml:space="preserve">GEOTECHNICAL REINFORCEMENT</t>
        </is>
      </c>
      <c s="5" t="inlineStr" r="C21106">
        <is>
          <t xml:space="preserve">SQ YD  </t>
        </is>
      </c>
      <c s="6" r="D21106">
        <v>29747.000</v>
      </c>
      <c s="7" r="E21106">
        <v>2</v>
      </c>
      <c s="8" t="inlineStr" r="F21106">
        <is>
          <t xml:space="preserve">64R72</t>
        </is>
      </c>
      <c s="8" t="inlineStr" r="G21106">
        <is>
          <t xml:space="preserve">097</t>
        </is>
      </c>
      <c s="9" r="H21106">
        <v>2.0000</v>
      </c>
      <c s="8" t="inlineStr" r="I21106">
        <is>
          <t xml:space="preserve">Y</t>
        </is>
      </c>
      <c s="8" t="inlineStr" r="J21106">
        <is>
          <t xml:space="preserve"> Winnebago</t>
        </is>
      </c>
    </row>
    <row r="21107" ht="20.25" customHeight="0">
      <c s="5" t="inlineStr" r="A21107">
        <is>
          <t xml:space="preserve">X2100104</t>
        </is>
      </c>
      <c s="5" t="inlineStr" r="B21107">
        <is>
          <t xml:space="preserve">GEOTECHNICAL REINFORCEMENT</t>
        </is>
      </c>
      <c s="5" t="inlineStr" r="C21107">
        <is>
          <t xml:space="preserve">SQ YD  </t>
        </is>
      </c>
      <c s="6" r="D21107">
        <v>29747.000</v>
      </c>
      <c s="7" r="E21107">
        <v>2</v>
      </c>
      <c s="8" t="inlineStr" r="F21107">
        <is>
          <t xml:space="preserve">64R72</t>
        </is>
      </c>
      <c s="8" t="inlineStr" r="G21107">
        <is>
          <t xml:space="preserve">097</t>
        </is>
      </c>
      <c s="9" r="H21107">
        <v>1.5600</v>
      </c>
      <c s="8" t="inlineStr" r="I21107">
        <is>
          <t xml:space="preserve"/>
        </is>
      </c>
      <c s="8" t="inlineStr" r="J21107">
        <is>
          <t xml:space="preserve"> Winnebago</t>
        </is>
      </c>
    </row>
    <row r="21108" ht="20.25" customHeight="0">
      <c s="5" t="inlineStr" r="A21108">
        <is>
          <t xml:space="preserve">X2100104</t>
        </is>
      </c>
      <c s="5" t="inlineStr" r="B21108">
        <is>
          <t xml:space="preserve">GEOTECHNICAL REINFORCEMENT</t>
        </is>
      </c>
      <c s="5" t="inlineStr" r="C21108">
        <is>
          <t xml:space="preserve">SQ YD  </t>
        </is>
      </c>
      <c s="6" r="D21108">
        <v>406.000</v>
      </c>
      <c s="7" r="E21108">
        <v>2</v>
      </c>
      <c s="8" t="inlineStr" r="F21108">
        <is>
          <t xml:space="preserve">64U03</t>
        </is>
      </c>
      <c s="8" t="inlineStr" r="G21108">
        <is>
          <t xml:space="preserve">154</t>
        </is>
      </c>
      <c s="9" r="H21108">
        <v>1.0000</v>
      </c>
      <c s="8" t="inlineStr" r="I21108">
        <is>
          <t xml:space="preserve">Y</t>
        </is>
      </c>
      <c s="8" t="inlineStr" r="J21108">
        <is>
          <t xml:space="preserve"> LaSalle, Lee</t>
        </is>
      </c>
    </row>
    <row r="21109" ht="20.25" customHeight="0">
      <c s="5" t="inlineStr" r="A21109">
        <is>
          <t xml:space="preserve">X2100104</t>
        </is>
      </c>
      <c s="5" t="inlineStr" r="B21109">
        <is>
          <t xml:space="preserve">GEOTECHNICAL REINFORCEMENT</t>
        </is>
      </c>
      <c s="5" t="inlineStr" r="C21109">
        <is>
          <t xml:space="preserve">SQ YD  </t>
        </is>
      </c>
      <c s="6" r="D21109">
        <v>406.000</v>
      </c>
      <c s="7" r="E21109">
        <v>2</v>
      </c>
      <c s="8" t="inlineStr" r="F21109">
        <is>
          <t xml:space="preserve">64U03</t>
        </is>
      </c>
      <c s="8" t="inlineStr" r="G21109">
        <is>
          <t xml:space="preserve">154</t>
        </is>
      </c>
      <c s="9" r="H21109">
        <v>1.0000</v>
      </c>
      <c s="8" t="inlineStr" r="I21109">
        <is>
          <t xml:space="preserve"/>
        </is>
      </c>
      <c s="8" t="inlineStr" r="J21109">
        <is>
          <t xml:space="preserve"> LaSalle, Lee</t>
        </is>
      </c>
    </row>
    <row r="21110" ht="20.25" customHeight="0">
      <c s="5" t="inlineStr" r="A21110">
        <is>
          <t xml:space="preserve">X2110100</t>
        </is>
      </c>
      <c s="5" t="inlineStr" r="B21110">
        <is>
          <t xml:space="preserve">TOPSOIL FURNISH AND PLACE (SPECIAL)</t>
        </is>
      </c>
      <c s="5" t="inlineStr" r="C21110">
        <is>
          <t xml:space="preserve">CU YD  </t>
        </is>
      </c>
      <c s="6" r="D21110">
        <v>57.000</v>
      </c>
      <c s="7" r="E21110">
        <v>6</v>
      </c>
      <c s="8" t="inlineStr" r="F21110">
        <is>
          <t xml:space="preserve">93852</t>
        </is>
      </c>
      <c s="8" t="inlineStr" r="G21110">
        <is>
          <t xml:space="preserve">090</t>
        </is>
      </c>
      <c s="9" r="H21110">
        <v>120.0000</v>
      </c>
      <c s="8" t="inlineStr" r="I21110">
        <is>
          <t xml:space="preserve">Y</t>
        </is>
      </c>
      <c s="8" t="inlineStr" r="J21110">
        <is>
          <t xml:space="preserve"> Schuyler</t>
        </is>
      </c>
    </row>
    <row r="21111" ht="20.25" customHeight="0">
      <c s="5" t="inlineStr" r="A21111">
        <is>
          <t xml:space="preserve">X2110100</t>
        </is>
      </c>
      <c s="5" t="inlineStr" r="B21111">
        <is>
          <t xml:space="preserve">TOPSOIL FURNISH AND PLACE (SPECIAL)</t>
        </is>
      </c>
      <c s="5" t="inlineStr" r="C21111">
        <is>
          <t xml:space="preserve">CU YD  </t>
        </is>
      </c>
      <c s="6" r="D21111">
        <v>57.000</v>
      </c>
      <c s="7" r="E21111">
        <v>6</v>
      </c>
      <c s="8" t="inlineStr" r="F21111">
        <is>
          <t xml:space="preserve">93852</t>
        </is>
      </c>
      <c s="8" t="inlineStr" r="G21111">
        <is>
          <t xml:space="preserve">090</t>
        </is>
      </c>
      <c s="9" r="H21111">
        <v>121.0000</v>
      </c>
      <c s="8" t="inlineStr" r="I21111">
        <is>
          <t xml:space="preserve"/>
        </is>
      </c>
      <c s="8" t="inlineStr" r="J21111">
        <is>
          <t xml:space="preserve"> Schuyler</t>
        </is>
      </c>
    </row>
    <row r="21112" ht="20.25" customHeight="0">
      <c s="5" t="inlineStr" r="A21112">
        <is>
          <t xml:space="preserve">X2110100</t>
        </is>
      </c>
      <c s="5" t="inlineStr" r="B21112">
        <is>
          <t xml:space="preserve">TOPSOIL FURNISH AND PLACE (SPECIAL)</t>
        </is>
      </c>
      <c s="5" t="inlineStr" r="C21112">
        <is>
          <t xml:space="preserve">CU YD  </t>
        </is>
      </c>
      <c s="6" r="D21112">
        <v>57.000</v>
      </c>
      <c s="7" r="E21112">
        <v>6</v>
      </c>
      <c s="8" t="inlineStr" r="F21112">
        <is>
          <t xml:space="preserve">93852</t>
        </is>
      </c>
      <c s="8" t="inlineStr" r="G21112">
        <is>
          <t xml:space="preserve">090</t>
        </is>
      </c>
      <c s="9" r="H21112">
        <v>178.7000</v>
      </c>
      <c s="8" t="inlineStr" r="I21112">
        <is>
          <t xml:space="preserve"/>
        </is>
      </c>
      <c s="8" t="inlineStr" r="J21112">
        <is>
          <t xml:space="preserve"> Schuyler</t>
        </is>
      </c>
    </row>
    <row r="21113" ht="20.25" customHeight="0">
      <c s="5" t="inlineStr" r="A21113">
        <is>
          <t xml:space="preserve">X2130010</t>
        </is>
      </c>
      <c s="5" t="inlineStr" r="B21113">
        <is>
          <t xml:space="preserve">EXPLORATION TRENCH (SPECIAL)</t>
        </is>
      </c>
      <c s="5" t="inlineStr" r="C21113">
        <is>
          <t xml:space="preserve">FOOT   </t>
        </is>
      </c>
      <c s="6" r="D21113">
        <v>500.000</v>
      </c>
      <c s="7" r="E21113">
        <v>1</v>
      </c>
      <c s="8" t="inlineStr" r="F21113">
        <is>
          <t xml:space="preserve">61M26</t>
        </is>
      </c>
      <c s="8" t="inlineStr" r="G21113">
        <is>
          <t xml:space="preserve">080</t>
        </is>
      </c>
      <c s="9" r="H21113">
        <v>10.0000</v>
      </c>
      <c s="8" t="inlineStr" r="I21113">
        <is>
          <t xml:space="preserve">Y</t>
        </is>
      </c>
      <c s="8" t="inlineStr" r="J21113">
        <is>
          <t xml:space="preserve"> Cook</t>
        </is>
      </c>
    </row>
    <row r="21114" ht="20.25" customHeight="0">
      <c s="5" t="inlineStr" r="A21114">
        <is>
          <t xml:space="preserve">X2130010</t>
        </is>
      </c>
      <c s="5" t="inlineStr" r="B21114">
        <is>
          <t xml:space="preserve">EXPLORATION TRENCH (SPECIAL)</t>
        </is>
      </c>
      <c s="5" t="inlineStr" r="C21114">
        <is>
          <t xml:space="preserve">FOOT   </t>
        </is>
      </c>
      <c s="6" r="D21114">
        <v>500.000</v>
      </c>
      <c s="7" r="E21114">
        <v>1</v>
      </c>
      <c s="8" t="inlineStr" r="F21114">
        <is>
          <t xml:space="preserve">61M26</t>
        </is>
      </c>
      <c s="8" t="inlineStr" r="G21114">
        <is>
          <t xml:space="preserve">080</t>
        </is>
      </c>
      <c s="9" r="H21114">
        <v>10.0000</v>
      </c>
      <c s="8" t="inlineStr" r="I21114">
        <is>
          <t xml:space="preserve"/>
        </is>
      </c>
      <c s="8" t="inlineStr" r="J21114">
        <is>
          <t xml:space="preserve"> Cook</t>
        </is>
      </c>
    </row>
    <row r="21115" ht="20.25" customHeight="0">
      <c s="5" t="inlineStr" r="A21115">
        <is>
          <t xml:space="preserve">X2130010</t>
        </is>
      </c>
      <c s="5" t="inlineStr" r="B21115">
        <is>
          <t xml:space="preserve">EXPLORATION TRENCH (SPECIAL)</t>
        </is>
      </c>
      <c s="5" t="inlineStr" r="C21115">
        <is>
          <t xml:space="preserve">FOOT   </t>
        </is>
      </c>
      <c s="6" r="D21115">
        <v>500.000</v>
      </c>
      <c s="7" r="E21115">
        <v>1</v>
      </c>
      <c s="8" t="inlineStr" r="F21115">
        <is>
          <t xml:space="preserve">61M26</t>
        </is>
      </c>
      <c s="8" t="inlineStr" r="G21115">
        <is>
          <t xml:space="preserve">080</t>
        </is>
      </c>
      <c s="9" r="H21115">
        <v>54.9800</v>
      </c>
      <c s="8" t="inlineStr" r="I21115">
        <is>
          <t xml:space="preserve"/>
        </is>
      </c>
      <c s="8" t="inlineStr" r="J21115">
        <is>
          <t xml:space="preserve"> Cook</t>
        </is>
      </c>
    </row>
    <row r="21116" ht="20.25" customHeight="0">
      <c s="5" t="inlineStr" r="A21116">
        <is>
          <t xml:space="preserve">X2130010</t>
        </is>
      </c>
      <c s="5" t="inlineStr" r="B21116">
        <is>
          <t xml:space="preserve">EXPLORATION TRENCH (SPECIAL)</t>
        </is>
      </c>
      <c s="5" t="inlineStr" r="C21116">
        <is>
          <t xml:space="preserve">FOOT   </t>
        </is>
      </c>
      <c s="6" r="D21116">
        <v>500.000</v>
      </c>
      <c s="7" r="E21116">
        <v>1</v>
      </c>
      <c s="8" t="inlineStr" r="F21116">
        <is>
          <t xml:space="preserve">61M26</t>
        </is>
      </c>
      <c s="8" t="inlineStr" r="G21116">
        <is>
          <t xml:space="preserve">080</t>
        </is>
      </c>
      <c s="9" r="H21116">
        <v>130.0000</v>
      </c>
      <c s="8" t="inlineStr" r="I21116">
        <is>
          <t xml:space="preserve"/>
        </is>
      </c>
      <c s="8" t="inlineStr" r="J21116">
        <is>
          <t xml:space="preserve"> Cook</t>
        </is>
      </c>
    </row>
    <row r="21117" ht="20.25" customHeight="0">
      <c s="5" t="inlineStr" r="A21117">
        <is>
          <t xml:space="preserve">X2130010</t>
        </is>
      </c>
      <c s="5" t="inlineStr" r="B21117">
        <is>
          <t xml:space="preserve">EXPLORATION TRENCH (SPECIAL)</t>
        </is>
      </c>
      <c s="5" t="inlineStr" r="C21117">
        <is>
          <t xml:space="preserve">FOOT   </t>
        </is>
      </c>
      <c s="6" r="D21117">
        <v>300.000</v>
      </c>
      <c s="7" r="E21117">
        <v>1</v>
      </c>
      <c s="8" t="inlineStr" r="F21117">
        <is>
          <t xml:space="preserve">61M27</t>
        </is>
      </c>
      <c s="8" t="inlineStr" r="G21117">
        <is>
          <t xml:space="preserve">081</t>
        </is>
      </c>
      <c s="9" r="H21117">
        <v>10.0000</v>
      </c>
      <c s="8" t="inlineStr" r="I21117">
        <is>
          <t xml:space="preserve">Y</t>
        </is>
      </c>
      <c s="8" t="inlineStr" r="J21117">
        <is>
          <t xml:space="preserve"> Cook</t>
        </is>
      </c>
    </row>
    <row r="21118" ht="20.25" customHeight="0">
      <c s="5" t="inlineStr" r="A21118">
        <is>
          <t xml:space="preserve">X2130010</t>
        </is>
      </c>
      <c s="5" t="inlineStr" r="B21118">
        <is>
          <t xml:space="preserve">EXPLORATION TRENCH (SPECIAL)</t>
        </is>
      </c>
      <c s="5" t="inlineStr" r="C21118">
        <is>
          <t xml:space="preserve">FOOT   </t>
        </is>
      </c>
      <c s="6" r="D21118">
        <v>300.000</v>
      </c>
      <c s="7" r="E21118">
        <v>1</v>
      </c>
      <c s="8" t="inlineStr" r="F21118">
        <is>
          <t xml:space="preserve">61M27</t>
        </is>
      </c>
      <c s="8" t="inlineStr" r="G21118">
        <is>
          <t xml:space="preserve">081</t>
        </is>
      </c>
      <c s="9" r="H21118">
        <v>10.0000</v>
      </c>
      <c s="8" t="inlineStr" r="I21118">
        <is>
          <t xml:space="preserve"/>
        </is>
      </c>
      <c s="8" t="inlineStr" r="J21118">
        <is>
          <t xml:space="preserve"> Cook</t>
        </is>
      </c>
    </row>
    <row r="21119" ht="20.25" customHeight="0">
      <c s="5" t="inlineStr" r="A21119">
        <is>
          <t xml:space="preserve">X2130010</t>
        </is>
      </c>
      <c s="5" t="inlineStr" r="B21119">
        <is>
          <t xml:space="preserve">EXPLORATION TRENCH (SPECIAL)</t>
        </is>
      </c>
      <c s="5" t="inlineStr" r="C21119">
        <is>
          <t xml:space="preserve">FOOT   </t>
        </is>
      </c>
      <c s="6" r="D21119">
        <v>300.000</v>
      </c>
      <c s="7" r="E21119">
        <v>1</v>
      </c>
      <c s="8" t="inlineStr" r="F21119">
        <is>
          <t xml:space="preserve">61M27</t>
        </is>
      </c>
      <c s="8" t="inlineStr" r="G21119">
        <is>
          <t xml:space="preserve">081</t>
        </is>
      </c>
      <c s="9" r="H21119">
        <v>20.0000</v>
      </c>
      <c s="8" t="inlineStr" r="I21119">
        <is>
          <t xml:space="preserve"/>
        </is>
      </c>
      <c s="8" t="inlineStr" r="J21119">
        <is>
          <t xml:space="preserve"> Cook</t>
        </is>
      </c>
    </row>
    <row r="21120" ht="20.25" customHeight="0">
      <c s="5" t="inlineStr" r="A21120">
        <is>
          <t xml:space="preserve">X2130010</t>
        </is>
      </c>
      <c s="5" t="inlineStr" r="B21120">
        <is>
          <t xml:space="preserve">EXPLORATION TRENCH (SPECIAL)</t>
        </is>
      </c>
      <c s="5" t="inlineStr" r="C21120">
        <is>
          <t xml:space="preserve">FOOT   </t>
        </is>
      </c>
      <c s="6" r="D21120">
        <v>300.000</v>
      </c>
      <c s="7" r="E21120">
        <v>1</v>
      </c>
      <c s="8" t="inlineStr" r="F21120">
        <is>
          <t xml:space="preserve">61M27</t>
        </is>
      </c>
      <c s="8" t="inlineStr" r="G21120">
        <is>
          <t xml:space="preserve">081</t>
        </is>
      </c>
      <c s="9" r="H21120">
        <v>50.0000</v>
      </c>
      <c s="8" t="inlineStr" r="I21120">
        <is>
          <t xml:space="preserve"/>
        </is>
      </c>
      <c s="8" t="inlineStr" r="J21120">
        <is>
          <t xml:space="preserve"> Cook</t>
        </is>
      </c>
    </row>
    <row r="21121" ht="20.25" customHeight="0">
      <c s="5" t="inlineStr" r="A21121">
        <is>
          <t xml:space="preserve">X2130010</t>
        </is>
      </c>
      <c s="5" t="inlineStr" r="B21121">
        <is>
          <t xml:space="preserve">EXPLORATION TRENCH (SPECIAL)</t>
        </is>
      </c>
      <c s="5" t="inlineStr" r="C21121">
        <is>
          <t xml:space="preserve">FOOT   </t>
        </is>
      </c>
      <c s="6" r="D21121">
        <v>300.000</v>
      </c>
      <c s="7" r="E21121">
        <v>1</v>
      </c>
      <c s="8" t="inlineStr" r="F21121">
        <is>
          <t xml:space="preserve">61M27</t>
        </is>
      </c>
      <c s="8" t="inlineStr" r="G21121">
        <is>
          <t xml:space="preserve">081</t>
        </is>
      </c>
      <c s="9" r="H21121">
        <v>60.0000</v>
      </c>
      <c s="8" t="inlineStr" r="I21121">
        <is>
          <t xml:space="preserve"/>
        </is>
      </c>
      <c s="8" t="inlineStr" r="J21121">
        <is>
          <t xml:space="preserve"> Cook</t>
        </is>
      </c>
    </row>
    <row r="21122" ht="20.25" customHeight="0">
      <c s="5" t="inlineStr" r="A21122">
        <is>
          <t xml:space="preserve">X2130010</t>
        </is>
      </c>
      <c s="5" t="inlineStr" r="B21122">
        <is>
          <t xml:space="preserve">EXPLORATION TRENCH (SPECIAL)</t>
        </is>
      </c>
      <c s="5" t="inlineStr" r="C21122">
        <is>
          <t xml:space="preserve">FOOT   </t>
        </is>
      </c>
      <c s="6" r="D21122">
        <v>300.000</v>
      </c>
      <c s="7" r="E21122">
        <v>1</v>
      </c>
      <c s="8" t="inlineStr" r="F21122">
        <is>
          <t xml:space="preserve">61M27</t>
        </is>
      </c>
      <c s="8" t="inlineStr" r="G21122">
        <is>
          <t xml:space="preserve">081</t>
        </is>
      </c>
      <c s="9" r="H21122">
        <v>75.0000</v>
      </c>
      <c s="8" t="inlineStr" r="I21122">
        <is>
          <t xml:space="preserve"/>
        </is>
      </c>
      <c s="8" t="inlineStr" r="J21122">
        <is>
          <t xml:space="preserve"> Cook</t>
        </is>
      </c>
    </row>
    <row r="21123" ht="20.25" customHeight="0">
      <c s="5" t="inlineStr" r="A21123">
        <is>
          <t xml:space="preserve">X2130010</t>
        </is>
      </c>
      <c s="5" t="inlineStr" r="B21123">
        <is>
          <t xml:space="preserve">EXPLORATION TRENCH (SPECIAL)</t>
        </is>
      </c>
      <c s="5" t="inlineStr" r="C21123">
        <is>
          <t xml:space="preserve">FOOT   </t>
        </is>
      </c>
      <c s="6" r="D21123">
        <v>300.000</v>
      </c>
      <c s="7" r="E21123">
        <v>1</v>
      </c>
      <c s="8" t="inlineStr" r="F21123">
        <is>
          <t xml:space="preserve">61M28</t>
        </is>
      </c>
      <c s="8" t="inlineStr" r="G21123">
        <is>
          <t xml:space="preserve">082</t>
        </is>
      </c>
      <c s="9" r="H21123">
        <v>10.0000</v>
      </c>
      <c s="8" t="inlineStr" r="I21123">
        <is>
          <t xml:space="preserve">Y</t>
        </is>
      </c>
      <c s="8" t="inlineStr" r="J21123">
        <is>
          <t xml:space="preserve"> Cook</t>
        </is>
      </c>
    </row>
    <row r="21124" ht="20.25" customHeight="0">
      <c s="5" t="inlineStr" r="A21124">
        <is>
          <t xml:space="preserve">X2130010</t>
        </is>
      </c>
      <c s="5" t="inlineStr" r="B21124">
        <is>
          <t xml:space="preserve">EXPLORATION TRENCH (SPECIAL)</t>
        </is>
      </c>
      <c s="5" t="inlineStr" r="C21124">
        <is>
          <t xml:space="preserve">FOOT   </t>
        </is>
      </c>
      <c s="6" r="D21124">
        <v>300.000</v>
      </c>
      <c s="7" r="E21124">
        <v>1</v>
      </c>
      <c s="8" t="inlineStr" r="F21124">
        <is>
          <t xml:space="preserve">61M28</t>
        </is>
      </c>
      <c s="8" t="inlineStr" r="G21124">
        <is>
          <t xml:space="preserve">082</t>
        </is>
      </c>
      <c s="9" r="H21124">
        <v>10.0000</v>
      </c>
      <c s="8" t="inlineStr" r="I21124">
        <is>
          <t xml:space="preserve"/>
        </is>
      </c>
      <c s="8" t="inlineStr" r="J21124">
        <is>
          <t xml:space="preserve"> Cook</t>
        </is>
      </c>
    </row>
    <row r="21125" ht="20.25" customHeight="0">
      <c s="5" t="inlineStr" r="A21125">
        <is>
          <t xml:space="preserve">X2130010</t>
        </is>
      </c>
      <c s="5" t="inlineStr" r="B21125">
        <is>
          <t xml:space="preserve">EXPLORATION TRENCH (SPECIAL)</t>
        </is>
      </c>
      <c s="5" t="inlineStr" r="C21125">
        <is>
          <t xml:space="preserve">FOOT   </t>
        </is>
      </c>
      <c s="6" r="D21125">
        <v>300.000</v>
      </c>
      <c s="7" r="E21125">
        <v>1</v>
      </c>
      <c s="8" t="inlineStr" r="F21125">
        <is>
          <t xml:space="preserve">61M28</t>
        </is>
      </c>
      <c s="8" t="inlineStr" r="G21125">
        <is>
          <t xml:space="preserve">082</t>
        </is>
      </c>
      <c s="9" r="H21125">
        <v>20.0000</v>
      </c>
      <c s="8" t="inlineStr" r="I21125">
        <is>
          <t xml:space="preserve"/>
        </is>
      </c>
      <c s="8" t="inlineStr" r="J21125">
        <is>
          <t xml:space="preserve"> Cook</t>
        </is>
      </c>
    </row>
    <row r="21126" ht="20.25" customHeight="0">
      <c s="5" t="inlineStr" r="A21126">
        <is>
          <t xml:space="preserve">X2130010</t>
        </is>
      </c>
      <c s="5" t="inlineStr" r="B21126">
        <is>
          <t xml:space="preserve">EXPLORATION TRENCH (SPECIAL)</t>
        </is>
      </c>
      <c s="5" t="inlineStr" r="C21126">
        <is>
          <t xml:space="preserve">FOOT   </t>
        </is>
      </c>
      <c s="6" r="D21126">
        <v>300.000</v>
      </c>
      <c s="7" r="E21126">
        <v>1</v>
      </c>
      <c s="8" t="inlineStr" r="F21126">
        <is>
          <t xml:space="preserve">61M28</t>
        </is>
      </c>
      <c s="8" t="inlineStr" r="G21126">
        <is>
          <t xml:space="preserve">082</t>
        </is>
      </c>
      <c s="9" r="H21126">
        <v>40.0000</v>
      </c>
      <c s="8" t="inlineStr" r="I21126">
        <is>
          <t xml:space="preserve"/>
        </is>
      </c>
      <c s="8" t="inlineStr" r="J21126">
        <is>
          <t xml:space="preserve"> Cook</t>
        </is>
      </c>
    </row>
    <row r="21127" ht="20.25" customHeight="0">
      <c s="5" t="inlineStr" r="A21127">
        <is>
          <t xml:space="preserve">X2130010</t>
        </is>
      </c>
      <c s="5" t="inlineStr" r="B21127">
        <is>
          <t xml:space="preserve">EXPLORATION TRENCH (SPECIAL)</t>
        </is>
      </c>
      <c s="5" t="inlineStr" r="C21127">
        <is>
          <t xml:space="preserve">FOOT   </t>
        </is>
      </c>
      <c s="6" r="D21127">
        <v>300.000</v>
      </c>
      <c s="7" r="E21127">
        <v>1</v>
      </c>
      <c s="8" t="inlineStr" r="F21127">
        <is>
          <t xml:space="preserve">61M28</t>
        </is>
      </c>
      <c s="8" t="inlineStr" r="G21127">
        <is>
          <t xml:space="preserve">082</t>
        </is>
      </c>
      <c s="9" r="H21127">
        <v>50.0000</v>
      </c>
      <c s="8" t="inlineStr" r="I21127">
        <is>
          <t xml:space="preserve"/>
        </is>
      </c>
      <c s="8" t="inlineStr" r="J21127">
        <is>
          <t xml:space="preserve"> Cook</t>
        </is>
      </c>
    </row>
    <row r="21128" ht="20.25" customHeight="0">
      <c s="5" t="inlineStr" r="A21128">
        <is>
          <t xml:space="preserve">X2130010</t>
        </is>
      </c>
      <c s="5" t="inlineStr" r="B21128">
        <is>
          <t xml:space="preserve">EXPLORATION TRENCH (SPECIAL)</t>
        </is>
      </c>
      <c s="5" t="inlineStr" r="C21128">
        <is>
          <t xml:space="preserve">FOOT   </t>
        </is>
      </c>
      <c s="6" r="D21128">
        <v>300.000</v>
      </c>
      <c s="7" r="E21128">
        <v>1</v>
      </c>
      <c s="8" t="inlineStr" r="F21128">
        <is>
          <t xml:space="preserve">61M28</t>
        </is>
      </c>
      <c s="8" t="inlineStr" r="G21128">
        <is>
          <t xml:space="preserve">082</t>
        </is>
      </c>
      <c s="9" r="H21128">
        <v>50.0000</v>
      </c>
      <c s="8" t="inlineStr" r="I21128">
        <is>
          <t xml:space="preserve"/>
        </is>
      </c>
      <c s="8" t="inlineStr" r="J21128">
        <is>
          <t xml:space="preserve"> Cook</t>
        </is>
      </c>
    </row>
    <row r="21129" ht="20.25" customHeight="0">
      <c s="5" t="inlineStr" r="A21129">
        <is>
          <t xml:space="preserve">X2130010</t>
        </is>
      </c>
      <c s="5" t="inlineStr" r="B21129">
        <is>
          <t xml:space="preserve">EXPLORATION TRENCH (SPECIAL)</t>
        </is>
      </c>
      <c s="5" t="inlineStr" r="C21129">
        <is>
          <t xml:space="preserve">FOOT   </t>
        </is>
      </c>
      <c s="6" r="D21129">
        <v>300.000</v>
      </c>
      <c s="7" r="E21129">
        <v>1</v>
      </c>
      <c s="8" t="inlineStr" r="F21129">
        <is>
          <t xml:space="preserve">61M28</t>
        </is>
      </c>
      <c s="8" t="inlineStr" r="G21129">
        <is>
          <t xml:space="preserve">082</t>
        </is>
      </c>
      <c s="9" r="H21129">
        <v>55.0000</v>
      </c>
      <c s="8" t="inlineStr" r="I21129">
        <is>
          <t xml:space="preserve"/>
        </is>
      </c>
      <c s="8" t="inlineStr" r="J21129">
        <is>
          <t xml:space="preserve"> Cook</t>
        </is>
      </c>
    </row>
    <row r="21130" ht="20.25" customHeight="0">
      <c s="5" t="inlineStr" r="A21130">
        <is>
          <t xml:space="preserve">X2130010</t>
        </is>
      </c>
      <c s="5" t="inlineStr" r="B21130">
        <is>
          <t xml:space="preserve">EXPLORATION TRENCH (SPECIAL)</t>
        </is>
      </c>
      <c s="5" t="inlineStr" r="C21130">
        <is>
          <t xml:space="preserve">FOOT   </t>
        </is>
      </c>
      <c s="6" r="D21130">
        <v>2000.000</v>
      </c>
      <c s="7" r="E21130">
        <v>1</v>
      </c>
      <c s="8" t="inlineStr" r="F21130">
        <is>
          <t xml:space="preserve">62R23</t>
        </is>
      </c>
      <c s="8" t="inlineStr" r="G21130">
        <is>
          <t xml:space="preserve">093</t>
        </is>
      </c>
      <c s="9" r="H21130">
        <v>0.0100</v>
      </c>
      <c s="8" t="inlineStr" r="I21130">
        <is>
          <t xml:space="preserve">Y</t>
        </is>
      </c>
      <c s="8" t="inlineStr" r="J21130">
        <is>
          <t xml:space="preserve"> Will</t>
        </is>
      </c>
    </row>
    <row r="21131" ht="20.25" customHeight="0">
      <c s="5" t="inlineStr" r="A21131">
        <is>
          <t xml:space="preserve">X2130010</t>
        </is>
      </c>
      <c s="5" t="inlineStr" r="B21131">
        <is>
          <t xml:space="preserve">EXPLORATION TRENCH (SPECIAL)</t>
        </is>
      </c>
      <c s="5" t="inlineStr" r="C21131">
        <is>
          <t xml:space="preserve">FOOT   </t>
        </is>
      </c>
      <c s="6" r="D21131">
        <v>2000.000</v>
      </c>
      <c s="7" r="E21131">
        <v>1</v>
      </c>
      <c s="8" t="inlineStr" r="F21131">
        <is>
          <t xml:space="preserve">62R23</t>
        </is>
      </c>
      <c s="8" t="inlineStr" r="G21131">
        <is>
          <t xml:space="preserve">093</t>
        </is>
      </c>
      <c s="9" r="H21131">
        <v>0.0100</v>
      </c>
      <c s="8" t="inlineStr" r="I21131">
        <is>
          <t xml:space="preserve"/>
        </is>
      </c>
      <c s="8" t="inlineStr" r="J21131">
        <is>
          <t xml:space="preserve"> Will</t>
        </is>
      </c>
    </row>
    <row r="21132" ht="20.25" customHeight="0">
      <c s="5" t="inlineStr" r="A21132">
        <is>
          <t xml:space="preserve">X2130010</t>
        </is>
      </c>
      <c s="5" t="inlineStr" r="B21132">
        <is>
          <t xml:space="preserve">EXPLORATION TRENCH (SPECIAL)</t>
        </is>
      </c>
      <c s="5" t="inlineStr" r="C21132">
        <is>
          <t xml:space="preserve">FOOT   </t>
        </is>
      </c>
      <c s="6" r="D21132">
        <v>2000.000</v>
      </c>
      <c s="7" r="E21132">
        <v>1</v>
      </c>
      <c s="8" t="inlineStr" r="F21132">
        <is>
          <t xml:space="preserve">62R23</t>
        </is>
      </c>
      <c s="8" t="inlineStr" r="G21132">
        <is>
          <t xml:space="preserve">093</t>
        </is>
      </c>
      <c s="9" r="H21132">
        <v>60.3400</v>
      </c>
      <c s="8" t="inlineStr" r="I21132">
        <is>
          <t xml:space="preserve"/>
        </is>
      </c>
      <c s="8" t="inlineStr" r="J21132">
        <is>
          <t xml:space="preserve"> Will</t>
        </is>
      </c>
    </row>
    <row r="21133" ht="20.25" customHeight="0">
      <c s="5" t="inlineStr" r="A21133">
        <is>
          <t xml:space="preserve">X2500900</t>
        </is>
      </c>
      <c s="5" t="inlineStr" r="B21133">
        <is>
          <t xml:space="preserve">SEEDING, CLASS  1 (SPECIAL)</t>
        </is>
      </c>
      <c s="5" t="inlineStr" r="C21133">
        <is>
          <t xml:space="preserve">ACRE   </t>
        </is>
      </c>
      <c s="6" r="D21133">
        <v>0.750</v>
      </c>
      <c s="7" r="E21133">
        <v>6</v>
      </c>
      <c s="8" t="inlineStr" r="F21133">
        <is>
          <t xml:space="preserve">93842</t>
        </is>
      </c>
      <c s="8" t="inlineStr" r="G21133">
        <is>
          <t xml:space="preserve">146</t>
        </is>
      </c>
      <c s="9" r="H21133">
        <v>7200.0000</v>
      </c>
      <c s="8" t="inlineStr" r="I21133">
        <is>
          <t xml:space="preserve">Y</t>
        </is>
      </c>
      <c s="8" t="inlineStr" r="J21133">
        <is>
          <t xml:space="preserve"> Logan</t>
        </is>
      </c>
    </row>
    <row r="21134" ht="20.25" customHeight="0">
      <c s="5" t="inlineStr" r="A21134">
        <is>
          <t xml:space="preserve">X2500900</t>
        </is>
      </c>
      <c s="5" t="inlineStr" r="B21134">
        <is>
          <t xml:space="preserve">SEEDING, CLASS  1 (SPECIAL)</t>
        </is>
      </c>
      <c s="5" t="inlineStr" r="C21134">
        <is>
          <t xml:space="preserve">ACRE   </t>
        </is>
      </c>
      <c s="6" r="D21134">
        <v>0.750</v>
      </c>
      <c s="7" r="E21134">
        <v>6</v>
      </c>
      <c s="8" t="inlineStr" r="F21134">
        <is>
          <t xml:space="preserve">93842</t>
        </is>
      </c>
      <c s="8" t="inlineStr" r="G21134">
        <is>
          <t xml:space="preserve">146</t>
        </is>
      </c>
      <c s="9" r="H21134">
        <v>12000.0000</v>
      </c>
      <c s="8" t="inlineStr" r="I21134">
        <is>
          <t xml:space="preserve"/>
        </is>
      </c>
      <c s="8" t="inlineStr" r="J21134">
        <is>
          <t xml:space="preserve"> Logan</t>
        </is>
      </c>
    </row>
    <row r="21135" ht="20.25" customHeight="0">
      <c s="5" t="inlineStr" r="A21135">
        <is>
          <t xml:space="preserve">X2500900</t>
        </is>
      </c>
      <c s="5" t="inlineStr" r="B21135">
        <is>
          <t xml:space="preserve">SEEDING, CLASS  1 (SPECIAL)</t>
        </is>
      </c>
      <c s="5" t="inlineStr" r="C21135">
        <is>
          <t xml:space="preserve">ACRE   </t>
        </is>
      </c>
      <c s="6" r="D21135">
        <v>0.750</v>
      </c>
      <c s="7" r="E21135">
        <v>6</v>
      </c>
      <c s="8" t="inlineStr" r="F21135">
        <is>
          <t xml:space="preserve">93842</t>
        </is>
      </c>
      <c s="8" t="inlineStr" r="G21135">
        <is>
          <t xml:space="preserve">146</t>
        </is>
      </c>
      <c s="9" r="H21135">
        <v>12675.8400</v>
      </c>
      <c s="8" t="inlineStr" r="I21135">
        <is>
          <t xml:space="preserve"/>
        </is>
      </c>
      <c s="8" t="inlineStr" r="J21135">
        <is>
          <t xml:space="preserve"> Logan</t>
        </is>
      </c>
    </row>
    <row r="21136" ht="20.25" customHeight="0">
      <c s="5" t="inlineStr" r="A21136">
        <is>
          <t xml:space="preserve">X2500900</t>
        </is>
      </c>
      <c s="5" t="inlineStr" r="B21136">
        <is>
          <t xml:space="preserve">SEEDING, CLASS  1 (SPECIAL)</t>
        </is>
      </c>
      <c s="5" t="inlineStr" r="C21136">
        <is>
          <t xml:space="preserve">ACRE   </t>
        </is>
      </c>
      <c s="6" r="D21136">
        <v>0.750</v>
      </c>
      <c s="7" r="E21136">
        <v>6</v>
      </c>
      <c s="8" t="inlineStr" r="F21136">
        <is>
          <t xml:space="preserve">93842</t>
        </is>
      </c>
      <c s="8" t="inlineStr" r="G21136">
        <is>
          <t xml:space="preserve">146</t>
        </is>
      </c>
      <c s="9" r="H21136">
        <v>27919.9700</v>
      </c>
      <c s="8" t="inlineStr" r="I21136">
        <is>
          <t xml:space="preserve"/>
        </is>
      </c>
      <c s="8" t="inlineStr" r="J21136">
        <is>
          <t xml:space="preserve"> Logan</t>
        </is>
      </c>
    </row>
    <row r="21137" ht="20.25" customHeight="0">
      <c s="5" t="inlineStr" r="A21137">
        <is>
          <t xml:space="preserve">X2501000</t>
        </is>
      </c>
      <c s="5" t="inlineStr" r="B21137">
        <is>
          <t xml:space="preserve">SEEDING, CLASS  2 (SPECIAL)</t>
        </is>
      </c>
      <c s="5" t="inlineStr" r="C21137">
        <is>
          <t xml:space="preserve">ACRE   </t>
        </is>
      </c>
      <c s="6" r="D21137">
        <v>1.000</v>
      </c>
      <c s="7" r="E21137">
        <v>7</v>
      </c>
      <c s="8" t="inlineStr" r="F21137">
        <is>
          <t xml:space="preserve">74368</t>
        </is>
      </c>
      <c s="8" t="inlineStr" r="G21137">
        <is>
          <t xml:space="preserve">121</t>
        </is>
      </c>
      <c s="9" r="H21137">
        <v>6783.8700</v>
      </c>
      <c s="8" t="inlineStr" r="I21137">
        <is>
          <t xml:space="preserve">Y</t>
        </is>
      </c>
      <c s="8" t="inlineStr" r="J21137">
        <is>
          <t xml:space="preserve"> Macon</t>
        </is>
      </c>
    </row>
    <row r="21138" ht="20.25" customHeight="0">
      <c s="5" t="inlineStr" r="A21138">
        <is>
          <t xml:space="preserve">X2501000</t>
        </is>
      </c>
      <c s="5" t="inlineStr" r="B21138">
        <is>
          <t xml:space="preserve">SEEDING, CLASS  2 (SPECIAL)</t>
        </is>
      </c>
      <c s="5" t="inlineStr" r="C21138">
        <is>
          <t xml:space="preserve">ACRE   </t>
        </is>
      </c>
      <c s="6" r="D21138">
        <v>1.000</v>
      </c>
      <c s="7" r="E21138">
        <v>7</v>
      </c>
      <c s="8" t="inlineStr" r="F21138">
        <is>
          <t xml:space="preserve">74368</t>
        </is>
      </c>
      <c s="8" t="inlineStr" r="G21138">
        <is>
          <t xml:space="preserve">121</t>
        </is>
      </c>
      <c s="9" r="H21138">
        <v>6730.5000</v>
      </c>
      <c s="8" t="inlineStr" r="I21138">
        <is>
          <t xml:space="preserve"/>
        </is>
      </c>
      <c s="8" t="inlineStr" r="J21138">
        <is>
          <t xml:space="preserve"> Macon</t>
        </is>
      </c>
    </row>
    <row r="21139" ht="20.25" customHeight="0">
      <c s="5" t="inlineStr" r="A21139">
        <is>
          <t xml:space="preserve">X2501000</t>
        </is>
      </c>
      <c s="5" t="inlineStr" r="B21139">
        <is>
          <t xml:space="preserve">SEEDING, CLASS  2 (SPECIAL)</t>
        </is>
      </c>
      <c s="5" t="inlineStr" r="C21139">
        <is>
          <t xml:space="preserve">ACRE   </t>
        </is>
      </c>
      <c s="6" r="D21139">
        <v>0.500</v>
      </c>
      <c s="7" r="E21139">
        <v>7</v>
      </c>
      <c s="8" t="inlineStr" r="F21139">
        <is>
          <t xml:space="preserve">74653</t>
        </is>
      </c>
      <c s="8" t="inlineStr" r="G21139">
        <is>
          <t xml:space="preserve">122</t>
        </is>
      </c>
      <c s="9" r="H21139">
        <v>9375.4400</v>
      </c>
      <c s="8" t="inlineStr" r="I21139">
        <is>
          <t xml:space="preserve">Y</t>
        </is>
      </c>
      <c s="8" t="inlineStr" r="J21139">
        <is>
          <t xml:space="preserve"> Coles</t>
        </is>
      </c>
    </row>
    <row r="21140" ht="20.25" customHeight="0">
      <c s="5" t="inlineStr" r="A21140">
        <is>
          <t xml:space="preserve">X2501000</t>
        </is>
      </c>
      <c s="5" t="inlineStr" r="B21140">
        <is>
          <t xml:space="preserve">SEEDING, CLASS  2 (SPECIAL)</t>
        </is>
      </c>
      <c s="5" t="inlineStr" r="C21140">
        <is>
          <t xml:space="preserve">ACRE   </t>
        </is>
      </c>
      <c s="6" r="D21140">
        <v>0.500</v>
      </c>
      <c s="7" r="E21140">
        <v>7</v>
      </c>
      <c s="8" t="inlineStr" r="F21140">
        <is>
          <t xml:space="preserve">74653</t>
        </is>
      </c>
      <c s="8" t="inlineStr" r="G21140">
        <is>
          <t xml:space="preserve">122</t>
        </is>
      </c>
      <c s="9" r="H21140">
        <v>11000.0000</v>
      </c>
      <c s="8" t="inlineStr" r="I21140">
        <is>
          <t xml:space="preserve"/>
        </is>
      </c>
      <c s="8" t="inlineStr" r="J21140">
        <is>
          <t xml:space="preserve"> Coles</t>
        </is>
      </c>
    </row>
    <row r="21141" ht="20.25" customHeight="0">
      <c s="5" t="inlineStr" r="A21141">
        <is>
          <t xml:space="preserve">X2501800</t>
        </is>
      </c>
      <c s="5" t="inlineStr" r="B21141">
        <is>
          <t xml:space="preserve">SEEDING, CLASS  4 (MODIFIED)</t>
        </is>
      </c>
      <c s="5" t="inlineStr" r="C21141">
        <is>
          <t xml:space="preserve">ACRE   </t>
        </is>
      </c>
      <c s="6" r="D21141">
        <v>5.000</v>
      </c>
      <c s="7" r="E21141">
        <v>1</v>
      </c>
      <c s="8" t="inlineStr" r="F21141">
        <is>
          <t xml:space="preserve">62P01</t>
        </is>
      </c>
      <c s="8" t="inlineStr" r="G21141">
        <is>
          <t xml:space="preserve">004</t>
        </is>
      </c>
      <c s="9" r="H21141">
        <v>3200.0000</v>
      </c>
      <c s="8" t="inlineStr" r="I21141">
        <is>
          <t xml:space="preserve">Y</t>
        </is>
      </c>
      <c s="8" t="inlineStr" r="J21141">
        <is>
          <t xml:space="preserve"> Will</t>
        </is>
      </c>
    </row>
    <row r="21142" ht="20.25" customHeight="0">
      <c s="5" t="inlineStr" r="A21142">
        <is>
          <t xml:space="preserve">X2501800</t>
        </is>
      </c>
      <c s="5" t="inlineStr" r="B21142">
        <is>
          <t xml:space="preserve">SEEDING, CLASS  4 (MODIFIED)</t>
        </is>
      </c>
      <c s="5" t="inlineStr" r="C21142">
        <is>
          <t xml:space="preserve">ACRE   </t>
        </is>
      </c>
      <c s="6" r="D21142">
        <v>5.000</v>
      </c>
      <c s="7" r="E21142">
        <v>1</v>
      </c>
      <c s="8" t="inlineStr" r="F21142">
        <is>
          <t xml:space="preserve">62P01</t>
        </is>
      </c>
      <c s="8" t="inlineStr" r="G21142">
        <is>
          <t xml:space="preserve">004</t>
        </is>
      </c>
      <c s="9" r="H21142">
        <v>1582.0000</v>
      </c>
      <c s="8" t="inlineStr" r="I21142">
        <is>
          <t xml:space="preserve"/>
        </is>
      </c>
      <c s="8" t="inlineStr" r="J21142">
        <is>
          <t xml:space="preserve"> Will</t>
        </is>
      </c>
    </row>
    <row r="21143" ht="20.25" customHeight="0">
      <c s="5" t="inlineStr" r="A21143">
        <is>
          <t xml:space="preserve">X2501800</t>
        </is>
      </c>
      <c s="5" t="inlineStr" r="B21143">
        <is>
          <t xml:space="preserve">SEEDING, CLASS  4 (MODIFIED)</t>
        </is>
      </c>
      <c s="5" t="inlineStr" r="C21143">
        <is>
          <t xml:space="preserve">ACRE   </t>
        </is>
      </c>
      <c s="6" r="D21143">
        <v>5.000</v>
      </c>
      <c s="7" r="E21143">
        <v>1</v>
      </c>
      <c s="8" t="inlineStr" r="F21143">
        <is>
          <t xml:space="preserve">62P01</t>
        </is>
      </c>
      <c s="8" t="inlineStr" r="G21143">
        <is>
          <t xml:space="preserve">004</t>
        </is>
      </c>
      <c s="9" r="H21143">
        <v>3200.0000</v>
      </c>
      <c s="8" t="inlineStr" r="I21143">
        <is>
          <t xml:space="preserve"/>
        </is>
      </c>
      <c s="8" t="inlineStr" r="J21143">
        <is>
          <t xml:space="preserve"> Will</t>
        </is>
      </c>
    </row>
    <row r="21144" ht="20.25" customHeight="0">
      <c s="5" t="inlineStr" r="A21144">
        <is>
          <t xml:space="preserve">X2501800</t>
        </is>
      </c>
      <c s="5" t="inlineStr" r="B21144">
        <is>
          <t xml:space="preserve">SEEDING, CLASS  4 (MODIFIED)</t>
        </is>
      </c>
      <c s="5" t="inlineStr" r="C21144">
        <is>
          <t xml:space="preserve">ACRE   </t>
        </is>
      </c>
      <c s="6" r="D21144">
        <v>5.000</v>
      </c>
      <c s="7" r="E21144">
        <v>1</v>
      </c>
      <c s="8" t="inlineStr" r="F21144">
        <is>
          <t xml:space="preserve">62P01</t>
        </is>
      </c>
      <c s="8" t="inlineStr" r="G21144">
        <is>
          <t xml:space="preserve">004</t>
        </is>
      </c>
      <c s="9" r="H21144">
        <v>3520.0000</v>
      </c>
      <c s="8" t="inlineStr" r="I21144">
        <is>
          <t xml:space="preserve"/>
        </is>
      </c>
      <c s="8" t="inlineStr" r="J21144">
        <is>
          <t xml:space="preserve"> Will</t>
        </is>
      </c>
    </row>
    <row r="21145" ht="20.25" customHeight="0">
      <c s="5" t="inlineStr" r="A21145">
        <is>
          <t xml:space="preserve">X2501820</t>
        </is>
      </c>
      <c s="5" t="inlineStr" r="B21145">
        <is>
          <t xml:space="preserve">SEEDING, CLASS  5 (MODIFIED)</t>
        </is>
      </c>
      <c s="5" t="inlineStr" r="C21145">
        <is>
          <t xml:space="preserve">ACRE   </t>
        </is>
      </c>
      <c s="6" r="D21145">
        <v>5.000</v>
      </c>
      <c s="7" r="E21145">
        <v>1</v>
      </c>
      <c s="8" t="inlineStr" r="F21145">
        <is>
          <t xml:space="preserve">62P01</t>
        </is>
      </c>
      <c s="8" t="inlineStr" r="G21145">
        <is>
          <t xml:space="preserve">004</t>
        </is>
      </c>
      <c s="9" r="H21145">
        <v>3500.0000</v>
      </c>
      <c s="8" t="inlineStr" r="I21145">
        <is>
          <t xml:space="preserve">Y</t>
        </is>
      </c>
      <c s="8" t="inlineStr" r="J21145">
        <is>
          <t xml:space="preserve"> Will</t>
        </is>
      </c>
    </row>
    <row r="21146" ht="20.25" customHeight="0">
      <c s="5" t="inlineStr" r="A21146">
        <is>
          <t xml:space="preserve">X2501820</t>
        </is>
      </c>
      <c s="5" t="inlineStr" r="B21146">
        <is>
          <t xml:space="preserve">SEEDING, CLASS  5 (MODIFIED)</t>
        </is>
      </c>
      <c s="5" t="inlineStr" r="C21146">
        <is>
          <t xml:space="preserve">ACRE   </t>
        </is>
      </c>
      <c s="6" r="D21146">
        <v>5.000</v>
      </c>
      <c s="7" r="E21146">
        <v>1</v>
      </c>
      <c s="8" t="inlineStr" r="F21146">
        <is>
          <t xml:space="preserve">62P01</t>
        </is>
      </c>
      <c s="8" t="inlineStr" r="G21146">
        <is>
          <t xml:space="preserve">004</t>
        </is>
      </c>
      <c s="9" r="H21146">
        <v>2573.0000</v>
      </c>
      <c s="8" t="inlineStr" r="I21146">
        <is>
          <t xml:space="preserve"/>
        </is>
      </c>
      <c s="8" t="inlineStr" r="J21146">
        <is>
          <t xml:space="preserve"> Will</t>
        </is>
      </c>
    </row>
    <row r="21147" ht="20.25" customHeight="0">
      <c s="5" t="inlineStr" r="A21147">
        <is>
          <t xml:space="preserve">X2501820</t>
        </is>
      </c>
      <c s="5" t="inlineStr" r="B21147">
        <is>
          <t xml:space="preserve">SEEDING, CLASS  5 (MODIFIED)</t>
        </is>
      </c>
      <c s="5" t="inlineStr" r="C21147">
        <is>
          <t xml:space="preserve">ACRE   </t>
        </is>
      </c>
      <c s="6" r="D21147">
        <v>5.000</v>
      </c>
      <c s="7" r="E21147">
        <v>1</v>
      </c>
      <c s="8" t="inlineStr" r="F21147">
        <is>
          <t xml:space="preserve">62P01</t>
        </is>
      </c>
      <c s="8" t="inlineStr" r="G21147">
        <is>
          <t xml:space="preserve">004</t>
        </is>
      </c>
      <c s="9" r="H21147">
        <v>3500.0000</v>
      </c>
      <c s="8" t="inlineStr" r="I21147">
        <is>
          <t xml:space="preserve"/>
        </is>
      </c>
      <c s="8" t="inlineStr" r="J21147">
        <is>
          <t xml:space="preserve"> Will</t>
        </is>
      </c>
    </row>
    <row r="21148" ht="20.25" customHeight="0">
      <c s="5" t="inlineStr" r="A21148">
        <is>
          <t xml:space="preserve">X2501820</t>
        </is>
      </c>
      <c s="5" t="inlineStr" r="B21148">
        <is>
          <t xml:space="preserve">SEEDING, CLASS  5 (MODIFIED)</t>
        </is>
      </c>
      <c s="5" t="inlineStr" r="C21148">
        <is>
          <t xml:space="preserve">ACRE   </t>
        </is>
      </c>
      <c s="6" r="D21148">
        <v>5.000</v>
      </c>
      <c s="7" r="E21148">
        <v>1</v>
      </c>
      <c s="8" t="inlineStr" r="F21148">
        <is>
          <t xml:space="preserve">62P01</t>
        </is>
      </c>
      <c s="8" t="inlineStr" r="G21148">
        <is>
          <t xml:space="preserve">004</t>
        </is>
      </c>
      <c s="9" r="H21148">
        <v>3850.0000</v>
      </c>
      <c s="8" t="inlineStr" r="I21148">
        <is>
          <t xml:space="preserve"/>
        </is>
      </c>
      <c s="8" t="inlineStr" r="J21148">
        <is>
          <t xml:space="preserve"> Will</t>
        </is>
      </c>
    </row>
    <row r="21149" ht="20.25" customHeight="0">
      <c s="5" t="inlineStr" r="A21149">
        <is>
          <t xml:space="preserve">X2503000</t>
        </is>
      </c>
      <c s="5" t="inlineStr" r="B21149">
        <is>
          <t xml:space="preserve">MAINTENANCE MOWING</t>
        </is>
      </c>
      <c s="5" t="inlineStr" r="C21149">
        <is>
          <t xml:space="preserve">ACRE   </t>
        </is>
      </c>
      <c s="6" r="D21149">
        <v>31.000</v>
      </c>
      <c s="7" r="E21149">
        <v>2</v>
      </c>
      <c s="8" t="inlineStr" r="F21149">
        <is>
          <t xml:space="preserve">64R72</t>
        </is>
      </c>
      <c s="8" t="inlineStr" r="G21149">
        <is>
          <t xml:space="preserve">097</t>
        </is>
      </c>
      <c s="9" r="H21149">
        <v>300.0000</v>
      </c>
      <c s="8" t="inlineStr" r="I21149">
        <is>
          <t xml:space="preserve">Y</t>
        </is>
      </c>
      <c s="8" t="inlineStr" r="J21149">
        <is>
          <t xml:space="preserve"> Winnebago</t>
        </is>
      </c>
    </row>
    <row r="21150" ht="20.25" customHeight="0">
      <c s="5" t="inlineStr" r="A21150">
        <is>
          <t xml:space="preserve">X2503000</t>
        </is>
      </c>
      <c s="5" t="inlineStr" r="B21150">
        <is>
          <t xml:space="preserve">MAINTENANCE MOWING</t>
        </is>
      </c>
      <c s="5" t="inlineStr" r="C21150">
        <is>
          <t xml:space="preserve">ACRE   </t>
        </is>
      </c>
      <c s="6" r="D21150">
        <v>31.000</v>
      </c>
      <c s="7" r="E21150">
        <v>2</v>
      </c>
      <c s="8" t="inlineStr" r="F21150">
        <is>
          <t xml:space="preserve">64R72</t>
        </is>
      </c>
      <c s="8" t="inlineStr" r="G21150">
        <is>
          <t xml:space="preserve">097</t>
        </is>
      </c>
      <c s="9" r="H21150">
        <v>301.2300</v>
      </c>
      <c s="8" t="inlineStr" r="I21150">
        <is>
          <t xml:space="preserve"/>
        </is>
      </c>
      <c s="8" t="inlineStr" r="J21150">
        <is>
          <t xml:space="preserve"> Winnebago</t>
        </is>
      </c>
    </row>
    <row r="21151" ht="20.25" customHeight="0">
      <c s="5" t="inlineStr" r="A21151">
        <is>
          <t xml:space="preserve">X2503000</t>
        </is>
      </c>
      <c s="5" t="inlineStr" r="B21151">
        <is>
          <t xml:space="preserve">MAINTENANCE MOWING</t>
        </is>
      </c>
      <c s="5" t="inlineStr" r="C21151">
        <is>
          <t xml:space="preserve">ACRE   </t>
        </is>
      </c>
      <c s="6" r="D21151">
        <v>90.000</v>
      </c>
      <c s="7" r="E21151">
        <v>6</v>
      </c>
      <c s="8" t="inlineStr" r="F21151">
        <is>
          <t xml:space="preserve">72C96</t>
        </is>
      </c>
      <c s="8" t="inlineStr" r="G21151">
        <is>
          <t xml:space="preserve">048</t>
        </is>
      </c>
      <c s="9" r="H21151">
        <v>110.0000</v>
      </c>
      <c s="8" t="inlineStr" r="I21151">
        <is>
          <t xml:space="preserve">Y</t>
        </is>
      </c>
      <c s="8" t="inlineStr" r="J21151">
        <is>
          <t xml:space="preserve"> Sangamon</t>
        </is>
      </c>
    </row>
    <row r="21152" ht="20.25" customHeight="0">
      <c s="5" t="inlineStr" r="A21152">
        <is>
          <t xml:space="preserve">X2503100</t>
        </is>
      </c>
      <c s="5" t="inlineStr" r="B21152">
        <is>
          <t xml:space="preserve">MOWING</t>
        </is>
      </c>
      <c s="5" t="inlineStr" r="C21152">
        <is>
          <t xml:space="preserve">UNIT   </t>
        </is>
      </c>
      <c s="6" r="D21152">
        <v>150.000</v>
      </c>
      <c s="7" r="E21152">
        <v>9</v>
      </c>
      <c s="8" t="inlineStr" r="F21152">
        <is>
          <t xml:space="preserve">78B34</t>
        </is>
      </c>
      <c s="8" t="inlineStr" r="G21152">
        <is>
          <t xml:space="preserve">060</t>
        </is>
      </c>
      <c s="9" r="H21152">
        <v>71.1700</v>
      </c>
      <c s="8" t="inlineStr" r="I21152">
        <is>
          <t xml:space="preserve">Y</t>
        </is>
      </c>
      <c s="8" t="inlineStr" r="J21152">
        <is>
          <t xml:space="preserve"> Jefferson</t>
        </is>
      </c>
    </row>
    <row r="21153" ht="20.25" customHeight="0">
      <c s="5" t="inlineStr" r="A21153">
        <is>
          <t xml:space="preserve">X2503100</t>
        </is>
      </c>
      <c s="5" t="inlineStr" r="B21153">
        <is>
          <t xml:space="preserve">MOWING</t>
        </is>
      </c>
      <c s="5" t="inlineStr" r="C21153">
        <is>
          <t xml:space="preserve">UNIT   </t>
        </is>
      </c>
      <c s="6" r="D21153">
        <v>150.000</v>
      </c>
      <c s="7" r="E21153">
        <v>9</v>
      </c>
      <c s="8" t="inlineStr" r="F21153">
        <is>
          <t xml:space="preserve">78B34</t>
        </is>
      </c>
      <c s="8" t="inlineStr" r="G21153">
        <is>
          <t xml:space="preserve">060</t>
        </is>
      </c>
      <c s="9" r="H21153">
        <v>25.0000</v>
      </c>
      <c s="8" t="inlineStr" r="I21153">
        <is>
          <t xml:space="preserve"/>
        </is>
      </c>
      <c s="8" t="inlineStr" r="J21153">
        <is>
          <t xml:space="preserve"> Jefferson</t>
        </is>
      </c>
    </row>
    <row r="21154" ht="20.25" customHeight="0">
      <c s="5" t="inlineStr" r="A21154">
        <is>
          <t xml:space="preserve">X2503110</t>
        </is>
      </c>
      <c s="5" t="inlineStr" r="B21154">
        <is>
          <t xml:space="preserve">MOWING (SPECIAL)</t>
        </is>
      </c>
      <c s="5" t="inlineStr" r="C21154">
        <is>
          <t xml:space="preserve">ACRE   </t>
        </is>
      </c>
      <c s="6" r="D21154">
        <v>13.000</v>
      </c>
      <c s="7" r="E21154">
        <v>1</v>
      </c>
      <c s="8" t="inlineStr" r="F21154">
        <is>
          <t xml:space="preserve">62P01</t>
        </is>
      </c>
      <c s="8" t="inlineStr" r="G21154">
        <is>
          <t xml:space="preserve">004</t>
        </is>
      </c>
      <c s="9" r="H21154">
        <v>120.0000</v>
      </c>
      <c s="8" t="inlineStr" r="I21154">
        <is>
          <t xml:space="preserve">Y</t>
        </is>
      </c>
      <c s="8" t="inlineStr" r="J21154">
        <is>
          <t xml:space="preserve"> Will</t>
        </is>
      </c>
    </row>
    <row r="21155" ht="20.25" customHeight="0">
      <c s="5" t="inlineStr" r="A21155">
        <is>
          <t xml:space="preserve">X2503110</t>
        </is>
      </c>
      <c s="5" t="inlineStr" r="B21155">
        <is>
          <t xml:space="preserve">MOWING (SPECIAL)</t>
        </is>
      </c>
      <c s="5" t="inlineStr" r="C21155">
        <is>
          <t xml:space="preserve">ACRE   </t>
        </is>
      </c>
      <c s="6" r="D21155">
        <v>13.000</v>
      </c>
      <c s="7" r="E21155">
        <v>1</v>
      </c>
      <c s="8" t="inlineStr" r="F21155">
        <is>
          <t xml:space="preserve">62P01</t>
        </is>
      </c>
      <c s="8" t="inlineStr" r="G21155">
        <is>
          <t xml:space="preserve">004</t>
        </is>
      </c>
      <c s="9" r="H21155">
        <v>120.0000</v>
      </c>
      <c s="8" t="inlineStr" r="I21155">
        <is>
          <t xml:space="preserve"/>
        </is>
      </c>
      <c s="8" t="inlineStr" r="J21155">
        <is>
          <t xml:space="preserve"> Will</t>
        </is>
      </c>
    </row>
    <row r="21156" ht="20.25" customHeight="0">
      <c s="5" t="inlineStr" r="A21156">
        <is>
          <t xml:space="preserve">X2503110</t>
        </is>
      </c>
      <c s="5" t="inlineStr" r="B21156">
        <is>
          <t xml:space="preserve">MOWING (SPECIAL)</t>
        </is>
      </c>
      <c s="5" t="inlineStr" r="C21156">
        <is>
          <t xml:space="preserve">ACRE   </t>
        </is>
      </c>
      <c s="6" r="D21156">
        <v>13.000</v>
      </c>
      <c s="7" r="E21156">
        <v>1</v>
      </c>
      <c s="8" t="inlineStr" r="F21156">
        <is>
          <t xml:space="preserve">62P01</t>
        </is>
      </c>
      <c s="8" t="inlineStr" r="G21156">
        <is>
          <t xml:space="preserve">004</t>
        </is>
      </c>
      <c s="9" r="H21156">
        <v>132.0000</v>
      </c>
      <c s="8" t="inlineStr" r="I21156">
        <is>
          <t xml:space="preserve"/>
        </is>
      </c>
      <c s="8" t="inlineStr" r="J21156">
        <is>
          <t xml:space="preserve"> Will</t>
        </is>
      </c>
    </row>
    <row r="21157" ht="20.25" customHeight="0">
      <c s="5" t="inlineStr" r="A21157">
        <is>
          <t xml:space="preserve">X2503110</t>
        </is>
      </c>
      <c s="5" t="inlineStr" r="B21157">
        <is>
          <t xml:space="preserve">MOWING (SPECIAL)</t>
        </is>
      </c>
      <c s="5" t="inlineStr" r="C21157">
        <is>
          <t xml:space="preserve">ACRE   </t>
        </is>
      </c>
      <c s="6" r="D21157">
        <v>13.000</v>
      </c>
      <c s="7" r="E21157">
        <v>1</v>
      </c>
      <c s="8" t="inlineStr" r="F21157">
        <is>
          <t xml:space="preserve">62P01</t>
        </is>
      </c>
      <c s="8" t="inlineStr" r="G21157">
        <is>
          <t xml:space="preserve">004</t>
        </is>
      </c>
      <c s="9" r="H21157">
        <v>700.0000</v>
      </c>
      <c s="8" t="inlineStr" r="I21157">
        <is>
          <t xml:space="preserve"/>
        </is>
      </c>
      <c s="8" t="inlineStr" r="J21157">
        <is>
          <t xml:space="preserve"> Will</t>
        </is>
      </c>
    </row>
    <row r="21158" ht="20.25" customHeight="0">
      <c s="5" t="inlineStr" r="A21158">
        <is>
          <t xml:space="preserve">X2503112</t>
        </is>
      </c>
      <c s="5" t="inlineStr" r="B21158">
        <is>
          <t xml:space="preserve">MOWING (SPECIAL)</t>
        </is>
      </c>
      <c s="5" t="inlineStr" r="C21158">
        <is>
          <t xml:space="preserve">SQ YD  </t>
        </is>
      </c>
      <c s="6" r="D21158">
        <v>101673.000</v>
      </c>
      <c s="7" r="E21158">
        <v>1</v>
      </c>
      <c s="8" t="inlineStr" r="F21158">
        <is>
          <t xml:space="preserve">61M26</t>
        </is>
      </c>
      <c s="8" t="inlineStr" r="G21158">
        <is>
          <t xml:space="preserve">080</t>
        </is>
      </c>
      <c s="9" r="H21158">
        <v>0.1000</v>
      </c>
      <c s="8" t="inlineStr" r="I21158">
        <is>
          <t xml:space="preserve">Y</t>
        </is>
      </c>
      <c s="8" t="inlineStr" r="J21158">
        <is>
          <t xml:space="preserve"> Cook</t>
        </is>
      </c>
    </row>
    <row r="21159" ht="20.25" customHeight="0">
      <c s="5" t="inlineStr" r="A21159">
        <is>
          <t xml:space="preserve">X2503112</t>
        </is>
      </c>
      <c s="5" t="inlineStr" r="B21159">
        <is>
          <t xml:space="preserve">MOWING (SPECIAL)</t>
        </is>
      </c>
      <c s="5" t="inlineStr" r="C21159">
        <is>
          <t xml:space="preserve">SQ YD  </t>
        </is>
      </c>
      <c s="6" r="D21159">
        <v>101673.000</v>
      </c>
      <c s="7" r="E21159">
        <v>1</v>
      </c>
      <c s="8" t="inlineStr" r="F21159">
        <is>
          <t xml:space="preserve">61M26</t>
        </is>
      </c>
      <c s="8" t="inlineStr" r="G21159">
        <is>
          <t xml:space="preserve">080</t>
        </is>
      </c>
      <c s="9" r="H21159">
        <v>0.0500</v>
      </c>
      <c s="8" t="inlineStr" r="I21159">
        <is>
          <t xml:space="preserve"/>
        </is>
      </c>
      <c s="8" t="inlineStr" r="J21159">
        <is>
          <t xml:space="preserve"> Cook</t>
        </is>
      </c>
    </row>
    <row r="21160" ht="20.25" customHeight="0">
      <c s="5" t="inlineStr" r="A21160">
        <is>
          <t xml:space="preserve">X2503112</t>
        </is>
      </c>
      <c s="5" t="inlineStr" r="B21160">
        <is>
          <t xml:space="preserve">MOWING (SPECIAL)</t>
        </is>
      </c>
      <c s="5" t="inlineStr" r="C21160">
        <is>
          <t xml:space="preserve">SQ YD  </t>
        </is>
      </c>
      <c s="6" r="D21160">
        <v>101673.000</v>
      </c>
      <c s="7" r="E21160">
        <v>1</v>
      </c>
      <c s="8" t="inlineStr" r="F21160">
        <is>
          <t xml:space="preserve">61M26</t>
        </is>
      </c>
      <c s="8" t="inlineStr" r="G21160">
        <is>
          <t xml:space="preserve">080</t>
        </is>
      </c>
      <c s="9" r="H21160">
        <v>0.0500</v>
      </c>
      <c s="8" t="inlineStr" r="I21160">
        <is>
          <t xml:space="preserve"/>
        </is>
      </c>
      <c s="8" t="inlineStr" r="J21160">
        <is>
          <t xml:space="preserve"> Cook</t>
        </is>
      </c>
    </row>
    <row r="21161" ht="20.25" customHeight="0">
      <c s="5" t="inlineStr" r="A21161">
        <is>
          <t xml:space="preserve">X2503112</t>
        </is>
      </c>
      <c s="5" t="inlineStr" r="B21161">
        <is>
          <t xml:space="preserve">MOWING (SPECIAL)</t>
        </is>
      </c>
      <c s="5" t="inlineStr" r="C21161">
        <is>
          <t xml:space="preserve">SQ YD  </t>
        </is>
      </c>
      <c s="6" r="D21161">
        <v>101673.000</v>
      </c>
      <c s="7" r="E21161">
        <v>1</v>
      </c>
      <c s="8" t="inlineStr" r="F21161">
        <is>
          <t xml:space="preserve">61M26</t>
        </is>
      </c>
      <c s="8" t="inlineStr" r="G21161">
        <is>
          <t xml:space="preserve">080</t>
        </is>
      </c>
      <c s="9" r="H21161">
        <v>0.0500</v>
      </c>
      <c s="8" t="inlineStr" r="I21161">
        <is>
          <t xml:space="preserve"/>
        </is>
      </c>
      <c s="8" t="inlineStr" r="J21161">
        <is>
          <t xml:space="preserve"> Cook</t>
        </is>
      </c>
    </row>
    <row r="21162" ht="20.25" customHeight="0">
      <c s="5" t="inlineStr" r="A21162">
        <is>
          <t xml:space="preserve">X2503112</t>
        </is>
      </c>
      <c s="5" t="inlineStr" r="B21162">
        <is>
          <t xml:space="preserve">MOWING (SPECIAL)</t>
        </is>
      </c>
      <c s="5" t="inlineStr" r="C21162">
        <is>
          <t xml:space="preserve">SQ YD  </t>
        </is>
      </c>
      <c s="6" r="D21162">
        <v>37927.000</v>
      </c>
      <c s="7" r="E21162">
        <v>1</v>
      </c>
      <c s="8" t="inlineStr" r="F21162">
        <is>
          <t xml:space="preserve">61M27</t>
        </is>
      </c>
      <c s="8" t="inlineStr" r="G21162">
        <is>
          <t xml:space="preserve">081</t>
        </is>
      </c>
      <c s="9" r="H21162">
        <v>0.1000</v>
      </c>
      <c s="8" t="inlineStr" r="I21162">
        <is>
          <t xml:space="preserve">Y</t>
        </is>
      </c>
      <c s="8" t="inlineStr" r="J21162">
        <is>
          <t xml:space="preserve"> Cook</t>
        </is>
      </c>
    </row>
    <row r="21163" ht="20.25" customHeight="0">
      <c s="5" t="inlineStr" r="A21163">
        <is>
          <t xml:space="preserve">X2503112</t>
        </is>
      </c>
      <c s="5" t="inlineStr" r="B21163">
        <is>
          <t xml:space="preserve">MOWING (SPECIAL)</t>
        </is>
      </c>
      <c s="5" t="inlineStr" r="C21163">
        <is>
          <t xml:space="preserve">SQ YD  </t>
        </is>
      </c>
      <c s="6" r="D21163">
        <v>37927.000</v>
      </c>
      <c s="7" r="E21163">
        <v>1</v>
      </c>
      <c s="8" t="inlineStr" r="F21163">
        <is>
          <t xml:space="preserve">61M27</t>
        </is>
      </c>
      <c s="8" t="inlineStr" r="G21163">
        <is>
          <t xml:space="preserve">081</t>
        </is>
      </c>
      <c s="9" r="H21163">
        <v>0.0500</v>
      </c>
      <c s="8" t="inlineStr" r="I21163">
        <is>
          <t xml:space="preserve"/>
        </is>
      </c>
      <c s="8" t="inlineStr" r="J21163">
        <is>
          <t xml:space="preserve"> Cook</t>
        </is>
      </c>
    </row>
    <row r="21164" ht="20.25" customHeight="0">
      <c s="5" t="inlineStr" r="A21164">
        <is>
          <t xml:space="preserve">X2503112</t>
        </is>
      </c>
      <c s="5" t="inlineStr" r="B21164">
        <is>
          <t xml:space="preserve">MOWING (SPECIAL)</t>
        </is>
      </c>
      <c s="5" t="inlineStr" r="C21164">
        <is>
          <t xml:space="preserve">SQ YD  </t>
        </is>
      </c>
      <c s="6" r="D21164">
        <v>37927.000</v>
      </c>
      <c s="7" r="E21164">
        <v>1</v>
      </c>
      <c s="8" t="inlineStr" r="F21164">
        <is>
          <t xml:space="preserve">61M27</t>
        </is>
      </c>
      <c s="8" t="inlineStr" r="G21164">
        <is>
          <t xml:space="preserve">081</t>
        </is>
      </c>
      <c s="9" r="H21164">
        <v>0.0500</v>
      </c>
      <c s="8" t="inlineStr" r="I21164">
        <is>
          <t xml:space="preserve"/>
        </is>
      </c>
      <c s="8" t="inlineStr" r="J21164">
        <is>
          <t xml:space="preserve"> Cook</t>
        </is>
      </c>
    </row>
    <row r="21165" ht="20.25" customHeight="0">
      <c s="5" t="inlineStr" r="A21165">
        <is>
          <t xml:space="preserve">X2503112</t>
        </is>
      </c>
      <c s="5" t="inlineStr" r="B21165">
        <is>
          <t xml:space="preserve">MOWING (SPECIAL)</t>
        </is>
      </c>
      <c s="5" t="inlineStr" r="C21165">
        <is>
          <t xml:space="preserve">SQ YD  </t>
        </is>
      </c>
      <c s="6" r="D21165">
        <v>37927.000</v>
      </c>
      <c s="7" r="E21165">
        <v>1</v>
      </c>
      <c s="8" t="inlineStr" r="F21165">
        <is>
          <t xml:space="preserve">61M27</t>
        </is>
      </c>
      <c s="8" t="inlineStr" r="G21165">
        <is>
          <t xml:space="preserve">081</t>
        </is>
      </c>
      <c s="9" r="H21165">
        <v>0.1100</v>
      </c>
      <c s="8" t="inlineStr" r="I21165">
        <is>
          <t xml:space="preserve"/>
        </is>
      </c>
      <c s="8" t="inlineStr" r="J21165">
        <is>
          <t xml:space="preserve"> Cook</t>
        </is>
      </c>
    </row>
    <row r="21166" ht="20.25" customHeight="0">
      <c s="5" t="inlineStr" r="A21166">
        <is>
          <t xml:space="preserve">X2503112</t>
        </is>
      </c>
      <c s="5" t="inlineStr" r="B21166">
        <is>
          <t xml:space="preserve">MOWING (SPECIAL)</t>
        </is>
      </c>
      <c s="5" t="inlineStr" r="C21166">
        <is>
          <t xml:space="preserve">SQ YD  </t>
        </is>
      </c>
      <c s="6" r="D21166">
        <v>37927.000</v>
      </c>
      <c s="7" r="E21166">
        <v>1</v>
      </c>
      <c s="8" t="inlineStr" r="F21166">
        <is>
          <t xml:space="preserve">61M27</t>
        </is>
      </c>
      <c s="8" t="inlineStr" r="G21166">
        <is>
          <t xml:space="preserve">081</t>
        </is>
      </c>
      <c s="9" r="H21166">
        <v>0.2500</v>
      </c>
      <c s="8" t="inlineStr" r="I21166">
        <is>
          <t xml:space="preserve"/>
        </is>
      </c>
      <c s="8" t="inlineStr" r="J21166">
        <is>
          <t xml:space="preserve"> Cook</t>
        </is>
      </c>
    </row>
    <row r="21167" ht="20.25" customHeight="0">
      <c s="5" t="inlineStr" r="A21167">
        <is>
          <t xml:space="preserve">X2503112</t>
        </is>
      </c>
      <c s="5" t="inlineStr" r="B21167">
        <is>
          <t xml:space="preserve">MOWING (SPECIAL)</t>
        </is>
      </c>
      <c s="5" t="inlineStr" r="C21167">
        <is>
          <t xml:space="preserve">SQ YD  </t>
        </is>
      </c>
      <c s="6" r="D21167">
        <v>37927.000</v>
      </c>
      <c s="7" r="E21167">
        <v>1</v>
      </c>
      <c s="8" t="inlineStr" r="F21167">
        <is>
          <t xml:space="preserve">61M27</t>
        </is>
      </c>
      <c s="8" t="inlineStr" r="G21167">
        <is>
          <t xml:space="preserve">081</t>
        </is>
      </c>
      <c s="9" r="H21167">
        <v>0.3500</v>
      </c>
      <c s="8" t="inlineStr" r="I21167">
        <is>
          <t xml:space="preserve"/>
        </is>
      </c>
      <c s="8" t="inlineStr" r="J21167">
        <is>
          <t xml:space="preserve"> Cook</t>
        </is>
      </c>
    </row>
    <row r="21168" ht="20.25" customHeight="0">
      <c s="5" t="inlineStr" r="A21168">
        <is>
          <t xml:space="preserve">X2503112</t>
        </is>
      </c>
      <c s="5" t="inlineStr" r="B21168">
        <is>
          <t xml:space="preserve">MOWING (SPECIAL)</t>
        </is>
      </c>
      <c s="5" t="inlineStr" r="C21168">
        <is>
          <t xml:space="preserve">SQ YD  </t>
        </is>
      </c>
      <c s="6" r="D21168">
        <v>40651.000</v>
      </c>
      <c s="7" r="E21168">
        <v>1</v>
      </c>
      <c s="8" t="inlineStr" r="F21168">
        <is>
          <t xml:space="preserve">61M28</t>
        </is>
      </c>
      <c s="8" t="inlineStr" r="G21168">
        <is>
          <t xml:space="preserve">082</t>
        </is>
      </c>
      <c s="9" r="H21168">
        <v>0.1000</v>
      </c>
      <c s="8" t="inlineStr" r="I21168">
        <is>
          <t xml:space="preserve">Y</t>
        </is>
      </c>
      <c s="8" t="inlineStr" r="J21168">
        <is>
          <t xml:space="preserve"> Cook</t>
        </is>
      </c>
    </row>
    <row r="21169" ht="20.25" customHeight="0">
      <c s="5" t="inlineStr" r="A21169">
        <is>
          <t xml:space="preserve">X2503112</t>
        </is>
      </c>
      <c s="5" t="inlineStr" r="B21169">
        <is>
          <t xml:space="preserve">MOWING (SPECIAL)</t>
        </is>
      </c>
      <c s="5" t="inlineStr" r="C21169">
        <is>
          <t xml:space="preserve">SQ YD  </t>
        </is>
      </c>
      <c s="6" r="D21169">
        <v>40651.000</v>
      </c>
      <c s="7" r="E21169">
        <v>1</v>
      </c>
      <c s="8" t="inlineStr" r="F21169">
        <is>
          <t xml:space="preserve">61M28</t>
        </is>
      </c>
      <c s="8" t="inlineStr" r="G21169">
        <is>
          <t xml:space="preserve">082</t>
        </is>
      </c>
      <c s="9" r="H21169">
        <v>0.0500</v>
      </c>
      <c s="8" t="inlineStr" r="I21169">
        <is>
          <t xml:space="preserve"/>
        </is>
      </c>
      <c s="8" t="inlineStr" r="J21169">
        <is>
          <t xml:space="preserve"> Cook</t>
        </is>
      </c>
    </row>
    <row r="21170" ht="20.25" customHeight="0">
      <c s="5" t="inlineStr" r="A21170">
        <is>
          <t xml:space="preserve">X2503112</t>
        </is>
      </c>
      <c s="5" t="inlineStr" r="B21170">
        <is>
          <t xml:space="preserve">MOWING (SPECIAL)</t>
        </is>
      </c>
      <c s="5" t="inlineStr" r="C21170">
        <is>
          <t xml:space="preserve">SQ YD  </t>
        </is>
      </c>
      <c s="6" r="D21170">
        <v>40651.000</v>
      </c>
      <c s="7" r="E21170">
        <v>1</v>
      </c>
      <c s="8" t="inlineStr" r="F21170">
        <is>
          <t xml:space="preserve">61M28</t>
        </is>
      </c>
      <c s="8" t="inlineStr" r="G21170">
        <is>
          <t xml:space="preserve">082</t>
        </is>
      </c>
      <c s="9" r="H21170">
        <v>0.0500</v>
      </c>
      <c s="8" t="inlineStr" r="I21170">
        <is>
          <t xml:space="preserve"/>
        </is>
      </c>
      <c s="8" t="inlineStr" r="J21170">
        <is>
          <t xml:space="preserve"> Cook</t>
        </is>
      </c>
    </row>
    <row r="21171" ht="20.25" customHeight="0">
      <c s="5" t="inlineStr" r="A21171">
        <is>
          <t xml:space="preserve">X2503112</t>
        </is>
      </c>
      <c s="5" t="inlineStr" r="B21171">
        <is>
          <t xml:space="preserve">MOWING (SPECIAL)</t>
        </is>
      </c>
      <c s="5" t="inlineStr" r="C21171">
        <is>
          <t xml:space="preserve">SQ YD  </t>
        </is>
      </c>
      <c s="6" r="D21171">
        <v>40651.000</v>
      </c>
      <c s="7" r="E21171">
        <v>1</v>
      </c>
      <c s="8" t="inlineStr" r="F21171">
        <is>
          <t xml:space="preserve">61M28</t>
        </is>
      </c>
      <c s="8" t="inlineStr" r="G21171">
        <is>
          <t xml:space="preserve">082</t>
        </is>
      </c>
      <c s="9" r="H21171">
        <v>0.0500</v>
      </c>
      <c s="8" t="inlineStr" r="I21171">
        <is>
          <t xml:space="preserve"/>
        </is>
      </c>
      <c s="8" t="inlineStr" r="J21171">
        <is>
          <t xml:space="preserve"> Cook</t>
        </is>
      </c>
    </row>
    <row r="21172" ht="20.25" customHeight="0">
      <c s="5" t="inlineStr" r="A21172">
        <is>
          <t xml:space="preserve">X2503112</t>
        </is>
      </c>
      <c s="5" t="inlineStr" r="B21172">
        <is>
          <t xml:space="preserve">MOWING (SPECIAL)</t>
        </is>
      </c>
      <c s="5" t="inlineStr" r="C21172">
        <is>
          <t xml:space="preserve">SQ YD  </t>
        </is>
      </c>
      <c s="6" r="D21172">
        <v>40651.000</v>
      </c>
      <c s="7" r="E21172">
        <v>1</v>
      </c>
      <c s="8" t="inlineStr" r="F21172">
        <is>
          <t xml:space="preserve">61M28</t>
        </is>
      </c>
      <c s="8" t="inlineStr" r="G21172">
        <is>
          <t xml:space="preserve">082</t>
        </is>
      </c>
      <c s="9" r="H21172">
        <v>0.1000</v>
      </c>
      <c s="8" t="inlineStr" r="I21172">
        <is>
          <t xml:space="preserve"/>
        </is>
      </c>
      <c s="8" t="inlineStr" r="J21172">
        <is>
          <t xml:space="preserve"> Cook</t>
        </is>
      </c>
    </row>
    <row r="21173" ht="20.25" customHeight="0">
      <c s="5" t="inlineStr" r="A21173">
        <is>
          <t xml:space="preserve">X2503112</t>
        </is>
      </c>
      <c s="5" t="inlineStr" r="B21173">
        <is>
          <t xml:space="preserve">MOWING (SPECIAL)</t>
        </is>
      </c>
      <c s="5" t="inlineStr" r="C21173">
        <is>
          <t xml:space="preserve">SQ YD  </t>
        </is>
      </c>
      <c s="6" r="D21173">
        <v>40651.000</v>
      </c>
      <c s="7" r="E21173">
        <v>1</v>
      </c>
      <c s="8" t="inlineStr" r="F21173">
        <is>
          <t xml:space="preserve">61M28</t>
        </is>
      </c>
      <c s="8" t="inlineStr" r="G21173">
        <is>
          <t xml:space="preserve">082</t>
        </is>
      </c>
      <c s="9" r="H21173">
        <v>0.1000</v>
      </c>
      <c s="8" t="inlineStr" r="I21173">
        <is>
          <t xml:space="preserve"/>
        </is>
      </c>
      <c s="8" t="inlineStr" r="J21173">
        <is>
          <t xml:space="preserve"> Cook</t>
        </is>
      </c>
    </row>
    <row r="21174" ht="20.25" customHeight="0">
      <c s="5" t="inlineStr" r="A21174">
        <is>
          <t xml:space="preserve">X2503112</t>
        </is>
      </c>
      <c s="5" t="inlineStr" r="B21174">
        <is>
          <t xml:space="preserve">MOWING (SPECIAL)</t>
        </is>
      </c>
      <c s="5" t="inlineStr" r="C21174">
        <is>
          <t xml:space="preserve">SQ YD  </t>
        </is>
      </c>
      <c s="6" r="D21174">
        <v>40651.000</v>
      </c>
      <c s="7" r="E21174">
        <v>1</v>
      </c>
      <c s="8" t="inlineStr" r="F21174">
        <is>
          <t xml:space="preserve">61M28</t>
        </is>
      </c>
      <c s="8" t="inlineStr" r="G21174">
        <is>
          <t xml:space="preserve">082</t>
        </is>
      </c>
      <c s="9" r="H21174">
        <v>0.2200</v>
      </c>
      <c s="8" t="inlineStr" r="I21174">
        <is>
          <t xml:space="preserve"/>
        </is>
      </c>
      <c s="8" t="inlineStr" r="J21174">
        <is>
          <t xml:space="preserve"> Cook</t>
        </is>
      </c>
    </row>
    <row r="21175" ht="20.25" customHeight="0">
      <c s="5" t="inlineStr" r="A21175">
        <is>
          <t xml:space="preserve">X2511630</t>
        </is>
      </c>
      <c s="5" t="inlineStr" r="B21175">
        <is>
          <t xml:space="preserve">EROSION CONTROL BLANKET (SPECIAL)</t>
        </is>
      </c>
      <c s="5" t="inlineStr" r="C21175">
        <is>
          <t xml:space="preserve">SQ YD  </t>
        </is>
      </c>
      <c s="6" r="D21175">
        <v>1611.000</v>
      </c>
      <c s="7" r="E21175">
        <v>1</v>
      </c>
      <c s="8" t="inlineStr" r="F21175">
        <is>
          <t xml:space="preserve">62R19</t>
        </is>
      </c>
      <c s="8" t="inlineStr" r="G21175">
        <is>
          <t xml:space="preserve">005</t>
        </is>
      </c>
      <c s="9" r="H21175">
        <v>2.5900</v>
      </c>
      <c s="8" t="inlineStr" r="I21175">
        <is>
          <t xml:space="preserve">Y</t>
        </is>
      </c>
      <c s="8" t="inlineStr" r="J21175">
        <is>
          <t xml:space="preserve">Various</t>
        </is>
      </c>
    </row>
    <row r="21176" ht="20.25" customHeight="0">
      <c s="5" t="inlineStr" r="A21176">
        <is>
          <t xml:space="preserve">X2511630</t>
        </is>
      </c>
      <c s="5" t="inlineStr" r="B21176">
        <is>
          <t xml:space="preserve">EROSION CONTROL BLANKET (SPECIAL)</t>
        </is>
      </c>
      <c s="5" t="inlineStr" r="C21176">
        <is>
          <t xml:space="preserve">SQ YD  </t>
        </is>
      </c>
      <c s="6" r="D21176">
        <v>1611.000</v>
      </c>
      <c s="7" r="E21176">
        <v>1</v>
      </c>
      <c s="8" t="inlineStr" r="F21176">
        <is>
          <t xml:space="preserve">62R19</t>
        </is>
      </c>
      <c s="8" t="inlineStr" r="G21176">
        <is>
          <t xml:space="preserve">005</t>
        </is>
      </c>
      <c s="9" r="H21176">
        <v>2.3500</v>
      </c>
      <c s="8" t="inlineStr" r="I21176">
        <is>
          <t xml:space="preserve"/>
        </is>
      </c>
      <c s="8" t="inlineStr" r="J21176">
        <is>
          <t xml:space="preserve">Various</t>
        </is>
      </c>
    </row>
    <row r="21177" ht="20.25" customHeight="0">
      <c s="5" t="inlineStr" r="A21177">
        <is>
          <t xml:space="preserve">X2600002</t>
        </is>
      </c>
      <c s="5" t="inlineStr" r="B21177">
        <is>
          <t xml:space="preserve">RECOVERABLE DELINEATORS</t>
        </is>
      </c>
      <c s="5" t="inlineStr" r="C21177">
        <is>
          <t xml:space="preserve">EACH   </t>
        </is>
      </c>
      <c s="6" r="D21177">
        <v>518.000</v>
      </c>
      <c s="7" r="E21177">
        <v>4</v>
      </c>
      <c s="8" t="inlineStr" r="F21177">
        <is>
          <t xml:space="preserve">68474</t>
        </is>
      </c>
      <c s="8" t="inlineStr" r="G21177">
        <is>
          <t xml:space="preserve">022</t>
        </is>
      </c>
      <c s="9" r="H21177">
        <v>132.0000</v>
      </c>
      <c s="8" t="inlineStr" r="I21177">
        <is>
          <t xml:space="preserve">Y</t>
        </is>
      </c>
      <c s="8" t="inlineStr" r="J21177">
        <is>
          <t xml:space="preserve"> Peoria</t>
        </is>
      </c>
    </row>
    <row r="21178" ht="20.25" customHeight="0">
      <c s="5" t="inlineStr" r="A21178">
        <is>
          <t xml:space="preserve">X2600011</t>
        </is>
      </c>
      <c s="5" t="inlineStr" r="B21178">
        <is>
          <t xml:space="preserve">REMOVE AND RELOCATE SIGN PANEL</t>
        </is>
      </c>
      <c s="5" t="inlineStr" r="C21178">
        <is>
          <t xml:space="preserve">EACH   </t>
        </is>
      </c>
      <c s="6" r="D21178">
        <v>24.000</v>
      </c>
      <c s="7" r="E21178">
        <v>6</v>
      </c>
      <c s="8" t="inlineStr" r="F21178">
        <is>
          <t xml:space="preserve">72295</t>
        </is>
      </c>
      <c s="8" t="inlineStr" r="G21178">
        <is>
          <t xml:space="preserve">041</t>
        </is>
      </c>
      <c s="9" r="H21178">
        <v>1350.0000</v>
      </c>
      <c s="8" t="inlineStr" r="I21178">
        <is>
          <t xml:space="preserve">Y</t>
        </is>
      </c>
      <c s="8" t="inlineStr" r="J21178">
        <is>
          <t xml:space="preserve"> Adams</t>
        </is>
      </c>
    </row>
    <row r="21179" ht="20.25" customHeight="0">
      <c s="5" t="inlineStr" r="A21179">
        <is>
          <t xml:space="preserve">X2600022</t>
        </is>
      </c>
      <c s="5" t="inlineStr" r="B21179">
        <is>
          <t xml:space="preserve">REMOVE, STORE AND RE-ERECT SIGN PANEL ASSEMBLY (SPECIAL)</t>
        </is>
      </c>
      <c s="5" t="inlineStr" r="C21179">
        <is>
          <t xml:space="preserve">EACH   </t>
        </is>
      </c>
      <c s="6" r="D21179">
        <v>4.000</v>
      </c>
      <c s="7" r="E21179">
        <v>4</v>
      </c>
      <c s="8" t="inlineStr" r="F21179">
        <is>
          <t xml:space="preserve">68J57</t>
        </is>
      </c>
      <c s="8" t="inlineStr" r="G21179">
        <is>
          <t xml:space="preserve">155</t>
        </is>
      </c>
      <c s="9" r="H21179">
        <v>475.0000</v>
      </c>
      <c s="8" t="inlineStr" r="I21179">
        <is>
          <t xml:space="preserve">Y</t>
        </is>
      </c>
      <c s="8" t="inlineStr" r="J21179">
        <is>
          <t xml:space="preserve"> Peoria</t>
        </is>
      </c>
    </row>
    <row r="21180" ht="20.25" customHeight="0">
      <c s="5" t="inlineStr" r="A21180">
        <is>
          <t xml:space="preserve">X2600022</t>
        </is>
      </c>
      <c s="5" t="inlineStr" r="B21180">
        <is>
          <t xml:space="preserve">REMOVE, STORE AND RE-ERECT SIGN PANEL ASSEMBLY (SPECIAL)</t>
        </is>
      </c>
      <c s="5" t="inlineStr" r="C21180">
        <is>
          <t xml:space="preserve">EACH   </t>
        </is>
      </c>
      <c s="6" r="D21180">
        <v>4.000</v>
      </c>
      <c s="7" r="E21180">
        <v>4</v>
      </c>
      <c s="8" t="inlineStr" r="F21180">
        <is>
          <t xml:space="preserve">68J57</t>
        </is>
      </c>
      <c s="8" t="inlineStr" r="G21180">
        <is>
          <t xml:space="preserve">155</t>
        </is>
      </c>
      <c s="9" r="H21180">
        <v>230.6300</v>
      </c>
      <c s="8" t="inlineStr" r="I21180">
        <is>
          <t xml:space="preserve"/>
        </is>
      </c>
      <c s="8" t="inlineStr" r="J21180">
        <is>
          <t xml:space="preserve"> Peoria</t>
        </is>
      </c>
    </row>
    <row r="21181" ht="20.25" customHeight="0">
      <c s="5" t="inlineStr" r="A21181">
        <is>
          <t xml:space="preserve">X2600022</t>
        </is>
      </c>
      <c s="5" t="inlineStr" r="B21181">
        <is>
          <t xml:space="preserve">REMOVE, STORE AND RE-ERECT SIGN PANEL ASSEMBLY (SPECIAL)</t>
        </is>
      </c>
      <c s="5" t="inlineStr" r="C21181">
        <is>
          <t xml:space="preserve">EACH   </t>
        </is>
      </c>
      <c s="6" r="D21181">
        <v>1.000</v>
      </c>
      <c s="7" r="E21181">
        <v>4</v>
      </c>
      <c s="8" t="inlineStr" r="F21181">
        <is>
          <t xml:space="preserve">68K62</t>
        </is>
      </c>
      <c s="8" t="inlineStr" r="G21181">
        <is>
          <t xml:space="preserve">034</t>
        </is>
      </c>
      <c s="9" r="H21181">
        <v>1000.0000</v>
      </c>
      <c s="8" t="inlineStr" r="I21181">
        <is>
          <t xml:space="preserve">Y</t>
        </is>
      </c>
      <c s="8" t="inlineStr" r="J21181">
        <is>
          <t xml:space="preserve">Various</t>
        </is>
      </c>
    </row>
    <row r="21182" ht="20.25" customHeight="0">
      <c s="5" t="inlineStr" r="A21182">
        <is>
          <t xml:space="preserve">X2600022</t>
        </is>
      </c>
      <c s="5" t="inlineStr" r="B21182">
        <is>
          <t xml:space="preserve">REMOVE, STORE AND RE-ERECT SIGN PANEL ASSEMBLY (SPECIAL)</t>
        </is>
      </c>
      <c s="5" t="inlineStr" r="C21182">
        <is>
          <t xml:space="preserve">EACH   </t>
        </is>
      </c>
      <c s="6" r="D21182">
        <v>1.000</v>
      </c>
      <c s="7" r="E21182">
        <v>4</v>
      </c>
      <c s="8" t="inlineStr" r="F21182">
        <is>
          <t xml:space="preserve">68K62</t>
        </is>
      </c>
      <c s="8" t="inlineStr" r="G21182">
        <is>
          <t xml:space="preserve">034</t>
        </is>
      </c>
      <c s="9" r="H21182">
        <v>100.0000</v>
      </c>
      <c s="8" t="inlineStr" r="I21182">
        <is>
          <t xml:space="preserve"/>
        </is>
      </c>
      <c s="8" t="inlineStr" r="J21182">
        <is>
          <t xml:space="preserve">Various</t>
        </is>
      </c>
    </row>
    <row r="21183" ht="20.25" customHeight="0">
      <c s="5" t="inlineStr" r="A21183">
        <is>
          <t xml:space="preserve">X2600022</t>
        </is>
      </c>
      <c s="5" t="inlineStr" r="B21183">
        <is>
          <t xml:space="preserve">REMOVE, STORE AND RE-ERECT SIGN PANEL ASSEMBLY (SPECIAL)</t>
        </is>
      </c>
      <c s="5" t="inlineStr" r="C21183">
        <is>
          <t xml:space="preserve">EACH   </t>
        </is>
      </c>
      <c s="6" r="D21183">
        <v>1.000</v>
      </c>
      <c s="7" r="E21183">
        <v>4</v>
      </c>
      <c s="8" t="inlineStr" r="F21183">
        <is>
          <t xml:space="preserve">68K62</t>
        </is>
      </c>
      <c s="8" t="inlineStr" r="G21183">
        <is>
          <t xml:space="preserve">034</t>
        </is>
      </c>
      <c s="9" r="H21183">
        <v>5000.0000</v>
      </c>
      <c s="8" t="inlineStr" r="I21183">
        <is>
          <t xml:space="preserve"/>
        </is>
      </c>
      <c s="8" t="inlineStr" r="J21183">
        <is>
          <t xml:space="preserve">Various</t>
        </is>
      </c>
    </row>
    <row r="21184" ht="20.25" customHeight="0">
      <c s="5" t="inlineStr" r="A21184">
        <is>
          <t xml:space="preserve">X2600028</t>
        </is>
      </c>
      <c s="5" t="inlineStr" r="B21184">
        <is>
          <t xml:space="preserve">DYNAMIC MESSAGE SIGN, WALK-IN ACCESS, FULL MATRIX, COLOR, NTCIP 1203</t>
        </is>
      </c>
      <c s="5" t="inlineStr" r="C21184">
        <is>
          <t xml:space="preserve">EACH   </t>
        </is>
      </c>
      <c s="6" r="D21184">
        <v>5.000</v>
      </c>
      <c s="7" r="E21184">
        <v>1</v>
      </c>
      <c s="8" t="inlineStr" r="F21184">
        <is>
          <t xml:space="preserve">62R19</t>
        </is>
      </c>
      <c s="8" t="inlineStr" r="G21184">
        <is>
          <t xml:space="preserve">005</t>
        </is>
      </c>
      <c s="9" r="H21184">
        <v>126701.3200</v>
      </c>
      <c s="8" t="inlineStr" r="I21184">
        <is>
          <t xml:space="preserve">Y</t>
        </is>
      </c>
      <c s="8" t="inlineStr" r="J21184">
        <is>
          <t xml:space="preserve">Various</t>
        </is>
      </c>
    </row>
    <row r="21185" ht="20.25" customHeight="0">
      <c s="5" t="inlineStr" r="A21185">
        <is>
          <t xml:space="preserve">X2600028</t>
        </is>
      </c>
      <c s="5" t="inlineStr" r="B21185">
        <is>
          <t xml:space="preserve">DYNAMIC MESSAGE SIGN, WALK-IN ACCESS, FULL MATRIX, COLOR, NTCIP 1203</t>
        </is>
      </c>
      <c s="5" t="inlineStr" r="C21185">
        <is>
          <t xml:space="preserve">EACH   </t>
        </is>
      </c>
      <c s="6" r="D21185">
        <v>5.000</v>
      </c>
      <c s="7" r="E21185">
        <v>1</v>
      </c>
      <c s="8" t="inlineStr" r="F21185">
        <is>
          <t xml:space="preserve">62R19</t>
        </is>
      </c>
      <c s="8" t="inlineStr" r="G21185">
        <is>
          <t xml:space="preserve">005</t>
        </is>
      </c>
      <c s="9" r="H21185">
        <v>215000.0000</v>
      </c>
      <c s="8" t="inlineStr" r="I21185">
        <is>
          <t xml:space="preserve"/>
        </is>
      </c>
      <c s="8" t="inlineStr" r="J21185">
        <is>
          <t xml:space="preserve">Various</t>
        </is>
      </c>
    </row>
    <row r="21186" ht="20.25" customHeight="0">
      <c s="5" t="inlineStr" r="A21186">
        <is>
          <t xml:space="preserve">X2810103</t>
        </is>
      </c>
      <c s="5" t="inlineStr" r="B21186">
        <is>
          <t xml:space="preserve">STONE RIPRAP, CLASS A1 (SPECIAL)</t>
        </is>
      </c>
      <c s="5" t="inlineStr" r="C21186">
        <is>
          <t xml:space="preserve">TON    </t>
        </is>
      </c>
      <c s="6" r="D21186">
        <v>4.100</v>
      </c>
      <c s="7" r="E21186">
        <v>4</v>
      </c>
      <c s="8" t="inlineStr" r="F21186">
        <is>
          <t xml:space="preserve">68C43</t>
        </is>
      </c>
      <c s="8" t="inlineStr" r="G21186">
        <is>
          <t xml:space="preserve">023</t>
        </is>
      </c>
      <c s="9" r="H21186">
        <v>1000.0000</v>
      </c>
      <c s="8" t="inlineStr" r="I21186">
        <is>
          <t xml:space="preserve">Y</t>
        </is>
      </c>
      <c s="8" t="inlineStr" r="J21186">
        <is>
          <t xml:space="preserve"> McDonough</t>
        </is>
      </c>
    </row>
    <row r="21187" ht="20.25" customHeight="0">
      <c s="5" t="inlineStr" r="A21187">
        <is>
          <t xml:space="preserve">X2810103</t>
        </is>
      </c>
      <c s="5" t="inlineStr" r="B21187">
        <is>
          <t xml:space="preserve">STONE RIPRAP, CLASS A1 (SPECIAL)</t>
        </is>
      </c>
      <c s="5" t="inlineStr" r="C21187">
        <is>
          <t xml:space="preserve">TON    </t>
        </is>
      </c>
      <c s="6" r="D21187">
        <v>4.100</v>
      </c>
      <c s="7" r="E21187">
        <v>4</v>
      </c>
      <c s="8" t="inlineStr" r="F21187">
        <is>
          <t xml:space="preserve">68C43</t>
        </is>
      </c>
      <c s="8" t="inlineStr" r="G21187">
        <is>
          <t xml:space="preserve">023</t>
        </is>
      </c>
      <c s="9" r="H21187">
        <v>500.0000</v>
      </c>
      <c s="8" t="inlineStr" r="I21187">
        <is>
          <t xml:space="preserve"/>
        </is>
      </c>
      <c s="8" t="inlineStr" r="J21187">
        <is>
          <t xml:space="preserve"> McDonough</t>
        </is>
      </c>
    </row>
    <row r="21188" ht="20.25" customHeight="0">
      <c s="5" t="inlineStr" r="A21188">
        <is>
          <t xml:space="preserve">X2810103</t>
        </is>
      </c>
      <c s="5" t="inlineStr" r="B21188">
        <is>
          <t xml:space="preserve">STONE RIPRAP, CLASS A1 (SPECIAL)</t>
        </is>
      </c>
      <c s="5" t="inlineStr" r="C21188">
        <is>
          <t xml:space="preserve">TON    </t>
        </is>
      </c>
      <c s="6" r="D21188">
        <v>4.100</v>
      </c>
      <c s="7" r="E21188">
        <v>4</v>
      </c>
      <c s="8" t="inlineStr" r="F21188">
        <is>
          <t xml:space="preserve">68C43</t>
        </is>
      </c>
      <c s="8" t="inlineStr" r="G21188">
        <is>
          <t xml:space="preserve">023</t>
        </is>
      </c>
      <c s="9" r="H21188">
        <v>1870.0000</v>
      </c>
      <c s="8" t="inlineStr" r="I21188">
        <is>
          <t xml:space="preserve"/>
        </is>
      </c>
      <c s="8" t="inlineStr" r="J21188">
        <is>
          <t xml:space="preserve"> McDonough</t>
        </is>
      </c>
    </row>
    <row r="21189" ht="20.25" customHeight="0">
      <c s="5" t="inlineStr" r="A21189">
        <is>
          <t xml:space="preserve">X2810108</t>
        </is>
      </c>
      <c s="5" t="inlineStr" r="B21189">
        <is>
          <t xml:space="preserve">STONE RIPRAP, CLASS A4 (SPECIAL)</t>
        </is>
      </c>
      <c s="5" t="inlineStr" r="C21189">
        <is>
          <t xml:space="preserve">SQ YD  </t>
        </is>
      </c>
      <c s="6" r="D21189">
        <v>37.000</v>
      </c>
      <c s="7" r="E21189">
        <v>8</v>
      </c>
      <c s="8" t="inlineStr" r="F21189">
        <is>
          <t xml:space="preserve">76B42</t>
        </is>
      </c>
      <c s="8" t="inlineStr" r="G21189">
        <is>
          <t xml:space="preserve">127</t>
        </is>
      </c>
      <c s="9" r="H21189">
        <v>165.0000</v>
      </c>
      <c s="8" t="inlineStr" r="I21189">
        <is>
          <t xml:space="preserve">Y</t>
        </is>
      </c>
      <c s="8" t="inlineStr" r="J21189">
        <is>
          <t xml:space="preserve"> Marion, Washington</t>
        </is>
      </c>
    </row>
    <row r="21190" ht="20.25" customHeight="0">
      <c s="5" t="inlineStr" r="A21190">
        <is>
          <t xml:space="preserve">X2810108</t>
        </is>
      </c>
      <c s="5" t="inlineStr" r="B21190">
        <is>
          <t xml:space="preserve">STONE RIPRAP, CLASS A4 (SPECIAL)</t>
        </is>
      </c>
      <c s="5" t="inlineStr" r="C21190">
        <is>
          <t xml:space="preserve">SQ YD  </t>
        </is>
      </c>
      <c s="6" r="D21190">
        <v>37.000</v>
      </c>
      <c s="7" r="E21190">
        <v>8</v>
      </c>
      <c s="8" t="inlineStr" r="F21190">
        <is>
          <t xml:space="preserve">76B42</t>
        </is>
      </c>
      <c s="8" t="inlineStr" r="G21190">
        <is>
          <t xml:space="preserve">127</t>
        </is>
      </c>
      <c s="9" r="H21190">
        <v>30.0000</v>
      </c>
      <c s="8" t="inlineStr" r="I21190">
        <is>
          <t xml:space="preserve"/>
        </is>
      </c>
      <c s="8" t="inlineStr" r="J21190">
        <is>
          <t xml:space="preserve"> Marion, Washington</t>
        </is>
      </c>
    </row>
    <row r="21191" ht="20.25" customHeight="0">
      <c s="5" t="inlineStr" r="A21191">
        <is>
          <t xml:space="preserve">X2810108</t>
        </is>
      </c>
      <c s="5" t="inlineStr" r="B21191">
        <is>
          <t xml:space="preserve">STONE RIPRAP, CLASS A4 (SPECIAL)</t>
        </is>
      </c>
      <c s="5" t="inlineStr" r="C21191">
        <is>
          <t xml:space="preserve">SQ YD  </t>
        </is>
      </c>
      <c s="6" r="D21191">
        <v>37.000</v>
      </c>
      <c s="7" r="E21191">
        <v>8</v>
      </c>
      <c s="8" t="inlineStr" r="F21191">
        <is>
          <t xml:space="preserve">76B42</t>
        </is>
      </c>
      <c s="8" t="inlineStr" r="G21191">
        <is>
          <t xml:space="preserve">127</t>
        </is>
      </c>
      <c s="9" r="H21191">
        <v>178.9000</v>
      </c>
      <c s="8" t="inlineStr" r="I21191">
        <is>
          <t xml:space="preserve"/>
        </is>
      </c>
      <c s="8" t="inlineStr" r="J21191">
        <is>
          <t xml:space="preserve"> Marion, Washington</t>
        </is>
      </c>
    </row>
    <row r="21192" ht="20.25" customHeight="0">
      <c s="5" t="inlineStr" r="A21192">
        <is>
          <t xml:space="preserve">X2810844</t>
        </is>
      </c>
      <c s="5" t="inlineStr" r="B21192">
        <is>
          <t xml:space="preserve">REMOVE EXISTING RIPRAP</t>
        </is>
      </c>
      <c s="5" t="inlineStr" r="C21192">
        <is>
          <t xml:space="preserve">SQ YD  </t>
        </is>
      </c>
      <c s="6" r="D21192">
        <v>255.000</v>
      </c>
      <c s="7" r="E21192">
        <v>2</v>
      </c>
      <c s="8" t="inlineStr" r="F21192">
        <is>
          <t xml:space="preserve">64R72</t>
        </is>
      </c>
      <c s="8" t="inlineStr" r="G21192">
        <is>
          <t xml:space="preserve">097</t>
        </is>
      </c>
      <c s="9" r="H21192">
        <v>5.7000</v>
      </c>
      <c s="8" t="inlineStr" r="I21192">
        <is>
          <t xml:space="preserve">Y</t>
        </is>
      </c>
      <c s="8" t="inlineStr" r="J21192">
        <is>
          <t xml:space="preserve"> Winnebago</t>
        </is>
      </c>
    </row>
    <row r="21193" ht="20.25" customHeight="0">
      <c s="5" t="inlineStr" r="A21193">
        <is>
          <t xml:space="preserve">X2810844</t>
        </is>
      </c>
      <c s="5" t="inlineStr" r="B21193">
        <is>
          <t xml:space="preserve">REMOVE EXISTING RIPRAP</t>
        </is>
      </c>
      <c s="5" t="inlineStr" r="C21193">
        <is>
          <t xml:space="preserve">SQ YD  </t>
        </is>
      </c>
      <c s="6" r="D21193">
        <v>255.000</v>
      </c>
      <c s="7" r="E21193">
        <v>2</v>
      </c>
      <c s="8" t="inlineStr" r="F21193">
        <is>
          <t xml:space="preserve">64R72</t>
        </is>
      </c>
      <c s="8" t="inlineStr" r="G21193">
        <is>
          <t xml:space="preserve">097</t>
        </is>
      </c>
      <c s="9" r="H21193">
        <v>18.1500</v>
      </c>
      <c s="8" t="inlineStr" r="I21193">
        <is>
          <t xml:space="preserve"/>
        </is>
      </c>
      <c s="8" t="inlineStr" r="J21193">
        <is>
          <t xml:space="preserve"> Winnebago</t>
        </is>
      </c>
    </row>
    <row r="21194" ht="20.25" customHeight="0">
      <c s="5" t="inlineStr" r="A21194">
        <is>
          <t xml:space="preserve">X3110102</t>
        </is>
      </c>
      <c s="5" t="inlineStr" r="B21194">
        <is>
          <t xml:space="preserve">COARSE AGGREGATE BACKFILL (SPECIAL)</t>
        </is>
      </c>
      <c s="5" t="inlineStr" r="C21194">
        <is>
          <t xml:space="preserve">CU YD  </t>
        </is>
      </c>
      <c s="6" r="D21194">
        <v>74.000</v>
      </c>
      <c s="7" r="E21194">
        <v>5</v>
      </c>
      <c s="8" t="inlineStr" r="F21194">
        <is>
          <t xml:space="preserve">70H81</t>
        </is>
      </c>
      <c s="8" t="inlineStr" r="G21194">
        <is>
          <t xml:space="preserve">040</t>
        </is>
      </c>
      <c s="9" r="H21194">
        <v>399.7200</v>
      </c>
      <c s="8" t="inlineStr" r="I21194">
        <is>
          <t xml:space="preserve">Y</t>
        </is>
      </c>
      <c s="8" t="inlineStr" r="J21194">
        <is>
          <t xml:space="preserve"> Champaign</t>
        </is>
      </c>
    </row>
    <row r="21195" ht="20.25" customHeight="0">
      <c s="5" t="inlineStr" r="A21195">
        <is>
          <t xml:space="preserve">X3110102</t>
        </is>
      </c>
      <c s="5" t="inlineStr" r="B21195">
        <is>
          <t xml:space="preserve">COARSE AGGREGATE BACKFILL (SPECIAL)</t>
        </is>
      </c>
      <c s="5" t="inlineStr" r="C21195">
        <is>
          <t xml:space="preserve">CU YD  </t>
        </is>
      </c>
      <c s="6" r="D21195">
        <v>74.000</v>
      </c>
      <c s="7" r="E21195">
        <v>5</v>
      </c>
      <c s="8" t="inlineStr" r="F21195">
        <is>
          <t xml:space="preserve">70H81</t>
        </is>
      </c>
      <c s="8" t="inlineStr" r="G21195">
        <is>
          <t xml:space="preserve">040</t>
        </is>
      </c>
      <c s="9" r="H21195">
        <v>530.0000</v>
      </c>
      <c s="8" t="inlineStr" r="I21195">
        <is>
          <t xml:space="preserve"/>
        </is>
      </c>
      <c s="8" t="inlineStr" r="J21195">
        <is>
          <t xml:space="preserve"> Champaign</t>
        </is>
      </c>
    </row>
    <row r="21196" ht="20.25" customHeight="0">
      <c s="5" t="inlineStr" r="A21196">
        <is>
          <t xml:space="preserve">X3110102</t>
        </is>
      </c>
      <c s="5" t="inlineStr" r="B21196">
        <is>
          <t xml:space="preserve">COARSE AGGREGATE BACKFILL (SPECIAL)</t>
        </is>
      </c>
      <c s="5" t="inlineStr" r="C21196">
        <is>
          <t xml:space="preserve">CU YD  </t>
        </is>
      </c>
      <c s="6" r="D21196">
        <v>74.000</v>
      </c>
      <c s="7" r="E21196">
        <v>5</v>
      </c>
      <c s="8" t="inlineStr" r="F21196">
        <is>
          <t xml:space="preserve">70H81</t>
        </is>
      </c>
      <c s="8" t="inlineStr" r="G21196">
        <is>
          <t xml:space="preserve">040</t>
        </is>
      </c>
      <c s="9" r="H21196">
        <v>690.0000</v>
      </c>
      <c s="8" t="inlineStr" r="I21196">
        <is>
          <t xml:space="preserve"/>
        </is>
      </c>
      <c s="8" t="inlineStr" r="J21196">
        <is>
          <t xml:space="preserve"> Champaign</t>
        </is>
      </c>
    </row>
    <row r="21197" ht="20.25" customHeight="0">
      <c s="5" t="inlineStr" r="A21197">
        <is>
          <t xml:space="preserve">X3110102</t>
        </is>
      </c>
      <c s="5" t="inlineStr" r="B21197">
        <is>
          <t xml:space="preserve">COARSE AGGREGATE BACKFILL (SPECIAL)</t>
        </is>
      </c>
      <c s="5" t="inlineStr" r="C21197">
        <is>
          <t xml:space="preserve">CU YD  </t>
        </is>
      </c>
      <c s="6" r="D21197">
        <v>74.000</v>
      </c>
      <c s="7" r="E21197">
        <v>5</v>
      </c>
      <c s="8" t="inlineStr" r="F21197">
        <is>
          <t xml:space="preserve">70H81</t>
        </is>
      </c>
      <c s="8" t="inlineStr" r="G21197">
        <is>
          <t xml:space="preserve">040</t>
        </is>
      </c>
      <c s="9" r="H21197">
        <v>1725.0000</v>
      </c>
      <c s="8" t="inlineStr" r="I21197">
        <is>
          <t xml:space="preserve"/>
        </is>
      </c>
      <c s="8" t="inlineStr" r="J21197">
        <is>
          <t xml:space="preserve"> Champaign</t>
        </is>
      </c>
    </row>
    <row r="21198" ht="20.25" customHeight="0">
      <c s="5" t="inlineStr" r="A21198">
        <is>
          <t xml:space="preserve">X3550015</t>
        </is>
      </c>
      <c s="5" t="inlineStr" r="B21198">
        <is>
          <t xml:space="preserve">HOT-MIX ASPHALT BASE COURSE, (VARIABLE DEPTH)</t>
        </is>
      </c>
      <c s="5" t="inlineStr" r="C21198">
        <is>
          <t xml:space="preserve">TON    </t>
        </is>
      </c>
      <c s="6" r="D21198">
        <v>126.000</v>
      </c>
      <c s="7" r="E21198">
        <v>8</v>
      </c>
      <c s="8" t="inlineStr" r="F21198">
        <is>
          <t xml:space="preserve">76B42</t>
        </is>
      </c>
      <c s="8" t="inlineStr" r="G21198">
        <is>
          <t xml:space="preserve">127</t>
        </is>
      </c>
      <c s="9" r="H21198">
        <v>233.0000</v>
      </c>
      <c s="8" t="inlineStr" r="I21198">
        <is>
          <t xml:space="preserve">Y</t>
        </is>
      </c>
      <c s="8" t="inlineStr" r="J21198">
        <is>
          <t xml:space="preserve"> Marion, Washington</t>
        </is>
      </c>
    </row>
    <row r="21199" ht="20.25" customHeight="0">
      <c s="5" t="inlineStr" r="A21199">
        <is>
          <t xml:space="preserve">X3550015</t>
        </is>
      </c>
      <c s="5" t="inlineStr" r="B21199">
        <is>
          <t xml:space="preserve">HOT-MIX ASPHALT BASE COURSE, (VARIABLE DEPTH)</t>
        </is>
      </c>
      <c s="5" t="inlineStr" r="C21199">
        <is>
          <t xml:space="preserve">TON    </t>
        </is>
      </c>
      <c s="6" r="D21199">
        <v>126.000</v>
      </c>
      <c s="7" r="E21199">
        <v>8</v>
      </c>
      <c s="8" t="inlineStr" r="F21199">
        <is>
          <t xml:space="preserve">76B42</t>
        </is>
      </c>
      <c s="8" t="inlineStr" r="G21199">
        <is>
          <t xml:space="preserve">127</t>
        </is>
      </c>
      <c s="9" r="H21199">
        <v>200.0000</v>
      </c>
      <c s="8" t="inlineStr" r="I21199">
        <is>
          <t xml:space="preserve"/>
        </is>
      </c>
      <c s="8" t="inlineStr" r="J21199">
        <is>
          <t xml:space="preserve"> Marion, Washington</t>
        </is>
      </c>
    </row>
    <row r="21200" ht="20.25" customHeight="0">
      <c s="5" t="inlineStr" r="A21200">
        <is>
          <t xml:space="preserve">X3550015</t>
        </is>
      </c>
      <c s="5" t="inlineStr" r="B21200">
        <is>
          <t xml:space="preserve">HOT-MIX ASPHALT BASE COURSE, (VARIABLE DEPTH)</t>
        </is>
      </c>
      <c s="5" t="inlineStr" r="C21200">
        <is>
          <t xml:space="preserve">TON    </t>
        </is>
      </c>
      <c s="6" r="D21200">
        <v>126.000</v>
      </c>
      <c s="7" r="E21200">
        <v>8</v>
      </c>
      <c s="8" t="inlineStr" r="F21200">
        <is>
          <t xml:space="preserve">76B42</t>
        </is>
      </c>
      <c s="8" t="inlineStr" r="G21200">
        <is>
          <t xml:space="preserve">127</t>
        </is>
      </c>
      <c s="9" r="H21200">
        <v>226.8900</v>
      </c>
      <c s="8" t="inlineStr" r="I21200">
        <is>
          <t xml:space="preserve"/>
        </is>
      </c>
      <c s="8" t="inlineStr" r="J21200">
        <is>
          <t xml:space="preserve"> Marion, Washington</t>
        </is>
      </c>
    </row>
    <row r="21201" ht="20.25" customHeight="0">
      <c s="5" t="inlineStr" r="A21201">
        <is>
          <t xml:space="preserve">X3550015</t>
        </is>
      </c>
      <c s="5" t="inlineStr" r="B21201">
        <is>
          <t xml:space="preserve">HOT-MIX ASPHALT BASE COURSE, (VARIABLE DEPTH)</t>
        </is>
      </c>
      <c s="5" t="inlineStr" r="C21201">
        <is>
          <t xml:space="preserve">TON    </t>
        </is>
      </c>
      <c s="6" r="D21201">
        <v>60.000</v>
      </c>
      <c s="7" r="E21201">
        <v>5</v>
      </c>
      <c s="8" t="inlineStr" r="F21201">
        <is>
          <t xml:space="preserve">91660</t>
        </is>
      </c>
      <c s="8" t="inlineStr" r="G21201">
        <is>
          <t xml:space="preserve">088</t>
        </is>
      </c>
      <c s="9" r="H21201">
        <v>182.1500</v>
      </c>
      <c s="8" t="inlineStr" r="I21201">
        <is>
          <t xml:space="preserve">Y</t>
        </is>
      </c>
      <c s="8" t="inlineStr" r="J21201">
        <is>
          <t xml:space="preserve"> McLean</t>
        </is>
      </c>
    </row>
    <row r="21202" ht="20.25" customHeight="0">
      <c s="5" t="inlineStr" r="A21202">
        <is>
          <t xml:space="preserve">X3550015</t>
        </is>
      </c>
      <c s="5" t="inlineStr" r="B21202">
        <is>
          <t xml:space="preserve">HOT-MIX ASPHALT BASE COURSE, (VARIABLE DEPTH)</t>
        </is>
      </c>
      <c s="5" t="inlineStr" r="C21202">
        <is>
          <t xml:space="preserve">TON    </t>
        </is>
      </c>
      <c s="6" r="D21202">
        <v>60.000</v>
      </c>
      <c s="7" r="E21202">
        <v>5</v>
      </c>
      <c s="8" t="inlineStr" r="F21202">
        <is>
          <t xml:space="preserve">91660</t>
        </is>
      </c>
      <c s="8" t="inlineStr" r="G21202">
        <is>
          <t xml:space="preserve">088</t>
        </is>
      </c>
      <c s="9" r="H21202">
        <v>153.0000</v>
      </c>
      <c s="8" t="inlineStr" r="I21202">
        <is>
          <t xml:space="preserve"/>
        </is>
      </c>
      <c s="8" t="inlineStr" r="J21202">
        <is>
          <t xml:space="preserve"> McLean</t>
        </is>
      </c>
    </row>
    <row r="21203" ht="20.25" customHeight="0">
      <c s="5" t="inlineStr" r="A21203">
        <is>
          <t xml:space="preserve">X3550101</t>
        </is>
      </c>
      <c s="5" t="inlineStr" r="B21203">
        <is>
          <t xml:space="preserve">BASE COURSE (OPTION)</t>
        </is>
      </c>
      <c s="5" t="inlineStr" r="C21203">
        <is>
          <t xml:space="preserve">SQ YD  </t>
        </is>
      </c>
      <c s="6" r="D21203">
        <v>242.000</v>
      </c>
      <c s="7" r="E21203">
        <v>5</v>
      </c>
      <c s="8" t="inlineStr" r="F21203">
        <is>
          <t xml:space="preserve">70H62</t>
        </is>
      </c>
      <c s="8" t="inlineStr" r="G21203">
        <is>
          <t xml:space="preserve">039</t>
        </is>
      </c>
      <c s="9" r="H21203">
        <v>129.7500</v>
      </c>
      <c s="8" t="inlineStr" r="I21203">
        <is>
          <t xml:space="preserve">Y</t>
        </is>
      </c>
      <c s="8" t="inlineStr" r="J21203">
        <is>
          <t xml:space="preserve"> Douglas, Edgar</t>
        </is>
      </c>
    </row>
    <row r="21204" ht="20.25" customHeight="0">
      <c s="5" t="inlineStr" r="A21204">
        <is>
          <t xml:space="preserve">X4005500</t>
        </is>
      </c>
      <c s="5" t="inlineStr" r="B21204">
        <is>
          <t xml:space="preserve">CIR FULL DEPTH RECLAMATION EMULSIFIED ASPHALT</t>
        </is>
      </c>
      <c s="5" t="inlineStr" r="C21204">
        <is>
          <t xml:space="preserve">TON    </t>
        </is>
      </c>
      <c s="6" r="D21204">
        <v>582.000</v>
      </c>
      <c s="7" r="E21204">
        <v>4</v>
      </c>
      <c s="8" t="inlineStr" r="F21204">
        <is>
          <t xml:space="preserve">68J68</t>
        </is>
      </c>
      <c s="8" t="inlineStr" r="G21204">
        <is>
          <t xml:space="preserve">027</t>
        </is>
      </c>
      <c s="9" r="H21204">
        <v>153.7500</v>
      </c>
      <c s="8" t="inlineStr" r="I21204">
        <is>
          <t xml:space="preserve">Y</t>
        </is>
      </c>
      <c s="8" t="inlineStr" r="J21204">
        <is>
          <t xml:space="preserve"> Fulton</t>
        </is>
      </c>
    </row>
    <row r="21205" ht="20.25" customHeight="0">
      <c s="5" t="inlineStr" r="A21205">
        <is>
          <t xml:space="preserve">X4005500</t>
        </is>
      </c>
      <c s="5" t="inlineStr" r="B21205">
        <is>
          <t xml:space="preserve">CIR FULL DEPTH RECLAMATION EMULSIFIED ASPHALT</t>
        </is>
      </c>
      <c s="5" t="inlineStr" r="C21205">
        <is>
          <t xml:space="preserve">TON    </t>
        </is>
      </c>
      <c s="6" r="D21205">
        <v>582.000</v>
      </c>
      <c s="7" r="E21205">
        <v>4</v>
      </c>
      <c s="8" t="inlineStr" r="F21205">
        <is>
          <t xml:space="preserve">68J68</t>
        </is>
      </c>
      <c s="8" t="inlineStr" r="G21205">
        <is>
          <t xml:space="preserve">027</t>
        </is>
      </c>
      <c s="9" r="H21205">
        <v>587.0000</v>
      </c>
      <c s="8" t="inlineStr" r="I21205">
        <is>
          <t xml:space="preserve"/>
        </is>
      </c>
      <c s="8" t="inlineStr" r="J21205">
        <is>
          <t xml:space="preserve"> Fulton</t>
        </is>
      </c>
    </row>
    <row r="21206" ht="20.25" customHeight="0">
      <c s="5" t="inlineStr" r="A21206">
        <is>
          <t xml:space="preserve">X4005500</t>
        </is>
      </c>
      <c s="5" t="inlineStr" r="B21206">
        <is>
          <t xml:space="preserve">CIR FULL DEPTH RECLAMATION EMULSIFIED ASPHALT</t>
        </is>
      </c>
      <c s="5" t="inlineStr" r="C21206">
        <is>
          <t xml:space="preserve">TON    </t>
        </is>
      </c>
      <c s="6" r="D21206">
        <v>816.000</v>
      </c>
      <c s="7" r="E21206">
        <v>4</v>
      </c>
      <c s="8" t="inlineStr" r="F21206">
        <is>
          <t xml:space="preserve">68J96</t>
        </is>
      </c>
      <c s="8" t="inlineStr" r="G21206">
        <is>
          <t xml:space="preserve">028</t>
        </is>
      </c>
      <c s="9" r="H21206">
        <v>630.0000</v>
      </c>
      <c s="8" t="inlineStr" r="I21206">
        <is>
          <t xml:space="preserve">Y</t>
        </is>
      </c>
      <c s="8" t="inlineStr" r="J21206">
        <is>
          <t xml:space="preserve"> Marshall</t>
        </is>
      </c>
    </row>
    <row r="21207" ht="20.25" customHeight="0">
      <c s="5" t="inlineStr" r="A21207">
        <is>
          <t xml:space="preserve">X4021000</t>
        </is>
      </c>
      <c s="5" t="inlineStr" r="B21207">
        <is>
          <t xml:space="preserve">TEMPORARY ACCESS (PRIVATE ENTRANCE)</t>
        </is>
      </c>
      <c s="5" t="inlineStr" r="C21207">
        <is>
          <t xml:space="preserve">EACH   </t>
        </is>
      </c>
      <c s="6" r="D21207">
        <v>5.000</v>
      </c>
      <c s="7" r="E21207">
        <v>1</v>
      </c>
      <c s="8" t="inlineStr" r="F21207">
        <is>
          <t xml:space="preserve">61L93</t>
        </is>
      </c>
      <c s="8" t="inlineStr" r="G21207">
        <is>
          <t xml:space="preserve">071</t>
        </is>
      </c>
      <c s="9" r="H21207">
        <v>1000.0000</v>
      </c>
      <c s="8" t="inlineStr" r="I21207">
        <is>
          <t xml:space="preserve">Y</t>
        </is>
      </c>
      <c s="8" t="inlineStr" r="J21207">
        <is>
          <t xml:space="preserve"> Cook</t>
        </is>
      </c>
    </row>
    <row r="21208" ht="20.25" customHeight="0">
      <c s="5" t="inlineStr" r="A21208">
        <is>
          <t xml:space="preserve">X4021000</t>
        </is>
      </c>
      <c s="5" t="inlineStr" r="B21208">
        <is>
          <t xml:space="preserve">TEMPORARY ACCESS (PRIVATE ENTRANCE)</t>
        </is>
      </c>
      <c s="5" t="inlineStr" r="C21208">
        <is>
          <t xml:space="preserve">EACH   </t>
        </is>
      </c>
      <c s="6" r="D21208">
        <v>5.000</v>
      </c>
      <c s="7" r="E21208">
        <v>1</v>
      </c>
      <c s="8" t="inlineStr" r="F21208">
        <is>
          <t xml:space="preserve">61L93</t>
        </is>
      </c>
      <c s="8" t="inlineStr" r="G21208">
        <is>
          <t xml:space="preserve">071</t>
        </is>
      </c>
      <c s="9" r="H21208">
        <v>100.0000</v>
      </c>
      <c s="8" t="inlineStr" r="I21208">
        <is>
          <t xml:space="preserve"/>
        </is>
      </c>
      <c s="8" t="inlineStr" r="J21208">
        <is>
          <t xml:space="preserve"> Cook</t>
        </is>
      </c>
    </row>
    <row r="21209" ht="20.25" customHeight="0">
      <c s="5" t="inlineStr" r="A21209">
        <is>
          <t xml:space="preserve">X4021000</t>
        </is>
      </c>
      <c s="5" t="inlineStr" r="B21209">
        <is>
          <t xml:space="preserve">TEMPORARY ACCESS (PRIVATE ENTRANCE)</t>
        </is>
      </c>
      <c s="5" t="inlineStr" r="C21209">
        <is>
          <t xml:space="preserve">EACH   </t>
        </is>
      </c>
      <c s="6" r="D21209">
        <v>5.000</v>
      </c>
      <c s="7" r="E21209">
        <v>1</v>
      </c>
      <c s="8" t="inlineStr" r="F21209">
        <is>
          <t xml:space="preserve">61L93</t>
        </is>
      </c>
      <c s="8" t="inlineStr" r="G21209">
        <is>
          <t xml:space="preserve">071</t>
        </is>
      </c>
      <c s="9" r="H21209">
        <v>160.0000</v>
      </c>
      <c s="8" t="inlineStr" r="I21209">
        <is>
          <t xml:space="preserve"/>
        </is>
      </c>
      <c s="8" t="inlineStr" r="J21209">
        <is>
          <t xml:space="preserve"> Cook</t>
        </is>
      </c>
    </row>
    <row r="21210" ht="20.25" customHeight="0">
      <c s="5" t="inlineStr" r="A21210">
        <is>
          <t xml:space="preserve">X4021000</t>
        </is>
      </c>
      <c s="5" t="inlineStr" r="B21210">
        <is>
          <t xml:space="preserve">TEMPORARY ACCESS (PRIVATE ENTRANCE)</t>
        </is>
      </c>
      <c s="5" t="inlineStr" r="C21210">
        <is>
          <t xml:space="preserve">EACH   </t>
        </is>
      </c>
      <c s="6" r="D21210">
        <v>5.000</v>
      </c>
      <c s="7" r="E21210">
        <v>1</v>
      </c>
      <c s="8" t="inlineStr" r="F21210">
        <is>
          <t xml:space="preserve">61L93</t>
        </is>
      </c>
      <c s="8" t="inlineStr" r="G21210">
        <is>
          <t xml:space="preserve">071</t>
        </is>
      </c>
      <c s="9" r="H21210">
        <v>401.0000</v>
      </c>
      <c s="8" t="inlineStr" r="I21210">
        <is>
          <t xml:space="preserve"/>
        </is>
      </c>
      <c s="8" t="inlineStr" r="J21210">
        <is>
          <t xml:space="preserve"> Cook</t>
        </is>
      </c>
    </row>
    <row r="21211" ht="20.25" customHeight="0">
      <c s="5" t="inlineStr" r="A21211">
        <is>
          <t xml:space="preserve">X4021000</t>
        </is>
      </c>
      <c s="5" t="inlineStr" r="B21211">
        <is>
          <t xml:space="preserve">TEMPORARY ACCESS (PRIVATE ENTRANCE)</t>
        </is>
      </c>
      <c s="5" t="inlineStr" r="C21211">
        <is>
          <t xml:space="preserve">EACH   </t>
        </is>
      </c>
      <c s="6" r="D21211">
        <v>6.000</v>
      </c>
      <c s="7" r="E21211">
        <v>1</v>
      </c>
      <c s="8" t="inlineStr" r="F21211">
        <is>
          <t xml:space="preserve">61M05</t>
        </is>
      </c>
      <c s="8" t="inlineStr" r="G21211">
        <is>
          <t xml:space="preserve">072</t>
        </is>
      </c>
      <c s="9" r="H21211">
        <v>375.0000</v>
      </c>
      <c s="8" t="inlineStr" r="I21211">
        <is>
          <t xml:space="preserve">Y</t>
        </is>
      </c>
      <c s="8" t="inlineStr" r="J21211">
        <is>
          <t xml:space="preserve"> Cook</t>
        </is>
      </c>
    </row>
    <row r="21212" ht="20.25" customHeight="0">
      <c s="5" t="inlineStr" r="A21212">
        <is>
          <t xml:space="preserve">X4021000</t>
        </is>
      </c>
      <c s="5" t="inlineStr" r="B21212">
        <is>
          <t xml:space="preserve">TEMPORARY ACCESS (PRIVATE ENTRANCE)</t>
        </is>
      </c>
      <c s="5" t="inlineStr" r="C21212">
        <is>
          <t xml:space="preserve">EACH   </t>
        </is>
      </c>
      <c s="6" r="D21212">
        <v>6.000</v>
      </c>
      <c s="7" r="E21212">
        <v>1</v>
      </c>
      <c s="8" t="inlineStr" r="F21212">
        <is>
          <t xml:space="preserve">61M05</t>
        </is>
      </c>
      <c s="8" t="inlineStr" r="G21212">
        <is>
          <t xml:space="preserve">072</t>
        </is>
      </c>
      <c s="9" r="H21212">
        <v>10.0000</v>
      </c>
      <c s="8" t="inlineStr" r="I21212">
        <is>
          <t xml:space="preserve"/>
        </is>
      </c>
      <c s="8" t="inlineStr" r="J21212">
        <is>
          <t xml:space="preserve"> Cook</t>
        </is>
      </c>
    </row>
    <row r="21213" ht="20.25" customHeight="0">
      <c s="5" t="inlineStr" r="A21213">
        <is>
          <t xml:space="preserve">X4021000</t>
        </is>
      </c>
      <c s="5" t="inlineStr" r="B21213">
        <is>
          <t xml:space="preserve">TEMPORARY ACCESS (PRIVATE ENTRANCE)</t>
        </is>
      </c>
      <c s="5" t="inlineStr" r="C21213">
        <is>
          <t xml:space="preserve">EACH   </t>
        </is>
      </c>
      <c s="6" r="D21213">
        <v>6.000</v>
      </c>
      <c s="7" r="E21213">
        <v>1</v>
      </c>
      <c s="8" t="inlineStr" r="F21213">
        <is>
          <t xml:space="preserve">61M05</t>
        </is>
      </c>
      <c s="8" t="inlineStr" r="G21213">
        <is>
          <t xml:space="preserve">072</t>
        </is>
      </c>
      <c s="9" r="H21213">
        <v>367.0000</v>
      </c>
      <c s="8" t="inlineStr" r="I21213">
        <is>
          <t xml:space="preserve"/>
        </is>
      </c>
      <c s="8" t="inlineStr" r="J21213">
        <is>
          <t xml:space="preserve"> Cook</t>
        </is>
      </c>
    </row>
    <row r="21214" ht="20.25" customHeight="0">
      <c s="5" t="inlineStr" r="A21214">
        <is>
          <t xml:space="preserve">X4021000</t>
        </is>
      </c>
      <c s="5" t="inlineStr" r="B21214">
        <is>
          <t xml:space="preserve">TEMPORARY ACCESS (PRIVATE ENTRANCE)</t>
        </is>
      </c>
      <c s="5" t="inlineStr" r="C21214">
        <is>
          <t xml:space="preserve">EACH   </t>
        </is>
      </c>
      <c s="6" r="D21214">
        <v>6.000</v>
      </c>
      <c s="7" r="E21214">
        <v>1</v>
      </c>
      <c s="8" t="inlineStr" r="F21214">
        <is>
          <t xml:space="preserve">61M05</t>
        </is>
      </c>
      <c s="8" t="inlineStr" r="G21214">
        <is>
          <t xml:space="preserve">072</t>
        </is>
      </c>
      <c s="9" r="H21214">
        <v>367.0000</v>
      </c>
      <c s="8" t="inlineStr" r="I21214">
        <is>
          <t xml:space="preserve"/>
        </is>
      </c>
      <c s="8" t="inlineStr" r="J21214">
        <is>
          <t xml:space="preserve"> Cook</t>
        </is>
      </c>
    </row>
    <row r="21215" ht="20.25" customHeight="0">
      <c s="5" t="inlineStr" r="A21215">
        <is>
          <t xml:space="preserve">X4021000</t>
        </is>
      </c>
      <c s="5" t="inlineStr" r="B21215">
        <is>
          <t xml:space="preserve">TEMPORARY ACCESS (PRIVATE ENTRANCE)</t>
        </is>
      </c>
      <c s="5" t="inlineStr" r="C21215">
        <is>
          <t xml:space="preserve">EACH   </t>
        </is>
      </c>
      <c s="6" r="D21215">
        <v>6.000</v>
      </c>
      <c s="7" r="E21215">
        <v>1</v>
      </c>
      <c s="8" t="inlineStr" r="F21215">
        <is>
          <t xml:space="preserve">61M05</t>
        </is>
      </c>
      <c s="8" t="inlineStr" r="G21215">
        <is>
          <t xml:space="preserve">072</t>
        </is>
      </c>
      <c s="9" r="H21215">
        <v>700.0000</v>
      </c>
      <c s="8" t="inlineStr" r="I21215">
        <is>
          <t xml:space="preserve"/>
        </is>
      </c>
      <c s="8" t="inlineStr" r="J21215">
        <is>
          <t xml:space="preserve"> Cook</t>
        </is>
      </c>
    </row>
    <row r="21216" ht="20.25" customHeight="0">
      <c s="5" t="inlineStr" r="A21216">
        <is>
          <t xml:space="preserve">X4021000</t>
        </is>
      </c>
      <c s="5" t="inlineStr" r="B21216">
        <is>
          <t xml:space="preserve">TEMPORARY ACCESS (PRIVATE ENTRANCE)</t>
        </is>
      </c>
      <c s="5" t="inlineStr" r="C21216">
        <is>
          <t xml:space="preserve">EACH   </t>
        </is>
      </c>
      <c s="6" r="D21216">
        <v>6.000</v>
      </c>
      <c s="7" r="E21216">
        <v>1</v>
      </c>
      <c s="8" t="inlineStr" r="F21216">
        <is>
          <t xml:space="preserve">61M18</t>
        </is>
      </c>
      <c s="8" t="inlineStr" r="G21216">
        <is>
          <t xml:space="preserve">074</t>
        </is>
      </c>
      <c s="9" r="H21216">
        <v>145.0000</v>
      </c>
      <c s="8" t="inlineStr" r="I21216">
        <is>
          <t xml:space="preserve">Y</t>
        </is>
      </c>
      <c s="8" t="inlineStr" r="J21216">
        <is>
          <t xml:space="preserve"> Cook</t>
        </is>
      </c>
    </row>
    <row r="21217" ht="20.25" customHeight="0">
      <c s="5" t="inlineStr" r="A21217">
        <is>
          <t xml:space="preserve">X4021000</t>
        </is>
      </c>
      <c s="5" t="inlineStr" r="B21217">
        <is>
          <t xml:space="preserve">TEMPORARY ACCESS (PRIVATE ENTRANCE)</t>
        </is>
      </c>
      <c s="5" t="inlineStr" r="C21217">
        <is>
          <t xml:space="preserve">EACH   </t>
        </is>
      </c>
      <c s="6" r="D21217">
        <v>6.000</v>
      </c>
      <c s="7" r="E21217">
        <v>1</v>
      </c>
      <c s="8" t="inlineStr" r="F21217">
        <is>
          <t xml:space="preserve">61M18</t>
        </is>
      </c>
      <c s="8" t="inlineStr" r="G21217">
        <is>
          <t xml:space="preserve">074</t>
        </is>
      </c>
      <c s="9" r="H21217">
        <v>10.0000</v>
      </c>
      <c s="8" t="inlineStr" r="I21217">
        <is>
          <t xml:space="preserve"/>
        </is>
      </c>
      <c s="8" t="inlineStr" r="J21217">
        <is>
          <t xml:space="preserve"> Cook</t>
        </is>
      </c>
    </row>
    <row r="21218" ht="20.25" customHeight="0">
      <c s="5" t="inlineStr" r="A21218">
        <is>
          <t xml:space="preserve">X4021000</t>
        </is>
      </c>
      <c s="5" t="inlineStr" r="B21218">
        <is>
          <t xml:space="preserve">TEMPORARY ACCESS (PRIVATE ENTRANCE)</t>
        </is>
      </c>
      <c s="5" t="inlineStr" r="C21218">
        <is>
          <t xml:space="preserve">EACH   </t>
        </is>
      </c>
      <c s="6" r="D21218">
        <v>6.000</v>
      </c>
      <c s="7" r="E21218">
        <v>1</v>
      </c>
      <c s="8" t="inlineStr" r="F21218">
        <is>
          <t xml:space="preserve">61M18</t>
        </is>
      </c>
      <c s="8" t="inlineStr" r="G21218">
        <is>
          <t xml:space="preserve">074</t>
        </is>
      </c>
      <c s="9" r="H21218">
        <v>10.0000</v>
      </c>
      <c s="8" t="inlineStr" r="I21218">
        <is>
          <t xml:space="preserve"/>
        </is>
      </c>
      <c s="8" t="inlineStr" r="J21218">
        <is>
          <t xml:space="preserve"> Cook</t>
        </is>
      </c>
    </row>
    <row r="21219" ht="20.25" customHeight="0">
      <c s="5" t="inlineStr" r="A21219">
        <is>
          <t xml:space="preserve">X4021000</t>
        </is>
      </c>
      <c s="5" t="inlineStr" r="B21219">
        <is>
          <t xml:space="preserve">TEMPORARY ACCESS (PRIVATE ENTRANCE)</t>
        </is>
      </c>
      <c s="5" t="inlineStr" r="C21219">
        <is>
          <t xml:space="preserve">EACH   </t>
        </is>
      </c>
      <c s="6" r="D21219">
        <v>6.000</v>
      </c>
      <c s="7" r="E21219">
        <v>1</v>
      </c>
      <c s="8" t="inlineStr" r="F21219">
        <is>
          <t xml:space="preserve">61M18</t>
        </is>
      </c>
      <c s="8" t="inlineStr" r="G21219">
        <is>
          <t xml:space="preserve">074</t>
        </is>
      </c>
      <c s="9" r="H21219">
        <v>700.0000</v>
      </c>
      <c s="8" t="inlineStr" r="I21219">
        <is>
          <t xml:space="preserve"/>
        </is>
      </c>
      <c s="8" t="inlineStr" r="J21219">
        <is>
          <t xml:space="preserve"> Cook</t>
        </is>
      </c>
    </row>
    <row r="21220" ht="20.25" customHeight="0">
      <c s="5" t="inlineStr" r="A21220">
        <is>
          <t xml:space="preserve">X4021000</t>
        </is>
      </c>
      <c s="5" t="inlineStr" r="B21220">
        <is>
          <t xml:space="preserve">TEMPORARY ACCESS (PRIVATE ENTRANCE)</t>
        </is>
      </c>
      <c s="5" t="inlineStr" r="C21220">
        <is>
          <t xml:space="preserve">EACH   </t>
        </is>
      </c>
      <c s="6" r="D21220">
        <v>6.000</v>
      </c>
      <c s="7" r="E21220">
        <v>1</v>
      </c>
      <c s="8" t="inlineStr" r="F21220">
        <is>
          <t xml:space="preserve">61M18</t>
        </is>
      </c>
      <c s="8" t="inlineStr" r="G21220">
        <is>
          <t xml:space="preserve">074</t>
        </is>
      </c>
      <c s="9" r="H21220">
        <v>762.4400</v>
      </c>
      <c s="8" t="inlineStr" r="I21220">
        <is>
          <t xml:space="preserve"/>
        </is>
      </c>
      <c s="8" t="inlineStr" r="J21220">
        <is>
          <t xml:space="preserve"> Cook</t>
        </is>
      </c>
    </row>
    <row r="21221" ht="20.25" customHeight="0">
      <c s="5" t="inlineStr" r="A21221">
        <is>
          <t xml:space="preserve">X4021000</t>
        </is>
      </c>
      <c s="5" t="inlineStr" r="B21221">
        <is>
          <t xml:space="preserve">TEMPORARY ACCESS (PRIVATE ENTRANCE)</t>
        </is>
      </c>
      <c s="5" t="inlineStr" r="C21221">
        <is>
          <t xml:space="preserve">EACH   </t>
        </is>
      </c>
      <c s="6" r="D21221">
        <v>7.000</v>
      </c>
      <c s="7" r="E21221">
        <v>1</v>
      </c>
      <c s="8" t="inlineStr" r="F21221">
        <is>
          <t xml:space="preserve">61M19</t>
        </is>
      </c>
      <c s="8" t="inlineStr" r="G21221">
        <is>
          <t xml:space="preserve">075</t>
        </is>
      </c>
      <c s="9" r="H21221">
        <v>1.0000</v>
      </c>
      <c s="8" t="inlineStr" r="I21221">
        <is>
          <t xml:space="preserve">Y</t>
        </is>
      </c>
      <c s="8" t="inlineStr" r="J21221">
        <is>
          <t xml:space="preserve"> McHenry</t>
        </is>
      </c>
    </row>
    <row r="21222" ht="20.25" customHeight="0">
      <c s="5" t="inlineStr" r="A21222">
        <is>
          <t xml:space="preserve">X4021000</t>
        </is>
      </c>
      <c s="5" t="inlineStr" r="B21222">
        <is>
          <t xml:space="preserve">TEMPORARY ACCESS (PRIVATE ENTRANCE)</t>
        </is>
      </c>
      <c s="5" t="inlineStr" r="C21222">
        <is>
          <t xml:space="preserve">EACH   </t>
        </is>
      </c>
      <c s="6" r="D21222">
        <v>7.000</v>
      </c>
      <c s="7" r="E21222">
        <v>1</v>
      </c>
      <c s="8" t="inlineStr" r="F21222">
        <is>
          <t xml:space="preserve">61M19</t>
        </is>
      </c>
      <c s="8" t="inlineStr" r="G21222">
        <is>
          <t xml:space="preserve">075</t>
        </is>
      </c>
      <c s="9" r="H21222">
        <v>1.0000</v>
      </c>
      <c s="8" t="inlineStr" r="I21222">
        <is>
          <t xml:space="preserve"/>
        </is>
      </c>
      <c s="8" t="inlineStr" r="J21222">
        <is>
          <t xml:space="preserve"> McHenry</t>
        </is>
      </c>
    </row>
    <row r="21223" ht="20.25" customHeight="0">
      <c s="5" t="inlineStr" r="A21223">
        <is>
          <t xml:space="preserve">X4021000</t>
        </is>
      </c>
      <c s="5" t="inlineStr" r="B21223">
        <is>
          <t xml:space="preserve">TEMPORARY ACCESS (PRIVATE ENTRANCE)</t>
        </is>
      </c>
      <c s="5" t="inlineStr" r="C21223">
        <is>
          <t xml:space="preserve">EACH   </t>
        </is>
      </c>
      <c s="6" r="D21223">
        <v>7.000</v>
      </c>
      <c s="7" r="E21223">
        <v>1</v>
      </c>
      <c s="8" t="inlineStr" r="F21223">
        <is>
          <t xml:space="preserve">61M19</t>
        </is>
      </c>
      <c s="8" t="inlineStr" r="G21223">
        <is>
          <t xml:space="preserve">075</t>
        </is>
      </c>
      <c s="9" r="H21223">
        <v>50.0000</v>
      </c>
      <c s="8" t="inlineStr" r="I21223">
        <is>
          <t xml:space="preserve"/>
        </is>
      </c>
      <c s="8" t="inlineStr" r="J21223">
        <is>
          <t xml:space="preserve"> McHenry</t>
        </is>
      </c>
    </row>
    <row r="21224" ht="20.25" customHeight="0">
      <c s="5" t="inlineStr" r="A21224">
        <is>
          <t xml:space="preserve">X4021000</t>
        </is>
      </c>
      <c s="5" t="inlineStr" r="B21224">
        <is>
          <t xml:space="preserve">TEMPORARY ACCESS (PRIVATE ENTRANCE)</t>
        </is>
      </c>
      <c s="5" t="inlineStr" r="C21224">
        <is>
          <t xml:space="preserve">EACH   </t>
        </is>
      </c>
      <c s="6" r="D21224">
        <v>7.000</v>
      </c>
      <c s="7" r="E21224">
        <v>1</v>
      </c>
      <c s="8" t="inlineStr" r="F21224">
        <is>
          <t xml:space="preserve">61M19</t>
        </is>
      </c>
      <c s="8" t="inlineStr" r="G21224">
        <is>
          <t xml:space="preserve">075</t>
        </is>
      </c>
      <c s="9" r="H21224">
        <v>100.0000</v>
      </c>
      <c s="8" t="inlineStr" r="I21224">
        <is>
          <t xml:space="preserve"/>
        </is>
      </c>
      <c s="8" t="inlineStr" r="J21224">
        <is>
          <t xml:space="preserve"> McHenry</t>
        </is>
      </c>
    </row>
    <row r="21225" ht="20.25" customHeight="0">
      <c s="5" t="inlineStr" r="A21225">
        <is>
          <t xml:space="preserve">X4021000</t>
        </is>
      </c>
      <c s="5" t="inlineStr" r="B21225">
        <is>
          <t xml:space="preserve">TEMPORARY ACCESS (PRIVATE ENTRANCE)</t>
        </is>
      </c>
      <c s="5" t="inlineStr" r="C21225">
        <is>
          <t xml:space="preserve">EACH   </t>
        </is>
      </c>
      <c s="6" r="D21225">
        <v>7.000</v>
      </c>
      <c s="7" r="E21225">
        <v>1</v>
      </c>
      <c s="8" t="inlineStr" r="F21225">
        <is>
          <t xml:space="preserve">61M19</t>
        </is>
      </c>
      <c s="8" t="inlineStr" r="G21225">
        <is>
          <t xml:space="preserve">075</t>
        </is>
      </c>
      <c s="9" r="H21225">
        <v>100.0000</v>
      </c>
      <c s="8" t="inlineStr" r="I21225">
        <is>
          <t xml:space="preserve"/>
        </is>
      </c>
      <c s="8" t="inlineStr" r="J21225">
        <is>
          <t xml:space="preserve"> McHenry</t>
        </is>
      </c>
    </row>
    <row r="21226" ht="20.25" customHeight="0">
      <c s="5" t="inlineStr" r="A21226">
        <is>
          <t xml:space="preserve">X4021000</t>
        </is>
      </c>
      <c s="5" t="inlineStr" r="B21226">
        <is>
          <t xml:space="preserve">TEMPORARY ACCESS (PRIVATE ENTRANCE)</t>
        </is>
      </c>
      <c s="5" t="inlineStr" r="C21226">
        <is>
          <t xml:space="preserve">EACH   </t>
        </is>
      </c>
      <c s="6" r="D21226">
        <v>7.000</v>
      </c>
      <c s="7" r="E21226">
        <v>1</v>
      </c>
      <c s="8" t="inlineStr" r="F21226">
        <is>
          <t xml:space="preserve">61M19</t>
        </is>
      </c>
      <c s="8" t="inlineStr" r="G21226">
        <is>
          <t xml:space="preserve">075</t>
        </is>
      </c>
      <c s="9" r="H21226">
        <v>100.0000</v>
      </c>
      <c s="8" t="inlineStr" r="I21226">
        <is>
          <t xml:space="preserve"/>
        </is>
      </c>
      <c s="8" t="inlineStr" r="J21226">
        <is>
          <t xml:space="preserve"> McHenry</t>
        </is>
      </c>
    </row>
    <row r="21227" ht="20.25" customHeight="0">
      <c s="5" t="inlineStr" r="A21227">
        <is>
          <t xml:space="preserve">X4021000</t>
        </is>
      </c>
      <c s="5" t="inlineStr" r="B21227">
        <is>
          <t xml:space="preserve">TEMPORARY ACCESS (PRIVATE ENTRANCE)</t>
        </is>
      </c>
      <c s="5" t="inlineStr" r="C21227">
        <is>
          <t xml:space="preserve">EACH   </t>
        </is>
      </c>
      <c s="6" r="D21227">
        <v>1.000</v>
      </c>
      <c s="7" r="E21227">
        <v>1</v>
      </c>
      <c s="8" t="inlineStr" r="F21227">
        <is>
          <t xml:space="preserve">61M25</t>
        </is>
      </c>
      <c s="8" t="inlineStr" r="G21227">
        <is>
          <t xml:space="preserve">079</t>
        </is>
      </c>
      <c s="9" r="H21227">
        <v>1000.0000</v>
      </c>
      <c s="8" t="inlineStr" r="I21227">
        <is>
          <t xml:space="preserve">Y</t>
        </is>
      </c>
      <c s="8" t="inlineStr" r="J21227">
        <is>
          <t xml:space="preserve"> Will</t>
        </is>
      </c>
    </row>
    <row r="21228" ht="20.25" customHeight="0">
      <c s="5" t="inlineStr" r="A21228">
        <is>
          <t xml:space="preserve">X4021000</t>
        </is>
      </c>
      <c s="5" t="inlineStr" r="B21228">
        <is>
          <t xml:space="preserve">TEMPORARY ACCESS (PRIVATE ENTRANCE)</t>
        </is>
      </c>
      <c s="5" t="inlineStr" r="C21228">
        <is>
          <t xml:space="preserve">EACH   </t>
        </is>
      </c>
      <c s="6" r="D21228">
        <v>1.000</v>
      </c>
      <c s="7" r="E21228">
        <v>1</v>
      </c>
      <c s="8" t="inlineStr" r="F21228">
        <is>
          <t xml:space="preserve">61M25</t>
        </is>
      </c>
      <c s="8" t="inlineStr" r="G21228">
        <is>
          <t xml:space="preserve">079</t>
        </is>
      </c>
      <c s="9" r="H21228">
        <v>750.0000</v>
      </c>
      <c s="8" t="inlineStr" r="I21228">
        <is>
          <t xml:space="preserve"/>
        </is>
      </c>
      <c s="8" t="inlineStr" r="J21228">
        <is>
          <t xml:space="preserve"> Will</t>
        </is>
      </c>
    </row>
    <row r="21229" ht="20.25" customHeight="0">
      <c s="5" t="inlineStr" r="A21229">
        <is>
          <t xml:space="preserve">X4021000</t>
        </is>
      </c>
      <c s="5" t="inlineStr" r="B21229">
        <is>
          <t xml:space="preserve">TEMPORARY ACCESS (PRIVATE ENTRANCE)</t>
        </is>
      </c>
      <c s="5" t="inlineStr" r="C21229">
        <is>
          <t xml:space="preserve">EACH   </t>
        </is>
      </c>
      <c s="6" r="D21229">
        <v>1.000</v>
      </c>
      <c s="7" r="E21229">
        <v>1</v>
      </c>
      <c s="8" t="inlineStr" r="F21229">
        <is>
          <t xml:space="preserve">61M25</t>
        </is>
      </c>
      <c s="8" t="inlineStr" r="G21229">
        <is>
          <t xml:space="preserve">079</t>
        </is>
      </c>
      <c s="9" r="H21229">
        <v>800.0000</v>
      </c>
      <c s="8" t="inlineStr" r="I21229">
        <is>
          <t xml:space="preserve"/>
        </is>
      </c>
      <c s="8" t="inlineStr" r="J21229">
        <is>
          <t xml:space="preserve"> Will</t>
        </is>
      </c>
    </row>
    <row r="21230" ht="20.25" customHeight="0">
      <c s="5" t="inlineStr" r="A21230">
        <is>
          <t xml:space="preserve">X4021000</t>
        </is>
      </c>
      <c s="5" t="inlineStr" r="B21230">
        <is>
          <t xml:space="preserve">TEMPORARY ACCESS (PRIVATE ENTRANCE)</t>
        </is>
      </c>
      <c s="5" t="inlineStr" r="C21230">
        <is>
          <t xml:space="preserve">EACH   </t>
        </is>
      </c>
      <c s="6" r="D21230">
        <v>1.000</v>
      </c>
      <c s="7" r="E21230">
        <v>1</v>
      </c>
      <c s="8" t="inlineStr" r="F21230">
        <is>
          <t xml:space="preserve">61M25</t>
        </is>
      </c>
      <c s="8" t="inlineStr" r="G21230">
        <is>
          <t xml:space="preserve">079</t>
        </is>
      </c>
      <c s="9" r="H21230">
        <v>1100.0000</v>
      </c>
      <c s="8" t="inlineStr" r="I21230">
        <is>
          <t xml:space="preserve"/>
        </is>
      </c>
      <c s="8" t="inlineStr" r="J21230">
        <is>
          <t xml:space="preserve"> Will</t>
        </is>
      </c>
    </row>
    <row r="21231" ht="20.25" customHeight="0">
      <c s="5" t="inlineStr" r="A21231">
        <is>
          <t xml:space="preserve">X4021000</t>
        </is>
      </c>
      <c s="5" t="inlineStr" r="B21231">
        <is>
          <t xml:space="preserve">TEMPORARY ACCESS (PRIVATE ENTRANCE)</t>
        </is>
      </c>
      <c s="5" t="inlineStr" r="C21231">
        <is>
          <t xml:space="preserve">EACH   </t>
        </is>
      </c>
      <c s="6" r="D21231">
        <v>1.000</v>
      </c>
      <c s="7" r="E21231">
        <v>1</v>
      </c>
      <c s="8" t="inlineStr" r="F21231">
        <is>
          <t xml:space="preserve">61M25</t>
        </is>
      </c>
      <c s="8" t="inlineStr" r="G21231">
        <is>
          <t xml:space="preserve">079</t>
        </is>
      </c>
      <c s="9" r="H21231">
        <v>1163.6100</v>
      </c>
      <c s="8" t="inlineStr" r="I21231">
        <is>
          <t xml:space="preserve"/>
        </is>
      </c>
      <c s="8" t="inlineStr" r="J21231">
        <is>
          <t xml:space="preserve"> Will</t>
        </is>
      </c>
    </row>
    <row r="21232" ht="20.25" customHeight="0">
      <c s="5" t="inlineStr" r="A21232">
        <is>
          <t xml:space="preserve">X4021000</t>
        </is>
      </c>
      <c s="5" t="inlineStr" r="B21232">
        <is>
          <t xml:space="preserve">TEMPORARY ACCESS (PRIVATE ENTRANCE)</t>
        </is>
      </c>
      <c s="5" t="inlineStr" r="C21232">
        <is>
          <t xml:space="preserve">EACH   </t>
        </is>
      </c>
      <c s="6" r="D21232">
        <v>1.000</v>
      </c>
      <c s="7" r="E21232">
        <v>1</v>
      </c>
      <c s="8" t="inlineStr" r="F21232">
        <is>
          <t xml:space="preserve">61M25</t>
        </is>
      </c>
      <c s="8" t="inlineStr" r="G21232">
        <is>
          <t xml:space="preserve">079</t>
        </is>
      </c>
      <c s="9" r="H21232">
        <v>1500.0000</v>
      </c>
      <c s="8" t="inlineStr" r="I21232">
        <is>
          <t xml:space="preserve"/>
        </is>
      </c>
      <c s="8" t="inlineStr" r="J21232">
        <is>
          <t xml:space="preserve"> Will</t>
        </is>
      </c>
    </row>
    <row r="21233" ht="20.25" customHeight="0">
      <c s="5" t="inlineStr" r="A21233">
        <is>
          <t xml:space="preserve">X4021000</t>
        </is>
      </c>
      <c s="5" t="inlineStr" r="B21233">
        <is>
          <t xml:space="preserve">TEMPORARY ACCESS (PRIVATE ENTRANCE)</t>
        </is>
      </c>
      <c s="5" t="inlineStr" r="C21233">
        <is>
          <t xml:space="preserve">EACH   </t>
        </is>
      </c>
      <c s="6" r="D21233">
        <v>1.000</v>
      </c>
      <c s="7" r="E21233">
        <v>1</v>
      </c>
      <c s="8" t="inlineStr" r="F21233">
        <is>
          <t xml:space="preserve">61M25</t>
        </is>
      </c>
      <c s="8" t="inlineStr" r="G21233">
        <is>
          <t xml:space="preserve">079</t>
        </is>
      </c>
      <c s="9" r="H21233">
        <v>2064.5000</v>
      </c>
      <c s="8" t="inlineStr" r="I21233">
        <is>
          <t xml:space="preserve"/>
        </is>
      </c>
      <c s="8" t="inlineStr" r="J21233">
        <is>
          <t xml:space="preserve"> Will</t>
        </is>
      </c>
    </row>
    <row r="21234" ht="20.25" customHeight="0">
      <c s="5" t="inlineStr" r="A21234">
        <is>
          <t xml:space="preserve">X4021000</t>
        </is>
      </c>
      <c s="5" t="inlineStr" r="B21234">
        <is>
          <t xml:space="preserve">TEMPORARY ACCESS (PRIVATE ENTRANCE)</t>
        </is>
      </c>
      <c s="5" t="inlineStr" r="C21234">
        <is>
          <t xml:space="preserve">EACH   </t>
        </is>
      </c>
      <c s="6" r="D21234">
        <v>101.000</v>
      </c>
      <c s="7" r="E21234">
        <v>1</v>
      </c>
      <c s="8" t="inlineStr" r="F21234">
        <is>
          <t xml:space="preserve">61M26</t>
        </is>
      </c>
      <c s="8" t="inlineStr" r="G21234">
        <is>
          <t xml:space="preserve">080</t>
        </is>
      </c>
      <c s="9" r="H21234">
        <v>175.0000</v>
      </c>
      <c s="8" t="inlineStr" r="I21234">
        <is>
          <t xml:space="preserve">Y</t>
        </is>
      </c>
      <c s="8" t="inlineStr" r="J21234">
        <is>
          <t xml:space="preserve"> Cook</t>
        </is>
      </c>
    </row>
    <row r="21235" ht="20.25" customHeight="0">
      <c s="5" t="inlineStr" r="A21235">
        <is>
          <t xml:space="preserve">X4021000</t>
        </is>
      </c>
      <c s="5" t="inlineStr" r="B21235">
        <is>
          <t xml:space="preserve">TEMPORARY ACCESS (PRIVATE ENTRANCE)</t>
        </is>
      </c>
      <c s="5" t="inlineStr" r="C21235">
        <is>
          <t xml:space="preserve">EACH   </t>
        </is>
      </c>
      <c s="6" r="D21235">
        <v>101.000</v>
      </c>
      <c s="7" r="E21235">
        <v>1</v>
      </c>
      <c s="8" t="inlineStr" r="F21235">
        <is>
          <t xml:space="preserve">61M26</t>
        </is>
      </c>
      <c s="8" t="inlineStr" r="G21235">
        <is>
          <t xml:space="preserve">080</t>
        </is>
      </c>
      <c s="9" r="H21235">
        <v>353.1000</v>
      </c>
      <c s="8" t="inlineStr" r="I21235">
        <is>
          <t xml:space="preserve"/>
        </is>
      </c>
      <c s="8" t="inlineStr" r="J21235">
        <is>
          <t xml:space="preserve"> Cook</t>
        </is>
      </c>
    </row>
    <row r="21236" ht="20.25" customHeight="0">
      <c s="5" t="inlineStr" r="A21236">
        <is>
          <t xml:space="preserve">X4021000</t>
        </is>
      </c>
      <c s="5" t="inlineStr" r="B21236">
        <is>
          <t xml:space="preserve">TEMPORARY ACCESS (PRIVATE ENTRANCE)</t>
        </is>
      </c>
      <c s="5" t="inlineStr" r="C21236">
        <is>
          <t xml:space="preserve">EACH   </t>
        </is>
      </c>
      <c s="6" r="D21236">
        <v>101.000</v>
      </c>
      <c s="7" r="E21236">
        <v>1</v>
      </c>
      <c s="8" t="inlineStr" r="F21236">
        <is>
          <t xml:space="preserve">61M26</t>
        </is>
      </c>
      <c s="8" t="inlineStr" r="G21236">
        <is>
          <t xml:space="preserve">080</t>
        </is>
      </c>
      <c s="9" r="H21236">
        <v>700.0000</v>
      </c>
      <c s="8" t="inlineStr" r="I21236">
        <is>
          <t xml:space="preserve"/>
        </is>
      </c>
      <c s="8" t="inlineStr" r="J21236">
        <is>
          <t xml:space="preserve"> Cook</t>
        </is>
      </c>
    </row>
    <row r="21237" ht="20.25" customHeight="0">
      <c s="5" t="inlineStr" r="A21237">
        <is>
          <t xml:space="preserve">X4021000</t>
        </is>
      </c>
      <c s="5" t="inlineStr" r="B21237">
        <is>
          <t xml:space="preserve">TEMPORARY ACCESS (PRIVATE ENTRANCE)</t>
        </is>
      </c>
      <c s="5" t="inlineStr" r="C21237">
        <is>
          <t xml:space="preserve">EACH   </t>
        </is>
      </c>
      <c s="6" r="D21237">
        <v>101.000</v>
      </c>
      <c s="7" r="E21237">
        <v>1</v>
      </c>
      <c s="8" t="inlineStr" r="F21237">
        <is>
          <t xml:space="preserve">61M26</t>
        </is>
      </c>
      <c s="8" t="inlineStr" r="G21237">
        <is>
          <t xml:space="preserve">080</t>
        </is>
      </c>
      <c s="9" r="H21237">
        <v>1300.0000</v>
      </c>
      <c s="8" t="inlineStr" r="I21237">
        <is>
          <t xml:space="preserve"/>
        </is>
      </c>
      <c s="8" t="inlineStr" r="J21237">
        <is>
          <t xml:space="preserve"> Cook</t>
        </is>
      </c>
    </row>
    <row r="21238" ht="20.25" customHeight="0">
      <c s="5" t="inlineStr" r="A21238">
        <is>
          <t xml:space="preserve">X4021000</t>
        </is>
      </c>
      <c s="5" t="inlineStr" r="B21238">
        <is>
          <t xml:space="preserve">TEMPORARY ACCESS (PRIVATE ENTRANCE)</t>
        </is>
      </c>
      <c s="5" t="inlineStr" r="C21238">
        <is>
          <t xml:space="preserve">EACH   </t>
        </is>
      </c>
      <c s="6" r="D21238">
        <v>28.000</v>
      </c>
      <c s="7" r="E21238">
        <v>1</v>
      </c>
      <c s="8" t="inlineStr" r="F21238">
        <is>
          <t xml:space="preserve">61M27</t>
        </is>
      </c>
      <c s="8" t="inlineStr" r="G21238">
        <is>
          <t xml:space="preserve">081</t>
        </is>
      </c>
      <c s="9" r="H21238">
        <v>175.0000</v>
      </c>
      <c s="8" t="inlineStr" r="I21238">
        <is>
          <t xml:space="preserve">Y</t>
        </is>
      </c>
      <c s="8" t="inlineStr" r="J21238">
        <is>
          <t xml:space="preserve"> Cook</t>
        </is>
      </c>
    </row>
    <row r="21239" ht="20.25" customHeight="0">
      <c s="5" t="inlineStr" r="A21239">
        <is>
          <t xml:space="preserve">X4021000</t>
        </is>
      </c>
      <c s="5" t="inlineStr" r="B21239">
        <is>
          <t xml:space="preserve">TEMPORARY ACCESS (PRIVATE ENTRANCE)</t>
        </is>
      </c>
      <c s="5" t="inlineStr" r="C21239">
        <is>
          <t xml:space="preserve">EACH   </t>
        </is>
      </c>
      <c s="6" r="D21239">
        <v>28.000</v>
      </c>
      <c s="7" r="E21239">
        <v>1</v>
      </c>
      <c s="8" t="inlineStr" r="F21239">
        <is>
          <t xml:space="preserve">61M27</t>
        </is>
      </c>
      <c s="8" t="inlineStr" r="G21239">
        <is>
          <t xml:space="preserve">081</t>
        </is>
      </c>
      <c s="9" r="H21239">
        <v>200.0000</v>
      </c>
      <c s="8" t="inlineStr" r="I21239">
        <is>
          <t xml:space="preserve"/>
        </is>
      </c>
      <c s="8" t="inlineStr" r="J21239">
        <is>
          <t xml:space="preserve"> Cook</t>
        </is>
      </c>
    </row>
    <row r="21240" ht="20.25" customHeight="0">
      <c s="5" t="inlineStr" r="A21240">
        <is>
          <t xml:space="preserve">X4021000</t>
        </is>
      </c>
      <c s="5" t="inlineStr" r="B21240">
        <is>
          <t xml:space="preserve">TEMPORARY ACCESS (PRIVATE ENTRANCE)</t>
        </is>
      </c>
      <c s="5" t="inlineStr" r="C21240">
        <is>
          <t xml:space="preserve">EACH   </t>
        </is>
      </c>
      <c s="6" r="D21240">
        <v>28.000</v>
      </c>
      <c s="7" r="E21240">
        <v>1</v>
      </c>
      <c s="8" t="inlineStr" r="F21240">
        <is>
          <t xml:space="preserve">61M27</t>
        </is>
      </c>
      <c s="8" t="inlineStr" r="G21240">
        <is>
          <t xml:space="preserve">081</t>
        </is>
      </c>
      <c s="9" r="H21240">
        <v>208.0000</v>
      </c>
      <c s="8" t="inlineStr" r="I21240">
        <is>
          <t xml:space="preserve"/>
        </is>
      </c>
      <c s="8" t="inlineStr" r="J21240">
        <is>
          <t xml:space="preserve"> Cook</t>
        </is>
      </c>
    </row>
    <row r="21241" ht="20.25" customHeight="0">
      <c s="5" t="inlineStr" r="A21241">
        <is>
          <t xml:space="preserve">X4021000</t>
        </is>
      </c>
      <c s="5" t="inlineStr" r="B21241">
        <is>
          <t xml:space="preserve">TEMPORARY ACCESS (PRIVATE ENTRANCE)</t>
        </is>
      </c>
      <c s="5" t="inlineStr" r="C21241">
        <is>
          <t xml:space="preserve">EACH   </t>
        </is>
      </c>
      <c s="6" r="D21241">
        <v>28.000</v>
      </c>
      <c s="7" r="E21241">
        <v>1</v>
      </c>
      <c s="8" t="inlineStr" r="F21241">
        <is>
          <t xml:space="preserve">61M27</t>
        </is>
      </c>
      <c s="8" t="inlineStr" r="G21241">
        <is>
          <t xml:space="preserve">081</t>
        </is>
      </c>
      <c s="9" r="H21241">
        <v>479.0000</v>
      </c>
      <c s="8" t="inlineStr" r="I21241">
        <is>
          <t xml:space="preserve"/>
        </is>
      </c>
      <c s="8" t="inlineStr" r="J21241">
        <is>
          <t xml:space="preserve"> Cook</t>
        </is>
      </c>
    </row>
    <row r="21242" ht="20.25" customHeight="0">
      <c s="5" t="inlineStr" r="A21242">
        <is>
          <t xml:space="preserve">X4021000</t>
        </is>
      </c>
      <c s="5" t="inlineStr" r="B21242">
        <is>
          <t xml:space="preserve">TEMPORARY ACCESS (PRIVATE ENTRANCE)</t>
        </is>
      </c>
      <c s="5" t="inlineStr" r="C21242">
        <is>
          <t xml:space="preserve">EACH   </t>
        </is>
      </c>
      <c s="6" r="D21242">
        <v>28.000</v>
      </c>
      <c s="7" r="E21242">
        <v>1</v>
      </c>
      <c s="8" t="inlineStr" r="F21242">
        <is>
          <t xml:space="preserve">61M27</t>
        </is>
      </c>
      <c s="8" t="inlineStr" r="G21242">
        <is>
          <t xml:space="preserve">081</t>
        </is>
      </c>
      <c s="9" r="H21242">
        <v>700.0000</v>
      </c>
      <c s="8" t="inlineStr" r="I21242">
        <is>
          <t xml:space="preserve"/>
        </is>
      </c>
      <c s="8" t="inlineStr" r="J21242">
        <is>
          <t xml:space="preserve"> Cook</t>
        </is>
      </c>
    </row>
    <row r="21243" ht="20.25" customHeight="0">
      <c s="5" t="inlineStr" r="A21243">
        <is>
          <t xml:space="preserve">X4021000</t>
        </is>
      </c>
      <c s="5" t="inlineStr" r="B21243">
        <is>
          <t xml:space="preserve">TEMPORARY ACCESS (PRIVATE ENTRANCE)</t>
        </is>
      </c>
      <c s="5" t="inlineStr" r="C21243">
        <is>
          <t xml:space="preserve">EACH   </t>
        </is>
      </c>
      <c s="6" r="D21243">
        <v>28.000</v>
      </c>
      <c s="7" r="E21243">
        <v>1</v>
      </c>
      <c s="8" t="inlineStr" r="F21243">
        <is>
          <t xml:space="preserve">61M27</t>
        </is>
      </c>
      <c s="8" t="inlineStr" r="G21243">
        <is>
          <t xml:space="preserve">081</t>
        </is>
      </c>
      <c s="9" r="H21243">
        <v>900.0000</v>
      </c>
      <c s="8" t="inlineStr" r="I21243">
        <is>
          <t xml:space="preserve"/>
        </is>
      </c>
      <c s="8" t="inlineStr" r="J21243">
        <is>
          <t xml:space="preserve"> Cook</t>
        </is>
      </c>
    </row>
    <row r="21244" ht="20.25" customHeight="0">
      <c s="5" t="inlineStr" r="A21244">
        <is>
          <t xml:space="preserve">X4021000</t>
        </is>
      </c>
      <c s="5" t="inlineStr" r="B21244">
        <is>
          <t xml:space="preserve">TEMPORARY ACCESS (PRIVATE ENTRANCE)</t>
        </is>
      </c>
      <c s="5" t="inlineStr" r="C21244">
        <is>
          <t xml:space="preserve">EACH   </t>
        </is>
      </c>
      <c s="6" r="D21244">
        <v>49.000</v>
      </c>
      <c s="7" r="E21244">
        <v>1</v>
      </c>
      <c s="8" t="inlineStr" r="F21244">
        <is>
          <t xml:space="preserve">61M28</t>
        </is>
      </c>
      <c s="8" t="inlineStr" r="G21244">
        <is>
          <t xml:space="preserve">082</t>
        </is>
      </c>
      <c s="9" r="H21244">
        <v>175.0000</v>
      </c>
      <c s="8" t="inlineStr" r="I21244">
        <is>
          <t xml:space="preserve">Y</t>
        </is>
      </c>
      <c s="8" t="inlineStr" r="J21244">
        <is>
          <t xml:space="preserve"> Cook</t>
        </is>
      </c>
    </row>
    <row r="21245" ht="20.25" customHeight="0">
      <c s="5" t="inlineStr" r="A21245">
        <is>
          <t xml:space="preserve">X4021000</t>
        </is>
      </c>
      <c s="5" t="inlineStr" r="B21245">
        <is>
          <t xml:space="preserve">TEMPORARY ACCESS (PRIVATE ENTRANCE)</t>
        </is>
      </c>
      <c s="5" t="inlineStr" r="C21245">
        <is>
          <t xml:space="preserve">EACH   </t>
        </is>
      </c>
      <c s="6" r="D21245">
        <v>49.000</v>
      </c>
      <c s="7" r="E21245">
        <v>1</v>
      </c>
      <c s="8" t="inlineStr" r="F21245">
        <is>
          <t xml:space="preserve">61M28</t>
        </is>
      </c>
      <c s="8" t="inlineStr" r="G21245">
        <is>
          <t xml:space="preserve">082</t>
        </is>
      </c>
      <c s="9" r="H21245">
        <v>120.0000</v>
      </c>
      <c s="8" t="inlineStr" r="I21245">
        <is>
          <t xml:space="preserve"/>
        </is>
      </c>
      <c s="8" t="inlineStr" r="J21245">
        <is>
          <t xml:space="preserve"> Cook</t>
        </is>
      </c>
    </row>
    <row r="21246" ht="20.25" customHeight="0">
      <c s="5" t="inlineStr" r="A21246">
        <is>
          <t xml:space="preserve">X4021000</t>
        </is>
      </c>
      <c s="5" t="inlineStr" r="B21246">
        <is>
          <t xml:space="preserve">TEMPORARY ACCESS (PRIVATE ENTRANCE)</t>
        </is>
      </c>
      <c s="5" t="inlineStr" r="C21246">
        <is>
          <t xml:space="preserve">EACH   </t>
        </is>
      </c>
      <c s="6" r="D21246">
        <v>49.000</v>
      </c>
      <c s="7" r="E21246">
        <v>1</v>
      </c>
      <c s="8" t="inlineStr" r="F21246">
        <is>
          <t xml:space="preserve">61M28</t>
        </is>
      </c>
      <c s="8" t="inlineStr" r="G21246">
        <is>
          <t xml:space="preserve">082</t>
        </is>
      </c>
      <c s="9" r="H21246">
        <v>207.0000</v>
      </c>
      <c s="8" t="inlineStr" r="I21246">
        <is>
          <t xml:space="preserve"/>
        </is>
      </c>
      <c s="8" t="inlineStr" r="J21246">
        <is>
          <t xml:space="preserve"> Cook</t>
        </is>
      </c>
    </row>
    <row r="21247" ht="20.25" customHeight="0">
      <c s="5" t="inlineStr" r="A21247">
        <is>
          <t xml:space="preserve">X4021000</t>
        </is>
      </c>
      <c s="5" t="inlineStr" r="B21247">
        <is>
          <t xml:space="preserve">TEMPORARY ACCESS (PRIVATE ENTRANCE)</t>
        </is>
      </c>
      <c s="5" t="inlineStr" r="C21247">
        <is>
          <t xml:space="preserve">EACH   </t>
        </is>
      </c>
      <c s="6" r="D21247">
        <v>49.000</v>
      </c>
      <c s="7" r="E21247">
        <v>1</v>
      </c>
      <c s="8" t="inlineStr" r="F21247">
        <is>
          <t xml:space="preserve">61M28</t>
        </is>
      </c>
      <c s="8" t="inlineStr" r="G21247">
        <is>
          <t xml:space="preserve">082</t>
        </is>
      </c>
      <c s="9" r="H21247">
        <v>230.0000</v>
      </c>
      <c s="8" t="inlineStr" r="I21247">
        <is>
          <t xml:space="preserve"/>
        </is>
      </c>
      <c s="8" t="inlineStr" r="J21247">
        <is>
          <t xml:space="preserve"> Cook</t>
        </is>
      </c>
    </row>
    <row r="21248" ht="20.25" customHeight="0">
      <c s="5" t="inlineStr" r="A21248">
        <is>
          <t xml:space="preserve">X4021000</t>
        </is>
      </c>
      <c s="5" t="inlineStr" r="B21248">
        <is>
          <t xml:space="preserve">TEMPORARY ACCESS (PRIVATE ENTRANCE)</t>
        </is>
      </c>
      <c s="5" t="inlineStr" r="C21248">
        <is>
          <t xml:space="preserve">EACH   </t>
        </is>
      </c>
      <c s="6" r="D21248">
        <v>49.000</v>
      </c>
      <c s="7" r="E21248">
        <v>1</v>
      </c>
      <c s="8" t="inlineStr" r="F21248">
        <is>
          <t xml:space="preserve">61M28</t>
        </is>
      </c>
      <c s="8" t="inlineStr" r="G21248">
        <is>
          <t xml:space="preserve">082</t>
        </is>
      </c>
      <c s="9" r="H21248">
        <v>518.0000</v>
      </c>
      <c s="8" t="inlineStr" r="I21248">
        <is>
          <t xml:space="preserve"/>
        </is>
      </c>
      <c s="8" t="inlineStr" r="J21248">
        <is>
          <t xml:space="preserve"> Cook</t>
        </is>
      </c>
    </row>
    <row r="21249" ht="20.25" customHeight="0">
      <c s="5" t="inlineStr" r="A21249">
        <is>
          <t xml:space="preserve">X4021000</t>
        </is>
      </c>
      <c s="5" t="inlineStr" r="B21249">
        <is>
          <t xml:space="preserve">TEMPORARY ACCESS (PRIVATE ENTRANCE)</t>
        </is>
      </c>
      <c s="5" t="inlineStr" r="C21249">
        <is>
          <t xml:space="preserve">EACH   </t>
        </is>
      </c>
      <c s="6" r="D21249">
        <v>49.000</v>
      </c>
      <c s="7" r="E21249">
        <v>1</v>
      </c>
      <c s="8" t="inlineStr" r="F21249">
        <is>
          <t xml:space="preserve">61M28</t>
        </is>
      </c>
      <c s="8" t="inlineStr" r="G21249">
        <is>
          <t xml:space="preserve">082</t>
        </is>
      </c>
      <c s="9" r="H21249">
        <v>700.0000</v>
      </c>
      <c s="8" t="inlineStr" r="I21249">
        <is>
          <t xml:space="preserve"/>
        </is>
      </c>
      <c s="8" t="inlineStr" r="J21249">
        <is>
          <t xml:space="preserve"> Cook</t>
        </is>
      </c>
    </row>
    <row r="21250" ht="20.25" customHeight="0">
      <c s="5" t="inlineStr" r="A21250">
        <is>
          <t xml:space="preserve">X4021000</t>
        </is>
      </c>
      <c s="5" t="inlineStr" r="B21250">
        <is>
          <t xml:space="preserve">TEMPORARY ACCESS (PRIVATE ENTRANCE)</t>
        </is>
      </c>
      <c s="5" t="inlineStr" r="C21250">
        <is>
          <t xml:space="preserve">EACH   </t>
        </is>
      </c>
      <c s="6" r="D21250">
        <v>49.000</v>
      </c>
      <c s="7" r="E21250">
        <v>1</v>
      </c>
      <c s="8" t="inlineStr" r="F21250">
        <is>
          <t xml:space="preserve">61M28</t>
        </is>
      </c>
      <c s="8" t="inlineStr" r="G21250">
        <is>
          <t xml:space="preserve">082</t>
        </is>
      </c>
      <c s="9" r="H21250">
        <v>950.0000</v>
      </c>
      <c s="8" t="inlineStr" r="I21250">
        <is>
          <t xml:space="preserve"/>
        </is>
      </c>
      <c s="8" t="inlineStr" r="J21250">
        <is>
          <t xml:space="preserve"> Cook</t>
        </is>
      </c>
    </row>
    <row r="21251" ht="20.25" customHeight="0">
      <c s="5" t="inlineStr" r="A21251">
        <is>
          <t xml:space="preserve">X4021000</t>
        </is>
      </c>
      <c s="5" t="inlineStr" r="B21251">
        <is>
          <t xml:space="preserve">TEMPORARY ACCESS (PRIVATE ENTRANCE)</t>
        </is>
      </c>
      <c s="5" t="inlineStr" r="C21251">
        <is>
          <t xml:space="preserve">EACH   </t>
        </is>
      </c>
      <c s="6" r="D21251">
        <v>35.000</v>
      </c>
      <c s="7" r="E21251">
        <v>1</v>
      </c>
      <c s="8" t="inlineStr" r="F21251">
        <is>
          <t xml:space="preserve">62R23</t>
        </is>
      </c>
      <c s="8" t="inlineStr" r="G21251">
        <is>
          <t xml:space="preserve">093</t>
        </is>
      </c>
      <c s="9" r="H21251">
        <v>1000.0000</v>
      </c>
      <c s="8" t="inlineStr" r="I21251">
        <is>
          <t xml:space="preserve">Y</t>
        </is>
      </c>
      <c s="8" t="inlineStr" r="J21251">
        <is>
          <t xml:space="preserve"> Will</t>
        </is>
      </c>
    </row>
    <row r="21252" ht="20.25" customHeight="0">
      <c s="5" t="inlineStr" r="A21252">
        <is>
          <t xml:space="preserve">X4021000</t>
        </is>
      </c>
      <c s="5" t="inlineStr" r="B21252">
        <is>
          <t xml:space="preserve">TEMPORARY ACCESS (PRIVATE ENTRANCE)</t>
        </is>
      </c>
      <c s="5" t="inlineStr" r="C21252">
        <is>
          <t xml:space="preserve">EACH   </t>
        </is>
      </c>
      <c s="6" r="D21252">
        <v>35.000</v>
      </c>
      <c s="7" r="E21252">
        <v>1</v>
      </c>
      <c s="8" t="inlineStr" r="F21252">
        <is>
          <t xml:space="preserve">62R23</t>
        </is>
      </c>
      <c s="8" t="inlineStr" r="G21252">
        <is>
          <t xml:space="preserve">093</t>
        </is>
      </c>
      <c s="9" r="H21252">
        <v>486.6300</v>
      </c>
      <c s="8" t="inlineStr" r="I21252">
        <is>
          <t xml:space="preserve"/>
        </is>
      </c>
      <c s="8" t="inlineStr" r="J21252">
        <is>
          <t xml:space="preserve"> Will</t>
        </is>
      </c>
    </row>
    <row r="21253" ht="20.25" customHeight="0">
      <c s="5" t="inlineStr" r="A21253">
        <is>
          <t xml:space="preserve">X4021000</t>
        </is>
      </c>
      <c s="5" t="inlineStr" r="B21253">
        <is>
          <t xml:space="preserve">TEMPORARY ACCESS (PRIVATE ENTRANCE)</t>
        </is>
      </c>
      <c s="5" t="inlineStr" r="C21253">
        <is>
          <t xml:space="preserve">EACH   </t>
        </is>
      </c>
      <c s="6" r="D21253">
        <v>35.000</v>
      </c>
      <c s="7" r="E21253">
        <v>1</v>
      </c>
      <c s="8" t="inlineStr" r="F21253">
        <is>
          <t xml:space="preserve">62R23</t>
        </is>
      </c>
      <c s="8" t="inlineStr" r="G21253">
        <is>
          <t xml:space="preserve">093</t>
        </is>
      </c>
      <c s="9" r="H21253">
        <v>1365.0000</v>
      </c>
      <c s="8" t="inlineStr" r="I21253">
        <is>
          <t xml:space="preserve"/>
        </is>
      </c>
      <c s="8" t="inlineStr" r="J21253">
        <is>
          <t xml:space="preserve"> Will</t>
        </is>
      </c>
    </row>
    <row r="21254" ht="20.25" customHeight="0">
      <c s="5" t="inlineStr" r="A21254">
        <is>
          <t xml:space="preserve">X4022000</t>
        </is>
      </c>
      <c s="5" t="inlineStr" r="B21254">
        <is>
          <t xml:space="preserve">TEMPORARY ACCESS (COMMERCIAL ENTRANCE)</t>
        </is>
      </c>
      <c s="5" t="inlineStr" r="C21254">
        <is>
          <t xml:space="preserve">EACH   </t>
        </is>
      </c>
      <c s="6" r="D21254">
        <v>5.000</v>
      </c>
      <c s="7" r="E21254">
        <v>1</v>
      </c>
      <c s="8" t="inlineStr" r="F21254">
        <is>
          <t xml:space="preserve">61L93</t>
        </is>
      </c>
      <c s="8" t="inlineStr" r="G21254">
        <is>
          <t xml:space="preserve">071</t>
        </is>
      </c>
      <c s="9" r="H21254">
        <v>1200.0000</v>
      </c>
      <c s="8" t="inlineStr" r="I21254">
        <is>
          <t xml:space="preserve">Y</t>
        </is>
      </c>
      <c s="8" t="inlineStr" r="J21254">
        <is>
          <t xml:space="preserve"> Cook</t>
        </is>
      </c>
    </row>
    <row r="21255" ht="20.25" customHeight="0">
      <c s="5" t="inlineStr" r="A21255">
        <is>
          <t xml:space="preserve">X4022000</t>
        </is>
      </c>
      <c s="5" t="inlineStr" r="B21255">
        <is>
          <t xml:space="preserve">TEMPORARY ACCESS (COMMERCIAL ENTRANCE)</t>
        </is>
      </c>
      <c s="5" t="inlineStr" r="C21255">
        <is>
          <t xml:space="preserve">EACH   </t>
        </is>
      </c>
      <c s="6" r="D21255">
        <v>5.000</v>
      </c>
      <c s="7" r="E21255">
        <v>1</v>
      </c>
      <c s="8" t="inlineStr" r="F21255">
        <is>
          <t xml:space="preserve">61L93</t>
        </is>
      </c>
      <c s="8" t="inlineStr" r="G21255">
        <is>
          <t xml:space="preserve">071</t>
        </is>
      </c>
      <c s="9" r="H21255">
        <v>100.0000</v>
      </c>
      <c s="8" t="inlineStr" r="I21255">
        <is>
          <t xml:space="preserve"/>
        </is>
      </c>
      <c s="8" t="inlineStr" r="J21255">
        <is>
          <t xml:space="preserve"> Cook</t>
        </is>
      </c>
    </row>
    <row r="21256" ht="20.25" customHeight="0">
      <c s="5" t="inlineStr" r="A21256">
        <is>
          <t xml:space="preserve">X4022000</t>
        </is>
      </c>
      <c s="5" t="inlineStr" r="B21256">
        <is>
          <t xml:space="preserve">TEMPORARY ACCESS (COMMERCIAL ENTRANCE)</t>
        </is>
      </c>
      <c s="5" t="inlineStr" r="C21256">
        <is>
          <t xml:space="preserve">EACH   </t>
        </is>
      </c>
      <c s="6" r="D21256">
        <v>5.000</v>
      </c>
      <c s="7" r="E21256">
        <v>1</v>
      </c>
      <c s="8" t="inlineStr" r="F21256">
        <is>
          <t xml:space="preserve">61L93</t>
        </is>
      </c>
      <c s="8" t="inlineStr" r="G21256">
        <is>
          <t xml:space="preserve">071</t>
        </is>
      </c>
      <c s="9" r="H21256">
        <v>160.0000</v>
      </c>
      <c s="8" t="inlineStr" r="I21256">
        <is>
          <t xml:space="preserve"/>
        </is>
      </c>
      <c s="8" t="inlineStr" r="J21256">
        <is>
          <t xml:space="preserve"> Cook</t>
        </is>
      </c>
    </row>
    <row r="21257" ht="20.25" customHeight="0">
      <c s="5" t="inlineStr" r="A21257">
        <is>
          <t xml:space="preserve">X4022000</t>
        </is>
      </c>
      <c s="5" t="inlineStr" r="B21257">
        <is>
          <t xml:space="preserve">TEMPORARY ACCESS (COMMERCIAL ENTRANCE)</t>
        </is>
      </c>
      <c s="5" t="inlineStr" r="C21257">
        <is>
          <t xml:space="preserve">EACH   </t>
        </is>
      </c>
      <c s="6" r="D21257">
        <v>5.000</v>
      </c>
      <c s="7" r="E21257">
        <v>1</v>
      </c>
      <c s="8" t="inlineStr" r="F21257">
        <is>
          <t xml:space="preserve">61L93</t>
        </is>
      </c>
      <c s="8" t="inlineStr" r="G21257">
        <is>
          <t xml:space="preserve">071</t>
        </is>
      </c>
      <c s="9" r="H21257">
        <v>415.0000</v>
      </c>
      <c s="8" t="inlineStr" r="I21257">
        <is>
          <t xml:space="preserve"/>
        </is>
      </c>
      <c s="8" t="inlineStr" r="J21257">
        <is>
          <t xml:space="preserve"> Cook</t>
        </is>
      </c>
    </row>
    <row r="21258" ht="20.25" customHeight="0">
      <c s="5" t="inlineStr" r="A21258">
        <is>
          <t xml:space="preserve">X4022000</t>
        </is>
      </c>
      <c s="5" t="inlineStr" r="B21258">
        <is>
          <t xml:space="preserve">TEMPORARY ACCESS (COMMERCIAL ENTRANCE)</t>
        </is>
      </c>
      <c s="5" t="inlineStr" r="C21258">
        <is>
          <t xml:space="preserve">EACH   </t>
        </is>
      </c>
      <c s="6" r="D21258">
        <v>9.000</v>
      </c>
      <c s="7" r="E21258">
        <v>1</v>
      </c>
      <c s="8" t="inlineStr" r="F21258">
        <is>
          <t xml:space="preserve">61M16</t>
        </is>
      </c>
      <c s="8" t="inlineStr" r="G21258">
        <is>
          <t xml:space="preserve">073</t>
        </is>
      </c>
      <c s="9" r="H21258">
        <v>250.0000</v>
      </c>
      <c s="8" t="inlineStr" r="I21258">
        <is>
          <t xml:space="preserve">Y</t>
        </is>
      </c>
      <c s="8" t="inlineStr" r="J21258">
        <is>
          <t xml:space="preserve"> Cook</t>
        </is>
      </c>
    </row>
    <row r="21259" ht="20.25" customHeight="0">
      <c s="5" t="inlineStr" r="A21259">
        <is>
          <t xml:space="preserve">X4022000</t>
        </is>
      </c>
      <c s="5" t="inlineStr" r="B21259">
        <is>
          <t xml:space="preserve">TEMPORARY ACCESS (COMMERCIAL ENTRANCE)</t>
        </is>
      </c>
      <c s="5" t="inlineStr" r="C21259">
        <is>
          <t xml:space="preserve">EACH   </t>
        </is>
      </c>
      <c s="6" r="D21259">
        <v>9.000</v>
      </c>
      <c s="7" r="E21259">
        <v>1</v>
      </c>
      <c s="8" t="inlineStr" r="F21259">
        <is>
          <t xml:space="preserve">61M16</t>
        </is>
      </c>
      <c s="8" t="inlineStr" r="G21259">
        <is>
          <t xml:space="preserve">073</t>
        </is>
      </c>
      <c s="9" r="H21259">
        <v>1.0000</v>
      </c>
      <c s="8" t="inlineStr" r="I21259">
        <is>
          <t xml:space="preserve"/>
        </is>
      </c>
      <c s="8" t="inlineStr" r="J21259">
        <is>
          <t xml:space="preserve"> Cook</t>
        </is>
      </c>
    </row>
    <row r="21260" ht="20.25" customHeight="0">
      <c s="5" t="inlineStr" r="A21260">
        <is>
          <t xml:space="preserve">X4022000</t>
        </is>
      </c>
      <c s="5" t="inlineStr" r="B21260">
        <is>
          <t xml:space="preserve">TEMPORARY ACCESS (COMMERCIAL ENTRANCE)</t>
        </is>
      </c>
      <c s="5" t="inlineStr" r="C21260">
        <is>
          <t xml:space="preserve">EACH   </t>
        </is>
      </c>
      <c s="6" r="D21260">
        <v>9.000</v>
      </c>
      <c s="7" r="E21260">
        <v>1</v>
      </c>
      <c s="8" t="inlineStr" r="F21260">
        <is>
          <t xml:space="preserve">61M16</t>
        </is>
      </c>
      <c s="8" t="inlineStr" r="G21260">
        <is>
          <t xml:space="preserve">073</t>
        </is>
      </c>
      <c s="9" r="H21260">
        <v>200.0000</v>
      </c>
      <c s="8" t="inlineStr" r="I21260">
        <is>
          <t xml:space="preserve"/>
        </is>
      </c>
      <c s="8" t="inlineStr" r="J21260">
        <is>
          <t xml:space="preserve"> Cook</t>
        </is>
      </c>
    </row>
    <row r="21261" ht="20.25" customHeight="0">
      <c s="5" t="inlineStr" r="A21261">
        <is>
          <t xml:space="preserve">X4022000</t>
        </is>
      </c>
      <c s="5" t="inlineStr" r="B21261">
        <is>
          <t xml:space="preserve">TEMPORARY ACCESS (COMMERCIAL ENTRANCE)</t>
        </is>
      </c>
      <c s="5" t="inlineStr" r="C21261">
        <is>
          <t xml:space="preserve">EACH   </t>
        </is>
      </c>
      <c s="6" r="D21261">
        <v>9.000</v>
      </c>
      <c s="7" r="E21261">
        <v>1</v>
      </c>
      <c s="8" t="inlineStr" r="F21261">
        <is>
          <t xml:space="preserve">61M16</t>
        </is>
      </c>
      <c s="8" t="inlineStr" r="G21261">
        <is>
          <t xml:space="preserve">073</t>
        </is>
      </c>
      <c s="9" r="H21261">
        <v>300.0000</v>
      </c>
      <c s="8" t="inlineStr" r="I21261">
        <is>
          <t xml:space="preserve"/>
        </is>
      </c>
      <c s="8" t="inlineStr" r="J21261">
        <is>
          <t xml:space="preserve"> Cook</t>
        </is>
      </c>
    </row>
    <row r="21262" ht="20.25" customHeight="0">
      <c s="5" t="inlineStr" r="A21262">
        <is>
          <t xml:space="preserve">X4022000</t>
        </is>
      </c>
      <c s="5" t="inlineStr" r="B21262">
        <is>
          <t xml:space="preserve">TEMPORARY ACCESS (COMMERCIAL ENTRANCE)</t>
        </is>
      </c>
      <c s="5" t="inlineStr" r="C21262">
        <is>
          <t xml:space="preserve">EACH   </t>
        </is>
      </c>
      <c s="6" r="D21262">
        <v>9.000</v>
      </c>
      <c s="7" r="E21262">
        <v>1</v>
      </c>
      <c s="8" t="inlineStr" r="F21262">
        <is>
          <t xml:space="preserve">61M16</t>
        </is>
      </c>
      <c s="8" t="inlineStr" r="G21262">
        <is>
          <t xml:space="preserve">073</t>
        </is>
      </c>
      <c s="9" r="H21262">
        <v>550.0000</v>
      </c>
      <c s="8" t="inlineStr" r="I21262">
        <is>
          <t xml:space="preserve"/>
        </is>
      </c>
      <c s="8" t="inlineStr" r="J21262">
        <is>
          <t xml:space="preserve"> Cook</t>
        </is>
      </c>
    </row>
    <row r="21263" ht="20.25" customHeight="0">
      <c s="5" t="inlineStr" r="A21263">
        <is>
          <t xml:space="preserve">X4022000</t>
        </is>
      </c>
      <c s="5" t="inlineStr" r="B21263">
        <is>
          <t xml:space="preserve">TEMPORARY ACCESS (COMMERCIAL ENTRANCE)</t>
        </is>
      </c>
      <c s="5" t="inlineStr" r="C21263">
        <is>
          <t xml:space="preserve">EACH   </t>
        </is>
      </c>
      <c s="6" r="D21263">
        <v>9.000</v>
      </c>
      <c s="7" r="E21263">
        <v>1</v>
      </c>
      <c s="8" t="inlineStr" r="F21263">
        <is>
          <t xml:space="preserve">61M16</t>
        </is>
      </c>
      <c s="8" t="inlineStr" r="G21263">
        <is>
          <t xml:space="preserve">073</t>
        </is>
      </c>
      <c s="9" r="H21263">
        <v>670.7200</v>
      </c>
      <c s="8" t="inlineStr" r="I21263">
        <is>
          <t xml:space="preserve"/>
        </is>
      </c>
      <c s="8" t="inlineStr" r="J21263">
        <is>
          <t xml:space="preserve"> Cook</t>
        </is>
      </c>
    </row>
    <row r="21264" ht="20.25" customHeight="0">
      <c s="5" t="inlineStr" r="A21264">
        <is>
          <t xml:space="preserve">X4022000</t>
        </is>
      </c>
      <c s="5" t="inlineStr" r="B21264">
        <is>
          <t xml:space="preserve">TEMPORARY ACCESS (COMMERCIAL ENTRANCE)</t>
        </is>
      </c>
      <c s="5" t="inlineStr" r="C21264">
        <is>
          <t xml:space="preserve">EACH   </t>
        </is>
      </c>
      <c s="6" r="D21264">
        <v>1.000</v>
      </c>
      <c s="7" r="E21264">
        <v>1</v>
      </c>
      <c s="8" t="inlineStr" r="F21264">
        <is>
          <t xml:space="preserve">61M18</t>
        </is>
      </c>
      <c s="8" t="inlineStr" r="G21264">
        <is>
          <t xml:space="preserve">074</t>
        </is>
      </c>
      <c s="9" r="H21264">
        <v>175.0000</v>
      </c>
      <c s="8" t="inlineStr" r="I21264">
        <is>
          <t xml:space="preserve">Y</t>
        </is>
      </c>
      <c s="8" t="inlineStr" r="J21264">
        <is>
          <t xml:space="preserve"> Cook</t>
        </is>
      </c>
    </row>
    <row r="21265" ht="20.25" customHeight="0">
      <c s="5" t="inlineStr" r="A21265">
        <is>
          <t xml:space="preserve">X4022000</t>
        </is>
      </c>
      <c s="5" t="inlineStr" r="B21265">
        <is>
          <t xml:space="preserve">TEMPORARY ACCESS (COMMERCIAL ENTRANCE)</t>
        </is>
      </c>
      <c s="5" t="inlineStr" r="C21265">
        <is>
          <t xml:space="preserve">EACH   </t>
        </is>
      </c>
      <c s="6" r="D21265">
        <v>1.000</v>
      </c>
      <c s="7" r="E21265">
        <v>1</v>
      </c>
      <c s="8" t="inlineStr" r="F21265">
        <is>
          <t xml:space="preserve">61M18</t>
        </is>
      </c>
      <c s="8" t="inlineStr" r="G21265">
        <is>
          <t xml:space="preserve">074</t>
        </is>
      </c>
      <c s="9" r="H21265">
        <v>10.0000</v>
      </c>
      <c s="8" t="inlineStr" r="I21265">
        <is>
          <t xml:space="preserve"/>
        </is>
      </c>
      <c s="8" t="inlineStr" r="J21265">
        <is>
          <t xml:space="preserve"> Cook</t>
        </is>
      </c>
    </row>
    <row r="21266" ht="20.25" customHeight="0">
      <c s="5" t="inlineStr" r="A21266">
        <is>
          <t xml:space="preserve">X4022000</t>
        </is>
      </c>
      <c s="5" t="inlineStr" r="B21266">
        <is>
          <t xml:space="preserve">TEMPORARY ACCESS (COMMERCIAL ENTRANCE)</t>
        </is>
      </c>
      <c s="5" t="inlineStr" r="C21266">
        <is>
          <t xml:space="preserve">EACH   </t>
        </is>
      </c>
      <c s="6" r="D21266">
        <v>1.000</v>
      </c>
      <c s="7" r="E21266">
        <v>1</v>
      </c>
      <c s="8" t="inlineStr" r="F21266">
        <is>
          <t xml:space="preserve">61M18</t>
        </is>
      </c>
      <c s="8" t="inlineStr" r="G21266">
        <is>
          <t xml:space="preserve">074</t>
        </is>
      </c>
      <c s="9" r="H21266">
        <v>25.0000</v>
      </c>
      <c s="8" t="inlineStr" r="I21266">
        <is>
          <t xml:space="preserve"/>
        </is>
      </c>
      <c s="8" t="inlineStr" r="J21266">
        <is>
          <t xml:space="preserve"> Cook</t>
        </is>
      </c>
    </row>
    <row r="21267" ht="20.25" customHeight="0">
      <c s="5" t="inlineStr" r="A21267">
        <is>
          <t xml:space="preserve">X4022000</t>
        </is>
      </c>
      <c s="5" t="inlineStr" r="B21267">
        <is>
          <t xml:space="preserve">TEMPORARY ACCESS (COMMERCIAL ENTRANCE)</t>
        </is>
      </c>
      <c s="5" t="inlineStr" r="C21267">
        <is>
          <t xml:space="preserve">EACH   </t>
        </is>
      </c>
      <c s="6" r="D21267">
        <v>1.000</v>
      </c>
      <c s="7" r="E21267">
        <v>1</v>
      </c>
      <c s="8" t="inlineStr" r="F21267">
        <is>
          <t xml:space="preserve">61M18</t>
        </is>
      </c>
      <c s="8" t="inlineStr" r="G21267">
        <is>
          <t xml:space="preserve">074</t>
        </is>
      </c>
      <c s="9" r="H21267">
        <v>885.4100</v>
      </c>
      <c s="8" t="inlineStr" r="I21267">
        <is>
          <t xml:space="preserve"/>
        </is>
      </c>
      <c s="8" t="inlineStr" r="J21267">
        <is>
          <t xml:space="preserve"> Cook</t>
        </is>
      </c>
    </row>
    <row r="21268" ht="20.25" customHeight="0">
      <c s="5" t="inlineStr" r="A21268">
        <is>
          <t xml:space="preserve">X4022000</t>
        </is>
      </c>
      <c s="5" t="inlineStr" r="B21268">
        <is>
          <t xml:space="preserve">TEMPORARY ACCESS (COMMERCIAL ENTRANCE)</t>
        </is>
      </c>
      <c s="5" t="inlineStr" r="C21268">
        <is>
          <t xml:space="preserve">EACH   </t>
        </is>
      </c>
      <c s="6" r="D21268">
        <v>1.000</v>
      </c>
      <c s="7" r="E21268">
        <v>1</v>
      </c>
      <c s="8" t="inlineStr" r="F21268">
        <is>
          <t xml:space="preserve">61M18</t>
        </is>
      </c>
      <c s="8" t="inlineStr" r="G21268">
        <is>
          <t xml:space="preserve">074</t>
        </is>
      </c>
      <c s="9" r="H21268">
        <v>1000.0000</v>
      </c>
      <c s="8" t="inlineStr" r="I21268">
        <is>
          <t xml:space="preserve"/>
        </is>
      </c>
      <c s="8" t="inlineStr" r="J21268">
        <is>
          <t xml:space="preserve"> Cook</t>
        </is>
      </c>
    </row>
    <row r="21269" ht="20.25" customHeight="0">
      <c s="5" t="inlineStr" r="A21269">
        <is>
          <t xml:space="preserve">X4022000</t>
        </is>
      </c>
      <c s="5" t="inlineStr" r="B21269">
        <is>
          <t xml:space="preserve">TEMPORARY ACCESS (COMMERCIAL ENTRANCE)</t>
        </is>
      </c>
      <c s="5" t="inlineStr" r="C21269">
        <is>
          <t xml:space="preserve">EACH   </t>
        </is>
      </c>
      <c s="6" r="D21269">
        <v>1.000</v>
      </c>
      <c s="7" r="E21269">
        <v>1</v>
      </c>
      <c s="8" t="inlineStr" r="F21269">
        <is>
          <t xml:space="preserve">61M19</t>
        </is>
      </c>
      <c s="8" t="inlineStr" r="G21269">
        <is>
          <t xml:space="preserve">075</t>
        </is>
      </c>
      <c s="9" r="H21269">
        <v>1.0000</v>
      </c>
      <c s="8" t="inlineStr" r="I21269">
        <is>
          <t xml:space="preserve">Y</t>
        </is>
      </c>
      <c s="8" t="inlineStr" r="J21269">
        <is>
          <t xml:space="preserve"> McHenry</t>
        </is>
      </c>
    </row>
    <row r="21270" ht="20.25" customHeight="0">
      <c s="5" t="inlineStr" r="A21270">
        <is>
          <t xml:space="preserve">X4022000</t>
        </is>
      </c>
      <c s="5" t="inlineStr" r="B21270">
        <is>
          <t xml:space="preserve">TEMPORARY ACCESS (COMMERCIAL ENTRANCE)</t>
        </is>
      </c>
      <c s="5" t="inlineStr" r="C21270">
        <is>
          <t xml:space="preserve">EACH   </t>
        </is>
      </c>
      <c s="6" r="D21270">
        <v>1.000</v>
      </c>
      <c s="7" r="E21270">
        <v>1</v>
      </c>
      <c s="8" t="inlineStr" r="F21270">
        <is>
          <t xml:space="preserve">61M19</t>
        </is>
      </c>
      <c s="8" t="inlineStr" r="G21270">
        <is>
          <t xml:space="preserve">075</t>
        </is>
      </c>
      <c s="9" r="H21270">
        <v>1.0000</v>
      </c>
      <c s="8" t="inlineStr" r="I21270">
        <is>
          <t xml:space="preserve"/>
        </is>
      </c>
      <c s="8" t="inlineStr" r="J21270">
        <is>
          <t xml:space="preserve"> McHenry</t>
        </is>
      </c>
    </row>
    <row r="21271" ht="20.25" customHeight="0">
      <c s="5" t="inlineStr" r="A21271">
        <is>
          <t xml:space="preserve">X4022000</t>
        </is>
      </c>
      <c s="5" t="inlineStr" r="B21271">
        <is>
          <t xml:space="preserve">TEMPORARY ACCESS (COMMERCIAL ENTRANCE)</t>
        </is>
      </c>
      <c s="5" t="inlineStr" r="C21271">
        <is>
          <t xml:space="preserve">EACH   </t>
        </is>
      </c>
      <c s="6" r="D21271">
        <v>1.000</v>
      </c>
      <c s="7" r="E21271">
        <v>1</v>
      </c>
      <c s="8" t="inlineStr" r="F21271">
        <is>
          <t xml:space="preserve">61M19</t>
        </is>
      </c>
      <c s="8" t="inlineStr" r="G21271">
        <is>
          <t xml:space="preserve">075</t>
        </is>
      </c>
      <c s="9" r="H21271">
        <v>50.0000</v>
      </c>
      <c s="8" t="inlineStr" r="I21271">
        <is>
          <t xml:space="preserve"/>
        </is>
      </c>
      <c s="8" t="inlineStr" r="J21271">
        <is>
          <t xml:space="preserve"> McHenry</t>
        </is>
      </c>
    </row>
    <row r="21272" ht="20.25" customHeight="0">
      <c s="5" t="inlineStr" r="A21272">
        <is>
          <t xml:space="preserve">X4022000</t>
        </is>
      </c>
      <c s="5" t="inlineStr" r="B21272">
        <is>
          <t xml:space="preserve">TEMPORARY ACCESS (COMMERCIAL ENTRANCE)</t>
        </is>
      </c>
      <c s="5" t="inlineStr" r="C21272">
        <is>
          <t xml:space="preserve">EACH   </t>
        </is>
      </c>
      <c s="6" r="D21272">
        <v>1.000</v>
      </c>
      <c s="7" r="E21272">
        <v>1</v>
      </c>
      <c s="8" t="inlineStr" r="F21272">
        <is>
          <t xml:space="preserve">61M19</t>
        </is>
      </c>
      <c s="8" t="inlineStr" r="G21272">
        <is>
          <t xml:space="preserve">075</t>
        </is>
      </c>
      <c s="9" r="H21272">
        <v>100.0000</v>
      </c>
      <c s="8" t="inlineStr" r="I21272">
        <is>
          <t xml:space="preserve"/>
        </is>
      </c>
      <c s="8" t="inlineStr" r="J21272">
        <is>
          <t xml:space="preserve"> McHenry</t>
        </is>
      </c>
    </row>
    <row r="21273" ht="20.25" customHeight="0">
      <c s="5" t="inlineStr" r="A21273">
        <is>
          <t xml:space="preserve">X4022000</t>
        </is>
      </c>
      <c s="5" t="inlineStr" r="B21273">
        <is>
          <t xml:space="preserve">TEMPORARY ACCESS (COMMERCIAL ENTRANCE)</t>
        </is>
      </c>
      <c s="5" t="inlineStr" r="C21273">
        <is>
          <t xml:space="preserve">EACH   </t>
        </is>
      </c>
      <c s="6" r="D21273">
        <v>1.000</v>
      </c>
      <c s="7" r="E21273">
        <v>1</v>
      </c>
      <c s="8" t="inlineStr" r="F21273">
        <is>
          <t xml:space="preserve">61M19</t>
        </is>
      </c>
      <c s="8" t="inlineStr" r="G21273">
        <is>
          <t xml:space="preserve">075</t>
        </is>
      </c>
      <c s="9" r="H21273">
        <v>150.0000</v>
      </c>
      <c s="8" t="inlineStr" r="I21273">
        <is>
          <t xml:space="preserve"/>
        </is>
      </c>
      <c s="8" t="inlineStr" r="J21273">
        <is>
          <t xml:space="preserve"> McHenry</t>
        </is>
      </c>
    </row>
    <row r="21274" ht="20.25" customHeight="0">
      <c s="5" t="inlineStr" r="A21274">
        <is>
          <t xml:space="preserve">X4022000</t>
        </is>
      </c>
      <c s="5" t="inlineStr" r="B21274">
        <is>
          <t xml:space="preserve">TEMPORARY ACCESS (COMMERCIAL ENTRANCE)</t>
        </is>
      </c>
      <c s="5" t="inlineStr" r="C21274">
        <is>
          <t xml:space="preserve">EACH   </t>
        </is>
      </c>
      <c s="6" r="D21274">
        <v>1.000</v>
      </c>
      <c s="7" r="E21274">
        <v>1</v>
      </c>
      <c s="8" t="inlineStr" r="F21274">
        <is>
          <t xml:space="preserve">61M19</t>
        </is>
      </c>
      <c s="8" t="inlineStr" r="G21274">
        <is>
          <t xml:space="preserve">075</t>
        </is>
      </c>
      <c s="9" r="H21274">
        <v>300.0000</v>
      </c>
      <c s="8" t="inlineStr" r="I21274">
        <is>
          <t xml:space="preserve"/>
        </is>
      </c>
      <c s="8" t="inlineStr" r="J21274">
        <is>
          <t xml:space="preserve"> McHenry</t>
        </is>
      </c>
    </row>
    <row r="21275" ht="20.25" customHeight="0">
      <c s="5" t="inlineStr" r="A21275">
        <is>
          <t xml:space="preserve">X4023000</t>
        </is>
      </c>
      <c s="5" t="inlineStr" r="B21275">
        <is>
          <t xml:space="preserve">TEMPORARY ACCESS (ROAD)</t>
        </is>
      </c>
      <c s="5" t="inlineStr" r="C21275">
        <is>
          <t xml:space="preserve">EACH   </t>
        </is>
      </c>
      <c s="6" r="D21275">
        <v>2.000</v>
      </c>
      <c s="7" r="E21275">
        <v>1</v>
      </c>
      <c s="8" t="inlineStr" r="F21275">
        <is>
          <t xml:space="preserve">61M19</t>
        </is>
      </c>
      <c s="8" t="inlineStr" r="G21275">
        <is>
          <t xml:space="preserve">075</t>
        </is>
      </c>
      <c s="9" r="H21275">
        <v>1.0000</v>
      </c>
      <c s="8" t="inlineStr" r="I21275">
        <is>
          <t xml:space="preserve">Y</t>
        </is>
      </c>
      <c s="8" t="inlineStr" r="J21275">
        <is>
          <t xml:space="preserve"> McHenry</t>
        </is>
      </c>
    </row>
    <row r="21276" ht="20.25" customHeight="0">
      <c s="5" t="inlineStr" r="A21276">
        <is>
          <t xml:space="preserve">X4023000</t>
        </is>
      </c>
      <c s="5" t="inlineStr" r="B21276">
        <is>
          <t xml:space="preserve">TEMPORARY ACCESS (ROAD)</t>
        </is>
      </c>
      <c s="5" t="inlineStr" r="C21276">
        <is>
          <t xml:space="preserve">EACH   </t>
        </is>
      </c>
      <c s="6" r="D21276">
        <v>2.000</v>
      </c>
      <c s="7" r="E21276">
        <v>1</v>
      </c>
      <c s="8" t="inlineStr" r="F21276">
        <is>
          <t xml:space="preserve">61M19</t>
        </is>
      </c>
      <c s="8" t="inlineStr" r="G21276">
        <is>
          <t xml:space="preserve">075</t>
        </is>
      </c>
      <c s="9" r="H21276">
        <v>1.0000</v>
      </c>
      <c s="8" t="inlineStr" r="I21276">
        <is>
          <t xml:space="preserve"/>
        </is>
      </c>
      <c s="8" t="inlineStr" r="J21276">
        <is>
          <t xml:space="preserve"> McHenry</t>
        </is>
      </c>
    </row>
    <row r="21277" ht="20.25" customHeight="0">
      <c s="5" t="inlineStr" r="A21277">
        <is>
          <t xml:space="preserve">X4023000</t>
        </is>
      </c>
      <c s="5" t="inlineStr" r="B21277">
        <is>
          <t xml:space="preserve">TEMPORARY ACCESS (ROAD)</t>
        </is>
      </c>
      <c s="5" t="inlineStr" r="C21277">
        <is>
          <t xml:space="preserve">EACH   </t>
        </is>
      </c>
      <c s="6" r="D21277">
        <v>2.000</v>
      </c>
      <c s="7" r="E21277">
        <v>1</v>
      </c>
      <c s="8" t="inlineStr" r="F21277">
        <is>
          <t xml:space="preserve">61M19</t>
        </is>
      </c>
      <c s="8" t="inlineStr" r="G21277">
        <is>
          <t xml:space="preserve">075</t>
        </is>
      </c>
      <c s="9" r="H21277">
        <v>50.0000</v>
      </c>
      <c s="8" t="inlineStr" r="I21277">
        <is>
          <t xml:space="preserve"/>
        </is>
      </c>
      <c s="8" t="inlineStr" r="J21277">
        <is>
          <t xml:space="preserve"> McHenry</t>
        </is>
      </c>
    </row>
    <row r="21278" ht="20.25" customHeight="0">
      <c s="5" t="inlineStr" r="A21278">
        <is>
          <t xml:space="preserve">X4023000</t>
        </is>
      </c>
      <c s="5" t="inlineStr" r="B21278">
        <is>
          <t xml:space="preserve">TEMPORARY ACCESS (ROAD)</t>
        </is>
      </c>
      <c s="5" t="inlineStr" r="C21278">
        <is>
          <t xml:space="preserve">EACH   </t>
        </is>
      </c>
      <c s="6" r="D21278">
        <v>2.000</v>
      </c>
      <c s="7" r="E21278">
        <v>1</v>
      </c>
      <c s="8" t="inlineStr" r="F21278">
        <is>
          <t xml:space="preserve">61M19</t>
        </is>
      </c>
      <c s="8" t="inlineStr" r="G21278">
        <is>
          <t xml:space="preserve">075</t>
        </is>
      </c>
      <c s="9" r="H21278">
        <v>100.0000</v>
      </c>
      <c s="8" t="inlineStr" r="I21278">
        <is>
          <t xml:space="preserve"/>
        </is>
      </c>
      <c s="8" t="inlineStr" r="J21278">
        <is>
          <t xml:space="preserve"> McHenry</t>
        </is>
      </c>
    </row>
    <row r="21279" ht="20.25" customHeight="0">
      <c s="5" t="inlineStr" r="A21279">
        <is>
          <t xml:space="preserve">X4023000</t>
        </is>
      </c>
      <c s="5" t="inlineStr" r="B21279">
        <is>
          <t xml:space="preserve">TEMPORARY ACCESS (ROAD)</t>
        </is>
      </c>
      <c s="5" t="inlineStr" r="C21279">
        <is>
          <t xml:space="preserve">EACH   </t>
        </is>
      </c>
      <c s="6" r="D21279">
        <v>2.000</v>
      </c>
      <c s="7" r="E21279">
        <v>1</v>
      </c>
      <c s="8" t="inlineStr" r="F21279">
        <is>
          <t xml:space="preserve">61M19</t>
        </is>
      </c>
      <c s="8" t="inlineStr" r="G21279">
        <is>
          <t xml:space="preserve">075</t>
        </is>
      </c>
      <c s="9" r="H21279">
        <v>250.0000</v>
      </c>
      <c s="8" t="inlineStr" r="I21279">
        <is>
          <t xml:space="preserve"/>
        </is>
      </c>
      <c s="8" t="inlineStr" r="J21279">
        <is>
          <t xml:space="preserve"> McHenry</t>
        </is>
      </c>
    </row>
    <row r="21280" ht="20.25" customHeight="0">
      <c s="5" t="inlineStr" r="A21280">
        <is>
          <t xml:space="preserve">X4023000</t>
        </is>
      </c>
      <c s="5" t="inlineStr" r="B21280">
        <is>
          <t xml:space="preserve">TEMPORARY ACCESS (ROAD)</t>
        </is>
      </c>
      <c s="5" t="inlineStr" r="C21280">
        <is>
          <t xml:space="preserve">EACH   </t>
        </is>
      </c>
      <c s="6" r="D21280">
        <v>2.000</v>
      </c>
      <c s="7" r="E21280">
        <v>1</v>
      </c>
      <c s="8" t="inlineStr" r="F21280">
        <is>
          <t xml:space="preserve">61M19</t>
        </is>
      </c>
      <c s="8" t="inlineStr" r="G21280">
        <is>
          <t xml:space="preserve">075</t>
        </is>
      </c>
      <c s="9" r="H21280">
        <v>300.0000</v>
      </c>
      <c s="8" t="inlineStr" r="I21280">
        <is>
          <t xml:space="preserve"/>
        </is>
      </c>
      <c s="8" t="inlineStr" r="J21280">
        <is>
          <t xml:space="preserve"> McHenry</t>
        </is>
      </c>
    </row>
    <row r="21281" ht="20.25" customHeight="0">
      <c s="5" t="inlineStr" r="A21281">
        <is>
          <t xml:space="preserve">X4023000</t>
        </is>
      </c>
      <c s="5" t="inlineStr" r="B21281">
        <is>
          <t xml:space="preserve">TEMPORARY ACCESS (ROAD)</t>
        </is>
      </c>
      <c s="5" t="inlineStr" r="C21281">
        <is>
          <t xml:space="preserve">EACH   </t>
        </is>
      </c>
      <c s="6" r="D21281">
        <v>16.000</v>
      </c>
      <c s="7" r="E21281">
        <v>1</v>
      </c>
      <c s="8" t="inlineStr" r="F21281">
        <is>
          <t xml:space="preserve">61M26</t>
        </is>
      </c>
      <c s="8" t="inlineStr" r="G21281">
        <is>
          <t xml:space="preserve">080</t>
        </is>
      </c>
      <c s="9" r="H21281">
        <v>250.0000</v>
      </c>
      <c s="8" t="inlineStr" r="I21281">
        <is>
          <t xml:space="preserve">Y</t>
        </is>
      </c>
      <c s="8" t="inlineStr" r="J21281">
        <is>
          <t xml:space="preserve"> Cook</t>
        </is>
      </c>
    </row>
    <row r="21282" ht="20.25" customHeight="0">
      <c s="5" t="inlineStr" r="A21282">
        <is>
          <t xml:space="preserve">X4023000</t>
        </is>
      </c>
      <c s="5" t="inlineStr" r="B21282">
        <is>
          <t xml:space="preserve">TEMPORARY ACCESS (ROAD)</t>
        </is>
      </c>
      <c s="5" t="inlineStr" r="C21282">
        <is>
          <t xml:space="preserve">EACH   </t>
        </is>
      </c>
      <c s="6" r="D21282">
        <v>16.000</v>
      </c>
      <c s="7" r="E21282">
        <v>1</v>
      </c>
      <c s="8" t="inlineStr" r="F21282">
        <is>
          <t xml:space="preserve">61M26</t>
        </is>
      </c>
      <c s="8" t="inlineStr" r="G21282">
        <is>
          <t xml:space="preserve">080</t>
        </is>
      </c>
      <c s="9" r="H21282">
        <v>706.1900</v>
      </c>
      <c s="8" t="inlineStr" r="I21282">
        <is>
          <t xml:space="preserve"/>
        </is>
      </c>
      <c s="8" t="inlineStr" r="J21282">
        <is>
          <t xml:space="preserve"> Cook</t>
        </is>
      </c>
    </row>
    <row r="21283" ht="20.25" customHeight="0">
      <c s="5" t="inlineStr" r="A21283">
        <is>
          <t xml:space="preserve">X4023000</t>
        </is>
      </c>
      <c s="5" t="inlineStr" r="B21283">
        <is>
          <t xml:space="preserve">TEMPORARY ACCESS (ROAD)</t>
        </is>
      </c>
      <c s="5" t="inlineStr" r="C21283">
        <is>
          <t xml:space="preserve">EACH   </t>
        </is>
      </c>
      <c s="6" r="D21283">
        <v>16.000</v>
      </c>
      <c s="7" r="E21283">
        <v>1</v>
      </c>
      <c s="8" t="inlineStr" r="F21283">
        <is>
          <t xml:space="preserve">61M26</t>
        </is>
      </c>
      <c s="8" t="inlineStr" r="G21283">
        <is>
          <t xml:space="preserve">080</t>
        </is>
      </c>
      <c s="9" r="H21283">
        <v>900.0000</v>
      </c>
      <c s="8" t="inlineStr" r="I21283">
        <is>
          <t xml:space="preserve"/>
        </is>
      </c>
      <c s="8" t="inlineStr" r="J21283">
        <is>
          <t xml:space="preserve"> Cook</t>
        </is>
      </c>
    </row>
    <row r="21284" ht="20.25" customHeight="0">
      <c s="5" t="inlineStr" r="A21284">
        <is>
          <t xml:space="preserve">X4023000</t>
        </is>
      </c>
      <c s="5" t="inlineStr" r="B21284">
        <is>
          <t xml:space="preserve">TEMPORARY ACCESS (ROAD)</t>
        </is>
      </c>
      <c s="5" t="inlineStr" r="C21284">
        <is>
          <t xml:space="preserve">EACH   </t>
        </is>
      </c>
      <c s="6" r="D21284">
        <v>16.000</v>
      </c>
      <c s="7" r="E21284">
        <v>1</v>
      </c>
      <c s="8" t="inlineStr" r="F21284">
        <is>
          <t xml:space="preserve">61M26</t>
        </is>
      </c>
      <c s="8" t="inlineStr" r="G21284">
        <is>
          <t xml:space="preserve">080</t>
        </is>
      </c>
      <c s="9" r="H21284">
        <v>2200.0000</v>
      </c>
      <c s="8" t="inlineStr" r="I21284">
        <is>
          <t xml:space="preserve"/>
        </is>
      </c>
      <c s="8" t="inlineStr" r="J21284">
        <is>
          <t xml:space="preserve"> Cook</t>
        </is>
      </c>
    </row>
    <row r="21285" ht="20.25" customHeight="0">
      <c s="5" t="inlineStr" r="A21285">
        <is>
          <t xml:space="preserve">X4023000</t>
        </is>
      </c>
      <c s="5" t="inlineStr" r="B21285">
        <is>
          <t xml:space="preserve">TEMPORARY ACCESS (ROAD)</t>
        </is>
      </c>
      <c s="5" t="inlineStr" r="C21285">
        <is>
          <t xml:space="preserve">EACH   </t>
        </is>
      </c>
      <c s="6" r="D21285">
        <v>4.000</v>
      </c>
      <c s="7" r="E21285">
        <v>1</v>
      </c>
      <c s="8" t="inlineStr" r="F21285">
        <is>
          <t xml:space="preserve">61M27</t>
        </is>
      </c>
      <c s="8" t="inlineStr" r="G21285">
        <is>
          <t xml:space="preserve">081</t>
        </is>
      </c>
      <c s="9" r="H21285">
        <v>500.0000</v>
      </c>
      <c s="8" t="inlineStr" r="I21285">
        <is>
          <t xml:space="preserve">Y</t>
        </is>
      </c>
      <c s="8" t="inlineStr" r="J21285">
        <is>
          <t xml:space="preserve"> Cook</t>
        </is>
      </c>
    </row>
    <row r="21286" ht="20.25" customHeight="0">
      <c s="5" t="inlineStr" r="A21286">
        <is>
          <t xml:space="preserve">X4023000</t>
        </is>
      </c>
      <c s="5" t="inlineStr" r="B21286">
        <is>
          <t xml:space="preserve">TEMPORARY ACCESS (ROAD)</t>
        </is>
      </c>
      <c s="5" t="inlineStr" r="C21286">
        <is>
          <t xml:space="preserve">EACH   </t>
        </is>
      </c>
      <c s="6" r="D21286">
        <v>4.000</v>
      </c>
      <c s="7" r="E21286">
        <v>1</v>
      </c>
      <c s="8" t="inlineStr" r="F21286">
        <is>
          <t xml:space="preserve">61M27</t>
        </is>
      </c>
      <c s="8" t="inlineStr" r="G21286">
        <is>
          <t xml:space="preserve">081</t>
        </is>
      </c>
      <c s="9" r="H21286">
        <v>100.0000</v>
      </c>
      <c s="8" t="inlineStr" r="I21286">
        <is>
          <t xml:space="preserve"/>
        </is>
      </c>
      <c s="8" t="inlineStr" r="J21286">
        <is>
          <t xml:space="preserve"> Cook</t>
        </is>
      </c>
    </row>
    <row r="21287" ht="20.25" customHeight="0">
      <c s="5" t="inlineStr" r="A21287">
        <is>
          <t xml:space="preserve">X4023000</t>
        </is>
      </c>
      <c s="5" t="inlineStr" r="B21287">
        <is>
          <t xml:space="preserve">TEMPORARY ACCESS (ROAD)</t>
        </is>
      </c>
      <c s="5" t="inlineStr" r="C21287">
        <is>
          <t xml:space="preserve">EACH   </t>
        </is>
      </c>
      <c s="6" r="D21287">
        <v>4.000</v>
      </c>
      <c s="7" r="E21287">
        <v>1</v>
      </c>
      <c s="8" t="inlineStr" r="F21287">
        <is>
          <t xml:space="preserve">61M27</t>
        </is>
      </c>
      <c s="8" t="inlineStr" r="G21287">
        <is>
          <t xml:space="preserve">081</t>
        </is>
      </c>
      <c s="9" r="H21287">
        <v>500.0000</v>
      </c>
      <c s="8" t="inlineStr" r="I21287">
        <is>
          <t xml:space="preserve"/>
        </is>
      </c>
      <c s="8" t="inlineStr" r="J21287">
        <is>
          <t xml:space="preserve"> Cook</t>
        </is>
      </c>
    </row>
    <row r="21288" ht="20.25" customHeight="0">
      <c s="5" t="inlineStr" r="A21288">
        <is>
          <t xml:space="preserve">X4023000</t>
        </is>
      </c>
      <c s="5" t="inlineStr" r="B21288">
        <is>
          <t xml:space="preserve">TEMPORARY ACCESS (ROAD)</t>
        </is>
      </c>
      <c s="5" t="inlineStr" r="C21288">
        <is>
          <t xml:space="preserve">EACH   </t>
        </is>
      </c>
      <c s="6" r="D21288">
        <v>4.000</v>
      </c>
      <c s="7" r="E21288">
        <v>1</v>
      </c>
      <c s="8" t="inlineStr" r="F21288">
        <is>
          <t xml:space="preserve">61M27</t>
        </is>
      </c>
      <c s="8" t="inlineStr" r="G21288">
        <is>
          <t xml:space="preserve">081</t>
        </is>
      </c>
      <c s="9" r="H21288">
        <v>622.0000</v>
      </c>
      <c s="8" t="inlineStr" r="I21288">
        <is>
          <t xml:space="preserve"/>
        </is>
      </c>
      <c s="8" t="inlineStr" r="J21288">
        <is>
          <t xml:space="preserve"> Cook</t>
        </is>
      </c>
    </row>
    <row r="21289" ht="20.25" customHeight="0">
      <c s="5" t="inlineStr" r="A21289">
        <is>
          <t xml:space="preserve">X4023000</t>
        </is>
      </c>
      <c s="5" t="inlineStr" r="B21289">
        <is>
          <t xml:space="preserve">TEMPORARY ACCESS (ROAD)</t>
        </is>
      </c>
      <c s="5" t="inlineStr" r="C21289">
        <is>
          <t xml:space="preserve">EACH   </t>
        </is>
      </c>
      <c s="6" r="D21289">
        <v>4.000</v>
      </c>
      <c s="7" r="E21289">
        <v>1</v>
      </c>
      <c s="8" t="inlineStr" r="F21289">
        <is>
          <t xml:space="preserve">61M27</t>
        </is>
      </c>
      <c s="8" t="inlineStr" r="G21289">
        <is>
          <t xml:space="preserve">081</t>
        </is>
      </c>
      <c s="9" r="H21289">
        <v>900.0000</v>
      </c>
      <c s="8" t="inlineStr" r="I21289">
        <is>
          <t xml:space="preserve"/>
        </is>
      </c>
      <c s="8" t="inlineStr" r="J21289">
        <is>
          <t xml:space="preserve"> Cook</t>
        </is>
      </c>
    </row>
    <row r="21290" ht="20.25" customHeight="0">
      <c s="5" t="inlineStr" r="A21290">
        <is>
          <t xml:space="preserve">X4023000</t>
        </is>
      </c>
      <c s="5" t="inlineStr" r="B21290">
        <is>
          <t xml:space="preserve">TEMPORARY ACCESS (ROAD)</t>
        </is>
      </c>
      <c s="5" t="inlineStr" r="C21290">
        <is>
          <t xml:space="preserve">EACH   </t>
        </is>
      </c>
      <c s="6" r="D21290">
        <v>4.000</v>
      </c>
      <c s="7" r="E21290">
        <v>1</v>
      </c>
      <c s="8" t="inlineStr" r="F21290">
        <is>
          <t xml:space="preserve">61M27</t>
        </is>
      </c>
      <c s="8" t="inlineStr" r="G21290">
        <is>
          <t xml:space="preserve">081</t>
        </is>
      </c>
      <c s="9" r="H21290">
        <v>958.0000</v>
      </c>
      <c s="8" t="inlineStr" r="I21290">
        <is>
          <t xml:space="preserve"/>
        </is>
      </c>
      <c s="8" t="inlineStr" r="J21290">
        <is>
          <t xml:space="preserve"> Cook</t>
        </is>
      </c>
    </row>
    <row r="21291" ht="20.25" customHeight="0">
      <c s="5" t="inlineStr" r="A21291">
        <is>
          <t xml:space="preserve">X4023000</t>
        </is>
      </c>
      <c s="5" t="inlineStr" r="B21291">
        <is>
          <t xml:space="preserve">TEMPORARY ACCESS (ROAD)</t>
        </is>
      </c>
      <c s="5" t="inlineStr" r="C21291">
        <is>
          <t xml:space="preserve">EACH   </t>
        </is>
      </c>
      <c s="6" r="D21291">
        <v>8.000</v>
      </c>
      <c s="7" r="E21291">
        <v>1</v>
      </c>
      <c s="8" t="inlineStr" r="F21291">
        <is>
          <t xml:space="preserve">61M28</t>
        </is>
      </c>
      <c s="8" t="inlineStr" r="G21291">
        <is>
          <t xml:space="preserve">082</t>
        </is>
      </c>
      <c s="9" r="H21291">
        <v>250.0000</v>
      </c>
      <c s="8" t="inlineStr" r="I21291">
        <is>
          <t xml:space="preserve">Y</t>
        </is>
      </c>
      <c s="8" t="inlineStr" r="J21291">
        <is>
          <t xml:space="preserve"> Cook</t>
        </is>
      </c>
    </row>
    <row r="21292" ht="20.25" customHeight="0">
      <c s="5" t="inlineStr" r="A21292">
        <is>
          <t xml:space="preserve">X4023000</t>
        </is>
      </c>
      <c s="5" t="inlineStr" r="B21292">
        <is>
          <t xml:space="preserve">TEMPORARY ACCESS (ROAD)</t>
        </is>
      </c>
      <c s="5" t="inlineStr" r="C21292">
        <is>
          <t xml:space="preserve">EACH   </t>
        </is>
      </c>
      <c s="6" r="D21292">
        <v>8.000</v>
      </c>
      <c s="7" r="E21292">
        <v>1</v>
      </c>
      <c s="8" t="inlineStr" r="F21292">
        <is>
          <t xml:space="preserve">61M28</t>
        </is>
      </c>
      <c s="8" t="inlineStr" r="G21292">
        <is>
          <t xml:space="preserve">082</t>
        </is>
      </c>
      <c s="9" r="H21292">
        <v>100.0000</v>
      </c>
      <c s="8" t="inlineStr" r="I21292">
        <is>
          <t xml:space="preserve"/>
        </is>
      </c>
      <c s="8" t="inlineStr" r="J21292">
        <is>
          <t xml:space="preserve"> Cook</t>
        </is>
      </c>
    </row>
    <row r="21293" ht="20.25" customHeight="0">
      <c s="5" t="inlineStr" r="A21293">
        <is>
          <t xml:space="preserve">X4023000</t>
        </is>
      </c>
      <c s="5" t="inlineStr" r="B21293">
        <is>
          <t xml:space="preserve">TEMPORARY ACCESS (ROAD)</t>
        </is>
      </c>
      <c s="5" t="inlineStr" r="C21293">
        <is>
          <t xml:space="preserve">EACH   </t>
        </is>
      </c>
      <c s="6" r="D21293">
        <v>8.000</v>
      </c>
      <c s="7" r="E21293">
        <v>1</v>
      </c>
      <c s="8" t="inlineStr" r="F21293">
        <is>
          <t xml:space="preserve">61M28</t>
        </is>
      </c>
      <c s="8" t="inlineStr" r="G21293">
        <is>
          <t xml:space="preserve">082</t>
        </is>
      </c>
      <c s="9" r="H21293">
        <v>500.0000</v>
      </c>
      <c s="8" t="inlineStr" r="I21293">
        <is>
          <t xml:space="preserve"/>
        </is>
      </c>
      <c s="8" t="inlineStr" r="J21293">
        <is>
          <t xml:space="preserve"> Cook</t>
        </is>
      </c>
    </row>
    <row r="21294" ht="20.25" customHeight="0">
      <c s="5" t="inlineStr" r="A21294">
        <is>
          <t xml:space="preserve">X4023000</t>
        </is>
      </c>
      <c s="5" t="inlineStr" r="B21294">
        <is>
          <t xml:space="preserve">TEMPORARY ACCESS (ROAD)</t>
        </is>
      </c>
      <c s="5" t="inlineStr" r="C21294">
        <is>
          <t xml:space="preserve">EACH   </t>
        </is>
      </c>
      <c s="6" r="D21294">
        <v>8.000</v>
      </c>
      <c s="7" r="E21294">
        <v>1</v>
      </c>
      <c s="8" t="inlineStr" r="F21294">
        <is>
          <t xml:space="preserve">61M28</t>
        </is>
      </c>
      <c s="8" t="inlineStr" r="G21294">
        <is>
          <t xml:space="preserve">082</t>
        </is>
      </c>
      <c s="9" r="H21294">
        <v>540.0000</v>
      </c>
      <c s="8" t="inlineStr" r="I21294">
        <is>
          <t xml:space="preserve"/>
        </is>
      </c>
      <c s="8" t="inlineStr" r="J21294">
        <is>
          <t xml:space="preserve"> Cook</t>
        </is>
      </c>
    </row>
    <row r="21295" ht="20.25" customHeight="0">
      <c s="5" t="inlineStr" r="A21295">
        <is>
          <t xml:space="preserve">X4023000</t>
        </is>
      </c>
      <c s="5" t="inlineStr" r="B21295">
        <is>
          <t xml:space="preserve">TEMPORARY ACCESS (ROAD)</t>
        </is>
      </c>
      <c s="5" t="inlineStr" r="C21295">
        <is>
          <t xml:space="preserve">EACH   </t>
        </is>
      </c>
      <c s="6" r="D21295">
        <v>8.000</v>
      </c>
      <c s="7" r="E21295">
        <v>1</v>
      </c>
      <c s="8" t="inlineStr" r="F21295">
        <is>
          <t xml:space="preserve">61M28</t>
        </is>
      </c>
      <c s="8" t="inlineStr" r="G21295">
        <is>
          <t xml:space="preserve">082</t>
        </is>
      </c>
      <c s="9" r="H21295">
        <v>622.0000</v>
      </c>
      <c s="8" t="inlineStr" r="I21295">
        <is>
          <t xml:space="preserve"/>
        </is>
      </c>
      <c s="8" t="inlineStr" r="J21295">
        <is>
          <t xml:space="preserve"> Cook</t>
        </is>
      </c>
    </row>
    <row r="21296" ht="20.25" customHeight="0">
      <c s="5" t="inlineStr" r="A21296">
        <is>
          <t xml:space="preserve">X4023000</t>
        </is>
      </c>
      <c s="5" t="inlineStr" r="B21296">
        <is>
          <t xml:space="preserve">TEMPORARY ACCESS (ROAD)</t>
        </is>
      </c>
      <c s="5" t="inlineStr" r="C21296">
        <is>
          <t xml:space="preserve">EACH   </t>
        </is>
      </c>
      <c s="6" r="D21296">
        <v>8.000</v>
      </c>
      <c s="7" r="E21296">
        <v>1</v>
      </c>
      <c s="8" t="inlineStr" r="F21296">
        <is>
          <t xml:space="preserve">61M28</t>
        </is>
      </c>
      <c s="8" t="inlineStr" r="G21296">
        <is>
          <t xml:space="preserve">082</t>
        </is>
      </c>
      <c s="9" r="H21296">
        <v>900.0000</v>
      </c>
      <c s="8" t="inlineStr" r="I21296">
        <is>
          <t xml:space="preserve"/>
        </is>
      </c>
      <c s="8" t="inlineStr" r="J21296">
        <is>
          <t xml:space="preserve"> Cook</t>
        </is>
      </c>
    </row>
    <row r="21297" ht="20.25" customHeight="0">
      <c s="5" t="inlineStr" r="A21297">
        <is>
          <t xml:space="preserve">X4023000</t>
        </is>
      </c>
      <c s="5" t="inlineStr" r="B21297">
        <is>
          <t xml:space="preserve">TEMPORARY ACCESS (ROAD)</t>
        </is>
      </c>
      <c s="5" t="inlineStr" r="C21297">
        <is>
          <t xml:space="preserve">EACH   </t>
        </is>
      </c>
      <c s="6" r="D21297">
        <v>8.000</v>
      </c>
      <c s="7" r="E21297">
        <v>1</v>
      </c>
      <c s="8" t="inlineStr" r="F21297">
        <is>
          <t xml:space="preserve">61M28</t>
        </is>
      </c>
      <c s="8" t="inlineStr" r="G21297">
        <is>
          <t xml:space="preserve">082</t>
        </is>
      </c>
      <c s="9" r="H21297">
        <v>1036.0000</v>
      </c>
      <c s="8" t="inlineStr" r="I21297">
        <is>
          <t xml:space="preserve"/>
        </is>
      </c>
      <c s="8" t="inlineStr" r="J21297">
        <is>
          <t xml:space="preserve"> Cook</t>
        </is>
      </c>
    </row>
    <row r="21298" ht="20.25" customHeight="0">
      <c s="5" t="inlineStr" r="A21298">
        <is>
          <t xml:space="preserve">X4024100</t>
        </is>
      </c>
      <c s="5" t="inlineStr" r="B21298">
        <is>
          <t xml:space="preserve">TEMPORARY ACCESS (WINTERIZE)</t>
        </is>
      </c>
      <c s="5" t="inlineStr" r="C21298">
        <is>
          <t xml:space="preserve">SQ YD  </t>
        </is>
      </c>
      <c s="6" r="D21298">
        <v>718.000</v>
      </c>
      <c s="7" r="E21298">
        <v>1</v>
      </c>
      <c s="8" t="inlineStr" r="F21298">
        <is>
          <t xml:space="preserve">62R23</t>
        </is>
      </c>
      <c s="8" t="inlineStr" r="G21298">
        <is>
          <t xml:space="preserve">093</t>
        </is>
      </c>
      <c s="9" r="H21298">
        <v>30.0000</v>
      </c>
      <c s="8" t="inlineStr" r="I21298">
        <is>
          <t xml:space="preserve">Y</t>
        </is>
      </c>
      <c s="8" t="inlineStr" r="J21298">
        <is>
          <t xml:space="preserve"> Will</t>
        </is>
      </c>
    </row>
    <row r="21299" ht="20.25" customHeight="0">
      <c s="5" t="inlineStr" r="A21299">
        <is>
          <t xml:space="preserve">X4024100</t>
        </is>
      </c>
      <c s="5" t="inlineStr" r="B21299">
        <is>
          <t xml:space="preserve">TEMPORARY ACCESS (WINTERIZE)</t>
        </is>
      </c>
      <c s="5" t="inlineStr" r="C21299">
        <is>
          <t xml:space="preserve">SQ YD  </t>
        </is>
      </c>
      <c s="6" r="D21299">
        <v>718.000</v>
      </c>
      <c s="7" r="E21299">
        <v>1</v>
      </c>
      <c s="8" t="inlineStr" r="F21299">
        <is>
          <t xml:space="preserve">62R23</t>
        </is>
      </c>
      <c s="8" t="inlineStr" r="G21299">
        <is>
          <t xml:space="preserve">093</t>
        </is>
      </c>
      <c s="9" r="H21299">
        <v>40.0000</v>
      </c>
      <c s="8" t="inlineStr" r="I21299">
        <is>
          <t xml:space="preserve"/>
        </is>
      </c>
      <c s="8" t="inlineStr" r="J21299">
        <is>
          <t xml:space="preserve"> Will</t>
        </is>
      </c>
    </row>
    <row r="21300" ht="20.25" customHeight="0">
      <c s="5" t="inlineStr" r="A21300">
        <is>
          <t xml:space="preserve">X4024100</t>
        </is>
      </c>
      <c s="5" t="inlineStr" r="B21300">
        <is>
          <t xml:space="preserve">TEMPORARY ACCESS (WINTERIZE)</t>
        </is>
      </c>
      <c s="5" t="inlineStr" r="C21300">
        <is>
          <t xml:space="preserve">SQ YD  </t>
        </is>
      </c>
      <c s="6" r="D21300">
        <v>718.000</v>
      </c>
      <c s="7" r="E21300">
        <v>1</v>
      </c>
      <c s="8" t="inlineStr" r="F21300">
        <is>
          <t xml:space="preserve">62R23</t>
        </is>
      </c>
      <c s="8" t="inlineStr" r="G21300">
        <is>
          <t xml:space="preserve">093</t>
        </is>
      </c>
      <c s="9" r="H21300">
        <v>40.0000</v>
      </c>
      <c s="8" t="inlineStr" r="I21300">
        <is>
          <t xml:space="preserve"/>
        </is>
      </c>
      <c s="8" t="inlineStr" r="J21300">
        <is>
          <t xml:space="preserve"> Will</t>
        </is>
      </c>
    </row>
    <row r="21301" ht="20.25" customHeight="0">
      <c s="5" t="inlineStr" r="A21301">
        <is>
          <t xml:space="preserve">X4040001</t>
        </is>
      </c>
      <c s="5" t="inlineStr" r="B21301">
        <is>
          <t xml:space="preserve">MICRO-SURFACING WITH HIGH FRICTION AGGREGATE</t>
        </is>
      </c>
      <c s="5" t="inlineStr" r="C21301">
        <is>
          <t xml:space="preserve">SQ YD  </t>
        </is>
      </c>
      <c s="6" r="D21301">
        <v>12939.000</v>
      </c>
      <c s="7" r="E21301">
        <v>3</v>
      </c>
      <c s="8" t="inlineStr" r="F21301">
        <is>
          <t xml:space="preserve">66P67</t>
        </is>
      </c>
      <c s="8" t="inlineStr" r="G21301">
        <is>
          <t xml:space="preserve">103</t>
        </is>
      </c>
      <c s="9" r="H21301">
        <v>14.2300</v>
      </c>
      <c s="8" t="inlineStr" r="I21301">
        <is>
          <t xml:space="preserve">Y</t>
        </is>
      </c>
      <c s="8" t="inlineStr" r="J21301">
        <is>
          <t xml:space="preserve"> LaSalle</t>
        </is>
      </c>
    </row>
    <row r="21302" ht="20.25" customHeight="0">
      <c s="5" t="inlineStr" r="A21302">
        <is>
          <t xml:space="preserve">X4040001</t>
        </is>
      </c>
      <c s="5" t="inlineStr" r="B21302">
        <is>
          <t xml:space="preserve">MICRO-SURFACING WITH HIGH FRICTION AGGREGATE</t>
        </is>
      </c>
      <c s="5" t="inlineStr" r="C21302">
        <is>
          <t xml:space="preserve">SQ YD  </t>
        </is>
      </c>
      <c s="6" r="D21302">
        <v>12939.000</v>
      </c>
      <c s="7" r="E21302">
        <v>3</v>
      </c>
      <c s="8" t="inlineStr" r="F21302">
        <is>
          <t xml:space="preserve">66P67</t>
        </is>
      </c>
      <c s="8" t="inlineStr" r="G21302">
        <is>
          <t xml:space="preserve">103</t>
        </is>
      </c>
      <c s="9" r="H21302">
        <v>14.2500</v>
      </c>
      <c s="8" t="inlineStr" r="I21302">
        <is>
          <t xml:space="preserve"/>
        </is>
      </c>
      <c s="8" t="inlineStr" r="J21302">
        <is>
          <t xml:space="preserve"> LaSalle</t>
        </is>
      </c>
    </row>
    <row r="21303" ht="20.25" customHeight="0">
      <c s="5" t="inlineStr" r="A21303">
        <is>
          <t xml:space="preserve">X4060107</t>
        </is>
      </c>
      <c s="5" t="inlineStr" r="B21303">
        <is>
          <t xml:space="preserve">BITUMINOUS MATERIALS (FOG SEAL)</t>
        </is>
      </c>
      <c s="5" t="inlineStr" r="C21303">
        <is>
          <t xml:space="preserve">POUND  </t>
        </is>
      </c>
      <c s="6" r="D21303">
        <v>268622.000</v>
      </c>
      <c s="7" r="E21303">
        <v>2</v>
      </c>
      <c s="8" t="inlineStr" r="F21303">
        <is>
          <t xml:space="preserve">64U03</t>
        </is>
      </c>
      <c s="8" t="inlineStr" r="G21303">
        <is>
          <t xml:space="preserve">154</t>
        </is>
      </c>
      <c s="9" r="H21303">
        <v>0.7900</v>
      </c>
      <c s="8" t="inlineStr" r="I21303">
        <is>
          <t xml:space="preserve">Y</t>
        </is>
      </c>
      <c s="8" t="inlineStr" r="J21303">
        <is>
          <t xml:space="preserve"> LaSalle, Lee</t>
        </is>
      </c>
    </row>
    <row r="21304" ht="20.25" customHeight="0">
      <c s="5" t="inlineStr" r="A21304">
        <is>
          <t xml:space="preserve">X4060107</t>
        </is>
      </c>
      <c s="5" t="inlineStr" r="B21304">
        <is>
          <t xml:space="preserve">BITUMINOUS MATERIALS (FOG SEAL)</t>
        </is>
      </c>
      <c s="5" t="inlineStr" r="C21304">
        <is>
          <t xml:space="preserve">POUND  </t>
        </is>
      </c>
      <c s="6" r="D21304">
        <v>268622.000</v>
      </c>
      <c s="7" r="E21304">
        <v>2</v>
      </c>
      <c s="8" t="inlineStr" r="F21304">
        <is>
          <t xml:space="preserve">64U03</t>
        </is>
      </c>
      <c s="8" t="inlineStr" r="G21304">
        <is>
          <t xml:space="preserve">154</t>
        </is>
      </c>
      <c s="9" r="H21304">
        <v>0.0100</v>
      </c>
      <c s="8" t="inlineStr" r="I21304">
        <is>
          <t xml:space="preserve"/>
        </is>
      </c>
      <c s="8" t="inlineStr" r="J21304">
        <is>
          <t xml:space="preserve"> LaSalle, Lee</t>
        </is>
      </c>
    </row>
    <row r="21305" ht="20.25" customHeight="0">
      <c s="5" t="inlineStr" r="A21305">
        <is>
          <t xml:space="preserve">X4060107</t>
        </is>
      </c>
      <c s="5" t="inlineStr" r="B21305">
        <is>
          <t xml:space="preserve">BITUMINOUS MATERIALS (FOG SEAL)</t>
        </is>
      </c>
      <c s="5" t="inlineStr" r="C21305">
        <is>
          <t xml:space="preserve">POUND  </t>
        </is>
      </c>
      <c s="6" r="D21305">
        <v>1696.000</v>
      </c>
      <c s="7" r="E21305">
        <v>8</v>
      </c>
      <c s="8" t="inlineStr" r="F21305">
        <is>
          <t xml:space="preserve">76U71</t>
        </is>
      </c>
      <c s="8" t="inlineStr" r="G21305">
        <is>
          <t xml:space="preserve">131</t>
        </is>
      </c>
      <c s="9" r="H21305">
        <v>6.2500</v>
      </c>
      <c s="8" t="inlineStr" r="I21305">
        <is>
          <t xml:space="preserve">Y</t>
        </is>
      </c>
      <c s="8" t="inlineStr" r="J21305">
        <is>
          <t xml:space="preserve"> Monroe, St. Clair</t>
        </is>
      </c>
    </row>
    <row r="21306" ht="20.25" customHeight="0">
      <c s="5" t="inlineStr" r="A21306">
        <is>
          <t xml:space="preserve">X4060221</t>
        </is>
      </c>
      <c s="5" t="inlineStr" r="B21306">
        <is>
          <t xml:space="preserve">COLD IN-PLACE RECYCLING, 4.0"</t>
        </is>
      </c>
      <c s="5" t="inlineStr" r="C21306">
        <is>
          <t xml:space="preserve">SQ YD  </t>
        </is>
      </c>
      <c s="6" r="D21306">
        <v>86662.000</v>
      </c>
      <c s="7" r="E21306">
        <v>4</v>
      </c>
      <c s="8" t="inlineStr" r="F21306">
        <is>
          <t xml:space="preserve">68J68</t>
        </is>
      </c>
      <c s="8" t="inlineStr" r="G21306">
        <is>
          <t xml:space="preserve">027</t>
        </is>
      </c>
      <c s="9" r="H21306">
        <v>5.4500</v>
      </c>
      <c s="8" t="inlineStr" r="I21306">
        <is>
          <t xml:space="preserve">Y</t>
        </is>
      </c>
      <c s="8" t="inlineStr" r="J21306">
        <is>
          <t xml:space="preserve"> Fulton</t>
        </is>
      </c>
    </row>
    <row r="21307" ht="20.25" customHeight="0">
      <c s="5" t="inlineStr" r="A21307">
        <is>
          <t xml:space="preserve">X4060221</t>
        </is>
      </c>
      <c s="5" t="inlineStr" r="B21307">
        <is>
          <t xml:space="preserve">COLD IN-PLACE RECYCLING, 4.0"</t>
        </is>
      </c>
      <c s="5" t="inlineStr" r="C21307">
        <is>
          <t xml:space="preserve">SQ YD  </t>
        </is>
      </c>
      <c s="6" r="D21307">
        <v>86662.000</v>
      </c>
      <c s="7" r="E21307">
        <v>4</v>
      </c>
      <c s="8" t="inlineStr" r="F21307">
        <is>
          <t xml:space="preserve">68J68</t>
        </is>
      </c>
      <c s="8" t="inlineStr" r="G21307">
        <is>
          <t xml:space="preserve">027</t>
        </is>
      </c>
      <c s="9" r="H21307">
        <v>4.2000</v>
      </c>
      <c s="8" t="inlineStr" r="I21307">
        <is>
          <t xml:space="preserve"/>
        </is>
      </c>
      <c s="8" t="inlineStr" r="J21307">
        <is>
          <t xml:space="preserve"> Fulton</t>
        </is>
      </c>
    </row>
    <row r="21308" ht="20.25" customHeight="0">
      <c s="5" t="inlineStr" r="A21308">
        <is>
          <t xml:space="preserve">X4060221</t>
        </is>
      </c>
      <c s="5" t="inlineStr" r="B21308">
        <is>
          <t xml:space="preserve">COLD IN-PLACE RECYCLING, 4.0"</t>
        </is>
      </c>
      <c s="5" t="inlineStr" r="C21308">
        <is>
          <t xml:space="preserve">SQ YD  </t>
        </is>
      </c>
      <c s="6" r="D21308">
        <v>121362.000</v>
      </c>
      <c s="7" r="E21308">
        <v>4</v>
      </c>
      <c s="8" t="inlineStr" r="F21308">
        <is>
          <t xml:space="preserve">68J96</t>
        </is>
      </c>
      <c s="8" t="inlineStr" r="G21308">
        <is>
          <t xml:space="preserve">028</t>
        </is>
      </c>
      <c s="9" r="H21308">
        <v>5.8500</v>
      </c>
      <c s="8" t="inlineStr" r="I21308">
        <is>
          <t xml:space="preserve">Y</t>
        </is>
      </c>
      <c s="8" t="inlineStr" r="J21308">
        <is>
          <t xml:space="preserve"> Marshall</t>
        </is>
      </c>
    </row>
    <row r="21309" ht="20.25" customHeight="0">
      <c s="5" t="inlineStr" r="A21309">
        <is>
          <t xml:space="preserve">X4060280</t>
        </is>
      </c>
      <c s="5" t="inlineStr" r="B21309">
        <is>
          <t xml:space="preserve">HOT-MIX ASPHALT DRIVEWAY PAVEMENT, 3"</t>
        </is>
      </c>
      <c s="5" t="inlineStr" r="C21309">
        <is>
          <t xml:space="preserve">SQ YD  </t>
        </is>
      </c>
      <c s="6" r="D21309">
        <v>20.000</v>
      </c>
      <c s="7" r="E21309">
        <v>1</v>
      </c>
      <c s="8" t="inlineStr" r="F21309">
        <is>
          <t xml:space="preserve">61M32</t>
        </is>
      </c>
      <c s="8" t="inlineStr" r="G21309">
        <is>
          <t xml:space="preserve">084</t>
        </is>
      </c>
      <c s="9" r="H21309">
        <v>108.0000</v>
      </c>
      <c s="8" t="inlineStr" r="I21309">
        <is>
          <t xml:space="preserve">Y</t>
        </is>
      </c>
      <c s="8" t="inlineStr" r="J21309">
        <is>
          <t xml:space="preserve"> Cook</t>
        </is>
      </c>
    </row>
    <row r="21310" ht="20.25" customHeight="0">
      <c s="5" t="inlineStr" r="A21310">
        <is>
          <t xml:space="preserve">X4060280</t>
        </is>
      </c>
      <c s="5" t="inlineStr" r="B21310">
        <is>
          <t xml:space="preserve">HOT-MIX ASPHALT DRIVEWAY PAVEMENT, 3"</t>
        </is>
      </c>
      <c s="5" t="inlineStr" r="C21310">
        <is>
          <t xml:space="preserve">SQ YD  </t>
        </is>
      </c>
      <c s="6" r="D21310">
        <v>20.000</v>
      </c>
      <c s="7" r="E21310">
        <v>1</v>
      </c>
      <c s="8" t="inlineStr" r="F21310">
        <is>
          <t xml:space="preserve">61M32</t>
        </is>
      </c>
      <c s="8" t="inlineStr" r="G21310">
        <is>
          <t xml:space="preserve">084</t>
        </is>
      </c>
      <c s="9" r="H21310">
        <v>55.0000</v>
      </c>
      <c s="8" t="inlineStr" r="I21310">
        <is>
          <t xml:space="preserve"/>
        </is>
      </c>
      <c s="8" t="inlineStr" r="J21310">
        <is>
          <t xml:space="preserve"> Cook</t>
        </is>
      </c>
    </row>
    <row r="21311" ht="20.25" customHeight="0">
      <c s="5" t="inlineStr" r="A21311">
        <is>
          <t xml:space="preserve">X4060280</t>
        </is>
      </c>
      <c s="5" t="inlineStr" r="B21311">
        <is>
          <t xml:space="preserve">HOT-MIX ASPHALT DRIVEWAY PAVEMENT, 3"</t>
        </is>
      </c>
      <c s="5" t="inlineStr" r="C21311">
        <is>
          <t xml:space="preserve">SQ YD  </t>
        </is>
      </c>
      <c s="6" r="D21311">
        <v>20.000</v>
      </c>
      <c s="7" r="E21311">
        <v>1</v>
      </c>
      <c s="8" t="inlineStr" r="F21311">
        <is>
          <t xml:space="preserve">61M32</t>
        </is>
      </c>
      <c s="8" t="inlineStr" r="G21311">
        <is>
          <t xml:space="preserve">084</t>
        </is>
      </c>
      <c s="9" r="H21311">
        <v>60.0000</v>
      </c>
      <c s="8" t="inlineStr" r="I21311">
        <is>
          <t xml:space="preserve"/>
        </is>
      </c>
      <c s="8" t="inlineStr" r="J21311">
        <is>
          <t xml:space="preserve"> Cook</t>
        </is>
      </c>
    </row>
    <row r="21312" ht="20.25" customHeight="0">
      <c s="5" t="inlineStr" r="A21312">
        <is>
          <t xml:space="preserve">X4060280</t>
        </is>
      </c>
      <c s="5" t="inlineStr" r="B21312">
        <is>
          <t xml:space="preserve">HOT-MIX ASPHALT DRIVEWAY PAVEMENT, 3"</t>
        </is>
      </c>
      <c s="5" t="inlineStr" r="C21312">
        <is>
          <t xml:space="preserve">SQ YD  </t>
        </is>
      </c>
      <c s="6" r="D21312">
        <v>20.000</v>
      </c>
      <c s="7" r="E21312">
        <v>1</v>
      </c>
      <c s="8" t="inlineStr" r="F21312">
        <is>
          <t xml:space="preserve">61M32</t>
        </is>
      </c>
      <c s="8" t="inlineStr" r="G21312">
        <is>
          <t xml:space="preserve">084</t>
        </is>
      </c>
      <c s="9" r="H21312">
        <v>63.0000</v>
      </c>
      <c s="8" t="inlineStr" r="I21312">
        <is>
          <t xml:space="preserve"/>
        </is>
      </c>
      <c s="8" t="inlineStr" r="J21312">
        <is>
          <t xml:space="preserve"> Cook</t>
        </is>
      </c>
    </row>
    <row r="21313" ht="20.25" customHeight="0">
      <c s="5" t="inlineStr" r="A21313">
        <is>
          <t xml:space="preserve">X4060280</t>
        </is>
      </c>
      <c s="5" t="inlineStr" r="B21313">
        <is>
          <t xml:space="preserve">HOT-MIX ASPHALT DRIVEWAY PAVEMENT, 3"</t>
        </is>
      </c>
      <c s="5" t="inlineStr" r="C21313">
        <is>
          <t xml:space="preserve">SQ YD  </t>
        </is>
      </c>
      <c s="6" r="D21313">
        <v>20.000</v>
      </c>
      <c s="7" r="E21313">
        <v>1</v>
      </c>
      <c s="8" t="inlineStr" r="F21313">
        <is>
          <t xml:space="preserve">61M32</t>
        </is>
      </c>
      <c s="8" t="inlineStr" r="G21313">
        <is>
          <t xml:space="preserve">084</t>
        </is>
      </c>
      <c s="9" r="H21313">
        <v>100.0000</v>
      </c>
      <c s="8" t="inlineStr" r="I21313">
        <is>
          <t xml:space="preserve"/>
        </is>
      </c>
      <c s="8" t="inlineStr" r="J21313">
        <is>
          <t xml:space="preserve"> Cook</t>
        </is>
      </c>
    </row>
    <row r="21314" ht="20.25" customHeight="0">
      <c s="5" t="inlineStr" r="A21314">
        <is>
          <t xml:space="preserve">X4060280</t>
        </is>
      </c>
      <c s="5" t="inlineStr" r="B21314">
        <is>
          <t xml:space="preserve">HOT-MIX ASPHALT DRIVEWAY PAVEMENT, 3"</t>
        </is>
      </c>
      <c s="5" t="inlineStr" r="C21314">
        <is>
          <t xml:space="preserve">SQ YD  </t>
        </is>
      </c>
      <c s="6" r="D21314">
        <v>20.000</v>
      </c>
      <c s="7" r="E21314">
        <v>1</v>
      </c>
      <c s="8" t="inlineStr" r="F21314">
        <is>
          <t xml:space="preserve">61M32</t>
        </is>
      </c>
      <c s="8" t="inlineStr" r="G21314">
        <is>
          <t xml:space="preserve">084</t>
        </is>
      </c>
      <c s="9" r="H21314">
        <v>172.0000</v>
      </c>
      <c s="8" t="inlineStr" r="I21314">
        <is>
          <t xml:space="preserve"/>
        </is>
      </c>
      <c s="8" t="inlineStr" r="J21314">
        <is>
          <t xml:space="preserve"> Cook</t>
        </is>
      </c>
    </row>
    <row r="21315" ht="20.25" customHeight="0">
      <c s="5" t="inlineStr" r="A21315">
        <is>
          <t xml:space="preserve">X4060282</t>
        </is>
      </c>
      <c s="5" t="inlineStr" r="B21315">
        <is>
          <t xml:space="preserve">HOT-MIX ASPHALT DRIVEWAY PAVEMENT, 4"</t>
        </is>
      </c>
      <c s="5" t="inlineStr" r="C21315">
        <is>
          <t xml:space="preserve">SQ YD  </t>
        </is>
      </c>
      <c s="6" r="D21315">
        <v>201.000</v>
      </c>
      <c s="7" r="E21315">
        <v>1</v>
      </c>
      <c s="8" t="inlineStr" r="F21315">
        <is>
          <t xml:space="preserve">61L39</t>
        </is>
      </c>
      <c s="8" t="inlineStr" r="G21315">
        <is>
          <t xml:space="preserve">068</t>
        </is>
      </c>
      <c s="9" r="H21315">
        <v>50.0000</v>
      </c>
      <c s="8" t="inlineStr" r="I21315">
        <is>
          <t xml:space="preserve">Y</t>
        </is>
      </c>
      <c s="8" t="inlineStr" r="J21315">
        <is>
          <t xml:space="preserve"> Kane</t>
        </is>
      </c>
    </row>
    <row r="21316" ht="20.25" customHeight="0">
      <c s="5" t="inlineStr" r="A21316">
        <is>
          <t xml:space="preserve">X4060282</t>
        </is>
      </c>
      <c s="5" t="inlineStr" r="B21316">
        <is>
          <t xml:space="preserve">HOT-MIX ASPHALT DRIVEWAY PAVEMENT, 4"</t>
        </is>
      </c>
      <c s="5" t="inlineStr" r="C21316">
        <is>
          <t xml:space="preserve">SQ YD  </t>
        </is>
      </c>
      <c s="6" r="D21316">
        <v>201.000</v>
      </c>
      <c s="7" r="E21316">
        <v>1</v>
      </c>
      <c s="8" t="inlineStr" r="F21316">
        <is>
          <t xml:space="preserve">61L39</t>
        </is>
      </c>
      <c s="8" t="inlineStr" r="G21316">
        <is>
          <t xml:space="preserve">068</t>
        </is>
      </c>
      <c s="9" r="H21316">
        <v>65.0000</v>
      </c>
      <c s="8" t="inlineStr" r="I21316">
        <is>
          <t xml:space="preserve"/>
        </is>
      </c>
      <c s="8" t="inlineStr" r="J21316">
        <is>
          <t xml:space="preserve"> Kane</t>
        </is>
      </c>
    </row>
    <row r="21317" ht="20.25" customHeight="0">
      <c s="5" t="inlineStr" r="A21317">
        <is>
          <t xml:space="preserve">X4060282</t>
        </is>
      </c>
      <c s="5" t="inlineStr" r="B21317">
        <is>
          <t xml:space="preserve">HOT-MIX ASPHALT DRIVEWAY PAVEMENT, 4"</t>
        </is>
      </c>
      <c s="5" t="inlineStr" r="C21317">
        <is>
          <t xml:space="preserve">SQ YD  </t>
        </is>
      </c>
      <c s="6" r="D21317">
        <v>201.000</v>
      </c>
      <c s="7" r="E21317">
        <v>1</v>
      </c>
      <c s="8" t="inlineStr" r="F21317">
        <is>
          <t xml:space="preserve">61L39</t>
        </is>
      </c>
      <c s="8" t="inlineStr" r="G21317">
        <is>
          <t xml:space="preserve">068</t>
        </is>
      </c>
      <c s="9" r="H21317">
        <v>75.0000</v>
      </c>
      <c s="8" t="inlineStr" r="I21317">
        <is>
          <t xml:space="preserve"/>
        </is>
      </c>
      <c s="8" t="inlineStr" r="J21317">
        <is>
          <t xml:space="preserve"> Kane</t>
        </is>
      </c>
    </row>
    <row r="21318" ht="20.25" customHeight="0">
      <c s="5" t="inlineStr" r="A21318">
        <is>
          <t xml:space="preserve">X4060282</t>
        </is>
      </c>
      <c s="5" t="inlineStr" r="B21318">
        <is>
          <t xml:space="preserve">HOT-MIX ASPHALT DRIVEWAY PAVEMENT, 4"</t>
        </is>
      </c>
      <c s="5" t="inlineStr" r="C21318">
        <is>
          <t xml:space="preserve">SQ YD  </t>
        </is>
      </c>
      <c s="6" r="D21318">
        <v>130.000</v>
      </c>
      <c s="7" r="E21318">
        <v>1</v>
      </c>
      <c s="8" t="inlineStr" r="F21318">
        <is>
          <t xml:space="preserve">61L93</t>
        </is>
      </c>
      <c s="8" t="inlineStr" r="G21318">
        <is>
          <t xml:space="preserve">071</t>
        </is>
      </c>
      <c s="9" r="H21318">
        <v>85.0000</v>
      </c>
      <c s="8" t="inlineStr" r="I21318">
        <is>
          <t xml:space="preserve">Y</t>
        </is>
      </c>
      <c s="8" t="inlineStr" r="J21318">
        <is>
          <t xml:space="preserve"> Cook</t>
        </is>
      </c>
    </row>
    <row r="21319" ht="20.25" customHeight="0">
      <c s="5" t="inlineStr" r="A21319">
        <is>
          <t xml:space="preserve">X4060282</t>
        </is>
      </c>
      <c s="5" t="inlineStr" r="B21319">
        <is>
          <t xml:space="preserve">HOT-MIX ASPHALT DRIVEWAY PAVEMENT, 4"</t>
        </is>
      </c>
      <c s="5" t="inlineStr" r="C21319">
        <is>
          <t xml:space="preserve">SQ YD  </t>
        </is>
      </c>
      <c s="6" r="D21319">
        <v>130.000</v>
      </c>
      <c s="7" r="E21319">
        <v>1</v>
      </c>
      <c s="8" t="inlineStr" r="F21319">
        <is>
          <t xml:space="preserve">61L93</t>
        </is>
      </c>
      <c s="8" t="inlineStr" r="G21319">
        <is>
          <t xml:space="preserve">071</t>
        </is>
      </c>
      <c s="9" r="H21319">
        <v>43.1500</v>
      </c>
      <c s="8" t="inlineStr" r="I21319">
        <is>
          <t xml:space="preserve"/>
        </is>
      </c>
      <c s="8" t="inlineStr" r="J21319">
        <is>
          <t xml:space="preserve"> Cook</t>
        </is>
      </c>
    </row>
    <row r="21320" ht="20.25" customHeight="0">
      <c s="5" t="inlineStr" r="A21320">
        <is>
          <t xml:space="preserve">X4060282</t>
        </is>
      </c>
      <c s="5" t="inlineStr" r="B21320">
        <is>
          <t xml:space="preserve">HOT-MIX ASPHALT DRIVEWAY PAVEMENT, 4"</t>
        </is>
      </c>
      <c s="5" t="inlineStr" r="C21320">
        <is>
          <t xml:space="preserve">SQ YD  </t>
        </is>
      </c>
      <c s="6" r="D21320">
        <v>130.000</v>
      </c>
      <c s="7" r="E21320">
        <v>1</v>
      </c>
      <c s="8" t="inlineStr" r="F21320">
        <is>
          <t xml:space="preserve">61L93</t>
        </is>
      </c>
      <c s="8" t="inlineStr" r="G21320">
        <is>
          <t xml:space="preserve">071</t>
        </is>
      </c>
      <c s="9" r="H21320">
        <v>95.0000</v>
      </c>
      <c s="8" t="inlineStr" r="I21320">
        <is>
          <t xml:space="preserve"/>
        </is>
      </c>
      <c s="8" t="inlineStr" r="J21320">
        <is>
          <t xml:space="preserve"> Cook</t>
        </is>
      </c>
    </row>
    <row r="21321" ht="20.25" customHeight="0">
      <c s="5" t="inlineStr" r="A21321">
        <is>
          <t xml:space="preserve">X4060282</t>
        </is>
      </c>
      <c s="5" t="inlineStr" r="B21321">
        <is>
          <t xml:space="preserve">HOT-MIX ASPHALT DRIVEWAY PAVEMENT, 4"</t>
        </is>
      </c>
      <c s="5" t="inlineStr" r="C21321">
        <is>
          <t xml:space="preserve">SQ YD  </t>
        </is>
      </c>
      <c s="6" r="D21321">
        <v>130.000</v>
      </c>
      <c s="7" r="E21321">
        <v>1</v>
      </c>
      <c s="8" t="inlineStr" r="F21321">
        <is>
          <t xml:space="preserve">61L93</t>
        </is>
      </c>
      <c s="8" t="inlineStr" r="G21321">
        <is>
          <t xml:space="preserve">071</t>
        </is>
      </c>
      <c s="9" r="H21321">
        <v>96.0000</v>
      </c>
      <c s="8" t="inlineStr" r="I21321">
        <is>
          <t xml:space="preserve"/>
        </is>
      </c>
      <c s="8" t="inlineStr" r="J21321">
        <is>
          <t xml:space="preserve"> Cook</t>
        </is>
      </c>
    </row>
    <row r="21322" ht="20.25" customHeight="0">
      <c s="5" t="inlineStr" r="A21322">
        <is>
          <t xml:space="preserve">X4060282</t>
        </is>
      </c>
      <c s="5" t="inlineStr" r="B21322">
        <is>
          <t xml:space="preserve">HOT-MIX ASPHALT DRIVEWAY PAVEMENT, 4"</t>
        </is>
      </c>
      <c s="5" t="inlineStr" r="C21322">
        <is>
          <t xml:space="preserve">SQ YD  </t>
        </is>
      </c>
      <c s="6" r="D21322">
        <v>95.000</v>
      </c>
      <c s="7" r="E21322">
        <v>1</v>
      </c>
      <c s="8" t="inlineStr" r="F21322">
        <is>
          <t xml:space="preserve">61M05</t>
        </is>
      </c>
      <c s="8" t="inlineStr" r="G21322">
        <is>
          <t xml:space="preserve">072</t>
        </is>
      </c>
      <c s="9" r="H21322">
        <v>20.0000</v>
      </c>
      <c s="8" t="inlineStr" r="I21322">
        <is>
          <t xml:space="preserve">Y</t>
        </is>
      </c>
      <c s="8" t="inlineStr" r="J21322">
        <is>
          <t xml:space="preserve"> Cook</t>
        </is>
      </c>
    </row>
    <row r="21323" ht="20.25" customHeight="0">
      <c s="5" t="inlineStr" r="A21323">
        <is>
          <t xml:space="preserve">X4060282</t>
        </is>
      </c>
      <c s="5" t="inlineStr" r="B21323">
        <is>
          <t xml:space="preserve">HOT-MIX ASPHALT DRIVEWAY PAVEMENT, 4"</t>
        </is>
      </c>
      <c s="5" t="inlineStr" r="C21323">
        <is>
          <t xml:space="preserve">SQ YD  </t>
        </is>
      </c>
      <c s="6" r="D21323">
        <v>95.000</v>
      </c>
      <c s="7" r="E21323">
        <v>1</v>
      </c>
      <c s="8" t="inlineStr" r="F21323">
        <is>
          <t xml:space="preserve">61M05</t>
        </is>
      </c>
      <c s="8" t="inlineStr" r="G21323">
        <is>
          <t xml:space="preserve">072</t>
        </is>
      </c>
      <c s="9" r="H21323">
        <v>35.0000</v>
      </c>
      <c s="8" t="inlineStr" r="I21323">
        <is>
          <t xml:space="preserve"/>
        </is>
      </c>
      <c s="8" t="inlineStr" r="J21323">
        <is>
          <t xml:space="preserve"> Cook</t>
        </is>
      </c>
    </row>
    <row r="21324" ht="20.25" customHeight="0">
      <c s="5" t="inlineStr" r="A21324">
        <is>
          <t xml:space="preserve">X4060282</t>
        </is>
      </c>
      <c s="5" t="inlineStr" r="B21324">
        <is>
          <t xml:space="preserve">HOT-MIX ASPHALT DRIVEWAY PAVEMENT, 4"</t>
        </is>
      </c>
      <c s="5" t="inlineStr" r="C21324">
        <is>
          <t xml:space="preserve">SQ YD  </t>
        </is>
      </c>
      <c s="6" r="D21324">
        <v>95.000</v>
      </c>
      <c s="7" r="E21324">
        <v>1</v>
      </c>
      <c s="8" t="inlineStr" r="F21324">
        <is>
          <t xml:space="preserve">61M05</t>
        </is>
      </c>
      <c s="8" t="inlineStr" r="G21324">
        <is>
          <t xml:space="preserve">072</t>
        </is>
      </c>
      <c s="9" r="H21324">
        <v>46.0000</v>
      </c>
      <c s="8" t="inlineStr" r="I21324">
        <is>
          <t xml:space="preserve"/>
        </is>
      </c>
      <c s="8" t="inlineStr" r="J21324">
        <is>
          <t xml:space="preserve"> Cook</t>
        </is>
      </c>
    </row>
    <row r="21325" ht="20.25" customHeight="0">
      <c s="5" t="inlineStr" r="A21325">
        <is>
          <t xml:space="preserve">X4060282</t>
        </is>
      </c>
      <c s="5" t="inlineStr" r="B21325">
        <is>
          <t xml:space="preserve">HOT-MIX ASPHALT DRIVEWAY PAVEMENT, 4"</t>
        </is>
      </c>
      <c s="5" t="inlineStr" r="C21325">
        <is>
          <t xml:space="preserve">SQ YD  </t>
        </is>
      </c>
      <c s="6" r="D21325">
        <v>95.000</v>
      </c>
      <c s="7" r="E21325">
        <v>1</v>
      </c>
      <c s="8" t="inlineStr" r="F21325">
        <is>
          <t xml:space="preserve">61M05</t>
        </is>
      </c>
      <c s="8" t="inlineStr" r="G21325">
        <is>
          <t xml:space="preserve">072</t>
        </is>
      </c>
      <c s="9" r="H21325">
        <v>123.0000</v>
      </c>
      <c s="8" t="inlineStr" r="I21325">
        <is>
          <t xml:space="preserve"/>
        </is>
      </c>
      <c s="8" t="inlineStr" r="J21325">
        <is>
          <t xml:space="preserve"> Cook</t>
        </is>
      </c>
    </row>
    <row r="21326" ht="20.25" customHeight="0">
      <c s="5" t="inlineStr" r="A21326">
        <is>
          <t xml:space="preserve">X4060282</t>
        </is>
      </c>
      <c s="5" t="inlineStr" r="B21326">
        <is>
          <t xml:space="preserve">HOT-MIX ASPHALT DRIVEWAY PAVEMENT, 4"</t>
        </is>
      </c>
      <c s="5" t="inlineStr" r="C21326">
        <is>
          <t xml:space="preserve">SQ YD  </t>
        </is>
      </c>
      <c s="6" r="D21326">
        <v>95.000</v>
      </c>
      <c s="7" r="E21326">
        <v>1</v>
      </c>
      <c s="8" t="inlineStr" r="F21326">
        <is>
          <t xml:space="preserve">61M05</t>
        </is>
      </c>
      <c s="8" t="inlineStr" r="G21326">
        <is>
          <t xml:space="preserve">072</t>
        </is>
      </c>
      <c s="9" r="H21326">
        <v>124.0000</v>
      </c>
      <c s="8" t="inlineStr" r="I21326">
        <is>
          <t xml:space="preserve"/>
        </is>
      </c>
      <c s="8" t="inlineStr" r="J21326">
        <is>
          <t xml:space="preserve"> Cook</t>
        </is>
      </c>
    </row>
    <row r="21327" ht="20.25" customHeight="0">
      <c s="5" t="inlineStr" r="A21327">
        <is>
          <t xml:space="preserve">X4060282</t>
        </is>
      </c>
      <c s="5" t="inlineStr" r="B21327">
        <is>
          <t xml:space="preserve">HOT-MIX ASPHALT DRIVEWAY PAVEMENT, 4"</t>
        </is>
      </c>
      <c s="5" t="inlineStr" r="C21327">
        <is>
          <t xml:space="preserve">SQ YD  </t>
        </is>
      </c>
      <c s="6" r="D21327">
        <v>174.000</v>
      </c>
      <c s="7" r="E21327">
        <v>1</v>
      </c>
      <c s="8" t="inlineStr" r="F21327">
        <is>
          <t xml:space="preserve">61M18</t>
        </is>
      </c>
      <c s="8" t="inlineStr" r="G21327">
        <is>
          <t xml:space="preserve">074</t>
        </is>
      </c>
      <c s="9" r="H21327">
        <v>69.0000</v>
      </c>
      <c s="8" t="inlineStr" r="I21327">
        <is>
          <t xml:space="preserve">Y</t>
        </is>
      </c>
      <c s="8" t="inlineStr" r="J21327">
        <is>
          <t xml:space="preserve"> Cook</t>
        </is>
      </c>
    </row>
    <row r="21328" ht="20.25" customHeight="0">
      <c s="5" t="inlineStr" r="A21328">
        <is>
          <t xml:space="preserve">X4060282</t>
        </is>
      </c>
      <c s="5" t="inlineStr" r="B21328">
        <is>
          <t xml:space="preserve">HOT-MIX ASPHALT DRIVEWAY PAVEMENT, 4"</t>
        </is>
      </c>
      <c s="5" t="inlineStr" r="C21328">
        <is>
          <t xml:space="preserve">SQ YD  </t>
        </is>
      </c>
      <c s="6" r="D21328">
        <v>174.000</v>
      </c>
      <c s="7" r="E21328">
        <v>1</v>
      </c>
      <c s="8" t="inlineStr" r="F21328">
        <is>
          <t xml:space="preserve">61M18</t>
        </is>
      </c>
      <c s="8" t="inlineStr" r="G21328">
        <is>
          <t xml:space="preserve">074</t>
        </is>
      </c>
      <c s="9" r="H21328">
        <v>30.0000</v>
      </c>
      <c s="8" t="inlineStr" r="I21328">
        <is>
          <t xml:space="preserve"/>
        </is>
      </c>
      <c s="8" t="inlineStr" r="J21328">
        <is>
          <t xml:space="preserve"> Cook</t>
        </is>
      </c>
    </row>
    <row r="21329" ht="20.25" customHeight="0">
      <c s="5" t="inlineStr" r="A21329">
        <is>
          <t xml:space="preserve">X4060282</t>
        </is>
      </c>
      <c s="5" t="inlineStr" r="B21329">
        <is>
          <t xml:space="preserve">HOT-MIX ASPHALT DRIVEWAY PAVEMENT, 4"</t>
        </is>
      </c>
      <c s="5" t="inlineStr" r="C21329">
        <is>
          <t xml:space="preserve">SQ YD  </t>
        </is>
      </c>
      <c s="6" r="D21329">
        <v>174.000</v>
      </c>
      <c s="7" r="E21329">
        <v>1</v>
      </c>
      <c s="8" t="inlineStr" r="F21329">
        <is>
          <t xml:space="preserve">61M18</t>
        </is>
      </c>
      <c s="8" t="inlineStr" r="G21329">
        <is>
          <t xml:space="preserve">074</t>
        </is>
      </c>
      <c s="9" r="H21329">
        <v>73.0000</v>
      </c>
      <c s="8" t="inlineStr" r="I21329">
        <is>
          <t xml:space="preserve"/>
        </is>
      </c>
      <c s="8" t="inlineStr" r="J21329">
        <is>
          <t xml:space="preserve"> Cook</t>
        </is>
      </c>
    </row>
    <row r="21330" ht="20.25" customHeight="0">
      <c s="5" t="inlineStr" r="A21330">
        <is>
          <t xml:space="preserve">X4060282</t>
        </is>
      </c>
      <c s="5" t="inlineStr" r="B21330">
        <is>
          <t xml:space="preserve">HOT-MIX ASPHALT DRIVEWAY PAVEMENT, 4"</t>
        </is>
      </c>
      <c s="5" t="inlineStr" r="C21330">
        <is>
          <t xml:space="preserve">SQ YD  </t>
        </is>
      </c>
      <c s="6" r="D21330">
        <v>174.000</v>
      </c>
      <c s="7" r="E21330">
        <v>1</v>
      </c>
      <c s="8" t="inlineStr" r="F21330">
        <is>
          <t xml:space="preserve">61M18</t>
        </is>
      </c>
      <c s="8" t="inlineStr" r="G21330">
        <is>
          <t xml:space="preserve">074</t>
        </is>
      </c>
      <c s="9" r="H21330">
        <v>75.0000</v>
      </c>
      <c s="8" t="inlineStr" r="I21330">
        <is>
          <t xml:space="preserve"/>
        </is>
      </c>
      <c s="8" t="inlineStr" r="J21330">
        <is>
          <t xml:space="preserve"> Cook</t>
        </is>
      </c>
    </row>
    <row r="21331" ht="20.25" customHeight="0">
      <c s="5" t="inlineStr" r="A21331">
        <is>
          <t xml:space="preserve">X4060282</t>
        </is>
      </c>
      <c s="5" t="inlineStr" r="B21331">
        <is>
          <t xml:space="preserve">HOT-MIX ASPHALT DRIVEWAY PAVEMENT, 4"</t>
        </is>
      </c>
      <c s="5" t="inlineStr" r="C21331">
        <is>
          <t xml:space="preserve">SQ YD  </t>
        </is>
      </c>
      <c s="6" r="D21331">
        <v>174.000</v>
      </c>
      <c s="7" r="E21331">
        <v>1</v>
      </c>
      <c s="8" t="inlineStr" r="F21331">
        <is>
          <t xml:space="preserve">61M18</t>
        </is>
      </c>
      <c s="8" t="inlineStr" r="G21331">
        <is>
          <t xml:space="preserve">074</t>
        </is>
      </c>
      <c s="9" r="H21331">
        <v>95.8400</v>
      </c>
      <c s="8" t="inlineStr" r="I21331">
        <is>
          <t xml:space="preserve"/>
        </is>
      </c>
      <c s="8" t="inlineStr" r="J21331">
        <is>
          <t xml:space="preserve"> Cook</t>
        </is>
      </c>
    </row>
    <row r="21332" ht="20.25" customHeight="0">
      <c s="5" t="inlineStr" r="A21332">
        <is>
          <t xml:space="preserve">X4060995</t>
        </is>
      </c>
      <c s="5" t="inlineStr" r="B21332">
        <is>
          <t xml:space="preserve">TEMPORARY RAMP (SPECIAL)</t>
        </is>
      </c>
      <c s="5" t="inlineStr" r="C21332">
        <is>
          <t xml:space="preserve">SQ YD  </t>
        </is>
      </c>
      <c s="6" r="D21332">
        <v>304.000</v>
      </c>
      <c s="7" r="E21332">
        <v>1</v>
      </c>
      <c s="8" t="inlineStr" r="F21332">
        <is>
          <t xml:space="preserve">61M26</t>
        </is>
      </c>
      <c s="8" t="inlineStr" r="G21332">
        <is>
          <t xml:space="preserve">080</t>
        </is>
      </c>
      <c s="9" r="H21332">
        <v>41.0000</v>
      </c>
      <c s="8" t="inlineStr" r="I21332">
        <is>
          <t xml:space="preserve">Y</t>
        </is>
      </c>
      <c s="8" t="inlineStr" r="J21332">
        <is>
          <t xml:space="preserve"> Cook</t>
        </is>
      </c>
    </row>
    <row r="21333" ht="20.25" customHeight="0">
      <c s="5" t="inlineStr" r="A21333">
        <is>
          <t xml:space="preserve">X4060995</t>
        </is>
      </c>
      <c s="5" t="inlineStr" r="B21333">
        <is>
          <t xml:space="preserve">TEMPORARY RAMP (SPECIAL)</t>
        </is>
      </c>
      <c s="5" t="inlineStr" r="C21333">
        <is>
          <t xml:space="preserve">SQ YD  </t>
        </is>
      </c>
      <c s="6" r="D21333">
        <v>304.000</v>
      </c>
      <c s="7" r="E21333">
        <v>1</v>
      </c>
      <c s="8" t="inlineStr" r="F21333">
        <is>
          <t xml:space="preserve">61M26</t>
        </is>
      </c>
      <c s="8" t="inlineStr" r="G21333">
        <is>
          <t xml:space="preserve">080</t>
        </is>
      </c>
      <c s="9" r="H21333">
        <v>60.0000</v>
      </c>
      <c s="8" t="inlineStr" r="I21333">
        <is>
          <t xml:space="preserve"/>
        </is>
      </c>
      <c s="8" t="inlineStr" r="J21333">
        <is>
          <t xml:space="preserve"> Cook</t>
        </is>
      </c>
    </row>
    <row r="21334" ht="20.25" customHeight="0">
      <c s="5" t="inlineStr" r="A21334">
        <is>
          <t xml:space="preserve">X4060995</t>
        </is>
      </c>
      <c s="5" t="inlineStr" r="B21334">
        <is>
          <t xml:space="preserve">TEMPORARY RAMP (SPECIAL)</t>
        </is>
      </c>
      <c s="5" t="inlineStr" r="C21334">
        <is>
          <t xml:space="preserve">SQ YD  </t>
        </is>
      </c>
      <c s="6" r="D21334">
        <v>304.000</v>
      </c>
      <c s="7" r="E21334">
        <v>1</v>
      </c>
      <c s="8" t="inlineStr" r="F21334">
        <is>
          <t xml:space="preserve">61M26</t>
        </is>
      </c>
      <c s="8" t="inlineStr" r="G21334">
        <is>
          <t xml:space="preserve">080</t>
        </is>
      </c>
      <c s="9" r="H21334">
        <v>60.0000</v>
      </c>
      <c s="8" t="inlineStr" r="I21334">
        <is>
          <t xml:space="preserve"/>
        </is>
      </c>
      <c s="8" t="inlineStr" r="J21334">
        <is>
          <t xml:space="preserve"> Cook</t>
        </is>
      </c>
    </row>
    <row r="21335" ht="20.25" customHeight="0">
      <c s="5" t="inlineStr" r="A21335">
        <is>
          <t xml:space="preserve">X4060995</t>
        </is>
      </c>
      <c s="5" t="inlineStr" r="B21335">
        <is>
          <t xml:space="preserve">TEMPORARY RAMP (SPECIAL)</t>
        </is>
      </c>
      <c s="5" t="inlineStr" r="C21335">
        <is>
          <t xml:space="preserve">SQ YD  </t>
        </is>
      </c>
      <c s="6" r="D21335">
        <v>304.000</v>
      </c>
      <c s="7" r="E21335">
        <v>1</v>
      </c>
      <c s="8" t="inlineStr" r="F21335">
        <is>
          <t xml:space="preserve">61M26</t>
        </is>
      </c>
      <c s="8" t="inlineStr" r="G21335">
        <is>
          <t xml:space="preserve">080</t>
        </is>
      </c>
      <c s="9" r="H21335">
        <v>75.3200</v>
      </c>
      <c s="8" t="inlineStr" r="I21335">
        <is>
          <t xml:space="preserve"/>
        </is>
      </c>
      <c s="8" t="inlineStr" r="J21335">
        <is>
          <t xml:space="preserve"> Cook</t>
        </is>
      </c>
    </row>
    <row r="21336" ht="20.25" customHeight="0">
      <c s="5" t="inlineStr" r="A21336">
        <is>
          <t xml:space="preserve">X4060995</t>
        </is>
      </c>
      <c s="5" t="inlineStr" r="B21336">
        <is>
          <t xml:space="preserve">TEMPORARY RAMP (SPECIAL)</t>
        </is>
      </c>
      <c s="5" t="inlineStr" r="C21336">
        <is>
          <t xml:space="preserve">SQ YD  </t>
        </is>
      </c>
      <c s="6" r="D21336">
        <v>104.000</v>
      </c>
      <c s="7" r="E21336">
        <v>1</v>
      </c>
      <c s="8" t="inlineStr" r="F21336">
        <is>
          <t xml:space="preserve">61M27</t>
        </is>
      </c>
      <c s="8" t="inlineStr" r="G21336">
        <is>
          <t xml:space="preserve">081</t>
        </is>
      </c>
      <c s="9" r="H21336">
        <v>39.0000</v>
      </c>
      <c s="8" t="inlineStr" r="I21336">
        <is>
          <t xml:space="preserve">Y</t>
        </is>
      </c>
      <c s="8" t="inlineStr" r="J21336">
        <is>
          <t xml:space="preserve"> Cook</t>
        </is>
      </c>
    </row>
    <row r="21337" ht="20.25" customHeight="0">
      <c s="5" t="inlineStr" r="A21337">
        <is>
          <t xml:space="preserve">X4060995</t>
        </is>
      </c>
      <c s="5" t="inlineStr" r="B21337">
        <is>
          <t xml:space="preserve">TEMPORARY RAMP (SPECIAL)</t>
        </is>
      </c>
      <c s="5" t="inlineStr" r="C21337">
        <is>
          <t xml:space="preserve">SQ YD  </t>
        </is>
      </c>
      <c s="6" r="D21337">
        <v>104.000</v>
      </c>
      <c s="7" r="E21337">
        <v>1</v>
      </c>
      <c s="8" t="inlineStr" r="F21337">
        <is>
          <t xml:space="preserve">61M27</t>
        </is>
      </c>
      <c s="8" t="inlineStr" r="G21337">
        <is>
          <t xml:space="preserve">081</t>
        </is>
      </c>
      <c s="9" r="H21337">
        <v>20.0000</v>
      </c>
      <c s="8" t="inlineStr" r="I21337">
        <is>
          <t xml:space="preserve"/>
        </is>
      </c>
      <c s="8" t="inlineStr" r="J21337">
        <is>
          <t xml:space="preserve"> Cook</t>
        </is>
      </c>
    </row>
    <row r="21338" ht="20.25" customHeight="0">
      <c s="5" t="inlineStr" r="A21338">
        <is>
          <t xml:space="preserve">X4060995</t>
        </is>
      </c>
      <c s="5" t="inlineStr" r="B21338">
        <is>
          <t xml:space="preserve">TEMPORARY RAMP (SPECIAL)</t>
        </is>
      </c>
      <c s="5" t="inlineStr" r="C21338">
        <is>
          <t xml:space="preserve">SQ YD  </t>
        </is>
      </c>
      <c s="6" r="D21338">
        <v>104.000</v>
      </c>
      <c s="7" r="E21338">
        <v>1</v>
      </c>
      <c s="8" t="inlineStr" r="F21338">
        <is>
          <t xml:space="preserve">61M27</t>
        </is>
      </c>
      <c s="8" t="inlineStr" r="G21338">
        <is>
          <t xml:space="preserve">081</t>
        </is>
      </c>
      <c s="9" r="H21338">
        <v>48.0000</v>
      </c>
      <c s="8" t="inlineStr" r="I21338">
        <is>
          <t xml:space="preserve"/>
        </is>
      </c>
      <c s="8" t="inlineStr" r="J21338">
        <is>
          <t xml:space="preserve"> Cook</t>
        </is>
      </c>
    </row>
    <row r="21339" ht="20.25" customHeight="0">
      <c s="5" t="inlineStr" r="A21339">
        <is>
          <t xml:space="preserve">X4060995</t>
        </is>
      </c>
      <c s="5" t="inlineStr" r="B21339">
        <is>
          <t xml:space="preserve">TEMPORARY RAMP (SPECIAL)</t>
        </is>
      </c>
      <c s="5" t="inlineStr" r="C21339">
        <is>
          <t xml:space="preserve">SQ YD  </t>
        </is>
      </c>
      <c s="6" r="D21339">
        <v>104.000</v>
      </c>
      <c s="7" r="E21339">
        <v>1</v>
      </c>
      <c s="8" t="inlineStr" r="F21339">
        <is>
          <t xml:space="preserve">61M27</t>
        </is>
      </c>
      <c s="8" t="inlineStr" r="G21339">
        <is>
          <t xml:space="preserve">081</t>
        </is>
      </c>
      <c s="9" r="H21339">
        <v>55.0000</v>
      </c>
      <c s="8" t="inlineStr" r="I21339">
        <is>
          <t xml:space="preserve"/>
        </is>
      </c>
      <c s="8" t="inlineStr" r="J21339">
        <is>
          <t xml:space="preserve"> Cook</t>
        </is>
      </c>
    </row>
    <row r="21340" ht="20.25" customHeight="0">
      <c s="5" t="inlineStr" r="A21340">
        <is>
          <t xml:space="preserve">X4060995</t>
        </is>
      </c>
      <c s="5" t="inlineStr" r="B21340">
        <is>
          <t xml:space="preserve">TEMPORARY RAMP (SPECIAL)</t>
        </is>
      </c>
      <c s="5" t="inlineStr" r="C21340">
        <is>
          <t xml:space="preserve">SQ YD  </t>
        </is>
      </c>
      <c s="6" r="D21340">
        <v>104.000</v>
      </c>
      <c s="7" r="E21340">
        <v>1</v>
      </c>
      <c s="8" t="inlineStr" r="F21340">
        <is>
          <t xml:space="preserve">61M27</t>
        </is>
      </c>
      <c s="8" t="inlineStr" r="G21340">
        <is>
          <t xml:space="preserve">081</t>
        </is>
      </c>
      <c s="9" r="H21340">
        <v>65.0000</v>
      </c>
      <c s="8" t="inlineStr" r="I21340">
        <is>
          <t xml:space="preserve"/>
        </is>
      </c>
      <c s="8" t="inlineStr" r="J21340">
        <is>
          <t xml:space="preserve"> Cook</t>
        </is>
      </c>
    </row>
    <row r="21341" ht="20.25" customHeight="0">
      <c s="5" t="inlineStr" r="A21341">
        <is>
          <t xml:space="preserve">X4060995</t>
        </is>
      </c>
      <c s="5" t="inlineStr" r="B21341">
        <is>
          <t xml:space="preserve">TEMPORARY RAMP (SPECIAL)</t>
        </is>
      </c>
      <c s="5" t="inlineStr" r="C21341">
        <is>
          <t xml:space="preserve">SQ YD  </t>
        </is>
      </c>
      <c s="6" r="D21341">
        <v>104.000</v>
      </c>
      <c s="7" r="E21341">
        <v>1</v>
      </c>
      <c s="8" t="inlineStr" r="F21341">
        <is>
          <t xml:space="preserve">61M27</t>
        </is>
      </c>
      <c s="8" t="inlineStr" r="G21341">
        <is>
          <t xml:space="preserve">081</t>
        </is>
      </c>
      <c s="9" r="H21341">
        <v>71.5000</v>
      </c>
      <c s="8" t="inlineStr" r="I21341">
        <is>
          <t xml:space="preserve"/>
        </is>
      </c>
      <c s="8" t="inlineStr" r="J21341">
        <is>
          <t xml:space="preserve"> Cook</t>
        </is>
      </c>
    </row>
    <row r="21342" ht="20.25" customHeight="0">
      <c s="5" t="inlineStr" r="A21342">
        <is>
          <t xml:space="preserve">X4060995</t>
        </is>
      </c>
      <c s="5" t="inlineStr" r="B21342">
        <is>
          <t xml:space="preserve">TEMPORARY RAMP (SPECIAL)</t>
        </is>
      </c>
      <c s="5" t="inlineStr" r="C21342">
        <is>
          <t xml:space="preserve">SQ YD  </t>
        </is>
      </c>
      <c s="6" r="D21342">
        <v>544.000</v>
      </c>
      <c s="7" r="E21342">
        <v>1</v>
      </c>
      <c s="8" t="inlineStr" r="F21342">
        <is>
          <t xml:space="preserve">61M28</t>
        </is>
      </c>
      <c s="8" t="inlineStr" r="G21342">
        <is>
          <t xml:space="preserve">082</t>
        </is>
      </c>
      <c s="9" r="H21342">
        <v>10.0000</v>
      </c>
      <c s="8" t="inlineStr" r="I21342">
        <is>
          <t xml:space="preserve">Y</t>
        </is>
      </c>
      <c s="8" t="inlineStr" r="J21342">
        <is>
          <t xml:space="preserve"> Cook</t>
        </is>
      </c>
    </row>
    <row r="21343" ht="20.25" customHeight="0">
      <c s="5" t="inlineStr" r="A21343">
        <is>
          <t xml:space="preserve">X4060995</t>
        </is>
      </c>
      <c s="5" t="inlineStr" r="B21343">
        <is>
          <t xml:space="preserve">TEMPORARY RAMP (SPECIAL)</t>
        </is>
      </c>
      <c s="5" t="inlineStr" r="C21343">
        <is>
          <t xml:space="preserve">SQ YD  </t>
        </is>
      </c>
      <c s="6" r="D21343">
        <v>544.000</v>
      </c>
      <c s="7" r="E21343">
        <v>1</v>
      </c>
      <c s="8" t="inlineStr" r="F21343">
        <is>
          <t xml:space="preserve">61M28</t>
        </is>
      </c>
      <c s="8" t="inlineStr" r="G21343">
        <is>
          <t xml:space="preserve">082</t>
        </is>
      </c>
      <c s="9" r="H21343">
        <v>15.7500</v>
      </c>
      <c s="8" t="inlineStr" r="I21343">
        <is>
          <t xml:space="preserve"/>
        </is>
      </c>
      <c s="8" t="inlineStr" r="J21343">
        <is>
          <t xml:space="preserve"> Cook</t>
        </is>
      </c>
    </row>
    <row r="21344" ht="20.25" customHeight="0">
      <c s="5" t="inlineStr" r="A21344">
        <is>
          <t xml:space="preserve">X4060995</t>
        </is>
      </c>
      <c s="5" t="inlineStr" r="B21344">
        <is>
          <t xml:space="preserve">TEMPORARY RAMP (SPECIAL)</t>
        </is>
      </c>
      <c s="5" t="inlineStr" r="C21344">
        <is>
          <t xml:space="preserve">SQ YD  </t>
        </is>
      </c>
      <c s="6" r="D21344">
        <v>544.000</v>
      </c>
      <c s="7" r="E21344">
        <v>1</v>
      </c>
      <c s="8" t="inlineStr" r="F21344">
        <is>
          <t xml:space="preserve">61M28</t>
        </is>
      </c>
      <c s="8" t="inlineStr" r="G21344">
        <is>
          <t xml:space="preserve">082</t>
        </is>
      </c>
      <c s="9" r="H21344">
        <v>30.0000</v>
      </c>
      <c s="8" t="inlineStr" r="I21344">
        <is>
          <t xml:space="preserve"/>
        </is>
      </c>
      <c s="8" t="inlineStr" r="J21344">
        <is>
          <t xml:space="preserve"> Cook</t>
        </is>
      </c>
    </row>
    <row r="21345" ht="20.25" customHeight="0">
      <c s="5" t="inlineStr" r="A21345">
        <is>
          <t xml:space="preserve">X4060995</t>
        </is>
      </c>
      <c s="5" t="inlineStr" r="B21345">
        <is>
          <t xml:space="preserve">TEMPORARY RAMP (SPECIAL)</t>
        </is>
      </c>
      <c s="5" t="inlineStr" r="C21345">
        <is>
          <t xml:space="preserve">SQ YD  </t>
        </is>
      </c>
      <c s="6" r="D21345">
        <v>544.000</v>
      </c>
      <c s="7" r="E21345">
        <v>1</v>
      </c>
      <c s="8" t="inlineStr" r="F21345">
        <is>
          <t xml:space="preserve">61M28</t>
        </is>
      </c>
      <c s="8" t="inlineStr" r="G21345">
        <is>
          <t xml:space="preserve">082</t>
        </is>
      </c>
      <c s="9" r="H21345">
        <v>45.0000</v>
      </c>
      <c s="8" t="inlineStr" r="I21345">
        <is>
          <t xml:space="preserve"/>
        </is>
      </c>
      <c s="8" t="inlineStr" r="J21345">
        <is>
          <t xml:space="preserve"> Cook</t>
        </is>
      </c>
    </row>
    <row r="21346" ht="20.25" customHeight="0">
      <c s="5" t="inlineStr" r="A21346">
        <is>
          <t xml:space="preserve">X4060995</t>
        </is>
      </c>
      <c s="5" t="inlineStr" r="B21346">
        <is>
          <t xml:space="preserve">TEMPORARY RAMP (SPECIAL)</t>
        </is>
      </c>
      <c s="5" t="inlineStr" r="C21346">
        <is>
          <t xml:space="preserve">SQ YD  </t>
        </is>
      </c>
      <c s="6" r="D21346">
        <v>544.000</v>
      </c>
      <c s="7" r="E21346">
        <v>1</v>
      </c>
      <c s="8" t="inlineStr" r="F21346">
        <is>
          <t xml:space="preserve">61M28</t>
        </is>
      </c>
      <c s="8" t="inlineStr" r="G21346">
        <is>
          <t xml:space="preserve">082</t>
        </is>
      </c>
      <c s="9" r="H21346">
        <v>45.0000</v>
      </c>
      <c s="8" t="inlineStr" r="I21346">
        <is>
          <t xml:space="preserve"/>
        </is>
      </c>
      <c s="8" t="inlineStr" r="J21346">
        <is>
          <t xml:space="preserve"> Cook</t>
        </is>
      </c>
    </row>
    <row r="21347" ht="20.25" customHeight="0">
      <c s="5" t="inlineStr" r="A21347">
        <is>
          <t xml:space="preserve">X4060995</t>
        </is>
      </c>
      <c s="5" t="inlineStr" r="B21347">
        <is>
          <t xml:space="preserve">TEMPORARY RAMP (SPECIAL)</t>
        </is>
      </c>
      <c s="5" t="inlineStr" r="C21347">
        <is>
          <t xml:space="preserve">SQ YD  </t>
        </is>
      </c>
      <c s="6" r="D21347">
        <v>544.000</v>
      </c>
      <c s="7" r="E21347">
        <v>1</v>
      </c>
      <c s="8" t="inlineStr" r="F21347">
        <is>
          <t xml:space="preserve">61M28</t>
        </is>
      </c>
      <c s="8" t="inlineStr" r="G21347">
        <is>
          <t xml:space="preserve">082</t>
        </is>
      </c>
      <c s="9" r="H21347">
        <v>47.7000</v>
      </c>
      <c s="8" t="inlineStr" r="I21347">
        <is>
          <t xml:space="preserve"/>
        </is>
      </c>
      <c s="8" t="inlineStr" r="J21347">
        <is>
          <t xml:space="preserve"> Cook</t>
        </is>
      </c>
    </row>
    <row r="21348" ht="20.25" customHeight="0">
      <c s="5" t="inlineStr" r="A21348">
        <is>
          <t xml:space="preserve">X4060995</t>
        </is>
      </c>
      <c s="5" t="inlineStr" r="B21348">
        <is>
          <t xml:space="preserve">TEMPORARY RAMP (SPECIAL)</t>
        </is>
      </c>
      <c s="5" t="inlineStr" r="C21348">
        <is>
          <t xml:space="preserve">SQ YD  </t>
        </is>
      </c>
      <c s="6" r="D21348">
        <v>544.000</v>
      </c>
      <c s="7" r="E21348">
        <v>1</v>
      </c>
      <c s="8" t="inlineStr" r="F21348">
        <is>
          <t xml:space="preserve">61M28</t>
        </is>
      </c>
      <c s="8" t="inlineStr" r="G21348">
        <is>
          <t xml:space="preserve">082</t>
        </is>
      </c>
      <c s="9" r="H21348">
        <v>50.0000</v>
      </c>
      <c s="8" t="inlineStr" r="I21348">
        <is>
          <t xml:space="preserve"/>
        </is>
      </c>
      <c s="8" t="inlineStr" r="J21348">
        <is>
          <t xml:space="preserve"> Cook</t>
        </is>
      </c>
    </row>
    <row r="21349" ht="20.25" customHeight="0">
      <c s="5" t="inlineStr" r="A21349">
        <is>
          <t xml:space="preserve">X4060995</t>
        </is>
      </c>
      <c s="5" t="inlineStr" r="B21349">
        <is>
          <t xml:space="preserve">TEMPORARY RAMP (SPECIAL)</t>
        </is>
      </c>
      <c s="5" t="inlineStr" r="C21349">
        <is>
          <t xml:space="preserve">SQ YD  </t>
        </is>
      </c>
      <c s="6" r="D21349">
        <v>177.000</v>
      </c>
      <c s="7" r="E21349">
        <v>1</v>
      </c>
      <c s="8" t="inlineStr" r="F21349">
        <is>
          <t xml:space="preserve">62X88</t>
        </is>
      </c>
      <c s="8" t="inlineStr" r="G21349">
        <is>
          <t xml:space="preserve">009</t>
        </is>
      </c>
      <c s="9" r="H21349">
        <v>10.0000</v>
      </c>
      <c s="8" t="inlineStr" r="I21349">
        <is>
          <t xml:space="preserve">Y</t>
        </is>
      </c>
      <c s="8" t="inlineStr" r="J21349">
        <is>
          <t xml:space="preserve"> Cook</t>
        </is>
      </c>
    </row>
    <row r="21350" ht="20.25" customHeight="0">
      <c s="5" t="inlineStr" r="A21350">
        <is>
          <t xml:space="preserve">X4060995</t>
        </is>
      </c>
      <c s="5" t="inlineStr" r="B21350">
        <is>
          <t xml:space="preserve">TEMPORARY RAMP (SPECIAL)</t>
        </is>
      </c>
      <c s="5" t="inlineStr" r="C21350">
        <is>
          <t xml:space="preserve">SQ YD  </t>
        </is>
      </c>
      <c s="6" r="D21350">
        <v>177.000</v>
      </c>
      <c s="7" r="E21350">
        <v>1</v>
      </c>
      <c s="8" t="inlineStr" r="F21350">
        <is>
          <t xml:space="preserve">62X88</t>
        </is>
      </c>
      <c s="8" t="inlineStr" r="G21350">
        <is>
          <t xml:space="preserve">009</t>
        </is>
      </c>
      <c s="9" r="H21350">
        <v>20.0000</v>
      </c>
      <c s="8" t="inlineStr" r="I21350">
        <is>
          <t xml:space="preserve"/>
        </is>
      </c>
      <c s="8" t="inlineStr" r="J21350">
        <is>
          <t xml:space="preserve"> Cook</t>
        </is>
      </c>
    </row>
    <row r="21351" ht="20.25" customHeight="0">
      <c s="5" t="inlineStr" r="A21351">
        <is>
          <t xml:space="preserve">X4060995</t>
        </is>
      </c>
      <c s="5" t="inlineStr" r="B21351">
        <is>
          <t xml:space="preserve">TEMPORARY RAMP (SPECIAL)</t>
        </is>
      </c>
      <c s="5" t="inlineStr" r="C21351">
        <is>
          <t xml:space="preserve">SQ YD  </t>
        </is>
      </c>
      <c s="6" r="D21351">
        <v>177.000</v>
      </c>
      <c s="7" r="E21351">
        <v>1</v>
      </c>
      <c s="8" t="inlineStr" r="F21351">
        <is>
          <t xml:space="preserve">62X88</t>
        </is>
      </c>
      <c s="8" t="inlineStr" r="G21351">
        <is>
          <t xml:space="preserve">009</t>
        </is>
      </c>
      <c s="9" r="H21351">
        <v>20.0000</v>
      </c>
      <c s="8" t="inlineStr" r="I21351">
        <is>
          <t xml:space="preserve"/>
        </is>
      </c>
      <c s="8" t="inlineStr" r="J21351">
        <is>
          <t xml:space="preserve"> Cook</t>
        </is>
      </c>
    </row>
    <row r="21352" ht="20.25" customHeight="0">
      <c s="5" t="inlineStr" r="A21352">
        <is>
          <t xml:space="preserve">X4060995</t>
        </is>
      </c>
      <c s="5" t="inlineStr" r="B21352">
        <is>
          <t xml:space="preserve">TEMPORARY RAMP (SPECIAL)</t>
        </is>
      </c>
      <c s="5" t="inlineStr" r="C21352">
        <is>
          <t xml:space="preserve">SQ YD  </t>
        </is>
      </c>
      <c s="6" r="D21352">
        <v>177.000</v>
      </c>
      <c s="7" r="E21352">
        <v>1</v>
      </c>
      <c s="8" t="inlineStr" r="F21352">
        <is>
          <t xml:space="preserve">62X88</t>
        </is>
      </c>
      <c s="8" t="inlineStr" r="G21352">
        <is>
          <t xml:space="preserve">009</t>
        </is>
      </c>
      <c s="9" r="H21352">
        <v>42.7800</v>
      </c>
      <c s="8" t="inlineStr" r="I21352">
        <is>
          <t xml:space="preserve"/>
        </is>
      </c>
      <c s="8" t="inlineStr" r="J21352">
        <is>
          <t xml:space="preserve"> Cook</t>
        </is>
      </c>
    </row>
    <row r="21353" ht="20.25" customHeight="0">
      <c s="5" t="inlineStr" r="A21353">
        <is>
          <t xml:space="preserve">X4060995</t>
        </is>
      </c>
      <c s="5" t="inlineStr" r="B21353">
        <is>
          <t xml:space="preserve">TEMPORARY RAMP (SPECIAL)</t>
        </is>
      </c>
      <c s="5" t="inlineStr" r="C21353">
        <is>
          <t xml:space="preserve">SQ YD  </t>
        </is>
      </c>
      <c s="6" r="D21353">
        <v>177.000</v>
      </c>
      <c s="7" r="E21353">
        <v>1</v>
      </c>
      <c s="8" t="inlineStr" r="F21353">
        <is>
          <t xml:space="preserve">62X88</t>
        </is>
      </c>
      <c s="8" t="inlineStr" r="G21353">
        <is>
          <t xml:space="preserve">009</t>
        </is>
      </c>
      <c s="9" r="H21353">
        <v>47.6800</v>
      </c>
      <c s="8" t="inlineStr" r="I21353">
        <is>
          <t xml:space="preserve"/>
        </is>
      </c>
      <c s="8" t="inlineStr" r="J21353">
        <is>
          <t xml:space="preserve"> Cook</t>
        </is>
      </c>
    </row>
    <row r="21354" ht="20.25" customHeight="0">
      <c s="5" t="inlineStr" r="A21354">
        <is>
          <t xml:space="preserve">X4060995</t>
        </is>
      </c>
      <c s="5" t="inlineStr" r="B21354">
        <is>
          <t xml:space="preserve">TEMPORARY RAMP (SPECIAL)</t>
        </is>
      </c>
      <c s="5" t="inlineStr" r="C21354">
        <is>
          <t xml:space="preserve">SQ YD  </t>
        </is>
      </c>
      <c s="6" r="D21354">
        <v>422.000</v>
      </c>
      <c s="7" r="E21354">
        <v>1</v>
      </c>
      <c s="8" t="inlineStr" r="F21354">
        <is>
          <t xml:space="preserve">80B13</t>
        </is>
      </c>
      <c s="8" t="inlineStr" r="G21354">
        <is>
          <t xml:space="preserve">063</t>
        </is>
      </c>
      <c s="9" r="H21354">
        <v>0.0100</v>
      </c>
      <c s="8" t="inlineStr" r="I21354">
        <is>
          <t xml:space="preserve">Y</t>
        </is>
      </c>
      <c s="8" t="inlineStr" r="J21354">
        <is>
          <t xml:space="preserve"> Will</t>
        </is>
      </c>
    </row>
    <row r="21355" ht="20.25" customHeight="0">
      <c s="5" t="inlineStr" r="A21355">
        <is>
          <t xml:space="preserve">X4060995</t>
        </is>
      </c>
      <c s="5" t="inlineStr" r="B21355">
        <is>
          <t xml:space="preserve">TEMPORARY RAMP (SPECIAL)</t>
        </is>
      </c>
      <c s="5" t="inlineStr" r="C21355">
        <is>
          <t xml:space="preserve">SQ YD  </t>
        </is>
      </c>
      <c s="6" r="D21355">
        <v>422.000</v>
      </c>
      <c s="7" r="E21355">
        <v>1</v>
      </c>
      <c s="8" t="inlineStr" r="F21355">
        <is>
          <t xml:space="preserve">80B13</t>
        </is>
      </c>
      <c s="8" t="inlineStr" r="G21355">
        <is>
          <t xml:space="preserve">063</t>
        </is>
      </c>
      <c s="9" r="H21355">
        <v>0.0100</v>
      </c>
      <c s="8" t="inlineStr" r="I21355">
        <is>
          <t xml:space="preserve"/>
        </is>
      </c>
      <c s="8" t="inlineStr" r="J21355">
        <is>
          <t xml:space="preserve"> Will</t>
        </is>
      </c>
    </row>
    <row r="21356" ht="20.25" customHeight="0">
      <c s="5" t="inlineStr" r="A21356">
        <is>
          <t xml:space="preserve">X4060995</t>
        </is>
      </c>
      <c s="5" t="inlineStr" r="B21356">
        <is>
          <t xml:space="preserve">TEMPORARY RAMP (SPECIAL)</t>
        </is>
      </c>
      <c s="5" t="inlineStr" r="C21356">
        <is>
          <t xml:space="preserve">SQ YD  </t>
        </is>
      </c>
      <c s="6" r="D21356">
        <v>422.000</v>
      </c>
      <c s="7" r="E21356">
        <v>1</v>
      </c>
      <c s="8" t="inlineStr" r="F21356">
        <is>
          <t xml:space="preserve">80B13</t>
        </is>
      </c>
      <c s="8" t="inlineStr" r="G21356">
        <is>
          <t xml:space="preserve">063</t>
        </is>
      </c>
      <c s="9" r="H21356">
        <v>0.0100</v>
      </c>
      <c s="8" t="inlineStr" r="I21356">
        <is>
          <t xml:space="preserve"/>
        </is>
      </c>
      <c s="8" t="inlineStr" r="J21356">
        <is>
          <t xml:space="preserve"> Will</t>
        </is>
      </c>
    </row>
    <row r="21357" ht="20.25" customHeight="0">
      <c s="5" t="inlineStr" r="A21357">
        <is>
          <t xml:space="preserve">X4060995</t>
        </is>
      </c>
      <c s="5" t="inlineStr" r="B21357">
        <is>
          <t xml:space="preserve">TEMPORARY RAMP (SPECIAL)</t>
        </is>
      </c>
      <c s="5" t="inlineStr" r="C21357">
        <is>
          <t xml:space="preserve">SQ YD  </t>
        </is>
      </c>
      <c s="6" r="D21357">
        <v>422.000</v>
      </c>
      <c s="7" r="E21357">
        <v>1</v>
      </c>
      <c s="8" t="inlineStr" r="F21357">
        <is>
          <t xml:space="preserve">80B13</t>
        </is>
      </c>
      <c s="8" t="inlineStr" r="G21357">
        <is>
          <t xml:space="preserve">063</t>
        </is>
      </c>
      <c s="9" r="H21357">
        <v>16.0000</v>
      </c>
      <c s="8" t="inlineStr" r="I21357">
        <is>
          <t xml:space="preserve"/>
        </is>
      </c>
      <c s="8" t="inlineStr" r="J21357">
        <is>
          <t xml:space="preserve"> Will</t>
        </is>
      </c>
    </row>
    <row r="21358" ht="20.25" customHeight="0">
      <c s="5" t="inlineStr" r="A21358">
        <is>
          <t xml:space="preserve">X4060995</t>
        </is>
      </c>
      <c s="5" t="inlineStr" r="B21358">
        <is>
          <t xml:space="preserve">TEMPORARY RAMP (SPECIAL)</t>
        </is>
      </c>
      <c s="5" t="inlineStr" r="C21358">
        <is>
          <t xml:space="preserve">SQ YD  </t>
        </is>
      </c>
      <c s="6" r="D21358">
        <v>422.000</v>
      </c>
      <c s="7" r="E21358">
        <v>1</v>
      </c>
      <c s="8" t="inlineStr" r="F21358">
        <is>
          <t xml:space="preserve">80B13</t>
        </is>
      </c>
      <c s="8" t="inlineStr" r="G21358">
        <is>
          <t xml:space="preserve">063</t>
        </is>
      </c>
      <c s="9" r="H21358">
        <v>59.0000</v>
      </c>
      <c s="8" t="inlineStr" r="I21358">
        <is>
          <t xml:space="preserve"/>
        </is>
      </c>
      <c s="8" t="inlineStr" r="J21358">
        <is>
          <t xml:space="preserve"> Will</t>
        </is>
      </c>
    </row>
    <row r="21359" ht="20.25" customHeight="0">
      <c s="5" t="inlineStr" r="A21359">
        <is>
          <t xml:space="preserve">X4062952</t>
        </is>
      </c>
      <c s="5" t="inlineStr" r="B21359">
        <is>
          <t xml:space="preserve">HOT-MIX ASPHALT STABILIZATION 6" AT STEEL PLATE BEAM GUARD RAIL</t>
        </is>
      </c>
      <c s="5" t="inlineStr" r="C21359">
        <is>
          <t xml:space="preserve">SQ YD  </t>
        </is>
      </c>
      <c s="6" r="D21359">
        <v>591.000</v>
      </c>
      <c s="7" r="E21359">
        <v>2</v>
      </c>
      <c s="8" t="inlineStr" r="F21359">
        <is>
          <t xml:space="preserve">64R72</t>
        </is>
      </c>
      <c s="8" t="inlineStr" r="G21359">
        <is>
          <t xml:space="preserve">097</t>
        </is>
      </c>
      <c s="9" r="H21359">
        <v>59.7000</v>
      </c>
      <c s="8" t="inlineStr" r="I21359">
        <is>
          <t xml:space="preserve">Y</t>
        </is>
      </c>
      <c s="8" t="inlineStr" r="J21359">
        <is>
          <t xml:space="preserve"> Winnebago</t>
        </is>
      </c>
    </row>
    <row r="21360" ht="20.25" customHeight="0">
      <c s="5" t="inlineStr" r="A21360">
        <is>
          <t xml:space="preserve">X4062952</t>
        </is>
      </c>
      <c s="5" t="inlineStr" r="B21360">
        <is>
          <t xml:space="preserve">HOT-MIX ASPHALT STABILIZATION 6" AT STEEL PLATE BEAM GUARD RAIL</t>
        </is>
      </c>
      <c s="5" t="inlineStr" r="C21360">
        <is>
          <t xml:space="preserve">SQ YD  </t>
        </is>
      </c>
      <c s="6" r="D21360">
        <v>591.000</v>
      </c>
      <c s="7" r="E21360">
        <v>2</v>
      </c>
      <c s="8" t="inlineStr" r="F21360">
        <is>
          <t xml:space="preserve">64R72</t>
        </is>
      </c>
      <c s="8" t="inlineStr" r="G21360">
        <is>
          <t xml:space="preserve">097</t>
        </is>
      </c>
      <c s="9" r="H21360">
        <v>59.9500</v>
      </c>
      <c s="8" t="inlineStr" r="I21360">
        <is>
          <t xml:space="preserve"/>
        </is>
      </c>
      <c s="8" t="inlineStr" r="J21360">
        <is>
          <t xml:space="preserve"> Winnebago</t>
        </is>
      </c>
    </row>
    <row r="21361" ht="20.25" customHeight="0">
      <c s="5" t="inlineStr" r="A21361">
        <is>
          <t xml:space="preserve">X4062952</t>
        </is>
      </c>
      <c s="5" t="inlineStr" r="B21361">
        <is>
          <t xml:space="preserve">HOT-MIX ASPHALT STABILIZATION 6" AT STEEL PLATE BEAM GUARD RAIL</t>
        </is>
      </c>
      <c s="5" t="inlineStr" r="C21361">
        <is>
          <t xml:space="preserve">SQ YD  </t>
        </is>
      </c>
      <c s="6" r="D21361">
        <v>36.000</v>
      </c>
      <c s="7" r="E21361">
        <v>9</v>
      </c>
      <c s="8" t="inlineStr" r="F21361">
        <is>
          <t xml:space="preserve">78B34</t>
        </is>
      </c>
      <c s="8" t="inlineStr" r="G21361">
        <is>
          <t xml:space="preserve">060</t>
        </is>
      </c>
      <c s="9" r="H21361">
        <v>198.4100</v>
      </c>
      <c s="8" t="inlineStr" r="I21361">
        <is>
          <t xml:space="preserve">Y</t>
        </is>
      </c>
      <c s="8" t="inlineStr" r="J21361">
        <is>
          <t xml:space="preserve"> Jefferson</t>
        </is>
      </c>
    </row>
    <row r="21362" ht="20.25" customHeight="0">
      <c s="5" t="inlineStr" r="A21362">
        <is>
          <t xml:space="preserve">X4062952</t>
        </is>
      </c>
      <c s="5" t="inlineStr" r="B21362">
        <is>
          <t xml:space="preserve">HOT-MIX ASPHALT STABILIZATION 6" AT STEEL PLATE BEAM GUARD RAIL</t>
        </is>
      </c>
      <c s="5" t="inlineStr" r="C21362">
        <is>
          <t xml:space="preserve">SQ YD  </t>
        </is>
      </c>
      <c s="6" r="D21362">
        <v>36.000</v>
      </c>
      <c s="7" r="E21362">
        <v>9</v>
      </c>
      <c s="8" t="inlineStr" r="F21362">
        <is>
          <t xml:space="preserve">78B34</t>
        </is>
      </c>
      <c s="8" t="inlineStr" r="G21362">
        <is>
          <t xml:space="preserve">060</t>
        </is>
      </c>
      <c s="9" r="H21362">
        <v>500.0000</v>
      </c>
      <c s="8" t="inlineStr" r="I21362">
        <is>
          <t xml:space="preserve"/>
        </is>
      </c>
      <c s="8" t="inlineStr" r="J21362">
        <is>
          <t xml:space="preserve"> Jefferson</t>
        </is>
      </c>
    </row>
    <row r="21363" ht="20.25" customHeight="0">
      <c s="5" t="inlineStr" r="A21363">
        <is>
          <t xml:space="preserve">X4200468</t>
        </is>
      </c>
      <c s="5" t="inlineStr" r="B21363">
        <is>
          <t xml:space="preserve">STAMPED COLORED PORTLAND CEMENT CONCRETE PAVEMENT 8" (JOINTED)</t>
        </is>
      </c>
      <c s="5" t="inlineStr" r="C21363">
        <is>
          <t xml:space="preserve">SQ YD  </t>
        </is>
      </c>
      <c s="6" r="D21363">
        <v>535.000</v>
      </c>
      <c s="7" r="E21363">
        <v>9</v>
      </c>
      <c s="8" t="inlineStr" r="F21363">
        <is>
          <t xml:space="preserve">99757</t>
        </is>
      </c>
      <c s="8" t="inlineStr" r="G21363">
        <is>
          <t xml:space="preserve">152</t>
        </is>
      </c>
      <c s="9" r="H21363">
        <v>150.0000</v>
      </c>
      <c s="8" t="inlineStr" r="I21363">
        <is>
          <t xml:space="preserve">Y</t>
        </is>
      </c>
      <c s="8" t="inlineStr" r="J21363">
        <is>
          <t xml:space="preserve"> Williamson</t>
        </is>
      </c>
    </row>
    <row r="21364" ht="20.25" customHeight="0">
      <c s="5" t="inlineStr" r="A21364">
        <is>
          <t xml:space="preserve">X4200468</t>
        </is>
      </c>
      <c s="5" t="inlineStr" r="B21364">
        <is>
          <t xml:space="preserve">STAMPED COLORED PORTLAND CEMENT CONCRETE PAVEMENT 8" (JOINTED)</t>
        </is>
      </c>
      <c s="5" t="inlineStr" r="C21364">
        <is>
          <t xml:space="preserve">SQ YD  </t>
        </is>
      </c>
      <c s="6" r="D21364">
        <v>535.000</v>
      </c>
      <c s="7" r="E21364">
        <v>9</v>
      </c>
      <c s="8" t="inlineStr" r="F21364">
        <is>
          <t xml:space="preserve">99757</t>
        </is>
      </c>
      <c s="8" t="inlineStr" r="G21364">
        <is>
          <t xml:space="preserve">152</t>
        </is>
      </c>
      <c s="9" r="H21364">
        <v>149.0000</v>
      </c>
      <c s="8" t="inlineStr" r="I21364">
        <is>
          <t xml:space="preserve"/>
        </is>
      </c>
      <c s="8" t="inlineStr" r="J21364">
        <is>
          <t xml:space="preserve"> Williamson</t>
        </is>
      </c>
    </row>
    <row r="21365" ht="20.25" customHeight="0">
      <c s="5" t="inlineStr" r="A21365">
        <is>
          <t xml:space="preserve">X4200468</t>
        </is>
      </c>
      <c s="5" t="inlineStr" r="B21365">
        <is>
          <t xml:space="preserve">STAMPED COLORED PORTLAND CEMENT CONCRETE PAVEMENT 8" (JOINTED)</t>
        </is>
      </c>
      <c s="5" t="inlineStr" r="C21365">
        <is>
          <t xml:space="preserve">SQ YD  </t>
        </is>
      </c>
      <c s="6" r="D21365">
        <v>535.000</v>
      </c>
      <c s="7" r="E21365">
        <v>9</v>
      </c>
      <c s="8" t="inlineStr" r="F21365">
        <is>
          <t xml:space="preserve">99757</t>
        </is>
      </c>
      <c s="8" t="inlineStr" r="G21365">
        <is>
          <t xml:space="preserve">152</t>
        </is>
      </c>
      <c s="9" r="H21365">
        <v>181.4000</v>
      </c>
      <c s="8" t="inlineStr" r="I21365">
        <is>
          <t xml:space="preserve"/>
        </is>
      </c>
      <c s="8" t="inlineStr" r="J21365">
        <is>
          <t xml:space="preserve"> Williamson</t>
        </is>
      </c>
    </row>
    <row r="21366" ht="20.25" customHeight="0">
      <c s="5" t="inlineStr" r="A21366">
        <is>
          <t xml:space="preserve">X4201410</t>
        </is>
      </c>
      <c s="5" t="inlineStr" r="B21366">
        <is>
          <t xml:space="preserve">BRIDGE APPROACH PAVEMENT CONNECTOR (SPECIAL)</t>
        </is>
      </c>
      <c s="5" t="inlineStr" r="C21366">
        <is>
          <t xml:space="preserve">SQ YD  </t>
        </is>
      </c>
      <c s="6" r="D21366">
        <v>72.000</v>
      </c>
      <c s="7" r="E21366">
        <v>6</v>
      </c>
      <c s="8" t="inlineStr" r="F21366">
        <is>
          <t xml:space="preserve">72C96</t>
        </is>
      </c>
      <c s="8" t="inlineStr" r="G21366">
        <is>
          <t xml:space="preserve">048</t>
        </is>
      </c>
      <c s="9" r="H21366">
        <v>1459.2500</v>
      </c>
      <c s="8" t="inlineStr" r="I21366">
        <is>
          <t xml:space="preserve">Y</t>
        </is>
      </c>
      <c s="8" t="inlineStr" r="J21366">
        <is>
          <t xml:space="preserve"> Sangamon</t>
        </is>
      </c>
    </row>
    <row r="21367" ht="20.25" customHeight="0">
      <c s="5" t="inlineStr" r="A21367">
        <is>
          <t xml:space="preserve">X4210307</t>
        </is>
      </c>
      <c s="5" t="inlineStr" r="B21367">
        <is>
          <t xml:space="preserve">WIDE FLANGE BEAM TERMINAL JOINT REPAIR (SPECIAL)</t>
        </is>
      </c>
      <c s="5" t="inlineStr" r="C21367">
        <is>
          <t xml:space="preserve">EACH   </t>
        </is>
      </c>
      <c s="6" r="D21367">
        <v>8.000</v>
      </c>
      <c s="7" r="E21367">
        <v>8</v>
      </c>
      <c s="8" t="inlineStr" r="F21367">
        <is>
          <t xml:space="preserve">76U40</t>
        </is>
      </c>
      <c s="8" t="inlineStr" r="G21367">
        <is>
          <t xml:space="preserve">128</t>
        </is>
      </c>
      <c s="9" r="H21367">
        <v>8571.9400</v>
      </c>
      <c s="8" t="inlineStr" r="I21367">
        <is>
          <t xml:space="preserve">Y</t>
        </is>
      </c>
      <c s="8" t="inlineStr" r="J21367">
        <is>
          <t xml:space="preserve"> Marion</t>
        </is>
      </c>
    </row>
    <row r="21368" ht="20.25" customHeight="0">
      <c s="5" t="inlineStr" r="A21368">
        <is>
          <t xml:space="preserve">X4210400</t>
        </is>
      </c>
      <c s="5" t="inlineStr" r="B21368">
        <is>
          <t xml:space="preserve">LUG SYSTEM REMOVAL</t>
        </is>
      </c>
      <c s="5" t="inlineStr" r="C21368">
        <is>
          <t xml:space="preserve">EACH   </t>
        </is>
      </c>
      <c s="6" r="D21368">
        <v>4.000</v>
      </c>
      <c s="7" r="E21368">
        <v>5</v>
      </c>
      <c s="8" t="inlineStr" r="F21368">
        <is>
          <t xml:space="preserve">70F37</t>
        </is>
      </c>
      <c s="8" t="inlineStr" r="G21368">
        <is>
          <t xml:space="preserve">036</t>
        </is>
      </c>
      <c s="9" r="H21368">
        <v>4000.0000</v>
      </c>
      <c s="8" t="inlineStr" r="I21368">
        <is>
          <t xml:space="preserve">Y</t>
        </is>
      </c>
      <c s="8" t="inlineStr" r="J21368">
        <is>
          <t xml:space="preserve"> McLean</t>
        </is>
      </c>
    </row>
    <row r="21369" ht="20.25" customHeight="0">
      <c s="5" t="inlineStr" r="A21369">
        <is>
          <t xml:space="preserve">X4240114</t>
        </is>
      </c>
      <c s="5" t="inlineStr" r="B21369">
        <is>
          <t xml:space="preserve">TEMPORARY SIDEWALK</t>
        </is>
      </c>
      <c s="5" t="inlineStr" r="C21369">
        <is>
          <t xml:space="preserve">SQ FT  </t>
        </is>
      </c>
      <c s="6" r="D21369">
        <v>300.000</v>
      </c>
      <c s="7" r="E21369">
        <v>1</v>
      </c>
      <c s="8" t="inlineStr" r="F21369">
        <is>
          <t xml:space="preserve">61M16</t>
        </is>
      </c>
      <c s="8" t="inlineStr" r="G21369">
        <is>
          <t xml:space="preserve">073</t>
        </is>
      </c>
      <c s="9" r="H21369">
        <v>5.0000</v>
      </c>
      <c s="8" t="inlineStr" r="I21369">
        <is>
          <t xml:space="preserve">Y</t>
        </is>
      </c>
      <c s="8" t="inlineStr" r="J21369">
        <is>
          <t xml:space="preserve"> Cook</t>
        </is>
      </c>
    </row>
    <row r="21370" ht="20.25" customHeight="0">
      <c s="5" t="inlineStr" r="A21370">
        <is>
          <t xml:space="preserve">X4240114</t>
        </is>
      </c>
      <c s="5" t="inlineStr" r="B21370">
        <is>
          <t xml:space="preserve">TEMPORARY SIDEWALK</t>
        </is>
      </c>
      <c s="5" t="inlineStr" r="C21370">
        <is>
          <t xml:space="preserve">SQ FT  </t>
        </is>
      </c>
      <c s="6" r="D21370">
        <v>300.000</v>
      </c>
      <c s="7" r="E21370">
        <v>1</v>
      </c>
      <c s="8" t="inlineStr" r="F21370">
        <is>
          <t xml:space="preserve">61M16</t>
        </is>
      </c>
      <c s="8" t="inlineStr" r="G21370">
        <is>
          <t xml:space="preserve">073</t>
        </is>
      </c>
      <c s="9" r="H21370">
        <v>9.5000</v>
      </c>
      <c s="8" t="inlineStr" r="I21370">
        <is>
          <t xml:space="preserve"/>
        </is>
      </c>
      <c s="8" t="inlineStr" r="J21370">
        <is>
          <t xml:space="preserve"> Cook</t>
        </is>
      </c>
    </row>
    <row r="21371" ht="20.25" customHeight="0">
      <c s="5" t="inlineStr" r="A21371">
        <is>
          <t xml:space="preserve">X4240114</t>
        </is>
      </c>
      <c s="5" t="inlineStr" r="B21371">
        <is>
          <t xml:space="preserve">TEMPORARY SIDEWALK</t>
        </is>
      </c>
      <c s="5" t="inlineStr" r="C21371">
        <is>
          <t xml:space="preserve">SQ FT  </t>
        </is>
      </c>
      <c s="6" r="D21371">
        <v>300.000</v>
      </c>
      <c s="7" r="E21371">
        <v>1</v>
      </c>
      <c s="8" t="inlineStr" r="F21371">
        <is>
          <t xml:space="preserve">61M16</t>
        </is>
      </c>
      <c s="8" t="inlineStr" r="G21371">
        <is>
          <t xml:space="preserve">073</t>
        </is>
      </c>
      <c s="9" r="H21371">
        <v>10.5000</v>
      </c>
      <c s="8" t="inlineStr" r="I21371">
        <is>
          <t xml:space="preserve"/>
        </is>
      </c>
      <c s="8" t="inlineStr" r="J21371">
        <is>
          <t xml:space="preserve"> Cook</t>
        </is>
      </c>
    </row>
    <row r="21372" ht="20.25" customHeight="0">
      <c s="5" t="inlineStr" r="A21372">
        <is>
          <t xml:space="preserve">X4240114</t>
        </is>
      </c>
      <c s="5" t="inlineStr" r="B21372">
        <is>
          <t xml:space="preserve">TEMPORARY SIDEWALK</t>
        </is>
      </c>
      <c s="5" t="inlineStr" r="C21372">
        <is>
          <t xml:space="preserve">SQ FT  </t>
        </is>
      </c>
      <c s="6" r="D21372">
        <v>300.000</v>
      </c>
      <c s="7" r="E21372">
        <v>1</v>
      </c>
      <c s="8" t="inlineStr" r="F21372">
        <is>
          <t xml:space="preserve">61M16</t>
        </is>
      </c>
      <c s="8" t="inlineStr" r="G21372">
        <is>
          <t xml:space="preserve">073</t>
        </is>
      </c>
      <c s="9" r="H21372">
        <v>15.0000</v>
      </c>
      <c s="8" t="inlineStr" r="I21372">
        <is>
          <t xml:space="preserve"/>
        </is>
      </c>
      <c s="8" t="inlineStr" r="J21372">
        <is>
          <t xml:space="preserve"> Cook</t>
        </is>
      </c>
    </row>
    <row r="21373" ht="20.25" customHeight="0">
      <c s="5" t="inlineStr" r="A21373">
        <is>
          <t xml:space="preserve">X4240114</t>
        </is>
      </c>
      <c s="5" t="inlineStr" r="B21373">
        <is>
          <t xml:space="preserve">TEMPORARY SIDEWALK</t>
        </is>
      </c>
      <c s="5" t="inlineStr" r="C21373">
        <is>
          <t xml:space="preserve">SQ FT  </t>
        </is>
      </c>
      <c s="6" r="D21373">
        <v>300.000</v>
      </c>
      <c s="7" r="E21373">
        <v>1</v>
      </c>
      <c s="8" t="inlineStr" r="F21373">
        <is>
          <t xml:space="preserve">61M16</t>
        </is>
      </c>
      <c s="8" t="inlineStr" r="G21373">
        <is>
          <t xml:space="preserve">073</t>
        </is>
      </c>
      <c s="9" r="H21373">
        <v>20.0000</v>
      </c>
      <c s="8" t="inlineStr" r="I21373">
        <is>
          <t xml:space="preserve"/>
        </is>
      </c>
      <c s="8" t="inlineStr" r="J21373">
        <is>
          <t xml:space="preserve"> Cook</t>
        </is>
      </c>
    </row>
    <row r="21374" ht="20.25" customHeight="0">
      <c s="5" t="inlineStr" r="A21374">
        <is>
          <t xml:space="preserve">X4240114</t>
        </is>
      </c>
      <c s="5" t="inlineStr" r="B21374">
        <is>
          <t xml:space="preserve">TEMPORARY SIDEWALK</t>
        </is>
      </c>
      <c s="5" t="inlineStr" r="C21374">
        <is>
          <t xml:space="preserve">SQ FT  </t>
        </is>
      </c>
      <c s="6" r="D21374">
        <v>300.000</v>
      </c>
      <c s="7" r="E21374">
        <v>1</v>
      </c>
      <c s="8" t="inlineStr" r="F21374">
        <is>
          <t xml:space="preserve">61M16</t>
        </is>
      </c>
      <c s="8" t="inlineStr" r="G21374">
        <is>
          <t xml:space="preserve">073</t>
        </is>
      </c>
      <c s="9" r="H21374">
        <v>20.0000</v>
      </c>
      <c s="8" t="inlineStr" r="I21374">
        <is>
          <t xml:space="preserve"/>
        </is>
      </c>
      <c s="8" t="inlineStr" r="J21374">
        <is>
          <t xml:space="preserve"> Cook</t>
        </is>
      </c>
    </row>
    <row r="21375" ht="20.25" customHeight="0">
      <c s="5" t="inlineStr" r="A21375">
        <is>
          <t xml:space="preserve">X4240420</t>
        </is>
      </c>
      <c s="5" t="inlineStr" r="B21375">
        <is>
          <t xml:space="preserve">PORTLAND CEMENT CONCRETE SIDEWALK 4 INCH (SPECIAL)</t>
        </is>
      </c>
      <c s="5" t="inlineStr" r="C21375">
        <is>
          <t xml:space="preserve">SQ FT  </t>
        </is>
      </c>
      <c s="6" r="D21375">
        <v>4371.000</v>
      </c>
      <c s="7" r="E21375">
        <v>6</v>
      </c>
      <c s="8" t="inlineStr" r="F21375">
        <is>
          <t xml:space="preserve">72295</t>
        </is>
      </c>
      <c s="8" t="inlineStr" r="G21375">
        <is>
          <t xml:space="preserve">041</t>
        </is>
      </c>
      <c s="9" r="H21375">
        <v>34.0000</v>
      </c>
      <c s="8" t="inlineStr" r="I21375">
        <is>
          <t xml:space="preserve">Y</t>
        </is>
      </c>
      <c s="8" t="inlineStr" r="J21375">
        <is>
          <t xml:space="preserve"> Adams</t>
        </is>
      </c>
    </row>
    <row r="21376" ht="20.25" customHeight="0">
      <c s="5" t="inlineStr" r="A21376">
        <is>
          <t xml:space="preserve">X4240420</t>
        </is>
      </c>
      <c s="5" t="inlineStr" r="B21376">
        <is>
          <t xml:space="preserve">PORTLAND CEMENT CONCRETE SIDEWALK 4 INCH (SPECIAL)</t>
        </is>
      </c>
      <c s="5" t="inlineStr" r="C21376">
        <is>
          <t xml:space="preserve">SQ FT  </t>
        </is>
      </c>
      <c s="6" r="D21376">
        <v>50.000</v>
      </c>
      <c s="7" r="E21376">
        <v>6</v>
      </c>
      <c s="8" t="inlineStr" r="F21376">
        <is>
          <t xml:space="preserve">72989</t>
        </is>
      </c>
      <c s="8" t="inlineStr" r="G21376">
        <is>
          <t xml:space="preserve">047</t>
        </is>
      </c>
      <c s="9" r="H21376">
        <v>60.6600</v>
      </c>
      <c s="8" t="inlineStr" r="I21376">
        <is>
          <t xml:space="preserve">Y</t>
        </is>
      </c>
      <c s="8" t="inlineStr" r="J21376">
        <is>
          <t xml:space="preserve"> Sangamon</t>
        </is>
      </c>
    </row>
    <row r="21377" ht="20.25" customHeight="0">
      <c s="5" t="inlineStr" r="A21377">
        <is>
          <t xml:space="preserve">X4240420</t>
        </is>
      </c>
      <c s="5" t="inlineStr" r="B21377">
        <is>
          <t xml:space="preserve">PORTLAND CEMENT CONCRETE SIDEWALK 4 INCH (SPECIAL)</t>
        </is>
      </c>
      <c s="5" t="inlineStr" r="C21377">
        <is>
          <t xml:space="preserve">SQ FT  </t>
        </is>
      </c>
      <c s="6" r="D21377">
        <v>50.000</v>
      </c>
      <c s="7" r="E21377">
        <v>6</v>
      </c>
      <c s="8" t="inlineStr" r="F21377">
        <is>
          <t xml:space="preserve">72989</t>
        </is>
      </c>
      <c s="8" t="inlineStr" r="G21377">
        <is>
          <t xml:space="preserve">047</t>
        </is>
      </c>
      <c s="9" r="H21377">
        <v>90.0000</v>
      </c>
      <c s="8" t="inlineStr" r="I21377">
        <is>
          <t xml:space="preserve"/>
        </is>
      </c>
      <c s="8" t="inlineStr" r="J21377">
        <is>
          <t xml:space="preserve"> Sangamon</t>
        </is>
      </c>
    </row>
    <row r="21378" ht="20.25" customHeight="0">
      <c s="5" t="inlineStr" r="A21378">
        <is>
          <t xml:space="preserve">X4240420</t>
        </is>
      </c>
      <c s="5" t="inlineStr" r="B21378">
        <is>
          <t xml:space="preserve">PORTLAND CEMENT CONCRETE SIDEWALK 4 INCH (SPECIAL)</t>
        </is>
      </c>
      <c s="5" t="inlineStr" r="C21378">
        <is>
          <t xml:space="preserve">SQ FT  </t>
        </is>
      </c>
      <c s="6" r="D21378">
        <v>50.000</v>
      </c>
      <c s="7" r="E21378">
        <v>6</v>
      </c>
      <c s="8" t="inlineStr" r="F21378">
        <is>
          <t xml:space="preserve">72989</t>
        </is>
      </c>
      <c s="8" t="inlineStr" r="G21378">
        <is>
          <t xml:space="preserve">047</t>
        </is>
      </c>
      <c s="9" r="H21378">
        <v>121.8000</v>
      </c>
      <c s="8" t="inlineStr" r="I21378">
        <is>
          <t xml:space="preserve"/>
        </is>
      </c>
      <c s="8" t="inlineStr" r="J21378">
        <is>
          <t xml:space="preserve"> Sangamon</t>
        </is>
      </c>
    </row>
    <row r="21379" ht="20.25" customHeight="0">
      <c s="5" t="inlineStr" r="A21379">
        <is>
          <t xml:space="preserve">X4240420</t>
        </is>
      </c>
      <c s="5" t="inlineStr" r="B21379">
        <is>
          <t xml:space="preserve">PORTLAND CEMENT CONCRETE SIDEWALK 4 INCH (SPECIAL)</t>
        </is>
      </c>
      <c s="5" t="inlineStr" r="C21379">
        <is>
          <t xml:space="preserve">SQ FT  </t>
        </is>
      </c>
      <c s="6" r="D21379">
        <v>452.000</v>
      </c>
      <c s="7" r="E21379">
        <v>9</v>
      </c>
      <c s="8" t="inlineStr" r="F21379">
        <is>
          <t xml:space="preserve">78A87</t>
        </is>
      </c>
      <c s="8" t="inlineStr" r="G21379">
        <is>
          <t xml:space="preserve">059</t>
        </is>
      </c>
      <c s="9" r="H21379">
        <v>39.0000</v>
      </c>
      <c s="8" t="inlineStr" r="I21379">
        <is>
          <t xml:space="preserve">Y</t>
        </is>
      </c>
      <c s="8" t="inlineStr" r="J21379">
        <is>
          <t xml:space="preserve"> Franklin</t>
        </is>
      </c>
    </row>
    <row r="21380" ht="20.25" customHeight="0">
      <c s="5" t="inlineStr" r="A21380">
        <is>
          <t xml:space="preserve">X4240420</t>
        </is>
      </c>
      <c s="5" t="inlineStr" r="B21380">
        <is>
          <t xml:space="preserve">PORTLAND CEMENT CONCRETE SIDEWALK 4 INCH (SPECIAL)</t>
        </is>
      </c>
      <c s="5" t="inlineStr" r="C21380">
        <is>
          <t xml:space="preserve">SQ FT  </t>
        </is>
      </c>
      <c s="6" r="D21380">
        <v>1690.000</v>
      </c>
      <c s="7" r="E21380">
        <v>8</v>
      </c>
      <c s="8" t="inlineStr" r="F21380">
        <is>
          <t xml:space="preserve">97886</t>
        </is>
      </c>
      <c s="8" t="inlineStr" r="G21380">
        <is>
          <t xml:space="preserve">150</t>
        </is>
      </c>
      <c s="9" r="H21380">
        <v>21.8500</v>
      </c>
      <c s="8" t="inlineStr" r="I21380">
        <is>
          <t xml:space="preserve">Y</t>
        </is>
      </c>
      <c s="8" t="inlineStr" r="J21380">
        <is>
          <t xml:space="preserve"> St. Clair</t>
        </is>
      </c>
    </row>
    <row r="21381" ht="20.25" customHeight="0">
      <c s="5" t="inlineStr" r="A21381">
        <is>
          <t xml:space="preserve">X4240420</t>
        </is>
      </c>
      <c s="5" t="inlineStr" r="B21381">
        <is>
          <t xml:space="preserve">PORTLAND CEMENT CONCRETE SIDEWALK 4 INCH (SPECIAL)</t>
        </is>
      </c>
      <c s="5" t="inlineStr" r="C21381">
        <is>
          <t xml:space="preserve">SQ FT  </t>
        </is>
      </c>
      <c s="6" r="D21381">
        <v>1690.000</v>
      </c>
      <c s="7" r="E21381">
        <v>8</v>
      </c>
      <c s="8" t="inlineStr" r="F21381">
        <is>
          <t xml:space="preserve">97886</t>
        </is>
      </c>
      <c s="8" t="inlineStr" r="G21381">
        <is>
          <t xml:space="preserve">150</t>
        </is>
      </c>
      <c s="9" r="H21381">
        <v>45.0000</v>
      </c>
      <c s="8" t="inlineStr" r="I21381">
        <is>
          <t xml:space="preserve"/>
        </is>
      </c>
      <c s="8" t="inlineStr" r="J21381">
        <is>
          <t xml:space="preserve"> St. Clair</t>
        </is>
      </c>
    </row>
    <row r="21382" ht="20.25" customHeight="0">
      <c s="5" t="inlineStr" r="A21382">
        <is>
          <t xml:space="preserve">X4240430</t>
        </is>
      </c>
      <c s="5" t="inlineStr" r="B21382">
        <is>
          <t xml:space="preserve">PORTLAND CEMENT CONCRETE SIDEWALK 5 INCH (SPECIAL)</t>
        </is>
      </c>
      <c s="5" t="inlineStr" r="C21382">
        <is>
          <t xml:space="preserve">SQ FT  </t>
        </is>
      </c>
      <c s="6" r="D21382">
        <v>3702.000</v>
      </c>
      <c s="7" r="E21382">
        <v>1</v>
      </c>
      <c s="8" t="inlineStr" r="F21382">
        <is>
          <t xml:space="preserve">61L39</t>
        </is>
      </c>
      <c s="8" t="inlineStr" r="G21382">
        <is>
          <t xml:space="preserve">068</t>
        </is>
      </c>
      <c s="9" r="H21382">
        <v>10.1000</v>
      </c>
      <c s="8" t="inlineStr" r="I21382">
        <is>
          <t xml:space="preserve">Y</t>
        </is>
      </c>
      <c s="8" t="inlineStr" r="J21382">
        <is>
          <t xml:space="preserve"> Kane</t>
        </is>
      </c>
    </row>
    <row r="21383" ht="20.25" customHeight="0">
      <c s="5" t="inlineStr" r="A21383">
        <is>
          <t xml:space="preserve">X4240430</t>
        </is>
      </c>
      <c s="5" t="inlineStr" r="B21383">
        <is>
          <t xml:space="preserve">PORTLAND CEMENT CONCRETE SIDEWALK 5 INCH (SPECIAL)</t>
        </is>
      </c>
      <c s="5" t="inlineStr" r="C21383">
        <is>
          <t xml:space="preserve">SQ FT  </t>
        </is>
      </c>
      <c s="6" r="D21383">
        <v>3702.000</v>
      </c>
      <c s="7" r="E21383">
        <v>1</v>
      </c>
      <c s="8" t="inlineStr" r="F21383">
        <is>
          <t xml:space="preserve">61L39</t>
        </is>
      </c>
      <c s="8" t="inlineStr" r="G21383">
        <is>
          <t xml:space="preserve">068</t>
        </is>
      </c>
      <c s="9" r="H21383">
        <v>11.5000</v>
      </c>
      <c s="8" t="inlineStr" r="I21383">
        <is>
          <t xml:space="preserve"/>
        </is>
      </c>
      <c s="8" t="inlineStr" r="J21383">
        <is>
          <t xml:space="preserve"> Kane</t>
        </is>
      </c>
    </row>
    <row r="21384" ht="20.25" customHeight="0">
      <c s="5" t="inlineStr" r="A21384">
        <is>
          <t xml:space="preserve">X4240430</t>
        </is>
      </c>
      <c s="5" t="inlineStr" r="B21384">
        <is>
          <t xml:space="preserve">PORTLAND CEMENT CONCRETE SIDEWALK 5 INCH (SPECIAL)</t>
        </is>
      </c>
      <c s="5" t="inlineStr" r="C21384">
        <is>
          <t xml:space="preserve">SQ FT  </t>
        </is>
      </c>
      <c s="6" r="D21384">
        <v>3702.000</v>
      </c>
      <c s="7" r="E21384">
        <v>1</v>
      </c>
      <c s="8" t="inlineStr" r="F21384">
        <is>
          <t xml:space="preserve">61L39</t>
        </is>
      </c>
      <c s="8" t="inlineStr" r="G21384">
        <is>
          <t xml:space="preserve">068</t>
        </is>
      </c>
      <c s="9" r="H21384">
        <v>15.0000</v>
      </c>
      <c s="8" t="inlineStr" r="I21384">
        <is>
          <t xml:space="preserve"/>
        </is>
      </c>
      <c s="8" t="inlineStr" r="J21384">
        <is>
          <t xml:space="preserve"> Kane</t>
        </is>
      </c>
    </row>
    <row r="21385" ht="20.25" customHeight="0">
      <c s="5" t="inlineStr" r="A21385">
        <is>
          <t xml:space="preserve">X4240430</t>
        </is>
      </c>
      <c s="5" t="inlineStr" r="B21385">
        <is>
          <t xml:space="preserve">PORTLAND CEMENT CONCRETE SIDEWALK 5 INCH (SPECIAL)</t>
        </is>
      </c>
      <c s="5" t="inlineStr" r="C21385">
        <is>
          <t xml:space="preserve">SQ FT  </t>
        </is>
      </c>
      <c s="6" r="D21385">
        <v>8307.000</v>
      </c>
      <c s="7" r="E21385">
        <v>1</v>
      </c>
      <c s="8" t="inlineStr" r="F21385">
        <is>
          <t xml:space="preserve">61M31</t>
        </is>
      </c>
      <c s="8" t="inlineStr" r="G21385">
        <is>
          <t xml:space="preserve">083</t>
        </is>
      </c>
      <c s="9" r="H21385">
        <v>9.3500</v>
      </c>
      <c s="8" t="inlineStr" r="I21385">
        <is>
          <t xml:space="preserve">Y</t>
        </is>
      </c>
      <c s="8" t="inlineStr" r="J21385">
        <is>
          <t xml:space="preserve"> Cook</t>
        </is>
      </c>
    </row>
    <row r="21386" ht="20.25" customHeight="0">
      <c s="5" t="inlineStr" r="A21386">
        <is>
          <t xml:space="preserve">X4240430</t>
        </is>
      </c>
      <c s="5" t="inlineStr" r="B21386">
        <is>
          <t xml:space="preserve">PORTLAND CEMENT CONCRETE SIDEWALK 5 INCH (SPECIAL)</t>
        </is>
      </c>
      <c s="5" t="inlineStr" r="C21386">
        <is>
          <t xml:space="preserve">SQ FT  </t>
        </is>
      </c>
      <c s="6" r="D21386">
        <v>8307.000</v>
      </c>
      <c s="7" r="E21386">
        <v>1</v>
      </c>
      <c s="8" t="inlineStr" r="F21386">
        <is>
          <t xml:space="preserve">61M31</t>
        </is>
      </c>
      <c s="8" t="inlineStr" r="G21386">
        <is>
          <t xml:space="preserve">083</t>
        </is>
      </c>
      <c s="9" r="H21386">
        <v>8.4000</v>
      </c>
      <c s="8" t="inlineStr" r="I21386">
        <is>
          <t xml:space="preserve"/>
        </is>
      </c>
      <c s="8" t="inlineStr" r="J21386">
        <is>
          <t xml:space="preserve"> Cook</t>
        </is>
      </c>
    </row>
    <row r="21387" ht="20.25" customHeight="0">
      <c s="5" t="inlineStr" r="A21387">
        <is>
          <t xml:space="preserve">X4240430</t>
        </is>
      </c>
      <c s="5" t="inlineStr" r="B21387">
        <is>
          <t xml:space="preserve">PORTLAND CEMENT CONCRETE SIDEWALK 5 INCH (SPECIAL)</t>
        </is>
      </c>
      <c s="5" t="inlineStr" r="C21387">
        <is>
          <t xml:space="preserve">SQ FT  </t>
        </is>
      </c>
      <c s="6" r="D21387">
        <v>8307.000</v>
      </c>
      <c s="7" r="E21387">
        <v>1</v>
      </c>
      <c s="8" t="inlineStr" r="F21387">
        <is>
          <t xml:space="preserve">61M31</t>
        </is>
      </c>
      <c s="8" t="inlineStr" r="G21387">
        <is>
          <t xml:space="preserve">083</t>
        </is>
      </c>
      <c s="9" r="H21387">
        <v>10.0000</v>
      </c>
      <c s="8" t="inlineStr" r="I21387">
        <is>
          <t xml:space="preserve"/>
        </is>
      </c>
      <c s="8" t="inlineStr" r="J21387">
        <is>
          <t xml:space="preserve"> Cook</t>
        </is>
      </c>
    </row>
    <row r="21388" ht="20.25" customHeight="0">
      <c s="5" t="inlineStr" r="A21388">
        <is>
          <t xml:space="preserve">X4240430</t>
        </is>
      </c>
      <c s="5" t="inlineStr" r="B21388">
        <is>
          <t xml:space="preserve">PORTLAND CEMENT CONCRETE SIDEWALK 5 INCH (SPECIAL)</t>
        </is>
      </c>
      <c s="5" t="inlineStr" r="C21388">
        <is>
          <t xml:space="preserve">SQ FT  </t>
        </is>
      </c>
      <c s="6" r="D21388">
        <v>8307.000</v>
      </c>
      <c s="7" r="E21388">
        <v>1</v>
      </c>
      <c s="8" t="inlineStr" r="F21388">
        <is>
          <t xml:space="preserve">61M31</t>
        </is>
      </c>
      <c s="8" t="inlineStr" r="G21388">
        <is>
          <t xml:space="preserve">083</t>
        </is>
      </c>
      <c s="9" r="H21388">
        <v>11.7500</v>
      </c>
      <c s="8" t="inlineStr" r="I21388">
        <is>
          <t xml:space="preserve"/>
        </is>
      </c>
      <c s="8" t="inlineStr" r="J21388">
        <is>
          <t xml:space="preserve"> Cook</t>
        </is>
      </c>
    </row>
    <row r="21389" ht="20.25" customHeight="0">
      <c s="5" t="inlineStr" r="A21389">
        <is>
          <t xml:space="preserve">X4240430</t>
        </is>
      </c>
      <c s="5" t="inlineStr" r="B21389">
        <is>
          <t xml:space="preserve">PORTLAND CEMENT CONCRETE SIDEWALK 5 INCH (SPECIAL)</t>
        </is>
      </c>
      <c s="5" t="inlineStr" r="C21389">
        <is>
          <t xml:space="preserve">SQ FT  </t>
        </is>
      </c>
      <c s="6" r="D21389">
        <v>8307.000</v>
      </c>
      <c s="7" r="E21389">
        <v>1</v>
      </c>
      <c s="8" t="inlineStr" r="F21389">
        <is>
          <t xml:space="preserve">61M31</t>
        </is>
      </c>
      <c s="8" t="inlineStr" r="G21389">
        <is>
          <t xml:space="preserve">083</t>
        </is>
      </c>
      <c s="9" r="H21389">
        <v>12.0000</v>
      </c>
      <c s="8" t="inlineStr" r="I21389">
        <is>
          <t xml:space="preserve"/>
        </is>
      </c>
      <c s="8" t="inlineStr" r="J21389">
        <is>
          <t xml:space="preserve"> Cook</t>
        </is>
      </c>
    </row>
    <row r="21390" ht="20.25" customHeight="0">
      <c s="5" t="inlineStr" r="A21390">
        <is>
          <t xml:space="preserve">X4240430</t>
        </is>
      </c>
      <c s="5" t="inlineStr" r="B21390">
        <is>
          <t xml:space="preserve">PORTLAND CEMENT CONCRETE SIDEWALK 5 INCH (SPECIAL)</t>
        </is>
      </c>
      <c s="5" t="inlineStr" r="C21390">
        <is>
          <t xml:space="preserve">SQ FT  </t>
        </is>
      </c>
      <c s="6" r="D21390">
        <v>8307.000</v>
      </c>
      <c s="7" r="E21390">
        <v>1</v>
      </c>
      <c s="8" t="inlineStr" r="F21390">
        <is>
          <t xml:space="preserve">61M31</t>
        </is>
      </c>
      <c s="8" t="inlineStr" r="G21390">
        <is>
          <t xml:space="preserve">083</t>
        </is>
      </c>
      <c s="9" r="H21390">
        <v>12.5000</v>
      </c>
      <c s="8" t="inlineStr" r="I21390">
        <is>
          <t xml:space="preserve"/>
        </is>
      </c>
      <c s="8" t="inlineStr" r="J21390">
        <is>
          <t xml:space="preserve"> Cook</t>
        </is>
      </c>
    </row>
    <row r="21391" ht="20.25" customHeight="0">
      <c s="5" t="inlineStr" r="A21391">
        <is>
          <t xml:space="preserve">X4240430</t>
        </is>
      </c>
      <c s="5" t="inlineStr" r="B21391">
        <is>
          <t xml:space="preserve">PORTLAND CEMENT CONCRETE SIDEWALK 5 INCH (SPECIAL)</t>
        </is>
      </c>
      <c s="5" t="inlineStr" r="C21391">
        <is>
          <t xml:space="preserve">SQ FT  </t>
        </is>
      </c>
      <c s="6" r="D21391">
        <v>6445.000</v>
      </c>
      <c s="7" r="E21391">
        <v>1</v>
      </c>
      <c s="8" t="inlineStr" r="F21391">
        <is>
          <t xml:space="preserve">61M32</t>
        </is>
      </c>
      <c s="8" t="inlineStr" r="G21391">
        <is>
          <t xml:space="preserve">084</t>
        </is>
      </c>
      <c s="9" r="H21391">
        <v>8.7500</v>
      </c>
      <c s="8" t="inlineStr" r="I21391">
        <is>
          <t xml:space="preserve">Y</t>
        </is>
      </c>
      <c s="8" t="inlineStr" r="J21391">
        <is>
          <t xml:space="preserve"> Cook</t>
        </is>
      </c>
    </row>
    <row r="21392" ht="20.25" customHeight="0">
      <c s="5" t="inlineStr" r="A21392">
        <is>
          <t xml:space="preserve">X4240430</t>
        </is>
      </c>
      <c s="5" t="inlineStr" r="B21392">
        <is>
          <t xml:space="preserve">PORTLAND CEMENT CONCRETE SIDEWALK 5 INCH (SPECIAL)</t>
        </is>
      </c>
      <c s="5" t="inlineStr" r="C21392">
        <is>
          <t xml:space="preserve">SQ FT  </t>
        </is>
      </c>
      <c s="6" r="D21392">
        <v>6445.000</v>
      </c>
      <c s="7" r="E21392">
        <v>1</v>
      </c>
      <c s="8" t="inlineStr" r="F21392">
        <is>
          <t xml:space="preserve">61M32</t>
        </is>
      </c>
      <c s="8" t="inlineStr" r="G21392">
        <is>
          <t xml:space="preserve">084</t>
        </is>
      </c>
      <c s="9" r="H21392">
        <v>10.0000</v>
      </c>
      <c s="8" t="inlineStr" r="I21392">
        <is>
          <t xml:space="preserve"/>
        </is>
      </c>
      <c s="8" t="inlineStr" r="J21392">
        <is>
          <t xml:space="preserve"> Cook</t>
        </is>
      </c>
    </row>
    <row r="21393" ht="20.25" customHeight="0">
      <c s="5" t="inlineStr" r="A21393">
        <is>
          <t xml:space="preserve">X4240430</t>
        </is>
      </c>
      <c s="5" t="inlineStr" r="B21393">
        <is>
          <t xml:space="preserve">PORTLAND CEMENT CONCRETE SIDEWALK 5 INCH (SPECIAL)</t>
        </is>
      </c>
      <c s="5" t="inlineStr" r="C21393">
        <is>
          <t xml:space="preserve">SQ FT  </t>
        </is>
      </c>
      <c s="6" r="D21393">
        <v>6445.000</v>
      </c>
      <c s="7" r="E21393">
        <v>1</v>
      </c>
      <c s="8" t="inlineStr" r="F21393">
        <is>
          <t xml:space="preserve">61M32</t>
        </is>
      </c>
      <c s="8" t="inlineStr" r="G21393">
        <is>
          <t xml:space="preserve">084</t>
        </is>
      </c>
      <c s="9" r="H21393">
        <v>10.0000</v>
      </c>
      <c s="8" t="inlineStr" r="I21393">
        <is>
          <t xml:space="preserve"/>
        </is>
      </c>
      <c s="8" t="inlineStr" r="J21393">
        <is>
          <t xml:space="preserve"> Cook</t>
        </is>
      </c>
    </row>
    <row r="21394" ht="20.25" customHeight="0">
      <c s="5" t="inlineStr" r="A21394">
        <is>
          <t xml:space="preserve">X4240430</t>
        </is>
      </c>
      <c s="5" t="inlineStr" r="B21394">
        <is>
          <t xml:space="preserve">PORTLAND CEMENT CONCRETE SIDEWALK 5 INCH (SPECIAL)</t>
        </is>
      </c>
      <c s="5" t="inlineStr" r="C21394">
        <is>
          <t xml:space="preserve">SQ FT  </t>
        </is>
      </c>
      <c s="6" r="D21394">
        <v>6445.000</v>
      </c>
      <c s="7" r="E21394">
        <v>1</v>
      </c>
      <c s="8" t="inlineStr" r="F21394">
        <is>
          <t xml:space="preserve">61M32</t>
        </is>
      </c>
      <c s="8" t="inlineStr" r="G21394">
        <is>
          <t xml:space="preserve">084</t>
        </is>
      </c>
      <c s="9" r="H21394">
        <v>10.8000</v>
      </c>
      <c s="8" t="inlineStr" r="I21394">
        <is>
          <t xml:space="preserve"/>
        </is>
      </c>
      <c s="8" t="inlineStr" r="J21394">
        <is>
          <t xml:space="preserve"> Cook</t>
        </is>
      </c>
    </row>
    <row r="21395" ht="20.25" customHeight="0">
      <c s="5" t="inlineStr" r="A21395">
        <is>
          <t xml:space="preserve">X4240430</t>
        </is>
      </c>
      <c s="5" t="inlineStr" r="B21395">
        <is>
          <t xml:space="preserve">PORTLAND CEMENT CONCRETE SIDEWALK 5 INCH (SPECIAL)</t>
        </is>
      </c>
      <c s="5" t="inlineStr" r="C21395">
        <is>
          <t xml:space="preserve">SQ FT  </t>
        </is>
      </c>
      <c s="6" r="D21395">
        <v>6445.000</v>
      </c>
      <c s="7" r="E21395">
        <v>1</v>
      </c>
      <c s="8" t="inlineStr" r="F21395">
        <is>
          <t xml:space="preserve">61M32</t>
        </is>
      </c>
      <c s="8" t="inlineStr" r="G21395">
        <is>
          <t xml:space="preserve">084</t>
        </is>
      </c>
      <c s="9" r="H21395">
        <v>11.0000</v>
      </c>
      <c s="8" t="inlineStr" r="I21395">
        <is>
          <t xml:space="preserve"/>
        </is>
      </c>
      <c s="8" t="inlineStr" r="J21395">
        <is>
          <t xml:space="preserve"> Cook</t>
        </is>
      </c>
    </row>
    <row r="21396" ht="20.25" customHeight="0">
      <c s="5" t="inlineStr" r="A21396">
        <is>
          <t xml:space="preserve">X4240430</t>
        </is>
      </c>
      <c s="5" t="inlineStr" r="B21396">
        <is>
          <t xml:space="preserve">PORTLAND CEMENT CONCRETE SIDEWALK 5 INCH (SPECIAL)</t>
        </is>
      </c>
      <c s="5" t="inlineStr" r="C21396">
        <is>
          <t xml:space="preserve">SQ FT  </t>
        </is>
      </c>
      <c s="6" r="D21396">
        <v>6445.000</v>
      </c>
      <c s="7" r="E21396">
        <v>1</v>
      </c>
      <c s="8" t="inlineStr" r="F21396">
        <is>
          <t xml:space="preserve">61M32</t>
        </is>
      </c>
      <c s="8" t="inlineStr" r="G21396">
        <is>
          <t xml:space="preserve">084</t>
        </is>
      </c>
      <c s="9" r="H21396">
        <v>11.0000</v>
      </c>
      <c s="8" t="inlineStr" r="I21396">
        <is>
          <t xml:space="preserve"/>
        </is>
      </c>
      <c s="8" t="inlineStr" r="J21396">
        <is>
          <t xml:space="preserve"> Cook</t>
        </is>
      </c>
    </row>
    <row r="21397" ht="20.25" customHeight="0">
      <c s="5" t="inlineStr" r="A21397">
        <is>
          <t xml:space="preserve">X4240430</t>
        </is>
      </c>
      <c s="5" t="inlineStr" r="B21397">
        <is>
          <t xml:space="preserve">PORTLAND CEMENT CONCRETE SIDEWALK 5 INCH (SPECIAL)</t>
        </is>
      </c>
      <c s="5" t="inlineStr" r="C21397">
        <is>
          <t xml:space="preserve">SQ FT  </t>
        </is>
      </c>
      <c s="6" r="D21397">
        <v>87.000</v>
      </c>
      <c s="7" r="E21397">
        <v>1</v>
      </c>
      <c s="8" t="inlineStr" r="F21397">
        <is>
          <t xml:space="preserve">62X88</t>
        </is>
      </c>
      <c s="8" t="inlineStr" r="G21397">
        <is>
          <t xml:space="preserve">009</t>
        </is>
      </c>
      <c s="9" r="H21397">
        <v>20.0000</v>
      </c>
      <c s="8" t="inlineStr" r="I21397">
        <is>
          <t xml:space="preserve">Y</t>
        </is>
      </c>
      <c s="8" t="inlineStr" r="J21397">
        <is>
          <t xml:space="preserve"> Cook</t>
        </is>
      </c>
    </row>
    <row r="21398" ht="20.25" customHeight="0">
      <c s="5" t="inlineStr" r="A21398">
        <is>
          <t xml:space="preserve">X4240430</t>
        </is>
      </c>
      <c s="5" t="inlineStr" r="B21398">
        <is>
          <t xml:space="preserve">PORTLAND CEMENT CONCRETE SIDEWALK 5 INCH (SPECIAL)</t>
        </is>
      </c>
      <c s="5" t="inlineStr" r="C21398">
        <is>
          <t xml:space="preserve">SQ FT  </t>
        </is>
      </c>
      <c s="6" r="D21398">
        <v>87.000</v>
      </c>
      <c s="7" r="E21398">
        <v>1</v>
      </c>
      <c s="8" t="inlineStr" r="F21398">
        <is>
          <t xml:space="preserve">62X88</t>
        </is>
      </c>
      <c s="8" t="inlineStr" r="G21398">
        <is>
          <t xml:space="preserve">009</t>
        </is>
      </c>
      <c s="9" r="H21398">
        <v>25.0000</v>
      </c>
      <c s="8" t="inlineStr" r="I21398">
        <is>
          <t xml:space="preserve"/>
        </is>
      </c>
      <c s="8" t="inlineStr" r="J21398">
        <is>
          <t xml:space="preserve"> Cook</t>
        </is>
      </c>
    </row>
    <row r="21399" ht="20.25" customHeight="0">
      <c s="5" t="inlineStr" r="A21399">
        <is>
          <t xml:space="preserve">X4240430</t>
        </is>
      </c>
      <c s="5" t="inlineStr" r="B21399">
        <is>
          <t xml:space="preserve">PORTLAND CEMENT CONCRETE SIDEWALK 5 INCH (SPECIAL)</t>
        </is>
      </c>
      <c s="5" t="inlineStr" r="C21399">
        <is>
          <t xml:space="preserve">SQ FT  </t>
        </is>
      </c>
      <c s="6" r="D21399">
        <v>87.000</v>
      </c>
      <c s="7" r="E21399">
        <v>1</v>
      </c>
      <c s="8" t="inlineStr" r="F21399">
        <is>
          <t xml:space="preserve">62X88</t>
        </is>
      </c>
      <c s="8" t="inlineStr" r="G21399">
        <is>
          <t xml:space="preserve">009</t>
        </is>
      </c>
      <c s="9" r="H21399">
        <v>29.0000</v>
      </c>
      <c s="8" t="inlineStr" r="I21399">
        <is>
          <t xml:space="preserve"/>
        </is>
      </c>
      <c s="8" t="inlineStr" r="J21399">
        <is>
          <t xml:space="preserve"> Cook</t>
        </is>
      </c>
    </row>
    <row r="21400" ht="20.25" customHeight="0">
      <c s="5" t="inlineStr" r="A21400">
        <is>
          <t xml:space="preserve">X4240430</t>
        </is>
      </c>
      <c s="5" t="inlineStr" r="B21400">
        <is>
          <t xml:space="preserve">PORTLAND CEMENT CONCRETE SIDEWALK 5 INCH (SPECIAL)</t>
        </is>
      </c>
      <c s="5" t="inlineStr" r="C21400">
        <is>
          <t xml:space="preserve">SQ FT  </t>
        </is>
      </c>
      <c s="6" r="D21400">
        <v>87.000</v>
      </c>
      <c s="7" r="E21400">
        <v>1</v>
      </c>
      <c s="8" t="inlineStr" r="F21400">
        <is>
          <t xml:space="preserve">62X88</t>
        </is>
      </c>
      <c s="8" t="inlineStr" r="G21400">
        <is>
          <t xml:space="preserve">009</t>
        </is>
      </c>
      <c s="9" r="H21400">
        <v>39.7300</v>
      </c>
      <c s="8" t="inlineStr" r="I21400">
        <is>
          <t xml:space="preserve"/>
        </is>
      </c>
      <c s="8" t="inlineStr" r="J21400">
        <is>
          <t xml:space="preserve"> Cook</t>
        </is>
      </c>
    </row>
    <row r="21401" ht="20.25" customHeight="0">
      <c s="5" t="inlineStr" r="A21401">
        <is>
          <t xml:space="preserve">X4240430</t>
        </is>
      </c>
      <c s="5" t="inlineStr" r="B21401">
        <is>
          <t xml:space="preserve">PORTLAND CEMENT CONCRETE SIDEWALK 5 INCH (SPECIAL)</t>
        </is>
      </c>
      <c s="5" t="inlineStr" r="C21401">
        <is>
          <t xml:space="preserve">SQ FT  </t>
        </is>
      </c>
      <c s="6" r="D21401">
        <v>87.000</v>
      </c>
      <c s="7" r="E21401">
        <v>1</v>
      </c>
      <c s="8" t="inlineStr" r="F21401">
        <is>
          <t xml:space="preserve">62X88</t>
        </is>
      </c>
      <c s="8" t="inlineStr" r="G21401">
        <is>
          <t xml:space="preserve">009</t>
        </is>
      </c>
      <c s="9" r="H21401">
        <v>60.0000</v>
      </c>
      <c s="8" t="inlineStr" r="I21401">
        <is>
          <t xml:space="preserve"/>
        </is>
      </c>
      <c s="8" t="inlineStr" r="J21401">
        <is>
          <t xml:space="preserve"> Cook</t>
        </is>
      </c>
    </row>
    <row r="21402" ht="20.25" customHeight="0">
      <c s="5" t="inlineStr" r="A21402">
        <is>
          <t xml:space="preserve">X4240430</t>
        </is>
      </c>
      <c s="5" t="inlineStr" r="B21402">
        <is>
          <t xml:space="preserve">PORTLAND CEMENT CONCRETE SIDEWALK 5 INCH (SPECIAL)</t>
        </is>
      </c>
      <c s="5" t="inlineStr" r="C21402">
        <is>
          <t xml:space="preserve">SQ FT  </t>
        </is>
      </c>
      <c s="6" r="D21402">
        <v>13.000</v>
      </c>
      <c s="7" r="E21402">
        <v>1</v>
      </c>
      <c s="8" t="inlineStr" r="F21402">
        <is>
          <t xml:space="preserve">80B08</t>
        </is>
      </c>
      <c s="8" t="inlineStr" r="G21402">
        <is>
          <t xml:space="preserve">062</t>
        </is>
      </c>
      <c s="9" r="H21402">
        <v>82.0000</v>
      </c>
      <c s="8" t="inlineStr" r="I21402">
        <is>
          <t xml:space="preserve">Y</t>
        </is>
      </c>
      <c s="8" t="inlineStr" r="J21402">
        <is>
          <t xml:space="preserve"> DuPage</t>
        </is>
      </c>
    </row>
    <row r="21403" ht="20.25" customHeight="0">
      <c s="5" t="inlineStr" r="A21403">
        <is>
          <t xml:space="preserve">X4240430</t>
        </is>
      </c>
      <c s="5" t="inlineStr" r="B21403">
        <is>
          <t xml:space="preserve">PORTLAND CEMENT CONCRETE SIDEWALK 5 INCH (SPECIAL)</t>
        </is>
      </c>
      <c s="5" t="inlineStr" r="C21403">
        <is>
          <t xml:space="preserve">SQ FT  </t>
        </is>
      </c>
      <c s="6" r="D21403">
        <v>13.000</v>
      </c>
      <c s="7" r="E21403">
        <v>1</v>
      </c>
      <c s="8" t="inlineStr" r="F21403">
        <is>
          <t xml:space="preserve">80B08</t>
        </is>
      </c>
      <c s="8" t="inlineStr" r="G21403">
        <is>
          <t xml:space="preserve">062</t>
        </is>
      </c>
      <c s="9" r="H21403">
        <v>100.0000</v>
      </c>
      <c s="8" t="inlineStr" r="I21403">
        <is>
          <t xml:space="preserve"/>
        </is>
      </c>
      <c s="8" t="inlineStr" r="J21403">
        <is>
          <t xml:space="preserve"> DuPage</t>
        </is>
      </c>
    </row>
    <row r="21404" ht="20.25" customHeight="0">
      <c s="5" t="inlineStr" r="A21404">
        <is>
          <t xml:space="preserve">X4240430</t>
        </is>
      </c>
      <c s="5" t="inlineStr" r="B21404">
        <is>
          <t xml:space="preserve">PORTLAND CEMENT CONCRETE SIDEWALK 5 INCH (SPECIAL)</t>
        </is>
      </c>
      <c s="5" t="inlineStr" r="C21404">
        <is>
          <t xml:space="preserve">SQ FT  </t>
        </is>
      </c>
      <c s="6" r="D21404">
        <v>13.000</v>
      </c>
      <c s="7" r="E21404">
        <v>1</v>
      </c>
      <c s="8" t="inlineStr" r="F21404">
        <is>
          <t xml:space="preserve">80B08</t>
        </is>
      </c>
      <c s="8" t="inlineStr" r="G21404">
        <is>
          <t xml:space="preserve">062</t>
        </is>
      </c>
      <c s="9" r="H21404">
        <v>115.0000</v>
      </c>
      <c s="8" t="inlineStr" r="I21404">
        <is>
          <t xml:space="preserve"/>
        </is>
      </c>
      <c s="8" t="inlineStr" r="J21404">
        <is>
          <t xml:space="preserve"> DuPage</t>
        </is>
      </c>
    </row>
    <row r="21405" ht="20.25" customHeight="0">
      <c s="5" t="inlineStr" r="A21405">
        <is>
          <t xml:space="preserve">X4240430</t>
        </is>
      </c>
      <c s="5" t="inlineStr" r="B21405">
        <is>
          <t xml:space="preserve">PORTLAND CEMENT CONCRETE SIDEWALK 5 INCH (SPECIAL)</t>
        </is>
      </c>
      <c s="5" t="inlineStr" r="C21405">
        <is>
          <t xml:space="preserve">SQ FT  </t>
        </is>
      </c>
      <c s="6" r="D21405">
        <v>13.000</v>
      </c>
      <c s="7" r="E21405">
        <v>1</v>
      </c>
      <c s="8" t="inlineStr" r="F21405">
        <is>
          <t xml:space="preserve">80B08</t>
        </is>
      </c>
      <c s="8" t="inlineStr" r="G21405">
        <is>
          <t xml:space="preserve">062</t>
        </is>
      </c>
      <c s="9" r="H21405">
        <v>137.1800</v>
      </c>
      <c s="8" t="inlineStr" r="I21405">
        <is>
          <t xml:space="preserve"/>
        </is>
      </c>
      <c s="8" t="inlineStr" r="J21405">
        <is>
          <t xml:space="preserve"> DuPage</t>
        </is>
      </c>
    </row>
    <row r="21406" ht="20.25" customHeight="0">
      <c s="5" t="inlineStr" r="A21406">
        <is>
          <t xml:space="preserve">X4240430</t>
        </is>
      </c>
      <c s="5" t="inlineStr" r="B21406">
        <is>
          <t xml:space="preserve">PORTLAND CEMENT CONCRETE SIDEWALK 5 INCH (SPECIAL)</t>
        </is>
      </c>
      <c s="5" t="inlineStr" r="C21406">
        <is>
          <t xml:space="preserve">SQ FT  </t>
        </is>
      </c>
      <c s="6" r="D21406">
        <v>8575.000</v>
      </c>
      <c s="7" r="E21406">
        <v>2</v>
      </c>
      <c s="8" t="inlineStr" r="F21406">
        <is>
          <t xml:space="preserve">85769</t>
        </is>
      </c>
      <c s="8" t="inlineStr" r="G21406">
        <is>
          <t xml:space="preserve">144</t>
        </is>
      </c>
      <c s="9" r="H21406">
        <v>20.0000</v>
      </c>
      <c s="8" t="inlineStr" r="I21406">
        <is>
          <t xml:space="preserve">Y</t>
        </is>
      </c>
      <c s="8" t="inlineStr" r="J21406">
        <is>
          <t xml:space="preserve"> Winnebago</t>
        </is>
      </c>
    </row>
    <row r="21407" ht="20.25" customHeight="0">
      <c s="5" t="inlineStr" r="A21407">
        <is>
          <t xml:space="preserve">X4240430</t>
        </is>
      </c>
      <c s="5" t="inlineStr" r="B21407">
        <is>
          <t xml:space="preserve">PORTLAND CEMENT CONCRETE SIDEWALK 5 INCH (SPECIAL)</t>
        </is>
      </c>
      <c s="5" t="inlineStr" r="C21407">
        <is>
          <t xml:space="preserve">SQ FT  </t>
        </is>
      </c>
      <c s="6" r="D21407">
        <v>8575.000</v>
      </c>
      <c s="7" r="E21407">
        <v>2</v>
      </c>
      <c s="8" t="inlineStr" r="F21407">
        <is>
          <t xml:space="preserve">85769</t>
        </is>
      </c>
      <c s="8" t="inlineStr" r="G21407">
        <is>
          <t xml:space="preserve">144</t>
        </is>
      </c>
      <c s="9" r="H21407">
        <v>17.8000</v>
      </c>
      <c s="8" t="inlineStr" r="I21407">
        <is>
          <t xml:space="preserve"/>
        </is>
      </c>
      <c s="8" t="inlineStr" r="J21407">
        <is>
          <t xml:space="preserve"> Winnebago</t>
        </is>
      </c>
    </row>
    <row r="21408" ht="20.25" customHeight="0">
      <c s="5" t="inlineStr" r="A21408">
        <is>
          <t xml:space="preserve">X4240430</t>
        </is>
      </c>
      <c s="5" t="inlineStr" r="B21408">
        <is>
          <t xml:space="preserve">PORTLAND CEMENT CONCRETE SIDEWALK 5 INCH (SPECIAL)</t>
        </is>
      </c>
      <c s="5" t="inlineStr" r="C21408">
        <is>
          <t xml:space="preserve">SQ FT  </t>
        </is>
      </c>
      <c s="6" r="D21408">
        <v>8575.000</v>
      </c>
      <c s="7" r="E21408">
        <v>2</v>
      </c>
      <c s="8" t="inlineStr" r="F21408">
        <is>
          <t xml:space="preserve">85769</t>
        </is>
      </c>
      <c s="8" t="inlineStr" r="G21408">
        <is>
          <t xml:space="preserve">144</t>
        </is>
      </c>
      <c s="9" r="H21408">
        <v>19.7000</v>
      </c>
      <c s="8" t="inlineStr" r="I21408">
        <is>
          <t xml:space="preserve"/>
        </is>
      </c>
      <c s="8" t="inlineStr" r="J21408">
        <is>
          <t xml:space="preserve"> Winnebago</t>
        </is>
      </c>
    </row>
    <row r="21409" ht="20.25" customHeight="0">
      <c s="5" t="inlineStr" r="A21409">
        <is>
          <t xml:space="preserve">X4240430</t>
        </is>
      </c>
      <c s="5" t="inlineStr" r="B21409">
        <is>
          <t xml:space="preserve">PORTLAND CEMENT CONCRETE SIDEWALK 5 INCH (SPECIAL)</t>
        </is>
      </c>
      <c s="5" t="inlineStr" r="C21409">
        <is>
          <t xml:space="preserve">SQ FT  </t>
        </is>
      </c>
      <c s="6" r="D21409">
        <v>8575.000</v>
      </c>
      <c s="7" r="E21409">
        <v>2</v>
      </c>
      <c s="8" t="inlineStr" r="F21409">
        <is>
          <t xml:space="preserve">85769</t>
        </is>
      </c>
      <c s="8" t="inlineStr" r="G21409">
        <is>
          <t xml:space="preserve">144</t>
        </is>
      </c>
      <c s="9" r="H21409">
        <v>19.7500</v>
      </c>
      <c s="8" t="inlineStr" r="I21409">
        <is>
          <t xml:space="preserve"/>
        </is>
      </c>
      <c s="8" t="inlineStr" r="J21409">
        <is>
          <t xml:space="preserve"> Winnebago</t>
        </is>
      </c>
    </row>
    <row r="21410" ht="20.25" customHeight="0">
      <c s="5" t="inlineStr" r="A21410">
        <is>
          <t xml:space="preserve">X4240430</t>
        </is>
      </c>
      <c s="5" t="inlineStr" r="B21410">
        <is>
          <t xml:space="preserve">PORTLAND CEMENT CONCRETE SIDEWALK 5 INCH (SPECIAL)</t>
        </is>
      </c>
      <c s="5" t="inlineStr" r="C21410">
        <is>
          <t xml:space="preserve">SQ FT  </t>
        </is>
      </c>
      <c s="6" r="D21410">
        <v>8575.000</v>
      </c>
      <c s="7" r="E21410">
        <v>2</v>
      </c>
      <c s="8" t="inlineStr" r="F21410">
        <is>
          <t xml:space="preserve">85769</t>
        </is>
      </c>
      <c s="8" t="inlineStr" r="G21410">
        <is>
          <t xml:space="preserve">144</t>
        </is>
      </c>
      <c s="9" r="H21410">
        <v>26.3500</v>
      </c>
      <c s="8" t="inlineStr" r="I21410">
        <is>
          <t xml:space="preserve"/>
        </is>
      </c>
      <c s="8" t="inlineStr" r="J21410">
        <is>
          <t xml:space="preserve"> Winnebago</t>
        </is>
      </c>
    </row>
    <row r="21411" ht="20.25" customHeight="0">
      <c s="5" t="inlineStr" r="A21411">
        <is>
          <t xml:space="preserve">X4240430</t>
        </is>
      </c>
      <c s="5" t="inlineStr" r="B21411">
        <is>
          <t xml:space="preserve">PORTLAND CEMENT CONCRETE SIDEWALK 5 INCH (SPECIAL)</t>
        </is>
      </c>
      <c s="5" t="inlineStr" r="C21411">
        <is>
          <t xml:space="preserve">SQ FT  </t>
        </is>
      </c>
      <c s="6" r="D21411">
        <v>8575.000</v>
      </c>
      <c s="7" r="E21411">
        <v>2</v>
      </c>
      <c s="8" t="inlineStr" r="F21411">
        <is>
          <t xml:space="preserve">85769</t>
        </is>
      </c>
      <c s="8" t="inlineStr" r="G21411">
        <is>
          <t xml:space="preserve">144</t>
        </is>
      </c>
      <c s="9" r="H21411">
        <v>27.0000</v>
      </c>
      <c s="8" t="inlineStr" r="I21411">
        <is>
          <t xml:space="preserve"/>
        </is>
      </c>
      <c s="8" t="inlineStr" r="J21411">
        <is>
          <t xml:space="preserve"> Winnebago</t>
        </is>
      </c>
    </row>
    <row r="21412" ht="20.25" customHeight="0">
      <c s="5" t="inlineStr" r="A21412">
        <is>
          <t xml:space="preserve">X4240440</t>
        </is>
      </c>
      <c s="5" t="inlineStr" r="B21412">
        <is>
          <t xml:space="preserve">PORTLAND CEMENT CONCRETE SIDEWALK 6 INCH (SPECIAL)</t>
        </is>
      </c>
      <c s="5" t="inlineStr" r="C21412">
        <is>
          <t xml:space="preserve">SQ FT  </t>
        </is>
      </c>
      <c s="6" r="D21412">
        <v>527.000</v>
      </c>
      <c s="7" r="E21412">
        <v>1</v>
      </c>
      <c s="8" t="inlineStr" r="F21412">
        <is>
          <t xml:space="preserve">61L39</t>
        </is>
      </c>
      <c s="8" t="inlineStr" r="G21412">
        <is>
          <t xml:space="preserve">068</t>
        </is>
      </c>
      <c s="9" r="H21412">
        <v>11.5000</v>
      </c>
      <c s="8" t="inlineStr" r="I21412">
        <is>
          <t xml:space="preserve">Y</t>
        </is>
      </c>
      <c s="8" t="inlineStr" r="J21412">
        <is>
          <t xml:space="preserve"> Kane</t>
        </is>
      </c>
    </row>
    <row r="21413" ht="20.25" customHeight="0">
      <c s="5" t="inlineStr" r="A21413">
        <is>
          <t xml:space="preserve">X4240440</t>
        </is>
      </c>
      <c s="5" t="inlineStr" r="B21413">
        <is>
          <t xml:space="preserve">PORTLAND CEMENT CONCRETE SIDEWALK 6 INCH (SPECIAL)</t>
        </is>
      </c>
      <c s="5" t="inlineStr" r="C21413">
        <is>
          <t xml:space="preserve">SQ FT  </t>
        </is>
      </c>
      <c s="6" r="D21413">
        <v>527.000</v>
      </c>
      <c s="7" r="E21413">
        <v>1</v>
      </c>
      <c s="8" t="inlineStr" r="F21413">
        <is>
          <t xml:space="preserve">61L39</t>
        </is>
      </c>
      <c s="8" t="inlineStr" r="G21413">
        <is>
          <t xml:space="preserve">068</t>
        </is>
      </c>
      <c s="9" r="H21413">
        <v>12.5000</v>
      </c>
      <c s="8" t="inlineStr" r="I21413">
        <is>
          <t xml:space="preserve"/>
        </is>
      </c>
      <c s="8" t="inlineStr" r="J21413">
        <is>
          <t xml:space="preserve"> Kane</t>
        </is>
      </c>
    </row>
    <row r="21414" ht="20.25" customHeight="0">
      <c s="5" t="inlineStr" r="A21414">
        <is>
          <t xml:space="preserve">X4240440</t>
        </is>
      </c>
      <c s="5" t="inlineStr" r="B21414">
        <is>
          <t xml:space="preserve">PORTLAND CEMENT CONCRETE SIDEWALK 6 INCH (SPECIAL)</t>
        </is>
      </c>
      <c s="5" t="inlineStr" r="C21414">
        <is>
          <t xml:space="preserve">SQ FT  </t>
        </is>
      </c>
      <c s="6" r="D21414">
        <v>527.000</v>
      </c>
      <c s="7" r="E21414">
        <v>1</v>
      </c>
      <c s="8" t="inlineStr" r="F21414">
        <is>
          <t xml:space="preserve">61L39</t>
        </is>
      </c>
      <c s="8" t="inlineStr" r="G21414">
        <is>
          <t xml:space="preserve">068</t>
        </is>
      </c>
      <c s="9" r="H21414">
        <v>15.0000</v>
      </c>
      <c s="8" t="inlineStr" r="I21414">
        <is>
          <t xml:space="preserve"/>
        </is>
      </c>
      <c s="8" t="inlineStr" r="J21414">
        <is>
          <t xml:space="preserve"> Kane</t>
        </is>
      </c>
    </row>
    <row r="21415" ht="20.25" customHeight="0">
      <c s="5" t="inlineStr" r="A21415">
        <is>
          <t xml:space="preserve">X4240800</t>
        </is>
      </c>
      <c s="5" t="inlineStr" r="B21415">
        <is>
          <t xml:space="preserve">DETECTABLE WARNINGS (SPECIAL)</t>
        </is>
      </c>
      <c s="5" t="inlineStr" r="C21415">
        <is>
          <t xml:space="preserve">SQ FT  </t>
        </is>
      </c>
      <c s="6" r="D21415">
        <v>100.000</v>
      </c>
      <c s="7" r="E21415">
        <v>1</v>
      </c>
      <c s="8" t="inlineStr" r="F21415">
        <is>
          <t xml:space="preserve">61L39</t>
        </is>
      </c>
      <c s="8" t="inlineStr" r="G21415">
        <is>
          <t xml:space="preserve">068</t>
        </is>
      </c>
      <c s="9" r="H21415">
        <v>38.0000</v>
      </c>
      <c s="8" t="inlineStr" r="I21415">
        <is>
          <t xml:space="preserve">Y</t>
        </is>
      </c>
      <c s="8" t="inlineStr" r="J21415">
        <is>
          <t xml:space="preserve"> Kane</t>
        </is>
      </c>
    </row>
    <row r="21416" ht="20.25" customHeight="0">
      <c s="5" t="inlineStr" r="A21416">
        <is>
          <t xml:space="preserve">X4240800</t>
        </is>
      </c>
      <c s="5" t="inlineStr" r="B21416">
        <is>
          <t xml:space="preserve">DETECTABLE WARNINGS (SPECIAL)</t>
        </is>
      </c>
      <c s="5" t="inlineStr" r="C21416">
        <is>
          <t xml:space="preserve">SQ FT  </t>
        </is>
      </c>
      <c s="6" r="D21416">
        <v>100.000</v>
      </c>
      <c s="7" r="E21416">
        <v>1</v>
      </c>
      <c s="8" t="inlineStr" r="F21416">
        <is>
          <t xml:space="preserve">61L39</t>
        </is>
      </c>
      <c s="8" t="inlineStr" r="G21416">
        <is>
          <t xml:space="preserve">068</t>
        </is>
      </c>
      <c s="9" r="H21416">
        <v>30.0000</v>
      </c>
      <c s="8" t="inlineStr" r="I21416">
        <is>
          <t xml:space="preserve"/>
        </is>
      </c>
      <c s="8" t="inlineStr" r="J21416">
        <is>
          <t xml:space="preserve"> Kane</t>
        </is>
      </c>
    </row>
    <row r="21417" ht="20.25" customHeight="0">
      <c s="5" t="inlineStr" r="A21417">
        <is>
          <t xml:space="preserve">X4240800</t>
        </is>
      </c>
      <c s="5" t="inlineStr" r="B21417">
        <is>
          <t xml:space="preserve">DETECTABLE WARNINGS (SPECIAL)</t>
        </is>
      </c>
      <c s="5" t="inlineStr" r="C21417">
        <is>
          <t xml:space="preserve">SQ FT  </t>
        </is>
      </c>
      <c s="6" r="D21417">
        <v>100.000</v>
      </c>
      <c s="7" r="E21417">
        <v>1</v>
      </c>
      <c s="8" t="inlineStr" r="F21417">
        <is>
          <t xml:space="preserve">61L39</t>
        </is>
      </c>
      <c s="8" t="inlineStr" r="G21417">
        <is>
          <t xml:space="preserve">068</t>
        </is>
      </c>
      <c s="9" r="H21417">
        <v>42.0000</v>
      </c>
      <c s="8" t="inlineStr" r="I21417">
        <is>
          <t xml:space="preserve"/>
        </is>
      </c>
      <c s="8" t="inlineStr" r="J21417">
        <is>
          <t xml:space="preserve"> Kane</t>
        </is>
      </c>
    </row>
    <row r="21418" ht="20.25" customHeight="0">
      <c s="5" t="inlineStr" r="A21418">
        <is>
          <t xml:space="preserve">X4240800</t>
        </is>
      </c>
      <c s="5" t="inlineStr" r="B21418">
        <is>
          <t xml:space="preserve">DETECTABLE WARNINGS (SPECIAL)</t>
        </is>
      </c>
      <c s="5" t="inlineStr" r="C21418">
        <is>
          <t xml:space="preserve">SQ FT  </t>
        </is>
      </c>
      <c s="6" r="D21418">
        <v>160.000</v>
      </c>
      <c s="7" r="E21418">
        <v>1</v>
      </c>
      <c s="8" t="inlineStr" r="F21418">
        <is>
          <t xml:space="preserve">61L93</t>
        </is>
      </c>
      <c s="8" t="inlineStr" r="G21418">
        <is>
          <t xml:space="preserve">071</t>
        </is>
      </c>
      <c s="9" r="H21418">
        <v>45.0000</v>
      </c>
      <c s="8" t="inlineStr" r="I21418">
        <is>
          <t xml:space="preserve">Y</t>
        </is>
      </c>
      <c s="8" t="inlineStr" r="J21418">
        <is>
          <t xml:space="preserve"> Cook</t>
        </is>
      </c>
    </row>
    <row r="21419" ht="20.25" customHeight="0">
      <c s="5" t="inlineStr" r="A21419">
        <is>
          <t xml:space="preserve">X4240800</t>
        </is>
      </c>
      <c s="5" t="inlineStr" r="B21419">
        <is>
          <t xml:space="preserve">DETECTABLE WARNINGS (SPECIAL)</t>
        </is>
      </c>
      <c s="5" t="inlineStr" r="C21419">
        <is>
          <t xml:space="preserve">SQ FT  </t>
        </is>
      </c>
      <c s="6" r="D21419">
        <v>160.000</v>
      </c>
      <c s="7" r="E21419">
        <v>1</v>
      </c>
      <c s="8" t="inlineStr" r="F21419">
        <is>
          <t xml:space="preserve">61L93</t>
        </is>
      </c>
      <c s="8" t="inlineStr" r="G21419">
        <is>
          <t xml:space="preserve">071</t>
        </is>
      </c>
      <c s="9" r="H21419">
        <v>27.5000</v>
      </c>
      <c s="8" t="inlineStr" r="I21419">
        <is>
          <t xml:space="preserve"/>
        </is>
      </c>
      <c s="8" t="inlineStr" r="J21419">
        <is>
          <t xml:space="preserve"> Cook</t>
        </is>
      </c>
    </row>
    <row r="21420" ht="20.25" customHeight="0">
      <c s="5" t="inlineStr" r="A21420">
        <is>
          <t xml:space="preserve">X4240800</t>
        </is>
      </c>
      <c s="5" t="inlineStr" r="B21420">
        <is>
          <t xml:space="preserve">DETECTABLE WARNINGS (SPECIAL)</t>
        </is>
      </c>
      <c s="5" t="inlineStr" r="C21420">
        <is>
          <t xml:space="preserve">SQ FT  </t>
        </is>
      </c>
      <c s="6" r="D21420">
        <v>160.000</v>
      </c>
      <c s="7" r="E21420">
        <v>1</v>
      </c>
      <c s="8" t="inlineStr" r="F21420">
        <is>
          <t xml:space="preserve">61L93</t>
        </is>
      </c>
      <c s="8" t="inlineStr" r="G21420">
        <is>
          <t xml:space="preserve">071</t>
        </is>
      </c>
      <c s="9" r="H21420">
        <v>45.7500</v>
      </c>
      <c s="8" t="inlineStr" r="I21420">
        <is>
          <t xml:space="preserve"/>
        </is>
      </c>
      <c s="8" t="inlineStr" r="J21420">
        <is>
          <t xml:space="preserve"> Cook</t>
        </is>
      </c>
    </row>
    <row r="21421" ht="20.25" customHeight="0">
      <c s="5" t="inlineStr" r="A21421">
        <is>
          <t xml:space="preserve">X4240800</t>
        </is>
      </c>
      <c s="5" t="inlineStr" r="B21421">
        <is>
          <t xml:space="preserve">DETECTABLE WARNINGS (SPECIAL)</t>
        </is>
      </c>
      <c s="5" t="inlineStr" r="C21421">
        <is>
          <t xml:space="preserve">SQ FT  </t>
        </is>
      </c>
      <c s="6" r="D21421">
        <v>160.000</v>
      </c>
      <c s="7" r="E21421">
        <v>1</v>
      </c>
      <c s="8" t="inlineStr" r="F21421">
        <is>
          <t xml:space="preserve">61L93</t>
        </is>
      </c>
      <c s="8" t="inlineStr" r="G21421">
        <is>
          <t xml:space="preserve">071</t>
        </is>
      </c>
      <c s="9" r="H21421">
        <v>51.0000</v>
      </c>
      <c s="8" t="inlineStr" r="I21421">
        <is>
          <t xml:space="preserve"/>
        </is>
      </c>
      <c s="8" t="inlineStr" r="J21421">
        <is>
          <t xml:space="preserve"> Cook</t>
        </is>
      </c>
    </row>
    <row r="21422" ht="20.25" customHeight="0">
      <c s="5" t="inlineStr" r="A21422">
        <is>
          <t xml:space="preserve">X4240800</t>
        </is>
      </c>
      <c s="5" t="inlineStr" r="B21422">
        <is>
          <t xml:space="preserve">DETECTABLE WARNINGS (SPECIAL)</t>
        </is>
      </c>
      <c s="5" t="inlineStr" r="C21422">
        <is>
          <t xml:space="preserve">SQ FT  </t>
        </is>
      </c>
      <c s="6" r="D21422">
        <v>585.000</v>
      </c>
      <c s="7" r="E21422">
        <v>1</v>
      </c>
      <c s="8" t="inlineStr" r="F21422">
        <is>
          <t xml:space="preserve">61M26</t>
        </is>
      </c>
      <c s="8" t="inlineStr" r="G21422">
        <is>
          <t xml:space="preserve">080</t>
        </is>
      </c>
      <c s="9" r="H21422">
        <v>30.0000</v>
      </c>
      <c s="8" t="inlineStr" r="I21422">
        <is>
          <t xml:space="preserve">Y</t>
        </is>
      </c>
      <c s="8" t="inlineStr" r="J21422">
        <is>
          <t xml:space="preserve"> Cook</t>
        </is>
      </c>
    </row>
    <row r="21423" ht="20.25" customHeight="0">
      <c s="5" t="inlineStr" r="A21423">
        <is>
          <t xml:space="preserve">X4240800</t>
        </is>
      </c>
      <c s="5" t="inlineStr" r="B21423">
        <is>
          <t xml:space="preserve">DETECTABLE WARNINGS (SPECIAL)</t>
        </is>
      </c>
      <c s="5" t="inlineStr" r="C21423">
        <is>
          <t xml:space="preserve">SQ FT  </t>
        </is>
      </c>
      <c s="6" r="D21423">
        <v>585.000</v>
      </c>
      <c s="7" r="E21423">
        <v>1</v>
      </c>
      <c s="8" t="inlineStr" r="F21423">
        <is>
          <t xml:space="preserve">61M26</t>
        </is>
      </c>
      <c s="8" t="inlineStr" r="G21423">
        <is>
          <t xml:space="preserve">080</t>
        </is>
      </c>
      <c s="9" r="H21423">
        <v>30.0000</v>
      </c>
      <c s="8" t="inlineStr" r="I21423">
        <is>
          <t xml:space="preserve"/>
        </is>
      </c>
      <c s="8" t="inlineStr" r="J21423">
        <is>
          <t xml:space="preserve"> Cook</t>
        </is>
      </c>
    </row>
    <row r="21424" ht="20.25" customHeight="0">
      <c s="5" t="inlineStr" r="A21424">
        <is>
          <t xml:space="preserve">X4240800</t>
        </is>
      </c>
      <c s="5" t="inlineStr" r="B21424">
        <is>
          <t xml:space="preserve">DETECTABLE WARNINGS (SPECIAL)</t>
        </is>
      </c>
      <c s="5" t="inlineStr" r="C21424">
        <is>
          <t xml:space="preserve">SQ FT  </t>
        </is>
      </c>
      <c s="6" r="D21424">
        <v>585.000</v>
      </c>
      <c s="7" r="E21424">
        <v>1</v>
      </c>
      <c s="8" t="inlineStr" r="F21424">
        <is>
          <t xml:space="preserve">61M26</t>
        </is>
      </c>
      <c s="8" t="inlineStr" r="G21424">
        <is>
          <t xml:space="preserve">080</t>
        </is>
      </c>
      <c s="9" r="H21424">
        <v>32.0000</v>
      </c>
      <c s="8" t="inlineStr" r="I21424">
        <is>
          <t xml:space="preserve"/>
        </is>
      </c>
      <c s="8" t="inlineStr" r="J21424">
        <is>
          <t xml:space="preserve"> Cook</t>
        </is>
      </c>
    </row>
    <row r="21425" ht="20.25" customHeight="0">
      <c s="5" t="inlineStr" r="A21425">
        <is>
          <t xml:space="preserve">X4240800</t>
        </is>
      </c>
      <c s="5" t="inlineStr" r="B21425">
        <is>
          <t xml:space="preserve">DETECTABLE WARNINGS (SPECIAL)</t>
        </is>
      </c>
      <c s="5" t="inlineStr" r="C21425">
        <is>
          <t xml:space="preserve">SQ FT  </t>
        </is>
      </c>
      <c s="6" r="D21425">
        <v>585.000</v>
      </c>
      <c s="7" r="E21425">
        <v>1</v>
      </c>
      <c s="8" t="inlineStr" r="F21425">
        <is>
          <t xml:space="preserve">61M26</t>
        </is>
      </c>
      <c s="8" t="inlineStr" r="G21425">
        <is>
          <t xml:space="preserve">080</t>
        </is>
      </c>
      <c s="9" r="H21425">
        <v>49.2500</v>
      </c>
      <c s="8" t="inlineStr" r="I21425">
        <is>
          <t xml:space="preserve"/>
        </is>
      </c>
      <c s="8" t="inlineStr" r="J21425">
        <is>
          <t xml:space="preserve"> Cook</t>
        </is>
      </c>
    </row>
    <row r="21426" ht="20.25" customHeight="0">
      <c s="5" t="inlineStr" r="A21426">
        <is>
          <t xml:space="preserve">X4240800</t>
        </is>
      </c>
      <c s="5" t="inlineStr" r="B21426">
        <is>
          <t xml:space="preserve">DETECTABLE WARNINGS (SPECIAL)</t>
        </is>
      </c>
      <c s="5" t="inlineStr" r="C21426">
        <is>
          <t xml:space="preserve">SQ FT  </t>
        </is>
      </c>
      <c s="6" r="D21426">
        <v>205.000</v>
      </c>
      <c s="7" r="E21426">
        <v>1</v>
      </c>
      <c s="8" t="inlineStr" r="F21426">
        <is>
          <t xml:space="preserve">61M27</t>
        </is>
      </c>
      <c s="8" t="inlineStr" r="G21426">
        <is>
          <t xml:space="preserve">081</t>
        </is>
      </c>
      <c s="9" r="H21426">
        <v>27.0000</v>
      </c>
      <c s="8" t="inlineStr" r="I21426">
        <is>
          <t xml:space="preserve">Y</t>
        </is>
      </c>
      <c s="8" t="inlineStr" r="J21426">
        <is>
          <t xml:space="preserve"> Cook</t>
        </is>
      </c>
    </row>
    <row r="21427" ht="20.25" customHeight="0">
      <c s="5" t="inlineStr" r="A21427">
        <is>
          <t xml:space="preserve">X4240800</t>
        </is>
      </c>
      <c s="5" t="inlineStr" r="B21427">
        <is>
          <t xml:space="preserve">DETECTABLE WARNINGS (SPECIAL)</t>
        </is>
      </c>
      <c s="5" t="inlineStr" r="C21427">
        <is>
          <t xml:space="preserve">SQ FT  </t>
        </is>
      </c>
      <c s="6" r="D21427">
        <v>205.000</v>
      </c>
      <c s="7" r="E21427">
        <v>1</v>
      </c>
      <c s="8" t="inlineStr" r="F21427">
        <is>
          <t xml:space="preserve">61M27</t>
        </is>
      </c>
      <c s="8" t="inlineStr" r="G21427">
        <is>
          <t xml:space="preserve">081</t>
        </is>
      </c>
      <c s="9" r="H21427">
        <v>34.0000</v>
      </c>
      <c s="8" t="inlineStr" r="I21427">
        <is>
          <t xml:space="preserve"/>
        </is>
      </c>
      <c s="8" t="inlineStr" r="J21427">
        <is>
          <t xml:space="preserve"> Cook</t>
        </is>
      </c>
    </row>
    <row r="21428" ht="20.25" customHeight="0">
      <c s="5" t="inlineStr" r="A21428">
        <is>
          <t xml:space="preserve">X4240800</t>
        </is>
      </c>
      <c s="5" t="inlineStr" r="B21428">
        <is>
          <t xml:space="preserve">DETECTABLE WARNINGS (SPECIAL)</t>
        </is>
      </c>
      <c s="5" t="inlineStr" r="C21428">
        <is>
          <t xml:space="preserve">SQ FT  </t>
        </is>
      </c>
      <c s="6" r="D21428">
        <v>205.000</v>
      </c>
      <c s="7" r="E21428">
        <v>1</v>
      </c>
      <c s="8" t="inlineStr" r="F21428">
        <is>
          <t xml:space="preserve">61M27</t>
        </is>
      </c>
      <c s="8" t="inlineStr" r="G21428">
        <is>
          <t xml:space="preserve">081</t>
        </is>
      </c>
      <c s="9" r="H21428">
        <v>35.0000</v>
      </c>
      <c s="8" t="inlineStr" r="I21428">
        <is>
          <t xml:space="preserve"/>
        </is>
      </c>
      <c s="8" t="inlineStr" r="J21428">
        <is>
          <t xml:space="preserve"> Cook</t>
        </is>
      </c>
    </row>
    <row r="21429" ht="20.25" customHeight="0">
      <c s="5" t="inlineStr" r="A21429">
        <is>
          <t xml:space="preserve">X4240800</t>
        </is>
      </c>
      <c s="5" t="inlineStr" r="B21429">
        <is>
          <t xml:space="preserve">DETECTABLE WARNINGS (SPECIAL)</t>
        </is>
      </c>
      <c s="5" t="inlineStr" r="C21429">
        <is>
          <t xml:space="preserve">SQ FT  </t>
        </is>
      </c>
      <c s="6" r="D21429">
        <v>205.000</v>
      </c>
      <c s="7" r="E21429">
        <v>1</v>
      </c>
      <c s="8" t="inlineStr" r="F21429">
        <is>
          <t xml:space="preserve">61M27</t>
        </is>
      </c>
      <c s="8" t="inlineStr" r="G21429">
        <is>
          <t xml:space="preserve">081</t>
        </is>
      </c>
      <c s="9" r="H21429">
        <v>47.0000</v>
      </c>
      <c s="8" t="inlineStr" r="I21429">
        <is>
          <t xml:space="preserve"/>
        </is>
      </c>
      <c s="8" t="inlineStr" r="J21429">
        <is>
          <t xml:space="preserve"> Cook</t>
        </is>
      </c>
    </row>
    <row r="21430" ht="20.25" customHeight="0">
      <c s="5" t="inlineStr" r="A21430">
        <is>
          <t xml:space="preserve">X4240800</t>
        </is>
      </c>
      <c s="5" t="inlineStr" r="B21430">
        <is>
          <t xml:space="preserve">DETECTABLE WARNINGS (SPECIAL)</t>
        </is>
      </c>
      <c s="5" t="inlineStr" r="C21430">
        <is>
          <t xml:space="preserve">SQ FT  </t>
        </is>
      </c>
      <c s="6" r="D21430">
        <v>205.000</v>
      </c>
      <c s="7" r="E21430">
        <v>1</v>
      </c>
      <c s="8" t="inlineStr" r="F21430">
        <is>
          <t xml:space="preserve">61M27</t>
        </is>
      </c>
      <c s="8" t="inlineStr" r="G21430">
        <is>
          <t xml:space="preserve">081</t>
        </is>
      </c>
      <c s="9" r="H21430">
        <v>49.5000</v>
      </c>
      <c s="8" t="inlineStr" r="I21430">
        <is>
          <t xml:space="preserve"/>
        </is>
      </c>
      <c s="8" t="inlineStr" r="J21430">
        <is>
          <t xml:space="preserve"> Cook</t>
        </is>
      </c>
    </row>
    <row r="21431" ht="20.25" customHeight="0">
      <c s="5" t="inlineStr" r="A21431">
        <is>
          <t xml:space="preserve">X4240800</t>
        </is>
      </c>
      <c s="5" t="inlineStr" r="B21431">
        <is>
          <t xml:space="preserve">DETECTABLE WARNINGS (SPECIAL)</t>
        </is>
      </c>
      <c s="5" t="inlineStr" r="C21431">
        <is>
          <t xml:space="preserve">SQ FT  </t>
        </is>
      </c>
      <c s="6" r="D21431">
        <v>205.000</v>
      </c>
      <c s="7" r="E21431">
        <v>1</v>
      </c>
      <c s="8" t="inlineStr" r="F21431">
        <is>
          <t xml:space="preserve">61M27</t>
        </is>
      </c>
      <c s="8" t="inlineStr" r="G21431">
        <is>
          <t xml:space="preserve">081</t>
        </is>
      </c>
      <c s="9" r="H21431">
        <v>50.0000</v>
      </c>
      <c s="8" t="inlineStr" r="I21431">
        <is>
          <t xml:space="preserve"/>
        </is>
      </c>
      <c s="8" t="inlineStr" r="J21431">
        <is>
          <t xml:space="preserve"> Cook</t>
        </is>
      </c>
    </row>
    <row r="21432" ht="20.25" customHeight="0">
      <c s="5" t="inlineStr" r="A21432">
        <is>
          <t xml:space="preserve">X4240800</t>
        </is>
      </c>
      <c s="5" t="inlineStr" r="B21432">
        <is>
          <t xml:space="preserve">DETECTABLE WARNINGS (SPECIAL)</t>
        </is>
      </c>
      <c s="5" t="inlineStr" r="C21432">
        <is>
          <t xml:space="preserve">SQ FT  </t>
        </is>
      </c>
      <c s="6" r="D21432">
        <v>370.000</v>
      </c>
      <c s="7" r="E21432">
        <v>1</v>
      </c>
      <c s="8" t="inlineStr" r="F21432">
        <is>
          <t xml:space="preserve">61M28</t>
        </is>
      </c>
      <c s="8" t="inlineStr" r="G21432">
        <is>
          <t xml:space="preserve">082</t>
        </is>
      </c>
      <c s="9" r="H21432">
        <v>27.0000</v>
      </c>
      <c s="8" t="inlineStr" r="I21432">
        <is>
          <t xml:space="preserve">Y</t>
        </is>
      </c>
      <c s="8" t="inlineStr" r="J21432">
        <is>
          <t xml:space="preserve"> Cook</t>
        </is>
      </c>
    </row>
    <row r="21433" ht="20.25" customHeight="0">
      <c s="5" t="inlineStr" r="A21433">
        <is>
          <t xml:space="preserve">X4240800</t>
        </is>
      </c>
      <c s="5" t="inlineStr" r="B21433">
        <is>
          <t xml:space="preserve">DETECTABLE WARNINGS (SPECIAL)</t>
        </is>
      </c>
      <c s="5" t="inlineStr" r="C21433">
        <is>
          <t xml:space="preserve">SQ FT  </t>
        </is>
      </c>
      <c s="6" r="D21433">
        <v>370.000</v>
      </c>
      <c s="7" r="E21433">
        <v>1</v>
      </c>
      <c s="8" t="inlineStr" r="F21433">
        <is>
          <t xml:space="preserve">61M28</t>
        </is>
      </c>
      <c s="8" t="inlineStr" r="G21433">
        <is>
          <t xml:space="preserve">082</t>
        </is>
      </c>
      <c s="9" r="H21433">
        <v>33.9000</v>
      </c>
      <c s="8" t="inlineStr" r="I21433">
        <is>
          <t xml:space="preserve"/>
        </is>
      </c>
      <c s="8" t="inlineStr" r="J21433">
        <is>
          <t xml:space="preserve"> Cook</t>
        </is>
      </c>
    </row>
    <row r="21434" ht="20.25" customHeight="0">
      <c s="5" t="inlineStr" r="A21434">
        <is>
          <t xml:space="preserve">X4240800</t>
        </is>
      </c>
      <c s="5" t="inlineStr" r="B21434">
        <is>
          <t xml:space="preserve">DETECTABLE WARNINGS (SPECIAL)</t>
        </is>
      </c>
      <c s="5" t="inlineStr" r="C21434">
        <is>
          <t xml:space="preserve">SQ FT  </t>
        </is>
      </c>
      <c s="6" r="D21434">
        <v>370.000</v>
      </c>
      <c s="7" r="E21434">
        <v>1</v>
      </c>
      <c s="8" t="inlineStr" r="F21434">
        <is>
          <t xml:space="preserve">61M28</t>
        </is>
      </c>
      <c s="8" t="inlineStr" r="G21434">
        <is>
          <t xml:space="preserve">082</t>
        </is>
      </c>
      <c s="9" r="H21434">
        <v>35.0000</v>
      </c>
      <c s="8" t="inlineStr" r="I21434">
        <is>
          <t xml:space="preserve"/>
        </is>
      </c>
      <c s="8" t="inlineStr" r="J21434">
        <is>
          <t xml:space="preserve"> Cook</t>
        </is>
      </c>
    </row>
    <row r="21435" ht="20.25" customHeight="0">
      <c s="5" t="inlineStr" r="A21435">
        <is>
          <t xml:space="preserve">X4240800</t>
        </is>
      </c>
      <c s="5" t="inlineStr" r="B21435">
        <is>
          <t xml:space="preserve">DETECTABLE WARNINGS (SPECIAL)</t>
        </is>
      </c>
      <c s="5" t="inlineStr" r="C21435">
        <is>
          <t xml:space="preserve">SQ FT  </t>
        </is>
      </c>
      <c s="6" r="D21435">
        <v>370.000</v>
      </c>
      <c s="7" r="E21435">
        <v>1</v>
      </c>
      <c s="8" t="inlineStr" r="F21435">
        <is>
          <t xml:space="preserve">61M28</t>
        </is>
      </c>
      <c s="8" t="inlineStr" r="G21435">
        <is>
          <t xml:space="preserve">082</t>
        </is>
      </c>
      <c s="9" r="H21435">
        <v>42.0000</v>
      </c>
      <c s="8" t="inlineStr" r="I21435">
        <is>
          <t xml:space="preserve"/>
        </is>
      </c>
      <c s="8" t="inlineStr" r="J21435">
        <is>
          <t xml:space="preserve"> Cook</t>
        </is>
      </c>
    </row>
    <row r="21436" ht="20.25" customHeight="0">
      <c s="5" t="inlineStr" r="A21436">
        <is>
          <t xml:space="preserve">X4240800</t>
        </is>
      </c>
      <c s="5" t="inlineStr" r="B21436">
        <is>
          <t xml:space="preserve">DETECTABLE WARNINGS (SPECIAL)</t>
        </is>
      </c>
      <c s="5" t="inlineStr" r="C21436">
        <is>
          <t xml:space="preserve">SQ FT  </t>
        </is>
      </c>
      <c s="6" r="D21436">
        <v>370.000</v>
      </c>
      <c s="7" r="E21436">
        <v>1</v>
      </c>
      <c s="8" t="inlineStr" r="F21436">
        <is>
          <t xml:space="preserve">61M28</t>
        </is>
      </c>
      <c s="8" t="inlineStr" r="G21436">
        <is>
          <t xml:space="preserve">082</t>
        </is>
      </c>
      <c s="9" r="H21436">
        <v>45.0000</v>
      </c>
      <c s="8" t="inlineStr" r="I21436">
        <is>
          <t xml:space="preserve"/>
        </is>
      </c>
      <c s="8" t="inlineStr" r="J21436">
        <is>
          <t xml:space="preserve"> Cook</t>
        </is>
      </c>
    </row>
    <row r="21437" ht="20.25" customHeight="0">
      <c s="5" t="inlineStr" r="A21437">
        <is>
          <t xml:space="preserve">X4240800</t>
        </is>
      </c>
      <c s="5" t="inlineStr" r="B21437">
        <is>
          <t xml:space="preserve">DETECTABLE WARNINGS (SPECIAL)</t>
        </is>
      </c>
      <c s="5" t="inlineStr" r="C21437">
        <is>
          <t xml:space="preserve">SQ FT  </t>
        </is>
      </c>
      <c s="6" r="D21437">
        <v>370.000</v>
      </c>
      <c s="7" r="E21437">
        <v>1</v>
      </c>
      <c s="8" t="inlineStr" r="F21437">
        <is>
          <t xml:space="preserve">61M28</t>
        </is>
      </c>
      <c s="8" t="inlineStr" r="G21437">
        <is>
          <t xml:space="preserve">082</t>
        </is>
      </c>
      <c s="9" r="H21437">
        <v>50.0000</v>
      </c>
      <c s="8" t="inlineStr" r="I21437">
        <is>
          <t xml:space="preserve"/>
        </is>
      </c>
      <c s="8" t="inlineStr" r="J21437">
        <is>
          <t xml:space="preserve"> Cook</t>
        </is>
      </c>
    </row>
    <row r="21438" ht="20.25" customHeight="0">
      <c s="5" t="inlineStr" r="A21438">
        <is>
          <t xml:space="preserve">X4240800</t>
        </is>
      </c>
      <c s="5" t="inlineStr" r="B21438">
        <is>
          <t xml:space="preserve">DETECTABLE WARNINGS (SPECIAL)</t>
        </is>
      </c>
      <c s="5" t="inlineStr" r="C21438">
        <is>
          <t xml:space="preserve">SQ FT  </t>
        </is>
      </c>
      <c s="6" r="D21438">
        <v>370.000</v>
      </c>
      <c s="7" r="E21438">
        <v>1</v>
      </c>
      <c s="8" t="inlineStr" r="F21438">
        <is>
          <t xml:space="preserve">61M28</t>
        </is>
      </c>
      <c s="8" t="inlineStr" r="G21438">
        <is>
          <t xml:space="preserve">082</t>
        </is>
      </c>
      <c s="9" r="H21438">
        <v>60.0000</v>
      </c>
      <c s="8" t="inlineStr" r="I21438">
        <is>
          <t xml:space="preserve"/>
        </is>
      </c>
      <c s="8" t="inlineStr" r="J21438">
        <is>
          <t xml:space="preserve"> Cook</t>
        </is>
      </c>
    </row>
    <row r="21439" ht="20.25" customHeight="0">
      <c s="5" t="inlineStr" r="A21439">
        <is>
          <t xml:space="preserve">X4400060</t>
        </is>
      </c>
      <c s="5" t="inlineStr" r="B21439">
        <is>
          <t xml:space="preserve">BRICK SIDEWALK REMOVAL</t>
        </is>
      </c>
      <c s="5" t="inlineStr" r="C21439">
        <is>
          <t xml:space="preserve">SQ FT  </t>
        </is>
      </c>
      <c s="6" r="D21439">
        <v>857.000</v>
      </c>
      <c s="7" r="E21439">
        <v>1</v>
      </c>
      <c s="8" t="inlineStr" r="F21439">
        <is>
          <t xml:space="preserve">62X88</t>
        </is>
      </c>
      <c s="8" t="inlineStr" r="G21439">
        <is>
          <t xml:space="preserve">009</t>
        </is>
      </c>
      <c s="9" r="H21439">
        <v>5.0000</v>
      </c>
      <c s="8" t="inlineStr" r="I21439">
        <is>
          <t xml:space="preserve">Y</t>
        </is>
      </c>
      <c s="8" t="inlineStr" r="J21439">
        <is>
          <t xml:space="preserve"> Cook</t>
        </is>
      </c>
    </row>
    <row r="21440" ht="20.25" customHeight="0">
      <c s="5" t="inlineStr" r="A21440">
        <is>
          <t xml:space="preserve">X4400060</t>
        </is>
      </c>
      <c s="5" t="inlineStr" r="B21440">
        <is>
          <t xml:space="preserve">BRICK SIDEWALK REMOVAL</t>
        </is>
      </c>
      <c s="5" t="inlineStr" r="C21440">
        <is>
          <t xml:space="preserve">SQ FT  </t>
        </is>
      </c>
      <c s="6" r="D21440">
        <v>857.000</v>
      </c>
      <c s="7" r="E21440">
        <v>1</v>
      </c>
      <c s="8" t="inlineStr" r="F21440">
        <is>
          <t xml:space="preserve">62X88</t>
        </is>
      </c>
      <c s="8" t="inlineStr" r="G21440">
        <is>
          <t xml:space="preserve">009</t>
        </is>
      </c>
      <c s="9" r="H21440">
        <v>2.0000</v>
      </c>
      <c s="8" t="inlineStr" r="I21440">
        <is>
          <t xml:space="preserve"/>
        </is>
      </c>
      <c s="8" t="inlineStr" r="J21440">
        <is>
          <t xml:space="preserve"> Cook</t>
        </is>
      </c>
    </row>
    <row r="21441" ht="20.25" customHeight="0">
      <c s="5" t="inlineStr" r="A21441">
        <is>
          <t xml:space="preserve">X4400060</t>
        </is>
      </c>
      <c s="5" t="inlineStr" r="B21441">
        <is>
          <t xml:space="preserve">BRICK SIDEWALK REMOVAL</t>
        </is>
      </c>
      <c s="5" t="inlineStr" r="C21441">
        <is>
          <t xml:space="preserve">SQ FT  </t>
        </is>
      </c>
      <c s="6" r="D21441">
        <v>857.000</v>
      </c>
      <c s="7" r="E21441">
        <v>1</v>
      </c>
      <c s="8" t="inlineStr" r="F21441">
        <is>
          <t xml:space="preserve">62X88</t>
        </is>
      </c>
      <c s="8" t="inlineStr" r="G21441">
        <is>
          <t xml:space="preserve">009</t>
        </is>
      </c>
      <c s="9" r="H21441">
        <v>4.0000</v>
      </c>
      <c s="8" t="inlineStr" r="I21441">
        <is>
          <t xml:space="preserve"/>
        </is>
      </c>
      <c s="8" t="inlineStr" r="J21441">
        <is>
          <t xml:space="preserve"> Cook</t>
        </is>
      </c>
    </row>
    <row r="21442" ht="20.25" customHeight="0">
      <c s="5" t="inlineStr" r="A21442">
        <is>
          <t xml:space="preserve">X4400060</t>
        </is>
      </c>
      <c s="5" t="inlineStr" r="B21442">
        <is>
          <t xml:space="preserve">BRICK SIDEWALK REMOVAL</t>
        </is>
      </c>
      <c s="5" t="inlineStr" r="C21442">
        <is>
          <t xml:space="preserve">SQ FT  </t>
        </is>
      </c>
      <c s="6" r="D21442">
        <v>857.000</v>
      </c>
      <c s="7" r="E21442">
        <v>1</v>
      </c>
      <c s="8" t="inlineStr" r="F21442">
        <is>
          <t xml:space="preserve">62X88</t>
        </is>
      </c>
      <c s="8" t="inlineStr" r="G21442">
        <is>
          <t xml:space="preserve">009</t>
        </is>
      </c>
      <c s="9" r="H21442">
        <v>5.0000</v>
      </c>
      <c s="8" t="inlineStr" r="I21442">
        <is>
          <t xml:space="preserve"/>
        </is>
      </c>
      <c s="8" t="inlineStr" r="J21442">
        <is>
          <t xml:space="preserve"> Cook</t>
        </is>
      </c>
    </row>
    <row r="21443" ht="20.25" customHeight="0">
      <c s="5" t="inlineStr" r="A21443">
        <is>
          <t xml:space="preserve">X4400060</t>
        </is>
      </c>
      <c s="5" t="inlineStr" r="B21443">
        <is>
          <t xml:space="preserve">BRICK SIDEWALK REMOVAL</t>
        </is>
      </c>
      <c s="5" t="inlineStr" r="C21443">
        <is>
          <t xml:space="preserve">SQ FT  </t>
        </is>
      </c>
      <c s="6" r="D21443">
        <v>857.000</v>
      </c>
      <c s="7" r="E21443">
        <v>1</v>
      </c>
      <c s="8" t="inlineStr" r="F21443">
        <is>
          <t xml:space="preserve">62X88</t>
        </is>
      </c>
      <c s="8" t="inlineStr" r="G21443">
        <is>
          <t xml:space="preserve">009</t>
        </is>
      </c>
      <c s="9" r="H21443">
        <v>10.0000</v>
      </c>
      <c s="8" t="inlineStr" r="I21443">
        <is>
          <t xml:space="preserve"/>
        </is>
      </c>
      <c s="8" t="inlineStr" r="J21443">
        <is>
          <t xml:space="preserve"> Cook</t>
        </is>
      </c>
    </row>
    <row r="21444" ht="20.25" customHeight="0">
      <c s="5" t="inlineStr" r="A21444">
        <is>
          <t xml:space="preserve">X4400062</t>
        </is>
      </c>
      <c s="5" t="inlineStr" r="B21444">
        <is>
          <t xml:space="preserve">BRICK PAVEMENT REMOVAL AND REPLACEMENT</t>
        </is>
      </c>
      <c s="5" t="inlineStr" r="C21444">
        <is>
          <t xml:space="preserve">SQ FT  </t>
        </is>
      </c>
      <c s="6" r="D21444">
        <v>112.000</v>
      </c>
      <c s="7" r="E21444">
        <v>8</v>
      </c>
      <c s="8" t="inlineStr" r="F21444">
        <is>
          <t xml:space="preserve">97882</t>
        </is>
      </c>
      <c s="8" t="inlineStr" r="G21444">
        <is>
          <t xml:space="preserve">149</t>
        </is>
      </c>
      <c s="9" r="H21444">
        <v>41.0000</v>
      </c>
      <c s="8" t="inlineStr" r="I21444">
        <is>
          <t xml:space="preserve">Y</t>
        </is>
      </c>
      <c s="8" t="inlineStr" r="J21444">
        <is>
          <t xml:space="preserve"> Madison</t>
        </is>
      </c>
    </row>
    <row r="21445" ht="20.25" customHeight="0">
      <c s="5" t="inlineStr" r="A21445">
        <is>
          <t xml:space="preserve">X4400062</t>
        </is>
      </c>
      <c s="5" t="inlineStr" r="B21445">
        <is>
          <t xml:space="preserve">BRICK PAVEMENT REMOVAL AND REPLACEMENT</t>
        </is>
      </c>
      <c s="5" t="inlineStr" r="C21445">
        <is>
          <t xml:space="preserve">SQ FT  </t>
        </is>
      </c>
      <c s="6" r="D21445">
        <v>112.000</v>
      </c>
      <c s="7" r="E21445">
        <v>8</v>
      </c>
      <c s="8" t="inlineStr" r="F21445">
        <is>
          <t xml:space="preserve">97882</t>
        </is>
      </c>
      <c s="8" t="inlineStr" r="G21445">
        <is>
          <t xml:space="preserve">149</t>
        </is>
      </c>
      <c s="9" r="H21445">
        <v>110.0000</v>
      </c>
      <c s="8" t="inlineStr" r="I21445">
        <is>
          <t xml:space="preserve"/>
        </is>
      </c>
      <c s="8" t="inlineStr" r="J21445">
        <is>
          <t xml:space="preserve"> Madison</t>
        </is>
      </c>
    </row>
    <row r="21446" ht="20.25" customHeight="0">
      <c s="5" t="inlineStr" r="A21446">
        <is>
          <t xml:space="preserve">X4400100</t>
        </is>
      </c>
      <c s="5" t="inlineStr" r="B21446">
        <is>
          <t xml:space="preserve">PORTLAND CEMENT CONCRETE SURFACE REMOVAL (VARIABLE DEPTH)</t>
        </is>
      </c>
      <c s="5" t="inlineStr" r="C21446">
        <is>
          <t xml:space="preserve">SQ YD  </t>
        </is>
      </c>
      <c s="6" r="D21446">
        <v>4845.000</v>
      </c>
      <c s="7" r="E21446">
        <v>1</v>
      </c>
      <c s="8" t="inlineStr" r="F21446">
        <is>
          <t xml:space="preserve">62V43</t>
        </is>
      </c>
      <c s="8" t="inlineStr" r="G21446">
        <is>
          <t xml:space="preserve">007</t>
        </is>
      </c>
      <c s="9" r="H21446">
        <v>4.5000</v>
      </c>
      <c s="8" t="inlineStr" r="I21446">
        <is>
          <t xml:space="preserve">Y</t>
        </is>
      </c>
      <c s="8" t="inlineStr" r="J21446">
        <is>
          <t xml:space="preserve"> Kane</t>
        </is>
      </c>
    </row>
    <row r="21447" ht="20.25" customHeight="0">
      <c s="5" t="inlineStr" r="A21447">
        <is>
          <t xml:space="preserve">X4400100</t>
        </is>
      </c>
      <c s="5" t="inlineStr" r="B21447">
        <is>
          <t xml:space="preserve">PORTLAND CEMENT CONCRETE SURFACE REMOVAL (VARIABLE DEPTH)</t>
        </is>
      </c>
      <c s="5" t="inlineStr" r="C21447">
        <is>
          <t xml:space="preserve">SQ YD  </t>
        </is>
      </c>
      <c s="6" r="D21447">
        <v>4845.000</v>
      </c>
      <c s="7" r="E21447">
        <v>1</v>
      </c>
      <c s="8" t="inlineStr" r="F21447">
        <is>
          <t xml:space="preserve">62V43</t>
        </is>
      </c>
      <c s="8" t="inlineStr" r="G21447">
        <is>
          <t xml:space="preserve">007</t>
        </is>
      </c>
      <c s="9" r="H21447">
        <v>5.3000</v>
      </c>
      <c s="8" t="inlineStr" r="I21447">
        <is>
          <t xml:space="preserve"/>
        </is>
      </c>
      <c s="8" t="inlineStr" r="J21447">
        <is>
          <t xml:space="preserve"> Kane</t>
        </is>
      </c>
    </row>
    <row r="21448" ht="20.25" customHeight="0">
      <c s="5" t="inlineStr" r="A21448">
        <is>
          <t xml:space="preserve">X4400100</t>
        </is>
      </c>
      <c s="5" t="inlineStr" r="B21448">
        <is>
          <t xml:space="preserve">PORTLAND CEMENT CONCRETE SURFACE REMOVAL (VARIABLE DEPTH)</t>
        </is>
      </c>
      <c s="5" t="inlineStr" r="C21448">
        <is>
          <t xml:space="preserve">SQ YD  </t>
        </is>
      </c>
      <c s="6" r="D21448">
        <v>397.000</v>
      </c>
      <c s="7" r="E21448">
        <v>6</v>
      </c>
      <c s="8" t="inlineStr" r="F21448">
        <is>
          <t xml:space="preserve">72762</t>
        </is>
      </c>
      <c s="8" t="inlineStr" r="G21448">
        <is>
          <t xml:space="preserve">046</t>
        </is>
      </c>
      <c s="9" r="H21448">
        <v>42.6900</v>
      </c>
      <c s="8" t="inlineStr" r="I21448">
        <is>
          <t xml:space="preserve">Y</t>
        </is>
      </c>
      <c s="8" t="inlineStr" r="J21448">
        <is>
          <t xml:space="preserve"> Schuyler</t>
        </is>
      </c>
    </row>
    <row r="21449" ht="20.25" customHeight="0">
      <c s="5" t="inlineStr" r="A21449">
        <is>
          <t xml:space="preserve">X4400100</t>
        </is>
      </c>
      <c s="5" t="inlineStr" r="B21449">
        <is>
          <t xml:space="preserve">PORTLAND CEMENT CONCRETE SURFACE REMOVAL (VARIABLE DEPTH)</t>
        </is>
      </c>
      <c s="5" t="inlineStr" r="C21449">
        <is>
          <t xml:space="preserve">SQ YD  </t>
        </is>
      </c>
      <c s="6" r="D21449">
        <v>397.000</v>
      </c>
      <c s="7" r="E21449">
        <v>6</v>
      </c>
      <c s="8" t="inlineStr" r="F21449">
        <is>
          <t xml:space="preserve">72762</t>
        </is>
      </c>
      <c s="8" t="inlineStr" r="G21449">
        <is>
          <t xml:space="preserve">046</t>
        </is>
      </c>
      <c s="9" r="H21449">
        <v>30.0000</v>
      </c>
      <c s="8" t="inlineStr" r="I21449">
        <is>
          <t xml:space="preserve"/>
        </is>
      </c>
      <c s="8" t="inlineStr" r="J21449">
        <is>
          <t xml:space="preserve"> Schuyler</t>
        </is>
      </c>
    </row>
    <row r="21450" ht="20.25" customHeight="0">
      <c s="5" t="inlineStr" r="A21450">
        <is>
          <t xml:space="preserve">X4400100</t>
        </is>
      </c>
      <c s="5" t="inlineStr" r="B21450">
        <is>
          <t xml:space="preserve">PORTLAND CEMENT CONCRETE SURFACE REMOVAL (VARIABLE DEPTH)</t>
        </is>
      </c>
      <c s="5" t="inlineStr" r="C21450">
        <is>
          <t xml:space="preserve">SQ YD  </t>
        </is>
      </c>
      <c s="6" r="D21450">
        <v>270.000</v>
      </c>
      <c s="7" r="E21450">
        <v>6</v>
      </c>
      <c s="8" t="inlineStr" r="F21450">
        <is>
          <t xml:space="preserve">72C96</t>
        </is>
      </c>
      <c s="8" t="inlineStr" r="G21450">
        <is>
          <t xml:space="preserve">048</t>
        </is>
      </c>
      <c s="9" r="H21450">
        <v>40.5100</v>
      </c>
      <c s="8" t="inlineStr" r="I21450">
        <is>
          <t xml:space="preserve">Y</t>
        </is>
      </c>
      <c s="8" t="inlineStr" r="J21450">
        <is>
          <t xml:space="preserve"> Sangamon</t>
        </is>
      </c>
    </row>
    <row r="21451" ht="20.25" customHeight="0">
      <c s="5" t="inlineStr" r="A21451">
        <is>
          <t xml:space="preserve">X4400100</t>
        </is>
      </c>
      <c s="5" t="inlineStr" r="B21451">
        <is>
          <t xml:space="preserve">PORTLAND CEMENT CONCRETE SURFACE REMOVAL (VARIABLE DEPTH)</t>
        </is>
      </c>
      <c s="5" t="inlineStr" r="C21451">
        <is>
          <t xml:space="preserve">SQ YD  </t>
        </is>
      </c>
      <c s="6" r="D21451">
        <v>7110.000</v>
      </c>
      <c s="7" r="E21451">
        <v>1</v>
      </c>
      <c s="8" t="inlineStr" r="F21451">
        <is>
          <t xml:space="preserve">80B13</t>
        </is>
      </c>
      <c s="8" t="inlineStr" r="G21451">
        <is>
          <t xml:space="preserve">063</t>
        </is>
      </c>
      <c s="9" r="H21451">
        <v>3.0000</v>
      </c>
      <c s="8" t="inlineStr" r="I21451">
        <is>
          <t xml:space="preserve">Y</t>
        </is>
      </c>
      <c s="8" t="inlineStr" r="J21451">
        <is>
          <t xml:space="preserve"> Will</t>
        </is>
      </c>
    </row>
    <row r="21452" ht="20.25" customHeight="0">
      <c s="5" t="inlineStr" r="A21452">
        <is>
          <t xml:space="preserve">X4400100</t>
        </is>
      </c>
      <c s="5" t="inlineStr" r="B21452">
        <is>
          <t xml:space="preserve">PORTLAND CEMENT CONCRETE SURFACE REMOVAL (VARIABLE DEPTH)</t>
        </is>
      </c>
      <c s="5" t="inlineStr" r="C21452">
        <is>
          <t xml:space="preserve">SQ YD  </t>
        </is>
      </c>
      <c s="6" r="D21452">
        <v>7110.000</v>
      </c>
      <c s="7" r="E21452">
        <v>1</v>
      </c>
      <c s="8" t="inlineStr" r="F21452">
        <is>
          <t xml:space="preserve">80B13</t>
        </is>
      </c>
      <c s="8" t="inlineStr" r="G21452">
        <is>
          <t xml:space="preserve">063</t>
        </is>
      </c>
      <c s="9" r="H21452">
        <v>2.0000</v>
      </c>
      <c s="8" t="inlineStr" r="I21452">
        <is>
          <t xml:space="preserve"/>
        </is>
      </c>
      <c s="8" t="inlineStr" r="J21452">
        <is>
          <t xml:space="preserve"> Will</t>
        </is>
      </c>
    </row>
    <row r="21453" ht="20.25" customHeight="0">
      <c s="5" t="inlineStr" r="A21453">
        <is>
          <t xml:space="preserve">X4400100</t>
        </is>
      </c>
      <c s="5" t="inlineStr" r="B21453">
        <is>
          <t xml:space="preserve">PORTLAND CEMENT CONCRETE SURFACE REMOVAL (VARIABLE DEPTH)</t>
        </is>
      </c>
      <c s="5" t="inlineStr" r="C21453">
        <is>
          <t xml:space="preserve">SQ YD  </t>
        </is>
      </c>
      <c s="6" r="D21453">
        <v>7110.000</v>
      </c>
      <c s="7" r="E21453">
        <v>1</v>
      </c>
      <c s="8" t="inlineStr" r="F21453">
        <is>
          <t xml:space="preserve">80B13</t>
        </is>
      </c>
      <c s="8" t="inlineStr" r="G21453">
        <is>
          <t xml:space="preserve">063</t>
        </is>
      </c>
      <c s="9" r="H21453">
        <v>3.6000</v>
      </c>
      <c s="8" t="inlineStr" r="I21453">
        <is>
          <t xml:space="preserve"/>
        </is>
      </c>
      <c s="8" t="inlineStr" r="J21453">
        <is>
          <t xml:space="preserve"> Will</t>
        </is>
      </c>
    </row>
    <row r="21454" ht="20.25" customHeight="0">
      <c s="5" t="inlineStr" r="A21454">
        <is>
          <t xml:space="preserve">X4400100</t>
        </is>
      </c>
      <c s="5" t="inlineStr" r="B21454">
        <is>
          <t xml:space="preserve">PORTLAND CEMENT CONCRETE SURFACE REMOVAL (VARIABLE DEPTH)</t>
        </is>
      </c>
      <c s="5" t="inlineStr" r="C21454">
        <is>
          <t xml:space="preserve">SQ YD  </t>
        </is>
      </c>
      <c s="6" r="D21454">
        <v>7110.000</v>
      </c>
      <c s="7" r="E21454">
        <v>1</v>
      </c>
      <c s="8" t="inlineStr" r="F21454">
        <is>
          <t xml:space="preserve">80B13</t>
        </is>
      </c>
      <c s="8" t="inlineStr" r="G21454">
        <is>
          <t xml:space="preserve">063</t>
        </is>
      </c>
      <c s="9" r="H21454">
        <v>4.0000</v>
      </c>
      <c s="8" t="inlineStr" r="I21454">
        <is>
          <t xml:space="preserve"/>
        </is>
      </c>
      <c s="8" t="inlineStr" r="J21454">
        <is>
          <t xml:space="preserve"> Will</t>
        </is>
      </c>
    </row>
    <row r="21455" ht="20.25" customHeight="0">
      <c s="5" t="inlineStr" r="A21455">
        <is>
          <t xml:space="preserve">X4400100</t>
        </is>
      </c>
      <c s="5" t="inlineStr" r="B21455">
        <is>
          <t xml:space="preserve">PORTLAND CEMENT CONCRETE SURFACE REMOVAL (VARIABLE DEPTH)</t>
        </is>
      </c>
      <c s="5" t="inlineStr" r="C21455">
        <is>
          <t xml:space="preserve">SQ YD  </t>
        </is>
      </c>
      <c s="6" r="D21455">
        <v>7110.000</v>
      </c>
      <c s="7" r="E21455">
        <v>1</v>
      </c>
      <c s="8" t="inlineStr" r="F21455">
        <is>
          <t xml:space="preserve">80B13</t>
        </is>
      </c>
      <c s="8" t="inlineStr" r="G21455">
        <is>
          <t xml:space="preserve">063</t>
        </is>
      </c>
      <c s="9" r="H21455">
        <v>6.0000</v>
      </c>
      <c s="8" t="inlineStr" r="I21455">
        <is>
          <t xml:space="preserve"/>
        </is>
      </c>
      <c s="8" t="inlineStr" r="J21455">
        <is>
          <t xml:space="preserve"> Will</t>
        </is>
      </c>
    </row>
    <row r="21456" ht="20.25" customHeight="0">
      <c s="5" t="inlineStr" r="A21456">
        <is>
          <t xml:space="preserve">X4400100</t>
        </is>
      </c>
      <c s="5" t="inlineStr" r="B21456">
        <is>
          <t xml:space="preserve">PORTLAND CEMENT CONCRETE SURFACE REMOVAL (VARIABLE DEPTH)</t>
        </is>
      </c>
      <c s="5" t="inlineStr" r="C21456">
        <is>
          <t xml:space="preserve">SQ YD  </t>
        </is>
      </c>
      <c s="6" r="D21456">
        <v>1386.000</v>
      </c>
      <c s="7" r="E21456">
        <v>1</v>
      </c>
      <c s="8" t="inlineStr" r="F21456">
        <is>
          <t xml:space="preserve">80B15</t>
        </is>
      </c>
      <c s="8" t="inlineStr" r="G21456">
        <is>
          <t xml:space="preserve">064</t>
        </is>
      </c>
      <c s="9" r="H21456">
        <v>7.7200</v>
      </c>
      <c s="8" t="inlineStr" r="I21456">
        <is>
          <t xml:space="preserve">Y</t>
        </is>
      </c>
      <c s="8" t="inlineStr" r="J21456">
        <is>
          <t xml:space="preserve"> DuPage</t>
        </is>
      </c>
    </row>
    <row r="21457" ht="20.25" customHeight="0">
      <c s="5" t="inlineStr" r="A21457">
        <is>
          <t xml:space="preserve">X4400100</t>
        </is>
      </c>
      <c s="5" t="inlineStr" r="B21457">
        <is>
          <t xml:space="preserve">PORTLAND CEMENT CONCRETE SURFACE REMOVAL (VARIABLE DEPTH)</t>
        </is>
      </c>
      <c s="5" t="inlineStr" r="C21457">
        <is>
          <t xml:space="preserve">SQ YD  </t>
        </is>
      </c>
      <c s="6" r="D21457">
        <v>1386.000</v>
      </c>
      <c s="7" r="E21457">
        <v>1</v>
      </c>
      <c s="8" t="inlineStr" r="F21457">
        <is>
          <t xml:space="preserve">80B15</t>
        </is>
      </c>
      <c s="8" t="inlineStr" r="G21457">
        <is>
          <t xml:space="preserve">064</t>
        </is>
      </c>
      <c s="9" r="H21457">
        <v>8.7800</v>
      </c>
      <c s="8" t="inlineStr" r="I21457">
        <is>
          <t xml:space="preserve"/>
        </is>
      </c>
      <c s="8" t="inlineStr" r="J21457">
        <is>
          <t xml:space="preserve"> DuPage</t>
        </is>
      </c>
    </row>
    <row r="21458" ht="20.25" customHeight="0">
      <c s="5" t="inlineStr" r="A21458">
        <is>
          <t xml:space="preserve">X4400100</t>
        </is>
      </c>
      <c s="5" t="inlineStr" r="B21458">
        <is>
          <t xml:space="preserve">PORTLAND CEMENT CONCRETE SURFACE REMOVAL (VARIABLE DEPTH)</t>
        </is>
      </c>
      <c s="5" t="inlineStr" r="C21458">
        <is>
          <t xml:space="preserve">SQ YD  </t>
        </is>
      </c>
      <c s="6" r="D21458">
        <v>1386.000</v>
      </c>
      <c s="7" r="E21458">
        <v>1</v>
      </c>
      <c s="8" t="inlineStr" r="F21458">
        <is>
          <t xml:space="preserve">80B15</t>
        </is>
      </c>
      <c s="8" t="inlineStr" r="G21458">
        <is>
          <t xml:space="preserve">064</t>
        </is>
      </c>
      <c s="9" r="H21458">
        <v>8.9500</v>
      </c>
      <c s="8" t="inlineStr" r="I21458">
        <is>
          <t xml:space="preserve"/>
        </is>
      </c>
      <c s="8" t="inlineStr" r="J21458">
        <is>
          <t xml:space="preserve"> DuPage</t>
        </is>
      </c>
    </row>
    <row r="21459" ht="20.25" customHeight="0">
      <c s="5" t="inlineStr" r="A21459">
        <is>
          <t xml:space="preserve">X4400100</t>
        </is>
      </c>
      <c s="5" t="inlineStr" r="B21459">
        <is>
          <t xml:space="preserve">PORTLAND CEMENT CONCRETE SURFACE REMOVAL (VARIABLE DEPTH)</t>
        </is>
      </c>
      <c s="5" t="inlineStr" r="C21459">
        <is>
          <t xml:space="preserve">SQ YD  </t>
        </is>
      </c>
      <c s="6" r="D21459">
        <v>1386.000</v>
      </c>
      <c s="7" r="E21459">
        <v>1</v>
      </c>
      <c s="8" t="inlineStr" r="F21459">
        <is>
          <t xml:space="preserve">80B15</t>
        </is>
      </c>
      <c s="8" t="inlineStr" r="G21459">
        <is>
          <t xml:space="preserve">064</t>
        </is>
      </c>
      <c s="9" r="H21459">
        <v>15.8000</v>
      </c>
      <c s="8" t="inlineStr" r="I21459">
        <is>
          <t xml:space="preserve"/>
        </is>
      </c>
      <c s="8" t="inlineStr" r="J21459">
        <is>
          <t xml:space="preserve"> DuPage</t>
        </is>
      </c>
    </row>
    <row r="21460" ht="20.25" customHeight="0">
      <c s="5" t="inlineStr" r="A21460">
        <is>
          <t xml:space="preserve">X4400100</t>
        </is>
      </c>
      <c s="5" t="inlineStr" r="B21460">
        <is>
          <t xml:space="preserve">PORTLAND CEMENT CONCRETE SURFACE REMOVAL (VARIABLE DEPTH)</t>
        </is>
      </c>
      <c s="5" t="inlineStr" r="C21460">
        <is>
          <t xml:space="preserve">SQ YD  </t>
        </is>
      </c>
      <c s="6" r="D21460">
        <v>1005.000</v>
      </c>
      <c s="7" r="E21460">
        <v>1</v>
      </c>
      <c s="8" t="inlineStr" r="F21460">
        <is>
          <t xml:space="preserve">80B75</t>
        </is>
      </c>
      <c s="8" t="inlineStr" r="G21460">
        <is>
          <t xml:space="preserve">065</t>
        </is>
      </c>
      <c s="9" r="H21460">
        <v>5.0000</v>
      </c>
      <c s="8" t="inlineStr" r="I21460">
        <is>
          <t xml:space="preserve">Y</t>
        </is>
      </c>
      <c s="8" t="inlineStr" r="J21460">
        <is>
          <t xml:space="preserve"> Lake</t>
        </is>
      </c>
    </row>
    <row r="21461" ht="20.25" customHeight="0">
      <c s="5" t="inlineStr" r="A21461">
        <is>
          <t xml:space="preserve">X4400100</t>
        </is>
      </c>
      <c s="5" t="inlineStr" r="B21461">
        <is>
          <t xml:space="preserve">PORTLAND CEMENT CONCRETE SURFACE REMOVAL (VARIABLE DEPTH)</t>
        </is>
      </c>
      <c s="5" t="inlineStr" r="C21461">
        <is>
          <t xml:space="preserve">SQ YD  </t>
        </is>
      </c>
      <c s="6" r="D21461">
        <v>1005.000</v>
      </c>
      <c s="7" r="E21461">
        <v>1</v>
      </c>
      <c s="8" t="inlineStr" r="F21461">
        <is>
          <t xml:space="preserve">80B75</t>
        </is>
      </c>
      <c s="8" t="inlineStr" r="G21461">
        <is>
          <t xml:space="preserve">065</t>
        </is>
      </c>
      <c s="9" r="H21461">
        <v>6.4600</v>
      </c>
      <c s="8" t="inlineStr" r="I21461">
        <is>
          <t xml:space="preserve"/>
        </is>
      </c>
      <c s="8" t="inlineStr" r="J21461">
        <is>
          <t xml:space="preserve"> Lake</t>
        </is>
      </c>
    </row>
    <row r="21462" ht="20.25" customHeight="0">
      <c s="5" t="inlineStr" r="A21462">
        <is>
          <t xml:space="preserve">X4400100</t>
        </is>
      </c>
      <c s="5" t="inlineStr" r="B21462">
        <is>
          <t xml:space="preserve">PORTLAND CEMENT CONCRETE SURFACE REMOVAL (VARIABLE DEPTH)</t>
        </is>
      </c>
      <c s="5" t="inlineStr" r="C21462">
        <is>
          <t xml:space="preserve">SQ YD  </t>
        </is>
      </c>
      <c s="6" r="D21462">
        <v>11420.000</v>
      </c>
      <c s="7" r="E21462">
        <v>8</v>
      </c>
      <c s="8" t="inlineStr" r="F21462">
        <is>
          <t xml:space="preserve">97889</t>
        </is>
      </c>
      <c s="8" t="inlineStr" r="G21462">
        <is>
          <t xml:space="preserve">092</t>
        </is>
      </c>
      <c s="9" r="H21462">
        <v>4.9400</v>
      </c>
      <c s="8" t="inlineStr" r="I21462">
        <is>
          <t xml:space="preserve">Y</t>
        </is>
      </c>
      <c s="8" t="inlineStr" r="J21462">
        <is>
          <t xml:space="preserve"> Monroe</t>
        </is>
      </c>
    </row>
    <row r="21463" ht="20.25" customHeight="0">
      <c s="5" t="inlineStr" r="A21463">
        <is>
          <t xml:space="preserve">X4400100</t>
        </is>
      </c>
      <c s="5" t="inlineStr" r="B21463">
        <is>
          <t xml:space="preserve">PORTLAND CEMENT CONCRETE SURFACE REMOVAL (VARIABLE DEPTH)</t>
        </is>
      </c>
      <c s="5" t="inlineStr" r="C21463">
        <is>
          <t xml:space="preserve">SQ YD  </t>
        </is>
      </c>
      <c s="6" r="D21463">
        <v>11420.000</v>
      </c>
      <c s="7" r="E21463">
        <v>8</v>
      </c>
      <c s="8" t="inlineStr" r="F21463">
        <is>
          <t xml:space="preserve">97889</t>
        </is>
      </c>
      <c s="8" t="inlineStr" r="G21463">
        <is>
          <t xml:space="preserve">092</t>
        </is>
      </c>
      <c s="9" r="H21463">
        <v>6.1700</v>
      </c>
      <c s="8" t="inlineStr" r="I21463">
        <is>
          <t xml:space="preserve"/>
        </is>
      </c>
      <c s="8" t="inlineStr" r="J21463">
        <is>
          <t xml:space="preserve"> Monroe</t>
        </is>
      </c>
    </row>
    <row r="21464" ht="20.25" customHeight="0">
      <c s="5" t="inlineStr" r="A21464">
        <is>
          <t xml:space="preserve">X4400102</t>
        </is>
      </c>
      <c s="5" t="inlineStr" r="B21464">
        <is>
          <t xml:space="preserve">SURFACE REMOVAL, VARIABLE DEPTH (SPECIAL)</t>
        </is>
      </c>
      <c s="5" t="inlineStr" r="C21464">
        <is>
          <t xml:space="preserve">SQ YD  </t>
        </is>
      </c>
      <c s="6" r="D21464">
        <v>360.000</v>
      </c>
      <c s="7" r="E21464">
        <v>7</v>
      </c>
      <c s="8" t="inlineStr" r="F21464">
        <is>
          <t xml:space="preserve">74D53</t>
        </is>
      </c>
      <c s="8" t="inlineStr" r="G21464">
        <is>
          <t xml:space="preserve">113</t>
        </is>
      </c>
      <c s="9" r="H21464">
        <v>19.7900</v>
      </c>
      <c s="8" t="inlineStr" r="I21464">
        <is>
          <t xml:space="preserve">Y</t>
        </is>
      </c>
      <c s="8" t="inlineStr" r="J21464">
        <is>
          <t xml:space="preserve"> Lawrence</t>
        </is>
      </c>
    </row>
    <row r="21465" ht="20.25" customHeight="0">
      <c s="5" t="inlineStr" r="A21465">
        <is>
          <t xml:space="preserve">X4400110</t>
        </is>
      </c>
      <c s="5" t="inlineStr" r="B21465">
        <is>
          <t xml:space="preserve">TEMPORARY PAVEMENT REMOVAL</t>
        </is>
      </c>
      <c s="5" t="inlineStr" r="C21465">
        <is>
          <t xml:space="preserve">SQ YD  </t>
        </is>
      </c>
      <c s="6" r="D21465">
        <v>2965.000</v>
      </c>
      <c s="7" r="E21465">
        <v>2</v>
      </c>
      <c s="8" t="inlineStr" r="F21465">
        <is>
          <t xml:space="preserve">64R72</t>
        </is>
      </c>
      <c s="8" t="inlineStr" r="G21465">
        <is>
          <t xml:space="preserve">097</t>
        </is>
      </c>
      <c s="9" r="H21465">
        <v>20.0000</v>
      </c>
      <c s="8" t="inlineStr" r="I21465">
        <is>
          <t xml:space="preserve">Y</t>
        </is>
      </c>
      <c s="8" t="inlineStr" r="J21465">
        <is>
          <t xml:space="preserve"> Winnebago</t>
        </is>
      </c>
    </row>
    <row r="21466" ht="20.25" customHeight="0">
      <c s="5" t="inlineStr" r="A21466">
        <is>
          <t xml:space="preserve">X4400110</t>
        </is>
      </c>
      <c s="5" t="inlineStr" r="B21466">
        <is>
          <t xml:space="preserve">TEMPORARY PAVEMENT REMOVAL</t>
        </is>
      </c>
      <c s="5" t="inlineStr" r="C21466">
        <is>
          <t xml:space="preserve">SQ YD  </t>
        </is>
      </c>
      <c s="6" r="D21466">
        <v>2965.000</v>
      </c>
      <c s="7" r="E21466">
        <v>2</v>
      </c>
      <c s="8" t="inlineStr" r="F21466">
        <is>
          <t xml:space="preserve">64R72</t>
        </is>
      </c>
      <c s="8" t="inlineStr" r="G21466">
        <is>
          <t xml:space="preserve">097</t>
        </is>
      </c>
      <c s="9" r="H21466">
        <v>24.7500</v>
      </c>
      <c s="8" t="inlineStr" r="I21466">
        <is>
          <t xml:space="preserve"/>
        </is>
      </c>
      <c s="8" t="inlineStr" r="J21466">
        <is>
          <t xml:space="preserve"> Winnebago</t>
        </is>
      </c>
    </row>
    <row r="21467" ht="20.25" customHeight="0">
      <c s="5" t="inlineStr" r="A21467">
        <is>
          <t xml:space="preserve">X4400110</t>
        </is>
      </c>
      <c s="5" t="inlineStr" r="B21467">
        <is>
          <t xml:space="preserve">TEMPORARY PAVEMENT REMOVAL</t>
        </is>
      </c>
      <c s="5" t="inlineStr" r="C21467">
        <is>
          <t xml:space="preserve">SQ YD  </t>
        </is>
      </c>
      <c s="6" r="D21467">
        <v>15.000</v>
      </c>
      <c s="7" r="E21467">
        <v>8</v>
      </c>
      <c s="8" t="inlineStr" r="F21467">
        <is>
          <t xml:space="preserve">76T66</t>
        </is>
      </c>
      <c s="8" t="inlineStr" r="G21467">
        <is>
          <t xml:space="preserve">054</t>
        </is>
      </c>
      <c s="9" r="H21467">
        <v>79.8500</v>
      </c>
      <c s="8" t="inlineStr" r="I21467">
        <is>
          <t xml:space="preserve">Y</t>
        </is>
      </c>
      <c s="8" t="inlineStr" r="J21467">
        <is>
          <t xml:space="preserve"> Greene</t>
        </is>
      </c>
    </row>
    <row r="21468" ht="20.25" customHeight="0">
      <c s="5" t="inlineStr" r="A21468">
        <is>
          <t xml:space="preserve">X4400110</t>
        </is>
      </c>
      <c s="5" t="inlineStr" r="B21468">
        <is>
          <t xml:space="preserve">TEMPORARY PAVEMENT REMOVAL</t>
        </is>
      </c>
      <c s="5" t="inlineStr" r="C21468">
        <is>
          <t xml:space="preserve">SQ YD  </t>
        </is>
      </c>
      <c s="6" r="D21468">
        <v>846.000</v>
      </c>
      <c s="7" r="E21468">
        <v>8</v>
      </c>
      <c s="8" t="inlineStr" r="F21468">
        <is>
          <t xml:space="preserve">97872</t>
        </is>
      </c>
      <c s="8" t="inlineStr" r="G21468">
        <is>
          <t xml:space="preserve">147</t>
        </is>
      </c>
      <c s="9" r="H21468">
        <v>15.2500</v>
      </c>
      <c s="8" t="inlineStr" r="I21468">
        <is>
          <t xml:space="preserve">Y</t>
        </is>
      </c>
      <c s="8" t="inlineStr" r="J21468">
        <is>
          <t xml:space="preserve"> St. Clair</t>
        </is>
      </c>
    </row>
    <row r="21469" ht="20.25" customHeight="0">
      <c s="5" t="inlineStr" r="A21469">
        <is>
          <t xml:space="preserve">X4400110</t>
        </is>
      </c>
      <c s="5" t="inlineStr" r="B21469">
        <is>
          <t xml:space="preserve">TEMPORARY PAVEMENT REMOVAL</t>
        </is>
      </c>
      <c s="5" t="inlineStr" r="C21469">
        <is>
          <t xml:space="preserve">SQ YD  </t>
        </is>
      </c>
      <c s="6" r="D21469">
        <v>846.000</v>
      </c>
      <c s="7" r="E21469">
        <v>8</v>
      </c>
      <c s="8" t="inlineStr" r="F21469">
        <is>
          <t xml:space="preserve">97872</t>
        </is>
      </c>
      <c s="8" t="inlineStr" r="G21469">
        <is>
          <t xml:space="preserve">147</t>
        </is>
      </c>
      <c s="9" r="H21469">
        <v>4.5000</v>
      </c>
      <c s="8" t="inlineStr" r="I21469">
        <is>
          <t xml:space="preserve"/>
        </is>
      </c>
      <c s="8" t="inlineStr" r="J21469">
        <is>
          <t xml:space="preserve"> St. Clair</t>
        </is>
      </c>
    </row>
    <row r="21470" ht="20.25" customHeight="0">
      <c s="5" t="inlineStr" r="A21470">
        <is>
          <t xml:space="preserve">X4400110</t>
        </is>
      </c>
      <c s="5" t="inlineStr" r="B21470">
        <is>
          <t xml:space="preserve">TEMPORARY PAVEMENT REMOVAL</t>
        </is>
      </c>
      <c s="5" t="inlineStr" r="C21470">
        <is>
          <t xml:space="preserve">SQ YD  </t>
        </is>
      </c>
      <c s="6" r="D21470">
        <v>846.000</v>
      </c>
      <c s="7" r="E21470">
        <v>8</v>
      </c>
      <c s="8" t="inlineStr" r="F21470">
        <is>
          <t xml:space="preserve">97872</t>
        </is>
      </c>
      <c s="8" t="inlineStr" r="G21470">
        <is>
          <t xml:space="preserve">147</t>
        </is>
      </c>
      <c s="9" r="H21470">
        <v>17.0000</v>
      </c>
      <c s="8" t="inlineStr" r="I21470">
        <is>
          <t xml:space="preserve"/>
        </is>
      </c>
      <c s="8" t="inlineStr" r="J21470">
        <is>
          <t xml:space="preserve"> St. Clair</t>
        </is>
      </c>
    </row>
    <row r="21471" ht="20.25" customHeight="0">
      <c s="5" t="inlineStr" r="A21471">
        <is>
          <t xml:space="preserve">X4400196</t>
        </is>
      </c>
      <c s="5" t="inlineStr" r="B21471">
        <is>
          <t xml:space="preserve">HOT-MIX ASPHALT SURFACE REMOVAL (SPECIAL)</t>
        </is>
      </c>
      <c s="5" t="inlineStr" r="C21471">
        <is>
          <t xml:space="preserve">SQ YD  </t>
        </is>
      </c>
      <c s="6" r="D21471">
        <v>9953.000</v>
      </c>
      <c s="7" r="E21471">
        <v>4</v>
      </c>
      <c s="8" t="inlineStr" r="F21471">
        <is>
          <t xml:space="preserve">68474</t>
        </is>
      </c>
      <c s="8" t="inlineStr" r="G21471">
        <is>
          <t xml:space="preserve">022</t>
        </is>
      </c>
      <c s="9" r="H21471">
        <v>35.9800</v>
      </c>
      <c s="8" t="inlineStr" r="I21471">
        <is>
          <t xml:space="preserve">Y</t>
        </is>
      </c>
      <c s="8" t="inlineStr" r="J21471">
        <is>
          <t xml:space="preserve"> Peoria</t>
        </is>
      </c>
    </row>
    <row r="21472" ht="20.25" customHeight="0">
      <c s="5" t="inlineStr" r="A21472">
        <is>
          <t xml:space="preserve">X4400196</t>
        </is>
      </c>
      <c s="5" t="inlineStr" r="B21472">
        <is>
          <t xml:space="preserve">HOT-MIX ASPHALT SURFACE REMOVAL (SPECIAL)</t>
        </is>
      </c>
      <c s="5" t="inlineStr" r="C21472">
        <is>
          <t xml:space="preserve">SQ YD  </t>
        </is>
      </c>
      <c s="6" r="D21472">
        <v>1843.000</v>
      </c>
      <c s="7" r="E21472">
        <v>4</v>
      </c>
      <c s="8" t="inlineStr" r="F21472">
        <is>
          <t xml:space="preserve">68F91</t>
        </is>
      </c>
      <c s="8" t="inlineStr" r="G21472">
        <is>
          <t xml:space="preserve">112</t>
        </is>
      </c>
      <c s="9" r="H21472">
        <v>61.6600</v>
      </c>
      <c s="8" t="inlineStr" r="I21472">
        <is>
          <t xml:space="preserve">Y</t>
        </is>
      </c>
      <c s="8" t="inlineStr" r="J21472">
        <is>
          <t xml:space="preserve"> Fulton, McDonough</t>
        </is>
      </c>
    </row>
    <row r="21473" ht="20.25" customHeight="0">
      <c s="5" t="inlineStr" r="A21473">
        <is>
          <t xml:space="preserve">X4400196</t>
        </is>
      </c>
      <c s="5" t="inlineStr" r="B21473">
        <is>
          <t xml:space="preserve">HOT-MIX ASPHALT SURFACE REMOVAL (SPECIAL)</t>
        </is>
      </c>
      <c s="5" t="inlineStr" r="C21473">
        <is>
          <t xml:space="preserve">SQ YD  </t>
        </is>
      </c>
      <c s="6" r="D21473">
        <v>4022.000</v>
      </c>
      <c s="7" r="E21473">
        <v>4</v>
      </c>
      <c s="8" t="inlineStr" r="F21473">
        <is>
          <t xml:space="preserve">68J57</t>
        </is>
      </c>
      <c s="8" t="inlineStr" r="G21473">
        <is>
          <t xml:space="preserve">155</t>
        </is>
      </c>
      <c s="9" r="H21473">
        <v>23.8000</v>
      </c>
      <c s="8" t="inlineStr" r="I21473">
        <is>
          <t xml:space="preserve">Y</t>
        </is>
      </c>
      <c s="8" t="inlineStr" r="J21473">
        <is>
          <t xml:space="preserve"> Peoria</t>
        </is>
      </c>
    </row>
    <row r="21474" ht="20.25" customHeight="0">
      <c s="5" t="inlineStr" r="A21474">
        <is>
          <t xml:space="preserve">X4400196</t>
        </is>
      </c>
      <c s="5" t="inlineStr" r="B21474">
        <is>
          <t xml:space="preserve">HOT-MIX ASPHALT SURFACE REMOVAL (SPECIAL)</t>
        </is>
      </c>
      <c s="5" t="inlineStr" r="C21474">
        <is>
          <t xml:space="preserve">SQ YD  </t>
        </is>
      </c>
      <c s="6" r="D21474">
        <v>4022.000</v>
      </c>
      <c s="7" r="E21474">
        <v>4</v>
      </c>
      <c s="8" t="inlineStr" r="F21474">
        <is>
          <t xml:space="preserve">68J57</t>
        </is>
      </c>
      <c s="8" t="inlineStr" r="G21474">
        <is>
          <t xml:space="preserve">155</t>
        </is>
      </c>
      <c s="9" r="H21474">
        <v>13.5200</v>
      </c>
      <c s="8" t="inlineStr" r="I21474">
        <is>
          <t xml:space="preserve"/>
        </is>
      </c>
      <c s="8" t="inlineStr" r="J21474">
        <is>
          <t xml:space="preserve"> Peoria</t>
        </is>
      </c>
    </row>
    <row r="21475" ht="20.25" customHeight="0">
      <c s="5" t="inlineStr" r="A21475">
        <is>
          <t xml:space="preserve">X4400196</t>
        </is>
      </c>
      <c s="5" t="inlineStr" r="B21475">
        <is>
          <t xml:space="preserve">HOT-MIX ASPHALT SURFACE REMOVAL (SPECIAL)</t>
        </is>
      </c>
      <c s="5" t="inlineStr" r="C21475">
        <is>
          <t xml:space="preserve">SQ YD  </t>
        </is>
      </c>
      <c s="6" r="D21475">
        <v>2227.000</v>
      </c>
      <c s="7" r="E21475">
        <v>4</v>
      </c>
      <c s="8" t="inlineStr" r="F21475">
        <is>
          <t xml:space="preserve">68J68</t>
        </is>
      </c>
      <c s="8" t="inlineStr" r="G21475">
        <is>
          <t xml:space="preserve">027</t>
        </is>
      </c>
      <c s="9" r="H21475">
        <v>21.0000</v>
      </c>
      <c s="8" t="inlineStr" r="I21475">
        <is>
          <t xml:space="preserve">Y</t>
        </is>
      </c>
      <c s="8" t="inlineStr" r="J21475">
        <is>
          <t xml:space="preserve"> Fulton</t>
        </is>
      </c>
    </row>
    <row r="21476" ht="20.25" customHeight="0">
      <c s="5" t="inlineStr" r="A21476">
        <is>
          <t xml:space="preserve">X4400196</t>
        </is>
      </c>
      <c s="5" t="inlineStr" r="B21476">
        <is>
          <t xml:space="preserve">HOT-MIX ASPHALT SURFACE REMOVAL (SPECIAL)</t>
        </is>
      </c>
      <c s="5" t="inlineStr" r="C21476">
        <is>
          <t xml:space="preserve">SQ YD  </t>
        </is>
      </c>
      <c s="6" r="D21476">
        <v>2227.000</v>
      </c>
      <c s="7" r="E21476">
        <v>4</v>
      </c>
      <c s="8" t="inlineStr" r="F21476">
        <is>
          <t xml:space="preserve">68J68</t>
        </is>
      </c>
      <c s="8" t="inlineStr" r="G21476">
        <is>
          <t xml:space="preserve">027</t>
        </is>
      </c>
      <c s="9" r="H21476">
        <v>29.0000</v>
      </c>
      <c s="8" t="inlineStr" r="I21476">
        <is>
          <t xml:space="preserve"/>
        </is>
      </c>
      <c s="8" t="inlineStr" r="J21476">
        <is>
          <t xml:space="preserve"> Fulton</t>
        </is>
      </c>
    </row>
    <row r="21477" ht="20.25" customHeight="0">
      <c s="5" t="inlineStr" r="A21477">
        <is>
          <t xml:space="preserve">X4400196</t>
        </is>
      </c>
      <c s="5" t="inlineStr" r="B21477">
        <is>
          <t xml:space="preserve">HOT-MIX ASPHALT SURFACE REMOVAL (SPECIAL)</t>
        </is>
      </c>
      <c s="5" t="inlineStr" r="C21477">
        <is>
          <t xml:space="preserve">SQ YD  </t>
        </is>
      </c>
      <c s="6" r="D21477">
        <v>2571.000</v>
      </c>
      <c s="7" r="E21477">
        <v>4</v>
      </c>
      <c s="8" t="inlineStr" r="F21477">
        <is>
          <t xml:space="preserve">68J96</t>
        </is>
      </c>
      <c s="8" t="inlineStr" r="G21477">
        <is>
          <t xml:space="preserve">028</t>
        </is>
      </c>
      <c s="9" r="H21477">
        <v>25.0000</v>
      </c>
      <c s="8" t="inlineStr" r="I21477">
        <is>
          <t xml:space="preserve">Y</t>
        </is>
      </c>
      <c s="8" t="inlineStr" r="J21477">
        <is>
          <t xml:space="preserve"> Marshall</t>
        </is>
      </c>
    </row>
    <row r="21478" ht="20.25" customHeight="0">
      <c s="5" t="inlineStr" r="A21478">
        <is>
          <t xml:space="preserve">X4400196</t>
        </is>
      </c>
      <c s="5" t="inlineStr" r="B21478">
        <is>
          <t xml:space="preserve">HOT-MIX ASPHALT SURFACE REMOVAL (SPECIAL)</t>
        </is>
      </c>
      <c s="5" t="inlineStr" r="C21478">
        <is>
          <t xml:space="preserve">SQ YD  </t>
        </is>
      </c>
      <c s="6" r="D21478">
        <v>2832.000</v>
      </c>
      <c s="7" r="E21478">
        <v>4</v>
      </c>
      <c s="8" t="inlineStr" r="F21478">
        <is>
          <t xml:space="preserve">68K16</t>
        </is>
      </c>
      <c s="8" t="inlineStr" r="G21478">
        <is>
          <t xml:space="preserve">032</t>
        </is>
      </c>
      <c s="9" r="H21478">
        <v>0.0100</v>
      </c>
      <c s="8" t="inlineStr" r="I21478">
        <is>
          <t xml:space="preserve">Y</t>
        </is>
      </c>
      <c s="8" t="inlineStr" r="J21478">
        <is>
          <t xml:space="preserve"> Peoria</t>
        </is>
      </c>
    </row>
    <row r="21479" ht="20.25" customHeight="0">
      <c s="5" t="inlineStr" r="A21479">
        <is>
          <t xml:space="preserve">X4400196</t>
        </is>
      </c>
      <c s="5" t="inlineStr" r="B21479">
        <is>
          <t xml:space="preserve">HOT-MIX ASPHALT SURFACE REMOVAL (SPECIAL)</t>
        </is>
      </c>
      <c s="5" t="inlineStr" r="C21479">
        <is>
          <t xml:space="preserve">SQ YD  </t>
        </is>
      </c>
      <c s="6" r="D21479">
        <v>2832.000</v>
      </c>
      <c s="7" r="E21479">
        <v>4</v>
      </c>
      <c s="8" t="inlineStr" r="F21479">
        <is>
          <t xml:space="preserve">68K16</t>
        </is>
      </c>
      <c s="8" t="inlineStr" r="G21479">
        <is>
          <t xml:space="preserve">032</t>
        </is>
      </c>
      <c s="9" r="H21479">
        <v>18.0000</v>
      </c>
      <c s="8" t="inlineStr" r="I21479">
        <is>
          <t xml:space="preserve"/>
        </is>
      </c>
      <c s="8" t="inlineStr" r="J21479">
        <is>
          <t xml:space="preserve"> Peoria</t>
        </is>
      </c>
    </row>
    <row r="21480" ht="20.25" customHeight="0">
      <c s="5" t="inlineStr" r="A21480">
        <is>
          <t xml:space="preserve">X4400196</t>
        </is>
      </c>
      <c s="5" t="inlineStr" r="B21480">
        <is>
          <t xml:space="preserve">HOT-MIX ASPHALT SURFACE REMOVAL (SPECIAL)</t>
        </is>
      </c>
      <c s="5" t="inlineStr" r="C21480">
        <is>
          <t xml:space="preserve">SQ YD  </t>
        </is>
      </c>
      <c s="6" r="D21480">
        <v>28426.000</v>
      </c>
      <c s="7" r="E21480">
        <v>6</v>
      </c>
      <c s="8" t="inlineStr" r="F21480">
        <is>
          <t xml:space="preserve">72469</t>
        </is>
      </c>
      <c s="8" t="inlineStr" r="G21480">
        <is>
          <t xml:space="preserve">118</t>
        </is>
      </c>
      <c s="9" r="H21480">
        <v>2.2500</v>
      </c>
      <c s="8" t="inlineStr" r="I21480">
        <is>
          <t xml:space="preserve">Y</t>
        </is>
      </c>
      <c s="8" t="inlineStr" r="J21480">
        <is>
          <t xml:space="preserve"> Christian</t>
        </is>
      </c>
    </row>
    <row r="21481" ht="20.25" customHeight="0">
      <c s="5" t="inlineStr" r="A21481">
        <is>
          <t xml:space="preserve">X4400196</t>
        </is>
      </c>
      <c s="5" t="inlineStr" r="B21481">
        <is>
          <t xml:space="preserve">HOT-MIX ASPHALT SURFACE REMOVAL (SPECIAL)</t>
        </is>
      </c>
      <c s="5" t="inlineStr" r="C21481">
        <is>
          <t xml:space="preserve">SQ YD  </t>
        </is>
      </c>
      <c s="6" r="D21481">
        <v>28426.000</v>
      </c>
      <c s="7" r="E21481">
        <v>6</v>
      </c>
      <c s="8" t="inlineStr" r="F21481">
        <is>
          <t xml:space="preserve">72469</t>
        </is>
      </c>
      <c s="8" t="inlineStr" r="G21481">
        <is>
          <t xml:space="preserve">118</t>
        </is>
      </c>
      <c s="9" r="H21481">
        <v>1.4200</v>
      </c>
      <c s="8" t="inlineStr" r="I21481">
        <is>
          <t xml:space="preserve"/>
        </is>
      </c>
      <c s="8" t="inlineStr" r="J21481">
        <is>
          <t xml:space="preserve"> Christian</t>
        </is>
      </c>
    </row>
    <row r="21482" ht="20.25" customHeight="0">
      <c s="5" t="inlineStr" r="A21482">
        <is>
          <t xml:space="preserve">X4400501</t>
        </is>
      </c>
      <c s="5" t="inlineStr" r="B21482">
        <is>
          <t xml:space="preserve">COMBINATION CURB AND GUTTER REMOVAL AND REPLACEMENT LESS THAN OR EQUAL TO 10 FEET</t>
        </is>
      </c>
      <c s="5" t="inlineStr" r="C21482">
        <is>
          <t xml:space="preserve">FOOT   </t>
        </is>
      </c>
      <c s="6" r="D21482">
        <v>201.000</v>
      </c>
      <c s="7" r="E21482">
        <v>1</v>
      </c>
      <c s="8" t="inlineStr" r="F21482">
        <is>
          <t xml:space="preserve">61L39</t>
        </is>
      </c>
      <c s="8" t="inlineStr" r="G21482">
        <is>
          <t xml:space="preserve">068</t>
        </is>
      </c>
      <c s="9" r="H21482">
        <v>61.5000</v>
      </c>
      <c s="8" t="inlineStr" r="I21482">
        <is>
          <t xml:space="preserve">Y</t>
        </is>
      </c>
      <c s="8" t="inlineStr" r="J21482">
        <is>
          <t xml:space="preserve"> Kane</t>
        </is>
      </c>
    </row>
    <row r="21483" ht="20.25" customHeight="0">
      <c s="5" t="inlineStr" r="A21483">
        <is>
          <t xml:space="preserve">X4400501</t>
        </is>
      </c>
      <c s="5" t="inlineStr" r="B21483">
        <is>
          <t xml:space="preserve">COMBINATION CURB AND GUTTER REMOVAL AND REPLACEMENT LESS THAN OR EQUAL TO 10 FEET</t>
        </is>
      </c>
      <c s="5" t="inlineStr" r="C21483">
        <is>
          <t xml:space="preserve">FOOT   </t>
        </is>
      </c>
      <c s="6" r="D21483">
        <v>201.000</v>
      </c>
      <c s="7" r="E21483">
        <v>1</v>
      </c>
      <c s="8" t="inlineStr" r="F21483">
        <is>
          <t xml:space="preserve">61L39</t>
        </is>
      </c>
      <c s="8" t="inlineStr" r="G21483">
        <is>
          <t xml:space="preserve">068</t>
        </is>
      </c>
      <c s="9" r="H21483">
        <v>60.0000</v>
      </c>
      <c s="8" t="inlineStr" r="I21483">
        <is>
          <t xml:space="preserve"/>
        </is>
      </c>
      <c s="8" t="inlineStr" r="J21483">
        <is>
          <t xml:space="preserve"> Kane</t>
        </is>
      </c>
    </row>
    <row r="21484" ht="20.25" customHeight="0">
      <c s="5" t="inlineStr" r="A21484">
        <is>
          <t xml:space="preserve">X4400501</t>
        </is>
      </c>
      <c s="5" t="inlineStr" r="B21484">
        <is>
          <t xml:space="preserve">COMBINATION CURB AND GUTTER REMOVAL AND REPLACEMENT LESS THAN OR EQUAL TO 10 FEET</t>
        </is>
      </c>
      <c s="5" t="inlineStr" r="C21484">
        <is>
          <t xml:space="preserve">FOOT   </t>
        </is>
      </c>
      <c s="6" r="D21484">
        <v>201.000</v>
      </c>
      <c s="7" r="E21484">
        <v>1</v>
      </c>
      <c s="8" t="inlineStr" r="F21484">
        <is>
          <t xml:space="preserve">61L39</t>
        </is>
      </c>
      <c s="8" t="inlineStr" r="G21484">
        <is>
          <t xml:space="preserve">068</t>
        </is>
      </c>
      <c s="9" r="H21484">
        <v>60.0000</v>
      </c>
      <c s="8" t="inlineStr" r="I21484">
        <is>
          <t xml:space="preserve"/>
        </is>
      </c>
      <c s="8" t="inlineStr" r="J21484">
        <is>
          <t xml:space="preserve"> Kane</t>
        </is>
      </c>
    </row>
    <row r="21485" ht="20.25" customHeight="0">
      <c s="5" t="inlineStr" r="A21485">
        <is>
          <t xml:space="preserve">X4400501</t>
        </is>
      </c>
      <c s="5" t="inlineStr" r="B21485">
        <is>
          <t xml:space="preserve">COMBINATION CURB AND GUTTER REMOVAL AND REPLACEMENT LESS THAN OR EQUAL TO 10 FEET</t>
        </is>
      </c>
      <c s="5" t="inlineStr" r="C21485">
        <is>
          <t xml:space="preserve">FOOT   </t>
        </is>
      </c>
      <c s="6" r="D21485">
        <v>315.000</v>
      </c>
      <c s="7" r="E21485">
        <v>1</v>
      </c>
      <c s="8" t="inlineStr" r="F21485">
        <is>
          <t xml:space="preserve">62V43</t>
        </is>
      </c>
      <c s="8" t="inlineStr" r="G21485">
        <is>
          <t xml:space="preserve">007</t>
        </is>
      </c>
      <c s="9" r="H21485">
        <v>100.0000</v>
      </c>
      <c s="8" t="inlineStr" r="I21485">
        <is>
          <t xml:space="preserve">Y</t>
        </is>
      </c>
      <c s="8" t="inlineStr" r="J21485">
        <is>
          <t xml:space="preserve"> Kane</t>
        </is>
      </c>
    </row>
    <row r="21486" ht="20.25" customHeight="0">
      <c s="5" t="inlineStr" r="A21486">
        <is>
          <t xml:space="preserve">X4400501</t>
        </is>
      </c>
      <c s="5" t="inlineStr" r="B21486">
        <is>
          <t xml:space="preserve">COMBINATION CURB AND GUTTER REMOVAL AND REPLACEMENT LESS THAN OR EQUAL TO 10 FEET</t>
        </is>
      </c>
      <c s="5" t="inlineStr" r="C21486">
        <is>
          <t xml:space="preserve">FOOT   </t>
        </is>
      </c>
      <c s="6" r="D21486">
        <v>315.000</v>
      </c>
      <c s="7" r="E21486">
        <v>1</v>
      </c>
      <c s="8" t="inlineStr" r="F21486">
        <is>
          <t xml:space="preserve">62V43</t>
        </is>
      </c>
      <c s="8" t="inlineStr" r="G21486">
        <is>
          <t xml:space="preserve">007</t>
        </is>
      </c>
      <c s="9" r="H21486">
        <v>80.0000</v>
      </c>
      <c s="8" t="inlineStr" r="I21486">
        <is>
          <t xml:space="preserve"/>
        </is>
      </c>
      <c s="8" t="inlineStr" r="J21486">
        <is>
          <t xml:space="preserve"> Kane</t>
        </is>
      </c>
    </row>
    <row r="21487" ht="20.25" customHeight="0">
      <c s="5" t="inlineStr" r="A21487">
        <is>
          <t xml:space="preserve">X4400501</t>
        </is>
      </c>
      <c s="5" t="inlineStr" r="B21487">
        <is>
          <t xml:space="preserve">COMBINATION CURB AND GUTTER REMOVAL AND REPLACEMENT LESS THAN OR EQUAL TO 10 FEET</t>
        </is>
      </c>
      <c s="5" t="inlineStr" r="C21487">
        <is>
          <t xml:space="preserve">FOOT   </t>
        </is>
      </c>
      <c s="6" r="D21487">
        <v>62.000</v>
      </c>
      <c s="7" r="E21487">
        <v>1</v>
      </c>
      <c s="8" t="inlineStr" r="F21487">
        <is>
          <t xml:space="preserve">62X88</t>
        </is>
      </c>
      <c s="8" t="inlineStr" r="G21487">
        <is>
          <t xml:space="preserve">009</t>
        </is>
      </c>
      <c s="9" r="H21487">
        <v>63.0000</v>
      </c>
      <c s="8" t="inlineStr" r="I21487">
        <is>
          <t xml:space="preserve">Y</t>
        </is>
      </c>
      <c s="8" t="inlineStr" r="J21487">
        <is>
          <t xml:space="preserve"> Cook</t>
        </is>
      </c>
    </row>
    <row r="21488" ht="20.25" customHeight="0">
      <c s="5" t="inlineStr" r="A21488">
        <is>
          <t xml:space="preserve">X4400501</t>
        </is>
      </c>
      <c s="5" t="inlineStr" r="B21488">
        <is>
          <t xml:space="preserve">COMBINATION CURB AND GUTTER REMOVAL AND REPLACEMENT LESS THAN OR EQUAL TO 10 FEET</t>
        </is>
      </c>
      <c s="5" t="inlineStr" r="C21488">
        <is>
          <t xml:space="preserve">FOOT   </t>
        </is>
      </c>
      <c s="6" r="D21488">
        <v>62.000</v>
      </c>
      <c s="7" r="E21488">
        <v>1</v>
      </c>
      <c s="8" t="inlineStr" r="F21488">
        <is>
          <t xml:space="preserve">62X88</t>
        </is>
      </c>
      <c s="8" t="inlineStr" r="G21488">
        <is>
          <t xml:space="preserve">009</t>
        </is>
      </c>
      <c s="9" r="H21488">
        <v>50.0000</v>
      </c>
      <c s="8" t="inlineStr" r="I21488">
        <is>
          <t xml:space="preserve"/>
        </is>
      </c>
      <c s="8" t="inlineStr" r="J21488">
        <is>
          <t xml:space="preserve"> Cook</t>
        </is>
      </c>
    </row>
    <row r="21489" ht="20.25" customHeight="0">
      <c s="5" t="inlineStr" r="A21489">
        <is>
          <t xml:space="preserve">X4400501</t>
        </is>
      </c>
      <c s="5" t="inlineStr" r="B21489">
        <is>
          <t xml:space="preserve">COMBINATION CURB AND GUTTER REMOVAL AND REPLACEMENT LESS THAN OR EQUAL TO 10 FEET</t>
        </is>
      </c>
      <c s="5" t="inlineStr" r="C21489">
        <is>
          <t xml:space="preserve">FOOT   </t>
        </is>
      </c>
      <c s="6" r="D21489">
        <v>62.000</v>
      </c>
      <c s="7" r="E21489">
        <v>1</v>
      </c>
      <c s="8" t="inlineStr" r="F21489">
        <is>
          <t xml:space="preserve">62X88</t>
        </is>
      </c>
      <c s="8" t="inlineStr" r="G21489">
        <is>
          <t xml:space="preserve">009</t>
        </is>
      </c>
      <c s="9" r="H21489">
        <v>57.0000</v>
      </c>
      <c s="8" t="inlineStr" r="I21489">
        <is>
          <t xml:space="preserve"/>
        </is>
      </c>
      <c s="8" t="inlineStr" r="J21489">
        <is>
          <t xml:space="preserve"> Cook</t>
        </is>
      </c>
    </row>
    <row r="21490" ht="20.25" customHeight="0">
      <c s="5" t="inlineStr" r="A21490">
        <is>
          <t xml:space="preserve">X4400501</t>
        </is>
      </c>
      <c s="5" t="inlineStr" r="B21490">
        <is>
          <t xml:space="preserve">COMBINATION CURB AND GUTTER REMOVAL AND REPLACEMENT LESS THAN OR EQUAL TO 10 FEET</t>
        </is>
      </c>
      <c s="5" t="inlineStr" r="C21490">
        <is>
          <t xml:space="preserve">FOOT   </t>
        </is>
      </c>
      <c s="6" r="D21490">
        <v>62.000</v>
      </c>
      <c s="7" r="E21490">
        <v>1</v>
      </c>
      <c s="8" t="inlineStr" r="F21490">
        <is>
          <t xml:space="preserve">62X88</t>
        </is>
      </c>
      <c s="8" t="inlineStr" r="G21490">
        <is>
          <t xml:space="preserve">009</t>
        </is>
      </c>
      <c s="9" r="H21490">
        <v>75.1500</v>
      </c>
      <c s="8" t="inlineStr" r="I21490">
        <is>
          <t xml:space="preserve"/>
        </is>
      </c>
      <c s="8" t="inlineStr" r="J21490">
        <is>
          <t xml:space="preserve"> Cook</t>
        </is>
      </c>
    </row>
    <row r="21491" ht="20.25" customHeight="0">
      <c s="5" t="inlineStr" r="A21491">
        <is>
          <t xml:space="preserve">X4400501</t>
        </is>
      </c>
      <c s="5" t="inlineStr" r="B21491">
        <is>
          <t xml:space="preserve">COMBINATION CURB AND GUTTER REMOVAL AND REPLACEMENT LESS THAN OR EQUAL TO 10 FEET</t>
        </is>
      </c>
      <c s="5" t="inlineStr" r="C21491">
        <is>
          <t xml:space="preserve">FOOT   </t>
        </is>
      </c>
      <c s="6" r="D21491">
        <v>62.000</v>
      </c>
      <c s="7" r="E21491">
        <v>1</v>
      </c>
      <c s="8" t="inlineStr" r="F21491">
        <is>
          <t xml:space="preserve">62X88</t>
        </is>
      </c>
      <c s="8" t="inlineStr" r="G21491">
        <is>
          <t xml:space="preserve">009</t>
        </is>
      </c>
      <c s="9" r="H21491">
        <v>100.0000</v>
      </c>
      <c s="8" t="inlineStr" r="I21491">
        <is>
          <t xml:space="preserve"/>
        </is>
      </c>
      <c s="8" t="inlineStr" r="J21491">
        <is>
          <t xml:space="preserve"> Cook</t>
        </is>
      </c>
    </row>
    <row r="21492" ht="20.25" customHeight="0">
      <c s="5" t="inlineStr" r="A21492">
        <is>
          <t xml:space="preserve">X4400501</t>
        </is>
      </c>
      <c s="5" t="inlineStr" r="B21492">
        <is>
          <t xml:space="preserve">COMBINATION CURB AND GUTTER REMOVAL AND REPLACEMENT LESS THAN OR EQUAL TO 10 FEET</t>
        </is>
      </c>
      <c s="5" t="inlineStr" r="C21492">
        <is>
          <t xml:space="preserve">FOOT   </t>
        </is>
      </c>
      <c s="6" r="D21492">
        <v>100.000</v>
      </c>
      <c s="7" r="E21492">
        <v>1</v>
      </c>
      <c s="8" t="inlineStr" r="F21492">
        <is>
          <t xml:space="preserve">80B08</t>
        </is>
      </c>
      <c s="8" t="inlineStr" r="G21492">
        <is>
          <t xml:space="preserve">062</t>
        </is>
      </c>
      <c s="9" r="H21492">
        <v>100.0000</v>
      </c>
      <c s="8" t="inlineStr" r="I21492">
        <is>
          <t xml:space="preserve">Y</t>
        </is>
      </c>
      <c s="8" t="inlineStr" r="J21492">
        <is>
          <t xml:space="preserve"> DuPage</t>
        </is>
      </c>
    </row>
    <row r="21493" ht="20.25" customHeight="0">
      <c s="5" t="inlineStr" r="A21493">
        <is>
          <t xml:space="preserve">X4400501</t>
        </is>
      </c>
      <c s="5" t="inlineStr" r="B21493">
        <is>
          <t xml:space="preserve">COMBINATION CURB AND GUTTER REMOVAL AND REPLACEMENT LESS THAN OR EQUAL TO 10 FEET</t>
        </is>
      </c>
      <c s="5" t="inlineStr" r="C21493">
        <is>
          <t xml:space="preserve">FOOT   </t>
        </is>
      </c>
      <c s="6" r="D21493">
        <v>100.000</v>
      </c>
      <c s="7" r="E21493">
        <v>1</v>
      </c>
      <c s="8" t="inlineStr" r="F21493">
        <is>
          <t xml:space="preserve">80B08</t>
        </is>
      </c>
      <c s="8" t="inlineStr" r="G21493">
        <is>
          <t xml:space="preserve">062</t>
        </is>
      </c>
      <c s="9" r="H21493">
        <v>60.0000</v>
      </c>
      <c s="8" t="inlineStr" r="I21493">
        <is>
          <t xml:space="preserve"/>
        </is>
      </c>
      <c s="8" t="inlineStr" r="J21493">
        <is>
          <t xml:space="preserve"> DuPage</t>
        </is>
      </c>
    </row>
    <row r="21494" ht="20.25" customHeight="0">
      <c s="5" t="inlineStr" r="A21494">
        <is>
          <t xml:space="preserve">X4400501</t>
        </is>
      </c>
      <c s="5" t="inlineStr" r="B21494">
        <is>
          <t xml:space="preserve">COMBINATION CURB AND GUTTER REMOVAL AND REPLACEMENT LESS THAN OR EQUAL TO 10 FEET</t>
        </is>
      </c>
      <c s="5" t="inlineStr" r="C21494">
        <is>
          <t xml:space="preserve">FOOT   </t>
        </is>
      </c>
      <c s="6" r="D21494">
        <v>100.000</v>
      </c>
      <c s="7" r="E21494">
        <v>1</v>
      </c>
      <c s="8" t="inlineStr" r="F21494">
        <is>
          <t xml:space="preserve">80B08</t>
        </is>
      </c>
      <c s="8" t="inlineStr" r="G21494">
        <is>
          <t xml:space="preserve">062</t>
        </is>
      </c>
      <c s="9" r="H21494">
        <v>90.0000</v>
      </c>
      <c s="8" t="inlineStr" r="I21494">
        <is>
          <t xml:space="preserve"/>
        </is>
      </c>
      <c s="8" t="inlineStr" r="J21494">
        <is>
          <t xml:space="preserve"> DuPage</t>
        </is>
      </c>
    </row>
    <row r="21495" ht="20.25" customHeight="0">
      <c s="5" t="inlineStr" r="A21495">
        <is>
          <t xml:space="preserve">X4400501</t>
        </is>
      </c>
      <c s="5" t="inlineStr" r="B21495">
        <is>
          <t xml:space="preserve">COMBINATION CURB AND GUTTER REMOVAL AND REPLACEMENT LESS THAN OR EQUAL TO 10 FEET</t>
        </is>
      </c>
      <c s="5" t="inlineStr" r="C21495">
        <is>
          <t xml:space="preserve">FOOT   </t>
        </is>
      </c>
      <c s="6" r="D21495">
        <v>100.000</v>
      </c>
      <c s="7" r="E21495">
        <v>1</v>
      </c>
      <c s="8" t="inlineStr" r="F21495">
        <is>
          <t xml:space="preserve">80B08</t>
        </is>
      </c>
      <c s="8" t="inlineStr" r="G21495">
        <is>
          <t xml:space="preserve">062</t>
        </is>
      </c>
      <c s="9" r="H21495">
        <v>116.7200</v>
      </c>
      <c s="8" t="inlineStr" r="I21495">
        <is>
          <t xml:space="preserve"/>
        </is>
      </c>
      <c s="8" t="inlineStr" r="J21495">
        <is>
          <t xml:space="preserve"> DuPage</t>
        </is>
      </c>
    </row>
    <row r="21496" ht="20.25" customHeight="0">
      <c s="5" t="inlineStr" r="A21496">
        <is>
          <t xml:space="preserve">X4400501</t>
        </is>
      </c>
      <c s="5" t="inlineStr" r="B21496">
        <is>
          <t xml:space="preserve">COMBINATION CURB AND GUTTER REMOVAL AND REPLACEMENT LESS THAN OR EQUAL TO 10 FEET</t>
        </is>
      </c>
      <c s="5" t="inlineStr" r="C21496">
        <is>
          <t xml:space="preserve">FOOT   </t>
        </is>
      </c>
      <c s="6" r="D21496">
        <v>833.000</v>
      </c>
      <c s="7" r="E21496">
        <v>1</v>
      </c>
      <c s="8" t="inlineStr" r="F21496">
        <is>
          <t xml:space="preserve">80B13</t>
        </is>
      </c>
      <c s="8" t="inlineStr" r="G21496">
        <is>
          <t xml:space="preserve">063</t>
        </is>
      </c>
      <c s="9" r="H21496">
        <v>75.0000</v>
      </c>
      <c s="8" t="inlineStr" r="I21496">
        <is>
          <t xml:space="preserve">Y</t>
        </is>
      </c>
      <c s="8" t="inlineStr" r="J21496">
        <is>
          <t xml:space="preserve"> Will</t>
        </is>
      </c>
    </row>
    <row r="21497" ht="20.25" customHeight="0">
      <c s="5" t="inlineStr" r="A21497">
        <is>
          <t xml:space="preserve">X4400501</t>
        </is>
      </c>
      <c s="5" t="inlineStr" r="B21497">
        <is>
          <t xml:space="preserve">COMBINATION CURB AND GUTTER REMOVAL AND REPLACEMENT LESS THAN OR EQUAL TO 10 FEET</t>
        </is>
      </c>
      <c s="5" t="inlineStr" r="C21497">
        <is>
          <t xml:space="preserve">FOOT   </t>
        </is>
      </c>
      <c s="6" r="D21497">
        <v>833.000</v>
      </c>
      <c s="7" r="E21497">
        <v>1</v>
      </c>
      <c s="8" t="inlineStr" r="F21497">
        <is>
          <t xml:space="preserve">80B13</t>
        </is>
      </c>
      <c s="8" t="inlineStr" r="G21497">
        <is>
          <t xml:space="preserve">063</t>
        </is>
      </c>
      <c s="9" r="H21497">
        <v>46.0000</v>
      </c>
      <c s="8" t="inlineStr" r="I21497">
        <is>
          <t xml:space="preserve"/>
        </is>
      </c>
      <c s="8" t="inlineStr" r="J21497">
        <is>
          <t xml:space="preserve"> Will</t>
        </is>
      </c>
    </row>
    <row r="21498" ht="20.25" customHeight="0">
      <c s="5" t="inlineStr" r="A21498">
        <is>
          <t xml:space="preserve">X4400501</t>
        </is>
      </c>
      <c s="5" t="inlineStr" r="B21498">
        <is>
          <t xml:space="preserve">COMBINATION CURB AND GUTTER REMOVAL AND REPLACEMENT LESS THAN OR EQUAL TO 10 FEET</t>
        </is>
      </c>
      <c s="5" t="inlineStr" r="C21498">
        <is>
          <t xml:space="preserve">FOOT   </t>
        </is>
      </c>
      <c s="6" r="D21498">
        <v>833.000</v>
      </c>
      <c s="7" r="E21498">
        <v>1</v>
      </c>
      <c s="8" t="inlineStr" r="F21498">
        <is>
          <t xml:space="preserve">80B13</t>
        </is>
      </c>
      <c s="8" t="inlineStr" r="G21498">
        <is>
          <t xml:space="preserve">063</t>
        </is>
      </c>
      <c s="9" r="H21498">
        <v>54.0000</v>
      </c>
      <c s="8" t="inlineStr" r="I21498">
        <is>
          <t xml:space="preserve"/>
        </is>
      </c>
      <c s="8" t="inlineStr" r="J21498">
        <is>
          <t xml:space="preserve"> Will</t>
        </is>
      </c>
    </row>
    <row r="21499" ht="20.25" customHeight="0">
      <c s="5" t="inlineStr" r="A21499">
        <is>
          <t xml:space="preserve">X4400501</t>
        </is>
      </c>
      <c s="5" t="inlineStr" r="B21499">
        <is>
          <t xml:space="preserve">COMBINATION CURB AND GUTTER REMOVAL AND REPLACEMENT LESS THAN OR EQUAL TO 10 FEET</t>
        </is>
      </c>
      <c s="5" t="inlineStr" r="C21499">
        <is>
          <t xml:space="preserve">FOOT   </t>
        </is>
      </c>
      <c s="6" r="D21499">
        <v>833.000</v>
      </c>
      <c s="7" r="E21499">
        <v>1</v>
      </c>
      <c s="8" t="inlineStr" r="F21499">
        <is>
          <t xml:space="preserve">80B13</t>
        </is>
      </c>
      <c s="8" t="inlineStr" r="G21499">
        <is>
          <t xml:space="preserve">063</t>
        </is>
      </c>
      <c s="9" r="H21499">
        <v>74.0000</v>
      </c>
      <c s="8" t="inlineStr" r="I21499">
        <is>
          <t xml:space="preserve"/>
        </is>
      </c>
      <c s="8" t="inlineStr" r="J21499">
        <is>
          <t xml:space="preserve"> Will</t>
        </is>
      </c>
    </row>
    <row r="21500" ht="20.25" customHeight="0">
      <c s="5" t="inlineStr" r="A21500">
        <is>
          <t xml:space="preserve">X4400501</t>
        </is>
      </c>
      <c s="5" t="inlineStr" r="B21500">
        <is>
          <t xml:space="preserve">COMBINATION CURB AND GUTTER REMOVAL AND REPLACEMENT LESS THAN OR EQUAL TO 10 FEET</t>
        </is>
      </c>
      <c s="5" t="inlineStr" r="C21500">
        <is>
          <t xml:space="preserve">FOOT   </t>
        </is>
      </c>
      <c s="6" r="D21500">
        <v>833.000</v>
      </c>
      <c s="7" r="E21500">
        <v>1</v>
      </c>
      <c s="8" t="inlineStr" r="F21500">
        <is>
          <t xml:space="preserve">80B13</t>
        </is>
      </c>
      <c s="8" t="inlineStr" r="G21500">
        <is>
          <t xml:space="preserve">063</t>
        </is>
      </c>
      <c s="9" r="H21500">
        <v>88.5000</v>
      </c>
      <c s="8" t="inlineStr" r="I21500">
        <is>
          <t xml:space="preserve"/>
        </is>
      </c>
      <c s="8" t="inlineStr" r="J21500">
        <is>
          <t xml:space="preserve"> Will</t>
        </is>
      </c>
    </row>
    <row r="21501" ht="20.25" customHeight="0">
      <c s="5" t="inlineStr" r="A21501">
        <is>
          <t xml:space="preserve">X4400501</t>
        </is>
      </c>
      <c s="5" t="inlineStr" r="B21501">
        <is>
          <t xml:space="preserve">COMBINATION CURB AND GUTTER REMOVAL AND REPLACEMENT LESS THAN OR EQUAL TO 10 FEET</t>
        </is>
      </c>
      <c s="5" t="inlineStr" r="C21501">
        <is>
          <t xml:space="preserve">FOOT   </t>
        </is>
      </c>
      <c s="6" r="D21501">
        <v>553.000</v>
      </c>
      <c s="7" r="E21501">
        <v>1</v>
      </c>
      <c s="8" t="inlineStr" r="F21501">
        <is>
          <t xml:space="preserve">80B25</t>
        </is>
      </c>
      <c s="8" t="inlineStr" r="G21501">
        <is>
          <t xml:space="preserve">140</t>
        </is>
      </c>
      <c s="9" r="H21501">
        <v>99.2500</v>
      </c>
      <c s="8" t="inlineStr" r="I21501">
        <is>
          <t xml:space="preserve">Y</t>
        </is>
      </c>
      <c s="8" t="inlineStr" r="J21501">
        <is>
          <t xml:space="preserve"> DuPage</t>
        </is>
      </c>
    </row>
    <row r="21502" ht="20.25" customHeight="0">
      <c s="5" t="inlineStr" r="A21502">
        <is>
          <t xml:space="preserve">X4400501</t>
        </is>
      </c>
      <c s="5" t="inlineStr" r="B21502">
        <is>
          <t xml:space="preserve">COMBINATION CURB AND GUTTER REMOVAL AND REPLACEMENT LESS THAN OR EQUAL TO 10 FEET</t>
        </is>
      </c>
      <c s="5" t="inlineStr" r="C21502">
        <is>
          <t xml:space="preserve">FOOT   </t>
        </is>
      </c>
      <c s="6" r="D21502">
        <v>553.000</v>
      </c>
      <c s="7" r="E21502">
        <v>1</v>
      </c>
      <c s="8" t="inlineStr" r="F21502">
        <is>
          <t xml:space="preserve">80B25</t>
        </is>
      </c>
      <c s="8" t="inlineStr" r="G21502">
        <is>
          <t xml:space="preserve">140</t>
        </is>
      </c>
      <c s="9" r="H21502">
        <v>54.0000</v>
      </c>
      <c s="8" t="inlineStr" r="I21502">
        <is>
          <t xml:space="preserve"/>
        </is>
      </c>
      <c s="8" t="inlineStr" r="J21502">
        <is>
          <t xml:space="preserve"> DuPage</t>
        </is>
      </c>
    </row>
    <row r="21503" ht="20.25" customHeight="0">
      <c s="5" t="inlineStr" r="A21503">
        <is>
          <t xml:space="preserve">X4400501</t>
        </is>
      </c>
      <c s="5" t="inlineStr" r="B21503">
        <is>
          <t xml:space="preserve">COMBINATION CURB AND GUTTER REMOVAL AND REPLACEMENT LESS THAN OR EQUAL TO 10 FEET</t>
        </is>
      </c>
      <c s="5" t="inlineStr" r="C21503">
        <is>
          <t xml:space="preserve">FOOT   </t>
        </is>
      </c>
      <c s="6" r="D21503">
        <v>553.000</v>
      </c>
      <c s="7" r="E21503">
        <v>1</v>
      </c>
      <c s="8" t="inlineStr" r="F21503">
        <is>
          <t xml:space="preserve">80B25</t>
        </is>
      </c>
      <c s="8" t="inlineStr" r="G21503">
        <is>
          <t xml:space="preserve">140</t>
        </is>
      </c>
      <c s="9" r="H21503">
        <v>54.0000</v>
      </c>
      <c s="8" t="inlineStr" r="I21503">
        <is>
          <t xml:space="preserve"/>
        </is>
      </c>
      <c s="8" t="inlineStr" r="J21503">
        <is>
          <t xml:space="preserve"> DuPage</t>
        </is>
      </c>
    </row>
    <row r="21504" ht="20.25" customHeight="0">
      <c s="5" t="inlineStr" r="A21504">
        <is>
          <t xml:space="preserve">X4400501</t>
        </is>
      </c>
      <c s="5" t="inlineStr" r="B21504">
        <is>
          <t xml:space="preserve">COMBINATION CURB AND GUTTER REMOVAL AND REPLACEMENT LESS THAN OR EQUAL TO 10 FEET</t>
        </is>
      </c>
      <c s="5" t="inlineStr" r="C21504">
        <is>
          <t xml:space="preserve">FOOT   </t>
        </is>
      </c>
      <c s="6" r="D21504">
        <v>553.000</v>
      </c>
      <c s="7" r="E21504">
        <v>1</v>
      </c>
      <c s="8" t="inlineStr" r="F21504">
        <is>
          <t xml:space="preserve">80B25</t>
        </is>
      </c>
      <c s="8" t="inlineStr" r="G21504">
        <is>
          <t xml:space="preserve">140</t>
        </is>
      </c>
      <c s="9" r="H21504">
        <v>75.0000</v>
      </c>
      <c s="8" t="inlineStr" r="I21504">
        <is>
          <t xml:space="preserve"/>
        </is>
      </c>
      <c s="8" t="inlineStr" r="J21504">
        <is>
          <t xml:space="preserve"> DuPage</t>
        </is>
      </c>
    </row>
    <row r="21505" ht="20.25" customHeight="0">
      <c s="5" t="inlineStr" r="A21505">
        <is>
          <t xml:space="preserve">X4400501</t>
        </is>
      </c>
      <c s="5" t="inlineStr" r="B21505">
        <is>
          <t xml:space="preserve">COMBINATION CURB AND GUTTER REMOVAL AND REPLACEMENT LESS THAN OR EQUAL TO 10 FEET</t>
        </is>
      </c>
      <c s="5" t="inlineStr" r="C21505">
        <is>
          <t xml:space="preserve">FOOT   </t>
        </is>
      </c>
      <c s="6" r="D21505">
        <v>216.000</v>
      </c>
      <c s="7" r="E21505">
        <v>1</v>
      </c>
      <c s="8" t="inlineStr" r="F21505">
        <is>
          <t xml:space="preserve">80B75</t>
        </is>
      </c>
      <c s="8" t="inlineStr" r="G21505">
        <is>
          <t xml:space="preserve">065</t>
        </is>
      </c>
      <c s="9" r="H21505">
        <v>85.0000</v>
      </c>
      <c s="8" t="inlineStr" r="I21505">
        <is>
          <t xml:space="preserve">Y</t>
        </is>
      </c>
      <c s="8" t="inlineStr" r="J21505">
        <is>
          <t xml:space="preserve"> Lake</t>
        </is>
      </c>
    </row>
    <row r="21506" ht="20.25" customHeight="0">
      <c s="5" t="inlineStr" r="A21506">
        <is>
          <t xml:space="preserve">X4400501</t>
        </is>
      </c>
      <c s="5" t="inlineStr" r="B21506">
        <is>
          <t xml:space="preserve">COMBINATION CURB AND GUTTER REMOVAL AND REPLACEMENT LESS THAN OR EQUAL TO 10 FEET</t>
        </is>
      </c>
      <c s="5" t="inlineStr" r="C21506">
        <is>
          <t xml:space="preserve">FOOT   </t>
        </is>
      </c>
      <c s="6" r="D21506">
        <v>216.000</v>
      </c>
      <c s="7" r="E21506">
        <v>1</v>
      </c>
      <c s="8" t="inlineStr" r="F21506">
        <is>
          <t xml:space="preserve">80B75</t>
        </is>
      </c>
      <c s="8" t="inlineStr" r="G21506">
        <is>
          <t xml:space="preserve">065</t>
        </is>
      </c>
      <c s="9" r="H21506">
        <v>110.0000</v>
      </c>
      <c s="8" t="inlineStr" r="I21506">
        <is>
          <t xml:space="preserve"/>
        </is>
      </c>
      <c s="8" t="inlineStr" r="J21506">
        <is>
          <t xml:space="preserve"> Lake</t>
        </is>
      </c>
    </row>
    <row r="21507" ht="20.25" customHeight="0">
      <c s="5" t="inlineStr" r="A21507">
        <is>
          <t xml:space="preserve">X4400503</t>
        </is>
      </c>
      <c s="5" t="inlineStr" r="B21507">
        <is>
          <t xml:space="preserve">COMBINATION CURB AND GUTTER REMOVAL AND REPLACEMENT GREATER THAN 10 FEET</t>
        </is>
      </c>
      <c s="5" t="inlineStr" r="C21507">
        <is>
          <t xml:space="preserve">FOOT   </t>
        </is>
      </c>
      <c s="6" r="D21507">
        <v>715.000</v>
      </c>
      <c s="7" r="E21507">
        <v>1</v>
      </c>
      <c s="8" t="inlineStr" r="F21507">
        <is>
          <t xml:space="preserve">61L39</t>
        </is>
      </c>
      <c s="8" t="inlineStr" r="G21507">
        <is>
          <t xml:space="preserve">068</t>
        </is>
      </c>
      <c s="9" r="H21507">
        <v>53.5000</v>
      </c>
      <c s="8" t="inlineStr" r="I21507">
        <is>
          <t xml:space="preserve">Y</t>
        </is>
      </c>
      <c s="8" t="inlineStr" r="J21507">
        <is>
          <t xml:space="preserve"> Kane</t>
        </is>
      </c>
    </row>
    <row r="21508" ht="20.25" customHeight="0">
      <c s="5" t="inlineStr" r="A21508">
        <is>
          <t xml:space="preserve">X4400503</t>
        </is>
      </c>
      <c s="5" t="inlineStr" r="B21508">
        <is>
          <t xml:space="preserve">COMBINATION CURB AND GUTTER REMOVAL AND REPLACEMENT GREATER THAN 10 FEET</t>
        </is>
      </c>
      <c s="5" t="inlineStr" r="C21508">
        <is>
          <t xml:space="preserve">FOOT   </t>
        </is>
      </c>
      <c s="6" r="D21508">
        <v>715.000</v>
      </c>
      <c s="7" r="E21508">
        <v>1</v>
      </c>
      <c s="8" t="inlineStr" r="F21508">
        <is>
          <t xml:space="preserve">61L39</t>
        </is>
      </c>
      <c s="8" t="inlineStr" r="G21508">
        <is>
          <t xml:space="preserve">068</t>
        </is>
      </c>
      <c s="9" r="H21508">
        <v>60.0000</v>
      </c>
      <c s="8" t="inlineStr" r="I21508">
        <is>
          <t xml:space="preserve"/>
        </is>
      </c>
      <c s="8" t="inlineStr" r="J21508">
        <is>
          <t xml:space="preserve"> Kane</t>
        </is>
      </c>
    </row>
    <row r="21509" ht="20.25" customHeight="0">
      <c s="5" t="inlineStr" r="A21509">
        <is>
          <t xml:space="preserve">X4400503</t>
        </is>
      </c>
      <c s="5" t="inlineStr" r="B21509">
        <is>
          <t xml:space="preserve">COMBINATION CURB AND GUTTER REMOVAL AND REPLACEMENT GREATER THAN 10 FEET</t>
        </is>
      </c>
      <c s="5" t="inlineStr" r="C21509">
        <is>
          <t xml:space="preserve">FOOT   </t>
        </is>
      </c>
      <c s="6" r="D21509">
        <v>715.000</v>
      </c>
      <c s="7" r="E21509">
        <v>1</v>
      </c>
      <c s="8" t="inlineStr" r="F21509">
        <is>
          <t xml:space="preserve">61L39</t>
        </is>
      </c>
      <c s="8" t="inlineStr" r="G21509">
        <is>
          <t xml:space="preserve">068</t>
        </is>
      </c>
      <c s="9" r="H21509">
        <v>65.0000</v>
      </c>
      <c s="8" t="inlineStr" r="I21509">
        <is>
          <t xml:space="preserve"/>
        </is>
      </c>
      <c s="8" t="inlineStr" r="J21509">
        <is>
          <t xml:space="preserve"> Kane</t>
        </is>
      </c>
    </row>
    <row r="21510" ht="20.25" customHeight="0">
      <c s="5" t="inlineStr" r="A21510">
        <is>
          <t xml:space="preserve">X4400503</t>
        </is>
      </c>
      <c s="5" t="inlineStr" r="B21510">
        <is>
          <t xml:space="preserve">COMBINATION CURB AND GUTTER REMOVAL AND REPLACEMENT GREATER THAN 10 FEET</t>
        </is>
      </c>
      <c s="5" t="inlineStr" r="C21510">
        <is>
          <t xml:space="preserve">FOOT   </t>
        </is>
      </c>
      <c s="6" r="D21510">
        <v>868.000</v>
      </c>
      <c s="7" r="E21510">
        <v>1</v>
      </c>
      <c s="8" t="inlineStr" r="F21510">
        <is>
          <t xml:space="preserve">61M16</t>
        </is>
      </c>
      <c s="8" t="inlineStr" r="G21510">
        <is>
          <t xml:space="preserve">073</t>
        </is>
      </c>
      <c s="9" r="H21510">
        <v>36.0000</v>
      </c>
      <c s="8" t="inlineStr" r="I21510">
        <is>
          <t xml:space="preserve">Y</t>
        </is>
      </c>
      <c s="8" t="inlineStr" r="J21510">
        <is>
          <t xml:space="preserve"> Cook</t>
        </is>
      </c>
    </row>
    <row r="21511" ht="20.25" customHeight="0">
      <c s="5" t="inlineStr" r="A21511">
        <is>
          <t xml:space="preserve">X4400503</t>
        </is>
      </c>
      <c s="5" t="inlineStr" r="B21511">
        <is>
          <t xml:space="preserve">COMBINATION CURB AND GUTTER REMOVAL AND REPLACEMENT GREATER THAN 10 FEET</t>
        </is>
      </c>
      <c s="5" t="inlineStr" r="C21511">
        <is>
          <t xml:space="preserve">FOOT   </t>
        </is>
      </c>
      <c s="6" r="D21511">
        <v>868.000</v>
      </c>
      <c s="7" r="E21511">
        <v>1</v>
      </c>
      <c s="8" t="inlineStr" r="F21511">
        <is>
          <t xml:space="preserve">61M16</t>
        </is>
      </c>
      <c s="8" t="inlineStr" r="G21511">
        <is>
          <t xml:space="preserve">073</t>
        </is>
      </c>
      <c s="9" r="H21511">
        <v>45.0000</v>
      </c>
      <c s="8" t="inlineStr" r="I21511">
        <is>
          <t xml:space="preserve"/>
        </is>
      </c>
      <c s="8" t="inlineStr" r="J21511">
        <is>
          <t xml:space="preserve"> Cook</t>
        </is>
      </c>
    </row>
    <row r="21512" ht="20.25" customHeight="0">
      <c s="5" t="inlineStr" r="A21512">
        <is>
          <t xml:space="preserve">X4400503</t>
        </is>
      </c>
      <c s="5" t="inlineStr" r="B21512">
        <is>
          <t xml:space="preserve">COMBINATION CURB AND GUTTER REMOVAL AND REPLACEMENT GREATER THAN 10 FEET</t>
        </is>
      </c>
      <c s="5" t="inlineStr" r="C21512">
        <is>
          <t xml:space="preserve">FOOT   </t>
        </is>
      </c>
      <c s="6" r="D21512">
        <v>868.000</v>
      </c>
      <c s="7" r="E21512">
        <v>1</v>
      </c>
      <c s="8" t="inlineStr" r="F21512">
        <is>
          <t xml:space="preserve">61M16</t>
        </is>
      </c>
      <c s="8" t="inlineStr" r="G21512">
        <is>
          <t xml:space="preserve">073</t>
        </is>
      </c>
      <c s="9" r="H21512">
        <v>45.0000</v>
      </c>
      <c s="8" t="inlineStr" r="I21512">
        <is>
          <t xml:space="preserve"/>
        </is>
      </c>
      <c s="8" t="inlineStr" r="J21512">
        <is>
          <t xml:space="preserve"> Cook</t>
        </is>
      </c>
    </row>
    <row r="21513" ht="20.25" customHeight="0">
      <c s="5" t="inlineStr" r="A21513">
        <is>
          <t xml:space="preserve">X4400503</t>
        </is>
      </c>
      <c s="5" t="inlineStr" r="B21513">
        <is>
          <t xml:space="preserve">COMBINATION CURB AND GUTTER REMOVAL AND REPLACEMENT GREATER THAN 10 FEET</t>
        </is>
      </c>
      <c s="5" t="inlineStr" r="C21513">
        <is>
          <t xml:space="preserve">FOOT   </t>
        </is>
      </c>
      <c s="6" r="D21513">
        <v>868.000</v>
      </c>
      <c s="7" r="E21513">
        <v>1</v>
      </c>
      <c s="8" t="inlineStr" r="F21513">
        <is>
          <t xml:space="preserve">61M16</t>
        </is>
      </c>
      <c s="8" t="inlineStr" r="G21513">
        <is>
          <t xml:space="preserve">073</t>
        </is>
      </c>
      <c s="9" r="H21513">
        <v>51.5000</v>
      </c>
      <c s="8" t="inlineStr" r="I21513">
        <is>
          <t xml:space="preserve"/>
        </is>
      </c>
      <c s="8" t="inlineStr" r="J21513">
        <is>
          <t xml:space="preserve"> Cook</t>
        </is>
      </c>
    </row>
    <row r="21514" ht="20.25" customHeight="0">
      <c s="5" t="inlineStr" r="A21514">
        <is>
          <t xml:space="preserve">X4400503</t>
        </is>
      </c>
      <c s="5" t="inlineStr" r="B21514">
        <is>
          <t xml:space="preserve">COMBINATION CURB AND GUTTER REMOVAL AND REPLACEMENT GREATER THAN 10 FEET</t>
        </is>
      </c>
      <c s="5" t="inlineStr" r="C21514">
        <is>
          <t xml:space="preserve">FOOT   </t>
        </is>
      </c>
      <c s="6" r="D21514">
        <v>868.000</v>
      </c>
      <c s="7" r="E21514">
        <v>1</v>
      </c>
      <c s="8" t="inlineStr" r="F21514">
        <is>
          <t xml:space="preserve">61M16</t>
        </is>
      </c>
      <c s="8" t="inlineStr" r="G21514">
        <is>
          <t xml:space="preserve">073</t>
        </is>
      </c>
      <c s="9" r="H21514">
        <v>78.1500</v>
      </c>
      <c s="8" t="inlineStr" r="I21514">
        <is>
          <t xml:space="preserve"/>
        </is>
      </c>
      <c s="8" t="inlineStr" r="J21514">
        <is>
          <t xml:space="preserve"> Cook</t>
        </is>
      </c>
    </row>
    <row r="21515" ht="20.25" customHeight="0">
      <c s="5" t="inlineStr" r="A21515">
        <is>
          <t xml:space="preserve">X4400503</t>
        </is>
      </c>
      <c s="5" t="inlineStr" r="B21515">
        <is>
          <t xml:space="preserve">COMBINATION CURB AND GUTTER REMOVAL AND REPLACEMENT GREATER THAN 10 FEET</t>
        </is>
      </c>
      <c s="5" t="inlineStr" r="C21515">
        <is>
          <t xml:space="preserve">FOOT   </t>
        </is>
      </c>
      <c s="6" r="D21515">
        <v>868.000</v>
      </c>
      <c s="7" r="E21515">
        <v>1</v>
      </c>
      <c s="8" t="inlineStr" r="F21515">
        <is>
          <t xml:space="preserve">61M16</t>
        </is>
      </c>
      <c s="8" t="inlineStr" r="G21515">
        <is>
          <t xml:space="preserve">073</t>
        </is>
      </c>
      <c s="9" r="H21515">
        <v>80.0000</v>
      </c>
      <c s="8" t="inlineStr" r="I21515">
        <is>
          <t xml:space="preserve"/>
        </is>
      </c>
      <c s="8" t="inlineStr" r="J21515">
        <is>
          <t xml:space="preserve"> Cook</t>
        </is>
      </c>
    </row>
    <row r="21516" ht="20.25" customHeight="0">
      <c s="5" t="inlineStr" r="A21516">
        <is>
          <t xml:space="preserve">X4400503</t>
        </is>
      </c>
      <c s="5" t="inlineStr" r="B21516">
        <is>
          <t xml:space="preserve">COMBINATION CURB AND GUTTER REMOVAL AND REPLACEMENT GREATER THAN 10 FEET</t>
        </is>
      </c>
      <c s="5" t="inlineStr" r="C21516">
        <is>
          <t xml:space="preserve">FOOT   </t>
        </is>
      </c>
      <c s="6" r="D21516">
        <v>940.000</v>
      </c>
      <c s="7" r="E21516">
        <v>1</v>
      </c>
      <c s="8" t="inlineStr" r="F21516">
        <is>
          <t xml:space="preserve">62V43</t>
        </is>
      </c>
      <c s="8" t="inlineStr" r="G21516">
        <is>
          <t xml:space="preserve">007</t>
        </is>
      </c>
      <c s="9" r="H21516">
        <v>78.5000</v>
      </c>
      <c s="8" t="inlineStr" r="I21516">
        <is>
          <t xml:space="preserve">Y</t>
        </is>
      </c>
      <c s="8" t="inlineStr" r="J21516">
        <is>
          <t xml:space="preserve"> Kane</t>
        </is>
      </c>
    </row>
    <row r="21517" ht="20.25" customHeight="0">
      <c s="5" t="inlineStr" r="A21517">
        <is>
          <t xml:space="preserve">X4400503</t>
        </is>
      </c>
      <c s="5" t="inlineStr" r="B21517">
        <is>
          <t xml:space="preserve">COMBINATION CURB AND GUTTER REMOVAL AND REPLACEMENT GREATER THAN 10 FEET</t>
        </is>
      </c>
      <c s="5" t="inlineStr" r="C21517">
        <is>
          <t xml:space="preserve">FOOT   </t>
        </is>
      </c>
      <c s="6" r="D21517">
        <v>940.000</v>
      </c>
      <c s="7" r="E21517">
        <v>1</v>
      </c>
      <c s="8" t="inlineStr" r="F21517">
        <is>
          <t xml:space="preserve">62V43</t>
        </is>
      </c>
      <c s="8" t="inlineStr" r="G21517">
        <is>
          <t xml:space="preserve">007</t>
        </is>
      </c>
      <c s="9" r="H21517">
        <v>57.0000</v>
      </c>
      <c s="8" t="inlineStr" r="I21517">
        <is>
          <t xml:space="preserve"/>
        </is>
      </c>
      <c s="8" t="inlineStr" r="J21517">
        <is>
          <t xml:space="preserve"> Kane</t>
        </is>
      </c>
    </row>
    <row r="21518" ht="20.25" customHeight="0">
      <c s="5" t="inlineStr" r="A21518">
        <is>
          <t xml:space="preserve">X4400503</t>
        </is>
      </c>
      <c s="5" t="inlineStr" r="B21518">
        <is>
          <t xml:space="preserve">COMBINATION CURB AND GUTTER REMOVAL AND REPLACEMENT GREATER THAN 10 FEET</t>
        </is>
      </c>
      <c s="5" t="inlineStr" r="C21518">
        <is>
          <t xml:space="preserve">FOOT   </t>
        </is>
      </c>
      <c s="6" r="D21518">
        <v>2521.000</v>
      </c>
      <c s="7" r="E21518">
        <v>1</v>
      </c>
      <c s="8" t="inlineStr" r="F21518">
        <is>
          <t xml:space="preserve">62X88</t>
        </is>
      </c>
      <c s="8" t="inlineStr" r="G21518">
        <is>
          <t xml:space="preserve">009</t>
        </is>
      </c>
      <c s="9" r="H21518">
        <v>63.0000</v>
      </c>
      <c s="8" t="inlineStr" r="I21518">
        <is>
          <t xml:space="preserve">Y</t>
        </is>
      </c>
      <c s="8" t="inlineStr" r="J21518">
        <is>
          <t xml:space="preserve"> Cook</t>
        </is>
      </c>
    </row>
    <row r="21519" ht="20.25" customHeight="0">
      <c s="5" t="inlineStr" r="A21519">
        <is>
          <t xml:space="preserve">X4400503</t>
        </is>
      </c>
      <c s="5" t="inlineStr" r="B21519">
        <is>
          <t xml:space="preserve">COMBINATION CURB AND GUTTER REMOVAL AND REPLACEMENT GREATER THAN 10 FEET</t>
        </is>
      </c>
      <c s="5" t="inlineStr" r="C21519">
        <is>
          <t xml:space="preserve">FOOT   </t>
        </is>
      </c>
      <c s="6" r="D21519">
        <v>2521.000</v>
      </c>
      <c s="7" r="E21519">
        <v>1</v>
      </c>
      <c s="8" t="inlineStr" r="F21519">
        <is>
          <t xml:space="preserve">62X88</t>
        </is>
      </c>
      <c s="8" t="inlineStr" r="G21519">
        <is>
          <t xml:space="preserve">009</t>
        </is>
      </c>
      <c s="9" r="H21519">
        <v>43.1100</v>
      </c>
      <c s="8" t="inlineStr" r="I21519">
        <is>
          <t xml:space="preserve"/>
        </is>
      </c>
      <c s="8" t="inlineStr" r="J21519">
        <is>
          <t xml:space="preserve"> Cook</t>
        </is>
      </c>
    </row>
    <row r="21520" ht="20.25" customHeight="0">
      <c s="5" t="inlineStr" r="A21520">
        <is>
          <t xml:space="preserve">X4400503</t>
        </is>
      </c>
      <c s="5" t="inlineStr" r="B21520">
        <is>
          <t xml:space="preserve">COMBINATION CURB AND GUTTER REMOVAL AND REPLACEMENT GREATER THAN 10 FEET</t>
        </is>
      </c>
      <c s="5" t="inlineStr" r="C21520">
        <is>
          <t xml:space="preserve">FOOT   </t>
        </is>
      </c>
      <c s="6" r="D21520">
        <v>2521.000</v>
      </c>
      <c s="7" r="E21520">
        <v>1</v>
      </c>
      <c s="8" t="inlineStr" r="F21520">
        <is>
          <t xml:space="preserve">62X88</t>
        </is>
      </c>
      <c s="8" t="inlineStr" r="G21520">
        <is>
          <t xml:space="preserve">009</t>
        </is>
      </c>
      <c s="9" r="H21520">
        <v>48.7500</v>
      </c>
      <c s="8" t="inlineStr" r="I21520">
        <is>
          <t xml:space="preserve"/>
        </is>
      </c>
      <c s="8" t="inlineStr" r="J21520">
        <is>
          <t xml:space="preserve"> Cook</t>
        </is>
      </c>
    </row>
    <row r="21521" ht="20.25" customHeight="0">
      <c s="5" t="inlineStr" r="A21521">
        <is>
          <t xml:space="preserve">X4400503</t>
        </is>
      </c>
      <c s="5" t="inlineStr" r="B21521">
        <is>
          <t xml:space="preserve">COMBINATION CURB AND GUTTER REMOVAL AND REPLACEMENT GREATER THAN 10 FEET</t>
        </is>
      </c>
      <c s="5" t="inlineStr" r="C21521">
        <is>
          <t xml:space="preserve">FOOT   </t>
        </is>
      </c>
      <c s="6" r="D21521">
        <v>2521.000</v>
      </c>
      <c s="7" r="E21521">
        <v>1</v>
      </c>
      <c s="8" t="inlineStr" r="F21521">
        <is>
          <t xml:space="preserve">62X88</t>
        </is>
      </c>
      <c s="8" t="inlineStr" r="G21521">
        <is>
          <t xml:space="preserve">009</t>
        </is>
      </c>
      <c s="9" r="H21521">
        <v>60.0000</v>
      </c>
      <c s="8" t="inlineStr" r="I21521">
        <is>
          <t xml:space="preserve"/>
        </is>
      </c>
      <c s="8" t="inlineStr" r="J21521">
        <is>
          <t xml:space="preserve"> Cook</t>
        </is>
      </c>
    </row>
    <row r="21522" ht="20.25" customHeight="0">
      <c s="5" t="inlineStr" r="A21522">
        <is>
          <t xml:space="preserve">X4400503</t>
        </is>
      </c>
      <c s="5" t="inlineStr" r="B21522">
        <is>
          <t xml:space="preserve">COMBINATION CURB AND GUTTER REMOVAL AND REPLACEMENT GREATER THAN 10 FEET</t>
        </is>
      </c>
      <c s="5" t="inlineStr" r="C21522">
        <is>
          <t xml:space="preserve">FOOT   </t>
        </is>
      </c>
      <c s="6" r="D21522">
        <v>2521.000</v>
      </c>
      <c s="7" r="E21522">
        <v>1</v>
      </c>
      <c s="8" t="inlineStr" r="F21522">
        <is>
          <t xml:space="preserve">62X88</t>
        </is>
      </c>
      <c s="8" t="inlineStr" r="G21522">
        <is>
          <t xml:space="preserve">009</t>
        </is>
      </c>
      <c s="9" r="H21522">
        <v>62.0000</v>
      </c>
      <c s="8" t="inlineStr" r="I21522">
        <is>
          <t xml:space="preserve"/>
        </is>
      </c>
      <c s="8" t="inlineStr" r="J21522">
        <is>
          <t xml:space="preserve"> Cook</t>
        </is>
      </c>
    </row>
    <row r="21523" ht="20.25" customHeight="0">
      <c s="5" t="inlineStr" r="A21523">
        <is>
          <t xml:space="preserve">X4400503</t>
        </is>
      </c>
      <c s="5" t="inlineStr" r="B21523">
        <is>
          <t xml:space="preserve">COMBINATION CURB AND GUTTER REMOVAL AND REPLACEMENT GREATER THAN 10 FEET</t>
        </is>
      </c>
      <c s="5" t="inlineStr" r="C21523">
        <is>
          <t xml:space="preserve">FOOT   </t>
        </is>
      </c>
      <c s="6" r="D21523">
        <v>350.000</v>
      </c>
      <c s="7" r="E21523">
        <v>1</v>
      </c>
      <c s="8" t="inlineStr" r="F21523">
        <is>
          <t xml:space="preserve">80B08</t>
        </is>
      </c>
      <c s="8" t="inlineStr" r="G21523">
        <is>
          <t xml:space="preserve">062</t>
        </is>
      </c>
      <c s="9" r="H21523">
        <v>85.0000</v>
      </c>
      <c s="8" t="inlineStr" r="I21523">
        <is>
          <t xml:space="preserve">Y</t>
        </is>
      </c>
      <c s="8" t="inlineStr" r="J21523">
        <is>
          <t xml:space="preserve"> DuPage</t>
        </is>
      </c>
    </row>
    <row r="21524" ht="20.25" customHeight="0">
      <c s="5" t="inlineStr" r="A21524">
        <is>
          <t xml:space="preserve">X4400503</t>
        </is>
      </c>
      <c s="5" t="inlineStr" r="B21524">
        <is>
          <t xml:space="preserve">COMBINATION CURB AND GUTTER REMOVAL AND REPLACEMENT GREATER THAN 10 FEET</t>
        </is>
      </c>
      <c s="5" t="inlineStr" r="C21524">
        <is>
          <t xml:space="preserve">FOOT   </t>
        </is>
      </c>
      <c s="6" r="D21524">
        <v>350.000</v>
      </c>
      <c s="7" r="E21524">
        <v>1</v>
      </c>
      <c s="8" t="inlineStr" r="F21524">
        <is>
          <t xml:space="preserve">80B08</t>
        </is>
      </c>
      <c s="8" t="inlineStr" r="G21524">
        <is>
          <t xml:space="preserve">062</t>
        </is>
      </c>
      <c s="9" r="H21524">
        <v>60.0000</v>
      </c>
      <c s="8" t="inlineStr" r="I21524">
        <is>
          <t xml:space="preserve"/>
        </is>
      </c>
      <c s="8" t="inlineStr" r="J21524">
        <is>
          <t xml:space="preserve"> DuPage</t>
        </is>
      </c>
    </row>
    <row r="21525" ht="20.25" customHeight="0">
      <c s="5" t="inlineStr" r="A21525">
        <is>
          <t xml:space="preserve">X4400503</t>
        </is>
      </c>
      <c s="5" t="inlineStr" r="B21525">
        <is>
          <t xml:space="preserve">COMBINATION CURB AND GUTTER REMOVAL AND REPLACEMENT GREATER THAN 10 FEET</t>
        </is>
      </c>
      <c s="5" t="inlineStr" r="C21525">
        <is>
          <t xml:space="preserve">FOOT   </t>
        </is>
      </c>
      <c s="6" r="D21525">
        <v>350.000</v>
      </c>
      <c s="7" r="E21525">
        <v>1</v>
      </c>
      <c s="8" t="inlineStr" r="F21525">
        <is>
          <t xml:space="preserve">80B08</t>
        </is>
      </c>
      <c s="8" t="inlineStr" r="G21525">
        <is>
          <t xml:space="preserve">062</t>
        </is>
      </c>
      <c s="9" r="H21525">
        <v>67.0000</v>
      </c>
      <c s="8" t="inlineStr" r="I21525">
        <is>
          <t xml:space="preserve"/>
        </is>
      </c>
      <c s="8" t="inlineStr" r="J21525">
        <is>
          <t xml:space="preserve"> DuPage</t>
        </is>
      </c>
    </row>
    <row r="21526" ht="20.25" customHeight="0">
      <c s="5" t="inlineStr" r="A21526">
        <is>
          <t xml:space="preserve">X4400503</t>
        </is>
      </c>
      <c s="5" t="inlineStr" r="B21526">
        <is>
          <t xml:space="preserve">COMBINATION CURB AND GUTTER REMOVAL AND REPLACEMENT GREATER THAN 10 FEET</t>
        </is>
      </c>
      <c s="5" t="inlineStr" r="C21526">
        <is>
          <t xml:space="preserve">FOOT   </t>
        </is>
      </c>
      <c s="6" r="D21526">
        <v>350.000</v>
      </c>
      <c s="7" r="E21526">
        <v>1</v>
      </c>
      <c s="8" t="inlineStr" r="F21526">
        <is>
          <t xml:space="preserve">80B08</t>
        </is>
      </c>
      <c s="8" t="inlineStr" r="G21526">
        <is>
          <t xml:space="preserve">062</t>
        </is>
      </c>
      <c s="9" r="H21526">
        <v>85.3900</v>
      </c>
      <c s="8" t="inlineStr" r="I21526">
        <is>
          <t xml:space="preserve"/>
        </is>
      </c>
      <c s="8" t="inlineStr" r="J21526">
        <is>
          <t xml:space="preserve"> DuPage</t>
        </is>
      </c>
    </row>
    <row r="21527" ht="20.25" customHeight="0">
      <c s="5" t="inlineStr" r="A21527">
        <is>
          <t xml:space="preserve">X4400503</t>
        </is>
      </c>
      <c s="5" t="inlineStr" r="B21527">
        <is>
          <t xml:space="preserve">COMBINATION CURB AND GUTTER REMOVAL AND REPLACEMENT GREATER THAN 10 FEET</t>
        </is>
      </c>
      <c s="5" t="inlineStr" r="C21527">
        <is>
          <t xml:space="preserve">FOOT   </t>
        </is>
      </c>
      <c s="6" r="D21527">
        <v>1036.000</v>
      </c>
      <c s="7" r="E21527">
        <v>1</v>
      </c>
      <c s="8" t="inlineStr" r="F21527">
        <is>
          <t xml:space="preserve">80B13</t>
        </is>
      </c>
      <c s="8" t="inlineStr" r="G21527">
        <is>
          <t xml:space="preserve">063</t>
        </is>
      </c>
      <c s="9" r="H21527">
        <v>65.0000</v>
      </c>
      <c s="8" t="inlineStr" r="I21527">
        <is>
          <t xml:space="preserve">Y</t>
        </is>
      </c>
      <c s="8" t="inlineStr" r="J21527">
        <is>
          <t xml:space="preserve"> Will</t>
        </is>
      </c>
    </row>
    <row r="21528" ht="20.25" customHeight="0">
      <c s="5" t="inlineStr" r="A21528">
        <is>
          <t xml:space="preserve">X4400503</t>
        </is>
      </c>
      <c s="5" t="inlineStr" r="B21528">
        <is>
          <t xml:space="preserve">COMBINATION CURB AND GUTTER REMOVAL AND REPLACEMENT GREATER THAN 10 FEET</t>
        </is>
      </c>
      <c s="5" t="inlineStr" r="C21528">
        <is>
          <t xml:space="preserve">FOOT   </t>
        </is>
      </c>
      <c s="6" r="D21528">
        <v>1036.000</v>
      </c>
      <c s="7" r="E21528">
        <v>1</v>
      </c>
      <c s="8" t="inlineStr" r="F21528">
        <is>
          <t xml:space="preserve">80B13</t>
        </is>
      </c>
      <c s="8" t="inlineStr" r="G21528">
        <is>
          <t xml:space="preserve">063</t>
        </is>
      </c>
      <c s="9" r="H21528">
        <v>42.0000</v>
      </c>
      <c s="8" t="inlineStr" r="I21528">
        <is>
          <t xml:space="preserve"/>
        </is>
      </c>
      <c s="8" t="inlineStr" r="J21528">
        <is>
          <t xml:space="preserve"> Will</t>
        </is>
      </c>
    </row>
    <row r="21529" ht="20.25" customHeight="0">
      <c s="5" t="inlineStr" r="A21529">
        <is>
          <t xml:space="preserve">X4400503</t>
        </is>
      </c>
      <c s="5" t="inlineStr" r="B21529">
        <is>
          <t xml:space="preserve">COMBINATION CURB AND GUTTER REMOVAL AND REPLACEMENT GREATER THAN 10 FEET</t>
        </is>
      </c>
      <c s="5" t="inlineStr" r="C21529">
        <is>
          <t xml:space="preserve">FOOT   </t>
        </is>
      </c>
      <c s="6" r="D21529">
        <v>1036.000</v>
      </c>
      <c s="7" r="E21529">
        <v>1</v>
      </c>
      <c s="8" t="inlineStr" r="F21529">
        <is>
          <t xml:space="preserve">80B13</t>
        </is>
      </c>
      <c s="8" t="inlineStr" r="G21529">
        <is>
          <t xml:space="preserve">063</t>
        </is>
      </c>
      <c s="9" r="H21529">
        <v>54.0000</v>
      </c>
      <c s="8" t="inlineStr" r="I21529">
        <is>
          <t xml:space="preserve"/>
        </is>
      </c>
      <c s="8" t="inlineStr" r="J21529">
        <is>
          <t xml:space="preserve"> Will</t>
        </is>
      </c>
    </row>
    <row r="21530" ht="20.25" customHeight="0">
      <c s="5" t="inlineStr" r="A21530">
        <is>
          <t xml:space="preserve">X4400503</t>
        </is>
      </c>
      <c s="5" t="inlineStr" r="B21530">
        <is>
          <t xml:space="preserve">COMBINATION CURB AND GUTTER REMOVAL AND REPLACEMENT GREATER THAN 10 FEET</t>
        </is>
      </c>
      <c s="5" t="inlineStr" r="C21530">
        <is>
          <t xml:space="preserve">FOOT   </t>
        </is>
      </c>
      <c s="6" r="D21530">
        <v>1036.000</v>
      </c>
      <c s="7" r="E21530">
        <v>1</v>
      </c>
      <c s="8" t="inlineStr" r="F21530">
        <is>
          <t xml:space="preserve">80B13</t>
        </is>
      </c>
      <c s="8" t="inlineStr" r="G21530">
        <is>
          <t xml:space="preserve">063</t>
        </is>
      </c>
      <c s="9" r="H21530">
        <v>55.4000</v>
      </c>
      <c s="8" t="inlineStr" r="I21530">
        <is>
          <t xml:space="preserve"/>
        </is>
      </c>
      <c s="8" t="inlineStr" r="J21530">
        <is>
          <t xml:space="preserve"> Will</t>
        </is>
      </c>
    </row>
    <row r="21531" ht="20.25" customHeight="0">
      <c s="5" t="inlineStr" r="A21531">
        <is>
          <t xml:space="preserve">X4400503</t>
        </is>
      </c>
      <c s="5" t="inlineStr" r="B21531">
        <is>
          <t xml:space="preserve">COMBINATION CURB AND GUTTER REMOVAL AND REPLACEMENT GREATER THAN 10 FEET</t>
        </is>
      </c>
      <c s="5" t="inlineStr" r="C21531">
        <is>
          <t xml:space="preserve">FOOT   </t>
        </is>
      </c>
      <c s="6" r="D21531">
        <v>1036.000</v>
      </c>
      <c s="7" r="E21531">
        <v>1</v>
      </c>
      <c s="8" t="inlineStr" r="F21531">
        <is>
          <t xml:space="preserve">80B13</t>
        </is>
      </c>
      <c s="8" t="inlineStr" r="G21531">
        <is>
          <t xml:space="preserve">063</t>
        </is>
      </c>
      <c s="9" r="H21531">
        <v>61.0000</v>
      </c>
      <c s="8" t="inlineStr" r="I21531">
        <is>
          <t xml:space="preserve"/>
        </is>
      </c>
      <c s="8" t="inlineStr" r="J21531">
        <is>
          <t xml:space="preserve"> Will</t>
        </is>
      </c>
    </row>
    <row r="21532" ht="20.25" customHeight="0">
      <c s="5" t="inlineStr" r="A21532">
        <is>
          <t xml:space="preserve">X4400503</t>
        </is>
      </c>
      <c s="5" t="inlineStr" r="B21532">
        <is>
          <t xml:space="preserve">COMBINATION CURB AND GUTTER REMOVAL AND REPLACEMENT GREATER THAN 10 FEET</t>
        </is>
      </c>
      <c s="5" t="inlineStr" r="C21532">
        <is>
          <t xml:space="preserve">FOOT   </t>
        </is>
      </c>
      <c s="6" r="D21532">
        <v>1505.000</v>
      </c>
      <c s="7" r="E21532">
        <v>1</v>
      </c>
      <c s="8" t="inlineStr" r="F21532">
        <is>
          <t xml:space="preserve">80B15</t>
        </is>
      </c>
      <c s="8" t="inlineStr" r="G21532">
        <is>
          <t xml:space="preserve">064</t>
        </is>
      </c>
      <c s="9" r="H21532">
        <v>61.1000</v>
      </c>
      <c s="8" t="inlineStr" r="I21532">
        <is>
          <t xml:space="preserve">Y</t>
        </is>
      </c>
      <c s="8" t="inlineStr" r="J21532">
        <is>
          <t xml:space="preserve"> DuPage</t>
        </is>
      </c>
    </row>
    <row r="21533" ht="20.25" customHeight="0">
      <c s="5" t="inlineStr" r="A21533">
        <is>
          <t xml:space="preserve">X4400503</t>
        </is>
      </c>
      <c s="5" t="inlineStr" r="B21533">
        <is>
          <t xml:space="preserve">COMBINATION CURB AND GUTTER REMOVAL AND REPLACEMENT GREATER THAN 10 FEET</t>
        </is>
      </c>
      <c s="5" t="inlineStr" r="C21533">
        <is>
          <t xml:space="preserve">FOOT   </t>
        </is>
      </c>
      <c s="6" r="D21533">
        <v>1505.000</v>
      </c>
      <c s="7" r="E21533">
        <v>1</v>
      </c>
      <c s="8" t="inlineStr" r="F21533">
        <is>
          <t xml:space="preserve">80B15</t>
        </is>
      </c>
      <c s="8" t="inlineStr" r="G21533">
        <is>
          <t xml:space="preserve">064</t>
        </is>
      </c>
      <c s="9" r="H21533">
        <v>48.0000</v>
      </c>
      <c s="8" t="inlineStr" r="I21533">
        <is>
          <t xml:space="preserve"/>
        </is>
      </c>
      <c s="8" t="inlineStr" r="J21533">
        <is>
          <t xml:space="preserve"> DuPage</t>
        </is>
      </c>
    </row>
    <row r="21534" ht="20.25" customHeight="0">
      <c s="5" t="inlineStr" r="A21534">
        <is>
          <t xml:space="preserve">X4400503</t>
        </is>
      </c>
      <c s="5" t="inlineStr" r="B21534">
        <is>
          <t xml:space="preserve">COMBINATION CURB AND GUTTER REMOVAL AND REPLACEMENT GREATER THAN 10 FEET</t>
        </is>
      </c>
      <c s="5" t="inlineStr" r="C21534">
        <is>
          <t xml:space="preserve">FOOT   </t>
        </is>
      </c>
      <c s="6" r="D21534">
        <v>1505.000</v>
      </c>
      <c s="7" r="E21534">
        <v>1</v>
      </c>
      <c s="8" t="inlineStr" r="F21534">
        <is>
          <t xml:space="preserve">80B15</t>
        </is>
      </c>
      <c s="8" t="inlineStr" r="G21534">
        <is>
          <t xml:space="preserve">064</t>
        </is>
      </c>
      <c s="9" r="H21534">
        <v>67.0000</v>
      </c>
      <c s="8" t="inlineStr" r="I21534">
        <is>
          <t xml:space="preserve"/>
        </is>
      </c>
      <c s="8" t="inlineStr" r="J21534">
        <is>
          <t xml:space="preserve"> DuPage</t>
        </is>
      </c>
    </row>
    <row r="21535" ht="20.25" customHeight="0">
      <c s="5" t="inlineStr" r="A21535">
        <is>
          <t xml:space="preserve">X4400503</t>
        </is>
      </c>
      <c s="5" t="inlineStr" r="B21535">
        <is>
          <t xml:space="preserve">COMBINATION CURB AND GUTTER REMOVAL AND REPLACEMENT GREATER THAN 10 FEET</t>
        </is>
      </c>
      <c s="5" t="inlineStr" r="C21535">
        <is>
          <t xml:space="preserve">FOOT   </t>
        </is>
      </c>
      <c s="6" r="D21535">
        <v>1505.000</v>
      </c>
      <c s="7" r="E21535">
        <v>1</v>
      </c>
      <c s="8" t="inlineStr" r="F21535">
        <is>
          <t xml:space="preserve">80B15</t>
        </is>
      </c>
      <c s="8" t="inlineStr" r="G21535">
        <is>
          <t xml:space="preserve">064</t>
        </is>
      </c>
      <c s="9" r="H21535">
        <v>75.0000</v>
      </c>
      <c s="8" t="inlineStr" r="I21535">
        <is>
          <t xml:space="preserve"/>
        </is>
      </c>
      <c s="8" t="inlineStr" r="J21535">
        <is>
          <t xml:space="preserve"> DuPage</t>
        </is>
      </c>
    </row>
    <row r="21536" ht="20.25" customHeight="0">
      <c s="5" t="inlineStr" r="A21536">
        <is>
          <t xml:space="preserve">X4400503</t>
        </is>
      </c>
      <c s="5" t="inlineStr" r="B21536">
        <is>
          <t xml:space="preserve">COMBINATION CURB AND GUTTER REMOVAL AND REPLACEMENT GREATER THAN 10 FEET</t>
        </is>
      </c>
      <c s="5" t="inlineStr" r="C21536">
        <is>
          <t xml:space="preserve">FOOT   </t>
        </is>
      </c>
      <c s="6" r="D21536">
        <v>150.000</v>
      </c>
      <c s="7" r="E21536">
        <v>1</v>
      </c>
      <c s="8" t="inlineStr" r="F21536">
        <is>
          <t xml:space="preserve">80B25</t>
        </is>
      </c>
      <c s="8" t="inlineStr" r="G21536">
        <is>
          <t xml:space="preserve">140</t>
        </is>
      </c>
      <c s="9" r="H21536">
        <v>92.2500</v>
      </c>
      <c s="8" t="inlineStr" r="I21536">
        <is>
          <t xml:space="preserve">Y</t>
        </is>
      </c>
      <c s="8" t="inlineStr" r="J21536">
        <is>
          <t xml:space="preserve"> DuPage</t>
        </is>
      </c>
    </row>
    <row r="21537" ht="20.25" customHeight="0">
      <c s="5" t="inlineStr" r="A21537">
        <is>
          <t xml:space="preserve">X4400503</t>
        </is>
      </c>
      <c s="5" t="inlineStr" r="B21537">
        <is>
          <t xml:space="preserve">COMBINATION CURB AND GUTTER REMOVAL AND REPLACEMENT GREATER THAN 10 FEET</t>
        </is>
      </c>
      <c s="5" t="inlineStr" r="C21537">
        <is>
          <t xml:space="preserve">FOOT   </t>
        </is>
      </c>
      <c s="6" r="D21537">
        <v>150.000</v>
      </c>
      <c s="7" r="E21537">
        <v>1</v>
      </c>
      <c s="8" t="inlineStr" r="F21537">
        <is>
          <t xml:space="preserve">80B25</t>
        </is>
      </c>
      <c s="8" t="inlineStr" r="G21537">
        <is>
          <t xml:space="preserve">140</t>
        </is>
      </c>
      <c s="9" r="H21537">
        <v>55.0000</v>
      </c>
      <c s="8" t="inlineStr" r="I21537">
        <is>
          <t xml:space="preserve"/>
        </is>
      </c>
      <c s="8" t="inlineStr" r="J21537">
        <is>
          <t xml:space="preserve"> DuPage</t>
        </is>
      </c>
    </row>
    <row r="21538" ht="20.25" customHeight="0">
      <c s="5" t="inlineStr" r="A21538">
        <is>
          <t xml:space="preserve">X4400503</t>
        </is>
      </c>
      <c s="5" t="inlineStr" r="B21538">
        <is>
          <t xml:space="preserve">COMBINATION CURB AND GUTTER REMOVAL AND REPLACEMENT GREATER THAN 10 FEET</t>
        </is>
      </c>
      <c s="5" t="inlineStr" r="C21538">
        <is>
          <t xml:space="preserve">FOOT   </t>
        </is>
      </c>
      <c s="6" r="D21538">
        <v>150.000</v>
      </c>
      <c s="7" r="E21538">
        <v>1</v>
      </c>
      <c s="8" t="inlineStr" r="F21538">
        <is>
          <t xml:space="preserve">80B25</t>
        </is>
      </c>
      <c s="8" t="inlineStr" r="G21538">
        <is>
          <t xml:space="preserve">140</t>
        </is>
      </c>
      <c s="9" r="H21538">
        <v>55.0000</v>
      </c>
      <c s="8" t="inlineStr" r="I21538">
        <is>
          <t xml:space="preserve"/>
        </is>
      </c>
      <c s="8" t="inlineStr" r="J21538">
        <is>
          <t xml:space="preserve"> DuPage</t>
        </is>
      </c>
    </row>
    <row r="21539" ht="20.25" customHeight="0">
      <c s="5" t="inlineStr" r="A21539">
        <is>
          <t xml:space="preserve">X4400503</t>
        </is>
      </c>
      <c s="5" t="inlineStr" r="B21539">
        <is>
          <t xml:space="preserve">COMBINATION CURB AND GUTTER REMOVAL AND REPLACEMENT GREATER THAN 10 FEET</t>
        </is>
      </c>
      <c s="5" t="inlineStr" r="C21539">
        <is>
          <t xml:space="preserve">FOOT   </t>
        </is>
      </c>
      <c s="6" r="D21539">
        <v>150.000</v>
      </c>
      <c s="7" r="E21539">
        <v>1</v>
      </c>
      <c s="8" t="inlineStr" r="F21539">
        <is>
          <t xml:space="preserve">80B25</t>
        </is>
      </c>
      <c s="8" t="inlineStr" r="G21539">
        <is>
          <t xml:space="preserve">140</t>
        </is>
      </c>
      <c s="9" r="H21539">
        <v>83.0000</v>
      </c>
      <c s="8" t="inlineStr" r="I21539">
        <is>
          <t xml:space="preserve"/>
        </is>
      </c>
      <c s="8" t="inlineStr" r="J21539">
        <is>
          <t xml:space="preserve"> DuPage</t>
        </is>
      </c>
    </row>
    <row r="21540" ht="20.25" customHeight="0">
      <c s="5" t="inlineStr" r="A21540">
        <is>
          <t xml:space="preserve">X4400503</t>
        </is>
      </c>
      <c s="5" t="inlineStr" r="B21540">
        <is>
          <t xml:space="preserve">COMBINATION CURB AND GUTTER REMOVAL AND REPLACEMENT GREATER THAN 10 FEET</t>
        </is>
      </c>
      <c s="5" t="inlineStr" r="C21540">
        <is>
          <t xml:space="preserve">FOOT   </t>
        </is>
      </c>
      <c s="6" r="D21540">
        <v>777.000</v>
      </c>
      <c s="7" r="E21540">
        <v>1</v>
      </c>
      <c s="8" t="inlineStr" r="F21540">
        <is>
          <t xml:space="preserve">80B75</t>
        </is>
      </c>
      <c s="8" t="inlineStr" r="G21540">
        <is>
          <t xml:space="preserve">065</t>
        </is>
      </c>
      <c s="9" r="H21540">
        <v>85.0000</v>
      </c>
      <c s="8" t="inlineStr" r="I21540">
        <is>
          <t xml:space="preserve">Y</t>
        </is>
      </c>
      <c s="8" t="inlineStr" r="J21540">
        <is>
          <t xml:space="preserve"> Lake</t>
        </is>
      </c>
    </row>
    <row r="21541" ht="20.25" customHeight="0">
      <c s="5" t="inlineStr" r="A21541">
        <is>
          <t xml:space="preserve">X4400503</t>
        </is>
      </c>
      <c s="5" t="inlineStr" r="B21541">
        <is>
          <t xml:space="preserve">COMBINATION CURB AND GUTTER REMOVAL AND REPLACEMENT GREATER THAN 10 FEET</t>
        </is>
      </c>
      <c s="5" t="inlineStr" r="C21541">
        <is>
          <t xml:space="preserve">FOOT   </t>
        </is>
      </c>
      <c s="6" r="D21541">
        <v>777.000</v>
      </c>
      <c s="7" r="E21541">
        <v>1</v>
      </c>
      <c s="8" t="inlineStr" r="F21541">
        <is>
          <t xml:space="preserve">80B75</t>
        </is>
      </c>
      <c s="8" t="inlineStr" r="G21541">
        <is>
          <t xml:space="preserve">065</t>
        </is>
      </c>
      <c s="9" r="H21541">
        <v>110.0000</v>
      </c>
      <c s="8" t="inlineStr" r="I21541">
        <is>
          <t xml:space="preserve"/>
        </is>
      </c>
      <c s="8" t="inlineStr" r="J21541">
        <is>
          <t xml:space="preserve"> Lake</t>
        </is>
      </c>
    </row>
    <row r="21542" ht="20.25" customHeight="0">
      <c s="5" t="inlineStr" r="A21542">
        <is>
          <t xml:space="preserve">X4401196</t>
        </is>
      </c>
      <c s="5" t="inlineStr" r="B21542">
        <is>
          <t xml:space="preserve">HOT-MIX ASPHALT SURFACE REMOVAL- LONGITUDINAL JOINT</t>
        </is>
      </c>
      <c s="5" t="inlineStr" r="C21542">
        <is>
          <t xml:space="preserve">SQ YD  </t>
        </is>
      </c>
      <c s="6" r="D21542">
        <v>538.000</v>
      </c>
      <c s="7" r="E21542">
        <v>2</v>
      </c>
      <c s="8" t="inlineStr" r="F21542">
        <is>
          <t xml:space="preserve">64J38</t>
        </is>
      </c>
      <c s="8" t="inlineStr" r="G21542">
        <is>
          <t xml:space="preserve">014</t>
        </is>
      </c>
      <c s="9" r="H21542">
        <v>15.0000</v>
      </c>
      <c s="8" t="inlineStr" r="I21542">
        <is>
          <t xml:space="preserve">Y</t>
        </is>
      </c>
      <c s="8" t="inlineStr" r="J21542">
        <is>
          <t xml:space="preserve"> Whiteside</t>
        </is>
      </c>
    </row>
    <row r="21543" ht="20.25" customHeight="0">
      <c s="5" t="inlineStr" r="A21543">
        <is>
          <t xml:space="preserve">X4401196</t>
        </is>
      </c>
      <c s="5" t="inlineStr" r="B21543">
        <is>
          <t xml:space="preserve">HOT-MIX ASPHALT SURFACE REMOVAL- LONGITUDINAL JOINT</t>
        </is>
      </c>
      <c s="5" t="inlineStr" r="C21543">
        <is>
          <t xml:space="preserve">SQ YD  </t>
        </is>
      </c>
      <c s="6" r="D21543">
        <v>538.000</v>
      </c>
      <c s="7" r="E21543">
        <v>2</v>
      </c>
      <c s="8" t="inlineStr" r="F21543">
        <is>
          <t xml:space="preserve">64J38</t>
        </is>
      </c>
      <c s="8" t="inlineStr" r="G21543">
        <is>
          <t xml:space="preserve">014</t>
        </is>
      </c>
      <c s="9" r="H21543">
        <v>16.0000</v>
      </c>
      <c s="8" t="inlineStr" r="I21543">
        <is>
          <t xml:space="preserve"/>
        </is>
      </c>
      <c s="8" t="inlineStr" r="J21543">
        <is>
          <t xml:space="preserve"> Whiteside</t>
        </is>
      </c>
    </row>
    <row r="21544" ht="20.25" customHeight="0">
      <c s="5" t="inlineStr" r="A21544">
        <is>
          <t xml:space="preserve">X4401196</t>
        </is>
      </c>
      <c s="5" t="inlineStr" r="B21544">
        <is>
          <t xml:space="preserve">HOT-MIX ASPHALT SURFACE REMOVAL- LONGITUDINAL JOINT</t>
        </is>
      </c>
      <c s="5" t="inlineStr" r="C21544">
        <is>
          <t xml:space="preserve">SQ YD  </t>
        </is>
      </c>
      <c s="6" r="D21544">
        <v>6027.000</v>
      </c>
      <c s="7" r="E21544">
        <v>2</v>
      </c>
      <c s="8" t="inlineStr" r="F21544">
        <is>
          <t xml:space="preserve">64S71</t>
        </is>
      </c>
      <c s="8" t="inlineStr" r="G21544">
        <is>
          <t xml:space="preserve">015</t>
        </is>
      </c>
      <c s="9" r="H21544">
        <v>8.0000</v>
      </c>
      <c s="8" t="inlineStr" r="I21544">
        <is>
          <t xml:space="preserve">Y</t>
        </is>
      </c>
      <c s="8" t="inlineStr" r="J21544">
        <is>
          <t xml:space="preserve"> Carroll</t>
        </is>
      </c>
    </row>
    <row r="21545" ht="20.25" customHeight="0">
      <c s="5" t="inlineStr" r="A21545">
        <is>
          <t xml:space="preserve">X4401198</t>
        </is>
      </c>
      <c s="5" t="inlineStr" r="B21545">
        <is>
          <t xml:space="preserve">HOT-MIX ASPHALT SURFACE REMOVAL, VARIABLE DEPTH</t>
        </is>
      </c>
      <c s="5" t="inlineStr" r="C21545">
        <is>
          <t xml:space="preserve">SQ YD  </t>
        </is>
      </c>
      <c s="6" r="D21545">
        <v>47600.000</v>
      </c>
      <c s="7" r="E21545">
        <v>1</v>
      </c>
      <c s="8" t="inlineStr" r="F21545">
        <is>
          <t xml:space="preserve">61L39</t>
        </is>
      </c>
      <c s="8" t="inlineStr" r="G21545">
        <is>
          <t xml:space="preserve">068</t>
        </is>
      </c>
      <c s="9" r="H21545">
        <v>2.9000</v>
      </c>
      <c s="8" t="inlineStr" r="I21545">
        <is>
          <t xml:space="preserve">Y</t>
        </is>
      </c>
      <c s="8" t="inlineStr" r="J21545">
        <is>
          <t xml:space="preserve"> Kane</t>
        </is>
      </c>
    </row>
    <row r="21546" ht="20.25" customHeight="0">
      <c s="5" t="inlineStr" r="A21546">
        <is>
          <t xml:space="preserve">X4401198</t>
        </is>
      </c>
      <c s="5" t="inlineStr" r="B21546">
        <is>
          <t xml:space="preserve">HOT-MIX ASPHALT SURFACE REMOVAL, VARIABLE DEPTH</t>
        </is>
      </c>
      <c s="5" t="inlineStr" r="C21546">
        <is>
          <t xml:space="preserve">SQ YD  </t>
        </is>
      </c>
      <c s="6" r="D21546">
        <v>47600.000</v>
      </c>
      <c s="7" r="E21546">
        <v>1</v>
      </c>
      <c s="8" t="inlineStr" r="F21546">
        <is>
          <t xml:space="preserve">61L39</t>
        </is>
      </c>
      <c s="8" t="inlineStr" r="G21546">
        <is>
          <t xml:space="preserve">068</t>
        </is>
      </c>
      <c s="9" r="H21546">
        <v>3.6500</v>
      </c>
      <c s="8" t="inlineStr" r="I21546">
        <is>
          <t xml:space="preserve"/>
        </is>
      </c>
      <c s="8" t="inlineStr" r="J21546">
        <is>
          <t xml:space="preserve"> Kane</t>
        </is>
      </c>
    </row>
    <row r="21547" ht="20.25" customHeight="0">
      <c s="5" t="inlineStr" r="A21547">
        <is>
          <t xml:space="preserve">X4401198</t>
        </is>
      </c>
      <c s="5" t="inlineStr" r="B21547">
        <is>
          <t xml:space="preserve">HOT-MIX ASPHALT SURFACE REMOVAL, VARIABLE DEPTH</t>
        </is>
      </c>
      <c s="5" t="inlineStr" r="C21547">
        <is>
          <t xml:space="preserve">SQ YD  </t>
        </is>
      </c>
      <c s="6" r="D21547">
        <v>47600.000</v>
      </c>
      <c s="7" r="E21547">
        <v>1</v>
      </c>
      <c s="8" t="inlineStr" r="F21547">
        <is>
          <t xml:space="preserve">61L39</t>
        </is>
      </c>
      <c s="8" t="inlineStr" r="G21547">
        <is>
          <t xml:space="preserve">068</t>
        </is>
      </c>
      <c s="9" r="H21547">
        <v>3.7900</v>
      </c>
      <c s="8" t="inlineStr" r="I21547">
        <is>
          <t xml:space="preserve"/>
        </is>
      </c>
      <c s="8" t="inlineStr" r="J21547">
        <is>
          <t xml:space="preserve"> Kane</t>
        </is>
      </c>
    </row>
    <row r="21548" ht="20.25" customHeight="0">
      <c s="5" t="inlineStr" r="A21548">
        <is>
          <t xml:space="preserve">X4401198</t>
        </is>
      </c>
      <c s="5" t="inlineStr" r="B21548">
        <is>
          <t xml:space="preserve">HOT-MIX ASPHALT SURFACE REMOVAL, VARIABLE DEPTH</t>
        </is>
      </c>
      <c s="5" t="inlineStr" r="C21548">
        <is>
          <t xml:space="preserve">SQ YD  </t>
        </is>
      </c>
      <c s="6" r="D21548">
        <v>17450.000</v>
      </c>
      <c s="7" r="E21548">
        <v>1</v>
      </c>
      <c s="8" t="inlineStr" r="F21548">
        <is>
          <t xml:space="preserve">61L87</t>
        </is>
      </c>
      <c s="8" t="inlineStr" r="G21548">
        <is>
          <t xml:space="preserve">070</t>
        </is>
      </c>
      <c s="9" r="H21548">
        <v>2.9000</v>
      </c>
      <c s="8" t="inlineStr" r="I21548">
        <is>
          <t xml:space="preserve">Y</t>
        </is>
      </c>
      <c s="8" t="inlineStr" r="J21548">
        <is>
          <t xml:space="preserve"> Cook</t>
        </is>
      </c>
    </row>
    <row r="21549" ht="20.25" customHeight="0">
      <c s="5" t="inlineStr" r="A21549">
        <is>
          <t xml:space="preserve">X4401198</t>
        </is>
      </c>
      <c s="5" t="inlineStr" r="B21549">
        <is>
          <t xml:space="preserve">HOT-MIX ASPHALT SURFACE REMOVAL, VARIABLE DEPTH</t>
        </is>
      </c>
      <c s="5" t="inlineStr" r="C21549">
        <is>
          <t xml:space="preserve">SQ YD  </t>
        </is>
      </c>
      <c s="6" r="D21549">
        <v>17450.000</v>
      </c>
      <c s="7" r="E21549">
        <v>1</v>
      </c>
      <c s="8" t="inlineStr" r="F21549">
        <is>
          <t xml:space="preserve">61L87</t>
        </is>
      </c>
      <c s="8" t="inlineStr" r="G21549">
        <is>
          <t xml:space="preserve">070</t>
        </is>
      </c>
      <c s="9" r="H21549">
        <v>3.0000</v>
      </c>
      <c s="8" t="inlineStr" r="I21549">
        <is>
          <t xml:space="preserve"/>
        </is>
      </c>
      <c s="8" t="inlineStr" r="J21549">
        <is>
          <t xml:space="preserve"> Cook</t>
        </is>
      </c>
    </row>
    <row r="21550" ht="20.25" customHeight="0">
      <c s="5" t="inlineStr" r="A21550">
        <is>
          <t xml:space="preserve">X4401198</t>
        </is>
      </c>
      <c s="5" t="inlineStr" r="B21550">
        <is>
          <t xml:space="preserve">HOT-MIX ASPHALT SURFACE REMOVAL, VARIABLE DEPTH</t>
        </is>
      </c>
      <c s="5" t="inlineStr" r="C21550">
        <is>
          <t xml:space="preserve">SQ YD  </t>
        </is>
      </c>
      <c s="6" r="D21550">
        <v>17450.000</v>
      </c>
      <c s="7" r="E21550">
        <v>1</v>
      </c>
      <c s="8" t="inlineStr" r="F21550">
        <is>
          <t xml:space="preserve">61L87</t>
        </is>
      </c>
      <c s="8" t="inlineStr" r="G21550">
        <is>
          <t xml:space="preserve">070</t>
        </is>
      </c>
      <c s="9" r="H21550">
        <v>3.7900</v>
      </c>
      <c s="8" t="inlineStr" r="I21550">
        <is>
          <t xml:space="preserve"/>
        </is>
      </c>
      <c s="8" t="inlineStr" r="J21550">
        <is>
          <t xml:space="preserve"> Cook</t>
        </is>
      </c>
    </row>
    <row r="21551" ht="20.25" customHeight="0">
      <c s="5" t="inlineStr" r="A21551">
        <is>
          <t xml:space="preserve">X4401198</t>
        </is>
      </c>
      <c s="5" t="inlineStr" r="B21551">
        <is>
          <t xml:space="preserve">HOT-MIX ASPHALT SURFACE REMOVAL, VARIABLE DEPTH</t>
        </is>
      </c>
      <c s="5" t="inlineStr" r="C21551">
        <is>
          <t xml:space="preserve">SQ YD  </t>
        </is>
      </c>
      <c s="6" r="D21551">
        <v>17450.000</v>
      </c>
      <c s="7" r="E21551">
        <v>1</v>
      </c>
      <c s="8" t="inlineStr" r="F21551">
        <is>
          <t xml:space="preserve">61L87</t>
        </is>
      </c>
      <c s="8" t="inlineStr" r="G21551">
        <is>
          <t xml:space="preserve">070</t>
        </is>
      </c>
      <c s="9" r="H21551">
        <v>4.0000</v>
      </c>
      <c s="8" t="inlineStr" r="I21551">
        <is>
          <t xml:space="preserve"/>
        </is>
      </c>
      <c s="8" t="inlineStr" r="J21551">
        <is>
          <t xml:space="preserve"> Cook</t>
        </is>
      </c>
    </row>
    <row r="21552" ht="20.25" customHeight="0">
      <c s="5" t="inlineStr" r="A21552">
        <is>
          <t xml:space="preserve">X4401198</t>
        </is>
      </c>
      <c s="5" t="inlineStr" r="B21552">
        <is>
          <t xml:space="preserve">HOT-MIX ASPHALT SURFACE REMOVAL, VARIABLE DEPTH</t>
        </is>
      </c>
      <c s="5" t="inlineStr" r="C21552">
        <is>
          <t xml:space="preserve">SQ YD  </t>
        </is>
      </c>
      <c s="6" r="D21552">
        <v>17450.000</v>
      </c>
      <c s="7" r="E21552">
        <v>1</v>
      </c>
      <c s="8" t="inlineStr" r="F21552">
        <is>
          <t xml:space="preserve">61L87</t>
        </is>
      </c>
      <c s="8" t="inlineStr" r="G21552">
        <is>
          <t xml:space="preserve">070</t>
        </is>
      </c>
      <c s="9" r="H21552">
        <v>6.0300</v>
      </c>
      <c s="8" t="inlineStr" r="I21552">
        <is>
          <t xml:space="preserve"/>
        </is>
      </c>
      <c s="8" t="inlineStr" r="J21552">
        <is>
          <t xml:space="preserve"> Cook</t>
        </is>
      </c>
    </row>
    <row r="21553" ht="20.25" customHeight="0">
      <c s="5" t="inlineStr" r="A21553">
        <is>
          <t xml:space="preserve">X4401198</t>
        </is>
      </c>
      <c s="5" t="inlineStr" r="B21553">
        <is>
          <t xml:space="preserve">HOT-MIX ASPHALT SURFACE REMOVAL, VARIABLE DEPTH</t>
        </is>
      </c>
      <c s="5" t="inlineStr" r="C21553">
        <is>
          <t xml:space="preserve">SQ YD  </t>
        </is>
      </c>
      <c s="6" r="D21553">
        <v>32346.000</v>
      </c>
      <c s="7" r="E21553">
        <v>1</v>
      </c>
      <c s="8" t="inlineStr" r="F21553">
        <is>
          <t xml:space="preserve">61L93</t>
        </is>
      </c>
      <c s="8" t="inlineStr" r="G21553">
        <is>
          <t xml:space="preserve">071</t>
        </is>
      </c>
      <c s="9" r="H21553">
        <v>6.8500</v>
      </c>
      <c s="8" t="inlineStr" r="I21553">
        <is>
          <t xml:space="preserve">Y</t>
        </is>
      </c>
      <c s="8" t="inlineStr" r="J21553">
        <is>
          <t xml:space="preserve"> Cook</t>
        </is>
      </c>
    </row>
    <row r="21554" ht="20.25" customHeight="0">
      <c s="5" t="inlineStr" r="A21554">
        <is>
          <t xml:space="preserve">X4401198</t>
        </is>
      </c>
      <c s="5" t="inlineStr" r="B21554">
        <is>
          <t xml:space="preserve">HOT-MIX ASPHALT SURFACE REMOVAL, VARIABLE DEPTH</t>
        </is>
      </c>
      <c s="5" t="inlineStr" r="C21554">
        <is>
          <t xml:space="preserve">SQ YD  </t>
        </is>
      </c>
      <c s="6" r="D21554">
        <v>32346.000</v>
      </c>
      <c s="7" r="E21554">
        <v>1</v>
      </c>
      <c s="8" t="inlineStr" r="F21554">
        <is>
          <t xml:space="preserve">61L93</t>
        </is>
      </c>
      <c s="8" t="inlineStr" r="G21554">
        <is>
          <t xml:space="preserve">071</t>
        </is>
      </c>
      <c s="9" r="H21554">
        <v>5.0000</v>
      </c>
      <c s="8" t="inlineStr" r="I21554">
        <is>
          <t xml:space="preserve"/>
        </is>
      </c>
      <c s="8" t="inlineStr" r="J21554">
        <is>
          <t xml:space="preserve"> Cook</t>
        </is>
      </c>
    </row>
    <row r="21555" ht="20.25" customHeight="0">
      <c s="5" t="inlineStr" r="A21555">
        <is>
          <t xml:space="preserve">X4401198</t>
        </is>
      </c>
      <c s="5" t="inlineStr" r="B21555">
        <is>
          <t xml:space="preserve">HOT-MIX ASPHALT SURFACE REMOVAL, VARIABLE DEPTH</t>
        </is>
      </c>
      <c s="5" t="inlineStr" r="C21555">
        <is>
          <t xml:space="preserve">SQ YD  </t>
        </is>
      </c>
      <c s="6" r="D21555">
        <v>32346.000</v>
      </c>
      <c s="7" r="E21555">
        <v>1</v>
      </c>
      <c s="8" t="inlineStr" r="F21555">
        <is>
          <t xml:space="preserve">61L93</t>
        </is>
      </c>
      <c s="8" t="inlineStr" r="G21555">
        <is>
          <t xml:space="preserve">071</t>
        </is>
      </c>
      <c s="9" r="H21555">
        <v>5.2000</v>
      </c>
      <c s="8" t="inlineStr" r="I21555">
        <is>
          <t xml:space="preserve"/>
        </is>
      </c>
      <c s="8" t="inlineStr" r="J21555">
        <is>
          <t xml:space="preserve"> Cook</t>
        </is>
      </c>
    </row>
    <row r="21556" ht="20.25" customHeight="0">
      <c s="5" t="inlineStr" r="A21556">
        <is>
          <t xml:space="preserve">X4401198</t>
        </is>
      </c>
      <c s="5" t="inlineStr" r="B21556">
        <is>
          <t xml:space="preserve">HOT-MIX ASPHALT SURFACE REMOVAL, VARIABLE DEPTH</t>
        </is>
      </c>
      <c s="5" t="inlineStr" r="C21556">
        <is>
          <t xml:space="preserve">SQ YD  </t>
        </is>
      </c>
      <c s="6" r="D21556">
        <v>32346.000</v>
      </c>
      <c s="7" r="E21556">
        <v>1</v>
      </c>
      <c s="8" t="inlineStr" r="F21556">
        <is>
          <t xml:space="preserve">61L93</t>
        </is>
      </c>
      <c s="8" t="inlineStr" r="G21556">
        <is>
          <t xml:space="preserve">071</t>
        </is>
      </c>
      <c s="9" r="H21556">
        <v>6.1500</v>
      </c>
      <c s="8" t="inlineStr" r="I21556">
        <is>
          <t xml:space="preserve"/>
        </is>
      </c>
      <c s="8" t="inlineStr" r="J21556">
        <is>
          <t xml:space="preserve"> Cook</t>
        </is>
      </c>
    </row>
    <row r="21557" ht="20.25" customHeight="0">
      <c s="5" t="inlineStr" r="A21557">
        <is>
          <t xml:space="preserve">X4401198</t>
        </is>
      </c>
      <c s="5" t="inlineStr" r="B21557">
        <is>
          <t xml:space="preserve">HOT-MIX ASPHALT SURFACE REMOVAL, VARIABLE DEPTH</t>
        </is>
      </c>
      <c s="5" t="inlineStr" r="C21557">
        <is>
          <t xml:space="preserve">SQ YD  </t>
        </is>
      </c>
      <c s="6" r="D21557">
        <v>375.000</v>
      </c>
      <c s="7" r="E21557">
        <v>1</v>
      </c>
      <c s="8" t="inlineStr" r="F21557">
        <is>
          <t xml:space="preserve">61M25</t>
        </is>
      </c>
      <c s="8" t="inlineStr" r="G21557">
        <is>
          <t xml:space="preserve">079</t>
        </is>
      </c>
      <c s="9" r="H21557">
        <v>20.0000</v>
      </c>
      <c s="8" t="inlineStr" r="I21557">
        <is>
          <t xml:space="preserve">Y</t>
        </is>
      </c>
      <c s="8" t="inlineStr" r="J21557">
        <is>
          <t xml:space="preserve"> Will</t>
        </is>
      </c>
    </row>
    <row r="21558" ht="20.25" customHeight="0">
      <c s="5" t="inlineStr" r="A21558">
        <is>
          <t xml:space="preserve">X4401198</t>
        </is>
      </c>
      <c s="5" t="inlineStr" r="B21558">
        <is>
          <t xml:space="preserve">HOT-MIX ASPHALT SURFACE REMOVAL, VARIABLE DEPTH</t>
        </is>
      </c>
      <c s="5" t="inlineStr" r="C21558">
        <is>
          <t xml:space="preserve">SQ YD  </t>
        </is>
      </c>
      <c s="6" r="D21558">
        <v>375.000</v>
      </c>
      <c s="7" r="E21558">
        <v>1</v>
      </c>
      <c s="8" t="inlineStr" r="F21558">
        <is>
          <t xml:space="preserve">61M25</t>
        </is>
      </c>
      <c s="8" t="inlineStr" r="G21558">
        <is>
          <t xml:space="preserve">079</t>
        </is>
      </c>
      <c s="9" r="H21558">
        <v>9.5000</v>
      </c>
      <c s="8" t="inlineStr" r="I21558">
        <is>
          <t xml:space="preserve"/>
        </is>
      </c>
      <c s="8" t="inlineStr" r="J21558">
        <is>
          <t xml:space="preserve"> Will</t>
        </is>
      </c>
    </row>
    <row r="21559" ht="20.25" customHeight="0">
      <c s="5" t="inlineStr" r="A21559">
        <is>
          <t xml:space="preserve">X4401198</t>
        </is>
      </c>
      <c s="5" t="inlineStr" r="B21559">
        <is>
          <t xml:space="preserve">HOT-MIX ASPHALT SURFACE REMOVAL, VARIABLE DEPTH</t>
        </is>
      </c>
      <c s="5" t="inlineStr" r="C21559">
        <is>
          <t xml:space="preserve">SQ YD  </t>
        </is>
      </c>
      <c s="6" r="D21559">
        <v>375.000</v>
      </c>
      <c s="7" r="E21559">
        <v>1</v>
      </c>
      <c s="8" t="inlineStr" r="F21559">
        <is>
          <t xml:space="preserve">61M25</t>
        </is>
      </c>
      <c s="8" t="inlineStr" r="G21559">
        <is>
          <t xml:space="preserve">079</t>
        </is>
      </c>
      <c s="9" r="H21559">
        <v>18.3700</v>
      </c>
      <c s="8" t="inlineStr" r="I21559">
        <is>
          <t xml:space="preserve"/>
        </is>
      </c>
      <c s="8" t="inlineStr" r="J21559">
        <is>
          <t xml:space="preserve"> Will</t>
        </is>
      </c>
    </row>
    <row r="21560" ht="20.25" customHeight="0">
      <c s="5" t="inlineStr" r="A21560">
        <is>
          <t xml:space="preserve">X4401198</t>
        </is>
      </c>
      <c s="5" t="inlineStr" r="B21560">
        <is>
          <t xml:space="preserve">HOT-MIX ASPHALT SURFACE REMOVAL, VARIABLE DEPTH</t>
        </is>
      </c>
      <c s="5" t="inlineStr" r="C21560">
        <is>
          <t xml:space="preserve">SQ YD  </t>
        </is>
      </c>
      <c s="6" r="D21560">
        <v>375.000</v>
      </c>
      <c s="7" r="E21560">
        <v>1</v>
      </c>
      <c s="8" t="inlineStr" r="F21560">
        <is>
          <t xml:space="preserve">61M25</t>
        </is>
      </c>
      <c s="8" t="inlineStr" r="G21560">
        <is>
          <t xml:space="preserve">079</t>
        </is>
      </c>
      <c s="9" r="H21560">
        <v>20.0000</v>
      </c>
      <c s="8" t="inlineStr" r="I21560">
        <is>
          <t xml:space="preserve"/>
        </is>
      </c>
      <c s="8" t="inlineStr" r="J21560">
        <is>
          <t xml:space="preserve"> Will</t>
        </is>
      </c>
    </row>
    <row r="21561" ht="20.25" customHeight="0">
      <c s="5" t="inlineStr" r="A21561">
        <is>
          <t xml:space="preserve">X4401198</t>
        </is>
      </c>
      <c s="5" t="inlineStr" r="B21561">
        <is>
          <t xml:space="preserve">HOT-MIX ASPHALT SURFACE REMOVAL, VARIABLE DEPTH</t>
        </is>
      </c>
      <c s="5" t="inlineStr" r="C21561">
        <is>
          <t xml:space="preserve">SQ YD  </t>
        </is>
      </c>
      <c s="6" r="D21561">
        <v>375.000</v>
      </c>
      <c s="7" r="E21561">
        <v>1</v>
      </c>
      <c s="8" t="inlineStr" r="F21561">
        <is>
          <t xml:space="preserve">61M25</t>
        </is>
      </c>
      <c s="8" t="inlineStr" r="G21561">
        <is>
          <t xml:space="preserve">079</t>
        </is>
      </c>
      <c s="9" r="H21561">
        <v>20.0000</v>
      </c>
      <c s="8" t="inlineStr" r="I21561">
        <is>
          <t xml:space="preserve"/>
        </is>
      </c>
      <c s="8" t="inlineStr" r="J21561">
        <is>
          <t xml:space="preserve"> Will</t>
        </is>
      </c>
    </row>
    <row r="21562" ht="20.25" customHeight="0">
      <c s="5" t="inlineStr" r="A21562">
        <is>
          <t xml:space="preserve">X4401198</t>
        </is>
      </c>
      <c s="5" t="inlineStr" r="B21562">
        <is>
          <t xml:space="preserve">HOT-MIX ASPHALT SURFACE REMOVAL, VARIABLE DEPTH</t>
        </is>
      </c>
      <c s="5" t="inlineStr" r="C21562">
        <is>
          <t xml:space="preserve">SQ YD  </t>
        </is>
      </c>
      <c s="6" r="D21562">
        <v>375.000</v>
      </c>
      <c s="7" r="E21562">
        <v>1</v>
      </c>
      <c s="8" t="inlineStr" r="F21562">
        <is>
          <t xml:space="preserve">61M25</t>
        </is>
      </c>
      <c s="8" t="inlineStr" r="G21562">
        <is>
          <t xml:space="preserve">079</t>
        </is>
      </c>
      <c s="9" r="H21562">
        <v>33.1100</v>
      </c>
      <c s="8" t="inlineStr" r="I21562">
        <is>
          <t xml:space="preserve"/>
        </is>
      </c>
      <c s="8" t="inlineStr" r="J21562">
        <is>
          <t xml:space="preserve"> Will</t>
        </is>
      </c>
    </row>
    <row r="21563" ht="20.25" customHeight="0">
      <c s="5" t="inlineStr" r="A21563">
        <is>
          <t xml:space="preserve">X4401198</t>
        </is>
      </c>
      <c s="5" t="inlineStr" r="B21563">
        <is>
          <t xml:space="preserve">HOT-MIX ASPHALT SURFACE REMOVAL, VARIABLE DEPTH</t>
        </is>
      </c>
      <c s="5" t="inlineStr" r="C21563">
        <is>
          <t xml:space="preserve">SQ YD  </t>
        </is>
      </c>
      <c s="6" r="D21563">
        <v>375.000</v>
      </c>
      <c s="7" r="E21563">
        <v>1</v>
      </c>
      <c s="8" t="inlineStr" r="F21563">
        <is>
          <t xml:space="preserve">61M25</t>
        </is>
      </c>
      <c s="8" t="inlineStr" r="G21563">
        <is>
          <t xml:space="preserve">079</t>
        </is>
      </c>
      <c s="9" r="H21563">
        <v>42.0000</v>
      </c>
      <c s="8" t="inlineStr" r="I21563">
        <is>
          <t xml:space="preserve"/>
        </is>
      </c>
      <c s="8" t="inlineStr" r="J21563">
        <is>
          <t xml:space="preserve"> Will</t>
        </is>
      </c>
    </row>
    <row r="21564" ht="20.25" customHeight="0">
      <c s="5" t="inlineStr" r="A21564">
        <is>
          <t xml:space="preserve">X4401198</t>
        </is>
      </c>
      <c s="5" t="inlineStr" r="B21564">
        <is>
          <t xml:space="preserve">HOT-MIX ASPHALT SURFACE REMOVAL, VARIABLE DEPTH</t>
        </is>
      </c>
      <c s="5" t="inlineStr" r="C21564">
        <is>
          <t xml:space="preserve">SQ YD  </t>
        </is>
      </c>
      <c s="6" r="D21564">
        <v>860.000</v>
      </c>
      <c s="7" r="E21564">
        <v>1</v>
      </c>
      <c s="8" t="inlineStr" r="F21564">
        <is>
          <t xml:space="preserve">62V43</t>
        </is>
      </c>
      <c s="8" t="inlineStr" r="G21564">
        <is>
          <t xml:space="preserve">007</t>
        </is>
      </c>
      <c s="9" r="H21564">
        <v>7.0000</v>
      </c>
      <c s="8" t="inlineStr" r="I21564">
        <is>
          <t xml:space="preserve">Y</t>
        </is>
      </c>
      <c s="8" t="inlineStr" r="J21564">
        <is>
          <t xml:space="preserve"> Kane</t>
        </is>
      </c>
    </row>
    <row r="21565" ht="20.25" customHeight="0">
      <c s="5" t="inlineStr" r="A21565">
        <is>
          <t xml:space="preserve">X4401198</t>
        </is>
      </c>
      <c s="5" t="inlineStr" r="B21565">
        <is>
          <t xml:space="preserve">HOT-MIX ASPHALT SURFACE REMOVAL, VARIABLE DEPTH</t>
        </is>
      </c>
      <c s="5" t="inlineStr" r="C21565">
        <is>
          <t xml:space="preserve">SQ YD  </t>
        </is>
      </c>
      <c s="6" r="D21565">
        <v>860.000</v>
      </c>
      <c s="7" r="E21565">
        <v>1</v>
      </c>
      <c s="8" t="inlineStr" r="F21565">
        <is>
          <t xml:space="preserve">62V43</t>
        </is>
      </c>
      <c s="8" t="inlineStr" r="G21565">
        <is>
          <t xml:space="preserve">007</t>
        </is>
      </c>
      <c s="9" r="H21565">
        <v>4.0000</v>
      </c>
      <c s="8" t="inlineStr" r="I21565">
        <is>
          <t xml:space="preserve"/>
        </is>
      </c>
      <c s="8" t="inlineStr" r="J21565">
        <is>
          <t xml:space="preserve"> Kane</t>
        </is>
      </c>
    </row>
    <row r="21566" ht="20.25" customHeight="0">
      <c s="5" t="inlineStr" r="A21566">
        <is>
          <t xml:space="preserve">X4401198</t>
        </is>
      </c>
      <c s="5" t="inlineStr" r="B21566">
        <is>
          <t xml:space="preserve">HOT-MIX ASPHALT SURFACE REMOVAL, VARIABLE DEPTH</t>
        </is>
      </c>
      <c s="5" t="inlineStr" r="C21566">
        <is>
          <t xml:space="preserve">SQ YD  </t>
        </is>
      </c>
      <c s="6" r="D21566">
        <v>3745.000</v>
      </c>
      <c s="7" r="E21566">
        <v>3</v>
      </c>
      <c s="8" t="inlineStr" r="F21566">
        <is>
          <t xml:space="preserve">66P67</t>
        </is>
      </c>
      <c s="8" t="inlineStr" r="G21566">
        <is>
          <t xml:space="preserve">103</t>
        </is>
      </c>
      <c s="9" r="H21566">
        <v>13.0000</v>
      </c>
      <c s="8" t="inlineStr" r="I21566">
        <is>
          <t xml:space="preserve">Y</t>
        </is>
      </c>
      <c s="8" t="inlineStr" r="J21566">
        <is>
          <t xml:space="preserve"> LaSalle</t>
        </is>
      </c>
    </row>
    <row r="21567" ht="20.25" customHeight="0">
      <c s="5" t="inlineStr" r="A21567">
        <is>
          <t xml:space="preserve">X4401198</t>
        </is>
      </c>
      <c s="5" t="inlineStr" r="B21567">
        <is>
          <t xml:space="preserve">HOT-MIX ASPHALT SURFACE REMOVAL, VARIABLE DEPTH</t>
        </is>
      </c>
      <c s="5" t="inlineStr" r="C21567">
        <is>
          <t xml:space="preserve">SQ YD  </t>
        </is>
      </c>
      <c s="6" r="D21567">
        <v>3745.000</v>
      </c>
      <c s="7" r="E21567">
        <v>3</v>
      </c>
      <c s="8" t="inlineStr" r="F21567">
        <is>
          <t xml:space="preserve">66P67</t>
        </is>
      </c>
      <c s="8" t="inlineStr" r="G21567">
        <is>
          <t xml:space="preserve">103</t>
        </is>
      </c>
      <c s="9" r="H21567">
        <v>10.5000</v>
      </c>
      <c s="8" t="inlineStr" r="I21567">
        <is>
          <t xml:space="preserve"/>
        </is>
      </c>
      <c s="8" t="inlineStr" r="J21567">
        <is>
          <t xml:space="preserve"> LaSalle</t>
        </is>
      </c>
    </row>
    <row r="21568" ht="20.25" customHeight="0">
      <c s="5" t="inlineStr" r="A21568">
        <is>
          <t xml:space="preserve">X4401198</t>
        </is>
      </c>
      <c s="5" t="inlineStr" r="B21568">
        <is>
          <t xml:space="preserve">HOT-MIX ASPHALT SURFACE REMOVAL, VARIABLE DEPTH</t>
        </is>
      </c>
      <c s="5" t="inlineStr" r="C21568">
        <is>
          <t xml:space="preserve">SQ YD  </t>
        </is>
      </c>
      <c s="6" r="D21568">
        <v>89668.000</v>
      </c>
      <c s="7" r="E21568">
        <v>4</v>
      </c>
      <c s="8" t="inlineStr" r="F21568">
        <is>
          <t xml:space="preserve">68J68</t>
        </is>
      </c>
      <c s="8" t="inlineStr" r="G21568">
        <is>
          <t xml:space="preserve">027</t>
        </is>
      </c>
      <c s="9" r="H21568">
        <v>1.1400</v>
      </c>
      <c s="8" t="inlineStr" r="I21568">
        <is>
          <t xml:space="preserve">Y</t>
        </is>
      </c>
      <c s="8" t="inlineStr" r="J21568">
        <is>
          <t xml:space="preserve"> Fulton</t>
        </is>
      </c>
    </row>
    <row r="21569" ht="20.25" customHeight="0">
      <c s="5" t="inlineStr" r="A21569">
        <is>
          <t xml:space="preserve">X4401198</t>
        </is>
      </c>
      <c s="5" t="inlineStr" r="B21569">
        <is>
          <t xml:space="preserve">HOT-MIX ASPHALT SURFACE REMOVAL, VARIABLE DEPTH</t>
        </is>
      </c>
      <c s="5" t="inlineStr" r="C21569">
        <is>
          <t xml:space="preserve">SQ YD  </t>
        </is>
      </c>
      <c s="6" r="D21569">
        <v>89668.000</v>
      </c>
      <c s="7" r="E21569">
        <v>4</v>
      </c>
      <c s="8" t="inlineStr" r="F21569">
        <is>
          <t xml:space="preserve">68J68</t>
        </is>
      </c>
      <c s="8" t="inlineStr" r="G21569">
        <is>
          <t xml:space="preserve">027</t>
        </is>
      </c>
      <c s="9" r="H21569">
        <v>1.3800</v>
      </c>
      <c s="8" t="inlineStr" r="I21569">
        <is>
          <t xml:space="preserve"/>
        </is>
      </c>
      <c s="8" t="inlineStr" r="J21569">
        <is>
          <t xml:space="preserve"> Fulton</t>
        </is>
      </c>
    </row>
    <row r="21570" ht="20.25" customHeight="0">
      <c s="5" t="inlineStr" r="A21570">
        <is>
          <t xml:space="preserve">X4401198</t>
        </is>
      </c>
      <c s="5" t="inlineStr" r="B21570">
        <is>
          <t xml:space="preserve">HOT-MIX ASPHALT SURFACE REMOVAL, VARIABLE DEPTH</t>
        </is>
      </c>
      <c s="5" t="inlineStr" r="C21570">
        <is>
          <t xml:space="preserve">SQ YD  </t>
        </is>
      </c>
      <c s="6" r="D21570">
        <v>121362.000</v>
      </c>
      <c s="7" r="E21570">
        <v>4</v>
      </c>
      <c s="8" t="inlineStr" r="F21570">
        <is>
          <t xml:space="preserve">68J96</t>
        </is>
      </c>
      <c s="8" t="inlineStr" r="G21570">
        <is>
          <t xml:space="preserve">028</t>
        </is>
      </c>
      <c s="9" r="H21570">
        <v>1.4000</v>
      </c>
      <c s="8" t="inlineStr" r="I21570">
        <is>
          <t xml:space="preserve">Y</t>
        </is>
      </c>
      <c s="8" t="inlineStr" r="J21570">
        <is>
          <t xml:space="preserve"> Marshall</t>
        </is>
      </c>
    </row>
    <row r="21571" ht="20.25" customHeight="0">
      <c s="5" t="inlineStr" r="A21571">
        <is>
          <t xml:space="preserve">X4401198</t>
        </is>
      </c>
      <c s="5" t="inlineStr" r="B21571">
        <is>
          <t xml:space="preserve">HOT-MIX ASPHALT SURFACE REMOVAL, VARIABLE DEPTH</t>
        </is>
      </c>
      <c s="5" t="inlineStr" r="C21571">
        <is>
          <t xml:space="preserve">SQ YD  </t>
        </is>
      </c>
      <c s="6" r="D21571">
        <v>3183.000</v>
      </c>
      <c s="7" r="E21571">
        <v>5</v>
      </c>
      <c s="8" t="inlineStr" r="F21571">
        <is>
          <t xml:space="preserve">70F77</t>
        </is>
      </c>
      <c s="8" t="inlineStr" r="G21571">
        <is>
          <t xml:space="preserve">037</t>
        </is>
      </c>
      <c s="9" r="H21571">
        <v>20.0000</v>
      </c>
      <c s="8" t="inlineStr" r="I21571">
        <is>
          <t xml:space="preserve">Y</t>
        </is>
      </c>
      <c s="8" t="inlineStr" r="J21571">
        <is>
          <t xml:space="preserve"> McLean</t>
        </is>
      </c>
    </row>
    <row r="21572" ht="20.25" customHeight="0">
      <c s="5" t="inlineStr" r="A21572">
        <is>
          <t xml:space="preserve">X4401198</t>
        </is>
      </c>
      <c s="5" t="inlineStr" r="B21572">
        <is>
          <t xml:space="preserve">HOT-MIX ASPHALT SURFACE REMOVAL, VARIABLE DEPTH</t>
        </is>
      </c>
      <c s="5" t="inlineStr" r="C21572">
        <is>
          <t xml:space="preserve">SQ YD  </t>
        </is>
      </c>
      <c s="6" r="D21572">
        <v>495.000</v>
      </c>
      <c s="7" r="E21572">
        <v>6</v>
      </c>
      <c s="8" t="inlineStr" r="F21572">
        <is>
          <t xml:space="preserve">72295</t>
        </is>
      </c>
      <c s="8" t="inlineStr" r="G21572">
        <is>
          <t xml:space="preserve">041</t>
        </is>
      </c>
      <c s="9" r="H21572">
        <v>20.0000</v>
      </c>
      <c s="8" t="inlineStr" r="I21572">
        <is>
          <t xml:space="preserve">Y</t>
        </is>
      </c>
      <c s="8" t="inlineStr" r="J21572">
        <is>
          <t xml:space="preserve"> Adams</t>
        </is>
      </c>
    </row>
    <row r="21573" ht="20.25" customHeight="0">
      <c s="5" t="inlineStr" r="A21573">
        <is>
          <t xml:space="preserve">X4401198</t>
        </is>
      </c>
      <c s="5" t="inlineStr" r="B21573">
        <is>
          <t xml:space="preserve">HOT-MIX ASPHALT SURFACE REMOVAL, VARIABLE DEPTH</t>
        </is>
      </c>
      <c s="5" t="inlineStr" r="C21573">
        <is>
          <t xml:space="preserve">SQ YD  </t>
        </is>
      </c>
      <c s="6" r="D21573">
        <v>5262.000</v>
      </c>
      <c s="7" r="E21573">
        <v>6</v>
      </c>
      <c s="8" t="inlineStr" r="F21573">
        <is>
          <t xml:space="preserve">72C96</t>
        </is>
      </c>
      <c s="8" t="inlineStr" r="G21573">
        <is>
          <t xml:space="preserve">048</t>
        </is>
      </c>
      <c s="9" r="H21573">
        <v>9.3700</v>
      </c>
      <c s="8" t="inlineStr" r="I21573">
        <is>
          <t xml:space="preserve">Y</t>
        </is>
      </c>
      <c s="8" t="inlineStr" r="J21573">
        <is>
          <t xml:space="preserve"> Sangamon</t>
        </is>
      </c>
    </row>
    <row r="21574" ht="20.25" customHeight="0">
      <c s="5" t="inlineStr" r="A21574">
        <is>
          <t xml:space="preserve">X4401198</t>
        </is>
      </c>
      <c s="5" t="inlineStr" r="B21574">
        <is>
          <t xml:space="preserve">HOT-MIX ASPHALT SURFACE REMOVAL, VARIABLE DEPTH</t>
        </is>
      </c>
      <c s="5" t="inlineStr" r="C21574">
        <is>
          <t xml:space="preserve">SQ YD  </t>
        </is>
      </c>
      <c s="6" r="D21574">
        <v>771.000</v>
      </c>
      <c s="7" r="E21574">
        <v>7</v>
      </c>
      <c s="8" t="inlineStr" r="F21574">
        <is>
          <t xml:space="preserve">74653</t>
        </is>
      </c>
      <c s="8" t="inlineStr" r="G21574">
        <is>
          <t xml:space="preserve">122</t>
        </is>
      </c>
      <c s="9" r="H21574">
        <v>13.9200</v>
      </c>
      <c s="8" t="inlineStr" r="I21574">
        <is>
          <t xml:space="preserve">Y</t>
        </is>
      </c>
      <c s="8" t="inlineStr" r="J21574">
        <is>
          <t xml:space="preserve"> Coles</t>
        </is>
      </c>
    </row>
    <row r="21575" ht="20.25" customHeight="0">
      <c s="5" t="inlineStr" r="A21575">
        <is>
          <t xml:space="preserve">X4401198</t>
        </is>
      </c>
      <c s="5" t="inlineStr" r="B21575">
        <is>
          <t xml:space="preserve">HOT-MIX ASPHALT SURFACE REMOVAL, VARIABLE DEPTH</t>
        </is>
      </c>
      <c s="5" t="inlineStr" r="C21575">
        <is>
          <t xml:space="preserve">SQ YD  </t>
        </is>
      </c>
      <c s="6" r="D21575">
        <v>771.000</v>
      </c>
      <c s="7" r="E21575">
        <v>7</v>
      </c>
      <c s="8" t="inlineStr" r="F21575">
        <is>
          <t xml:space="preserve">74653</t>
        </is>
      </c>
      <c s="8" t="inlineStr" r="G21575">
        <is>
          <t xml:space="preserve">122</t>
        </is>
      </c>
      <c s="9" r="H21575">
        <v>25.0000</v>
      </c>
      <c s="8" t="inlineStr" r="I21575">
        <is>
          <t xml:space="preserve"/>
        </is>
      </c>
      <c s="8" t="inlineStr" r="J21575">
        <is>
          <t xml:space="preserve"> Coles</t>
        </is>
      </c>
    </row>
    <row r="21576" ht="20.25" customHeight="0">
      <c s="5" t="inlineStr" r="A21576">
        <is>
          <t xml:space="preserve">X4401198</t>
        </is>
      </c>
      <c s="5" t="inlineStr" r="B21576">
        <is>
          <t xml:space="preserve">HOT-MIX ASPHALT SURFACE REMOVAL, VARIABLE DEPTH</t>
        </is>
      </c>
      <c s="5" t="inlineStr" r="C21576">
        <is>
          <t xml:space="preserve">SQ YD  </t>
        </is>
      </c>
      <c s="6" r="D21576">
        <v>5671.000</v>
      </c>
      <c s="7" r="E21576">
        <v>7</v>
      </c>
      <c s="8" t="inlineStr" r="F21576">
        <is>
          <t xml:space="preserve">74D53</t>
        </is>
      </c>
      <c s="8" t="inlineStr" r="G21576">
        <is>
          <t xml:space="preserve">113</t>
        </is>
      </c>
      <c s="9" r="H21576">
        <v>2.7300</v>
      </c>
      <c s="8" t="inlineStr" r="I21576">
        <is>
          <t xml:space="preserve">Y</t>
        </is>
      </c>
      <c s="8" t="inlineStr" r="J21576">
        <is>
          <t xml:space="preserve"> Lawrence</t>
        </is>
      </c>
    </row>
    <row r="21577" ht="20.25" customHeight="0">
      <c s="5" t="inlineStr" r="A21577">
        <is>
          <t xml:space="preserve">X4401198</t>
        </is>
      </c>
      <c s="5" t="inlineStr" r="B21577">
        <is>
          <t xml:space="preserve">HOT-MIX ASPHALT SURFACE REMOVAL, VARIABLE DEPTH</t>
        </is>
      </c>
      <c s="5" t="inlineStr" r="C21577">
        <is>
          <t xml:space="preserve">SQ YD  </t>
        </is>
      </c>
      <c s="6" r="D21577">
        <v>73.000</v>
      </c>
      <c s="7" r="E21577">
        <v>1</v>
      </c>
      <c s="8" t="inlineStr" r="F21577">
        <is>
          <t xml:space="preserve">80B75</t>
        </is>
      </c>
      <c s="8" t="inlineStr" r="G21577">
        <is>
          <t xml:space="preserve">065</t>
        </is>
      </c>
      <c s="9" r="H21577">
        <v>5.0000</v>
      </c>
      <c s="8" t="inlineStr" r="I21577">
        <is>
          <t xml:space="preserve">Y</t>
        </is>
      </c>
      <c s="8" t="inlineStr" r="J21577">
        <is>
          <t xml:space="preserve"> Lake</t>
        </is>
      </c>
    </row>
    <row r="21578" ht="20.25" customHeight="0">
      <c s="5" t="inlineStr" r="A21578">
        <is>
          <t xml:space="preserve">X4401198</t>
        </is>
      </c>
      <c s="5" t="inlineStr" r="B21578">
        <is>
          <t xml:space="preserve">HOT-MIX ASPHALT SURFACE REMOVAL, VARIABLE DEPTH</t>
        </is>
      </c>
      <c s="5" t="inlineStr" r="C21578">
        <is>
          <t xml:space="preserve">SQ YD  </t>
        </is>
      </c>
      <c s="6" r="D21578">
        <v>73.000</v>
      </c>
      <c s="7" r="E21578">
        <v>1</v>
      </c>
      <c s="8" t="inlineStr" r="F21578">
        <is>
          <t xml:space="preserve">80B75</t>
        </is>
      </c>
      <c s="8" t="inlineStr" r="G21578">
        <is>
          <t xml:space="preserve">065</t>
        </is>
      </c>
      <c s="9" r="H21578">
        <v>20.2500</v>
      </c>
      <c s="8" t="inlineStr" r="I21578">
        <is>
          <t xml:space="preserve"/>
        </is>
      </c>
      <c s="8" t="inlineStr" r="J21578">
        <is>
          <t xml:space="preserve"> Lake</t>
        </is>
      </c>
    </row>
    <row r="21579" ht="20.25" customHeight="0">
      <c s="5" t="inlineStr" r="A21579">
        <is>
          <t xml:space="preserve">X4401198</t>
        </is>
      </c>
      <c s="5" t="inlineStr" r="B21579">
        <is>
          <t xml:space="preserve">HOT-MIX ASPHALT SURFACE REMOVAL, VARIABLE DEPTH</t>
        </is>
      </c>
      <c s="5" t="inlineStr" r="C21579">
        <is>
          <t xml:space="preserve">SQ YD  </t>
        </is>
      </c>
      <c s="6" r="D21579">
        <v>4600.000</v>
      </c>
      <c s="7" r="E21579">
        <v>5</v>
      </c>
      <c s="8" t="inlineStr" r="F21579">
        <is>
          <t xml:space="preserve">91660</t>
        </is>
      </c>
      <c s="8" t="inlineStr" r="G21579">
        <is>
          <t xml:space="preserve">088</t>
        </is>
      </c>
      <c s="9" r="H21579">
        <v>12.6300</v>
      </c>
      <c s="8" t="inlineStr" r="I21579">
        <is>
          <t xml:space="preserve">Y</t>
        </is>
      </c>
      <c s="8" t="inlineStr" r="J21579">
        <is>
          <t xml:space="preserve"> McLean</t>
        </is>
      </c>
    </row>
    <row r="21580" ht="20.25" customHeight="0">
      <c s="5" t="inlineStr" r="A21580">
        <is>
          <t xml:space="preserve">X4401198</t>
        </is>
      </c>
      <c s="5" t="inlineStr" r="B21580">
        <is>
          <t xml:space="preserve">HOT-MIX ASPHALT SURFACE REMOVAL, VARIABLE DEPTH</t>
        </is>
      </c>
      <c s="5" t="inlineStr" r="C21580">
        <is>
          <t xml:space="preserve">SQ YD  </t>
        </is>
      </c>
      <c s="6" r="D21580">
        <v>4600.000</v>
      </c>
      <c s="7" r="E21580">
        <v>5</v>
      </c>
      <c s="8" t="inlineStr" r="F21580">
        <is>
          <t xml:space="preserve">91660</t>
        </is>
      </c>
      <c s="8" t="inlineStr" r="G21580">
        <is>
          <t xml:space="preserve">088</t>
        </is>
      </c>
      <c s="9" r="H21580">
        <v>13.7500</v>
      </c>
      <c s="8" t="inlineStr" r="I21580">
        <is>
          <t xml:space="preserve"/>
        </is>
      </c>
      <c s="8" t="inlineStr" r="J21580">
        <is>
          <t xml:space="preserve"> McLean</t>
        </is>
      </c>
    </row>
    <row r="21581" ht="20.25" customHeight="0">
      <c s="5" t="inlineStr" r="A21581">
        <is>
          <t xml:space="preserve">X4402020</t>
        </is>
      </c>
      <c s="5" t="inlineStr" r="B21581">
        <is>
          <t xml:space="preserve">CONCRETE MEDIAN SURFACE REMOVAL</t>
        </is>
      </c>
      <c s="5" t="inlineStr" r="C21581">
        <is>
          <t xml:space="preserve">SQ FT  </t>
        </is>
      </c>
      <c s="6" r="D21581">
        <v>459.000</v>
      </c>
      <c s="7" r="E21581">
        <v>4</v>
      </c>
      <c s="8" t="inlineStr" r="F21581">
        <is>
          <t xml:space="preserve">68J46</t>
        </is>
      </c>
      <c s="8" t="inlineStr" r="G21581">
        <is>
          <t xml:space="preserve">025</t>
        </is>
      </c>
      <c s="9" r="H21581">
        <v>2.6700</v>
      </c>
      <c s="8" t="inlineStr" r="I21581">
        <is>
          <t xml:space="preserve">Y</t>
        </is>
      </c>
      <c s="8" t="inlineStr" r="J21581">
        <is>
          <t xml:space="preserve"> Peoria</t>
        </is>
      </c>
    </row>
    <row r="21582" ht="20.25" customHeight="0">
      <c s="5" t="inlineStr" r="A21582">
        <is>
          <t xml:space="preserve">X4402020</t>
        </is>
      </c>
      <c s="5" t="inlineStr" r="B21582">
        <is>
          <t xml:space="preserve">CONCRETE MEDIAN SURFACE REMOVAL</t>
        </is>
      </c>
      <c s="5" t="inlineStr" r="C21582">
        <is>
          <t xml:space="preserve">SQ FT  </t>
        </is>
      </c>
      <c s="6" r="D21582">
        <v>459.000</v>
      </c>
      <c s="7" r="E21582">
        <v>4</v>
      </c>
      <c s="8" t="inlineStr" r="F21582">
        <is>
          <t xml:space="preserve">68J46</t>
        </is>
      </c>
      <c s="8" t="inlineStr" r="G21582">
        <is>
          <t xml:space="preserve">025</t>
        </is>
      </c>
      <c s="9" r="H21582">
        <v>3.2400</v>
      </c>
      <c s="8" t="inlineStr" r="I21582">
        <is>
          <t xml:space="preserve"/>
        </is>
      </c>
      <c s="8" t="inlineStr" r="J21582">
        <is>
          <t xml:space="preserve"> Peoria</t>
        </is>
      </c>
    </row>
    <row r="21583" ht="20.25" customHeight="0">
      <c s="5" t="inlineStr" r="A21583">
        <is>
          <t xml:space="preserve">X4402020</t>
        </is>
      </c>
      <c s="5" t="inlineStr" r="B21583">
        <is>
          <t xml:space="preserve">CONCRETE MEDIAN SURFACE REMOVAL</t>
        </is>
      </c>
      <c s="5" t="inlineStr" r="C21583">
        <is>
          <t xml:space="preserve">SQ FT  </t>
        </is>
      </c>
      <c s="6" r="D21583">
        <v>459.000</v>
      </c>
      <c s="7" r="E21583">
        <v>4</v>
      </c>
      <c s="8" t="inlineStr" r="F21583">
        <is>
          <t xml:space="preserve">68J46</t>
        </is>
      </c>
      <c s="8" t="inlineStr" r="G21583">
        <is>
          <t xml:space="preserve">025</t>
        </is>
      </c>
      <c s="9" r="H21583">
        <v>3.2400</v>
      </c>
      <c s="8" t="inlineStr" r="I21583">
        <is>
          <t xml:space="preserve"/>
        </is>
      </c>
      <c s="8" t="inlineStr" r="J21583">
        <is>
          <t xml:space="preserve"> Peoria</t>
        </is>
      </c>
    </row>
    <row r="21584" ht="20.25" customHeight="0">
      <c s="5" t="inlineStr" r="A21584">
        <is>
          <t xml:space="preserve">X4402020</t>
        </is>
      </c>
      <c s="5" t="inlineStr" r="B21584">
        <is>
          <t xml:space="preserve">CONCRETE MEDIAN SURFACE REMOVAL</t>
        </is>
      </c>
      <c s="5" t="inlineStr" r="C21584">
        <is>
          <t xml:space="preserve">SQ FT  </t>
        </is>
      </c>
      <c s="6" r="D21584">
        <v>459.000</v>
      </c>
      <c s="7" r="E21584">
        <v>4</v>
      </c>
      <c s="8" t="inlineStr" r="F21584">
        <is>
          <t xml:space="preserve">68J46</t>
        </is>
      </c>
      <c s="8" t="inlineStr" r="G21584">
        <is>
          <t xml:space="preserve">025</t>
        </is>
      </c>
      <c s="9" r="H21584">
        <v>9.1200</v>
      </c>
      <c s="8" t="inlineStr" r="I21584">
        <is>
          <t xml:space="preserve"/>
        </is>
      </c>
      <c s="8" t="inlineStr" r="J21584">
        <is>
          <t xml:space="preserve"> Peoria</t>
        </is>
      </c>
    </row>
    <row r="21585" ht="20.25" customHeight="0">
      <c s="5" t="inlineStr" r="A21585">
        <is>
          <t xml:space="preserve">X4402020</t>
        </is>
      </c>
      <c s="5" t="inlineStr" r="B21585">
        <is>
          <t xml:space="preserve">CONCRETE MEDIAN SURFACE REMOVAL</t>
        </is>
      </c>
      <c s="5" t="inlineStr" r="C21585">
        <is>
          <t xml:space="preserve">SQ FT  </t>
        </is>
      </c>
      <c s="6" r="D21585">
        <v>981.000</v>
      </c>
      <c s="7" r="E21585">
        <v>5</v>
      </c>
      <c s="8" t="inlineStr" r="F21585">
        <is>
          <t xml:space="preserve">70F37</t>
        </is>
      </c>
      <c s="8" t="inlineStr" r="G21585">
        <is>
          <t xml:space="preserve">036</t>
        </is>
      </c>
      <c s="9" r="H21585">
        <v>5.2500</v>
      </c>
      <c s="8" t="inlineStr" r="I21585">
        <is>
          <t xml:space="preserve">Y</t>
        </is>
      </c>
      <c s="8" t="inlineStr" r="J21585">
        <is>
          <t xml:space="preserve"> McLean</t>
        </is>
      </c>
    </row>
    <row r="21586" ht="20.25" customHeight="0">
      <c s="5" t="inlineStr" r="A21586">
        <is>
          <t xml:space="preserve">X4402020</t>
        </is>
      </c>
      <c s="5" t="inlineStr" r="B21586">
        <is>
          <t xml:space="preserve">CONCRETE MEDIAN SURFACE REMOVAL</t>
        </is>
      </c>
      <c s="5" t="inlineStr" r="C21586">
        <is>
          <t xml:space="preserve">SQ FT  </t>
        </is>
      </c>
      <c s="6" r="D21586">
        <v>8.000</v>
      </c>
      <c s="7" r="E21586">
        <v>6</v>
      </c>
      <c s="8" t="inlineStr" r="F21586">
        <is>
          <t xml:space="preserve">72989</t>
        </is>
      </c>
      <c s="8" t="inlineStr" r="G21586">
        <is>
          <t xml:space="preserve">047</t>
        </is>
      </c>
      <c s="9" r="H21586">
        <v>74.5200</v>
      </c>
      <c s="8" t="inlineStr" r="I21586">
        <is>
          <t xml:space="preserve">Y</t>
        </is>
      </c>
      <c s="8" t="inlineStr" r="J21586">
        <is>
          <t xml:space="preserve"> Sangamon</t>
        </is>
      </c>
    </row>
    <row r="21587" ht="20.25" customHeight="0">
      <c s="5" t="inlineStr" r="A21587">
        <is>
          <t xml:space="preserve">X4402020</t>
        </is>
      </c>
      <c s="5" t="inlineStr" r="B21587">
        <is>
          <t xml:space="preserve">CONCRETE MEDIAN SURFACE REMOVAL</t>
        </is>
      </c>
      <c s="5" t="inlineStr" r="C21587">
        <is>
          <t xml:space="preserve">SQ FT  </t>
        </is>
      </c>
      <c s="6" r="D21587">
        <v>8.000</v>
      </c>
      <c s="7" r="E21587">
        <v>6</v>
      </c>
      <c s="8" t="inlineStr" r="F21587">
        <is>
          <t xml:space="preserve">72989</t>
        </is>
      </c>
      <c s="8" t="inlineStr" r="G21587">
        <is>
          <t xml:space="preserve">047</t>
        </is>
      </c>
      <c s="9" r="H21587">
        <v>75.6000</v>
      </c>
      <c s="8" t="inlineStr" r="I21587">
        <is>
          <t xml:space="preserve"/>
        </is>
      </c>
      <c s="8" t="inlineStr" r="J21587">
        <is>
          <t xml:space="preserve"> Sangamon</t>
        </is>
      </c>
    </row>
    <row r="21588" ht="20.25" customHeight="0">
      <c s="5" t="inlineStr" r="A21588">
        <is>
          <t xml:space="preserve">X4402020</t>
        </is>
      </c>
      <c s="5" t="inlineStr" r="B21588">
        <is>
          <t xml:space="preserve">CONCRETE MEDIAN SURFACE REMOVAL</t>
        </is>
      </c>
      <c s="5" t="inlineStr" r="C21588">
        <is>
          <t xml:space="preserve">SQ FT  </t>
        </is>
      </c>
      <c s="6" r="D21588">
        <v>8.000</v>
      </c>
      <c s="7" r="E21588">
        <v>6</v>
      </c>
      <c s="8" t="inlineStr" r="F21588">
        <is>
          <t xml:space="preserve">72989</t>
        </is>
      </c>
      <c s="8" t="inlineStr" r="G21588">
        <is>
          <t xml:space="preserve">047</t>
        </is>
      </c>
      <c s="9" r="H21588">
        <v>77.3000</v>
      </c>
      <c s="8" t="inlineStr" r="I21588">
        <is>
          <t xml:space="preserve"/>
        </is>
      </c>
      <c s="8" t="inlineStr" r="J21588">
        <is>
          <t xml:space="preserve"> Sangamon</t>
        </is>
      </c>
    </row>
    <row r="21589" ht="20.25" customHeight="0">
      <c s="5" t="inlineStr" r="A21589">
        <is>
          <t xml:space="preserve">X4402020</t>
        </is>
      </c>
      <c s="5" t="inlineStr" r="B21589">
        <is>
          <t xml:space="preserve">CONCRETE MEDIAN SURFACE REMOVAL</t>
        </is>
      </c>
      <c s="5" t="inlineStr" r="C21589">
        <is>
          <t xml:space="preserve">SQ FT  </t>
        </is>
      </c>
      <c s="6" r="D21589">
        <v>282.000</v>
      </c>
      <c s="7" r="E21589">
        <v>9</v>
      </c>
      <c s="8" t="inlineStr" r="F21589">
        <is>
          <t xml:space="preserve">78A87</t>
        </is>
      </c>
      <c s="8" t="inlineStr" r="G21589">
        <is>
          <t xml:space="preserve">059</t>
        </is>
      </c>
      <c s="9" r="H21589">
        <v>32.5000</v>
      </c>
      <c s="8" t="inlineStr" r="I21589">
        <is>
          <t xml:space="preserve">Y</t>
        </is>
      </c>
      <c s="8" t="inlineStr" r="J21589">
        <is>
          <t xml:space="preserve"> Franklin</t>
        </is>
      </c>
    </row>
    <row r="21590" ht="20.25" customHeight="0">
      <c s="5" t="inlineStr" r="A21590">
        <is>
          <t xml:space="preserve">X4402805</t>
        </is>
      </c>
      <c s="5" t="inlineStr" r="B21590">
        <is>
          <t xml:space="preserve">ISLAND REMOVAL</t>
        </is>
      </c>
      <c s="5" t="inlineStr" r="C21590">
        <is>
          <t xml:space="preserve">SQ FT  </t>
        </is>
      </c>
      <c s="6" r="D21590">
        <v>120.000</v>
      </c>
      <c s="7" r="E21590">
        <v>4</v>
      </c>
      <c s="8" t="inlineStr" r="F21590">
        <is>
          <t xml:space="preserve">68K15</t>
        </is>
      </c>
      <c s="8" t="inlineStr" r="G21590">
        <is>
          <t xml:space="preserve">031</t>
        </is>
      </c>
      <c s="9" r="H21590">
        <v>43.1200</v>
      </c>
      <c s="8" t="inlineStr" r="I21590">
        <is>
          <t xml:space="preserve">Y</t>
        </is>
      </c>
      <c s="8" t="inlineStr" r="J21590">
        <is>
          <t xml:space="preserve"> Peoria</t>
        </is>
      </c>
    </row>
    <row r="21591" ht="20.25" customHeight="0">
      <c s="5" t="inlineStr" r="A21591">
        <is>
          <t xml:space="preserve">X4402805</t>
        </is>
      </c>
      <c s="5" t="inlineStr" r="B21591">
        <is>
          <t xml:space="preserve">ISLAND REMOVAL</t>
        </is>
      </c>
      <c s="5" t="inlineStr" r="C21591">
        <is>
          <t xml:space="preserve">SQ FT  </t>
        </is>
      </c>
      <c s="6" r="D21591">
        <v>120.000</v>
      </c>
      <c s="7" r="E21591">
        <v>4</v>
      </c>
      <c s="8" t="inlineStr" r="F21591">
        <is>
          <t xml:space="preserve">68K15</t>
        </is>
      </c>
      <c s="8" t="inlineStr" r="G21591">
        <is>
          <t xml:space="preserve">031</t>
        </is>
      </c>
      <c s="9" r="H21591">
        <v>25.0000</v>
      </c>
      <c s="8" t="inlineStr" r="I21591">
        <is>
          <t xml:space="preserve"/>
        </is>
      </c>
      <c s="8" t="inlineStr" r="J21591">
        <is>
          <t xml:space="preserve"> Peoria</t>
        </is>
      </c>
    </row>
    <row r="21592" ht="20.25" customHeight="0">
      <c s="5" t="inlineStr" r="A21592">
        <is>
          <t xml:space="preserve">X4402805</t>
        </is>
      </c>
      <c s="5" t="inlineStr" r="B21592">
        <is>
          <t xml:space="preserve">ISLAND REMOVAL</t>
        </is>
      </c>
      <c s="5" t="inlineStr" r="C21592">
        <is>
          <t xml:space="preserve">SQ FT  </t>
        </is>
      </c>
      <c s="6" r="D21592">
        <v>128.000</v>
      </c>
      <c s="7" r="E21592">
        <v>8</v>
      </c>
      <c s="8" t="inlineStr" r="F21592">
        <is>
          <t xml:space="preserve">76T66</t>
        </is>
      </c>
      <c s="8" t="inlineStr" r="G21592">
        <is>
          <t xml:space="preserve">054</t>
        </is>
      </c>
      <c s="9" r="H21592">
        <v>23.8500</v>
      </c>
      <c s="8" t="inlineStr" r="I21592">
        <is>
          <t xml:space="preserve">Y</t>
        </is>
      </c>
      <c s="8" t="inlineStr" r="J21592">
        <is>
          <t xml:space="preserve"> Greene</t>
        </is>
      </c>
    </row>
    <row r="21593" ht="20.25" customHeight="0">
      <c s="5" t="inlineStr" r="A21593">
        <is>
          <t xml:space="preserve">X4403300</t>
        </is>
      </c>
      <c s="5" t="inlineStr" r="B21593">
        <is>
          <t xml:space="preserve">CONCRETE MEDIAN REMOVAL</t>
        </is>
      </c>
      <c s="5" t="inlineStr" r="C21593">
        <is>
          <t xml:space="preserve">SQ FT  </t>
        </is>
      </c>
      <c s="6" r="D21593">
        <v>550.000</v>
      </c>
      <c s="7" r="E21593">
        <v>6</v>
      </c>
      <c s="8" t="inlineStr" r="F21593">
        <is>
          <t xml:space="preserve">72989</t>
        </is>
      </c>
      <c s="8" t="inlineStr" r="G21593">
        <is>
          <t xml:space="preserve">047</t>
        </is>
      </c>
      <c s="9" r="H21593">
        <v>14.1500</v>
      </c>
      <c s="8" t="inlineStr" r="I21593">
        <is>
          <t xml:space="preserve">Y</t>
        </is>
      </c>
      <c s="8" t="inlineStr" r="J21593">
        <is>
          <t xml:space="preserve"> Sangamon</t>
        </is>
      </c>
    </row>
    <row r="21594" ht="20.25" customHeight="0">
      <c s="5" t="inlineStr" r="A21594">
        <is>
          <t xml:space="preserve">X4403300</t>
        </is>
      </c>
      <c s="5" t="inlineStr" r="B21594">
        <is>
          <t xml:space="preserve">CONCRETE MEDIAN REMOVAL</t>
        </is>
      </c>
      <c s="5" t="inlineStr" r="C21594">
        <is>
          <t xml:space="preserve">SQ FT  </t>
        </is>
      </c>
      <c s="6" r="D21594">
        <v>550.000</v>
      </c>
      <c s="7" r="E21594">
        <v>6</v>
      </c>
      <c s="8" t="inlineStr" r="F21594">
        <is>
          <t xml:space="preserve">72989</t>
        </is>
      </c>
      <c s="8" t="inlineStr" r="G21594">
        <is>
          <t xml:space="preserve">047</t>
        </is>
      </c>
      <c s="9" r="H21594">
        <v>18.9000</v>
      </c>
      <c s="8" t="inlineStr" r="I21594">
        <is>
          <t xml:space="preserve"/>
        </is>
      </c>
      <c s="8" t="inlineStr" r="J21594">
        <is>
          <t xml:space="preserve"> Sangamon</t>
        </is>
      </c>
    </row>
    <row r="21595" ht="20.25" customHeight="0">
      <c s="5" t="inlineStr" r="A21595">
        <is>
          <t xml:space="preserve">X4403300</t>
        </is>
      </c>
      <c s="5" t="inlineStr" r="B21595">
        <is>
          <t xml:space="preserve">CONCRETE MEDIAN REMOVAL</t>
        </is>
      </c>
      <c s="5" t="inlineStr" r="C21595">
        <is>
          <t xml:space="preserve">SQ FT  </t>
        </is>
      </c>
      <c s="6" r="D21595">
        <v>550.000</v>
      </c>
      <c s="7" r="E21595">
        <v>6</v>
      </c>
      <c s="8" t="inlineStr" r="F21595">
        <is>
          <t xml:space="preserve">72989</t>
        </is>
      </c>
      <c s="8" t="inlineStr" r="G21595">
        <is>
          <t xml:space="preserve">047</t>
        </is>
      </c>
      <c s="9" r="H21595">
        <v>25.0000</v>
      </c>
      <c s="8" t="inlineStr" r="I21595">
        <is>
          <t xml:space="preserve"/>
        </is>
      </c>
      <c s="8" t="inlineStr" r="J21595">
        <is>
          <t xml:space="preserve"> Sangamon</t>
        </is>
      </c>
    </row>
    <row r="21596" ht="20.25" customHeight="0">
      <c s="5" t="inlineStr" r="A21596">
        <is>
          <t xml:space="preserve">X4403300</t>
        </is>
      </c>
      <c s="5" t="inlineStr" r="B21596">
        <is>
          <t xml:space="preserve">CONCRETE MEDIAN REMOVAL</t>
        </is>
      </c>
      <c s="5" t="inlineStr" r="C21596">
        <is>
          <t xml:space="preserve">SQ FT  </t>
        </is>
      </c>
      <c s="6" r="D21596">
        <v>3150.000</v>
      </c>
      <c s="7" r="E21596">
        <v>7</v>
      </c>
      <c s="8" t="inlineStr" r="F21596">
        <is>
          <t xml:space="preserve">74C49</t>
        </is>
      </c>
      <c s="8" t="inlineStr" r="G21596">
        <is>
          <t xml:space="preserve">123</t>
        </is>
      </c>
      <c s="9" r="H21596">
        <v>6.2700</v>
      </c>
      <c s="8" t="inlineStr" r="I21596">
        <is>
          <t xml:space="preserve">Y</t>
        </is>
      </c>
      <c s="8" t="inlineStr" r="J21596">
        <is>
          <t xml:space="preserve"> Clark</t>
        </is>
      </c>
    </row>
    <row r="21597" ht="20.25" customHeight="0">
      <c s="5" t="inlineStr" r="A21597">
        <is>
          <t xml:space="preserve">X4403300</t>
        </is>
      </c>
      <c s="5" t="inlineStr" r="B21597">
        <is>
          <t xml:space="preserve">CONCRETE MEDIAN REMOVAL</t>
        </is>
      </c>
      <c s="5" t="inlineStr" r="C21597">
        <is>
          <t xml:space="preserve">SQ FT  </t>
        </is>
      </c>
      <c s="6" r="D21597">
        <v>3150.000</v>
      </c>
      <c s="7" r="E21597">
        <v>7</v>
      </c>
      <c s="8" t="inlineStr" r="F21597">
        <is>
          <t xml:space="preserve">74C49</t>
        </is>
      </c>
      <c s="8" t="inlineStr" r="G21597">
        <is>
          <t xml:space="preserve">123</t>
        </is>
      </c>
      <c s="9" r="H21597">
        <v>8.0000</v>
      </c>
      <c s="8" t="inlineStr" r="I21597">
        <is>
          <t xml:space="preserve"/>
        </is>
      </c>
      <c s="8" t="inlineStr" r="J21597">
        <is>
          <t xml:space="preserve"> Clark</t>
        </is>
      </c>
    </row>
    <row r="21598" ht="20.25" customHeight="0">
      <c s="5" t="inlineStr" r="A21598">
        <is>
          <t xml:space="preserve">X4404000</t>
        </is>
      </c>
      <c s="5" t="inlineStr" r="B21598">
        <is>
          <t xml:space="preserve">PARKING LOT PAVEMENT REMOVAL</t>
        </is>
      </c>
      <c s="5" t="inlineStr" r="C21598">
        <is>
          <t xml:space="preserve">SQ YD  </t>
        </is>
      </c>
      <c s="6" r="D21598">
        <v>196.000</v>
      </c>
      <c s="7" r="E21598">
        <v>8</v>
      </c>
      <c s="8" t="inlineStr" r="F21598">
        <is>
          <t xml:space="preserve">97882</t>
        </is>
      </c>
      <c s="8" t="inlineStr" r="G21598">
        <is>
          <t xml:space="preserve">149</t>
        </is>
      </c>
      <c s="9" r="H21598">
        <v>14.0000</v>
      </c>
      <c s="8" t="inlineStr" r="I21598">
        <is>
          <t xml:space="preserve">Y</t>
        </is>
      </c>
      <c s="8" t="inlineStr" r="J21598">
        <is>
          <t xml:space="preserve"> Madison</t>
        </is>
      </c>
    </row>
    <row r="21599" ht="20.25" customHeight="0">
      <c s="5" t="inlineStr" r="A21599">
        <is>
          <t xml:space="preserve">X4404000</t>
        </is>
      </c>
      <c s="5" t="inlineStr" r="B21599">
        <is>
          <t xml:space="preserve">PARKING LOT PAVEMENT REMOVAL</t>
        </is>
      </c>
      <c s="5" t="inlineStr" r="C21599">
        <is>
          <t xml:space="preserve">SQ YD  </t>
        </is>
      </c>
      <c s="6" r="D21599">
        <v>196.000</v>
      </c>
      <c s="7" r="E21599">
        <v>8</v>
      </c>
      <c s="8" t="inlineStr" r="F21599">
        <is>
          <t xml:space="preserve">97882</t>
        </is>
      </c>
      <c s="8" t="inlineStr" r="G21599">
        <is>
          <t xml:space="preserve">149</t>
        </is>
      </c>
      <c s="9" r="H21599">
        <v>15.5000</v>
      </c>
      <c s="8" t="inlineStr" r="I21599">
        <is>
          <t xml:space="preserve"/>
        </is>
      </c>
      <c s="8" t="inlineStr" r="J21599">
        <is>
          <t xml:space="preserve"> Madison</t>
        </is>
      </c>
    </row>
    <row r="21600" ht="20.25" customHeight="0">
      <c s="5" t="inlineStr" r="A21600">
        <is>
          <t xml:space="preserve">X4404262</t>
        </is>
      </c>
      <c s="5" t="inlineStr" r="B21600">
        <is>
          <t xml:space="preserve">SHOULDER REMOVAL (SPECIAL)</t>
        </is>
      </c>
      <c s="5" t="inlineStr" r="C21600">
        <is>
          <t xml:space="preserve">SQ YD  </t>
        </is>
      </c>
      <c s="6" r="D21600">
        <v>846.000</v>
      </c>
      <c s="7" r="E21600">
        <v>8</v>
      </c>
      <c s="8" t="inlineStr" r="F21600">
        <is>
          <t xml:space="preserve">97872</t>
        </is>
      </c>
      <c s="8" t="inlineStr" r="G21600">
        <is>
          <t xml:space="preserve">147</t>
        </is>
      </c>
      <c s="9" r="H21600">
        <v>11.7500</v>
      </c>
      <c s="8" t="inlineStr" r="I21600">
        <is>
          <t xml:space="preserve">Y</t>
        </is>
      </c>
      <c s="8" t="inlineStr" r="J21600">
        <is>
          <t xml:space="preserve"> St. Clair</t>
        </is>
      </c>
    </row>
    <row r="21601" ht="20.25" customHeight="0">
      <c s="5" t="inlineStr" r="A21601">
        <is>
          <t xml:space="preserve">X4404262</t>
        </is>
      </c>
      <c s="5" t="inlineStr" r="B21601">
        <is>
          <t xml:space="preserve">SHOULDER REMOVAL (SPECIAL)</t>
        </is>
      </c>
      <c s="5" t="inlineStr" r="C21601">
        <is>
          <t xml:space="preserve">SQ YD  </t>
        </is>
      </c>
      <c s="6" r="D21601">
        <v>846.000</v>
      </c>
      <c s="7" r="E21601">
        <v>8</v>
      </c>
      <c s="8" t="inlineStr" r="F21601">
        <is>
          <t xml:space="preserve">97872</t>
        </is>
      </c>
      <c s="8" t="inlineStr" r="G21601">
        <is>
          <t xml:space="preserve">147</t>
        </is>
      </c>
      <c s="9" r="H21601">
        <v>11.6500</v>
      </c>
      <c s="8" t="inlineStr" r="I21601">
        <is>
          <t xml:space="preserve"/>
        </is>
      </c>
      <c s="8" t="inlineStr" r="J21601">
        <is>
          <t xml:space="preserve"> St. Clair</t>
        </is>
      </c>
    </row>
    <row r="21602" ht="20.25" customHeight="0">
      <c s="5" t="inlineStr" r="A21602">
        <is>
          <t xml:space="preserve">X4404262</t>
        </is>
      </c>
      <c s="5" t="inlineStr" r="B21602">
        <is>
          <t xml:space="preserve">SHOULDER REMOVAL (SPECIAL)</t>
        </is>
      </c>
      <c s="5" t="inlineStr" r="C21602">
        <is>
          <t xml:space="preserve">SQ YD  </t>
        </is>
      </c>
      <c s="6" r="D21602">
        <v>846.000</v>
      </c>
      <c s="7" r="E21602">
        <v>8</v>
      </c>
      <c s="8" t="inlineStr" r="F21602">
        <is>
          <t xml:space="preserve">97872</t>
        </is>
      </c>
      <c s="8" t="inlineStr" r="G21602">
        <is>
          <t xml:space="preserve">147</t>
        </is>
      </c>
      <c s="9" r="H21602">
        <v>12.0000</v>
      </c>
      <c s="8" t="inlineStr" r="I21602">
        <is>
          <t xml:space="preserve"/>
        </is>
      </c>
      <c s="8" t="inlineStr" r="J21602">
        <is>
          <t xml:space="preserve"> St. Clair</t>
        </is>
      </c>
    </row>
    <row r="21603" ht="20.25" customHeight="0">
      <c s="5" t="inlineStr" r="A21603">
        <is>
          <t xml:space="preserve">X4404400</t>
        </is>
      </c>
      <c s="5" t="inlineStr" r="B21603">
        <is>
          <t xml:space="preserve">PAVEMENT REMOVAL (SPECIAL)</t>
        </is>
      </c>
      <c s="5" t="inlineStr" r="C21603">
        <is>
          <t xml:space="preserve">SQ YD  </t>
        </is>
      </c>
      <c s="6" r="D21603">
        <v>50.000</v>
      </c>
      <c s="7" r="E21603">
        <v>1</v>
      </c>
      <c s="8" t="inlineStr" r="F21603">
        <is>
          <t xml:space="preserve">61L87</t>
        </is>
      </c>
      <c s="8" t="inlineStr" r="G21603">
        <is>
          <t xml:space="preserve">070</t>
        </is>
      </c>
      <c s="9" r="H21603">
        <v>27.3000</v>
      </c>
      <c s="8" t="inlineStr" r="I21603">
        <is>
          <t xml:space="preserve">Y</t>
        </is>
      </c>
      <c s="8" t="inlineStr" r="J21603">
        <is>
          <t xml:space="preserve"> Cook</t>
        </is>
      </c>
    </row>
    <row r="21604" ht="20.25" customHeight="0">
      <c s="5" t="inlineStr" r="A21604">
        <is>
          <t xml:space="preserve">X4404400</t>
        </is>
      </c>
      <c s="5" t="inlineStr" r="B21604">
        <is>
          <t xml:space="preserve">PAVEMENT REMOVAL (SPECIAL)</t>
        </is>
      </c>
      <c s="5" t="inlineStr" r="C21604">
        <is>
          <t xml:space="preserve">SQ YD  </t>
        </is>
      </c>
      <c s="6" r="D21604">
        <v>50.000</v>
      </c>
      <c s="7" r="E21604">
        <v>1</v>
      </c>
      <c s="8" t="inlineStr" r="F21604">
        <is>
          <t xml:space="preserve">61L87</t>
        </is>
      </c>
      <c s="8" t="inlineStr" r="G21604">
        <is>
          <t xml:space="preserve">070</t>
        </is>
      </c>
      <c s="9" r="H21604">
        <v>0.0100</v>
      </c>
      <c s="8" t="inlineStr" r="I21604">
        <is>
          <t xml:space="preserve"/>
        </is>
      </c>
      <c s="8" t="inlineStr" r="J21604">
        <is>
          <t xml:space="preserve"> Cook</t>
        </is>
      </c>
    </row>
    <row r="21605" ht="20.25" customHeight="0">
      <c s="5" t="inlineStr" r="A21605">
        <is>
          <t xml:space="preserve">X4404400</t>
        </is>
      </c>
      <c s="5" t="inlineStr" r="B21605">
        <is>
          <t xml:space="preserve">PAVEMENT REMOVAL (SPECIAL)</t>
        </is>
      </c>
      <c s="5" t="inlineStr" r="C21605">
        <is>
          <t xml:space="preserve">SQ YD  </t>
        </is>
      </c>
      <c s="6" r="D21605">
        <v>50.000</v>
      </c>
      <c s="7" r="E21605">
        <v>1</v>
      </c>
      <c s="8" t="inlineStr" r="F21605">
        <is>
          <t xml:space="preserve">61L87</t>
        </is>
      </c>
      <c s="8" t="inlineStr" r="G21605">
        <is>
          <t xml:space="preserve">070</t>
        </is>
      </c>
      <c s="9" r="H21605">
        <v>22.1000</v>
      </c>
      <c s="8" t="inlineStr" r="I21605">
        <is>
          <t xml:space="preserve"/>
        </is>
      </c>
      <c s="8" t="inlineStr" r="J21605">
        <is>
          <t xml:space="preserve"> Cook</t>
        </is>
      </c>
    </row>
    <row r="21606" ht="20.25" customHeight="0">
      <c s="5" t="inlineStr" r="A21606">
        <is>
          <t xml:space="preserve">X4404400</t>
        </is>
      </c>
      <c s="5" t="inlineStr" r="B21606">
        <is>
          <t xml:space="preserve">PAVEMENT REMOVAL (SPECIAL)</t>
        </is>
      </c>
      <c s="5" t="inlineStr" r="C21606">
        <is>
          <t xml:space="preserve">SQ YD  </t>
        </is>
      </c>
      <c s="6" r="D21606">
        <v>50.000</v>
      </c>
      <c s="7" r="E21606">
        <v>1</v>
      </c>
      <c s="8" t="inlineStr" r="F21606">
        <is>
          <t xml:space="preserve">61L87</t>
        </is>
      </c>
      <c s="8" t="inlineStr" r="G21606">
        <is>
          <t xml:space="preserve">070</t>
        </is>
      </c>
      <c s="9" r="H21606">
        <v>25.0000</v>
      </c>
      <c s="8" t="inlineStr" r="I21606">
        <is>
          <t xml:space="preserve"/>
        </is>
      </c>
      <c s="8" t="inlineStr" r="J21606">
        <is>
          <t xml:space="preserve"> Cook</t>
        </is>
      </c>
    </row>
    <row r="21607" ht="20.25" customHeight="0">
      <c s="5" t="inlineStr" r="A21607">
        <is>
          <t xml:space="preserve">X4404400</t>
        </is>
      </c>
      <c s="5" t="inlineStr" r="B21607">
        <is>
          <t xml:space="preserve">PAVEMENT REMOVAL (SPECIAL)</t>
        </is>
      </c>
      <c s="5" t="inlineStr" r="C21607">
        <is>
          <t xml:space="preserve">SQ YD  </t>
        </is>
      </c>
      <c s="6" r="D21607">
        <v>50.000</v>
      </c>
      <c s="7" r="E21607">
        <v>1</v>
      </c>
      <c s="8" t="inlineStr" r="F21607">
        <is>
          <t xml:space="preserve">61L87</t>
        </is>
      </c>
      <c s="8" t="inlineStr" r="G21607">
        <is>
          <t xml:space="preserve">070</t>
        </is>
      </c>
      <c s="9" r="H21607">
        <v>50.0000</v>
      </c>
      <c s="8" t="inlineStr" r="I21607">
        <is>
          <t xml:space="preserve"/>
        </is>
      </c>
      <c s="8" t="inlineStr" r="J21607">
        <is>
          <t xml:space="preserve"> Cook</t>
        </is>
      </c>
    </row>
    <row r="21608" ht="20.25" customHeight="0">
      <c s="5" t="inlineStr" r="A21608">
        <is>
          <t xml:space="preserve">X4404400</t>
        </is>
      </c>
      <c s="5" t="inlineStr" r="B21608">
        <is>
          <t xml:space="preserve">PAVEMENT REMOVAL (SPECIAL)</t>
        </is>
      </c>
      <c s="5" t="inlineStr" r="C21608">
        <is>
          <t xml:space="preserve">SQ YD  </t>
        </is>
      </c>
      <c s="6" r="D21608">
        <v>10170.000</v>
      </c>
      <c s="7" r="E21608">
        <v>2</v>
      </c>
      <c s="8" t="inlineStr" r="F21608">
        <is>
          <t xml:space="preserve">85769</t>
        </is>
      </c>
      <c s="8" t="inlineStr" r="G21608">
        <is>
          <t xml:space="preserve">144</t>
        </is>
      </c>
      <c s="9" r="H21608">
        <v>13.8700</v>
      </c>
      <c s="8" t="inlineStr" r="I21608">
        <is>
          <t xml:space="preserve">Y</t>
        </is>
      </c>
      <c s="8" t="inlineStr" r="J21608">
        <is>
          <t xml:space="preserve"> Winnebago</t>
        </is>
      </c>
    </row>
    <row r="21609" ht="20.25" customHeight="0">
      <c s="5" t="inlineStr" r="A21609">
        <is>
          <t xml:space="preserve">X4404400</t>
        </is>
      </c>
      <c s="5" t="inlineStr" r="B21609">
        <is>
          <t xml:space="preserve">PAVEMENT REMOVAL (SPECIAL)</t>
        </is>
      </c>
      <c s="5" t="inlineStr" r="C21609">
        <is>
          <t xml:space="preserve">SQ YD  </t>
        </is>
      </c>
      <c s="6" r="D21609">
        <v>10170.000</v>
      </c>
      <c s="7" r="E21609">
        <v>2</v>
      </c>
      <c s="8" t="inlineStr" r="F21609">
        <is>
          <t xml:space="preserve">85769</t>
        </is>
      </c>
      <c s="8" t="inlineStr" r="G21609">
        <is>
          <t xml:space="preserve">144</t>
        </is>
      </c>
      <c s="9" r="H21609">
        <v>14.7000</v>
      </c>
      <c s="8" t="inlineStr" r="I21609">
        <is>
          <t xml:space="preserve"/>
        </is>
      </c>
      <c s="8" t="inlineStr" r="J21609">
        <is>
          <t xml:space="preserve"> Winnebago</t>
        </is>
      </c>
    </row>
    <row r="21610" ht="20.25" customHeight="0">
      <c s="5" t="inlineStr" r="A21610">
        <is>
          <t xml:space="preserve">X4404400</t>
        </is>
      </c>
      <c s="5" t="inlineStr" r="B21610">
        <is>
          <t xml:space="preserve">PAVEMENT REMOVAL (SPECIAL)</t>
        </is>
      </c>
      <c s="5" t="inlineStr" r="C21610">
        <is>
          <t xml:space="preserve">SQ YD  </t>
        </is>
      </c>
      <c s="6" r="D21610">
        <v>10170.000</v>
      </c>
      <c s="7" r="E21610">
        <v>2</v>
      </c>
      <c s="8" t="inlineStr" r="F21610">
        <is>
          <t xml:space="preserve">85769</t>
        </is>
      </c>
      <c s="8" t="inlineStr" r="G21610">
        <is>
          <t xml:space="preserve">144</t>
        </is>
      </c>
      <c s="9" r="H21610">
        <v>16.0000</v>
      </c>
      <c s="8" t="inlineStr" r="I21610">
        <is>
          <t xml:space="preserve"/>
        </is>
      </c>
      <c s="8" t="inlineStr" r="J21610">
        <is>
          <t xml:space="preserve"> Winnebago</t>
        </is>
      </c>
    </row>
    <row r="21611" ht="20.25" customHeight="0">
      <c s="5" t="inlineStr" r="A21611">
        <is>
          <t xml:space="preserve">X4404400</t>
        </is>
      </c>
      <c s="5" t="inlineStr" r="B21611">
        <is>
          <t xml:space="preserve">PAVEMENT REMOVAL (SPECIAL)</t>
        </is>
      </c>
      <c s="5" t="inlineStr" r="C21611">
        <is>
          <t xml:space="preserve">SQ YD  </t>
        </is>
      </c>
      <c s="6" r="D21611">
        <v>10170.000</v>
      </c>
      <c s="7" r="E21611">
        <v>2</v>
      </c>
      <c s="8" t="inlineStr" r="F21611">
        <is>
          <t xml:space="preserve">85769</t>
        </is>
      </c>
      <c s="8" t="inlineStr" r="G21611">
        <is>
          <t xml:space="preserve">144</t>
        </is>
      </c>
      <c s="9" r="H21611">
        <v>22.0000</v>
      </c>
      <c s="8" t="inlineStr" r="I21611">
        <is>
          <t xml:space="preserve"/>
        </is>
      </c>
      <c s="8" t="inlineStr" r="J21611">
        <is>
          <t xml:space="preserve"> Winnebago</t>
        </is>
      </c>
    </row>
    <row r="21612" ht="20.25" customHeight="0">
      <c s="5" t="inlineStr" r="A21612">
        <is>
          <t xml:space="preserve">X4404400</t>
        </is>
      </c>
      <c s="5" t="inlineStr" r="B21612">
        <is>
          <t xml:space="preserve">PAVEMENT REMOVAL (SPECIAL)</t>
        </is>
      </c>
      <c s="5" t="inlineStr" r="C21612">
        <is>
          <t xml:space="preserve">SQ YD  </t>
        </is>
      </c>
      <c s="6" r="D21612">
        <v>10170.000</v>
      </c>
      <c s="7" r="E21612">
        <v>2</v>
      </c>
      <c s="8" t="inlineStr" r="F21612">
        <is>
          <t xml:space="preserve">85769</t>
        </is>
      </c>
      <c s="8" t="inlineStr" r="G21612">
        <is>
          <t xml:space="preserve">144</t>
        </is>
      </c>
      <c s="9" r="H21612">
        <v>35.0000</v>
      </c>
      <c s="8" t="inlineStr" r="I21612">
        <is>
          <t xml:space="preserve"/>
        </is>
      </c>
      <c s="8" t="inlineStr" r="J21612">
        <is>
          <t xml:space="preserve"> Winnebago</t>
        </is>
      </c>
    </row>
    <row r="21613" ht="20.25" customHeight="0">
      <c s="5" t="inlineStr" r="A21613">
        <is>
          <t xml:space="preserve">X4404400</t>
        </is>
      </c>
      <c s="5" t="inlineStr" r="B21613">
        <is>
          <t xml:space="preserve">PAVEMENT REMOVAL (SPECIAL)</t>
        </is>
      </c>
      <c s="5" t="inlineStr" r="C21613">
        <is>
          <t xml:space="preserve">SQ YD  </t>
        </is>
      </c>
      <c s="6" r="D21613">
        <v>10170.000</v>
      </c>
      <c s="7" r="E21613">
        <v>2</v>
      </c>
      <c s="8" t="inlineStr" r="F21613">
        <is>
          <t xml:space="preserve">85769</t>
        </is>
      </c>
      <c s="8" t="inlineStr" r="G21613">
        <is>
          <t xml:space="preserve">144</t>
        </is>
      </c>
      <c s="9" r="H21613">
        <v>49.5500</v>
      </c>
      <c s="8" t="inlineStr" r="I21613">
        <is>
          <t xml:space="preserve"/>
        </is>
      </c>
      <c s="8" t="inlineStr" r="J21613">
        <is>
          <t xml:space="preserve"> Winnebago</t>
        </is>
      </c>
    </row>
    <row r="21614" ht="20.25" customHeight="0">
      <c s="5" t="inlineStr" r="A21614">
        <is>
          <t xml:space="preserve">X4404400</t>
        </is>
      </c>
      <c s="5" t="inlineStr" r="B21614">
        <is>
          <t xml:space="preserve">PAVEMENT REMOVAL (SPECIAL)</t>
        </is>
      </c>
      <c s="5" t="inlineStr" r="C21614">
        <is>
          <t xml:space="preserve">SQ YD  </t>
        </is>
      </c>
      <c s="6" r="D21614">
        <v>805.000</v>
      </c>
      <c s="7" r="E21614">
        <v>8</v>
      </c>
      <c s="8" t="inlineStr" r="F21614">
        <is>
          <t xml:space="preserve">97872</t>
        </is>
      </c>
      <c s="8" t="inlineStr" r="G21614">
        <is>
          <t xml:space="preserve">147</t>
        </is>
      </c>
      <c s="9" r="H21614">
        <v>12.0000</v>
      </c>
      <c s="8" t="inlineStr" r="I21614">
        <is>
          <t xml:space="preserve">Y</t>
        </is>
      </c>
      <c s="8" t="inlineStr" r="J21614">
        <is>
          <t xml:space="preserve"> St. Clair</t>
        </is>
      </c>
    </row>
    <row r="21615" ht="20.25" customHeight="0">
      <c s="5" t="inlineStr" r="A21615">
        <is>
          <t xml:space="preserve">X4404400</t>
        </is>
      </c>
      <c s="5" t="inlineStr" r="B21615">
        <is>
          <t xml:space="preserve">PAVEMENT REMOVAL (SPECIAL)</t>
        </is>
      </c>
      <c s="5" t="inlineStr" r="C21615">
        <is>
          <t xml:space="preserve">SQ YD  </t>
        </is>
      </c>
      <c s="6" r="D21615">
        <v>805.000</v>
      </c>
      <c s="7" r="E21615">
        <v>8</v>
      </c>
      <c s="8" t="inlineStr" r="F21615">
        <is>
          <t xml:space="preserve">97872</t>
        </is>
      </c>
      <c s="8" t="inlineStr" r="G21615">
        <is>
          <t xml:space="preserve">147</t>
        </is>
      </c>
      <c s="9" r="H21615">
        <v>9.0000</v>
      </c>
      <c s="8" t="inlineStr" r="I21615">
        <is>
          <t xml:space="preserve"/>
        </is>
      </c>
      <c s="8" t="inlineStr" r="J21615">
        <is>
          <t xml:space="preserve"> St. Clair</t>
        </is>
      </c>
    </row>
    <row r="21616" ht="20.25" customHeight="0">
      <c s="5" t="inlineStr" r="A21616">
        <is>
          <t xml:space="preserve">X4404400</t>
        </is>
      </c>
      <c s="5" t="inlineStr" r="B21616">
        <is>
          <t xml:space="preserve">PAVEMENT REMOVAL (SPECIAL)</t>
        </is>
      </c>
      <c s="5" t="inlineStr" r="C21616">
        <is>
          <t xml:space="preserve">SQ YD  </t>
        </is>
      </c>
      <c s="6" r="D21616">
        <v>805.000</v>
      </c>
      <c s="7" r="E21616">
        <v>8</v>
      </c>
      <c s="8" t="inlineStr" r="F21616">
        <is>
          <t xml:space="preserve">97872</t>
        </is>
      </c>
      <c s="8" t="inlineStr" r="G21616">
        <is>
          <t xml:space="preserve">147</t>
        </is>
      </c>
      <c s="9" r="H21616">
        <v>24.1500</v>
      </c>
      <c s="8" t="inlineStr" r="I21616">
        <is>
          <t xml:space="preserve"/>
        </is>
      </c>
      <c s="8" t="inlineStr" r="J21616">
        <is>
          <t xml:space="preserve"> St. Clair</t>
        </is>
      </c>
    </row>
    <row r="21617" ht="20.25" customHeight="0">
      <c s="5" t="inlineStr" r="A21617">
        <is>
          <t xml:space="preserve">X4405020</t>
        </is>
      </c>
      <c s="5" t="inlineStr" r="B21617">
        <is>
          <t xml:space="preserve">LONGITUDINAL PARTIAL DEPTH REMOVAL  2"</t>
        </is>
      </c>
      <c s="5" t="inlineStr" r="C21617">
        <is>
          <t xml:space="preserve">FOOT   </t>
        </is>
      </c>
      <c s="6" r="D21617">
        <v>3500.000</v>
      </c>
      <c s="7" r="E21617">
        <v>1</v>
      </c>
      <c s="8" t="inlineStr" r="F21617">
        <is>
          <t xml:space="preserve">80B15</t>
        </is>
      </c>
      <c s="8" t="inlineStr" r="G21617">
        <is>
          <t xml:space="preserve">064</t>
        </is>
      </c>
      <c s="9" r="H21617">
        <v>8.8000</v>
      </c>
      <c s="8" t="inlineStr" r="I21617">
        <is>
          <t xml:space="preserve">Y</t>
        </is>
      </c>
      <c s="8" t="inlineStr" r="J21617">
        <is>
          <t xml:space="preserve"> DuPage</t>
        </is>
      </c>
    </row>
    <row r="21618" ht="20.25" customHeight="0">
      <c s="5" t="inlineStr" r="A21618">
        <is>
          <t xml:space="preserve">X4405020</t>
        </is>
      </c>
      <c s="5" t="inlineStr" r="B21618">
        <is>
          <t xml:space="preserve">LONGITUDINAL PARTIAL DEPTH REMOVAL  2"</t>
        </is>
      </c>
      <c s="5" t="inlineStr" r="C21618">
        <is>
          <t xml:space="preserve">FOOT   </t>
        </is>
      </c>
      <c s="6" r="D21618">
        <v>3500.000</v>
      </c>
      <c s="7" r="E21618">
        <v>1</v>
      </c>
      <c s="8" t="inlineStr" r="F21618">
        <is>
          <t xml:space="preserve">80B15</t>
        </is>
      </c>
      <c s="8" t="inlineStr" r="G21618">
        <is>
          <t xml:space="preserve">064</t>
        </is>
      </c>
      <c s="9" r="H21618">
        <v>1.0000</v>
      </c>
      <c s="8" t="inlineStr" r="I21618">
        <is>
          <t xml:space="preserve"/>
        </is>
      </c>
      <c s="8" t="inlineStr" r="J21618">
        <is>
          <t xml:space="preserve"> DuPage</t>
        </is>
      </c>
    </row>
    <row r="21619" ht="20.25" customHeight="0">
      <c s="5" t="inlineStr" r="A21619">
        <is>
          <t xml:space="preserve">X4405020</t>
        </is>
      </c>
      <c s="5" t="inlineStr" r="B21619">
        <is>
          <t xml:space="preserve">LONGITUDINAL PARTIAL DEPTH REMOVAL  2"</t>
        </is>
      </c>
      <c s="5" t="inlineStr" r="C21619">
        <is>
          <t xml:space="preserve">FOOT   </t>
        </is>
      </c>
      <c s="6" r="D21619">
        <v>3500.000</v>
      </c>
      <c s="7" r="E21619">
        <v>1</v>
      </c>
      <c s="8" t="inlineStr" r="F21619">
        <is>
          <t xml:space="preserve">80B15</t>
        </is>
      </c>
      <c s="8" t="inlineStr" r="G21619">
        <is>
          <t xml:space="preserve">064</t>
        </is>
      </c>
      <c s="9" r="H21619">
        <v>2.8000</v>
      </c>
      <c s="8" t="inlineStr" r="I21619">
        <is>
          <t xml:space="preserve"/>
        </is>
      </c>
      <c s="8" t="inlineStr" r="J21619">
        <is>
          <t xml:space="preserve"> DuPage</t>
        </is>
      </c>
    </row>
    <row r="21620" ht="20.25" customHeight="0">
      <c s="5" t="inlineStr" r="A21620">
        <is>
          <t xml:space="preserve">X4405020</t>
        </is>
      </c>
      <c s="5" t="inlineStr" r="B21620">
        <is>
          <t xml:space="preserve">LONGITUDINAL PARTIAL DEPTH REMOVAL  2"</t>
        </is>
      </c>
      <c s="5" t="inlineStr" r="C21620">
        <is>
          <t xml:space="preserve">FOOT   </t>
        </is>
      </c>
      <c s="6" r="D21620">
        <v>3500.000</v>
      </c>
      <c s="7" r="E21620">
        <v>1</v>
      </c>
      <c s="8" t="inlineStr" r="F21620">
        <is>
          <t xml:space="preserve">80B15</t>
        </is>
      </c>
      <c s="8" t="inlineStr" r="G21620">
        <is>
          <t xml:space="preserve">064</t>
        </is>
      </c>
      <c s="9" r="H21620">
        <v>6.5000</v>
      </c>
      <c s="8" t="inlineStr" r="I21620">
        <is>
          <t xml:space="preserve"/>
        </is>
      </c>
      <c s="8" t="inlineStr" r="J21620">
        <is>
          <t xml:space="preserve"> DuPage</t>
        </is>
      </c>
    </row>
    <row r="21621" ht="20.25" customHeight="0">
      <c s="5" t="inlineStr" r="A21621">
        <is>
          <t xml:space="preserve">X4406250</t>
        </is>
      </c>
      <c s="5" t="inlineStr" r="B21621">
        <is>
          <t xml:space="preserve">PARTIAL DEPTH REMOVAL, TYPE II,  5"</t>
        </is>
      </c>
      <c s="5" t="inlineStr" r="C21621">
        <is>
          <t xml:space="preserve">SQ YD  </t>
        </is>
      </c>
      <c s="6" r="D21621">
        <v>49.000</v>
      </c>
      <c s="7" r="E21621">
        <v>8</v>
      </c>
      <c s="8" t="inlineStr" r="F21621">
        <is>
          <t xml:space="preserve">76U67</t>
        </is>
      </c>
      <c s="8" t="inlineStr" r="G21621">
        <is>
          <t xml:space="preserve">056</t>
        </is>
      </c>
      <c s="9" r="H21621">
        <v>29.2400</v>
      </c>
      <c s="8" t="inlineStr" r="I21621">
        <is>
          <t xml:space="preserve">Y</t>
        </is>
      </c>
      <c s="8" t="inlineStr" r="J21621">
        <is>
          <t xml:space="preserve"> St. Clair</t>
        </is>
      </c>
    </row>
    <row r="21622" ht="20.25" customHeight="0">
      <c s="5" t="inlineStr" r="A21622">
        <is>
          <t xml:space="preserve">X4406450</t>
        </is>
      </c>
      <c s="5" t="inlineStr" r="B21622">
        <is>
          <t xml:space="preserve">PARTIAL DEPTH REMOVAL, TYPE III,  5"</t>
        </is>
      </c>
      <c s="5" t="inlineStr" r="C21622">
        <is>
          <t xml:space="preserve">SQ YD  </t>
        </is>
      </c>
      <c s="6" r="D21622">
        <v>18.000</v>
      </c>
      <c s="7" r="E21622">
        <v>8</v>
      </c>
      <c s="8" t="inlineStr" r="F21622">
        <is>
          <t xml:space="preserve">76U67</t>
        </is>
      </c>
      <c s="8" t="inlineStr" r="G21622">
        <is>
          <t xml:space="preserve">056</t>
        </is>
      </c>
      <c s="9" r="H21622">
        <v>29.2400</v>
      </c>
      <c s="8" t="inlineStr" r="I21622">
        <is>
          <t xml:space="preserve">Y</t>
        </is>
      </c>
      <c s="8" t="inlineStr" r="J21622">
        <is>
          <t xml:space="preserve"> St. Clair</t>
        </is>
      </c>
    </row>
    <row r="21623" ht="20.25" customHeight="0">
      <c s="5" t="inlineStr" r="A21623">
        <is>
          <t xml:space="preserve">X4406620</t>
        </is>
      </c>
      <c s="5" t="inlineStr" r="B21623">
        <is>
          <t xml:space="preserve">PARTIAL DEPTH REMOVAL, TYPE IV,  2"</t>
        </is>
      </c>
      <c s="5" t="inlineStr" r="C21623">
        <is>
          <t xml:space="preserve">SQ YD  </t>
        </is>
      </c>
      <c s="6" r="D21623">
        <v>9184.000</v>
      </c>
      <c s="7" r="E21623">
        <v>8</v>
      </c>
      <c s="8" t="inlineStr" r="F21623">
        <is>
          <t xml:space="preserve">76U40</t>
        </is>
      </c>
      <c s="8" t="inlineStr" r="G21623">
        <is>
          <t xml:space="preserve">128</t>
        </is>
      </c>
      <c s="9" r="H21623">
        <v>11.4700</v>
      </c>
      <c s="8" t="inlineStr" r="I21623">
        <is>
          <t xml:space="preserve">Y</t>
        </is>
      </c>
      <c s="8" t="inlineStr" r="J21623">
        <is>
          <t xml:space="preserve"> Marion</t>
        </is>
      </c>
    </row>
    <row r="21624" ht="20.25" customHeight="0">
      <c s="5" t="inlineStr" r="A21624">
        <is>
          <t xml:space="preserve">X4406650</t>
        </is>
      </c>
      <c s="5" t="inlineStr" r="B21624">
        <is>
          <t xml:space="preserve">PARTIAL DEPTH REMOVAL, TYPE IV,  5"</t>
        </is>
      </c>
      <c s="5" t="inlineStr" r="C21624">
        <is>
          <t xml:space="preserve">SQ YD  </t>
        </is>
      </c>
      <c s="6" r="D21624">
        <v>4300.000</v>
      </c>
      <c s="7" r="E21624">
        <v>8</v>
      </c>
      <c s="8" t="inlineStr" r="F21624">
        <is>
          <t xml:space="preserve">76U67</t>
        </is>
      </c>
      <c s="8" t="inlineStr" r="G21624">
        <is>
          <t xml:space="preserve">056</t>
        </is>
      </c>
      <c s="9" r="H21624">
        <v>29.2400</v>
      </c>
      <c s="8" t="inlineStr" r="I21624">
        <is>
          <t xml:space="preserve">Y</t>
        </is>
      </c>
      <c s="8" t="inlineStr" r="J21624">
        <is>
          <t xml:space="preserve"> St. Clair</t>
        </is>
      </c>
    </row>
    <row r="21625" ht="20.25" customHeight="0">
      <c s="5" t="inlineStr" r="A21625">
        <is>
          <t xml:space="preserve">X4406802</t>
        </is>
      </c>
      <c s="5" t="inlineStr" r="B21625">
        <is>
          <t xml:space="preserve">PORTLAND CEMENT CONCRETE SURFACE REMOVAL (COLD MILLING)  VARIABLE DEPTH</t>
        </is>
      </c>
      <c s="5" t="inlineStr" r="C21625">
        <is>
          <t xml:space="preserve">SQ YD  </t>
        </is>
      </c>
      <c s="6" r="D21625">
        <v>195.000</v>
      </c>
      <c s="7" r="E21625">
        <v>1</v>
      </c>
      <c s="8" t="inlineStr" r="F21625">
        <is>
          <t xml:space="preserve">80B25</t>
        </is>
      </c>
      <c s="8" t="inlineStr" r="G21625">
        <is>
          <t xml:space="preserve">140</t>
        </is>
      </c>
      <c s="9" r="H21625">
        <v>10.0000</v>
      </c>
      <c s="8" t="inlineStr" r="I21625">
        <is>
          <t xml:space="preserve">Y</t>
        </is>
      </c>
      <c s="8" t="inlineStr" r="J21625">
        <is>
          <t xml:space="preserve"> DuPage</t>
        </is>
      </c>
    </row>
    <row r="21626" ht="20.25" customHeight="0">
      <c s="5" t="inlineStr" r="A21626">
        <is>
          <t xml:space="preserve">X4406802</t>
        </is>
      </c>
      <c s="5" t="inlineStr" r="B21626">
        <is>
          <t xml:space="preserve">PORTLAND CEMENT CONCRETE SURFACE REMOVAL (COLD MILLING)  VARIABLE DEPTH</t>
        </is>
      </c>
      <c s="5" t="inlineStr" r="C21626">
        <is>
          <t xml:space="preserve">SQ YD  </t>
        </is>
      </c>
      <c s="6" r="D21626">
        <v>195.000</v>
      </c>
      <c s="7" r="E21626">
        <v>1</v>
      </c>
      <c s="8" t="inlineStr" r="F21626">
        <is>
          <t xml:space="preserve">80B25</t>
        </is>
      </c>
      <c s="8" t="inlineStr" r="G21626">
        <is>
          <t xml:space="preserve">140</t>
        </is>
      </c>
      <c s="9" r="H21626">
        <v>2.1100</v>
      </c>
      <c s="8" t="inlineStr" r="I21626">
        <is>
          <t xml:space="preserve"/>
        </is>
      </c>
      <c s="8" t="inlineStr" r="J21626">
        <is>
          <t xml:space="preserve"> DuPage</t>
        </is>
      </c>
    </row>
    <row r="21627" ht="20.25" customHeight="0">
      <c s="5" t="inlineStr" r="A21627">
        <is>
          <t xml:space="preserve">X4406802</t>
        </is>
      </c>
      <c s="5" t="inlineStr" r="B21627">
        <is>
          <t xml:space="preserve">PORTLAND CEMENT CONCRETE SURFACE REMOVAL (COLD MILLING)  VARIABLE DEPTH</t>
        </is>
      </c>
      <c s="5" t="inlineStr" r="C21627">
        <is>
          <t xml:space="preserve">SQ YD  </t>
        </is>
      </c>
      <c s="6" r="D21627">
        <v>195.000</v>
      </c>
      <c s="7" r="E21627">
        <v>1</v>
      </c>
      <c s="8" t="inlineStr" r="F21627">
        <is>
          <t xml:space="preserve">80B25</t>
        </is>
      </c>
      <c s="8" t="inlineStr" r="G21627">
        <is>
          <t xml:space="preserve">140</t>
        </is>
      </c>
      <c s="9" r="H21627">
        <v>10.0000</v>
      </c>
      <c s="8" t="inlineStr" r="I21627">
        <is>
          <t xml:space="preserve"/>
        </is>
      </c>
      <c s="8" t="inlineStr" r="J21627">
        <is>
          <t xml:space="preserve"> DuPage</t>
        </is>
      </c>
    </row>
    <row r="21628" ht="20.25" customHeight="0">
      <c s="5" t="inlineStr" r="A21628">
        <is>
          <t xml:space="preserve">X4406802</t>
        </is>
      </c>
      <c s="5" t="inlineStr" r="B21628">
        <is>
          <t xml:space="preserve">PORTLAND CEMENT CONCRETE SURFACE REMOVAL (COLD MILLING)  VARIABLE DEPTH</t>
        </is>
      </c>
      <c s="5" t="inlineStr" r="C21628">
        <is>
          <t xml:space="preserve">SQ YD  </t>
        </is>
      </c>
      <c s="6" r="D21628">
        <v>195.000</v>
      </c>
      <c s="7" r="E21628">
        <v>1</v>
      </c>
      <c s="8" t="inlineStr" r="F21628">
        <is>
          <t xml:space="preserve">80B25</t>
        </is>
      </c>
      <c s="8" t="inlineStr" r="G21628">
        <is>
          <t xml:space="preserve">140</t>
        </is>
      </c>
      <c s="9" r="H21628">
        <v>31.0000</v>
      </c>
      <c s="8" t="inlineStr" r="I21628">
        <is>
          <t xml:space="preserve"/>
        </is>
      </c>
      <c s="8" t="inlineStr" r="J21628">
        <is>
          <t xml:space="preserve"> DuPage</t>
        </is>
      </c>
    </row>
    <row r="21629" ht="20.25" customHeight="0">
      <c s="5" t="inlineStr" r="A21629">
        <is>
          <t xml:space="preserve">X4406803</t>
        </is>
      </c>
      <c s="5" t="inlineStr" r="B21629">
        <is>
          <t xml:space="preserve">PORTLAND CEMENT CONCRETE SURFACE REMOVAL 1/4"</t>
        </is>
      </c>
      <c s="5" t="inlineStr" r="C21629">
        <is>
          <t xml:space="preserve">SQ YD  </t>
        </is>
      </c>
      <c s="6" r="D21629">
        <v>58308.000</v>
      </c>
      <c s="7" r="E21629">
        <v>8</v>
      </c>
      <c s="8" t="inlineStr" r="F21629">
        <is>
          <t xml:space="preserve">76U40</t>
        </is>
      </c>
      <c s="8" t="inlineStr" r="G21629">
        <is>
          <t xml:space="preserve">128</t>
        </is>
      </c>
      <c s="9" r="H21629">
        <v>2.9700</v>
      </c>
      <c s="8" t="inlineStr" r="I21629">
        <is>
          <t xml:space="preserve">Y</t>
        </is>
      </c>
      <c s="8" t="inlineStr" r="J21629">
        <is>
          <t xml:space="preserve"> Marion</t>
        </is>
      </c>
    </row>
    <row r="21630" ht="20.25" customHeight="0">
      <c s="5" t="inlineStr" r="A21630">
        <is>
          <t xml:space="preserve">X4406822</t>
        </is>
      </c>
      <c s="5" t="inlineStr" r="B21630">
        <is>
          <t xml:space="preserve">PORTLAND CEMENT CONCRETE SURFACE REMOVAL 2 3/4"</t>
        </is>
      </c>
      <c s="5" t="inlineStr" r="C21630">
        <is>
          <t xml:space="preserve">SQ YD  </t>
        </is>
      </c>
      <c s="6" r="D21630">
        <v>1918.000</v>
      </c>
      <c s="7" r="E21630">
        <v>1</v>
      </c>
      <c s="8" t="inlineStr" r="F21630">
        <is>
          <t xml:space="preserve">80B15</t>
        </is>
      </c>
      <c s="8" t="inlineStr" r="G21630">
        <is>
          <t xml:space="preserve">064</t>
        </is>
      </c>
      <c s="9" r="H21630">
        <v>5.9700</v>
      </c>
      <c s="8" t="inlineStr" r="I21630">
        <is>
          <t xml:space="preserve">Y</t>
        </is>
      </c>
      <c s="8" t="inlineStr" r="J21630">
        <is>
          <t xml:space="preserve"> DuPage</t>
        </is>
      </c>
    </row>
    <row r="21631" ht="20.25" customHeight="0">
      <c s="5" t="inlineStr" r="A21631">
        <is>
          <t xml:space="preserve">X4406822</t>
        </is>
      </c>
      <c s="5" t="inlineStr" r="B21631">
        <is>
          <t xml:space="preserve">PORTLAND CEMENT CONCRETE SURFACE REMOVAL 2 3/4"</t>
        </is>
      </c>
      <c s="5" t="inlineStr" r="C21631">
        <is>
          <t xml:space="preserve">SQ YD  </t>
        </is>
      </c>
      <c s="6" r="D21631">
        <v>1918.000</v>
      </c>
      <c s="7" r="E21631">
        <v>1</v>
      </c>
      <c s="8" t="inlineStr" r="F21631">
        <is>
          <t xml:space="preserve">80B15</t>
        </is>
      </c>
      <c s="8" t="inlineStr" r="G21631">
        <is>
          <t xml:space="preserve">064</t>
        </is>
      </c>
      <c s="9" r="H21631">
        <v>8.9500</v>
      </c>
      <c s="8" t="inlineStr" r="I21631">
        <is>
          <t xml:space="preserve"/>
        </is>
      </c>
      <c s="8" t="inlineStr" r="J21631">
        <is>
          <t xml:space="preserve"> DuPage</t>
        </is>
      </c>
    </row>
    <row r="21632" ht="20.25" customHeight="0">
      <c s="5" t="inlineStr" r="A21632">
        <is>
          <t xml:space="preserve">X4406822</t>
        </is>
      </c>
      <c s="5" t="inlineStr" r="B21632">
        <is>
          <t xml:space="preserve">PORTLAND CEMENT CONCRETE SURFACE REMOVAL 2 3/4"</t>
        </is>
      </c>
      <c s="5" t="inlineStr" r="C21632">
        <is>
          <t xml:space="preserve">SQ YD  </t>
        </is>
      </c>
      <c s="6" r="D21632">
        <v>1918.000</v>
      </c>
      <c s="7" r="E21632">
        <v>1</v>
      </c>
      <c s="8" t="inlineStr" r="F21632">
        <is>
          <t xml:space="preserve">80B15</t>
        </is>
      </c>
      <c s="8" t="inlineStr" r="G21632">
        <is>
          <t xml:space="preserve">064</t>
        </is>
      </c>
      <c s="9" r="H21632">
        <v>11.5000</v>
      </c>
      <c s="8" t="inlineStr" r="I21632">
        <is>
          <t xml:space="preserve"/>
        </is>
      </c>
      <c s="8" t="inlineStr" r="J21632">
        <is>
          <t xml:space="preserve"> DuPage</t>
        </is>
      </c>
    </row>
    <row r="21633" ht="20.25" customHeight="0">
      <c s="5" t="inlineStr" r="A21633">
        <is>
          <t xml:space="preserve">X4406822</t>
        </is>
      </c>
      <c s="5" t="inlineStr" r="B21633">
        <is>
          <t xml:space="preserve">PORTLAND CEMENT CONCRETE SURFACE REMOVAL 2 3/4"</t>
        </is>
      </c>
      <c s="5" t="inlineStr" r="C21633">
        <is>
          <t xml:space="preserve">SQ YD  </t>
        </is>
      </c>
      <c s="6" r="D21633">
        <v>1918.000</v>
      </c>
      <c s="7" r="E21633">
        <v>1</v>
      </c>
      <c s="8" t="inlineStr" r="F21633">
        <is>
          <t xml:space="preserve">80B15</t>
        </is>
      </c>
      <c s="8" t="inlineStr" r="G21633">
        <is>
          <t xml:space="preserve">064</t>
        </is>
      </c>
      <c s="9" r="H21633">
        <v>15.0000</v>
      </c>
      <c s="8" t="inlineStr" r="I21633">
        <is>
          <t xml:space="preserve"/>
        </is>
      </c>
      <c s="8" t="inlineStr" r="J21633">
        <is>
          <t xml:space="preserve"> DuPage</t>
        </is>
      </c>
    </row>
    <row r="21634" ht="20.25" customHeight="0">
      <c s="5" t="inlineStr" r="A21634">
        <is>
          <t xml:space="preserve">X4406824</t>
        </is>
      </c>
      <c s="5" t="inlineStr" r="B21634">
        <is>
          <t xml:space="preserve">PORTLAND CEMENT CONCRETE SURFACE REMOVAL 3"</t>
        </is>
      </c>
      <c s="5" t="inlineStr" r="C21634">
        <is>
          <t xml:space="preserve">SQ YD  </t>
        </is>
      </c>
      <c s="6" r="D21634">
        <v>80.000</v>
      </c>
      <c s="7" r="E21634">
        <v>6</v>
      </c>
      <c s="8" t="inlineStr" r="F21634">
        <is>
          <t xml:space="preserve">72989</t>
        </is>
      </c>
      <c s="8" t="inlineStr" r="G21634">
        <is>
          <t xml:space="preserve">047</t>
        </is>
      </c>
      <c s="9" r="H21634">
        <v>16.0900</v>
      </c>
      <c s="8" t="inlineStr" r="I21634">
        <is>
          <t xml:space="preserve">Y</t>
        </is>
      </c>
      <c s="8" t="inlineStr" r="J21634">
        <is>
          <t xml:space="preserve"> Sangamon</t>
        </is>
      </c>
    </row>
    <row r="21635" ht="20.25" customHeight="0">
      <c s="5" t="inlineStr" r="A21635">
        <is>
          <t xml:space="preserve">X4406824</t>
        </is>
      </c>
      <c s="5" t="inlineStr" r="B21635">
        <is>
          <t xml:space="preserve">PORTLAND CEMENT CONCRETE SURFACE REMOVAL 3"</t>
        </is>
      </c>
      <c s="5" t="inlineStr" r="C21635">
        <is>
          <t xml:space="preserve">SQ YD  </t>
        </is>
      </c>
      <c s="6" r="D21635">
        <v>80.000</v>
      </c>
      <c s="7" r="E21635">
        <v>6</v>
      </c>
      <c s="8" t="inlineStr" r="F21635">
        <is>
          <t xml:space="preserve">72989</t>
        </is>
      </c>
      <c s="8" t="inlineStr" r="G21635">
        <is>
          <t xml:space="preserve">047</t>
        </is>
      </c>
      <c s="9" r="H21635">
        <v>22.8800</v>
      </c>
      <c s="8" t="inlineStr" r="I21635">
        <is>
          <t xml:space="preserve"/>
        </is>
      </c>
      <c s="8" t="inlineStr" r="J21635">
        <is>
          <t xml:space="preserve"> Sangamon</t>
        </is>
      </c>
    </row>
    <row r="21636" ht="20.25" customHeight="0">
      <c s="5" t="inlineStr" r="A21636">
        <is>
          <t xml:space="preserve">X4406824</t>
        </is>
      </c>
      <c s="5" t="inlineStr" r="B21636">
        <is>
          <t xml:space="preserve">PORTLAND CEMENT CONCRETE SURFACE REMOVAL 3"</t>
        </is>
      </c>
      <c s="5" t="inlineStr" r="C21636">
        <is>
          <t xml:space="preserve">SQ YD  </t>
        </is>
      </c>
      <c s="6" r="D21636">
        <v>80.000</v>
      </c>
      <c s="7" r="E21636">
        <v>6</v>
      </c>
      <c s="8" t="inlineStr" r="F21636">
        <is>
          <t xml:space="preserve">72989</t>
        </is>
      </c>
      <c s="8" t="inlineStr" r="G21636">
        <is>
          <t xml:space="preserve">047</t>
        </is>
      </c>
      <c s="9" r="H21636">
        <v>27.5700</v>
      </c>
      <c s="8" t="inlineStr" r="I21636">
        <is>
          <t xml:space="preserve"/>
        </is>
      </c>
      <c s="8" t="inlineStr" r="J21636">
        <is>
          <t xml:space="preserve"> Sangamon</t>
        </is>
      </c>
    </row>
    <row r="21637" ht="20.25" customHeight="0">
      <c s="5" t="inlineStr" r="A21637">
        <is>
          <t xml:space="preserve">X4420201</t>
        </is>
      </c>
      <c s="5" t="inlineStr" r="B21637">
        <is>
          <t xml:space="preserve">PAVEMENT PATCHING (SPECIAL)</t>
        </is>
      </c>
      <c s="5" t="inlineStr" r="C21637">
        <is>
          <t xml:space="preserve">SQ YD  </t>
        </is>
      </c>
      <c s="6" r="D21637">
        <v>925.000</v>
      </c>
      <c s="7" r="E21637">
        <v>4</v>
      </c>
      <c s="8" t="inlineStr" r="F21637">
        <is>
          <t xml:space="preserve">68474</t>
        </is>
      </c>
      <c s="8" t="inlineStr" r="G21637">
        <is>
          <t xml:space="preserve">022</t>
        </is>
      </c>
      <c s="9" r="H21637">
        <v>742.5000</v>
      </c>
      <c s="8" t="inlineStr" r="I21637">
        <is>
          <t xml:space="preserve">Y</t>
        </is>
      </c>
      <c s="8" t="inlineStr" r="J21637">
        <is>
          <t xml:space="preserve"> Peoria</t>
        </is>
      </c>
    </row>
    <row r="21638" ht="20.25" customHeight="0">
      <c s="5" t="inlineStr" r="A21638">
        <is>
          <t xml:space="preserve">X4420205</t>
        </is>
      </c>
      <c s="5" t="inlineStr" r="B21638">
        <is>
          <t xml:space="preserve">PAVEMENT REPLACEMENT, HOT-MIX ASPHALT</t>
        </is>
      </c>
      <c s="5" t="inlineStr" r="C21638">
        <is>
          <t xml:space="preserve">CU YD  </t>
        </is>
      </c>
      <c s="6" r="D21638">
        <v>300.000</v>
      </c>
      <c s="7" r="E21638">
        <v>8</v>
      </c>
      <c s="8" t="inlineStr" r="F21638">
        <is>
          <t xml:space="preserve">76U52</t>
        </is>
      </c>
      <c s="8" t="inlineStr" r="G21638">
        <is>
          <t xml:space="preserve">130</t>
        </is>
      </c>
      <c s="9" r="H21638">
        <v>573.0000</v>
      </c>
      <c s="8" t="inlineStr" r="I21638">
        <is>
          <t xml:space="preserve">Y</t>
        </is>
      </c>
      <c s="8" t="inlineStr" r="J21638">
        <is>
          <t xml:space="preserve">Various</t>
        </is>
      </c>
    </row>
    <row r="21639" ht="20.25" customHeight="0">
      <c s="5" t="inlineStr" r="A21639">
        <is>
          <t xml:space="preserve">X4420205</t>
        </is>
      </c>
      <c s="5" t="inlineStr" r="B21639">
        <is>
          <t xml:space="preserve">PAVEMENT REPLACEMENT, HOT-MIX ASPHALT</t>
        </is>
      </c>
      <c s="5" t="inlineStr" r="C21639">
        <is>
          <t xml:space="preserve">CU YD  </t>
        </is>
      </c>
      <c s="6" r="D21639">
        <v>300.000</v>
      </c>
      <c s="7" r="E21639">
        <v>8</v>
      </c>
      <c s="8" t="inlineStr" r="F21639">
        <is>
          <t xml:space="preserve">76U52</t>
        </is>
      </c>
      <c s="8" t="inlineStr" r="G21639">
        <is>
          <t xml:space="preserve">130</t>
        </is>
      </c>
      <c s="9" r="H21639">
        <v>340.1000</v>
      </c>
      <c s="8" t="inlineStr" r="I21639">
        <is>
          <t xml:space="preserve"/>
        </is>
      </c>
      <c s="8" t="inlineStr" r="J21639">
        <is>
          <t xml:space="preserve">Various</t>
        </is>
      </c>
    </row>
    <row r="21640" ht="20.25" customHeight="0">
      <c s="5" t="inlineStr" r="A21640">
        <is>
          <t xml:space="preserve">X4420525</t>
        </is>
      </c>
      <c s="5" t="inlineStr" r="B21640">
        <is>
          <t xml:space="preserve">CLASS A PATCH - EXPANSION JOINT</t>
        </is>
      </c>
      <c s="5" t="inlineStr" r="C21640">
        <is>
          <t xml:space="preserve">FOOT   </t>
        </is>
      </c>
      <c s="6" r="D21640">
        <v>240.000</v>
      </c>
      <c s="7" r="E21640">
        <v>8</v>
      </c>
      <c s="8" t="inlineStr" r="F21640">
        <is>
          <t xml:space="preserve">76U40</t>
        </is>
      </c>
      <c s="8" t="inlineStr" r="G21640">
        <is>
          <t xml:space="preserve">128</t>
        </is>
      </c>
      <c s="9" r="H21640">
        <v>78.4800</v>
      </c>
      <c s="8" t="inlineStr" r="I21640">
        <is>
          <t xml:space="preserve">Y</t>
        </is>
      </c>
      <c s="8" t="inlineStr" r="J21640">
        <is>
          <t xml:space="preserve"> Marion</t>
        </is>
      </c>
    </row>
    <row r="21641" ht="20.25" customHeight="0">
      <c s="5" t="inlineStr" r="A21641">
        <is>
          <t xml:space="preserve">X4420551</t>
        </is>
      </c>
      <c s="5" t="inlineStr" r="B21641">
        <is>
          <t xml:space="preserve">CLASS A PATCHES, TYPE I, 10 INCH (SPECIAL)</t>
        </is>
      </c>
      <c s="5" t="inlineStr" r="C21641">
        <is>
          <t xml:space="preserve">SQ YD  </t>
        </is>
      </c>
      <c s="6" r="D21641">
        <v>38.000</v>
      </c>
      <c s="7" r="E21641">
        <v>4</v>
      </c>
      <c s="8" t="inlineStr" r="F21641">
        <is>
          <t xml:space="preserve">68474</t>
        </is>
      </c>
      <c s="8" t="inlineStr" r="G21641">
        <is>
          <t xml:space="preserve">022</t>
        </is>
      </c>
      <c s="9" r="H21641">
        <v>275.0000</v>
      </c>
      <c s="8" t="inlineStr" r="I21641">
        <is>
          <t xml:space="preserve">Y</t>
        </is>
      </c>
      <c s="8" t="inlineStr" r="J21641">
        <is>
          <t xml:space="preserve"> Peoria</t>
        </is>
      </c>
    </row>
    <row r="21642" ht="20.25" customHeight="0">
      <c s="5" t="inlineStr" r="A21642">
        <is>
          <t xml:space="preserve">X4420551</t>
        </is>
      </c>
      <c s="5" t="inlineStr" r="B21642">
        <is>
          <t xml:space="preserve">CLASS A PATCHES, TYPE I, 10 INCH (SPECIAL)</t>
        </is>
      </c>
      <c s="5" t="inlineStr" r="C21642">
        <is>
          <t xml:space="preserve">SQ YD  </t>
        </is>
      </c>
      <c s="6" r="D21642">
        <v>32.000</v>
      </c>
      <c s="7" r="E21642">
        <v>8</v>
      </c>
      <c s="8" t="inlineStr" r="F21642">
        <is>
          <t xml:space="preserve">76U40</t>
        </is>
      </c>
      <c s="8" t="inlineStr" r="G21642">
        <is>
          <t xml:space="preserve">128</t>
        </is>
      </c>
      <c s="9" r="H21642">
        <v>245.0000</v>
      </c>
      <c s="8" t="inlineStr" r="I21642">
        <is>
          <t xml:space="preserve">Y</t>
        </is>
      </c>
      <c s="8" t="inlineStr" r="J21642">
        <is>
          <t xml:space="preserve"> Marion</t>
        </is>
      </c>
    </row>
    <row r="21643" ht="20.25" customHeight="0">
      <c s="5" t="inlineStr" r="A21643">
        <is>
          <t xml:space="preserve">X4420553</t>
        </is>
      </c>
      <c s="5" t="inlineStr" r="B21643">
        <is>
          <t xml:space="preserve">CLASS A PATCHES, TYPE II,  10 INCH (SPECIAL)</t>
        </is>
      </c>
      <c s="5" t="inlineStr" r="C21643">
        <is>
          <t xml:space="preserve">SQ YD  </t>
        </is>
      </c>
      <c s="6" r="D21643">
        <v>456.000</v>
      </c>
      <c s="7" r="E21643">
        <v>4</v>
      </c>
      <c s="8" t="inlineStr" r="F21643">
        <is>
          <t xml:space="preserve">68474</t>
        </is>
      </c>
      <c s="8" t="inlineStr" r="G21643">
        <is>
          <t xml:space="preserve">022</t>
        </is>
      </c>
      <c s="9" r="H21643">
        <v>275.0000</v>
      </c>
      <c s="8" t="inlineStr" r="I21643">
        <is>
          <t xml:space="preserve">Y</t>
        </is>
      </c>
      <c s="8" t="inlineStr" r="J21643">
        <is>
          <t xml:space="preserve"> Peoria</t>
        </is>
      </c>
    </row>
    <row r="21644" ht="20.25" customHeight="0">
      <c s="5" t="inlineStr" r="A21644">
        <is>
          <t xml:space="preserve">X4420553</t>
        </is>
      </c>
      <c s="5" t="inlineStr" r="B21644">
        <is>
          <t xml:space="preserve">CLASS A PATCHES, TYPE II,  10 INCH (SPECIAL)</t>
        </is>
      </c>
      <c s="5" t="inlineStr" r="C21644">
        <is>
          <t xml:space="preserve">SQ YD  </t>
        </is>
      </c>
      <c s="6" r="D21644">
        <v>118.000</v>
      </c>
      <c s="7" r="E21644">
        <v>8</v>
      </c>
      <c s="8" t="inlineStr" r="F21644">
        <is>
          <t xml:space="preserve">76U40</t>
        </is>
      </c>
      <c s="8" t="inlineStr" r="G21644">
        <is>
          <t xml:space="preserve">128</t>
        </is>
      </c>
      <c s="9" r="H21644">
        <v>200.0000</v>
      </c>
      <c s="8" t="inlineStr" r="I21644">
        <is>
          <t xml:space="preserve">Y</t>
        </is>
      </c>
      <c s="8" t="inlineStr" r="J21644">
        <is>
          <t xml:space="preserve"> Marion</t>
        </is>
      </c>
    </row>
    <row r="21645" ht="20.25" customHeight="0">
      <c s="5" t="inlineStr" r="A21645">
        <is>
          <t xml:space="preserve">X4420557</t>
        </is>
      </c>
      <c s="5" t="inlineStr" r="B21645">
        <is>
          <t xml:space="preserve">CLASS A PATCHES, TYPE III, 10 INCH (SPECIAL)</t>
        </is>
      </c>
      <c s="5" t="inlineStr" r="C21645">
        <is>
          <t xml:space="preserve">SQ YD  </t>
        </is>
      </c>
      <c s="6" r="D21645">
        <v>89.000</v>
      </c>
      <c s="7" r="E21645">
        <v>8</v>
      </c>
      <c s="8" t="inlineStr" r="F21645">
        <is>
          <t xml:space="preserve">76U40</t>
        </is>
      </c>
      <c s="8" t="inlineStr" r="G21645">
        <is>
          <t xml:space="preserve">128</t>
        </is>
      </c>
      <c s="9" r="H21645">
        <v>190.0000</v>
      </c>
      <c s="8" t="inlineStr" r="I21645">
        <is>
          <t xml:space="preserve">Y</t>
        </is>
      </c>
      <c s="8" t="inlineStr" r="J21645">
        <is>
          <t xml:space="preserve"> Marion</t>
        </is>
      </c>
    </row>
    <row r="21646" ht="20.25" customHeight="0">
      <c s="5" t="inlineStr" r="A21646">
        <is>
          <t xml:space="preserve">X4420559</t>
        </is>
      </c>
      <c s="5" t="inlineStr" r="B21646">
        <is>
          <t xml:space="preserve">CLASS A PATCHES, TYPE IV,  10 INCH (SPECIAL)</t>
        </is>
      </c>
      <c s="5" t="inlineStr" r="C21646">
        <is>
          <t xml:space="preserve">SQ YD  </t>
        </is>
      </c>
      <c s="6" r="D21646">
        <v>1891.000</v>
      </c>
      <c s="7" r="E21646">
        <v>4</v>
      </c>
      <c s="8" t="inlineStr" r="F21646">
        <is>
          <t xml:space="preserve">68474</t>
        </is>
      </c>
      <c s="8" t="inlineStr" r="G21646">
        <is>
          <t xml:space="preserve">022</t>
        </is>
      </c>
      <c s="9" r="H21646">
        <v>247.5000</v>
      </c>
      <c s="8" t="inlineStr" r="I21646">
        <is>
          <t xml:space="preserve">Y</t>
        </is>
      </c>
      <c s="8" t="inlineStr" r="J21646">
        <is>
          <t xml:space="preserve"> Peoria</t>
        </is>
      </c>
    </row>
    <row r="21647" ht="20.25" customHeight="0">
      <c s="5" t="inlineStr" r="A21647">
        <is>
          <t xml:space="preserve">X4420559</t>
        </is>
      </c>
      <c s="5" t="inlineStr" r="B21647">
        <is>
          <t xml:space="preserve">CLASS A PATCHES, TYPE IV,  10 INCH (SPECIAL)</t>
        </is>
      </c>
      <c s="5" t="inlineStr" r="C21647">
        <is>
          <t xml:space="preserve">SQ YD  </t>
        </is>
      </c>
      <c s="6" r="D21647">
        <v>1997.000</v>
      </c>
      <c s="7" r="E21647">
        <v>8</v>
      </c>
      <c s="8" t="inlineStr" r="F21647">
        <is>
          <t xml:space="preserve">76U40</t>
        </is>
      </c>
      <c s="8" t="inlineStr" r="G21647">
        <is>
          <t xml:space="preserve">128</t>
        </is>
      </c>
      <c s="9" r="H21647">
        <v>180.0000</v>
      </c>
      <c s="8" t="inlineStr" r="I21647">
        <is>
          <t xml:space="preserve">Y</t>
        </is>
      </c>
      <c s="8" t="inlineStr" r="J21647">
        <is>
          <t xml:space="preserve"> Marion</t>
        </is>
      </c>
    </row>
    <row r="21648" ht="20.25" customHeight="0">
      <c s="5" t="inlineStr" r="A21648">
        <is>
          <t xml:space="preserve">X4420630</t>
        </is>
      </c>
      <c s="5" t="inlineStr" r="B21648">
        <is>
          <t xml:space="preserve">CLASS A PATCHES, TYPE II,  15 INCH (SPECIAL)</t>
        </is>
      </c>
      <c s="5" t="inlineStr" r="C21648">
        <is>
          <t xml:space="preserve">SQ YD  </t>
        </is>
      </c>
      <c s="6" r="D21648">
        <v>24.000</v>
      </c>
      <c s="7" r="E21648">
        <v>8</v>
      </c>
      <c s="8" t="inlineStr" r="F21648">
        <is>
          <t xml:space="preserve">76U42</t>
        </is>
      </c>
      <c s="8" t="inlineStr" r="G21648">
        <is>
          <t xml:space="preserve">055</t>
        </is>
      </c>
      <c s="9" r="H21648">
        <v>1150.0000</v>
      </c>
      <c s="8" t="inlineStr" r="I21648">
        <is>
          <t xml:space="preserve">Y</t>
        </is>
      </c>
      <c s="8" t="inlineStr" r="J21648">
        <is>
          <t xml:space="preserve"> Madison</t>
        </is>
      </c>
    </row>
    <row r="21649" ht="20.25" customHeight="0">
      <c s="5" t="inlineStr" r="A21649">
        <is>
          <t xml:space="preserve">X4420634</t>
        </is>
      </c>
      <c s="5" t="inlineStr" r="B21649">
        <is>
          <t xml:space="preserve">CLASS A PATCHES, TYPE IV, 15 INCH (SPECIAL)</t>
        </is>
      </c>
      <c s="5" t="inlineStr" r="C21649">
        <is>
          <t xml:space="preserve">SQ YD  </t>
        </is>
      </c>
      <c s="6" r="D21649">
        <v>40.000</v>
      </c>
      <c s="7" r="E21649">
        <v>8</v>
      </c>
      <c s="8" t="inlineStr" r="F21649">
        <is>
          <t xml:space="preserve">76U42</t>
        </is>
      </c>
      <c s="8" t="inlineStr" r="G21649">
        <is>
          <t xml:space="preserve">055</t>
        </is>
      </c>
      <c s="9" r="H21649">
        <v>1100.0000</v>
      </c>
      <c s="8" t="inlineStr" r="I21649">
        <is>
          <t xml:space="preserve">Y</t>
        </is>
      </c>
      <c s="8" t="inlineStr" r="J21649">
        <is>
          <t xml:space="preserve"> Madison</t>
        </is>
      </c>
    </row>
    <row r="21650" ht="20.25" customHeight="0">
      <c s="5" t="inlineStr" r="A21650">
        <is>
          <t xml:space="preserve">X4420668</t>
        </is>
      </c>
      <c s="5" t="inlineStr" r="B21650">
        <is>
          <t xml:space="preserve">CLASS B PATCHES, TYPE IV,   8 INCH (SPECIAL)</t>
        </is>
      </c>
      <c s="5" t="inlineStr" r="C21650">
        <is>
          <t xml:space="preserve">SQ YD  </t>
        </is>
      </c>
      <c s="6" r="D21650">
        <v>422.000</v>
      </c>
      <c s="7" r="E21650">
        <v>8</v>
      </c>
      <c s="8" t="inlineStr" r="F21650">
        <is>
          <t xml:space="preserve">97886</t>
        </is>
      </c>
      <c s="8" t="inlineStr" r="G21650">
        <is>
          <t xml:space="preserve">150</t>
        </is>
      </c>
      <c s="9" r="H21650">
        <v>273.8500</v>
      </c>
      <c s="8" t="inlineStr" r="I21650">
        <is>
          <t xml:space="preserve">Y</t>
        </is>
      </c>
      <c s="8" t="inlineStr" r="J21650">
        <is>
          <t xml:space="preserve"> St. Clair</t>
        </is>
      </c>
    </row>
    <row r="21651" ht="20.25" customHeight="0">
      <c s="5" t="inlineStr" r="A21651">
        <is>
          <t xml:space="preserve">X4420668</t>
        </is>
      </c>
      <c s="5" t="inlineStr" r="B21651">
        <is>
          <t xml:space="preserve">CLASS B PATCHES, TYPE IV,   8 INCH (SPECIAL)</t>
        </is>
      </c>
      <c s="5" t="inlineStr" r="C21651">
        <is>
          <t xml:space="preserve">SQ YD  </t>
        </is>
      </c>
      <c s="6" r="D21651">
        <v>422.000</v>
      </c>
      <c s="7" r="E21651">
        <v>8</v>
      </c>
      <c s="8" t="inlineStr" r="F21651">
        <is>
          <t xml:space="preserve">97886</t>
        </is>
      </c>
      <c s="8" t="inlineStr" r="G21651">
        <is>
          <t xml:space="preserve">150</t>
        </is>
      </c>
      <c s="9" r="H21651">
        <v>155.0000</v>
      </c>
      <c s="8" t="inlineStr" r="I21651">
        <is>
          <t xml:space="preserve"/>
        </is>
      </c>
      <c s="8" t="inlineStr" r="J21651">
        <is>
          <t xml:space="preserve"> St. Clair</t>
        </is>
      </c>
    </row>
    <row r="21652" ht="20.25" customHeight="0">
      <c s="5" t="inlineStr" r="A21652">
        <is>
          <t xml:space="preserve">X4420669</t>
        </is>
      </c>
      <c s="5" t="inlineStr" r="B21652">
        <is>
          <t xml:space="preserve">CLASS B PATCHES, TYPE II,    8 INCH (SPECIAL)</t>
        </is>
      </c>
      <c s="5" t="inlineStr" r="C21652">
        <is>
          <t xml:space="preserve">SQ YD  </t>
        </is>
      </c>
      <c s="6" r="D21652">
        <v>478.000</v>
      </c>
      <c s="7" r="E21652">
        <v>8</v>
      </c>
      <c s="8" t="inlineStr" r="F21652">
        <is>
          <t xml:space="preserve">97886</t>
        </is>
      </c>
      <c s="8" t="inlineStr" r="G21652">
        <is>
          <t xml:space="preserve">150</t>
        </is>
      </c>
      <c s="9" r="H21652">
        <v>273.8500</v>
      </c>
      <c s="8" t="inlineStr" r="I21652">
        <is>
          <t xml:space="preserve">Y</t>
        </is>
      </c>
      <c s="8" t="inlineStr" r="J21652">
        <is>
          <t xml:space="preserve"> St. Clair</t>
        </is>
      </c>
    </row>
    <row r="21653" ht="20.25" customHeight="0">
      <c s="5" t="inlineStr" r="A21653">
        <is>
          <t xml:space="preserve">X4420669</t>
        </is>
      </c>
      <c s="5" t="inlineStr" r="B21653">
        <is>
          <t xml:space="preserve">CLASS B PATCHES, TYPE II,    8 INCH (SPECIAL)</t>
        </is>
      </c>
      <c s="5" t="inlineStr" r="C21653">
        <is>
          <t xml:space="preserve">SQ YD  </t>
        </is>
      </c>
      <c s="6" r="D21653">
        <v>478.000</v>
      </c>
      <c s="7" r="E21653">
        <v>8</v>
      </c>
      <c s="8" t="inlineStr" r="F21653">
        <is>
          <t xml:space="preserve">97886</t>
        </is>
      </c>
      <c s="8" t="inlineStr" r="G21653">
        <is>
          <t xml:space="preserve">150</t>
        </is>
      </c>
      <c s="9" r="H21653">
        <v>265.0000</v>
      </c>
      <c s="8" t="inlineStr" r="I21653">
        <is>
          <t xml:space="preserve"/>
        </is>
      </c>
      <c s="8" t="inlineStr" r="J21653">
        <is>
          <t xml:space="preserve"> St. Clair</t>
        </is>
      </c>
    </row>
    <row r="21654" ht="20.25" customHeight="0">
      <c s="5" t="inlineStr" r="A21654">
        <is>
          <t xml:space="preserve">X4420670</t>
        </is>
      </c>
      <c s="5" t="inlineStr" r="B21654">
        <is>
          <t xml:space="preserve">CLASS B PATCHES, TYPE I,    9 INCH (SPECIAL)</t>
        </is>
      </c>
      <c s="5" t="inlineStr" r="C21654">
        <is>
          <t xml:space="preserve">SQ YD  </t>
        </is>
      </c>
      <c s="6" r="D21654">
        <v>5.000</v>
      </c>
      <c s="7" r="E21654">
        <v>8</v>
      </c>
      <c s="8" t="inlineStr" r="F21654">
        <is>
          <t xml:space="preserve">97872</t>
        </is>
      </c>
      <c s="8" t="inlineStr" r="G21654">
        <is>
          <t xml:space="preserve">147</t>
        </is>
      </c>
      <c s="9" r="H21654">
        <v>2110.0000</v>
      </c>
      <c s="8" t="inlineStr" r="I21654">
        <is>
          <t xml:space="preserve">Y</t>
        </is>
      </c>
      <c s="8" t="inlineStr" r="J21654">
        <is>
          <t xml:space="preserve"> St. Clair</t>
        </is>
      </c>
    </row>
    <row r="21655" ht="20.25" customHeight="0">
      <c s="5" t="inlineStr" r="A21655">
        <is>
          <t xml:space="preserve">X4420670</t>
        </is>
      </c>
      <c s="5" t="inlineStr" r="B21655">
        <is>
          <t xml:space="preserve">CLASS B PATCHES, TYPE I,    9 INCH (SPECIAL)</t>
        </is>
      </c>
      <c s="5" t="inlineStr" r="C21655">
        <is>
          <t xml:space="preserve">SQ YD  </t>
        </is>
      </c>
      <c s="6" r="D21655">
        <v>5.000</v>
      </c>
      <c s="7" r="E21655">
        <v>8</v>
      </c>
      <c s="8" t="inlineStr" r="F21655">
        <is>
          <t xml:space="preserve">97872</t>
        </is>
      </c>
      <c s="8" t="inlineStr" r="G21655">
        <is>
          <t xml:space="preserve">147</t>
        </is>
      </c>
      <c s="9" r="H21655">
        <v>456.0000</v>
      </c>
      <c s="8" t="inlineStr" r="I21655">
        <is>
          <t xml:space="preserve"/>
        </is>
      </c>
      <c s="8" t="inlineStr" r="J21655">
        <is>
          <t xml:space="preserve"> St. Clair</t>
        </is>
      </c>
    </row>
    <row r="21656" ht="20.25" customHeight="0">
      <c s="5" t="inlineStr" r="A21656">
        <is>
          <t xml:space="preserve">X4420670</t>
        </is>
      </c>
      <c s="5" t="inlineStr" r="B21656">
        <is>
          <t xml:space="preserve">CLASS B PATCHES, TYPE I,    9 INCH (SPECIAL)</t>
        </is>
      </c>
      <c s="5" t="inlineStr" r="C21656">
        <is>
          <t xml:space="preserve">SQ YD  </t>
        </is>
      </c>
      <c s="6" r="D21656">
        <v>5.000</v>
      </c>
      <c s="7" r="E21656">
        <v>8</v>
      </c>
      <c s="8" t="inlineStr" r="F21656">
        <is>
          <t xml:space="preserve">97872</t>
        </is>
      </c>
      <c s="8" t="inlineStr" r="G21656">
        <is>
          <t xml:space="preserve">147</t>
        </is>
      </c>
      <c s="9" r="H21656">
        <v>700.0000</v>
      </c>
      <c s="8" t="inlineStr" r="I21656">
        <is>
          <t xml:space="preserve"/>
        </is>
      </c>
      <c s="8" t="inlineStr" r="J21656">
        <is>
          <t xml:space="preserve"> St. Clair</t>
        </is>
      </c>
    </row>
    <row r="21657" ht="20.25" customHeight="0">
      <c s="5" t="inlineStr" r="A21657">
        <is>
          <t xml:space="preserve">X4420694</t>
        </is>
      </c>
      <c s="5" t="inlineStr" r="B21657">
        <is>
          <t xml:space="preserve">CLASS B PATCHES, TYPE I,   8 INCH (SPECIAL)</t>
        </is>
      </c>
      <c s="5" t="inlineStr" r="C21657">
        <is>
          <t xml:space="preserve">SQ YD  </t>
        </is>
      </c>
      <c s="6" r="D21657">
        <v>206.000</v>
      </c>
      <c s="7" r="E21657">
        <v>8</v>
      </c>
      <c s="8" t="inlineStr" r="F21657">
        <is>
          <t xml:space="preserve">97886</t>
        </is>
      </c>
      <c s="8" t="inlineStr" r="G21657">
        <is>
          <t xml:space="preserve">150</t>
        </is>
      </c>
      <c s="9" r="H21657">
        <v>273.8500</v>
      </c>
      <c s="8" t="inlineStr" r="I21657">
        <is>
          <t xml:space="preserve">Y</t>
        </is>
      </c>
      <c s="8" t="inlineStr" r="J21657">
        <is>
          <t xml:space="preserve"> St. Clair</t>
        </is>
      </c>
    </row>
    <row r="21658" ht="20.25" customHeight="0">
      <c s="5" t="inlineStr" r="A21658">
        <is>
          <t xml:space="preserve">X4420694</t>
        </is>
      </c>
      <c s="5" t="inlineStr" r="B21658">
        <is>
          <t xml:space="preserve">CLASS B PATCHES, TYPE I,   8 INCH (SPECIAL)</t>
        </is>
      </c>
      <c s="5" t="inlineStr" r="C21658">
        <is>
          <t xml:space="preserve">SQ YD  </t>
        </is>
      </c>
      <c s="6" r="D21658">
        <v>206.000</v>
      </c>
      <c s="7" r="E21658">
        <v>8</v>
      </c>
      <c s="8" t="inlineStr" r="F21658">
        <is>
          <t xml:space="preserve">97886</t>
        </is>
      </c>
      <c s="8" t="inlineStr" r="G21658">
        <is>
          <t xml:space="preserve">150</t>
        </is>
      </c>
      <c s="9" r="H21658">
        <v>632.0000</v>
      </c>
      <c s="8" t="inlineStr" r="I21658">
        <is>
          <t xml:space="preserve"/>
        </is>
      </c>
      <c s="8" t="inlineStr" r="J21658">
        <is>
          <t xml:space="preserve"> St. Clair</t>
        </is>
      </c>
    </row>
    <row r="21659" ht="20.25" customHeight="0">
      <c s="5" t="inlineStr" r="A21659">
        <is>
          <t xml:space="preserve">X4420695</t>
        </is>
      </c>
      <c s="5" t="inlineStr" r="B21659">
        <is>
          <t xml:space="preserve">CLASS B PATCHES, TYPE III,   8 INCH (SPECIAL)</t>
        </is>
      </c>
      <c s="5" t="inlineStr" r="C21659">
        <is>
          <t xml:space="preserve">SQ YD  </t>
        </is>
      </c>
      <c s="6" r="D21659">
        <v>420.000</v>
      </c>
      <c s="7" r="E21659">
        <v>8</v>
      </c>
      <c s="8" t="inlineStr" r="F21659">
        <is>
          <t xml:space="preserve">97886</t>
        </is>
      </c>
      <c s="8" t="inlineStr" r="G21659">
        <is>
          <t xml:space="preserve">150</t>
        </is>
      </c>
      <c s="9" r="H21659">
        <v>273.8500</v>
      </c>
      <c s="8" t="inlineStr" r="I21659">
        <is>
          <t xml:space="preserve">Y</t>
        </is>
      </c>
      <c s="8" t="inlineStr" r="J21659">
        <is>
          <t xml:space="preserve"> St. Clair</t>
        </is>
      </c>
    </row>
    <row r="21660" ht="20.25" customHeight="0">
      <c s="5" t="inlineStr" r="A21660">
        <is>
          <t xml:space="preserve">X4420695</t>
        </is>
      </c>
      <c s="5" t="inlineStr" r="B21660">
        <is>
          <t xml:space="preserve">CLASS B PATCHES, TYPE III,   8 INCH (SPECIAL)</t>
        </is>
      </c>
      <c s="5" t="inlineStr" r="C21660">
        <is>
          <t xml:space="preserve">SQ YD  </t>
        </is>
      </c>
      <c s="6" r="D21660">
        <v>420.000</v>
      </c>
      <c s="7" r="E21660">
        <v>8</v>
      </c>
      <c s="8" t="inlineStr" r="F21660">
        <is>
          <t xml:space="preserve">97886</t>
        </is>
      </c>
      <c s="8" t="inlineStr" r="G21660">
        <is>
          <t xml:space="preserve">150</t>
        </is>
      </c>
      <c s="9" r="H21660">
        <v>248.0000</v>
      </c>
      <c s="8" t="inlineStr" r="I21660">
        <is>
          <t xml:space="preserve"/>
        </is>
      </c>
      <c s="8" t="inlineStr" r="J21660">
        <is>
          <t xml:space="preserve"> St. Clair</t>
        </is>
      </c>
    </row>
    <row r="21661" ht="20.25" customHeight="0">
      <c s="5" t="inlineStr" r="A21661">
        <is>
          <t xml:space="preserve">X4421000</t>
        </is>
      </c>
      <c s="5" t="inlineStr" r="B21661">
        <is>
          <t xml:space="preserve">PARTIAL DEPTH PATCHING</t>
        </is>
      </c>
      <c s="5" t="inlineStr" r="C21661">
        <is>
          <t xml:space="preserve">TON    </t>
        </is>
      </c>
      <c s="6" r="D21661">
        <v>224.000</v>
      </c>
      <c s="7" r="E21661">
        <v>4</v>
      </c>
      <c s="8" t="inlineStr" r="F21661">
        <is>
          <t xml:space="preserve">68F91</t>
        </is>
      </c>
      <c s="8" t="inlineStr" r="G21661">
        <is>
          <t xml:space="preserve">112</t>
        </is>
      </c>
      <c s="9" r="H21661">
        <v>810.5300</v>
      </c>
      <c s="8" t="inlineStr" r="I21661">
        <is>
          <t xml:space="preserve">Y</t>
        </is>
      </c>
      <c s="8" t="inlineStr" r="J21661">
        <is>
          <t xml:space="preserve"> Fulton, McDonough</t>
        </is>
      </c>
    </row>
    <row r="21662" ht="20.25" customHeight="0">
      <c s="5" t="inlineStr" r="A21662">
        <is>
          <t xml:space="preserve">X4421000</t>
        </is>
      </c>
      <c s="5" t="inlineStr" r="B21662">
        <is>
          <t xml:space="preserve">PARTIAL DEPTH PATCHING</t>
        </is>
      </c>
      <c s="5" t="inlineStr" r="C21662">
        <is>
          <t xml:space="preserve">TON    </t>
        </is>
      </c>
      <c s="6" r="D21662">
        <v>1029.000</v>
      </c>
      <c s="7" r="E21662">
        <v>8</v>
      </c>
      <c s="8" t="inlineStr" r="F21662">
        <is>
          <t xml:space="preserve">76U40</t>
        </is>
      </c>
      <c s="8" t="inlineStr" r="G21662">
        <is>
          <t xml:space="preserve">128</t>
        </is>
      </c>
      <c s="9" r="H21662">
        <v>284.6800</v>
      </c>
      <c s="8" t="inlineStr" r="I21662">
        <is>
          <t xml:space="preserve">Y</t>
        </is>
      </c>
      <c s="8" t="inlineStr" r="J21662">
        <is>
          <t xml:space="preserve"> Marion</t>
        </is>
      </c>
    </row>
    <row r="21663" ht="20.25" customHeight="0">
      <c s="5" t="inlineStr" r="A21663">
        <is>
          <t xml:space="preserve">X4421000</t>
        </is>
      </c>
      <c s="5" t="inlineStr" r="B21663">
        <is>
          <t xml:space="preserve">PARTIAL DEPTH PATCHING</t>
        </is>
      </c>
      <c s="5" t="inlineStr" r="C21663">
        <is>
          <t xml:space="preserve">TON    </t>
        </is>
      </c>
      <c s="6" r="D21663">
        <v>1223.000</v>
      </c>
      <c s="7" r="E21663">
        <v>8</v>
      </c>
      <c s="8" t="inlineStr" r="F21663">
        <is>
          <t xml:space="preserve">76U67</t>
        </is>
      </c>
      <c s="8" t="inlineStr" r="G21663">
        <is>
          <t xml:space="preserve">056</t>
        </is>
      </c>
      <c s="9" r="H21663">
        <v>285.6700</v>
      </c>
      <c s="8" t="inlineStr" r="I21663">
        <is>
          <t xml:space="preserve">Y</t>
        </is>
      </c>
      <c s="8" t="inlineStr" r="J21663">
        <is>
          <t xml:space="preserve"> St. Clair</t>
        </is>
      </c>
    </row>
    <row r="21664" ht="20.25" customHeight="0">
      <c s="5" t="inlineStr" r="A21664">
        <is>
          <t xml:space="preserve">X4421002</t>
        </is>
      </c>
      <c s="5" t="inlineStr" r="B21664">
        <is>
          <t xml:space="preserve">PARTIAL DEPTH PATCHING (SPECIAL)</t>
        </is>
      </c>
      <c s="5" t="inlineStr" r="C21664">
        <is>
          <t xml:space="preserve">SQ YD  </t>
        </is>
      </c>
      <c s="6" r="D21664">
        <v>2000.000</v>
      </c>
      <c s="7" r="E21664">
        <v>4</v>
      </c>
      <c s="8" t="inlineStr" r="F21664">
        <is>
          <t xml:space="preserve">68F91</t>
        </is>
      </c>
      <c s="8" t="inlineStr" r="G21664">
        <is>
          <t xml:space="preserve">112</t>
        </is>
      </c>
      <c s="9" r="H21664">
        <v>65.4200</v>
      </c>
      <c s="8" t="inlineStr" r="I21664">
        <is>
          <t xml:space="preserve">Y</t>
        </is>
      </c>
      <c s="8" t="inlineStr" r="J21664">
        <is>
          <t xml:space="preserve"> Fulton, McDonough</t>
        </is>
      </c>
    </row>
    <row r="21665" ht="20.25" customHeight="0">
      <c s="5" t="inlineStr" r="A21665">
        <is>
          <t xml:space="preserve">X4421818</t>
        </is>
      </c>
      <c s="5" t="inlineStr" r="B21665">
        <is>
          <t xml:space="preserve">CLASS D PATCHES, TYPE IV, 7 INCH (SPECIAL)</t>
        </is>
      </c>
      <c s="5" t="inlineStr" r="C21665">
        <is>
          <t xml:space="preserve">SQ YD  </t>
        </is>
      </c>
      <c s="6" r="D21665">
        <v>1132.000</v>
      </c>
      <c s="7" r="E21665">
        <v>1</v>
      </c>
      <c s="8" t="inlineStr" r="F21665">
        <is>
          <t xml:space="preserve">61M28</t>
        </is>
      </c>
      <c s="8" t="inlineStr" r="G21665">
        <is>
          <t xml:space="preserve">082</t>
        </is>
      </c>
      <c s="9" r="H21665">
        <v>25.0000</v>
      </c>
      <c s="8" t="inlineStr" r="I21665">
        <is>
          <t xml:space="preserve">Y</t>
        </is>
      </c>
      <c s="8" t="inlineStr" r="J21665">
        <is>
          <t xml:space="preserve"> Cook</t>
        </is>
      </c>
    </row>
    <row r="21666" ht="20.25" customHeight="0">
      <c s="5" t="inlineStr" r="A21666">
        <is>
          <t xml:space="preserve">X4421818</t>
        </is>
      </c>
      <c s="5" t="inlineStr" r="B21666">
        <is>
          <t xml:space="preserve">CLASS D PATCHES, TYPE IV, 7 INCH (SPECIAL)</t>
        </is>
      </c>
      <c s="5" t="inlineStr" r="C21666">
        <is>
          <t xml:space="preserve">SQ YD  </t>
        </is>
      </c>
      <c s="6" r="D21666">
        <v>1132.000</v>
      </c>
      <c s="7" r="E21666">
        <v>1</v>
      </c>
      <c s="8" t="inlineStr" r="F21666">
        <is>
          <t xml:space="preserve">61M28</t>
        </is>
      </c>
      <c s="8" t="inlineStr" r="G21666">
        <is>
          <t xml:space="preserve">082</t>
        </is>
      </c>
      <c s="9" r="H21666">
        <v>63.0000</v>
      </c>
      <c s="8" t="inlineStr" r="I21666">
        <is>
          <t xml:space="preserve"/>
        </is>
      </c>
      <c s="8" t="inlineStr" r="J21666">
        <is>
          <t xml:space="preserve"> Cook</t>
        </is>
      </c>
    </row>
    <row r="21667" ht="20.25" customHeight="0">
      <c s="5" t="inlineStr" r="A21667">
        <is>
          <t xml:space="preserve">X4421818</t>
        </is>
      </c>
      <c s="5" t="inlineStr" r="B21667">
        <is>
          <t xml:space="preserve">CLASS D PATCHES, TYPE IV, 7 INCH (SPECIAL)</t>
        </is>
      </c>
      <c s="5" t="inlineStr" r="C21667">
        <is>
          <t xml:space="preserve">SQ YD  </t>
        </is>
      </c>
      <c s="6" r="D21667">
        <v>1132.000</v>
      </c>
      <c s="7" r="E21667">
        <v>1</v>
      </c>
      <c s="8" t="inlineStr" r="F21667">
        <is>
          <t xml:space="preserve">61M28</t>
        </is>
      </c>
      <c s="8" t="inlineStr" r="G21667">
        <is>
          <t xml:space="preserve">082</t>
        </is>
      </c>
      <c s="9" r="H21667">
        <v>70.0000</v>
      </c>
      <c s="8" t="inlineStr" r="I21667">
        <is>
          <t xml:space="preserve"/>
        </is>
      </c>
      <c s="8" t="inlineStr" r="J21667">
        <is>
          <t xml:space="preserve"> Cook</t>
        </is>
      </c>
    </row>
    <row r="21668" ht="20.25" customHeight="0">
      <c s="5" t="inlineStr" r="A21668">
        <is>
          <t xml:space="preserve">X4421818</t>
        </is>
      </c>
      <c s="5" t="inlineStr" r="B21668">
        <is>
          <t xml:space="preserve">CLASS D PATCHES, TYPE IV, 7 INCH (SPECIAL)</t>
        </is>
      </c>
      <c s="5" t="inlineStr" r="C21668">
        <is>
          <t xml:space="preserve">SQ YD  </t>
        </is>
      </c>
      <c s="6" r="D21668">
        <v>1132.000</v>
      </c>
      <c s="7" r="E21668">
        <v>1</v>
      </c>
      <c s="8" t="inlineStr" r="F21668">
        <is>
          <t xml:space="preserve">61M28</t>
        </is>
      </c>
      <c s="8" t="inlineStr" r="G21668">
        <is>
          <t xml:space="preserve">082</t>
        </is>
      </c>
      <c s="9" r="H21668">
        <v>73.0000</v>
      </c>
      <c s="8" t="inlineStr" r="I21668">
        <is>
          <t xml:space="preserve"/>
        </is>
      </c>
      <c s="8" t="inlineStr" r="J21668">
        <is>
          <t xml:space="preserve"> Cook</t>
        </is>
      </c>
    </row>
    <row r="21669" ht="20.25" customHeight="0">
      <c s="5" t="inlineStr" r="A21669">
        <is>
          <t xml:space="preserve">X4421818</t>
        </is>
      </c>
      <c s="5" t="inlineStr" r="B21669">
        <is>
          <t xml:space="preserve">CLASS D PATCHES, TYPE IV, 7 INCH (SPECIAL)</t>
        </is>
      </c>
      <c s="5" t="inlineStr" r="C21669">
        <is>
          <t xml:space="preserve">SQ YD  </t>
        </is>
      </c>
      <c s="6" r="D21669">
        <v>1132.000</v>
      </c>
      <c s="7" r="E21669">
        <v>1</v>
      </c>
      <c s="8" t="inlineStr" r="F21669">
        <is>
          <t xml:space="preserve">61M28</t>
        </is>
      </c>
      <c s="8" t="inlineStr" r="G21669">
        <is>
          <t xml:space="preserve">082</t>
        </is>
      </c>
      <c s="9" r="H21669">
        <v>75.0000</v>
      </c>
      <c s="8" t="inlineStr" r="I21669">
        <is>
          <t xml:space="preserve"/>
        </is>
      </c>
      <c s="8" t="inlineStr" r="J21669">
        <is>
          <t xml:space="preserve"> Cook</t>
        </is>
      </c>
    </row>
    <row r="21670" ht="20.25" customHeight="0">
      <c s="5" t="inlineStr" r="A21670">
        <is>
          <t xml:space="preserve">X4421818</t>
        </is>
      </c>
      <c s="5" t="inlineStr" r="B21670">
        <is>
          <t xml:space="preserve">CLASS D PATCHES, TYPE IV, 7 INCH (SPECIAL)</t>
        </is>
      </c>
      <c s="5" t="inlineStr" r="C21670">
        <is>
          <t xml:space="preserve">SQ YD  </t>
        </is>
      </c>
      <c s="6" r="D21670">
        <v>1132.000</v>
      </c>
      <c s="7" r="E21670">
        <v>1</v>
      </c>
      <c s="8" t="inlineStr" r="F21670">
        <is>
          <t xml:space="preserve">61M28</t>
        </is>
      </c>
      <c s="8" t="inlineStr" r="G21670">
        <is>
          <t xml:space="preserve">082</t>
        </is>
      </c>
      <c s="9" r="H21670">
        <v>79.5000</v>
      </c>
      <c s="8" t="inlineStr" r="I21670">
        <is>
          <t xml:space="preserve"/>
        </is>
      </c>
      <c s="8" t="inlineStr" r="J21670">
        <is>
          <t xml:space="preserve"> Cook</t>
        </is>
      </c>
    </row>
    <row r="21671" ht="20.25" customHeight="0">
      <c s="5" t="inlineStr" r="A21671">
        <is>
          <t xml:space="preserve">X4421818</t>
        </is>
      </c>
      <c s="5" t="inlineStr" r="B21671">
        <is>
          <t xml:space="preserve">CLASS D PATCHES, TYPE IV, 7 INCH (SPECIAL)</t>
        </is>
      </c>
      <c s="5" t="inlineStr" r="C21671">
        <is>
          <t xml:space="preserve">SQ YD  </t>
        </is>
      </c>
      <c s="6" r="D21671">
        <v>1132.000</v>
      </c>
      <c s="7" r="E21671">
        <v>1</v>
      </c>
      <c s="8" t="inlineStr" r="F21671">
        <is>
          <t xml:space="preserve">61M28</t>
        </is>
      </c>
      <c s="8" t="inlineStr" r="G21671">
        <is>
          <t xml:space="preserve">082</t>
        </is>
      </c>
      <c s="9" r="H21671">
        <v>90.0000</v>
      </c>
      <c s="8" t="inlineStr" r="I21671">
        <is>
          <t xml:space="preserve"/>
        </is>
      </c>
      <c s="8" t="inlineStr" r="J21671">
        <is>
          <t xml:space="preserve"> Cook</t>
        </is>
      </c>
    </row>
    <row r="21672" ht="20.25" customHeight="0">
      <c s="5" t="inlineStr" r="A21672">
        <is>
          <t xml:space="preserve">X4421827</t>
        </is>
      </c>
      <c s="5" t="inlineStr" r="B21672">
        <is>
          <t xml:space="preserve">CLASS D PATCHES, TYPE IV, 9 INCH (SPECIAL)</t>
        </is>
      </c>
      <c s="5" t="inlineStr" r="C21672">
        <is>
          <t xml:space="preserve">SQ YD  </t>
        </is>
      </c>
      <c s="6" r="D21672">
        <v>55.000</v>
      </c>
      <c s="7" r="E21672">
        <v>1</v>
      </c>
      <c s="8" t="inlineStr" r="F21672">
        <is>
          <t xml:space="preserve">62R23</t>
        </is>
      </c>
      <c s="8" t="inlineStr" r="G21672">
        <is>
          <t xml:space="preserve">093</t>
        </is>
      </c>
      <c s="9" r="H21672">
        <v>140.0000</v>
      </c>
      <c s="8" t="inlineStr" r="I21672">
        <is>
          <t xml:space="preserve">Y</t>
        </is>
      </c>
      <c s="8" t="inlineStr" r="J21672">
        <is>
          <t xml:space="preserve"> Will</t>
        </is>
      </c>
    </row>
    <row r="21673" ht="20.25" customHeight="0">
      <c s="5" t="inlineStr" r="A21673">
        <is>
          <t xml:space="preserve">X4421827</t>
        </is>
      </c>
      <c s="5" t="inlineStr" r="B21673">
        <is>
          <t xml:space="preserve">CLASS D PATCHES, TYPE IV, 9 INCH (SPECIAL)</t>
        </is>
      </c>
      <c s="5" t="inlineStr" r="C21673">
        <is>
          <t xml:space="preserve">SQ YD  </t>
        </is>
      </c>
      <c s="6" r="D21673">
        <v>55.000</v>
      </c>
      <c s="7" r="E21673">
        <v>1</v>
      </c>
      <c s="8" t="inlineStr" r="F21673">
        <is>
          <t xml:space="preserve">62R23</t>
        </is>
      </c>
      <c s="8" t="inlineStr" r="G21673">
        <is>
          <t xml:space="preserve">093</t>
        </is>
      </c>
      <c s="9" r="H21673">
        <v>150.0000</v>
      </c>
      <c s="8" t="inlineStr" r="I21673">
        <is>
          <t xml:space="preserve"/>
        </is>
      </c>
      <c s="8" t="inlineStr" r="J21673">
        <is>
          <t xml:space="preserve"> Will</t>
        </is>
      </c>
    </row>
    <row r="21674" ht="20.25" customHeight="0">
      <c s="5" t="inlineStr" r="A21674">
        <is>
          <t xml:space="preserve">X4421827</t>
        </is>
      </c>
      <c s="5" t="inlineStr" r="B21674">
        <is>
          <t xml:space="preserve">CLASS D PATCHES, TYPE IV, 9 INCH (SPECIAL)</t>
        </is>
      </c>
      <c s="5" t="inlineStr" r="C21674">
        <is>
          <t xml:space="preserve">SQ YD  </t>
        </is>
      </c>
      <c s="6" r="D21674">
        <v>55.000</v>
      </c>
      <c s="7" r="E21674">
        <v>1</v>
      </c>
      <c s="8" t="inlineStr" r="F21674">
        <is>
          <t xml:space="preserve">62R23</t>
        </is>
      </c>
      <c s="8" t="inlineStr" r="G21674">
        <is>
          <t xml:space="preserve">093</t>
        </is>
      </c>
      <c s="9" r="H21674">
        <v>150.0000</v>
      </c>
      <c s="8" t="inlineStr" r="I21674">
        <is>
          <t xml:space="preserve"/>
        </is>
      </c>
      <c s="8" t="inlineStr" r="J21674">
        <is>
          <t xml:space="preserve"> Will</t>
        </is>
      </c>
    </row>
    <row r="21675" ht="20.25" customHeight="0">
      <c s="5" t="inlineStr" r="A21675">
        <is>
          <t xml:space="preserve">X4430200</t>
        </is>
      </c>
      <c s="5" t="inlineStr" r="B21675">
        <is>
          <t xml:space="preserve">STRIP REFLECTIVE CRACK CONTROL TREATMENT</t>
        </is>
      </c>
      <c s="5" t="inlineStr" r="C21675">
        <is>
          <t xml:space="preserve">FOOT   </t>
        </is>
      </c>
      <c s="6" r="D21675">
        <v>427849.000</v>
      </c>
      <c s="7" r="E21675">
        <v>2</v>
      </c>
      <c s="8" t="inlineStr" r="F21675">
        <is>
          <t xml:space="preserve">64U03</t>
        </is>
      </c>
      <c s="8" t="inlineStr" r="G21675">
        <is>
          <t xml:space="preserve">154</t>
        </is>
      </c>
      <c s="9" r="H21675">
        <v>0.8900</v>
      </c>
      <c s="8" t="inlineStr" r="I21675">
        <is>
          <t xml:space="preserve">Y</t>
        </is>
      </c>
      <c s="8" t="inlineStr" r="J21675">
        <is>
          <t xml:space="preserve"> LaSalle, Lee</t>
        </is>
      </c>
    </row>
    <row r="21676" ht="20.25" customHeight="0">
      <c s="5" t="inlineStr" r="A21676">
        <is>
          <t xml:space="preserve">X4430200</t>
        </is>
      </c>
      <c s="5" t="inlineStr" r="B21676">
        <is>
          <t xml:space="preserve">STRIP REFLECTIVE CRACK CONTROL TREATMENT</t>
        </is>
      </c>
      <c s="5" t="inlineStr" r="C21676">
        <is>
          <t xml:space="preserve">FOOT   </t>
        </is>
      </c>
      <c s="6" r="D21676">
        <v>427849.000</v>
      </c>
      <c s="7" r="E21676">
        <v>2</v>
      </c>
      <c s="8" t="inlineStr" r="F21676">
        <is>
          <t xml:space="preserve">64U03</t>
        </is>
      </c>
      <c s="8" t="inlineStr" r="G21676">
        <is>
          <t xml:space="preserve">154</t>
        </is>
      </c>
      <c s="9" r="H21676">
        <v>1.1000</v>
      </c>
      <c s="8" t="inlineStr" r="I21676">
        <is>
          <t xml:space="preserve"/>
        </is>
      </c>
      <c s="8" t="inlineStr" r="J21676">
        <is>
          <t xml:space="preserve"> LaSalle, Lee</t>
        </is>
      </c>
    </row>
    <row r="21677" ht="20.25" customHeight="0">
      <c s="5" t="inlineStr" r="A21677">
        <is>
          <t xml:space="preserve">X4430200</t>
        </is>
      </c>
      <c s="5" t="inlineStr" r="B21677">
        <is>
          <t xml:space="preserve">STRIP REFLECTIVE CRACK CONTROL TREATMENT</t>
        </is>
      </c>
      <c s="5" t="inlineStr" r="C21677">
        <is>
          <t xml:space="preserve">FOOT   </t>
        </is>
      </c>
      <c s="6" r="D21677">
        <v>34064.000</v>
      </c>
      <c s="7" r="E21677">
        <v>4</v>
      </c>
      <c s="8" t="inlineStr" r="F21677">
        <is>
          <t xml:space="preserve">68474</t>
        </is>
      </c>
      <c s="8" t="inlineStr" r="G21677">
        <is>
          <t xml:space="preserve">022</t>
        </is>
      </c>
      <c s="9" r="H21677">
        <v>3.0500</v>
      </c>
      <c s="8" t="inlineStr" r="I21677">
        <is>
          <t xml:space="preserve">Y</t>
        </is>
      </c>
      <c s="8" t="inlineStr" r="J21677">
        <is>
          <t xml:space="preserve"> Peoria</t>
        </is>
      </c>
    </row>
    <row r="21678" ht="20.25" customHeight="0">
      <c s="5" t="inlineStr" r="A21678">
        <is>
          <t xml:space="preserve">X4430200</t>
        </is>
      </c>
      <c s="5" t="inlineStr" r="B21678">
        <is>
          <t xml:space="preserve">STRIP REFLECTIVE CRACK CONTROL TREATMENT</t>
        </is>
      </c>
      <c s="5" t="inlineStr" r="C21678">
        <is>
          <t xml:space="preserve">FOOT   </t>
        </is>
      </c>
      <c s="6" r="D21678">
        <v>20134.000</v>
      </c>
      <c s="7" r="E21678">
        <v>9</v>
      </c>
      <c s="8" t="inlineStr" r="F21678">
        <is>
          <t xml:space="preserve">78B58</t>
        </is>
      </c>
      <c s="8" t="inlineStr" r="G21678">
        <is>
          <t xml:space="preserve">138</t>
        </is>
      </c>
      <c s="9" r="H21678">
        <v>1.1000</v>
      </c>
      <c s="8" t="inlineStr" r="I21678">
        <is>
          <t xml:space="preserve">Y</t>
        </is>
      </c>
      <c s="8" t="inlineStr" r="J21678">
        <is>
          <t xml:space="preserve"> Williamson</t>
        </is>
      </c>
    </row>
    <row r="21679" ht="20.25" customHeight="0">
      <c s="5" t="inlineStr" r="A21679">
        <is>
          <t xml:space="preserve">X4430200</t>
        </is>
      </c>
      <c s="5" t="inlineStr" r="B21679">
        <is>
          <t xml:space="preserve">STRIP REFLECTIVE CRACK CONTROL TREATMENT</t>
        </is>
      </c>
      <c s="5" t="inlineStr" r="C21679">
        <is>
          <t xml:space="preserve">FOOT   </t>
        </is>
      </c>
      <c s="6" r="D21679">
        <v>20134.000</v>
      </c>
      <c s="7" r="E21679">
        <v>9</v>
      </c>
      <c s="8" t="inlineStr" r="F21679">
        <is>
          <t xml:space="preserve">78B58</t>
        </is>
      </c>
      <c s="8" t="inlineStr" r="G21679">
        <is>
          <t xml:space="preserve">138</t>
        </is>
      </c>
      <c s="9" r="H21679">
        <v>0.7400</v>
      </c>
      <c s="8" t="inlineStr" r="I21679">
        <is>
          <t xml:space="preserve"/>
        </is>
      </c>
      <c s="8" t="inlineStr" r="J21679">
        <is>
          <t xml:space="preserve"> Williamson</t>
        </is>
      </c>
    </row>
    <row r="21680" ht="20.25" customHeight="0">
      <c s="5" t="inlineStr" r="A21680">
        <is>
          <t xml:space="preserve">X4430201</t>
        </is>
      </c>
      <c s="5" t="inlineStr" r="B21680">
        <is>
          <t xml:space="preserve">AREA REFLECTIVE CRACK CONTROL TREATMENT</t>
        </is>
      </c>
      <c s="5" t="inlineStr" r="C21680">
        <is>
          <t xml:space="preserve">SQ YD  </t>
        </is>
      </c>
      <c s="6" r="D21680">
        <v>1891.000</v>
      </c>
      <c s="7" r="E21680">
        <v>2</v>
      </c>
      <c s="8" t="inlineStr" r="F21680">
        <is>
          <t xml:space="preserve">64R72</t>
        </is>
      </c>
      <c s="8" t="inlineStr" r="G21680">
        <is>
          <t xml:space="preserve">097</t>
        </is>
      </c>
      <c s="9" r="H21680">
        <v>10.5700</v>
      </c>
      <c s="8" t="inlineStr" r="I21680">
        <is>
          <t xml:space="preserve">Y</t>
        </is>
      </c>
      <c s="8" t="inlineStr" r="J21680">
        <is>
          <t xml:space="preserve"> Winnebago</t>
        </is>
      </c>
    </row>
    <row r="21681" ht="20.25" customHeight="0">
      <c s="5" t="inlineStr" r="A21681">
        <is>
          <t xml:space="preserve">X4430201</t>
        </is>
      </c>
      <c s="5" t="inlineStr" r="B21681">
        <is>
          <t xml:space="preserve">AREA REFLECTIVE CRACK CONTROL TREATMENT</t>
        </is>
      </c>
      <c s="5" t="inlineStr" r="C21681">
        <is>
          <t xml:space="preserve">SQ YD  </t>
        </is>
      </c>
      <c s="6" r="D21681">
        <v>1891.000</v>
      </c>
      <c s="7" r="E21681">
        <v>2</v>
      </c>
      <c s="8" t="inlineStr" r="F21681">
        <is>
          <t xml:space="preserve">64R72</t>
        </is>
      </c>
      <c s="8" t="inlineStr" r="G21681">
        <is>
          <t xml:space="preserve">097</t>
        </is>
      </c>
      <c s="9" r="H21681">
        <v>10.6100</v>
      </c>
      <c s="8" t="inlineStr" r="I21681">
        <is>
          <t xml:space="preserve"/>
        </is>
      </c>
      <c s="8" t="inlineStr" r="J21681">
        <is>
          <t xml:space="preserve"> Winnebago</t>
        </is>
      </c>
    </row>
    <row r="21682" ht="20.25" customHeight="0">
      <c s="5" t="inlineStr" r="A21682">
        <is>
          <t xml:space="preserve">X4811900</t>
        </is>
      </c>
      <c s="5" t="inlineStr" r="B21682">
        <is>
          <t xml:space="preserve">AGGREGATE SHOULDERS (SPECIAL)</t>
        </is>
      </c>
      <c s="5" t="inlineStr" r="C21682">
        <is>
          <t xml:space="preserve">TON    </t>
        </is>
      </c>
      <c s="6" r="D21682">
        <v>33.000</v>
      </c>
      <c s="7" r="E21682">
        <v>6</v>
      </c>
      <c s="8" t="inlineStr" r="F21682">
        <is>
          <t xml:space="preserve">72762</t>
        </is>
      </c>
      <c s="8" t="inlineStr" r="G21682">
        <is>
          <t xml:space="preserve">046</t>
        </is>
      </c>
      <c s="9" r="H21682">
        <v>274.3200</v>
      </c>
      <c s="8" t="inlineStr" r="I21682">
        <is>
          <t xml:space="preserve">Y</t>
        </is>
      </c>
      <c s="8" t="inlineStr" r="J21682">
        <is>
          <t xml:space="preserve"> Schuyler</t>
        </is>
      </c>
    </row>
    <row r="21683" ht="20.25" customHeight="0">
      <c s="5" t="inlineStr" r="A21683">
        <is>
          <t xml:space="preserve">X4811900</t>
        </is>
      </c>
      <c s="5" t="inlineStr" r="B21683">
        <is>
          <t xml:space="preserve">AGGREGATE SHOULDERS (SPECIAL)</t>
        </is>
      </c>
      <c s="5" t="inlineStr" r="C21683">
        <is>
          <t xml:space="preserve">TON    </t>
        </is>
      </c>
      <c s="6" r="D21683">
        <v>33.000</v>
      </c>
      <c s="7" r="E21683">
        <v>6</v>
      </c>
      <c s="8" t="inlineStr" r="F21683">
        <is>
          <t xml:space="preserve">72762</t>
        </is>
      </c>
      <c s="8" t="inlineStr" r="G21683">
        <is>
          <t xml:space="preserve">046</t>
        </is>
      </c>
      <c s="9" r="H21683">
        <v>100.0000</v>
      </c>
      <c s="8" t="inlineStr" r="I21683">
        <is>
          <t xml:space="preserve"/>
        </is>
      </c>
      <c s="8" t="inlineStr" r="J21683">
        <is>
          <t xml:space="preserve"> Schuyler</t>
        </is>
      </c>
    </row>
    <row r="21684" ht="20.25" customHeight="0">
      <c s="5" t="inlineStr" r="A21684">
        <is>
          <t xml:space="preserve">X4823105</t>
        </is>
      </c>
      <c s="5" t="inlineStr" r="B21684">
        <is>
          <t xml:space="preserve">HOT-MIX ASPHALT SHOULDERS (SPECIAL)</t>
        </is>
      </c>
      <c s="5" t="inlineStr" r="C21684">
        <is>
          <t xml:space="preserve">TON    </t>
        </is>
      </c>
      <c s="6" r="D21684">
        <v>1768.000</v>
      </c>
      <c s="7" r="E21684">
        <v>2</v>
      </c>
      <c s="8" t="inlineStr" r="F21684">
        <is>
          <t xml:space="preserve">85789</t>
        </is>
      </c>
      <c s="8" t="inlineStr" r="G21684">
        <is>
          <t xml:space="preserve">086</t>
        </is>
      </c>
      <c s="9" r="H21684">
        <v>80.0000</v>
      </c>
      <c s="8" t="inlineStr" r="I21684">
        <is>
          <t xml:space="preserve">Y</t>
        </is>
      </c>
      <c s="8" t="inlineStr" r="J21684">
        <is>
          <t xml:space="preserve"> Ogle</t>
        </is>
      </c>
    </row>
    <row r="21685" ht="20.25" customHeight="0">
      <c s="5" t="inlineStr" r="A21685">
        <is>
          <t xml:space="preserve">X4823105</t>
        </is>
      </c>
      <c s="5" t="inlineStr" r="B21685">
        <is>
          <t xml:space="preserve">HOT-MIX ASPHALT SHOULDERS (SPECIAL)</t>
        </is>
      </c>
      <c s="5" t="inlineStr" r="C21685">
        <is>
          <t xml:space="preserve">TON    </t>
        </is>
      </c>
      <c s="6" r="D21685">
        <v>1768.000</v>
      </c>
      <c s="7" r="E21685">
        <v>2</v>
      </c>
      <c s="8" t="inlineStr" r="F21685">
        <is>
          <t xml:space="preserve">85789</t>
        </is>
      </c>
      <c s="8" t="inlineStr" r="G21685">
        <is>
          <t xml:space="preserve">086</t>
        </is>
      </c>
      <c s="9" r="H21685">
        <v>82.8200</v>
      </c>
      <c s="8" t="inlineStr" r="I21685">
        <is>
          <t xml:space="preserve"/>
        </is>
      </c>
      <c s="8" t="inlineStr" r="J21685">
        <is>
          <t xml:space="preserve"> Ogle</t>
        </is>
      </c>
    </row>
    <row r="21686" ht="20.25" customHeight="0">
      <c s="5" t="inlineStr" r="A21686">
        <is>
          <t xml:space="preserve">X5000015</t>
        </is>
      </c>
      <c s="5" t="inlineStr" r="B21686">
        <is>
          <t xml:space="preserve">REMOVE AND RE-INSTALL PIPE CULVERTS</t>
        </is>
      </c>
      <c s="5" t="inlineStr" r="C21686">
        <is>
          <t xml:space="preserve">FOOT   </t>
        </is>
      </c>
      <c s="6" r="D21686">
        <v>30.000</v>
      </c>
      <c s="7" r="E21686">
        <v>1</v>
      </c>
      <c s="8" t="inlineStr" r="F21686">
        <is>
          <t xml:space="preserve">62T82</t>
        </is>
      </c>
      <c s="8" t="inlineStr" r="G21686">
        <is>
          <t xml:space="preserve">094</t>
        </is>
      </c>
      <c s="9" r="H21686">
        <v>147.4400</v>
      </c>
      <c s="8" t="inlineStr" r="I21686">
        <is>
          <t xml:space="preserve">Y</t>
        </is>
      </c>
      <c s="8" t="inlineStr" r="J21686">
        <is>
          <t xml:space="preserve"> Lake</t>
        </is>
      </c>
    </row>
    <row r="21687" ht="20.25" customHeight="0">
      <c s="5" t="inlineStr" r="A21687">
        <is>
          <t xml:space="preserve">X5000015</t>
        </is>
      </c>
      <c s="5" t="inlineStr" r="B21687">
        <is>
          <t xml:space="preserve">REMOVE AND RE-INSTALL PIPE CULVERTS</t>
        </is>
      </c>
      <c s="5" t="inlineStr" r="C21687">
        <is>
          <t xml:space="preserve">FOOT   </t>
        </is>
      </c>
      <c s="6" r="D21687">
        <v>30.000</v>
      </c>
      <c s="7" r="E21687">
        <v>1</v>
      </c>
      <c s="8" t="inlineStr" r="F21687">
        <is>
          <t xml:space="preserve">62T82</t>
        </is>
      </c>
      <c s="8" t="inlineStr" r="G21687">
        <is>
          <t xml:space="preserve">094</t>
        </is>
      </c>
      <c s="9" r="H21687">
        <v>325.0000</v>
      </c>
      <c s="8" t="inlineStr" r="I21687">
        <is>
          <t xml:space="preserve"/>
        </is>
      </c>
      <c s="8" t="inlineStr" r="J21687">
        <is>
          <t xml:space="preserve"> Lake</t>
        </is>
      </c>
    </row>
    <row r="21688" ht="20.25" customHeight="0">
      <c s="5" t="inlineStr" r="A21688">
        <is>
          <t xml:space="preserve">X5010010</t>
        </is>
      </c>
      <c s="5" t="inlineStr" r="B21688">
        <is>
          <t xml:space="preserve">REMOVAL OF EXISTING PRECAST PRESTRESSED CONCRETE DECK BEAMS</t>
        </is>
      </c>
      <c s="5" t="inlineStr" r="C21688">
        <is>
          <t xml:space="preserve">SQ FT  </t>
        </is>
      </c>
      <c s="6" r="D21688">
        <v>795.000</v>
      </c>
      <c s="7" r="E21688">
        <v>5</v>
      </c>
      <c s="8" t="inlineStr" r="F21688">
        <is>
          <t xml:space="preserve">70H61</t>
        </is>
      </c>
      <c s="8" t="inlineStr" r="G21688">
        <is>
          <t xml:space="preserve">038</t>
        </is>
      </c>
      <c s="9" r="H21688">
        <v>80.0000</v>
      </c>
      <c s="8" t="inlineStr" r="I21688">
        <is>
          <t xml:space="preserve">Y</t>
        </is>
      </c>
      <c s="8" t="inlineStr" r="J21688">
        <is>
          <t xml:space="preserve"> Champaign</t>
        </is>
      </c>
    </row>
    <row r="21689" ht="20.25" customHeight="0">
      <c s="5" t="inlineStr" r="A21689">
        <is>
          <t xml:space="preserve">X5010010</t>
        </is>
      </c>
      <c s="5" t="inlineStr" r="B21689">
        <is>
          <t xml:space="preserve">REMOVAL OF EXISTING PRECAST PRESTRESSED CONCRETE DECK BEAMS</t>
        </is>
      </c>
      <c s="5" t="inlineStr" r="C21689">
        <is>
          <t xml:space="preserve">SQ FT  </t>
        </is>
      </c>
      <c s="6" r="D21689">
        <v>795.000</v>
      </c>
      <c s="7" r="E21689">
        <v>5</v>
      </c>
      <c s="8" t="inlineStr" r="F21689">
        <is>
          <t xml:space="preserve">70H61</t>
        </is>
      </c>
      <c s="8" t="inlineStr" r="G21689">
        <is>
          <t xml:space="preserve">038</t>
        </is>
      </c>
      <c s="9" r="H21689">
        <v>100.3200</v>
      </c>
      <c s="8" t="inlineStr" r="I21689">
        <is>
          <t xml:space="preserve"/>
        </is>
      </c>
      <c s="8" t="inlineStr" r="J21689">
        <is>
          <t xml:space="preserve"> Champaign</t>
        </is>
      </c>
    </row>
    <row r="21690" ht="20.25" customHeight="0">
      <c s="5" t="inlineStr" r="A21690">
        <is>
          <t xml:space="preserve">X5010520</t>
        </is>
      </c>
      <c s="5" t="inlineStr" r="B21690">
        <is>
          <t xml:space="preserve">REMOVE CONCRETE BOX CULVERT END SECTION</t>
        </is>
      </c>
      <c s="5" t="inlineStr" r="C21690">
        <is>
          <t xml:space="preserve">EACH   </t>
        </is>
      </c>
      <c s="6" r="D21690">
        <v>2.000</v>
      </c>
      <c s="7" r="E21690">
        <v>2</v>
      </c>
      <c s="8" t="inlineStr" r="F21690">
        <is>
          <t xml:space="preserve">64R72</t>
        </is>
      </c>
      <c s="8" t="inlineStr" r="G21690">
        <is>
          <t xml:space="preserve">097</t>
        </is>
      </c>
      <c s="9" r="H21690">
        <v>1100.0000</v>
      </c>
      <c s="8" t="inlineStr" r="I21690">
        <is>
          <t xml:space="preserve">Y</t>
        </is>
      </c>
      <c s="8" t="inlineStr" r="J21690">
        <is>
          <t xml:space="preserve"> Winnebago</t>
        </is>
      </c>
    </row>
    <row r="21691" ht="20.25" customHeight="0">
      <c s="5" t="inlineStr" r="A21691">
        <is>
          <t xml:space="preserve">X5010520</t>
        </is>
      </c>
      <c s="5" t="inlineStr" r="B21691">
        <is>
          <t xml:space="preserve">REMOVE CONCRETE BOX CULVERT END SECTION</t>
        </is>
      </c>
      <c s="5" t="inlineStr" r="C21691">
        <is>
          <t xml:space="preserve">EACH   </t>
        </is>
      </c>
      <c s="6" r="D21691">
        <v>2.000</v>
      </c>
      <c s="7" r="E21691">
        <v>2</v>
      </c>
      <c s="8" t="inlineStr" r="F21691">
        <is>
          <t xml:space="preserve">64R72</t>
        </is>
      </c>
      <c s="8" t="inlineStr" r="G21691">
        <is>
          <t xml:space="preserve">097</t>
        </is>
      </c>
      <c s="9" r="H21691">
        <v>2242.9000</v>
      </c>
      <c s="8" t="inlineStr" r="I21691">
        <is>
          <t xml:space="preserve"/>
        </is>
      </c>
      <c s="8" t="inlineStr" r="J21691">
        <is>
          <t xml:space="preserve"> Winnebago</t>
        </is>
      </c>
    </row>
    <row r="21692" ht="20.25" customHeight="0">
      <c s="5" t="inlineStr" r="A21692">
        <is>
          <t xml:space="preserve">X5010520</t>
        </is>
      </c>
      <c s="5" t="inlineStr" r="B21692">
        <is>
          <t xml:space="preserve">REMOVE CONCRETE BOX CULVERT END SECTION</t>
        </is>
      </c>
      <c s="5" t="inlineStr" r="C21692">
        <is>
          <t xml:space="preserve">EACH   </t>
        </is>
      </c>
      <c s="6" r="D21692">
        <v>8.000</v>
      </c>
      <c s="7" r="E21692">
        <v>8</v>
      </c>
      <c s="8" t="inlineStr" r="F21692">
        <is>
          <t xml:space="preserve">97872</t>
        </is>
      </c>
      <c s="8" t="inlineStr" r="G21692">
        <is>
          <t xml:space="preserve">147</t>
        </is>
      </c>
      <c s="9" r="H21692">
        <v>1925.0000</v>
      </c>
      <c s="8" t="inlineStr" r="I21692">
        <is>
          <t xml:space="preserve">Y</t>
        </is>
      </c>
      <c s="8" t="inlineStr" r="J21692">
        <is>
          <t xml:space="preserve"> St. Clair</t>
        </is>
      </c>
    </row>
    <row r="21693" ht="20.25" customHeight="0">
      <c s="5" t="inlineStr" r="A21693">
        <is>
          <t xml:space="preserve">X5010520</t>
        </is>
      </c>
      <c s="5" t="inlineStr" r="B21693">
        <is>
          <t xml:space="preserve">REMOVE CONCRETE BOX CULVERT END SECTION</t>
        </is>
      </c>
      <c s="5" t="inlineStr" r="C21693">
        <is>
          <t xml:space="preserve">EACH   </t>
        </is>
      </c>
      <c s="6" r="D21693">
        <v>8.000</v>
      </c>
      <c s="7" r="E21693">
        <v>8</v>
      </c>
      <c s="8" t="inlineStr" r="F21693">
        <is>
          <t xml:space="preserve">97872</t>
        </is>
      </c>
      <c s="8" t="inlineStr" r="G21693">
        <is>
          <t xml:space="preserve">147</t>
        </is>
      </c>
      <c s="9" r="H21693">
        <v>1650.0000</v>
      </c>
      <c s="8" t="inlineStr" r="I21693">
        <is>
          <t xml:space="preserve"/>
        </is>
      </c>
      <c s="8" t="inlineStr" r="J21693">
        <is>
          <t xml:space="preserve"> St. Clair</t>
        </is>
      </c>
    </row>
    <row r="21694" ht="20.25" customHeight="0">
      <c s="5" t="inlineStr" r="A21694">
        <is>
          <t xml:space="preserve">X5010520</t>
        </is>
      </c>
      <c s="5" t="inlineStr" r="B21694">
        <is>
          <t xml:space="preserve">REMOVE CONCRETE BOX CULVERT END SECTION</t>
        </is>
      </c>
      <c s="5" t="inlineStr" r="C21694">
        <is>
          <t xml:space="preserve">EACH   </t>
        </is>
      </c>
      <c s="6" r="D21694">
        <v>8.000</v>
      </c>
      <c s="7" r="E21694">
        <v>8</v>
      </c>
      <c s="8" t="inlineStr" r="F21694">
        <is>
          <t xml:space="preserve">97872</t>
        </is>
      </c>
      <c s="8" t="inlineStr" r="G21694">
        <is>
          <t xml:space="preserve">147</t>
        </is>
      </c>
      <c s="9" r="H21694">
        <v>2000.0000</v>
      </c>
      <c s="8" t="inlineStr" r="I21694">
        <is>
          <t xml:space="preserve"/>
        </is>
      </c>
      <c s="8" t="inlineStr" r="J21694">
        <is>
          <t xml:space="preserve"> St. Clair</t>
        </is>
      </c>
    </row>
    <row r="21695" ht="20.25" customHeight="0">
      <c s="5" t="inlineStr" r="A21695">
        <is>
          <t xml:space="preserve">X5011100</t>
        </is>
      </c>
      <c s="5" t="inlineStr" r="B21695">
        <is>
          <t xml:space="preserve">FOUNDATION REMOVAL</t>
        </is>
      </c>
      <c s="5" t="inlineStr" r="C21695">
        <is>
          <t xml:space="preserve">EACH   </t>
        </is>
      </c>
      <c s="6" r="D21695">
        <v>1.000</v>
      </c>
      <c s="7" r="E21695">
        <v>1</v>
      </c>
      <c s="8" t="inlineStr" r="F21695">
        <is>
          <t xml:space="preserve">61L39</t>
        </is>
      </c>
      <c s="8" t="inlineStr" r="G21695">
        <is>
          <t xml:space="preserve">068</t>
        </is>
      </c>
      <c s="9" r="H21695">
        <v>1500.0000</v>
      </c>
      <c s="8" t="inlineStr" r="I21695">
        <is>
          <t xml:space="preserve">Y</t>
        </is>
      </c>
      <c s="8" t="inlineStr" r="J21695">
        <is>
          <t xml:space="preserve"> Kane</t>
        </is>
      </c>
    </row>
    <row r="21696" ht="20.25" customHeight="0">
      <c s="5" t="inlineStr" r="A21696">
        <is>
          <t xml:space="preserve">X5011100</t>
        </is>
      </c>
      <c s="5" t="inlineStr" r="B21696">
        <is>
          <t xml:space="preserve">FOUNDATION REMOVAL</t>
        </is>
      </c>
      <c s="5" t="inlineStr" r="C21696">
        <is>
          <t xml:space="preserve">EACH   </t>
        </is>
      </c>
      <c s="6" r="D21696">
        <v>1.000</v>
      </c>
      <c s="7" r="E21696">
        <v>1</v>
      </c>
      <c s="8" t="inlineStr" r="F21696">
        <is>
          <t xml:space="preserve">61L39</t>
        </is>
      </c>
      <c s="8" t="inlineStr" r="G21696">
        <is>
          <t xml:space="preserve">068</t>
        </is>
      </c>
      <c s="9" r="H21696">
        <v>1000.0000</v>
      </c>
      <c s="8" t="inlineStr" r="I21696">
        <is>
          <t xml:space="preserve"/>
        </is>
      </c>
      <c s="8" t="inlineStr" r="J21696">
        <is>
          <t xml:space="preserve"> Kane</t>
        </is>
      </c>
    </row>
    <row r="21697" ht="20.25" customHeight="0">
      <c s="5" t="inlineStr" r="A21697">
        <is>
          <t xml:space="preserve">X5011100</t>
        </is>
      </c>
      <c s="5" t="inlineStr" r="B21697">
        <is>
          <t xml:space="preserve">FOUNDATION REMOVAL</t>
        </is>
      </c>
      <c s="5" t="inlineStr" r="C21697">
        <is>
          <t xml:space="preserve">EACH   </t>
        </is>
      </c>
      <c s="6" r="D21697">
        <v>1.000</v>
      </c>
      <c s="7" r="E21697">
        <v>1</v>
      </c>
      <c s="8" t="inlineStr" r="F21697">
        <is>
          <t xml:space="preserve">61L39</t>
        </is>
      </c>
      <c s="8" t="inlineStr" r="G21697">
        <is>
          <t xml:space="preserve">068</t>
        </is>
      </c>
      <c s="9" r="H21697">
        <v>2500.0000</v>
      </c>
      <c s="8" t="inlineStr" r="I21697">
        <is>
          <t xml:space="preserve"/>
        </is>
      </c>
      <c s="8" t="inlineStr" r="J21697">
        <is>
          <t xml:space="preserve"> Kane</t>
        </is>
      </c>
    </row>
    <row r="21698" ht="20.25" customHeight="0">
      <c s="5" t="inlineStr" r="A21698">
        <is>
          <t xml:space="preserve">X5011100</t>
        </is>
      </c>
      <c s="5" t="inlineStr" r="B21698">
        <is>
          <t xml:space="preserve">FOUNDATION REMOVAL</t>
        </is>
      </c>
      <c s="5" t="inlineStr" r="C21698">
        <is>
          <t xml:space="preserve">EACH   </t>
        </is>
      </c>
      <c s="6" r="D21698">
        <v>3.000</v>
      </c>
      <c s="7" r="E21698">
        <v>2</v>
      </c>
      <c s="8" t="inlineStr" r="F21698">
        <is>
          <t xml:space="preserve">85790</t>
        </is>
      </c>
      <c s="8" t="inlineStr" r="G21698">
        <is>
          <t xml:space="preserve">087</t>
        </is>
      </c>
      <c s="9" r="H21698">
        <v>756.0000</v>
      </c>
      <c s="8" t="inlineStr" r="I21698">
        <is>
          <t xml:space="preserve">Y</t>
        </is>
      </c>
      <c s="8" t="inlineStr" r="J21698">
        <is>
          <t xml:space="preserve"> Rock Island</t>
        </is>
      </c>
    </row>
    <row r="21699" ht="20.25" customHeight="0">
      <c s="5" t="inlineStr" r="A21699">
        <is>
          <t xml:space="preserve">X5012652</t>
        </is>
      </c>
      <c s="5" t="inlineStr" r="B21699">
        <is>
          <t xml:space="preserve">HEADWALL REMOVAL</t>
        </is>
      </c>
      <c s="5" t="inlineStr" r="C21699">
        <is>
          <t xml:space="preserve">EACH   </t>
        </is>
      </c>
      <c s="6" r="D21699">
        <v>5.000</v>
      </c>
      <c s="7" r="E21699">
        <v>4</v>
      </c>
      <c s="8" t="inlineStr" r="F21699">
        <is>
          <t xml:space="preserve">68F91</t>
        </is>
      </c>
      <c s="8" t="inlineStr" r="G21699">
        <is>
          <t xml:space="preserve">112</t>
        </is>
      </c>
      <c s="9" r="H21699">
        <v>1342.0000</v>
      </c>
      <c s="8" t="inlineStr" r="I21699">
        <is>
          <t xml:space="preserve">Y</t>
        </is>
      </c>
      <c s="8" t="inlineStr" r="J21699">
        <is>
          <t xml:space="preserve"> Fulton, McDonough</t>
        </is>
      </c>
    </row>
    <row r="21700" ht="20.25" customHeight="0">
      <c s="5" t="inlineStr" r="A21700">
        <is>
          <t xml:space="preserve">X5021507</t>
        </is>
      </c>
      <c s="5" t="inlineStr" r="B21700">
        <is>
          <t xml:space="preserve">DEWATERING</t>
        </is>
      </c>
      <c s="5" t="inlineStr" r="C21700">
        <is>
          <t xml:space="preserve">L SUM  </t>
        </is>
      </c>
      <c s="6" r="D21700">
        <v>1.000</v>
      </c>
      <c s="7" r="E21700">
        <v>1</v>
      </c>
      <c s="8" t="inlineStr" r="F21700">
        <is>
          <t xml:space="preserve">62X53</t>
        </is>
      </c>
      <c s="8" t="inlineStr" r="G21700">
        <is>
          <t xml:space="preserve">096</t>
        </is>
      </c>
      <c s="9" r="H21700">
        <v>50000.0000</v>
      </c>
      <c s="8" t="inlineStr" r="I21700">
        <is>
          <t xml:space="preserve">Y</t>
        </is>
      </c>
      <c s="8" t="inlineStr" r="J21700">
        <is>
          <t xml:space="preserve"> Cook</t>
        </is>
      </c>
    </row>
    <row r="21701" ht="20.25" customHeight="0">
      <c s="5" t="inlineStr" r="A21701">
        <is>
          <t xml:space="preserve">X5021507</t>
        </is>
      </c>
      <c s="5" t="inlineStr" r="B21701">
        <is>
          <t xml:space="preserve">DEWATERING</t>
        </is>
      </c>
      <c s="5" t="inlineStr" r="C21701">
        <is>
          <t xml:space="preserve">L SUM  </t>
        </is>
      </c>
      <c s="6" r="D21701">
        <v>1.000</v>
      </c>
      <c s="7" r="E21701">
        <v>4</v>
      </c>
      <c s="8" t="inlineStr" r="F21701">
        <is>
          <t xml:space="preserve">68474</t>
        </is>
      </c>
      <c s="8" t="inlineStr" r="G21701">
        <is>
          <t xml:space="preserve">022</t>
        </is>
      </c>
      <c s="9" r="H21701">
        <v>57200.0000</v>
      </c>
      <c s="8" t="inlineStr" r="I21701">
        <is>
          <t xml:space="preserve">Y</t>
        </is>
      </c>
      <c s="8" t="inlineStr" r="J21701">
        <is>
          <t xml:space="preserve"> Peoria</t>
        </is>
      </c>
    </row>
    <row r="21702" ht="20.25" customHeight="0">
      <c s="5" t="inlineStr" r="A21702">
        <is>
          <t xml:space="preserve">X5021512</t>
        </is>
      </c>
      <c s="5" t="inlineStr" r="B21702">
        <is>
          <t xml:space="preserve">COFFERDAM (TYPE 1) (IN-STREAM/WETLAND WORK)</t>
        </is>
      </c>
      <c s="5" t="inlineStr" r="C21702">
        <is>
          <t xml:space="preserve">EACH   </t>
        </is>
      </c>
      <c s="6" r="D21702">
        <v>1.000</v>
      </c>
      <c s="7" r="E21702">
        <v>1</v>
      </c>
      <c s="8" t="inlineStr" r="F21702">
        <is>
          <t xml:space="preserve">62P01</t>
        </is>
      </c>
      <c s="8" t="inlineStr" r="G21702">
        <is>
          <t xml:space="preserve">004</t>
        </is>
      </c>
      <c s="9" r="H21702">
        <v>25000.0000</v>
      </c>
      <c s="8" t="inlineStr" r="I21702">
        <is>
          <t xml:space="preserve">Y</t>
        </is>
      </c>
      <c s="8" t="inlineStr" r="J21702">
        <is>
          <t xml:space="preserve"> Will</t>
        </is>
      </c>
    </row>
    <row r="21703" ht="20.25" customHeight="0">
      <c s="5" t="inlineStr" r="A21703">
        <is>
          <t xml:space="preserve">X5021512</t>
        </is>
      </c>
      <c s="5" t="inlineStr" r="B21703">
        <is>
          <t xml:space="preserve">COFFERDAM (TYPE 1) (IN-STREAM/WETLAND WORK)</t>
        </is>
      </c>
      <c s="5" t="inlineStr" r="C21703">
        <is>
          <t xml:space="preserve">EACH   </t>
        </is>
      </c>
      <c s="6" r="D21703">
        <v>1.000</v>
      </c>
      <c s="7" r="E21703">
        <v>1</v>
      </c>
      <c s="8" t="inlineStr" r="F21703">
        <is>
          <t xml:space="preserve">62P01</t>
        </is>
      </c>
      <c s="8" t="inlineStr" r="G21703">
        <is>
          <t xml:space="preserve">004</t>
        </is>
      </c>
      <c s="9" r="H21703">
        <v>0.0100</v>
      </c>
      <c s="8" t="inlineStr" r="I21703">
        <is>
          <t xml:space="preserve"/>
        </is>
      </c>
      <c s="8" t="inlineStr" r="J21703">
        <is>
          <t xml:space="preserve"> Will</t>
        </is>
      </c>
    </row>
    <row r="21704" ht="20.25" customHeight="0">
      <c s="5" t="inlineStr" r="A21704">
        <is>
          <t xml:space="preserve">X5021512</t>
        </is>
      </c>
      <c s="5" t="inlineStr" r="B21704">
        <is>
          <t xml:space="preserve">COFFERDAM (TYPE 1) (IN-STREAM/WETLAND WORK)</t>
        </is>
      </c>
      <c s="5" t="inlineStr" r="C21704">
        <is>
          <t xml:space="preserve">EACH   </t>
        </is>
      </c>
      <c s="6" r="D21704">
        <v>1.000</v>
      </c>
      <c s="7" r="E21704">
        <v>1</v>
      </c>
      <c s="8" t="inlineStr" r="F21704">
        <is>
          <t xml:space="preserve">62P01</t>
        </is>
      </c>
      <c s="8" t="inlineStr" r="G21704">
        <is>
          <t xml:space="preserve">004</t>
        </is>
      </c>
      <c s="9" r="H21704">
        <v>100.0000</v>
      </c>
      <c s="8" t="inlineStr" r="I21704">
        <is>
          <t xml:space="preserve"/>
        </is>
      </c>
      <c s="8" t="inlineStr" r="J21704">
        <is>
          <t xml:space="preserve"> Will</t>
        </is>
      </c>
    </row>
    <row r="21705" ht="20.25" customHeight="0">
      <c s="5" t="inlineStr" r="A21705">
        <is>
          <t xml:space="preserve">X5021512</t>
        </is>
      </c>
      <c s="5" t="inlineStr" r="B21705">
        <is>
          <t xml:space="preserve">COFFERDAM (TYPE 1) (IN-STREAM/WETLAND WORK)</t>
        </is>
      </c>
      <c s="5" t="inlineStr" r="C21705">
        <is>
          <t xml:space="preserve">EACH   </t>
        </is>
      </c>
      <c s="6" r="D21705">
        <v>1.000</v>
      </c>
      <c s="7" r="E21705">
        <v>1</v>
      </c>
      <c s="8" t="inlineStr" r="F21705">
        <is>
          <t xml:space="preserve">62P01</t>
        </is>
      </c>
      <c s="8" t="inlineStr" r="G21705">
        <is>
          <t xml:space="preserve">004</t>
        </is>
      </c>
      <c s="9" r="H21705">
        <v>20000.0000</v>
      </c>
      <c s="8" t="inlineStr" r="I21705">
        <is>
          <t xml:space="preserve"/>
        </is>
      </c>
      <c s="8" t="inlineStr" r="J21705">
        <is>
          <t xml:space="preserve"> Will</t>
        </is>
      </c>
    </row>
    <row r="21706" ht="20.25" customHeight="0">
      <c s="5" t="inlineStr" r="A21706">
        <is>
          <t xml:space="preserve">X5021512</t>
        </is>
      </c>
      <c s="5" t="inlineStr" r="B21706">
        <is>
          <t xml:space="preserve">COFFERDAM (TYPE 1) (IN-STREAM/WETLAND WORK)</t>
        </is>
      </c>
      <c s="5" t="inlineStr" r="C21706">
        <is>
          <t xml:space="preserve">EACH   </t>
        </is>
      </c>
      <c s="6" r="D21706">
        <v>2.000</v>
      </c>
      <c s="7" r="E21706">
        <v>1</v>
      </c>
      <c s="8" t="inlineStr" r="F21706">
        <is>
          <t xml:space="preserve">62T82</t>
        </is>
      </c>
      <c s="8" t="inlineStr" r="G21706">
        <is>
          <t xml:space="preserve">094</t>
        </is>
      </c>
      <c s="9" r="H21706">
        <v>36008.3300</v>
      </c>
      <c s="8" t="inlineStr" r="I21706">
        <is>
          <t xml:space="preserve">Y</t>
        </is>
      </c>
      <c s="8" t="inlineStr" r="J21706">
        <is>
          <t xml:space="preserve"> Lake</t>
        </is>
      </c>
    </row>
    <row r="21707" ht="20.25" customHeight="0">
      <c s="5" t="inlineStr" r="A21707">
        <is>
          <t xml:space="preserve">X5021512</t>
        </is>
      </c>
      <c s="5" t="inlineStr" r="B21707">
        <is>
          <t xml:space="preserve">COFFERDAM (TYPE 1) (IN-STREAM/WETLAND WORK)</t>
        </is>
      </c>
      <c s="5" t="inlineStr" r="C21707">
        <is>
          <t xml:space="preserve">EACH   </t>
        </is>
      </c>
      <c s="6" r="D21707">
        <v>2.000</v>
      </c>
      <c s="7" r="E21707">
        <v>1</v>
      </c>
      <c s="8" t="inlineStr" r="F21707">
        <is>
          <t xml:space="preserve">62T82</t>
        </is>
      </c>
      <c s="8" t="inlineStr" r="G21707">
        <is>
          <t xml:space="preserve">094</t>
        </is>
      </c>
      <c s="9" r="H21707">
        <v>500.0000</v>
      </c>
      <c s="8" t="inlineStr" r="I21707">
        <is>
          <t xml:space="preserve"/>
        </is>
      </c>
      <c s="8" t="inlineStr" r="J21707">
        <is>
          <t xml:space="preserve"> Lake</t>
        </is>
      </c>
    </row>
    <row r="21708" ht="20.25" customHeight="0">
      <c s="5" t="inlineStr" r="A21708">
        <is>
          <t xml:space="preserve">X5022101</t>
        </is>
      </c>
      <c s="5" t="inlineStr" r="B21708">
        <is>
          <t xml:space="preserve">COFFERCELL (LOCATION - 1)</t>
        </is>
      </c>
      <c s="5" t="inlineStr" r="C21708">
        <is>
          <t xml:space="preserve">EACH   </t>
        </is>
      </c>
      <c s="6" r="D21708">
        <v>1.000</v>
      </c>
      <c s="7" r="E21708">
        <v>1</v>
      </c>
      <c s="8" t="inlineStr" r="F21708">
        <is>
          <t xml:space="preserve">62R23</t>
        </is>
      </c>
      <c s="8" t="inlineStr" r="G21708">
        <is>
          <t xml:space="preserve">093</t>
        </is>
      </c>
      <c s="9" r="H21708">
        <v>4500000.0000</v>
      </c>
      <c s="8" t="inlineStr" r="I21708">
        <is>
          <t xml:space="preserve">Y</t>
        </is>
      </c>
      <c s="8" t="inlineStr" r="J21708">
        <is>
          <t xml:space="preserve"> Will</t>
        </is>
      </c>
    </row>
    <row r="21709" ht="20.25" customHeight="0">
      <c s="5" t="inlineStr" r="A21709">
        <is>
          <t xml:space="preserve">X5022101</t>
        </is>
      </c>
      <c s="5" t="inlineStr" r="B21709">
        <is>
          <t xml:space="preserve">COFFERCELL (LOCATION - 1)</t>
        </is>
      </c>
      <c s="5" t="inlineStr" r="C21709">
        <is>
          <t xml:space="preserve">EACH   </t>
        </is>
      </c>
      <c s="6" r="D21709">
        <v>1.000</v>
      </c>
      <c s="7" r="E21709">
        <v>1</v>
      </c>
      <c s="8" t="inlineStr" r="F21709">
        <is>
          <t xml:space="preserve">62R23</t>
        </is>
      </c>
      <c s="8" t="inlineStr" r="G21709">
        <is>
          <t xml:space="preserve">093</t>
        </is>
      </c>
      <c s="9" r="H21709">
        <v>4131637.8300</v>
      </c>
      <c s="8" t="inlineStr" r="I21709">
        <is>
          <t xml:space="preserve"/>
        </is>
      </c>
      <c s="8" t="inlineStr" r="J21709">
        <is>
          <t xml:space="preserve"> Will</t>
        </is>
      </c>
    </row>
    <row r="21710" ht="20.25" customHeight="0">
      <c s="5" t="inlineStr" r="A21710">
        <is>
          <t xml:space="preserve">X5022101</t>
        </is>
      </c>
      <c s="5" t="inlineStr" r="B21710">
        <is>
          <t xml:space="preserve">COFFERCELL (LOCATION - 1)</t>
        </is>
      </c>
      <c s="5" t="inlineStr" r="C21710">
        <is>
          <t xml:space="preserve">EACH   </t>
        </is>
      </c>
      <c s="6" r="D21710">
        <v>1.000</v>
      </c>
      <c s="7" r="E21710">
        <v>1</v>
      </c>
      <c s="8" t="inlineStr" r="F21710">
        <is>
          <t xml:space="preserve">62R23</t>
        </is>
      </c>
      <c s="8" t="inlineStr" r="G21710">
        <is>
          <t xml:space="preserve">093</t>
        </is>
      </c>
      <c s="9" r="H21710">
        <v>8567049.5100</v>
      </c>
      <c s="8" t="inlineStr" r="I21710">
        <is>
          <t xml:space="preserve"/>
        </is>
      </c>
      <c s="8" t="inlineStr" r="J21710">
        <is>
          <t xml:space="preserve"> Will</t>
        </is>
      </c>
    </row>
    <row r="21711" ht="20.25" customHeight="0">
      <c s="5" t="inlineStr" r="A21711">
        <is>
          <t xml:space="preserve">X5022102</t>
        </is>
      </c>
      <c s="5" t="inlineStr" r="B21711">
        <is>
          <t xml:space="preserve">COFFERCELL (LOCATION - 2)</t>
        </is>
      </c>
      <c s="5" t="inlineStr" r="C21711">
        <is>
          <t xml:space="preserve">EACH   </t>
        </is>
      </c>
      <c s="6" r="D21711">
        <v>1.000</v>
      </c>
      <c s="7" r="E21711">
        <v>1</v>
      </c>
      <c s="8" t="inlineStr" r="F21711">
        <is>
          <t xml:space="preserve">62R23</t>
        </is>
      </c>
      <c s="8" t="inlineStr" r="G21711">
        <is>
          <t xml:space="preserve">093</t>
        </is>
      </c>
      <c s="9" r="H21711">
        <v>4500000.0000</v>
      </c>
      <c s="8" t="inlineStr" r="I21711">
        <is>
          <t xml:space="preserve">Y</t>
        </is>
      </c>
      <c s="8" t="inlineStr" r="J21711">
        <is>
          <t xml:space="preserve"> Will</t>
        </is>
      </c>
    </row>
    <row r="21712" ht="20.25" customHeight="0">
      <c s="5" t="inlineStr" r="A21712">
        <is>
          <t xml:space="preserve">X5022102</t>
        </is>
      </c>
      <c s="5" t="inlineStr" r="B21712">
        <is>
          <t xml:space="preserve">COFFERCELL (LOCATION - 2)</t>
        </is>
      </c>
      <c s="5" t="inlineStr" r="C21712">
        <is>
          <t xml:space="preserve">EACH   </t>
        </is>
      </c>
      <c s="6" r="D21712">
        <v>1.000</v>
      </c>
      <c s="7" r="E21712">
        <v>1</v>
      </c>
      <c s="8" t="inlineStr" r="F21712">
        <is>
          <t xml:space="preserve">62R23</t>
        </is>
      </c>
      <c s="8" t="inlineStr" r="G21712">
        <is>
          <t xml:space="preserve">093</t>
        </is>
      </c>
      <c s="9" r="H21712">
        <v>4131637.8300</v>
      </c>
      <c s="8" t="inlineStr" r="I21712">
        <is>
          <t xml:space="preserve"/>
        </is>
      </c>
      <c s="8" t="inlineStr" r="J21712">
        <is>
          <t xml:space="preserve"> Will</t>
        </is>
      </c>
    </row>
    <row r="21713" ht="20.25" customHeight="0">
      <c s="5" t="inlineStr" r="A21713">
        <is>
          <t xml:space="preserve">X5022102</t>
        </is>
      </c>
      <c s="5" t="inlineStr" r="B21713">
        <is>
          <t xml:space="preserve">COFFERCELL (LOCATION - 2)</t>
        </is>
      </c>
      <c s="5" t="inlineStr" r="C21713">
        <is>
          <t xml:space="preserve">EACH   </t>
        </is>
      </c>
      <c s="6" r="D21713">
        <v>1.000</v>
      </c>
      <c s="7" r="E21713">
        <v>1</v>
      </c>
      <c s="8" t="inlineStr" r="F21713">
        <is>
          <t xml:space="preserve">62R23</t>
        </is>
      </c>
      <c s="8" t="inlineStr" r="G21713">
        <is>
          <t xml:space="preserve">093</t>
        </is>
      </c>
      <c s="9" r="H21713">
        <v>8567049.5100</v>
      </c>
      <c s="8" t="inlineStr" r="I21713">
        <is>
          <t xml:space="preserve"/>
        </is>
      </c>
      <c s="8" t="inlineStr" r="J21713">
        <is>
          <t xml:space="preserve"> Will</t>
        </is>
      </c>
    </row>
    <row r="21714" ht="20.25" customHeight="0">
      <c s="5" t="inlineStr" r="A21714">
        <is>
          <t xml:space="preserve">X5022103</t>
        </is>
      </c>
      <c s="5" t="inlineStr" r="B21714">
        <is>
          <t xml:space="preserve">COFFERCELL (LOCATION - 3)</t>
        </is>
      </c>
      <c s="5" t="inlineStr" r="C21714">
        <is>
          <t xml:space="preserve">EACH   </t>
        </is>
      </c>
      <c s="6" r="D21714">
        <v>1.000</v>
      </c>
      <c s="7" r="E21714">
        <v>1</v>
      </c>
      <c s="8" t="inlineStr" r="F21714">
        <is>
          <t xml:space="preserve">62R23</t>
        </is>
      </c>
      <c s="8" t="inlineStr" r="G21714">
        <is>
          <t xml:space="preserve">093</t>
        </is>
      </c>
      <c s="9" r="H21714">
        <v>4500000.0000</v>
      </c>
      <c s="8" t="inlineStr" r="I21714">
        <is>
          <t xml:space="preserve">Y</t>
        </is>
      </c>
      <c s="8" t="inlineStr" r="J21714">
        <is>
          <t xml:space="preserve"> Will</t>
        </is>
      </c>
    </row>
    <row r="21715" ht="20.25" customHeight="0">
      <c s="5" t="inlineStr" r="A21715">
        <is>
          <t xml:space="preserve">X5022103</t>
        </is>
      </c>
      <c s="5" t="inlineStr" r="B21715">
        <is>
          <t xml:space="preserve">COFFERCELL (LOCATION - 3)</t>
        </is>
      </c>
      <c s="5" t="inlineStr" r="C21715">
        <is>
          <t xml:space="preserve">EACH   </t>
        </is>
      </c>
      <c s="6" r="D21715">
        <v>1.000</v>
      </c>
      <c s="7" r="E21715">
        <v>1</v>
      </c>
      <c s="8" t="inlineStr" r="F21715">
        <is>
          <t xml:space="preserve">62R23</t>
        </is>
      </c>
      <c s="8" t="inlineStr" r="G21715">
        <is>
          <t xml:space="preserve">093</t>
        </is>
      </c>
      <c s="9" r="H21715">
        <v>4131637.8300</v>
      </c>
      <c s="8" t="inlineStr" r="I21715">
        <is>
          <t xml:space="preserve"/>
        </is>
      </c>
      <c s="8" t="inlineStr" r="J21715">
        <is>
          <t xml:space="preserve"> Will</t>
        </is>
      </c>
    </row>
    <row r="21716" ht="20.25" customHeight="0">
      <c s="5" t="inlineStr" r="A21716">
        <is>
          <t xml:space="preserve">X5022103</t>
        </is>
      </c>
      <c s="5" t="inlineStr" r="B21716">
        <is>
          <t xml:space="preserve">COFFERCELL (LOCATION - 3)</t>
        </is>
      </c>
      <c s="5" t="inlineStr" r="C21716">
        <is>
          <t xml:space="preserve">EACH   </t>
        </is>
      </c>
      <c s="6" r="D21716">
        <v>1.000</v>
      </c>
      <c s="7" r="E21716">
        <v>1</v>
      </c>
      <c s="8" t="inlineStr" r="F21716">
        <is>
          <t xml:space="preserve">62R23</t>
        </is>
      </c>
      <c s="8" t="inlineStr" r="G21716">
        <is>
          <t xml:space="preserve">093</t>
        </is>
      </c>
      <c s="9" r="H21716">
        <v>8214318.8900</v>
      </c>
      <c s="8" t="inlineStr" r="I21716">
        <is>
          <t xml:space="preserve"/>
        </is>
      </c>
      <c s="8" t="inlineStr" r="J21716">
        <is>
          <t xml:space="preserve"> Will</t>
        </is>
      </c>
    </row>
    <row r="21717" ht="20.25" customHeight="0">
      <c s="5" t="inlineStr" r="A21717">
        <is>
          <t xml:space="preserve">X5022104</t>
        </is>
      </c>
      <c s="5" t="inlineStr" r="B21717">
        <is>
          <t xml:space="preserve">COFFERCELL (LOCATION - 4)</t>
        </is>
      </c>
      <c s="5" t="inlineStr" r="C21717">
        <is>
          <t xml:space="preserve">EACH   </t>
        </is>
      </c>
      <c s="6" r="D21717">
        <v>1.000</v>
      </c>
      <c s="7" r="E21717">
        <v>1</v>
      </c>
      <c s="8" t="inlineStr" r="F21717">
        <is>
          <t xml:space="preserve">62R23</t>
        </is>
      </c>
      <c s="8" t="inlineStr" r="G21717">
        <is>
          <t xml:space="preserve">093</t>
        </is>
      </c>
      <c s="9" r="H21717">
        <v>4500000.0000</v>
      </c>
      <c s="8" t="inlineStr" r="I21717">
        <is>
          <t xml:space="preserve">Y</t>
        </is>
      </c>
      <c s="8" t="inlineStr" r="J21717">
        <is>
          <t xml:space="preserve"> Will</t>
        </is>
      </c>
    </row>
    <row r="21718" ht="20.25" customHeight="0">
      <c s="5" t="inlineStr" r="A21718">
        <is>
          <t xml:space="preserve">X5022104</t>
        </is>
      </c>
      <c s="5" t="inlineStr" r="B21718">
        <is>
          <t xml:space="preserve">COFFERCELL (LOCATION - 4)</t>
        </is>
      </c>
      <c s="5" t="inlineStr" r="C21718">
        <is>
          <t xml:space="preserve">EACH   </t>
        </is>
      </c>
      <c s="6" r="D21718">
        <v>1.000</v>
      </c>
      <c s="7" r="E21718">
        <v>1</v>
      </c>
      <c s="8" t="inlineStr" r="F21718">
        <is>
          <t xml:space="preserve">62R23</t>
        </is>
      </c>
      <c s="8" t="inlineStr" r="G21718">
        <is>
          <t xml:space="preserve">093</t>
        </is>
      </c>
      <c s="9" r="H21718">
        <v>4131637.8300</v>
      </c>
      <c s="8" t="inlineStr" r="I21718">
        <is>
          <t xml:space="preserve"/>
        </is>
      </c>
      <c s="8" t="inlineStr" r="J21718">
        <is>
          <t xml:space="preserve"> Will</t>
        </is>
      </c>
    </row>
    <row r="21719" ht="20.25" customHeight="0">
      <c s="5" t="inlineStr" r="A21719">
        <is>
          <t xml:space="preserve">X5022104</t>
        </is>
      </c>
      <c s="5" t="inlineStr" r="B21719">
        <is>
          <t xml:space="preserve">COFFERCELL (LOCATION - 4)</t>
        </is>
      </c>
      <c s="5" t="inlineStr" r="C21719">
        <is>
          <t xml:space="preserve">EACH   </t>
        </is>
      </c>
      <c s="6" r="D21719">
        <v>1.000</v>
      </c>
      <c s="7" r="E21719">
        <v>1</v>
      </c>
      <c s="8" t="inlineStr" r="F21719">
        <is>
          <t xml:space="preserve">62R23</t>
        </is>
      </c>
      <c s="8" t="inlineStr" r="G21719">
        <is>
          <t xml:space="preserve">093</t>
        </is>
      </c>
      <c s="9" r="H21719">
        <v>8214318.8900</v>
      </c>
      <c s="8" t="inlineStr" r="I21719">
        <is>
          <t xml:space="preserve"/>
        </is>
      </c>
      <c s="8" t="inlineStr" r="J21719">
        <is>
          <t xml:space="preserve"> Will</t>
        </is>
      </c>
    </row>
    <row r="21720" ht="20.25" customHeight="0">
      <c s="5" t="inlineStr" r="A21720">
        <is>
          <t xml:space="preserve">X5030218</t>
        </is>
      </c>
      <c s="5" t="inlineStr" r="B21720">
        <is>
          <t xml:space="preserve">ULTRA-HIGH PERFORMANCE REPAIR OF CONCRETE</t>
        </is>
      </c>
      <c s="5" t="inlineStr" r="C21720">
        <is>
          <t xml:space="preserve">SQ FT  </t>
        </is>
      </c>
      <c s="6" r="D21720">
        <v>537.000</v>
      </c>
      <c s="7" r="E21720">
        <v>1</v>
      </c>
      <c s="8" t="inlineStr" r="F21720">
        <is>
          <t xml:space="preserve">62X53</t>
        </is>
      </c>
      <c s="8" t="inlineStr" r="G21720">
        <is>
          <t xml:space="preserve">096</t>
        </is>
      </c>
      <c s="9" r="H21720">
        <v>1377.0300</v>
      </c>
      <c s="8" t="inlineStr" r="I21720">
        <is>
          <t xml:space="preserve">Y</t>
        </is>
      </c>
      <c s="8" t="inlineStr" r="J21720">
        <is>
          <t xml:space="preserve"> Cook</t>
        </is>
      </c>
    </row>
    <row r="21721" ht="20.25" customHeight="0">
      <c s="5" t="inlineStr" r="A21721">
        <is>
          <t xml:space="preserve">X5030225</t>
        </is>
      </c>
      <c s="5" t="inlineStr" r="B21721">
        <is>
          <t xml:space="preserve">CONCRETE STRUCTURES (SPECIAL)</t>
        </is>
      </c>
      <c s="5" t="inlineStr" r="C21721">
        <is>
          <t xml:space="preserve">CU YD  </t>
        </is>
      </c>
      <c s="6" r="D21721">
        <v>74.300</v>
      </c>
      <c s="7" r="E21721">
        <v>4</v>
      </c>
      <c s="8" t="inlineStr" r="F21721">
        <is>
          <t xml:space="preserve">68474</t>
        </is>
      </c>
      <c s="8" t="inlineStr" r="G21721">
        <is>
          <t xml:space="preserve">022</t>
        </is>
      </c>
      <c s="9" r="H21721">
        <v>3430.7200</v>
      </c>
      <c s="8" t="inlineStr" r="I21721">
        <is>
          <t xml:space="preserve">Y</t>
        </is>
      </c>
      <c s="8" t="inlineStr" r="J21721">
        <is>
          <t xml:space="preserve"> Peoria</t>
        </is>
      </c>
    </row>
    <row r="21722" ht="20.25" customHeight="0">
      <c s="5" t="inlineStr" r="A21722">
        <is>
          <t xml:space="preserve">X5030250</t>
        </is>
      </c>
      <c s="5" t="inlineStr" r="B21722">
        <is>
          <t xml:space="preserve">BRIDGE DECK GROOVING (LONGITUDINAL)</t>
        </is>
      </c>
      <c s="5" t="inlineStr" r="C21722">
        <is>
          <t xml:space="preserve">SQ YD  </t>
        </is>
      </c>
      <c s="6" r="D21722">
        <v>25139.000</v>
      </c>
      <c s="7" r="E21722">
        <v>1</v>
      </c>
      <c s="8" t="inlineStr" r="F21722">
        <is>
          <t xml:space="preserve">62R23</t>
        </is>
      </c>
      <c s="8" t="inlineStr" r="G21722">
        <is>
          <t xml:space="preserve">093</t>
        </is>
      </c>
      <c s="9" r="H21722">
        <v>4.7500</v>
      </c>
      <c s="8" t="inlineStr" r="I21722">
        <is>
          <t xml:space="preserve">Y</t>
        </is>
      </c>
      <c s="8" t="inlineStr" r="J21722">
        <is>
          <t xml:space="preserve"> Will</t>
        </is>
      </c>
    </row>
    <row r="21723" ht="20.25" customHeight="0">
      <c s="5" t="inlineStr" r="A21723">
        <is>
          <t xml:space="preserve">X5030250</t>
        </is>
      </c>
      <c s="5" t="inlineStr" r="B21723">
        <is>
          <t xml:space="preserve">BRIDGE DECK GROOVING (LONGITUDINAL)</t>
        </is>
      </c>
      <c s="5" t="inlineStr" r="C21723">
        <is>
          <t xml:space="preserve">SQ YD  </t>
        </is>
      </c>
      <c s="6" r="D21723">
        <v>25139.000</v>
      </c>
      <c s="7" r="E21723">
        <v>1</v>
      </c>
      <c s="8" t="inlineStr" r="F21723">
        <is>
          <t xml:space="preserve">62R23</t>
        </is>
      </c>
      <c s="8" t="inlineStr" r="G21723">
        <is>
          <t xml:space="preserve">093</t>
        </is>
      </c>
      <c s="9" r="H21723">
        <v>3.7500</v>
      </c>
      <c s="8" t="inlineStr" r="I21723">
        <is>
          <t xml:space="preserve"/>
        </is>
      </c>
      <c s="8" t="inlineStr" r="J21723">
        <is>
          <t xml:space="preserve"> Will</t>
        </is>
      </c>
    </row>
    <row r="21724" ht="20.25" customHeight="0">
      <c s="5" t="inlineStr" r="A21724">
        <is>
          <t xml:space="preserve">X5030250</t>
        </is>
      </c>
      <c s="5" t="inlineStr" r="B21724">
        <is>
          <t xml:space="preserve">BRIDGE DECK GROOVING (LONGITUDINAL)</t>
        </is>
      </c>
      <c s="5" t="inlineStr" r="C21724">
        <is>
          <t xml:space="preserve">SQ YD  </t>
        </is>
      </c>
      <c s="6" r="D21724">
        <v>25139.000</v>
      </c>
      <c s="7" r="E21724">
        <v>1</v>
      </c>
      <c s="8" t="inlineStr" r="F21724">
        <is>
          <t xml:space="preserve">62R23</t>
        </is>
      </c>
      <c s="8" t="inlineStr" r="G21724">
        <is>
          <t xml:space="preserve">093</t>
        </is>
      </c>
      <c s="9" r="H21724">
        <v>6.0800</v>
      </c>
      <c s="8" t="inlineStr" r="I21724">
        <is>
          <t xml:space="preserve"/>
        </is>
      </c>
      <c s="8" t="inlineStr" r="J21724">
        <is>
          <t xml:space="preserve"> Will</t>
        </is>
      </c>
    </row>
    <row r="21725" ht="20.25" customHeight="0">
      <c s="5" t="inlineStr" r="A21725">
        <is>
          <t xml:space="preserve">X5030250</t>
        </is>
      </c>
      <c s="5" t="inlineStr" r="B21725">
        <is>
          <t xml:space="preserve">BRIDGE DECK GROOVING (LONGITUDINAL)</t>
        </is>
      </c>
      <c s="5" t="inlineStr" r="C21725">
        <is>
          <t xml:space="preserve">SQ YD  </t>
        </is>
      </c>
      <c s="6" r="D21725">
        <v>2087.000</v>
      </c>
      <c s="7" r="E21725">
        <v>1</v>
      </c>
      <c s="8" t="inlineStr" r="F21725">
        <is>
          <t xml:space="preserve">62Y17</t>
        </is>
      </c>
      <c s="8" t="inlineStr" r="G21725">
        <is>
          <t xml:space="preserve">010</t>
        </is>
      </c>
      <c s="9" r="H21725">
        <v>6.6600</v>
      </c>
      <c s="8" t="inlineStr" r="I21725">
        <is>
          <t xml:space="preserve">Y</t>
        </is>
      </c>
      <c s="8" t="inlineStr" r="J21725">
        <is>
          <t xml:space="preserve"> Cook</t>
        </is>
      </c>
    </row>
    <row r="21726" ht="20.25" customHeight="0">
      <c s="5" t="inlineStr" r="A21726">
        <is>
          <t xml:space="preserve">X5030250</t>
        </is>
      </c>
      <c s="5" t="inlineStr" r="B21726">
        <is>
          <t xml:space="preserve">BRIDGE DECK GROOVING (LONGITUDINAL)</t>
        </is>
      </c>
      <c s="5" t="inlineStr" r="C21726">
        <is>
          <t xml:space="preserve">SQ YD  </t>
        </is>
      </c>
      <c s="6" r="D21726">
        <v>2087.000</v>
      </c>
      <c s="7" r="E21726">
        <v>1</v>
      </c>
      <c s="8" t="inlineStr" r="F21726">
        <is>
          <t xml:space="preserve">62Y17</t>
        </is>
      </c>
      <c s="8" t="inlineStr" r="G21726">
        <is>
          <t xml:space="preserve">010</t>
        </is>
      </c>
      <c s="9" r="H21726">
        <v>4.8000</v>
      </c>
      <c s="8" t="inlineStr" r="I21726">
        <is>
          <t xml:space="preserve"/>
        </is>
      </c>
      <c s="8" t="inlineStr" r="J21726">
        <is>
          <t xml:space="preserve"> Cook</t>
        </is>
      </c>
    </row>
    <row r="21727" ht="20.25" customHeight="0">
      <c s="5" t="inlineStr" r="A21727">
        <is>
          <t xml:space="preserve">X5030250</t>
        </is>
      </c>
      <c s="5" t="inlineStr" r="B21727">
        <is>
          <t xml:space="preserve">BRIDGE DECK GROOVING (LONGITUDINAL)</t>
        </is>
      </c>
      <c s="5" t="inlineStr" r="C21727">
        <is>
          <t xml:space="preserve">SQ YD  </t>
        </is>
      </c>
      <c s="6" r="D21727">
        <v>2087.000</v>
      </c>
      <c s="7" r="E21727">
        <v>1</v>
      </c>
      <c s="8" t="inlineStr" r="F21727">
        <is>
          <t xml:space="preserve">62Y17</t>
        </is>
      </c>
      <c s="8" t="inlineStr" r="G21727">
        <is>
          <t xml:space="preserve">010</t>
        </is>
      </c>
      <c s="9" r="H21727">
        <v>5.0000</v>
      </c>
      <c s="8" t="inlineStr" r="I21727">
        <is>
          <t xml:space="preserve"/>
        </is>
      </c>
      <c s="8" t="inlineStr" r="J21727">
        <is>
          <t xml:space="preserve"> Cook</t>
        </is>
      </c>
    </row>
    <row r="21728" ht="20.25" customHeight="0">
      <c s="5" t="inlineStr" r="A21728">
        <is>
          <t xml:space="preserve">X5030250</t>
        </is>
      </c>
      <c s="5" t="inlineStr" r="B21728">
        <is>
          <t xml:space="preserve">BRIDGE DECK GROOVING (LONGITUDINAL)</t>
        </is>
      </c>
      <c s="5" t="inlineStr" r="C21728">
        <is>
          <t xml:space="preserve">SQ YD  </t>
        </is>
      </c>
      <c s="6" r="D21728">
        <v>2087.000</v>
      </c>
      <c s="7" r="E21728">
        <v>1</v>
      </c>
      <c s="8" t="inlineStr" r="F21728">
        <is>
          <t xml:space="preserve">62Y17</t>
        </is>
      </c>
      <c s="8" t="inlineStr" r="G21728">
        <is>
          <t xml:space="preserve">010</t>
        </is>
      </c>
      <c s="9" r="H21728">
        <v>5.3000</v>
      </c>
      <c s="8" t="inlineStr" r="I21728">
        <is>
          <t xml:space="preserve"/>
        </is>
      </c>
      <c s="8" t="inlineStr" r="J21728">
        <is>
          <t xml:space="preserve"> Cook</t>
        </is>
      </c>
    </row>
    <row r="21729" ht="20.25" customHeight="0">
      <c s="5" t="inlineStr" r="A21729">
        <is>
          <t xml:space="preserve">X5030250</t>
        </is>
      </c>
      <c s="5" t="inlineStr" r="B21729">
        <is>
          <t xml:space="preserve">BRIDGE DECK GROOVING (LONGITUDINAL)</t>
        </is>
      </c>
      <c s="5" t="inlineStr" r="C21729">
        <is>
          <t xml:space="preserve">SQ YD  </t>
        </is>
      </c>
      <c s="6" r="D21729">
        <v>2087.000</v>
      </c>
      <c s="7" r="E21729">
        <v>1</v>
      </c>
      <c s="8" t="inlineStr" r="F21729">
        <is>
          <t xml:space="preserve">62Y17</t>
        </is>
      </c>
      <c s="8" t="inlineStr" r="G21729">
        <is>
          <t xml:space="preserve">010</t>
        </is>
      </c>
      <c s="9" r="H21729">
        <v>5.7500</v>
      </c>
      <c s="8" t="inlineStr" r="I21729">
        <is>
          <t xml:space="preserve"/>
        </is>
      </c>
      <c s="8" t="inlineStr" r="J21729">
        <is>
          <t xml:space="preserve"> Cook</t>
        </is>
      </c>
    </row>
    <row r="21730" ht="20.25" customHeight="0">
      <c s="5" t="inlineStr" r="A21730">
        <is>
          <t xml:space="preserve">X5030250</t>
        </is>
      </c>
      <c s="5" t="inlineStr" r="B21730">
        <is>
          <t xml:space="preserve">BRIDGE DECK GROOVING (LONGITUDINAL)</t>
        </is>
      </c>
      <c s="5" t="inlineStr" r="C21730">
        <is>
          <t xml:space="preserve">SQ YD  </t>
        </is>
      </c>
      <c s="6" r="D21730">
        <v>2087.000</v>
      </c>
      <c s="7" r="E21730">
        <v>1</v>
      </c>
      <c s="8" t="inlineStr" r="F21730">
        <is>
          <t xml:space="preserve">62Y17</t>
        </is>
      </c>
      <c s="8" t="inlineStr" r="G21730">
        <is>
          <t xml:space="preserve">010</t>
        </is>
      </c>
      <c s="9" r="H21730">
        <v>8.2500</v>
      </c>
      <c s="8" t="inlineStr" r="I21730">
        <is>
          <t xml:space="preserve"/>
        </is>
      </c>
      <c s="8" t="inlineStr" r="J21730">
        <is>
          <t xml:space="preserve"> Cook</t>
        </is>
      </c>
    </row>
    <row r="21731" ht="20.25" customHeight="0">
      <c s="5" t="inlineStr" r="A21731">
        <is>
          <t xml:space="preserve">X5030250</t>
        </is>
      </c>
      <c s="5" t="inlineStr" r="B21731">
        <is>
          <t xml:space="preserve">BRIDGE DECK GROOVING (LONGITUDINAL)</t>
        </is>
      </c>
      <c s="5" t="inlineStr" r="C21731">
        <is>
          <t xml:space="preserve">SQ YD  </t>
        </is>
      </c>
      <c s="6" r="D21731">
        <v>1659.000</v>
      </c>
      <c s="7" r="E21731">
        <v>1</v>
      </c>
      <c s="8" t="inlineStr" r="F21731">
        <is>
          <t xml:space="preserve">62Y26</t>
        </is>
      </c>
      <c s="8" t="inlineStr" r="G21731">
        <is>
          <t xml:space="preserve">011</t>
        </is>
      </c>
      <c s="9" r="H21731">
        <v>9.6500</v>
      </c>
      <c s="8" t="inlineStr" r="I21731">
        <is>
          <t xml:space="preserve">Y</t>
        </is>
      </c>
      <c s="8" t="inlineStr" r="J21731">
        <is>
          <t xml:space="preserve"> Will</t>
        </is>
      </c>
    </row>
    <row r="21732" ht="20.25" customHeight="0">
      <c s="5" t="inlineStr" r="A21732">
        <is>
          <t xml:space="preserve">X5030250</t>
        </is>
      </c>
      <c s="5" t="inlineStr" r="B21732">
        <is>
          <t xml:space="preserve">BRIDGE DECK GROOVING (LONGITUDINAL)</t>
        </is>
      </c>
      <c s="5" t="inlineStr" r="C21732">
        <is>
          <t xml:space="preserve">SQ YD  </t>
        </is>
      </c>
      <c s="6" r="D21732">
        <v>1659.000</v>
      </c>
      <c s="7" r="E21732">
        <v>1</v>
      </c>
      <c s="8" t="inlineStr" r="F21732">
        <is>
          <t xml:space="preserve">62Y26</t>
        </is>
      </c>
      <c s="8" t="inlineStr" r="G21732">
        <is>
          <t xml:space="preserve">011</t>
        </is>
      </c>
      <c s="9" r="H21732">
        <v>5.4000</v>
      </c>
      <c s="8" t="inlineStr" r="I21732">
        <is>
          <t xml:space="preserve"/>
        </is>
      </c>
      <c s="8" t="inlineStr" r="J21732">
        <is>
          <t xml:space="preserve"> Will</t>
        </is>
      </c>
    </row>
    <row r="21733" ht="20.25" customHeight="0">
      <c s="5" t="inlineStr" r="A21733">
        <is>
          <t xml:space="preserve">X5030250</t>
        </is>
      </c>
      <c s="5" t="inlineStr" r="B21733">
        <is>
          <t xml:space="preserve">BRIDGE DECK GROOVING (LONGITUDINAL)</t>
        </is>
      </c>
      <c s="5" t="inlineStr" r="C21733">
        <is>
          <t xml:space="preserve">SQ YD  </t>
        </is>
      </c>
      <c s="6" r="D21733">
        <v>1659.000</v>
      </c>
      <c s="7" r="E21733">
        <v>1</v>
      </c>
      <c s="8" t="inlineStr" r="F21733">
        <is>
          <t xml:space="preserve">62Y26</t>
        </is>
      </c>
      <c s="8" t="inlineStr" r="G21733">
        <is>
          <t xml:space="preserve">011</t>
        </is>
      </c>
      <c s="9" r="H21733">
        <v>5.9100</v>
      </c>
      <c s="8" t="inlineStr" r="I21733">
        <is>
          <t xml:space="preserve"/>
        </is>
      </c>
      <c s="8" t="inlineStr" r="J21733">
        <is>
          <t xml:space="preserve"> Will</t>
        </is>
      </c>
    </row>
    <row r="21734" ht="20.25" customHeight="0">
      <c s="5" t="inlineStr" r="A21734">
        <is>
          <t xml:space="preserve">X5030250</t>
        </is>
      </c>
      <c s="5" t="inlineStr" r="B21734">
        <is>
          <t xml:space="preserve">BRIDGE DECK GROOVING (LONGITUDINAL)</t>
        </is>
      </c>
      <c s="5" t="inlineStr" r="C21734">
        <is>
          <t xml:space="preserve">SQ YD  </t>
        </is>
      </c>
      <c s="6" r="D21734">
        <v>1659.000</v>
      </c>
      <c s="7" r="E21734">
        <v>1</v>
      </c>
      <c s="8" t="inlineStr" r="F21734">
        <is>
          <t xml:space="preserve">62Y26</t>
        </is>
      </c>
      <c s="8" t="inlineStr" r="G21734">
        <is>
          <t xml:space="preserve">011</t>
        </is>
      </c>
      <c s="9" r="H21734">
        <v>6.0000</v>
      </c>
      <c s="8" t="inlineStr" r="I21734">
        <is>
          <t xml:space="preserve"/>
        </is>
      </c>
      <c s="8" t="inlineStr" r="J21734">
        <is>
          <t xml:space="preserve"> Will</t>
        </is>
      </c>
    </row>
    <row r="21735" ht="20.25" customHeight="0">
      <c s="5" t="inlineStr" r="A21735">
        <is>
          <t xml:space="preserve">X5030250</t>
        </is>
      </c>
      <c s="5" t="inlineStr" r="B21735">
        <is>
          <t xml:space="preserve">BRIDGE DECK GROOVING (LONGITUDINAL)</t>
        </is>
      </c>
      <c s="5" t="inlineStr" r="C21735">
        <is>
          <t xml:space="preserve">SQ YD  </t>
        </is>
      </c>
      <c s="6" r="D21735">
        <v>1659.000</v>
      </c>
      <c s="7" r="E21735">
        <v>1</v>
      </c>
      <c s="8" t="inlineStr" r="F21735">
        <is>
          <t xml:space="preserve">62Y26</t>
        </is>
      </c>
      <c s="8" t="inlineStr" r="G21735">
        <is>
          <t xml:space="preserve">011</t>
        </is>
      </c>
      <c s="9" r="H21735">
        <v>6.5000</v>
      </c>
      <c s="8" t="inlineStr" r="I21735">
        <is>
          <t xml:space="preserve"/>
        </is>
      </c>
      <c s="8" t="inlineStr" r="J21735">
        <is>
          <t xml:space="preserve"> Will</t>
        </is>
      </c>
    </row>
    <row r="21736" ht="20.25" customHeight="0">
      <c s="5" t="inlineStr" r="A21736">
        <is>
          <t xml:space="preserve">X5030250</t>
        </is>
      </c>
      <c s="5" t="inlineStr" r="B21736">
        <is>
          <t xml:space="preserve">BRIDGE DECK GROOVING (LONGITUDINAL)</t>
        </is>
      </c>
      <c s="5" t="inlineStr" r="C21736">
        <is>
          <t xml:space="preserve">SQ YD  </t>
        </is>
      </c>
      <c s="6" r="D21736">
        <v>1659.000</v>
      </c>
      <c s="7" r="E21736">
        <v>1</v>
      </c>
      <c s="8" t="inlineStr" r="F21736">
        <is>
          <t xml:space="preserve">62Y26</t>
        </is>
      </c>
      <c s="8" t="inlineStr" r="G21736">
        <is>
          <t xml:space="preserve">011</t>
        </is>
      </c>
      <c s="9" r="H21736">
        <v>7.0000</v>
      </c>
      <c s="8" t="inlineStr" r="I21736">
        <is>
          <t xml:space="preserve"/>
        </is>
      </c>
      <c s="8" t="inlineStr" r="J21736">
        <is>
          <t xml:space="preserve"> Will</t>
        </is>
      </c>
    </row>
    <row r="21737" ht="20.25" customHeight="0">
      <c s="5" t="inlineStr" r="A21737">
        <is>
          <t xml:space="preserve">X5030250</t>
        </is>
      </c>
      <c s="5" t="inlineStr" r="B21737">
        <is>
          <t xml:space="preserve">BRIDGE DECK GROOVING (LONGITUDINAL)</t>
        </is>
      </c>
      <c s="5" t="inlineStr" r="C21737">
        <is>
          <t xml:space="preserve">SQ YD  </t>
        </is>
      </c>
      <c s="6" r="D21737">
        <v>1659.000</v>
      </c>
      <c s="7" r="E21737">
        <v>1</v>
      </c>
      <c s="8" t="inlineStr" r="F21737">
        <is>
          <t xml:space="preserve">62Y26</t>
        </is>
      </c>
      <c s="8" t="inlineStr" r="G21737">
        <is>
          <t xml:space="preserve">011</t>
        </is>
      </c>
      <c s="9" r="H21737">
        <v>7.1500</v>
      </c>
      <c s="8" t="inlineStr" r="I21737">
        <is>
          <t xml:space="preserve"/>
        </is>
      </c>
      <c s="8" t="inlineStr" r="J21737">
        <is>
          <t xml:space="preserve"> Will</t>
        </is>
      </c>
    </row>
    <row r="21738" ht="20.25" customHeight="0">
      <c s="5" t="inlineStr" r="A21738">
        <is>
          <t xml:space="preserve">X5030250</t>
        </is>
      </c>
      <c s="5" t="inlineStr" r="B21738">
        <is>
          <t xml:space="preserve">BRIDGE DECK GROOVING (LONGITUDINAL)</t>
        </is>
      </c>
      <c s="5" t="inlineStr" r="C21738">
        <is>
          <t xml:space="preserve">SQ YD  </t>
        </is>
      </c>
      <c s="6" r="D21738">
        <v>2622.000</v>
      </c>
      <c s="7" r="E21738">
        <v>2</v>
      </c>
      <c s="8" t="inlineStr" r="F21738">
        <is>
          <t xml:space="preserve">64R72</t>
        </is>
      </c>
      <c s="8" t="inlineStr" r="G21738">
        <is>
          <t xml:space="preserve">097</t>
        </is>
      </c>
      <c s="9" r="H21738">
        <v>7.0000</v>
      </c>
      <c s="8" t="inlineStr" r="I21738">
        <is>
          <t xml:space="preserve">Y</t>
        </is>
      </c>
      <c s="8" t="inlineStr" r="J21738">
        <is>
          <t xml:space="preserve"> Winnebago</t>
        </is>
      </c>
    </row>
    <row r="21739" ht="20.25" customHeight="0">
      <c s="5" t="inlineStr" r="A21739">
        <is>
          <t xml:space="preserve">X5030250</t>
        </is>
      </c>
      <c s="5" t="inlineStr" r="B21739">
        <is>
          <t xml:space="preserve">BRIDGE DECK GROOVING (LONGITUDINAL)</t>
        </is>
      </c>
      <c s="5" t="inlineStr" r="C21739">
        <is>
          <t xml:space="preserve">SQ YD  </t>
        </is>
      </c>
      <c s="6" r="D21739">
        <v>2622.000</v>
      </c>
      <c s="7" r="E21739">
        <v>2</v>
      </c>
      <c s="8" t="inlineStr" r="F21739">
        <is>
          <t xml:space="preserve">64R72</t>
        </is>
      </c>
      <c s="8" t="inlineStr" r="G21739">
        <is>
          <t xml:space="preserve">097</t>
        </is>
      </c>
      <c s="9" r="H21739">
        <v>12.7300</v>
      </c>
      <c s="8" t="inlineStr" r="I21739">
        <is>
          <t xml:space="preserve"/>
        </is>
      </c>
      <c s="8" t="inlineStr" r="J21739">
        <is>
          <t xml:space="preserve"> Winnebago</t>
        </is>
      </c>
    </row>
    <row r="21740" ht="20.25" customHeight="0">
      <c s="5" t="inlineStr" r="A21740">
        <is>
          <t xml:space="preserve">X5030250</t>
        </is>
      </c>
      <c s="5" t="inlineStr" r="B21740">
        <is>
          <t xml:space="preserve">BRIDGE DECK GROOVING (LONGITUDINAL)</t>
        </is>
      </c>
      <c s="5" t="inlineStr" r="C21740">
        <is>
          <t xml:space="preserve">SQ YD  </t>
        </is>
      </c>
      <c s="6" r="D21740">
        <v>2756.000</v>
      </c>
      <c s="7" r="E21740">
        <v>5</v>
      </c>
      <c s="8" t="inlineStr" r="F21740">
        <is>
          <t xml:space="preserve">70F37</t>
        </is>
      </c>
      <c s="8" t="inlineStr" r="G21740">
        <is>
          <t xml:space="preserve">036</t>
        </is>
      </c>
      <c s="9" r="H21740">
        <v>10.5000</v>
      </c>
      <c s="8" t="inlineStr" r="I21740">
        <is>
          <t xml:space="preserve">Y</t>
        </is>
      </c>
      <c s="8" t="inlineStr" r="J21740">
        <is>
          <t xml:space="preserve"> McLean</t>
        </is>
      </c>
    </row>
    <row r="21741" ht="20.25" customHeight="0">
      <c s="5" t="inlineStr" r="A21741">
        <is>
          <t xml:space="preserve">X5030250</t>
        </is>
      </c>
      <c s="5" t="inlineStr" r="B21741">
        <is>
          <t xml:space="preserve">BRIDGE DECK GROOVING (LONGITUDINAL)</t>
        </is>
      </c>
      <c s="5" t="inlineStr" r="C21741">
        <is>
          <t xml:space="preserve">SQ YD  </t>
        </is>
      </c>
      <c s="6" r="D21741">
        <v>1478.000</v>
      </c>
      <c s="7" r="E21741">
        <v>5</v>
      </c>
      <c s="8" t="inlineStr" r="F21741">
        <is>
          <t xml:space="preserve">70F77</t>
        </is>
      </c>
      <c s="8" t="inlineStr" r="G21741">
        <is>
          <t xml:space="preserve">037</t>
        </is>
      </c>
      <c s="9" r="H21741">
        <v>12.0000</v>
      </c>
      <c s="8" t="inlineStr" r="I21741">
        <is>
          <t xml:space="preserve">Y</t>
        </is>
      </c>
      <c s="8" t="inlineStr" r="J21741">
        <is>
          <t xml:space="preserve"> McLean</t>
        </is>
      </c>
    </row>
    <row r="21742" ht="20.25" customHeight="0">
      <c s="5" t="inlineStr" r="A21742">
        <is>
          <t xml:space="preserve">X5030250</t>
        </is>
      </c>
      <c s="5" t="inlineStr" r="B21742">
        <is>
          <t xml:space="preserve">BRIDGE DECK GROOVING (LONGITUDINAL)</t>
        </is>
      </c>
      <c s="5" t="inlineStr" r="C21742">
        <is>
          <t xml:space="preserve">SQ YD  </t>
        </is>
      </c>
      <c s="6" r="D21742">
        <v>793.000</v>
      </c>
      <c s="7" r="E21742">
        <v>7</v>
      </c>
      <c s="8" t="inlineStr" r="F21742">
        <is>
          <t xml:space="preserve">74C49</t>
        </is>
      </c>
      <c s="8" t="inlineStr" r="G21742">
        <is>
          <t xml:space="preserve">123</t>
        </is>
      </c>
      <c s="9" r="H21742">
        <v>16.0400</v>
      </c>
      <c s="8" t="inlineStr" r="I21742">
        <is>
          <t xml:space="preserve">Y</t>
        </is>
      </c>
      <c s="8" t="inlineStr" r="J21742">
        <is>
          <t xml:space="preserve"> Clark</t>
        </is>
      </c>
    </row>
    <row r="21743" ht="20.25" customHeight="0">
      <c s="5" t="inlineStr" r="A21743">
        <is>
          <t xml:space="preserve">X5030250</t>
        </is>
      </c>
      <c s="5" t="inlineStr" r="B21743">
        <is>
          <t xml:space="preserve">BRIDGE DECK GROOVING (LONGITUDINAL)</t>
        </is>
      </c>
      <c s="5" t="inlineStr" r="C21743">
        <is>
          <t xml:space="preserve">SQ YD  </t>
        </is>
      </c>
      <c s="6" r="D21743">
        <v>793.000</v>
      </c>
      <c s="7" r="E21743">
        <v>7</v>
      </c>
      <c s="8" t="inlineStr" r="F21743">
        <is>
          <t xml:space="preserve">74C49</t>
        </is>
      </c>
      <c s="8" t="inlineStr" r="G21743">
        <is>
          <t xml:space="preserve">123</t>
        </is>
      </c>
      <c s="9" r="H21743">
        <v>17.0000</v>
      </c>
      <c s="8" t="inlineStr" r="I21743">
        <is>
          <t xml:space="preserve"/>
        </is>
      </c>
      <c s="8" t="inlineStr" r="J21743">
        <is>
          <t xml:space="preserve"> Clark</t>
        </is>
      </c>
    </row>
    <row r="21744" ht="20.25" customHeight="0">
      <c s="5" t="inlineStr" r="A21744">
        <is>
          <t xml:space="preserve">X5030250</t>
        </is>
      </c>
      <c s="5" t="inlineStr" r="B21744">
        <is>
          <t xml:space="preserve">BRIDGE DECK GROOVING (LONGITUDINAL)</t>
        </is>
      </c>
      <c s="5" t="inlineStr" r="C21744">
        <is>
          <t xml:space="preserve">SQ YD  </t>
        </is>
      </c>
      <c s="6" r="D21744">
        <v>3510.000</v>
      </c>
      <c s="7" r="E21744">
        <v>9</v>
      </c>
      <c s="8" t="inlineStr" r="F21744">
        <is>
          <t xml:space="preserve">78B34</t>
        </is>
      </c>
      <c s="8" t="inlineStr" r="G21744">
        <is>
          <t xml:space="preserve">060</t>
        </is>
      </c>
      <c s="9" r="H21744">
        <v>11.1300</v>
      </c>
      <c s="8" t="inlineStr" r="I21744">
        <is>
          <t xml:space="preserve">Y</t>
        </is>
      </c>
      <c s="8" t="inlineStr" r="J21744">
        <is>
          <t xml:space="preserve"> Jefferson</t>
        </is>
      </c>
    </row>
    <row r="21745" ht="20.25" customHeight="0">
      <c s="5" t="inlineStr" r="A21745">
        <is>
          <t xml:space="preserve">X5030250</t>
        </is>
      </c>
      <c s="5" t="inlineStr" r="B21745">
        <is>
          <t xml:space="preserve">BRIDGE DECK GROOVING (LONGITUDINAL)</t>
        </is>
      </c>
      <c s="5" t="inlineStr" r="C21745">
        <is>
          <t xml:space="preserve">SQ YD  </t>
        </is>
      </c>
      <c s="6" r="D21745">
        <v>3510.000</v>
      </c>
      <c s="7" r="E21745">
        <v>9</v>
      </c>
      <c s="8" t="inlineStr" r="F21745">
        <is>
          <t xml:space="preserve">78B34</t>
        </is>
      </c>
      <c s="8" t="inlineStr" r="G21745">
        <is>
          <t xml:space="preserve">060</t>
        </is>
      </c>
      <c s="9" r="H21745">
        <v>13.0000</v>
      </c>
      <c s="8" t="inlineStr" r="I21745">
        <is>
          <t xml:space="preserve"/>
        </is>
      </c>
      <c s="8" t="inlineStr" r="J21745">
        <is>
          <t xml:space="preserve"> Jefferson</t>
        </is>
      </c>
    </row>
    <row r="21746" ht="20.25" customHeight="0">
      <c s="5" t="inlineStr" r="A21746">
        <is>
          <t xml:space="preserve">X5030275</t>
        </is>
      </c>
      <c s="5" t="inlineStr" r="B21746">
        <is>
          <t xml:space="preserve">CONCRETE WEARING SURFACE REMOVAL</t>
        </is>
      </c>
      <c s="5" t="inlineStr" r="C21746">
        <is>
          <t xml:space="preserve">SQ YD  </t>
        </is>
      </c>
      <c s="6" r="D21746">
        <v>119.000</v>
      </c>
      <c s="7" r="E21746">
        <v>5</v>
      </c>
      <c s="8" t="inlineStr" r="F21746">
        <is>
          <t xml:space="preserve">70H61</t>
        </is>
      </c>
      <c s="8" t="inlineStr" r="G21746">
        <is>
          <t xml:space="preserve">038</t>
        </is>
      </c>
      <c s="9" r="H21746">
        <v>0.0100</v>
      </c>
      <c s="8" t="inlineStr" r="I21746">
        <is>
          <t xml:space="preserve">Y</t>
        </is>
      </c>
      <c s="8" t="inlineStr" r="J21746">
        <is>
          <t xml:space="preserve"> Champaign</t>
        </is>
      </c>
    </row>
    <row r="21747" ht="20.25" customHeight="0">
      <c s="5" t="inlineStr" r="A21747">
        <is>
          <t xml:space="preserve">X5030275</t>
        </is>
      </c>
      <c s="5" t="inlineStr" r="B21747">
        <is>
          <t xml:space="preserve">CONCRETE WEARING SURFACE REMOVAL</t>
        </is>
      </c>
      <c s="5" t="inlineStr" r="C21747">
        <is>
          <t xml:space="preserve">SQ YD  </t>
        </is>
      </c>
      <c s="6" r="D21747">
        <v>119.000</v>
      </c>
      <c s="7" r="E21747">
        <v>5</v>
      </c>
      <c s="8" t="inlineStr" r="F21747">
        <is>
          <t xml:space="preserve">70H61</t>
        </is>
      </c>
      <c s="8" t="inlineStr" r="G21747">
        <is>
          <t xml:space="preserve">038</t>
        </is>
      </c>
      <c s="9" r="H21747">
        <v>206.9200</v>
      </c>
      <c s="8" t="inlineStr" r="I21747">
        <is>
          <t xml:space="preserve"/>
        </is>
      </c>
      <c s="8" t="inlineStr" r="J21747">
        <is>
          <t xml:space="preserve"> Champaign</t>
        </is>
      </c>
    </row>
    <row r="21748" ht="20.25" customHeight="0">
      <c s="5" t="inlineStr" r="A21748">
        <is>
          <t xml:space="preserve">X5030305</t>
        </is>
      </c>
      <c s="5" t="inlineStr" r="B21748">
        <is>
          <t xml:space="preserve">CONCRETE WEARING SURFACE,  5"</t>
        </is>
      </c>
      <c s="5" t="inlineStr" r="C21748">
        <is>
          <t xml:space="preserve">SQ YD  </t>
        </is>
      </c>
      <c s="6" r="D21748">
        <v>760.000</v>
      </c>
      <c s="7" r="E21748">
        <v>2</v>
      </c>
      <c s="8" t="inlineStr" r="F21748">
        <is>
          <t xml:space="preserve">64R72</t>
        </is>
      </c>
      <c s="8" t="inlineStr" r="G21748">
        <is>
          <t xml:space="preserve">097</t>
        </is>
      </c>
      <c s="9" r="H21748">
        <v>146.0000</v>
      </c>
      <c s="8" t="inlineStr" r="I21748">
        <is>
          <t xml:space="preserve">Y</t>
        </is>
      </c>
      <c s="8" t="inlineStr" r="J21748">
        <is>
          <t xml:space="preserve"> Winnebago</t>
        </is>
      </c>
    </row>
    <row r="21749" ht="20.25" customHeight="0">
      <c s="5" t="inlineStr" r="A21749">
        <is>
          <t xml:space="preserve">X5030305</t>
        </is>
      </c>
      <c s="5" t="inlineStr" r="B21749">
        <is>
          <t xml:space="preserve">CONCRETE WEARING SURFACE,  5"</t>
        </is>
      </c>
      <c s="5" t="inlineStr" r="C21749">
        <is>
          <t xml:space="preserve">SQ YD  </t>
        </is>
      </c>
      <c s="6" r="D21749">
        <v>760.000</v>
      </c>
      <c s="7" r="E21749">
        <v>2</v>
      </c>
      <c s="8" t="inlineStr" r="F21749">
        <is>
          <t xml:space="preserve">64R72</t>
        </is>
      </c>
      <c s="8" t="inlineStr" r="G21749">
        <is>
          <t xml:space="preserve">097</t>
        </is>
      </c>
      <c s="9" r="H21749">
        <v>254.6200</v>
      </c>
      <c s="8" t="inlineStr" r="I21749">
        <is>
          <t xml:space="preserve"/>
        </is>
      </c>
      <c s="8" t="inlineStr" r="J21749">
        <is>
          <t xml:space="preserve"> Winnebago</t>
        </is>
      </c>
    </row>
    <row r="21750" ht="20.25" customHeight="0">
      <c s="5" t="inlineStr" r="A21750">
        <is>
          <t xml:space="preserve">X5030305</t>
        </is>
      </c>
      <c s="5" t="inlineStr" r="B21750">
        <is>
          <t xml:space="preserve">CONCRETE WEARING SURFACE,  5"</t>
        </is>
      </c>
      <c s="5" t="inlineStr" r="C21750">
        <is>
          <t xml:space="preserve">SQ YD  </t>
        </is>
      </c>
      <c s="6" r="D21750">
        <v>119.000</v>
      </c>
      <c s="7" r="E21750">
        <v>5</v>
      </c>
      <c s="8" t="inlineStr" r="F21750">
        <is>
          <t xml:space="preserve">70H61</t>
        </is>
      </c>
      <c s="8" t="inlineStr" r="G21750">
        <is>
          <t xml:space="preserve">038</t>
        </is>
      </c>
      <c s="9" r="H21750">
        <v>465.0000</v>
      </c>
      <c s="8" t="inlineStr" r="I21750">
        <is>
          <t xml:space="preserve">Y</t>
        </is>
      </c>
      <c s="8" t="inlineStr" r="J21750">
        <is>
          <t xml:space="preserve"> Champaign</t>
        </is>
      </c>
    </row>
    <row r="21751" ht="20.25" customHeight="0">
      <c s="5" t="inlineStr" r="A21751">
        <is>
          <t xml:space="preserve">X5030305</t>
        </is>
      </c>
      <c s="5" t="inlineStr" r="B21751">
        <is>
          <t xml:space="preserve">CONCRETE WEARING SURFACE,  5"</t>
        </is>
      </c>
      <c s="5" t="inlineStr" r="C21751">
        <is>
          <t xml:space="preserve">SQ YD  </t>
        </is>
      </c>
      <c s="6" r="D21751">
        <v>119.000</v>
      </c>
      <c s="7" r="E21751">
        <v>5</v>
      </c>
      <c s="8" t="inlineStr" r="F21751">
        <is>
          <t xml:space="preserve">70H61</t>
        </is>
      </c>
      <c s="8" t="inlineStr" r="G21751">
        <is>
          <t xml:space="preserve">038</t>
        </is>
      </c>
      <c s="9" r="H21751">
        <v>280.2900</v>
      </c>
      <c s="8" t="inlineStr" r="I21751">
        <is>
          <t xml:space="preserve"/>
        </is>
      </c>
      <c s="8" t="inlineStr" r="J21751">
        <is>
          <t xml:space="preserve"> Champaign</t>
        </is>
      </c>
    </row>
    <row r="21752" ht="20.25" customHeight="0">
      <c s="5" t="inlineStr" r="A21752">
        <is>
          <t xml:space="preserve">X5030550</t>
        </is>
      </c>
      <c s="5" t="inlineStr" r="B21752">
        <is>
          <t xml:space="preserve">PROTECTIVE COAT (SPECIAL)</t>
        </is>
      </c>
      <c s="5" t="inlineStr" r="C21752">
        <is>
          <t xml:space="preserve">SQ YD  </t>
        </is>
      </c>
      <c s="6" r="D21752">
        <v>513.000</v>
      </c>
      <c s="7" r="E21752">
        <v>4</v>
      </c>
      <c s="8" t="inlineStr" r="F21752">
        <is>
          <t xml:space="preserve">68J51</t>
        </is>
      </c>
      <c s="8" t="inlineStr" r="G21752">
        <is>
          <t xml:space="preserve">026</t>
        </is>
      </c>
      <c s="9" r="H21752">
        <v>52.0000</v>
      </c>
      <c s="8" t="inlineStr" r="I21752">
        <is>
          <t xml:space="preserve">Y</t>
        </is>
      </c>
      <c s="8" t="inlineStr" r="J21752">
        <is>
          <t xml:space="preserve"> Peoria</t>
        </is>
      </c>
    </row>
    <row r="21753" ht="20.25" customHeight="0">
      <c s="5" t="inlineStr" r="A21753">
        <is>
          <t xml:space="preserve">X5030550</t>
        </is>
      </c>
      <c s="5" t="inlineStr" r="B21753">
        <is>
          <t xml:space="preserve">PROTECTIVE COAT (SPECIAL)</t>
        </is>
      </c>
      <c s="5" t="inlineStr" r="C21753">
        <is>
          <t xml:space="preserve">SQ YD  </t>
        </is>
      </c>
      <c s="6" r="D21753">
        <v>513.000</v>
      </c>
      <c s="7" r="E21753">
        <v>4</v>
      </c>
      <c s="8" t="inlineStr" r="F21753">
        <is>
          <t xml:space="preserve">68J51</t>
        </is>
      </c>
      <c s="8" t="inlineStr" r="G21753">
        <is>
          <t xml:space="preserve">026</t>
        </is>
      </c>
      <c s="9" r="H21753">
        <v>108.3700</v>
      </c>
      <c s="8" t="inlineStr" r="I21753">
        <is>
          <t xml:space="preserve"/>
        </is>
      </c>
      <c s="8" t="inlineStr" r="J21753">
        <is>
          <t xml:space="preserve"> Peoria</t>
        </is>
      </c>
    </row>
    <row r="21754" ht="20.25" customHeight="0">
      <c s="5" t="inlineStr" r="A21754">
        <is>
          <t xml:space="preserve">X5030550</t>
        </is>
      </c>
      <c s="5" t="inlineStr" r="B21754">
        <is>
          <t xml:space="preserve">PROTECTIVE COAT (SPECIAL)</t>
        </is>
      </c>
      <c s="5" t="inlineStr" r="C21754">
        <is>
          <t xml:space="preserve">SQ YD  </t>
        </is>
      </c>
      <c s="6" r="D21754">
        <v>15192.000</v>
      </c>
      <c s="7" r="E21754">
        <v>4</v>
      </c>
      <c s="8" t="inlineStr" r="F21754">
        <is>
          <t xml:space="preserve">68K11</t>
        </is>
      </c>
      <c s="8" t="inlineStr" r="G21754">
        <is>
          <t xml:space="preserve">030</t>
        </is>
      </c>
      <c s="9" r="H21754">
        <v>40.5000</v>
      </c>
      <c s="8" t="inlineStr" r="I21754">
        <is>
          <t xml:space="preserve">Y</t>
        </is>
      </c>
      <c s="8" t="inlineStr" r="J21754">
        <is>
          <t xml:space="preserve">Various</t>
        </is>
      </c>
    </row>
    <row r="21755" ht="20.25" customHeight="0">
      <c s="5" t="inlineStr" r="A21755">
        <is>
          <t xml:space="preserve">X5030550</t>
        </is>
      </c>
      <c s="5" t="inlineStr" r="B21755">
        <is>
          <t xml:space="preserve">PROTECTIVE COAT (SPECIAL)</t>
        </is>
      </c>
      <c s="5" t="inlineStr" r="C21755">
        <is>
          <t xml:space="preserve">SQ YD  </t>
        </is>
      </c>
      <c s="6" r="D21755">
        <v>250.000</v>
      </c>
      <c s="7" r="E21755">
        <v>4</v>
      </c>
      <c s="8" t="inlineStr" r="F21755">
        <is>
          <t xml:space="preserve">68K58</t>
        </is>
      </c>
      <c s="8" t="inlineStr" r="G21755">
        <is>
          <t xml:space="preserve">033</t>
        </is>
      </c>
      <c s="9" r="H21755">
        <v>30.0000</v>
      </c>
      <c s="8" t="inlineStr" r="I21755">
        <is>
          <t xml:space="preserve">Y</t>
        </is>
      </c>
      <c s="8" t="inlineStr" r="J21755">
        <is>
          <t xml:space="preserve"> Henderson</t>
        </is>
      </c>
    </row>
    <row r="21756" ht="20.25" customHeight="0">
      <c s="5" t="inlineStr" r="A21756">
        <is>
          <t xml:space="preserve">X5030550</t>
        </is>
      </c>
      <c s="5" t="inlineStr" r="B21756">
        <is>
          <t xml:space="preserve">PROTECTIVE COAT (SPECIAL)</t>
        </is>
      </c>
      <c s="5" t="inlineStr" r="C21756">
        <is>
          <t xml:space="preserve">SQ YD  </t>
        </is>
      </c>
      <c s="6" r="D21756">
        <v>250.000</v>
      </c>
      <c s="7" r="E21756">
        <v>4</v>
      </c>
      <c s="8" t="inlineStr" r="F21756">
        <is>
          <t xml:space="preserve">68K58</t>
        </is>
      </c>
      <c s="8" t="inlineStr" r="G21756">
        <is>
          <t xml:space="preserve">033</t>
        </is>
      </c>
      <c s="9" r="H21756">
        <v>40.0000</v>
      </c>
      <c s="8" t="inlineStr" r="I21756">
        <is>
          <t xml:space="preserve"/>
        </is>
      </c>
      <c s="8" t="inlineStr" r="J21756">
        <is>
          <t xml:space="preserve"> Henderson</t>
        </is>
      </c>
    </row>
    <row r="21757" ht="20.25" customHeight="0">
      <c s="5" t="inlineStr" r="A21757">
        <is>
          <t xml:space="preserve">X5030550</t>
        </is>
      </c>
      <c s="5" t="inlineStr" r="B21757">
        <is>
          <t xml:space="preserve">PROTECTIVE COAT (SPECIAL)</t>
        </is>
      </c>
      <c s="5" t="inlineStr" r="C21757">
        <is>
          <t xml:space="preserve">SQ YD  </t>
        </is>
      </c>
      <c s="6" r="D21757">
        <v>250.000</v>
      </c>
      <c s="7" r="E21757">
        <v>4</v>
      </c>
      <c s="8" t="inlineStr" r="F21757">
        <is>
          <t xml:space="preserve">68K58</t>
        </is>
      </c>
      <c s="8" t="inlineStr" r="G21757">
        <is>
          <t xml:space="preserve">033</t>
        </is>
      </c>
      <c s="9" r="H21757">
        <v>40.0000</v>
      </c>
      <c s="8" t="inlineStr" r="I21757">
        <is>
          <t xml:space="preserve"/>
        </is>
      </c>
      <c s="8" t="inlineStr" r="J21757">
        <is>
          <t xml:space="preserve"> Henderson</t>
        </is>
      </c>
    </row>
    <row r="21758" ht="20.25" customHeight="0">
      <c s="5" t="inlineStr" r="A21758">
        <is>
          <t xml:space="preserve">X5040100</t>
        </is>
      </c>
      <c s="5" t="inlineStr" r="B21758">
        <is>
          <t xml:space="preserve">PRECAST BRIDGE APPROACH SLAB</t>
        </is>
      </c>
      <c s="5" t="inlineStr" r="C21758">
        <is>
          <t xml:space="preserve">SQ FT  </t>
        </is>
      </c>
      <c s="6" r="D21758">
        <v>6828.000</v>
      </c>
      <c s="7" r="E21758">
        <v>2</v>
      </c>
      <c s="8" t="inlineStr" r="F21758">
        <is>
          <t xml:space="preserve">64R72</t>
        </is>
      </c>
      <c s="8" t="inlineStr" r="G21758">
        <is>
          <t xml:space="preserve">097</t>
        </is>
      </c>
      <c s="9" r="H21758">
        <v>55.0000</v>
      </c>
      <c s="8" t="inlineStr" r="I21758">
        <is>
          <t xml:space="preserve">Y</t>
        </is>
      </c>
      <c s="8" t="inlineStr" r="J21758">
        <is>
          <t xml:space="preserve"> Winnebago</t>
        </is>
      </c>
    </row>
    <row r="21759" ht="20.25" customHeight="0">
      <c s="5" t="inlineStr" r="A21759">
        <is>
          <t xml:space="preserve">X5040100</t>
        </is>
      </c>
      <c s="5" t="inlineStr" r="B21759">
        <is>
          <t xml:space="preserve">PRECAST BRIDGE APPROACH SLAB</t>
        </is>
      </c>
      <c s="5" t="inlineStr" r="C21759">
        <is>
          <t xml:space="preserve">SQ FT  </t>
        </is>
      </c>
      <c s="6" r="D21759">
        <v>6828.000</v>
      </c>
      <c s="7" r="E21759">
        <v>2</v>
      </c>
      <c s="8" t="inlineStr" r="F21759">
        <is>
          <t xml:space="preserve">64R72</t>
        </is>
      </c>
      <c s="8" t="inlineStr" r="G21759">
        <is>
          <t xml:space="preserve">097</t>
        </is>
      </c>
      <c s="9" r="H21759">
        <v>63.0500</v>
      </c>
      <c s="8" t="inlineStr" r="I21759">
        <is>
          <t xml:space="preserve"/>
        </is>
      </c>
      <c s="8" t="inlineStr" r="J21759">
        <is>
          <t xml:space="preserve"> Winnebago</t>
        </is>
      </c>
    </row>
    <row r="21760" ht="20.25" customHeight="0">
      <c s="5" t="inlineStr" r="A21760">
        <is>
          <t xml:space="preserve">X5040150</t>
        </is>
      </c>
      <c s="5" t="inlineStr" r="B21760">
        <is>
          <t xml:space="preserve">PRECAST CONCRETE JUNCTION CHAMBER</t>
        </is>
      </c>
      <c s="5" t="inlineStr" r="C21760">
        <is>
          <t xml:space="preserve">EACH   </t>
        </is>
      </c>
      <c s="6" r="D21760">
        <v>1.000</v>
      </c>
      <c s="7" r="E21760">
        <v>2</v>
      </c>
      <c s="8" t="inlineStr" r="F21760">
        <is>
          <t xml:space="preserve">64R72</t>
        </is>
      </c>
      <c s="8" t="inlineStr" r="G21760">
        <is>
          <t xml:space="preserve">097</t>
        </is>
      </c>
      <c s="9" r="H21760">
        <v>120000.0000</v>
      </c>
      <c s="8" t="inlineStr" r="I21760">
        <is>
          <t xml:space="preserve">Y</t>
        </is>
      </c>
      <c s="8" t="inlineStr" r="J21760">
        <is>
          <t xml:space="preserve"> Winnebago</t>
        </is>
      </c>
    </row>
    <row r="21761" ht="20.25" customHeight="0">
      <c s="5" t="inlineStr" r="A21761">
        <is>
          <t xml:space="preserve">X5040150</t>
        </is>
      </c>
      <c s="5" t="inlineStr" r="B21761">
        <is>
          <t xml:space="preserve">PRECAST CONCRETE JUNCTION CHAMBER</t>
        </is>
      </c>
      <c s="5" t="inlineStr" r="C21761">
        <is>
          <t xml:space="preserve">EACH   </t>
        </is>
      </c>
      <c s="6" r="D21761">
        <v>1.000</v>
      </c>
      <c s="7" r="E21761">
        <v>2</v>
      </c>
      <c s="8" t="inlineStr" r="F21761">
        <is>
          <t xml:space="preserve">64R72</t>
        </is>
      </c>
      <c s="8" t="inlineStr" r="G21761">
        <is>
          <t xml:space="preserve">097</t>
        </is>
      </c>
      <c s="9" r="H21761">
        <v>123335.4000</v>
      </c>
      <c s="8" t="inlineStr" r="I21761">
        <is>
          <t xml:space="preserve"/>
        </is>
      </c>
      <c s="8" t="inlineStr" r="J21761">
        <is>
          <t xml:space="preserve"> Winnebago</t>
        </is>
      </c>
    </row>
    <row r="21762" ht="20.25" customHeight="0">
      <c s="5" t="inlineStr" r="A21762">
        <is>
          <t xml:space="preserve">X5051204</t>
        </is>
      </c>
      <c s="5" t="inlineStr" r="B21762">
        <is>
          <t xml:space="preserve">STRUCTURAL STEEL REMOVAL</t>
        </is>
      </c>
      <c s="5" t="inlineStr" r="C21762">
        <is>
          <t xml:space="preserve">POUND  </t>
        </is>
      </c>
      <c s="6" r="D21762">
        <v>8430.000</v>
      </c>
      <c s="7" r="E21762">
        <v>5</v>
      </c>
      <c s="8" t="inlineStr" r="F21762">
        <is>
          <t xml:space="preserve">70F37</t>
        </is>
      </c>
      <c s="8" t="inlineStr" r="G21762">
        <is>
          <t xml:space="preserve">036</t>
        </is>
      </c>
      <c s="9" r="H21762">
        <v>3.2500</v>
      </c>
      <c s="8" t="inlineStr" r="I21762">
        <is>
          <t xml:space="preserve">Y</t>
        </is>
      </c>
      <c s="8" t="inlineStr" r="J21762">
        <is>
          <t xml:space="preserve"> McLean</t>
        </is>
      </c>
    </row>
    <row r="21763" ht="20.25" customHeight="0">
      <c s="5" t="inlineStr" r="A21763">
        <is>
          <t xml:space="preserve">X5051204</t>
        </is>
      </c>
      <c s="5" t="inlineStr" r="B21763">
        <is>
          <t xml:space="preserve">STRUCTURAL STEEL REMOVAL</t>
        </is>
      </c>
      <c s="5" t="inlineStr" r="C21763">
        <is>
          <t xml:space="preserve">POUND  </t>
        </is>
      </c>
      <c s="6" r="D21763">
        <v>1500.000</v>
      </c>
      <c s="7" r="E21763">
        <v>5</v>
      </c>
      <c s="8" t="inlineStr" r="F21763">
        <is>
          <t xml:space="preserve">70F77</t>
        </is>
      </c>
      <c s="8" t="inlineStr" r="G21763">
        <is>
          <t xml:space="preserve">037</t>
        </is>
      </c>
      <c s="9" r="H21763">
        <v>3.3500</v>
      </c>
      <c s="8" t="inlineStr" r="I21763">
        <is>
          <t xml:space="preserve">Y</t>
        </is>
      </c>
      <c s="8" t="inlineStr" r="J21763">
        <is>
          <t xml:space="preserve"> McLean</t>
        </is>
      </c>
    </row>
    <row r="21764" ht="20.25" customHeight="0">
      <c s="5" t="inlineStr" r="A21764">
        <is>
          <t xml:space="preserve">X5051204</t>
        </is>
      </c>
      <c s="5" t="inlineStr" r="B21764">
        <is>
          <t xml:space="preserve">STRUCTURAL STEEL REMOVAL</t>
        </is>
      </c>
      <c s="5" t="inlineStr" r="C21764">
        <is>
          <t xml:space="preserve">POUND  </t>
        </is>
      </c>
      <c s="6" r="D21764">
        <v>4500.000</v>
      </c>
      <c s="7" r="E21764">
        <v>5</v>
      </c>
      <c s="8" t="inlineStr" r="F21764">
        <is>
          <t xml:space="preserve">70H62</t>
        </is>
      </c>
      <c s="8" t="inlineStr" r="G21764">
        <is>
          <t xml:space="preserve">039</t>
        </is>
      </c>
      <c s="9" r="H21764">
        <v>3.6800</v>
      </c>
      <c s="8" t="inlineStr" r="I21764">
        <is>
          <t xml:space="preserve">Y</t>
        </is>
      </c>
      <c s="8" t="inlineStr" r="J21764">
        <is>
          <t xml:space="preserve"> Douglas, Edgar</t>
        </is>
      </c>
    </row>
    <row r="21765" ht="20.25" customHeight="0">
      <c s="5" t="inlineStr" r="A21765">
        <is>
          <t xml:space="preserve">X5051204</t>
        </is>
      </c>
      <c s="5" t="inlineStr" r="B21765">
        <is>
          <t xml:space="preserve">STRUCTURAL STEEL REMOVAL</t>
        </is>
      </c>
      <c s="5" t="inlineStr" r="C21765">
        <is>
          <t xml:space="preserve">POUND  </t>
        </is>
      </c>
      <c s="6" r="D21765">
        <v>2140.000</v>
      </c>
      <c s="7" r="E21765">
        <v>8</v>
      </c>
      <c s="8" t="inlineStr" r="F21765">
        <is>
          <t xml:space="preserve">76T66</t>
        </is>
      </c>
      <c s="8" t="inlineStr" r="G21765">
        <is>
          <t xml:space="preserve">054</t>
        </is>
      </c>
      <c s="9" r="H21765">
        <v>47.8000</v>
      </c>
      <c s="8" t="inlineStr" r="I21765">
        <is>
          <t xml:space="preserve">Y</t>
        </is>
      </c>
      <c s="8" t="inlineStr" r="J21765">
        <is>
          <t xml:space="preserve"> Greene</t>
        </is>
      </c>
    </row>
    <row r="21766" ht="20.25" customHeight="0">
      <c s="5" t="inlineStr" r="A21766">
        <is>
          <t xml:space="preserve">X5051206</t>
        </is>
      </c>
      <c s="5" t="inlineStr" r="B21766">
        <is>
          <t xml:space="preserve">STRUCTURAL STEEL REPAIR</t>
        </is>
      </c>
      <c s="5" t="inlineStr" r="C21766">
        <is>
          <t xml:space="preserve">POUND  </t>
        </is>
      </c>
      <c s="6" r="D21766">
        <v>23790.000</v>
      </c>
      <c s="7" r="E21766">
        <v>1</v>
      </c>
      <c s="8" t="inlineStr" r="F21766">
        <is>
          <t xml:space="preserve">62R23</t>
        </is>
      </c>
      <c s="8" t="inlineStr" r="G21766">
        <is>
          <t xml:space="preserve">093</t>
        </is>
      </c>
      <c s="9" r="H21766">
        <v>49.4500</v>
      </c>
      <c s="8" t="inlineStr" r="I21766">
        <is>
          <t xml:space="preserve">Y</t>
        </is>
      </c>
      <c s="8" t="inlineStr" r="J21766">
        <is>
          <t xml:space="preserve"> Will</t>
        </is>
      </c>
    </row>
    <row r="21767" ht="20.25" customHeight="0">
      <c s="5" t="inlineStr" r="A21767">
        <is>
          <t xml:space="preserve">X5051206</t>
        </is>
      </c>
      <c s="5" t="inlineStr" r="B21767">
        <is>
          <t xml:space="preserve">STRUCTURAL STEEL REPAIR</t>
        </is>
      </c>
      <c s="5" t="inlineStr" r="C21767">
        <is>
          <t xml:space="preserve">POUND  </t>
        </is>
      </c>
      <c s="6" r="D21767">
        <v>23790.000</v>
      </c>
      <c s="7" r="E21767">
        <v>1</v>
      </c>
      <c s="8" t="inlineStr" r="F21767">
        <is>
          <t xml:space="preserve">62R23</t>
        </is>
      </c>
      <c s="8" t="inlineStr" r="G21767">
        <is>
          <t xml:space="preserve">093</t>
        </is>
      </c>
      <c s="9" r="H21767">
        <v>30.7200</v>
      </c>
      <c s="8" t="inlineStr" r="I21767">
        <is>
          <t xml:space="preserve"/>
        </is>
      </c>
      <c s="8" t="inlineStr" r="J21767">
        <is>
          <t xml:space="preserve"> Will</t>
        </is>
      </c>
    </row>
    <row r="21768" ht="20.25" customHeight="0">
      <c s="5" t="inlineStr" r="A21768">
        <is>
          <t xml:space="preserve">X5051206</t>
        </is>
      </c>
      <c s="5" t="inlineStr" r="B21768">
        <is>
          <t xml:space="preserve">STRUCTURAL STEEL REPAIR</t>
        </is>
      </c>
      <c s="5" t="inlineStr" r="C21768">
        <is>
          <t xml:space="preserve">POUND  </t>
        </is>
      </c>
      <c s="6" r="D21768">
        <v>23790.000</v>
      </c>
      <c s="7" r="E21768">
        <v>1</v>
      </c>
      <c s="8" t="inlineStr" r="F21768">
        <is>
          <t xml:space="preserve">62R23</t>
        </is>
      </c>
      <c s="8" t="inlineStr" r="G21768">
        <is>
          <t xml:space="preserve">093</t>
        </is>
      </c>
      <c s="9" r="H21768">
        <v>124.5500</v>
      </c>
      <c s="8" t="inlineStr" r="I21768">
        <is>
          <t xml:space="preserve"/>
        </is>
      </c>
      <c s="8" t="inlineStr" r="J21768">
        <is>
          <t xml:space="preserve"> Will</t>
        </is>
      </c>
    </row>
    <row r="21769" ht="20.25" customHeight="0">
      <c s="5" t="inlineStr" r="A21769">
        <is>
          <t xml:space="preserve">X5051206</t>
        </is>
      </c>
      <c s="5" t="inlineStr" r="B21769">
        <is>
          <t xml:space="preserve">STRUCTURAL STEEL REPAIR</t>
        </is>
      </c>
      <c s="5" t="inlineStr" r="C21769">
        <is>
          <t xml:space="preserve">POUND  </t>
        </is>
      </c>
      <c s="6" r="D21769">
        <v>14310.000</v>
      </c>
      <c s="7" r="E21769">
        <v>5</v>
      </c>
      <c s="8" t="inlineStr" r="F21769">
        <is>
          <t xml:space="preserve">70F37</t>
        </is>
      </c>
      <c s="8" t="inlineStr" r="G21769">
        <is>
          <t xml:space="preserve">036</t>
        </is>
      </c>
      <c s="9" r="H21769">
        <v>25.0000</v>
      </c>
      <c s="8" t="inlineStr" r="I21769">
        <is>
          <t xml:space="preserve">Y</t>
        </is>
      </c>
      <c s="8" t="inlineStr" r="J21769">
        <is>
          <t xml:space="preserve"> McLean</t>
        </is>
      </c>
    </row>
    <row r="21770" ht="20.25" customHeight="0">
      <c s="5" t="inlineStr" r="A21770">
        <is>
          <t xml:space="preserve">X5051206</t>
        </is>
      </c>
      <c s="5" t="inlineStr" r="B21770">
        <is>
          <t xml:space="preserve">STRUCTURAL STEEL REPAIR</t>
        </is>
      </c>
      <c s="5" t="inlineStr" r="C21770">
        <is>
          <t xml:space="preserve">POUND  </t>
        </is>
      </c>
      <c s="6" r="D21770">
        <v>4270.000</v>
      </c>
      <c s="7" r="E21770">
        <v>5</v>
      </c>
      <c s="8" t="inlineStr" r="F21770">
        <is>
          <t xml:space="preserve">70H62</t>
        </is>
      </c>
      <c s="8" t="inlineStr" r="G21770">
        <is>
          <t xml:space="preserve">039</t>
        </is>
      </c>
      <c s="9" r="H21770">
        <v>20.8900</v>
      </c>
      <c s="8" t="inlineStr" r="I21770">
        <is>
          <t xml:space="preserve">Y</t>
        </is>
      </c>
      <c s="8" t="inlineStr" r="J21770">
        <is>
          <t xml:space="preserve"> Douglas, Edgar</t>
        </is>
      </c>
    </row>
    <row r="21771" ht="20.25" customHeight="0">
      <c s="5" t="inlineStr" r="A21771">
        <is>
          <t xml:space="preserve">X5051206</t>
        </is>
      </c>
      <c s="5" t="inlineStr" r="B21771">
        <is>
          <t xml:space="preserve">STRUCTURAL STEEL REPAIR</t>
        </is>
      </c>
      <c s="5" t="inlineStr" r="C21771">
        <is>
          <t xml:space="preserve">POUND  </t>
        </is>
      </c>
      <c s="6" r="D21771">
        <v>220.000</v>
      </c>
      <c s="7" r="E21771">
        <v>6</v>
      </c>
      <c s="8" t="inlineStr" r="F21771">
        <is>
          <t xml:space="preserve">72762</t>
        </is>
      </c>
      <c s="8" t="inlineStr" r="G21771">
        <is>
          <t xml:space="preserve">046</t>
        </is>
      </c>
      <c s="9" r="H21771">
        <v>42.4500</v>
      </c>
      <c s="8" t="inlineStr" r="I21771">
        <is>
          <t xml:space="preserve">Y</t>
        </is>
      </c>
      <c s="8" t="inlineStr" r="J21771">
        <is>
          <t xml:space="preserve"> Schuyler</t>
        </is>
      </c>
    </row>
    <row r="21772" ht="20.25" customHeight="0">
      <c s="5" t="inlineStr" r="A21772">
        <is>
          <t xml:space="preserve">X5051206</t>
        </is>
      </c>
      <c s="5" t="inlineStr" r="B21772">
        <is>
          <t xml:space="preserve">STRUCTURAL STEEL REPAIR</t>
        </is>
      </c>
      <c s="5" t="inlineStr" r="C21772">
        <is>
          <t xml:space="preserve">POUND  </t>
        </is>
      </c>
      <c s="6" r="D21772">
        <v>220.000</v>
      </c>
      <c s="7" r="E21772">
        <v>6</v>
      </c>
      <c s="8" t="inlineStr" r="F21772">
        <is>
          <t xml:space="preserve">72762</t>
        </is>
      </c>
      <c s="8" t="inlineStr" r="G21772">
        <is>
          <t xml:space="preserve">046</t>
        </is>
      </c>
      <c s="9" r="H21772">
        <v>65.0000</v>
      </c>
      <c s="8" t="inlineStr" r="I21772">
        <is>
          <t xml:space="preserve"/>
        </is>
      </c>
      <c s="8" t="inlineStr" r="J21772">
        <is>
          <t xml:space="preserve"> Schuyler</t>
        </is>
      </c>
    </row>
    <row r="21773" ht="20.25" customHeight="0">
      <c s="5" t="inlineStr" r="A21773">
        <is>
          <t xml:space="preserve">X5051206</t>
        </is>
      </c>
      <c s="5" t="inlineStr" r="B21773">
        <is>
          <t xml:space="preserve">STRUCTURAL STEEL REPAIR</t>
        </is>
      </c>
      <c s="5" t="inlineStr" r="C21773">
        <is>
          <t xml:space="preserve">POUND  </t>
        </is>
      </c>
      <c s="6" r="D21773">
        <v>24110.000</v>
      </c>
      <c s="7" r="E21773">
        <v>8</v>
      </c>
      <c s="8" t="inlineStr" r="F21773">
        <is>
          <t xml:space="preserve">76T66</t>
        </is>
      </c>
      <c s="8" t="inlineStr" r="G21773">
        <is>
          <t xml:space="preserve">054</t>
        </is>
      </c>
      <c s="9" r="H21773">
        <v>77.8500</v>
      </c>
      <c s="8" t="inlineStr" r="I21773">
        <is>
          <t xml:space="preserve">Y</t>
        </is>
      </c>
      <c s="8" t="inlineStr" r="J21773">
        <is>
          <t xml:space="preserve"> Greene</t>
        </is>
      </c>
    </row>
    <row r="21774" ht="20.25" customHeight="0">
      <c s="5" t="inlineStr" r="A21774">
        <is>
          <t xml:space="preserve">X5051206</t>
        </is>
      </c>
      <c s="5" t="inlineStr" r="B21774">
        <is>
          <t xml:space="preserve">STRUCTURAL STEEL REPAIR</t>
        </is>
      </c>
      <c s="5" t="inlineStr" r="C21774">
        <is>
          <t xml:space="preserve">POUND  </t>
        </is>
      </c>
      <c s="6" r="D21774">
        <v>44020.000</v>
      </c>
      <c s="7" r="E21774">
        <v>9</v>
      </c>
      <c s="8" t="inlineStr" r="F21774">
        <is>
          <t xml:space="preserve">78B34</t>
        </is>
      </c>
      <c s="8" t="inlineStr" r="G21774">
        <is>
          <t xml:space="preserve">060</t>
        </is>
      </c>
      <c s="9" r="H21774">
        <v>0.0100</v>
      </c>
      <c s="8" t="inlineStr" r="I21774">
        <is>
          <t xml:space="preserve">Y</t>
        </is>
      </c>
      <c s="8" t="inlineStr" r="J21774">
        <is>
          <t xml:space="preserve"> Jefferson</t>
        </is>
      </c>
    </row>
    <row r="21775" ht="20.25" customHeight="0">
      <c s="5" t="inlineStr" r="A21775">
        <is>
          <t xml:space="preserve">X5051206</t>
        </is>
      </c>
      <c s="5" t="inlineStr" r="B21775">
        <is>
          <t xml:space="preserve">STRUCTURAL STEEL REPAIR</t>
        </is>
      </c>
      <c s="5" t="inlineStr" r="C21775">
        <is>
          <t xml:space="preserve">POUND  </t>
        </is>
      </c>
      <c s="6" r="D21775">
        <v>44020.000</v>
      </c>
      <c s="7" r="E21775">
        <v>9</v>
      </c>
      <c s="8" t="inlineStr" r="F21775">
        <is>
          <t xml:space="preserve">78B34</t>
        </is>
      </c>
      <c s="8" t="inlineStr" r="G21775">
        <is>
          <t xml:space="preserve">060</t>
        </is>
      </c>
      <c s="9" r="H21775">
        <v>0.0100</v>
      </c>
      <c s="8" t="inlineStr" r="I21775">
        <is>
          <t xml:space="preserve"/>
        </is>
      </c>
      <c s="8" t="inlineStr" r="J21775">
        <is>
          <t xml:space="preserve"> Jefferson</t>
        </is>
      </c>
    </row>
    <row r="21776" ht="20.25" customHeight="0">
      <c s="5" t="inlineStr" r="A21776">
        <is>
          <t xml:space="preserve">X5060601</t>
        </is>
      </c>
      <c s="5" t="inlineStr" r="B21776">
        <is>
          <t xml:space="preserve">CONTAINMENT AND DISPOSAL OF NON-LEAD PAINT CLEANING RESIDUES  NO. 1</t>
        </is>
      </c>
      <c s="5" t="inlineStr" r="C21776">
        <is>
          <t xml:space="preserve">L SUM  </t>
        </is>
      </c>
      <c s="6" r="D21776">
        <v>1.000</v>
      </c>
      <c s="7" r="E21776">
        <v>3</v>
      </c>
      <c s="8" t="inlineStr" r="F21776">
        <is>
          <t xml:space="preserve">66R93</t>
        </is>
      </c>
      <c s="8" t="inlineStr" r="G21776">
        <is>
          <t xml:space="preserve">107</t>
        </is>
      </c>
      <c s="9" r="H21776">
        <v>31500.0000</v>
      </c>
      <c s="8" t="inlineStr" r="I21776">
        <is>
          <t xml:space="preserve">Y</t>
        </is>
      </c>
      <c s="8" t="inlineStr" r="J21776">
        <is>
          <t xml:space="preserve"> Livingston</t>
        </is>
      </c>
    </row>
    <row r="21777" ht="20.25" customHeight="0">
      <c s="5" t="inlineStr" r="A21777">
        <is>
          <t xml:space="preserve">X5060601</t>
        </is>
      </c>
      <c s="5" t="inlineStr" r="B21777">
        <is>
          <t xml:space="preserve">CONTAINMENT AND DISPOSAL OF NON-LEAD PAINT CLEANING RESIDUES  NO. 1</t>
        </is>
      </c>
      <c s="5" t="inlineStr" r="C21777">
        <is>
          <t xml:space="preserve">L SUM  </t>
        </is>
      </c>
      <c s="6" r="D21777">
        <v>1.000</v>
      </c>
      <c s="7" r="E21777">
        <v>3</v>
      </c>
      <c s="8" t="inlineStr" r="F21777">
        <is>
          <t xml:space="preserve">66R93</t>
        </is>
      </c>
      <c s="8" t="inlineStr" r="G21777">
        <is>
          <t xml:space="preserve">107</t>
        </is>
      </c>
      <c s="9" r="H21777">
        <v>5000.0000</v>
      </c>
      <c s="8" t="inlineStr" r="I21777">
        <is>
          <t xml:space="preserve"/>
        </is>
      </c>
      <c s="8" t="inlineStr" r="J21777">
        <is>
          <t xml:space="preserve"> Livingston</t>
        </is>
      </c>
    </row>
    <row r="21778" ht="20.25" customHeight="0">
      <c s="5" t="inlineStr" r="A21778">
        <is>
          <t xml:space="preserve">X5060601</t>
        </is>
      </c>
      <c s="5" t="inlineStr" r="B21778">
        <is>
          <t xml:space="preserve">CONTAINMENT AND DISPOSAL OF NON-LEAD PAINT CLEANING RESIDUES  NO. 1</t>
        </is>
      </c>
      <c s="5" t="inlineStr" r="C21778">
        <is>
          <t xml:space="preserve">L SUM  </t>
        </is>
      </c>
      <c s="6" r="D21778">
        <v>1.000</v>
      </c>
      <c s="7" r="E21778">
        <v>3</v>
      </c>
      <c s="8" t="inlineStr" r="F21778">
        <is>
          <t xml:space="preserve">66R93</t>
        </is>
      </c>
      <c s="8" t="inlineStr" r="G21778">
        <is>
          <t xml:space="preserve">107</t>
        </is>
      </c>
      <c s="9" r="H21778">
        <v>9425.0000</v>
      </c>
      <c s="8" t="inlineStr" r="I21778">
        <is>
          <t xml:space="preserve"/>
        </is>
      </c>
      <c s="8" t="inlineStr" r="J21778">
        <is>
          <t xml:space="preserve"> Livingston</t>
        </is>
      </c>
    </row>
    <row r="21779" ht="20.25" customHeight="0">
      <c s="5" t="inlineStr" r="A21779">
        <is>
          <t xml:space="preserve">X5060601</t>
        </is>
      </c>
      <c s="5" t="inlineStr" r="B21779">
        <is>
          <t xml:space="preserve">CONTAINMENT AND DISPOSAL OF NON-LEAD PAINT CLEANING RESIDUES  NO. 1</t>
        </is>
      </c>
      <c s="5" t="inlineStr" r="C21779">
        <is>
          <t xml:space="preserve">L SUM  </t>
        </is>
      </c>
      <c s="6" r="D21779">
        <v>1.000</v>
      </c>
      <c s="7" r="E21779">
        <v>3</v>
      </c>
      <c s="8" t="inlineStr" r="F21779">
        <is>
          <t xml:space="preserve">66R95</t>
        </is>
      </c>
      <c s="8" t="inlineStr" r="G21779">
        <is>
          <t xml:space="preserve">109</t>
        </is>
      </c>
      <c s="9" r="H21779">
        <v>106750.0000</v>
      </c>
      <c s="8" t="inlineStr" r="I21779">
        <is>
          <t xml:space="preserve">Y</t>
        </is>
      </c>
      <c s="8" t="inlineStr" r="J21779">
        <is>
          <t xml:space="preserve"> Bureau</t>
        </is>
      </c>
    </row>
    <row r="21780" ht="20.25" customHeight="0">
      <c s="5" t="inlineStr" r="A21780">
        <is>
          <t xml:space="preserve">X5060601</t>
        </is>
      </c>
      <c s="5" t="inlineStr" r="B21780">
        <is>
          <t xml:space="preserve">CONTAINMENT AND DISPOSAL OF NON-LEAD PAINT CLEANING RESIDUES  NO. 1</t>
        </is>
      </c>
      <c s="5" t="inlineStr" r="C21780">
        <is>
          <t xml:space="preserve">L SUM  </t>
        </is>
      </c>
      <c s="6" r="D21780">
        <v>1.000</v>
      </c>
      <c s="7" r="E21780">
        <v>3</v>
      </c>
      <c s="8" t="inlineStr" r="F21780">
        <is>
          <t xml:space="preserve">66R95</t>
        </is>
      </c>
      <c s="8" t="inlineStr" r="G21780">
        <is>
          <t xml:space="preserve">109</t>
        </is>
      </c>
      <c s="9" r="H21780">
        <v>5000.0000</v>
      </c>
      <c s="8" t="inlineStr" r="I21780">
        <is>
          <t xml:space="preserve"/>
        </is>
      </c>
      <c s="8" t="inlineStr" r="J21780">
        <is>
          <t xml:space="preserve"> Bureau</t>
        </is>
      </c>
    </row>
    <row r="21781" ht="20.25" customHeight="0">
      <c s="5" t="inlineStr" r="A21781">
        <is>
          <t xml:space="preserve">X5060601</t>
        </is>
      </c>
      <c s="5" t="inlineStr" r="B21781">
        <is>
          <t xml:space="preserve">CONTAINMENT AND DISPOSAL OF NON-LEAD PAINT CLEANING RESIDUES  NO. 1</t>
        </is>
      </c>
      <c s="5" t="inlineStr" r="C21781">
        <is>
          <t xml:space="preserve">L SUM  </t>
        </is>
      </c>
      <c s="6" r="D21781">
        <v>1.000</v>
      </c>
      <c s="7" r="E21781">
        <v>3</v>
      </c>
      <c s="8" t="inlineStr" r="F21781">
        <is>
          <t xml:space="preserve">66R95</t>
        </is>
      </c>
      <c s="8" t="inlineStr" r="G21781">
        <is>
          <t xml:space="preserve">109</t>
        </is>
      </c>
      <c s="9" r="H21781">
        <v>37700.0000</v>
      </c>
      <c s="8" t="inlineStr" r="I21781">
        <is>
          <t xml:space="preserve"/>
        </is>
      </c>
      <c s="8" t="inlineStr" r="J21781">
        <is>
          <t xml:space="preserve"> Bureau</t>
        </is>
      </c>
    </row>
    <row r="21782" ht="20.25" customHeight="0">
      <c s="5" t="inlineStr" r="A21782">
        <is>
          <t xml:space="preserve">X5060601</t>
        </is>
      </c>
      <c s="5" t="inlineStr" r="B21782">
        <is>
          <t xml:space="preserve">CONTAINMENT AND DISPOSAL OF NON-LEAD PAINT CLEANING RESIDUES  NO. 1</t>
        </is>
      </c>
      <c s="5" t="inlineStr" r="C21782">
        <is>
          <t xml:space="preserve">L SUM  </t>
        </is>
      </c>
      <c s="6" r="D21782">
        <v>1.000</v>
      </c>
      <c s="7" r="E21782">
        <v>3</v>
      </c>
      <c s="8" t="inlineStr" r="F21782">
        <is>
          <t xml:space="preserve">66T02</t>
        </is>
      </c>
      <c s="8" t="inlineStr" r="G21782">
        <is>
          <t xml:space="preserve">110</t>
        </is>
      </c>
      <c s="9" r="H21782">
        <v>41442.0000</v>
      </c>
      <c s="8" t="inlineStr" r="I21782">
        <is>
          <t xml:space="preserve">Y</t>
        </is>
      </c>
      <c s="8" t="inlineStr" r="J21782">
        <is>
          <t xml:space="preserve"> Iroquois</t>
        </is>
      </c>
    </row>
    <row r="21783" ht="20.25" customHeight="0">
      <c s="5" t="inlineStr" r="A21783">
        <is>
          <t xml:space="preserve">X5060601</t>
        </is>
      </c>
      <c s="5" t="inlineStr" r="B21783">
        <is>
          <t xml:space="preserve">CONTAINMENT AND DISPOSAL OF NON-LEAD PAINT CLEANING RESIDUES  NO. 1</t>
        </is>
      </c>
      <c s="5" t="inlineStr" r="C21783">
        <is>
          <t xml:space="preserve">L SUM  </t>
        </is>
      </c>
      <c s="6" r="D21783">
        <v>1.000</v>
      </c>
      <c s="7" r="E21783">
        <v>3</v>
      </c>
      <c s="8" t="inlineStr" r="F21783">
        <is>
          <t xml:space="preserve">66T02</t>
        </is>
      </c>
      <c s="8" t="inlineStr" r="G21783">
        <is>
          <t xml:space="preserve">110</t>
        </is>
      </c>
      <c s="9" r="H21783">
        <v>5000.0000</v>
      </c>
      <c s="8" t="inlineStr" r="I21783">
        <is>
          <t xml:space="preserve"/>
        </is>
      </c>
      <c s="8" t="inlineStr" r="J21783">
        <is>
          <t xml:space="preserve"> Iroquois</t>
        </is>
      </c>
    </row>
    <row r="21784" ht="20.25" customHeight="0">
      <c s="5" t="inlineStr" r="A21784">
        <is>
          <t xml:space="preserve">X5060601</t>
        </is>
      </c>
      <c s="5" t="inlineStr" r="B21784">
        <is>
          <t xml:space="preserve">CONTAINMENT AND DISPOSAL OF NON-LEAD PAINT CLEANING RESIDUES  NO. 1</t>
        </is>
      </c>
      <c s="5" t="inlineStr" r="C21784">
        <is>
          <t xml:space="preserve">L SUM  </t>
        </is>
      </c>
      <c s="6" r="D21784">
        <v>1.000</v>
      </c>
      <c s="7" r="E21784">
        <v>3</v>
      </c>
      <c s="8" t="inlineStr" r="F21784">
        <is>
          <t xml:space="preserve">66T02</t>
        </is>
      </c>
      <c s="8" t="inlineStr" r="G21784">
        <is>
          <t xml:space="preserve">110</t>
        </is>
      </c>
      <c s="9" r="H21784">
        <v>18850.0000</v>
      </c>
      <c s="8" t="inlineStr" r="I21784">
        <is>
          <t xml:space="preserve"/>
        </is>
      </c>
      <c s="8" t="inlineStr" r="J21784">
        <is>
          <t xml:space="preserve"> Iroquois</t>
        </is>
      </c>
    </row>
    <row r="21785" ht="20.25" customHeight="0">
      <c s="5" t="inlineStr" r="A21785">
        <is>
          <t xml:space="preserve">X5060601</t>
        </is>
      </c>
      <c s="5" t="inlineStr" r="B21785">
        <is>
          <t xml:space="preserve">CONTAINMENT AND DISPOSAL OF NON-LEAD PAINT CLEANING RESIDUES  NO. 1</t>
        </is>
      </c>
      <c s="5" t="inlineStr" r="C21785">
        <is>
          <t xml:space="preserve">L SUM  </t>
        </is>
      </c>
      <c s="6" r="D21785">
        <v>1.000</v>
      </c>
      <c s="7" r="E21785">
        <v>3</v>
      </c>
      <c s="8" t="inlineStr" r="F21785">
        <is>
          <t xml:space="preserve">66T06</t>
        </is>
      </c>
      <c s="8" t="inlineStr" r="G21785">
        <is>
          <t xml:space="preserve">111</t>
        </is>
      </c>
      <c s="9" r="H21785">
        <v>27165.6000</v>
      </c>
      <c s="8" t="inlineStr" r="I21785">
        <is>
          <t xml:space="preserve">Y</t>
        </is>
      </c>
      <c s="8" t="inlineStr" r="J21785">
        <is>
          <t xml:space="preserve"> Bureau</t>
        </is>
      </c>
    </row>
    <row r="21786" ht="20.25" customHeight="0">
      <c s="5" t="inlineStr" r="A21786">
        <is>
          <t xml:space="preserve">X5060601</t>
        </is>
      </c>
      <c s="5" t="inlineStr" r="B21786">
        <is>
          <t xml:space="preserve">CONTAINMENT AND DISPOSAL OF NON-LEAD PAINT CLEANING RESIDUES  NO. 1</t>
        </is>
      </c>
      <c s="5" t="inlineStr" r="C21786">
        <is>
          <t xml:space="preserve">L SUM  </t>
        </is>
      </c>
      <c s="6" r="D21786">
        <v>1.000</v>
      </c>
      <c s="7" r="E21786">
        <v>3</v>
      </c>
      <c s="8" t="inlineStr" r="F21786">
        <is>
          <t xml:space="preserve">66T06</t>
        </is>
      </c>
      <c s="8" t="inlineStr" r="G21786">
        <is>
          <t xml:space="preserve">111</t>
        </is>
      </c>
      <c s="9" r="H21786">
        <v>5000.0000</v>
      </c>
      <c s="8" t="inlineStr" r="I21786">
        <is>
          <t xml:space="preserve"/>
        </is>
      </c>
      <c s="8" t="inlineStr" r="J21786">
        <is>
          <t xml:space="preserve"> Bureau</t>
        </is>
      </c>
    </row>
    <row r="21787" ht="20.25" customHeight="0">
      <c s="5" t="inlineStr" r="A21787">
        <is>
          <t xml:space="preserve">X5060601</t>
        </is>
      </c>
      <c s="5" t="inlineStr" r="B21787">
        <is>
          <t xml:space="preserve">CONTAINMENT AND DISPOSAL OF NON-LEAD PAINT CLEANING RESIDUES  NO. 1</t>
        </is>
      </c>
      <c s="5" t="inlineStr" r="C21787">
        <is>
          <t xml:space="preserve">L SUM  </t>
        </is>
      </c>
      <c s="6" r="D21787">
        <v>1.000</v>
      </c>
      <c s="7" r="E21787">
        <v>3</v>
      </c>
      <c s="8" t="inlineStr" r="F21787">
        <is>
          <t xml:space="preserve">66T06</t>
        </is>
      </c>
      <c s="8" t="inlineStr" r="G21787">
        <is>
          <t xml:space="preserve">111</t>
        </is>
      </c>
      <c s="9" r="H21787">
        <v>9425.0000</v>
      </c>
      <c s="8" t="inlineStr" r="I21787">
        <is>
          <t xml:space="preserve"/>
        </is>
      </c>
      <c s="8" t="inlineStr" r="J21787">
        <is>
          <t xml:space="preserve"> Bureau</t>
        </is>
      </c>
    </row>
    <row r="21788" ht="20.25" customHeight="0">
      <c s="5" t="inlineStr" r="A21788">
        <is>
          <t xml:space="preserve">X5060601</t>
        </is>
      </c>
      <c s="5" t="inlineStr" r="B21788">
        <is>
          <t xml:space="preserve">CONTAINMENT AND DISPOSAL OF NON-LEAD PAINT CLEANING RESIDUES  NO. 1</t>
        </is>
      </c>
      <c s="5" t="inlineStr" r="C21788">
        <is>
          <t xml:space="preserve">L SUM  </t>
        </is>
      </c>
      <c s="6" r="D21788">
        <v>1.000</v>
      </c>
      <c s="7" r="E21788">
        <v>4</v>
      </c>
      <c s="8" t="inlineStr" r="F21788">
        <is>
          <t xml:space="preserve">68J51</t>
        </is>
      </c>
      <c s="8" t="inlineStr" r="G21788">
        <is>
          <t xml:space="preserve">026</t>
        </is>
      </c>
      <c s="9" r="H21788">
        <v>94600.0000</v>
      </c>
      <c s="8" t="inlineStr" r="I21788">
        <is>
          <t xml:space="preserve">Y</t>
        </is>
      </c>
      <c s="8" t="inlineStr" r="J21788">
        <is>
          <t xml:space="preserve"> Peoria</t>
        </is>
      </c>
    </row>
    <row r="21789" ht="20.25" customHeight="0">
      <c s="5" t="inlineStr" r="A21789">
        <is>
          <t xml:space="preserve">X5060601</t>
        </is>
      </c>
      <c s="5" t="inlineStr" r="B21789">
        <is>
          <t xml:space="preserve">CONTAINMENT AND DISPOSAL OF NON-LEAD PAINT CLEANING RESIDUES  NO. 1</t>
        </is>
      </c>
      <c s="5" t="inlineStr" r="C21789">
        <is>
          <t xml:space="preserve">L SUM  </t>
        </is>
      </c>
      <c s="6" r="D21789">
        <v>1.000</v>
      </c>
      <c s="7" r="E21789">
        <v>4</v>
      </c>
      <c s="8" t="inlineStr" r="F21789">
        <is>
          <t xml:space="preserve">68J51</t>
        </is>
      </c>
      <c s="8" t="inlineStr" r="G21789">
        <is>
          <t xml:space="preserve">026</t>
        </is>
      </c>
      <c s="9" r="H21789">
        <v>94600.0000</v>
      </c>
      <c s="8" t="inlineStr" r="I21789">
        <is>
          <t xml:space="preserve"/>
        </is>
      </c>
      <c s="8" t="inlineStr" r="J21789">
        <is>
          <t xml:space="preserve"> Peoria</t>
        </is>
      </c>
    </row>
    <row r="21790" ht="20.25" customHeight="0">
      <c s="5" t="inlineStr" r="A21790">
        <is>
          <t xml:space="preserve">X5060601</t>
        </is>
      </c>
      <c s="5" t="inlineStr" r="B21790">
        <is>
          <t xml:space="preserve">CONTAINMENT AND DISPOSAL OF NON-LEAD PAINT CLEANING RESIDUES  NO. 1</t>
        </is>
      </c>
      <c s="5" t="inlineStr" r="C21790">
        <is>
          <t xml:space="preserve">L SUM  </t>
        </is>
      </c>
      <c s="6" r="D21790">
        <v>1.000</v>
      </c>
      <c s="7" r="E21790">
        <v>4</v>
      </c>
      <c s="8" t="inlineStr" r="F21790">
        <is>
          <t xml:space="preserve">68K62</t>
        </is>
      </c>
      <c s="8" t="inlineStr" r="G21790">
        <is>
          <t xml:space="preserve">034</t>
        </is>
      </c>
      <c s="9" r="H21790">
        <v>23134.0900</v>
      </c>
      <c s="8" t="inlineStr" r="I21790">
        <is>
          <t xml:space="preserve">Y</t>
        </is>
      </c>
      <c s="8" t="inlineStr" r="J21790">
        <is>
          <t xml:space="preserve">Various</t>
        </is>
      </c>
    </row>
    <row r="21791" ht="20.25" customHeight="0">
      <c s="5" t="inlineStr" r="A21791">
        <is>
          <t xml:space="preserve">X5060601</t>
        </is>
      </c>
      <c s="5" t="inlineStr" r="B21791">
        <is>
          <t xml:space="preserve">CONTAINMENT AND DISPOSAL OF NON-LEAD PAINT CLEANING RESIDUES  NO. 1</t>
        </is>
      </c>
      <c s="5" t="inlineStr" r="C21791">
        <is>
          <t xml:space="preserve">L SUM  </t>
        </is>
      </c>
      <c s="6" r="D21791">
        <v>1.000</v>
      </c>
      <c s="7" r="E21791">
        <v>4</v>
      </c>
      <c s="8" t="inlineStr" r="F21791">
        <is>
          <t xml:space="preserve">68K62</t>
        </is>
      </c>
      <c s="8" t="inlineStr" r="G21791">
        <is>
          <t xml:space="preserve">034</t>
        </is>
      </c>
      <c s="9" r="H21791">
        <v>5000.0000</v>
      </c>
      <c s="8" t="inlineStr" r="I21791">
        <is>
          <t xml:space="preserve"/>
        </is>
      </c>
      <c s="8" t="inlineStr" r="J21791">
        <is>
          <t xml:space="preserve">Various</t>
        </is>
      </c>
    </row>
    <row r="21792" ht="20.25" customHeight="0">
      <c s="5" t="inlineStr" r="A21792">
        <is>
          <t xml:space="preserve">X5060601</t>
        </is>
      </c>
      <c s="5" t="inlineStr" r="B21792">
        <is>
          <t xml:space="preserve">CONTAINMENT AND DISPOSAL OF NON-LEAD PAINT CLEANING RESIDUES  NO. 1</t>
        </is>
      </c>
      <c s="5" t="inlineStr" r="C21792">
        <is>
          <t xml:space="preserve">L SUM  </t>
        </is>
      </c>
      <c s="6" r="D21792">
        <v>1.000</v>
      </c>
      <c s="7" r="E21792">
        <v>4</v>
      </c>
      <c s="8" t="inlineStr" r="F21792">
        <is>
          <t xml:space="preserve">68K62</t>
        </is>
      </c>
      <c s="8" t="inlineStr" r="G21792">
        <is>
          <t xml:space="preserve">034</t>
        </is>
      </c>
      <c s="9" r="H21792">
        <v>65664.0000</v>
      </c>
      <c s="8" t="inlineStr" r="I21792">
        <is>
          <t xml:space="preserve"/>
        </is>
      </c>
      <c s="8" t="inlineStr" r="J21792">
        <is>
          <t xml:space="preserve">Various</t>
        </is>
      </c>
    </row>
    <row r="21793" ht="20.25" customHeight="0">
      <c s="5" t="inlineStr" r="A21793">
        <is>
          <t xml:space="preserve">X5060601</t>
        </is>
      </c>
      <c s="5" t="inlineStr" r="B21793">
        <is>
          <t xml:space="preserve">CONTAINMENT AND DISPOSAL OF NON-LEAD PAINT CLEANING RESIDUES  NO. 1</t>
        </is>
      </c>
      <c s="5" t="inlineStr" r="C21793">
        <is>
          <t xml:space="preserve">L SUM  </t>
        </is>
      </c>
      <c s="6" r="D21793">
        <v>1.000</v>
      </c>
      <c s="7" r="E21793">
        <v>5</v>
      </c>
      <c s="8" t="inlineStr" r="F21793">
        <is>
          <t xml:space="preserve">70F77</t>
        </is>
      </c>
      <c s="8" t="inlineStr" r="G21793">
        <is>
          <t xml:space="preserve">037</t>
        </is>
      </c>
      <c s="9" r="H21793">
        <v>40000.0000</v>
      </c>
      <c s="8" t="inlineStr" r="I21793">
        <is>
          <t xml:space="preserve">Y</t>
        </is>
      </c>
      <c s="8" t="inlineStr" r="J21793">
        <is>
          <t xml:space="preserve"> McLean</t>
        </is>
      </c>
    </row>
    <row r="21794" ht="20.25" customHeight="0">
      <c s="5" t="inlineStr" r="A21794">
        <is>
          <t xml:space="preserve">X5060601</t>
        </is>
      </c>
      <c s="5" t="inlineStr" r="B21794">
        <is>
          <t xml:space="preserve">CONTAINMENT AND DISPOSAL OF NON-LEAD PAINT CLEANING RESIDUES  NO. 1</t>
        </is>
      </c>
      <c s="5" t="inlineStr" r="C21794">
        <is>
          <t xml:space="preserve">L SUM  </t>
        </is>
      </c>
      <c s="6" r="D21794">
        <v>1.000</v>
      </c>
      <c s="7" r="E21794">
        <v>1</v>
      </c>
      <c s="8" t="inlineStr" r="F21794">
        <is>
          <t xml:space="preserve">80B56</t>
        </is>
      </c>
      <c s="8" t="inlineStr" r="G21794">
        <is>
          <t xml:space="preserve">141</t>
        </is>
      </c>
      <c s="9" r="H21794">
        <v>35400.0000</v>
      </c>
      <c s="8" t="inlineStr" r="I21794">
        <is>
          <t xml:space="preserve">Y</t>
        </is>
      </c>
      <c s="8" t="inlineStr" r="J21794">
        <is>
          <t xml:space="preserve"> Cook</t>
        </is>
      </c>
    </row>
    <row r="21795" ht="20.25" customHeight="0">
      <c s="5" t="inlineStr" r="A21795">
        <is>
          <t xml:space="preserve">X5060601</t>
        </is>
      </c>
      <c s="5" t="inlineStr" r="B21795">
        <is>
          <t xml:space="preserve">CONTAINMENT AND DISPOSAL OF NON-LEAD PAINT CLEANING RESIDUES  NO. 1</t>
        </is>
      </c>
      <c s="5" t="inlineStr" r="C21795">
        <is>
          <t xml:space="preserve">L SUM  </t>
        </is>
      </c>
      <c s="6" r="D21795">
        <v>1.000</v>
      </c>
      <c s="7" r="E21795">
        <v>1</v>
      </c>
      <c s="8" t="inlineStr" r="F21795">
        <is>
          <t xml:space="preserve">80B56</t>
        </is>
      </c>
      <c s="8" t="inlineStr" r="G21795">
        <is>
          <t xml:space="preserve">141</t>
        </is>
      </c>
      <c s="9" r="H21795">
        <v>45876.0000</v>
      </c>
      <c s="8" t="inlineStr" r="I21795">
        <is>
          <t xml:space="preserve"/>
        </is>
      </c>
      <c s="8" t="inlineStr" r="J21795">
        <is>
          <t xml:space="preserve"> Cook</t>
        </is>
      </c>
    </row>
    <row r="21796" ht="20.25" customHeight="0">
      <c s="5" t="inlineStr" r="A21796">
        <is>
          <t xml:space="preserve">X5060601</t>
        </is>
      </c>
      <c s="5" t="inlineStr" r="B21796">
        <is>
          <t xml:space="preserve">CONTAINMENT AND DISPOSAL OF NON-LEAD PAINT CLEANING RESIDUES  NO. 1</t>
        </is>
      </c>
      <c s="5" t="inlineStr" r="C21796">
        <is>
          <t xml:space="preserve">L SUM  </t>
        </is>
      </c>
      <c s="6" r="D21796">
        <v>1.000</v>
      </c>
      <c s="7" r="E21796">
        <v>1</v>
      </c>
      <c s="8" t="inlineStr" r="F21796">
        <is>
          <t xml:space="preserve">80B56</t>
        </is>
      </c>
      <c s="8" t="inlineStr" r="G21796">
        <is>
          <t xml:space="preserve">141</t>
        </is>
      </c>
      <c s="9" r="H21796">
        <v>99918.0000</v>
      </c>
      <c s="8" t="inlineStr" r="I21796">
        <is>
          <t xml:space="preserve"/>
        </is>
      </c>
      <c s="8" t="inlineStr" r="J21796">
        <is>
          <t xml:space="preserve"> Cook</t>
        </is>
      </c>
    </row>
    <row r="21797" ht="20.25" customHeight="0">
      <c s="5" t="inlineStr" r="A21797">
        <is>
          <t xml:space="preserve">X5060602</t>
        </is>
      </c>
      <c s="5" t="inlineStr" r="B21797">
        <is>
          <t xml:space="preserve">CONTAINMENT AND DISPOSAL OF NON-LEAD PAINT CLEANING RESIDUES  NO. 2</t>
        </is>
      </c>
      <c s="5" t="inlineStr" r="C21797">
        <is>
          <t xml:space="preserve">L SUM  </t>
        </is>
      </c>
      <c s="6" r="D21797">
        <v>1.000</v>
      </c>
      <c s="7" r="E21797">
        <v>3</v>
      </c>
      <c s="8" t="inlineStr" r="F21797">
        <is>
          <t xml:space="preserve">66T06</t>
        </is>
      </c>
      <c s="8" t="inlineStr" r="G21797">
        <is>
          <t xml:space="preserve">111</t>
        </is>
      </c>
      <c s="9" r="H21797">
        <v>24208.8000</v>
      </c>
      <c s="8" t="inlineStr" r="I21797">
        <is>
          <t xml:space="preserve">Y</t>
        </is>
      </c>
      <c s="8" t="inlineStr" r="J21797">
        <is>
          <t xml:space="preserve"> Bureau</t>
        </is>
      </c>
    </row>
    <row r="21798" ht="20.25" customHeight="0">
      <c s="5" t="inlineStr" r="A21798">
        <is>
          <t xml:space="preserve">X5060602</t>
        </is>
      </c>
      <c s="5" t="inlineStr" r="B21798">
        <is>
          <t xml:space="preserve">CONTAINMENT AND DISPOSAL OF NON-LEAD PAINT CLEANING RESIDUES  NO. 2</t>
        </is>
      </c>
      <c s="5" t="inlineStr" r="C21798">
        <is>
          <t xml:space="preserve">L SUM  </t>
        </is>
      </c>
      <c s="6" r="D21798">
        <v>1.000</v>
      </c>
      <c s="7" r="E21798">
        <v>3</v>
      </c>
      <c s="8" t="inlineStr" r="F21798">
        <is>
          <t xml:space="preserve">66T06</t>
        </is>
      </c>
      <c s="8" t="inlineStr" r="G21798">
        <is>
          <t xml:space="preserve">111</t>
        </is>
      </c>
      <c s="9" r="H21798">
        <v>5000.0000</v>
      </c>
      <c s="8" t="inlineStr" r="I21798">
        <is>
          <t xml:space="preserve"/>
        </is>
      </c>
      <c s="8" t="inlineStr" r="J21798">
        <is>
          <t xml:space="preserve"> Bureau</t>
        </is>
      </c>
    </row>
    <row r="21799" ht="20.25" customHeight="0">
      <c s="5" t="inlineStr" r="A21799">
        <is>
          <t xml:space="preserve">X5060602</t>
        </is>
      </c>
      <c s="5" t="inlineStr" r="B21799">
        <is>
          <t xml:space="preserve">CONTAINMENT AND DISPOSAL OF NON-LEAD PAINT CLEANING RESIDUES  NO. 2</t>
        </is>
      </c>
      <c s="5" t="inlineStr" r="C21799">
        <is>
          <t xml:space="preserve">L SUM  </t>
        </is>
      </c>
      <c s="6" r="D21799">
        <v>1.000</v>
      </c>
      <c s="7" r="E21799">
        <v>3</v>
      </c>
      <c s="8" t="inlineStr" r="F21799">
        <is>
          <t xml:space="preserve">66T06</t>
        </is>
      </c>
      <c s="8" t="inlineStr" r="G21799">
        <is>
          <t xml:space="preserve">111</t>
        </is>
      </c>
      <c s="9" r="H21799">
        <v>9425.0000</v>
      </c>
      <c s="8" t="inlineStr" r="I21799">
        <is>
          <t xml:space="preserve"/>
        </is>
      </c>
      <c s="8" t="inlineStr" r="J21799">
        <is>
          <t xml:space="preserve"> Bureau</t>
        </is>
      </c>
    </row>
    <row r="21800" ht="20.25" customHeight="0">
      <c s="5" t="inlineStr" r="A21800">
        <is>
          <t xml:space="preserve">X5060602</t>
        </is>
      </c>
      <c s="5" t="inlineStr" r="B21800">
        <is>
          <t xml:space="preserve">CONTAINMENT AND DISPOSAL OF NON-LEAD PAINT CLEANING RESIDUES  NO. 2</t>
        </is>
      </c>
      <c s="5" t="inlineStr" r="C21800">
        <is>
          <t xml:space="preserve">L SUM  </t>
        </is>
      </c>
      <c s="6" r="D21800">
        <v>1.000</v>
      </c>
      <c s="7" r="E21800">
        <v>5</v>
      </c>
      <c s="8" t="inlineStr" r="F21800">
        <is>
          <t xml:space="preserve">70F77</t>
        </is>
      </c>
      <c s="8" t="inlineStr" r="G21800">
        <is>
          <t xml:space="preserve">037</t>
        </is>
      </c>
      <c s="9" r="H21800">
        <v>40000.0000</v>
      </c>
      <c s="8" t="inlineStr" r="I21800">
        <is>
          <t xml:space="preserve">Y</t>
        </is>
      </c>
      <c s="8" t="inlineStr" r="J21800">
        <is>
          <t xml:space="preserve"> McLean</t>
        </is>
      </c>
    </row>
    <row r="21801" ht="20.25" customHeight="0">
      <c s="5" t="inlineStr" r="A21801">
        <is>
          <t xml:space="preserve">X5060602</t>
        </is>
      </c>
      <c s="5" t="inlineStr" r="B21801">
        <is>
          <t xml:space="preserve">CONTAINMENT AND DISPOSAL OF NON-LEAD PAINT CLEANING RESIDUES  NO. 2</t>
        </is>
      </c>
      <c s="5" t="inlineStr" r="C21801">
        <is>
          <t xml:space="preserve">L SUM  </t>
        </is>
      </c>
      <c s="6" r="D21801">
        <v>1.000</v>
      </c>
      <c s="7" r="E21801">
        <v>1</v>
      </c>
      <c s="8" t="inlineStr" r="F21801">
        <is>
          <t xml:space="preserve">80B56</t>
        </is>
      </c>
      <c s="8" t="inlineStr" r="G21801">
        <is>
          <t xml:space="preserve">141</t>
        </is>
      </c>
      <c s="9" r="H21801">
        <v>17000.0000</v>
      </c>
      <c s="8" t="inlineStr" r="I21801">
        <is>
          <t xml:space="preserve">Y</t>
        </is>
      </c>
      <c s="8" t="inlineStr" r="J21801">
        <is>
          <t xml:space="preserve"> Cook</t>
        </is>
      </c>
    </row>
    <row r="21802" ht="20.25" customHeight="0">
      <c s="5" t="inlineStr" r="A21802">
        <is>
          <t xml:space="preserve">X5060602</t>
        </is>
      </c>
      <c s="5" t="inlineStr" r="B21802">
        <is>
          <t xml:space="preserve">CONTAINMENT AND DISPOSAL OF NON-LEAD PAINT CLEANING RESIDUES  NO. 2</t>
        </is>
      </c>
      <c s="5" t="inlineStr" r="C21802">
        <is>
          <t xml:space="preserve">L SUM  </t>
        </is>
      </c>
      <c s="6" r="D21802">
        <v>1.000</v>
      </c>
      <c s="7" r="E21802">
        <v>1</v>
      </c>
      <c s="8" t="inlineStr" r="F21802">
        <is>
          <t xml:space="preserve">80B56</t>
        </is>
      </c>
      <c s="8" t="inlineStr" r="G21802">
        <is>
          <t xml:space="preserve">141</t>
        </is>
      </c>
      <c s="9" r="H21802">
        <v>16119.0000</v>
      </c>
      <c s="8" t="inlineStr" r="I21802">
        <is>
          <t xml:space="preserve"/>
        </is>
      </c>
      <c s="8" t="inlineStr" r="J21802">
        <is>
          <t xml:space="preserve"> Cook</t>
        </is>
      </c>
    </row>
    <row r="21803" ht="20.25" customHeight="0">
      <c s="5" t="inlineStr" r="A21803">
        <is>
          <t xml:space="preserve">X5060602</t>
        </is>
      </c>
      <c s="5" t="inlineStr" r="B21803">
        <is>
          <t xml:space="preserve">CONTAINMENT AND DISPOSAL OF NON-LEAD PAINT CLEANING RESIDUES  NO. 2</t>
        </is>
      </c>
      <c s="5" t="inlineStr" r="C21803">
        <is>
          <t xml:space="preserve">L SUM  </t>
        </is>
      </c>
      <c s="6" r="D21803">
        <v>1.000</v>
      </c>
      <c s="7" r="E21803">
        <v>1</v>
      </c>
      <c s="8" t="inlineStr" r="F21803">
        <is>
          <t xml:space="preserve">80B56</t>
        </is>
      </c>
      <c s="8" t="inlineStr" r="G21803">
        <is>
          <t xml:space="preserve">141</t>
        </is>
      </c>
      <c s="9" r="H21803">
        <v>45000.0000</v>
      </c>
      <c s="8" t="inlineStr" r="I21803">
        <is>
          <t xml:space="preserve"/>
        </is>
      </c>
      <c s="8" t="inlineStr" r="J21803">
        <is>
          <t xml:space="preserve"> Cook</t>
        </is>
      </c>
    </row>
    <row r="21804" ht="20.25" customHeight="0">
      <c s="5" t="inlineStr" r="A21804">
        <is>
          <t xml:space="preserve">X5060607</t>
        </is>
      </c>
      <c s="5" t="inlineStr" r="B21804">
        <is>
          <t xml:space="preserve">CONTAINMENT AND DISPOSAL OF NON-LEAD PAINT CLEANING RESIDUES  NO. 7</t>
        </is>
      </c>
      <c s="5" t="inlineStr" r="C21804">
        <is>
          <t xml:space="preserve">L SUM  </t>
        </is>
      </c>
      <c s="6" r="D21804">
        <v>1.000</v>
      </c>
      <c s="7" r="E21804">
        <v>4</v>
      </c>
      <c s="8" t="inlineStr" r="F21804">
        <is>
          <t xml:space="preserve">68K62</t>
        </is>
      </c>
      <c s="8" t="inlineStr" r="G21804">
        <is>
          <t xml:space="preserve">034</t>
        </is>
      </c>
      <c s="9" r="H21804">
        <v>23134.0900</v>
      </c>
      <c s="8" t="inlineStr" r="I21804">
        <is>
          <t xml:space="preserve">Y</t>
        </is>
      </c>
      <c s="8" t="inlineStr" r="J21804">
        <is>
          <t xml:space="preserve">Various</t>
        </is>
      </c>
    </row>
    <row r="21805" ht="20.25" customHeight="0">
      <c s="5" t="inlineStr" r="A21805">
        <is>
          <t xml:space="preserve">X5060607</t>
        </is>
      </c>
      <c s="5" t="inlineStr" r="B21805">
        <is>
          <t xml:space="preserve">CONTAINMENT AND DISPOSAL OF NON-LEAD PAINT CLEANING RESIDUES  NO. 7</t>
        </is>
      </c>
      <c s="5" t="inlineStr" r="C21805">
        <is>
          <t xml:space="preserve">L SUM  </t>
        </is>
      </c>
      <c s="6" r="D21805">
        <v>1.000</v>
      </c>
      <c s="7" r="E21805">
        <v>4</v>
      </c>
      <c s="8" t="inlineStr" r="F21805">
        <is>
          <t xml:space="preserve">68K62</t>
        </is>
      </c>
      <c s="8" t="inlineStr" r="G21805">
        <is>
          <t xml:space="preserve">034</t>
        </is>
      </c>
      <c s="9" r="H21805">
        <v>5000.0000</v>
      </c>
      <c s="8" t="inlineStr" r="I21805">
        <is>
          <t xml:space="preserve"/>
        </is>
      </c>
      <c s="8" t="inlineStr" r="J21805">
        <is>
          <t xml:space="preserve">Various</t>
        </is>
      </c>
    </row>
    <row r="21806" ht="20.25" customHeight="0">
      <c s="5" t="inlineStr" r="A21806">
        <is>
          <t xml:space="preserve">X5060607</t>
        </is>
      </c>
      <c s="5" t="inlineStr" r="B21806">
        <is>
          <t xml:space="preserve">CONTAINMENT AND DISPOSAL OF NON-LEAD PAINT CLEANING RESIDUES  NO. 7</t>
        </is>
      </c>
      <c s="5" t="inlineStr" r="C21806">
        <is>
          <t xml:space="preserve">L SUM  </t>
        </is>
      </c>
      <c s="6" r="D21806">
        <v>1.000</v>
      </c>
      <c s="7" r="E21806">
        <v>4</v>
      </c>
      <c s="8" t="inlineStr" r="F21806">
        <is>
          <t xml:space="preserve">68K62</t>
        </is>
      </c>
      <c s="8" t="inlineStr" r="G21806">
        <is>
          <t xml:space="preserve">034</t>
        </is>
      </c>
      <c s="9" r="H21806">
        <v>61056.0000</v>
      </c>
      <c s="8" t="inlineStr" r="I21806">
        <is>
          <t xml:space="preserve"/>
        </is>
      </c>
      <c s="8" t="inlineStr" r="J21806">
        <is>
          <t xml:space="preserve">Various</t>
        </is>
      </c>
    </row>
    <row r="21807" ht="20.25" customHeight="0">
      <c s="5" t="inlineStr" r="A21807">
        <is>
          <t xml:space="preserve">X5060609</t>
        </is>
      </c>
      <c s="5" t="inlineStr" r="B21807">
        <is>
          <t xml:space="preserve">CONTAINMENT AND DISPOSAL OF NON-LEAD PAINT CLEANING RESIDUES  NO. 9</t>
        </is>
      </c>
      <c s="5" t="inlineStr" r="C21807">
        <is>
          <t xml:space="preserve">L SUM  </t>
        </is>
      </c>
      <c s="6" r="D21807">
        <v>1.000</v>
      </c>
      <c s="7" r="E21807">
        <v>4</v>
      </c>
      <c s="8" t="inlineStr" r="F21807">
        <is>
          <t xml:space="preserve">68K62</t>
        </is>
      </c>
      <c s="8" t="inlineStr" r="G21807">
        <is>
          <t xml:space="preserve">034</t>
        </is>
      </c>
      <c s="9" r="H21807">
        <v>23134.0900</v>
      </c>
      <c s="8" t="inlineStr" r="I21807">
        <is>
          <t xml:space="preserve">Y</t>
        </is>
      </c>
      <c s="8" t="inlineStr" r="J21807">
        <is>
          <t xml:space="preserve">Various</t>
        </is>
      </c>
    </row>
    <row r="21808" ht="20.25" customHeight="0">
      <c s="5" t="inlineStr" r="A21808">
        <is>
          <t xml:space="preserve">X5060609</t>
        </is>
      </c>
      <c s="5" t="inlineStr" r="B21808">
        <is>
          <t xml:space="preserve">CONTAINMENT AND DISPOSAL OF NON-LEAD PAINT CLEANING RESIDUES  NO. 9</t>
        </is>
      </c>
      <c s="5" t="inlineStr" r="C21808">
        <is>
          <t xml:space="preserve">L SUM  </t>
        </is>
      </c>
      <c s="6" r="D21808">
        <v>1.000</v>
      </c>
      <c s="7" r="E21808">
        <v>4</v>
      </c>
      <c s="8" t="inlineStr" r="F21808">
        <is>
          <t xml:space="preserve">68K62</t>
        </is>
      </c>
      <c s="8" t="inlineStr" r="G21808">
        <is>
          <t xml:space="preserve">034</t>
        </is>
      </c>
      <c s="9" r="H21808">
        <v>5000.0000</v>
      </c>
      <c s="8" t="inlineStr" r="I21808">
        <is>
          <t xml:space="preserve"/>
        </is>
      </c>
      <c s="8" t="inlineStr" r="J21808">
        <is>
          <t xml:space="preserve">Various</t>
        </is>
      </c>
    </row>
    <row r="21809" ht="20.25" customHeight="0">
      <c s="5" t="inlineStr" r="A21809">
        <is>
          <t xml:space="preserve">X5060609</t>
        </is>
      </c>
      <c s="5" t="inlineStr" r="B21809">
        <is>
          <t xml:space="preserve">CONTAINMENT AND DISPOSAL OF NON-LEAD PAINT CLEANING RESIDUES  NO. 9</t>
        </is>
      </c>
      <c s="5" t="inlineStr" r="C21809">
        <is>
          <t xml:space="preserve">L SUM  </t>
        </is>
      </c>
      <c s="6" r="D21809">
        <v>1.000</v>
      </c>
      <c s="7" r="E21809">
        <v>4</v>
      </c>
      <c s="8" t="inlineStr" r="F21809">
        <is>
          <t xml:space="preserve">68K62</t>
        </is>
      </c>
      <c s="8" t="inlineStr" r="G21809">
        <is>
          <t xml:space="preserve">034</t>
        </is>
      </c>
      <c s="9" r="H21809">
        <v>48560.0000</v>
      </c>
      <c s="8" t="inlineStr" r="I21809">
        <is>
          <t xml:space="preserve"/>
        </is>
      </c>
      <c s="8" t="inlineStr" r="J21809">
        <is>
          <t xml:space="preserve">Various</t>
        </is>
      </c>
    </row>
    <row r="21810" ht="20.25" customHeight="0">
      <c s="5" t="inlineStr" r="A21810">
        <is>
          <t xml:space="preserve">X5060611</t>
        </is>
      </c>
      <c s="5" t="inlineStr" r="B21810">
        <is>
          <t xml:space="preserve">CONTAINMENT AND DISPOSAL OF NON-LEAD PAINT CLEANING RESIDUES  NO. 10</t>
        </is>
      </c>
      <c s="5" t="inlineStr" r="C21810">
        <is>
          <t xml:space="preserve">L SUM  </t>
        </is>
      </c>
      <c s="6" r="D21810">
        <v>1.000</v>
      </c>
      <c s="7" r="E21810">
        <v>4</v>
      </c>
      <c s="8" t="inlineStr" r="F21810">
        <is>
          <t xml:space="preserve">68K62</t>
        </is>
      </c>
      <c s="8" t="inlineStr" r="G21810">
        <is>
          <t xml:space="preserve">034</t>
        </is>
      </c>
      <c s="9" r="H21810">
        <v>23134.0900</v>
      </c>
      <c s="8" t="inlineStr" r="I21810">
        <is>
          <t xml:space="preserve">Y</t>
        </is>
      </c>
      <c s="8" t="inlineStr" r="J21810">
        <is>
          <t xml:space="preserve">Various</t>
        </is>
      </c>
    </row>
    <row r="21811" ht="20.25" customHeight="0">
      <c s="5" t="inlineStr" r="A21811">
        <is>
          <t xml:space="preserve">X5060611</t>
        </is>
      </c>
      <c s="5" t="inlineStr" r="B21811">
        <is>
          <t xml:space="preserve">CONTAINMENT AND DISPOSAL OF NON-LEAD PAINT CLEANING RESIDUES  NO. 10</t>
        </is>
      </c>
      <c s="5" t="inlineStr" r="C21811">
        <is>
          <t xml:space="preserve">L SUM  </t>
        </is>
      </c>
      <c s="6" r="D21811">
        <v>1.000</v>
      </c>
      <c s="7" r="E21811">
        <v>4</v>
      </c>
      <c s="8" t="inlineStr" r="F21811">
        <is>
          <t xml:space="preserve">68K62</t>
        </is>
      </c>
      <c s="8" t="inlineStr" r="G21811">
        <is>
          <t xml:space="preserve">034</t>
        </is>
      </c>
      <c s="9" r="H21811">
        <v>5000.0000</v>
      </c>
      <c s="8" t="inlineStr" r="I21811">
        <is>
          <t xml:space="preserve"/>
        </is>
      </c>
      <c s="8" t="inlineStr" r="J21811">
        <is>
          <t xml:space="preserve">Various</t>
        </is>
      </c>
    </row>
    <row r="21812" ht="20.25" customHeight="0">
      <c s="5" t="inlineStr" r="A21812">
        <is>
          <t xml:space="preserve">X5060611</t>
        </is>
      </c>
      <c s="5" t="inlineStr" r="B21812">
        <is>
          <t xml:space="preserve">CONTAINMENT AND DISPOSAL OF NON-LEAD PAINT CLEANING RESIDUES  NO. 10</t>
        </is>
      </c>
      <c s="5" t="inlineStr" r="C21812">
        <is>
          <t xml:space="preserve">L SUM  </t>
        </is>
      </c>
      <c s="6" r="D21812">
        <v>1.000</v>
      </c>
      <c s="7" r="E21812">
        <v>4</v>
      </c>
      <c s="8" t="inlineStr" r="F21812">
        <is>
          <t xml:space="preserve">68K62</t>
        </is>
      </c>
      <c s="8" t="inlineStr" r="G21812">
        <is>
          <t xml:space="preserve">034</t>
        </is>
      </c>
      <c s="9" r="H21812">
        <v>109284.0000</v>
      </c>
      <c s="8" t="inlineStr" r="I21812">
        <is>
          <t xml:space="preserve"/>
        </is>
      </c>
      <c s="8" t="inlineStr" r="J21812">
        <is>
          <t xml:space="preserve">Various</t>
        </is>
      </c>
    </row>
    <row r="21813" ht="20.25" customHeight="0">
      <c s="5" t="inlineStr" r="A21813">
        <is>
          <t xml:space="preserve">X5060700</t>
        </is>
      </c>
      <c s="5" t="inlineStr" r="B21813">
        <is>
          <t xml:space="preserve">CLEANING AND PAINTING BEARINGS</t>
        </is>
      </c>
      <c s="5" t="inlineStr" r="C21813">
        <is>
          <t xml:space="preserve">EACH   </t>
        </is>
      </c>
      <c s="6" r="D21813">
        <v>102.000</v>
      </c>
      <c s="7" r="E21813">
        <v>1</v>
      </c>
      <c s="8" t="inlineStr" r="F21813">
        <is>
          <t xml:space="preserve">62Y17</t>
        </is>
      </c>
      <c s="8" t="inlineStr" r="G21813">
        <is>
          <t xml:space="preserve">010</t>
        </is>
      </c>
      <c s="9" r="H21813">
        <v>737.9400</v>
      </c>
      <c s="8" t="inlineStr" r="I21813">
        <is>
          <t xml:space="preserve">Y</t>
        </is>
      </c>
      <c s="8" t="inlineStr" r="J21813">
        <is>
          <t xml:space="preserve"> Cook</t>
        </is>
      </c>
    </row>
    <row r="21814" ht="20.25" customHeight="0">
      <c s="5" t="inlineStr" r="A21814">
        <is>
          <t xml:space="preserve">X5060700</t>
        </is>
      </c>
      <c s="5" t="inlineStr" r="B21814">
        <is>
          <t xml:space="preserve">CLEANING AND PAINTING BEARINGS</t>
        </is>
      </c>
      <c s="5" t="inlineStr" r="C21814">
        <is>
          <t xml:space="preserve">EACH   </t>
        </is>
      </c>
      <c s="6" r="D21814">
        <v>102.000</v>
      </c>
      <c s="7" r="E21814">
        <v>1</v>
      </c>
      <c s="8" t="inlineStr" r="F21814">
        <is>
          <t xml:space="preserve">62Y17</t>
        </is>
      </c>
      <c s="8" t="inlineStr" r="G21814">
        <is>
          <t xml:space="preserve">010</t>
        </is>
      </c>
      <c s="9" r="H21814">
        <v>790.0000</v>
      </c>
      <c s="8" t="inlineStr" r="I21814">
        <is>
          <t xml:space="preserve"/>
        </is>
      </c>
      <c s="8" t="inlineStr" r="J21814">
        <is>
          <t xml:space="preserve"> Cook</t>
        </is>
      </c>
    </row>
    <row r="21815" ht="20.25" customHeight="0">
      <c s="5" t="inlineStr" r="A21815">
        <is>
          <t xml:space="preserve">X5060700</t>
        </is>
      </c>
      <c s="5" t="inlineStr" r="B21815">
        <is>
          <t xml:space="preserve">CLEANING AND PAINTING BEARINGS</t>
        </is>
      </c>
      <c s="5" t="inlineStr" r="C21815">
        <is>
          <t xml:space="preserve">EACH   </t>
        </is>
      </c>
      <c s="6" r="D21815">
        <v>102.000</v>
      </c>
      <c s="7" r="E21815">
        <v>1</v>
      </c>
      <c s="8" t="inlineStr" r="F21815">
        <is>
          <t xml:space="preserve">62Y17</t>
        </is>
      </c>
      <c s="8" t="inlineStr" r="G21815">
        <is>
          <t xml:space="preserve">010</t>
        </is>
      </c>
      <c s="9" r="H21815">
        <v>800.0000</v>
      </c>
      <c s="8" t="inlineStr" r="I21815">
        <is>
          <t xml:space="preserve"/>
        </is>
      </c>
      <c s="8" t="inlineStr" r="J21815">
        <is>
          <t xml:space="preserve"> Cook</t>
        </is>
      </c>
    </row>
    <row r="21816" ht="20.25" customHeight="0">
      <c s="5" t="inlineStr" r="A21816">
        <is>
          <t xml:space="preserve">X5060700</t>
        </is>
      </c>
      <c s="5" t="inlineStr" r="B21816">
        <is>
          <t xml:space="preserve">CLEANING AND PAINTING BEARINGS</t>
        </is>
      </c>
      <c s="5" t="inlineStr" r="C21816">
        <is>
          <t xml:space="preserve">EACH   </t>
        </is>
      </c>
      <c s="6" r="D21816">
        <v>102.000</v>
      </c>
      <c s="7" r="E21816">
        <v>1</v>
      </c>
      <c s="8" t="inlineStr" r="F21816">
        <is>
          <t xml:space="preserve">62Y17</t>
        </is>
      </c>
      <c s="8" t="inlineStr" r="G21816">
        <is>
          <t xml:space="preserve">010</t>
        </is>
      </c>
      <c s="9" r="H21816">
        <v>1425.0000</v>
      </c>
      <c s="8" t="inlineStr" r="I21816">
        <is>
          <t xml:space="preserve"/>
        </is>
      </c>
      <c s="8" t="inlineStr" r="J21816">
        <is>
          <t xml:space="preserve"> Cook</t>
        </is>
      </c>
    </row>
    <row r="21817" ht="20.25" customHeight="0">
      <c s="5" t="inlineStr" r="A21817">
        <is>
          <t xml:space="preserve">X5060700</t>
        </is>
      </c>
      <c s="5" t="inlineStr" r="B21817">
        <is>
          <t xml:space="preserve">CLEANING AND PAINTING BEARINGS</t>
        </is>
      </c>
      <c s="5" t="inlineStr" r="C21817">
        <is>
          <t xml:space="preserve">EACH   </t>
        </is>
      </c>
      <c s="6" r="D21817">
        <v>102.000</v>
      </c>
      <c s="7" r="E21817">
        <v>1</v>
      </c>
      <c s="8" t="inlineStr" r="F21817">
        <is>
          <t xml:space="preserve">62Y17</t>
        </is>
      </c>
      <c s="8" t="inlineStr" r="G21817">
        <is>
          <t xml:space="preserve">010</t>
        </is>
      </c>
      <c s="9" r="H21817">
        <v>1700.0000</v>
      </c>
      <c s="8" t="inlineStr" r="I21817">
        <is>
          <t xml:space="preserve"/>
        </is>
      </c>
      <c s="8" t="inlineStr" r="J21817">
        <is>
          <t xml:space="preserve"> Cook</t>
        </is>
      </c>
    </row>
    <row r="21818" ht="20.25" customHeight="0">
      <c s="5" t="inlineStr" r="A21818">
        <is>
          <t xml:space="preserve">X5060700</t>
        </is>
      </c>
      <c s="5" t="inlineStr" r="B21818">
        <is>
          <t xml:space="preserve">CLEANING AND PAINTING BEARINGS</t>
        </is>
      </c>
      <c s="5" t="inlineStr" r="C21818">
        <is>
          <t xml:space="preserve">EACH   </t>
        </is>
      </c>
      <c s="6" r="D21818">
        <v>102.000</v>
      </c>
      <c s="7" r="E21818">
        <v>1</v>
      </c>
      <c s="8" t="inlineStr" r="F21818">
        <is>
          <t xml:space="preserve">62Y17</t>
        </is>
      </c>
      <c s="8" t="inlineStr" r="G21818">
        <is>
          <t xml:space="preserve">010</t>
        </is>
      </c>
      <c s="9" r="H21818">
        <v>2200.0000</v>
      </c>
      <c s="8" t="inlineStr" r="I21818">
        <is>
          <t xml:space="preserve"/>
        </is>
      </c>
      <c s="8" t="inlineStr" r="J21818">
        <is>
          <t xml:space="preserve"> Cook</t>
        </is>
      </c>
    </row>
    <row r="21819" ht="20.25" customHeight="0">
      <c s="5" t="inlineStr" r="A21819">
        <is>
          <t xml:space="preserve">X5060700</t>
        </is>
      </c>
      <c s="5" t="inlineStr" r="B21819">
        <is>
          <t xml:space="preserve">CLEANING AND PAINTING BEARINGS</t>
        </is>
      </c>
      <c s="5" t="inlineStr" r="C21819">
        <is>
          <t xml:space="preserve">EACH   </t>
        </is>
      </c>
      <c s="6" r="D21819">
        <v>16.000</v>
      </c>
      <c s="7" r="E21819">
        <v>1</v>
      </c>
      <c s="8" t="inlineStr" r="F21819">
        <is>
          <t xml:space="preserve">62Y26</t>
        </is>
      </c>
      <c s="8" t="inlineStr" r="G21819">
        <is>
          <t xml:space="preserve">011</t>
        </is>
      </c>
      <c s="9" r="H21819">
        <v>1650.0000</v>
      </c>
      <c s="8" t="inlineStr" r="I21819">
        <is>
          <t xml:space="preserve">Y</t>
        </is>
      </c>
      <c s="8" t="inlineStr" r="J21819">
        <is>
          <t xml:space="preserve"> Will</t>
        </is>
      </c>
    </row>
    <row r="21820" ht="20.25" customHeight="0">
      <c s="5" t="inlineStr" r="A21820">
        <is>
          <t xml:space="preserve">X5060700</t>
        </is>
      </c>
      <c s="5" t="inlineStr" r="B21820">
        <is>
          <t xml:space="preserve">CLEANING AND PAINTING BEARINGS</t>
        </is>
      </c>
      <c s="5" t="inlineStr" r="C21820">
        <is>
          <t xml:space="preserve">EACH   </t>
        </is>
      </c>
      <c s="6" r="D21820">
        <v>16.000</v>
      </c>
      <c s="7" r="E21820">
        <v>1</v>
      </c>
      <c s="8" t="inlineStr" r="F21820">
        <is>
          <t xml:space="preserve">62Y26</t>
        </is>
      </c>
      <c s="8" t="inlineStr" r="G21820">
        <is>
          <t xml:space="preserve">011</t>
        </is>
      </c>
      <c s="9" r="H21820">
        <v>1563.0000</v>
      </c>
      <c s="8" t="inlineStr" r="I21820">
        <is>
          <t xml:space="preserve"/>
        </is>
      </c>
      <c s="8" t="inlineStr" r="J21820">
        <is>
          <t xml:space="preserve"> Will</t>
        </is>
      </c>
    </row>
    <row r="21821" ht="20.25" customHeight="0">
      <c s="5" t="inlineStr" r="A21821">
        <is>
          <t xml:space="preserve">X5060700</t>
        </is>
      </c>
      <c s="5" t="inlineStr" r="B21821">
        <is>
          <t xml:space="preserve">CLEANING AND PAINTING BEARINGS</t>
        </is>
      </c>
      <c s="5" t="inlineStr" r="C21821">
        <is>
          <t xml:space="preserve">EACH   </t>
        </is>
      </c>
      <c s="6" r="D21821">
        <v>16.000</v>
      </c>
      <c s="7" r="E21821">
        <v>1</v>
      </c>
      <c s="8" t="inlineStr" r="F21821">
        <is>
          <t xml:space="preserve">62Y26</t>
        </is>
      </c>
      <c s="8" t="inlineStr" r="G21821">
        <is>
          <t xml:space="preserve">011</t>
        </is>
      </c>
      <c s="9" r="H21821">
        <v>1600.0000</v>
      </c>
      <c s="8" t="inlineStr" r="I21821">
        <is>
          <t xml:space="preserve"/>
        </is>
      </c>
      <c s="8" t="inlineStr" r="J21821">
        <is>
          <t xml:space="preserve"> Will</t>
        </is>
      </c>
    </row>
    <row r="21822" ht="20.25" customHeight="0">
      <c s="5" t="inlineStr" r="A21822">
        <is>
          <t xml:space="preserve">X5060700</t>
        </is>
      </c>
      <c s="5" t="inlineStr" r="B21822">
        <is>
          <t xml:space="preserve">CLEANING AND PAINTING BEARINGS</t>
        </is>
      </c>
      <c s="5" t="inlineStr" r="C21822">
        <is>
          <t xml:space="preserve">EACH   </t>
        </is>
      </c>
      <c s="6" r="D21822">
        <v>16.000</v>
      </c>
      <c s="7" r="E21822">
        <v>1</v>
      </c>
      <c s="8" t="inlineStr" r="F21822">
        <is>
          <t xml:space="preserve">62Y26</t>
        </is>
      </c>
      <c s="8" t="inlineStr" r="G21822">
        <is>
          <t xml:space="preserve">011</t>
        </is>
      </c>
      <c s="9" r="H21822">
        <v>1600.0000</v>
      </c>
      <c s="8" t="inlineStr" r="I21822">
        <is>
          <t xml:space="preserve"/>
        </is>
      </c>
      <c s="8" t="inlineStr" r="J21822">
        <is>
          <t xml:space="preserve"> Will</t>
        </is>
      </c>
    </row>
    <row r="21823" ht="20.25" customHeight="0">
      <c s="5" t="inlineStr" r="A21823">
        <is>
          <t xml:space="preserve">X5060700</t>
        </is>
      </c>
      <c s="5" t="inlineStr" r="B21823">
        <is>
          <t xml:space="preserve">CLEANING AND PAINTING BEARINGS</t>
        </is>
      </c>
      <c s="5" t="inlineStr" r="C21823">
        <is>
          <t xml:space="preserve">EACH   </t>
        </is>
      </c>
      <c s="6" r="D21823">
        <v>16.000</v>
      </c>
      <c s="7" r="E21823">
        <v>1</v>
      </c>
      <c s="8" t="inlineStr" r="F21823">
        <is>
          <t xml:space="preserve">62Y26</t>
        </is>
      </c>
      <c s="8" t="inlineStr" r="G21823">
        <is>
          <t xml:space="preserve">011</t>
        </is>
      </c>
      <c s="9" r="H21823">
        <v>1732.1500</v>
      </c>
      <c s="8" t="inlineStr" r="I21823">
        <is>
          <t xml:space="preserve"/>
        </is>
      </c>
      <c s="8" t="inlineStr" r="J21823">
        <is>
          <t xml:space="preserve"> Will</t>
        </is>
      </c>
    </row>
    <row r="21824" ht="20.25" customHeight="0">
      <c s="5" t="inlineStr" r="A21824">
        <is>
          <t xml:space="preserve">X5060700</t>
        </is>
      </c>
      <c s="5" t="inlineStr" r="B21824">
        <is>
          <t xml:space="preserve">CLEANING AND PAINTING BEARINGS</t>
        </is>
      </c>
      <c s="5" t="inlineStr" r="C21824">
        <is>
          <t xml:space="preserve">EACH   </t>
        </is>
      </c>
      <c s="6" r="D21824">
        <v>16.000</v>
      </c>
      <c s="7" r="E21824">
        <v>1</v>
      </c>
      <c s="8" t="inlineStr" r="F21824">
        <is>
          <t xml:space="preserve">62Y26</t>
        </is>
      </c>
      <c s="8" t="inlineStr" r="G21824">
        <is>
          <t xml:space="preserve">011</t>
        </is>
      </c>
      <c s="9" r="H21824">
        <v>2090.0000</v>
      </c>
      <c s="8" t="inlineStr" r="I21824">
        <is>
          <t xml:space="preserve"/>
        </is>
      </c>
      <c s="8" t="inlineStr" r="J21824">
        <is>
          <t xml:space="preserve"> Will</t>
        </is>
      </c>
    </row>
    <row r="21825" ht="20.25" customHeight="0">
      <c s="5" t="inlineStr" r="A21825">
        <is>
          <t xml:space="preserve">X5060700</t>
        </is>
      </c>
      <c s="5" t="inlineStr" r="B21825">
        <is>
          <t xml:space="preserve">CLEANING AND PAINTING BEARINGS</t>
        </is>
      </c>
      <c s="5" t="inlineStr" r="C21825">
        <is>
          <t xml:space="preserve">EACH   </t>
        </is>
      </c>
      <c s="6" r="D21825">
        <v>16.000</v>
      </c>
      <c s="7" r="E21825">
        <v>1</v>
      </c>
      <c s="8" t="inlineStr" r="F21825">
        <is>
          <t xml:space="preserve">62Y26</t>
        </is>
      </c>
      <c s="8" t="inlineStr" r="G21825">
        <is>
          <t xml:space="preserve">011</t>
        </is>
      </c>
      <c s="9" r="H21825">
        <v>2100.0000</v>
      </c>
      <c s="8" t="inlineStr" r="I21825">
        <is>
          <t xml:space="preserve"/>
        </is>
      </c>
      <c s="8" t="inlineStr" r="J21825">
        <is>
          <t xml:space="preserve"> Will</t>
        </is>
      </c>
    </row>
    <row r="21826" ht="20.25" customHeight="0">
      <c s="5" t="inlineStr" r="A21826">
        <is>
          <t xml:space="preserve">X5067501</t>
        </is>
      </c>
      <c s="5" t="inlineStr" r="B21826">
        <is>
          <t xml:space="preserve">BRIDGE CLEANING AND PAINTING WARRANTY NUMBER 1</t>
        </is>
      </c>
      <c s="5" t="inlineStr" r="C21826">
        <is>
          <t xml:space="preserve">L SUM  </t>
        </is>
      </c>
      <c s="6" r="D21826">
        <v>1.000</v>
      </c>
      <c s="7" r="E21826">
        <v>2</v>
      </c>
      <c s="8" t="inlineStr" r="F21826">
        <is>
          <t xml:space="preserve">64U96</t>
        </is>
      </c>
      <c s="8" t="inlineStr" r="G21826">
        <is>
          <t xml:space="preserve">100</t>
        </is>
      </c>
      <c s="9" r="H21826">
        <v>400.0000</v>
      </c>
      <c s="8" t="inlineStr" r="I21826">
        <is>
          <t xml:space="preserve">Y</t>
        </is>
      </c>
      <c s="8" t="inlineStr" r="J21826">
        <is>
          <t xml:space="preserve"> Rock Island</t>
        </is>
      </c>
    </row>
    <row r="21827" ht="20.25" customHeight="0">
      <c s="5" t="inlineStr" r="A21827">
        <is>
          <t xml:space="preserve">X5067501</t>
        </is>
      </c>
      <c s="5" t="inlineStr" r="B21827">
        <is>
          <t xml:space="preserve">BRIDGE CLEANING AND PAINTING WARRANTY NUMBER 1</t>
        </is>
      </c>
      <c s="5" t="inlineStr" r="C21827">
        <is>
          <t xml:space="preserve">L SUM  </t>
        </is>
      </c>
      <c s="6" r="D21827">
        <v>1.000</v>
      </c>
      <c s="7" r="E21827">
        <v>2</v>
      </c>
      <c s="8" t="inlineStr" r="F21827">
        <is>
          <t xml:space="preserve">64U96</t>
        </is>
      </c>
      <c s="8" t="inlineStr" r="G21827">
        <is>
          <t xml:space="preserve">100</t>
        </is>
      </c>
      <c s="9" r="H21827">
        <v>500.0000</v>
      </c>
      <c s="8" t="inlineStr" r="I21827">
        <is>
          <t xml:space="preserve"/>
        </is>
      </c>
      <c s="8" t="inlineStr" r="J21827">
        <is>
          <t xml:space="preserve"> Rock Island</t>
        </is>
      </c>
    </row>
    <row r="21828" ht="20.25" customHeight="0">
      <c s="5" t="inlineStr" r="A21828">
        <is>
          <t xml:space="preserve">X5067501</t>
        </is>
      </c>
      <c s="5" t="inlineStr" r="B21828">
        <is>
          <t xml:space="preserve">BRIDGE CLEANING AND PAINTING WARRANTY NUMBER 1</t>
        </is>
      </c>
      <c s="5" t="inlineStr" r="C21828">
        <is>
          <t xml:space="preserve">L SUM  </t>
        </is>
      </c>
      <c s="6" r="D21828">
        <v>1.000</v>
      </c>
      <c s="7" r="E21828">
        <v>2</v>
      </c>
      <c s="8" t="inlineStr" r="F21828">
        <is>
          <t xml:space="preserve">64U96</t>
        </is>
      </c>
      <c s="8" t="inlineStr" r="G21828">
        <is>
          <t xml:space="preserve">100</t>
        </is>
      </c>
      <c s="9" r="H21828">
        <v>600.0000</v>
      </c>
      <c s="8" t="inlineStr" r="I21828">
        <is>
          <t xml:space="preserve"/>
        </is>
      </c>
      <c s="8" t="inlineStr" r="J21828">
        <is>
          <t xml:space="preserve"> Rock Island</t>
        </is>
      </c>
    </row>
    <row r="21829" ht="20.25" customHeight="0">
      <c s="5" t="inlineStr" r="A21829">
        <is>
          <t xml:space="preserve">X5067501</t>
        </is>
      </c>
      <c s="5" t="inlineStr" r="B21829">
        <is>
          <t xml:space="preserve">BRIDGE CLEANING AND PAINTING WARRANTY NUMBER 1</t>
        </is>
      </c>
      <c s="5" t="inlineStr" r="C21829">
        <is>
          <t xml:space="preserve">L SUM  </t>
        </is>
      </c>
      <c s="6" r="D21829">
        <v>1.000</v>
      </c>
      <c s="7" r="E21829">
        <v>2</v>
      </c>
      <c s="8" t="inlineStr" r="F21829">
        <is>
          <t xml:space="preserve">64U96</t>
        </is>
      </c>
      <c s="8" t="inlineStr" r="G21829">
        <is>
          <t xml:space="preserve">100</t>
        </is>
      </c>
      <c s="9" r="H21829">
        <v>1000.0000</v>
      </c>
      <c s="8" t="inlineStr" r="I21829">
        <is>
          <t xml:space="preserve"/>
        </is>
      </c>
      <c s="8" t="inlineStr" r="J21829">
        <is>
          <t xml:space="preserve"> Rock Island</t>
        </is>
      </c>
    </row>
    <row r="21830" ht="20.25" customHeight="0">
      <c s="5" t="inlineStr" r="A21830">
        <is>
          <t xml:space="preserve">X5067501</t>
        </is>
      </c>
      <c s="5" t="inlineStr" r="B21830">
        <is>
          <t xml:space="preserve">BRIDGE CLEANING AND PAINTING WARRANTY NUMBER 1</t>
        </is>
      </c>
      <c s="5" t="inlineStr" r="C21830">
        <is>
          <t xml:space="preserve">L SUM  </t>
        </is>
      </c>
      <c s="6" r="D21830">
        <v>1.000</v>
      </c>
      <c s="7" r="E21830">
        <v>2</v>
      </c>
      <c s="8" t="inlineStr" r="F21830">
        <is>
          <t xml:space="preserve">64U96</t>
        </is>
      </c>
      <c s="8" t="inlineStr" r="G21830">
        <is>
          <t xml:space="preserve">100</t>
        </is>
      </c>
      <c s="9" r="H21830">
        <v>1500.0000</v>
      </c>
      <c s="8" t="inlineStr" r="I21830">
        <is>
          <t xml:space="preserve"/>
        </is>
      </c>
      <c s="8" t="inlineStr" r="J21830">
        <is>
          <t xml:space="preserve"> Rock Island</t>
        </is>
      </c>
    </row>
    <row r="21831" ht="20.25" customHeight="0">
      <c s="5" t="inlineStr" r="A21831">
        <is>
          <t xml:space="preserve">X5067501</t>
        </is>
      </c>
      <c s="5" t="inlineStr" r="B21831">
        <is>
          <t xml:space="preserve">BRIDGE CLEANING AND PAINTING WARRANTY NUMBER 1</t>
        </is>
      </c>
      <c s="5" t="inlineStr" r="C21831">
        <is>
          <t xml:space="preserve">L SUM  </t>
        </is>
      </c>
      <c s="6" r="D21831">
        <v>1.000</v>
      </c>
      <c s="7" r="E21831">
        <v>2</v>
      </c>
      <c s="8" t="inlineStr" r="F21831">
        <is>
          <t xml:space="preserve">64U97</t>
        </is>
      </c>
      <c s="8" t="inlineStr" r="G21831">
        <is>
          <t xml:space="preserve">101</t>
        </is>
      </c>
      <c s="9" r="H21831">
        <v>600.0000</v>
      </c>
      <c s="8" t="inlineStr" r="I21831">
        <is>
          <t xml:space="preserve">Y</t>
        </is>
      </c>
      <c s="8" t="inlineStr" r="J21831">
        <is>
          <t xml:space="preserve"> Rock Island, Whiteside</t>
        </is>
      </c>
    </row>
    <row r="21832" ht="20.25" customHeight="0">
      <c s="5" t="inlineStr" r="A21832">
        <is>
          <t xml:space="preserve">X5067501</t>
        </is>
      </c>
      <c s="5" t="inlineStr" r="B21832">
        <is>
          <t xml:space="preserve">BRIDGE CLEANING AND PAINTING WARRANTY NUMBER 1</t>
        </is>
      </c>
      <c s="5" t="inlineStr" r="C21832">
        <is>
          <t xml:space="preserve">L SUM  </t>
        </is>
      </c>
      <c s="6" r="D21832">
        <v>1.000</v>
      </c>
      <c s="7" r="E21832">
        <v>2</v>
      </c>
      <c s="8" t="inlineStr" r="F21832">
        <is>
          <t xml:space="preserve">64U97</t>
        </is>
      </c>
      <c s="8" t="inlineStr" r="G21832">
        <is>
          <t xml:space="preserve">101</t>
        </is>
      </c>
      <c s="9" r="H21832">
        <v>400.0000</v>
      </c>
      <c s="8" t="inlineStr" r="I21832">
        <is>
          <t xml:space="preserve"/>
        </is>
      </c>
      <c s="8" t="inlineStr" r="J21832">
        <is>
          <t xml:space="preserve"> Rock Island, Whiteside</t>
        </is>
      </c>
    </row>
    <row r="21833" ht="20.25" customHeight="0">
      <c s="5" t="inlineStr" r="A21833">
        <is>
          <t xml:space="preserve">X5067501</t>
        </is>
      </c>
      <c s="5" t="inlineStr" r="B21833">
        <is>
          <t xml:space="preserve">BRIDGE CLEANING AND PAINTING WARRANTY NUMBER 1</t>
        </is>
      </c>
      <c s="5" t="inlineStr" r="C21833">
        <is>
          <t xml:space="preserve">L SUM  </t>
        </is>
      </c>
      <c s="6" r="D21833">
        <v>1.000</v>
      </c>
      <c s="7" r="E21833">
        <v>2</v>
      </c>
      <c s="8" t="inlineStr" r="F21833">
        <is>
          <t xml:space="preserve">64U97</t>
        </is>
      </c>
      <c s="8" t="inlineStr" r="G21833">
        <is>
          <t xml:space="preserve">101</t>
        </is>
      </c>
      <c s="9" r="H21833">
        <v>500.0000</v>
      </c>
      <c s="8" t="inlineStr" r="I21833">
        <is>
          <t xml:space="preserve"/>
        </is>
      </c>
      <c s="8" t="inlineStr" r="J21833">
        <is>
          <t xml:space="preserve"> Rock Island, Whiteside</t>
        </is>
      </c>
    </row>
    <row r="21834" ht="20.25" customHeight="0">
      <c s="5" t="inlineStr" r="A21834">
        <is>
          <t xml:space="preserve">X5067501</t>
        </is>
      </c>
      <c s="5" t="inlineStr" r="B21834">
        <is>
          <t xml:space="preserve">BRIDGE CLEANING AND PAINTING WARRANTY NUMBER 1</t>
        </is>
      </c>
      <c s="5" t="inlineStr" r="C21834">
        <is>
          <t xml:space="preserve">L SUM  </t>
        </is>
      </c>
      <c s="6" r="D21834">
        <v>1.000</v>
      </c>
      <c s="7" r="E21834">
        <v>2</v>
      </c>
      <c s="8" t="inlineStr" r="F21834">
        <is>
          <t xml:space="preserve">64U97</t>
        </is>
      </c>
      <c s="8" t="inlineStr" r="G21834">
        <is>
          <t xml:space="preserve">101</t>
        </is>
      </c>
      <c s="9" r="H21834">
        <v>1000.0000</v>
      </c>
      <c s="8" t="inlineStr" r="I21834">
        <is>
          <t xml:space="preserve"/>
        </is>
      </c>
      <c s="8" t="inlineStr" r="J21834">
        <is>
          <t xml:space="preserve"> Rock Island, Whiteside</t>
        </is>
      </c>
    </row>
    <row r="21835" ht="20.25" customHeight="0">
      <c s="5" t="inlineStr" r="A21835">
        <is>
          <t xml:space="preserve">X5067501</t>
        </is>
      </c>
      <c s="5" t="inlineStr" r="B21835">
        <is>
          <t xml:space="preserve">BRIDGE CLEANING AND PAINTING WARRANTY NUMBER 1</t>
        </is>
      </c>
      <c s="5" t="inlineStr" r="C21835">
        <is>
          <t xml:space="preserve">L SUM  </t>
        </is>
      </c>
      <c s="6" r="D21835">
        <v>1.000</v>
      </c>
      <c s="7" r="E21835">
        <v>2</v>
      </c>
      <c s="8" t="inlineStr" r="F21835">
        <is>
          <t xml:space="preserve">64U97</t>
        </is>
      </c>
      <c s="8" t="inlineStr" r="G21835">
        <is>
          <t xml:space="preserve">101</t>
        </is>
      </c>
      <c s="9" r="H21835">
        <v>1500.0000</v>
      </c>
      <c s="8" t="inlineStr" r="I21835">
        <is>
          <t xml:space="preserve"/>
        </is>
      </c>
      <c s="8" t="inlineStr" r="J21835">
        <is>
          <t xml:space="preserve"> Rock Island, Whiteside</t>
        </is>
      </c>
    </row>
    <row r="21836" ht="20.25" customHeight="0">
      <c s="5" t="inlineStr" r="A21836">
        <is>
          <t xml:space="preserve">X5067501</t>
        </is>
      </c>
      <c s="5" t="inlineStr" r="B21836">
        <is>
          <t xml:space="preserve">BRIDGE CLEANING AND PAINTING WARRANTY NUMBER 1</t>
        </is>
      </c>
      <c s="5" t="inlineStr" r="C21836">
        <is>
          <t xml:space="preserve">L SUM  </t>
        </is>
      </c>
      <c s="6" r="D21836">
        <v>1.000</v>
      </c>
      <c s="7" r="E21836">
        <v>3</v>
      </c>
      <c s="8" t="inlineStr" r="F21836">
        <is>
          <t xml:space="preserve">66R92</t>
        </is>
      </c>
      <c s="8" t="inlineStr" r="G21836">
        <is>
          <t xml:space="preserve">106</t>
        </is>
      </c>
      <c s="9" r="H21836">
        <v>600.0000</v>
      </c>
      <c s="8" t="inlineStr" r="I21836">
        <is>
          <t xml:space="preserve">Y</t>
        </is>
      </c>
      <c s="8" t="inlineStr" r="J21836">
        <is>
          <t xml:space="preserve"> Bureau</t>
        </is>
      </c>
    </row>
    <row r="21837" ht="20.25" customHeight="0">
      <c s="5" t="inlineStr" r="A21837">
        <is>
          <t xml:space="preserve">X5067501</t>
        </is>
      </c>
      <c s="5" t="inlineStr" r="B21837">
        <is>
          <t xml:space="preserve">BRIDGE CLEANING AND PAINTING WARRANTY NUMBER 1</t>
        </is>
      </c>
      <c s="5" t="inlineStr" r="C21837">
        <is>
          <t xml:space="preserve">L SUM  </t>
        </is>
      </c>
      <c s="6" r="D21837">
        <v>1.000</v>
      </c>
      <c s="7" r="E21837">
        <v>3</v>
      </c>
      <c s="8" t="inlineStr" r="F21837">
        <is>
          <t xml:space="preserve">66R92</t>
        </is>
      </c>
      <c s="8" t="inlineStr" r="G21837">
        <is>
          <t xml:space="preserve">106</t>
        </is>
      </c>
      <c s="9" r="H21837">
        <v>500.0000</v>
      </c>
      <c s="8" t="inlineStr" r="I21837">
        <is>
          <t xml:space="preserve"/>
        </is>
      </c>
      <c s="8" t="inlineStr" r="J21837">
        <is>
          <t xml:space="preserve"> Bureau</t>
        </is>
      </c>
    </row>
    <row r="21838" ht="20.25" customHeight="0">
      <c s="5" t="inlineStr" r="A21838">
        <is>
          <t xml:space="preserve">X5067501</t>
        </is>
      </c>
      <c s="5" t="inlineStr" r="B21838">
        <is>
          <t xml:space="preserve">BRIDGE CLEANING AND PAINTING WARRANTY NUMBER 1</t>
        </is>
      </c>
      <c s="5" t="inlineStr" r="C21838">
        <is>
          <t xml:space="preserve">L SUM  </t>
        </is>
      </c>
      <c s="6" r="D21838">
        <v>1.000</v>
      </c>
      <c s="7" r="E21838">
        <v>3</v>
      </c>
      <c s="8" t="inlineStr" r="F21838">
        <is>
          <t xml:space="preserve">66R92</t>
        </is>
      </c>
      <c s="8" t="inlineStr" r="G21838">
        <is>
          <t xml:space="preserve">106</t>
        </is>
      </c>
      <c s="9" r="H21838">
        <v>1000.0000</v>
      </c>
      <c s="8" t="inlineStr" r="I21838">
        <is>
          <t xml:space="preserve"/>
        </is>
      </c>
      <c s="8" t="inlineStr" r="J21838">
        <is>
          <t xml:space="preserve"> Bureau</t>
        </is>
      </c>
    </row>
    <row r="21839" ht="20.25" customHeight="0">
      <c s="5" t="inlineStr" r="A21839">
        <is>
          <t xml:space="preserve">X5067501</t>
        </is>
      </c>
      <c s="5" t="inlineStr" r="B21839">
        <is>
          <t xml:space="preserve">BRIDGE CLEANING AND PAINTING WARRANTY NUMBER 1</t>
        </is>
      </c>
      <c s="5" t="inlineStr" r="C21839">
        <is>
          <t xml:space="preserve">L SUM  </t>
        </is>
      </c>
      <c s="6" r="D21839">
        <v>1.000</v>
      </c>
      <c s="7" r="E21839">
        <v>3</v>
      </c>
      <c s="8" t="inlineStr" r="F21839">
        <is>
          <t xml:space="preserve">66R93</t>
        </is>
      </c>
      <c s="8" t="inlineStr" r="G21839">
        <is>
          <t xml:space="preserve">107</t>
        </is>
      </c>
      <c s="9" r="H21839">
        <v>500.0000</v>
      </c>
      <c s="8" t="inlineStr" r="I21839">
        <is>
          <t xml:space="preserve">Y</t>
        </is>
      </c>
      <c s="8" t="inlineStr" r="J21839">
        <is>
          <t xml:space="preserve"> Livingston</t>
        </is>
      </c>
    </row>
    <row r="21840" ht="20.25" customHeight="0">
      <c s="5" t="inlineStr" r="A21840">
        <is>
          <t xml:space="preserve">X5067501</t>
        </is>
      </c>
      <c s="5" t="inlineStr" r="B21840">
        <is>
          <t xml:space="preserve">BRIDGE CLEANING AND PAINTING WARRANTY NUMBER 1</t>
        </is>
      </c>
      <c s="5" t="inlineStr" r="C21840">
        <is>
          <t xml:space="preserve">L SUM  </t>
        </is>
      </c>
      <c s="6" r="D21840">
        <v>1.000</v>
      </c>
      <c s="7" r="E21840">
        <v>3</v>
      </c>
      <c s="8" t="inlineStr" r="F21840">
        <is>
          <t xml:space="preserve">66R93</t>
        </is>
      </c>
      <c s="8" t="inlineStr" r="G21840">
        <is>
          <t xml:space="preserve">107</t>
        </is>
      </c>
      <c s="9" r="H21840">
        <v>600.0000</v>
      </c>
      <c s="8" t="inlineStr" r="I21840">
        <is>
          <t xml:space="preserve"/>
        </is>
      </c>
      <c s="8" t="inlineStr" r="J21840">
        <is>
          <t xml:space="preserve"> Livingston</t>
        </is>
      </c>
    </row>
    <row r="21841" ht="20.25" customHeight="0">
      <c s="5" t="inlineStr" r="A21841">
        <is>
          <t xml:space="preserve">X5067501</t>
        </is>
      </c>
      <c s="5" t="inlineStr" r="B21841">
        <is>
          <t xml:space="preserve">BRIDGE CLEANING AND PAINTING WARRANTY NUMBER 1</t>
        </is>
      </c>
      <c s="5" t="inlineStr" r="C21841">
        <is>
          <t xml:space="preserve">L SUM  </t>
        </is>
      </c>
      <c s="6" r="D21841">
        <v>1.000</v>
      </c>
      <c s="7" r="E21841">
        <v>3</v>
      </c>
      <c s="8" t="inlineStr" r="F21841">
        <is>
          <t xml:space="preserve">66R93</t>
        </is>
      </c>
      <c s="8" t="inlineStr" r="G21841">
        <is>
          <t xml:space="preserve">107</t>
        </is>
      </c>
      <c s="9" r="H21841">
        <v>1000.0000</v>
      </c>
      <c s="8" t="inlineStr" r="I21841">
        <is>
          <t xml:space="preserve"/>
        </is>
      </c>
      <c s="8" t="inlineStr" r="J21841">
        <is>
          <t xml:space="preserve"> Livingston</t>
        </is>
      </c>
    </row>
    <row r="21842" ht="20.25" customHeight="0">
      <c s="5" t="inlineStr" r="A21842">
        <is>
          <t xml:space="preserve">X5067501</t>
        </is>
      </c>
      <c s="5" t="inlineStr" r="B21842">
        <is>
          <t xml:space="preserve">BRIDGE CLEANING AND PAINTING WARRANTY NUMBER 1</t>
        </is>
      </c>
      <c s="5" t="inlineStr" r="C21842">
        <is>
          <t xml:space="preserve">L SUM  </t>
        </is>
      </c>
      <c s="6" r="D21842">
        <v>1.000</v>
      </c>
      <c s="7" r="E21842">
        <v>3</v>
      </c>
      <c s="8" t="inlineStr" r="F21842">
        <is>
          <t xml:space="preserve">66R95</t>
        </is>
      </c>
      <c s="8" t="inlineStr" r="G21842">
        <is>
          <t xml:space="preserve">109</t>
        </is>
      </c>
      <c s="9" r="H21842">
        <v>500.0000</v>
      </c>
      <c s="8" t="inlineStr" r="I21842">
        <is>
          <t xml:space="preserve">Y</t>
        </is>
      </c>
      <c s="8" t="inlineStr" r="J21842">
        <is>
          <t xml:space="preserve"> Bureau</t>
        </is>
      </c>
    </row>
    <row r="21843" ht="20.25" customHeight="0">
      <c s="5" t="inlineStr" r="A21843">
        <is>
          <t xml:space="preserve">X5067501</t>
        </is>
      </c>
      <c s="5" t="inlineStr" r="B21843">
        <is>
          <t xml:space="preserve">BRIDGE CLEANING AND PAINTING WARRANTY NUMBER 1</t>
        </is>
      </c>
      <c s="5" t="inlineStr" r="C21843">
        <is>
          <t xml:space="preserve">L SUM  </t>
        </is>
      </c>
      <c s="6" r="D21843">
        <v>1.000</v>
      </c>
      <c s="7" r="E21843">
        <v>3</v>
      </c>
      <c s="8" t="inlineStr" r="F21843">
        <is>
          <t xml:space="preserve">66R95</t>
        </is>
      </c>
      <c s="8" t="inlineStr" r="G21843">
        <is>
          <t xml:space="preserve">109</t>
        </is>
      </c>
      <c s="9" r="H21843">
        <v>1000.0000</v>
      </c>
      <c s="8" t="inlineStr" r="I21843">
        <is>
          <t xml:space="preserve"/>
        </is>
      </c>
      <c s="8" t="inlineStr" r="J21843">
        <is>
          <t xml:space="preserve"> Bureau</t>
        </is>
      </c>
    </row>
    <row r="21844" ht="20.25" customHeight="0">
      <c s="5" t="inlineStr" r="A21844">
        <is>
          <t xml:space="preserve">X5067501</t>
        </is>
      </c>
      <c s="5" t="inlineStr" r="B21844">
        <is>
          <t xml:space="preserve">BRIDGE CLEANING AND PAINTING WARRANTY NUMBER 1</t>
        </is>
      </c>
      <c s="5" t="inlineStr" r="C21844">
        <is>
          <t xml:space="preserve">L SUM  </t>
        </is>
      </c>
      <c s="6" r="D21844">
        <v>1.000</v>
      </c>
      <c s="7" r="E21844">
        <v>3</v>
      </c>
      <c s="8" t="inlineStr" r="F21844">
        <is>
          <t xml:space="preserve">66R95</t>
        </is>
      </c>
      <c s="8" t="inlineStr" r="G21844">
        <is>
          <t xml:space="preserve">109</t>
        </is>
      </c>
      <c s="9" r="H21844">
        <v>1000.0000</v>
      </c>
      <c s="8" t="inlineStr" r="I21844">
        <is>
          <t xml:space="preserve"/>
        </is>
      </c>
      <c s="8" t="inlineStr" r="J21844">
        <is>
          <t xml:space="preserve"> Bureau</t>
        </is>
      </c>
    </row>
    <row r="21845" ht="20.25" customHeight="0">
      <c s="5" t="inlineStr" r="A21845">
        <is>
          <t xml:space="preserve">X5067501</t>
        </is>
      </c>
      <c s="5" t="inlineStr" r="B21845">
        <is>
          <t xml:space="preserve">BRIDGE CLEANING AND PAINTING WARRANTY NUMBER 1</t>
        </is>
      </c>
      <c s="5" t="inlineStr" r="C21845">
        <is>
          <t xml:space="preserve">L SUM  </t>
        </is>
      </c>
      <c s="6" r="D21845">
        <v>1.000</v>
      </c>
      <c s="7" r="E21845">
        <v>3</v>
      </c>
      <c s="8" t="inlineStr" r="F21845">
        <is>
          <t xml:space="preserve">66T02</t>
        </is>
      </c>
      <c s="8" t="inlineStr" r="G21845">
        <is>
          <t xml:space="preserve">110</t>
        </is>
      </c>
      <c s="9" r="H21845">
        <v>500.0000</v>
      </c>
      <c s="8" t="inlineStr" r="I21845">
        <is>
          <t xml:space="preserve">Y</t>
        </is>
      </c>
      <c s="8" t="inlineStr" r="J21845">
        <is>
          <t xml:space="preserve"> Iroquois</t>
        </is>
      </c>
    </row>
    <row r="21846" ht="20.25" customHeight="0">
      <c s="5" t="inlineStr" r="A21846">
        <is>
          <t xml:space="preserve">X5067501</t>
        </is>
      </c>
      <c s="5" t="inlineStr" r="B21846">
        <is>
          <t xml:space="preserve">BRIDGE CLEANING AND PAINTING WARRANTY NUMBER 1</t>
        </is>
      </c>
      <c s="5" t="inlineStr" r="C21846">
        <is>
          <t xml:space="preserve">L SUM  </t>
        </is>
      </c>
      <c s="6" r="D21846">
        <v>1.000</v>
      </c>
      <c s="7" r="E21846">
        <v>3</v>
      </c>
      <c s="8" t="inlineStr" r="F21846">
        <is>
          <t xml:space="preserve">66T02</t>
        </is>
      </c>
      <c s="8" t="inlineStr" r="G21846">
        <is>
          <t xml:space="preserve">110</t>
        </is>
      </c>
      <c s="9" r="H21846">
        <v>600.0000</v>
      </c>
      <c s="8" t="inlineStr" r="I21846">
        <is>
          <t xml:space="preserve"/>
        </is>
      </c>
      <c s="8" t="inlineStr" r="J21846">
        <is>
          <t xml:space="preserve"> Iroquois</t>
        </is>
      </c>
    </row>
    <row r="21847" ht="20.25" customHeight="0">
      <c s="5" t="inlineStr" r="A21847">
        <is>
          <t xml:space="preserve">X5067501</t>
        </is>
      </c>
      <c s="5" t="inlineStr" r="B21847">
        <is>
          <t xml:space="preserve">BRIDGE CLEANING AND PAINTING WARRANTY NUMBER 1</t>
        </is>
      </c>
      <c s="5" t="inlineStr" r="C21847">
        <is>
          <t xml:space="preserve">L SUM  </t>
        </is>
      </c>
      <c s="6" r="D21847">
        <v>1.000</v>
      </c>
      <c s="7" r="E21847">
        <v>3</v>
      </c>
      <c s="8" t="inlineStr" r="F21847">
        <is>
          <t xml:space="preserve">66T02</t>
        </is>
      </c>
      <c s="8" t="inlineStr" r="G21847">
        <is>
          <t xml:space="preserve">110</t>
        </is>
      </c>
      <c s="9" r="H21847">
        <v>1000.0000</v>
      </c>
      <c s="8" t="inlineStr" r="I21847">
        <is>
          <t xml:space="preserve"/>
        </is>
      </c>
      <c s="8" t="inlineStr" r="J21847">
        <is>
          <t xml:space="preserve"> Iroquois</t>
        </is>
      </c>
    </row>
    <row r="21848" ht="20.25" customHeight="0">
      <c s="5" t="inlineStr" r="A21848">
        <is>
          <t xml:space="preserve">X5067501</t>
        </is>
      </c>
      <c s="5" t="inlineStr" r="B21848">
        <is>
          <t xml:space="preserve">BRIDGE CLEANING AND PAINTING WARRANTY NUMBER 1</t>
        </is>
      </c>
      <c s="5" t="inlineStr" r="C21848">
        <is>
          <t xml:space="preserve">L SUM  </t>
        </is>
      </c>
      <c s="6" r="D21848">
        <v>1.000</v>
      </c>
      <c s="7" r="E21848">
        <v>3</v>
      </c>
      <c s="8" t="inlineStr" r="F21848">
        <is>
          <t xml:space="preserve">66T06</t>
        </is>
      </c>
      <c s="8" t="inlineStr" r="G21848">
        <is>
          <t xml:space="preserve">111</t>
        </is>
      </c>
      <c s="9" r="H21848">
        <v>500.0000</v>
      </c>
      <c s="8" t="inlineStr" r="I21848">
        <is>
          <t xml:space="preserve">Y</t>
        </is>
      </c>
      <c s="8" t="inlineStr" r="J21848">
        <is>
          <t xml:space="preserve"> Bureau</t>
        </is>
      </c>
    </row>
    <row r="21849" ht="20.25" customHeight="0">
      <c s="5" t="inlineStr" r="A21849">
        <is>
          <t xml:space="preserve">X5067501</t>
        </is>
      </c>
      <c s="5" t="inlineStr" r="B21849">
        <is>
          <t xml:space="preserve">BRIDGE CLEANING AND PAINTING WARRANTY NUMBER 1</t>
        </is>
      </c>
      <c s="5" t="inlineStr" r="C21849">
        <is>
          <t xml:space="preserve">L SUM  </t>
        </is>
      </c>
      <c s="6" r="D21849">
        <v>1.000</v>
      </c>
      <c s="7" r="E21849">
        <v>3</v>
      </c>
      <c s="8" t="inlineStr" r="F21849">
        <is>
          <t xml:space="preserve">66T06</t>
        </is>
      </c>
      <c s="8" t="inlineStr" r="G21849">
        <is>
          <t xml:space="preserve">111</t>
        </is>
      </c>
      <c s="9" r="H21849">
        <v>600.0000</v>
      </c>
      <c s="8" t="inlineStr" r="I21849">
        <is>
          <t xml:space="preserve"/>
        </is>
      </c>
      <c s="8" t="inlineStr" r="J21849">
        <is>
          <t xml:space="preserve"> Bureau</t>
        </is>
      </c>
    </row>
    <row r="21850" ht="20.25" customHeight="0">
      <c s="5" t="inlineStr" r="A21850">
        <is>
          <t xml:space="preserve">X5067501</t>
        </is>
      </c>
      <c s="5" t="inlineStr" r="B21850">
        <is>
          <t xml:space="preserve">BRIDGE CLEANING AND PAINTING WARRANTY NUMBER 1</t>
        </is>
      </c>
      <c s="5" t="inlineStr" r="C21850">
        <is>
          <t xml:space="preserve">L SUM  </t>
        </is>
      </c>
      <c s="6" r="D21850">
        <v>1.000</v>
      </c>
      <c s="7" r="E21850">
        <v>3</v>
      </c>
      <c s="8" t="inlineStr" r="F21850">
        <is>
          <t xml:space="preserve">66T06</t>
        </is>
      </c>
      <c s="8" t="inlineStr" r="G21850">
        <is>
          <t xml:space="preserve">111</t>
        </is>
      </c>
      <c s="9" r="H21850">
        <v>1000.0000</v>
      </c>
      <c s="8" t="inlineStr" r="I21850">
        <is>
          <t xml:space="preserve"/>
        </is>
      </c>
      <c s="8" t="inlineStr" r="J21850">
        <is>
          <t xml:space="preserve"> Bureau</t>
        </is>
      </c>
    </row>
    <row r="21851" ht="20.25" customHeight="0">
      <c s="5" t="inlineStr" r="A21851">
        <is>
          <t xml:space="preserve">X5067502</t>
        </is>
      </c>
      <c s="5" t="inlineStr" r="B21851">
        <is>
          <t xml:space="preserve">BRIDGE CLEANING AND PAINTING WARRANTY NUMBER 2</t>
        </is>
      </c>
      <c s="5" t="inlineStr" r="C21851">
        <is>
          <t xml:space="preserve">L SUM  </t>
        </is>
      </c>
      <c s="6" r="D21851">
        <v>1.000</v>
      </c>
      <c s="7" r="E21851">
        <v>2</v>
      </c>
      <c s="8" t="inlineStr" r="F21851">
        <is>
          <t xml:space="preserve">64U96</t>
        </is>
      </c>
      <c s="8" t="inlineStr" r="G21851">
        <is>
          <t xml:space="preserve">100</t>
        </is>
      </c>
      <c s="9" r="H21851">
        <v>400.0000</v>
      </c>
      <c s="8" t="inlineStr" r="I21851">
        <is>
          <t xml:space="preserve">Y</t>
        </is>
      </c>
      <c s="8" t="inlineStr" r="J21851">
        <is>
          <t xml:space="preserve"> Rock Island</t>
        </is>
      </c>
    </row>
    <row r="21852" ht="20.25" customHeight="0">
      <c s="5" t="inlineStr" r="A21852">
        <is>
          <t xml:space="preserve">X5067502</t>
        </is>
      </c>
      <c s="5" t="inlineStr" r="B21852">
        <is>
          <t xml:space="preserve">BRIDGE CLEANING AND PAINTING WARRANTY NUMBER 2</t>
        </is>
      </c>
      <c s="5" t="inlineStr" r="C21852">
        <is>
          <t xml:space="preserve">L SUM  </t>
        </is>
      </c>
      <c s="6" r="D21852">
        <v>1.000</v>
      </c>
      <c s="7" r="E21852">
        <v>2</v>
      </c>
      <c s="8" t="inlineStr" r="F21852">
        <is>
          <t xml:space="preserve">64U96</t>
        </is>
      </c>
      <c s="8" t="inlineStr" r="G21852">
        <is>
          <t xml:space="preserve">100</t>
        </is>
      </c>
      <c s="9" r="H21852">
        <v>500.0000</v>
      </c>
      <c s="8" t="inlineStr" r="I21852">
        <is>
          <t xml:space="preserve"/>
        </is>
      </c>
      <c s="8" t="inlineStr" r="J21852">
        <is>
          <t xml:space="preserve"> Rock Island</t>
        </is>
      </c>
    </row>
    <row r="21853" ht="20.25" customHeight="0">
      <c s="5" t="inlineStr" r="A21853">
        <is>
          <t xml:space="preserve">X5067502</t>
        </is>
      </c>
      <c s="5" t="inlineStr" r="B21853">
        <is>
          <t xml:space="preserve">BRIDGE CLEANING AND PAINTING WARRANTY NUMBER 2</t>
        </is>
      </c>
      <c s="5" t="inlineStr" r="C21853">
        <is>
          <t xml:space="preserve">L SUM  </t>
        </is>
      </c>
      <c s="6" r="D21853">
        <v>1.000</v>
      </c>
      <c s="7" r="E21853">
        <v>2</v>
      </c>
      <c s="8" t="inlineStr" r="F21853">
        <is>
          <t xml:space="preserve">64U96</t>
        </is>
      </c>
      <c s="8" t="inlineStr" r="G21853">
        <is>
          <t xml:space="preserve">100</t>
        </is>
      </c>
      <c s="9" r="H21853">
        <v>600.0000</v>
      </c>
      <c s="8" t="inlineStr" r="I21853">
        <is>
          <t xml:space="preserve"/>
        </is>
      </c>
      <c s="8" t="inlineStr" r="J21853">
        <is>
          <t xml:space="preserve"> Rock Island</t>
        </is>
      </c>
    </row>
    <row r="21854" ht="20.25" customHeight="0">
      <c s="5" t="inlineStr" r="A21854">
        <is>
          <t xml:space="preserve">X5067502</t>
        </is>
      </c>
      <c s="5" t="inlineStr" r="B21854">
        <is>
          <t xml:space="preserve">BRIDGE CLEANING AND PAINTING WARRANTY NUMBER 2</t>
        </is>
      </c>
      <c s="5" t="inlineStr" r="C21854">
        <is>
          <t xml:space="preserve">L SUM  </t>
        </is>
      </c>
      <c s="6" r="D21854">
        <v>1.000</v>
      </c>
      <c s="7" r="E21854">
        <v>2</v>
      </c>
      <c s="8" t="inlineStr" r="F21854">
        <is>
          <t xml:space="preserve">64U96</t>
        </is>
      </c>
      <c s="8" t="inlineStr" r="G21854">
        <is>
          <t xml:space="preserve">100</t>
        </is>
      </c>
      <c s="9" r="H21854">
        <v>1000.0000</v>
      </c>
      <c s="8" t="inlineStr" r="I21854">
        <is>
          <t xml:space="preserve"/>
        </is>
      </c>
      <c s="8" t="inlineStr" r="J21854">
        <is>
          <t xml:space="preserve"> Rock Island</t>
        </is>
      </c>
    </row>
    <row r="21855" ht="20.25" customHeight="0">
      <c s="5" t="inlineStr" r="A21855">
        <is>
          <t xml:space="preserve">X5067502</t>
        </is>
      </c>
      <c s="5" t="inlineStr" r="B21855">
        <is>
          <t xml:space="preserve">BRIDGE CLEANING AND PAINTING WARRANTY NUMBER 2</t>
        </is>
      </c>
      <c s="5" t="inlineStr" r="C21855">
        <is>
          <t xml:space="preserve">L SUM  </t>
        </is>
      </c>
      <c s="6" r="D21855">
        <v>1.000</v>
      </c>
      <c s="7" r="E21855">
        <v>2</v>
      </c>
      <c s="8" t="inlineStr" r="F21855">
        <is>
          <t xml:space="preserve">64U96</t>
        </is>
      </c>
      <c s="8" t="inlineStr" r="G21855">
        <is>
          <t xml:space="preserve">100</t>
        </is>
      </c>
      <c s="9" r="H21855">
        <v>1500.0000</v>
      </c>
      <c s="8" t="inlineStr" r="I21855">
        <is>
          <t xml:space="preserve"/>
        </is>
      </c>
      <c s="8" t="inlineStr" r="J21855">
        <is>
          <t xml:space="preserve"> Rock Island</t>
        </is>
      </c>
    </row>
    <row r="21856" ht="20.25" customHeight="0">
      <c s="5" t="inlineStr" r="A21856">
        <is>
          <t xml:space="preserve">X5067502</t>
        </is>
      </c>
      <c s="5" t="inlineStr" r="B21856">
        <is>
          <t xml:space="preserve">BRIDGE CLEANING AND PAINTING WARRANTY NUMBER 2</t>
        </is>
      </c>
      <c s="5" t="inlineStr" r="C21856">
        <is>
          <t xml:space="preserve">L SUM  </t>
        </is>
      </c>
      <c s="6" r="D21856">
        <v>1.000</v>
      </c>
      <c s="7" r="E21856">
        <v>2</v>
      </c>
      <c s="8" t="inlineStr" r="F21856">
        <is>
          <t xml:space="preserve">64U97</t>
        </is>
      </c>
      <c s="8" t="inlineStr" r="G21856">
        <is>
          <t xml:space="preserve">101</t>
        </is>
      </c>
      <c s="9" r="H21856">
        <v>600.0000</v>
      </c>
      <c s="8" t="inlineStr" r="I21856">
        <is>
          <t xml:space="preserve">Y</t>
        </is>
      </c>
      <c s="8" t="inlineStr" r="J21856">
        <is>
          <t xml:space="preserve"> Rock Island, Whiteside</t>
        </is>
      </c>
    </row>
    <row r="21857" ht="20.25" customHeight="0">
      <c s="5" t="inlineStr" r="A21857">
        <is>
          <t xml:space="preserve">X5067502</t>
        </is>
      </c>
      <c s="5" t="inlineStr" r="B21857">
        <is>
          <t xml:space="preserve">BRIDGE CLEANING AND PAINTING WARRANTY NUMBER 2</t>
        </is>
      </c>
      <c s="5" t="inlineStr" r="C21857">
        <is>
          <t xml:space="preserve">L SUM  </t>
        </is>
      </c>
      <c s="6" r="D21857">
        <v>1.000</v>
      </c>
      <c s="7" r="E21857">
        <v>2</v>
      </c>
      <c s="8" t="inlineStr" r="F21857">
        <is>
          <t xml:space="preserve">64U97</t>
        </is>
      </c>
      <c s="8" t="inlineStr" r="G21857">
        <is>
          <t xml:space="preserve">101</t>
        </is>
      </c>
      <c s="9" r="H21857">
        <v>400.0000</v>
      </c>
      <c s="8" t="inlineStr" r="I21857">
        <is>
          <t xml:space="preserve"/>
        </is>
      </c>
      <c s="8" t="inlineStr" r="J21857">
        <is>
          <t xml:space="preserve"> Rock Island, Whiteside</t>
        </is>
      </c>
    </row>
    <row r="21858" ht="20.25" customHeight="0">
      <c s="5" t="inlineStr" r="A21858">
        <is>
          <t xml:space="preserve">X5067502</t>
        </is>
      </c>
      <c s="5" t="inlineStr" r="B21858">
        <is>
          <t xml:space="preserve">BRIDGE CLEANING AND PAINTING WARRANTY NUMBER 2</t>
        </is>
      </c>
      <c s="5" t="inlineStr" r="C21858">
        <is>
          <t xml:space="preserve">L SUM  </t>
        </is>
      </c>
      <c s="6" r="D21858">
        <v>1.000</v>
      </c>
      <c s="7" r="E21858">
        <v>2</v>
      </c>
      <c s="8" t="inlineStr" r="F21858">
        <is>
          <t xml:space="preserve">64U97</t>
        </is>
      </c>
      <c s="8" t="inlineStr" r="G21858">
        <is>
          <t xml:space="preserve">101</t>
        </is>
      </c>
      <c s="9" r="H21858">
        <v>500.0000</v>
      </c>
      <c s="8" t="inlineStr" r="I21858">
        <is>
          <t xml:space="preserve"/>
        </is>
      </c>
      <c s="8" t="inlineStr" r="J21858">
        <is>
          <t xml:space="preserve"> Rock Island, Whiteside</t>
        </is>
      </c>
    </row>
    <row r="21859" ht="20.25" customHeight="0">
      <c s="5" t="inlineStr" r="A21859">
        <is>
          <t xml:space="preserve">X5067502</t>
        </is>
      </c>
      <c s="5" t="inlineStr" r="B21859">
        <is>
          <t xml:space="preserve">BRIDGE CLEANING AND PAINTING WARRANTY NUMBER 2</t>
        </is>
      </c>
      <c s="5" t="inlineStr" r="C21859">
        <is>
          <t xml:space="preserve">L SUM  </t>
        </is>
      </c>
      <c s="6" r="D21859">
        <v>1.000</v>
      </c>
      <c s="7" r="E21859">
        <v>2</v>
      </c>
      <c s="8" t="inlineStr" r="F21859">
        <is>
          <t xml:space="preserve">64U97</t>
        </is>
      </c>
      <c s="8" t="inlineStr" r="G21859">
        <is>
          <t xml:space="preserve">101</t>
        </is>
      </c>
      <c s="9" r="H21859">
        <v>1000.0000</v>
      </c>
      <c s="8" t="inlineStr" r="I21859">
        <is>
          <t xml:space="preserve"/>
        </is>
      </c>
      <c s="8" t="inlineStr" r="J21859">
        <is>
          <t xml:space="preserve"> Rock Island, Whiteside</t>
        </is>
      </c>
    </row>
    <row r="21860" ht="20.25" customHeight="0">
      <c s="5" t="inlineStr" r="A21860">
        <is>
          <t xml:space="preserve">X5067502</t>
        </is>
      </c>
      <c s="5" t="inlineStr" r="B21860">
        <is>
          <t xml:space="preserve">BRIDGE CLEANING AND PAINTING WARRANTY NUMBER 2</t>
        </is>
      </c>
      <c s="5" t="inlineStr" r="C21860">
        <is>
          <t xml:space="preserve">L SUM  </t>
        </is>
      </c>
      <c s="6" r="D21860">
        <v>1.000</v>
      </c>
      <c s="7" r="E21860">
        <v>2</v>
      </c>
      <c s="8" t="inlineStr" r="F21860">
        <is>
          <t xml:space="preserve">64U97</t>
        </is>
      </c>
      <c s="8" t="inlineStr" r="G21860">
        <is>
          <t xml:space="preserve">101</t>
        </is>
      </c>
      <c s="9" r="H21860">
        <v>1500.0000</v>
      </c>
      <c s="8" t="inlineStr" r="I21860">
        <is>
          <t xml:space="preserve"/>
        </is>
      </c>
      <c s="8" t="inlineStr" r="J21860">
        <is>
          <t xml:space="preserve"> Rock Island, Whiteside</t>
        </is>
      </c>
    </row>
    <row r="21861" ht="20.25" customHeight="0">
      <c s="5" t="inlineStr" r="A21861">
        <is>
          <t xml:space="preserve">X5067502</t>
        </is>
      </c>
      <c s="5" t="inlineStr" r="B21861">
        <is>
          <t xml:space="preserve">BRIDGE CLEANING AND PAINTING WARRANTY NUMBER 2</t>
        </is>
      </c>
      <c s="5" t="inlineStr" r="C21861">
        <is>
          <t xml:space="preserve">L SUM  </t>
        </is>
      </c>
      <c s="6" r="D21861">
        <v>1.000</v>
      </c>
      <c s="7" r="E21861">
        <v>3</v>
      </c>
      <c s="8" t="inlineStr" r="F21861">
        <is>
          <t xml:space="preserve">66R92</t>
        </is>
      </c>
      <c s="8" t="inlineStr" r="G21861">
        <is>
          <t xml:space="preserve">106</t>
        </is>
      </c>
      <c s="9" r="H21861">
        <v>600.0000</v>
      </c>
      <c s="8" t="inlineStr" r="I21861">
        <is>
          <t xml:space="preserve">Y</t>
        </is>
      </c>
      <c s="8" t="inlineStr" r="J21861">
        <is>
          <t xml:space="preserve"> Bureau</t>
        </is>
      </c>
    </row>
    <row r="21862" ht="20.25" customHeight="0">
      <c s="5" t="inlineStr" r="A21862">
        <is>
          <t xml:space="preserve">X5067502</t>
        </is>
      </c>
      <c s="5" t="inlineStr" r="B21862">
        <is>
          <t xml:space="preserve">BRIDGE CLEANING AND PAINTING WARRANTY NUMBER 2</t>
        </is>
      </c>
      <c s="5" t="inlineStr" r="C21862">
        <is>
          <t xml:space="preserve">L SUM  </t>
        </is>
      </c>
      <c s="6" r="D21862">
        <v>1.000</v>
      </c>
      <c s="7" r="E21862">
        <v>3</v>
      </c>
      <c s="8" t="inlineStr" r="F21862">
        <is>
          <t xml:space="preserve">66R92</t>
        </is>
      </c>
      <c s="8" t="inlineStr" r="G21862">
        <is>
          <t xml:space="preserve">106</t>
        </is>
      </c>
      <c s="9" r="H21862">
        <v>500.0000</v>
      </c>
      <c s="8" t="inlineStr" r="I21862">
        <is>
          <t xml:space="preserve"/>
        </is>
      </c>
      <c s="8" t="inlineStr" r="J21862">
        <is>
          <t xml:space="preserve"> Bureau</t>
        </is>
      </c>
    </row>
    <row r="21863" ht="20.25" customHeight="0">
      <c s="5" t="inlineStr" r="A21863">
        <is>
          <t xml:space="preserve">X5067502</t>
        </is>
      </c>
      <c s="5" t="inlineStr" r="B21863">
        <is>
          <t xml:space="preserve">BRIDGE CLEANING AND PAINTING WARRANTY NUMBER 2</t>
        </is>
      </c>
      <c s="5" t="inlineStr" r="C21863">
        <is>
          <t xml:space="preserve">L SUM  </t>
        </is>
      </c>
      <c s="6" r="D21863">
        <v>1.000</v>
      </c>
      <c s="7" r="E21863">
        <v>3</v>
      </c>
      <c s="8" t="inlineStr" r="F21863">
        <is>
          <t xml:space="preserve">66R92</t>
        </is>
      </c>
      <c s="8" t="inlineStr" r="G21863">
        <is>
          <t xml:space="preserve">106</t>
        </is>
      </c>
      <c s="9" r="H21863">
        <v>1000.0000</v>
      </c>
      <c s="8" t="inlineStr" r="I21863">
        <is>
          <t xml:space="preserve"/>
        </is>
      </c>
      <c s="8" t="inlineStr" r="J21863">
        <is>
          <t xml:space="preserve"> Bureau</t>
        </is>
      </c>
    </row>
    <row r="21864" ht="20.25" customHeight="0">
      <c s="5" t="inlineStr" r="A21864">
        <is>
          <t xml:space="preserve">X5067502</t>
        </is>
      </c>
      <c s="5" t="inlineStr" r="B21864">
        <is>
          <t xml:space="preserve">BRIDGE CLEANING AND PAINTING WARRANTY NUMBER 2</t>
        </is>
      </c>
      <c s="5" t="inlineStr" r="C21864">
        <is>
          <t xml:space="preserve">L SUM  </t>
        </is>
      </c>
      <c s="6" r="D21864">
        <v>1.000</v>
      </c>
      <c s="7" r="E21864">
        <v>3</v>
      </c>
      <c s="8" t="inlineStr" r="F21864">
        <is>
          <t xml:space="preserve">66T06</t>
        </is>
      </c>
      <c s="8" t="inlineStr" r="G21864">
        <is>
          <t xml:space="preserve">111</t>
        </is>
      </c>
      <c s="9" r="H21864">
        <v>500.0000</v>
      </c>
      <c s="8" t="inlineStr" r="I21864">
        <is>
          <t xml:space="preserve">Y</t>
        </is>
      </c>
      <c s="8" t="inlineStr" r="J21864">
        <is>
          <t xml:space="preserve"> Bureau</t>
        </is>
      </c>
    </row>
    <row r="21865" ht="20.25" customHeight="0">
      <c s="5" t="inlineStr" r="A21865">
        <is>
          <t xml:space="preserve">X5067502</t>
        </is>
      </c>
      <c s="5" t="inlineStr" r="B21865">
        <is>
          <t xml:space="preserve">BRIDGE CLEANING AND PAINTING WARRANTY NUMBER 2</t>
        </is>
      </c>
      <c s="5" t="inlineStr" r="C21865">
        <is>
          <t xml:space="preserve">L SUM  </t>
        </is>
      </c>
      <c s="6" r="D21865">
        <v>1.000</v>
      </c>
      <c s="7" r="E21865">
        <v>3</v>
      </c>
      <c s="8" t="inlineStr" r="F21865">
        <is>
          <t xml:space="preserve">66T06</t>
        </is>
      </c>
      <c s="8" t="inlineStr" r="G21865">
        <is>
          <t xml:space="preserve">111</t>
        </is>
      </c>
      <c s="9" r="H21865">
        <v>600.0000</v>
      </c>
      <c s="8" t="inlineStr" r="I21865">
        <is>
          <t xml:space="preserve"/>
        </is>
      </c>
      <c s="8" t="inlineStr" r="J21865">
        <is>
          <t xml:space="preserve"> Bureau</t>
        </is>
      </c>
    </row>
    <row r="21866" ht="20.25" customHeight="0">
      <c s="5" t="inlineStr" r="A21866">
        <is>
          <t xml:space="preserve">X5067502</t>
        </is>
      </c>
      <c s="5" t="inlineStr" r="B21866">
        <is>
          <t xml:space="preserve">BRIDGE CLEANING AND PAINTING WARRANTY NUMBER 2</t>
        </is>
      </c>
      <c s="5" t="inlineStr" r="C21866">
        <is>
          <t xml:space="preserve">L SUM  </t>
        </is>
      </c>
      <c s="6" r="D21866">
        <v>1.000</v>
      </c>
      <c s="7" r="E21866">
        <v>3</v>
      </c>
      <c s="8" t="inlineStr" r="F21866">
        <is>
          <t xml:space="preserve">66T06</t>
        </is>
      </c>
      <c s="8" t="inlineStr" r="G21866">
        <is>
          <t xml:space="preserve">111</t>
        </is>
      </c>
      <c s="9" r="H21866">
        <v>1000.0000</v>
      </c>
      <c s="8" t="inlineStr" r="I21866">
        <is>
          <t xml:space="preserve"/>
        </is>
      </c>
      <c s="8" t="inlineStr" r="J21866">
        <is>
          <t xml:space="preserve"> Bureau</t>
        </is>
      </c>
    </row>
    <row r="21867" ht="20.25" customHeight="0">
      <c s="5" t="inlineStr" r="A21867">
        <is>
          <t xml:space="preserve">X5067503</t>
        </is>
      </c>
      <c s="5" t="inlineStr" r="B21867">
        <is>
          <t xml:space="preserve">BRIDGE CLEANING AND PAINTING WARRANTY NUMBER 3</t>
        </is>
      </c>
      <c s="5" t="inlineStr" r="C21867">
        <is>
          <t xml:space="preserve">L SUM  </t>
        </is>
      </c>
      <c s="6" r="D21867">
        <v>1.000</v>
      </c>
      <c s="7" r="E21867">
        <v>2</v>
      </c>
      <c s="8" t="inlineStr" r="F21867">
        <is>
          <t xml:space="preserve">64U96</t>
        </is>
      </c>
      <c s="8" t="inlineStr" r="G21867">
        <is>
          <t xml:space="preserve">100</t>
        </is>
      </c>
      <c s="9" r="H21867">
        <v>400.0000</v>
      </c>
      <c s="8" t="inlineStr" r="I21867">
        <is>
          <t xml:space="preserve">Y</t>
        </is>
      </c>
      <c s="8" t="inlineStr" r="J21867">
        <is>
          <t xml:space="preserve"> Rock Island</t>
        </is>
      </c>
    </row>
    <row r="21868" ht="20.25" customHeight="0">
      <c s="5" t="inlineStr" r="A21868">
        <is>
          <t xml:space="preserve">X5067503</t>
        </is>
      </c>
      <c s="5" t="inlineStr" r="B21868">
        <is>
          <t xml:space="preserve">BRIDGE CLEANING AND PAINTING WARRANTY NUMBER 3</t>
        </is>
      </c>
      <c s="5" t="inlineStr" r="C21868">
        <is>
          <t xml:space="preserve">L SUM  </t>
        </is>
      </c>
      <c s="6" r="D21868">
        <v>1.000</v>
      </c>
      <c s="7" r="E21868">
        <v>2</v>
      </c>
      <c s="8" t="inlineStr" r="F21868">
        <is>
          <t xml:space="preserve">64U96</t>
        </is>
      </c>
      <c s="8" t="inlineStr" r="G21868">
        <is>
          <t xml:space="preserve">100</t>
        </is>
      </c>
      <c s="9" r="H21868">
        <v>500.0000</v>
      </c>
      <c s="8" t="inlineStr" r="I21868">
        <is>
          <t xml:space="preserve"/>
        </is>
      </c>
      <c s="8" t="inlineStr" r="J21868">
        <is>
          <t xml:space="preserve"> Rock Island</t>
        </is>
      </c>
    </row>
    <row r="21869" ht="20.25" customHeight="0">
      <c s="5" t="inlineStr" r="A21869">
        <is>
          <t xml:space="preserve">X5067503</t>
        </is>
      </c>
      <c s="5" t="inlineStr" r="B21869">
        <is>
          <t xml:space="preserve">BRIDGE CLEANING AND PAINTING WARRANTY NUMBER 3</t>
        </is>
      </c>
      <c s="5" t="inlineStr" r="C21869">
        <is>
          <t xml:space="preserve">L SUM  </t>
        </is>
      </c>
      <c s="6" r="D21869">
        <v>1.000</v>
      </c>
      <c s="7" r="E21869">
        <v>2</v>
      </c>
      <c s="8" t="inlineStr" r="F21869">
        <is>
          <t xml:space="preserve">64U96</t>
        </is>
      </c>
      <c s="8" t="inlineStr" r="G21869">
        <is>
          <t xml:space="preserve">100</t>
        </is>
      </c>
      <c s="9" r="H21869">
        <v>600.0000</v>
      </c>
      <c s="8" t="inlineStr" r="I21869">
        <is>
          <t xml:space="preserve"/>
        </is>
      </c>
      <c s="8" t="inlineStr" r="J21869">
        <is>
          <t xml:space="preserve"> Rock Island</t>
        </is>
      </c>
    </row>
    <row r="21870" ht="20.25" customHeight="0">
      <c s="5" t="inlineStr" r="A21870">
        <is>
          <t xml:space="preserve">X5067503</t>
        </is>
      </c>
      <c s="5" t="inlineStr" r="B21870">
        <is>
          <t xml:space="preserve">BRIDGE CLEANING AND PAINTING WARRANTY NUMBER 3</t>
        </is>
      </c>
      <c s="5" t="inlineStr" r="C21870">
        <is>
          <t xml:space="preserve">L SUM  </t>
        </is>
      </c>
      <c s="6" r="D21870">
        <v>1.000</v>
      </c>
      <c s="7" r="E21870">
        <v>2</v>
      </c>
      <c s="8" t="inlineStr" r="F21870">
        <is>
          <t xml:space="preserve">64U96</t>
        </is>
      </c>
      <c s="8" t="inlineStr" r="G21870">
        <is>
          <t xml:space="preserve">100</t>
        </is>
      </c>
      <c s="9" r="H21870">
        <v>1000.0000</v>
      </c>
      <c s="8" t="inlineStr" r="I21870">
        <is>
          <t xml:space="preserve"/>
        </is>
      </c>
      <c s="8" t="inlineStr" r="J21870">
        <is>
          <t xml:space="preserve"> Rock Island</t>
        </is>
      </c>
    </row>
    <row r="21871" ht="20.25" customHeight="0">
      <c s="5" t="inlineStr" r="A21871">
        <is>
          <t xml:space="preserve">X5067503</t>
        </is>
      </c>
      <c s="5" t="inlineStr" r="B21871">
        <is>
          <t xml:space="preserve">BRIDGE CLEANING AND PAINTING WARRANTY NUMBER 3</t>
        </is>
      </c>
      <c s="5" t="inlineStr" r="C21871">
        <is>
          <t xml:space="preserve">L SUM  </t>
        </is>
      </c>
      <c s="6" r="D21871">
        <v>1.000</v>
      </c>
      <c s="7" r="E21871">
        <v>2</v>
      </c>
      <c s="8" t="inlineStr" r="F21871">
        <is>
          <t xml:space="preserve">64U96</t>
        </is>
      </c>
      <c s="8" t="inlineStr" r="G21871">
        <is>
          <t xml:space="preserve">100</t>
        </is>
      </c>
      <c s="9" r="H21871">
        <v>1500.0000</v>
      </c>
      <c s="8" t="inlineStr" r="I21871">
        <is>
          <t xml:space="preserve"/>
        </is>
      </c>
      <c s="8" t="inlineStr" r="J21871">
        <is>
          <t xml:space="preserve"> Rock Island</t>
        </is>
      </c>
    </row>
    <row r="21872" ht="20.25" customHeight="0">
      <c s="5" t="inlineStr" r="A21872">
        <is>
          <t xml:space="preserve">X5067503</t>
        </is>
      </c>
      <c s="5" t="inlineStr" r="B21872">
        <is>
          <t xml:space="preserve">BRIDGE CLEANING AND PAINTING WARRANTY NUMBER 3</t>
        </is>
      </c>
      <c s="5" t="inlineStr" r="C21872">
        <is>
          <t xml:space="preserve">L SUM  </t>
        </is>
      </c>
      <c s="6" r="D21872">
        <v>1.000</v>
      </c>
      <c s="7" r="E21872">
        <v>2</v>
      </c>
      <c s="8" t="inlineStr" r="F21872">
        <is>
          <t xml:space="preserve">64U97</t>
        </is>
      </c>
      <c s="8" t="inlineStr" r="G21872">
        <is>
          <t xml:space="preserve">101</t>
        </is>
      </c>
      <c s="9" r="H21872">
        <v>600.0000</v>
      </c>
      <c s="8" t="inlineStr" r="I21872">
        <is>
          <t xml:space="preserve">Y</t>
        </is>
      </c>
      <c s="8" t="inlineStr" r="J21872">
        <is>
          <t xml:space="preserve"> Rock Island, Whiteside</t>
        </is>
      </c>
    </row>
    <row r="21873" ht="20.25" customHeight="0">
      <c s="5" t="inlineStr" r="A21873">
        <is>
          <t xml:space="preserve">X5067503</t>
        </is>
      </c>
      <c s="5" t="inlineStr" r="B21873">
        <is>
          <t xml:space="preserve">BRIDGE CLEANING AND PAINTING WARRANTY NUMBER 3</t>
        </is>
      </c>
      <c s="5" t="inlineStr" r="C21873">
        <is>
          <t xml:space="preserve">L SUM  </t>
        </is>
      </c>
      <c s="6" r="D21873">
        <v>1.000</v>
      </c>
      <c s="7" r="E21873">
        <v>2</v>
      </c>
      <c s="8" t="inlineStr" r="F21873">
        <is>
          <t xml:space="preserve">64U97</t>
        </is>
      </c>
      <c s="8" t="inlineStr" r="G21873">
        <is>
          <t xml:space="preserve">101</t>
        </is>
      </c>
      <c s="9" r="H21873">
        <v>400.0000</v>
      </c>
      <c s="8" t="inlineStr" r="I21873">
        <is>
          <t xml:space="preserve"/>
        </is>
      </c>
      <c s="8" t="inlineStr" r="J21873">
        <is>
          <t xml:space="preserve"> Rock Island, Whiteside</t>
        </is>
      </c>
    </row>
    <row r="21874" ht="20.25" customHeight="0">
      <c s="5" t="inlineStr" r="A21874">
        <is>
          <t xml:space="preserve">X5067503</t>
        </is>
      </c>
      <c s="5" t="inlineStr" r="B21874">
        <is>
          <t xml:space="preserve">BRIDGE CLEANING AND PAINTING WARRANTY NUMBER 3</t>
        </is>
      </c>
      <c s="5" t="inlineStr" r="C21874">
        <is>
          <t xml:space="preserve">L SUM  </t>
        </is>
      </c>
      <c s="6" r="D21874">
        <v>1.000</v>
      </c>
      <c s="7" r="E21874">
        <v>2</v>
      </c>
      <c s="8" t="inlineStr" r="F21874">
        <is>
          <t xml:space="preserve">64U97</t>
        </is>
      </c>
      <c s="8" t="inlineStr" r="G21874">
        <is>
          <t xml:space="preserve">101</t>
        </is>
      </c>
      <c s="9" r="H21874">
        <v>500.0000</v>
      </c>
      <c s="8" t="inlineStr" r="I21874">
        <is>
          <t xml:space="preserve"/>
        </is>
      </c>
      <c s="8" t="inlineStr" r="J21874">
        <is>
          <t xml:space="preserve"> Rock Island, Whiteside</t>
        </is>
      </c>
    </row>
    <row r="21875" ht="20.25" customHeight="0">
      <c s="5" t="inlineStr" r="A21875">
        <is>
          <t xml:space="preserve">X5067503</t>
        </is>
      </c>
      <c s="5" t="inlineStr" r="B21875">
        <is>
          <t xml:space="preserve">BRIDGE CLEANING AND PAINTING WARRANTY NUMBER 3</t>
        </is>
      </c>
      <c s="5" t="inlineStr" r="C21875">
        <is>
          <t xml:space="preserve">L SUM  </t>
        </is>
      </c>
      <c s="6" r="D21875">
        <v>1.000</v>
      </c>
      <c s="7" r="E21875">
        <v>2</v>
      </c>
      <c s="8" t="inlineStr" r="F21875">
        <is>
          <t xml:space="preserve">64U97</t>
        </is>
      </c>
      <c s="8" t="inlineStr" r="G21875">
        <is>
          <t xml:space="preserve">101</t>
        </is>
      </c>
      <c s="9" r="H21875">
        <v>1000.0000</v>
      </c>
      <c s="8" t="inlineStr" r="I21875">
        <is>
          <t xml:space="preserve"/>
        </is>
      </c>
      <c s="8" t="inlineStr" r="J21875">
        <is>
          <t xml:space="preserve"> Rock Island, Whiteside</t>
        </is>
      </c>
    </row>
    <row r="21876" ht="20.25" customHeight="0">
      <c s="5" t="inlineStr" r="A21876">
        <is>
          <t xml:space="preserve">X5067503</t>
        </is>
      </c>
      <c s="5" t="inlineStr" r="B21876">
        <is>
          <t xml:space="preserve">BRIDGE CLEANING AND PAINTING WARRANTY NUMBER 3</t>
        </is>
      </c>
      <c s="5" t="inlineStr" r="C21876">
        <is>
          <t xml:space="preserve">L SUM  </t>
        </is>
      </c>
      <c s="6" r="D21876">
        <v>1.000</v>
      </c>
      <c s="7" r="E21876">
        <v>2</v>
      </c>
      <c s="8" t="inlineStr" r="F21876">
        <is>
          <t xml:space="preserve">64U97</t>
        </is>
      </c>
      <c s="8" t="inlineStr" r="G21876">
        <is>
          <t xml:space="preserve">101</t>
        </is>
      </c>
      <c s="9" r="H21876">
        <v>1500.0000</v>
      </c>
      <c s="8" t="inlineStr" r="I21876">
        <is>
          <t xml:space="preserve"/>
        </is>
      </c>
      <c s="8" t="inlineStr" r="J21876">
        <is>
          <t xml:space="preserve"> Rock Island, Whiteside</t>
        </is>
      </c>
    </row>
    <row r="21877" ht="20.25" customHeight="0">
      <c s="5" t="inlineStr" r="A21877">
        <is>
          <t xml:space="preserve">X5067503</t>
        </is>
      </c>
      <c s="5" t="inlineStr" r="B21877">
        <is>
          <t xml:space="preserve">BRIDGE CLEANING AND PAINTING WARRANTY NUMBER 3</t>
        </is>
      </c>
      <c s="5" t="inlineStr" r="C21877">
        <is>
          <t xml:space="preserve">L SUM  </t>
        </is>
      </c>
      <c s="6" r="D21877">
        <v>1.000</v>
      </c>
      <c s="7" r="E21877">
        <v>3</v>
      </c>
      <c s="8" t="inlineStr" r="F21877">
        <is>
          <t xml:space="preserve">66R92</t>
        </is>
      </c>
      <c s="8" t="inlineStr" r="G21877">
        <is>
          <t xml:space="preserve">106</t>
        </is>
      </c>
      <c s="9" r="H21877">
        <v>600.0000</v>
      </c>
      <c s="8" t="inlineStr" r="I21877">
        <is>
          <t xml:space="preserve">Y</t>
        </is>
      </c>
      <c s="8" t="inlineStr" r="J21877">
        <is>
          <t xml:space="preserve"> Bureau</t>
        </is>
      </c>
    </row>
    <row r="21878" ht="20.25" customHeight="0">
      <c s="5" t="inlineStr" r="A21878">
        <is>
          <t xml:space="preserve">X5067503</t>
        </is>
      </c>
      <c s="5" t="inlineStr" r="B21878">
        <is>
          <t xml:space="preserve">BRIDGE CLEANING AND PAINTING WARRANTY NUMBER 3</t>
        </is>
      </c>
      <c s="5" t="inlineStr" r="C21878">
        <is>
          <t xml:space="preserve">L SUM  </t>
        </is>
      </c>
      <c s="6" r="D21878">
        <v>1.000</v>
      </c>
      <c s="7" r="E21878">
        <v>3</v>
      </c>
      <c s="8" t="inlineStr" r="F21878">
        <is>
          <t xml:space="preserve">66R92</t>
        </is>
      </c>
      <c s="8" t="inlineStr" r="G21878">
        <is>
          <t xml:space="preserve">106</t>
        </is>
      </c>
      <c s="9" r="H21878">
        <v>500.0000</v>
      </c>
      <c s="8" t="inlineStr" r="I21878">
        <is>
          <t xml:space="preserve"/>
        </is>
      </c>
      <c s="8" t="inlineStr" r="J21878">
        <is>
          <t xml:space="preserve"> Bureau</t>
        </is>
      </c>
    </row>
    <row r="21879" ht="20.25" customHeight="0">
      <c s="5" t="inlineStr" r="A21879">
        <is>
          <t xml:space="preserve">X5067503</t>
        </is>
      </c>
      <c s="5" t="inlineStr" r="B21879">
        <is>
          <t xml:space="preserve">BRIDGE CLEANING AND PAINTING WARRANTY NUMBER 3</t>
        </is>
      </c>
      <c s="5" t="inlineStr" r="C21879">
        <is>
          <t xml:space="preserve">L SUM  </t>
        </is>
      </c>
      <c s="6" r="D21879">
        <v>1.000</v>
      </c>
      <c s="7" r="E21879">
        <v>3</v>
      </c>
      <c s="8" t="inlineStr" r="F21879">
        <is>
          <t xml:space="preserve">66R92</t>
        </is>
      </c>
      <c s="8" t="inlineStr" r="G21879">
        <is>
          <t xml:space="preserve">106</t>
        </is>
      </c>
      <c s="9" r="H21879">
        <v>1000.0000</v>
      </c>
      <c s="8" t="inlineStr" r="I21879">
        <is>
          <t xml:space="preserve"/>
        </is>
      </c>
      <c s="8" t="inlineStr" r="J21879">
        <is>
          <t xml:space="preserve"> Bureau</t>
        </is>
      </c>
    </row>
    <row r="21880" ht="20.25" customHeight="0">
      <c s="5" t="inlineStr" r="A21880">
        <is>
          <t xml:space="preserve">X5067504</t>
        </is>
      </c>
      <c s="5" t="inlineStr" r="B21880">
        <is>
          <t xml:space="preserve">BRIDGE CLEANING AND PAINTING WARRANTY NUMBER 4</t>
        </is>
      </c>
      <c s="5" t="inlineStr" r="C21880">
        <is>
          <t xml:space="preserve">L SUM  </t>
        </is>
      </c>
      <c s="6" r="D21880">
        <v>1.000</v>
      </c>
      <c s="7" r="E21880">
        <v>2</v>
      </c>
      <c s="8" t="inlineStr" r="F21880">
        <is>
          <t xml:space="preserve">64U96</t>
        </is>
      </c>
      <c s="8" t="inlineStr" r="G21880">
        <is>
          <t xml:space="preserve">100</t>
        </is>
      </c>
      <c s="9" r="H21880">
        <v>400.0000</v>
      </c>
      <c s="8" t="inlineStr" r="I21880">
        <is>
          <t xml:space="preserve">Y</t>
        </is>
      </c>
      <c s="8" t="inlineStr" r="J21880">
        <is>
          <t xml:space="preserve"> Rock Island</t>
        </is>
      </c>
    </row>
    <row r="21881" ht="20.25" customHeight="0">
      <c s="5" t="inlineStr" r="A21881">
        <is>
          <t xml:space="preserve">X5067504</t>
        </is>
      </c>
      <c s="5" t="inlineStr" r="B21881">
        <is>
          <t xml:space="preserve">BRIDGE CLEANING AND PAINTING WARRANTY NUMBER 4</t>
        </is>
      </c>
      <c s="5" t="inlineStr" r="C21881">
        <is>
          <t xml:space="preserve">L SUM  </t>
        </is>
      </c>
      <c s="6" r="D21881">
        <v>1.000</v>
      </c>
      <c s="7" r="E21881">
        <v>2</v>
      </c>
      <c s="8" t="inlineStr" r="F21881">
        <is>
          <t xml:space="preserve">64U96</t>
        </is>
      </c>
      <c s="8" t="inlineStr" r="G21881">
        <is>
          <t xml:space="preserve">100</t>
        </is>
      </c>
      <c s="9" r="H21881">
        <v>500.0000</v>
      </c>
      <c s="8" t="inlineStr" r="I21881">
        <is>
          <t xml:space="preserve"/>
        </is>
      </c>
      <c s="8" t="inlineStr" r="J21881">
        <is>
          <t xml:space="preserve"> Rock Island</t>
        </is>
      </c>
    </row>
    <row r="21882" ht="20.25" customHeight="0">
      <c s="5" t="inlineStr" r="A21882">
        <is>
          <t xml:space="preserve">X5067504</t>
        </is>
      </c>
      <c s="5" t="inlineStr" r="B21882">
        <is>
          <t xml:space="preserve">BRIDGE CLEANING AND PAINTING WARRANTY NUMBER 4</t>
        </is>
      </c>
      <c s="5" t="inlineStr" r="C21882">
        <is>
          <t xml:space="preserve">L SUM  </t>
        </is>
      </c>
      <c s="6" r="D21882">
        <v>1.000</v>
      </c>
      <c s="7" r="E21882">
        <v>2</v>
      </c>
      <c s="8" t="inlineStr" r="F21882">
        <is>
          <t xml:space="preserve">64U96</t>
        </is>
      </c>
      <c s="8" t="inlineStr" r="G21882">
        <is>
          <t xml:space="preserve">100</t>
        </is>
      </c>
      <c s="9" r="H21882">
        <v>600.0000</v>
      </c>
      <c s="8" t="inlineStr" r="I21882">
        <is>
          <t xml:space="preserve"/>
        </is>
      </c>
      <c s="8" t="inlineStr" r="J21882">
        <is>
          <t xml:space="preserve"> Rock Island</t>
        </is>
      </c>
    </row>
    <row r="21883" ht="20.25" customHeight="0">
      <c s="5" t="inlineStr" r="A21883">
        <is>
          <t xml:space="preserve">X5067504</t>
        </is>
      </c>
      <c s="5" t="inlineStr" r="B21883">
        <is>
          <t xml:space="preserve">BRIDGE CLEANING AND PAINTING WARRANTY NUMBER 4</t>
        </is>
      </c>
      <c s="5" t="inlineStr" r="C21883">
        <is>
          <t xml:space="preserve">L SUM  </t>
        </is>
      </c>
      <c s="6" r="D21883">
        <v>1.000</v>
      </c>
      <c s="7" r="E21883">
        <v>2</v>
      </c>
      <c s="8" t="inlineStr" r="F21883">
        <is>
          <t xml:space="preserve">64U96</t>
        </is>
      </c>
      <c s="8" t="inlineStr" r="G21883">
        <is>
          <t xml:space="preserve">100</t>
        </is>
      </c>
      <c s="9" r="H21883">
        <v>1000.0000</v>
      </c>
      <c s="8" t="inlineStr" r="I21883">
        <is>
          <t xml:space="preserve"/>
        </is>
      </c>
      <c s="8" t="inlineStr" r="J21883">
        <is>
          <t xml:space="preserve"> Rock Island</t>
        </is>
      </c>
    </row>
    <row r="21884" ht="20.25" customHeight="0">
      <c s="5" t="inlineStr" r="A21884">
        <is>
          <t xml:space="preserve">X5067504</t>
        </is>
      </c>
      <c s="5" t="inlineStr" r="B21884">
        <is>
          <t xml:space="preserve">BRIDGE CLEANING AND PAINTING WARRANTY NUMBER 4</t>
        </is>
      </c>
      <c s="5" t="inlineStr" r="C21884">
        <is>
          <t xml:space="preserve">L SUM  </t>
        </is>
      </c>
      <c s="6" r="D21884">
        <v>1.000</v>
      </c>
      <c s="7" r="E21884">
        <v>2</v>
      </c>
      <c s="8" t="inlineStr" r="F21884">
        <is>
          <t xml:space="preserve">64U96</t>
        </is>
      </c>
      <c s="8" t="inlineStr" r="G21884">
        <is>
          <t xml:space="preserve">100</t>
        </is>
      </c>
      <c s="9" r="H21884">
        <v>1500.0000</v>
      </c>
      <c s="8" t="inlineStr" r="I21884">
        <is>
          <t xml:space="preserve"/>
        </is>
      </c>
      <c s="8" t="inlineStr" r="J21884">
        <is>
          <t xml:space="preserve"> Rock Island</t>
        </is>
      </c>
    </row>
    <row r="21885" ht="20.25" customHeight="0">
      <c s="5" t="inlineStr" r="A21885">
        <is>
          <t xml:space="preserve">X5067504</t>
        </is>
      </c>
      <c s="5" t="inlineStr" r="B21885">
        <is>
          <t xml:space="preserve">BRIDGE CLEANING AND PAINTING WARRANTY NUMBER 4</t>
        </is>
      </c>
      <c s="5" t="inlineStr" r="C21885">
        <is>
          <t xml:space="preserve">L SUM  </t>
        </is>
      </c>
      <c s="6" r="D21885">
        <v>1.000</v>
      </c>
      <c s="7" r="E21885">
        <v>2</v>
      </c>
      <c s="8" t="inlineStr" r="F21885">
        <is>
          <t xml:space="preserve">64U97</t>
        </is>
      </c>
      <c s="8" t="inlineStr" r="G21885">
        <is>
          <t xml:space="preserve">101</t>
        </is>
      </c>
      <c s="9" r="H21885">
        <v>600.0000</v>
      </c>
      <c s="8" t="inlineStr" r="I21885">
        <is>
          <t xml:space="preserve">Y</t>
        </is>
      </c>
      <c s="8" t="inlineStr" r="J21885">
        <is>
          <t xml:space="preserve"> Rock Island, Whiteside</t>
        </is>
      </c>
    </row>
    <row r="21886" ht="20.25" customHeight="0">
      <c s="5" t="inlineStr" r="A21886">
        <is>
          <t xml:space="preserve">X5067504</t>
        </is>
      </c>
      <c s="5" t="inlineStr" r="B21886">
        <is>
          <t xml:space="preserve">BRIDGE CLEANING AND PAINTING WARRANTY NUMBER 4</t>
        </is>
      </c>
      <c s="5" t="inlineStr" r="C21886">
        <is>
          <t xml:space="preserve">L SUM  </t>
        </is>
      </c>
      <c s="6" r="D21886">
        <v>1.000</v>
      </c>
      <c s="7" r="E21886">
        <v>2</v>
      </c>
      <c s="8" t="inlineStr" r="F21886">
        <is>
          <t xml:space="preserve">64U97</t>
        </is>
      </c>
      <c s="8" t="inlineStr" r="G21886">
        <is>
          <t xml:space="preserve">101</t>
        </is>
      </c>
      <c s="9" r="H21886">
        <v>400.0000</v>
      </c>
      <c s="8" t="inlineStr" r="I21886">
        <is>
          <t xml:space="preserve"/>
        </is>
      </c>
      <c s="8" t="inlineStr" r="J21886">
        <is>
          <t xml:space="preserve"> Rock Island, Whiteside</t>
        </is>
      </c>
    </row>
    <row r="21887" ht="20.25" customHeight="0">
      <c s="5" t="inlineStr" r="A21887">
        <is>
          <t xml:space="preserve">X5067504</t>
        </is>
      </c>
      <c s="5" t="inlineStr" r="B21887">
        <is>
          <t xml:space="preserve">BRIDGE CLEANING AND PAINTING WARRANTY NUMBER 4</t>
        </is>
      </c>
      <c s="5" t="inlineStr" r="C21887">
        <is>
          <t xml:space="preserve">L SUM  </t>
        </is>
      </c>
      <c s="6" r="D21887">
        <v>1.000</v>
      </c>
      <c s="7" r="E21887">
        <v>2</v>
      </c>
      <c s="8" t="inlineStr" r="F21887">
        <is>
          <t xml:space="preserve">64U97</t>
        </is>
      </c>
      <c s="8" t="inlineStr" r="G21887">
        <is>
          <t xml:space="preserve">101</t>
        </is>
      </c>
      <c s="9" r="H21887">
        <v>500.0000</v>
      </c>
      <c s="8" t="inlineStr" r="I21887">
        <is>
          <t xml:space="preserve"/>
        </is>
      </c>
      <c s="8" t="inlineStr" r="J21887">
        <is>
          <t xml:space="preserve"> Rock Island, Whiteside</t>
        </is>
      </c>
    </row>
    <row r="21888" ht="20.25" customHeight="0">
      <c s="5" t="inlineStr" r="A21888">
        <is>
          <t xml:space="preserve">X5067504</t>
        </is>
      </c>
      <c s="5" t="inlineStr" r="B21888">
        <is>
          <t xml:space="preserve">BRIDGE CLEANING AND PAINTING WARRANTY NUMBER 4</t>
        </is>
      </c>
      <c s="5" t="inlineStr" r="C21888">
        <is>
          <t xml:space="preserve">L SUM  </t>
        </is>
      </c>
      <c s="6" r="D21888">
        <v>1.000</v>
      </c>
      <c s="7" r="E21888">
        <v>2</v>
      </c>
      <c s="8" t="inlineStr" r="F21888">
        <is>
          <t xml:space="preserve">64U97</t>
        </is>
      </c>
      <c s="8" t="inlineStr" r="G21888">
        <is>
          <t xml:space="preserve">101</t>
        </is>
      </c>
      <c s="9" r="H21888">
        <v>1000.0000</v>
      </c>
      <c s="8" t="inlineStr" r="I21888">
        <is>
          <t xml:space="preserve"/>
        </is>
      </c>
      <c s="8" t="inlineStr" r="J21888">
        <is>
          <t xml:space="preserve"> Rock Island, Whiteside</t>
        </is>
      </c>
    </row>
    <row r="21889" ht="20.25" customHeight="0">
      <c s="5" t="inlineStr" r="A21889">
        <is>
          <t xml:space="preserve">X5067504</t>
        </is>
      </c>
      <c s="5" t="inlineStr" r="B21889">
        <is>
          <t xml:space="preserve">BRIDGE CLEANING AND PAINTING WARRANTY NUMBER 4</t>
        </is>
      </c>
      <c s="5" t="inlineStr" r="C21889">
        <is>
          <t xml:space="preserve">L SUM  </t>
        </is>
      </c>
      <c s="6" r="D21889">
        <v>1.000</v>
      </c>
      <c s="7" r="E21889">
        <v>2</v>
      </c>
      <c s="8" t="inlineStr" r="F21889">
        <is>
          <t xml:space="preserve">64U97</t>
        </is>
      </c>
      <c s="8" t="inlineStr" r="G21889">
        <is>
          <t xml:space="preserve">101</t>
        </is>
      </c>
      <c s="9" r="H21889">
        <v>1500.0000</v>
      </c>
      <c s="8" t="inlineStr" r="I21889">
        <is>
          <t xml:space="preserve"/>
        </is>
      </c>
      <c s="8" t="inlineStr" r="J21889">
        <is>
          <t xml:space="preserve"> Rock Island, Whiteside</t>
        </is>
      </c>
    </row>
    <row r="21890" ht="20.25" customHeight="0">
      <c s="5" t="inlineStr" r="A21890">
        <is>
          <t xml:space="preserve">X5080105</t>
        </is>
      </c>
      <c s="5" t="inlineStr" r="B21890">
        <is>
          <t xml:space="preserve">REINFORCEMENT BARS, STAINLESS STEEL</t>
        </is>
      </c>
      <c s="5" t="inlineStr" r="C21890">
        <is>
          <t xml:space="preserve">POUND  </t>
        </is>
      </c>
      <c s="6" r="D21890">
        <v>4129130.000</v>
      </c>
      <c s="7" r="E21890">
        <v>1</v>
      </c>
      <c s="8" t="inlineStr" r="F21890">
        <is>
          <t xml:space="preserve">62R23</t>
        </is>
      </c>
      <c s="8" t="inlineStr" r="G21890">
        <is>
          <t xml:space="preserve">093</t>
        </is>
      </c>
      <c s="9" r="H21890">
        <v>3.8500</v>
      </c>
      <c s="8" t="inlineStr" r="I21890">
        <is>
          <t xml:space="preserve">Y</t>
        </is>
      </c>
      <c s="8" t="inlineStr" r="J21890">
        <is>
          <t xml:space="preserve"> Will</t>
        </is>
      </c>
    </row>
    <row r="21891" ht="20.25" customHeight="0">
      <c s="5" t="inlineStr" r="A21891">
        <is>
          <t xml:space="preserve">X5080105</t>
        </is>
      </c>
      <c s="5" t="inlineStr" r="B21891">
        <is>
          <t xml:space="preserve">REINFORCEMENT BARS, STAINLESS STEEL</t>
        </is>
      </c>
      <c s="5" t="inlineStr" r="C21891">
        <is>
          <t xml:space="preserve">POUND  </t>
        </is>
      </c>
      <c s="6" r="D21891">
        <v>4129130.000</v>
      </c>
      <c s="7" r="E21891">
        <v>1</v>
      </c>
      <c s="8" t="inlineStr" r="F21891">
        <is>
          <t xml:space="preserve">62R23</t>
        </is>
      </c>
      <c s="8" t="inlineStr" r="G21891">
        <is>
          <t xml:space="preserve">093</t>
        </is>
      </c>
      <c s="9" r="H21891">
        <v>2.9000</v>
      </c>
      <c s="8" t="inlineStr" r="I21891">
        <is>
          <t xml:space="preserve"/>
        </is>
      </c>
      <c s="8" t="inlineStr" r="J21891">
        <is>
          <t xml:space="preserve"> Will</t>
        </is>
      </c>
    </row>
    <row r="21892" ht="20.25" customHeight="0">
      <c s="5" t="inlineStr" r="A21892">
        <is>
          <t xml:space="preserve">X5080105</t>
        </is>
      </c>
      <c s="5" t="inlineStr" r="B21892">
        <is>
          <t xml:space="preserve">REINFORCEMENT BARS, STAINLESS STEEL</t>
        </is>
      </c>
      <c s="5" t="inlineStr" r="C21892">
        <is>
          <t xml:space="preserve">POUND  </t>
        </is>
      </c>
      <c s="6" r="D21892">
        <v>4129130.000</v>
      </c>
      <c s="7" r="E21892">
        <v>1</v>
      </c>
      <c s="8" t="inlineStr" r="F21892">
        <is>
          <t xml:space="preserve">62R23</t>
        </is>
      </c>
      <c s="8" t="inlineStr" r="G21892">
        <is>
          <t xml:space="preserve">093</t>
        </is>
      </c>
      <c s="9" r="H21892">
        <v>3.4300</v>
      </c>
      <c s="8" t="inlineStr" r="I21892">
        <is>
          <t xml:space="preserve"/>
        </is>
      </c>
      <c s="8" t="inlineStr" r="J21892">
        <is>
          <t xml:space="preserve"> Will</t>
        </is>
      </c>
    </row>
    <row r="21893" ht="20.25" customHeight="0">
      <c s="5" t="inlineStr" r="A21893">
        <is>
          <t xml:space="preserve">X5080530</t>
        </is>
      </c>
      <c s="5" t="inlineStr" r="B21893">
        <is>
          <t xml:space="preserve">BAR TERMINATORS</t>
        </is>
      </c>
      <c s="5" t="inlineStr" r="C21893">
        <is>
          <t xml:space="preserve">EACH   </t>
        </is>
      </c>
      <c s="6" r="D21893">
        <v>584.000</v>
      </c>
      <c s="7" r="E21893">
        <v>1</v>
      </c>
      <c s="8" t="inlineStr" r="F21893">
        <is>
          <t xml:space="preserve">62R23</t>
        </is>
      </c>
      <c s="8" t="inlineStr" r="G21893">
        <is>
          <t xml:space="preserve">093</t>
        </is>
      </c>
      <c s="9" r="H21893">
        <v>60.0000</v>
      </c>
      <c s="8" t="inlineStr" r="I21893">
        <is>
          <t xml:space="preserve">Y</t>
        </is>
      </c>
      <c s="8" t="inlineStr" r="J21893">
        <is>
          <t xml:space="preserve"> Will</t>
        </is>
      </c>
    </row>
    <row r="21894" ht="20.25" customHeight="0">
      <c s="5" t="inlineStr" r="A21894">
        <is>
          <t xml:space="preserve">X5080530</t>
        </is>
      </c>
      <c s="5" t="inlineStr" r="B21894">
        <is>
          <t xml:space="preserve">BAR TERMINATORS</t>
        </is>
      </c>
      <c s="5" t="inlineStr" r="C21894">
        <is>
          <t xml:space="preserve">EACH   </t>
        </is>
      </c>
      <c s="6" r="D21894">
        <v>584.000</v>
      </c>
      <c s="7" r="E21894">
        <v>1</v>
      </c>
      <c s="8" t="inlineStr" r="F21894">
        <is>
          <t xml:space="preserve">62R23</t>
        </is>
      </c>
      <c s="8" t="inlineStr" r="G21894">
        <is>
          <t xml:space="preserve">093</t>
        </is>
      </c>
      <c s="9" r="H21894">
        <v>47.2900</v>
      </c>
      <c s="8" t="inlineStr" r="I21894">
        <is>
          <t xml:space="preserve"/>
        </is>
      </c>
      <c s="8" t="inlineStr" r="J21894">
        <is>
          <t xml:space="preserve"> Will</t>
        </is>
      </c>
    </row>
    <row r="21895" ht="20.25" customHeight="0">
      <c s="5" t="inlineStr" r="A21895">
        <is>
          <t xml:space="preserve">X5080530</t>
        </is>
      </c>
      <c s="5" t="inlineStr" r="B21895">
        <is>
          <t xml:space="preserve">BAR TERMINATORS</t>
        </is>
      </c>
      <c s="5" t="inlineStr" r="C21895">
        <is>
          <t xml:space="preserve">EACH   </t>
        </is>
      </c>
      <c s="6" r="D21895">
        <v>584.000</v>
      </c>
      <c s="7" r="E21895">
        <v>1</v>
      </c>
      <c s="8" t="inlineStr" r="F21895">
        <is>
          <t xml:space="preserve">62R23</t>
        </is>
      </c>
      <c s="8" t="inlineStr" r="G21895">
        <is>
          <t xml:space="preserve">093</t>
        </is>
      </c>
      <c s="9" r="H21895">
        <v>82.3600</v>
      </c>
      <c s="8" t="inlineStr" r="I21895">
        <is>
          <t xml:space="preserve"/>
        </is>
      </c>
      <c s="8" t="inlineStr" r="J21895">
        <is>
          <t xml:space="preserve"> Will</t>
        </is>
      </c>
    </row>
    <row r="21896" ht="20.25" customHeight="0">
      <c s="5" t="inlineStr" r="A21896">
        <is>
          <t xml:space="preserve">X5080530</t>
        </is>
      </c>
      <c s="5" t="inlineStr" r="B21896">
        <is>
          <t xml:space="preserve">BAR TERMINATORS</t>
        </is>
      </c>
      <c s="5" t="inlineStr" r="C21896">
        <is>
          <t xml:space="preserve">EACH   </t>
        </is>
      </c>
      <c s="6" r="D21896">
        <v>1680.000</v>
      </c>
      <c s="7" r="E21896">
        <v>2</v>
      </c>
      <c s="8" t="inlineStr" r="F21896">
        <is>
          <t xml:space="preserve">64R72</t>
        </is>
      </c>
      <c s="8" t="inlineStr" r="G21896">
        <is>
          <t xml:space="preserve">097</t>
        </is>
      </c>
      <c s="9" r="H21896">
        <v>25.0000</v>
      </c>
      <c s="8" t="inlineStr" r="I21896">
        <is>
          <t xml:space="preserve">Y</t>
        </is>
      </c>
      <c s="8" t="inlineStr" r="J21896">
        <is>
          <t xml:space="preserve"> Winnebago</t>
        </is>
      </c>
    </row>
    <row r="21897" ht="20.25" customHeight="0">
      <c s="5" t="inlineStr" r="A21897">
        <is>
          <t xml:space="preserve">X5080530</t>
        </is>
      </c>
      <c s="5" t="inlineStr" r="B21897">
        <is>
          <t xml:space="preserve">BAR TERMINATORS</t>
        </is>
      </c>
      <c s="5" t="inlineStr" r="C21897">
        <is>
          <t xml:space="preserve">EACH   </t>
        </is>
      </c>
      <c s="6" r="D21897">
        <v>1680.000</v>
      </c>
      <c s="7" r="E21897">
        <v>2</v>
      </c>
      <c s="8" t="inlineStr" r="F21897">
        <is>
          <t xml:space="preserve">64R72</t>
        </is>
      </c>
      <c s="8" t="inlineStr" r="G21897">
        <is>
          <t xml:space="preserve">097</t>
        </is>
      </c>
      <c s="9" r="H21897">
        <v>38.8000</v>
      </c>
      <c s="8" t="inlineStr" r="I21897">
        <is>
          <t xml:space="preserve"/>
        </is>
      </c>
      <c s="8" t="inlineStr" r="J21897">
        <is>
          <t xml:space="preserve"> Winnebago</t>
        </is>
      </c>
    </row>
    <row r="21898" ht="20.25" customHeight="0">
      <c s="5" t="inlineStr" r="A21898">
        <is>
          <t xml:space="preserve">X5080530</t>
        </is>
      </c>
      <c s="5" t="inlineStr" r="B21898">
        <is>
          <t xml:space="preserve">BAR TERMINATORS</t>
        </is>
      </c>
      <c s="5" t="inlineStr" r="C21898">
        <is>
          <t xml:space="preserve">EACH   </t>
        </is>
      </c>
      <c s="6" r="D21898">
        <v>564.000</v>
      </c>
      <c s="7" r="E21898">
        <v>4</v>
      </c>
      <c s="8" t="inlineStr" r="F21898">
        <is>
          <t xml:space="preserve">68E33</t>
        </is>
      </c>
      <c s="8" t="inlineStr" r="G21898">
        <is>
          <t xml:space="preserve">024</t>
        </is>
      </c>
      <c s="9" r="H21898">
        <v>29.0000</v>
      </c>
      <c s="8" t="inlineStr" r="I21898">
        <is>
          <t xml:space="preserve">Y</t>
        </is>
      </c>
      <c s="8" t="inlineStr" r="J21898">
        <is>
          <t xml:space="preserve"> Marshall</t>
        </is>
      </c>
    </row>
    <row r="21899" ht="20.25" customHeight="0">
      <c s="5" t="inlineStr" r="A21899">
        <is>
          <t xml:space="preserve">X5080530</t>
        </is>
      </c>
      <c s="5" t="inlineStr" r="B21899">
        <is>
          <t xml:space="preserve">BAR TERMINATORS</t>
        </is>
      </c>
      <c s="5" t="inlineStr" r="C21899">
        <is>
          <t xml:space="preserve">EACH   </t>
        </is>
      </c>
      <c s="6" r="D21899">
        <v>564.000</v>
      </c>
      <c s="7" r="E21899">
        <v>4</v>
      </c>
      <c s="8" t="inlineStr" r="F21899">
        <is>
          <t xml:space="preserve">68E33</t>
        </is>
      </c>
      <c s="8" t="inlineStr" r="G21899">
        <is>
          <t xml:space="preserve">024</t>
        </is>
      </c>
      <c s="9" r="H21899">
        <v>25.5000</v>
      </c>
      <c s="8" t="inlineStr" r="I21899">
        <is>
          <t xml:space="preserve"/>
        </is>
      </c>
      <c s="8" t="inlineStr" r="J21899">
        <is>
          <t xml:space="preserve"> Marshall</t>
        </is>
      </c>
    </row>
    <row r="21900" ht="20.25" customHeight="0">
      <c s="5" t="inlineStr" r="A21900">
        <is>
          <t xml:space="preserve">X5080530</t>
        </is>
      </c>
      <c s="5" t="inlineStr" r="B21900">
        <is>
          <t xml:space="preserve">BAR TERMINATORS</t>
        </is>
      </c>
      <c s="5" t="inlineStr" r="C21900">
        <is>
          <t xml:space="preserve">EACH   </t>
        </is>
      </c>
      <c s="6" r="D21900">
        <v>564.000</v>
      </c>
      <c s="7" r="E21900">
        <v>4</v>
      </c>
      <c s="8" t="inlineStr" r="F21900">
        <is>
          <t xml:space="preserve">68E33</t>
        </is>
      </c>
      <c s="8" t="inlineStr" r="G21900">
        <is>
          <t xml:space="preserve">024</t>
        </is>
      </c>
      <c s="9" r="H21900">
        <v>27.0000</v>
      </c>
      <c s="8" t="inlineStr" r="I21900">
        <is>
          <t xml:space="preserve"/>
        </is>
      </c>
      <c s="8" t="inlineStr" r="J21900">
        <is>
          <t xml:space="preserve"> Marshall</t>
        </is>
      </c>
    </row>
    <row r="21901" ht="20.25" customHeight="0">
      <c s="5" t="inlineStr" r="A21901">
        <is>
          <t xml:space="preserve">X5080530</t>
        </is>
      </c>
      <c s="5" t="inlineStr" r="B21901">
        <is>
          <t xml:space="preserve">BAR TERMINATORS</t>
        </is>
      </c>
      <c s="5" t="inlineStr" r="C21901">
        <is>
          <t xml:space="preserve">EACH   </t>
        </is>
      </c>
      <c s="6" r="D21901">
        <v>564.000</v>
      </c>
      <c s="7" r="E21901">
        <v>4</v>
      </c>
      <c s="8" t="inlineStr" r="F21901">
        <is>
          <t xml:space="preserve">68E33</t>
        </is>
      </c>
      <c s="8" t="inlineStr" r="G21901">
        <is>
          <t xml:space="preserve">024</t>
        </is>
      </c>
      <c s="9" r="H21901">
        <v>32.2700</v>
      </c>
      <c s="8" t="inlineStr" r="I21901">
        <is>
          <t xml:space="preserve"/>
        </is>
      </c>
      <c s="8" t="inlineStr" r="J21901">
        <is>
          <t xml:space="preserve"> Marshall</t>
        </is>
      </c>
    </row>
    <row r="21902" ht="20.25" customHeight="0">
      <c s="5" t="inlineStr" r="A21902">
        <is>
          <t xml:space="preserve">X5080530</t>
        </is>
      </c>
      <c s="5" t="inlineStr" r="B21902">
        <is>
          <t xml:space="preserve">BAR TERMINATORS</t>
        </is>
      </c>
      <c s="5" t="inlineStr" r="C21902">
        <is>
          <t xml:space="preserve">EACH   </t>
        </is>
      </c>
      <c s="6" r="D21902">
        <v>16.000</v>
      </c>
      <c s="7" r="E21902">
        <v>5</v>
      </c>
      <c s="8" t="inlineStr" r="F21902">
        <is>
          <t xml:space="preserve">70F37</t>
        </is>
      </c>
      <c s="8" t="inlineStr" r="G21902">
        <is>
          <t xml:space="preserve">036</t>
        </is>
      </c>
      <c s="9" r="H21902">
        <v>24.0000</v>
      </c>
      <c s="8" t="inlineStr" r="I21902">
        <is>
          <t xml:space="preserve">Y</t>
        </is>
      </c>
      <c s="8" t="inlineStr" r="J21902">
        <is>
          <t xml:space="preserve"> McLean</t>
        </is>
      </c>
    </row>
    <row r="21903" ht="20.25" customHeight="0">
      <c s="5" t="inlineStr" r="A21903">
        <is>
          <t xml:space="preserve">X5080530</t>
        </is>
      </c>
      <c s="5" t="inlineStr" r="B21903">
        <is>
          <t xml:space="preserve">BAR TERMINATORS</t>
        </is>
      </c>
      <c s="5" t="inlineStr" r="C21903">
        <is>
          <t xml:space="preserve">EACH   </t>
        </is>
      </c>
      <c s="6" r="D21903">
        <v>120.000</v>
      </c>
      <c s="7" r="E21903">
        <v>5</v>
      </c>
      <c s="8" t="inlineStr" r="F21903">
        <is>
          <t xml:space="preserve">70F77</t>
        </is>
      </c>
      <c s="8" t="inlineStr" r="G21903">
        <is>
          <t xml:space="preserve">037</t>
        </is>
      </c>
      <c s="9" r="H21903">
        <v>24.0000</v>
      </c>
      <c s="8" t="inlineStr" r="I21903">
        <is>
          <t xml:space="preserve">Y</t>
        </is>
      </c>
      <c s="8" t="inlineStr" r="J21903">
        <is>
          <t xml:space="preserve"> McLean</t>
        </is>
      </c>
    </row>
    <row r="21904" ht="20.25" customHeight="0">
      <c s="5" t="inlineStr" r="A21904">
        <is>
          <t xml:space="preserve">X5080530</t>
        </is>
      </c>
      <c s="5" t="inlineStr" r="B21904">
        <is>
          <t xml:space="preserve">BAR TERMINATORS</t>
        </is>
      </c>
      <c s="5" t="inlineStr" r="C21904">
        <is>
          <t xml:space="preserve">EACH   </t>
        </is>
      </c>
      <c s="6" r="D21904">
        <v>588.000</v>
      </c>
      <c s="7" r="E21904">
        <v>7</v>
      </c>
      <c s="8" t="inlineStr" r="F21904">
        <is>
          <t xml:space="preserve">74368</t>
        </is>
      </c>
      <c s="8" t="inlineStr" r="G21904">
        <is>
          <t xml:space="preserve">121</t>
        </is>
      </c>
      <c s="9" r="H21904">
        <v>26.3400</v>
      </c>
      <c s="8" t="inlineStr" r="I21904">
        <is>
          <t xml:space="preserve">Y</t>
        </is>
      </c>
      <c s="8" t="inlineStr" r="J21904">
        <is>
          <t xml:space="preserve"> Macon</t>
        </is>
      </c>
    </row>
    <row r="21905" ht="20.25" customHeight="0">
      <c s="5" t="inlineStr" r="A21905">
        <is>
          <t xml:space="preserve">X5080530</t>
        </is>
      </c>
      <c s="5" t="inlineStr" r="B21905">
        <is>
          <t xml:space="preserve">BAR TERMINATORS</t>
        </is>
      </c>
      <c s="5" t="inlineStr" r="C21905">
        <is>
          <t xml:space="preserve">EACH   </t>
        </is>
      </c>
      <c s="6" r="D21905">
        <v>588.000</v>
      </c>
      <c s="7" r="E21905">
        <v>7</v>
      </c>
      <c s="8" t="inlineStr" r="F21905">
        <is>
          <t xml:space="preserve">74368</t>
        </is>
      </c>
      <c s="8" t="inlineStr" r="G21905">
        <is>
          <t xml:space="preserve">121</t>
        </is>
      </c>
      <c s="9" r="H21905">
        <v>29.0200</v>
      </c>
      <c s="8" t="inlineStr" r="I21905">
        <is>
          <t xml:space="preserve"/>
        </is>
      </c>
      <c s="8" t="inlineStr" r="J21905">
        <is>
          <t xml:space="preserve"> Macon</t>
        </is>
      </c>
    </row>
    <row r="21906" ht="20.25" customHeight="0">
      <c s="5" t="inlineStr" r="A21906">
        <is>
          <t xml:space="preserve">X5080530</t>
        </is>
      </c>
      <c s="5" t="inlineStr" r="B21906">
        <is>
          <t xml:space="preserve">BAR TERMINATORS</t>
        </is>
      </c>
      <c s="5" t="inlineStr" r="C21906">
        <is>
          <t xml:space="preserve">EACH   </t>
        </is>
      </c>
      <c s="6" r="D21906">
        <v>494.000</v>
      </c>
      <c s="7" r="E21906">
        <v>7</v>
      </c>
      <c s="8" t="inlineStr" r="F21906">
        <is>
          <t xml:space="preserve">74653</t>
        </is>
      </c>
      <c s="8" t="inlineStr" r="G21906">
        <is>
          <t xml:space="preserve">122</t>
        </is>
      </c>
      <c s="9" r="H21906">
        <v>28.1100</v>
      </c>
      <c s="8" t="inlineStr" r="I21906">
        <is>
          <t xml:space="preserve">Y</t>
        </is>
      </c>
      <c s="8" t="inlineStr" r="J21906">
        <is>
          <t xml:space="preserve"> Coles</t>
        </is>
      </c>
    </row>
    <row r="21907" ht="20.25" customHeight="0">
      <c s="5" t="inlineStr" r="A21907">
        <is>
          <t xml:space="preserve">X5080530</t>
        </is>
      </c>
      <c s="5" t="inlineStr" r="B21907">
        <is>
          <t xml:space="preserve">BAR TERMINATORS</t>
        </is>
      </c>
      <c s="5" t="inlineStr" r="C21907">
        <is>
          <t xml:space="preserve">EACH   </t>
        </is>
      </c>
      <c s="6" r="D21907">
        <v>494.000</v>
      </c>
      <c s="7" r="E21907">
        <v>7</v>
      </c>
      <c s="8" t="inlineStr" r="F21907">
        <is>
          <t xml:space="preserve">74653</t>
        </is>
      </c>
      <c s="8" t="inlineStr" r="G21907">
        <is>
          <t xml:space="preserve">122</t>
        </is>
      </c>
      <c s="9" r="H21907">
        <v>30.0000</v>
      </c>
      <c s="8" t="inlineStr" r="I21907">
        <is>
          <t xml:space="preserve"/>
        </is>
      </c>
      <c s="8" t="inlineStr" r="J21907">
        <is>
          <t xml:space="preserve"> Coles</t>
        </is>
      </c>
    </row>
    <row r="21908" ht="20.25" customHeight="0">
      <c s="5" t="inlineStr" r="A21908">
        <is>
          <t xml:space="preserve">X5080530</t>
        </is>
      </c>
      <c s="5" t="inlineStr" r="B21908">
        <is>
          <t xml:space="preserve">BAR TERMINATORS</t>
        </is>
      </c>
      <c s="5" t="inlineStr" r="C21908">
        <is>
          <t xml:space="preserve">EACH   </t>
        </is>
      </c>
      <c s="6" r="D21908">
        <v>422.000</v>
      </c>
      <c s="7" r="E21908">
        <v>8</v>
      </c>
      <c s="8" t="inlineStr" r="F21908">
        <is>
          <t xml:space="preserve">76A37</t>
        </is>
      </c>
      <c s="8" t="inlineStr" r="G21908">
        <is>
          <t xml:space="preserve">126</t>
        </is>
      </c>
      <c s="9" r="H21908">
        <v>28.0000</v>
      </c>
      <c s="8" t="inlineStr" r="I21908">
        <is>
          <t xml:space="preserve">Y</t>
        </is>
      </c>
      <c s="8" t="inlineStr" r="J21908">
        <is>
          <t xml:space="preserve"> Marion</t>
        </is>
      </c>
    </row>
    <row r="21909" ht="20.25" customHeight="0">
      <c s="5" t="inlineStr" r="A21909">
        <is>
          <t xml:space="preserve">X5080530</t>
        </is>
      </c>
      <c s="5" t="inlineStr" r="B21909">
        <is>
          <t xml:space="preserve">BAR TERMINATORS</t>
        </is>
      </c>
      <c s="5" t="inlineStr" r="C21909">
        <is>
          <t xml:space="preserve">EACH   </t>
        </is>
      </c>
      <c s="6" r="D21909">
        <v>422.000</v>
      </c>
      <c s="7" r="E21909">
        <v>8</v>
      </c>
      <c s="8" t="inlineStr" r="F21909">
        <is>
          <t xml:space="preserve">76A37</t>
        </is>
      </c>
      <c s="8" t="inlineStr" r="G21909">
        <is>
          <t xml:space="preserve">126</t>
        </is>
      </c>
      <c s="9" r="H21909">
        <v>47.8500</v>
      </c>
      <c s="8" t="inlineStr" r="I21909">
        <is>
          <t xml:space="preserve"/>
        </is>
      </c>
      <c s="8" t="inlineStr" r="J21909">
        <is>
          <t xml:space="preserve"> Marion</t>
        </is>
      </c>
    </row>
    <row r="21910" ht="20.25" customHeight="0">
      <c s="5" t="inlineStr" r="A21910">
        <is>
          <t xml:space="preserve">X5080530</t>
        </is>
      </c>
      <c s="5" t="inlineStr" r="B21910">
        <is>
          <t xml:space="preserve">BAR TERMINATORS</t>
        </is>
      </c>
      <c s="5" t="inlineStr" r="C21910">
        <is>
          <t xml:space="preserve">EACH   </t>
        </is>
      </c>
      <c s="6" r="D21910">
        <v>478.000</v>
      </c>
      <c s="7" r="E21910">
        <v>8</v>
      </c>
      <c s="8" t="inlineStr" r="F21910">
        <is>
          <t xml:space="preserve">76B42</t>
        </is>
      </c>
      <c s="8" t="inlineStr" r="G21910">
        <is>
          <t xml:space="preserve">127</t>
        </is>
      </c>
      <c s="9" r="H21910">
        <v>23.5000</v>
      </c>
      <c s="8" t="inlineStr" r="I21910">
        <is>
          <t xml:space="preserve">Y</t>
        </is>
      </c>
      <c s="8" t="inlineStr" r="J21910">
        <is>
          <t xml:space="preserve"> Marion, Washington</t>
        </is>
      </c>
    </row>
    <row r="21911" ht="20.25" customHeight="0">
      <c s="5" t="inlineStr" r="A21911">
        <is>
          <t xml:space="preserve">X5080530</t>
        </is>
      </c>
      <c s="5" t="inlineStr" r="B21911">
        <is>
          <t xml:space="preserve">BAR TERMINATORS</t>
        </is>
      </c>
      <c s="5" t="inlineStr" r="C21911">
        <is>
          <t xml:space="preserve">EACH   </t>
        </is>
      </c>
      <c s="6" r="D21911">
        <v>478.000</v>
      </c>
      <c s="7" r="E21911">
        <v>8</v>
      </c>
      <c s="8" t="inlineStr" r="F21911">
        <is>
          <t xml:space="preserve">76B42</t>
        </is>
      </c>
      <c s="8" t="inlineStr" r="G21911">
        <is>
          <t xml:space="preserve">127</t>
        </is>
      </c>
      <c s="9" r="H21911">
        <v>40.0000</v>
      </c>
      <c s="8" t="inlineStr" r="I21911">
        <is>
          <t xml:space="preserve"/>
        </is>
      </c>
      <c s="8" t="inlineStr" r="J21911">
        <is>
          <t xml:space="preserve"> Marion, Washington</t>
        </is>
      </c>
    </row>
    <row r="21912" ht="20.25" customHeight="0">
      <c s="5" t="inlineStr" r="A21912">
        <is>
          <t xml:space="preserve">X5080530</t>
        </is>
      </c>
      <c s="5" t="inlineStr" r="B21912">
        <is>
          <t xml:space="preserve">BAR TERMINATORS</t>
        </is>
      </c>
      <c s="5" t="inlineStr" r="C21912">
        <is>
          <t xml:space="preserve">EACH   </t>
        </is>
      </c>
      <c s="6" r="D21912">
        <v>478.000</v>
      </c>
      <c s="7" r="E21912">
        <v>8</v>
      </c>
      <c s="8" t="inlineStr" r="F21912">
        <is>
          <t xml:space="preserve">76B42</t>
        </is>
      </c>
      <c s="8" t="inlineStr" r="G21912">
        <is>
          <t xml:space="preserve">127</t>
        </is>
      </c>
      <c s="9" r="H21912">
        <v>48.8500</v>
      </c>
      <c s="8" t="inlineStr" r="I21912">
        <is>
          <t xml:space="preserve"/>
        </is>
      </c>
      <c s="8" t="inlineStr" r="J21912">
        <is>
          <t xml:space="preserve"> Marion, Washington</t>
        </is>
      </c>
    </row>
    <row r="21913" ht="20.25" customHeight="0">
      <c s="5" t="inlineStr" r="A21913">
        <is>
          <t xml:space="preserve">X5080530</t>
        </is>
      </c>
      <c s="5" t="inlineStr" r="B21913">
        <is>
          <t xml:space="preserve">BAR TERMINATORS</t>
        </is>
      </c>
      <c s="5" t="inlineStr" r="C21913">
        <is>
          <t xml:space="preserve">EACH   </t>
        </is>
      </c>
      <c s="6" r="D21913">
        <v>614.000</v>
      </c>
      <c s="7" r="E21913">
        <v>9</v>
      </c>
      <c s="8" t="inlineStr" r="F21913">
        <is>
          <t xml:space="preserve">78967</t>
        </is>
      </c>
      <c s="8" t="inlineStr" r="G21913">
        <is>
          <t xml:space="preserve">058</t>
        </is>
      </c>
      <c s="9" r="H21913">
        <v>24.2000</v>
      </c>
      <c s="8" t="inlineStr" r="I21913">
        <is>
          <t xml:space="preserve">Y</t>
        </is>
      </c>
      <c s="8" t="inlineStr" r="J21913">
        <is>
          <t xml:space="preserve"> Jackson</t>
        </is>
      </c>
    </row>
    <row r="21914" ht="20.25" customHeight="0">
      <c s="5" t="inlineStr" r="A21914">
        <is>
          <t xml:space="preserve">X5080530</t>
        </is>
      </c>
      <c s="5" t="inlineStr" r="B21914">
        <is>
          <t xml:space="preserve">BAR TERMINATORS</t>
        </is>
      </c>
      <c s="5" t="inlineStr" r="C21914">
        <is>
          <t xml:space="preserve">EACH   </t>
        </is>
      </c>
      <c s="6" r="D21914">
        <v>614.000</v>
      </c>
      <c s="7" r="E21914">
        <v>9</v>
      </c>
      <c s="8" t="inlineStr" r="F21914">
        <is>
          <t xml:space="preserve">78967</t>
        </is>
      </c>
      <c s="8" t="inlineStr" r="G21914">
        <is>
          <t xml:space="preserve">058</t>
        </is>
      </c>
      <c s="9" r="H21914">
        <v>25.0000</v>
      </c>
      <c s="8" t="inlineStr" r="I21914">
        <is>
          <t xml:space="preserve"/>
        </is>
      </c>
      <c s="8" t="inlineStr" r="J21914">
        <is>
          <t xml:space="preserve"> Jackson</t>
        </is>
      </c>
    </row>
    <row r="21915" ht="20.25" customHeight="0">
      <c s="5" t="inlineStr" r="A21915">
        <is>
          <t xml:space="preserve">X5080530</t>
        </is>
      </c>
      <c s="5" t="inlineStr" r="B21915">
        <is>
          <t xml:space="preserve">BAR TERMINATORS</t>
        </is>
      </c>
      <c s="5" t="inlineStr" r="C21915">
        <is>
          <t xml:space="preserve">EACH   </t>
        </is>
      </c>
      <c s="6" r="D21915">
        <v>636.000</v>
      </c>
      <c s="7" r="E21915">
        <v>9</v>
      </c>
      <c s="8" t="inlineStr" r="F21915">
        <is>
          <t xml:space="preserve">78B34</t>
        </is>
      </c>
      <c s="8" t="inlineStr" r="G21915">
        <is>
          <t xml:space="preserve">060</t>
        </is>
      </c>
      <c s="9" r="H21915">
        <v>19.5900</v>
      </c>
      <c s="8" t="inlineStr" r="I21915">
        <is>
          <t xml:space="preserve">Y</t>
        </is>
      </c>
      <c s="8" t="inlineStr" r="J21915">
        <is>
          <t xml:space="preserve"> Jefferson</t>
        </is>
      </c>
    </row>
    <row r="21916" ht="20.25" customHeight="0">
      <c s="5" t="inlineStr" r="A21916">
        <is>
          <t xml:space="preserve">X5080530</t>
        </is>
      </c>
      <c s="5" t="inlineStr" r="B21916">
        <is>
          <t xml:space="preserve">BAR TERMINATORS</t>
        </is>
      </c>
      <c s="5" t="inlineStr" r="C21916">
        <is>
          <t xml:space="preserve">EACH   </t>
        </is>
      </c>
      <c s="6" r="D21916">
        <v>636.000</v>
      </c>
      <c s="7" r="E21916">
        <v>9</v>
      </c>
      <c s="8" t="inlineStr" r="F21916">
        <is>
          <t xml:space="preserve">78B34</t>
        </is>
      </c>
      <c s="8" t="inlineStr" r="G21916">
        <is>
          <t xml:space="preserve">060</t>
        </is>
      </c>
      <c s="9" r="H21916">
        <v>27.0000</v>
      </c>
      <c s="8" t="inlineStr" r="I21916">
        <is>
          <t xml:space="preserve"/>
        </is>
      </c>
      <c s="8" t="inlineStr" r="J21916">
        <is>
          <t xml:space="preserve"> Jefferson</t>
        </is>
      </c>
    </row>
    <row r="21917" ht="20.25" customHeight="0">
      <c s="5" t="inlineStr" r="A21917">
        <is>
          <t xml:space="preserve">X5091742</t>
        </is>
      </c>
      <c s="5" t="inlineStr" r="B21917">
        <is>
          <t xml:space="preserve">REMOVE AND RE-ERECT EXISTING BRIDGE RAIL</t>
        </is>
      </c>
      <c s="5" t="inlineStr" r="C21917">
        <is>
          <t xml:space="preserve">FOOT   </t>
        </is>
      </c>
      <c s="6" r="D21917">
        <v>265.000</v>
      </c>
      <c s="7" r="E21917">
        <v>5</v>
      </c>
      <c s="8" t="inlineStr" r="F21917">
        <is>
          <t xml:space="preserve">70H61</t>
        </is>
      </c>
      <c s="8" t="inlineStr" r="G21917">
        <is>
          <t xml:space="preserve">038</t>
        </is>
      </c>
      <c s="9" r="H21917">
        <v>150.0000</v>
      </c>
      <c s="8" t="inlineStr" r="I21917">
        <is>
          <t xml:space="preserve">Y</t>
        </is>
      </c>
      <c s="8" t="inlineStr" r="J21917">
        <is>
          <t xml:space="preserve"> Champaign</t>
        </is>
      </c>
    </row>
    <row r="21918" ht="20.25" customHeight="0">
      <c s="5" t="inlineStr" r="A21918">
        <is>
          <t xml:space="preserve">X5091742</t>
        </is>
      </c>
      <c s="5" t="inlineStr" r="B21918">
        <is>
          <t xml:space="preserve">REMOVE AND RE-ERECT EXISTING BRIDGE RAIL</t>
        </is>
      </c>
      <c s="5" t="inlineStr" r="C21918">
        <is>
          <t xml:space="preserve">FOOT   </t>
        </is>
      </c>
      <c s="6" r="D21918">
        <v>265.000</v>
      </c>
      <c s="7" r="E21918">
        <v>5</v>
      </c>
      <c s="8" t="inlineStr" r="F21918">
        <is>
          <t xml:space="preserve">70H61</t>
        </is>
      </c>
      <c s="8" t="inlineStr" r="G21918">
        <is>
          <t xml:space="preserve">038</t>
        </is>
      </c>
      <c s="9" r="H21918">
        <v>152.3200</v>
      </c>
      <c s="8" t="inlineStr" r="I21918">
        <is>
          <t xml:space="preserve"/>
        </is>
      </c>
      <c s="8" t="inlineStr" r="J21918">
        <is>
          <t xml:space="preserve"> Champaign</t>
        </is>
      </c>
    </row>
    <row r="21919" ht="20.25" customHeight="0">
      <c s="5" t="inlineStr" r="A21919">
        <is>
          <t xml:space="preserve">X5091765</t>
        </is>
      </c>
      <c s="5" t="inlineStr" r="B21919">
        <is>
          <t xml:space="preserve">PIPE HANDRAIL (SPECIAL)</t>
        </is>
      </c>
      <c s="5" t="inlineStr" r="C21919">
        <is>
          <t xml:space="preserve">FOOT   </t>
        </is>
      </c>
      <c s="6" r="D21919">
        <v>100.000</v>
      </c>
      <c s="7" r="E21919">
        <v>4</v>
      </c>
      <c s="8" t="inlineStr" r="F21919">
        <is>
          <t xml:space="preserve">68K91</t>
        </is>
      </c>
      <c s="8" t="inlineStr" r="G21919">
        <is>
          <t xml:space="preserve">035</t>
        </is>
      </c>
      <c s="9" r="H21919">
        <v>208.7600</v>
      </c>
      <c s="8" t="inlineStr" r="I21919">
        <is>
          <t xml:space="preserve">Y</t>
        </is>
      </c>
      <c s="8" t="inlineStr" r="J21919">
        <is>
          <t xml:space="preserve">Various</t>
        </is>
      </c>
    </row>
    <row r="21920" ht="20.25" customHeight="0">
      <c s="5" t="inlineStr" r="A21920">
        <is>
          <t xml:space="preserve">X5091765</t>
        </is>
      </c>
      <c s="5" t="inlineStr" r="B21920">
        <is>
          <t xml:space="preserve">PIPE HANDRAIL (SPECIAL)</t>
        </is>
      </c>
      <c s="5" t="inlineStr" r="C21920">
        <is>
          <t xml:space="preserve">FOOT   </t>
        </is>
      </c>
      <c s="6" r="D21920">
        <v>100.000</v>
      </c>
      <c s="7" r="E21920">
        <v>4</v>
      </c>
      <c s="8" t="inlineStr" r="F21920">
        <is>
          <t xml:space="preserve">68K91</t>
        </is>
      </c>
      <c s="8" t="inlineStr" r="G21920">
        <is>
          <t xml:space="preserve">035</t>
        </is>
      </c>
      <c s="9" r="H21920">
        <v>750.0000</v>
      </c>
      <c s="8" t="inlineStr" r="I21920">
        <is>
          <t xml:space="preserve"/>
        </is>
      </c>
      <c s="8" t="inlineStr" r="J21920">
        <is>
          <t xml:space="preserve">Various</t>
        </is>
      </c>
    </row>
    <row r="21921" ht="20.25" customHeight="0">
      <c s="5" t="inlineStr" r="A21921">
        <is>
          <t xml:space="preserve">X5091772</t>
        </is>
      </c>
      <c s="5" t="inlineStr" r="B21921">
        <is>
          <t xml:space="preserve">HANDRAIL REPAIRS</t>
        </is>
      </c>
      <c s="5" t="inlineStr" r="C21921">
        <is>
          <t xml:space="preserve">L SUM  </t>
        </is>
      </c>
      <c s="6" r="D21921">
        <v>1.000</v>
      </c>
      <c s="7" r="E21921">
        <v>8</v>
      </c>
      <c s="8" t="inlineStr" r="F21921">
        <is>
          <t xml:space="preserve">76T66</t>
        </is>
      </c>
      <c s="8" t="inlineStr" r="G21921">
        <is>
          <t xml:space="preserve">054</t>
        </is>
      </c>
      <c s="9" r="H21921">
        <v>10508.3000</v>
      </c>
      <c s="8" t="inlineStr" r="I21921">
        <is>
          <t xml:space="preserve">Y</t>
        </is>
      </c>
      <c s="8" t="inlineStr" r="J21921">
        <is>
          <t xml:space="preserve"> Greene</t>
        </is>
      </c>
    </row>
    <row r="21922" ht="20.25" customHeight="0">
      <c s="5" t="inlineStr" r="A21922">
        <is>
          <t xml:space="preserve">X5110301</t>
        </is>
      </c>
      <c s="5" t="inlineStr" r="B21922">
        <is>
          <t xml:space="preserve">AGGREGATE SLOPEWALL BITUMINOUS MATERIAL</t>
        </is>
      </c>
      <c s="5" t="inlineStr" r="C21922">
        <is>
          <t xml:space="preserve">GALLON </t>
        </is>
      </c>
      <c s="6" r="D21922">
        <v>2935.000</v>
      </c>
      <c s="7" r="E21922">
        <v>4</v>
      </c>
      <c s="8" t="inlineStr" r="F21922">
        <is>
          <t xml:space="preserve">68K59</t>
        </is>
      </c>
      <c s="8" t="inlineStr" r="G21922">
        <is>
          <t xml:space="preserve">116</t>
        </is>
      </c>
      <c s="9" r="H21922">
        <v>25.0000</v>
      </c>
      <c s="8" t="inlineStr" r="I21922">
        <is>
          <t xml:space="preserve">Y</t>
        </is>
      </c>
      <c s="8" t="inlineStr" r="J21922">
        <is>
          <t xml:space="preserve"> McDonough</t>
        </is>
      </c>
    </row>
    <row r="21923" ht="20.25" customHeight="0">
      <c s="5" t="inlineStr" r="A21923">
        <is>
          <t xml:space="preserve">X5110301</t>
        </is>
      </c>
      <c s="5" t="inlineStr" r="B21923">
        <is>
          <t xml:space="preserve">AGGREGATE SLOPEWALL BITUMINOUS MATERIAL</t>
        </is>
      </c>
      <c s="5" t="inlineStr" r="C21923">
        <is>
          <t xml:space="preserve">GALLON </t>
        </is>
      </c>
      <c s="6" r="D21923">
        <v>2935.000</v>
      </c>
      <c s="7" r="E21923">
        <v>4</v>
      </c>
      <c s="8" t="inlineStr" r="F21923">
        <is>
          <t xml:space="preserve">68K59</t>
        </is>
      </c>
      <c s="8" t="inlineStr" r="G21923">
        <is>
          <t xml:space="preserve">116</t>
        </is>
      </c>
      <c s="9" r="H21923">
        <v>18.0000</v>
      </c>
      <c s="8" t="inlineStr" r="I21923">
        <is>
          <t xml:space="preserve"/>
        </is>
      </c>
      <c s="8" t="inlineStr" r="J21923">
        <is>
          <t xml:space="preserve"> McDonough</t>
        </is>
      </c>
    </row>
    <row r="21924" ht="20.25" customHeight="0">
      <c s="5" t="inlineStr" r="A21924">
        <is>
          <t xml:space="preserve">X5110308</t>
        </is>
      </c>
      <c s="5" t="inlineStr" r="B21924">
        <is>
          <t xml:space="preserve">SLOPE WALL CRACK SEALING</t>
        </is>
      </c>
      <c s="5" t="inlineStr" r="C21924">
        <is>
          <t xml:space="preserve">FOOT   </t>
        </is>
      </c>
      <c s="6" r="D21924">
        <v>72.800</v>
      </c>
      <c s="7" r="E21924">
        <v>5</v>
      </c>
      <c s="8" t="inlineStr" r="F21924">
        <is>
          <t xml:space="preserve">70F37</t>
        </is>
      </c>
      <c s="8" t="inlineStr" r="G21924">
        <is>
          <t xml:space="preserve">036</t>
        </is>
      </c>
      <c s="9" r="H21924">
        <v>55.0000</v>
      </c>
      <c s="8" t="inlineStr" r="I21924">
        <is>
          <t xml:space="preserve">Y</t>
        </is>
      </c>
      <c s="8" t="inlineStr" r="J21924">
        <is>
          <t xml:space="preserve"> McLean</t>
        </is>
      </c>
    </row>
    <row r="21925" ht="20.25" customHeight="0">
      <c s="5" t="inlineStr" r="A21925">
        <is>
          <t xml:space="preserve">X5110310</t>
        </is>
      </c>
      <c s="5" t="inlineStr" r="B21925">
        <is>
          <t xml:space="preserve">SLOPE WALL REPAIR</t>
        </is>
      </c>
      <c s="5" t="inlineStr" r="C21925">
        <is>
          <t xml:space="preserve">SQ YD  </t>
        </is>
      </c>
      <c s="6" r="D21925">
        <v>5.000</v>
      </c>
      <c s="7" r="E21925">
        <v>5</v>
      </c>
      <c s="8" t="inlineStr" r="F21925">
        <is>
          <t xml:space="preserve">70F37</t>
        </is>
      </c>
      <c s="8" t="inlineStr" r="G21925">
        <is>
          <t xml:space="preserve">036</t>
        </is>
      </c>
      <c s="9" r="H21925">
        <v>1885.0000</v>
      </c>
      <c s="8" t="inlineStr" r="I21925">
        <is>
          <t xml:space="preserve">Y</t>
        </is>
      </c>
      <c s="8" t="inlineStr" r="J21925">
        <is>
          <t xml:space="preserve"> McLean</t>
        </is>
      </c>
    </row>
    <row r="21926" ht="20.25" customHeight="0">
      <c s="5" t="inlineStr" r="A21926">
        <is>
          <t xml:space="preserve">X5110310</t>
        </is>
      </c>
      <c s="5" t="inlineStr" r="B21926">
        <is>
          <t xml:space="preserve">SLOPE WALL REPAIR</t>
        </is>
      </c>
      <c s="5" t="inlineStr" r="C21926">
        <is>
          <t xml:space="preserve">SQ YD  </t>
        </is>
      </c>
      <c s="6" r="D21926">
        <v>104.000</v>
      </c>
      <c s="7" r="E21926">
        <v>5</v>
      </c>
      <c s="8" t="inlineStr" r="F21926">
        <is>
          <t xml:space="preserve">70F77</t>
        </is>
      </c>
      <c s="8" t="inlineStr" r="G21926">
        <is>
          <t xml:space="preserve">037</t>
        </is>
      </c>
      <c s="9" r="H21926">
        <v>375.0000</v>
      </c>
      <c s="8" t="inlineStr" r="I21926">
        <is>
          <t xml:space="preserve">Y</t>
        </is>
      </c>
      <c s="8" t="inlineStr" r="J21926">
        <is>
          <t xml:space="preserve"> McLean</t>
        </is>
      </c>
    </row>
    <row r="21927" ht="20.25" customHeight="0">
      <c s="5" t="inlineStr" r="A21927">
        <is>
          <t xml:space="preserve">X5110312</t>
        </is>
      </c>
      <c s="5" t="inlineStr" r="B21927">
        <is>
          <t xml:space="preserve">SLOPE WALL SLURRY PUMPING</t>
        </is>
      </c>
      <c s="5" t="inlineStr" r="C21927">
        <is>
          <t xml:space="preserve">CU YD  </t>
        </is>
      </c>
      <c s="6" r="D21927">
        <v>10.000</v>
      </c>
      <c s="7" r="E21927">
        <v>4</v>
      </c>
      <c s="8" t="inlineStr" r="F21927">
        <is>
          <t xml:space="preserve">68J51</t>
        </is>
      </c>
      <c s="8" t="inlineStr" r="G21927">
        <is>
          <t xml:space="preserve">026</t>
        </is>
      </c>
      <c s="9" r="H21927">
        <v>950.0000</v>
      </c>
      <c s="8" t="inlineStr" r="I21927">
        <is>
          <t xml:space="preserve">Y</t>
        </is>
      </c>
      <c s="8" t="inlineStr" r="J21927">
        <is>
          <t xml:space="preserve"> Peoria</t>
        </is>
      </c>
    </row>
    <row r="21928" ht="20.25" customHeight="0">
      <c s="5" t="inlineStr" r="A21928">
        <is>
          <t xml:space="preserve">X5110312</t>
        </is>
      </c>
      <c s="5" t="inlineStr" r="B21928">
        <is>
          <t xml:space="preserve">SLOPE WALL SLURRY PUMPING</t>
        </is>
      </c>
      <c s="5" t="inlineStr" r="C21928">
        <is>
          <t xml:space="preserve">CU YD  </t>
        </is>
      </c>
      <c s="6" r="D21928">
        <v>10.000</v>
      </c>
      <c s="7" r="E21928">
        <v>4</v>
      </c>
      <c s="8" t="inlineStr" r="F21928">
        <is>
          <t xml:space="preserve">68J51</t>
        </is>
      </c>
      <c s="8" t="inlineStr" r="G21928">
        <is>
          <t xml:space="preserve">026</t>
        </is>
      </c>
      <c s="9" r="H21928">
        <v>956.6800</v>
      </c>
      <c s="8" t="inlineStr" r="I21928">
        <is>
          <t xml:space="preserve"/>
        </is>
      </c>
      <c s="8" t="inlineStr" r="J21928">
        <is>
          <t xml:space="preserve"> Peoria</t>
        </is>
      </c>
    </row>
    <row r="21929" ht="20.25" customHeight="0">
      <c s="5" t="inlineStr" r="A21929">
        <is>
          <t xml:space="preserve">X5110312</t>
        </is>
      </c>
      <c s="5" t="inlineStr" r="B21929">
        <is>
          <t xml:space="preserve">SLOPE WALL SLURRY PUMPING</t>
        </is>
      </c>
      <c s="5" t="inlineStr" r="C21929">
        <is>
          <t xml:space="preserve">CU YD  </t>
        </is>
      </c>
      <c s="6" r="D21929">
        <v>21.000</v>
      </c>
      <c s="7" r="E21929">
        <v>4</v>
      </c>
      <c s="8" t="inlineStr" r="F21929">
        <is>
          <t xml:space="preserve">68K58</t>
        </is>
      </c>
      <c s="8" t="inlineStr" r="G21929">
        <is>
          <t xml:space="preserve">033</t>
        </is>
      </c>
      <c s="9" r="H21929">
        <v>763.0000</v>
      </c>
      <c s="8" t="inlineStr" r="I21929">
        <is>
          <t xml:space="preserve">Y</t>
        </is>
      </c>
      <c s="8" t="inlineStr" r="J21929">
        <is>
          <t xml:space="preserve"> Henderson</t>
        </is>
      </c>
    </row>
    <row r="21930" ht="20.25" customHeight="0">
      <c s="5" t="inlineStr" r="A21930">
        <is>
          <t xml:space="preserve">X5110312</t>
        </is>
      </c>
      <c s="5" t="inlineStr" r="B21930">
        <is>
          <t xml:space="preserve">SLOPE WALL SLURRY PUMPING</t>
        </is>
      </c>
      <c s="5" t="inlineStr" r="C21930">
        <is>
          <t xml:space="preserve">CU YD  </t>
        </is>
      </c>
      <c s="6" r="D21930">
        <v>21.000</v>
      </c>
      <c s="7" r="E21930">
        <v>4</v>
      </c>
      <c s="8" t="inlineStr" r="F21930">
        <is>
          <t xml:space="preserve">68K58</t>
        </is>
      </c>
      <c s="8" t="inlineStr" r="G21930">
        <is>
          <t xml:space="preserve">033</t>
        </is>
      </c>
      <c s="9" r="H21930">
        <v>800.0000</v>
      </c>
      <c s="8" t="inlineStr" r="I21930">
        <is>
          <t xml:space="preserve"/>
        </is>
      </c>
      <c s="8" t="inlineStr" r="J21930">
        <is>
          <t xml:space="preserve"> Henderson</t>
        </is>
      </c>
    </row>
    <row r="21931" ht="20.25" customHeight="0">
      <c s="5" t="inlineStr" r="A21931">
        <is>
          <t xml:space="preserve">X5110312</t>
        </is>
      </c>
      <c s="5" t="inlineStr" r="B21931">
        <is>
          <t xml:space="preserve">SLOPE WALL SLURRY PUMPING</t>
        </is>
      </c>
      <c s="5" t="inlineStr" r="C21931">
        <is>
          <t xml:space="preserve">CU YD  </t>
        </is>
      </c>
      <c s="6" r="D21931">
        <v>21.000</v>
      </c>
      <c s="7" r="E21931">
        <v>4</v>
      </c>
      <c s="8" t="inlineStr" r="F21931">
        <is>
          <t xml:space="preserve">68K58</t>
        </is>
      </c>
      <c s="8" t="inlineStr" r="G21931">
        <is>
          <t xml:space="preserve">033</t>
        </is>
      </c>
      <c s="9" r="H21931">
        <v>1500.0000</v>
      </c>
      <c s="8" t="inlineStr" r="I21931">
        <is>
          <t xml:space="preserve"/>
        </is>
      </c>
      <c s="8" t="inlineStr" r="J21931">
        <is>
          <t xml:space="preserve"> Henderson</t>
        </is>
      </c>
    </row>
    <row r="21932" ht="20.25" customHeight="0">
      <c s="5" t="inlineStr" r="A21932">
        <is>
          <t xml:space="preserve">X5110312</t>
        </is>
      </c>
      <c s="5" t="inlineStr" r="B21932">
        <is>
          <t xml:space="preserve">SLOPE WALL SLURRY PUMPING</t>
        </is>
      </c>
      <c s="5" t="inlineStr" r="C21932">
        <is>
          <t xml:space="preserve">CU YD  </t>
        </is>
      </c>
      <c s="6" r="D21932">
        <v>19.000</v>
      </c>
      <c s="7" r="E21932">
        <v>5</v>
      </c>
      <c s="8" t="inlineStr" r="F21932">
        <is>
          <t xml:space="preserve">70F77</t>
        </is>
      </c>
      <c s="8" t="inlineStr" r="G21932">
        <is>
          <t xml:space="preserve">037</t>
        </is>
      </c>
      <c s="9" r="H21932">
        <v>975.0000</v>
      </c>
      <c s="8" t="inlineStr" r="I21932">
        <is>
          <t xml:space="preserve">Y</t>
        </is>
      </c>
      <c s="8" t="inlineStr" r="J21932">
        <is>
          <t xml:space="preserve"> McLean</t>
        </is>
      </c>
    </row>
    <row r="21933" ht="20.25" customHeight="0">
      <c s="5" t="inlineStr" r="A21933">
        <is>
          <t xml:space="preserve">X5110312</t>
        </is>
      </c>
      <c s="5" t="inlineStr" r="B21933">
        <is>
          <t xml:space="preserve">SLOPE WALL SLURRY PUMPING</t>
        </is>
      </c>
      <c s="5" t="inlineStr" r="C21933">
        <is>
          <t xml:space="preserve">CU YD  </t>
        </is>
      </c>
      <c s="6" r="D21933">
        <v>57.100</v>
      </c>
      <c s="7" r="E21933">
        <v>9</v>
      </c>
      <c s="8" t="inlineStr" r="F21933">
        <is>
          <t xml:space="preserve">78B34</t>
        </is>
      </c>
      <c s="8" t="inlineStr" r="G21933">
        <is>
          <t xml:space="preserve">060</t>
        </is>
      </c>
      <c s="9" r="H21933">
        <v>644.6800</v>
      </c>
      <c s="8" t="inlineStr" r="I21933">
        <is>
          <t xml:space="preserve">Y</t>
        </is>
      </c>
      <c s="8" t="inlineStr" r="J21933">
        <is>
          <t xml:space="preserve"> Jefferson</t>
        </is>
      </c>
    </row>
    <row r="21934" ht="20.25" customHeight="0">
      <c s="5" t="inlineStr" r="A21934">
        <is>
          <t xml:space="preserve">X5110312</t>
        </is>
      </c>
      <c s="5" t="inlineStr" r="B21934">
        <is>
          <t xml:space="preserve">SLOPE WALL SLURRY PUMPING</t>
        </is>
      </c>
      <c s="5" t="inlineStr" r="C21934">
        <is>
          <t xml:space="preserve">CU YD  </t>
        </is>
      </c>
      <c s="6" r="D21934">
        <v>57.100</v>
      </c>
      <c s="7" r="E21934">
        <v>9</v>
      </c>
      <c s="8" t="inlineStr" r="F21934">
        <is>
          <t xml:space="preserve">78B34</t>
        </is>
      </c>
      <c s="8" t="inlineStr" r="G21934">
        <is>
          <t xml:space="preserve">060</t>
        </is>
      </c>
      <c s="9" r="H21934">
        <v>480.0000</v>
      </c>
      <c s="8" t="inlineStr" r="I21934">
        <is>
          <t xml:space="preserve"/>
        </is>
      </c>
      <c s="8" t="inlineStr" r="J21934">
        <is>
          <t xml:space="preserve"> Jefferson</t>
        </is>
      </c>
    </row>
    <row r="21935" ht="20.25" customHeight="0">
      <c s="5" t="inlineStr" r="A21935">
        <is>
          <t xml:space="preserve">X5160106</t>
        </is>
      </c>
      <c s="5" t="inlineStr" r="B21935">
        <is>
          <t xml:space="preserve">THERMAL INTEGRITY PROFILE DATA COLLECTION</t>
        </is>
      </c>
      <c s="5" t="inlineStr" r="C21935">
        <is>
          <t xml:space="preserve">FOOT   </t>
        </is>
      </c>
      <c s="6" r="D21935">
        <v>1877.000</v>
      </c>
      <c s="7" r="E21935">
        <v>1</v>
      </c>
      <c s="8" t="inlineStr" r="F21935">
        <is>
          <t xml:space="preserve">62R23</t>
        </is>
      </c>
      <c s="8" t="inlineStr" r="G21935">
        <is>
          <t xml:space="preserve">093</t>
        </is>
      </c>
      <c s="9" r="H21935">
        <v>60.0000</v>
      </c>
      <c s="8" t="inlineStr" r="I21935">
        <is>
          <t xml:space="preserve">Y</t>
        </is>
      </c>
      <c s="8" t="inlineStr" r="J21935">
        <is>
          <t xml:space="preserve"> Will</t>
        </is>
      </c>
    </row>
    <row r="21936" ht="20.25" customHeight="0">
      <c s="5" t="inlineStr" r="A21936">
        <is>
          <t xml:space="preserve">X5160106</t>
        </is>
      </c>
      <c s="5" t="inlineStr" r="B21936">
        <is>
          <t xml:space="preserve">THERMAL INTEGRITY PROFILE DATA COLLECTION</t>
        </is>
      </c>
      <c s="5" t="inlineStr" r="C21936">
        <is>
          <t xml:space="preserve">FOOT   </t>
        </is>
      </c>
      <c s="6" r="D21936">
        <v>1877.000</v>
      </c>
      <c s="7" r="E21936">
        <v>1</v>
      </c>
      <c s="8" t="inlineStr" r="F21936">
        <is>
          <t xml:space="preserve">62R23</t>
        </is>
      </c>
      <c s="8" t="inlineStr" r="G21936">
        <is>
          <t xml:space="preserve">093</t>
        </is>
      </c>
      <c s="9" r="H21936">
        <v>60.0000</v>
      </c>
      <c s="8" t="inlineStr" r="I21936">
        <is>
          <t xml:space="preserve"/>
        </is>
      </c>
      <c s="8" t="inlineStr" r="J21936">
        <is>
          <t xml:space="preserve"> Will</t>
        </is>
      </c>
    </row>
    <row r="21937" ht="20.25" customHeight="0">
      <c s="5" t="inlineStr" r="A21937">
        <is>
          <t xml:space="preserve">X5160106</t>
        </is>
      </c>
      <c s="5" t="inlineStr" r="B21937">
        <is>
          <t xml:space="preserve">THERMAL INTEGRITY PROFILE DATA COLLECTION</t>
        </is>
      </c>
      <c s="5" t="inlineStr" r="C21937">
        <is>
          <t xml:space="preserve">FOOT   </t>
        </is>
      </c>
      <c s="6" r="D21937">
        <v>1877.000</v>
      </c>
      <c s="7" r="E21937">
        <v>1</v>
      </c>
      <c s="8" t="inlineStr" r="F21937">
        <is>
          <t xml:space="preserve">62R23</t>
        </is>
      </c>
      <c s="8" t="inlineStr" r="G21937">
        <is>
          <t xml:space="preserve">093</t>
        </is>
      </c>
      <c s="9" r="H21937">
        <v>78.3900</v>
      </c>
      <c s="8" t="inlineStr" r="I21937">
        <is>
          <t xml:space="preserve"/>
        </is>
      </c>
      <c s="8" t="inlineStr" r="J21937">
        <is>
          <t xml:space="preserve"> Will</t>
        </is>
      </c>
    </row>
    <row r="21938" ht="20.25" customHeight="0">
      <c s="5" t="inlineStr" r="A21938">
        <is>
          <t xml:space="preserve">X5160108</t>
        </is>
      </c>
      <c s="5" t="inlineStr" r="B21938">
        <is>
          <t xml:space="preserve">THERMAL INTEGRITY PROFILE TESTING</t>
        </is>
      </c>
      <c s="5" t="inlineStr" r="C21938">
        <is>
          <t xml:space="preserve">EACH   </t>
        </is>
      </c>
      <c s="6" r="D21938">
        <v>48.000</v>
      </c>
      <c s="7" r="E21938">
        <v>1</v>
      </c>
      <c s="8" t="inlineStr" r="F21938">
        <is>
          <t xml:space="preserve">62R23</t>
        </is>
      </c>
      <c s="8" t="inlineStr" r="G21938">
        <is>
          <t xml:space="preserve">093</t>
        </is>
      </c>
      <c s="9" r="H21938">
        <v>1250.0000</v>
      </c>
      <c s="8" t="inlineStr" r="I21938">
        <is>
          <t xml:space="preserve">Y</t>
        </is>
      </c>
      <c s="8" t="inlineStr" r="J21938">
        <is>
          <t xml:space="preserve"> Will</t>
        </is>
      </c>
    </row>
    <row r="21939" ht="20.25" customHeight="0">
      <c s="5" t="inlineStr" r="A21939">
        <is>
          <t xml:space="preserve">X5160108</t>
        </is>
      </c>
      <c s="5" t="inlineStr" r="B21939">
        <is>
          <t xml:space="preserve">THERMAL INTEGRITY PROFILE TESTING</t>
        </is>
      </c>
      <c s="5" t="inlineStr" r="C21939">
        <is>
          <t xml:space="preserve">EACH   </t>
        </is>
      </c>
      <c s="6" r="D21939">
        <v>48.000</v>
      </c>
      <c s="7" r="E21939">
        <v>1</v>
      </c>
      <c s="8" t="inlineStr" r="F21939">
        <is>
          <t xml:space="preserve">62R23</t>
        </is>
      </c>
      <c s="8" t="inlineStr" r="G21939">
        <is>
          <t xml:space="preserve">093</t>
        </is>
      </c>
      <c s="9" r="H21939">
        <v>1233.8500</v>
      </c>
      <c s="8" t="inlineStr" r="I21939">
        <is>
          <t xml:space="preserve"/>
        </is>
      </c>
      <c s="8" t="inlineStr" r="J21939">
        <is>
          <t xml:space="preserve"> Will</t>
        </is>
      </c>
    </row>
    <row r="21940" ht="20.25" customHeight="0">
      <c s="5" t="inlineStr" r="A21940">
        <is>
          <t xml:space="preserve">X5160108</t>
        </is>
      </c>
      <c s="5" t="inlineStr" r="B21940">
        <is>
          <t xml:space="preserve">THERMAL INTEGRITY PROFILE TESTING</t>
        </is>
      </c>
      <c s="5" t="inlineStr" r="C21940">
        <is>
          <t xml:space="preserve">EACH   </t>
        </is>
      </c>
      <c s="6" r="D21940">
        <v>48.000</v>
      </c>
      <c s="7" r="E21940">
        <v>1</v>
      </c>
      <c s="8" t="inlineStr" r="F21940">
        <is>
          <t xml:space="preserve">62R23</t>
        </is>
      </c>
      <c s="8" t="inlineStr" r="G21940">
        <is>
          <t xml:space="preserve">093</t>
        </is>
      </c>
      <c s="9" r="H21940">
        <v>3000.0000</v>
      </c>
      <c s="8" t="inlineStr" r="I21940">
        <is>
          <t xml:space="preserve"/>
        </is>
      </c>
      <c s="8" t="inlineStr" r="J21940">
        <is>
          <t xml:space="preserve"> Will</t>
        </is>
      </c>
    </row>
    <row r="21941" ht="20.25" customHeight="0">
      <c s="5" t="inlineStr" r="A21941">
        <is>
          <t xml:space="preserve">X5213425</t>
        </is>
      </c>
      <c s="5" t="inlineStr" r="B21941">
        <is>
          <t xml:space="preserve">ERECTING HIGH LOAD MULTI-ROTATIONAL BEARINGS, DISC, FIXED - 900K</t>
        </is>
      </c>
      <c s="5" t="inlineStr" r="C21941">
        <is>
          <t xml:space="preserve">EACH   </t>
        </is>
      </c>
      <c s="6" r="D21941">
        <v>18.000</v>
      </c>
      <c s="7" r="E21941">
        <v>1</v>
      </c>
      <c s="8" t="inlineStr" r="F21941">
        <is>
          <t xml:space="preserve">62R23</t>
        </is>
      </c>
      <c s="8" t="inlineStr" r="G21941">
        <is>
          <t xml:space="preserve">093</t>
        </is>
      </c>
      <c s="9" r="H21941">
        <v>1450.0000</v>
      </c>
      <c s="8" t="inlineStr" r="I21941">
        <is>
          <t xml:space="preserve">Y</t>
        </is>
      </c>
      <c s="8" t="inlineStr" r="J21941">
        <is>
          <t xml:space="preserve"> Will</t>
        </is>
      </c>
    </row>
    <row r="21942" ht="20.25" customHeight="0">
      <c s="5" t="inlineStr" r="A21942">
        <is>
          <t xml:space="preserve">X5213425</t>
        </is>
      </c>
      <c s="5" t="inlineStr" r="B21942">
        <is>
          <t xml:space="preserve">ERECTING HIGH LOAD MULTI-ROTATIONAL BEARINGS, DISC, FIXED - 900K</t>
        </is>
      </c>
      <c s="5" t="inlineStr" r="C21942">
        <is>
          <t xml:space="preserve">EACH   </t>
        </is>
      </c>
      <c s="6" r="D21942">
        <v>18.000</v>
      </c>
      <c s="7" r="E21942">
        <v>1</v>
      </c>
      <c s="8" t="inlineStr" r="F21942">
        <is>
          <t xml:space="preserve">62R23</t>
        </is>
      </c>
      <c s="8" t="inlineStr" r="G21942">
        <is>
          <t xml:space="preserve">093</t>
        </is>
      </c>
      <c s="9" r="H21942">
        <v>1754.2200</v>
      </c>
      <c s="8" t="inlineStr" r="I21942">
        <is>
          <t xml:space="preserve"/>
        </is>
      </c>
      <c s="8" t="inlineStr" r="J21942">
        <is>
          <t xml:space="preserve"> Will</t>
        </is>
      </c>
    </row>
    <row r="21943" ht="20.25" customHeight="0">
      <c s="5" t="inlineStr" r="A21943">
        <is>
          <t xml:space="preserve">X5213425</t>
        </is>
      </c>
      <c s="5" t="inlineStr" r="B21943">
        <is>
          <t xml:space="preserve">ERECTING HIGH LOAD MULTI-ROTATIONAL BEARINGS, DISC, FIXED - 900K</t>
        </is>
      </c>
      <c s="5" t="inlineStr" r="C21943">
        <is>
          <t xml:space="preserve">EACH   </t>
        </is>
      </c>
      <c s="6" r="D21943">
        <v>18.000</v>
      </c>
      <c s="7" r="E21943">
        <v>1</v>
      </c>
      <c s="8" t="inlineStr" r="F21943">
        <is>
          <t xml:space="preserve">62R23</t>
        </is>
      </c>
      <c s="8" t="inlineStr" r="G21943">
        <is>
          <t xml:space="preserve">093</t>
        </is>
      </c>
      <c s="9" r="H21943">
        <v>2000.0100</v>
      </c>
      <c s="8" t="inlineStr" r="I21943">
        <is>
          <t xml:space="preserve"/>
        </is>
      </c>
      <c s="8" t="inlineStr" r="J21943">
        <is>
          <t xml:space="preserve"> Will</t>
        </is>
      </c>
    </row>
    <row r="21944" ht="20.25" customHeight="0">
      <c s="5" t="inlineStr" r="A21944">
        <is>
          <t xml:space="preserve">X5213428</t>
        </is>
      </c>
      <c s="5" t="inlineStr" r="B21944">
        <is>
          <t xml:space="preserve">ERECTING HIGH LOAD MULTI-ROTATIONAL BEARINGS, DISC, FIXED - 1500K</t>
        </is>
      </c>
      <c s="5" t="inlineStr" r="C21944">
        <is>
          <t xml:space="preserve">EACH   </t>
        </is>
      </c>
      <c s="6" r="D21944">
        <v>16.000</v>
      </c>
      <c s="7" r="E21944">
        <v>1</v>
      </c>
      <c s="8" t="inlineStr" r="F21944">
        <is>
          <t xml:space="preserve">62R23</t>
        </is>
      </c>
      <c s="8" t="inlineStr" r="G21944">
        <is>
          <t xml:space="preserve">093</t>
        </is>
      </c>
      <c s="9" r="H21944">
        <v>1450.0000</v>
      </c>
      <c s="8" t="inlineStr" r="I21944">
        <is>
          <t xml:space="preserve">Y</t>
        </is>
      </c>
      <c s="8" t="inlineStr" r="J21944">
        <is>
          <t xml:space="preserve"> Will</t>
        </is>
      </c>
    </row>
    <row r="21945" ht="20.25" customHeight="0">
      <c s="5" t="inlineStr" r="A21945">
        <is>
          <t xml:space="preserve">X5213428</t>
        </is>
      </c>
      <c s="5" t="inlineStr" r="B21945">
        <is>
          <t xml:space="preserve">ERECTING HIGH LOAD MULTI-ROTATIONAL BEARINGS, DISC, FIXED - 1500K</t>
        </is>
      </c>
      <c s="5" t="inlineStr" r="C21945">
        <is>
          <t xml:space="preserve">EACH   </t>
        </is>
      </c>
      <c s="6" r="D21945">
        <v>16.000</v>
      </c>
      <c s="7" r="E21945">
        <v>1</v>
      </c>
      <c s="8" t="inlineStr" r="F21945">
        <is>
          <t xml:space="preserve">62R23</t>
        </is>
      </c>
      <c s="8" t="inlineStr" r="G21945">
        <is>
          <t xml:space="preserve">093</t>
        </is>
      </c>
      <c s="9" r="H21945">
        <v>1852.3700</v>
      </c>
      <c s="8" t="inlineStr" r="I21945">
        <is>
          <t xml:space="preserve"/>
        </is>
      </c>
      <c s="8" t="inlineStr" r="J21945">
        <is>
          <t xml:space="preserve"> Will</t>
        </is>
      </c>
    </row>
    <row r="21946" ht="20.25" customHeight="0">
      <c s="5" t="inlineStr" r="A21946">
        <is>
          <t xml:space="preserve">X5213428</t>
        </is>
      </c>
      <c s="5" t="inlineStr" r="B21946">
        <is>
          <t xml:space="preserve">ERECTING HIGH LOAD MULTI-ROTATIONAL BEARINGS, DISC, FIXED - 1500K</t>
        </is>
      </c>
      <c s="5" t="inlineStr" r="C21946">
        <is>
          <t xml:space="preserve">EACH   </t>
        </is>
      </c>
      <c s="6" r="D21946">
        <v>16.000</v>
      </c>
      <c s="7" r="E21946">
        <v>1</v>
      </c>
      <c s="8" t="inlineStr" r="F21946">
        <is>
          <t xml:space="preserve">62R23</t>
        </is>
      </c>
      <c s="8" t="inlineStr" r="G21946">
        <is>
          <t xml:space="preserve">093</t>
        </is>
      </c>
      <c s="9" r="H21946">
        <v>2000.0100</v>
      </c>
      <c s="8" t="inlineStr" r="I21946">
        <is>
          <t xml:space="preserve"/>
        </is>
      </c>
      <c s="8" t="inlineStr" r="J21946">
        <is>
          <t xml:space="preserve"> Will</t>
        </is>
      </c>
    </row>
    <row r="21947" ht="20.25" customHeight="0">
      <c s="5" t="inlineStr" r="A21947">
        <is>
          <t xml:space="preserve">X5213519</t>
        </is>
      </c>
      <c s="5" t="inlineStr" r="B21947">
        <is>
          <t xml:space="preserve">ERECTING HIGH LOAD MULTI-ROTATIONAL BEARINGS, DISC, NON-GUIDED EXPANSION - 300K</t>
        </is>
      </c>
      <c s="5" t="inlineStr" r="C21947">
        <is>
          <t xml:space="preserve">EACH   </t>
        </is>
      </c>
      <c s="6" r="D21947">
        <v>2.000</v>
      </c>
      <c s="7" r="E21947">
        <v>1</v>
      </c>
      <c s="8" t="inlineStr" r="F21947">
        <is>
          <t xml:space="preserve">62R23</t>
        </is>
      </c>
      <c s="8" t="inlineStr" r="G21947">
        <is>
          <t xml:space="preserve">093</t>
        </is>
      </c>
      <c s="9" r="H21947">
        <v>1450.0000</v>
      </c>
      <c s="8" t="inlineStr" r="I21947">
        <is>
          <t xml:space="preserve">Y</t>
        </is>
      </c>
      <c s="8" t="inlineStr" r="J21947">
        <is>
          <t xml:space="preserve"> Will</t>
        </is>
      </c>
    </row>
    <row r="21948" ht="20.25" customHeight="0">
      <c s="5" t="inlineStr" r="A21948">
        <is>
          <t xml:space="preserve">X5213519</t>
        </is>
      </c>
      <c s="5" t="inlineStr" r="B21948">
        <is>
          <t xml:space="preserve">ERECTING HIGH LOAD MULTI-ROTATIONAL BEARINGS, DISC, NON-GUIDED EXPANSION - 300K</t>
        </is>
      </c>
      <c s="5" t="inlineStr" r="C21948">
        <is>
          <t xml:space="preserve">EACH   </t>
        </is>
      </c>
      <c s="6" r="D21948">
        <v>2.000</v>
      </c>
      <c s="7" r="E21948">
        <v>1</v>
      </c>
      <c s="8" t="inlineStr" r="F21948">
        <is>
          <t xml:space="preserve">62R23</t>
        </is>
      </c>
      <c s="8" t="inlineStr" r="G21948">
        <is>
          <t xml:space="preserve">093</t>
        </is>
      </c>
      <c s="9" r="H21948">
        <v>1755.0500</v>
      </c>
      <c s="8" t="inlineStr" r="I21948">
        <is>
          <t xml:space="preserve"/>
        </is>
      </c>
      <c s="8" t="inlineStr" r="J21948">
        <is>
          <t xml:space="preserve"> Will</t>
        </is>
      </c>
    </row>
    <row r="21949" ht="20.25" customHeight="0">
      <c s="5" t="inlineStr" r="A21949">
        <is>
          <t xml:space="preserve">X5213519</t>
        </is>
      </c>
      <c s="5" t="inlineStr" r="B21949">
        <is>
          <t xml:space="preserve">ERECTING HIGH LOAD MULTI-ROTATIONAL BEARINGS, DISC, NON-GUIDED EXPANSION - 300K</t>
        </is>
      </c>
      <c s="5" t="inlineStr" r="C21949">
        <is>
          <t xml:space="preserve">EACH   </t>
        </is>
      </c>
      <c s="6" r="D21949">
        <v>2.000</v>
      </c>
      <c s="7" r="E21949">
        <v>1</v>
      </c>
      <c s="8" t="inlineStr" r="F21949">
        <is>
          <t xml:space="preserve">62R23</t>
        </is>
      </c>
      <c s="8" t="inlineStr" r="G21949">
        <is>
          <t xml:space="preserve">093</t>
        </is>
      </c>
      <c s="9" r="H21949">
        <v>2000.0100</v>
      </c>
      <c s="8" t="inlineStr" r="I21949">
        <is>
          <t xml:space="preserve"/>
        </is>
      </c>
      <c s="8" t="inlineStr" r="J21949">
        <is>
          <t xml:space="preserve"> Will</t>
        </is>
      </c>
    </row>
    <row r="21950" ht="20.25" customHeight="0">
      <c s="5" t="inlineStr" r="A21950">
        <is>
          <t xml:space="preserve">X5213619</t>
        </is>
      </c>
      <c s="5" t="inlineStr" r="B21950">
        <is>
          <t xml:space="preserve">ERECTING HIGH LOAD MULTI-ROTATIONAL BEARINGS, DISC, GUIDED EXPANSION - 300K</t>
        </is>
      </c>
      <c s="5" t="inlineStr" r="C21950">
        <is>
          <t xml:space="preserve">EACH   </t>
        </is>
      </c>
      <c s="6" r="D21950">
        <v>34.000</v>
      </c>
      <c s="7" r="E21950">
        <v>1</v>
      </c>
      <c s="8" t="inlineStr" r="F21950">
        <is>
          <t xml:space="preserve">62R23</t>
        </is>
      </c>
      <c s="8" t="inlineStr" r="G21950">
        <is>
          <t xml:space="preserve">093</t>
        </is>
      </c>
      <c s="9" r="H21950">
        <v>1450.0000</v>
      </c>
      <c s="8" t="inlineStr" r="I21950">
        <is>
          <t xml:space="preserve">Y</t>
        </is>
      </c>
      <c s="8" t="inlineStr" r="J21950">
        <is>
          <t xml:space="preserve"> Will</t>
        </is>
      </c>
    </row>
    <row r="21951" ht="20.25" customHeight="0">
      <c s="5" t="inlineStr" r="A21951">
        <is>
          <t xml:space="preserve">X5213619</t>
        </is>
      </c>
      <c s="5" t="inlineStr" r="B21951">
        <is>
          <t xml:space="preserve">ERECTING HIGH LOAD MULTI-ROTATIONAL BEARINGS, DISC, GUIDED EXPANSION - 300K</t>
        </is>
      </c>
      <c s="5" t="inlineStr" r="C21951">
        <is>
          <t xml:space="preserve">EACH   </t>
        </is>
      </c>
      <c s="6" r="D21951">
        <v>34.000</v>
      </c>
      <c s="7" r="E21951">
        <v>1</v>
      </c>
      <c s="8" t="inlineStr" r="F21951">
        <is>
          <t xml:space="preserve">62R23</t>
        </is>
      </c>
      <c s="8" t="inlineStr" r="G21951">
        <is>
          <t xml:space="preserve">093</t>
        </is>
      </c>
      <c s="9" r="H21951">
        <v>1754.1800</v>
      </c>
      <c s="8" t="inlineStr" r="I21951">
        <is>
          <t xml:space="preserve"/>
        </is>
      </c>
      <c s="8" t="inlineStr" r="J21951">
        <is>
          <t xml:space="preserve"> Will</t>
        </is>
      </c>
    </row>
    <row r="21952" ht="20.25" customHeight="0">
      <c s="5" t="inlineStr" r="A21952">
        <is>
          <t xml:space="preserve">X5213619</t>
        </is>
      </c>
      <c s="5" t="inlineStr" r="B21952">
        <is>
          <t xml:space="preserve">ERECTING HIGH LOAD MULTI-ROTATIONAL BEARINGS, DISC, GUIDED EXPANSION - 300K</t>
        </is>
      </c>
      <c s="5" t="inlineStr" r="C21952">
        <is>
          <t xml:space="preserve">EACH   </t>
        </is>
      </c>
      <c s="6" r="D21952">
        <v>34.000</v>
      </c>
      <c s="7" r="E21952">
        <v>1</v>
      </c>
      <c s="8" t="inlineStr" r="F21952">
        <is>
          <t xml:space="preserve">62R23</t>
        </is>
      </c>
      <c s="8" t="inlineStr" r="G21952">
        <is>
          <t xml:space="preserve">093</t>
        </is>
      </c>
      <c s="9" r="H21952">
        <v>2000.0100</v>
      </c>
      <c s="8" t="inlineStr" r="I21952">
        <is>
          <t xml:space="preserve"/>
        </is>
      </c>
      <c s="8" t="inlineStr" r="J21952">
        <is>
          <t xml:space="preserve"> Will</t>
        </is>
      </c>
    </row>
    <row r="21953" ht="20.25" customHeight="0">
      <c s="5" t="inlineStr" r="A21953">
        <is>
          <t xml:space="preserve">X5213621</t>
        </is>
      </c>
      <c s="5" t="inlineStr" r="B21953">
        <is>
          <t xml:space="preserve">ERECTING HIGH LOAD MULTI-ROTATIONAL BEARINGS, DISC, GUIDED EXPANSION - 500K</t>
        </is>
      </c>
      <c s="5" t="inlineStr" r="C21953">
        <is>
          <t xml:space="preserve">EACH   </t>
        </is>
      </c>
      <c s="6" r="D21953">
        <v>32.000</v>
      </c>
      <c s="7" r="E21953">
        <v>1</v>
      </c>
      <c s="8" t="inlineStr" r="F21953">
        <is>
          <t xml:space="preserve">62R23</t>
        </is>
      </c>
      <c s="8" t="inlineStr" r="G21953">
        <is>
          <t xml:space="preserve">093</t>
        </is>
      </c>
      <c s="9" r="H21953">
        <v>1450.0000</v>
      </c>
      <c s="8" t="inlineStr" r="I21953">
        <is>
          <t xml:space="preserve">Y</t>
        </is>
      </c>
      <c s="8" t="inlineStr" r="J21953">
        <is>
          <t xml:space="preserve"> Will</t>
        </is>
      </c>
    </row>
    <row r="21954" ht="20.25" customHeight="0">
      <c s="5" t="inlineStr" r="A21954">
        <is>
          <t xml:space="preserve">X5213621</t>
        </is>
      </c>
      <c s="5" t="inlineStr" r="B21954">
        <is>
          <t xml:space="preserve">ERECTING HIGH LOAD MULTI-ROTATIONAL BEARINGS, DISC, GUIDED EXPANSION - 500K</t>
        </is>
      </c>
      <c s="5" t="inlineStr" r="C21954">
        <is>
          <t xml:space="preserve">EACH   </t>
        </is>
      </c>
      <c s="6" r="D21954">
        <v>32.000</v>
      </c>
      <c s="7" r="E21954">
        <v>1</v>
      </c>
      <c s="8" t="inlineStr" r="F21954">
        <is>
          <t xml:space="preserve">62R23</t>
        </is>
      </c>
      <c s="8" t="inlineStr" r="G21954">
        <is>
          <t xml:space="preserve">093</t>
        </is>
      </c>
      <c s="9" r="H21954">
        <v>1852.5200</v>
      </c>
      <c s="8" t="inlineStr" r="I21954">
        <is>
          <t xml:space="preserve"/>
        </is>
      </c>
      <c s="8" t="inlineStr" r="J21954">
        <is>
          <t xml:space="preserve"> Will</t>
        </is>
      </c>
    </row>
    <row r="21955" ht="20.25" customHeight="0">
      <c s="5" t="inlineStr" r="A21955">
        <is>
          <t xml:space="preserve">X5213621</t>
        </is>
      </c>
      <c s="5" t="inlineStr" r="B21955">
        <is>
          <t xml:space="preserve">ERECTING HIGH LOAD MULTI-ROTATIONAL BEARINGS, DISC, GUIDED EXPANSION - 500K</t>
        </is>
      </c>
      <c s="5" t="inlineStr" r="C21955">
        <is>
          <t xml:space="preserve">EACH   </t>
        </is>
      </c>
      <c s="6" r="D21955">
        <v>32.000</v>
      </c>
      <c s="7" r="E21955">
        <v>1</v>
      </c>
      <c s="8" t="inlineStr" r="F21955">
        <is>
          <t xml:space="preserve">62R23</t>
        </is>
      </c>
      <c s="8" t="inlineStr" r="G21955">
        <is>
          <t xml:space="preserve">093</t>
        </is>
      </c>
      <c s="9" r="H21955">
        <v>2000.0100</v>
      </c>
      <c s="8" t="inlineStr" r="I21955">
        <is>
          <t xml:space="preserve"/>
        </is>
      </c>
      <c s="8" t="inlineStr" r="J21955">
        <is>
          <t xml:space="preserve"> Will</t>
        </is>
      </c>
    </row>
    <row r="21956" ht="20.25" customHeight="0">
      <c s="5" t="inlineStr" r="A21956">
        <is>
          <t xml:space="preserve">X5213628</t>
        </is>
      </c>
      <c s="5" t="inlineStr" r="B21956">
        <is>
          <t xml:space="preserve">ERECTING HIGH LOAD MULTI-ROTATIONAL BEARINGS, DISC, GUIDED EXPANSION - 1500K</t>
        </is>
      </c>
      <c s="5" t="inlineStr" r="C21956">
        <is>
          <t xml:space="preserve">EACH   </t>
        </is>
      </c>
      <c s="6" r="D21956">
        <v>16.000</v>
      </c>
      <c s="7" r="E21956">
        <v>1</v>
      </c>
      <c s="8" t="inlineStr" r="F21956">
        <is>
          <t xml:space="preserve">62R23</t>
        </is>
      </c>
      <c s="8" t="inlineStr" r="G21956">
        <is>
          <t xml:space="preserve">093</t>
        </is>
      </c>
      <c s="9" r="H21956">
        <v>1450.0000</v>
      </c>
      <c s="8" t="inlineStr" r="I21956">
        <is>
          <t xml:space="preserve">Y</t>
        </is>
      </c>
      <c s="8" t="inlineStr" r="J21956">
        <is>
          <t xml:space="preserve"> Will</t>
        </is>
      </c>
    </row>
    <row r="21957" ht="20.25" customHeight="0">
      <c s="5" t="inlineStr" r="A21957">
        <is>
          <t xml:space="preserve">X5213628</t>
        </is>
      </c>
      <c s="5" t="inlineStr" r="B21957">
        <is>
          <t xml:space="preserve">ERECTING HIGH LOAD MULTI-ROTATIONAL BEARINGS, DISC, GUIDED EXPANSION - 1500K</t>
        </is>
      </c>
      <c s="5" t="inlineStr" r="C21957">
        <is>
          <t xml:space="preserve">EACH   </t>
        </is>
      </c>
      <c s="6" r="D21957">
        <v>16.000</v>
      </c>
      <c s="7" r="E21957">
        <v>1</v>
      </c>
      <c s="8" t="inlineStr" r="F21957">
        <is>
          <t xml:space="preserve">62R23</t>
        </is>
      </c>
      <c s="8" t="inlineStr" r="G21957">
        <is>
          <t xml:space="preserve">093</t>
        </is>
      </c>
      <c s="9" r="H21957">
        <v>1852.3700</v>
      </c>
      <c s="8" t="inlineStr" r="I21957">
        <is>
          <t xml:space="preserve"/>
        </is>
      </c>
      <c s="8" t="inlineStr" r="J21957">
        <is>
          <t xml:space="preserve"> Will</t>
        </is>
      </c>
    </row>
    <row r="21958" ht="20.25" customHeight="0">
      <c s="5" t="inlineStr" r="A21958">
        <is>
          <t xml:space="preserve">X5213628</t>
        </is>
      </c>
      <c s="5" t="inlineStr" r="B21958">
        <is>
          <t xml:space="preserve">ERECTING HIGH LOAD MULTI-ROTATIONAL BEARINGS, DISC, GUIDED EXPANSION - 1500K</t>
        </is>
      </c>
      <c s="5" t="inlineStr" r="C21958">
        <is>
          <t xml:space="preserve">EACH   </t>
        </is>
      </c>
      <c s="6" r="D21958">
        <v>16.000</v>
      </c>
      <c s="7" r="E21958">
        <v>1</v>
      </c>
      <c s="8" t="inlineStr" r="F21958">
        <is>
          <t xml:space="preserve">62R23</t>
        </is>
      </c>
      <c s="8" t="inlineStr" r="G21958">
        <is>
          <t xml:space="preserve">093</t>
        </is>
      </c>
      <c s="9" r="H21958">
        <v>2000.0100</v>
      </c>
      <c s="8" t="inlineStr" r="I21958">
        <is>
          <t xml:space="preserve"/>
        </is>
      </c>
      <c s="8" t="inlineStr" r="J21958">
        <is>
          <t xml:space="preserve"> Will</t>
        </is>
      </c>
    </row>
    <row r="21959" ht="20.25" customHeight="0">
      <c s="5" t="inlineStr" r="A21959">
        <is>
          <t xml:space="preserve">X5220003</t>
        </is>
      </c>
      <c s="5" t="inlineStr" r="B21959">
        <is>
          <t xml:space="preserve">SHEET PILE REMOVAL (SPECIAL)</t>
        </is>
      </c>
      <c s="5" t="inlineStr" r="C21959">
        <is>
          <t xml:space="preserve">SQ FT  </t>
        </is>
      </c>
      <c s="6" r="D21959">
        <v>1167.000</v>
      </c>
      <c s="7" r="E21959">
        <v>1</v>
      </c>
      <c s="8" t="inlineStr" r="F21959">
        <is>
          <t xml:space="preserve">62P01</t>
        </is>
      </c>
      <c s="8" t="inlineStr" r="G21959">
        <is>
          <t xml:space="preserve">004</t>
        </is>
      </c>
      <c s="9" r="H21959">
        <v>15.0000</v>
      </c>
      <c s="8" t="inlineStr" r="I21959">
        <is>
          <t xml:space="preserve">Y</t>
        </is>
      </c>
      <c s="8" t="inlineStr" r="J21959">
        <is>
          <t xml:space="preserve"> Will</t>
        </is>
      </c>
    </row>
    <row r="21960" ht="20.25" customHeight="0">
      <c s="5" t="inlineStr" r="A21960">
        <is>
          <t xml:space="preserve">X5220003</t>
        </is>
      </c>
      <c s="5" t="inlineStr" r="B21960">
        <is>
          <t xml:space="preserve">SHEET PILE REMOVAL (SPECIAL)</t>
        </is>
      </c>
      <c s="5" t="inlineStr" r="C21960">
        <is>
          <t xml:space="preserve">SQ FT  </t>
        </is>
      </c>
      <c s="6" r="D21960">
        <v>1167.000</v>
      </c>
      <c s="7" r="E21960">
        <v>1</v>
      </c>
      <c s="8" t="inlineStr" r="F21960">
        <is>
          <t xml:space="preserve">62P01</t>
        </is>
      </c>
      <c s="8" t="inlineStr" r="G21960">
        <is>
          <t xml:space="preserve">004</t>
        </is>
      </c>
      <c s="9" r="H21960">
        <v>1.0000</v>
      </c>
      <c s="8" t="inlineStr" r="I21960">
        <is>
          <t xml:space="preserve"/>
        </is>
      </c>
      <c s="8" t="inlineStr" r="J21960">
        <is>
          <t xml:space="preserve"> Will</t>
        </is>
      </c>
    </row>
    <row r="21961" ht="20.25" customHeight="0">
      <c s="5" t="inlineStr" r="A21961">
        <is>
          <t xml:space="preserve">X5220003</t>
        </is>
      </c>
      <c s="5" t="inlineStr" r="B21961">
        <is>
          <t xml:space="preserve">SHEET PILE REMOVAL (SPECIAL)</t>
        </is>
      </c>
      <c s="5" t="inlineStr" r="C21961">
        <is>
          <t xml:space="preserve">SQ FT  </t>
        </is>
      </c>
      <c s="6" r="D21961">
        <v>1167.000</v>
      </c>
      <c s="7" r="E21961">
        <v>1</v>
      </c>
      <c s="8" t="inlineStr" r="F21961">
        <is>
          <t xml:space="preserve">62P01</t>
        </is>
      </c>
      <c s="8" t="inlineStr" r="G21961">
        <is>
          <t xml:space="preserve">004</t>
        </is>
      </c>
      <c s="9" r="H21961">
        <v>1.0000</v>
      </c>
      <c s="8" t="inlineStr" r="I21961">
        <is>
          <t xml:space="preserve"/>
        </is>
      </c>
      <c s="8" t="inlineStr" r="J21961">
        <is>
          <t xml:space="preserve"> Will</t>
        </is>
      </c>
    </row>
    <row r="21962" ht="20.25" customHeight="0">
      <c s="5" t="inlineStr" r="A21962">
        <is>
          <t xml:space="preserve">X5220003</t>
        </is>
      </c>
      <c s="5" t="inlineStr" r="B21962">
        <is>
          <t xml:space="preserve">SHEET PILE REMOVAL (SPECIAL)</t>
        </is>
      </c>
      <c s="5" t="inlineStr" r="C21962">
        <is>
          <t xml:space="preserve">SQ FT  </t>
        </is>
      </c>
      <c s="6" r="D21962">
        <v>1167.000</v>
      </c>
      <c s="7" r="E21962">
        <v>1</v>
      </c>
      <c s="8" t="inlineStr" r="F21962">
        <is>
          <t xml:space="preserve">62P01</t>
        </is>
      </c>
      <c s="8" t="inlineStr" r="G21962">
        <is>
          <t xml:space="preserve">004</t>
        </is>
      </c>
      <c s="9" r="H21962">
        <v>12.5000</v>
      </c>
      <c s="8" t="inlineStr" r="I21962">
        <is>
          <t xml:space="preserve"/>
        </is>
      </c>
      <c s="8" t="inlineStr" r="J21962">
        <is>
          <t xml:space="preserve"> Will</t>
        </is>
      </c>
    </row>
    <row r="21963" ht="20.25" customHeight="0">
      <c s="5" t="inlineStr" r="A21963">
        <is>
          <t xml:space="preserve">X5220102</t>
        </is>
      </c>
      <c s="5" t="inlineStr" r="B21963">
        <is>
          <t xml:space="preserve">RETAINING WALL REMOVAL</t>
        </is>
      </c>
      <c s="5" t="inlineStr" r="C21963">
        <is>
          <t xml:space="preserve">FOOT   </t>
        </is>
      </c>
      <c s="6" r="D21963">
        <v>200.000</v>
      </c>
      <c s="7" r="E21963">
        <v>2</v>
      </c>
      <c s="8" t="inlineStr" r="F21963">
        <is>
          <t xml:space="preserve">85769</t>
        </is>
      </c>
      <c s="8" t="inlineStr" r="G21963">
        <is>
          <t xml:space="preserve">144</t>
        </is>
      </c>
      <c s="9" r="H21963">
        <v>14.0800</v>
      </c>
      <c s="8" t="inlineStr" r="I21963">
        <is>
          <t xml:space="preserve">Y</t>
        </is>
      </c>
      <c s="8" t="inlineStr" r="J21963">
        <is>
          <t xml:space="preserve"> Winnebago</t>
        </is>
      </c>
    </row>
    <row r="21964" ht="20.25" customHeight="0">
      <c s="5" t="inlineStr" r="A21964">
        <is>
          <t xml:space="preserve">X5220102</t>
        </is>
      </c>
      <c s="5" t="inlineStr" r="B21964">
        <is>
          <t xml:space="preserve">RETAINING WALL REMOVAL</t>
        </is>
      </c>
      <c s="5" t="inlineStr" r="C21964">
        <is>
          <t xml:space="preserve">FOOT   </t>
        </is>
      </c>
      <c s="6" r="D21964">
        <v>200.000</v>
      </c>
      <c s="7" r="E21964">
        <v>2</v>
      </c>
      <c s="8" t="inlineStr" r="F21964">
        <is>
          <t xml:space="preserve">85769</t>
        </is>
      </c>
      <c s="8" t="inlineStr" r="G21964">
        <is>
          <t xml:space="preserve">144</t>
        </is>
      </c>
      <c s="9" r="H21964">
        <v>25.5500</v>
      </c>
      <c s="8" t="inlineStr" r="I21964">
        <is>
          <t xml:space="preserve"/>
        </is>
      </c>
      <c s="8" t="inlineStr" r="J21964">
        <is>
          <t xml:space="preserve"> Winnebago</t>
        </is>
      </c>
    </row>
    <row r="21965" ht="20.25" customHeight="0">
      <c s="5" t="inlineStr" r="A21965">
        <is>
          <t xml:space="preserve">X5220102</t>
        </is>
      </c>
      <c s="5" t="inlineStr" r="B21965">
        <is>
          <t xml:space="preserve">RETAINING WALL REMOVAL</t>
        </is>
      </c>
      <c s="5" t="inlineStr" r="C21965">
        <is>
          <t xml:space="preserve">FOOT   </t>
        </is>
      </c>
      <c s="6" r="D21965">
        <v>200.000</v>
      </c>
      <c s="7" r="E21965">
        <v>2</v>
      </c>
      <c s="8" t="inlineStr" r="F21965">
        <is>
          <t xml:space="preserve">85769</t>
        </is>
      </c>
      <c s="8" t="inlineStr" r="G21965">
        <is>
          <t xml:space="preserve">144</t>
        </is>
      </c>
      <c s="9" r="H21965">
        <v>35.9300</v>
      </c>
      <c s="8" t="inlineStr" r="I21965">
        <is>
          <t xml:space="preserve"/>
        </is>
      </c>
      <c s="8" t="inlineStr" r="J21965">
        <is>
          <t xml:space="preserve"> Winnebago</t>
        </is>
      </c>
    </row>
    <row r="21966" ht="20.25" customHeight="0">
      <c s="5" t="inlineStr" r="A21966">
        <is>
          <t xml:space="preserve">X5220102</t>
        </is>
      </c>
      <c s="5" t="inlineStr" r="B21966">
        <is>
          <t xml:space="preserve">RETAINING WALL REMOVAL</t>
        </is>
      </c>
      <c s="5" t="inlineStr" r="C21966">
        <is>
          <t xml:space="preserve">FOOT   </t>
        </is>
      </c>
      <c s="6" r="D21966">
        <v>200.000</v>
      </c>
      <c s="7" r="E21966">
        <v>2</v>
      </c>
      <c s="8" t="inlineStr" r="F21966">
        <is>
          <t xml:space="preserve">85769</t>
        </is>
      </c>
      <c s="8" t="inlineStr" r="G21966">
        <is>
          <t xml:space="preserve">144</t>
        </is>
      </c>
      <c s="9" r="H21966">
        <v>37.5500</v>
      </c>
      <c s="8" t="inlineStr" r="I21966">
        <is>
          <t xml:space="preserve"/>
        </is>
      </c>
      <c s="8" t="inlineStr" r="J21966">
        <is>
          <t xml:space="preserve"> Winnebago</t>
        </is>
      </c>
    </row>
    <row r="21967" ht="20.25" customHeight="0">
      <c s="5" t="inlineStr" r="A21967">
        <is>
          <t xml:space="preserve">X5220102</t>
        </is>
      </c>
      <c s="5" t="inlineStr" r="B21967">
        <is>
          <t xml:space="preserve">RETAINING WALL REMOVAL</t>
        </is>
      </c>
      <c s="5" t="inlineStr" r="C21967">
        <is>
          <t xml:space="preserve">FOOT   </t>
        </is>
      </c>
      <c s="6" r="D21967">
        <v>200.000</v>
      </c>
      <c s="7" r="E21967">
        <v>2</v>
      </c>
      <c s="8" t="inlineStr" r="F21967">
        <is>
          <t xml:space="preserve">85769</t>
        </is>
      </c>
      <c s="8" t="inlineStr" r="G21967">
        <is>
          <t xml:space="preserve">144</t>
        </is>
      </c>
      <c s="9" r="H21967">
        <v>38.5000</v>
      </c>
      <c s="8" t="inlineStr" r="I21967">
        <is>
          <t xml:space="preserve"/>
        </is>
      </c>
      <c s="8" t="inlineStr" r="J21967">
        <is>
          <t xml:space="preserve"> Winnebago</t>
        </is>
      </c>
    </row>
    <row r="21968" ht="20.25" customHeight="0">
      <c s="5" t="inlineStr" r="A21968">
        <is>
          <t xml:space="preserve">X5220102</t>
        </is>
      </c>
      <c s="5" t="inlineStr" r="B21968">
        <is>
          <t xml:space="preserve">RETAINING WALL REMOVAL</t>
        </is>
      </c>
      <c s="5" t="inlineStr" r="C21968">
        <is>
          <t xml:space="preserve">FOOT   </t>
        </is>
      </c>
      <c s="6" r="D21968">
        <v>200.000</v>
      </c>
      <c s="7" r="E21968">
        <v>2</v>
      </c>
      <c s="8" t="inlineStr" r="F21968">
        <is>
          <t xml:space="preserve">85769</t>
        </is>
      </c>
      <c s="8" t="inlineStr" r="G21968">
        <is>
          <t xml:space="preserve">144</t>
        </is>
      </c>
      <c s="9" r="H21968">
        <v>100.0000</v>
      </c>
      <c s="8" t="inlineStr" r="I21968">
        <is>
          <t xml:space="preserve"/>
        </is>
      </c>
      <c s="8" t="inlineStr" r="J21968">
        <is>
          <t xml:space="preserve"> Winnebago</t>
        </is>
      </c>
    </row>
    <row r="21969" ht="20.25" customHeight="0">
      <c s="5" t="inlineStr" r="A21969">
        <is>
          <t xml:space="preserve">X5230154</t>
        </is>
      </c>
      <c s="5" t="inlineStr" r="B21969">
        <is>
          <t xml:space="preserve">CLEANING BRIDGE SCUPPERS AND DOWNSPOUTS</t>
        </is>
      </c>
      <c s="5" t="inlineStr" r="C21969">
        <is>
          <t xml:space="preserve">EACH   </t>
        </is>
      </c>
      <c s="6" r="D21969">
        <v>24.000</v>
      </c>
      <c s="7" r="E21969">
        <v>1</v>
      </c>
      <c s="8" t="inlineStr" r="F21969">
        <is>
          <t xml:space="preserve">62Y17</t>
        </is>
      </c>
      <c s="8" t="inlineStr" r="G21969">
        <is>
          <t xml:space="preserve">010</t>
        </is>
      </c>
      <c s="9" r="H21969">
        <v>277.4200</v>
      </c>
      <c s="8" t="inlineStr" r="I21969">
        <is>
          <t xml:space="preserve">Y</t>
        </is>
      </c>
      <c s="8" t="inlineStr" r="J21969">
        <is>
          <t xml:space="preserve"> Cook</t>
        </is>
      </c>
    </row>
    <row r="21970" ht="20.25" customHeight="0">
      <c s="5" t="inlineStr" r="A21970">
        <is>
          <t xml:space="preserve">X5230154</t>
        </is>
      </c>
      <c s="5" t="inlineStr" r="B21970">
        <is>
          <t xml:space="preserve">CLEANING BRIDGE SCUPPERS AND DOWNSPOUTS</t>
        </is>
      </c>
      <c s="5" t="inlineStr" r="C21970">
        <is>
          <t xml:space="preserve">EACH   </t>
        </is>
      </c>
      <c s="6" r="D21970">
        <v>24.000</v>
      </c>
      <c s="7" r="E21970">
        <v>1</v>
      </c>
      <c s="8" t="inlineStr" r="F21970">
        <is>
          <t xml:space="preserve">62Y17</t>
        </is>
      </c>
      <c s="8" t="inlineStr" r="G21970">
        <is>
          <t xml:space="preserve">010</t>
        </is>
      </c>
      <c s="9" r="H21970">
        <v>350.0000</v>
      </c>
      <c s="8" t="inlineStr" r="I21970">
        <is>
          <t xml:space="preserve"/>
        </is>
      </c>
      <c s="8" t="inlineStr" r="J21970">
        <is>
          <t xml:space="preserve"> Cook</t>
        </is>
      </c>
    </row>
    <row r="21971" ht="20.25" customHeight="0">
      <c s="5" t="inlineStr" r="A21971">
        <is>
          <t xml:space="preserve">X5230154</t>
        </is>
      </c>
      <c s="5" t="inlineStr" r="B21971">
        <is>
          <t xml:space="preserve">CLEANING BRIDGE SCUPPERS AND DOWNSPOUTS</t>
        </is>
      </c>
      <c s="5" t="inlineStr" r="C21971">
        <is>
          <t xml:space="preserve">EACH   </t>
        </is>
      </c>
      <c s="6" r="D21971">
        <v>24.000</v>
      </c>
      <c s="7" r="E21971">
        <v>1</v>
      </c>
      <c s="8" t="inlineStr" r="F21971">
        <is>
          <t xml:space="preserve">62Y17</t>
        </is>
      </c>
      <c s="8" t="inlineStr" r="G21971">
        <is>
          <t xml:space="preserve">010</t>
        </is>
      </c>
      <c s="9" r="H21971">
        <v>484.0000</v>
      </c>
      <c s="8" t="inlineStr" r="I21971">
        <is>
          <t xml:space="preserve"/>
        </is>
      </c>
      <c s="8" t="inlineStr" r="J21971">
        <is>
          <t xml:space="preserve"> Cook</t>
        </is>
      </c>
    </row>
    <row r="21972" ht="20.25" customHeight="0">
      <c s="5" t="inlineStr" r="A21972">
        <is>
          <t xml:space="preserve">X5230154</t>
        </is>
      </c>
      <c s="5" t="inlineStr" r="B21972">
        <is>
          <t xml:space="preserve">CLEANING BRIDGE SCUPPERS AND DOWNSPOUTS</t>
        </is>
      </c>
      <c s="5" t="inlineStr" r="C21972">
        <is>
          <t xml:space="preserve">EACH   </t>
        </is>
      </c>
      <c s="6" r="D21972">
        <v>24.000</v>
      </c>
      <c s="7" r="E21972">
        <v>1</v>
      </c>
      <c s="8" t="inlineStr" r="F21972">
        <is>
          <t xml:space="preserve">62Y17</t>
        </is>
      </c>
      <c s="8" t="inlineStr" r="G21972">
        <is>
          <t xml:space="preserve">010</t>
        </is>
      </c>
      <c s="9" r="H21972">
        <v>500.0000</v>
      </c>
      <c s="8" t="inlineStr" r="I21972">
        <is>
          <t xml:space="preserve"/>
        </is>
      </c>
      <c s="8" t="inlineStr" r="J21972">
        <is>
          <t xml:space="preserve"> Cook</t>
        </is>
      </c>
    </row>
    <row r="21973" ht="20.25" customHeight="0">
      <c s="5" t="inlineStr" r="A21973">
        <is>
          <t xml:space="preserve">X5230154</t>
        </is>
      </c>
      <c s="5" t="inlineStr" r="B21973">
        <is>
          <t xml:space="preserve">CLEANING BRIDGE SCUPPERS AND DOWNSPOUTS</t>
        </is>
      </c>
      <c s="5" t="inlineStr" r="C21973">
        <is>
          <t xml:space="preserve">EACH   </t>
        </is>
      </c>
      <c s="6" r="D21973">
        <v>24.000</v>
      </c>
      <c s="7" r="E21973">
        <v>1</v>
      </c>
      <c s="8" t="inlineStr" r="F21973">
        <is>
          <t xml:space="preserve">62Y17</t>
        </is>
      </c>
      <c s="8" t="inlineStr" r="G21973">
        <is>
          <t xml:space="preserve">010</t>
        </is>
      </c>
      <c s="9" r="H21973">
        <v>500.0000</v>
      </c>
      <c s="8" t="inlineStr" r="I21973">
        <is>
          <t xml:space="preserve"/>
        </is>
      </c>
      <c s="8" t="inlineStr" r="J21973">
        <is>
          <t xml:space="preserve"> Cook</t>
        </is>
      </c>
    </row>
    <row r="21974" ht="20.25" customHeight="0">
      <c s="5" t="inlineStr" r="A21974">
        <is>
          <t xml:space="preserve">X5230154</t>
        </is>
      </c>
      <c s="5" t="inlineStr" r="B21974">
        <is>
          <t xml:space="preserve">CLEANING BRIDGE SCUPPERS AND DOWNSPOUTS</t>
        </is>
      </c>
      <c s="5" t="inlineStr" r="C21974">
        <is>
          <t xml:space="preserve">EACH   </t>
        </is>
      </c>
      <c s="6" r="D21974">
        <v>24.000</v>
      </c>
      <c s="7" r="E21974">
        <v>1</v>
      </c>
      <c s="8" t="inlineStr" r="F21974">
        <is>
          <t xml:space="preserve">62Y17</t>
        </is>
      </c>
      <c s="8" t="inlineStr" r="G21974">
        <is>
          <t xml:space="preserve">010</t>
        </is>
      </c>
      <c s="9" r="H21974">
        <v>600.0000</v>
      </c>
      <c s="8" t="inlineStr" r="I21974">
        <is>
          <t xml:space="preserve"/>
        </is>
      </c>
      <c s="8" t="inlineStr" r="J21974">
        <is>
          <t xml:space="preserve"> Cook</t>
        </is>
      </c>
    </row>
    <row r="21975" ht="20.25" customHeight="0">
      <c s="5" t="inlineStr" r="A21975">
        <is>
          <t xml:space="preserve">X5230170</t>
        </is>
      </c>
      <c s="5" t="inlineStr" r="B21975">
        <is>
          <t xml:space="preserve">DRAINAGE SCUPPERS (SPECIAL)</t>
        </is>
      </c>
      <c s="5" t="inlineStr" r="C21975">
        <is>
          <t xml:space="preserve">EACH   </t>
        </is>
      </c>
      <c s="6" r="D21975">
        <v>45.000</v>
      </c>
      <c s="7" r="E21975">
        <v>1</v>
      </c>
      <c s="8" t="inlineStr" r="F21975">
        <is>
          <t xml:space="preserve">62R23</t>
        </is>
      </c>
      <c s="8" t="inlineStr" r="G21975">
        <is>
          <t xml:space="preserve">093</t>
        </is>
      </c>
      <c s="9" r="H21975">
        <v>4965.0000</v>
      </c>
      <c s="8" t="inlineStr" r="I21975">
        <is>
          <t xml:space="preserve">Y</t>
        </is>
      </c>
      <c s="8" t="inlineStr" r="J21975">
        <is>
          <t xml:space="preserve"> Will</t>
        </is>
      </c>
    </row>
    <row r="21976" ht="20.25" customHeight="0">
      <c s="5" t="inlineStr" r="A21976">
        <is>
          <t xml:space="preserve">X5230170</t>
        </is>
      </c>
      <c s="5" t="inlineStr" r="B21976">
        <is>
          <t xml:space="preserve">DRAINAGE SCUPPERS (SPECIAL)</t>
        </is>
      </c>
      <c s="5" t="inlineStr" r="C21976">
        <is>
          <t xml:space="preserve">EACH   </t>
        </is>
      </c>
      <c s="6" r="D21976">
        <v>45.000</v>
      </c>
      <c s="7" r="E21976">
        <v>1</v>
      </c>
      <c s="8" t="inlineStr" r="F21976">
        <is>
          <t xml:space="preserve">62R23</t>
        </is>
      </c>
      <c s="8" t="inlineStr" r="G21976">
        <is>
          <t xml:space="preserve">093</t>
        </is>
      </c>
      <c s="9" r="H21976">
        <v>2645.9100</v>
      </c>
      <c s="8" t="inlineStr" r="I21976">
        <is>
          <t xml:space="preserve"/>
        </is>
      </c>
      <c s="8" t="inlineStr" r="J21976">
        <is>
          <t xml:space="preserve"> Will</t>
        </is>
      </c>
    </row>
    <row r="21977" ht="20.25" customHeight="0">
      <c s="5" t="inlineStr" r="A21977">
        <is>
          <t xml:space="preserve">X5230170</t>
        </is>
      </c>
      <c s="5" t="inlineStr" r="B21977">
        <is>
          <t xml:space="preserve">DRAINAGE SCUPPERS (SPECIAL)</t>
        </is>
      </c>
      <c s="5" t="inlineStr" r="C21977">
        <is>
          <t xml:space="preserve">EACH   </t>
        </is>
      </c>
      <c s="6" r="D21977">
        <v>45.000</v>
      </c>
      <c s="7" r="E21977">
        <v>1</v>
      </c>
      <c s="8" t="inlineStr" r="F21977">
        <is>
          <t xml:space="preserve">62R23</t>
        </is>
      </c>
      <c s="8" t="inlineStr" r="G21977">
        <is>
          <t xml:space="preserve">093</t>
        </is>
      </c>
      <c s="9" r="H21977">
        <v>3541.8900</v>
      </c>
      <c s="8" t="inlineStr" r="I21977">
        <is>
          <t xml:space="preserve"/>
        </is>
      </c>
      <c s="8" t="inlineStr" r="J21977">
        <is>
          <t xml:space="preserve"> Will</t>
        </is>
      </c>
    </row>
    <row r="21978" ht="20.25" customHeight="0">
      <c s="5" t="inlineStr" r="A21978">
        <is>
          <t xml:space="preserve">X5230172</t>
        </is>
      </c>
      <c s="5" t="inlineStr" r="B21978">
        <is>
          <t xml:space="preserve">DRAINAGE SCUPPERS TO BE ADJUSTED</t>
        </is>
      </c>
      <c s="5" t="inlineStr" r="C21978">
        <is>
          <t xml:space="preserve">EACH   </t>
        </is>
      </c>
      <c s="6" r="D21978">
        <v>24.000</v>
      </c>
      <c s="7" r="E21978">
        <v>1</v>
      </c>
      <c s="8" t="inlineStr" r="F21978">
        <is>
          <t xml:space="preserve">62Y17</t>
        </is>
      </c>
      <c s="8" t="inlineStr" r="G21978">
        <is>
          <t xml:space="preserve">010</t>
        </is>
      </c>
      <c s="9" r="H21978">
        <v>765.0200</v>
      </c>
      <c s="8" t="inlineStr" r="I21978">
        <is>
          <t xml:space="preserve">Y</t>
        </is>
      </c>
      <c s="8" t="inlineStr" r="J21978">
        <is>
          <t xml:space="preserve"> Cook</t>
        </is>
      </c>
    </row>
    <row r="21979" ht="20.25" customHeight="0">
      <c s="5" t="inlineStr" r="A21979">
        <is>
          <t xml:space="preserve">X5230172</t>
        </is>
      </c>
      <c s="5" t="inlineStr" r="B21979">
        <is>
          <t xml:space="preserve">DRAINAGE SCUPPERS TO BE ADJUSTED</t>
        </is>
      </c>
      <c s="5" t="inlineStr" r="C21979">
        <is>
          <t xml:space="preserve">EACH   </t>
        </is>
      </c>
      <c s="6" r="D21979">
        <v>24.000</v>
      </c>
      <c s="7" r="E21979">
        <v>1</v>
      </c>
      <c s="8" t="inlineStr" r="F21979">
        <is>
          <t xml:space="preserve">62Y17</t>
        </is>
      </c>
      <c s="8" t="inlineStr" r="G21979">
        <is>
          <t xml:space="preserve">010</t>
        </is>
      </c>
      <c s="9" r="H21979">
        <v>867.9000</v>
      </c>
      <c s="8" t="inlineStr" r="I21979">
        <is>
          <t xml:space="preserve"/>
        </is>
      </c>
      <c s="8" t="inlineStr" r="J21979">
        <is>
          <t xml:space="preserve"> Cook</t>
        </is>
      </c>
    </row>
    <row r="21980" ht="20.25" customHeight="0">
      <c s="5" t="inlineStr" r="A21980">
        <is>
          <t xml:space="preserve">X5230172</t>
        </is>
      </c>
      <c s="5" t="inlineStr" r="B21980">
        <is>
          <t xml:space="preserve">DRAINAGE SCUPPERS TO BE ADJUSTED</t>
        </is>
      </c>
      <c s="5" t="inlineStr" r="C21980">
        <is>
          <t xml:space="preserve">EACH   </t>
        </is>
      </c>
      <c s="6" r="D21980">
        <v>24.000</v>
      </c>
      <c s="7" r="E21980">
        <v>1</v>
      </c>
      <c s="8" t="inlineStr" r="F21980">
        <is>
          <t xml:space="preserve">62Y17</t>
        </is>
      </c>
      <c s="8" t="inlineStr" r="G21980">
        <is>
          <t xml:space="preserve">010</t>
        </is>
      </c>
      <c s="9" r="H21980">
        <v>1100.0000</v>
      </c>
      <c s="8" t="inlineStr" r="I21980">
        <is>
          <t xml:space="preserve"/>
        </is>
      </c>
      <c s="8" t="inlineStr" r="J21980">
        <is>
          <t xml:space="preserve"> Cook</t>
        </is>
      </c>
    </row>
    <row r="21981" ht="20.25" customHeight="0">
      <c s="5" t="inlineStr" r="A21981">
        <is>
          <t xml:space="preserve">X5230172</t>
        </is>
      </c>
      <c s="5" t="inlineStr" r="B21981">
        <is>
          <t xml:space="preserve">DRAINAGE SCUPPERS TO BE ADJUSTED</t>
        </is>
      </c>
      <c s="5" t="inlineStr" r="C21981">
        <is>
          <t xml:space="preserve">EACH   </t>
        </is>
      </c>
      <c s="6" r="D21981">
        <v>24.000</v>
      </c>
      <c s="7" r="E21981">
        <v>1</v>
      </c>
      <c s="8" t="inlineStr" r="F21981">
        <is>
          <t xml:space="preserve">62Y17</t>
        </is>
      </c>
      <c s="8" t="inlineStr" r="G21981">
        <is>
          <t xml:space="preserve">010</t>
        </is>
      </c>
      <c s="9" r="H21981">
        <v>1200.0000</v>
      </c>
      <c s="8" t="inlineStr" r="I21981">
        <is>
          <t xml:space="preserve"/>
        </is>
      </c>
      <c s="8" t="inlineStr" r="J21981">
        <is>
          <t xml:space="preserve"> Cook</t>
        </is>
      </c>
    </row>
    <row r="21982" ht="20.25" customHeight="0">
      <c s="5" t="inlineStr" r="A21982">
        <is>
          <t xml:space="preserve">X5230172</t>
        </is>
      </c>
      <c s="5" t="inlineStr" r="B21982">
        <is>
          <t xml:space="preserve">DRAINAGE SCUPPERS TO BE ADJUSTED</t>
        </is>
      </c>
      <c s="5" t="inlineStr" r="C21982">
        <is>
          <t xml:space="preserve">EACH   </t>
        </is>
      </c>
      <c s="6" r="D21982">
        <v>24.000</v>
      </c>
      <c s="7" r="E21982">
        <v>1</v>
      </c>
      <c s="8" t="inlineStr" r="F21982">
        <is>
          <t xml:space="preserve">62Y17</t>
        </is>
      </c>
      <c s="8" t="inlineStr" r="G21982">
        <is>
          <t xml:space="preserve">010</t>
        </is>
      </c>
      <c s="9" r="H21982">
        <v>1300.0000</v>
      </c>
      <c s="8" t="inlineStr" r="I21982">
        <is>
          <t xml:space="preserve"/>
        </is>
      </c>
      <c s="8" t="inlineStr" r="J21982">
        <is>
          <t xml:space="preserve"> Cook</t>
        </is>
      </c>
    </row>
    <row r="21983" ht="20.25" customHeight="0">
      <c s="5" t="inlineStr" r="A21983">
        <is>
          <t xml:space="preserve">X5230172</t>
        </is>
      </c>
      <c s="5" t="inlineStr" r="B21983">
        <is>
          <t xml:space="preserve">DRAINAGE SCUPPERS TO BE ADJUSTED</t>
        </is>
      </c>
      <c s="5" t="inlineStr" r="C21983">
        <is>
          <t xml:space="preserve">EACH   </t>
        </is>
      </c>
      <c s="6" r="D21983">
        <v>24.000</v>
      </c>
      <c s="7" r="E21983">
        <v>1</v>
      </c>
      <c s="8" t="inlineStr" r="F21983">
        <is>
          <t xml:space="preserve">62Y17</t>
        </is>
      </c>
      <c s="8" t="inlineStr" r="G21983">
        <is>
          <t xml:space="preserve">010</t>
        </is>
      </c>
      <c s="9" r="H21983">
        <v>1586.0000</v>
      </c>
      <c s="8" t="inlineStr" r="I21983">
        <is>
          <t xml:space="preserve"/>
        </is>
      </c>
      <c s="8" t="inlineStr" r="J21983">
        <is>
          <t xml:space="preserve"> Cook</t>
        </is>
      </c>
    </row>
    <row r="21984" ht="20.25" customHeight="0">
      <c s="5" t="inlineStr" r="A21984">
        <is>
          <t xml:space="preserve">X5230174</t>
        </is>
      </c>
      <c s="5" t="inlineStr" r="B21984">
        <is>
          <t xml:space="preserve">DRAINAGE SCUPPERS, DS-11</t>
        </is>
      </c>
      <c s="5" t="inlineStr" r="C21984">
        <is>
          <t xml:space="preserve">EACH   </t>
        </is>
      </c>
      <c s="6" r="D21984">
        <v>34.000</v>
      </c>
      <c s="7" r="E21984">
        <v>1</v>
      </c>
      <c s="8" t="inlineStr" r="F21984">
        <is>
          <t xml:space="preserve">62R23</t>
        </is>
      </c>
      <c s="8" t="inlineStr" r="G21984">
        <is>
          <t xml:space="preserve">093</t>
        </is>
      </c>
      <c s="9" r="H21984">
        <v>2500.0000</v>
      </c>
      <c s="8" t="inlineStr" r="I21984">
        <is>
          <t xml:space="preserve">Y</t>
        </is>
      </c>
      <c s="8" t="inlineStr" r="J21984">
        <is>
          <t xml:space="preserve"> Will</t>
        </is>
      </c>
    </row>
    <row r="21985" ht="20.25" customHeight="0">
      <c s="5" t="inlineStr" r="A21985">
        <is>
          <t xml:space="preserve">X5230174</t>
        </is>
      </c>
      <c s="5" t="inlineStr" r="B21985">
        <is>
          <t xml:space="preserve">DRAINAGE SCUPPERS, DS-11</t>
        </is>
      </c>
      <c s="5" t="inlineStr" r="C21985">
        <is>
          <t xml:space="preserve">EACH   </t>
        </is>
      </c>
      <c s="6" r="D21985">
        <v>34.000</v>
      </c>
      <c s="7" r="E21985">
        <v>1</v>
      </c>
      <c s="8" t="inlineStr" r="F21985">
        <is>
          <t xml:space="preserve">62R23</t>
        </is>
      </c>
      <c s="8" t="inlineStr" r="G21985">
        <is>
          <t xml:space="preserve">093</t>
        </is>
      </c>
      <c s="9" r="H21985">
        <v>1424.9200</v>
      </c>
      <c s="8" t="inlineStr" r="I21985">
        <is>
          <t xml:space="preserve"/>
        </is>
      </c>
      <c s="8" t="inlineStr" r="J21985">
        <is>
          <t xml:space="preserve"> Will</t>
        </is>
      </c>
    </row>
    <row r="21986" ht="20.25" customHeight="0">
      <c s="5" t="inlineStr" r="A21986">
        <is>
          <t xml:space="preserve">X5230174</t>
        </is>
      </c>
      <c s="5" t="inlineStr" r="B21986">
        <is>
          <t xml:space="preserve">DRAINAGE SCUPPERS, DS-11</t>
        </is>
      </c>
      <c s="5" t="inlineStr" r="C21986">
        <is>
          <t xml:space="preserve">EACH   </t>
        </is>
      </c>
      <c s="6" r="D21986">
        <v>34.000</v>
      </c>
      <c s="7" r="E21986">
        <v>1</v>
      </c>
      <c s="8" t="inlineStr" r="F21986">
        <is>
          <t xml:space="preserve">62R23</t>
        </is>
      </c>
      <c s="8" t="inlineStr" r="G21986">
        <is>
          <t xml:space="preserve">093</t>
        </is>
      </c>
      <c s="9" r="H21986">
        <v>2321.8900</v>
      </c>
      <c s="8" t="inlineStr" r="I21986">
        <is>
          <t xml:space="preserve"/>
        </is>
      </c>
      <c s="8" t="inlineStr" r="J21986">
        <is>
          <t xml:space="preserve"> Will</t>
        </is>
      </c>
    </row>
    <row r="21987" ht="20.25" customHeight="0">
      <c s="5" t="inlineStr" r="A21987">
        <is>
          <t xml:space="preserve">X5230174</t>
        </is>
      </c>
      <c s="5" t="inlineStr" r="B21987">
        <is>
          <t xml:space="preserve">DRAINAGE SCUPPERS, DS-11</t>
        </is>
      </c>
      <c s="5" t="inlineStr" r="C21987">
        <is>
          <t xml:space="preserve">EACH   </t>
        </is>
      </c>
      <c s="6" r="D21987">
        <v>4.000</v>
      </c>
      <c s="7" r="E21987">
        <v>5</v>
      </c>
      <c s="8" t="inlineStr" r="F21987">
        <is>
          <t xml:space="preserve">70F77</t>
        </is>
      </c>
      <c s="8" t="inlineStr" r="G21987">
        <is>
          <t xml:space="preserve">037</t>
        </is>
      </c>
      <c s="9" r="H21987">
        <v>2000.0000</v>
      </c>
      <c s="8" t="inlineStr" r="I21987">
        <is>
          <t xml:space="preserve">Y</t>
        </is>
      </c>
      <c s="8" t="inlineStr" r="J21987">
        <is>
          <t xml:space="preserve"> McLean</t>
        </is>
      </c>
    </row>
    <row r="21988" ht="20.25" customHeight="0">
      <c s="5" t="inlineStr" r="A21988">
        <is>
          <t xml:space="preserve">X5230174</t>
        </is>
      </c>
      <c s="5" t="inlineStr" r="B21988">
        <is>
          <t xml:space="preserve">DRAINAGE SCUPPERS, DS-11</t>
        </is>
      </c>
      <c s="5" t="inlineStr" r="C21988">
        <is>
          <t xml:space="preserve">EACH   </t>
        </is>
      </c>
      <c s="6" r="D21988">
        <v>4.000</v>
      </c>
      <c s="7" r="E21988">
        <v>7</v>
      </c>
      <c s="8" t="inlineStr" r="F21988">
        <is>
          <t xml:space="preserve">74653</t>
        </is>
      </c>
      <c s="8" t="inlineStr" r="G21988">
        <is>
          <t xml:space="preserve">122</t>
        </is>
      </c>
      <c s="9" r="H21988">
        <v>2300.9900</v>
      </c>
      <c s="8" t="inlineStr" r="I21988">
        <is>
          <t xml:space="preserve">Y</t>
        </is>
      </c>
      <c s="8" t="inlineStr" r="J21988">
        <is>
          <t xml:space="preserve"> Coles</t>
        </is>
      </c>
    </row>
    <row r="21989" ht="20.25" customHeight="0">
      <c s="5" t="inlineStr" r="A21989">
        <is>
          <t xml:space="preserve">X5230174</t>
        </is>
      </c>
      <c s="5" t="inlineStr" r="B21989">
        <is>
          <t xml:space="preserve">DRAINAGE SCUPPERS, DS-11</t>
        </is>
      </c>
      <c s="5" t="inlineStr" r="C21989">
        <is>
          <t xml:space="preserve">EACH   </t>
        </is>
      </c>
      <c s="6" r="D21989">
        <v>4.000</v>
      </c>
      <c s="7" r="E21989">
        <v>7</v>
      </c>
      <c s="8" t="inlineStr" r="F21989">
        <is>
          <t xml:space="preserve">74653</t>
        </is>
      </c>
      <c s="8" t="inlineStr" r="G21989">
        <is>
          <t xml:space="preserve">122</t>
        </is>
      </c>
      <c s="9" r="H21989">
        <v>2000.0000</v>
      </c>
      <c s="8" t="inlineStr" r="I21989">
        <is>
          <t xml:space="preserve"/>
        </is>
      </c>
      <c s="8" t="inlineStr" r="J21989">
        <is>
          <t xml:space="preserve"> Coles</t>
        </is>
      </c>
    </row>
    <row r="21990" ht="20.25" customHeight="0">
      <c s="5" t="inlineStr" r="A21990">
        <is>
          <t xml:space="preserve">X5230174</t>
        </is>
      </c>
      <c s="5" t="inlineStr" r="B21990">
        <is>
          <t xml:space="preserve">DRAINAGE SCUPPERS, DS-11</t>
        </is>
      </c>
      <c s="5" t="inlineStr" r="C21990">
        <is>
          <t xml:space="preserve">EACH   </t>
        </is>
      </c>
      <c s="6" r="D21990">
        <v>6.000</v>
      </c>
      <c s="7" r="E21990">
        <v>8</v>
      </c>
      <c s="8" t="inlineStr" r="F21990">
        <is>
          <t xml:space="preserve">76A37</t>
        </is>
      </c>
      <c s="8" t="inlineStr" r="G21990">
        <is>
          <t xml:space="preserve">126</t>
        </is>
      </c>
      <c s="9" r="H21990">
        <v>1900.0000</v>
      </c>
      <c s="8" t="inlineStr" r="I21990">
        <is>
          <t xml:space="preserve">Y</t>
        </is>
      </c>
      <c s="8" t="inlineStr" r="J21990">
        <is>
          <t xml:space="preserve"> Marion</t>
        </is>
      </c>
    </row>
    <row r="21991" ht="20.25" customHeight="0">
      <c s="5" t="inlineStr" r="A21991">
        <is>
          <t xml:space="preserve">X5230174</t>
        </is>
      </c>
      <c s="5" t="inlineStr" r="B21991">
        <is>
          <t xml:space="preserve">DRAINAGE SCUPPERS, DS-11</t>
        </is>
      </c>
      <c s="5" t="inlineStr" r="C21991">
        <is>
          <t xml:space="preserve">EACH   </t>
        </is>
      </c>
      <c s="6" r="D21991">
        <v>6.000</v>
      </c>
      <c s="7" r="E21991">
        <v>8</v>
      </c>
      <c s="8" t="inlineStr" r="F21991">
        <is>
          <t xml:space="preserve">76A37</t>
        </is>
      </c>
      <c s="8" t="inlineStr" r="G21991">
        <is>
          <t xml:space="preserve">126</t>
        </is>
      </c>
      <c s="9" r="H21991">
        <v>2780.0000</v>
      </c>
      <c s="8" t="inlineStr" r="I21991">
        <is>
          <t xml:space="preserve"/>
        </is>
      </c>
      <c s="8" t="inlineStr" r="J21991">
        <is>
          <t xml:space="preserve"> Marion</t>
        </is>
      </c>
    </row>
    <row r="21992" ht="20.25" customHeight="0">
      <c s="5" t="inlineStr" r="A21992">
        <is>
          <t xml:space="preserve">X5400005</t>
        </is>
      </c>
      <c s="5" t="inlineStr" r="B21992">
        <is>
          <t xml:space="preserve">BOX CULVERT REMOVAL</t>
        </is>
      </c>
      <c s="5" t="inlineStr" r="C21992">
        <is>
          <t xml:space="preserve">FOOT   </t>
        </is>
      </c>
      <c s="6" r="D21992">
        <v>118.000</v>
      </c>
      <c s="7" r="E21992">
        <v>2</v>
      </c>
      <c s="8" t="inlineStr" r="F21992">
        <is>
          <t xml:space="preserve">64R72</t>
        </is>
      </c>
      <c s="8" t="inlineStr" r="G21992">
        <is>
          <t xml:space="preserve">097</t>
        </is>
      </c>
      <c s="9" r="H21992">
        <v>80.0000</v>
      </c>
      <c s="8" t="inlineStr" r="I21992">
        <is>
          <t xml:space="preserve">Y</t>
        </is>
      </c>
      <c s="8" t="inlineStr" r="J21992">
        <is>
          <t xml:space="preserve"> Winnebago</t>
        </is>
      </c>
    </row>
    <row r="21993" ht="20.25" customHeight="0">
      <c s="5" t="inlineStr" r="A21993">
        <is>
          <t xml:space="preserve">X5400005</t>
        </is>
      </c>
      <c s="5" t="inlineStr" r="B21993">
        <is>
          <t xml:space="preserve">BOX CULVERT REMOVAL</t>
        </is>
      </c>
      <c s="5" t="inlineStr" r="C21993">
        <is>
          <t xml:space="preserve">FOOT   </t>
        </is>
      </c>
      <c s="6" r="D21993">
        <v>118.000</v>
      </c>
      <c s="7" r="E21993">
        <v>2</v>
      </c>
      <c s="8" t="inlineStr" r="F21993">
        <is>
          <t xml:space="preserve">64R72</t>
        </is>
      </c>
      <c s="8" t="inlineStr" r="G21993">
        <is>
          <t xml:space="preserve">097</t>
        </is>
      </c>
      <c s="9" r="H21993">
        <v>326.1600</v>
      </c>
      <c s="8" t="inlineStr" r="I21993">
        <is>
          <t xml:space="preserve"/>
        </is>
      </c>
      <c s="8" t="inlineStr" r="J21993">
        <is>
          <t xml:space="preserve"> Winnebago</t>
        </is>
      </c>
    </row>
    <row r="21994" ht="20.25" customHeight="0">
      <c s="5" t="inlineStr" r="A21994">
        <is>
          <t xml:space="preserve">X5403002</t>
        </is>
      </c>
      <c s="5" t="inlineStr" r="B21994">
        <is>
          <t xml:space="preserve">PRECAST CONCRETE BOX CULVERT (SPECIAL)</t>
        </is>
      </c>
      <c s="5" t="inlineStr" r="C21994">
        <is>
          <t xml:space="preserve">FOOT   </t>
        </is>
      </c>
      <c s="6" r="D21994">
        <v>535.000</v>
      </c>
      <c s="7" r="E21994">
        <v>1</v>
      </c>
      <c s="8" t="inlineStr" r="F21994">
        <is>
          <t xml:space="preserve">62R23</t>
        </is>
      </c>
      <c s="8" t="inlineStr" r="G21994">
        <is>
          <t xml:space="preserve">093</t>
        </is>
      </c>
      <c s="9" r="H21994">
        <v>2317.0600</v>
      </c>
      <c s="8" t="inlineStr" r="I21994">
        <is>
          <t xml:space="preserve">Y</t>
        </is>
      </c>
      <c s="8" t="inlineStr" r="J21994">
        <is>
          <t xml:space="preserve"> Will</t>
        </is>
      </c>
    </row>
    <row r="21995" ht="20.25" customHeight="0">
      <c s="5" t="inlineStr" r="A21995">
        <is>
          <t xml:space="preserve">X5403002</t>
        </is>
      </c>
      <c s="5" t="inlineStr" r="B21995">
        <is>
          <t xml:space="preserve">PRECAST CONCRETE BOX CULVERT (SPECIAL)</t>
        </is>
      </c>
      <c s="5" t="inlineStr" r="C21995">
        <is>
          <t xml:space="preserve">FOOT   </t>
        </is>
      </c>
      <c s="6" r="D21995">
        <v>535.000</v>
      </c>
      <c s="7" r="E21995">
        <v>1</v>
      </c>
      <c s="8" t="inlineStr" r="F21995">
        <is>
          <t xml:space="preserve">62R23</t>
        </is>
      </c>
      <c s="8" t="inlineStr" r="G21995">
        <is>
          <t xml:space="preserve">093</t>
        </is>
      </c>
      <c s="9" r="H21995">
        <v>2144.6300</v>
      </c>
      <c s="8" t="inlineStr" r="I21995">
        <is>
          <t xml:space="preserve"/>
        </is>
      </c>
      <c s="8" t="inlineStr" r="J21995">
        <is>
          <t xml:space="preserve"> Will</t>
        </is>
      </c>
    </row>
    <row r="21996" ht="20.25" customHeight="0">
      <c s="5" t="inlineStr" r="A21996">
        <is>
          <t xml:space="preserve">X5403002</t>
        </is>
      </c>
      <c s="5" t="inlineStr" r="B21996">
        <is>
          <t xml:space="preserve">PRECAST CONCRETE BOX CULVERT (SPECIAL)</t>
        </is>
      </c>
      <c s="5" t="inlineStr" r="C21996">
        <is>
          <t xml:space="preserve">FOOT   </t>
        </is>
      </c>
      <c s="6" r="D21996">
        <v>535.000</v>
      </c>
      <c s="7" r="E21996">
        <v>1</v>
      </c>
      <c s="8" t="inlineStr" r="F21996">
        <is>
          <t xml:space="preserve">62R23</t>
        </is>
      </c>
      <c s="8" t="inlineStr" r="G21996">
        <is>
          <t xml:space="preserve">093</t>
        </is>
      </c>
      <c s="9" r="H21996">
        <v>2680.0000</v>
      </c>
      <c s="8" t="inlineStr" r="I21996">
        <is>
          <t xml:space="preserve"/>
        </is>
      </c>
      <c s="8" t="inlineStr" r="J21996">
        <is>
          <t xml:space="preserve"> Will</t>
        </is>
      </c>
    </row>
    <row r="21997" ht="20.25" customHeight="0">
      <c s="5" t="inlineStr" r="A21997">
        <is>
          <t xml:space="preserve">X5427602</t>
        </is>
      </c>
      <c s="5" t="inlineStr" r="B21997">
        <is>
          <t xml:space="preserve">REMOVE EXISTING FLARED END SECTION</t>
        </is>
      </c>
      <c s="5" t="inlineStr" r="C21997">
        <is>
          <t xml:space="preserve">EACH   </t>
        </is>
      </c>
      <c s="6" r="D21997">
        <v>1.000</v>
      </c>
      <c s="7" r="E21997">
        <v>1</v>
      </c>
      <c s="8" t="inlineStr" r="F21997">
        <is>
          <t xml:space="preserve">62V09</t>
        </is>
      </c>
      <c s="8" t="inlineStr" r="G21997">
        <is>
          <t xml:space="preserve">006</t>
        </is>
      </c>
      <c s="9" r="H21997">
        <v>380.0000</v>
      </c>
      <c s="8" t="inlineStr" r="I21997">
        <is>
          <t xml:space="preserve">Y</t>
        </is>
      </c>
      <c s="8" t="inlineStr" r="J21997">
        <is>
          <t xml:space="preserve"> Cook</t>
        </is>
      </c>
    </row>
    <row r="21998" ht="20.25" customHeight="0">
      <c s="5" t="inlineStr" r="A21998">
        <is>
          <t xml:space="preserve">X5427602</t>
        </is>
      </c>
      <c s="5" t="inlineStr" r="B21998">
        <is>
          <t xml:space="preserve">REMOVE EXISTING FLARED END SECTION</t>
        </is>
      </c>
      <c s="5" t="inlineStr" r="C21998">
        <is>
          <t xml:space="preserve">EACH   </t>
        </is>
      </c>
      <c s="6" r="D21998">
        <v>1.000</v>
      </c>
      <c s="7" r="E21998">
        <v>1</v>
      </c>
      <c s="8" t="inlineStr" r="F21998">
        <is>
          <t xml:space="preserve">62V09</t>
        </is>
      </c>
      <c s="8" t="inlineStr" r="G21998">
        <is>
          <t xml:space="preserve">006</t>
        </is>
      </c>
      <c s="9" r="H21998">
        <v>380.0000</v>
      </c>
      <c s="8" t="inlineStr" r="I21998">
        <is>
          <t xml:space="preserve"/>
        </is>
      </c>
      <c s="8" t="inlineStr" r="J21998">
        <is>
          <t xml:space="preserve"> Cook</t>
        </is>
      </c>
    </row>
    <row r="21999" ht="20.25" customHeight="0">
      <c s="5" t="inlineStr" r="A21999">
        <is>
          <t xml:space="preserve">X5427602</t>
        </is>
      </c>
      <c s="5" t="inlineStr" r="B21999">
        <is>
          <t xml:space="preserve">REMOVE EXISTING FLARED END SECTION</t>
        </is>
      </c>
      <c s="5" t="inlineStr" r="C21999">
        <is>
          <t xml:space="preserve">EACH   </t>
        </is>
      </c>
      <c s="6" r="D21999">
        <v>1.000</v>
      </c>
      <c s="7" r="E21999">
        <v>1</v>
      </c>
      <c s="8" t="inlineStr" r="F21999">
        <is>
          <t xml:space="preserve">62V09</t>
        </is>
      </c>
      <c s="8" t="inlineStr" r="G21999">
        <is>
          <t xml:space="preserve">006</t>
        </is>
      </c>
      <c s="9" r="H21999">
        <v>380.0000</v>
      </c>
      <c s="8" t="inlineStr" r="I21999">
        <is>
          <t xml:space="preserve"/>
        </is>
      </c>
      <c s="8" t="inlineStr" r="J21999">
        <is>
          <t xml:space="preserve"> Cook</t>
        </is>
      </c>
    </row>
    <row r="22000" ht="20.25" customHeight="0">
      <c s="5" t="inlineStr" r="A22000">
        <is>
          <t xml:space="preserve">X5427602</t>
        </is>
      </c>
      <c s="5" t="inlineStr" r="B22000">
        <is>
          <t xml:space="preserve">REMOVE EXISTING FLARED END SECTION</t>
        </is>
      </c>
      <c s="5" t="inlineStr" r="C22000">
        <is>
          <t xml:space="preserve">EACH   </t>
        </is>
      </c>
      <c s="6" r="D22000">
        <v>1.000</v>
      </c>
      <c s="7" r="E22000">
        <v>1</v>
      </c>
      <c s="8" t="inlineStr" r="F22000">
        <is>
          <t xml:space="preserve">62V09</t>
        </is>
      </c>
      <c s="8" t="inlineStr" r="G22000">
        <is>
          <t xml:space="preserve">006</t>
        </is>
      </c>
      <c s="9" r="H22000">
        <v>380.0000</v>
      </c>
      <c s="8" t="inlineStr" r="I22000">
        <is>
          <t xml:space="preserve"/>
        </is>
      </c>
      <c s="8" t="inlineStr" r="J22000">
        <is>
          <t xml:space="preserve"> Cook</t>
        </is>
      </c>
    </row>
    <row r="22001" ht="20.25" customHeight="0">
      <c s="5" t="inlineStr" r="A22001">
        <is>
          <t xml:space="preserve">X5427602</t>
        </is>
      </c>
      <c s="5" t="inlineStr" r="B22001">
        <is>
          <t xml:space="preserve">REMOVE EXISTING FLARED END SECTION</t>
        </is>
      </c>
      <c s="5" t="inlineStr" r="C22001">
        <is>
          <t xml:space="preserve">EACH   </t>
        </is>
      </c>
      <c s="6" r="D22001">
        <v>3.000</v>
      </c>
      <c s="7" r="E22001">
        <v>3</v>
      </c>
      <c s="8" t="inlineStr" r="F22001">
        <is>
          <t xml:space="preserve">66P67</t>
        </is>
      </c>
      <c s="8" t="inlineStr" r="G22001">
        <is>
          <t xml:space="preserve">103</t>
        </is>
      </c>
      <c s="9" r="H22001">
        <v>600.0000</v>
      </c>
      <c s="8" t="inlineStr" r="I22001">
        <is>
          <t xml:space="preserve">Y</t>
        </is>
      </c>
      <c s="8" t="inlineStr" r="J22001">
        <is>
          <t xml:space="preserve"> LaSalle</t>
        </is>
      </c>
    </row>
    <row r="22002" ht="20.25" customHeight="0">
      <c s="5" t="inlineStr" r="A22002">
        <is>
          <t xml:space="preserve">X5427602</t>
        </is>
      </c>
      <c s="5" t="inlineStr" r="B22002">
        <is>
          <t xml:space="preserve">REMOVE EXISTING FLARED END SECTION</t>
        </is>
      </c>
      <c s="5" t="inlineStr" r="C22002">
        <is>
          <t xml:space="preserve">EACH   </t>
        </is>
      </c>
      <c s="6" r="D22002">
        <v>3.000</v>
      </c>
      <c s="7" r="E22002">
        <v>3</v>
      </c>
      <c s="8" t="inlineStr" r="F22002">
        <is>
          <t xml:space="preserve">66P67</t>
        </is>
      </c>
      <c s="8" t="inlineStr" r="G22002">
        <is>
          <t xml:space="preserve">103</t>
        </is>
      </c>
      <c s="9" r="H22002">
        <v>1000.0000</v>
      </c>
      <c s="8" t="inlineStr" r="I22002">
        <is>
          <t xml:space="preserve"/>
        </is>
      </c>
      <c s="8" t="inlineStr" r="J22002">
        <is>
          <t xml:space="preserve"> LaSalle</t>
        </is>
      </c>
    </row>
    <row r="22003" ht="20.25" customHeight="0">
      <c s="5" t="inlineStr" r="A22003">
        <is>
          <t xml:space="preserve">X5427602</t>
        </is>
      </c>
      <c s="5" t="inlineStr" r="B22003">
        <is>
          <t xml:space="preserve">REMOVE EXISTING FLARED END SECTION</t>
        </is>
      </c>
      <c s="5" t="inlineStr" r="C22003">
        <is>
          <t xml:space="preserve">EACH   </t>
        </is>
      </c>
      <c s="6" r="D22003">
        <v>2.000</v>
      </c>
      <c s="7" r="E22003">
        <v>4</v>
      </c>
      <c s="8" t="inlineStr" r="F22003">
        <is>
          <t xml:space="preserve">68F91</t>
        </is>
      </c>
      <c s="8" t="inlineStr" r="G22003">
        <is>
          <t xml:space="preserve">112</t>
        </is>
      </c>
      <c s="9" r="H22003">
        <v>1120.9000</v>
      </c>
      <c s="8" t="inlineStr" r="I22003">
        <is>
          <t xml:space="preserve">Y</t>
        </is>
      </c>
      <c s="8" t="inlineStr" r="J22003">
        <is>
          <t xml:space="preserve"> Fulton, McDonough</t>
        </is>
      </c>
    </row>
    <row r="22004" ht="20.25" customHeight="0">
      <c s="5" t="inlineStr" r="A22004">
        <is>
          <t xml:space="preserve">X5427602</t>
        </is>
      </c>
      <c s="5" t="inlineStr" r="B22004">
        <is>
          <t xml:space="preserve">REMOVE EXISTING FLARED END SECTION</t>
        </is>
      </c>
      <c s="5" t="inlineStr" r="C22004">
        <is>
          <t xml:space="preserve">EACH   </t>
        </is>
      </c>
      <c s="6" r="D22004">
        <v>3.000</v>
      </c>
      <c s="7" r="E22004">
        <v>5</v>
      </c>
      <c s="8" t="inlineStr" r="F22004">
        <is>
          <t xml:space="preserve">70F77</t>
        </is>
      </c>
      <c s="8" t="inlineStr" r="G22004">
        <is>
          <t xml:space="preserve">037</t>
        </is>
      </c>
      <c s="9" r="H22004">
        <v>425.0000</v>
      </c>
      <c s="8" t="inlineStr" r="I22004">
        <is>
          <t xml:space="preserve">Y</t>
        </is>
      </c>
      <c s="8" t="inlineStr" r="J22004">
        <is>
          <t xml:space="preserve"> McLean</t>
        </is>
      </c>
    </row>
    <row r="22005" ht="20.25" customHeight="0">
      <c s="5" t="inlineStr" r="A22005">
        <is>
          <t xml:space="preserve">X5429311</t>
        </is>
      </c>
      <c s="5" t="inlineStr" r="B22005">
        <is>
          <t xml:space="preserve">TRAVERSABLE PIPE GRATE (SPECIAL)</t>
        </is>
      </c>
      <c s="5" t="inlineStr" r="C22005">
        <is>
          <t xml:space="preserve">FOOT   </t>
        </is>
      </c>
      <c s="6" r="D22005">
        <v>85.000</v>
      </c>
      <c s="7" r="E22005">
        <v>2</v>
      </c>
      <c s="8" t="inlineStr" r="F22005">
        <is>
          <t xml:space="preserve">64R72</t>
        </is>
      </c>
      <c s="8" t="inlineStr" r="G22005">
        <is>
          <t xml:space="preserve">097</t>
        </is>
      </c>
      <c s="9" r="H22005">
        <v>104.0000</v>
      </c>
      <c s="8" t="inlineStr" r="I22005">
        <is>
          <t xml:space="preserve">Y</t>
        </is>
      </c>
      <c s="8" t="inlineStr" r="J22005">
        <is>
          <t xml:space="preserve"> Winnebago</t>
        </is>
      </c>
    </row>
    <row r="22006" ht="20.25" customHeight="0">
      <c s="5" t="inlineStr" r="A22006">
        <is>
          <t xml:space="preserve">X5429311</t>
        </is>
      </c>
      <c s="5" t="inlineStr" r="B22006">
        <is>
          <t xml:space="preserve">TRAVERSABLE PIPE GRATE (SPECIAL)</t>
        </is>
      </c>
      <c s="5" t="inlineStr" r="C22006">
        <is>
          <t xml:space="preserve">FOOT   </t>
        </is>
      </c>
      <c s="6" r="D22006">
        <v>85.000</v>
      </c>
      <c s="7" r="E22006">
        <v>2</v>
      </c>
      <c s="8" t="inlineStr" r="F22006">
        <is>
          <t xml:space="preserve">64R72</t>
        </is>
      </c>
      <c s="8" t="inlineStr" r="G22006">
        <is>
          <t xml:space="preserve">097</t>
        </is>
      </c>
      <c s="9" r="H22006">
        <v>215.0300</v>
      </c>
      <c s="8" t="inlineStr" r="I22006">
        <is>
          <t xml:space="preserve"/>
        </is>
      </c>
      <c s="8" t="inlineStr" r="J22006">
        <is>
          <t xml:space="preserve"> Winnebago</t>
        </is>
      </c>
    </row>
    <row r="22007" ht="20.25" customHeight="0">
      <c s="5" t="inlineStr" r="A22007">
        <is>
          <t xml:space="preserve">X5430212</t>
        </is>
      </c>
      <c s="5" t="inlineStr" r="B22007">
        <is>
          <t xml:space="preserve">CURED-IN-PLACE PIPE LINER, 12"</t>
        </is>
      </c>
      <c s="5" t="inlineStr" r="C22007">
        <is>
          <t xml:space="preserve">FOOT   </t>
        </is>
      </c>
      <c s="6" r="D22007">
        <v>94.000</v>
      </c>
      <c s="7" r="E22007">
        <v>4</v>
      </c>
      <c s="8" t="inlineStr" r="F22007">
        <is>
          <t xml:space="preserve">68F91</t>
        </is>
      </c>
      <c s="8" t="inlineStr" r="G22007">
        <is>
          <t xml:space="preserve">112</t>
        </is>
      </c>
      <c s="9" r="H22007">
        <v>463.8400</v>
      </c>
      <c s="8" t="inlineStr" r="I22007">
        <is>
          <t xml:space="preserve">Y</t>
        </is>
      </c>
      <c s="8" t="inlineStr" r="J22007">
        <is>
          <t xml:space="preserve"> Fulton, McDonough</t>
        </is>
      </c>
    </row>
    <row r="22008" ht="20.25" customHeight="0">
      <c s="5" t="inlineStr" r="A22008">
        <is>
          <t xml:space="preserve">X5430236</t>
        </is>
      </c>
      <c s="5" t="inlineStr" r="B22008">
        <is>
          <t xml:space="preserve">CURED-IN-PLACE PIPE LINER, 36"</t>
        </is>
      </c>
      <c s="5" t="inlineStr" r="C22008">
        <is>
          <t xml:space="preserve">FOOT   </t>
        </is>
      </c>
      <c s="6" r="D22008">
        <v>1761.000</v>
      </c>
      <c s="7" r="E22008">
        <v>6</v>
      </c>
      <c s="8" t="inlineStr" r="F22008">
        <is>
          <t xml:space="preserve">72546</t>
        </is>
      </c>
      <c s="8" t="inlineStr" r="G22008">
        <is>
          <t xml:space="preserve">045</t>
        </is>
      </c>
      <c s="9" r="H22008">
        <v>264.0000</v>
      </c>
      <c s="8" t="inlineStr" r="I22008">
        <is>
          <t xml:space="preserve">Y</t>
        </is>
      </c>
      <c s="8" t="inlineStr" r="J22008">
        <is>
          <t xml:space="preserve"> Sangamon</t>
        </is>
      </c>
    </row>
    <row r="22009" ht="20.25" customHeight="0">
      <c s="5" t="inlineStr" r="A22009">
        <is>
          <t xml:space="preserve">X5430236</t>
        </is>
      </c>
      <c s="5" t="inlineStr" r="B22009">
        <is>
          <t xml:space="preserve">CURED-IN-PLACE PIPE LINER, 36"</t>
        </is>
      </c>
      <c s="5" t="inlineStr" r="C22009">
        <is>
          <t xml:space="preserve">FOOT   </t>
        </is>
      </c>
      <c s="6" r="D22009">
        <v>1761.000</v>
      </c>
      <c s="7" r="E22009">
        <v>6</v>
      </c>
      <c s="8" t="inlineStr" r="F22009">
        <is>
          <t xml:space="preserve">72546</t>
        </is>
      </c>
      <c s="8" t="inlineStr" r="G22009">
        <is>
          <t xml:space="preserve">045</t>
        </is>
      </c>
      <c s="9" r="H22009">
        <v>316.0000</v>
      </c>
      <c s="8" t="inlineStr" r="I22009">
        <is>
          <t xml:space="preserve"/>
        </is>
      </c>
      <c s="8" t="inlineStr" r="J22009">
        <is>
          <t xml:space="preserve"> Sangamon</t>
        </is>
      </c>
    </row>
    <row r="22010" ht="20.25" customHeight="0">
      <c s="5" t="inlineStr" r="A22010">
        <is>
          <t xml:space="preserve">X5430242</t>
        </is>
      </c>
      <c s="5" t="inlineStr" r="B22010">
        <is>
          <t xml:space="preserve">CURED-IN-PLACE PIPE LINER, 42"</t>
        </is>
      </c>
      <c s="5" t="inlineStr" r="C22010">
        <is>
          <t xml:space="preserve">FOOT   </t>
        </is>
      </c>
      <c s="6" r="D22010">
        <v>156.000</v>
      </c>
      <c s="7" r="E22010">
        <v>6</v>
      </c>
      <c s="8" t="inlineStr" r="F22010">
        <is>
          <t xml:space="preserve">72546</t>
        </is>
      </c>
      <c s="8" t="inlineStr" r="G22010">
        <is>
          <t xml:space="preserve">045</t>
        </is>
      </c>
      <c s="9" r="H22010">
        <v>310.0000</v>
      </c>
      <c s="8" t="inlineStr" r="I22010">
        <is>
          <t xml:space="preserve">Y</t>
        </is>
      </c>
      <c s="8" t="inlineStr" r="J22010">
        <is>
          <t xml:space="preserve"> Sangamon</t>
        </is>
      </c>
    </row>
    <row r="22011" ht="20.25" customHeight="0">
      <c s="5" t="inlineStr" r="A22011">
        <is>
          <t xml:space="preserve">X5430242</t>
        </is>
      </c>
      <c s="5" t="inlineStr" r="B22011">
        <is>
          <t xml:space="preserve">CURED-IN-PLACE PIPE LINER, 42"</t>
        </is>
      </c>
      <c s="5" t="inlineStr" r="C22011">
        <is>
          <t xml:space="preserve">FOOT   </t>
        </is>
      </c>
      <c s="6" r="D22011">
        <v>156.000</v>
      </c>
      <c s="7" r="E22011">
        <v>6</v>
      </c>
      <c s="8" t="inlineStr" r="F22011">
        <is>
          <t xml:space="preserve">72546</t>
        </is>
      </c>
      <c s="8" t="inlineStr" r="G22011">
        <is>
          <t xml:space="preserve">045</t>
        </is>
      </c>
      <c s="9" r="H22011">
        <v>423.0000</v>
      </c>
      <c s="8" t="inlineStr" r="I22011">
        <is>
          <t xml:space="preserve"/>
        </is>
      </c>
      <c s="8" t="inlineStr" r="J22011">
        <is>
          <t xml:space="preserve"> Sangamon</t>
        </is>
      </c>
    </row>
    <row r="22012" ht="20.25" customHeight="0">
      <c s="5" t="inlineStr" r="A22012">
        <is>
          <t xml:space="preserve">X5504010</t>
        </is>
      </c>
      <c s="5" t="inlineStr" r="B22012">
        <is>
          <t xml:space="preserve">STORM SEWERS, DUCTILE IRON, TYPE 1 10"</t>
        </is>
      </c>
      <c s="5" t="inlineStr" r="C22012">
        <is>
          <t xml:space="preserve">FOOT   </t>
        </is>
      </c>
      <c s="6" r="D22012">
        <v>144.000</v>
      </c>
      <c s="7" r="E22012">
        <v>4</v>
      </c>
      <c s="8" t="inlineStr" r="F22012">
        <is>
          <t xml:space="preserve">68F91</t>
        </is>
      </c>
      <c s="8" t="inlineStr" r="G22012">
        <is>
          <t xml:space="preserve">112</t>
        </is>
      </c>
      <c s="9" r="H22012">
        <v>192.5000</v>
      </c>
      <c s="8" t="inlineStr" r="I22012">
        <is>
          <t xml:space="preserve">Y</t>
        </is>
      </c>
      <c s="8" t="inlineStr" r="J22012">
        <is>
          <t xml:space="preserve"> Fulton, McDonough</t>
        </is>
      </c>
    </row>
    <row r="22013" ht="20.25" customHeight="0">
      <c s="5" t="inlineStr" r="A22013">
        <is>
          <t xml:space="preserve">X5504013</t>
        </is>
      </c>
      <c s="5" t="inlineStr" r="B22013">
        <is>
          <t xml:space="preserve">STORM SEWERS, DUCTILE IRON, TYPE 1 12"</t>
        </is>
      </c>
      <c s="5" t="inlineStr" r="C22013">
        <is>
          <t xml:space="preserve">FOOT   </t>
        </is>
      </c>
      <c s="6" r="D22013">
        <v>37.000</v>
      </c>
      <c s="7" r="E22013">
        <v>4</v>
      </c>
      <c s="8" t="inlineStr" r="F22013">
        <is>
          <t xml:space="preserve">68F91</t>
        </is>
      </c>
      <c s="8" t="inlineStr" r="G22013">
        <is>
          <t xml:space="preserve">112</t>
        </is>
      </c>
      <c s="9" r="H22013">
        <v>264.0000</v>
      </c>
      <c s="8" t="inlineStr" r="I22013">
        <is>
          <t xml:space="preserve">Y</t>
        </is>
      </c>
      <c s="8" t="inlineStr" r="J22013">
        <is>
          <t xml:space="preserve"> Fulton, McDonough</t>
        </is>
      </c>
    </row>
    <row r="22014" ht="20.25" customHeight="0">
      <c s="5" t="inlineStr" r="A22014">
        <is>
          <t xml:space="preserve">X5504020</t>
        </is>
      </c>
      <c s="5" t="inlineStr" r="B22014">
        <is>
          <t xml:space="preserve">STORM SEWERS, DUCTILE IRON, TYPE 2 18"</t>
        </is>
      </c>
      <c s="5" t="inlineStr" r="C22014">
        <is>
          <t xml:space="preserve">FOOT   </t>
        </is>
      </c>
      <c s="6" r="D22014">
        <v>25.000</v>
      </c>
      <c s="7" r="E22014">
        <v>1</v>
      </c>
      <c s="8" t="inlineStr" r="F22014">
        <is>
          <t xml:space="preserve">62T82</t>
        </is>
      </c>
      <c s="8" t="inlineStr" r="G22014">
        <is>
          <t xml:space="preserve">094</t>
        </is>
      </c>
      <c s="9" r="H22014">
        <v>356.8300</v>
      </c>
      <c s="8" t="inlineStr" r="I22014">
        <is>
          <t xml:space="preserve">Y</t>
        </is>
      </c>
      <c s="8" t="inlineStr" r="J22014">
        <is>
          <t xml:space="preserve"> Lake</t>
        </is>
      </c>
    </row>
    <row r="22015" ht="20.25" customHeight="0">
      <c s="5" t="inlineStr" r="A22015">
        <is>
          <t xml:space="preserve">X5504020</t>
        </is>
      </c>
      <c s="5" t="inlineStr" r="B22015">
        <is>
          <t xml:space="preserve">STORM SEWERS, DUCTILE IRON, TYPE 2 18"</t>
        </is>
      </c>
      <c s="5" t="inlineStr" r="C22015">
        <is>
          <t xml:space="preserve">FOOT   </t>
        </is>
      </c>
      <c s="6" r="D22015">
        <v>25.000</v>
      </c>
      <c s="7" r="E22015">
        <v>1</v>
      </c>
      <c s="8" t="inlineStr" r="F22015">
        <is>
          <t xml:space="preserve">62T82</t>
        </is>
      </c>
      <c s="8" t="inlineStr" r="G22015">
        <is>
          <t xml:space="preserve">094</t>
        </is>
      </c>
      <c s="9" r="H22015">
        <v>275.0000</v>
      </c>
      <c s="8" t="inlineStr" r="I22015">
        <is>
          <t xml:space="preserve"/>
        </is>
      </c>
      <c s="8" t="inlineStr" r="J22015">
        <is>
          <t xml:space="preserve"> Lake</t>
        </is>
      </c>
    </row>
    <row r="22016" ht="20.25" customHeight="0">
      <c s="5" t="inlineStr" r="A22016">
        <is>
          <t xml:space="preserve">X5509900</t>
        </is>
      </c>
      <c s="5" t="inlineStr" r="B22016">
        <is>
          <t xml:space="preserve">ABANDON AND FILL EXISTING STORM SEWER</t>
        </is>
      </c>
      <c s="5" t="inlineStr" r="C22016">
        <is>
          <t xml:space="preserve">FOOT   </t>
        </is>
      </c>
      <c s="6" r="D22016">
        <v>19.000</v>
      </c>
      <c s="7" r="E22016">
        <v>1</v>
      </c>
      <c s="8" t="inlineStr" r="F22016">
        <is>
          <t xml:space="preserve">61M27</t>
        </is>
      </c>
      <c s="8" t="inlineStr" r="G22016">
        <is>
          <t xml:space="preserve">081</t>
        </is>
      </c>
      <c s="9" r="H22016">
        <v>166.0000</v>
      </c>
      <c s="8" t="inlineStr" r="I22016">
        <is>
          <t xml:space="preserve">Y</t>
        </is>
      </c>
      <c s="8" t="inlineStr" r="J22016">
        <is>
          <t xml:space="preserve"> Cook</t>
        </is>
      </c>
    </row>
    <row r="22017" ht="20.25" customHeight="0">
      <c s="5" t="inlineStr" r="A22017">
        <is>
          <t xml:space="preserve">X5509900</t>
        </is>
      </c>
      <c s="5" t="inlineStr" r="B22017">
        <is>
          <t xml:space="preserve">ABANDON AND FILL EXISTING STORM SEWER</t>
        </is>
      </c>
      <c s="5" t="inlineStr" r="C22017">
        <is>
          <t xml:space="preserve">FOOT   </t>
        </is>
      </c>
      <c s="6" r="D22017">
        <v>19.000</v>
      </c>
      <c s="7" r="E22017">
        <v>1</v>
      </c>
      <c s="8" t="inlineStr" r="F22017">
        <is>
          <t xml:space="preserve">61M27</t>
        </is>
      </c>
      <c s="8" t="inlineStr" r="G22017">
        <is>
          <t xml:space="preserve">081</t>
        </is>
      </c>
      <c s="9" r="H22017">
        <v>25.0000</v>
      </c>
      <c s="8" t="inlineStr" r="I22017">
        <is>
          <t xml:space="preserve"/>
        </is>
      </c>
      <c s="8" t="inlineStr" r="J22017">
        <is>
          <t xml:space="preserve"> Cook</t>
        </is>
      </c>
    </row>
    <row r="22018" ht="20.25" customHeight="0">
      <c s="5" t="inlineStr" r="A22018">
        <is>
          <t xml:space="preserve">X5509900</t>
        </is>
      </c>
      <c s="5" t="inlineStr" r="B22018">
        <is>
          <t xml:space="preserve">ABANDON AND FILL EXISTING STORM SEWER</t>
        </is>
      </c>
      <c s="5" t="inlineStr" r="C22018">
        <is>
          <t xml:space="preserve">FOOT   </t>
        </is>
      </c>
      <c s="6" r="D22018">
        <v>19.000</v>
      </c>
      <c s="7" r="E22018">
        <v>1</v>
      </c>
      <c s="8" t="inlineStr" r="F22018">
        <is>
          <t xml:space="preserve">61M27</t>
        </is>
      </c>
      <c s="8" t="inlineStr" r="G22018">
        <is>
          <t xml:space="preserve">081</t>
        </is>
      </c>
      <c s="9" r="H22018">
        <v>30.0000</v>
      </c>
      <c s="8" t="inlineStr" r="I22018">
        <is>
          <t xml:space="preserve"/>
        </is>
      </c>
      <c s="8" t="inlineStr" r="J22018">
        <is>
          <t xml:space="preserve"> Cook</t>
        </is>
      </c>
    </row>
    <row r="22019" ht="20.25" customHeight="0">
      <c s="5" t="inlineStr" r="A22019">
        <is>
          <t xml:space="preserve">X5509900</t>
        </is>
      </c>
      <c s="5" t="inlineStr" r="B22019">
        <is>
          <t xml:space="preserve">ABANDON AND FILL EXISTING STORM SEWER</t>
        </is>
      </c>
      <c s="5" t="inlineStr" r="C22019">
        <is>
          <t xml:space="preserve">FOOT   </t>
        </is>
      </c>
      <c s="6" r="D22019">
        <v>19.000</v>
      </c>
      <c s="7" r="E22019">
        <v>1</v>
      </c>
      <c s="8" t="inlineStr" r="F22019">
        <is>
          <t xml:space="preserve">61M27</t>
        </is>
      </c>
      <c s="8" t="inlineStr" r="G22019">
        <is>
          <t xml:space="preserve">081</t>
        </is>
      </c>
      <c s="9" r="H22019">
        <v>186.0000</v>
      </c>
      <c s="8" t="inlineStr" r="I22019">
        <is>
          <t xml:space="preserve"/>
        </is>
      </c>
      <c s="8" t="inlineStr" r="J22019">
        <is>
          <t xml:space="preserve"> Cook</t>
        </is>
      </c>
    </row>
    <row r="22020" ht="20.25" customHeight="0">
      <c s="5" t="inlineStr" r="A22020">
        <is>
          <t xml:space="preserve">X5509900</t>
        </is>
      </c>
      <c s="5" t="inlineStr" r="B22020">
        <is>
          <t xml:space="preserve">ABANDON AND FILL EXISTING STORM SEWER</t>
        </is>
      </c>
      <c s="5" t="inlineStr" r="C22020">
        <is>
          <t xml:space="preserve">FOOT   </t>
        </is>
      </c>
      <c s="6" r="D22020">
        <v>19.000</v>
      </c>
      <c s="7" r="E22020">
        <v>1</v>
      </c>
      <c s="8" t="inlineStr" r="F22020">
        <is>
          <t xml:space="preserve">61M27</t>
        </is>
      </c>
      <c s="8" t="inlineStr" r="G22020">
        <is>
          <t xml:space="preserve">081</t>
        </is>
      </c>
      <c s="9" r="H22020">
        <v>277.0000</v>
      </c>
      <c s="8" t="inlineStr" r="I22020">
        <is>
          <t xml:space="preserve"/>
        </is>
      </c>
      <c s="8" t="inlineStr" r="J22020">
        <is>
          <t xml:space="preserve"> Cook</t>
        </is>
      </c>
    </row>
    <row r="22021" ht="20.25" customHeight="0">
      <c s="5" t="inlineStr" r="A22021">
        <is>
          <t xml:space="preserve">X5509900</t>
        </is>
      </c>
      <c s="5" t="inlineStr" r="B22021">
        <is>
          <t xml:space="preserve">ABANDON AND FILL EXISTING STORM SEWER</t>
        </is>
      </c>
      <c s="5" t="inlineStr" r="C22021">
        <is>
          <t xml:space="preserve">FOOT   </t>
        </is>
      </c>
      <c s="6" r="D22021">
        <v>19.000</v>
      </c>
      <c s="7" r="E22021">
        <v>1</v>
      </c>
      <c s="8" t="inlineStr" r="F22021">
        <is>
          <t xml:space="preserve">61M27</t>
        </is>
      </c>
      <c s="8" t="inlineStr" r="G22021">
        <is>
          <t xml:space="preserve">081</t>
        </is>
      </c>
      <c s="9" r="H22021">
        <v>380.0000</v>
      </c>
      <c s="8" t="inlineStr" r="I22021">
        <is>
          <t xml:space="preserve"/>
        </is>
      </c>
      <c s="8" t="inlineStr" r="J22021">
        <is>
          <t xml:space="preserve"> Cook</t>
        </is>
      </c>
    </row>
    <row r="22022" ht="20.25" customHeight="0">
      <c s="5" t="inlineStr" r="A22022">
        <is>
          <t xml:space="preserve">X5509900</t>
        </is>
      </c>
      <c s="5" t="inlineStr" r="B22022">
        <is>
          <t xml:space="preserve">ABANDON AND FILL EXISTING STORM SEWER</t>
        </is>
      </c>
      <c s="5" t="inlineStr" r="C22022">
        <is>
          <t xml:space="preserve">FOOT   </t>
        </is>
      </c>
      <c s="6" r="D22022">
        <v>2182.000</v>
      </c>
      <c s="7" r="E22022">
        <v>1</v>
      </c>
      <c s="8" t="inlineStr" r="F22022">
        <is>
          <t xml:space="preserve">62R23</t>
        </is>
      </c>
      <c s="8" t="inlineStr" r="G22022">
        <is>
          <t xml:space="preserve">093</t>
        </is>
      </c>
      <c s="9" r="H22022">
        <v>40.0000</v>
      </c>
      <c s="8" t="inlineStr" r="I22022">
        <is>
          <t xml:space="preserve">Y</t>
        </is>
      </c>
      <c s="8" t="inlineStr" r="J22022">
        <is>
          <t xml:space="preserve"> Will</t>
        </is>
      </c>
    </row>
    <row r="22023" ht="20.25" customHeight="0">
      <c s="5" t="inlineStr" r="A22023">
        <is>
          <t xml:space="preserve">X5509900</t>
        </is>
      </c>
      <c s="5" t="inlineStr" r="B22023">
        <is>
          <t xml:space="preserve">ABANDON AND FILL EXISTING STORM SEWER</t>
        </is>
      </c>
      <c s="5" t="inlineStr" r="C22023">
        <is>
          <t xml:space="preserve">FOOT   </t>
        </is>
      </c>
      <c s="6" r="D22023">
        <v>2182.000</v>
      </c>
      <c s="7" r="E22023">
        <v>1</v>
      </c>
      <c s="8" t="inlineStr" r="F22023">
        <is>
          <t xml:space="preserve">62R23</t>
        </is>
      </c>
      <c s="8" t="inlineStr" r="G22023">
        <is>
          <t xml:space="preserve">093</t>
        </is>
      </c>
      <c s="9" r="H22023">
        <v>47.9800</v>
      </c>
      <c s="8" t="inlineStr" r="I22023">
        <is>
          <t xml:space="preserve"/>
        </is>
      </c>
      <c s="8" t="inlineStr" r="J22023">
        <is>
          <t xml:space="preserve"> Will</t>
        </is>
      </c>
    </row>
    <row r="22024" ht="20.25" customHeight="0">
      <c s="5" t="inlineStr" r="A22024">
        <is>
          <t xml:space="preserve">X5509900</t>
        </is>
      </c>
      <c s="5" t="inlineStr" r="B22024">
        <is>
          <t xml:space="preserve">ABANDON AND FILL EXISTING STORM SEWER</t>
        </is>
      </c>
      <c s="5" t="inlineStr" r="C22024">
        <is>
          <t xml:space="preserve">FOOT   </t>
        </is>
      </c>
      <c s="6" r="D22024">
        <v>2182.000</v>
      </c>
      <c s="7" r="E22024">
        <v>1</v>
      </c>
      <c s="8" t="inlineStr" r="F22024">
        <is>
          <t xml:space="preserve">62R23</t>
        </is>
      </c>
      <c s="8" t="inlineStr" r="G22024">
        <is>
          <t xml:space="preserve">093</t>
        </is>
      </c>
      <c s="9" r="H22024">
        <v>122.0000</v>
      </c>
      <c s="8" t="inlineStr" r="I22024">
        <is>
          <t xml:space="preserve"/>
        </is>
      </c>
      <c s="8" t="inlineStr" r="J22024">
        <is>
          <t xml:space="preserve"> Will</t>
        </is>
      </c>
    </row>
    <row r="22025" ht="20.25" customHeight="0">
      <c s="5" t="inlineStr" r="A22025">
        <is>
          <t xml:space="preserve">X5509900</t>
        </is>
      </c>
      <c s="5" t="inlineStr" r="B22025">
        <is>
          <t xml:space="preserve">ABANDON AND FILL EXISTING STORM SEWER</t>
        </is>
      </c>
      <c s="5" t="inlineStr" r="C22025">
        <is>
          <t xml:space="preserve">FOOT   </t>
        </is>
      </c>
      <c s="6" r="D22025">
        <v>207.000</v>
      </c>
      <c s="7" r="E22025">
        <v>2</v>
      </c>
      <c s="8" t="inlineStr" r="F22025">
        <is>
          <t xml:space="preserve">64R72</t>
        </is>
      </c>
      <c s="8" t="inlineStr" r="G22025">
        <is>
          <t xml:space="preserve">097</t>
        </is>
      </c>
      <c s="9" r="H22025">
        <v>78.0000</v>
      </c>
      <c s="8" t="inlineStr" r="I22025">
        <is>
          <t xml:space="preserve">Y</t>
        </is>
      </c>
      <c s="8" t="inlineStr" r="J22025">
        <is>
          <t xml:space="preserve"> Winnebago</t>
        </is>
      </c>
    </row>
    <row r="22026" ht="20.25" customHeight="0">
      <c s="5" t="inlineStr" r="A22026">
        <is>
          <t xml:space="preserve">X5509900</t>
        </is>
      </c>
      <c s="5" t="inlineStr" r="B22026">
        <is>
          <t xml:space="preserve">ABANDON AND FILL EXISTING STORM SEWER</t>
        </is>
      </c>
      <c s="5" t="inlineStr" r="C22026">
        <is>
          <t xml:space="preserve">FOOT   </t>
        </is>
      </c>
      <c s="6" r="D22026">
        <v>207.000</v>
      </c>
      <c s="7" r="E22026">
        <v>2</v>
      </c>
      <c s="8" t="inlineStr" r="F22026">
        <is>
          <t xml:space="preserve">64R72</t>
        </is>
      </c>
      <c s="8" t="inlineStr" r="G22026">
        <is>
          <t xml:space="preserve">097</t>
        </is>
      </c>
      <c s="9" r="H22026">
        <v>149.8700</v>
      </c>
      <c s="8" t="inlineStr" r="I22026">
        <is>
          <t xml:space="preserve"/>
        </is>
      </c>
      <c s="8" t="inlineStr" r="J22026">
        <is>
          <t xml:space="preserve"> Winnebago</t>
        </is>
      </c>
    </row>
    <row r="22027" ht="20.25" customHeight="0">
      <c s="5" t="inlineStr" r="A22027">
        <is>
          <t xml:space="preserve">X5509900</t>
        </is>
      </c>
      <c s="5" t="inlineStr" r="B22027">
        <is>
          <t xml:space="preserve">ABANDON AND FILL EXISTING STORM SEWER</t>
        </is>
      </c>
      <c s="5" t="inlineStr" r="C22027">
        <is>
          <t xml:space="preserve">FOOT   </t>
        </is>
      </c>
      <c s="6" r="D22027">
        <v>530.000</v>
      </c>
      <c s="7" r="E22027">
        <v>4</v>
      </c>
      <c s="8" t="inlineStr" r="F22027">
        <is>
          <t xml:space="preserve">68474</t>
        </is>
      </c>
      <c s="8" t="inlineStr" r="G22027">
        <is>
          <t xml:space="preserve">022</t>
        </is>
      </c>
      <c s="9" r="H22027">
        <v>192.5000</v>
      </c>
      <c s="8" t="inlineStr" r="I22027">
        <is>
          <t xml:space="preserve">Y</t>
        </is>
      </c>
      <c s="8" t="inlineStr" r="J22027">
        <is>
          <t xml:space="preserve"> Peoria</t>
        </is>
      </c>
    </row>
    <row r="22028" ht="20.25" customHeight="0">
      <c s="5" t="inlineStr" r="A22028">
        <is>
          <t xml:space="preserve">X5509910</t>
        </is>
      </c>
      <c s="5" t="inlineStr" r="B22028">
        <is>
          <t xml:space="preserve">ABANDON AND FILL EXISTING SANITARY MANHOLE</t>
        </is>
      </c>
      <c s="5" t="inlineStr" r="C22028">
        <is>
          <t xml:space="preserve">EACH   </t>
        </is>
      </c>
      <c s="6" r="D22028">
        <v>32.000</v>
      </c>
      <c s="7" r="E22028">
        <v>1</v>
      </c>
      <c s="8" t="inlineStr" r="F22028">
        <is>
          <t xml:space="preserve">62R23</t>
        </is>
      </c>
      <c s="8" t="inlineStr" r="G22028">
        <is>
          <t xml:space="preserve">093</t>
        </is>
      </c>
      <c s="9" r="H22028">
        <v>2000.0000</v>
      </c>
      <c s="8" t="inlineStr" r="I22028">
        <is>
          <t xml:space="preserve">Y</t>
        </is>
      </c>
      <c s="8" t="inlineStr" r="J22028">
        <is>
          <t xml:space="preserve"> Will</t>
        </is>
      </c>
    </row>
    <row r="22029" ht="20.25" customHeight="0">
      <c s="5" t="inlineStr" r="A22029">
        <is>
          <t xml:space="preserve">X5509910</t>
        </is>
      </c>
      <c s="5" t="inlineStr" r="B22029">
        <is>
          <t xml:space="preserve">ABANDON AND FILL EXISTING SANITARY MANHOLE</t>
        </is>
      </c>
      <c s="5" t="inlineStr" r="C22029">
        <is>
          <t xml:space="preserve">EACH   </t>
        </is>
      </c>
      <c s="6" r="D22029">
        <v>32.000</v>
      </c>
      <c s="7" r="E22029">
        <v>1</v>
      </c>
      <c s="8" t="inlineStr" r="F22029">
        <is>
          <t xml:space="preserve">62R23</t>
        </is>
      </c>
      <c s="8" t="inlineStr" r="G22029">
        <is>
          <t xml:space="preserve">093</t>
        </is>
      </c>
      <c s="9" r="H22029">
        <v>2445.7000</v>
      </c>
      <c s="8" t="inlineStr" r="I22029">
        <is>
          <t xml:space="preserve"/>
        </is>
      </c>
      <c s="8" t="inlineStr" r="J22029">
        <is>
          <t xml:space="preserve"> Will</t>
        </is>
      </c>
    </row>
    <row r="22030" ht="20.25" customHeight="0">
      <c s="5" t="inlineStr" r="A22030">
        <is>
          <t xml:space="preserve">X5509910</t>
        </is>
      </c>
      <c s="5" t="inlineStr" r="B22030">
        <is>
          <t xml:space="preserve">ABANDON AND FILL EXISTING SANITARY MANHOLE</t>
        </is>
      </c>
      <c s="5" t="inlineStr" r="C22030">
        <is>
          <t xml:space="preserve">EACH   </t>
        </is>
      </c>
      <c s="6" r="D22030">
        <v>32.000</v>
      </c>
      <c s="7" r="E22030">
        <v>1</v>
      </c>
      <c s="8" t="inlineStr" r="F22030">
        <is>
          <t xml:space="preserve">62R23</t>
        </is>
      </c>
      <c s="8" t="inlineStr" r="G22030">
        <is>
          <t xml:space="preserve">093</t>
        </is>
      </c>
      <c s="9" r="H22030">
        <v>3500.0000</v>
      </c>
      <c s="8" t="inlineStr" r="I22030">
        <is>
          <t xml:space="preserve"/>
        </is>
      </c>
      <c s="8" t="inlineStr" r="J22030">
        <is>
          <t xml:space="preserve"> Will</t>
        </is>
      </c>
    </row>
    <row r="22031" ht="20.25" customHeight="0">
      <c s="5" t="inlineStr" r="A22031">
        <is>
          <t xml:space="preserve">X5509912</t>
        </is>
      </c>
      <c s="5" t="inlineStr" r="B22031">
        <is>
          <t xml:space="preserve">ABANDON EXISTING CULVERT</t>
        </is>
      </c>
      <c s="5" t="inlineStr" r="C22031">
        <is>
          <t xml:space="preserve">EACH   </t>
        </is>
      </c>
      <c s="6" r="D22031">
        <v>4.000</v>
      </c>
      <c s="7" r="E22031">
        <v>5</v>
      </c>
      <c s="8" t="inlineStr" r="F22031">
        <is>
          <t xml:space="preserve">70F77</t>
        </is>
      </c>
      <c s="8" t="inlineStr" r="G22031">
        <is>
          <t xml:space="preserve">037</t>
        </is>
      </c>
      <c s="9" r="H22031">
        <v>1180.0000</v>
      </c>
      <c s="8" t="inlineStr" r="I22031">
        <is>
          <t xml:space="preserve">Y</t>
        </is>
      </c>
      <c s="8" t="inlineStr" r="J22031">
        <is>
          <t xml:space="preserve"> McLean</t>
        </is>
      </c>
    </row>
    <row r="22032" ht="20.25" customHeight="0">
      <c s="5" t="inlineStr" r="A22032">
        <is>
          <t xml:space="preserve">X5510100</t>
        </is>
      </c>
      <c s="5" t="inlineStr" r="B22032">
        <is>
          <t xml:space="preserve">STORM SEWER REMOVAL</t>
        </is>
      </c>
      <c s="5" t="inlineStr" r="C22032">
        <is>
          <t xml:space="preserve">FOOT   </t>
        </is>
      </c>
      <c s="6" r="D22032">
        <v>627.000</v>
      </c>
      <c s="7" r="E22032">
        <v>8</v>
      </c>
      <c s="8" t="inlineStr" r="F22032">
        <is>
          <t xml:space="preserve">97872</t>
        </is>
      </c>
      <c s="8" t="inlineStr" r="G22032">
        <is>
          <t xml:space="preserve">147</t>
        </is>
      </c>
      <c s="9" r="H22032">
        <v>31.0000</v>
      </c>
      <c s="8" t="inlineStr" r="I22032">
        <is>
          <t xml:space="preserve">Y</t>
        </is>
      </c>
      <c s="8" t="inlineStr" r="J22032">
        <is>
          <t xml:space="preserve"> St. Clair</t>
        </is>
      </c>
    </row>
    <row r="22033" ht="20.25" customHeight="0">
      <c s="5" t="inlineStr" r="A22033">
        <is>
          <t xml:space="preserve">X5510100</t>
        </is>
      </c>
      <c s="5" t="inlineStr" r="B22033">
        <is>
          <t xml:space="preserve">STORM SEWER REMOVAL</t>
        </is>
      </c>
      <c s="5" t="inlineStr" r="C22033">
        <is>
          <t xml:space="preserve">FOOT   </t>
        </is>
      </c>
      <c s="6" r="D22033">
        <v>627.000</v>
      </c>
      <c s="7" r="E22033">
        <v>8</v>
      </c>
      <c s="8" t="inlineStr" r="F22033">
        <is>
          <t xml:space="preserve">97872</t>
        </is>
      </c>
      <c s="8" t="inlineStr" r="G22033">
        <is>
          <t xml:space="preserve">147</t>
        </is>
      </c>
      <c s="9" r="H22033">
        <v>15.0000</v>
      </c>
      <c s="8" t="inlineStr" r="I22033">
        <is>
          <t xml:space="preserve"/>
        </is>
      </c>
      <c s="8" t="inlineStr" r="J22033">
        <is>
          <t xml:space="preserve"> St. Clair</t>
        </is>
      </c>
    </row>
    <row r="22034" ht="20.25" customHeight="0">
      <c s="5" t="inlineStr" r="A22034">
        <is>
          <t xml:space="preserve">X5510100</t>
        </is>
      </c>
      <c s="5" t="inlineStr" r="B22034">
        <is>
          <t xml:space="preserve">STORM SEWER REMOVAL</t>
        </is>
      </c>
      <c s="5" t="inlineStr" r="C22034">
        <is>
          <t xml:space="preserve">FOOT   </t>
        </is>
      </c>
      <c s="6" r="D22034">
        <v>627.000</v>
      </c>
      <c s="7" r="E22034">
        <v>8</v>
      </c>
      <c s="8" t="inlineStr" r="F22034">
        <is>
          <t xml:space="preserve">97872</t>
        </is>
      </c>
      <c s="8" t="inlineStr" r="G22034">
        <is>
          <t xml:space="preserve">147</t>
        </is>
      </c>
      <c s="9" r="H22034">
        <v>35.0000</v>
      </c>
      <c s="8" t="inlineStr" r="I22034">
        <is>
          <t xml:space="preserve"/>
        </is>
      </c>
      <c s="8" t="inlineStr" r="J22034">
        <is>
          <t xml:space="preserve"> St. Clair</t>
        </is>
      </c>
    </row>
    <row r="22035" ht="20.25" customHeight="0">
      <c s="5" t="inlineStr" r="A22035">
        <is>
          <t xml:space="preserve">X5510310</t>
        </is>
      </c>
      <c s="5" t="inlineStr" r="B22035">
        <is>
          <t xml:space="preserve">SANITARY SEWER REMOVAL 10"</t>
        </is>
      </c>
      <c s="5" t="inlineStr" r="C22035">
        <is>
          <t xml:space="preserve">FOOT   </t>
        </is>
      </c>
      <c s="6" r="D22035">
        <v>48.000</v>
      </c>
      <c s="7" r="E22035">
        <v>1</v>
      </c>
      <c s="8" t="inlineStr" r="F22035">
        <is>
          <t xml:space="preserve">62R23</t>
        </is>
      </c>
      <c s="8" t="inlineStr" r="G22035">
        <is>
          <t xml:space="preserve">093</t>
        </is>
      </c>
      <c s="9" r="H22035">
        <v>30.0000</v>
      </c>
      <c s="8" t="inlineStr" r="I22035">
        <is>
          <t xml:space="preserve">Y</t>
        </is>
      </c>
      <c s="8" t="inlineStr" r="J22035">
        <is>
          <t xml:space="preserve"> Will</t>
        </is>
      </c>
    </row>
    <row r="22036" ht="20.25" customHeight="0">
      <c s="5" t="inlineStr" r="A22036">
        <is>
          <t xml:space="preserve">X5510310</t>
        </is>
      </c>
      <c s="5" t="inlineStr" r="B22036">
        <is>
          <t xml:space="preserve">SANITARY SEWER REMOVAL 10"</t>
        </is>
      </c>
      <c s="5" t="inlineStr" r="C22036">
        <is>
          <t xml:space="preserve">FOOT   </t>
        </is>
      </c>
      <c s="6" r="D22036">
        <v>48.000</v>
      </c>
      <c s="7" r="E22036">
        <v>1</v>
      </c>
      <c s="8" t="inlineStr" r="F22036">
        <is>
          <t xml:space="preserve">62R23</t>
        </is>
      </c>
      <c s="8" t="inlineStr" r="G22036">
        <is>
          <t xml:space="preserve">093</t>
        </is>
      </c>
      <c s="9" r="H22036">
        <v>55.0000</v>
      </c>
      <c s="8" t="inlineStr" r="I22036">
        <is>
          <t xml:space="preserve"/>
        </is>
      </c>
      <c s="8" t="inlineStr" r="J22036">
        <is>
          <t xml:space="preserve"> Will</t>
        </is>
      </c>
    </row>
    <row r="22037" ht="20.25" customHeight="0">
      <c s="5" t="inlineStr" r="A22037">
        <is>
          <t xml:space="preserve">X5510310</t>
        </is>
      </c>
      <c s="5" t="inlineStr" r="B22037">
        <is>
          <t xml:space="preserve">SANITARY SEWER REMOVAL 10"</t>
        </is>
      </c>
      <c s="5" t="inlineStr" r="C22037">
        <is>
          <t xml:space="preserve">FOOT   </t>
        </is>
      </c>
      <c s="6" r="D22037">
        <v>48.000</v>
      </c>
      <c s="7" r="E22037">
        <v>1</v>
      </c>
      <c s="8" t="inlineStr" r="F22037">
        <is>
          <t xml:space="preserve">62R23</t>
        </is>
      </c>
      <c s="8" t="inlineStr" r="G22037">
        <is>
          <t xml:space="preserve">093</t>
        </is>
      </c>
      <c s="9" r="H22037">
        <v>118.1700</v>
      </c>
      <c s="8" t="inlineStr" r="I22037">
        <is>
          <t xml:space="preserve"/>
        </is>
      </c>
      <c s="8" t="inlineStr" r="J22037">
        <is>
          <t xml:space="preserve"> Will</t>
        </is>
      </c>
    </row>
    <row r="22038" ht="20.25" customHeight="0">
      <c s="5" t="inlineStr" r="A22038">
        <is>
          <t xml:space="preserve">X5510312</t>
        </is>
      </c>
      <c s="5" t="inlineStr" r="B22038">
        <is>
          <t xml:space="preserve">SANITARY SEWER REMOVAL 12"</t>
        </is>
      </c>
      <c s="5" t="inlineStr" r="C22038">
        <is>
          <t xml:space="preserve">FOOT   </t>
        </is>
      </c>
      <c s="6" r="D22038">
        <v>22.000</v>
      </c>
      <c s="7" r="E22038">
        <v>1</v>
      </c>
      <c s="8" t="inlineStr" r="F22038">
        <is>
          <t xml:space="preserve">62R23</t>
        </is>
      </c>
      <c s="8" t="inlineStr" r="G22038">
        <is>
          <t xml:space="preserve">093</t>
        </is>
      </c>
      <c s="9" r="H22038">
        <v>30.0000</v>
      </c>
      <c s="8" t="inlineStr" r="I22038">
        <is>
          <t xml:space="preserve">Y</t>
        </is>
      </c>
      <c s="8" t="inlineStr" r="J22038">
        <is>
          <t xml:space="preserve"> Will</t>
        </is>
      </c>
    </row>
    <row r="22039" ht="20.25" customHeight="0">
      <c s="5" t="inlineStr" r="A22039">
        <is>
          <t xml:space="preserve">X5510312</t>
        </is>
      </c>
      <c s="5" t="inlineStr" r="B22039">
        <is>
          <t xml:space="preserve">SANITARY SEWER REMOVAL 12"</t>
        </is>
      </c>
      <c s="5" t="inlineStr" r="C22039">
        <is>
          <t xml:space="preserve">FOOT   </t>
        </is>
      </c>
      <c s="6" r="D22039">
        <v>22.000</v>
      </c>
      <c s="7" r="E22039">
        <v>1</v>
      </c>
      <c s="8" t="inlineStr" r="F22039">
        <is>
          <t xml:space="preserve">62R23</t>
        </is>
      </c>
      <c s="8" t="inlineStr" r="G22039">
        <is>
          <t xml:space="preserve">093</t>
        </is>
      </c>
      <c s="9" r="H22039">
        <v>72.0000</v>
      </c>
      <c s="8" t="inlineStr" r="I22039">
        <is>
          <t xml:space="preserve"/>
        </is>
      </c>
      <c s="8" t="inlineStr" r="J22039">
        <is>
          <t xml:space="preserve"> Will</t>
        </is>
      </c>
    </row>
    <row r="22040" ht="20.25" customHeight="0">
      <c s="5" t="inlineStr" r="A22040">
        <is>
          <t xml:space="preserve">X5510312</t>
        </is>
      </c>
      <c s="5" t="inlineStr" r="B22040">
        <is>
          <t xml:space="preserve">SANITARY SEWER REMOVAL 12"</t>
        </is>
      </c>
      <c s="5" t="inlineStr" r="C22040">
        <is>
          <t xml:space="preserve">FOOT   </t>
        </is>
      </c>
      <c s="6" r="D22040">
        <v>22.000</v>
      </c>
      <c s="7" r="E22040">
        <v>1</v>
      </c>
      <c s="8" t="inlineStr" r="F22040">
        <is>
          <t xml:space="preserve">62R23</t>
        </is>
      </c>
      <c s="8" t="inlineStr" r="G22040">
        <is>
          <t xml:space="preserve">093</t>
        </is>
      </c>
      <c s="9" r="H22040">
        <v>127.3900</v>
      </c>
      <c s="8" t="inlineStr" r="I22040">
        <is>
          <t xml:space="preserve"/>
        </is>
      </c>
      <c s="8" t="inlineStr" r="J22040">
        <is>
          <t xml:space="preserve"> Will</t>
        </is>
      </c>
    </row>
    <row r="22041" ht="20.25" customHeight="0">
      <c s="5" t="inlineStr" r="A22041">
        <is>
          <t xml:space="preserve">X5510318</t>
        </is>
      </c>
      <c s="5" t="inlineStr" r="B22041">
        <is>
          <t xml:space="preserve">SANITARY SEWER REMOVAL, 18"</t>
        </is>
      </c>
      <c s="5" t="inlineStr" r="C22041">
        <is>
          <t xml:space="preserve">FOOT   </t>
        </is>
      </c>
      <c s="6" r="D22041">
        <v>100.000</v>
      </c>
      <c s="7" r="E22041">
        <v>1</v>
      </c>
      <c s="8" t="inlineStr" r="F22041">
        <is>
          <t xml:space="preserve">62R23</t>
        </is>
      </c>
      <c s="8" t="inlineStr" r="G22041">
        <is>
          <t xml:space="preserve">093</t>
        </is>
      </c>
      <c s="9" r="H22041">
        <v>40.0000</v>
      </c>
      <c s="8" t="inlineStr" r="I22041">
        <is>
          <t xml:space="preserve">Y</t>
        </is>
      </c>
      <c s="8" t="inlineStr" r="J22041">
        <is>
          <t xml:space="preserve"> Will</t>
        </is>
      </c>
    </row>
    <row r="22042" ht="20.25" customHeight="0">
      <c s="5" t="inlineStr" r="A22042">
        <is>
          <t xml:space="preserve">X5510318</t>
        </is>
      </c>
      <c s="5" t="inlineStr" r="B22042">
        <is>
          <t xml:space="preserve">SANITARY SEWER REMOVAL, 18"</t>
        </is>
      </c>
      <c s="5" t="inlineStr" r="C22042">
        <is>
          <t xml:space="preserve">FOOT   </t>
        </is>
      </c>
      <c s="6" r="D22042">
        <v>100.000</v>
      </c>
      <c s="7" r="E22042">
        <v>1</v>
      </c>
      <c s="8" t="inlineStr" r="F22042">
        <is>
          <t xml:space="preserve">62R23</t>
        </is>
      </c>
      <c s="8" t="inlineStr" r="G22042">
        <is>
          <t xml:space="preserve">093</t>
        </is>
      </c>
      <c s="9" r="H22042">
        <v>80.0000</v>
      </c>
      <c s="8" t="inlineStr" r="I22042">
        <is>
          <t xml:space="preserve"/>
        </is>
      </c>
      <c s="8" t="inlineStr" r="J22042">
        <is>
          <t xml:space="preserve"> Will</t>
        </is>
      </c>
    </row>
    <row r="22043" ht="20.25" customHeight="0">
      <c s="5" t="inlineStr" r="A22043">
        <is>
          <t xml:space="preserve">X5510318</t>
        </is>
      </c>
      <c s="5" t="inlineStr" r="B22043">
        <is>
          <t xml:space="preserve">SANITARY SEWER REMOVAL, 18"</t>
        </is>
      </c>
      <c s="5" t="inlineStr" r="C22043">
        <is>
          <t xml:space="preserve">FOOT   </t>
        </is>
      </c>
      <c s="6" r="D22043">
        <v>100.000</v>
      </c>
      <c s="7" r="E22043">
        <v>1</v>
      </c>
      <c s="8" t="inlineStr" r="F22043">
        <is>
          <t xml:space="preserve">62R23</t>
        </is>
      </c>
      <c s="8" t="inlineStr" r="G22043">
        <is>
          <t xml:space="preserve">093</t>
        </is>
      </c>
      <c s="9" r="H22043">
        <v>132.1200</v>
      </c>
      <c s="8" t="inlineStr" r="I22043">
        <is>
          <t xml:space="preserve"/>
        </is>
      </c>
      <c s="8" t="inlineStr" r="J22043">
        <is>
          <t xml:space="preserve"> Will</t>
        </is>
      </c>
    </row>
    <row r="22044" ht="20.25" customHeight="0">
      <c s="5" t="inlineStr" r="A22044">
        <is>
          <t xml:space="preserve">X5510321</t>
        </is>
      </c>
      <c s="5" t="inlineStr" r="B22044">
        <is>
          <t xml:space="preserve">SANITARY SEWER REMOVAL, 21"</t>
        </is>
      </c>
      <c s="5" t="inlineStr" r="C22044">
        <is>
          <t xml:space="preserve">FOOT   </t>
        </is>
      </c>
      <c s="6" r="D22044">
        <v>26.000</v>
      </c>
      <c s="7" r="E22044">
        <v>1</v>
      </c>
      <c s="8" t="inlineStr" r="F22044">
        <is>
          <t xml:space="preserve">62R23</t>
        </is>
      </c>
      <c s="8" t="inlineStr" r="G22044">
        <is>
          <t xml:space="preserve">093</t>
        </is>
      </c>
      <c s="9" r="H22044">
        <v>40.0000</v>
      </c>
      <c s="8" t="inlineStr" r="I22044">
        <is>
          <t xml:space="preserve">Y</t>
        </is>
      </c>
      <c s="8" t="inlineStr" r="J22044">
        <is>
          <t xml:space="preserve"> Will</t>
        </is>
      </c>
    </row>
    <row r="22045" ht="20.25" customHeight="0">
      <c s="5" t="inlineStr" r="A22045">
        <is>
          <t xml:space="preserve">X5510321</t>
        </is>
      </c>
      <c s="5" t="inlineStr" r="B22045">
        <is>
          <t xml:space="preserve">SANITARY SEWER REMOVAL, 21"</t>
        </is>
      </c>
      <c s="5" t="inlineStr" r="C22045">
        <is>
          <t xml:space="preserve">FOOT   </t>
        </is>
      </c>
      <c s="6" r="D22045">
        <v>26.000</v>
      </c>
      <c s="7" r="E22045">
        <v>1</v>
      </c>
      <c s="8" t="inlineStr" r="F22045">
        <is>
          <t xml:space="preserve">62R23</t>
        </is>
      </c>
      <c s="8" t="inlineStr" r="G22045">
        <is>
          <t xml:space="preserve">093</t>
        </is>
      </c>
      <c s="9" r="H22045">
        <v>88.0000</v>
      </c>
      <c s="8" t="inlineStr" r="I22045">
        <is>
          <t xml:space="preserve"/>
        </is>
      </c>
      <c s="8" t="inlineStr" r="J22045">
        <is>
          <t xml:space="preserve"> Will</t>
        </is>
      </c>
    </row>
    <row r="22046" ht="20.25" customHeight="0">
      <c s="5" t="inlineStr" r="A22046">
        <is>
          <t xml:space="preserve">X5510321</t>
        </is>
      </c>
      <c s="5" t="inlineStr" r="B22046">
        <is>
          <t xml:space="preserve">SANITARY SEWER REMOVAL, 21"</t>
        </is>
      </c>
      <c s="5" t="inlineStr" r="C22046">
        <is>
          <t xml:space="preserve">FOOT   </t>
        </is>
      </c>
      <c s="6" r="D22046">
        <v>26.000</v>
      </c>
      <c s="7" r="E22046">
        <v>1</v>
      </c>
      <c s="8" t="inlineStr" r="F22046">
        <is>
          <t xml:space="preserve">62R23</t>
        </is>
      </c>
      <c s="8" t="inlineStr" r="G22046">
        <is>
          <t xml:space="preserve">093</t>
        </is>
      </c>
      <c s="9" r="H22046">
        <v>137.7600</v>
      </c>
      <c s="8" t="inlineStr" r="I22046">
        <is>
          <t xml:space="preserve"/>
        </is>
      </c>
      <c s="8" t="inlineStr" r="J22046">
        <is>
          <t xml:space="preserve"> Will</t>
        </is>
      </c>
    </row>
    <row r="22047" ht="20.25" customHeight="0">
      <c s="5" t="inlineStr" r="A22047">
        <is>
          <t xml:space="preserve">X5510330</t>
        </is>
      </c>
      <c s="5" t="inlineStr" r="B22047">
        <is>
          <t xml:space="preserve">SANITARY SEWER REMOVAL, 30"</t>
        </is>
      </c>
      <c s="5" t="inlineStr" r="C22047">
        <is>
          <t xml:space="preserve">FOOT   </t>
        </is>
      </c>
      <c s="6" r="D22047">
        <v>345.000</v>
      </c>
      <c s="7" r="E22047">
        <v>1</v>
      </c>
      <c s="8" t="inlineStr" r="F22047">
        <is>
          <t xml:space="preserve">62R23</t>
        </is>
      </c>
      <c s="8" t="inlineStr" r="G22047">
        <is>
          <t xml:space="preserve">093</t>
        </is>
      </c>
      <c s="9" r="H22047">
        <v>50.0000</v>
      </c>
      <c s="8" t="inlineStr" r="I22047">
        <is>
          <t xml:space="preserve">Y</t>
        </is>
      </c>
      <c s="8" t="inlineStr" r="J22047">
        <is>
          <t xml:space="preserve"> Will</t>
        </is>
      </c>
    </row>
    <row r="22048" ht="20.25" customHeight="0">
      <c s="5" t="inlineStr" r="A22048">
        <is>
          <t xml:space="preserve">X5510330</t>
        </is>
      </c>
      <c s="5" t="inlineStr" r="B22048">
        <is>
          <t xml:space="preserve">SANITARY SEWER REMOVAL, 30"</t>
        </is>
      </c>
      <c s="5" t="inlineStr" r="C22048">
        <is>
          <t xml:space="preserve">FOOT   </t>
        </is>
      </c>
      <c s="6" r="D22048">
        <v>345.000</v>
      </c>
      <c s="7" r="E22048">
        <v>1</v>
      </c>
      <c s="8" t="inlineStr" r="F22048">
        <is>
          <t xml:space="preserve">62R23</t>
        </is>
      </c>
      <c s="8" t="inlineStr" r="G22048">
        <is>
          <t xml:space="preserve">093</t>
        </is>
      </c>
      <c s="9" r="H22048">
        <v>90.0000</v>
      </c>
      <c s="8" t="inlineStr" r="I22048">
        <is>
          <t xml:space="preserve"/>
        </is>
      </c>
      <c s="8" t="inlineStr" r="J22048">
        <is>
          <t xml:space="preserve"> Will</t>
        </is>
      </c>
    </row>
    <row r="22049" ht="20.25" customHeight="0">
      <c s="5" t="inlineStr" r="A22049">
        <is>
          <t xml:space="preserve">X5510330</t>
        </is>
      </c>
      <c s="5" t="inlineStr" r="B22049">
        <is>
          <t xml:space="preserve">SANITARY SEWER REMOVAL, 30"</t>
        </is>
      </c>
      <c s="5" t="inlineStr" r="C22049">
        <is>
          <t xml:space="preserve">FOOT   </t>
        </is>
      </c>
      <c s="6" r="D22049">
        <v>345.000</v>
      </c>
      <c s="7" r="E22049">
        <v>1</v>
      </c>
      <c s="8" t="inlineStr" r="F22049">
        <is>
          <t xml:space="preserve">62R23</t>
        </is>
      </c>
      <c s="8" t="inlineStr" r="G22049">
        <is>
          <t xml:space="preserve">093</t>
        </is>
      </c>
      <c s="9" r="H22049">
        <v>145.8200</v>
      </c>
      <c s="8" t="inlineStr" r="I22049">
        <is>
          <t xml:space="preserve"/>
        </is>
      </c>
      <c s="8" t="inlineStr" r="J22049">
        <is>
          <t xml:space="preserve"> Will</t>
        </is>
      </c>
    </row>
    <row r="22050" ht="20.25" customHeight="0">
      <c s="5" t="inlineStr" r="A22050">
        <is>
          <t xml:space="preserve">X5510336</t>
        </is>
      </c>
      <c s="5" t="inlineStr" r="B22050">
        <is>
          <t xml:space="preserve">SANITARY SEWER REMOVAL, 36"</t>
        </is>
      </c>
      <c s="5" t="inlineStr" r="C22050">
        <is>
          <t xml:space="preserve">FOOT   </t>
        </is>
      </c>
      <c s="6" r="D22050">
        <v>57.000</v>
      </c>
      <c s="7" r="E22050">
        <v>1</v>
      </c>
      <c s="8" t="inlineStr" r="F22050">
        <is>
          <t xml:space="preserve">62R23</t>
        </is>
      </c>
      <c s="8" t="inlineStr" r="G22050">
        <is>
          <t xml:space="preserve">093</t>
        </is>
      </c>
      <c s="9" r="H22050">
        <v>60.0000</v>
      </c>
      <c s="8" t="inlineStr" r="I22050">
        <is>
          <t xml:space="preserve">Y</t>
        </is>
      </c>
      <c s="8" t="inlineStr" r="J22050">
        <is>
          <t xml:space="preserve"> Will</t>
        </is>
      </c>
    </row>
    <row r="22051" ht="20.25" customHeight="0">
      <c s="5" t="inlineStr" r="A22051">
        <is>
          <t xml:space="preserve">X5510336</t>
        </is>
      </c>
      <c s="5" t="inlineStr" r="B22051">
        <is>
          <t xml:space="preserve">SANITARY SEWER REMOVAL, 36"</t>
        </is>
      </c>
      <c s="5" t="inlineStr" r="C22051">
        <is>
          <t xml:space="preserve">FOOT   </t>
        </is>
      </c>
      <c s="6" r="D22051">
        <v>57.000</v>
      </c>
      <c s="7" r="E22051">
        <v>1</v>
      </c>
      <c s="8" t="inlineStr" r="F22051">
        <is>
          <t xml:space="preserve">62R23</t>
        </is>
      </c>
      <c s="8" t="inlineStr" r="G22051">
        <is>
          <t xml:space="preserve">093</t>
        </is>
      </c>
      <c s="9" r="H22051">
        <v>76.7200</v>
      </c>
      <c s="8" t="inlineStr" r="I22051">
        <is>
          <t xml:space="preserve"/>
        </is>
      </c>
      <c s="8" t="inlineStr" r="J22051">
        <is>
          <t xml:space="preserve"> Will</t>
        </is>
      </c>
    </row>
    <row r="22052" ht="20.25" customHeight="0">
      <c s="5" t="inlineStr" r="A22052">
        <is>
          <t xml:space="preserve">X5510336</t>
        </is>
      </c>
      <c s="5" t="inlineStr" r="B22052">
        <is>
          <t xml:space="preserve">SANITARY SEWER REMOVAL, 36"</t>
        </is>
      </c>
      <c s="5" t="inlineStr" r="C22052">
        <is>
          <t xml:space="preserve">FOOT   </t>
        </is>
      </c>
      <c s="6" r="D22052">
        <v>57.000</v>
      </c>
      <c s="7" r="E22052">
        <v>1</v>
      </c>
      <c s="8" t="inlineStr" r="F22052">
        <is>
          <t xml:space="preserve">62R23</t>
        </is>
      </c>
      <c s="8" t="inlineStr" r="G22052">
        <is>
          <t xml:space="preserve">093</t>
        </is>
      </c>
      <c s="9" r="H22052">
        <v>101.0000</v>
      </c>
      <c s="8" t="inlineStr" r="I22052">
        <is>
          <t xml:space="preserve"/>
        </is>
      </c>
      <c s="8" t="inlineStr" r="J22052">
        <is>
          <t xml:space="preserve"> Will</t>
        </is>
      </c>
    </row>
    <row r="22053" ht="20.25" customHeight="0">
      <c s="5" t="inlineStr" r="A22053">
        <is>
          <t xml:space="preserve">X5537700</t>
        </is>
      </c>
      <c s="5" t="inlineStr" r="B22053">
        <is>
          <t xml:space="preserve">STORM SEWERS TO BE CLEANED 10"</t>
        </is>
      </c>
      <c s="5" t="inlineStr" r="C22053">
        <is>
          <t xml:space="preserve">FOOT   </t>
        </is>
      </c>
      <c s="6" r="D22053">
        <v>2959.000</v>
      </c>
      <c s="7" r="E22053">
        <v>1</v>
      </c>
      <c s="8" t="inlineStr" r="F22053">
        <is>
          <t xml:space="preserve">61L93</t>
        </is>
      </c>
      <c s="8" t="inlineStr" r="G22053">
        <is>
          <t xml:space="preserve">071</t>
        </is>
      </c>
      <c s="9" r="H22053">
        <v>2.0000</v>
      </c>
      <c s="8" t="inlineStr" r="I22053">
        <is>
          <t xml:space="preserve">Y</t>
        </is>
      </c>
      <c s="8" t="inlineStr" r="J22053">
        <is>
          <t xml:space="preserve"> Cook</t>
        </is>
      </c>
    </row>
    <row r="22054" ht="20.25" customHeight="0">
      <c s="5" t="inlineStr" r="A22054">
        <is>
          <t xml:space="preserve">X5537700</t>
        </is>
      </c>
      <c s="5" t="inlineStr" r="B22054">
        <is>
          <t xml:space="preserve">STORM SEWERS TO BE CLEANED 10"</t>
        </is>
      </c>
      <c s="5" t="inlineStr" r="C22054">
        <is>
          <t xml:space="preserve">FOOT   </t>
        </is>
      </c>
      <c s="6" r="D22054">
        <v>2959.000</v>
      </c>
      <c s="7" r="E22054">
        <v>1</v>
      </c>
      <c s="8" t="inlineStr" r="F22054">
        <is>
          <t xml:space="preserve">61L93</t>
        </is>
      </c>
      <c s="8" t="inlineStr" r="G22054">
        <is>
          <t xml:space="preserve">071</t>
        </is>
      </c>
      <c s="9" r="H22054">
        <v>2.0000</v>
      </c>
      <c s="8" t="inlineStr" r="I22054">
        <is>
          <t xml:space="preserve"/>
        </is>
      </c>
      <c s="8" t="inlineStr" r="J22054">
        <is>
          <t xml:space="preserve"> Cook</t>
        </is>
      </c>
    </row>
    <row r="22055" ht="20.25" customHeight="0">
      <c s="5" t="inlineStr" r="A22055">
        <is>
          <t xml:space="preserve">X5537700</t>
        </is>
      </c>
      <c s="5" t="inlineStr" r="B22055">
        <is>
          <t xml:space="preserve">STORM SEWERS TO BE CLEANED 10"</t>
        </is>
      </c>
      <c s="5" t="inlineStr" r="C22055">
        <is>
          <t xml:space="preserve">FOOT   </t>
        </is>
      </c>
      <c s="6" r="D22055">
        <v>2959.000</v>
      </c>
      <c s="7" r="E22055">
        <v>1</v>
      </c>
      <c s="8" t="inlineStr" r="F22055">
        <is>
          <t xml:space="preserve">61L93</t>
        </is>
      </c>
      <c s="8" t="inlineStr" r="G22055">
        <is>
          <t xml:space="preserve">071</t>
        </is>
      </c>
      <c s="9" r="H22055">
        <v>2.0000</v>
      </c>
      <c s="8" t="inlineStr" r="I22055">
        <is>
          <t xml:space="preserve"/>
        </is>
      </c>
      <c s="8" t="inlineStr" r="J22055">
        <is>
          <t xml:space="preserve"> Cook</t>
        </is>
      </c>
    </row>
    <row r="22056" ht="20.25" customHeight="0">
      <c s="5" t="inlineStr" r="A22056">
        <is>
          <t xml:space="preserve">X5537700</t>
        </is>
      </c>
      <c s="5" t="inlineStr" r="B22056">
        <is>
          <t xml:space="preserve">STORM SEWERS TO BE CLEANED 10"</t>
        </is>
      </c>
      <c s="5" t="inlineStr" r="C22056">
        <is>
          <t xml:space="preserve">FOOT   </t>
        </is>
      </c>
      <c s="6" r="D22056">
        <v>2959.000</v>
      </c>
      <c s="7" r="E22056">
        <v>1</v>
      </c>
      <c s="8" t="inlineStr" r="F22056">
        <is>
          <t xml:space="preserve">61L93</t>
        </is>
      </c>
      <c s="8" t="inlineStr" r="G22056">
        <is>
          <t xml:space="preserve">071</t>
        </is>
      </c>
      <c s="9" r="H22056">
        <v>2.0000</v>
      </c>
      <c s="8" t="inlineStr" r="I22056">
        <is>
          <t xml:space="preserve"/>
        </is>
      </c>
      <c s="8" t="inlineStr" r="J22056">
        <is>
          <t xml:space="preserve"> Cook</t>
        </is>
      </c>
    </row>
    <row r="22057" ht="20.25" customHeight="0">
      <c s="5" t="inlineStr" r="A22057">
        <is>
          <t xml:space="preserve">X5537800</t>
        </is>
      </c>
      <c s="5" t="inlineStr" r="B22057">
        <is>
          <t xml:space="preserve">STORM SEWERS TO BE CLEANED 12"</t>
        </is>
      </c>
      <c s="5" t="inlineStr" r="C22057">
        <is>
          <t xml:space="preserve">FOOT   </t>
        </is>
      </c>
      <c s="6" r="D22057">
        <v>4160.000</v>
      </c>
      <c s="7" r="E22057">
        <v>1</v>
      </c>
      <c s="8" t="inlineStr" r="F22057">
        <is>
          <t xml:space="preserve">61L93</t>
        </is>
      </c>
      <c s="8" t="inlineStr" r="G22057">
        <is>
          <t xml:space="preserve">071</t>
        </is>
      </c>
      <c s="9" r="H22057">
        <v>2.0000</v>
      </c>
      <c s="8" t="inlineStr" r="I22057">
        <is>
          <t xml:space="preserve">Y</t>
        </is>
      </c>
      <c s="8" t="inlineStr" r="J22057">
        <is>
          <t xml:space="preserve"> Cook</t>
        </is>
      </c>
    </row>
    <row r="22058" ht="20.25" customHeight="0">
      <c s="5" t="inlineStr" r="A22058">
        <is>
          <t xml:space="preserve">X5537800</t>
        </is>
      </c>
      <c s="5" t="inlineStr" r="B22058">
        <is>
          <t xml:space="preserve">STORM SEWERS TO BE CLEANED 12"</t>
        </is>
      </c>
      <c s="5" t="inlineStr" r="C22058">
        <is>
          <t xml:space="preserve">FOOT   </t>
        </is>
      </c>
      <c s="6" r="D22058">
        <v>4160.000</v>
      </c>
      <c s="7" r="E22058">
        <v>1</v>
      </c>
      <c s="8" t="inlineStr" r="F22058">
        <is>
          <t xml:space="preserve">61L93</t>
        </is>
      </c>
      <c s="8" t="inlineStr" r="G22058">
        <is>
          <t xml:space="preserve">071</t>
        </is>
      </c>
      <c s="9" r="H22058">
        <v>2.0000</v>
      </c>
      <c s="8" t="inlineStr" r="I22058">
        <is>
          <t xml:space="preserve"/>
        </is>
      </c>
      <c s="8" t="inlineStr" r="J22058">
        <is>
          <t xml:space="preserve"> Cook</t>
        </is>
      </c>
    </row>
    <row r="22059" ht="20.25" customHeight="0">
      <c s="5" t="inlineStr" r="A22059">
        <is>
          <t xml:space="preserve">X5537800</t>
        </is>
      </c>
      <c s="5" t="inlineStr" r="B22059">
        <is>
          <t xml:space="preserve">STORM SEWERS TO BE CLEANED 12"</t>
        </is>
      </c>
      <c s="5" t="inlineStr" r="C22059">
        <is>
          <t xml:space="preserve">FOOT   </t>
        </is>
      </c>
      <c s="6" r="D22059">
        <v>4160.000</v>
      </c>
      <c s="7" r="E22059">
        <v>1</v>
      </c>
      <c s="8" t="inlineStr" r="F22059">
        <is>
          <t xml:space="preserve">61L93</t>
        </is>
      </c>
      <c s="8" t="inlineStr" r="G22059">
        <is>
          <t xml:space="preserve">071</t>
        </is>
      </c>
      <c s="9" r="H22059">
        <v>2.0000</v>
      </c>
      <c s="8" t="inlineStr" r="I22059">
        <is>
          <t xml:space="preserve"/>
        </is>
      </c>
      <c s="8" t="inlineStr" r="J22059">
        <is>
          <t xml:space="preserve"> Cook</t>
        </is>
      </c>
    </row>
    <row r="22060" ht="20.25" customHeight="0">
      <c s="5" t="inlineStr" r="A22060">
        <is>
          <t xml:space="preserve">X5537800</t>
        </is>
      </c>
      <c s="5" t="inlineStr" r="B22060">
        <is>
          <t xml:space="preserve">STORM SEWERS TO BE CLEANED 12"</t>
        </is>
      </c>
      <c s="5" t="inlineStr" r="C22060">
        <is>
          <t xml:space="preserve">FOOT   </t>
        </is>
      </c>
      <c s="6" r="D22060">
        <v>4160.000</v>
      </c>
      <c s="7" r="E22060">
        <v>1</v>
      </c>
      <c s="8" t="inlineStr" r="F22060">
        <is>
          <t xml:space="preserve">61L93</t>
        </is>
      </c>
      <c s="8" t="inlineStr" r="G22060">
        <is>
          <t xml:space="preserve">071</t>
        </is>
      </c>
      <c s="9" r="H22060">
        <v>2.0000</v>
      </c>
      <c s="8" t="inlineStr" r="I22060">
        <is>
          <t xml:space="preserve"/>
        </is>
      </c>
      <c s="8" t="inlineStr" r="J22060">
        <is>
          <t xml:space="preserve"> Cook</t>
        </is>
      </c>
    </row>
    <row r="22061" ht="20.25" customHeight="0">
      <c s="5" t="inlineStr" r="A22061">
        <is>
          <t xml:space="preserve">X5537800</t>
        </is>
      </c>
      <c s="5" t="inlineStr" r="B22061">
        <is>
          <t xml:space="preserve">STORM SEWERS TO BE CLEANED 12"</t>
        </is>
      </c>
      <c s="5" t="inlineStr" r="C22061">
        <is>
          <t xml:space="preserve">FOOT   </t>
        </is>
      </c>
      <c s="6" r="D22061">
        <v>500.000</v>
      </c>
      <c s="7" r="E22061">
        <v>1</v>
      </c>
      <c s="8" t="inlineStr" r="F22061">
        <is>
          <t xml:space="preserve">62V43</t>
        </is>
      </c>
      <c s="8" t="inlineStr" r="G22061">
        <is>
          <t xml:space="preserve">007</t>
        </is>
      </c>
      <c s="9" r="H22061">
        <v>1.0000</v>
      </c>
      <c s="8" t="inlineStr" r="I22061">
        <is>
          <t xml:space="preserve">Y</t>
        </is>
      </c>
      <c s="8" t="inlineStr" r="J22061">
        <is>
          <t xml:space="preserve"> Kane</t>
        </is>
      </c>
    </row>
    <row r="22062" ht="20.25" customHeight="0">
      <c s="5" t="inlineStr" r="A22062">
        <is>
          <t xml:space="preserve">X5537800</t>
        </is>
      </c>
      <c s="5" t="inlineStr" r="B22062">
        <is>
          <t xml:space="preserve">STORM SEWERS TO BE CLEANED 12"</t>
        </is>
      </c>
      <c s="5" t="inlineStr" r="C22062">
        <is>
          <t xml:space="preserve">FOOT   </t>
        </is>
      </c>
      <c s="6" r="D22062">
        <v>500.000</v>
      </c>
      <c s="7" r="E22062">
        <v>1</v>
      </c>
      <c s="8" t="inlineStr" r="F22062">
        <is>
          <t xml:space="preserve">62V43</t>
        </is>
      </c>
      <c s="8" t="inlineStr" r="G22062">
        <is>
          <t xml:space="preserve">007</t>
        </is>
      </c>
      <c s="9" r="H22062">
        <v>1.0000</v>
      </c>
      <c s="8" t="inlineStr" r="I22062">
        <is>
          <t xml:space="preserve"/>
        </is>
      </c>
      <c s="8" t="inlineStr" r="J22062">
        <is>
          <t xml:space="preserve"> Kane</t>
        </is>
      </c>
    </row>
    <row r="22063" ht="20.25" customHeight="0">
      <c s="5" t="inlineStr" r="A22063">
        <is>
          <t xml:space="preserve">X5537800</t>
        </is>
      </c>
      <c s="5" t="inlineStr" r="B22063">
        <is>
          <t xml:space="preserve">STORM SEWERS TO BE CLEANED 12"</t>
        </is>
      </c>
      <c s="5" t="inlineStr" r="C22063">
        <is>
          <t xml:space="preserve">FOOT   </t>
        </is>
      </c>
      <c s="6" r="D22063">
        <v>2025.000</v>
      </c>
      <c s="7" r="E22063">
        <v>1</v>
      </c>
      <c s="8" t="inlineStr" r="F22063">
        <is>
          <t xml:space="preserve">62X88</t>
        </is>
      </c>
      <c s="8" t="inlineStr" r="G22063">
        <is>
          <t xml:space="preserve">009</t>
        </is>
      </c>
      <c s="9" r="H22063">
        <v>2.0000</v>
      </c>
      <c s="8" t="inlineStr" r="I22063">
        <is>
          <t xml:space="preserve">Y</t>
        </is>
      </c>
      <c s="8" t="inlineStr" r="J22063">
        <is>
          <t xml:space="preserve"> Cook</t>
        </is>
      </c>
    </row>
    <row r="22064" ht="20.25" customHeight="0">
      <c s="5" t="inlineStr" r="A22064">
        <is>
          <t xml:space="preserve">X5537800</t>
        </is>
      </c>
      <c s="5" t="inlineStr" r="B22064">
        <is>
          <t xml:space="preserve">STORM SEWERS TO BE CLEANED 12"</t>
        </is>
      </c>
      <c s="5" t="inlineStr" r="C22064">
        <is>
          <t xml:space="preserve">FOOT   </t>
        </is>
      </c>
      <c s="6" r="D22064">
        <v>2025.000</v>
      </c>
      <c s="7" r="E22064">
        <v>1</v>
      </c>
      <c s="8" t="inlineStr" r="F22064">
        <is>
          <t xml:space="preserve">62X88</t>
        </is>
      </c>
      <c s="8" t="inlineStr" r="G22064">
        <is>
          <t xml:space="preserve">009</t>
        </is>
      </c>
      <c s="9" r="H22064">
        <v>2.0000</v>
      </c>
      <c s="8" t="inlineStr" r="I22064">
        <is>
          <t xml:space="preserve"/>
        </is>
      </c>
      <c s="8" t="inlineStr" r="J22064">
        <is>
          <t xml:space="preserve"> Cook</t>
        </is>
      </c>
    </row>
    <row r="22065" ht="20.25" customHeight="0">
      <c s="5" t="inlineStr" r="A22065">
        <is>
          <t xml:space="preserve">X5537800</t>
        </is>
      </c>
      <c s="5" t="inlineStr" r="B22065">
        <is>
          <t xml:space="preserve">STORM SEWERS TO BE CLEANED 12"</t>
        </is>
      </c>
      <c s="5" t="inlineStr" r="C22065">
        <is>
          <t xml:space="preserve">FOOT   </t>
        </is>
      </c>
      <c s="6" r="D22065">
        <v>2025.000</v>
      </c>
      <c s="7" r="E22065">
        <v>1</v>
      </c>
      <c s="8" t="inlineStr" r="F22065">
        <is>
          <t xml:space="preserve">62X88</t>
        </is>
      </c>
      <c s="8" t="inlineStr" r="G22065">
        <is>
          <t xml:space="preserve">009</t>
        </is>
      </c>
      <c s="9" r="H22065">
        <v>2.0000</v>
      </c>
      <c s="8" t="inlineStr" r="I22065">
        <is>
          <t xml:space="preserve"/>
        </is>
      </c>
      <c s="8" t="inlineStr" r="J22065">
        <is>
          <t xml:space="preserve"> Cook</t>
        </is>
      </c>
    </row>
    <row r="22066" ht="20.25" customHeight="0">
      <c s="5" t="inlineStr" r="A22066">
        <is>
          <t xml:space="preserve">X5537800</t>
        </is>
      </c>
      <c s="5" t="inlineStr" r="B22066">
        <is>
          <t xml:space="preserve">STORM SEWERS TO BE CLEANED 12"</t>
        </is>
      </c>
      <c s="5" t="inlineStr" r="C22066">
        <is>
          <t xml:space="preserve">FOOT   </t>
        </is>
      </c>
      <c s="6" r="D22066">
        <v>2025.000</v>
      </c>
      <c s="7" r="E22066">
        <v>1</v>
      </c>
      <c s="8" t="inlineStr" r="F22066">
        <is>
          <t xml:space="preserve">62X88</t>
        </is>
      </c>
      <c s="8" t="inlineStr" r="G22066">
        <is>
          <t xml:space="preserve">009</t>
        </is>
      </c>
      <c s="9" r="H22066">
        <v>2.0000</v>
      </c>
      <c s="8" t="inlineStr" r="I22066">
        <is>
          <t xml:space="preserve"/>
        </is>
      </c>
      <c s="8" t="inlineStr" r="J22066">
        <is>
          <t xml:space="preserve"> Cook</t>
        </is>
      </c>
    </row>
    <row r="22067" ht="20.25" customHeight="0">
      <c s="5" t="inlineStr" r="A22067">
        <is>
          <t xml:space="preserve">X5537800</t>
        </is>
      </c>
      <c s="5" t="inlineStr" r="B22067">
        <is>
          <t xml:space="preserve">STORM SEWERS TO BE CLEANED 12"</t>
        </is>
      </c>
      <c s="5" t="inlineStr" r="C22067">
        <is>
          <t xml:space="preserve">FOOT   </t>
        </is>
      </c>
      <c s="6" r="D22067">
        <v>2025.000</v>
      </c>
      <c s="7" r="E22067">
        <v>1</v>
      </c>
      <c s="8" t="inlineStr" r="F22067">
        <is>
          <t xml:space="preserve">62X88</t>
        </is>
      </c>
      <c s="8" t="inlineStr" r="G22067">
        <is>
          <t xml:space="preserve">009</t>
        </is>
      </c>
      <c s="9" r="H22067">
        <v>18.0000</v>
      </c>
      <c s="8" t="inlineStr" r="I22067">
        <is>
          <t xml:space="preserve"/>
        </is>
      </c>
      <c s="8" t="inlineStr" r="J22067">
        <is>
          <t xml:space="preserve"> Cook</t>
        </is>
      </c>
    </row>
    <row r="22068" ht="20.25" customHeight="0">
      <c s="5" t="inlineStr" r="A22068">
        <is>
          <t xml:space="preserve">X5537800</t>
        </is>
      </c>
      <c s="5" t="inlineStr" r="B22068">
        <is>
          <t xml:space="preserve">STORM SEWERS TO BE CLEANED 12"</t>
        </is>
      </c>
      <c s="5" t="inlineStr" r="C22068">
        <is>
          <t xml:space="preserve">FOOT   </t>
        </is>
      </c>
      <c s="6" r="D22068">
        <v>341.000</v>
      </c>
      <c s="7" r="E22068">
        <v>1</v>
      </c>
      <c s="8" t="inlineStr" r="F22068">
        <is>
          <t xml:space="preserve">80B08</t>
        </is>
      </c>
      <c s="8" t="inlineStr" r="G22068">
        <is>
          <t xml:space="preserve">062</t>
        </is>
      </c>
      <c s="9" r="H22068">
        <v>2.0000</v>
      </c>
      <c s="8" t="inlineStr" r="I22068">
        <is>
          <t xml:space="preserve">Y</t>
        </is>
      </c>
      <c s="8" t="inlineStr" r="J22068">
        <is>
          <t xml:space="preserve"> DuPage</t>
        </is>
      </c>
    </row>
    <row r="22069" ht="20.25" customHeight="0">
      <c s="5" t="inlineStr" r="A22069">
        <is>
          <t xml:space="preserve">X5537800</t>
        </is>
      </c>
      <c s="5" t="inlineStr" r="B22069">
        <is>
          <t xml:space="preserve">STORM SEWERS TO BE CLEANED 12"</t>
        </is>
      </c>
      <c s="5" t="inlineStr" r="C22069">
        <is>
          <t xml:space="preserve">FOOT   </t>
        </is>
      </c>
      <c s="6" r="D22069">
        <v>341.000</v>
      </c>
      <c s="7" r="E22069">
        <v>1</v>
      </c>
      <c s="8" t="inlineStr" r="F22069">
        <is>
          <t xml:space="preserve">80B08</t>
        </is>
      </c>
      <c s="8" t="inlineStr" r="G22069">
        <is>
          <t xml:space="preserve">062</t>
        </is>
      </c>
      <c s="9" r="H22069">
        <v>1.0000</v>
      </c>
      <c s="8" t="inlineStr" r="I22069">
        <is>
          <t xml:space="preserve"/>
        </is>
      </c>
      <c s="8" t="inlineStr" r="J22069">
        <is>
          <t xml:space="preserve"> DuPage</t>
        </is>
      </c>
    </row>
    <row r="22070" ht="20.25" customHeight="0">
      <c s="5" t="inlineStr" r="A22070">
        <is>
          <t xml:space="preserve">X5537800</t>
        </is>
      </c>
      <c s="5" t="inlineStr" r="B22070">
        <is>
          <t xml:space="preserve">STORM SEWERS TO BE CLEANED 12"</t>
        </is>
      </c>
      <c s="5" t="inlineStr" r="C22070">
        <is>
          <t xml:space="preserve">FOOT   </t>
        </is>
      </c>
      <c s="6" r="D22070">
        <v>341.000</v>
      </c>
      <c s="7" r="E22070">
        <v>1</v>
      </c>
      <c s="8" t="inlineStr" r="F22070">
        <is>
          <t xml:space="preserve">80B08</t>
        </is>
      </c>
      <c s="8" t="inlineStr" r="G22070">
        <is>
          <t xml:space="preserve">062</t>
        </is>
      </c>
      <c s="9" r="H22070">
        <v>1.0000</v>
      </c>
      <c s="8" t="inlineStr" r="I22070">
        <is>
          <t xml:space="preserve"/>
        </is>
      </c>
      <c s="8" t="inlineStr" r="J22070">
        <is>
          <t xml:space="preserve"> DuPage</t>
        </is>
      </c>
    </row>
    <row r="22071" ht="20.25" customHeight="0">
      <c s="5" t="inlineStr" r="A22071">
        <is>
          <t xml:space="preserve">X5537800</t>
        </is>
      </c>
      <c s="5" t="inlineStr" r="B22071">
        <is>
          <t xml:space="preserve">STORM SEWERS TO BE CLEANED 12"</t>
        </is>
      </c>
      <c s="5" t="inlineStr" r="C22071">
        <is>
          <t xml:space="preserve">FOOT   </t>
        </is>
      </c>
      <c s="6" r="D22071">
        <v>341.000</v>
      </c>
      <c s="7" r="E22071">
        <v>1</v>
      </c>
      <c s="8" t="inlineStr" r="F22071">
        <is>
          <t xml:space="preserve">80B08</t>
        </is>
      </c>
      <c s="8" t="inlineStr" r="G22071">
        <is>
          <t xml:space="preserve">062</t>
        </is>
      </c>
      <c s="9" r="H22071">
        <v>1.0000</v>
      </c>
      <c s="8" t="inlineStr" r="I22071">
        <is>
          <t xml:space="preserve"/>
        </is>
      </c>
      <c s="8" t="inlineStr" r="J22071">
        <is>
          <t xml:space="preserve"> DuPage</t>
        </is>
      </c>
    </row>
    <row r="22072" ht="20.25" customHeight="0">
      <c s="5" t="inlineStr" r="A22072">
        <is>
          <t xml:space="preserve">X5537800</t>
        </is>
      </c>
      <c s="5" t="inlineStr" r="B22072">
        <is>
          <t xml:space="preserve">STORM SEWERS TO BE CLEANED 12"</t>
        </is>
      </c>
      <c s="5" t="inlineStr" r="C22072">
        <is>
          <t xml:space="preserve">FOOT   </t>
        </is>
      </c>
      <c s="6" r="D22072">
        <v>1200.000</v>
      </c>
      <c s="7" r="E22072">
        <v>1</v>
      </c>
      <c s="8" t="inlineStr" r="F22072">
        <is>
          <t xml:space="preserve">80B13</t>
        </is>
      </c>
      <c s="8" t="inlineStr" r="G22072">
        <is>
          <t xml:space="preserve">063</t>
        </is>
      </c>
      <c s="9" r="H22072">
        <v>2.0000</v>
      </c>
      <c s="8" t="inlineStr" r="I22072">
        <is>
          <t xml:space="preserve">Y</t>
        </is>
      </c>
      <c s="8" t="inlineStr" r="J22072">
        <is>
          <t xml:space="preserve"> Will</t>
        </is>
      </c>
    </row>
    <row r="22073" ht="20.25" customHeight="0">
      <c s="5" t="inlineStr" r="A22073">
        <is>
          <t xml:space="preserve">X5537800</t>
        </is>
      </c>
      <c s="5" t="inlineStr" r="B22073">
        <is>
          <t xml:space="preserve">STORM SEWERS TO BE CLEANED 12"</t>
        </is>
      </c>
      <c s="5" t="inlineStr" r="C22073">
        <is>
          <t xml:space="preserve">FOOT   </t>
        </is>
      </c>
      <c s="6" r="D22073">
        <v>1200.000</v>
      </c>
      <c s="7" r="E22073">
        <v>1</v>
      </c>
      <c s="8" t="inlineStr" r="F22073">
        <is>
          <t xml:space="preserve">80B13</t>
        </is>
      </c>
      <c s="8" t="inlineStr" r="G22073">
        <is>
          <t xml:space="preserve">063</t>
        </is>
      </c>
      <c s="9" r="H22073">
        <v>2.2000</v>
      </c>
      <c s="8" t="inlineStr" r="I22073">
        <is>
          <t xml:space="preserve"/>
        </is>
      </c>
      <c s="8" t="inlineStr" r="J22073">
        <is>
          <t xml:space="preserve"> Will</t>
        </is>
      </c>
    </row>
    <row r="22074" ht="20.25" customHeight="0">
      <c s="5" t="inlineStr" r="A22074">
        <is>
          <t xml:space="preserve">X5537800</t>
        </is>
      </c>
      <c s="5" t="inlineStr" r="B22074">
        <is>
          <t xml:space="preserve">STORM SEWERS TO BE CLEANED 12"</t>
        </is>
      </c>
      <c s="5" t="inlineStr" r="C22074">
        <is>
          <t xml:space="preserve">FOOT   </t>
        </is>
      </c>
      <c s="6" r="D22074">
        <v>1200.000</v>
      </c>
      <c s="7" r="E22074">
        <v>1</v>
      </c>
      <c s="8" t="inlineStr" r="F22074">
        <is>
          <t xml:space="preserve">80B13</t>
        </is>
      </c>
      <c s="8" t="inlineStr" r="G22074">
        <is>
          <t xml:space="preserve">063</t>
        </is>
      </c>
      <c s="9" r="H22074">
        <v>5.5000</v>
      </c>
      <c s="8" t="inlineStr" r="I22074">
        <is>
          <t xml:space="preserve"/>
        </is>
      </c>
      <c s="8" t="inlineStr" r="J22074">
        <is>
          <t xml:space="preserve"> Will</t>
        </is>
      </c>
    </row>
    <row r="22075" ht="20.25" customHeight="0">
      <c s="5" t="inlineStr" r="A22075">
        <is>
          <t xml:space="preserve">X5537800</t>
        </is>
      </c>
      <c s="5" t="inlineStr" r="B22075">
        <is>
          <t xml:space="preserve">STORM SEWERS TO BE CLEANED 12"</t>
        </is>
      </c>
      <c s="5" t="inlineStr" r="C22075">
        <is>
          <t xml:space="preserve">FOOT   </t>
        </is>
      </c>
      <c s="6" r="D22075">
        <v>1200.000</v>
      </c>
      <c s="7" r="E22075">
        <v>1</v>
      </c>
      <c s="8" t="inlineStr" r="F22075">
        <is>
          <t xml:space="preserve">80B13</t>
        </is>
      </c>
      <c s="8" t="inlineStr" r="G22075">
        <is>
          <t xml:space="preserve">063</t>
        </is>
      </c>
      <c s="9" r="H22075">
        <v>6.6000</v>
      </c>
      <c s="8" t="inlineStr" r="I22075">
        <is>
          <t xml:space="preserve"/>
        </is>
      </c>
      <c s="8" t="inlineStr" r="J22075">
        <is>
          <t xml:space="preserve"> Will</t>
        </is>
      </c>
    </row>
    <row r="22076" ht="20.25" customHeight="0">
      <c s="5" t="inlineStr" r="A22076">
        <is>
          <t xml:space="preserve">X5537800</t>
        </is>
      </c>
      <c s="5" t="inlineStr" r="B22076">
        <is>
          <t xml:space="preserve">STORM SEWERS TO BE CLEANED 12"</t>
        </is>
      </c>
      <c s="5" t="inlineStr" r="C22076">
        <is>
          <t xml:space="preserve">FOOT   </t>
        </is>
      </c>
      <c s="6" r="D22076">
        <v>1200.000</v>
      </c>
      <c s="7" r="E22076">
        <v>1</v>
      </c>
      <c s="8" t="inlineStr" r="F22076">
        <is>
          <t xml:space="preserve">80B13</t>
        </is>
      </c>
      <c s="8" t="inlineStr" r="G22076">
        <is>
          <t xml:space="preserve">063</t>
        </is>
      </c>
      <c s="9" r="H22076">
        <v>10.0000</v>
      </c>
      <c s="8" t="inlineStr" r="I22076">
        <is>
          <t xml:space="preserve"/>
        </is>
      </c>
      <c s="8" t="inlineStr" r="J22076">
        <is>
          <t xml:space="preserve"> Will</t>
        </is>
      </c>
    </row>
    <row r="22077" ht="20.25" customHeight="0">
      <c s="5" t="inlineStr" r="A22077">
        <is>
          <t xml:space="preserve">X5537800</t>
        </is>
      </c>
      <c s="5" t="inlineStr" r="B22077">
        <is>
          <t xml:space="preserve">STORM SEWERS TO BE CLEANED 12"</t>
        </is>
      </c>
      <c s="5" t="inlineStr" r="C22077">
        <is>
          <t xml:space="preserve">FOOT   </t>
        </is>
      </c>
      <c s="6" r="D22077">
        <v>2500.000</v>
      </c>
      <c s="7" r="E22077">
        <v>1</v>
      </c>
      <c s="8" t="inlineStr" r="F22077">
        <is>
          <t xml:space="preserve">80B15</t>
        </is>
      </c>
      <c s="8" t="inlineStr" r="G22077">
        <is>
          <t xml:space="preserve">064</t>
        </is>
      </c>
      <c s="9" r="H22077">
        <v>2.0000</v>
      </c>
      <c s="8" t="inlineStr" r="I22077">
        <is>
          <t xml:space="preserve">Y</t>
        </is>
      </c>
      <c s="8" t="inlineStr" r="J22077">
        <is>
          <t xml:space="preserve"> DuPage</t>
        </is>
      </c>
    </row>
    <row r="22078" ht="20.25" customHeight="0">
      <c s="5" t="inlineStr" r="A22078">
        <is>
          <t xml:space="preserve">X5537800</t>
        </is>
      </c>
      <c s="5" t="inlineStr" r="B22078">
        <is>
          <t xml:space="preserve">STORM SEWERS TO BE CLEANED 12"</t>
        </is>
      </c>
      <c s="5" t="inlineStr" r="C22078">
        <is>
          <t xml:space="preserve">FOOT   </t>
        </is>
      </c>
      <c s="6" r="D22078">
        <v>2500.000</v>
      </c>
      <c s="7" r="E22078">
        <v>1</v>
      </c>
      <c s="8" t="inlineStr" r="F22078">
        <is>
          <t xml:space="preserve">80B15</t>
        </is>
      </c>
      <c s="8" t="inlineStr" r="G22078">
        <is>
          <t xml:space="preserve">064</t>
        </is>
      </c>
      <c s="9" r="H22078">
        <v>2.0000</v>
      </c>
      <c s="8" t="inlineStr" r="I22078">
        <is>
          <t xml:space="preserve"/>
        </is>
      </c>
      <c s="8" t="inlineStr" r="J22078">
        <is>
          <t xml:space="preserve"> DuPage</t>
        </is>
      </c>
    </row>
    <row r="22079" ht="20.25" customHeight="0">
      <c s="5" t="inlineStr" r="A22079">
        <is>
          <t xml:space="preserve">X5537800</t>
        </is>
      </c>
      <c s="5" t="inlineStr" r="B22079">
        <is>
          <t xml:space="preserve">STORM SEWERS TO BE CLEANED 12"</t>
        </is>
      </c>
      <c s="5" t="inlineStr" r="C22079">
        <is>
          <t xml:space="preserve">FOOT   </t>
        </is>
      </c>
      <c s="6" r="D22079">
        <v>2500.000</v>
      </c>
      <c s="7" r="E22079">
        <v>1</v>
      </c>
      <c s="8" t="inlineStr" r="F22079">
        <is>
          <t xml:space="preserve">80B15</t>
        </is>
      </c>
      <c s="8" t="inlineStr" r="G22079">
        <is>
          <t xml:space="preserve">064</t>
        </is>
      </c>
      <c s="9" r="H22079">
        <v>2.0000</v>
      </c>
      <c s="8" t="inlineStr" r="I22079">
        <is>
          <t xml:space="preserve"/>
        </is>
      </c>
      <c s="8" t="inlineStr" r="J22079">
        <is>
          <t xml:space="preserve"> DuPage</t>
        </is>
      </c>
    </row>
    <row r="22080" ht="20.25" customHeight="0">
      <c s="5" t="inlineStr" r="A22080">
        <is>
          <t xml:space="preserve">X5537800</t>
        </is>
      </c>
      <c s="5" t="inlineStr" r="B22080">
        <is>
          <t xml:space="preserve">STORM SEWERS TO BE CLEANED 12"</t>
        </is>
      </c>
      <c s="5" t="inlineStr" r="C22080">
        <is>
          <t xml:space="preserve">FOOT   </t>
        </is>
      </c>
      <c s="6" r="D22080">
        <v>2500.000</v>
      </c>
      <c s="7" r="E22080">
        <v>1</v>
      </c>
      <c s="8" t="inlineStr" r="F22080">
        <is>
          <t xml:space="preserve">80B15</t>
        </is>
      </c>
      <c s="8" t="inlineStr" r="G22080">
        <is>
          <t xml:space="preserve">064</t>
        </is>
      </c>
      <c s="9" r="H22080">
        <v>3.0000</v>
      </c>
      <c s="8" t="inlineStr" r="I22080">
        <is>
          <t xml:space="preserve"/>
        </is>
      </c>
      <c s="8" t="inlineStr" r="J22080">
        <is>
          <t xml:space="preserve"> DuPage</t>
        </is>
      </c>
    </row>
    <row r="22081" ht="20.25" customHeight="0">
      <c s="5" t="inlineStr" r="A22081">
        <is>
          <t xml:space="preserve">X5537800</t>
        </is>
      </c>
      <c s="5" t="inlineStr" r="B22081">
        <is>
          <t xml:space="preserve">STORM SEWERS TO BE CLEANED 12"</t>
        </is>
      </c>
      <c s="5" t="inlineStr" r="C22081">
        <is>
          <t xml:space="preserve">FOOT   </t>
        </is>
      </c>
      <c s="6" r="D22081">
        <v>750.000</v>
      </c>
      <c s="7" r="E22081">
        <v>1</v>
      </c>
      <c s="8" t="inlineStr" r="F22081">
        <is>
          <t xml:space="preserve">80B25</t>
        </is>
      </c>
      <c s="8" t="inlineStr" r="G22081">
        <is>
          <t xml:space="preserve">140</t>
        </is>
      </c>
      <c s="9" r="H22081">
        <v>1.0000</v>
      </c>
      <c s="8" t="inlineStr" r="I22081">
        <is>
          <t xml:space="preserve">Y</t>
        </is>
      </c>
      <c s="8" t="inlineStr" r="J22081">
        <is>
          <t xml:space="preserve"> DuPage</t>
        </is>
      </c>
    </row>
    <row r="22082" ht="20.25" customHeight="0">
      <c s="5" t="inlineStr" r="A22082">
        <is>
          <t xml:space="preserve">X5537800</t>
        </is>
      </c>
      <c s="5" t="inlineStr" r="B22082">
        <is>
          <t xml:space="preserve">STORM SEWERS TO BE CLEANED 12"</t>
        </is>
      </c>
      <c s="5" t="inlineStr" r="C22082">
        <is>
          <t xml:space="preserve">FOOT   </t>
        </is>
      </c>
      <c s="6" r="D22082">
        <v>750.000</v>
      </c>
      <c s="7" r="E22082">
        <v>1</v>
      </c>
      <c s="8" t="inlineStr" r="F22082">
        <is>
          <t xml:space="preserve">80B25</t>
        </is>
      </c>
      <c s="8" t="inlineStr" r="G22082">
        <is>
          <t xml:space="preserve">140</t>
        </is>
      </c>
      <c s="9" r="H22082">
        <v>1.0000</v>
      </c>
      <c s="8" t="inlineStr" r="I22082">
        <is>
          <t xml:space="preserve"/>
        </is>
      </c>
      <c s="8" t="inlineStr" r="J22082">
        <is>
          <t xml:space="preserve"> DuPage</t>
        </is>
      </c>
    </row>
    <row r="22083" ht="20.25" customHeight="0">
      <c s="5" t="inlineStr" r="A22083">
        <is>
          <t xml:space="preserve">X5537800</t>
        </is>
      </c>
      <c s="5" t="inlineStr" r="B22083">
        <is>
          <t xml:space="preserve">STORM SEWERS TO BE CLEANED 12"</t>
        </is>
      </c>
      <c s="5" t="inlineStr" r="C22083">
        <is>
          <t xml:space="preserve">FOOT   </t>
        </is>
      </c>
      <c s="6" r="D22083">
        <v>750.000</v>
      </c>
      <c s="7" r="E22083">
        <v>1</v>
      </c>
      <c s="8" t="inlineStr" r="F22083">
        <is>
          <t xml:space="preserve">80B25</t>
        </is>
      </c>
      <c s="8" t="inlineStr" r="G22083">
        <is>
          <t xml:space="preserve">140</t>
        </is>
      </c>
      <c s="9" r="H22083">
        <v>1.0000</v>
      </c>
      <c s="8" t="inlineStr" r="I22083">
        <is>
          <t xml:space="preserve"/>
        </is>
      </c>
      <c s="8" t="inlineStr" r="J22083">
        <is>
          <t xml:space="preserve"> DuPage</t>
        </is>
      </c>
    </row>
    <row r="22084" ht="20.25" customHeight="0">
      <c s="5" t="inlineStr" r="A22084">
        <is>
          <t xml:space="preserve">X5537800</t>
        </is>
      </c>
      <c s="5" t="inlineStr" r="B22084">
        <is>
          <t xml:space="preserve">STORM SEWERS TO BE CLEANED 12"</t>
        </is>
      </c>
      <c s="5" t="inlineStr" r="C22084">
        <is>
          <t xml:space="preserve">FOOT   </t>
        </is>
      </c>
      <c s="6" r="D22084">
        <v>750.000</v>
      </c>
      <c s="7" r="E22084">
        <v>1</v>
      </c>
      <c s="8" t="inlineStr" r="F22084">
        <is>
          <t xml:space="preserve">80B25</t>
        </is>
      </c>
      <c s="8" t="inlineStr" r="G22084">
        <is>
          <t xml:space="preserve">140</t>
        </is>
      </c>
      <c s="9" r="H22084">
        <v>1.0000</v>
      </c>
      <c s="8" t="inlineStr" r="I22084">
        <is>
          <t xml:space="preserve"/>
        </is>
      </c>
      <c s="8" t="inlineStr" r="J22084">
        <is>
          <t xml:space="preserve"> DuPage</t>
        </is>
      </c>
    </row>
    <row r="22085" ht="20.25" customHeight="0">
      <c s="5" t="inlineStr" r="A22085">
        <is>
          <t xml:space="preserve">X5537800</t>
        </is>
      </c>
      <c s="5" t="inlineStr" r="B22085">
        <is>
          <t xml:space="preserve">STORM SEWERS TO BE CLEANED 12"</t>
        </is>
      </c>
      <c s="5" t="inlineStr" r="C22085">
        <is>
          <t xml:space="preserve">FOOT   </t>
        </is>
      </c>
      <c s="6" r="D22085">
        <v>375.000</v>
      </c>
      <c s="7" r="E22085">
        <v>1</v>
      </c>
      <c s="8" t="inlineStr" r="F22085">
        <is>
          <t xml:space="preserve">80B75</t>
        </is>
      </c>
      <c s="8" t="inlineStr" r="G22085">
        <is>
          <t xml:space="preserve">065</t>
        </is>
      </c>
      <c s="9" r="H22085">
        <v>1.0000</v>
      </c>
      <c s="8" t="inlineStr" r="I22085">
        <is>
          <t xml:space="preserve">Y</t>
        </is>
      </c>
      <c s="8" t="inlineStr" r="J22085">
        <is>
          <t xml:space="preserve"> Lake</t>
        </is>
      </c>
    </row>
    <row r="22086" ht="20.25" customHeight="0">
      <c s="5" t="inlineStr" r="A22086">
        <is>
          <t xml:space="preserve">X5537800</t>
        </is>
      </c>
      <c s="5" t="inlineStr" r="B22086">
        <is>
          <t xml:space="preserve">STORM SEWERS TO BE CLEANED 12"</t>
        </is>
      </c>
      <c s="5" t="inlineStr" r="C22086">
        <is>
          <t xml:space="preserve">FOOT   </t>
        </is>
      </c>
      <c s="6" r="D22086">
        <v>375.000</v>
      </c>
      <c s="7" r="E22086">
        <v>1</v>
      </c>
      <c s="8" t="inlineStr" r="F22086">
        <is>
          <t xml:space="preserve">80B75</t>
        </is>
      </c>
      <c s="8" t="inlineStr" r="G22086">
        <is>
          <t xml:space="preserve">065</t>
        </is>
      </c>
      <c s="9" r="H22086">
        <v>1.0000</v>
      </c>
      <c s="8" t="inlineStr" r="I22086">
        <is>
          <t xml:space="preserve"/>
        </is>
      </c>
      <c s="8" t="inlineStr" r="J22086">
        <is>
          <t xml:space="preserve"> Lake</t>
        </is>
      </c>
    </row>
    <row r="22087" ht="20.25" customHeight="0">
      <c s="5" t="inlineStr" r="A22087">
        <is>
          <t xml:space="preserve">X5537900</t>
        </is>
      </c>
      <c s="5" t="inlineStr" r="B22087">
        <is>
          <t xml:space="preserve">STORM SEWERS TO BE CLEANED 15"</t>
        </is>
      </c>
      <c s="5" t="inlineStr" r="C22087">
        <is>
          <t xml:space="preserve">FOOT   </t>
        </is>
      </c>
      <c s="6" r="D22087">
        <v>812.000</v>
      </c>
      <c s="7" r="E22087">
        <v>1</v>
      </c>
      <c s="8" t="inlineStr" r="F22087">
        <is>
          <t xml:space="preserve">61L93</t>
        </is>
      </c>
      <c s="8" t="inlineStr" r="G22087">
        <is>
          <t xml:space="preserve">071</t>
        </is>
      </c>
      <c s="9" r="H22087">
        <v>2.0000</v>
      </c>
      <c s="8" t="inlineStr" r="I22087">
        <is>
          <t xml:space="preserve">Y</t>
        </is>
      </c>
      <c s="8" t="inlineStr" r="J22087">
        <is>
          <t xml:space="preserve"> Cook</t>
        </is>
      </c>
    </row>
    <row r="22088" ht="20.25" customHeight="0">
      <c s="5" t="inlineStr" r="A22088">
        <is>
          <t xml:space="preserve">X5537900</t>
        </is>
      </c>
      <c s="5" t="inlineStr" r="B22088">
        <is>
          <t xml:space="preserve">STORM SEWERS TO BE CLEANED 15"</t>
        </is>
      </c>
      <c s="5" t="inlineStr" r="C22088">
        <is>
          <t xml:space="preserve">FOOT   </t>
        </is>
      </c>
      <c s="6" r="D22088">
        <v>812.000</v>
      </c>
      <c s="7" r="E22088">
        <v>1</v>
      </c>
      <c s="8" t="inlineStr" r="F22088">
        <is>
          <t xml:space="preserve">61L93</t>
        </is>
      </c>
      <c s="8" t="inlineStr" r="G22088">
        <is>
          <t xml:space="preserve">071</t>
        </is>
      </c>
      <c s="9" r="H22088">
        <v>2.0000</v>
      </c>
      <c s="8" t="inlineStr" r="I22088">
        <is>
          <t xml:space="preserve"/>
        </is>
      </c>
      <c s="8" t="inlineStr" r="J22088">
        <is>
          <t xml:space="preserve"> Cook</t>
        </is>
      </c>
    </row>
    <row r="22089" ht="20.25" customHeight="0">
      <c s="5" t="inlineStr" r="A22089">
        <is>
          <t xml:space="preserve">X5537900</t>
        </is>
      </c>
      <c s="5" t="inlineStr" r="B22089">
        <is>
          <t xml:space="preserve">STORM SEWERS TO BE CLEANED 15"</t>
        </is>
      </c>
      <c s="5" t="inlineStr" r="C22089">
        <is>
          <t xml:space="preserve">FOOT   </t>
        </is>
      </c>
      <c s="6" r="D22089">
        <v>812.000</v>
      </c>
      <c s="7" r="E22089">
        <v>1</v>
      </c>
      <c s="8" t="inlineStr" r="F22089">
        <is>
          <t xml:space="preserve">61L93</t>
        </is>
      </c>
      <c s="8" t="inlineStr" r="G22089">
        <is>
          <t xml:space="preserve">071</t>
        </is>
      </c>
      <c s="9" r="H22089">
        <v>2.0000</v>
      </c>
      <c s="8" t="inlineStr" r="I22089">
        <is>
          <t xml:space="preserve"/>
        </is>
      </c>
      <c s="8" t="inlineStr" r="J22089">
        <is>
          <t xml:space="preserve"> Cook</t>
        </is>
      </c>
    </row>
    <row r="22090" ht="20.25" customHeight="0">
      <c s="5" t="inlineStr" r="A22090">
        <is>
          <t xml:space="preserve">X5537900</t>
        </is>
      </c>
      <c s="5" t="inlineStr" r="B22090">
        <is>
          <t xml:space="preserve">STORM SEWERS TO BE CLEANED 15"</t>
        </is>
      </c>
      <c s="5" t="inlineStr" r="C22090">
        <is>
          <t xml:space="preserve">FOOT   </t>
        </is>
      </c>
      <c s="6" r="D22090">
        <v>812.000</v>
      </c>
      <c s="7" r="E22090">
        <v>1</v>
      </c>
      <c s="8" t="inlineStr" r="F22090">
        <is>
          <t xml:space="preserve">61L93</t>
        </is>
      </c>
      <c s="8" t="inlineStr" r="G22090">
        <is>
          <t xml:space="preserve">071</t>
        </is>
      </c>
      <c s="9" r="H22090">
        <v>2.0000</v>
      </c>
      <c s="8" t="inlineStr" r="I22090">
        <is>
          <t xml:space="preserve"/>
        </is>
      </c>
      <c s="8" t="inlineStr" r="J22090">
        <is>
          <t xml:space="preserve"> Cook</t>
        </is>
      </c>
    </row>
    <row r="22091" ht="20.25" customHeight="0">
      <c s="5" t="inlineStr" r="A22091">
        <is>
          <t xml:space="preserve">X5537900</t>
        </is>
      </c>
      <c s="5" t="inlineStr" r="B22091">
        <is>
          <t xml:space="preserve">STORM SEWERS TO BE CLEANED 15"</t>
        </is>
      </c>
      <c s="5" t="inlineStr" r="C22091">
        <is>
          <t xml:space="preserve">FOOT   </t>
        </is>
      </c>
      <c s="6" r="D22091">
        <v>200.000</v>
      </c>
      <c s="7" r="E22091">
        <v>1</v>
      </c>
      <c s="8" t="inlineStr" r="F22091">
        <is>
          <t xml:space="preserve">62R23</t>
        </is>
      </c>
      <c s="8" t="inlineStr" r="G22091">
        <is>
          <t xml:space="preserve">093</t>
        </is>
      </c>
      <c s="9" r="H22091">
        <v>25.0000</v>
      </c>
      <c s="8" t="inlineStr" r="I22091">
        <is>
          <t xml:space="preserve">Y</t>
        </is>
      </c>
      <c s="8" t="inlineStr" r="J22091">
        <is>
          <t xml:space="preserve"> Will</t>
        </is>
      </c>
    </row>
    <row r="22092" ht="20.25" customHeight="0">
      <c s="5" t="inlineStr" r="A22092">
        <is>
          <t xml:space="preserve">X5537900</t>
        </is>
      </c>
      <c s="5" t="inlineStr" r="B22092">
        <is>
          <t xml:space="preserve">STORM SEWERS TO BE CLEANED 15"</t>
        </is>
      </c>
      <c s="5" t="inlineStr" r="C22092">
        <is>
          <t xml:space="preserve">FOOT   </t>
        </is>
      </c>
      <c s="6" r="D22092">
        <v>200.000</v>
      </c>
      <c s="7" r="E22092">
        <v>1</v>
      </c>
      <c s="8" t="inlineStr" r="F22092">
        <is>
          <t xml:space="preserve">62R23</t>
        </is>
      </c>
      <c s="8" t="inlineStr" r="G22092">
        <is>
          <t xml:space="preserve">093</t>
        </is>
      </c>
      <c s="9" r="H22092">
        <v>27.0000</v>
      </c>
      <c s="8" t="inlineStr" r="I22092">
        <is>
          <t xml:space="preserve"/>
        </is>
      </c>
      <c s="8" t="inlineStr" r="J22092">
        <is>
          <t xml:space="preserve"> Will</t>
        </is>
      </c>
    </row>
    <row r="22093" ht="20.25" customHeight="0">
      <c s="5" t="inlineStr" r="A22093">
        <is>
          <t xml:space="preserve">X5537900</t>
        </is>
      </c>
      <c s="5" t="inlineStr" r="B22093">
        <is>
          <t xml:space="preserve">STORM SEWERS TO BE CLEANED 15"</t>
        </is>
      </c>
      <c s="5" t="inlineStr" r="C22093">
        <is>
          <t xml:space="preserve">FOOT   </t>
        </is>
      </c>
      <c s="6" r="D22093">
        <v>200.000</v>
      </c>
      <c s="7" r="E22093">
        <v>1</v>
      </c>
      <c s="8" t="inlineStr" r="F22093">
        <is>
          <t xml:space="preserve">62R23</t>
        </is>
      </c>
      <c s="8" t="inlineStr" r="G22093">
        <is>
          <t xml:space="preserve">093</t>
        </is>
      </c>
      <c s="9" r="H22093">
        <v>55.0000</v>
      </c>
      <c s="8" t="inlineStr" r="I22093">
        <is>
          <t xml:space="preserve"/>
        </is>
      </c>
      <c s="8" t="inlineStr" r="J22093">
        <is>
          <t xml:space="preserve"> Will</t>
        </is>
      </c>
    </row>
    <row r="22094" ht="20.25" customHeight="0">
      <c s="5" t="inlineStr" r="A22094">
        <is>
          <t xml:space="preserve">X5538000</t>
        </is>
      </c>
      <c s="5" t="inlineStr" r="B22094">
        <is>
          <t xml:space="preserve">STORM SEWERS TO BE CLEANED 18"</t>
        </is>
      </c>
      <c s="5" t="inlineStr" r="C22094">
        <is>
          <t xml:space="preserve">FOOT   </t>
        </is>
      </c>
      <c s="6" r="D22094">
        <v>222.000</v>
      </c>
      <c s="7" r="E22094">
        <v>1</v>
      </c>
      <c s="8" t="inlineStr" r="F22094">
        <is>
          <t xml:space="preserve">61L93</t>
        </is>
      </c>
      <c s="8" t="inlineStr" r="G22094">
        <is>
          <t xml:space="preserve">071</t>
        </is>
      </c>
      <c s="9" r="H22094">
        <v>2.0000</v>
      </c>
      <c s="8" t="inlineStr" r="I22094">
        <is>
          <t xml:space="preserve">Y</t>
        </is>
      </c>
      <c s="8" t="inlineStr" r="J22094">
        <is>
          <t xml:space="preserve"> Cook</t>
        </is>
      </c>
    </row>
    <row r="22095" ht="20.25" customHeight="0">
      <c s="5" t="inlineStr" r="A22095">
        <is>
          <t xml:space="preserve">X5538000</t>
        </is>
      </c>
      <c s="5" t="inlineStr" r="B22095">
        <is>
          <t xml:space="preserve">STORM SEWERS TO BE CLEANED 18"</t>
        </is>
      </c>
      <c s="5" t="inlineStr" r="C22095">
        <is>
          <t xml:space="preserve">FOOT   </t>
        </is>
      </c>
      <c s="6" r="D22095">
        <v>222.000</v>
      </c>
      <c s="7" r="E22095">
        <v>1</v>
      </c>
      <c s="8" t="inlineStr" r="F22095">
        <is>
          <t xml:space="preserve">61L93</t>
        </is>
      </c>
      <c s="8" t="inlineStr" r="G22095">
        <is>
          <t xml:space="preserve">071</t>
        </is>
      </c>
      <c s="9" r="H22095">
        <v>2.0000</v>
      </c>
      <c s="8" t="inlineStr" r="I22095">
        <is>
          <t xml:space="preserve"/>
        </is>
      </c>
      <c s="8" t="inlineStr" r="J22095">
        <is>
          <t xml:space="preserve"> Cook</t>
        </is>
      </c>
    </row>
    <row r="22096" ht="20.25" customHeight="0">
      <c s="5" t="inlineStr" r="A22096">
        <is>
          <t xml:space="preserve">X5538000</t>
        </is>
      </c>
      <c s="5" t="inlineStr" r="B22096">
        <is>
          <t xml:space="preserve">STORM SEWERS TO BE CLEANED 18"</t>
        </is>
      </c>
      <c s="5" t="inlineStr" r="C22096">
        <is>
          <t xml:space="preserve">FOOT   </t>
        </is>
      </c>
      <c s="6" r="D22096">
        <v>222.000</v>
      </c>
      <c s="7" r="E22096">
        <v>1</v>
      </c>
      <c s="8" t="inlineStr" r="F22096">
        <is>
          <t xml:space="preserve">61L93</t>
        </is>
      </c>
      <c s="8" t="inlineStr" r="G22096">
        <is>
          <t xml:space="preserve">071</t>
        </is>
      </c>
      <c s="9" r="H22096">
        <v>2.0000</v>
      </c>
      <c s="8" t="inlineStr" r="I22096">
        <is>
          <t xml:space="preserve"/>
        </is>
      </c>
      <c s="8" t="inlineStr" r="J22096">
        <is>
          <t xml:space="preserve"> Cook</t>
        </is>
      </c>
    </row>
    <row r="22097" ht="20.25" customHeight="0">
      <c s="5" t="inlineStr" r="A22097">
        <is>
          <t xml:space="preserve">X5538000</t>
        </is>
      </c>
      <c s="5" t="inlineStr" r="B22097">
        <is>
          <t xml:space="preserve">STORM SEWERS TO BE CLEANED 18"</t>
        </is>
      </c>
      <c s="5" t="inlineStr" r="C22097">
        <is>
          <t xml:space="preserve">FOOT   </t>
        </is>
      </c>
      <c s="6" r="D22097">
        <v>222.000</v>
      </c>
      <c s="7" r="E22097">
        <v>1</v>
      </c>
      <c s="8" t="inlineStr" r="F22097">
        <is>
          <t xml:space="preserve">61L93</t>
        </is>
      </c>
      <c s="8" t="inlineStr" r="G22097">
        <is>
          <t xml:space="preserve">071</t>
        </is>
      </c>
      <c s="9" r="H22097">
        <v>3.0000</v>
      </c>
      <c s="8" t="inlineStr" r="I22097">
        <is>
          <t xml:space="preserve"/>
        </is>
      </c>
      <c s="8" t="inlineStr" r="J22097">
        <is>
          <t xml:space="preserve"> Cook</t>
        </is>
      </c>
    </row>
    <row r="22098" ht="20.25" customHeight="0">
      <c s="5" t="inlineStr" r="A22098">
        <is>
          <t xml:space="preserve">X5538000</t>
        </is>
      </c>
      <c s="5" t="inlineStr" r="B22098">
        <is>
          <t xml:space="preserve">STORM SEWERS TO BE CLEANED 18"</t>
        </is>
      </c>
      <c s="5" t="inlineStr" r="C22098">
        <is>
          <t xml:space="preserve">FOOT   </t>
        </is>
      </c>
      <c s="6" r="D22098">
        <v>79.000</v>
      </c>
      <c s="7" r="E22098">
        <v>1</v>
      </c>
      <c s="8" t="inlineStr" r="F22098">
        <is>
          <t xml:space="preserve">62V09</t>
        </is>
      </c>
      <c s="8" t="inlineStr" r="G22098">
        <is>
          <t xml:space="preserve">006</t>
        </is>
      </c>
      <c s="9" r="H22098">
        <v>1.0000</v>
      </c>
      <c s="8" t="inlineStr" r="I22098">
        <is>
          <t xml:space="preserve">Y</t>
        </is>
      </c>
      <c s="8" t="inlineStr" r="J22098">
        <is>
          <t xml:space="preserve"> Cook</t>
        </is>
      </c>
    </row>
    <row r="22099" ht="20.25" customHeight="0">
      <c s="5" t="inlineStr" r="A22099">
        <is>
          <t xml:space="preserve">X5538000</t>
        </is>
      </c>
      <c s="5" t="inlineStr" r="B22099">
        <is>
          <t xml:space="preserve">STORM SEWERS TO BE CLEANED 18"</t>
        </is>
      </c>
      <c s="5" t="inlineStr" r="C22099">
        <is>
          <t xml:space="preserve">FOOT   </t>
        </is>
      </c>
      <c s="6" r="D22099">
        <v>79.000</v>
      </c>
      <c s="7" r="E22099">
        <v>1</v>
      </c>
      <c s="8" t="inlineStr" r="F22099">
        <is>
          <t xml:space="preserve">62V09</t>
        </is>
      </c>
      <c s="8" t="inlineStr" r="G22099">
        <is>
          <t xml:space="preserve">006</t>
        </is>
      </c>
      <c s="9" r="H22099">
        <v>1.0000</v>
      </c>
      <c s="8" t="inlineStr" r="I22099">
        <is>
          <t xml:space="preserve"/>
        </is>
      </c>
      <c s="8" t="inlineStr" r="J22099">
        <is>
          <t xml:space="preserve"> Cook</t>
        </is>
      </c>
    </row>
    <row r="22100" ht="20.25" customHeight="0">
      <c s="5" t="inlineStr" r="A22100">
        <is>
          <t xml:space="preserve">X5538000</t>
        </is>
      </c>
      <c s="5" t="inlineStr" r="B22100">
        <is>
          <t xml:space="preserve">STORM SEWERS TO BE CLEANED 18"</t>
        </is>
      </c>
      <c s="5" t="inlineStr" r="C22100">
        <is>
          <t xml:space="preserve">FOOT   </t>
        </is>
      </c>
      <c s="6" r="D22100">
        <v>79.000</v>
      </c>
      <c s="7" r="E22100">
        <v>1</v>
      </c>
      <c s="8" t="inlineStr" r="F22100">
        <is>
          <t xml:space="preserve">62V09</t>
        </is>
      </c>
      <c s="8" t="inlineStr" r="G22100">
        <is>
          <t xml:space="preserve">006</t>
        </is>
      </c>
      <c s="9" r="H22100">
        <v>1.0000</v>
      </c>
      <c s="8" t="inlineStr" r="I22100">
        <is>
          <t xml:space="preserve"/>
        </is>
      </c>
      <c s="8" t="inlineStr" r="J22100">
        <is>
          <t xml:space="preserve"> Cook</t>
        </is>
      </c>
    </row>
    <row r="22101" ht="20.25" customHeight="0">
      <c s="5" t="inlineStr" r="A22101">
        <is>
          <t xml:space="preserve">X5538000</t>
        </is>
      </c>
      <c s="5" t="inlineStr" r="B22101">
        <is>
          <t xml:space="preserve">STORM SEWERS TO BE CLEANED 18"</t>
        </is>
      </c>
      <c s="5" t="inlineStr" r="C22101">
        <is>
          <t xml:space="preserve">FOOT   </t>
        </is>
      </c>
      <c s="6" r="D22101">
        <v>79.000</v>
      </c>
      <c s="7" r="E22101">
        <v>1</v>
      </c>
      <c s="8" t="inlineStr" r="F22101">
        <is>
          <t xml:space="preserve">62V09</t>
        </is>
      </c>
      <c s="8" t="inlineStr" r="G22101">
        <is>
          <t xml:space="preserve">006</t>
        </is>
      </c>
      <c s="9" r="H22101">
        <v>79.0000</v>
      </c>
      <c s="8" t="inlineStr" r="I22101">
        <is>
          <t xml:space="preserve"/>
        </is>
      </c>
      <c s="8" t="inlineStr" r="J22101">
        <is>
          <t xml:space="preserve"> Cook</t>
        </is>
      </c>
    </row>
    <row r="22102" ht="20.25" customHeight="0">
      <c s="5" t="inlineStr" r="A22102">
        <is>
          <t xml:space="preserve">X5538100</t>
        </is>
      </c>
      <c s="5" t="inlineStr" r="B22102">
        <is>
          <t xml:space="preserve">STORM SEWERS TO BE CLEANED 21"</t>
        </is>
      </c>
      <c s="5" t="inlineStr" r="C22102">
        <is>
          <t xml:space="preserve">FOOT   </t>
        </is>
      </c>
      <c s="6" r="D22102">
        <v>69.000</v>
      </c>
      <c s="7" r="E22102">
        <v>1</v>
      </c>
      <c s="8" t="inlineStr" r="F22102">
        <is>
          <t xml:space="preserve">62V09</t>
        </is>
      </c>
      <c s="8" t="inlineStr" r="G22102">
        <is>
          <t xml:space="preserve">006</t>
        </is>
      </c>
      <c s="9" r="H22102">
        <v>1.0000</v>
      </c>
      <c s="8" t="inlineStr" r="I22102">
        <is>
          <t xml:space="preserve">Y</t>
        </is>
      </c>
      <c s="8" t="inlineStr" r="J22102">
        <is>
          <t xml:space="preserve"> Cook</t>
        </is>
      </c>
    </row>
    <row r="22103" ht="20.25" customHeight="0">
      <c s="5" t="inlineStr" r="A22103">
        <is>
          <t xml:space="preserve">X5538100</t>
        </is>
      </c>
      <c s="5" t="inlineStr" r="B22103">
        <is>
          <t xml:space="preserve">STORM SEWERS TO BE CLEANED 21"</t>
        </is>
      </c>
      <c s="5" t="inlineStr" r="C22103">
        <is>
          <t xml:space="preserve">FOOT   </t>
        </is>
      </c>
      <c s="6" r="D22103">
        <v>69.000</v>
      </c>
      <c s="7" r="E22103">
        <v>1</v>
      </c>
      <c s="8" t="inlineStr" r="F22103">
        <is>
          <t xml:space="preserve">62V09</t>
        </is>
      </c>
      <c s="8" t="inlineStr" r="G22103">
        <is>
          <t xml:space="preserve">006</t>
        </is>
      </c>
      <c s="9" r="H22103">
        <v>1.0000</v>
      </c>
      <c s="8" t="inlineStr" r="I22103">
        <is>
          <t xml:space="preserve"/>
        </is>
      </c>
      <c s="8" t="inlineStr" r="J22103">
        <is>
          <t xml:space="preserve"> Cook</t>
        </is>
      </c>
    </row>
    <row r="22104" ht="20.25" customHeight="0">
      <c s="5" t="inlineStr" r="A22104">
        <is>
          <t xml:space="preserve">X5538100</t>
        </is>
      </c>
      <c s="5" t="inlineStr" r="B22104">
        <is>
          <t xml:space="preserve">STORM SEWERS TO BE CLEANED 21"</t>
        </is>
      </c>
      <c s="5" t="inlineStr" r="C22104">
        <is>
          <t xml:space="preserve">FOOT   </t>
        </is>
      </c>
      <c s="6" r="D22104">
        <v>69.000</v>
      </c>
      <c s="7" r="E22104">
        <v>1</v>
      </c>
      <c s="8" t="inlineStr" r="F22104">
        <is>
          <t xml:space="preserve">62V09</t>
        </is>
      </c>
      <c s="8" t="inlineStr" r="G22104">
        <is>
          <t xml:space="preserve">006</t>
        </is>
      </c>
      <c s="9" r="H22104">
        <v>1.0000</v>
      </c>
      <c s="8" t="inlineStr" r="I22104">
        <is>
          <t xml:space="preserve"/>
        </is>
      </c>
      <c s="8" t="inlineStr" r="J22104">
        <is>
          <t xml:space="preserve"> Cook</t>
        </is>
      </c>
    </row>
    <row r="22105" ht="20.25" customHeight="0">
      <c s="5" t="inlineStr" r="A22105">
        <is>
          <t xml:space="preserve">X5538100</t>
        </is>
      </c>
      <c s="5" t="inlineStr" r="B22105">
        <is>
          <t xml:space="preserve">STORM SEWERS TO BE CLEANED 21"</t>
        </is>
      </c>
      <c s="5" t="inlineStr" r="C22105">
        <is>
          <t xml:space="preserve">FOOT   </t>
        </is>
      </c>
      <c s="6" r="D22105">
        <v>69.000</v>
      </c>
      <c s="7" r="E22105">
        <v>1</v>
      </c>
      <c s="8" t="inlineStr" r="F22105">
        <is>
          <t xml:space="preserve">62V09</t>
        </is>
      </c>
      <c s="8" t="inlineStr" r="G22105">
        <is>
          <t xml:space="preserve">006</t>
        </is>
      </c>
      <c s="9" r="H22105">
        <v>69.0000</v>
      </c>
      <c s="8" t="inlineStr" r="I22105">
        <is>
          <t xml:space="preserve"/>
        </is>
      </c>
      <c s="8" t="inlineStr" r="J22105">
        <is>
          <t xml:space="preserve"> Cook</t>
        </is>
      </c>
    </row>
    <row r="22106" ht="20.25" customHeight="0">
      <c s="5" t="inlineStr" r="A22106">
        <is>
          <t xml:space="preserve">X5538200</t>
        </is>
      </c>
      <c s="5" t="inlineStr" r="B22106">
        <is>
          <t xml:space="preserve">STORM SEWERS TO BE CLEANED 24"</t>
        </is>
      </c>
      <c s="5" t="inlineStr" r="C22106">
        <is>
          <t xml:space="preserve">FOOT   </t>
        </is>
      </c>
      <c s="6" r="D22106">
        <v>1404.000</v>
      </c>
      <c s="7" r="E22106">
        <v>1</v>
      </c>
      <c s="8" t="inlineStr" r="F22106">
        <is>
          <t xml:space="preserve">61L93</t>
        </is>
      </c>
      <c s="8" t="inlineStr" r="G22106">
        <is>
          <t xml:space="preserve">071</t>
        </is>
      </c>
      <c s="9" r="H22106">
        <v>3.0000</v>
      </c>
      <c s="8" t="inlineStr" r="I22106">
        <is>
          <t xml:space="preserve">Y</t>
        </is>
      </c>
      <c s="8" t="inlineStr" r="J22106">
        <is>
          <t xml:space="preserve"> Cook</t>
        </is>
      </c>
    </row>
    <row r="22107" ht="20.25" customHeight="0">
      <c s="5" t="inlineStr" r="A22107">
        <is>
          <t xml:space="preserve">X5538200</t>
        </is>
      </c>
      <c s="5" t="inlineStr" r="B22107">
        <is>
          <t xml:space="preserve">STORM SEWERS TO BE CLEANED 24"</t>
        </is>
      </c>
      <c s="5" t="inlineStr" r="C22107">
        <is>
          <t xml:space="preserve">FOOT   </t>
        </is>
      </c>
      <c s="6" r="D22107">
        <v>1404.000</v>
      </c>
      <c s="7" r="E22107">
        <v>1</v>
      </c>
      <c s="8" t="inlineStr" r="F22107">
        <is>
          <t xml:space="preserve">61L93</t>
        </is>
      </c>
      <c s="8" t="inlineStr" r="G22107">
        <is>
          <t xml:space="preserve">071</t>
        </is>
      </c>
      <c s="9" r="H22107">
        <v>3.0000</v>
      </c>
      <c s="8" t="inlineStr" r="I22107">
        <is>
          <t xml:space="preserve"/>
        </is>
      </c>
      <c s="8" t="inlineStr" r="J22107">
        <is>
          <t xml:space="preserve"> Cook</t>
        </is>
      </c>
    </row>
    <row r="22108" ht="20.25" customHeight="0">
      <c s="5" t="inlineStr" r="A22108">
        <is>
          <t xml:space="preserve">X5538200</t>
        </is>
      </c>
      <c s="5" t="inlineStr" r="B22108">
        <is>
          <t xml:space="preserve">STORM SEWERS TO BE CLEANED 24"</t>
        </is>
      </c>
      <c s="5" t="inlineStr" r="C22108">
        <is>
          <t xml:space="preserve">FOOT   </t>
        </is>
      </c>
      <c s="6" r="D22108">
        <v>1404.000</v>
      </c>
      <c s="7" r="E22108">
        <v>1</v>
      </c>
      <c s="8" t="inlineStr" r="F22108">
        <is>
          <t xml:space="preserve">61L93</t>
        </is>
      </c>
      <c s="8" t="inlineStr" r="G22108">
        <is>
          <t xml:space="preserve">071</t>
        </is>
      </c>
      <c s="9" r="H22108">
        <v>3.0000</v>
      </c>
      <c s="8" t="inlineStr" r="I22108">
        <is>
          <t xml:space="preserve"/>
        </is>
      </c>
      <c s="8" t="inlineStr" r="J22108">
        <is>
          <t xml:space="preserve"> Cook</t>
        </is>
      </c>
    </row>
    <row r="22109" ht="20.25" customHeight="0">
      <c s="5" t="inlineStr" r="A22109">
        <is>
          <t xml:space="preserve">X5538200</t>
        </is>
      </c>
      <c s="5" t="inlineStr" r="B22109">
        <is>
          <t xml:space="preserve">STORM SEWERS TO BE CLEANED 24"</t>
        </is>
      </c>
      <c s="5" t="inlineStr" r="C22109">
        <is>
          <t xml:space="preserve">FOOT   </t>
        </is>
      </c>
      <c s="6" r="D22109">
        <v>1404.000</v>
      </c>
      <c s="7" r="E22109">
        <v>1</v>
      </c>
      <c s="8" t="inlineStr" r="F22109">
        <is>
          <t xml:space="preserve">61L93</t>
        </is>
      </c>
      <c s="8" t="inlineStr" r="G22109">
        <is>
          <t xml:space="preserve">071</t>
        </is>
      </c>
      <c s="9" r="H22109">
        <v>3.0000</v>
      </c>
      <c s="8" t="inlineStr" r="I22109">
        <is>
          <t xml:space="preserve"/>
        </is>
      </c>
      <c s="8" t="inlineStr" r="J22109">
        <is>
          <t xml:space="preserve"> Cook</t>
        </is>
      </c>
    </row>
    <row r="22110" ht="20.25" customHeight="0">
      <c s="5" t="inlineStr" r="A22110">
        <is>
          <t xml:space="preserve">X5538600</t>
        </is>
      </c>
      <c s="5" t="inlineStr" r="B22110">
        <is>
          <t xml:space="preserve">STORM SEWERS TO BE CLEANED 36"</t>
        </is>
      </c>
      <c s="5" t="inlineStr" r="C22110">
        <is>
          <t xml:space="preserve">FOOT   </t>
        </is>
      </c>
      <c s="6" r="D22110">
        <v>127.000</v>
      </c>
      <c s="7" r="E22110">
        <v>1</v>
      </c>
      <c s="8" t="inlineStr" r="F22110">
        <is>
          <t xml:space="preserve">62R23</t>
        </is>
      </c>
      <c s="8" t="inlineStr" r="G22110">
        <is>
          <t xml:space="preserve">093</t>
        </is>
      </c>
      <c s="9" r="H22110">
        <v>25.0000</v>
      </c>
      <c s="8" t="inlineStr" r="I22110">
        <is>
          <t xml:space="preserve">Y</t>
        </is>
      </c>
      <c s="8" t="inlineStr" r="J22110">
        <is>
          <t xml:space="preserve"> Will</t>
        </is>
      </c>
    </row>
    <row r="22111" ht="20.25" customHeight="0">
      <c s="5" t="inlineStr" r="A22111">
        <is>
          <t xml:space="preserve">X5538600</t>
        </is>
      </c>
      <c s="5" t="inlineStr" r="B22111">
        <is>
          <t xml:space="preserve">STORM SEWERS TO BE CLEANED 36"</t>
        </is>
      </c>
      <c s="5" t="inlineStr" r="C22111">
        <is>
          <t xml:space="preserve">FOOT   </t>
        </is>
      </c>
      <c s="6" r="D22111">
        <v>127.000</v>
      </c>
      <c s="7" r="E22111">
        <v>1</v>
      </c>
      <c s="8" t="inlineStr" r="F22111">
        <is>
          <t xml:space="preserve">62R23</t>
        </is>
      </c>
      <c s="8" t="inlineStr" r="G22111">
        <is>
          <t xml:space="preserve">093</t>
        </is>
      </c>
      <c s="9" r="H22111">
        <v>34.5000</v>
      </c>
      <c s="8" t="inlineStr" r="I22111">
        <is>
          <t xml:space="preserve"/>
        </is>
      </c>
      <c s="8" t="inlineStr" r="J22111">
        <is>
          <t xml:space="preserve"> Will</t>
        </is>
      </c>
    </row>
    <row r="22112" ht="20.25" customHeight="0">
      <c s="5" t="inlineStr" r="A22112">
        <is>
          <t xml:space="preserve">X5538600</t>
        </is>
      </c>
      <c s="5" t="inlineStr" r="B22112">
        <is>
          <t xml:space="preserve">STORM SEWERS TO BE CLEANED 36"</t>
        </is>
      </c>
      <c s="5" t="inlineStr" r="C22112">
        <is>
          <t xml:space="preserve">FOOT   </t>
        </is>
      </c>
      <c s="6" r="D22112">
        <v>127.000</v>
      </c>
      <c s="7" r="E22112">
        <v>1</v>
      </c>
      <c s="8" t="inlineStr" r="F22112">
        <is>
          <t xml:space="preserve">62R23</t>
        </is>
      </c>
      <c s="8" t="inlineStr" r="G22112">
        <is>
          <t xml:space="preserve">093</t>
        </is>
      </c>
      <c s="9" r="H22112">
        <v>65.0000</v>
      </c>
      <c s="8" t="inlineStr" r="I22112">
        <is>
          <t xml:space="preserve"/>
        </is>
      </c>
      <c s="8" t="inlineStr" r="J22112">
        <is>
          <t xml:space="preserve"> Will</t>
        </is>
      </c>
    </row>
    <row r="22113" ht="20.25" customHeight="0">
      <c s="5" t="inlineStr" r="A22113">
        <is>
          <t xml:space="preserve">X5538600</t>
        </is>
      </c>
      <c s="5" t="inlineStr" r="B22113">
        <is>
          <t xml:space="preserve">STORM SEWERS TO BE CLEANED 36"</t>
        </is>
      </c>
      <c s="5" t="inlineStr" r="C22113">
        <is>
          <t xml:space="preserve">FOOT   </t>
        </is>
      </c>
      <c s="6" r="D22113">
        <v>585.000</v>
      </c>
      <c s="7" r="E22113">
        <v>1</v>
      </c>
      <c s="8" t="inlineStr" r="F22113">
        <is>
          <t xml:space="preserve">80B08</t>
        </is>
      </c>
      <c s="8" t="inlineStr" r="G22113">
        <is>
          <t xml:space="preserve">062</t>
        </is>
      </c>
      <c s="9" r="H22113">
        <v>3.0000</v>
      </c>
      <c s="8" t="inlineStr" r="I22113">
        <is>
          <t xml:space="preserve">Y</t>
        </is>
      </c>
      <c s="8" t="inlineStr" r="J22113">
        <is>
          <t xml:space="preserve"> DuPage</t>
        </is>
      </c>
    </row>
    <row r="22114" ht="20.25" customHeight="0">
      <c s="5" t="inlineStr" r="A22114">
        <is>
          <t xml:space="preserve">X5538600</t>
        </is>
      </c>
      <c s="5" t="inlineStr" r="B22114">
        <is>
          <t xml:space="preserve">STORM SEWERS TO BE CLEANED 36"</t>
        </is>
      </c>
      <c s="5" t="inlineStr" r="C22114">
        <is>
          <t xml:space="preserve">FOOT   </t>
        </is>
      </c>
      <c s="6" r="D22114">
        <v>585.000</v>
      </c>
      <c s="7" r="E22114">
        <v>1</v>
      </c>
      <c s="8" t="inlineStr" r="F22114">
        <is>
          <t xml:space="preserve">80B08</t>
        </is>
      </c>
      <c s="8" t="inlineStr" r="G22114">
        <is>
          <t xml:space="preserve">062</t>
        </is>
      </c>
      <c s="9" r="H22114">
        <v>3.0000</v>
      </c>
      <c s="8" t="inlineStr" r="I22114">
        <is>
          <t xml:space="preserve"/>
        </is>
      </c>
      <c s="8" t="inlineStr" r="J22114">
        <is>
          <t xml:space="preserve"> DuPage</t>
        </is>
      </c>
    </row>
    <row r="22115" ht="20.25" customHeight="0">
      <c s="5" t="inlineStr" r="A22115">
        <is>
          <t xml:space="preserve">X5538600</t>
        </is>
      </c>
      <c s="5" t="inlineStr" r="B22115">
        <is>
          <t xml:space="preserve">STORM SEWERS TO BE CLEANED 36"</t>
        </is>
      </c>
      <c s="5" t="inlineStr" r="C22115">
        <is>
          <t xml:space="preserve">FOOT   </t>
        </is>
      </c>
      <c s="6" r="D22115">
        <v>585.000</v>
      </c>
      <c s="7" r="E22115">
        <v>1</v>
      </c>
      <c s="8" t="inlineStr" r="F22115">
        <is>
          <t xml:space="preserve">80B08</t>
        </is>
      </c>
      <c s="8" t="inlineStr" r="G22115">
        <is>
          <t xml:space="preserve">062</t>
        </is>
      </c>
      <c s="9" r="H22115">
        <v>3.0000</v>
      </c>
      <c s="8" t="inlineStr" r="I22115">
        <is>
          <t xml:space="preserve"/>
        </is>
      </c>
      <c s="8" t="inlineStr" r="J22115">
        <is>
          <t xml:space="preserve"> DuPage</t>
        </is>
      </c>
    </row>
    <row r="22116" ht="20.25" customHeight="0">
      <c s="5" t="inlineStr" r="A22116">
        <is>
          <t xml:space="preserve">X5538600</t>
        </is>
      </c>
      <c s="5" t="inlineStr" r="B22116">
        <is>
          <t xml:space="preserve">STORM SEWERS TO BE CLEANED 36"</t>
        </is>
      </c>
      <c s="5" t="inlineStr" r="C22116">
        <is>
          <t xml:space="preserve">FOOT   </t>
        </is>
      </c>
      <c s="6" r="D22116">
        <v>585.000</v>
      </c>
      <c s="7" r="E22116">
        <v>1</v>
      </c>
      <c s="8" t="inlineStr" r="F22116">
        <is>
          <t xml:space="preserve">80B08</t>
        </is>
      </c>
      <c s="8" t="inlineStr" r="G22116">
        <is>
          <t xml:space="preserve">062</t>
        </is>
      </c>
      <c s="9" r="H22116">
        <v>3.0000</v>
      </c>
      <c s="8" t="inlineStr" r="I22116">
        <is>
          <t xml:space="preserve"/>
        </is>
      </c>
      <c s="8" t="inlineStr" r="J22116">
        <is>
          <t xml:space="preserve"> DuPage</t>
        </is>
      </c>
    </row>
    <row r="22117" ht="20.25" customHeight="0">
      <c s="5" t="inlineStr" r="A22117">
        <is>
          <t xml:space="preserve">X5610004</t>
        </is>
      </c>
      <c s="5" t="inlineStr" r="B22117">
        <is>
          <t xml:space="preserve">DUCTILE IRON WATER MAIN FITTINGS</t>
        </is>
      </c>
      <c s="5" t="inlineStr" r="C22117">
        <is>
          <t xml:space="preserve">POUND  </t>
        </is>
      </c>
      <c s="6" r="D22117">
        <v>2000.000</v>
      </c>
      <c s="7" r="E22117">
        <v>1</v>
      </c>
      <c s="8" t="inlineStr" r="F22117">
        <is>
          <t xml:space="preserve">61M26</t>
        </is>
      </c>
      <c s="8" t="inlineStr" r="G22117">
        <is>
          <t xml:space="preserve">080</t>
        </is>
      </c>
      <c s="9" r="H22117">
        <v>5.0000</v>
      </c>
      <c s="8" t="inlineStr" r="I22117">
        <is>
          <t xml:space="preserve">Y</t>
        </is>
      </c>
      <c s="8" t="inlineStr" r="J22117">
        <is>
          <t xml:space="preserve"> Cook</t>
        </is>
      </c>
    </row>
    <row r="22118" ht="20.25" customHeight="0">
      <c s="5" t="inlineStr" r="A22118">
        <is>
          <t xml:space="preserve">X5610004</t>
        </is>
      </c>
      <c s="5" t="inlineStr" r="B22118">
        <is>
          <t xml:space="preserve">DUCTILE IRON WATER MAIN FITTINGS</t>
        </is>
      </c>
      <c s="5" t="inlineStr" r="C22118">
        <is>
          <t xml:space="preserve">POUND  </t>
        </is>
      </c>
      <c s="6" r="D22118">
        <v>2000.000</v>
      </c>
      <c s="7" r="E22118">
        <v>1</v>
      </c>
      <c s="8" t="inlineStr" r="F22118">
        <is>
          <t xml:space="preserve">61M26</t>
        </is>
      </c>
      <c s="8" t="inlineStr" r="G22118">
        <is>
          <t xml:space="preserve">080</t>
        </is>
      </c>
      <c s="9" r="H22118">
        <v>1.0000</v>
      </c>
      <c s="8" t="inlineStr" r="I22118">
        <is>
          <t xml:space="preserve"/>
        </is>
      </c>
      <c s="8" t="inlineStr" r="J22118">
        <is>
          <t xml:space="preserve"> Cook</t>
        </is>
      </c>
    </row>
    <row r="22119" ht="20.25" customHeight="0">
      <c s="5" t="inlineStr" r="A22119">
        <is>
          <t xml:space="preserve">X5610004</t>
        </is>
      </c>
      <c s="5" t="inlineStr" r="B22119">
        <is>
          <t xml:space="preserve">DUCTILE IRON WATER MAIN FITTINGS</t>
        </is>
      </c>
      <c s="5" t="inlineStr" r="C22119">
        <is>
          <t xml:space="preserve">POUND  </t>
        </is>
      </c>
      <c s="6" r="D22119">
        <v>2000.000</v>
      </c>
      <c s="7" r="E22119">
        <v>1</v>
      </c>
      <c s="8" t="inlineStr" r="F22119">
        <is>
          <t xml:space="preserve">61M26</t>
        </is>
      </c>
      <c s="8" t="inlineStr" r="G22119">
        <is>
          <t xml:space="preserve">080</t>
        </is>
      </c>
      <c s="9" r="H22119">
        <v>9.0000</v>
      </c>
      <c s="8" t="inlineStr" r="I22119">
        <is>
          <t xml:space="preserve"/>
        </is>
      </c>
      <c s="8" t="inlineStr" r="J22119">
        <is>
          <t xml:space="preserve"> Cook</t>
        </is>
      </c>
    </row>
    <row r="22120" ht="20.25" customHeight="0">
      <c s="5" t="inlineStr" r="A22120">
        <is>
          <t xml:space="preserve">X5610004</t>
        </is>
      </c>
      <c s="5" t="inlineStr" r="B22120">
        <is>
          <t xml:space="preserve">DUCTILE IRON WATER MAIN FITTINGS</t>
        </is>
      </c>
      <c s="5" t="inlineStr" r="C22120">
        <is>
          <t xml:space="preserve">POUND  </t>
        </is>
      </c>
      <c s="6" r="D22120">
        <v>2000.000</v>
      </c>
      <c s="7" r="E22120">
        <v>1</v>
      </c>
      <c s="8" t="inlineStr" r="F22120">
        <is>
          <t xml:space="preserve">61M26</t>
        </is>
      </c>
      <c s="8" t="inlineStr" r="G22120">
        <is>
          <t xml:space="preserve">080</t>
        </is>
      </c>
      <c s="9" r="H22120">
        <v>15.1600</v>
      </c>
      <c s="8" t="inlineStr" r="I22120">
        <is>
          <t xml:space="preserve"/>
        </is>
      </c>
      <c s="8" t="inlineStr" r="J22120">
        <is>
          <t xml:space="preserve"> Cook</t>
        </is>
      </c>
    </row>
    <row r="22121" ht="20.25" customHeight="0">
      <c s="5" t="inlineStr" r="A22121">
        <is>
          <t xml:space="preserve">X5610004</t>
        </is>
      </c>
      <c s="5" t="inlineStr" r="B22121">
        <is>
          <t xml:space="preserve">DUCTILE IRON WATER MAIN FITTINGS</t>
        </is>
      </c>
      <c s="5" t="inlineStr" r="C22121">
        <is>
          <t xml:space="preserve">POUND  </t>
        </is>
      </c>
      <c s="6" r="D22121">
        <v>1000.000</v>
      </c>
      <c s="7" r="E22121">
        <v>1</v>
      </c>
      <c s="8" t="inlineStr" r="F22121">
        <is>
          <t xml:space="preserve">61M27</t>
        </is>
      </c>
      <c s="8" t="inlineStr" r="G22121">
        <is>
          <t xml:space="preserve">081</t>
        </is>
      </c>
      <c s="9" r="H22121">
        <v>9.7500</v>
      </c>
      <c s="8" t="inlineStr" r="I22121">
        <is>
          <t xml:space="preserve">Y</t>
        </is>
      </c>
      <c s="8" t="inlineStr" r="J22121">
        <is>
          <t xml:space="preserve"> Cook</t>
        </is>
      </c>
    </row>
    <row r="22122" ht="20.25" customHeight="0">
      <c s="5" t="inlineStr" r="A22122">
        <is>
          <t xml:space="preserve">X5610004</t>
        </is>
      </c>
      <c s="5" t="inlineStr" r="B22122">
        <is>
          <t xml:space="preserve">DUCTILE IRON WATER MAIN FITTINGS</t>
        </is>
      </c>
      <c s="5" t="inlineStr" r="C22122">
        <is>
          <t xml:space="preserve">POUND  </t>
        </is>
      </c>
      <c s="6" r="D22122">
        <v>1000.000</v>
      </c>
      <c s="7" r="E22122">
        <v>1</v>
      </c>
      <c s="8" t="inlineStr" r="F22122">
        <is>
          <t xml:space="preserve">61M27</t>
        </is>
      </c>
      <c s="8" t="inlineStr" r="G22122">
        <is>
          <t xml:space="preserve">081</t>
        </is>
      </c>
      <c s="9" r="H22122">
        <v>1.0000</v>
      </c>
      <c s="8" t="inlineStr" r="I22122">
        <is>
          <t xml:space="preserve"/>
        </is>
      </c>
      <c s="8" t="inlineStr" r="J22122">
        <is>
          <t xml:space="preserve"> Cook</t>
        </is>
      </c>
    </row>
    <row r="22123" ht="20.25" customHeight="0">
      <c s="5" t="inlineStr" r="A22123">
        <is>
          <t xml:space="preserve">X5610004</t>
        </is>
      </c>
      <c s="5" t="inlineStr" r="B22123">
        <is>
          <t xml:space="preserve">DUCTILE IRON WATER MAIN FITTINGS</t>
        </is>
      </c>
      <c s="5" t="inlineStr" r="C22123">
        <is>
          <t xml:space="preserve">POUND  </t>
        </is>
      </c>
      <c s="6" r="D22123">
        <v>1000.000</v>
      </c>
      <c s="7" r="E22123">
        <v>1</v>
      </c>
      <c s="8" t="inlineStr" r="F22123">
        <is>
          <t xml:space="preserve">61M27</t>
        </is>
      </c>
      <c s="8" t="inlineStr" r="G22123">
        <is>
          <t xml:space="preserve">081</t>
        </is>
      </c>
      <c s="9" r="H22123">
        <v>1.0000</v>
      </c>
      <c s="8" t="inlineStr" r="I22123">
        <is>
          <t xml:space="preserve"/>
        </is>
      </c>
      <c s="8" t="inlineStr" r="J22123">
        <is>
          <t xml:space="preserve"> Cook</t>
        </is>
      </c>
    </row>
    <row r="22124" ht="20.25" customHeight="0">
      <c s="5" t="inlineStr" r="A22124">
        <is>
          <t xml:space="preserve">X5610004</t>
        </is>
      </c>
      <c s="5" t="inlineStr" r="B22124">
        <is>
          <t xml:space="preserve">DUCTILE IRON WATER MAIN FITTINGS</t>
        </is>
      </c>
      <c s="5" t="inlineStr" r="C22124">
        <is>
          <t xml:space="preserve">POUND  </t>
        </is>
      </c>
      <c s="6" r="D22124">
        <v>1000.000</v>
      </c>
      <c s="7" r="E22124">
        <v>1</v>
      </c>
      <c s="8" t="inlineStr" r="F22124">
        <is>
          <t xml:space="preserve">61M27</t>
        </is>
      </c>
      <c s="8" t="inlineStr" r="G22124">
        <is>
          <t xml:space="preserve">081</t>
        </is>
      </c>
      <c s="9" r="H22124">
        <v>9.0000</v>
      </c>
      <c s="8" t="inlineStr" r="I22124">
        <is>
          <t xml:space="preserve"/>
        </is>
      </c>
      <c s="8" t="inlineStr" r="J22124">
        <is>
          <t xml:space="preserve"> Cook</t>
        </is>
      </c>
    </row>
    <row r="22125" ht="20.25" customHeight="0">
      <c s="5" t="inlineStr" r="A22125">
        <is>
          <t xml:space="preserve">X5610004</t>
        </is>
      </c>
      <c s="5" t="inlineStr" r="B22125">
        <is>
          <t xml:space="preserve">DUCTILE IRON WATER MAIN FITTINGS</t>
        </is>
      </c>
      <c s="5" t="inlineStr" r="C22125">
        <is>
          <t xml:space="preserve">POUND  </t>
        </is>
      </c>
      <c s="6" r="D22125">
        <v>1000.000</v>
      </c>
      <c s="7" r="E22125">
        <v>1</v>
      </c>
      <c s="8" t="inlineStr" r="F22125">
        <is>
          <t xml:space="preserve">61M27</t>
        </is>
      </c>
      <c s="8" t="inlineStr" r="G22125">
        <is>
          <t xml:space="preserve">081</t>
        </is>
      </c>
      <c s="9" r="H22125">
        <v>14.1500</v>
      </c>
      <c s="8" t="inlineStr" r="I22125">
        <is>
          <t xml:space="preserve"/>
        </is>
      </c>
      <c s="8" t="inlineStr" r="J22125">
        <is>
          <t xml:space="preserve"> Cook</t>
        </is>
      </c>
    </row>
    <row r="22126" ht="20.25" customHeight="0">
      <c s="5" t="inlineStr" r="A22126">
        <is>
          <t xml:space="preserve">X5610004</t>
        </is>
      </c>
      <c s="5" t="inlineStr" r="B22126">
        <is>
          <t xml:space="preserve">DUCTILE IRON WATER MAIN FITTINGS</t>
        </is>
      </c>
      <c s="5" t="inlineStr" r="C22126">
        <is>
          <t xml:space="preserve">POUND  </t>
        </is>
      </c>
      <c s="6" r="D22126">
        <v>1000.000</v>
      </c>
      <c s="7" r="E22126">
        <v>1</v>
      </c>
      <c s="8" t="inlineStr" r="F22126">
        <is>
          <t xml:space="preserve">61M27</t>
        </is>
      </c>
      <c s="8" t="inlineStr" r="G22126">
        <is>
          <t xml:space="preserve">081</t>
        </is>
      </c>
      <c s="9" r="H22126">
        <v>20.0000</v>
      </c>
      <c s="8" t="inlineStr" r="I22126">
        <is>
          <t xml:space="preserve"/>
        </is>
      </c>
      <c s="8" t="inlineStr" r="J22126">
        <is>
          <t xml:space="preserve"> Cook</t>
        </is>
      </c>
    </row>
    <row r="22127" ht="20.25" customHeight="0">
      <c s="5" t="inlineStr" r="A22127">
        <is>
          <t xml:space="preserve">X5610004</t>
        </is>
      </c>
      <c s="5" t="inlineStr" r="B22127">
        <is>
          <t xml:space="preserve">DUCTILE IRON WATER MAIN FITTINGS</t>
        </is>
      </c>
      <c s="5" t="inlineStr" r="C22127">
        <is>
          <t xml:space="preserve">POUND  </t>
        </is>
      </c>
      <c s="6" r="D22127">
        <v>1000.000</v>
      </c>
      <c s="7" r="E22127">
        <v>1</v>
      </c>
      <c s="8" t="inlineStr" r="F22127">
        <is>
          <t xml:space="preserve">61M28</t>
        </is>
      </c>
      <c s="8" t="inlineStr" r="G22127">
        <is>
          <t xml:space="preserve">082</t>
        </is>
      </c>
      <c s="9" r="H22127">
        <v>9.7500</v>
      </c>
      <c s="8" t="inlineStr" r="I22127">
        <is>
          <t xml:space="preserve">Y</t>
        </is>
      </c>
      <c s="8" t="inlineStr" r="J22127">
        <is>
          <t xml:space="preserve"> Cook</t>
        </is>
      </c>
    </row>
    <row r="22128" ht="20.25" customHeight="0">
      <c s="5" t="inlineStr" r="A22128">
        <is>
          <t xml:space="preserve">X5610004</t>
        </is>
      </c>
      <c s="5" t="inlineStr" r="B22128">
        <is>
          <t xml:space="preserve">DUCTILE IRON WATER MAIN FITTINGS</t>
        </is>
      </c>
      <c s="5" t="inlineStr" r="C22128">
        <is>
          <t xml:space="preserve">POUND  </t>
        </is>
      </c>
      <c s="6" r="D22128">
        <v>1000.000</v>
      </c>
      <c s="7" r="E22128">
        <v>1</v>
      </c>
      <c s="8" t="inlineStr" r="F22128">
        <is>
          <t xml:space="preserve">61M28</t>
        </is>
      </c>
      <c s="8" t="inlineStr" r="G22128">
        <is>
          <t xml:space="preserve">082</t>
        </is>
      </c>
      <c s="9" r="H22128">
        <v>1.0000</v>
      </c>
      <c s="8" t="inlineStr" r="I22128">
        <is>
          <t xml:space="preserve"/>
        </is>
      </c>
      <c s="8" t="inlineStr" r="J22128">
        <is>
          <t xml:space="preserve"> Cook</t>
        </is>
      </c>
    </row>
    <row r="22129" ht="20.25" customHeight="0">
      <c s="5" t="inlineStr" r="A22129">
        <is>
          <t xml:space="preserve">X5610004</t>
        </is>
      </c>
      <c s="5" t="inlineStr" r="B22129">
        <is>
          <t xml:space="preserve">DUCTILE IRON WATER MAIN FITTINGS</t>
        </is>
      </c>
      <c s="5" t="inlineStr" r="C22129">
        <is>
          <t xml:space="preserve">POUND  </t>
        </is>
      </c>
      <c s="6" r="D22129">
        <v>1000.000</v>
      </c>
      <c s="7" r="E22129">
        <v>1</v>
      </c>
      <c s="8" t="inlineStr" r="F22129">
        <is>
          <t xml:space="preserve">61M28</t>
        </is>
      </c>
      <c s="8" t="inlineStr" r="G22129">
        <is>
          <t xml:space="preserve">082</t>
        </is>
      </c>
      <c s="9" r="H22129">
        <v>1.0000</v>
      </c>
      <c s="8" t="inlineStr" r="I22129">
        <is>
          <t xml:space="preserve"/>
        </is>
      </c>
      <c s="8" t="inlineStr" r="J22129">
        <is>
          <t xml:space="preserve"> Cook</t>
        </is>
      </c>
    </row>
    <row r="22130" ht="20.25" customHeight="0">
      <c s="5" t="inlineStr" r="A22130">
        <is>
          <t xml:space="preserve">X5610004</t>
        </is>
      </c>
      <c s="5" t="inlineStr" r="B22130">
        <is>
          <t xml:space="preserve">DUCTILE IRON WATER MAIN FITTINGS</t>
        </is>
      </c>
      <c s="5" t="inlineStr" r="C22130">
        <is>
          <t xml:space="preserve">POUND  </t>
        </is>
      </c>
      <c s="6" r="D22130">
        <v>1000.000</v>
      </c>
      <c s="7" r="E22130">
        <v>1</v>
      </c>
      <c s="8" t="inlineStr" r="F22130">
        <is>
          <t xml:space="preserve">61M28</t>
        </is>
      </c>
      <c s="8" t="inlineStr" r="G22130">
        <is>
          <t xml:space="preserve">082</t>
        </is>
      </c>
      <c s="9" r="H22130">
        <v>5.0000</v>
      </c>
      <c s="8" t="inlineStr" r="I22130">
        <is>
          <t xml:space="preserve"/>
        </is>
      </c>
      <c s="8" t="inlineStr" r="J22130">
        <is>
          <t xml:space="preserve"> Cook</t>
        </is>
      </c>
    </row>
    <row r="22131" ht="20.25" customHeight="0">
      <c s="5" t="inlineStr" r="A22131">
        <is>
          <t xml:space="preserve">X5610004</t>
        </is>
      </c>
      <c s="5" t="inlineStr" r="B22131">
        <is>
          <t xml:space="preserve">DUCTILE IRON WATER MAIN FITTINGS</t>
        </is>
      </c>
      <c s="5" t="inlineStr" r="C22131">
        <is>
          <t xml:space="preserve">POUND  </t>
        </is>
      </c>
      <c s="6" r="D22131">
        <v>1000.000</v>
      </c>
      <c s="7" r="E22131">
        <v>1</v>
      </c>
      <c s="8" t="inlineStr" r="F22131">
        <is>
          <t xml:space="preserve">61M28</t>
        </is>
      </c>
      <c s="8" t="inlineStr" r="G22131">
        <is>
          <t xml:space="preserve">082</t>
        </is>
      </c>
      <c s="9" r="H22131">
        <v>7.0000</v>
      </c>
      <c s="8" t="inlineStr" r="I22131">
        <is>
          <t xml:space="preserve"/>
        </is>
      </c>
      <c s="8" t="inlineStr" r="J22131">
        <is>
          <t xml:space="preserve"> Cook</t>
        </is>
      </c>
    </row>
    <row r="22132" ht="20.25" customHeight="0">
      <c s="5" t="inlineStr" r="A22132">
        <is>
          <t xml:space="preserve">X5610004</t>
        </is>
      </c>
      <c s="5" t="inlineStr" r="B22132">
        <is>
          <t xml:space="preserve">DUCTILE IRON WATER MAIN FITTINGS</t>
        </is>
      </c>
      <c s="5" t="inlineStr" r="C22132">
        <is>
          <t xml:space="preserve">POUND  </t>
        </is>
      </c>
      <c s="6" r="D22132">
        <v>1000.000</v>
      </c>
      <c s="7" r="E22132">
        <v>1</v>
      </c>
      <c s="8" t="inlineStr" r="F22132">
        <is>
          <t xml:space="preserve">61M28</t>
        </is>
      </c>
      <c s="8" t="inlineStr" r="G22132">
        <is>
          <t xml:space="preserve">082</t>
        </is>
      </c>
      <c s="9" r="H22132">
        <v>16.0400</v>
      </c>
      <c s="8" t="inlineStr" r="I22132">
        <is>
          <t xml:space="preserve"/>
        </is>
      </c>
      <c s="8" t="inlineStr" r="J22132">
        <is>
          <t xml:space="preserve"> Cook</t>
        </is>
      </c>
    </row>
    <row r="22133" ht="20.25" customHeight="0">
      <c s="5" t="inlineStr" r="A22133">
        <is>
          <t xml:space="preserve">X5610004</t>
        </is>
      </c>
      <c s="5" t="inlineStr" r="B22133">
        <is>
          <t xml:space="preserve">DUCTILE IRON WATER MAIN FITTINGS</t>
        </is>
      </c>
      <c s="5" t="inlineStr" r="C22133">
        <is>
          <t xml:space="preserve">POUND  </t>
        </is>
      </c>
      <c s="6" r="D22133">
        <v>1000.000</v>
      </c>
      <c s="7" r="E22133">
        <v>1</v>
      </c>
      <c s="8" t="inlineStr" r="F22133">
        <is>
          <t xml:space="preserve">61M28</t>
        </is>
      </c>
      <c s="8" t="inlineStr" r="G22133">
        <is>
          <t xml:space="preserve">082</t>
        </is>
      </c>
      <c s="9" r="H22133">
        <v>23.0000</v>
      </c>
      <c s="8" t="inlineStr" r="I22133">
        <is>
          <t xml:space="preserve"/>
        </is>
      </c>
      <c s="8" t="inlineStr" r="J22133">
        <is>
          <t xml:space="preserve"> Cook</t>
        </is>
      </c>
    </row>
    <row r="22134" ht="20.25" customHeight="0">
      <c s="5" t="inlineStr" r="A22134">
        <is>
          <t xml:space="preserve">X5610656</t>
        </is>
      </c>
      <c s="5" t="inlineStr" r="B22134">
        <is>
          <t xml:space="preserve">WATER MAIN TO BE ABANDONED,  6"</t>
        </is>
      </c>
      <c s="5" t="inlineStr" r="C22134">
        <is>
          <t xml:space="preserve">FOOT   </t>
        </is>
      </c>
      <c s="6" r="D22134">
        <v>1506.000</v>
      </c>
      <c s="7" r="E22134">
        <v>1</v>
      </c>
      <c s="8" t="inlineStr" r="F22134">
        <is>
          <t xml:space="preserve">61M26</t>
        </is>
      </c>
      <c s="8" t="inlineStr" r="G22134">
        <is>
          <t xml:space="preserve">080</t>
        </is>
      </c>
      <c s="9" r="H22134">
        <v>4.0000</v>
      </c>
      <c s="8" t="inlineStr" r="I22134">
        <is>
          <t xml:space="preserve">Y</t>
        </is>
      </c>
      <c s="8" t="inlineStr" r="J22134">
        <is>
          <t xml:space="preserve"> Cook</t>
        </is>
      </c>
    </row>
    <row r="22135" ht="20.25" customHeight="0">
      <c s="5" t="inlineStr" r="A22135">
        <is>
          <t xml:space="preserve">X5610656</t>
        </is>
      </c>
      <c s="5" t="inlineStr" r="B22135">
        <is>
          <t xml:space="preserve">WATER MAIN TO BE ABANDONED,  6"</t>
        </is>
      </c>
      <c s="5" t="inlineStr" r="C22135">
        <is>
          <t xml:space="preserve">FOOT   </t>
        </is>
      </c>
      <c s="6" r="D22135">
        <v>1506.000</v>
      </c>
      <c s="7" r="E22135">
        <v>1</v>
      </c>
      <c s="8" t="inlineStr" r="F22135">
        <is>
          <t xml:space="preserve">61M26</t>
        </is>
      </c>
      <c s="8" t="inlineStr" r="G22135">
        <is>
          <t xml:space="preserve">080</t>
        </is>
      </c>
      <c s="9" r="H22135">
        <v>4.0000</v>
      </c>
      <c s="8" t="inlineStr" r="I22135">
        <is>
          <t xml:space="preserve"/>
        </is>
      </c>
      <c s="8" t="inlineStr" r="J22135">
        <is>
          <t xml:space="preserve"> Cook</t>
        </is>
      </c>
    </row>
    <row r="22136" ht="20.25" customHeight="0">
      <c s="5" t="inlineStr" r="A22136">
        <is>
          <t xml:space="preserve">X5610656</t>
        </is>
      </c>
      <c s="5" t="inlineStr" r="B22136">
        <is>
          <t xml:space="preserve">WATER MAIN TO BE ABANDONED,  6"</t>
        </is>
      </c>
      <c s="5" t="inlineStr" r="C22136">
        <is>
          <t xml:space="preserve">FOOT   </t>
        </is>
      </c>
      <c s="6" r="D22136">
        <v>1506.000</v>
      </c>
      <c s="7" r="E22136">
        <v>1</v>
      </c>
      <c s="8" t="inlineStr" r="F22136">
        <is>
          <t xml:space="preserve">61M26</t>
        </is>
      </c>
      <c s="8" t="inlineStr" r="G22136">
        <is>
          <t xml:space="preserve">080</t>
        </is>
      </c>
      <c s="9" r="H22136">
        <v>4.1700</v>
      </c>
      <c s="8" t="inlineStr" r="I22136">
        <is>
          <t xml:space="preserve"/>
        </is>
      </c>
      <c s="8" t="inlineStr" r="J22136">
        <is>
          <t xml:space="preserve"> Cook</t>
        </is>
      </c>
    </row>
    <row r="22137" ht="20.25" customHeight="0">
      <c s="5" t="inlineStr" r="A22137">
        <is>
          <t xml:space="preserve">X5610656</t>
        </is>
      </c>
      <c s="5" t="inlineStr" r="B22137">
        <is>
          <t xml:space="preserve">WATER MAIN TO BE ABANDONED,  6"</t>
        </is>
      </c>
      <c s="5" t="inlineStr" r="C22137">
        <is>
          <t xml:space="preserve">FOOT   </t>
        </is>
      </c>
      <c s="6" r="D22137">
        <v>1506.000</v>
      </c>
      <c s="7" r="E22137">
        <v>1</v>
      </c>
      <c s="8" t="inlineStr" r="F22137">
        <is>
          <t xml:space="preserve">61M26</t>
        </is>
      </c>
      <c s="8" t="inlineStr" r="G22137">
        <is>
          <t xml:space="preserve">080</t>
        </is>
      </c>
      <c s="9" r="H22137">
        <v>5.0000</v>
      </c>
      <c s="8" t="inlineStr" r="I22137">
        <is>
          <t xml:space="preserve"/>
        </is>
      </c>
      <c s="8" t="inlineStr" r="J22137">
        <is>
          <t xml:space="preserve"> Cook</t>
        </is>
      </c>
    </row>
    <row r="22138" ht="20.25" customHeight="0">
      <c s="5" t="inlineStr" r="A22138">
        <is>
          <t xml:space="preserve">X5610656</t>
        </is>
      </c>
      <c s="5" t="inlineStr" r="B22138">
        <is>
          <t xml:space="preserve">WATER MAIN TO BE ABANDONED,  6"</t>
        </is>
      </c>
      <c s="5" t="inlineStr" r="C22138">
        <is>
          <t xml:space="preserve">FOOT   </t>
        </is>
      </c>
      <c s="6" r="D22138">
        <v>1780.000</v>
      </c>
      <c s="7" r="E22138">
        <v>1</v>
      </c>
      <c s="8" t="inlineStr" r="F22138">
        <is>
          <t xml:space="preserve">61M27</t>
        </is>
      </c>
      <c s="8" t="inlineStr" r="G22138">
        <is>
          <t xml:space="preserve">081</t>
        </is>
      </c>
      <c s="9" r="H22138">
        <v>4.0000</v>
      </c>
      <c s="8" t="inlineStr" r="I22138">
        <is>
          <t xml:space="preserve">Y</t>
        </is>
      </c>
      <c s="8" t="inlineStr" r="J22138">
        <is>
          <t xml:space="preserve"> Cook</t>
        </is>
      </c>
    </row>
    <row r="22139" ht="20.25" customHeight="0">
      <c s="5" t="inlineStr" r="A22139">
        <is>
          <t xml:space="preserve">X5610656</t>
        </is>
      </c>
      <c s="5" t="inlineStr" r="B22139">
        <is>
          <t xml:space="preserve">WATER MAIN TO BE ABANDONED,  6"</t>
        </is>
      </c>
      <c s="5" t="inlineStr" r="C22139">
        <is>
          <t xml:space="preserve">FOOT   </t>
        </is>
      </c>
      <c s="6" r="D22139">
        <v>1780.000</v>
      </c>
      <c s="7" r="E22139">
        <v>1</v>
      </c>
      <c s="8" t="inlineStr" r="F22139">
        <is>
          <t xml:space="preserve">61M27</t>
        </is>
      </c>
      <c s="8" t="inlineStr" r="G22139">
        <is>
          <t xml:space="preserve">081</t>
        </is>
      </c>
      <c s="9" r="H22139">
        <v>2.0000</v>
      </c>
      <c s="8" t="inlineStr" r="I22139">
        <is>
          <t xml:space="preserve"/>
        </is>
      </c>
      <c s="8" t="inlineStr" r="J22139">
        <is>
          <t xml:space="preserve"> Cook</t>
        </is>
      </c>
    </row>
    <row r="22140" ht="20.25" customHeight="0">
      <c s="5" t="inlineStr" r="A22140">
        <is>
          <t xml:space="preserve">X5610656</t>
        </is>
      </c>
      <c s="5" t="inlineStr" r="B22140">
        <is>
          <t xml:space="preserve">WATER MAIN TO BE ABANDONED,  6"</t>
        </is>
      </c>
      <c s="5" t="inlineStr" r="C22140">
        <is>
          <t xml:space="preserve">FOOT   </t>
        </is>
      </c>
      <c s="6" r="D22140">
        <v>1780.000</v>
      </c>
      <c s="7" r="E22140">
        <v>1</v>
      </c>
      <c s="8" t="inlineStr" r="F22140">
        <is>
          <t xml:space="preserve">61M27</t>
        </is>
      </c>
      <c s="8" t="inlineStr" r="G22140">
        <is>
          <t xml:space="preserve">081</t>
        </is>
      </c>
      <c s="9" r="H22140">
        <v>11.0000</v>
      </c>
      <c s="8" t="inlineStr" r="I22140">
        <is>
          <t xml:space="preserve"/>
        </is>
      </c>
      <c s="8" t="inlineStr" r="J22140">
        <is>
          <t xml:space="preserve"> Cook</t>
        </is>
      </c>
    </row>
    <row r="22141" ht="20.25" customHeight="0">
      <c s="5" t="inlineStr" r="A22141">
        <is>
          <t xml:space="preserve">X5610656</t>
        </is>
      </c>
      <c s="5" t="inlineStr" r="B22141">
        <is>
          <t xml:space="preserve">WATER MAIN TO BE ABANDONED,  6"</t>
        </is>
      </c>
      <c s="5" t="inlineStr" r="C22141">
        <is>
          <t xml:space="preserve">FOOT   </t>
        </is>
      </c>
      <c s="6" r="D22141">
        <v>1780.000</v>
      </c>
      <c s="7" r="E22141">
        <v>1</v>
      </c>
      <c s="8" t="inlineStr" r="F22141">
        <is>
          <t xml:space="preserve">61M27</t>
        </is>
      </c>
      <c s="8" t="inlineStr" r="G22141">
        <is>
          <t xml:space="preserve">081</t>
        </is>
      </c>
      <c s="9" r="H22141">
        <v>12.0000</v>
      </c>
      <c s="8" t="inlineStr" r="I22141">
        <is>
          <t xml:space="preserve"/>
        </is>
      </c>
      <c s="8" t="inlineStr" r="J22141">
        <is>
          <t xml:space="preserve"> Cook</t>
        </is>
      </c>
    </row>
    <row r="22142" ht="20.25" customHeight="0">
      <c s="5" t="inlineStr" r="A22142">
        <is>
          <t xml:space="preserve">X5610656</t>
        </is>
      </c>
      <c s="5" t="inlineStr" r="B22142">
        <is>
          <t xml:space="preserve">WATER MAIN TO BE ABANDONED,  6"</t>
        </is>
      </c>
      <c s="5" t="inlineStr" r="C22142">
        <is>
          <t xml:space="preserve">FOOT   </t>
        </is>
      </c>
      <c s="6" r="D22142">
        <v>1780.000</v>
      </c>
      <c s="7" r="E22142">
        <v>1</v>
      </c>
      <c s="8" t="inlineStr" r="F22142">
        <is>
          <t xml:space="preserve">61M27</t>
        </is>
      </c>
      <c s="8" t="inlineStr" r="G22142">
        <is>
          <t xml:space="preserve">081</t>
        </is>
      </c>
      <c s="9" r="H22142">
        <v>20.0000</v>
      </c>
      <c s="8" t="inlineStr" r="I22142">
        <is>
          <t xml:space="preserve"/>
        </is>
      </c>
      <c s="8" t="inlineStr" r="J22142">
        <is>
          <t xml:space="preserve"> Cook</t>
        </is>
      </c>
    </row>
    <row r="22143" ht="20.25" customHeight="0">
      <c s="5" t="inlineStr" r="A22143">
        <is>
          <t xml:space="preserve">X5610656</t>
        </is>
      </c>
      <c s="5" t="inlineStr" r="B22143">
        <is>
          <t xml:space="preserve">WATER MAIN TO BE ABANDONED,  6"</t>
        </is>
      </c>
      <c s="5" t="inlineStr" r="C22143">
        <is>
          <t xml:space="preserve">FOOT   </t>
        </is>
      </c>
      <c s="6" r="D22143">
        <v>1780.000</v>
      </c>
      <c s="7" r="E22143">
        <v>1</v>
      </c>
      <c s="8" t="inlineStr" r="F22143">
        <is>
          <t xml:space="preserve">61M27</t>
        </is>
      </c>
      <c s="8" t="inlineStr" r="G22143">
        <is>
          <t xml:space="preserve">081</t>
        </is>
      </c>
      <c s="9" r="H22143">
        <v>71.0000</v>
      </c>
      <c s="8" t="inlineStr" r="I22143">
        <is>
          <t xml:space="preserve"/>
        </is>
      </c>
      <c s="8" t="inlineStr" r="J22143">
        <is>
          <t xml:space="preserve"> Cook</t>
        </is>
      </c>
    </row>
    <row r="22144" ht="20.25" customHeight="0">
      <c s="5" t="inlineStr" r="A22144">
        <is>
          <t xml:space="preserve">X5610656</t>
        </is>
      </c>
      <c s="5" t="inlineStr" r="B22144">
        <is>
          <t xml:space="preserve">WATER MAIN TO BE ABANDONED,  6"</t>
        </is>
      </c>
      <c s="5" t="inlineStr" r="C22144">
        <is>
          <t xml:space="preserve">FOOT   </t>
        </is>
      </c>
      <c s="6" r="D22144">
        <v>337.000</v>
      </c>
      <c s="7" r="E22144">
        <v>1</v>
      </c>
      <c s="8" t="inlineStr" r="F22144">
        <is>
          <t xml:space="preserve">61M28</t>
        </is>
      </c>
      <c s="8" t="inlineStr" r="G22144">
        <is>
          <t xml:space="preserve">082</t>
        </is>
      </c>
      <c s="9" r="H22144">
        <v>8.5000</v>
      </c>
      <c s="8" t="inlineStr" r="I22144">
        <is>
          <t xml:space="preserve">Y</t>
        </is>
      </c>
      <c s="8" t="inlineStr" r="J22144">
        <is>
          <t xml:space="preserve"> Cook</t>
        </is>
      </c>
    </row>
    <row r="22145" ht="20.25" customHeight="0">
      <c s="5" t="inlineStr" r="A22145">
        <is>
          <t xml:space="preserve">X5610656</t>
        </is>
      </c>
      <c s="5" t="inlineStr" r="B22145">
        <is>
          <t xml:space="preserve">WATER MAIN TO BE ABANDONED,  6"</t>
        </is>
      </c>
      <c s="5" t="inlineStr" r="C22145">
        <is>
          <t xml:space="preserve">FOOT   </t>
        </is>
      </c>
      <c s="6" r="D22145">
        <v>337.000</v>
      </c>
      <c s="7" r="E22145">
        <v>1</v>
      </c>
      <c s="8" t="inlineStr" r="F22145">
        <is>
          <t xml:space="preserve">61M28</t>
        </is>
      </c>
      <c s="8" t="inlineStr" r="G22145">
        <is>
          <t xml:space="preserve">082</t>
        </is>
      </c>
      <c s="9" r="H22145">
        <v>4.0000</v>
      </c>
      <c s="8" t="inlineStr" r="I22145">
        <is>
          <t xml:space="preserve"/>
        </is>
      </c>
      <c s="8" t="inlineStr" r="J22145">
        <is>
          <t xml:space="preserve"> Cook</t>
        </is>
      </c>
    </row>
    <row r="22146" ht="20.25" customHeight="0">
      <c s="5" t="inlineStr" r="A22146">
        <is>
          <t xml:space="preserve">X5610656</t>
        </is>
      </c>
      <c s="5" t="inlineStr" r="B22146">
        <is>
          <t xml:space="preserve">WATER MAIN TO BE ABANDONED,  6"</t>
        </is>
      </c>
      <c s="5" t="inlineStr" r="C22146">
        <is>
          <t xml:space="preserve">FOOT   </t>
        </is>
      </c>
      <c s="6" r="D22146">
        <v>337.000</v>
      </c>
      <c s="7" r="E22146">
        <v>1</v>
      </c>
      <c s="8" t="inlineStr" r="F22146">
        <is>
          <t xml:space="preserve">61M28</t>
        </is>
      </c>
      <c s="8" t="inlineStr" r="G22146">
        <is>
          <t xml:space="preserve">082</t>
        </is>
      </c>
      <c s="9" r="H22146">
        <v>5.0000</v>
      </c>
      <c s="8" t="inlineStr" r="I22146">
        <is>
          <t xml:space="preserve"/>
        </is>
      </c>
      <c s="8" t="inlineStr" r="J22146">
        <is>
          <t xml:space="preserve"> Cook</t>
        </is>
      </c>
    </row>
    <row r="22147" ht="20.25" customHeight="0">
      <c s="5" t="inlineStr" r="A22147">
        <is>
          <t xml:space="preserve">X5610656</t>
        </is>
      </c>
      <c s="5" t="inlineStr" r="B22147">
        <is>
          <t xml:space="preserve">WATER MAIN TO BE ABANDONED,  6"</t>
        </is>
      </c>
      <c s="5" t="inlineStr" r="C22147">
        <is>
          <t xml:space="preserve">FOOT   </t>
        </is>
      </c>
      <c s="6" r="D22147">
        <v>337.000</v>
      </c>
      <c s="7" r="E22147">
        <v>1</v>
      </c>
      <c s="8" t="inlineStr" r="F22147">
        <is>
          <t xml:space="preserve">61M28</t>
        </is>
      </c>
      <c s="8" t="inlineStr" r="G22147">
        <is>
          <t xml:space="preserve">082</t>
        </is>
      </c>
      <c s="9" r="H22147">
        <v>9.0000</v>
      </c>
      <c s="8" t="inlineStr" r="I22147">
        <is>
          <t xml:space="preserve"/>
        </is>
      </c>
      <c s="8" t="inlineStr" r="J22147">
        <is>
          <t xml:space="preserve"> Cook</t>
        </is>
      </c>
    </row>
    <row r="22148" ht="20.25" customHeight="0">
      <c s="5" t="inlineStr" r="A22148">
        <is>
          <t xml:space="preserve">X5610656</t>
        </is>
      </c>
      <c s="5" t="inlineStr" r="B22148">
        <is>
          <t xml:space="preserve">WATER MAIN TO BE ABANDONED,  6"</t>
        </is>
      </c>
      <c s="5" t="inlineStr" r="C22148">
        <is>
          <t xml:space="preserve">FOOT   </t>
        </is>
      </c>
      <c s="6" r="D22148">
        <v>337.000</v>
      </c>
      <c s="7" r="E22148">
        <v>1</v>
      </c>
      <c s="8" t="inlineStr" r="F22148">
        <is>
          <t xml:space="preserve">61M28</t>
        </is>
      </c>
      <c s="8" t="inlineStr" r="G22148">
        <is>
          <t xml:space="preserve">082</t>
        </is>
      </c>
      <c s="9" r="H22148">
        <v>11.0000</v>
      </c>
      <c s="8" t="inlineStr" r="I22148">
        <is>
          <t xml:space="preserve"/>
        </is>
      </c>
      <c s="8" t="inlineStr" r="J22148">
        <is>
          <t xml:space="preserve"> Cook</t>
        </is>
      </c>
    </row>
    <row r="22149" ht="20.25" customHeight="0">
      <c s="5" t="inlineStr" r="A22149">
        <is>
          <t xml:space="preserve">X5610656</t>
        </is>
      </c>
      <c s="5" t="inlineStr" r="B22149">
        <is>
          <t xml:space="preserve">WATER MAIN TO BE ABANDONED,  6"</t>
        </is>
      </c>
      <c s="5" t="inlineStr" r="C22149">
        <is>
          <t xml:space="preserve">FOOT   </t>
        </is>
      </c>
      <c s="6" r="D22149">
        <v>337.000</v>
      </c>
      <c s="7" r="E22149">
        <v>1</v>
      </c>
      <c s="8" t="inlineStr" r="F22149">
        <is>
          <t xml:space="preserve">61M28</t>
        </is>
      </c>
      <c s="8" t="inlineStr" r="G22149">
        <is>
          <t xml:space="preserve">082</t>
        </is>
      </c>
      <c s="9" r="H22149">
        <v>19.0000</v>
      </c>
      <c s="8" t="inlineStr" r="I22149">
        <is>
          <t xml:space="preserve"/>
        </is>
      </c>
      <c s="8" t="inlineStr" r="J22149">
        <is>
          <t xml:space="preserve"> Cook</t>
        </is>
      </c>
    </row>
    <row r="22150" ht="20.25" customHeight="0">
      <c s="5" t="inlineStr" r="A22150">
        <is>
          <t xml:space="preserve">X5610656</t>
        </is>
      </c>
      <c s="5" t="inlineStr" r="B22150">
        <is>
          <t xml:space="preserve">WATER MAIN TO BE ABANDONED,  6"</t>
        </is>
      </c>
      <c s="5" t="inlineStr" r="C22150">
        <is>
          <t xml:space="preserve">FOOT   </t>
        </is>
      </c>
      <c s="6" r="D22150">
        <v>337.000</v>
      </c>
      <c s="7" r="E22150">
        <v>1</v>
      </c>
      <c s="8" t="inlineStr" r="F22150">
        <is>
          <t xml:space="preserve">61M28</t>
        </is>
      </c>
      <c s="8" t="inlineStr" r="G22150">
        <is>
          <t xml:space="preserve">082</t>
        </is>
      </c>
      <c s="9" r="H22150">
        <v>51.0000</v>
      </c>
      <c s="8" t="inlineStr" r="I22150">
        <is>
          <t xml:space="preserve"/>
        </is>
      </c>
      <c s="8" t="inlineStr" r="J22150">
        <is>
          <t xml:space="preserve"> Cook</t>
        </is>
      </c>
    </row>
    <row r="22151" ht="20.25" customHeight="0">
      <c s="5" t="inlineStr" r="A22151">
        <is>
          <t xml:space="preserve">X5610656</t>
        </is>
      </c>
      <c s="5" t="inlineStr" r="B22151">
        <is>
          <t xml:space="preserve">WATER MAIN TO BE ABANDONED,  6"</t>
        </is>
      </c>
      <c s="5" t="inlineStr" r="C22151">
        <is>
          <t xml:space="preserve">FOOT   </t>
        </is>
      </c>
      <c s="6" r="D22151">
        <v>1423.000</v>
      </c>
      <c s="7" r="E22151">
        <v>1</v>
      </c>
      <c s="8" t="inlineStr" r="F22151">
        <is>
          <t xml:space="preserve">62R23</t>
        </is>
      </c>
      <c s="8" t="inlineStr" r="G22151">
        <is>
          <t xml:space="preserve">093</t>
        </is>
      </c>
      <c s="9" r="H22151">
        <v>20.0000</v>
      </c>
      <c s="8" t="inlineStr" r="I22151">
        <is>
          <t xml:space="preserve">Y</t>
        </is>
      </c>
      <c s="8" t="inlineStr" r="J22151">
        <is>
          <t xml:space="preserve"> Will</t>
        </is>
      </c>
    </row>
    <row r="22152" ht="20.25" customHeight="0">
      <c s="5" t="inlineStr" r="A22152">
        <is>
          <t xml:space="preserve">X5610656</t>
        </is>
      </c>
      <c s="5" t="inlineStr" r="B22152">
        <is>
          <t xml:space="preserve">WATER MAIN TO BE ABANDONED,  6"</t>
        </is>
      </c>
      <c s="5" t="inlineStr" r="C22152">
        <is>
          <t xml:space="preserve">FOOT   </t>
        </is>
      </c>
      <c s="6" r="D22152">
        <v>1423.000</v>
      </c>
      <c s="7" r="E22152">
        <v>1</v>
      </c>
      <c s="8" t="inlineStr" r="F22152">
        <is>
          <t xml:space="preserve">62R23</t>
        </is>
      </c>
      <c s="8" t="inlineStr" r="G22152">
        <is>
          <t xml:space="preserve">093</t>
        </is>
      </c>
      <c s="9" r="H22152">
        <v>21.4800</v>
      </c>
      <c s="8" t="inlineStr" r="I22152">
        <is>
          <t xml:space="preserve"/>
        </is>
      </c>
      <c s="8" t="inlineStr" r="J22152">
        <is>
          <t xml:space="preserve"> Will</t>
        </is>
      </c>
    </row>
    <row r="22153" ht="20.25" customHeight="0">
      <c s="5" t="inlineStr" r="A22153">
        <is>
          <t xml:space="preserve">X5610656</t>
        </is>
      </c>
      <c s="5" t="inlineStr" r="B22153">
        <is>
          <t xml:space="preserve">WATER MAIN TO BE ABANDONED,  6"</t>
        </is>
      </c>
      <c s="5" t="inlineStr" r="C22153">
        <is>
          <t xml:space="preserve">FOOT   </t>
        </is>
      </c>
      <c s="6" r="D22153">
        <v>1423.000</v>
      </c>
      <c s="7" r="E22153">
        <v>1</v>
      </c>
      <c s="8" t="inlineStr" r="F22153">
        <is>
          <t xml:space="preserve">62R23</t>
        </is>
      </c>
      <c s="8" t="inlineStr" r="G22153">
        <is>
          <t xml:space="preserve">093</t>
        </is>
      </c>
      <c s="9" r="H22153">
        <v>32.0000</v>
      </c>
      <c s="8" t="inlineStr" r="I22153">
        <is>
          <t xml:space="preserve"/>
        </is>
      </c>
      <c s="8" t="inlineStr" r="J22153">
        <is>
          <t xml:space="preserve"> Will</t>
        </is>
      </c>
    </row>
    <row r="22154" ht="20.25" customHeight="0">
      <c s="5" t="inlineStr" r="A22154">
        <is>
          <t xml:space="preserve">X5610658</t>
        </is>
      </c>
      <c s="5" t="inlineStr" r="B22154">
        <is>
          <t xml:space="preserve">WATER MAIN TO BE ABANDONED,  8"</t>
        </is>
      </c>
      <c s="5" t="inlineStr" r="C22154">
        <is>
          <t xml:space="preserve">FOOT   </t>
        </is>
      </c>
      <c s="6" r="D22154">
        <v>2028.000</v>
      </c>
      <c s="7" r="E22154">
        <v>1</v>
      </c>
      <c s="8" t="inlineStr" r="F22154">
        <is>
          <t xml:space="preserve">61M26</t>
        </is>
      </c>
      <c s="8" t="inlineStr" r="G22154">
        <is>
          <t xml:space="preserve">080</t>
        </is>
      </c>
      <c s="9" r="H22154">
        <v>6.0000</v>
      </c>
      <c s="8" t="inlineStr" r="I22154">
        <is>
          <t xml:space="preserve">Y</t>
        </is>
      </c>
      <c s="8" t="inlineStr" r="J22154">
        <is>
          <t xml:space="preserve"> Cook</t>
        </is>
      </c>
    </row>
    <row r="22155" ht="20.25" customHeight="0">
      <c s="5" t="inlineStr" r="A22155">
        <is>
          <t xml:space="preserve">X5610658</t>
        </is>
      </c>
      <c s="5" t="inlineStr" r="B22155">
        <is>
          <t xml:space="preserve">WATER MAIN TO BE ABANDONED,  8"</t>
        </is>
      </c>
      <c s="5" t="inlineStr" r="C22155">
        <is>
          <t xml:space="preserve">FOOT   </t>
        </is>
      </c>
      <c s="6" r="D22155">
        <v>2028.000</v>
      </c>
      <c s="7" r="E22155">
        <v>1</v>
      </c>
      <c s="8" t="inlineStr" r="F22155">
        <is>
          <t xml:space="preserve">61M26</t>
        </is>
      </c>
      <c s="8" t="inlineStr" r="G22155">
        <is>
          <t xml:space="preserve">080</t>
        </is>
      </c>
      <c s="9" r="H22155">
        <v>5.2500</v>
      </c>
      <c s="8" t="inlineStr" r="I22155">
        <is>
          <t xml:space="preserve"/>
        </is>
      </c>
      <c s="8" t="inlineStr" r="J22155">
        <is>
          <t xml:space="preserve"> Cook</t>
        </is>
      </c>
    </row>
    <row r="22156" ht="20.25" customHeight="0">
      <c s="5" t="inlineStr" r="A22156">
        <is>
          <t xml:space="preserve">X5610658</t>
        </is>
      </c>
      <c s="5" t="inlineStr" r="B22156">
        <is>
          <t xml:space="preserve">WATER MAIN TO BE ABANDONED,  8"</t>
        </is>
      </c>
      <c s="5" t="inlineStr" r="C22156">
        <is>
          <t xml:space="preserve">FOOT   </t>
        </is>
      </c>
      <c s="6" r="D22156">
        <v>2028.000</v>
      </c>
      <c s="7" r="E22156">
        <v>1</v>
      </c>
      <c s="8" t="inlineStr" r="F22156">
        <is>
          <t xml:space="preserve">61M26</t>
        </is>
      </c>
      <c s="8" t="inlineStr" r="G22156">
        <is>
          <t xml:space="preserve">080</t>
        </is>
      </c>
      <c s="9" r="H22156">
        <v>7.0000</v>
      </c>
      <c s="8" t="inlineStr" r="I22156">
        <is>
          <t xml:space="preserve"/>
        </is>
      </c>
      <c s="8" t="inlineStr" r="J22156">
        <is>
          <t xml:space="preserve"> Cook</t>
        </is>
      </c>
    </row>
    <row r="22157" ht="20.25" customHeight="0">
      <c s="5" t="inlineStr" r="A22157">
        <is>
          <t xml:space="preserve">X5610658</t>
        </is>
      </c>
      <c s="5" t="inlineStr" r="B22157">
        <is>
          <t xml:space="preserve">WATER MAIN TO BE ABANDONED,  8"</t>
        </is>
      </c>
      <c s="5" t="inlineStr" r="C22157">
        <is>
          <t xml:space="preserve">FOOT   </t>
        </is>
      </c>
      <c s="6" r="D22157">
        <v>2028.000</v>
      </c>
      <c s="7" r="E22157">
        <v>1</v>
      </c>
      <c s="8" t="inlineStr" r="F22157">
        <is>
          <t xml:space="preserve">61M26</t>
        </is>
      </c>
      <c s="8" t="inlineStr" r="G22157">
        <is>
          <t xml:space="preserve">080</t>
        </is>
      </c>
      <c s="9" r="H22157">
        <v>7.3100</v>
      </c>
      <c s="8" t="inlineStr" r="I22157">
        <is>
          <t xml:space="preserve"/>
        </is>
      </c>
      <c s="8" t="inlineStr" r="J22157">
        <is>
          <t xml:space="preserve"> Cook</t>
        </is>
      </c>
    </row>
    <row r="22158" ht="20.25" customHeight="0">
      <c s="5" t="inlineStr" r="A22158">
        <is>
          <t xml:space="preserve">X5610658</t>
        </is>
      </c>
      <c s="5" t="inlineStr" r="B22158">
        <is>
          <t xml:space="preserve">WATER MAIN TO BE ABANDONED,  8"</t>
        </is>
      </c>
      <c s="5" t="inlineStr" r="C22158">
        <is>
          <t xml:space="preserve">FOOT   </t>
        </is>
      </c>
      <c s="6" r="D22158">
        <v>1086.000</v>
      </c>
      <c s="7" r="E22158">
        <v>1</v>
      </c>
      <c s="8" t="inlineStr" r="F22158">
        <is>
          <t xml:space="preserve">61M27</t>
        </is>
      </c>
      <c s="8" t="inlineStr" r="G22158">
        <is>
          <t xml:space="preserve">081</t>
        </is>
      </c>
      <c s="9" r="H22158">
        <v>6.5000</v>
      </c>
      <c s="8" t="inlineStr" r="I22158">
        <is>
          <t xml:space="preserve">Y</t>
        </is>
      </c>
      <c s="8" t="inlineStr" r="J22158">
        <is>
          <t xml:space="preserve"> Cook</t>
        </is>
      </c>
    </row>
    <row r="22159" ht="20.25" customHeight="0">
      <c s="5" t="inlineStr" r="A22159">
        <is>
          <t xml:space="preserve">X5610658</t>
        </is>
      </c>
      <c s="5" t="inlineStr" r="B22159">
        <is>
          <t xml:space="preserve">WATER MAIN TO BE ABANDONED,  8"</t>
        </is>
      </c>
      <c s="5" t="inlineStr" r="C22159">
        <is>
          <t xml:space="preserve">FOOT   </t>
        </is>
      </c>
      <c s="6" r="D22159">
        <v>1086.000</v>
      </c>
      <c s="7" r="E22159">
        <v>1</v>
      </c>
      <c s="8" t="inlineStr" r="F22159">
        <is>
          <t xml:space="preserve">61M27</t>
        </is>
      </c>
      <c s="8" t="inlineStr" r="G22159">
        <is>
          <t xml:space="preserve">081</t>
        </is>
      </c>
      <c s="9" r="H22159">
        <v>2.0000</v>
      </c>
      <c s="8" t="inlineStr" r="I22159">
        <is>
          <t xml:space="preserve"/>
        </is>
      </c>
      <c s="8" t="inlineStr" r="J22159">
        <is>
          <t xml:space="preserve"> Cook</t>
        </is>
      </c>
    </row>
    <row r="22160" ht="20.25" customHeight="0">
      <c s="5" t="inlineStr" r="A22160">
        <is>
          <t xml:space="preserve">X5610658</t>
        </is>
      </c>
      <c s="5" t="inlineStr" r="B22160">
        <is>
          <t xml:space="preserve">WATER MAIN TO BE ABANDONED,  8"</t>
        </is>
      </c>
      <c s="5" t="inlineStr" r="C22160">
        <is>
          <t xml:space="preserve">FOOT   </t>
        </is>
      </c>
      <c s="6" r="D22160">
        <v>1086.000</v>
      </c>
      <c s="7" r="E22160">
        <v>1</v>
      </c>
      <c s="8" t="inlineStr" r="F22160">
        <is>
          <t xml:space="preserve">61M27</t>
        </is>
      </c>
      <c s="8" t="inlineStr" r="G22160">
        <is>
          <t xml:space="preserve">081</t>
        </is>
      </c>
      <c s="9" r="H22160">
        <v>12.0000</v>
      </c>
      <c s="8" t="inlineStr" r="I22160">
        <is>
          <t xml:space="preserve"/>
        </is>
      </c>
      <c s="8" t="inlineStr" r="J22160">
        <is>
          <t xml:space="preserve"> Cook</t>
        </is>
      </c>
    </row>
    <row r="22161" ht="20.25" customHeight="0">
      <c s="5" t="inlineStr" r="A22161">
        <is>
          <t xml:space="preserve">X5610658</t>
        </is>
      </c>
      <c s="5" t="inlineStr" r="B22161">
        <is>
          <t xml:space="preserve">WATER MAIN TO BE ABANDONED,  8"</t>
        </is>
      </c>
      <c s="5" t="inlineStr" r="C22161">
        <is>
          <t xml:space="preserve">FOOT   </t>
        </is>
      </c>
      <c s="6" r="D22161">
        <v>1086.000</v>
      </c>
      <c s="7" r="E22161">
        <v>1</v>
      </c>
      <c s="8" t="inlineStr" r="F22161">
        <is>
          <t xml:space="preserve">61M27</t>
        </is>
      </c>
      <c s="8" t="inlineStr" r="G22161">
        <is>
          <t xml:space="preserve">081</t>
        </is>
      </c>
      <c s="9" r="H22161">
        <v>23.0000</v>
      </c>
      <c s="8" t="inlineStr" r="I22161">
        <is>
          <t xml:space="preserve"/>
        </is>
      </c>
      <c s="8" t="inlineStr" r="J22161">
        <is>
          <t xml:space="preserve"> Cook</t>
        </is>
      </c>
    </row>
    <row r="22162" ht="20.25" customHeight="0">
      <c s="5" t="inlineStr" r="A22162">
        <is>
          <t xml:space="preserve">X5610658</t>
        </is>
      </c>
      <c s="5" t="inlineStr" r="B22162">
        <is>
          <t xml:space="preserve">WATER MAIN TO BE ABANDONED,  8"</t>
        </is>
      </c>
      <c s="5" t="inlineStr" r="C22162">
        <is>
          <t xml:space="preserve">FOOT   </t>
        </is>
      </c>
      <c s="6" r="D22162">
        <v>1086.000</v>
      </c>
      <c s="7" r="E22162">
        <v>1</v>
      </c>
      <c s="8" t="inlineStr" r="F22162">
        <is>
          <t xml:space="preserve">61M27</t>
        </is>
      </c>
      <c s="8" t="inlineStr" r="G22162">
        <is>
          <t xml:space="preserve">081</t>
        </is>
      </c>
      <c s="9" r="H22162">
        <v>23.0000</v>
      </c>
      <c s="8" t="inlineStr" r="I22162">
        <is>
          <t xml:space="preserve"/>
        </is>
      </c>
      <c s="8" t="inlineStr" r="J22162">
        <is>
          <t xml:space="preserve"> Cook</t>
        </is>
      </c>
    </row>
    <row r="22163" ht="20.25" customHeight="0">
      <c s="5" t="inlineStr" r="A22163">
        <is>
          <t xml:space="preserve">X5610658</t>
        </is>
      </c>
      <c s="5" t="inlineStr" r="B22163">
        <is>
          <t xml:space="preserve">WATER MAIN TO BE ABANDONED,  8"</t>
        </is>
      </c>
      <c s="5" t="inlineStr" r="C22163">
        <is>
          <t xml:space="preserve">FOOT   </t>
        </is>
      </c>
      <c s="6" r="D22163">
        <v>1086.000</v>
      </c>
      <c s="7" r="E22163">
        <v>1</v>
      </c>
      <c s="8" t="inlineStr" r="F22163">
        <is>
          <t xml:space="preserve">61M27</t>
        </is>
      </c>
      <c s="8" t="inlineStr" r="G22163">
        <is>
          <t xml:space="preserve">081</t>
        </is>
      </c>
      <c s="9" r="H22163">
        <v>71.0000</v>
      </c>
      <c s="8" t="inlineStr" r="I22163">
        <is>
          <t xml:space="preserve"/>
        </is>
      </c>
      <c s="8" t="inlineStr" r="J22163">
        <is>
          <t xml:space="preserve"> Cook</t>
        </is>
      </c>
    </row>
    <row r="22164" ht="20.25" customHeight="0">
      <c s="5" t="inlineStr" r="A22164">
        <is>
          <t xml:space="preserve">X5610658</t>
        </is>
      </c>
      <c s="5" t="inlineStr" r="B22164">
        <is>
          <t xml:space="preserve">WATER MAIN TO BE ABANDONED,  8"</t>
        </is>
      </c>
      <c s="5" t="inlineStr" r="C22164">
        <is>
          <t xml:space="preserve">FOOT   </t>
        </is>
      </c>
      <c s="6" r="D22164">
        <v>65.000</v>
      </c>
      <c s="7" r="E22164">
        <v>1</v>
      </c>
      <c s="8" t="inlineStr" r="F22164">
        <is>
          <t xml:space="preserve">61M28</t>
        </is>
      </c>
      <c s="8" t="inlineStr" r="G22164">
        <is>
          <t xml:space="preserve">082</t>
        </is>
      </c>
      <c s="9" r="H22164">
        <v>30.0000</v>
      </c>
      <c s="8" t="inlineStr" r="I22164">
        <is>
          <t xml:space="preserve">Y</t>
        </is>
      </c>
      <c s="8" t="inlineStr" r="J22164">
        <is>
          <t xml:space="preserve"> Cook</t>
        </is>
      </c>
    </row>
    <row r="22165" ht="20.25" customHeight="0">
      <c s="5" t="inlineStr" r="A22165">
        <is>
          <t xml:space="preserve">X5610658</t>
        </is>
      </c>
      <c s="5" t="inlineStr" r="B22165">
        <is>
          <t xml:space="preserve">WATER MAIN TO BE ABANDONED,  8"</t>
        </is>
      </c>
      <c s="5" t="inlineStr" r="C22165">
        <is>
          <t xml:space="preserve">FOOT   </t>
        </is>
      </c>
      <c s="6" r="D22165">
        <v>65.000</v>
      </c>
      <c s="7" r="E22165">
        <v>1</v>
      </c>
      <c s="8" t="inlineStr" r="F22165">
        <is>
          <t xml:space="preserve">61M28</t>
        </is>
      </c>
      <c s="8" t="inlineStr" r="G22165">
        <is>
          <t xml:space="preserve">082</t>
        </is>
      </c>
      <c s="9" r="H22165">
        <v>4.0000</v>
      </c>
      <c s="8" t="inlineStr" r="I22165">
        <is>
          <t xml:space="preserve"/>
        </is>
      </c>
      <c s="8" t="inlineStr" r="J22165">
        <is>
          <t xml:space="preserve"> Cook</t>
        </is>
      </c>
    </row>
    <row r="22166" ht="20.25" customHeight="0">
      <c s="5" t="inlineStr" r="A22166">
        <is>
          <t xml:space="preserve">X5610658</t>
        </is>
      </c>
      <c s="5" t="inlineStr" r="B22166">
        <is>
          <t xml:space="preserve">WATER MAIN TO BE ABANDONED,  8"</t>
        </is>
      </c>
      <c s="5" t="inlineStr" r="C22166">
        <is>
          <t xml:space="preserve">FOOT   </t>
        </is>
      </c>
      <c s="6" r="D22166">
        <v>65.000</v>
      </c>
      <c s="7" r="E22166">
        <v>1</v>
      </c>
      <c s="8" t="inlineStr" r="F22166">
        <is>
          <t xml:space="preserve">61M28</t>
        </is>
      </c>
      <c s="8" t="inlineStr" r="G22166">
        <is>
          <t xml:space="preserve">082</t>
        </is>
      </c>
      <c s="9" r="H22166">
        <v>5.0000</v>
      </c>
      <c s="8" t="inlineStr" r="I22166">
        <is>
          <t xml:space="preserve"/>
        </is>
      </c>
      <c s="8" t="inlineStr" r="J22166">
        <is>
          <t xml:space="preserve"> Cook</t>
        </is>
      </c>
    </row>
    <row r="22167" ht="20.25" customHeight="0">
      <c s="5" t="inlineStr" r="A22167">
        <is>
          <t xml:space="preserve">X5610658</t>
        </is>
      </c>
      <c s="5" t="inlineStr" r="B22167">
        <is>
          <t xml:space="preserve">WATER MAIN TO BE ABANDONED,  8"</t>
        </is>
      </c>
      <c s="5" t="inlineStr" r="C22167">
        <is>
          <t xml:space="preserve">FOOT   </t>
        </is>
      </c>
      <c s="6" r="D22167">
        <v>65.000</v>
      </c>
      <c s="7" r="E22167">
        <v>1</v>
      </c>
      <c s="8" t="inlineStr" r="F22167">
        <is>
          <t xml:space="preserve">61M28</t>
        </is>
      </c>
      <c s="8" t="inlineStr" r="G22167">
        <is>
          <t xml:space="preserve">082</t>
        </is>
      </c>
      <c s="9" r="H22167">
        <v>9.0000</v>
      </c>
      <c s="8" t="inlineStr" r="I22167">
        <is>
          <t xml:space="preserve"/>
        </is>
      </c>
      <c s="8" t="inlineStr" r="J22167">
        <is>
          <t xml:space="preserve"> Cook</t>
        </is>
      </c>
    </row>
    <row r="22168" ht="20.25" customHeight="0">
      <c s="5" t="inlineStr" r="A22168">
        <is>
          <t xml:space="preserve">X5610658</t>
        </is>
      </c>
      <c s="5" t="inlineStr" r="B22168">
        <is>
          <t xml:space="preserve">WATER MAIN TO BE ABANDONED,  8"</t>
        </is>
      </c>
      <c s="5" t="inlineStr" r="C22168">
        <is>
          <t xml:space="preserve">FOOT   </t>
        </is>
      </c>
      <c s="6" r="D22168">
        <v>65.000</v>
      </c>
      <c s="7" r="E22168">
        <v>1</v>
      </c>
      <c s="8" t="inlineStr" r="F22168">
        <is>
          <t xml:space="preserve">61M28</t>
        </is>
      </c>
      <c s="8" t="inlineStr" r="G22168">
        <is>
          <t xml:space="preserve">082</t>
        </is>
      </c>
      <c s="9" r="H22168">
        <v>12.0000</v>
      </c>
      <c s="8" t="inlineStr" r="I22168">
        <is>
          <t xml:space="preserve"/>
        </is>
      </c>
      <c s="8" t="inlineStr" r="J22168">
        <is>
          <t xml:space="preserve"> Cook</t>
        </is>
      </c>
    </row>
    <row r="22169" ht="20.25" customHeight="0">
      <c s="5" t="inlineStr" r="A22169">
        <is>
          <t xml:space="preserve">X5610658</t>
        </is>
      </c>
      <c s="5" t="inlineStr" r="B22169">
        <is>
          <t xml:space="preserve">WATER MAIN TO BE ABANDONED,  8"</t>
        </is>
      </c>
      <c s="5" t="inlineStr" r="C22169">
        <is>
          <t xml:space="preserve">FOOT   </t>
        </is>
      </c>
      <c s="6" r="D22169">
        <v>65.000</v>
      </c>
      <c s="7" r="E22169">
        <v>1</v>
      </c>
      <c s="8" t="inlineStr" r="F22169">
        <is>
          <t xml:space="preserve">61M28</t>
        </is>
      </c>
      <c s="8" t="inlineStr" r="G22169">
        <is>
          <t xml:space="preserve">082</t>
        </is>
      </c>
      <c s="9" r="H22169">
        <v>50.0000</v>
      </c>
      <c s="8" t="inlineStr" r="I22169">
        <is>
          <t xml:space="preserve"/>
        </is>
      </c>
      <c s="8" t="inlineStr" r="J22169">
        <is>
          <t xml:space="preserve"> Cook</t>
        </is>
      </c>
    </row>
    <row r="22170" ht="20.25" customHeight="0">
      <c s="5" t="inlineStr" r="A22170">
        <is>
          <t xml:space="preserve">X5610658</t>
        </is>
      </c>
      <c s="5" t="inlineStr" r="B22170">
        <is>
          <t xml:space="preserve">WATER MAIN TO BE ABANDONED,  8"</t>
        </is>
      </c>
      <c s="5" t="inlineStr" r="C22170">
        <is>
          <t xml:space="preserve">FOOT   </t>
        </is>
      </c>
      <c s="6" r="D22170">
        <v>65.000</v>
      </c>
      <c s="7" r="E22170">
        <v>1</v>
      </c>
      <c s="8" t="inlineStr" r="F22170">
        <is>
          <t xml:space="preserve">61M28</t>
        </is>
      </c>
      <c s="8" t="inlineStr" r="G22170">
        <is>
          <t xml:space="preserve">082</t>
        </is>
      </c>
      <c s="9" r="H22170">
        <v>51.0000</v>
      </c>
      <c s="8" t="inlineStr" r="I22170">
        <is>
          <t xml:space="preserve"/>
        </is>
      </c>
      <c s="8" t="inlineStr" r="J22170">
        <is>
          <t xml:space="preserve"> Cook</t>
        </is>
      </c>
    </row>
    <row r="22171" ht="20.25" customHeight="0">
      <c s="5" t="inlineStr" r="A22171">
        <is>
          <t xml:space="preserve">X5610658</t>
        </is>
      </c>
      <c s="5" t="inlineStr" r="B22171">
        <is>
          <t xml:space="preserve">WATER MAIN TO BE ABANDONED,  8"</t>
        </is>
      </c>
      <c s="5" t="inlineStr" r="C22171">
        <is>
          <t xml:space="preserve">FOOT   </t>
        </is>
      </c>
      <c s="6" r="D22171">
        <v>3015.000</v>
      </c>
      <c s="7" r="E22171">
        <v>1</v>
      </c>
      <c s="8" t="inlineStr" r="F22171">
        <is>
          <t xml:space="preserve">62R23</t>
        </is>
      </c>
      <c s="8" t="inlineStr" r="G22171">
        <is>
          <t xml:space="preserve">093</t>
        </is>
      </c>
      <c s="9" r="H22171">
        <v>22.0000</v>
      </c>
      <c s="8" t="inlineStr" r="I22171">
        <is>
          <t xml:space="preserve">Y</t>
        </is>
      </c>
      <c s="8" t="inlineStr" r="J22171">
        <is>
          <t xml:space="preserve"> Will</t>
        </is>
      </c>
    </row>
    <row r="22172" ht="20.25" customHeight="0">
      <c s="5" t="inlineStr" r="A22172">
        <is>
          <t xml:space="preserve">X5610658</t>
        </is>
      </c>
      <c s="5" t="inlineStr" r="B22172">
        <is>
          <t xml:space="preserve">WATER MAIN TO BE ABANDONED,  8"</t>
        </is>
      </c>
      <c s="5" t="inlineStr" r="C22172">
        <is>
          <t xml:space="preserve">FOOT   </t>
        </is>
      </c>
      <c s="6" r="D22172">
        <v>3015.000</v>
      </c>
      <c s="7" r="E22172">
        <v>1</v>
      </c>
      <c s="8" t="inlineStr" r="F22172">
        <is>
          <t xml:space="preserve">62R23</t>
        </is>
      </c>
      <c s="8" t="inlineStr" r="G22172">
        <is>
          <t xml:space="preserve">093</t>
        </is>
      </c>
      <c s="9" r="H22172">
        <v>23.4000</v>
      </c>
      <c s="8" t="inlineStr" r="I22172">
        <is>
          <t xml:space="preserve"/>
        </is>
      </c>
      <c s="8" t="inlineStr" r="J22172">
        <is>
          <t xml:space="preserve"> Will</t>
        </is>
      </c>
    </row>
    <row r="22173" ht="20.25" customHeight="0">
      <c s="5" t="inlineStr" r="A22173">
        <is>
          <t xml:space="preserve">X5610658</t>
        </is>
      </c>
      <c s="5" t="inlineStr" r="B22173">
        <is>
          <t xml:space="preserve">WATER MAIN TO BE ABANDONED,  8"</t>
        </is>
      </c>
      <c s="5" t="inlineStr" r="C22173">
        <is>
          <t xml:space="preserve">FOOT   </t>
        </is>
      </c>
      <c s="6" r="D22173">
        <v>3015.000</v>
      </c>
      <c s="7" r="E22173">
        <v>1</v>
      </c>
      <c s="8" t="inlineStr" r="F22173">
        <is>
          <t xml:space="preserve">62R23</t>
        </is>
      </c>
      <c s="8" t="inlineStr" r="G22173">
        <is>
          <t xml:space="preserve">093</t>
        </is>
      </c>
      <c s="9" r="H22173">
        <v>34.0000</v>
      </c>
      <c s="8" t="inlineStr" r="I22173">
        <is>
          <t xml:space="preserve"/>
        </is>
      </c>
      <c s="8" t="inlineStr" r="J22173">
        <is>
          <t xml:space="preserve"> Will</t>
        </is>
      </c>
    </row>
    <row r="22174" ht="20.25" customHeight="0">
      <c s="5" t="inlineStr" r="A22174">
        <is>
          <t xml:space="preserve">X5610660</t>
        </is>
      </c>
      <c s="5" t="inlineStr" r="B22174">
        <is>
          <t xml:space="preserve">WATER MAIN TO BE ABANDONED, 10"</t>
        </is>
      </c>
      <c s="5" t="inlineStr" r="C22174">
        <is>
          <t xml:space="preserve">FOOT   </t>
        </is>
      </c>
      <c s="6" r="D22174">
        <v>2428.000</v>
      </c>
      <c s="7" r="E22174">
        <v>1</v>
      </c>
      <c s="8" t="inlineStr" r="F22174">
        <is>
          <t xml:space="preserve">61M26</t>
        </is>
      </c>
      <c s="8" t="inlineStr" r="G22174">
        <is>
          <t xml:space="preserve">080</t>
        </is>
      </c>
      <c s="9" r="H22174">
        <v>9.0000</v>
      </c>
      <c s="8" t="inlineStr" r="I22174">
        <is>
          <t xml:space="preserve">Y</t>
        </is>
      </c>
      <c s="8" t="inlineStr" r="J22174">
        <is>
          <t xml:space="preserve"> Cook</t>
        </is>
      </c>
    </row>
    <row r="22175" ht="20.25" customHeight="0">
      <c s="5" t="inlineStr" r="A22175">
        <is>
          <t xml:space="preserve">X5610660</t>
        </is>
      </c>
      <c s="5" t="inlineStr" r="B22175">
        <is>
          <t xml:space="preserve">WATER MAIN TO BE ABANDONED, 10"</t>
        </is>
      </c>
      <c s="5" t="inlineStr" r="C22175">
        <is>
          <t xml:space="preserve">FOOT   </t>
        </is>
      </c>
      <c s="6" r="D22175">
        <v>2428.000</v>
      </c>
      <c s="7" r="E22175">
        <v>1</v>
      </c>
      <c s="8" t="inlineStr" r="F22175">
        <is>
          <t xml:space="preserve">61M26</t>
        </is>
      </c>
      <c s="8" t="inlineStr" r="G22175">
        <is>
          <t xml:space="preserve">080</t>
        </is>
      </c>
      <c s="9" r="H22175">
        <v>7.0000</v>
      </c>
      <c s="8" t="inlineStr" r="I22175">
        <is>
          <t xml:space="preserve"/>
        </is>
      </c>
      <c s="8" t="inlineStr" r="J22175">
        <is>
          <t xml:space="preserve"> Cook</t>
        </is>
      </c>
    </row>
    <row r="22176" ht="20.25" customHeight="0">
      <c s="5" t="inlineStr" r="A22176">
        <is>
          <t xml:space="preserve">X5610660</t>
        </is>
      </c>
      <c s="5" t="inlineStr" r="B22176">
        <is>
          <t xml:space="preserve">WATER MAIN TO BE ABANDONED, 10"</t>
        </is>
      </c>
      <c s="5" t="inlineStr" r="C22176">
        <is>
          <t xml:space="preserve">FOOT   </t>
        </is>
      </c>
      <c s="6" r="D22176">
        <v>2428.000</v>
      </c>
      <c s="7" r="E22176">
        <v>1</v>
      </c>
      <c s="8" t="inlineStr" r="F22176">
        <is>
          <t xml:space="preserve">61M26</t>
        </is>
      </c>
      <c s="8" t="inlineStr" r="G22176">
        <is>
          <t xml:space="preserve">080</t>
        </is>
      </c>
      <c s="9" r="H22176">
        <v>10.0000</v>
      </c>
      <c s="8" t="inlineStr" r="I22176">
        <is>
          <t xml:space="preserve"/>
        </is>
      </c>
      <c s="8" t="inlineStr" r="J22176">
        <is>
          <t xml:space="preserve"> Cook</t>
        </is>
      </c>
    </row>
    <row r="22177" ht="20.25" customHeight="0">
      <c s="5" t="inlineStr" r="A22177">
        <is>
          <t xml:space="preserve">X5610660</t>
        </is>
      </c>
      <c s="5" t="inlineStr" r="B22177">
        <is>
          <t xml:space="preserve">WATER MAIN TO BE ABANDONED, 10"</t>
        </is>
      </c>
      <c s="5" t="inlineStr" r="C22177">
        <is>
          <t xml:space="preserve">FOOT   </t>
        </is>
      </c>
      <c s="6" r="D22177">
        <v>2428.000</v>
      </c>
      <c s="7" r="E22177">
        <v>1</v>
      </c>
      <c s="8" t="inlineStr" r="F22177">
        <is>
          <t xml:space="preserve">61M26</t>
        </is>
      </c>
      <c s="8" t="inlineStr" r="G22177">
        <is>
          <t xml:space="preserve">080</t>
        </is>
      </c>
      <c s="9" r="H22177">
        <v>11.7500</v>
      </c>
      <c s="8" t="inlineStr" r="I22177">
        <is>
          <t xml:space="preserve"/>
        </is>
      </c>
      <c s="8" t="inlineStr" r="J22177">
        <is>
          <t xml:space="preserve"> Cook</t>
        </is>
      </c>
    </row>
    <row r="22178" ht="20.25" customHeight="0">
      <c s="5" t="inlineStr" r="A22178">
        <is>
          <t xml:space="preserve">X5610660</t>
        </is>
      </c>
      <c s="5" t="inlineStr" r="B22178">
        <is>
          <t xml:space="preserve">WATER MAIN TO BE ABANDONED, 10"</t>
        </is>
      </c>
      <c s="5" t="inlineStr" r="C22178">
        <is>
          <t xml:space="preserve">FOOT   </t>
        </is>
      </c>
      <c s="6" r="D22178">
        <v>59.000</v>
      </c>
      <c s="7" r="E22178">
        <v>1</v>
      </c>
      <c s="8" t="inlineStr" r="F22178">
        <is>
          <t xml:space="preserve">61M27</t>
        </is>
      </c>
      <c s="8" t="inlineStr" r="G22178">
        <is>
          <t xml:space="preserve">081</t>
        </is>
      </c>
      <c s="9" r="H22178">
        <v>36.0000</v>
      </c>
      <c s="8" t="inlineStr" r="I22178">
        <is>
          <t xml:space="preserve">Y</t>
        </is>
      </c>
      <c s="8" t="inlineStr" r="J22178">
        <is>
          <t xml:space="preserve"> Cook</t>
        </is>
      </c>
    </row>
    <row r="22179" ht="20.25" customHeight="0">
      <c s="5" t="inlineStr" r="A22179">
        <is>
          <t xml:space="preserve">X5610660</t>
        </is>
      </c>
      <c s="5" t="inlineStr" r="B22179">
        <is>
          <t xml:space="preserve">WATER MAIN TO BE ABANDONED, 10"</t>
        </is>
      </c>
      <c s="5" t="inlineStr" r="C22179">
        <is>
          <t xml:space="preserve">FOOT   </t>
        </is>
      </c>
      <c s="6" r="D22179">
        <v>59.000</v>
      </c>
      <c s="7" r="E22179">
        <v>1</v>
      </c>
      <c s="8" t="inlineStr" r="F22179">
        <is>
          <t xml:space="preserve">61M27</t>
        </is>
      </c>
      <c s="8" t="inlineStr" r="G22179">
        <is>
          <t xml:space="preserve">081</t>
        </is>
      </c>
      <c s="9" r="H22179">
        <v>2.0000</v>
      </c>
      <c s="8" t="inlineStr" r="I22179">
        <is>
          <t xml:space="preserve"/>
        </is>
      </c>
      <c s="8" t="inlineStr" r="J22179">
        <is>
          <t xml:space="preserve"> Cook</t>
        </is>
      </c>
    </row>
    <row r="22180" ht="20.25" customHeight="0">
      <c s="5" t="inlineStr" r="A22180">
        <is>
          <t xml:space="preserve">X5610660</t>
        </is>
      </c>
      <c s="5" t="inlineStr" r="B22180">
        <is>
          <t xml:space="preserve">WATER MAIN TO BE ABANDONED, 10"</t>
        </is>
      </c>
      <c s="5" t="inlineStr" r="C22180">
        <is>
          <t xml:space="preserve">FOOT   </t>
        </is>
      </c>
      <c s="6" r="D22180">
        <v>59.000</v>
      </c>
      <c s="7" r="E22180">
        <v>1</v>
      </c>
      <c s="8" t="inlineStr" r="F22180">
        <is>
          <t xml:space="preserve">61M27</t>
        </is>
      </c>
      <c s="8" t="inlineStr" r="G22180">
        <is>
          <t xml:space="preserve">081</t>
        </is>
      </c>
      <c s="9" r="H22180">
        <v>36.0000</v>
      </c>
      <c s="8" t="inlineStr" r="I22180">
        <is>
          <t xml:space="preserve"/>
        </is>
      </c>
      <c s="8" t="inlineStr" r="J22180">
        <is>
          <t xml:space="preserve"> Cook</t>
        </is>
      </c>
    </row>
    <row r="22181" ht="20.25" customHeight="0">
      <c s="5" t="inlineStr" r="A22181">
        <is>
          <t xml:space="preserve">X5610660</t>
        </is>
      </c>
      <c s="5" t="inlineStr" r="B22181">
        <is>
          <t xml:space="preserve">WATER MAIN TO BE ABANDONED, 10"</t>
        </is>
      </c>
      <c s="5" t="inlineStr" r="C22181">
        <is>
          <t xml:space="preserve">FOOT   </t>
        </is>
      </c>
      <c s="6" r="D22181">
        <v>59.000</v>
      </c>
      <c s="7" r="E22181">
        <v>1</v>
      </c>
      <c s="8" t="inlineStr" r="F22181">
        <is>
          <t xml:space="preserve">61M27</t>
        </is>
      </c>
      <c s="8" t="inlineStr" r="G22181">
        <is>
          <t xml:space="preserve">081</t>
        </is>
      </c>
      <c s="9" r="H22181">
        <v>71.0000</v>
      </c>
      <c s="8" t="inlineStr" r="I22181">
        <is>
          <t xml:space="preserve"/>
        </is>
      </c>
      <c s="8" t="inlineStr" r="J22181">
        <is>
          <t xml:space="preserve"> Cook</t>
        </is>
      </c>
    </row>
    <row r="22182" ht="20.25" customHeight="0">
      <c s="5" t="inlineStr" r="A22182">
        <is>
          <t xml:space="preserve">X5610660</t>
        </is>
      </c>
      <c s="5" t="inlineStr" r="B22182">
        <is>
          <t xml:space="preserve">WATER MAIN TO BE ABANDONED, 10"</t>
        </is>
      </c>
      <c s="5" t="inlineStr" r="C22182">
        <is>
          <t xml:space="preserve">FOOT   </t>
        </is>
      </c>
      <c s="6" r="D22182">
        <v>59.000</v>
      </c>
      <c s="7" r="E22182">
        <v>1</v>
      </c>
      <c s="8" t="inlineStr" r="F22182">
        <is>
          <t xml:space="preserve">61M27</t>
        </is>
      </c>
      <c s="8" t="inlineStr" r="G22182">
        <is>
          <t xml:space="preserve">081</t>
        </is>
      </c>
      <c s="9" r="H22182">
        <v>78.0000</v>
      </c>
      <c s="8" t="inlineStr" r="I22182">
        <is>
          <t xml:space="preserve"/>
        </is>
      </c>
      <c s="8" t="inlineStr" r="J22182">
        <is>
          <t xml:space="preserve"> Cook</t>
        </is>
      </c>
    </row>
    <row r="22183" ht="20.25" customHeight="0">
      <c s="5" t="inlineStr" r="A22183">
        <is>
          <t xml:space="preserve">X5610660</t>
        </is>
      </c>
      <c s="5" t="inlineStr" r="B22183">
        <is>
          <t xml:space="preserve">WATER MAIN TO BE ABANDONED, 10"</t>
        </is>
      </c>
      <c s="5" t="inlineStr" r="C22183">
        <is>
          <t xml:space="preserve">FOOT   </t>
        </is>
      </c>
      <c s="6" r="D22183">
        <v>59.000</v>
      </c>
      <c s="7" r="E22183">
        <v>1</v>
      </c>
      <c s="8" t="inlineStr" r="F22183">
        <is>
          <t xml:space="preserve">61M27</t>
        </is>
      </c>
      <c s="8" t="inlineStr" r="G22183">
        <is>
          <t xml:space="preserve">081</t>
        </is>
      </c>
      <c s="9" r="H22183">
        <v>100.0000</v>
      </c>
      <c s="8" t="inlineStr" r="I22183">
        <is>
          <t xml:space="preserve"/>
        </is>
      </c>
      <c s="8" t="inlineStr" r="J22183">
        <is>
          <t xml:space="preserve"> Cook</t>
        </is>
      </c>
    </row>
    <row r="22184" ht="20.25" customHeight="0">
      <c s="5" t="inlineStr" r="A22184">
        <is>
          <t xml:space="preserve">X5610660</t>
        </is>
      </c>
      <c s="5" t="inlineStr" r="B22184">
        <is>
          <t xml:space="preserve">WATER MAIN TO BE ABANDONED, 10"</t>
        </is>
      </c>
      <c s="5" t="inlineStr" r="C22184">
        <is>
          <t xml:space="preserve">FOOT   </t>
        </is>
      </c>
      <c s="6" r="D22184">
        <v>1946.000</v>
      </c>
      <c s="7" r="E22184">
        <v>1</v>
      </c>
      <c s="8" t="inlineStr" r="F22184">
        <is>
          <t xml:space="preserve">61M28</t>
        </is>
      </c>
      <c s="8" t="inlineStr" r="G22184">
        <is>
          <t xml:space="preserve">082</t>
        </is>
      </c>
      <c s="9" r="H22184">
        <v>10.0000</v>
      </c>
      <c s="8" t="inlineStr" r="I22184">
        <is>
          <t xml:space="preserve">Y</t>
        </is>
      </c>
      <c s="8" t="inlineStr" r="J22184">
        <is>
          <t xml:space="preserve"> Cook</t>
        </is>
      </c>
    </row>
    <row r="22185" ht="20.25" customHeight="0">
      <c s="5" t="inlineStr" r="A22185">
        <is>
          <t xml:space="preserve">X5610660</t>
        </is>
      </c>
      <c s="5" t="inlineStr" r="B22185">
        <is>
          <t xml:space="preserve">WATER MAIN TO BE ABANDONED, 10"</t>
        </is>
      </c>
      <c s="5" t="inlineStr" r="C22185">
        <is>
          <t xml:space="preserve">FOOT   </t>
        </is>
      </c>
      <c s="6" r="D22185">
        <v>1946.000</v>
      </c>
      <c s="7" r="E22185">
        <v>1</v>
      </c>
      <c s="8" t="inlineStr" r="F22185">
        <is>
          <t xml:space="preserve">61M28</t>
        </is>
      </c>
      <c s="8" t="inlineStr" r="G22185">
        <is>
          <t xml:space="preserve">082</t>
        </is>
      </c>
      <c s="9" r="H22185">
        <v>4.0000</v>
      </c>
      <c s="8" t="inlineStr" r="I22185">
        <is>
          <t xml:space="preserve"/>
        </is>
      </c>
      <c s="8" t="inlineStr" r="J22185">
        <is>
          <t xml:space="preserve"> Cook</t>
        </is>
      </c>
    </row>
    <row r="22186" ht="20.25" customHeight="0">
      <c s="5" t="inlineStr" r="A22186">
        <is>
          <t xml:space="preserve">X5610660</t>
        </is>
      </c>
      <c s="5" t="inlineStr" r="B22186">
        <is>
          <t xml:space="preserve">WATER MAIN TO BE ABANDONED, 10"</t>
        </is>
      </c>
      <c s="5" t="inlineStr" r="C22186">
        <is>
          <t xml:space="preserve">FOOT   </t>
        </is>
      </c>
      <c s="6" r="D22186">
        <v>1946.000</v>
      </c>
      <c s="7" r="E22186">
        <v>1</v>
      </c>
      <c s="8" t="inlineStr" r="F22186">
        <is>
          <t xml:space="preserve">61M28</t>
        </is>
      </c>
      <c s="8" t="inlineStr" r="G22186">
        <is>
          <t xml:space="preserve">082</t>
        </is>
      </c>
      <c s="9" r="H22186">
        <v>5.0000</v>
      </c>
      <c s="8" t="inlineStr" r="I22186">
        <is>
          <t xml:space="preserve"/>
        </is>
      </c>
      <c s="8" t="inlineStr" r="J22186">
        <is>
          <t xml:space="preserve"> Cook</t>
        </is>
      </c>
    </row>
    <row r="22187" ht="20.25" customHeight="0">
      <c s="5" t="inlineStr" r="A22187">
        <is>
          <t xml:space="preserve">X5610660</t>
        </is>
      </c>
      <c s="5" t="inlineStr" r="B22187">
        <is>
          <t xml:space="preserve">WATER MAIN TO BE ABANDONED, 10"</t>
        </is>
      </c>
      <c s="5" t="inlineStr" r="C22187">
        <is>
          <t xml:space="preserve">FOOT   </t>
        </is>
      </c>
      <c s="6" r="D22187">
        <v>1946.000</v>
      </c>
      <c s="7" r="E22187">
        <v>1</v>
      </c>
      <c s="8" t="inlineStr" r="F22187">
        <is>
          <t xml:space="preserve">61M28</t>
        </is>
      </c>
      <c s="8" t="inlineStr" r="G22187">
        <is>
          <t xml:space="preserve">082</t>
        </is>
      </c>
      <c s="9" r="H22187">
        <v>10.0000</v>
      </c>
      <c s="8" t="inlineStr" r="I22187">
        <is>
          <t xml:space="preserve"/>
        </is>
      </c>
      <c s="8" t="inlineStr" r="J22187">
        <is>
          <t xml:space="preserve"> Cook</t>
        </is>
      </c>
    </row>
    <row r="22188" ht="20.25" customHeight="0">
      <c s="5" t="inlineStr" r="A22188">
        <is>
          <t xml:space="preserve">X5610660</t>
        </is>
      </c>
      <c s="5" t="inlineStr" r="B22188">
        <is>
          <t xml:space="preserve">WATER MAIN TO BE ABANDONED, 10"</t>
        </is>
      </c>
      <c s="5" t="inlineStr" r="C22188">
        <is>
          <t xml:space="preserve">FOOT   </t>
        </is>
      </c>
      <c s="6" r="D22188">
        <v>1946.000</v>
      </c>
      <c s="7" r="E22188">
        <v>1</v>
      </c>
      <c s="8" t="inlineStr" r="F22188">
        <is>
          <t xml:space="preserve">61M28</t>
        </is>
      </c>
      <c s="8" t="inlineStr" r="G22188">
        <is>
          <t xml:space="preserve">082</t>
        </is>
      </c>
      <c s="9" r="H22188">
        <v>11.0000</v>
      </c>
      <c s="8" t="inlineStr" r="I22188">
        <is>
          <t xml:space="preserve"/>
        </is>
      </c>
      <c s="8" t="inlineStr" r="J22188">
        <is>
          <t xml:space="preserve"> Cook</t>
        </is>
      </c>
    </row>
    <row r="22189" ht="20.25" customHeight="0">
      <c s="5" t="inlineStr" r="A22189">
        <is>
          <t xml:space="preserve">X5610660</t>
        </is>
      </c>
      <c s="5" t="inlineStr" r="B22189">
        <is>
          <t xml:space="preserve">WATER MAIN TO BE ABANDONED, 10"</t>
        </is>
      </c>
      <c s="5" t="inlineStr" r="C22189">
        <is>
          <t xml:space="preserve">FOOT   </t>
        </is>
      </c>
      <c s="6" r="D22189">
        <v>1946.000</v>
      </c>
      <c s="7" r="E22189">
        <v>1</v>
      </c>
      <c s="8" t="inlineStr" r="F22189">
        <is>
          <t xml:space="preserve">61M28</t>
        </is>
      </c>
      <c s="8" t="inlineStr" r="G22189">
        <is>
          <t xml:space="preserve">082</t>
        </is>
      </c>
      <c s="9" r="H22189">
        <v>25.0000</v>
      </c>
      <c s="8" t="inlineStr" r="I22189">
        <is>
          <t xml:space="preserve"/>
        </is>
      </c>
      <c s="8" t="inlineStr" r="J22189">
        <is>
          <t xml:space="preserve"> Cook</t>
        </is>
      </c>
    </row>
    <row r="22190" ht="20.25" customHeight="0">
      <c s="5" t="inlineStr" r="A22190">
        <is>
          <t xml:space="preserve">X5610660</t>
        </is>
      </c>
      <c s="5" t="inlineStr" r="B22190">
        <is>
          <t xml:space="preserve">WATER MAIN TO BE ABANDONED, 10"</t>
        </is>
      </c>
      <c s="5" t="inlineStr" r="C22190">
        <is>
          <t xml:space="preserve">FOOT   </t>
        </is>
      </c>
      <c s="6" r="D22190">
        <v>1946.000</v>
      </c>
      <c s="7" r="E22190">
        <v>1</v>
      </c>
      <c s="8" t="inlineStr" r="F22190">
        <is>
          <t xml:space="preserve">61M28</t>
        </is>
      </c>
      <c s="8" t="inlineStr" r="G22190">
        <is>
          <t xml:space="preserve">082</t>
        </is>
      </c>
      <c s="9" r="H22190">
        <v>51.0000</v>
      </c>
      <c s="8" t="inlineStr" r="I22190">
        <is>
          <t xml:space="preserve"/>
        </is>
      </c>
      <c s="8" t="inlineStr" r="J22190">
        <is>
          <t xml:space="preserve"> Cook</t>
        </is>
      </c>
    </row>
    <row r="22191" ht="20.25" customHeight="0">
      <c s="5" t="inlineStr" r="A22191">
        <is>
          <t xml:space="preserve">X5610662</t>
        </is>
      </c>
      <c s="5" t="inlineStr" r="B22191">
        <is>
          <t xml:space="preserve">WATER MAIN TO BE ABANDONED, 12"</t>
        </is>
      </c>
      <c s="5" t="inlineStr" r="C22191">
        <is>
          <t xml:space="preserve">FOOT   </t>
        </is>
      </c>
      <c s="6" r="D22191">
        <v>289.000</v>
      </c>
      <c s="7" r="E22191">
        <v>1</v>
      </c>
      <c s="8" t="inlineStr" r="F22191">
        <is>
          <t xml:space="preserve">61M26</t>
        </is>
      </c>
      <c s="8" t="inlineStr" r="G22191">
        <is>
          <t xml:space="preserve">080</t>
        </is>
      </c>
      <c s="9" r="H22191">
        <v>16.5000</v>
      </c>
      <c s="8" t="inlineStr" r="I22191">
        <is>
          <t xml:space="preserve">Y</t>
        </is>
      </c>
      <c s="8" t="inlineStr" r="J22191">
        <is>
          <t xml:space="preserve"> Cook</t>
        </is>
      </c>
    </row>
    <row r="22192" ht="20.25" customHeight="0">
      <c s="5" t="inlineStr" r="A22192">
        <is>
          <t xml:space="preserve">X5610662</t>
        </is>
      </c>
      <c s="5" t="inlineStr" r="B22192">
        <is>
          <t xml:space="preserve">WATER MAIN TO BE ABANDONED, 12"</t>
        </is>
      </c>
      <c s="5" t="inlineStr" r="C22192">
        <is>
          <t xml:space="preserve">FOOT   </t>
        </is>
      </c>
      <c s="6" r="D22192">
        <v>289.000</v>
      </c>
      <c s="7" r="E22192">
        <v>1</v>
      </c>
      <c s="8" t="inlineStr" r="F22192">
        <is>
          <t xml:space="preserve">61M26</t>
        </is>
      </c>
      <c s="8" t="inlineStr" r="G22192">
        <is>
          <t xml:space="preserve">080</t>
        </is>
      </c>
      <c s="9" r="H22192">
        <v>11.0000</v>
      </c>
      <c s="8" t="inlineStr" r="I22192">
        <is>
          <t xml:space="preserve"/>
        </is>
      </c>
      <c s="8" t="inlineStr" r="J22192">
        <is>
          <t xml:space="preserve"> Cook</t>
        </is>
      </c>
    </row>
    <row r="22193" ht="20.25" customHeight="0">
      <c s="5" t="inlineStr" r="A22193">
        <is>
          <t xml:space="preserve">X5610662</t>
        </is>
      </c>
      <c s="5" t="inlineStr" r="B22193">
        <is>
          <t xml:space="preserve">WATER MAIN TO BE ABANDONED, 12"</t>
        </is>
      </c>
      <c s="5" t="inlineStr" r="C22193">
        <is>
          <t xml:space="preserve">FOOT   </t>
        </is>
      </c>
      <c s="6" r="D22193">
        <v>289.000</v>
      </c>
      <c s="7" r="E22193">
        <v>1</v>
      </c>
      <c s="8" t="inlineStr" r="F22193">
        <is>
          <t xml:space="preserve">61M26</t>
        </is>
      </c>
      <c s="8" t="inlineStr" r="G22193">
        <is>
          <t xml:space="preserve">080</t>
        </is>
      </c>
      <c s="9" r="H22193">
        <v>14.0000</v>
      </c>
      <c s="8" t="inlineStr" r="I22193">
        <is>
          <t xml:space="preserve"/>
        </is>
      </c>
      <c s="8" t="inlineStr" r="J22193">
        <is>
          <t xml:space="preserve"> Cook</t>
        </is>
      </c>
    </row>
    <row r="22194" ht="20.25" customHeight="0">
      <c s="5" t="inlineStr" r="A22194">
        <is>
          <t xml:space="preserve">X5610662</t>
        </is>
      </c>
      <c s="5" t="inlineStr" r="B22194">
        <is>
          <t xml:space="preserve">WATER MAIN TO BE ABANDONED, 12"</t>
        </is>
      </c>
      <c s="5" t="inlineStr" r="C22194">
        <is>
          <t xml:space="preserve">FOOT   </t>
        </is>
      </c>
      <c s="6" r="D22194">
        <v>289.000</v>
      </c>
      <c s="7" r="E22194">
        <v>1</v>
      </c>
      <c s="8" t="inlineStr" r="F22194">
        <is>
          <t xml:space="preserve">61M26</t>
        </is>
      </c>
      <c s="8" t="inlineStr" r="G22194">
        <is>
          <t xml:space="preserve">080</t>
        </is>
      </c>
      <c s="9" r="H22194">
        <v>15.7800</v>
      </c>
      <c s="8" t="inlineStr" r="I22194">
        <is>
          <t xml:space="preserve"/>
        </is>
      </c>
      <c s="8" t="inlineStr" r="J22194">
        <is>
          <t xml:space="preserve"> Cook</t>
        </is>
      </c>
    </row>
    <row r="22195" ht="20.25" customHeight="0">
      <c s="5" t="inlineStr" r="A22195">
        <is>
          <t xml:space="preserve">X5610662</t>
        </is>
      </c>
      <c s="5" t="inlineStr" r="B22195">
        <is>
          <t xml:space="preserve">WATER MAIN TO BE ABANDONED, 12"</t>
        </is>
      </c>
      <c s="5" t="inlineStr" r="C22195">
        <is>
          <t xml:space="preserve">FOOT   </t>
        </is>
      </c>
      <c s="6" r="D22195">
        <v>902.000</v>
      </c>
      <c s="7" r="E22195">
        <v>1</v>
      </c>
      <c s="8" t="inlineStr" r="F22195">
        <is>
          <t xml:space="preserve">62R23</t>
        </is>
      </c>
      <c s="8" t="inlineStr" r="G22195">
        <is>
          <t xml:space="preserve">093</t>
        </is>
      </c>
      <c s="9" r="H22195">
        <v>25.0000</v>
      </c>
      <c s="8" t="inlineStr" r="I22195">
        <is>
          <t xml:space="preserve">Y</t>
        </is>
      </c>
      <c s="8" t="inlineStr" r="J22195">
        <is>
          <t xml:space="preserve"> Will</t>
        </is>
      </c>
    </row>
    <row r="22196" ht="20.25" customHeight="0">
      <c s="5" t="inlineStr" r="A22196">
        <is>
          <t xml:space="preserve">X5610662</t>
        </is>
      </c>
      <c s="5" t="inlineStr" r="B22196">
        <is>
          <t xml:space="preserve">WATER MAIN TO BE ABANDONED, 12"</t>
        </is>
      </c>
      <c s="5" t="inlineStr" r="C22196">
        <is>
          <t xml:space="preserve">FOOT   </t>
        </is>
      </c>
      <c s="6" r="D22196">
        <v>902.000</v>
      </c>
      <c s="7" r="E22196">
        <v>1</v>
      </c>
      <c s="8" t="inlineStr" r="F22196">
        <is>
          <t xml:space="preserve">62R23</t>
        </is>
      </c>
      <c s="8" t="inlineStr" r="G22196">
        <is>
          <t xml:space="preserve">093</t>
        </is>
      </c>
      <c s="9" r="H22196">
        <v>27.5800</v>
      </c>
      <c s="8" t="inlineStr" r="I22196">
        <is>
          <t xml:space="preserve"/>
        </is>
      </c>
      <c s="8" t="inlineStr" r="J22196">
        <is>
          <t xml:space="preserve"> Will</t>
        </is>
      </c>
    </row>
    <row r="22197" ht="20.25" customHeight="0">
      <c s="5" t="inlineStr" r="A22197">
        <is>
          <t xml:space="preserve">X5610662</t>
        </is>
      </c>
      <c s="5" t="inlineStr" r="B22197">
        <is>
          <t xml:space="preserve">WATER MAIN TO BE ABANDONED, 12"</t>
        </is>
      </c>
      <c s="5" t="inlineStr" r="C22197">
        <is>
          <t xml:space="preserve">FOOT   </t>
        </is>
      </c>
      <c s="6" r="D22197">
        <v>902.000</v>
      </c>
      <c s="7" r="E22197">
        <v>1</v>
      </c>
      <c s="8" t="inlineStr" r="F22197">
        <is>
          <t xml:space="preserve">62R23</t>
        </is>
      </c>
      <c s="8" t="inlineStr" r="G22197">
        <is>
          <t xml:space="preserve">093</t>
        </is>
      </c>
      <c s="9" r="H22197">
        <v>40.0000</v>
      </c>
      <c s="8" t="inlineStr" r="I22197">
        <is>
          <t xml:space="preserve"/>
        </is>
      </c>
      <c s="8" t="inlineStr" r="J22197">
        <is>
          <t xml:space="preserve"> Will</t>
        </is>
      </c>
    </row>
    <row r="22198" ht="20.25" customHeight="0">
      <c s="5" t="inlineStr" r="A22198">
        <is>
          <t xml:space="preserve">X5610706</t>
        </is>
      </c>
      <c s="5" t="inlineStr" r="B22198">
        <is>
          <t xml:space="preserve">WATER MAIN REMOVAL,  6"</t>
        </is>
      </c>
      <c s="5" t="inlineStr" r="C22198">
        <is>
          <t xml:space="preserve">FOOT   </t>
        </is>
      </c>
      <c s="6" r="D22198">
        <v>67.000</v>
      </c>
      <c s="7" r="E22198">
        <v>1</v>
      </c>
      <c s="8" t="inlineStr" r="F22198">
        <is>
          <t xml:space="preserve">61M26</t>
        </is>
      </c>
      <c s="8" t="inlineStr" r="G22198">
        <is>
          <t xml:space="preserve">080</t>
        </is>
      </c>
      <c s="9" r="H22198">
        <v>18.0000</v>
      </c>
      <c s="8" t="inlineStr" r="I22198">
        <is>
          <t xml:space="preserve">Y</t>
        </is>
      </c>
      <c s="8" t="inlineStr" r="J22198">
        <is>
          <t xml:space="preserve"> Cook</t>
        </is>
      </c>
    </row>
    <row r="22199" ht="20.25" customHeight="0">
      <c s="5" t="inlineStr" r="A22199">
        <is>
          <t xml:space="preserve">X5610706</t>
        </is>
      </c>
      <c s="5" t="inlineStr" r="B22199">
        <is>
          <t xml:space="preserve">WATER MAIN REMOVAL,  6"</t>
        </is>
      </c>
      <c s="5" t="inlineStr" r="C22199">
        <is>
          <t xml:space="preserve">FOOT   </t>
        </is>
      </c>
      <c s="6" r="D22199">
        <v>67.000</v>
      </c>
      <c s="7" r="E22199">
        <v>1</v>
      </c>
      <c s="8" t="inlineStr" r="F22199">
        <is>
          <t xml:space="preserve">61M26</t>
        </is>
      </c>
      <c s="8" t="inlineStr" r="G22199">
        <is>
          <t xml:space="preserve">080</t>
        </is>
      </c>
      <c s="9" r="H22199">
        <v>25.0000</v>
      </c>
      <c s="8" t="inlineStr" r="I22199">
        <is>
          <t xml:space="preserve"/>
        </is>
      </c>
      <c s="8" t="inlineStr" r="J22199">
        <is>
          <t xml:space="preserve"> Cook</t>
        </is>
      </c>
    </row>
    <row r="22200" ht="20.25" customHeight="0">
      <c s="5" t="inlineStr" r="A22200">
        <is>
          <t xml:space="preserve">X5610706</t>
        </is>
      </c>
      <c s="5" t="inlineStr" r="B22200">
        <is>
          <t xml:space="preserve">WATER MAIN REMOVAL,  6"</t>
        </is>
      </c>
      <c s="5" t="inlineStr" r="C22200">
        <is>
          <t xml:space="preserve">FOOT   </t>
        </is>
      </c>
      <c s="6" r="D22200">
        <v>67.000</v>
      </c>
      <c s="7" r="E22200">
        <v>1</v>
      </c>
      <c s="8" t="inlineStr" r="F22200">
        <is>
          <t xml:space="preserve">61M26</t>
        </is>
      </c>
      <c s="8" t="inlineStr" r="G22200">
        <is>
          <t xml:space="preserve">080</t>
        </is>
      </c>
      <c s="9" r="H22200">
        <v>26.4200</v>
      </c>
      <c s="8" t="inlineStr" r="I22200">
        <is>
          <t xml:space="preserve"/>
        </is>
      </c>
      <c s="8" t="inlineStr" r="J22200">
        <is>
          <t xml:space="preserve"> Cook</t>
        </is>
      </c>
    </row>
    <row r="22201" ht="20.25" customHeight="0">
      <c s="5" t="inlineStr" r="A22201">
        <is>
          <t xml:space="preserve">X5610706</t>
        </is>
      </c>
      <c s="5" t="inlineStr" r="B22201">
        <is>
          <t xml:space="preserve">WATER MAIN REMOVAL,  6"</t>
        </is>
      </c>
      <c s="5" t="inlineStr" r="C22201">
        <is>
          <t xml:space="preserve">FOOT   </t>
        </is>
      </c>
      <c s="6" r="D22201">
        <v>67.000</v>
      </c>
      <c s="7" r="E22201">
        <v>1</v>
      </c>
      <c s="8" t="inlineStr" r="F22201">
        <is>
          <t xml:space="preserve">61M26</t>
        </is>
      </c>
      <c s="8" t="inlineStr" r="G22201">
        <is>
          <t xml:space="preserve">080</t>
        </is>
      </c>
      <c s="9" r="H22201">
        <v>27.0000</v>
      </c>
      <c s="8" t="inlineStr" r="I22201">
        <is>
          <t xml:space="preserve"/>
        </is>
      </c>
      <c s="8" t="inlineStr" r="J22201">
        <is>
          <t xml:space="preserve"> Cook</t>
        </is>
      </c>
    </row>
    <row r="22202" ht="20.25" customHeight="0">
      <c s="5" t="inlineStr" r="A22202">
        <is>
          <t xml:space="preserve">X5610706</t>
        </is>
      </c>
      <c s="5" t="inlineStr" r="B22202">
        <is>
          <t xml:space="preserve">WATER MAIN REMOVAL,  6"</t>
        </is>
      </c>
      <c s="5" t="inlineStr" r="C22202">
        <is>
          <t xml:space="preserve">FOOT   </t>
        </is>
      </c>
      <c s="6" r="D22202">
        <v>50.000</v>
      </c>
      <c s="7" r="E22202">
        <v>1</v>
      </c>
      <c s="8" t="inlineStr" r="F22202">
        <is>
          <t xml:space="preserve">61M27</t>
        </is>
      </c>
      <c s="8" t="inlineStr" r="G22202">
        <is>
          <t xml:space="preserve">081</t>
        </is>
      </c>
      <c s="9" r="H22202">
        <v>19.0000</v>
      </c>
      <c s="8" t="inlineStr" r="I22202">
        <is>
          <t xml:space="preserve">Y</t>
        </is>
      </c>
      <c s="8" t="inlineStr" r="J22202">
        <is>
          <t xml:space="preserve"> Cook</t>
        </is>
      </c>
    </row>
    <row r="22203" ht="20.25" customHeight="0">
      <c s="5" t="inlineStr" r="A22203">
        <is>
          <t xml:space="preserve">X5610706</t>
        </is>
      </c>
      <c s="5" t="inlineStr" r="B22203">
        <is>
          <t xml:space="preserve">WATER MAIN REMOVAL,  6"</t>
        </is>
      </c>
      <c s="5" t="inlineStr" r="C22203">
        <is>
          <t xml:space="preserve">FOOT   </t>
        </is>
      </c>
      <c s="6" r="D22203">
        <v>50.000</v>
      </c>
      <c s="7" r="E22203">
        <v>1</v>
      </c>
      <c s="8" t="inlineStr" r="F22203">
        <is>
          <t xml:space="preserve">61M27</t>
        </is>
      </c>
      <c s="8" t="inlineStr" r="G22203">
        <is>
          <t xml:space="preserve">081</t>
        </is>
      </c>
      <c s="9" r="H22203">
        <v>6.0000</v>
      </c>
      <c s="8" t="inlineStr" r="I22203">
        <is>
          <t xml:space="preserve"/>
        </is>
      </c>
      <c s="8" t="inlineStr" r="J22203">
        <is>
          <t xml:space="preserve"> Cook</t>
        </is>
      </c>
    </row>
    <row r="22204" ht="20.25" customHeight="0">
      <c s="5" t="inlineStr" r="A22204">
        <is>
          <t xml:space="preserve">X5610706</t>
        </is>
      </c>
      <c s="5" t="inlineStr" r="B22204">
        <is>
          <t xml:space="preserve">WATER MAIN REMOVAL,  6"</t>
        </is>
      </c>
      <c s="5" t="inlineStr" r="C22204">
        <is>
          <t xml:space="preserve">FOOT   </t>
        </is>
      </c>
      <c s="6" r="D22204">
        <v>50.000</v>
      </c>
      <c s="7" r="E22204">
        <v>1</v>
      </c>
      <c s="8" t="inlineStr" r="F22204">
        <is>
          <t xml:space="preserve">61M27</t>
        </is>
      </c>
      <c s="8" t="inlineStr" r="G22204">
        <is>
          <t xml:space="preserve">081</t>
        </is>
      </c>
      <c s="9" r="H22204">
        <v>10.0000</v>
      </c>
      <c s="8" t="inlineStr" r="I22204">
        <is>
          <t xml:space="preserve"/>
        </is>
      </c>
      <c s="8" t="inlineStr" r="J22204">
        <is>
          <t xml:space="preserve"> Cook</t>
        </is>
      </c>
    </row>
    <row r="22205" ht="20.25" customHeight="0">
      <c s="5" t="inlineStr" r="A22205">
        <is>
          <t xml:space="preserve">X5610706</t>
        </is>
      </c>
      <c s="5" t="inlineStr" r="B22205">
        <is>
          <t xml:space="preserve">WATER MAIN REMOVAL,  6"</t>
        </is>
      </c>
      <c s="5" t="inlineStr" r="C22205">
        <is>
          <t xml:space="preserve">FOOT   </t>
        </is>
      </c>
      <c s="6" r="D22205">
        <v>50.000</v>
      </c>
      <c s="7" r="E22205">
        <v>1</v>
      </c>
      <c s="8" t="inlineStr" r="F22205">
        <is>
          <t xml:space="preserve">61M27</t>
        </is>
      </c>
      <c s="8" t="inlineStr" r="G22205">
        <is>
          <t xml:space="preserve">081</t>
        </is>
      </c>
      <c s="9" r="H22205">
        <v>50.0000</v>
      </c>
      <c s="8" t="inlineStr" r="I22205">
        <is>
          <t xml:space="preserve"/>
        </is>
      </c>
      <c s="8" t="inlineStr" r="J22205">
        <is>
          <t xml:space="preserve"> Cook</t>
        </is>
      </c>
    </row>
    <row r="22206" ht="20.25" customHeight="0">
      <c s="5" t="inlineStr" r="A22206">
        <is>
          <t xml:space="preserve">X5610706</t>
        </is>
      </c>
      <c s="5" t="inlineStr" r="B22206">
        <is>
          <t xml:space="preserve">WATER MAIN REMOVAL,  6"</t>
        </is>
      </c>
      <c s="5" t="inlineStr" r="C22206">
        <is>
          <t xml:space="preserve">FOOT   </t>
        </is>
      </c>
      <c s="6" r="D22206">
        <v>50.000</v>
      </c>
      <c s="7" r="E22206">
        <v>1</v>
      </c>
      <c s="8" t="inlineStr" r="F22206">
        <is>
          <t xml:space="preserve">61M27</t>
        </is>
      </c>
      <c s="8" t="inlineStr" r="G22206">
        <is>
          <t xml:space="preserve">081</t>
        </is>
      </c>
      <c s="9" r="H22206">
        <v>55.0000</v>
      </c>
      <c s="8" t="inlineStr" r="I22206">
        <is>
          <t xml:space="preserve"/>
        </is>
      </c>
      <c s="8" t="inlineStr" r="J22206">
        <is>
          <t xml:space="preserve"> Cook</t>
        </is>
      </c>
    </row>
    <row r="22207" ht="20.25" customHeight="0">
      <c s="5" t="inlineStr" r="A22207">
        <is>
          <t xml:space="preserve">X5610706</t>
        </is>
      </c>
      <c s="5" t="inlineStr" r="B22207">
        <is>
          <t xml:space="preserve">WATER MAIN REMOVAL,  6"</t>
        </is>
      </c>
      <c s="5" t="inlineStr" r="C22207">
        <is>
          <t xml:space="preserve">FOOT   </t>
        </is>
      </c>
      <c s="6" r="D22207">
        <v>50.000</v>
      </c>
      <c s="7" r="E22207">
        <v>1</v>
      </c>
      <c s="8" t="inlineStr" r="F22207">
        <is>
          <t xml:space="preserve">61M27</t>
        </is>
      </c>
      <c s="8" t="inlineStr" r="G22207">
        <is>
          <t xml:space="preserve">081</t>
        </is>
      </c>
      <c s="9" r="H22207">
        <v>174.0000</v>
      </c>
      <c s="8" t="inlineStr" r="I22207">
        <is>
          <t xml:space="preserve"/>
        </is>
      </c>
      <c s="8" t="inlineStr" r="J22207">
        <is>
          <t xml:space="preserve"> Cook</t>
        </is>
      </c>
    </row>
    <row r="22208" ht="20.25" customHeight="0">
      <c s="5" t="inlineStr" r="A22208">
        <is>
          <t xml:space="preserve">X5610706</t>
        </is>
      </c>
      <c s="5" t="inlineStr" r="B22208">
        <is>
          <t xml:space="preserve">WATER MAIN REMOVAL,  6"</t>
        </is>
      </c>
      <c s="5" t="inlineStr" r="C22208">
        <is>
          <t xml:space="preserve">FOOT   </t>
        </is>
      </c>
      <c s="6" r="D22208">
        <v>84.000</v>
      </c>
      <c s="7" r="E22208">
        <v>1</v>
      </c>
      <c s="8" t="inlineStr" r="F22208">
        <is>
          <t xml:space="preserve">61M28</t>
        </is>
      </c>
      <c s="8" t="inlineStr" r="G22208">
        <is>
          <t xml:space="preserve">082</t>
        </is>
      </c>
      <c s="9" r="H22208">
        <v>23.0000</v>
      </c>
      <c s="8" t="inlineStr" r="I22208">
        <is>
          <t xml:space="preserve">Y</t>
        </is>
      </c>
      <c s="8" t="inlineStr" r="J22208">
        <is>
          <t xml:space="preserve"> Cook</t>
        </is>
      </c>
    </row>
    <row r="22209" ht="20.25" customHeight="0">
      <c s="5" t="inlineStr" r="A22209">
        <is>
          <t xml:space="preserve">X5610706</t>
        </is>
      </c>
      <c s="5" t="inlineStr" r="B22209">
        <is>
          <t xml:space="preserve">WATER MAIN REMOVAL,  6"</t>
        </is>
      </c>
      <c s="5" t="inlineStr" r="C22209">
        <is>
          <t xml:space="preserve">FOOT   </t>
        </is>
      </c>
      <c s="6" r="D22209">
        <v>84.000</v>
      </c>
      <c s="7" r="E22209">
        <v>1</v>
      </c>
      <c s="8" t="inlineStr" r="F22209">
        <is>
          <t xml:space="preserve">61M28</t>
        </is>
      </c>
      <c s="8" t="inlineStr" r="G22209">
        <is>
          <t xml:space="preserve">082</t>
        </is>
      </c>
      <c s="9" r="H22209">
        <v>3.0000</v>
      </c>
      <c s="8" t="inlineStr" r="I22209">
        <is>
          <t xml:space="preserve"/>
        </is>
      </c>
      <c s="8" t="inlineStr" r="J22209">
        <is>
          <t xml:space="preserve"> Cook</t>
        </is>
      </c>
    </row>
    <row r="22210" ht="20.25" customHeight="0">
      <c s="5" t="inlineStr" r="A22210">
        <is>
          <t xml:space="preserve">X5610706</t>
        </is>
      </c>
      <c s="5" t="inlineStr" r="B22210">
        <is>
          <t xml:space="preserve">WATER MAIN REMOVAL,  6"</t>
        </is>
      </c>
      <c s="5" t="inlineStr" r="C22210">
        <is>
          <t xml:space="preserve">FOOT   </t>
        </is>
      </c>
      <c s="6" r="D22210">
        <v>84.000</v>
      </c>
      <c s="7" r="E22210">
        <v>1</v>
      </c>
      <c s="8" t="inlineStr" r="F22210">
        <is>
          <t xml:space="preserve">61M28</t>
        </is>
      </c>
      <c s="8" t="inlineStr" r="G22210">
        <is>
          <t xml:space="preserve">082</t>
        </is>
      </c>
      <c s="9" r="H22210">
        <v>10.0000</v>
      </c>
      <c s="8" t="inlineStr" r="I22210">
        <is>
          <t xml:space="preserve"/>
        </is>
      </c>
      <c s="8" t="inlineStr" r="J22210">
        <is>
          <t xml:space="preserve"> Cook</t>
        </is>
      </c>
    </row>
    <row r="22211" ht="20.25" customHeight="0">
      <c s="5" t="inlineStr" r="A22211">
        <is>
          <t xml:space="preserve">X5610706</t>
        </is>
      </c>
      <c s="5" t="inlineStr" r="B22211">
        <is>
          <t xml:space="preserve">WATER MAIN REMOVAL,  6"</t>
        </is>
      </c>
      <c s="5" t="inlineStr" r="C22211">
        <is>
          <t xml:space="preserve">FOOT   </t>
        </is>
      </c>
      <c s="6" r="D22211">
        <v>84.000</v>
      </c>
      <c s="7" r="E22211">
        <v>1</v>
      </c>
      <c s="8" t="inlineStr" r="F22211">
        <is>
          <t xml:space="preserve">61M28</t>
        </is>
      </c>
      <c s="8" t="inlineStr" r="G22211">
        <is>
          <t xml:space="preserve">082</t>
        </is>
      </c>
      <c s="9" r="H22211">
        <v>20.0000</v>
      </c>
      <c s="8" t="inlineStr" r="I22211">
        <is>
          <t xml:space="preserve"/>
        </is>
      </c>
      <c s="8" t="inlineStr" r="J22211">
        <is>
          <t xml:space="preserve"> Cook</t>
        </is>
      </c>
    </row>
    <row r="22212" ht="20.25" customHeight="0">
      <c s="5" t="inlineStr" r="A22212">
        <is>
          <t xml:space="preserve">X5610706</t>
        </is>
      </c>
      <c s="5" t="inlineStr" r="B22212">
        <is>
          <t xml:space="preserve">WATER MAIN REMOVAL,  6"</t>
        </is>
      </c>
      <c s="5" t="inlineStr" r="C22212">
        <is>
          <t xml:space="preserve">FOOT   </t>
        </is>
      </c>
      <c s="6" r="D22212">
        <v>84.000</v>
      </c>
      <c s="7" r="E22212">
        <v>1</v>
      </c>
      <c s="8" t="inlineStr" r="F22212">
        <is>
          <t xml:space="preserve">61M28</t>
        </is>
      </c>
      <c s="8" t="inlineStr" r="G22212">
        <is>
          <t xml:space="preserve">082</t>
        </is>
      </c>
      <c s="9" r="H22212">
        <v>35.0000</v>
      </c>
      <c s="8" t="inlineStr" r="I22212">
        <is>
          <t xml:space="preserve"/>
        </is>
      </c>
      <c s="8" t="inlineStr" r="J22212">
        <is>
          <t xml:space="preserve"> Cook</t>
        </is>
      </c>
    </row>
    <row r="22213" ht="20.25" customHeight="0">
      <c s="5" t="inlineStr" r="A22213">
        <is>
          <t xml:space="preserve">X5610706</t>
        </is>
      </c>
      <c s="5" t="inlineStr" r="B22213">
        <is>
          <t xml:space="preserve">WATER MAIN REMOVAL,  6"</t>
        </is>
      </c>
      <c s="5" t="inlineStr" r="C22213">
        <is>
          <t xml:space="preserve">FOOT   </t>
        </is>
      </c>
      <c s="6" r="D22213">
        <v>84.000</v>
      </c>
      <c s="7" r="E22213">
        <v>1</v>
      </c>
      <c s="8" t="inlineStr" r="F22213">
        <is>
          <t xml:space="preserve">61M28</t>
        </is>
      </c>
      <c s="8" t="inlineStr" r="G22213">
        <is>
          <t xml:space="preserve">082</t>
        </is>
      </c>
      <c s="9" r="H22213">
        <v>38.0000</v>
      </c>
      <c s="8" t="inlineStr" r="I22213">
        <is>
          <t xml:space="preserve"/>
        </is>
      </c>
      <c s="8" t="inlineStr" r="J22213">
        <is>
          <t xml:space="preserve"> Cook</t>
        </is>
      </c>
    </row>
    <row r="22214" ht="20.25" customHeight="0">
      <c s="5" t="inlineStr" r="A22214">
        <is>
          <t xml:space="preserve">X5610706</t>
        </is>
      </c>
      <c s="5" t="inlineStr" r="B22214">
        <is>
          <t xml:space="preserve">WATER MAIN REMOVAL,  6"</t>
        </is>
      </c>
      <c s="5" t="inlineStr" r="C22214">
        <is>
          <t xml:space="preserve">FOOT   </t>
        </is>
      </c>
      <c s="6" r="D22214">
        <v>84.000</v>
      </c>
      <c s="7" r="E22214">
        <v>1</v>
      </c>
      <c s="8" t="inlineStr" r="F22214">
        <is>
          <t xml:space="preserve">61M28</t>
        </is>
      </c>
      <c s="8" t="inlineStr" r="G22214">
        <is>
          <t xml:space="preserve">082</t>
        </is>
      </c>
      <c s="9" r="H22214">
        <v>58.0000</v>
      </c>
      <c s="8" t="inlineStr" r="I22214">
        <is>
          <t xml:space="preserve"/>
        </is>
      </c>
      <c s="8" t="inlineStr" r="J22214">
        <is>
          <t xml:space="preserve"> Cook</t>
        </is>
      </c>
    </row>
    <row r="22215" ht="20.25" customHeight="0">
      <c s="5" t="inlineStr" r="A22215">
        <is>
          <t xml:space="preserve">X5610706</t>
        </is>
      </c>
      <c s="5" t="inlineStr" r="B22215">
        <is>
          <t xml:space="preserve">WATER MAIN REMOVAL,  6"</t>
        </is>
      </c>
      <c s="5" t="inlineStr" r="C22215">
        <is>
          <t xml:space="preserve">FOOT   </t>
        </is>
      </c>
      <c s="6" r="D22215">
        <v>186.000</v>
      </c>
      <c s="7" r="E22215">
        <v>1</v>
      </c>
      <c s="8" t="inlineStr" r="F22215">
        <is>
          <t xml:space="preserve">62R23</t>
        </is>
      </c>
      <c s="8" t="inlineStr" r="G22215">
        <is>
          <t xml:space="preserve">093</t>
        </is>
      </c>
      <c s="9" r="H22215">
        <v>10.0000</v>
      </c>
      <c s="8" t="inlineStr" r="I22215">
        <is>
          <t xml:space="preserve">Y</t>
        </is>
      </c>
      <c s="8" t="inlineStr" r="J22215">
        <is>
          <t xml:space="preserve"> Will</t>
        </is>
      </c>
    </row>
    <row r="22216" ht="20.25" customHeight="0">
      <c s="5" t="inlineStr" r="A22216">
        <is>
          <t xml:space="preserve">X5610706</t>
        </is>
      </c>
      <c s="5" t="inlineStr" r="B22216">
        <is>
          <t xml:space="preserve">WATER MAIN REMOVAL,  6"</t>
        </is>
      </c>
      <c s="5" t="inlineStr" r="C22216">
        <is>
          <t xml:space="preserve">FOOT   </t>
        </is>
      </c>
      <c s="6" r="D22216">
        <v>186.000</v>
      </c>
      <c s="7" r="E22216">
        <v>1</v>
      </c>
      <c s="8" t="inlineStr" r="F22216">
        <is>
          <t xml:space="preserve">62R23</t>
        </is>
      </c>
      <c s="8" t="inlineStr" r="G22216">
        <is>
          <t xml:space="preserve">093</t>
        </is>
      </c>
      <c s="9" r="H22216">
        <v>28.0000</v>
      </c>
      <c s="8" t="inlineStr" r="I22216">
        <is>
          <t xml:space="preserve"/>
        </is>
      </c>
      <c s="8" t="inlineStr" r="J22216">
        <is>
          <t xml:space="preserve"> Will</t>
        </is>
      </c>
    </row>
    <row r="22217" ht="20.25" customHeight="0">
      <c s="5" t="inlineStr" r="A22217">
        <is>
          <t xml:space="preserve">X5610706</t>
        </is>
      </c>
      <c s="5" t="inlineStr" r="B22217">
        <is>
          <t xml:space="preserve">WATER MAIN REMOVAL,  6"</t>
        </is>
      </c>
      <c s="5" t="inlineStr" r="C22217">
        <is>
          <t xml:space="preserve">FOOT   </t>
        </is>
      </c>
      <c s="6" r="D22217">
        <v>186.000</v>
      </c>
      <c s="7" r="E22217">
        <v>1</v>
      </c>
      <c s="8" t="inlineStr" r="F22217">
        <is>
          <t xml:space="preserve">62R23</t>
        </is>
      </c>
      <c s="8" t="inlineStr" r="G22217">
        <is>
          <t xml:space="preserve">093</t>
        </is>
      </c>
      <c s="9" r="H22217">
        <v>63.9100</v>
      </c>
      <c s="8" t="inlineStr" r="I22217">
        <is>
          <t xml:space="preserve"/>
        </is>
      </c>
      <c s="8" t="inlineStr" r="J22217">
        <is>
          <t xml:space="preserve"> Will</t>
        </is>
      </c>
    </row>
    <row r="22218" ht="20.25" customHeight="0">
      <c s="5" t="inlineStr" r="A22218">
        <is>
          <t xml:space="preserve">X5610708</t>
        </is>
      </c>
      <c s="5" t="inlineStr" r="B22218">
        <is>
          <t xml:space="preserve">WATER MAIN REMOVAL,  8"</t>
        </is>
      </c>
      <c s="5" t="inlineStr" r="C22218">
        <is>
          <t xml:space="preserve">FOOT   </t>
        </is>
      </c>
      <c s="6" r="D22218">
        <v>58.000</v>
      </c>
      <c s="7" r="E22218">
        <v>1</v>
      </c>
      <c s="8" t="inlineStr" r="F22218">
        <is>
          <t xml:space="preserve">61M26</t>
        </is>
      </c>
      <c s="8" t="inlineStr" r="G22218">
        <is>
          <t xml:space="preserve">080</t>
        </is>
      </c>
      <c s="9" r="H22218">
        <v>21.0000</v>
      </c>
      <c s="8" t="inlineStr" r="I22218">
        <is>
          <t xml:space="preserve">Y</t>
        </is>
      </c>
      <c s="8" t="inlineStr" r="J22218">
        <is>
          <t xml:space="preserve"> Cook</t>
        </is>
      </c>
    </row>
    <row r="22219" ht="20.25" customHeight="0">
      <c s="5" t="inlineStr" r="A22219">
        <is>
          <t xml:space="preserve">X5610708</t>
        </is>
      </c>
      <c s="5" t="inlineStr" r="B22219">
        <is>
          <t xml:space="preserve">WATER MAIN REMOVAL,  8"</t>
        </is>
      </c>
      <c s="5" t="inlineStr" r="C22219">
        <is>
          <t xml:space="preserve">FOOT   </t>
        </is>
      </c>
      <c s="6" r="D22219">
        <v>58.000</v>
      </c>
      <c s="7" r="E22219">
        <v>1</v>
      </c>
      <c s="8" t="inlineStr" r="F22219">
        <is>
          <t xml:space="preserve">61M26</t>
        </is>
      </c>
      <c s="8" t="inlineStr" r="G22219">
        <is>
          <t xml:space="preserve">080</t>
        </is>
      </c>
      <c s="9" r="H22219">
        <v>25.0000</v>
      </c>
      <c s="8" t="inlineStr" r="I22219">
        <is>
          <t xml:space="preserve"/>
        </is>
      </c>
      <c s="8" t="inlineStr" r="J22219">
        <is>
          <t xml:space="preserve"> Cook</t>
        </is>
      </c>
    </row>
    <row r="22220" ht="20.25" customHeight="0">
      <c s="5" t="inlineStr" r="A22220">
        <is>
          <t xml:space="preserve">X5610708</t>
        </is>
      </c>
      <c s="5" t="inlineStr" r="B22220">
        <is>
          <t xml:space="preserve">WATER MAIN REMOVAL,  8"</t>
        </is>
      </c>
      <c s="5" t="inlineStr" r="C22220">
        <is>
          <t xml:space="preserve">FOOT   </t>
        </is>
      </c>
      <c s="6" r="D22220">
        <v>58.000</v>
      </c>
      <c s="7" r="E22220">
        <v>1</v>
      </c>
      <c s="8" t="inlineStr" r="F22220">
        <is>
          <t xml:space="preserve">61M26</t>
        </is>
      </c>
      <c s="8" t="inlineStr" r="G22220">
        <is>
          <t xml:space="preserve">080</t>
        </is>
      </c>
      <c s="9" r="H22220">
        <v>27.0000</v>
      </c>
      <c s="8" t="inlineStr" r="I22220">
        <is>
          <t xml:space="preserve"/>
        </is>
      </c>
      <c s="8" t="inlineStr" r="J22220">
        <is>
          <t xml:space="preserve"> Cook</t>
        </is>
      </c>
    </row>
    <row r="22221" ht="20.25" customHeight="0">
      <c s="5" t="inlineStr" r="A22221">
        <is>
          <t xml:space="preserve">X5610708</t>
        </is>
      </c>
      <c s="5" t="inlineStr" r="B22221">
        <is>
          <t xml:space="preserve">WATER MAIN REMOVAL,  8"</t>
        </is>
      </c>
      <c s="5" t="inlineStr" r="C22221">
        <is>
          <t xml:space="preserve">FOOT   </t>
        </is>
      </c>
      <c s="6" r="D22221">
        <v>58.000</v>
      </c>
      <c s="7" r="E22221">
        <v>1</v>
      </c>
      <c s="8" t="inlineStr" r="F22221">
        <is>
          <t xml:space="preserve">61M26</t>
        </is>
      </c>
      <c s="8" t="inlineStr" r="G22221">
        <is>
          <t xml:space="preserve">080</t>
        </is>
      </c>
      <c s="9" r="H22221">
        <v>28.3300</v>
      </c>
      <c s="8" t="inlineStr" r="I22221">
        <is>
          <t xml:space="preserve"/>
        </is>
      </c>
      <c s="8" t="inlineStr" r="J22221">
        <is>
          <t xml:space="preserve"> Cook</t>
        </is>
      </c>
    </row>
    <row r="22222" ht="20.25" customHeight="0">
      <c s="5" t="inlineStr" r="A22222">
        <is>
          <t xml:space="preserve">X5610708</t>
        </is>
      </c>
      <c s="5" t="inlineStr" r="B22222">
        <is>
          <t xml:space="preserve">WATER MAIN REMOVAL,  8"</t>
        </is>
      </c>
      <c s="5" t="inlineStr" r="C22222">
        <is>
          <t xml:space="preserve">FOOT   </t>
        </is>
      </c>
      <c s="6" r="D22222">
        <v>1144.000</v>
      </c>
      <c s="7" r="E22222">
        <v>1</v>
      </c>
      <c s="8" t="inlineStr" r="F22222">
        <is>
          <t xml:space="preserve">62R23</t>
        </is>
      </c>
      <c s="8" t="inlineStr" r="G22222">
        <is>
          <t xml:space="preserve">093</t>
        </is>
      </c>
      <c s="9" r="H22222">
        <v>12.0000</v>
      </c>
      <c s="8" t="inlineStr" r="I22222">
        <is>
          <t xml:space="preserve">Y</t>
        </is>
      </c>
      <c s="8" t="inlineStr" r="J22222">
        <is>
          <t xml:space="preserve"> Will</t>
        </is>
      </c>
    </row>
    <row r="22223" ht="20.25" customHeight="0">
      <c s="5" t="inlineStr" r="A22223">
        <is>
          <t xml:space="preserve">X5610708</t>
        </is>
      </c>
      <c s="5" t="inlineStr" r="B22223">
        <is>
          <t xml:space="preserve">WATER MAIN REMOVAL,  8"</t>
        </is>
      </c>
      <c s="5" t="inlineStr" r="C22223">
        <is>
          <t xml:space="preserve">FOOT   </t>
        </is>
      </c>
      <c s="6" r="D22223">
        <v>1144.000</v>
      </c>
      <c s="7" r="E22223">
        <v>1</v>
      </c>
      <c s="8" t="inlineStr" r="F22223">
        <is>
          <t xml:space="preserve">62R23</t>
        </is>
      </c>
      <c s="8" t="inlineStr" r="G22223">
        <is>
          <t xml:space="preserve">093</t>
        </is>
      </c>
      <c s="9" r="H22223">
        <v>52.0000</v>
      </c>
      <c s="8" t="inlineStr" r="I22223">
        <is>
          <t xml:space="preserve"/>
        </is>
      </c>
      <c s="8" t="inlineStr" r="J22223">
        <is>
          <t xml:space="preserve"> Will</t>
        </is>
      </c>
    </row>
    <row r="22224" ht="20.25" customHeight="0">
      <c s="5" t="inlineStr" r="A22224">
        <is>
          <t xml:space="preserve">X5610708</t>
        </is>
      </c>
      <c s="5" t="inlineStr" r="B22224">
        <is>
          <t xml:space="preserve">WATER MAIN REMOVAL,  8"</t>
        </is>
      </c>
      <c s="5" t="inlineStr" r="C22224">
        <is>
          <t xml:space="preserve">FOOT   </t>
        </is>
      </c>
      <c s="6" r="D22224">
        <v>1144.000</v>
      </c>
      <c s="7" r="E22224">
        <v>1</v>
      </c>
      <c s="8" t="inlineStr" r="F22224">
        <is>
          <t xml:space="preserve">62R23</t>
        </is>
      </c>
      <c s="8" t="inlineStr" r="G22224">
        <is>
          <t xml:space="preserve">093</t>
        </is>
      </c>
      <c s="9" r="H22224">
        <v>56.5100</v>
      </c>
      <c s="8" t="inlineStr" r="I22224">
        <is>
          <t xml:space="preserve"/>
        </is>
      </c>
      <c s="8" t="inlineStr" r="J22224">
        <is>
          <t xml:space="preserve"> Will</t>
        </is>
      </c>
    </row>
    <row r="22225" ht="20.25" customHeight="0">
      <c s="5" t="inlineStr" r="A22225">
        <is>
          <t xml:space="preserve">X5610710</t>
        </is>
      </c>
      <c s="5" t="inlineStr" r="B22225">
        <is>
          <t xml:space="preserve">WATER MAIN REMOVAL, 10"</t>
        </is>
      </c>
      <c s="5" t="inlineStr" r="C22225">
        <is>
          <t xml:space="preserve">FOOT   </t>
        </is>
      </c>
      <c s="6" r="D22225">
        <v>40.000</v>
      </c>
      <c s="7" r="E22225">
        <v>1</v>
      </c>
      <c s="8" t="inlineStr" r="F22225">
        <is>
          <t xml:space="preserve">61M26</t>
        </is>
      </c>
      <c s="8" t="inlineStr" r="G22225">
        <is>
          <t xml:space="preserve">080</t>
        </is>
      </c>
      <c s="9" r="H22225">
        <v>24.0000</v>
      </c>
      <c s="8" t="inlineStr" r="I22225">
        <is>
          <t xml:space="preserve">Y</t>
        </is>
      </c>
      <c s="8" t="inlineStr" r="J22225">
        <is>
          <t xml:space="preserve"> Cook</t>
        </is>
      </c>
    </row>
    <row r="22226" ht="20.25" customHeight="0">
      <c s="5" t="inlineStr" r="A22226">
        <is>
          <t xml:space="preserve">X5610710</t>
        </is>
      </c>
      <c s="5" t="inlineStr" r="B22226">
        <is>
          <t xml:space="preserve">WATER MAIN REMOVAL, 10"</t>
        </is>
      </c>
      <c s="5" t="inlineStr" r="C22226">
        <is>
          <t xml:space="preserve">FOOT   </t>
        </is>
      </c>
      <c s="6" r="D22226">
        <v>40.000</v>
      </c>
      <c s="7" r="E22226">
        <v>1</v>
      </c>
      <c s="8" t="inlineStr" r="F22226">
        <is>
          <t xml:space="preserve">61M26</t>
        </is>
      </c>
      <c s="8" t="inlineStr" r="G22226">
        <is>
          <t xml:space="preserve">080</t>
        </is>
      </c>
      <c s="9" r="H22226">
        <v>25.0000</v>
      </c>
      <c s="8" t="inlineStr" r="I22226">
        <is>
          <t xml:space="preserve"/>
        </is>
      </c>
      <c s="8" t="inlineStr" r="J22226">
        <is>
          <t xml:space="preserve"> Cook</t>
        </is>
      </c>
    </row>
    <row r="22227" ht="20.25" customHeight="0">
      <c s="5" t="inlineStr" r="A22227">
        <is>
          <t xml:space="preserve">X5610710</t>
        </is>
      </c>
      <c s="5" t="inlineStr" r="B22227">
        <is>
          <t xml:space="preserve">WATER MAIN REMOVAL, 10"</t>
        </is>
      </c>
      <c s="5" t="inlineStr" r="C22227">
        <is>
          <t xml:space="preserve">FOOT   </t>
        </is>
      </c>
      <c s="6" r="D22227">
        <v>40.000</v>
      </c>
      <c s="7" r="E22227">
        <v>1</v>
      </c>
      <c s="8" t="inlineStr" r="F22227">
        <is>
          <t xml:space="preserve">61M26</t>
        </is>
      </c>
      <c s="8" t="inlineStr" r="G22227">
        <is>
          <t xml:space="preserve">080</t>
        </is>
      </c>
      <c s="9" r="H22227">
        <v>27.0000</v>
      </c>
      <c s="8" t="inlineStr" r="I22227">
        <is>
          <t xml:space="preserve"/>
        </is>
      </c>
      <c s="8" t="inlineStr" r="J22227">
        <is>
          <t xml:space="preserve"> Cook</t>
        </is>
      </c>
    </row>
    <row r="22228" ht="20.25" customHeight="0">
      <c s="5" t="inlineStr" r="A22228">
        <is>
          <t xml:space="preserve">X5610710</t>
        </is>
      </c>
      <c s="5" t="inlineStr" r="B22228">
        <is>
          <t xml:space="preserve">WATER MAIN REMOVAL, 10"</t>
        </is>
      </c>
      <c s="5" t="inlineStr" r="C22228">
        <is>
          <t xml:space="preserve">FOOT   </t>
        </is>
      </c>
      <c s="6" r="D22228">
        <v>40.000</v>
      </c>
      <c s="7" r="E22228">
        <v>1</v>
      </c>
      <c s="8" t="inlineStr" r="F22228">
        <is>
          <t xml:space="preserve">61M26</t>
        </is>
      </c>
      <c s="8" t="inlineStr" r="G22228">
        <is>
          <t xml:space="preserve">080</t>
        </is>
      </c>
      <c s="9" r="H22228">
        <v>30.6200</v>
      </c>
      <c s="8" t="inlineStr" r="I22228">
        <is>
          <t xml:space="preserve"/>
        </is>
      </c>
      <c s="8" t="inlineStr" r="J22228">
        <is>
          <t xml:space="preserve"> Cook</t>
        </is>
      </c>
    </row>
    <row r="22229" ht="20.25" customHeight="0">
      <c s="5" t="inlineStr" r="A22229">
        <is>
          <t xml:space="preserve">X5610712</t>
        </is>
      </c>
      <c s="5" t="inlineStr" r="B22229">
        <is>
          <t xml:space="preserve">WATER MAIN REMOVAL, 12"</t>
        </is>
      </c>
      <c s="5" t="inlineStr" r="C22229">
        <is>
          <t xml:space="preserve">FOOT   </t>
        </is>
      </c>
      <c s="6" r="D22229">
        <v>6.000</v>
      </c>
      <c s="7" r="E22229">
        <v>1</v>
      </c>
      <c s="8" t="inlineStr" r="F22229">
        <is>
          <t xml:space="preserve">61M26</t>
        </is>
      </c>
      <c s="8" t="inlineStr" r="G22229">
        <is>
          <t xml:space="preserve">080</t>
        </is>
      </c>
      <c s="9" r="H22229">
        <v>17.0000</v>
      </c>
      <c s="8" t="inlineStr" r="I22229">
        <is>
          <t xml:space="preserve">Y</t>
        </is>
      </c>
      <c s="8" t="inlineStr" r="J22229">
        <is>
          <t xml:space="preserve"> Cook</t>
        </is>
      </c>
    </row>
    <row r="22230" ht="20.25" customHeight="0">
      <c s="5" t="inlineStr" r="A22230">
        <is>
          <t xml:space="preserve">X5610712</t>
        </is>
      </c>
      <c s="5" t="inlineStr" r="B22230">
        <is>
          <t xml:space="preserve">WATER MAIN REMOVAL, 12"</t>
        </is>
      </c>
      <c s="5" t="inlineStr" r="C22230">
        <is>
          <t xml:space="preserve">FOOT   </t>
        </is>
      </c>
      <c s="6" r="D22230">
        <v>6.000</v>
      </c>
      <c s="7" r="E22230">
        <v>1</v>
      </c>
      <c s="8" t="inlineStr" r="F22230">
        <is>
          <t xml:space="preserve">61M26</t>
        </is>
      </c>
      <c s="8" t="inlineStr" r="G22230">
        <is>
          <t xml:space="preserve">080</t>
        </is>
      </c>
      <c s="9" r="H22230">
        <v>25.0000</v>
      </c>
      <c s="8" t="inlineStr" r="I22230">
        <is>
          <t xml:space="preserve"/>
        </is>
      </c>
      <c s="8" t="inlineStr" r="J22230">
        <is>
          <t xml:space="preserve"> Cook</t>
        </is>
      </c>
    </row>
    <row r="22231" ht="20.25" customHeight="0">
      <c s="5" t="inlineStr" r="A22231">
        <is>
          <t xml:space="preserve">X5610712</t>
        </is>
      </c>
      <c s="5" t="inlineStr" r="B22231">
        <is>
          <t xml:space="preserve">WATER MAIN REMOVAL, 12"</t>
        </is>
      </c>
      <c s="5" t="inlineStr" r="C22231">
        <is>
          <t xml:space="preserve">FOOT   </t>
        </is>
      </c>
      <c s="6" r="D22231">
        <v>6.000</v>
      </c>
      <c s="7" r="E22231">
        <v>1</v>
      </c>
      <c s="8" t="inlineStr" r="F22231">
        <is>
          <t xml:space="preserve">61M26</t>
        </is>
      </c>
      <c s="8" t="inlineStr" r="G22231">
        <is>
          <t xml:space="preserve">080</t>
        </is>
      </c>
      <c s="9" r="H22231">
        <v>31.0000</v>
      </c>
      <c s="8" t="inlineStr" r="I22231">
        <is>
          <t xml:space="preserve"/>
        </is>
      </c>
      <c s="8" t="inlineStr" r="J22231">
        <is>
          <t xml:space="preserve"> Cook</t>
        </is>
      </c>
    </row>
    <row r="22232" ht="20.25" customHeight="0">
      <c s="5" t="inlineStr" r="A22232">
        <is>
          <t xml:space="preserve">X5610712</t>
        </is>
      </c>
      <c s="5" t="inlineStr" r="B22232">
        <is>
          <t xml:space="preserve">WATER MAIN REMOVAL, 12"</t>
        </is>
      </c>
      <c s="5" t="inlineStr" r="C22232">
        <is>
          <t xml:space="preserve">FOOT   </t>
        </is>
      </c>
      <c s="6" r="D22232">
        <v>6.000</v>
      </c>
      <c s="7" r="E22232">
        <v>1</v>
      </c>
      <c s="8" t="inlineStr" r="F22232">
        <is>
          <t xml:space="preserve">61M26</t>
        </is>
      </c>
      <c s="8" t="inlineStr" r="G22232">
        <is>
          <t xml:space="preserve">080</t>
        </is>
      </c>
      <c s="9" r="H22232">
        <v>80.9700</v>
      </c>
      <c s="8" t="inlineStr" r="I22232">
        <is>
          <t xml:space="preserve"/>
        </is>
      </c>
      <c s="8" t="inlineStr" r="J22232">
        <is>
          <t xml:space="preserve"> Cook</t>
        </is>
      </c>
    </row>
    <row r="22233" ht="20.25" customHeight="0">
      <c s="5" t="inlineStr" r="A22233">
        <is>
          <t xml:space="preserve">X5610712</t>
        </is>
      </c>
      <c s="5" t="inlineStr" r="B22233">
        <is>
          <t xml:space="preserve">WATER MAIN REMOVAL, 12"</t>
        </is>
      </c>
      <c s="5" t="inlineStr" r="C22233">
        <is>
          <t xml:space="preserve">FOOT   </t>
        </is>
      </c>
      <c s="6" r="D22233">
        <v>44.000</v>
      </c>
      <c s="7" r="E22233">
        <v>1</v>
      </c>
      <c s="8" t="inlineStr" r="F22233">
        <is>
          <t xml:space="preserve">61M28</t>
        </is>
      </c>
      <c s="8" t="inlineStr" r="G22233">
        <is>
          <t xml:space="preserve">082</t>
        </is>
      </c>
      <c s="9" r="H22233">
        <v>23.0000</v>
      </c>
      <c s="8" t="inlineStr" r="I22233">
        <is>
          <t xml:space="preserve">Y</t>
        </is>
      </c>
      <c s="8" t="inlineStr" r="J22233">
        <is>
          <t xml:space="preserve"> Cook</t>
        </is>
      </c>
    </row>
    <row r="22234" ht="20.25" customHeight="0">
      <c s="5" t="inlineStr" r="A22234">
        <is>
          <t xml:space="preserve">X5610712</t>
        </is>
      </c>
      <c s="5" t="inlineStr" r="B22234">
        <is>
          <t xml:space="preserve">WATER MAIN REMOVAL, 12"</t>
        </is>
      </c>
      <c s="5" t="inlineStr" r="C22234">
        <is>
          <t xml:space="preserve">FOOT   </t>
        </is>
      </c>
      <c s="6" r="D22234">
        <v>44.000</v>
      </c>
      <c s="7" r="E22234">
        <v>1</v>
      </c>
      <c s="8" t="inlineStr" r="F22234">
        <is>
          <t xml:space="preserve">61M28</t>
        </is>
      </c>
      <c s="8" t="inlineStr" r="G22234">
        <is>
          <t xml:space="preserve">082</t>
        </is>
      </c>
      <c s="9" r="H22234">
        <v>6.0000</v>
      </c>
      <c s="8" t="inlineStr" r="I22234">
        <is>
          <t xml:space="preserve"/>
        </is>
      </c>
      <c s="8" t="inlineStr" r="J22234">
        <is>
          <t xml:space="preserve"> Cook</t>
        </is>
      </c>
    </row>
    <row r="22235" ht="20.25" customHeight="0">
      <c s="5" t="inlineStr" r="A22235">
        <is>
          <t xml:space="preserve">X5610712</t>
        </is>
      </c>
      <c s="5" t="inlineStr" r="B22235">
        <is>
          <t xml:space="preserve">WATER MAIN REMOVAL, 12"</t>
        </is>
      </c>
      <c s="5" t="inlineStr" r="C22235">
        <is>
          <t xml:space="preserve">FOOT   </t>
        </is>
      </c>
      <c s="6" r="D22235">
        <v>44.000</v>
      </c>
      <c s="7" r="E22235">
        <v>1</v>
      </c>
      <c s="8" t="inlineStr" r="F22235">
        <is>
          <t xml:space="preserve">61M28</t>
        </is>
      </c>
      <c s="8" t="inlineStr" r="G22235">
        <is>
          <t xml:space="preserve">082</t>
        </is>
      </c>
      <c s="9" r="H22235">
        <v>10.0000</v>
      </c>
      <c s="8" t="inlineStr" r="I22235">
        <is>
          <t xml:space="preserve"/>
        </is>
      </c>
      <c s="8" t="inlineStr" r="J22235">
        <is>
          <t xml:space="preserve"> Cook</t>
        </is>
      </c>
    </row>
    <row r="22236" ht="20.25" customHeight="0">
      <c s="5" t="inlineStr" r="A22236">
        <is>
          <t xml:space="preserve">X5610712</t>
        </is>
      </c>
      <c s="5" t="inlineStr" r="B22236">
        <is>
          <t xml:space="preserve">WATER MAIN REMOVAL, 12"</t>
        </is>
      </c>
      <c s="5" t="inlineStr" r="C22236">
        <is>
          <t xml:space="preserve">FOOT   </t>
        </is>
      </c>
      <c s="6" r="D22236">
        <v>44.000</v>
      </c>
      <c s="7" r="E22236">
        <v>1</v>
      </c>
      <c s="8" t="inlineStr" r="F22236">
        <is>
          <t xml:space="preserve">61M28</t>
        </is>
      </c>
      <c s="8" t="inlineStr" r="G22236">
        <is>
          <t xml:space="preserve">082</t>
        </is>
      </c>
      <c s="9" r="H22236">
        <v>20.0000</v>
      </c>
      <c s="8" t="inlineStr" r="I22236">
        <is>
          <t xml:space="preserve"/>
        </is>
      </c>
      <c s="8" t="inlineStr" r="J22236">
        <is>
          <t xml:space="preserve"> Cook</t>
        </is>
      </c>
    </row>
    <row r="22237" ht="20.25" customHeight="0">
      <c s="5" t="inlineStr" r="A22237">
        <is>
          <t xml:space="preserve">X5610712</t>
        </is>
      </c>
      <c s="5" t="inlineStr" r="B22237">
        <is>
          <t xml:space="preserve">WATER MAIN REMOVAL, 12"</t>
        </is>
      </c>
      <c s="5" t="inlineStr" r="C22237">
        <is>
          <t xml:space="preserve">FOOT   </t>
        </is>
      </c>
      <c s="6" r="D22237">
        <v>44.000</v>
      </c>
      <c s="7" r="E22237">
        <v>1</v>
      </c>
      <c s="8" t="inlineStr" r="F22237">
        <is>
          <t xml:space="preserve">61M28</t>
        </is>
      </c>
      <c s="8" t="inlineStr" r="G22237">
        <is>
          <t xml:space="preserve">082</t>
        </is>
      </c>
      <c s="9" r="H22237">
        <v>38.0000</v>
      </c>
      <c s="8" t="inlineStr" r="I22237">
        <is>
          <t xml:space="preserve"/>
        </is>
      </c>
      <c s="8" t="inlineStr" r="J22237">
        <is>
          <t xml:space="preserve"> Cook</t>
        </is>
      </c>
    </row>
    <row r="22238" ht="20.25" customHeight="0">
      <c s="5" t="inlineStr" r="A22238">
        <is>
          <t xml:space="preserve">X5610712</t>
        </is>
      </c>
      <c s="5" t="inlineStr" r="B22238">
        <is>
          <t xml:space="preserve">WATER MAIN REMOVAL, 12"</t>
        </is>
      </c>
      <c s="5" t="inlineStr" r="C22238">
        <is>
          <t xml:space="preserve">FOOT   </t>
        </is>
      </c>
      <c s="6" r="D22238">
        <v>44.000</v>
      </c>
      <c s="7" r="E22238">
        <v>1</v>
      </c>
      <c s="8" t="inlineStr" r="F22238">
        <is>
          <t xml:space="preserve">61M28</t>
        </is>
      </c>
      <c s="8" t="inlineStr" r="G22238">
        <is>
          <t xml:space="preserve">082</t>
        </is>
      </c>
      <c s="9" r="H22238">
        <v>45.0000</v>
      </c>
      <c s="8" t="inlineStr" r="I22238">
        <is>
          <t xml:space="preserve"/>
        </is>
      </c>
      <c s="8" t="inlineStr" r="J22238">
        <is>
          <t xml:space="preserve"> Cook</t>
        </is>
      </c>
    </row>
    <row r="22239" ht="20.25" customHeight="0">
      <c s="5" t="inlineStr" r="A22239">
        <is>
          <t xml:space="preserve">X5610712</t>
        </is>
      </c>
      <c s="5" t="inlineStr" r="B22239">
        <is>
          <t xml:space="preserve">WATER MAIN REMOVAL, 12"</t>
        </is>
      </c>
      <c s="5" t="inlineStr" r="C22239">
        <is>
          <t xml:space="preserve">FOOT   </t>
        </is>
      </c>
      <c s="6" r="D22239">
        <v>44.000</v>
      </c>
      <c s="7" r="E22239">
        <v>1</v>
      </c>
      <c s="8" t="inlineStr" r="F22239">
        <is>
          <t xml:space="preserve">61M28</t>
        </is>
      </c>
      <c s="8" t="inlineStr" r="G22239">
        <is>
          <t xml:space="preserve">082</t>
        </is>
      </c>
      <c s="9" r="H22239">
        <v>70.0000</v>
      </c>
      <c s="8" t="inlineStr" r="I22239">
        <is>
          <t xml:space="preserve"/>
        </is>
      </c>
      <c s="8" t="inlineStr" r="J22239">
        <is>
          <t xml:space="preserve"> Cook</t>
        </is>
      </c>
    </row>
    <row r="22240" ht="20.25" customHeight="0">
      <c s="5" t="inlineStr" r="A22240">
        <is>
          <t xml:space="preserve">X5610712</t>
        </is>
      </c>
      <c s="5" t="inlineStr" r="B22240">
        <is>
          <t xml:space="preserve">WATER MAIN REMOVAL, 12"</t>
        </is>
      </c>
      <c s="5" t="inlineStr" r="C22240">
        <is>
          <t xml:space="preserve">FOOT   </t>
        </is>
      </c>
      <c s="6" r="D22240">
        <v>86.000</v>
      </c>
      <c s="7" r="E22240">
        <v>1</v>
      </c>
      <c s="8" t="inlineStr" r="F22240">
        <is>
          <t xml:space="preserve">62R23</t>
        </is>
      </c>
      <c s="8" t="inlineStr" r="G22240">
        <is>
          <t xml:space="preserve">093</t>
        </is>
      </c>
      <c s="9" r="H22240">
        <v>20.0000</v>
      </c>
      <c s="8" t="inlineStr" r="I22240">
        <is>
          <t xml:space="preserve">Y</t>
        </is>
      </c>
      <c s="8" t="inlineStr" r="J22240">
        <is>
          <t xml:space="preserve"> Will</t>
        </is>
      </c>
    </row>
    <row r="22241" ht="20.25" customHeight="0">
      <c s="5" t="inlineStr" r="A22241">
        <is>
          <t xml:space="preserve">X5610712</t>
        </is>
      </c>
      <c s="5" t="inlineStr" r="B22241">
        <is>
          <t xml:space="preserve">WATER MAIN REMOVAL, 12"</t>
        </is>
      </c>
      <c s="5" t="inlineStr" r="C22241">
        <is>
          <t xml:space="preserve">FOOT   </t>
        </is>
      </c>
      <c s="6" r="D22241">
        <v>86.000</v>
      </c>
      <c s="7" r="E22241">
        <v>1</v>
      </c>
      <c s="8" t="inlineStr" r="F22241">
        <is>
          <t xml:space="preserve">62R23</t>
        </is>
      </c>
      <c s="8" t="inlineStr" r="G22241">
        <is>
          <t xml:space="preserve">093</t>
        </is>
      </c>
      <c s="9" r="H22241">
        <v>63.6000</v>
      </c>
      <c s="8" t="inlineStr" r="I22241">
        <is>
          <t xml:space="preserve"/>
        </is>
      </c>
      <c s="8" t="inlineStr" r="J22241">
        <is>
          <t xml:space="preserve"> Will</t>
        </is>
      </c>
    </row>
    <row r="22242" ht="20.25" customHeight="0">
      <c s="5" t="inlineStr" r="A22242">
        <is>
          <t xml:space="preserve">X5610712</t>
        </is>
      </c>
      <c s="5" t="inlineStr" r="B22242">
        <is>
          <t xml:space="preserve">WATER MAIN REMOVAL, 12"</t>
        </is>
      </c>
      <c s="5" t="inlineStr" r="C22242">
        <is>
          <t xml:space="preserve">FOOT   </t>
        </is>
      </c>
      <c s="6" r="D22242">
        <v>86.000</v>
      </c>
      <c s="7" r="E22242">
        <v>1</v>
      </c>
      <c s="8" t="inlineStr" r="F22242">
        <is>
          <t xml:space="preserve">62R23</t>
        </is>
      </c>
      <c s="8" t="inlineStr" r="G22242">
        <is>
          <t xml:space="preserve">093</t>
        </is>
      </c>
      <c s="9" r="H22242">
        <v>100.0000</v>
      </c>
      <c s="8" t="inlineStr" r="I22242">
        <is>
          <t xml:space="preserve"/>
        </is>
      </c>
      <c s="8" t="inlineStr" r="J22242">
        <is>
          <t xml:space="preserve"> Will</t>
        </is>
      </c>
    </row>
    <row r="22243" ht="20.25" customHeight="0">
      <c s="5" t="inlineStr" r="A22243">
        <is>
          <t xml:space="preserve">X5610746</t>
        </is>
      </c>
      <c s="5" t="inlineStr" r="B22243">
        <is>
          <t xml:space="preserve">WATER MAIN LINE STOP   6"</t>
        </is>
      </c>
      <c s="5" t="inlineStr" r="C22243">
        <is>
          <t xml:space="preserve">EACH   </t>
        </is>
      </c>
      <c s="6" r="D22243">
        <v>2.000</v>
      </c>
      <c s="7" r="E22243">
        <v>1</v>
      </c>
      <c s="8" t="inlineStr" r="F22243">
        <is>
          <t xml:space="preserve">61M26</t>
        </is>
      </c>
      <c s="8" t="inlineStr" r="G22243">
        <is>
          <t xml:space="preserve">080</t>
        </is>
      </c>
      <c s="9" r="H22243">
        <v>8600.0000</v>
      </c>
      <c s="8" t="inlineStr" r="I22243">
        <is>
          <t xml:space="preserve">Y</t>
        </is>
      </c>
      <c s="8" t="inlineStr" r="J22243">
        <is>
          <t xml:space="preserve"> Cook</t>
        </is>
      </c>
    </row>
    <row r="22244" ht="20.25" customHeight="0">
      <c s="5" t="inlineStr" r="A22244">
        <is>
          <t xml:space="preserve">X5610746</t>
        </is>
      </c>
      <c s="5" t="inlineStr" r="B22244">
        <is>
          <t xml:space="preserve">WATER MAIN LINE STOP   6"</t>
        </is>
      </c>
      <c s="5" t="inlineStr" r="C22244">
        <is>
          <t xml:space="preserve">EACH   </t>
        </is>
      </c>
      <c s="6" r="D22244">
        <v>2.000</v>
      </c>
      <c s="7" r="E22244">
        <v>1</v>
      </c>
      <c s="8" t="inlineStr" r="F22244">
        <is>
          <t xml:space="preserve">61M26</t>
        </is>
      </c>
      <c s="8" t="inlineStr" r="G22244">
        <is>
          <t xml:space="preserve">080</t>
        </is>
      </c>
      <c s="9" r="H22244">
        <v>5439.0000</v>
      </c>
      <c s="8" t="inlineStr" r="I22244">
        <is>
          <t xml:space="preserve"/>
        </is>
      </c>
      <c s="8" t="inlineStr" r="J22244">
        <is>
          <t xml:space="preserve"> Cook</t>
        </is>
      </c>
    </row>
    <row r="22245" ht="20.25" customHeight="0">
      <c s="5" t="inlineStr" r="A22245">
        <is>
          <t xml:space="preserve">X5610746</t>
        </is>
      </c>
      <c s="5" t="inlineStr" r="B22245">
        <is>
          <t xml:space="preserve">WATER MAIN LINE STOP   6"</t>
        </is>
      </c>
      <c s="5" t="inlineStr" r="C22245">
        <is>
          <t xml:space="preserve">EACH   </t>
        </is>
      </c>
      <c s="6" r="D22245">
        <v>2.000</v>
      </c>
      <c s="7" r="E22245">
        <v>1</v>
      </c>
      <c s="8" t="inlineStr" r="F22245">
        <is>
          <t xml:space="preserve">61M26</t>
        </is>
      </c>
      <c s="8" t="inlineStr" r="G22245">
        <is>
          <t xml:space="preserve">080</t>
        </is>
      </c>
      <c s="9" r="H22245">
        <v>6000.0000</v>
      </c>
      <c s="8" t="inlineStr" r="I22245">
        <is>
          <t xml:space="preserve"/>
        </is>
      </c>
      <c s="8" t="inlineStr" r="J22245">
        <is>
          <t xml:space="preserve"> Cook</t>
        </is>
      </c>
    </row>
    <row r="22246" ht="20.25" customHeight="0">
      <c s="5" t="inlineStr" r="A22246">
        <is>
          <t xml:space="preserve">X5610746</t>
        </is>
      </c>
      <c s="5" t="inlineStr" r="B22246">
        <is>
          <t xml:space="preserve">WATER MAIN LINE STOP   6"</t>
        </is>
      </c>
      <c s="5" t="inlineStr" r="C22246">
        <is>
          <t xml:space="preserve">EACH   </t>
        </is>
      </c>
      <c s="6" r="D22246">
        <v>2.000</v>
      </c>
      <c s="7" r="E22246">
        <v>1</v>
      </c>
      <c s="8" t="inlineStr" r="F22246">
        <is>
          <t xml:space="preserve">61M26</t>
        </is>
      </c>
      <c s="8" t="inlineStr" r="G22246">
        <is>
          <t xml:space="preserve">080</t>
        </is>
      </c>
      <c s="9" r="H22246">
        <v>9582.3200</v>
      </c>
      <c s="8" t="inlineStr" r="I22246">
        <is>
          <t xml:space="preserve"/>
        </is>
      </c>
      <c s="8" t="inlineStr" r="J22246">
        <is>
          <t xml:space="preserve"> Cook</t>
        </is>
      </c>
    </row>
    <row r="22247" ht="20.25" customHeight="0">
      <c s="5" t="inlineStr" r="A22247">
        <is>
          <t xml:space="preserve">X5610748</t>
        </is>
      </c>
      <c s="5" t="inlineStr" r="B22247">
        <is>
          <t xml:space="preserve">WATER MAIN LINE STOP   8"</t>
        </is>
      </c>
      <c s="5" t="inlineStr" r="C22247">
        <is>
          <t xml:space="preserve">EACH   </t>
        </is>
      </c>
      <c s="6" r="D22247">
        <v>2.000</v>
      </c>
      <c s="7" r="E22247">
        <v>1</v>
      </c>
      <c s="8" t="inlineStr" r="F22247">
        <is>
          <t xml:space="preserve">61M26</t>
        </is>
      </c>
      <c s="8" t="inlineStr" r="G22247">
        <is>
          <t xml:space="preserve">080</t>
        </is>
      </c>
      <c s="9" r="H22247">
        <v>8900.0000</v>
      </c>
      <c s="8" t="inlineStr" r="I22247">
        <is>
          <t xml:space="preserve">Y</t>
        </is>
      </c>
      <c s="8" t="inlineStr" r="J22247">
        <is>
          <t xml:space="preserve"> Cook</t>
        </is>
      </c>
    </row>
    <row r="22248" ht="20.25" customHeight="0">
      <c s="5" t="inlineStr" r="A22248">
        <is>
          <t xml:space="preserve">X5610748</t>
        </is>
      </c>
      <c s="5" t="inlineStr" r="B22248">
        <is>
          <t xml:space="preserve">WATER MAIN LINE STOP   8"</t>
        </is>
      </c>
      <c s="5" t="inlineStr" r="C22248">
        <is>
          <t xml:space="preserve">EACH   </t>
        </is>
      </c>
      <c s="6" r="D22248">
        <v>2.000</v>
      </c>
      <c s="7" r="E22248">
        <v>1</v>
      </c>
      <c s="8" t="inlineStr" r="F22248">
        <is>
          <t xml:space="preserve">61M26</t>
        </is>
      </c>
      <c s="8" t="inlineStr" r="G22248">
        <is>
          <t xml:space="preserve">080</t>
        </is>
      </c>
      <c s="9" r="H22248">
        <v>5439.0000</v>
      </c>
      <c s="8" t="inlineStr" r="I22248">
        <is>
          <t xml:space="preserve"/>
        </is>
      </c>
      <c s="8" t="inlineStr" r="J22248">
        <is>
          <t xml:space="preserve"> Cook</t>
        </is>
      </c>
    </row>
    <row r="22249" ht="20.25" customHeight="0">
      <c s="5" t="inlineStr" r="A22249">
        <is>
          <t xml:space="preserve">X5610748</t>
        </is>
      </c>
      <c s="5" t="inlineStr" r="B22249">
        <is>
          <t xml:space="preserve">WATER MAIN LINE STOP   8"</t>
        </is>
      </c>
      <c s="5" t="inlineStr" r="C22249">
        <is>
          <t xml:space="preserve">EACH   </t>
        </is>
      </c>
      <c s="6" r="D22249">
        <v>2.000</v>
      </c>
      <c s="7" r="E22249">
        <v>1</v>
      </c>
      <c s="8" t="inlineStr" r="F22249">
        <is>
          <t xml:space="preserve">61M26</t>
        </is>
      </c>
      <c s="8" t="inlineStr" r="G22249">
        <is>
          <t xml:space="preserve">080</t>
        </is>
      </c>
      <c s="9" r="H22249">
        <v>6500.0000</v>
      </c>
      <c s="8" t="inlineStr" r="I22249">
        <is>
          <t xml:space="preserve"/>
        </is>
      </c>
      <c s="8" t="inlineStr" r="J22249">
        <is>
          <t xml:space="preserve"> Cook</t>
        </is>
      </c>
    </row>
    <row r="22250" ht="20.25" customHeight="0">
      <c s="5" t="inlineStr" r="A22250">
        <is>
          <t xml:space="preserve">X5610748</t>
        </is>
      </c>
      <c s="5" t="inlineStr" r="B22250">
        <is>
          <t xml:space="preserve">WATER MAIN LINE STOP   8"</t>
        </is>
      </c>
      <c s="5" t="inlineStr" r="C22250">
        <is>
          <t xml:space="preserve">EACH   </t>
        </is>
      </c>
      <c s="6" r="D22250">
        <v>2.000</v>
      </c>
      <c s="7" r="E22250">
        <v>1</v>
      </c>
      <c s="8" t="inlineStr" r="F22250">
        <is>
          <t xml:space="preserve">61M26</t>
        </is>
      </c>
      <c s="8" t="inlineStr" r="G22250">
        <is>
          <t xml:space="preserve">080</t>
        </is>
      </c>
      <c s="9" r="H22250">
        <v>9894.3200</v>
      </c>
      <c s="8" t="inlineStr" r="I22250">
        <is>
          <t xml:space="preserve"/>
        </is>
      </c>
      <c s="8" t="inlineStr" r="J22250">
        <is>
          <t xml:space="preserve"> Cook</t>
        </is>
      </c>
    </row>
    <row r="22251" ht="20.25" customHeight="0">
      <c s="5" t="inlineStr" r="A22251">
        <is>
          <t xml:space="preserve">X5610748</t>
        </is>
      </c>
      <c s="5" t="inlineStr" r="B22251">
        <is>
          <t xml:space="preserve">WATER MAIN LINE STOP   8"</t>
        </is>
      </c>
      <c s="5" t="inlineStr" r="C22251">
        <is>
          <t xml:space="preserve">EACH   </t>
        </is>
      </c>
      <c s="6" r="D22251">
        <v>2.000</v>
      </c>
      <c s="7" r="E22251">
        <v>1</v>
      </c>
      <c s="8" t="inlineStr" r="F22251">
        <is>
          <t xml:space="preserve">61M27</t>
        </is>
      </c>
      <c s="8" t="inlineStr" r="G22251">
        <is>
          <t xml:space="preserve">081</t>
        </is>
      </c>
      <c s="9" r="H22251">
        <v>8900.0000</v>
      </c>
      <c s="8" t="inlineStr" r="I22251">
        <is>
          <t xml:space="preserve">Y</t>
        </is>
      </c>
      <c s="8" t="inlineStr" r="J22251">
        <is>
          <t xml:space="preserve"> Cook</t>
        </is>
      </c>
    </row>
    <row r="22252" ht="20.25" customHeight="0">
      <c s="5" t="inlineStr" r="A22252">
        <is>
          <t xml:space="preserve">X5610748</t>
        </is>
      </c>
      <c s="5" t="inlineStr" r="B22252">
        <is>
          <t xml:space="preserve">WATER MAIN LINE STOP   8"</t>
        </is>
      </c>
      <c s="5" t="inlineStr" r="C22252">
        <is>
          <t xml:space="preserve">EACH   </t>
        </is>
      </c>
      <c s="6" r="D22252">
        <v>2.000</v>
      </c>
      <c s="7" r="E22252">
        <v>1</v>
      </c>
      <c s="8" t="inlineStr" r="F22252">
        <is>
          <t xml:space="preserve">61M27</t>
        </is>
      </c>
      <c s="8" t="inlineStr" r="G22252">
        <is>
          <t xml:space="preserve">081</t>
        </is>
      </c>
      <c s="9" r="H22252">
        <v>5000.0000</v>
      </c>
      <c s="8" t="inlineStr" r="I22252">
        <is>
          <t xml:space="preserve"/>
        </is>
      </c>
      <c s="8" t="inlineStr" r="J22252">
        <is>
          <t xml:space="preserve"> Cook</t>
        </is>
      </c>
    </row>
    <row r="22253" ht="20.25" customHeight="0">
      <c s="5" t="inlineStr" r="A22253">
        <is>
          <t xml:space="preserve">X5610748</t>
        </is>
      </c>
      <c s="5" t="inlineStr" r="B22253">
        <is>
          <t xml:space="preserve">WATER MAIN LINE STOP   8"</t>
        </is>
      </c>
      <c s="5" t="inlineStr" r="C22253">
        <is>
          <t xml:space="preserve">EACH   </t>
        </is>
      </c>
      <c s="6" r="D22253">
        <v>2.000</v>
      </c>
      <c s="7" r="E22253">
        <v>1</v>
      </c>
      <c s="8" t="inlineStr" r="F22253">
        <is>
          <t xml:space="preserve">61M27</t>
        </is>
      </c>
      <c s="8" t="inlineStr" r="G22253">
        <is>
          <t xml:space="preserve">081</t>
        </is>
      </c>
      <c s="9" r="H22253">
        <v>6500.0000</v>
      </c>
      <c s="8" t="inlineStr" r="I22253">
        <is>
          <t xml:space="preserve"/>
        </is>
      </c>
      <c s="8" t="inlineStr" r="J22253">
        <is>
          <t xml:space="preserve"> Cook</t>
        </is>
      </c>
    </row>
    <row r="22254" ht="20.25" customHeight="0">
      <c s="5" t="inlineStr" r="A22254">
        <is>
          <t xml:space="preserve">X5610748</t>
        </is>
      </c>
      <c s="5" t="inlineStr" r="B22254">
        <is>
          <t xml:space="preserve">WATER MAIN LINE STOP   8"</t>
        </is>
      </c>
      <c s="5" t="inlineStr" r="C22254">
        <is>
          <t xml:space="preserve">EACH   </t>
        </is>
      </c>
      <c s="6" r="D22254">
        <v>2.000</v>
      </c>
      <c s="7" r="E22254">
        <v>1</v>
      </c>
      <c s="8" t="inlineStr" r="F22254">
        <is>
          <t xml:space="preserve">61M27</t>
        </is>
      </c>
      <c s="8" t="inlineStr" r="G22254">
        <is>
          <t xml:space="preserve">081</t>
        </is>
      </c>
      <c s="9" r="H22254">
        <v>10200.0000</v>
      </c>
      <c s="8" t="inlineStr" r="I22254">
        <is>
          <t xml:space="preserve"/>
        </is>
      </c>
      <c s="8" t="inlineStr" r="J22254">
        <is>
          <t xml:space="preserve"> Cook</t>
        </is>
      </c>
    </row>
    <row r="22255" ht="20.25" customHeight="0">
      <c s="5" t="inlineStr" r="A22255">
        <is>
          <t xml:space="preserve">X5610748</t>
        </is>
      </c>
      <c s="5" t="inlineStr" r="B22255">
        <is>
          <t xml:space="preserve">WATER MAIN LINE STOP   8"</t>
        </is>
      </c>
      <c s="5" t="inlineStr" r="C22255">
        <is>
          <t xml:space="preserve">EACH   </t>
        </is>
      </c>
      <c s="6" r="D22255">
        <v>2.000</v>
      </c>
      <c s="7" r="E22255">
        <v>1</v>
      </c>
      <c s="8" t="inlineStr" r="F22255">
        <is>
          <t xml:space="preserve">61M27</t>
        </is>
      </c>
      <c s="8" t="inlineStr" r="G22255">
        <is>
          <t xml:space="preserve">081</t>
        </is>
      </c>
      <c s="9" r="H22255">
        <v>11500.0000</v>
      </c>
      <c s="8" t="inlineStr" r="I22255">
        <is>
          <t xml:space="preserve"/>
        </is>
      </c>
      <c s="8" t="inlineStr" r="J22255">
        <is>
          <t xml:space="preserve"> Cook</t>
        </is>
      </c>
    </row>
    <row r="22256" ht="20.25" customHeight="0">
      <c s="5" t="inlineStr" r="A22256">
        <is>
          <t xml:space="preserve">X5610748</t>
        </is>
      </c>
      <c s="5" t="inlineStr" r="B22256">
        <is>
          <t xml:space="preserve">WATER MAIN LINE STOP   8"</t>
        </is>
      </c>
      <c s="5" t="inlineStr" r="C22256">
        <is>
          <t xml:space="preserve">EACH   </t>
        </is>
      </c>
      <c s="6" r="D22256">
        <v>2.000</v>
      </c>
      <c s="7" r="E22256">
        <v>1</v>
      </c>
      <c s="8" t="inlineStr" r="F22256">
        <is>
          <t xml:space="preserve">61M27</t>
        </is>
      </c>
      <c s="8" t="inlineStr" r="G22256">
        <is>
          <t xml:space="preserve">081</t>
        </is>
      </c>
      <c s="9" r="H22256">
        <v>14978.0000</v>
      </c>
      <c s="8" t="inlineStr" r="I22256">
        <is>
          <t xml:space="preserve"/>
        </is>
      </c>
      <c s="8" t="inlineStr" r="J22256">
        <is>
          <t xml:space="preserve"> Cook</t>
        </is>
      </c>
    </row>
    <row r="22257" ht="20.25" customHeight="0">
      <c s="5" t="inlineStr" r="A22257">
        <is>
          <t xml:space="preserve">X5610748</t>
        </is>
      </c>
      <c s="5" t="inlineStr" r="B22257">
        <is>
          <t xml:space="preserve">WATER MAIN LINE STOP   8"</t>
        </is>
      </c>
      <c s="5" t="inlineStr" r="C22257">
        <is>
          <t xml:space="preserve">EACH   </t>
        </is>
      </c>
      <c s="6" r="D22257">
        <v>2.000</v>
      </c>
      <c s="7" r="E22257">
        <v>1</v>
      </c>
      <c s="8" t="inlineStr" r="F22257">
        <is>
          <t xml:space="preserve">61M28</t>
        </is>
      </c>
      <c s="8" t="inlineStr" r="G22257">
        <is>
          <t xml:space="preserve">082</t>
        </is>
      </c>
      <c s="9" r="H22257">
        <v>8900.0000</v>
      </c>
      <c s="8" t="inlineStr" r="I22257">
        <is>
          <t xml:space="preserve">Y</t>
        </is>
      </c>
      <c s="8" t="inlineStr" r="J22257">
        <is>
          <t xml:space="preserve"> Cook</t>
        </is>
      </c>
    </row>
    <row r="22258" ht="20.25" customHeight="0">
      <c s="5" t="inlineStr" r="A22258">
        <is>
          <t xml:space="preserve">X5610748</t>
        </is>
      </c>
      <c s="5" t="inlineStr" r="B22258">
        <is>
          <t xml:space="preserve">WATER MAIN LINE STOP   8"</t>
        </is>
      </c>
      <c s="5" t="inlineStr" r="C22258">
        <is>
          <t xml:space="preserve">EACH   </t>
        </is>
      </c>
      <c s="6" r="D22258">
        <v>2.000</v>
      </c>
      <c s="7" r="E22258">
        <v>1</v>
      </c>
      <c s="8" t="inlineStr" r="F22258">
        <is>
          <t xml:space="preserve">61M28</t>
        </is>
      </c>
      <c s="8" t="inlineStr" r="G22258">
        <is>
          <t xml:space="preserve">082</t>
        </is>
      </c>
      <c s="9" r="H22258">
        <v>5000.0000</v>
      </c>
      <c s="8" t="inlineStr" r="I22258">
        <is>
          <t xml:space="preserve"/>
        </is>
      </c>
      <c s="8" t="inlineStr" r="J22258">
        <is>
          <t xml:space="preserve"> Cook</t>
        </is>
      </c>
    </row>
    <row r="22259" ht="20.25" customHeight="0">
      <c s="5" t="inlineStr" r="A22259">
        <is>
          <t xml:space="preserve">X5610748</t>
        </is>
      </c>
      <c s="5" t="inlineStr" r="B22259">
        <is>
          <t xml:space="preserve">WATER MAIN LINE STOP   8"</t>
        </is>
      </c>
      <c s="5" t="inlineStr" r="C22259">
        <is>
          <t xml:space="preserve">EACH   </t>
        </is>
      </c>
      <c s="6" r="D22259">
        <v>2.000</v>
      </c>
      <c s="7" r="E22259">
        <v>1</v>
      </c>
      <c s="8" t="inlineStr" r="F22259">
        <is>
          <t xml:space="preserve">61M28</t>
        </is>
      </c>
      <c s="8" t="inlineStr" r="G22259">
        <is>
          <t xml:space="preserve">082</t>
        </is>
      </c>
      <c s="9" r="H22259">
        <v>5500.0000</v>
      </c>
      <c s="8" t="inlineStr" r="I22259">
        <is>
          <t xml:space="preserve"/>
        </is>
      </c>
      <c s="8" t="inlineStr" r="J22259">
        <is>
          <t xml:space="preserve"> Cook</t>
        </is>
      </c>
    </row>
    <row r="22260" ht="20.25" customHeight="0">
      <c s="5" t="inlineStr" r="A22260">
        <is>
          <t xml:space="preserve">X5610748</t>
        </is>
      </c>
      <c s="5" t="inlineStr" r="B22260">
        <is>
          <t xml:space="preserve">WATER MAIN LINE STOP   8"</t>
        </is>
      </c>
      <c s="5" t="inlineStr" r="C22260">
        <is>
          <t xml:space="preserve">EACH   </t>
        </is>
      </c>
      <c s="6" r="D22260">
        <v>2.000</v>
      </c>
      <c s="7" r="E22260">
        <v>1</v>
      </c>
      <c s="8" t="inlineStr" r="F22260">
        <is>
          <t xml:space="preserve">61M28</t>
        </is>
      </c>
      <c s="8" t="inlineStr" r="G22260">
        <is>
          <t xml:space="preserve">082</t>
        </is>
      </c>
      <c s="9" r="H22260">
        <v>6500.0000</v>
      </c>
      <c s="8" t="inlineStr" r="I22260">
        <is>
          <t xml:space="preserve"/>
        </is>
      </c>
      <c s="8" t="inlineStr" r="J22260">
        <is>
          <t xml:space="preserve"> Cook</t>
        </is>
      </c>
    </row>
    <row r="22261" ht="20.25" customHeight="0">
      <c s="5" t="inlineStr" r="A22261">
        <is>
          <t xml:space="preserve">X5610748</t>
        </is>
      </c>
      <c s="5" t="inlineStr" r="B22261">
        <is>
          <t xml:space="preserve">WATER MAIN LINE STOP   8"</t>
        </is>
      </c>
      <c s="5" t="inlineStr" r="C22261">
        <is>
          <t xml:space="preserve">EACH   </t>
        </is>
      </c>
      <c s="6" r="D22261">
        <v>2.000</v>
      </c>
      <c s="7" r="E22261">
        <v>1</v>
      </c>
      <c s="8" t="inlineStr" r="F22261">
        <is>
          <t xml:space="preserve">61M28</t>
        </is>
      </c>
      <c s="8" t="inlineStr" r="G22261">
        <is>
          <t xml:space="preserve">082</t>
        </is>
      </c>
      <c s="9" r="H22261">
        <v>10800.0000</v>
      </c>
      <c s="8" t="inlineStr" r="I22261">
        <is>
          <t xml:space="preserve"/>
        </is>
      </c>
      <c s="8" t="inlineStr" r="J22261">
        <is>
          <t xml:space="preserve"> Cook</t>
        </is>
      </c>
    </row>
    <row r="22262" ht="20.25" customHeight="0">
      <c s="5" t="inlineStr" r="A22262">
        <is>
          <t xml:space="preserve">X5610748</t>
        </is>
      </c>
      <c s="5" t="inlineStr" r="B22262">
        <is>
          <t xml:space="preserve">WATER MAIN LINE STOP   8"</t>
        </is>
      </c>
      <c s="5" t="inlineStr" r="C22262">
        <is>
          <t xml:space="preserve">EACH   </t>
        </is>
      </c>
      <c s="6" r="D22262">
        <v>2.000</v>
      </c>
      <c s="7" r="E22262">
        <v>1</v>
      </c>
      <c s="8" t="inlineStr" r="F22262">
        <is>
          <t xml:space="preserve">61M28</t>
        </is>
      </c>
      <c s="8" t="inlineStr" r="G22262">
        <is>
          <t xml:space="preserve">082</t>
        </is>
      </c>
      <c s="9" r="H22262">
        <v>11000.0000</v>
      </c>
      <c s="8" t="inlineStr" r="I22262">
        <is>
          <t xml:space="preserve"/>
        </is>
      </c>
      <c s="8" t="inlineStr" r="J22262">
        <is>
          <t xml:space="preserve"> Cook</t>
        </is>
      </c>
    </row>
    <row r="22263" ht="20.25" customHeight="0">
      <c s="5" t="inlineStr" r="A22263">
        <is>
          <t xml:space="preserve">X5610748</t>
        </is>
      </c>
      <c s="5" t="inlineStr" r="B22263">
        <is>
          <t xml:space="preserve">WATER MAIN LINE STOP   8"</t>
        </is>
      </c>
      <c s="5" t="inlineStr" r="C22263">
        <is>
          <t xml:space="preserve">EACH   </t>
        </is>
      </c>
      <c s="6" r="D22263">
        <v>2.000</v>
      </c>
      <c s="7" r="E22263">
        <v>1</v>
      </c>
      <c s="8" t="inlineStr" r="F22263">
        <is>
          <t xml:space="preserve">61M28</t>
        </is>
      </c>
      <c s="8" t="inlineStr" r="G22263">
        <is>
          <t xml:space="preserve">082</t>
        </is>
      </c>
      <c s="9" r="H22263">
        <v>17476.0000</v>
      </c>
      <c s="8" t="inlineStr" r="I22263">
        <is>
          <t xml:space="preserve"/>
        </is>
      </c>
      <c s="8" t="inlineStr" r="J22263">
        <is>
          <t xml:space="preserve"> Cook</t>
        </is>
      </c>
    </row>
    <row r="22264" ht="20.25" customHeight="0">
      <c s="5" t="inlineStr" r="A22264">
        <is>
          <t xml:space="preserve">X5610750</t>
        </is>
      </c>
      <c s="5" t="inlineStr" r="B22264">
        <is>
          <t xml:space="preserve">WATER MAIN LINE STOP  10"</t>
        </is>
      </c>
      <c s="5" t="inlineStr" r="C22264">
        <is>
          <t xml:space="preserve">EACH   </t>
        </is>
      </c>
      <c s="6" r="D22264">
        <v>2.000</v>
      </c>
      <c s="7" r="E22264">
        <v>1</v>
      </c>
      <c s="8" t="inlineStr" r="F22264">
        <is>
          <t xml:space="preserve">61M27</t>
        </is>
      </c>
      <c s="8" t="inlineStr" r="G22264">
        <is>
          <t xml:space="preserve">081</t>
        </is>
      </c>
      <c s="9" r="H22264">
        <v>11300.0000</v>
      </c>
      <c s="8" t="inlineStr" r="I22264">
        <is>
          <t xml:space="preserve">Y</t>
        </is>
      </c>
      <c s="8" t="inlineStr" r="J22264">
        <is>
          <t xml:space="preserve"> Cook</t>
        </is>
      </c>
    </row>
    <row r="22265" ht="20.25" customHeight="0">
      <c s="5" t="inlineStr" r="A22265">
        <is>
          <t xml:space="preserve">X5610750</t>
        </is>
      </c>
      <c s="5" t="inlineStr" r="B22265">
        <is>
          <t xml:space="preserve">WATER MAIN LINE STOP  10"</t>
        </is>
      </c>
      <c s="5" t="inlineStr" r="C22265">
        <is>
          <t xml:space="preserve">EACH   </t>
        </is>
      </c>
      <c s="6" r="D22265">
        <v>2.000</v>
      </c>
      <c s="7" r="E22265">
        <v>1</v>
      </c>
      <c s="8" t="inlineStr" r="F22265">
        <is>
          <t xml:space="preserve">61M27</t>
        </is>
      </c>
      <c s="8" t="inlineStr" r="G22265">
        <is>
          <t xml:space="preserve">081</t>
        </is>
      </c>
      <c s="9" r="H22265">
        <v>7000.0000</v>
      </c>
      <c s="8" t="inlineStr" r="I22265">
        <is>
          <t xml:space="preserve"/>
        </is>
      </c>
      <c s="8" t="inlineStr" r="J22265">
        <is>
          <t xml:space="preserve"> Cook</t>
        </is>
      </c>
    </row>
    <row r="22266" ht="20.25" customHeight="0">
      <c s="5" t="inlineStr" r="A22266">
        <is>
          <t xml:space="preserve">X5610750</t>
        </is>
      </c>
      <c s="5" t="inlineStr" r="B22266">
        <is>
          <t xml:space="preserve">WATER MAIN LINE STOP  10"</t>
        </is>
      </c>
      <c s="5" t="inlineStr" r="C22266">
        <is>
          <t xml:space="preserve">EACH   </t>
        </is>
      </c>
      <c s="6" r="D22266">
        <v>2.000</v>
      </c>
      <c s="7" r="E22266">
        <v>1</v>
      </c>
      <c s="8" t="inlineStr" r="F22266">
        <is>
          <t xml:space="preserve">61M27</t>
        </is>
      </c>
      <c s="8" t="inlineStr" r="G22266">
        <is>
          <t xml:space="preserve">081</t>
        </is>
      </c>
      <c s="9" r="H22266">
        <v>8800.0000</v>
      </c>
      <c s="8" t="inlineStr" r="I22266">
        <is>
          <t xml:space="preserve"/>
        </is>
      </c>
      <c s="8" t="inlineStr" r="J22266">
        <is>
          <t xml:space="preserve"> Cook</t>
        </is>
      </c>
    </row>
    <row r="22267" ht="20.25" customHeight="0">
      <c s="5" t="inlineStr" r="A22267">
        <is>
          <t xml:space="preserve">X5610750</t>
        </is>
      </c>
      <c s="5" t="inlineStr" r="B22267">
        <is>
          <t xml:space="preserve">WATER MAIN LINE STOP  10"</t>
        </is>
      </c>
      <c s="5" t="inlineStr" r="C22267">
        <is>
          <t xml:space="preserve">EACH   </t>
        </is>
      </c>
      <c s="6" r="D22267">
        <v>2.000</v>
      </c>
      <c s="7" r="E22267">
        <v>1</v>
      </c>
      <c s="8" t="inlineStr" r="F22267">
        <is>
          <t xml:space="preserve">61M27</t>
        </is>
      </c>
      <c s="8" t="inlineStr" r="G22267">
        <is>
          <t xml:space="preserve">081</t>
        </is>
      </c>
      <c s="9" r="H22267">
        <v>13000.0000</v>
      </c>
      <c s="8" t="inlineStr" r="I22267">
        <is>
          <t xml:space="preserve"/>
        </is>
      </c>
      <c s="8" t="inlineStr" r="J22267">
        <is>
          <t xml:space="preserve"> Cook</t>
        </is>
      </c>
    </row>
    <row r="22268" ht="20.25" customHeight="0">
      <c s="5" t="inlineStr" r="A22268">
        <is>
          <t xml:space="preserve">X5610750</t>
        </is>
      </c>
      <c s="5" t="inlineStr" r="B22268">
        <is>
          <t xml:space="preserve">WATER MAIN LINE STOP  10"</t>
        </is>
      </c>
      <c s="5" t="inlineStr" r="C22268">
        <is>
          <t xml:space="preserve">EACH   </t>
        </is>
      </c>
      <c s="6" r="D22268">
        <v>2.000</v>
      </c>
      <c s="7" r="E22268">
        <v>1</v>
      </c>
      <c s="8" t="inlineStr" r="F22268">
        <is>
          <t xml:space="preserve">61M27</t>
        </is>
      </c>
      <c s="8" t="inlineStr" r="G22268">
        <is>
          <t xml:space="preserve">081</t>
        </is>
      </c>
      <c s="9" r="H22268">
        <v>14500.0000</v>
      </c>
      <c s="8" t="inlineStr" r="I22268">
        <is>
          <t xml:space="preserve"/>
        </is>
      </c>
      <c s="8" t="inlineStr" r="J22268">
        <is>
          <t xml:space="preserve"> Cook</t>
        </is>
      </c>
    </row>
    <row r="22269" ht="20.25" customHeight="0">
      <c s="5" t="inlineStr" r="A22269">
        <is>
          <t xml:space="preserve">X5610750</t>
        </is>
      </c>
      <c s="5" t="inlineStr" r="B22269">
        <is>
          <t xml:space="preserve">WATER MAIN LINE STOP  10"</t>
        </is>
      </c>
      <c s="5" t="inlineStr" r="C22269">
        <is>
          <t xml:space="preserve">EACH   </t>
        </is>
      </c>
      <c s="6" r="D22269">
        <v>2.000</v>
      </c>
      <c s="7" r="E22269">
        <v>1</v>
      </c>
      <c s="8" t="inlineStr" r="F22269">
        <is>
          <t xml:space="preserve">61M27</t>
        </is>
      </c>
      <c s="8" t="inlineStr" r="G22269">
        <is>
          <t xml:space="preserve">081</t>
        </is>
      </c>
      <c s="9" r="H22269">
        <v>18968.0000</v>
      </c>
      <c s="8" t="inlineStr" r="I22269">
        <is>
          <t xml:space="preserve"/>
        </is>
      </c>
      <c s="8" t="inlineStr" r="J22269">
        <is>
          <t xml:space="preserve"> Cook</t>
        </is>
      </c>
    </row>
    <row r="22270" ht="20.25" customHeight="0">
      <c s="5" t="inlineStr" r="A22270">
        <is>
          <t xml:space="preserve">X5610752</t>
        </is>
      </c>
      <c s="5" t="inlineStr" r="B22270">
        <is>
          <t xml:space="preserve">WATER MAIN LINE STOP  12"</t>
        </is>
      </c>
      <c s="5" t="inlineStr" r="C22270">
        <is>
          <t xml:space="preserve">EACH   </t>
        </is>
      </c>
      <c s="6" r="D22270">
        <v>2.000</v>
      </c>
      <c s="7" r="E22270">
        <v>1</v>
      </c>
      <c s="8" t="inlineStr" r="F22270">
        <is>
          <t xml:space="preserve">61M26</t>
        </is>
      </c>
      <c s="8" t="inlineStr" r="G22270">
        <is>
          <t xml:space="preserve">080</t>
        </is>
      </c>
      <c s="9" r="H22270">
        <v>11900.0000</v>
      </c>
      <c s="8" t="inlineStr" r="I22270">
        <is>
          <t xml:space="preserve">Y</t>
        </is>
      </c>
      <c s="8" t="inlineStr" r="J22270">
        <is>
          <t xml:space="preserve"> Cook</t>
        </is>
      </c>
    </row>
    <row r="22271" ht="20.25" customHeight="0">
      <c s="5" t="inlineStr" r="A22271">
        <is>
          <t xml:space="preserve">X5610752</t>
        </is>
      </c>
      <c s="5" t="inlineStr" r="B22271">
        <is>
          <t xml:space="preserve">WATER MAIN LINE STOP  12"</t>
        </is>
      </c>
      <c s="5" t="inlineStr" r="C22271">
        <is>
          <t xml:space="preserve">EACH   </t>
        </is>
      </c>
      <c s="6" r="D22271">
        <v>2.000</v>
      </c>
      <c s="7" r="E22271">
        <v>1</v>
      </c>
      <c s="8" t="inlineStr" r="F22271">
        <is>
          <t xml:space="preserve">61M26</t>
        </is>
      </c>
      <c s="8" t="inlineStr" r="G22271">
        <is>
          <t xml:space="preserve">080</t>
        </is>
      </c>
      <c s="9" r="H22271">
        <v>5439.0000</v>
      </c>
      <c s="8" t="inlineStr" r="I22271">
        <is>
          <t xml:space="preserve"/>
        </is>
      </c>
      <c s="8" t="inlineStr" r="J22271">
        <is>
          <t xml:space="preserve"> Cook</t>
        </is>
      </c>
    </row>
    <row r="22272" ht="20.25" customHeight="0">
      <c s="5" t="inlineStr" r="A22272">
        <is>
          <t xml:space="preserve">X5610752</t>
        </is>
      </c>
      <c s="5" t="inlineStr" r="B22272">
        <is>
          <t xml:space="preserve">WATER MAIN LINE STOP  12"</t>
        </is>
      </c>
      <c s="5" t="inlineStr" r="C22272">
        <is>
          <t xml:space="preserve">EACH   </t>
        </is>
      </c>
      <c s="6" r="D22272">
        <v>2.000</v>
      </c>
      <c s="7" r="E22272">
        <v>1</v>
      </c>
      <c s="8" t="inlineStr" r="F22272">
        <is>
          <t xml:space="preserve">61M26</t>
        </is>
      </c>
      <c s="8" t="inlineStr" r="G22272">
        <is>
          <t xml:space="preserve">080</t>
        </is>
      </c>
      <c s="9" r="H22272">
        <v>10000.0000</v>
      </c>
      <c s="8" t="inlineStr" r="I22272">
        <is>
          <t xml:space="preserve"/>
        </is>
      </c>
      <c s="8" t="inlineStr" r="J22272">
        <is>
          <t xml:space="preserve"> Cook</t>
        </is>
      </c>
    </row>
    <row r="22273" ht="20.25" customHeight="0">
      <c s="5" t="inlineStr" r="A22273">
        <is>
          <t xml:space="preserve">X5610752</t>
        </is>
      </c>
      <c s="5" t="inlineStr" r="B22273">
        <is>
          <t xml:space="preserve">WATER MAIN LINE STOP  12"</t>
        </is>
      </c>
      <c s="5" t="inlineStr" r="C22273">
        <is>
          <t xml:space="preserve">EACH   </t>
        </is>
      </c>
      <c s="6" r="D22273">
        <v>2.000</v>
      </c>
      <c s="7" r="E22273">
        <v>1</v>
      </c>
      <c s="8" t="inlineStr" r="F22273">
        <is>
          <t xml:space="preserve">61M26</t>
        </is>
      </c>
      <c s="8" t="inlineStr" r="G22273">
        <is>
          <t xml:space="preserve">080</t>
        </is>
      </c>
      <c s="9" r="H22273">
        <v>11818.3200</v>
      </c>
      <c s="8" t="inlineStr" r="I22273">
        <is>
          <t xml:space="preserve"/>
        </is>
      </c>
      <c s="8" t="inlineStr" r="J22273">
        <is>
          <t xml:space="preserve"> Cook</t>
        </is>
      </c>
    </row>
    <row r="22274" ht="20.25" customHeight="0">
      <c s="5" t="inlineStr" r="A22274">
        <is>
          <t xml:space="preserve">X5610752</t>
        </is>
      </c>
      <c s="5" t="inlineStr" r="B22274">
        <is>
          <t xml:space="preserve">WATER MAIN LINE STOP  12"</t>
        </is>
      </c>
      <c s="5" t="inlineStr" r="C22274">
        <is>
          <t xml:space="preserve">EACH   </t>
        </is>
      </c>
      <c s="6" r="D22274">
        <v>2.000</v>
      </c>
      <c s="7" r="E22274">
        <v>1</v>
      </c>
      <c s="8" t="inlineStr" r="F22274">
        <is>
          <t xml:space="preserve">61M27</t>
        </is>
      </c>
      <c s="8" t="inlineStr" r="G22274">
        <is>
          <t xml:space="preserve">081</t>
        </is>
      </c>
      <c s="9" r="H22274">
        <v>11900.0000</v>
      </c>
      <c s="8" t="inlineStr" r="I22274">
        <is>
          <t xml:space="preserve">Y</t>
        </is>
      </c>
      <c s="8" t="inlineStr" r="J22274">
        <is>
          <t xml:space="preserve"> Cook</t>
        </is>
      </c>
    </row>
    <row r="22275" ht="20.25" customHeight="0">
      <c s="5" t="inlineStr" r="A22275">
        <is>
          <t xml:space="preserve">X5610752</t>
        </is>
      </c>
      <c s="5" t="inlineStr" r="B22275">
        <is>
          <t xml:space="preserve">WATER MAIN LINE STOP  12"</t>
        </is>
      </c>
      <c s="5" t="inlineStr" r="C22275">
        <is>
          <t xml:space="preserve">EACH   </t>
        </is>
      </c>
      <c s="6" r="D22275">
        <v>2.000</v>
      </c>
      <c s="7" r="E22275">
        <v>1</v>
      </c>
      <c s="8" t="inlineStr" r="F22275">
        <is>
          <t xml:space="preserve">61M27</t>
        </is>
      </c>
      <c s="8" t="inlineStr" r="G22275">
        <is>
          <t xml:space="preserve">081</t>
        </is>
      </c>
      <c s="9" r="H22275">
        <v>9900.0000</v>
      </c>
      <c s="8" t="inlineStr" r="I22275">
        <is>
          <t xml:space="preserve"/>
        </is>
      </c>
      <c s="8" t="inlineStr" r="J22275">
        <is>
          <t xml:space="preserve"> Cook</t>
        </is>
      </c>
    </row>
    <row r="22276" ht="20.25" customHeight="0">
      <c s="5" t="inlineStr" r="A22276">
        <is>
          <t xml:space="preserve">X5610752</t>
        </is>
      </c>
      <c s="5" t="inlineStr" r="B22276">
        <is>
          <t xml:space="preserve">WATER MAIN LINE STOP  12"</t>
        </is>
      </c>
      <c s="5" t="inlineStr" r="C22276">
        <is>
          <t xml:space="preserve">EACH   </t>
        </is>
      </c>
      <c s="6" r="D22276">
        <v>2.000</v>
      </c>
      <c s="7" r="E22276">
        <v>1</v>
      </c>
      <c s="8" t="inlineStr" r="F22276">
        <is>
          <t xml:space="preserve">61M27</t>
        </is>
      </c>
      <c s="8" t="inlineStr" r="G22276">
        <is>
          <t xml:space="preserve">081</t>
        </is>
      </c>
      <c s="9" r="H22276">
        <v>10000.0000</v>
      </c>
      <c s="8" t="inlineStr" r="I22276">
        <is>
          <t xml:space="preserve"/>
        </is>
      </c>
      <c s="8" t="inlineStr" r="J22276">
        <is>
          <t xml:space="preserve"> Cook</t>
        </is>
      </c>
    </row>
    <row r="22277" ht="20.25" customHeight="0">
      <c s="5" t="inlineStr" r="A22277">
        <is>
          <t xml:space="preserve">X5610752</t>
        </is>
      </c>
      <c s="5" t="inlineStr" r="B22277">
        <is>
          <t xml:space="preserve">WATER MAIN LINE STOP  12"</t>
        </is>
      </c>
      <c s="5" t="inlineStr" r="C22277">
        <is>
          <t xml:space="preserve">EACH   </t>
        </is>
      </c>
      <c s="6" r="D22277">
        <v>2.000</v>
      </c>
      <c s="7" r="E22277">
        <v>1</v>
      </c>
      <c s="8" t="inlineStr" r="F22277">
        <is>
          <t xml:space="preserve">61M27</t>
        </is>
      </c>
      <c s="8" t="inlineStr" r="G22277">
        <is>
          <t xml:space="preserve">081</t>
        </is>
      </c>
      <c s="9" r="H22277">
        <v>14000.0000</v>
      </c>
      <c s="8" t="inlineStr" r="I22277">
        <is>
          <t xml:space="preserve"/>
        </is>
      </c>
      <c s="8" t="inlineStr" r="J22277">
        <is>
          <t xml:space="preserve"> Cook</t>
        </is>
      </c>
    </row>
    <row r="22278" ht="20.25" customHeight="0">
      <c s="5" t="inlineStr" r="A22278">
        <is>
          <t xml:space="preserve">X5610752</t>
        </is>
      </c>
      <c s="5" t="inlineStr" r="B22278">
        <is>
          <t xml:space="preserve">WATER MAIN LINE STOP  12"</t>
        </is>
      </c>
      <c s="5" t="inlineStr" r="C22278">
        <is>
          <t xml:space="preserve">EACH   </t>
        </is>
      </c>
      <c s="6" r="D22278">
        <v>2.000</v>
      </c>
      <c s="7" r="E22278">
        <v>1</v>
      </c>
      <c s="8" t="inlineStr" r="F22278">
        <is>
          <t xml:space="preserve">61M27</t>
        </is>
      </c>
      <c s="8" t="inlineStr" r="G22278">
        <is>
          <t xml:space="preserve">081</t>
        </is>
      </c>
      <c s="9" r="H22278">
        <v>21000.0000</v>
      </c>
      <c s="8" t="inlineStr" r="I22278">
        <is>
          <t xml:space="preserve"/>
        </is>
      </c>
      <c s="8" t="inlineStr" r="J22278">
        <is>
          <t xml:space="preserve"> Cook</t>
        </is>
      </c>
    </row>
    <row r="22279" ht="20.25" customHeight="0">
      <c s="5" t="inlineStr" r="A22279">
        <is>
          <t xml:space="preserve">X5610752</t>
        </is>
      </c>
      <c s="5" t="inlineStr" r="B22279">
        <is>
          <t xml:space="preserve">WATER MAIN LINE STOP  12"</t>
        </is>
      </c>
      <c s="5" t="inlineStr" r="C22279">
        <is>
          <t xml:space="preserve">EACH   </t>
        </is>
      </c>
      <c s="6" r="D22279">
        <v>2.000</v>
      </c>
      <c s="7" r="E22279">
        <v>1</v>
      </c>
      <c s="8" t="inlineStr" r="F22279">
        <is>
          <t xml:space="preserve">61M27</t>
        </is>
      </c>
      <c s="8" t="inlineStr" r="G22279">
        <is>
          <t xml:space="preserve">081</t>
        </is>
      </c>
      <c s="9" r="H22279">
        <v>22958.0000</v>
      </c>
      <c s="8" t="inlineStr" r="I22279">
        <is>
          <t xml:space="preserve"/>
        </is>
      </c>
      <c s="8" t="inlineStr" r="J22279">
        <is>
          <t xml:space="preserve"> Cook</t>
        </is>
      </c>
    </row>
    <row r="22280" ht="20.25" customHeight="0">
      <c s="5" t="inlineStr" r="A22280">
        <is>
          <t xml:space="preserve">X5610752</t>
        </is>
      </c>
      <c s="5" t="inlineStr" r="B22280">
        <is>
          <t xml:space="preserve">WATER MAIN LINE STOP  12"</t>
        </is>
      </c>
      <c s="5" t="inlineStr" r="C22280">
        <is>
          <t xml:space="preserve">EACH   </t>
        </is>
      </c>
      <c s="6" r="D22280">
        <v>2.000</v>
      </c>
      <c s="7" r="E22280">
        <v>1</v>
      </c>
      <c s="8" t="inlineStr" r="F22280">
        <is>
          <t xml:space="preserve">61M28</t>
        </is>
      </c>
      <c s="8" t="inlineStr" r="G22280">
        <is>
          <t xml:space="preserve">082</t>
        </is>
      </c>
      <c s="9" r="H22280">
        <v>11900.0000</v>
      </c>
      <c s="8" t="inlineStr" r="I22280">
        <is>
          <t xml:space="preserve">Y</t>
        </is>
      </c>
      <c s="8" t="inlineStr" r="J22280">
        <is>
          <t xml:space="preserve"> Cook</t>
        </is>
      </c>
    </row>
    <row r="22281" ht="20.25" customHeight="0">
      <c s="5" t="inlineStr" r="A22281">
        <is>
          <t xml:space="preserve">X5610752</t>
        </is>
      </c>
      <c s="5" t="inlineStr" r="B22281">
        <is>
          <t xml:space="preserve">WATER MAIN LINE STOP  12"</t>
        </is>
      </c>
      <c s="5" t="inlineStr" r="C22281">
        <is>
          <t xml:space="preserve">EACH   </t>
        </is>
      </c>
      <c s="6" r="D22281">
        <v>2.000</v>
      </c>
      <c s="7" r="E22281">
        <v>1</v>
      </c>
      <c s="8" t="inlineStr" r="F22281">
        <is>
          <t xml:space="preserve">61M28</t>
        </is>
      </c>
      <c s="8" t="inlineStr" r="G22281">
        <is>
          <t xml:space="preserve">082</t>
        </is>
      </c>
      <c s="9" r="H22281">
        <v>7500.0000</v>
      </c>
      <c s="8" t="inlineStr" r="I22281">
        <is>
          <t xml:space="preserve"/>
        </is>
      </c>
      <c s="8" t="inlineStr" r="J22281">
        <is>
          <t xml:space="preserve"> Cook</t>
        </is>
      </c>
    </row>
    <row r="22282" ht="20.25" customHeight="0">
      <c s="5" t="inlineStr" r="A22282">
        <is>
          <t xml:space="preserve">X5610752</t>
        </is>
      </c>
      <c s="5" t="inlineStr" r="B22282">
        <is>
          <t xml:space="preserve">WATER MAIN LINE STOP  12"</t>
        </is>
      </c>
      <c s="5" t="inlineStr" r="C22282">
        <is>
          <t xml:space="preserve">EACH   </t>
        </is>
      </c>
      <c s="6" r="D22282">
        <v>2.000</v>
      </c>
      <c s="7" r="E22282">
        <v>1</v>
      </c>
      <c s="8" t="inlineStr" r="F22282">
        <is>
          <t xml:space="preserve">61M28</t>
        </is>
      </c>
      <c s="8" t="inlineStr" r="G22282">
        <is>
          <t xml:space="preserve">082</t>
        </is>
      </c>
      <c s="9" r="H22282">
        <v>9500.0000</v>
      </c>
      <c s="8" t="inlineStr" r="I22282">
        <is>
          <t xml:space="preserve"/>
        </is>
      </c>
      <c s="8" t="inlineStr" r="J22282">
        <is>
          <t xml:space="preserve"> Cook</t>
        </is>
      </c>
    </row>
    <row r="22283" ht="20.25" customHeight="0">
      <c s="5" t="inlineStr" r="A22283">
        <is>
          <t xml:space="preserve">X5610752</t>
        </is>
      </c>
      <c s="5" t="inlineStr" r="B22283">
        <is>
          <t xml:space="preserve">WATER MAIN LINE STOP  12"</t>
        </is>
      </c>
      <c s="5" t="inlineStr" r="C22283">
        <is>
          <t xml:space="preserve">EACH   </t>
        </is>
      </c>
      <c s="6" r="D22283">
        <v>2.000</v>
      </c>
      <c s="7" r="E22283">
        <v>1</v>
      </c>
      <c s="8" t="inlineStr" r="F22283">
        <is>
          <t xml:space="preserve">61M28</t>
        </is>
      </c>
      <c s="8" t="inlineStr" r="G22283">
        <is>
          <t xml:space="preserve">082</t>
        </is>
      </c>
      <c s="9" r="H22283">
        <v>10000.0000</v>
      </c>
      <c s="8" t="inlineStr" r="I22283">
        <is>
          <t xml:space="preserve"/>
        </is>
      </c>
      <c s="8" t="inlineStr" r="J22283">
        <is>
          <t xml:space="preserve"> Cook</t>
        </is>
      </c>
    </row>
    <row r="22284" ht="20.25" customHeight="0">
      <c s="5" t="inlineStr" r="A22284">
        <is>
          <t xml:space="preserve">X5610752</t>
        </is>
      </c>
      <c s="5" t="inlineStr" r="B22284">
        <is>
          <t xml:space="preserve">WATER MAIN LINE STOP  12"</t>
        </is>
      </c>
      <c s="5" t="inlineStr" r="C22284">
        <is>
          <t xml:space="preserve">EACH   </t>
        </is>
      </c>
      <c s="6" r="D22284">
        <v>2.000</v>
      </c>
      <c s="7" r="E22284">
        <v>1</v>
      </c>
      <c s="8" t="inlineStr" r="F22284">
        <is>
          <t xml:space="preserve">61M28</t>
        </is>
      </c>
      <c s="8" t="inlineStr" r="G22284">
        <is>
          <t xml:space="preserve">082</t>
        </is>
      </c>
      <c s="9" r="H22284">
        <v>13000.0000</v>
      </c>
      <c s="8" t="inlineStr" r="I22284">
        <is>
          <t xml:space="preserve"/>
        </is>
      </c>
      <c s="8" t="inlineStr" r="J22284">
        <is>
          <t xml:space="preserve"> Cook</t>
        </is>
      </c>
    </row>
    <row r="22285" ht="20.25" customHeight="0">
      <c s="5" t="inlineStr" r="A22285">
        <is>
          <t xml:space="preserve">X5610752</t>
        </is>
      </c>
      <c s="5" t="inlineStr" r="B22285">
        <is>
          <t xml:space="preserve">WATER MAIN LINE STOP  12"</t>
        </is>
      </c>
      <c s="5" t="inlineStr" r="C22285">
        <is>
          <t xml:space="preserve">EACH   </t>
        </is>
      </c>
      <c s="6" r="D22285">
        <v>2.000</v>
      </c>
      <c s="7" r="E22285">
        <v>1</v>
      </c>
      <c s="8" t="inlineStr" r="F22285">
        <is>
          <t xml:space="preserve">61M28</t>
        </is>
      </c>
      <c s="8" t="inlineStr" r="G22285">
        <is>
          <t xml:space="preserve">082</t>
        </is>
      </c>
      <c s="9" r="H22285">
        <v>20136.0000</v>
      </c>
      <c s="8" t="inlineStr" r="I22285">
        <is>
          <t xml:space="preserve"/>
        </is>
      </c>
      <c s="8" t="inlineStr" r="J22285">
        <is>
          <t xml:space="preserve"> Cook</t>
        </is>
      </c>
    </row>
    <row r="22286" ht="20.25" customHeight="0">
      <c s="5" t="inlineStr" r="A22286">
        <is>
          <t xml:space="preserve">X5610752</t>
        </is>
      </c>
      <c s="5" t="inlineStr" r="B22286">
        <is>
          <t xml:space="preserve">WATER MAIN LINE STOP  12"</t>
        </is>
      </c>
      <c s="5" t="inlineStr" r="C22286">
        <is>
          <t xml:space="preserve">EACH   </t>
        </is>
      </c>
      <c s="6" r="D22286">
        <v>2.000</v>
      </c>
      <c s="7" r="E22286">
        <v>1</v>
      </c>
      <c s="8" t="inlineStr" r="F22286">
        <is>
          <t xml:space="preserve">61M28</t>
        </is>
      </c>
      <c s="8" t="inlineStr" r="G22286">
        <is>
          <t xml:space="preserve">082</t>
        </is>
      </c>
      <c s="9" r="H22286">
        <v>20500.0000</v>
      </c>
      <c s="8" t="inlineStr" r="I22286">
        <is>
          <t xml:space="preserve"/>
        </is>
      </c>
      <c s="8" t="inlineStr" r="J22286">
        <is>
          <t xml:space="preserve"> Cook</t>
        </is>
      </c>
    </row>
    <row r="22287" ht="20.25" customHeight="0">
      <c s="5" t="inlineStr" r="A22287">
        <is>
          <t xml:space="preserve">X5610804</t>
        </is>
      </c>
      <c s="5" t="inlineStr" r="B22287">
        <is>
          <t xml:space="preserve">NON-PRESSURE CONNECTION TO EXISTING WATER MAIN</t>
        </is>
      </c>
      <c s="5" t="inlineStr" r="C22287">
        <is>
          <t xml:space="preserve">EACH   </t>
        </is>
      </c>
      <c s="6" r="D22287">
        <v>10.000</v>
      </c>
      <c s="7" r="E22287">
        <v>1</v>
      </c>
      <c s="8" t="inlineStr" r="F22287">
        <is>
          <t xml:space="preserve">62R23</t>
        </is>
      </c>
      <c s="8" t="inlineStr" r="G22287">
        <is>
          <t xml:space="preserve">093</t>
        </is>
      </c>
      <c s="9" r="H22287">
        <v>2500.0000</v>
      </c>
      <c s="8" t="inlineStr" r="I22287">
        <is>
          <t xml:space="preserve">Y</t>
        </is>
      </c>
      <c s="8" t="inlineStr" r="J22287">
        <is>
          <t xml:space="preserve"> Will</t>
        </is>
      </c>
    </row>
    <row r="22288" ht="20.25" customHeight="0">
      <c s="5" t="inlineStr" r="A22288">
        <is>
          <t xml:space="preserve">X5610804</t>
        </is>
      </c>
      <c s="5" t="inlineStr" r="B22288">
        <is>
          <t xml:space="preserve">NON-PRESSURE CONNECTION TO EXISTING WATER MAIN</t>
        </is>
      </c>
      <c s="5" t="inlineStr" r="C22288">
        <is>
          <t xml:space="preserve">EACH   </t>
        </is>
      </c>
      <c s="6" r="D22288">
        <v>10.000</v>
      </c>
      <c s="7" r="E22288">
        <v>1</v>
      </c>
      <c s="8" t="inlineStr" r="F22288">
        <is>
          <t xml:space="preserve">62R23</t>
        </is>
      </c>
      <c s="8" t="inlineStr" r="G22288">
        <is>
          <t xml:space="preserve">093</t>
        </is>
      </c>
      <c s="9" r="H22288">
        <v>3500.0000</v>
      </c>
      <c s="8" t="inlineStr" r="I22288">
        <is>
          <t xml:space="preserve"/>
        </is>
      </c>
      <c s="8" t="inlineStr" r="J22288">
        <is>
          <t xml:space="preserve"> Will</t>
        </is>
      </c>
    </row>
    <row r="22289" ht="20.25" customHeight="0">
      <c s="5" t="inlineStr" r="A22289">
        <is>
          <t xml:space="preserve">X5610804</t>
        </is>
      </c>
      <c s="5" t="inlineStr" r="B22289">
        <is>
          <t xml:space="preserve">NON-PRESSURE CONNECTION TO EXISTING WATER MAIN</t>
        </is>
      </c>
      <c s="5" t="inlineStr" r="C22289">
        <is>
          <t xml:space="preserve">EACH   </t>
        </is>
      </c>
      <c s="6" r="D22289">
        <v>10.000</v>
      </c>
      <c s="7" r="E22289">
        <v>1</v>
      </c>
      <c s="8" t="inlineStr" r="F22289">
        <is>
          <t xml:space="preserve">62R23</t>
        </is>
      </c>
      <c s="8" t="inlineStr" r="G22289">
        <is>
          <t xml:space="preserve">093</t>
        </is>
      </c>
      <c s="9" r="H22289">
        <v>17438.1000</v>
      </c>
      <c s="8" t="inlineStr" r="I22289">
        <is>
          <t xml:space="preserve"/>
        </is>
      </c>
      <c s="8" t="inlineStr" r="J22289">
        <is>
          <t xml:space="preserve"> Will</t>
        </is>
      </c>
    </row>
    <row r="22290" ht="20.25" customHeight="0">
      <c s="5" t="inlineStr" r="A22290">
        <is>
          <t xml:space="preserve">X5620112</t>
        </is>
      </c>
      <c s="5" t="inlineStr" r="B22290">
        <is>
          <t xml:space="preserve">WATER SERVICE CONNECTION</t>
        </is>
      </c>
      <c s="5" t="inlineStr" r="C22290">
        <is>
          <t xml:space="preserve">EACH   </t>
        </is>
      </c>
      <c s="6" r="D22290">
        <v>19.000</v>
      </c>
      <c s="7" r="E22290">
        <v>1</v>
      </c>
      <c s="8" t="inlineStr" r="F22290">
        <is>
          <t xml:space="preserve">62R23</t>
        </is>
      </c>
      <c s="8" t="inlineStr" r="G22290">
        <is>
          <t xml:space="preserve">093</t>
        </is>
      </c>
      <c s="9" r="H22290">
        <v>1600.0000</v>
      </c>
      <c s="8" t="inlineStr" r="I22290">
        <is>
          <t xml:space="preserve">Y</t>
        </is>
      </c>
      <c s="8" t="inlineStr" r="J22290">
        <is>
          <t xml:space="preserve"> Will</t>
        </is>
      </c>
    </row>
    <row r="22291" ht="20.25" customHeight="0">
      <c s="5" t="inlineStr" r="A22291">
        <is>
          <t xml:space="preserve">X5620112</t>
        </is>
      </c>
      <c s="5" t="inlineStr" r="B22291">
        <is>
          <t xml:space="preserve">WATER SERVICE CONNECTION</t>
        </is>
      </c>
      <c s="5" t="inlineStr" r="C22291">
        <is>
          <t xml:space="preserve">EACH   </t>
        </is>
      </c>
      <c s="6" r="D22291">
        <v>19.000</v>
      </c>
      <c s="7" r="E22291">
        <v>1</v>
      </c>
      <c s="8" t="inlineStr" r="F22291">
        <is>
          <t xml:space="preserve">62R23</t>
        </is>
      </c>
      <c s="8" t="inlineStr" r="G22291">
        <is>
          <t xml:space="preserve">093</t>
        </is>
      </c>
      <c s="9" r="H22291">
        <v>2400.0000</v>
      </c>
      <c s="8" t="inlineStr" r="I22291">
        <is>
          <t xml:space="preserve"/>
        </is>
      </c>
      <c s="8" t="inlineStr" r="J22291">
        <is>
          <t xml:space="preserve"> Will</t>
        </is>
      </c>
    </row>
    <row r="22292" ht="20.25" customHeight="0">
      <c s="5" t="inlineStr" r="A22292">
        <is>
          <t xml:space="preserve">X5620112</t>
        </is>
      </c>
      <c s="5" t="inlineStr" r="B22292">
        <is>
          <t xml:space="preserve">WATER SERVICE CONNECTION</t>
        </is>
      </c>
      <c s="5" t="inlineStr" r="C22292">
        <is>
          <t xml:space="preserve">EACH   </t>
        </is>
      </c>
      <c s="6" r="D22292">
        <v>19.000</v>
      </c>
      <c s="7" r="E22292">
        <v>1</v>
      </c>
      <c s="8" t="inlineStr" r="F22292">
        <is>
          <t xml:space="preserve">62R23</t>
        </is>
      </c>
      <c s="8" t="inlineStr" r="G22292">
        <is>
          <t xml:space="preserve">093</t>
        </is>
      </c>
      <c s="9" r="H22292">
        <v>3150.9300</v>
      </c>
      <c s="8" t="inlineStr" r="I22292">
        <is>
          <t xml:space="preserve"/>
        </is>
      </c>
      <c s="8" t="inlineStr" r="J22292">
        <is>
          <t xml:space="preserve"> Will</t>
        </is>
      </c>
    </row>
    <row r="22293" ht="20.25" customHeight="0">
      <c s="5" t="inlineStr" r="A22293">
        <is>
          <t xml:space="preserve">X5620116</t>
        </is>
      </c>
      <c s="5" t="inlineStr" r="B22293">
        <is>
          <t xml:space="preserve">WATER SERVICE CONNECTION (SHORT)</t>
        </is>
      </c>
      <c s="5" t="inlineStr" r="C22293">
        <is>
          <t xml:space="preserve">EACH   </t>
        </is>
      </c>
      <c s="6" r="D22293">
        <v>53.000</v>
      </c>
      <c s="7" r="E22293">
        <v>1</v>
      </c>
      <c s="8" t="inlineStr" r="F22293">
        <is>
          <t xml:space="preserve">61M26</t>
        </is>
      </c>
      <c s="8" t="inlineStr" r="G22293">
        <is>
          <t xml:space="preserve">080</t>
        </is>
      </c>
      <c s="9" r="H22293">
        <v>3650.0000</v>
      </c>
      <c s="8" t="inlineStr" r="I22293">
        <is>
          <t xml:space="preserve">Y</t>
        </is>
      </c>
      <c s="8" t="inlineStr" r="J22293">
        <is>
          <t xml:space="preserve"> Cook</t>
        </is>
      </c>
    </row>
    <row r="22294" ht="20.25" customHeight="0">
      <c s="5" t="inlineStr" r="A22294">
        <is>
          <t xml:space="preserve">X5620116</t>
        </is>
      </c>
      <c s="5" t="inlineStr" r="B22294">
        <is>
          <t xml:space="preserve">WATER SERVICE CONNECTION (SHORT)</t>
        </is>
      </c>
      <c s="5" t="inlineStr" r="C22294">
        <is>
          <t xml:space="preserve">EACH   </t>
        </is>
      </c>
      <c s="6" r="D22294">
        <v>53.000</v>
      </c>
      <c s="7" r="E22294">
        <v>1</v>
      </c>
      <c s="8" t="inlineStr" r="F22294">
        <is>
          <t xml:space="preserve">61M26</t>
        </is>
      </c>
      <c s="8" t="inlineStr" r="G22294">
        <is>
          <t xml:space="preserve">080</t>
        </is>
      </c>
      <c s="9" r="H22294">
        <v>2654.0000</v>
      </c>
      <c s="8" t="inlineStr" r="I22294">
        <is>
          <t xml:space="preserve"/>
        </is>
      </c>
      <c s="8" t="inlineStr" r="J22294">
        <is>
          <t xml:space="preserve"> Cook</t>
        </is>
      </c>
    </row>
    <row r="22295" ht="20.25" customHeight="0">
      <c s="5" t="inlineStr" r="A22295">
        <is>
          <t xml:space="preserve">X5620116</t>
        </is>
      </c>
      <c s="5" t="inlineStr" r="B22295">
        <is>
          <t xml:space="preserve">WATER SERVICE CONNECTION (SHORT)</t>
        </is>
      </c>
      <c s="5" t="inlineStr" r="C22295">
        <is>
          <t xml:space="preserve">EACH   </t>
        </is>
      </c>
      <c s="6" r="D22295">
        <v>53.000</v>
      </c>
      <c s="7" r="E22295">
        <v>1</v>
      </c>
      <c s="8" t="inlineStr" r="F22295">
        <is>
          <t xml:space="preserve">61M26</t>
        </is>
      </c>
      <c s="8" t="inlineStr" r="G22295">
        <is>
          <t xml:space="preserve">080</t>
        </is>
      </c>
      <c s="9" r="H22295">
        <v>4236.5400</v>
      </c>
      <c s="8" t="inlineStr" r="I22295">
        <is>
          <t xml:space="preserve"/>
        </is>
      </c>
      <c s="8" t="inlineStr" r="J22295">
        <is>
          <t xml:space="preserve"> Cook</t>
        </is>
      </c>
    </row>
    <row r="22296" ht="20.25" customHeight="0">
      <c s="5" t="inlineStr" r="A22296">
        <is>
          <t xml:space="preserve">X5620116</t>
        </is>
      </c>
      <c s="5" t="inlineStr" r="B22296">
        <is>
          <t xml:space="preserve">WATER SERVICE CONNECTION (SHORT)</t>
        </is>
      </c>
      <c s="5" t="inlineStr" r="C22296">
        <is>
          <t xml:space="preserve">EACH   </t>
        </is>
      </c>
      <c s="6" r="D22296">
        <v>53.000</v>
      </c>
      <c s="7" r="E22296">
        <v>1</v>
      </c>
      <c s="8" t="inlineStr" r="F22296">
        <is>
          <t xml:space="preserve">61M26</t>
        </is>
      </c>
      <c s="8" t="inlineStr" r="G22296">
        <is>
          <t xml:space="preserve">080</t>
        </is>
      </c>
      <c s="9" r="H22296">
        <v>5000.0000</v>
      </c>
      <c s="8" t="inlineStr" r="I22296">
        <is>
          <t xml:space="preserve"/>
        </is>
      </c>
      <c s="8" t="inlineStr" r="J22296">
        <is>
          <t xml:space="preserve"> Cook</t>
        </is>
      </c>
    </row>
    <row r="22297" ht="20.25" customHeight="0">
      <c s="5" t="inlineStr" r="A22297">
        <is>
          <t xml:space="preserve">X5620116</t>
        </is>
      </c>
      <c s="5" t="inlineStr" r="B22297">
        <is>
          <t xml:space="preserve">WATER SERVICE CONNECTION (SHORT)</t>
        </is>
      </c>
      <c s="5" t="inlineStr" r="C22297">
        <is>
          <t xml:space="preserve">EACH   </t>
        </is>
      </c>
      <c s="6" r="D22297">
        <v>29.000</v>
      </c>
      <c s="7" r="E22297">
        <v>1</v>
      </c>
      <c s="8" t="inlineStr" r="F22297">
        <is>
          <t xml:space="preserve">61M27</t>
        </is>
      </c>
      <c s="8" t="inlineStr" r="G22297">
        <is>
          <t xml:space="preserve">081</t>
        </is>
      </c>
      <c s="9" r="H22297">
        <v>3800.0000</v>
      </c>
      <c s="8" t="inlineStr" r="I22297">
        <is>
          <t xml:space="preserve">Y</t>
        </is>
      </c>
      <c s="8" t="inlineStr" r="J22297">
        <is>
          <t xml:space="preserve"> Cook</t>
        </is>
      </c>
    </row>
    <row r="22298" ht="20.25" customHeight="0">
      <c s="5" t="inlineStr" r="A22298">
        <is>
          <t xml:space="preserve">X5620116</t>
        </is>
      </c>
      <c s="5" t="inlineStr" r="B22298">
        <is>
          <t xml:space="preserve">WATER SERVICE CONNECTION (SHORT)</t>
        </is>
      </c>
      <c s="5" t="inlineStr" r="C22298">
        <is>
          <t xml:space="preserve">EACH   </t>
        </is>
      </c>
      <c s="6" r="D22298">
        <v>29.000</v>
      </c>
      <c s="7" r="E22298">
        <v>1</v>
      </c>
      <c s="8" t="inlineStr" r="F22298">
        <is>
          <t xml:space="preserve">61M27</t>
        </is>
      </c>
      <c s="8" t="inlineStr" r="G22298">
        <is>
          <t xml:space="preserve">081</t>
        </is>
      </c>
      <c s="9" r="H22298">
        <v>3300.0000</v>
      </c>
      <c s="8" t="inlineStr" r="I22298">
        <is>
          <t xml:space="preserve"/>
        </is>
      </c>
      <c s="8" t="inlineStr" r="J22298">
        <is>
          <t xml:space="preserve"> Cook</t>
        </is>
      </c>
    </row>
    <row r="22299" ht="20.25" customHeight="0">
      <c s="5" t="inlineStr" r="A22299">
        <is>
          <t xml:space="preserve">X5620116</t>
        </is>
      </c>
      <c s="5" t="inlineStr" r="B22299">
        <is>
          <t xml:space="preserve">WATER SERVICE CONNECTION (SHORT)</t>
        </is>
      </c>
      <c s="5" t="inlineStr" r="C22299">
        <is>
          <t xml:space="preserve">EACH   </t>
        </is>
      </c>
      <c s="6" r="D22299">
        <v>29.000</v>
      </c>
      <c s="7" r="E22299">
        <v>1</v>
      </c>
      <c s="8" t="inlineStr" r="F22299">
        <is>
          <t xml:space="preserve">61M27</t>
        </is>
      </c>
      <c s="8" t="inlineStr" r="G22299">
        <is>
          <t xml:space="preserve">081</t>
        </is>
      </c>
      <c s="9" r="H22299">
        <v>3450.0000</v>
      </c>
      <c s="8" t="inlineStr" r="I22299">
        <is>
          <t xml:space="preserve"/>
        </is>
      </c>
      <c s="8" t="inlineStr" r="J22299">
        <is>
          <t xml:space="preserve"> Cook</t>
        </is>
      </c>
    </row>
    <row r="22300" ht="20.25" customHeight="0">
      <c s="5" t="inlineStr" r="A22300">
        <is>
          <t xml:space="preserve">X5620116</t>
        </is>
      </c>
      <c s="5" t="inlineStr" r="B22300">
        <is>
          <t xml:space="preserve">WATER SERVICE CONNECTION (SHORT)</t>
        </is>
      </c>
      <c s="5" t="inlineStr" r="C22300">
        <is>
          <t xml:space="preserve">EACH   </t>
        </is>
      </c>
      <c s="6" r="D22300">
        <v>29.000</v>
      </c>
      <c s="7" r="E22300">
        <v>1</v>
      </c>
      <c s="8" t="inlineStr" r="F22300">
        <is>
          <t xml:space="preserve">61M27</t>
        </is>
      </c>
      <c s="8" t="inlineStr" r="G22300">
        <is>
          <t xml:space="preserve">081</t>
        </is>
      </c>
      <c s="9" r="H22300">
        <v>3526.0000</v>
      </c>
      <c s="8" t="inlineStr" r="I22300">
        <is>
          <t xml:space="preserve"/>
        </is>
      </c>
      <c s="8" t="inlineStr" r="J22300">
        <is>
          <t xml:space="preserve"> Cook</t>
        </is>
      </c>
    </row>
    <row r="22301" ht="20.25" customHeight="0">
      <c s="5" t="inlineStr" r="A22301">
        <is>
          <t xml:space="preserve">X5620116</t>
        </is>
      </c>
      <c s="5" t="inlineStr" r="B22301">
        <is>
          <t xml:space="preserve">WATER SERVICE CONNECTION (SHORT)</t>
        </is>
      </c>
      <c s="5" t="inlineStr" r="C22301">
        <is>
          <t xml:space="preserve">EACH   </t>
        </is>
      </c>
      <c s="6" r="D22301">
        <v>29.000</v>
      </c>
      <c s="7" r="E22301">
        <v>1</v>
      </c>
      <c s="8" t="inlineStr" r="F22301">
        <is>
          <t xml:space="preserve">61M27</t>
        </is>
      </c>
      <c s="8" t="inlineStr" r="G22301">
        <is>
          <t xml:space="preserve">081</t>
        </is>
      </c>
      <c s="9" r="H22301">
        <v>4200.0000</v>
      </c>
      <c s="8" t="inlineStr" r="I22301">
        <is>
          <t xml:space="preserve"/>
        </is>
      </c>
      <c s="8" t="inlineStr" r="J22301">
        <is>
          <t xml:space="preserve"> Cook</t>
        </is>
      </c>
    </row>
    <row r="22302" ht="20.25" customHeight="0">
      <c s="5" t="inlineStr" r="A22302">
        <is>
          <t xml:space="preserve">X5620116</t>
        </is>
      </c>
      <c s="5" t="inlineStr" r="B22302">
        <is>
          <t xml:space="preserve">WATER SERVICE CONNECTION (SHORT)</t>
        </is>
      </c>
      <c s="5" t="inlineStr" r="C22302">
        <is>
          <t xml:space="preserve">EACH   </t>
        </is>
      </c>
      <c s="6" r="D22302">
        <v>29.000</v>
      </c>
      <c s="7" r="E22302">
        <v>1</v>
      </c>
      <c s="8" t="inlineStr" r="F22302">
        <is>
          <t xml:space="preserve">61M27</t>
        </is>
      </c>
      <c s="8" t="inlineStr" r="G22302">
        <is>
          <t xml:space="preserve">081</t>
        </is>
      </c>
      <c s="9" r="H22302">
        <v>4752.0000</v>
      </c>
      <c s="8" t="inlineStr" r="I22302">
        <is>
          <t xml:space="preserve"/>
        </is>
      </c>
      <c s="8" t="inlineStr" r="J22302">
        <is>
          <t xml:space="preserve"> Cook</t>
        </is>
      </c>
    </row>
    <row r="22303" ht="20.25" customHeight="0">
      <c s="5" t="inlineStr" r="A22303">
        <is>
          <t xml:space="preserve">X5620116</t>
        </is>
      </c>
      <c s="5" t="inlineStr" r="B22303">
        <is>
          <t xml:space="preserve">WATER SERVICE CONNECTION (SHORT)</t>
        </is>
      </c>
      <c s="5" t="inlineStr" r="C22303">
        <is>
          <t xml:space="preserve">EACH   </t>
        </is>
      </c>
      <c s="6" r="D22303">
        <v>22.000</v>
      </c>
      <c s="7" r="E22303">
        <v>1</v>
      </c>
      <c s="8" t="inlineStr" r="F22303">
        <is>
          <t xml:space="preserve">61M28</t>
        </is>
      </c>
      <c s="8" t="inlineStr" r="G22303">
        <is>
          <t xml:space="preserve">082</t>
        </is>
      </c>
      <c s="9" r="H22303">
        <v>3725.0000</v>
      </c>
      <c s="8" t="inlineStr" r="I22303">
        <is>
          <t xml:space="preserve">Y</t>
        </is>
      </c>
      <c s="8" t="inlineStr" r="J22303">
        <is>
          <t xml:space="preserve"> Cook</t>
        </is>
      </c>
    </row>
    <row r="22304" ht="20.25" customHeight="0">
      <c s="5" t="inlineStr" r="A22304">
        <is>
          <t xml:space="preserve">X5620116</t>
        </is>
      </c>
      <c s="5" t="inlineStr" r="B22304">
        <is>
          <t xml:space="preserve">WATER SERVICE CONNECTION (SHORT)</t>
        </is>
      </c>
      <c s="5" t="inlineStr" r="C22304">
        <is>
          <t xml:space="preserve">EACH   </t>
        </is>
      </c>
      <c s="6" r="D22304">
        <v>22.000</v>
      </c>
      <c s="7" r="E22304">
        <v>1</v>
      </c>
      <c s="8" t="inlineStr" r="F22304">
        <is>
          <t xml:space="preserve">61M28</t>
        </is>
      </c>
      <c s="8" t="inlineStr" r="G22304">
        <is>
          <t xml:space="preserve">082</t>
        </is>
      </c>
      <c s="9" r="H22304">
        <v>3000.0000</v>
      </c>
      <c s="8" t="inlineStr" r="I22304">
        <is>
          <t xml:space="preserve"/>
        </is>
      </c>
      <c s="8" t="inlineStr" r="J22304">
        <is>
          <t xml:space="preserve"> Cook</t>
        </is>
      </c>
    </row>
    <row r="22305" ht="20.25" customHeight="0">
      <c s="5" t="inlineStr" r="A22305">
        <is>
          <t xml:space="preserve">X5620116</t>
        </is>
      </c>
      <c s="5" t="inlineStr" r="B22305">
        <is>
          <t xml:space="preserve">WATER SERVICE CONNECTION (SHORT)</t>
        </is>
      </c>
      <c s="5" t="inlineStr" r="C22305">
        <is>
          <t xml:space="preserve">EACH   </t>
        </is>
      </c>
      <c s="6" r="D22305">
        <v>22.000</v>
      </c>
      <c s="7" r="E22305">
        <v>1</v>
      </c>
      <c s="8" t="inlineStr" r="F22305">
        <is>
          <t xml:space="preserve">61M28</t>
        </is>
      </c>
      <c s="8" t="inlineStr" r="G22305">
        <is>
          <t xml:space="preserve">082</t>
        </is>
      </c>
      <c s="9" r="H22305">
        <v>3250.0000</v>
      </c>
      <c s="8" t="inlineStr" r="I22305">
        <is>
          <t xml:space="preserve"/>
        </is>
      </c>
      <c s="8" t="inlineStr" r="J22305">
        <is>
          <t xml:space="preserve"> Cook</t>
        </is>
      </c>
    </row>
    <row r="22306" ht="20.25" customHeight="0">
      <c s="5" t="inlineStr" r="A22306">
        <is>
          <t xml:space="preserve">X5620116</t>
        </is>
      </c>
      <c s="5" t="inlineStr" r="B22306">
        <is>
          <t xml:space="preserve">WATER SERVICE CONNECTION (SHORT)</t>
        </is>
      </c>
      <c s="5" t="inlineStr" r="C22306">
        <is>
          <t xml:space="preserve">EACH   </t>
        </is>
      </c>
      <c s="6" r="D22306">
        <v>22.000</v>
      </c>
      <c s="7" r="E22306">
        <v>1</v>
      </c>
      <c s="8" t="inlineStr" r="F22306">
        <is>
          <t xml:space="preserve">61M28</t>
        </is>
      </c>
      <c s="8" t="inlineStr" r="G22306">
        <is>
          <t xml:space="preserve">082</t>
        </is>
      </c>
      <c s="9" r="H22306">
        <v>3478.0000</v>
      </c>
      <c s="8" t="inlineStr" r="I22306">
        <is>
          <t xml:space="preserve"/>
        </is>
      </c>
      <c s="8" t="inlineStr" r="J22306">
        <is>
          <t xml:space="preserve"> Cook</t>
        </is>
      </c>
    </row>
    <row r="22307" ht="20.25" customHeight="0">
      <c s="5" t="inlineStr" r="A22307">
        <is>
          <t xml:space="preserve">X5620116</t>
        </is>
      </c>
      <c s="5" t="inlineStr" r="B22307">
        <is>
          <t xml:space="preserve">WATER SERVICE CONNECTION (SHORT)</t>
        </is>
      </c>
      <c s="5" t="inlineStr" r="C22307">
        <is>
          <t xml:space="preserve">EACH   </t>
        </is>
      </c>
      <c s="6" r="D22307">
        <v>22.000</v>
      </c>
      <c s="7" r="E22307">
        <v>1</v>
      </c>
      <c s="8" t="inlineStr" r="F22307">
        <is>
          <t xml:space="preserve">61M28</t>
        </is>
      </c>
      <c s="8" t="inlineStr" r="G22307">
        <is>
          <t xml:space="preserve">082</t>
        </is>
      </c>
      <c s="9" r="H22307">
        <v>4200.0000</v>
      </c>
      <c s="8" t="inlineStr" r="I22307">
        <is>
          <t xml:space="preserve"/>
        </is>
      </c>
      <c s="8" t="inlineStr" r="J22307">
        <is>
          <t xml:space="preserve"> Cook</t>
        </is>
      </c>
    </row>
    <row r="22308" ht="20.25" customHeight="0">
      <c s="5" t="inlineStr" r="A22308">
        <is>
          <t xml:space="preserve">X5620116</t>
        </is>
      </c>
      <c s="5" t="inlineStr" r="B22308">
        <is>
          <t xml:space="preserve">WATER SERVICE CONNECTION (SHORT)</t>
        </is>
      </c>
      <c s="5" t="inlineStr" r="C22308">
        <is>
          <t xml:space="preserve">EACH   </t>
        </is>
      </c>
      <c s="6" r="D22308">
        <v>22.000</v>
      </c>
      <c s="7" r="E22308">
        <v>1</v>
      </c>
      <c s="8" t="inlineStr" r="F22308">
        <is>
          <t xml:space="preserve">61M28</t>
        </is>
      </c>
      <c s="8" t="inlineStr" r="G22308">
        <is>
          <t xml:space="preserve">082</t>
        </is>
      </c>
      <c s="9" r="H22308">
        <v>5000.0000</v>
      </c>
      <c s="8" t="inlineStr" r="I22308">
        <is>
          <t xml:space="preserve"/>
        </is>
      </c>
      <c s="8" t="inlineStr" r="J22308">
        <is>
          <t xml:space="preserve"> Cook</t>
        </is>
      </c>
    </row>
    <row r="22309" ht="20.25" customHeight="0">
      <c s="5" t="inlineStr" r="A22309">
        <is>
          <t xml:space="preserve">X5620116</t>
        </is>
      </c>
      <c s="5" t="inlineStr" r="B22309">
        <is>
          <t xml:space="preserve">WATER SERVICE CONNECTION (SHORT)</t>
        </is>
      </c>
      <c s="5" t="inlineStr" r="C22309">
        <is>
          <t xml:space="preserve">EACH   </t>
        </is>
      </c>
      <c s="6" r="D22309">
        <v>22.000</v>
      </c>
      <c s="7" r="E22309">
        <v>1</v>
      </c>
      <c s="8" t="inlineStr" r="F22309">
        <is>
          <t xml:space="preserve">61M28</t>
        </is>
      </c>
      <c s="8" t="inlineStr" r="G22309">
        <is>
          <t xml:space="preserve">082</t>
        </is>
      </c>
      <c s="9" r="H22309">
        <v>5050.3000</v>
      </c>
      <c s="8" t="inlineStr" r="I22309">
        <is>
          <t xml:space="preserve"/>
        </is>
      </c>
      <c s="8" t="inlineStr" r="J22309">
        <is>
          <t xml:space="preserve"> Cook</t>
        </is>
      </c>
    </row>
    <row r="22310" ht="20.25" customHeight="0">
      <c s="5" t="inlineStr" r="A22310">
        <is>
          <t xml:space="preserve">X5620116</t>
        </is>
      </c>
      <c s="5" t="inlineStr" r="B22310">
        <is>
          <t xml:space="preserve">WATER SERVICE CONNECTION (SHORT)</t>
        </is>
      </c>
      <c s="5" t="inlineStr" r="C22310">
        <is>
          <t xml:space="preserve">EACH   </t>
        </is>
      </c>
      <c s="6" r="D22310">
        <v>6.000</v>
      </c>
      <c s="7" r="E22310">
        <v>1</v>
      </c>
      <c s="8" t="inlineStr" r="F22310">
        <is>
          <t xml:space="preserve">62R23</t>
        </is>
      </c>
      <c s="8" t="inlineStr" r="G22310">
        <is>
          <t xml:space="preserve">093</t>
        </is>
      </c>
      <c s="9" r="H22310">
        <v>4000.0000</v>
      </c>
      <c s="8" t="inlineStr" r="I22310">
        <is>
          <t xml:space="preserve">Y</t>
        </is>
      </c>
      <c s="8" t="inlineStr" r="J22310">
        <is>
          <t xml:space="preserve"> Will</t>
        </is>
      </c>
    </row>
    <row r="22311" ht="20.25" customHeight="0">
      <c s="5" t="inlineStr" r="A22311">
        <is>
          <t xml:space="preserve">X5620116</t>
        </is>
      </c>
      <c s="5" t="inlineStr" r="B22311">
        <is>
          <t xml:space="preserve">WATER SERVICE CONNECTION (SHORT)</t>
        </is>
      </c>
      <c s="5" t="inlineStr" r="C22311">
        <is>
          <t xml:space="preserve">EACH   </t>
        </is>
      </c>
      <c s="6" r="D22311">
        <v>6.000</v>
      </c>
      <c s="7" r="E22311">
        <v>1</v>
      </c>
      <c s="8" t="inlineStr" r="F22311">
        <is>
          <t xml:space="preserve">62R23</t>
        </is>
      </c>
      <c s="8" t="inlineStr" r="G22311">
        <is>
          <t xml:space="preserve">093</t>
        </is>
      </c>
      <c s="9" r="H22311">
        <v>3100.0000</v>
      </c>
      <c s="8" t="inlineStr" r="I22311">
        <is>
          <t xml:space="preserve"/>
        </is>
      </c>
      <c s="8" t="inlineStr" r="J22311">
        <is>
          <t xml:space="preserve"> Will</t>
        </is>
      </c>
    </row>
    <row r="22312" ht="20.25" customHeight="0">
      <c s="5" t="inlineStr" r="A22312">
        <is>
          <t xml:space="preserve">X5620116</t>
        </is>
      </c>
      <c s="5" t="inlineStr" r="B22312">
        <is>
          <t xml:space="preserve">WATER SERVICE CONNECTION (SHORT)</t>
        </is>
      </c>
      <c s="5" t="inlineStr" r="C22312">
        <is>
          <t xml:space="preserve">EACH   </t>
        </is>
      </c>
      <c s="6" r="D22312">
        <v>6.000</v>
      </c>
      <c s="7" r="E22312">
        <v>1</v>
      </c>
      <c s="8" t="inlineStr" r="F22312">
        <is>
          <t xml:space="preserve">62R23</t>
        </is>
      </c>
      <c s="8" t="inlineStr" r="G22312">
        <is>
          <t xml:space="preserve">093</t>
        </is>
      </c>
      <c s="9" r="H22312">
        <v>5501.7800</v>
      </c>
      <c s="8" t="inlineStr" r="I22312">
        <is>
          <t xml:space="preserve"/>
        </is>
      </c>
      <c s="8" t="inlineStr" r="J22312">
        <is>
          <t xml:space="preserve"> Will</t>
        </is>
      </c>
    </row>
    <row r="22313" ht="20.25" customHeight="0">
      <c s="5" t="inlineStr" r="A22313">
        <is>
          <t xml:space="preserve">X5620118</t>
        </is>
      </c>
      <c s="5" t="inlineStr" r="B22313">
        <is>
          <t xml:space="preserve">WATER SERVICE CONNECTION (LONG)</t>
        </is>
      </c>
      <c s="5" t="inlineStr" r="C22313">
        <is>
          <t xml:space="preserve">EACH   </t>
        </is>
      </c>
      <c s="6" r="D22313">
        <v>52.000</v>
      </c>
      <c s="7" r="E22313">
        <v>1</v>
      </c>
      <c s="8" t="inlineStr" r="F22313">
        <is>
          <t xml:space="preserve">61M26</t>
        </is>
      </c>
      <c s="8" t="inlineStr" r="G22313">
        <is>
          <t xml:space="preserve">080</t>
        </is>
      </c>
      <c s="9" r="H22313">
        <v>5300.0000</v>
      </c>
      <c s="8" t="inlineStr" r="I22313">
        <is>
          <t xml:space="preserve">Y</t>
        </is>
      </c>
      <c s="8" t="inlineStr" r="J22313">
        <is>
          <t xml:space="preserve"> Cook</t>
        </is>
      </c>
    </row>
    <row r="22314" ht="20.25" customHeight="0">
      <c s="5" t="inlineStr" r="A22314">
        <is>
          <t xml:space="preserve">X5620118</t>
        </is>
      </c>
      <c s="5" t="inlineStr" r="B22314">
        <is>
          <t xml:space="preserve">WATER SERVICE CONNECTION (LONG)</t>
        </is>
      </c>
      <c s="5" t="inlineStr" r="C22314">
        <is>
          <t xml:space="preserve">EACH   </t>
        </is>
      </c>
      <c s="6" r="D22314">
        <v>52.000</v>
      </c>
      <c s="7" r="E22314">
        <v>1</v>
      </c>
      <c s="8" t="inlineStr" r="F22314">
        <is>
          <t xml:space="preserve">61M26</t>
        </is>
      </c>
      <c s="8" t="inlineStr" r="G22314">
        <is>
          <t xml:space="preserve">080</t>
        </is>
      </c>
      <c s="9" r="H22314">
        <v>3820.0000</v>
      </c>
      <c s="8" t="inlineStr" r="I22314">
        <is>
          <t xml:space="preserve"/>
        </is>
      </c>
      <c s="8" t="inlineStr" r="J22314">
        <is>
          <t xml:space="preserve"> Cook</t>
        </is>
      </c>
    </row>
    <row r="22315" ht="20.25" customHeight="0">
      <c s="5" t="inlineStr" r="A22315">
        <is>
          <t xml:space="preserve">X5620118</t>
        </is>
      </c>
      <c s="5" t="inlineStr" r="B22315">
        <is>
          <t xml:space="preserve">WATER SERVICE CONNECTION (LONG)</t>
        </is>
      </c>
      <c s="5" t="inlineStr" r="C22315">
        <is>
          <t xml:space="preserve">EACH   </t>
        </is>
      </c>
      <c s="6" r="D22315">
        <v>52.000</v>
      </c>
      <c s="7" r="E22315">
        <v>1</v>
      </c>
      <c s="8" t="inlineStr" r="F22315">
        <is>
          <t xml:space="preserve">61M26</t>
        </is>
      </c>
      <c s="8" t="inlineStr" r="G22315">
        <is>
          <t xml:space="preserve">080</t>
        </is>
      </c>
      <c s="9" r="H22315">
        <v>6500.0000</v>
      </c>
      <c s="8" t="inlineStr" r="I22315">
        <is>
          <t xml:space="preserve"/>
        </is>
      </c>
      <c s="8" t="inlineStr" r="J22315">
        <is>
          <t xml:space="preserve"> Cook</t>
        </is>
      </c>
    </row>
    <row r="22316" ht="20.25" customHeight="0">
      <c s="5" t="inlineStr" r="A22316">
        <is>
          <t xml:space="preserve">X5620118</t>
        </is>
      </c>
      <c s="5" t="inlineStr" r="B22316">
        <is>
          <t xml:space="preserve">WATER SERVICE CONNECTION (LONG)</t>
        </is>
      </c>
      <c s="5" t="inlineStr" r="C22316">
        <is>
          <t xml:space="preserve">EACH   </t>
        </is>
      </c>
      <c s="6" r="D22316">
        <v>52.000</v>
      </c>
      <c s="7" r="E22316">
        <v>1</v>
      </c>
      <c s="8" t="inlineStr" r="F22316">
        <is>
          <t xml:space="preserve">61M26</t>
        </is>
      </c>
      <c s="8" t="inlineStr" r="G22316">
        <is>
          <t xml:space="preserve">080</t>
        </is>
      </c>
      <c s="9" r="H22316">
        <v>7451.2300</v>
      </c>
      <c s="8" t="inlineStr" r="I22316">
        <is>
          <t xml:space="preserve"/>
        </is>
      </c>
      <c s="8" t="inlineStr" r="J22316">
        <is>
          <t xml:space="preserve"> Cook</t>
        </is>
      </c>
    </row>
    <row r="22317" ht="20.25" customHeight="0">
      <c s="5" t="inlineStr" r="A22317">
        <is>
          <t xml:space="preserve">X5620118</t>
        </is>
      </c>
      <c s="5" t="inlineStr" r="B22317">
        <is>
          <t xml:space="preserve">WATER SERVICE CONNECTION (LONG)</t>
        </is>
      </c>
      <c s="5" t="inlineStr" r="C22317">
        <is>
          <t xml:space="preserve">EACH   </t>
        </is>
      </c>
      <c s="6" r="D22317">
        <v>12.000</v>
      </c>
      <c s="7" r="E22317">
        <v>1</v>
      </c>
      <c s="8" t="inlineStr" r="F22317">
        <is>
          <t xml:space="preserve">61M27</t>
        </is>
      </c>
      <c s="8" t="inlineStr" r="G22317">
        <is>
          <t xml:space="preserve">081</t>
        </is>
      </c>
      <c s="9" r="H22317">
        <v>5400.0000</v>
      </c>
      <c s="8" t="inlineStr" r="I22317">
        <is>
          <t xml:space="preserve">Y</t>
        </is>
      </c>
      <c s="8" t="inlineStr" r="J22317">
        <is>
          <t xml:space="preserve"> Cook</t>
        </is>
      </c>
    </row>
    <row r="22318" ht="20.25" customHeight="0">
      <c s="5" t="inlineStr" r="A22318">
        <is>
          <t xml:space="preserve">X5620118</t>
        </is>
      </c>
      <c s="5" t="inlineStr" r="B22318">
        <is>
          <t xml:space="preserve">WATER SERVICE CONNECTION (LONG)</t>
        </is>
      </c>
      <c s="5" t="inlineStr" r="C22318">
        <is>
          <t xml:space="preserve">EACH   </t>
        </is>
      </c>
      <c s="6" r="D22318">
        <v>12.000</v>
      </c>
      <c s="7" r="E22318">
        <v>1</v>
      </c>
      <c s="8" t="inlineStr" r="F22318">
        <is>
          <t xml:space="preserve">61M27</t>
        </is>
      </c>
      <c s="8" t="inlineStr" r="G22318">
        <is>
          <t xml:space="preserve">081</t>
        </is>
      </c>
      <c s="9" r="H22318">
        <v>4600.0000</v>
      </c>
      <c s="8" t="inlineStr" r="I22318">
        <is>
          <t xml:space="preserve"/>
        </is>
      </c>
      <c s="8" t="inlineStr" r="J22318">
        <is>
          <t xml:space="preserve"> Cook</t>
        </is>
      </c>
    </row>
    <row r="22319" ht="20.25" customHeight="0">
      <c s="5" t="inlineStr" r="A22319">
        <is>
          <t xml:space="preserve">X5620118</t>
        </is>
      </c>
      <c s="5" t="inlineStr" r="B22319">
        <is>
          <t xml:space="preserve">WATER SERVICE CONNECTION (LONG)</t>
        </is>
      </c>
      <c s="5" t="inlineStr" r="C22319">
        <is>
          <t xml:space="preserve">EACH   </t>
        </is>
      </c>
      <c s="6" r="D22319">
        <v>12.000</v>
      </c>
      <c s="7" r="E22319">
        <v>1</v>
      </c>
      <c s="8" t="inlineStr" r="F22319">
        <is>
          <t xml:space="preserve">61M27</t>
        </is>
      </c>
      <c s="8" t="inlineStr" r="G22319">
        <is>
          <t xml:space="preserve">081</t>
        </is>
      </c>
      <c s="9" r="H22319">
        <v>5500.0000</v>
      </c>
      <c s="8" t="inlineStr" r="I22319">
        <is>
          <t xml:space="preserve"/>
        </is>
      </c>
      <c s="8" t="inlineStr" r="J22319">
        <is>
          <t xml:space="preserve"> Cook</t>
        </is>
      </c>
    </row>
    <row r="22320" ht="20.25" customHeight="0">
      <c s="5" t="inlineStr" r="A22320">
        <is>
          <t xml:space="preserve">X5620118</t>
        </is>
      </c>
      <c s="5" t="inlineStr" r="B22320">
        <is>
          <t xml:space="preserve">WATER SERVICE CONNECTION (LONG)</t>
        </is>
      </c>
      <c s="5" t="inlineStr" r="C22320">
        <is>
          <t xml:space="preserve">EACH   </t>
        </is>
      </c>
      <c s="6" r="D22320">
        <v>12.000</v>
      </c>
      <c s="7" r="E22320">
        <v>1</v>
      </c>
      <c s="8" t="inlineStr" r="F22320">
        <is>
          <t xml:space="preserve">61M27</t>
        </is>
      </c>
      <c s="8" t="inlineStr" r="G22320">
        <is>
          <t xml:space="preserve">081</t>
        </is>
      </c>
      <c s="9" r="H22320">
        <v>6500.0000</v>
      </c>
      <c s="8" t="inlineStr" r="I22320">
        <is>
          <t xml:space="preserve"/>
        </is>
      </c>
      <c s="8" t="inlineStr" r="J22320">
        <is>
          <t xml:space="preserve"> Cook</t>
        </is>
      </c>
    </row>
    <row r="22321" ht="20.25" customHeight="0">
      <c s="5" t="inlineStr" r="A22321">
        <is>
          <t xml:space="preserve">X5620118</t>
        </is>
      </c>
      <c s="5" t="inlineStr" r="B22321">
        <is>
          <t xml:space="preserve">WATER SERVICE CONNECTION (LONG)</t>
        </is>
      </c>
      <c s="5" t="inlineStr" r="C22321">
        <is>
          <t xml:space="preserve">EACH   </t>
        </is>
      </c>
      <c s="6" r="D22321">
        <v>12.000</v>
      </c>
      <c s="7" r="E22321">
        <v>1</v>
      </c>
      <c s="8" t="inlineStr" r="F22321">
        <is>
          <t xml:space="preserve">61M27</t>
        </is>
      </c>
      <c s="8" t="inlineStr" r="G22321">
        <is>
          <t xml:space="preserve">081</t>
        </is>
      </c>
      <c s="9" r="H22321">
        <v>6984.0000</v>
      </c>
      <c s="8" t="inlineStr" r="I22321">
        <is>
          <t xml:space="preserve"/>
        </is>
      </c>
      <c s="8" t="inlineStr" r="J22321">
        <is>
          <t xml:space="preserve"> Cook</t>
        </is>
      </c>
    </row>
    <row r="22322" ht="20.25" customHeight="0">
      <c s="5" t="inlineStr" r="A22322">
        <is>
          <t xml:space="preserve">X5620118</t>
        </is>
      </c>
      <c s="5" t="inlineStr" r="B22322">
        <is>
          <t xml:space="preserve">WATER SERVICE CONNECTION (LONG)</t>
        </is>
      </c>
      <c s="5" t="inlineStr" r="C22322">
        <is>
          <t xml:space="preserve">EACH   </t>
        </is>
      </c>
      <c s="6" r="D22322">
        <v>12.000</v>
      </c>
      <c s="7" r="E22322">
        <v>1</v>
      </c>
      <c s="8" t="inlineStr" r="F22322">
        <is>
          <t xml:space="preserve">61M27</t>
        </is>
      </c>
      <c s="8" t="inlineStr" r="G22322">
        <is>
          <t xml:space="preserve">081</t>
        </is>
      </c>
      <c s="9" r="H22322">
        <v>8213.0000</v>
      </c>
      <c s="8" t="inlineStr" r="I22322">
        <is>
          <t xml:space="preserve"/>
        </is>
      </c>
      <c s="8" t="inlineStr" r="J22322">
        <is>
          <t xml:space="preserve"> Cook</t>
        </is>
      </c>
    </row>
    <row r="22323" ht="20.25" customHeight="0">
      <c s="5" t="inlineStr" r="A22323">
        <is>
          <t xml:space="preserve">X5620118</t>
        </is>
      </c>
      <c s="5" t="inlineStr" r="B22323">
        <is>
          <t xml:space="preserve">WATER SERVICE CONNECTION (LONG)</t>
        </is>
      </c>
      <c s="5" t="inlineStr" r="C22323">
        <is>
          <t xml:space="preserve">EACH   </t>
        </is>
      </c>
      <c s="6" r="D22323">
        <v>16.000</v>
      </c>
      <c s="7" r="E22323">
        <v>1</v>
      </c>
      <c s="8" t="inlineStr" r="F22323">
        <is>
          <t xml:space="preserve">61M28</t>
        </is>
      </c>
      <c s="8" t="inlineStr" r="G22323">
        <is>
          <t xml:space="preserve">082</t>
        </is>
      </c>
      <c s="9" r="H22323">
        <v>5350.0000</v>
      </c>
      <c s="8" t="inlineStr" r="I22323">
        <is>
          <t xml:space="preserve">Y</t>
        </is>
      </c>
      <c s="8" t="inlineStr" r="J22323">
        <is>
          <t xml:space="preserve"> Cook</t>
        </is>
      </c>
    </row>
    <row r="22324" ht="20.25" customHeight="0">
      <c s="5" t="inlineStr" r="A22324">
        <is>
          <t xml:space="preserve">X5620118</t>
        </is>
      </c>
      <c s="5" t="inlineStr" r="B22324">
        <is>
          <t xml:space="preserve">WATER SERVICE CONNECTION (LONG)</t>
        </is>
      </c>
      <c s="5" t="inlineStr" r="C22324">
        <is>
          <t xml:space="preserve">EACH   </t>
        </is>
      </c>
      <c s="6" r="D22324">
        <v>16.000</v>
      </c>
      <c s="7" r="E22324">
        <v>1</v>
      </c>
      <c s="8" t="inlineStr" r="F22324">
        <is>
          <t xml:space="preserve">61M28</t>
        </is>
      </c>
      <c s="8" t="inlineStr" r="G22324">
        <is>
          <t xml:space="preserve">082</t>
        </is>
      </c>
      <c s="9" r="H22324">
        <v>4000.0000</v>
      </c>
      <c s="8" t="inlineStr" r="I22324">
        <is>
          <t xml:space="preserve"/>
        </is>
      </c>
      <c s="8" t="inlineStr" r="J22324">
        <is>
          <t xml:space="preserve"> Cook</t>
        </is>
      </c>
    </row>
    <row r="22325" ht="20.25" customHeight="0">
      <c s="5" t="inlineStr" r="A22325">
        <is>
          <t xml:space="preserve">X5620118</t>
        </is>
      </c>
      <c s="5" t="inlineStr" r="B22325">
        <is>
          <t xml:space="preserve">WATER SERVICE CONNECTION (LONG)</t>
        </is>
      </c>
      <c s="5" t="inlineStr" r="C22325">
        <is>
          <t xml:space="preserve">EACH   </t>
        </is>
      </c>
      <c s="6" r="D22325">
        <v>16.000</v>
      </c>
      <c s="7" r="E22325">
        <v>1</v>
      </c>
      <c s="8" t="inlineStr" r="F22325">
        <is>
          <t xml:space="preserve">61M28</t>
        </is>
      </c>
      <c s="8" t="inlineStr" r="G22325">
        <is>
          <t xml:space="preserve">082</t>
        </is>
      </c>
      <c s="9" r="H22325">
        <v>4600.0000</v>
      </c>
      <c s="8" t="inlineStr" r="I22325">
        <is>
          <t xml:space="preserve"/>
        </is>
      </c>
      <c s="8" t="inlineStr" r="J22325">
        <is>
          <t xml:space="preserve"> Cook</t>
        </is>
      </c>
    </row>
    <row r="22326" ht="20.25" customHeight="0">
      <c s="5" t="inlineStr" r="A22326">
        <is>
          <t xml:space="preserve">X5620118</t>
        </is>
      </c>
      <c s="5" t="inlineStr" r="B22326">
        <is>
          <t xml:space="preserve">WATER SERVICE CONNECTION (LONG)</t>
        </is>
      </c>
      <c s="5" t="inlineStr" r="C22326">
        <is>
          <t xml:space="preserve">EACH   </t>
        </is>
      </c>
      <c s="6" r="D22326">
        <v>16.000</v>
      </c>
      <c s="7" r="E22326">
        <v>1</v>
      </c>
      <c s="8" t="inlineStr" r="F22326">
        <is>
          <t xml:space="preserve">61M28</t>
        </is>
      </c>
      <c s="8" t="inlineStr" r="G22326">
        <is>
          <t xml:space="preserve">082</t>
        </is>
      </c>
      <c s="9" r="H22326">
        <v>5500.0000</v>
      </c>
      <c s="8" t="inlineStr" r="I22326">
        <is>
          <t xml:space="preserve"/>
        </is>
      </c>
      <c s="8" t="inlineStr" r="J22326">
        <is>
          <t xml:space="preserve"> Cook</t>
        </is>
      </c>
    </row>
    <row r="22327" ht="20.25" customHeight="0">
      <c s="5" t="inlineStr" r="A22327">
        <is>
          <t xml:space="preserve">X5620118</t>
        </is>
      </c>
      <c s="5" t="inlineStr" r="B22327">
        <is>
          <t xml:space="preserve">WATER SERVICE CONNECTION (LONG)</t>
        </is>
      </c>
      <c s="5" t="inlineStr" r="C22327">
        <is>
          <t xml:space="preserve">EACH   </t>
        </is>
      </c>
      <c s="6" r="D22327">
        <v>16.000</v>
      </c>
      <c s="7" r="E22327">
        <v>1</v>
      </c>
      <c s="8" t="inlineStr" r="F22327">
        <is>
          <t xml:space="preserve">61M28</t>
        </is>
      </c>
      <c s="8" t="inlineStr" r="G22327">
        <is>
          <t xml:space="preserve">082</t>
        </is>
      </c>
      <c s="9" r="H22327">
        <v>6628.0000</v>
      </c>
      <c s="8" t="inlineStr" r="I22327">
        <is>
          <t xml:space="preserve"/>
        </is>
      </c>
      <c s="8" t="inlineStr" r="J22327">
        <is>
          <t xml:space="preserve"> Cook</t>
        </is>
      </c>
    </row>
    <row r="22328" ht="20.25" customHeight="0">
      <c s="5" t="inlineStr" r="A22328">
        <is>
          <t xml:space="preserve">X5620118</t>
        </is>
      </c>
      <c s="5" t="inlineStr" r="B22328">
        <is>
          <t xml:space="preserve">WATER SERVICE CONNECTION (LONG)</t>
        </is>
      </c>
      <c s="5" t="inlineStr" r="C22328">
        <is>
          <t xml:space="preserve">EACH   </t>
        </is>
      </c>
      <c s="6" r="D22328">
        <v>16.000</v>
      </c>
      <c s="7" r="E22328">
        <v>1</v>
      </c>
      <c s="8" t="inlineStr" r="F22328">
        <is>
          <t xml:space="preserve">61M28</t>
        </is>
      </c>
      <c s="8" t="inlineStr" r="G22328">
        <is>
          <t xml:space="preserve">082</t>
        </is>
      </c>
      <c s="9" r="H22328">
        <v>7500.0000</v>
      </c>
      <c s="8" t="inlineStr" r="I22328">
        <is>
          <t xml:space="preserve"/>
        </is>
      </c>
      <c s="8" t="inlineStr" r="J22328">
        <is>
          <t xml:space="preserve"> Cook</t>
        </is>
      </c>
    </row>
    <row r="22329" ht="20.25" customHeight="0">
      <c s="5" t="inlineStr" r="A22329">
        <is>
          <t xml:space="preserve">X5620118</t>
        </is>
      </c>
      <c s="5" t="inlineStr" r="B22329">
        <is>
          <t xml:space="preserve">WATER SERVICE CONNECTION (LONG)</t>
        </is>
      </c>
      <c s="5" t="inlineStr" r="C22329">
        <is>
          <t xml:space="preserve">EACH   </t>
        </is>
      </c>
      <c s="6" r="D22329">
        <v>16.000</v>
      </c>
      <c s="7" r="E22329">
        <v>1</v>
      </c>
      <c s="8" t="inlineStr" r="F22329">
        <is>
          <t xml:space="preserve">61M28</t>
        </is>
      </c>
      <c s="8" t="inlineStr" r="G22329">
        <is>
          <t xml:space="preserve">082</t>
        </is>
      </c>
      <c s="9" r="H22329">
        <v>7966.0000</v>
      </c>
      <c s="8" t="inlineStr" r="I22329">
        <is>
          <t xml:space="preserve"/>
        </is>
      </c>
      <c s="8" t="inlineStr" r="J22329">
        <is>
          <t xml:space="preserve"> Cook</t>
        </is>
      </c>
    </row>
    <row r="22330" ht="20.25" customHeight="0">
      <c s="5" t="inlineStr" r="A22330">
        <is>
          <t xml:space="preserve">X5620118</t>
        </is>
      </c>
      <c s="5" t="inlineStr" r="B22330">
        <is>
          <t xml:space="preserve">WATER SERVICE CONNECTION (LONG)</t>
        </is>
      </c>
      <c s="5" t="inlineStr" r="C22330">
        <is>
          <t xml:space="preserve">EACH   </t>
        </is>
      </c>
      <c s="6" r="D22330">
        <v>13.000</v>
      </c>
      <c s="7" r="E22330">
        <v>1</v>
      </c>
      <c s="8" t="inlineStr" r="F22330">
        <is>
          <t xml:space="preserve">62R23</t>
        </is>
      </c>
      <c s="8" t="inlineStr" r="G22330">
        <is>
          <t xml:space="preserve">093</t>
        </is>
      </c>
      <c s="9" r="H22330">
        <v>5000.0000</v>
      </c>
      <c s="8" t="inlineStr" r="I22330">
        <is>
          <t xml:space="preserve">Y</t>
        </is>
      </c>
      <c s="8" t="inlineStr" r="J22330">
        <is>
          <t xml:space="preserve"> Will</t>
        </is>
      </c>
    </row>
    <row r="22331" ht="20.25" customHeight="0">
      <c s="5" t="inlineStr" r="A22331">
        <is>
          <t xml:space="preserve">X5620118</t>
        </is>
      </c>
      <c s="5" t="inlineStr" r="B22331">
        <is>
          <t xml:space="preserve">WATER SERVICE CONNECTION (LONG)</t>
        </is>
      </c>
      <c s="5" t="inlineStr" r="C22331">
        <is>
          <t xml:space="preserve">EACH   </t>
        </is>
      </c>
      <c s="6" r="D22331">
        <v>13.000</v>
      </c>
      <c s="7" r="E22331">
        <v>1</v>
      </c>
      <c s="8" t="inlineStr" r="F22331">
        <is>
          <t xml:space="preserve">62R23</t>
        </is>
      </c>
      <c s="8" t="inlineStr" r="G22331">
        <is>
          <t xml:space="preserve">093</t>
        </is>
      </c>
      <c s="9" r="H22331">
        <v>5450.0000</v>
      </c>
      <c s="8" t="inlineStr" r="I22331">
        <is>
          <t xml:space="preserve"/>
        </is>
      </c>
      <c s="8" t="inlineStr" r="J22331">
        <is>
          <t xml:space="preserve"> Will</t>
        </is>
      </c>
    </row>
    <row r="22332" ht="20.25" customHeight="0">
      <c s="5" t="inlineStr" r="A22332">
        <is>
          <t xml:space="preserve">X5620118</t>
        </is>
      </c>
      <c s="5" t="inlineStr" r="B22332">
        <is>
          <t xml:space="preserve">WATER SERVICE CONNECTION (LONG)</t>
        </is>
      </c>
      <c s="5" t="inlineStr" r="C22332">
        <is>
          <t xml:space="preserve">EACH   </t>
        </is>
      </c>
      <c s="6" r="D22332">
        <v>13.000</v>
      </c>
      <c s="7" r="E22332">
        <v>1</v>
      </c>
      <c s="8" t="inlineStr" r="F22332">
        <is>
          <t xml:space="preserve">62R23</t>
        </is>
      </c>
      <c s="8" t="inlineStr" r="G22332">
        <is>
          <t xml:space="preserve">093</t>
        </is>
      </c>
      <c s="9" r="H22332">
        <v>8206.0200</v>
      </c>
      <c s="8" t="inlineStr" r="I22332">
        <is>
          <t xml:space="preserve"/>
        </is>
      </c>
      <c s="8" t="inlineStr" r="J22332">
        <is>
          <t xml:space="preserve"> Will</t>
        </is>
      </c>
    </row>
    <row r="22333" ht="20.25" customHeight="0">
      <c s="5" t="inlineStr" r="A22333">
        <is>
          <t xml:space="preserve">X5630213</t>
        </is>
      </c>
      <c s="5" t="inlineStr" r="B22333">
        <is>
          <t xml:space="preserve">ADJUSTING SANITARY SEWER SERVICE LINE</t>
        </is>
      </c>
      <c s="5" t="inlineStr" r="C22333">
        <is>
          <t xml:space="preserve">EACH   </t>
        </is>
      </c>
      <c s="6" r="D22333">
        <v>54.000</v>
      </c>
      <c s="7" r="E22333">
        <v>1</v>
      </c>
      <c s="8" t="inlineStr" r="F22333">
        <is>
          <t xml:space="preserve">61M26</t>
        </is>
      </c>
      <c s="8" t="inlineStr" r="G22333">
        <is>
          <t xml:space="preserve">080</t>
        </is>
      </c>
      <c s="9" r="H22333">
        <v>100.0000</v>
      </c>
      <c s="8" t="inlineStr" r="I22333">
        <is>
          <t xml:space="preserve">Y</t>
        </is>
      </c>
      <c s="8" t="inlineStr" r="J22333">
        <is>
          <t xml:space="preserve"> Cook</t>
        </is>
      </c>
    </row>
    <row r="22334" ht="20.25" customHeight="0">
      <c s="5" t="inlineStr" r="A22334">
        <is>
          <t xml:space="preserve">X5630213</t>
        </is>
      </c>
      <c s="5" t="inlineStr" r="B22334">
        <is>
          <t xml:space="preserve">ADJUSTING SANITARY SEWER SERVICE LINE</t>
        </is>
      </c>
      <c s="5" t="inlineStr" r="C22334">
        <is>
          <t xml:space="preserve">EACH   </t>
        </is>
      </c>
      <c s="6" r="D22334">
        <v>54.000</v>
      </c>
      <c s="7" r="E22334">
        <v>1</v>
      </c>
      <c s="8" t="inlineStr" r="F22334">
        <is>
          <t xml:space="preserve">61M26</t>
        </is>
      </c>
      <c s="8" t="inlineStr" r="G22334">
        <is>
          <t xml:space="preserve">080</t>
        </is>
      </c>
      <c s="9" r="H22334">
        <v>125.0000</v>
      </c>
      <c s="8" t="inlineStr" r="I22334">
        <is>
          <t xml:space="preserve"/>
        </is>
      </c>
      <c s="8" t="inlineStr" r="J22334">
        <is>
          <t xml:space="preserve"> Cook</t>
        </is>
      </c>
    </row>
    <row r="22335" ht="20.25" customHeight="0">
      <c s="5" t="inlineStr" r="A22335">
        <is>
          <t xml:space="preserve">X5630213</t>
        </is>
      </c>
      <c s="5" t="inlineStr" r="B22335">
        <is>
          <t xml:space="preserve">ADJUSTING SANITARY SEWER SERVICE LINE</t>
        </is>
      </c>
      <c s="5" t="inlineStr" r="C22335">
        <is>
          <t xml:space="preserve">EACH   </t>
        </is>
      </c>
      <c s="6" r="D22335">
        <v>54.000</v>
      </c>
      <c s="7" r="E22335">
        <v>1</v>
      </c>
      <c s="8" t="inlineStr" r="F22335">
        <is>
          <t xml:space="preserve">61M26</t>
        </is>
      </c>
      <c s="8" t="inlineStr" r="G22335">
        <is>
          <t xml:space="preserve">080</t>
        </is>
      </c>
      <c s="9" r="H22335">
        <v>500.0000</v>
      </c>
      <c s="8" t="inlineStr" r="I22335">
        <is>
          <t xml:space="preserve"/>
        </is>
      </c>
      <c s="8" t="inlineStr" r="J22335">
        <is>
          <t xml:space="preserve"> Cook</t>
        </is>
      </c>
    </row>
    <row r="22336" ht="20.25" customHeight="0">
      <c s="5" t="inlineStr" r="A22336">
        <is>
          <t xml:space="preserve">X5630213</t>
        </is>
      </c>
      <c s="5" t="inlineStr" r="B22336">
        <is>
          <t xml:space="preserve">ADJUSTING SANITARY SEWER SERVICE LINE</t>
        </is>
      </c>
      <c s="5" t="inlineStr" r="C22336">
        <is>
          <t xml:space="preserve">EACH   </t>
        </is>
      </c>
      <c s="6" r="D22336">
        <v>54.000</v>
      </c>
      <c s="7" r="E22336">
        <v>1</v>
      </c>
      <c s="8" t="inlineStr" r="F22336">
        <is>
          <t xml:space="preserve">61M26</t>
        </is>
      </c>
      <c s="8" t="inlineStr" r="G22336">
        <is>
          <t xml:space="preserve">080</t>
        </is>
      </c>
      <c s="9" r="H22336">
        <v>2176.8000</v>
      </c>
      <c s="8" t="inlineStr" r="I22336">
        <is>
          <t xml:space="preserve"/>
        </is>
      </c>
      <c s="8" t="inlineStr" r="J22336">
        <is>
          <t xml:space="preserve"> Cook</t>
        </is>
      </c>
    </row>
    <row r="22337" ht="20.25" customHeight="0">
      <c s="5" t="inlineStr" r="A22337">
        <is>
          <t xml:space="preserve">X5630213</t>
        </is>
      </c>
      <c s="5" t="inlineStr" r="B22337">
        <is>
          <t xml:space="preserve">ADJUSTING SANITARY SEWER SERVICE LINE</t>
        </is>
      </c>
      <c s="5" t="inlineStr" r="C22337">
        <is>
          <t xml:space="preserve">EACH   </t>
        </is>
      </c>
      <c s="6" r="D22337">
        <v>21.000</v>
      </c>
      <c s="7" r="E22337">
        <v>1</v>
      </c>
      <c s="8" t="inlineStr" r="F22337">
        <is>
          <t xml:space="preserve">61M27</t>
        </is>
      </c>
      <c s="8" t="inlineStr" r="G22337">
        <is>
          <t xml:space="preserve">081</t>
        </is>
      </c>
      <c s="9" r="H22337">
        <v>500.0000</v>
      </c>
      <c s="8" t="inlineStr" r="I22337">
        <is>
          <t xml:space="preserve">Y</t>
        </is>
      </c>
      <c s="8" t="inlineStr" r="J22337">
        <is>
          <t xml:space="preserve"> Cook</t>
        </is>
      </c>
    </row>
    <row r="22338" ht="20.25" customHeight="0">
      <c s="5" t="inlineStr" r="A22338">
        <is>
          <t xml:space="preserve">X5630213</t>
        </is>
      </c>
      <c s="5" t="inlineStr" r="B22338">
        <is>
          <t xml:space="preserve">ADJUSTING SANITARY SEWER SERVICE LINE</t>
        </is>
      </c>
      <c s="5" t="inlineStr" r="C22338">
        <is>
          <t xml:space="preserve">EACH   </t>
        </is>
      </c>
      <c s="6" r="D22338">
        <v>21.000</v>
      </c>
      <c s="7" r="E22338">
        <v>1</v>
      </c>
      <c s="8" t="inlineStr" r="F22338">
        <is>
          <t xml:space="preserve">61M27</t>
        </is>
      </c>
      <c s="8" t="inlineStr" r="G22338">
        <is>
          <t xml:space="preserve">081</t>
        </is>
      </c>
      <c s="9" r="H22338">
        <v>500.0000</v>
      </c>
      <c s="8" t="inlineStr" r="I22338">
        <is>
          <t xml:space="preserve"/>
        </is>
      </c>
      <c s="8" t="inlineStr" r="J22338">
        <is>
          <t xml:space="preserve"> Cook</t>
        </is>
      </c>
    </row>
    <row r="22339" ht="20.25" customHeight="0">
      <c s="5" t="inlineStr" r="A22339">
        <is>
          <t xml:space="preserve">X5630213</t>
        </is>
      </c>
      <c s="5" t="inlineStr" r="B22339">
        <is>
          <t xml:space="preserve">ADJUSTING SANITARY SEWER SERVICE LINE</t>
        </is>
      </c>
      <c s="5" t="inlineStr" r="C22339">
        <is>
          <t xml:space="preserve">EACH   </t>
        </is>
      </c>
      <c s="6" r="D22339">
        <v>21.000</v>
      </c>
      <c s="7" r="E22339">
        <v>1</v>
      </c>
      <c s="8" t="inlineStr" r="F22339">
        <is>
          <t xml:space="preserve">61M27</t>
        </is>
      </c>
      <c s="8" t="inlineStr" r="G22339">
        <is>
          <t xml:space="preserve">081</t>
        </is>
      </c>
      <c s="9" r="H22339">
        <v>500.0000</v>
      </c>
      <c s="8" t="inlineStr" r="I22339">
        <is>
          <t xml:space="preserve"/>
        </is>
      </c>
      <c s="8" t="inlineStr" r="J22339">
        <is>
          <t xml:space="preserve"> Cook</t>
        </is>
      </c>
    </row>
    <row r="22340" ht="20.25" customHeight="0">
      <c s="5" t="inlineStr" r="A22340">
        <is>
          <t xml:space="preserve">X5630213</t>
        </is>
      </c>
      <c s="5" t="inlineStr" r="B22340">
        <is>
          <t xml:space="preserve">ADJUSTING SANITARY SEWER SERVICE LINE</t>
        </is>
      </c>
      <c s="5" t="inlineStr" r="C22340">
        <is>
          <t xml:space="preserve">EACH   </t>
        </is>
      </c>
      <c s="6" r="D22340">
        <v>21.000</v>
      </c>
      <c s="7" r="E22340">
        <v>1</v>
      </c>
      <c s="8" t="inlineStr" r="F22340">
        <is>
          <t xml:space="preserve">61M27</t>
        </is>
      </c>
      <c s="8" t="inlineStr" r="G22340">
        <is>
          <t xml:space="preserve">081</t>
        </is>
      </c>
      <c s="9" r="H22340">
        <v>2850.0000</v>
      </c>
      <c s="8" t="inlineStr" r="I22340">
        <is>
          <t xml:space="preserve"/>
        </is>
      </c>
      <c s="8" t="inlineStr" r="J22340">
        <is>
          <t xml:space="preserve"> Cook</t>
        </is>
      </c>
    </row>
    <row r="22341" ht="20.25" customHeight="0">
      <c s="5" t="inlineStr" r="A22341">
        <is>
          <t xml:space="preserve">X5630213</t>
        </is>
      </c>
      <c s="5" t="inlineStr" r="B22341">
        <is>
          <t xml:space="preserve">ADJUSTING SANITARY SEWER SERVICE LINE</t>
        </is>
      </c>
      <c s="5" t="inlineStr" r="C22341">
        <is>
          <t xml:space="preserve">EACH   </t>
        </is>
      </c>
      <c s="6" r="D22341">
        <v>21.000</v>
      </c>
      <c s="7" r="E22341">
        <v>1</v>
      </c>
      <c s="8" t="inlineStr" r="F22341">
        <is>
          <t xml:space="preserve">61M27</t>
        </is>
      </c>
      <c s="8" t="inlineStr" r="G22341">
        <is>
          <t xml:space="preserve">081</t>
        </is>
      </c>
      <c s="9" r="H22341">
        <v>3960.0000</v>
      </c>
      <c s="8" t="inlineStr" r="I22341">
        <is>
          <t xml:space="preserve"/>
        </is>
      </c>
      <c s="8" t="inlineStr" r="J22341">
        <is>
          <t xml:space="preserve"> Cook</t>
        </is>
      </c>
    </row>
    <row r="22342" ht="20.25" customHeight="0">
      <c s="5" t="inlineStr" r="A22342">
        <is>
          <t xml:space="preserve">X5630213</t>
        </is>
      </c>
      <c s="5" t="inlineStr" r="B22342">
        <is>
          <t xml:space="preserve">ADJUSTING SANITARY SEWER SERVICE LINE</t>
        </is>
      </c>
      <c s="5" t="inlineStr" r="C22342">
        <is>
          <t xml:space="preserve">EACH   </t>
        </is>
      </c>
      <c s="6" r="D22342">
        <v>21.000</v>
      </c>
      <c s="7" r="E22342">
        <v>1</v>
      </c>
      <c s="8" t="inlineStr" r="F22342">
        <is>
          <t xml:space="preserve">61M27</t>
        </is>
      </c>
      <c s="8" t="inlineStr" r="G22342">
        <is>
          <t xml:space="preserve">081</t>
        </is>
      </c>
      <c s="9" r="H22342">
        <v>5000.0000</v>
      </c>
      <c s="8" t="inlineStr" r="I22342">
        <is>
          <t xml:space="preserve"/>
        </is>
      </c>
      <c s="8" t="inlineStr" r="J22342">
        <is>
          <t xml:space="preserve"> Cook</t>
        </is>
      </c>
    </row>
    <row r="22343" ht="20.25" customHeight="0">
      <c s="5" t="inlineStr" r="A22343">
        <is>
          <t xml:space="preserve">X5630213</t>
        </is>
      </c>
      <c s="5" t="inlineStr" r="B22343">
        <is>
          <t xml:space="preserve">ADJUSTING SANITARY SEWER SERVICE LINE</t>
        </is>
      </c>
      <c s="5" t="inlineStr" r="C22343">
        <is>
          <t xml:space="preserve">EACH   </t>
        </is>
      </c>
      <c s="6" r="D22343">
        <v>19.000</v>
      </c>
      <c s="7" r="E22343">
        <v>1</v>
      </c>
      <c s="8" t="inlineStr" r="F22343">
        <is>
          <t xml:space="preserve">61M28</t>
        </is>
      </c>
      <c s="8" t="inlineStr" r="G22343">
        <is>
          <t xml:space="preserve">082</t>
        </is>
      </c>
      <c s="9" r="H22343">
        <v>500.0000</v>
      </c>
      <c s="8" t="inlineStr" r="I22343">
        <is>
          <t xml:space="preserve">Y</t>
        </is>
      </c>
      <c s="8" t="inlineStr" r="J22343">
        <is>
          <t xml:space="preserve"> Cook</t>
        </is>
      </c>
    </row>
    <row r="22344" ht="20.25" customHeight="0">
      <c s="5" t="inlineStr" r="A22344">
        <is>
          <t xml:space="preserve">X5630213</t>
        </is>
      </c>
      <c s="5" t="inlineStr" r="B22344">
        <is>
          <t xml:space="preserve">ADJUSTING SANITARY SEWER SERVICE LINE</t>
        </is>
      </c>
      <c s="5" t="inlineStr" r="C22344">
        <is>
          <t xml:space="preserve">EACH   </t>
        </is>
      </c>
      <c s="6" r="D22344">
        <v>19.000</v>
      </c>
      <c s="7" r="E22344">
        <v>1</v>
      </c>
      <c s="8" t="inlineStr" r="F22344">
        <is>
          <t xml:space="preserve">61M28</t>
        </is>
      </c>
      <c s="8" t="inlineStr" r="G22344">
        <is>
          <t xml:space="preserve">082</t>
        </is>
      </c>
      <c s="9" r="H22344">
        <v>500.0000</v>
      </c>
      <c s="8" t="inlineStr" r="I22344">
        <is>
          <t xml:space="preserve"/>
        </is>
      </c>
      <c s="8" t="inlineStr" r="J22344">
        <is>
          <t xml:space="preserve"> Cook</t>
        </is>
      </c>
    </row>
    <row r="22345" ht="20.25" customHeight="0">
      <c s="5" t="inlineStr" r="A22345">
        <is>
          <t xml:space="preserve">X5630213</t>
        </is>
      </c>
      <c s="5" t="inlineStr" r="B22345">
        <is>
          <t xml:space="preserve">ADJUSTING SANITARY SEWER SERVICE LINE</t>
        </is>
      </c>
      <c s="5" t="inlineStr" r="C22345">
        <is>
          <t xml:space="preserve">EACH   </t>
        </is>
      </c>
      <c s="6" r="D22345">
        <v>19.000</v>
      </c>
      <c s="7" r="E22345">
        <v>1</v>
      </c>
      <c s="8" t="inlineStr" r="F22345">
        <is>
          <t xml:space="preserve">61M28</t>
        </is>
      </c>
      <c s="8" t="inlineStr" r="G22345">
        <is>
          <t xml:space="preserve">082</t>
        </is>
      </c>
      <c s="9" r="H22345">
        <v>500.0000</v>
      </c>
      <c s="8" t="inlineStr" r="I22345">
        <is>
          <t xml:space="preserve"/>
        </is>
      </c>
      <c s="8" t="inlineStr" r="J22345">
        <is>
          <t xml:space="preserve"> Cook</t>
        </is>
      </c>
    </row>
    <row r="22346" ht="20.25" customHeight="0">
      <c s="5" t="inlineStr" r="A22346">
        <is>
          <t xml:space="preserve">X5630213</t>
        </is>
      </c>
      <c s="5" t="inlineStr" r="B22346">
        <is>
          <t xml:space="preserve">ADJUSTING SANITARY SEWER SERVICE LINE</t>
        </is>
      </c>
      <c s="5" t="inlineStr" r="C22346">
        <is>
          <t xml:space="preserve">EACH   </t>
        </is>
      </c>
      <c s="6" r="D22346">
        <v>19.000</v>
      </c>
      <c s="7" r="E22346">
        <v>1</v>
      </c>
      <c s="8" t="inlineStr" r="F22346">
        <is>
          <t xml:space="preserve">61M28</t>
        </is>
      </c>
      <c s="8" t="inlineStr" r="G22346">
        <is>
          <t xml:space="preserve">082</t>
        </is>
      </c>
      <c s="9" r="H22346">
        <v>500.0000</v>
      </c>
      <c s="8" t="inlineStr" r="I22346">
        <is>
          <t xml:space="preserve"/>
        </is>
      </c>
      <c s="8" t="inlineStr" r="J22346">
        <is>
          <t xml:space="preserve"> Cook</t>
        </is>
      </c>
    </row>
    <row r="22347" ht="20.25" customHeight="0">
      <c s="5" t="inlineStr" r="A22347">
        <is>
          <t xml:space="preserve">X5630213</t>
        </is>
      </c>
      <c s="5" t="inlineStr" r="B22347">
        <is>
          <t xml:space="preserve">ADJUSTING SANITARY SEWER SERVICE LINE</t>
        </is>
      </c>
      <c s="5" t="inlineStr" r="C22347">
        <is>
          <t xml:space="preserve">EACH   </t>
        </is>
      </c>
      <c s="6" r="D22347">
        <v>19.000</v>
      </c>
      <c s="7" r="E22347">
        <v>1</v>
      </c>
      <c s="8" t="inlineStr" r="F22347">
        <is>
          <t xml:space="preserve">61M28</t>
        </is>
      </c>
      <c s="8" t="inlineStr" r="G22347">
        <is>
          <t xml:space="preserve">082</t>
        </is>
      </c>
      <c s="9" r="H22347">
        <v>3500.0000</v>
      </c>
      <c s="8" t="inlineStr" r="I22347">
        <is>
          <t xml:space="preserve"/>
        </is>
      </c>
      <c s="8" t="inlineStr" r="J22347">
        <is>
          <t xml:space="preserve"> Cook</t>
        </is>
      </c>
    </row>
    <row r="22348" ht="20.25" customHeight="0">
      <c s="5" t="inlineStr" r="A22348">
        <is>
          <t xml:space="preserve">X5630213</t>
        </is>
      </c>
      <c s="5" t="inlineStr" r="B22348">
        <is>
          <t xml:space="preserve">ADJUSTING SANITARY SEWER SERVICE LINE</t>
        </is>
      </c>
      <c s="5" t="inlineStr" r="C22348">
        <is>
          <t xml:space="preserve">EACH   </t>
        </is>
      </c>
      <c s="6" r="D22348">
        <v>19.000</v>
      </c>
      <c s="7" r="E22348">
        <v>1</v>
      </c>
      <c s="8" t="inlineStr" r="F22348">
        <is>
          <t xml:space="preserve">61M28</t>
        </is>
      </c>
      <c s="8" t="inlineStr" r="G22348">
        <is>
          <t xml:space="preserve">082</t>
        </is>
      </c>
      <c s="9" r="H22348">
        <v>3785.0000</v>
      </c>
      <c s="8" t="inlineStr" r="I22348">
        <is>
          <t xml:space="preserve"/>
        </is>
      </c>
      <c s="8" t="inlineStr" r="J22348">
        <is>
          <t xml:space="preserve"> Cook</t>
        </is>
      </c>
    </row>
    <row r="22349" ht="20.25" customHeight="0">
      <c s="5" t="inlineStr" r="A22349">
        <is>
          <t xml:space="preserve">X5630213</t>
        </is>
      </c>
      <c s="5" t="inlineStr" r="B22349">
        <is>
          <t xml:space="preserve">ADJUSTING SANITARY SEWER SERVICE LINE</t>
        </is>
      </c>
      <c s="5" t="inlineStr" r="C22349">
        <is>
          <t xml:space="preserve">EACH   </t>
        </is>
      </c>
      <c s="6" r="D22349">
        <v>19.000</v>
      </c>
      <c s="7" r="E22349">
        <v>1</v>
      </c>
      <c s="8" t="inlineStr" r="F22349">
        <is>
          <t xml:space="preserve">61M28</t>
        </is>
      </c>
      <c s="8" t="inlineStr" r="G22349">
        <is>
          <t xml:space="preserve">082</t>
        </is>
      </c>
      <c s="9" r="H22349">
        <v>5000.0000</v>
      </c>
      <c s="8" t="inlineStr" r="I22349">
        <is>
          <t xml:space="preserve"/>
        </is>
      </c>
      <c s="8" t="inlineStr" r="J22349">
        <is>
          <t xml:space="preserve"> Cook</t>
        </is>
      </c>
    </row>
    <row r="22350" ht="20.25" customHeight="0">
      <c s="5" t="inlineStr" r="A22350">
        <is>
          <t xml:space="preserve">X5630405</t>
        </is>
      </c>
      <c s="5" t="inlineStr" r="B22350">
        <is>
          <t xml:space="preserve">REMOVE EXISTING WATER VALVE</t>
        </is>
      </c>
      <c s="5" t="inlineStr" r="C22350">
        <is>
          <t xml:space="preserve">EACH   </t>
        </is>
      </c>
      <c s="6" r="D22350">
        <v>12.000</v>
      </c>
      <c s="7" r="E22350">
        <v>1</v>
      </c>
      <c s="8" t="inlineStr" r="F22350">
        <is>
          <t xml:space="preserve">61M26</t>
        </is>
      </c>
      <c s="8" t="inlineStr" r="G22350">
        <is>
          <t xml:space="preserve">080</t>
        </is>
      </c>
      <c s="9" r="H22350">
        <v>815.0000</v>
      </c>
      <c s="8" t="inlineStr" r="I22350">
        <is>
          <t xml:space="preserve">Y</t>
        </is>
      </c>
      <c s="8" t="inlineStr" r="J22350">
        <is>
          <t xml:space="preserve"> Cook</t>
        </is>
      </c>
    </row>
    <row r="22351" ht="20.25" customHeight="0">
      <c s="5" t="inlineStr" r="A22351">
        <is>
          <t xml:space="preserve">X5630405</t>
        </is>
      </c>
      <c s="5" t="inlineStr" r="B22351">
        <is>
          <t xml:space="preserve">REMOVE EXISTING WATER VALVE</t>
        </is>
      </c>
      <c s="5" t="inlineStr" r="C22351">
        <is>
          <t xml:space="preserve">EACH   </t>
        </is>
      </c>
      <c s="6" r="D22351">
        <v>12.000</v>
      </c>
      <c s="7" r="E22351">
        <v>1</v>
      </c>
      <c s="8" t="inlineStr" r="F22351">
        <is>
          <t xml:space="preserve">61M26</t>
        </is>
      </c>
      <c s="8" t="inlineStr" r="G22351">
        <is>
          <t xml:space="preserve">080</t>
        </is>
      </c>
      <c s="9" r="H22351">
        <v>650.0000</v>
      </c>
      <c s="8" t="inlineStr" r="I22351">
        <is>
          <t xml:space="preserve"/>
        </is>
      </c>
      <c s="8" t="inlineStr" r="J22351">
        <is>
          <t xml:space="preserve"> Cook</t>
        </is>
      </c>
    </row>
    <row r="22352" ht="20.25" customHeight="0">
      <c s="5" t="inlineStr" r="A22352">
        <is>
          <t xml:space="preserve">X5630405</t>
        </is>
      </c>
      <c s="5" t="inlineStr" r="B22352">
        <is>
          <t xml:space="preserve">REMOVE EXISTING WATER VALVE</t>
        </is>
      </c>
      <c s="5" t="inlineStr" r="C22352">
        <is>
          <t xml:space="preserve">EACH   </t>
        </is>
      </c>
      <c s="6" r="D22352">
        <v>12.000</v>
      </c>
      <c s="7" r="E22352">
        <v>1</v>
      </c>
      <c s="8" t="inlineStr" r="F22352">
        <is>
          <t xml:space="preserve">61M26</t>
        </is>
      </c>
      <c s="8" t="inlineStr" r="G22352">
        <is>
          <t xml:space="preserve">080</t>
        </is>
      </c>
      <c s="9" r="H22352">
        <v>879.0000</v>
      </c>
      <c s="8" t="inlineStr" r="I22352">
        <is>
          <t xml:space="preserve"/>
        </is>
      </c>
      <c s="8" t="inlineStr" r="J22352">
        <is>
          <t xml:space="preserve"> Cook</t>
        </is>
      </c>
    </row>
    <row r="22353" ht="20.25" customHeight="0">
      <c s="5" t="inlineStr" r="A22353">
        <is>
          <t xml:space="preserve">X5630405</t>
        </is>
      </c>
      <c s="5" t="inlineStr" r="B22353">
        <is>
          <t xml:space="preserve">REMOVE EXISTING WATER VALVE</t>
        </is>
      </c>
      <c s="5" t="inlineStr" r="C22353">
        <is>
          <t xml:space="preserve">EACH   </t>
        </is>
      </c>
      <c s="6" r="D22353">
        <v>12.000</v>
      </c>
      <c s="7" r="E22353">
        <v>1</v>
      </c>
      <c s="8" t="inlineStr" r="F22353">
        <is>
          <t xml:space="preserve">61M26</t>
        </is>
      </c>
      <c s="8" t="inlineStr" r="G22353">
        <is>
          <t xml:space="preserve">080</t>
        </is>
      </c>
      <c s="9" r="H22353">
        <v>1152.5400</v>
      </c>
      <c s="8" t="inlineStr" r="I22353">
        <is>
          <t xml:space="preserve"/>
        </is>
      </c>
      <c s="8" t="inlineStr" r="J22353">
        <is>
          <t xml:space="preserve"> Cook</t>
        </is>
      </c>
    </row>
    <row r="22354" ht="20.25" customHeight="0">
      <c s="5" t="inlineStr" r="A22354">
        <is>
          <t xml:space="preserve">X5630405</t>
        </is>
      </c>
      <c s="5" t="inlineStr" r="B22354">
        <is>
          <t xml:space="preserve">REMOVE EXISTING WATER VALVE</t>
        </is>
      </c>
      <c s="5" t="inlineStr" r="C22354">
        <is>
          <t xml:space="preserve">EACH   </t>
        </is>
      </c>
      <c s="6" r="D22354">
        <v>5.000</v>
      </c>
      <c s="7" r="E22354">
        <v>1</v>
      </c>
      <c s="8" t="inlineStr" r="F22354">
        <is>
          <t xml:space="preserve">61M27</t>
        </is>
      </c>
      <c s="8" t="inlineStr" r="G22354">
        <is>
          <t xml:space="preserve">081</t>
        </is>
      </c>
      <c s="9" r="H22354">
        <v>850.0000</v>
      </c>
      <c s="8" t="inlineStr" r="I22354">
        <is>
          <t xml:space="preserve">Y</t>
        </is>
      </c>
      <c s="8" t="inlineStr" r="J22354">
        <is>
          <t xml:space="preserve"> Cook</t>
        </is>
      </c>
    </row>
    <row r="22355" ht="20.25" customHeight="0">
      <c s="5" t="inlineStr" r="A22355">
        <is>
          <t xml:space="preserve">X5630405</t>
        </is>
      </c>
      <c s="5" t="inlineStr" r="B22355">
        <is>
          <t xml:space="preserve">REMOVE EXISTING WATER VALVE</t>
        </is>
      </c>
      <c s="5" t="inlineStr" r="C22355">
        <is>
          <t xml:space="preserve">EACH   </t>
        </is>
      </c>
      <c s="6" r="D22355">
        <v>5.000</v>
      </c>
      <c s="7" r="E22355">
        <v>1</v>
      </c>
      <c s="8" t="inlineStr" r="F22355">
        <is>
          <t xml:space="preserve">61M27</t>
        </is>
      </c>
      <c s="8" t="inlineStr" r="G22355">
        <is>
          <t xml:space="preserve">081</t>
        </is>
      </c>
      <c s="9" r="H22355">
        <v>250.0000</v>
      </c>
      <c s="8" t="inlineStr" r="I22355">
        <is>
          <t xml:space="preserve"/>
        </is>
      </c>
      <c s="8" t="inlineStr" r="J22355">
        <is>
          <t xml:space="preserve"> Cook</t>
        </is>
      </c>
    </row>
    <row r="22356" ht="20.25" customHeight="0">
      <c s="5" t="inlineStr" r="A22356">
        <is>
          <t xml:space="preserve">X5630405</t>
        </is>
      </c>
      <c s="5" t="inlineStr" r="B22356">
        <is>
          <t xml:space="preserve">REMOVE EXISTING WATER VALVE</t>
        </is>
      </c>
      <c s="5" t="inlineStr" r="C22356">
        <is>
          <t xml:space="preserve">EACH   </t>
        </is>
      </c>
      <c s="6" r="D22356">
        <v>5.000</v>
      </c>
      <c s="7" r="E22356">
        <v>1</v>
      </c>
      <c s="8" t="inlineStr" r="F22356">
        <is>
          <t xml:space="preserve">61M27</t>
        </is>
      </c>
      <c s="8" t="inlineStr" r="G22356">
        <is>
          <t xml:space="preserve">081</t>
        </is>
      </c>
      <c s="9" r="H22356">
        <v>350.0000</v>
      </c>
      <c s="8" t="inlineStr" r="I22356">
        <is>
          <t xml:space="preserve"/>
        </is>
      </c>
      <c s="8" t="inlineStr" r="J22356">
        <is>
          <t xml:space="preserve"> Cook</t>
        </is>
      </c>
    </row>
    <row r="22357" ht="20.25" customHeight="0">
      <c s="5" t="inlineStr" r="A22357">
        <is>
          <t xml:space="preserve">X5630405</t>
        </is>
      </c>
      <c s="5" t="inlineStr" r="B22357">
        <is>
          <t xml:space="preserve">REMOVE EXISTING WATER VALVE</t>
        </is>
      </c>
      <c s="5" t="inlineStr" r="C22357">
        <is>
          <t xml:space="preserve">EACH   </t>
        </is>
      </c>
      <c s="6" r="D22357">
        <v>5.000</v>
      </c>
      <c s="7" r="E22357">
        <v>1</v>
      </c>
      <c s="8" t="inlineStr" r="F22357">
        <is>
          <t xml:space="preserve">61M27</t>
        </is>
      </c>
      <c s="8" t="inlineStr" r="G22357">
        <is>
          <t xml:space="preserve">081</t>
        </is>
      </c>
      <c s="9" r="H22357">
        <v>864.0000</v>
      </c>
      <c s="8" t="inlineStr" r="I22357">
        <is>
          <t xml:space="preserve"/>
        </is>
      </c>
      <c s="8" t="inlineStr" r="J22357">
        <is>
          <t xml:space="preserve"> Cook</t>
        </is>
      </c>
    </row>
    <row r="22358" ht="20.25" customHeight="0">
      <c s="5" t="inlineStr" r="A22358">
        <is>
          <t xml:space="preserve">X5630405</t>
        </is>
      </c>
      <c s="5" t="inlineStr" r="B22358">
        <is>
          <t xml:space="preserve">REMOVE EXISTING WATER VALVE</t>
        </is>
      </c>
      <c s="5" t="inlineStr" r="C22358">
        <is>
          <t xml:space="preserve">EACH   </t>
        </is>
      </c>
      <c s="6" r="D22358">
        <v>5.000</v>
      </c>
      <c s="7" r="E22358">
        <v>1</v>
      </c>
      <c s="8" t="inlineStr" r="F22358">
        <is>
          <t xml:space="preserve">61M27</t>
        </is>
      </c>
      <c s="8" t="inlineStr" r="G22358">
        <is>
          <t xml:space="preserve">081</t>
        </is>
      </c>
      <c s="9" r="H22358">
        <v>880.0000</v>
      </c>
      <c s="8" t="inlineStr" r="I22358">
        <is>
          <t xml:space="preserve"/>
        </is>
      </c>
      <c s="8" t="inlineStr" r="J22358">
        <is>
          <t xml:space="preserve"> Cook</t>
        </is>
      </c>
    </row>
    <row r="22359" ht="20.25" customHeight="0">
      <c s="5" t="inlineStr" r="A22359">
        <is>
          <t xml:space="preserve">X5630405</t>
        </is>
      </c>
      <c s="5" t="inlineStr" r="B22359">
        <is>
          <t xml:space="preserve">REMOVE EXISTING WATER VALVE</t>
        </is>
      </c>
      <c s="5" t="inlineStr" r="C22359">
        <is>
          <t xml:space="preserve">EACH   </t>
        </is>
      </c>
      <c s="6" r="D22359">
        <v>5.000</v>
      </c>
      <c s="7" r="E22359">
        <v>1</v>
      </c>
      <c s="8" t="inlineStr" r="F22359">
        <is>
          <t xml:space="preserve">61M27</t>
        </is>
      </c>
      <c s="8" t="inlineStr" r="G22359">
        <is>
          <t xml:space="preserve">081</t>
        </is>
      </c>
      <c s="9" r="H22359">
        <v>1343.9000</v>
      </c>
      <c s="8" t="inlineStr" r="I22359">
        <is>
          <t xml:space="preserve"/>
        </is>
      </c>
      <c s="8" t="inlineStr" r="J22359">
        <is>
          <t xml:space="preserve"> Cook</t>
        </is>
      </c>
    </row>
    <row r="22360" ht="20.25" customHeight="0">
      <c s="5" t="inlineStr" r="A22360">
        <is>
          <t xml:space="preserve">X5630405</t>
        </is>
      </c>
      <c s="5" t="inlineStr" r="B22360">
        <is>
          <t xml:space="preserve">REMOVE EXISTING WATER VALVE</t>
        </is>
      </c>
      <c s="5" t="inlineStr" r="C22360">
        <is>
          <t xml:space="preserve">EACH   </t>
        </is>
      </c>
      <c s="6" r="D22360">
        <v>11.000</v>
      </c>
      <c s="7" r="E22360">
        <v>1</v>
      </c>
      <c s="8" t="inlineStr" r="F22360">
        <is>
          <t xml:space="preserve">61M28</t>
        </is>
      </c>
      <c s="8" t="inlineStr" r="G22360">
        <is>
          <t xml:space="preserve">082</t>
        </is>
      </c>
      <c s="9" r="H22360">
        <v>815.0000</v>
      </c>
      <c s="8" t="inlineStr" r="I22360">
        <is>
          <t xml:space="preserve">Y</t>
        </is>
      </c>
      <c s="8" t="inlineStr" r="J22360">
        <is>
          <t xml:space="preserve"> Cook</t>
        </is>
      </c>
    </row>
    <row r="22361" ht="20.25" customHeight="0">
      <c s="5" t="inlineStr" r="A22361">
        <is>
          <t xml:space="preserve">X5630405</t>
        </is>
      </c>
      <c s="5" t="inlineStr" r="B22361">
        <is>
          <t xml:space="preserve">REMOVE EXISTING WATER VALVE</t>
        </is>
      </c>
      <c s="5" t="inlineStr" r="C22361">
        <is>
          <t xml:space="preserve">EACH   </t>
        </is>
      </c>
      <c s="6" r="D22361">
        <v>11.000</v>
      </c>
      <c s="7" r="E22361">
        <v>1</v>
      </c>
      <c s="8" t="inlineStr" r="F22361">
        <is>
          <t xml:space="preserve">61M28</t>
        </is>
      </c>
      <c s="8" t="inlineStr" r="G22361">
        <is>
          <t xml:space="preserve">082</t>
        </is>
      </c>
      <c s="9" r="H22361">
        <v>250.0000</v>
      </c>
      <c s="8" t="inlineStr" r="I22361">
        <is>
          <t xml:space="preserve"/>
        </is>
      </c>
      <c s="8" t="inlineStr" r="J22361">
        <is>
          <t xml:space="preserve"> Cook</t>
        </is>
      </c>
    </row>
    <row r="22362" ht="20.25" customHeight="0">
      <c s="5" t="inlineStr" r="A22362">
        <is>
          <t xml:space="preserve">X5630405</t>
        </is>
      </c>
      <c s="5" t="inlineStr" r="B22362">
        <is>
          <t xml:space="preserve">REMOVE EXISTING WATER VALVE</t>
        </is>
      </c>
      <c s="5" t="inlineStr" r="C22362">
        <is>
          <t xml:space="preserve">EACH   </t>
        </is>
      </c>
      <c s="6" r="D22362">
        <v>11.000</v>
      </c>
      <c s="7" r="E22362">
        <v>1</v>
      </c>
      <c s="8" t="inlineStr" r="F22362">
        <is>
          <t xml:space="preserve">61M28</t>
        </is>
      </c>
      <c s="8" t="inlineStr" r="G22362">
        <is>
          <t xml:space="preserve">082</t>
        </is>
      </c>
      <c s="9" r="H22362">
        <v>650.0000</v>
      </c>
      <c s="8" t="inlineStr" r="I22362">
        <is>
          <t xml:space="preserve"/>
        </is>
      </c>
      <c s="8" t="inlineStr" r="J22362">
        <is>
          <t xml:space="preserve"> Cook</t>
        </is>
      </c>
    </row>
    <row r="22363" ht="20.25" customHeight="0">
      <c s="5" t="inlineStr" r="A22363">
        <is>
          <t xml:space="preserve">X5630405</t>
        </is>
      </c>
      <c s="5" t="inlineStr" r="B22363">
        <is>
          <t xml:space="preserve">REMOVE EXISTING WATER VALVE</t>
        </is>
      </c>
      <c s="5" t="inlineStr" r="C22363">
        <is>
          <t xml:space="preserve">EACH   </t>
        </is>
      </c>
      <c s="6" r="D22363">
        <v>11.000</v>
      </c>
      <c s="7" r="E22363">
        <v>1</v>
      </c>
      <c s="8" t="inlineStr" r="F22363">
        <is>
          <t xml:space="preserve">61M28</t>
        </is>
      </c>
      <c s="8" t="inlineStr" r="G22363">
        <is>
          <t xml:space="preserve">082</t>
        </is>
      </c>
      <c s="9" r="H22363">
        <v>700.0000</v>
      </c>
      <c s="8" t="inlineStr" r="I22363">
        <is>
          <t xml:space="preserve"/>
        </is>
      </c>
      <c s="8" t="inlineStr" r="J22363">
        <is>
          <t xml:space="preserve"> Cook</t>
        </is>
      </c>
    </row>
    <row r="22364" ht="20.25" customHeight="0">
      <c s="5" t="inlineStr" r="A22364">
        <is>
          <t xml:space="preserve">X5630405</t>
        </is>
      </c>
      <c s="5" t="inlineStr" r="B22364">
        <is>
          <t xml:space="preserve">REMOVE EXISTING WATER VALVE</t>
        </is>
      </c>
      <c s="5" t="inlineStr" r="C22364">
        <is>
          <t xml:space="preserve">EACH   </t>
        </is>
      </c>
      <c s="6" r="D22364">
        <v>11.000</v>
      </c>
      <c s="7" r="E22364">
        <v>1</v>
      </c>
      <c s="8" t="inlineStr" r="F22364">
        <is>
          <t xml:space="preserve">61M28</t>
        </is>
      </c>
      <c s="8" t="inlineStr" r="G22364">
        <is>
          <t xml:space="preserve">082</t>
        </is>
      </c>
      <c s="9" r="H22364">
        <v>1000.0000</v>
      </c>
      <c s="8" t="inlineStr" r="I22364">
        <is>
          <t xml:space="preserve"/>
        </is>
      </c>
      <c s="8" t="inlineStr" r="J22364">
        <is>
          <t xml:space="preserve"> Cook</t>
        </is>
      </c>
    </row>
    <row r="22365" ht="20.25" customHeight="0">
      <c s="5" t="inlineStr" r="A22365">
        <is>
          <t xml:space="preserve">X5630405</t>
        </is>
      </c>
      <c s="5" t="inlineStr" r="B22365">
        <is>
          <t xml:space="preserve">REMOVE EXISTING WATER VALVE</t>
        </is>
      </c>
      <c s="5" t="inlineStr" r="C22365">
        <is>
          <t xml:space="preserve">EACH   </t>
        </is>
      </c>
      <c s="6" r="D22365">
        <v>11.000</v>
      </c>
      <c s="7" r="E22365">
        <v>1</v>
      </c>
      <c s="8" t="inlineStr" r="F22365">
        <is>
          <t xml:space="preserve">61M28</t>
        </is>
      </c>
      <c s="8" t="inlineStr" r="G22365">
        <is>
          <t xml:space="preserve">082</t>
        </is>
      </c>
      <c s="9" r="H22365">
        <v>1334.0000</v>
      </c>
      <c s="8" t="inlineStr" r="I22365">
        <is>
          <t xml:space="preserve"/>
        </is>
      </c>
      <c s="8" t="inlineStr" r="J22365">
        <is>
          <t xml:space="preserve"> Cook</t>
        </is>
      </c>
    </row>
    <row r="22366" ht="20.25" customHeight="0">
      <c s="5" t="inlineStr" r="A22366">
        <is>
          <t xml:space="preserve">X5630405</t>
        </is>
      </c>
      <c s="5" t="inlineStr" r="B22366">
        <is>
          <t xml:space="preserve">REMOVE EXISTING WATER VALVE</t>
        </is>
      </c>
      <c s="5" t="inlineStr" r="C22366">
        <is>
          <t xml:space="preserve">EACH   </t>
        </is>
      </c>
      <c s="6" r="D22366">
        <v>11.000</v>
      </c>
      <c s="7" r="E22366">
        <v>1</v>
      </c>
      <c s="8" t="inlineStr" r="F22366">
        <is>
          <t xml:space="preserve">61M28</t>
        </is>
      </c>
      <c s="8" t="inlineStr" r="G22366">
        <is>
          <t xml:space="preserve">082</t>
        </is>
      </c>
      <c s="9" r="H22366">
        <v>4295.0000</v>
      </c>
      <c s="8" t="inlineStr" r="I22366">
        <is>
          <t xml:space="preserve"/>
        </is>
      </c>
      <c s="8" t="inlineStr" r="J22366">
        <is>
          <t xml:space="preserve"> Cook</t>
        </is>
      </c>
    </row>
    <row r="22367" ht="20.25" customHeight="0">
      <c s="5" t="inlineStr" r="A22367">
        <is>
          <t xml:space="preserve">X5630405</t>
        </is>
      </c>
      <c s="5" t="inlineStr" r="B22367">
        <is>
          <t xml:space="preserve">REMOVE EXISTING WATER VALVE</t>
        </is>
      </c>
      <c s="5" t="inlineStr" r="C22367">
        <is>
          <t xml:space="preserve">EACH   </t>
        </is>
      </c>
      <c s="6" r="D22367">
        <v>12.000</v>
      </c>
      <c s="7" r="E22367">
        <v>1</v>
      </c>
      <c s="8" t="inlineStr" r="F22367">
        <is>
          <t xml:space="preserve">62R23</t>
        </is>
      </c>
      <c s="8" t="inlineStr" r="G22367">
        <is>
          <t xml:space="preserve">093</t>
        </is>
      </c>
      <c s="9" r="H22367">
        <v>2000.0000</v>
      </c>
      <c s="8" t="inlineStr" r="I22367">
        <is>
          <t xml:space="preserve">Y</t>
        </is>
      </c>
      <c s="8" t="inlineStr" r="J22367">
        <is>
          <t xml:space="preserve"> Will</t>
        </is>
      </c>
    </row>
    <row r="22368" ht="20.25" customHeight="0">
      <c s="5" t="inlineStr" r="A22368">
        <is>
          <t xml:space="preserve">X5630405</t>
        </is>
      </c>
      <c s="5" t="inlineStr" r="B22368">
        <is>
          <t xml:space="preserve">REMOVE EXISTING WATER VALVE</t>
        </is>
      </c>
      <c s="5" t="inlineStr" r="C22368">
        <is>
          <t xml:space="preserve">EACH   </t>
        </is>
      </c>
      <c s="6" r="D22368">
        <v>12.000</v>
      </c>
      <c s="7" r="E22368">
        <v>1</v>
      </c>
      <c s="8" t="inlineStr" r="F22368">
        <is>
          <t xml:space="preserve">62R23</t>
        </is>
      </c>
      <c s="8" t="inlineStr" r="G22368">
        <is>
          <t xml:space="preserve">093</t>
        </is>
      </c>
      <c s="9" r="H22368">
        <v>1526.7500</v>
      </c>
      <c s="8" t="inlineStr" r="I22368">
        <is>
          <t xml:space="preserve"/>
        </is>
      </c>
      <c s="8" t="inlineStr" r="J22368">
        <is>
          <t xml:space="preserve"> Will</t>
        </is>
      </c>
    </row>
    <row r="22369" ht="20.25" customHeight="0">
      <c s="5" t="inlineStr" r="A22369">
        <is>
          <t xml:space="preserve">X5630405</t>
        </is>
      </c>
      <c s="5" t="inlineStr" r="B22369">
        <is>
          <t xml:space="preserve">REMOVE EXISTING WATER VALVE</t>
        </is>
      </c>
      <c s="5" t="inlineStr" r="C22369">
        <is>
          <t xml:space="preserve">EACH   </t>
        </is>
      </c>
      <c s="6" r="D22369">
        <v>12.000</v>
      </c>
      <c s="7" r="E22369">
        <v>1</v>
      </c>
      <c s="8" t="inlineStr" r="F22369">
        <is>
          <t xml:space="preserve">62R23</t>
        </is>
      </c>
      <c s="8" t="inlineStr" r="G22369">
        <is>
          <t xml:space="preserve">093</t>
        </is>
      </c>
      <c s="9" r="H22369">
        <v>2550.0000</v>
      </c>
      <c s="8" t="inlineStr" r="I22369">
        <is>
          <t xml:space="preserve"/>
        </is>
      </c>
      <c s="8" t="inlineStr" r="J22369">
        <is>
          <t xml:space="preserve"> Will</t>
        </is>
      </c>
    </row>
    <row r="22370" ht="20.25" customHeight="0">
      <c s="5" t="inlineStr" r="A22370">
        <is>
          <t xml:space="preserve">X5630708</t>
        </is>
      </c>
      <c s="5" t="inlineStr" r="B22370">
        <is>
          <t xml:space="preserve">CONNECTION TO EXISTING WATER MAIN 8"</t>
        </is>
      </c>
      <c s="5" t="inlineStr" r="C22370">
        <is>
          <t xml:space="preserve">EACH   </t>
        </is>
      </c>
      <c s="6" r="D22370">
        <v>18.000</v>
      </c>
      <c s="7" r="E22370">
        <v>1</v>
      </c>
      <c s="8" t="inlineStr" r="F22370">
        <is>
          <t xml:space="preserve">61M26</t>
        </is>
      </c>
      <c s="8" t="inlineStr" r="G22370">
        <is>
          <t xml:space="preserve">080</t>
        </is>
      </c>
      <c s="9" r="H22370">
        <v>3900.0000</v>
      </c>
      <c s="8" t="inlineStr" r="I22370">
        <is>
          <t xml:space="preserve">Y</t>
        </is>
      </c>
      <c s="8" t="inlineStr" r="J22370">
        <is>
          <t xml:space="preserve"> Cook</t>
        </is>
      </c>
    </row>
    <row r="22371" ht="20.25" customHeight="0">
      <c s="5" t="inlineStr" r="A22371">
        <is>
          <t xml:space="preserve">X5630708</t>
        </is>
      </c>
      <c s="5" t="inlineStr" r="B22371">
        <is>
          <t xml:space="preserve">CONNECTION TO EXISTING WATER MAIN 8"</t>
        </is>
      </c>
      <c s="5" t="inlineStr" r="C22371">
        <is>
          <t xml:space="preserve">EACH   </t>
        </is>
      </c>
      <c s="6" r="D22371">
        <v>18.000</v>
      </c>
      <c s="7" r="E22371">
        <v>1</v>
      </c>
      <c s="8" t="inlineStr" r="F22371">
        <is>
          <t xml:space="preserve">61M26</t>
        </is>
      </c>
      <c s="8" t="inlineStr" r="G22371">
        <is>
          <t xml:space="preserve">080</t>
        </is>
      </c>
      <c s="9" r="H22371">
        <v>2500.0000</v>
      </c>
      <c s="8" t="inlineStr" r="I22371">
        <is>
          <t xml:space="preserve"/>
        </is>
      </c>
      <c s="8" t="inlineStr" r="J22371">
        <is>
          <t xml:space="preserve"> Cook</t>
        </is>
      </c>
    </row>
    <row r="22372" ht="20.25" customHeight="0">
      <c s="5" t="inlineStr" r="A22372">
        <is>
          <t xml:space="preserve">X5630708</t>
        </is>
      </c>
      <c s="5" t="inlineStr" r="B22372">
        <is>
          <t xml:space="preserve">CONNECTION TO EXISTING WATER MAIN 8"</t>
        </is>
      </c>
      <c s="5" t="inlineStr" r="C22372">
        <is>
          <t xml:space="preserve">EACH   </t>
        </is>
      </c>
      <c s="6" r="D22372">
        <v>18.000</v>
      </c>
      <c s="7" r="E22372">
        <v>1</v>
      </c>
      <c s="8" t="inlineStr" r="F22372">
        <is>
          <t xml:space="preserve">61M26</t>
        </is>
      </c>
      <c s="8" t="inlineStr" r="G22372">
        <is>
          <t xml:space="preserve">080</t>
        </is>
      </c>
      <c s="9" r="H22372">
        <v>2907.7400</v>
      </c>
      <c s="8" t="inlineStr" r="I22372">
        <is>
          <t xml:space="preserve"/>
        </is>
      </c>
      <c s="8" t="inlineStr" r="J22372">
        <is>
          <t xml:space="preserve"> Cook</t>
        </is>
      </c>
    </row>
    <row r="22373" ht="20.25" customHeight="0">
      <c s="5" t="inlineStr" r="A22373">
        <is>
          <t xml:space="preserve">X5630708</t>
        </is>
      </c>
      <c s="5" t="inlineStr" r="B22373">
        <is>
          <t xml:space="preserve">CONNECTION TO EXISTING WATER MAIN 8"</t>
        </is>
      </c>
      <c s="5" t="inlineStr" r="C22373">
        <is>
          <t xml:space="preserve">EACH   </t>
        </is>
      </c>
      <c s="6" r="D22373">
        <v>18.000</v>
      </c>
      <c s="7" r="E22373">
        <v>1</v>
      </c>
      <c s="8" t="inlineStr" r="F22373">
        <is>
          <t xml:space="preserve">61M26</t>
        </is>
      </c>
      <c s="8" t="inlineStr" r="G22373">
        <is>
          <t xml:space="preserve">080</t>
        </is>
      </c>
      <c s="9" r="H22373">
        <v>4136.0000</v>
      </c>
      <c s="8" t="inlineStr" r="I22373">
        <is>
          <t xml:space="preserve"/>
        </is>
      </c>
      <c s="8" t="inlineStr" r="J22373">
        <is>
          <t xml:space="preserve"> Cook</t>
        </is>
      </c>
    </row>
    <row r="22374" ht="20.25" customHeight="0">
      <c s="5" t="inlineStr" r="A22374">
        <is>
          <t xml:space="preserve">X5630708</t>
        </is>
      </c>
      <c s="5" t="inlineStr" r="B22374">
        <is>
          <t xml:space="preserve">CONNECTION TO EXISTING WATER MAIN 8"</t>
        </is>
      </c>
      <c s="5" t="inlineStr" r="C22374">
        <is>
          <t xml:space="preserve">EACH   </t>
        </is>
      </c>
      <c s="6" r="D22374">
        <v>8.000</v>
      </c>
      <c s="7" r="E22374">
        <v>1</v>
      </c>
      <c s="8" t="inlineStr" r="F22374">
        <is>
          <t xml:space="preserve">61M27</t>
        </is>
      </c>
      <c s="8" t="inlineStr" r="G22374">
        <is>
          <t xml:space="preserve">081</t>
        </is>
      </c>
      <c s="9" r="H22374">
        <v>3850.0000</v>
      </c>
      <c s="8" t="inlineStr" r="I22374">
        <is>
          <t xml:space="preserve">Y</t>
        </is>
      </c>
      <c s="8" t="inlineStr" r="J22374">
        <is>
          <t xml:space="preserve"> Cook</t>
        </is>
      </c>
    </row>
    <row r="22375" ht="20.25" customHeight="0">
      <c s="5" t="inlineStr" r="A22375">
        <is>
          <t xml:space="preserve">X5630708</t>
        </is>
      </c>
      <c s="5" t="inlineStr" r="B22375">
        <is>
          <t xml:space="preserve">CONNECTION TO EXISTING WATER MAIN 8"</t>
        </is>
      </c>
      <c s="5" t="inlineStr" r="C22375">
        <is>
          <t xml:space="preserve">EACH   </t>
        </is>
      </c>
      <c s="6" r="D22375">
        <v>8.000</v>
      </c>
      <c s="7" r="E22375">
        <v>1</v>
      </c>
      <c s="8" t="inlineStr" r="F22375">
        <is>
          <t xml:space="preserve">61M27</t>
        </is>
      </c>
      <c s="8" t="inlineStr" r="G22375">
        <is>
          <t xml:space="preserve">081</t>
        </is>
      </c>
      <c s="9" r="H22375">
        <v>3500.0000</v>
      </c>
      <c s="8" t="inlineStr" r="I22375">
        <is>
          <t xml:space="preserve"/>
        </is>
      </c>
      <c s="8" t="inlineStr" r="J22375">
        <is>
          <t xml:space="preserve"> Cook</t>
        </is>
      </c>
    </row>
    <row r="22376" ht="20.25" customHeight="0">
      <c s="5" t="inlineStr" r="A22376">
        <is>
          <t xml:space="preserve">X5630708</t>
        </is>
      </c>
      <c s="5" t="inlineStr" r="B22376">
        <is>
          <t xml:space="preserve">CONNECTION TO EXISTING WATER MAIN 8"</t>
        </is>
      </c>
      <c s="5" t="inlineStr" r="C22376">
        <is>
          <t xml:space="preserve">EACH   </t>
        </is>
      </c>
      <c s="6" r="D22376">
        <v>8.000</v>
      </c>
      <c s="7" r="E22376">
        <v>1</v>
      </c>
      <c s="8" t="inlineStr" r="F22376">
        <is>
          <t xml:space="preserve">61M27</t>
        </is>
      </c>
      <c s="8" t="inlineStr" r="G22376">
        <is>
          <t xml:space="preserve">081</t>
        </is>
      </c>
      <c s="9" r="H22376">
        <v>4000.0000</v>
      </c>
      <c s="8" t="inlineStr" r="I22376">
        <is>
          <t xml:space="preserve"/>
        </is>
      </c>
      <c s="8" t="inlineStr" r="J22376">
        <is>
          <t xml:space="preserve"> Cook</t>
        </is>
      </c>
    </row>
    <row r="22377" ht="20.25" customHeight="0">
      <c s="5" t="inlineStr" r="A22377">
        <is>
          <t xml:space="preserve">X5630708</t>
        </is>
      </c>
      <c s="5" t="inlineStr" r="B22377">
        <is>
          <t xml:space="preserve">CONNECTION TO EXISTING WATER MAIN 8"</t>
        </is>
      </c>
      <c s="5" t="inlineStr" r="C22377">
        <is>
          <t xml:space="preserve">EACH   </t>
        </is>
      </c>
      <c s="6" r="D22377">
        <v>8.000</v>
      </c>
      <c s="7" r="E22377">
        <v>1</v>
      </c>
      <c s="8" t="inlineStr" r="F22377">
        <is>
          <t xml:space="preserve">61M27</t>
        </is>
      </c>
      <c s="8" t="inlineStr" r="G22377">
        <is>
          <t xml:space="preserve">081</t>
        </is>
      </c>
      <c s="9" r="H22377">
        <v>6424.0000</v>
      </c>
      <c s="8" t="inlineStr" r="I22377">
        <is>
          <t xml:space="preserve"/>
        </is>
      </c>
      <c s="8" t="inlineStr" r="J22377">
        <is>
          <t xml:space="preserve"> Cook</t>
        </is>
      </c>
    </row>
    <row r="22378" ht="20.25" customHeight="0">
      <c s="5" t="inlineStr" r="A22378">
        <is>
          <t xml:space="preserve">X5630708</t>
        </is>
      </c>
      <c s="5" t="inlineStr" r="B22378">
        <is>
          <t xml:space="preserve">CONNECTION TO EXISTING WATER MAIN 8"</t>
        </is>
      </c>
      <c s="5" t="inlineStr" r="C22378">
        <is>
          <t xml:space="preserve">EACH   </t>
        </is>
      </c>
      <c s="6" r="D22378">
        <v>8.000</v>
      </c>
      <c s="7" r="E22378">
        <v>1</v>
      </c>
      <c s="8" t="inlineStr" r="F22378">
        <is>
          <t xml:space="preserve">61M27</t>
        </is>
      </c>
      <c s="8" t="inlineStr" r="G22378">
        <is>
          <t xml:space="preserve">081</t>
        </is>
      </c>
      <c s="9" r="H22378">
        <v>7413.0000</v>
      </c>
      <c s="8" t="inlineStr" r="I22378">
        <is>
          <t xml:space="preserve"/>
        </is>
      </c>
      <c s="8" t="inlineStr" r="J22378">
        <is>
          <t xml:space="preserve"> Cook</t>
        </is>
      </c>
    </row>
    <row r="22379" ht="20.25" customHeight="0">
      <c s="5" t="inlineStr" r="A22379">
        <is>
          <t xml:space="preserve">X5630708</t>
        </is>
      </c>
      <c s="5" t="inlineStr" r="B22379">
        <is>
          <t xml:space="preserve">CONNECTION TO EXISTING WATER MAIN 8"</t>
        </is>
      </c>
      <c s="5" t="inlineStr" r="C22379">
        <is>
          <t xml:space="preserve">EACH   </t>
        </is>
      </c>
      <c s="6" r="D22379">
        <v>8.000</v>
      </c>
      <c s="7" r="E22379">
        <v>1</v>
      </c>
      <c s="8" t="inlineStr" r="F22379">
        <is>
          <t xml:space="preserve">61M27</t>
        </is>
      </c>
      <c s="8" t="inlineStr" r="G22379">
        <is>
          <t xml:space="preserve">081</t>
        </is>
      </c>
      <c s="9" r="H22379">
        <v>8200.0000</v>
      </c>
      <c s="8" t="inlineStr" r="I22379">
        <is>
          <t xml:space="preserve"/>
        </is>
      </c>
      <c s="8" t="inlineStr" r="J22379">
        <is>
          <t xml:space="preserve"> Cook</t>
        </is>
      </c>
    </row>
    <row r="22380" ht="20.25" customHeight="0">
      <c s="5" t="inlineStr" r="A22380">
        <is>
          <t xml:space="preserve">X5630708</t>
        </is>
      </c>
      <c s="5" t="inlineStr" r="B22380">
        <is>
          <t xml:space="preserve">CONNECTION TO EXISTING WATER MAIN 8"</t>
        </is>
      </c>
      <c s="5" t="inlineStr" r="C22380">
        <is>
          <t xml:space="preserve">EACH   </t>
        </is>
      </c>
      <c s="6" r="D22380">
        <v>10.000</v>
      </c>
      <c s="7" r="E22380">
        <v>1</v>
      </c>
      <c s="8" t="inlineStr" r="F22380">
        <is>
          <t xml:space="preserve">61M28</t>
        </is>
      </c>
      <c s="8" t="inlineStr" r="G22380">
        <is>
          <t xml:space="preserve">082</t>
        </is>
      </c>
      <c s="9" r="H22380">
        <v>4925.0000</v>
      </c>
      <c s="8" t="inlineStr" r="I22380">
        <is>
          <t xml:space="preserve">Y</t>
        </is>
      </c>
      <c s="8" t="inlineStr" r="J22380">
        <is>
          <t xml:space="preserve"> Cook</t>
        </is>
      </c>
    </row>
    <row r="22381" ht="20.25" customHeight="0">
      <c s="5" t="inlineStr" r="A22381">
        <is>
          <t xml:space="preserve">X5630708</t>
        </is>
      </c>
      <c s="5" t="inlineStr" r="B22381">
        <is>
          <t xml:space="preserve">CONNECTION TO EXISTING WATER MAIN 8"</t>
        </is>
      </c>
      <c s="5" t="inlineStr" r="C22381">
        <is>
          <t xml:space="preserve">EACH   </t>
        </is>
      </c>
      <c s="6" r="D22381">
        <v>10.000</v>
      </c>
      <c s="7" r="E22381">
        <v>1</v>
      </c>
      <c s="8" t="inlineStr" r="F22381">
        <is>
          <t xml:space="preserve">61M28</t>
        </is>
      </c>
      <c s="8" t="inlineStr" r="G22381">
        <is>
          <t xml:space="preserve">082</t>
        </is>
      </c>
      <c s="9" r="H22381">
        <v>2500.0000</v>
      </c>
      <c s="8" t="inlineStr" r="I22381">
        <is>
          <t xml:space="preserve"/>
        </is>
      </c>
      <c s="8" t="inlineStr" r="J22381">
        <is>
          <t xml:space="preserve"> Cook</t>
        </is>
      </c>
    </row>
    <row r="22382" ht="20.25" customHeight="0">
      <c s="5" t="inlineStr" r="A22382">
        <is>
          <t xml:space="preserve">X5630708</t>
        </is>
      </c>
      <c s="5" t="inlineStr" r="B22382">
        <is>
          <t xml:space="preserve">CONNECTION TO EXISTING WATER MAIN 8"</t>
        </is>
      </c>
      <c s="5" t="inlineStr" r="C22382">
        <is>
          <t xml:space="preserve">EACH   </t>
        </is>
      </c>
      <c s="6" r="D22382">
        <v>10.000</v>
      </c>
      <c s="7" r="E22382">
        <v>1</v>
      </c>
      <c s="8" t="inlineStr" r="F22382">
        <is>
          <t xml:space="preserve">61M28</t>
        </is>
      </c>
      <c s="8" t="inlineStr" r="G22382">
        <is>
          <t xml:space="preserve">082</t>
        </is>
      </c>
      <c s="9" r="H22382">
        <v>5000.0000</v>
      </c>
      <c s="8" t="inlineStr" r="I22382">
        <is>
          <t xml:space="preserve"/>
        </is>
      </c>
      <c s="8" t="inlineStr" r="J22382">
        <is>
          <t xml:space="preserve"> Cook</t>
        </is>
      </c>
    </row>
    <row r="22383" ht="20.25" customHeight="0">
      <c s="5" t="inlineStr" r="A22383">
        <is>
          <t xml:space="preserve">X5630708</t>
        </is>
      </c>
      <c s="5" t="inlineStr" r="B22383">
        <is>
          <t xml:space="preserve">CONNECTION TO EXISTING WATER MAIN 8"</t>
        </is>
      </c>
      <c s="5" t="inlineStr" r="C22383">
        <is>
          <t xml:space="preserve">EACH   </t>
        </is>
      </c>
      <c s="6" r="D22383">
        <v>10.000</v>
      </c>
      <c s="7" r="E22383">
        <v>1</v>
      </c>
      <c s="8" t="inlineStr" r="F22383">
        <is>
          <t xml:space="preserve">61M28</t>
        </is>
      </c>
      <c s="8" t="inlineStr" r="G22383">
        <is>
          <t xml:space="preserve">082</t>
        </is>
      </c>
      <c s="9" r="H22383">
        <v>6439.0000</v>
      </c>
      <c s="8" t="inlineStr" r="I22383">
        <is>
          <t xml:space="preserve"/>
        </is>
      </c>
      <c s="8" t="inlineStr" r="J22383">
        <is>
          <t xml:space="preserve"> Cook</t>
        </is>
      </c>
    </row>
    <row r="22384" ht="20.25" customHeight="0">
      <c s="5" t="inlineStr" r="A22384">
        <is>
          <t xml:space="preserve">X5630708</t>
        </is>
      </c>
      <c s="5" t="inlineStr" r="B22384">
        <is>
          <t xml:space="preserve">CONNECTION TO EXISTING WATER MAIN 8"</t>
        </is>
      </c>
      <c s="5" t="inlineStr" r="C22384">
        <is>
          <t xml:space="preserve">EACH   </t>
        </is>
      </c>
      <c s="6" r="D22384">
        <v>10.000</v>
      </c>
      <c s="7" r="E22384">
        <v>1</v>
      </c>
      <c s="8" t="inlineStr" r="F22384">
        <is>
          <t xml:space="preserve">61M28</t>
        </is>
      </c>
      <c s="8" t="inlineStr" r="G22384">
        <is>
          <t xml:space="preserve">082</t>
        </is>
      </c>
      <c s="9" r="H22384">
        <v>6500.0000</v>
      </c>
      <c s="8" t="inlineStr" r="I22384">
        <is>
          <t xml:space="preserve"/>
        </is>
      </c>
      <c s="8" t="inlineStr" r="J22384">
        <is>
          <t xml:space="preserve"> Cook</t>
        </is>
      </c>
    </row>
    <row r="22385" ht="20.25" customHeight="0">
      <c s="5" t="inlineStr" r="A22385">
        <is>
          <t xml:space="preserve">X5630708</t>
        </is>
      </c>
      <c s="5" t="inlineStr" r="B22385">
        <is>
          <t xml:space="preserve">CONNECTION TO EXISTING WATER MAIN 8"</t>
        </is>
      </c>
      <c s="5" t="inlineStr" r="C22385">
        <is>
          <t xml:space="preserve">EACH   </t>
        </is>
      </c>
      <c s="6" r="D22385">
        <v>10.000</v>
      </c>
      <c s="7" r="E22385">
        <v>1</v>
      </c>
      <c s="8" t="inlineStr" r="F22385">
        <is>
          <t xml:space="preserve">61M28</t>
        </is>
      </c>
      <c s="8" t="inlineStr" r="G22385">
        <is>
          <t xml:space="preserve">082</t>
        </is>
      </c>
      <c s="9" r="H22385">
        <v>7117.1500</v>
      </c>
      <c s="8" t="inlineStr" r="I22385">
        <is>
          <t xml:space="preserve"/>
        </is>
      </c>
      <c s="8" t="inlineStr" r="J22385">
        <is>
          <t xml:space="preserve"> Cook</t>
        </is>
      </c>
    </row>
    <row r="22386" ht="20.25" customHeight="0">
      <c s="5" t="inlineStr" r="A22386">
        <is>
          <t xml:space="preserve">X5630708</t>
        </is>
      </c>
      <c s="5" t="inlineStr" r="B22386">
        <is>
          <t xml:space="preserve">CONNECTION TO EXISTING WATER MAIN 8"</t>
        </is>
      </c>
      <c s="5" t="inlineStr" r="C22386">
        <is>
          <t xml:space="preserve">EACH   </t>
        </is>
      </c>
      <c s="6" r="D22386">
        <v>10.000</v>
      </c>
      <c s="7" r="E22386">
        <v>1</v>
      </c>
      <c s="8" t="inlineStr" r="F22386">
        <is>
          <t xml:space="preserve">61M28</t>
        </is>
      </c>
      <c s="8" t="inlineStr" r="G22386">
        <is>
          <t xml:space="preserve">082</t>
        </is>
      </c>
      <c s="9" r="H22386">
        <v>12000.0000</v>
      </c>
      <c s="8" t="inlineStr" r="I22386">
        <is>
          <t xml:space="preserve"/>
        </is>
      </c>
      <c s="8" t="inlineStr" r="J22386">
        <is>
          <t xml:space="preserve"> Cook</t>
        </is>
      </c>
    </row>
    <row r="22387" ht="20.25" customHeight="0">
      <c s="5" t="inlineStr" r="A22387">
        <is>
          <t xml:space="preserve">X5630710</t>
        </is>
      </c>
      <c s="5" t="inlineStr" r="B22387">
        <is>
          <t xml:space="preserve">CONNECTION TO EXISTING WATER MAIN 10"</t>
        </is>
      </c>
      <c s="5" t="inlineStr" r="C22387">
        <is>
          <t xml:space="preserve">EACH   </t>
        </is>
      </c>
      <c s="6" r="D22387">
        <v>8.000</v>
      </c>
      <c s="7" r="E22387">
        <v>1</v>
      </c>
      <c s="8" t="inlineStr" r="F22387">
        <is>
          <t xml:space="preserve">61M26</t>
        </is>
      </c>
      <c s="8" t="inlineStr" r="G22387">
        <is>
          <t xml:space="preserve">080</t>
        </is>
      </c>
      <c s="9" r="H22387">
        <v>4400.0000</v>
      </c>
      <c s="8" t="inlineStr" r="I22387">
        <is>
          <t xml:space="preserve">Y</t>
        </is>
      </c>
      <c s="8" t="inlineStr" r="J22387">
        <is>
          <t xml:space="preserve"> Cook</t>
        </is>
      </c>
    </row>
    <row r="22388" ht="20.25" customHeight="0">
      <c s="5" t="inlineStr" r="A22388">
        <is>
          <t xml:space="preserve">X5630710</t>
        </is>
      </c>
      <c s="5" t="inlineStr" r="B22388">
        <is>
          <t xml:space="preserve">CONNECTION TO EXISTING WATER MAIN 10"</t>
        </is>
      </c>
      <c s="5" t="inlineStr" r="C22388">
        <is>
          <t xml:space="preserve">EACH   </t>
        </is>
      </c>
      <c s="6" r="D22388">
        <v>8.000</v>
      </c>
      <c s="7" r="E22388">
        <v>1</v>
      </c>
      <c s="8" t="inlineStr" r="F22388">
        <is>
          <t xml:space="preserve">61M26</t>
        </is>
      </c>
      <c s="8" t="inlineStr" r="G22388">
        <is>
          <t xml:space="preserve">080</t>
        </is>
      </c>
      <c s="9" r="H22388">
        <v>3000.0000</v>
      </c>
      <c s="8" t="inlineStr" r="I22388">
        <is>
          <t xml:space="preserve"/>
        </is>
      </c>
      <c s="8" t="inlineStr" r="J22388">
        <is>
          <t xml:space="preserve"> Cook</t>
        </is>
      </c>
    </row>
    <row r="22389" ht="20.25" customHeight="0">
      <c s="5" t="inlineStr" r="A22389">
        <is>
          <t xml:space="preserve">X5630710</t>
        </is>
      </c>
      <c s="5" t="inlineStr" r="B22389">
        <is>
          <t xml:space="preserve">CONNECTION TO EXISTING WATER MAIN 10"</t>
        </is>
      </c>
      <c s="5" t="inlineStr" r="C22389">
        <is>
          <t xml:space="preserve">EACH   </t>
        </is>
      </c>
      <c s="6" r="D22389">
        <v>8.000</v>
      </c>
      <c s="7" r="E22389">
        <v>1</v>
      </c>
      <c s="8" t="inlineStr" r="F22389">
        <is>
          <t xml:space="preserve">61M26</t>
        </is>
      </c>
      <c s="8" t="inlineStr" r="G22389">
        <is>
          <t xml:space="preserve">080</t>
        </is>
      </c>
      <c s="9" r="H22389">
        <v>3790.2300</v>
      </c>
      <c s="8" t="inlineStr" r="I22389">
        <is>
          <t xml:space="preserve"/>
        </is>
      </c>
      <c s="8" t="inlineStr" r="J22389">
        <is>
          <t xml:space="preserve"> Cook</t>
        </is>
      </c>
    </row>
    <row r="22390" ht="20.25" customHeight="0">
      <c s="5" t="inlineStr" r="A22390">
        <is>
          <t xml:space="preserve">X5630710</t>
        </is>
      </c>
      <c s="5" t="inlineStr" r="B22390">
        <is>
          <t xml:space="preserve">CONNECTION TO EXISTING WATER MAIN 10"</t>
        </is>
      </c>
      <c s="5" t="inlineStr" r="C22390">
        <is>
          <t xml:space="preserve">EACH   </t>
        </is>
      </c>
      <c s="6" r="D22390">
        <v>8.000</v>
      </c>
      <c s="7" r="E22390">
        <v>1</v>
      </c>
      <c s="8" t="inlineStr" r="F22390">
        <is>
          <t xml:space="preserve">61M26</t>
        </is>
      </c>
      <c s="8" t="inlineStr" r="G22390">
        <is>
          <t xml:space="preserve">080</t>
        </is>
      </c>
      <c s="9" r="H22390">
        <v>4136.0000</v>
      </c>
      <c s="8" t="inlineStr" r="I22390">
        <is>
          <t xml:space="preserve"/>
        </is>
      </c>
      <c s="8" t="inlineStr" r="J22390">
        <is>
          <t xml:space="preserve"> Cook</t>
        </is>
      </c>
    </row>
    <row r="22391" ht="20.25" customHeight="0">
      <c s="5" t="inlineStr" r="A22391">
        <is>
          <t xml:space="preserve">X5630710</t>
        </is>
      </c>
      <c s="5" t="inlineStr" r="B22391">
        <is>
          <t xml:space="preserve">CONNECTION TO EXISTING WATER MAIN 10"</t>
        </is>
      </c>
      <c s="5" t="inlineStr" r="C22391">
        <is>
          <t xml:space="preserve">EACH   </t>
        </is>
      </c>
      <c s="6" r="D22391">
        <v>4.000</v>
      </c>
      <c s="7" r="E22391">
        <v>1</v>
      </c>
      <c s="8" t="inlineStr" r="F22391">
        <is>
          <t xml:space="preserve">61M27</t>
        </is>
      </c>
      <c s="8" t="inlineStr" r="G22391">
        <is>
          <t xml:space="preserve">081</t>
        </is>
      </c>
      <c s="9" r="H22391">
        <v>4800.0000</v>
      </c>
      <c s="8" t="inlineStr" r="I22391">
        <is>
          <t xml:space="preserve">Y</t>
        </is>
      </c>
      <c s="8" t="inlineStr" r="J22391">
        <is>
          <t xml:space="preserve"> Cook</t>
        </is>
      </c>
    </row>
    <row r="22392" ht="20.25" customHeight="0">
      <c s="5" t="inlineStr" r="A22392">
        <is>
          <t xml:space="preserve">X5630710</t>
        </is>
      </c>
      <c s="5" t="inlineStr" r="B22392">
        <is>
          <t xml:space="preserve">CONNECTION TO EXISTING WATER MAIN 10"</t>
        </is>
      </c>
      <c s="5" t="inlineStr" r="C22392">
        <is>
          <t xml:space="preserve">EACH   </t>
        </is>
      </c>
      <c s="6" r="D22392">
        <v>4.000</v>
      </c>
      <c s="7" r="E22392">
        <v>1</v>
      </c>
      <c s="8" t="inlineStr" r="F22392">
        <is>
          <t xml:space="preserve">61M27</t>
        </is>
      </c>
      <c s="8" t="inlineStr" r="G22392">
        <is>
          <t xml:space="preserve">081</t>
        </is>
      </c>
      <c s="9" r="H22392">
        <v>5000.0000</v>
      </c>
      <c s="8" t="inlineStr" r="I22392">
        <is>
          <t xml:space="preserve"/>
        </is>
      </c>
      <c s="8" t="inlineStr" r="J22392">
        <is>
          <t xml:space="preserve"> Cook</t>
        </is>
      </c>
    </row>
    <row r="22393" ht="20.25" customHeight="0">
      <c s="5" t="inlineStr" r="A22393">
        <is>
          <t xml:space="preserve">X5630710</t>
        </is>
      </c>
      <c s="5" t="inlineStr" r="B22393">
        <is>
          <t xml:space="preserve">CONNECTION TO EXISTING WATER MAIN 10"</t>
        </is>
      </c>
      <c s="5" t="inlineStr" r="C22393">
        <is>
          <t xml:space="preserve">EACH   </t>
        </is>
      </c>
      <c s="6" r="D22393">
        <v>4.000</v>
      </c>
      <c s="7" r="E22393">
        <v>1</v>
      </c>
      <c s="8" t="inlineStr" r="F22393">
        <is>
          <t xml:space="preserve">61M27</t>
        </is>
      </c>
      <c s="8" t="inlineStr" r="G22393">
        <is>
          <t xml:space="preserve">081</t>
        </is>
      </c>
      <c s="9" r="H22393">
        <v>6500.0000</v>
      </c>
      <c s="8" t="inlineStr" r="I22393">
        <is>
          <t xml:space="preserve"/>
        </is>
      </c>
      <c s="8" t="inlineStr" r="J22393">
        <is>
          <t xml:space="preserve"> Cook</t>
        </is>
      </c>
    </row>
    <row r="22394" ht="20.25" customHeight="0">
      <c s="5" t="inlineStr" r="A22394">
        <is>
          <t xml:space="preserve">X5630710</t>
        </is>
      </c>
      <c s="5" t="inlineStr" r="B22394">
        <is>
          <t xml:space="preserve">CONNECTION TO EXISTING WATER MAIN 10"</t>
        </is>
      </c>
      <c s="5" t="inlineStr" r="C22394">
        <is>
          <t xml:space="preserve">EACH   </t>
        </is>
      </c>
      <c s="6" r="D22394">
        <v>4.000</v>
      </c>
      <c s="7" r="E22394">
        <v>1</v>
      </c>
      <c s="8" t="inlineStr" r="F22394">
        <is>
          <t xml:space="preserve">61M27</t>
        </is>
      </c>
      <c s="8" t="inlineStr" r="G22394">
        <is>
          <t xml:space="preserve">081</t>
        </is>
      </c>
      <c s="9" r="H22394">
        <v>8412.0000</v>
      </c>
      <c s="8" t="inlineStr" r="I22394">
        <is>
          <t xml:space="preserve"/>
        </is>
      </c>
      <c s="8" t="inlineStr" r="J22394">
        <is>
          <t xml:space="preserve"> Cook</t>
        </is>
      </c>
    </row>
    <row r="22395" ht="20.25" customHeight="0">
      <c s="5" t="inlineStr" r="A22395">
        <is>
          <t xml:space="preserve">X5630710</t>
        </is>
      </c>
      <c s="5" t="inlineStr" r="B22395">
        <is>
          <t xml:space="preserve">CONNECTION TO EXISTING WATER MAIN 10"</t>
        </is>
      </c>
      <c s="5" t="inlineStr" r="C22395">
        <is>
          <t xml:space="preserve">EACH   </t>
        </is>
      </c>
      <c s="6" r="D22395">
        <v>4.000</v>
      </c>
      <c s="7" r="E22395">
        <v>1</v>
      </c>
      <c s="8" t="inlineStr" r="F22395">
        <is>
          <t xml:space="preserve">61M27</t>
        </is>
      </c>
      <c s="8" t="inlineStr" r="G22395">
        <is>
          <t xml:space="preserve">081</t>
        </is>
      </c>
      <c s="9" r="H22395">
        <v>9577.0000</v>
      </c>
      <c s="8" t="inlineStr" r="I22395">
        <is>
          <t xml:space="preserve"/>
        </is>
      </c>
      <c s="8" t="inlineStr" r="J22395">
        <is>
          <t xml:space="preserve"> Cook</t>
        </is>
      </c>
    </row>
    <row r="22396" ht="20.25" customHeight="0">
      <c s="5" t="inlineStr" r="A22396">
        <is>
          <t xml:space="preserve">X5630710</t>
        </is>
      </c>
      <c s="5" t="inlineStr" r="B22396">
        <is>
          <t xml:space="preserve">CONNECTION TO EXISTING WATER MAIN 10"</t>
        </is>
      </c>
      <c s="5" t="inlineStr" r="C22396">
        <is>
          <t xml:space="preserve">EACH   </t>
        </is>
      </c>
      <c s="6" r="D22396">
        <v>4.000</v>
      </c>
      <c s="7" r="E22396">
        <v>1</v>
      </c>
      <c s="8" t="inlineStr" r="F22396">
        <is>
          <t xml:space="preserve">61M27</t>
        </is>
      </c>
      <c s="8" t="inlineStr" r="G22396">
        <is>
          <t xml:space="preserve">081</t>
        </is>
      </c>
      <c s="9" r="H22396">
        <v>9800.0000</v>
      </c>
      <c s="8" t="inlineStr" r="I22396">
        <is>
          <t xml:space="preserve"/>
        </is>
      </c>
      <c s="8" t="inlineStr" r="J22396">
        <is>
          <t xml:space="preserve"> Cook</t>
        </is>
      </c>
    </row>
    <row r="22397" ht="20.25" customHeight="0">
      <c s="5" t="inlineStr" r="A22397">
        <is>
          <t xml:space="preserve">X5630712</t>
        </is>
      </c>
      <c s="5" t="inlineStr" r="B22397">
        <is>
          <t xml:space="preserve">CONNECTION TO EXISTING WATER MAIN 12"</t>
        </is>
      </c>
      <c s="5" t="inlineStr" r="C22397">
        <is>
          <t xml:space="preserve">EACH   </t>
        </is>
      </c>
      <c s="6" r="D22397">
        <v>8.000</v>
      </c>
      <c s="7" r="E22397">
        <v>1</v>
      </c>
      <c s="8" t="inlineStr" r="F22397">
        <is>
          <t xml:space="preserve">61M26</t>
        </is>
      </c>
      <c s="8" t="inlineStr" r="G22397">
        <is>
          <t xml:space="preserve">080</t>
        </is>
      </c>
      <c s="9" r="H22397">
        <v>5100.0000</v>
      </c>
      <c s="8" t="inlineStr" r="I22397">
        <is>
          <t xml:space="preserve">Y</t>
        </is>
      </c>
      <c s="8" t="inlineStr" r="J22397">
        <is>
          <t xml:space="preserve"> Cook</t>
        </is>
      </c>
    </row>
    <row r="22398" ht="20.25" customHeight="0">
      <c s="5" t="inlineStr" r="A22398">
        <is>
          <t xml:space="preserve">X5630712</t>
        </is>
      </c>
      <c s="5" t="inlineStr" r="B22398">
        <is>
          <t xml:space="preserve">CONNECTION TO EXISTING WATER MAIN 12"</t>
        </is>
      </c>
      <c s="5" t="inlineStr" r="C22398">
        <is>
          <t xml:space="preserve">EACH   </t>
        </is>
      </c>
      <c s="6" r="D22398">
        <v>8.000</v>
      </c>
      <c s="7" r="E22398">
        <v>1</v>
      </c>
      <c s="8" t="inlineStr" r="F22398">
        <is>
          <t xml:space="preserve">61M26</t>
        </is>
      </c>
      <c s="8" t="inlineStr" r="G22398">
        <is>
          <t xml:space="preserve">080</t>
        </is>
      </c>
      <c s="9" r="H22398">
        <v>3500.0000</v>
      </c>
      <c s="8" t="inlineStr" r="I22398">
        <is>
          <t xml:space="preserve"/>
        </is>
      </c>
      <c s="8" t="inlineStr" r="J22398">
        <is>
          <t xml:space="preserve"> Cook</t>
        </is>
      </c>
    </row>
    <row r="22399" ht="20.25" customHeight="0">
      <c s="5" t="inlineStr" r="A22399">
        <is>
          <t xml:space="preserve">X5630712</t>
        </is>
      </c>
      <c s="5" t="inlineStr" r="B22399">
        <is>
          <t xml:space="preserve">CONNECTION TO EXISTING WATER MAIN 12"</t>
        </is>
      </c>
      <c s="5" t="inlineStr" r="C22399">
        <is>
          <t xml:space="preserve">EACH   </t>
        </is>
      </c>
      <c s="6" r="D22399">
        <v>8.000</v>
      </c>
      <c s="7" r="E22399">
        <v>1</v>
      </c>
      <c s="8" t="inlineStr" r="F22399">
        <is>
          <t xml:space="preserve">61M26</t>
        </is>
      </c>
      <c s="8" t="inlineStr" r="G22399">
        <is>
          <t xml:space="preserve">080</t>
        </is>
      </c>
      <c s="9" r="H22399">
        <v>4768.0000</v>
      </c>
      <c s="8" t="inlineStr" r="I22399">
        <is>
          <t xml:space="preserve"/>
        </is>
      </c>
      <c s="8" t="inlineStr" r="J22399">
        <is>
          <t xml:space="preserve"> Cook</t>
        </is>
      </c>
    </row>
    <row r="22400" ht="20.25" customHeight="0">
      <c s="5" t="inlineStr" r="A22400">
        <is>
          <t xml:space="preserve">X5630712</t>
        </is>
      </c>
      <c s="5" t="inlineStr" r="B22400">
        <is>
          <t xml:space="preserve">CONNECTION TO EXISTING WATER MAIN 12"</t>
        </is>
      </c>
      <c s="5" t="inlineStr" r="C22400">
        <is>
          <t xml:space="preserve">EACH   </t>
        </is>
      </c>
      <c s="6" r="D22400">
        <v>8.000</v>
      </c>
      <c s="7" r="E22400">
        <v>1</v>
      </c>
      <c s="8" t="inlineStr" r="F22400">
        <is>
          <t xml:space="preserve">61M26</t>
        </is>
      </c>
      <c s="8" t="inlineStr" r="G22400">
        <is>
          <t xml:space="preserve">080</t>
        </is>
      </c>
      <c s="9" r="H22400">
        <v>5495.4500</v>
      </c>
      <c s="8" t="inlineStr" r="I22400">
        <is>
          <t xml:space="preserve"/>
        </is>
      </c>
      <c s="8" t="inlineStr" r="J22400">
        <is>
          <t xml:space="preserve"> Cook</t>
        </is>
      </c>
    </row>
    <row r="22401" ht="20.25" customHeight="0">
      <c s="5" t="inlineStr" r="A22401">
        <is>
          <t xml:space="preserve">X5630712</t>
        </is>
      </c>
      <c s="5" t="inlineStr" r="B22401">
        <is>
          <t xml:space="preserve">CONNECTION TO EXISTING WATER MAIN 12"</t>
        </is>
      </c>
      <c s="5" t="inlineStr" r="C22401">
        <is>
          <t xml:space="preserve">EACH   </t>
        </is>
      </c>
      <c s="6" r="D22401">
        <v>3.000</v>
      </c>
      <c s="7" r="E22401">
        <v>1</v>
      </c>
      <c s="8" t="inlineStr" r="F22401">
        <is>
          <t xml:space="preserve">61M27</t>
        </is>
      </c>
      <c s="8" t="inlineStr" r="G22401">
        <is>
          <t xml:space="preserve">081</t>
        </is>
      </c>
      <c s="9" r="H22401">
        <v>6000.0000</v>
      </c>
      <c s="8" t="inlineStr" r="I22401">
        <is>
          <t xml:space="preserve">Y</t>
        </is>
      </c>
      <c s="8" t="inlineStr" r="J22401">
        <is>
          <t xml:space="preserve"> Cook</t>
        </is>
      </c>
    </row>
    <row r="22402" ht="20.25" customHeight="0">
      <c s="5" t="inlineStr" r="A22402">
        <is>
          <t xml:space="preserve">X5630712</t>
        </is>
      </c>
      <c s="5" t="inlineStr" r="B22402">
        <is>
          <t xml:space="preserve">CONNECTION TO EXISTING WATER MAIN 12"</t>
        </is>
      </c>
      <c s="5" t="inlineStr" r="C22402">
        <is>
          <t xml:space="preserve">EACH   </t>
        </is>
      </c>
      <c s="6" r="D22402">
        <v>3.000</v>
      </c>
      <c s="7" r="E22402">
        <v>1</v>
      </c>
      <c s="8" t="inlineStr" r="F22402">
        <is>
          <t xml:space="preserve">61M27</t>
        </is>
      </c>
      <c s="8" t="inlineStr" r="G22402">
        <is>
          <t xml:space="preserve">081</t>
        </is>
      </c>
      <c s="9" r="H22402">
        <v>6000.0000</v>
      </c>
      <c s="8" t="inlineStr" r="I22402">
        <is>
          <t xml:space="preserve"/>
        </is>
      </c>
      <c s="8" t="inlineStr" r="J22402">
        <is>
          <t xml:space="preserve"> Cook</t>
        </is>
      </c>
    </row>
    <row r="22403" ht="20.25" customHeight="0">
      <c s="5" t="inlineStr" r="A22403">
        <is>
          <t xml:space="preserve">X5630712</t>
        </is>
      </c>
      <c s="5" t="inlineStr" r="B22403">
        <is>
          <t xml:space="preserve">CONNECTION TO EXISTING WATER MAIN 12"</t>
        </is>
      </c>
      <c s="5" t="inlineStr" r="C22403">
        <is>
          <t xml:space="preserve">EACH   </t>
        </is>
      </c>
      <c s="6" r="D22403">
        <v>3.000</v>
      </c>
      <c s="7" r="E22403">
        <v>1</v>
      </c>
      <c s="8" t="inlineStr" r="F22403">
        <is>
          <t xml:space="preserve">61M27</t>
        </is>
      </c>
      <c s="8" t="inlineStr" r="G22403">
        <is>
          <t xml:space="preserve">081</t>
        </is>
      </c>
      <c s="9" r="H22403">
        <v>8412.0000</v>
      </c>
      <c s="8" t="inlineStr" r="I22403">
        <is>
          <t xml:space="preserve"/>
        </is>
      </c>
      <c s="8" t="inlineStr" r="J22403">
        <is>
          <t xml:space="preserve"> Cook</t>
        </is>
      </c>
    </row>
    <row r="22404" ht="20.25" customHeight="0">
      <c s="5" t="inlineStr" r="A22404">
        <is>
          <t xml:space="preserve">X5630712</t>
        </is>
      </c>
      <c s="5" t="inlineStr" r="B22404">
        <is>
          <t xml:space="preserve">CONNECTION TO EXISTING WATER MAIN 12"</t>
        </is>
      </c>
      <c s="5" t="inlineStr" r="C22404">
        <is>
          <t xml:space="preserve">EACH   </t>
        </is>
      </c>
      <c s="6" r="D22404">
        <v>3.000</v>
      </c>
      <c s="7" r="E22404">
        <v>1</v>
      </c>
      <c s="8" t="inlineStr" r="F22404">
        <is>
          <t xml:space="preserve">61M27</t>
        </is>
      </c>
      <c s="8" t="inlineStr" r="G22404">
        <is>
          <t xml:space="preserve">081</t>
        </is>
      </c>
      <c s="9" r="H22404">
        <v>8500.0000</v>
      </c>
      <c s="8" t="inlineStr" r="I22404">
        <is>
          <t xml:space="preserve"/>
        </is>
      </c>
      <c s="8" t="inlineStr" r="J22404">
        <is>
          <t xml:space="preserve"> Cook</t>
        </is>
      </c>
    </row>
    <row r="22405" ht="20.25" customHeight="0">
      <c s="5" t="inlineStr" r="A22405">
        <is>
          <t xml:space="preserve">X5630712</t>
        </is>
      </c>
      <c s="5" t="inlineStr" r="B22405">
        <is>
          <t xml:space="preserve">CONNECTION TO EXISTING WATER MAIN 12"</t>
        </is>
      </c>
      <c s="5" t="inlineStr" r="C22405">
        <is>
          <t xml:space="preserve">EACH   </t>
        </is>
      </c>
      <c s="6" r="D22405">
        <v>3.000</v>
      </c>
      <c s="7" r="E22405">
        <v>1</v>
      </c>
      <c s="8" t="inlineStr" r="F22405">
        <is>
          <t xml:space="preserve">61M27</t>
        </is>
      </c>
      <c s="8" t="inlineStr" r="G22405">
        <is>
          <t xml:space="preserve">081</t>
        </is>
      </c>
      <c s="9" r="H22405">
        <v>11890.0000</v>
      </c>
      <c s="8" t="inlineStr" r="I22405">
        <is>
          <t xml:space="preserve"/>
        </is>
      </c>
      <c s="8" t="inlineStr" r="J22405">
        <is>
          <t xml:space="preserve"> Cook</t>
        </is>
      </c>
    </row>
    <row r="22406" ht="20.25" customHeight="0">
      <c s="5" t="inlineStr" r="A22406">
        <is>
          <t xml:space="preserve">X5630712</t>
        </is>
      </c>
      <c s="5" t="inlineStr" r="B22406">
        <is>
          <t xml:space="preserve">CONNECTION TO EXISTING WATER MAIN 12"</t>
        </is>
      </c>
      <c s="5" t="inlineStr" r="C22406">
        <is>
          <t xml:space="preserve">EACH   </t>
        </is>
      </c>
      <c s="6" r="D22406">
        <v>3.000</v>
      </c>
      <c s="7" r="E22406">
        <v>1</v>
      </c>
      <c s="8" t="inlineStr" r="F22406">
        <is>
          <t xml:space="preserve">61M27</t>
        </is>
      </c>
      <c s="8" t="inlineStr" r="G22406">
        <is>
          <t xml:space="preserve">081</t>
        </is>
      </c>
      <c s="9" r="H22406">
        <v>12500.0000</v>
      </c>
      <c s="8" t="inlineStr" r="I22406">
        <is>
          <t xml:space="preserve"/>
        </is>
      </c>
      <c s="8" t="inlineStr" r="J22406">
        <is>
          <t xml:space="preserve"> Cook</t>
        </is>
      </c>
    </row>
    <row r="22407" ht="20.25" customHeight="0">
      <c s="5" t="inlineStr" r="A22407">
        <is>
          <t xml:space="preserve">X5630712</t>
        </is>
      </c>
      <c s="5" t="inlineStr" r="B22407">
        <is>
          <t xml:space="preserve">CONNECTION TO EXISTING WATER MAIN 12"</t>
        </is>
      </c>
      <c s="5" t="inlineStr" r="C22407">
        <is>
          <t xml:space="preserve">EACH   </t>
        </is>
      </c>
      <c s="6" r="D22407">
        <v>16.000</v>
      </c>
      <c s="7" r="E22407">
        <v>1</v>
      </c>
      <c s="8" t="inlineStr" r="F22407">
        <is>
          <t xml:space="preserve">61M28</t>
        </is>
      </c>
      <c s="8" t="inlineStr" r="G22407">
        <is>
          <t xml:space="preserve">082</t>
        </is>
      </c>
      <c s="9" r="H22407">
        <v>5725.0000</v>
      </c>
      <c s="8" t="inlineStr" r="I22407">
        <is>
          <t xml:space="preserve">Y</t>
        </is>
      </c>
      <c s="8" t="inlineStr" r="J22407">
        <is>
          <t xml:space="preserve"> Cook</t>
        </is>
      </c>
    </row>
    <row r="22408" ht="20.25" customHeight="0">
      <c s="5" t="inlineStr" r="A22408">
        <is>
          <t xml:space="preserve">X5630712</t>
        </is>
      </c>
      <c s="5" t="inlineStr" r="B22408">
        <is>
          <t xml:space="preserve">CONNECTION TO EXISTING WATER MAIN 12"</t>
        </is>
      </c>
      <c s="5" t="inlineStr" r="C22408">
        <is>
          <t xml:space="preserve">EACH   </t>
        </is>
      </c>
      <c s="6" r="D22408">
        <v>16.000</v>
      </c>
      <c s="7" r="E22408">
        <v>1</v>
      </c>
      <c s="8" t="inlineStr" r="F22408">
        <is>
          <t xml:space="preserve">61M28</t>
        </is>
      </c>
      <c s="8" t="inlineStr" r="G22408">
        <is>
          <t xml:space="preserve">082</t>
        </is>
      </c>
      <c s="9" r="H22408">
        <v>3500.0000</v>
      </c>
      <c s="8" t="inlineStr" r="I22408">
        <is>
          <t xml:space="preserve"/>
        </is>
      </c>
      <c s="8" t="inlineStr" r="J22408">
        <is>
          <t xml:space="preserve"> Cook</t>
        </is>
      </c>
    </row>
    <row r="22409" ht="20.25" customHeight="0">
      <c s="5" t="inlineStr" r="A22409">
        <is>
          <t xml:space="preserve">X5630712</t>
        </is>
      </c>
      <c s="5" t="inlineStr" r="B22409">
        <is>
          <t xml:space="preserve">CONNECTION TO EXISTING WATER MAIN 12"</t>
        </is>
      </c>
      <c s="5" t="inlineStr" r="C22409">
        <is>
          <t xml:space="preserve">EACH   </t>
        </is>
      </c>
      <c s="6" r="D22409">
        <v>16.000</v>
      </c>
      <c s="7" r="E22409">
        <v>1</v>
      </c>
      <c s="8" t="inlineStr" r="F22409">
        <is>
          <t xml:space="preserve">61M28</t>
        </is>
      </c>
      <c s="8" t="inlineStr" r="G22409">
        <is>
          <t xml:space="preserve">082</t>
        </is>
      </c>
      <c s="9" r="H22409">
        <v>6000.0000</v>
      </c>
      <c s="8" t="inlineStr" r="I22409">
        <is>
          <t xml:space="preserve"/>
        </is>
      </c>
      <c s="8" t="inlineStr" r="J22409">
        <is>
          <t xml:space="preserve"> Cook</t>
        </is>
      </c>
    </row>
    <row r="22410" ht="20.25" customHeight="0">
      <c s="5" t="inlineStr" r="A22410">
        <is>
          <t xml:space="preserve">X5630712</t>
        </is>
      </c>
      <c s="5" t="inlineStr" r="B22410">
        <is>
          <t xml:space="preserve">CONNECTION TO EXISTING WATER MAIN 12"</t>
        </is>
      </c>
      <c s="5" t="inlineStr" r="C22410">
        <is>
          <t xml:space="preserve">EACH   </t>
        </is>
      </c>
      <c s="6" r="D22410">
        <v>16.000</v>
      </c>
      <c s="7" r="E22410">
        <v>1</v>
      </c>
      <c s="8" t="inlineStr" r="F22410">
        <is>
          <t xml:space="preserve">61M28</t>
        </is>
      </c>
      <c s="8" t="inlineStr" r="G22410">
        <is>
          <t xml:space="preserve">082</t>
        </is>
      </c>
      <c s="9" r="H22410">
        <v>9500.0000</v>
      </c>
      <c s="8" t="inlineStr" r="I22410">
        <is>
          <t xml:space="preserve"/>
        </is>
      </c>
      <c s="8" t="inlineStr" r="J22410">
        <is>
          <t xml:space="preserve"> Cook</t>
        </is>
      </c>
    </row>
    <row r="22411" ht="20.25" customHeight="0">
      <c s="5" t="inlineStr" r="A22411">
        <is>
          <t xml:space="preserve">X5630712</t>
        </is>
      </c>
      <c s="5" t="inlineStr" r="B22411">
        <is>
          <t xml:space="preserve">CONNECTION TO EXISTING WATER MAIN 12"</t>
        </is>
      </c>
      <c s="5" t="inlineStr" r="C22411">
        <is>
          <t xml:space="preserve">EACH   </t>
        </is>
      </c>
      <c s="6" r="D22411">
        <v>16.000</v>
      </c>
      <c s="7" r="E22411">
        <v>1</v>
      </c>
      <c s="8" t="inlineStr" r="F22411">
        <is>
          <t xml:space="preserve">61M28</t>
        </is>
      </c>
      <c s="8" t="inlineStr" r="G22411">
        <is>
          <t xml:space="preserve">082</t>
        </is>
      </c>
      <c s="9" r="H22411">
        <v>11264.9000</v>
      </c>
      <c s="8" t="inlineStr" r="I22411">
        <is>
          <t xml:space="preserve"/>
        </is>
      </c>
      <c s="8" t="inlineStr" r="J22411">
        <is>
          <t xml:space="preserve"> Cook</t>
        </is>
      </c>
    </row>
    <row r="22412" ht="20.25" customHeight="0">
      <c s="5" t="inlineStr" r="A22412">
        <is>
          <t xml:space="preserve">X5630712</t>
        </is>
      </c>
      <c s="5" t="inlineStr" r="B22412">
        <is>
          <t xml:space="preserve">CONNECTION TO EXISTING WATER MAIN 12"</t>
        </is>
      </c>
      <c s="5" t="inlineStr" r="C22412">
        <is>
          <t xml:space="preserve">EACH   </t>
        </is>
      </c>
      <c s="6" r="D22412">
        <v>16.000</v>
      </c>
      <c s="7" r="E22412">
        <v>1</v>
      </c>
      <c s="8" t="inlineStr" r="F22412">
        <is>
          <t xml:space="preserve">61M28</t>
        </is>
      </c>
      <c s="8" t="inlineStr" r="G22412">
        <is>
          <t xml:space="preserve">082</t>
        </is>
      </c>
      <c s="9" r="H22412">
        <v>12470.0000</v>
      </c>
      <c s="8" t="inlineStr" r="I22412">
        <is>
          <t xml:space="preserve"/>
        </is>
      </c>
      <c s="8" t="inlineStr" r="J22412">
        <is>
          <t xml:space="preserve"> Cook</t>
        </is>
      </c>
    </row>
    <row r="22413" ht="20.25" customHeight="0">
      <c s="5" t="inlineStr" r="A22413">
        <is>
          <t xml:space="preserve">X5630712</t>
        </is>
      </c>
      <c s="5" t="inlineStr" r="B22413">
        <is>
          <t xml:space="preserve">CONNECTION TO EXISTING WATER MAIN 12"</t>
        </is>
      </c>
      <c s="5" t="inlineStr" r="C22413">
        <is>
          <t xml:space="preserve">EACH   </t>
        </is>
      </c>
      <c s="6" r="D22413">
        <v>16.000</v>
      </c>
      <c s="7" r="E22413">
        <v>1</v>
      </c>
      <c s="8" t="inlineStr" r="F22413">
        <is>
          <t xml:space="preserve">61M28</t>
        </is>
      </c>
      <c s="8" t="inlineStr" r="G22413">
        <is>
          <t xml:space="preserve">082</t>
        </is>
      </c>
      <c s="9" r="H22413">
        <v>19000.0000</v>
      </c>
      <c s="8" t="inlineStr" r="I22413">
        <is>
          <t xml:space="preserve"/>
        </is>
      </c>
      <c s="8" t="inlineStr" r="J22413">
        <is>
          <t xml:space="preserve"> Cook</t>
        </is>
      </c>
    </row>
    <row r="22414" ht="20.25" customHeight="0">
      <c s="5" t="inlineStr" r="A22414">
        <is>
          <t xml:space="preserve">X5630720</t>
        </is>
      </c>
      <c s="5" t="inlineStr" r="B22414">
        <is>
          <t xml:space="preserve">CONNECTION TO EXISTING WATER MAIN 20"</t>
        </is>
      </c>
      <c s="5" t="inlineStr" r="C22414">
        <is>
          <t xml:space="preserve">EACH   </t>
        </is>
      </c>
      <c s="6" r="D22414">
        <v>6.000</v>
      </c>
      <c s="7" r="E22414">
        <v>1</v>
      </c>
      <c s="8" t="inlineStr" r="F22414">
        <is>
          <t xml:space="preserve">61M26</t>
        </is>
      </c>
      <c s="8" t="inlineStr" r="G22414">
        <is>
          <t xml:space="preserve">080</t>
        </is>
      </c>
      <c s="9" r="H22414">
        <v>18550.0000</v>
      </c>
      <c s="8" t="inlineStr" r="I22414">
        <is>
          <t xml:space="preserve">Y</t>
        </is>
      </c>
      <c s="8" t="inlineStr" r="J22414">
        <is>
          <t xml:space="preserve"> Cook</t>
        </is>
      </c>
    </row>
    <row r="22415" ht="20.25" customHeight="0">
      <c s="5" t="inlineStr" r="A22415">
        <is>
          <t xml:space="preserve">X5630720</t>
        </is>
      </c>
      <c s="5" t="inlineStr" r="B22415">
        <is>
          <t xml:space="preserve">CONNECTION TO EXISTING WATER MAIN 20"</t>
        </is>
      </c>
      <c s="5" t="inlineStr" r="C22415">
        <is>
          <t xml:space="preserve">EACH   </t>
        </is>
      </c>
      <c s="6" r="D22415">
        <v>6.000</v>
      </c>
      <c s="7" r="E22415">
        <v>1</v>
      </c>
      <c s="8" t="inlineStr" r="F22415">
        <is>
          <t xml:space="preserve">61M26</t>
        </is>
      </c>
      <c s="8" t="inlineStr" r="G22415">
        <is>
          <t xml:space="preserve">080</t>
        </is>
      </c>
      <c s="9" r="H22415">
        <v>3894.0000</v>
      </c>
      <c s="8" t="inlineStr" r="I22415">
        <is>
          <t xml:space="preserve"/>
        </is>
      </c>
      <c s="8" t="inlineStr" r="J22415">
        <is>
          <t xml:space="preserve"> Cook</t>
        </is>
      </c>
    </row>
    <row r="22416" ht="20.25" customHeight="0">
      <c s="5" t="inlineStr" r="A22416">
        <is>
          <t xml:space="preserve">X5630720</t>
        </is>
      </c>
      <c s="5" t="inlineStr" r="B22416">
        <is>
          <t xml:space="preserve">CONNECTION TO EXISTING WATER MAIN 20"</t>
        </is>
      </c>
      <c s="5" t="inlineStr" r="C22416">
        <is>
          <t xml:space="preserve">EACH   </t>
        </is>
      </c>
      <c s="6" r="D22416">
        <v>6.000</v>
      </c>
      <c s="7" r="E22416">
        <v>1</v>
      </c>
      <c s="8" t="inlineStr" r="F22416">
        <is>
          <t xml:space="preserve">61M26</t>
        </is>
      </c>
      <c s="8" t="inlineStr" r="G22416">
        <is>
          <t xml:space="preserve">080</t>
        </is>
      </c>
      <c s="9" r="H22416">
        <v>12065.9000</v>
      </c>
      <c s="8" t="inlineStr" r="I22416">
        <is>
          <t xml:space="preserve"/>
        </is>
      </c>
      <c s="8" t="inlineStr" r="J22416">
        <is>
          <t xml:space="preserve"> Cook</t>
        </is>
      </c>
    </row>
    <row r="22417" ht="20.25" customHeight="0">
      <c s="5" t="inlineStr" r="A22417">
        <is>
          <t xml:space="preserve">X5630720</t>
        </is>
      </c>
      <c s="5" t="inlineStr" r="B22417">
        <is>
          <t xml:space="preserve">CONNECTION TO EXISTING WATER MAIN 20"</t>
        </is>
      </c>
      <c s="5" t="inlineStr" r="C22417">
        <is>
          <t xml:space="preserve">EACH   </t>
        </is>
      </c>
      <c s="6" r="D22417">
        <v>6.000</v>
      </c>
      <c s="7" r="E22417">
        <v>1</v>
      </c>
      <c s="8" t="inlineStr" r="F22417">
        <is>
          <t xml:space="preserve">61M26</t>
        </is>
      </c>
      <c s="8" t="inlineStr" r="G22417">
        <is>
          <t xml:space="preserve">080</t>
        </is>
      </c>
      <c s="9" r="H22417">
        <v>35000.0000</v>
      </c>
      <c s="8" t="inlineStr" r="I22417">
        <is>
          <t xml:space="preserve"/>
        </is>
      </c>
      <c s="8" t="inlineStr" r="J22417">
        <is>
          <t xml:space="preserve"> Cook</t>
        </is>
      </c>
    </row>
    <row r="22418" ht="20.25" customHeight="0">
      <c s="5" t="inlineStr" r="A22418">
        <is>
          <t xml:space="preserve">X5630730</t>
        </is>
      </c>
      <c s="5" t="inlineStr" r="B22418">
        <is>
          <t xml:space="preserve">CONNECTION TO EXISTING WATER MAIN 30"</t>
        </is>
      </c>
      <c s="5" t="inlineStr" r="C22418">
        <is>
          <t xml:space="preserve">EACH   </t>
        </is>
      </c>
      <c s="6" r="D22418">
        <v>3.000</v>
      </c>
      <c s="7" r="E22418">
        <v>1</v>
      </c>
      <c s="8" t="inlineStr" r="F22418">
        <is>
          <t xml:space="preserve">61M26</t>
        </is>
      </c>
      <c s="8" t="inlineStr" r="G22418">
        <is>
          <t xml:space="preserve">080</t>
        </is>
      </c>
      <c s="9" r="H22418">
        <v>60000.0000</v>
      </c>
      <c s="8" t="inlineStr" r="I22418">
        <is>
          <t xml:space="preserve">Y</t>
        </is>
      </c>
      <c s="8" t="inlineStr" r="J22418">
        <is>
          <t xml:space="preserve"> Cook</t>
        </is>
      </c>
    </row>
    <row r="22419" ht="20.25" customHeight="0">
      <c s="5" t="inlineStr" r="A22419">
        <is>
          <t xml:space="preserve">X5630730</t>
        </is>
      </c>
      <c s="5" t="inlineStr" r="B22419">
        <is>
          <t xml:space="preserve">CONNECTION TO EXISTING WATER MAIN 30"</t>
        </is>
      </c>
      <c s="5" t="inlineStr" r="C22419">
        <is>
          <t xml:space="preserve">EACH   </t>
        </is>
      </c>
      <c s="6" r="D22419">
        <v>3.000</v>
      </c>
      <c s="7" r="E22419">
        <v>1</v>
      </c>
      <c s="8" t="inlineStr" r="F22419">
        <is>
          <t xml:space="preserve">61M26</t>
        </is>
      </c>
      <c s="8" t="inlineStr" r="G22419">
        <is>
          <t xml:space="preserve">080</t>
        </is>
      </c>
      <c s="9" r="H22419">
        <v>3916.0000</v>
      </c>
      <c s="8" t="inlineStr" r="I22419">
        <is>
          <t xml:space="preserve"/>
        </is>
      </c>
      <c s="8" t="inlineStr" r="J22419">
        <is>
          <t xml:space="preserve"> Cook</t>
        </is>
      </c>
    </row>
    <row r="22420" ht="20.25" customHeight="0">
      <c s="5" t="inlineStr" r="A22420">
        <is>
          <t xml:space="preserve">X5630730</t>
        </is>
      </c>
      <c s="5" t="inlineStr" r="B22420">
        <is>
          <t xml:space="preserve">CONNECTION TO EXISTING WATER MAIN 30"</t>
        </is>
      </c>
      <c s="5" t="inlineStr" r="C22420">
        <is>
          <t xml:space="preserve">EACH   </t>
        </is>
      </c>
      <c s="6" r="D22420">
        <v>3.000</v>
      </c>
      <c s="7" r="E22420">
        <v>1</v>
      </c>
      <c s="8" t="inlineStr" r="F22420">
        <is>
          <t xml:space="preserve">61M26</t>
        </is>
      </c>
      <c s="8" t="inlineStr" r="G22420">
        <is>
          <t xml:space="preserve">080</t>
        </is>
      </c>
      <c s="9" r="H22420">
        <v>17249.2600</v>
      </c>
      <c s="8" t="inlineStr" r="I22420">
        <is>
          <t xml:space="preserve"/>
        </is>
      </c>
      <c s="8" t="inlineStr" r="J22420">
        <is>
          <t xml:space="preserve"> Cook</t>
        </is>
      </c>
    </row>
    <row r="22421" ht="20.25" customHeight="0">
      <c s="5" t="inlineStr" r="A22421">
        <is>
          <t xml:space="preserve">X5630730</t>
        </is>
      </c>
      <c s="5" t="inlineStr" r="B22421">
        <is>
          <t xml:space="preserve">CONNECTION TO EXISTING WATER MAIN 30"</t>
        </is>
      </c>
      <c s="5" t="inlineStr" r="C22421">
        <is>
          <t xml:space="preserve">EACH   </t>
        </is>
      </c>
      <c s="6" r="D22421">
        <v>3.000</v>
      </c>
      <c s="7" r="E22421">
        <v>1</v>
      </c>
      <c s="8" t="inlineStr" r="F22421">
        <is>
          <t xml:space="preserve">61M26</t>
        </is>
      </c>
      <c s="8" t="inlineStr" r="G22421">
        <is>
          <t xml:space="preserve">080</t>
        </is>
      </c>
      <c s="9" r="H22421">
        <v>95000.0000</v>
      </c>
      <c s="8" t="inlineStr" r="I22421">
        <is>
          <t xml:space="preserve"/>
        </is>
      </c>
      <c s="8" t="inlineStr" r="J22421">
        <is>
          <t xml:space="preserve"> Cook</t>
        </is>
      </c>
    </row>
    <row r="22422" ht="20.25" customHeight="0">
      <c s="5" t="inlineStr" r="A22422">
        <is>
          <t xml:space="preserve">X5630730</t>
        </is>
      </c>
      <c s="5" t="inlineStr" r="B22422">
        <is>
          <t xml:space="preserve">CONNECTION TO EXISTING WATER MAIN 30"</t>
        </is>
      </c>
      <c s="5" t="inlineStr" r="C22422">
        <is>
          <t xml:space="preserve">EACH   </t>
        </is>
      </c>
      <c s="6" r="D22422">
        <v>1.000</v>
      </c>
      <c s="7" r="E22422">
        <v>1</v>
      </c>
      <c s="8" t="inlineStr" r="F22422">
        <is>
          <t xml:space="preserve">61M27</t>
        </is>
      </c>
      <c s="8" t="inlineStr" r="G22422">
        <is>
          <t xml:space="preserve">081</t>
        </is>
      </c>
      <c s="9" r="H22422">
        <v>61000.0000</v>
      </c>
      <c s="8" t="inlineStr" r="I22422">
        <is>
          <t xml:space="preserve">Y</t>
        </is>
      </c>
      <c s="8" t="inlineStr" r="J22422">
        <is>
          <t xml:space="preserve"> Cook</t>
        </is>
      </c>
    </row>
    <row r="22423" ht="20.25" customHeight="0">
      <c s="5" t="inlineStr" r="A22423">
        <is>
          <t xml:space="preserve">X5630730</t>
        </is>
      </c>
      <c s="5" t="inlineStr" r="B22423">
        <is>
          <t xml:space="preserve">CONNECTION TO EXISTING WATER MAIN 30"</t>
        </is>
      </c>
      <c s="5" t="inlineStr" r="C22423">
        <is>
          <t xml:space="preserve">EACH   </t>
        </is>
      </c>
      <c s="6" r="D22423">
        <v>1.000</v>
      </c>
      <c s="7" r="E22423">
        <v>1</v>
      </c>
      <c s="8" t="inlineStr" r="F22423">
        <is>
          <t xml:space="preserve">61M27</t>
        </is>
      </c>
      <c s="8" t="inlineStr" r="G22423">
        <is>
          <t xml:space="preserve">081</t>
        </is>
      </c>
      <c s="9" r="H22423">
        <v>24911.0000</v>
      </c>
      <c s="8" t="inlineStr" r="I22423">
        <is>
          <t xml:space="preserve"/>
        </is>
      </c>
      <c s="8" t="inlineStr" r="J22423">
        <is>
          <t xml:space="preserve"> Cook</t>
        </is>
      </c>
    </row>
    <row r="22424" ht="20.25" customHeight="0">
      <c s="5" t="inlineStr" r="A22424">
        <is>
          <t xml:space="preserve">X5630730</t>
        </is>
      </c>
      <c s="5" t="inlineStr" r="B22424">
        <is>
          <t xml:space="preserve">CONNECTION TO EXISTING WATER MAIN 30"</t>
        </is>
      </c>
      <c s="5" t="inlineStr" r="C22424">
        <is>
          <t xml:space="preserve">EACH   </t>
        </is>
      </c>
      <c s="6" r="D22424">
        <v>1.000</v>
      </c>
      <c s="7" r="E22424">
        <v>1</v>
      </c>
      <c s="8" t="inlineStr" r="F22424">
        <is>
          <t xml:space="preserve">61M27</t>
        </is>
      </c>
      <c s="8" t="inlineStr" r="G22424">
        <is>
          <t xml:space="preserve">081</t>
        </is>
      </c>
      <c s="9" r="H22424">
        <v>40000.0000</v>
      </c>
      <c s="8" t="inlineStr" r="I22424">
        <is>
          <t xml:space="preserve"/>
        </is>
      </c>
      <c s="8" t="inlineStr" r="J22424">
        <is>
          <t xml:space="preserve"> Cook</t>
        </is>
      </c>
    </row>
    <row r="22425" ht="20.25" customHeight="0">
      <c s="5" t="inlineStr" r="A22425">
        <is>
          <t xml:space="preserve">X5630730</t>
        </is>
      </c>
      <c s="5" t="inlineStr" r="B22425">
        <is>
          <t xml:space="preserve">CONNECTION TO EXISTING WATER MAIN 30"</t>
        </is>
      </c>
      <c s="5" t="inlineStr" r="C22425">
        <is>
          <t xml:space="preserve">EACH   </t>
        </is>
      </c>
      <c s="6" r="D22425">
        <v>1.000</v>
      </c>
      <c s="7" r="E22425">
        <v>1</v>
      </c>
      <c s="8" t="inlineStr" r="F22425">
        <is>
          <t xml:space="preserve">61M27</t>
        </is>
      </c>
      <c s="8" t="inlineStr" r="G22425">
        <is>
          <t xml:space="preserve">081</t>
        </is>
      </c>
      <c s="9" r="H22425">
        <v>55000.0000</v>
      </c>
      <c s="8" t="inlineStr" r="I22425">
        <is>
          <t xml:space="preserve"/>
        </is>
      </c>
      <c s="8" t="inlineStr" r="J22425">
        <is>
          <t xml:space="preserve"> Cook</t>
        </is>
      </c>
    </row>
    <row r="22426" ht="20.25" customHeight="0">
      <c s="5" t="inlineStr" r="A22426">
        <is>
          <t xml:space="preserve">X5630730</t>
        </is>
      </c>
      <c s="5" t="inlineStr" r="B22426">
        <is>
          <t xml:space="preserve">CONNECTION TO EXISTING WATER MAIN 30"</t>
        </is>
      </c>
      <c s="5" t="inlineStr" r="C22426">
        <is>
          <t xml:space="preserve">EACH   </t>
        </is>
      </c>
      <c s="6" r="D22426">
        <v>1.000</v>
      </c>
      <c s="7" r="E22426">
        <v>1</v>
      </c>
      <c s="8" t="inlineStr" r="F22426">
        <is>
          <t xml:space="preserve">61M27</t>
        </is>
      </c>
      <c s="8" t="inlineStr" r="G22426">
        <is>
          <t xml:space="preserve">081</t>
        </is>
      </c>
      <c s="9" r="H22426">
        <v>90000.0000</v>
      </c>
      <c s="8" t="inlineStr" r="I22426">
        <is>
          <t xml:space="preserve"/>
        </is>
      </c>
      <c s="8" t="inlineStr" r="J22426">
        <is>
          <t xml:space="preserve"> Cook</t>
        </is>
      </c>
    </row>
    <row r="22427" ht="20.25" customHeight="0">
      <c s="5" t="inlineStr" r="A22427">
        <is>
          <t xml:space="preserve">X5630730</t>
        </is>
      </c>
      <c s="5" t="inlineStr" r="B22427">
        <is>
          <t xml:space="preserve">CONNECTION TO EXISTING WATER MAIN 30"</t>
        </is>
      </c>
      <c s="5" t="inlineStr" r="C22427">
        <is>
          <t xml:space="preserve">EACH   </t>
        </is>
      </c>
      <c s="6" r="D22427">
        <v>1.000</v>
      </c>
      <c s="7" r="E22427">
        <v>1</v>
      </c>
      <c s="8" t="inlineStr" r="F22427">
        <is>
          <t xml:space="preserve">61M27</t>
        </is>
      </c>
      <c s="8" t="inlineStr" r="G22427">
        <is>
          <t xml:space="preserve">081</t>
        </is>
      </c>
      <c s="9" r="H22427">
        <v>159448.0000</v>
      </c>
      <c s="8" t="inlineStr" r="I22427">
        <is>
          <t xml:space="preserve"/>
        </is>
      </c>
      <c s="8" t="inlineStr" r="J22427">
        <is>
          <t xml:space="preserve"> Cook</t>
        </is>
      </c>
    </row>
    <row r="22428" ht="20.25" customHeight="0">
      <c s="5" t="inlineStr" r="A22428">
        <is>
          <t xml:space="preserve">X5810103</t>
        </is>
      </c>
      <c s="5" t="inlineStr" r="B22428">
        <is>
          <t xml:space="preserve">MEMBRANE WATERPROOFING SYSTEM FOR BURIED STRUCTURES</t>
        </is>
      </c>
      <c s="5" t="inlineStr" r="C22428">
        <is>
          <t xml:space="preserve">SQ YD  </t>
        </is>
      </c>
      <c s="6" r="D22428">
        <v>298.000</v>
      </c>
      <c s="7" r="E22428">
        <v>1</v>
      </c>
      <c s="8" t="inlineStr" r="F22428">
        <is>
          <t xml:space="preserve">62P01</t>
        </is>
      </c>
      <c s="8" t="inlineStr" r="G22428">
        <is>
          <t xml:space="preserve">004</t>
        </is>
      </c>
      <c s="9" r="H22428">
        <v>43.0000</v>
      </c>
      <c s="8" t="inlineStr" r="I22428">
        <is>
          <t xml:space="preserve">Y</t>
        </is>
      </c>
      <c s="8" t="inlineStr" r="J22428">
        <is>
          <t xml:space="preserve"> Will</t>
        </is>
      </c>
    </row>
    <row r="22429" ht="20.25" customHeight="0">
      <c s="5" t="inlineStr" r="A22429">
        <is>
          <t xml:space="preserve">X5810103</t>
        </is>
      </c>
      <c s="5" t="inlineStr" r="B22429">
        <is>
          <t xml:space="preserve">MEMBRANE WATERPROOFING SYSTEM FOR BURIED STRUCTURES</t>
        </is>
      </c>
      <c s="5" t="inlineStr" r="C22429">
        <is>
          <t xml:space="preserve">SQ YD  </t>
        </is>
      </c>
      <c s="6" r="D22429">
        <v>298.000</v>
      </c>
      <c s="7" r="E22429">
        <v>1</v>
      </c>
      <c s="8" t="inlineStr" r="F22429">
        <is>
          <t xml:space="preserve">62P01</t>
        </is>
      </c>
      <c s="8" t="inlineStr" r="G22429">
        <is>
          <t xml:space="preserve">004</t>
        </is>
      </c>
      <c s="9" r="H22429">
        <v>45.0000</v>
      </c>
      <c s="8" t="inlineStr" r="I22429">
        <is>
          <t xml:space="preserve"/>
        </is>
      </c>
      <c s="8" t="inlineStr" r="J22429">
        <is>
          <t xml:space="preserve"> Will</t>
        </is>
      </c>
    </row>
    <row r="22430" ht="20.25" customHeight="0">
      <c s="5" t="inlineStr" r="A22430">
        <is>
          <t xml:space="preserve">X5810103</t>
        </is>
      </c>
      <c s="5" t="inlineStr" r="B22430">
        <is>
          <t xml:space="preserve">MEMBRANE WATERPROOFING SYSTEM FOR BURIED STRUCTURES</t>
        </is>
      </c>
      <c s="5" t="inlineStr" r="C22430">
        <is>
          <t xml:space="preserve">SQ YD  </t>
        </is>
      </c>
      <c s="6" r="D22430">
        <v>298.000</v>
      </c>
      <c s="7" r="E22430">
        <v>1</v>
      </c>
      <c s="8" t="inlineStr" r="F22430">
        <is>
          <t xml:space="preserve">62P01</t>
        </is>
      </c>
      <c s="8" t="inlineStr" r="G22430">
        <is>
          <t xml:space="preserve">004</t>
        </is>
      </c>
      <c s="9" r="H22430">
        <v>45.0000</v>
      </c>
      <c s="8" t="inlineStr" r="I22430">
        <is>
          <t xml:space="preserve"/>
        </is>
      </c>
      <c s="8" t="inlineStr" r="J22430">
        <is>
          <t xml:space="preserve"> Will</t>
        </is>
      </c>
    </row>
    <row r="22431" ht="20.25" customHeight="0">
      <c s="5" t="inlineStr" r="A22431">
        <is>
          <t xml:space="preserve">X5810103</t>
        </is>
      </c>
      <c s="5" t="inlineStr" r="B22431">
        <is>
          <t xml:space="preserve">MEMBRANE WATERPROOFING SYSTEM FOR BURIED STRUCTURES</t>
        </is>
      </c>
      <c s="5" t="inlineStr" r="C22431">
        <is>
          <t xml:space="preserve">SQ YD  </t>
        </is>
      </c>
      <c s="6" r="D22431">
        <v>298.000</v>
      </c>
      <c s="7" r="E22431">
        <v>1</v>
      </c>
      <c s="8" t="inlineStr" r="F22431">
        <is>
          <t xml:space="preserve">62P01</t>
        </is>
      </c>
      <c s="8" t="inlineStr" r="G22431">
        <is>
          <t xml:space="preserve">004</t>
        </is>
      </c>
      <c s="9" r="H22431">
        <v>48.0000</v>
      </c>
      <c s="8" t="inlineStr" r="I22431">
        <is>
          <t xml:space="preserve"/>
        </is>
      </c>
      <c s="8" t="inlineStr" r="J22431">
        <is>
          <t xml:space="preserve"> Will</t>
        </is>
      </c>
    </row>
    <row r="22432" ht="20.25" customHeight="0">
      <c s="5" t="inlineStr" r="A22432">
        <is>
          <t xml:space="preserve">X5810103</t>
        </is>
      </c>
      <c s="5" t="inlineStr" r="B22432">
        <is>
          <t xml:space="preserve">MEMBRANE WATERPROOFING SYSTEM FOR BURIED STRUCTURES</t>
        </is>
      </c>
      <c s="5" t="inlineStr" r="C22432">
        <is>
          <t xml:space="preserve">SQ YD  </t>
        </is>
      </c>
      <c s="6" r="D22432">
        <v>124.000</v>
      </c>
      <c s="7" r="E22432">
        <v>1</v>
      </c>
      <c s="8" t="inlineStr" r="F22432">
        <is>
          <t xml:space="preserve">62R23</t>
        </is>
      </c>
      <c s="8" t="inlineStr" r="G22432">
        <is>
          <t xml:space="preserve">093</t>
        </is>
      </c>
      <c s="9" r="H22432">
        <v>65.0000</v>
      </c>
      <c s="8" t="inlineStr" r="I22432">
        <is>
          <t xml:space="preserve">Y</t>
        </is>
      </c>
      <c s="8" t="inlineStr" r="J22432">
        <is>
          <t xml:space="preserve"> Will</t>
        </is>
      </c>
    </row>
    <row r="22433" ht="20.25" customHeight="0">
      <c s="5" t="inlineStr" r="A22433">
        <is>
          <t xml:space="preserve">X5810103</t>
        </is>
      </c>
      <c s="5" t="inlineStr" r="B22433">
        <is>
          <t xml:space="preserve">MEMBRANE WATERPROOFING SYSTEM FOR BURIED STRUCTURES</t>
        </is>
      </c>
      <c s="5" t="inlineStr" r="C22433">
        <is>
          <t xml:space="preserve">SQ YD  </t>
        </is>
      </c>
      <c s="6" r="D22433">
        <v>124.000</v>
      </c>
      <c s="7" r="E22433">
        <v>1</v>
      </c>
      <c s="8" t="inlineStr" r="F22433">
        <is>
          <t xml:space="preserve">62R23</t>
        </is>
      </c>
      <c s="8" t="inlineStr" r="G22433">
        <is>
          <t xml:space="preserve">093</t>
        </is>
      </c>
      <c s="9" r="H22433">
        <v>68.6000</v>
      </c>
      <c s="8" t="inlineStr" r="I22433">
        <is>
          <t xml:space="preserve"/>
        </is>
      </c>
      <c s="8" t="inlineStr" r="J22433">
        <is>
          <t xml:space="preserve"> Will</t>
        </is>
      </c>
    </row>
    <row r="22434" ht="20.25" customHeight="0">
      <c s="5" t="inlineStr" r="A22434">
        <is>
          <t xml:space="preserve">X5810103</t>
        </is>
      </c>
      <c s="5" t="inlineStr" r="B22434">
        <is>
          <t xml:space="preserve">MEMBRANE WATERPROOFING SYSTEM FOR BURIED STRUCTURES</t>
        </is>
      </c>
      <c s="5" t="inlineStr" r="C22434">
        <is>
          <t xml:space="preserve">SQ YD  </t>
        </is>
      </c>
      <c s="6" r="D22434">
        <v>124.000</v>
      </c>
      <c s="7" r="E22434">
        <v>1</v>
      </c>
      <c s="8" t="inlineStr" r="F22434">
        <is>
          <t xml:space="preserve">62R23</t>
        </is>
      </c>
      <c s="8" t="inlineStr" r="G22434">
        <is>
          <t xml:space="preserve">093</t>
        </is>
      </c>
      <c s="9" r="H22434">
        <v>75.0000</v>
      </c>
      <c s="8" t="inlineStr" r="I22434">
        <is>
          <t xml:space="preserve"/>
        </is>
      </c>
      <c s="8" t="inlineStr" r="J22434">
        <is>
          <t xml:space="preserve"> Will</t>
        </is>
      </c>
    </row>
    <row r="22435" ht="20.25" customHeight="0">
      <c s="5" t="inlineStr" r="A22435">
        <is>
          <t xml:space="preserve">X5810103</t>
        </is>
      </c>
      <c s="5" t="inlineStr" r="B22435">
        <is>
          <t xml:space="preserve">MEMBRANE WATERPROOFING SYSTEM FOR BURIED STRUCTURES</t>
        </is>
      </c>
      <c s="5" t="inlineStr" r="C22435">
        <is>
          <t xml:space="preserve">SQ YD  </t>
        </is>
      </c>
      <c s="6" r="D22435">
        <v>89.000</v>
      </c>
      <c s="7" r="E22435">
        <v>1</v>
      </c>
      <c s="8" t="inlineStr" r="F22435">
        <is>
          <t xml:space="preserve">62T82</t>
        </is>
      </c>
      <c s="8" t="inlineStr" r="G22435">
        <is>
          <t xml:space="preserve">094</t>
        </is>
      </c>
      <c s="9" r="H22435">
        <v>56.0000</v>
      </c>
      <c s="8" t="inlineStr" r="I22435">
        <is>
          <t xml:space="preserve">Y</t>
        </is>
      </c>
      <c s="8" t="inlineStr" r="J22435">
        <is>
          <t xml:space="preserve"> Lake</t>
        </is>
      </c>
    </row>
    <row r="22436" ht="20.25" customHeight="0">
      <c s="5" t="inlineStr" r="A22436">
        <is>
          <t xml:space="preserve">X5810103</t>
        </is>
      </c>
      <c s="5" t="inlineStr" r="B22436">
        <is>
          <t xml:space="preserve">MEMBRANE WATERPROOFING SYSTEM FOR BURIED STRUCTURES</t>
        </is>
      </c>
      <c s="5" t="inlineStr" r="C22436">
        <is>
          <t xml:space="preserve">SQ YD  </t>
        </is>
      </c>
      <c s="6" r="D22436">
        <v>89.000</v>
      </c>
      <c s="7" r="E22436">
        <v>1</v>
      </c>
      <c s="8" t="inlineStr" r="F22436">
        <is>
          <t xml:space="preserve">62T82</t>
        </is>
      </c>
      <c s="8" t="inlineStr" r="G22436">
        <is>
          <t xml:space="preserve">094</t>
        </is>
      </c>
      <c s="9" r="H22436">
        <v>70.0000</v>
      </c>
      <c s="8" t="inlineStr" r="I22436">
        <is>
          <t xml:space="preserve"/>
        </is>
      </c>
      <c s="8" t="inlineStr" r="J22436">
        <is>
          <t xml:space="preserve"> Lake</t>
        </is>
      </c>
    </row>
    <row r="22437" ht="20.25" customHeight="0">
      <c s="5" t="inlineStr" r="A22437">
        <is>
          <t xml:space="preserve">X5810103</t>
        </is>
      </c>
      <c s="5" t="inlineStr" r="B22437">
        <is>
          <t xml:space="preserve">MEMBRANE WATERPROOFING SYSTEM FOR BURIED STRUCTURES</t>
        </is>
      </c>
      <c s="5" t="inlineStr" r="C22437">
        <is>
          <t xml:space="preserve">SQ YD  </t>
        </is>
      </c>
      <c s="6" r="D22437">
        <v>148.000</v>
      </c>
      <c s="7" r="E22437">
        <v>5</v>
      </c>
      <c s="8" t="inlineStr" r="F22437">
        <is>
          <t xml:space="preserve">70D72</t>
        </is>
      </c>
      <c s="8" t="inlineStr" r="G22437">
        <is>
          <t xml:space="preserve">142</t>
        </is>
      </c>
      <c s="9" r="H22437">
        <v>55.0000</v>
      </c>
      <c s="8" t="inlineStr" r="I22437">
        <is>
          <t xml:space="preserve">Y</t>
        </is>
      </c>
      <c s="8" t="inlineStr" r="J22437">
        <is>
          <t xml:space="preserve"> McLean</t>
        </is>
      </c>
    </row>
    <row r="22438" ht="20.25" customHeight="0">
      <c s="5" t="inlineStr" r="A22438">
        <is>
          <t xml:space="preserve">X5810103</t>
        </is>
      </c>
      <c s="5" t="inlineStr" r="B22438">
        <is>
          <t xml:space="preserve">MEMBRANE WATERPROOFING SYSTEM FOR BURIED STRUCTURES</t>
        </is>
      </c>
      <c s="5" t="inlineStr" r="C22438">
        <is>
          <t xml:space="preserve">SQ YD  </t>
        </is>
      </c>
      <c s="6" r="D22438">
        <v>148.000</v>
      </c>
      <c s="7" r="E22438">
        <v>5</v>
      </c>
      <c s="8" t="inlineStr" r="F22438">
        <is>
          <t xml:space="preserve">70D72</t>
        </is>
      </c>
      <c s="8" t="inlineStr" r="G22438">
        <is>
          <t xml:space="preserve">142</t>
        </is>
      </c>
      <c s="9" r="H22438">
        <v>65.9700</v>
      </c>
      <c s="8" t="inlineStr" r="I22438">
        <is>
          <t xml:space="preserve"/>
        </is>
      </c>
      <c s="8" t="inlineStr" r="J22438">
        <is>
          <t xml:space="preserve"> McLean</t>
        </is>
      </c>
    </row>
    <row r="22439" ht="20.25" customHeight="0">
      <c s="5" t="inlineStr" r="A22439">
        <is>
          <t xml:space="preserve">X5810103</t>
        </is>
      </c>
      <c s="5" t="inlineStr" r="B22439">
        <is>
          <t xml:space="preserve">MEMBRANE WATERPROOFING SYSTEM FOR BURIED STRUCTURES</t>
        </is>
      </c>
      <c s="5" t="inlineStr" r="C22439">
        <is>
          <t xml:space="preserve">SQ YD  </t>
        </is>
      </c>
      <c s="6" r="D22439">
        <v>148.000</v>
      </c>
      <c s="7" r="E22439">
        <v>5</v>
      </c>
      <c s="8" t="inlineStr" r="F22439">
        <is>
          <t xml:space="preserve">70D72</t>
        </is>
      </c>
      <c s="8" t="inlineStr" r="G22439">
        <is>
          <t xml:space="preserve">142</t>
        </is>
      </c>
      <c s="9" r="H22439">
        <v>67.5000</v>
      </c>
      <c s="8" t="inlineStr" r="I22439">
        <is>
          <t xml:space="preserve"/>
        </is>
      </c>
      <c s="8" t="inlineStr" r="J22439">
        <is>
          <t xml:space="preserve"> McLean</t>
        </is>
      </c>
    </row>
    <row r="22440" ht="20.25" customHeight="0">
      <c s="5" t="inlineStr" r="A22440">
        <is>
          <t xml:space="preserve">X5810103</t>
        </is>
      </c>
      <c s="5" t="inlineStr" r="B22440">
        <is>
          <t xml:space="preserve">MEMBRANE WATERPROOFING SYSTEM FOR BURIED STRUCTURES</t>
        </is>
      </c>
      <c s="5" t="inlineStr" r="C22440">
        <is>
          <t xml:space="preserve">SQ YD  </t>
        </is>
      </c>
      <c s="6" r="D22440">
        <v>141.000</v>
      </c>
      <c s="7" r="E22440">
        <v>8</v>
      </c>
      <c s="8" t="inlineStr" r="F22440">
        <is>
          <t xml:space="preserve">76B42</t>
        </is>
      </c>
      <c s="8" t="inlineStr" r="G22440">
        <is>
          <t xml:space="preserve">127</t>
        </is>
      </c>
      <c s="9" r="H22440">
        <v>44.5000</v>
      </c>
      <c s="8" t="inlineStr" r="I22440">
        <is>
          <t xml:space="preserve">Y</t>
        </is>
      </c>
      <c s="8" t="inlineStr" r="J22440">
        <is>
          <t xml:space="preserve"> Marion, Washington</t>
        </is>
      </c>
    </row>
    <row r="22441" ht="20.25" customHeight="0">
      <c s="5" t="inlineStr" r="A22441">
        <is>
          <t xml:space="preserve">X5810103</t>
        </is>
      </c>
      <c s="5" t="inlineStr" r="B22441">
        <is>
          <t xml:space="preserve">MEMBRANE WATERPROOFING SYSTEM FOR BURIED STRUCTURES</t>
        </is>
      </c>
      <c s="5" t="inlineStr" r="C22441">
        <is>
          <t xml:space="preserve">SQ YD  </t>
        </is>
      </c>
      <c s="6" r="D22441">
        <v>141.000</v>
      </c>
      <c s="7" r="E22441">
        <v>8</v>
      </c>
      <c s="8" t="inlineStr" r="F22441">
        <is>
          <t xml:space="preserve">76B42</t>
        </is>
      </c>
      <c s="8" t="inlineStr" r="G22441">
        <is>
          <t xml:space="preserve">127</t>
        </is>
      </c>
      <c s="9" r="H22441">
        <v>25.0000</v>
      </c>
      <c s="8" t="inlineStr" r="I22441">
        <is>
          <t xml:space="preserve"/>
        </is>
      </c>
      <c s="8" t="inlineStr" r="J22441">
        <is>
          <t xml:space="preserve"> Marion, Washington</t>
        </is>
      </c>
    </row>
    <row r="22442" ht="20.25" customHeight="0">
      <c s="5" t="inlineStr" r="A22442">
        <is>
          <t xml:space="preserve">X5810103</t>
        </is>
      </c>
      <c s="5" t="inlineStr" r="B22442">
        <is>
          <t xml:space="preserve">MEMBRANE WATERPROOFING SYSTEM FOR BURIED STRUCTURES</t>
        </is>
      </c>
      <c s="5" t="inlineStr" r="C22442">
        <is>
          <t xml:space="preserve">SQ YD  </t>
        </is>
      </c>
      <c s="6" r="D22442">
        <v>141.000</v>
      </c>
      <c s="7" r="E22442">
        <v>8</v>
      </c>
      <c s="8" t="inlineStr" r="F22442">
        <is>
          <t xml:space="preserve">76B42</t>
        </is>
      </c>
      <c s="8" t="inlineStr" r="G22442">
        <is>
          <t xml:space="preserve">127</t>
        </is>
      </c>
      <c s="9" r="H22442">
        <v>69.8000</v>
      </c>
      <c s="8" t="inlineStr" r="I22442">
        <is>
          <t xml:space="preserve"/>
        </is>
      </c>
      <c s="8" t="inlineStr" r="J22442">
        <is>
          <t xml:space="preserve"> Marion, Washington</t>
        </is>
      </c>
    </row>
    <row r="22443" ht="20.25" customHeight="0">
      <c s="5" t="inlineStr" r="A22443">
        <is>
          <t xml:space="preserve">X5870015</t>
        </is>
      </c>
      <c s="5" t="inlineStr" r="B22443">
        <is>
          <t xml:space="preserve">BRIDGE DECK CONCRETE SEALER</t>
        </is>
      </c>
      <c s="5" t="inlineStr" r="C22443">
        <is>
          <t xml:space="preserve">SQ FT  </t>
        </is>
      </c>
      <c s="6" r="D22443">
        <v>1086544.000</v>
      </c>
      <c s="7" r="E22443">
        <v>5</v>
      </c>
      <c s="8" t="inlineStr" r="F22443">
        <is>
          <t xml:space="preserve">70H66</t>
        </is>
      </c>
      <c s="8" t="inlineStr" r="G22443">
        <is>
          <t xml:space="preserve">117</t>
        </is>
      </c>
      <c s="9" r="H22443">
        <v>0.1200</v>
      </c>
      <c s="8" t="inlineStr" r="I22443">
        <is>
          <t xml:space="preserve">Y</t>
        </is>
      </c>
      <c s="8" t="inlineStr" r="J22443">
        <is>
          <t xml:space="preserve"> McLean</t>
        </is>
      </c>
    </row>
    <row r="22444" ht="20.25" customHeight="0">
      <c s="5" t="inlineStr" r="A22444">
        <is>
          <t xml:space="preserve">X5870015</t>
        </is>
      </c>
      <c s="5" t="inlineStr" r="B22444">
        <is>
          <t xml:space="preserve">BRIDGE DECK CONCRETE SEALER</t>
        </is>
      </c>
      <c s="5" t="inlineStr" r="C22444">
        <is>
          <t xml:space="preserve">SQ FT  </t>
        </is>
      </c>
      <c s="6" r="D22444">
        <v>1086544.000</v>
      </c>
      <c s="7" r="E22444">
        <v>5</v>
      </c>
      <c s="8" t="inlineStr" r="F22444">
        <is>
          <t xml:space="preserve">70H66</t>
        </is>
      </c>
      <c s="8" t="inlineStr" r="G22444">
        <is>
          <t xml:space="preserve">117</t>
        </is>
      </c>
      <c s="9" r="H22444">
        <v>0.1300</v>
      </c>
      <c s="8" t="inlineStr" r="I22444">
        <is>
          <t xml:space="preserve"/>
        </is>
      </c>
      <c s="8" t="inlineStr" r="J22444">
        <is>
          <t xml:space="preserve"> McLean</t>
        </is>
      </c>
    </row>
    <row r="22445" ht="20.25" customHeight="0">
      <c s="5" t="inlineStr" r="A22445">
        <is>
          <t xml:space="preserve">X5870015</t>
        </is>
      </c>
      <c s="5" t="inlineStr" r="B22445">
        <is>
          <t xml:space="preserve">BRIDGE DECK CONCRETE SEALER</t>
        </is>
      </c>
      <c s="5" t="inlineStr" r="C22445">
        <is>
          <t xml:space="preserve">SQ FT  </t>
        </is>
      </c>
      <c s="6" r="D22445">
        <v>1036932.000</v>
      </c>
      <c s="7" r="E22445">
        <v>7</v>
      </c>
      <c s="8" t="inlineStr" r="F22445">
        <is>
          <t xml:space="preserve">74D47</t>
        </is>
      </c>
      <c s="8" t="inlineStr" r="G22445">
        <is>
          <t xml:space="preserve">124</t>
        </is>
      </c>
      <c s="9" r="H22445">
        <v>0.1300</v>
      </c>
      <c s="8" t="inlineStr" r="I22445">
        <is>
          <t xml:space="preserve">Y</t>
        </is>
      </c>
      <c s="8" t="inlineStr" r="J22445">
        <is>
          <t xml:space="preserve"> Effingham, Fayette</t>
        </is>
      </c>
    </row>
    <row r="22446" ht="20.25" customHeight="0">
      <c s="5" t="inlineStr" r="A22446">
        <is>
          <t xml:space="preserve">X5870015</t>
        </is>
      </c>
      <c s="5" t="inlineStr" r="B22446">
        <is>
          <t xml:space="preserve">BRIDGE DECK CONCRETE SEALER</t>
        </is>
      </c>
      <c s="5" t="inlineStr" r="C22446">
        <is>
          <t xml:space="preserve">SQ FT  </t>
        </is>
      </c>
      <c s="6" r="D22446">
        <v>1036932.000</v>
      </c>
      <c s="7" r="E22446">
        <v>7</v>
      </c>
      <c s="8" t="inlineStr" r="F22446">
        <is>
          <t xml:space="preserve">74D47</t>
        </is>
      </c>
      <c s="8" t="inlineStr" r="G22446">
        <is>
          <t xml:space="preserve">124</t>
        </is>
      </c>
      <c s="9" r="H22446">
        <v>0.1400</v>
      </c>
      <c s="8" t="inlineStr" r="I22446">
        <is>
          <t xml:space="preserve"/>
        </is>
      </c>
      <c s="8" t="inlineStr" r="J22446">
        <is>
          <t xml:space="preserve"> Effingham, Fayette</t>
        </is>
      </c>
    </row>
    <row r="22447" ht="20.25" customHeight="0">
      <c s="5" t="inlineStr" r="A22447">
        <is>
          <t xml:space="preserve">X5870015</t>
        </is>
      </c>
      <c s="5" t="inlineStr" r="B22447">
        <is>
          <t xml:space="preserve">BRIDGE DECK CONCRETE SEALER</t>
        </is>
      </c>
      <c s="5" t="inlineStr" r="C22447">
        <is>
          <t xml:space="preserve">SQ FT  </t>
        </is>
      </c>
      <c s="6" r="D22447">
        <v>869.000</v>
      </c>
      <c s="7" r="E22447">
        <v>8</v>
      </c>
      <c s="8" t="inlineStr" r="F22447">
        <is>
          <t xml:space="preserve">76T66</t>
        </is>
      </c>
      <c s="8" t="inlineStr" r="G22447">
        <is>
          <t xml:space="preserve">054</t>
        </is>
      </c>
      <c s="9" r="H22447">
        <v>6.9500</v>
      </c>
      <c s="8" t="inlineStr" r="I22447">
        <is>
          <t xml:space="preserve">Y</t>
        </is>
      </c>
      <c s="8" t="inlineStr" r="J22447">
        <is>
          <t xml:space="preserve"> Greene</t>
        </is>
      </c>
    </row>
    <row r="22448" ht="20.25" customHeight="0">
      <c s="5" t="inlineStr" r="A22448">
        <is>
          <t xml:space="preserve">X6010100</t>
        </is>
      </c>
      <c s="5" t="inlineStr" r="B22448">
        <is>
          <t xml:space="preserve">CLEANING UNDERDRAIN OUTLETS</t>
        </is>
      </c>
      <c s="5" t="inlineStr" r="C22448">
        <is>
          <t xml:space="preserve">EACH   </t>
        </is>
      </c>
      <c s="6" r="D22448">
        <v>229.000</v>
      </c>
      <c s="7" r="E22448">
        <v>6</v>
      </c>
      <c s="8" t="inlineStr" r="F22448">
        <is>
          <t xml:space="preserve">72C96</t>
        </is>
      </c>
      <c s="8" t="inlineStr" r="G22448">
        <is>
          <t xml:space="preserve">048</t>
        </is>
      </c>
      <c s="9" r="H22448">
        <v>372.2300</v>
      </c>
      <c s="8" t="inlineStr" r="I22448">
        <is>
          <t xml:space="preserve">Y</t>
        </is>
      </c>
      <c s="8" t="inlineStr" r="J22448">
        <is>
          <t xml:space="preserve"> Sangamon</t>
        </is>
      </c>
    </row>
    <row r="22449" ht="20.25" customHeight="0">
      <c s="5" t="inlineStr" r="A22449">
        <is>
          <t xml:space="preserve">X6011605</t>
        </is>
      </c>
      <c s="5" t="inlineStr" r="B22449">
        <is>
          <t xml:space="preserve">PIPE DRAINS   4" (SPECIAL)</t>
        </is>
      </c>
      <c s="5" t="inlineStr" r="C22449">
        <is>
          <t xml:space="preserve">FOOT   </t>
        </is>
      </c>
      <c s="6" r="D22449">
        <v>50.000</v>
      </c>
      <c s="7" r="E22449">
        <v>8</v>
      </c>
      <c s="8" t="inlineStr" r="F22449">
        <is>
          <t xml:space="preserve">76U52</t>
        </is>
      </c>
      <c s="8" t="inlineStr" r="G22449">
        <is>
          <t xml:space="preserve">130</t>
        </is>
      </c>
      <c s="9" r="H22449">
        <v>80.0000</v>
      </c>
      <c s="8" t="inlineStr" r="I22449">
        <is>
          <t xml:space="preserve">Y</t>
        </is>
      </c>
      <c s="8" t="inlineStr" r="J22449">
        <is>
          <t xml:space="preserve">Various</t>
        </is>
      </c>
    </row>
    <row r="22450" ht="20.25" customHeight="0">
      <c s="5" t="inlineStr" r="A22450">
        <is>
          <t xml:space="preserve">X6011605</t>
        </is>
      </c>
      <c s="5" t="inlineStr" r="B22450">
        <is>
          <t xml:space="preserve">PIPE DRAINS   4" (SPECIAL)</t>
        </is>
      </c>
      <c s="5" t="inlineStr" r="C22450">
        <is>
          <t xml:space="preserve">FOOT   </t>
        </is>
      </c>
      <c s="6" r="D22450">
        <v>50.000</v>
      </c>
      <c s="7" r="E22450">
        <v>8</v>
      </c>
      <c s="8" t="inlineStr" r="F22450">
        <is>
          <t xml:space="preserve">76U52</t>
        </is>
      </c>
      <c s="8" t="inlineStr" r="G22450">
        <is>
          <t xml:space="preserve">130</t>
        </is>
      </c>
      <c s="9" r="H22450">
        <v>59.8000</v>
      </c>
      <c s="8" t="inlineStr" r="I22450">
        <is>
          <t xml:space="preserve"/>
        </is>
      </c>
      <c s="8" t="inlineStr" r="J22450">
        <is>
          <t xml:space="preserve">Various</t>
        </is>
      </c>
    </row>
    <row r="22451" ht="20.25" customHeight="0">
      <c s="5" t="inlineStr" r="A22451">
        <is>
          <t xml:space="preserve">X6013702</t>
        </is>
      </c>
      <c s="5" t="inlineStr" r="B22451">
        <is>
          <t xml:space="preserve">REMOVE EXISTING UNDERDRAINS</t>
        </is>
      </c>
      <c s="5" t="inlineStr" r="C22451">
        <is>
          <t xml:space="preserve">FOOT   </t>
        </is>
      </c>
      <c s="6" r="D22451">
        <v>4650.000</v>
      </c>
      <c s="7" r="E22451">
        <v>6</v>
      </c>
      <c s="8" t="inlineStr" r="F22451">
        <is>
          <t xml:space="preserve">72C96</t>
        </is>
      </c>
      <c s="8" t="inlineStr" r="G22451">
        <is>
          <t xml:space="preserve">048</t>
        </is>
      </c>
      <c s="9" r="H22451">
        <v>13.6600</v>
      </c>
      <c s="8" t="inlineStr" r="I22451">
        <is>
          <t xml:space="preserve">Y</t>
        </is>
      </c>
      <c s="8" t="inlineStr" r="J22451">
        <is>
          <t xml:space="preserve"> Sangamon</t>
        </is>
      </c>
    </row>
    <row r="22452" ht="20.25" customHeight="0">
      <c s="5" t="inlineStr" r="A22452">
        <is>
          <t xml:space="preserve">X6020001</t>
        </is>
      </c>
      <c s="5" t="inlineStr" r="B22452">
        <is>
          <t xml:space="preserve">CONTROL STRUCTURES NO. 1 (SPECIAL)</t>
        </is>
      </c>
      <c s="5" t="inlineStr" r="C22452">
        <is>
          <t xml:space="preserve">EACH   </t>
        </is>
      </c>
      <c s="6" r="D22452">
        <v>1.000</v>
      </c>
      <c s="7" r="E22452">
        <v>2</v>
      </c>
      <c s="8" t="inlineStr" r="F22452">
        <is>
          <t xml:space="preserve">64R72</t>
        </is>
      </c>
      <c s="8" t="inlineStr" r="G22452">
        <is>
          <t xml:space="preserve">097</t>
        </is>
      </c>
      <c s="9" r="H22452">
        <v>27000.0000</v>
      </c>
      <c s="8" t="inlineStr" r="I22452">
        <is>
          <t xml:space="preserve">Y</t>
        </is>
      </c>
      <c s="8" t="inlineStr" r="J22452">
        <is>
          <t xml:space="preserve"> Winnebago</t>
        </is>
      </c>
    </row>
    <row r="22453" ht="20.25" customHeight="0">
      <c s="5" t="inlineStr" r="A22453">
        <is>
          <t xml:space="preserve">X6020001</t>
        </is>
      </c>
      <c s="5" t="inlineStr" r="B22453">
        <is>
          <t xml:space="preserve">CONTROL STRUCTURES NO. 1 (SPECIAL)</t>
        </is>
      </c>
      <c s="5" t="inlineStr" r="C22453">
        <is>
          <t xml:space="preserve">EACH   </t>
        </is>
      </c>
      <c s="6" r="D22453">
        <v>1.000</v>
      </c>
      <c s="7" r="E22453">
        <v>2</v>
      </c>
      <c s="8" t="inlineStr" r="F22453">
        <is>
          <t xml:space="preserve">64R72</t>
        </is>
      </c>
      <c s="8" t="inlineStr" r="G22453">
        <is>
          <t xml:space="preserve">097</t>
        </is>
      </c>
      <c s="9" r="H22453">
        <v>30432.6200</v>
      </c>
      <c s="8" t="inlineStr" r="I22453">
        <is>
          <t xml:space="preserve"/>
        </is>
      </c>
      <c s="8" t="inlineStr" r="J22453">
        <is>
          <t xml:space="preserve"> Winnebago</t>
        </is>
      </c>
    </row>
    <row r="22454" ht="20.25" customHeight="0">
      <c s="5" t="inlineStr" r="A22454">
        <is>
          <t xml:space="preserve">X6020184</t>
        </is>
      </c>
      <c s="5" t="inlineStr" r="B22454">
        <is>
          <t xml:space="preserve">TEMPORARY DRAINAGE CONNECTION</t>
        </is>
      </c>
      <c s="5" t="inlineStr" r="C22454">
        <is>
          <t xml:space="preserve">EACH   </t>
        </is>
      </c>
      <c s="6" r="D22454">
        <v>7.000</v>
      </c>
      <c s="7" r="E22454">
        <v>2</v>
      </c>
      <c s="8" t="inlineStr" r="F22454">
        <is>
          <t xml:space="preserve">64R72</t>
        </is>
      </c>
      <c s="8" t="inlineStr" r="G22454">
        <is>
          <t xml:space="preserve">097</t>
        </is>
      </c>
      <c s="9" r="H22454">
        <v>1600.0000</v>
      </c>
      <c s="8" t="inlineStr" r="I22454">
        <is>
          <t xml:space="preserve">Y</t>
        </is>
      </c>
      <c s="8" t="inlineStr" r="J22454">
        <is>
          <t xml:space="preserve"> Winnebago</t>
        </is>
      </c>
    </row>
    <row r="22455" ht="20.25" customHeight="0">
      <c s="5" t="inlineStr" r="A22455">
        <is>
          <t xml:space="preserve">X6020184</t>
        </is>
      </c>
      <c s="5" t="inlineStr" r="B22455">
        <is>
          <t xml:space="preserve">TEMPORARY DRAINAGE CONNECTION</t>
        </is>
      </c>
      <c s="5" t="inlineStr" r="C22455">
        <is>
          <t xml:space="preserve">EACH   </t>
        </is>
      </c>
      <c s="6" r="D22455">
        <v>7.000</v>
      </c>
      <c s="7" r="E22455">
        <v>2</v>
      </c>
      <c s="8" t="inlineStr" r="F22455">
        <is>
          <t xml:space="preserve">64R72</t>
        </is>
      </c>
      <c s="8" t="inlineStr" r="G22455">
        <is>
          <t xml:space="preserve">097</t>
        </is>
      </c>
      <c s="9" r="H22455">
        <v>4410.0000</v>
      </c>
      <c s="8" t="inlineStr" r="I22455">
        <is>
          <t xml:space="preserve"/>
        </is>
      </c>
      <c s="8" t="inlineStr" r="J22455">
        <is>
          <t xml:space="preserve"> Winnebago</t>
        </is>
      </c>
    </row>
    <row r="22456" ht="20.25" customHeight="0">
      <c s="5" t="inlineStr" r="A22456">
        <is>
          <t xml:space="preserve">X6020399</t>
        </is>
      </c>
      <c s="5" t="inlineStr" r="B22456">
        <is>
          <t xml:space="preserve">CONNECTION TO EXISTING MANHOLE</t>
        </is>
      </c>
      <c s="5" t="inlineStr" r="C22456">
        <is>
          <t xml:space="preserve">EACH   </t>
        </is>
      </c>
      <c s="6" r="D22456">
        <v>1.000</v>
      </c>
      <c s="7" r="E22456">
        <v>1</v>
      </c>
      <c s="8" t="inlineStr" r="F22456">
        <is>
          <t xml:space="preserve">61L87</t>
        </is>
      </c>
      <c s="8" t="inlineStr" r="G22456">
        <is>
          <t xml:space="preserve">070</t>
        </is>
      </c>
      <c s="9" r="H22456">
        <v>400.0000</v>
      </c>
      <c s="8" t="inlineStr" r="I22456">
        <is>
          <t xml:space="preserve">Y</t>
        </is>
      </c>
      <c s="8" t="inlineStr" r="J22456">
        <is>
          <t xml:space="preserve"> Cook</t>
        </is>
      </c>
    </row>
    <row r="22457" ht="20.25" customHeight="0">
      <c s="5" t="inlineStr" r="A22457">
        <is>
          <t xml:space="preserve">X6020399</t>
        </is>
      </c>
      <c s="5" t="inlineStr" r="B22457">
        <is>
          <t xml:space="preserve">CONNECTION TO EXISTING MANHOLE</t>
        </is>
      </c>
      <c s="5" t="inlineStr" r="C22457">
        <is>
          <t xml:space="preserve">EACH   </t>
        </is>
      </c>
      <c s="6" r="D22457">
        <v>1.000</v>
      </c>
      <c s="7" r="E22457">
        <v>1</v>
      </c>
      <c s="8" t="inlineStr" r="F22457">
        <is>
          <t xml:space="preserve">61L87</t>
        </is>
      </c>
      <c s="8" t="inlineStr" r="G22457">
        <is>
          <t xml:space="preserve">070</t>
        </is>
      </c>
      <c s="9" r="H22457">
        <v>1232.0000</v>
      </c>
      <c s="8" t="inlineStr" r="I22457">
        <is>
          <t xml:space="preserve"/>
        </is>
      </c>
      <c s="8" t="inlineStr" r="J22457">
        <is>
          <t xml:space="preserve"> Cook</t>
        </is>
      </c>
    </row>
    <row r="22458" ht="20.25" customHeight="0">
      <c s="5" t="inlineStr" r="A22458">
        <is>
          <t xml:space="preserve">X6020399</t>
        </is>
      </c>
      <c s="5" t="inlineStr" r="B22458">
        <is>
          <t xml:space="preserve">CONNECTION TO EXISTING MANHOLE</t>
        </is>
      </c>
      <c s="5" t="inlineStr" r="C22458">
        <is>
          <t xml:space="preserve">EACH   </t>
        </is>
      </c>
      <c s="6" r="D22458">
        <v>1.000</v>
      </c>
      <c s="7" r="E22458">
        <v>1</v>
      </c>
      <c s="8" t="inlineStr" r="F22458">
        <is>
          <t xml:space="preserve">61L87</t>
        </is>
      </c>
      <c s="8" t="inlineStr" r="G22458">
        <is>
          <t xml:space="preserve">070</t>
        </is>
      </c>
      <c s="9" r="H22458">
        <v>2286.0700</v>
      </c>
      <c s="8" t="inlineStr" r="I22458">
        <is>
          <t xml:space="preserve"/>
        </is>
      </c>
      <c s="8" t="inlineStr" r="J22458">
        <is>
          <t xml:space="preserve"> Cook</t>
        </is>
      </c>
    </row>
    <row r="22459" ht="20.25" customHeight="0">
      <c s="5" t="inlineStr" r="A22459">
        <is>
          <t xml:space="preserve">X6020399</t>
        </is>
      </c>
      <c s="5" t="inlineStr" r="B22459">
        <is>
          <t xml:space="preserve">CONNECTION TO EXISTING MANHOLE</t>
        </is>
      </c>
      <c s="5" t="inlineStr" r="C22459">
        <is>
          <t xml:space="preserve">EACH   </t>
        </is>
      </c>
      <c s="6" r="D22459">
        <v>1.000</v>
      </c>
      <c s="7" r="E22459">
        <v>1</v>
      </c>
      <c s="8" t="inlineStr" r="F22459">
        <is>
          <t xml:space="preserve">61L87</t>
        </is>
      </c>
      <c s="8" t="inlineStr" r="G22459">
        <is>
          <t xml:space="preserve">070</t>
        </is>
      </c>
      <c s="9" r="H22459">
        <v>3500.0000</v>
      </c>
      <c s="8" t="inlineStr" r="I22459">
        <is>
          <t xml:space="preserve"/>
        </is>
      </c>
      <c s="8" t="inlineStr" r="J22459">
        <is>
          <t xml:space="preserve"> Cook</t>
        </is>
      </c>
    </row>
    <row r="22460" ht="20.25" customHeight="0">
      <c s="5" t="inlineStr" r="A22460">
        <is>
          <t xml:space="preserve">X6020399</t>
        </is>
      </c>
      <c s="5" t="inlineStr" r="B22460">
        <is>
          <t xml:space="preserve">CONNECTION TO EXISTING MANHOLE</t>
        </is>
      </c>
      <c s="5" t="inlineStr" r="C22460">
        <is>
          <t xml:space="preserve">EACH   </t>
        </is>
      </c>
      <c s="6" r="D22460">
        <v>1.000</v>
      </c>
      <c s="7" r="E22460">
        <v>1</v>
      </c>
      <c s="8" t="inlineStr" r="F22460">
        <is>
          <t xml:space="preserve">61L87</t>
        </is>
      </c>
      <c s="8" t="inlineStr" r="G22460">
        <is>
          <t xml:space="preserve">070</t>
        </is>
      </c>
      <c s="9" r="H22460">
        <v>4500.0000</v>
      </c>
      <c s="8" t="inlineStr" r="I22460">
        <is>
          <t xml:space="preserve"/>
        </is>
      </c>
      <c s="8" t="inlineStr" r="J22460">
        <is>
          <t xml:space="preserve"> Cook</t>
        </is>
      </c>
    </row>
    <row r="22461" ht="20.25" customHeight="0">
      <c s="5" t="inlineStr" r="A22461">
        <is>
          <t xml:space="preserve">X6022055</t>
        </is>
      </c>
      <c s="5" t="inlineStr" r="B22461">
        <is>
          <t xml:space="preserve">MANHOLES, TYPE A, 6'-DIAMETER, TYPE 11V FRAME AND GRATE</t>
        </is>
      </c>
      <c s="5" t="inlineStr" r="C22461">
        <is>
          <t xml:space="preserve">EACH   </t>
        </is>
      </c>
      <c s="6" r="D22461">
        <v>2.000</v>
      </c>
      <c s="7" r="E22461">
        <v>1</v>
      </c>
      <c s="8" t="inlineStr" r="F22461">
        <is>
          <t xml:space="preserve">61M26</t>
        </is>
      </c>
      <c s="8" t="inlineStr" r="G22461">
        <is>
          <t xml:space="preserve">080</t>
        </is>
      </c>
      <c s="9" r="H22461">
        <v>12900.0000</v>
      </c>
      <c s="8" t="inlineStr" r="I22461">
        <is>
          <t xml:space="preserve">Y</t>
        </is>
      </c>
      <c s="8" t="inlineStr" r="J22461">
        <is>
          <t xml:space="preserve"> Cook</t>
        </is>
      </c>
    </row>
    <row r="22462" ht="20.25" customHeight="0">
      <c s="5" t="inlineStr" r="A22462">
        <is>
          <t xml:space="preserve">X6022055</t>
        </is>
      </c>
      <c s="5" t="inlineStr" r="B22462">
        <is>
          <t xml:space="preserve">MANHOLES, TYPE A, 6'-DIAMETER, TYPE 11V FRAME AND GRATE</t>
        </is>
      </c>
      <c s="5" t="inlineStr" r="C22462">
        <is>
          <t xml:space="preserve">EACH   </t>
        </is>
      </c>
      <c s="6" r="D22462">
        <v>2.000</v>
      </c>
      <c s="7" r="E22462">
        <v>1</v>
      </c>
      <c s="8" t="inlineStr" r="F22462">
        <is>
          <t xml:space="preserve">61M26</t>
        </is>
      </c>
      <c s="8" t="inlineStr" r="G22462">
        <is>
          <t xml:space="preserve">080</t>
        </is>
      </c>
      <c s="9" r="H22462">
        <v>8351.0000</v>
      </c>
      <c s="8" t="inlineStr" r="I22462">
        <is>
          <t xml:space="preserve"/>
        </is>
      </c>
      <c s="8" t="inlineStr" r="J22462">
        <is>
          <t xml:space="preserve"> Cook</t>
        </is>
      </c>
    </row>
    <row r="22463" ht="20.25" customHeight="0">
      <c s="5" t="inlineStr" r="A22463">
        <is>
          <t xml:space="preserve">X6022055</t>
        </is>
      </c>
      <c s="5" t="inlineStr" r="B22463">
        <is>
          <t xml:space="preserve">MANHOLES, TYPE A, 6'-DIAMETER, TYPE 11V FRAME AND GRATE</t>
        </is>
      </c>
      <c s="5" t="inlineStr" r="C22463">
        <is>
          <t xml:space="preserve">EACH   </t>
        </is>
      </c>
      <c s="6" r="D22463">
        <v>2.000</v>
      </c>
      <c s="7" r="E22463">
        <v>1</v>
      </c>
      <c s="8" t="inlineStr" r="F22463">
        <is>
          <t xml:space="preserve">61M26</t>
        </is>
      </c>
      <c s="8" t="inlineStr" r="G22463">
        <is>
          <t xml:space="preserve">080</t>
        </is>
      </c>
      <c s="9" r="H22463">
        <v>11896.4600</v>
      </c>
      <c s="8" t="inlineStr" r="I22463">
        <is>
          <t xml:space="preserve"/>
        </is>
      </c>
      <c s="8" t="inlineStr" r="J22463">
        <is>
          <t xml:space="preserve"> Cook</t>
        </is>
      </c>
    </row>
    <row r="22464" ht="20.25" customHeight="0">
      <c s="5" t="inlineStr" r="A22464">
        <is>
          <t xml:space="preserve">X6022055</t>
        </is>
      </c>
      <c s="5" t="inlineStr" r="B22464">
        <is>
          <t xml:space="preserve">MANHOLES, TYPE A, 6'-DIAMETER, TYPE 11V FRAME AND GRATE</t>
        </is>
      </c>
      <c s="5" t="inlineStr" r="C22464">
        <is>
          <t xml:space="preserve">EACH   </t>
        </is>
      </c>
      <c s="6" r="D22464">
        <v>2.000</v>
      </c>
      <c s="7" r="E22464">
        <v>1</v>
      </c>
      <c s="8" t="inlineStr" r="F22464">
        <is>
          <t xml:space="preserve">61M26</t>
        </is>
      </c>
      <c s="8" t="inlineStr" r="G22464">
        <is>
          <t xml:space="preserve">080</t>
        </is>
      </c>
      <c s="9" r="H22464">
        <v>12000.0000</v>
      </c>
      <c s="8" t="inlineStr" r="I22464">
        <is>
          <t xml:space="preserve"/>
        </is>
      </c>
      <c s="8" t="inlineStr" r="J22464">
        <is>
          <t xml:space="preserve"> Cook</t>
        </is>
      </c>
    </row>
    <row r="22465" ht="20.25" customHeight="0">
      <c s="5" t="inlineStr" r="A22465">
        <is>
          <t xml:space="preserve">X6022060</t>
        </is>
      </c>
      <c s="5" t="inlineStr" r="B22465">
        <is>
          <t xml:space="preserve">MANHOLES, TYPE A, 7'-DIAMETER, TYPE 11V FRAME AND GRATE</t>
        </is>
      </c>
      <c s="5" t="inlineStr" r="C22465">
        <is>
          <t xml:space="preserve">EACH   </t>
        </is>
      </c>
      <c s="6" r="D22465">
        <v>1.000</v>
      </c>
      <c s="7" r="E22465">
        <v>1</v>
      </c>
      <c s="8" t="inlineStr" r="F22465">
        <is>
          <t xml:space="preserve">61M26</t>
        </is>
      </c>
      <c s="8" t="inlineStr" r="G22465">
        <is>
          <t xml:space="preserve">080</t>
        </is>
      </c>
      <c s="9" r="H22465">
        <v>16375.0000</v>
      </c>
      <c s="8" t="inlineStr" r="I22465">
        <is>
          <t xml:space="preserve">Y</t>
        </is>
      </c>
      <c s="8" t="inlineStr" r="J22465">
        <is>
          <t xml:space="preserve"> Cook</t>
        </is>
      </c>
    </row>
    <row r="22466" ht="20.25" customHeight="0">
      <c s="5" t="inlineStr" r="A22466">
        <is>
          <t xml:space="preserve">X6022060</t>
        </is>
      </c>
      <c s="5" t="inlineStr" r="B22466">
        <is>
          <t xml:space="preserve">MANHOLES, TYPE A, 7'-DIAMETER, TYPE 11V FRAME AND GRATE</t>
        </is>
      </c>
      <c s="5" t="inlineStr" r="C22466">
        <is>
          <t xml:space="preserve">EACH   </t>
        </is>
      </c>
      <c s="6" r="D22466">
        <v>1.000</v>
      </c>
      <c s="7" r="E22466">
        <v>1</v>
      </c>
      <c s="8" t="inlineStr" r="F22466">
        <is>
          <t xml:space="preserve">61M26</t>
        </is>
      </c>
      <c s="8" t="inlineStr" r="G22466">
        <is>
          <t xml:space="preserve">080</t>
        </is>
      </c>
      <c s="9" r="H22466">
        <v>11993.0000</v>
      </c>
      <c s="8" t="inlineStr" r="I22466">
        <is>
          <t xml:space="preserve"/>
        </is>
      </c>
      <c s="8" t="inlineStr" r="J22466">
        <is>
          <t xml:space="preserve"> Cook</t>
        </is>
      </c>
    </row>
    <row r="22467" ht="20.25" customHeight="0">
      <c s="5" t="inlineStr" r="A22467">
        <is>
          <t xml:space="preserve">X6022060</t>
        </is>
      </c>
      <c s="5" t="inlineStr" r="B22467">
        <is>
          <t xml:space="preserve">MANHOLES, TYPE A, 7'-DIAMETER, TYPE 11V FRAME AND GRATE</t>
        </is>
      </c>
      <c s="5" t="inlineStr" r="C22467">
        <is>
          <t xml:space="preserve">EACH   </t>
        </is>
      </c>
      <c s="6" r="D22467">
        <v>1.000</v>
      </c>
      <c s="7" r="E22467">
        <v>1</v>
      </c>
      <c s="8" t="inlineStr" r="F22467">
        <is>
          <t xml:space="preserve">61M26</t>
        </is>
      </c>
      <c s="8" t="inlineStr" r="G22467">
        <is>
          <t xml:space="preserve">080</t>
        </is>
      </c>
      <c s="9" r="H22467">
        <v>13589.1900</v>
      </c>
      <c s="8" t="inlineStr" r="I22467">
        <is>
          <t xml:space="preserve"/>
        </is>
      </c>
      <c s="8" t="inlineStr" r="J22467">
        <is>
          <t xml:space="preserve"> Cook</t>
        </is>
      </c>
    </row>
    <row r="22468" ht="20.25" customHeight="0">
      <c s="5" t="inlineStr" r="A22468">
        <is>
          <t xml:space="preserve">X6022060</t>
        </is>
      </c>
      <c s="5" t="inlineStr" r="B22468">
        <is>
          <t xml:space="preserve">MANHOLES, TYPE A, 7'-DIAMETER, TYPE 11V FRAME AND GRATE</t>
        </is>
      </c>
      <c s="5" t="inlineStr" r="C22468">
        <is>
          <t xml:space="preserve">EACH   </t>
        </is>
      </c>
      <c s="6" r="D22468">
        <v>1.000</v>
      </c>
      <c s="7" r="E22468">
        <v>1</v>
      </c>
      <c s="8" t="inlineStr" r="F22468">
        <is>
          <t xml:space="preserve">61M26</t>
        </is>
      </c>
      <c s="8" t="inlineStr" r="G22468">
        <is>
          <t xml:space="preserve">080</t>
        </is>
      </c>
      <c s="9" r="H22468">
        <v>16000.0000</v>
      </c>
      <c s="8" t="inlineStr" r="I22468">
        <is>
          <t xml:space="preserve"/>
        </is>
      </c>
      <c s="8" t="inlineStr" r="J22468">
        <is>
          <t xml:space="preserve"> Cook</t>
        </is>
      </c>
    </row>
    <row r="22469" ht="20.25" customHeight="0">
      <c s="5" t="inlineStr" r="A22469">
        <is>
          <t xml:space="preserve">X6022712</t>
        </is>
      </c>
      <c s="5" t="inlineStr" r="B22469">
        <is>
          <t xml:space="preserve">CATCH BASINS, TYPE A, 4'-DIAMETER, WITH SPECIAL FRAME AND GRATE</t>
        </is>
      </c>
      <c s="5" t="inlineStr" r="C22469">
        <is>
          <t xml:space="preserve">EACH   </t>
        </is>
      </c>
      <c s="6" r="D22469">
        <v>3.000</v>
      </c>
      <c s="7" r="E22469">
        <v>1</v>
      </c>
      <c s="8" t="inlineStr" r="F22469">
        <is>
          <t xml:space="preserve">61M16</t>
        </is>
      </c>
      <c s="8" t="inlineStr" r="G22469">
        <is>
          <t xml:space="preserve">073</t>
        </is>
      </c>
      <c s="9" r="H22469">
        <v>3750.0000</v>
      </c>
      <c s="8" t="inlineStr" r="I22469">
        <is>
          <t xml:space="preserve">Y</t>
        </is>
      </c>
      <c s="8" t="inlineStr" r="J22469">
        <is>
          <t xml:space="preserve"> Cook</t>
        </is>
      </c>
    </row>
    <row r="22470" ht="20.25" customHeight="0">
      <c s="5" t="inlineStr" r="A22470">
        <is>
          <t xml:space="preserve">X6022712</t>
        </is>
      </c>
      <c s="5" t="inlineStr" r="B22470">
        <is>
          <t xml:space="preserve">CATCH BASINS, TYPE A, 4'-DIAMETER, WITH SPECIAL FRAME AND GRATE</t>
        </is>
      </c>
      <c s="5" t="inlineStr" r="C22470">
        <is>
          <t xml:space="preserve">EACH   </t>
        </is>
      </c>
      <c s="6" r="D22470">
        <v>3.000</v>
      </c>
      <c s="7" r="E22470">
        <v>1</v>
      </c>
      <c s="8" t="inlineStr" r="F22470">
        <is>
          <t xml:space="preserve">61M16</t>
        </is>
      </c>
      <c s="8" t="inlineStr" r="G22470">
        <is>
          <t xml:space="preserve">073</t>
        </is>
      </c>
      <c s="9" r="H22470">
        <v>3750.0000</v>
      </c>
      <c s="8" t="inlineStr" r="I22470">
        <is>
          <t xml:space="preserve"/>
        </is>
      </c>
      <c s="8" t="inlineStr" r="J22470">
        <is>
          <t xml:space="preserve"> Cook</t>
        </is>
      </c>
    </row>
    <row r="22471" ht="20.25" customHeight="0">
      <c s="5" t="inlineStr" r="A22471">
        <is>
          <t xml:space="preserve">X6022712</t>
        </is>
      </c>
      <c s="5" t="inlineStr" r="B22471">
        <is>
          <t xml:space="preserve">CATCH BASINS, TYPE A, 4'-DIAMETER, WITH SPECIAL FRAME AND GRATE</t>
        </is>
      </c>
      <c s="5" t="inlineStr" r="C22471">
        <is>
          <t xml:space="preserve">EACH   </t>
        </is>
      </c>
      <c s="6" r="D22471">
        <v>3.000</v>
      </c>
      <c s="7" r="E22471">
        <v>1</v>
      </c>
      <c s="8" t="inlineStr" r="F22471">
        <is>
          <t xml:space="preserve">61M16</t>
        </is>
      </c>
      <c s="8" t="inlineStr" r="G22471">
        <is>
          <t xml:space="preserve">073</t>
        </is>
      </c>
      <c s="9" r="H22471">
        <v>4950.0000</v>
      </c>
      <c s="8" t="inlineStr" r="I22471">
        <is>
          <t xml:space="preserve"/>
        </is>
      </c>
      <c s="8" t="inlineStr" r="J22471">
        <is>
          <t xml:space="preserve"> Cook</t>
        </is>
      </c>
    </row>
    <row r="22472" ht="20.25" customHeight="0">
      <c s="5" t="inlineStr" r="A22472">
        <is>
          <t xml:space="preserve">X6022712</t>
        </is>
      </c>
      <c s="5" t="inlineStr" r="B22472">
        <is>
          <t xml:space="preserve">CATCH BASINS, TYPE A, 4'-DIAMETER, WITH SPECIAL FRAME AND GRATE</t>
        </is>
      </c>
      <c s="5" t="inlineStr" r="C22472">
        <is>
          <t xml:space="preserve">EACH   </t>
        </is>
      </c>
      <c s="6" r="D22472">
        <v>3.000</v>
      </c>
      <c s="7" r="E22472">
        <v>1</v>
      </c>
      <c s="8" t="inlineStr" r="F22472">
        <is>
          <t xml:space="preserve">61M16</t>
        </is>
      </c>
      <c s="8" t="inlineStr" r="G22472">
        <is>
          <t xml:space="preserve">073</t>
        </is>
      </c>
      <c s="9" r="H22472">
        <v>5172.0000</v>
      </c>
      <c s="8" t="inlineStr" r="I22472">
        <is>
          <t xml:space="preserve"/>
        </is>
      </c>
      <c s="8" t="inlineStr" r="J22472">
        <is>
          <t xml:space="preserve"> Cook</t>
        </is>
      </c>
    </row>
    <row r="22473" ht="20.25" customHeight="0">
      <c s="5" t="inlineStr" r="A22473">
        <is>
          <t xml:space="preserve">X6022712</t>
        </is>
      </c>
      <c s="5" t="inlineStr" r="B22473">
        <is>
          <t xml:space="preserve">CATCH BASINS, TYPE A, 4'-DIAMETER, WITH SPECIAL FRAME AND GRATE</t>
        </is>
      </c>
      <c s="5" t="inlineStr" r="C22473">
        <is>
          <t xml:space="preserve">EACH   </t>
        </is>
      </c>
      <c s="6" r="D22473">
        <v>3.000</v>
      </c>
      <c s="7" r="E22473">
        <v>1</v>
      </c>
      <c s="8" t="inlineStr" r="F22473">
        <is>
          <t xml:space="preserve">61M16</t>
        </is>
      </c>
      <c s="8" t="inlineStr" r="G22473">
        <is>
          <t xml:space="preserve">073</t>
        </is>
      </c>
      <c s="9" r="H22473">
        <v>5400.0000</v>
      </c>
      <c s="8" t="inlineStr" r="I22473">
        <is>
          <t xml:space="preserve"/>
        </is>
      </c>
      <c s="8" t="inlineStr" r="J22473">
        <is>
          <t xml:space="preserve"> Cook</t>
        </is>
      </c>
    </row>
    <row r="22474" ht="20.25" customHeight="0">
      <c s="5" t="inlineStr" r="A22474">
        <is>
          <t xml:space="preserve">X6022712</t>
        </is>
      </c>
      <c s="5" t="inlineStr" r="B22474">
        <is>
          <t xml:space="preserve">CATCH BASINS, TYPE A, 4'-DIAMETER, WITH SPECIAL FRAME AND GRATE</t>
        </is>
      </c>
      <c s="5" t="inlineStr" r="C22474">
        <is>
          <t xml:space="preserve">EACH   </t>
        </is>
      </c>
      <c s="6" r="D22474">
        <v>3.000</v>
      </c>
      <c s="7" r="E22474">
        <v>1</v>
      </c>
      <c s="8" t="inlineStr" r="F22474">
        <is>
          <t xml:space="preserve">61M16</t>
        </is>
      </c>
      <c s="8" t="inlineStr" r="G22474">
        <is>
          <t xml:space="preserve">073</t>
        </is>
      </c>
      <c s="9" r="H22474">
        <v>8000.0000</v>
      </c>
      <c s="8" t="inlineStr" r="I22474">
        <is>
          <t xml:space="preserve"/>
        </is>
      </c>
      <c s="8" t="inlineStr" r="J22474">
        <is>
          <t xml:space="preserve"> Cook</t>
        </is>
      </c>
    </row>
    <row r="22475" ht="20.25" customHeight="0">
      <c s="5" t="inlineStr" r="A22475">
        <is>
          <t xml:space="preserve">X6022820</t>
        </is>
      </c>
      <c s="5" t="inlineStr" r="B22475">
        <is>
          <t xml:space="preserve">MANHOLES, SANITARY, 5'-DIAMETER, TYPE 1 FRAME, CLOSED LID</t>
        </is>
      </c>
      <c s="5" t="inlineStr" r="C22475">
        <is>
          <t xml:space="preserve">EACH   </t>
        </is>
      </c>
      <c s="6" r="D22475">
        <v>12.000</v>
      </c>
      <c s="7" r="E22475">
        <v>1</v>
      </c>
      <c s="8" t="inlineStr" r="F22475">
        <is>
          <t xml:space="preserve">62R23</t>
        </is>
      </c>
      <c s="8" t="inlineStr" r="G22475">
        <is>
          <t xml:space="preserve">093</t>
        </is>
      </c>
      <c s="9" r="H22475">
        <v>11000.0000</v>
      </c>
      <c s="8" t="inlineStr" r="I22475">
        <is>
          <t xml:space="preserve">Y</t>
        </is>
      </c>
      <c s="8" t="inlineStr" r="J22475">
        <is>
          <t xml:space="preserve"> Will</t>
        </is>
      </c>
    </row>
    <row r="22476" ht="20.25" customHeight="0">
      <c s="5" t="inlineStr" r="A22476">
        <is>
          <t xml:space="preserve">X6022820</t>
        </is>
      </c>
      <c s="5" t="inlineStr" r="B22476">
        <is>
          <t xml:space="preserve">MANHOLES, SANITARY, 5'-DIAMETER, TYPE 1 FRAME, CLOSED LID</t>
        </is>
      </c>
      <c s="5" t="inlineStr" r="C22476">
        <is>
          <t xml:space="preserve">EACH   </t>
        </is>
      </c>
      <c s="6" r="D22476">
        <v>12.000</v>
      </c>
      <c s="7" r="E22476">
        <v>1</v>
      </c>
      <c s="8" t="inlineStr" r="F22476">
        <is>
          <t xml:space="preserve">62R23</t>
        </is>
      </c>
      <c s="8" t="inlineStr" r="G22476">
        <is>
          <t xml:space="preserve">093</t>
        </is>
      </c>
      <c s="9" r="H22476">
        <v>12000.0000</v>
      </c>
      <c s="8" t="inlineStr" r="I22476">
        <is>
          <t xml:space="preserve"/>
        </is>
      </c>
      <c s="8" t="inlineStr" r="J22476">
        <is>
          <t xml:space="preserve"> Will</t>
        </is>
      </c>
    </row>
    <row r="22477" ht="20.25" customHeight="0">
      <c s="5" t="inlineStr" r="A22477">
        <is>
          <t xml:space="preserve">X6022820</t>
        </is>
      </c>
      <c s="5" t="inlineStr" r="B22477">
        <is>
          <t xml:space="preserve">MANHOLES, SANITARY, 5'-DIAMETER, TYPE 1 FRAME, CLOSED LID</t>
        </is>
      </c>
      <c s="5" t="inlineStr" r="C22477">
        <is>
          <t xml:space="preserve">EACH   </t>
        </is>
      </c>
      <c s="6" r="D22477">
        <v>12.000</v>
      </c>
      <c s="7" r="E22477">
        <v>1</v>
      </c>
      <c s="8" t="inlineStr" r="F22477">
        <is>
          <t xml:space="preserve">62R23</t>
        </is>
      </c>
      <c s="8" t="inlineStr" r="G22477">
        <is>
          <t xml:space="preserve">093</t>
        </is>
      </c>
      <c s="9" r="H22477">
        <v>17312.8600</v>
      </c>
      <c s="8" t="inlineStr" r="I22477">
        <is>
          <t xml:space="preserve"/>
        </is>
      </c>
      <c s="8" t="inlineStr" r="J22477">
        <is>
          <t xml:space="preserve"> Will</t>
        </is>
      </c>
    </row>
    <row r="22478" ht="20.25" customHeight="0">
      <c s="5" t="inlineStr" r="A22478">
        <is>
          <t xml:space="preserve">X6022858</t>
        </is>
      </c>
      <c s="5" t="inlineStr" r="B22478">
        <is>
          <t xml:space="preserve">MANHOLES, TYPE A, SANITARY, 4'-DIAMETER, TYPE 1 FRAME, CLOSED LID</t>
        </is>
      </c>
      <c s="5" t="inlineStr" r="C22478">
        <is>
          <t xml:space="preserve">EACH   </t>
        </is>
      </c>
      <c s="6" r="D22478">
        <v>4.000</v>
      </c>
      <c s="7" r="E22478">
        <v>1</v>
      </c>
      <c s="8" t="inlineStr" r="F22478">
        <is>
          <t xml:space="preserve">62R23</t>
        </is>
      </c>
      <c s="8" t="inlineStr" r="G22478">
        <is>
          <t xml:space="preserve">093</t>
        </is>
      </c>
      <c s="9" r="H22478">
        <v>9200.0000</v>
      </c>
      <c s="8" t="inlineStr" r="I22478">
        <is>
          <t xml:space="preserve">Y</t>
        </is>
      </c>
      <c s="8" t="inlineStr" r="J22478">
        <is>
          <t xml:space="preserve"> Will</t>
        </is>
      </c>
    </row>
    <row r="22479" ht="20.25" customHeight="0">
      <c s="5" t="inlineStr" r="A22479">
        <is>
          <t xml:space="preserve">X6022858</t>
        </is>
      </c>
      <c s="5" t="inlineStr" r="B22479">
        <is>
          <t xml:space="preserve">MANHOLES, TYPE A, SANITARY, 4'-DIAMETER, TYPE 1 FRAME, CLOSED LID</t>
        </is>
      </c>
      <c s="5" t="inlineStr" r="C22479">
        <is>
          <t xml:space="preserve">EACH   </t>
        </is>
      </c>
      <c s="6" r="D22479">
        <v>4.000</v>
      </c>
      <c s="7" r="E22479">
        <v>1</v>
      </c>
      <c s="8" t="inlineStr" r="F22479">
        <is>
          <t xml:space="preserve">62R23</t>
        </is>
      </c>
      <c s="8" t="inlineStr" r="G22479">
        <is>
          <t xml:space="preserve">093</t>
        </is>
      </c>
      <c s="9" r="H22479">
        <v>9220.0000</v>
      </c>
      <c s="8" t="inlineStr" r="I22479">
        <is>
          <t xml:space="preserve"/>
        </is>
      </c>
      <c s="8" t="inlineStr" r="J22479">
        <is>
          <t xml:space="preserve"> Will</t>
        </is>
      </c>
    </row>
    <row r="22480" ht="20.25" customHeight="0">
      <c s="5" t="inlineStr" r="A22480">
        <is>
          <t xml:space="preserve">X6022858</t>
        </is>
      </c>
      <c s="5" t="inlineStr" r="B22480">
        <is>
          <t xml:space="preserve">MANHOLES, TYPE A, SANITARY, 4'-DIAMETER, TYPE 1 FRAME, CLOSED LID</t>
        </is>
      </c>
      <c s="5" t="inlineStr" r="C22480">
        <is>
          <t xml:space="preserve">EACH   </t>
        </is>
      </c>
      <c s="6" r="D22480">
        <v>4.000</v>
      </c>
      <c s="7" r="E22480">
        <v>1</v>
      </c>
      <c s="8" t="inlineStr" r="F22480">
        <is>
          <t xml:space="preserve">62R23</t>
        </is>
      </c>
      <c s="8" t="inlineStr" r="G22480">
        <is>
          <t xml:space="preserve">093</t>
        </is>
      </c>
      <c s="9" r="H22480">
        <v>13386.0800</v>
      </c>
      <c s="8" t="inlineStr" r="I22480">
        <is>
          <t xml:space="preserve"/>
        </is>
      </c>
      <c s="8" t="inlineStr" r="J22480">
        <is>
          <t xml:space="preserve"> Will</t>
        </is>
      </c>
    </row>
    <row r="22481" ht="20.25" customHeight="0">
      <c s="5" t="inlineStr" r="A22481">
        <is>
          <t xml:space="preserve">X6023206</t>
        </is>
      </c>
      <c s="5" t="inlineStr" r="B22481">
        <is>
          <t xml:space="preserve">INLETS, TYPE A, TYPE 3 FRAME AND GRATE (SPECIAL)</t>
        </is>
      </c>
      <c s="5" t="inlineStr" r="C22481">
        <is>
          <t xml:space="preserve">EACH   </t>
        </is>
      </c>
      <c s="6" r="D22481">
        <v>3.000</v>
      </c>
      <c s="7" r="E22481">
        <v>1</v>
      </c>
      <c s="8" t="inlineStr" r="F22481">
        <is>
          <t xml:space="preserve">61M16</t>
        </is>
      </c>
      <c s="8" t="inlineStr" r="G22481">
        <is>
          <t xml:space="preserve">073</t>
        </is>
      </c>
      <c s="9" r="H22481">
        <v>2075.0000</v>
      </c>
      <c s="8" t="inlineStr" r="I22481">
        <is>
          <t xml:space="preserve">Y</t>
        </is>
      </c>
      <c s="8" t="inlineStr" r="J22481">
        <is>
          <t xml:space="preserve"> Cook</t>
        </is>
      </c>
    </row>
    <row r="22482" ht="20.25" customHeight="0">
      <c s="5" t="inlineStr" r="A22482">
        <is>
          <t xml:space="preserve">X6023206</t>
        </is>
      </c>
      <c s="5" t="inlineStr" r="B22482">
        <is>
          <t xml:space="preserve">INLETS, TYPE A, TYPE 3 FRAME AND GRATE (SPECIAL)</t>
        </is>
      </c>
      <c s="5" t="inlineStr" r="C22482">
        <is>
          <t xml:space="preserve">EACH   </t>
        </is>
      </c>
      <c s="6" r="D22482">
        <v>3.000</v>
      </c>
      <c s="7" r="E22482">
        <v>1</v>
      </c>
      <c s="8" t="inlineStr" r="F22482">
        <is>
          <t xml:space="preserve">61M16</t>
        </is>
      </c>
      <c s="8" t="inlineStr" r="G22482">
        <is>
          <t xml:space="preserve">073</t>
        </is>
      </c>
      <c s="9" r="H22482">
        <v>2075.0000</v>
      </c>
      <c s="8" t="inlineStr" r="I22482">
        <is>
          <t xml:space="preserve"/>
        </is>
      </c>
      <c s="8" t="inlineStr" r="J22482">
        <is>
          <t xml:space="preserve"> Cook</t>
        </is>
      </c>
    </row>
    <row r="22483" ht="20.25" customHeight="0">
      <c s="5" t="inlineStr" r="A22483">
        <is>
          <t xml:space="preserve">X6023206</t>
        </is>
      </c>
      <c s="5" t="inlineStr" r="B22483">
        <is>
          <t xml:space="preserve">INLETS, TYPE A, TYPE 3 FRAME AND GRATE (SPECIAL)</t>
        </is>
      </c>
      <c s="5" t="inlineStr" r="C22483">
        <is>
          <t xml:space="preserve">EACH   </t>
        </is>
      </c>
      <c s="6" r="D22483">
        <v>3.000</v>
      </c>
      <c s="7" r="E22483">
        <v>1</v>
      </c>
      <c s="8" t="inlineStr" r="F22483">
        <is>
          <t xml:space="preserve">61M16</t>
        </is>
      </c>
      <c s="8" t="inlineStr" r="G22483">
        <is>
          <t xml:space="preserve">073</t>
        </is>
      </c>
      <c s="9" r="H22483">
        <v>2500.0000</v>
      </c>
      <c s="8" t="inlineStr" r="I22483">
        <is>
          <t xml:space="preserve"/>
        </is>
      </c>
      <c s="8" t="inlineStr" r="J22483">
        <is>
          <t xml:space="preserve"> Cook</t>
        </is>
      </c>
    </row>
    <row r="22484" ht="20.25" customHeight="0">
      <c s="5" t="inlineStr" r="A22484">
        <is>
          <t xml:space="preserve">X6023206</t>
        </is>
      </c>
      <c s="5" t="inlineStr" r="B22484">
        <is>
          <t xml:space="preserve">INLETS, TYPE A, TYPE 3 FRAME AND GRATE (SPECIAL)</t>
        </is>
      </c>
      <c s="5" t="inlineStr" r="C22484">
        <is>
          <t xml:space="preserve">EACH   </t>
        </is>
      </c>
      <c s="6" r="D22484">
        <v>3.000</v>
      </c>
      <c s="7" r="E22484">
        <v>1</v>
      </c>
      <c s="8" t="inlineStr" r="F22484">
        <is>
          <t xml:space="preserve">61M16</t>
        </is>
      </c>
      <c s="8" t="inlineStr" r="G22484">
        <is>
          <t xml:space="preserve">073</t>
        </is>
      </c>
      <c s="9" r="H22484">
        <v>2550.0000</v>
      </c>
      <c s="8" t="inlineStr" r="I22484">
        <is>
          <t xml:space="preserve"/>
        </is>
      </c>
      <c s="8" t="inlineStr" r="J22484">
        <is>
          <t xml:space="preserve"> Cook</t>
        </is>
      </c>
    </row>
    <row r="22485" ht="20.25" customHeight="0">
      <c s="5" t="inlineStr" r="A22485">
        <is>
          <t xml:space="preserve">X6023206</t>
        </is>
      </c>
      <c s="5" t="inlineStr" r="B22485">
        <is>
          <t xml:space="preserve">INLETS, TYPE A, TYPE 3 FRAME AND GRATE (SPECIAL)</t>
        </is>
      </c>
      <c s="5" t="inlineStr" r="C22485">
        <is>
          <t xml:space="preserve">EACH   </t>
        </is>
      </c>
      <c s="6" r="D22485">
        <v>3.000</v>
      </c>
      <c s="7" r="E22485">
        <v>1</v>
      </c>
      <c s="8" t="inlineStr" r="F22485">
        <is>
          <t xml:space="preserve">61M16</t>
        </is>
      </c>
      <c s="8" t="inlineStr" r="G22485">
        <is>
          <t xml:space="preserve">073</t>
        </is>
      </c>
      <c s="9" r="H22485">
        <v>3800.0000</v>
      </c>
      <c s="8" t="inlineStr" r="I22485">
        <is>
          <t xml:space="preserve"/>
        </is>
      </c>
      <c s="8" t="inlineStr" r="J22485">
        <is>
          <t xml:space="preserve"> Cook</t>
        </is>
      </c>
    </row>
    <row r="22486" ht="20.25" customHeight="0">
      <c s="5" t="inlineStr" r="A22486">
        <is>
          <t xml:space="preserve">X6023206</t>
        </is>
      </c>
      <c s="5" t="inlineStr" r="B22486">
        <is>
          <t xml:space="preserve">INLETS, TYPE A, TYPE 3 FRAME AND GRATE (SPECIAL)</t>
        </is>
      </c>
      <c s="5" t="inlineStr" r="C22486">
        <is>
          <t xml:space="preserve">EACH   </t>
        </is>
      </c>
      <c s="6" r="D22486">
        <v>3.000</v>
      </c>
      <c s="7" r="E22486">
        <v>1</v>
      </c>
      <c s="8" t="inlineStr" r="F22486">
        <is>
          <t xml:space="preserve">61M16</t>
        </is>
      </c>
      <c s="8" t="inlineStr" r="G22486">
        <is>
          <t xml:space="preserve">073</t>
        </is>
      </c>
      <c s="9" r="H22486">
        <v>7000.0000</v>
      </c>
      <c s="8" t="inlineStr" r="I22486">
        <is>
          <t xml:space="preserve"/>
        </is>
      </c>
      <c s="8" t="inlineStr" r="J22486">
        <is>
          <t xml:space="preserve"> Cook</t>
        </is>
      </c>
    </row>
    <row r="22487" ht="20.25" customHeight="0">
      <c s="5" t="inlineStr" r="A22487">
        <is>
          <t xml:space="preserve">X6024240</t>
        </is>
      </c>
      <c s="5" t="inlineStr" r="B22487">
        <is>
          <t xml:space="preserve">INLETS (SPECIAL)</t>
        </is>
      </c>
      <c s="5" t="inlineStr" r="C22487">
        <is>
          <t xml:space="preserve">EACH   </t>
        </is>
      </c>
      <c s="6" r="D22487">
        <v>1.000</v>
      </c>
      <c s="7" r="E22487">
        <v>1</v>
      </c>
      <c s="8" t="inlineStr" r="F22487">
        <is>
          <t xml:space="preserve">61M32</t>
        </is>
      </c>
      <c s="8" t="inlineStr" r="G22487">
        <is>
          <t xml:space="preserve">084</t>
        </is>
      </c>
      <c s="9" r="H22487">
        <v>2200.0000</v>
      </c>
      <c s="8" t="inlineStr" r="I22487">
        <is>
          <t xml:space="preserve">Y</t>
        </is>
      </c>
      <c s="8" t="inlineStr" r="J22487">
        <is>
          <t xml:space="preserve"> Cook</t>
        </is>
      </c>
    </row>
    <row r="22488" ht="20.25" customHeight="0">
      <c s="5" t="inlineStr" r="A22488">
        <is>
          <t xml:space="preserve">X6024240</t>
        </is>
      </c>
      <c s="5" t="inlineStr" r="B22488">
        <is>
          <t xml:space="preserve">INLETS (SPECIAL)</t>
        </is>
      </c>
      <c s="5" t="inlineStr" r="C22488">
        <is>
          <t xml:space="preserve">EACH   </t>
        </is>
      </c>
      <c s="6" r="D22488">
        <v>1.000</v>
      </c>
      <c s="7" r="E22488">
        <v>1</v>
      </c>
      <c s="8" t="inlineStr" r="F22488">
        <is>
          <t xml:space="preserve">61M32</t>
        </is>
      </c>
      <c s="8" t="inlineStr" r="G22488">
        <is>
          <t xml:space="preserve">084</t>
        </is>
      </c>
      <c s="9" r="H22488">
        <v>2000.0000</v>
      </c>
      <c s="8" t="inlineStr" r="I22488">
        <is>
          <t xml:space="preserve"/>
        </is>
      </c>
      <c s="8" t="inlineStr" r="J22488">
        <is>
          <t xml:space="preserve"> Cook</t>
        </is>
      </c>
    </row>
    <row r="22489" ht="20.25" customHeight="0">
      <c s="5" t="inlineStr" r="A22489">
        <is>
          <t xml:space="preserve">X6024240</t>
        </is>
      </c>
      <c s="5" t="inlineStr" r="B22489">
        <is>
          <t xml:space="preserve">INLETS (SPECIAL)</t>
        </is>
      </c>
      <c s="5" t="inlineStr" r="C22489">
        <is>
          <t xml:space="preserve">EACH   </t>
        </is>
      </c>
      <c s="6" r="D22489">
        <v>1.000</v>
      </c>
      <c s="7" r="E22489">
        <v>1</v>
      </c>
      <c s="8" t="inlineStr" r="F22489">
        <is>
          <t xml:space="preserve">61M32</t>
        </is>
      </c>
      <c s="8" t="inlineStr" r="G22489">
        <is>
          <t xml:space="preserve">084</t>
        </is>
      </c>
      <c s="9" r="H22489">
        <v>2200.0000</v>
      </c>
      <c s="8" t="inlineStr" r="I22489">
        <is>
          <t xml:space="preserve"/>
        </is>
      </c>
      <c s="8" t="inlineStr" r="J22489">
        <is>
          <t xml:space="preserve"> Cook</t>
        </is>
      </c>
    </row>
    <row r="22490" ht="20.25" customHeight="0">
      <c s="5" t="inlineStr" r="A22490">
        <is>
          <t xml:space="preserve">X6024240</t>
        </is>
      </c>
      <c s="5" t="inlineStr" r="B22490">
        <is>
          <t xml:space="preserve">INLETS (SPECIAL)</t>
        </is>
      </c>
      <c s="5" t="inlineStr" r="C22490">
        <is>
          <t xml:space="preserve">EACH   </t>
        </is>
      </c>
      <c s="6" r="D22490">
        <v>1.000</v>
      </c>
      <c s="7" r="E22490">
        <v>1</v>
      </c>
      <c s="8" t="inlineStr" r="F22490">
        <is>
          <t xml:space="preserve">61M32</t>
        </is>
      </c>
      <c s="8" t="inlineStr" r="G22490">
        <is>
          <t xml:space="preserve">084</t>
        </is>
      </c>
      <c s="9" r="H22490">
        <v>2200.0000</v>
      </c>
      <c s="8" t="inlineStr" r="I22490">
        <is>
          <t xml:space="preserve"/>
        </is>
      </c>
      <c s="8" t="inlineStr" r="J22490">
        <is>
          <t xml:space="preserve"> Cook</t>
        </is>
      </c>
    </row>
    <row r="22491" ht="20.25" customHeight="0">
      <c s="5" t="inlineStr" r="A22491">
        <is>
          <t xml:space="preserve">X6024240</t>
        </is>
      </c>
      <c s="5" t="inlineStr" r="B22491">
        <is>
          <t xml:space="preserve">INLETS (SPECIAL)</t>
        </is>
      </c>
      <c s="5" t="inlineStr" r="C22491">
        <is>
          <t xml:space="preserve">EACH   </t>
        </is>
      </c>
      <c s="6" r="D22491">
        <v>1.000</v>
      </c>
      <c s="7" r="E22491">
        <v>1</v>
      </c>
      <c s="8" t="inlineStr" r="F22491">
        <is>
          <t xml:space="preserve">61M32</t>
        </is>
      </c>
      <c s="8" t="inlineStr" r="G22491">
        <is>
          <t xml:space="preserve">084</t>
        </is>
      </c>
      <c s="9" r="H22491">
        <v>2200.0000</v>
      </c>
      <c s="8" t="inlineStr" r="I22491">
        <is>
          <t xml:space="preserve"/>
        </is>
      </c>
      <c s="8" t="inlineStr" r="J22491">
        <is>
          <t xml:space="preserve"> Cook</t>
        </is>
      </c>
    </row>
    <row r="22492" ht="20.25" customHeight="0">
      <c s="5" t="inlineStr" r="A22492">
        <is>
          <t xml:space="preserve">X6024240</t>
        </is>
      </c>
      <c s="5" t="inlineStr" r="B22492">
        <is>
          <t xml:space="preserve">INLETS (SPECIAL)</t>
        </is>
      </c>
      <c s="5" t="inlineStr" r="C22492">
        <is>
          <t xml:space="preserve">EACH   </t>
        </is>
      </c>
      <c s="6" r="D22492">
        <v>1.000</v>
      </c>
      <c s="7" r="E22492">
        <v>1</v>
      </c>
      <c s="8" t="inlineStr" r="F22492">
        <is>
          <t xml:space="preserve">61M32</t>
        </is>
      </c>
      <c s="8" t="inlineStr" r="G22492">
        <is>
          <t xml:space="preserve">084</t>
        </is>
      </c>
      <c s="9" r="H22492">
        <v>2500.0000</v>
      </c>
      <c s="8" t="inlineStr" r="I22492">
        <is>
          <t xml:space="preserve"/>
        </is>
      </c>
      <c s="8" t="inlineStr" r="J22492">
        <is>
          <t xml:space="preserve"> Cook</t>
        </is>
      </c>
    </row>
    <row r="22493" ht="20.25" customHeight="0">
      <c s="5" t="inlineStr" r="A22493">
        <is>
          <t xml:space="preserve">X6024240</t>
        </is>
      </c>
      <c s="5" t="inlineStr" r="B22493">
        <is>
          <t xml:space="preserve">INLETS (SPECIAL)</t>
        </is>
      </c>
      <c s="5" t="inlineStr" r="C22493">
        <is>
          <t xml:space="preserve">EACH   </t>
        </is>
      </c>
      <c s="6" r="D22493">
        <v>18.000</v>
      </c>
      <c s="7" r="E22493">
        <v>2</v>
      </c>
      <c s="8" t="inlineStr" r="F22493">
        <is>
          <t xml:space="preserve">64J38</t>
        </is>
      </c>
      <c s="8" t="inlineStr" r="G22493">
        <is>
          <t xml:space="preserve">014</t>
        </is>
      </c>
      <c s="9" r="H22493">
        <v>3500.0000</v>
      </c>
      <c s="8" t="inlineStr" r="I22493">
        <is>
          <t xml:space="preserve">Y</t>
        </is>
      </c>
      <c s="8" t="inlineStr" r="J22493">
        <is>
          <t xml:space="preserve"> Whiteside</t>
        </is>
      </c>
    </row>
    <row r="22494" ht="20.25" customHeight="0">
      <c s="5" t="inlineStr" r="A22494">
        <is>
          <t xml:space="preserve">X6024240</t>
        </is>
      </c>
      <c s="5" t="inlineStr" r="B22494">
        <is>
          <t xml:space="preserve">INLETS (SPECIAL)</t>
        </is>
      </c>
      <c s="5" t="inlineStr" r="C22494">
        <is>
          <t xml:space="preserve">EACH   </t>
        </is>
      </c>
      <c s="6" r="D22494">
        <v>18.000</v>
      </c>
      <c s="7" r="E22494">
        <v>2</v>
      </c>
      <c s="8" t="inlineStr" r="F22494">
        <is>
          <t xml:space="preserve">64J38</t>
        </is>
      </c>
      <c s="8" t="inlineStr" r="G22494">
        <is>
          <t xml:space="preserve">014</t>
        </is>
      </c>
      <c s="9" r="H22494">
        <v>3900.0000</v>
      </c>
      <c s="8" t="inlineStr" r="I22494">
        <is>
          <t xml:space="preserve"/>
        </is>
      </c>
      <c s="8" t="inlineStr" r="J22494">
        <is>
          <t xml:space="preserve"> Whiteside</t>
        </is>
      </c>
    </row>
    <row r="22495" ht="20.25" customHeight="0">
      <c s="5" t="inlineStr" r="A22495">
        <is>
          <t xml:space="preserve">X6024240</t>
        </is>
      </c>
      <c s="5" t="inlineStr" r="B22495">
        <is>
          <t xml:space="preserve">INLETS (SPECIAL)</t>
        </is>
      </c>
      <c s="5" t="inlineStr" r="C22495">
        <is>
          <t xml:space="preserve">EACH   </t>
        </is>
      </c>
      <c s="6" r="D22495">
        <v>25.000</v>
      </c>
      <c s="7" r="E22495">
        <v>2</v>
      </c>
      <c s="8" t="inlineStr" r="F22495">
        <is>
          <t xml:space="preserve">85769</t>
        </is>
      </c>
      <c s="8" t="inlineStr" r="G22495">
        <is>
          <t xml:space="preserve">144</t>
        </is>
      </c>
      <c s="9" r="H22495">
        <v>4000.0000</v>
      </c>
      <c s="8" t="inlineStr" r="I22495">
        <is>
          <t xml:space="preserve">Y</t>
        </is>
      </c>
      <c s="8" t="inlineStr" r="J22495">
        <is>
          <t xml:space="preserve"> Winnebago</t>
        </is>
      </c>
    </row>
    <row r="22496" ht="20.25" customHeight="0">
      <c s="5" t="inlineStr" r="A22496">
        <is>
          <t xml:space="preserve">X6024240</t>
        </is>
      </c>
      <c s="5" t="inlineStr" r="B22496">
        <is>
          <t xml:space="preserve">INLETS (SPECIAL)</t>
        </is>
      </c>
      <c s="5" t="inlineStr" r="C22496">
        <is>
          <t xml:space="preserve">EACH   </t>
        </is>
      </c>
      <c s="6" r="D22496">
        <v>25.000</v>
      </c>
      <c s="7" r="E22496">
        <v>2</v>
      </c>
      <c s="8" t="inlineStr" r="F22496">
        <is>
          <t xml:space="preserve">85769</t>
        </is>
      </c>
      <c s="8" t="inlineStr" r="G22496">
        <is>
          <t xml:space="preserve">144</t>
        </is>
      </c>
      <c s="9" r="H22496">
        <v>3000.0000</v>
      </c>
      <c s="8" t="inlineStr" r="I22496">
        <is>
          <t xml:space="preserve"/>
        </is>
      </c>
      <c s="8" t="inlineStr" r="J22496">
        <is>
          <t xml:space="preserve"> Winnebago</t>
        </is>
      </c>
    </row>
    <row r="22497" ht="20.25" customHeight="0">
      <c s="5" t="inlineStr" r="A22497">
        <is>
          <t xml:space="preserve">X6024240</t>
        </is>
      </c>
      <c s="5" t="inlineStr" r="B22497">
        <is>
          <t xml:space="preserve">INLETS (SPECIAL)</t>
        </is>
      </c>
      <c s="5" t="inlineStr" r="C22497">
        <is>
          <t xml:space="preserve">EACH   </t>
        </is>
      </c>
      <c s="6" r="D22497">
        <v>25.000</v>
      </c>
      <c s="7" r="E22497">
        <v>2</v>
      </c>
      <c s="8" t="inlineStr" r="F22497">
        <is>
          <t xml:space="preserve">85769</t>
        </is>
      </c>
      <c s="8" t="inlineStr" r="G22497">
        <is>
          <t xml:space="preserve">144</t>
        </is>
      </c>
      <c s="9" r="H22497">
        <v>3812.0000</v>
      </c>
      <c s="8" t="inlineStr" r="I22497">
        <is>
          <t xml:space="preserve"/>
        </is>
      </c>
      <c s="8" t="inlineStr" r="J22497">
        <is>
          <t xml:space="preserve"> Winnebago</t>
        </is>
      </c>
    </row>
    <row r="22498" ht="20.25" customHeight="0">
      <c s="5" t="inlineStr" r="A22498">
        <is>
          <t xml:space="preserve">X6024240</t>
        </is>
      </c>
      <c s="5" t="inlineStr" r="B22498">
        <is>
          <t xml:space="preserve">INLETS (SPECIAL)</t>
        </is>
      </c>
      <c s="5" t="inlineStr" r="C22498">
        <is>
          <t xml:space="preserve">EACH   </t>
        </is>
      </c>
      <c s="6" r="D22498">
        <v>25.000</v>
      </c>
      <c s="7" r="E22498">
        <v>2</v>
      </c>
      <c s="8" t="inlineStr" r="F22498">
        <is>
          <t xml:space="preserve">85769</t>
        </is>
      </c>
      <c s="8" t="inlineStr" r="G22498">
        <is>
          <t xml:space="preserve">144</t>
        </is>
      </c>
      <c s="9" r="H22498">
        <v>4200.0000</v>
      </c>
      <c s="8" t="inlineStr" r="I22498">
        <is>
          <t xml:space="preserve"/>
        </is>
      </c>
      <c s="8" t="inlineStr" r="J22498">
        <is>
          <t xml:space="preserve"> Winnebago</t>
        </is>
      </c>
    </row>
    <row r="22499" ht="20.25" customHeight="0">
      <c s="5" t="inlineStr" r="A22499">
        <is>
          <t xml:space="preserve">X6024240</t>
        </is>
      </c>
      <c s="5" t="inlineStr" r="B22499">
        <is>
          <t xml:space="preserve">INLETS (SPECIAL)</t>
        </is>
      </c>
      <c s="5" t="inlineStr" r="C22499">
        <is>
          <t xml:space="preserve">EACH   </t>
        </is>
      </c>
      <c s="6" r="D22499">
        <v>25.000</v>
      </c>
      <c s="7" r="E22499">
        <v>2</v>
      </c>
      <c s="8" t="inlineStr" r="F22499">
        <is>
          <t xml:space="preserve">85769</t>
        </is>
      </c>
      <c s="8" t="inlineStr" r="G22499">
        <is>
          <t xml:space="preserve">144</t>
        </is>
      </c>
      <c s="9" r="H22499">
        <v>4540.0000</v>
      </c>
      <c s="8" t="inlineStr" r="I22499">
        <is>
          <t xml:space="preserve"/>
        </is>
      </c>
      <c s="8" t="inlineStr" r="J22499">
        <is>
          <t xml:space="preserve"> Winnebago</t>
        </is>
      </c>
    </row>
    <row r="22500" ht="20.25" customHeight="0">
      <c s="5" t="inlineStr" r="A22500">
        <is>
          <t xml:space="preserve">X6024240</t>
        </is>
      </c>
      <c s="5" t="inlineStr" r="B22500">
        <is>
          <t xml:space="preserve">INLETS (SPECIAL)</t>
        </is>
      </c>
      <c s="5" t="inlineStr" r="C22500">
        <is>
          <t xml:space="preserve">EACH   </t>
        </is>
      </c>
      <c s="6" r="D22500">
        <v>25.000</v>
      </c>
      <c s="7" r="E22500">
        <v>2</v>
      </c>
      <c s="8" t="inlineStr" r="F22500">
        <is>
          <t xml:space="preserve">85769</t>
        </is>
      </c>
      <c s="8" t="inlineStr" r="G22500">
        <is>
          <t xml:space="preserve">144</t>
        </is>
      </c>
      <c s="9" r="H22500">
        <v>4978.2800</v>
      </c>
      <c s="8" t="inlineStr" r="I22500">
        <is>
          <t xml:space="preserve"/>
        </is>
      </c>
      <c s="8" t="inlineStr" r="J22500">
        <is>
          <t xml:space="preserve"> Winnebago</t>
        </is>
      </c>
    </row>
    <row r="22501" ht="20.25" customHeight="0">
      <c s="5" t="inlineStr" r="A22501">
        <is>
          <t xml:space="preserve">X6024242</t>
        </is>
      </c>
      <c s="5" t="inlineStr" r="B22501">
        <is>
          <t xml:space="preserve">INLETS, SPECIAL, NO. 1</t>
        </is>
      </c>
      <c s="5" t="inlineStr" r="C22501">
        <is>
          <t xml:space="preserve">EACH   </t>
        </is>
      </c>
      <c s="6" r="D22501">
        <v>1.000</v>
      </c>
      <c s="7" r="E22501">
        <v>8</v>
      </c>
      <c s="8" t="inlineStr" r="F22501">
        <is>
          <t xml:space="preserve">97872</t>
        </is>
      </c>
      <c s="8" t="inlineStr" r="G22501">
        <is>
          <t xml:space="preserve">147</t>
        </is>
      </c>
      <c s="9" r="H22501">
        <v>15300.0000</v>
      </c>
      <c s="8" t="inlineStr" r="I22501">
        <is>
          <t xml:space="preserve">Y</t>
        </is>
      </c>
      <c s="8" t="inlineStr" r="J22501">
        <is>
          <t xml:space="preserve"> St. Clair</t>
        </is>
      </c>
    </row>
    <row r="22502" ht="20.25" customHeight="0">
      <c s="5" t="inlineStr" r="A22502">
        <is>
          <t xml:space="preserve">X6024242</t>
        </is>
      </c>
      <c s="5" t="inlineStr" r="B22502">
        <is>
          <t xml:space="preserve">INLETS, SPECIAL, NO. 1</t>
        </is>
      </c>
      <c s="5" t="inlineStr" r="C22502">
        <is>
          <t xml:space="preserve">EACH   </t>
        </is>
      </c>
      <c s="6" r="D22502">
        <v>1.000</v>
      </c>
      <c s="7" r="E22502">
        <v>8</v>
      </c>
      <c s="8" t="inlineStr" r="F22502">
        <is>
          <t xml:space="preserve">97872</t>
        </is>
      </c>
      <c s="8" t="inlineStr" r="G22502">
        <is>
          <t xml:space="preserve">147</t>
        </is>
      </c>
      <c s="9" r="H22502">
        <v>16300.0000</v>
      </c>
      <c s="8" t="inlineStr" r="I22502">
        <is>
          <t xml:space="preserve"/>
        </is>
      </c>
      <c s="8" t="inlineStr" r="J22502">
        <is>
          <t xml:space="preserve"> St. Clair</t>
        </is>
      </c>
    </row>
    <row r="22503" ht="20.25" customHeight="0">
      <c s="5" t="inlineStr" r="A22503">
        <is>
          <t xml:space="preserve">X6024242</t>
        </is>
      </c>
      <c s="5" t="inlineStr" r="B22503">
        <is>
          <t xml:space="preserve">INLETS, SPECIAL, NO. 1</t>
        </is>
      </c>
      <c s="5" t="inlineStr" r="C22503">
        <is>
          <t xml:space="preserve">EACH   </t>
        </is>
      </c>
      <c s="6" r="D22503">
        <v>1.000</v>
      </c>
      <c s="7" r="E22503">
        <v>8</v>
      </c>
      <c s="8" t="inlineStr" r="F22503">
        <is>
          <t xml:space="preserve">97872</t>
        </is>
      </c>
      <c s="8" t="inlineStr" r="G22503">
        <is>
          <t xml:space="preserve">147</t>
        </is>
      </c>
      <c s="9" r="H22503">
        <v>18000.0000</v>
      </c>
      <c s="8" t="inlineStr" r="I22503">
        <is>
          <t xml:space="preserve"/>
        </is>
      </c>
      <c s="8" t="inlineStr" r="J22503">
        <is>
          <t xml:space="preserve"> St. Clair</t>
        </is>
      </c>
    </row>
    <row r="22504" ht="20.25" customHeight="0">
      <c s="5" t="inlineStr" r="A22504">
        <is>
          <t xml:space="preserve">X6024242</t>
        </is>
      </c>
      <c s="5" t="inlineStr" r="B22504">
        <is>
          <t xml:space="preserve">INLETS, SPECIAL, NO. 1</t>
        </is>
      </c>
      <c s="5" t="inlineStr" r="C22504">
        <is>
          <t xml:space="preserve">EACH   </t>
        </is>
      </c>
      <c s="6" r="D22504">
        <v>3.000</v>
      </c>
      <c s="7" r="E22504">
        <v>8</v>
      </c>
      <c s="8" t="inlineStr" r="F22504">
        <is>
          <t xml:space="preserve">97882</t>
        </is>
      </c>
      <c s="8" t="inlineStr" r="G22504">
        <is>
          <t xml:space="preserve">149</t>
        </is>
      </c>
      <c s="9" r="H22504">
        <v>5400.0000</v>
      </c>
      <c s="8" t="inlineStr" r="I22504">
        <is>
          <t xml:space="preserve">Y</t>
        </is>
      </c>
      <c s="8" t="inlineStr" r="J22504">
        <is>
          <t xml:space="preserve"> Madison</t>
        </is>
      </c>
    </row>
    <row r="22505" ht="20.25" customHeight="0">
      <c s="5" t="inlineStr" r="A22505">
        <is>
          <t xml:space="preserve">X6024242</t>
        </is>
      </c>
      <c s="5" t="inlineStr" r="B22505">
        <is>
          <t xml:space="preserve">INLETS, SPECIAL, NO. 1</t>
        </is>
      </c>
      <c s="5" t="inlineStr" r="C22505">
        <is>
          <t xml:space="preserve">EACH   </t>
        </is>
      </c>
      <c s="6" r="D22505">
        <v>3.000</v>
      </c>
      <c s="7" r="E22505">
        <v>8</v>
      </c>
      <c s="8" t="inlineStr" r="F22505">
        <is>
          <t xml:space="preserve">97882</t>
        </is>
      </c>
      <c s="8" t="inlineStr" r="G22505">
        <is>
          <t xml:space="preserve">149</t>
        </is>
      </c>
      <c s="9" r="H22505">
        <v>4600.0000</v>
      </c>
      <c s="8" t="inlineStr" r="I22505">
        <is>
          <t xml:space="preserve"/>
        </is>
      </c>
      <c s="8" t="inlineStr" r="J22505">
        <is>
          <t xml:space="preserve"> Madison</t>
        </is>
      </c>
    </row>
    <row r="22506" ht="20.25" customHeight="0">
      <c s="5" t="inlineStr" r="A22506">
        <is>
          <t xml:space="preserve">X6024244</t>
        </is>
      </c>
      <c s="5" t="inlineStr" r="B22506">
        <is>
          <t xml:space="preserve">INLETS, SPECIAL, NO. 2</t>
        </is>
      </c>
      <c s="5" t="inlineStr" r="C22506">
        <is>
          <t xml:space="preserve">EACH   </t>
        </is>
      </c>
      <c s="6" r="D22506">
        <v>1.000</v>
      </c>
      <c s="7" r="E22506">
        <v>8</v>
      </c>
      <c s="8" t="inlineStr" r="F22506">
        <is>
          <t xml:space="preserve">97872</t>
        </is>
      </c>
      <c s="8" t="inlineStr" r="G22506">
        <is>
          <t xml:space="preserve">147</t>
        </is>
      </c>
      <c s="9" r="H22506">
        <v>14500.0000</v>
      </c>
      <c s="8" t="inlineStr" r="I22506">
        <is>
          <t xml:space="preserve">Y</t>
        </is>
      </c>
      <c s="8" t="inlineStr" r="J22506">
        <is>
          <t xml:space="preserve"> St. Clair</t>
        </is>
      </c>
    </row>
    <row r="22507" ht="20.25" customHeight="0">
      <c s="5" t="inlineStr" r="A22507">
        <is>
          <t xml:space="preserve">X6024244</t>
        </is>
      </c>
      <c s="5" t="inlineStr" r="B22507">
        <is>
          <t xml:space="preserve">INLETS, SPECIAL, NO. 2</t>
        </is>
      </c>
      <c s="5" t="inlineStr" r="C22507">
        <is>
          <t xml:space="preserve">EACH   </t>
        </is>
      </c>
      <c s="6" r="D22507">
        <v>1.000</v>
      </c>
      <c s="7" r="E22507">
        <v>8</v>
      </c>
      <c s="8" t="inlineStr" r="F22507">
        <is>
          <t xml:space="preserve">97872</t>
        </is>
      </c>
      <c s="8" t="inlineStr" r="G22507">
        <is>
          <t xml:space="preserve">147</t>
        </is>
      </c>
      <c s="9" r="H22507">
        <v>15400.0000</v>
      </c>
      <c s="8" t="inlineStr" r="I22507">
        <is>
          <t xml:space="preserve"/>
        </is>
      </c>
      <c s="8" t="inlineStr" r="J22507">
        <is>
          <t xml:space="preserve"> St. Clair</t>
        </is>
      </c>
    </row>
    <row r="22508" ht="20.25" customHeight="0">
      <c s="5" t="inlineStr" r="A22508">
        <is>
          <t xml:space="preserve">X6024244</t>
        </is>
      </c>
      <c s="5" t="inlineStr" r="B22508">
        <is>
          <t xml:space="preserve">INLETS, SPECIAL, NO. 2</t>
        </is>
      </c>
      <c s="5" t="inlineStr" r="C22508">
        <is>
          <t xml:space="preserve">EACH   </t>
        </is>
      </c>
      <c s="6" r="D22508">
        <v>1.000</v>
      </c>
      <c s="7" r="E22508">
        <v>8</v>
      </c>
      <c s="8" t="inlineStr" r="F22508">
        <is>
          <t xml:space="preserve">97872</t>
        </is>
      </c>
      <c s="8" t="inlineStr" r="G22508">
        <is>
          <t xml:space="preserve">147</t>
        </is>
      </c>
      <c s="9" r="H22508">
        <v>18000.0000</v>
      </c>
      <c s="8" t="inlineStr" r="I22508">
        <is>
          <t xml:space="preserve"/>
        </is>
      </c>
      <c s="8" t="inlineStr" r="J22508">
        <is>
          <t xml:space="preserve"> St. Clair</t>
        </is>
      </c>
    </row>
    <row r="22509" ht="20.25" customHeight="0">
      <c s="5" t="inlineStr" r="A22509">
        <is>
          <t xml:space="preserve">X6024244</t>
        </is>
      </c>
      <c s="5" t="inlineStr" r="B22509">
        <is>
          <t xml:space="preserve">INLETS, SPECIAL, NO. 2</t>
        </is>
      </c>
      <c s="5" t="inlineStr" r="C22509">
        <is>
          <t xml:space="preserve">EACH   </t>
        </is>
      </c>
      <c s="6" r="D22509">
        <v>1.000</v>
      </c>
      <c s="7" r="E22509">
        <v>8</v>
      </c>
      <c s="8" t="inlineStr" r="F22509">
        <is>
          <t xml:space="preserve">97882</t>
        </is>
      </c>
      <c s="8" t="inlineStr" r="G22509">
        <is>
          <t xml:space="preserve">149</t>
        </is>
      </c>
      <c s="9" r="H22509">
        <v>5400.0000</v>
      </c>
      <c s="8" t="inlineStr" r="I22509">
        <is>
          <t xml:space="preserve">Y</t>
        </is>
      </c>
      <c s="8" t="inlineStr" r="J22509">
        <is>
          <t xml:space="preserve"> Madison</t>
        </is>
      </c>
    </row>
    <row r="22510" ht="20.25" customHeight="0">
      <c s="5" t="inlineStr" r="A22510">
        <is>
          <t xml:space="preserve">X6024244</t>
        </is>
      </c>
      <c s="5" t="inlineStr" r="B22510">
        <is>
          <t xml:space="preserve">INLETS, SPECIAL, NO. 2</t>
        </is>
      </c>
      <c s="5" t="inlineStr" r="C22510">
        <is>
          <t xml:space="preserve">EACH   </t>
        </is>
      </c>
      <c s="6" r="D22510">
        <v>1.000</v>
      </c>
      <c s="7" r="E22510">
        <v>8</v>
      </c>
      <c s="8" t="inlineStr" r="F22510">
        <is>
          <t xml:space="preserve">97882</t>
        </is>
      </c>
      <c s="8" t="inlineStr" r="G22510">
        <is>
          <t xml:space="preserve">149</t>
        </is>
      </c>
      <c s="9" r="H22510">
        <v>4500.0000</v>
      </c>
      <c s="8" t="inlineStr" r="I22510">
        <is>
          <t xml:space="preserve"/>
        </is>
      </c>
      <c s="8" t="inlineStr" r="J22510">
        <is>
          <t xml:space="preserve"> Madison</t>
        </is>
      </c>
    </row>
    <row r="22511" ht="20.25" customHeight="0">
      <c s="5" t="inlineStr" r="A22511">
        <is>
          <t xml:space="preserve">X6024246</t>
        </is>
      </c>
      <c s="5" t="inlineStr" r="B22511">
        <is>
          <t xml:space="preserve">INLETS, SPECIAL, NO. 3</t>
        </is>
      </c>
      <c s="5" t="inlineStr" r="C22511">
        <is>
          <t xml:space="preserve">EACH   </t>
        </is>
      </c>
      <c s="6" r="D22511">
        <v>1.000</v>
      </c>
      <c s="7" r="E22511">
        <v>8</v>
      </c>
      <c s="8" t="inlineStr" r="F22511">
        <is>
          <t xml:space="preserve">97872</t>
        </is>
      </c>
      <c s="8" t="inlineStr" r="G22511">
        <is>
          <t xml:space="preserve">147</t>
        </is>
      </c>
      <c s="9" r="H22511">
        <v>10550.0000</v>
      </c>
      <c s="8" t="inlineStr" r="I22511">
        <is>
          <t xml:space="preserve">Y</t>
        </is>
      </c>
      <c s="8" t="inlineStr" r="J22511">
        <is>
          <t xml:space="preserve"> St. Clair</t>
        </is>
      </c>
    </row>
    <row r="22512" ht="20.25" customHeight="0">
      <c s="5" t="inlineStr" r="A22512">
        <is>
          <t xml:space="preserve">X6024246</t>
        </is>
      </c>
      <c s="5" t="inlineStr" r="B22512">
        <is>
          <t xml:space="preserve">INLETS, SPECIAL, NO. 3</t>
        </is>
      </c>
      <c s="5" t="inlineStr" r="C22512">
        <is>
          <t xml:space="preserve">EACH   </t>
        </is>
      </c>
      <c s="6" r="D22512">
        <v>1.000</v>
      </c>
      <c s="7" r="E22512">
        <v>8</v>
      </c>
      <c s="8" t="inlineStr" r="F22512">
        <is>
          <t xml:space="preserve">97872</t>
        </is>
      </c>
      <c s="8" t="inlineStr" r="G22512">
        <is>
          <t xml:space="preserve">147</t>
        </is>
      </c>
      <c s="9" r="H22512">
        <v>10500.0000</v>
      </c>
      <c s="8" t="inlineStr" r="I22512">
        <is>
          <t xml:space="preserve"/>
        </is>
      </c>
      <c s="8" t="inlineStr" r="J22512">
        <is>
          <t xml:space="preserve"> St. Clair</t>
        </is>
      </c>
    </row>
    <row r="22513" ht="20.25" customHeight="0">
      <c s="5" t="inlineStr" r="A22513">
        <is>
          <t xml:space="preserve">X6024246</t>
        </is>
      </c>
      <c s="5" t="inlineStr" r="B22513">
        <is>
          <t xml:space="preserve">INLETS, SPECIAL, NO. 3</t>
        </is>
      </c>
      <c s="5" t="inlineStr" r="C22513">
        <is>
          <t xml:space="preserve">EACH   </t>
        </is>
      </c>
      <c s="6" r="D22513">
        <v>1.000</v>
      </c>
      <c s="7" r="E22513">
        <v>8</v>
      </c>
      <c s="8" t="inlineStr" r="F22513">
        <is>
          <t xml:space="preserve">97872</t>
        </is>
      </c>
      <c s="8" t="inlineStr" r="G22513">
        <is>
          <t xml:space="preserve">147</t>
        </is>
      </c>
      <c s="9" r="H22513">
        <v>10600.0000</v>
      </c>
      <c s="8" t="inlineStr" r="I22513">
        <is>
          <t xml:space="preserve"/>
        </is>
      </c>
      <c s="8" t="inlineStr" r="J22513">
        <is>
          <t xml:space="preserve"> St. Clair</t>
        </is>
      </c>
    </row>
    <row r="22514" ht="20.25" customHeight="0">
      <c s="5" t="inlineStr" r="A22514">
        <is>
          <t xml:space="preserve">X6025604</t>
        </is>
      </c>
      <c s="5" t="inlineStr" r="B22514">
        <is>
          <t xml:space="preserve">PROPOSED MANHOLE/CATCH BASIN CONNECTION OVER EXISTING STORM SEWER</t>
        </is>
      </c>
      <c s="5" t="inlineStr" r="C22514">
        <is>
          <t xml:space="preserve">EACH   </t>
        </is>
      </c>
      <c s="6" r="D22514">
        <v>3.000</v>
      </c>
      <c s="7" r="E22514">
        <v>1</v>
      </c>
      <c s="8" t="inlineStr" r="F22514">
        <is>
          <t xml:space="preserve">62R23</t>
        </is>
      </c>
      <c s="8" t="inlineStr" r="G22514">
        <is>
          <t xml:space="preserve">093</t>
        </is>
      </c>
      <c s="9" r="H22514">
        <v>9500.0000</v>
      </c>
      <c s="8" t="inlineStr" r="I22514">
        <is>
          <t xml:space="preserve">Y</t>
        </is>
      </c>
      <c s="8" t="inlineStr" r="J22514">
        <is>
          <t xml:space="preserve"> Will</t>
        </is>
      </c>
    </row>
    <row r="22515" ht="20.25" customHeight="0">
      <c s="5" t="inlineStr" r="A22515">
        <is>
          <t xml:space="preserve">X6025604</t>
        </is>
      </c>
      <c s="5" t="inlineStr" r="B22515">
        <is>
          <t xml:space="preserve">PROPOSED MANHOLE/CATCH BASIN CONNECTION OVER EXISTING STORM SEWER</t>
        </is>
      </c>
      <c s="5" t="inlineStr" r="C22515">
        <is>
          <t xml:space="preserve">EACH   </t>
        </is>
      </c>
      <c s="6" r="D22515">
        <v>3.000</v>
      </c>
      <c s="7" r="E22515">
        <v>1</v>
      </c>
      <c s="8" t="inlineStr" r="F22515">
        <is>
          <t xml:space="preserve">62R23</t>
        </is>
      </c>
      <c s="8" t="inlineStr" r="G22515">
        <is>
          <t xml:space="preserve">093</t>
        </is>
      </c>
      <c s="9" r="H22515">
        <v>6000.0000</v>
      </c>
      <c s="8" t="inlineStr" r="I22515">
        <is>
          <t xml:space="preserve"/>
        </is>
      </c>
      <c s="8" t="inlineStr" r="J22515">
        <is>
          <t xml:space="preserve"> Will</t>
        </is>
      </c>
    </row>
    <row r="22516" ht="20.25" customHeight="0">
      <c s="5" t="inlineStr" r="A22516">
        <is>
          <t xml:space="preserve">X6025604</t>
        </is>
      </c>
      <c s="5" t="inlineStr" r="B22516">
        <is>
          <t xml:space="preserve">PROPOSED MANHOLE/CATCH BASIN CONNECTION OVER EXISTING STORM SEWER</t>
        </is>
      </c>
      <c s="5" t="inlineStr" r="C22516">
        <is>
          <t xml:space="preserve">EACH   </t>
        </is>
      </c>
      <c s="6" r="D22516">
        <v>3.000</v>
      </c>
      <c s="7" r="E22516">
        <v>1</v>
      </c>
      <c s="8" t="inlineStr" r="F22516">
        <is>
          <t xml:space="preserve">62R23</t>
        </is>
      </c>
      <c s="8" t="inlineStr" r="G22516">
        <is>
          <t xml:space="preserve">093</t>
        </is>
      </c>
      <c s="9" r="H22516">
        <v>20322.5200</v>
      </c>
      <c s="8" t="inlineStr" r="I22516">
        <is>
          <t xml:space="preserve"/>
        </is>
      </c>
      <c s="8" t="inlineStr" r="J22516">
        <is>
          <t xml:space="preserve"> Will</t>
        </is>
      </c>
    </row>
    <row r="22517" ht="20.25" customHeight="0">
      <c s="5" t="inlineStr" r="A22517">
        <is>
          <t xml:space="preserve">X6026050</t>
        </is>
      </c>
      <c s="5" t="inlineStr" r="B22517">
        <is>
          <t xml:space="preserve">SANITARY MANHOLES TO BE ADJUSTED</t>
        </is>
      </c>
      <c s="5" t="inlineStr" r="C22517">
        <is>
          <t xml:space="preserve">EACH   </t>
        </is>
      </c>
      <c s="6" r="D22517">
        <v>1.000</v>
      </c>
      <c s="7" r="E22517">
        <v>1</v>
      </c>
      <c s="8" t="inlineStr" r="F22517">
        <is>
          <t xml:space="preserve">61L39</t>
        </is>
      </c>
      <c s="8" t="inlineStr" r="G22517">
        <is>
          <t xml:space="preserve">068</t>
        </is>
      </c>
      <c s="9" r="H22517">
        <v>1400.0000</v>
      </c>
      <c s="8" t="inlineStr" r="I22517">
        <is>
          <t xml:space="preserve">Y</t>
        </is>
      </c>
      <c s="8" t="inlineStr" r="J22517">
        <is>
          <t xml:space="preserve"> Kane</t>
        </is>
      </c>
    </row>
    <row r="22518" ht="20.25" customHeight="0">
      <c s="5" t="inlineStr" r="A22518">
        <is>
          <t xml:space="preserve">X6026050</t>
        </is>
      </c>
      <c s="5" t="inlineStr" r="B22518">
        <is>
          <t xml:space="preserve">SANITARY MANHOLES TO BE ADJUSTED</t>
        </is>
      </c>
      <c s="5" t="inlineStr" r="C22518">
        <is>
          <t xml:space="preserve">EACH   </t>
        </is>
      </c>
      <c s="6" r="D22518">
        <v>1.000</v>
      </c>
      <c s="7" r="E22518">
        <v>1</v>
      </c>
      <c s="8" t="inlineStr" r="F22518">
        <is>
          <t xml:space="preserve">61L39</t>
        </is>
      </c>
      <c s="8" t="inlineStr" r="G22518">
        <is>
          <t xml:space="preserve">068</t>
        </is>
      </c>
      <c s="9" r="H22518">
        <v>750.0000</v>
      </c>
      <c s="8" t="inlineStr" r="I22518">
        <is>
          <t xml:space="preserve"/>
        </is>
      </c>
      <c s="8" t="inlineStr" r="J22518">
        <is>
          <t xml:space="preserve"> Kane</t>
        </is>
      </c>
    </row>
    <row r="22519" ht="20.25" customHeight="0">
      <c s="5" t="inlineStr" r="A22519">
        <is>
          <t xml:space="preserve">X6026050</t>
        </is>
      </c>
      <c s="5" t="inlineStr" r="B22519">
        <is>
          <t xml:space="preserve">SANITARY MANHOLES TO BE ADJUSTED</t>
        </is>
      </c>
      <c s="5" t="inlineStr" r="C22519">
        <is>
          <t xml:space="preserve">EACH   </t>
        </is>
      </c>
      <c s="6" r="D22519">
        <v>1.000</v>
      </c>
      <c s="7" r="E22519">
        <v>1</v>
      </c>
      <c s="8" t="inlineStr" r="F22519">
        <is>
          <t xml:space="preserve">61L39</t>
        </is>
      </c>
      <c s="8" t="inlineStr" r="G22519">
        <is>
          <t xml:space="preserve">068</t>
        </is>
      </c>
      <c s="9" r="H22519">
        <v>750.0000</v>
      </c>
      <c s="8" t="inlineStr" r="I22519">
        <is>
          <t xml:space="preserve"/>
        </is>
      </c>
      <c s="8" t="inlineStr" r="J22519">
        <is>
          <t xml:space="preserve"> Kane</t>
        </is>
      </c>
    </row>
    <row r="22520" ht="20.25" customHeight="0">
      <c s="5" t="inlineStr" r="A22520">
        <is>
          <t xml:space="preserve">X6026050</t>
        </is>
      </c>
      <c s="5" t="inlineStr" r="B22520">
        <is>
          <t xml:space="preserve">SANITARY MANHOLES TO BE ADJUSTED</t>
        </is>
      </c>
      <c s="5" t="inlineStr" r="C22520">
        <is>
          <t xml:space="preserve">EACH   </t>
        </is>
      </c>
      <c s="6" r="D22520">
        <v>2.000</v>
      </c>
      <c s="7" r="E22520">
        <v>1</v>
      </c>
      <c s="8" t="inlineStr" r="F22520">
        <is>
          <t xml:space="preserve">61M18</t>
        </is>
      </c>
      <c s="8" t="inlineStr" r="G22520">
        <is>
          <t xml:space="preserve">074</t>
        </is>
      </c>
      <c s="9" r="H22520">
        <v>990.0000</v>
      </c>
      <c s="8" t="inlineStr" r="I22520">
        <is>
          <t xml:space="preserve">Y</t>
        </is>
      </c>
      <c s="8" t="inlineStr" r="J22520">
        <is>
          <t xml:space="preserve"> Cook</t>
        </is>
      </c>
    </row>
    <row r="22521" ht="20.25" customHeight="0">
      <c s="5" t="inlineStr" r="A22521">
        <is>
          <t xml:space="preserve">X6026050</t>
        </is>
      </c>
      <c s="5" t="inlineStr" r="B22521">
        <is>
          <t xml:space="preserve">SANITARY MANHOLES TO BE ADJUSTED</t>
        </is>
      </c>
      <c s="5" t="inlineStr" r="C22521">
        <is>
          <t xml:space="preserve">EACH   </t>
        </is>
      </c>
      <c s="6" r="D22521">
        <v>2.000</v>
      </c>
      <c s="7" r="E22521">
        <v>1</v>
      </c>
      <c s="8" t="inlineStr" r="F22521">
        <is>
          <t xml:space="preserve">61M18</t>
        </is>
      </c>
      <c s="8" t="inlineStr" r="G22521">
        <is>
          <t xml:space="preserve">074</t>
        </is>
      </c>
      <c s="9" r="H22521">
        <v>956.4900</v>
      </c>
      <c s="8" t="inlineStr" r="I22521">
        <is>
          <t xml:space="preserve"/>
        </is>
      </c>
      <c s="8" t="inlineStr" r="J22521">
        <is>
          <t xml:space="preserve"> Cook</t>
        </is>
      </c>
    </row>
    <row r="22522" ht="20.25" customHeight="0">
      <c s="5" t="inlineStr" r="A22522">
        <is>
          <t xml:space="preserve">X6026050</t>
        </is>
      </c>
      <c s="5" t="inlineStr" r="B22522">
        <is>
          <t xml:space="preserve">SANITARY MANHOLES TO BE ADJUSTED</t>
        </is>
      </c>
      <c s="5" t="inlineStr" r="C22522">
        <is>
          <t xml:space="preserve">EACH   </t>
        </is>
      </c>
      <c s="6" r="D22522">
        <v>2.000</v>
      </c>
      <c s="7" r="E22522">
        <v>1</v>
      </c>
      <c s="8" t="inlineStr" r="F22522">
        <is>
          <t xml:space="preserve">61M18</t>
        </is>
      </c>
      <c s="8" t="inlineStr" r="G22522">
        <is>
          <t xml:space="preserve">074</t>
        </is>
      </c>
      <c s="9" r="H22522">
        <v>1200.0000</v>
      </c>
      <c s="8" t="inlineStr" r="I22522">
        <is>
          <t xml:space="preserve"/>
        </is>
      </c>
      <c s="8" t="inlineStr" r="J22522">
        <is>
          <t xml:space="preserve"> Cook</t>
        </is>
      </c>
    </row>
    <row r="22523" ht="20.25" customHeight="0">
      <c s="5" t="inlineStr" r="A22523">
        <is>
          <t xml:space="preserve">X6026050</t>
        </is>
      </c>
      <c s="5" t="inlineStr" r="B22523">
        <is>
          <t xml:space="preserve">SANITARY MANHOLES TO BE ADJUSTED</t>
        </is>
      </c>
      <c s="5" t="inlineStr" r="C22523">
        <is>
          <t xml:space="preserve">EACH   </t>
        </is>
      </c>
      <c s="6" r="D22523">
        <v>2.000</v>
      </c>
      <c s="7" r="E22523">
        <v>1</v>
      </c>
      <c s="8" t="inlineStr" r="F22523">
        <is>
          <t xml:space="preserve">61M18</t>
        </is>
      </c>
      <c s="8" t="inlineStr" r="G22523">
        <is>
          <t xml:space="preserve">074</t>
        </is>
      </c>
      <c s="9" r="H22523">
        <v>1390.0000</v>
      </c>
      <c s="8" t="inlineStr" r="I22523">
        <is>
          <t xml:space="preserve"/>
        </is>
      </c>
      <c s="8" t="inlineStr" r="J22523">
        <is>
          <t xml:space="preserve"> Cook</t>
        </is>
      </c>
    </row>
    <row r="22524" ht="20.25" customHeight="0">
      <c s="5" t="inlineStr" r="A22524">
        <is>
          <t xml:space="preserve">X6026050</t>
        </is>
      </c>
      <c s="5" t="inlineStr" r="B22524">
        <is>
          <t xml:space="preserve">SANITARY MANHOLES TO BE ADJUSTED</t>
        </is>
      </c>
      <c s="5" t="inlineStr" r="C22524">
        <is>
          <t xml:space="preserve">EACH   </t>
        </is>
      </c>
      <c s="6" r="D22524">
        <v>2.000</v>
      </c>
      <c s="7" r="E22524">
        <v>1</v>
      </c>
      <c s="8" t="inlineStr" r="F22524">
        <is>
          <t xml:space="preserve">61M18</t>
        </is>
      </c>
      <c s="8" t="inlineStr" r="G22524">
        <is>
          <t xml:space="preserve">074</t>
        </is>
      </c>
      <c s="9" r="H22524">
        <v>1500.0000</v>
      </c>
      <c s="8" t="inlineStr" r="I22524">
        <is>
          <t xml:space="preserve"/>
        </is>
      </c>
      <c s="8" t="inlineStr" r="J22524">
        <is>
          <t xml:space="preserve"> Cook</t>
        </is>
      </c>
    </row>
    <row r="22525" ht="20.25" customHeight="0">
      <c s="5" t="inlineStr" r="A22525">
        <is>
          <t xml:space="preserve">X6026050</t>
        </is>
      </c>
      <c s="5" t="inlineStr" r="B22525">
        <is>
          <t xml:space="preserve">SANITARY MANHOLES TO BE ADJUSTED</t>
        </is>
      </c>
      <c s="5" t="inlineStr" r="C22525">
        <is>
          <t xml:space="preserve">EACH   </t>
        </is>
      </c>
      <c s="6" r="D22525">
        <v>19.000</v>
      </c>
      <c s="7" r="E22525">
        <v>1</v>
      </c>
      <c s="8" t="inlineStr" r="F22525">
        <is>
          <t xml:space="preserve">61M26</t>
        </is>
      </c>
      <c s="8" t="inlineStr" r="G22525">
        <is>
          <t xml:space="preserve">080</t>
        </is>
      </c>
      <c s="9" r="H22525">
        <v>1150.0000</v>
      </c>
      <c s="8" t="inlineStr" r="I22525">
        <is>
          <t xml:space="preserve">Y</t>
        </is>
      </c>
      <c s="8" t="inlineStr" r="J22525">
        <is>
          <t xml:space="preserve"> Cook</t>
        </is>
      </c>
    </row>
    <row r="22526" ht="20.25" customHeight="0">
      <c s="5" t="inlineStr" r="A22526">
        <is>
          <t xml:space="preserve">X6026050</t>
        </is>
      </c>
      <c s="5" t="inlineStr" r="B22526">
        <is>
          <t xml:space="preserve">SANITARY MANHOLES TO BE ADJUSTED</t>
        </is>
      </c>
      <c s="5" t="inlineStr" r="C22526">
        <is>
          <t xml:space="preserve">EACH   </t>
        </is>
      </c>
      <c s="6" r="D22526">
        <v>19.000</v>
      </c>
      <c s="7" r="E22526">
        <v>1</v>
      </c>
      <c s="8" t="inlineStr" r="F22526">
        <is>
          <t xml:space="preserve">61M26</t>
        </is>
      </c>
      <c s="8" t="inlineStr" r="G22526">
        <is>
          <t xml:space="preserve">080</t>
        </is>
      </c>
      <c s="9" r="H22526">
        <v>1089.0000</v>
      </c>
      <c s="8" t="inlineStr" r="I22526">
        <is>
          <t xml:space="preserve"/>
        </is>
      </c>
      <c s="8" t="inlineStr" r="J22526">
        <is>
          <t xml:space="preserve"> Cook</t>
        </is>
      </c>
    </row>
    <row r="22527" ht="20.25" customHeight="0">
      <c s="5" t="inlineStr" r="A22527">
        <is>
          <t xml:space="preserve">X6026050</t>
        </is>
      </c>
      <c s="5" t="inlineStr" r="B22527">
        <is>
          <t xml:space="preserve">SANITARY MANHOLES TO BE ADJUSTED</t>
        </is>
      </c>
      <c s="5" t="inlineStr" r="C22527">
        <is>
          <t xml:space="preserve">EACH   </t>
        </is>
      </c>
      <c s="6" r="D22527">
        <v>19.000</v>
      </c>
      <c s="7" r="E22527">
        <v>1</v>
      </c>
      <c s="8" t="inlineStr" r="F22527">
        <is>
          <t xml:space="preserve">61M26</t>
        </is>
      </c>
      <c s="8" t="inlineStr" r="G22527">
        <is>
          <t xml:space="preserve">080</t>
        </is>
      </c>
      <c s="9" r="H22527">
        <v>1467.5000</v>
      </c>
      <c s="8" t="inlineStr" r="I22527">
        <is>
          <t xml:space="preserve"/>
        </is>
      </c>
      <c s="8" t="inlineStr" r="J22527">
        <is>
          <t xml:space="preserve"> Cook</t>
        </is>
      </c>
    </row>
    <row r="22528" ht="20.25" customHeight="0">
      <c s="5" t="inlineStr" r="A22528">
        <is>
          <t xml:space="preserve">X6026050</t>
        </is>
      </c>
      <c s="5" t="inlineStr" r="B22528">
        <is>
          <t xml:space="preserve">SANITARY MANHOLES TO BE ADJUSTED</t>
        </is>
      </c>
      <c s="5" t="inlineStr" r="C22528">
        <is>
          <t xml:space="preserve">EACH   </t>
        </is>
      </c>
      <c s="6" r="D22528">
        <v>19.000</v>
      </c>
      <c s="7" r="E22528">
        <v>1</v>
      </c>
      <c s="8" t="inlineStr" r="F22528">
        <is>
          <t xml:space="preserve">61M26</t>
        </is>
      </c>
      <c s="8" t="inlineStr" r="G22528">
        <is>
          <t xml:space="preserve">080</t>
        </is>
      </c>
      <c s="9" r="H22528">
        <v>1500.0000</v>
      </c>
      <c s="8" t="inlineStr" r="I22528">
        <is>
          <t xml:space="preserve"/>
        </is>
      </c>
      <c s="8" t="inlineStr" r="J22528">
        <is>
          <t xml:space="preserve"> Cook</t>
        </is>
      </c>
    </row>
    <row r="22529" ht="20.25" customHeight="0">
      <c s="5" t="inlineStr" r="A22529">
        <is>
          <t xml:space="preserve">X6026050</t>
        </is>
      </c>
      <c s="5" t="inlineStr" r="B22529">
        <is>
          <t xml:space="preserve">SANITARY MANHOLES TO BE ADJUSTED</t>
        </is>
      </c>
      <c s="5" t="inlineStr" r="C22529">
        <is>
          <t xml:space="preserve">EACH   </t>
        </is>
      </c>
      <c s="6" r="D22529">
        <v>4.000</v>
      </c>
      <c s="7" r="E22529">
        <v>1</v>
      </c>
      <c s="8" t="inlineStr" r="F22529">
        <is>
          <t xml:space="preserve">61M27</t>
        </is>
      </c>
      <c s="8" t="inlineStr" r="G22529">
        <is>
          <t xml:space="preserve">081</t>
        </is>
      </c>
      <c s="9" r="H22529">
        <v>1200.0000</v>
      </c>
      <c s="8" t="inlineStr" r="I22529">
        <is>
          <t xml:space="preserve">Y</t>
        </is>
      </c>
      <c s="8" t="inlineStr" r="J22529">
        <is>
          <t xml:space="preserve"> Cook</t>
        </is>
      </c>
    </row>
    <row r="22530" ht="20.25" customHeight="0">
      <c s="5" t="inlineStr" r="A22530">
        <is>
          <t xml:space="preserve">X6026050</t>
        </is>
      </c>
      <c s="5" t="inlineStr" r="B22530">
        <is>
          <t xml:space="preserve">SANITARY MANHOLES TO BE ADJUSTED</t>
        </is>
      </c>
      <c s="5" t="inlineStr" r="C22530">
        <is>
          <t xml:space="preserve">EACH   </t>
        </is>
      </c>
      <c s="6" r="D22530">
        <v>4.000</v>
      </c>
      <c s="7" r="E22530">
        <v>1</v>
      </c>
      <c s="8" t="inlineStr" r="F22530">
        <is>
          <t xml:space="preserve">61M27</t>
        </is>
      </c>
      <c s="8" t="inlineStr" r="G22530">
        <is>
          <t xml:space="preserve">081</t>
        </is>
      </c>
      <c s="9" r="H22530">
        <v>1000.0000</v>
      </c>
      <c s="8" t="inlineStr" r="I22530">
        <is>
          <t xml:space="preserve"/>
        </is>
      </c>
      <c s="8" t="inlineStr" r="J22530">
        <is>
          <t xml:space="preserve"> Cook</t>
        </is>
      </c>
    </row>
    <row r="22531" ht="20.25" customHeight="0">
      <c s="5" t="inlineStr" r="A22531">
        <is>
          <t xml:space="preserve">X6026050</t>
        </is>
      </c>
      <c s="5" t="inlineStr" r="B22531">
        <is>
          <t xml:space="preserve">SANITARY MANHOLES TO BE ADJUSTED</t>
        </is>
      </c>
      <c s="5" t="inlineStr" r="C22531">
        <is>
          <t xml:space="preserve">EACH   </t>
        </is>
      </c>
      <c s="6" r="D22531">
        <v>4.000</v>
      </c>
      <c s="7" r="E22531">
        <v>1</v>
      </c>
      <c s="8" t="inlineStr" r="F22531">
        <is>
          <t xml:space="preserve">61M27</t>
        </is>
      </c>
      <c s="8" t="inlineStr" r="G22531">
        <is>
          <t xml:space="preserve">081</t>
        </is>
      </c>
      <c s="9" r="H22531">
        <v>1259.0000</v>
      </c>
      <c s="8" t="inlineStr" r="I22531">
        <is>
          <t xml:space="preserve"/>
        </is>
      </c>
      <c s="8" t="inlineStr" r="J22531">
        <is>
          <t xml:space="preserve"> Cook</t>
        </is>
      </c>
    </row>
    <row r="22532" ht="20.25" customHeight="0">
      <c s="5" t="inlineStr" r="A22532">
        <is>
          <t xml:space="preserve">X6026050</t>
        </is>
      </c>
      <c s="5" t="inlineStr" r="B22532">
        <is>
          <t xml:space="preserve">SANITARY MANHOLES TO BE ADJUSTED</t>
        </is>
      </c>
      <c s="5" t="inlineStr" r="C22532">
        <is>
          <t xml:space="preserve">EACH   </t>
        </is>
      </c>
      <c s="6" r="D22532">
        <v>4.000</v>
      </c>
      <c s="7" r="E22532">
        <v>1</v>
      </c>
      <c s="8" t="inlineStr" r="F22532">
        <is>
          <t xml:space="preserve">61M27</t>
        </is>
      </c>
      <c s="8" t="inlineStr" r="G22532">
        <is>
          <t xml:space="preserve">081</t>
        </is>
      </c>
      <c s="9" r="H22532">
        <v>1360.0000</v>
      </c>
      <c s="8" t="inlineStr" r="I22532">
        <is>
          <t xml:space="preserve"/>
        </is>
      </c>
      <c s="8" t="inlineStr" r="J22532">
        <is>
          <t xml:space="preserve"> Cook</t>
        </is>
      </c>
    </row>
    <row r="22533" ht="20.25" customHeight="0">
      <c s="5" t="inlineStr" r="A22533">
        <is>
          <t xml:space="preserve">X6026050</t>
        </is>
      </c>
      <c s="5" t="inlineStr" r="B22533">
        <is>
          <t xml:space="preserve">SANITARY MANHOLES TO BE ADJUSTED</t>
        </is>
      </c>
      <c s="5" t="inlineStr" r="C22533">
        <is>
          <t xml:space="preserve">EACH   </t>
        </is>
      </c>
      <c s="6" r="D22533">
        <v>4.000</v>
      </c>
      <c s="7" r="E22533">
        <v>1</v>
      </c>
      <c s="8" t="inlineStr" r="F22533">
        <is>
          <t xml:space="preserve">61M27</t>
        </is>
      </c>
      <c s="8" t="inlineStr" r="G22533">
        <is>
          <t xml:space="preserve">081</t>
        </is>
      </c>
      <c s="9" r="H22533">
        <v>1400.0000</v>
      </c>
      <c s="8" t="inlineStr" r="I22533">
        <is>
          <t xml:space="preserve"/>
        </is>
      </c>
      <c s="8" t="inlineStr" r="J22533">
        <is>
          <t xml:space="preserve"> Cook</t>
        </is>
      </c>
    </row>
    <row r="22534" ht="20.25" customHeight="0">
      <c s="5" t="inlineStr" r="A22534">
        <is>
          <t xml:space="preserve">X6026050</t>
        </is>
      </c>
      <c s="5" t="inlineStr" r="B22534">
        <is>
          <t xml:space="preserve">SANITARY MANHOLES TO BE ADJUSTED</t>
        </is>
      </c>
      <c s="5" t="inlineStr" r="C22534">
        <is>
          <t xml:space="preserve">EACH   </t>
        </is>
      </c>
      <c s="6" r="D22534">
        <v>4.000</v>
      </c>
      <c s="7" r="E22534">
        <v>1</v>
      </c>
      <c s="8" t="inlineStr" r="F22534">
        <is>
          <t xml:space="preserve">61M27</t>
        </is>
      </c>
      <c s="8" t="inlineStr" r="G22534">
        <is>
          <t xml:space="preserve">081</t>
        </is>
      </c>
      <c s="9" r="H22534">
        <v>1500.0000</v>
      </c>
      <c s="8" t="inlineStr" r="I22534">
        <is>
          <t xml:space="preserve"/>
        </is>
      </c>
      <c s="8" t="inlineStr" r="J22534">
        <is>
          <t xml:space="preserve"> Cook</t>
        </is>
      </c>
    </row>
    <row r="22535" ht="20.25" customHeight="0">
      <c s="5" t="inlineStr" r="A22535">
        <is>
          <t xml:space="preserve">X6026050</t>
        </is>
      </c>
      <c s="5" t="inlineStr" r="B22535">
        <is>
          <t xml:space="preserve">SANITARY MANHOLES TO BE ADJUSTED</t>
        </is>
      </c>
      <c s="5" t="inlineStr" r="C22535">
        <is>
          <t xml:space="preserve">EACH   </t>
        </is>
      </c>
      <c s="6" r="D22535">
        <v>1.000</v>
      </c>
      <c s="7" r="E22535">
        <v>1</v>
      </c>
      <c s="8" t="inlineStr" r="F22535">
        <is>
          <t xml:space="preserve">61M28</t>
        </is>
      </c>
      <c s="8" t="inlineStr" r="G22535">
        <is>
          <t xml:space="preserve">082</t>
        </is>
      </c>
      <c s="9" r="H22535">
        <v>1200.0000</v>
      </c>
      <c s="8" t="inlineStr" r="I22535">
        <is>
          <t xml:space="preserve">Y</t>
        </is>
      </c>
      <c s="8" t="inlineStr" r="J22535">
        <is>
          <t xml:space="preserve"> Cook</t>
        </is>
      </c>
    </row>
    <row r="22536" ht="20.25" customHeight="0">
      <c s="5" t="inlineStr" r="A22536">
        <is>
          <t xml:space="preserve">X6026050</t>
        </is>
      </c>
      <c s="5" t="inlineStr" r="B22536">
        <is>
          <t xml:space="preserve">SANITARY MANHOLES TO BE ADJUSTED</t>
        </is>
      </c>
      <c s="5" t="inlineStr" r="C22536">
        <is>
          <t xml:space="preserve">EACH   </t>
        </is>
      </c>
      <c s="6" r="D22536">
        <v>1.000</v>
      </c>
      <c s="7" r="E22536">
        <v>1</v>
      </c>
      <c s="8" t="inlineStr" r="F22536">
        <is>
          <t xml:space="preserve">61M28</t>
        </is>
      </c>
      <c s="8" t="inlineStr" r="G22536">
        <is>
          <t xml:space="preserve">082</t>
        </is>
      </c>
      <c s="9" r="H22536">
        <v>800.0000</v>
      </c>
      <c s="8" t="inlineStr" r="I22536">
        <is>
          <t xml:space="preserve"/>
        </is>
      </c>
      <c s="8" t="inlineStr" r="J22536">
        <is>
          <t xml:space="preserve"> Cook</t>
        </is>
      </c>
    </row>
    <row r="22537" ht="20.25" customHeight="0">
      <c s="5" t="inlineStr" r="A22537">
        <is>
          <t xml:space="preserve">X6026050</t>
        </is>
      </c>
      <c s="5" t="inlineStr" r="B22537">
        <is>
          <t xml:space="preserve">SANITARY MANHOLES TO BE ADJUSTED</t>
        </is>
      </c>
      <c s="5" t="inlineStr" r="C22537">
        <is>
          <t xml:space="preserve">EACH   </t>
        </is>
      </c>
      <c s="6" r="D22537">
        <v>1.000</v>
      </c>
      <c s="7" r="E22537">
        <v>1</v>
      </c>
      <c s="8" t="inlineStr" r="F22537">
        <is>
          <t xml:space="preserve">61M28</t>
        </is>
      </c>
      <c s="8" t="inlineStr" r="G22537">
        <is>
          <t xml:space="preserve">082</t>
        </is>
      </c>
      <c s="9" r="H22537">
        <v>1200.0000</v>
      </c>
      <c s="8" t="inlineStr" r="I22537">
        <is>
          <t xml:space="preserve"/>
        </is>
      </c>
      <c s="8" t="inlineStr" r="J22537">
        <is>
          <t xml:space="preserve"> Cook</t>
        </is>
      </c>
    </row>
    <row r="22538" ht="20.25" customHeight="0">
      <c s="5" t="inlineStr" r="A22538">
        <is>
          <t xml:space="preserve">X6026050</t>
        </is>
      </c>
      <c s="5" t="inlineStr" r="B22538">
        <is>
          <t xml:space="preserve">SANITARY MANHOLES TO BE ADJUSTED</t>
        </is>
      </c>
      <c s="5" t="inlineStr" r="C22538">
        <is>
          <t xml:space="preserve">EACH   </t>
        </is>
      </c>
      <c s="6" r="D22538">
        <v>1.000</v>
      </c>
      <c s="7" r="E22538">
        <v>1</v>
      </c>
      <c s="8" t="inlineStr" r="F22538">
        <is>
          <t xml:space="preserve">61M28</t>
        </is>
      </c>
      <c s="8" t="inlineStr" r="G22538">
        <is>
          <t xml:space="preserve">082</t>
        </is>
      </c>
      <c s="9" r="H22538">
        <v>1339.3000</v>
      </c>
      <c s="8" t="inlineStr" r="I22538">
        <is>
          <t xml:space="preserve"/>
        </is>
      </c>
      <c s="8" t="inlineStr" r="J22538">
        <is>
          <t xml:space="preserve"> Cook</t>
        </is>
      </c>
    </row>
    <row r="22539" ht="20.25" customHeight="0">
      <c s="5" t="inlineStr" r="A22539">
        <is>
          <t xml:space="preserve">X6026050</t>
        </is>
      </c>
      <c s="5" t="inlineStr" r="B22539">
        <is>
          <t xml:space="preserve">SANITARY MANHOLES TO BE ADJUSTED</t>
        </is>
      </c>
      <c s="5" t="inlineStr" r="C22539">
        <is>
          <t xml:space="preserve">EACH   </t>
        </is>
      </c>
      <c s="6" r="D22539">
        <v>1.000</v>
      </c>
      <c s="7" r="E22539">
        <v>1</v>
      </c>
      <c s="8" t="inlineStr" r="F22539">
        <is>
          <t xml:space="preserve">61M28</t>
        </is>
      </c>
      <c s="8" t="inlineStr" r="G22539">
        <is>
          <t xml:space="preserve">082</t>
        </is>
      </c>
      <c s="9" r="H22539">
        <v>1445.0000</v>
      </c>
      <c s="8" t="inlineStr" r="I22539">
        <is>
          <t xml:space="preserve"/>
        </is>
      </c>
      <c s="8" t="inlineStr" r="J22539">
        <is>
          <t xml:space="preserve"> Cook</t>
        </is>
      </c>
    </row>
    <row r="22540" ht="20.25" customHeight="0">
      <c s="5" t="inlineStr" r="A22540">
        <is>
          <t xml:space="preserve">X6026050</t>
        </is>
      </c>
      <c s="5" t="inlineStr" r="B22540">
        <is>
          <t xml:space="preserve">SANITARY MANHOLES TO BE ADJUSTED</t>
        </is>
      </c>
      <c s="5" t="inlineStr" r="C22540">
        <is>
          <t xml:space="preserve">EACH   </t>
        </is>
      </c>
      <c s="6" r="D22540">
        <v>1.000</v>
      </c>
      <c s="7" r="E22540">
        <v>1</v>
      </c>
      <c s="8" t="inlineStr" r="F22540">
        <is>
          <t xml:space="preserve">61M28</t>
        </is>
      </c>
      <c s="8" t="inlineStr" r="G22540">
        <is>
          <t xml:space="preserve">082</t>
        </is>
      </c>
      <c s="9" r="H22540">
        <v>1500.0000</v>
      </c>
      <c s="8" t="inlineStr" r="I22540">
        <is>
          <t xml:space="preserve"/>
        </is>
      </c>
      <c s="8" t="inlineStr" r="J22540">
        <is>
          <t xml:space="preserve"> Cook</t>
        </is>
      </c>
    </row>
    <row r="22541" ht="20.25" customHeight="0">
      <c s="5" t="inlineStr" r="A22541">
        <is>
          <t xml:space="preserve">X6026050</t>
        </is>
      </c>
      <c s="5" t="inlineStr" r="B22541">
        <is>
          <t xml:space="preserve">SANITARY MANHOLES TO BE ADJUSTED</t>
        </is>
      </c>
      <c s="5" t="inlineStr" r="C22541">
        <is>
          <t xml:space="preserve">EACH   </t>
        </is>
      </c>
      <c s="6" r="D22541">
        <v>1.000</v>
      </c>
      <c s="7" r="E22541">
        <v>1</v>
      </c>
      <c s="8" t="inlineStr" r="F22541">
        <is>
          <t xml:space="preserve">61M28</t>
        </is>
      </c>
      <c s="8" t="inlineStr" r="G22541">
        <is>
          <t xml:space="preserve">082</t>
        </is>
      </c>
      <c s="9" r="H22541">
        <v>2000.0000</v>
      </c>
      <c s="8" t="inlineStr" r="I22541">
        <is>
          <t xml:space="preserve"/>
        </is>
      </c>
      <c s="8" t="inlineStr" r="J22541">
        <is>
          <t xml:space="preserve"> Cook</t>
        </is>
      </c>
    </row>
    <row r="22542" ht="20.25" customHeight="0">
      <c s="5" t="inlineStr" r="A22542">
        <is>
          <t xml:space="preserve">X6026050</t>
        </is>
      </c>
      <c s="5" t="inlineStr" r="B22542">
        <is>
          <t xml:space="preserve">SANITARY MANHOLES TO BE ADJUSTED</t>
        </is>
      </c>
      <c s="5" t="inlineStr" r="C22542">
        <is>
          <t xml:space="preserve">EACH   </t>
        </is>
      </c>
      <c s="6" r="D22542">
        <v>11.000</v>
      </c>
      <c s="7" r="E22542">
        <v>2</v>
      </c>
      <c s="8" t="inlineStr" r="F22542">
        <is>
          <t xml:space="preserve">85769</t>
        </is>
      </c>
      <c s="8" t="inlineStr" r="G22542">
        <is>
          <t xml:space="preserve">144</t>
        </is>
      </c>
      <c s="9" r="H22542">
        <v>1600.0000</v>
      </c>
      <c s="8" t="inlineStr" r="I22542">
        <is>
          <t xml:space="preserve">Y</t>
        </is>
      </c>
      <c s="8" t="inlineStr" r="J22542">
        <is>
          <t xml:space="preserve"> Winnebago</t>
        </is>
      </c>
    </row>
    <row r="22543" ht="20.25" customHeight="0">
      <c s="5" t="inlineStr" r="A22543">
        <is>
          <t xml:space="preserve">X6026050</t>
        </is>
      </c>
      <c s="5" t="inlineStr" r="B22543">
        <is>
          <t xml:space="preserve">SANITARY MANHOLES TO BE ADJUSTED</t>
        </is>
      </c>
      <c s="5" t="inlineStr" r="C22543">
        <is>
          <t xml:space="preserve">EACH   </t>
        </is>
      </c>
      <c s="6" r="D22543">
        <v>11.000</v>
      </c>
      <c s="7" r="E22543">
        <v>2</v>
      </c>
      <c s="8" t="inlineStr" r="F22543">
        <is>
          <t xml:space="preserve">85769</t>
        </is>
      </c>
      <c s="8" t="inlineStr" r="G22543">
        <is>
          <t xml:space="preserve">144</t>
        </is>
      </c>
      <c s="9" r="H22543">
        <v>909.0000</v>
      </c>
      <c s="8" t="inlineStr" r="I22543">
        <is>
          <t xml:space="preserve"/>
        </is>
      </c>
      <c s="8" t="inlineStr" r="J22543">
        <is>
          <t xml:space="preserve"> Winnebago</t>
        </is>
      </c>
    </row>
    <row r="22544" ht="20.25" customHeight="0">
      <c s="5" t="inlineStr" r="A22544">
        <is>
          <t xml:space="preserve">X6026050</t>
        </is>
      </c>
      <c s="5" t="inlineStr" r="B22544">
        <is>
          <t xml:space="preserve">SANITARY MANHOLES TO BE ADJUSTED</t>
        </is>
      </c>
      <c s="5" t="inlineStr" r="C22544">
        <is>
          <t xml:space="preserve">EACH   </t>
        </is>
      </c>
      <c s="6" r="D22544">
        <v>11.000</v>
      </c>
      <c s="7" r="E22544">
        <v>2</v>
      </c>
      <c s="8" t="inlineStr" r="F22544">
        <is>
          <t xml:space="preserve">85769</t>
        </is>
      </c>
      <c s="8" t="inlineStr" r="G22544">
        <is>
          <t xml:space="preserve">144</t>
        </is>
      </c>
      <c s="9" r="H22544">
        <v>1000.0000</v>
      </c>
      <c s="8" t="inlineStr" r="I22544">
        <is>
          <t xml:space="preserve"/>
        </is>
      </c>
      <c s="8" t="inlineStr" r="J22544">
        <is>
          <t xml:space="preserve"> Winnebago</t>
        </is>
      </c>
    </row>
    <row r="22545" ht="20.25" customHeight="0">
      <c s="5" t="inlineStr" r="A22545">
        <is>
          <t xml:space="preserve">X6026050</t>
        </is>
      </c>
      <c s="5" t="inlineStr" r="B22545">
        <is>
          <t xml:space="preserve">SANITARY MANHOLES TO BE ADJUSTED</t>
        </is>
      </c>
      <c s="5" t="inlineStr" r="C22545">
        <is>
          <t xml:space="preserve">EACH   </t>
        </is>
      </c>
      <c s="6" r="D22545">
        <v>11.000</v>
      </c>
      <c s="7" r="E22545">
        <v>2</v>
      </c>
      <c s="8" t="inlineStr" r="F22545">
        <is>
          <t xml:space="preserve">85769</t>
        </is>
      </c>
      <c s="8" t="inlineStr" r="G22545">
        <is>
          <t xml:space="preserve">144</t>
        </is>
      </c>
      <c s="9" r="H22545">
        <v>1476.0000</v>
      </c>
      <c s="8" t="inlineStr" r="I22545">
        <is>
          <t xml:space="preserve"/>
        </is>
      </c>
      <c s="8" t="inlineStr" r="J22545">
        <is>
          <t xml:space="preserve"> Winnebago</t>
        </is>
      </c>
    </row>
    <row r="22546" ht="20.25" customHeight="0">
      <c s="5" t="inlineStr" r="A22546">
        <is>
          <t xml:space="preserve">X6026050</t>
        </is>
      </c>
      <c s="5" t="inlineStr" r="B22546">
        <is>
          <t xml:space="preserve">SANITARY MANHOLES TO BE ADJUSTED</t>
        </is>
      </c>
      <c s="5" t="inlineStr" r="C22546">
        <is>
          <t xml:space="preserve">EACH   </t>
        </is>
      </c>
      <c s="6" r="D22546">
        <v>11.000</v>
      </c>
      <c s="7" r="E22546">
        <v>2</v>
      </c>
      <c s="8" t="inlineStr" r="F22546">
        <is>
          <t xml:space="preserve">85769</t>
        </is>
      </c>
      <c s="8" t="inlineStr" r="G22546">
        <is>
          <t xml:space="preserve">144</t>
        </is>
      </c>
      <c s="9" r="H22546">
        <v>2322.8100</v>
      </c>
      <c s="8" t="inlineStr" r="I22546">
        <is>
          <t xml:space="preserve"/>
        </is>
      </c>
      <c s="8" t="inlineStr" r="J22546">
        <is>
          <t xml:space="preserve"> Winnebago</t>
        </is>
      </c>
    </row>
    <row r="22547" ht="20.25" customHeight="0">
      <c s="5" t="inlineStr" r="A22547">
        <is>
          <t xml:space="preserve">X6026050</t>
        </is>
      </c>
      <c s="5" t="inlineStr" r="B22547">
        <is>
          <t xml:space="preserve">SANITARY MANHOLES TO BE ADJUSTED</t>
        </is>
      </c>
      <c s="5" t="inlineStr" r="C22547">
        <is>
          <t xml:space="preserve">EACH   </t>
        </is>
      </c>
      <c s="6" r="D22547">
        <v>11.000</v>
      </c>
      <c s="7" r="E22547">
        <v>2</v>
      </c>
      <c s="8" t="inlineStr" r="F22547">
        <is>
          <t xml:space="preserve">85769</t>
        </is>
      </c>
      <c s="8" t="inlineStr" r="G22547">
        <is>
          <t xml:space="preserve">144</t>
        </is>
      </c>
      <c s="9" r="H22547">
        <v>2480.0000</v>
      </c>
      <c s="8" t="inlineStr" r="I22547">
        <is>
          <t xml:space="preserve"/>
        </is>
      </c>
      <c s="8" t="inlineStr" r="J22547">
        <is>
          <t xml:space="preserve"> Winnebago</t>
        </is>
      </c>
    </row>
    <row r="22548" ht="20.25" customHeight="0">
      <c s="5" t="inlineStr" r="A22548">
        <is>
          <t xml:space="preserve">X6026050</t>
        </is>
      </c>
      <c s="5" t="inlineStr" r="B22548">
        <is>
          <t xml:space="preserve">SANITARY MANHOLES TO BE ADJUSTED</t>
        </is>
      </c>
      <c s="5" t="inlineStr" r="C22548">
        <is>
          <t xml:space="preserve">EACH   </t>
        </is>
      </c>
      <c s="6" r="D22548">
        <v>2.000</v>
      </c>
      <c s="7" r="E22548">
        <v>8</v>
      </c>
      <c s="8" t="inlineStr" r="F22548">
        <is>
          <t xml:space="preserve">97872</t>
        </is>
      </c>
      <c s="8" t="inlineStr" r="G22548">
        <is>
          <t xml:space="preserve">147</t>
        </is>
      </c>
      <c s="9" r="H22548">
        <v>425.0000</v>
      </c>
      <c s="8" t="inlineStr" r="I22548">
        <is>
          <t xml:space="preserve">Y</t>
        </is>
      </c>
      <c s="8" t="inlineStr" r="J22548">
        <is>
          <t xml:space="preserve"> St. Clair</t>
        </is>
      </c>
    </row>
    <row r="22549" ht="20.25" customHeight="0">
      <c s="5" t="inlineStr" r="A22549">
        <is>
          <t xml:space="preserve">X6026050</t>
        </is>
      </c>
      <c s="5" t="inlineStr" r="B22549">
        <is>
          <t xml:space="preserve">SANITARY MANHOLES TO BE ADJUSTED</t>
        </is>
      </c>
      <c s="5" t="inlineStr" r="C22549">
        <is>
          <t xml:space="preserve">EACH   </t>
        </is>
      </c>
      <c s="6" r="D22549">
        <v>2.000</v>
      </c>
      <c s="7" r="E22549">
        <v>8</v>
      </c>
      <c s="8" t="inlineStr" r="F22549">
        <is>
          <t xml:space="preserve">97872</t>
        </is>
      </c>
      <c s="8" t="inlineStr" r="G22549">
        <is>
          <t xml:space="preserve">147</t>
        </is>
      </c>
      <c s="9" r="H22549">
        <v>1000.0000</v>
      </c>
      <c s="8" t="inlineStr" r="I22549">
        <is>
          <t xml:space="preserve"/>
        </is>
      </c>
      <c s="8" t="inlineStr" r="J22549">
        <is>
          <t xml:space="preserve"> St. Clair</t>
        </is>
      </c>
    </row>
    <row r="22550" ht="20.25" customHeight="0">
      <c s="5" t="inlineStr" r="A22550">
        <is>
          <t xml:space="preserve">X6026050</t>
        </is>
      </c>
      <c s="5" t="inlineStr" r="B22550">
        <is>
          <t xml:space="preserve">SANITARY MANHOLES TO BE ADJUSTED</t>
        </is>
      </c>
      <c s="5" t="inlineStr" r="C22550">
        <is>
          <t xml:space="preserve">EACH   </t>
        </is>
      </c>
      <c s="6" r="D22550">
        <v>2.000</v>
      </c>
      <c s="7" r="E22550">
        <v>8</v>
      </c>
      <c s="8" t="inlineStr" r="F22550">
        <is>
          <t xml:space="preserve">97872</t>
        </is>
      </c>
      <c s="8" t="inlineStr" r="G22550">
        <is>
          <t xml:space="preserve">147</t>
        </is>
      </c>
      <c s="9" r="H22550">
        <v>2900.0000</v>
      </c>
      <c s="8" t="inlineStr" r="I22550">
        <is>
          <t xml:space="preserve"/>
        </is>
      </c>
      <c s="8" t="inlineStr" r="J22550">
        <is>
          <t xml:space="preserve"> St. Clair</t>
        </is>
      </c>
    </row>
    <row r="22551" ht="20.25" customHeight="0">
      <c s="5" t="inlineStr" r="A22551">
        <is>
          <t xml:space="preserve">X6026051</t>
        </is>
      </c>
      <c s="5" t="inlineStr" r="B22551">
        <is>
          <t xml:space="preserve">SANITARY MANHOLES TO BE RECONSTRUCTED</t>
        </is>
      </c>
      <c s="5" t="inlineStr" r="C22551">
        <is>
          <t xml:space="preserve">EACH   </t>
        </is>
      </c>
      <c s="6" r="D22551">
        <v>3.000</v>
      </c>
      <c s="7" r="E22551">
        <v>1</v>
      </c>
      <c s="8" t="inlineStr" r="F22551">
        <is>
          <t xml:space="preserve">61M26</t>
        </is>
      </c>
      <c s="8" t="inlineStr" r="G22551">
        <is>
          <t xml:space="preserve">080</t>
        </is>
      </c>
      <c s="9" r="H22551">
        <v>4000.0000</v>
      </c>
      <c s="8" t="inlineStr" r="I22551">
        <is>
          <t xml:space="preserve">Y</t>
        </is>
      </c>
      <c s="8" t="inlineStr" r="J22551">
        <is>
          <t xml:space="preserve"> Cook</t>
        </is>
      </c>
    </row>
    <row r="22552" ht="20.25" customHeight="0">
      <c s="5" t="inlineStr" r="A22552">
        <is>
          <t xml:space="preserve">X6026051</t>
        </is>
      </c>
      <c s="5" t="inlineStr" r="B22552">
        <is>
          <t xml:space="preserve">SANITARY MANHOLES TO BE RECONSTRUCTED</t>
        </is>
      </c>
      <c s="5" t="inlineStr" r="C22552">
        <is>
          <t xml:space="preserve">EACH   </t>
        </is>
      </c>
      <c s="6" r="D22552">
        <v>3.000</v>
      </c>
      <c s="7" r="E22552">
        <v>1</v>
      </c>
      <c s="8" t="inlineStr" r="F22552">
        <is>
          <t xml:space="preserve">61M26</t>
        </is>
      </c>
      <c s="8" t="inlineStr" r="G22552">
        <is>
          <t xml:space="preserve">080</t>
        </is>
      </c>
      <c s="9" r="H22552">
        <v>2149.0000</v>
      </c>
      <c s="8" t="inlineStr" r="I22552">
        <is>
          <t xml:space="preserve"/>
        </is>
      </c>
      <c s="8" t="inlineStr" r="J22552">
        <is>
          <t xml:space="preserve"> Cook</t>
        </is>
      </c>
    </row>
    <row r="22553" ht="20.25" customHeight="0">
      <c s="5" t="inlineStr" r="A22553">
        <is>
          <t xml:space="preserve">X6026051</t>
        </is>
      </c>
      <c s="5" t="inlineStr" r="B22553">
        <is>
          <t xml:space="preserve">SANITARY MANHOLES TO BE RECONSTRUCTED</t>
        </is>
      </c>
      <c s="5" t="inlineStr" r="C22553">
        <is>
          <t xml:space="preserve">EACH   </t>
        </is>
      </c>
      <c s="6" r="D22553">
        <v>3.000</v>
      </c>
      <c s="7" r="E22553">
        <v>1</v>
      </c>
      <c s="8" t="inlineStr" r="F22553">
        <is>
          <t xml:space="preserve">61M26</t>
        </is>
      </c>
      <c s="8" t="inlineStr" r="G22553">
        <is>
          <t xml:space="preserve">080</t>
        </is>
      </c>
      <c s="9" r="H22553">
        <v>2500.0000</v>
      </c>
      <c s="8" t="inlineStr" r="I22553">
        <is>
          <t xml:space="preserve"/>
        </is>
      </c>
      <c s="8" t="inlineStr" r="J22553">
        <is>
          <t xml:space="preserve"> Cook</t>
        </is>
      </c>
    </row>
    <row r="22554" ht="20.25" customHeight="0">
      <c s="5" t="inlineStr" r="A22554">
        <is>
          <t xml:space="preserve">X6026051</t>
        </is>
      </c>
      <c s="5" t="inlineStr" r="B22554">
        <is>
          <t xml:space="preserve">SANITARY MANHOLES TO BE RECONSTRUCTED</t>
        </is>
      </c>
      <c s="5" t="inlineStr" r="C22554">
        <is>
          <t xml:space="preserve">EACH   </t>
        </is>
      </c>
      <c s="6" r="D22554">
        <v>3.000</v>
      </c>
      <c s="7" r="E22554">
        <v>1</v>
      </c>
      <c s="8" t="inlineStr" r="F22554">
        <is>
          <t xml:space="preserve">61M26</t>
        </is>
      </c>
      <c s="8" t="inlineStr" r="G22554">
        <is>
          <t xml:space="preserve">080</t>
        </is>
      </c>
      <c s="9" r="H22554">
        <v>4154.8000</v>
      </c>
      <c s="8" t="inlineStr" r="I22554">
        <is>
          <t xml:space="preserve"/>
        </is>
      </c>
      <c s="8" t="inlineStr" r="J22554">
        <is>
          <t xml:space="preserve"> Cook</t>
        </is>
      </c>
    </row>
    <row r="22555" ht="20.25" customHeight="0">
      <c s="5" t="inlineStr" r="A22555">
        <is>
          <t xml:space="preserve">X6026051</t>
        </is>
      </c>
      <c s="5" t="inlineStr" r="B22555">
        <is>
          <t xml:space="preserve">SANITARY MANHOLES TO BE RECONSTRUCTED</t>
        </is>
      </c>
      <c s="5" t="inlineStr" r="C22555">
        <is>
          <t xml:space="preserve">EACH   </t>
        </is>
      </c>
      <c s="6" r="D22555">
        <v>1.000</v>
      </c>
      <c s="7" r="E22555">
        <v>2</v>
      </c>
      <c s="8" t="inlineStr" r="F22555">
        <is>
          <t xml:space="preserve">85769</t>
        </is>
      </c>
      <c s="8" t="inlineStr" r="G22555">
        <is>
          <t xml:space="preserve">144</t>
        </is>
      </c>
      <c s="9" r="H22555">
        <v>2600.0000</v>
      </c>
      <c s="8" t="inlineStr" r="I22555">
        <is>
          <t xml:space="preserve">Y</t>
        </is>
      </c>
      <c s="8" t="inlineStr" r="J22555">
        <is>
          <t xml:space="preserve"> Winnebago</t>
        </is>
      </c>
    </row>
    <row r="22556" ht="20.25" customHeight="0">
      <c s="5" t="inlineStr" r="A22556">
        <is>
          <t xml:space="preserve">X6026051</t>
        </is>
      </c>
      <c s="5" t="inlineStr" r="B22556">
        <is>
          <t xml:space="preserve">SANITARY MANHOLES TO BE RECONSTRUCTED</t>
        </is>
      </c>
      <c s="5" t="inlineStr" r="C22556">
        <is>
          <t xml:space="preserve">EACH   </t>
        </is>
      </c>
      <c s="6" r="D22556">
        <v>1.000</v>
      </c>
      <c s="7" r="E22556">
        <v>2</v>
      </c>
      <c s="8" t="inlineStr" r="F22556">
        <is>
          <t xml:space="preserve">85769</t>
        </is>
      </c>
      <c s="8" t="inlineStr" r="G22556">
        <is>
          <t xml:space="preserve">144</t>
        </is>
      </c>
      <c s="9" r="H22556">
        <v>2753.0000</v>
      </c>
      <c s="8" t="inlineStr" r="I22556">
        <is>
          <t xml:space="preserve"/>
        </is>
      </c>
      <c s="8" t="inlineStr" r="J22556">
        <is>
          <t xml:space="preserve"> Winnebago</t>
        </is>
      </c>
    </row>
    <row r="22557" ht="20.25" customHeight="0">
      <c s="5" t="inlineStr" r="A22557">
        <is>
          <t xml:space="preserve">X6026051</t>
        </is>
      </c>
      <c s="5" t="inlineStr" r="B22557">
        <is>
          <t xml:space="preserve">SANITARY MANHOLES TO BE RECONSTRUCTED</t>
        </is>
      </c>
      <c s="5" t="inlineStr" r="C22557">
        <is>
          <t xml:space="preserve">EACH   </t>
        </is>
      </c>
      <c s="6" r="D22557">
        <v>1.000</v>
      </c>
      <c s="7" r="E22557">
        <v>2</v>
      </c>
      <c s="8" t="inlineStr" r="F22557">
        <is>
          <t xml:space="preserve">85769</t>
        </is>
      </c>
      <c s="8" t="inlineStr" r="G22557">
        <is>
          <t xml:space="preserve">144</t>
        </is>
      </c>
      <c s="9" r="H22557">
        <v>3000.0000</v>
      </c>
      <c s="8" t="inlineStr" r="I22557">
        <is>
          <t xml:space="preserve"/>
        </is>
      </c>
      <c s="8" t="inlineStr" r="J22557">
        <is>
          <t xml:space="preserve"> Winnebago</t>
        </is>
      </c>
    </row>
    <row r="22558" ht="20.25" customHeight="0">
      <c s="5" t="inlineStr" r="A22558">
        <is>
          <t xml:space="preserve">X6026051</t>
        </is>
      </c>
      <c s="5" t="inlineStr" r="B22558">
        <is>
          <t xml:space="preserve">SANITARY MANHOLES TO BE RECONSTRUCTED</t>
        </is>
      </c>
      <c s="5" t="inlineStr" r="C22558">
        <is>
          <t xml:space="preserve">EACH   </t>
        </is>
      </c>
      <c s="6" r="D22558">
        <v>1.000</v>
      </c>
      <c s="7" r="E22558">
        <v>2</v>
      </c>
      <c s="8" t="inlineStr" r="F22558">
        <is>
          <t xml:space="preserve">85769</t>
        </is>
      </c>
      <c s="8" t="inlineStr" r="G22558">
        <is>
          <t xml:space="preserve">144</t>
        </is>
      </c>
      <c s="9" r="H22558">
        <v>3229.8000</v>
      </c>
      <c s="8" t="inlineStr" r="I22558">
        <is>
          <t xml:space="preserve"/>
        </is>
      </c>
      <c s="8" t="inlineStr" r="J22558">
        <is>
          <t xml:space="preserve"> Winnebago</t>
        </is>
      </c>
    </row>
    <row r="22559" ht="20.25" customHeight="0">
      <c s="5" t="inlineStr" r="A22559">
        <is>
          <t xml:space="preserve">X6026051</t>
        </is>
      </c>
      <c s="5" t="inlineStr" r="B22559">
        <is>
          <t xml:space="preserve">SANITARY MANHOLES TO BE RECONSTRUCTED</t>
        </is>
      </c>
      <c s="5" t="inlineStr" r="C22559">
        <is>
          <t xml:space="preserve">EACH   </t>
        </is>
      </c>
      <c s="6" r="D22559">
        <v>1.000</v>
      </c>
      <c s="7" r="E22559">
        <v>2</v>
      </c>
      <c s="8" t="inlineStr" r="F22559">
        <is>
          <t xml:space="preserve">85769</t>
        </is>
      </c>
      <c s="8" t="inlineStr" r="G22559">
        <is>
          <t xml:space="preserve">144</t>
        </is>
      </c>
      <c s="9" r="H22559">
        <v>3978.8100</v>
      </c>
      <c s="8" t="inlineStr" r="I22559">
        <is>
          <t xml:space="preserve"/>
        </is>
      </c>
      <c s="8" t="inlineStr" r="J22559">
        <is>
          <t xml:space="preserve"> Winnebago</t>
        </is>
      </c>
    </row>
    <row r="22560" ht="20.25" customHeight="0">
      <c s="5" t="inlineStr" r="A22560">
        <is>
          <t xml:space="preserve">X6026051</t>
        </is>
      </c>
      <c s="5" t="inlineStr" r="B22560">
        <is>
          <t xml:space="preserve">SANITARY MANHOLES TO BE RECONSTRUCTED</t>
        </is>
      </c>
      <c s="5" t="inlineStr" r="C22560">
        <is>
          <t xml:space="preserve">EACH   </t>
        </is>
      </c>
      <c s="6" r="D22560">
        <v>1.000</v>
      </c>
      <c s="7" r="E22560">
        <v>2</v>
      </c>
      <c s="8" t="inlineStr" r="F22560">
        <is>
          <t xml:space="preserve">85769</t>
        </is>
      </c>
      <c s="8" t="inlineStr" r="G22560">
        <is>
          <t xml:space="preserve">144</t>
        </is>
      </c>
      <c s="9" r="H22560">
        <v>5533.0000</v>
      </c>
      <c s="8" t="inlineStr" r="I22560">
        <is>
          <t xml:space="preserve"/>
        </is>
      </c>
      <c s="8" t="inlineStr" r="J22560">
        <is>
          <t xml:space="preserve"> Winnebago</t>
        </is>
      </c>
    </row>
    <row r="22561" ht="20.25" customHeight="0">
      <c s="5" t="inlineStr" r="A22561">
        <is>
          <t xml:space="preserve">X6026053</t>
        </is>
      </c>
      <c s="5" t="inlineStr" r="B22561">
        <is>
          <t xml:space="preserve">SANITARY MANHOLE FRAME AND COVER</t>
        </is>
      </c>
      <c s="5" t="inlineStr" r="C22561">
        <is>
          <t xml:space="preserve">EACH   </t>
        </is>
      </c>
      <c s="6" r="D22561">
        <v>2.000</v>
      </c>
      <c s="7" r="E22561">
        <v>4</v>
      </c>
      <c s="8" t="inlineStr" r="F22561">
        <is>
          <t xml:space="preserve">68F91</t>
        </is>
      </c>
      <c s="8" t="inlineStr" r="G22561">
        <is>
          <t xml:space="preserve">112</t>
        </is>
      </c>
      <c s="9" r="H22561">
        <v>935.0000</v>
      </c>
      <c s="8" t="inlineStr" r="I22561">
        <is>
          <t xml:space="preserve">Y</t>
        </is>
      </c>
      <c s="8" t="inlineStr" r="J22561">
        <is>
          <t xml:space="preserve"> Fulton, McDonough</t>
        </is>
      </c>
    </row>
    <row r="22562" ht="20.25" customHeight="0">
      <c s="5" t="inlineStr" r="A22562">
        <is>
          <t xml:space="preserve">X6026055</t>
        </is>
      </c>
      <c s="5" t="inlineStr" r="B22562">
        <is>
          <t xml:space="preserve">SANITARY MANHOLE (SPECIAL)</t>
        </is>
      </c>
      <c s="5" t="inlineStr" r="C22562">
        <is>
          <t xml:space="preserve">EACH   </t>
        </is>
      </c>
      <c s="6" r="D22562">
        <v>1.000</v>
      </c>
      <c s="7" r="E22562">
        <v>1</v>
      </c>
      <c s="8" t="inlineStr" r="F22562">
        <is>
          <t xml:space="preserve">62R23</t>
        </is>
      </c>
      <c s="8" t="inlineStr" r="G22562">
        <is>
          <t xml:space="preserve">093</t>
        </is>
      </c>
      <c s="9" r="H22562">
        <v>13000.0000</v>
      </c>
      <c s="8" t="inlineStr" r="I22562">
        <is>
          <t xml:space="preserve">Y</t>
        </is>
      </c>
      <c s="8" t="inlineStr" r="J22562">
        <is>
          <t xml:space="preserve"> Will</t>
        </is>
      </c>
    </row>
    <row r="22563" ht="20.25" customHeight="0">
      <c s="5" t="inlineStr" r="A22563">
        <is>
          <t xml:space="preserve">X6026055</t>
        </is>
      </c>
      <c s="5" t="inlineStr" r="B22563">
        <is>
          <t xml:space="preserve">SANITARY MANHOLE (SPECIAL)</t>
        </is>
      </c>
      <c s="5" t="inlineStr" r="C22563">
        <is>
          <t xml:space="preserve">EACH   </t>
        </is>
      </c>
      <c s="6" r="D22563">
        <v>1.000</v>
      </c>
      <c s="7" r="E22563">
        <v>1</v>
      </c>
      <c s="8" t="inlineStr" r="F22563">
        <is>
          <t xml:space="preserve">62R23</t>
        </is>
      </c>
      <c s="8" t="inlineStr" r="G22563">
        <is>
          <t xml:space="preserve">093</t>
        </is>
      </c>
      <c s="9" r="H22563">
        <v>17500.0000</v>
      </c>
      <c s="8" t="inlineStr" r="I22563">
        <is>
          <t xml:space="preserve"/>
        </is>
      </c>
      <c s="8" t="inlineStr" r="J22563">
        <is>
          <t xml:space="preserve"> Will</t>
        </is>
      </c>
    </row>
    <row r="22564" ht="20.25" customHeight="0">
      <c s="5" t="inlineStr" r="A22564">
        <is>
          <t xml:space="preserve">X6026055</t>
        </is>
      </c>
      <c s="5" t="inlineStr" r="B22564">
        <is>
          <t xml:space="preserve">SANITARY MANHOLE (SPECIAL)</t>
        </is>
      </c>
      <c s="5" t="inlineStr" r="C22564">
        <is>
          <t xml:space="preserve">EACH   </t>
        </is>
      </c>
      <c s="6" r="D22564">
        <v>1.000</v>
      </c>
      <c s="7" r="E22564">
        <v>1</v>
      </c>
      <c s="8" t="inlineStr" r="F22564">
        <is>
          <t xml:space="preserve">62R23</t>
        </is>
      </c>
      <c s="8" t="inlineStr" r="G22564">
        <is>
          <t xml:space="preserve">093</t>
        </is>
      </c>
      <c s="9" r="H22564">
        <v>30269.9800</v>
      </c>
      <c s="8" t="inlineStr" r="I22564">
        <is>
          <t xml:space="preserve"/>
        </is>
      </c>
      <c s="8" t="inlineStr" r="J22564">
        <is>
          <t xml:space="preserve"> Will</t>
        </is>
      </c>
    </row>
    <row r="22565" ht="20.25" customHeight="0">
      <c s="5" t="inlineStr" r="A22565">
        <is>
          <t xml:space="preserve">X6026056</t>
        </is>
      </c>
      <c s="5" t="inlineStr" r="B22565">
        <is>
          <t xml:space="preserve">SANITARY MANHOLES TO BE ADJUSTED WITH NEW TYPE 1 FRAME, CLOSED LID</t>
        </is>
      </c>
      <c s="5" t="inlineStr" r="C22565">
        <is>
          <t xml:space="preserve">EACH   </t>
        </is>
      </c>
      <c s="6" r="D22565">
        <v>6.000</v>
      </c>
      <c s="7" r="E22565">
        <v>1</v>
      </c>
      <c s="8" t="inlineStr" r="F22565">
        <is>
          <t xml:space="preserve">61M16</t>
        </is>
      </c>
      <c s="8" t="inlineStr" r="G22565">
        <is>
          <t xml:space="preserve">073</t>
        </is>
      </c>
      <c s="9" r="H22565">
        <v>1365.0000</v>
      </c>
      <c s="8" t="inlineStr" r="I22565">
        <is>
          <t xml:space="preserve">Y</t>
        </is>
      </c>
      <c s="8" t="inlineStr" r="J22565">
        <is>
          <t xml:space="preserve"> Cook</t>
        </is>
      </c>
    </row>
    <row r="22566" ht="20.25" customHeight="0">
      <c s="5" t="inlineStr" r="A22566">
        <is>
          <t xml:space="preserve">X6026056</t>
        </is>
      </c>
      <c s="5" t="inlineStr" r="B22566">
        <is>
          <t xml:space="preserve">SANITARY MANHOLES TO BE ADJUSTED WITH NEW TYPE 1 FRAME, CLOSED LID</t>
        </is>
      </c>
      <c s="5" t="inlineStr" r="C22566">
        <is>
          <t xml:space="preserve">EACH   </t>
        </is>
      </c>
      <c s="6" r="D22566">
        <v>6.000</v>
      </c>
      <c s="7" r="E22566">
        <v>1</v>
      </c>
      <c s="8" t="inlineStr" r="F22566">
        <is>
          <t xml:space="preserve">61M16</t>
        </is>
      </c>
      <c s="8" t="inlineStr" r="G22566">
        <is>
          <t xml:space="preserve">073</t>
        </is>
      </c>
      <c s="9" r="H22566">
        <v>1155.1500</v>
      </c>
      <c s="8" t="inlineStr" r="I22566">
        <is>
          <t xml:space="preserve"/>
        </is>
      </c>
      <c s="8" t="inlineStr" r="J22566">
        <is>
          <t xml:space="preserve"> Cook</t>
        </is>
      </c>
    </row>
    <row r="22567" ht="20.25" customHeight="0">
      <c s="5" t="inlineStr" r="A22567">
        <is>
          <t xml:space="preserve">X6026056</t>
        </is>
      </c>
      <c s="5" t="inlineStr" r="B22567">
        <is>
          <t xml:space="preserve">SANITARY MANHOLES TO BE ADJUSTED WITH NEW TYPE 1 FRAME, CLOSED LID</t>
        </is>
      </c>
      <c s="5" t="inlineStr" r="C22567">
        <is>
          <t xml:space="preserve">EACH   </t>
        </is>
      </c>
      <c s="6" r="D22567">
        <v>6.000</v>
      </c>
      <c s="7" r="E22567">
        <v>1</v>
      </c>
      <c s="8" t="inlineStr" r="F22567">
        <is>
          <t xml:space="preserve">61M16</t>
        </is>
      </c>
      <c s="8" t="inlineStr" r="G22567">
        <is>
          <t xml:space="preserve">073</t>
        </is>
      </c>
      <c s="9" r="H22567">
        <v>1250.0000</v>
      </c>
      <c s="8" t="inlineStr" r="I22567">
        <is>
          <t xml:space="preserve"/>
        </is>
      </c>
      <c s="8" t="inlineStr" r="J22567">
        <is>
          <t xml:space="preserve"> Cook</t>
        </is>
      </c>
    </row>
    <row r="22568" ht="20.25" customHeight="0">
      <c s="5" t="inlineStr" r="A22568">
        <is>
          <t xml:space="preserve">X6026056</t>
        </is>
      </c>
      <c s="5" t="inlineStr" r="B22568">
        <is>
          <t xml:space="preserve">SANITARY MANHOLES TO BE ADJUSTED WITH NEW TYPE 1 FRAME, CLOSED LID</t>
        </is>
      </c>
      <c s="5" t="inlineStr" r="C22568">
        <is>
          <t xml:space="preserve">EACH   </t>
        </is>
      </c>
      <c s="6" r="D22568">
        <v>6.000</v>
      </c>
      <c s="7" r="E22568">
        <v>1</v>
      </c>
      <c s="8" t="inlineStr" r="F22568">
        <is>
          <t xml:space="preserve">61M16</t>
        </is>
      </c>
      <c s="8" t="inlineStr" r="G22568">
        <is>
          <t xml:space="preserve">073</t>
        </is>
      </c>
      <c s="9" r="H22568">
        <v>1365.0000</v>
      </c>
      <c s="8" t="inlineStr" r="I22568">
        <is>
          <t xml:space="preserve"/>
        </is>
      </c>
      <c s="8" t="inlineStr" r="J22568">
        <is>
          <t xml:space="preserve"> Cook</t>
        </is>
      </c>
    </row>
    <row r="22569" ht="20.25" customHeight="0">
      <c s="5" t="inlineStr" r="A22569">
        <is>
          <t xml:space="preserve">X6026056</t>
        </is>
      </c>
      <c s="5" t="inlineStr" r="B22569">
        <is>
          <t xml:space="preserve">SANITARY MANHOLES TO BE ADJUSTED WITH NEW TYPE 1 FRAME, CLOSED LID</t>
        </is>
      </c>
      <c s="5" t="inlineStr" r="C22569">
        <is>
          <t xml:space="preserve">EACH   </t>
        </is>
      </c>
      <c s="6" r="D22569">
        <v>6.000</v>
      </c>
      <c s="7" r="E22569">
        <v>1</v>
      </c>
      <c s="8" t="inlineStr" r="F22569">
        <is>
          <t xml:space="preserve">61M16</t>
        </is>
      </c>
      <c s="8" t="inlineStr" r="G22569">
        <is>
          <t xml:space="preserve">073</t>
        </is>
      </c>
      <c s="9" r="H22569">
        <v>1500.0000</v>
      </c>
      <c s="8" t="inlineStr" r="I22569">
        <is>
          <t xml:space="preserve"/>
        </is>
      </c>
      <c s="8" t="inlineStr" r="J22569">
        <is>
          <t xml:space="preserve"> Cook</t>
        </is>
      </c>
    </row>
    <row r="22570" ht="20.25" customHeight="0">
      <c s="5" t="inlineStr" r="A22570">
        <is>
          <t xml:space="preserve">X6026056</t>
        </is>
      </c>
      <c s="5" t="inlineStr" r="B22570">
        <is>
          <t xml:space="preserve">SANITARY MANHOLES TO BE ADJUSTED WITH NEW TYPE 1 FRAME, CLOSED LID</t>
        </is>
      </c>
      <c s="5" t="inlineStr" r="C22570">
        <is>
          <t xml:space="preserve">EACH   </t>
        </is>
      </c>
      <c s="6" r="D22570">
        <v>6.000</v>
      </c>
      <c s="7" r="E22570">
        <v>1</v>
      </c>
      <c s="8" t="inlineStr" r="F22570">
        <is>
          <t xml:space="preserve">61M16</t>
        </is>
      </c>
      <c s="8" t="inlineStr" r="G22570">
        <is>
          <t xml:space="preserve">073</t>
        </is>
      </c>
      <c s="9" r="H22570">
        <v>1550.0000</v>
      </c>
      <c s="8" t="inlineStr" r="I22570">
        <is>
          <t xml:space="preserve"/>
        </is>
      </c>
      <c s="8" t="inlineStr" r="J22570">
        <is>
          <t xml:space="preserve"> Cook</t>
        </is>
      </c>
    </row>
    <row r="22571" ht="20.25" customHeight="0">
      <c s="5" t="inlineStr" r="A22571">
        <is>
          <t xml:space="preserve">X6026056</t>
        </is>
      </c>
      <c s="5" t="inlineStr" r="B22571">
        <is>
          <t xml:space="preserve">SANITARY MANHOLES TO BE ADJUSTED WITH NEW TYPE 1 FRAME, CLOSED LID</t>
        </is>
      </c>
      <c s="5" t="inlineStr" r="C22571">
        <is>
          <t xml:space="preserve">EACH   </t>
        </is>
      </c>
      <c s="6" r="D22571">
        <v>1.000</v>
      </c>
      <c s="7" r="E22571">
        <v>1</v>
      </c>
      <c s="8" t="inlineStr" r="F22571">
        <is>
          <t xml:space="preserve">61M26</t>
        </is>
      </c>
      <c s="8" t="inlineStr" r="G22571">
        <is>
          <t xml:space="preserve">080</t>
        </is>
      </c>
      <c s="9" r="H22571">
        <v>1925.0000</v>
      </c>
      <c s="8" t="inlineStr" r="I22571">
        <is>
          <t xml:space="preserve">Y</t>
        </is>
      </c>
      <c s="8" t="inlineStr" r="J22571">
        <is>
          <t xml:space="preserve"> Cook</t>
        </is>
      </c>
    </row>
    <row r="22572" ht="20.25" customHeight="0">
      <c s="5" t="inlineStr" r="A22572">
        <is>
          <t xml:space="preserve">X6026056</t>
        </is>
      </c>
      <c s="5" t="inlineStr" r="B22572">
        <is>
          <t xml:space="preserve">SANITARY MANHOLES TO BE ADJUSTED WITH NEW TYPE 1 FRAME, CLOSED LID</t>
        </is>
      </c>
      <c s="5" t="inlineStr" r="C22572">
        <is>
          <t xml:space="preserve">EACH   </t>
        </is>
      </c>
      <c s="6" r="D22572">
        <v>1.000</v>
      </c>
      <c s="7" r="E22572">
        <v>1</v>
      </c>
      <c s="8" t="inlineStr" r="F22572">
        <is>
          <t xml:space="preserve">61M26</t>
        </is>
      </c>
      <c s="8" t="inlineStr" r="G22572">
        <is>
          <t xml:space="preserve">080</t>
        </is>
      </c>
      <c s="9" r="H22572">
        <v>1472.0000</v>
      </c>
      <c s="8" t="inlineStr" r="I22572">
        <is>
          <t xml:space="preserve"/>
        </is>
      </c>
      <c s="8" t="inlineStr" r="J22572">
        <is>
          <t xml:space="preserve"> Cook</t>
        </is>
      </c>
    </row>
    <row r="22573" ht="20.25" customHeight="0">
      <c s="5" t="inlineStr" r="A22573">
        <is>
          <t xml:space="preserve">X6026056</t>
        </is>
      </c>
      <c s="5" t="inlineStr" r="B22573">
        <is>
          <t xml:space="preserve">SANITARY MANHOLES TO BE ADJUSTED WITH NEW TYPE 1 FRAME, CLOSED LID</t>
        </is>
      </c>
      <c s="5" t="inlineStr" r="C22573">
        <is>
          <t xml:space="preserve">EACH   </t>
        </is>
      </c>
      <c s="6" r="D22573">
        <v>1.000</v>
      </c>
      <c s="7" r="E22573">
        <v>1</v>
      </c>
      <c s="8" t="inlineStr" r="F22573">
        <is>
          <t xml:space="preserve">61M26</t>
        </is>
      </c>
      <c s="8" t="inlineStr" r="G22573">
        <is>
          <t xml:space="preserve">080</t>
        </is>
      </c>
      <c s="9" r="H22573">
        <v>1848.4500</v>
      </c>
      <c s="8" t="inlineStr" r="I22573">
        <is>
          <t xml:space="preserve"/>
        </is>
      </c>
      <c s="8" t="inlineStr" r="J22573">
        <is>
          <t xml:space="preserve"> Cook</t>
        </is>
      </c>
    </row>
    <row r="22574" ht="20.25" customHeight="0">
      <c s="5" t="inlineStr" r="A22574">
        <is>
          <t xml:space="preserve">X6026056</t>
        </is>
      </c>
      <c s="5" t="inlineStr" r="B22574">
        <is>
          <t xml:space="preserve">SANITARY MANHOLES TO BE ADJUSTED WITH NEW TYPE 1 FRAME, CLOSED LID</t>
        </is>
      </c>
      <c s="5" t="inlineStr" r="C22574">
        <is>
          <t xml:space="preserve">EACH   </t>
        </is>
      </c>
      <c s="6" r="D22574">
        <v>1.000</v>
      </c>
      <c s="7" r="E22574">
        <v>1</v>
      </c>
      <c s="8" t="inlineStr" r="F22574">
        <is>
          <t xml:space="preserve">61M26</t>
        </is>
      </c>
      <c s="8" t="inlineStr" r="G22574">
        <is>
          <t xml:space="preserve">080</t>
        </is>
      </c>
      <c s="9" r="H22574">
        <v>2000.0000</v>
      </c>
      <c s="8" t="inlineStr" r="I22574">
        <is>
          <t xml:space="preserve"/>
        </is>
      </c>
      <c s="8" t="inlineStr" r="J22574">
        <is>
          <t xml:space="preserve"> Cook</t>
        </is>
      </c>
    </row>
    <row r="22575" ht="20.25" customHeight="0">
      <c s="5" t="inlineStr" r="A22575">
        <is>
          <t xml:space="preserve">X6026056</t>
        </is>
      </c>
      <c s="5" t="inlineStr" r="B22575">
        <is>
          <t xml:space="preserve">SANITARY MANHOLES TO BE ADJUSTED WITH NEW TYPE 1 FRAME, CLOSED LID</t>
        </is>
      </c>
      <c s="5" t="inlineStr" r="C22575">
        <is>
          <t xml:space="preserve">EACH   </t>
        </is>
      </c>
      <c s="6" r="D22575">
        <v>3.000</v>
      </c>
      <c s="7" r="E22575">
        <v>1</v>
      </c>
      <c s="8" t="inlineStr" r="F22575">
        <is>
          <t xml:space="preserve">61M27</t>
        </is>
      </c>
      <c s="8" t="inlineStr" r="G22575">
        <is>
          <t xml:space="preserve">081</t>
        </is>
      </c>
      <c s="9" r="H22575">
        <v>1700.0000</v>
      </c>
      <c s="8" t="inlineStr" r="I22575">
        <is>
          <t xml:space="preserve">Y</t>
        </is>
      </c>
      <c s="8" t="inlineStr" r="J22575">
        <is>
          <t xml:space="preserve"> Cook</t>
        </is>
      </c>
    </row>
    <row r="22576" ht="20.25" customHeight="0">
      <c s="5" t="inlineStr" r="A22576">
        <is>
          <t xml:space="preserve">X6026056</t>
        </is>
      </c>
      <c s="5" t="inlineStr" r="B22576">
        <is>
          <t xml:space="preserve">SANITARY MANHOLES TO BE ADJUSTED WITH NEW TYPE 1 FRAME, CLOSED LID</t>
        </is>
      </c>
      <c s="5" t="inlineStr" r="C22576">
        <is>
          <t xml:space="preserve">EACH   </t>
        </is>
      </c>
      <c s="6" r="D22576">
        <v>3.000</v>
      </c>
      <c s="7" r="E22576">
        <v>1</v>
      </c>
      <c s="8" t="inlineStr" r="F22576">
        <is>
          <t xml:space="preserve">61M27</t>
        </is>
      </c>
      <c s="8" t="inlineStr" r="G22576">
        <is>
          <t xml:space="preserve">081</t>
        </is>
      </c>
      <c s="9" r="H22576">
        <v>1600.0000</v>
      </c>
      <c s="8" t="inlineStr" r="I22576">
        <is>
          <t xml:space="preserve"/>
        </is>
      </c>
      <c s="8" t="inlineStr" r="J22576">
        <is>
          <t xml:space="preserve"> Cook</t>
        </is>
      </c>
    </row>
    <row r="22577" ht="20.25" customHeight="0">
      <c s="5" t="inlineStr" r="A22577">
        <is>
          <t xml:space="preserve">X6026056</t>
        </is>
      </c>
      <c s="5" t="inlineStr" r="B22577">
        <is>
          <t xml:space="preserve">SANITARY MANHOLES TO BE ADJUSTED WITH NEW TYPE 1 FRAME, CLOSED LID</t>
        </is>
      </c>
      <c s="5" t="inlineStr" r="C22577">
        <is>
          <t xml:space="preserve">EACH   </t>
        </is>
      </c>
      <c s="6" r="D22577">
        <v>3.000</v>
      </c>
      <c s="7" r="E22577">
        <v>1</v>
      </c>
      <c s="8" t="inlineStr" r="F22577">
        <is>
          <t xml:space="preserve">61M27</t>
        </is>
      </c>
      <c s="8" t="inlineStr" r="G22577">
        <is>
          <t xml:space="preserve">081</t>
        </is>
      </c>
      <c s="9" r="H22577">
        <v>1709.0000</v>
      </c>
      <c s="8" t="inlineStr" r="I22577">
        <is>
          <t xml:space="preserve"/>
        </is>
      </c>
      <c s="8" t="inlineStr" r="J22577">
        <is>
          <t xml:space="preserve"> Cook</t>
        </is>
      </c>
    </row>
    <row r="22578" ht="20.25" customHeight="0">
      <c s="5" t="inlineStr" r="A22578">
        <is>
          <t xml:space="preserve">X6026056</t>
        </is>
      </c>
      <c s="5" t="inlineStr" r="B22578">
        <is>
          <t xml:space="preserve">SANITARY MANHOLES TO BE ADJUSTED WITH NEW TYPE 1 FRAME, CLOSED LID</t>
        </is>
      </c>
      <c s="5" t="inlineStr" r="C22578">
        <is>
          <t xml:space="preserve">EACH   </t>
        </is>
      </c>
      <c s="6" r="D22578">
        <v>3.000</v>
      </c>
      <c s="7" r="E22578">
        <v>1</v>
      </c>
      <c s="8" t="inlineStr" r="F22578">
        <is>
          <t xml:space="preserve">61M27</t>
        </is>
      </c>
      <c s="8" t="inlineStr" r="G22578">
        <is>
          <t xml:space="preserve">081</t>
        </is>
      </c>
      <c s="9" r="H22578">
        <v>1825.0000</v>
      </c>
      <c s="8" t="inlineStr" r="I22578">
        <is>
          <t xml:space="preserve"/>
        </is>
      </c>
      <c s="8" t="inlineStr" r="J22578">
        <is>
          <t xml:space="preserve"> Cook</t>
        </is>
      </c>
    </row>
    <row r="22579" ht="20.25" customHeight="0">
      <c s="5" t="inlineStr" r="A22579">
        <is>
          <t xml:space="preserve">X6026056</t>
        </is>
      </c>
      <c s="5" t="inlineStr" r="B22579">
        <is>
          <t xml:space="preserve">SANITARY MANHOLES TO BE ADJUSTED WITH NEW TYPE 1 FRAME, CLOSED LID</t>
        </is>
      </c>
      <c s="5" t="inlineStr" r="C22579">
        <is>
          <t xml:space="preserve">EACH   </t>
        </is>
      </c>
      <c s="6" r="D22579">
        <v>3.000</v>
      </c>
      <c s="7" r="E22579">
        <v>1</v>
      </c>
      <c s="8" t="inlineStr" r="F22579">
        <is>
          <t xml:space="preserve">61M27</t>
        </is>
      </c>
      <c s="8" t="inlineStr" r="G22579">
        <is>
          <t xml:space="preserve">081</t>
        </is>
      </c>
      <c s="9" r="H22579">
        <v>2000.0000</v>
      </c>
      <c s="8" t="inlineStr" r="I22579">
        <is>
          <t xml:space="preserve"/>
        </is>
      </c>
      <c s="8" t="inlineStr" r="J22579">
        <is>
          <t xml:space="preserve"> Cook</t>
        </is>
      </c>
    </row>
    <row r="22580" ht="20.25" customHeight="0">
      <c s="5" t="inlineStr" r="A22580">
        <is>
          <t xml:space="preserve">X6026056</t>
        </is>
      </c>
      <c s="5" t="inlineStr" r="B22580">
        <is>
          <t xml:space="preserve">SANITARY MANHOLES TO BE ADJUSTED WITH NEW TYPE 1 FRAME, CLOSED LID</t>
        </is>
      </c>
      <c s="5" t="inlineStr" r="C22580">
        <is>
          <t xml:space="preserve">EACH   </t>
        </is>
      </c>
      <c s="6" r="D22580">
        <v>3.000</v>
      </c>
      <c s="7" r="E22580">
        <v>1</v>
      </c>
      <c s="8" t="inlineStr" r="F22580">
        <is>
          <t xml:space="preserve">61M27</t>
        </is>
      </c>
      <c s="8" t="inlineStr" r="G22580">
        <is>
          <t xml:space="preserve">081</t>
        </is>
      </c>
      <c s="9" r="H22580">
        <v>2800.0000</v>
      </c>
      <c s="8" t="inlineStr" r="I22580">
        <is>
          <t xml:space="preserve"/>
        </is>
      </c>
      <c s="8" t="inlineStr" r="J22580">
        <is>
          <t xml:space="preserve"> Cook</t>
        </is>
      </c>
    </row>
    <row r="22581" ht="20.25" customHeight="0">
      <c s="5" t="inlineStr" r="A22581">
        <is>
          <t xml:space="preserve">X6026056</t>
        </is>
      </c>
      <c s="5" t="inlineStr" r="B22581">
        <is>
          <t xml:space="preserve">SANITARY MANHOLES TO BE ADJUSTED WITH NEW TYPE 1 FRAME, CLOSED LID</t>
        </is>
      </c>
      <c s="5" t="inlineStr" r="C22581">
        <is>
          <t xml:space="preserve">EACH   </t>
        </is>
      </c>
      <c s="6" r="D22581">
        <v>1.000</v>
      </c>
      <c s="7" r="E22581">
        <v>1</v>
      </c>
      <c s="8" t="inlineStr" r="F22581">
        <is>
          <t xml:space="preserve">62R23</t>
        </is>
      </c>
      <c s="8" t="inlineStr" r="G22581">
        <is>
          <t xml:space="preserve">093</t>
        </is>
      </c>
      <c s="9" r="H22581">
        <v>2300.0000</v>
      </c>
      <c s="8" t="inlineStr" r="I22581">
        <is>
          <t xml:space="preserve">Y</t>
        </is>
      </c>
      <c s="8" t="inlineStr" r="J22581">
        <is>
          <t xml:space="preserve"> Will</t>
        </is>
      </c>
    </row>
    <row r="22582" ht="20.25" customHeight="0">
      <c s="5" t="inlineStr" r="A22582">
        <is>
          <t xml:space="preserve">X6026056</t>
        </is>
      </c>
      <c s="5" t="inlineStr" r="B22582">
        <is>
          <t xml:space="preserve">SANITARY MANHOLES TO BE ADJUSTED WITH NEW TYPE 1 FRAME, CLOSED LID</t>
        </is>
      </c>
      <c s="5" t="inlineStr" r="C22582">
        <is>
          <t xml:space="preserve">EACH   </t>
        </is>
      </c>
      <c s="6" r="D22582">
        <v>1.000</v>
      </c>
      <c s="7" r="E22582">
        <v>1</v>
      </c>
      <c s="8" t="inlineStr" r="F22582">
        <is>
          <t xml:space="preserve">62R23</t>
        </is>
      </c>
      <c s="8" t="inlineStr" r="G22582">
        <is>
          <t xml:space="preserve">093</t>
        </is>
      </c>
      <c s="9" r="H22582">
        <v>2700.0000</v>
      </c>
      <c s="8" t="inlineStr" r="I22582">
        <is>
          <t xml:space="preserve"/>
        </is>
      </c>
      <c s="8" t="inlineStr" r="J22582">
        <is>
          <t xml:space="preserve"> Will</t>
        </is>
      </c>
    </row>
    <row r="22583" ht="20.25" customHeight="0">
      <c s="5" t="inlineStr" r="A22583">
        <is>
          <t xml:space="preserve">X6026056</t>
        </is>
      </c>
      <c s="5" t="inlineStr" r="B22583">
        <is>
          <t xml:space="preserve">SANITARY MANHOLES TO BE ADJUSTED WITH NEW TYPE 1 FRAME, CLOSED LID</t>
        </is>
      </c>
      <c s="5" t="inlineStr" r="C22583">
        <is>
          <t xml:space="preserve">EACH   </t>
        </is>
      </c>
      <c s="6" r="D22583">
        <v>1.000</v>
      </c>
      <c s="7" r="E22583">
        <v>1</v>
      </c>
      <c s="8" t="inlineStr" r="F22583">
        <is>
          <t xml:space="preserve">62R23</t>
        </is>
      </c>
      <c s="8" t="inlineStr" r="G22583">
        <is>
          <t xml:space="preserve">093</t>
        </is>
      </c>
      <c s="9" r="H22583">
        <v>4064.1400</v>
      </c>
      <c s="8" t="inlineStr" r="I22583">
        <is>
          <t xml:space="preserve"/>
        </is>
      </c>
      <c s="8" t="inlineStr" r="J22583">
        <is>
          <t xml:space="preserve"> Will</t>
        </is>
      </c>
    </row>
    <row r="22584" ht="20.25" customHeight="0">
      <c s="5" t="inlineStr" r="A22584">
        <is>
          <t xml:space="preserve">X6026057</t>
        </is>
      </c>
      <c s="5" t="inlineStr" r="B22584">
        <is>
          <t xml:space="preserve">SANITARY MANHOLES TO BE RECONSTRUCTED WITH NEW TYPE 1 FRAME, CLOSED LID</t>
        </is>
      </c>
      <c s="5" t="inlineStr" r="C22584">
        <is>
          <t xml:space="preserve">EACH   </t>
        </is>
      </c>
      <c s="6" r="D22584">
        <v>1.000</v>
      </c>
      <c s="7" r="E22584">
        <v>1</v>
      </c>
      <c s="8" t="inlineStr" r="F22584">
        <is>
          <t xml:space="preserve">61M27</t>
        </is>
      </c>
      <c s="8" t="inlineStr" r="G22584">
        <is>
          <t xml:space="preserve">081</t>
        </is>
      </c>
      <c s="9" r="H22584">
        <v>4500.0000</v>
      </c>
      <c s="8" t="inlineStr" r="I22584">
        <is>
          <t xml:space="preserve">Y</t>
        </is>
      </c>
      <c s="8" t="inlineStr" r="J22584">
        <is>
          <t xml:space="preserve"> Cook</t>
        </is>
      </c>
    </row>
    <row r="22585" ht="20.25" customHeight="0">
      <c s="5" t="inlineStr" r="A22585">
        <is>
          <t xml:space="preserve">X6026057</t>
        </is>
      </c>
      <c s="5" t="inlineStr" r="B22585">
        <is>
          <t xml:space="preserve">SANITARY MANHOLES TO BE RECONSTRUCTED WITH NEW TYPE 1 FRAME, CLOSED LID</t>
        </is>
      </c>
      <c s="5" t="inlineStr" r="C22585">
        <is>
          <t xml:space="preserve">EACH   </t>
        </is>
      </c>
      <c s="6" r="D22585">
        <v>1.000</v>
      </c>
      <c s="7" r="E22585">
        <v>1</v>
      </c>
      <c s="8" t="inlineStr" r="F22585">
        <is>
          <t xml:space="preserve">61M27</t>
        </is>
      </c>
      <c s="8" t="inlineStr" r="G22585">
        <is>
          <t xml:space="preserve">081</t>
        </is>
      </c>
      <c s="9" r="H22585">
        <v>1800.0000</v>
      </c>
      <c s="8" t="inlineStr" r="I22585">
        <is>
          <t xml:space="preserve"/>
        </is>
      </c>
      <c s="8" t="inlineStr" r="J22585">
        <is>
          <t xml:space="preserve"> Cook</t>
        </is>
      </c>
    </row>
    <row r="22586" ht="20.25" customHeight="0">
      <c s="5" t="inlineStr" r="A22586">
        <is>
          <t xml:space="preserve">X6026057</t>
        </is>
      </c>
      <c s="5" t="inlineStr" r="B22586">
        <is>
          <t xml:space="preserve">SANITARY MANHOLES TO BE RECONSTRUCTED WITH NEW TYPE 1 FRAME, CLOSED LID</t>
        </is>
      </c>
      <c s="5" t="inlineStr" r="C22586">
        <is>
          <t xml:space="preserve">EACH   </t>
        </is>
      </c>
      <c s="6" r="D22586">
        <v>1.000</v>
      </c>
      <c s="7" r="E22586">
        <v>1</v>
      </c>
      <c s="8" t="inlineStr" r="F22586">
        <is>
          <t xml:space="preserve">61M27</t>
        </is>
      </c>
      <c s="8" t="inlineStr" r="G22586">
        <is>
          <t xml:space="preserve">081</t>
        </is>
      </c>
      <c s="9" r="H22586">
        <v>2500.0000</v>
      </c>
      <c s="8" t="inlineStr" r="I22586">
        <is>
          <t xml:space="preserve"/>
        </is>
      </c>
      <c s="8" t="inlineStr" r="J22586">
        <is>
          <t xml:space="preserve"> Cook</t>
        </is>
      </c>
    </row>
    <row r="22587" ht="20.25" customHeight="0">
      <c s="5" t="inlineStr" r="A22587">
        <is>
          <t xml:space="preserve">X6026057</t>
        </is>
      </c>
      <c s="5" t="inlineStr" r="B22587">
        <is>
          <t xml:space="preserve">SANITARY MANHOLES TO BE RECONSTRUCTED WITH NEW TYPE 1 FRAME, CLOSED LID</t>
        </is>
      </c>
      <c s="5" t="inlineStr" r="C22587">
        <is>
          <t xml:space="preserve">EACH   </t>
        </is>
      </c>
      <c s="6" r="D22587">
        <v>1.000</v>
      </c>
      <c s="7" r="E22587">
        <v>1</v>
      </c>
      <c s="8" t="inlineStr" r="F22587">
        <is>
          <t xml:space="preserve">61M27</t>
        </is>
      </c>
      <c s="8" t="inlineStr" r="G22587">
        <is>
          <t xml:space="preserve">081</t>
        </is>
      </c>
      <c s="9" r="H22587">
        <v>2981.0000</v>
      </c>
      <c s="8" t="inlineStr" r="I22587">
        <is>
          <t xml:space="preserve"/>
        </is>
      </c>
      <c s="8" t="inlineStr" r="J22587">
        <is>
          <t xml:space="preserve"> Cook</t>
        </is>
      </c>
    </row>
    <row r="22588" ht="20.25" customHeight="0">
      <c s="5" t="inlineStr" r="A22588">
        <is>
          <t xml:space="preserve">X6026057</t>
        </is>
      </c>
      <c s="5" t="inlineStr" r="B22588">
        <is>
          <t xml:space="preserve">SANITARY MANHOLES TO BE RECONSTRUCTED WITH NEW TYPE 1 FRAME, CLOSED LID</t>
        </is>
      </c>
      <c s="5" t="inlineStr" r="C22588">
        <is>
          <t xml:space="preserve">EACH   </t>
        </is>
      </c>
      <c s="6" r="D22588">
        <v>1.000</v>
      </c>
      <c s="7" r="E22588">
        <v>1</v>
      </c>
      <c s="8" t="inlineStr" r="F22588">
        <is>
          <t xml:space="preserve">61M27</t>
        </is>
      </c>
      <c s="8" t="inlineStr" r="G22588">
        <is>
          <t xml:space="preserve">081</t>
        </is>
      </c>
      <c s="9" r="H22588">
        <v>3500.0000</v>
      </c>
      <c s="8" t="inlineStr" r="I22588">
        <is>
          <t xml:space="preserve"/>
        </is>
      </c>
      <c s="8" t="inlineStr" r="J22588">
        <is>
          <t xml:space="preserve"> Cook</t>
        </is>
      </c>
    </row>
    <row r="22589" ht="20.25" customHeight="0">
      <c s="5" t="inlineStr" r="A22589">
        <is>
          <t xml:space="preserve">X6026057</t>
        </is>
      </c>
      <c s="5" t="inlineStr" r="B22589">
        <is>
          <t xml:space="preserve">SANITARY MANHOLES TO BE RECONSTRUCTED WITH NEW TYPE 1 FRAME, CLOSED LID</t>
        </is>
      </c>
      <c s="5" t="inlineStr" r="C22589">
        <is>
          <t xml:space="preserve">EACH   </t>
        </is>
      </c>
      <c s="6" r="D22589">
        <v>1.000</v>
      </c>
      <c s="7" r="E22589">
        <v>1</v>
      </c>
      <c s="8" t="inlineStr" r="F22589">
        <is>
          <t xml:space="preserve">61M27</t>
        </is>
      </c>
      <c s="8" t="inlineStr" r="G22589">
        <is>
          <t xml:space="preserve">081</t>
        </is>
      </c>
      <c s="9" r="H22589">
        <v>3555.0000</v>
      </c>
      <c s="8" t="inlineStr" r="I22589">
        <is>
          <t xml:space="preserve"/>
        </is>
      </c>
      <c s="8" t="inlineStr" r="J22589">
        <is>
          <t xml:space="preserve"> Cook</t>
        </is>
      </c>
    </row>
    <row r="22590" ht="20.25" customHeight="0">
      <c s="5" t="inlineStr" r="A22590">
        <is>
          <t xml:space="preserve">X6026057</t>
        </is>
      </c>
      <c s="5" t="inlineStr" r="B22590">
        <is>
          <t xml:space="preserve">SANITARY MANHOLES TO BE RECONSTRUCTED WITH NEW TYPE 1 FRAME, CLOSED LID</t>
        </is>
      </c>
      <c s="5" t="inlineStr" r="C22590">
        <is>
          <t xml:space="preserve">EACH   </t>
        </is>
      </c>
      <c s="6" r="D22590">
        <v>1.000</v>
      </c>
      <c s="7" r="E22590">
        <v>2</v>
      </c>
      <c s="8" t="inlineStr" r="F22590">
        <is>
          <t xml:space="preserve">85769</t>
        </is>
      </c>
      <c s="8" t="inlineStr" r="G22590">
        <is>
          <t xml:space="preserve">144</t>
        </is>
      </c>
      <c s="9" r="H22590">
        <v>2600.0000</v>
      </c>
      <c s="8" t="inlineStr" r="I22590">
        <is>
          <t xml:space="preserve">Y</t>
        </is>
      </c>
      <c s="8" t="inlineStr" r="J22590">
        <is>
          <t xml:space="preserve"> Winnebago</t>
        </is>
      </c>
    </row>
    <row r="22591" ht="20.25" customHeight="0">
      <c s="5" t="inlineStr" r="A22591">
        <is>
          <t xml:space="preserve">X6026057</t>
        </is>
      </c>
      <c s="5" t="inlineStr" r="B22591">
        <is>
          <t xml:space="preserve">SANITARY MANHOLES TO BE RECONSTRUCTED WITH NEW TYPE 1 FRAME, CLOSED LID</t>
        </is>
      </c>
      <c s="5" t="inlineStr" r="C22591">
        <is>
          <t xml:space="preserve">EACH   </t>
        </is>
      </c>
      <c s="6" r="D22591">
        <v>1.000</v>
      </c>
      <c s="7" r="E22591">
        <v>2</v>
      </c>
      <c s="8" t="inlineStr" r="F22591">
        <is>
          <t xml:space="preserve">85769</t>
        </is>
      </c>
      <c s="8" t="inlineStr" r="G22591">
        <is>
          <t xml:space="preserve">144</t>
        </is>
      </c>
      <c s="9" r="H22591">
        <v>3300.0000</v>
      </c>
      <c s="8" t="inlineStr" r="I22591">
        <is>
          <t xml:space="preserve"/>
        </is>
      </c>
      <c s="8" t="inlineStr" r="J22591">
        <is>
          <t xml:space="preserve"> Winnebago</t>
        </is>
      </c>
    </row>
    <row r="22592" ht="20.25" customHeight="0">
      <c s="5" t="inlineStr" r="A22592">
        <is>
          <t xml:space="preserve">X6026057</t>
        </is>
      </c>
      <c s="5" t="inlineStr" r="B22592">
        <is>
          <t xml:space="preserve">SANITARY MANHOLES TO BE RECONSTRUCTED WITH NEW TYPE 1 FRAME, CLOSED LID</t>
        </is>
      </c>
      <c s="5" t="inlineStr" r="C22592">
        <is>
          <t xml:space="preserve">EACH   </t>
        </is>
      </c>
      <c s="6" r="D22592">
        <v>1.000</v>
      </c>
      <c s="7" r="E22592">
        <v>2</v>
      </c>
      <c s="8" t="inlineStr" r="F22592">
        <is>
          <t xml:space="preserve">85769</t>
        </is>
      </c>
      <c s="8" t="inlineStr" r="G22592">
        <is>
          <t xml:space="preserve">144</t>
        </is>
      </c>
      <c s="9" r="H22592">
        <v>3593.8000</v>
      </c>
      <c s="8" t="inlineStr" r="I22592">
        <is>
          <t xml:space="preserve"/>
        </is>
      </c>
      <c s="8" t="inlineStr" r="J22592">
        <is>
          <t xml:space="preserve"> Winnebago</t>
        </is>
      </c>
    </row>
    <row r="22593" ht="20.25" customHeight="0">
      <c s="5" t="inlineStr" r="A22593">
        <is>
          <t xml:space="preserve">X6026057</t>
        </is>
      </c>
      <c s="5" t="inlineStr" r="B22593">
        <is>
          <t xml:space="preserve">SANITARY MANHOLES TO BE RECONSTRUCTED WITH NEW TYPE 1 FRAME, CLOSED LID</t>
        </is>
      </c>
      <c s="5" t="inlineStr" r="C22593">
        <is>
          <t xml:space="preserve">EACH   </t>
        </is>
      </c>
      <c s="6" r="D22593">
        <v>1.000</v>
      </c>
      <c s="7" r="E22593">
        <v>2</v>
      </c>
      <c s="8" t="inlineStr" r="F22593">
        <is>
          <t xml:space="preserve">85769</t>
        </is>
      </c>
      <c s="8" t="inlineStr" r="G22593">
        <is>
          <t xml:space="preserve">144</t>
        </is>
      </c>
      <c s="9" r="H22593">
        <v>4433.5400</v>
      </c>
      <c s="8" t="inlineStr" r="I22593">
        <is>
          <t xml:space="preserve"/>
        </is>
      </c>
      <c s="8" t="inlineStr" r="J22593">
        <is>
          <t xml:space="preserve"> Winnebago</t>
        </is>
      </c>
    </row>
    <row r="22594" ht="20.25" customHeight="0">
      <c s="5" t="inlineStr" r="A22594">
        <is>
          <t xml:space="preserve">X6026057</t>
        </is>
      </c>
      <c s="5" t="inlineStr" r="B22594">
        <is>
          <t xml:space="preserve">SANITARY MANHOLES TO BE RECONSTRUCTED WITH NEW TYPE 1 FRAME, CLOSED LID</t>
        </is>
      </c>
      <c s="5" t="inlineStr" r="C22594">
        <is>
          <t xml:space="preserve">EACH   </t>
        </is>
      </c>
      <c s="6" r="D22594">
        <v>1.000</v>
      </c>
      <c s="7" r="E22594">
        <v>2</v>
      </c>
      <c s="8" t="inlineStr" r="F22594">
        <is>
          <t xml:space="preserve">85769</t>
        </is>
      </c>
      <c s="8" t="inlineStr" r="G22594">
        <is>
          <t xml:space="preserve">144</t>
        </is>
      </c>
      <c s="9" r="H22594">
        <v>4888.0000</v>
      </c>
      <c s="8" t="inlineStr" r="I22594">
        <is>
          <t xml:space="preserve"/>
        </is>
      </c>
      <c s="8" t="inlineStr" r="J22594">
        <is>
          <t xml:space="preserve"> Winnebago</t>
        </is>
      </c>
    </row>
    <row r="22595" ht="20.25" customHeight="0">
      <c s="5" t="inlineStr" r="A22595">
        <is>
          <t xml:space="preserve">X6026057</t>
        </is>
      </c>
      <c s="5" t="inlineStr" r="B22595">
        <is>
          <t xml:space="preserve">SANITARY MANHOLES TO BE RECONSTRUCTED WITH NEW TYPE 1 FRAME, CLOSED LID</t>
        </is>
      </c>
      <c s="5" t="inlineStr" r="C22595">
        <is>
          <t xml:space="preserve">EACH   </t>
        </is>
      </c>
      <c s="6" r="D22595">
        <v>1.000</v>
      </c>
      <c s="7" r="E22595">
        <v>2</v>
      </c>
      <c s="8" t="inlineStr" r="F22595">
        <is>
          <t xml:space="preserve">85769</t>
        </is>
      </c>
      <c s="8" t="inlineStr" r="G22595">
        <is>
          <t xml:space="preserve">144</t>
        </is>
      </c>
      <c s="9" r="H22595">
        <v>6093.0000</v>
      </c>
      <c s="8" t="inlineStr" r="I22595">
        <is>
          <t xml:space="preserve"/>
        </is>
      </c>
      <c s="8" t="inlineStr" r="J22595">
        <is>
          <t xml:space="preserve"> Winnebago</t>
        </is>
      </c>
    </row>
    <row r="22596" ht="20.25" customHeight="0">
      <c s="5" t="inlineStr" r="A22596">
        <is>
          <t xml:space="preserve">X6026108</t>
        </is>
      </c>
      <c s="5" t="inlineStr" r="B22596">
        <is>
          <t xml:space="preserve">INLETS TO BE RECONSTRUCTED WITH NEW FRAME AND GRATE (SPECIAL)</t>
        </is>
      </c>
      <c s="5" t="inlineStr" r="C22596">
        <is>
          <t xml:space="preserve">EACH   </t>
        </is>
      </c>
      <c s="6" r="D22596">
        <v>5.000</v>
      </c>
      <c s="7" r="E22596">
        <v>2</v>
      </c>
      <c s="8" t="inlineStr" r="F22596">
        <is>
          <t xml:space="preserve">64J38</t>
        </is>
      </c>
      <c s="8" t="inlineStr" r="G22596">
        <is>
          <t xml:space="preserve">014</t>
        </is>
      </c>
      <c s="9" r="H22596">
        <v>2000.0000</v>
      </c>
      <c s="8" t="inlineStr" r="I22596">
        <is>
          <t xml:space="preserve">Y</t>
        </is>
      </c>
      <c s="8" t="inlineStr" r="J22596">
        <is>
          <t xml:space="preserve"> Whiteside</t>
        </is>
      </c>
    </row>
    <row r="22597" ht="20.25" customHeight="0">
      <c s="5" t="inlineStr" r="A22597">
        <is>
          <t xml:space="preserve">X6026108</t>
        </is>
      </c>
      <c s="5" t="inlineStr" r="B22597">
        <is>
          <t xml:space="preserve">INLETS TO BE RECONSTRUCTED WITH NEW FRAME AND GRATE (SPECIAL)</t>
        </is>
      </c>
      <c s="5" t="inlineStr" r="C22597">
        <is>
          <t xml:space="preserve">EACH   </t>
        </is>
      </c>
      <c s="6" r="D22597">
        <v>5.000</v>
      </c>
      <c s="7" r="E22597">
        <v>2</v>
      </c>
      <c s="8" t="inlineStr" r="F22597">
        <is>
          <t xml:space="preserve">64J38</t>
        </is>
      </c>
      <c s="8" t="inlineStr" r="G22597">
        <is>
          <t xml:space="preserve">014</t>
        </is>
      </c>
      <c s="9" r="H22597">
        <v>2200.0000</v>
      </c>
      <c s="8" t="inlineStr" r="I22597">
        <is>
          <t xml:space="preserve"/>
        </is>
      </c>
      <c s="8" t="inlineStr" r="J22597">
        <is>
          <t xml:space="preserve"> Whiteside</t>
        </is>
      </c>
    </row>
    <row r="22598" ht="20.25" customHeight="0">
      <c s="5" t="inlineStr" r="A22598">
        <is>
          <t xml:space="preserve">X6026622</t>
        </is>
      </c>
      <c s="5" t="inlineStr" r="B22598">
        <is>
          <t xml:space="preserve">VALVE VAULTS TO BE REMOVED</t>
        </is>
      </c>
      <c s="5" t="inlineStr" r="C22598">
        <is>
          <t xml:space="preserve">EACH   </t>
        </is>
      </c>
      <c s="6" r="D22598">
        <v>15.000</v>
      </c>
      <c s="7" r="E22598">
        <v>1</v>
      </c>
      <c s="8" t="inlineStr" r="F22598">
        <is>
          <t xml:space="preserve">61M26</t>
        </is>
      </c>
      <c s="8" t="inlineStr" r="G22598">
        <is>
          <t xml:space="preserve">080</t>
        </is>
      </c>
      <c s="9" r="H22598">
        <v>585.0000</v>
      </c>
      <c s="8" t="inlineStr" r="I22598">
        <is>
          <t xml:space="preserve">Y</t>
        </is>
      </c>
      <c s="8" t="inlineStr" r="J22598">
        <is>
          <t xml:space="preserve"> Cook</t>
        </is>
      </c>
    </row>
    <row r="22599" ht="20.25" customHeight="0">
      <c s="5" t="inlineStr" r="A22599">
        <is>
          <t xml:space="preserve">X6026622</t>
        </is>
      </c>
      <c s="5" t="inlineStr" r="B22599">
        <is>
          <t xml:space="preserve">VALVE VAULTS TO BE REMOVED</t>
        </is>
      </c>
      <c s="5" t="inlineStr" r="C22599">
        <is>
          <t xml:space="preserve">EACH   </t>
        </is>
      </c>
      <c s="6" r="D22599">
        <v>15.000</v>
      </c>
      <c s="7" r="E22599">
        <v>1</v>
      </c>
      <c s="8" t="inlineStr" r="F22599">
        <is>
          <t xml:space="preserve">61M26</t>
        </is>
      </c>
      <c s="8" t="inlineStr" r="G22599">
        <is>
          <t xml:space="preserve">080</t>
        </is>
      </c>
      <c s="9" r="H22599">
        <v>650.0000</v>
      </c>
      <c s="8" t="inlineStr" r="I22599">
        <is>
          <t xml:space="preserve"/>
        </is>
      </c>
      <c s="8" t="inlineStr" r="J22599">
        <is>
          <t xml:space="preserve"> Cook</t>
        </is>
      </c>
    </row>
    <row r="22600" ht="20.25" customHeight="0">
      <c s="5" t="inlineStr" r="A22600">
        <is>
          <t xml:space="preserve">X6026622</t>
        </is>
      </c>
      <c s="5" t="inlineStr" r="B22600">
        <is>
          <t xml:space="preserve">VALVE VAULTS TO BE REMOVED</t>
        </is>
      </c>
      <c s="5" t="inlineStr" r="C22600">
        <is>
          <t xml:space="preserve">EACH   </t>
        </is>
      </c>
      <c s="6" r="D22600">
        <v>15.000</v>
      </c>
      <c s="7" r="E22600">
        <v>1</v>
      </c>
      <c s="8" t="inlineStr" r="F22600">
        <is>
          <t xml:space="preserve">61M26</t>
        </is>
      </c>
      <c s="8" t="inlineStr" r="G22600">
        <is>
          <t xml:space="preserve">080</t>
        </is>
      </c>
      <c s="9" r="H22600">
        <v>990.0000</v>
      </c>
      <c s="8" t="inlineStr" r="I22600">
        <is>
          <t xml:space="preserve"/>
        </is>
      </c>
      <c s="8" t="inlineStr" r="J22600">
        <is>
          <t xml:space="preserve"> Cook</t>
        </is>
      </c>
    </row>
    <row r="22601" ht="20.25" customHeight="0">
      <c s="5" t="inlineStr" r="A22601">
        <is>
          <t xml:space="preserve">X6026622</t>
        </is>
      </c>
      <c s="5" t="inlineStr" r="B22601">
        <is>
          <t xml:space="preserve">VALVE VAULTS TO BE REMOVED</t>
        </is>
      </c>
      <c s="5" t="inlineStr" r="C22601">
        <is>
          <t xml:space="preserve">EACH   </t>
        </is>
      </c>
      <c s="6" r="D22601">
        <v>15.000</v>
      </c>
      <c s="7" r="E22601">
        <v>1</v>
      </c>
      <c s="8" t="inlineStr" r="F22601">
        <is>
          <t xml:space="preserve">61M26</t>
        </is>
      </c>
      <c s="8" t="inlineStr" r="G22601">
        <is>
          <t xml:space="preserve">080</t>
        </is>
      </c>
      <c s="9" r="H22601">
        <v>1302.1200</v>
      </c>
      <c s="8" t="inlineStr" r="I22601">
        <is>
          <t xml:space="preserve"/>
        </is>
      </c>
      <c s="8" t="inlineStr" r="J22601">
        <is>
          <t xml:space="preserve"> Cook</t>
        </is>
      </c>
    </row>
    <row r="22602" ht="20.25" customHeight="0">
      <c s="5" t="inlineStr" r="A22602">
        <is>
          <t xml:space="preserve">X6026622</t>
        </is>
      </c>
      <c s="5" t="inlineStr" r="B22602">
        <is>
          <t xml:space="preserve">VALVE VAULTS TO BE REMOVED</t>
        </is>
      </c>
      <c s="5" t="inlineStr" r="C22602">
        <is>
          <t xml:space="preserve">EACH   </t>
        </is>
      </c>
      <c s="6" r="D22602">
        <v>1.000</v>
      </c>
      <c s="7" r="E22602">
        <v>1</v>
      </c>
      <c s="8" t="inlineStr" r="F22602">
        <is>
          <t xml:space="preserve">61M27</t>
        </is>
      </c>
      <c s="8" t="inlineStr" r="G22602">
        <is>
          <t xml:space="preserve">081</t>
        </is>
      </c>
      <c s="9" r="H22602">
        <v>625.0000</v>
      </c>
      <c s="8" t="inlineStr" r="I22602">
        <is>
          <t xml:space="preserve">Y</t>
        </is>
      </c>
      <c s="8" t="inlineStr" r="J22602">
        <is>
          <t xml:space="preserve"> Cook</t>
        </is>
      </c>
    </row>
    <row r="22603" ht="20.25" customHeight="0">
      <c s="5" t="inlineStr" r="A22603">
        <is>
          <t xml:space="preserve">X6026622</t>
        </is>
      </c>
      <c s="5" t="inlineStr" r="B22603">
        <is>
          <t xml:space="preserve">VALVE VAULTS TO BE REMOVED</t>
        </is>
      </c>
      <c s="5" t="inlineStr" r="C22603">
        <is>
          <t xml:space="preserve">EACH   </t>
        </is>
      </c>
      <c s="6" r="D22603">
        <v>1.000</v>
      </c>
      <c s="7" r="E22603">
        <v>1</v>
      </c>
      <c s="8" t="inlineStr" r="F22603">
        <is>
          <t xml:space="preserve">61M27</t>
        </is>
      </c>
      <c s="8" t="inlineStr" r="G22603">
        <is>
          <t xml:space="preserve">081</t>
        </is>
      </c>
      <c s="9" r="H22603">
        <v>250.0000</v>
      </c>
      <c s="8" t="inlineStr" r="I22603">
        <is>
          <t xml:space="preserve"/>
        </is>
      </c>
      <c s="8" t="inlineStr" r="J22603">
        <is>
          <t xml:space="preserve"> Cook</t>
        </is>
      </c>
    </row>
    <row r="22604" ht="20.25" customHeight="0">
      <c s="5" t="inlineStr" r="A22604">
        <is>
          <t xml:space="preserve">X6026622</t>
        </is>
      </c>
      <c s="5" t="inlineStr" r="B22604">
        <is>
          <t xml:space="preserve">VALVE VAULTS TO BE REMOVED</t>
        </is>
      </c>
      <c s="5" t="inlineStr" r="C22604">
        <is>
          <t xml:space="preserve">EACH   </t>
        </is>
      </c>
      <c s="6" r="D22604">
        <v>1.000</v>
      </c>
      <c s="7" r="E22604">
        <v>1</v>
      </c>
      <c s="8" t="inlineStr" r="F22604">
        <is>
          <t xml:space="preserve">61M27</t>
        </is>
      </c>
      <c s="8" t="inlineStr" r="G22604">
        <is>
          <t xml:space="preserve">081</t>
        </is>
      </c>
      <c s="9" r="H22604">
        <v>600.0000</v>
      </c>
      <c s="8" t="inlineStr" r="I22604">
        <is>
          <t xml:space="preserve"/>
        </is>
      </c>
      <c s="8" t="inlineStr" r="J22604">
        <is>
          <t xml:space="preserve"> Cook</t>
        </is>
      </c>
    </row>
    <row r="22605" ht="20.25" customHeight="0">
      <c s="5" t="inlineStr" r="A22605">
        <is>
          <t xml:space="preserve">X6026622</t>
        </is>
      </c>
      <c s="5" t="inlineStr" r="B22605">
        <is>
          <t xml:space="preserve">VALVE VAULTS TO BE REMOVED</t>
        </is>
      </c>
      <c s="5" t="inlineStr" r="C22605">
        <is>
          <t xml:space="preserve">EACH   </t>
        </is>
      </c>
      <c s="6" r="D22605">
        <v>1.000</v>
      </c>
      <c s="7" r="E22605">
        <v>1</v>
      </c>
      <c s="8" t="inlineStr" r="F22605">
        <is>
          <t xml:space="preserve">61M27</t>
        </is>
      </c>
      <c s="8" t="inlineStr" r="G22605">
        <is>
          <t xml:space="preserve">081</t>
        </is>
      </c>
      <c s="9" r="H22605">
        <v>700.0000</v>
      </c>
      <c s="8" t="inlineStr" r="I22605">
        <is>
          <t xml:space="preserve"/>
        </is>
      </c>
      <c s="8" t="inlineStr" r="J22605">
        <is>
          <t xml:space="preserve"> Cook</t>
        </is>
      </c>
    </row>
    <row r="22606" ht="20.25" customHeight="0">
      <c s="5" t="inlineStr" r="A22606">
        <is>
          <t xml:space="preserve">X6026622</t>
        </is>
      </c>
      <c s="5" t="inlineStr" r="B22606">
        <is>
          <t xml:space="preserve">VALVE VAULTS TO BE REMOVED</t>
        </is>
      </c>
      <c s="5" t="inlineStr" r="C22606">
        <is>
          <t xml:space="preserve">EACH   </t>
        </is>
      </c>
      <c s="6" r="D22606">
        <v>1.000</v>
      </c>
      <c s="7" r="E22606">
        <v>1</v>
      </c>
      <c s="8" t="inlineStr" r="F22606">
        <is>
          <t xml:space="preserve">61M27</t>
        </is>
      </c>
      <c s="8" t="inlineStr" r="G22606">
        <is>
          <t xml:space="preserve">081</t>
        </is>
      </c>
      <c s="9" r="H22606">
        <v>765.0000</v>
      </c>
      <c s="8" t="inlineStr" r="I22606">
        <is>
          <t xml:space="preserve"/>
        </is>
      </c>
      <c s="8" t="inlineStr" r="J22606">
        <is>
          <t xml:space="preserve"> Cook</t>
        </is>
      </c>
    </row>
    <row r="22607" ht="20.25" customHeight="0">
      <c s="5" t="inlineStr" r="A22607">
        <is>
          <t xml:space="preserve">X6026622</t>
        </is>
      </c>
      <c s="5" t="inlineStr" r="B22607">
        <is>
          <t xml:space="preserve">VALVE VAULTS TO BE REMOVED</t>
        </is>
      </c>
      <c s="5" t="inlineStr" r="C22607">
        <is>
          <t xml:space="preserve">EACH   </t>
        </is>
      </c>
      <c s="6" r="D22607">
        <v>1.000</v>
      </c>
      <c s="7" r="E22607">
        <v>1</v>
      </c>
      <c s="8" t="inlineStr" r="F22607">
        <is>
          <t xml:space="preserve">61M27</t>
        </is>
      </c>
      <c s="8" t="inlineStr" r="G22607">
        <is>
          <t xml:space="preserve">081</t>
        </is>
      </c>
      <c s="9" r="H22607">
        <v>1690.0000</v>
      </c>
      <c s="8" t="inlineStr" r="I22607">
        <is>
          <t xml:space="preserve"/>
        </is>
      </c>
      <c s="8" t="inlineStr" r="J22607">
        <is>
          <t xml:space="preserve"> Cook</t>
        </is>
      </c>
    </row>
    <row r="22608" ht="20.25" customHeight="0">
      <c s="5" t="inlineStr" r="A22608">
        <is>
          <t xml:space="preserve">X6026622</t>
        </is>
      </c>
      <c s="5" t="inlineStr" r="B22608">
        <is>
          <t xml:space="preserve">VALVE VAULTS TO BE REMOVED</t>
        </is>
      </c>
      <c s="5" t="inlineStr" r="C22608">
        <is>
          <t xml:space="preserve">EACH   </t>
        </is>
      </c>
      <c s="6" r="D22608">
        <v>16.000</v>
      </c>
      <c s="7" r="E22608">
        <v>1</v>
      </c>
      <c s="8" t="inlineStr" r="F22608">
        <is>
          <t xml:space="preserve">61M28</t>
        </is>
      </c>
      <c s="8" t="inlineStr" r="G22608">
        <is>
          <t xml:space="preserve">082</t>
        </is>
      </c>
      <c s="9" r="H22608">
        <v>585.0000</v>
      </c>
      <c s="8" t="inlineStr" r="I22608">
        <is>
          <t xml:space="preserve">Y</t>
        </is>
      </c>
      <c s="8" t="inlineStr" r="J22608">
        <is>
          <t xml:space="preserve"> Cook</t>
        </is>
      </c>
    </row>
    <row r="22609" ht="20.25" customHeight="0">
      <c s="5" t="inlineStr" r="A22609">
        <is>
          <t xml:space="preserve">X6026622</t>
        </is>
      </c>
      <c s="5" t="inlineStr" r="B22609">
        <is>
          <t xml:space="preserve">VALVE VAULTS TO BE REMOVED</t>
        </is>
      </c>
      <c s="5" t="inlineStr" r="C22609">
        <is>
          <t xml:space="preserve">EACH   </t>
        </is>
      </c>
      <c s="6" r="D22609">
        <v>16.000</v>
      </c>
      <c s="7" r="E22609">
        <v>1</v>
      </c>
      <c s="8" t="inlineStr" r="F22609">
        <is>
          <t xml:space="preserve">61M28</t>
        </is>
      </c>
      <c s="8" t="inlineStr" r="G22609">
        <is>
          <t xml:space="preserve">082</t>
        </is>
      </c>
      <c s="9" r="H22609">
        <v>250.0000</v>
      </c>
      <c s="8" t="inlineStr" r="I22609">
        <is>
          <t xml:space="preserve"/>
        </is>
      </c>
      <c s="8" t="inlineStr" r="J22609">
        <is>
          <t xml:space="preserve"> Cook</t>
        </is>
      </c>
    </row>
    <row r="22610" ht="20.25" customHeight="0">
      <c s="5" t="inlineStr" r="A22610">
        <is>
          <t xml:space="preserve">X6026622</t>
        </is>
      </c>
      <c s="5" t="inlineStr" r="B22610">
        <is>
          <t xml:space="preserve">VALVE VAULTS TO BE REMOVED</t>
        </is>
      </c>
      <c s="5" t="inlineStr" r="C22610">
        <is>
          <t xml:space="preserve">EACH   </t>
        </is>
      </c>
      <c s="6" r="D22610">
        <v>16.000</v>
      </c>
      <c s="7" r="E22610">
        <v>1</v>
      </c>
      <c s="8" t="inlineStr" r="F22610">
        <is>
          <t xml:space="preserve">61M28</t>
        </is>
      </c>
      <c s="8" t="inlineStr" r="G22610">
        <is>
          <t xml:space="preserve">082</t>
        </is>
      </c>
      <c s="9" r="H22610">
        <v>700.0000</v>
      </c>
      <c s="8" t="inlineStr" r="I22610">
        <is>
          <t xml:space="preserve"/>
        </is>
      </c>
      <c s="8" t="inlineStr" r="J22610">
        <is>
          <t xml:space="preserve"> Cook</t>
        </is>
      </c>
    </row>
    <row r="22611" ht="20.25" customHeight="0">
      <c s="5" t="inlineStr" r="A22611">
        <is>
          <t xml:space="preserve">X6026622</t>
        </is>
      </c>
      <c s="5" t="inlineStr" r="B22611">
        <is>
          <t xml:space="preserve">VALVE VAULTS TO BE REMOVED</t>
        </is>
      </c>
      <c s="5" t="inlineStr" r="C22611">
        <is>
          <t xml:space="preserve">EACH   </t>
        </is>
      </c>
      <c s="6" r="D22611">
        <v>16.000</v>
      </c>
      <c s="7" r="E22611">
        <v>1</v>
      </c>
      <c s="8" t="inlineStr" r="F22611">
        <is>
          <t xml:space="preserve">61M28</t>
        </is>
      </c>
      <c s="8" t="inlineStr" r="G22611">
        <is>
          <t xml:space="preserve">082</t>
        </is>
      </c>
      <c s="9" r="H22611">
        <v>742.6500</v>
      </c>
      <c s="8" t="inlineStr" r="I22611">
        <is>
          <t xml:space="preserve"/>
        </is>
      </c>
      <c s="8" t="inlineStr" r="J22611">
        <is>
          <t xml:space="preserve"> Cook</t>
        </is>
      </c>
    </row>
    <row r="22612" ht="20.25" customHeight="0">
      <c s="5" t="inlineStr" r="A22612">
        <is>
          <t xml:space="preserve">X6026622</t>
        </is>
      </c>
      <c s="5" t="inlineStr" r="B22612">
        <is>
          <t xml:space="preserve">VALVE VAULTS TO BE REMOVED</t>
        </is>
      </c>
      <c s="5" t="inlineStr" r="C22612">
        <is>
          <t xml:space="preserve">EACH   </t>
        </is>
      </c>
      <c s="6" r="D22612">
        <v>16.000</v>
      </c>
      <c s="7" r="E22612">
        <v>1</v>
      </c>
      <c s="8" t="inlineStr" r="F22612">
        <is>
          <t xml:space="preserve">61M28</t>
        </is>
      </c>
      <c s="8" t="inlineStr" r="G22612">
        <is>
          <t xml:space="preserve">082</t>
        </is>
      </c>
      <c s="9" r="H22612">
        <v>1000.0000</v>
      </c>
      <c s="8" t="inlineStr" r="I22612">
        <is>
          <t xml:space="preserve"/>
        </is>
      </c>
      <c s="8" t="inlineStr" r="J22612">
        <is>
          <t xml:space="preserve"> Cook</t>
        </is>
      </c>
    </row>
    <row r="22613" ht="20.25" customHeight="0">
      <c s="5" t="inlineStr" r="A22613">
        <is>
          <t xml:space="preserve">X6026622</t>
        </is>
      </c>
      <c s="5" t="inlineStr" r="B22613">
        <is>
          <t xml:space="preserve">VALVE VAULTS TO BE REMOVED</t>
        </is>
      </c>
      <c s="5" t="inlineStr" r="C22613">
        <is>
          <t xml:space="preserve">EACH   </t>
        </is>
      </c>
      <c s="6" r="D22613">
        <v>16.000</v>
      </c>
      <c s="7" r="E22613">
        <v>1</v>
      </c>
      <c s="8" t="inlineStr" r="F22613">
        <is>
          <t xml:space="preserve">61M28</t>
        </is>
      </c>
      <c s="8" t="inlineStr" r="G22613">
        <is>
          <t xml:space="preserve">082</t>
        </is>
      </c>
      <c s="9" r="H22613">
        <v>1000.0000</v>
      </c>
      <c s="8" t="inlineStr" r="I22613">
        <is>
          <t xml:space="preserve"/>
        </is>
      </c>
      <c s="8" t="inlineStr" r="J22613">
        <is>
          <t xml:space="preserve"> Cook</t>
        </is>
      </c>
    </row>
    <row r="22614" ht="20.25" customHeight="0">
      <c s="5" t="inlineStr" r="A22614">
        <is>
          <t xml:space="preserve">X6026622</t>
        </is>
      </c>
      <c s="5" t="inlineStr" r="B22614">
        <is>
          <t xml:space="preserve">VALVE VAULTS TO BE REMOVED</t>
        </is>
      </c>
      <c s="5" t="inlineStr" r="C22614">
        <is>
          <t xml:space="preserve">EACH   </t>
        </is>
      </c>
      <c s="6" r="D22614">
        <v>16.000</v>
      </c>
      <c s="7" r="E22614">
        <v>1</v>
      </c>
      <c s="8" t="inlineStr" r="F22614">
        <is>
          <t xml:space="preserve">61M28</t>
        </is>
      </c>
      <c s="8" t="inlineStr" r="G22614">
        <is>
          <t xml:space="preserve">082</t>
        </is>
      </c>
      <c s="9" r="H22614">
        <v>2342.0000</v>
      </c>
      <c s="8" t="inlineStr" r="I22614">
        <is>
          <t xml:space="preserve"/>
        </is>
      </c>
      <c s="8" t="inlineStr" r="J22614">
        <is>
          <t xml:space="preserve"> Cook</t>
        </is>
      </c>
    </row>
    <row r="22615" ht="20.25" customHeight="0">
      <c s="5" t="inlineStr" r="A22615">
        <is>
          <t xml:space="preserve">X6026623</t>
        </is>
      </c>
      <c s="5" t="inlineStr" r="B22615">
        <is>
          <t xml:space="preserve">VALVE BOX</t>
        </is>
      </c>
      <c s="5" t="inlineStr" r="C22615">
        <is>
          <t xml:space="preserve">EACH   </t>
        </is>
      </c>
      <c s="6" r="D22615">
        <v>1.000</v>
      </c>
      <c s="7" r="E22615">
        <v>1</v>
      </c>
      <c s="8" t="inlineStr" r="F22615">
        <is>
          <t xml:space="preserve">61M27</t>
        </is>
      </c>
      <c s="8" t="inlineStr" r="G22615">
        <is>
          <t xml:space="preserve">081</t>
        </is>
      </c>
      <c s="9" r="H22615">
        <v>785.0000</v>
      </c>
      <c s="8" t="inlineStr" r="I22615">
        <is>
          <t xml:space="preserve">Y</t>
        </is>
      </c>
      <c s="8" t="inlineStr" r="J22615">
        <is>
          <t xml:space="preserve"> Cook</t>
        </is>
      </c>
    </row>
    <row r="22616" ht="20.25" customHeight="0">
      <c s="5" t="inlineStr" r="A22616">
        <is>
          <t xml:space="preserve">X6026623</t>
        </is>
      </c>
      <c s="5" t="inlineStr" r="B22616">
        <is>
          <t xml:space="preserve">VALVE BOX</t>
        </is>
      </c>
      <c s="5" t="inlineStr" r="C22616">
        <is>
          <t xml:space="preserve">EACH   </t>
        </is>
      </c>
      <c s="6" r="D22616">
        <v>1.000</v>
      </c>
      <c s="7" r="E22616">
        <v>1</v>
      </c>
      <c s="8" t="inlineStr" r="F22616">
        <is>
          <t xml:space="preserve">61M27</t>
        </is>
      </c>
      <c s="8" t="inlineStr" r="G22616">
        <is>
          <t xml:space="preserve">081</t>
        </is>
      </c>
      <c s="9" r="H22616">
        <v>550.0000</v>
      </c>
      <c s="8" t="inlineStr" r="I22616">
        <is>
          <t xml:space="preserve"/>
        </is>
      </c>
      <c s="8" t="inlineStr" r="J22616">
        <is>
          <t xml:space="preserve"> Cook</t>
        </is>
      </c>
    </row>
    <row r="22617" ht="20.25" customHeight="0">
      <c s="5" t="inlineStr" r="A22617">
        <is>
          <t xml:space="preserve">X6026623</t>
        </is>
      </c>
      <c s="5" t="inlineStr" r="B22617">
        <is>
          <t xml:space="preserve">VALVE BOX</t>
        </is>
      </c>
      <c s="5" t="inlineStr" r="C22617">
        <is>
          <t xml:space="preserve">EACH   </t>
        </is>
      </c>
      <c s="6" r="D22617">
        <v>1.000</v>
      </c>
      <c s="7" r="E22617">
        <v>1</v>
      </c>
      <c s="8" t="inlineStr" r="F22617">
        <is>
          <t xml:space="preserve">61M27</t>
        </is>
      </c>
      <c s="8" t="inlineStr" r="G22617">
        <is>
          <t xml:space="preserve">081</t>
        </is>
      </c>
      <c s="9" r="H22617">
        <v>750.0000</v>
      </c>
      <c s="8" t="inlineStr" r="I22617">
        <is>
          <t xml:space="preserve"/>
        </is>
      </c>
      <c s="8" t="inlineStr" r="J22617">
        <is>
          <t xml:space="preserve"> Cook</t>
        </is>
      </c>
    </row>
    <row r="22618" ht="20.25" customHeight="0">
      <c s="5" t="inlineStr" r="A22618">
        <is>
          <t xml:space="preserve">X6026623</t>
        </is>
      </c>
      <c s="5" t="inlineStr" r="B22618">
        <is>
          <t xml:space="preserve">VALVE BOX</t>
        </is>
      </c>
      <c s="5" t="inlineStr" r="C22618">
        <is>
          <t xml:space="preserve">EACH   </t>
        </is>
      </c>
      <c s="6" r="D22618">
        <v>1.000</v>
      </c>
      <c s="7" r="E22618">
        <v>1</v>
      </c>
      <c s="8" t="inlineStr" r="F22618">
        <is>
          <t xml:space="preserve">61M27</t>
        </is>
      </c>
      <c s="8" t="inlineStr" r="G22618">
        <is>
          <t xml:space="preserve">081</t>
        </is>
      </c>
      <c s="9" r="H22618">
        <v>800.0000</v>
      </c>
      <c s="8" t="inlineStr" r="I22618">
        <is>
          <t xml:space="preserve"/>
        </is>
      </c>
      <c s="8" t="inlineStr" r="J22618">
        <is>
          <t xml:space="preserve"> Cook</t>
        </is>
      </c>
    </row>
    <row r="22619" ht="20.25" customHeight="0">
      <c s="5" t="inlineStr" r="A22619">
        <is>
          <t xml:space="preserve">X6026623</t>
        </is>
      </c>
      <c s="5" t="inlineStr" r="B22619">
        <is>
          <t xml:space="preserve">VALVE BOX</t>
        </is>
      </c>
      <c s="5" t="inlineStr" r="C22619">
        <is>
          <t xml:space="preserve">EACH   </t>
        </is>
      </c>
      <c s="6" r="D22619">
        <v>1.000</v>
      </c>
      <c s="7" r="E22619">
        <v>1</v>
      </c>
      <c s="8" t="inlineStr" r="F22619">
        <is>
          <t xml:space="preserve">61M27</t>
        </is>
      </c>
      <c s="8" t="inlineStr" r="G22619">
        <is>
          <t xml:space="preserve">081</t>
        </is>
      </c>
      <c s="9" r="H22619">
        <v>864.0000</v>
      </c>
      <c s="8" t="inlineStr" r="I22619">
        <is>
          <t xml:space="preserve"/>
        </is>
      </c>
      <c s="8" t="inlineStr" r="J22619">
        <is>
          <t xml:space="preserve"> Cook</t>
        </is>
      </c>
    </row>
    <row r="22620" ht="20.25" customHeight="0">
      <c s="5" t="inlineStr" r="A22620">
        <is>
          <t xml:space="preserve">X6026623</t>
        </is>
      </c>
      <c s="5" t="inlineStr" r="B22620">
        <is>
          <t xml:space="preserve">VALVE BOX</t>
        </is>
      </c>
      <c s="5" t="inlineStr" r="C22620">
        <is>
          <t xml:space="preserve">EACH   </t>
        </is>
      </c>
      <c s="6" r="D22620">
        <v>1.000</v>
      </c>
      <c s="7" r="E22620">
        <v>1</v>
      </c>
      <c s="8" t="inlineStr" r="F22620">
        <is>
          <t xml:space="preserve">61M27</t>
        </is>
      </c>
      <c s="8" t="inlineStr" r="G22620">
        <is>
          <t xml:space="preserve">081</t>
        </is>
      </c>
      <c s="9" r="H22620">
        <v>866.0000</v>
      </c>
      <c s="8" t="inlineStr" r="I22620">
        <is>
          <t xml:space="preserve"/>
        </is>
      </c>
      <c s="8" t="inlineStr" r="J22620">
        <is>
          <t xml:space="preserve"> Cook</t>
        </is>
      </c>
    </row>
    <row r="22621" ht="20.25" customHeight="0">
      <c s="5" t="inlineStr" r="A22621">
        <is>
          <t xml:space="preserve">X6026632</t>
        </is>
      </c>
      <c s="5" t="inlineStr" r="B22621">
        <is>
          <t xml:space="preserve">VALVE BOXES TO BE REMOVED</t>
        </is>
      </c>
      <c s="5" t="inlineStr" r="C22621">
        <is>
          <t xml:space="preserve">EACH   </t>
        </is>
      </c>
      <c s="6" r="D22621">
        <v>16.000</v>
      </c>
      <c s="7" r="E22621">
        <v>1</v>
      </c>
      <c s="8" t="inlineStr" r="F22621">
        <is>
          <t xml:space="preserve">61M26</t>
        </is>
      </c>
      <c s="8" t="inlineStr" r="G22621">
        <is>
          <t xml:space="preserve">080</t>
        </is>
      </c>
      <c s="9" r="H22621">
        <v>250.0000</v>
      </c>
      <c s="8" t="inlineStr" r="I22621">
        <is>
          <t xml:space="preserve">Y</t>
        </is>
      </c>
      <c s="8" t="inlineStr" r="J22621">
        <is>
          <t xml:space="preserve"> Cook</t>
        </is>
      </c>
    </row>
    <row r="22622" ht="20.25" customHeight="0">
      <c s="5" t="inlineStr" r="A22622">
        <is>
          <t xml:space="preserve">X6026632</t>
        </is>
      </c>
      <c s="5" t="inlineStr" r="B22622">
        <is>
          <t xml:space="preserve">VALVE BOXES TO BE REMOVED</t>
        </is>
      </c>
      <c s="5" t="inlineStr" r="C22622">
        <is>
          <t xml:space="preserve">EACH   </t>
        </is>
      </c>
      <c s="6" r="D22622">
        <v>16.000</v>
      </c>
      <c s="7" r="E22622">
        <v>1</v>
      </c>
      <c s="8" t="inlineStr" r="F22622">
        <is>
          <t xml:space="preserve">61M26</t>
        </is>
      </c>
      <c s="8" t="inlineStr" r="G22622">
        <is>
          <t xml:space="preserve">080</t>
        </is>
      </c>
      <c s="9" r="H22622">
        <v>125.0000</v>
      </c>
      <c s="8" t="inlineStr" r="I22622">
        <is>
          <t xml:space="preserve"/>
        </is>
      </c>
      <c s="8" t="inlineStr" r="J22622">
        <is>
          <t xml:space="preserve"> Cook</t>
        </is>
      </c>
    </row>
    <row r="22623" ht="20.25" customHeight="0">
      <c s="5" t="inlineStr" r="A22623">
        <is>
          <t xml:space="preserve">X6026632</t>
        </is>
      </c>
      <c s="5" t="inlineStr" r="B22623">
        <is>
          <t xml:space="preserve">VALVE BOXES TO BE REMOVED</t>
        </is>
      </c>
      <c s="5" t="inlineStr" r="C22623">
        <is>
          <t xml:space="preserve">EACH   </t>
        </is>
      </c>
      <c s="6" r="D22623">
        <v>16.000</v>
      </c>
      <c s="7" r="E22623">
        <v>1</v>
      </c>
      <c s="8" t="inlineStr" r="F22623">
        <is>
          <t xml:space="preserve">61M26</t>
        </is>
      </c>
      <c s="8" t="inlineStr" r="G22623">
        <is>
          <t xml:space="preserve">080</t>
        </is>
      </c>
      <c s="9" r="H22623">
        <v>150.0000</v>
      </c>
      <c s="8" t="inlineStr" r="I22623">
        <is>
          <t xml:space="preserve"/>
        </is>
      </c>
      <c s="8" t="inlineStr" r="J22623">
        <is>
          <t xml:space="preserve"> Cook</t>
        </is>
      </c>
    </row>
    <row r="22624" ht="20.25" customHeight="0">
      <c s="5" t="inlineStr" r="A22624">
        <is>
          <t xml:space="preserve">X6026632</t>
        </is>
      </c>
      <c s="5" t="inlineStr" r="B22624">
        <is>
          <t xml:space="preserve">VALVE BOXES TO BE REMOVED</t>
        </is>
      </c>
      <c s="5" t="inlineStr" r="C22624">
        <is>
          <t xml:space="preserve">EACH   </t>
        </is>
      </c>
      <c s="6" r="D22624">
        <v>16.000</v>
      </c>
      <c s="7" r="E22624">
        <v>1</v>
      </c>
      <c s="8" t="inlineStr" r="F22624">
        <is>
          <t xml:space="preserve">61M26</t>
        </is>
      </c>
      <c s="8" t="inlineStr" r="G22624">
        <is>
          <t xml:space="preserve">080</t>
        </is>
      </c>
      <c s="9" r="H22624">
        <v>495.9300</v>
      </c>
      <c s="8" t="inlineStr" r="I22624">
        <is>
          <t xml:space="preserve"/>
        </is>
      </c>
      <c s="8" t="inlineStr" r="J22624">
        <is>
          <t xml:space="preserve"> Cook</t>
        </is>
      </c>
    </row>
    <row r="22625" ht="20.25" customHeight="0">
      <c s="5" t="inlineStr" r="A22625">
        <is>
          <t xml:space="preserve">X6026632</t>
        </is>
      </c>
      <c s="5" t="inlineStr" r="B22625">
        <is>
          <t xml:space="preserve">VALVE BOXES TO BE REMOVED</t>
        </is>
      </c>
      <c s="5" t="inlineStr" r="C22625">
        <is>
          <t xml:space="preserve">EACH   </t>
        </is>
      </c>
      <c s="6" r="D22625">
        <v>8.000</v>
      </c>
      <c s="7" r="E22625">
        <v>1</v>
      </c>
      <c s="8" t="inlineStr" r="F22625">
        <is>
          <t xml:space="preserve">61M27</t>
        </is>
      </c>
      <c s="8" t="inlineStr" r="G22625">
        <is>
          <t xml:space="preserve">081</t>
        </is>
      </c>
      <c s="9" r="H22625">
        <v>250.0000</v>
      </c>
      <c s="8" t="inlineStr" r="I22625">
        <is>
          <t xml:space="preserve">Y</t>
        </is>
      </c>
      <c s="8" t="inlineStr" r="J22625">
        <is>
          <t xml:space="preserve"> Cook</t>
        </is>
      </c>
    </row>
    <row r="22626" ht="20.25" customHeight="0">
      <c s="5" t="inlineStr" r="A22626">
        <is>
          <t xml:space="preserve">X6026632</t>
        </is>
      </c>
      <c s="5" t="inlineStr" r="B22626">
        <is>
          <t xml:space="preserve">VALVE BOXES TO BE REMOVED</t>
        </is>
      </c>
      <c s="5" t="inlineStr" r="C22626">
        <is>
          <t xml:space="preserve">EACH   </t>
        </is>
      </c>
      <c s="6" r="D22626">
        <v>8.000</v>
      </c>
      <c s="7" r="E22626">
        <v>1</v>
      </c>
      <c s="8" t="inlineStr" r="F22626">
        <is>
          <t xml:space="preserve">61M27</t>
        </is>
      </c>
      <c s="8" t="inlineStr" r="G22626">
        <is>
          <t xml:space="preserve">081</t>
        </is>
      </c>
      <c s="9" r="H22626">
        <v>50.0000</v>
      </c>
      <c s="8" t="inlineStr" r="I22626">
        <is>
          <t xml:space="preserve"/>
        </is>
      </c>
      <c s="8" t="inlineStr" r="J22626">
        <is>
          <t xml:space="preserve"> Cook</t>
        </is>
      </c>
    </row>
    <row r="22627" ht="20.25" customHeight="0">
      <c s="5" t="inlineStr" r="A22627">
        <is>
          <t xml:space="preserve">X6026632</t>
        </is>
      </c>
      <c s="5" t="inlineStr" r="B22627">
        <is>
          <t xml:space="preserve">VALVE BOXES TO BE REMOVED</t>
        </is>
      </c>
      <c s="5" t="inlineStr" r="C22627">
        <is>
          <t xml:space="preserve">EACH   </t>
        </is>
      </c>
      <c s="6" r="D22627">
        <v>8.000</v>
      </c>
      <c s="7" r="E22627">
        <v>1</v>
      </c>
      <c s="8" t="inlineStr" r="F22627">
        <is>
          <t xml:space="preserve">61M27</t>
        </is>
      </c>
      <c s="8" t="inlineStr" r="G22627">
        <is>
          <t xml:space="preserve">081</t>
        </is>
      </c>
      <c s="9" r="H22627">
        <v>200.0000</v>
      </c>
      <c s="8" t="inlineStr" r="I22627">
        <is>
          <t xml:space="preserve"/>
        </is>
      </c>
      <c s="8" t="inlineStr" r="J22627">
        <is>
          <t xml:space="preserve"> Cook</t>
        </is>
      </c>
    </row>
    <row r="22628" ht="20.25" customHeight="0">
      <c s="5" t="inlineStr" r="A22628">
        <is>
          <t xml:space="preserve">X6026632</t>
        </is>
      </c>
      <c s="5" t="inlineStr" r="B22628">
        <is>
          <t xml:space="preserve">VALVE BOXES TO BE REMOVED</t>
        </is>
      </c>
      <c s="5" t="inlineStr" r="C22628">
        <is>
          <t xml:space="preserve">EACH   </t>
        </is>
      </c>
      <c s="6" r="D22628">
        <v>8.000</v>
      </c>
      <c s="7" r="E22628">
        <v>1</v>
      </c>
      <c s="8" t="inlineStr" r="F22628">
        <is>
          <t xml:space="preserve">61M27</t>
        </is>
      </c>
      <c s="8" t="inlineStr" r="G22628">
        <is>
          <t xml:space="preserve">081</t>
        </is>
      </c>
      <c s="9" r="H22628">
        <v>403.0000</v>
      </c>
      <c s="8" t="inlineStr" r="I22628">
        <is>
          <t xml:space="preserve"/>
        </is>
      </c>
      <c s="8" t="inlineStr" r="J22628">
        <is>
          <t xml:space="preserve"> Cook</t>
        </is>
      </c>
    </row>
    <row r="22629" ht="20.25" customHeight="0">
      <c s="5" t="inlineStr" r="A22629">
        <is>
          <t xml:space="preserve">X6026632</t>
        </is>
      </c>
      <c s="5" t="inlineStr" r="B22629">
        <is>
          <t xml:space="preserve">VALVE BOXES TO BE REMOVED</t>
        </is>
      </c>
      <c s="5" t="inlineStr" r="C22629">
        <is>
          <t xml:space="preserve">EACH   </t>
        </is>
      </c>
      <c s="6" r="D22629">
        <v>8.000</v>
      </c>
      <c s="7" r="E22629">
        <v>1</v>
      </c>
      <c s="8" t="inlineStr" r="F22629">
        <is>
          <t xml:space="preserve">61M27</t>
        </is>
      </c>
      <c s="8" t="inlineStr" r="G22629">
        <is>
          <t xml:space="preserve">081</t>
        </is>
      </c>
      <c s="9" r="H22629">
        <v>491.0000</v>
      </c>
      <c s="8" t="inlineStr" r="I22629">
        <is>
          <t xml:space="preserve"/>
        </is>
      </c>
      <c s="8" t="inlineStr" r="J22629">
        <is>
          <t xml:space="preserve"> Cook</t>
        </is>
      </c>
    </row>
    <row r="22630" ht="20.25" customHeight="0">
      <c s="5" t="inlineStr" r="A22630">
        <is>
          <t xml:space="preserve">X6026632</t>
        </is>
      </c>
      <c s="5" t="inlineStr" r="B22630">
        <is>
          <t xml:space="preserve">VALVE BOXES TO BE REMOVED</t>
        </is>
      </c>
      <c s="5" t="inlineStr" r="C22630">
        <is>
          <t xml:space="preserve">EACH   </t>
        </is>
      </c>
      <c s="6" r="D22630">
        <v>8.000</v>
      </c>
      <c s="7" r="E22630">
        <v>1</v>
      </c>
      <c s="8" t="inlineStr" r="F22630">
        <is>
          <t xml:space="preserve">61M27</t>
        </is>
      </c>
      <c s="8" t="inlineStr" r="G22630">
        <is>
          <t xml:space="preserve">081</t>
        </is>
      </c>
      <c s="9" r="H22630">
        <v>600.0000</v>
      </c>
      <c s="8" t="inlineStr" r="I22630">
        <is>
          <t xml:space="preserve"/>
        </is>
      </c>
      <c s="8" t="inlineStr" r="J22630">
        <is>
          <t xml:space="preserve"> Cook</t>
        </is>
      </c>
    </row>
    <row r="22631" ht="20.25" customHeight="0">
      <c s="5" t="inlineStr" r="A22631">
        <is>
          <t xml:space="preserve">X6030100</t>
        </is>
      </c>
      <c s="5" t="inlineStr" r="B22631">
        <is>
          <t xml:space="preserve">REMOVE AND REPLACE LID</t>
        </is>
      </c>
      <c s="5" t="inlineStr" r="C22631">
        <is>
          <t xml:space="preserve">EACH   </t>
        </is>
      </c>
      <c s="6" r="D22631">
        <v>10.000</v>
      </c>
      <c s="7" r="E22631">
        <v>6</v>
      </c>
      <c s="8" t="inlineStr" r="F22631">
        <is>
          <t xml:space="preserve">72295</t>
        </is>
      </c>
      <c s="8" t="inlineStr" r="G22631">
        <is>
          <t xml:space="preserve">041</t>
        </is>
      </c>
      <c s="9" r="H22631">
        <v>3500.0000</v>
      </c>
      <c s="8" t="inlineStr" r="I22631">
        <is>
          <t xml:space="preserve">Y</t>
        </is>
      </c>
      <c s="8" t="inlineStr" r="J22631">
        <is>
          <t xml:space="preserve"> Adams</t>
        </is>
      </c>
    </row>
    <row r="22632" ht="20.25" customHeight="0">
      <c s="5" t="inlineStr" r="A22632">
        <is>
          <t xml:space="preserve">X6030310</t>
        </is>
      </c>
      <c s="5" t="inlineStr" r="B22632">
        <is>
          <t xml:space="preserve">FRAMES AND LIDS TO BE ADJUSTED (SPECIAL)</t>
        </is>
      </c>
      <c s="5" t="inlineStr" r="C22632">
        <is>
          <t xml:space="preserve">EACH   </t>
        </is>
      </c>
      <c s="6" r="D22632">
        <v>10.000</v>
      </c>
      <c s="7" r="E22632">
        <v>1</v>
      </c>
      <c s="8" t="inlineStr" r="F22632">
        <is>
          <t xml:space="preserve">61L87</t>
        </is>
      </c>
      <c s="8" t="inlineStr" r="G22632">
        <is>
          <t xml:space="preserve">070</t>
        </is>
      </c>
      <c s="9" r="H22632">
        <v>725.0000</v>
      </c>
      <c s="8" t="inlineStr" r="I22632">
        <is>
          <t xml:space="preserve">Y</t>
        </is>
      </c>
      <c s="8" t="inlineStr" r="J22632">
        <is>
          <t xml:space="preserve"> Cook</t>
        </is>
      </c>
    </row>
    <row r="22633" ht="20.25" customHeight="0">
      <c s="5" t="inlineStr" r="A22633">
        <is>
          <t xml:space="preserve">X6030310</t>
        </is>
      </c>
      <c s="5" t="inlineStr" r="B22633">
        <is>
          <t xml:space="preserve">FRAMES AND LIDS TO BE ADJUSTED (SPECIAL)</t>
        </is>
      </c>
      <c s="5" t="inlineStr" r="C22633">
        <is>
          <t xml:space="preserve">EACH   </t>
        </is>
      </c>
      <c s="6" r="D22633">
        <v>10.000</v>
      </c>
      <c s="7" r="E22633">
        <v>1</v>
      </c>
      <c s="8" t="inlineStr" r="F22633">
        <is>
          <t xml:space="preserve">61L87</t>
        </is>
      </c>
      <c s="8" t="inlineStr" r="G22633">
        <is>
          <t xml:space="preserve">070</t>
        </is>
      </c>
      <c s="9" r="H22633">
        <v>900.0000</v>
      </c>
      <c s="8" t="inlineStr" r="I22633">
        <is>
          <t xml:space="preserve"/>
        </is>
      </c>
      <c s="8" t="inlineStr" r="J22633">
        <is>
          <t xml:space="preserve"> Cook</t>
        </is>
      </c>
    </row>
    <row r="22634" ht="20.25" customHeight="0">
      <c s="5" t="inlineStr" r="A22634">
        <is>
          <t xml:space="preserve">X6030310</t>
        </is>
      </c>
      <c s="5" t="inlineStr" r="B22634">
        <is>
          <t xml:space="preserve">FRAMES AND LIDS TO BE ADJUSTED (SPECIAL)</t>
        </is>
      </c>
      <c s="5" t="inlineStr" r="C22634">
        <is>
          <t xml:space="preserve">EACH   </t>
        </is>
      </c>
      <c s="6" r="D22634">
        <v>10.000</v>
      </c>
      <c s="7" r="E22634">
        <v>1</v>
      </c>
      <c s="8" t="inlineStr" r="F22634">
        <is>
          <t xml:space="preserve">61L87</t>
        </is>
      </c>
      <c s="8" t="inlineStr" r="G22634">
        <is>
          <t xml:space="preserve">070</t>
        </is>
      </c>
      <c s="9" r="H22634">
        <v>1250.0000</v>
      </c>
      <c s="8" t="inlineStr" r="I22634">
        <is>
          <t xml:space="preserve"/>
        </is>
      </c>
      <c s="8" t="inlineStr" r="J22634">
        <is>
          <t xml:space="preserve"> Cook</t>
        </is>
      </c>
    </row>
    <row r="22635" ht="20.25" customHeight="0">
      <c s="5" t="inlineStr" r="A22635">
        <is>
          <t xml:space="preserve">X6030310</t>
        </is>
      </c>
      <c s="5" t="inlineStr" r="B22635">
        <is>
          <t xml:space="preserve">FRAMES AND LIDS TO BE ADJUSTED (SPECIAL)</t>
        </is>
      </c>
      <c s="5" t="inlineStr" r="C22635">
        <is>
          <t xml:space="preserve">EACH   </t>
        </is>
      </c>
      <c s="6" r="D22635">
        <v>10.000</v>
      </c>
      <c s="7" r="E22635">
        <v>1</v>
      </c>
      <c s="8" t="inlineStr" r="F22635">
        <is>
          <t xml:space="preserve">61L87</t>
        </is>
      </c>
      <c s="8" t="inlineStr" r="G22635">
        <is>
          <t xml:space="preserve">070</t>
        </is>
      </c>
      <c s="9" r="H22635">
        <v>1250.0000</v>
      </c>
      <c s="8" t="inlineStr" r="I22635">
        <is>
          <t xml:space="preserve"/>
        </is>
      </c>
      <c s="8" t="inlineStr" r="J22635">
        <is>
          <t xml:space="preserve"> Cook</t>
        </is>
      </c>
    </row>
    <row r="22636" ht="20.25" customHeight="0">
      <c s="5" t="inlineStr" r="A22636">
        <is>
          <t xml:space="preserve">X6030310</t>
        </is>
      </c>
      <c s="5" t="inlineStr" r="B22636">
        <is>
          <t xml:space="preserve">FRAMES AND LIDS TO BE ADJUSTED (SPECIAL)</t>
        </is>
      </c>
      <c s="5" t="inlineStr" r="C22636">
        <is>
          <t xml:space="preserve">EACH   </t>
        </is>
      </c>
      <c s="6" r="D22636">
        <v>10.000</v>
      </c>
      <c s="7" r="E22636">
        <v>1</v>
      </c>
      <c s="8" t="inlineStr" r="F22636">
        <is>
          <t xml:space="preserve">61L87</t>
        </is>
      </c>
      <c s="8" t="inlineStr" r="G22636">
        <is>
          <t xml:space="preserve">070</t>
        </is>
      </c>
      <c s="9" r="H22636">
        <v>1627.8500</v>
      </c>
      <c s="8" t="inlineStr" r="I22636">
        <is>
          <t xml:space="preserve"/>
        </is>
      </c>
      <c s="8" t="inlineStr" r="J22636">
        <is>
          <t xml:space="preserve"> Cook</t>
        </is>
      </c>
    </row>
    <row r="22637" ht="20.25" customHeight="0">
      <c s="5" t="inlineStr" r="A22637">
        <is>
          <t xml:space="preserve">X6030310</t>
        </is>
      </c>
      <c s="5" t="inlineStr" r="B22637">
        <is>
          <t xml:space="preserve">FRAMES AND LIDS TO BE ADJUSTED (SPECIAL)</t>
        </is>
      </c>
      <c s="5" t="inlineStr" r="C22637">
        <is>
          <t xml:space="preserve">EACH   </t>
        </is>
      </c>
      <c s="6" r="D22637">
        <v>135.000</v>
      </c>
      <c s="7" r="E22637">
        <v>1</v>
      </c>
      <c s="8" t="inlineStr" r="F22637">
        <is>
          <t xml:space="preserve">61L93</t>
        </is>
      </c>
      <c s="8" t="inlineStr" r="G22637">
        <is>
          <t xml:space="preserve">071</t>
        </is>
      </c>
      <c s="9" r="H22637">
        <v>1350.0000</v>
      </c>
      <c s="8" t="inlineStr" r="I22637">
        <is>
          <t xml:space="preserve">Y</t>
        </is>
      </c>
      <c s="8" t="inlineStr" r="J22637">
        <is>
          <t xml:space="preserve"> Cook</t>
        </is>
      </c>
    </row>
    <row r="22638" ht="20.25" customHeight="0">
      <c s="5" t="inlineStr" r="A22638">
        <is>
          <t xml:space="preserve">X6030310</t>
        </is>
      </c>
      <c s="5" t="inlineStr" r="B22638">
        <is>
          <t xml:space="preserve">FRAMES AND LIDS TO BE ADJUSTED (SPECIAL)</t>
        </is>
      </c>
      <c s="5" t="inlineStr" r="C22638">
        <is>
          <t xml:space="preserve">EACH   </t>
        </is>
      </c>
      <c s="6" r="D22638">
        <v>135.000</v>
      </c>
      <c s="7" r="E22638">
        <v>1</v>
      </c>
      <c s="8" t="inlineStr" r="F22638">
        <is>
          <t xml:space="preserve">61L93</t>
        </is>
      </c>
      <c s="8" t="inlineStr" r="G22638">
        <is>
          <t xml:space="preserve">071</t>
        </is>
      </c>
      <c s="9" r="H22638">
        <v>1025.0000</v>
      </c>
      <c s="8" t="inlineStr" r="I22638">
        <is>
          <t xml:space="preserve"/>
        </is>
      </c>
      <c s="8" t="inlineStr" r="J22638">
        <is>
          <t xml:space="preserve"> Cook</t>
        </is>
      </c>
    </row>
    <row r="22639" ht="20.25" customHeight="0">
      <c s="5" t="inlineStr" r="A22639">
        <is>
          <t xml:space="preserve">X6030310</t>
        </is>
      </c>
      <c s="5" t="inlineStr" r="B22639">
        <is>
          <t xml:space="preserve">FRAMES AND LIDS TO BE ADJUSTED (SPECIAL)</t>
        </is>
      </c>
      <c s="5" t="inlineStr" r="C22639">
        <is>
          <t xml:space="preserve">EACH   </t>
        </is>
      </c>
      <c s="6" r="D22639">
        <v>135.000</v>
      </c>
      <c s="7" r="E22639">
        <v>1</v>
      </c>
      <c s="8" t="inlineStr" r="F22639">
        <is>
          <t xml:space="preserve">61L93</t>
        </is>
      </c>
      <c s="8" t="inlineStr" r="G22639">
        <is>
          <t xml:space="preserve">071</t>
        </is>
      </c>
      <c s="9" r="H22639">
        <v>1025.0000</v>
      </c>
      <c s="8" t="inlineStr" r="I22639">
        <is>
          <t xml:space="preserve"/>
        </is>
      </c>
      <c s="8" t="inlineStr" r="J22639">
        <is>
          <t xml:space="preserve"> Cook</t>
        </is>
      </c>
    </row>
    <row r="22640" ht="20.25" customHeight="0">
      <c s="5" t="inlineStr" r="A22640">
        <is>
          <t xml:space="preserve">X6030310</t>
        </is>
      </c>
      <c s="5" t="inlineStr" r="B22640">
        <is>
          <t xml:space="preserve">FRAMES AND LIDS TO BE ADJUSTED (SPECIAL)</t>
        </is>
      </c>
      <c s="5" t="inlineStr" r="C22640">
        <is>
          <t xml:space="preserve">EACH   </t>
        </is>
      </c>
      <c s="6" r="D22640">
        <v>135.000</v>
      </c>
      <c s="7" r="E22640">
        <v>1</v>
      </c>
      <c s="8" t="inlineStr" r="F22640">
        <is>
          <t xml:space="preserve">61L93</t>
        </is>
      </c>
      <c s="8" t="inlineStr" r="G22640">
        <is>
          <t xml:space="preserve">071</t>
        </is>
      </c>
      <c s="9" r="H22640">
        <v>1100.0000</v>
      </c>
      <c s="8" t="inlineStr" r="I22640">
        <is>
          <t xml:space="preserve"/>
        </is>
      </c>
      <c s="8" t="inlineStr" r="J22640">
        <is>
          <t xml:space="preserve"> Cook</t>
        </is>
      </c>
    </row>
    <row r="22641" ht="20.25" customHeight="0">
      <c s="5" t="inlineStr" r="A22641">
        <is>
          <t xml:space="preserve">X6030310</t>
        </is>
      </c>
      <c s="5" t="inlineStr" r="B22641">
        <is>
          <t xml:space="preserve">FRAMES AND LIDS TO BE ADJUSTED (SPECIAL)</t>
        </is>
      </c>
      <c s="5" t="inlineStr" r="C22641">
        <is>
          <t xml:space="preserve">EACH   </t>
        </is>
      </c>
      <c s="6" r="D22641">
        <v>11.000</v>
      </c>
      <c s="7" r="E22641">
        <v>1</v>
      </c>
      <c s="8" t="inlineStr" r="F22641">
        <is>
          <t xml:space="preserve">61M18</t>
        </is>
      </c>
      <c s="8" t="inlineStr" r="G22641">
        <is>
          <t xml:space="preserve">074</t>
        </is>
      </c>
      <c s="9" r="H22641">
        <v>500.0000</v>
      </c>
      <c s="8" t="inlineStr" r="I22641">
        <is>
          <t xml:space="preserve">Y</t>
        </is>
      </c>
      <c s="8" t="inlineStr" r="J22641">
        <is>
          <t xml:space="preserve"> Cook</t>
        </is>
      </c>
    </row>
    <row r="22642" ht="20.25" customHeight="0">
      <c s="5" t="inlineStr" r="A22642">
        <is>
          <t xml:space="preserve">X6030310</t>
        </is>
      </c>
      <c s="5" t="inlineStr" r="B22642">
        <is>
          <t xml:space="preserve">FRAMES AND LIDS TO BE ADJUSTED (SPECIAL)</t>
        </is>
      </c>
      <c s="5" t="inlineStr" r="C22642">
        <is>
          <t xml:space="preserve">EACH   </t>
        </is>
      </c>
      <c s="6" r="D22642">
        <v>11.000</v>
      </c>
      <c s="7" r="E22642">
        <v>1</v>
      </c>
      <c s="8" t="inlineStr" r="F22642">
        <is>
          <t xml:space="preserve">61M18</t>
        </is>
      </c>
      <c s="8" t="inlineStr" r="G22642">
        <is>
          <t xml:space="preserve">074</t>
        </is>
      </c>
      <c s="9" r="H22642">
        <v>1000.0000</v>
      </c>
      <c s="8" t="inlineStr" r="I22642">
        <is>
          <t xml:space="preserve"/>
        </is>
      </c>
      <c s="8" t="inlineStr" r="J22642">
        <is>
          <t xml:space="preserve"> Cook</t>
        </is>
      </c>
    </row>
    <row r="22643" ht="20.25" customHeight="0">
      <c s="5" t="inlineStr" r="A22643">
        <is>
          <t xml:space="preserve">X6030310</t>
        </is>
      </c>
      <c s="5" t="inlineStr" r="B22643">
        <is>
          <t xml:space="preserve">FRAMES AND LIDS TO BE ADJUSTED (SPECIAL)</t>
        </is>
      </c>
      <c s="5" t="inlineStr" r="C22643">
        <is>
          <t xml:space="preserve">EACH   </t>
        </is>
      </c>
      <c s="6" r="D22643">
        <v>11.000</v>
      </c>
      <c s="7" r="E22643">
        <v>1</v>
      </c>
      <c s="8" t="inlineStr" r="F22643">
        <is>
          <t xml:space="preserve">61M18</t>
        </is>
      </c>
      <c s="8" t="inlineStr" r="G22643">
        <is>
          <t xml:space="preserve">074</t>
        </is>
      </c>
      <c s="9" r="H22643">
        <v>1100.0000</v>
      </c>
      <c s="8" t="inlineStr" r="I22643">
        <is>
          <t xml:space="preserve"/>
        </is>
      </c>
      <c s="8" t="inlineStr" r="J22643">
        <is>
          <t xml:space="preserve"> Cook</t>
        </is>
      </c>
    </row>
    <row r="22644" ht="20.25" customHeight="0">
      <c s="5" t="inlineStr" r="A22644">
        <is>
          <t xml:space="preserve">X6030310</t>
        </is>
      </c>
      <c s="5" t="inlineStr" r="B22644">
        <is>
          <t xml:space="preserve">FRAMES AND LIDS TO BE ADJUSTED (SPECIAL)</t>
        </is>
      </c>
      <c s="5" t="inlineStr" r="C22644">
        <is>
          <t xml:space="preserve">EACH   </t>
        </is>
      </c>
      <c s="6" r="D22644">
        <v>11.000</v>
      </c>
      <c s="7" r="E22644">
        <v>1</v>
      </c>
      <c s="8" t="inlineStr" r="F22644">
        <is>
          <t xml:space="preserve">61M18</t>
        </is>
      </c>
      <c s="8" t="inlineStr" r="G22644">
        <is>
          <t xml:space="preserve">074</t>
        </is>
      </c>
      <c s="9" r="H22644">
        <v>1200.0000</v>
      </c>
      <c s="8" t="inlineStr" r="I22644">
        <is>
          <t xml:space="preserve"/>
        </is>
      </c>
      <c s="8" t="inlineStr" r="J22644">
        <is>
          <t xml:space="preserve"> Cook</t>
        </is>
      </c>
    </row>
    <row r="22645" ht="20.25" customHeight="0">
      <c s="5" t="inlineStr" r="A22645">
        <is>
          <t xml:space="preserve">X6030310</t>
        </is>
      </c>
      <c s="5" t="inlineStr" r="B22645">
        <is>
          <t xml:space="preserve">FRAMES AND LIDS TO BE ADJUSTED (SPECIAL)</t>
        </is>
      </c>
      <c s="5" t="inlineStr" r="C22645">
        <is>
          <t xml:space="preserve">EACH   </t>
        </is>
      </c>
      <c s="6" r="D22645">
        <v>11.000</v>
      </c>
      <c s="7" r="E22645">
        <v>1</v>
      </c>
      <c s="8" t="inlineStr" r="F22645">
        <is>
          <t xml:space="preserve">61M18</t>
        </is>
      </c>
      <c s="8" t="inlineStr" r="G22645">
        <is>
          <t xml:space="preserve">074</t>
        </is>
      </c>
      <c s="9" r="H22645">
        <v>1628.4300</v>
      </c>
      <c s="8" t="inlineStr" r="I22645">
        <is>
          <t xml:space="preserve"/>
        </is>
      </c>
      <c s="8" t="inlineStr" r="J22645">
        <is>
          <t xml:space="preserve"> Cook</t>
        </is>
      </c>
    </row>
    <row r="22646" ht="20.25" customHeight="0">
      <c s="5" t="inlineStr" r="A22646">
        <is>
          <t xml:space="preserve">X6030310</t>
        </is>
      </c>
      <c s="5" t="inlineStr" r="B22646">
        <is>
          <t xml:space="preserve">FRAMES AND LIDS TO BE ADJUSTED (SPECIAL)</t>
        </is>
      </c>
      <c s="5" t="inlineStr" r="C22646">
        <is>
          <t xml:space="preserve">EACH   </t>
        </is>
      </c>
      <c s="6" r="D22646">
        <v>2.000</v>
      </c>
      <c s="7" r="E22646">
        <v>1</v>
      </c>
      <c s="8" t="inlineStr" r="F22646">
        <is>
          <t xml:space="preserve">61M26</t>
        </is>
      </c>
      <c s="8" t="inlineStr" r="G22646">
        <is>
          <t xml:space="preserve">080</t>
        </is>
      </c>
      <c s="9" r="H22646">
        <v>925.0000</v>
      </c>
      <c s="8" t="inlineStr" r="I22646">
        <is>
          <t xml:space="preserve">Y</t>
        </is>
      </c>
      <c s="8" t="inlineStr" r="J22646">
        <is>
          <t xml:space="preserve"> Cook</t>
        </is>
      </c>
    </row>
    <row r="22647" ht="20.25" customHeight="0">
      <c s="5" t="inlineStr" r="A22647">
        <is>
          <t xml:space="preserve">X6030310</t>
        </is>
      </c>
      <c s="5" t="inlineStr" r="B22647">
        <is>
          <t xml:space="preserve">FRAMES AND LIDS TO BE ADJUSTED (SPECIAL)</t>
        </is>
      </c>
      <c s="5" t="inlineStr" r="C22647">
        <is>
          <t xml:space="preserve">EACH   </t>
        </is>
      </c>
      <c s="6" r="D22647">
        <v>2.000</v>
      </c>
      <c s="7" r="E22647">
        <v>1</v>
      </c>
      <c s="8" t="inlineStr" r="F22647">
        <is>
          <t xml:space="preserve">61M26</t>
        </is>
      </c>
      <c s="8" t="inlineStr" r="G22647">
        <is>
          <t xml:space="preserve">080</t>
        </is>
      </c>
      <c s="9" r="H22647">
        <v>888.1700</v>
      </c>
      <c s="8" t="inlineStr" r="I22647">
        <is>
          <t xml:space="preserve"/>
        </is>
      </c>
      <c s="8" t="inlineStr" r="J22647">
        <is>
          <t xml:space="preserve"> Cook</t>
        </is>
      </c>
    </row>
    <row r="22648" ht="20.25" customHeight="0">
      <c s="5" t="inlineStr" r="A22648">
        <is>
          <t xml:space="preserve">X6030310</t>
        </is>
      </c>
      <c s="5" t="inlineStr" r="B22648">
        <is>
          <t xml:space="preserve">FRAMES AND LIDS TO BE ADJUSTED (SPECIAL)</t>
        </is>
      </c>
      <c s="5" t="inlineStr" r="C22648">
        <is>
          <t xml:space="preserve">EACH   </t>
        </is>
      </c>
      <c s="6" r="D22648">
        <v>2.000</v>
      </c>
      <c s="7" r="E22648">
        <v>1</v>
      </c>
      <c s="8" t="inlineStr" r="F22648">
        <is>
          <t xml:space="preserve">61M26</t>
        </is>
      </c>
      <c s="8" t="inlineStr" r="G22648">
        <is>
          <t xml:space="preserve">080</t>
        </is>
      </c>
      <c s="9" r="H22648">
        <v>1000.0000</v>
      </c>
      <c s="8" t="inlineStr" r="I22648">
        <is>
          <t xml:space="preserve"/>
        </is>
      </c>
      <c s="8" t="inlineStr" r="J22648">
        <is>
          <t xml:space="preserve"> Cook</t>
        </is>
      </c>
    </row>
    <row r="22649" ht="20.25" customHeight="0">
      <c s="5" t="inlineStr" r="A22649">
        <is>
          <t xml:space="preserve">X6030310</t>
        </is>
      </c>
      <c s="5" t="inlineStr" r="B22649">
        <is>
          <t xml:space="preserve">FRAMES AND LIDS TO BE ADJUSTED (SPECIAL)</t>
        </is>
      </c>
      <c s="5" t="inlineStr" r="C22649">
        <is>
          <t xml:space="preserve">EACH   </t>
        </is>
      </c>
      <c s="6" r="D22649">
        <v>2.000</v>
      </c>
      <c s="7" r="E22649">
        <v>1</v>
      </c>
      <c s="8" t="inlineStr" r="F22649">
        <is>
          <t xml:space="preserve">61M26</t>
        </is>
      </c>
      <c s="8" t="inlineStr" r="G22649">
        <is>
          <t xml:space="preserve">080</t>
        </is>
      </c>
      <c s="9" r="H22649">
        <v>2157.0000</v>
      </c>
      <c s="8" t="inlineStr" r="I22649">
        <is>
          <t xml:space="preserve"/>
        </is>
      </c>
      <c s="8" t="inlineStr" r="J22649">
        <is>
          <t xml:space="preserve"> Cook</t>
        </is>
      </c>
    </row>
    <row r="22650" ht="20.25" customHeight="0">
      <c s="5" t="inlineStr" r="A22650">
        <is>
          <t xml:space="preserve">X6030310</t>
        </is>
      </c>
      <c s="5" t="inlineStr" r="B22650">
        <is>
          <t xml:space="preserve">FRAMES AND LIDS TO BE ADJUSTED (SPECIAL)</t>
        </is>
      </c>
      <c s="5" t="inlineStr" r="C22650">
        <is>
          <t xml:space="preserve">EACH   </t>
        </is>
      </c>
      <c s="6" r="D22650">
        <v>2.000</v>
      </c>
      <c s="7" r="E22650">
        <v>1</v>
      </c>
      <c s="8" t="inlineStr" r="F22650">
        <is>
          <t xml:space="preserve">61M27</t>
        </is>
      </c>
      <c s="8" t="inlineStr" r="G22650">
        <is>
          <t xml:space="preserve">081</t>
        </is>
      </c>
      <c s="9" r="H22650">
        <v>900.0000</v>
      </c>
      <c s="8" t="inlineStr" r="I22650">
        <is>
          <t xml:space="preserve">Y</t>
        </is>
      </c>
      <c s="8" t="inlineStr" r="J22650">
        <is>
          <t xml:space="preserve"> Cook</t>
        </is>
      </c>
    </row>
    <row r="22651" ht="20.25" customHeight="0">
      <c s="5" t="inlineStr" r="A22651">
        <is>
          <t xml:space="preserve">X6030310</t>
        </is>
      </c>
      <c s="5" t="inlineStr" r="B22651">
        <is>
          <t xml:space="preserve">FRAMES AND LIDS TO BE ADJUSTED (SPECIAL)</t>
        </is>
      </c>
      <c s="5" t="inlineStr" r="C22651">
        <is>
          <t xml:space="preserve">EACH   </t>
        </is>
      </c>
      <c s="6" r="D22651">
        <v>2.000</v>
      </c>
      <c s="7" r="E22651">
        <v>1</v>
      </c>
      <c s="8" t="inlineStr" r="F22651">
        <is>
          <t xml:space="preserve">61M27</t>
        </is>
      </c>
      <c s="8" t="inlineStr" r="G22651">
        <is>
          <t xml:space="preserve">081</t>
        </is>
      </c>
      <c s="9" r="H22651">
        <v>1166.0000</v>
      </c>
      <c s="8" t="inlineStr" r="I22651">
        <is>
          <t xml:space="preserve"/>
        </is>
      </c>
      <c s="8" t="inlineStr" r="J22651">
        <is>
          <t xml:space="preserve"> Cook</t>
        </is>
      </c>
    </row>
    <row r="22652" ht="20.25" customHeight="0">
      <c s="5" t="inlineStr" r="A22652">
        <is>
          <t xml:space="preserve">X6030310</t>
        </is>
      </c>
      <c s="5" t="inlineStr" r="B22652">
        <is>
          <t xml:space="preserve">FRAMES AND LIDS TO BE ADJUSTED (SPECIAL)</t>
        </is>
      </c>
      <c s="5" t="inlineStr" r="C22652">
        <is>
          <t xml:space="preserve">EACH   </t>
        </is>
      </c>
      <c s="6" r="D22652">
        <v>2.000</v>
      </c>
      <c s="7" r="E22652">
        <v>1</v>
      </c>
      <c s="8" t="inlineStr" r="F22652">
        <is>
          <t xml:space="preserve">61M27</t>
        </is>
      </c>
      <c s="8" t="inlineStr" r="G22652">
        <is>
          <t xml:space="preserve">081</t>
        </is>
      </c>
      <c s="9" r="H22652">
        <v>1200.0000</v>
      </c>
      <c s="8" t="inlineStr" r="I22652">
        <is>
          <t xml:space="preserve"/>
        </is>
      </c>
      <c s="8" t="inlineStr" r="J22652">
        <is>
          <t xml:space="preserve"> Cook</t>
        </is>
      </c>
    </row>
    <row r="22653" ht="20.25" customHeight="0">
      <c s="5" t="inlineStr" r="A22653">
        <is>
          <t xml:space="preserve">X6030310</t>
        </is>
      </c>
      <c s="5" t="inlineStr" r="B22653">
        <is>
          <t xml:space="preserve">FRAMES AND LIDS TO BE ADJUSTED (SPECIAL)</t>
        </is>
      </c>
      <c s="5" t="inlineStr" r="C22653">
        <is>
          <t xml:space="preserve">EACH   </t>
        </is>
      </c>
      <c s="6" r="D22653">
        <v>2.000</v>
      </c>
      <c s="7" r="E22653">
        <v>1</v>
      </c>
      <c s="8" t="inlineStr" r="F22653">
        <is>
          <t xml:space="preserve">61M27</t>
        </is>
      </c>
      <c s="8" t="inlineStr" r="G22653">
        <is>
          <t xml:space="preserve">081</t>
        </is>
      </c>
      <c s="9" r="H22653">
        <v>1200.0000</v>
      </c>
      <c s="8" t="inlineStr" r="I22653">
        <is>
          <t xml:space="preserve"/>
        </is>
      </c>
      <c s="8" t="inlineStr" r="J22653">
        <is>
          <t xml:space="preserve"> Cook</t>
        </is>
      </c>
    </row>
    <row r="22654" ht="20.25" customHeight="0">
      <c s="5" t="inlineStr" r="A22654">
        <is>
          <t xml:space="preserve">X6030310</t>
        </is>
      </c>
      <c s="5" t="inlineStr" r="B22654">
        <is>
          <t xml:space="preserve">FRAMES AND LIDS TO BE ADJUSTED (SPECIAL)</t>
        </is>
      </c>
      <c s="5" t="inlineStr" r="C22654">
        <is>
          <t xml:space="preserve">EACH   </t>
        </is>
      </c>
      <c s="6" r="D22654">
        <v>2.000</v>
      </c>
      <c s="7" r="E22654">
        <v>1</v>
      </c>
      <c s="8" t="inlineStr" r="F22654">
        <is>
          <t xml:space="preserve">61M27</t>
        </is>
      </c>
      <c s="8" t="inlineStr" r="G22654">
        <is>
          <t xml:space="preserve">081</t>
        </is>
      </c>
      <c s="9" r="H22654">
        <v>2000.0000</v>
      </c>
      <c s="8" t="inlineStr" r="I22654">
        <is>
          <t xml:space="preserve"/>
        </is>
      </c>
      <c s="8" t="inlineStr" r="J22654">
        <is>
          <t xml:space="preserve"> Cook</t>
        </is>
      </c>
    </row>
    <row r="22655" ht="20.25" customHeight="0">
      <c s="5" t="inlineStr" r="A22655">
        <is>
          <t xml:space="preserve">X6030310</t>
        </is>
      </c>
      <c s="5" t="inlineStr" r="B22655">
        <is>
          <t xml:space="preserve">FRAMES AND LIDS TO BE ADJUSTED (SPECIAL)</t>
        </is>
      </c>
      <c s="5" t="inlineStr" r="C22655">
        <is>
          <t xml:space="preserve">EACH   </t>
        </is>
      </c>
      <c s="6" r="D22655">
        <v>2.000</v>
      </c>
      <c s="7" r="E22655">
        <v>1</v>
      </c>
      <c s="8" t="inlineStr" r="F22655">
        <is>
          <t xml:space="preserve">61M27</t>
        </is>
      </c>
      <c s="8" t="inlineStr" r="G22655">
        <is>
          <t xml:space="preserve">081</t>
        </is>
      </c>
      <c s="9" r="H22655">
        <v>3184.0000</v>
      </c>
      <c s="8" t="inlineStr" r="I22655">
        <is>
          <t xml:space="preserve"/>
        </is>
      </c>
      <c s="8" t="inlineStr" r="J22655">
        <is>
          <t xml:space="preserve"> Cook</t>
        </is>
      </c>
    </row>
    <row r="22656" ht="20.25" customHeight="0">
      <c s="5" t="inlineStr" r="A22656">
        <is>
          <t xml:space="preserve">X6030310</t>
        </is>
      </c>
      <c s="5" t="inlineStr" r="B22656">
        <is>
          <t xml:space="preserve">FRAMES AND LIDS TO BE ADJUSTED (SPECIAL)</t>
        </is>
      </c>
      <c s="5" t="inlineStr" r="C22656">
        <is>
          <t xml:space="preserve">EACH   </t>
        </is>
      </c>
      <c s="6" r="D22656">
        <v>6.000</v>
      </c>
      <c s="7" r="E22656">
        <v>1</v>
      </c>
      <c s="8" t="inlineStr" r="F22656">
        <is>
          <t xml:space="preserve">61M28</t>
        </is>
      </c>
      <c s="8" t="inlineStr" r="G22656">
        <is>
          <t xml:space="preserve">082</t>
        </is>
      </c>
      <c s="9" r="H22656">
        <v>825.0000</v>
      </c>
      <c s="8" t="inlineStr" r="I22656">
        <is>
          <t xml:space="preserve">Y</t>
        </is>
      </c>
      <c s="8" t="inlineStr" r="J22656">
        <is>
          <t xml:space="preserve"> Cook</t>
        </is>
      </c>
    </row>
    <row r="22657" ht="20.25" customHeight="0">
      <c s="5" t="inlineStr" r="A22657">
        <is>
          <t xml:space="preserve">X6030310</t>
        </is>
      </c>
      <c s="5" t="inlineStr" r="B22657">
        <is>
          <t xml:space="preserve">FRAMES AND LIDS TO BE ADJUSTED (SPECIAL)</t>
        </is>
      </c>
      <c s="5" t="inlineStr" r="C22657">
        <is>
          <t xml:space="preserve">EACH   </t>
        </is>
      </c>
      <c s="6" r="D22657">
        <v>6.000</v>
      </c>
      <c s="7" r="E22657">
        <v>1</v>
      </c>
      <c s="8" t="inlineStr" r="F22657">
        <is>
          <t xml:space="preserve">61M28</t>
        </is>
      </c>
      <c s="8" t="inlineStr" r="G22657">
        <is>
          <t xml:space="preserve">082</t>
        </is>
      </c>
      <c s="9" r="H22657">
        <v>1000.0000</v>
      </c>
      <c s="8" t="inlineStr" r="I22657">
        <is>
          <t xml:space="preserve"/>
        </is>
      </c>
      <c s="8" t="inlineStr" r="J22657">
        <is>
          <t xml:space="preserve"> Cook</t>
        </is>
      </c>
    </row>
    <row r="22658" ht="20.25" customHeight="0">
      <c s="5" t="inlineStr" r="A22658">
        <is>
          <t xml:space="preserve">X6030310</t>
        </is>
      </c>
      <c s="5" t="inlineStr" r="B22658">
        <is>
          <t xml:space="preserve">FRAMES AND LIDS TO BE ADJUSTED (SPECIAL)</t>
        </is>
      </c>
      <c s="5" t="inlineStr" r="C22658">
        <is>
          <t xml:space="preserve">EACH   </t>
        </is>
      </c>
      <c s="6" r="D22658">
        <v>6.000</v>
      </c>
      <c s="7" r="E22658">
        <v>1</v>
      </c>
      <c s="8" t="inlineStr" r="F22658">
        <is>
          <t xml:space="preserve">61M28</t>
        </is>
      </c>
      <c s="8" t="inlineStr" r="G22658">
        <is>
          <t xml:space="preserve">082</t>
        </is>
      </c>
      <c s="9" r="H22658">
        <v>1000.0000</v>
      </c>
      <c s="8" t="inlineStr" r="I22658">
        <is>
          <t xml:space="preserve"/>
        </is>
      </c>
      <c s="8" t="inlineStr" r="J22658">
        <is>
          <t xml:space="preserve"> Cook</t>
        </is>
      </c>
    </row>
    <row r="22659" ht="20.25" customHeight="0">
      <c s="5" t="inlineStr" r="A22659">
        <is>
          <t xml:space="preserve">X6030310</t>
        </is>
      </c>
      <c s="5" t="inlineStr" r="B22659">
        <is>
          <t xml:space="preserve">FRAMES AND LIDS TO BE ADJUSTED (SPECIAL)</t>
        </is>
      </c>
      <c s="5" t="inlineStr" r="C22659">
        <is>
          <t xml:space="preserve">EACH   </t>
        </is>
      </c>
      <c s="6" r="D22659">
        <v>6.000</v>
      </c>
      <c s="7" r="E22659">
        <v>1</v>
      </c>
      <c s="8" t="inlineStr" r="F22659">
        <is>
          <t xml:space="preserve">61M28</t>
        </is>
      </c>
      <c s="8" t="inlineStr" r="G22659">
        <is>
          <t xml:space="preserve">082</t>
        </is>
      </c>
      <c s="9" r="H22659">
        <v>1200.0000</v>
      </c>
      <c s="8" t="inlineStr" r="I22659">
        <is>
          <t xml:space="preserve"/>
        </is>
      </c>
      <c s="8" t="inlineStr" r="J22659">
        <is>
          <t xml:space="preserve"> Cook</t>
        </is>
      </c>
    </row>
    <row r="22660" ht="20.25" customHeight="0">
      <c s="5" t="inlineStr" r="A22660">
        <is>
          <t xml:space="preserve">X6030310</t>
        </is>
      </c>
      <c s="5" t="inlineStr" r="B22660">
        <is>
          <t xml:space="preserve">FRAMES AND LIDS TO BE ADJUSTED (SPECIAL)</t>
        </is>
      </c>
      <c s="5" t="inlineStr" r="C22660">
        <is>
          <t xml:space="preserve">EACH   </t>
        </is>
      </c>
      <c s="6" r="D22660">
        <v>6.000</v>
      </c>
      <c s="7" r="E22660">
        <v>1</v>
      </c>
      <c s="8" t="inlineStr" r="F22660">
        <is>
          <t xml:space="preserve">61M28</t>
        </is>
      </c>
      <c s="8" t="inlineStr" r="G22660">
        <is>
          <t xml:space="preserve">082</t>
        </is>
      </c>
      <c s="9" r="H22660">
        <v>1232.0000</v>
      </c>
      <c s="8" t="inlineStr" r="I22660">
        <is>
          <t xml:space="preserve"/>
        </is>
      </c>
      <c s="8" t="inlineStr" r="J22660">
        <is>
          <t xml:space="preserve"> Cook</t>
        </is>
      </c>
    </row>
    <row r="22661" ht="20.25" customHeight="0">
      <c s="5" t="inlineStr" r="A22661">
        <is>
          <t xml:space="preserve">X6030310</t>
        </is>
      </c>
      <c s="5" t="inlineStr" r="B22661">
        <is>
          <t xml:space="preserve">FRAMES AND LIDS TO BE ADJUSTED (SPECIAL)</t>
        </is>
      </c>
      <c s="5" t="inlineStr" r="C22661">
        <is>
          <t xml:space="preserve">EACH   </t>
        </is>
      </c>
      <c s="6" r="D22661">
        <v>6.000</v>
      </c>
      <c s="7" r="E22661">
        <v>1</v>
      </c>
      <c s="8" t="inlineStr" r="F22661">
        <is>
          <t xml:space="preserve">61M28</t>
        </is>
      </c>
      <c s="8" t="inlineStr" r="G22661">
        <is>
          <t xml:space="preserve">082</t>
        </is>
      </c>
      <c s="9" r="H22661">
        <v>2000.0000</v>
      </c>
      <c s="8" t="inlineStr" r="I22661">
        <is>
          <t xml:space="preserve"/>
        </is>
      </c>
      <c s="8" t="inlineStr" r="J22661">
        <is>
          <t xml:space="preserve"> Cook</t>
        </is>
      </c>
    </row>
    <row r="22662" ht="20.25" customHeight="0">
      <c s="5" t="inlineStr" r="A22662">
        <is>
          <t xml:space="preserve">X6030310</t>
        </is>
      </c>
      <c s="5" t="inlineStr" r="B22662">
        <is>
          <t xml:space="preserve">FRAMES AND LIDS TO BE ADJUSTED (SPECIAL)</t>
        </is>
      </c>
      <c s="5" t="inlineStr" r="C22662">
        <is>
          <t xml:space="preserve">EACH   </t>
        </is>
      </c>
      <c s="6" r="D22662">
        <v>6.000</v>
      </c>
      <c s="7" r="E22662">
        <v>1</v>
      </c>
      <c s="8" t="inlineStr" r="F22662">
        <is>
          <t xml:space="preserve">61M28</t>
        </is>
      </c>
      <c s="8" t="inlineStr" r="G22662">
        <is>
          <t xml:space="preserve">082</t>
        </is>
      </c>
      <c s="9" r="H22662">
        <v>3065.5000</v>
      </c>
      <c s="8" t="inlineStr" r="I22662">
        <is>
          <t xml:space="preserve"/>
        </is>
      </c>
      <c s="8" t="inlineStr" r="J22662">
        <is>
          <t xml:space="preserve"> Cook</t>
        </is>
      </c>
    </row>
    <row r="22663" ht="20.25" customHeight="0">
      <c s="5" t="inlineStr" r="A22663">
        <is>
          <t xml:space="preserve">X6030310</t>
        </is>
      </c>
      <c s="5" t="inlineStr" r="B22663">
        <is>
          <t xml:space="preserve">FRAMES AND LIDS TO BE ADJUSTED (SPECIAL)</t>
        </is>
      </c>
      <c s="5" t="inlineStr" r="C22663">
        <is>
          <t xml:space="preserve">EACH   </t>
        </is>
      </c>
      <c s="6" r="D22663">
        <v>1.000</v>
      </c>
      <c s="7" r="E22663">
        <v>1</v>
      </c>
      <c s="8" t="inlineStr" r="F22663">
        <is>
          <t xml:space="preserve">61M31</t>
        </is>
      </c>
      <c s="8" t="inlineStr" r="G22663">
        <is>
          <t xml:space="preserve">083</t>
        </is>
      </c>
      <c s="9" r="H22663">
        <v>2500.0000</v>
      </c>
      <c s="8" t="inlineStr" r="I22663">
        <is>
          <t xml:space="preserve">Y</t>
        </is>
      </c>
      <c s="8" t="inlineStr" r="J22663">
        <is>
          <t xml:space="preserve"> Cook</t>
        </is>
      </c>
    </row>
    <row r="22664" ht="20.25" customHeight="0">
      <c s="5" t="inlineStr" r="A22664">
        <is>
          <t xml:space="preserve">X6030310</t>
        </is>
      </c>
      <c s="5" t="inlineStr" r="B22664">
        <is>
          <t xml:space="preserve">FRAMES AND LIDS TO BE ADJUSTED (SPECIAL)</t>
        </is>
      </c>
      <c s="5" t="inlineStr" r="C22664">
        <is>
          <t xml:space="preserve">EACH   </t>
        </is>
      </c>
      <c s="6" r="D22664">
        <v>1.000</v>
      </c>
      <c s="7" r="E22664">
        <v>1</v>
      </c>
      <c s="8" t="inlineStr" r="F22664">
        <is>
          <t xml:space="preserve">61M31</t>
        </is>
      </c>
      <c s="8" t="inlineStr" r="G22664">
        <is>
          <t xml:space="preserve">083</t>
        </is>
      </c>
      <c s="9" r="H22664">
        <v>1175.0000</v>
      </c>
      <c s="8" t="inlineStr" r="I22664">
        <is>
          <t xml:space="preserve"/>
        </is>
      </c>
      <c s="8" t="inlineStr" r="J22664">
        <is>
          <t xml:space="preserve"> Cook</t>
        </is>
      </c>
    </row>
    <row r="22665" ht="20.25" customHeight="0">
      <c s="5" t="inlineStr" r="A22665">
        <is>
          <t xml:space="preserve">X6030310</t>
        </is>
      </c>
      <c s="5" t="inlineStr" r="B22665">
        <is>
          <t xml:space="preserve">FRAMES AND LIDS TO BE ADJUSTED (SPECIAL)</t>
        </is>
      </c>
      <c s="5" t="inlineStr" r="C22665">
        <is>
          <t xml:space="preserve">EACH   </t>
        </is>
      </c>
      <c s="6" r="D22665">
        <v>1.000</v>
      </c>
      <c s="7" r="E22665">
        <v>1</v>
      </c>
      <c s="8" t="inlineStr" r="F22665">
        <is>
          <t xml:space="preserve">61M31</t>
        </is>
      </c>
      <c s="8" t="inlineStr" r="G22665">
        <is>
          <t xml:space="preserve">083</t>
        </is>
      </c>
      <c s="9" r="H22665">
        <v>1175.0000</v>
      </c>
      <c s="8" t="inlineStr" r="I22665">
        <is>
          <t xml:space="preserve"/>
        </is>
      </c>
      <c s="8" t="inlineStr" r="J22665">
        <is>
          <t xml:space="preserve"> Cook</t>
        </is>
      </c>
    </row>
    <row r="22666" ht="20.25" customHeight="0">
      <c s="5" t="inlineStr" r="A22666">
        <is>
          <t xml:space="preserve">X6030310</t>
        </is>
      </c>
      <c s="5" t="inlineStr" r="B22666">
        <is>
          <t xml:space="preserve">FRAMES AND LIDS TO BE ADJUSTED (SPECIAL)</t>
        </is>
      </c>
      <c s="5" t="inlineStr" r="C22666">
        <is>
          <t xml:space="preserve">EACH   </t>
        </is>
      </c>
      <c s="6" r="D22666">
        <v>1.000</v>
      </c>
      <c s="7" r="E22666">
        <v>1</v>
      </c>
      <c s="8" t="inlineStr" r="F22666">
        <is>
          <t xml:space="preserve">61M31</t>
        </is>
      </c>
      <c s="8" t="inlineStr" r="G22666">
        <is>
          <t xml:space="preserve">083</t>
        </is>
      </c>
      <c s="9" r="H22666">
        <v>1200.0000</v>
      </c>
      <c s="8" t="inlineStr" r="I22666">
        <is>
          <t xml:space="preserve"/>
        </is>
      </c>
      <c s="8" t="inlineStr" r="J22666">
        <is>
          <t xml:space="preserve"> Cook</t>
        </is>
      </c>
    </row>
    <row r="22667" ht="20.25" customHeight="0">
      <c s="5" t="inlineStr" r="A22667">
        <is>
          <t xml:space="preserve">X6030310</t>
        </is>
      </c>
      <c s="5" t="inlineStr" r="B22667">
        <is>
          <t xml:space="preserve">FRAMES AND LIDS TO BE ADJUSTED (SPECIAL)</t>
        </is>
      </c>
      <c s="5" t="inlineStr" r="C22667">
        <is>
          <t xml:space="preserve">EACH   </t>
        </is>
      </c>
      <c s="6" r="D22667">
        <v>1.000</v>
      </c>
      <c s="7" r="E22667">
        <v>1</v>
      </c>
      <c s="8" t="inlineStr" r="F22667">
        <is>
          <t xml:space="preserve">61M31</t>
        </is>
      </c>
      <c s="8" t="inlineStr" r="G22667">
        <is>
          <t xml:space="preserve">083</t>
        </is>
      </c>
      <c s="9" r="H22667">
        <v>1450.0000</v>
      </c>
      <c s="8" t="inlineStr" r="I22667">
        <is>
          <t xml:space="preserve"/>
        </is>
      </c>
      <c s="8" t="inlineStr" r="J22667">
        <is>
          <t xml:space="preserve"> Cook</t>
        </is>
      </c>
    </row>
    <row r="22668" ht="20.25" customHeight="0">
      <c s="5" t="inlineStr" r="A22668">
        <is>
          <t xml:space="preserve">X6030310</t>
        </is>
      </c>
      <c s="5" t="inlineStr" r="B22668">
        <is>
          <t xml:space="preserve">FRAMES AND LIDS TO BE ADJUSTED (SPECIAL)</t>
        </is>
      </c>
      <c s="5" t="inlineStr" r="C22668">
        <is>
          <t xml:space="preserve">EACH   </t>
        </is>
      </c>
      <c s="6" r="D22668">
        <v>1.000</v>
      </c>
      <c s="7" r="E22668">
        <v>1</v>
      </c>
      <c s="8" t="inlineStr" r="F22668">
        <is>
          <t xml:space="preserve">61M31</t>
        </is>
      </c>
      <c s="8" t="inlineStr" r="G22668">
        <is>
          <t xml:space="preserve">083</t>
        </is>
      </c>
      <c s="9" r="H22668">
        <v>1805.0000</v>
      </c>
      <c s="8" t="inlineStr" r="I22668">
        <is>
          <t xml:space="preserve"/>
        </is>
      </c>
      <c s="8" t="inlineStr" r="J22668">
        <is>
          <t xml:space="preserve"> Cook</t>
        </is>
      </c>
    </row>
    <row r="22669" ht="20.25" customHeight="0">
      <c s="5" t="inlineStr" r="A22669">
        <is>
          <t xml:space="preserve">X6030310</t>
        </is>
      </c>
      <c s="5" t="inlineStr" r="B22669">
        <is>
          <t xml:space="preserve">FRAMES AND LIDS TO BE ADJUSTED (SPECIAL)</t>
        </is>
      </c>
      <c s="5" t="inlineStr" r="C22669">
        <is>
          <t xml:space="preserve">EACH   </t>
        </is>
      </c>
      <c s="6" r="D22669">
        <v>18.000</v>
      </c>
      <c s="7" r="E22669">
        <v>1</v>
      </c>
      <c s="8" t="inlineStr" r="F22669">
        <is>
          <t xml:space="preserve">62V43</t>
        </is>
      </c>
      <c s="8" t="inlineStr" r="G22669">
        <is>
          <t xml:space="preserve">007</t>
        </is>
      </c>
      <c s="9" r="H22669">
        <v>1150.0000</v>
      </c>
      <c s="8" t="inlineStr" r="I22669">
        <is>
          <t xml:space="preserve">Y</t>
        </is>
      </c>
      <c s="8" t="inlineStr" r="J22669">
        <is>
          <t xml:space="preserve"> Kane</t>
        </is>
      </c>
    </row>
    <row r="22670" ht="20.25" customHeight="0">
      <c s="5" t="inlineStr" r="A22670">
        <is>
          <t xml:space="preserve">X6030310</t>
        </is>
      </c>
      <c s="5" t="inlineStr" r="B22670">
        <is>
          <t xml:space="preserve">FRAMES AND LIDS TO BE ADJUSTED (SPECIAL)</t>
        </is>
      </c>
      <c s="5" t="inlineStr" r="C22670">
        <is>
          <t xml:space="preserve">EACH   </t>
        </is>
      </c>
      <c s="6" r="D22670">
        <v>18.000</v>
      </c>
      <c s="7" r="E22670">
        <v>1</v>
      </c>
      <c s="8" t="inlineStr" r="F22670">
        <is>
          <t xml:space="preserve">62V43</t>
        </is>
      </c>
      <c s="8" t="inlineStr" r="G22670">
        <is>
          <t xml:space="preserve">007</t>
        </is>
      </c>
      <c s="9" r="H22670">
        <v>1150.0000</v>
      </c>
      <c s="8" t="inlineStr" r="I22670">
        <is>
          <t xml:space="preserve"/>
        </is>
      </c>
      <c s="8" t="inlineStr" r="J22670">
        <is>
          <t xml:space="preserve"> Kane</t>
        </is>
      </c>
    </row>
    <row r="22671" ht="20.25" customHeight="0">
      <c s="5" t="inlineStr" r="A22671">
        <is>
          <t xml:space="preserve">X6030310</t>
        </is>
      </c>
      <c s="5" t="inlineStr" r="B22671">
        <is>
          <t xml:space="preserve">FRAMES AND LIDS TO BE ADJUSTED (SPECIAL)</t>
        </is>
      </c>
      <c s="5" t="inlineStr" r="C22671">
        <is>
          <t xml:space="preserve">EACH   </t>
        </is>
      </c>
      <c s="6" r="D22671">
        <v>77.000</v>
      </c>
      <c s="7" r="E22671">
        <v>1</v>
      </c>
      <c s="8" t="inlineStr" r="F22671">
        <is>
          <t xml:space="preserve">62X88</t>
        </is>
      </c>
      <c s="8" t="inlineStr" r="G22671">
        <is>
          <t xml:space="preserve">009</t>
        </is>
      </c>
      <c s="9" r="H22671">
        <v>1025.0000</v>
      </c>
      <c s="8" t="inlineStr" r="I22671">
        <is>
          <t xml:space="preserve">Y</t>
        </is>
      </c>
      <c s="8" t="inlineStr" r="J22671">
        <is>
          <t xml:space="preserve"> Cook</t>
        </is>
      </c>
    </row>
    <row r="22672" ht="20.25" customHeight="0">
      <c s="5" t="inlineStr" r="A22672">
        <is>
          <t xml:space="preserve">X6030310</t>
        </is>
      </c>
      <c s="5" t="inlineStr" r="B22672">
        <is>
          <t xml:space="preserve">FRAMES AND LIDS TO BE ADJUSTED (SPECIAL)</t>
        </is>
      </c>
      <c s="5" t="inlineStr" r="C22672">
        <is>
          <t xml:space="preserve">EACH   </t>
        </is>
      </c>
      <c s="6" r="D22672">
        <v>77.000</v>
      </c>
      <c s="7" r="E22672">
        <v>1</v>
      </c>
      <c s="8" t="inlineStr" r="F22672">
        <is>
          <t xml:space="preserve">62X88</t>
        </is>
      </c>
      <c s="8" t="inlineStr" r="G22672">
        <is>
          <t xml:space="preserve">009</t>
        </is>
      </c>
      <c s="9" r="H22672">
        <v>1000.0000</v>
      </c>
      <c s="8" t="inlineStr" r="I22672">
        <is>
          <t xml:space="preserve"/>
        </is>
      </c>
      <c s="8" t="inlineStr" r="J22672">
        <is>
          <t xml:space="preserve"> Cook</t>
        </is>
      </c>
    </row>
    <row r="22673" ht="20.25" customHeight="0">
      <c s="5" t="inlineStr" r="A22673">
        <is>
          <t xml:space="preserve">X6030310</t>
        </is>
      </c>
      <c s="5" t="inlineStr" r="B22673">
        <is>
          <t xml:space="preserve">FRAMES AND LIDS TO BE ADJUSTED (SPECIAL)</t>
        </is>
      </c>
      <c s="5" t="inlineStr" r="C22673">
        <is>
          <t xml:space="preserve">EACH   </t>
        </is>
      </c>
      <c s="6" r="D22673">
        <v>77.000</v>
      </c>
      <c s="7" r="E22673">
        <v>1</v>
      </c>
      <c s="8" t="inlineStr" r="F22673">
        <is>
          <t xml:space="preserve">62X88</t>
        </is>
      </c>
      <c s="8" t="inlineStr" r="G22673">
        <is>
          <t xml:space="preserve">009</t>
        </is>
      </c>
      <c s="9" r="H22673">
        <v>1025.0000</v>
      </c>
      <c s="8" t="inlineStr" r="I22673">
        <is>
          <t xml:space="preserve"/>
        </is>
      </c>
      <c s="8" t="inlineStr" r="J22673">
        <is>
          <t xml:space="preserve"> Cook</t>
        </is>
      </c>
    </row>
    <row r="22674" ht="20.25" customHeight="0">
      <c s="5" t="inlineStr" r="A22674">
        <is>
          <t xml:space="preserve">X6030310</t>
        </is>
      </c>
      <c s="5" t="inlineStr" r="B22674">
        <is>
          <t xml:space="preserve">FRAMES AND LIDS TO BE ADJUSTED (SPECIAL)</t>
        </is>
      </c>
      <c s="5" t="inlineStr" r="C22674">
        <is>
          <t xml:space="preserve">EACH   </t>
        </is>
      </c>
      <c s="6" r="D22674">
        <v>77.000</v>
      </c>
      <c s="7" r="E22674">
        <v>1</v>
      </c>
      <c s="8" t="inlineStr" r="F22674">
        <is>
          <t xml:space="preserve">62X88</t>
        </is>
      </c>
      <c s="8" t="inlineStr" r="G22674">
        <is>
          <t xml:space="preserve">009</t>
        </is>
      </c>
      <c s="9" r="H22674">
        <v>1125.0000</v>
      </c>
      <c s="8" t="inlineStr" r="I22674">
        <is>
          <t xml:space="preserve"/>
        </is>
      </c>
      <c s="8" t="inlineStr" r="J22674">
        <is>
          <t xml:space="preserve"> Cook</t>
        </is>
      </c>
    </row>
    <row r="22675" ht="20.25" customHeight="0">
      <c s="5" t="inlineStr" r="A22675">
        <is>
          <t xml:space="preserve">X6030310</t>
        </is>
      </c>
      <c s="5" t="inlineStr" r="B22675">
        <is>
          <t xml:space="preserve">FRAMES AND LIDS TO BE ADJUSTED (SPECIAL)</t>
        </is>
      </c>
      <c s="5" t="inlineStr" r="C22675">
        <is>
          <t xml:space="preserve">EACH   </t>
        </is>
      </c>
      <c s="6" r="D22675">
        <v>77.000</v>
      </c>
      <c s="7" r="E22675">
        <v>1</v>
      </c>
      <c s="8" t="inlineStr" r="F22675">
        <is>
          <t xml:space="preserve">62X88</t>
        </is>
      </c>
      <c s="8" t="inlineStr" r="G22675">
        <is>
          <t xml:space="preserve">009</t>
        </is>
      </c>
      <c s="9" r="H22675">
        <v>1250.0000</v>
      </c>
      <c s="8" t="inlineStr" r="I22675">
        <is>
          <t xml:space="preserve"/>
        </is>
      </c>
      <c s="8" t="inlineStr" r="J22675">
        <is>
          <t xml:space="preserve"> Cook</t>
        </is>
      </c>
    </row>
    <row r="22676" ht="20.25" customHeight="0">
      <c s="5" t="inlineStr" r="A22676">
        <is>
          <t xml:space="preserve">X6030310</t>
        </is>
      </c>
      <c s="5" t="inlineStr" r="B22676">
        <is>
          <t xml:space="preserve">FRAMES AND LIDS TO BE ADJUSTED (SPECIAL)</t>
        </is>
      </c>
      <c s="5" t="inlineStr" r="C22676">
        <is>
          <t xml:space="preserve">EACH   </t>
        </is>
      </c>
      <c s="6" r="D22676">
        <v>2.000</v>
      </c>
      <c s="7" r="E22676">
        <v>1</v>
      </c>
      <c s="8" t="inlineStr" r="F22676">
        <is>
          <t xml:space="preserve">62Y26</t>
        </is>
      </c>
      <c s="8" t="inlineStr" r="G22676">
        <is>
          <t xml:space="preserve">011</t>
        </is>
      </c>
      <c s="9" r="H22676">
        <v>1525.0000</v>
      </c>
      <c s="8" t="inlineStr" r="I22676">
        <is>
          <t xml:space="preserve">Y</t>
        </is>
      </c>
      <c s="8" t="inlineStr" r="J22676">
        <is>
          <t xml:space="preserve"> Will</t>
        </is>
      </c>
    </row>
    <row r="22677" ht="20.25" customHeight="0">
      <c s="5" t="inlineStr" r="A22677">
        <is>
          <t xml:space="preserve">X6030310</t>
        </is>
      </c>
      <c s="5" t="inlineStr" r="B22677">
        <is>
          <t xml:space="preserve">FRAMES AND LIDS TO BE ADJUSTED (SPECIAL)</t>
        </is>
      </c>
      <c s="5" t="inlineStr" r="C22677">
        <is>
          <t xml:space="preserve">EACH   </t>
        </is>
      </c>
      <c s="6" r="D22677">
        <v>2.000</v>
      </c>
      <c s="7" r="E22677">
        <v>1</v>
      </c>
      <c s="8" t="inlineStr" r="F22677">
        <is>
          <t xml:space="preserve">62Y26</t>
        </is>
      </c>
      <c s="8" t="inlineStr" r="G22677">
        <is>
          <t xml:space="preserve">011</t>
        </is>
      </c>
      <c s="9" r="H22677">
        <v>562.1200</v>
      </c>
      <c s="8" t="inlineStr" r="I22677">
        <is>
          <t xml:space="preserve"/>
        </is>
      </c>
      <c s="8" t="inlineStr" r="J22677">
        <is>
          <t xml:space="preserve"> Will</t>
        </is>
      </c>
    </row>
    <row r="22678" ht="20.25" customHeight="0">
      <c s="5" t="inlineStr" r="A22678">
        <is>
          <t xml:space="preserve">X6030310</t>
        </is>
      </c>
      <c s="5" t="inlineStr" r="B22678">
        <is>
          <t xml:space="preserve">FRAMES AND LIDS TO BE ADJUSTED (SPECIAL)</t>
        </is>
      </c>
      <c s="5" t="inlineStr" r="C22678">
        <is>
          <t xml:space="preserve">EACH   </t>
        </is>
      </c>
      <c s="6" r="D22678">
        <v>2.000</v>
      </c>
      <c s="7" r="E22678">
        <v>1</v>
      </c>
      <c s="8" t="inlineStr" r="F22678">
        <is>
          <t xml:space="preserve">62Y26</t>
        </is>
      </c>
      <c s="8" t="inlineStr" r="G22678">
        <is>
          <t xml:space="preserve">011</t>
        </is>
      </c>
      <c s="9" r="H22678">
        <v>1000.0000</v>
      </c>
      <c s="8" t="inlineStr" r="I22678">
        <is>
          <t xml:space="preserve"/>
        </is>
      </c>
      <c s="8" t="inlineStr" r="J22678">
        <is>
          <t xml:space="preserve"> Will</t>
        </is>
      </c>
    </row>
    <row r="22679" ht="20.25" customHeight="0">
      <c s="5" t="inlineStr" r="A22679">
        <is>
          <t xml:space="preserve">X6030310</t>
        </is>
      </c>
      <c s="5" t="inlineStr" r="B22679">
        <is>
          <t xml:space="preserve">FRAMES AND LIDS TO BE ADJUSTED (SPECIAL)</t>
        </is>
      </c>
      <c s="5" t="inlineStr" r="C22679">
        <is>
          <t xml:space="preserve">EACH   </t>
        </is>
      </c>
      <c s="6" r="D22679">
        <v>2.000</v>
      </c>
      <c s="7" r="E22679">
        <v>1</v>
      </c>
      <c s="8" t="inlineStr" r="F22679">
        <is>
          <t xml:space="preserve">62Y26</t>
        </is>
      </c>
      <c s="8" t="inlineStr" r="G22679">
        <is>
          <t xml:space="preserve">011</t>
        </is>
      </c>
      <c s="9" r="H22679">
        <v>1000.0000</v>
      </c>
      <c s="8" t="inlineStr" r="I22679">
        <is>
          <t xml:space="preserve"/>
        </is>
      </c>
      <c s="8" t="inlineStr" r="J22679">
        <is>
          <t xml:space="preserve"> Will</t>
        </is>
      </c>
    </row>
    <row r="22680" ht="20.25" customHeight="0">
      <c s="5" t="inlineStr" r="A22680">
        <is>
          <t xml:space="preserve">X6030310</t>
        </is>
      </c>
      <c s="5" t="inlineStr" r="B22680">
        <is>
          <t xml:space="preserve">FRAMES AND LIDS TO BE ADJUSTED (SPECIAL)</t>
        </is>
      </c>
      <c s="5" t="inlineStr" r="C22680">
        <is>
          <t xml:space="preserve">EACH   </t>
        </is>
      </c>
      <c s="6" r="D22680">
        <v>2.000</v>
      </c>
      <c s="7" r="E22680">
        <v>1</v>
      </c>
      <c s="8" t="inlineStr" r="F22680">
        <is>
          <t xml:space="preserve">62Y26</t>
        </is>
      </c>
      <c s="8" t="inlineStr" r="G22680">
        <is>
          <t xml:space="preserve">011</t>
        </is>
      </c>
      <c s="9" r="H22680">
        <v>1400.0000</v>
      </c>
      <c s="8" t="inlineStr" r="I22680">
        <is>
          <t xml:space="preserve"/>
        </is>
      </c>
      <c s="8" t="inlineStr" r="J22680">
        <is>
          <t xml:space="preserve"> Will</t>
        </is>
      </c>
    </row>
    <row r="22681" ht="20.25" customHeight="0">
      <c s="5" t="inlineStr" r="A22681">
        <is>
          <t xml:space="preserve">X6030310</t>
        </is>
      </c>
      <c s="5" t="inlineStr" r="B22681">
        <is>
          <t xml:space="preserve">FRAMES AND LIDS TO BE ADJUSTED (SPECIAL)</t>
        </is>
      </c>
      <c s="5" t="inlineStr" r="C22681">
        <is>
          <t xml:space="preserve">EACH   </t>
        </is>
      </c>
      <c s="6" r="D22681">
        <v>2.000</v>
      </c>
      <c s="7" r="E22681">
        <v>1</v>
      </c>
      <c s="8" t="inlineStr" r="F22681">
        <is>
          <t xml:space="preserve">62Y26</t>
        </is>
      </c>
      <c s="8" t="inlineStr" r="G22681">
        <is>
          <t xml:space="preserve">011</t>
        </is>
      </c>
      <c s="9" r="H22681">
        <v>1600.0000</v>
      </c>
      <c s="8" t="inlineStr" r="I22681">
        <is>
          <t xml:space="preserve"/>
        </is>
      </c>
      <c s="8" t="inlineStr" r="J22681">
        <is>
          <t xml:space="preserve"> Will</t>
        </is>
      </c>
    </row>
    <row r="22682" ht="20.25" customHeight="0">
      <c s="5" t="inlineStr" r="A22682">
        <is>
          <t xml:space="preserve">X6030310</t>
        </is>
      </c>
      <c s="5" t="inlineStr" r="B22682">
        <is>
          <t xml:space="preserve">FRAMES AND LIDS TO BE ADJUSTED (SPECIAL)</t>
        </is>
      </c>
      <c s="5" t="inlineStr" r="C22682">
        <is>
          <t xml:space="preserve">EACH   </t>
        </is>
      </c>
      <c s="6" r="D22682">
        <v>2.000</v>
      </c>
      <c s="7" r="E22682">
        <v>1</v>
      </c>
      <c s="8" t="inlineStr" r="F22682">
        <is>
          <t xml:space="preserve">62Y26</t>
        </is>
      </c>
      <c s="8" t="inlineStr" r="G22682">
        <is>
          <t xml:space="preserve">011</t>
        </is>
      </c>
      <c s="9" r="H22682">
        <v>2800.0000</v>
      </c>
      <c s="8" t="inlineStr" r="I22682">
        <is>
          <t xml:space="preserve"/>
        </is>
      </c>
      <c s="8" t="inlineStr" r="J22682">
        <is>
          <t xml:space="preserve"> Will</t>
        </is>
      </c>
    </row>
    <row r="22683" ht="20.25" customHeight="0">
      <c s="5" t="inlineStr" r="A22683">
        <is>
          <t xml:space="preserve">X6030310</t>
        </is>
      </c>
      <c s="5" t="inlineStr" r="B22683">
        <is>
          <t xml:space="preserve">FRAMES AND LIDS TO BE ADJUSTED (SPECIAL)</t>
        </is>
      </c>
      <c s="5" t="inlineStr" r="C22683">
        <is>
          <t xml:space="preserve">EACH   </t>
        </is>
      </c>
      <c s="6" r="D22683">
        <v>13.000</v>
      </c>
      <c s="7" r="E22683">
        <v>1</v>
      </c>
      <c s="8" t="inlineStr" r="F22683">
        <is>
          <t xml:space="preserve">80B08</t>
        </is>
      </c>
      <c s="8" t="inlineStr" r="G22683">
        <is>
          <t xml:space="preserve">062</t>
        </is>
      </c>
      <c s="9" r="H22683">
        <v>1200.0000</v>
      </c>
      <c s="8" t="inlineStr" r="I22683">
        <is>
          <t xml:space="preserve">Y</t>
        </is>
      </c>
      <c s="8" t="inlineStr" r="J22683">
        <is>
          <t xml:space="preserve"> DuPage</t>
        </is>
      </c>
    </row>
    <row r="22684" ht="20.25" customHeight="0">
      <c s="5" t="inlineStr" r="A22684">
        <is>
          <t xml:space="preserve">X6030310</t>
        </is>
      </c>
      <c s="5" t="inlineStr" r="B22684">
        <is>
          <t xml:space="preserve">FRAMES AND LIDS TO BE ADJUSTED (SPECIAL)</t>
        </is>
      </c>
      <c s="5" t="inlineStr" r="C22684">
        <is>
          <t xml:space="preserve">EACH   </t>
        </is>
      </c>
      <c s="6" r="D22684">
        <v>13.000</v>
      </c>
      <c s="7" r="E22684">
        <v>1</v>
      </c>
      <c s="8" t="inlineStr" r="F22684">
        <is>
          <t xml:space="preserve">80B08</t>
        </is>
      </c>
      <c s="8" t="inlineStr" r="G22684">
        <is>
          <t xml:space="preserve">062</t>
        </is>
      </c>
      <c s="9" r="H22684">
        <v>1150.0000</v>
      </c>
      <c s="8" t="inlineStr" r="I22684">
        <is>
          <t xml:space="preserve"/>
        </is>
      </c>
      <c s="8" t="inlineStr" r="J22684">
        <is>
          <t xml:space="preserve"> DuPage</t>
        </is>
      </c>
    </row>
    <row r="22685" ht="20.25" customHeight="0">
      <c s="5" t="inlineStr" r="A22685">
        <is>
          <t xml:space="preserve">X6030310</t>
        </is>
      </c>
      <c s="5" t="inlineStr" r="B22685">
        <is>
          <t xml:space="preserve">FRAMES AND LIDS TO BE ADJUSTED (SPECIAL)</t>
        </is>
      </c>
      <c s="5" t="inlineStr" r="C22685">
        <is>
          <t xml:space="preserve">EACH   </t>
        </is>
      </c>
      <c s="6" r="D22685">
        <v>13.000</v>
      </c>
      <c s="7" r="E22685">
        <v>1</v>
      </c>
      <c s="8" t="inlineStr" r="F22685">
        <is>
          <t xml:space="preserve">80B08</t>
        </is>
      </c>
      <c s="8" t="inlineStr" r="G22685">
        <is>
          <t xml:space="preserve">062</t>
        </is>
      </c>
      <c s="9" r="H22685">
        <v>1150.0000</v>
      </c>
      <c s="8" t="inlineStr" r="I22685">
        <is>
          <t xml:space="preserve"/>
        </is>
      </c>
      <c s="8" t="inlineStr" r="J22685">
        <is>
          <t xml:space="preserve"> DuPage</t>
        </is>
      </c>
    </row>
    <row r="22686" ht="20.25" customHeight="0">
      <c s="5" t="inlineStr" r="A22686">
        <is>
          <t xml:space="preserve">X6030310</t>
        </is>
      </c>
      <c s="5" t="inlineStr" r="B22686">
        <is>
          <t xml:space="preserve">FRAMES AND LIDS TO BE ADJUSTED (SPECIAL)</t>
        </is>
      </c>
      <c s="5" t="inlineStr" r="C22686">
        <is>
          <t xml:space="preserve">EACH   </t>
        </is>
      </c>
      <c s="6" r="D22686">
        <v>13.000</v>
      </c>
      <c s="7" r="E22686">
        <v>1</v>
      </c>
      <c s="8" t="inlineStr" r="F22686">
        <is>
          <t xml:space="preserve">80B08</t>
        </is>
      </c>
      <c s="8" t="inlineStr" r="G22686">
        <is>
          <t xml:space="preserve">062</t>
        </is>
      </c>
      <c s="9" r="H22686">
        <v>1150.0000</v>
      </c>
      <c s="8" t="inlineStr" r="I22686">
        <is>
          <t xml:space="preserve"/>
        </is>
      </c>
      <c s="8" t="inlineStr" r="J22686">
        <is>
          <t xml:space="preserve"> DuPage</t>
        </is>
      </c>
    </row>
    <row r="22687" ht="20.25" customHeight="0">
      <c s="5" t="inlineStr" r="A22687">
        <is>
          <t xml:space="preserve">X6030310</t>
        </is>
      </c>
      <c s="5" t="inlineStr" r="B22687">
        <is>
          <t xml:space="preserve">FRAMES AND LIDS TO BE ADJUSTED (SPECIAL)</t>
        </is>
      </c>
      <c s="5" t="inlineStr" r="C22687">
        <is>
          <t xml:space="preserve">EACH   </t>
        </is>
      </c>
      <c s="6" r="D22687">
        <v>50.000</v>
      </c>
      <c s="7" r="E22687">
        <v>1</v>
      </c>
      <c s="8" t="inlineStr" r="F22687">
        <is>
          <t xml:space="preserve">80B13</t>
        </is>
      </c>
      <c s="8" t="inlineStr" r="G22687">
        <is>
          <t xml:space="preserve">063</t>
        </is>
      </c>
      <c s="9" r="H22687">
        <v>0.0100</v>
      </c>
      <c s="8" t="inlineStr" r="I22687">
        <is>
          <t xml:space="preserve">Y</t>
        </is>
      </c>
      <c s="8" t="inlineStr" r="J22687">
        <is>
          <t xml:space="preserve"> Will</t>
        </is>
      </c>
    </row>
    <row r="22688" ht="20.25" customHeight="0">
      <c s="5" t="inlineStr" r="A22688">
        <is>
          <t xml:space="preserve">X6030310</t>
        </is>
      </c>
      <c s="5" t="inlineStr" r="B22688">
        <is>
          <t xml:space="preserve">FRAMES AND LIDS TO BE ADJUSTED (SPECIAL)</t>
        </is>
      </c>
      <c s="5" t="inlineStr" r="C22688">
        <is>
          <t xml:space="preserve">EACH   </t>
        </is>
      </c>
      <c s="6" r="D22688">
        <v>50.000</v>
      </c>
      <c s="7" r="E22688">
        <v>1</v>
      </c>
      <c s="8" t="inlineStr" r="F22688">
        <is>
          <t xml:space="preserve">80B13</t>
        </is>
      </c>
      <c s="8" t="inlineStr" r="G22688">
        <is>
          <t xml:space="preserve">063</t>
        </is>
      </c>
      <c s="9" r="H22688">
        <v>470.0000</v>
      </c>
      <c s="8" t="inlineStr" r="I22688">
        <is>
          <t xml:space="preserve"/>
        </is>
      </c>
      <c s="8" t="inlineStr" r="J22688">
        <is>
          <t xml:space="preserve"> Will</t>
        </is>
      </c>
    </row>
    <row r="22689" ht="20.25" customHeight="0">
      <c s="5" t="inlineStr" r="A22689">
        <is>
          <t xml:space="preserve">X6030310</t>
        </is>
      </c>
      <c s="5" t="inlineStr" r="B22689">
        <is>
          <t xml:space="preserve">FRAMES AND LIDS TO BE ADJUSTED (SPECIAL)</t>
        </is>
      </c>
      <c s="5" t="inlineStr" r="C22689">
        <is>
          <t xml:space="preserve">EACH   </t>
        </is>
      </c>
      <c s="6" r="D22689">
        <v>50.000</v>
      </c>
      <c s="7" r="E22689">
        <v>1</v>
      </c>
      <c s="8" t="inlineStr" r="F22689">
        <is>
          <t xml:space="preserve">80B13</t>
        </is>
      </c>
      <c s="8" t="inlineStr" r="G22689">
        <is>
          <t xml:space="preserve">063</t>
        </is>
      </c>
      <c s="9" r="H22689">
        <v>800.0000</v>
      </c>
      <c s="8" t="inlineStr" r="I22689">
        <is>
          <t xml:space="preserve"/>
        </is>
      </c>
      <c s="8" t="inlineStr" r="J22689">
        <is>
          <t xml:space="preserve"> Will</t>
        </is>
      </c>
    </row>
    <row r="22690" ht="20.25" customHeight="0">
      <c s="5" t="inlineStr" r="A22690">
        <is>
          <t xml:space="preserve">X6030310</t>
        </is>
      </c>
      <c s="5" t="inlineStr" r="B22690">
        <is>
          <t xml:space="preserve">FRAMES AND LIDS TO BE ADJUSTED (SPECIAL)</t>
        </is>
      </c>
      <c s="5" t="inlineStr" r="C22690">
        <is>
          <t xml:space="preserve">EACH   </t>
        </is>
      </c>
      <c s="6" r="D22690">
        <v>50.000</v>
      </c>
      <c s="7" r="E22690">
        <v>1</v>
      </c>
      <c s="8" t="inlineStr" r="F22690">
        <is>
          <t xml:space="preserve">80B13</t>
        </is>
      </c>
      <c s="8" t="inlineStr" r="G22690">
        <is>
          <t xml:space="preserve">063</t>
        </is>
      </c>
      <c s="9" r="H22690">
        <v>1150.0000</v>
      </c>
      <c s="8" t="inlineStr" r="I22690">
        <is>
          <t xml:space="preserve"/>
        </is>
      </c>
      <c s="8" t="inlineStr" r="J22690">
        <is>
          <t xml:space="preserve"> Will</t>
        </is>
      </c>
    </row>
    <row r="22691" ht="20.25" customHeight="0">
      <c s="5" t="inlineStr" r="A22691">
        <is>
          <t xml:space="preserve">X6030310</t>
        </is>
      </c>
      <c s="5" t="inlineStr" r="B22691">
        <is>
          <t xml:space="preserve">FRAMES AND LIDS TO BE ADJUSTED (SPECIAL)</t>
        </is>
      </c>
      <c s="5" t="inlineStr" r="C22691">
        <is>
          <t xml:space="preserve">EACH   </t>
        </is>
      </c>
      <c s="6" r="D22691">
        <v>50.000</v>
      </c>
      <c s="7" r="E22691">
        <v>1</v>
      </c>
      <c s="8" t="inlineStr" r="F22691">
        <is>
          <t xml:space="preserve">80B13</t>
        </is>
      </c>
      <c s="8" t="inlineStr" r="G22691">
        <is>
          <t xml:space="preserve">063</t>
        </is>
      </c>
      <c s="9" r="H22691">
        <v>1425.0000</v>
      </c>
      <c s="8" t="inlineStr" r="I22691">
        <is>
          <t xml:space="preserve"/>
        </is>
      </c>
      <c s="8" t="inlineStr" r="J22691">
        <is>
          <t xml:space="preserve"> Will</t>
        </is>
      </c>
    </row>
    <row r="22692" ht="20.25" customHeight="0">
      <c s="5" t="inlineStr" r="A22692">
        <is>
          <t xml:space="preserve">X6030310</t>
        </is>
      </c>
      <c s="5" t="inlineStr" r="B22692">
        <is>
          <t xml:space="preserve">FRAMES AND LIDS TO BE ADJUSTED (SPECIAL)</t>
        </is>
      </c>
      <c s="5" t="inlineStr" r="C22692">
        <is>
          <t xml:space="preserve">EACH   </t>
        </is>
      </c>
      <c s="6" r="D22692">
        <v>52.000</v>
      </c>
      <c s="7" r="E22692">
        <v>1</v>
      </c>
      <c s="8" t="inlineStr" r="F22692">
        <is>
          <t xml:space="preserve">80B15</t>
        </is>
      </c>
      <c s="8" t="inlineStr" r="G22692">
        <is>
          <t xml:space="preserve">064</t>
        </is>
      </c>
      <c s="9" r="H22692">
        <v>1050.0000</v>
      </c>
      <c s="8" t="inlineStr" r="I22692">
        <is>
          <t xml:space="preserve">Y</t>
        </is>
      </c>
      <c s="8" t="inlineStr" r="J22692">
        <is>
          <t xml:space="preserve"> DuPage</t>
        </is>
      </c>
    </row>
    <row r="22693" ht="20.25" customHeight="0">
      <c s="5" t="inlineStr" r="A22693">
        <is>
          <t xml:space="preserve">X6030310</t>
        </is>
      </c>
      <c s="5" t="inlineStr" r="B22693">
        <is>
          <t xml:space="preserve">FRAMES AND LIDS TO BE ADJUSTED (SPECIAL)</t>
        </is>
      </c>
      <c s="5" t="inlineStr" r="C22693">
        <is>
          <t xml:space="preserve">EACH   </t>
        </is>
      </c>
      <c s="6" r="D22693">
        <v>52.000</v>
      </c>
      <c s="7" r="E22693">
        <v>1</v>
      </c>
      <c s="8" t="inlineStr" r="F22693">
        <is>
          <t xml:space="preserve">80B15</t>
        </is>
      </c>
      <c s="8" t="inlineStr" r="G22693">
        <is>
          <t xml:space="preserve">064</t>
        </is>
      </c>
      <c s="9" r="H22693">
        <v>1050.0000</v>
      </c>
      <c s="8" t="inlineStr" r="I22693">
        <is>
          <t xml:space="preserve"/>
        </is>
      </c>
      <c s="8" t="inlineStr" r="J22693">
        <is>
          <t xml:space="preserve"> DuPage</t>
        </is>
      </c>
    </row>
    <row r="22694" ht="20.25" customHeight="0">
      <c s="5" t="inlineStr" r="A22694">
        <is>
          <t xml:space="preserve">X6030310</t>
        </is>
      </c>
      <c s="5" t="inlineStr" r="B22694">
        <is>
          <t xml:space="preserve">FRAMES AND LIDS TO BE ADJUSTED (SPECIAL)</t>
        </is>
      </c>
      <c s="5" t="inlineStr" r="C22694">
        <is>
          <t xml:space="preserve">EACH   </t>
        </is>
      </c>
      <c s="6" r="D22694">
        <v>52.000</v>
      </c>
      <c s="7" r="E22694">
        <v>1</v>
      </c>
      <c s="8" t="inlineStr" r="F22694">
        <is>
          <t xml:space="preserve">80B15</t>
        </is>
      </c>
      <c s="8" t="inlineStr" r="G22694">
        <is>
          <t xml:space="preserve">064</t>
        </is>
      </c>
      <c s="9" r="H22694">
        <v>1050.0000</v>
      </c>
      <c s="8" t="inlineStr" r="I22694">
        <is>
          <t xml:space="preserve"/>
        </is>
      </c>
      <c s="8" t="inlineStr" r="J22694">
        <is>
          <t xml:space="preserve"> DuPage</t>
        </is>
      </c>
    </row>
    <row r="22695" ht="20.25" customHeight="0">
      <c s="5" t="inlineStr" r="A22695">
        <is>
          <t xml:space="preserve">X6030310</t>
        </is>
      </c>
      <c s="5" t="inlineStr" r="B22695">
        <is>
          <t xml:space="preserve">FRAMES AND LIDS TO BE ADJUSTED (SPECIAL)</t>
        </is>
      </c>
      <c s="5" t="inlineStr" r="C22695">
        <is>
          <t xml:space="preserve">EACH   </t>
        </is>
      </c>
      <c s="6" r="D22695">
        <v>52.000</v>
      </c>
      <c s="7" r="E22695">
        <v>1</v>
      </c>
      <c s="8" t="inlineStr" r="F22695">
        <is>
          <t xml:space="preserve">80B15</t>
        </is>
      </c>
      <c s="8" t="inlineStr" r="G22695">
        <is>
          <t xml:space="preserve">064</t>
        </is>
      </c>
      <c s="9" r="H22695">
        <v>1400.0000</v>
      </c>
      <c s="8" t="inlineStr" r="I22695">
        <is>
          <t xml:space="preserve"/>
        </is>
      </c>
      <c s="8" t="inlineStr" r="J22695">
        <is>
          <t xml:space="preserve"> DuPage</t>
        </is>
      </c>
    </row>
    <row r="22696" ht="20.25" customHeight="0">
      <c s="5" t="inlineStr" r="A22696">
        <is>
          <t xml:space="preserve">X6030310</t>
        </is>
      </c>
      <c s="5" t="inlineStr" r="B22696">
        <is>
          <t xml:space="preserve">FRAMES AND LIDS TO BE ADJUSTED (SPECIAL)</t>
        </is>
      </c>
      <c s="5" t="inlineStr" r="C22696">
        <is>
          <t xml:space="preserve">EACH   </t>
        </is>
      </c>
      <c s="6" r="D22696">
        <v>14.000</v>
      </c>
      <c s="7" r="E22696">
        <v>1</v>
      </c>
      <c s="8" t="inlineStr" r="F22696">
        <is>
          <t xml:space="preserve">80B25</t>
        </is>
      </c>
      <c s="8" t="inlineStr" r="G22696">
        <is>
          <t xml:space="preserve">140</t>
        </is>
      </c>
      <c s="9" r="H22696">
        <v>900.0000</v>
      </c>
      <c s="8" t="inlineStr" r="I22696">
        <is>
          <t xml:space="preserve">Y</t>
        </is>
      </c>
      <c s="8" t="inlineStr" r="J22696">
        <is>
          <t xml:space="preserve"> DuPage</t>
        </is>
      </c>
    </row>
    <row r="22697" ht="20.25" customHeight="0">
      <c s="5" t="inlineStr" r="A22697">
        <is>
          <t xml:space="preserve">X6030310</t>
        </is>
      </c>
      <c s="5" t="inlineStr" r="B22697">
        <is>
          <t xml:space="preserve">FRAMES AND LIDS TO BE ADJUSTED (SPECIAL)</t>
        </is>
      </c>
      <c s="5" t="inlineStr" r="C22697">
        <is>
          <t xml:space="preserve">EACH   </t>
        </is>
      </c>
      <c s="6" r="D22697">
        <v>14.000</v>
      </c>
      <c s="7" r="E22697">
        <v>1</v>
      </c>
      <c s="8" t="inlineStr" r="F22697">
        <is>
          <t xml:space="preserve">80B25</t>
        </is>
      </c>
      <c s="8" t="inlineStr" r="G22697">
        <is>
          <t xml:space="preserve">140</t>
        </is>
      </c>
      <c s="9" r="H22697">
        <v>325.0000</v>
      </c>
      <c s="8" t="inlineStr" r="I22697">
        <is>
          <t xml:space="preserve"/>
        </is>
      </c>
      <c s="8" t="inlineStr" r="J22697">
        <is>
          <t xml:space="preserve"> DuPage</t>
        </is>
      </c>
    </row>
    <row r="22698" ht="20.25" customHeight="0">
      <c s="5" t="inlineStr" r="A22698">
        <is>
          <t xml:space="preserve">X6030310</t>
        </is>
      </c>
      <c s="5" t="inlineStr" r="B22698">
        <is>
          <t xml:space="preserve">FRAMES AND LIDS TO BE ADJUSTED (SPECIAL)</t>
        </is>
      </c>
      <c s="5" t="inlineStr" r="C22698">
        <is>
          <t xml:space="preserve">EACH   </t>
        </is>
      </c>
      <c s="6" r="D22698">
        <v>14.000</v>
      </c>
      <c s="7" r="E22698">
        <v>1</v>
      </c>
      <c s="8" t="inlineStr" r="F22698">
        <is>
          <t xml:space="preserve">80B25</t>
        </is>
      </c>
      <c s="8" t="inlineStr" r="G22698">
        <is>
          <t xml:space="preserve">140</t>
        </is>
      </c>
      <c s="9" r="H22698">
        <v>900.0000</v>
      </c>
      <c s="8" t="inlineStr" r="I22698">
        <is>
          <t xml:space="preserve"/>
        </is>
      </c>
      <c s="8" t="inlineStr" r="J22698">
        <is>
          <t xml:space="preserve"> DuPage</t>
        </is>
      </c>
    </row>
    <row r="22699" ht="20.25" customHeight="0">
      <c s="5" t="inlineStr" r="A22699">
        <is>
          <t xml:space="preserve">X6030310</t>
        </is>
      </c>
      <c s="5" t="inlineStr" r="B22699">
        <is>
          <t xml:space="preserve">FRAMES AND LIDS TO BE ADJUSTED (SPECIAL)</t>
        </is>
      </c>
      <c s="5" t="inlineStr" r="C22699">
        <is>
          <t xml:space="preserve">EACH   </t>
        </is>
      </c>
      <c s="6" r="D22699">
        <v>14.000</v>
      </c>
      <c s="7" r="E22699">
        <v>1</v>
      </c>
      <c s="8" t="inlineStr" r="F22699">
        <is>
          <t xml:space="preserve">80B25</t>
        </is>
      </c>
      <c s="8" t="inlineStr" r="G22699">
        <is>
          <t xml:space="preserve">140</t>
        </is>
      </c>
      <c s="9" r="H22699">
        <v>900.0000</v>
      </c>
      <c s="8" t="inlineStr" r="I22699">
        <is>
          <t xml:space="preserve"/>
        </is>
      </c>
      <c s="8" t="inlineStr" r="J22699">
        <is>
          <t xml:space="preserve"> DuPage</t>
        </is>
      </c>
    </row>
    <row r="22700" ht="20.25" customHeight="0">
      <c s="5" t="inlineStr" r="A22700">
        <is>
          <t xml:space="preserve">X6030310</t>
        </is>
      </c>
      <c s="5" t="inlineStr" r="B22700">
        <is>
          <t xml:space="preserve">FRAMES AND LIDS TO BE ADJUSTED (SPECIAL)</t>
        </is>
      </c>
      <c s="5" t="inlineStr" r="C22700">
        <is>
          <t xml:space="preserve">EACH   </t>
        </is>
      </c>
      <c s="6" r="D22700">
        <v>15.000</v>
      </c>
      <c s="7" r="E22700">
        <v>1</v>
      </c>
      <c s="8" t="inlineStr" r="F22700">
        <is>
          <t xml:space="preserve">80B75</t>
        </is>
      </c>
      <c s="8" t="inlineStr" r="G22700">
        <is>
          <t xml:space="preserve">065</t>
        </is>
      </c>
      <c s="9" r="H22700">
        <v>1410.0000</v>
      </c>
      <c s="8" t="inlineStr" r="I22700">
        <is>
          <t xml:space="preserve">Y</t>
        </is>
      </c>
      <c s="8" t="inlineStr" r="J22700">
        <is>
          <t xml:space="preserve"> Lake</t>
        </is>
      </c>
    </row>
    <row r="22701" ht="20.25" customHeight="0">
      <c s="5" t="inlineStr" r="A22701">
        <is>
          <t xml:space="preserve">X6030310</t>
        </is>
      </c>
      <c s="5" t="inlineStr" r="B22701">
        <is>
          <t xml:space="preserve">FRAMES AND LIDS TO BE ADJUSTED (SPECIAL)</t>
        </is>
      </c>
      <c s="5" t="inlineStr" r="C22701">
        <is>
          <t xml:space="preserve">EACH   </t>
        </is>
      </c>
      <c s="6" r="D22701">
        <v>15.000</v>
      </c>
      <c s="7" r="E22701">
        <v>1</v>
      </c>
      <c s="8" t="inlineStr" r="F22701">
        <is>
          <t xml:space="preserve">80B75</t>
        </is>
      </c>
      <c s="8" t="inlineStr" r="G22701">
        <is>
          <t xml:space="preserve">065</t>
        </is>
      </c>
      <c s="9" r="H22701">
        <v>1125.0000</v>
      </c>
      <c s="8" t="inlineStr" r="I22701">
        <is>
          <t xml:space="preserve"/>
        </is>
      </c>
      <c s="8" t="inlineStr" r="J22701">
        <is>
          <t xml:space="preserve"> Lake</t>
        </is>
      </c>
    </row>
    <row r="22702" ht="20.25" customHeight="0">
      <c s="5" t="inlineStr" r="A22702">
        <is>
          <t xml:space="preserve">X6050172</t>
        </is>
      </c>
      <c s="5" t="inlineStr" r="B22702">
        <is>
          <t xml:space="preserve">PLUG EXISTING SANITARY SEWERS</t>
        </is>
      </c>
      <c s="5" t="inlineStr" r="C22702">
        <is>
          <t xml:space="preserve">EACH   </t>
        </is>
      </c>
      <c s="6" r="D22702">
        <v>2.000</v>
      </c>
      <c s="7" r="E22702">
        <v>1</v>
      </c>
      <c s="8" t="inlineStr" r="F22702">
        <is>
          <t xml:space="preserve">62R23</t>
        </is>
      </c>
      <c s="8" t="inlineStr" r="G22702">
        <is>
          <t xml:space="preserve">093</t>
        </is>
      </c>
      <c s="9" r="H22702">
        <v>3000.0000</v>
      </c>
      <c s="8" t="inlineStr" r="I22702">
        <is>
          <t xml:space="preserve">Y</t>
        </is>
      </c>
      <c s="8" t="inlineStr" r="J22702">
        <is>
          <t xml:space="preserve"> Will</t>
        </is>
      </c>
    </row>
    <row r="22703" ht="20.25" customHeight="0">
      <c s="5" t="inlineStr" r="A22703">
        <is>
          <t xml:space="preserve">X6050172</t>
        </is>
      </c>
      <c s="5" t="inlineStr" r="B22703">
        <is>
          <t xml:space="preserve">PLUG EXISTING SANITARY SEWERS</t>
        </is>
      </c>
      <c s="5" t="inlineStr" r="C22703">
        <is>
          <t xml:space="preserve">EACH   </t>
        </is>
      </c>
      <c s="6" r="D22703">
        <v>2.000</v>
      </c>
      <c s="7" r="E22703">
        <v>1</v>
      </c>
      <c s="8" t="inlineStr" r="F22703">
        <is>
          <t xml:space="preserve">62R23</t>
        </is>
      </c>
      <c s="8" t="inlineStr" r="G22703">
        <is>
          <t xml:space="preserve">093</t>
        </is>
      </c>
      <c s="9" r="H22703">
        <v>3000.0000</v>
      </c>
      <c s="8" t="inlineStr" r="I22703">
        <is>
          <t xml:space="preserve"/>
        </is>
      </c>
      <c s="8" t="inlineStr" r="J22703">
        <is>
          <t xml:space="preserve"> Will</t>
        </is>
      </c>
    </row>
    <row r="22704" ht="20.25" customHeight="0">
      <c s="5" t="inlineStr" r="A22704">
        <is>
          <t xml:space="preserve">X6050172</t>
        </is>
      </c>
      <c s="5" t="inlineStr" r="B22704">
        <is>
          <t xml:space="preserve">PLUG EXISTING SANITARY SEWERS</t>
        </is>
      </c>
      <c s="5" t="inlineStr" r="C22704">
        <is>
          <t xml:space="preserve">EACH   </t>
        </is>
      </c>
      <c s="6" r="D22704">
        <v>2.000</v>
      </c>
      <c s="7" r="E22704">
        <v>1</v>
      </c>
      <c s="8" t="inlineStr" r="F22704">
        <is>
          <t xml:space="preserve">62R23</t>
        </is>
      </c>
      <c s="8" t="inlineStr" r="G22704">
        <is>
          <t xml:space="preserve">093</t>
        </is>
      </c>
      <c s="9" r="H22704">
        <v>3227.2000</v>
      </c>
      <c s="8" t="inlineStr" r="I22704">
        <is>
          <t xml:space="preserve"/>
        </is>
      </c>
      <c s="8" t="inlineStr" r="J22704">
        <is>
          <t xml:space="preserve"> Will</t>
        </is>
      </c>
    </row>
    <row r="22705" ht="20.25" customHeight="0">
      <c s="5" t="inlineStr" r="A22705">
        <is>
          <t xml:space="preserve">X6050174</t>
        </is>
      </c>
      <c s="5" t="inlineStr" r="B22705">
        <is>
          <t xml:space="preserve">PLUG EXISTING STORM SEWERS</t>
        </is>
      </c>
      <c s="5" t="inlineStr" r="C22705">
        <is>
          <t xml:space="preserve">CU YD  </t>
        </is>
      </c>
      <c s="6" r="D22705">
        <v>1.000</v>
      </c>
      <c s="7" r="E22705">
        <v>8</v>
      </c>
      <c s="8" t="inlineStr" r="F22705">
        <is>
          <t xml:space="preserve">97882</t>
        </is>
      </c>
      <c s="8" t="inlineStr" r="G22705">
        <is>
          <t xml:space="preserve">149</t>
        </is>
      </c>
      <c s="9" r="H22705">
        <v>655.0000</v>
      </c>
      <c s="8" t="inlineStr" r="I22705">
        <is>
          <t xml:space="preserve">Y</t>
        </is>
      </c>
      <c s="8" t="inlineStr" r="J22705">
        <is>
          <t xml:space="preserve"> Madison</t>
        </is>
      </c>
    </row>
    <row r="22706" ht="20.25" customHeight="0">
      <c s="5" t="inlineStr" r="A22706">
        <is>
          <t xml:space="preserve">X6050174</t>
        </is>
      </c>
      <c s="5" t="inlineStr" r="B22706">
        <is>
          <t xml:space="preserve">PLUG EXISTING STORM SEWERS</t>
        </is>
      </c>
      <c s="5" t="inlineStr" r="C22706">
        <is>
          <t xml:space="preserve">CU YD  </t>
        </is>
      </c>
      <c s="6" r="D22706">
        <v>1.000</v>
      </c>
      <c s="7" r="E22706">
        <v>8</v>
      </c>
      <c s="8" t="inlineStr" r="F22706">
        <is>
          <t xml:space="preserve">97882</t>
        </is>
      </c>
      <c s="8" t="inlineStr" r="G22706">
        <is>
          <t xml:space="preserve">149</t>
        </is>
      </c>
      <c s="9" r="H22706">
        <v>2200.0000</v>
      </c>
      <c s="8" t="inlineStr" r="I22706">
        <is>
          <t xml:space="preserve"/>
        </is>
      </c>
      <c s="8" t="inlineStr" r="J22706">
        <is>
          <t xml:space="preserve"> Madison</t>
        </is>
      </c>
    </row>
    <row r="22707" ht="20.25" customHeight="0">
      <c s="5" t="inlineStr" r="A22707">
        <is>
          <t xml:space="preserve">X6050182</t>
        </is>
      </c>
      <c s="5" t="inlineStr" r="B22707">
        <is>
          <t xml:space="preserve">PLUG EXISTING DECK DRAINS</t>
        </is>
      </c>
      <c s="5" t="inlineStr" r="C22707">
        <is>
          <t xml:space="preserve">EACH   </t>
        </is>
      </c>
      <c s="6" r="D22707">
        <v>44.000</v>
      </c>
      <c s="7" r="E22707">
        <v>9</v>
      </c>
      <c s="8" t="inlineStr" r="F22707">
        <is>
          <t xml:space="preserve">78B37</t>
        </is>
      </c>
      <c s="8" t="inlineStr" r="G22707">
        <is>
          <t xml:space="preserve">135</t>
        </is>
      </c>
      <c s="9" r="H22707">
        <v>311.7500</v>
      </c>
      <c s="8" t="inlineStr" r="I22707">
        <is>
          <t xml:space="preserve">Y</t>
        </is>
      </c>
      <c s="8" t="inlineStr" r="J22707">
        <is>
          <t xml:space="preserve"> White</t>
        </is>
      </c>
    </row>
    <row r="22708" ht="20.25" customHeight="0">
      <c s="5" t="inlineStr" r="A22708">
        <is>
          <t xml:space="preserve">X6050182</t>
        </is>
      </c>
      <c s="5" t="inlineStr" r="B22708">
        <is>
          <t xml:space="preserve">PLUG EXISTING DECK DRAINS</t>
        </is>
      </c>
      <c s="5" t="inlineStr" r="C22708">
        <is>
          <t xml:space="preserve">EACH   </t>
        </is>
      </c>
      <c s="6" r="D22708">
        <v>44.000</v>
      </c>
      <c s="7" r="E22708">
        <v>9</v>
      </c>
      <c s="8" t="inlineStr" r="F22708">
        <is>
          <t xml:space="preserve">78B37</t>
        </is>
      </c>
      <c s="8" t="inlineStr" r="G22708">
        <is>
          <t xml:space="preserve">135</t>
        </is>
      </c>
      <c s="9" r="H22708">
        <v>330.0000</v>
      </c>
      <c s="8" t="inlineStr" r="I22708">
        <is>
          <t xml:space="preserve"/>
        </is>
      </c>
      <c s="8" t="inlineStr" r="J22708">
        <is>
          <t xml:space="preserve"> White</t>
        </is>
      </c>
    </row>
    <row r="22709" ht="20.25" customHeight="0">
      <c s="5" t="inlineStr" r="A22709">
        <is>
          <t xml:space="preserve">X6050182</t>
        </is>
      </c>
      <c s="5" t="inlineStr" r="B22709">
        <is>
          <t xml:space="preserve">PLUG EXISTING DECK DRAINS</t>
        </is>
      </c>
      <c s="5" t="inlineStr" r="C22709">
        <is>
          <t xml:space="preserve">EACH   </t>
        </is>
      </c>
      <c s="6" r="D22709">
        <v>44.000</v>
      </c>
      <c s="7" r="E22709">
        <v>9</v>
      </c>
      <c s="8" t="inlineStr" r="F22709">
        <is>
          <t xml:space="preserve">78B37</t>
        </is>
      </c>
      <c s="8" t="inlineStr" r="G22709">
        <is>
          <t xml:space="preserve">135</t>
        </is>
      </c>
      <c s="9" r="H22709">
        <v>345.0000</v>
      </c>
      <c s="8" t="inlineStr" r="I22709">
        <is>
          <t xml:space="preserve"/>
        </is>
      </c>
      <c s="8" t="inlineStr" r="J22709">
        <is>
          <t xml:space="preserve"> White</t>
        </is>
      </c>
    </row>
    <row r="22710" ht="20.25" customHeight="0">
      <c s="5" t="inlineStr" r="A22710">
        <is>
          <t xml:space="preserve">X6050184</t>
        </is>
      </c>
      <c s="5" t="inlineStr" r="B22710">
        <is>
          <t xml:space="preserve">PLUG EXISTING FLOOR DRAINS</t>
        </is>
      </c>
      <c s="5" t="inlineStr" r="C22710">
        <is>
          <t xml:space="preserve">EACH   </t>
        </is>
      </c>
      <c s="6" r="D22710">
        <v>4.000</v>
      </c>
      <c s="7" r="E22710">
        <v>8</v>
      </c>
      <c s="8" t="inlineStr" r="F22710">
        <is>
          <t xml:space="preserve">76U73</t>
        </is>
      </c>
      <c s="8" t="inlineStr" r="G22710">
        <is>
          <t xml:space="preserve">057</t>
        </is>
      </c>
      <c s="9" r="H22710">
        <v>2780.0000</v>
      </c>
      <c s="8" t="inlineStr" r="I22710">
        <is>
          <t xml:space="preserve">Y</t>
        </is>
      </c>
      <c s="8" t="inlineStr" r="J22710">
        <is>
          <t xml:space="preserve"> St. Clair</t>
        </is>
      </c>
    </row>
    <row r="22711" ht="20.25" customHeight="0">
      <c s="5" t="inlineStr" r="A22711">
        <is>
          <t xml:space="preserve">X6050203</t>
        </is>
      </c>
      <c s="5" t="inlineStr" r="B22711">
        <is>
          <t xml:space="preserve">FILLING EXISTING SANITARY SEWERS</t>
        </is>
      </c>
      <c s="5" t="inlineStr" r="C22711">
        <is>
          <t xml:space="preserve">FOOT   </t>
        </is>
      </c>
      <c s="6" r="D22711">
        <v>4026.000</v>
      </c>
      <c s="7" r="E22711">
        <v>1</v>
      </c>
      <c s="8" t="inlineStr" r="F22711">
        <is>
          <t xml:space="preserve">62R23</t>
        </is>
      </c>
      <c s="8" t="inlineStr" r="G22711">
        <is>
          <t xml:space="preserve">093</t>
        </is>
      </c>
      <c s="9" r="H22711">
        <v>91.0000</v>
      </c>
      <c s="8" t="inlineStr" r="I22711">
        <is>
          <t xml:space="preserve">Y</t>
        </is>
      </c>
      <c s="8" t="inlineStr" r="J22711">
        <is>
          <t xml:space="preserve"> Will</t>
        </is>
      </c>
    </row>
    <row r="22712" ht="20.25" customHeight="0">
      <c s="5" t="inlineStr" r="A22712">
        <is>
          <t xml:space="preserve">X6050203</t>
        </is>
      </c>
      <c s="5" t="inlineStr" r="B22712">
        <is>
          <t xml:space="preserve">FILLING EXISTING SANITARY SEWERS</t>
        </is>
      </c>
      <c s="5" t="inlineStr" r="C22712">
        <is>
          <t xml:space="preserve">FOOT   </t>
        </is>
      </c>
      <c s="6" r="D22712">
        <v>4026.000</v>
      </c>
      <c s="7" r="E22712">
        <v>1</v>
      </c>
      <c s="8" t="inlineStr" r="F22712">
        <is>
          <t xml:space="preserve">62R23</t>
        </is>
      </c>
      <c s="8" t="inlineStr" r="G22712">
        <is>
          <t xml:space="preserve">093</t>
        </is>
      </c>
      <c s="9" r="H22712">
        <v>68.5800</v>
      </c>
      <c s="8" t="inlineStr" r="I22712">
        <is>
          <t xml:space="preserve"/>
        </is>
      </c>
      <c s="8" t="inlineStr" r="J22712">
        <is>
          <t xml:space="preserve"> Will</t>
        </is>
      </c>
    </row>
    <row r="22713" ht="20.25" customHeight="0">
      <c s="5" t="inlineStr" r="A22713">
        <is>
          <t xml:space="preserve">X6050203</t>
        </is>
      </c>
      <c s="5" t="inlineStr" r="B22713">
        <is>
          <t xml:space="preserve">FILLING EXISTING SANITARY SEWERS</t>
        </is>
      </c>
      <c s="5" t="inlineStr" r="C22713">
        <is>
          <t xml:space="preserve">FOOT   </t>
        </is>
      </c>
      <c s="6" r="D22713">
        <v>4026.000</v>
      </c>
      <c s="7" r="E22713">
        <v>1</v>
      </c>
      <c s="8" t="inlineStr" r="F22713">
        <is>
          <t xml:space="preserve">62R23</t>
        </is>
      </c>
      <c s="8" t="inlineStr" r="G22713">
        <is>
          <t xml:space="preserve">093</t>
        </is>
      </c>
      <c s="9" r="H22713">
        <v>90.0000</v>
      </c>
      <c s="8" t="inlineStr" r="I22713">
        <is>
          <t xml:space="preserve"/>
        </is>
      </c>
      <c s="8" t="inlineStr" r="J22713">
        <is>
          <t xml:space="preserve"> Will</t>
        </is>
      </c>
    </row>
    <row r="22714" ht="20.25" customHeight="0">
      <c s="5" t="inlineStr" r="A22714">
        <is>
          <t xml:space="preserve">X6050208</t>
        </is>
      </c>
      <c s="5" t="inlineStr" r="B22714">
        <is>
          <t xml:space="preserve">FILLING EXISTING CULVERTS</t>
        </is>
      </c>
      <c s="5" t="inlineStr" r="C22714">
        <is>
          <t xml:space="preserve">CU YD  </t>
        </is>
      </c>
      <c s="6" r="D22714">
        <v>44.000</v>
      </c>
      <c s="7" r="E22714">
        <v>3</v>
      </c>
      <c s="8" t="inlineStr" r="F22714">
        <is>
          <t xml:space="preserve">66N22</t>
        </is>
      </c>
      <c s="8" t="inlineStr" r="G22714">
        <is>
          <t xml:space="preserve">102</t>
        </is>
      </c>
      <c s="9" r="H22714">
        <v>400.0000</v>
      </c>
      <c s="8" t="inlineStr" r="I22714">
        <is>
          <t xml:space="preserve">Y</t>
        </is>
      </c>
      <c s="8" t="inlineStr" r="J22714">
        <is>
          <t xml:space="preserve"> Kendall</t>
        </is>
      </c>
    </row>
    <row r="22715" ht="20.25" customHeight="0">
      <c s="5" t="inlineStr" r="A22715">
        <is>
          <t xml:space="preserve">X6050208</t>
        </is>
      </c>
      <c s="5" t="inlineStr" r="B22715">
        <is>
          <t xml:space="preserve">FILLING EXISTING CULVERTS</t>
        </is>
      </c>
      <c s="5" t="inlineStr" r="C22715">
        <is>
          <t xml:space="preserve">CU YD  </t>
        </is>
      </c>
      <c s="6" r="D22715">
        <v>44.000</v>
      </c>
      <c s="7" r="E22715">
        <v>3</v>
      </c>
      <c s="8" t="inlineStr" r="F22715">
        <is>
          <t xml:space="preserve">66N22</t>
        </is>
      </c>
      <c s="8" t="inlineStr" r="G22715">
        <is>
          <t xml:space="preserve">102</t>
        </is>
      </c>
      <c s="9" r="H22715">
        <v>376.0000</v>
      </c>
      <c s="8" t="inlineStr" r="I22715">
        <is>
          <t xml:space="preserve"/>
        </is>
      </c>
      <c s="8" t="inlineStr" r="J22715">
        <is>
          <t xml:space="preserve"> Kendall</t>
        </is>
      </c>
    </row>
    <row r="22716" ht="20.25" customHeight="0">
      <c s="5" t="inlineStr" r="A22716">
        <is>
          <t xml:space="preserve">X6050208</t>
        </is>
      </c>
      <c s="5" t="inlineStr" r="B22716">
        <is>
          <t xml:space="preserve">FILLING EXISTING CULVERTS</t>
        </is>
      </c>
      <c s="5" t="inlineStr" r="C22716">
        <is>
          <t xml:space="preserve">CU YD  </t>
        </is>
      </c>
      <c s="6" r="D22716">
        <v>44.000</v>
      </c>
      <c s="7" r="E22716">
        <v>3</v>
      </c>
      <c s="8" t="inlineStr" r="F22716">
        <is>
          <t xml:space="preserve">66N22</t>
        </is>
      </c>
      <c s="8" t="inlineStr" r="G22716">
        <is>
          <t xml:space="preserve">102</t>
        </is>
      </c>
      <c s="9" r="H22716">
        <v>442.0000</v>
      </c>
      <c s="8" t="inlineStr" r="I22716">
        <is>
          <t xml:space="preserve"/>
        </is>
      </c>
      <c s="8" t="inlineStr" r="J22716">
        <is>
          <t xml:space="preserve"> Kendall</t>
        </is>
      </c>
    </row>
    <row r="22717" ht="20.25" customHeight="0">
      <c s="5" t="inlineStr" r="A22717">
        <is>
          <t xml:space="preserve">X6050208</t>
        </is>
      </c>
      <c s="5" t="inlineStr" r="B22717">
        <is>
          <t xml:space="preserve">FILLING EXISTING CULVERTS</t>
        </is>
      </c>
      <c s="5" t="inlineStr" r="C22717">
        <is>
          <t xml:space="preserve">CU YD  </t>
        </is>
      </c>
      <c s="6" r="D22717">
        <v>44.000</v>
      </c>
      <c s="7" r="E22717">
        <v>3</v>
      </c>
      <c s="8" t="inlineStr" r="F22717">
        <is>
          <t xml:space="preserve">66N22</t>
        </is>
      </c>
      <c s="8" t="inlineStr" r="G22717">
        <is>
          <t xml:space="preserve">102</t>
        </is>
      </c>
      <c s="9" r="H22717">
        <v>525.0000</v>
      </c>
      <c s="8" t="inlineStr" r="I22717">
        <is>
          <t xml:space="preserve"/>
        </is>
      </c>
      <c s="8" t="inlineStr" r="J22717">
        <is>
          <t xml:space="preserve"> Kendall</t>
        </is>
      </c>
    </row>
    <row r="22718" ht="20.25" customHeight="0">
      <c s="5" t="inlineStr" r="A22718">
        <is>
          <t xml:space="preserve">X6050403</t>
        </is>
      </c>
      <c s="5" t="inlineStr" r="B22718">
        <is>
          <t xml:space="preserve">FILLING EXISTING VAULT</t>
        </is>
      </c>
      <c s="5" t="inlineStr" r="C22718">
        <is>
          <t xml:space="preserve">EACH   </t>
        </is>
      </c>
      <c s="6" r="D22718">
        <v>1.000</v>
      </c>
      <c s="7" r="E22718">
        <v>1</v>
      </c>
      <c s="8" t="inlineStr" r="F22718">
        <is>
          <t xml:space="preserve">61M28</t>
        </is>
      </c>
      <c s="8" t="inlineStr" r="G22718">
        <is>
          <t xml:space="preserve">082</t>
        </is>
      </c>
      <c s="9" r="H22718">
        <v>800.0000</v>
      </c>
      <c s="8" t="inlineStr" r="I22718">
        <is>
          <t xml:space="preserve">Y</t>
        </is>
      </c>
      <c s="8" t="inlineStr" r="J22718">
        <is>
          <t xml:space="preserve"> Cook</t>
        </is>
      </c>
    </row>
    <row r="22719" ht="20.25" customHeight="0">
      <c s="5" t="inlineStr" r="A22719">
        <is>
          <t xml:space="preserve">X6050403</t>
        </is>
      </c>
      <c s="5" t="inlineStr" r="B22719">
        <is>
          <t xml:space="preserve">FILLING EXISTING VAULT</t>
        </is>
      </c>
      <c s="5" t="inlineStr" r="C22719">
        <is>
          <t xml:space="preserve">EACH   </t>
        </is>
      </c>
      <c s="6" r="D22719">
        <v>1.000</v>
      </c>
      <c s="7" r="E22719">
        <v>1</v>
      </c>
      <c s="8" t="inlineStr" r="F22719">
        <is>
          <t xml:space="preserve">61M28</t>
        </is>
      </c>
      <c s="8" t="inlineStr" r="G22719">
        <is>
          <t xml:space="preserve">082</t>
        </is>
      </c>
      <c s="9" r="H22719">
        <v>250.0000</v>
      </c>
      <c s="8" t="inlineStr" r="I22719">
        <is>
          <t xml:space="preserve"/>
        </is>
      </c>
      <c s="8" t="inlineStr" r="J22719">
        <is>
          <t xml:space="preserve"> Cook</t>
        </is>
      </c>
    </row>
    <row r="22720" ht="20.25" customHeight="0">
      <c s="5" t="inlineStr" r="A22720">
        <is>
          <t xml:space="preserve">X6050403</t>
        </is>
      </c>
      <c s="5" t="inlineStr" r="B22720">
        <is>
          <t xml:space="preserve">FILLING EXISTING VAULT</t>
        </is>
      </c>
      <c s="5" t="inlineStr" r="C22720">
        <is>
          <t xml:space="preserve">EACH   </t>
        </is>
      </c>
      <c s="6" r="D22720">
        <v>1.000</v>
      </c>
      <c s="7" r="E22720">
        <v>1</v>
      </c>
      <c s="8" t="inlineStr" r="F22720">
        <is>
          <t xml:space="preserve">61M28</t>
        </is>
      </c>
      <c s="8" t="inlineStr" r="G22720">
        <is>
          <t xml:space="preserve">082</t>
        </is>
      </c>
      <c s="9" r="H22720">
        <v>763.0000</v>
      </c>
      <c s="8" t="inlineStr" r="I22720">
        <is>
          <t xml:space="preserve"/>
        </is>
      </c>
      <c s="8" t="inlineStr" r="J22720">
        <is>
          <t xml:space="preserve"> Cook</t>
        </is>
      </c>
    </row>
    <row r="22721" ht="20.25" customHeight="0">
      <c s="5" t="inlineStr" r="A22721">
        <is>
          <t xml:space="preserve">X6050403</t>
        </is>
      </c>
      <c s="5" t="inlineStr" r="B22721">
        <is>
          <t xml:space="preserve">FILLING EXISTING VAULT</t>
        </is>
      </c>
      <c s="5" t="inlineStr" r="C22721">
        <is>
          <t xml:space="preserve">EACH   </t>
        </is>
      </c>
      <c s="6" r="D22721">
        <v>1.000</v>
      </c>
      <c s="7" r="E22721">
        <v>1</v>
      </c>
      <c s="8" t="inlineStr" r="F22721">
        <is>
          <t xml:space="preserve">61M28</t>
        </is>
      </c>
      <c s="8" t="inlineStr" r="G22721">
        <is>
          <t xml:space="preserve">082</t>
        </is>
      </c>
      <c s="9" r="H22721">
        <v>950.0000</v>
      </c>
      <c s="8" t="inlineStr" r="I22721">
        <is>
          <t xml:space="preserve"/>
        </is>
      </c>
      <c s="8" t="inlineStr" r="J22721">
        <is>
          <t xml:space="preserve"> Cook</t>
        </is>
      </c>
    </row>
    <row r="22722" ht="20.25" customHeight="0">
      <c s="5" t="inlineStr" r="A22722">
        <is>
          <t xml:space="preserve">X6050403</t>
        </is>
      </c>
      <c s="5" t="inlineStr" r="B22722">
        <is>
          <t xml:space="preserve">FILLING EXISTING VAULT</t>
        </is>
      </c>
      <c s="5" t="inlineStr" r="C22722">
        <is>
          <t xml:space="preserve">EACH   </t>
        </is>
      </c>
      <c s="6" r="D22722">
        <v>1.000</v>
      </c>
      <c s="7" r="E22722">
        <v>1</v>
      </c>
      <c s="8" t="inlineStr" r="F22722">
        <is>
          <t xml:space="preserve">61M28</t>
        </is>
      </c>
      <c s="8" t="inlineStr" r="G22722">
        <is>
          <t xml:space="preserve">082</t>
        </is>
      </c>
      <c s="9" r="H22722">
        <v>955.1000</v>
      </c>
      <c s="8" t="inlineStr" r="I22722">
        <is>
          <t xml:space="preserve"/>
        </is>
      </c>
      <c s="8" t="inlineStr" r="J22722">
        <is>
          <t xml:space="preserve"> Cook</t>
        </is>
      </c>
    </row>
    <row r="22723" ht="20.25" customHeight="0">
      <c s="5" t="inlineStr" r="A22723">
        <is>
          <t xml:space="preserve">X6050403</t>
        </is>
      </c>
      <c s="5" t="inlineStr" r="B22723">
        <is>
          <t xml:space="preserve">FILLING EXISTING VAULT</t>
        </is>
      </c>
      <c s="5" t="inlineStr" r="C22723">
        <is>
          <t xml:space="preserve">EACH   </t>
        </is>
      </c>
      <c s="6" r="D22723">
        <v>1.000</v>
      </c>
      <c s="7" r="E22723">
        <v>1</v>
      </c>
      <c s="8" t="inlineStr" r="F22723">
        <is>
          <t xml:space="preserve">61M28</t>
        </is>
      </c>
      <c s="8" t="inlineStr" r="G22723">
        <is>
          <t xml:space="preserve">082</t>
        </is>
      </c>
      <c s="9" r="H22723">
        <v>1000.0000</v>
      </c>
      <c s="8" t="inlineStr" r="I22723">
        <is>
          <t xml:space="preserve"/>
        </is>
      </c>
      <c s="8" t="inlineStr" r="J22723">
        <is>
          <t xml:space="preserve"> Cook</t>
        </is>
      </c>
    </row>
    <row r="22724" ht="20.25" customHeight="0">
      <c s="5" t="inlineStr" r="A22724">
        <is>
          <t xml:space="preserve">X6050403</t>
        </is>
      </c>
      <c s="5" t="inlineStr" r="B22724">
        <is>
          <t xml:space="preserve">FILLING EXISTING VAULT</t>
        </is>
      </c>
      <c s="5" t="inlineStr" r="C22724">
        <is>
          <t xml:space="preserve">EACH   </t>
        </is>
      </c>
      <c s="6" r="D22724">
        <v>1.000</v>
      </c>
      <c s="7" r="E22724">
        <v>1</v>
      </c>
      <c s="8" t="inlineStr" r="F22724">
        <is>
          <t xml:space="preserve">61M28</t>
        </is>
      </c>
      <c s="8" t="inlineStr" r="G22724">
        <is>
          <t xml:space="preserve">082</t>
        </is>
      </c>
      <c s="9" r="H22724">
        <v>1500.0000</v>
      </c>
      <c s="8" t="inlineStr" r="I22724">
        <is>
          <t xml:space="preserve"/>
        </is>
      </c>
      <c s="8" t="inlineStr" r="J22724">
        <is>
          <t xml:space="preserve"> Cook</t>
        </is>
      </c>
    </row>
    <row r="22725" ht="20.25" customHeight="0">
      <c s="5" t="inlineStr" r="A22725">
        <is>
          <t xml:space="preserve">X6060052</t>
        </is>
      </c>
      <c s="5" t="inlineStr" r="B22725">
        <is>
          <t xml:space="preserve">COMBINATION CONCRETE CURB AND GUTTER, TYPE B-6.24 (SPECIAL)</t>
        </is>
      </c>
      <c s="5" t="inlineStr" r="C22725">
        <is>
          <t xml:space="preserve">FOOT   </t>
        </is>
      </c>
      <c s="6" r="D22725">
        <v>1171.000</v>
      </c>
      <c s="7" r="E22725">
        <v>8</v>
      </c>
      <c s="8" t="inlineStr" r="F22725">
        <is>
          <t xml:space="preserve">97872</t>
        </is>
      </c>
      <c s="8" t="inlineStr" r="G22725">
        <is>
          <t xml:space="preserve">147</t>
        </is>
      </c>
      <c s="9" r="H22725">
        <v>37.2500</v>
      </c>
      <c s="8" t="inlineStr" r="I22725">
        <is>
          <t xml:space="preserve">Y</t>
        </is>
      </c>
      <c s="8" t="inlineStr" r="J22725">
        <is>
          <t xml:space="preserve"> St. Clair</t>
        </is>
      </c>
    </row>
    <row r="22726" ht="20.25" customHeight="0">
      <c s="5" t="inlineStr" r="A22726">
        <is>
          <t xml:space="preserve">X6060052</t>
        </is>
      </c>
      <c s="5" t="inlineStr" r="B22726">
        <is>
          <t xml:space="preserve">COMBINATION CONCRETE CURB AND GUTTER, TYPE B-6.24 (SPECIAL)</t>
        </is>
      </c>
      <c s="5" t="inlineStr" r="C22726">
        <is>
          <t xml:space="preserve">FOOT   </t>
        </is>
      </c>
      <c s="6" r="D22726">
        <v>1171.000</v>
      </c>
      <c s="7" r="E22726">
        <v>8</v>
      </c>
      <c s="8" t="inlineStr" r="F22726">
        <is>
          <t xml:space="preserve">97872</t>
        </is>
      </c>
      <c s="8" t="inlineStr" r="G22726">
        <is>
          <t xml:space="preserve">147</t>
        </is>
      </c>
      <c s="9" r="H22726">
        <v>36.0000</v>
      </c>
      <c s="8" t="inlineStr" r="I22726">
        <is>
          <t xml:space="preserve"/>
        </is>
      </c>
      <c s="8" t="inlineStr" r="J22726">
        <is>
          <t xml:space="preserve"> St. Clair</t>
        </is>
      </c>
    </row>
    <row r="22727" ht="20.25" customHeight="0">
      <c s="5" t="inlineStr" r="A22727">
        <is>
          <t xml:space="preserve">X6060052</t>
        </is>
      </c>
      <c s="5" t="inlineStr" r="B22727">
        <is>
          <t xml:space="preserve">COMBINATION CONCRETE CURB AND GUTTER, TYPE B-6.24 (SPECIAL)</t>
        </is>
      </c>
      <c s="5" t="inlineStr" r="C22727">
        <is>
          <t xml:space="preserve">FOOT   </t>
        </is>
      </c>
      <c s="6" r="D22727">
        <v>1171.000</v>
      </c>
      <c s="7" r="E22727">
        <v>8</v>
      </c>
      <c s="8" t="inlineStr" r="F22727">
        <is>
          <t xml:space="preserve">97872</t>
        </is>
      </c>
      <c s="8" t="inlineStr" r="G22727">
        <is>
          <t xml:space="preserve">147</t>
        </is>
      </c>
      <c s="9" r="H22727">
        <v>45.0000</v>
      </c>
      <c s="8" t="inlineStr" r="I22727">
        <is>
          <t xml:space="preserve"/>
        </is>
      </c>
      <c s="8" t="inlineStr" r="J22727">
        <is>
          <t xml:space="preserve"> St. Clair</t>
        </is>
      </c>
    </row>
    <row r="22728" ht="20.25" customHeight="0">
      <c s="5" t="inlineStr" r="A22728">
        <is>
          <t xml:space="preserve">X6060052</t>
        </is>
      </c>
      <c s="5" t="inlineStr" r="B22728">
        <is>
          <t xml:space="preserve">COMBINATION CONCRETE CURB AND GUTTER, TYPE B-6.24 (SPECIAL)</t>
        </is>
      </c>
      <c s="5" t="inlineStr" r="C22728">
        <is>
          <t xml:space="preserve">FOOT   </t>
        </is>
      </c>
      <c s="6" r="D22728">
        <v>631.000</v>
      </c>
      <c s="7" r="E22728">
        <v>8</v>
      </c>
      <c s="8" t="inlineStr" r="F22728">
        <is>
          <t xml:space="preserve">97886</t>
        </is>
      </c>
      <c s="8" t="inlineStr" r="G22728">
        <is>
          <t xml:space="preserve">150</t>
        </is>
      </c>
      <c s="9" r="H22728">
        <v>67.8500</v>
      </c>
      <c s="8" t="inlineStr" r="I22728">
        <is>
          <t xml:space="preserve">Y</t>
        </is>
      </c>
      <c s="8" t="inlineStr" r="J22728">
        <is>
          <t xml:space="preserve"> St. Clair</t>
        </is>
      </c>
    </row>
    <row r="22729" ht="20.25" customHeight="0">
      <c s="5" t="inlineStr" r="A22729">
        <is>
          <t xml:space="preserve">X6060052</t>
        </is>
      </c>
      <c s="5" t="inlineStr" r="B22729">
        <is>
          <t xml:space="preserve">COMBINATION CONCRETE CURB AND GUTTER, TYPE B-6.24 (SPECIAL)</t>
        </is>
      </c>
      <c s="5" t="inlineStr" r="C22729">
        <is>
          <t xml:space="preserve">FOOT   </t>
        </is>
      </c>
      <c s="6" r="D22729">
        <v>631.000</v>
      </c>
      <c s="7" r="E22729">
        <v>8</v>
      </c>
      <c s="8" t="inlineStr" r="F22729">
        <is>
          <t xml:space="preserve">97886</t>
        </is>
      </c>
      <c s="8" t="inlineStr" r="G22729">
        <is>
          <t xml:space="preserve">150</t>
        </is>
      </c>
      <c s="9" r="H22729">
        <v>110.0000</v>
      </c>
      <c s="8" t="inlineStr" r="I22729">
        <is>
          <t xml:space="preserve"/>
        </is>
      </c>
      <c s="8" t="inlineStr" r="J22729">
        <is>
          <t xml:space="preserve"> St. Clair</t>
        </is>
      </c>
    </row>
    <row r="22730" ht="20.25" customHeight="0">
      <c s="5" t="inlineStr" r="A22730">
        <is>
          <t xml:space="preserve">X6060097</t>
        </is>
      </c>
      <c s="5" t="inlineStr" r="B22730">
        <is>
          <t xml:space="preserve">CLASS SI CONCRETE (OUTLET), SPECIAL</t>
        </is>
      </c>
      <c s="5" t="inlineStr" r="C22730">
        <is>
          <t xml:space="preserve">CU YD  </t>
        </is>
      </c>
      <c s="6" r="D22730">
        <v>105.000</v>
      </c>
      <c s="7" r="E22730">
        <v>4</v>
      </c>
      <c s="8" t="inlineStr" r="F22730">
        <is>
          <t xml:space="preserve">68F91</t>
        </is>
      </c>
      <c s="8" t="inlineStr" r="G22730">
        <is>
          <t xml:space="preserve">112</t>
        </is>
      </c>
      <c s="9" r="H22730">
        <v>1264.4800</v>
      </c>
      <c s="8" t="inlineStr" r="I22730">
        <is>
          <t xml:space="preserve">Y</t>
        </is>
      </c>
      <c s="8" t="inlineStr" r="J22730">
        <is>
          <t xml:space="preserve"> Fulton, McDonough</t>
        </is>
      </c>
    </row>
    <row r="22731" ht="20.25" customHeight="0">
      <c s="5" t="inlineStr" r="A22731">
        <is>
          <t xml:space="preserve">X6060097</t>
        </is>
      </c>
      <c s="5" t="inlineStr" r="B22731">
        <is>
          <t xml:space="preserve">CLASS SI CONCRETE (OUTLET), SPECIAL</t>
        </is>
      </c>
      <c s="5" t="inlineStr" r="C22731">
        <is>
          <t xml:space="preserve">CU YD  </t>
        </is>
      </c>
      <c s="6" r="D22731">
        <v>37.000</v>
      </c>
      <c s="7" r="E22731">
        <v>4</v>
      </c>
      <c s="8" t="inlineStr" r="F22731">
        <is>
          <t xml:space="preserve">68J57</t>
        </is>
      </c>
      <c s="8" t="inlineStr" r="G22731">
        <is>
          <t xml:space="preserve">155</t>
        </is>
      </c>
      <c s="9" r="H22731">
        <v>457.3000</v>
      </c>
      <c s="8" t="inlineStr" r="I22731">
        <is>
          <t xml:space="preserve">Y</t>
        </is>
      </c>
      <c s="8" t="inlineStr" r="J22731">
        <is>
          <t xml:space="preserve"> Peoria</t>
        </is>
      </c>
    </row>
    <row r="22732" ht="20.25" customHeight="0">
      <c s="5" t="inlineStr" r="A22732">
        <is>
          <t xml:space="preserve">X6060097</t>
        </is>
      </c>
      <c s="5" t="inlineStr" r="B22732">
        <is>
          <t xml:space="preserve">CLASS SI CONCRETE (OUTLET), SPECIAL</t>
        </is>
      </c>
      <c s="5" t="inlineStr" r="C22732">
        <is>
          <t xml:space="preserve">CU YD  </t>
        </is>
      </c>
      <c s="6" r="D22732">
        <v>37.000</v>
      </c>
      <c s="7" r="E22732">
        <v>4</v>
      </c>
      <c s="8" t="inlineStr" r="F22732">
        <is>
          <t xml:space="preserve">68J57</t>
        </is>
      </c>
      <c s="8" t="inlineStr" r="G22732">
        <is>
          <t xml:space="preserve">155</t>
        </is>
      </c>
      <c s="9" r="H22732">
        <v>881.5000</v>
      </c>
      <c s="8" t="inlineStr" r="I22732">
        <is>
          <t xml:space="preserve"/>
        </is>
      </c>
      <c s="8" t="inlineStr" r="J22732">
        <is>
          <t xml:space="preserve"> Peoria</t>
        </is>
      </c>
    </row>
    <row r="22733" ht="20.25" customHeight="0">
      <c s="5" t="inlineStr" r="A22733">
        <is>
          <t xml:space="preserve">X6060102</t>
        </is>
      </c>
      <c s="5" t="inlineStr" r="B22733">
        <is>
          <t xml:space="preserve">CONCRETE MEDIAN, TYPE SM-6.12 (SPECIAL)</t>
        </is>
      </c>
      <c s="5" t="inlineStr" r="C22733">
        <is>
          <t xml:space="preserve">SQ FT  </t>
        </is>
      </c>
      <c s="6" r="D22733">
        <v>775.000</v>
      </c>
      <c s="7" r="E22733">
        <v>7</v>
      </c>
      <c s="8" t="inlineStr" r="F22733">
        <is>
          <t xml:space="preserve">74C49</t>
        </is>
      </c>
      <c s="8" t="inlineStr" r="G22733">
        <is>
          <t xml:space="preserve">123</t>
        </is>
      </c>
      <c s="9" r="H22733">
        <v>30.5600</v>
      </c>
      <c s="8" t="inlineStr" r="I22733">
        <is>
          <t xml:space="preserve">Y</t>
        </is>
      </c>
      <c s="8" t="inlineStr" r="J22733">
        <is>
          <t xml:space="preserve"> Clark</t>
        </is>
      </c>
    </row>
    <row r="22734" ht="20.25" customHeight="0">
      <c s="5" t="inlineStr" r="A22734">
        <is>
          <t xml:space="preserve">X6060102</t>
        </is>
      </c>
      <c s="5" t="inlineStr" r="B22734">
        <is>
          <t xml:space="preserve">CONCRETE MEDIAN, TYPE SM-6.12 (SPECIAL)</t>
        </is>
      </c>
      <c s="5" t="inlineStr" r="C22734">
        <is>
          <t xml:space="preserve">SQ FT  </t>
        </is>
      </c>
      <c s="6" r="D22734">
        <v>775.000</v>
      </c>
      <c s="7" r="E22734">
        <v>7</v>
      </c>
      <c s="8" t="inlineStr" r="F22734">
        <is>
          <t xml:space="preserve">74C49</t>
        </is>
      </c>
      <c s="8" t="inlineStr" r="G22734">
        <is>
          <t xml:space="preserve">123</t>
        </is>
      </c>
      <c s="9" r="H22734">
        <v>35.0000</v>
      </c>
      <c s="8" t="inlineStr" r="I22734">
        <is>
          <t xml:space="preserve"/>
        </is>
      </c>
      <c s="8" t="inlineStr" r="J22734">
        <is>
          <t xml:space="preserve"> Clark</t>
        </is>
      </c>
    </row>
    <row r="22735" ht="20.25" customHeight="0">
      <c s="5" t="inlineStr" r="A22735">
        <is>
          <t xml:space="preserve">X6060714</t>
        </is>
      </c>
      <c s="5" t="inlineStr" r="B22735">
        <is>
          <t xml:space="preserve">CONCRETE MEDIAN (SPECIAL)</t>
        </is>
      </c>
      <c s="5" t="inlineStr" r="C22735">
        <is>
          <t xml:space="preserve">SQ FT  </t>
        </is>
      </c>
      <c s="6" r="D22735">
        <v>1363.000</v>
      </c>
      <c s="7" r="E22735">
        <v>2</v>
      </c>
      <c s="8" t="inlineStr" r="F22735">
        <is>
          <t xml:space="preserve">64R72</t>
        </is>
      </c>
      <c s="8" t="inlineStr" r="G22735">
        <is>
          <t xml:space="preserve">097</t>
        </is>
      </c>
      <c s="9" r="H22735">
        <v>18.8300</v>
      </c>
      <c s="8" t="inlineStr" r="I22735">
        <is>
          <t xml:space="preserve">Y</t>
        </is>
      </c>
      <c s="8" t="inlineStr" r="J22735">
        <is>
          <t xml:space="preserve"> Winnebago</t>
        </is>
      </c>
    </row>
    <row r="22736" ht="20.25" customHeight="0">
      <c s="5" t="inlineStr" r="A22736">
        <is>
          <t xml:space="preserve">X6060714</t>
        </is>
      </c>
      <c s="5" t="inlineStr" r="B22736">
        <is>
          <t xml:space="preserve">CONCRETE MEDIAN (SPECIAL)</t>
        </is>
      </c>
      <c s="5" t="inlineStr" r="C22736">
        <is>
          <t xml:space="preserve">SQ FT  </t>
        </is>
      </c>
      <c s="6" r="D22736">
        <v>1363.000</v>
      </c>
      <c s="7" r="E22736">
        <v>2</v>
      </c>
      <c s="8" t="inlineStr" r="F22736">
        <is>
          <t xml:space="preserve">64R72</t>
        </is>
      </c>
      <c s="8" t="inlineStr" r="G22736">
        <is>
          <t xml:space="preserve">097</t>
        </is>
      </c>
      <c s="9" r="H22736">
        <v>13.5000</v>
      </c>
      <c s="8" t="inlineStr" r="I22736">
        <is>
          <t xml:space="preserve"/>
        </is>
      </c>
      <c s="8" t="inlineStr" r="J22736">
        <is>
          <t xml:space="preserve"> Winnebago</t>
        </is>
      </c>
    </row>
    <row r="22737" ht="20.25" customHeight="0">
      <c s="5" t="inlineStr" r="A22737">
        <is>
          <t xml:space="preserve">X6060714</t>
        </is>
      </c>
      <c s="5" t="inlineStr" r="B22737">
        <is>
          <t xml:space="preserve">CONCRETE MEDIAN (SPECIAL)</t>
        </is>
      </c>
      <c s="5" t="inlineStr" r="C22737">
        <is>
          <t xml:space="preserve">SQ FT  </t>
        </is>
      </c>
      <c s="6" r="D22737">
        <v>487.000</v>
      </c>
      <c s="7" r="E22737">
        <v>4</v>
      </c>
      <c s="8" t="inlineStr" r="F22737">
        <is>
          <t xml:space="preserve">68J57</t>
        </is>
      </c>
      <c s="8" t="inlineStr" r="G22737">
        <is>
          <t xml:space="preserve">155</t>
        </is>
      </c>
      <c s="9" r="H22737">
        <v>30.9000</v>
      </c>
      <c s="8" t="inlineStr" r="I22737">
        <is>
          <t xml:space="preserve">Y</t>
        </is>
      </c>
      <c s="8" t="inlineStr" r="J22737">
        <is>
          <t xml:space="preserve"> Peoria</t>
        </is>
      </c>
    </row>
    <row r="22738" ht="20.25" customHeight="0">
      <c s="5" t="inlineStr" r="A22738">
        <is>
          <t xml:space="preserve">X6060714</t>
        </is>
      </c>
      <c s="5" t="inlineStr" r="B22738">
        <is>
          <t xml:space="preserve">CONCRETE MEDIAN (SPECIAL)</t>
        </is>
      </c>
      <c s="5" t="inlineStr" r="C22738">
        <is>
          <t xml:space="preserve">SQ FT  </t>
        </is>
      </c>
      <c s="6" r="D22738">
        <v>487.000</v>
      </c>
      <c s="7" r="E22738">
        <v>4</v>
      </c>
      <c s="8" t="inlineStr" r="F22738">
        <is>
          <t xml:space="preserve">68J57</t>
        </is>
      </c>
      <c s="8" t="inlineStr" r="G22738">
        <is>
          <t xml:space="preserve">155</t>
        </is>
      </c>
      <c s="9" r="H22738">
        <v>22.5500</v>
      </c>
      <c s="8" t="inlineStr" r="I22738">
        <is>
          <t xml:space="preserve"/>
        </is>
      </c>
      <c s="8" t="inlineStr" r="J22738">
        <is>
          <t xml:space="preserve"> Peoria</t>
        </is>
      </c>
    </row>
    <row r="22739" ht="20.25" customHeight="0">
      <c s="5" t="inlineStr" r="A22739">
        <is>
          <t xml:space="preserve">X6061702</t>
        </is>
      </c>
      <c s="5" t="inlineStr" r="B22739">
        <is>
          <t xml:space="preserve">CONCRETE MEDIAN, TYPE SM (DOWELLED)</t>
        </is>
      </c>
      <c s="5" t="inlineStr" r="C22739">
        <is>
          <t xml:space="preserve">SQ FT  </t>
        </is>
      </c>
      <c s="6" r="D22739">
        <v>1179.000</v>
      </c>
      <c s="7" r="E22739">
        <v>5</v>
      </c>
      <c s="8" t="inlineStr" r="F22739">
        <is>
          <t xml:space="preserve">70F37</t>
        </is>
      </c>
      <c s="8" t="inlineStr" r="G22739">
        <is>
          <t xml:space="preserve">036</t>
        </is>
      </c>
      <c s="9" r="H22739">
        <v>35.0000</v>
      </c>
      <c s="8" t="inlineStr" r="I22739">
        <is>
          <t xml:space="preserve">Y</t>
        </is>
      </c>
      <c s="8" t="inlineStr" r="J22739">
        <is>
          <t xml:space="preserve"> McLean</t>
        </is>
      </c>
    </row>
    <row r="22740" ht="20.25" customHeight="0">
      <c s="5" t="inlineStr" r="A22740">
        <is>
          <t xml:space="preserve">X6061815</t>
        </is>
      </c>
      <c s="5" t="inlineStr" r="B22740">
        <is>
          <t xml:space="preserve">COMBINATION CONCRETE CURB AND GUTTER, TYPE M (SPECIAL)</t>
        </is>
      </c>
      <c s="5" t="inlineStr" r="C22740">
        <is>
          <t xml:space="preserve">FOOT   </t>
        </is>
      </c>
      <c s="6" r="D22740">
        <v>331.000</v>
      </c>
      <c s="7" r="E22740">
        <v>9</v>
      </c>
      <c s="8" t="inlineStr" r="F22740">
        <is>
          <t xml:space="preserve">99757</t>
        </is>
      </c>
      <c s="8" t="inlineStr" r="G22740">
        <is>
          <t xml:space="preserve">152</t>
        </is>
      </c>
      <c s="9" r="H22740">
        <v>60.0000</v>
      </c>
      <c s="8" t="inlineStr" r="I22740">
        <is>
          <t xml:space="preserve">Y</t>
        </is>
      </c>
      <c s="8" t="inlineStr" r="J22740">
        <is>
          <t xml:space="preserve"> Williamson</t>
        </is>
      </c>
    </row>
    <row r="22741" ht="20.25" customHeight="0">
      <c s="5" t="inlineStr" r="A22741">
        <is>
          <t xml:space="preserve">X6061815</t>
        </is>
      </c>
      <c s="5" t="inlineStr" r="B22741">
        <is>
          <t xml:space="preserve">COMBINATION CONCRETE CURB AND GUTTER, TYPE M (SPECIAL)</t>
        </is>
      </c>
      <c s="5" t="inlineStr" r="C22741">
        <is>
          <t xml:space="preserve">FOOT   </t>
        </is>
      </c>
      <c s="6" r="D22741">
        <v>331.000</v>
      </c>
      <c s="7" r="E22741">
        <v>9</v>
      </c>
      <c s="8" t="inlineStr" r="F22741">
        <is>
          <t xml:space="preserve">99757</t>
        </is>
      </c>
      <c s="8" t="inlineStr" r="G22741">
        <is>
          <t xml:space="preserve">152</t>
        </is>
      </c>
      <c s="9" r="H22741">
        <v>59.8900</v>
      </c>
      <c s="8" t="inlineStr" r="I22741">
        <is>
          <t xml:space="preserve"/>
        </is>
      </c>
      <c s="8" t="inlineStr" r="J22741">
        <is>
          <t xml:space="preserve"> Williamson</t>
        </is>
      </c>
    </row>
    <row r="22742" ht="20.25" customHeight="0">
      <c s="5" t="inlineStr" r="A22742">
        <is>
          <t xml:space="preserve">X6061815</t>
        </is>
      </c>
      <c s="5" t="inlineStr" r="B22742">
        <is>
          <t xml:space="preserve">COMBINATION CONCRETE CURB AND GUTTER, TYPE M (SPECIAL)</t>
        </is>
      </c>
      <c s="5" t="inlineStr" r="C22742">
        <is>
          <t xml:space="preserve">FOOT   </t>
        </is>
      </c>
      <c s="6" r="D22742">
        <v>331.000</v>
      </c>
      <c s="7" r="E22742">
        <v>9</v>
      </c>
      <c s="8" t="inlineStr" r="F22742">
        <is>
          <t xml:space="preserve">99757</t>
        </is>
      </c>
      <c s="8" t="inlineStr" r="G22742">
        <is>
          <t xml:space="preserve">152</t>
        </is>
      </c>
      <c s="9" r="H22742">
        <v>96.7500</v>
      </c>
      <c s="8" t="inlineStr" r="I22742">
        <is>
          <t xml:space="preserve"/>
        </is>
      </c>
      <c s="8" t="inlineStr" r="J22742">
        <is>
          <t xml:space="preserve"> Williamson</t>
        </is>
      </c>
    </row>
    <row r="22743" ht="20.25" customHeight="0">
      <c s="5" t="inlineStr" r="A22743">
        <is>
          <t xml:space="preserve">X6062400</t>
        </is>
      </c>
      <c s="5" t="inlineStr" r="B22743">
        <is>
          <t xml:space="preserve">CONCRETE GUTTER (SPECIAL)</t>
        </is>
      </c>
      <c s="5" t="inlineStr" r="C22743">
        <is>
          <t xml:space="preserve">FOOT   </t>
        </is>
      </c>
      <c s="6" r="D22743">
        <v>42.000</v>
      </c>
      <c s="7" r="E22743">
        <v>4</v>
      </c>
      <c s="8" t="inlineStr" r="F22743">
        <is>
          <t xml:space="preserve">68J46</t>
        </is>
      </c>
      <c s="8" t="inlineStr" r="G22743">
        <is>
          <t xml:space="preserve">025</t>
        </is>
      </c>
      <c s="9" r="H22743">
        <v>116.6800</v>
      </c>
      <c s="8" t="inlineStr" r="I22743">
        <is>
          <t xml:space="preserve">Y</t>
        </is>
      </c>
      <c s="8" t="inlineStr" r="J22743">
        <is>
          <t xml:space="preserve"> Peoria</t>
        </is>
      </c>
    </row>
    <row r="22744" ht="20.25" customHeight="0">
      <c s="5" t="inlineStr" r="A22744">
        <is>
          <t xml:space="preserve">X6062400</t>
        </is>
      </c>
      <c s="5" t="inlineStr" r="B22744">
        <is>
          <t xml:space="preserve">CONCRETE GUTTER (SPECIAL)</t>
        </is>
      </c>
      <c s="5" t="inlineStr" r="C22744">
        <is>
          <t xml:space="preserve">FOOT   </t>
        </is>
      </c>
      <c s="6" r="D22744">
        <v>42.000</v>
      </c>
      <c s="7" r="E22744">
        <v>4</v>
      </c>
      <c s="8" t="inlineStr" r="F22744">
        <is>
          <t xml:space="preserve">68J46</t>
        </is>
      </c>
      <c s="8" t="inlineStr" r="G22744">
        <is>
          <t xml:space="preserve">025</t>
        </is>
      </c>
      <c s="9" r="H22744">
        <v>55.0800</v>
      </c>
      <c s="8" t="inlineStr" r="I22744">
        <is>
          <t xml:space="preserve"/>
        </is>
      </c>
      <c s="8" t="inlineStr" r="J22744">
        <is>
          <t xml:space="preserve"> Peoria</t>
        </is>
      </c>
    </row>
    <row r="22745" ht="20.25" customHeight="0">
      <c s="5" t="inlineStr" r="A22745">
        <is>
          <t xml:space="preserve">X6062400</t>
        </is>
      </c>
      <c s="5" t="inlineStr" r="B22745">
        <is>
          <t xml:space="preserve">CONCRETE GUTTER (SPECIAL)</t>
        </is>
      </c>
      <c s="5" t="inlineStr" r="C22745">
        <is>
          <t xml:space="preserve">FOOT   </t>
        </is>
      </c>
      <c s="6" r="D22745">
        <v>42.000</v>
      </c>
      <c s="7" r="E22745">
        <v>4</v>
      </c>
      <c s="8" t="inlineStr" r="F22745">
        <is>
          <t xml:space="preserve">68J46</t>
        </is>
      </c>
      <c s="8" t="inlineStr" r="G22745">
        <is>
          <t xml:space="preserve">025</t>
        </is>
      </c>
      <c s="9" r="H22745">
        <v>138.6900</v>
      </c>
      <c s="8" t="inlineStr" r="I22745">
        <is>
          <t xml:space="preserve"/>
        </is>
      </c>
      <c s="8" t="inlineStr" r="J22745">
        <is>
          <t xml:space="preserve"> Peoria</t>
        </is>
      </c>
    </row>
    <row r="22746" ht="20.25" customHeight="0">
      <c s="5" t="inlineStr" r="A22746">
        <is>
          <t xml:space="preserve">X6062400</t>
        </is>
      </c>
      <c s="5" t="inlineStr" r="B22746">
        <is>
          <t xml:space="preserve">CONCRETE GUTTER (SPECIAL)</t>
        </is>
      </c>
      <c s="5" t="inlineStr" r="C22746">
        <is>
          <t xml:space="preserve">FOOT   </t>
        </is>
      </c>
      <c s="6" r="D22746">
        <v>42.000</v>
      </c>
      <c s="7" r="E22746">
        <v>4</v>
      </c>
      <c s="8" t="inlineStr" r="F22746">
        <is>
          <t xml:space="preserve">68J46</t>
        </is>
      </c>
      <c s="8" t="inlineStr" r="G22746">
        <is>
          <t xml:space="preserve">025</t>
        </is>
      </c>
      <c s="9" r="H22746">
        <v>211.5000</v>
      </c>
      <c s="8" t="inlineStr" r="I22746">
        <is>
          <t xml:space="preserve"/>
        </is>
      </c>
      <c s="8" t="inlineStr" r="J22746">
        <is>
          <t xml:space="preserve"> Peoria</t>
        </is>
      </c>
    </row>
    <row r="22747" ht="20.25" customHeight="0">
      <c s="5" t="inlineStr" r="A22747">
        <is>
          <t xml:space="preserve">X6062700</t>
        </is>
      </c>
      <c s="5" t="inlineStr" r="B22747">
        <is>
          <t xml:space="preserve">CONCRETE GUTTER, TYPE A (SPECIAL)</t>
        </is>
      </c>
      <c s="5" t="inlineStr" r="C22747">
        <is>
          <t xml:space="preserve">FOOT   </t>
        </is>
      </c>
      <c s="6" r="D22747">
        <v>1317.000</v>
      </c>
      <c s="7" r="E22747">
        <v>4</v>
      </c>
      <c s="8" t="inlineStr" r="F22747">
        <is>
          <t xml:space="preserve">68474</t>
        </is>
      </c>
      <c s="8" t="inlineStr" r="G22747">
        <is>
          <t xml:space="preserve">022</t>
        </is>
      </c>
      <c s="9" r="H22747">
        <v>88.2800</v>
      </c>
      <c s="8" t="inlineStr" r="I22747">
        <is>
          <t xml:space="preserve">Y</t>
        </is>
      </c>
      <c s="8" t="inlineStr" r="J22747">
        <is>
          <t xml:space="preserve"> Peoria</t>
        </is>
      </c>
    </row>
    <row r="22748" ht="20.25" customHeight="0">
      <c s="5" t="inlineStr" r="A22748">
        <is>
          <t xml:space="preserve">X6062700</t>
        </is>
      </c>
      <c s="5" t="inlineStr" r="B22748">
        <is>
          <t xml:space="preserve">CONCRETE GUTTER, TYPE A (SPECIAL)</t>
        </is>
      </c>
      <c s="5" t="inlineStr" r="C22748">
        <is>
          <t xml:space="preserve">FOOT   </t>
        </is>
      </c>
      <c s="6" r="D22748">
        <v>3919.000</v>
      </c>
      <c s="7" r="E22748">
        <v>4</v>
      </c>
      <c s="8" t="inlineStr" r="F22748">
        <is>
          <t xml:space="preserve">68F91</t>
        </is>
      </c>
      <c s="8" t="inlineStr" r="G22748">
        <is>
          <t xml:space="preserve">112</t>
        </is>
      </c>
      <c s="9" r="H22748">
        <v>86.0600</v>
      </c>
      <c s="8" t="inlineStr" r="I22748">
        <is>
          <t xml:space="preserve">Y</t>
        </is>
      </c>
      <c s="8" t="inlineStr" r="J22748">
        <is>
          <t xml:space="preserve"> Fulton, McDonough</t>
        </is>
      </c>
    </row>
    <row r="22749" ht="20.25" customHeight="0">
      <c s="5" t="inlineStr" r="A22749">
        <is>
          <t xml:space="preserve">X6062700</t>
        </is>
      </c>
      <c s="5" t="inlineStr" r="B22749">
        <is>
          <t xml:space="preserve">CONCRETE GUTTER, TYPE A (SPECIAL)</t>
        </is>
      </c>
      <c s="5" t="inlineStr" r="C22749">
        <is>
          <t xml:space="preserve">FOOT   </t>
        </is>
      </c>
      <c s="6" r="D22749">
        <v>671.000</v>
      </c>
      <c s="7" r="E22749">
        <v>4</v>
      </c>
      <c s="8" t="inlineStr" r="F22749">
        <is>
          <t xml:space="preserve">68J57</t>
        </is>
      </c>
      <c s="8" t="inlineStr" r="G22749">
        <is>
          <t xml:space="preserve">155</t>
        </is>
      </c>
      <c s="9" r="H22749">
        <v>64.5000</v>
      </c>
      <c s="8" t="inlineStr" r="I22749">
        <is>
          <t xml:space="preserve">Y</t>
        </is>
      </c>
      <c s="8" t="inlineStr" r="J22749">
        <is>
          <t xml:space="preserve"> Peoria</t>
        </is>
      </c>
    </row>
    <row r="22750" ht="20.25" customHeight="0">
      <c s="5" t="inlineStr" r="A22750">
        <is>
          <t xml:space="preserve">X6062700</t>
        </is>
      </c>
      <c s="5" t="inlineStr" r="B22750">
        <is>
          <t xml:space="preserve">CONCRETE GUTTER, TYPE A (SPECIAL)</t>
        </is>
      </c>
      <c s="5" t="inlineStr" r="C22750">
        <is>
          <t xml:space="preserve">FOOT   </t>
        </is>
      </c>
      <c s="6" r="D22750">
        <v>671.000</v>
      </c>
      <c s="7" r="E22750">
        <v>4</v>
      </c>
      <c s="8" t="inlineStr" r="F22750">
        <is>
          <t xml:space="preserve">68J57</t>
        </is>
      </c>
      <c s="8" t="inlineStr" r="G22750">
        <is>
          <t xml:space="preserve">155</t>
        </is>
      </c>
      <c s="9" r="H22750">
        <v>82.0000</v>
      </c>
      <c s="8" t="inlineStr" r="I22750">
        <is>
          <t xml:space="preserve"/>
        </is>
      </c>
      <c s="8" t="inlineStr" r="J22750">
        <is>
          <t xml:space="preserve"> Peoria</t>
        </is>
      </c>
    </row>
    <row r="22751" ht="20.25" customHeight="0">
      <c s="5" t="inlineStr" r="A22751">
        <is>
          <t xml:space="preserve">X6062700</t>
        </is>
      </c>
      <c s="5" t="inlineStr" r="B22751">
        <is>
          <t xml:space="preserve">CONCRETE GUTTER, TYPE A (SPECIAL)</t>
        </is>
      </c>
      <c s="5" t="inlineStr" r="C22751">
        <is>
          <t xml:space="preserve">FOOT   </t>
        </is>
      </c>
      <c s="6" r="D22751">
        <v>154.000</v>
      </c>
      <c s="7" r="E22751">
        <v>9</v>
      </c>
      <c s="8" t="inlineStr" r="F22751">
        <is>
          <t xml:space="preserve">78B34</t>
        </is>
      </c>
      <c s="8" t="inlineStr" r="G22751">
        <is>
          <t xml:space="preserve">060</t>
        </is>
      </c>
      <c s="9" r="H22751">
        <v>53.5000</v>
      </c>
      <c s="8" t="inlineStr" r="I22751">
        <is>
          <t xml:space="preserve">Y</t>
        </is>
      </c>
      <c s="8" t="inlineStr" r="J22751">
        <is>
          <t xml:space="preserve"> Jefferson</t>
        </is>
      </c>
    </row>
    <row r="22752" ht="20.25" customHeight="0">
      <c s="5" t="inlineStr" r="A22752">
        <is>
          <t xml:space="preserve">X6062700</t>
        </is>
      </c>
      <c s="5" t="inlineStr" r="B22752">
        <is>
          <t xml:space="preserve">CONCRETE GUTTER, TYPE A (SPECIAL)</t>
        </is>
      </c>
      <c s="5" t="inlineStr" r="C22752">
        <is>
          <t xml:space="preserve">FOOT   </t>
        </is>
      </c>
      <c s="6" r="D22752">
        <v>154.000</v>
      </c>
      <c s="7" r="E22752">
        <v>9</v>
      </c>
      <c s="8" t="inlineStr" r="F22752">
        <is>
          <t xml:space="preserve">78B34</t>
        </is>
      </c>
      <c s="8" t="inlineStr" r="G22752">
        <is>
          <t xml:space="preserve">060</t>
        </is>
      </c>
      <c s="9" r="H22752">
        <v>76.0000</v>
      </c>
      <c s="8" t="inlineStr" r="I22752">
        <is>
          <t xml:space="preserve"/>
        </is>
      </c>
      <c s="8" t="inlineStr" r="J22752">
        <is>
          <t xml:space="preserve"> Jefferson</t>
        </is>
      </c>
    </row>
    <row r="22753" ht="20.25" customHeight="0">
      <c s="5" t="inlineStr" r="A22753">
        <is>
          <t xml:space="preserve">X6064200</t>
        </is>
      </c>
      <c s="5" t="inlineStr" r="B22753">
        <is>
          <t xml:space="preserve">COMBINATION CONCRETE CURB AND GUTTER, TYPE B-6.12 (SPECIAL)</t>
        </is>
      </c>
      <c s="5" t="inlineStr" r="C22753">
        <is>
          <t xml:space="preserve">FOOT   </t>
        </is>
      </c>
      <c s="6" r="D22753">
        <v>1549.000</v>
      </c>
      <c s="7" r="E22753">
        <v>1</v>
      </c>
      <c s="8" t="inlineStr" r="F22753">
        <is>
          <t xml:space="preserve">61M16</t>
        </is>
      </c>
      <c s="8" t="inlineStr" r="G22753">
        <is>
          <t xml:space="preserve">073</t>
        </is>
      </c>
      <c s="9" r="H22753">
        <v>31.0000</v>
      </c>
      <c s="8" t="inlineStr" r="I22753">
        <is>
          <t xml:space="preserve">Y</t>
        </is>
      </c>
      <c s="8" t="inlineStr" r="J22753">
        <is>
          <t xml:space="preserve"> Cook</t>
        </is>
      </c>
    </row>
    <row r="22754" ht="20.25" customHeight="0">
      <c s="5" t="inlineStr" r="A22754">
        <is>
          <t xml:space="preserve">X6064200</t>
        </is>
      </c>
      <c s="5" t="inlineStr" r="B22754">
        <is>
          <t xml:space="preserve">COMBINATION CONCRETE CURB AND GUTTER, TYPE B-6.12 (SPECIAL)</t>
        </is>
      </c>
      <c s="5" t="inlineStr" r="C22754">
        <is>
          <t xml:space="preserve">FOOT   </t>
        </is>
      </c>
      <c s="6" r="D22754">
        <v>1549.000</v>
      </c>
      <c s="7" r="E22754">
        <v>1</v>
      </c>
      <c s="8" t="inlineStr" r="F22754">
        <is>
          <t xml:space="preserve">61M16</t>
        </is>
      </c>
      <c s="8" t="inlineStr" r="G22754">
        <is>
          <t xml:space="preserve">073</t>
        </is>
      </c>
      <c s="9" r="H22754">
        <v>36.0000</v>
      </c>
      <c s="8" t="inlineStr" r="I22754">
        <is>
          <t xml:space="preserve"/>
        </is>
      </c>
      <c s="8" t="inlineStr" r="J22754">
        <is>
          <t xml:space="preserve"> Cook</t>
        </is>
      </c>
    </row>
    <row r="22755" ht="20.25" customHeight="0">
      <c s="5" t="inlineStr" r="A22755">
        <is>
          <t xml:space="preserve">X6064200</t>
        </is>
      </c>
      <c s="5" t="inlineStr" r="B22755">
        <is>
          <t xml:space="preserve">COMBINATION CONCRETE CURB AND GUTTER, TYPE B-6.12 (SPECIAL)</t>
        </is>
      </c>
      <c s="5" t="inlineStr" r="C22755">
        <is>
          <t xml:space="preserve">FOOT   </t>
        </is>
      </c>
      <c s="6" r="D22755">
        <v>1549.000</v>
      </c>
      <c s="7" r="E22755">
        <v>1</v>
      </c>
      <c s="8" t="inlineStr" r="F22755">
        <is>
          <t xml:space="preserve">61M16</t>
        </is>
      </c>
      <c s="8" t="inlineStr" r="G22755">
        <is>
          <t xml:space="preserve">073</t>
        </is>
      </c>
      <c s="9" r="H22755">
        <v>40.0000</v>
      </c>
      <c s="8" t="inlineStr" r="I22755">
        <is>
          <t xml:space="preserve"/>
        </is>
      </c>
      <c s="8" t="inlineStr" r="J22755">
        <is>
          <t xml:space="preserve"> Cook</t>
        </is>
      </c>
    </row>
    <row r="22756" ht="20.25" customHeight="0">
      <c s="5" t="inlineStr" r="A22756">
        <is>
          <t xml:space="preserve">X6064200</t>
        </is>
      </c>
      <c s="5" t="inlineStr" r="B22756">
        <is>
          <t xml:space="preserve">COMBINATION CONCRETE CURB AND GUTTER, TYPE B-6.12 (SPECIAL)</t>
        </is>
      </c>
      <c s="5" t="inlineStr" r="C22756">
        <is>
          <t xml:space="preserve">FOOT   </t>
        </is>
      </c>
      <c s="6" r="D22756">
        <v>1549.000</v>
      </c>
      <c s="7" r="E22756">
        <v>1</v>
      </c>
      <c s="8" t="inlineStr" r="F22756">
        <is>
          <t xml:space="preserve">61M16</t>
        </is>
      </c>
      <c s="8" t="inlineStr" r="G22756">
        <is>
          <t xml:space="preserve">073</t>
        </is>
      </c>
      <c s="9" r="H22756">
        <v>42.7000</v>
      </c>
      <c s="8" t="inlineStr" r="I22756">
        <is>
          <t xml:space="preserve"/>
        </is>
      </c>
      <c s="8" t="inlineStr" r="J22756">
        <is>
          <t xml:space="preserve"> Cook</t>
        </is>
      </c>
    </row>
    <row r="22757" ht="20.25" customHeight="0">
      <c s="5" t="inlineStr" r="A22757">
        <is>
          <t xml:space="preserve">X6064200</t>
        </is>
      </c>
      <c s="5" t="inlineStr" r="B22757">
        <is>
          <t xml:space="preserve">COMBINATION CONCRETE CURB AND GUTTER, TYPE B-6.12 (SPECIAL)</t>
        </is>
      </c>
      <c s="5" t="inlineStr" r="C22757">
        <is>
          <t xml:space="preserve">FOOT   </t>
        </is>
      </c>
      <c s="6" r="D22757">
        <v>1549.000</v>
      </c>
      <c s="7" r="E22757">
        <v>1</v>
      </c>
      <c s="8" t="inlineStr" r="F22757">
        <is>
          <t xml:space="preserve">61M16</t>
        </is>
      </c>
      <c s="8" t="inlineStr" r="G22757">
        <is>
          <t xml:space="preserve">073</t>
        </is>
      </c>
      <c s="9" r="H22757">
        <v>44.0000</v>
      </c>
      <c s="8" t="inlineStr" r="I22757">
        <is>
          <t xml:space="preserve"/>
        </is>
      </c>
      <c s="8" t="inlineStr" r="J22757">
        <is>
          <t xml:space="preserve"> Cook</t>
        </is>
      </c>
    </row>
    <row r="22758" ht="20.25" customHeight="0">
      <c s="5" t="inlineStr" r="A22758">
        <is>
          <t xml:space="preserve">X6064200</t>
        </is>
      </c>
      <c s="5" t="inlineStr" r="B22758">
        <is>
          <t xml:space="preserve">COMBINATION CONCRETE CURB AND GUTTER, TYPE B-6.12 (SPECIAL)</t>
        </is>
      </c>
      <c s="5" t="inlineStr" r="C22758">
        <is>
          <t xml:space="preserve">FOOT   </t>
        </is>
      </c>
      <c s="6" r="D22758">
        <v>1549.000</v>
      </c>
      <c s="7" r="E22758">
        <v>1</v>
      </c>
      <c s="8" t="inlineStr" r="F22758">
        <is>
          <t xml:space="preserve">61M16</t>
        </is>
      </c>
      <c s="8" t="inlineStr" r="G22758">
        <is>
          <t xml:space="preserve">073</t>
        </is>
      </c>
      <c s="9" r="H22758">
        <v>50.0000</v>
      </c>
      <c s="8" t="inlineStr" r="I22758">
        <is>
          <t xml:space="preserve"/>
        </is>
      </c>
      <c s="8" t="inlineStr" r="J22758">
        <is>
          <t xml:space="preserve"> Cook</t>
        </is>
      </c>
    </row>
    <row r="22759" ht="20.25" customHeight="0">
      <c s="5" t="inlineStr" r="A22759">
        <is>
          <t xml:space="preserve">X6065701</t>
        </is>
      </c>
      <c s="5" t="inlineStr" r="B22759">
        <is>
          <t xml:space="preserve">CONCRETE MEDIAN, TYPE SM-4.06</t>
        </is>
      </c>
      <c s="5" t="inlineStr" r="C22759">
        <is>
          <t xml:space="preserve">SQ FT  </t>
        </is>
      </c>
      <c s="6" r="D22759">
        <v>459.000</v>
      </c>
      <c s="7" r="E22759">
        <v>4</v>
      </c>
      <c s="8" t="inlineStr" r="F22759">
        <is>
          <t xml:space="preserve">68K16</t>
        </is>
      </c>
      <c s="8" t="inlineStr" r="G22759">
        <is>
          <t xml:space="preserve">032</t>
        </is>
      </c>
      <c s="9" r="H22759">
        <v>39.0000</v>
      </c>
      <c s="8" t="inlineStr" r="I22759">
        <is>
          <t xml:space="preserve">Y</t>
        </is>
      </c>
      <c s="8" t="inlineStr" r="J22759">
        <is>
          <t xml:space="preserve"> Peoria</t>
        </is>
      </c>
    </row>
    <row r="22760" ht="20.25" customHeight="0">
      <c s="5" t="inlineStr" r="A22760">
        <is>
          <t xml:space="preserve">X6065701</t>
        </is>
      </c>
      <c s="5" t="inlineStr" r="B22760">
        <is>
          <t xml:space="preserve">CONCRETE MEDIAN, TYPE SM-4.06</t>
        </is>
      </c>
      <c s="5" t="inlineStr" r="C22760">
        <is>
          <t xml:space="preserve">SQ FT  </t>
        </is>
      </c>
      <c s="6" r="D22760">
        <v>459.000</v>
      </c>
      <c s="7" r="E22760">
        <v>4</v>
      </c>
      <c s="8" t="inlineStr" r="F22760">
        <is>
          <t xml:space="preserve">68K16</t>
        </is>
      </c>
      <c s="8" t="inlineStr" r="G22760">
        <is>
          <t xml:space="preserve">032</t>
        </is>
      </c>
      <c s="9" r="H22760">
        <v>18.0000</v>
      </c>
      <c s="8" t="inlineStr" r="I22760">
        <is>
          <t xml:space="preserve"/>
        </is>
      </c>
      <c s="8" t="inlineStr" r="J22760">
        <is>
          <t xml:space="preserve"> Peoria</t>
        </is>
      </c>
    </row>
    <row r="22761" ht="20.25" customHeight="0">
      <c s="5" t="inlineStr" r="A22761">
        <is>
          <t xml:space="preserve">X6110073</t>
        </is>
      </c>
      <c s="5" t="inlineStr" r="B22761">
        <is>
          <t xml:space="preserve">EXISTING FIELD TILE REMOVAL</t>
        </is>
      </c>
      <c s="5" t="inlineStr" r="C22761">
        <is>
          <t xml:space="preserve">FOOT   </t>
        </is>
      </c>
      <c s="6" r="D22761">
        <v>100.000</v>
      </c>
      <c s="7" r="E22761">
        <v>5</v>
      </c>
      <c s="8" t="inlineStr" r="F22761">
        <is>
          <t xml:space="preserve">70D72</t>
        </is>
      </c>
      <c s="8" t="inlineStr" r="G22761">
        <is>
          <t xml:space="preserve">142</t>
        </is>
      </c>
      <c s="9" r="H22761">
        <v>10.5000</v>
      </c>
      <c s="8" t="inlineStr" r="I22761">
        <is>
          <t xml:space="preserve">Y</t>
        </is>
      </c>
      <c s="8" t="inlineStr" r="J22761">
        <is>
          <t xml:space="preserve"> McLean</t>
        </is>
      </c>
    </row>
    <row r="22762" ht="20.25" customHeight="0">
      <c s="5" t="inlineStr" r="A22762">
        <is>
          <t xml:space="preserve">X6110073</t>
        </is>
      </c>
      <c s="5" t="inlineStr" r="B22762">
        <is>
          <t xml:space="preserve">EXISTING FIELD TILE REMOVAL</t>
        </is>
      </c>
      <c s="5" t="inlineStr" r="C22762">
        <is>
          <t xml:space="preserve">FOOT   </t>
        </is>
      </c>
      <c s="6" r="D22762">
        <v>100.000</v>
      </c>
      <c s="7" r="E22762">
        <v>5</v>
      </c>
      <c s="8" t="inlineStr" r="F22762">
        <is>
          <t xml:space="preserve">70D72</t>
        </is>
      </c>
      <c s="8" t="inlineStr" r="G22762">
        <is>
          <t xml:space="preserve">142</t>
        </is>
      </c>
      <c s="9" r="H22762">
        <v>17.5000</v>
      </c>
      <c s="8" t="inlineStr" r="I22762">
        <is>
          <t xml:space="preserve"/>
        </is>
      </c>
      <c s="8" t="inlineStr" r="J22762">
        <is>
          <t xml:space="preserve"> McLean</t>
        </is>
      </c>
    </row>
    <row r="22763" ht="20.25" customHeight="0">
      <c s="5" t="inlineStr" r="A22763">
        <is>
          <t xml:space="preserve">X6110073</t>
        </is>
      </c>
      <c s="5" t="inlineStr" r="B22763">
        <is>
          <t xml:space="preserve">EXISTING FIELD TILE REMOVAL</t>
        </is>
      </c>
      <c s="5" t="inlineStr" r="C22763">
        <is>
          <t xml:space="preserve">FOOT   </t>
        </is>
      </c>
      <c s="6" r="D22763">
        <v>100.000</v>
      </c>
      <c s="7" r="E22763">
        <v>5</v>
      </c>
      <c s="8" t="inlineStr" r="F22763">
        <is>
          <t xml:space="preserve">70D72</t>
        </is>
      </c>
      <c s="8" t="inlineStr" r="G22763">
        <is>
          <t xml:space="preserve">142</t>
        </is>
      </c>
      <c s="9" r="H22763">
        <v>36.7100</v>
      </c>
      <c s="8" t="inlineStr" r="I22763">
        <is>
          <t xml:space="preserve"/>
        </is>
      </c>
      <c s="8" t="inlineStr" r="J22763">
        <is>
          <t xml:space="preserve"> McLean</t>
        </is>
      </c>
    </row>
    <row r="22764" ht="20.25" customHeight="0">
      <c s="5" t="inlineStr" r="A22764">
        <is>
          <t xml:space="preserve">X6300155</t>
        </is>
      </c>
      <c s="5" t="inlineStr" r="B22764">
        <is>
          <t xml:space="preserve">STEEL PLATE BEAM GUARDRAIL, ATTACHED TO STRUCTURES (SPECIAL)</t>
        </is>
      </c>
      <c s="5" t="inlineStr" r="C22764">
        <is>
          <t xml:space="preserve">FOOT   </t>
        </is>
      </c>
      <c s="6" r="D22764">
        <v>90.000</v>
      </c>
      <c s="7" r="E22764">
        <v>6</v>
      </c>
      <c s="8" t="inlineStr" r="F22764">
        <is>
          <t xml:space="preserve">72540</t>
        </is>
      </c>
      <c s="8" t="inlineStr" r="G22764">
        <is>
          <t xml:space="preserve">043</t>
        </is>
      </c>
      <c s="9" r="H22764">
        <v>3.0900</v>
      </c>
      <c s="8" t="inlineStr" r="I22764">
        <is>
          <t xml:space="preserve">Y</t>
        </is>
      </c>
      <c s="8" t="inlineStr" r="J22764">
        <is>
          <t xml:space="preserve">Various</t>
        </is>
      </c>
    </row>
    <row r="22765" ht="20.25" customHeight="0">
      <c s="5" t="inlineStr" r="A22765">
        <is>
          <t xml:space="preserve">X6300155</t>
        </is>
      </c>
      <c s="5" t="inlineStr" r="B22765">
        <is>
          <t xml:space="preserve">STEEL PLATE BEAM GUARDRAIL, ATTACHED TO STRUCTURES (SPECIAL)</t>
        </is>
      </c>
      <c s="5" t="inlineStr" r="C22765">
        <is>
          <t xml:space="preserve">FOOT   </t>
        </is>
      </c>
      <c s="6" r="D22765">
        <v>90.000</v>
      </c>
      <c s="7" r="E22765">
        <v>6</v>
      </c>
      <c s="8" t="inlineStr" r="F22765">
        <is>
          <t xml:space="preserve">72540</t>
        </is>
      </c>
      <c s="8" t="inlineStr" r="G22765">
        <is>
          <t xml:space="preserve">043</t>
        </is>
      </c>
      <c s="9" r="H22765">
        <v>3.0300</v>
      </c>
      <c s="8" t="inlineStr" r="I22765">
        <is>
          <t xml:space="preserve"/>
        </is>
      </c>
      <c s="8" t="inlineStr" r="J22765">
        <is>
          <t xml:space="preserve">Various</t>
        </is>
      </c>
    </row>
    <row r="22766" ht="20.25" customHeight="0">
      <c s="5" t="inlineStr" r="A22766">
        <is>
          <t xml:space="preserve">X6300155</t>
        </is>
      </c>
      <c s="5" t="inlineStr" r="B22766">
        <is>
          <t xml:space="preserve">STEEL PLATE BEAM GUARDRAIL, ATTACHED TO STRUCTURES (SPECIAL)</t>
        </is>
      </c>
      <c s="5" t="inlineStr" r="C22766">
        <is>
          <t xml:space="preserve">FOOT   </t>
        </is>
      </c>
      <c s="6" r="D22766">
        <v>90.000</v>
      </c>
      <c s="7" r="E22766">
        <v>6</v>
      </c>
      <c s="8" t="inlineStr" r="F22766">
        <is>
          <t xml:space="preserve">72540</t>
        </is>
      </c>
      <c s="8" t="inlineStr" r="G22766">
        <is>
          <t xml:space="preserve">043</t>
        </is>
      </c>
      <c s="9" r="H22766">
        <v>6.0000</v>
      </c>
      <c s="8" t="inlineStr" r="I22766">
        <is>
          <t xml:space="preserve"/>
        </is>
      </c>
      <c s="8" t="inlineStr" r="J22766">
        <is>
          <t xml:space="preserve">Various</t>
        </is>
      </c>
    </row>
    <row r="22767" ht="20.25" customHeight="0">
      <c s="5" t="inlineStr" r="A22767">
        <is>
          <t xml:space="preserve">X6300155</t>
        </is>
      </c>
      <c s="5" t="inlineStr" r="B22767">
        <is>
          <t xml:space="preserve">STEEL PLATE BEAM GUARDRAIL, ATTACHED TO STRUCTURES (SPECIAL)</t>
        </is>
      </c>
      <c s="5" t="inlineStr" r="C22767">
        <is>
          <t xml:space="preserve">FOOT   </t>
        </is>
      </c>
      <c s="6" r="D22767">
        <v>90.000</v>
      </c>
      <c s="7" r="E22767">
        <v>6</v>
      </c>
      <c s="8" t="inlineStr" r="F22767">
        <is>
          <t xml:space="preserve">72540</t>
        </is>
      </c>
      <c s="8" t="inlineStr" r="G22767">
        <is>
          <t xml:space="preserve">043</t>
        </is>
      </c>
      <c s="9" r="H22767">
        <v>45.0000</v>
      </c>
      <c s="8" t="inlineStr" r="I22767">
        <is>
          <t xml:space="preserve"/>
        </is>
      </c>
      <c s="8" t="inlineStr" r="J22767">
        <is>
          <t xml:space="preserve">Various</t>
        </is>
      </c>
    </row>
    <row r="22768" ht="20.25" customHeight="0">
      <c s="5" t="inlineStr" r="A22768">
        <is>
          <t xml:space="preserve">X6300160</t>
        </is>
      </c>
      <c s="5" t="inlineStr" r="B22768">
        <is>
          <t xml:space="preserve">REPAIR STEEL PLATE BEAM GUARDRAIL, TYPE A</t>
        </is>
      </c>
      <c s="5" t="inlineStr" r="C22768">
        <is>
          <t xml:space="preserve">FOOT   </t>
        </is>
      </c>
      <c s="6" r="D22768">
        <v>1825.000</v>
      </c>
      <c s="7" r="E22768">
        <v>6</v>
      </c>
      <c s="8" t="inlineStr" r="F22768">
        <is>
          <t xml:space="preserve">72540</t>
        </is>
      </c>
      <c s="8" t="inlineStr" r="G22768">
        <is>
          <t xml:space="preserve">043</t>
        </is>
      </c>
      <c s="9" r="H22768">
        <v>24.9900</v>
      </c>
      <c s="8" t="inlineStr" r="I22768">
        <is>
          <t xml:space="preserve">Y</t>
        </is>
      </c>
      <c s="8" t="inlineStr" r="J22768">
        <is>
          <t xml:space="preserve">Various</t>
        </is>
      </c>
    </row>
    <row r="22769" ht="20.25" customHeight="0">
      <c s="5" t="inlineStr" r="A22769">
        <is>
          <t xml:space="preserve">X6300160</t>
        </is>
      </c>
      <c s="5" t="inlineStr" r="B22769">
        <is>
          <t xml:space="preserve">REPAIR STEEL PLATE BEAM GUARDRAIL, TYPE A</t>
        </is>
      </c>
      <c s="5" t="inlineStr" r="C22769">
        <is>
          <t xml:space="preserve">FOOT   </t>
        </is>
      </c>
      <c s="6" r="D22769">
        <v>1825.000</v>
      </c>
      <c s="7" r="E22769">
        <v>6</v>
      </c>
      <c s="8" t="inlineStr" r="F22769">
        <is>
          <t xml:space="preserve">72540</t>
        </is>
      </c>
      <c s="8" t="inlineStr" r="G22769">
        <is>
          <t xml:space="preserve">043</t>
        </is>
      </c>
      <c s="9" r="H22769">
        <v>22.0000</v>
      </c>
      <c s="8" t="inlineStr" r="I22769">
        <is>
          <t xml:space="preserve"/>
        </is>
      </c>
      <c s="8" t="inlineStr" r="J22769">
        <is>
          <t xml:space="preserve">Various</t>
        </is>
      </c>
    </row>
    <row r="22770" ht="20.25" customHeight="0">
      <c s="5" t="inlineStr" r="A22770">
        <is>
          <t xml:space="preserve">X6300160</t>
        </is>
      </c>
      <c s="5" t="inlineStr" r="B22770">
        <is>
          <t xml:space="preserve">REPAIR STEEL PLATE BEAM GUARDRAIL, TYPE A</t>
        </is>
      </c>
      <c s="5" t="inlineStr" r="C22770">
        <is>
          <t xml:space="preserve">FOOT   </t>
        </is>
      </c>
      <c s="6" r="D22770">
        <v>1825.000</v>
      </c>
      <c s="7" r="E22770">
        <v>6</v>
      </c>
      <c s="8" t="inlineStr" r="F22770">
        <is>
          <t xml:space="preserve">72540</t>
        </is>
      </c>
      <c s="8" t="inlineStr" r="G22770">
        <is>
          <t xml:space="preserve">043</t>
        </is>
      </c>
      <c s="9" r="H22770">
        <v>22.1000</v>
      </c>
      <c s="8" t="inlineStr" r="I22770">
        <is>
          <t xml:space="preserve"/>
        </is>
      </c>
      <c s="8" t="inlineStr" r="J22770">
        <is>
          <t xml:space="preserve">Various</t>
        </is>
      </c>
    </row>
    <row r="22771" ht="20.25" customHeight="0">
      <c s="5" t="inlineStr" r="A22771">
        <is>
          <t xml:space="preserve">X6300160</t>
        </is>
      </c>
      <c s="5" t="inlineStr" r="B22771">
        <is>
          <t xml:space="preserve">REPAIR STEEL PLATE BEAM GUARDRAIL, TYPE A</t>
        </is>
      </c>
      <c s="5" t="inlineStr" r="C22771">
        <is>
          <t xml:space="preserve">FOOT   </t>
        </is>
      </c>
      <c s="6" r="D22771">
        <v>1825.000</v>
      </c>
      <c s="7" r="E22771">
        <v>6</v>
      </c>
      <c s="8" t="inlineStr" r="F22771">
        <is>
          <t xml:space="preserve">72540</t>
        </is>
      </c>
      <c s="8" t="inlineStr" r="G22771">
        <is>
          <t xml:space="preserve">043</t>
        </is>
      </c>
      <c s="9" r="H22771">
        <v>30.0000</v>
      </c>
      <c s="8" t="inlineStr" r="I22771">
        <is>
          <t xml:space="preserve"/>
        </is>
      </c>
      <c s="8" t="inlineStr" r="J22771">
        <is>
          <t xml:space="preserve">Various</t>
        </is>
      </c>
    </row>
    <row r="22772" ht="20.25" customHeight="0">
      <c s="5" t="inlineStr" r="A22772">
        <is>
          <t xml:space="preserve">X6300210</t>
        </is>
      </c>
      <c s="5" t="inlineStr" r="B22772">
        <is>
          <t xml:space="preserve">GUARDRAIL BLOCKS</t>
        </is>
      </c>
      <c s="5" t="inlineStr" r="C22772">
        <is>
          <t xml:space="preserve">EACH   </t>
        </is>
      </c>
      <c s="6" r="D22772">
        <v>50.000</v>
      </c>
      <c s="7" r="E22772">
        <v>4</v>
      </c>
      <c s="8" t="inlineStr" r="F22772">
        <is>
          <t xml:space="preserve">68K91</t>
        </is>
      </c>
      <c s="8" t="inlineStr" r="G22772">
        <is>
          <t xml:space="preserve">035</t>
        </is>
      </c>
      <c s="9" r="H22772">
        <v>34.8500</v>
      </c>
      <c s="8" t="inlineStr" r="I22772">
        <is>
          <t xml:space="preserve">Y</t>
        </is>
      </c>
      <c s="8" t="inlineStr" r="J22772">
        <is>
          <t xml:space="preserve">Various</t>
        </is>
      </c>
    </row>
    <row r="22773" ht="20.25" customHeight="0">
      <c s="5" t="inlineStr" r="A22773">
        <is>
          <t xml:space="preserve">X6300210</t>
        </is>
      </c>
      <c s="5" t="inlineStr" r="B22773">
        <is>
          <t xml:space="preserve">GUARDRAIL BLOCKS</t>
        </is>
      </c>
      <c s="5" t="inlineStr" r="C22773">
        <is>
          <t xml:space="preserve">EACH   </t>
        </is>
      </c>
      <c s="6" r="D22773">
        <v>50.000</v>
      </c>
      <c s="7" r="E22773">
        <v>4</v>
      </c>
      <c s="8" t="inlineStr" r="F22773">
        <is>
          <t xml:space="preserve">68K91</t>
        </is>
      </c>
      <c s="8" t="inlineStr" r="G22773">
        <is>
          <t xml:space="preserve">035</t>
        </is>
      </c>
      <c s="9" r="H22773">
        <v>50.0000</v>
      </c>
      <c s="8" t="inlineStr" r="I22773">
        <is>
          <t xml:space="preserve"/>
        </is>
      </c>
      <c s="8" t="inlineStr" r="J22773">
        <is>
          <t xml:space="preserve">Various</t>
        </is>
      </c>
    </row>
    <row r="22774" ht="20.25" customHeight="0">
      <c s="5" t="inlineStr" r="A22774">
        <is>
          <t xml:space="preserve">X6300210</t>
        </is>
      </c>
      <c s="5" t="inlineStr" r="B22774">
        <is>
          <t xml:space="preserve">GUARDRAIL BLOCKS</t>
        </is>
      </c>
      <c s="5" t="inlineStr" r="C22774">
        <is>
          <t xml:space="preserve">EACH   </t>
        </is>
      </c>
      <c s="6" r="D22774">
        <v>1150.000</v>
      </c>
      <c s="7" r="E22774">
        <v>7</v>
      </c>
      <c s="8" t="inlineStr" r="F22774">
        <is>
          <t xml:space="preserve">74E30</t>
        </is>
      </c>
      <c s="8" t="inlineStr" r="G22774">
        <is>
          <t xml:space="preserve">125</t>
        </is>
      </c>
      <c s="9" r="H22774">
        <v>10.1500</v>
      </c>
      <c s="8" t="inlineStr" r="I22774">
        <is>
          <t xml:space="preserve">Y</t>
        </is>
      </c>
      <c s="8" t="inlineStr" r="J22774">
        <is>
          <t xml:space="preserve">Various</t>
        </is>
      </c>
    </row>
    <row r="22775" ht="20.25" customHeight="0">
      <c s="5" t="inlineStr" r="A22775">
        <is>
          <t xml:space="preserve">X6300210</t>
        </is>
      </c>
      <c s="5" t="inlineStr" r="B22775">
        <is>
          <t xml:space="preserve">GUARDRAIL BLOCKS</t>
        </is>
      </c>
      <c s="5" t="inlineStr" r="C22775">
        <is>
          <t xml:space="preserve">EACH   </t>
        </is>
      </c>
      <c s="6" r="D22775">
        <v>1150.000</v>
      </c>
      <c s="7" r="E22775">
        <v>7</v>
      </c>
      <c s="8" t="inlineStr" r="F22775">
        <is>
          <t xml:space="preserve">74E30</t>
        </is>
      </c>
      <c s="8" t="inlineStr" r="G22775">
        <is>
          <t xml:space="preserve">125</t>
        </is>
      </c>
      <c s="9" r="H22775">
        <v>60.0000</v>
      </c>
      <c s="8" t="inlineStr" r="I22775">
        <is>
          <t xml:space="preserve"/>
        </is>
      </c>
      <c s="8" t="inlineStr" r="J22775">
        <is>
          <t xml:space="preserve">Various</t>
        </is>
      </c>
    </row>
    <row r="22776" ht="20.25" customHeight="0">
      <c s="5" t="inlineStr" r="A22776">
        <is>
          <t xml:space="preserve">X6300210</t>
        </is>
      </c>
      <c s="5" t="inlineStr" r="B22776">
        <is>
          <t xml:space="preserve">GUARDRAIL BLOCKS</t>
        </is>
      </c>
      <c s="5" t="inlineStr" r="C22776">
        <is>
          <t xml:space="preserve">EACH   </t>
        </is>
      </c>
      <c s="6" r="D22776">
        <v>1150.000</v>
      </c>
      <c s="7" r="E22776">
        <v>7</v>
      </c>
      <c s="8" t="inlineStr" r="F22776">
        <is>
          <t xml:space="preserve">74E30</t>
        </is>
      </c>
      <c s="8" t="inlineStr" r="G22776">
        <is>
          <t xml:space="preserve">125</t>
        </is>
      </c>
      <c s="9" r="H22776">
        <v>100.0000</v>
      </c>
      <c s="8" t="inlineStr" r="I22776">
        <is>
          <t xml:space="preserve"/>
        </is>
      </c>
      <c s="8" t="inlineStr" r="J22776">
        <is>
          <t xml:space="preserve">Various</t>
        </is>
      </c>
    </row>
    <row r="22777" ht="20.25" customHeight="0">
      <c s="5" t="inlineStr" r="A22777">
        <is>
          <t xml:space="preserve">X6300215</t>
        </is>
      </c>
      <c s="5" t="inlineStr" r="B22777">
        <is>
          <t xml:space="preserve">RAIL ELEMENT PLATES</t>
        </is>
      </c>
      <c s="5" t="inlineStr" r="C22777">
        <is>
          <t xml:space="preserve">EACH   </t>
        </is>
      </c>
      <c s="6" r="D22777">
        <v>80.000</v>
      </c>
      <c s="7" r="E22777">
        <v>4</v>
      </c>
      <c s="8" t="inlineStr" r="F22777">
        <is>
          <t xml:space="preserve">68K91</t>
        </is>
      </c>
      <c s="8" t="inlineStr" r="G22777">
        <is>
          <t xml:space="preserve">035</t>
        </is>
      </c>
      <c s="9" r="H22777">
        <v>391.0000</v>
      </c>
      <c s="8" t="inlineStr" r="I22777">
        <is>
          <t xml:space="preserve">Y</t>
        </is>
      </c>
      <c s="8" t="inlineStr" r="J22777">
        <is>
          <t xml:space="preserve">Various</t>
        </is>
      </c>
    </row>
    <row r="22778" ht="20.25" customHeight="0">
      <c s="5" t="inlineStr" r="A22778">
        <is>
          <t xml:space="preserve">X6300215</t>
        </is>
      </c>
      <c s="5" t="inlineStr" r="B22778">
        <is>
          <t xml:space="preserve">RAIL ELEMENT PLATES</t>
        </is>
      </c>
      <c s="5" t="inlineStr" r="C22778">
        <is>
          <t xml:space="preserve">EACH   </t>
        </is>
      </c>
      <c s="6" r="D22778">
        <v>80.000</v>
      </c>
      <c s="7" r="E22778">
        <v>4</v>
      </c>
      <c s="8" t="inlineStr" r="F22778">
        <is>
          <t xml:space="preserve">68K91</t>
        </is>
      </c>
      <c s="8" t="inlineStr" r="G22778">
        <is>
          <t xml:space="preserve">035</t>
        </is>
      </c>
      <c s="9" r="H22778">
        <v>400.0000</v>
      </c>
      <c s="8" t="inlineStr" r="I22778">
        <is>
          <t xml:space="preserve"/>
        </is>
      </c>
      <c s="8" t="inlineStr" r="J22778">
        <is>
          <t xml:space="preserve">Various</t>
        </is>
      </c>
    </row>
    <row r="22779" ht="20.25" customHeight="0">
      <c s="5" t="inlineStr" r="A22779">
        <is>
          <t xml:space="preserve">X6300215</t>
        </is>
      </c>
      <c s="5" t="inlineStr" r="B22779">
        <is>
          <t xml:space="preserve">RAIL ELEMENT PLATES</t>
        </is>
      </c>
      <c s="5" t="inlineStr" r="C22779">
        <is>
          <t xml:space="preserve">EACH   </t>
        </is>
      </c>
      <c s="6" r="D22779">
        <v>400.000</v>
      </c>
      <c s="7" r="E22779">
        <v>7</v>
      </c>
      <c s="8" t="inlineStr" r="F22779">
        <is>
          <t xml:space="preserve">74E30</t>
        </is>
      </c>
      <c s="8" t="inlineStr" r="G22779">
        <is>
          <t xml:space="preserve">125</t>
        </is>
      </c>
      <c s="9" r="H22779">
        <v>277.5400</v>
      </c>
      <c s="8" t="inlineStr" r="I22779">
        <is>
          <t xml:space="preserve">Y</t>
        </is>
      </c>
      <c s="8" t="inlineStr" r="J22779">
        <is>
          <t xml:space="preserve">Various</t>
        </is>
      </c>
    </row>
    <row r="22780" ht="20.25" customHeight="0">
      <c s="5" t="inlineStr" r="A22780">
        <is>
          <t xml:space="preserve">X6300215</t>
        </is>
      </c>
      <c s="5" t="inlineStr" r="B22780">
        <is>
          <t xml:space="preserve">RAIL ELEMENT PLATES</t>
        </is>
      </c>
      <c s="5" t="inlineStr" r="C22780">
        <is>
          <t xml:space="preserve">EACH   </t>
        </is>
      </c>
      <c s="6" r="D22780">
        <v>400.000</v>
      </c>
      <c s="7" r="E22780">
        <v>7</v>
      </c>
      <c s="8" t="inlineStr" r="F22780">
        <is>
          <t xml:space="preserve">74E30</t>
        </is>
      </c>
      <c s="8" t="inlineStr" r="G22780">
        <is>
          <t xml:space="preserve">125</t>
        </is>
      </c>
      <c s="9" r="H22780">
        <v>315.0000</v>
      </c>
      <c s="8" t="inlineStr" r="I22780">
        <is>
          <t xml:space="preserve"/>
        </is>
      </c>
      <c s="8" t="inlineStr" r="J22780">
        <is>
          <t xml:space="preserve">Various</t>
        </is>
      </c>
    </row>
    <row r="22781" ht="20.25" customHeight="0">
      <c s="5" t="inlineStr" r="A22781">
        <is>
          <t xml:space="preserve">X6300215</t>
        </is>
      </c>
      <c s="5" t="inlineStr" r="B22781">
        <is>
          <t xml:space="preserve">RAIL ELEMENT PLATES</t>
        </is>
      </c>
      <c s="5" t="inlineStr" r="C22781">
        <is>
          <t xml:space="preserve">EACH   </t>
        </is>
      </c>
      <c s="6" r="D22781">
        <v>400.000</v>
      </c>
      <c s="7" r="E22781">
        <v>7</v>
      </c>
      <c s="8" t="inlineStr" r="F22781">
        <is>
          <t xml:space="preserve">74E30</t>
        </is>
      </c>
      <c s="8" t="inlineStr" r="G22781">
        <is>
          <t xml:space="preserve">125</t>
        </is>
      </c>
      <c s="9" r="H22781">
        <v>750.0000</v>
      </c>
      <c s="8" t="inlineStr" r="I22781">
        <is>
          <t xml:space="preserve"/>
        </is>
      </c>
      <c s="8" t="inlineStr" r="J22781">
        <is>
          <t xml:space="preserve">Various</t>
        </is>
      </c>
    </row>
    <row r="22782" ht="20.25" customHeight="0">
      <c s="5" t="inlineStr" r="A22782">
        <is>
          <t xml:space="preserve">X6300217</t>
        </is>
      </c>
      <c s="5" t="inlineStr" r="B22782">
        <is>
          <t xml:space="preserve">RAIL ELEMENT PLATES (RADIUS)</t>
        </is>
      </c>
      <c s="5" t="inlineStr" r="C22782">
        <is>
          <t xml:space="preserve">EACH   </t>
        </is>
      </c>
      <c s="6" r="D22782">
        <v>13.000</v>
      </c>
      <c s="7" r="E22782">
        <v>7</v>
      </c>
      <c s="8" t="inlineStr" r="F22782">
        <is>
          <t xml:space="preserve">74E30</t>
        </is>
      </c>
      <c s="8" t="inlineStr" r="G22782">
        <is>
          <t xml:space="preserve">125</t>
        </is>
      </c>
      <c s="9" r="H22782">
        <v>492.8900</v>
      </c>
      <c s="8" t="inlineStr" r="I22782">
        <is>
          <t xml:space="preserve">Y</t>
        </is>
      </c>
      <c s="8" t="inlineStr" r="J22782">
        <is>
          <t xml:space="preserve">Various</t>
        </is>
      </c>
    </row>
    <row r="22783" ht="20.25" customHeight="0">
      <c s="5" t="inlineStr" r="A22783">
        <is>
          <t xml:space="preserve">X6300217</t>
        </is>
      </c>
      <c s="5" t="inlineStr" r="B22783">
        <is>
          <t xml:space="preserve">RAIL ELEMENT PLATES (RADIUS)</t>
        </is>
      </c>
      <c s="5" t="inlineStr" r="C22783">
        <is>
          <t xml:space="preserve">EACH   </t>
        </is>
      </c>
      <c s="6" r="D22783">
        <v>13.000</v>
      </c>
      <c s="7" r="E22783">
        <v>7</v>
      </c>
      <c s="8" t="inlineStr" r="F22783">
        <is>
          <t xml:space="preserve">74E30</t>
        </is>
      </c>
      <c s="8" t="inlineStr" r="G22783">
        <is>
          <t xml:space="preserve">125</t>
        </is>
      </c>
      <c s="9" r="H22783">
        <v>424.0000</v>
      </c>
      <c s="8" t="inlineStr" r="I22783">
        <is>
          <t xml:space="preserve"/>
        </is>
      </c>
      <c s="8" t="inlineStr" r="J22783">
        <is>
          <t xml:space="preserve">Various</t>
        </is>
      </c>
    </row>
    <row r="22784" ht="20.25" customHeight="0">
      <c s="5" t="inlineStr" r="A22784">
        <is>
          <t xml:space="preserve">X6300217</t>
        </is>
      </c>
      <c s="5" t="inlineStr" r="B22784">
        <is>
          <t xml:space="preserve">RAIL ELEMENT PLATES (RADIUS)</t>
        </is>
      </c>
      <c s="5" t="inlineStr" r="C22784">
        <is>
          <t xml:space="preserve">EACH   </t>
        </is>
      </c>
      <c s="6" r="D22784">
        <v>13.000</v>
      </c>
      <c s="7" r="E22784">
        <v>7</v>
      </c>
      <c s="8" t="inlineStr" r="F22784">
        <is>
          <t xml:space="preserve">74E30</t>
        </is>
      </c>
      <c s="8" t="inlineStr" r="G22784">
        <is>
          <t xml:space="preserve">125</t>
        </is>
      </c>
      <c s="9" r="H22784">
        <v>1000.0000</v>
      </c>
      <c s="8" t="inlineStr" r="I22784">
        <is>
          <t xml:space="preserve"/>
        </is>
      </c>
      <c s="8" t="inlineStr" r="J22784">
        <is>
          <t xml:space="preserve">Various</t>
        </is>
      </c>
    </row>
    <row r="22785" ht="20.25" customHeight="0">
      <c s="5" t="inlineStr" r="A22785">
        <is>
          <t xml:space="preserve">X6300220</t>
        </is>
      </c>
      <c s="5" t="inlineStr" r="B22785">
        <is>
          <t xml:space="preserve">EXTRUDER HEAD</t>
        </is>
      </c>
      <c s="5" t="inlineStr" r="C22785">
        <is>
          <t xml:space="preserve">EACH   </t>
        </is>
      </c>
      <c s="6" r="D22785">
        <v>2.000</v>
      </c>
      <c s="7" r="E22785">
        <v>7</v>
      </c>
      <c s="8" t="inlineStr" r="F22785">
        <is>
          <t xml:space="preserve">74E30</t>
        </is>
      </c>
      <c s="8" t="inlineStr" r="G22785">
        <is>
          <t xml:space="preserve">125</t>
        </is>
      </c>
      <c s="9" r="H22785">
        <v>1436.8800</v>
      </c>
      <c s="8" t="inlineStr" r="I22785">
        <is>
          <t xml:space="preserve">Y</t>
        </is>
      </c>
      <c s="8" t="inlineStr" r="J22785">
        <is>
          <t xml:space="preserve">Various</t>
        </is>
      </c>
    </row>
    <row r="22786" ht="20.25" customHeight="0">
      <c s="5" t="inlineStr" r="A22786">
        <is>
          <t xml:space="preserve">X6300220</t>
        </is>
      </c>
      <c s="5" t="inlineStr" r="B22786">
        <is>
          <t xml:space="preserve">EXTRUDER HEAD</t>
        </is>
      </c>
      <c s="5" t="inlineStr" r="C22786">
        <is>
          <t xml:space="preserve">EACH   </t>
        </is>
      </c>
      <c s="6" r="D22786">
        <v>2.000</v>
      </c>
      <c s="7" r="E22786">
        <v>7</v>
      </c>
      <c s="8" t="inlineStr" r="F22786">
        <is>
          <t xml:space="preserve">74E30</t>
        </is>
      </c>
      <c s="8" t="inlineStr" r="G22786">
        <is>
          <t xml:space="preserve">125</t>
        </is>
      </c>
      <c s="9" r="H22786">
        <v>1500.0000</v>
      </c>
      <c s="8" t="inlineStr" r="I22786">
        <is>
          <t xml:space="preserve"/>
        </is>
      </c>
      <c s="8" t="inlineStr" r="J22786">
        <is>
          <t xml:space="preserve">Various</t>
        </is>
      </c>
    </row>
    <row r="22787" ht="20.25" customHeight="0">
      <c s="5" t="inlineStr" r="A22787">
        <is>
          <t xml:space="preserve">X6300220</t>
        </is>
      </c>
      <c s="5" t="inlineStr" r="B22787">
        <is>
          <t xml:space="preserve">EXTRUDER HEAD</t>
        </is>
      </c>
      <c s="5" t="inlineStr" r="C22787">
        <is>
          <t xml:space="preserve">EACH   </t>
        </is>
      </c>
      <c s="6" r="D22787">
        <v>2.000</v>
      </c>
      <c s="7" r="E22787">
        <v>7</v>
      </c>
      <c s="8" t="inlineStr" r="F22787">
        <is>
          <t xml:space="preserve">74E30</t>
        </is>
      </c>
      <c s="8" t="inlineStr" r="G22787">
        <is>
          <t xml:space="preserve">125</t>
        </is>
      </c>
      <c s="9" r="H22787">
        <v>3000.0000</v>
      </c>
      <c s="8" t="inlineStr" r="I22787">
        <is>
          <t xml:space="preserve"/>
        </is>
      </c>
      <c s="8" t="inlineStr" r="J22787">
        <is>
          <t xml:space="preserve">Various</t>
        </is>
      </c>
    </row>
    <row r="22788" ht="20.25" customHeight="0">
      <c s="5" t="inlineStr" r="A22788">
        <is>
          <t xml:space="preserve">X6300225</t>
        </is>
      </c>
      <c s="5" t="inlineStr" r="B22788">
        <is>
          <t xml:space="preserve">SINGLE END SECTION</t>
        </is>
      </c>
      <c s="5" t="inlineStr" r="C22788">
        <is>
          <t xml:space="preserve">EACH   </t>
        </is>
      </c>
      <c s="6" r="D22788">
        <v>2.000</v>
      </c>
      <c s="7" r="E22788">
        <v>7</v>
      </c>
      <c s="8" t="inlineStr" r="F22788">
        <is>
          <t xml:space="preserve">74E30</t>
        </is>
      </c>
      <c s="8" t="inlineStr" r="G22788">
        <is>
          <t xml:space="preserve">125</t>
        </is>
      </c>
      <c s="9" r="H22788">
        <v>456.5500</v>
      </c>
      <c s="8" t="inlineStr" r="I22788">
        <is>
          <t xml:space="preserve">Y</t>
        </is>
      </c>
      <c s="8" t="inlineStr" r="J22788">
        <is>
          <t xml:space="preserve">Various</t>
        </is>
      </c>
    </row>
    <row r="22789" ht="20.25" customHeight="0">
      <c s="5" t="inlineStr" r="A22789">
        <is>
          <t xml:space="preserve">X6300225</t>
        </is>
      </c>
      <c s="5" t="inlineStr" r="B22789">
        <is>
          <t xml:space="preserve">SINGLE END SECTION</t>
        </is>
      </c>
      <c s="5" t="inlineStr" r="C22789">
        <is>
          <t xml:space="preserve">EACH   </t>
        </is>
      </c>
      <c s="6" r="D22789">
        <v>2.000</v>
      </c>
      <c s="7" r="E22789">
        <v>7</v>
      </c>
      <c s="8" t="inlineStr" r="F22789">
        <is>
          <t xml:space="preserve">74E30</t>
        </is>
      </c>
      <c s="8" t="inlineStr" r="G22789">
        <is>
          <t xml:space="preserve">125</t>
        </is>
      </c>
      <c s="9" r="H22789">
        <v>400.0000</v>
      </c>
      <c s="8" t="inlineStr" r="I22789">
        <is>
          <t xml:space="preserve"/>
        </is>
      </c>
      <c s="8" t="inlineStr" r="J22789">
        <is>
          <t xml:space="preserve">Various</t>
        </is>
      </c>
    </row>
    <row r="22790" ht="20.25" customHeight="0">
      <c s="5" t="inlineStr" r="A22790">
        <is>
          <t xml:space="preserve">X6300225</t>
        </is>
      </c>
      <c s="5" t="inlineStr" r="B22790">
        <is>
          <t xml:space="preserve">SINGLE END SECTION</t>
        </is>
      </c>
      <c s="5" t="inlineStr" r="C22790">
        <is>
          <t xml:space="preserve">EACH   </t>
        </is>
      </c>
      <c s="6" r="D22790">
        <v>2.000</v>
      </c>
      <c s="7" r="E22790">
        <v>7</v>
      </c>
      <c s="8" t="inlineStr" r="F22790">
        <is>
          <t xml:space="preserve">74E30</t>
        </is>
      </c>
      <c s="8" t="inlineStr" r="G22790">
        <is>
          <t xml:space="preserve">125</t>
        </is>
      </c>
      <c s="9" r="H22790">
        <v>1000.0000</v>
      </c>
      <c s="8" t="inlineStr" r="I22790">
        <is>
          <t xml:space="preserve"/>
        </is>
      </c>
      <c s="8" t="inlineStr" r="J22790">
        <is>
          <t xml:space="preserve">Various</t>
        </is>
      </c>
    </row>
    <row r="22791" ht="20.25" customHeight="0">
      <c s="5" t="inlineStr" r="A22791">
        <is>
          <t xml:space="preserve">X6300230</t>
        </is>
      </c>
      <c s="5" t="inlineStr" r="B22791">
        <is>
          <t xml:space="preserve">STEEL POSTS</t>
        </is>
      </c>
      <c s="5" t="inlineStr" r="C22791">
        <is>
          <t xml:space="preserve">EACH   </t>
        </is>
      </c>
      <c s="6" r="D22791">
        <v>135.000</v>
      </c>
      <c s="7" r="E22791">
        <v>4</v>
      </c>
      <c s="8" t="inlineStr" r="F22791">
        <is>
          <t xml:space="preserve">68K91</t>
        </is>
      </c>
      <c s="8" t="inlineStr" r="G22791">
        <is>
          <t xml:space="preserve">035</t>
        </is>
      </c>
      <c s="9" r="H22791">
        <v>154.0000</v>
      </c>
      <c s="8" t="inlineStr" r="I22791">
        <is>
          <t xml:space="preserve">Y</t>
        </is>
      </c>
      <c s="8" t="inlineStr" r="J22791">
        <is>
          <t xml:space="preserve">Various</t>
        </is>
      </c>
    </row>
    <row r="22792" ht="20.25" customHeight="0">
      <c s="5" t="inlineStr" r="A22792">
        <is>
          <t xml:space="preserve">X6300230</t>
        </is>
      </c>
      <c s="5" t="inlineStr" r="B22792">
        <is>
          <t xml:space="preserve">STEEL POSTS</t>
        </is>
      </c>
      <c s="5" t="inlineStr" r="C22792">
        <is>
          <t xml:space="preserve">EACH   </t>
        </is>
      </c>
      <c s="6" r="D22792">
        <v>135.000</v>
      </c>
      <c s="7" r="E22792">
        <v>4</v>
      </c>
      <c s="8" t="inlineStr" r="F22792">
        <is>
          <t xml:space="preserve">68K91</t>
        </is>
      </c>
      <c s="8" t="inlineStr" r="G22792">
        <is>
          <t xml:space="preserve">035</t>
        </is>
      </c>
      <c s="9" r="H22792">
        <v>250.0000</v>
      </c>
      <c s="8" t="inlineStr" r="I22792">
        <is>
          <t xml:space="preserve"/>
        </is>
      </c>
      <c s="8" t="inlineStr" r="J22792">
        <is>
          <t xml:space="preserve">Various</t>
        </is>
      </c>
    </row>
    <row r="22793" ht="20.25" customHeight="0">
      <c s="5" t="inlineStr" r="A22793">
        <is>
          <t xml:space="preserve">X6300231</t>
        </is>
      </c>
      <c s="5" t="inlineStr" r="B22793">
        <is>
          <t xml:space="preserve">STEEL POST, ATTACHED TO STRUCTURES</t>
        </is>
      </c>
      <c s="5" t="inlineStr" r="C22793">
        <is>
          <t xml:space="preserve">EACH   </t>
        </is>
      </c>
      <c s="6" r="D22793">
        <v>6.000</v>
      </c>
      <c s="7" r="E22793">
        <v>7</v>
      </c>
      <c s="8" t="inlineStr" r="F22793">
        <is>
          <t xml:space="preserve">74E30</t>
        </is>
      </c>
      <c s="8" t="inlineStr" r="G22793">
        <is>
          <t xml:space="preserve">125</t>
        </is>
      </c>
      <c s="9" r="H22793">
        <v>1014.3800</v>
      </c>
      <c s="8" t="inlineStr" r="I22793">
        <is>
          <t xml:space="preserve">Y</t>
        </is>
      </c>
      <c s="8" t="inlineStr" r="J22793">
        <is>
          <t xml:space="preserve">Various</t>
        </is>
      </c>
    </row>
    <row r="22794" ht="20.25" customHeight="0">
      <c s="5" t="inlineStr" r="A22794">
        <is>
          <t xml:space="preserve">X6300231</t>
        </is>
      </c>
      <c s="5" t="inlineStr" r="B22794">
        <is>
          <t xml:space="preserve">STEEL POST, ATTACHED TO STRUCTURES</t>
        </is>
      </c>
      <c s="5" t="inlineStr" r="C22794">
        <is>
          <t xml:space="preserve">EACH   </t>
        </is>
      </c>
      <c s="6" r="D22794">
        <v>6.000</v>
      </c>
      <c s="7" r="E22794">
        <v>7</v>
      </c>
      <c s="8" t="inlineStr" r="F22794">
        <is>
          <t xml:space="preserve">74E30</t>
        </is>
      </c>
      <c s="8" t="inlineStr" r="G22794">
        <is>
          <t xml:space="preserve">125</t>
        </is>
      </c>
      <c s="9" r="H22794">
        <v>299.0000</v>
      </c>
      <c s="8" t="inlineStr" r="I22794">
        <is>
          <t xml:space="preserve"/>
        </is>
      </c>
      <c s="8" t="inlineStr" r="J22794">
        <is>
          <t xml:space="preserve">Various</t>
        </is>
      </c>
    </row>
    <row r="22795" ht="20.25" customHeight="0">
      <c s="5" t="inlineStr" r="A22795">
        <is>
          <t xml:space="preserve">X6300231</t>
        </is>
      </c>
      <c s="5" t="inlineStr" r="B22795">
        <is>
          <t xml:space="preserve">STEEL POST, ATTACHED TO STRUCTURES</t>
        </is>
      </c>
      <c s="5" t="inlineStr" r="C22795">
        <is>
          <t xml:space="preserve">EACH   </t>
        </is>
      </c>
      <c s="6" r="D22795">
        <v>6.000</v>
      </c>
      <c s="7" r="E22795">
        <v>7</v>
      </c>
      <c s="8" t="inlineStr" r="F22795">
        <is>
          <t xml:space="preserve">74E30</t>
        </is>
      </c>
      <c s="8" t="inlineStr" r="G22795">
        <is>
          <t xml:space="preserve">125</t>
        </is>
      </c>
      <c s="9" r="H22795">
        <v>1000.0000</v>
      </c>
      <c s="8" t="inlineStr" r="I22795">
        <is>
          <t xml:space="preserve"/>
        </is>
      </c>
      <c s="8" t="inlineStr" r="J22795">
        <is>
          <t xml:space="preserve">Various</t>
        </is>
      </c>
    </row>
    <row r="22796" ht="20.25" customHeight="0">
      <c s="5" t="inlineStr" r="A22796">
        <is>
          <t xml:space="preserve">X6300236</t>
        </is>
      </c>
      <c s="5" t="inlineStr" r="B22796">
        <is>
          <t xml:space="preserve">STEEL POSTS 6'</t>
        </is>
      </c>
      <c s="5" t="inlineStr" r="C22796">
        <is>
          <t xml:space="preserve">EACH   </t>
        </is>
      </c>
      <c s="6" r="D22796">
        <v>880.000</v>
      </c>
      <c s="7" r="E22796">
        <v>7</v>
      </c>
      <c s="8" t="inlineStr" r="F22796">
        <is>
          <t xml:space="preserve">74E30</t>
        </is>
      </c>
      <c s="8" t="inlineStr" r="G22796">
        <is>
          <t xml:space="preserve">125</t>
        </is>
      </c>
      <c s="9" r="H22796">
        <v>240.3300</v>
      </c>
      <c s="8" t="inlineStr" r="I22796">
        <is>
          <t xml:space="preserve">Y</t>
        </is>
      </c>
      <c s="8" t="inlineStr" r="J22796">
        <is>
          <t xml:space="preserve">Various</t>
        </is>
      </c>
    </row>
    <row r="22797" ht="20.25" customHeight="0">
      <c s="5" t="inlineStr" r="A22797">
        <is>
          <t xml:space="preserve">X6300236</t>
        </is>
      </c>
      <c s="5" t="inlineStr" r="B22797">
        <is>
          <t xml:space="preserve">STEEL POSTS 6'</t>
        </is>
      </c>
      <c s="5" t="inlineStr" r="C22797">
        <is>
          <t xml:space="preserve">EACH   </t>
        </is>
      </c>
      <c s="6" r="D22797">
        <v>880.000</v>
      </c>
      <c s="7" r="E22797">
        <v>7</v>
      </c>
      <c s="8" t="inlineStr" r="F22797">
        <is>
          <t xml:space="preserve">74E30</t>
        </is>
      </c>
      <c s="8" t="inlineStr" r="G22797">
        <is>
          <t xml:space="preserve">125</t>
        </is>
      </c>
      <c s="9" r="H22797">
        <v>250.0000</v>
      </c>
      <c s="8" t="inlineStr" r="I22797">
        <is>
          <t xml:space="preserve"/>
        </is>
      </c>
      <c s="8" t="inlineStr" r="J22797">
        <is>
          <t xml:space="preserve">Various</t>
        </is>
      </c>
    </row>
    <row r="22798" ht="20.25" customHeight="0">
      <c s="5" t="inlineStr" r="A22798">
        <is>
          <t xml:space="preserve">X6300236</t>
        </is>
      </c>
      <c s="5" t="inlineStr" r="B22798">
        <is>
          <t xml:space="preserve">STEEL POSTS 6'</t>
        </is>
      </c>
      <c s="5" t="inlineStr" r="C22798">
        <is>
          <t xml:space="preserve">EACH   </t>
        </is>
      </c>
      <c s="6" r="D22798">
        <v>880.000</v>
      </c>
      <c s="7" r="E22798">
        <v>7</v>
      </c>
      <c s="8" t="inlineStr" r="F22798">
        <is>
          <t xml:space="preserve">74E30</t>
        </is>
      </c>
      <c s="8" t="inlineStr" r="G22798">
        <is>
          <t xml:space="preserve">125</t>
        </is>
      </c>
      <c s="9" r="H22798">
        <v>600.0000</v>
      </c>
      <c s="8" t="inlineStr" r="I22798">
        <is>
          <t xml:space="preserve"/>
        </is>
      </c>
      <c s="8" t="inlineStr" r="J22798">
        <is>
          <t xml:space="preserve">Various</t>
        </is>
      </c>
    </row>
    <row r="22799" ht="20.25" customHeight="0">
      <c s="5" t="inlineStr" r="A22799">
        <is>
          <t xml:space="preserve">X6300239</t>
        </is>
      </c>
      <c s="5" t="inlineStr" r="B22799">
        <is>
          <t xml:space="preserve">STEEL POSTS 9'</t>
        </is>
      </c>
      <c s="5" t="inlineStr" r="C22799">
        <is>
          <t xml:space="preserve">EACH   </t>
        </is>
      </c>
      <c s="6" r="D22799">
        <v>30.000</v>
      </c>
      <c s="7" r="E22799">
        <v>4</v>
      </c>
      <c s="8" t="inlineStr" r="F22799">
        <is>
          <t xml:space="preserve">68K91</t>
        </is>
      </c>
      <c s="8" t="inlineStr" r="G22799">
        <is>
          <t xml:space="preserve">035</t>
        </is>
      </c>
      <c s="9" r="H22799">
        <v>182.0000</v>
      </c>
      <c s="8" t="inlineStr" r="I22799">
        <is>
          <t xml:space="preserve">Y</t>
        </is>
      </c>
      <c s="8" t="inlineStr" r="J22799">
        <is>
          <t xml:space="preserve">Various</t>
        </is>
      </c>
    </row>
    <row r="22800" ht="20.25" customHeight="0">
      <c s="5" t="inlineStr" r="A22800">
        <is>
          <t xml:space="preserve">X6300239</t>
        </is>
      </c>
      <c s="5" t="inlineStr" r="B22800">
        <is>
          <t xml:space="preserve">STEEL POSTS 9'</t>
        </is>
      </c>
      <c s="5" t="inlineStr" r="C22800">
        <is>
          <t xml:space="preserve">EACH   </t>
        </is>
      </c>
      <c s="6" r="D22800">
        <v>30.000</v>
      </c>
      <c s="7" r="E22800">
        <v>4</v>
      </c>
      <c s="8" t="inlineStr" r="F22800">
        <is>
          <t xml:space="preserve">68K91</t>
        </is>
      </c>
      <c s="8" t="inlineStr" r="G22800">
        <is>
          <t xml:space="preserve">035</t>
        </is>
      </c>
      <c s="9" r="H22800">
        <v>250.0000</v>
      </c>
      <c s="8" t="inlineStr" r="I22800">
        <is>
          <t xml:space="preserve"/>
        </is>
      </c>
      <c s="8" t="inlineStr" r="J22800">
        <is>
          <t xml:space="preserve">Various</t>
        </is>
      </c>
    </row>
    <row r="22801" ht="20.25" customHeight="0">
      <c s="5" t="inlineStr" r="A22801">
        <is>
          <t xml:space="preserve">X6300239</t>
        </is>
      </c>
      <c s="5" t="inlineStr" r="B22801">
        <is>
          <t xml:space="preserve">STEEL POSTS 9'</t>
        </is>
      </c>
      <c s="5" t="inlineStr" r="C22801">
        <is>
          <t xml:space="preserve">EACH   </t>
        </is>
      </c>
      <c s="6" r="D22801">
        <v>65.000</v>
      </c>
      <c s="7" r="E22801">
        <v>7</v>
      </c>
      <c s="8" t="inlineStr" r="F22801">
        <is>
          <t xml:space="preserve">74E30</t>
        </is>
      </c>
      <c s="8" t="inlineStr" r="G22801">
        <is>
          <t xml:space="preserve">125</t>
        </is>
      </c>
      <c s="9" r="H22801">
        <v>222.4800</v>
      </c>
      <c s="8" t="inlineStr" r="I22801">
        <is>
          <t xml:space="preserve">Y</t>
        </is>
      </c>
      <c s="8" t="inlineStr" r="J22801">
        <is>
          <t xml:space="preserve">Various</t>
        </is>
      </c>
    </row>
    <row r="22802" ht="20.25" customHeight="0">
      <c s="5" t="inlineStr" r="A22802">
        <is>
          <t xml:space="preserve">X6300239</t>
        </is>
      </c>
      <c s="5" t="inlineStr" r="B22802">
        <is>
          <t xml:space="preserve">STEEL POSTS 9'</t>
        </is>
      </c>
      <c s="5" t="inlineStr" r="C22802">
        <is>
          <t xml:space="preserve">EACH   </t>
        </is>
      </c>
      <c s="6" r="D22802">
        <v>65.000</v>
      </c>
      <c s="7" r="E22802">
        <v>7</v>
      </c>
      <c s="8" t="inlineStr" r="F22802">
        <is>
          <t xml:space="preserve">74E30</t>
        </is>
      </c>
      <c s="8" t="inlineStr" r="G22802">
        <is>
          <t xml:space="preserve">125</t>
        </is>
      </c>
      <c s="9" r="H22802">
        <v>275.0000</v>
      </c>
      <c s="8" t="inlineStr" r="I22802">
        <is>
          <t xml:space="preserve"/>
        </is>
      </c>
      <c s="8" t="inlineStr" r="J22802">
        <is>
          <t xml:space="preserve">Various</t>
        </is>
      </c>
    </row>
    <row r="22803" ht="20.25" customHeight="0">
      <c s="5" t="inlineStr" r="A22803">
        <is>
          <t xml:space="preserve">X6300239</t>
        </is>
      </c>
      <c s="5" t="inlineStr" r="B22803">
        <is>
          <t xml:space="preserve">STEEL POSTS 9'</t>
        </is>
      </c>
      <c s="5" t="inlineStr" r="C22803">
        <is>
          <t xml:space="preserve">EACH   </t>
        </is>
      </c>
      <c s="6" r="D22803">
        <v>65.000</v>
      </c>
      <c s="7" r="E22803">
        <v>7</v>
      </c>
      <c s="8" t="inlineStr" r="F22803">
        <is>
          <t xml:space="preserve">74E30</t>
        </is>
      </c>
      <c s="8" t="inlineStr" r="G22803">
        <is>
          <t xml:space="preserve">125</t>
        </is>
      </c>
      <c s="9" r="H22803">
        <v>750.0000</v>
      </c>
      <c s="8" t="inlineStr" r="I22803">
        <is>
          <t xml:space="preserve"/>
        </is>
      </c>
      <c s="8" t="inlineStr" r="J22803">
        <is>
          <t xml:space="preserve">Various</t>
        </is>
      </c>
    </row>
    <row r="22804" ht="20.25" customHeight="0">
      <c s="5" t="inlineStr" r="A22804">
        <is>
          <t xml:space="preserve">X6310088</t>
        </is>
      </c>
      <c s="5" t="inlineStr" r="B22804">
        <is>
          <t xml:space="preserve">TRAFFIC BARRIER TERMINAL TYPE 6A (SPECIAL)</t>
        </is>
      </c>
      <c s="5" t="inlineStr" r="C22804">
        <is>
          <t xml:space="preserve">EACH   </t>
        </is>
      </c>
      <c s="6" r="D22804">
        <v>2.000</v>
      </c>
      <c s="7" r="E22804">
        <v>7</v>
      </c>
      <c s="8" t="inlineStr" r="F22804">
        <is>
          <t xml:space="preserve">74D53</t>
        </is>
      </c>
      <c s="8" t="inlineStr" r="G22804">
        <is>
          <t xml:space="preserve">113</t>
        </is>
      </c>
      <c s="9" r="H22804">
        <v>6889.5000</v>
      </c>
      <c s="8" t="inlineStr" r="I22804">
        <is>
          <t xml:space="preserve">Y</t>
        </is>
      </c>
      <c s="8" t="inlineStr" r="J22804">
        <is>
          <t xml:space="preserve"> Lawrence</t>
        </is>
      </c>
    </row>
    <row r="22805" ht="20.25" customHeight="0">
      <c s="5" t="inlineStr" r="A22805">
        <is>
          <t xml:space="preserve">X6310164</t>
        </is>
      </c>
      <c s="5" t="inlineStr" r="B22805">
        <is>
          <t xml:space="preserve">TRAFFIC BARRIER TERMINAL, TYPE 1</t>
        </is>
      </c>
      <c s="5" t="inlineStr" r="C22805">
        <is>
          <t xml:space="preserve">EACH   </t>
        </is>
      </c>
      <c s="6" r="D22805">
        <v>1.000</v>
      </c>
      <c s="7" r="E22805">
        <v>1</v>
      </c>
      <c s="8" t="inlineStr" r="F22805">
        <is>
          <t xml:space="preserve">61M25</t>
        </is>
      </c>
      <c s="8" t="inlineStr" r="G22805">
        <is>
          <t xml:space="preserve">079</t>
        </is>
      </c>
      <c s="9" r="H22805">
        <v>2802.8000</v>
      </c>
      <c s="8" t="inlineStr" r="I22805">
        <is>
          <t xml:space="preserve">Y</t>
        </is>
      </c>
      <c s="8" t="inlineStr" r="J22805">
        <is>
          <t xml:space="preserve"> Will</t>
        </is>
      </c>
    </row>
    <row r="22806" ht="20.25" customHeight="0">
      <c s="5" t="inlineStr" r="A22806">
        <is>
          <t xml:space="preserve">X6310164</t>
        </is>
      </c>
      <c s="5" t="inlineStr" r="B22806">
        <is>
          <t xml:space="preserve">TRAFFIC BARRIER TERMINAL, TYPE 1</t>
        </is>
      </c>
      <c s="5" t="inlineStr" r="C22806">
        <is>
          <t xml:space="preserve">EACH   </t>
        </is>
      </c>
      <c s="6" r="D22806">
        <v>1.000</v>
      </c>
      <c s="7" r="E22806">
        <v>1</v>
      </c>
      <c s="8" t="inlineStr" r="F22806">
        <is>
          <t xml:space="preserve">61M25</t>
        </is>
      </c>
      <c s="8" t="inlineStr" r="G22806">
        <is>
          <t xml:space="preserve">079</t>
        </is>
      </c>
      <c s="9" r="H22806">
        <v>1700.0000</v>
      </c>
      <c s="8" t="inlineStr" r="I22806">
        <is>
          <t xml:space="preserve"/>
        </is>
      </c>
      <c s="8" t="inlineStr" r="J22806">
        <is>
          <t xml:space="preserve"> Will</t>
        </is>
      </c>
    </row>
    <row r="22807" ht="20.25" customHeight="0">
      <c s="5" t="inlineStr" r="A22807">
        <is>
          <t xml:space="preserve">X6310164</t>
        </is>
      </c>
      <c s="5" t="inlineStr" r="B22807">
        <is>
          <t xml:space="preserve">TRAFFIC BARRIER TERMINAL, TYPE 1</t>
        </is>
      </c>
      <c s="5" t="inlineStr" r="C22807">
        <is>
          <t xml:space="preserve">EACH   </t>
        </is>
      </c>
      <c s="6" r="D22807">
        <v>1.000</v>
      </c>
      <c s="7" r="E22807">
        <v>1</v>
      </c>
      <c s="8" t="inlineStr" r="F22807">
        <is>
          <t xml:space="preserve">61M25</t>
        </is>
      </c>
      <c s="8" t="inlineStr" r="G22807">
        <is>
          <t xml:space="preserve">079</t>
        </is>
      </c>
      <c s="9" r="H22807">
        <v>2548.0000</v>
      </c>
      <c s="8" t="inlineStr" r="I22807">
        <is>
          <t xml:space="preserve"/>
        </is>
      </c>
      <c s="8" t="inlineStr" r="J22807">
        <is>
          <t xml:space="preserve"> Will</t>
        </is>
      </c>
    </row>
    <row r="22808" ht="20.25" customHeight="0">
      <c s="5" t="inlineStr" r="A22808">
        <is>
          <t xml:space="preserve">X6310164</t>
        </is>
      </c>
      <c s="5" t="inlineStr" r="B22808">
        <is>
          <t xml:space="preserve">TRAFFIC BARRIER TERMINAL, TYPE 1</t>
        </is>
      </c>
      <c s="5" t="inlineStr" r="C22808">
        <is>
          <t xml:space="preserve">EACH   </t>
        </is>
      </c>
      <c s="6" r="D22808">
        <v>1.000</v>
      </c>
      <c s="7" r="E22808">
        <v>1</v>
      </c>
      <c s="8" t="inlineStr" r="F22808">
        <is>
          <t xml:space="preserve">61M25</t>
        </is>
      </c>
      <c s="8" t="inlineStr" r="G22808">
        <is>
          <t xml:space="preserve">079</t>
        </is>
      </c>
      <c s="9" r="H22808">
        <v>2548.0000</v>
      </c>
      <c s="8" t="inlineStr" r="I22808">
        <is>
          <t xml:space="preserve"/>
        </is>
      </c>
      <c s="8" t="inlineStr" r="J22808">
        <is>
          <t xml:space="preserve"> Will</t>
        </is>
      </c>
    </row>
    <row r="22809" ht="20.25" customHeight="0">
      <c s="5" t="inlineStr" r="A22809">
        <is>
          <t xml:space="preserve">X6310164</t>
        </is>
      </c>
      <c s="5" t="inlineStr" r="B22809">
        <is>
          <t xml:space="preserve">TRAFFIC BARRIER TERMINAL, TYPE 1</t>
        </is>
      </c>
      <c s="5" t="inlineStr" r="C22809">
        <is>
          <t xml:space="preserve">EACH   </t>
        </is>
      </c>
      <c s="6" r="D22809">
        <v>1.000</v>
      </c>
      <c s="7" r="E22809">
        <v>1</v>
      </c>
      <c s="8" t="inlineStr" r="F22809">
        <is>
          <t xml:space="preserve">61M25</t>
        </is>
      </c>
      <c s="8" t="inlineStr" r="G22809">
        <is>
          <t xml:space="preserve">079</t>
        </is>
      </c>
      <c s="9" r="H22809">
        <v>2548.0000</v>
      </c>
      <c s="8" t="inlineStr" r="I22809">
        <is>
          <t xml:space="preserve"/>
        </is>
      </c>
      <c s="8" t="inlineStr" r="J22809">
        <is>
          <t xml:space="preserve"> Will</t>
        </is>
      </c>
    </row>
    <row r="22810" ht="20.25" customHeight="0">
      <c s="5" t="inlineStr" r="A22810">
        <is>
          <t xml:space="preserve">X6310164</t>
        </is>
      </c>
      <c s="5" t="inlineStr" r="B22810">
        <is>
          <t xml:space="preserve">TRAFFIC BARRIER TERMINAL, TYPE 1</t>
        </is>
      </c>
      <c s="5" t="inlineStr" r="C22810">
        <is>
          <t xml:space="preserve">EACH   </t>
        </is>
      </c>
      <c s="6" r="D22810">
        <v>1.000</v>
      </c>
      <c s="7" r="E22810">
        <v>1</v>
      </c>
      <c s="8" t="inlineStr" r="F22810">
        <is>
          <t xml:space="preserve">61M25</t>
        </is>
      </c>
      <c s="8" t="inlineStr" r="G22810">
        <is>
          <t xml:space="preserve">079</t>
        </is>
      </c>
      <c s="9" r="H22810">
        <v>2812.3000</v>
      </c>
      <c s="8" t="inlineStr" r="I22810">
        <is>
          <t xml:space="preserve"/>
        </is>
      </c>
      <c s="8" t="inlineStr" r="J22810">
        <is>
          <t xml:space="preserve"> Will</t>
        </is>
      </c>
    </row>
    <row r="22811" ht="20.25" customHeight="0">
      <c s="5" t="inlineStr" r="A22811">
        <is>
          <t xml:space="preserve">X6310164</t>
        </is>
      </c>
      <c s="5" t="inlineStr" r="B22811">
        <is>
          <t xml:space="preserve">TRAFFIC BARRIER TERMINAL, TYPE 1</t>
        </is>
      </c>
      <c s="5" t="inlineStr" r="C22811">
        <is>
          <t xml:space="preserve">EACH   </t>
        </is>
      </c>
      <c s="6" r="D22811">
        <v>1.000</v>
      </c>
      <c s="7" r="E22811">
        <v>1</v>
      </c>
      <c s="8" t="inlineStr" r="F22811">
        <is>
          <t xml:space="preserve">61M25</t>
        </is>
      </c>
      <c s="8" t="inlineStr" r="G22811">
        <is>
          <t xml:space="preserve">079</t>
        </is>
      </c>
      <c s="9" r="H22811">
        <v>3200.0000</v>
      </c>
      <c s="8" t="inlineStr" r="I22811">
        <is>
          <t xml:space="preserve"/>
        </is>
      </c>
      <c s="8" t="inlineStr" r="J22811">
        <is>
          <t xml:space="preserve"> Will</t>
        </is>
      </c>
    </row>
    <row r="22812" ht="20.25" customHeight="0">
      <c s="5" t="inlineStr" r="A22812">
        <is>
          <t xml:space="preserve">X6310214</t>
        </is>
      </c>
      <c s="5" t="inlineStr" r="B22812">
        <is>
          <t xml:space="preserve">TRAFFIC BARRIER TERMINAL, TYPE 6 (SPECIAL)</t>
        </is>
      </c>
      <c s="5" t="inlineStr" r="C22812">
        <is>
          <t xml:space="preserve">EACH   </t>
        </is>
      </c>
      <c s="6" r="D22812">
        <v>2.000</v>
      </c>
      <c s="7" r="E22812">
        <v>7</v>
      </c>
      <c s="8" t="inlineStr" r="F22812">
        <is>
          <t xml:space="preserve">74C49</t>
        </is>
      </c>
      <c s="8" t="inlineStr" r="G22812">
        <is>
          <t xml:space="preserve">123</t>
        </is>
      </c>
      <c s="9" r="H22812">
        <v>6849.1800</v>
      </c>
      <c s="8" t="inlineStr" r="I22812">
        <is>
          <t xml:space="preserve">Y</t>
        </is>
      </c>
      <c s="8" t="inlineStr" r="J22812">
        <is>
          <t xml:space="preserve"> Clark</t>
        </is>
      </c>
    </row>
    <row r="22813" ht="20.25" customHeight="0">
      <c s="5" t="inlineStr" r="A22813">
        <is>
          <t xml:space="preserve">X6310214</t>
        </is>
      </c>
      <c s="5" t="inlineStr" r="B22813">
        <is>
          <t xml:space="preserve">TRAFFIC BARRIER TERMINAL, TYPE 6 (SPECIAL)</t>
        </is>
      </c>
      <c s="5" t="inlineStr" r="C22813">
        <is>
          <t xml:space="preserve">EACH   </t>
        </is>
      </c>
      <c s="6" r="D22813">
        <v>2.000</v>
      </c>
      <c s="7" r="E22813">
        <v>7</v>
      </c>
      <c s="8" t="inlineStr" r="F22813">
        <is>
          <t xml:space="preserve">74C49</t>
        </is>
      </c>
      <c s="8" t="inlineStr" r="G22813">
        <is>
          <t xml:space="preserve">123</t>
        </is>
      </c>
      <c s="9" r="H22813">
        <v>7000.0000</v>
      </c>
      <c s="8" t="inlineStr" r="I22813">
        <is>
          <t xml:space="preserve"/>
        </is>
      </c>
      <c s="8" t="inlineStr" r="J22813">
        <is>
          <t xml:space="preserve"> Clark</t>
        </is>
      </c>
    </row>
    <row r="22814" ht="20.25" customHeight="0">
      <c s="5" t="inlineStr" r="A22814">
        <is>
          <t xml:space="preserve">X6310302</t>
        </is>
      </c>
      <c s="5" t="inlineStr" r="B22814">
        <is>
          <t xml:space="preserve">REPAIR TRAFFIC BARRIER TERMINAL, TYPE 1 SPECIAL (TANGENT)</t>
        </is>
      </c>
      <c s="5" t="inlineStr" r="C22814">
        <is>
          <t xml:space="preserve">EACH   </t>
        </is>
      </c>
      <c s="6" r="D22814">
        <v>14.000</v>
      </c>
      <c s="7" r="E22814">
        <v>4</v>
      </c>
      <c s="8" t="inlineStr" r="F22814">
        <is>
          <t xml:space="preserve">68K91</t>
        </is>
      </c>
      <c s="8" t="inlineStr" r="G22814">
        <is>
          <t xml:space="preserve">035</t>
        </is>
      </c>
      <c s="9" r="H22814">
        <v>2617.0000</v>
      </c>
      <c s="8" t="inlineStr" r="I22814">
        <is>
          <t xml:space="preserve">Y</t>
        </is>
      </c>
      <c s="8" t="inlineStr" r="J22814">
        <is>
          <t xml:space="preserve">Various</t>
        </is>
      </c>
    </row>
    <row r="22815" ht="20.25" customHeight="0">
      <c s="5" t="inlineStr" r="A22815">
        <is>
          <t xml:space="preserve">X6310302</t>
        </is>
      </c>
      <c s="5" t="inlineStr" r="B22815">
        <is>
          <t xml:space="preserve">REPAIR TRAFFIC BARRIER TERMINAL, TYPE 1 SPECIAL (TANGENT)</t>
        </is>
      </c>
      <c s="5" t="inlineStr" r="C22815">
        <is>
          <t xml:space="preserve">EACH   </t>
        </is>
      </c>
      <c s="6" r="D22815">
        <v>14.000</v>
      </c>
      <c s="7" r="E22815">
        <v>4</v>
      </c>
      <c s="8" t="inlineStr" r="F22815">
        <is>
          <t xml:space="preserve">68K91</t>
        </is>
      </c>
      <c s="8" t="inlineStr" r="G22815">
        <is>
          <t xml:space="preserve">035</t>
        </is>
      </c>
      <c s="9" r="H22815">
        <v>5000.0000</v>
      </c>
      <c s="8" t="inlineStr" r="I22815">
        <is>
          <t xml:space="preserve"/>
        </is>
      </c>
      <c s="8" t="inlineStr" r="J22815">
        <is>
          <t xml:space="preserve">Various</t>
        </is>
      </c>
    </row>
    <row r="22816" ht="20.25" customHeight="0">
      <c s="5" t="inlineStr" r="A22816">
        <is>
          <t xml:space="preserve">X6310302</t>
        </is>
      </c>
      <c s="5" t="inlineStr" r="B22816">
        <is>
          <t xml:space="preserve">REPAIR TRAFFIC BARRIER TERMINAL, TYPE 1 SPECIAL (TANGENT)</t>
        </is>
      </c>
      <c s="5" t="inlineStr" r="C22816">
        <is>
          <t xml:space="preserve">EACH   </t>
        </is>
      </c>
      <c s="6" r="D22816">
        <v>95.000</v>
      </c>
      <c s="7" r="E22816">
        <v>6</v>
      </c>
      <c s="8" t="inlineStr" r="F22816">
        <is>
          <t xml:space="preserve">72540</t>
        </is>
      </c>
      <c s="8" t="inlineStr" r="G22816">
        <is>
          <t xml:space="preserve">043</t>
        </is>
      </c>
      <c s="9" r="H22816">
        <v>3688.2000</v>
      </c>
      <c s="8" t="inlineStr" r="I22816">
        <is>
          <t xml:space="preserve">Y</t>
        </is>
      </c>
      <c s="8" t="inlineStr" r="J22816">
        <is>
          <t xml:space="preserve">Various</t>
        </is>
      </c>
    </row>
    <row r="22817" ht="20.25" customHeight="0">
      <c s="5" t="inlineStr" r="A22817">
        <is>
          <t xml:space="preserve">X6310302</t>
        </is>
      </c>
      <c s="5" t="inlineStr" r="B22817">
        <is>
          <t xml:space="preserve">REPAIR TRAFFIC BARRIER TERMINAL, TYPE 1 SPECIAL (TANGENT)</t>
        </is>
      </c>
      <c s="5" t="inlineStr" r="C22817">
        <is>
          <t xml:space="preserve">EACH   </t>
        </is>
      </c>
      <c s="6" r="D22817">
        <v>95.000</v>
      </c>
      <c s="7" r="E22817">
        <v>6</v>
      </c>
      <c s="8" t="inlineStr" r="F22817">
        <is>
          <t xml:space="preserve">72540</t>
        </is>
      </c>
      <c s="8" t="inlineStr" r="G22817">
        <is>
          <t xml:space="preserve">043</t>
        </is>
      </c>
      <c s="9" r="H22817">
        <v>3600.0000</v>
      </c>
      <c s="8" t="inlineStr" r="I22817">
        <is>
          <t xml:space="preserve"/>
        </is>
      </c>
      <c s="8" t="inlineStr" r="J22817">
        <is>
          <t xml:space="preserve">Various</t>
        </is>
      </c>
    </row>
    <row r="22818" ht="20.25" customHeight="0">
      <c s="5" t="inlineStr" r="A22818">
        <is>
          <t xml:space="preserve">X6310302</t>
        </is>
      </c>
      <c s="5" t="inlineStr" r="B22818">
        <is>
          <t xml:space="preserve">REPAIR TRAFFIC BARRIER TERMINAL, TYPE 1 SPECIAL (TANGENT)</t>
        </is>
      </c>
      <c s="5" t="inlineStr" r="C22818">
        <is>
          <t xml:space="preserve">EACH   </t>
        </is>
      </c>
      <c s="6" r="D22818">
        <v>95.000</v>
      </c>
      <c s="7" r="E22818">
        <v>6</v>
      </c>
      <c s="8" t="inlineStr" r="F22818">
        <is>
          <t xml:space="preserve">72540</t>
        </is>
      </c>
      <c s="8" t="inlineStr" r="G22818">
        <is>
          <t xml:space="preserve">043</t>
        </is>
      </c>
      <c s="9" r="H22818">
        <v>3901.0000</v>
      </c>
      <c s="8" t="inlineStr" r="I22818">
        <is>
          <t xml:space="preserve"/>
        </is>
      </c>
      <c s="8" t="inlineStr" r="J22818">
        <is>
          <t xml:space="preserve">Various</t>
        </is>
      </c>
    </row>
    <row r="22819" ht="20.25" customHeight="0">
      <c s="5" t="inlineStr" r="A22819">
        <is>
          <t xml:space="preserve">X6310302</t>
        </is>
      </c>
      <c s="5" t="inlineStr" r="B22819">
        <is>
          <t xml:space="preserve">REPAIR TRAFFIC BARRIER TERMINAL, TYPE 1 SPECIAL (TANGENT)</t>
        </is>
      </c>
      <c s="5" t="inlineStr" r="C22819">
        <is>
          <t xml:space="preserve">EACH   </t>
        </is>
      </c>
      <c s="6" r="D22819">
        <v>95.000</v>
      </c>
      <c s="7" r="E22819">
        <v>6</v>
      </c>
      <c s="8" t="inlineStr" r="F22819">
        <is>
          <t xml:space="preserve">72540</t>
        </is>
      </c>
      <c s="8" t="inlineStr" r="G22819">
        <is>
          <t xml:space="preserve">043</t>
        </is>
      </c>
      <c s="9" r="H22819">
        <v>4250.0000</v>
      </c>
      <c s="8" t="inlineStr" r="I22819">
        <is>
          <t xml:space="preserve"/>
        </is>
      </c>
      <c s="8" t="inlineStr" r="J22819">
        <is>
          <t xml:space="preserve">Various</t>
        </is>
      </c>
    </row>
    <row r="22820" ht="20.25" customHeight="0">
      <c s="5" t="inlineStr" r="A22820">
        <is>
          <t xml:space="preserve">X6310302</t>
        </is>
      </c>
      <c s="5" t="inlineStr" r="B22820">
        <is>
          <t xml:space="preserve">REPAIR TRAFFIC BARRIER TERMINAL, TYPE 1 SPECIAL (TANGENT)</t>
        </is>
      </c>
      <c s="5" t="inlineStr" r="C22820">
        <is>
          <t xml:space="preserve">EACH   </t>
        </is>
      </c>
      <c s="6" r="D22820">
        <v>3.000</v>
      </c>
      <c s="7" r="E22820">
        <v>7</v>
      </c>
      <c s="8" t="inlineStr" r="F22820">
        <is>
          <t xml:space="preserve">74E30</t>
        </is>
      </c>
      <c s="8" t="inlineStr" r="G22820">
        <is>
          <t xml:space="preserve">125</t>
        </is>
      </c>
      <c s="9" r="H22820">
        <v>4808.8600</v>
      </c>
      <c s="8" t="inlineStr" r="I22820">
        <is>
          <t xml:space="preserve">Y</t>
        </is>
      </c>
      <c s="8" t="inlineStr" r="J22820">
        <is>
          <t xml:space="preserve">Various</t>
        </is>
      </c>
    </row>
    <row r="22821" ht="20.25" customHeight="0">
      <c s="5" t="inlineStr" r="A22821">
        <is>
          <t xml:space="preserve">X6310302</t>
        </is>
      </c>
      <c s="5" t="inlineStr" r="B22821">
        <is>
          <t xml:space="preserve">REPAIR TRAFFIC BARRIER TERMINAL, TYPE 1 SPECIAL (TANGENT)</t>
        </is>
      </c>
      <c s="5" t="inlineStr" r="C22821">
        <is>
          <t xml:space="preserve">EACH   </t>
        </is>
      </c>
      <c s="6" r="D22821">
        <v>3.000</v>
      </c>
      <c s="7" r="E22821">
        <v>7</v>
      </c>
      <c s="8" t="inlineStr" r="F22821">
        <is>
          <t xml:space="preserve">74E30</t>
        </is>
      </c>
      <c s="8" t="inlineStr" r="G22821">
        <is>
          <t xml:space="preserve">125</t>
        </is>
      </c>
      <c s="9" r="H22821">
        <v>5500.0000</v>
      </c>
      <c s="8" t="inlineStr" r="I22821">
        <is>
          <t xml:space="preserve"/>
        </is>
      </c>
      <c s="8" t="inlineStr" r="J22821">
        <is>
          <t xml:space="preserve">Various</t>
        </is>
      </c>
    </row>
    <row r="22822" ht="20.25" customHeight="0">
      <c s="5" t="inlineStr" r="A22822">
        <is>
          <t xml:space="preserve">X6310302</t>
        </is>
      </c>
      <c s="5" t="inlineStr" r="B22822">
        <is>
          <t xml:space="preserve">REPAIR TRAFFIC BARRIER TERMINAL, TYPE 1 SPECIAL (TANGENT)</t>
        </is>
      </c>
      <c s="5" t="inlineStr" r="C22822">
        <is>
          <t xml:space="preserve">EACH   </t>
        </is>
      </c>
      <c s="6" r="D22822">
        <v>3.000</v>
      </c>
      <c s="7" r="E22822">
        <v>7</v>
      </c>
      <c s="8" t="inlineStr" r="F22822">
        <is>
          <t xml:space="preserve">74E30</t>
        </is>
      </c>
      <c s="8" t="inlineStr" r="G22822">
        <is>
          <t xml:space="preserve">125</t>
        </is>
      </c>
      <c s="9" r="H22822">
        <v>9000.0000</v>
      </c>
      <c s="8" t="inlineStr" r="I22822">
        <is>
          <t xml:space="preserve"/>
        </is>
      </c>
      <c s="8" t="inlineStr" r="J22822">
        <is>
          <t xml:space="preserve">Various</t>
        </is>
      </c>
    </row>
    <row r="22823" ht="20.25" customHeight="0">
      <c s="5" t="inlineStr" r="A22823">
        <is>
          <t xml:space="preserve">X6310302</t>
        </is>
      </c>
      <c s="5" t="inlineStr" r="B22823">
        <is>
          <t xml:space="preserve">REPAIR TRAFFIC BARRIER TERMINAL, TYPE 1 SPECIAL (TANGENT)</t>
        </is>
      </c>
      <c s="5" t="inlineStr" r="C22823">
        <is>
          <t xml:space="preserve">EACH   </t>
        </is>
      </c>
      <c s="6" r="D22823">
        <v>1.000</v>
      </c>
      <c s="7" r="E22823">
        <v>9</v>
      </c>
      <c s="8" t="inlineStr" r="F22823">
        <is>
          <t xml:space="preserve">78B38</t>
        </is>
      </c>
      <c s="8" t="inlineStr" r="G22823">
        <is>
          <t xml:space="preserve">136</t>
        </is>
      </c>
      <c s="9" r="H22823">
        <v>0.0100</v>
      </c>
      <c s="8" t="inlineStr" r="I22823">
        <is>
          <t xml:space="preserve">Y</t>
        </is>
      </c>
      <c s="8" t="inlineStr" r="J22823">
        <is>
          <t xml:space="preserve"> Jackson</t>
        </is>
      </c>
    </row>
    <row r="22824" ht="20.25" customHeight="0">
      <c s="5" t="inlineStr" r="A22824">
        <is>
          <t xml:space="preserve">X6310302</t>
        </is>
      </c>
      <c s="5" t="inlineStr" r="B22824">
        <is>
          <t xml:space="preserve">REPAIR TRAFFIC BARRIER TERMINAL, TYPE 1 SPECIAL (TANGENT)</t>
        </is>
      </c>
      <c s="5" t="inlineStr" r="C22824">
        <is>
          <t xml:space="preserve">EACH   </t>
        </is>
      </c>
      <c s="6" r="D22824">
        <v>1.000</v>
      </c>
      <c s="7" r="E22824">
        <v>9</v>
      </c>
      <c s="8" t="inlineStr" r="F22824">
        <is>
          <t xml:space="preserve">78B38</t>
        </is>
      </c>
      <c s="8" t="inlineStr" r="G22824">
        <is>
          <t xml:space="preserve">136</t>
        </is>
      </c>
      <c s="9" r="H22824">
        <v>2750.0000</v>
      </c>
      <c s="8" t="inlineStr" r="I22824">
        <is>
          <t xml:space="preserve"/>
        </is>
      </c>
      <c s="8" t="inlineStr" r="J22824">
        <is>
          <t xml:space="preserve"> Jackson</t>
        </is>
      </c>
    </row>
    <row r="22825" ht="20.25" customHeight="0">
      <c s="5" t="inlineStr" r="A22825">
        <is>
          <t xml:space="preserve">X6310304</t>
        </is>
      </c>
      <c s="5" t="inlineStr" r="B22825">
        <is>
          <t xml:space="preserve">REPAIR TRAFFIC BARRIER TERMINAL, TYPE 1 SPECIAL (FLARED)</t>
        </is>
      </c>
      <c s="5" t="inlineStr" r="C22825">
        <is>
          <t xml:space="preserve">EACH   </t>
        </is>
      </c>
      <c s="6" r="D22825">
        <v>5.000</v>
      </c>
      <c s="7" r="E22825">
        <v>4</v>
      </c>
      <c s="8" t="inlineStr" r="F22825">
        <is>
          <t xml:space="preserve">68K91</t>
        </is>
      </c>
      <c s="8" t="inlineStr" r="G22825">
        <is>
          <t xml:space="preserve">035</t>
        </is>
      </c>
      <c s="9" r="H22825">
        <v>1740.0000</v>
      </c>
      <c s="8" t="inlineStr" r="I22825">
        <is>
          <t xml:space="preserve">Y</t>
        </is>
      </c>
      <c s="8" t="inlineStr" r="J22825">
        <is>
          <t xml:space="preserve">Various</t>
        </is>
      </c>
    </row>
    <row r="22826" ht="20.25" customHeight="0">
      <c s="5" t="inlineStr" r="A22826">
        <is>
          <t xml:space="preserve">X6310304</t>
        </is>
      </c>
      <c s="5" t="inlineStr" r="B22826">
        <is>
          <t xml:space="preserve">REPAIR TRAFFIC BARRIER TERMINAL, TYPE 1 SPECIAL (FLARED)</t>
        </is>
      </c>
      <c s="5" t="inlineStr" r="C22826">
        <is>
          <t xml:space="preserve">EACH   </t>
        </is>
      </c>
      <c s="6" r="D22826">
        <v>5.000</v>
      </c>
      <c s="7" r="E22826">
        <v>4</v>
      </c>
      <c s="8" t="inlineStr" r="F22826">
        <is>
          <t xml:space="preserve">68K91</t>
        </is>
      </c>
      <c s="8" t="inlineStr" r="G22826">
        <is>
          <t xml:space="preserve">035</t>
        </is>
      </c>
      <c s="9" r="H22826">
        <v>2500.0000</v>
      </c>
      <c s="8" t="inlineStr" r="I22826">
        <is>
          <t xml:space="preserve"/>
        </is>
      </c>
      <c s="8" t="inlineStr" r="J22826">
        <is>
          <t xml:space="preserve">Various</t>
        </is>
      </c>
    </row>
    <row r="22827" ht="20.25" customHeight="0">
      <c s="5" t="inlineStr" r="A22827">
        <is>
          <t xml:space="preserve">X6310304</t>
        </is>
      </c>
      <c s="5" t="inlineStr" r="B22827">
        <is>
          <t xml:space="preserve">REPAIR TRAFFIC BARRIER TERMINAL, TYPE 1 SPECIAL (FLARED)</t>
        </is>
      </c>
      <c s="5" t="inlineStr" r="C22827">
        <is>
          <t xml:space="preserve">EACH   </t>
        </is>
      </c>
      <c s="6" r="D22827">
        <v>4.000</v>
      </c>
      <c s="7" r="E22827">
        <v>6</v>
      </c>
      <c s="8" t="inlineStr" r="F22827">
        <is>
          <t xml:space="preserve">72540</t>
        </is>
      </c>
      <c s="8" t="inlineStr" r="G22827">
        <is>
          <t xml:space="preserve">043</t>
        </is>
      </c>
      <c s="9" r="H22827">
        <v>1678.9300</v>
      </c>
      <c s="8" t="inlineStr" r="I22827">
        <is>
          <t xml:space="preserve">Y</t>
        </is>
      </c>
      <c s="8" t="inlineStr" r="J22827">
        <is>
          <t xml:space="preserve">Various</t>
        </is>
      </c>
    </row>
    <row r="22828" ht="20.25" customHeight="0">
      <c s="5" t="inlineStr" r="A22828">
        <is>
          <t xml:space="preserve">X6310304</t>
        </is>
      </c>
      <c s="5" t="inlineStr" r="B22828">
        <is>
          <t xml:space="preserve">REPAIR TRAFFIC BARRIER TERMINAL, TYPE 1 SPECIAL (FLARED)</t>
        </is>
      </c>
      <c s="5" t="inlineStr" r="C22828">
        <is>
          <t xml:space="preserve">EACH   </t>
        </is>
      </c>
      <c s="6" r="D22828">
        <v>4.000</v>
      </c>
      <c s="7" r="E22828">
        <v>6</v>
      </c>
      <c s="8" t="inlineStr" r="F22828">
        <is>
          <t xml:space="preserve">72540</t>
        </is>
      </c>
      <c s="8" t="inlineStr" r="G22828">
        <is>
          <t xml:space="preserve">043</t>
        </is>
      </c>
      <c s="9" r="H22828">
        <v>1677.0000</v>
      </c>
      <c s="8" t="inlineStr" r="I22828">
        <is>
          <t xml:space="preserve"/>
        </is>
      </c>
      <c s="8" t="inlineStr" r="J22828">
        <is>
          <t xml:space="preserve">Various</t>
        </is>
      </c>
    </row>
    <row r="22829" ht="20.25" customHeight="0">
      <c s="5" t="inlineStr" r="A22829">
        <is>
          <t xml:space="preserve">X6310304</t>
        </is>
      </c>
      <c s="5" t="inlineStr" r="B22829">
        <is>
          <t xml:space="preserve">REPAIR TRAFFIC BARRIER TERMINAL, TYPE 1 SPECIAL (FLARED)</t>
        </is>
      </c>
      <c s="5" t="inlineStr" r="C22829">
        <is>
          <t xml:space="preserve">EACH   </t>
        </is>
      </c>
      <c s="6" r="D22829">
        <v>4.000</v>
      </c>
      <c s="7" r="E22829">
        <v>6</v>
      </c>
      <c s="8" t="inlineStr" r="F22829">
        <is>
          <t xml:space="preserve">72540</t>
        </is>
      </c>
      <c s="8" t="inlineStr" r="G22829">
        <is>
          <t xml:space="preserve">043</t>
        </is>
      </c>
      <c s="9" r="H22829">
        <v>2100.0000</v>
      </c>
      <c s="8" t="inlineStr" r="I22829">
        <is>
          <t xml:space="preserve"/>
        </is>
      </c>
      <c s="8" t="inlineStr" r="J22829">
        <is>
          <t xml:space="preserve">Various</t>
        </is>
      </c>
    </row>
    <row r="22830" ht="20.25" customHeight="0">
      <c s="5" t="inlineStr" r="A22830">
        <is>
          <t xml:space="preserve">X6310304</t>
        </is>
      </c>
      <c s="5" t="inlineStr" r="B22830">
        <is>
          <t xml:space="preserve">REPAIR TRAFFIC BARRIER TERMINAL, TYPE 1 SPECIAL (FLARED)</t>
        </is>
      </c>
      <c s="5" t="inlineStr" r="C22830">
        <is>
          <t xml:space="preserve">EACH   </t>
        </is>
      </c>
      <c s="6" r="D22830">
        <v>4.000</v>
      </c>
      <c s="7" r="E22830">
        <v>6</v>
      </c>
      <c s="8" t="inlineStr" r="F22830">
        <is>
          <t xml:space="preserve">72540</t>
        </is>
      </c>
      <c s="8" t="inlineStr" r="G22830">
        <is>
          <t xml:space="preserve">043</t>
        </is>
      </c>
      <c s="9" r="H22830">
        <v>3000.0000</v>
      </c>
      <c s="8" t="inlineStr" r="I22830">
        <is>
          <t xml:space="preserve"/>
        </is>
      </c>
      <c s="8" t="inlineStr" r="J22830">
        <is>
          <t xml:space="preserve">Various</t>
        </is>
      </c>
    </row>
    <row r="22831" ht="20.25" customHeight="0">
      <c s="5" t="inlineStr" r="A22831">
        <is>
          <t xml:space="preserve">X6310304</t>
        </is>
      </c>
      <c s="5" t="inlineStr" r="B22831">
        <is>
          <t xml:space="preserve">REPAIR TRAFFIC BARRIER TERMINAL, TYPE 1 SPECIAL (FLARED)</t>
        </is>
      </c>
      <c s="5" t="inlineStr" r="C22831">
        <is>
          <t xml:space="preserve">EACH   </t>
        </is>
      </c>
      <c s="6" r="D22831">
        <v>2.000</v>
      </c>
      <c s="7" r="E22831">
        <v>7</v>
      </c>
      <c s="8" t="inlineStr" r="F22831">
        <is>
          <t xml:space="preserve">74E30</t>
        </is>
      </c>
      <c s="8" t="inlineStr" r="G22831">
        <is>
          <t xml:space="preserve">125</t>
        </is>
      </c>
      <c s="9" r="H22831">
        <v>2538.0400</v>
      </c>
      <c s="8" t="inlineStr" r="I22831">
        <is>
          <t xml:space="preserve">Y</t>
        </is>
      </c>
      <c s="8" t="inlineStr" r="J22831">
        <is>
          <t xml:space="preserve">Various</t>
        </is>
      </c>
    </row>
    <row r="22832" ht="20.25" customHeight="0">
      <c s="5" t="inlineStr" r="A22832">
        <is>
          <t xml:space="preserve">X6310304</t>
        </is>
      </c>
      <c s="5" t="inlineStr" r="B22832">
        <is>
          <t xml:space="preserve">REPAIR TRAFFIC BARRIER TERMINAL, TYPE 1 SPECIAL (FLARED)</t>
        </is>
      </c>
      <c s="5" t="inlineStr" r="C22832">
        <is>
          <t xml:space="preserve">EACH   </t>
        </is>
      </c>
      <c s="6" r="D22832">
        <v>2.000</v>
      </c>
      <c s="7" r="E22832">
        <v>7</v>
      </c>
      <c s="8" t="inlineStr" r="F22832">
        <is>
          <t xml:space="preserve">74E30</t>
        </is>
      </c>
      <c s="8" t="inlineStr" r="G22832">
        <is>
          <t xml:space="preserve">125</t>
        </is>
      </c>
      <c s="9" r="H22832">
        <v>2000.0000</v>
      </c>
      <c s="8" t="inlineStr" r="I22832">
        <is>
          <t xml:space="preserve"/>
        </is>
      </c>
      <c s="8" t="inlineStr" r="J22832">
        <is>
          <t xml:space="preserve">Various</t>
        </is>
      </c>
    </row>
    <row r="22833" ht="20.25" customHeight="0">
      <c s="5" t="inlineStr" r="A22833">
        <is>
          <t xml:space="preserve">X6310304</t>
        </is>
      </c>
      <c s="5" t="inlineStr" r="B22833">
        <is>
          <t xml:space="preserve">REPAIR TRAFFIC BARRIER TERMINAL, TYPE 1 SPECIAL (FLARED)</t>
        </is>
      </c>
      <c s="5" t="inlineStr" r="C22833">
        <is>
          <t xml:space="preserve">EACH   </t>
        </is>
      </c>
      <c s="6" r="D22833">
        <v>2.000</v>
      </c>
      <c s="7" r="E22833">
        <v>7</v>
      </c>
      <c s="8" t="inlineStr" r="F22833">
        <is>
          <t xml:space="preserve">74E30</t>
        </is>
      </c>
      <c s="8" t="inlineStr" r="G22833">
        <is>
          <t xml:space="preserve">125</t>
        </is>
      </c>
      <c s="9" r="H22833">
        <v>9000.0000</v>
      </c>
      <c s="8" t="inlineStr" r="I22833">
        <is>
          <t xml:space="preserve"/>
        </is>
      </c>
      <c s="8" t="inlineStr" r="J22833">
        <is>
          <t xml:space="preserve">Various</t>
        </is>
      </c>
    </row>
    <row r="22834" ht="20.25" customHeight="0">
      <c s="5" t="inlineStr" r="A22834">
        <is>
          <t xml:space="preserve">X6310306</t>
        </is>
      </c>
      <c s="5" t="inlineStr" r="B22834">
        <is>
          <t xml:space="preserve">REPAIR TRAFFIC BARRIER TERMINAL, TYPE 1 SPECIAL - POST</t>
        </is>
      </c>
      <c s="5" t="inlineStr" r="C22834">
        <is>
          <t xml:space="preserve">EACH   </t>
        </is>
      </c>
      <c s="6" r="D22834">
        <v>3.000</v>
      </c>
      <c s="7" r="E22834">
        <v>7</v>
      </c>
      <c s="8" t="inlineStr" r="F22834">
        <is>
          <t xml:space="preserve">74E30</t>
        </is>
      </c>
      <c s="8" t="inlineStr" r="G22834">
        <is>
          <t xml:space="preserve">125</t>
        </is>
      </c>
      <c s="9" r="H22834">
        <v>1905.2300</v>
      </c>
      <c s="8" t="inlineStr" r="I22834">
        <is>
          <t xml:space="preserve">Y</t>
        </is>
      </c>
      <c s="8" t="inlineStr" r="J22834">
        <is>
          <t xml:space="preserve">Various</t>
        </is>
      </c>
    </row>
    <row r="22835" ht="20.25" customHeight="0">
      <c s="5" t="inlineStr" r="A22835">
        <is>
          <t xml:space="preserve">X6310306</t>
        </is>
      </c>
      <c s="5" t="inlineStr" r="B22835">
        <is>
          <t xml:space="preserve">REPAIR TRAFFIC BARRIER TERMINAL, TYPE 1 SPECIAL - POST</t>
        </is>
      </c>
      <c s="5" t="inlineStr" r="C22835">
        <is>
          <t xml:space="preserve">EACH   </t>
        </is>
      </c>
      <c s="6" r="D22835">
        <v>3.000</v>
      </c>
      <c s="7" r="E22835">
        <v>7</v>
      </c>
      <c s="8" t="inlineStr" r="F22835">
        <is>
          <t xml:space="preserve">74E30</t>
        </is>
      </c>
      <c s="8" t="inlineStr" r="G22835">
        <is>
          <t xml:space="preserve">125</t>
        </is>
      </c>
      <c s="9" r="H22835">
        <v>150.0000</v>
      </c>
      <c s="8" t="inlineStr" r="I22835">
        <is>
          <t xml:space="preserve"/>
        </is>
      </c>
      <c s="8" t="inlineStr" r="J22835">
        <is>
          <t xml:space="preserve">Various</t>
        </is>
      </c>
    </row>
    <row r="22836" ht="20.25" customHeight="0">
      <c s="5" t="inlineStr" r="A22836">
        <is>
          <t xml:space="preserve">X6310306</t>
        </is>
      </c>
      <c s="5" t="inlineStr" r="B22836">
        <is>
          <t xml:space="preserve">REPAIR TRAFFIC BARRIER TERMINAL, TYPE 1 SPECIAL - POST</t>
        </is>
      </c>
      <c s="5" t="inlineStr" r="C22836">
        <is>
          <t xml:space="preserve">EACH   </t>
        </is>
      </c>
      <c s="6" r="D22836">
        <v>3.000</v>
      </c>
      <c s="7" r="E22836">
        <v>7</v>
      </c>
      <c s="8" t="inlineStr" r="F22836">
        <is>
          <t xml:space="preserve">74E30</t>
        </is>
      </c>
      <c s="8" t="inlineStr" r="G22836">
        <is>
          <t xml:space="preserve">125</t>
        </is>
      </c>
      <c s="9" r="H22836">
        <v>750.0000</v>
      </c>
      <c s="8" t="inlineStr" r="I22836">
        <is>
          <t xml:space="preserve"/>
        </is>
      </c>
      <c s="8" t="inlineStr" r="J22836">
        <is>
          <t xml:space="preserve">Various</t>
        </is>
      </c>
    </row>
    <row r="22837" ht="20.25" customHeight="0">
      <c s="5" t="inlineStr" r="A22837">
        <is>
          <t xml:space="preserve">X6310310</t>
        </is>
      </c>
      <c s="5" t="inlineStr" r="B22837">
        <is>
          <t xml:space="preserve">REPAIR TRAFFIC BARRIER TERMINAL TYPE 1 SPECIAL - RAIL ELEMENT PLATE</t>
        </is>
      </c>
      <c s="5" t="inlineStr" r="C22837">
        <is>
          <t xml:space="preserve">EACH   </t>
        </is>
      </c>
      <c s="6" r="D22837">
        <v>2.000</v>
      </c>
      <c s="7" r="E22837">
        <v>7</v>
      </c>
      <c s="8" t="inlineStr" r="F22837">
        <is>
          <t xml:space="preserve">74E30</t>
        </is>
      </c>
      <c s="8" t="inlineStr" r="G22837">
        <is>
          <t xml:space="preserve">125</t>
        </is>
      </c>
      <c s="9" r="H22837">
        <v>1602.3300</v>
      </c>
      <c s="8" t="inlineStr" r="I22837">
        <is>
          <t xml:space="preserve">Y</t>
        </is>
      </c>
      <c s="8" t="inlineStr" r="J22837">
        <is>
          <t xml:space="preserve">Various</t>
        </is>
      </c>
    </row>
    <row r="22838" ht="20.25" customHeight="0">
      <c s="5" t="inlineStr" r="A22838">
        <is>
          <t xml:space="preserve">X6310310</t>
        </is>
      </c>
      <c s="5" t="inlineStr" r="B22838">
        <is>
          <t xml:space="preserve">REPAIR TRAFFIC BARRIER TERMINAL TYPE 1 SPECIAL - RAIL ELEMENT PLATE</t>
        </is>
      </c>
      <c s="5" t="inlineStr" r="C22838">
        <is>
          <t xml:space="preserve">EACH   </t>
        </is>
      </c>
      <c s="6" r="D22838">
        <v>2.000</v>
      </c>
      <c s="7" r="E22838">
        <v>7</v>
      </c>
      <c s="8" t="inlineStr" r="F22838">
        <is>
          <t xml:space="preserve">74E30</t>
        </is>
      </c>
      <c s="8" t="inlineStr" r="G22838">
        <is>
          <t xml:space="preserve">125</t>
        </is>
      </c>
      <c s="9" r="H22838">
        <v>200.0000</v>
      </c>
      <c s="8" t="inlineStr" r="I22838">
        <is>
          <t xml:space="preserve"/>
        </is>
      </c>
      <c s="8" t="inlineStr" r="J22838">
        <is>
          <t xml:space="preserve">Various</t>
        </is>
      </c>
    </row>
    <row r="22839" ht="20.25" customHeight="0">
      <c s="5" t="inlineStr" r="A22839">
        <is>
          <t xml:space="preserve">X6310310</t>
        </is>
      </c>
      <c s="5" t="inlineStr" r="B22839">
        <is>
          <t xml:space="preserve">REPAIR TRAFFIC BARRIER TERMINAL TYPE 1 SPECIAL - RAIL ELEMENT PLATE</t>
        </is>
      </c>
      <c s="5" t="inlineStr" r="C22839">
        <is>
          <t xml:space="preserve">EACH   </t>
        </is>
      </c>
      <c s="6" r="D22839">
        <v>2.000</v>
      </c>
      <c s="7" r="E22839">
        <v>7</v>
      </c>
      <c s="8" t="inlineStr" r="F22839">
        <is>
          <t xml:space="preserve">74E30</t>
        </is>
      </c>
      <c s="8" t="inlineStr" r="G22839">
        <is>
          <t xml:space="preserve">125</t>
        </is>
      </c>
      <c s="9" r="H22839">
        <v>750.0000</v>
      </c>
      <c s="8" t="inlineStr" r="I22839">
        <is>
          <t xml:space="preserve"/>
        </is>
      </c>
      <c s="8" t="inlineStr" r="J22839">
        <is>
          <t xml:space="preserve">Various</t>
        </is>
      </c>
    </row>
    <row r="22840" ht="20.25" customHeight="0">
      <c s="5" t="inlineStr" r="A22840">
        <is>
          <t xml:space="preserve">X6310316</t>
        </is>
      </c>
      <c s="5" t="inlineStr" r="B22840">
        <is>
          <t xml:space="preserve">REPAIR TRAFFIC BARRIER TERMINAL, TYPE 2</t>
        </is>
      </c>
      <c s="5" t="inlineStr" r="C22840">
        <is>
          <t xml:space="preserve">EACH   </t>
        </is>
      </c>
      <c s="6" r="D22840">
        <v>6.000</v>
      </c>
      <c s="7" r="E22840">
        <v>4</v>
      </c>
      <c s="8" t="inlineStr" r="F22840">
        <is>
          <t xml:space="preserve">68K91</t>
        </is>
      </c>
      <c s="8" t="inlineStr" r="G22840">
        <is>
          <t xml:space="preserve">035</t>
        </is>
      </c>
      <c s="9" r="H22840">
        <v>602.0000</v>
      </c>
      <c s="8" t="inlineStr" r="I22840">
        <is>
          <t xml:space="preserve">Y</t>
        </is>
      </c>
      <c s="8" t="inlineStr" r="J22840">
        <is>
          <t xml:space="preserve">Various</t>
        </is>
      </c>
    </row>
    <row r="22841" ht="20.25" customHeight="0">
      <c s="5" t="inlineStr" r="A22841">
        <is>
          <t xml:space="preserve">X6310316</t>
        </is>
      </c>
      <c s="5" t="inlineStr" r="B22841">
        <is>
          <t xml:space="preserve">REPAIR TRAFFIC BARRIER TERMINAL, TYPE 2</t>
        </is>
      </c>
      <c s="5" t="inlineStr" r="C22841">
        <is>
          <t xml:space="preserve">EACH   </t>
        </is>
      </c>
      <c s="6" r="D22841">
        <v>6.000</v>
      </c>
      <c s="7" r="E22841">
        <v>4</v>
      </c>
      <c s="8" t="inlineStr" r="F22841">
        <is>
          <t xml:space="preserve">68K91</t>
        </is>
      </c>
      <c s="8" t="inlineStr" r="G22841">
        <is>
          <t xml:space="preserve">035</t>
        </is>
      </c>
      <c s="9" r="H22841">
        <v>1000.0000</v>
      </c>
      <c s="8" t="inlineStr" r="I22841">
        <is>
          <t xml:space="preserve"/>
        </is>
      </c>
      <c s="8" t="inlineStr" r="J22841">
        <is>
          <t xml:space="preserve">Various</t>
        </is>
      </c>
    </row>
    <row r="22842" ht="20.25" customHeight="0">
      <c s="5" t="inlineStr" r="A22842">
        <is>
          <t xml:space="preserve">X6310316</t>
        </is>
      </c>
      <c s="5" t="inlineStr" r="B22842">
        <is>
          <t xml:space="preserve">REPAIR TRAFFIC BARRIER TERMINAL, TYPE 2</t>
        </is>
      </c>
      <c s="5" t="inlineStr" r="C22842">
        <is>
          <t xml:space="preserve">EACH   </t>
        </is>
      </c>
      <c s="6" r="D22842">
        <v>6.000</v>
      </c>
      <c s="7" r="E22842">
        <v>6</v>
      </c>
      <c s="8" t="inlineStr" r="F22842">
        <is>
          <t xml:space="preserve">72540</t>
        </is>
      </c>
      <c s="8" t="inlineStr" r="G22842">
        <is>
          <t xml:space="preserve">043</t>
        </is>
      </c>
      <c s="9" r="H22842">
        <v>1171.8400</v>
      </c>
      <c s="8" t="inlineStr" r="I22842">
        <is>
          <t xml:space="preserve">Y</t>
        </is>
      </c>
      <c s="8" t="inlineStr" r="J22842">
        <is>
          <t xml:space="preserve">Various</t>
        </is>
      </c>
    </row>
    <row r="22843" ht="20.25" customHeight="0">
      <c s="5" t="inlineStr" r="A22843">
        <is>
          <t xml:space="preserve">X6310316</t>
        </is>
      </c>
      <c s="5" t="inlineStr" r="B22843">
        <is>
          <t xml:space="preserve">REPAIR TRAFFIC BARRIER TERMINAL, TYPE 2</t>
        </is>
      </c>
      <c s="5" t="inlineStr" r="C22843">
        <is>
          <t xml:space="preserve">EACH   </t>
        </is>
      </c>
      <c s="6" r="D22843">
        <v>6.000</v>
      </c>
      <c s="7" r="E22843">
        <v>6</v>
      </c>
      <c s="8" t="inlineStr" r="F22843">
        <is>
          <t xml:space="preserve">72540</t>
        </is>
      </c>
      <c s="8" t="inlineStr" r="G22843">
        <is>
          <t xml:space="preserve">043</t>
        </is>
      </c>
      <c s="9" r="H22843">
        <v>1155.0000</v>
      </c>
      <c s="8" t="inlineStr" r="I22843">
        <is>
          <t xml:space="preserve"/>
        </is>
      </c>
      <c s="8" t="inlineStr" r="J22843">
        <is>
          <t xml:space="preserve">Various</t>
        </is>
      </c>
    </row>
    <row r="22844" ht="20.25" customHeight="0">
      <c s="5" t="inlineStr" r="A22844">
        <is>
          <t xml:space="preserve">X6310316</t>
        </is>
      </c>
      <c s="5" t="inlineStr" r="B22844">
        <is>
          <t xml:space="preserve">REPAIR TRAFFIC BARRIER TERMINAL, TYPE 2</t>
        </is>
      </c>
      <c s="5" t="inlineStr" r="C22844">
        <is>
          <t xml:space="preserve">EACH   </t>
        </is>
      </c>
      <c s="6" r="D22844">
        <v>6.000</v>
      </c>
      <c s="7" r="E22844">
        <v>6</v>
      </c>
      <c s="8" t="inlineStr" r="F22844">
        <is>
          <t xml:space="preserve">72540</t>
        </is>
      </c>
      <c s="8" t="inlineStr" r="G22844">
        <is>
          <t xml:space="preserve">043</t>
        </is>
      </c>
      <c s="9" r="H22844">
        <v>2000.0000</v>
      </c>
      <c s="8" t="inlineStr" r="I22844">
        <is>
          <t xml:space="preserve"/>
        </is>
      </c>
      <c s="8" t="inlineStr" r="J22844">
        <is>
          <t xml:space="preserve">Various</t>
        </is>
      </c>
    </row>
    <row r="22845" ht="20.25" customHeight="0">
      <c s="5" t="inlineStr" r="A22845">
        <is>
          <t xml:space="preserve">X6310316</t>
        </is>
      </c>
      <c s="5" t="inlineStr" r="B22845">
        <is>
          <t xml:space="preserve">REPAIR TRAFFIC BARRIER TERMINAL, TYPE 2</t>
        </is>
      </c>
      <c s="5" t="inlineStr" r="C22845">
        <is>
          <t xml:space="preserve">EACH   </t>
        </is>
      </c>
      <c s="6" r="D22845">
        <v>6.000</v>
      </c>
      <c s="7" r="E22845">
        <v>6</v>
      </c>
      <c s="8" t="inlineStr" r="F22845">
        <is>
          <t xml:space="preserve">72540</t>
        </is>
      </c>
      <c s="8" t="inlineStr" r="G22845">
        <is>
          <t xml:space="preserve">043</t>
        </is>
      </c>
      <c s="9" r="H22845">
        <v>2730.0000</v>
      </c>
      <c s="8" t="inlineStr" r="I22845">
        <is>
          <t xml:space="preserve"/>
        </is>
      </c>
      <c s="8" t="inlineStr" r="J22845">
        <is>
          <t xml:space="preserve">Various</t>
        </is>
      </c>
    </row>
    <row r="22846" ht="20.25" customHeight="0">
      <c s="5" t="inlineStr" r="A22846">
        <is>
          <t xml:space="preserve">X6310316</t>
        </is>
      </c>
      <c s="5" t="inlineStr" r="B22846">
        <is>
          <t xml:space="preserve">REPAIR TRAFFIC BARRIER TERMINAL, TYPE 2</t>
        </is>
      </c>
      <c s="5" t="inlineStr" r="C22846">
        <is>
          <t xml:space="preserve">EACH   </t>
        </is>
      </c>
      <c s="6" r="D22846">
        <v>3.000</v>
      </c>
      <c s="7" r="E22846">
        <v>7</v>
      </c>
      <c s="8" t="inlineStr" r="F22846">
        <is>
          <t xml:space="preserve">74E30</t>
        </is>
      </c>
      <c s="8" t="inlineStr" r="G22846">
        <is>
          <t xml:space="preserve">125</t>
        </is>
      </c>
      <c s="9" r="H22846">
        <v>2221.6400</v>
      </c>
      <c s="8" t="inlineStr" r="I22846">
        <is>
          <t xml:space="preserve">Y</t>
        </is>
      </c>
      <c s="8" t="inlineStr" r="J22846">
        <is>
          <t xml:space="preserve">Various</t>
        </is>
      </c>
    </row>
    <row r="22847" ht="20.25" customHeight="0">
      <c s="5" t="inlineStr" r="A22847">
        <is>
          <t xml:space="preserve">X6310316</t>
        </is>
      </c>
      <c s="5" t="inlineStr" r="B22847">
        <is>
          <t xml:space="preserve">REPAIR TRAFFIC BARRIER TERMINAL, TYPE 2</t>
        </is>
      </c>
      <c s="5" t="inlineStr" r="C22847">
        <is>
          <t xml:space="preserve">EACH   </t>
        </is>
      </c>
      <c s="6" r="D22847">
        <v>3.000</v>
      </c>
      <c s="7" r="E22847">
        <v>7</v>
      </c>
      <c s="8" t="inlineStr" r="F22847">
        <is>
          <t xml:space="preserve">74E30</t>
        </is>
      </c>
      <c s="8" t="inlineStr" r="G22847">
        <is>
          <t xml:space="preserve">125</t>
        </is>
      </c>
      <c s="9" r="H22847">
        <v>2600.0000</v>
      </c>
      <c s="8" t="inlineStr" r="I22847">
        <is>
          <t xml:space="preserve"/>
        </is>
      </c>
      <c s="8" t="inlineStr" r="J22847">
        <is>
          <t xml:space="preserve">Various</t>
        </is>
      </c>
    </row>
    <row r="22848" ht="20.25" customHeight="0">
      <c s="5" t="inlineStr" r="A22848">
        <is>
          <t xml:space="preserve">X6310316</t>
        </is>
      </c>
      <c s="5" t="inlineStr" r="B22848">
        <is>
          <t xml:space="preserve">REPAIR TRAFFIC BARRIER TERMINAL, TYPE 2</t>
        </is>
      </c>
      <c s="5" t="inlineStr" r="C22848">
        <is>
          <t xml:space="preserve">EACH   </t>
        </is>
      </c>
      <c s="6" r="D22848">
        <v>3.000</v>
      </c>
      <c s="7" r="E22848">
        <v>7</v>
      </c>
      <c s="8" t="inlineStr" r="F22848">
        <is>
          <t xml:space="preserve">74E30</t>
        </is>
      </c>
      <c s="8" t="inlineStr" r="G22848">
        <is>
          <t xml:space="preserve">125</t>
        </is>
      </c>
      <c s="9" r="H22848">
        <v>5000.0000</v>
      </c>
      <c s="8" t="inlineStr" r="I22848">
        <is>
          <t xml:space="preserve"/>
        </is>
      </c>
      <c s="8" t="inlineStr" r="J22848">
        <is>
          <t xml:space="preserve">Various</t>
        </is>
      </c>
    </row>
    <row r="22849" ht="20.25" customHeight="0">
      <c s="5" t="inlineStr" r="A22849">
        <is>
          <t xml:space="preserve">X6310318</t>
        </is>
      </c>
      <c s="5" t="inlineStr" r="B22849">
        <is>
          <t xml:space="preserve">REPAIR TRAFFIC BARRIER TERMINAL, TYPE 3</t>
        </is>
      </c>
      <c s="5" t="inlineStr" r="C22849">
        <is>
          <t xml:space="preserve">EACH   </t>
        </is>
      </c>
      <c s="6" r="D22849">
        <v>4.000</v>
      </c>
      <c s="7" r="E22849">
        <v>4</v>
      </c>
      <c s="8" t="inlineStr" r="F22849">
        <is>
          <t xml:space="preserve">68K91</t>
        </is>
      </c>
      <c s="8" t="inlineStr" r="G22849">
        <is>
          <t xml:space="preserve">035</t>
        </is>
      </c>
      <c s="9" r="H22849">
        <v>180.0000</v>
      </c>
      <c s="8" t="inlineStr" r="I22849">
        <is>
          <t xml:space="preserve">Y</t>
        </is>
      </c>
      <c s="8" t="inlineStr" r="J22849">
        <is>
          <t xml:space="preserve">Various</t>
        </is>
      </c>
    </row>
    <row r="22850" ht="20.25" customHeight="0">
      <c s="5" t="inlineStr" r="A22850">
        <is>
          <t xml:space="preserve">X6310318</t>
        </is>
      </c>
      <c s="5" t="inlineStr" r="B22850">
        <is>
          <t xml:space="preserve">REPAIR TRAFFIC BARRIER TERMINAL, TYPE 3</t>
        </is>
      </c>
      <c s="5" t="inlineStr" r="C22850">
        <is>
          <t xml:space="preserve">EACH   </t>
        </is>
      </c>
      <c s="6" r="D22850">
        <v>4.000</v>
      </c>
      <c s="7" r="E22850">
        <v>4</v>
      </c>
      <c s="8" t="inlineStr" r="F22850">
        <is>
          <t xml:space="preserve">68K91</t>
        </is>
      </c>
      <c s="8" t="inlineStr" r="G22850">
        <is>
          <t xml:space="preserve">035</t>
        </is>
      </c>
      <c s="9" r="H22850">
        <v>500.0000</v>
      </c>
      <c s="8" t="inlineStr" r="I22850">
        <is>
          <t xml:space="preserve"/>
        </is>
      </c>
      <c s="8" t="inlineStr" r="J22850">
        <is>
          <t xml:space="preserve">Various</t>
        </is>
      </c>
    </row>
    <row r="22851" ht="20.25" customHeight="0">
      <c s="5" t="inlineStr" r="A22851">
        <is>
          <t xml:space="preserve">X6310324</t>
        </is>
      </c>
      <c s="5" t="inlineStr" r="B22851">
        <is>
          <t xml:space="preserve">REPAIR TRAFFIC BARRIER TERMINAL, TYPE 4</t>
        </is>
      </c>
      <c s="5" t="inlineStr" r="C22851">
        <is>
          <t xml:space="preserve">EACH   </t>
        </is>
      </c>
      <c s="6" r="D22851">
        <v>4.000</v>
      </c>
      <c s="7" r="E22851">
        <v>4</v>
      </c>
      <c s="8" t="inlineStr" r="F22851">
        <is>
          <t xml:space="preserve">68K91</t>
        </is>
      </c>
      <c s="8" t="inlineStr" r="G22851">
        <is>
          <t xml:space="preserve">035</t>
        </is>
      </c>
      <c s="9" r="H22851">
        <v>180.0000</v>
      </c>
      <c s="8" t="inlineStr" r="I22851">
        <is>
          <t xml:space="preserve">Y</t>
        </is>
      </c>
      <c s="8" t="inlineStr" r="J22851">
        <is>
          <t xml:space="preserve">Various</t>
        </is>
      </c>
    </row>
    <row r="22852" ht="20.25" customHeight="0">
      <c s="5" t="inlineStr" r="A22852">
        <is>
          <t xml:space="preserve">X6310324</t>
        </is>
      </c>
      <c s="5" t="inlineStr" r="B22852">
        <is>
          <t xml:space="preserve">REPAIR TRAFFIC BARRIER TERMINAL, TYPE 4</t>
        </is>
      </c>
      <c s="5" t="inlineStr" r="C22852">
        <is>
          <t xml:space="preserve">EACH   </t>
        </is>
      </c>
      <c s="6" r="D22852">
        <v>4.000</v>
      </c>
      <c s="7" r="E22852">
        <v>4</v>
      </c>
      <c s="8" t="inlineStr" r="F22852">
        <is>
          <t xml:space="preserve">68K91</t>
        </is>
      </c>
      <c s="8" t="inlineStr" r="G22852">
        <is>
          <t xml:space="preserve">035</t>
        </is>
      </c>
      <c s="9" r="H22852">
        <v>500.0000</v>
      </c>
      <c s="8" t="inlineStr" r="I22852">
        <is>
          <t xml:space="preserve"/>
        </is>
      </c>
      <c s="8" t="inlineStr" r="J22852">
        <is>
          <t xml:space="preserve">Various</t>
        </is>
      </c>
    </row>
    <row r="22853" ht="20.25" customHeight="0">
      <c s="5" t="inlineStr" r="A22853">
        <is>
          <t xml:space="preserve">X6310326</t>
        </is>
      </c>
      <c s="5" t="inlineStr" r="B22853">
        <is>
          <t xml:space="preserve">REPAIR TRAFFIC BARRIER TERMINAL, TYPE 5</t>
        </is>
      </c>
      <c s="5" t="inlineStr" r="C22853">
        <is>
          <t xml:space="preserve">EACH   </t>
        </is>
      </c>
      <c s="6" r="D22853">
        <v>4.000</v>
      </c>
      <c s="7" r="E22853">
        <v>4</v>
      </c>
      <c s="8" t="inlineStr" r="F22853">
        <is>
          <t xml:space="preserve">68K91</t>
        </is>
      </c>
      <c s="8" t="inlineStr" r="G22853">
        <is>
          <t xml:space="preserve">035</t>
        </is>
      </c>
      <c s="9" r="H22853">
        <v>348.0000</v>
      </c>
      <c s="8" t="inlineStr" r="I22853">
        <is>
          <t xml:space="preserve">Y</t>
        </is>
      </c>
      <c s="8" t="inlineStr" r="J22853">
        <is>
          <t xml:space="preserve">Various</t>
        </is>
      </c>
    </row>
    <row r="22854" ht="20.25" customHeight="0">
      <c s="5" t="inlineStr" r="A22854">
        <is>
          <t xml:space="preserve">X6310326</t>
        </is>
      </c>
      <c s="5" t="inlineStr" r="B22854">
        <is>
          <t xml:space="preserve">REPAIR TRAFFIC BARRIER TERMINAL, TYPE 5</t>
        </is>
      </c>
      <c s="5" t="inlineStr" r="C22854">
        <is>
          <t xml:space="preserve">EACH   </t>
        </is>
      </c>
      <c s="6" r="D22854">
        <v>4.000</v>
      </c>
      <c s="7" r="E22854">
        <v>4</v>
      </c>
      <c s="8" t="inlineStr" r="F22854">
        <is>
          <t xml:space="preserve">68K91</t>
        </is>
      </c>
      <c s="8" t="inlineStr" r="G22854">
        <is>
          <t xml:space="preserve">035</t>
        </is>
      </c>
      <c s="9" r="H22854">
        <v>500.0000</v>
      </c>
      <c s="8" t="inlineStr" r="I22854">
        <is>
          <t xml:space="preserve"/>
        </is>
      </c>
      <c s="8" t="inlineStr" r="J22854">
        <is>
          <t xml:space="preserve">Various</t>
        </is>
      </c>
    </row>
    <row r="22855" ht="20.25" customHeight="0">
      <c s="5" t="inlineStr" r="A22855">
        <is>
          <t xml:space="preserve">X6310326</t>
        </is>
      </c>
      <c s="5" t="inlineStr" r="B22855">
        <is>
          <t xml:space="preserve">REPAIR TRAFFIC BARRIER TERMINAL, TYPE 5</t>
        </is>
      </c>
      <c s="5" t="inlineStr" r="C22855">
        <is>
          <t xml:space="preserve">EACH   </t>
        </is>
      </c>
      <c s="6" r="D22855">
        <v>4.000</v>
      </c>
      <c s="7" r="E22855">
        <v>6</v>
      </c>
      <c s="8" t="inlineStr" r="F22855">
        <is>
          <t xml:space="preserve">72540</t>
        </is>
      </c>
      <c s="8" t="inlineStr" r="G22855">
        <is>
          <t xml:space="preserve">043</t>
        </is>
      </c>
      <c s="9" r="H22855">
        <v>712.9900</v>
      </c>
      <c s="8" t="inlineStr" r="I22855">
        <is>
          <t xml:space="preserve">Y</t>
        </is>
      </c>
      <c s="8" t="inlineStr" r="J22855">
        <is>
          <t xml:space="preserve">Various</t>
        </is>
      </c>
    </row>
    <row r="22856" ht="20.25" customHeight="0">
      <c s="5" t="inlineStr" r="A22856">
        <is>
          <t xml:space="preserve">X6310326</t>
        </is>
      </c>
      <c s="5" t="inlineStr" r="B22856">
        <is>
          <t xml:space="preserve">REPAIR TRAFFIC BARRIER TERMINAL, TYPE 5</t>
        </is>
      </c>
      <c s="5" t="inlineStr" r="C22856">
        <is>
          <t xml:space="preserve">EACH   </t>
        </is>
      </c>
      <c s="6" r="D22856">
        <v>4.000</v>
      </c>
      <c s="7" r="E22856">
        <v>6</v>
      </c>
      <c s="8" t="inlineStr" r="F22856">
        <is>
          <t xml:space="preserve">72540</t>
        </is>
      </c>
      <c s="8" t="inlineStr" r="G22856">
        <is>
          <t xml:space="preserve">043</t>
        </is>
      </c>
      <c s="9" r="H22856">
        <v>648.4000</v>
      </c>
      <c s="8" t="inlineStr" r="I22856">
        <is>
          <t xml:space="preserve"/>
        </is>
      </c>
      <c s="8" t="inlineStr" r="J22856">
        <is>
          <t xml:space="preserve">Various</t>
        </is>
      </c>
    </row>
    <row r="22857" ht="20.25" customHeight="0">
      <c s="5" t="inlineStr" r="A22857">
        <is>
          <t xml:space="preserve">X6310326</t>
        </is>
      </c>
      <c s="5" t="inlineStr" r="B22857">
        <is>
          <t xml:space="preserve">REPAIR TRAFFIC BARRIER TERMINAL, TYPE 5</t>
        </is>
      </c>
      <c s="5" t="inlineStr" r="C22857">
        <is>
          <t xml:space="preserve">EACH   </t>
        </is>
      </c>
      <c s="6" r="D22857">
        <v>4.000</v>
      </c>
      <c s="7" r="E22857">
        <v>6</v>
      </c>
      <c s="8" t="inlineStr" r="F22857">
        <is>
          <t xml:space="preserve">72540</t>
        </is>
      </c>
      <c s="8" t="inlineStr" r="G22857">
        <is>
          <t xml:space="preserve">043</t>
        </is>
      </c>
      <c s="9" r="H22857">
        <v>999.0000</v>
      </c>
      <c s="8" t="inlineStr" r="I22857">
        <is>
          <t xml:space="preserve"/>
        </is>
      </c>
      <c s="8" t="inlineStr" r="J22857">
        <is>
          <t xml:space="preserve">Various</t>
        </is>
      </c>
    </row>
    <row r="22858" ht="20.25" customHeight="0">
      <c s="5" t="inlineStr" r="A22858">
        <is>
          <t xml:space="preserve">X6310326</t>
        </is>
      </c>
      <c s="5" t="inlineStr" r="B22858">
        <is>
          <t xml:space="preserve">REPAIR TRAFFIC BARRIER TERMINAL, TYPE 5</t>
        </is>
      </c>
      <c s="5" t="inlineStr" r="C22858">
        <is>
          <t xml:space="preserve">EACH   </t>
        </is>
      </c>
      <c s="6" r="D22858">
        <v>4.000</v>
      </c>
      <c s="7" r="E22858">
        <v>6</v>
      </c>
      <c s="8" t="inlineStr" r="F22858">
        <is>
          <t xml:space="preserve">72540</t>
        </is>
      </c>
      <c s="8" t="inlineStr" r="G22858">
        <is>
          <t xml:space="preserve">043</t>
        </is>
      </c>
      <c s="9" r="H22858">
        <v>1500.0000</v>
      </c>
      <c s="8" t="inlineStr" r="I22858">
        <is>
          <t xml:space="preserve"/>
        </is>
      </c>
      <c s="8" t="inlineStr" r="J22858">
        <is>
          <t xml:space="preserve">Various</t>
        </is>
      </c>
    </row>
    <row r="22859" ht="20.25" customHeight="0">
      <c s="5" t="inlineStr" r="A22859">
        <is>
          <t xml:space="preserve">X6310330</t>
        </is>
      </c>
      <c s="5" t="inlineStr" r="B22859">
        <is>
          <t xml:space="preserve">REPAIR TRAFFIC BARRIER TERMINAL, TYPE 6</t>
        </is>
      </c>
      <c s="5" t="inlineStr" r="C22859">
        <is>
          <t xml:space="preserve">EACH   </t>
        </is>
      </c>
      <c s="6" r="D22859">
        <v>4.000</v>
      </c>
      <c s="7" r="E22859">
        <v>4</v>
      </c>
      <c s="8" t="inlineStr" r="F22859">
        <is>
          <t xml:space="preserve">68K91</t>
        </is>
      </c>
      <c s="8" t="inlineStr" r="G22859">
        <is>
          <t xml:space="preserve">035</t>
        </is>
      </c>
      <c s="9" r="H22859">
        <v>1886.0000</v>
      </c>
      <c s="8" t="inlineStr" r="I22859">
        <is>
          <t xml:space="preserve">Y</t>
        </is>
      </c>
      <c s="8" t="inlineStr" r="J22859">
        <is>
          <t xml:space="preserve">Various</t>
        </is>
      </c>
    </row>
    <row r="22860" ht="20.25" customHeight="0">
      <c s="5" t="inlineStr" r="A22860">
        <is>
          <t xml:space="preserve">X6310330</t>
        </is>
      </c>
      <c s="5" t="inlineStr" r="B22860">
        <is>
          <t xml:space="preserve">REPAIR TRAFFIC BARRIER TERMINAL, TYPE 6</t>
        </is>
      </c>
      <c s="5" t="inlineStr" r="C22860">
        <is>
          <t xml:space="preserve">EACH   </t>
        </is>
      </c>
      <c s="6" r="D22860">
        <v>4.000</v>
      </c>
      <c s="7" r="E22860">
        <v>4</v>
      </c>
      <c s="8" t="inlineStr" r="F22860">
        <is>
          <t xml:space="preserve">68K91</t>
        </is>
      </c>
      <c s="8" t="inlineStr" r="G22860">
        <is>
          <t xml:space="preserve">035</t>
        </is>
      </c>
      <c s="9" r="H22860">
        <v>3000.0000</v>
      </c>
      <c s="8" t="inlineStr" r="I22860">
        <is>
          <t xml:space="preserve"/>
        </is>
      </c>
      <c s="8" t="inlineStr" r="J22860">
        <is>
          <t xml:space="preserve">Various</t>
        </is>
      </c>
    </row>
    <row r="22861" ht="20.25" customHeight="0">
      <c s="5" t="inlineStr" r="A22861">
        <is>
          <t xml:space="preserve">X6310330</t>
        </is>
      </c>
      <c s="5" t="inlineStr" r="B22861">
        <is>
          <t xml:space="preserve">REPAIR TRAFFIC BARRIER TERMINAL, TYPE 6</t>
        </is>
      </c>
      <c s="5" t="inlineStr" r="C22861">
        <is>
          <t xml:space="preserve">EACH   </t>
        </is>
      </c>
      <c s="6" r="D22861">
        <v>6.000</v>
      </c>
      <c s="7" r="E22861">
        <v>6</v>
      </c>
      <c s="8" t="inlineStr" r="F22861">
        <is>
          <t xml:space="preserve">72540</t>
        </is>
      </c>
      <c s="8" t="inlineStr" r="G22861">
        <is>
          <t xml:space="preserve">043</t>
        </is>
      </c>
      <c s="9" r="H22861">
        <v>1923.1500</v>
      </c>
      <c s="8" t="inlineStr" r="I22861">
        <is>
          <t xml:space="preserve">Y</t>
        </is>
      </c>
      <c s="8" t="inlineStr" r="J22861">
        <is>
          <t xml:space="preserve">Various</t>
        </is>
      </c>
    </row>
    <row r="22862" ht="20.25" customHeight="0">
      <c s="5" t="inlineStr" r="A22862">
        <is>
          <t xml:space="preserve">X6310330</t>
        </is>
      </c>
      <c s="5" t="inlineStr" r="B22862">
        <is>
          <t xml:space="preserve">REPAIR TRAFFIC BARRIER TERMINAL, TYPE 6</t>
        </is>
      </c>
      <c s="5" t="inlineStr" r="C22862">
        <is>
          <t xml:space="preserve">EACH   </t>
        </is>
      </c>
      <c s="6" r="D22862">
        <v>6.000</v>
      </c>
      <c s="7" r="E22862">
        <v>6</v>
      </c>
      <c s="8" t="inlineStr" r="F22862">
        <is>
          <t xml:space="preserve">72540</t>
        </is>
      </c>
      <c s="8" t="inlineStr" r="G22862">
        <is>
          <t xml:space="preserve">043</t>
        </is>
      </c>
      <c s="9" r="H22862">
        <v>1877.6000</v>
      </c>
      <c s="8" t="inlineStr" r="I22862">
        <is>
          <t xml:space="preserve"/>
        </is>
      </c>
      <c s="8" t="inlineStr" r="J22862">
        <is>
          <t xml:space="preserve">Various</t>
        </is>
      </c>
    </row>
    <row r="22863" ht="20.25" customHeight="0">
      <c s="5" t="inlineStr" r="A22863">
        <is>
          <t xml:space="preserve">X6310330</t>
        </is>
      </c>
      <c s="5" t="inlineStr" r="B22863">
        <is>
          <t xml:space="preserve">REPAIR TRAFFIC BARRIER TERMINAL, TYPE 6</t>
        </is>
      </c>
      <c s="5" t="inlineStr" r="C22863">
        <is>
          <t xml:space="preserve">EACH   </t>
        </is>
      </c>
      <c s="6" r="D22863">
        <v>6.000</v>
      </c>
      <c s="7" r="E22863">
        <v>6</v>
      </c>
      <c s="8" t="inlineStr" r="F22863">
        <is>
          <t xml:space="preserve">72540</t>
        </is>
      </c>
      <c s="8" t="inlineStr" r="G22863">
        <is>
          <t xml:space="preserve">043</t>
        </is>
      </c>
      <c s="9" r="H22863">
        <v>3850.0000</v>
      </c>
      <c s="8" t="inlineStr" r="I22863">
        <is>
          <t xml:space="preserve"/>
        </is>
      </c>
      <c s="8" t="inlineStr" r="J22863">
        <is>
          <t xml:space="preserve">Various</t>
        </is>
      </c>
    </row>
    <row r="22864" ht="20.25" customHeight="0">
      <c s="5" t="inlineStr" r="A22864">
        <is>
          <t xml:space="preserve">X6310330</t>
        </is>
      </c>
      <c s="5" t="inlineStr" r="B22864">
        <is>
          <t xml:space="preserve">REPAIR TRAFFIC BARRIER TERMINAL, TYPE 6</t>
        </is>
      </c>
      <c s="5" t="inlineStr" r="C22864">
        <is>
          <t xml:space="preserve">EACH   </t>
        </is>
      </c>
      <c s="6" r="D22864">
        <v>6.000</v>
      </c>
      <c s="7" r="E22864">
        <v>6</v>
      </c>
      <c s="8" t="inlineStr" r="F22864">
        <is>
          <t xml:space="preserve">72540</t>
        </is>
      </c>
      <c s="8" t="inlineStr" r="G22864">
        <is>
          <t xml:space="preserve">043</t>
        </is>
      </c>
      <c s="9" r="H22864">
        <v>4250.0000</v>
      </c>
      <c s="8" t="inlineStr" r="I22864">
        <is>
          <t xml:space="preserve"/>
        </is>
      </c>
      <c s="8" t="inlineStr" r="J22864">
        <is>
          <t xml:space="preserve">Various</t>
        </is>
      </c>
    </row>
    <row r="22865" ht="20.25" customHeight="0">
      <c s="5" t="inlineStr" r="A22865">
        <is>
          <t xml:space="preserve">X6310330</t>
        </is>
      </c>
      <c s="5" t="inlineStr" r="B22865">
        <is>
          <t xml:space="preserve">REPAIR TRAFFIC BARRIER TERMINAL, TYPE 6</t>
        </is>
      </c>
      <c s="5" t="inlineStr" r="C22865">
        <is>
          <t xml:space="preserve">EACH   </t>
        </is>
      </c>
      <c s="6" r="D22865">
        <v>3.000</v>
      </c>
      <c s="7" r="E22865">
        <v>7</v>
      </c>
      <c s="8" t="inlineStr" r="F22865">
        <is>
          <t xml:space="preserve">74E30</t>
        </is>
      </c>
      <c s="8" t="inlineStr" r="G22865">
        <is>
          <t xml:space="preserve">125</t>
        </is>
      </c>
      <c s="9" r="H22865">
        <v>3063.5200</v>
      </c>
      <c s="8" t="inlineStr" r="I22865">
        <is>
          <t xml:space="preserve">Y</t>
        </is>
      </c>
      <c s="8" t="inlineStr" r="J22865">
        <is>
          <t xml:space="preserve">Various</t>
        </is>
      </c>
    </row>
    <row r="22866" ht="20.25" customHeight="0">
      <c s="5" t="inlineStr" r="A22866">
        <is>
          <t xml:space="preserve">X6310330</t>
        </is>
      </c>
      <c s="5" t="inlineStr" r="B22866">
        <is>
          <t xml:space="preserve">REPAIR TRAFFIC BARRIER TERMINAL, TYPE 6</t>
        </is>
      </c>
      <c s="5" t="inlineStr" r="C22866">
        <is>
          <t xml:space="preserve">EACH   </t>
        </is>
      </c>
      <c s="6" r="D22866">
        <v>3.000</v>
      </c>
      <c s="7" r="E22866">
        <v>7</v>
      </c>
      <c s="8" t="inlineStr" r="F22866">
        <is>
          <t xml:space="preserve">74E30</t>
        </is>
      </c>
      <c s="8" t="inlineStr" r="G22866">
        <is>
          <t xml:space="preserve">125</t>
        </is>
      </c>
      <c s="9" r="H22866">
        <v>6000.0000</v>
      </c>
      <c s="8" t="inlineStr" r="I22866">
        <is>
          <t xml:space="preserve"/>
        </is>
      </c>
      <c s="8" t="inlineStr" r="J22866">
        <is>
          <t xml:space="preserve">Various</t>
        </is>
      </c>
    </row>
    <row r="22867" ht="20.25" customHeight="0">
      <c s="5" t="inlineStr" r="A22867">
        <is>
          <t xml:space="preserve">X6310330</t>
        </is>
      </c>
      <c s="5" t="inlineStr" r="B22867">
        <is>
          <t xml:space="preserve">REPAIR TRAFFIC BARRIER TERMINAL, TYPE 6</t>
        </is>
      </c>
      <c s="5" t="inlineStr" r="C22867">
        <is>
          <t xml:space="preserve">EACH   </t>
        </is>
      </c>
      <c s="6" r="D22867">
        <v>3.000</v>
      </c>
      <c s="7" r="E22867">
        <v>7</v>
      </c>
      <c s="8" t="inlineStr" r="F22867">
        <is>
          <t xml:space="preserve">74E30</t>
        </is>
      </c>
      <c s="8" t="inlineStr" r="G22867">
        <is>
          <t xml:space="preserve">125</t>
        </is>
      </c>
      <c s="9" r="H22867">
        <v>12500.0000</v>
      </c>
      <c s="8" t="inlineStr" r="I22867">
        <is>
          <t xml:space="preserve"/>
        </is>
      </c>
      <c s="8" t="inlineStr" r="J22867">
        <is>
          <t xml:space="preserve">Various</t>
        </is>
      </c>
    </row>
    <row r="22868" ht="20.25" customHeight="0">
      <c s="5" t="inlineStr" r="A22868">
        <is>
          <t xml:space="preserve">X6310334</t>
        </is>
      </c>
      <c s="5" t="inlineStr" r="B22868">
        <is>
          <t xml:space="preserve">REPAIR TRAFFIC BARRIER TERMINAL, TYPE 6B</t>
        </is>
      </c>
      <c s="5" t="inlineStr" r="C22868">
        <is>
          <t xml:space="preserve">EACH   </t>
        </is>
      </c>
      <c s="6" r="D22868">
        <v>2.000</v>
      </c>
      <c s="7" r="E22868">
        <v>7</v>
      </c>
      <c s="8" t="inlineStr" r="F22868">
        <is>
          <t xml:space="preserve">74E30</t>
        </is>
      </c>
      <c s="8" t="inlineStr" r="G22868">
        <is>
          <t xml:space="preserve">125</t>
        </is>
      </c>
      <c s="9" r="H22868">
        <v>3063.5200</v>
      </c>
      <c s="8" t="inlineStr" r="I22868">
        <is>
          <t xml:space="preserve">Y</t>
        </is>
      </c>
      <c s="8" t="inlineStr" r="J22868">
        <is>
          <t xml:space="preserve">Various</t>
        </is>
      </c>
    </row>
    <row r="22869" ht="20.25" customHeight="0">
      <c s="5" t="inlineStr" r="A22869">
        <is>
          <t xml:space="preserve">X6310334</t>
        </is>
      </c>
      <c s="5" t="inlineStr" r="B22869">
        <is>
          <t xml:space="preserve">REPAIR TRAFFIC BARRIER TERMINAL, TYPE 6B</t>
        </is>
      </c>
      <c s="5" t="inlineStr" r="C22869">
        <is>
          <t xml:space="preserve">EACH   </t>
        </is>
      </c>
      <c s="6" r="D22869">
        <v>2.000</v>
      </c>
      <c s="7" r="E22869">
        <v>7</v>
      </c>
      <c s="8" t="inlineStr" r="F22869">
        <is>
          <t xml:space="preserve">74E30</t>
        </is>
      </c>
      <c s="8" t="inlineStr" r="G22869">
        <is>
          <t xml:space="preserve">125</t>
        </is>
      </c>
      <c s="9" r="H22869">
        <v>6300.0000</v>
      </c>
      <c s="8" t="inlineStr" r="I22869">
        <is>
          <t xml:space="preserve"/>
        </is>
      </c>
      <c s="8" t="inlineStr" r="J22869">
        <is>
          <t xml:space="preserve">Various</t>
        </is>
      </c>
    </row>
    <row r="22870" ht="20.25" customHeight="0">
      <c s="5" t="inlineStr" r="A22870">
        <is>
          <t xml:space="preserve">X6310334</t>
        </is>
      </c>
      <c s="5" t="inlineStr" r="B22870">
        <is>
          <t xml:space="preserve">REPAIR TRAFFIC BARRIER TERMINAL, TYPE 6B</t>
        </is>
      </c>
      <c s="5" t="inlineStr" r="C22870">
        <is>
          <t xml:space="preserve">EACH   </t>
        </is>
      </c>
      <c s="6" r="D22870">
        <v>2.000</v>
      </c>
      <c s="7" r="E22870">
        <v>7</v>
      </c>
      <c s="8" t="inlineStr" r="F22870">
        <is>
          <t xml:space="preserve">74E30</t>
        </is>
      </c>
      <c s="8" t="inlineStr" r="G22870">
        <is>
          <t xml:space="preserve">125</t>
        </is>
      </c>
      <c s="9" r="H22870">
        <v>12500.0000</v>
      </c>
      <c s="8" t="inlineStr" r="I22870">
        <is>
          <t xml:space="preserve"/>
        </is>
      </c>
      <c s="8" t="inlineStr" r="J22870">
        <is>
          <t xml:space="preserve">Various</t>
        </is>
      </c>
    </row>
    <row r="22871" ht="20.25" customHeight="0">
      <c s="5" t="inlineStr" r="A22871">
        <is>
          <t xml:space="preserve">X6310336</t>
        </is>
      </c>
      <c s="5" t="inlineStr" r="B22871">
        <is>
          <t xml:space="preserve">REPAIR TRAFFIC BARRIER TERMINAL, TYPE 8</t>
        </is>
      </c>
      <c s="5" t="inlineStr" r="C22871">
        <is>
          <t xml:space="preserve">EACH   </t>
        </is>
      </c>
      <c s="6" r="D22871">
        <v>4.000</v>
      </c>
      <c s="7" r="E22871">
        <v>4</v>
      </c>
      <c s="8" t="inlineStr" r="F22871">
        <is>
          <t xml:space="preserve">68K91</t>
        </is>
      </c>
      <c s="8" t="inlineStr" r="G22871">
        <is>
          <t xml:space="preserve">035</t>
        </is>
      </c>
      <c s="9" r="H22871">
        <v>26.0000</v>
      </c>
      <c s="8" t="inlineStr" r="I22871">
        <is>
          <t xml:space="preserve">Y</t>
        </is>
      </c>
      <c s="8" t="inlineStr" r="J22871">
        <is>
          <t xml:space="preserve">Various</t>
        </is>
      </c>
    </row>
    <row r="22872" ht="20.25" customHeight="0">
      <c s="5" t="inlineStr" r="A22872">
        <is>
          <t xml:space="preserve">X6310336</t>
        </is>
      </c>
      <c s="5" t="inlineStr" r="B22872">
        <is>
          <t xml:space="preserve">REPAIR TRAFFIC BARRIER TERMINAL, TYPE 8</t>
        </is>
      </c>
      <c s="5" t="inlineStr" r="C22872">
        <is>
          <t xml:space="preserve">EACH   </t>
        </is>
      </c>
      <c s="6" r="D22872">
        <v>4.000</v>
      </c>
      <c s="7" r="E22872">
        <v>4</v>
      </c>
      <c s="8" t="inlineStr" r="F22872">
        <is>
          <t xml:space="preserve">68K91</t>
        </is>
      </c>
      <c s="8" t="inlineStr" r="G22872">
        <is>
          <t xml:space="preserve">035</t>
        </is>
      </c>
      <c s="9" r="H22872">
        <v>500.0000</v>
      </c>
      <c s="8" t="inlineStr" r="I22872">
        <is>
          <t xml:space="preserve"/>
        </is>
      </c>
      <c s="8" t="inlineStr" r="J22872">
        <is>
          <t xml:space="preserve">Various</t>
        </is>
      </c>
    </row>
    <row r="22873" ht="20.25" customHeight="0">
      <c s="5" t="inlineStr" r="A22873">
        <is>
          <t xml:space="preserve">X6310338</t>
        </is>
      </c>
      <c s="5" t="inlineStr" r="B22873">
        <is>
          <t xml:space="preserve">REPAIR TRAFFIC BARRIER TERMINAL, TYPE 9</t>
        </is>
      </c>
      <c s="5" t="inlineStr" r="C22873">
        <is>
          <t xml:space="preserve">EACH   </t>
        </is>
      </c>
      <c s="6" r="D22873">
        <v>4.000</v>
      </c>
      <c s="7" r="E22873">
        <v>4</v>
      </c>
      <c s="8" t="inlineStr" r="F22873">
        <is>
          <t xml:space="preserve">68K91</t>
        </is>
      </c>
      <c s="8" t="inlineStr" r="G22873">
        <is>
          <t xml:space="preserve">035</t>
        </is>
      </c>
      <c s="9" r="H22873">
        <v>26.0000</v>
      </c>
      <c s="8" t="inlineStr" r="I22873">
        <is>
          <t xml:space="preserve">Y</t>
        </is>
      </c>
      <c s="8" t="inlineStr" r="J22873">
        <is>
          <t xml:space="preserve">Various</t>
        </is>
      </c>
    </row>
    <row r="22874" ht="20.25" customHeight="0">
      <c s="5" t="inlineStr" r="A22874">
        <is>
          <t xml:space="preserve">X6310338</t>
        </is>
      </c>
      <c s="5" t="inlineStr" r="B22874">
        <is>
          <t xml:space="preserve">REPAIR TRAFFIC BARRIER TERMINAL, TYPE 9</t>
        </is>
      </c>
      <c s="5" t="inlineStr" r="C22874">
        <is>
          <t xml:space="preserve">EACH   </t>
        </is>
      </c>
      <c s="6" r="D22874">
        <v>4.000</v>
      </c>
      <c s="7" r="E22874">
        <v>4</v>
      </c>
      <c s="8" t="inlineStr" r="F22874">
        <is>
          <t xml:space="preserve">68K91</t>
        </is>
      </c>
      <c s="8" t="inlineStr" r="G22874">
        <is>
          <t xml:space="preserve">035</t>
        </is>
      </c>
      <c s="9" r="H22874">
        <v>500.0000</v>
      </c>
      <c s="8" t="inlineStr" r="I22874">
        <is>
          <t xml:space="preserve"/>
        </is>
      </c>
      <c s="8" t="inlineStr" r="J22874">
        <is>
          <t xml:space="preserve">Various</t>
        </is>
      </c>
    </row>
    <row r="22875" ht="20.25" customHeight="0">
      <c s="5" t="inlineStr" r="A22875">
        <is>
          <t xml:space="preserve">X6320100</t>
        </is>
      </c>
      <c s="5" t="inlineStr" r="B22875">
        <is>
          <t xml:space="preserve">GUARDRAIL REMOVAL (SPECIAL)</t>
        </is>
      </c>
      <c s="5" t="inlineStr" r="C22875">
        <is>
          <t xml:space="preserve">FOOT   </t>
        </is>
      </c>
      <c s="6" r="D22875">
        <v>287.500</v>
      </c>
      <c s="7" r="E22875">
        <v>6</v>
      </c>
      <c s="8" t="inlineStr" r="F22875">
        <is>
          <t xml:space="preserve">72C96</t>
        </is>
      </c>
      <c s="8" t="inlineStr" r="G22875">
        <is>
          <t xml:space="preserve">048</t>
        </is>
      </c>
      <c s="9" r="H22875">
        <v>16.5000</v>
      </c>
      <c s="8" t="inlineStr" r="I22875">
        <is>
          <t xml:space="preserve">Y</t>
        </is>
      </c>
      <c s="8" t="inlineStr" r="J22875">
        <is>
          <t xml:space="preserve"> Sangamon</t>
        </is>
      </c>
    </row>
    <row r="22876" ht="20.25" customHeight="0">
      <c s="5" t="inlineStr" r="A22876">
        <is>
          <t xml:space="preserve">X6320100</t>
        </is>
      </c>
      <c s="5" t="inlineStr" r="B22876">
        <is>
          <t xml:space="preserve">GUARDRAIL REMOVAL (SPECIAL)</t>
        </is>
      </c>
      <c s="5" t="inlineStr" r="C22876">
        <is>
          <t xml:space="preserve">FOOT   </t>
        </is>
      </c>
      <c s="6" r="D22876">
        <v>148.000</v>
      </c>
      <c s="7" r="E22876">
        <v>9</v>
      </c>
      <c s="8" t="inlineStr" r="F22876">
        <is>
          <t xml:space="preserve">78B34</t>
        </is>
      </c>
      <c s="8" t="inlineStr" r="G22876">
        <is>
          <t xml:space="preserve">060</t>
        </is>
      </c>
      <c s="9" r="H22876">
        <v>29.3600</v>
      </c>
      <c s="8" t="inlineStr" r="I22876">
        <is>
          <t xml:space="preserve">Y</t>
        </is>
      </c>
      <c s="8" t="inlineStr" r="J22876">
        <is>
          <t xml:space="preserve"> Jefferson</t>
        </is>
      </c>
    </row>
    <row r="22877" ht="20.25" customHeight="0">
      <c s="5" t="inlineStr" r="A22877">
        <is>
          <t xml:space="preserve">X6320100</t>
        </is>
      </c>
      <c s="5" t="inlineStr" r="B22877">
        <is>
          <t xml:space="preserve">GUARDRAIL REMOVAL (SPECIAL)</t>
        </is>
      </c>
      <c s="5" t="inlineStr" r="C22877">
        <is>
          <t xml:space="preserve">FOOT   </t>
        </is>
      </c>
      <c s="6" r="D22877">
        <v>148.000</v>
      </c>
      <c s="7" r="E22877">
        <v>9</v>
      </c>
      <c s="8" t="inlineStr" r="F22877">
        <is>
          <t xml:space="preserve">78B34</t>
        </is>
      </c>
      <c s="8" t="inlineStr" r="G22877">
        <is>
          <t xml:space="preserve">060</t>
        </is>
      </c>
      <c s="9" r="H22877">
        <v>9.0000</v>
      </c>
      <c s="8" t="inlineStr" r="I22877">
        <is>
          <t xml:space="preserve"/>
        </is>
      </c>
      <c s="8" t="inlineStr" r="J22877">
        <is>
          <t xml:space="preserve"> Jefferson</t>
        </is>
      </c>
    </row>
    <row r="22878" ht="20.25" customHeight="0">
      <c s="5" t="inlineStr" r="A22878">
        <is>
          <t xml:space="preserve">X6330725</t>
        </is>
      </c>
      <c s="5" t="inlineStr" r="B22878">
        <is>
          <t xml:space="preserve">STEEL PLATE BEAM GUARDRAIL (SHORT RADIUS)</t>
        </is>
      </c>
      <c s="5" t="inlineStr" r="C22878">
        <is>
          <t xml:space="preserve">FOOT   </t>
        </is>
      </c>
      <c s="6" r="D22878">
        <v>37.500</v>
      </c>
      <c s="7" r="E22878">
        <v>4</v>
      </c>
      <c s="8" t="inlineStr" r="F22878">
        <is>
          <t xml:space="preserve">68E33</t>
        </is>
      </c>
      <c s="8" t="inlineStr" r="G22878">
        <is>
          <t xml:space="preserve">024</t>
        </is>
      </c>
      <c s="9" r="H22878">
        <v>43.7800</v>
      </c>
      <c s="8" t="inlineStr" r="I22878">
        <is>
          <t xml:space="preserve">Y</t>
        </is>
      </c>
      <c s="8" t="inlineStr" r="J22878">
        <is>
          <t xml:space="preserve"> Marshall</t>
        </is>
      </c>
    </row>
    <row r="22879" ht="20.25" customHeight="0">
      <c s="5" t="inlineStr" r="A22879">
        <is>
          <t xml:space="preserve">X6330725</t>
        </is>
      </c>
      <c s="5" t="inlineStr" r="B22879">
        <is>
          <t xml:space="preserve">STEEL PLATE BEAM GUARDRAIL (SHORT RADIUS)</t>
        </is>
      </c>
      <c s="5" t="inlineStr" r="C22879">
        <is>
          <t xml:space="preserve">FOOT   </t>
        </is>
      </c>
      <c s="6" r="D22879">
        <v>37.500</v>
      </c>
      <c s="7" r="E22879">
        <v>4</v>
      </c>
      <c s="8" t="inlineStr" r="F22879">
        <is>
          <t xml:space="preserve">68E33</t>
        </is>
      </c>
      <c s="8" t="inlineStr" r="G22879">
        <is>
          <t xml:space="preserve">024</t>
        </is>
      </c>
      <c s="9" r="H22879">
        <v>39.8000</v>
      </c>
      <c s="8" t="inlineStr" r="I22879">
        <is>
          <t xml:space="preserve"/>
        </is>
      </c>
      <c s="8" t="inlineStr" r="J22879">
        <is>
          <t xml:space="preserve"> Marshall</t>
        </is>
      </c>
    </row>
    <row r="22880" ht="20.25" customHeight="0">
      <c s="5" t="inlineStr" r="A22880">
        <is>
          <t xml:space="preserve">X6330725</t>
        </is>
      </c>
      <c s="5" t="inlineStr" r="B22880">
        <is>
          <t xml:space="preserve">STEEL PLATE BEAM GUARDRAIL (SHORT RADIUS)</t>
        </is>
      </c>
      <c s="5" t="inlineStr" r="C22880">
        <is>
          <t xml:space="preserve">FOOT   </t>
        </is>
      </c>
      <c s="6" r="D22880">
        <v>37.500</v>
      </c>
      <c s="7" r="E22880">
        <v>4</v>
      </c>
      <c s="8" t="inlineStr" r="F22880">
        <is>
          <t xml:space="preserve">68E33</t>
        </is>
      </c>
      <c s="8" t="inlineStr" r="G22880">
        <is>
          <t xml:space="preserve">024</t>
        </is>
      </c>
      <c s="9" r="H22880">
        <v>44.1600</v>
      </c>
      <c s="8" t="inlineStr" r="I22880">
        <is>
          <t xml:space="preserve"/>
        </is>
      </c>
      <c s="8" t="inlineStr" r="J22880">
        <is>
          <t xml:space="preserve"> Marshall</t>
        </is>
      </c>
    </row>
    <row r="22881" ht="20.25" customHeight="0">
      <c s="5" t="inlineStr" r="A22881">
        <is>
          <t xml:space="preserve">X6330725</t>
        </is>
      </c>
      <c s="5" t="inlineStr" r="B22881">
        <is>
          <t xml:space="preserve">STEEL PLATE BEAM GUARDRAIL (SHORT RADIUS)</t>
        </is>
      </c>
      <c s="5" t="inlineStr" r="C22881">
        <is>
          <t xml:space="preserve">FOOT   </t>
        </is>
      </c>
      <c s="6" r="D22881">
        <v>37.500</v>
      </c>
      <c s="7" r="E22881">
        <v>4</v>
      </c>
      <c s="8" t="inlineStr" r="F22881">
        <is>
          <t xml:space="preserve">68E33</t>
        </is>
      </c>
      <c s="8" t="inlineStr" r="G22881">
        <is>
          <t xml:space="preserve">024</t>
        </is>
      </c>
      <c s="9" r="H22881">
        <v>70.0000</v>
      </c>
      <c s="8" t="inlineStr" r="I22881">
        <is>
          <t xml:space="preserve"/>
        </is>
      </c>
      <c s="8" t="inlineStr" r="J22881">
        <is>
          <t xml:space="preserve"> Marshall</t>
        </is>
      </c>
    </row>
    <row r="22882" ht="20.25" customHeight="0">
      <c s="5" t="inlineStr" r="A22882">
        <is>
          <t xml:space="preserve">X6330725</t>
        </is>
      </c>
      <c s="5" t="inlineStr" r="B22882">
        <is>
          <t xml:space="preserve">STEEL PLATE BEAM GUARDRAIL (SHORT RADIUS)</t>
        </is>
      </c>
      <c s="5" t="inlineStr" r="C22882">
        <is>
          <t xml:space="preserve">FOOT   </t>
        </is>
      </c>
      <c s="6" r="D22882">
        <v>100.000</v>
      </c>
      <c s="7" r="E22882">
        <v>4</v>
      </c>
      <c s="8" t="inlineStr" r="F22882">
        <is>
          <t xml:space="preserve">68J68</t>
        </is>
      </c>
      <c s="8" t="inlineStr" r="G22882">
        <is>
          <t xml:space="preserve">027</t>
        </is>
      </c>
      <c s="9" r="H22882">
        <v>43.5600</v>
      </c>
      <c s="8" t="inlineStr" r="I22882">
        <is>
          <t xml:space="preserve">Y</t>
        </is>
      </c>
      <c s="8" t="inlineStr" r="J22882">
        <is>
          <t xml:space="preserve"> Fulton</t>
        </is>
      </c>
    </row>
    <row r="22883" ht="20.25" customHeight="0">
      <c s="5" t="inlineStr" r="A22883">
        <is>
          <t xml:space="preserve">X6330725</t>
        </is>
      </c>
      <c s="5" t="inlineStr" r="B22883">
        <is>
          <t xml:space="preserve">STEEL PLATE BEAM GUARDRAIL (SHORT RADIUS)</t>
        </is>
      </c>
      <c s="5" t="inlineStr" r="C22883">
        <is>
          <t xml:space="preserve">FOOT   </t>
        </is>
      </c>
      <c s="6" r="D22883">
        <v>100.000</v>
      </c>
      <c s="7" r="E22883">
        <v>4</v>
      </c>
      <c s="8" t="inlineStr" r="F22883">
        <is>
          <t xml:space="preserve">68J68</t>
        </is>
      </c>
      <c s="8" t="inlineStr" r="G22883">
        <is>
          <t xml:space="preserve">027</t>
        </is>
      </c>
      <c s="9" r="H22883">
        <v>42.5000</v>
      </c>
      <c s="8" t="inlineStr" r="I22883">
        <is>
          <t xml:space="preserve"/>
        </is>
      </c>
      <c s="8" t="inlineStr" r="J22883">
        <is>
          <t xml:space="preserve"> Fulton</t>
        </is>
      </c>
    </row>
    <row r="22884" ht="20.25" customHeight="0">
      <c s="5" t="inlineStr" r="A22884">
        <is>
          <t xml:space="preserve">X6330725</t>
        </is>
      </c>
      <c s="5" t="inlineStr" r="B22884">
        <is>
          <t xml:space="preserve">STEEL PLATE BEAM GUARDRAIL (SHORT RADIUS)</t>
        </is>
      </c>
      <c s="5" t="inlineStr" r="C22884">
        <is>
          <t xml:space="preserve">FOOT   </t>
        </is>
      </c>
      <c s="6" r="D22884">
        <v>25.000</v>
      </c>
      <c s="7" r="E22884">
        <v>6</v>
      </c>
      <c s="8" t="inlineStr" r="F22884">
        <is>
          <t xml:space="preserve">93845</t>
        </is>
      </c>
      <c s="8" t="inlineStr" r="G22884">
        <is>
          <t xml:space="preserve">089</t>
        </is>
      </c>
      <c s="9" r="H22884">
        <v>120.0000</v>
      </c>
      <c s="8" t="inlineStr" r="I22884">
        <is>
          <t xml:space="preserve">Y</t>
        </is>
      </c>
      <c s="8" t="inlineStr" r="J22884">
        <is>
          <t xml:space="preserve"> Hancock</t>
        </is>
      </c>
    </row>
    <row r="22885" ht="20.25" customHeight="0">
      <c s="5" t="inlineStr" r="A22885">
        <is>
          <t xml:space="preserve">X6330725</t>
        </is>
      </c>
      <c s="5" t="inlineStr" r="B22885">
        <is>
          <t xml:space="preserve">STEEL PLATE BEAM GUARDRAIL (SHORT RADIUS)</t>
        </is>
      </c>
      <c s="5" t="inlineStr" r="C22885">
        <is>
          <t xml:space="preserve">FOOT   </t>
        </is>
      </c>
      <c s="6" r="D22885">
        <v>25.000</v>
      </c>
      <c s="7" r="E22885">
        <v>6</v>
      </c>
      <c s="8" t="inlineStr" r="F22885">
        <is>
          <t xml:space="preserve">93845</t>
        </is>
      </c>
      <c s="8" t="inlineStr" r="G22885">
        <is>
          <t xml:space="preserve">089</t>
        </is>
      </c>
      <c s="9" r="H22885">
        <v>75.0000</v>
      </c>
      <c s="8" t="inlineStr" r="I22885">
        <is>
          <t xml:space="preserve"/>
        </is>
      </c>
      <c s="8" t="inlineStr" r="J22885">
        <is>
          <t xml:space="preserve"> Hancock</t>
        </is>
      </c>
    </row>
    <row r="22886" ht="20.25" customHeight="0">
      <c s="5" t="inlineStr" r="A22886">
        <is>
          <t xml:space="preserve">X6330725</t>
        </is>
      </c>
      <c s="5" t="inlineStr" r="B22886">
        <is>
          <t xml:space="preserve">STEEL PLATE BEAM GUARDRAIL (SHORT RADIUS)</t>
        </is>
      </c>
      <c s="5" t="inlineStr" r="C22886">
        <is>
          <t xml:space="preserve">FOOT   </t>
        </is>
      </c>
      <c s="6" r="D22886">
        <v>25.000</v>
      </c>
      <c s="7" r="E22886">
        <v>6</v>
      </c>
      <c s="8" t="inlineStr" r="F22886">
        <is>
          <t xml:space="preserve">93845</t>
        </is>
      </c>
      <c s="8" t="inlineStr" r="G22886">
        <is>
          <t xml:space="preserve">089</t>
        </is>
      </c>
      <c s="9" r="H22886">
        <v>96.0000</v>
      </c>
      <c s="8" t="inlineStr" r="I22886">
        <is>
          <t xml:space="preserve"/>
        </is>
      </c>
      <c s="8" t="inlineStr" r="J22886">
        <is>
          <t xml:space="preserve"> Hancock</t>
        </is>
      </c>
    </row>
    <row r="22887" ht="20.25" customHeight="0">
      <c s="5" t="inlineStr" r="A22887">
        <is>
          <t xml:space="preserve">X6330725</t>
        </is>
      </c>
      <c s="5" t="inlineStr" r="B22887">
        <is>
          <t xml:space="preserve">STEEL PLATE BEAM GUARDRAIL (SHORT RADIUS)</t>
        </is>
      </c>
      <c s="5" t="inlineStr" r="C22887">
        <is>
          <t xml:space="preserve">FOOT   </t>
        </is>
      </c>
      <c s="6" r="D22887">
        <v>25.000</v>
      </c>
      <c s="7" r="E22887">
        <v>6</v>
      </c>
      <c s="8" t="inlineStr" r="F22887">
        <is>
          <t xml:space="preserve">93845</t>
        </is>
      </c>
      <c s="8" t="inlineStr" r="G22887">
        <is>
          <t xml:space="preserve">089</t>
        </is>
      </c>
      <c s="9" r="H22887">
        <v>100.0000</v>
      </c>
      <c s="8" t="inlineStr" r="I22887">
        <is>
          <t xml:space="preserve"/>
        </is>
      </c>
      <c s="8" t="inlineStr" r="J22887">
        <is>
          <t xml:space="preserve"> Hancock</t>
        </is>
      </c>
    </row>
    <row r="22888" ht="20.25" customHeight="0">
      <c s="5" t="inlineStr" r="A22888">
        <is>
          <t xml:space="preserve">X6330801</t>
        </is>
      </c>
      <c s="5" t="inlineStr" r="B22888">
        <is>
          <t xml:space="preserve">GUARDRAIL POST REPAIR</t>
        </is>
      </c>
      <c s="5" t="inlineStr" r="C22888">
        <is>
          <t xml:space="preserve">EACH   </t>
        </is>
      </c>
      <c s="6" r="D22888">
        <v>50.000</v>
      </c>
      <c s="7" r="E22888">
        <v>6</v>
      </c>
      <c s="8" t="inlineStr" r="F22888">
        <is>
          <t xml:space="preserve">72540</t>
        </is>
      </c>
      <c s="8" t="inlineStr" r="G22888">
        <is>
          <t xml:space="preserve">043</t>
        </is>
      </c>
      <c s="9" r="H22888">
        <v>61.9400</v>
      </c>
      <c s="8" t="inlineStr" r="I22888">
        <is>
          <t xml:space="preserve">Y</t>
        </is>
      </c>
      <c s="8" t="inlineStr" r="J22888">
        <is>
          <t xml:space="preserve">Various</t>
        </is>
      </c>
    </row>
    <row r="22889" ht="20.25" customHeight="0">
      <c s="5" t="inlineStr" r="A22889">
        <is>
          <t xml:space="preserve">X6330801</t>
        </is>
      </c>
      <c s="5" t="inlineStr" r="B22889">
        <is>
          <t xml:space="preserve">GUARDRAIL POST REPAIR</t>
        </is>
      </c>
      <c s="5" t="inlineStr" r="C22889">
        <is>
          <t xml:space="preserve">EACH   </t>
        </is>
      </c>
      <c s="6" r="D22889">
        <v>50.000</v>
      </c>
      <c s="7" r="E22889">
        <v>6</v>
      </c>
      <c s="8" t="inlineStr" r="F22889">
        <is>
          <t xml:space="preserve">72540</t>
        </is>
      </c>
      <c s="8" t="inlineStr" r="G22889">
        <is>
          <t xml:space="preserve">043</t>
        </is>
      </c>
      <c s="9" r="H22889">
        <v>61.6800</v>
      </c>
      <c s="8" t="inlineStr" r="I22889">
        <is>
          <t xml:space="preserve"/>
        </is>
      </c>
      <c s="8" t="inlineStr" r="J22889">
        <is>
          <t xml:space="preserve">Various</t>
        </is>
      </c>
    </row>
    <row r="22890" ht="20.25" customHeight="0">
      <c s="5" t="inlineStr" r="A22890">
        <is>
          <t xml:space="preserve">X6330801</t>
        </is>
      </c>
      <c s="5" t="inlineStr" r="B22890">
        <is>
          <t xml:space="preserve">GUARDRAIL POST REPAIR</t>
        </is>
      </c>
      <c s="5" t="inlineStr" r="C22890">
        <is>
          <t xml:space="preserve">EACH   </t>
        </is>
      </c>
      <c s="6" r="D22890">
        <v>50.000</v>
      </c>
      <c s="7" r="E22890">
        <v>6</v>
      </c>
      <c s="8" t="inlineStr" r="F22890">
        <is>
          <t xml:space="preserve">72540</t>
        </is>
      </c>
      <c s="8" t="inlineStr" r="G22890">
        <is>
          <t xml:space="preserve">043</t>
        </is>
      </c>
      <c s="9" r="H22890">
        <v>100.0000</v>
      </c>
      <c s="8" t="inlineStr" r="I22890">
        <is>
          <t xml:space="preserve"/>
        </is>
      </c>
      <c s="8" t="inlineStr" r="J22890">
        <is>
          <t xml:space="preserve">Various</t>
        </is>
      </c>
    </row>
    <row r="22891" ht="20.25" customHeight="0">
      <c s="5" t="inlineStr" r="A22891">
        <is>
          <t xml:space="preserve">X6330801</t>
        </is>
      </c>
      <c s="5" t="inlineStr" r="B22891">
        <is>
          <t xml:space="preserve">GUARDRAIL POST REPAIR</t>
        </is>
      </c>
      <c s="5" t="inlineStr" r="C22891">
        <is>
          <t xml:space="preserve">EACH   </t>
        </is>
      </c>
      <c s="6" r="D22891">
        <v>50.000</v>
      </c>
      <c s="7" r="E22891">
        <v>6</v>
      </c>
      <c s="8" t="inlineStr" r="F22891">
        <is>
          <t xml:space="preserve">72540</t>
        </is>
      </c>
      <c s="8" t="inlineStr" r="G22891">
        <is>
          <t xml:space="preserve">043</t>
        </is>
      </c>
      <c s="9" r="H22891">
        <v>125.0000</v>
      </c>
      <c s="8" t="inlineStr" r="I22891">
        <is>
          <t xml:space="preserve"/>
        </is>
      </c>
      <c s="8" t="inlineStr" r="J22891">
        <is>
          <t xml:space="preserve">Various</t>
        </is>
      </c>
    </row>
    <row r="22892" ht="20.25" customHeight="0">
      <c s="5" t="inlineStr" r="A22892">
        <is>
          <t xml:space="preserve">X6330900</t>
        </is>
      </c>
      <c s="5" t="inlineStr" r="B22892">
        <is>
          <t xml:space="preserve">VERTICAL ADJUSTMENT OF GUARDRAIL</t>
        </is>
      </c>
      <c s="5" t="inlineStr" r="C22892">
        <is>
          <t xml:space="preserve">FOOT   </t>
        </is>
      </c>
      <c s="6" r="D22892">
        <v>320.000</v>
      </c>
      <c s="7" r="E22892">
        <v>4</v>
      </c>
      <c s="8" t="inlineStr" r="F22892">
        <is>
          <t xml:space="preserve">68K91</t>
        </is>
      </c>
      <c s="8" t="inlineStr" r="G22892">
        <is>
          <t xml:space="preserve">035</t>
        </is>
      </c>
      <c s="9" r="H22892">
        <v>6.2000</v>
      </c>
      <c s="8" t="inlineStr" r="I22892">
        <is>
          <t xml:space="preserve">Y</t>
        </is>
      </c>
      <c s="8" t="inlineStr" r="J22892">
        <is>
          <t xml:space="preserve">Various</t>
        </is>
      </c>
    </row>
    <row r="22893" ht="20.25" customHeight="0">
      <c s="5" t="inlineStr" r="A22893">
        <is>
          <t xml:space="preserve">X6330900</t>
        </is>
      </c>
      <c s="5" t="inlineStr" r="B22893">
        <is>
          <t xml:space="preserve">VERTICAL ADJUSTMENT OF GUARDRAIL</t>
        </is>
      </c>
      <c s="5" t="inlineStr" r="C22893">
        <is>
          <t xml:space="preserve">FOOT   </t>
        </is>
      </c>
      <c s="6" r="D22893">
        <v>320.000</v>
      </c>
      <c s="7" r="E22893">
        <v>4</v>
      </c>
      <c s="8" t="inlineStr" r="F22893">
        <is>
          <t xml:space="preserve">68K91</t>
        </is>
      </c>
      <c s="8" t="inlineStr" r="G22893">
        <is>
          <t xml:space="preserve">035</t>
        </is>
      </c>
      <c s="9" r="H22893">
        <v>12.5000</v>
      </c>
      <c s="8" t="inlineStr" r="I22893">
        <is>
          <t xml:space="preserve"/>
        </is>
      </c>
      <c s="8" t="inlineStr" r="J22893">
        <is>
          <t xml:space="preserve">Various</t>
        </is>
      </c>
    </row>
    <row r="22894" ht="20.25" customHeight="0">
      <c s="5" t="inlineStr" r="A22894">
        <is>
          <t xml:space="preserve">X6331101</t>
        </is>
      </c>
      <c s="5" t="inlineStr" r="B22894">
        <is>
          <t xml:space="preserve">TUBULAR THRIE BEAM</t>
        </is>
      </c>
      <c s="5" t="inlineStr" r="C22894">
        <is>
          <t xml:space="preserve">FOOT   </t>
        </is>
      </c>
      <c s="6" r="D22894">
        <v>200.000</v>
      </c>
      <c s="7" r="E22894">
        <v>4</v>
      </c>
      <c s="8" t="inlineStr" r="F22894">
        <is>
          <t xml:space="preserve">68K91</t>
        </is>
      </c>
      <c s="8" t="inlineStr" r="G22894">
        <is>
          <t xml:space="preserve">035</t>
        </is>
      </c>
      <c s="9" r="H22894">
        <v>8.0000</v>
      </c>
      <c s="8" t="inlineStr" r="I22894">
        <is>
          <t xml:space="preserve">Y</t>
        </is>
      </c>
      <c s="8" t="inlineStr" r="J22894">
        <is>
          <t xml:space="preserve">Various</t>
        </is>
      </c>
    </row>
    <row r="22895" ht="20.25" customHeight="0">
      <c s="5" t="inlineStr" r="A22895">
        <is>
          <t xml:space="preserve">X6331101</t>
        </is>
      </c>
      <c s="5" t="inlineStr" r="B22895">
        <is>
          <t xml:space="preserve">TUBULAR THRIE BEAM</t>
        </is>
      </c>
      <c s="5" t="inlineStr" r="C22895">
        <is>
          <t xml:space="preserve">FOOT   </t>
        </is>
      </c>
      <c s="6" r="D22895">
        <v>200.000</v>
      </c>
      <c s="7" r="E22895">
        <v>4</v>
      </c>
      <c s="8" t="inlineStr" r="F22895">
        <is>
          <t xml:space="preserve">68K91</t>
        </is>
      </c>
      <c s="8" t="inlineStr" r="G22895">
        <is>
          <t xml:space="preserve">035</t>
        </is>
      </c>
      <c s="9" r="H22895">
        <v>12.5000</v>
      </c>
      <c s="8" t="inlineStr" r="I22895">
        <is>
          <t xml:space="preserve"/>
        </is>
      </c>
      <c s="8" t="inlineStr" r="J22895">
        <is>
          <t xml:space="preserve">Various</t>
        </is>
      </c>
    </row>
    <row r="22896" ht="20.25" customHeight="0">
      <c s="5" t="inlineStr" r="A22896">
        <is>
          <t xml:space="preserve">X6350110</t>
        </is>
      </c>
      <c s="5" t="inlineStr" r="B22896">
        <is>
          <t xml:space="preserve">DELINEATORS (SPECIAL)</t>
        </is>
      </c>
      <c s="5" t="inlineStr" r="C22896">
        <is>
          <t xml:space="preserve">EACH   </t>
        </is>
      </c>
      <c s="6" r="D22896">
        <v>113.000</v>
      </c>
      <c s="7" r="E22896">
        <v>2</v>
      </c>
      <c s="8" t="inlineStr" r="F22896">
        <is>
          <t xml:space="preserve">64R72</t>
        </is>
      </c>
      <c s="8" t="inlineStr" r="G22896">
        <is>
          <t xml:space="preserve">097</t>
        </is>
      </c>
      <c s="9" r="H22896">
        <v>56.7800</v>
      </c>
      <c s="8" t="inlineStr" r="I22896">
        <is>
          <t xml:space="preserve">Y</t>
        </is>
      </c>
      <c s="8" t="inlineStr" r="J22896">
        <is>
          <t xml:space="preserve"> Winnebago</t>
        </is>
      </c>
    </row>
    <row r="22897" ht="20.25" customHeight="0">
      <c s="5" t="inlineStr" r="A22897">
        <is>
          <t xml:space="preserve">X6350110</t>
        </is>
      </c>
      <c s="5" t="inlineStr" r="B22897">
        <is>
          <t xml:space="preserve">DELINEATORS (SPECIAL)</t>
        </is>
      </c>
      <c s="5" t="inlineStr" r="C22897">
        <is>
          <t xml:space="preserve">EACH   </t>
        </is>
      </c>
      <c s="6" r="D22897">
        <v>113.000</v>
      </c>
      <c s="7" r="E22897">
        <v>2</v>
      </c>
      <c s="8" t="inlineStr" r="F22897">
        <is>
          <t xml:space="preserve">64R72</t>
        </is>
      </c>
      <c s="8" t="inlineStr" r="G22897">
        <is>
          <t xml:space="preserve">097</t>
        </is>
      </c>
      <c s="9" r="H22897">
        <v>57.0100</v>
      </c>
      <c s="8" t="inlineStr" r="I22897">
        <is>
          <t xml:space="preserve"/>
        </is>
      </c>
      <c s="8" t="inlineStr" r="J22897">
        <is>
          <t xml:space="preserve"> Winnebago</t>
        </is>
      </c>
    </row>
    <row r="22898" ht="20.25" customHeight="0">
      <c s="5" t="inlineStr" r="A22898">
        <is>
          <t xml:space="preserve">X6350120</t>
        </is>
      </c>
      <c s="5" t="inlineStr" r="B22898">
        <is>
          <t xml:space="preserve">DELINEATOR REMOVAL</t>
        </is>
      </c>
      <c s="5" t="inlineStr" r="C22898">
        <is>
          <t xml:space="preserve">EACH   </t>
        </is>
      </c>
      <c s="6" r="D22898">
        <v>1.000</v>
      </c>
      <c s="7" r="E22898">
        <v>3</v>
      </c>
      <c s="8" t="inlineStr" r="F22898">
        <is>
          <t xml:space="preserve">66N22</t>
        </is>
      </c>
      <c s="8" t="inlineStr" r="G22898">
        <is>
          <t xml:space="preserve">102</t>
        </is>
      </c>
      <c s="9" r="H22898">
        <v>50.0000</v>
      </c>
      <c s="8" t="inlineStr" r="I22898">
        <is>
          <t xml:space="preserve">Y</t>
        </is>
      </c>
      <c s="8" t="inlineStr" r="J22898">
        <is>
          <t xml:space="preserve"> Kendall</t>
        </is>
      </c>
    </row>
    <row r="22899" ht="20.25" customHeight="0">
      <c s="5" t="inlineStr" r="A22899">
        <is>
          <t xml:space="preserve">X6350120</t>
        </is>
      </c>
      <c s="5" t="inlineStr" r="B22899">
        <is>
          <t xml:space="preserve">DELINEATOR REMOVAL</t>
        </is>
      </c>
      <c s="5" t="inlineStr" r="C22899">
        <is>
          <t xml:space="preserve">EACH   </t>
        </is>
      </c>
      <c s="6" r="D22899">
        <v>1.000</v>
      </c>
      <c s="7" r="E22899">
        <v>3</v>
      </c>
      <c s="8" t="inlineStr" r="F22899">
        <is>
          <t xml:space="preserve">66N22</t>
        </is>
      </c>
      <c s="8" t="inlineStr" r="G22899">
        <is>
          <t xml:space="preserve">102</t>
        </is>
      </c>
      <c s="9" r="H22899">
        <v>15.0000</v>
      </c>
      <c s="8" t="inlineStr" r="I22899">
        <is>
          <t xml:space="preserve"/>
        </is>
      </c>
      <c s="8" t="inlineStr" r="J22899">
        <is>
          <t xml:space="preserve"> Kendall</t>
        </is>
      </c>
    </row>
    <row r="22900" ht="20.25" customHeight="0">
      <c s="5" t="inlineStr" r="A22900">
        <is>
          <t xml:space="preserve">X6350120</t>
        </is>
      </c>
      <c s="5" t="inlineStr" r="B22900">
        <is>
          <t xml:space="preserve">DELINEATOR REMOVAL</t>
        </is>
      </c>
      <c s="5" t="inlineStr" r="C22900">
        <is>
          <t xml:space="preserve">EACH   </t>
        </is>
      </c>
      <c s="6" r="D22900">
        <v>1.000</v>
      </c>
      <c s="7" r="E22900">
        <v>3</v>
      </c>
      <c s="8" t="inlineStr" r="F22900">
        <is>
          <t xml:space="preserve">66N22</t>
        </is>
      </c>
      <c s="8" t="inlineStr" r="G22900">
        <is>
          <t xml:space="preserve">102</t>
        </is>
      </c>
      <c s="9" r="H22900">
        <v>25.0000</v>
      </c>
      <c s="8" t="inlineStr" r="I22900">
        <is>
          <t xml:space="preserve"/>
        </is>
      </c>
      <c s="8" t="inlineStr" r="J22900">
        <is>
          <t xml:space="preserve"> Kendall</t>
        </is>
      </c>
    </row>
    <row r="22901" ht="20.25" customHeight="0">
      <c s="5" t="inlineStr" r="A22901">
        <is>
          <t xml:space="preserve">X6350120</t>
        </is>
      </c>
      <c s="5" t="inlineStr" r="B22901">
        <is>
          <t xml:space="preserve">DELINEATOR REMOVAL</t>
        </is>
      </c>
      <c s="5" t="inlineStr" r="C22901">
        <is>
          <t xml:space="preserve">EACH   </t>
        </is>
      </c>
      <c s="6" r="D22901">
        <v>1.000</v>
      </c>
      <c s="7" r="E22901">
        <v>3</v>
      </c>
      <c s="8" t="inlineStr" r="F22901">
        <is>
          <t xml:space="preserve">66N22</t>
        </is>
      </c>
      <c s="8" t="inlineStr" r="G22901">
        <is>
          <t xml:space="preserve">102</t>
        </is>
      </c>
      <c s="9" r="H22901">
        <v>25.0000</v>
      </c>
      <c s="8" t="inlineStr" r="I22901">
        <is>
          <t xml:space="preserve"/>
        </is>
      </c>
      <c s="8" t="inlineStr" r="J22901">
        <is>
          <t xml:space="preserve"> Kendall</t>
        </is>
      </c>
    </row>
    <row r="22902" ht="20.25" customHeight="0">
      <c s="5" t="inlineStr" r="A22902">
        <is>
          <t xml:space="preserve">X6350120</t>
        </is>
      </c>
      <c s="5" t="inlineStr" r="B22902">
        <is>
          <t xml:space="preserve">DELINEATOR REMOVAL</t>
        </is>
      </c>
      <c s="5" t="inlineStr" r="C22902">
        <is>
          <t xml:space="preserve">EACH   </t>
        </is>
      </c>
      <c s="6" r="D22902">
        <v>141.000</v>
      </c>
      <c s="7" r="E22902">
        <v>4</v>
      </c>
      <c s="8" t="inlineStr" r="F22902">
        <is>
          <t xml:space="preserve">68474</t>
        </is>
      </c>
      <c s="8" t="inlineStr" r="G22902">
        <is>
          <t xml:space="preserve">022</t>
        </is>
      </c>
      <c s="9" r="H22902">
        <v>47.6400</v>
      </c>
      <c s="8" t="inlineStr" r="I22902">
        <is>
          <t xml:space="preserve">Y</t>
        </is>
      </c>
      <c s="8" t="inlineStr" r="J22902">
        <is>
          <t xml:space="preserve"> Peoria</t>
        </is>
      </c>
    </row>
    <row r="22903" ht="20.25" customHeight="0">
      <c s="5" t="inlineStr" r="A22903">
        <is>
          <t xml:space="preserve">X6350120</t>
        </is>
      </c>
      <c s="5" t="inlineStr" r="B22903">
        <is>
          <t xml:space="preserve">DELINEATOR REMOVAL</t>
        </is>
      </c>
      <c s="5" t="inlineStr" r="C22903">
        <is>
          <t xml:space="preserve">EACH   </t>
        </is>
      </c>
      <c s="6" r="D22903">
        <v>153.000</v>
      </c>
      <c s="7" r="E22903">
        <v>6</v>
      </c>
      <c s="8" t="inlineStr" r="F22903">
        <is>
          <t xml:space="preserve">72C96</t>
        </is>
      </c>
      <c s="8" t="inlineStr" r="G22903">
        <is>
          <t xml:space="preserve">048</t>
        </is>
      </c>
      <c s="9" r="H22903">
        <v>5.5000</v>
      </c>
      <c s="8" t="inlineStr" r="I22903">
        <is>
          <t xml:space="preserve">Y</t>
        </is>
      </c>
      <c s="8" t="inlineStr" r="J22903">
        <is>
          <t xml:space="preserve"> Sangamon</t>
        </is>
      </c>
    </row>
    <row r="22904" ht="20.25" customHeight="0">
      <c s="5" t="inlineStr" r="A22904">
        <is>
          <t xml:space="preserve">X6350204</t>
        </is>
      </c>
      <c s="5" t="inlineStr" r="B22904">
        <is>
          <t xml:space="preserve">LINEAR DELINEATOR PANELS, 4 INCH</t>
        </is>
      </c>
      <c s="5" t="inlineStr" r="C22904">
        <is>
          <t xml:space="preserve">EACH   </t>
        </is>
      </c>
      <c s="6" r="D22904">
        <v>17.000</v>
      </c>
      <c s="7" r="E22904">
        <v>3</v>
      </c>
      <c s="8" t="inlineStr" r="F22904">
        <is>
          <t xml:space="preserve">66P67</t>
        </is>
      </c>
      <c s="8" t="inlineStr" r="G22904">
        <is>
          <t xml:space="preserve">103</t>
        </is>
      </c>
      <c s="9" r="H22904">
        <v>42.2300</v>
      </c>
      <c s="8" t="inlineStr" r="I22904">
        <is>
          <t xml:space="preserve">Y</t>
        </is>
      </c>
      <c s="8" t="inlineStr" r="J22904">
        <is>
          <t xml:space="preserve"> LaSalle</t>
        </is>
      </c>
    </row>
    <row r="22905" ht="20.25" customHeight="0">
      <c s="5" t="inlineStr" r="A22905">
        <is>
          <t xml:space="preserve">X6350204</t>
        </is>
      </c>
      <c s="5" t="inlineStr" r="B22905">
        <is>
          <t xml:space="preserve">LINEAR DELINEATOR PANELS, 4 INCH</t>
        </is>
      </c>
      <c s="5" t="inlineStr" r="C22905">
        <is>
          <t xml:space="preserve">EACH   </t>
        </is>
      </c>
      <c s="6" r="D22905">
        <v>17.000</v>
      </c>
      <c s="7" r="E22905">
        <v>3</v>
      </c>
      <c s="8" t="inlineStr" r="F22905">
        <is>
          <t xml:space="preserve">66P67</t>
        </is>
      </c>
      <c s="8" t="inlineStr" r="G22905">
        <is>
          <t xml:space="preserve">103</t>
        </is>
      </c>
      <c s="9" r="H22905">
        <v>42.2300</v>
      </c>
      <c s="8" t="inlineStr" r="I22905">
        <is>
          <t xml:space="preserve"/>
        </is>
      </c>
      <c s="8" t="inlineStr" r="J22905">
        <is>
          <t xml:space="preserve"> LaSalle</t>
        </is>
      </c>
    </row>
    <row r="22906" ht="20.25" customHeight="0">
      <c s="5" t="inlineStr" r="A22906">
        <is>
          <t xml:space="preserve">X6350204</t>
        </is>
      </c>
      <c s="5" t="inlineStr" r="B22906">
        <is>
          <t xml:space="preserve">LINEAR DELINEATOR PANELS, 4 INCH</t>
        </is>
      </c>
      <c s="5" t="inlineStr" r="C22906">
        <is>
          <t xml:space="preserve">EACH   </t>
        </is>
      </c>
      <c s="6" r="D22906">
        <v>161.000</v>
      </c>
      <c s="7" r="E22906">
        <v>4</v>
      </c>
      <c s="8" t="inlineStr" r="F22906">
        <is>
          <t xml:space="preserve">68474</t>
        </is>
      </c>
      <c s="8" t="inlineStr" r="G22906">
        <is>
          <t xml:space="preserve">022</t>
        </is>
      </c>
      <c s="9" r="H22906">
        <v>95.7000</v>
      </c>
      <c s="8" t="inlineStr" r="I22906">
        <is>
          <t xml:space="preserve">Y</t>
        </is>
      </c>
      <c s="8" t="inlineStr" r="J22906">
        <is>
          <t xml:space="preserve"> Peoria</t>
        </is>
      </c>
    </row>
    <row r="22907" ht="20.25" customHeight="0">
      <c s="5" t="inlineStr" r="A22907">
        <is>
          <t xml:space="preserve">X6350204</t>
        </is>
      </c>
      <c s="5" t="inlineStr" r="B22907">
        <is>
          <t xml:space="preserve">LINEAR DELINEATOR PANELS, 4 INCH</t>
        </is>
      </c>
      <c s="5" t="inlineStr" r="C22907">
        <is>
          <t xml:space="preserve">EACH   </t>
        </is>
      </c>
      <c s="6" r="D22907">
        <v>8.000</v>
      </c>
      <c s="7" r="E22907">
        <v>4</v>
      </c>
      <c s="8" t="inlineStr" r="F22907">
        <is>
          <t xml:space="preserve">68E33</t>
        </is>
      </c>
      <c s="8" t="inlineStr" r="G22907">
        <is>
          <t xml:space="preserve">024</t>
        </is>
      </c>
      <c s="9" r="H22907">
        <v>31.7900</v>
      </c>
      <c s="8" t="inlineStr" r="I22907">
        <is>
          <t xml:space="preserve">Y</t>
        </is>
      </c>
      <c s="8" t="inlineStr" r="J22907">
        <is>
          <t xml:space="preserve"> Marshall</t>
        </is>
      </c>
    </row>
    <row r="22908" ht="20.25" customHeight="0">
      <c s="5" t="inlineStr" r="A22908">
        <is>
          <t xml:space="preserve">X6350204</t>
        </is>
      </c>
      <c s="5" t="inlineStr" r="B22908">
        <is>
          <t xml:space="preserve">LINEAR DELINEATOR PANELS, 4 INCH</t>
        </is>
      </c>
      <c s="5" t="inlineStr" r="C22908">
        <is>
          <t xml:space="preserve">EACH   </t>
        </is>
      </c>
      <c s="6" r="D22908">
        <v>8.000</v>
      </c>
      <c s="7" r="E22908">
        <v>4</v>
      </c>
      <c s="8" t="inlineStr" r="F22908">
        <is>
          <t xml:space="preserve">68E33</t>
        </is>
      </c>
      <c s="8" t="inlineStr" r="G22908">
        <is>
          <t xml:space="preserve">024</t>
        </is>
      </c>
      <c s="9" r="H22908">
        <v>28.9000</v>
      </c>
      <c s="8" t="inlineStr" r="I22908">
        <is>
          <t xml:space="preserve"/>
        </is>
      </c>
      <c s="8" t="inlineStr" r="J22908">
        <is>
          <t xml:space="preserve"> Marshall</t>
        </is>
      </c>
    </row>
    <row r="22909" ht="20.25" customHeight="0">
      <c s="5" t="inlineStr" r="A22909">
        <is>
          <t xml:space="preserve">X6350204</t>
        </is>
      </c>
      <c s="5" t="inlineStr" r="B22909">
        <is>
          <t xml:space="preserve">LINEAR DELINEATOR PANELS, 4 INCH</t>
        </is>
      </c>
      <c s="5" t="inlineStr" r="C22909">
        <is>
          <t xml:space="preserve">EACH   </t>
        </is>
      </c>
      <c s="6" r="D22909">
        <v>8.000</v>
      </c>
      <c s="7" r="E22909">
        <v>4</v>
      </c>
      <c s="8" t="inlineStr" r="F22909">
        <is>
          <t xml:space="preserve">68E33</t>
        </is>
      </c>
      <c s="8" t="inlineStr" r="G22909">
        <is>
          <t xml:space="preserve">024</t>
        </is>
      </c>
      <c s="9" r="H22909">
        <v>32.0700</v>
      </c>
      <c s="8" t="inlineStr" r="I22909">
        <is>
          <t xml:space="preserve"/>
        </is>
      </c>
      <c s="8" t="inlineStr" r="J22909">
        <is>
          <t xml:space="preserve"> Marshall</t>
        </is>
      </c>
    </row>
    <row r="22910" ht="20.25" customHeight="0">
      <c s="5" t="inlineStr" r="A22910">
        <is>
          <t xml:space="preserve">X6350204</t>
        </is>
      </c>
      <c s="5" t="inlineStr" r="B22910">
        <is>
          <t xml:space="preserve">LINEAR DELINEATOR PANELS, 4 INCH</t>
        </is>
      </c>
      <c s="5" t="inlineStr" r="C22910">
        <is>
          <t xml:space="preserve">EACH   </t>
        </is>
      </c>
      <c s="6" r="D22910">
        <v>8.000</v>
      </c>
      <c s="7" r="E22910">
        <v>4</v>
      </c>
      <c s="8" t="inlineStr" r="F22910">
        <is>
          <t xml:space="preserve">68E33</t>
        </is>
      </c>
      <c s="8" t="inlineStr" r="G22910">
        <is>
          <t xml:space="preserve">024</t>
        </is>
      </c>
      <c s="9" r="H22910">
        <v>74.0000</v>
      </c>
      <c s="8" t="inlineStr" r="I22910">
        <is>
          <t xml:space="preserve"/>
        </is>
      </c>
      <c s="8" t="inlineStr" r="J22910">
        <is>
          <t xml:space="preserve"> Marshall</t>
        </is>
      </c>
    </row>
    <row r="22911" ht="20.25" customHeight="0">
      <c s="5" t="inlineStr" r="A22911">
        <is>
          <t xml:space="preserve">X6350204</t>
        </is>
      </c>
      <c s="5" t="inlineStr" r="B22911">
        <is>
          <t xml:space="preserve">LINEAR DELINEATOR PANELS, 4 INCH</t>
        </is>
      </c>
      <c s="5" t="inlineStr" r="C22911">
        <is>
          <t xml:space="preserve">EACH   </t>
        </is>
      </c>
      <c s="6" r="D22911">
        <v>15.000</v>
      </c>
      <c s="7" r="E22911">
        <v>4</v>
      </c>
      <c s="8" t="inlineStr" r="F22911">
        <is>
          <t xml:space="preserve">68F91</t>
        </is>
      </c>
      <c s="8" t="inlineStr" r="G22911">
        <is>
          <t xml:space="preserve">112</t>
        </is>
      </c>
      <c s="9" r="H22911">
        <v>96.8000</v>
      </c>
      <c s="8" t="inlineStr" r="I22911">
        <is>
          <t xml:space="preserve">Y</t>
        </is>
      </c>
      <c s="8" t="inlineStr" r="J22911">
        <is>
          <t xml:space="preserve"> Fulton, McDonough</t>
        </is>
      </c>
    </row>
    <row r="22912" ht="20.25" customHeight="0">
      <c s="5" t="inlineStr" r="A22912">
        <is>
          <t xml:space="preserve">X6350204</t>
        </is>
      </c>
      <c s="5" t="inlineStr" r="B22912">
        <is>
          <t xml:space="preserve">LINEAR DELINEATOR PANELS, 4 INCH</t>
        </is>
      </c>
      <c s="5" t="inlineStr" r="C22912">
        <is>
          <t xml:space="preserve">EACH   </t>
        </is>
      </c>
      <c s="6" r="D22912">
        <v>16.000</v>
      </c>
      <c s="7" r="E22912">
        <v>4</v>
      </c>
      <c s="8" t="inlineStr" r="F22912">
        <is>
          <t xml:space="preserve">68J57</t>
        </is>
      </c>
      <c s="8" t="inlineStr" r="G22912">
        <is>
          <t xml:space="preserve">155</t>
        </is>
      </c>
      <c s="9" r="H22912">
        <v>75.0000</v>
      </c>
      <c s="8" t="inlineStr" r="I22912">
        <is>
          <t xml:space="preserve">Y</t>
        </is>
      </c>
      <c s="8" t="inlineStr" r="J22912">
        <is>
          <t xml:space="preserve"> Peoria</t>
        </is>
      </c>
    </row>
    <row r="22913" ht="20.25" customHeight="0">
      <c s="5" t="inlineStr" r="A22913">
        <is>
          <t xml:space="preserve">X6350204</t>
        </is>
      </c>
      <c s="5" t="inlineStr" r="B22913">
        <is>
          <t xml:space="preserve">LINEAR DELINEATOR PANELS, 4 INCH</t>
        </is>
      </c>
      <c s="5" t="inlineStr" r="C22913">
        <is>
          <t xml:space="preserve">EACH   </t>
        </is>
      </c>
      <c s="6" r="D22913">
        <v>16.000</v>
      </c>
      <c s="7" r="E22913">
        <v>4</v>
      </c>
      <c s="8" t="inlineStr" r="F22913">
        <is>
          <t xml:space="preserve">68J57</t>
        </is>
      </c>
      <c s="8" t="inlineStr" r="G22913">
        <is>
          <t xml:space="preserve">155</t>
        </is>
      </c>
      <c s="9" r="H22913">
        <v>71.2400</v>
      </c>
      <c s="8" t="inlineStr" r="I22913">
        <is>
          <t xml:space="preserve"/>
        </is>
      </c>
      <c s="8" t="inlineStr" r="J22913">
        <is>
          <t xml:space="preserve"> Peoria</t>
        </is>
      </c>
    </row>
    <row r="22914" ht="20.25" customHeight="0">
      <c s="5" t="inlineStr" r="A22914">
        <is>
          <t xml:space="preserve">X6350204</t>
        </is>
      </c>
      <c s="5" t="inlineStr" r="B22914">
        <is>
          <t xml:space="preserve">LINEAR DELINEATOR PANELS, 4 INCH</t>
        </is>
      </c>
      <c s="5" t="inlineStr" r="C22914">
        <is>
          <t xml:space="preserve">EACH   </t>
        </is>
      </c>
      <c s="6" r="D22914">
        <v>96.000</v>
      </c>
      <c s="7" r="E22914">
        <v>4</v>
      </c>
      <c s="8" t="inlineStr" r="F22914">
        <is>
          <t xml:space="preserve">68J68</t>
        </is>
      </c>
      <c s="8" t="inlineStr" r="G22914">
        <is>
          <t xml:space="preserve">027</t>
        </is>
      </c>
      <c s="9" r="H22914">
        <v>76.8800</v>
      </c>
      <c s="8" t="inlineStr" r="I22914">
        <is>
          <t xml:space="preserve">Y</t>
        </is>
      </c>
      <c s="8" t="inlineStr" r="J22914">
        <is>
          <t xml:space="preserve"> Fulton</t>
        </is>
      </c>
    </row>
    <row r="22915" ht="20.25" customHeight="0">
      <c s="5" t="inlineStr" r="A22915">
        <is>
          <t xml:space="preserve">X6350204</t>
        </is>
      </c>
      <c s="5" t="inlineStr" r="B22915">
        <is>
          <t xml:space="preserve">LINEAR DELINEATOR PANELS, 4 INCH</t>
        </is>
      </c>
      <c s="5" t="inlineStr" r="C22915">
        <is>
          <t xml:space="preserve">EACH   </t>
        </is>
      </c>
      <c s="6" r="D22915">
        <v>96.000</v>
      </c>
      <c s="7" r="E22915">
        <v>4</v>
      </c>
      <c s="8" t="inlineStr" r="F22915">
        <is>
          <t xml:space="preserve">68J68</t>
        </is>
      </c>
      <c s="8" t="inlineStr" r="G22915">
        <is>
          <t xml:space="preserve">027</t>
        </is>
      </c>
      <c s="9" r="H22915">
        <v>75.0000</v>
      </c>
      <c s="8" t="inlineStr" r="I22915">
        <is>
          <t xml:space="preserve"/>
        </is>
      </c>
      <c s="8" t="inlineStr" r="J22915">
        <is>
          <t xml:space="preserve"> Fulton</t>
        </is>
      </c>
    </row>
    <row r="22916" ht="20.25" customHeight="0">
      <c s="5" t="inlineStr" r="A22916">
        <is>
          <t xml:space="preserve">X6350204</t>
        </is>
      </c>
      <c s="5" t="inlineStr" r="B22916">
        <is>
          <t xml:space="preserve">LINEAR DELINEATOR PANELS, 4 INCH</t>
        </is>
      </c>
      <c s="5" t="inlineStr" r="C22916">
        <is>
          <t xml:space="preserve">EACH   </t>
        </is>
      </c>
      <c s="6" r="D22916">
        <v>9.000</v>
      </c>
      <c s="7" r="E22916">
        <v>4</v>
      </c>
      <c s="8" t="inlineStr" r="F22916">
        <is>
          <t xml:space="preserve">68K15</t>
        </is>
      </c>
      <c s="8" t="inlineStr" r="G22916">
        <is>
          <t xml:space="preserve">031</t>
        </is>
      </c>
      <c s="9" r="H22916">
        <v>75.0000</v>
      </c>
      <c s="8" t="inlineStr" r="I22916">
        <is>
          <t xml:space="preserve">Y</t>
        </is>
      </c>
      <c s="8" t="inlineStr" r="J22916">
        <is>
          <t xml:space="preserve"> Peoria</t>
        </is>
      </c>
    </row>
    <row r="22917" ht="20.25" customHeight="0">
      <c s="5" t="inlineStr" r="A22917">
        <is>
          <t xml:space="preserve">X6350204</t>
        </is>
      </c>
      <c s="5" t="inlineStr" r="B22917">
        <is>
          <t xml:space="preserve">LINEAR DELINEATOR PANELS, 4 INCH</t>
        </is>
      </c>
      <c s="5" t="inlineStr" r="C22917">
        <is>
          <t xml:space="preserve">EACH   </t>
        </is>
      </c>
      <c s="6" r="D22917">
        <v>9.000</v>
      </c>
      <c s="7" r="E22917">
        <v>4</v>
      </c>
      <c s="8" t="inlineStr" r="F22917">
        <is>
          <t xml:space="preserve">68K15</t>
        </is>
      </c>
      <c s="8" t="inlineStr" r="G22917">
        <is>
          <t xml:space="preserve">031</t>
        </is>
      </c>
      <c s="9" r="H22917">
        <v>75.0000</v>
      </c>
      <c s="8" t="inlineStr" r="I22917">
        <is>
          <t xml:space="preserve"/>
        </is>
      </c>
      <c s="8" t="inlineStr" r="J22917">
        <is>
          <t xml:space="preserve"> Peoria</t>
        </is>
      </c>
    </row>
    <row r="22918" ht="20.25" customHeight="0">
      <c s="5" t="inlineStr" r="A22918">
        <is>
          <t xml:space="preserve">X6350204</t>
        </is>
      </c>
      <c s="5" t="inlineStr" r="B22918">
        <is>
          <t xml:space="preserve">LINEAR DELINEATOR PANELS, 4 INCH</t>
        </is>
      </c>
      <c s="5" t="inlineStr" r="C22918">
        <is>
          <t xml:space="preserve">EACH   </t>
        </is>
      </c>
      <c s="6" r="D22918">
        <v>9.000</v>
      </c>
      <c s="7" r="E22918">
        <v>4</v>
      </c>
      <c s="8" t="inlineStr" r="F22918">
        <is>
          <t xml:space="preserve">68K56</t>
        </is>
      </c>
      <c s="8" t="inlineStr" r="G22918">
        <is>
          <t xml:space="preserve">114</t>
        </is>
      </c>
      <c s="9" r="H22918">
        <v>99.0000</v>
      </c>
      <c s="8" t="inlineStr" r="I22918">
        <is>
          <t xml:space="preserve">Y</t>
        </is>
      </c>
      <c s="8" t="inlineStr" r="J22918">
        <is>
          <t xml:space="preserve"> Tazewell</t>
        </is>
      </c>
    </row>
    <row r="22919" ht="20.25" customHeight="0">
      <c s="5" t="inlineStr" r="A22919">
        <is>
          <t xml:space="preserve">X6350206</t>
        </is>
      </c>
      <c s="5" t="inlineStr" r="B22919">
        <is>
          <t xml:space="preserve">LINEAR DELINEATOR PANELS, 6 INCH</t>
        </is>
      </c>
      <c s="5" t="inlineStr" r="C22919">
        <is>
          <t xml:space="preserve">EACH   </t>
        </is>
      </c>
      <c s="6" r="D22919">
        <v>276.000</v>
      </c>
      <c s="7" r="E22919">
        <v>2</v>
      </c>
      <c s="8" t="inlineStr" r="F22919">
        <is>
          <t xml:space="preserve">64R72</t>
        </is>
      </c>
      <c s="8" t="inlineStr" r="G22919">
        <is>
          <t xml:space="preserve">097</t>
        </is>
      </c>
      <c s="9" r="H22919">
        <v>30.0000</v>
      </c>
      <c s="8" t="inlineStr" r="I22919">
        <is>
          <t xml:space="preserve">Y</t>
        </is>
      </c>
      <c s="8" t="inlineStr" r="J22919">
        <is>
          <t xml:space="preserve"> Winnebago</t>
        </is>
      </c>
    </row>
    <row r="22920" ht="20.25" customHeight="0">
      <c s="5" t="inlineStr" r="A22920">
        <is>
          <t xml:space="preserve">X6350206</t>
        </is>
      </c>
      <c s="5" t="inlineStr" r="B22920">
        <is>
          <t xml:space="preserve">LINEAR DELINEATOR PANELS, 6 INCH</t>
        </is>
      </c>
      <c s="5" t="inlineStr" r="C22920">
        <is>
          <t xml:space="preserve">EACH   </t>
        </is>
      </c>
      <c s="6" r="D22920">
        <v>276.000</v>
      </c>
      <c s="7" r="E22920">
        <v>2</v>
      </c>
      <c s="8" t="inlineStr" r="F22920">
        <is>
          <t xml:space="preserve">64R72</t>
        </is>
      </c>
      <c s="8" t="inlineStr" r="G22920">
        <is>
          <t xml:space="preserve">097</t>
        </is>
      </c>
      <c s="9" r="H22920">
        <v>56.2300</v>
      </c>
      <c s="8" t="inlineStr" r="I22920">
        <is>
          <t xml:space="preserve"/>
        </is>
      </c>
      <c s="8" t="inlineStr" r="J22920">
        <is>
          <t xml:space="preserve"> Winnebago</t>
        </is>
      </c>
    </row>
    <row r="22921" ht="20.25" customHeight="0">
      <c s="5" t="inlineStr" r="A22921">
        <is>
          <t xml:space="preserve">X6350206</t>
        </is>
      </c>
      <c s="5" t="inlineStr" r="B22921">
        <is>
          <t xml:space="preserve">LINEAR DELINEATOR PANELS, 6 INCH</t>
        </is>
      </c>
      <c s="5" t="inlineStr" r="C22921">
        <is>
          <t xml:space="preserve">EACH   </t>
        </is>
      </c>
      <c s="6" r="D22921">
        <v>6.000</v>
      </c>
      <c s="7" r="E22921">
        <v>3</v>
      </c>
      <c s="8" t="inlineStr" r="F22921">
        <is>
          <t xml:space="preserve">66P67</t>
        </is>
      </c>
      <c s="8" t="inlineStr" r="G22921">
        <is>
          <t xml:space="preserve">103</t>
        </is>
      </c>
      <c s="9" r="H22921">
        <v>67.0000</v>
      </c>
      <c s="8" t="inlineStr" r="I22921">
        <is>
          <t xml:space="preserve">Y</t>
        </is>
      </c>
      <c s="8" t="inlineStr" r="J22921">
        <is>
          <t xml:space="preserve"> LaSalle</t>
        </is>
      </c>
    </row>
    <row r="22922" ht="20.25" customHeight="0">
      <c s="5" t="inlineStr" r="A22922">
        <is>
          <t xml:space="preserve">X6350206</t>
        </is>
      </c>
      <c s="5" t="inlineStr" r="B22922">
        <is>
          <t xml:space="preserve">LINEAR DELINEATOR PANELS, 6 INCH</t>
        </is>
      </c>
      <c s="5" t="inlineStr" r="C22922">
        <is>
          <t xml:space="preserve">EACH   </t>
        </is>
      </c>
      <c s="6" r="D22922">
        <v>6.000</v>
      </c>
      <c s="7" r="E22922">
        <v>3</v>
      </c>
      <c s="8" t="inlineStr" r="F22922">
        <is>
          <t xml:space="preserve">66P67</t>
        </is>
      </c>
      <c s="8" t="inlineStr" r="G22922">
        <is>
          <t xml:space="preserve">103</t>
        </is>
      </c>
      <c s="9" r="H22922">
        <v>67.0000</v>
      </c>
      <c s="8" t="inlineStr" r="I22922">
        <is>
          <t xml:space="preserve"/>
        </is>
      </c>
      <c s="8" t="inlineStr" r="J22922">
        <is>
          <t xml:space="preserve"> LaSalle</t>
        </is>
      </c>
    </row>
    <row r="22923" ht="20.25" customHeight="0">
      <c s="5" t="inlineStr" r="A22923">
        <is>
          <t xml:space="preserve">X6360123</t>
        </is>
      </c>
      <c s="5" t="inlineStr" r="B22923">
        <is>
          <t xml:space="preserve">REPAIR CABLE ROAD GUARD, THREE STRANDS</t>
        </is>
      </c>
      <c s="5" t="inlineStr" r="C22923">
        <is>
          <t xml:space="preserve">FOOT   </t>
        </is>
      </c>
      <c s="6" r="D22923">
        <v>45.000</v>
      </c>
      <c s="7" r="E22923">
        <v>4</v>
      </c>
      <c s="8" t="inlineStr" r="F22923">
        <is>
          <t xml:space="preserve">68K91</t>
        </is>
      </c>
      <c s="8" t="inlineStr" r="G22923">
        <is>
          <t xml:space="preserve">035</t>
        </is>
      </c>
      <c s="9" r="H22923">
        <v>48.2000</v>
      </c>
      <c s="8" t="inlineStr" r="I22923">
        <is>
          <t xml:space="preserve">Y</t>
        </is>
      </c>
      <c s="8" t="inlineStr" r="J22923">
        <is>
          <t xml:space="preserve">Various</t>
        </is>
      </c>
    </row>
    <row r="22924" ht="20.25" customHeight="0">
      <c s="5" t="inlineStr" r="A22924">
        <is>
          <t xml:space="preserve">X6360123</t>
        </is>
      </c>
      <c s="5" t="inlineStr" r="B22924">
        <is>
          <t xml:space="preserve">REPAIR CABLE ROAD GUARD, THREE STRANDS</t>
        </is>
      </c>
      <c s="5" t="inlineStr" r="C22924">
        <is>
          <t xml:space="preserve">FOOT   </t>
        </is>
      </c>
      <c s="6" r="D22924">
        <v>45.000</v>
      </c>
      <c s="7" r="E22924">
        <v>4</v>
      </c>
      <c s="8" t="inlineStr" r="F22924">
        <is>
          <t xml:space="preserve">68K91</t>
        </is>
      </c>
      <c s="8" t="inlineStr" r="G22924">
        <is>
          <t xml:space="preserve">035</t>
        </is>
      </c>
      <c s="9" r="H22924">
        <v>100.0000</v>
      </c>
      <c s="8" t="inlineStr" r="I22924">
        <is>
          <t xml:space="preserve"/>
        </is>
      </c>
      <c s="8" t="inlineStr" r="J22924">
        <is>
          <t xml:space="preserve">Various</t>
        </is>
      </c>
    </row>
    <row r="22925" ht="20.25" customHeight="0">
      <c s="5" t="inlineStr" r="A22925">
        <is>
          <t xml:space="preserve">X6370048</t>
        </is>
      </c>
      <c s="5" t="inlineStr" r="B22925">
        <is>
          <t xml:space="preserve">CONCRETE BARRIER BASE (SPECIAL)</t>
        </is>
      </c>
      <c s="5" t="inlineStr" r="C22925">
        <is>
          <t xml:space="preserve">FOOT   </t>
        </is>
      </c>
      <c s="6" r="D22925">
        <v>26.000</v>
      </c>
      <c s="7" r="E22925">
        <v>1</v>
      </c>
      <c s="8" t="inlineStr" r="F22925">
        <is>
          <t xml:space="preserve">62R23</t>
        </is>
      </c>
      <c s="8" t="inlineStr" r="G22925">
        <is>
          <t xml:space="preserve">093</t>
        </is>
      </c>
      <c s="9" r="H22925">
        <v>350.0000</v>
      </c>
      <c s="8" t="inlineStr" r="I22925">
        <is>
          <t xml:space="preserve">Y</t>
        </is>
      </c>
      <c s="8" t="inlineStr" r="J22925">
        <is>
          <t xml:space="preserve"> Will</t>
        </is>
      </c>
    </row>
    <row r="22926" ht="20.25" customHeight="0">
      <c s="5" t="inlineStr" r="A22926">
        <is>
          <t xml:space="preserve">X6370048</t>
        </is>
      </c>
      <c s="5" t="inlineStr" r="B22926">
        <is>
          <t xml:space="preserve">CONCRETE BARRIER BASE (SPECIAL)</t>
        </is>
      </c>
      <c s="5" t="inlineStr" r="C22926">
        <is>
          <t xml:space="preserve">FOOT   </t>
        </is>
      </c>
      <c s="6" r="D22926">
        <v>26.000</v>
      </c>
      <c s="7" r="E22926">
        <v>1</v>
      </c>
      <c s="8" t="inlineStr" r="F22926">
        <is>
          <t xml:space="preserve">62R23</t>
        </is>
      </c>
      <c s="8" t="inlineStr" r="G22926">
        <is>
          <t xml:space="preserve">093</t>
        </is>
      </c>
      <c s="9" r="H22926">
        <v>289.2200</v>
      </c>
      <c s="8" t="inlineStr" r="I22926">
        <is>
          <t xml:space="preserve"/>
        </is>
      </c>
      <c s="8" t="inlineStr" r="J22926">
        <is>
          <t xml:space="preserve"> Will</t>
        </is>
      </c>
    </row>
    <row r="22927" ht="20.25" customHeight="0">
      <c s="5" t="inlineStr" r="A22927">
        <is>
          <t xml:space="preserve">X6370048</t>
        </is>
      </c>
      <c s="5" t="inlineStr" r="B22927">
        <is>
          <t xml:space="preserve">CONCRETE BARRIER BASE (SPECIAL)</t>
        </is>
      </c>
      <c s="5" t="inlineStr" r="C22927">
        <is>
          <t xml:space="preserve">FOOT   </t>
        </is>
      </c>
      <c s="6" r="D22927">
        <v>26.000</v>
      </c>
      <c s="7" r="E22927">
        <v>1</v>
      </c>
      <c s="8" t="inlineStr" r="F22927">
        <is>
          <t xml:space="preserve">62R23</t>
        </is>
      </c>
      <c s="8" t="inlineStr" r="G22927">
        <is>
          <t xml:space="preserve">093</t>
        </is>
      </c>
      <c s="9" r="H22927">
        <v>320.5600</v>
      </c>
      <c s="8" t="inlineStr" r="I22927">
        <is>
          <t xml:space="preserve"/>
        </is>
      </c>
      <c s="8" t="inlineStr" r="J22927">
        <is>
          <t xml:space="preserve"> Will</t>
        </is>
      </c>
    </row>
    <row r="22928" ht="20.25" customHeight="0">
      <c s="5" t="inlineStr" r="A22928">
        <is>
          <t xml:space="preserve">X6370048</t>
        </is>
      </c>
      <c s="5" t="inlineStr" r="B22928">
        <is>
          <t xml:space="preserve">CONCRETE BARRIER BASE (SPECIAL)</t>
        </is>
      </c>
      <c s="5" t="inlineStr" r="C22928">
        <is>
          <t xml:space="preserve">FOOT   </t>
        </is>
      </c>
      <c s="6" r="D22928">
        <v>1992.000</v>
      </c>
      <c s="7" r="E22928">
        <v>2</v>
      </c>
      <c s="8" t="inlineStr" r="F22928">
        <is>
          <t xml:space="preserve">64R72</t>
        </is>
      </c>
      <c s="8" t="inlineStr" r="G22928">
        <is>
          <t xml:space="preserve">097</t>
        </is>
      </c>
      <c s="9" r="H22928">
        <v>110.0000</v>
      </c>
      <c s="8" t="inlineStr" r="I22928">
        <is>
          <t xml:space="preserve">Y</t>
        </is>
      </c>
      <c s="8" t="inlineStr" r="J22928">
        <is>
          <t xml:space="preserve"> Winnebago</t>
        </is>
      </c>
    </row>
    <row r="22929" ht="20.25" customHeight="0">
      <c s="5" t="inlineStr" r="A22929">
        <is>
          <t xml:space="preserve">X6370048</t>
        </is>
      </c>
      <c s="5" t="inlineStr" r="B22929">
        <is>
          <t xml:space="preserve">CONCRETE BARRIER BASE (SPECIAL)</t>
        </is>
      </c>
      <c s="5" t="inlineStr" r="C22929">
        <is>
          <t xml:space="preserve">FOOT   </t>
        </is>
      </c>
      <c s="6" r="D22929">
        <v>1992.000</v>
      </c>
      <c s="7" r="E22929">
        <v>2</v>
      </c>
      <c s="8" t="inlineStr" r="F22929">
        <is>
          <t xml:space="preserve">64R72</t>
        </is>
      </c>
      <c s="8" t="inlineStr" r="G22929">
        <is>
          <t xml:space="preserve">097</t>
        </is>
      </c>
      <c s="9" r="H22929">
        <v>116.1900</v>
      </c>
      <c s="8" t="inlineStr" r="I22929">
        <is>
          <t xml:space="preserve"/>
        </is>
      </c>
      <c s="8" t="inlineStr" r="J22929">
        <is>
          <t xml:space="preserve"> Winnebago</t>
        </is>
      </c>
    </row>
    <row r="22930" ht="20.25" customHeight="0">
      <c s="5" t="inlineStr" r="A22930">
        <is>
          <t xml:space="preserve">X6420100</t>
        </is>
      </c>
      <c s="5" t="inlineStr" r="B22930">
        <is>
          <t xml:space="preserve">SHOULDER RUMBLE STRIP REMOVAL</t>
        </is>
      </c>
      <c s="5" t="inlineStr" r="C22930">
        <is>
          <t xml:space="preserve">SQ YD  </t>
        </is>
      </c>
      <c s="6" r="D22930">
        <v>1170.000</v>
      </c>
      <c s="7" r="E22930">
        <v>1</v>
      </c>
      <c s="8" t="inlineStr" r="F22930">
        <is>
          <t xml:space="preserve">62P01</t>
        </is>
      </c>
      <c s="8" t="inlineStr" r="G22930">
        <is>
          <t xml:space="preserve">004</t>
        </is>
      </c>
      <c s="9" r="H22930">
        <v>22.0000</v>
      </c>
      <c s="8" t="inlineStr" r="I22930">
        <is>
          <t xml:space="preserve">Y</t>
        </is>
      </c>
      <c s="8" t="inlineStr" r="J22930">
        <is>
          <t xml:space="preserve"> Will</t>
        </is>
      </c>
    </row>
    <row r="22931" ht="20.25" customHeight="0">
      <c s="5" t="inlineStr" r="A22931">
        <is>
          <t xml:space="preserve">X6420100</t>
        </is>
      </c>
      <c s="5" t="inlineStr" r="B22931">
        <is>
          <t xml:space="preserve">SHOULDER RUMBLE STRIP REMOVAL</t>
        </is>
      </c>
      <c s="5" t="inlineStr" r="C22931">
        <is>
          <t xml:space="preserve">SQ YD  </t>
        </is>
      </c>
      <c s="6" r="D22931">
        <v>1170.000</v>
      </c>
      <c s="7" r="E22931">
        <v>1</v>
      </c>
      <c s="8" t="inlineStr" r="F22931">
        <is>
          <t xml:space="preserve">62P01</t>
        </is>
      </c>
      <c s="8" t="inlineStr" r="G22931">
        <is>
          <t xml:space="preserve">004</t>
        </is>
      </c>
      <c s="9" r="H22931">
        <v>17.0000</v>
      </c>
      <c s="8" t="inlineStr" r="I22931">
        <is>
          <t xml:space="preserve"/>
        </is>
      </c>
      <c s="8" t="inlineStr" r="J22931">
        <is>
          <t xml:space="preserve"> Will</t>
        </is>
      </c>
    </row>
    <row r="22932" ht="20.25" customHeight="0">
      <c s="5" t="inlineStr" r="A22932">
        <is>
          <t xml:space="preserve">X6420100</t>
        </is>
      </c>
      <c s="5" t="inlineStr" r="B22932">
        <is>
          <t xml:space="preserve">SHOULDER RUMBLE STRIP REMOVAL</t>
        </is>
      </c>
      <c s="5" t="inlineStr" r="C22932">
        <is>
          <t xml:space="preserve">SQ YD  </t>
        </is>
      </c>
      <c s="6" r="D22932">
        <v>1170.000</v>
      </c>
      <c s="7" r="E22932">
        <v>1</v>
      </c>
      <c s="8" t="inlineStr" r="F22932">
        <is>
          <t xml:space="preserve">62P01</t>
        </is>
      </c>
      <c s="8" t="inlineStr" r="G22932">
        <is>
          <t xml:space="preserve">004</t>
        </is>
      </c>
      <c s="9" r="H22932">
        <v>17.0000</v>
      </c>
      <c s="8" t="inlineStr" r="I22932">
        <is>
          <t xml:space="preserve"/>
        </is>
      </c>
      <c s="8" t="inlineStr" r="J22932">
        <is>
          <t xml:space="preserve"> Will</t>
        </is>
      </c>
    </row>
    <row r="22933" ht="20.25" customHeight="0">
      <c s="5" t="inlineStr" r="A22933">
        <is>
          <t xml:space="preserve">X6420100</t>
        </is>
      </c>
      <c s="5" t="inlineStr" r="B22933">
        <is>
          <t xml:space="preserve">SHOULDER RUMBLE STRIP REMOVAL</t>
        </is>
      </c>
      <c s="5" t="inlineStr" r="C22933">
        <is>
          <t xml:space="preserve">SQ YD  </t>
        </is>
      </c>
      <c s="6" r="D22933">
        <v>1170.000</v>
      </c>
      <c s="7" r="E22933">
        <v>1</v>
      </c>
      <c s="8" t="inlineStr" r="F22933">
        <is>
          <t xml:space="preserve">62P01</t>
        </is>
      </c>
      <c s="8" t="inlineStr" r="G22933">
        <is>
          <t xml:space="preserve">004</t>
        </is>
      </c>
      <c s="9" r="H22933">
        <v>35.0000</v>
      </c>
      <c s="8" t="inlineStr" r="I22933">
        <is>
          <t xml:space="preserve"/>
        </is>
      </c>
      <c s="8" t="inlineStr" r="J22933">
        <is>
          <t xml:space="preserve"> Will</t>
        </is>
      </c>
    </row>
    <row r="22934" ht="20.25" customHeight="0">
      <c s="5" t="inlineStr" r="A22934">
        <is>
          <t xml:space="preserve">X6420108</t>
        </is>
      </c>
      <c s="5" t="inlineStr" r="B22934">
        <is>
          <t xml:space="preserve">RUMBLE STRIP</t>
        </is>
      </c>
      <c s="5" t="inlineStr" r="C22934">
        <is>
          <t xml:space="preserve">SQ FT  </t>
        </is>
      </c>
      <c s="6" r="D22934">
        <v>825.000</v>
      </c>
      <c s="7" r="E22934">
        <v>4</v>
      </c>
      <c s="8" t="inlineStr" r="F22934">
        <is>
          <t xml:space="preserve">68F91</t>
        </is>
      </c>
      <c s="8" t="inlineStr" r="G22934">
        <is>
          <t xml:space="preserve">112</t>
        </is>
      </c>
      <c s="9" r="H22934">
        <v>37.3700</v>
      </c>
      <c s="8" t="inlineStr" r="I22934">
        <is>
          <t xml:space="preserve">Y</t>
        </is>
      </c>
      <c s="8" t="inlineStr" r="J22934">
        <is>
          <t xml:space="preserve"> Fulton, McDonough</t>
        </is>
      </c>
    </row>
    <row r="22935" ht="20.25" customHeight="0">
      <c s="5" t="inlineStr" r="A22935">
        <is>
          <t xml:space="preserve">X6420112</t>
        </is>
      </c>
      <c s="5" t="inlineStr" r="B22935">
        <is>
          <t xml:space="preserve">CENTER LINE - RUMBLE STRIP - 8"</t>
        </is>
      </c>
      <c s="5" t="inlineStr" r="C22935">
        <is>
          <t xml:space="preserve">FOOT   </t>
        </is>
      </c>
      <c s="6" r="D22935">
        <v>4408.000</v>
      </c>
      <c s="7" r="E22935">
        <v>2</v>
      </c>
      <c s="8" t="inlineStr" r="F22935">
        <is>
          <t xml:space="preserve">64S71</t>
        </is>
      </c>
      <c s="8" t="inlineStr" r="G22935">
        <is>
          <t xml:space="preserve">015</t>
        </is>
      </c>
      <c s="9" r="H22935">
        <v>1.0300</v>
      </c>
      <c s="8" t="inlineStr" r="I22935">
        <is>
          <t xml:space="preserve">Y</t>
        </is>
      </c>
      <c s="8" t="inlineStr" r="J22935">
        <is>
          <t xml:space="preserve"> Carroll</t>
        </is>
      </c>
    </row>
    <row r="22936" ht="20.25" customHeight="0">
      <c s="5" t="inlineStr" r="A22936">
        <is>
          <t xml:space="preserve">X6430120</t>
        </is>
      </c>
      <c s="5" t="inlineStr" r="B22936">
        <is>
          <t xml:space="preserve">REMOVE IMPACT ATTENUATORS, NO SALVAGE</t>
        </is>
      </c>
      <c s="5" t="inlineStr" r="C22936">
        <is>
          <t xml:space="preserve">EACH   </t>
        </is>
      </c>
      <c s="6" r="D22936">
        <v>2.000</v>
      </c>
      <c s="7" r="E22936">
        <v>2</v>
      </c>
      <c s="8" t="inlineStr" r="F22936">
        <is>
          <t xml:space="preserve">64R72</t>
        </is>
      </c>
      <c s="8" t="inlineStr" r="G22936">
        <is>
          <t xml:space="preserve">097</t>
        </is>
      </c>
      <c s="9" r="H22936">
        <v>980.0000</v>
      </c>
      <c s="8" t="inlineStr" r="I22936">
        <is>
          <t xml:space="preserve">Y</t>
        </is>
      </c>
      <c s="8" t="inlineStr" r="J22936">
        <is>
          <t xml:space="preserve"> Winnebago</t>
        </is>
      </c>
    </row>
    <row r="22937" ht="20.25" customHeight="0">
      <c s="5" t="inlineStr" r="A22937">
        <is>
          <t xml:space="preserve">X6430120</t>
        </is>
      </c>
      <c s="5" t="inlineStr" r="B22937">
        <is>
          <t xml:space="preserve">REMOVE IMPACT ATTENUATORS, NO SALVAGE</t>
        </is>
      </c>
      <c s="5" t="inlineStr" r="C22937">
        <is>
          <t xml:space="preserve">EACH   </t>
        </is>
      </c>
      <c s="6" r="D22937">
        <v>2.000</v>
      </c>
      <c s="7" r="E22937">
        <v>2</v>
      </c>
      <c s="8" t="inlineStr" r="F22937">
        <is>
          <t xml:space="preserve">64R72</t>
        </is>
      </c>
      <c s="8" t="inlineStr" r="G22937">
        <is>
          <t xml:space="preserve">097</t>
        </is>
      </c>
      <c s="9" r="H22937">
        <v>984.0300</v>
      </c>
      <c s="8" t="inlineStr" r="I22937">
        <is>
          <t xml:space="preserve"/>
        </is>
      </c>
      <c s="8" t="inlineStr" r="J22937">
        <is>
          <t xml:space="preserve"> Winnebago</t>
        </is>
      </c>
    </row>
    <row r="22938" ht="20.25" customHeight="0">
      <c s="5" t="inlineStr" r="A22938">
        <is>
          <t xml:space="preserve">X6431110</t>
        </is>
      </c>
      <c s="5" t="inlineStr" r="B22938">
        <is>
          <t xml:space="preserve">REMOVE ATTENUATOR BASE</t>
        </is>
      </c>
      <c s="5" t="inlineStr" r="C22938">
        <is>
          <t xml:space="preserve">EACH   </t>
        </is>
      </c>
      <c s="6" r="D22938">
        <v>1.000</v>
      </c>
      <c s="7" r="E22938">
        <v>1</v>
      </c>
      <c s="8" t="inlineStr" r="F22938">
        <is>
          <t xml:space="preserve">62W78</t>
        </is>
      </c>
      <c s="8" t="inlineStr" r="G22938">
        <is>
          <t xml:space="preserve">008</t>
        </is>
      </c>
      <c s="9" r="H22938">
        <v>366.0000</v>
      </c>
      <c s="8" t="inlineStr" r="I22938">
        <is>
          <t xml:space="preserve">Y</t>
        </is>
      </c>
      <c s="8" t="inlineStr" r="J22938">
        <is>
          <t xml:space="preserve"> Lake</t>
        </is>
      </c>
    </row>
    <row r="22939" ht="20.25" customHeight="0">
      <c s="5" t="inlineStr" r="A22939">
        <is>
          <t xml:space="preserve">X6431110</t>
        </is>
      </c>
      <c s="5" t="inlineStr" r="B22939">
        <is>
          <t xml:space="preserve">REMOVE ATTENUATOR BASE</t>
        </is>
      </c>
      <c s="5" t="inlineStr" r="C22939">
        <is>
          <t xml:space="preserve">EACH   </t>
        </is>
      </c>
      <c s="6" r="D22939">
        <v>1.000</v>
      </c>
      <c s="7" r="E22939">
        <v>1</v>
      </c>
      <c s="8" t="inlineStr" r="F22939">
        <is>
          <t xml:space="preserve">62W78</t>
        </is>
      </c>
      <c s="8" t="inlineStr" r="G22939">
        <is>
          <t xml:space="preserve">008</t>
        </is>
      </c>
      <c s="9" r="H22939">
        <v>7500.0000</v>
      </c>
      <c s="8" t="inlineStr" r="I22939">
        <is>
          <t xml:space="preserve"/>
        </is>
      </c>
      <c s="8" t="inlineStr" r="J22939">
        <is>
          <t xml:space="preserve"> Lake</t>
        </is>
      </c>
    </row>
    <row r="22940" ht="20.25" customHeight="0">
      <c s="5" t="inlineStr" r="A22940">
        <is>
          <t xml:space="preserve">X6431110</t>
        </is>
      </c>
      <c s="5" t="inlineStr" r="B22940">
        <is>
          <t xml:space="preserve">REMOVE ATTENUATOR BASE</t>
        </is>
      </c>
      <c s="5" t="inlineStr" r="C22940">
        <is>
          <t xml:space="preserve">EACH   </t>
        </is>
      </c>
      <c s="6" r="D22940">
        <v>2.000</v>
      </c>
      <c s="7" r="E22940">
        <v>2</v>
      </c>
      <c s="8" t="inlineStr" r="F22940">
        <is>
          <t xml:space="preserve">64R72</t>
        </is>
      </c>
      <c s="8" t="inlineStr" r="G22940">
        <is>
          <t xml:space="preserve">097</t>
        </is>
      </c>
      <c s="9" r="H22940">
        <v>690.0000</v>
      </c>
      <c s="8" t="inlineStr" r="I22940">
        <is>
          <t xml:space="preserve">Y</t>
        </is>
      </c>
      <c s="8" t="inlineStr" r="J22940">
        <is>
          <t xml:space="preserve"> Winnebago</t>
        </is>
      </c>
    </row>
    <row r="22941" ht="20.25" customHeight="0">
      <c s="5" t="inlineStr" r="A22941">
        <is>
          <t xml:space="preserve">X6431110</t>
        </is>
      </c>
      <c s="5" t="inlineStr" r="B22941">
        <is>
          <t xml:space="preserve">REMOVE ATTENUATOR BASE</t>
        </is>
      </c>
      <c s="5" t="inlineStr" r="C22941">
        <is>
          <t xml:space="preserve">EACH   </t>
        </is>
      </c>
      <c s="6" r="D22941">
        <v>2.000</v>
      </c>
      <c s="7" r="E22941">
        <v>2</v>
      </c>
      <c s="8" t="inlineStr" r="F22941">
        <is>
          <t xml:space="preserve">64R72</t>
        </is>
      </c>
      <c s="8" t="inlineStr" r="G22941">
        <is>
          <t xml:space="preserve">097</t>
        </is>
      </c>
      <c s="9" r="H22941">
        <v>1653.4300</v>
      </c>
      <c s="8" t="inlineStr" r="I22941">
        <is>
          <t xml:space="preserve"/>
        </is>
      </c>
      <c s="8" t="inlineStr" r="J22941">
        <is>
          <t xml:space="preserve"> Winnebago</t>
        </is>
      </c>
    </row>
    <row r="22942" ht="20.25" customHeight="0">
      <c s="5" t="inlineStr" r="A22942">
        <is>
          <t xml:space="preserve">X6431120</t>
        </is>
      </c>
      <c s="5" t="inlineStr" r="B22942">
        <is>
          <t xml:space="preserve">REMOVE IMPACT ATTENUATOR SAND MODULE</t>
        </is>
      </c>
      <c s="5" t="inlineStr" r="C22942">
        <is>
          <t xml:space="preserve">EACH   </t>
        </is>
      </c>
      <c s="6" r="D22942">
        <v>12.000</v>
      </c>
      <c s="7" r="E22942">
        <v>1</v>
      </c>
      <c s="8" t="inlineStr" r="F22942">
        <is>
          <t xml:space="preserve">62W78</t>
        </is>
      </c>
      <c s="8" t="inlineStr" r="G22942">
        <is>
          <t xml:space="preserve">008</t>
        </is>
      </c>
      <c s="9" r="H22942">
        <v>279.0000</v>
      </c>
      <c s="8" t="inlineStr" r="I22942">
        <is>
          <t xml:space="preserve">Y</t>
        </is>
      </c>
      <c s="8" t="inlineStr" r="J22942">
        <is>
          <t xml:space="preserve"> Lake</t>
        </is>
      </c>
    </row>
    <row r="22943" ht="20.25" customHeight="0">
      <c s="5" t="inlineStr" r="A22943">
        <is>
          <t xml:space="preserve">X6431120</t>
        </is>
      </c>
      <c s="5" t="inlineStr" r="B22943">
        <is>
          <t xml:space="preserve">REMOVE IMPACT ATTENUATOR SAND MODULE</t>
        </is>
      </c>
      <c s="5" t="inlineStr" r="C22943">
        <is>
          <t xml:space="preserve">EACH   </t>
        </is>
      </c>
      <c s="6" r="D22943">
        <v>12.000</v>
      </c>
      <c s="7" r="E22943">
        <v>1</v>
      </c>
      <c s="8" t="inlineStr" r="F22943">
        <is>
          <t xml:space="preserve">62W78</t>
        </is>
      </c>
      <c s="8" t="inlineStr" r="G22943">
        <is>
          <t xml:space="preserve">008</t>
        </is>
      </c>
      <c s="9" r="H22943">
        <v>600.0000</v>
      </c>
      <c s="8" t="inlineStr" r="I22943">
        <is>
          <t xml:space="preserve"/>
        </is>
      </c>
      <c s="8" t="inlineStr" r="J22943">
        <is>
          <t xml:space="preserve"> Lake</t>
        </is>
      </c>
    </row>
    <row r="22944" ht="20.25" customHeight="0">
      <c s="5" t="inlineStr" r="A22944">
        <is>
          <t xml:space="preserve">X6431220</t>
        </is>
      </c>
      <c s="5" t="inlineStr" r="B22944">
        <is>
          <t xml:space="preserve">REMOVE AND REPLACE IMPACT ATTENUATOR SAND MODULE</t>
        </is>
      </c>
      <c s="5" t="inlineStr" r="C22944">
        <is>
          <t xml:space="preserve">EACH   </t>
        </is>
      </c>
      <c s="6" r="D22944">
        <v>110.000</v>
      </c>
      <c s="7" r="E22944">
        <v>6</v>
      </c>
      <c s="8" t="inlineStr" r="F22944">
        <is>
          <t xml:space="preserve">72540</t>
        </is>
      </c>
      <c s="8" t="inlineStr" r="G22944">
        <is>
          <t xml:space="preserve">043</t>
        </is>
      </c>
      <c s="9" r="H22944">
        <v>356.4600</v>
      </c>
      <c s="8" t="inlineStr" r="I22944">
        <is>
          <t xml:space="preserve">Y</t>
        </is>
      </c>
      <c s="8" t="inlineStr" r="J22944">
        <is>
          <t xml:space="preserve">Various</t>
        </is>
      </c>
    </row>
    <row r="22945" ht="20.25" customHeight="0">
      <c s="5" t="inlineStr" r="A22945">
        <is>
          <t xml:space="preserve">X6431220</t>
        </is>
      </c>
      <c s="5" t="inlineStr" r="B22945">
        <is>
          <t xml:space="preserve">REMOVE AND REPLACE IMPACT ATTENUATOR SAND MODULE</t>
        </is>
      </c>
      <c s="5" t="inlineStr" r="C22945">
        <is>
          <t xml:space="preserve">EACH   </t>
        </is>
      </c>
      <c s="6" r="D22945">
        <v>110.000</v>
      </c>
      <c s="7" r="E22945">
        <v>6</v>
      </c>
      <c s="8" t="inlineStr" r="F22945">
        <is>
          <t xml:space="preserve">72540</t>
        </is>
      </c>
      <c s="8" t="inlineStr" r="G22945">
        <is>
          <t xml:space="preserve">043</t>
        </is>
      </c>
      <c s="9" r="H22945">
        <v>355.8700</v>
      </c>
      <c s="8" t="inlineStr" r="I22945">
        <is>
          <t xml:space="preserve"/>
        </is>
      </c>
      <c s="8" t="inlineStr" r="J22945">
        <is>
          <t xml:space="preserve">Various</t>
        </is>
      </c>
    </row>
    <row r="22946" ht="20.25" customHeight="0">
      <c s="5" t="inlineStr" r="A22946">
        <is>
          <t xml:space="preserve">X6431220</t>
        </is>
      </c>
      <c s="5" t="inlineStr" r="B22946">
        <is>
          <t xml:space="preserve">REMOVE AND REPLACE IMPACT ATTENUATOR SAND MODULE</t>
        </is>
      </c>
      <c s="5" t="inlineStr" r="C22946">
        <is>
          <t xml:space="preserve">EACH   </t>
        </is>
      </c>
      <c s="6" r="D22946">
        <v>110.000</v>
      </c>
      <c s="7" r="E22946">
        <v>6</v>
      </c>
      <c s="8" t="inlineStr" r="F22946">
        <is>
          <t xml:space="preserve">72540</t>
        </is>
      </c>
      <c s="8" t="inlineStr" r="G22946">
        <is>
          <t xml:space="preserve">043</t>
        </is>
      </c>
      <c s="9" r="H22946">
        <v>500.0000</v>
      </c>
      <c s="8" t="inlineStr" r="I22946">
        <is>
          <t xml:space="preserve"/>
        </is>
      </c>
      <c s="8" t="inlineStr" r="J22946">
        <is>
          <t xml:space="preserve">Various</t>
        </is>
      </c>
    </row>
    <row r="22947" ht="20.25" customHeight="0">
      <c s="5" t="inlineStr" r="A22947">
        <is>
          <t xml:space="preserve">X6431220</t>
        </is>
      </c>
      <c s="5" t="inlineStr" r="B22947">
        <is>
          <t xml:space="preserve">REMOVE AND REPLACE IMPACT ATTENUATOR SAND MODULE</t>
        </is>
      </c>
      <c s="5" t="inlineStr" r="C22947">
        <is>
          <t xml:space="preserve">EACH   </t>
        </is>
      </c>
      <c s="6" r="D22947">
        <v>110.000</v>
      </c>
      <c s="7" r="E22947">
        <v>6</v>
      </c>
      <c s="8" t="inlineStr" r="F22947">
        <is>
          <t xml:space="preserve">72540</t>
        </is>
      </c>
      <c s="8" t="inlineStr" r="G22947">
        <is>
          <t xml:space="preserve">043</t>
        </is>
      </c>
      <c s="9" r="H22947">
        <v>781.0000</v>
      </c>
      <c s="8" t="inlineStr" r="I22947">
        <is>
          <t xml:space="preserve"/>
        </is>
      </c>
      <c s="8" t="inlineStr" r="J22947">
        <is>
          <t xml:space="preserve">Various</t>
        </is>
      </c>
    </row>
    <row r="22948" ht="20.25" customHeight="0">
      <c s="5" t="inlineStr" r="A22948">
        <is>
          <t xml:space="preserve">X6431220</t>
        </is>
      </c>
      <c s="5" t="inlineStr" r="B22948">
        <is>
          <t xml:space="preserve">REMOVE AND REPLACE IMPACT ATTENUATOR SAND MODULE</t>
        </is>
      </c>
      <c s="5" t="inlineStr" r="C22948">
        <is>
          <t xml:space="preserve">EACH   </t>
        </is>
      </c>
      <c s="6" r="D22948">
        <v>17.000</v>
      </c>
      <c s="7" r="E22948">
        <v>6</v>
      </c>
      <c s="8" t="inlineStr" r="F22948">
        <is>
          <t xml:space="preserve">72C96</t>
        </is>
      </c>
      <c s="8" t="inlineStr" r="G22948">
        <is>
          <t xml:space="preserve">048</t>
        </is>
      </c>
      <c s="9" r="H22948">
        <v>1343.4300</v>
      </c>
      <c s="8" t="inlineStr" r="I22948">
        <is>
          <t xml:space="preserve">Y</t>
        </is>
      </c>
      <c s="8" t="inlineStr" r="J22948">
        <is>
          <t xml:space="preserve"> Sangamon</t>
        </is>
      </c>
    </row>
    <row r="22949" ht="20.25" customHeight="0">
      <c s="5" t="inlineStr" r="A22949">
        <is>
          <t xml:space="preserve">X6431220</t>
        </is>
      </c>
      <c s="5" t="inlineStr" r="B22949">
        <is>
          <t xml:space="preserve">REMOVE AND REPLACE IMPACT ATTENUATOR SAND MODULE</t>
        </is>
      </c>
      <c s="5" t="inlineStr" r="C22949">
        <is>
          <t xml:space="preserve">EACH   </t>
        </is>
      </c>
      <c s="6" r="D22949">
        <v>50.000</v>
      </c>
      <c s="7" r="E22949">
        <v>7</v>
      </c>
      <c s="8" t="inlineStr" r="F22949">
        <is>
          <t xml:space="preserve">74E30</t>
        </is>
      </c>
      <c s="8" t="inlineStr" r="G22949">
        <is>
          <t xml:space="preserve">125</t>
        </is>
      </c>
      <c s="9" r="H22949">
        <v>1173.9300</v>
      </c>
      <c s="8" t="inlineStr" r="I22949">
        <is>
          <t xml:space="preserve">Y</t>
        </is>
      </c>
      <c s="8" t="inlineStr" r="J22949">
        <is>
          <t xml:space="preserve">Various</t>
        </is>
      </c>
    </row>
    <row r="22950" ht="20.25" customHeight="0">
      <c s="5" t="inlineStr" r="A22950">
        <is>
          <t xml:space="preserve">X6431220</t>
        </is>
      </c>
      <c s="5" t="inlineStr" r="B22950">
        <is>
          <t xml:space="preserve">REMOVE AND REPLACE IMPACT ATTENUATOR SAND MODULE</t>
        </is>
      </c>
      <c s="5" t="inlineStr" r="C22950">
        <is>
          <t xml:space="preserve">EACH   </t>
        </is>
      </c>
      <c s="6" r="D22950">
        <v>50.000</v>
      </c>
      <c s="7" r="E22950">
        <v>7</v>
      </c>
      <c s="8" t="inlineStr" r="F22950">
        <is>
          <t xml:space="preserve">74E30</t>
        </is>
      </c>
      <c s="8" t="inlineStr" r="G22950">
        <is>
          <t xml:space="preserve">125</t>
        </is>
      </c>
      <c s="9" r="H22950">
        <v>780.0000</v>
      </c>
      <c s="8" t="inlineStr" r="I22950">
        <is>
          <t xml:space="preserve"/>
        </is>
      </c>
      <c s="8" t="inlineStr" r="J22950">
        <is>
          <t xml:space="preserve">Various</t>
        </is>
      </c>
    </row>
    <row r="22951" ht="20.25" customHeight="0">
      <c s="5" t="inlineStr" r="A22951">
        <is>
          <t xml:space="preserve">X6431220</t>
        </is>
      </c>
      <c s="5" t="inlineStr" r="B22951">
        <is>
          <t xml:space="preserve">REMOVE AND REPLACE IMPACT ATTENUATOR SAND MODULE</t>
        </is>
      </c>
      <c s="5" t="inlineStr" r="C22951">
        <is>
          <t xml:space="preserve">EACH   </t>
        </is>
      </c>
      <c s="6" r="D22951">
        <v>50.000</v>
      </c>
      <c s="7" r="E22951">
        <v>7</v>
      </c>
      <c s="8" t="inlineStr" r="F22951">
        <is>
          <t xml:space="preserve">74E30</t>
        </is>
      </c>
      <c s="8" t="inlineStr" r="G22951">
        <is>
          <t xml:space="preserve">125</t>
        </is>
      </c>
      <c s="9" r="H22951">
        <v>1700.0000</v>
      </c>
      <c s="8" t="inlineStr" r="I22951">
        <is>
          <t xml:space="preserve"/>
        </is>
      </c>
      <c s="8" t="inlineStr" r="J22951">
        <is>
          <t xml:space="preserve">Various</t>
        </is>
      </c>
    </row>
    <row r="22952" ht="20.25" customHeight="0">
      <c s="5" t="inlineStr" r="A22952">
        <is>
          <t xml:space="preserve">X6432213</t>
        </is>
      </c>
      <c s="5" t="inlineStr" r="B22952">
        <is>
          <t xml:space="preserve">REPAIR IMPACT ATTENUATORS (FULLY REDIRECTIVE, WIDE), TEST LEVEL 3</t>
        </is>
      </c>
      <c s="5" t="inlineStr" r="C22952">
        <is>
          <t xml:space="preserve">EACH   </t>
        </is>
      </c>
      <c s="6" r="D22952">
        <v>1.000</v>
      </c>
      <c s="7" r="E22952">
        <v>4</v>
      </c>
      <c s="8" t="inlineStr" r="F22952">
        <is>
          <t xml:space="preserve">68K91</t>
        </is>
      </c>
      <c s="8" t="inlineStr" r="G22952">
        <is>
          <t xml:space="preserve">035</t>
        </is>
      </c>
      <c s="9" r="H22952">
        <v>13186.0000</v>
      </c>
      <c s="8" t="inlineStr" r="I22952">
        <is>
          <t xml:space="preserve">Y</t>
        </is>
      </c>
      <c s="8" t="inlineStr" r="J22952">
        <is>
          <t xml:space="preserve">Various</t>
        </is>
      </c>
    </row>
    <row r="22953" ht="20.25" customHeight="0">
      <c s="5" t="inlineStr" r="A22953">
        <is>
          <t xml:space="preserve">X6432213</t>
        </is>
      </c>
      <c s="5" t="inlineStr" r="B22953">
        <is>
          <t xml:space="preserve">REPAIR IMPACT ATTENUATORS (FULLY REDIRECTIVE, WIDE), TEST LEVEL 3</t>
        </is>
      </c>
      <c s="5" t="inlineStr" r="C22953">
        <is>
          <t xml:space="preserve">EACH   </t>
        </is>
      </c>
      <c s="6" r="D22953">
        <v>1.000</v>
      </c>
      <c s="7" r="E22953">
        <v>4</v>
      </c>
      <c s="8" t="inlineStr" r="F22953">
        <is>
          <t xml:space="preserve">68K91</t>
        </is>
      </c>
      <c s="8" t="inlineStr" r="G22953">
        <is>
          <t xml:space="preserve">035</t>
        </is>
      </c>
      <c s="9" r="H22953">
        <v>35000.0000</v>
      </c>
      <c s="8" t="inlineStr" r="I22953">
        <is>
          <t xml:space="preserve"/>
        </is>
      </c>
      <c s="8" t="inlineStr" r="J22953">
        <is>
          <t xml:space="preserve">Various</t>
        </is>
      </c>
    </row>
    <row r="22954" ht="20.25" customHeight="0">
      <c s="5" t="inlineStr" r="A22954">
        <is>
          <t xml:space="preserve">X6432223</t>
        </is>
      </c>
      <c s="5" t="inlineStr" r="B22954">
        <is>
          <t xml:space="preserve">REPAIR IMPACT ATTENUATORS (FULLY REDIRECTIVE, NARROW), TEST LEVEL 3</t>
        </is>
      </c>
      <c s="5" t="inlineStr" r="C22954">
        <is>
          <t xml:space="preserve">EACH   </t>
        </is>
      </c>
      <c s="6" r="D22954">
        <v>3.000</v>
      </c>
      <c s="7" r="E22954">
        <v>4</v>
      </c>
      <c s="8" t="inlineStr" r="F22954">
        <is>
          <t xml:space="preserve">68K91</t>
        </is>
      </c>
      <c s="8" t="inlineStr" r="G22954">
        <is>
          <t xml:space="preserve">035</t>
        </is>
      </c>
      <c s="9" r="H22954">
        <v>4738.0000</v>
      </c>
      <c s="8" t="inlineStr" r="I22954">
        <is>
          <t xml:space="preserve">Y</t>
        </is>
      </c>
      <c s="8" t="inlineStr" r="J22954">
        <is>
          <t xml:space="preserve">Various</t>
        </is>
      </c>
    </row>
    <row r="22955" ht="20.25" customHeight="0">
      <c s="5" t="inlineStr" r="A22955">
        <is>
          <t xml:space="preserve">X6432223</t>
        </is>
      </c>
      <c s="5" t="inlineStr" r="B22955">
        <is>
          <t xml:space="preserve">REPAIR IMPACT ATTENUATORS (FULLY REDIRECTIVE, NARROW), TEST LEVEL 3</t>
        </is>
      </c>
      <c s="5" t="inlineStr" r="C22955">
        <is>
          <t xml:space="preserve">EACH   </t>
        </is>
      </c>
      <c s="6" r="D22955">
        <v>3.000</v>
      </c>
      <c s="7" r="E22955">
        <v>4</v>
      </c>
      <c s="8" t="inlineStr" r="F22955">
        <is>
          <t xml:space="preserve">68K91</t>
        </is>
      </c>
      <c s="8" t="inlineStr" r="G22955">
        <is>
          <t xml:space="preserve">035</t>
        </is>
      </c>
      <c s="9" r="H22955">
        <v>42500.0000</v>
      </c>
      <c s="8" t="inlineStr" r="I22955">
        <is>
          <t xml:space="preserve"/>
        </is>
      </c>
      <c s="8" t="inlineStr" r="J22955">
        <is>
          <t xml:space="preserve">Various</t>
        </is>
      </c>
    </row>
    <row r="22956" ht="20.25" customHeight="0">
      <c s="5" t="inlineStr" r="A22956">
        <is>
          <t xml:space="preserve">X6432233</t>
        </is>
      </c>
      <c s="5" t="inlineStr" r="B22956">
        <is>
          <t xml:space="preserve">REPAIR IMPACT ATTENUATORS (SEVERE USE, NARROW) TEST LEVEL 3</t>
        </is>
      </c>
      <c s="5" t="inlineStr" r="C22956">
        <is>
          <t xml:space="preserve">EACH   </t>
        </is>
      </c>
      <c s="6" r="D22956">
        <v>1.000</v>
      </c>
      <c s="7" r="E22956">
        <v>4</v>
      </c>
      <c s="8" t="inlineStr" r="F22956">
        <is>
          <t xml:space="preserve">68K91</t>
        </is>
      </c>
      <c s="8" t="inlineStr" r="G22956">
        <is>
          <t xml:space="preserve">035</t>
        </is>
      </c>
      <c s="9" r="H22956">
        <v>3500.0000</v>
      </c>
      <c s="8" t="inlineStr" r="I22956">
        <is>
          <t xml:space="preserve">Y</t>
        </is>
      </c>
      <c s="8" t="inlineStr" r="J22956">
        <is>
          <t xml:space="preserve">Various</t>
        </is>
      </c>
    </row>
    <row r="22957" ht="20.25" customHeight="0">
      <c s="5" t="inlineStr" r="A22957">
        <is>
          <t xml:space="preserve">X6432233</t>
        </is>
      </c>
      <c s="5" t="inlineStr" r="B22957">
        <is>
          <t xml:space="preserve">REPAIR IMPACT ATTENUATORS (SEVERE USE, NARROW) TEST LEVEL 3</t>
        </is>
      </c>
      <c s="5" t="inlineStr" r="C22957">
        <is>
          <t xml:space="preserve">EACH   </t>
        </is>
      </c>
      <c s="6" r="D22957">
        <v>1.000</v>
      </c>
      <c s="7" r="E22957">
        <v>4</v>
      </c>
      <c s="8" t="inlineStr" r="F22957">
        <is>
          <t xml:space="preserve">68K91</t>
        </is>
      </c>
      <c s="8" t="inlineStr" r="G22957">
        <is>
          <t xml:space="preserve">035</t>
        </is>
      </c>
      <c s="9" r="H22957">
        <v>50000.0000</v>
      </c>
      <c s="8" t="inlineStr" r="I22957">
        <is>
          <t xml:space="preserve"/>
        </is>
      </c>
      <c s="8" t="inlineStr" r="J22957">
        <is>
          <t xml:space="preserve">Various</t>
        </is>
      </c>
    </row>
    <row r="22958" ht="20.25" customHeight="0">
      <c s="5" t="inlineStr" r="A22958">
        <is>
          <t xml:space="preserve">X6440130</t>
        </is>
      </c>
      <c s="5" t="inlineStr" r="B22958">
        <is>
          <t xml:space="preserve">REPAIR HIGH TENSION CABLE (GIBRALTAR)</t>
        </is>
      </c>
      <c s="5" t="inlineStr" r="C22958">
        <is>
          <t xml:space="preserve">FOOT   </t>
        </is>
      </c>
      <c s="6" r="D22958">
        <v>500.000</v>
      </c>
      <c s="7" r="E22958">
        <v>4</v>
      </c>
      <c s="8" t="inlineStr" r="F22958">
        <is>
          <t xml:space="preserve">68K91</t>
        </is>
      </c>
      <c s="8" t="inlineStr" r="G22958">
        <is>
          <t xml:space="preserve">035</t>
        </is>
      </c>
      <c s="9" r="H22958">
        <v>3.1000</v>
      </c>
      <c s="8" t="inlineStr" r="I22958">
        <is>
          <t xml:space="preserve">Y</t>
        </is>
      </c>
      <c s="8" t="inlineStr" r="J22958">
        <is>
          <t xml:space="preserve">Various</t>
        </is>
      </c>
    </row>
    <row r="22959" ht="20.25" customHeight="0">
      <c s="5" t="inlineStr" r="A22959">
        <is>
          <t xml:space="preserve">X6440130</t>
        </is>
      </c>
      <c s="5" t="inlineStr" r="B22959">
        <is>
          <t xml:space="preserve">REPAIR HIGH TENSION CABLE (GIBRALTAR)</t>
        </is>
      </c>
      <c s="5" t="inlineStr" r="C22959">
        <is>
          <t xml:space="preserve">FOOT   </t>
        </is>
      </c>
      <c s="6" r="D22959">
        <v>500.000</v>
      </c>
      <c s="7" r="E22959">
        <v>4</v>
      </c>
      <c s="8" t="inlineStr" r="F22959">
        <is>
          <t xml:space="preserve">68K91</t>
        </is>
      </c>
      <c s="8" t="inlineStr" r="G22959">
        <is>
          <t xml:space="preserve">035</t>
        </is>
      </c>
      <c s="9" r="H22959">
        <v>5.0000</v>
      </c>
      <c s="8" t="inlineStr" r="I22959">
        <is>
          <t xml:space="preserve"/>
        </is>
      </c>
      <c s="8" t="inlineStr" r="J22959">
        <is>
          <t xml:space="preserve">Various</t>
        </is>
      </c>
    </row>
    <row r="22960" ht="20.25" customHeight="0">
      <c s="5" t="inlineStr" r="A22960">
        <is>
          <t xml:space="preserve">X6440130</t>
        </is>
      </c>
      <c s="5" t="inlineStr" r="B22960">
        <is>
          <t xml:space="preserve">REPAIR HIGH TENSION CABLE (GIBRALTAR)</t>
        </is>
      </c>
      <c s="5" t="inlineStr" r="C22960">
        <is>
          <t xml:space="preserve">FOOT   </t>
        </is>
      </c>
      <c s="6" r="D22960">
        <v>10806.000</v>
      </c>
      <c s="7" r="E22960">
        <v>5</v>
      </c>
      <c s="8" t="inlineStr" r="F22960">
        <is>
          <t xml:space="preserve">70H81</t>
        </is>
      </c>
      <c s="8" t="inlineStr" r="G22960">
        <is>
          <t xml:space="preserve">040</t>
        </is>
      </c>
      <c s="9" r="H22960">
        <v>30.3000</v>
      </c>
      <c s="8" t="inlineStr" r="I22960">
        <is>
          <t xml:space="preserve">Y</t>
        </is>
      </c>
      <c s="8" t="inlineStr" r="J22960">
        <is>
          <t xml:space="preserve"> Champaign</t>
        </is>
      </c>
    </row>
    <row r="22961" ht="20.25" customHeight="0">
      <c s="5" t="inlineStr" r="A22961">
        <is>
          <t xml:space="preserve">X6440130</t>
        </is>
      </c>
      <c s="5" t="inlineStr" r="B22961">
        <is>
          <t xml:space="preserve">REPAIR HIGH TENSION CABLE (GIBRALTAR)</t>
        </is>
      </c>
      <c s="5" t="inlineStr" r="C22961">
        <is>
          <t xml:space="preserve">FOOT   </t>
        </is>
      </c>
      <c s="6" r="D22961">
        <v>10806.000</v>
      </c>
      <c s="7" r="E22961">
        <v>5</v>
      </c>
      <c s="8" t="inlineStr" r="F22961">
        <is>
          <t xml:space="preserve">70H81</t>
        </is>
      </c>
      <c s="8" t="inlineStr" r="G22961">
        <is>
          <t xml:space="preserve">040</t>
        </is>
      </c>
      <c s="9" r="H22961">
        <v>20.0000</v>
      </c>
      <c s="8" t="inlineStr" r="I22961">
        <is>
          <t xml:space="preserve"/>
        </is>
      </c>
      <c s="8" t="inlineStr" r="J22961">
        <is>
          <t xml:space="preserve"> Champaign</t>
        </is>
      </c>
    </row>
    <row r="22962" ht="20.25" customHeight="0">
      <c s="5" t="inlineStr" r="A22962">
        <is>
          <t xml:space="preserve">X6440130</t>
        </is>
      </c>
      <c s="5" t="inlineStr" r="B22962">
        <is>
          <t xml:space="preserve">REPAIR HIGH TENSION CABLE (GIBRALTAR)</t>
        </is>
      </c>
      <c s="5" t="inlineStr" r="C22962">
        <is>
          <t xml:space="preserve">FOOT   </t>
        </is>
      </c>
      <c s="6" r="D22962">
        <v>10806.000</v>
      </c>
      <c s="7" r="E22962">
        <v>5</v>
      </c>
      <c s="8" t="inlineStr" r="F22962">
        <is>
          <t xml:space="preserve">70H81</t>
        </is>
      </c>
      <c s="8" t="inlineStr" r="G22962">
        <is>
          <t xml:space="preserve">040</t>
        </is>
      </c>
      <c s="9" r="H22962">
        <v>30.0000</v>
      </c>
      <c s="8" t="inlineStr" r="I22962">
        <is>
          <t xml:space="preserve"/>
        </is>
      </c>
      <c s="8" t="inlineStr" r="J22962">
        <is>
          <t xml:space="preserve"> Champaign</t>
        </is>
      </c>
    </row>
    <row r="22963" ht="20.25" customHeight="0">
      <c s="5" t="inlineStr" r="A22963">
        <is>
          <t xml:space="preserve">X6440130</t>
        </is>
      </c>
      <c s="5" t="inlineStr" r="B22963">
        <is>
          <t xml:space="preserve">REPAIR HIGH TENSION CABLE (GIBRALTAR)</t>
        </is>
      </c>
      <c s="5" t="inlineStr" r="C22963">
        <is>
          <t xml:space="preserve">FOOT   </t>
        </is>
      </c>
      <c s="6" r="D22963">
        <v>10806.000</v>
      </c>
      <c s="7" r="E22963">
        <v>5</v>
      </c>
      <c s="8" t="inlineStr" r="F22963">
        <is>
          <t xml:space="preserve">70H81</t>
        </is>
      </c>
      <c s="8" t="inlineStr" r="G22963">
        <is>
          <t xml:space="preserve">040</t>
        </is>
      </c>
      <c s="9" r="H22963">
        <v>36.2500</v>
      </c>
      <c s="8" t="inlineStr" r="I22963">
        <is>
          <t xml:space="preserve"/>
        </is>
      </c>
      <c s="8" t="inlineStr" r="J22963">
        <is>
          <t xml:space="preserve"> Champaign</t>
        </is>
      </c>
    </row>
    <row r="22964" ht="20.25" customHeight="0">
      <c s="5" t="inlineStr" r="A22964">
        <is>
          <t xml:space="preserve">X6440130</t>
        </is>
      </c>
      <c s="5" t="inlineStr" r="B22964">
        <is>
          <t xml:space="preserve">REPAIR HIGH TENSION CABLE (GIBRALTAR)</t>
        </is>
      </c>
      <c s="5" t="inlineStr" r="C22964">
        <is>
          <t xml:space="preserve">FOOT   </t>
        </is>
      </c>
      <c s="6" r="D22964">
        <v>25.000</v>
      </c>
      <c s="7" r="E22964">
        <v>6</v>
      </c>
      <c s="8" t="inlineStr" r="F22964">
        <is>
          <t xml:space="preserve">72540</t>
        </is>
      </c>
      <c s="8" t="inlineStr" r="G22964">
        <is>
          <t xml:space="preserve">043</t>
        </is>
      </c>
      <c s="9" r="H22964">
        <v>0.9900</v>
      </c>
      <c s="8" t="inlineStr" r="I22964">
        <is>
          <t xml:space="preserve">Y</t>
        </is>
      </c>
      <c s="8" t="inlineStr" r="J22964">
        <is>
          <t xml:space="preserve">Various</t>
        </is>
      </c>
    </row>
    <row r="22965" ht="20.25" customHeight="0">
      <c s="5" t="inlineStr" r="A22965">
        <is>
          <t xml:space="preserve">X6440130</t>
        </is>
      </c>
      <c s="5" t="inlineStr" r="B22965">
        <is>
          <t xml:space="preserve">REPAIR HIGH TENSION CABLE (GIBRALTAR)</t>
        </is>
      </c>
      <c s="5" t="inlineStr" r="C22965">
        <is>
          <t xml:space="preserve">FOOT   </t>
        </is>
      </c>
      <c s="6" r="D22965">
        <v>25.000</v>
      </c>
      <c s="7" r="E22965">
        <v>6</v>
      </c>
      <c s="8" t="inlineStr" r="F22965">
        <is>
          <t xml:space="preserve">72540</t>
        </is>
      </c>
      <c s="8" t="inlineStr" r="G22965">
        <is>
          <t xml:space="preserve">043</t>
        </is>
      </c>
      <c s="9" r="H22965">
        <v>0.9900</v>
      </c>
      <c s="8" t="inlineStr" r="I22965">
        <is>
          <t xml:space="preserve"/>
        </is>
      </c>
      <c s="8" t="inlineStr" r="J22965">
        <is>
          <t xml:space="preserve">Various</t>
        </is>
      </c>
    </row>
    <row r="22966" ht="20.25" customHeight="0">
      <c s="5" t="inlineStr" r="A22966">
        <is>
          <t xml:space="preserve">X6440130</t>
        </is>
      </c>
      <c s="5" t="inlineStr" r="B22966">
        <is>
          <t xml:space="preserve">REPAIR HIGH TENSION CABLE (GIBRALTAR)</t>
        </is>
      </c>
      <c s="5" t="inlineStr" r="C22966">
        <is>
          <t xml:space="preserve">FOOT   </t>
        </is>
      </c>
      <c s="6" r="D22966">
        <v>25.000</v>
      </c>
      <c s="7" r="E22966">
        <v>6</v>
      </c>
      <c s="8" t="inlineStr" r="F22966">
        <is>
          <t xml:space="preserve">72540</t>
        </is>
      </c>
      <c s="8" t="inlineStr" r="G22966">
        <is>
          <t xml:space="preserve">043</t>
        </is>
      </c>
      <c s="9" r="H22966">
        <v>2.0000</v>
      </c>
      <c s="8" t="inlineStr" r="I22966">
        <is>
          <t xml:space="preserve"/>
        </is>
      </c>
      <c s="8" t="inlineStr" r="J22966">
        <is>
          <t xml:space="preserve">Various</t>
        </is>
      </c>
    </row>
    <row r="22967" ht="20.25" customHeight="0">
      <c s="5" t="inlineStr" r="A22967">
        <is>
          <t xml:space="preserve">X6440130</t>
        </is>
      </c>
      <c s="5" t="inlineStr" r="B22967">
        <is>
          <t xml:space="preserve">REPAIR HIGH TENSION CABLE (GIBRALTAR)</t>
        </is>
      </c>
      <c s="5" t="inlineStr" r="C22967">
        <is>
          <t xml:space="preserve">FOOT   </t>
        </is>
      </c>
      <c s="6" r="D22967">
        <v>25.000</v>
      </c>
      <c s="7" r="E22967">
        <v>6</v>
      </c>
      <c s="8" t="inlineStr" r="F22967">
        <is>
          <t xml:space="preserve">72540</t>
        </is>
      </c>
      <c s="8" t="inlineStr" r="G22967">
        <is>
          <t xml:space="preserve">043</t>
        </is>
      </c>
      <c s="9" r="H22967">
        <v>23.0000</v>
      </c>
      <c s="8" t="inlineStr" r="I22967">
        <is>
          <t xml:space="preserve"/>
        </is>
      </c>
      <c s="8" t="inlineStr" r="J22967">
        <is>
          <t xml:space="preserve">Various</t>
        </is>
      </c>
    </row>
    <row r="22968" ht="20.25" customHeight="0">
      <c s="5" t="inlineStr" r="A22968">
        <is>
          <t xml:space="preserve">X6440131</t>
        </is>
      </c>
      <c s="5" t="inlineStr" r="B22968">
        <is>
          <t xml:space="preserve">REPAIR HIGH TENSION BARRIER TERMINAL (GIBRALTAR)</t>
        </is>
      </c>
      <c s="5" t="inlineStr" r="C22968">
        <is>
          <t xml:space="preserve">EACH   </t>
        </is>
      </c>
      <c s="6" r="D22968">
        <v>10.000</v>
      </c>
      <c s="7" r="E22968">
        <v>4</v>
      </c>
      <c s="8" t="inlineStr" r="F22968">
        <is>
          <t xml:space="preserve">68K91</t>
        </is>
      </c>
      <c s="8" t="inlineStr" r="G22968">
        <is>
          <t xml:space="preserve">035</t>
        </is>
      </c>
      <c s="9" r="H22968">
        <v>695.0000</v>
      </c>
      <c s="8" t="inlineStr" r="I22968">
        <is>
          <t xml:space="preserve">Y</t>
        </is>
      </c>
      <c s="8" t="inlineStr" r="J22968">
        <is>
          <t xml:space="preserve">Various</t>
        </is>
      </c>
    </row>
    <row r="22969" ht="20.25" customHeight="0">
      <c s="5" t="inlineStr" r="A22969">
        <is>
          <t xml:space="preserve">X6440131</t>
        </is>
      </c>
      <c s="5" t="inlineStr" r="B22969">
        <is>
          <t xml:space="preserve">REPAIR HIGH TENSION BARRIER TERMINAL (GIBRALTAR)</t>
        </is>
      </c>
      <c s="5" t="inlineStr" r="C22969">
        <is>
          <t xml:space="preserve">EACH   </t>
        </is>
      </c>
      <c s="6" r="D22969">
        <v>10.000</v>
      </c>
      <c s="7" r="E22969">
        <v>4</v>
      </c>
      <c s="8" t="inlineStr" r="F22969">
        <is>
          <t xml:space="preserve">68K91</t>
        </is>
      </c>
      <c s="8" t="inlineStr" r="G22969">
        <is>
          <t xml:space="preserve">035</t>
        </is>
      </c>
      <c s="9" r="H22969">
        <v>750.0000</v>
      </c>
      <c s="8" t="inlineStr" r="I22969">
        <is>
          <t xml:space="preserve"/>
        </is>
      </c>
      <c s="8" t="inlineStr" r="J22969">
        <is>
          <t xml:space="preserve">Various</t>
        </is>
      </c>
    </row>
    <row r="22970" ht="20.25" customHeight="0">
      <c s="5" t="inlineStr" r="A22970">
        <is>
          <t xml:space="preserve">X6440131</t>
        </is>
      </c>
      <c s="5" t="inlineStr" r="B22970">
        <is>
          <t xml:space="preserve">REPAIR HIGH TENSION BARRIER TERMINAL (GIBRALTAR)</t>
        </is>
      </c>
      <c s="5" t="inlineStr" r="C22970">
        <is>
          <t xml:space="preserve">EACH   </t>
        </is>
      </c>
      <c s="6" r="D22970">
        <v>10.000</v>
      </c>
      <c s="7" r="E22970">
        <v>6</v>
      </c>
      <c s="8" t="inlineStr" r="F22970">
        <is>
          <t xml:space="preserve">72540</t>
        </is>
      </c>
      <c s="8" t="inlineStr" r="G22970">
        <is>
          <t xml:space="preserve">043</t>
        </is>
      </c>
      <c s="9" r="H22970">
        <v>286.0000</v>
      </c>
      <c s="8" t="inlineStr" r="I22970">
        <is>
          <t xml:space="preserve">Y</t>
        </is>
      </c>
      <c s="8" t="inlineStr" r="J22970">
        <is>
          <t xml:space="preserve">Various</t>
        </is>
      </c>
    </row>
    <row r="22971" ht="20.25" customHeight="0">
      <c s="5" t="inlineStr" r="A22971">
        <is>
          <t xml:space="preserve">X6440131</t>
        </is>
      </c>
      <c s="5" t="inlineStr" r="B22971">
        <is>
          <t xml:space="preserve">REPAIR HIGH TENSION BARRIER TERMINAL (GIBRALTAR)</t>
        </is>
      </c>
      <c s="5" t="inlineStr" r="C22971">
        <is>
          <t xml:space="preserve">EACH   </t>
        </is>
      </c>
      <c s="6" r="D22971">
        <v>10.000</v>
      </c>
      <c s="7" r="E22971">
        <v>6</v>
      </c>
      <c s="8" t="inlineStr" r="F22971">
        <is>
          <t xml:space="preserve">72540</t>
        </is>
      </c>
      <c s="8" t="inlineStr" r="G22971">
        <is>
          <t xml:space="preserve">043</t>
        </is>
      </c>
      <c s="9" r="H22971">
        <v>285.7000</v>
      </c>
      <c s="8" t="inlineStr" r="I22971">
        <is>
          <t xml:space="preserve"/>
        </is>
      </c>
      <c s="8" t="inlineStr" r="J22971">
        <is>
          <t xml:space="preserve">Various</t>
        </is>
      </c>
    </row>
    <row r="22972" ht="20.25" customHeight="0">
      <c s="5" t="inlineStr" r="A22972">
        <is>
          <t xml:space="preserve">X6440131</t>
        </is>
      </c>
      <c s="5" t="inlineStr" r="B22972">
        <is>
          <t xml:space="preserve">REPAIR HIGH TENSION BARRIER TERMINAL (GIBRALTAR)</t>
        </is>
      </c>
      <c s="5" t="inlineStr" r="C22972">
        <is>
          <t xml:space="preserve">EACH   </t>
        </is>
      </c>
      <c s="6" r="D22972">
        <v>10.000</v>
      </c>
      <c s="7" r="E22972">
        <v>6</v>
      </c>
      <c s="8" t="inlineStr" r="F22972">
        <is>
          <t xml:space="preserve">72540</t>
        </is>
      </c>
      <c s="8" t="inlineStr" r="G22972">
        <is>
          <t xml:space="preserve">043</t>
        </is>
      </c>
      <c s="9" r="H22972">
        <v>500.0000</v>
      </c>
      <c s="8" t="inlineStr" r="I22972">
        <is>
          <t xml:space="preserve"/>
        </is>
      </c>
      <c s="8" t="inlineStr" r="J22972">
        <is>
          <t xml:space="preserve">Various</t>
        </is>
      </c>
    </row>
    <row r="22973" ht="20.25" customHeight="0">
      <c s="5" t="inlineStr" r="A22973">
        <is>
          <t xml:space="preserve">X6440131</t>
        </is>
      </c>
      <c s="5" t="inlineStr" r="B22973">
        <is>
          <t xml:space="preserve">REPAIR HIGH TENSION BARRIER TERMINAL (GIBRALTAR)</t>
        </is>
      </c>
      <c s="5" t="inlineStr" r="C22973">
        <is>
          <t xml:space="preserve">EACH   </t>
        </is>
      </c>
      <c s="6" r="D22973">
        <v>10.000</v>
      </c>
      <c s="7" r="E22973">
        <v>6</v>
      </c>
      <c s="8" t="inlineStr" r="F22973">
        <is>
          <t xml:space="preserve">72540</t>
        </is>
      </c>
      <c s="8" t="inlineStr" r="G22973">
        <is>
          <t xml:space="preserve">043</t>
        </is>
      </c>
      <c s="9" r="H22973">
        <v>1345.0000</v>
      </c>
      <c s="8" t="inlineStr" r="I22973">
        <is>
          <t xml:space="preserve"/>
        </is>
      </c>
      <c s="8" t="inlineStr" r="J22973">
        <is>
          <t xml:space="preserve">Various</t>
        </is>
      </c>
    </row>
    <row r="22974" ht="20.25" customHeight="0">
      <c s="5" t="inlineStr" r="A22974">
        <is>
          <t xml:space="preserve">X6440132</t>
        </is>
      </c>
      <c s="5" t="inlineStr" r="B22974">
        <is>
          <t xml:space="preserve">REPAIR HIGH TENSION CABLE SYSTEM END SECTION (GIBRALTAR)</t>
        </is>
      </c>
      <c s="5" t="inlineStr" r="C22974">
        <is>
          <t xml:space="preserve">EACH   </t>
        </is>
      </c>
      <c s="6" r="D22974">
        <v>6.000</v>
      </c>
      <c s="7" r="E22974">
        <v>5</v>
      </c>
      <c s="8" t="inlineStr" r="F22974">
        <is>
          <t xml:space="preserve">70H81</t>
        </is>
      </c>
      <c s="8" t="inlineStr" r="G22974">
        <is>
          <t xml:space="preserve">040</t>
        </is>
      </c>
      <c s="9" r="H22974">
        <v>3369.4300</v>
      </c>
      <c s="8" t="inlineStr" r="I22974">
        <is>
          <t xml:space="preserve">Y</t>
        </is>
      </c>
      <c s="8" t="inlineStr" r="J22974">
        <is>
          <t xml:space="preserve"> Champaign</t>
        </is>
      </c>
    </row>
    <row r="22975" ht="20.25" customHeight="0">
      <c s="5" t="inlineStr" r="A22975">
        <is>
          <t xml:space="preserve">X6440132</t>
        </is>
      </c>
      <c s="5" t="inlineStr" r="B22975">
        <is>
          <t xml:space="preserve">REPAIR HIGH TENSION CABLE SYSTEM END SECTION (GIBRALTAR)</t>
        </is>
      </c>
      <c s="5" t="inlineStr" r="C22975">
        <is>
          <t xml:space="preserve">EACH   </t>
        </is>
      </c>
      <c s="6" r="D22975">
        <v>6.000</v>
      </c>
      <c s="7" r="E22975">
        <v>5</v>
      </c>
      <c s="8" t="inlineStr" r="F22975">
        <is>
          <t xml:space="preserve">70H81</t>
        </is>
      </c>
      <c s="8" t="inlineStr" r="G22975">
        <is>
          <t xml:space="preserve">040</t>
        </is>
      </c>
      <c s="9" r="H22975">
        <v>4000.0000</v>
      </c>
      <c s="8" t="inlineStr" r="I22975">
        <is>
          <t xml:space="preserve"/>
        </is>
      </c>
      <c s="8" t="inlineStr" r="J22975">
        <is>
          <t xml:space="preserve"> Champaign</t>
        </is>
      </c>
    </row>
    <row r="22976" ht="20.25" customHeight="0">
      <c s="5" t="inlineStr" r="A22976">
        <is>
          <t xml:space="preserve">X6440132</t>
        </is>
      </c>
      <c s="5" t="inlineStr" r="B22976">
        <is>
          <t xml:space="preserve">REPAIR HIGH TENSION CABLE SYSTEM END SECTION (GIBRALTAR)</t>
        </is>
      </c>
      <c s="5" t="inlineStr" r="C22976">
        <is>
          <t xml:space="preserve">EACH   </t>
        </is>
      </c>
      <c s="6" r="D22976">
        <v>6.000</v>
      </c>
      <c s="7" r="E22976">
        <v>5</v>
      </c>
      <c s="8" t="inlineStr" r="F22976">
        <is>
          <t xml:space="preserve">70H81</t>
        </is>
      </c>
      <c s="8" t="inlineStr" r="G22976">
        <is>
          <t xml:space="preserve">040</t>
        </is>
      </c>
      <c s="9" r="H22976">
        <v>4380.0000</v>
      </c>
      <c s="8" t="inlineStr" r="I22976">
        <is>
          <t xml:space="preserve"/>
        </is>
      </c>
      <c s="8" t="inlineStr" r="J22976">
        <is>
          <t xml:space="preserve"> Champaign</t>
        </is>
      </c>
    </row>
    <row r="22977" ht="20.25" customHeight="0">
      <c s="5" t="inlineStr" r="A22977">
        <is>
          <t xml:space="preserve">X6440132</t>
        </is>
      </c>
      <c s="5" t="inlineStr" r="B22977">
        <is>
          <t xml:space="preserve">REPAIR HIGH TENSION CABLE SYSTEM END SECTION (GIBRALTAR)</t>
        </is>
      </c>
      <c s="5" t="inlineStr" r="C22977">
        <is>
          <t xml:space="preserve">EACH   </t>
        </is>
      </c>
      <c s="6" r="D22977">
        <v>6.000</v>
      </c>
      <c s="7" r="E22977">
        <v>5</v>
      </c>
      <c s="8" t="inlineStr" r="F22977">
        <is>
          <t xml:space="preserve">70H81</t>
        </is>
      </c>
      <c s="8" t="inlineStr" r="G22977">
        <is>
          <t xml:space="preserve">040</t>
        </is>
      </c>
      <c s="9" r="H22977">
        <v>9150.0000</v>
      </c>
      <c s="8" t="inlineStr" r="I22977">
        <is>
          <t xml:space="preserve"/>
        </is>
      </c>
      <c s="8" t="inlineStr" r="J22977">
        <is>
          <t xml:space="preserve"> Champaign</t>
        </is>
      </c>
    </row>
    <row r="22978" ht="20.25" customHeight="0">
      <c s="5" t="inlineStr" r="A22978">
        <is>
          <t xml:space="preserve">X6440133</t>
        </is>
      </c>
      <c s="5" t="inlineStr" r="B22978">
        <is>
          <t xml:space="preserve">REPAIR POSTS (GIBRALTAR)</t>
        </is>
      </c>
      <c s="5" t="inlineStr" r="C22978">
        <is>
          <t xml:space="preserve">EACH   </t>
        </is>
      </c>
      <c s="6" r="D22978">
        <v>280.000</v>
      </c>
      <c s="7" r="E22978">
        <v>6</v>
      </c>
      <c s="8" t="inlineStr" r="F22978">
        <is>
          <t xml:space="preserve">72540</t>
        </is>
      </c>
      <c s="8" t="inlineStr" r="G22978">
        <is>
          <t xml:space="preserve">043</t>
        </is>
      </c>
      <c s="9" r="H22978">
        <v>123.4200</v>
      </c>
      <c s="8" t="inlineStr" r="I22978">
        <is>
          <t xml:space="preserve">Y</t>
        </is>
      </c>
      <c s="8" t="inlineStr" r="J22978">
        <is>
          <t xml:space="preserve">Various</t>
        </is>
      </c>
    </row>
    <row r="22979" ht="20.25" customHeight="0">
      <c s="5" t="inlineStr" r="A22979">
        <is>
          <t xml:space="preserve">X6440133</t>
        </is>
      </c>
      <c s="5" t="inlineStr" r="B22979">
        <is>
          <t xml:space="preserve">REPAIR POSTS (GIBRALTAR)</t>
        </is>
      </c>
      <c s="5" t="inlineStr" r="C22979">
        <is>
          <t xml:space="preserve">EACH   </t>
        </is>
      </c>
      <c s="6" r="D22979">
        <v>280.000</v>
      </c>
      <c s="7" r="E22979">
        <v>6</v>
      </c>
      <c s="8" t="inlineStr" r="F22979">
        <is>
          <t xml:space="preserve">72540</t>
        </is>
      </c>
      <c s="8" t="inlineStr" r="G22979">
        <is>
          <t xml:space="preserve">043</t>
        </is>
      </c>
      <c s="9" r="H22979">
        <v>123.1600</v>
      </c>
      <c s="8" t="inlineStr" r="I22979">
        <is>
          <t xml:space="preserve"/>
        </is>
      </c>
      <c s="8" t="inlineStr" r="J22979">
        <is>
          <t xml:space="preserve">Various</t>
        </is>
      </c>
    </row>
    <row r="22980" ht="20.25" customHeight="0">
      <c s="5" t="inlineStr" r="A22980">
        <is>
          <t xml:space="preserve">X6440133</t>
        </is>
      </c>
      <c s="5" t="inlineStr" r="B22980">
        <is>
          <t xml:space="preserve">REPAIR POSTS (GIBRALTAR)</t>
        </is>
      </c>
      <c s="5" t="inlineStr" r="C22980">
        <is>
          <t xml:space="preserve">EACH   </t>
        </is>
      </c>
      <c s="6" r="D22980">
        <v>280.000</v>
      </c>
      <c s="7" r="E22980">
        <v>6</v>
      </c>
      <c s="8" t="inlineStr" r="F22980">
        <is>
          <t xml:space="preserve">72540</t>
        </is>
      </c>
      <c s="8" t="inlineStr" r="G22980">
        <is>
          <t xml:space="preserve">043</t>
        </is>
      </c>
      <c s="9" r="H22980">
        <v>250.0000</v>
      </c>
      <c s="8" t="inlineStr" r="I22980">
        <is>
          <t xml:space="preserve"/>
        </is>
      </c>
      <c s="8" t="inlineStr" r="J22980">
        <is>
          <t xml:space="preserve">Various</t>
        </is>
      </c>
    </row>
    <row r="22981" ht="20.25" customHeight="0">
      <c s="5" t="inlineStr" r="A22981">
        <is>
          <t xml:space="preserve">X6440133</t>
        </is>
      </c>
      <c s="5" t="inlineStr" r="B22981">
        <is>
          <t xml:space="preserve">REPAIR POSTS (GIBRALTAR)</t>
        </is>
      </c>
      <c s="5" t="inlineStr" r="C22981">
        <is>
          <t xml:space="preserve">EACH   </t>
        </is>
      </c>
      <c s="6" r="D22981">
        <v>280.000</v>
      </c>
      <c s="7" r="E22981">
        <v>6</v>
      </c>
      <c s="8" t="inlineStr" r="F22981">
        <is>
          <t xml:space="preserve">72540</t>
        </is>
      </c>
      <c s="8" t="inlineStr" r="G22981">
        <is>
          <t xml:space="preserve">043</t>
        </is>
      </c>
      <c s="9" r="H22981">
        <v>334.0000</v>
      </c>
      <c s="8" t="inlineStr" r="I22981">
        <is>
          <t xml:space="preserve"/>
        </is>
      </c>
      <c s="8" t="inlineStr" r="J22981">
        <is>
          <t xml:space="preserve">Various</t>
        </is>
      </c>
    </row>
    <row r="22982" ht="20.25" customHeight="0">
      <c s="5" t="inlineStr" r="A22982">
        <is>
          <t xml:space="preserve">X6440134</t>
        </is>
      </c>
      <c s="5" t="inlineStr" r="B22982">
        <is>
          <t xml:space="preserve">REMOVE AND REPLACE POSTS (GIBRALTAR)</t>
        </is>
      </c>
      <c s="5" t="inlineStr" r="C22982">
        <is>
          <t xml:space="preserve">EACH   </t>
        </is>
      </c>
      <c s="6" r="D22982">
        <v>36.000</v>
      </c>
      <c s="7" r="E22982">
        <v>4</v>
      </c>
      <c s="8" t="inlineStr" r="F22982">
        <is>
          <t xml:space="preserve">68K91</t>
        </is>
      </c>
      <c s="8" t="inlineStr" r="G22982">
        <is>
          <t xml:space="preserve">035</t>
        </is>
      </c>
      <c s="9" r="H22982">
        <v>195.2100</v>
      </c>
      <c s="8" t="inlineStr" r="I22982">
        <is>
          <t xml:space="preserve">Y</t>
        </is>
      </c>
      <c s="8" t="inlineStr" r="J22982">
        <is>
          <t xml:space="preserve">Various</t>
        </is>
      </c>
    </row>
    <row r="22983" ht="20.25" customHeight="0">
      <c s="5" t="inlineStr" r="A22983">
        <is>
          <t xml:space="preserve">X6440134</t>
        </is>
      </c>
      <c s="5" t="inlineStr" r="B22983">
        <is>
          <t xml:space="preserve">REMOVE AND REPLACE POSTS (GIBRALTAR)</t>
        </is>
      </c>
      <c s="5" t="inlineStr" r="C22983">
        <is>
          <t xml:space="preserve">EACH   </t>
        </is>
      </c>
      <c s="6" r="D22983">
        <v>36.000</v>
      </c>
      <c s="7" r="E22983">
        <v>4</v>
      </c>
      <c s="8" t="inlineStr" r="F22983">
        <is>
          <t xml:space="preserve">68K91</t>
        </is>
      </c>
      <c s="8" t="inlineStr" r="G22983">
        <is>
          <t xml:space="preserve">035</t>
        </is>
      </c>
      <c s="9" r="H22983">
        <v>250.0000</v>
      </c>
      <c s="8" t="inlineStr" r="I22983">
        <is>
          <t xml:space="preserve"/>
        </is>
      </c>
      <c s="8" t="inlineStr" r="J22983">
        <is>
          <t xml:space="preserve">Various</t>
        </is>
      </c>
    </row>
    <row r="22984" ht="20.25" customHeight="0">
      <c s="5" t="inlineStr" r="A22984">
        <is>
          <t xml:space="preserve">X6440134</t>
        </is>
      </c>
      <c s="5" t="inlineStr" r="B22984">
        <is>
          <t xml:space="preserve">REMOVE AND REPLACE POSTS (GIBRALTAR)</t>
        </is>
      </c>
      <c s="5" t="inlineStr" r="C22984">
        <is>
          <t xml:space="preserve">EACH   </t>
        </is>
      </c>
      <c s="6" r="D22984">
        <v>240.000</v>
      </c>
      <c s="7" r="E22984">
        <v>6</v>
      </c>
      <c s="8" t="inlineStr" r="F22984">
        <is>
          <t xml:space="preserve">72540</t>
        </is>
      </c>
      <c s="8" t="inlineStr" r="G22984">
        <is>
          <t xml:space="preserve">043</t>
        </is>
      </c>
      <c s="9" r="H22984">
        <v>488.8600</v>
      </c>
      <c s="8" t="inlineStr" r="I22984">
        <is>
          <t xml:space="preserve">Y</t>
        </is>
      </c>
      <c s="8" t="inlineStr" r="J22984">
        <is>
          <t xml:space="preserve">Various</t>
        </is>
      </c>
    </row>
    <row r="22985" ht="20.25" customHeight="0">
      <c s="5" t="inlineStr" r="A22985">
        <is>
          <t xml:space="preserve">X6440134</t>
        </is>
      </c>
      <c s="5" t="inlineStr" r="B22985">
        <is>
          <t xml:space="preserve">REMOVE AND REPLACE POSTS (GIBRALTAR)</t>
        </is>
      </c>
      <c s="5" t="inlineStr" r="C22985">
        <is>
          <t xml:space="preserve">EACH   </t>
        </is>
      </c>
      <c s="6" r="D22985">
        <v>240.000</v>
      </c>
      <c s="7" r="E22985">
        <v>6</v>
      </c>
      <c s="8" t="inlineStr" r="F22985">
        <is>
          <t xml:space="preserve">72540</t>
        </is>
      </c>
      <c s="8" t="inlineStr" r="G22985">
        <is>
          <t xml:space="preserve">043</t>
        </is>
      </c>
      <c s="9" r="H22985">
        <v>125.0000</v>
      </c>
      <c s="8" t="inlineStr" r="I22985">
        <is>
          <t xml:space="preserve"/>
        </is>
      </c>
      <c s="8" t="inlineStr" r="J22985">
        <is>
          <t xml:space="preserve">Various</t>
        </is>
      </c>
    </row>
    <row r="22986" ht="20.25" customHeight="0">
      <c s="5" t="inlineStr" r="A22986">
        <is>
          <t xml:space="preserve">X6440134</t>
        </is>
      </c>
      <c s="5" t="inlineStr" r="B22986">
        <is>
          <t xml:space="preserve">REMOVE AND REPLACE POSTS (GIBRALTAR)</t>
        </is>
      </c>
      <c s="5" t="inlineStr" r="C22986">
        <is>
          <t xml:space="preserve">EACH   </t>
        </is>
      </c>
      <c s="6" r="D22986">
        <v>240.000</v>
      </c>
      <c s="7" r="E22986">
        <v>6</v>
      </c>
      <c s="8" t="inlineStr" r="F22986">
        <is>
          <t xml:space="preserve">72540</t>
        </is>
      </c>
      <c s="8" t="inlineStr" r="G22986">
        <is>
          <t xml:space="preserve">043</t>
        </is>
      </c>
      <c s="9" r="H22986">
        <v>495.9500</v>
      </c>
      <c s="8" t="inlineStr" r="I22986">
        <is>
          <t xml:space="preserve"/>
        </is>
      </c>
      <c s="8" t="inlineStr" r="J22986">
        <is>
          <t xml:space="preserve">Various</t>
        </is>
      </c>
    </row>
    <row r="22987" ht="20.25" customHeight="0">
      <c s="5" t="inlineStr" r="A22987">
        <is>
          <t xml:space="preserve">X6440134</t>
        </is>
      </c>
      <c s="5" t="inlineStr" r="B22987">
        <is>
          <t xml:space="preserve">REMOVE AND REPLACE POSTS (GIBRALTAR)</t>
        </is>
      </c>
      <c s="5" t="inlineStr" r="C22987">
        <is>
          <t xml:space="preserve">EACH   </t>
        </is>
      </c>
      <c s="6" r="D22987">
        <v>240.000</v>
      </c>
      <c s="7" r="E22987">
        <v>6</v>
      </c>
      <c s="8" t="inlineStr" r="F22987">
        <is>
          <t xml:space="preserve">72540</t>
        </is>
      </c>
      <c s="8" t="inlineStr" r="G22987">
        <is>
          <t xml:space="preserve">043</t>
        </is>
      </c>
      <c s="9" r="H22987">
        <v>500.0000</v>
      </c>
      <c s="8" t="inlineStr" r="I22987">
        <is>
          <t xml:space="preserve"/>
        </is>
      </c>
      <c s="8" t="inlineStr" r="J22987">
        <is>
          <t xml:space="preserve">Various</t>
        </is>
      </c>
    </row>
    <row r="22988" ht="20.25" customHeight="0">
      <c s="5" t="inlineStr" r="A22988">
        <is>
          <t xml:space="preserve">X6440135</t>
        </is>
      </c>
      <c s="5" t="inlineStr" r="B22988">
        <is>
          <t xml:space="preserve">REPAIR LOCKPLATES (GIBRALTAR)</t>
        </is>
      </c>
      <c s="5" t="inlineStr" r="C22988">
        <is>
          <t xml:space="preserve">EACH   </t>
        </is>
      </c>
      <c s="6" r="D22988">
        <v>90.000</v>
      </c>
      <c s="7" r="E22988">
        <v>4</v>
      </c>
      <c s="8" t="inlineStr" r="F22988">
        <is>
          <t xml:space="preserve">68K91</t>
        </is>
      </c>
      <c s="8" t="inlineStr" r="G22988">
        <is>
          <t xml:space="preserve">035</t>
        </is>
      </c>
      <c s="9" r="H22988">
        <v>33.0000</v>
      </c>
      <c s="8" t="inlineStr" r="I22988">
        <is>
          <t xml:space="preserve">Y</t>
        </is>
      </c>
      <c s="8" t="inlineStr" r="J22988">
        <is>
          <t xml:space="preserve">Various</t>
        </is>
      </c>
    </row>
    <row r="22989" ht="20.25" customHeight="0">
      <c s="5" t="inlineStr" r="A22989">
        <is>
          <t xml:space="preserve">X6440135</t>
        </is>
      </c>
      <c s="5" t="inlineStr" r="B22989">
        <is>
          <t xml:space="preserve">REPAIR LOCKPLATES (GIBRALTAR)</t>
        </is>
      </c>
      <c s="5" t="inlineStr" r="C22989">
        <is>
          <t xml:space="preserve">EACH   </t>
        </is>
      </c>
      <c s="6" r="D22989">
        <v>90.000</v>
      </c>
      <c s="7" r="E22989">
        <v>4</v>
      </c>
      <c s="8" t="inlineStr" r="F22989">
        <is>
          <t xml:space="preserve">68K91</t>
        </is>
      </c>
      <c s="8" t="inlineStr" r="G22989">
        <is>
          <t xml:space="preserve">035</t>
        </is>
      </c>
      <c s="9" r="H22989">
        <v>100.0000</v>
      </c>
      <c s="8" t="inlineStr" r="I22989">
        <is>
          <t xml:space="preserve"/>
        </is>
      </c>
      <c s="8" t="inlineStr" r="J22989">
        <is>
          <t xml:space="preserve">Various</t>
        </is>
      </c>
    </row>
    <row r="22990" ht="20.25" customHeight="0">
      <c s="5" t="inlineStr" r="A22990">
        <is>
          <t xml:space="preserve">X6440136</t>
        </is>
      </c>
      <c s="5" t="inlineStr" r="B22990">
        <is>
          <t xml:space="preserve">REPAIR HAIRPINS (GIBRALTAR)</t>
        </is>
      </c>
      <c s="5" t="inlineStr" r="C22990">
        <is>
          <t xml:space="preserve">EACH   </t>
        </is>
      </c>
      <c s="6" r="D22990">
        <v>45.000</v>
      </c>
      <c s="7" r="E22990">
        <v>4</v>
      </c>
      <c s="8" t="inlineStr" r="F22990">
        <is>
          <t xml:space="preserve">68K91</t>
        </is>
      </c>
      <c s="8" t="inlineStr" r="G22990">
        <is>
          <t xml:space="preserve">035</t>
        </is>
      </c>
      <c s="9" r="H22990">
        <v>59.1100</v>
      </c>
      <c s="8" t="inlineStr" r="I22990">
        <is>
          <t xml:space="preserve">Y</t>
        </is>
      </c>
      <c s="8" t="inlineStr" r="J22990">
        <is>
          <t xml:space="preserve">Various</t>
        </is>
      </c>
    </row>
    <row r="22991" ht="20.25" customHeight="0">
      <c s="5" t="inlineStr" r="A22991">
        <is>
          <t xml:space="preserve">X6440136</t>
        </is>
      </c>
      <c s="5" t="inlineStr" r="B22991">
        <is>
          <t xml:space="preserve">REPAIR HAIRPINS (GIBRALTAR)</t>
        </is>
      </c>
      <c s="5" t="inlineStr" r="C22991">
        <is>
          <t xml:space="preserve">EACH   </t>
        </is>
      </c>
      <c s="6" r="D22991">
        <v>45.000</v>
      </c>
      <c s="7" r="E22991">
        <v>4</v>
      </c>
      <c s="8" t="inlineStr" r="F22991">
        <is>
          <t xml:space="preserve">68K91</t>
        </is>
      </c>
      <c s="8" t="inlineStr" r="G22991">
        <is>
          <t xml:space="preserve">035</t>
        </is>
      </c>
      <c s="9" r="H22991">
        <v>100.0000</v>
      </c>
      <c s="8" t="inlineStr" r="I22991">
        <is>
          <t xml:space="preserve"/>
        </is>
      </c>
      <c s="8" t="inlineStr" r="J22991">
        <is>
          <t xml:space="preserve">Various</t>
        </is>
      </c>
    </row>
    <row r="22992" ht="20.25" customHeight="0">
      <c s="5" t="inlineStr" r="A22992">
        <is>
          <t xml:space="preserve">X6440140</t>
        </is>
      </c>
      <c s="5" t="inlineStr" r="B22992">
        <is>
          <t xml:space="preserve">REPAIR HIGH TENSION CABLE (NU-CABLE)</t>
        </is>
      </c>
      <c s="5" t="inlineStr" r="C22992">
        <is>
          <t xml:space="preserve">FOOT   </t>
        </is>
      </c>
      <c s="6" r="D22992">
        <v>25.000</v>
      </c>
      <c s="7" r="E22992">
        <v>6</v>
      </c>
      <c s="8" t="inlineStr" r="F22992">
        <is>
          <t xml:space="preserve">72540</t>
        </is>
      </c>
      <c s="8" t="inlineStr" r="G22992">
        <is>
          <t xml:space="preserve">043</t>
        </is>
      </c>
      <c s="9" r="H22992">
        <v>6.4900</v>
      </c>
      <c s="8" t="inlineStr" r="I22992">
        <is>
          <t xml:space="preserve">Y</t>
        </is>
      </c>
      <c s="8" t="inlineStr" r="J22992">
        <is>
          <t xml:space="preserve">Various</t>
        </is>
      </c>
    </row>
    <row r="22993" ht="20.25" customHeight="0">
      <c s="5" t="inlineStr" r="A22993">
        <is>
          <t xml:space="preserve">X6440140</t>
        </is>
      </c>
      <c s="5" t="inlineStr" r="B22993">
        <is>
          <t xml:space="preserve">REPAIR HIGH TENSION CABLE (NU-CABLE)</t>
        </is>
      </c>
      <c s="5" t="inlineStr" r="C22993">
        <is>
          <t xml:space="preserve">FOOT   </t>
        </is>
      </c>
      <c s="6" r="D22993">
        <v>25.000</v>
      </c>
      <c s="7" r="E22993">
        <v>6</v>
      </c>
      <c s="8" t="inlineStr" r="F22993">
        <is>
          <t xml:space="preserve">72540</t>
        </is>
      </c>
      <c s="8" t="inlineStr" r="G22993">
        <is>
          <t xml:space="preserve">043</t>
        </is>
      </c>
      <c s="9" r="H22993">
        <v>6.4800</v>
      </c>
      <c s="8" t="inlineStr" r="I22993">
        <is>
          <t xml:space="preserve"/>
        </is>
      </c>
      <c s="8" t="inlineStr" r="J22993">
        <is>
          <t xml:space="preserve">Various</t>
        </is>
      </c>
    </row>
    <row r="22994" ht="20.25" customHeight="0">
      <c s="5" t="inlineStr" r="A22994">
        <is>
          <t xml:space="preserve">X6440140</t>
        </is>
      </c>
      <c s="5" t="inlineStr" r="B22994">
        <is>
          <t xml:space="preserve">REPAIR HIGH TENSION CABLE (NU-CABLE)</t>
        </is>
      </c>
      <c s="5" t="inlineStr" r="C22994">
        <is>
          <t xml:space="preserve">FOOT   </t>
        </is>
      </c>
      <c s="6" r="D22994">
        <v>25.000</v>
      </c>
      <c s="7" r="E22994">
        <v>6</v>
      </c>
      <c s="8" t="inlineStr" r="F22994">
        <is>
          <t xml:space="preserve">72540</t>
        </is>
      </c>
      <c s="8" t="inlineStr" r="G22994">
        <is>
          <t xml:space="preserve">043</t>
        </is>
      </c>
      <c s="9" r="H22994">
        <v>20.0000</v>
      </c>
      <c s="8" t="inlineStr" r="I22994">
        <is>
          <t xml:space="preserve"/>
        </is>
      </c>
      <c s="8" t="inlineStr" r="J22994">
        <is>
          <t xml:space="preserve">Various</t>
        </is>
      </c>
    </row>
    <row r="22995" ht="20.25" customHeight="0">
      <c s="5" t="inlineStr" r="A22995">
        <is>
          <t xml:space="preserve">X6440140</t>
        </is>
      </c>
      <c s="5" t="inlineStr" r="B22995">
        <is>
          <t xml:space="preserve">REPAIR HIGH TENSION CABLE (NU-CABLE)</t>
        </is>
      </c>
      <c s="5" t="inlineStr" r="C22995">
        <is>
          <t xml:space="preserve">FOOT   </t>
        </is>
      </c>
      <c s="6" r="D22995">
        <v>25.000</v>
      </c>
      <c s="7" r="E22995">
        <v>6</v>
      </c>
      <c s="8" t="inlineStr" r="F22995">
        <is>
          <t xml:space="preserve">72540</t>
        </is>
      </c>
      <c s="8" t="inlineStr" r="G22995">
        <is>
          <t xml:space="preserve">043</t>
        </is>
      </c>
      <c s="9" r="H22995">
        <v>40.0000</v>
      </c>
      <c s="8" t="inlineStr" r="I22995">
        <is>
          <t xml:space="preserve"/>
        </is>
      </c>
      <c s="8" t="inlineStr" r="J22995">
        <is>
          <t xml:space="preserve">Various</t>
        </is>
      </c>
    </row>
    <row r="22996" ht="20.25" customHeight="0">
      <c s="5" t="inlineStr" r="A22996">
        <is>
          <t xml:space="preserve">X6440141</t>
        </is>
      </c>
      <c s="5" t="inlineStr" r="B22996">
        <is>
          <t xml:space="preserve">REPAIR HIGH TENSION BARRIER TERMINAL (NU-CABLE)</t>
        </is>
      </c>
      <c s="5" t="inlineStr" r="C22996">
        <is>
          <t xml:space="preserve">EACH   </t>
        </is>
      </c>
      <c s="6" r="D22996">
        <v>5.000</v>
      </c>
      <c s="7" r="E22996">
        <v>6</v>
      </c>
      <c s="8" t="inlineStr" r="F22996">
        <is>
          <t xml:space="preserve">72540</t>
        </is>
      </c>
      <c s="8" t="inlineStr" r="G22996">
        <is>
          <t xml:space="preserve">043</t>
        </is>
      </c>
      <c s="9" r="H22996">
        <v>1097.9100</v>
      </c>
      <c s="8" t="inlineStr" r="I22996">
        <is>
          <t xml:space="preserve">Y</t>
        </is>
      </c>
      <c s="8" t="inlineStr" r="J22996">
        <is>
          <t xml:space="preserve">Various</t>
        </is>
      </c>
    </row>
    <row r="22997" ht="20.25" customHeight="0">
      <c s="5" t="inlineStr" r="A22997">
        <is>
          <t xml:space="preserve">X6440141</t>
        </is>
      </c>
      <c s="5" t="inlineStr" r="B22997">
        <is>
          <t xml:space="preserve">REPAIR HIGH TENSION BARRIER TERMINAL (NU-CABLE)</t>
        </is>
      </c>
      <c s="5" t="inlineStr" r="C22997">
        <is>
          <t xml:space="preserve">EACH   </t>
        </is>
      </c>
      <c s="6" r="D22997">
        <v>5.000</v>
      </c>
      <c s="7" r="E22997">
        <v>6</v>
      </c>
      <c s="8" t="inlineStr" r="F22997">
        <is>
          <t xml:space="preserve">72540</t>
        </is>
      </c>
      <c s="8" t="inlineStr" r="G22997">
        <is>
          <t xml:space="preserve">043</t>
        </is>
      </c>
      <c s="9" r="H22997">
        <v>1097.0000</v>
      </c>
      <c s="8" t="inlineStr" r="I22997">
        <is>
          <t xml:space="preserve"/>
        </is>
      </c>
      <c s="8" t="inlineStr" r="J22997">
        <is>
          <t xml:space="preserve">Various</t>
        </is>
      </c>
    </row>
    <row r="22998" ht="20.25" customHeight="0">
      <c s="5" t="inlineStr" r="A22998">
        <is>
          <t xml:space="preserve">X6440141</t>
        </is>
      </c>
      <c s="5" t="inlineStr" r="B22998">
        <is>
          <t xml:space="preserve">REPAIR HIGH TENSION BARRIER TERMINAL (NU-CABLE)</t>
        </is>
      </c>
      <c s="5" t="inlineStr" r="C22998">
        <is>
          <t xml:space="preserve">EACH   </t>
        </is>
      </c>
      <c s="6" r="D22998">
        <v>5.000</v>
      </c>
      <c s="7" r="E22998">
        <v>6</v>
      </c>
      <c s="8" t="inlineStr" r="F22998">
        <is>
          <t xml:space="preserve">72540</t>
        </is>
      </c>
      <c s="8" t="inlineStr" r="G22998">
        <is>
          <t xml:space="preserve">043</t>
        </is>
      </c>
      <c s="9" r="H22998">
        <v>1500.0000</v>
      </c>
      <c s="8" t="inlineStr" r="I22998">
        <is>
          <t xml:space="preserve"/>
        </is>
      </c>
      <c s="8" t="inlineStr" r="J22998">
        <is>
          <t xml:space="preserve">Various</t>
        </is>
      </c>
    </row>
    <row r="22999" ht="20.25" customHeight="0">
      <c s="5" t="inlineStr" r="A22999">
        <is>
          <t xml:space="preserve">X6440141</t>
        </is>
      </c>
      <c s="5" t="inlineStr" r="B22999">
        <is>
          <t xml:space="preserve">REPAIR HIGH TENSION BARRIER TERMINAL (NU-CABLE)</t>
        </is>
      </c>
      <c s="5" t="inlineStr" r="C22999">
        <is>
          <t xml:space="preserve">EACH   </t>
        </is>
      </c>
      <c s="6" r="D22999">
        <v>5.000</v>
      </c>
      <c s="7" r="E22999">
        <v>6</v>
      </c>
      <c s="8" t="inlineStr" r="F22999">
        <is>
          <t xml:space="preserve">72540</t>
        </is>
      </c>
      <c s="8" t="inlineStr" r="G22999">
        <is>
          <t xml:space="preserve">043</t>
        </is>
      </c>
      <c s="9" r="H22999">
        <v>2000.0000</v>
      </c>
      <c s="8" t="inlineStr" r="I22999">
        <is>
          <t xml:space="preserve"/>
        </is>
      </c>
      <c s="8" t="inlineStr" r="J22999">
        <is>
          <t xml:space="preserve">Various</t>
        </is>
      </c>
    </row>
    <row r="23000" ht="20.25" customHeight="0">
      <c s="5" t="inlineStr" r="A23000">
        <is>
          <t xml:space="preserve">X6440143</t>
        </is>
      </c>
      <c s="5" t="inlineStr" r="B23000">
        <is>
          <t xml:space="preserve">REPAIR POSTS (NU-CABLE)</t>
        </is>
      </c>
      <c s="5" t="inlineStr" r="C23000">
        <is>
          <t xml:space="preserve">EACH   </t>
        </is>
      </c>
      <c s="6" r="D23000">
        <v>25.000</v>
      </c>
      <c s="7" r="E23000">
        <v>6</v>
      </c>
      <c s="8" t="inlineStr" r="F23000">
        <is>
          <t xml:space="preserve">72540</t>
        </is>
      </c>
      <c s="8" t="inlineStr" r="G23000">
        <is>
          <t xml:space="preserve">043</t>
        </is>
      </c>
      <c s="9" r="H23000">
        <v>39.8600</v>
      </c>
      <c s="8" t="inlineStr" r="I23000">
        <is>
          <t xml:space="preserve">Y</t>
        </is>
      </c>
      <c s="8" t="inlineStr" r="J23000">
        <is>
          <t xml:space="preserve">Various</t>
        </is>
      </c>
    </row>
    <row r="23001" ht="20.25" customHeight="0">
      <c s="5" t="inlineStr" r="A23001">
        <is>
          <t xml:space="preserve">X6440143</t>
        </is>
      </c>
      <c s="5" t="inlineStr" r="B23001">
        <is>
          <t xml:space="preserve">REPAIR POSTS (NU-CABLE)</t>
        </is>
      </c>
      <c s="5" t="inlineStr" r="C23001">
        <is>
          <t xml:space="preserve">EACH   </t>
        </is>
      </c>
      <c s="6" r="D23001">
        <v>25.000</v>
      </c>
      <c s="7" r="E23001">
        <v>6</v>
      </c>
      <c s="8" t="inlineStr" r="F23001">
        <is>
          <t xml:space="preserve">72540</t>
        </is>
      </c>
      <c s="8" t="inlineStr" r="G23001">
        <is>
          <t xml:space="preserve">043</t>
        </is>
      </c>
      <c s="9" r="H23001">
        <v>39.7300</v>
      </c>
      <c s="8" t="inlineStr" r="I23001">
        <is>
          <t xml:space="preserve"/>
        </is>
      </c>
      <c s="8" t="inlineStr" r="J23001">
        <is>
          <t xml:space="preserve">Various</t>
        </is>
      </c>
    </row>
    <row r="23002" ht="20.25" customHeight="0">
      <c s="5" t="inlineStr" r="A23002">
        <is>
          <t xml:space="preserve">X6440143</t>
        </is>
      </c>
      <c s="5" t="inlineStr" r="B23002">
        <is>
          <t xml:space="preserve">REPAIR POSTS (NU-CABLE)</t>
        </is>
      </c>
      <c s="5" t="inlineStr" r="C23002">
        <is>
          <t xml:space="preserve">EACH   </t>
        </is>
      </c>
      <c s="6" r="D23002">
        <v>25.000</v>
      </c>
      <c s="7" r="E23002">
        <v>6</v>
      </c>
      <c s="8" t="inlineStr" r="F23002">
        <is>
          <t xml:space="preserve">72540</t>
        </is>
      </c>
      <c s="8" t="inlineStr" r="G23002">
        <is>
          <t xml:space="preserve">043</t>
        </is>
      </c>
      <c s="9" r="H23002">
        <v>100.0000</v>
      </c>
      <c s="8" t="inlineStr" r="I23002">
        <is>
          <t xml:space="preserve"/>
        </is>
      </c>
      <c s="8" t="inlineStr" r="J23002">
        <is>
          <t xml:space="preserve">Various</t>
        </is>
      </c>
    </row>
    <row r="23003" ht="20.25" customHeight="0">
      <c s="5" t="inlineStr" r="A23003">
        <is>
          <t xml:space="preserve">X6440143</t>
        </is>
      </c>
      <c s="5" t="inlineStr" r="B23003">
        <is>
          <t xml:space="preserve">REPAIR POSTS (NU-CABLE)</t>
        </is>
      </c>
      <c s="5" t="inlineStr" r="C23003">
        <is>
          <t xml:space="preserve">EACH   </t>
        </is>
      </c>
      <c s="6" r="D23003">
        <v>25.000</v>
      </c>
      <c s="7" r="E23003">
        <v>6</v>
      </c>
      <c s="8" t="inlineStr" r="F23003">
        <is>
          <t xml:space="preserve">72540</t>
        </is>
      </c>
      <c s="8" t="inlineStr" r="G23003">
        <is>
          <t xml:space="preserve">043</t>
        </is>
      </c>
      <c s="9" r="H23003">
        <v>335.0000</v>
      </c>
      <c s="8" t="inlineStr" r="I23003">
        <is>
          <t xml:space="preserve"/>
        </is>
      </c>
      <c s="8" t="inlineStr" r="J23003">
        <is>
          <t xml:space="preserve">Various</t>
        </is>
      </c>
    </row>
    <row r="23004" ht="20.25" customHeight="0">
      <c s="5" t="inlineStr" r="A23004">
        <is>
          <t xml:space="preserve">X6440144</t>
        </is>
      </c>
      <c s="5" t="inlineStr" r="B23004">
        <is>
          <t xml:space="preserve">REMOVE AND REPLACE POSTS (NU-CABLE)</t>
        </is>
      </c>
      <c s="5" t="inlineStr" r="C23004">
        <is>
          <t xml:space="preserve">EACH   </t>
        </is>
      </c>
      <c s="6" r="D23004">
        <v>550.000</v>
      </c>
      <c s="7" r="E23004">
        <v>6</v>
      </c>
      <c s="8" t="inlineStr" r="F23004">
        <is>
          <t xml:space="preserve">72540</t>
        </is>
      </c>
      <c s="8" t="inlineStr" r="G23004">
        <is>
          <t xml:space="preserve">043</t>
        </is>
      </c>
      <c s="9" r="H23004">
        <v>155.3300</v>
      </c>
      <c s="8" t="inlineStr" r="I23004">
        <is>
          <t xml:space="preserve">Y</t>
        </is>
      </c>
      <c s="8" t="inlineStr" r="J23004">
        <is>
          <t xml:space="preserve">Various</t>
        </is>
      </c>
    </row>
    <row r="23005" ht="20.25" customHeight="0">
      <c s="5" t="inlineStr" r="A23005">
        <is>
          <t xml:space="preserve">X6440144</t>
        </is>
      </c>
      <c s="5" t="inlineStr" r="B23005">
        <is>
          <t xml:space="preserve">REMOVE AND REPLACE POSTS (NU-CABLE)</t>
        </is>
      </c>
      <c s="5" t="inlineStr" r="C23005">
        <is>
          <t xml:space="preserve">EACH   </t>
        </is>
      </c>
      <c s="6" r="D23005">
        <v>550.000</v>
      </c>
      <c s="7" r="E23005">
        <v>6</v>
      </c>
      <c s="8" t="inlineStr" r="F23005">
        <is>
          <t xml:space="preserve">72540</t>
        </is>
      </c>
      <c s="8" t="inlineStr" r="G23005">
        <is>
          <t xml:space="preserve">043</t>
        </is>
      </c>
      <c s="9" r="H23005">
        <v>140.0000</v>
      </c>
      <c s="8" t="inlineStr" r="I23005">
        <is>
          <t xml:space="preserve"/>
        </is>
      </c>
      <c s="8" t="inlineStr" r="J23005">
        <is>
          <t xml:space="preserve">Various</t>
        </is>
      </c>
    </row>
    <row r="23006" ht="20.25" customHeight="0">
      <c s="5" t="inlineStr" r="A23006">
        <is>
          <t xml:space="preserve">X6440144</t>
        </is>
      </c>
      <c s="5" t="inlineStr" r="B23006">
        <is>
          <t xml:space="preserve">REMOVE AND REPLACE POSTS (NU-CABLE)</t>
        </is>
      </c>
      <c s="5" t="inlineStr" r="C23006">
        <is>
          <t xml:space="preserve">EACH   </t>
        </is>
      </c>
      <c s="6" r="D23006">
        <v>550.000</v>
      </c>
      <c s="7" r="E23006">
        <v>6</v>
      </c>
      <c s="8" t="inlineStr" r="F23006">
        <is>
          <t xml:space="preserve">72540</t>
        </is>
      </c>
      <c s="8" t="inlineStr" r="G23006">
        <is>
          <t xml:space="preserve">043</t>
        </is>
      </c>
      <c s="9" r="H23006">
        <v>155.0000</v>
      </c>
      <c s="8" t="inlineStr" r="I23006">
        <is>
          <t xml:space="preserve"/>
        </is>
      </c>
      <c s="8" t="inlineStr" r="J23006">
        <is>
          <t xml:space="preserve">Various</t>
        </is>
      </c>
    </row>
    <row r="23007" ht="20.25" customHeight="0">
      <c s="5" t="inlineStr" r="A23007">
        <is>
          <t xml:space="preserve">X6440144</t>
        </is>
      </c>
      <c s="5" t="inlineStr" r="B23007">
        <is>
          <t xml:space="preserve">REMOVE AND REPLACE POSTS (NU-CABLE)</t>
        </is>
      </c>
      <c s="5" t="inlineStr" r="C23007">
        <is>
          <t xml:space="preserve">EACH   </t>
        </is>
      </c>
      <c s="6" r="D23007">
        <v>550.000</v>
      </c>
      <c s="7" r="E23007">
        <v>6</v>
      </c>
      <c s="8" t="inlineStr" r="F23007">
        <is>
          <t xml:space="preserve">72540</t>
        </is>
      </c>
      <c s="8" t="inlineStr" r="G23007">
        <is>
          <t xml:space="preserve">043</t>
        </is>
      </c>
      <c s="9" r="H23007">
        <v>250.0000</v>
      </c>
      <c s="8" t="inlineStr" r="I23007">
        <is>
          <t xml:space="preserve"/>
        </is>
      </c>
      <c s="8" t="inlineStr" r="J23007">
        <is>
          <t xml:space="preserve">Various</t>
        </is>
      </c>
    </row>
    <row r="23008" ht="20.25" customHeight="0">
      <c s="5" t="inlineStr" r="A23008">
        <is>
          <t xml:space="preserve">X6640100</t>
        </is>
      </c>
      <c s="5" t="inlineStr" r="B23008">
        <is>
          <t xml:space="preserve">FENCE RAIL REMOVAL</t>
        </is>
      </c>
      <c s="5" t="inlineStr" r="C23008">
        <is>
          <t xml:space="preserve">FOOT   </t>
        </is>
      </c>
      <c s="6" r="D23008">
        <v>1570.000</v>
      </c>
      <c s="7" r="E23008">
        <v>1</v>
      </c>
      <c s="8" t="inlineStr" r="F23008">
        <is>
          <t xml:space="preserve">62Y37</t>
        </is>
      </c>
      <c s="8" t="inlineStr" r="G23008">
        <is>
          <t xml:space="preserve">013</t>
        </is>
      </c>
      <c s="9" r="H23008">
        <v>1.0000</v>
      </c>
      <c s="8" t="inlineStr" r="I23008">
        <is>
          <t xml:space="preserve">Y</t>
        </is>
      </c>
      <c s="8" t="inlineStr" r="J23008">
        <is>
          <t xml:space="preserve">Various</t>
        </is>
      </c>
    </row>
    <row r="23009" ht="20.25" customHeight="0">
      <c s="5" t="inlineStr" r="A23009">
        <is>
          <t xml:space="preserve">X6640100</t>
        </is>
      </c>
      <c s="5" t="inlineStr" r="B23009">
        <is>
          <t xml:space="preserve">FENCE RAIL REMOVAL</t>
        </is>
      </c>
      <c s="5" t="inlineStr" r="C23009">
        <is>
          <t xml:space="preserve">FOOT   </t>
        </is>
      </c>
      <c s="6" r="D23009">
        <v>1570.000</v>
      </c>
      <c s="7" r="E23009">
        <v>1</v>
      </c>
      <c s="8" t="inlineStr" r="F23009">
        <is>
          <t xml:space="preserve">62Y37</t>
        </is>
      </c>
      <c s="8" t="inlineStr" r="G23009">
        <is>
          <t xml:space="preserve">013</t>
        </is>
      </c>
      <c s="9" r="H23009">
        <v>7.0000</v>
      </c>
      <c s="8" t="inlineStr" r="I23009">
        <is>
          <t xml:space="preserve"/>
        </is>
      </c>
      <c s="8" t="inlineStr" r="J23009">
        <is>
          <t xml:space="preserve">Various</t>
        </is>
      </c>
    </row>
    <row r="23010" ht="20.25" customHeight="0">
      <c s="5" t="inlineStr" r="A23010">
        <is>
          <t xml:space="preserve">X6640100</t>
        </is>
      </c>
      <c s="5" t="inlineStr" r="B23010">
        <is>
          <t xml:space="preserve">FENCE RAIL REMOVAL</t>
        </is>
      </c>
      <c s="5" t="inlineStr" r="C23010">
        <is>
          <t xml:space="preserve">FOOT   </t>
        </is>
      </c>
      <c s="6" r="D23010">
        <v>1570.000</v>
      </c>
      <c s="7" r="E23010">
        <v>1</v>
      </c>
      <c s="8" t="inlineStr" r="F23010">
        <is>
          <t xml:space="preserve">62Y37</t>
        </is>
      </c>
      <c s="8" t="inlineStr" r="G23010">
        <is>
          <t xml:space="preserve">013</t>
        </is>
      </c>
      <c s="9" r="H23010">
        <v>25.0000</v>
      </c>
      <c s="8" t="inlineStr" r="I23010">
        <is>
          <t xml:space="preserve"/>
        </is>
      </c>
      <c s="8" t="inlineStr" r="J23010">
        <is>
          <t xml:space="preserve">Various</t>
        </is>
      </c>
    </row>
    <row r="23011" ht="20.25" customHeight="0">
      <c s="5" t="inlineStr" r="A23011">
        <is>
          <t xml:space="preserve">X6640104</t>
        </is>
      </c>
      <c s="5" t="inlineStr" r="B23011">
        <is>
          <t xml:space="preserve">FENCE REMOVAL</t>
        </is>
      </c>
      <c s="5" t="inlineStr" r="C23011">
        <is>
          <t xml:space="preserve">FOOT   </t>
        </is>
      </c>
      <c s="6" r="D23011">
        <v>2670.000</v>
      </c>
      <c s="7" r="E23011">
        <v>1</v>
      </c>
      <c s="8" t="inlineStr" r="F23011">
        <is>
          <t xml:space="preserve">62R23</t>
        </is>
      </c>
      <c s="8" t="inlineStr" r="G23011">
        <is>
          <t xml:space="preserve">093</t>
        </is>
      </c>
      <c s="9" r="H23011">
        <v>8.0000</v>
      </c>
      <c s="8" t="inlineStr" r="I23011">
        <is>
          <t xml:space="preserve">Y</t>
        </is>
      </c>
      <c s="8" t="inlineStr" r="J23011">
        <is>
          <t xml:space="preserve"> Will</t>
        </is>
      </c>
    </row>
    <row r="23012" ht="20.25" customHeight="0">
      <c s="5" t="inlineStr" r="A23012">
        <is>
          <t xml:space="preserve">X6640104</t>
        </is>
      </c>
      <c s="5" t="inlineStr" r="B23012">
        <is>
          <t xml:space="preserve">FENCE REMOVAL</t>
        </is>
      </c>
      <c s="5" t="inlineStr" r="C23012">
        <is>
          <t xml:space="preserve">FOOT   </t>
        </is>
      </c>
      <c s="6" r="D23012">
        <v>2670.000</v>
      </c>
      <c s="7" r="E23012">
        <v>1</v>
      </c>
      <c s="8" t="inlineStr" r="F23012">
        <is>
          <t xml:space="preserve">62R23</t>
        </is>
      </c>
      <c s="8" t="inlineStr" r="G23012">
        <is>
          <t xml:space="preserve">093</t>
        </is>
      </c>
      <c s="9" r="H23012">
        <v>8.7400</v>
      </c>
      <c s="8" t="inlineStr" r="I23012">
        <is>
          <t xml:space="preserve"/>
        </is>
      </c>
      <c s="8" t="inlineStr" r="J23012">
        <is>
          <t xml:space="preserve"> Will</t>
        </is>
      </c>
    </row>
    <row r="23013" ht="20.25" customHeight="0">
      <c s="5" t="inlineStr" r="A23013">
        <is>
          <t xml:space="preserve">X6640104</t>
        </is>
      </c>
      <c s="5" t="inlineStr" r="B23013">
        <is>
          <t xml:space="preserve">FENCE REMOVAL</t>
        </is>
      </c>
      <c s="5" t="inlineStr" r="C23013">
        <is>
          <t xml:space="preserve">FOOT   </t>
        </is>
      </c>
      <c s="6" r="D23013">
        <v>2670.000</v>
      </c>
      <c s="7" r="E23013">
        <v>1</v>
      </c>
      <c s="8" t="inlineStr" r="F23013">
        <is>
          <t xml:space="preserve">62R23</t>
        </is>
      </c>
      <c s="8" t="inlineStr" r="G23013">
        <is>
          <t xml:space="preserve">093</t>
        </is>
      </c>
      <c s="9" r="H23013">
        <v>9.3900</v>
      </c>
      <c s="8" t="inlineStr" r="I23013">
        <is>
          <t xml:space="preserve"/>
        </is>
      </c>
      <c s="8" t="inlineStr" r="J23013">
        <is>
          <t xml:space="preserve"> Will</t>
        </is>
      </c>
    </row>
    <row r="23014" ht="20.25" customHeight="0">
      <c s="5" t="inlineStr" r="A23014">
        <is>
          <t xml:space="preserve">X6640104</t>
        </is>
      </c>
      <c s="5" t="inlineStr" r="B23014">
        <is>
          <t xml:space="preserve">FENCE REMOVAL</t>
        </is>
      </c>
      <c s="5" t="inlineStr" r="C23014">
        <is>
          <t xml:space="preserve">FOOT   </t>
        </is>
      </c>
      <c s="6" r="D23014">
        <v>260.000</v>
      </c>
      <c s="7" r="E23014">
        <v>2</v>
      </c>
      <c s="8" t="inlineStr" r="F23014">
        <is>
          <t xml:space="preserve">64R72</t>
        </is>
      </c>
      <c s="8" t="inlineStr" r="G23014">
        <is>
          <t xml:space="preserve">097</t>
        </is>
      </c>
      <c s="9" r="H23014">
        <v>7.6000</v>
      </c>
      <c s="8" t="inlineStr" r="I23014">
        <is>
          <t xml:space="preserve">Y</t>
        </is>
      </c>
      <c s="8" t="inlineStr" r="J23014">
        <is>
          <t xml:space="preserve"> Winnebago</t>
        </is>
      </c>
    </row>
    <row r="23015" ht="20.25" customHeight="0">
      <c s="5" t="inlineStr" r="A23015">
        <is>
          <t xml:space="preserve">X6640104</t>
        </is>
      </c>
      <c s="5" t="inlineStr" r="B23015">
        <is>
          <t xml:space="preserve">FENCE REMOVAL</t>
        </is>
      </c>
      <c s="5" t="inlineStr" r="C23015">
        <is>
          <t xml:space="preserve">FOOT   </t>
        </is>
      </c>
      <c s="6" r="D23015">
        <v>260.000</v>
      </c>
      <c s="7" r="E23015">
        <v>2</v>
      </c>
      <c s="8" t="inlineStr" r="F23015">
        <is>
          <t xml:space="preserve">64R72</t>
        </is>
      </c>
      <c s="8" t="inlineStr" r="G23015">
        <is>
          <t xml:space="preserve">097</t>
        </is>
      </c>
      <c s="9" r="H23015">
        <v>7.6300</v>
      </c>
      <c s="8" t="inlineStr" r="I23015">
        <is>
          <t xml:space="preserve"/>
        </is>
      </c>
      <c s="8" t="inlineStr" r="J23015">
        <is>
          <t xml:space="preserve"> Winnebago</t>
        </is>
      </c>
    </row>
    <row r="23016" ht="20.25" customHeight="0">
      <c s="5" t="inlineStr" r="A23016">
        <is>
          <t xml:space="preserve">X6640104</t>
        </is>
      </c>
      <c s="5" t="inlineStr" r="B23016">
        <is>
          <t xml:space="preserve">FENCE REMOVAL</t>
        </is>
      </c>
      <c s="5" t="inlineStr" r="C23016">
        <is>
          <t xml:space="preserve">FOOT   </t>
        </is>
      </c>
      <c s="6" r="D23016">
        <v>49.000</v>
      </c>
      <c s="7" r="E23016">
        <v>4</v>
      </c>
      <c s="8" t="inlineStr" r="F23016">
        <is>
          <t xml:space="preserve">68E33</t>
        </is>
      </c>
      <c s="8" t="inlineStr" r="G23016">
        <is>
          <t xml:space="preserve">024</t>
        </is>
      </c>
      <c s="9" r="H23016">
        <v>10.5100</v>
      </c>
      <c s="8" t="inlineStr" r="I23016">
        <is>
          <t xml:space="preserve">Y</t>
        </is>
      </c>
      <c s="8" t="inlineStr" r="J23016">
        <is>
          <t xml:space="preserve"> Marshall</t>
        </is>
      </c>
    </row>
    <row r="23017" ht="20.25" customHeight="0">
      <c s="5" t="inlineStr" r="A23017">
        <is>
          <t xml:space="preserve">X6640104</t>
        </is>
      </c>
      <c s="5" t="inlineStr" r="B23017">
        <is>
          <t xml:space="preserve">FENCE REMOVAL</t>
        </is>
      </c>
      <c s="5" t="inlineStr" r="C23017">
        <is>
          <t xml:space="preserve">FOOT   </t>
        </is>
      </c>
      <c s="6" r="D23017">
        <v>49.000</v>
      </c>
      <c s="7" r="E23017">
        <v>4</v>
      </c>
      <c s="8" t="inlineStr" r="F23017">
        <is>
          <t xml:space="preserve">68E33</t>
        </is>
      </c>
      <c s="8" t="inlineStr" r="G23017">
        <is>
          <t xml:space="preserve">024</t>
        </is>
      </c>
      <c s="9" r="H23017">
        <v>0.0100</v>
      </c>
      <c s="8" t="inlineStr" r="I23017">
        <is>
          <t xml:space="preserve"/>
        </is>
      </c>
      <c s="8" t="inlineStr" r="J23017">
        <is>
          <t xml:space="preserve"> Marshall</t>
        </is>
      </c>
    </row>
    <row r="23018" ht="20.25" customHeight="0">
      <c s="5" t="inlineStr" r="A23018">
        <is>
          <t xml:space="preserve">X6640104</t>
        </is>
      </c>
      <c s="5" t="inlineStr" r="B23018">
        <is>
          <t xml:space="preserve">FENCE REMOVAL</t>
        </is>
      </c>
      <c s="5" t="inlineStr" r="C23018">
        <is>
          <t xml:space="preserve">FOOT   </t>
        </is>
      </c>
      <c s="6" r="D23018">
        <v>49.000</v>
      </c>
      <c s="7" r="E23018">
        <v>4</v>
      </c>
      <c s="8" t="inlineStr" r="F23018">
        <is>
          <t xml:space="preserve">68E33</t>
        </is>
      </c>
      <c s="8" t="inlineStr" r="G23018">
        <is>
          <t xml:space="preserve">024</t>
        </is>
      </c>
      <c s="9" r="H23018">
        <v>10.6000</v>
      </c>
      <c s="8" t="inlineStr" r="I23018">
        <is>
          <t xml:space="preserve"/>
        </is>
      </c>
      <c s="8" t="inlineStr" r="J23018">
        <is>
          <t xml:space="preserve"> Marshall</t>
        </is>
      </c>
    </row>
    <row r="23019" ht="20.25" customHeight="0">
      <c s="5" t="inlineStr" r="A23019">
        <is>
          <t xml:space="preserve">X6640104</t>
        </is>
      </c>
      <c s="5" t="inlineStr" r="B23019">
        <is>
          <t xml:space="preserve">FENCE REMOVAL</t>
        </is>
      </c>
      <c s="5" t="inlineStr" r="C23019">
        <is>
          <t xml:space="preserve">FOOT   </t>
        </is>
      </c>
      <c s="6" r="D23019">
        <v>49.000</v>
      </c>
      <c s="7" r="E23019">
        <v>4</v>
      </c>
      <c s="8" t="inlineStr" r="F23019">
        <is>
          <t xml:space="preserve">68E33</t>
        </is>
      </c>
      <c s="8" t="inlineStr" r="G23019">
        <is>
          <t xml:space="preserve">024</t>
        </is>
      </c>
      <c s="9" r="H23019">
        <v>17.0000</v>
      </c>
      <c s="8" t="inlineStr" r="I23019">
        <is>
          <t xml:space="preserve"/>
        </is>
      </c>
      <c s="8" t="inlineStr" r="J23019">
        <is>
          <t xml:space="preserve"> Marshall</t>
        </is>
      </c>
    </row>
    <row r="23020" ht="20.25" customHeight="0">
      <c s="5" t="inlineStr" r="A23020">
        <is>
          <t xml:space="preserve">X6640104</t>
        </is>
      </c>
      <c s="5" t="inlineStr" r="B23020">
        <is>
          <t xml:space="preserve">FENCE REMOVAL</t>
        </is>
      </c>
      <c s="5" t="inlineStr" r="C23020">
        <is>
          <t xml:space="preserve">FOOT   </t>
        </is>
      </c>
      <c s="6" r="D23020">
        <v>40.000</v>
      </c>
      <c s="7" r="E23020">
        <v>2</v>
      </c>
      <c s="8" t="inlineStr" r="F23020">
        <is>
          <t xml:space="preserve">85769</t>
        </is>
      </c>
      <c s="8" t="inlineStr" r="G23020">
        <is>
          <t xml:space="preserve">144</t>
        </is>
      </c>
      <c s="9" r="H23020">
        <v>16.0000</v>
      </c>
      <c s="8" t="inlineStr" r="I23020">
        <is>
          <t xml:space="preserve">Y</t>
        </is>
      </c>
      <c s="8" t="inlineStr" r="J23020">
        <is>
          <t xml:space="preserve"> Winnebago</t>
        </is>
      </c>
    </row>
    <row r="23021" ht="20.25" customHeight="0">
      <c s="5" t="inlineStr" r="A23021">
        <is>
          <t xml:space="preserve">X6640104</t>
        </is>
      </c>
      <c s="5" t="inlineStr" r="B23021">
        <is>
          <t xml:space="preserve">FENCE REMOVAL</t>
        </is>
      </c>
      <c s="5" t="inlineStr" r="C23021">
        <is>
          <t xml:space="preserve">FOOT   </t>
        </is>
      </c>
      <c s="6" r="D23021">
        <v>40.000</v>
      </c>
      <c s="7" r="E23021">
        <v>2</v>
      </c>
      <c s="8" t="inlineStr" r="F23021">
        <is>
          <t xml:space="preserve">85769</t>
        </is>
      </c>
      <c s="8" t="inlineStr" r="G23021">
        <is>
          <t xml:space="preserve">144</t>
        </is>
      </c>
      <c s="9" r="H23021">
        <v>15.0000</v>
      </c>
      <c s="8" t="inlineStr" r="I23021">
        <is>
          <t xml:space="preserve"/>
        </is>
      </c>
      <c s="8" t="inlineStr" r="J23021">
        <is>
          <t xml:space="preserve"> Winnebago</t>
        </is>
      </c>
    </row>
    <row r="23022" ht="20.25" customHeight="0">
      <c s="5" t="inlineStr" r="A23022">
        <is>
          <t xml:space="preserve">X6640104</t>
        </is>
      </c>
      <c s="5" t="inlineStr" r="B23022">
        <is>
          <t xml:space="preserve">FENCE REMOVAL</t>
        </is>
      </c>
      <c s="5" t="inlineStr" r="C23022">
        <is>
          <t xml:space="preserve">FOOT   </t>
        </is>
      </c>
      <c s="6" r="D23022">
        <v>40.000</v>
      </c>
      <c s="7" r="E23022">
        <v>2</v>
      </c>
      <c s="8" t="inlineStr" r="F23022">
        <is>
          <t xml:space="preserve">85769</t>
        </is>
      </c>
      <c s="8" t="inlineStr" r="G23022">
        <is>
          <t xml:space="preserve">144</t>
        </is>
      </c>
      <c s="9" r="H23022">
        <v>31.4600</v>
      </c>
      <c s="8" t="inlineStr" r="I23022">
        <is>
          <t xml:space="preserve"/>
        </is>
      </c>
      <c s="8" t="inlineStr" r="J23022">
        <is>
          <t xml:space="preserve"> Winnebago</t>
        </is>
      </c>
    </row>
    <row r="23023" ht="20.25" customHeight="0">
      <c s="5" t="inlineStr" r="A23023">
        <is>
          <t xml:space="preserve">X6640104</t>
        </is>
      </c>
      <c s="5" t="inlineStr" r="B23023">
        <is>
          <t xml:space="preserve">FENCE REMOVAL</t>
        </is>
      </c>
      <c s="5" t="inlineStr" r="C23023">
        <is>
          <t xml:space="preserve">FOOT   </t>
        </is>
      </c>
      <c s="6" r="D23023">
        <v>40.000</v>
      </c>
      <c s="7" r="E23023">
        <v>2</v>
      </c>
      <c s="8" t="inlineStr" r="F23023">
        <is>
          <t xml:space="preserve">85769</t>
        </is>
      </c>
      <c s="8" t="inlineStr" r="G23023">
        <is>
          <t xml:space="preserve">144</t>
        </is>
      </c>
      <c s="9" r="H23023">
        <v>56.0000</v>
      </c>
      <c s="8" t="inlineStr" r="I23023">
        <is>
          <t xml:space="preserve"/>
        </is>
      </c>
      <c s="8" t="inlineStr" r="J23023">
        <is>
          <t xml:space="preserve"> Winnebago</t>
        </is>
      </c>
    </row>
    <row r="23024" ht="20.25" customHeight="0">
      <c s="5" t="inlineStr" r="A23024">
        <is>
          <t xml:space="preserve">X6640104</t>
        </is>
      </c>
      <c s="5" t="inlineStr" r="B23024">
        <is>
          <t xml:space="preserve">FENCE REMOVAL</t>
        </is>
      </c>
      <c s="5" t="inlineStr" r="C23024">
        <is>
          <t xml:space="preserve">FOOT   </t>
        </is>
      </c>
      <c s="6" r="D23024">
        <v>40.000</v>
      </c>
      <c s="7" r="E23024">
        <v>2</v>
      </c>
      <c s="8" t="inlineStr" r="F23024">
        <is>
          <t xml:space="preserve">85769</t>
        </is>
      </c>
      <c s="8" t="inlineStr" r="G23024">
        <is>
          <t xml:space="preserve">144</t>
        </is>
      </c>
      <c s="9" r="H23024">
        <v>67.5000</v>
      </c>
      <c s="8" t="inlineStr" r="I23024">
        <is>
          <t xml:space="preserve"/>
        </is>
      </c>
      <c s="8" t="inlineStr" r="J23024">
        <is>
          <t xml:space="preserve"> Winnebago</t>
        </is>
      </c>
    </row>
    <row r="23025" ht="20.25" customHeight="0">
      <c s="5" t="inlineStr" r="A23025">
        <is>
          <t xml:space="preserve">X6640104</t>
        </is>
      </c>
      <c s="5" t="inlineStr" r="B23025">
        <is>
          <t xml:space="preserve">FENCE REMOVAL</t>
        </is>
      </c>
      <c s="5" t="inlineStr" r="C23025">
        <is>
          <t xml:space="preserve">FOOT   </t>
        </is>
      </c>
      <c s="6" r="D23025">
        <v>40.000</v>
      </c>
      <c s="7" r="E23025">
        <v>2</v>
      </c>
      <c s="8" t="inlineStr" r="F23025">
        <is>
          <t xml:space="preserve">85769</t>
        </is>
      </c>
      <c s="8" t="inlineStr" r="G23025">
        <is>
          <t xml:space="preserve">144</t>
        </is>
      </c>
      <c s="9" r="H23025">
        <v>100.0000</v>
      </c>
      <c s="8" t="inlineStr" r="I23025">
        <is>
          <t xml:space="preserve"/>
        </is>
      </c>
      <c s="8" t="inlineStr" r="J23025">
        <is>
          <t xml:space="preserve"> Winnebago</t>
        </is>
      </c>
    </row>
    <row r="23026" ht="20.25" customHeight="0">
      <c s="5" t="inlineStr" r="A23026">
        <is>
          <t xml:space="preserve">X6640104</t>
        </is>
      </c>
      <c s="5" t="inlineStr" r="B23026">
        <is>
          <t xml:space="preserve">FENCE REMOVAL</t>
        </is>
      </c>
      <c s="5" t="inlineStr" r="C23026">
        <is>
          <t xml:space="preserve">FOOT   </t>
        </is>
      </c>
      <c s="6" r="D23026">
        <v>370.000</v>
      </c>
      <c s="7" r="E23026">
        <v>6</v>
      </c>
      <c s="8" t="inlineStr" r="F23026">
        <is>
          <t xml:space="preserve">93845</t>
        </is>
      </c>
      <c s="8" t="inlineStr" r="G23026">
        <is>
          <t xml:space="preserve">089</t>
        </is>
      </c>
      <c s="9" r="H23026">
        <v>3.0000</v>
      </c>
      <c s="8" t="inlineStr" r="I23026">
        <is>
          <t xml:space="preserve">Y</t>
        </is>
      </c>
      <c s="8" t="inlineStr" r="J23026">
        <is>
          <t xml:space="preserve"> Hancock</t>
        </is>
      </c>
    </row>
    <row r="23027" ht="20.25" customHeight="0">
      <c s="5" t="inlineStr" r="A23027">
        <is>
          <t xml:space="preserve">X6640104</t>
        </is>
      </c>
      <c s="5" t="inlineStr" r="B23027">
        <is>
          <t xml:space="preserve">FENCE REMOVAL</t>
        </is>
      </c>
      <c s="5" t="inlineStr" r="C23027">
        <is>
          <t xml:space="preserve">FOOT   </t>
        </is>
      </c>
      <c s="6" r="D23027">
        <v>370.000</v>
      </c>
      <c s="7" r="E23027">
        <v>6</v>
      </c>
      <c s="8" t="inlineStr" r="F23027">
        <is>
          <t xml:space="preserve">93845</t>
        </is>
      </c>
      <c s="8" t="inlineStr" r="G23027">
        <is>
          <t xml:space="preserve">089</t>
        </is>
      </c>
      <c s="9" r="H23027">
        <v>5.0000</v>
      </c>
      <c s="8" t="inlineStr" r="I23027">
        <is>
          <t xml:space="preserve"/>
        </is>
      </c>
      <c s="8" t="inlineStr" r="J23027">
        <is>
          <t xml:space="preserve"> Hancock</t>
        </is>
      </c>
    </row>
    <row r="23028" ht="20.25" customHeight="0">
      <c s="5" t="inlineStr" r="A23028">
        <is>
          <t xml:space="preserve">X6640104</t>
        </is>
      </c>
      <c s="5" t="inlineStr" r="B23028">
        <is>
          <t xml:space="preserve">FENCE REMOVAL</t>
        </is>
      </c>
      <c s="5" t="inlineStr" r="C23028">
        <is>
          <t xml:space="preserve">FOOT   </t>
        </is>
      </c>
      <c s="6" r="D23028">
        <v>370.000</v>
      </c>
      <c s="7" r="E23028">
        <v>6</v>
      </c>
      <c s="8" t="inlineStr" r="F23028">
        <is>
          <t xml:space="preserve">93845</t>
        </is>
      </c>
      <c s="8" t="inlineStr" r="G23028">
        <is>
          <t xml:space="preserve">089</t>
        </is>
      </c>
      <c s="9" r="H23028">
        <v>6.0000</v>
      </c>
      <c s="8" t="inlineStr" r="I23028">
        <is>
          <t xml:space="preserve"/>
        </is>
      </c>
      <c s="8" t="inlineStr" r="J23028">
        <is>
          <t xml:space="preserve"> Hancock</t>
        </is>
      </c>
    </row>
    <row r="23029" ht="20.25" customHeight="0">
      <c s="5" t="inlineStr" r="A23029">
        <is>
          <t xml:space="preserve">X6640104</t>
        </is>
      </c>
      <c s="5" t="inlineStr" r="B23029">
        <is>
          <t xml:space="preserve">FENCE REMOVAL</t>
        </is>
      </c>
      <c s="5" t="inlineStr" r="C23029">
        <is>
          <t xml:space="preserve">FOOT   </t>
        </is>
      </c>
      <c s="6" r="D23029">
        <v>370.000</v>
      </c>
      <c s="7" r="E23029">
        <v>6</v>
      </c>
      <c s="8" t="inlineStr" r="F23029">
        <is>
          <t xml:space="preserve">93845</t>
        </is>
      </c>
      <c s="8" t="inlineStr" r="G23029">
        <is>
          <t xml:space="preserve">089</t>
        </is>
      </c>
      <c s="9" r="H23029">
        <v>15.0000</v>
      </c>
      <c s="8" t="inlineStr" r="I23029">
        <is>
          <t xml:space="preserve"/>
        </is>
      </c>
      <c s="8" t="inlineStr" r="J23029">
        <is>
          <t xml:space="preserve"> Hancock</t>
        </is>
      </c>
    </row>
    <row r="23030" ht="20.25" customHeight="0">
      <c s="5" t="inlineStr" r="A23030">
        <is>
          <t xml:space="preserve">X6640106</t>
        </is>
      </c>
      <c s="5" t="inlineStr" r="B23030">
        <is>
          <t xml:space="preserve">FENCE REMOVAL (SPECIAL)</t>
        </is>
      </c>
      <c s="5" t="inlineStr" r="C23030">
        <is>
          <t xml:space="preserve">FOOT   </t>
        </is>
      </c>
      <c s="6" r="D23030">
        <v>274.000</v>
      </c>
      <c s="7" r="E23030">
        <v>8</v>
      </c>
      <c s="8" t="inlineStr" r="F23030">
        <is>
          <t xml:space="preserve">97882</t>
        </is>
      </c>
      <c s="8" t="inlineStr" r="G23030">
        <is>
          <t xml:space="preserve">149</t>
        </is>
      </c>
      <c s="9" r="H23030">
        <v>22.7500</v>
      </c>
      <c s="8" t="inlineStr" r="I23030">
        <is>
          <t xml:space="preserve">Y</t>
        </is>
      </c>
      <c s="8" t="inlineStr" r="J23030">
        <is>
          <t xml:space="preserve"> Madison</t>
        </is>
      </c>
    </row>
    <row r="23031" ht="20.25" customHeight="0">
      <c s="5" t="inlineStr" r="A23031">
        <is>
          <t xml:space="preserve">X6640106</t>
        </is>
      </c>
      <c s="5" t="inlineStr" r="B23031">
        <is>
          <t xml:space="preserve">FENCE REMOVAL (SPECIAL)</t>
        </is>
      </c>
      <c s="5" t="inlineStr" r="C23031">
        <is>
          <t xml:space="preserve">FOOT   </t>
        </is>
      </c>
      <c s="6" r="D23031">
        <v>274.000</v>
      </c>
      <c s="7" r="E23031">
        <v>8</v>
      </c>
      <c s="8" t="inlineStr" r="F23031">
        <is>
          <t xml:space="preserve">97882</t>
        </is>
      </c>
      <c s="8" t="inlineStr" r="G23031">
        <is>
          <t xml:space="preserve">149</t>
        </is>
      </c>
      <c s="9" r="H23031">
        <v>22.0000</v>
      </c>
      <c s="8" t="inlineStr" r="I23031">
        <is>
          <t xml:space="preserve"/>
        </is>
      </c>
      <c s="8" t="inlineStr" r="J23031">
        <is>
          <t xml:space="preserve"> Madison</t>
        </is>
      </c>
    </row>
    <row r="23032" ht="20.25" customHeight="0">
      <c s="5" t="inlineStr" r="A23032">
        <is>
          <t xml:space="preserve">X6640206</t>
        </is>
      </c>
      <c s="5" t="inlineStr" r="B23032">
        <is>
          <t xml:space="preserve">TEMPORARY CHAIN LINK FENCE, 6'</t>
        </is>
      </c>
      <c s="5" t="inlineStr" r="C23032">
        <is>
          <t xml:space="preserve">FOOT   </t>
        </is>
      </c>
      <c s="6" r="D23032">
        <v>6962.000</v>
      </c>
      <c s="7" r="E23032">
        <v>1</v>
      </c>
      <c s="8" t="inlineStr" r="F23032">
        <is>
          <t xml:space="preserve">62R23</t>
        </is>
      </c>
      <c s="8" t="inlineStr" r="G23032">
        <is>
          <t xml:space="preserve">093</t>
        </is>
      </c>
      <c s="9" r="H23032">
        <v>24.3800</v>
      </c>
      <c s="8" t="inlineStr" r="I23032">
        <is>
          <t xml:space="preserve">Y</t>
        </is>
      </c>
      <c s="8" t="inlineStr" r="J23032">
        <is>
          <t xml:space="preserve"> Will</t>
        </is>
      </c>
    </row>
    <row r="23033" ht="20.25" customHeight="0">
      <c s="5" t="inlineStr" r="A23033">
        <is>
          <t xml:space="preserve">X6640206</t>
        </is>
      </c>
      <c s="5" t="inlineStr" r="B23033">
        <is>
          <t xml:space="preserve">TEMPORARY CHAIN LINK FENCE, 6'</t>
        </is>
      </c>
      <c s="5" t="inlineStr" r="C23033">
        <is>
          <t xml:space="preserve">FOOT   </t>
        </is>
      </c>
      <c s="6" r="D23033">
        <v>6962.000</v>
      </c>
      <c s="7" r="E23033">
        <v>1</v>
      </c>
      <c s="8" t="inlineStr" r="F23033">
        <is>
          <t xml:space="preserve">62R23</t>
        </is>
      </c>
      <c s="8" t="inlineStr" r="G23033">
        <is>
          <t xml:space="preserve">093</t>
        </is>
      </c>
      <c s="9" r="H23033">
        <v>24.3800</v>
      </c>
      <c s="8" t="inlineStr" r="I23033">
        <is>
          <t xml:space="preserve"/>
        </is>
      </c>
      <c s="8" t="inlineStr" r="J23033">
        <is>
          <t xml:space="preserve"> Will</t>
        </is>
      </c>
    </row>
    <row r="23034" ht="20.25" customHeight="0">
      <c s="5" t="inlineStr" r="A23034">
        <is>
          <t xml:space="preserve">X6640206</t>
        </is>
      </c>
      <c s="5" t="inlineStr" r="B23034">
        <is>
          <t xml:space="preserve">TEMPORARY CHAIN LINK FENCE, 6'</t>
        </is>
      </c>
      <c s="5" t="inlineStr" r="C23034">
        <is>
          <t xml:space="preserve">FOOT   </t>
        </is>
      </c>
      <c s="6" r="D23034">
        <v>6962.000</v>
      </c>
      <c s="7" r="E23034">
        <v>1</v>
      </c>
      <c s="8" t="inlineStr" r="F23034">
        <is>
          <t xml:space="preserve">62R23</t>
        </is>
      </c>
      <c s="8" t="inlineStr" r="G23034">
        <is>
          <t xml:space="preserve">093</t>
        </is>
      </c>
      <c s="9" r="H23034">
        <v>27.4800</v>
      </c>
      <c s="8" t="inlineStr" r="I23034">
        <is>
          <t xml:space="preserve"/>
        </is>
      </c>
      <c s="8" t="inlineStr" r="J23034">
        <is>
          <t xml:space="preserve"> Will</t>
        </is>
      </c>
    </row>
    <row r="23035" ht="20.25" customHeight="0">
      <c s="5" t="inlineStr" r="A23035">
        <is>
          <t xml:space="preserve">X6640300</t>
        </is>
      </c>
      <c s="5" t="inlineStr" r="B23035">
        <is>
          <t xml:space="preserve">CHAIN LINK FENCE REMOVAL</t>
        </is>
      </c>
      <c s="5" t="inlineStr" r="C23035">
        <is>
          <t xml:space="preserve">FOOT   </t>
        </is>
      </c>
      <c s="6" r="D23035">
        <v>60.000</v>
      </c>
      <c s="7" r="E23035">
        <v>1</v>
      </c>
      <c s="8" t="inlineStr" r="F23035">
        <is>
          <t xml:space="preserve">62Y37</t>
        </is>
      </c>
      <c s="8" t="inlineStr" r="G23035">
        <is>
          <t xml:space="preserve">013</t>
        </is>
      </c>
      <c s="9" r="H23035">
        <v>13.9500</v>
      </c>
      <c s="8" t="inlineStr" r="I23035">
        <is>
          <t xml:space="preserve">Y</t>
        </is>
      </c>
      <c s="8" t="inlineStr" r="J23035">
        <is>
          <t xml:space="preserve">Various</t>
        </is>
      </c>
    </row>
    <row r="23036" ht="20.25" customHeight="0">
      <c s="5" t="inlineStr" r="A23036">
        <is>
          <t xml:space="preserve">X6640300</t>
        </is>
      </c>
      <c s="5" t="inlineStr" r="B23036">
        <is>
          <t xml:space="preserve">CHAIN LINK FENCE REMOVAL</t>
        </is>
      </c>
      <c s="5" t="inlineStr" r="C23036">
        <is>
          <t xml:space="preserve">FOOT   </t>
        </is>
      </c>
      <c s="6" r="D23036">
        <v>60.000</v>
      </c>
      <c s="7" r="E23036">
        <v>1</v>
      </c>
      <c s="8" t="inlineStr" r="F23036">
        <is>
          <t xml:space="preserve">62Y37</t>
        </is>
      </c>
      <c s="8" t="inlineStr" r="G23036">
        <is>
          <t xml:space="preserve">013</t>
        </is>
      </c>
      <c s="9" r="H23036">
        <v>40.4800</v>
      </c>
      <c s="8" t="inlineStr" r="I23036">
        <is>
          <t xml:space="preserve"/>
        </is>
      </c>
      <c s="8" t="inlineStr" r="J23036">
        <is>
          <t xml:space="preserve">Various</t>
        </is>
      </c>
    </row>
    <row r="23037" ht="20.25" customHeight="0">
      <c s="5" t="inlineStr" r="A23037">
        <is>
          <t xml:space="preserve">X6640300</t>
        </is>
      </c>
      <c s="5" t="inlineStr" r="B23037">
        <is>
          <t xml:space="preserve">CHAIN LINK FENCE REMOVAL</t>
        </is>
      </c>
      <c s="5" t="inlineStr" r="C23037">
        <is>
          <t xml:space="preserve">FOOT   </t>
        </is>
      </c>
      <c s="6" r="D23037">
        <v>60.000</v>
      </c>
      <c s="7" r="E23037">
        <v>1</v>
      </c>
      <c s="8" t="inlineStr" r="F23037">
        <is>
          <t xml:space="preserve">62Y37</t>
        </is>
      </c>
      <c s="8" t="inlineStr" r="G23037">
        <is>
          <t xml:space="preserve">013</t>
        </is>
      </c>
      <c s="9" r="H23037">
        <v>100.0000</v>
      </c>
      <c s="8" t="inlineStr" r="I23037">
        <is>
          <t xml:space="preserve"/>
        </is>
      </c>
      <c s="8" t="inlineStr" r="J23037">
        <is>
          <t xml:space="preserve">Various</t>
        </is>
      </c>
    </row>
    <row r="23038" ht="20.25" customHeight="0">
      <c s="5" t="inlineStr" r="A23038">
        <is>
          <t xml:space="preserve">X6640300</t>
        </is>
      </c>
      <c s="5" t="inlineStr" r="B23038">
        <is>
          <t xml:space="preserve">CHAIN LINK FENCE REMOVAL</t>
        </is>
      </c>
      <c s="5" t="inlineStr" r="C23038">
        <is>
          <t xml:space="preserve">FOOT   </t>
        </is>
      </c>
      <c s="6" r="D23038">
        <v>40.000</v>
      </c>
      <c s="7" r="E23038">
        <v>4</v>
      </c>
      <c s="8" t="inlineStr" r="F23038">
        <is>
          <t xml:space="preserve">68C43</t>
        </is>
      </c>
      <c s="8" t="inlineStr" r="G23038">
        <is>
          <t xml:space="preserve">023</t>
        </is>
      </c>
      <c s="9" r="H23038">
        <v>55.0000</v>
      </c>
      <c s="8" t="inlineStr" r="I23038">
        <is>
          <t xml:space="preserve">Y</t>
        </is>
      </c>
      <c s="8" t="inlineStr" r="J23038">
        <is>
          <t xml:space="preserve"> McDonough</t>
        </is>
      </c>
    </row>
    <row r="23039" ht="20.25" customHeight="0">
      <c s="5" t="inlineStr" r="A23039">
        <is>
          <t xml:space="preserve">X6640300</t>
        </is>
      </c>
      <c s="5" t="inlineStr" r="B23039">
        <is>
          <t xml:space="preserve">CHAIN LINK FENCE REMOVAL</t>
        </is>
      </c>
      <c s="5" t="inlineStr" r="C23039">
        <is>
          <t xml:space="preserve">FOOT   </t>
        </is>
      </c>
      <c s="6" r="D23039">
        <v>40.000</v>
      </c>
      <c s="7" r="E23039">
        <v>4</v>
      </c>
      <c s="8" t="inlineStr" r="F23039">
        <is>
          <t xml:space="preserve">68C43</t>
        </is>
      </c>
      <c s="8" t="inlineStr" r="G23039">
        <is>
          <t xml:space="preserve">023</t>
        </is>
      </c>
      <c s="9" r="H23039">
        <v>19.0000</v>
      </c>
      <c s="8" t="inlineStr" r="I23039">
        <is>
          <t xml:space="preserve"/>
        </is>
      </c>
      <c s="8" t="inlineStr" r="J23039">
        <is>
          <t xml:space="preserve"> McDonough</t>
        </is>
      </c>
    </row>
    <row r="23040" ht="20.25" customHeight="0">
      <c s="5" t="inlineStr" r="A23040">
        <is>
          <t xml:space="preserve">X6640300</t>
        </is>
      </c>
      <c s="5" t="inlineStr" r="B23040">
        <is>
          <t xml:space="preserve">CHAIN LINK FENCE REMOVAL</t>
        </is>
      </c>
      <c s="5" t="inlineStr" r="C23040">
        <is>
          <t xml:space="preserve">FOOT   </t>
        </is>
      </c>
      <c s="6" r="D23040">
        <v>40.000</v>
      </c>
      <c s="7" r="E23040">
        <v>4</v>
      </c>
      <c s="8" t="inlineStr" r="F23040">
        <is>
          <t xml:space="preserve">68C43</t>
        </is>
      </c>
      <c s="8" t="inlineStr" r="G23040">
        <is>
          <t xml:space="preserve">023</t>
        </is>
      </c>
      <c s="9" r="H23040">
        <v>90.0000</v>
      </c>
      <c s="8" t="inlineStr" r="I23040">
        <is>
          <t xml:space="preserve"/>
        </is>
      </c>
      <c s="8" t="inlineStr" r="J23040">
        <is>
          <t xml:space="preserve"> McDonough</t>
        </is>
      </c>
    </row>
    <row r="23041" ht="20.25" customHeight="0">
      <c s="5" t="inlineStr" r="A23041">
        <is>
          <t xml:space="preserve">X6640309</t>
        </is>
      </c>
      <c s="5" t="inlineStr" r="B23041">
        <is>
          <t xml:space="preserve">CHAIN LINK GATES (SPECIAL)</t>
        </is>
      </c>
      <c s="5" t="inlineStr" r="C23041">
        <is>
          <t xml:space="preserve">SQ FT  </t>
        </is>
      </c>
      <c s="6" r="D23041">
        <v>700.000</v>
      </c>
      <c s="7" r="E23041">
        <v>1</v>
      </c>
      <c s="8" t="inlineStr" r="F23041">
        <is>
          <t xml:space="preserve">62Y37</t>
        </is>
      </c>
      <c s="8" t="inlineStr" r="G23041">
        <is>
          <t xml:space="preserve">013</t>
        </is>
      </c>
      <c s="9" r="H23041">
        <v>90.2100</v>
      </c>
      <c s="8" t="inlineStr" r="I23041">
        <is>
          <t xml:space="preserve">Y</t>
        </is>
      </c>
      <c s="8" t="inlineStr" r="J23041">
        <is>
          <t xml:space="preserve">Various</t>
        </is>
      </c>
    </row>
    <row r="23042" ht="20.25" customHeight="0">
      <c s="5" t="inlineStr" r="A23042">
        <is>
          <t xml:space="preserve">X6640309</t>
        </is>
      </c>
      <c s="5" t="inlineStr" r="B23042">
        <is>
          <t xml:space="preserve">CHAIN LINK GATES (SPECIAL)</t>
        </is>
      </c>
      <c s="5" t="inlineStr" r="C23042">
        <is>
          <t xml:space="preserve">SQ FT  </t>
        </is>
      </c>
      <c s="6" r="D23042">
        <v>700.000</v>
      </c>
      <c s="7" r="E23042">
        <v>1</v>
      </c>
      <c s="8" t="inlineStr" r="F23042">
        <is>
          <t xml:space="preserve">62Y37</t>
        </is>
      </c>
      <c s="8" t="inlineStr" r="G23042">
        <is>
          <t xml:space="preserve">013</t>
        </is>
      </c>
      <c s="9" r="H23042">
        <v>18.0000</v>
      </c>
      <c s="8" t="inlineStr" r="I23042">
        <is>
          <t xml:space="preserve"/>
        </is>
      </c>
      <c s="8" t="inlineStr" r="J23042">
        <is>
          <t xml:space="preserve">Various</t>
        </is>
      </c>
    </row>
    <row r="23043" ht="20.25" customHeight="0">
      <c s="5" t="inlineStr" r="A23043">
        <is>
          <t xml:space="preserve">X6640309</t>
        </is>
      </c>
      <c s="5" t="inlineStr" r="B23043">
        <is>
          <t xml:space="preserve">CHAIN LINK GATES (SPECIAL)</t>
        </is>
      </c>
      <c s="5" t="inlineStr" r="C23043">
        <is>
          <t xml:space="preserve">SQ FT  </t>
        </is>
      </c>
      <c s="6" r="D23043">
        <v>700.000</v>
      </c>
      <c s="7" r="E23043">
        <v>1</v>
      </c>
      <c s="8" t="inlineStr" r="F23043">
        <is>
          <t xml:space="preserve">62Y37</t>
        </is>
      </c>
      <c s="8" t="inlineStr" r="G23043">
        <is>
          <t xml:space="preserve">013</t>
        </is>
      </c>
      <c s="9" r="H23043">
        <v>50.0000</v>
      </c>
      <c s="8" t="inlineStr" r="I23043">
        <is>
          <t xml:space="preserve"/>
        </is>
      </c>
      <c s="8" t="inlineStr" r="J23043">
        <is>
          <t xml:space="preserve">Various</t>
        </is>
      </c>
    </row>
    <row r="23044" ht="20.25" customHeight="0">
      <c s="5" t="inlineStr" r="A23044">
        <is>
          <t xml:space="preserve">X6640502</t>
        </is>
      </c>
      <c s="5" t="inlineStr" r="B23044">
        <is>
          <t xml:space="preserve">CHAIN LINK FENCE POST</t>
        </is>
      </c>
      <c s="5" t="inlineStr" r="C23044">
        <is>
          <t xml:space="preserve">EACH   </t>
        </is>
      </c>
      <c s="6" r="D23044">
        <v>9.000</v>
      </c>
      <c s="7" r="E23044">
        <v>4</v>
      </c>
      <c s="8" t="inlineStr" r="F23044">
        <is>
          <t xml:space="preserve">68K91</t>
        </is>
      </c>
      <c s="8" t="inlineStr" r="G23044">
        <is>
          <t xml:space="preserve">035</t>
        </is>
      </c>
      <c s="9" r="H23044">
        <v>187.0000</v>
      </c>
      <c s="8" t="inlineStr" r="I23044">
        <is>
          <t xml:space="preserve">Y</t>
        </is>
      </c>
      <c s="8" t="inlineStr" r="J23044">
        <is>
          <t xml:space="preserve">Various</t>
        </is>
      </c>
    </row>
    <row r="23045" ht="20.25" customHeight="0">
      <c s="5" t="inlineStr" r="A23045">
        <is>
          <t xml:space="preserve">X6640502</t>
        </is>
      </c>
      <c s="5" t="inlineStr" r="B23045">
        <is>
          <t xml:space="preserve">CHAIN LINK FENCE POST</t>
        </is>
      </c>
      <c s="5" t="inlineStr" r="C23045">
        <is>
          <t xml:space="preserve">EACH   </t>
        </is>
      </c>
      <c s="6" r="D23045">
        <v>9.000</v>
      </c>
      <c s="7" r="E23045">
        <v>4</v>
      </c>
      <c s="8" t="inlineStr" r="F23045">
        <is>
          <t xml:space="preserve">68K91</t>
        </is>
      </c>
      <c s="8" t="inlineStr" r="G23045">
        <is>
          <t xml:space="preserve">035</t>
        </is>
      </c>
      <c s="9" r="H23045">
        <v>500.0000</v>
      </c>
      <c s="8" t="inlineStr" r="I23045">
        <is>
          <t xml:space="preserve"/>
        </is>
      </c>
      <c s="8" t="inlineStr" r="J23045">
        <is>
          <t xml:space="preserve">Various</t>
        </is>
      </c>
    </row>
    <row r="23046" ht="20.25" customHeight="0">
      <c s="5" t="inlineStr" r="A23046">
        <is>
          <t xml:space="preserve">X6640525</t>
        </is>
      </c>
      <c s="5" t="inlineStr" r="B23046">
        <is>
          <t xml:space="preserve">CHAIN LINK FENCE, 4' ATTACHED TO STRUCTURE</t>
        </is>
      </c>
      <c s="5" t="inlineStr" r="C23046">
        <is>
          <t xml:space="preserve">FOOT   </t>
        </is>
      </c>
      <c s="6" r="D23046">
        <v>186.000</v>
      </c>
      <c s="7" r="E23046">
        <v>1</v>
      </c>
      <c s="8" t="inlineStr" r="F23046">
        <is>
          <t xml:space="preserve">62R23</t>
        </is>
      </c>
      <c s="8" t="inlineStr" r="G23046">
        <is>
          <t xml:space="preserve">093</t>
        </is>
      </c>
      <c s="9" r="H23046">
        <v>72.1400</v>
      </c>
      <c s="8" t="inlineStr" r="I23046">
        <is>
          <t xml:space="preserve">Y</t>
        </is>
      </c>
      <c s="8" t="inlineStr" r="J23046">
        <is>
          <t xml:space="preserve"> Will</t>
        </is>
      </c>
    </row>
    <row r="23047" ht="20.25" customHeight="0">
      <c s="5" t="inlineStr" r="A23047">
        <is>
          <t xml:space="preserve">X6640525</t>
        </is>
      </c>
      <c s="5" t="inlineStr" r="B23047">
        <is>
          <t xml:space="preserve">CHAIN LINK FENCE, 4' ATTACHED TO STRUCTURE</t>
        </is>
      </c>
      <c s="5" t="inlineStr" r="C23047">
        <is>
          <t xml:space="preserve">FOOT   </t>
        </is>
      </c>
      <c s="6" r="D23047">
        <v>186.000</v>
      </c>
      <c s="7" r="E23047">
        <v>1</v>
      </c>
      <c s="8" t="inlineStr" r="F23047">
        <is>
          <t xml:space="preserve">62R23</t>
        </is>
      </c>
      <c s="8" t="inlineStr" r="G23047">
        <is>
          <t xml:space="preserve">093</t>
        </is>
      </c>
      <c s="9" r="H23047">
        <v>70.3400</v>
      </c>
      <c s="8" t="inlineStr" r="I23047">
        <is>
          <t xml:space="preserve"/>
        </is>
      </c>
      <c s="8" t="inlineStr" r="J23047">
        <is>
          <t xml:space="preserve"> Will</t>
        </is>
      </c>
    </row>
    <row r="23048" ht="20.25" customHeight="0">
      <c s="5" t="inlineStr" r="A23048">
        <is>
          <t xml:space="preserve">X6640525</t>
        </is>
      </c>
      <c s="5" t="inlineStr" r="B23048">
        <is>
          <t xml:space="preserve">CHAIN LINK FENCE, 4' ATTACHED TO STRUCTURE</t>
        </is>
      </c>
      <c s="5" t="inlineStr" r="C23048">
        <is>
          <t xml:space="preserve">FOOT   </t>
        </is>
      </c>
      <c s="6" r="D23048">
        <v>186.000</v>
      </c>
      <c s="7" r="E23048">
        <v>1</v>
      </c>
      <c s="8" t="inlineStr" r="F23048">
        <is>
          <t xml:space="preserve">62R23</t>
        </is>
      </c>
      <c s="8" t="inlineStr" r="G23048">
        <is>
          <t xml:space="preserve">093</t>
        </is>
      </c>
      <c s="9" r="H23048">
        <v>72.1400</v>
      </c>
      <c s="8" t="inlineStr" r="I23048">
        <is>
          <t xml:space="preserve"/>
        </is>
      </c>
      <c s="8" t="inlineStr" r="J23048">
        <is>
          <t xml:space="preserve"> Will</t>
        </is>
      </c>
    </row>
    <row r="23049" ht="20.25" customHeight="0">
      <c s="5" t="inlineStr" r="A23049">
        <is>
          <t xml:space="preserve">X6640590</t>
        </is>
      </c>
      <c s="5" t="inlineStr" r="B23049">
        <is>
          <t xml:space="preserve">CHAIN LINK FENCE POST SLEEVE REPAIR</t>
        </is>
      </c>
      <c s="5" t="inlineStr" r="C23049">
        <is>
          <t xml:space="preserve">EACH   </t>
        </is>
      </c>
      <c s="6" r="D23049">
        <v>430.000</v>
      </c>
      <c s="7" r="E23049">
        <v>1</v>
      </c>
      <c s="8" t="inlineStr" r="F23049">
        <is>
          <t xml:space="preserve">62Y37</t>
        </is>
      </c>
      <c s="8" t="inlineStr" r="G23049">
        <is>
          <t xml:space="preserve">013</t>
        </is>
      </c>
      <c s="9" r="H23049">
        <v>1.7900</v>
      </c>
      <c s="8" t="inlineStr" r="I23049">
        <is>
          <t xml:space="preserve">Y</t>
        </is>
      </c>
      <c s="8" t="inlineStr" r="J23049">
        <is>
          <t xml:space="preserve">Various</t>
        </is>
      </c>
    </row>
    <row r="23050" ht="20.25" customHeight="0">
      <c s="5" t="inlineStr" r="A23050">
        <is>
          <t xml:space="preserve">X6640590</t>
        </is>
      </c>
      <c s="5" t="inlineStr" r="B23050">
        <is>
          <t xml:space="preserve">CHAIN LINK FENCE POST SLEEVE REPAIR</t>
        </is>
      </c>
      <c s="5" t="inlineStr" r="C23050">
        <is>
          <t xml:space="preserve">EACH   </t>
        </is>
      </c>
      <c s="6" r="D23050">
        <v>430.000</v>
      </c>
      <c s="7" r="E23050">
        <v>1</v>
      </c>
      <c s="8" t="inlineStr" r="F23050">
        <is>
          <t xml:space="preserve">62Y37</t>
        </is>
      </c>
      <c s="8" t="inlineStr" r="G23050">
        <is>
          <t xml:space="preserve">013</t>
        </is>
      </c>
      <c s="9" r="H23050">
        <v>200.0000</v>
      </c>
      <c s="8" t="inlineStr" r="I23050">
        <is>
          <t xml:space="preserve"/>
        </is>
      </c>
      <c s="8" t="inlineStr" r="J23050">
        <is>
          <t xml:space="preserve">Various</t>
        </is>
      </c>
    </row>
    <row r="23051" ht="20.25" customHeight="0">
      <c s="5" t="inlineStr" r="A23051">
        <is>
          <t xml:space="preserve">X6640590</t>
        </is>
      </c>
      <c s="5" t="inlineStr" r="B23051">
        <is>
          <t xml:space="preserve">CHAIN LINK FENCE POST SLEEVE REPAIR</t>
        </is>
      </c>
      <c s="5" t="inlineStr" r="C23051">
        <is>
          <t xml:space="preserve">EACH   </t>
        </is>
      </c>
      <c s="6" r="D23051">
        <v>430.000</v>
      </c>
      <c s="7" r="E23051">
        <v>1</v>
      </c>
      <c s="8" t="inlineStr" r="F23051">
        <is>
          <t xml:space="preserve">62Y37</t>
        </is>
      </c>
      <c s="8" t="inlineStr" r="G23051">
        <is>
          <t xml:space="preserve">013</t>
        </is>
      </c>
      <c s="9" r="H23051">
        <v>250.0000</v>
      </c>
      <c s="8" t="inlineStr" r="I23051">
        <is>
          <t xml:space="preserve"/>
        </is>
      </c>
      <c s="8" t="inlineStr" r="J23051">
        <is>
          <t xml:space="preserve">Various</t>
        </is>
      </c>
    </row>
    <row r="23052" ht="20.25" customHeight="0">
      <c s="5" t="inlineStr" r="A23052">
        <is>
          <t xml:space="preserve">X6640638</t>
        </is>
      </c>
      <c s="5" t="inlineStr" r="B23052">
        <is>
          <t xml:space="preserve">TEMPORARY CONSTRUCTION FENCE</t>
        </is>
      </c>
      <c s="5" t="inlineStr" r="C23052">
        <is>
          <t xml:space="preserve">FOOT   </t>
        </is>
      </c>
      <c s="6" r="D23052">
        <v>596.000</v>
      </c>
      <c s="7" r="E23052">
        <v>1</v>
      </c>
      <c s="8" t="inlineStr" r="F23052">
        <is>
          <t xml:space="preserve">62R19</t>
        </is>
      </c>
      <c s="8" t="inlineStr" r="G23052">
        <is>
          <t xml:space="preserve">005</t>
        </is>
      </c>
      <c s="9" r="H23052">
        <v>27.1600</v>
      </c>
      <c s="8" t="inlineStr" r="I23052">
        <is>
          <t xml:space="preserve">Y</t>
        </is>
      </c>
      <c s="8" t="inlineStr" r="J23052">
        <is>
          <t xml:space="preserve">Various</t>
        </is>
      </c>
    </row>
    <row r="23053" ht="20.25" customHeight="0">
      <c s="5" t="inlineStr" r="A23053">
        <is>
          <t xml:space="preserve">X6640638</t>
        </is>
      </c>
      <c s="5" t="inlineStr" r="B23053">
        <is>
          <t xml:space="preserve">TEMPORARY CONSTRUCTION FENCE</t>
        </is>
      </c>
      <c s="5" t="inlineStr" r="C23053">
        <is>
          <t xml:space="preserve">FOOT   </t>
        </is>
      </c>
      <c s="6" r="D23053">
        <v>596.000</v>
      </c>
      <c s="7" r="E23053">
        <v>1</v>
      </c>
      <c s="8" t="inlineStr" r="F23053">
        <is>
          <t xml:space="preserve">62R19</t>
        </is>
      </c>
      <c s="8" t="inlineStr" r="G23053">
        <is>
          <t xml:space="preserve">005</t>
        </is>
      </c>
      <c s="9" r="H23053">
        <v>5.0000</v>
      </c>
      <c s="8" t="inlineStr" r="I23053">
        <is>
          <t xml:space="preserve"/>
        </is>
      </c>
      <c s="8" t="inlineStr" r="J23053">
        <is>
          <t xml:space="preserve">Various</t>
        </is>
      </c>
    </row>
    <row r="23054" ht="20.25" customHeight="0">
      <c s="5" t="inlineStr" r="A23054">
        <is>
          <t xml:space="preserve">X6640708</t>
        </is>
      </c>
      <c s="5" t="inlineStr" r="B23054">
        <is>
          <t xml:space="preserve">TEMPORARY CHAIN LINK FENCE WITH SCREENING,  8'</t>
        </is>
      </c>
      <c s="5" t="inlineStr" r="C23054">
        <is>
          <t xml:space="preserve">FOOT   </t>
        </is>
      </c>
      <c s="6" r="D23054">
        <v>3936.000</v>
      </c>
      <c s="7" r="E23054">
        <v>1</v>
      </c>
      <c s="8" t="inlineStr" r="F23054">
        <is>
          <t xml:space="preserve">62R23</t>
        </is>
      </c>
      <c s="8" t="inlineStr" r="G23054">
        <is>
          <t xml:space="preserve">093</t>
        </is>
      </c>
      <c s="9" r="H23054">
        <v>37.0000</v>
      </c>
      <c s="8" t="inlineStr" r="I23054">
        <is>
          <t xml:space="preserve">Y</t>
        </is>
      </c>
      <c s="8" t="inlineStr" r="J23054">
        <is>
          <t xml:space="preserve"> Will</t>
        </is>
      </c>
    </row>
    <row r="23055" ht="20.25" customHeight="0">
      <c s="5" t="inlineStr" r="A23055">
        <is>
          <t xml:space="preserve">X6640708</t>
        </is>
      </c>
      <c s="5" t="inlineStr" r="B23055">
        <is>
          <t xml:space="preserve">TEMPORARY CHAIN LINK FENCE WITH SCREENING,  8'</t>
        </is>
      </c>
      <c s="5" t="inlineStr" r="C23055">
        <is>
          <t xml:space="preserve">FOOT   </t>
        </is>
      </c>
      <c s="6" r="D23055">
        <v>3936.000</v>
      </c>
      <c s="7" r="E23055">
        <v>1</v>
      </c>
      <c s="8" t="inlineStr" r="F23055">
        <is>
          <t xml:space="preserve">62R23</t>
        </is>
      </c>
      <c s="8" t="inlineStr" r="G23055">
        <is>
          <t xml:space="preserve">093</t>
        </is>
      </c>
      <c s="9" r="H23055">
        <v>37.0000</v>
      </c>
      <c s="8" t="inlineStr" r="I23055">
        <is>
          <t xml:space="preserve"/>
        </is>
      </c>
      <c s="8" t="inlineStr" r="J23055">
        <is>
          <t xml:space="preserve"> Will</t>
        </is>
      </c>
    </row>
    <row r="23056" ht="20.25" customHeight="0">
      <c s="5" t="inlineStr" r="A23056">
        <is>
          <t xml:space="preserve">X6640708</t>
        </is>
      </c>
      <c s="5" t="inlineStr" r="B23056">
        <is>
          <t xml:space="preserve">TEMPORARY CHAIN LINK FENCE WITH SCREENING,  8'</t>
        </is>
      </c>
      <c s="5" t="inlineStr" r="C23056">
        <is>
          <t xml:space="preserve">FOOT   </t>
        </is>
      </c>
      <c s="6" r="D23056">
        <v>3936.000</v>
      </c>
      <c s="7" r="E23056">
        <v>1</v>
      </c>
      <c s="8" t="inlineStr" r="F23056">
        <is>
          <t xml:space="preserve">62R23</t>
        </is>
      </c>
      <c s="8" t="inlineStr" r="G23056">
        <is>
          <t xml:space="preserve">093</t>
        </is>
      </c>
      <c s="9" r="H23056">
        <v>38.0900</v>
      </c>
      <c s="8" t="inlineStr" r="I23056">
        <is>
          <t xml:space="preserve"/>
        </is>
      </c>
      <c s="8" t="inlineStr" r="J23056">
        <is>
          <t xml:space="preserve"> Will</t>
        </is>
      </c>
    </row>
    <row r="23057" ht="20.25" customHeight="0">
      <c s="5" t="inlineStr" r="A23057">
        <is>
          <t xml:space="preserve">X6640714</t>
        </is>
      </c>
      <c s="5" t="inlineStr" r="B23057">
        <is>
          <t xml:space="preserve">CHAIN LINK FABRIC, SPECIAL, 5'-0"</t>
        </is>
      </c>
      <c s="5" t="inlineStr" r="C23057">
        <is>
          <t xml:space="preserve">FOOT   </t>
        </is>
      </c>
      <c s="6" r="D23057">
        <v>45.000</v>
      </c>
      <c s="7" r="E23057">
        <v>1</v>
      </c>
      <c s="8" t="inlineStr" r="F23057">
        <is>
          <t xml:space="preserve">62Y37</t>
        </is>
      </c>
      <c s="8" t="inlineStr" r="G23057">
        <is>
          <t xml:space="preserve">013</t>
        </is>
      </c>
      <c s="9" r="H23057">
        <v>1.0000</v>
      </c>
      <c s="8" t="inlineStr" r="I23057">
        <is>
          <t xml:space="preserve">Y</t>
        </is>
      </c>
      <c s="8" t="inlineStr" r="J23057">
        <is>
          <t xml:space="preserve">Various</t>
        </is>
      </c>
    </row>
    <row r="23058" ht="20.25" customHeight="0">
      <c s="5" t="inlineStr" r="A23058">
        <is>
          <t xml:space="preserve">X6640714</t>
        </is>
      </c>
      <c s="5" t="inlineStr" r="B23058">
        <is>
          <t xml:space="preserve">CHAIN LINK FABRIC, SPECIAL, 5'-0"</t>
        </is>
      </c>
      <c s="5" t="inlineStr" r="C23058">
        <is>
          <t xml:space="preserve">FOOT   </t>
        </is>
      </c>
      <c s="6" r="D23058">
        <v>45.000</v>
      </c>
      <c s="7" r="E23058">
        <v>1</v>
      </c>
      <c s="8" t="inlineStr" r="F23058">
        <is>
          <t xml:space="preserve">62Y37</t>
        </is>
      </c>
      <c s="8" t="inlineStr" r="G23058">
        <is>
          <t xml:space="preserve">013</t>
        </is>
      </c>
      <c s="9" r="H23058">
        <v>24.2900</v>
      </c>
      <c s="8" t="inlineStr" r="I23058">
        <is>
          <t xml:space="preserve"/>
        </is>
      </c>
      <c s="8" t="inlineStr" r="J23058">
        <is>
          <t xml:space="preserve">Various</t>
        </is>
      </c>
    </row>
    <row r="23059" ht="20.25" customHeight="0">
      <c s="5" t="inlineStr" r="A23059">
        <is>
          <t xml:space="preserve">X6640714</t>
        </is>
      </c>
      <c s="5" t="inlineStr" r="B23059">
        <is>
          <t xml:space="preserve">CHAIN LINK FABRIC, SPECIAL, 5'-0"</t>
        </is>
      </c>
      <c s="5" t="inlineStr" r="C23059">
        <is>
          <t xml:space="preserve">FOOT   </t>
        </is>
      </c>
      <c s="6" r="D23059">
        <v>45.000</v>
      </c>
      <c s="7" r="E23059">
        <v>1</v>
      </c>
      <c s="8" t="inlineStr" r="F23059">
        <is>
          <t xml:space="preserve">62Y37</t>
        </is>
      </c>
      <c s="8" t="inlineStr" r="G23059">
        <is>
          <t xml:space="preserve">013</t>
        </is>
      </c>
      <c s="9" r="H23059">
        <v>100.0000</v>
      </c>
      <c s="8" t="inlineStr" r="I23059">
        <is>
          <t xml:space="preserve"/>
        </is>
      </c>
      <c s="8" t="inlineStr" r="J23059">
        <is>
          <t xml:space="preserve">Various</t>
        </is>
      </c>
    </row>
    <row r="23060" ht="20.25" customHeight="0">
      <c s="5" t="inlineStr" r="A23060">
        <is>
          <t xml:space="preserve">X6640716</t>
        </is>
      </c>
      <c s="5" t="inlineStr" r="B23060">
        <is>
          <t xml:space="preserve">CHAIN LINK FABRIC, SPECIAL, 6'-0"</t>
        </is>
      </c>
      <c s="5" t="inlineStr" r="C23060">
        <is>
          <t xml:space="preserve">FOOT   </t>
        </is>
      </c>
      <c s="6" r="D23060">
        <v>1890.000</v>
      </c>
      <c s="7" r="E23060">
        <v>1</v>
      </c>
      <c s="8" t="inlineStr" r="F23060">
        <is>
          <t xml:space="preserve">62Y37</t>
        </is>
      </c>
      <c s="8" t="inlineStr" r="G23060">
        <is>
          <t xml:space="preserve">013</t>
        </is>
      </c>
      <c s="9" r="H23060">
        <v>29.5200</v>
      </c>
      <c s="8" t="inlineStr" r="I23060">
        <is>
          <t xml:space="preserve">Y</t>
        </is>
      </c>
      <c s="8" t="inlineStr" r="J23060">
        <is>
          <t xml:space="preserve">Various</t>
        </is>
      </c>
    </row>
    <row r="23061" ht="20.25" customHeight="0">
      <c s="5" t="inlineStr" r="A23061">
        <is>
          <t xml:space="preserve">X6640716</t>
        </is>
      </c>
      <c s="5" t="inlineStr" r="B23061">
        <is>
          <t xml:space="preserve">CHAIN LINK FABRIC, SPECIAL, 6'-0"</t>
        </is>
      </c>
      <c s="5" t="inlineStr" r="C23061">
        <is>
          <t xml:space="preserve">FOOT   </t>
        </is>
      </c>
      <c s="6" r="D23061">
        <v>1890.000</v>
      </c>
      <c s="7" r="E23061">
        <v>1</v>
      </c>
      <c s="8" t="inlineStr" r="F23061">
        <is>
          <t xml:space="preserve">62Y37</t>
        </is>
      </c>
      <c s="8" t="inlineStr" r="G23061">
        <is>
          <t xml:space="preserve">013</t>
        </is>
      </c>
      <c s="9" r="H23061">
        <v>24.5400</v>
      </c>
      <c s="8" t="inlineStr" r="I23061">
        <is>
          <t xml:space="preserve"/>
        </is>
      </c>
      <c s="8" t="inlineStr" r="J23061">
        <is>
          <t xml:space="preserve">Various</t>
        </is>
      </c>
    </row>
    <row r="23062" ht="20.25" customHeight="0">
      <c s="5" t="inlineStr" r="A23062">
        <is>
          <t xml:space="preserve">X6640716</t>
        </is>
      </c>
      <c s="5" t="inlineStr" r="B23062">
        <is>
          <t xml:space="preserve">CHAIN LINK FABRIC, SPECIAL, 6'-0"</t>
        </is>
      </c>
      <c s="5" t="inlineStr" r="C23062">
        <is>
          <t xml:space="preserve">FOOT   </t>
        </is>
      </c>
      <c s="6" r="D23062">
        <v>1890.000</v>
      </c>
      <c s="7" r="E23062">
        <v>1</v>
      </c>
      <c s="8" t="inlineStr" r="F23062">
        <is>
          <t xml:space="preserve">62Y37</t>
        </is>
      </c>
      <c s="8" t="inlineStr" r="G23062">
        <is>
          <t xml:space="preserve">013</t>
        </is>
      </c>
      <c s="9" r="H23062">
        <v>50.0000</v>
      </c>
      <c s="8" t="inlineStr" r="I23062">
        <is>
          <t xml:space="preserve"/>
        </is>
      </c>
      <c s="8" t="inlineStr" r="J23062">
        <is>
          <t xml:space="preserve">Various</t>
        </is>
      </c>
    </row>
    <row r="23063" ht="20.25" customHeight="0">
      <c s="5" t="inlineStr" r="A23063">
        <is>
          <t xml:space="preserve">X6640718</t>
        </is>
      </c>
      <c s="5" t="inlineStr" r="B23063">
        <is>
          <t xml:space="preserve">CHAIN LINK FABRIC, SPECIAL, 7'-0"</t>
        </is>
      </c>
      <c s="5" t="inlineStr" r="C23063">
        <is>
          <t xml:space="preserve">FOOT   </t>
        </is>
      </c>
      <c s="6" r="D23063">
        <v>10.000</v>
      </c>
      <c s="7" r="E23063">
        <v>1</v>
      </c>
      <c s="8" t="inlineStr" r="F23063">
        <is>
          <t xml:space="preserve">62Y37</t>
        </is>
      </c>
      <c s="8" t="inlineStr" r="G23063">
        <is>
          <t xml:space="preserve">013</t>
        </is>
      </c>
      <c s="9" r="H23063">
        <v>2.0000</v>
      </c>
      <c s="8" t="inlineStr" r="I23063">
        <is>
          <t xml:space="preserve">Y</t>
        </is>
      </c>
      <c s="8" t="inlineStr" r="J23063">
        <is>
          <t xml:space="preserve">Various</t>
        </is>
      </c>
    </row>
    <row r="23064" ht="20.25" customHeight="0">
      <c s="5" t="inlineStr" r="A23064">
        <is>
          <t xml:space="preserve">X6640718</t>
        </is>
      </c>
      <c s="5" t="inlineStr" r="B23064">
        <is>
          <t xml:space="preserve">CHAIN LINK FABRIC, SPECIAL, 7'-0"</t>
        </is>
      </c>
      <c s="5" t="inlineStr" r="C23064">
        <is>
          <t xml:space="preserve">FOOT   </t>
        </is>
      </c>
      <c s="6" r="D23064">
        <v>10.000</v>
      </c>
      <c s="7" r="E23064">
        <v>1</v>
      </c>
      <c s="8" t="inlineStr" r="F23064">
        <is>
          <t xml:space="preserve">62Y37</t>
        </is>
      </c>
      <c s="8" t="inlineStr" r="G23064">
        <is>
          <t xml:space="preserve">013</t>
        </is>
      </c>
      <c s="9" r="H23064">
        <v>32.3900</v>
      </c>
      <c s="8" t="inlineStr" r="I23064">
        <is>
          <t xml:space="preserve"/>
        </is>
      </c>
      <c s="8" t="inlineStr" r="J23064">
        <is>
          <t xml:space="preserve">Various</t>
        </is>
      </c>
    </row>
    <row r="23065" ht="20.25" customHeight="0">
      <c s="5" t="inlineStr" r="A23065">
        <is>
          <t xml:space="preserve">X6640718</t>
        </is>
      </c>
      <c s="5" t="inlineStr" r="B23065">
        <is>
          <t xml:space="preserve">CHAIN LINK FABRIC, SPECIAL, 7'-0"</t>
        </is>
      </c>
      <c s="5" t="inlineStr" r="C23065">
        <is>
          <t xml:space="preserve">FOOT   </t>
        </is>
      </c>
      <c s="6" r="D23065">
        <v>10.000</v>
      </c>
      <c s="7" r="E23065">
        <v>1</v>
      </c>
      <c s="8" t="inlineStr" r="F23065">
        <is>
          <t xml:space="preserve">62Y37</t>
        </is>
      </c>
      <c s="8" t="inlineStr" r="G23065">
        <is>
          <t xml:space="preserve">013</t>
        </is>
      </c>
      <c s="9" r="H23065">
        <v>100.0000</v>
      </c>
      <c s="8" t="inlineStr" r="I23065">
        <is>
          <t xml:space="preserve"/>
        </is>
      </c>
      <c s="8" t="inlineStr" r="J23065">
        <is>
          <t xml:space="preserve">Various</t>
        </is>
      </c>
    </row>
    <row r="23066" ht="20.25" customHeight="0">
      <c s="5" t="inlineStr" r="A23066">
        <is>
          <t xml:space="preserve">X6640720</t>
        </is>
      </c>
      <c s="5" t="inlineStr" r="B23066">
        <is>
          <t xml:space="preserve">CHAIN LINK FABRIC, SPECIAL, 8'-0"</t>
        </is>
      </c>
      <c s="5" t="inlineStr" r="C23066">
        <is>
          <t xml:space="preserve">FOOT   </t>
        </is>
      </c>
      <c s="6" r="D23066">
        <v>60.000</v>
      </c>
      <c s="7" r="E23066">
        <v>1</v>
      </c>
      <c s="8" t="inlineStr" r="F23066">
        <is>
          <t xml:space="preserve">62Y37</t>
        </is>
      </c>
      <c s="8" t="inlineStr" r="G23066">
        <is>
          <t xml:space="preserve">013</t>
        </is>
      </c>
      <c s="9" r="H23066">
        <v>3.0000</v>
      </c>
      <c s="8" t="inlineStr" r="I23066">
        <is>
          <t xml:space="preserve">Y</t>
        </is>
      </c>
      <c s="8" t="inlineStr" r="J23066">
        <is>
          <t xml:space="preserve">Various</t>
        </is>
      </c>
    </row>
    <row r="23067" ht="20.25" customHeight="0">
      <c s="5" t="inlineStr" r="A23067">
        <is>
          <t xml:space="preserve">X6640720</t>
        </is>
      </c>
      <c s="5" t="inlineStr" r="B23067">
        <is>
          <t xml:space="preserve">CHAIN LINK FABRIC, SPECIAL, 8'-0"</t>
        </is>
      </c>
      <c s="5" t="inlineStr" r="C23067">
        <is>
          <t xml:space="preserve">FOOT   </t>
        </is>
      </c>
      <c s="6" r="D23067">
        <v>60.000</v>
      </c>
      <c s="7" r="E23067">
        <v>1</v>
      </c>
      <c s="8" t="inlineStr" r="F23067">
        <is>
          <t xml:space="preserve">62Y37</t>
        </is>
      </c>
      <c s="8" t="inlineStr" r="G23067">
        <is>
          <t xml:space="preserve">013</t>
        </is>
      </c>
      <c s="9" r="H23067">
        <v>38.8600</v>
      </c>
      <c s="8" t="inlineStr" r="I23067">
        <is>
          <t xml:space="preserve"/>
        </is>
      </c>
      <c s="8" t="inlineStr" r="J23067">
        <is>
          <t xml:space="preserve">Various</t>
        </is>
      </c>
    </row>
    <row r="23068" ht="20.25" customHeight="0">
      <c s="5" t="inlineStr" r="A23068">
        <is>
          <t xml:space="preserve">X6640720</t>
        </is>
      </c>
      <c s="5" t="inlineStr" r="B23068">
        <is>
          <t xml:space="preserve">CHAIN LINK FABRIC, SPECIAL, 8'-0"</t>
        </is>
      </c>
      <c s="5" t="inlineStr" r="C23068">
        <is>
          <t xml:space="preserve">FOOT   </t>
        </is>
      </c>
      <c s="6" r="D23068">
        <v>60.000</v>
      </c>
      <c s="7" r="E23068">
        <v>1</v>
      </c>
      <c s="8" t="inlineStr" r="F23068">
        <is>
          <t xml:space="preserve">62Y37</t>
        </is>
      </c>
      <c s="8" t="inlineStr" r="G23068">
        <is>
          <t xml:space="preserve">013</t>
        </is>
      </c>
      <c s="9" r="H23068">
        <v>100.0000</v>
      </c>
      <c s="8" t="inlineStr" r="I23068">
        <is>
          <t xml:space="preserve"/>
        </is>
      </c>
      <c s="8" t="inlineStr" r="J23068">
        <is>
          <t xml:space="preserve">Various</t>
        </is>
      </c>
    </row>
    <row r="23069" ht="20.25" customHeight="0">
      <c s="5" t="inlineStr" r="A23069">
        <is>
          <t xml:space="preserve">X6640722</t>
        </is>
      </c>
      <c s="5" t="inlineStr" r="B23069">
        <is>
          <t xml:space="preserve">CHAIN LINK FABRIC, TYPE 1, 4'-0"</t>
        </is>
      </c>
      <c s="5" t="inlineStr" r="C23069">
        <is>
          <t xml:space="preserve">FOOT   </t>
        </is>
      </c>
      <c s="6" r="D23069">
        <v>13771.000</v>
      </c>
      <c s="7" r="E23069">
        <v>1</v>
      </c>
      <c s="8" t="inlineStr" r="F23069">
        <is>
          <t xml:space="preserve">62Y37</t>
        </is>
      </c>
      <c s="8" t="inlineStr" r="G23069">
        <is>
          <t xml:space="preserve">013</t>
        </is>
      </c>
      <c s="9" r="H23069">
        <v>27.0600</v>
      </c>
      <c s="8" t="inlineStr" r="I23069">
        <is>
          <t xml:space="preserve">Y</t>
        </is>
      </c>
      <c s="8" t="inlineStr" r="J23069">
        <is>
          <t xml:space="preserve">Various</t>
        </is>
      </c>
    </row>
    <row r="23070" ht="20.25" customHeight="0">
      <c s="5" t="inlineStr" r="A23070">
        <is>
          <t xml:space="preserve">X6640722</t>
        </is>
      </c>
      <c s="5" t="inlineStr" r="B23070">
        <is>
          <t xml:space="preserve">CHAIN LINK FABRIC, TYPE 1, 4'-0"</t>
        </is>
      </c>
      <c s="5" t="inlineStr" r="C23070">
        <is>
          <t xml:space="preserve">FOOT   </t>
        </is>
      </c>
      <c s="6" r="D23070">
        <v>13771.000</v>
      </c>
      <c s="7" r="E23070">
        <v>1</v>
      </c>
      <c s="8" t="inlineStr" r="F23070">
        <is>
          <t xml:space="preserve">62Y37</t>
        </is>
      </c>
      <c s="8" t="inlineStr" r="G23070">
        <is>
          <t xml:space="preserve">013</t>
        </is>
      </c>
      <c s="9" r="H23070">
        <v>30.0000</v>
      </c>
      <c s="8" t="inlineStr" r="I23070">
        <is>
          <t xml:space="preserve"/>
        </is>
      </c>
      <c s="8" t="inlineStr" r="J23070">
        <is>
          <t xml:space="preserve">Various</t>
        </is>
      </c>
    </row>
    <row r="23071" ht="20.25" customHeight="0">
      <c s="5" t="inlineStr" r="A23071">
        <is>
          <t xml:space="preserve">X6640722</t>
        </is>
      </c>
      <c s="5" t="inlineStr" r="B23071">
        <is>
          <t xml:space="preserve">CHAIN LINK FABRIC, TYPE 1, 4'-0"</t>
        </is>
      </c>
      <c s="5" t="inlineStr" r="C23071">
        <is>
          <t xml:space="preserve">FOOT   </t>
        </is>
      </c>
      <c s="6" r="D23071">
        <v>13771.000</v>
      </c>
      <c s="7" r="E23071">
        <v>1</v>
      </c>
      <c s="8" t="inlineStr" r="F23071">
        <is>
          <t xml:space="preserve">62Y37</t>
        </is>
      </c>
      <c s="8" t="inlineStr" r="G23071">
        <is>
          <t xml:space="preserve">013</t>
        </is>
      </c>
      <c s="9" r="H23071">
        <v>30.0500</v>
      </c>
      <c s="8" t="inlineStr" r="I23071">
        <is>
          <t xml:space="preserve"/>
        </is>
      </c>
      <c s="8" t="inlineStr" r="J23071">
        <is>
          <t xml:space="preserve">Various</t>
        </is>
      </c>
    </row>
    <row r="23072" ht="20.25" customHeight="0">
      <c s="5" t="inlineStr" r="A23072">
        <is>
          <t xml:space="preserve">X6640724</t>
        </is>
      </c>
      <c s="5" t="inlineStr" r="B23072">
        <is>
          <t xml:space="preserve">CHAIN LINK FABRIC, TYPE 3, SPECIAL</t>
        </is>
      </c>
      <c s="5" t="inlineStr" r="C23072">
        <is>
          <t xml:space="preserve">FOOT   </t>
        </is>
      </c>
      <c s="6" r="D23072">
        <v>475.000</v>
      </c>
      <c s="7" r="E23072">
        <v>1</v>
      </c>
      <c s="8" t="inlineStr" r="F23072">
        <is>
          <t xml:space="preserve">62Y37</t>
        </is>
      </c>
      <c s="8" t="inlineStr" r="G23072">
        <is>
          <t xml:space="preserve">013</t>
        </is>
      </c>
      <c s="9" r="H23072">
        <v>1.0000</v>
      </c>
      <c s="8" t="inlineStr" r="I23072">
        <is>
          <t xml:space="preserve">Y</t>
        </is>
      </c>
      <c s="8" t="inlineStr" r="J23072">
        <is>
          <t xml:space="preserve">Various</t>
        </is>
      </c>
    </row>
    <row r="23073" ht="20.25" customHeight="0">
      <c s="5" t="inlineStr" r="A23073">
        <is>
          <t xml:space="preserve">X6640724</t>
        </is>
      </c>
      <c s="5" t="inlineStr" r="B23073">
        <is>
          <t xml:space="preserve">CHAIN LINK FABRIC, TYPE 3, SPECIAL</t>
        </is>
      </c>
      <c s="5" t="inlineStr" r="C23073">
        <is>
          <t xml:space="preserve">FOOT   </t>
        </is>
      </c>
      <c s="6" r="D23073">
        <v>475.000</v>
      </c>
      <c s="7" r="E23073">
        <v>1</v>
      </c>
      <c s="8" t="inlineStr" r="F23073">
        <is>
          <t xml:space="preserve">62Y37</t>
        </is>
      </c>
      <c s="8" t="inlineStr" r="G23073">
        <is>
          <t xml:space="preserve">013</t>
        </is>
      </c>
      <c s="9" r="H23073">
        <v>20.4500</v>
      </c>
      <c s="8" t="inlineStr" r="I23073">
        <is>
          <t xml:space="preserve"/>
        </is>
      </c>
      <c s="8" t="inlineStr" r="J23073">
        <is>
          <t xml:space="preserve">Various</t>
        </is>
      </c>
    </row>
    <row r="23074" ht="20.25" customHeight="0">
      <c s="5" t="inlineStr" r="A23074">
        <is>
          <t xml:space="preserve">X6640724</t>
        </is>
      </c>
      <c s="5" t="inlineStr" r="B23074">
        <is>
          <t xml:space="preserve">CHAIN LINK FABRIC, TYPE 3, SPECIAL</t>
        </is>
      </c>
      <c s="5" t="inlineStr" r="C23074">
        <is>
          <t xml:space="preserve">FOOT   </t>
        </is>
      </c>
      <c s="6" r="D23074">
        <v>475.000</v>
      </c>
      <c s="7" r="E23074">
        <v>1</v>
      </c>
      <c s="8" t="inlineStr" r="F23074">
        <is>
          <t xml:space="preserve">62Y37</t>
        </is>
      </c>
      <c s="8" t="inlineStr" r="G23074">
        <is>
          <t xml:space="preserve">013</t>
        </is>
      </c>
      <c s="9" r="H23074">
        <v>60.0000</v>
      </c>
      <c s="8" t="inlineStr" r="I23074">
        <is>
          <t xml:space="preserve"/>
        </is>
      </c>
      <c s="8" t="inlineStr" r="J23074">
        <is>
          <t xml:space="preserve">Various</t>
        </is>
      </c>
    </row>
    <row r="23075" ht="20.25" customHeight="0">
      <c s="5" t="inlineStr" r="A23075">
        <is>
          <t xml:space="preserve">X6660445</t>
        </is>
      </c>
      <c s="5" t="inlineStr" r="B23075">
        <is>
          <t xml:space="preserve">RIGHT OF WAY AND PROPERTY CORNERS</t>
        </is>
      </c>
      <c s="5" t="inlineStr" r="C23075">
        <is>
          <t xml:space="preserve">EACH   </t>
        </is>
      </c>
      <c s="6" r="D23075">
        <v>2.000</v>
      </c>
      <c s="7" r="E23075">
        <v>8</v>
      </c>
      <c s="8" t="inlineStr" r="F23075">
        <is>
          <t xml:space="preserve">76B42</t>
        </is>
      </c>
      <c s="8" t="inlineStr" r="G23075">
        <is>
          <t xml:space="preserve">127</t>
        </is>
      </c>
      <c s="9" r="H23075">
        <v>525.0000</v>
      </c>
      <c s="8" t="inlineStr" r="I23075">
        <is>
          <t xml:space="preserve">Y</t>
        </is>
      </c>
      <c s="8" t="inlineStr" r="J23075">
        <is>
          <t xml:space="preserve"> Marion, Washington</t>
        </is>
      </c>
    </row>
    <row r="23076" ht="20.25" customHeight="0">
      <c s="5" t="inlineStr" r="A23076">
        <is>
          <t xml:space="preserve">X6660445</t>
        </is>
      </c>
      <c s="5" t="inlineStr" r="B23076">
        <is>
          <t xml:space="preserve">RIGHT OF WAY AND PROPERTY CORNERS</t>
        </is>
      </c>
      <c s="5" t="inlineStr" r="C23076">
        <is>
          <t xml:space="preserve">EACH   </t>
        </is>
      </c>
      <c s="6" r="D23076">
        <v>2.000</v>
      </c>
      <c s="7" r="E23076">
        <v>8</v>
      </c>
      <c s="8" t="inlineStr" r="F23076">
        <is>
          <t xml:space="preserve">76B42</t>
        </is>
      </c>
      <c s="8" t="inlineStr" r="G23076">
        <is>
          <t xml:space="preserve">127</t>
        </is>
      </c>
      <c s="9" r="H23076">
        <v>297.4000</v>
      </c>
      <c s="8" t="inlineStr" r="I23076">
        <is>
          <t xml:space="preserve"/>
        </is>
      </c>
      <c s="8" t="inlineStr" r="J23076">
        <is>
          <t xml:space="preserve"> Marion, Washington</t>
        </is>
      </c>
    </row>
    <row r="23077" ht="20.25" customHeight="0">
      <c s="5" t="inlineStr" r="A23077">
        <is>
          <t xml:space="preserve">X6660445</t>
        </is>
      </c>
      <c s="5" t="inlineStr" r="B23077">
        <is>
          <t xml:space="preserve">RIGHT OF WAY AND PROPERTY CORNERS</t>
        </is>
      </c>
      <c s="5" t="inlineStr" r="C23077">
        <is>
          <t xml:space="preserve">EACH   </t>
        </is>
      </c>
      <c s="6" r="D23077">
        <v>2.000</v>
      </c>
      <c s="7" r="E23077">
        <v>8</v>
      </c>
      <c s="8" t="inlineStr" r="F23077">
        <is>
          <t xml:space="preserve">76B42</t>
        </is>
      </c>
      <c s="8" t="inlineStr" r="G23077">
        <is>
          <t xml:space="preserve">127</t>
        </is>
      </c>
      <c s="9" r="H23077">
        <v>3200.0000</v>
      </c>
      <c s="8" t="inlineStr" r="I23077">
        <is>
          <t xml:space="preserve"/>
        </is>
      </c>
      <c s="8" t="inlineStr" r="J23077">
        <is>
          <t xml:space="preserve"> Marion, Washington</t>
        </is>
      </c>
    </row>
    <row r="23078" ht="20.25" customHeight="0">
      <c s="5" t="inlineStr" r="A23078">
        <is>
          <t xml:space="preserve">X6670106</t>
        </is>
      </c>
      <c s="5" t="inlineStr" r="B23078">
        <is>
          <t xml:space="preserve">FURNISH PERMANENT SURVEY MARKERS</t>
        </is>
      </c>
      <c s="5" t="inlineStr" r="C23078">
        <is>
          <t xml:space="preserve">EACH   </t>
        </is>
      </c>
      <c s="6" r="D23078">
        <v>11.000</v>
      </c>
      <c s="7" r="E23078">
        <v>3</v>
      </c>
      <c s="8" t="inlineStr" r="F23078">
        <is>
          <t xml:space="preserve">66P67</t>
        </is>
      </c>
      <c s="8" t="inlineStr" r="G23078">
        <is>
          <t xml:space="preserve">103</t>
        </is>
      </c>
      <c s="9" r="H23078">
        <v>290.0000</v>
      </c>
      <c s="8" t="inlineStr" r="I23078">
        <is>
          <t xml:space="preserve">Y</t>
        </is>
      </c>
      <c s="8" t="inlineStr" r="J23078">
        <is>
          <t xml:space="preserve"> LaSalle</t>
        </is>
      </c>
    </row>
    <row r="23079" ht="20.25" customHeight="0">
      <c s="5" t="inlineStr" r="A23079">
        <is>
          <t xml:space="preserve">X6670106</t>
        </is>
      </c>
      <c s="5" t="inlineStr" r="B23079">
        <is>
          <t xml:space="preserve">FURNISH PERMANENT SURVEY MARKERS</t>
        </is>
      </c>
      <c s="5" t="inlineStr" r="C23079">
        <is>
          <t xml:space="preserve">EACH   </t>
        </is>
      </c>
      <c s="6" r="D23079">
        <v>11.000</v>
      </c>
      <c s="7" r="E23079">
        <v>3</v>
      </c>
      <c s="8" t="inlineStr" r="F23079">
        <is>
          <t xml:space="preserve">66P67</t>
        </is>
      </c>
      <c s="8" t="inlineStr" r="G23079">
        <is>
          <t xml:space="preserve">103</t>
        </is>
      </c>
      <c s="9" r="H23079">
        <v>275.0000</v>
      </c>
      <c s="8" t="inlineStr" r="I23079">
        <is>
          <t xml:space="preserve"/>
        </is>
      </c>
      <c s="8" t="inlineStr" r="J23079">
        <is>
          <t xml:space="preserve"> LaSalle</t>
        </is>
      </c>
    </row>
    <row r="23080" ht="20.25" customHeight="0">
      <c s="5" t="inlineStr" r="A23080">
        <is>
          <t xml:space="preserve">X6670201</t>
        </is>
      </c>
      <c s="5" t="inlineStr" r="B23080">
        <is>
          <t xml:space="preserve">OUTLET MARKER</t>
        </is>
      </c>
      <c s="5" t="inlineStr" r="C23080">
        <is>
          <t xml:space="preserve">EACH   </t>
        </is>
      </c>
      <c s="6" r="D23080">
        <v>242.000</v>
      </c>
      <c s="7" r="E23080">
        <v>6</v>
      </c>
      <c s="8" t="inlineStr" r="F23080">
        <is>
          <t xml:space="preserve">72C96</t>
        </is>
      </c>
      <c s="8" t="inlineStr" r="G23080">
        <is>
          <t xml:space="preserve">048</t>
        </is>
      </c>
      <c s="9" r="H23080">
        <v>55.0000</v>
      </c>
      <c s="8" t="inlineStr" r="I23080">
        <is>
          <t xml:space="preserve">Y</t>
        </is>
      </c>
      <c s="8" t="inlineStr" r="J23080">
        <is>
          <t xml:space="preserve"> Sangamon</t>
        </is>
      </c>
    </row>
    <row r="23081" ht="20.25" customHeight="0">
      <c s="5" t="inlineStr" r="A23081">
        <is>
          <t xml:space="preserve">X6670202</t>
        </is>
      </c>
      <c s="5" t="inlineStr" r="B23081">
        <is>
          <t xml:space="preserve">INLET MARKER</t>
        </is>
      </c>
      <c s="5" t="inlineStr" r="C23081">
        <is>
          <t xml:space="preserve">EACH   </t>
        </is>
      </c>
      <c s="6" r="D23081">
        <v>10.000</v>
      </c>
      <c s="7" r="E23081">
        <v>2</v>
      </c>
      <c s="8" t="inlineStr" r="F23081">
        <is>
          <t xml:space="preserve">64R72</t>
        </is>
      </c>
      <c s="8" t="inlineStr" r="G23081">
        <is>
          <t xml:space="preserve">097</t>
        </is>
      </c>
      <c s="9" r="H23081">
        <v>50.0000</v>
      </c>
      <c s="8" t="inlineStr" r="I23081">
        <is>
          <t xml:space="preserve">Y</t>
        </is>
      </c>
      <c s="8" t="inlineStr" r="J23081">
        <is>
          <t xml:space="preserve"> Winnebago</t>
        </is>
      </c>
    </row>
    <row r="23082" ht="20.25" customHeight="0">
      <c s="5" t="inlineStr" r="A23082">
        <is>
          <t xml:space="preserve">X6670202</t>
        </is>
      </c>
      <c s="5" t="inlineStr" r="B23082">
        <is>
          <t xml:space="preserve">INLET MARKER</t>
        </is>
      </c>
      <c s="5" t="inlineStr" r="C23082">
        <is>
          <t xml:space="preserve">EACH   </t>
        </is>
      </c>
      <c s="6" r="D23082">
        <v>10.000</v>
      </c>
      <c s="7" r="E23082">
        <v>2</v>
      </c>
      <c s="8" t="inlineStr" r="F23082">
        <is>
          <t xml:space="preserve">64R72</t>
        </is>
      </c>
      <c s="8" t="inlineStr" r="G23082">
        <is>
          <t xml:space="preserve">097</t>
        </is>
      </c>
      <c s="9" r="H23082">
        <v>150.6200</v>
      </c>
      <c s="8" t="inlineStr" r="I23082">
        <is>
          <t xml:space="preserve"/>
        </is>
      </c>
      <c s="8" t="inlineStr" r="J23082">
        <is>
          <t xml:space="preserve"> Winnebago</t>
        </is>
      </c>
    </row>
    <row r="23083" ht="20.25" customHeight="0">
      <c s="5" t="inlineStr" r="A23083">
        <is>
          <t xml:space="preserve">X6700407</t>
        </is>
      </c>
      <c s="5" t="inlineStr" r="B23083">
        <is>
          <t xml:space="preserve">ENGINEER'S FIELD OFFICE, TYPE A (D1)</t>
        </is>
      </c>
      <c s="5" t="inlineStr" r="C23083">
        <is>
          <t xml:space="preserve">CAL MO </t>
        </is>
      </c>
      <c s="6" r="D23083">
        <v>9.000</v>
      </c>
      <c s="7" r="E23083">
        <v>1</v>
      </c>
      <c s="8" t="inlineStr" r="F23083">
        <is>
          <t xml:space="preserve">61M27</t>
        </is>
      </c>
      <c s="8" t="inlineStr" r="G23083">
        <is>
          <t xml:space="preserve">081</t>
        </is>
      </c>
      <c s="9" r="H23083">
        <v>1000.0000</v>
      </c>
      <c s="8" t="inlineStr" r="I23083">
        <is>
          <t xml:space="preserve">Y</t>
        </is>
      </c>
      <c s="8" t="inlineStr" r="J23083">
        <is>
          <t xml:space="preserve"> Cook</t>
        </is>
      </c>
    </row>
    <row r="23084" ht="20.25" customHeight="0">
      <c s="5" t="inlineStr" r="A23084">
        <is>
          <t xml:space="preserve">X6700407</t>
        </is>
      </c>
      <c s="5" t="inlineStr" r="B23084">
        <is>
          <t xml:space="preserve">ENGINEER'S FIELD OFFICE, TYPE A (D1)</t>
        </is>
      </c>
      <c s="5" t="inlineStr" r="C23084">
        <is>
          <t xml:space="preserve">CAL MO </t>
        </is>
      </c>
      <c s="6" r="D23084">
        <v>9.000</v>
      </c>
      <c s="7" r="E23084">
        <v>1</v>
      </c>
      <c s="8" t="inlineStr" r="F23084">
        <is>
          <t xml:space="preserve">61M27</t>
        </is>
      </c>
      <c s="8" t="inlineStr" r="G23084">
        <is>
          <t xml:space="preserve">081</t>
        </is>
      </c>
      <c s="9" r="H23084">
        <v>1800.0000</v>
      </c>
      <c s="8" t="inlineStr" r="I23084">
        <is>
          <t xml:space="preserve"/>
        </is>
      </c>
      <c s="8" t="inlineStr" r="J23084">
        <is>
          <t xml:space="preserve"> Cook</t>
        </is>
      </c>
    </row>
    <row r="23085" ht="20.25" customHeight="0">
      <c s="5" t="inlineStr" r="A23085">
        <is>
          <t xml:space="preserve">X6700407</t>
        </is>
      </c>
      <c s="5" t="inlineStr" r="B23085">
        <is>
          <t xml:space="preserve">ENGINEER'S FIELD OFFICE, TYPE A (D1)</t>
        </is>
      </c>
      <c s="5" t="inlineStr" r="C23085">
        <is>
          <t xml:space="preserve">CAL MO </t>
        </is>
      </c>
      <c s="6" r="D23085">
        <v>9.000</v>
      </c>
      <c s="7" r="E23085">
        <v>1</v>
      </c>
      <c s="8" t="inlineStr" r="F23085">
        <is>
          <t xml:space="preserve">61M27</t>
        </is>
      </c>
      <c s="8" t="inlineStr" r="G23085">
        <is>
          <t xml:space="preserve">081</t>
        </is>
      </c>
      <c s="9" r="H23085">
        <v>3800.0000</v>
      </c>
      <c s="8" t="inlineStr" r="I23085">
        <is>
          <t xml:space="preserve"/>
        </is>
      </c>
      <c s="8" t="inlineStr" r="J23085">
        <is>
          <t xml:space="preserve"> Cook</t>
        </is>
      </c>
    </row>
    <row r="23086" ht="20.25" customHeight="0">
      <c s="5" t="inlineStr" r="A23086">
        <is>
          <t xml:space="preserve">X6700407</t>
        </is>
      </c>
      <c s="5" t="inlineStr" r="B23086">
        <is>
          <t xml:space="preserve">ENGINEER'S FIELD OFFICE, TYPE A (D1)</t>
        </is>
      </c>
      <c s="5" t="inlineStr" r="C23086">
        <is>
          <t xml:space="preserve">CAL MO </t>
        </is>
      </c>
      <c s="6" r="D23086">
        <v>9.000</v>
      </c>
      <c s="7" r="E23086">
        <v>1</v>
      </c>
      <c s="8" t="inlineStr" r="F23086">
        <is>
          <t xml:space="preserve">61M27</t>
        </is>
      </c>
      <c s="8" t="inlineStr" r="G23086">
        <is>
          <t xml:space="preserve">081</t>
        </is>
      </c>
      <c s="9" r="H23086">
        <v>3900.0000</v>
      </c>
      <c s="8" t="inlineStr" r="I23086">
        <is>
          <t xml:space="preserve"/>
        </is>
      </c>
      <c s="8" t="inlineStr" r="J23086">
        <is>
          <t xml:space="preserve"> Cook</t>
        </is>
      </c>
    </row>
    <row r="23087" ht="20.25" customHeight="0">
      <c s="5" t="inlineStr" r="A23087">
        <is>
          <t xml:space="preserve">X6700407</t>
        </is>
      </c>
      <c s="5" t="inlineStr" r="B23087">
        <is>
          <t xml:space="preserve">ENGINEER'S FIELD OFFICE, TYPE A (D1)</t>
        </is>
      </c>
      <c s="5" t="inlineStr" r="C23087">
        <is>
          <t xml:space="preserve">CAL MO </t>
        </is>
      </c>
      <c s="6" r="D23087">
        <v>9.000</v>
      </c>
      <c s="7" r="E23087">
        <v>1</v>
      </c>
      <c s="8" t="inlineStr" r="F23087">
        <is>
          <t xml:space="preserve">61M27</t>
        </is>
      </c>
      <c s="8" t="inlineStr" r="G23087">
        <is>
          <t xml:space="preserve">081</t>
        </is>
      </c>
      <c s="9" r="H23087">
        <v>4638.0000</v>
      </c>
      <c s="8" t="inlineStr" r="I23087">
        <is>
          <t xml:space="preserve"/>
        </is>
      </c>
      <c s="8" t="inlineStr" r="J23087">
        <is>
          <t xml:space="preserve"> Cook</t>
        </is>
      </c>
    </row>
    <row r="23088" ht="20.25" customHeight="0">
      <c s="5" t="inlineStr" r="A23088">
        <is>
          <t xml:space="preserve">X6700407</t>
        </is>
      </c>
      <c s="5" t="inlineStr" r="B23088">
        <is>
          <t xml:space="preserve">ENGINEER'S FIELD OFFICE, TYPE A (D1)</t>
        </is>
      </c>
      <c s="5" t="inlineStr" r="C23088">
        <is>
          <t xml:space="preserve">CAL MO </t>
        </is>
      </c>
      <c s="6" r="D23088">
        <v>9.000</v>
      </c>
      <c s="7" r="E23088">
        <v>1</v>
      </c>
      <c s="8" t="inlineStr" r="F23088">
        <is>
          <t xml:space="preserve">61M27</t>
        </is>
      </c>
      <c s="8" t="inlineStr" r="G23088">
        <is>
          <t xml:space="preserve">081</t>
        </is>
      </c>
      <c s="9" r="H23088">
        <v>5000.0000</v>
      </c>
      <c s="8" t="inlineStr" r="I23088">
        <is>
          <t xml:space="preserve"/>
        </is>
      </c>
      <c s="8" t="inlineStr" r="J23088">
        <is>
          <t xml:space="preserve"> Cook</t>
        </is>
      </c>
    </row>
    <row r="23089" ht="20.25" customHeight="0">
      <c s="5" t="inlineStr" r="A23089">
        <is>
          <t xml:space="preserve">X6700407</t>
        </is>
      </c>
      <c s="5" t="inlineStr" r="B23089">
        <is>
          <t xml:space="preserve">ENGINEER'S FIELD OFFICE, TYPE A (D1)</t>
        </is>
      </c>
      <c s="5" t="inlineStr" r="C23089">
        <is>
          <t xml:space="preserve">CAL MO </t>
        </is>
      </c>
      <c s="6" r="D23089">
        <v>9.000</v>
      </c>
      <c s="7" r="E23089">
        <v>1</v>
      </c>
      <c s="8" t="inlineStr" r="F23089">
        <is>
          <t xml:space="preserve">61M28</t>
        </is>
      </c>
      <c s="8" t="inlineStr" r="G23089">
        <is>
          <t xml:space="preserve">082</t>
        </is>
      </c>
      <c s="9" r="H23089">
        <v>1000.0000</v>
      </c>
      <c s="8" t="inlineStr" r="I23089">
        <is>
          <t xml:space="preserve">Y</t>
        </is>
      </c>
      <c s="8" t="inlineStr" r="J23089">
        <is>
          <t xml:space="preserve"> Cook</t>
        </is>
      </c>
    </row>
    <row r="23090" ht="20.25" customHeight="0">
      <c s="5" t="inlineStr" r="A23090">
        <is>
          <t xml:space="preserve">X6700407</t>
        </is>
      </c>
      <c s="5" t="inlineStr" r="B23090">
        <is>
          <t xml:space="preserve">ENGINEER'S FIELD OFFICE, TYPE A (D1)</t>
        </is>
      </c>
      <c s="5" t="inlineStr" r="C23090">
        <is>
          <t xml:space="preserve">CAL MO </t>
        </is>
      </c>
      <c s="6" r="D23090">
        <v>9.000</v>
      </c>
      <c s="7" r="E23090">
        <v>1</v>
      </c>
      <c s="8" t="inlineStr" r="F23090">
        <is>
          <t xml:space="preserve">61M28</t>
        </is>
      </c>
      <c s="8" t="inlineStr" r="G23090">
        <is>
          <t xml:space="preserve">082</t>
        </is>
      </c>
      <c s="9" r="H23090">
        <v>1800.0000</v>
      </c>
      <c s="8" t="inlineStr" r="I23090">
        <is>
          <t xml:space="preserve"/>
        </is>
      </c>
      <c s="8" t="inlineStr" r="J23090">
        <is>
          <t xml:space="preserve"> Cook</t>
        </is>
      </c>
    </row>
    <row r="23091" ht="20.25" customHeight="0">
      <c s="5" t="inlineStr" r="A23091">
        <is>
          <t xml:space="preserve">X6700407</t>
        </is>
      </c>
      <c s="5" t="inlineStr" r="B23091">
        <is>
          <t xml:space="preserve">ENGINEER'S FIELD OFFICE, TYPE A (D1)</t>
        </is>
      </c>
      <c s="5" t="inlineStr" r="C23091">
        <is>
          <t xml:space="preserve">CAL MO </t>
        </is>
      </c>
      <c s="6" r="D23091">
        <v>9.000</v>
      </c>
      <c s="7" r="E23091">
        <v>1</v>
      </c>
      <c s="8" t="inlineStr" r="F23091">
        <is>
          <t xml:space="preserve">61M28</t>
        </is>
      </c>
      <c s="8" t="inlineStr" r="G23091">
        <is>
          <t xml:space="preserve">082</t>
        </is>
      </c>
      <c s="9" r="H23091">
        <v>3300.0000</v>
      </c>
      <c s="8" t="inlineStr" r="I23091">
        <is>
          <t xml:space="preserve"/>
        </is>
      </c>
      <c s="8" t="inlineStr" r="J23091">
        <is>
          <t xml:space="preserve"> Cook</t>
        </is>
      </c>
    </row>
    <row r="23092" ht="20.25" customHeight="0">
      <c s="5" t="inlineStr" r="A23092">
        <is>
          <t xml:space="preserve">X6700407</t>
        </is>
      </c>
      <c s="5" t="inlineStr" r="B23092">
        <is>
          <t xml:space="preserve">ENGINEER'S FIELD OFFICE, TYPE A (D1)</t>
        </is>
      </c>
      <c s="5" t="inlineStr" r="C23092">
        <is>
          <t xml:space="preserve">CAL MO </t>
        </is>
      </c>
      <c s="6" r="D23092">
        <v>9.000</v>
      </c>
      <c s="7" r="E23092">
        <v>1</v>
      </c>
      <c s="8" t="inlineStr" r="F23092">
        <is>
          <t xml:space="preserve">61M28</t>
        </is>
      </c>
      <c s="8" t="inlineStr" r="G23092">
        <is>
          <t xml:space="preserve">082</t>
        </is>
      </c>
      <c s="9" r="H23092">
        <v>3500.0000</v>
      </c>
      <c s="8" t="inlineStr" r="I23092">
        <is>
          <t xml:space="preserve"/>
        </is>
      </c>
      <c s="8" t="inlineStr" r="J23092">
        <is>
          <t xml:space="preserve"> Cook</t>
        </is>
      </c>
    </row>
    <row r="23093" ht="20.25" customHeight="0">
      <c s="5" t="inlineStr" r="A23093">
        <is>
          <t xml:space="preserve">X6700407</t>
        </is>
      </c>
      <c s="5" t="inlineStr" r="B23093">
        <is>
          <t xml:space="preserve">ENGINEER'S FIELD OFFICE, TYPE A (D1)</t>
        </is>
      </c>
      <c s="5" t="inlineStr" r="C23093">
        <is>
          <t xml:space="preserve">CAL MO </t>
        </is>
      </c>
      <c s="6" r="D23093">
        <v>9.000</v>
      </c>
      <c s="7" r="E23093">
        <v>1</v>
      </c>
      <c s="8" t="inlineStr" r="F23093">
        <is>
          <t xml:space="preserve">61M28</t>
        </is>
      </c>
      <c s="8" t="inlineStr" r="G23093">
        <is>
          <t xml:space="preserve">082</t>
        </is>
      </c>
      <c s="9" r="H23093">
        <v>3900.0000</v>
      </c>
      <c s="8" t="inlineStr" r="I23093">
        <is>
          <t xml:space="preserve"/>
        </is>
      </c>
      <c s="8" t="inlineStr" r="J23093">
        <is>
          <t xml:space="preserve"> Cook</t>
        </is>
      </c>
    </row>
    <row r="23094" ht="20.25" customHeight="0">
      <c s="5" t="inlineStr" r="A23094">
        <is>
          <t xml:space="preserve">X6700407</t>
        </is>
      </c>
      <c s="5" t="inlineStr" r="B23094">
        <is>
          <t xml:space="preserve">ENGINEER'S FIELD OFFICE, TYPE A (D1)</t>
        </is>
      </c>
      <c s="5" t="inlineStr" r="C23094">
        <is>
          <t xml:space="preserve">CAL MO </t>
        </is>
      </c>
      <c s="6" r="D23094">
        <v>9.000</v>
      </c>
      <c s="7" r="E23094">
        <v>1</v>
      </c>
      <c s="8" t="inlineStr" r="F23094">
        <is>
          <t xml:space="preserve">61M28</t>
        </is>
      </c>
      <c s="8" t="inlineStr" r="G23094">
        <is>
          <t xml:space="preserve">082</t>
        </is>
      </c>
      <c s="9" r="H23094">
        <v>5000.0000</v>
      </c>
      <c s="8" t="inlineStr" r="I23094">
        <is>
          <t xml:space="preserve"/>
        </is>
      </c>
      <c s="8" t="inlineStr" r="J23094">
        <is>
          <t xml:space="preserve"> Cook</t>
        </is>
      </c>
    </row>
    <row r="23095" ht="20.25" customHeight="0">
      <c s="5" t="inlineStr" r="A23095">
        <is>
          <t xml:space="preserve">X6700407</t>
        </is>
      </c>
      <c s="5" t="inlineStr" r="B23095">
        <is>
          <t xml:space="preserve">ENGINEER'S FIELD OFFICE, TYPE A (D1)</t>
        </is>
      </c>
      <c s="5" t="inlineStr" r="C23095">
        <is>
          <t xml:space="preserve">CAL MO </t>
        </is>
      </c>
      <c s="6" r="D23095">
        <v>9.000</v>
      </c>
      <c s="7" r="E23095">
        <v>1</v>
      </c>
      <c s="8" t="inlineStr" r="F23095">
        <is>
          <t xml:space="preserve">61M28</t>
        </is>
      </c>
      <c s="8" t="inlineStr" r="G23095">
        <is>
          <t xml:space="preserve">082</t>
        </is>
      </c>
      <c s="9" r="H23095">
        <v>5395.4000</v>
      </c>
      <c s="8" t="inlineStr" r="I23095">
        <is>
          <t xml:space="preserve"/>
        </is>
      </c>
      <c s="8" t="inlineStr" r="J23095">
        <is>
          <t xml:space="preserve"> Cook</t>
        </is>
      </c>
    </row>
    <row r="23096" ht="20.25" customHeight="0">
      <c s="5" t="inlineStr" r="A23096">
        <is>
          <t xml:space="preserve">X6700407</t>
        </is>
      </c>
      <c s="5" t="inlineStr" r="B23096">
        <is>
          <t xml:space="preserve">ENGINEER'S FIELD OFFICE, TYPE A (D1)</t>
        </is>
      </c>
      <c s="5" t="inlineStr" r="C23096">
        <is>
          <t xml:space="preserve">CAL MO </t>
        </is>
      </c>
      <c s="6" r="D23096">
        <v>12.000</v>
      </c>
      <c s="7" r="E23096">
        <v>1</v>
      </c>
      <c s="8" t="inlineStr" r="F23096">
        <is>
          <t xml:space="preserve">62P01</t>
        </is>
      </c>
      <c s="8" t="inlineStr" r="G23096">
        <is>
          <t xml:space="preserve">004</t>
        </is>
      </c>
      <c s="9" r="H23096">
        <v>2500.0000</v>
      </c>
      <c s="8" t="inlineStr" r="I23096">
        <is>
          <t xml:space="preserve">Y</t>
        </is>
      </c>
      <c s="8" t="inlineStr" r="J23096">
        <is>
          <t xml:space="preserve"> Will</t>
        </is>
      </c>
    </row>
    <row r="23097" ht="20.25" customHeight="0">
      <c s="5" t="inlineStr" r="A23097">
        <is>
          <t xml:space="preserve">X6700407</t>
        </is>
      </c>
      <c s="5" t="inlineStr" r="B23097">
        <is>
          <t xml:space="preserve">ENGINEER'S FIELD OFFICE, TYPE A (D1)</t>
        </is>
      </c>
      <c s="5" t="inlineStr" r="C23097">
        <is>
          <t xml:space="preserve">CAL MO </t>
        </is>
      </c>
      <c s="6" r="D23097">
        <v>12.000</v>
      </c>
      <c s="7" r="E23097">
        <v>1</v>
      </c>
      <c s="8" t="inlineStr" r="F23097">
        <is>
          <t xml:space="preserve">62P01</t>
        </is>
      </c>
      <c s="8" t="inlineStr" r="G23097">
        <is>
          <t xml:space="preserve">004</t>
        </is>
      </c>
      <c s="9" r="H23097">
        <v>1000.0000</v>
      </c>
      <c s="8" t="inlineStr" r="I23097">
        <is>
          <t xml:space="preserve"/>
        </is>
      </c>
      <c s="8" t="inlineStr" r="J23097">
        <is>
          <t xml:space="preserve"> Will</t>
        </is>
      </c>
    </row>
    <row r="23098" ht="20.25" customHeight="0">
      <c s="5" t="inlineStr" r="A23098">
        <is>
          <t xml:space="preserve">X6700407</t>
        </is>
      </c>
      <c s="5" t="inlineStr" r="B23098">
        <is>
          <t xml:space="preserve">ENGINEER'S FIELD OFFICE, TYPE A (D1)</t>
        </is>
      </c>
      <c s="5" t="inlineStr" r="C23098">
        <is>
          <t xml:space="preserve">CAL MO </t>
        </is>
      </c>
      <c s="6" r="D23098">
        <v>12.000</v>
      </c>
      <c s="7" r="E23098">
        <v>1</v>
      </c>
      <c s="8" t="inlineStr" r="F23098">
        <is>
          <t xml:space="preserve">62P01</t>
        </is>
      </c>
      <c s="8" t="inlineStr" r="G23098">
        <is>
          <t xml:space="preserve">004</t>
        </is>
      </c>
      <c s="9" r="H23098">
        <v>3800.0000</v>
      </c>
      <c s="8" t="inlineStr" r="I23098">
        <is>
          <t xml:space="preserve"/>
        </is>
      </c>
      <c s="8" t="inlineStr" r="J23098">
        <is>
          <t xml:space="preserve"> Will</t>
        </is>
      </c>
    </row>
    <row r="23099" ht="20.25" customHeight="0">
      <c s="5" t="inlineStr" r="A23099">
        <is>
          <t xml:space="preserve">X6700407</t>
        </is>
      </c>
      <c s="5" t="inlineStr" r="B23099">
        <is>
          <t xml:space="preserve">ENGINEER'S FIELD OFFICE, TYPE A (D1)</t>
        </is>
      </c>
      <c s="5" t="inlineStr" r="C23099">
        <is>
          <t xml:space="preserve">CAL MO </t>
        </is>
      </c>
      <c s="6" r="D23099">
        <v>12.000</v>
      </c>
      <c s="7" r="E23099">
        <v>1</v>
      </c>
      <c s="8" t="inlineStr" r="F23099">
        <is>
          <t xml:space="preserve">62P01</t>
        </is>
      </c>
      <c s="8" t="inlineStr" r="G23099">
        <is>
          <t xml:space="preserve">004</t>
        </is>
      </c>
      <c s="9" r="H23099">
        <v>5000.0000</v>
      </c>
      <c s="8" t="inlineStr" r="I23099">
        <is>
          <t xml:space="preserve"/>
        </is>
      </c>
      <c s="8" t="inlineStr" r="J23099">
        <is>
          <t xml:space="preserve"> Will</t>
        </is>
      </c>
    </row>
    <row r="23100" ht="20.25" customHeight="0">
      <c s="5" t="inlineStr" r="A23100">
        <is>
          <t xml:space="preserve">X6700407</t>
        </is>
      </c>
      <c s="5" t="inlineStr" r="B23100">
        <is>
          <t xml:space="preserve">ENGINEER'S FIELD OFFICE, TYPE A (D1)</t>
        </is>
      </c>
      <c s="5" t="inlineStr" r="C23100">
        <is>
          <t xml:space="preserve">CAL MO </t>
        </is>
      </c>
      <c s="6" r="D23100">
        <v>32.000</v>
      </c>
      <c s="7" r="E23100">
        <v>1</v>
      </c>
      <c s="8" t="inlineStr" r="F23100">
        <is>
          <t xml:space="preserve">62R23</t>
        </is>
      </c>
      <c s="8" t="inlineStr" r="G23100">
        <is>
          <t xml:space="preserve">093</t>
        </is>
      </c>
      <c s="9" r="H23100">
        <v>7500.0000</v>
      </c>
      <c s="8" t="inlineStr" r="I23100">
        <is>
          <t xml:space="preserve">Y</t>
        </is>
      </c>
      <c s="8" t="inlineStr" r="J23100">
        <is>
          <t xml:space="preserve"> Will</t>
        </is>
      </c>
    </row>
    <row r="23101" ht="20.25" customHeight="0">
      <c s="5" t="inlineStr" r="A23101">
        <is>
          <t xml:space="preserve">X6700407</t>
        </is>
      </c>
      <c s="5" t="inlineStr" r="B23101">
        <is>
          <t xml:space="preserve">ENGINEER'S FIELD OFFICE, TYPE A (D1)</t>
        </is>
      </c>
      <c s="5" t="inlineStr" r="C23101">
        <is>
          <t xml:space="preserve">CAL MO </t>
        </is>
      </c>
      <c s="6" r="D23101">
        <v>32.000</v>
      </c>
      <c s="7" r="E23101">
        <v>1</v>
      </c>
      <c s="8" t="inlineStr" r="F23101">
        <is>
          <t xml:space="preserve">62R23</t>
        </is>
      </c>
      <c s="8" t="inlineStr" r="G23101">
        <is>
          <t xml:space="preserve">093</t>
        </is>
      </c>
      <c s="9" r="H23101">
        <v>3500.0000</v>
      </c>
      <c s="8" t="inlineStr" r="I23101">
        <is>
          <t xml:space="preserve"/>
        </is>
      </c>
      <c s="8" t="inlineStr" r="J23101">
        <is>
          <t xml:space="preserve"> Will</t>
        </is>
      </c>
    </row>
    <row r="23102" ht="20.25" customHeight="0">
      <c s="5" t="inlineStr" r="A23102">
        <is>
          <t xml:space="preserve">X6700407</t>
        </is>
      </c>
      <c s="5" t="inlineStr" r="B23102">
        <is>
          <t xml:space="preserve">ENGINEER'S FIELD OFFICE, TYPE A (D1)</t>
        </is>
      </c>
      <c s="5" t="inlineStr" r="C23102">
        <is>
          <t xml:space="preserve">CAL MO </t>
        </is>
      </c>
      <c s="6" r="D23102">
        <v>32.000</v>
      </c>
      <c s="7" r="E23102">
        <v>1</v>
      </c>
      <c s="8" t="inlineStr" r="F23102">
        <is>
          <t xml:space="preserve">62R23</t>
        </is>
      </c>
      <c s="8" t="inlineStr" r="G23102">
        <is>
          <t xml:space="preserve">093</t>
        </is>
      </c>
      <c s="9" r="H23102">
        <v>6856.0000</v>
      </c>
      <c s="8" t="inlineStr" r="I23102">
        <is>
          <t xml:space="preserve"/>
        </is>
      </c>
      <c s="8" t="inlineStr" r="J23102">
        <is>
          <t xml:space="preserve"> Will</t>
        </is>
      </c>
    </row>
    <row r="23103" ht="20.25" customHeight="0">
      <c s="5" t="inlineStr" r="A23103">
        <is>
          <t xml:space="preserve">X6700407</t>
        </is>
      </c>
      <c s="5" t="inlineStr" r="B23103">
        <is>
          <t xml:space="preserve">ENGINEER'S FIELD OFFICE, TYPE A (D1)</t>
        </is>
      </c>
      <c s="5" t="inlineStr" r="C23103">
        <is>
          <t xml:space="preserve">CAL MO </t>
        </is>
      </c>
      <c s="6" r="D23103">
        <v>12.000</v>
      </c>
      <c s="7" r="E23103">
        <v>1</v>
      </c>
      <c s="8" t="inlineStr" r="F23103">
        <is>
          <t xml:space="preserve">62T82</t>
        </is>
      </c>
      <c s="8" t="inlineStr" r="G23103">
        <is>
          <t xml:space="preserve">094</t>
        </is>
      </c>
      <c s="9" r="H23103">
        <v>5248.5200</v>
      </c>
      <c s="8" t="inlineStr" r="I23103">
        <is>
          <t xml:space="preserve">Y</t>
        </is>
      </c>
      <c s="8" t="inlineStr" r="J23103">
        <is>
          <t xml:space="preserve"> Lake</t>
        </is>
      </c>
    </row>
    <row r="23104" ht="20.25" customHeight="0">
      <c s="5" t="inlineStr" r="A23104">
        <is>
          <t xml:space="preserve">X6700407</t>
        </is>
      </c>
      <c s="5" t="inlineStr" r="B23104">
        <is>
          <t xml:space="preserve">ENGINEER'S FIELD OFFICE, TYPE A (D1)</t>
        </is>
      </c>
      <c s="5" t="inlineStr" r="C23104">
        <is>
          <t xml:space="preserve">CAL MO </t>
        </is>
      </c>
      <c s="6" r="D23104">
        <v>12.000</v>
      </c>
      <c s="7" r="E23104">
        <v>1</v>
      </c>
      <c s="8" t="inlineStr" r="F23104">
        <is>
          <t xml:space="preserve">62T82</t>
        </is>
      </c>
      <c s="8" t="inlineStr" r="G23104">
        <is>
          <t xml:space="preserve">094</t>
        </is>
      </c>
      <c s="9" r="H23104">
        <v>3500.0000</v>
      </c>
      <c s="8" t="inlineStr" r="I23104">
        <is>
          <t xml:space="preserve"/>
        </is>
      </c>
      <c s="8" t="inlineStr" r="J23104">
        <is>
          <t xml:space="preserve"> Lake</t>
        </is>
      </c>
    </row>
    <row r="23105" ht="20.25" customHeight="0">
      <c s="5" t="inlineStr" r="A23105">
        <is>
          <t xml:space="preserve">X6700407</t>
        </is>
      </c>
      <c s="5" t="inlineStr" r="B23105">
        <is>
          <t xml:space="preserve">ENGINEER'S FIELD OFFICE, TYPE A (D1)</t>
        </is>
      </c>
      <c s="5" t="inlineStr" r="C23105">
        <is>
          <t xml:space="preserve">CAL MO </t>
        </is>
      </c>
      <c s="6" r="D23105">
        <v>6.000</v>
      </c>
      <c s="7" r="E23105">
        <v>1</v>
      </c>
      <c s="8" t="inlineStr" r="F23105">
        <is>
          <t xml:space="preserve">62V09</t>
        </is>
      </c>
      <c s="8" t="inlineStr" r="G23105">
        <is>
          <t xml:space="preserve">006</t>
        </is>
      </c>
      <c s="9" r="H23105">
        <v>5000.0000</v>
      </c>
      <c s="8" t="inlineStr" r="I23105">
        <is>
          <t xml:space="preserve">Y</t>
        </is>
      </c>
      <c s="8" t="inlineStr" r="J23105">
        <is>
          <t xml:space="preserve"> Cook</t>
        </is>
      </c>
    </row>
    <row r="23106" ht="20.25" customHeight="0">
      <c s="5" t="inlineStr" r="A23106">
        <is>
          <t xml:space="preserve">X6700407</t>
        </is>
      </c>
      <c s="5" t="inlineStr" r="B23106">
        <is>
          <t xml:space="preserve">ENGINEER'S FIELD OFFICE, TYPE A (D1)</t>
        </is>
      </c>
      <c s="5" t="inlineStr" r="C23106">
        <is>
          <t xml:space="preserve">CAL MO </t>
        </is>
      </c>
      <c s="6" r="D23106">
        <v>6.000</v>
      </c>
      <c s="7" r="E23106">
        <v>1</v>
      </c>
      <c s="8" t="inlineStr" r="F23106">
        <is>
          <t xml:space="preserve">62V09</t>
        </is>
      </c>
      <c s="8" t="inlineStr" r="G23106">
        <is>
          <t xml:space="preserve">006</t>
        </is>
      </c>
      <c s="9" r="H23106">
        <v>3000.0000</v>
      </c>
      <c s="8" t="inlineStr" r="I23106">
        <is>
          <t xml:space="preserve"/>
        </is>
      </c>
      <c s="8" t="inlineStr" r="J23106">
        <is>
          <t xml:space="preserve"> Cook</t>
        </is>
      </c>
    </row>
    <row r="23107" ht="20.25" customHeight="0">
      <c s="5" t="inlineStr" r="A23107">
        <is>
          <t xml:space="preserve">X6700407</t>
        </is>
      </c>
      <c s="5" t="inlineStr" r="B23107">
        <is>
          <t xml:space="preserve">ENGINEER'S FIELD OFFICE, TYPE A (D1)</t>
        </is>
      </c>
      <c s="5" t="inlineStr" r="C23107">
        <is>
          <t xml:space="preserve">CAL MO </t>
        </is>
      </c>
      <c s="6" r="D23107">
        <v>6.000</v>
      </c>
      <c s="7" r="E23107">
        <v>1</v>
      </c>
      <c s="8" t="inlineStr" r="F23107">
        <is>
          <t xml:space="preserve">62V09</t>
        </is>
      </c>
      <c s="8" t="inlineStr" r="G23107">
        <is>
          <t xml:space="preserve">006</t>
        </is>
      </c>
      <c s="9" r="H23107">
        <v>3500.0000</v>
      </c>
      <c s="8" t="inlineStr" r="I23107">
        <is>
          <t xml:space="preserve"/>
        </is>
      </c>
      <c s="8" t="inlineStr" r="J23107">
        <is>
          <t xml:space="preserve"> Cook</t>
        </is>
      </c>
    </row>
    <row r="23108" ht="20.25" customHeight="0">
      <c s="5" t="inlineStr" r="A23108">
        <is>
          <t xml:space="preserve">X6700407</t>
        </is>
      </c>
      <c s="5" t="inlineStr" r="B23108">
        <is>
          <t xml:space="preserve">ENGINEER'S FIELD OFFICE, TYPE A (D1)</t>
        </is>
      </c>
      <c s="5" t="inlineStr" r="C23108">
        <is>
          <t xml:space="preserve">CAL MO </t>
        </is>
      </c>
      <c s="6" r="D23108">
        <v>6.000</v>
      </c>
      <c s="7" r="E23108">
        <v>1</v>
      </c>
      <c s="8" t="inlineStr" r="F23108">
        <is>
          <t xml:space="preserve">62V09</t>
        </is>
      </c>
      <c s="8" t="inlineStr" r="G23108">
        <is>
          <t xml:space="preserve">006</t>
        </is>
      </c>
      <c s="9" r="H23108">
        <v>3500.0000</v>
      </c>
      <c s="8" t="inlineStr" r="I23108">
        <is>
          <t xml:space="preserve"/>
        </is>
      </c>
      <c s="8" t="inlineStr" r="J23108">
        <is>
          <t xml:space="preserve"> Cook</t>
        </is>
      </c>
    </row>
    <row r="23109" ht="20.25" customHeight="0">
      <c s="5" t="inlineStr" r="A23109">
        <is>
          <t xml:space="preserve">X6700407</t>
        </is>
      </c>
      <c s="5" t="inlineStr" r="B23109">
        <is>
          <t xml:space="preserve">ENGINEER'S FIELD OFFICE, TYPE A (D1)</t>
        </is>
      </c>
      <c s="5" t="inlineStr" r="C23109">
        <is>
          <t xml:space="preserve">CAL MO </t>
        </is>
      </c>
      <c s="6" r="D23109">
        <v>12.000</v>
      </c>
      <c s="7" r="E23109">
        <v>1</v>
      </c>
      <c s="8" t="inlineStr" r="F23109">
        <is>
          <t xml:space="preserve">62V43</t>
        </is>
      </c>
      <c s="8" t="inlineStr" r="G23109">
        <is>
          <t xml:space="preserve">007</t>
        </is>
      </c>
      <c s="9" r="H23109">
        <v>4000.0000</v>
      </c>
      <c s="8" t="inlineStr" r="I23109">
        <is>
          <t xml:space="preserve">Y</t>
        </is>
      </c>
      <c s="8" t="inlineStr" r="J23109">
        <is>
          <t xml:space="preserve"> Kane</t>
        </is>
      </c>
    </row>
    <row r="23110" ht="20.25" customHeight="0">
      <c s="5" t="inlineStr" r="A23110">
        <is>
          <t xml:space="preserve">X6700407</t>
        </is>
      </c>
      <c s="5" t="inlineStr" r="B23110">
        <is>
          <t xml:space="preserve">ENGINEER'S FIELD OFFICE, TYPE A (D1)</t>
        </is>
      </c>
      <c s="5" t="inlineStr" r="C23110">
        <is>
          <t xml:space="preserve">CAL MO </t>
        </is>
      </c>
      <c s="6" r="D23110">
        <v>12.000</v>
      </c>
      <c s="7" r="E23110">
        <v>1</v>
      </c>
      <c s="8" t="inlineStr" r="F23110">
        <is>
          <t xml:space="preserve">62V43</t>
        </is>
      </c>
      <c s="8" t="inlineStr" r="G23110">
        <is>
          <t xml:space="preserve">007</t>
        </is>
      </c>
      <c s="9" r="H23110">
        <v>4000.0000</v>
      </c>
      <c s="8" t="inlineStr" r="I23110">
        <is>
          <t xml:space="preserve"/>
        </is>
      </c>
      <c s="8" t="inlineStr" r="J23110">
        <is>
          <t xml:space="preserve"> Kane</t>
        </is>
      </c>
    </row>
    <row r="23111" ht="20.25" customHeight="0">
      <c s="5" t="inlineStr" r="A23111">
        <is>
          <t xml:space="preserve">X6700407</t>
        </is>
      </c>
      <c s="5" t="inlineStr" r="B23111">
        <is>
          <t xml:space="preserve">ENGINEER'S FIELD OFFICE, TYPE A (D1)</t>
        </is>
      </c>
      <c s="5" t="inlineStr" r="C23111">
        <is>
          <t xml:space="preserve">CAL MO </t>
        </is>
      </c>
      <c s="6" r="D23111">
        <v>12.000</v>
      </c>
      <c s="7" r="E23111">
        <v>1</v>
      </c>
      <c s="8" t="inlineStr" r="F23111">
        <is>
          <t xml:space="preserve">62W92</t>
        </is>
      </c>
      <c s="8" t="inlineStr" r="G23111">
        <is>
          <t xml:space="preserve">153</t>
        </is>
      </c>
      <c s="9" r="H23111">
        <v>2500.0000</v>
      </c>
      <c s="8" t="inlineStr" r="I23111">
        <is>
          <t xml:space="preserve">Y</t>
        </is>
      </c>
      <c s="8" t="inlineStr" r="J23111">
        <is>
          <t xml:space="preserve">Various</t>
        </is>
      </c>
    </row>
    <row r="23112" ht="20.25" customHeight="0">
      <c s="5" t="inlineStr" r="A23112">
        <is>
          <t xml:space="preserve">X6700407</t>
        </is>
      </c>
      <c s="5" t="inlineStr" r="B23112">
        <is>
          <t xml:space="preserve">ENGINEER'S FIELD OFFICE, TYPE A (D1)</t>
        </is>
      </c>
      <c s="5" t="inlineStr" r="C23112">
        <is>
          <t xml:space="preserve">CAL MO </t>
        </is>
      </c>
      <c s="6" r="D23112">
        <v>12.000</v>
      </c>
      <c s="7" r="E23112">
        <v>1</v>
      </c>
      <c s="8" t="inlineStr" r="F23112">
        <is>
          <t xml:space="preserve">62W92</t>
        </is>
      </c>
      <c s="8" t="inlineStr" r="G23112">
        <is>
          <t xml:space="preserve">153</t>
        </is>
      </c>
      <c s="9" r="H23112">
        <v>2200.0000</v>
      </c>
      <c s="8" t="inlineStr" r="I23112">
        <is>
          <t xml:space="preserve"/>
        </is>
      </c>
      <c s="8" t="inlineStr" r="J23112">
        <is>
          <t xml:space="preserve">Various</t>
        </is>
      </c>
    </row>
    <row r="23113" ht="20.25" customHeight="0">
      <c s="5" t="inlineStr" r="A23113">
        <is>
          <t xml:space="preserve">X6700407</t>
        </is>
      </c>
      <c s="5" t="inlineStr" r="B23113">
        <is>
          <t xml:space="preserve">ENGINEER'S FIELD OFFICE, TYPE A (D1)</t>
        </is>
      </c>
      <c s="5" t="inlineStr" r="C23113">
        <is>
          <t xml:space="preserve">CAL MO </t>
        </is>
      </c>
      <c s="6" r="D23113">
        <v>12.000</v>
      </c>
      <c s="7" r="E23113">
        <v>1</v>
      </c>
      <c s="8" t="inlineStr" r="F23113">
        <is>
          <t xml:space="preserve">62W92</t>
        </is>
      </c>
      <c s="8" t="inlineStr" r="G23113">
        <is>
          <t xml:space="preserve">153</t>
        </is>
      </c>
      <c s="9" r="H23113">
        <v>4200.0000</v>
      </c>
      <c s="8" t="inlineStr" r="I23113">
        <is>
          <t xml:space="preserve"/>
        </is>
      </c>
      <c s="8" t="inlineStr" r="J23113">
        <is>
          <t xml:space="preserve">Various</t>
        </is>
      </c>
    </row>
    <row r="23114" ht="20.25" customHeight="0">
      <c s="5" t="inlineStr" r="A23114">
        <is>
          <t xml:space="preserve">X6700407</t>
        </is>
      </c>
      <c s="5" t="inlineStr" r="B23114">
        <is>
          <t xml:space="preserve">ENGINEER'S FIELD OFFICE, TYPE A (D1)</t>
        </is>
      </c>
      <c s="5" t="inlineStr" r="C23114">
        <is>
          <t xml:space="preserve">CAL MO </t>
        </is>
      </c>
      <c s="6" r="D23114">
        <v>12.000</v>
      </c>
      <c s="7" r="E23114">
        <v>1</v>
      </c>
      <c s="8" t="inlineStr" r="F23114">
        <is>
          <t xml:space="preserve">62W92</t>
        </is>
      </c>
      <c s="8" t="inlineStr" r="G23114">
        <is>
          <t xml:space="preserve">153</t>
        </is>
      </c>
      <c s="9" r="H23114">
        <v>6000.0000</v>
      </c>
      <c s="8" t="inlineStr" r="I23114">
        <is>
          <t xml:space="preserve"/>
        </is>
      </c>
      <c s="8" t="inlineStr" r="J23114">
        <is>
          <t xml:space="preserve">Various</t>
        </is>
      </c>
    </row>
    <row r="23115" ht="20.25" customHeight="0">
      <c s="5" t="inlineStr" r="A23115">
        <is>
          <t xml:space="preserve">X6700407</t>
        </is>
      </c>
      <c s="5" t="inlineStr" r="B23115">
        <is>
          <t xml:space="preserve">ENGINEER'S FIELD OFFICE, TYPE A (D1)</t>
        </is>
      </c>
      <c s="5" t="inlineStr" r="C23115">
        <is>
          <t xml:space="preserve">CAL MO </t>
        </is>
      </c>
      <c s="6" r="D23115">
        <v>12.000</v>
      </c>
      <c s="7" r="E23115">
        <v>1</v>
      </c>
      <c s="8" t="inlineStr" r="F23115">
        <is>
          <t xml:space="preserve">62X88</t>
        </is>
      </c>
      <c s="8" t="inlineStr" r="G23115">
        <is>
          <t xml:space="preserve">009</t>
        </is>
      </c>
      <c s="9" r="H23115">
        <v>2000.0000</v>
      </c>
      <c s="8" t="inlineStr" r="I23115">
        <is>
          <t xml:space="preserve">Y</t>
        </is>
      </c>
      <c s="8" t="inlineStr" r="J23115">
        <is>
          <t xml:space="preserve"> Cook</t>
        </is>
      </c>
    </row>
    <row r="23116" ht="20.25" customHeight="0">
      <c s="5" t="inlineStr" r="A23116">
        <is>
          <t xml:space="preserve">X6700407</t>
        </is>
      </c>
      <c s="5" t="inlineStr" r="B23116">
        <is>
          <t xml:space="preserve">ENGINEER'S FIELD OFFICE, TYPE A (D1)</t>
        </is>
      </c>
      <c s="5" t="inlineStr" r="C23116">
        <is>
          <t xml:space="preserve">CAL MO </t>
        </is>
      </c>
      <c s="6" r="D23116">
        <v>12.000</v>
      </c>
      <c s="7" r="E23116">
        <v>1</v>
      </c>
      <c s="8" t="inlineStr" r="F23116">
        <is>
          <t xml:space="preserve">62X88</t>
        </is>
      </c>
      <c s="8" t="inlineStr" r="G23116">
        <is>
          <t xml:space="preserve">009</t>
        </is>
      </c>
      <c s="9" r="H23116">
        <v>3500.0000</v>
      </c>
      <c s="8" t="inlineStr" r="I23116">
        <is>
          <t xml:space="preserve"/>
        </is>
      </c>
      <c s="8" t="inlineStr" r="J23116">
        <is>
          <t xml:space="preserve"> Cook</t>
        </is>
      </c>
    </row>
    <row r="23117" ht="20.25" customHeight="0">
      <c s="5" t="inlineStr" r="A23117">
        <is>
          <t xml:space="preserve">X6700407</t>
        </is>
      </c>
      <c s="5" t="inlineStr" r="B23117">
        <is>
          <t xml:space="preserve">ENGINEER'S FIELD OFFICE, TYPE A (D1)</t>
        </is>
      </c>
      <c s="5" t="inlineStr" r="C23117">
        <is>
          <t xml:space="preserve">CAL MO </t>
        </is>
      </c>
      <c s="6" r="D23117">
        <v>12.000</v>
      </c>
      <c s="7" r="E23117">
        <v>1</v>
      </c>
      <c s="8" t="inlineStr" r="F23117">
        <is>
          <t xml:space="preserve">62X88</t>
        </is>
      </c>
      <c s="8" t="inlineStr" r="G23117">
        <is>
          <t xml:space="preserve">009</t>
        </is>
      </c>
      <c s="9" r="H23117">
        <v>4000.0000</v>
      </c>
      <c s="8" t="inlineStr" r="I23117">
        <is>
          <t xml:space="preserve"/>
        </is>
      </c>
      <c s="8" t="inlineStr" r="J23117">
        <is>
          <t xml:space="preserve"> Cook</t>
        </is>
      </c>
    </row>
    <row r="23118" ht="20.25" customHeight="0">
      <c s="5" t="inlineStr" r="A23118">
        <is>
          <t xml:space="preserve">X6700407</t>
        </is>
      </c>
      <c s="5" t="inlineStr" r="B23118">
        <is>
          <t xml:space="preserve">ENGINEER'S FIELD OFFICE, TYPE A (D1)</t>
        </is>
      </c>
      <c s="5" t="inlineStr" r="C23118">
        <is>
          <t xml:space="preserve">CAL MO </t>
        </is>
      </c>
      <c s="6" r="D23118">
        <v>12.000</v>
      </c>
      <c s="7" r="E23118">
        <v>1</v>
      </c>
      <c s="8" t="inlineStr" r="F23118">
        <is>
          <t xml:space="preserve">62X88</t>
        </is>
      </c>
      <c s="8" t="inlineStr" r="G23118">
        <is>
          <t xml:space="preserve">009</t>
        </is>
      </c>
      <c s="9" r="H23118">
        <v>4000.0000</v>
      </c>
      <c s="8" t="inlineStr" r="I23118">
        <is>
          <t xml:space="preserve"/>
        </is>
      </c>
      <c s="8" t="inlineStr" r="J23118">
        <is>
          <t xml:space="preserve"> Cook</t>
        </is>
      </c>
    </row>
    <row r="23119" ht="20.25" customHeight="0">
      <c s="5" t="inlineStr" r="A23119">
        <is>
          <t xml:space="preserve">X6700407</t>
        </is>
      </c>
      <c s="5" t="inlineStr" r="B23119">
        <is>
          <t xml:space="preserve">ENGINEER'S FIELD OFFICE, TYPE A (D1)</t>
        </is>
      </c>
      <c s="5" t="inlineStr" r="C23119">
        <is>
          <t xml:space="preserve">CAL MO </t>
        </is>
      </c>
      <c s="6" r="D23119">
        <v>12.000</v>
      </c>
      <c s="7" r="E23119">
        <v>1</v>
      </c>
      <c s="8" t="inlineStr" r="F23119">
        <is>
          <t xml:space="preserve">62X88</t>
        </is>
      </c>
      <c s="8" t="inlineStr" r="G23119">
        <is>
          <t xml:space="preserve">009</t>
        </is>
      </c>
      <c s="9" r="H23119">
        <v>4000.0000</v>
      </c>
      <c s="8" t="inlineStr" r="I23119">
        <is>
          <t xml:space="preserve"/>
        </is>
      </c>
      <c s="8" t="inlineStr" r="J23119">
        <is>
          <t xml:space="preserve"> Cook</t>
        </is>
      </c>
    </row>
    <row r="23120" ht="20.25" customHeight="0">
      <c s="5" t="inlineStr" r="A23120">
        <is>
          <t xml:space="preserve">X6700407</t>
        </is>
      </c>
      <c s="5" t="inlineStr" r="B23120">
        <is>
          <t xml:space="preserve">ENGINEER'S FIELD OFFICE, TYPE A (D1)</t>
        </is>
      </c>
      <c s="5" t="inlineStr" r="C23120">
        <is>
          <t xml:space="preserve">CAL MO </t>
        </is>
      </c>
      <c s="6" r="D23120">
        <v>12.000</v>
      </c>
      <c s="7" r="E23120">
        <v>1</v>
      </c>
      <c s="8" t="inlineStr" r="F23120">
        <is>
          <t xml:space="preserve">62Y17</t>
        </is>
      </c>
      <c s="8" t="inlineStr" r="G23120">
        <is>
          <t xml:space="preserve">010</t>
        </is>
      </c>
      <c s="9" r="H23120">
        <v>3166.4200</v>
      </c>
      <c s="8" t="inlineStr" r="I23120">
        <is>
          <t xml:space="preserve">Y</t>
        </is>
      </c>
      <c s="8" t="inlineStr" r="J23120">
        <is>
          <t xml:space="preserve"> Cook</t>
        </is>
      </c>
    </row>
    <row r="23121" ht="20.25" customHeight="0">
      <c s="5" t="inlineStr" r="A23121">
        <is>
          <t xml:space="preserve">X6700407</t>
        </is>
      </c>
      <c s="5" t="inlineStr" r="B23121">
        <is>
          <t xml:space="preserve">ENGINEER'S FIELD OFFICE, TYPE A (D1)</t>
        </is>
      </c>
      <c s="5" t="inlineStr" r="C23121">
        <is>
          <t xml:space="preserve">CAL MO </t>
        </is>
      </c>
      <c s="6" r="D23121">
        <v>12.000</v>
      </c>
      <c s="7" r="E23121">
        <v>1</v>
      </c>
      <c s="8" t="inlineStr" r="F23121">
        <is>
          <t xml:space="preserve">62Y17</t>
        </is>
      </c>
      <c s="8" t="inlineStr" r="G23121">
        <is>
          <t xml:space="preserve">010</t>
        </is>
      </c>
      <c s="9" r="H23121">
        <v>2500.0000</v>
      </c>
      <c s="8" t="inlineStr" r="I23121">
        <is>
          <t xml:space="preserve"/>
        </is>
      </c>
      <c s="8" t="inlineStr" r="J23121">
        <is>
          <t xml:space="preserve"> Cook</t>
        </is>
      </c>
    </row>
    <row r="23122" ht="20.25" customHeight="0">
      <c s="5" t="inlineStr" r="A23122">
        <is>
          <t xml:space="preserve">X6700407</t>
        </is>
      </c>
      <c s="5" t="inlineStr" r="B23122">
        <is>
          <t xml:space="preserve">ENGINEER'S FIELD OFFICE, TYPE A (D1)</t>
        </is>
      </c>
      <c s="5" t="inlineStr" r="C23122">
        <is>
          <t xml:space="preserve">CAL MO </t>
        </is>
      </c>
      <c s="6" r="D23122">
        <v>12.000</v>
      </c>
      <c s="7" r="E23122">
        <v>1</v>
      </c>
      <c s="8" t="inlineStr" r="F23122">
        <is>
          <t xml:space="preserve">62Y17</t>
        </is>
      </c>
      <c s="8" t="inlineStr" r="G23122">
        <is>
          <t xml:space="preserve">010</t>
        </is>
      </c>
      <c s="9" r="H23122">
        <v>3500.0000</v>
      </c>
      <c s="8" t="inlineStr" r="I23122">
        <is>
          <t xml:space="preserve"/>
        </is>
      </c>
      <c s="8" t="inlineStr" r="J23122">
        <is>
          <t xml:space="preserve"> Cook</t>
        </is>
      </c>
    </row>
    <row r="23123" ht="20.25" customHeight="0">
      <c s="5" t="inlineStr" r="A23123">
        <is>
          <t xml:space="preserve">X6700407</t>
        </is>
      </c>
      <c s="5" t="inlineStr" r="B23123">
        <is>
          <t xml:space="preserve">ENGINEER'S FIELD OFFICE, TYPE A (D1)</t>
        </is>
      </c>
      <c s="5" t="inlineStr" r="C23123">
        <is>
          <t xml:space="preserve">CAL MO </t>
        </is>
      </c>
      <c s="6" r="D23123">
        <v>12.000</v>
      </c>
      <c s="7" r="E23123">
        <v>1</v>
      </c>
      <c s="8" t="inlineStr" r="F23123">
        <is>
          <t xml:space="preserve">62Y17</t>
        </is>
      </c>
      <c s="8" t="inlineStr" r="G23123">
        <is>
          <t xml:space="preserve">010</t>
        </is>
      </c>
      <c s="9" r="H23123">
        <v>3600.0000</v>
      </c>
      <c s="8" t="inlineStr" r="I23123">
        <is>
          <t xml:space="preserve"/>
        </is>
      </c>
      <c s="8" t="inlineStr" r="J23123">
        <is>
          <t xml:space="preserve"> Cook</t>
        </is>
      </c>
    </row>
    <row r="23124" ht="20.25" customHeight="0">
      <c s="5" t="inlineStr" r="A23124">
        <is>
          <t xml:space="preserve">X6700407</t>
        </is>
      </c>
      <c s="5" t="inlineStr" r="B23124">
        <is>
          <t xml:space="preserve">ENGINEER'S FIELD OFFICE, TYPE A (D1)</t>
        </is>
      </c>
      <c s="5" t="inlineStr" r="C23124">
        <is>
          <t xml:space="preserve">CAL MO </t>
        </is>
      </c>
      <c s="6" r="D23124">
        <v>12.000</v>
      </c>
      <c s="7" r="E23124">
        <v>1</v>
      </c>
      <c s="8" t="inlineStr" r="F23124">
        <is>
          <t xml:space="preserve">62Y17</t>
        </is>
      </c>
      <c s="8" t="inlineStr" r="G23124">
        <is>
          <t xml:space="preserve">010</t>
        </is>
      </c>
      <c s="9" r="H23124">
        <v>5000.0000</v>
      </c>
      <c s="8" t="inlineStr" r="I23124">
        <is>
          <t xml:space="preserve"/>
        </is>
      </c>
      <c s="8" t="inlineStr" r="J23124">
        <is>
          <t xml:space="preserve"> Cook</t>
        </is>
      </c>
    </row>
    <row r="23125" ht="20.25" customHeight="0">
      <c s="5" t="inlineStr" r="A23125">
        <is>
          <t xml:space="preserve">X6700407</t>
        </is>
      </c>
      <c s="5" t="inlineStr" r="B23125">
        <is>
          <t xml:space="preserve">ENGINEER'S FIELD OFFICE, TYPE A (D1)</t>
        </is>
      </c>
      <c s="5" t="inlineStr" r="C23125">
        <is>
          <t xml:space="preserve">CAL MO </t>
        </is>
      </c>
      <c s="6" r="D23125">
        <v>12.000</v>
      </c>
      <c s="7" r="E23125">
        <v>1</v>
      </c>
      <c s="8" t="inlineStr" r="F23125">
        <is>
          <t xml:space="preserve">62Y17</t>
        </is>
      </c>
      <c s="8" t="inlineStr" r="G23125">
        <is>
          <t xml:space="preserve">010</t>
        </is>
      </c>
      <c s="9" r="H23125">
        <v>5500.0000</v>
      </c>
      <c s="8" t="inlineStr" r="I23125">
        <is>
          <t xml:space="preserve"/>
        </is>
      </c>
      <c s="8" t="inlineStr" r="J23125">
        <is>
          <t xml:space="preserve"> Cook</t>
        </is>
      </c>
    </row>
    <row r="23126" ht="20.25" customHeight="0">
      <c s="5" t="inlineStr" r="A23126">
        <is>
          <t xml:space="preserve">X6700407</t>
        </is>
      </c>
      <c s="5" t="inlineStr" r="B23126">
        <is>
          <t xml:space="preserve">ENGINEER'S FIELD OFFICE, TYPE A (D1)</t>
        </is>
      </c>
      <c s="5" t="inlineStr" r="C23126">
        <is>
          <t xml:space="preserve">CAL MO </t>
        </is>
      </c>
      <c s="6" r="D23126">
        <v>12.000</v>
      </c>
      <c s="7" r="E23126">
        <v>1</v>
      </c>
      <c s="8" t="inlineStr" r="F23126">
        <is>
          <t xml:space="preserve">62Y26</t>
        </is>
      </c>
      <c s="8" t="inlineStr" r="G23126">
        <is>
          <t xml:space="preserve">011</t>
        </is>
      </c>
      <c s="9" r="H23126">
        <v>0.0100</v>
      </c>
      <c s="8" t="inlineStr" r="I23126">
        <is>
          <t xml:space="preserve">Y</t>
        </is>
      </c>
      <c s="8" t="inlineStr" r="J23126">
        <is>
          <t xml:space="preserve"> Will</t>
        </is>
      </c>
    </row>
    <row r="23127" ht="20.25" customHeight="0">
      <c s="5" t="inlineStr" r="A23127">
        <is>
          <t xml:space="preserve">X6700407</t>
        </is>
      </c>
      <c s="5" t="inlineStr" r="B23127">
        <is>
          <t xml:space="preserve">ENGINEER'S FIELD OFFICE, TYPE A (D1)</t>
        </is>
      </c>
      <c s="5" t="inlineStr" r="C23127">
        <is>
          <t xml:space="preserve">CAL MO </t>
        </is>
      </c>
      <c s="6" r="D23127">
        <v>12.000</v>
      </c>
      <c s="7" r="E23127">
        <v>1</v>
      </c>
      <c s="8" t="inlineStr" r="F23127">
        <is>
          <t xml:space="preserve">62Y26</t>
        </is>
      </c>
      <c s="8" t="inlineStr" r="G23127">
        <is>
          <t xml:space="preserve">011</t>
        </is>
      </c>
      <c s="9" r="H23127">
        <v>2500.0000</v>
      </c>
      <c s="8" t="inlineStr" r="I23127">
        <is>
          <t xml:space="preserve"/>
        </is>
      </c>
      <c s="8" t="inlineStr" r="J23127">
        <is>
          <t xml:space="preserve"> Will</t>
        </is>
      </c>
    </row>
    <row r="23128" ht="20.25" customHeight="0">
      <c s="5" t="inlineStr" r="A23128">
        <is>
          <t xml:space="preserve">X6700407</t>
        </is>
      </c>
      <c s="5" t="inlineStr" r="B23128">
        <is>
          <t xml:space="preserve">ENGINEER'S FIELD OFFICE, TYPE A (D1)</t>
        </is>
      </c>
      <c s="5" t="inlineStr" r="C23128">
        <is>
          <t xml:space="preserve">CAL MO </t>
        </is>
      </c>
      <c s="6" r="D23128">
        <v>12.000</v>
      </c>
      <c s="7" r="E23128">
        <v>1</v>
      </c>
      <c s="8" t="inlineStr" r="F23128">
        <is>
          <t xml:space="preserve">62Y26</t>
        </is>
      </c>
      <c s="8" t="inlineStr" r="G23128">
        <is>
          <t xml:space="preserve">011</t>
        </is>
      </c>
      <c s="9" r="H23128">
        <v>3500.0000</v>
      </c>
      <c s="8" t="inlineStr" r="I23128">
        <is>
          <t xml:space="preserve"/>
        </is>
      </c>
      <c s="8" t="inlineStr" r="J23128">
        <is>
          <t xml:space="preserve"> Will</t>
        </is>
      </c>
    </row>
    <row r="23129" ht="20.25" customHeight="0">
      <c s="5" t="inlineStr" r="A23129">
        <is>
          <t xml:space="preserve">X6700407</t>
        </is>
      </c>
      <c s="5" t="inlineStr" r="B23129">
        <is>
          <t xml:space="preserve">ENGINEER'S FIELD OFFICE, TYPE A (D1)</t>
        </is>
      </c>
      <c s="5" t="inlineStr" r="C23129">
        <is>
          <t xml:space="preserve">CAL MO </t>
        </is>
      </c>
      <c s="6" r="D23129">
        <v>12.000</v>
      </c>
      <c s="7" r="E23129">
        <v>1</v>
      </c>
      <c s="8" t="inlineStr" r="F23129">
        <is>
          <t xml:space="preserve">62Y26</t>
        </is>
      </c>
      <c s="8" t="inlineStr" r="G23129">
        <is>
          <t xml:space="preserve">011</t>
        </is>
      </c>
      <c s="9" r="H23129">
        <v>3551.4900</v>
      </c>
      <c s="8" t="inlineStr" r="I23129">
        <is>
          <t xml:space="preserve"/>
        </is>
      </c>
      <c s="8" t="inlineStr" r="J23129">
        <is>
          <t xml:space="preserve"> Will</t>
        </is>
      </c>
    </row>
    <row r="23130" ht="20.25" customHeight="0">
      <c s="5" t="inlineStr" r="A23130">
        <is>
          <t xml:space="preserve">X6700407</t>
        </is>
      </c>
      <c s="5" t="inlineStr" r="B23130">
        <is>
          <t xml:space="preserve">ENGINEER'S FIELD OFFICE, TYPE A (D1)</t>
        </is>
      </c>
      <c s="5" t="inlineStr" r="C23130">
        <is>
          <t xml:space="preserve">CAL MO </t>
        </is>
      </c>
      <c s="6" r="D23130">
        <v>12.000</v>
      </c>
      <c s="7" r="E23130">
        <v>1</v>
      </c>
      <c s="8" t="inlineStr" r="F23130">
        <is>
          <t xml:space="preserve">62Y26</t>
        </is>
      </c>
      <c s="8" t="inlineStr" r="G23130">
        <is>
          <t xml:space="preserve">011</t>
        </is>
      </c>
      <c s="9" r="H23130">
        <v>4600.0000</v>
      </c>
      <c s="8" t="inlineStr" r="I23130">
        <is>
          <t xml:space="preserve"/>
        </is>
      </c>
      <c s="8" t="inlineStr" r="J23130">
        <is>
          <t xml:space="preserve"> Will</t>
        </is>
      </c>
    </row>
    <row r="23131" ht="20.25" customHeight="0">
      <c s="5" t="inlineStr" r="A23131">
        <is>
          <t xml:space="preserve">X6700407</t>
        </is>
      </c>
      <c s="5" t="inlineStr" r="B23131">
        <is>
          <t xml:space="preserve">ENGINEER'S FIELD OFFICE, TYPE A (D1)</t>
        </is>
      </c>
      <c s="5" t="inlineStr" r="C23131">
        <is>
          <t xml:space="preserve">CAL MO </t>
        </is>
      </c>
      <c s="6" r="D23131">
        <v>12.000</v>
      </c>
      <c s="7" r="E23131">
        <v>1</v>
      </c>
      <c s="8" t="inlineStr" r="F23131">
        <is>
          <t xml:space="preserve">62Y26</t>
        </is>
      </c>
      <c s="8" t="inlineStr" r="G23131">
        <is>
          <t xml:space="preserve">011</t>
        </is>
      </c>
      <c s="9" r="H23131">
        <v>5000.0000</v>
      </c>
      <c s="8" t="inlineStr" r="I23131">
        <is>
          <t xml:space="preserve"/>
        </is>
      </c>
      <c s="8" t="inlineStr" r="J23131">
        <is>
          <t xml:space="preserve"> Will</t>
        </is>
      </c>
    </row>
    <row r="23132" ht="20.25" customHeight="0">
      <c s="5" t="inlineStr" r="A23132">
        <is>
          <t xml:space="preserve">X6700407</t>
        </is>
      </c>
      <c s="5" t="inlineStr" r="B23132">
        <is>
          <t xml:space="preserve">ENGINEER'S FIELD OFFICE, TYPE A (D1)</t>
        </is>
      </c>
      <c s="5" t="inlineStr" r="C23132">
        <is>
          <t xml:space="preserve">CAL MO </t>
        </is>
      </c>
      <c s="6" r="D23132">
        <v>12.000</v>
      </c>
      <c s="7" r="E23132">
        <v>1</v>
      </c>
      <c s="8" t="inlineStr" r="F23132">
        <is>
          <t xml:space="preserve">62Y26</t>
        </is>
      </c>
      <c s="8" t="inlineStr" r="G23132">
        <is>
          <t xml:space="preserve">011</t>
        </is>
      </c>
      <c s="9" r="H23132">
        <v>5500.0000</v>
      </c>
      <c s="8" t="inlineStr" r="I23132">
        <is>
          <t xml:space="preserve"/>
        </is>
      </c>
      <c s="8" t="inlineStr" r="J23132">
        <is>
          <t xml:space="preserve"> Will</t>
        </is>
      </c>
    </row>
    <row r="23133" ht="20.25" customHeight="0">
      <c s="5" t="inlineStr" r="A23133">
        <is>
          <t xml:space="preserve">X6700407</t>
        </is>
      </c>
      <c s="5" t="inlineStr" r="B23133">
        <is>
          <t xml:space="preserve">ENGINEER'S FIELD OFFICE, TYPE A (D1)</t>
        </is>
      </c>
      <c s="5" t="inlineStr" r="C23133">
        <is>
          <t xml:space="preserve">CAL MO </t>
        </is>
      </c>
      <c s="6" r="D23133">
        <v>12.000</v>
      </c>
      <c s="7" r="E23133">
        <v>1</v>
      </c>
      <c s="8" t="inlineStr" r="F23133">
        <is>
          <t xml:space="preserve">80B08</t>
        </is>
      </c>
      <c s="8" t="inlineStr" r="G23133">
        <is>
          <t xml:space="preserve">062</t>
        </is>
      </c>
      <c s="9" r="H23133">
        <v>3700.0000</v>
      </c>
      <c s="8" t="inlineStr" r="I23133">
        <is>
          <t xml:space="preserve">Y</t>
        </is>
      </c>
      <c s="8" t="inlineStr" r="J23133">
        <is>
          <t xml:space="preserve"> DuPage</t>
        </is>
      </c>
    </row>
    <row r="23134" ht="20.25" customHeight="0">
      <c s="5" t="inlineStr" r="A23134">
        <is>
          <t xml:space="preserve">X6700407</t>
        </is>
      </c>
      <c s="5" t="inlineStr" r="B23134">
        <is>
          <t xml:space="preserve">ENGINEER'S FIELD OFFICE, TYPE A (D1)</t>
        </is>
      </c>
      <c s="5" t="inlineStr" r="C23134">
        <is>
          <t xml:space="preserve">CAL MO </t>
        </is>
      </c>
      <c s="6" r="D23134">
        <v>12.000</v>
      </c>
      <c s="7" r="E23134">
        <v>1</v>
      </c>
      <c s="8" t="inlineStr" r="F23134">
        <is>
          <t xml:space="preserve">80B08</t>
        </is>
      </c>
      <c s="8" t="inlineStr" r="G23134">
        <is>
          <t xml:space="preserve">062</t>
        </is>
      </c>
      <c s="9" r="H23134">
        <v>3500.0000</v>
      </c>
      <c s="8" t="inlineStr" r="I23134">
        <is>
          <t xml:space="preserve"/>
        </is>
      </c>
      <c s="8" t="inlineStr" r="J23134">
        <is>
          <t xml:space="preserve"> DuPage</t>
        </is>
      </c>
    </row>
    <row r="23135" ht="20.25" customHeight="0">
      <c s="5" t="inlineStr" r="A23135">
        <is>
          <t xml:space="preserve">X6700407</t>
        </is>
      </c>
      <c s="5" t="inlineStr" r="B23135">
        <is>
          <t xml:space="preserve">ENGINEER'S FIELD OFFICE, TYPE A (D1)</t>
        </is>
      </c>
      <c s="5" t="inlineStr" r="C23135">
        <is>
          <t xml:space="preserve">CAL MO </t>
        </is>
      </c>
      <c s="6" r="D23135">
        <v>12.000</v>
      </c>
      <c s="7" r="E23135">
        <v>1</v>
      </c>
      <c s="8" t="inlineStr" r="F23135">
        <is>
          <t xml:space="preserve">80B08</t>
        </is>
      </c>
      <c s="8" t="inlineStr" r="G23135">
        <is>
          <t xml:space="preserve">062</t>
        </is>
      </c>
      <c s="9" r="H23135">
        <v>3500.0000</v>
      </c>
      <c s="8" t="inlineStr" r="I23135">
        <is>
          <t xml:space="preserve"/>
        </is>
      </c>
      <c s="8" t="inlineStr" r="J23135">
        <is>
          <t xml:space="preserve"> DuPage</t>
        </is>
      </c>
    </row>
    <row r="23136" ht="20.25" customHeight="0">
      <c s="5" t="inlineStr" r="A23136">
        <is>
          <t xml:space="preserve">X6700407</t>
        </is>
      </c>
      <c s="5" t="inlineStr" r="B23136">
        <is>
          <t xml:space="preserve">ENGINEER'S FIELD OFFICE, TYPE A (D1)</t>
        </is>
      </c>
      <c s="5" t="inlineStr" r="C23136">
        <is>
          <t xml:space="preserve">CAL MO </t>
        </is>
      </c>
      <c s="6" r="D23136">
        <v>12.000</v>
      </c>
      <c s="7" r="E23136">
        <v>1</v>
      </c>
      <c s="8" t="inlineStr" r="F23136">
        <is>
          <t xml:space="preserve">80B08</t>
        </is>
      </c>
      <c s="8" t="inlineStr" r="G23136">
        <is>
          <t xml:space="preserve">062</t>
        </is>
      </c>
      <c s="9" r="H23136">
        <v>4000.0000</v>
      </c>
      <c s="8" t="inlineStr" r="I23136">
        <is>
          <t xml:space="preserve"/>
        </is>
      </c>
      <c s="8" t="inlineStr" r="J23136">
        <is>
          <t xml:space="preserve"> DuPage</t>
        </is>
      </c>
    </row>
    <row r="23137" ht="20.25" customHeight="0">
      <c s="5" t="inlineStr" r="A23137">
        <is>
          <t xml:space="preserve">X6700407</t>
        </is>
      </c>
      <c s="5" t="inlineStr" r="B23137">
        <is>
          <t xml:space="preserve">ENGINEER'S FIELD OFFICE, TYPE A (D1)</t>
        </is>
      </c>
      <c s="5" t="inlineStr" r="C23137">
        <is>
          <t xml:space="preserve">CAL MO </t>
        </is>
      </c>
      <c s="6" r="D23137">
        <v>12.000</v>
      </c>
      <c s="7" r="E23137">
        <v>1</v>
      </c>
      <c s="8" t="inlineStr" r="F23137">
        <is>
          <t xml:space="preserve">80B13</t>
        </is>
      </c>
      <c s="8" t="inlineStr" r="G23137">
        <is>
          <t xml:space="preserve">063</t>
        </is>
      </c>
      <c s="9" r="H23137">
        <v>1.0000</v>
      </c>
      <c s="8" t="inlineStr" r="I23137">
        <is>
          <t xml:space="preserve">Y</t>
        </is>
      </c>
      <c s="8" t="inlineStr" r="J23137">
        <is>
          <t xml:space="preserve"> Will</t>
        </is>
      </c>
    </row>
    <row r="23138" ht="20.25" customHeight="0">
      <c s="5" t="inlineStr" r="A23138">
        <is>
          <t xml:space="preserve">X6700407</t>
        </is>
      </c>
      <c s="5" t="inlineStr" r="B23138">
        <is>
          <t xml:space="preserve">ENGINEER'S FIELD OFFICE, TYPE A (D1)</t>
        </is>
      </c>
      <c s="5" t="inlineStr" r="C23138">
        <is>
          <t xml:space="preserve">CAL MO </t>
        </is>
      </c>
      <c s="6" r="D23138">
        <v>12.000</v>
      </c>
      <c s="7" r="E23138">
        <v>1</v>
      </c>
      <c s="8" t="inlineStr" r="F23138">
        <is>
          <t xml:space="preserve">80B13</t>
        </is>
      </c>
      <c s="8" t="inlineStr" r="G23138">
        <is>
          <t xml:space="preserve">063</t>
        </is>
      </c>
      <c s="9" r="H23138">
        <v>1000.0000</v>
      </c>
      <c s="8" t="inlineStr" r="I23138">
        <is>
          <t xml:space="preserve"/>
        </is>
      </c>
      <c s="8" t="inlineStr" r="J23138">
        <is>
          <t xml:space="preserve"> Will</t>
        </is>
      </c>
    </row>
    <row r="23139" ht="20.25" customHeight="0">
      <c s="5" t="inlineStr" r="A23139">
        <is>
          <t xml:space="preserve">X6700407</t>
        </is>
      </c>
      <c s="5" t="inlineStr" r="B23139">
        <is>
          <t xml:space="preserve">ENGINEER'S FIELD OFFICE, TYPE A (D1)</t>
        </is>
      </c>
      <c s="5" t="inlineStr" r="C23139">
        <is>
          <t xml:space="preserve">CAL MO </t>
        </is>
      </c>
      <c s="6" r="D23139">
        <v>12.000</v>
      </c>
      <c s="7" r="E23139">
        <v>1</v>
      </c>
      <c s="8" t="inlineStr" r="F23139">
        <is>
          <t xml:space="preserve">80B13</t>
        </is>
      </c>
      <c s="8" t="inlineStr" r="G23139">
        <is>
          <t xml:space="preserve">063</t>
        </is>
      </c>
      <c s="9" r="H23139">
        <v>3300.0000</v>
      </c>
      <c s="8" t="inlineStr" r="I23139">
        <is>
          <t xml:space="preserve"/>
        </is>
      </c>
      <c s="8" t="inlineStr" r="J23139">
        <is>
          <t xml:space="preserve"> Will</t>
        </is>
      </c>
    </row>
    <row r="23140" ht="20.25" customHeight="0">
      <c s="5" t="inlineStr" r="A23140">
        <is>
          <t xml:space="preserve">X6700407</t>
        </is>
      </c>
      <c s="5" t="inlineStr" r="B23140">
        <is>
          <t xml:space="preserve">ENGINEER'S FIELD OFFICE, TYPE A (D1)</t>
        </is>
      </c>
      <c s="5" t="inlineStr" r="C23140">
        <is>
          <t xml:space="preserve">CAL MO </t>
        </is>
      </c>
      <c s="6" r="D23140">
        <v>12.000</v>
      </c>
      <c s="7" r="E23140">
        <v>1</v>
      </c>
      <c s="8" t="inlineStr" r="F23140">
        <is>
          <t xml:space="preserve">80B13</t>
        </is>
      </c>
      <c s="8" t="inlineStr" r="G23140">
        <is>
          <t xml:space="preserve">063</t>
        </is>
      </c>
      <c s="9" r="H23140">
        <v>3500.0000</v>
      </c>
      <c s="8" t="inlineStr" r="I23140">
        <is>
          <t xml:space="preserve"/>
        </is>
      </c>
      <c s="8" t="inlineStr" r="J23140">
        <is>
          <t xml:space="preserve"> Will</t>
        </is>
      </c>
    </row>
    <row r="23141" ht="20.25" customHeight="0">
      <c s="5" t="inlineStr" r="A23141">
        <is>
          <t xml:space="preserve">X6700407</t>
        </is>
      </c>
      <c s="5" t="inlineStr" r="B23141">
        <is>
          <t xml:space="preserve">ENGINEER'S FIELD OFFICE, TYPE A (D1)</t>
        </is>
      </c>
      <c s="5" t="inlineStr" r="C23141">
        <is>
          <t xml:space="preserve">CAL MO </t>
        </is>
      </c>
      <c s="6" r="D23141">
        <v>12.000</v>
      </c>
      <c s="7" r="E23141">
        <v>1</v>
      </c>
      <c s="8" t="inlineStr" r="F23141">
        <is>
          <t xml:space="preserve">80B13</t>
        </is>
      </c>
      <c s="8" t="inlineStr" r="G23141">
        <is>
          <t xml:space="preserve">063</t>
        </is>
      </c>
      <c s="9" r="H23141">
        <v>4000.0000</v>
      </c>
      <c s="8" t="inlineStr" r="I23141">
        <is>
          <t xml:space="preserve"/>
        </is>
      </c>
      <c s="8" t="inlineStr" r="J23141">
        <is>
          <t xml:space="preserve"> Will</t>
        </is>
      </c>
    </row>
    <row r="23142" ht="20.25" customHeight="0">
      <c s="5" t="inlineStr" r="A23142">
        <is>
          <t xml:space="preserve">X6700407</t>
        </is>
      </c>
      <c s="5" t="inlineStr" r="B23142">
        <is>
          <t xml:space="preserve">ENGINEER'S FIELD OFFICE, TYPE A (D1)</t>
        </is>
      </c>
      <c s="5" t="inlineStr" r="C23142">
        <is>
          <t xml:space="preserve">CAL MO </t>
        </is>
      </c>
      <c s="6" r="D23142">
        <v>12.000</v>
      </c>
      <c s="7" r="E23142">
        <v>1</v>
      </c>
      <c s="8" t="inlineStr" r="F23142">
        <is>
          <t xml:space="preserve">80B25</t>
        </is>
      </c>
      <c s="8" t="inlineStr" r="G23142">
        <is>
          <t xml:space="preserve">140</t>
        </is>
      </c>
      <c s="9" r="H23142">
        <v>3200.0000</v>
      </c>
      <c s="8" t="inlineStr" r="I23142">
        <is>
          <t xml:space="preserve">Y</t>
        </is>
      </c>
      <c s="8" t="inlineStr" r="J23142">
        <is>
          <t xml:space="preserve"> DuPage</t>
        </is>
      </c>
    </row>
    <row r="23143" ht="20.25" customHeight="0">
      <c s="5" t="inlineStr" r="A23143">
        <is>
          <t xml:space="preserve">X6700407</t>
        </is>
      </c>
      <c s="5" t="inlineStr" r="B23143">
        <is>
          <t xml:space="preserve">ENGINEER'S FIELD OFFICE, TYPE A (D1)</t>
        </is>
      </c>
      <c s="5" t="inlineStr" r="C23143">
        <is>
          <t xml:space="preserve">CAL MO </t>
        </is>
      </c>
      <c s="6" r="D23143">
        <v>12.000</v>
      </c>
      <c s="7" r="E23143">
        <v>1</v>
      </c>
      <c s="8" t="inlineStr" r="F23143">
        <is>
          <t xml:space="preserve">80B25</t>
        </is>
      </c>
      <c s="8" t="inlineStr" r="G23143">
        <is>
          <t xml:space="preserve">140</t>
        </is>
      </c>
      <c s="9" r="H23143">
        <v>3500.0000</v>
      </c>
      <c s="8" t="inlineStr" r="I23143">
        <is>
          <t xml:space="preserve"/>
        </is>
      </c>
      <c s="8" t="inlineStr" r="J23143">
        <is>
          <t xml:space="preserve"> DuPage</t>
        </is>
      </c>
    </row>
    <row r="23144" ht="20.25" customHeight="0">
      <c s="5" t="inlineStr" r="A23144">
        <is>
          <t xml:space="preserve">X6700407</t>
        </is>
      </c>
      <c s="5" t="inlineStr" r="B23144">
        <is>
          <t xml:space="preserve">ENGINEER'S FIELD OFFICE, TYPE A (D1)</t>
        </is>
      </c>
      <c s="5" t="inlineStr" r="C23144">
        <is>
          <t xml:space="preserve">CAL MO </t>
        </is>
      </c>
      <c s="6" r="D23144">
        <v>12.000</v>
      </c>
      <c s="7" r="E23144">
        <v>1</v>
      </c>
      <c s="8" t="inlineStr" r="F23144">
        <is>
          <t xml:space="preserve">80B25</t>
        </is>
      </c>
      <c s="8" t="inlineStr" r="G23144">
        <is>
          <t xml:space="preserve">140</t>
        </is>
      </c>
      <c s="9" r="H23144">
        <v>3500.0000</v>
      </c>
      <c s="8" t="inlineStr" r="I23144">
        <is>
          <t xml:space="preserve"/>
        </is>
      </c>
      <c s="8" t="inlineStr" r="J23144">
        <is>
          <t xml:space="preserve"> DuPage</t>
        </is>
      </c>
    </row>
    <row r="23145" ht="20.25" customHeight="0">
      <c s="5" t="inlineStr" r="A23145">
        <is>
          <t xml:space="preserve">X6700407</t>
        </is>
      </c>
      <c s="5" t="inlineStr" r="B23145">
        <is>
          <t xml:space="preserve">ENGINEER'S FIELD OFFICE, TYPE A (D1)</t>
        </is>
      </c>
      <c s="5" t="inlineStr" r="C23145">
        <is>
          <t xml:space="preserve">CAL MO </t>
        </is>
      </c>
      <c s="6" r="D23145">
        <v>12.000</v>
      </c>
      <c s="7" r="E23145">
        <v>1</v>
      </c>
      <c s="8" t="inlineStr" r="F23145">
        <is>
          <t xml:space="preserve">80B25</t>
        </is>
      </c>
      <c s="8" t="inlineStr" r="G23145">
        <is>
          <t xml:space="preserve">140</t>
        </is>
      </c>
      <c s="9" r="H23145">
        <v>4000.0000</v>
      </c>
      <c s="8" t="inlineStr" r="I23145">
        <is>
          <t xml:space="preserve"/>
        </is>
      </c>
      <c s="8" t="inlineStr" r="J23145">
        <is>
          <t xml:space="preserve"> DuPage</t>
        </is>
      </c>
    </row>
    <row r="23146" ht="20.25" customHeight="0">
      <c s="5" t="inlineStr" r="A23146">
        <is>
          <t xml:space="preserve">X6700407</t>
        </is>
      </c>
      <c s="5" t="inlineStr" r="B23146">
        <is>
          <t xml:space="preserve">ENGINEER'S FIELD OFFICE, TYPE A (D1)</t>
        </is>
      </c>
      <c s="5" t="inlineStr" r="C23146">
        <is>
          <t xml:space="preserve">CAL MO </t>
        </is>
      </c>
      <c s="6" r="D23146">
        <v>6.000</v>
      </c>
      <c s="7" r="E23146">
        <v>1</v>
      </c>
      <c s="8" t="inlineStr" r="F23146">
        <is>
          <t xml:space="preserve">80B56</t>
        </is>
      </c>
      <c s="8" t="inlineStr" r="G23146">
        <is>
          <t xml:space="preserve">141</t>
        </is>
      </c>
      <c s="9" r="H23146">
        <v>800.0000</v>
      </c>
      <c s="8" t="inlineStr" r="I23146">
        <is>
          <t xml:space="preserve">Y</t>
        </is>
      </c>
      <c s="8" t="inlineStr" r="J23146">
        <is>
          <t xml:space="preserve"> Cook</t>
        </is>
      </c>
    </row>
    <row r="23147" ht="20.25" customHeight="0">
      <c s="5" t="inlineStr" r="A23147">
        <is>
          <t xml:space="preserve">X6700407</t>
        </is>
      </c>
      <c s="5" t="inlineStr" r="B23147">
        <is>
          <t xml:space="preserve">ENGINEER'S FIELD OFFICE, TYPE A (D1)</t>
        </is>
      </c>
      <c s="5" t="inlineStr" r="C23147">
        <is>
          <t xml:space="preserve">CAL MO </t>
        </is>
      </c>
      <c s="6" r="D23147">
        <v>6.000</v>
      </c>
      <c s="7" r="E23147">
        <v>1</v>
      </c>
      <c s="8" t="inlineStr" r="F23147">
        <is>
          <t xml:space="preserve">80B56</t>
        </is>
      </c>
      <c s="8" t="inlineStr" r="G23147">
        <is>
          <t xml:space="preserve">141</t>
        </is>
      </c>
      <c s="9" r="H23147">
        <v>500.0000</v>
      </c>
      <c s="8" t="inlineStr" r="I23147">
        <is>
          <t xml:space="preserve"/>
        </is>
      </c>
      <c s="8" t="inlineStr" r="J23147">
        <is>
          <t xml:space="preserve"> Cook</t>
        </is>
      </c>
    </row>
    <row r="23148" ht="20.25" customHeight="0">
      <c s="5" t="inlineStr" r="A23148">
        <is>
          <t xml:space="preserve">X6700407</t>
        </is>
      </c>
      <c s="5" t="inlineStr" r="B23148">
        <is>
          <t xml:space="preserve">ENGINEER'S FIELD OFFICE, TYPE A (D1)</t>
        </is>
      </c>
      <c s="5" t="inlineStr" r="C23148">
        <is>
          <t xml:space="preserve">CAL MO </t>
        </is>
      </c>
      <c s="6" r="D23148">
        <v>6.000</v>
      </c>
      <c s="7" r="E23148">
        <v>1</v>
      </c>
      <c s="8" t="inlineStr" r="F23148">
        <is>
          <t xml:space="preserve">80B56</t>
        </is>
      </c>
      <c s="8" t="inlineStr" r="G23148">
        <is>
          <t xml:space="preserve">141</t>
        </is>
      </c>
      <c s="9" r="H23148">
        <v>600.0000</v>
      </c>
      <c s="8" t="inlineStr" r="I23148">
        <is>
          <t xml:space="preserve"/>
        </is>
      </c>
      <c s="8" t="inlineStr" r="J23148">
        <is>
          <t xml:space="preserve"> Cook</t>
        </is>
      </c>
    </row>
    <row r="23149" ht="20.25" customHeight="0">
      <c s="5" t="inlineStr" r="A23149">
        <is>
          <t xml:space="preserve">X6700407</t>
        </is>
      </c>
      <c s="5" t="inlineStr" r="B23149">
        <is>
          <t xml:space="preserve">ENGINEER'S FIELD OFFICE, TYPE A (D1)</t>
        </is>
      </c>
      <c s="5" t="inlineStr" r="C23149">
        <is>
          <t xml:space="preserve">CAL MO </t>
        </is>
      </c>
      <c s="6" r="D23149">
        <v>12.000</v>
      </c>
      <c s="7" r="E23149">
        <v>1</v>
      </c>
      <c s="8" t="inlineStr" r="F23149">
        <is>
          <t xml:space="preserve">80B75</t>
        </is>
      </c>
      <c s="8" t="inlineStr" r="G23149">
        <is>
          <t xml:space="preserve">065</t>
        </is>
      </c>
      <c s="9" r="H23149">
        <v>1500.0000</v>
      </c>
      <c s="8" t="inlineStr" r="I23149">
        <is>
          <t xml:space="preserve">Y</t>
        </is>
      </c>
      <c s="8" t="inlineStr" r="J23149">
        <is>
          <t xml:space="preserve"> Lake</t>
        </is>
      </c>
    </row>
    <row r="23150" ht="20.25" customHeight="0">
      <c s="5" t="inlineStr" r="A23150">
        <is>
          <t xml:space="preserve">X6700407</t>
        </is>
      </c>
      <c s="5" t="inlineStr" r="B23150">
        <is>
          <t xml:space="preserve">ENGINEER'S FIELD OFFICE, TYPE A (D1)</t>
        </is>
      </c>
      <c s="5" t="inlineStr" r="C23150">
        <is>
          <t xml:space="preserve">CAL MO </t>
        </is>
      </c>
      <c s="6" r="D23150">
        <v>12.000</v>
      </c>
      <c s="7" r="E23150">
        <v>1</v>
      </c>
      <c s="8" t="inlineStr" r="F23150">
        <is>
          <t xml:space="preserve">80B75</t>
        </is>
      </c>
      <c s="8" t="inlineStr" r="G23150">
        <is>
          <t xml:space="preserve">065</t>
        </is>
      </c>
      <c s="9" r="H23150">
        <v>1750.0000</v>
      </c>
      <c s="8" t="inlineStr" r="I23150">
        <is>
          <t xml:space="preserve"/>
        </is>
      </c>
      <c s="8" t="inlineStr" r="J23150">
        <is>
          <t xml:space="preserve"> Lake</t>
        </is>
      </c>
    </row>
    <row r="23151" ht="20.25" customHeight="0">
      <c s="5" t="inlineStr" r="A23151">
        <is>
          <t xml:space="preserve">X6700410</t>
        </is>
      </c>
      <c s="5" t="inlineStr" r="B23151">
        <is>
          <t xml:space="preserve">ENGINEER'S FIELD OFFICE, TYPE A (SPECIAL)</t>
        </is>
      </c>
      <c s="5" t="inlineStr" r="C23151">
        <is>
          <t xml:space="preserve">CAL MO </t>
        </is>
      </c>
      <c s="6" r="D23151">
        <v>24.000</v>
      </c>
      <c s="7" r="E23151">
        <v>1</v>
      </c>
      <c s="8" t="inlineStr" r="F23151">
        <is>
          <t xml:space="preserve">61M26</t>
        </is>
      </c>
      <c s="8" t="inlineStr" r="G23151">
        <is>
          <t xml:space="preserve">080</t>
        </is>
      </c>
      <c s="9" r="H23151">
        <v>1000.0000</v>
      </c>
      <c s="8" t="inlineStr" r="I23151">
        <is>
          <t xml:space="preserve">Y</t>
        </is>
      </c>
      <c s="8" t="inlineStr" r="J23151">
        <is>
          <t xml:space="preserve"> Cook</t>
        </is>
      </c>
    </row>
    <row r="23152" ht="20.25" customHeight="0">
      <c s="5" t="inlineStr" r="A23152">
        <is>
          <t xml:space="preserve">X6700410</t>
        </is>
      </c>
      <c s="5" t="inlineStr" r="B23152">
        <is>
          <t xml:space="preserve">ENGINEER'S FIELD OFFICE, TYPE A (SPECIAL)</t>
        </is>
      </c>
      <c s="5" t="inlineStr" r="C23152">
        <is>
          <t xml:space="preserve">CAL MO </t>
        </is>
      </c>
      <c s="6" r="D23152">
        <v>24.000</v>
      </c>
      <c s="7" r="E23152">
        <v>1</v>
      </c>
      <c s="8" t="inlineStr" r="F23152">
        <is>
          <t xml:space="preserve">61M26</t>
        </is>
      </c>
      <c s="8" t="inlineStr" r="G23152">
        <is>
          <t xml:space="preserve">080</t>
        </is>
      </c>
      <c s="9" r="H23152">
        <v>1800.0000</v>
      </c>
      <c s="8" t="inlineStr" r="I23152">
        <is>
          <t xml:space="preserve"/>
        </is>
      </c>
      <c s="8" t="inlineStr" r="J23152">
        <is>
          <t xml:space="preserve"> Cook</t>
        </is>
      </c>
    </row>
    <row r="23153" ht="20.25" customHeight="0">
      <c s="5" t="inlineStr" r="A23153">
        <is>
          <t xml:space="preserve">X6700410</t>
        </is>
      </c>
      <c s="5" t="inlineStr" r="B23153">
        <is>
          <t xml:space="preserve">ENGINEER'S FIELD OFFICE, TYPE A (SPECIAL)</t>
        </is>
      </c>
      <c s="5" t="inlineStr" r="C23153">
        <is>
          <t xml:space="preserve">CAL MO </t>
        </is>
      </c>
      <c s="6" r="D23153">
        <v>24.000</v>
      </c>
      <c s="7" r="E23153">
        <v>1</v>
      </c>
      <c s="8" t="inlineStr" r="F23153">
        <is>
          <t xml:space="preserve">61M26</t>
        </is>
      </c>
      <c s="8" t="inlineStr" r="G23153">
        <is>
          <t xml:space="preserve">080</t>
        </is>
      </c>
      <c s="9" r="H23153">
        <v>5000.0000</v>
      </c>
      <c s="8" t="inlineStr" r="I23153">
        <is>
          <t xml:space="preserve"/>
        </is>
      </c>
      <c s="8" t="inlineStr" r="J23153">
        <is>
          <t xml:space="preserve"> Cook</t>
        </is>
      </c>
    </row>
    <row r="23154" ht="20.25" customHeight="0">
      <c s="5" t="inlineStr" r="A23154">
        <is>
          <t xml:space="preserve">X6700410</t>
        </is>
      </c>
      <c s="5" t="inlineStr" r="B23154">
        <is>
          <t xml:space="preserve">ENGINEER'S FIELD OFFICE, TYPE A (SPECIAL)</t>
        </is>
      </c>
      <c s="5" t="inlineStr" r="C23154">
        <is>
          <t xml:space="preserve">CAL MO </t>
        </is>
      </c>
      <c s="6" r="D23154">
        <v>24.000</v>
      </c>
      <c s="7" r="E23154">
        <v>1</v>
      </c>
      <c s="8" t="inlineStr" r="F23154">
        <is>
          <t xml:space="preserve">61M26</t>
        </is>
      </c>
      <c s="8" t="inlineStr" r="G23154">
        <is>
          <t xml:space="preserve">080</t>
        </is>
      </c>
      <c s="9" r="H23154">
        <v>5211.9900</v>
      </c>
      <c s="8" t="inlineStr" r="I23154">
        <is>
          <t xml:space="preserve"/>
        </is>
      </c>
      <c s="8" t="inlineStr" r="J23154">
        <is>
          <t xml:space="preserve"> Cook</t>
        </is>
      </c>
    </row>
    <row r="23155" ht="20.25" customHeight="0">
      <c s="5" t="inlineStr" r="A23155">
        <is>
          <t xml:space="preserve">X6700410</t>
        </is>
      </c>
      <c s="5" t="inlineStr" r="B23155">
        <is>
          <t xml:space="preserve">ENGINEER'S FIELD OFFICE, TYPE A (SPECIAL)</t>
        </is>
      </c>
      <c s="5" t="inlineStr" r="C23155">
        <is>
          <t xml:space="preserve">CAL MO </t>
        </is>
      </c>
      <c s="6" r="D23155">
        <v>30.000</v>
      </c>
      <c s="7" r="E23155">
        <v>1</v>
      </c>
      <c s="8" t="inlineStr" r="F23155">
        <is>
          <t xml:space="preserve">62R19</t>
        </is>
      </c>
      <c s="8" t="inlineStr" r="G23155">
        <is>
          <t xml:space="preserve">005</t>
        </is>
      </c>
      <c s="9" r="H23155">
        <v>10725.0000</v>
      </c>
      <c s="8" t="inlineStr" r="I23155">
        <is>
          <t xml:space="preserve">Y</t>
        </is>
      </c>
      <c s="8" t="inlineStr" r="J23155">
        <is>
          <t xml:space="preserve">Various</t>
        </is>
      </c>
    </row>
    <row r="23156" ht="20.25" customHeight="0">
      <c s="5" t="inlineStr" r="A23156">
        <is>
          <t xml:space="preserve">X6700410</t>
        </is>
      </c>
      <c s="5" t="inlineStr" r="B23156">
        <is>
          <t xml:space="preserve">ENGINEER'S FIELD OFFICE, TYPE A (SPECIAL)</t>
        </is>
      </c>
      <c s="5" t="inlineStr" r="C23156">
        <is>
          <t xml:space="preserve">CAL MO </t>
        </is>
      </c>
      <c s="6" r="D23156">
        <v>30.000</v>
      </c>
      <c s="7" r="E23156">
        <v>1</v>
      </c>
      <c s="8" t="inlineStr" r="F23156">
        <is>
          <t xml:space="preserve">62R19</t>
        </is>
      </c>
      <c s="8" t="inlineStr" r="G23156">
        <is>
          <t xml:space="preserve">005</t>
        </is>
      </c>
      <c s="9" r="H23156">
        <v>5000.0000</v>
      </c>
      <c s="8" t="inlineStr" r="I23156">
        <is>
          <t xml:space="preserve"/>
        </is>
      </c>
      <c s="8" t="inlineStr" r="J23156">
        <is>
          <t xml:space="preserve">Various</t>
        </is>
      </c>
    </row>
    <row r="23157" ht="20.25" customHeight="0">
      <c s="5" t="inlineStr" r="A23157">
        <is>
          <t xml:space="preserve">X6700410</t>
        </is>
      </c>
      <c s="5" t="inlineStr" r="B23157">
        <is>
          <t xml:space="preserve">ENGINEER'S FIELD OFFICE, TYPE A (SPECIAL)</t>
        </is>
      </c>
      <c s="5" t="inlineStr" r="C23157">
        <is>
          <t xml:space="preserve">CAL MO </t>
        </is>
      </c>
      <c s="6" r="D23157">
        <v>18.000</v>
      </c>
      <c s="7" r="E23157">
        <v>1</v>
      </c>
      <c s="8" t="inlineStr" r="F23157">
        <is>
          <t xml:space="preserve">62W78</t>
        </is>
      </c>
      <c s="8" t="inlineStr" r="G23157">
        <is>
          <t xml:space="preserve">008</t>
        </is>
      </c>
      <c s="9" r="H23157">
        <v>9302.7500</v>
      </c>
      <c s="8" t="inlineStr" r="I23157">
        <is>
          <t xml:space="preserve">Y</t>
        </is>
      </c>
      <c s="8" t="inlineStr" r="J23157">
        <is>
          <t xml:space="preserve"> Lake</t>
        </is>
      </c>
    </row>
    <row r="23158" ht="20.25" customHeight="0">
      <c s="5" t="inlineStr" r="A23158">
        <is>
          <t xml:space="preserve">X6700410</t>
        </is>
      </c>
      <c s="5" t="inlineStr" r="B23158">
        <is>
          <t xml:space="preserve">ENGINEER'S FIELD OFFICE, TYPE A (SPECIAL)</t>
        </is>
      </c>
      <c s="5" t="inlineStr" r="C23158">
        <is>
          <t xml:space="preserve">CAL MO </t>
        </is>
      </c>
      <c s="6" r="D23158">
        <v>18.000</v>
      </c>
      <c s="7" r="E23158">
        <v>1</v>
      </c>
      <c s="8" t="inlineStr" r="F23158">
        <is>
          <t xml:space="preserve">62W78</t>
        </is>
      </c>
      <c s="8" t="inlineStr" r="G23158">
        <is>
          <t xml:space="preserve">008</t>
        </is>
      </c>
      <c s="9" r="H23158">
        <v>6000.0000</v>
      </c>
      <c s="8" t="inlineStr" r="I23158">
        <is>
          <t xml:space="preserve"/>
        </is>
      </c>
      <c s="8" t="inlineStr" r="J23158">
        <is>
          <t xml:space="preserve"> Lake</t>
        </is>
      </c>
    </row>
    <row r="23159" ht="20.25" customHeight="0">
      <c s="5" t="inlineStr" r="A23159">
        <is>
          <t xml:space="preserve">X6700410</t>
        </is>
      </c>
      <c s="5" t="inlineStr" r="B23159">
        <is>
          <t xml:space="preserve">ENGINEER'S FIELD OFFICE, TYPE A (SPECIAL)</t>
        </is>
      </c>
      <c s="5" t="inlineStr" r="C23159">
        <is>
          <t xml:space="preserve">CAL MO </t>
        </is>
      </c>
      <c s="6" r="D23159">
        <v>26.000</v>
      </c>
      <c s="7" r="E23159">
        <v>2</v>
      </c>
      <c s="8" t="inlineStr" r="F23159">
        <is>
          <t xml:space="preserve">64R72</t>
        </is>
      </c>
      <c s="8" t="inlineStr" r="G23159">
        <is>
          <t xml:space="preserve">097</t>
        </is>
      </c>
      <c s="9" r="H23159">
        <v>6000.0000</v>
      </c>
      <c s="8" t="inlineStr" r="I23159">
        <is>
          <t xml:space="preserve">Y</t>
        </is>
      </c>
      <c s="8" t="inlineStr" r="J23159">
        <is>
          <t xml:space="preserve"> Winnebago</t>
        </is>
      </c>
    </row>
    <row r="23160" ht="20.25" customHeight="0">
      <c s="5" t="inlineStr" r="A23160">
        <is>
          <t xml:space="preserve">X6700410</t>
        </is>
      </c>
      <c s="5" t="inlineStr" r="B23160">
        <is>
          <t xml:space="preserve">ENGINEER'S FIELD OFFICE, TYPE A (SPECIAL)</t>
        </is>
      </c>
      <c s="5" t="inlineStr" r="C23160">
        <is>
          <t xml:space="preserve">CAL MO </t>
        </is>
      </c>
      <c s="6" r="D23160">
        <v>26.000</v>
      </c>
      <c s="7" r="E23160">
        <v>2</v>
      </c>
      <c s="8" t="inlineStr" r="F23160">
        <is>
          <t xml:space="preserve">64R72</t>
        </is>
      </c>
      <c s="8" t="inlineStr" r="G23160">
        <is>
          <t xml:space="preserve">097</t>
        </is>
      </c>
      <c s="9" r="H23160">
        <v>3900.0000</v>
      </c>
      <c s="8" t="inlineStr" r="I23160">
        <is>
          <t xml:space="preserve"/>
        </is>
      </c>
      <c s="8" t="inlineStr" r="J23160">
        <is>
          <t xml:space="preserve"> Winnebago</t>
        </is>
      </c>
    </row>
    <row r="23161" ht="20.25" customHeight="0">
      <c s="5" t="inlineStr" r="A23161">
        <is>
          <t xml:space="preserve">X7010005</t>
        </is>
      </c>
      <c s="5" t="inlineStr" r="B23161">
        <is>
          <t xml:space="preserve">MAINTENANCE OF TRAFFIC (ILLINOIS TOLLWAY)</t>
        </is>
      </c>
      <c s="5" t="inlineStr" r="C23161">
        <is>
          <t xml:space="preserve">L SUM  </t>
        </is>
      </c>
      <c s="6" r="D23161">
        <v>1.000</v>
      </c>
      <c s="7" r="E23161">
        <v>1</v>
      </c>
      <c s="8" t="inlineStr" r="F23161">
        <is>
          <t xml:space="preserve">80B15</t>
        </is>
      </c>
      <c s="8" t="inlineStr" r="G23161">
        <is>
          <t xml:space="preserve">064</t>
        </is>
      </c>
      <c s="9" r="H23161">
        <v>6000.0000</v>
      </c>
      <c s="8" t="inlineStr" r="I23161">
        <is>
          <t xml:space="preserve">Y</t>
        </is>
      </c>
      <c s="8" t="inlineStr" r="J23161">
        <is>
          <t xml:space="preserve"> DuPage</t>
        </is>
      </c>
    </row>
    <row r="23162" ht="20.25" customHeight="0">
      <c s="5" t="inlineStr" r="A23162">
        <is>
          <t xml:space="preserve">X7010005</t>
        </is>
      </c>
      <c s="5" t="inlineStr" r="B23162">
        <is>
          <t xml:space="preserve">MAINTENANCE OF TRAFFIC (ILLINOIS TOLLWAY)</t>
        </is>
      </c>
      <c s="5" t="inlineStr" r="C23162">
        <is>
          <t xml:space="preserve">L SUM  </t>
        </is>
      </c>
      <c s="6" r="D23162">
        <v>1.000</v>
      </c>
      <c s="7" r="E23162">
        <v>1</v>
      </c>
      <c s="8" t="inlineStr" r="F23162">
        <is>
          <t xml:space="preserve">80B15</t>
        </is>
      </c>
      <c s="8" t="inlineStr" r="G23162">
        <is>
          <t xml:space="preserve">064</t>
        </is>
      </c>
      <c s="9" r="H23162">
        <v>1.0000</v>
      </c>
      <c s="8" t="inlineStr" r="I23162">
        <is>
          <t xml:space="preserve"/>
        </is>
      </c>
      <c s="8" t="inlineStr" r="J23162">
        <is>
          <t xml:space="preserve"> DuPage</t>
        </is>
      </c>
    </row>
    <row r="23163" ht="20.25" customHeight="0">
      <c s="5" t="inlineStr" r="A23163">
        <is>
          <t xml:space="preserve">X7010005</t>
        </is>
      </c>
      <c s="5" t="inlineStr" r="B23163">
        <is>
          <t xml:space="preserve">MAINTENANCE OF TRAFFIC (ILLINOIS TOLLWAY)</t>
        </is>
      </c>
      <c s="5" t="inlineStr" r="C23163">
        <is>
          <t xml:space="preserve">L SUM  </t>
        </is>
      </c>
      <c s="6" r="D23163">
        <v>1.000</v>
      </c>
      <c s="7" r="E23163">
        <v>1</v>
      </c>
      <c s="8" t="inlineStr" r="F23163">
        <is>
          <t xml:space="preserve">80B15</t>
        </is>
      </c>
      <c s="8" t="inlineStr" r="G23163">
        <is>
          <t xml:space="preserve">064</t>
        </is>
      </c>
      <c s="9" r="H23163">
        <v>10000.0000</v>
      </c>
      <c s="8" t="inlineStr" r="I23163">
        <is>
          <t xml:space="preserve"/>
        </is>
      </c>
      <c s="8" t="inlineStr" r="J23163">
        <is>
          <t xml:space="preserve"> DuPage</t>
        </is>
      </c>
    </row>
    <row r="23164" ht="20.25" customHeight="0">
      <c s="5" t="inlineStr" r="A23164">
        <is>
          <t xml:space="preserve">X7010005</t>
        </is>
      </c>
      <c s="5" t="inlineStr" r="B23164">
        <is>
          <t xml:space="preserve">MAINTENANCE OF TRAFFIC (ILLINOIS TOLLWAY)</t>
        </is>
      </c>
      <c s="5" t="inlineStr" r="C23164">
        <is>
          <t xml:space="preserve">L SUM  </t>
        </is>
      </c>
      <c s="6" r="D23164">
        <v>1.000</v>
      </c>
      <c s="7" r="E23164">
        <v>1</v>
      </c>
      <c s="8" t="inlineStr" r="F23164">
        <is>
          <t xml:space="preserve">80B15</t>
        </is>
      </c>
      <c s="8" t="inlineStr" r="G23164">
        <is>
          <t xml:space="preserve">064</t>
        </is>
      </c>
      <c s="9" r="H23164">
        <v>100000.0000</v>
      </c>
      <c s="8" t="inlineStr" r="I23164">
        <is>
          <t xml:space="preserve"/>
        </is>
      </c>
      <c s="8" t="inlineStr" r="J23164">
        <is>
          <t xml:space="preserve"> DuPage</t>
        </is>
      </c>
    </row>
    <row r="23165" ht="20.25" customHeight="0">
      <c s="5" t="inlineStr" r="A23165">
        <is>
          <t xml:space="preserve">X7010011</t>
        </is>
      </c>
      <c s="5" t="inlineStr" r="B23165">
        <is>
          <t xml:space="preserve">BARRICADES</t>
        </is>
      </c>
      <c s="5" t="inlineStr" r="C23165">
        <is>
          <t xml:space="preserve">EACH   </t>
        </is>
      </c>
      <c s="6" r="D23165">
        <v>240.000</v>
      </c>
      <c s="7" r="E23165">
        <v>8</v>
      </c>
      <c s="8" t="inlineStr" r="F23165">
        <is>
          <t xml:space="preserve">76U52</t>
        </is>
      </c>
      <c s="8" t="inlineStr" r="G23165">
        <is>
          <t xml:space="preserve">130</t>
        </is>
      </c>
      <c s="9" r="H23165">
        <v>24.0000</v>
      </c>
      <c s="8" t="inlineStr" r="I23165">
        <is>
          <t xml:space="preserve">Y</t>
        </is>
      </c>
      <c s="8" t="inlineStr" r="J23165">
        <is>
          <t xml:space="preserve">Various</t>
        </is>
      </c>
    </row>
    <row r="23166" ht="20.25" customHeight="0">
      <c s="5" t="inlineStr" r="A23166">
        <is>
          <t xml:space="preserve">X7010011</t>
        </is>
      </c>
      <c s="5" t="inlineStr" r="B23166">
        <is>
          <t xml:space="preserve">BARRICADES</t>
        </is>
      </c>
      <c s="5" t="inlineStr" r="C23166">
        <is>
          <t xml:space="preserve">EACH   </t>
        </is>
      </c>
      <c s="6" r="D23166">
        <v>240.000</v>
      </c>
      <c s="7" r="E23166">
        <v>8</v>
      </c>
      <c s="8" t="inlineStr" r="F23166">
        <is>
          <t xml:space="preserve">76U52</t>
        </is>
      </c>
      <c s="8" t="inlineStr" r="G23166">
        <is>
          <t xml:space="preserve">130</t>
        </is>
      </c>
      <c s="9" r="H23166">
        <v>18.2000</v>
      </c>
      <c s="8" t="inlineStr" r="I23166">
        <is>
          <t xml:space="preserve"/>
        </is>
      </c>
      <c s="8" t="inlineStr" r="J23166">
        <is>
          <t xml:space="preserve">Various</t>
        </is>
      </c>
    </row>
    <row r="23167" ht="20.25" customHeight="0">
      <c s="5" t="inlineStr" r="A23167">
        <is>
          <t xml:space="preserve">X7010034</t>
        </is>
      </c>
      <c s="5" t="inlineStr" r="B23167">
        <is>
          <t xml:space="preserve">TRAFFIC CONTROL AND PROTECTION, STANDARD 701422 (SPECIAL)</t>
        </is>
      </c>
      <c s="5" t="inlineStr" r="C23167">
        <is>
          <t xml:space="preserve">L SUM  </t>
        </is>
      </c>
      <c s="6" r="D23167">
        <v>1.000</v>
      </c>
      <c s="7" r="E23167">
        <v>2</v>
      </c>
      <c s="8" t="inlineStr" r="F23167">
        <is>
          <t xml:space="preserve">64R72</t>
        </is>
      </c>
      <c s="8" t="inlineStr" r="G23167">
        <is>
          <t xml:space="preserve">097</t>
        </is>
      </c>
      <c s="9" r="H23167">
        <v>92000.0000</v>
      </c>
      <c s="8" t="inlineStr" r="I23167">
        <is>
          <t xml:space="preserve">Y</t>
        </is>
      </c>
      <c s="8" t="inlineStr" r="J23167">
        <is>
          <t xml:space="preserve"> Winnebago</t>
        </is>
      </c>
    </row>
    <row r="23168" ht="20.25" customHeight="0">
      <c s="5" t="inlineStr" r="A23168">
        <is>
          <t xml:space="preserve">X7010034</t>
        </is>
      </c>
      <c s="5" t="inlineStr" r="B23168">
        <is>
          <t xml:space="preserve">TRAFFIC CONTROL AND PROTECTION, STANDARD 701422 (SPECIAL)</t>
        </is>
      </c>
      <c s="5" t="inlineStr" r="C23168">
        <is>
          <t xml:space="preserve">L SUM  </t>
        </is>
      </c>
      <c s="6" r="D23168">
        <v>1.000</v>
      </c>
      <c s="7" r="E23168">
        <v>2</v>
      </c>
      <c s="8" t="inlineStr" r="F23168">
        <is>
          <t xml:space="preserve">64R72</t>
        </is>
      </c>
      <c s="8" t="inlineStr" r="G23168">
        <is>
          <t xml:space="preserve">097</t>
        </is>
      </c>
      <c s="9" r="H23168">
        <v>9840.2600</v>
      </c>
      <c s="8" t="inlineStr" r="I23168">
        <is>
          <t xml:space="preserve"/>
        </is>
      </c>
      <c s="8" t="inlineStr" r="J23168">
        <is>
          <t xml:space="preserve"> Winnebago</t>
        </is>
      </c>
    </row>
    <row r="23169" ht="20.25" customHeight="0">
      <c s="5" t="inlineStr" r="A23169">
        <is>
          <t xml:space="preserve">X7010035</t>
        </is>
      </c>
      <c s="5" t="inlineStr" r="B23169">
        <is>
          <t xml:space="preserve">TRAFFIC CONTROL AND PROTECTION, STANDARD 701423 (SPECIAL)</t>
        </is>
      </c>
      <c s="5" t="inlineStr" r="C23169">
        <is>
          <t xml:space="preserve">EACH   </t>
        </is>
      </c>
      <c s="6" r="D23169">
        <v>2.000</v>
      </c>
      <c s="7" r="E23169">
        <v>4</v>
      </c>
      <c s="8" t="inlineStr" r="F23169">
        <is>
          <t xml:space="preserve">68K62</t>
        </is>
      </c>
      <c s="8" t="inlineStr" r="G23169">
        <is>
          <t xml:space="preserve">034</t>
        </is>
      </c>
      <c s="9" r="H23169">
        <v>2500.0000</v>
      </c>
      <c s="8" t="inlineStr" r="I23169">
        <is>
          <t xml:space="preserve">Y</t>
        </is>
      </c>
      <c s="8" t="inlineStr" r="J23169">
        <is>
          <t xml:space="preserve">Various</t>
        </is>
      </c>
    </row>
    <row r="23170" ht="20.25" customHeight="0">
      <c s="5" t="inlineStr" r="A23170">
        <is>
          <t xml:space="preserve">X7010035</t>
        </is>
      </c>
      <c s="5" t="inlineStr" r="B23170">
        <is>
          <t xml:space="preserve">TRAFFIC CONTROL AND PROTECTION, STANDARD 701423 (SPECIAL)</t>
        </is>
      </c>
      <c s="5" t="inlineStr" r="C23170">
        <is>
          <t xml:space="preserve">EACH   </t>
        </is>
      </c>
      <c s="6" r="D23170">
        <v>2.000</v>
      </c>
      <c s="7" r="E23170">
        <v>4</v>
      </c>
      <c s="8" t="inlineStr" r="F23170">
        <is>
          <t xml:space="preserve">68K62</t>
        </is>
      </c>
      <c s="8" t="inlineStr" r="G23170">
        <is>
          <t xml:space="preserve">034</t>
        </is>
      </c>
      <c s="9" r="H23170">
        <v>100.0000</v>
      </c>
      <c s="8" t="inlineStr" r="I23170">
        <is>
          <t xml:space="preserve"/>
        </is>
      </c>
      <c s="8" t="inlineStr" r="J23170">
        <is>
          <t xml:space="preserve">Various</t>
        </is>
      </c>
    </row>
    <row r="23171" ht="20.25" customHeight="0">
      <c s="5" t="inlineStr" r="A23171">
        <is>
          <t xml:space="preserve">X7010035</t>
        </is>
      </c>
      <c s="5" t="inlineStr" r="B23171">
        <is>
          <t xml:space="preserve">TRAFFIC CONTROL AND PROTECTION, STANDARD 701423 (SPECIAL)</t>
        </is>
      </c>
      <c s="5" t="inlineStr" r="C23171">
        <is>
          <t xml:space="preserve">EACH   </t>
        </is>
      </c>
      <c s="6" r="D23171">
        <v>2.000</v>
      </c>
      <c s="7" r="E23171">
        <v>4</v>
      </c>
      <c s="8" t="inlineStr" r="F23171">
        <is>
          <t xml:space="preserve">68K62</t>
        </is>
      </c>
      <c s="8" t="inlineStr" r="G23171">
        <is>
          <t xml:space="preserve">034</t>
        </is>
      </c>
      <c s="9" r="H23171">
        <v>2500.0000</v>
      </c>
      <c s="8" t="inlineStr" r="I23171">
        <is>
          <t xml:space="preserve"/>
        </is>
      </c>
      <c s="8" t="inlineStr" r="J23171">
        <is>
          <t xml:space="preserve">Various</t>
        </is>
      </c>
    </row>
    <row r="23172" ht="20.25" customHeight="0">
      <c s="5" t="inlineStr" r="A23172">
        <is>
          <t xml:space="preserve">X7010101</t>
        </is>
      </c>
      <c s="5" t="inlineStr" r="B23172">
        <is>
          <t xml:space="preserve">TRAFFIC CONTROL AND PROTECTION, STANDARD 701201 (SPECIAL)</t>
        </is>
      </c>
      <c s="5" t="inlineStr" r="C23172">
        <is>
          <t xml:space="preserve">EACH   </t>
        </is>
      </c>
      <c s="6" r="D23172">
        <v>1.000</v>
      </c>
      <c s="7" r="E23172">
        <v>3</v>
      </c>
      <c s="8" t="inlineStr" r="F23172">
        <is>
          <t xml:space="preserve">66R92</t>
        </is>
      </c>
      <c s="8" t="inlineStr" r="G23172">
        <is>
          <t xml:space="preserve">106</t>
        </is>
      </c>
      <c s="9" r="H23172">
        <v>1000.0000</v>
      </c>
      <c s="8" t="inlineStr" r="I23172">
        <is>
          <t xml:space="preserve">Y</t>
        </is>
      </c>
      <c s="8" t="inlineStr" r="J23172">
        <is>
          <t xml:space="preserve"> Bureau</t>
        </is>
      </c>
    </row>
    <row r="23173" ht="20.25" customHeight="0">
      <c s="5" t="inlineStr" r="A23173">
        <is>
          <t xml:space="preserve">X7010101</t>
        </is>
      </c>
      <c s="5" t="inlineStr" r="B23173">
        <is>
          <t xml:space="preserve">TRAFFIC CONTROL AND PROTECTION, STANDARD 701201 (SPECIAL)</t>
        </is>
      </c>
      <c s="5" t="inlineStr" r="C23173">
        <is>
          <t xml:space="preserve">EACH   </t>
        </is>
      </c>
      <c s="6" r="D23173">
        <v>1.000</v>
      </c>
      <c s="7" r="E23173">
        <v>3</v>
      </c>
      <c s="8" t="inlineStr" r="F23173">
        <is>
          <t xml:space="preserve">66R92</t>
        </is>
      </c>
      <c s="8" t="inlineStr" r="G23173">
        <is>
          <t xml:space="preserve">106</t>
        </is>
      </c>
      <c s="9" r="H23173">
        <v>100.0000</v>
      </c>
      <c s="8" t="inlineStr" r="I23173">
        <is>
          <t xml:space="preserve"/>
        </is>
      </c>
      <c s="8" t="inlineStr" r="J23173">
        <is>
          <t xml:space="preserve"> Bureau</t>
        </is>
      </c>
    </row>
    <row r="23174" ht="20.25" customHeight="0">
      <c s="5" t="inlineStr" r="A23174">
        <is>
          <t xml:space="preserve">X7010101</t>
        </is>
      </c>
      <c s="5" t="inlineStr" r="B23174">
        <is>
          <t xml:space="preserve">TRAFFIC CONTROL AND PROTECTION, STANDARD 701201 (SPECIAL)</t>
        </is>
      </c>
      <c s="5" t="inlineStr" r="C23174">
        <is>
          <t xml:space="preserve">EACH   </t>
        </is>
      </c>
      <c s="6" r="D23174">
        <v>1.000</v>
      </c>
      <c s="7" r="E23174">
        <v>3</v>
      </c>
      <c s="8" t="inlineStr" r="F23174">
        <is>
          <t xml:space="preserve">66R92</t>
        </is>
      </c>
      <c s="8" t="inlineStr" r="G23174">
        <is>
          <t xml:space="preserve">106</t>
        </is>
      </c>
      <c s="9" r="H23174">
        <v>500.0000</v>
      </c>
      <c s="8" t="inlineStr" r="I23174">
        <is>
          <t xml:space="preserve"/>
        </is>
      </c>
      <c s="8" t="inlineStr" r="J23174">
        <is>
          <t xml:space="preserve"> Bureau</t>
        </is>
      </c>
    </row>
    <row r="23175" ht="20.25" customHeight="0">
      <c s="5" t="inlineStr" r="A23175">
        <is>
          <t xml:space="preserve">X7010101</t>
        </is>
      </c>
      <c s="5" t="inlineStr" r="B23175">
        <is>
          <t xml:space="preserve">TRAFFIC CONTROL AND PROTECTION, STANDARD 701201 (SPECIAL)</t>
        </is>
      </c>
      <c s="5" t="inlineStr" r="C23175">
        <is>
          <t xml:space="preserve">EACH   </t>
        </is>
      </c>
      <c s="6" r="D23175">
        <v>2.000</v>
      </c>
      <c s="7" r="E23175">
        <v>3</v>
      </c>
      <c s="8" t="inlineStr" r="F23175">
        <is>
          <t xml:space="preserve">66T06</t>
        </is>
      </c>
      <c s="8" t="inlineStr" r="G23175">
        <is>
          <t xml:space="preserve">111</t>
        </is>
      </c>
      <c s="9" r="H23175">
        <v>50.0000</v>
      </c>
      <c s="8" t="inlineStr" r="I23175">
        <is>
          <t xml:space="preserve">Y</t>
        </is>
      </c>
      <c s="8" t="inlineStr" r="J23175">
        <is>
          <t xml:space="preserve"> Bureau</t>
        </is>
      </c>
    </row>
    <row r="23176" ht="20.25" customHeight="0">
      <c s="5" t="inlineStr" r="A23176">
        <is>
          <t xml:space="preserve">X7010101</t>
        </is>
      </c>
      <c s="5" t="inlineStr" r="B23176">
        <is>
          <t xml:space="preserve">TRAFFIC CONTROL AND PROTECTION, STANDARD 701201 (SPECIAL)</t>
        </is>
      </c>
      <c s="5" t="inlineStr" r="C23176">
        <is>
          <t xml:space="preserve">EACH   </t>
        </is>
      </c>
      <c s="6" r="D23176">
        <v>2.000</v>
      </c>
      <c s="7" r="E23176">
        <v>3</v>
      </c>
      <c s="8" t="inlineStr" r="F23176">
        <is>
          <t xml:space="preserve">66T06</t>
        </is>
      </c>
      <c s="8" t="inlineStr" r="G23176">
        <is>
          <t xml:space="preserve">111</t>
        </is>
      </c>
      <c s="9" r="H23176">
        <v>100.0000</v>
      </c>
      <c s="8" t="inlineStr" r="I23176">
        <is>
          <t xml:space="preserve"/>
        </is>
      </c>
      <c s="8" t="inlineStr" r="J23176">
        <is>
          <t xml:space="preserve"> Bureau</t>
        </is>
      </c>
    </row>
    <row r="23177" ht="20.25" customHeight="0">
      <c s="5" t="inlineStr" r="A23177">
        <is>
          <t xml:space="preserve">X7010101</t>
        </is>
      </c>
      <c s="5" t="inlineStr" r="B23177">
        <is>
          <t xml:space="preserve">TRAFFIC CONTROL AND PROTECTION, STANDARD 701201 (SPECIAL)</t>
        </is>
      </c>
      <c s="5" t="inlineStr" r="C23177">
        <is>
          <t xml:space="preserve">EACH   </t>
        </is>
      </c>
      <c s="6" r="D23177">
        <v>2.000</v>
      </c>
      <c s="7" r="E23177">
        <v>3</v>
      </c>
      <c s="8" t="inlineStr" r="F23177">
        <is>
          <t xml:space="preserve">66T06</t>
        </is>
      </c>
      <c s="8" t="inlineStr" r="G23177">
        <is>
          <t xml:space="preserve">111</t>
        </is>
      </c>
      <c s="9" r="H23177">
        <v>2500.0000</v>
      </c>
      <c s="8" t="inlineStr" r="I23177">
        <is>
          <t xml:space="preserve"/>
        </is>
      </c>
      <c s="8" t="inlineStr" r="J23177">
        <is>
          <t xml:space="preserve"> Bureau</t>
        </is>
      </c>
    </row>
    <row r="23178" ht="20.25" customHeight="0">
      <c s="5" t="inlineStr" r="A23178">
        <is>
          <t xml:space="preserve">X7010118</t>
        </is>
      </c>
      <c s="5" t="inlineStr" r="B23178">
        <is>
          <t xml:space="preserve">TEMPORARY RUMBLE STRIPS (SPECIAL)</t>
        </is>
      </c>
      <c s="5" t="inlineStr" r="C23178">
        <is>
          <t xml:space="preserve">EACH   </t>
        </is>
      </c>
      <c s="6" r="D23178">
        <v>12.000</v>
      </c>
      <c s="7" r="E23178">
        <v>5</v>
      </c>
      <c s="8" t="inlineStr" r="F23178">
        <is>
          <t xml:space="preserve">70F37</t>
        </is>
      </c>
      <c s="8" t="inlineStr" r="G23178">
        <is>
          <t xml:space="preserve">036</t>
        </is>
      </c>
      <c s="9" r="H23178">
        <v>2500.0000</v>
      </c>
      <c s="8" t="inlineStr" r="I23178">
        <is>
          <t xml:space="preserve">Y</t>
        </is>
      </c>
      <c s="8" t="inlineStr" r="J23178">
        <is>
          <t xml:space="preserve"> McLean</t>
        </is>
      </c>
    </row>
    <row r="23179" ht="20.25" customHeight="0">
      <c s="5" t="inlineStr" r="A23179">
        <is>
          <t xml:space="preserve">X7010118</t>
        </is>
      </c>
      <c s="5" t="inlineStr" r="B23179">
        <is>
          <t xml:space="preserve">TEMPORARY RUMBLE STRIPS (SPECIAL)</t>
        </is>
      </c>
      <c s="5" t="inlineStr" r="C23179">
        <is>
          <t xml:space="preserve">EACH   </t>
        </is>
      </c>
      <c s="6" r="D23179">
        <v>16.000</v>
      </c>
      <c s="7" r="E23179">
        <v>5</v>
      </c>
      <c s="8" t="inlineStr" r="F23179">
        <is>
          <t xml:space="preserve">70F77</t>
        </is>
      </c>
      <c s="8" t="inlineStr" r="G23179">
        <is>
          <t xml:space="preserve">037</t>
        </is>
      </c>
      <c s="9" r="H23179">
        <v>2400.0000</v>
      </c>
      <c s="8" t="inlineStr" r="I23179">
        <is>
          <t xml:space="preserve">Y</t>
        </is>
      </c>
      <c s="8" t="inlineStr" r="J23179">
        <is>
          <t xml:space="preserve"> McLean</t>
        </is>
      </c>
    </row>
    <row r="23180" ht="20.25" customHeight="0">
      <c s="5" t="inlineStr" r="A23180">
        <is>
          <t xml:space="preserve">X7010202</t>
        </is>
      </c>
      <c s="5" t="inlineStr" r="B23180">
        <is>
          <t xml:space="preserve">TRAFFIC CONTROL AND PROTECTION, STANDARD 701321 (SPECIAL)</t>
        </is>
      </c>
      <c s="5" t="inlineStr" r="C23180">
        <is>
          <t xml:space="preserve">EACH   </t>
        </is>
      </c>
      <c s="6" r="D23180">
        <v>1.000</v>
      </c>
      <c s="7" r="E23180">
        <v>3</v>
      </c>
      <c s="8" t="inlineStr" r="F23180">
        <is>
          <t xml:space="preserve">66R95</t>
        </is>
      </c>
      <c s="8" t="inlineStr" r="G23180">
        <is>
          <t xml:space="preserve">109</t>
        </is>
      </c>
      <c s="9" r="H23180">
        <v>50.0000</v>
      </c>
      <c s="8" t="inlineStr" r="I23180">
        <is>
          <t xml:space="preserve">Y</t>
        </is>
      </c>
      <c s="8" t="inlineStr" r="J23180">
        <is>
          <t xml:space="preserve"> Bureau</t>
        </is>
      </c>
    </row>
    <row r="23181" ht="20.25" customHeight="0">
      <c s="5" t="inlineStr" r="A23181">
        <is>
          <t xml:space="preserve">X7010202</t>
        </is>
      </c>
      <c s="5" t="inlineStr" r="B23181">
        <is>
          <t xml:space="preserve">TRAFFIC CONTROL AND PROTECTION, STANDARD 701321 (SPECIAL)</t>
        </is>
      </c>
      <c s="5" t="inlineStr" r="C23181">
        <is>
          <t xml:space="preserve">EACH   </t>
        </is>
      </c>
      <c s="6" r="D23181">
        <v>1.000</v>
      </c>
      <c s="7" r="E23181">
        <v>3</v>
      </c>
      <c s="8" t="inlineStr" r="F23181">
        <is>
          <t xml:space="preserve">66R95</t>
        </is>
      </c>
      <c s="8" t="inlineStr" r="G23181">
        <is>
          <t xml:space="preserve">109</t>
        </is>
      </c>
      <c s="9" r="H23181">
        <v>2500.0000</v>
      </c>
      <c s="8" t="inlineStr" r="I23181">
        <is>
          <t xml:space="preserve"/>
        </is>
      </c>
      <c s="8" t="inlineStr" r="J23181">
        <is>
          <t xml:space="preserve"> Bureau</t>
        </is>
      </c>
    </row>
    <row r="23182" ht="20.25" customHeight="0">
      <c s="5" t="inlineStr" r="A23182">
        <is>
          <t xml:space="preserve">X7010202</t>
        </is>
      </c>
      <c s="5" t="inlineStr" r="B23182">
        <is>
          <t xml:space="preserve">TRAFFIC CONTROL AND PROTECTION, STANDARD 701321 (SPECIAL)</t>
        </is>
      </c>
      <c s="5" t="inlineStr" r="C23182">
        <is>
          <t xml:space="preserve">EACH   </t>
        </is>
      </c>
      <c s="6" r="D23182">
        <v>1.000</v>
      </c>
      <c s="7" r="E23182">
        <v>3</v>
      </c>
      <c s="8" t="inlineStr" r="F23182">
        <is>
          <t xml:space="preserve">66R95</t>
        </is>
      </c>
      <c s="8" t="inlineStr" r="G23182">
        <is>
          <t xml:space="preserve">109</t>
        </is>
      </c>
      <c s="9" r="H23182">
        <v>5000.0000</v>
      </c>
      <c s="8" t="inlineStr" r="I23182">
        <is>
          <t xml:space="preserve"/>
        </is>
      </c>
      <c s="8" t="inlineStr" r="J23182">
        <is>
          <t xml:space="preserve"> Bureau</t>
        </is>
      </c>
    </row>
    <row r="23183" ht="20.25" customHeight="0">
      <c s="5" t="inlineStr" r="A23183">
        <is>
          <t xml:space="preserve">X7010202</t>
        </is>
      </c>
      <c s="5" t="inlineStr" r="B23183">
        <is>
          <t xml:space="preserve">TRAFFIC CONTROL AND PROTECTION, STANDARD 701321 (SPECIAL)</t>
        </is>
      </c>
      <c s="5" t="inlineStr" r="C23183">
        <is>
          <t xml:space="preserve">EACH   </t>
        </is>
      </c>
      <c s="6" r="D23183">
        <v>1.000</v>
      </c>
      <c s="7" r="E23183">
        <v>4</v>
      </c>
      <c s="8" t="inlineStr" r="F23183">
        <is>
          <t xml:space="preserve">68K58</t>
        </is>
      </c>
      <c s="8" t="inlineStr" r="G23183">
        <is>
          <t xml:space="preserve">033</t>
        </is>
      </c>
      <c s="9" r="H23183">
        <v>20950.0000</v>
      </c>
      <c s="8" t="inlineStr" r="I23183">
        <is>
          <t xml:space="preserve">Y</t>
        </is>
      </c>
      <c s="8" t="inlineStr" r="J23183">
        <is>
          <t xml:space="preserve"> Henderson</t>
        </is>
      </c>
    </row>
    <row r="23184" ht="20.25" customHeight="0">
      <c s="5" t="inlineStr" r="A23184">
        <is>
          <t xml:space="preserve">X7010202</t>
        </is>
      </c>
      <c s="5" t="inlineStr" r="B23184">
        <is>
          <t xml:space="preserve">TRAFFIC CONTROL AND PROTECTION, STANDARD 701321 (SPECIAL)</t>
        </is>
      </c>
      <c s="5" t="inlineStr" r="C23184">
        <is>
          <t xml:space="preserve">EACH   </t>
        </is>
      </c>
      <c s="6" r="D23184">
        <v>1.000</v>
      </c>
      <c s="7" r="E23184">
        <v>4</v>
      </c>
      <c s="8" t="inlineStr" r="F23184">
        <is>
          <t xml:space="preserve">68K58</t>
        </is>
      </c>
      <c s="8" t="inlineStr" r="G23184">
        <is>
          <t xml:space="preserve">033</t>
        </is>
      </c>
      <c s="9" r="H23184">
        <v>28000.0000</v>
      </c>
      <c s="8" t="inlineStr" r="I23184">
        <is>
          <t xml:space="preserve"/>
        </is>
      </c>
      <c s="8" t="inlineStr" r="J23184">
        <is>
          <t xml:space="preserve"> Henderson</t>
        </is>
      </c>
    </row>
    <row r="23185" ht="20.25" customHeight="0">
      <c s="5" t="inlineStr" r="A23185">
        <is>
          <t xml:space="preserve">X7010202</t>
        </is>
      </c>
      <c s="5" t="inlineStr" r="B23185">
        <is>
          <t xml:space="preserve">TRAFFIC CONTROL AND PROTECTION, STANDARD 701321 (SPECIAL)</t>
        </is>
      </c>
      <c s="5" t="inlineStr" r="C23185">
        <is>
          <t xml:space="preserve">EACH   </t>
        </is>
      </c>
      <c s="6" r="D23185">
        <v>1.000</v>
      </c>
      <c s="7" r="E23185">
        <v>4</v>
      </c>
      <c s="8" t="inlineStr" r="F23185">
        <is>
          <t xml:space="preserve">68K58</t>
        </is>
      </c>
      <c s="8" t="inlineStr" r="G23185">
        <is>
          <t xml:space="preserve">033</t>
        </is>
      </c>
      <c s="9" r="H23185">
        <v>65000.0000</v>
      </c>
      <c s="8" t="inlineStr" r="I23185">
        <is>
          <t xml:space="preserve"/>
        </is>
      </c>
      <c s="8" t="inlineStr" r="J23185">
        <is>
          <t xml:space="preserve"> Henderson</t>
        </is>
      </c>
    </row>
    <row r="23186" ht="20.25" customHeight="0">
      <c s="5" t="inlineStr" r="A23186">
        <is>
          <t xml:space="preserve">X7010202</t>
        </is>
      </c>
      <c s="5" t="inlineStr" r="B23186">
        <is>
          <t xml:space="preserve">TRAFFIC CONTROL AND PROTECTION, STANDARD 701321 (SPECIAL)</t>
        </is>
      </c>
      <c s="5" t="inlineStr" r="C23186">
        <is>
          <t xml:space="preserve">EACH   </t>
        </is>
      </c>
      <c s="6" r="D23186">
        <v>1.000</v>
      </c>
      <c s="7" r="E23186">
        <v>4</v>
      </c>
      <c s="8" t="inlineStr" r="F23186">
        <is>
          <t xml:space="preserve">68K62</t>
        </is>
      </c>
      <c s="8" t="inlineStr" r="G23186">
        <is>
          <t xml:space="preserve">034</t>
        </is>
      </c>
      <c s="9" r="H23186">
        <v>5000.0000</v>
      </c>
      <c s="8" t="inlineStr" r="I23186">
        <is>
          <t xml:space="preserve">Y</t>
        </is>
      </c>
      <c s="8" t="inlineStr" r="J23186">
        <is>
          <t xml:space="preserve">Various</t>
        </is>
      </c>
    </row>
    <row r="23187" ht="20.25" customHeight="0">
      <c s="5" t="inlineStr" r="A23187">
        <is>
          <t xml:space="preserve">X7010202</t>
        </is>
      </c>
      <c s="5" t="inlineStr" r="B23187">
        <is>
          <t xml:space="preserve">TRAFFIC CONTROL AND PROTECTION, STANDARD 701321 (SPECIAL)</t>
        </is>
      </c>
      <c s="5" t="inlineStr" r="C23187">
        <is>
          <t xml:space="preserve">EACH   </t>
        </is>
      </c>
      <c s="6" r="D23187">
        <v>1.000</v>
      </c>
      <c s="7" r="E23187">
        <v>4</v>
      </c>
      <c s="8" t="inlineStr" r="F23187">
        <is>
          <t xml:space="preserve">68K62</t>
        </is>
      </c>
      <c s="8" t="inlineStr" r="G23187">
        <is>
          <t xml:space="preserve">034</t>
        </is>
      </c>
      <c s="9" r="H23187">
        <v>100.0000</v>
      </c>
      <c s="8" t="inlineStr" r="I23187">
        <is>
          <t xml:space="preserve"/>
        </is>
      </c>
      <c s="8" t="inlineStr" r="J23187">
        <is>
          <t xml:space="preserve">Various</t>
        </is>
      </c>
    </row>
    <row r="23188" ht="20.25" customHeight="0">
      <c s="5" t="inlineStr" r="A23188">
        <is>
          <t xml:space="preserve">X7010202</t>
        </is>
      </c>
      <c s="5" t="inlineStr" r="B23188">
        <is>
          <t xml:space="preserve">TRAFFIC CONTROL AND PROTECTION, STANDARD 701321 (SPECIAL)</t>
        </is>
      </c>
      <c s="5" t="inlineStr" r="C23188">
        <is>
          <t xml:space="preserve">EACH   </t>
        </is>
      </c>
      <c s="6" r="D23188">
        <v>1.000</v>
      </c>
      <c s="7" r="E23188">
        <v>4</v>
      </c>
      <c s="8" t="inlineStr" r="F23188">
        <is>
          <t xml:space="preserve">68K62</t>
        </is>
      </c>
      <c s="8" t="inlineStr" r="G23188">
        <is>
          <t xml:space="preserve">034</t>
        </is>
      </c>
      <c s="9" r="H23188">
        <v>2500.0000</v>
      </c>
      <c s="8" t="inlineStr" r="I23188">
        <is>
          <t xml:space="preserve"/>
        </is>
      </c>
      <c s="8" t="inlineStr" r="J23188">
        <is>
          <t xml:space="preserve">Various</t>
        </is>
      </c>
    </row>
    <row r="23189" ht="20.25" customHeight="0">
      <c s="5" t="inlineStr" r="A23189">
        <is>
          <t xml:space="preserve">X7010208</t>
        </is>
      </c>
      <c s="5" t="inlineStr" r="B23189">
        <is>
          <t xml:space="preserve">TRAFFIC CONTROL AND PROTECTION, STANDARD 701402 (SPECIAL)</t>
        </is>
      </c>
      <c s="5" t="inlineStr" r="C23189">
        <is>
          <t xml:space="preserve">EACH   </t>
        </is>
      </c>
      <c s="6" r="D23189">
        <v>4.000</v>
      </c>
      <c s="7" r="E23189">
        <v>2</v>
      </c>
      <c s="8" t="inlineStr" r="F23189">
        <is>
          <t xml:space="preserve">64U96</t>
        </is>
      </c>
      <c s="8" t="inlineStr" r="G23189">
        <is>
          <t xml:space="preserve">100</t>
        </is>
      </c>
      <c s="9" r="H23189">
        <v>12000.0000</v>
      </c>
      <c s="8" t="inlineStr" r="I23189">
        <is>
          <t xml:space="preserve">Y</t>
        </is>
      </c>
      <c s="8" t="inlineStr" r="J23189">
        <is>
          <t xml:space="preserve"> Rock Island</t>
        </is>
      </c>
    </row>
    <row r="23190" ht="20.25" customHeight="0">
      <c s="5" t="inlineStr" r="A23190">
        <is>
          <t xml:space="preserve">X7010208</t>
        </is>
      </c>
      <c s="5" t="inlineStr" r="B23190">
        <is>
          <t xml:space="preserve">TRAFFIC CONTROL AND PROTECTION, STANDARD 701402 (SPECIAL)</t>
        </is>
      </c>
      <c s="5" t="inlineStr" r="C23190">
        <is>
          <t xml:space="preserve">EACH   </t>
        </is>
      </c>
      <c s="6" r="D23190">
        <v>4.000</v>
      </c>
      <c s="7" r="E23190">
        <v>2</v>
      </c>
      <c s="8" t="inlineStr" r="F23190">
        <is>
          <t xml:space="preserve">64U96</t>
        </is>
      </c>
      <c s="8" t="inlineStr" r="G23190">
        <is>
          <t xml:space="preserve">100</t>
        </is>
      </c>
      <c s="9" r="H23190">
        <v>100.0000</v>
      </c>
      <c s="8" t="inlineStr" r="I23190">
        <is>
          <t xml:space="preserve"/>
        </is>
      </c>
      <c s="8" t="inlineStr" r="J23190">
        <is>
          <t xml:space="preserve"> Rock Island</t>
        </is>
      </c>
    </row>
    <row r="23191" ht="20.25" customHeight="0">
      <c s="5" t="inlineStr" r="A23191">
        <is>
          <t xml:space="preserve">X7010208</t>
        </is>
      </c>
      <c s="5" t="inlineStr" r="B23191">
        <is>
          <t xml:space="preserve">TRAFFIC CONTROL AND PROTECTION, STANDARD 701402 (SPECIAL)</t>
        </is>
      </c>
      <c s="5" t="inlineStr" r="C23191">
        <is>
          <t xml:space="preserve">EACH   </t>
        </is>
      </c>
      <c s="6" r="D23191">
        <v>4.000</v>
      </c>
      <c s="7" r="E23191">
        <v>2</v>
      </c>
      <c s="8" t="inlineStr" r="F23191">
        <is>
          <t xml:space="preserve">64U96</t>
        </is>
      </c>
      <c s="8" t="inlineStr" r="G23191">
        <is>
          <t xml:space="preserve">100</t>
        </is>
      </c>
      <c s="9" r="H23191">
        <v>1250.0000</v>
      </c>
      <c s="8" t="inlineStr" r="I23191">
        <is>
          <t xml:space="preserve"/>
        </is>
      </c>
      <c s="8" t="inlineStr" r="J23191">
        <is>
          <t xml:space="preserve"> Rock Island</t>
        </is>
      </c>
    </row>
    <row r="23192" ht="20.25" customHeight="0">
      <c s="5" t="inlineStr" r="A23192">
        <is>
          <t xml:space="preserve">X7010208</t>
        </is>
      </c>
      <c s="5" t="inlineStr" r="B23192">
        <is>
          <t xml:space="preserve">TRAFFIC CONTROL AND PROTECTION, STANDARD 701402 (SPECIAL)</t>
        </is>
      </c>
      <c s="5" t="inlineStr" r="C23192">
        <is>
          <t xml:space="preserve">EACH   </t>
        </is>
      </c>
      <c s="6" r="D23192">
        <v>4.000</v>
      </c>
      <c s="7" r="E23192">
        <v>2</v>
      </c>
      <c s="8" t="inlineStr" r="F23192">
        <is>
          <t xml:space="preserve">64U96</t>
        </is>
      </c>
      <c s="8" t="inlineStr" r="G23192">
        <is>
          <t xml:space="preserve">100</t>
        </is>
      </c>
      <c s="9" r="H23192">
        <v>2500.0000</v>
      </c>
      <c s="8" t="inlineStr" r="I23192">
        <is>
          <t xml:space="preserve"/>
        </is>
      </c>
      <c s="8" t="inlineStr" r="J23192">
        <is>
          <t xml:space="preserve"> Rock Island</t>
        </is>
      </c>
    </row>
    <row r="23193" ht="20.25" customHeight="0">
      <c s="5" t="inlineStr" r="A23193">
        <is>
          <t xml:space="preserve">X7010208</t>
        </is>
      </c>
      <c s="5" t="inlineStr" r="B23193">
        <is>
          <t xml:space="preserve">TRAFFIC CONTROL AND PROTECTION, STANDARD 701402 (SPECIAL)</t>
        </is>
      </c>
      <c s="5" t="inlineStr" r="C23193">
        <is>
          <t xml:space="preserve">EACH   </t>
        </is>
      </c>
      <c s="6" r="D23193">
        <v>4.000</v>
      </c>
      <c s="7" r="E23193">
        <v>2</v>
      </c>
      <c s="8" t="inlineStr" r="F23193">
        <is>
          <t xml:space="preserve">64U96</t>
        </is>
      </c>
      <c s="8" t="inlineStr" r="G23193">
        <is>
          <t xml:space="preserve">100</t>
        </is>
      </c>
      <c s="9" r="H23193">
        <v>14850.0000</v>
      </c>
      <c s="8" t="inlineStr" r="I23193">
        <is>
          <t xml:space="preserve"/>
        </is>
      </c>
      <c s="8" t="inlineStr" r="J23193">
        <is>
          <t xml:space="preserve"> Rock Island</t>
        </is>
      </c>
    </row>
    <row r="23194" ht="20.25" customHeight="0">
      <c s="5" t="inlineStr" r="A23194">
        <is>
          <t xml:space="preserve">X7010208</t>
        </is>
      </c>
      <c s="5" t="inlineStr" r="B23194">
        <is>
          <t xml:space="preserve">TRAFFIC CONTROL AND PROTECTION, STANDARD 701402 (SPECIAL)</t>
        </is>
      </c>
      <c s="5" t="inlineStr" r="C23194">
        <is>
          <t xml:space="preserve">EACH   </t>
        </is>
      </c>
      <c s="6" r="D23194">
        <v>4.000</v>
      </c>
      <c s="7" r="E23194">
        <v>2</v>
      </c>
      <c s="8" t="inlineStr" r="F23194">
        <is>
          <t xml:space="preserve">64U97</t>
        </is>
      </c>
      <c s="8" t="inlineStr" r="G23194">
        <is>
          <t xml:space="preserve">101</t>
        </is>
      </c>
      <c s="9" r="H23194">
        <v>1250.0000</v>
      </c>
      <c s="8" t="inlineStr" r="I23194">
        <is>
          <t xml:space="preserve">Y</t>
        </is>
      </c>
      <c s="8" t="inlineStr" r="J23194">
        <is>
          <t xml:space="preserve"> Rock Island, Whiteside</t>
        </is>
      </c>
    </row>
    <row r="23195" ht="20.25" customHeight="0">
      <c s="5" t="inlineStr" r="A23195">
        <is>
          <t xml:space="preserve">X7010208</t>
        </is>
      </c>
      <c s="5" t="inlineStr" r="B23195">
        <is>
          <t xml:space="preserve">TRAFFIC CONTROL AND PROTECTION, STANDARD 701402 (SPECIAL)</t>
        </is>
      </c>
      <c s="5" t="inlineStr" r="C23195">
        <is>
          <t xml:space="preserve">EACH   </t>
        </is>
      </c>
      <c s="6" r="D23195">
        <v>4.000</v>
      </c>
      <c s="7" r="E23195">
        <v>2</v>
      </c>
      <c s="8" t="inlineStr" r="F23195">
        <is>
          <t xml:space="preserve">64U97</t>
        </is>
      </c>
      <c s="8" t="inlineStr" r="G23195">
        <is>
          <t xml:space="preserve">101</t>
        </is>
      </c>
      <c s="9" r="H23195">
        <v>150.0000</v>
      </c>
      <c s="8" t="inlineStr" r="I23195">
        <is>
          <t xml:space="preserve"/>
        </is>
      </c>
      <c s="8" t="inlineStr" r="J23195">
        <is>
          <t xml:space="preserve"> Rock Island, Whiteside</t>
        </is>
      </c>
    </row>
    <row r="23196" ht="20.25" customHeight="0">
      <c s="5" t="inlineStr" r="A23196">
        <is>
          <t xml:space="preserve">X7010208</t>
        </is>
      </c>
      <c s="5" t="inlineStr" r="B23196">
        <is>
          <t xml:space="preserve">TRAFFIC CONTROL AND PROTECTION, STANDARD 701402 (SPECIAL)</t>
        </is>
      </c>
      <c s="5" t="inlineStr" r="C23196">
        <is>
          <t xml:space="preserve">EACH   </t>
        </is>
      </c>
      <c s="6" r="D23196">
        <v>4.000</v>
      </c>
      <c s="7" r="E23196">
        <v>2</v>
      </c>
      <c s="8" t="inlineStr" r="F23196">
        <is>
          <t xml:space="preserve">64U97</t>
        </is>
      </c>
      <c s="8" t="inlineStr" r="G23196">
        <is>
          <t xml:space="preserve">101</t>
        </is>
      </c>
      <c s="9" r="H23196">
        <v>2500.0000</v>
      </c>
      <c s="8" t="inlineStr" r="I23196">
        <is>
          <t xml:space="preserve"/>
        </is>
      </c>
      <c s="8" t="inlineStr" r="J23196">
        <is>
          <t xml:space="preserve"> Rock Island, Whiteside</t>
        </is>
      </c>
    </row>
    <row r="23197" ht="20.25" customHeight="0">
      <c s="5" t="inlineStr" r="A23197">
        <is>
          <t xml:space="preserve">X7010208</t>
        </is>
      </c>
      <c s="5" t="inlineStr" r="B23197">
        <is>
          <t xml:space="preserve">TRAFFIC CONTROL AND PROTECTION, STANDARD 701402 (SPECIAL)</t>
        </is>
      </c>
      <c s="5" t="inlineStr" r="C23197">
        <is>
          <t xml:space="preserve">EACH   </t>
        </is>
      </c>
      <c s="6" r="D23197">
        <v>4.000</v>
      </c>
      <c s="7" r="E23197">
        <v>2</v>
      </c>
      <c s="8" t="inlineStr" r="F23197">
        <is>
          <t xml:space="preserve">64U97</t>
        </is>
      </c>
      <c s="8" t="inlineStr" r="G23197">
        <is>
          <t xml:space="preserve">101</t>
        </is>
      </c>
      <c s="9" r="H23197">
        <v>15000.0000</v>
      </c>
      <c s="8" t="inlineStr" r="I23197">
        <is>
          <t xml:space="preserve"/>
        </is>
      </c>
      <c s="8" t="inlineStr" r="J23197">
        <is>
          <t xml:space="preserve"> Rock Island, Whiteside</t>
        </is>
      </c>
    </row>
    <row r="23198" ht="20.25" customHeight="0">
      <c s="5" t="inlineStr" r="A23198">
        <is>
          <t xml:space="preserve">X7010208</t>
        </is>
      </c>
      <c s="5" t="inlineStr" r="B23198">
        <is>
          <t xml:space="preserve">TRAFFIC CONTROL AND PROTECTION, STANDARD 701402 (SPECIAL)</t>
        </is>
      </c>
      <c s="5" t="inlineStr" r="C23198">
        <is>
          <t xml:space="preserve">EACH   </t>
        </is>
      </c>
      <c s="6" r="D23198">
        <v>4.000</v>
      </c>
      <c s="7" r="E23198">
        <v>2</v>
      </c>
      <c s="8" t="inlineStr" r="F23198">
        <is>
          <t xml:space="preserve">64U97</t>
        </is>
      </c>
      <c s="8" t="inlineStr" r="G23198">
        <is>
          <t xml:space="preserve">101</t>
        </is>
      </c>
      <c s="9" r="H23198">
        <v>15250.0000</v>
      </c>
      <c s="8" t="inlineStr" r="I23198">
        <is>
          <t xml:space="preserve"/>
        </is>
      </c>
      <c s="8" t="inlineStr" r="J23198">
        <is>
          <t xml:space="preserve"> Rock Island, Whiteside</t>
        </is>
      </c>
    </row>
    <row r="23199" ht="20.25" customHeight="0">
      <c s="5" t="inlineStr" r="A23199">
        <is>
          <t xml:space="preserve">X7010208</t>
        </is>
      </c>
      <c s="5" t="inlineStr" r="B23199">
        <is>
          <t xml:space="preserve">TRAFFIC CONTROL AND PROTECTION, STANDARD 701402 (SPECIAL)</t>
        </is>
      </c>
      <c s="5" t="inlineStr" r="C23199">
        <is>
          <t xml:space="preserve">EACH   </t>
        </is>
      </c>
      <c s="6" r="D23199">
        <v>3.000</v>
      </c>
      <c s="7" r="E23199">
        <v>3</v>
      </c>
      <c s="8" t="inlineStr" r="F23199">
        <is>
          <t xml:space="preserve">66R92</t>
        </is>
      </c>
      <c s="8" t="inlineStr" r="G23199">
        <is>
          <t xml:space="preserve">106</t>
        </is>
      </c>
      <c s="9" r="H23199">
        <v>1000.0000</v>
      </c>
      <c s="8" t="inlineStr" r="I23199">
        <is>
          <t xml:space="preserve">Y</t>
        </is>
      </c>
      <c s="8" t="inlineStr" r="J23199">
        <is>
          <t xml:space="preserve"> Bureau</t>
        </is>
      </c>
    </row>
    <row r="23200" ht="20.25" customHeight="0">
      <c s="5" t="inlineStr" r="A23200">
        <is>
          <t xml:space="preserve">X7010208</t>
        </is>
      </c>
      <c s="5" t="inlineStr" r="B23200">
        <is>
          <t xml:space="preserve">TRAFFIC CONTROL AND PROTECTION, STANDARD 701402 (SPECIAL)</t>
        </is>
      </c>
      <c s="5" t="inlineStr" r="C23200">
        <is>
          <t xml:space="preserve">EACH   </t>
        </is>
      </c>
      <c s="6" r="D23200">
        <v>3.000</v>
      </c>
      <c s="7" r="E23200">
        <v>3</v>
      </c>
      <c s="8" t="inlineStr" r="F23200">
        <is>
          <t xml:space="preserve">66R92</t>
        </is>
      </c>
      <c s="8" t="inlineStr" r="G23200">
        <is>
          <t xml:space="preserve">106</t>
        </is>
      </c>
      <c s="9" r="H23200">
        <v>100.0000</v>
      </c>
      <c s="8" t="inlineStr" r="I23200">
        <is>
          <t xml:space="preserve"/>
        </is>
      </c>
      <c s="8" t="inlineStr" r="J23200">
        <is>
          <t xml:space="preserve"> Bureau</t>
        </is>
      </c>
    </row>
    <row r="23201" ht="20.25" customHeight="0">
      <c s="5" t="inlineStr" r="A23201">
        <is>
          <t xml:space="preserve">X7010208</t>
        </is>
      </c>
      <c s="5" t="inlineStr" r="B23201">
        <is>
          <t xml:space="preserve">TRAFFIC CONTROL AND PROTECTION, STANDARD 701402 (SPECIAL)</t>
        </is>
      </c>
      <c s="5" t="inlineStr" r="C23201">
        <is>
          <t xml:space="preserve">EACH   </t>
        </is>
      </c>
      <c s="6" r="D23201">
        <v>3.000</v>
      </c>
      <c s="7" r="E23201">
        <v>3</v>
      </c>
      <c s="8" t="inlineStr" r="F23201">
        <is>
          <t xml:space="preserve">66R92</t>
        </is>
      </c>
      <c s="8" t="inlineStr" r="G23201">
        <is>
          <t xml:space="preserve">106</t>
        </is>
      </c>
      <c s="9" r="H23201">
        <v>200.0000</v>
      </c>
      <c s="8" t="inlineStr" r="I23201">
        <is>
          <t xml:space="preserve"/>
        </is>
      </c>
      <c s="8" t="inlineStr" r="J23201">
        <is>
          <t xml:space="preserve"> Bureau</t>
        </is>
      </c>
    </row>
    <row r="23202" ht="20.25" customHeight="0">
      <c s="5" t="inlineStr" r="A23202">
        <is>
          <t xml:space="preserve">X7010208</t>
        </is>
      </c>
      <c s="5" t="inlineStr" r="B23202">
        <is>
          <t xml:space="preserve">TRAFFIC CONTROL AND PROTECTION, STANDARD 701402 (SPECIAL)</t>
        </is>
      </c>
      <c s="5" t="inlineStr" r="C23202">
        <is>
          <t xml:space="preserve">EACH   </t>
        </is>
      </c>
      <c s="6" r="D23202">
        <v>2.000</v>
      </c>
      <c s="7" r="E23202">
        <v>4</v>
      </c>
      <c s="8" t="inlineStr" r="F23202">
        <is>
          <t xml:space="preserve">68K62</t>
        </is>
      </c>
      <c s="8" t="inlineStr" r="G23202">
        <is>
          <t xml:space="preserve">034</t>
        </is>
      </c>
      <c s="9" r="H23202">
        <v>2500.0000</v>
      </c>
      <c s="8" t="inlineStr" r="I23202">
        <is>
          <t xml:space="preserve">Y</t>
        </is>
      </c>
      <c s="8" t="inlineStr" r="J23202">
        <is>
          <t xml:space="preserve">Various</t>
        </is>
      </c>
    </row>
    <row r="23203" ht="20.25" customHeight="0">
      <c s="5" t="inlineStr" r="A23203">
        <is>
          <t xml:space="preserve">X7010208</t>
        </is>
      </c>
      <c s="5" t="inlineStr" r="B23203">
        <is>
          <t xml:space="preserve">TRAFFIC CONTROL AND PROTECTION, STANDARD 701402 (SPECIAL)</t>
        </is>
      </c>
      <c s="5" t="inlineStr" r="C23203">
        <is>
          <t xml:space="preserve">EACH   </t>
        </is>
      </c>
      <c s="6" r="D23203">
        <v>2.000</v>
      </c>
      <c s="7" r="E23203">
        <v>4</v>
      </c>
      <c s="8" t="inlineStr" r="F23203">
        <is>
          <t xml:space="preserve">68K62</t>
        </is>
      </c>
      <c s="8" t="inlineStr" r="G23203">
        <is>
          <t xml:space="preserve">034</t>
        </is>
      </c>
      <c s="9" r="H23203">
        <v>100.0000</v>
      </c>
      <c s="8" t="inlineStr" r="I23203">
        <is>
          <t xml:space="preserve"/>
        </is>
      </c>
      <c s="8" t="inlineStr" r="J23203">
        <is>
          <t xml:space="preserve">Various</t>
        </is>
      </c>
    </row>
    <row r="23204" ht="20.25" customHeight="0">
      <c s="5" t="inlineStr" r="A23204">
        <is>
          <t xml:space="preserve">X7010208</t>
        </is>
      </c>
      <c s="5" t="inlineStr" r="B23204">
        <is>
          <t xml:space="preserve">TRAFFIC CONTROL AND PROTECTION, STANDARD 701402 (SPECIAL)</t>
        </is>
      </c>
      <c s="5" t="inlineStr" r="C23204">
        <is>
          <t xml:space="preserve">EACH   </t>
        </is>
      </c>
      <c s="6" r="D23204">
        <v>2.000</v>
      </c>
      <c s="7" r="E23204">
        <v>4</v>
      </c>
      <c s="8" t="inlineStr" r="F23204">
        <is>
          <t xml:space="preserve">68K62</t>
        </is>
      </c>
      <c s="8" t="inlineStr" r="G23204">
        <is>
          <t xml:space="preserve">034</t>
        </is>
      </c>
      <c s="9" r="H23204">
        <v>2500.0000</v>
      </c>
      <c s="8" t="inlineStr" r="I23204">
        <is>
          <t xml:space="preserve"/>
        </is>
      </c>
      <c s="8" t="inlineStr" r="J23204">
        <is>
          <t xml:space="preserve">Various</t>
        </is>
      </c>
    </row>
    <row r="23205" ht="20.25" customHeight="0">
      <c s="5" t="inlineStr" r="A23205">
        <is>
          <t xml:space="preserve">X7010208</t>
        </is>
      </c>
      <c s="5" t="inlineStr" r="B23205">
        <is>
          <t xml:space="preserve">TRAFFIC CONTROL AND PROTECTION, STANDARD 701402 (SPECIAL)</t>
        </is>
      </c>
      <c s="5" t="inlineStr" r="C23205">
        <is>
          <t xml:space="preserve">EACH   </t>
        </is>
      </c>
      <c s="6" r="D23205">
        <v>2.000</v>
      </c>
      <c s="7" r="E23205">
        <v>6</v>
      </c>
      <c s="8" t="inlineStr" r="F23205">
        <is>
          <t xml:space="preserve">72C96</t>
        </is>
      </c>
      <c s="8" t="inlineStr" r="G23205">
        <is>
          <t xml:space="preserve">048</t>
        </is>
      </c>
      <c s="9" r="H23205">
        <v>112784.0200</v>
      </c>
      <c s="8" t="inlineStr" r="I23205">
        <is>
          <t xml:space="preserve">Y</t>
        </is>
      </c>
      <c s="8" t="inlineStr" r="J23205">
        <is>
          <t xml:space="preserve"> Sangamon</t>
        </is>
      </c>
    </row>
    <row r="23206" ht="20.25" customHeight="0">
      <c s="5" t="inlineStr" r="A23206">
        <is>
          <t xml:space="preserve">X7010216</t>
        </is>
      </c>
      <c s="5" t="inlineStr" r="B23206">
        <is>
          <t xml:space="preserve">TRAFFIC CONTROL AND PROTECTION, (SPECIAL)</t>
        </is>
      </c>
      <c s="5" t="inlineStr" r="C23206">
        <is>
          <t xml:space="preserve">L SUM  </t>
        </is>
      </c>
      <c s="6" r="D23206">
        <v>1.000</v>
      </c>
      <c s="7" r="E23206">
        <v>1</v>
      </c>
      <c s="8" t="inlineStr" r="F23206">
        <is>
          <t xml:space="preserve">61L39</t>
        </is>
      </c>
      <c s="8" t="inlineStr" r="G23206">
        <is>
          <t xml:space="preserve">068</t>
        </is>
      </c>
      <c s="9" r="H23206">
        <v>89000.0000</v>
      </c>
      <c s="8" t="inlineStr" r="I23206">
        <is>
          <t xml:space="preserve">Y</t>
        </is>
      </c>
      <c s="8" t="inlineStr" r="J23206">
        <is>
          <t xml:space="preserve"> Kane</t>
        </is>
      </c>
    </row>
    <row r="23207" ht="20.25" customHeight="0">
      <c s="5" t="inlineStr" r="A23207">
        <is>
          <t xml:space="preserve">X7010216</t>
        </is>
      </c>
      <c s="5" t="inlineStr" r="B23207">
        <is>
          <t xml:space="preserve">TRAFFIC CONTROL AND PROTECTION, (SPECIAL)</t>
        </is>
      </c>
      <c s="5" t="inlineStr" r="C23207">
        <is>
          <t xml:space="preserve">L SUM  </t>
        </is>
      </c>
      <c s="6" r="D23207">
        <v>1.000</v>
      </c>
      <c s="7" r="E23207">
        <v>1</v>
      </c>
      <c s="8" t="inlineStr" r="F23207">
        <is>
          <t xml:space="preserve">61L39</t>
        </is>
      </c>
      <c s="8" t="inlineStr" r="G23207">
        <is>
          <t xml:space="preserve">068</t>
        </is>
      </c>
      <c s="9" r="H23207">
        <v>55000.0000</v>
      </c>
      <c s="8" t="inlineStr" r="I23207">
        <is>
          <t xml:space="preserve"/>
        </is>
      </c>
      <c s="8" t="inlineStr" r="J23207">
        <is>
          <t xml:space="preserve"> Kane</t>
        </is>
      </c>
    </row>
    <row r="23208" ht="20.25" customHeight="0">
      <c s="5" t="inlineStr" r="A23208">
        <is>
          <t xml:space="preserve">X7010216</t>
        </is>
      </c>
      <c s="5" t="inlineStr" r="B23208">
        <is>
          <t xml:space="preserve">TRAFFIC CONTROL AND PROTECTION, (SPECIAL)</t>
        </is>
      </c>
      <c s="5" t="inlineStr" r="C23208">
        <is>
          <t xml:space="preserve">L SUM  </t>
        </is>
      </c>
      <c s="6" r="D23208">
        <v>1.000</v>
      </c>
      <c s="7" r="E23208">
        <v>1</v>
      </c>
      <c s="8" t="inlineStr" r="F23208">
        <is>
          <t xml:space="preserve">61L39</t>
        </is>
      </c>
      <c s="8" t="inlineStr" r="G23208">
        <is>
          <t xml:space="preserve">068</t>
        </is>
      </c>
      <c s="9" r="H23208">
        <v>85109.5900</v>
      </c>
      <c s="8" t="inlineStr" r="I23208">
        <is>
          <t xml:space="preserve"/>
        </is>
      </c>
      <c s="8" t="inlineStr" r="J23208">
        <is>
          <t xml:space="preserve"> Kane</t>
        </is>
      </c>
    </row>
    <row r="23209" ht="20.25" customHeight="0">
      <c s="5" t="inlineStr" r="A23209">
        <is>
          <t xml:space="preserve">X7010216</t>
        </is>
      </c>
      <c s="5" t="inlineStr" r="B23209">
        <is>
          <t xml:space="preserve">TRAFFIC CONTROL AND PROTECTION, (SPECIAL)</t>
        </is>
      </c>
      <c s="5" t="inlineStr" r="C23209">
        <is>
          <t xml:space="preserve">L SUM  </t>
        </is>
      </c>
      <c s="6" r="D23209">
        <v>1.000</v>
      </c>
      <c s="7" r="E23209">
        <v>1</v>
      </c>
      <c s="8" t="inlineStr" r="F23209">
        <is>
          <t xml:space="preserve">61M16</t>
        </is>
      </c>
      <c s="8" t="inlineStr" r="G23209">
        <is>
          <t xml:space="preserve">073</t>
        </is>
      </c>
      <c s="9" r="H23209">
        <v>82000.0000</v>
      </c>
      <c s="8" t="inlineStr" r="I23209">
        <is>
          <t xml:space="preserve">Y</t>
        </is>
      </c>
      <c s="8" t="inlineStr" r="J23209">
        <is>
          <t xml:space="preserve"> Cook</t>
        </is>
      </c>
    </row>
    <row r="23210" ht="20.25" customHeight="0">
      <c s="5" t="inlineStr" r="A23210">
        <is>
          <t xml:space="preserve">X7010216</t>
        </is>
      </c>
      <c s="5" t="inlineStr" r="B23210">
        <is>
          <t xml:space="preserve">TRAFFIC CONTROL AND PROTECTION, (SPECIAL)</t>
        </is>
      </c>
      <c s="5" t="inlineStr" r="C23210">
        <is>
          <t xml:space="preserve">L SUM  </t>
        </is>
      </c>
      <c s="6" r="D23210">
        <v>1.000</v>
      </c>
      <c s="7" r="E23210">
        <v>1</v>
      </c>
      <c s="8" t="inlineStr" r="F23210">
        <is>
          <t xml:space="preserve">61M16</t>
        </is>
      </c>
      <c s="8" t="inlineStr" r="G23210">
        <is>
          <t xml:space="preserve">073</t>
        </is>
      </c>
      <c s="9" r="H23210">
        <v>16000.0000</v>
      </c>
      <c s="8" t="inlineStr" r="I23210">
        <is>
          <t xml:space="preserve"/>
        </is>
      </c>
      <c s="8" t="inlineStr" r="J23210">
        <is>
          <t xml:space="preserve"> Cook</t>
        </is>
      </c>
    </row>
    <row r="23211" ht="20.25" customHeight="0">
      <c s="5" t="inlineStr" r="A23211">
        <is>
          <t xml:space="preserve">X7010216</t>
        </is>
      </c>
      <c s="5" t="inlineStr" r="B23211">
        <is>
          <t xml:space="preserve">TRAFFIC CONTROL AND PROTECTION, (SPECIAL)</t>
        </is>
      </c>
      <c s="5" t="inlineStr" r="C23211">
        <is>
          <t xml:space="preserve">L SUM  </t>
        </is>
      </c>
      <c s="6" r="D23211">
        <v>1.000</v>
      </c>
      <c s="7" r="E23211">
        <v>1</v>
      </c>
      <c s="8" t="inlineStr" r="F23211">
        <is>
          <t xml:space="preserve">61M16</t>
        </is>
      </c>
      <c s="8" t="inlineStr" r="G23211">
        <is>
          <t xml:space="preserve">073</t>
        </is>
      </c>
      <c s="9" r="H23211">
        <v>16000.0000</v>
      </c>
      <c s="8" t="inlineStr" r="I23211">
        <is>
          <t xml:space="preserve"/>
        </is>
      </c>
      <c s="8" t="inlineStr" r="J23211">
        <is>
          <t xml:space="preserve"> Cook</t>
        </is>
      </c>
    </row>
    <row r="23212" ht="20.25" customHeight="0">
      <c s="5" t="inlineStr" r="A23212">
        <is>
          <t xml:space="preserve">X7010216</t>
        </is>
      </c>
      <c s="5" t="inlineStr" r="B23212">
        <is>
          <t xml:space="preserve">TRAFFIC CONTROL AND PROTECTION, (SPECIAL)</t>
        </is>
      </c>
      <c s="5" t="inlineStr" r="C23212">
        <is>
          <t xml:space="preserve">L SUM  </t>
        </is>
      </c>
      <c s="6" r="D23212">
        <v>1.000</v>
      </c>
      <c s="7" r="E23212">
        <v>1</v>
      </c>
      <c s="8" t="inlineStr" r="F23212">
        <is>
          <t xml:space="preserve">61M16</t>
        </is>
      </c>
      <c s="8" t="inlineStr" r="G23212">
        <is>
          <t xml:space="preserve">073</t>
        </is>
      </c>
      <c s="9" r="H23212">
        <v>32000.0000</v>
      </c>
      <c s="8" t="inlineStr" r="I23212">
        <is>
          <t xml:space="preserve"/>
        </is>
      </c>
      <c s="8" t="inlineStr" r="J23212">
        <is>
          <t xml:space="preserve"> Cook</t>
        </is>
      </c>
    </row>
    <row r="23213" ht="20.25" customHeight="0">
      <c s="5" t="inlineStr" r="A23213">
        <is>
          <t xml:space="preserve">X7010216</t>
        </is>
      </c>
      <c s="5" t="inlineStr" r="B23213">
        <is>
          <t xml:space="preserve">TRAFFIC CONTROL AND PROTECTION, (SPECIAL)</t>
        </is>
      </c>
      <c s="5" t="inlineStr" r="C23213">
        <is>
          <t xml:space="preserve">L SUM  </t>
        </is>
      </c>
      <c s="6" r="D23213">
        <v>1.000</v>
      </c>
      <c s="7" r="E23213">
        <v>1</v>
      </c>
      <c s="8" t="inlineStr" r="F23213">
        <is>
          <t xml:space="preserve">61M16</t>
        </is>
      </c>
      <c s="8" t="inlineStr" r="G23213">
        <is>
          <t xml:space="preserve">073</t>
        </is>
      </c>
      <c s="9" r="H23213">
        <v>56000.0000</v>
      </c>
      <c s="8" t="inlineStr" r="I23213">
        <is>
          <t xml:space="preserve"/>
        </is>
      </c>
      <c s="8" t="inlineStr" r="J23213">
        <is>
          <t xml:space="preserve"> Cook</t>
        </is>
      </c>
    </row>
    <row r="23214" ht="20.25" customHeight="0">
      <c s="5" t="inlineStr" r="A23214">
        <is>
          <t xml:space="preserve">X7010216</t>
        </is>
      </c>
      <c s="5" t="inlineStr" r="B23214">
        <is>
          <t xml:space="preserve">TRAFFIC CONTROL AND PROTECTION, (SPECIAL)</t>
        </is>
      </c>
      <c s="5" t="inlineStr" r="C23214">
        <is>
          <t xml:space="preserve">L SUM  </t>
        </is>
      </c>
      <c s="6" r="D23214">
        <v>1.000</v>
      </c>
      <c s="7" r="E23214">
        <v>1</v>
      </c>
      <c s="8" t="inlineStr" r="F23214">
        <is>
          <t xml:space="preserve">61M16</t>
        </is>
      </c>
      <c s="8" t="inlineStr" r="G23214">
        <is>
          <t xml:space="preserve">073</t>
        </is>
      </c>
      <c s="9" r="H23214">
        <v>137677.5300</v>
      </c>
      <c s="8" t="inlineStr" r="I23214">
        <is>
          <t xml:space="preserve"/>
        </is>
      </c>
      <c s="8" t="inlineStr" r="J23214">
        <is>
          <t xml:space="preserve"> Cook</t>
        </is>
      </c>
    </row>
    <row r="23215" ht="20.25" customHeight="0">
      <c s="5" t="inlineStr" r="A23215">
        <is>
          <t xml:space="preserve">X7010216</t>
        </is>
      </c>
      <c s="5" t="inlineStr" r="B23215">
        <is>
          <t xml:space="preserve">TRAFFIC CONTROL AND PROTECTION, (SPECIAL)</t>
        </is>
      </c>
      <c s="5" t="inlineStr" r="C23215">
        <is>
          <t xml:space="preserve">L SUM  </t>
        </is>
      </c>
      <c s="6" r="D23215">
        <v>1.000</v>
      </c>
      <c s="7" r="E23215">
        <v>1</v>
      </c>
      <c s="8" t="inlineStr" r="F23215">
        <is>
          <t xml:space="preserve">61M25</t>
        </is>
      </c>
      <c s="8" t="inlineStr" r="G23215">
        <is>
          <t xml:space="preserve">079</t>
        </is>
      </c>
      <c s="9" r="H23215">
        <v>35000.0000</v>
      </c>
      <c s="8" t="inlineStr" r="I23215">
        <is>
          <t xml:space="preserve">Y</t>
        </is>
      </c>
      <c s="8" t="inlineStr" r="J23215">
        <is>
          <t xml:space="preserve"> Will</t>
        </is>
      </c>
    </row>
    <row r="23216" ht="20.25" customHeight="0">
      <c s="5" t="inlineStr" r="A23216">
        <is>
          <t xml:space="preserve">X7010216</t>
        </is>
      </c>
      <c s="5" t="inlineStr" r="B23216">
        <is>
          <t xml:space="preserve">TRAFFIC CONTROL AND PROTECTION, (SPECIAL)</t>
        </is>
      </c>
      <c s="5" t="inlineStr" r="C23216">
        <is>
          <t xml:space="preserve">L SUM  </t>
        </is>
      </c>
      <c s="6" r="D23216">
        <v>1.000</v>
      </c>
      <c s="7" r="E23216">
        <v>1</v>
      </c>
      <c s="8" t="inlineStr" r="F23216">
        <is>
          <t xml:space="preserve">61M25</t>
        </is>
      </c>
      <c s="8" t="inlineStr" r="G23216">
        <is>
          <t xml:space="preserve">079</t>
        </is>
      </c>
      <c s="9" r="H23216">
        <v>15000.0000</v>
      </c>
      <c s="8" t="inlineStr" r="I23216">
        <is>
          <t xml:space="preserve"/>
        </is>
      </c>
      <c s="8" t="inlineStr" r="J23216">
        <is>
          <t xml:space="preserve"> Will</t>
        </is>
      </c>
    </row>
    <row r="23217" ht="20.25" customHeight="0">
      <c s="5" t="inlineStr" r="A23217">
        <is>
          <t xml:space="preserve">X7010216</t>
        </is>
      </c>
      <c s="5" t="inlineStr" r="B23217">
        <is>
          <t xml:space="preserve">TRAFFIC CONTROL AND PROTECTION, (SPECIAL)</t>
        </is>
      </c>
      <c s="5" t="inlineStr" r="C23217">
        <is>
          <t xml:space="preserve">L SUM  </t>
        </is>
      </c>
      <c s="6" r="D23217">
        <v>1.000</v>
      </c>
      <c s="7" r="E23217">
        <v>1</v>
      </c>
      <c s="8" t="inlineStr" r="F23217">
        <is>
          <t xml:space="preserve">61M25</t>
        </is>
      </c>
      <c s="8" t="inlineStr" r="G23217">
        <is>
          <t xml:space="preserve">079</t>
        </is>
      </c>
      <c s="9" r="H23217">
        <v>17000.0000</v>
      </c>
      <c s="8" t="inlineStr" r="I23217">
        <is>
          <t xml:space="preserve"/>
        </is>
      </c>
      <c s="8" t="inlineStr" r="J23217">
        <is>
          <t xml:space="preserve"> Will</t>
        </is>
      </c>
    </row>
    <row r="23218" ht="20.25" customHeight="0">
      <c s="5" t="inlineStr" r="A23218">
        <is>
          <t xml:space="preserve">X7010216</t>
        </is>
      </c>
      <c s="5" t="inlineStr" r="B23218">
        <is>
          <t xml:space="preserve">TRAFFIC CONTROL AND PROTECTION, (SPECIAL)</t>
        </is>
      </c>
      <c s="5" t="inlineStr" r="C23218">
        <is>
          <t xml:space="preserve">L SUM  </t>
        </is>
      </c>
      <c s="6" r="D23218">
        <v>1.000</v>
      </c>
      <c s="7" r="E23218">
        <v>1</v>
      </c>
      <c s="8" t="inlineStr" r="F23218">
        <is>
          <t xml:space="preserve">61M25</t>
        </is>
      </c>
      <c s="8" t="inlineStr" r="G23218">
        <is>
          <t xml:space="preserve">079</t>
        </is>
      </c>
      <c s="9" r="H23218">
        <v>19000.0000</v>
      </c>
      <c s="8" t="inlineStr" r="I23218">
        <is>
          <t xml:space="preserve"/>
        </is>
      </c>
      <c s="8" t="inlineStr" r="J23218">
        <is>
          <t xml:space="preserve"> Will</t>
        </is>
      </c>
    </row>
    <row r="23219" ht="20.25" customHeight="0">
      <c s="5" t="inlineStr" r="A23219">
        <is>
          <t xml:space="preserve">X7010216</t>
        </is>
      </c>
      <c s="5" t="inlineStr" r="B23219">
        <is>
          <t xml:space="preserve">TRAFFIC CONTROL AND PROTECTION, (SPECIAL)</t>
        </is>
      </c>
      <c s="5" t="inlineStr" r="C23219">
        <is>
          <t xml:space="preserve">L SUM  </t>
        </is>
      </c>
      <c s="6" r="D23219">
        <v>1.000</v>
      </c>
      <c s="7" r="E23219">
        <v>1</v>
      </c>
      <c s="8" t="inlineStr" r="F23219">
        <is>
          <t xml:space="preserve">61M25</t>
        </is>
      </c>
      <c s="8" t="inlineStr" r="G23219">
        <is>
          <t xml:space="preserve">079</t>
        </is>
      </c>
      <c s="9" r="H23219">
        <v>23500.0000</v>
      </c>
      <c s="8" t="inlineStr" r="I23219">
        <is>
          <t xml:space="preserve"/>
        </is>
      </c>
      <c s="8" t="inlineStr" r="J23219">
        <is>
          <t xml:space="preserve"> Will</t>
        </is>
      </c>
    </row>
    <row r="23220" ht="20.25" customHeight="0">
      <c s="5" t="inlineStr" r="A23220">
        <is>
          <t xml:space="preserve">X7010216</t>
        </is>
      </c>
      <c s="5" t="inlineStr" r="B23220">
        <is>
          <t xml:space="preserve">TRAFFIC CONTROL AND PROTECTION, (SPECIAL)</t>
        </is>
      </c>
      <c s="5" t="inlineStr" r="C23220">
        <is>
          <t xml:space="preserve">L SUM  </t>
        </is>
      </c>
      <c s="6" r="D23220">
        <v>1.000</v>
      </c>
      <c s="7" r="E23220">
        <v>1</v>
      </c>
      <c s="8" t="inlineStr" r="F23220">
        <is>
          <t xml:space="preserve">61M25</t>
        </is>
      </c>
      <c s="8" t="inlineStr" r="G23220">
        <is>
          <t xml:space="preserve">079</t>
        </is>
      </c>
      <c s="9" r="H23220">
        <v>25888.7500</v>
      </c>
      <c s="8" t="inlineStr" r="I23220">
        <is>
          <t xml:space="preserve"/>
        </is>
      </c>
      <c s="8" t="inlineStr" r="J23220">
        <is>
          <t xml:space="preserve"> Will</t>
        </is>
      </c>
    </row>
    <row r="23221" ht="20.25" customHeight="0">
      <c s="5" t="inlineStr" r="A23221">
        <is>
          <t xml:space="preserve">X7010216</t>
        </is>
      </c>
      <c s="5" t="inlineStr" r="B23221">
        <is>
          <t xml:space="preserve">TRAFFIC CONTROL AND PROTECTION, (SPECIAL)</t>
        </is>
      </c>
      <c s="5" t="inlineStr" r="C23221">
        <is>
          <t xml:space="preserve">L SUM  </t>
        </is>
      </c>
      <c s="6" r="D23221">
        <v>1.000</v>
      </c>
      <c s="7" r="E23221">
        <v>1</v>
      </c>
      <c s="8" t="inlineStr" r="F23221">
        <is>
          <t xml:space="preserve">61M25</t>
        </is>
      </c>
      <c s="8" t="inlineStr" r="G23221">
        <is>
          <t xml:space="preserve">079</t>
        </is>
      </c>
      <c s="9" r="H23221">
        <v>142000.0000</v>
      </c>
      <c s="8" t="inlineStr" r="I23221">
        <is>
          <t xml:space="preserve"/>
        </is>
      </c>
      <c s="8" t="inlineStr" r="J23221">
        <is>
          <t xml:space="preserve"> Will</t>
        </is>
      </c>
    </row>
    <row r="23222" ht="20.25" customHeight="0">
      <c s="5" t="inlineStr" r="A23222">
        <is>
          <t xml:space="preserve">X7010216</t>
        </is>
      </c>
      <c s="5" t="inlineStr" r="B23222">
        <is>
          <t xml:space="preserve">TRAFFIC CONTROL AND PROTECTION, (SPECIAL)</t>
        </is>
      </c>
      <c s="5" t="inlineStr" r="C23222">
        <is>
          <t xml:space="preserve">L SUM  </t>
        </is>
      </c>
      <c s="6" r="D23222">
        <v>1.000</v>
      </c>
      <c s="7" r="E23222">
        <v>1</v>
      </c>
      <c s="8" t="inlineStr" r="F23222">
        <is>
          <t xml:space="preserve">61M26</t>
        </is>
      </c>
      <c s="8" t="inlineStr" r="G23222">
        <is>
          <t xml:space="preserve">080</t>
        </is>
      </c>
      <c s="9" r="H23222">
        <v>932800.0000</v>
      </c>
      <c s="8" t="inlineStr" r="I23222">
        <is>
          <t xml:space="preserve">Y</t>
        </is>
      </c>
      <c s="8" t="inlineStr" r="J23222">
        <is>
          <t xml:space="preserve"> Cook</t>
        </is>
      </c>
    </row>
    <row r="23223" ht="20.25" customHeight="0">
      <c s="5" t="inlineStr" r="A23223">
        <is>
          <t xml:space="preserve">X7010216</t>
        </is>
      </c>
      <c s="5" t="inlineStr" r="B23223">
        <is>
          <t xml:space="preserve">TRAFFIC CONTROL AND PROTECTION, (SPECIAL)</t>
        </is>
      </c>
      <c s="5" t="inlineStr" r="C23223">
        <is>
          <t xml:space="preserve">L SUM  </t>
        </is>
      </c>
      <c s="6" r="D23223">
        <v>1.000</v>
      </c>
      <c s="7" r="E23223">
        <v>1</v>
      </c>
      <c s="8" t="inlineStr" r="F23223">
        <is>
          <t xml:space="preserve">61M26</t>
        </is>
      </c>
      <c s="8" t="inlineStr" r="G23223">
        <is>
          <t xml:space="preserve">080</t>
        </is>
      </c>
      <c s="9" r="H23223">
        <v>424511.9700</v>
      </c>
      <c s="8" t="inlineStr" r="I23223">
        <is>
          <t xml:space="preserve"/>
        </is>
      </c>
      <c s="8" t="inlineStr" r="J23223">
        <is>
          <t xml:space="preserve"> Cook</t>
        </is>
      </c>
    </row>
    <row r="23224" ht="20.25" customHeight="0">
      <c s="5" t="inlineStr" r="A23224">
        <is>
          <t xml:space="preserve">X7010216</t>
        </is>
      </c>
      <c s="5" t="inlineStr" r="B23224">
        <is>
          <t xml:space="preserve">TRAFFIC CONTROL AND PROTECTION, (SPECIAL)</t>
        </is>
      </c>
      <c s="5" t="inlineStr" r="C23224">
        <is>
          <t xml:space="preserve">L SUM  </t>
        </is>
      </c>
      <c s="6" r="D23224">
        <v>1.000</v>
      </c>
      <c s="7" r="E23224">
        <v>1</v>
      </c>
      <c s="8" t="inlineStr" r="F23224">
        <is>
          <t xml:space="preserve">61M26</t>
        </is>
      </c>
      <c s="8" t="inlineStr" r="G23224">
        <is>
          <t xml:space="preserve">080</t>
        </is>
      </c>
      <c s="9" r="H23224">
        <v>546805.8100</v>
      </c>
      <c s="8" t="inlineStr" r="I23224">
        <is>
          <t xml:space="preserve"/>
        </is>
      </c>
      <c s="8" t="inlineStr" r="J23224">
        <is>
          <t xml:space="preserve"> Cook</t>
        </is>
      </c>
    </row>
    <row r="23225" ht="20.25" customHeight="0">
      <c s="5" t="inlineStr" r="A23225">
        <is>
          <t xml:space="preserve">X7010216</t>
        </is>
      </c>
      <c s="5" t="inlineStr" r="B23225">
        <is>
          <t xml:space="preserve">TRAFFIC CONTROL AND PROTECTION, (SPECIAL)</t>
        </is>
      </c>
      <c s="5" t="inlineStr" r="C23225">
        <is>
          <t xml:space="preserve">L SUM  </t>
        </is>
      </c>
      <c s="6" r="D23225">
        <v>1.000</v>
      </c>
      <c s="7" r="E23225">
        <v>1</v>
      </c>
      <c s="8" t="inlineStr" r="F23225">
        <is>
          <t xml:space="preserve">61M26</t>
        </is>
      </c>
      <c s="8" t="inlineStr" r="G23225">
        <is>
          <t xml:space="preserve">080</t>
        </is>
      </c>
      <c s="9" r="H23225">
        <v>852745.6700</v>
      </c>
      <c s="8" t="inlineStr" r="I23225">
        <is>
          <t xml:space="preserve"/>
        </is>
      </c>
      <c s="8" t="inlineStr" r="J23225">
        <is>
          <t xml:space="preserve"> Cook</t>
        </is>
      </c>
    </row>
    <row r="23226" ht="20.25" customHeight="0">
      <c s="5" t="inlineStr" r="A23226">
        <is>
          <t xml:space="preserve">X7010216</t>
        </is>
      </c>
      <c s="5" t="inlineStr" r="B23226">
        <is>
          <t xml:space="preserve">TRAFFIC CONTROL AND PROTECTION, (SPECIAL)</t>
        </is>
      </c>
      <c s="5" t="inlineStr" r="C23226">
        <is>
          <t xml:space="preserve">L SUM  </t>
        </is>
      </c>
      <c s="6" r="D23226">
        <v>1.000</v>
      </c>
      <c s="7" r="E23226">
        <v>1</v>
      </c>
      <c s="8" t="inlineStr" r="F23226">
        <is>
          <t xml:space="preserve">61M27</t>
        </is>
      </c>
      <c s="8" t="inlineStr" r="G23226">
        <is>
          <t xml:space="preserve">081</t>
        </is>
      </c>
      <c s="9" r="H23226">
        <v>281000.0000</v>
      </c>
      <c s="8" t="inlineStr" r="I23226">
        <is>
          <t xml:space="preserve">Y</t>
        </is>
      </c>
      <c s="8" t="inlineStr" r="J23226">
        <is>
          <t xml:space="preserve"> Cook</t>
        </is>
      </c>
    </row>
    <row r="23227" ht="20.25" customHeight="0">
      <c s="5" t="inlineStr" r="A23227">
        <is>
          <t xml:space="preserve">X7010216</t>
        </is>
      </c>
      <c s="5" t="inlineStr" r="B23227">
        <is>
          <t xml:space="preserve">TRAFFIC CONTROL AND PROTECTION, (SPECIAL)</t>
        </is>
      </c>
      <c s="5" t="inlineStr" r="C23227">
        <is>
          <t xml:space="preserve">L SUM  </t>
        </is>
      </c>
      <c s="6" r="D23227">
        <v>1.000</v>
      </c>
      <c s="7" r="E23227">
        <v>1</v>
      </c>
      <c s="8" t="inlineStr" r="F23227">
        <is>
          <t xml:space="preserve">61M27</t>
        </is>
      </c>
      <c s="8" t="inlineStr" r="G23227">
        <is>
          <t xml:space="preserve">081</t>
        </is>
      </c>
      <c s="9" r="H23227">
        <v>30800.0000</v>
      </c>
      <c s="8" t="inlineStr" r="I23227">
        <is>
          <t xml:space="preserve"/>
        </is>
      </c>
      <c s="8" t="inlineStr" r="J23227">
        <is>
          <t xml:space="preserve"> Cook</t>
        </is>
      </c>
    </row>
    <row r="23228" ht="20.25" customHeight="0">
      <c s="5" t="inlineStr" r="A23228">
        <is>
          <t xml:space="preserve">X7010216</t>
        </is>
      </c>
      <c s="5" t="inlineStr" r="B23228">
        <is>
          <t xml:space="preserve">TRAFFIC CONTROL AND PROTECTION, (SPECIAL)</t>
        </is>
      </c>
      <c s="5" t="inlineStr" r="C23228">
        <is>
          <t xml:space="preserve">L SUM  </t>
        </is>
      </c>
      <c s="6" r="D23228">
        <v>1.000</v>
      </c>
      <c s="7" r="E23228">
        <v>1</v>
      </c>
      <c s="8" t="inlineStr" r="F23228">
        <is>
          <t xml:space="preserve">61M27</t>
        </is>
      </c>
      <c s="8" t="inlineStr" r="G23228">
        <is>
          <t xml:space="preserve">081</t>
        </is>
      </c>
      <c s="9" r="H23228">
        <v>35000.0000</v>
      </c>
      <c s="8" t="inlineStr" r="I23228">
        <is>
          <t xml:space="preserve"/>
        </is>
      </c>
      <c s="8" t="inlineStr" r="J23228">
        <is>
          <t xml:space="preserve"> Cook</t>
        </is>
      </c>
    </row>
    <row r="23229" ht="20.25" customHeight="0">
      <c s="5" t="inlineStr" r="A23229">
        <is>
          <t xml:space="preserve">X7010216</t>
        </is>
      </c>
      <c s="5" t="inlineStr" r="B23229">
        <is>
          <t xml:space="preserve">TRAFFIC CONTROL AND PROTECTION, (SPECIAL)</t>
        </is>
      </c>
      <c s="5" t="inlineStr" r="C23229">
        <is>
          <t xml:space="preserve">L SUM  </t>
        </is>
      </c>
      <c s="6" r="D23229">
        <v>1.000</v>
      </c>
      <c s="7" r="E23229">
        <v>1</v>
      </c>
      <c s="8" t="inlineStr" r="F23229">
        <is>
          <t xml:space="preserve">61M27</t>
        </is>
      </c>
      <c s="8" t="inlineStr" r="G23229">
        <is>
          <t xml:space="preserve">081</t>
        </is>
      </c>
      <c s="9" r="H23229">
        <v>69000.0000</v>
      </c>
      <c s="8" t="inlineStr" r="I23229">
        <is>
          <t xml:space="preserve"/>
        </is>
      </c>
      <c s="8" t="inlineStr" r="J23229">
        <is>
          <t xml:space="preserve"> Cook</t>
        </is>
      </c>
    </row>
    <row r="23230" ht="20.25" customHeight="0">
      <c s="5" t="inlineStr" r="A23230">
        <is>
          <t xml:space="preserve">X7010216</t>
        </is>
      </c>
      <c s="5" t="inlineStr" r="B23230">
        <is>
          <t xml:space="preserve">TRAFFIC CONTROL AND PROTECTION, (SPECIAL)</t>
        </is>
      </c>
      <c s="5" t="inlineStr" r="C23230">
        <is>
          <t xml:space="preserve">L SUM  </t>
        </is>
      </c>
      <c s="6" r="D23230">
        <v>1.000</v>
      </c>
      <c s="7" r="E23230">
        <v>1</v>
      </c>
      <c s="8" t="inlineStr" r="F23230">
        <is>
          <t xml:space="preserve">61M27</t>
        </is>
      </c>
      <c s="8" t="inlineStr" r="G23230">
        <is>
          <t xml:space="preserve">081</t>
        </is>
      </c>
      <c s="9" r="H23230">
        <v>75000.0000</v>
      </c>
      <c s="8" t="inlineStr" r="I23230">
        <is>
          <t xml:space="preserve"/>
        </is>
      </c>
      <c s="8" t="inlineStr" r="J23230">
        <is>
          <t xml:space="preserve"> Cook</t>
        </is>
      </c>
    </row>
    <row r="23231" ht="20.25" customHeight="0">
      <c s="5" t="inlineStr" r="A23231">
        <is>
          <t xml:space="preserve">X7010216</t>
        </is>
      </c>
      <c s="5" t="inlineStr" r="B23231">
        <is>
          <t xml:space="preserve">TRAFFIC CONTROL AND PROTECTION, (SPECIAL)</t>
        </is>
      </c>
      <c s="5" t="inlineStr" r="C23231">
        <is>
          <t xml:space="preserve">L SUM  </t>
        </is>
      </c>
      <c s="6" r="D23231">
        <v>1.000</v>
      </c>
      <c s="7" r="E23231">
        <v>1</v>
      </c>
      <c s="8" t="inlineStr" r="F23231">
        <is>
          <t xml:space="preserve">61M27</t>
        </is>
      </c>
      <c s="8" t="inlineStr" r="G23231">
        <is>
          <t xml:space="preserve">081</t>
        </is>
      </c>
      <c s="9" r="H23231">
        <v>150819.8700</v>
      </c>
      <c s="8" t="inlineStr" r="I23231">
        <is>
          <t xml:space="preserve"/>
        </is>
      </c>
      <c s="8" t="inlineStr" r="J23231">
        <is>
          <t xml:space="preserve"> Cook</t>
        </is>
      </c>
    </row>
    <row r="23232" ht="20.25" customHeight="0">
      <c s="5" t="inlineStr" r="A23232">
        <is>
          <t xml:space="preserve">X7010216</t>
        </is>
      </c>
      <c s="5" t="inlineStr" r="B23232">
        <is>
          <t xml:space="preserve">TRAFFIC CONTROL AND PROTECTION, (SPECIAL)</t>
        </is>
      </c>
      <c s="5" t="inlineStr" r="C23232">
        <is>
          <t xml:space="preserve">L SUM  </t>
        </is>
      </c>
      <c s="6" r="D23232">
        <v>1.000</v>
      </c>
      <c s="7" r="E23232">
        <v>1</v>
      </c>
      <c s="8" t="inlineStr" r="F23232">
        <is>
          <t xml:space="preserve">61M28</t>
        </is>
      </c>
      <c s="8" t="inlineStr" r="G23232">
        <is>
          <t xml:space="preserve">082</t>
        </is>
      </c>
      <c s="9" r="H23232">
        <v>319500.0000</v>
      </c>
      <c s="8" t="inlineStr" r="I23232">
        <is>
          <t xml:space="preserve">Y</t>
        </is>
      </c>
      <c s="8" t="inlineStr" r="J23232">
        <is>
          <t xml:space="preserve"> Cook</t>
        </is>
      </c>
    </row>
    <row r="23233" ht="20.25" customHeight="0">
      <c s="5" t="inlineStr" r="A23233">
        <is>
          <t xml:space="preserve">X7010216</t>
        </is>
      </c>
      <c s="5" t="inlineStr" r="B23233">
        <is>
          <t xml:space="preserve">TRAFFIC CONTROL AND PROTECTION, (SPECIAL)</t>
        </is>
      </c>
      <c s="5" t="inlineStr" r="C23233">
        <is>
          <t xml:space="preserve">L SUM  </t>
        </is>
      </c>
      <c s="6" r="D23233">
        <v>1.000</v>
      </c>
      <c s="7" r="E23233">
        <v>1</v>
      </c>
      <c s="8" t="inlineStr" r="F23233">
        <is>
          <t xml:space="preserve">61M28</t>
        </is>
      </c>
      <c s="8" t="inlineStr" r="G23233">
        <is>
          <t xml:space="preserve">082</t>
        </is>
      </c>
      <c s="9" r="H23233">
        <v>26500.0000</v>
      </c>
      <c s="8" t="inlineStr" r="I23233">
        <is>
          <t xml:space="preserve"/>
        </is>
      </c>
      <c s="8" t="inlineStr" r="J23233">
        <is>
          <t xml:space="preserve"> Cook</t>
        </is>
      </c>
    </row>
    <row r="23234" ht="20.25" customHeight="0">
      <c s="5" t="inlineStr" r="A23234">
        <is>
          <t xml:space="preserve">X7010216</t>
        </is>
      </c>
      <c s="5" t="inlineStr" r="B23234">
        <is>
          <t xml:space="preserve">TRAFFIC CONTROL AND PROTECTION, (SPECIAL)</t>
        </is>
      </c>
      <c s="5" t="inlineStr" r="C23234">
        <is>
          <t xml:space="preserve">L SUM  </t>
        </is>
      </c>
      <c s="6" r="D23234">
        <v>1.000</v>
      </c>
      <c s="7" r="E23234">
        <v>1</v>
      </c>
      <c s="8" t="inlineStr" r="F23234">
        <is>
          <t xml:space="preserve">61M28</t>
        </is>
      </c>
      <c s="8" t="inlineStr" r="G23234">
        <is>
          <t xml:space="preserve">082</t>
        </is>
      </c>
      <c s="9" r="H23234">
        <v>100000.0000</v>
      </c>
      <c s="8" t="inlineStr" r="I23234">
        <is>
          <t xml:space="preserve"/>
        </is>
      </c>
      <c s="8" t="inlineStr" r="J23234">
        <is>
          <t xml:space="preserve"> Cook</t>
        </is>
      </c>
    </row>
    <row r="23235" ht="20.25" customHeight="0">
      <c s="5" t="inlineStr" r="A23235">
        <is>
          <t xml:space="preserve">X7010216</t>
        </is>
      </c>
      <c s="5" t="inlineStr" r="B23235">
        <is>
          <t xml:space="preserve">TRAFFIC CONTROL AND PROTECTION, (SPECIAL)</t>
        </is>
      </c>
      <c s="5" t="inlineStr" r="C23235">
        <is>
          <t xml:space="preserve">L SUM  </t>
        </is>
      </c>
      <c s="6" r="D23235">
        <v>1.000</v>
      </c>
      <c s="7" r="E23235">
        <v>1</v>
      </c>
      <c s="8" t="inlineStr" r="F23235">
        <is>
          <t xml:space="preserve">61M28</t>
        </is>
      </c>
      <c s="8" t="inlineStr" r="G23235">
        <is>
          <t xml:space="preserve">082</t>
        </is>
      </c>
      <c s="9" r="H23235">
        <v>107900.0000</v>
      </c>
      <c s="8" t="inlineStr" r="I23235">
        <is>
          <t xml:space="preserve"/>
        </is>
      </c>
      <c s="8" t="inlineStr" r="J23235">
        <is>
          <t xml:space="preserve"> Cook</t>
        </is>
      </c>
    </row>
    <row r="23236" ht="20.25" customHeight="0">
      <c s="5" t="inlineStr" r="A23236">
        <is>
          <t xml:space="preserve">X7010216</t>
        </is>
      </c>
      <c s="5" t="inlineStr" r="B23236">
        <is>
          <t xml:space="preserve">TRAFFIC CONTROL AND PROTECTION, (SPECIAL)</t>
        </is>
      </c>
      <c s="5" t="inlineStr" r="C23236">
        <is>
          <t xml:space="preserve">L SUM  </t>
        </is>
      </c>
      <c s="6" r="D23236">
        <v>1.000</v>
      </c>
      <c s="7" r="E23236">
        <v>1</v>
      </c>
      <c s="8" t="inlineStr" r="F23236">
        <is>
          <t xml:space="preserve">61M28</t>
        </is>
      </c>
      <c s="8" t="inlineStr" r="G23236">
        <is>
          <t xml:space="preserve">082</t>
        </is>
      </c>
      <c s="9" r="H23236">
        <v>129080.3100</v>
      </c>
      <c s="8" t="inlineStr" r="I23236">
        <is>
          <t xml:space="preserve"/>
        </is>
      </c>
      <c s="8" t="inlineStr" r="J23236">
        <is>
          <t xml:space="preserve"> Cook</t>
        </is>
      </c>
    </row>
    <row r="23237" ht="20.25" customHeight="0">
      <c s="5" t="inlineStr" r="A23237">
        <is>
          <t xml:space="preserve">X7010216</t>
        </is>
      </c>
      <c s="5" t="inlineStr" r="B23237">
        <is>
          <t xml:space="preserve">TRAFFIC CONTROL AND PROTECTION, (SPECIAL)</t>
        </is>
      </c>
      <c s="5" t="inlineStr" r="C23237">
        <is>
          <t xml:space="preserve">L SUM  </t>
        </is>
      </c>
      <c s="6" r="D23237">
        <v>1.000</v>
      </c>
      <c s="7" r="E23237">
        <v>1</v>
      </c>
      <c s="8" t="inlineStr" r="F23237">
        <is>
          <t xml:space="preserve">61M28</t>
        </is>
      </c>
      <c s="8" t="inlineStr" r="G23237">
        <is>
          <t xml:space="preserve">082</t>
        </is>
      </c>
      <c s="9" r="H23237">
        <v>167000.0000</v>
      </c>
      <c s="8" t="inlineStr" r="I23237">
        <is>
          <t xml:space="preserve"/>
        </is>
      </c>
      <c s="8" t="inlineStr" r="J23237">
        <is>
          <t xml:space="preserve"> Cook</t>
        </is>
      </c>
    </row>
    <row r="23238" ht="20.25" customHeight="0">
      <c s="5" t="inlineStr" r="A23238">
        <is>
          <t xml:space="preserve">X7010216</t>
        </is>
      </c>
      <c s="5" t="inlineStr" r="B23238">
        <is>
          <t xml:space="preserve">TRAFFIC CONTROL AND PROTECTION, (SPECIAL)</t>
        </is>
      </c>
      <c s="5" t="inlineStr" r="C23238">
        <is>
          <t xml:space="preserve">L SUM  </t>
        </is>
      </c>
      <c s="6" r="D23238">
        <v>1.000</v>
      </c>
      <c s="7" r="E23238">
        <v>1</v>
      </c>
      <c s="8" t="inlineStr" r="F23238">
        <is>
          <t xml:space="preserve">61M28</t>
        </is>
      </c>
      <c s="8" t="inlineStr" r="G23238">
        <is>
          <t xml:space="preserve">082</t>
        </is>
      </c>
      <c s="9" r="H23238">
        <v>267000.0000</v>
      </c>
      <c s="8" t="inlineStr" r="I23238">
        <is>
          <t xml:space="preserve"/>
        </is>
      </c>
      <c s="8" t="inlineStr" r="J23238">
        <is>
          <t xml:space="preserve"> Cook</t>
        </is>
      </c>
    </row>
    <row r="23239" ht="20.25" customHeight="0">
      <c s="5" t="inlineStr" r="A23239">
        <is>
          <t xml:space="preserve">X7010216</t>
        </is>
      </c>
      <c s="5" t="inlineStr" r="B23239">
        <is>
          <t xml:space="preserve">TRAFFIC CONTROL AND PROTECTION, (SPECIAL)</t>
        </is>
      </c>
      <c s="5" t="inlineStr" r="C23239">
        <is>
          <t xml:space="preserve">L SUM  </t>
        </is>
      </c>
      <c s="6" r="D23239">
        <v>1.000</v>
      </c>
      <c s="7" r="E23239">
        <v>1</v>
      </c>
      <c s="8" t="inlineStr" r="F23239">
        <is>
          <t xml:space="preserve">62P01</t>
        </is>
      </c>
      <c s="8" t="inlineStr" r="G23239">
        <is>
          <t xml:space="preserve">004</t>
        </is>
      </c>
      <c s="9" r="H23239">
        <v>47000.0000</v>
      </c>
      <c s="8" t="inlineStr" r="I23239">
        <is>
          <t xml:space="preserve">Y</t>
        </is>
      </c>
      <c s="8" t="inlineStr" r="J23239">
        <is>
          <t xml:space="preserve"> Will</t>
        </is>
      </c>
    </row>
    <row r="23240" ht="20.25" customHeight="0">
      <c s="5" t="inlineStr" r="A23240">
        <is>
          <t xml:space="preserve">X7010216</t>
        </is>
      </c>
      <c s="5" t="inlineStr" r="B23240">
        <is>
          <t xml:space="preserve">TRAFFIC CONTROL AND PROTECTION, (SPECIAL)</t>
        </is>
      </c>
      <c s="5" t="inlineStr" r="C23240">
        <is>
          <t xml:space="preserve">L SUM  </t>
        </is>
      </c>
      <c s="6" r="D23240">
        <v>1.000</v>
      </c>
      <c s="7" r="E23240">
        <v>1</v>
      </c>
      <c s="8" t="inlineStr" r="F23240">
        <is>
          <t xml:space="preserve">62P01</t>
        </is>
      </c>
      <c s="8" t="inlineStr" r="G23240">
        <is>
          <t xml:space="preserve">004</t>
        </is>
      </c>
      <c s="9" r="H23240">
        <v>67000.0000</v>
      </c>
      <c s="8" t="inlineStr" r="I23240">
        <is>
          <t xml:space="preserve"/>
        </is>
      </c>
      <c s="8" t="inlineStr" r="J23240">
        <is>
          <t xml:space="preserve"> Will</t>
        </is>
      </c>
    </row>
    <row r="23241" ht="20.25" customHeight="0">
      <c s="5" t="inlineStr" r="A23241">
        <is>
          <t xml:space="preserve">X7010216</t>
        </is>
      </c>
      <c s="5" t="inlineStr" r="B23241">
        <is>
          <t xml:space="preserve">TRAFFIC CONTROL AND PROTECTION, (SPECIAL)</t>
        </is>
      </c>
      <c s="5" t="inlineStr" r="C23241">
        <is>
          <t xml:space="preserve">L SUM  </t>
        </is>
      </c>
      <c s="6" r="D23241">
        <v>1.000</v>
      </c>
      <c s="7" r="E23241">
        <v>1</v>
      </c>
      <c s="8" t="inlineStr" r="F23241">
        <is>
          <t xml:space="preserve">62P01</t>
        </is>
      </c>
      <c s="8" t="inlineStr" r="G23241">
        <is>
          <t xml:space="preserve">004</t>
        </is>
      </c>
      <c s="9" r="H23241">
        <v>100750.0000</v>
      </c>
      <c s="8" t="inlineStr" r="I23241">
        <is>
          <t xml:space="preserve"/>
        </is>
      </c>
      <c s="8" t="inlineStr" r="J23241">
        <is>
          <t xml:space="preserve"> Will</t>
        </is>
      </c>
    </row>
    <row r="23242" ht="20.25" customHeight="0">
      <c s="5" t="inlineStr" r="A23242">
        <is>
          <t xml:space="preserve">X7010216</t>
        </is>
      </c>
      <c s="5" t="inlineStr" r="B23242">
        <is>
          <t xml:space="preserve">TRAFFIC CONTROL AND PROTECTION, (SPECIAL)</t>
        </is>
      </c>
      <c s="5" t="inlineStr" r="C23242">
        <is>
          <t xml:space="preserve">L SUM  </t>
        </is>
      </c>
      <c s="6" r="D23242">
        <v>1.000</v>
      </c>
      <c s="7" r="E23242">
        <v>1</v>
      </c>
      <c s="8" t="inlineStr" r="F23242">
        <is>
          <t xml:space="preserve">62P01</t>
        </is>
      </c>
      <c s="8" t="inlineStr" r="G23242">
        <is>
          <t xml:space="preserve">004</t>
        </is>
      </c>
      <c s="9" r="H23242">
        <v>350000.0000</v>
      </c>
      <c s="8" t="inlineStr" r="I23242">
        <is>
          <t xml:space="preserve"/>
        </is>
      </c>
      <c s="8" t="inlineStr" r="J23242">
        <is>
          <t xml:space="preserve"> Will</t>
        </is>
      </c>
    </row>
    <row r="23243" ht="20.25" customHeight="0">
      <c s="5" t="inlineStr" r="A23243">
        <is>
          <t xml:space="preserve">X7010216</t>
        </is>
      </c>
      <c s="5" t="inlineStr" r="B23243">
        <is>
          <t xml:space="preserve">TRAFFIC CONTROL AND PROTECTION, (SPECIAL)</t>
        </is>
      </c>
      <c s="5" t="inlineStr" r="C23243">
        <is>
          <t xml:space="preserve">L SUM  </t>
        </is>
      </c>
      <c s="6" r="D23243">
        <v>1.000</v>
      </c>
      <c s="7" r="E23243">
        <v>1</v>
      </c>
      <c s="8" t="inlineStr" r="F23243">
        <is>
          <t xml:space="preserve">62R19</t>
        </is>
      </c>
      <c s="8" t="inlineStr" r="G23243">
        <is>
          <t xml:space="preserve">005</t>
        </is>
      </c>
      <c s="9" r="H23243">
        <v>27723.2000</v>
      </c>
      <c s="8" t="inlineStr" r="I23243">
        <is>
          <t xml:space="preserve">Y</t>
        </is>
      </c>
      <c s="8" t="inlineStr" r="J23243">
        <is>
          <t xml:space="preserve">Various</t>
        </is>
      </c>
    </row>
    <row r="23244" ht="20.25" customHeight="0">
      <c s="5" t="inlineStr" r="A23244">
        <is>
          <t xml:space="preserve">X7010216</t>
        </is>
      </c>
      <c s="5" t="inlineStr" r="B23244">
        <is>
          <t xml:space="preserve">TRAFFIC CONTROL AND PROTECTION, (SPECIAL)</t>
        </is>
      </c>
      <c s="5" t="inlineStr" r="C23244">
        <is>
          <t xml:space="preserve">L SUM  </t>
        </is>
      </c>
      <c s="6" r="D23244">
        <v>1.000</v>
      </c>
      <c s="7" r="E23244">
        <v>1</v>
      </c>
      <c s="8" t="inlineStr" r="F23244">
        <is>
          <t xml:space="preserve">62R19</t>
        </is>
      </c>
      <c s="8" t="inlineStr" r="G23244">
        <is>
          <t xml:space="preserve">005</t>
        </is>
      </c>
      <c s="9" r="H23244">
        <v>30000.0000</v>
      </c>
      <c s="8" t="inlineStr" r="I23244">
        <is>
          <t xml:space="preserve"/>
        </is>
      </c>
      <c s="8" t="inlineStr" r="J23244">
        <is>
          <t xml:space="preserve">Various</t>
        </is>
      </c>
    </row>
    <row r="23245" ht="20.25" customHeight="0">
      <c s="5" t="inlineStr" r="A23245">
        <is>
          <t xml:space="preserve">X7010216</t>
        </is>
      </c>
      <c s="5" t="inlineStr" r="B23245">
        <is>
          <t xml:space="preserve">TRAFFIC CONTROL AND PROTECTION, (SPECIAL)</t>
        </is>
      </c>
      <c s="5" t="inlineStr" r="C23245">
        <is>
          <t xml:space="preserve">L SUM  </t>
        </is>
      </c>
      <c s="6" r="D23245">
        <v>1.000</v>
      </c>
      <c s="7" r="E23245">
        <v>1</v>
      </c>
      <c s="8" t="inlineStr" r="F23245">
        <is>
          <t xml:space="preserve">62R23</t>
        </is>
      </c>
      <c s="8" t="inlineStr" r="G23245">
        <is>
          <t xml:space="preserve">093</t>
        </is>
      </c>
      <c s="9" r="H23245">
        <v>0.0100</v>
      </c>
      <c s="8" t="inlineStr" r="I23245">
        <is>
          <t xml:space="preserve">Y</t>
        </is>
      </c>
      <c s="8" t="inlineStr" r="J23245">
        <is>
          <t xml:space="preserve"> Will</t>
        </is>
      </c>
    </row>
    <row r="23246" ht="20.25" customHeight="0">
      <c s="5" t="inlineStr" r="A23246">
        <is>
          <t xml:space="preserve">X7010216</t>
        </is>
      </c>
      <c s="5" t="inlineStr" r="B23246">
        <is>
          <t xml:space="preserve">TRAFFIC CONTROL AND PROTECTION, (SPECIAL)</t>
        </is>
      </c>
      <c s="5" t="inlineStr" r="C23246">
        <is>
          <t xml:space="preserve">L SUM  </t>
        </is>
      </c>
      <c s="6" r="D23246">
        <v>1.000</v>
      </c>
      <c s="7" r="E23246">
        <v>1</v>
      </c>
      <c s="8" t="inlineStr" r="F23246">
        <is>
          <t xml:space="preserve">62R23</t>
        </is>
      </c>
      <c s="8" t="inlineStr" r="G23246">
        <is>
          <t xml:space="preserve">093</t>
        </is>
      </c>
      <c s="9" r="H23246">
        <v>174000.0000</v>
      </c>
      <c s="8" t="inlineStr" r="I23246">
        <is>
          <t xml:space="preserve"/>
        </is>
      </c>
      <c s="8" t="inlineStr" r="J23246">
        <is>
          <t xml:space="preserve"> Will</t>
        </is>
      </c>
    </row>
    <row r="23247" ht="20.25" customHeight="0">
      <c s="5" t="inlineStr" r="A23247">
        <is>
          <t xml:space="preserve">X7010216</t>
        </is>
      </c>
      <c s="5" t="inlineStr" r="B23247">
        <is>
          <t xml:space="preserve">TRAFFIC CONTROL AND PROTECTION, (SPECIAL)</t>
        </is>
      </c>
      <c s="5" t="inlineStr" r="C23247">
        <is>
          <t xml:space="preserve">L SUM  </t>
        </is>
      </c>
      <c s="6" r="D23247">
        <v>1.000</v>
      </c>
      <c s="7" r="E23247">
        <v>1</v>
      </c>
      <c s="8" t="inlineStr" r="F23247">
        <is>
          <t xml:space="preserve">62R23</t>
        </is>
      </c>
      <c s="8" t="inlineStr" r="G23247">
        <is>
          <t xml:space="preserve">093</t>
        </is>
      </c>
      <c s="9" r="H23247">
        <v>785000.0000</v>
      </c>
      <c s="8" t="inlineStr" r="I23247">
        <is>
          <t xml:space="preserve"/>
        </is>
      </c>
      <c s="8" t="inlineStr" r="J23247">
        <is>
          <t xml:space="preserve"> Will</t>
        </is>
      </c>
    </row>
    <row r="23248" ht="20.25" customHeight="0">
      <c s="5" t="inlineStr" r="A23248">
        <is>
          <t xml:space="preserve">X7010216</t>
        </is>
      </c>
      <c s="5" t="inlineStr" r="B23248">
        <is>
          <t xml:space="preserve">TRAFFIC CONTROL AND PROTECTION, (SPECIAL)</t>
        </is>
      </c>
      <c s="5" t="inlineStr" r="C23248">
        <is>
          <t xml:space="preserve">L SUM  </t>
        </is>
      </c>
      <c s="6" r="D23248">
        <v>1.000</v>
      </c>
      <c s="7" r="E23248">
        <v>1</v>
      </c>
      <c s="8" t="inlineStr" r="F23248">
        <is>
          <t xml:space="preserve">62T82</t>
        </is>
      </c>
      <c s="8" t="inlineStr" r="G23248">
        <is>
          <t xml:space="preserve">094</t>
        </is>
      </c>
      <c s="9" r="H23248">
        <v>111615.6400</v>
      </c>
      <c s="8" t="inlineStr" r="I23248">
        <is>
          <t xml:space="preserve">Y</t>
        </is>
      </c>
      <c s="8" t="inlineStr" r="J23248">
        <is>
          <t xml:space="preserve"> Lake</t>
        </is>
      </c>
    </row>
    <row r="23249" ht="20.25" customHeight="0">
      <c s="5" t="inlineStr" r="A23249">
        <is>
          <t xml:space="preserve">X7010216</t>
        </is>
      </c>
      <c s="5" t="inlineStr" r="B23249">
        <is>
          <t xml:space="preserve">TRAFFIC CONTROL AND PROTECTION, (SPECIAL)</t>
        </is>
      </c>
      <c s="5" t="inlineStr" r="C23249">
        <is>
          <t xml:space="preserve">L SUM  </t>
        </is>
      </c>
      <c s="6" r="D23249">
        <v>1.000</v>
      </c>
      <c s="7" r="E23249">
        <v>1</v>
      </c>
      <c s="8" t="inlineStr" r="F23249">
        <is>
          <t xml:space="preserve">62T82</t>
        </is>
      </c>
      <c s="8" t="inlineStr" r="G23249">
        <is>
          <t xml:space="preserve">094</t>
        </is>
      </c>
      <c s="9" r="H23249">
        <v>235000.0000</v>
      </c>
      <c s="8" t="inlineStr" r="I23249">
        <is>
          <t xml:space="preserve"/>
        </is>
      </c>
      <c s="8" t="inlineStr" r="J23249">
        <is>
          <t xml:space="preserve"> Lake</t>
        </is>
      </c>
    </row>
    <row r="23250" ht="20.25" customHeight="0">
      <c s="5" t="inlineStr" r="A23250">
        <is>
          <t xml:space="preserve">X7010216</t>
        </is>
      </c>
      <c s="5" t="inlineStr" r="B23250">
        <is>
          <t xml:space="preserve">TRAFFIC CONTROL AND PROTECTION, (SPECIAL)</t>
        </is>
      </c>
      <c s="5" t="inlineStr" r="C23250">
        <is>
          <t xml:space="preserve">L SUM  </t>
        </is>
      </c>
      <c s="6" r="D23250">
        <v>1.000</v>
      </c>
      <c s="7" r="E23250">
        <v>1</v>
      </c>
      <c s="8" t="inlineStr" r="F23250">
        <is>
          <t xml:space="preserve">62V09</t>
        </is>
      </c>
      <c s="8" t="inlineStr" r="G23250">
        <is>
          <t xml:space="preserve">006</t>
        </is>
      </c>
      <c s="9" r="H23250">
        <v>161274.9200</v>
      </c>
      <c s="8" t="inlineStr" r="I23250">
        <is>
          <t xml:space="preserve">Y</t>
        </is>
      </c>
      <c s="8" t="inlineStr" r="J23250">
        <is>
          <t xml:space="preserve"> Cook</t>
        </is>
      </c>
    </row>
    <row r="23251" ht="20.25" customHeight="0">
      <c s="5" t="inlineStr" r="A23251">
        <is>
          <t xml:space="preserve">X7010216</t>
        </is>
      </c>
      <c s="5" t="inlineStr" r="B23251">
        <is>
          <t xml:space="preserve">TRAFFIC CONTROL AND PROTECTION, (SPECIAL)</t>
        </is>
      </c>
      <c s="5" t="inlineStr" r="C23251">
        <is>
          <t xml:space="preserve">L SUM  </t>
        </is>
      </c>
      <c s="6" r="D23251">
        <v>1.000</v>
      </c>
      <c s="7" r="E23251">
        <v>1</v>
      </c>
      <c s="8" t="inlineStr" r="F23251">
        <is>
          <t xml:space="preserve">62V09</t>
        </is>
      </c>
      <c s="8" t="inlineStr" r="G23251">
        <is>
          <t xml:space="preserve">006</t>
        </is>
      </c>
      <c s="9" r="H23251">
        <v>45000.0000</v>
      </c>
      <c s="8" t="inlineStr" r="I23251">
        <is>
          <t xml:space="preserve"/>
        </is>
      </c>
      <c s="8" t="inlineStr" r="J23251">
        <is>
          <t xml:space="preserve"> Cook</t>
        </is>
      </c>
    </row>
    <row r="23252" ht="20.25" customHeight="0">
      <c s="5" t="inlineStr" r="A23252">
        <is>
          <t xml:space="preserve">X7010216</t>
        </is>
      </c>
      <c s="5" t="inlineStr" r="B23252">
        <is>
          <t xml:space="preserve">TRAFFIC CONTROL AND PROTECTION, (SPECIAL)</t>
        </is>
      </c>
      <c s="5" t="inlineStr" r="C23252">
        <is>
          <t xml:space="preserve">L SUM  </t>
        </is>
      </c>
      <c s="6" r="D23252">
        <v>1.000</v>
      </c>
      <c s="7" r="E23252">
        <v>1</v>
      </c>
      <c s="8" t="inlineStr" r="F23252">
        <is>
          <t xml:space="preserve">62V09</t>
        </is>
      </c>
      <c s="8" t="inlineStr" r="G23252">
        <is>
          <t xml:space="preserve">006</t>
        </is>
      </c>
      <c s="9" r="H23252">
        <v>68500.0000</v>
      </c>
      <c s="8" t="inlineStr" r="I23252">
        <is>
          <t xml:space="preserve"/>
        </is>
      </c>
      <c s="8" t="inlineStr" r="J23252">
        <is>
          <t xml:space="preserve"> Cook</t>
        </is>
      </c>
    </row>
    <row r="23253" ht="20.25" customHeight="0">
      <c s="5" t="inlineStr" r="A23253">
        <is>
          <t xml:space="preserve">X7010216</t>
        </is>
      </c>
      <c s="5" t="inlineStr" r="B23253">
        <is>
          <t xml:space="preserve">TRAFFIC CONTROL AND PROTECTION, (SPECIAL)</t>
        </is>
      </c>
      <c s="5" t="inlineStr" r="C23253">
        <is>
          <t xml:space="preserve">L SUM  </t>
        </is>
      </c>
      <c s="6" r="D23253">
        <v>1.000</v>
      </c>
      <c s="7" r="E23253">
        <v>1</v>
      </c>
      <c s="8" t="inlineStr" r="F23253">
        <is>
          <t xml:space="preserve">62V09</t>
        </is>
      </c>
      <c s="8" t="inlineStr" r="G23253">
        <is>
          <t xml:space="preserve">006</t>
        </is>
      </c>
      <c s="9" r="H23253">
        <v>280000.0000</v>
      </c>
      <c s="8" t="inlineStr" r="I23253">
        <is>
          <t xml:space="preserve"/>
        </is>
      </c>
      <c s="8" t="inlineStr" r="J23253">
        <is>
          <t xml:space="preserve"> Cook</t>
        </is>
      </c>
    </row>
    <row r="23254" ht="20.25" customHeight="0">
      <c s="5" t="inlineStr" r="A23254">
        <is>
          <t xml:space="preserve">X7010216</t>
        </is>
      </c>
      <c s="5" t="inlineStr" r="B23254">
        <is>
          <t xml:space="preserve">TRAFFIC CONTROL AND PROTECTION, (SPECIAL)</t>
        </is>
      </c>
      <c s="5" t="inlineStr" r="C23254">
        <is>
          <t xml:space="preserve">L SUM  </t>
        </is>
      </c>
      <c s="6" r="D23254">
        <v>1.000</v>
      </c>
      <c s="7" r="E23254">
        <v>1</v>
      </c>
      <c s="8" t="inlineStr" r="F23254">
        <is>
          <t xml:space="preserve">62W78</t>
        </is>
      </c>
      <c s="8" t="inlineStr" r="G23254">
        <is>
          <t xml:space="preserve">008</t>
        </is>
      </c>
      <c s="9" r="H23254">
        <v>6300.0000</v>
      </c>
      <c s="8" t="inlineStr" r="I23254">
        <is>
          <t xml:space="preserve">Y</t>
        </is>
      </c>
      <c s="8" t="inlineStr" r="J23254">
        <is>
          <t xml:space="preserve"> Lake</t>
        </is>
      </c>
    </row>
    <row r="23255" ht="20.25" customHeight="0">
      <c s="5" t="inlineStr" r="A23255">
        <is>
          <t xml:space="preserve">X7010216</t>
        </is>
      </c>
      <c s="5" t="inlineStr" r="B23255">
        <is>
          <t xml:space="preserve">TRAFFIC CONTROL AND PROTECTION, (SPECIAL)</t>
        </is>
      </c>
      <c s="5" t="inlineStr" r="C23255">
        <is>
          <t xml:space="preserve">L SUM  </t>
        </is>
      </c>
      <c s="6" r="D23255">
        <v>1.000</v>
      </c>
      <c s="7" r="E23255">
        <v>1</v>
      </c>
      <c s="8" t="inlineStr" r="F23255">
        <is>
          <t xml:space="preserve">62W78</t>
        </is>
      </c>
      <c s="8" t="inlineStr" r="G23255">
        <is>
          <t xml:space="preserve">008</t>
        </is>
      </c>
      <c s="9" r="H23255">
        <v>77500.0000</v>
      </c>
      <c s="8" t="inlineStr" r="I23255">
        <is>
          <t xml:space="preserve"/>
        </is>
      </c>
      <c s="8" t="inlineStr" r="J23255">
        <is>
          <t xml:space="preserve"> Lake</t>
        </is>
      </c>
    </row>
    <row r="23256" ht="20.25" customHeight="0">
      <c s="5" t="inlineStr" r="A23256">
        <is>
          <t xml:space="preserve">X7010216</t>
        </is>
      </c>
      <c s="5" t="inlineStr" r="B23256">
        <is>
          <t xml:space="preserve">TRAFFIC CONTROL AND PROTECTION, (SPECIAL)</t>
        </is>
      </c>
      <c s="5" t="inlineStr" r="C23256">
        <is>
          <t xml:space="preserve">L SUM  </t>
        </is>
      </c>
      <c s="6" r="D23256">
        <v>1.000</v>
      </c>
      <c s="7" r="E23256">
        <v>1</v>
      </c>
      <c s="8" t="inlineStr" r="F23256">
        <is>
          <t xml:space="preserve">62Y17</t>
        </is>
      </c>
      <c s="8" t="inlineStr" r="G23256">
        <is>
          <t xml:space="preserve">010</t>
        </is>
      </c>
      <c s="9" r="H23256">
        <v>39472.1900</v>
      </c>
      <c s="8" t="inlineStr" r="I23256">
        <is>
          <t xml:space="preserve">Y</t>
        </is>
      </c>
      <c s="8" t="inlineStr" r="J23256">
        <is>
          <t xml:space="preserve"> Cook</t>
        </is>
      </c>
    </row>
    <row r="23257" ht="20.25" customHeight="0">
      <c s="5" t="inlineStr" r="A23257">
        <is>
          <t xml:space="preserve">X7010216</t>
        </is>
      </c>
      <c s="5" t="inlineStr" r="B23257">
        <is>
          <t xml:space="preserve">TRAFFIC CONTROL AND PROTECTION, (SPECIAL)</t>
        </is>
      </c>
      <c s="5" t="inlineStr" r="C23257">
        <is>
          <t xml:space="preserve">L SUM  </t>
        </is>
      </c>
      <c s="6" r="D23257">
        <v>1.000</v>
      </c>
      <c s="7" r="E23257">
        <v>1</v>
      </c>
      <c s="8" t="inlineStr" r="F23257">
        <is>
          <t xml:space="preserve">62Y17</t>
        </is>
      </c>
      <c s="8" t="inlineStr" r="G23257">
        <is>
          <t xml:space="preserve">010</t>
        </is>
      </c>
      <c s="9" r="H23257">
        <v>18826.0000</v>
      </c>
      <c s="8" t="inlineStr" r="I23257">
        <is>
          <t xml:space="preserve"/>
        </is>
      </c>
      <c s="8" t="inlineStr" r="J23257">
        <is>
          <t xml:space="preserve"> Cook</t>
        </is>
      </c>
    </row>
    <row r="23258" ht="20.25" customHeight="0">
      <c s="5" t="inlineStr" r="A23258">
        <is>
          <t xml:space="preserve">X7010216</t>
        </is>
      </c>
      <c s="5" t="inlineStr" r="B23258">
        <is>
          <t xml:space="preserve">TRAFFIC CONTROL AND PROTECTION, (SPECIAL)</t>
        </is>
      </c>
      <c s="5" t="inlineStr" r="C23258">
        <is>
          <t xml:space="preserve">L SUM  </t>
        </is>
      </c>
      <c s="6" r="D23258">
        <v>1.000</v>
      </c>
      <c s="7" r="E23258">
        <v>1</v>
      </c>
      <c s="8" t="inlineStr" r="F23258">
        <is>
          <t xml:space="preserve">62Y17</t>
        </is>
      </c>
      <c s="8" t="inlineStr" r="G23258">
        <is>
          <t xml:space="preserve">010</t>
        </is>
      </c>
      <c s="9" r="H23258">
        <v>31500.0000</v>
      </c>
      <c s="8" t="inlineStr" r="I23258">
        <is>
          <t xml:space="preserve"/>
        </is>
      </c>
      <c s="8" t="inlineStr" r="J23258">
        <is>
          <t xml:space="preserve"> Cook</t>
        </is>
      </c>
    </row>
    <row r="23259" ht="20.25" customHeight="0">
      <c s="5" t="inlineStr" r="A23259">
        <is>
          <t xml:space="preserve">X7010216</t>
        </is>
      </c>
      <c s="5" t="inlineStr" r="B23259">
        <is>
          <t xml:space="preserve">TRAFFIC CONTROL AND PROTECTION, (SPECIAL)</t>
        </is>
      </c>
      <c s="5" t="inlineStr" r="C23259">
        <is>
          <t xml:space="preserve">L SUM  </t>
        </is>
      </c>
      <c s="6" r="D23259">
        <v>1.000</v>
      </c>
      <c s="7" r="E23259">
        <v>1</v>
      </c>
      <c s="8" t="inlineStr" r="F23259">
        <is>
          <t xml:space="preserve">62Y17</t>
        </is>
      </c>
      <c s="8" t="inlineStr" r="G23259">
        <is>
          <t xml:space="preserve">010</t>
        </is>
      </c>
      <c s="9" r="H23259">
        <v>37000.0000</v>
      </c>
      <c s="8" t="inlineStr" r="I23259">
        <is>
          <t xml:space="preserve"/>
        </is>
      </c>
      <c s="8" t="inlineStr" r="J23259">
        <is>
          <t xml:space="preserve"> Cook</t>
        </is>
      </c>
    </row>
    <row r="23260" ht="20.25" customHeight="0">
      <c s="5" t="inlineStr" r="A23260">
        <is>
          <t xml:space="preserve">X7010216</t>
        </is>
      </c>
      <c s="5" t="inlineStr" r="B23260">
        <is>
          <t xml:space="preserve">TRAFFIC CONTROL AND PROTECTION, (SPECIAL)</t>
        </is>
      </c>
      <c s="5" t="inlineStr" r="C23260">
        <is>
          <t xml:space="preserve">L SUM  </t>
        </is>
      </c>
      <c s="6" r="D23260">
        <v>1.000</v>
      </c>
      <c s="7" r="E23260">
        <v>1</v>
      </c>
      <c s="8" t="inlineStr" r="F23260">
        <is>
          <t xml:space="preserve">62Y17</t>
        </is>
      </c>
      <c s="8" t="inlineStr" r="G23260">
        <is>
          <t xml:space="preserve">010</t>
        </is>
      </c>
      <c s="9" r="H23260">
        <v>126000.0000</v>
      </c>
      <c s="8" t="inlineStr" r="I23260">
        <is>
          <t xml:space="preserve"/>
        </is>
      </c>
      <c s="8" t="inlineStr" r="J23260">
        <is>
          <t xml:space="preserve"> Cook</t>
        </is>
      </c>
    </row>
    <row r="23261" ht="20.25" customHeight="0">
      <c s="5" t="inlineStr" r="A23261">
        <is>
          <t xml:space="preserve">X7010216</t>
        </is>
      </c>
      <c s="5" t="inlineStr" r="B23261">
        <is>
          <t xml:space="preserve">TRAFFIC CONTROL AND PROTECTION, (SPECIAL)</t>
        </is>
      </c>
      <c s="5" t="inlineStr" r="C23261">
        <is>
          <t xml:space="preserve">L SUM  </t>
        </is>
      </c>
      <c s="6" r="D23261">
        <v>1.000</v>
      </c>
      <c s="7" r="E23261">
        <v>1</v>
      </c>
      <c s="8" t="inlineStr" r="F23261">
        <is>
          <t xml:space="preserve">62Y17</t>
        </is>
      </c>
      <c s="8" t="inlineStr" r="G23261">
        <is>
          <t xml:space="preserve">010</t>
        </is>
      </c>
      <c s="9" r="H23261">
        <v>160000.0000</v>
      </c>
      <c s="8" t="inlineStr" r="I23261">
        <is>
          <t xml:space="preserve"/>
        </is>
      </c>
      <c s="8" t="inlineStr" r="J23261">
        <is>
          <t xml:space="preserve"> Cook</t>
        </is>
      </c>
    </row>
    <row r="23262" ht="20.25" customHeight="0">
      <c s="5" t="inlineStr" r="A23262">
        <is>
          <t xml:space="preserve">X7010216</t>
        </is>
      </c>
      <c s="5" t="inlineStr" r="B23262">
        <is>
          <t xml:space="preserve">TRAFFIC CONTROL AND PROTECTION, (SPECIAL)</t>
        </is>
      </c>
      <c s="5" t="inlineStr" r="C23262">
        <is>
          <t xml:space="preserve">L SUM  </t>
        </is>
      </c>
      <c s="6" r="D23262">
        <v>1.000</v>
      </c>
      <c s="7" r="E23262">
        <v>1</v>
      </c>
      <c s="8" t="inlineStr" r="F23262">
        <is>
          <t xml:space="preserve">62Y26</t>
        </is>
      </c>
      <c s="8" t="inlineStr" r="G23262">
        <is>
          <t xml:space="preserve">011</t>
        </is>
      </c>
      <c s="9" r="H23262">
        <v>15250.0000</v>
      </c>
      <c s="8" t="inlineStr" r="I23262">
        <is>
          <t xml:space="preserve">Y</t>
        </is>
      </c>
      <c s="8" t="inlineStr" r="J23262">
        <is>
          <t xml:space="preserve"> Will</t>
        </is>
      </c>
    </row>
    <row r="23263" ht="20.25" customHeight="0">
      <c s="5" t="inlineStr" r="A23263">
        <is>
          <t xml:space="preserve">X7010216</t>
        </is>
      </c>
      <c s="5" t="inlineStr" r="B23263">
        <is>
          <t xml:space="preserve">TRAFFIC CONTROL AND PROTECTION, (SPECIAL)</t>
        </is>
      </c>
      <c s="5" t="inlineStr" r="C23263">
        <is>
          <t xml:space="preserve">L SUM  </t>
        </is>
      </c>
      <c s="6" r="D23263">
        <v>1.000</v>
      </c>
      <c s="7" r="E23263">
        <v>1</v>
      </c>
      <c s="8" t="inlineStr" r="F23263">
        <is>
          <t xml:space="preserve">62Y26</t>
        </is>
      </c>
      <c s="8" t="inlineStr" r="G23263">
        <is>
          <t xml:space="preserve">011</t>
        </is>
      </c>
      <c s="9" r="H23263">
        <v>23500.0000</v>
      </c>
      <c s="8" t="inlineStr" r="I23263">
        <is>
          <t xml:space="preserve"/>
        </is>
      </c>
      <c s="8" t="inlineStr" r="J23263">
        <is>
          <t xml:space="preserve"> Will</t>
        </is>
      </c>
    </row>
    <row r="23264" ht="20.25" customHeight="0">
      <c s="5" t="inlineStr" r="A23264">
        <is>
          <t xml:space="preserve">X7010216</t>
        </is>
      </c>
      <c s="5" t="inlineStr" r="B23264">
        <is>
          <t xml:space="preserve">TRAFFIC CONTROL AND PROTECTION, (SPECIAL)</t>
        </is>
      </c>
      <c s="5" t="inlineStr" r="C23264">
        <is>
          <t xml:space="preserve">L SUM  </t>
        </is>
      </c>
      <c s="6" r="D23264">
        <v>1.000</v>
      </c>
      <c s="7" r="E23264">
        <v>1</v>
      </c>
      <c s="8" t="inlineStr" r="F23264">
        <is>
          <t xml:space="preserve">62Y26</t>
        </is>
      </c>
      <c s="8" t="inlineStr" r="G23264">
        <is>
          <t xml:space="preserve">011</t>
        </is>
      </c>
      <c s="9" r="H23264">
        <v>29500.0000</v>
      </c>
      <c s="8" t="inlineStr" r="I23264">
        <is>
          <t xml:space="preserve"/>
        </is>
      </c>
      <c s="8" t="inlineStr" r="J23264">
        <is>
          <t xml:space="preserve"> Will</t>
        </is>
      </c>
    </row>
    <row r="23265" ht="20.25" customHeight="0">
      <c s="5" t="inlineStr" r="A23265">
        <is>
          <t xml:space="preserve">X7010216</t>
        </is>
      </c>
      <c s="5" t="inlineStr" r="B23265">
        <is>
          <t xml:space="preserve">TRAFFIC CONTROL AND PROTECTION, (SPECIAL)</t>
        </is>
      </c>
      <c s="5" t="inlineStr" r="C23265">
        <is>
          <t xml:space="preserve">L SUM  </t>
        </is>
      </c>
      <c s="6" r="D23265">
        <v>1.000</v>
      </c>
      <c s="7" r="E23265">
        <v>1</v>
      </c>
      <c s="8" t="inlineStr" r="F23265">
        <is>
          <t xml:space="preserve">62Y26</t>
        </is>
      </c>
      <c s="8" t="inlineStr" r="G23265">
        <is>
          <t xml:space="preserve">011</t>
        </is>
      </c>
      <c s="9" r="H23265">
        <v>46384.7500</v>
      </c>
      <c s="8" t="inlineStr" r="I23265">
        <is>
          <t xml:space="preserve"/>
        </is>
      </c>
      <c s="8" t="inlineStr" r="J23265">
        <is>
          <t xml:space="preserve"> Will</t>
        </is>
      </c>
    </row>
    <row r="23266" ht="20.25" customHeight="0">
      <c s="5" t="inlineStr" r="A23266">
        <is>
          <t xml:space="preserve">X7010216</t>
        </is>
      </c>
      <c s="5" t="inlineStr" r="B23266">
        <is>
          <t xml:space="preserve">TRAFFIC CONTROL AND PROTECTION, (SPECIAL)</t>
        </is>
      </c>
      <c s="5" t="inlineStr" r="C23266">
        <is>
          <t xml:space="preserve">L SUM  </t>
        </is>
      </c>
      <c s="6" r="D23266">
        <v>1.000</v>
      </c>
      <c s="7" r="E23266">
        <v>1</v>
      </c>
      <c s="8" t="inlineStr" r="F23266">
        <is>
          <t xml:space="preserve">62Y26</t>
        </is>
      </c>
      <c s="8" t="inlineStr" r="G23266">
        <is>
          <t xml:space="preserve">011</t>
        </is>
      </c>
      <c s="9" r="H23266">
        <v>49000.0000</v>
      </c>
      <c s="8" t="inlineStr" r="I23266">
        <is>
          <t xml:space="preserve"/>
        </is>
      </c>
      <c s="8" t="inlineStr" r="J23266">
        <is>
          <t xml:space="preserve"> Will</t>
        </is>
      </c>
    </row>
    <row r="23267" ht="20.25" customHeight="0">
      <c s="5" t="inlineStr" r="A23267">
        <is>
          <t xml:space="preserve">X7010216</t>
        </is>
      </c>
      <c s="5" t="inlineStr" r="B23267">
        <is>
          <t xml:space="preserve">TRAFFIC CONTROL AND PROTECTION, (SPECIAL)</t>
        </is>
      </c>
      <c s="5" t="inlineStr" r="C23267">
        <is>
          <t xml:space="preserve">L SUM  </t>
        </is>
      </c>
      <c s="6" r="D23267">
        <v>1.000</v>
      </c>
      <c s="7" r="E23267">
        <v>1</v>
      </c>
      <c s="8" t="inlineStr" r="F23267">
        <is>
          <t xml:space="preserve">62Y26</t>
        </is>
      </c>
      <c s="8" t="inlineStr" r="G23267">
        <is>
          <t xml:space="preserve">011</t>
        </is>
      </c>
      <c s="9" r="H23267">
        <v>136000.0000</v>
      </c>
      <c s="8" t="inlineStr" r="I23267">
        <is>
          <t xml:space="preserve"/>
        </is>
      </c>
      <c s="8" t="inlineStr" r="J23267">
        <is>
          <t xml:space="preserve"> Will</t>
        </is>
      </c>
    </row>
    <row r="23268" ht="20.25" customHeight="0">
      <c s="5" t="inlineStr" r="A23268">
        <is>
          <t xml:space="preserve">X7010216</t>
        </is>
      </c>
      <c s="5" t="inlineStr" r="B23268">
        <is>
          <t xml:space="preserve">TRAFFIC CONTROL AND PROTECTION, (SPECIAL)</t>
        </is>
      </c>
      <c s="5" t="inlineStr" r="C23268">
        <is>
          <t xml:space="preserve">L SUM  </t>
        </is>
      </c>
      <c s="6" r="D23268">
        <v>1.000</v>
      </c>
      <c s="7" r="E23268">
        <v>1</v>
      </c>
      <c s="8" t="inlineStr" r="F23268">
        <is>
          <t xml:space="preserve">62Y26</t>
        </is>
      </c>
      <c s="8" t="inlineStr" r="G23268">
        <is>
          <t xml:space="preserve">011</t>
        </is>
      </c>
      <c s="9" r="H23268">
        <v>145000.0000</v>
      </c>
      <c s="8" t="inlineStr" r="I23268">
        <is>
          <t xml:space="preserve"/>
        </is>
      </c>
      <c s="8" t="inlineStr" r="J23268">
        <is>
          <t xml:space="preserve"> Will</t>
        </is>
      </c>
    </row>
    <row r="23269" ht="20.25" customHeight="0">
      <c s="5" t="inlineStr" r="A23269">
        <is>
          <t xml:space="preserve">X7010216</t>
        </is>
      </c>
      <c s="5" t="inlineStr" r="B23269">
        <is>
          <t xml:space="preserve">TRAFFIC CONTROL AND PROTECTION, (SPECIAL)</t>
        </is>
      </c>
      <c s="5" t="inlineStr" r="C23269">
        <is>
          <t xml:space="preserve">L SUM  </t>
        </is>
      </c>
      <c s="6" r="D23269">
        <v>1.000</v>
      </c>
      <c s="7" r="E23269">
        <v>2</v>
      </c>
      <c s="8" t="inlineStr" r="F23269">
        <is>
          <t xml:space="preserve">64R72</t>
        </is>
      </c>
      <c s="8" t="inlineStr" r="G23269">
        <is>
          <t xml:space="preserve">097</t>
        </is>
      </c>
      <c s="9" r="H23269">
        <v>500.0000</v>
      </c>
      <c s="8" t="inlineStr" r="I23269">
        <is>
          <t xml:space="preserve">Y</t>
        </is>
      </c>
      <c s="8" t="inlineStr" r="J23269">
        <is>
          <t xml:space="preserve"> Winnebago</t>
        </is>
      </c>
    </row>
    <row r="23270" ht="20.25" customHeight="0">
      <c s="5" t="inlineStr" r="A23270">
        <is>
          <t xml:space="preserve">X7010216</t>
        </is>
      </c>
      <c s="5" t="inlineStr" r="B23270">
        <is>
          <t xml:space="preserve">TRAFFIC CONTROL AND PROTECTION, (SPECIAL)</t>
        </is>
      </c>
      <c s="5" t="inlineStr" r="C23270">
        <is>
          <t xml:space="preserve">L SUM  </t>
        </is>
      </c>
      <c s="6" r="D23270">
        <v>1.000</v>
      </c>
      <c s="7" r="E23270">
        <v>2</v>
      </c>
      <c s="8" t="inlineStr" r="F23270">
        <is>
          <t xml:space="preserve">64R72</t>
        </is>
      </c>
      <c s="8" t="inlineStr" r="G23270">
        <is>
          <t xml:space="preserve">097</t>
        </is>
      </c>
      <c s="9" r="H23270">
        <v>1506.1600</v>
      </c>
      <c s="8" t="inlineStr" r="I23270">
        <is>
          <t xml:space="preserve"/>
        </is>
      </c>
      <c s="8" t="inlineStr" r="J23270">
        <is>
          <t xml:space="preserve"> Winnebago</t>
        </is>
      </c>
    </row>
    <row r="23271" ht="20.25" customHeight="0">
      <c s="5" t="inlineStr" r="A23271">
        <is>
          <t xml:space="preserve">X7010216</t>
        </is>
      </c>
      <c s="5" t="inlineStr" r="B23271">
        <is>
          <t xml:space="preserve">TRAFFIC CONTROL AND PROTECTION, (SPECIAL)</t>
        </is>
      </c>
      <c s="5" t="inlineStr" r="C23271">
        <is>
          <t xml:space="preserve">L SUM  </t>
        </is>
      </c>
      <c s="6" r="D23271">
        <v>1.000</v>
      </c>
      <c s="7" r="E23271">
        <v>3</v>
      </c>
      <c s="8" t="inlineStr" r="F23271">
        <is>
          <t xml:space="preserve">66R39</t>
        </is>
      </c>
      <c s="8" t="inlineStr" r="G23271">
        <is>
          <t xml:space="preserve">104</t>
        </is>
      </c>
      <c s="9" r="H23271">
        <v>6200.0000</v>
      </c>
      <c s="8" t="inlineStr" r="I23271">
        <is>
          <t xml:space="preserve">Y</t>
        </is>
      </c>
      <c s="8" t="inlineStr" r="J23271">
        <is>
          <t xml:space="preserve"> Kankakee</t>
        </is>
      </c>
    </row>
    <row r="23272" ht="20.25" customHeight="0">
      <c s="5" t="inlineStr" r="A23272">
        <is>
          <t xml:space="preserve">X7010216</t>
        </is>
      </c>
      <c s="5" t="inlineStr" r="B23272">
        <is>
          <t xml:space="preserve">TRAFFIC CONTROL AND PROTECTION, (SPECIAL)</t>
        </is>
      </c>
      <c s="5" t="inlineStr" r="C23272">
        <is>
          <t xml:space="preserve">L SUM  </t>
        </is>
      </c>
      <c s="6" r="D23272">
        <v>1.000</v>
      </c>
      <c s="7" r="E23272">
        <v>3</v>
      </c>
      <c s="8" t="inlineStr" r="F23272">
        <is>
          <t xml:space="preserve">66R39</t>
        </is>
      </c>
      <c s="8" t="inlineStr" r="G23272">
        <is>
          <t xml:space="preserve">104</t>
        </is>
      </c>
      <c s="9" r="H23272">
        <v>500.0000</v>
      </c>
      <c s="8" t="inlineStr" r="I23272">
        <is>
          <t xml:space="preserve"/>
        </is>
      </c>
      <c s="8" t="inlineStr" r="J23272">
        <is>
          <t xml:space="preserve"> Kankakee</t>
        </is>
      </c>
    </row>
    <row r="23273" ht="20.25" customHeight="0">
      <c s="5" t="inlineStr" r="A23273">
        <is>
          <t xml:space="preserve">X7010216</t>
        </is>
      </c>
      <c s="5" t="inlineStr" r="B23273">
        <is>
          <t xml:space="preserve">TRAFFIC CONTROL AND PROTECTION, (SPECIAL)</t>
        </is>
      </c>
      <c s="5" t="inlineStr" r="C23273">
        <is>
          <t xml:space="preserve">L SUM  </t>
        </is>
      </c>
      <c s="6" r="D23273">
        <v>1.000</v>
      </c>
      <c s="7" r="E23273">
        <v>3</v>
      </c>
      <c s="8" t="inlineStr" r="F23273">
        <is>
          <t xml:space="preserve">66R39</t>
        </is>
      </c>
      <c s="8" t="inlineStr" r="G23273">
        <is>
          <t xml:space="preserve">104</t>
        </is>
      </c>
      <c s="9" r="H23273">
        <v>1000.0000</v>
      </c>
      <c s="8" t="inlineStr" r="I23273">
        <is>
          <t xml:space="preserve"/>
        </is>
      </c>
      <c s="8" t="inlineStr" r="J23273">
        <is>
          <t xml:space="preserve"> Kankakee</t>
        </is>
      </c>
    </row>
    <row r="23274" ht="20.25" customHeight="0">
      <c s="5" t="inlineStr" r="A23274">
        <is>
          <t xml:space="preserve">X7010216</t>
        </is>
      </c>
      <c s="5" t="inlineStr" r="B23274">
        <is>
          <t xml:space="preserve">TRAFFIC CONTROL AND PROTECTION, (SPECIAL)</t>
        </is>
      </c>
      <c s="5" t="inlineStr" r="C23274">
        <is>
          <t xml:space="preserve">L SUM  </t>
        </is>
      </c>
      <c s="6" r="D23274">
        <v>1.000</v>
      </c>
      <c s="7" r="E23274">
        <v>3</v>
      </c>
      <c s="8" t="inlineStr" r="F23274">
        <is>
          <t xml:space="preserve">66R39</t>
        </is>
      </c>
      <c s="8" t="inlineStr" r="G23274">
        <is>
          <t xml:space="preserve">104</t>
        </is>
      </c>
      <c s="9" r="H23274">
        <v>5000.0000</v>
      </c>
      <c s="8" t="inlineStr" r="I23274">
        <is>
          <t xml:space="preserve"/>
        </is>
      </c>
      <c s="8" t="inlineStr" r="J23274">
        <is>
          <t xml:space="preserve"> Kankakee</t>
        </is>
      </c>
    </row>
    <row r="23275" ht="20.25" customHeight="0">
      <c s="5" t="inlineStr" r="A23275">
        <is>
          <t xml:space="preserve">X7010216</t>
        </is>
      </c>
      <c s="5" t="inlineStr" r="B23275">
        <is>
          <t xml:space="preserve">TRAFFIC CONTROL AND PROTECTION, (SPECIAL)</t>
        </is>
      </c>
      <c s="5" t="inlineStr" r="C23275">
        <is>
          <t xml:space="preserve">L SUM  </t>
        </is>
      </c>
      <c s="6" r="D23275">
        <v>1.000</v>
      </c>
      <c s="7" r="E23275">
        <v>4</v>
      </c>
      <c s="8" t="inlineStr" r="F23275">
        <is>
          <t xml:space="preserve">68474</t>
        </is>
      </c>
      <c s="8" t="inlineStr" r="G23275">
        <is>
          <t xml:space="preserve">022</t>
        </is>
      </c>
      <c s="9" r="H23275">
        <v>587478.6200</v>
      </c>
      <c s="8" t="inlineStr" r="I23275">
        <is>
          <t xml:space="preserve">Y</t>
        </is>
      </c>
      <c s="8" t="inlineStr" r="J23275">
        <is>
          <t xml:space="preserve"> Peoria</t>
        </is>
      </c>
    </row>
    <row r="23276" ht="20.25" customHeight="0">
      <c s="5" t="inlineStr" r="A23276">
        <is>
          <t xml:space="preserve">X7010216</t>
        </is>
      </c>
      <c s="5" t="inlineStr" r="B23276">
        <is>
          <t xml:space="preserve">TRAFFIC CONTROL AND PROTECTION, (SPECIAL)</t>
        </is>
      </c>
      <c s="5" t="inlineStr" r="C23276">
        <is>
          <t xml:space="preserve">L SUM  </t>
        </is>
      </c>
      <c s="6" r="D23276">
        <v>1.000</v>
      </c>
      <c s="7" r="E23276">
        <v>4</v>
      </c>
      <c s="8" t="inlineStr" r="F23276">
        <is>
          <t xml:space="preserve">68K91</t>
        </is>
      </c>
      <c s="8" t="inlineStr" r="G23276">
        <is>
          <t xml:space="preserve">035</t>
        </is>
      </c>
      <c s="9" r="H23276">
        <v>98436.0000</v>
      </c>
      <c s="8" t="inlineStr" r="I23276">
        <is>
          <t xml:space="preserve">Y</t>
        </is>
      </c>
      <c s="8" t="inlineStr" r="J23276">
        <is>
          <t xml:space="preserve">Various</t>
        </is>
      </c>
    </row>
    <row r="23277" ht="20.25" customHeight="0">
      <c s="5" t="inlineStr" r="A23277">
        <is>
          <t xml:space="preserve">X7010216</t>
        </is>
      </c>
      <c s="5" t="inlineStr" r="B23277">
        <is>
          <t xml:space="preserve">TRAFFIC CONTROL AND PROTECTION, (SPECIAL)</t>
        </is>
      </c>
      <c s="5" t="inlineStr" r="C23277">
        <is>
          <t xml:space="preserve">L SUM  </t>
        </is>
      </c>
      <c s="6" r="D23277">
        <v>1.000</v>
      </c>
      <c s="7" r="E23277">
        <v>4</v>
      </c>
      <c s="8" t="inlineStr" r="F23277">
        <is>
          <t xml:space="preserve">68K91</t>
        </is>
      </c>
      <c s="8" t="inlineStr" r="G23277">
        <is>
          <t xml:space="preserve">035</t>
        </is>
      </c>
      <c s="9" r="H23277">
        <v>73518.5000</v>
      </c>
      <c s="8" t="inlineStr" r="I23277">
        <is>
          <t xml:space="preserve"/>
        </is>
      </c>
      <c s="8" t="inlineStr" r="J23277">
        <is>
          <t xml:space="preserve">Various</t>
        </is>
      </c>
    </row>
    <row r="23278" ht="20.25" customHeight="0">
      <c s="5" t="inlineStr" r="A23278">
        <is>
          <t xml:space="preserve">X7010216</t>
        </is>
      </c>
      <c s="5" t="inlineStr" r="B23278">
        <is>
          <t xml:space="preserve">TRAFFIC CONTROL AND PROTECTION, (SPECIAL)</t>
        </is>
      </c>
      <c s="5" t="inlineStr" r="C23278">
        <is>
          <t xml:space="preserve">L SUM  </t>
        </is>
      </c>
      <c s="6" r="D23278">
        <v>1.000</v>
      </c>
      <c s="7" r="E23278">
        <v>5</v>
      </c>
      <c s="8" t="inlineStr" r="F23278">
        <is>
          <t xml:space="preserve">70D72</t>
        </is>
      </c>
      <c s="8" t="inlineStr" r="G23278">
        <is>
          <t xml:space="preserve">142</t>
        </is>
      </c>
      <c s="9" r="H23278">
        <v>15000.0000</v>
      </c>
      <c s="8" t="inlineStr" r="I23278">
        <is>
          <t xml:space="preserve">Y</t>
        </is>
      </c>
      <c s="8" t="inlineStr" r="J23278">
        <is>
          <t xml:space="preserve"> McLean</t>
        </is>
      </c>
    </row>
    <row r="23279" ht="20.25" customHeight="0">
      <c s="5" t="inlineStr" r="A23279">
        <is>
          <t xml:space="preserve">X7010216</t>
        </is>
      </c>
      <c s="5" t="inlineStr" r="B23279">
        <is>
          <t xml:space="preserve">TRAFFIC CONTROL AND PROTECTION, (SPECIAL)</t>
        </is>
      </c>
      <c s="5" t="inlineStr" r="C23279">
        <is>
          <t xml:space="preserve">L SUM  </t>
        </is>
      </c>
      <c s="6" r="D23279">
        <v>1.000</v>
      </c>
      <c s="7" r="E23279">
        <v>5</v>
      </c>
      <c s="8" t="inlineStr" r="F23279">
        <is>
          <t xml:space="preserve">70D72</t>
        </is>
      </c>
      <c s="8" t="inlineStr" r="G23279">
        <is>
          <t xml:space="preserve">142</t>
        </is>
      </c>
      <c s="9" r="H23279">
        <v>15605.9900</v>
      </c>
      <c s="8" t="inlineStr" r="I23279">
        <is>
          <t xml:space="preserve"/>
        </is>
      </c>
      <c s="8" t="inlineStr" r="J23279">
        <is>
          <t xml:space="preserve"> McLean</t>
        </is>
      </c>
    </row>
    <row r="23280" ht="20.25" customHeight="0">
      <c s="5" t="inlineStr" r="A23280">
        <is>
          <t xml:space="preserve">X7010216</t>
        </is>
      </c>
      <c s="5" t="inlineStr" r="B23280">
        <is>
          <t xml:space="preserve">TRAFFIC CONTROL AND PROTECTION, (SPECIAL)</t>
        </is>
      </c>
      <c s="5" t="inlineStr" r="C23280">
        <is>
          <t xml:space="preserve">L SUM  </t>
        </is>
      </c>
      <c s="6" r="D23280">
        <v>1.000</v>
      </c>
      <c s="7" r="E23280">
        <v>5</v>
      </c>
      <c s="8" t="inlineStr" r="F23280">
        <is>
          <t xml:space="preserve">70D72</t>
        </is>
      </c>
      <c s="8" t="inlineStr" r="G23280">
        <is>
          <t xml:space="preserve">142</t>
        </is>
      </c>
      <c s="9" r="H23280">
        <v>16040.0000</v>
      </c>
      <c s="8" t="inlineStr" r="I23280">
        <is>
          <t xml:space="preserve"/>
        </is>
      </c>
      <c s="8" t="inlineStr" r="J23280">
        <is>
          <t xml:space="preserve"> McLean</t>
        </is>
      </c>
    </row>
    <row r="23281" ht="20.25" customHeight="0">
      <c s="5" t="inlineStr" r="A23281">
        <is>
          <t xml:space="preserve">X7010216</t>
        </is>
      </c>
      <c s="5" t="inlineStr" r="B23281">
        <is>
          <t xml:space="preserve">TRAFFIC CONTROL AND PROTECTION, (SPECIAL)</t>
        </is>
      </c>
      <c s="5" t="inlineStr" r="C23281">
        <is>
          <t xml:space="preserve">L SUM  </t>
        </is>
      </c>
      <c s="6" r="D23281">
        <v>1.000</v>
      </c>
      <c s="7" r="E23281">
        <v>5</v>
      </c>
      <c s="8" t="inlineStr" r="F23281">
        <is>
          <t xml:space="preserve">70F37</t>
        </is>
      </c>
      <c s="8" t="inlineStr" r="G23281">
        <is>
          <t xml:space="preserve">036</t>
        </is>
      </c>
      <c s="9" r="H23281">
        <v>213250.0000</v>
      </c>
      <c s="8" t="inlineStr" r="I23281">
        <is>
          <t xml:space="preserve">Y</t>
        </is>
      </c>
      <c s="8" t="inlineStr" r="J23281">
        <is>
          <t xml:space="preserve"> McLean</t>
        </is>
      </c>
    </row>
    <row r="23282" ht="20.25" customHeight="0">
      <c s="5" t="inlineStr" r="A23282">
        <is>
          <t xml:space="preserve">X7010216</t>
        </is>
      </c>
      <c s="5" t="inlineStr" r="B23282">
        <is>
          <t xml:space="preserve">TRAFFIC CONTROL AND PROTECTION, (SPECIAL)</t>
        </is>
      </c>
      <c s="5" t="inlineStr" r="C23282">
        <is>
          <t xml:space="preserve">L SUM  </t>
        </is>
      </c>
      <c s="6" r="D23282">
        <v>1.000</v>
      </c>
      <c s="7" r="E23282">
        <v>8</v>
      </c>
      <c s="8" t="inlineStr" r="F23282">
        <is>
          <t xml:space="preserve">76A37</t>
        </is>
      </c>
      <c s="8" t="inlineStr" r="G23282">
        <is>
          <t xml:space="preserve">126</t>
        </is>
      </c>
      <c s="9" r="H23282">
        <v>3700.0000</v>
      </c>
      <c s="8" t="inlineStr" r="I23282">
        <is>
          <t xml:space="preserve">Y</t>
        </is>
      </c>
      <c s="8" t="inlineStr" r="J23282">
        <is>
          <t xml:space="preserve"> Marion</t>
        </is>
      </c>
    </row>
    <row r="23283" ht="20.25" customHeight="0">
      <c s="5" t="inlineStr" r="A23283">
        <is>
          <t xml:space="preserve">X7010216</t>
        </is>
      </c>
      <c s="5" t="inlineStr" r="B23283">
        <is>
          <t xml:space="preserve">TRAFFIC CONTROL AND PROTECTION, (SPECIAL)</t>
        </is>
      </c>
      <c s="5" t="inlineStr" r="C23283">
        <is>
          <t xml:space="preserve">L SUM  </t>
        </is>
      </c>
      <c s="6" r="D23283">
        <v>1.000</v>
      </c>
      <c s="7" r="E23283">
        <v>8</v>
      </c>
      <c s="8" t="inlineStr" r="F23283">
        <is>
          <t xml:space="preserve">76A37</t>
        </is>
      </c>
      <c s="8" t="inlineStr" r="G23283">
        <is>
          <t xml:space="preserve">126</t>
        </is>
      </c>
      <c s="9" r="H23283">
        <v>11890.0000</v>
      </c>
      <c s="8" t="inlineStr" r="I23283">
        <is>
          <t xml:space="preserve"/>
        </is>
      </c>
      <c s="8" t="inlineStr" r="J23283">
        <is>
          <t xml:space="preserve"> Marion</t>
        </is>
      </c>
    </row>
    <row r="23284" ht="20.25" customHeight="0">
      <c s="5" t="inlineStr" r="A23284">
        <is>
          <t xml:space="preserve">X7010216</t>
        </is>
      </c>
      <c s="5" t="inlineStr" r="B23284">
        <is>
          <t xml:space="preserve">TRAFFIC CONTROL AND PROTECTION, (SPECIAL)</t>
        </is>
      </c>
      <c s="5" t="inlineStr" r="C23284">
        <is>
          <t xml:space="preserve">L SUM  </t>
        </is>
      </c>
      <c s="6" r="D23284">
        <v>1.000</v>
      </c>
      <c s="7" r="E23284">
        <v>8</v>
      </c>
      <c s="8" t="inlineStr" r="F23284">
        <is>
          <t xml:space="preserve">76T66</t>
        </is>
      </c>
      <c s="8" t="inlineStr" r="G23284">
        <is>
          <t xml:space="preserve">054</t>
        </is>
      </c>
      <c s="9" r="H23284">
        <v>167890.0000</v>
      </c>
      <c s="8" t="inlineStr" r="I23284">
        <is>
          <t xml:space="preserve">Y</t>
        </is>
      </c>
      <c s="8" t="inlineStr" r="J23284">
        <is>
          <t xml:space="preserve"> Greene</t>
        </is>
      </c>
    </row>
    <row r="23285" ht="20.25" customHeight="0">
      <c s="5" t="inlineStr" r="A23285">
        <is>
          <t xml:space="preserve">X7010216</t>
        </is>
      </c>
      <c s="5" t="inlineStr" r="B23285">
        <is>
          <t xml:space="preserve">TRAFFIC CONTROL AND PROTECTION, (SPECIAL)</t>
        </is>
      </c>
      <c s="5" t="inlineStr" r="C23285">
        <is>
          <t xml:space="preserve">L SUM  </t>
        </is>
      </c>
      <c s="6" r="D23285">
        <v>1.000</v>
      </c>
      <c s="7" r="E23285">
        <v>8</v>
      </c>
      <c s="8" t="inlineStr" r="F23285">
        <is>
          <t xml:space="preserve">76U73</t>
        </is>
      </c>
      <c s="8" t="inlineStr" r="G23285">
        <is>
          <t xml:space="preserve">057</t>
        </is>
      </c>
      <c s="9" r="H23285">
        <v>1150.0000</v>
      </c>
      <c s="8" t="inlineStr" r="I23285">
        <is>
          <t xml:space="preserve">Y</t>
        </is>
      </c>
      <c s="8" t="inlineStr" r="J23285">
        <is>
          <t xml:space="preserve"> St. Clair</t>
        </is>
      </c>
    </row>
    <row r="23286" ht="20.25" customHeight="0">
      <c s="5" t="inlineStr" r="A23286">
        <is>
          <t xml:space="preserve">X7010216</t>
        </is>
      </c>
      <c s="5" t="inlineStr" r="B23286">
        <is>
          <t xml:space="preserve">TRAFFIC CONTROL AND PROTECTION, (SPECIAL)</t>
        </is>
      </c>
      <c s="5" t="inlineStr" r="C23286">
        <is>
          <t xml:space="preserve">L SUM  </t>
        </is>
      </c>
      <c s="6" r="D23286">
        <v>1.000</v>
      </c>
      <c s="7" r="E23286">
        <v>9</v>
      </c>
      <c s="8" t="inlineStr" r="F23286">
        <is>
          <t xml:space="preserve">78B34</t>
        </is>
      </c>
      <c s="8" t="inlineStr" r="G23286">
        <is>
          <t xml:space="preserve">060</t>
        </is>
      </c>
      <c s="9" r="H23286">
        <v>22152.4900</v>
      </c>
      <c s="8" t="inlineStr" r="I23286">
        <is>
          <t xml:space="preserve">Y</t>
        </is>
      </c>
      <c s="8" t="inlineStr" r="J23286">
        <is>
          <t xml:space="preserve"> Jefferson</t>
        </is>
      </c>
    </row>
    <row r="23287" ht="20.25" customHeight="0">
      <c s="5" t="inlineStr" r="A23287">
        <is>
          <t xml:space="preserve">X7010216</t>
        </is>
      </c>
      <c s="5" t="inlineStr" r="B23287">
        <is>
          <t xml:space="preserve">TRAFFIC CONTROL AND PROTECTION, (SPECIAL)</t>
        </is>
      </c>
      <c s="5" t="inlineStr" r="C23287">
        <is>
          <t xml:space="preserve">L SUM  </t>
        </is>
      </c>
      <c s="6" r="D23287">
        <v>1.000</v>
      </c>
      <c s="7" r="E23287">
        <v>9</v>
      </c>
      <c s="8" t="inlineStr" r="F23287">
        <is>
          <t xml:space="preserve">78B34</t>
        </is>
      </c>
      <c s="8" t="inlineStr" r="G23287">
        <is>
          <t xml:space="preserve">060</t>
        </is>
      </c>
      <c s="9" r="H23287">
        <v>30000.0000</v>
      </c>
      <c s="8" t="inlineStr" r="I23287">
        <is>
          <t xml:space="preserve"/>
        </is>
      </c>
      <c s="8" t="inlineStr" r="J23287">
        <is>
          <t xml:space="preserve"> Jefferson</t>
        </is>
      </c>
    </row>
    <row r="23288" ht="20.25" customHeight="0">
      <c s="5" t="inlineStr" r="A23288">
        <is>
          <t xml:space="preserve">X7010216</t>
        </is>
      </c>
      <c s="5" t="inlineStr" r="B23288">
        <is>
          <t xml:space="preserve">TRAFFIC CONTROL AND PROTECTION, (SPECIAL)</t>
        </is>
      </c>
      <c s="5" t="inlineStr" r="C23288">
        <is>
          <t xml:space="preserve">L SUM  </t>
        </is>
      </c>
      <c s="6" r="D23288">
        <v>1.000</v>
      </c>
      <c s="7" r="E23288">
        <v>1</v>
      </c>
      <c s="8" t="inlineStr" r="F23288">
        <is>
          <t xml:space="preserve">80B56</t>
        </is>
      </c>
      <c s="8" t="inlineStr" r="G23288">
        <is>
          <t xml:space="preserve">141</t>
        </is>
      </c>
      <c s="9" r="H23288">
        <v>23000.0000</v>
      </c>
      <c s="8" t="inlineStr" r="I23288">
        <is>
          <t xml:space="preserve">Y</t>
        </is>
      </c>
      <c s="8" t="inlineStr" r="J23288">
        <is>
          <t xml:space="preserve"> Cook</t>
        </is>
      </c>
    </row>
    <row r="23289" ht="20.25" customHeight="0">
      <c s="5" t="inlineStr" r="A23289">
        <is>
          <t xml:space="preserve">X7010216</t>
        </is>
      </c>
      <c s="5" t="inlineStr" r="B23289">
        <is>
          <t xml:space="preserve">TRAFFIC CONTROL AND PROTECTION, (SPECIAL)</t>
        </is>
      </c>
      <c s="5" t="inlineStr" r="C23289">
        <is>
          <t xml:space="preserve">L SUM  </t>
        </is>
      </c>
      <c s="6" r="D23289">
        <v>1.000</v>
      </c>
      <c s="7" r="E23289">
        <v>1</v>
      </c>
      <c s="8" t="inlineStr" r="F23289">
        <is>
          <t xml:space="preserve">80B56</t>
        </is>
      </c>
      <c s="8" t="inlineStr" r="G23289">
        <is>
          <t xml:space="preserve">141</t>
        </is>
      </c>
      <c s="9" r="H23289">
        <v>100.0000</v>
      </c>
      <c s="8" t="inlineStr" r="I23289">
        <is>
          <t xml:space="preserve"/>
        </is>
      </c>
      <c s="8" t="inlineStr" r="J23289">
        <is>
          <t xml:space="preserve"> Cook</t>
        </is>
      </c>
    </row>
    <row r="23290" ht="20.25" customHeight="0">
      <c s="5" t="inlineStr" r="A23290">
        <is>
          <t xml:space="preserve">X7010216</t>
        </is>
      </c>
      <c s="5" t="inlineStr" r="B23290">
        <is>
          <t xml:space="preserve">TRAFFIC CONTROL AND PROTECTION, (SPECIAL)</t>
        </is>
      </c>
      <c s="5" t="inlineStr" r="C23290">
        <is>
          <t xml:space="preserve">L SUM  </t>
        </is>
      </c>
      <c s="6" r="D23290">
        <v>1.000</v>
      </c>
      <c s="7" r="E23290">
        <v>1</v>
      </c>
      <c s="8" t="inlineStr" r="F23290">
        <is>
          <t xml:space="preserve">80B56</t>
        </is>
      </c>
      <c s="8" t="inlineStr" r="G23290">
        <is>
          <t xml:space="preserve">141</t>
        </is>
      </c>
      <c s="9" r="H23290">
        <v>23000.0000</v>
      </c>
      <c s="8" t="inlineStr" r="I23290">
        <is>
          <t xml:space="preserve"/>
        </is>
      </c>
      <c s="8" t="inlineStr" r="J23290">
        <is>
          <t xml:space="preserve"> Cook</t>
        </is>
      </c>
    </row>
    <row r="23291" ht="20.25" customHeight="0">
      <c s="5" t="inlineStr" r="A23291">
        <is>
          <t xml:space="preserve">X7010216</t>
        </is>
      </c>
      <c s="5" t="inlineStr" r="B23291">
        <is>
          <t xml:space="preserve">TRAFFIC CONTROL AND PROTECTION, (SPECIAL)</t>
        </is>
      </c>
      <c s="5" t="inlineStr" r="C23291">
        <is>
          <t xml:space="preserve">L SUM  </t>
        </is>
      </c>
      <c s="6" r="D23291">
        <v>1.000</v>
      </c>
      <c s="7" r="E23291">
        <v>2</v>
      </c>
      <c s="8" t="inlineStr" r="F23291">
        <is>
          <t xml:space="preserve">85769</t>
        </is>
      </c>
      <c s="8" t="inlineStr" r="G23291">
        <is>
          <t xml:space="preserve">144</t>
        </is>
      </c>
      <c s="9" r="H23291">
        <v>34125.0000</v>
      </c>
      <c s="8" t="inlineStr" r="I23291">
        <is>
          <t xml:space="preserve">Y</t>
        </is>
      </c>
      <c s="8" t="inlineStr" r="J23291">
        <is>
          <t xml:space="preserve"> Winnebago</t>
        </is>
      </c>
    </row>
    <row r="23292" ht="20.25" customHeight="0">
      <c s="5" t="inlineStr" r="A23292">
        <is>
          <t xml:space="preserve">X7010216</t>
        </is>
      </c>
      <c s="5" t="inlineStr" r="B23292">
        <is>
          <t xml:space="preserve">TRAFFIC CONTROL AND PROTECTION, (SPECIAL)</t>
        </is>
      </c>
      <c s="5" t="inlineStr" r="C23292">
        <is>
          <t xml:space="preserve">L SUM  </t>
        </is>
      </c>
      <c s="6" r="D23292">
        <v>1.000</v>
      </c>
      <c s="7" r="E23292">
        <v>2</v>
      </c>
      <c s="8" t="inlineStr" r="F23292">
        <is>
          <t xml:space="preserve">85769</t>
        </is>
      </c>
      <c s="8" t="inlineStr" r="G23292">
        <is>
          <t xml:space="preserve">144</t>
        </is>
      </c>
      <c s="9" r="H23292">
        <v>32500.0000</v>
      </c>
      <c s="8" t="inlineStr" r="I23292">
        <is>
          <t xml:space="preserve"/>
        </is>
      </c>
      <c s="8" t="inlineStr" r="J23292">
        <is>
          <t xml:space="preserve"> Winnebago</t>
        </is>
      </c>
    </row>
    <row r="23293" ht="20.25" customHeight="0">
      <c s="5" t="inlineStr" r="A23293">
        <is>
          <t xml:space="preserve">X7010216</t>
        </is>
      </c>
      <c s="5" t="inlineStr" r="B23293">
        <is>
          <t xml:space="preserve">TRAFFIC CONTROL AND PROTECTION, (SPECIAL)</t>
        </is>
      </c>
      <c s="5" t="inlineStr" r="C23293">
        <is>
          <t xml:space="preserve">L SUM  </t>
        </is>
      </c>
      <c s="6" r="D23293">
        <v>1.000</v>
      </c>
      <c s="7" r="E23293">
        <v>2</v>
      </c>
      <c s="8" t="inlineStr" r="F23293">
        <is>
          <t xml:space="preserve">85769</t>
        </is>
      </c>
      <c s="8" t="inlineStr" r="G23293">
        <is>
          <t xml:space="preserve">144</t>
        </is>
      </c>
      <c s="9" r="H23293">
        <v>32500.0000</v>
      </c>
      <c s="8" t="inlineStr" r="I23293">
        <is>
          <t xml:space="preserve"/>
        </is>
      </c>
      <c s="8" t="inlineStr" r="J23293">
        <is>
          <t xml:space="preserve"> Winnebago</t>
        </is>
      </c>
    </row>
    <row r="23294" ht="20.25" customHeight="0">
      <c s="5" t="inlineStr" r="A23294">
        <is>
          <t xml:space="preserve">X7010216</t>
        </is>
      </c>
      <c s="5" t="inlineStr" r="B23294">
        <is>
          <t xml:space="preserve">TRAFFIC CONTROL AND PROTECTION, (SPECIAL)</t>
        </is>
      </c>
      <c s="5" t="inlineStr" r="C23294">
        <is>
          <t xml:space="preserve">L SUM  </t>
        </is>
      </c>
      <c s="6" r="D23294">
        <v>1.000</v>
      </c>
      <c s="7" r="E23294">
        <v>2</v>
      </c>
      <c s="8" t="inlineStr" r="F23294">
        <is>
          <t xml:space="preserve">85769</t>
        </is>
      </c>
      <c s="8" t="inlineStr" r="G23294">
        <is>
          <t xml:space="preserve">144</t>
        </is>
      </c>
      <c s="9" r="H23294">
        <v>36400.0000</v>
      </c>
      <c s="8" t="inlineStr" r="I23294">
        <is>
          <t xml:space="preserve"/>
        </is>
      </c>
      <c s="8" t="inlineStr" r="J23294">
        <is>
          <t xml:space="preserve"> Winnebago</t>
        </is>
      </c>
    </row>
    <row r="23295" ht="20.25" customHeight="0">
      <c s="5" t="inlineStr" r="A23295">
        <is>
          <t xml:space="preserve">X7010216</t>
        </is>
      </c>
      <c s="5" t="inlineStr" r="B23295">
        <is>
          <t xml:space="preserve">TRAFFIC CONTROL AND PROTECTION, (SPECIAL)</t>
        </is>
      </c>
      <c s="5" t="inlineStr" r="C23295">
        <is>
          <t xml:space="preserve">L SUM  </t>
        </is>
      </c>
      <c s="6" r="D23295">
        <v>1.000</v>
      </c>
      <c s="7" r="E23295">
        <v>2</v>
      </c>
      <c s="8" t="inlineStr" r="F23295">
        <is>
          <t xml:space="preserve">85769</t>
        </is>
      </c>
      <c s="8" t="inlineStr" r="G23295">
        <is>
          <t xml:space="preserve">144</t>
        </is>
      </c>
      <c s="9" r="H23295">
        <v>67078.3700</v>
      </c>
      <c s="8" t="inlineStr" r="I23295">
        <is>
          <t xml:space="preserve"/>
        </is>
      </c>
      <c s="8" t="inlineStr" r="J23295">
        <is>
          <t xml:space="preserve"> Winnebago</t>
        </is>
      </c>
    </row>
    <row r="23296" ht="20.25" customHeight="0">
      <c s="5" t="inlineStr" r="A23296">
        <is>
          <t xml:space="preserve">X7010216</t>
        </is>
      </c>
      <c s="5" t="inlineStr" r="B23296">
        <is>
          <t xml:space="preserve">TRAFFIC CONTROL AND PROTECTION, (SPECIAL)</t>
        </is>
      </c>
      <c s="5" t="inlineStr" r="C23296">
        <is>
          <t xml:space="preserve">L SUM  </t>
        </is>
      </c>
      <c s="6" r="D23296">
        <v>1.000</v>
      </c>
      <c s="7" r="E23296">
        <v>2</v>
      </c>
      <c s="8" t="inlineStr" r="F23296">
        <is>
          <t xml:space="preserve">85769</t>
        </is>
      </c>
      <c s="8" t="inlineStr" r="G23296">
        <is>
          <t xml:space="preserve">144</t>
        </is>
      </c>
      <c s="9" r="H23296">
        <v>165000.0000</v>
      </c>
      <c s="8" t="inlineStr" r="I23296">
        <is>
          <t xml:space="preserve"/>
        </is>
      </c>
      <c s="8" t="inlineStr" r="J23296">
        <is>
          <t xml:space="preserve"> Winnebago</t>
        </is>
      </c>
    </row>
    <row r="23297" ht="20.25" customHeight="0">
      <c s="5" t="inlineStr" r="A23297">
        <is>
          <t xml:space="preserve">X7010216</t>
        </is>
      </c>
      <c s="5" t="inlineStr" r="B23297">
        <is>
          <t xml:space="preserve">TRAFFIC CONTROL AND PROTECTION, (SPECIAL)</t>
        </is>
      </c>
      <c s="5" t="inlineStr" r="C23297">
        <is>
          <t xml:space="preserve">L SUM  </t>
        </is>
      </c>
      <c s="6" r="D23297">
        <v>1.000</v>
      </c>
      <c s="7" r="E23297">
        <v>2</v>
      </c>
      <c s="8" t="inlineStr" r="F23297">
        <is>
          <t xml:space="preserve">85789</t>
        </is>
      </c>
      <c s="8" t="inlineStr" r="G23297">
        <is>
          <t xml:space="preserve">086</t>
        </is>
      </c>
      <c s="9" r="H23297">
        <v>9000.0000</v>
      </c>
      <c s="8" t="inlineStr" r="I23297">
        <is>
          <t xml:space="preserve">Y</t>
        </is>
      </c>
      <c s="8" t="inlineStr" r="J23297">
        <is>
          <t xml:space="preserve"> Ogle</t>
        </is>
      </c>
    </row>
    <row r="23298" ht="20.25" customHeight="0">
      <c s="5" t="inlineStr" r="A23298">
        <is>
          <t xml:space="preserve">X7010216</t>
        </is>
      </c>
      <c s="5" t="inlineStr" r="B23298">
        <is>
          <t xml:space="preserve">TRAFFIC CONTROL AND PROTECTION, (SPECIAL)</t>
        </is>
      </c>
      <c s="5" t="inlineStr" r="C23298">
        <is>
          <t xml:space="preserve">L SUM  </t>
        </is>
      </c>
      <c s="6" r="D23298">
        <v>1.000</v>
      </c>
      <c s="7" r="E23298">
        <v>2</v>
      </c>
      <c s="8" t="inlineStr" r="F23298">
        <is>
          <t xml:space="preserve">85789</t>
        </is>
      </c>
      <c s="8" t="inlineStr" r="G23298">
        <is>
          <t xml:space="preserve">086</t>
        </is>
      </c>
      <c s="9" r="H23298">
        <v>7575.0000</v>
      </c>
      <c s="8" t="inlineStr" r="I23298">
        <is>
          <t xml:space="preserve"/>
        </is>
      </c>
      <c s="8" t="inlineStr" r="J23298">
        <is>
          <t xml:space="preserve"> Ogle</t>
        </is>
      </c>
    </row>
    <row r="23299" ht="20.25" customHeight="0">
      <c s="5" t="inlineStr" r="A23299">
        <is>
          <t xml:space="preserve">X7010216</t>
        </is>
      </c>
      <c s="5" t="inlineStr" r="B23299">
        <is>
          <t xml:space="preserve">TRAFFIC CONTROL AND PROTECTION, (SPECIAL)</t>
        </is>
      </c>
      <c s="5" t="inlineStr" r="C23299">
        <is>
          <t xml:space="preserve">L SUM  </t>
        </is>
      </c>
      <c s="6" r="D23299">
        <v>1.000</v>
      </c>
      <c s="7" r="E23299">
        <v>2</v>
      </c>
      <c s="8" t="inlineStr" r="F23299">
        <is>
          <t xml:space="preserve">85790</t>
        </is>
      </c>
      <c s="8" t="inlineStr" r="G23299">
        <is>
          <t xml:space="preserve">087</t>
        </is>
      </c>
      <c s="9" r="H23299">
        <v>1500.0000</v>
      </c>
      <c s="8" t="inlineStr" r="I23299">
        <is>
          <t xml:space="preserve">Y</t>
        </is>
      </c>
      <c s="8" t="inlineStr" r="J23299">
        <is>
          <t xml:space="preserve"> Rock Island</t>
        </is>
      </c>
    </row>
    <row r="23300" ht="20.25" customHeight="0">
      <c s="5" t="inlineStr" r="A23300">
        <is>
          <t xml:space="preserve">X7010216</t>
        </is>
      </c>
      <c s="5" t="inlineStr" r="B23300">
        <is>
          <t xml:space="preserve">TRAFFIC CONTROL AND PROTECTION, (SPECIAL)</t>
        </is>
      </c>
      <c s="5" t="inlineStr" r="C23300">
        <is>
          <t xml:space="preserve">L SUM  </t>
        </is>
      </c>
      <c s="6" r="D23300">
        <v>1.000</v>
      </c>
      <c s="7" r="E23300">
        <v>3</v>
      </c>
      <c s="8" t="inlineStr" r="F23300">
        <is>
          <t xml:space="preserve">87886</t>
        </is>
      </c>
      <c s="8" t="inlineStr" r="G23300">
        <is>
          <t xml:space="preserve">145</t>
        </is>
      </c>
      <c s="9" r="H23300">
        <v>5000.0000</v>
      </c>
      <c s="8" t="inlineStr" r="I23300">
        <is>
          <t xml:space="preserve">Y</t>
        </is>
      </c>
      <c s="8" t="inlineStr" r="J23300">
        <is>
          <t xml:space="preserve"> Bureau</t>
        </is>
      </c>
    </row>
    <row r="23301" ht="20.25" customHeight="0">
      <c s="5" t="inlineStr" r="A23301">
        <is>
          <t xml:space="preserve">X7010216</t>
        </is>
      </c>
      <c s="5" t="inlineStr" r="B23301">
        <is>
          <t xml:space="preserve">TRAFFIC CONTROL AND PROTECTION, (SPECIAL)</t>
        </is>
      </c>
      <c s="5" t="inlineStr" r="C23301">
        <is>
          <t xml:space="preserve">L SUM  </t>
        </is>
      </c>
      <c s="6" r="D23301">
        <v>1.000</v>
      </c>
      <c s="7" r="E23301">
        <v>3</v>
      </c>
      <c s="8" t="inlineStr" r="F23301">
        <is>
          <t xml:space="preserve">87886</t>
        </is>
      </c>
      <c s="8" t="inlineStr" r="G23301">
        <is>
          <t xml:space="preserve">145</t>
        </is>
      </c>
      <c s="9" r="H23301">
        <v>8500.0000</v>
      </c>
      <c s="8" t="inlineStr" r="I23301">
        <is>
          <t xml:space="preserve"/>
        </is>
      </c>
      <c s="8" t="inlineStr" r="J23301">
        <is>
          <t xml:space="preserve"> Bureau</t>
        </is>
      </c>
    </row>
    <row r="23302" ht="20.25" customHeight="0">
      <c s="5" t="inlineStr" r="A23302">
        <is>
          <t xml:space="preserve">X7010216</t>
        </is>
      </c>
      <c s="5" t="inlineStr" r="B23302">
        <is>
          <t xml:space="preserve">TRAFFIC CONTROL AND PROTECTION, (SPECIAL)</t>
        </is>
      </c>
      <c s="5" t="inlineStr" r="C23302">
        <is>
          <t xml:space="preserve">L SUM  </t>
        </is>
      </c>
      <c s="6" r="D23302">
        <v>1.000</v>
      </c>
      <c s="7" r="E23302">
        <v>3</v>
      </c>
      <c s="8" t="inlineStr" r="F23302">
        <is>
          <t xml:space="preserve">87886</t>
        </is>
      </c>
      <c s="8" t="inlineStr" r="G23302">
        <is>
          <t xml:space="preserve">145</t>
        </is>
      </c>
      <c s="9" r="H23302">
        <v>11500.0000</v>
      </c>
      <c s="8" t="inlineStr" r="I23302">
        <is>
          <t xml:space="preserve"/>
        </is>
      </c>
      <c s="8" t="inlineStr" r="J23302">
        <is>
          <t xml:space="preserve"> Bureau</t>
        </is>
      </c>
    </row>
    <row r="23303" ht="20.25" customHeight="0">
      <c s="5" t="inlineStr" r="A23303">
        <is>
          <t xml:space="preserve">X7010216</t>
        </is>
      </c>
      <c s="5" t="inlineStr" r="B23303">
        <is>
          <t xml:space="preserve">TRAFFIC CONTROL AND PROTECTION, (SPECIAL)</t>
        </is>
      </c>
      <c s="5" t="inlineStr" r="C23303">
        <is>
          <t xml:space="preserve">L SUM  </t>
        </is>
      </c>
      <c s="6" r="D23303">
        <v>1.000</v>
      </c>
      <c s="7" r="E23303">
        <v>3</v>
      </c>
      <c s="8" t="inlineStr" r="F23303">
        <is>
          <t xml:space="preserve">87910</t>
        </is>
      </c>
      <c s="8" t="inlineStr" r="G23303">
        <is>
          <t xml:space="preserve">098</t>
        </is>
      </c>
      <c s="9" r="H23303">
        <v>15400.0000</v>
      </c>
      <c s="8" t="inlineStr" r="I23303">
        <is>
          <t xml:space="preserve">Y</t>
        </is>
      </c>
      <c s="8" t="inlineStr" r="J23303">
        <is>
          <t xml:space="preserve"> LaSalle</t>
        </is>
      </c>
    </row>
    <row r="23304" ht="20.25" customHeight="0">
      <c s="5" t="inlineStr" r="A23304">
        <is>
          <t xml:space="preserve">X7010216</t>
        </is>
      </c>
      <c s="5" t="inlineStr" r="B23304">
        <is>
          <t xml:space="preserve">TRAFFIC CONTROL AND PROTECTION, (SPECIAL)</t>
        </is>
      </c>
      <c s="5" t="inlineStr" r="C23304">
        <is>
          <t xml:space="preserve">L SUM  </t>
        </is>
      </c>
      <c s="6" r="D23304">
        <v>1.000</v>
      </c>
      <c s="7" r="E23304">
        <v>3</v>
      </c>
      <c s="8" t="inlineStr" r="F23304">
        <is>
          <t xml:space="preserve">87910</t>
        </is>
      </c>
      <c s="8" t="inlineStr" r="G23304">
        <is>
          <t xml:space="preserve">098</t>
        </is>
      </c>
      <c s="9" r="H23304">
        <v>30000.0000</v>
      </c>
      <c s="8" t="inlineStr" r="I23304">
        <is>
          <t xml:space="preserve"/>
        </is>
      </c>
      <c s="8" t="inlineStr" r="J23304">
        <is>
          <t xml:space="preserve"> LaSalle</t>
        </is>
      </c>
    </row>
    <row r="23305" ht="20.25" customHeight="0">
      <c s="5" t="inlineStr" r="A23305">
        <is>
          <t xml:space="preserve">X7010216</t>
        </is>
      </c>
      <c s="5" t="inlineStr" r="B23305">
        <is>
          <t xml:space="preserve">TRAFFIC CONTROL AND PROTECTION, (SPECIAL)</t>
        </is>
      </c>
      <c s="5" t="inlineStr" r="C23305">
        <is>
          <t xml:space="preserve">L SUM  </t>
        </is>
      </c>
      <c s="6" r="D23305">
        <v>1.000</v>
      </c>
      <c s="7" r="E23305">
        <v>5</v>
      </c>
      <c s="8" t="inlineStr" r="F23305">
        <is>
          <t xml:space="preserve">91660</t>
        </is>
      </c>
      <c s="8" t="inlineStr" r="G23305">
        <is>
          <t xml:space="preserve">088</t>
        </is>
      </c>
      <c s="9" r="H23305">
        <v>23435.4200</v>
      </c>
      <c s="8" t="inlineStr" r="I23305">
        <is>
          <t xml:space="preserve">Y</t>
        </is>
      </c>
      <c s="8" t="inlineStr" r="J23305">
        <is>
          <t xml:space="preserve"> McLean</t>
        </is>
      </c>
    </row>
    <row r="23306" ht="20.25" customHeight="0">
      <c s="5" t="inlineStr" r="A23306">
        <is>
          <t xml:space="preserve">X7010216</t>
        </is>
      </c>
      <c s="5" t="inlineStr" r="B23306">
        <is>
          <t xml:space="preserve">TRAFFIC CONTROL AND PROTECTION, (SPECIAL)</t>
        </is>
      </c>
      <c s="5" t="inlineStr" r="C23306">
        <is>
          <t xml:space="preserve">L SUM  </t>
        </is>
      </c>
      <c s="6" r="D23306">
        <v>1.000</v>
      </c>
      <c s="7" r="E23306">
        <v>5</v>
      </c>
      <c s="8" t="inlineStr" r="F23306">
        <is>
          <t xml:space="preserve">91660</t>
        </is>
      </c>
      <c s="8" t="inlineStr" r="G23306">
        <is>
          <t xml:space="preserve">088</t>
        </is>
      </c>
      <c s="9" r="H23306">
        <v>90000.0000</v>
      </c>
      <c s="8" t="inlineStr" r="I23306">
        <is>
          <t xml:space="preserve"/>
        </is>
      </c>
      <c s="8" t="inlineStr" r="J23306">
        <is>
          <t xml:space="preserve"> McLean</t>
        </is>
      </c>
    </row>
    <row r="23307" ht="20.25" customHeight="0">
      <c s="5" t="inlineStr" r="A23307">
        <is>
          <t xml:space="preserve">X7010216</t>
        </is>
      </c>
      <c s="5" t="inlineStr" r="B23307">
        <is>
          <t xml:space="preserve">TRAFFIC CONTROL AND PROTECTION, (SPECIAL)</t>
        </is>
      </c>
      <c s="5" t="inlineStr" r="C23307">
        <is>
          <t xml:space="preserve">L SUM  </t>
        </is>
      </c>
      <c s="6" r="D23307">
        <v>1.000</v>
      </c>
      <c s="7" r="E23307">
        <v>6</v>
      </c>
      <c s="8" t="inlineStr" r="F23307">
        <is>
          <t xml:space="preserve">93842</t>
        </is>
      </c>
      <c s="8" t="inlineStr" r="G23307">
        <is>
          <t xml:space="preserve">146</t>
        </is>
      </c>
      <c s="9" r="H23307">
        <v>4500.0000</v>
      </c>
      <c s="8" t="inlineStr" r="I23307">
        <is>
          <t xml:space="preserve">Y</t>
        </is>
      </c>
      <c s="8" t="inlineStr" r="J23307">
        <is>
          <t xml:space="preserve"> Logan</t>
        </is>
      </c>
    </row>
    <row r="23308" ht="20.25" customHeight="0">
      <c s="5" t="inlineStr" r="A23308">
        <is>
          <t xml:space="preserve">X7010216</t>
        </is>
      </c>
      <c s="5" t="inlineStr" r="B23308">
        <is>
          <t xml:space="preserve">TRAFFIC CONTROL AND PROTECTION, (SPECIAL)</t>
        </is>
      </c>
      <c s="5" t="inlineStr" r="C23308">
        <is>
          <t xml:space="preserve">L SUM  </t>
        </is>
      </c>
      <c s="6" r="D23308">
        <v>1.000</v>
      </c>
      <c s="7" r="E23308">
        <v>6</v>
      </c>
      <c s="8" t="inlineStr" r="F23308">
        <is>
          <t xml:space="preserve">93842</t>
        </is>
      </c>
      <c s="8" t="inlineStr" r="G23308">
        <is>
          <t xml:space="preserve">146</t>
        </is>
      </c>
      <c s="9" r="H23308">
        <v>11400.0000</v>
      </c>
      <c s="8" t="inlineStr" r="I23308">
        <is>
          <t xml:space="preserve"/>
        </is>
      </c>
      <c s="8" t="inlineStr" r="J23308">
        <is>
          <t xml:space="preserve"> Logan</t>
        </is>
      </c>
    </row>
    <row r="23309" ht="20.25" customHeight="0">
      <c s="5" t="inlineStr" r="A23309">
        <is>
          <t xml:space="preserve">X7010216</t>
        </is>
      </c>
      <c s="5" t="inlineStr" r="B23309">
        <is>
          <t xml:space="preserve">TRAFFIC CONTROL AND PROTECTION, (SPECIAL)</t>
        </is>
      </c>
      <c s="5" t="inlineStr" r="C23309">
        <is>
          <t xml:space="preserve">L SUM  </t>
        </is>
      </c>
      <c s="6" r="D23309">
        <v>1.000</v>
      </c>
      <c s="7" r="E23309">
        <v>6</v>
      </c>
      <c s="8" t="inlineStr" r="F23309">
        <is>
          <t xml:space="preserve">93842</t>
        </is>
      </c>
      <c s="8" t="inlineStr" r="G23309">
        <is>
          <t xml:space="preserve">146</t>
        </is>
      </c>
      <c s="9" r="H23309">
        <v>12042.0400</v>
      </c>
      <c s="8" t="inlineStr" r="I23309">
        <is>
          <t xml:space="preserve"/>
        </is>
      </c>
      <c s="8" t="inlineStr" r="J23309">
        <is>
          <t xml:space="preserve"> Logan</t>
        </is>
      </c>
    </row>
    <row r="23310" ht="20.25" customHeight="0">
      <c s="5" t="inlineStr" r="A23310">
        <is>
          <t xml:space="preserve">X7010216</t>
        </is>
      </c>
      <c s="5" t="inlineStr" r="B23310">
        <is>
          <t xml:space="preserve">TRAFFIC CONTROL AND PROTECTION, (SPECIAL)</t>
        </is>
      </c>
      <c s="5" t="inlineStr" r="C23310">
        <is>
          <t xml:space="preserve">L SUM  </t>
        </is>
      </c>
      <c s="6" r="D23310">
        <v>1.000</v>
      </c>
      <c s="7" r="E23310">
        <v>6</v>
      </c>
      <c s="8" t="inlineStr" r="F23310">
        <is>
          <t xml:space="preserve">93842</t>
        </is>
      </c>
      <c s="8" t="inlineStr" r="G23310">
        <is>
          <t xml:space="preserve">146</t>
        </is>
      </c>
      <c s="9" r="H23310">
        <v>34969.0200</v>
      </c>
      <c s="8" t="inlineStr" r="I23310">
        <is>
          <t xml:space="preserve"/>
        </is>
      </c>
      <c s="8" t="inlineStr" r="J23310">
        <is>
          <t xml:space="preserve"> Logan</t>
        </is>
      </c>
    </row>
    <row r="23311" ht="20.25" customHeight="0">
      <c s="5" t="inlineStr" r="A23311">
        <is>
          <t xml:space="preserve">X7010216</t>
        </is>
      </c>
      <c s="5" t="inlineStr" r="B23311">
        <is>
          <t xml:space="preserve">TRAFFIC CONTROL AND PROTECTION, (SPECIAL)</t>
        </is>
      </c>
      <c s="5" t="inlineStr" r="C23311">
        <is>
          <t xml:space="preserve">L SUM  </t>
        </is>
      </c>
      <c s="6" r="D23311">
        <v>1.000</v>
      </c>
      <c s="7" r="E23311">
        <v>6</v>
      </c>
      <c s="8" t="inlineStr" r="F23311">
        <is>
          <t xml:space="preserve">93852</t>
        </is>
      </c>
      <c s="8" t="inlineStr" r="G23311">
        <is>
          <t xml:space="preserve">090</t>
        </is>
      </c>
      <c s="9" r="H23311">
        <v>11000.0000</v>
      </c>
      <c s="8" t="inlineStr" r="I23311">
        <is>
          <t xml:space="preserve">Y</t>
        </is>
      </c>
      <c s="8" t="inlineStr" r="J23311">
        <is>
          <t xml:space="preserve"> Schuyler</t>
        </is>
      </c>
    </row>
    <row r="23312" ht="20.25" customHeight="0">
      <c s="5" t="inlineStr" r="A23312">
        <is>
          <t xml:space="preserve">X7010216</t>
        </is>
      </c>
      <c s="5" t="inlineStr" r="B23312">
        <is>
          <t xml:space="preserve">TRAFFIC CONTROL AND PROTECTION, (SPECIAL)</t>
        </is>
      </c>
      <c s="5" t="inlineStr" r="C23312">
        <is>
          <t xml:space="preserve">L SUM  </t>
        </is>
      </c>
      <c s="6" r="D23312">
        <v>1.000</v>
      </c>
      <c s="7" r="E23312">
        <v>6</v>
      </c>
      <c s="8" t="inlineStr" r="F23312">
        <is>
          <t xml:space="preserve">93852</t>
        </is>
      </c>
      <c s="8" t="inlineStr" r="G23312">
        <is>
          <t xml:space="preserve">090</t>
        </is>
      </c>
      <c s="9" r="H23312">
        <v>11763.2000</v>
      </c>
      <c s="8" t="inlineStr" r="I23312">
        <is>
          <t xml:space="preserve"/>
        </is>
      </c>
      <c s="8" t="inlineStr" r="J23312">
        <is>
          <t xml:space="preserve"> Schuyler</t>
        </is>
      </c>
    </row>
    <row r="23313" ht="20.25" customHeight="0">
      <c s="5" t="inlineStr" r="A23313">
        <is>
          <t xml:space="preserve">X7010216</t>
        </is>
      </c>
      <c s="5" t="inlineStr" r="B23313">
        <is>
          <t xml:space="preserve">TRAFFIC CONTROL AND PROTECTION, (SPECIAL)</t>
        </is>
      </c>
      <c s="5" t="inlineStr" r="C23313">
        <is>
          <t xml:space="preserve">L SUM  </t>
        </is>
      </c>
      <c s="6" r="D23313">
        <v>1.000</v>
      </c>
      <c s="7" r="E23313">
        <v>6</v>
      </c>
      <c s="8" t="inlineStr" r="F23313">
        <is>
          <t xml:space="preserve">93852</t>
        </is>
      </c>
      <c s="8" t="inlineStr" r="G23313">
        <is>
          <t xml:space="preserve">090</t>
        </is>
      </c>
      <c s="9" r="H23313">
        <v>26000.0000</v>
      </c>
      <c s="8" t="inlineStr" r="I23313">
        <is>
          <t xml:space="preserve"/>
        </is>
      </c>
      <c s="8" t="inlineStr" r="J23313">
        <is>
          <t xml:space="preserve"> Schuyler</t>
        </is>
      </c>
    </row>
    <row r="23314" ht="20.25" customHeight="0">
      <c s="5" t="inlineStr" r="A23314">
        <is>
          <t xml:space="preserve">X7010216</t>
        </is>
      </c>
      <c s="5" t="inlineStr" r="B23314">
        <is>
          <t xml:space="preserve">TRAFFIC CONTROL AND PROTECTION, (SPECIAL)</t>
        </is>
      </c>
      <c s="5" t="inlineStr" r="C23314">
        <is>
          <t xml:space="preserve">L SUM  </t>
        </is>
      </c>
      <c s="6" r="D23314">
        <v>1.000</v>
      </c>
      <c s="7" r="E23314">
        <v>6</v>
      </c>
      <c s="8" t="inlineStr" r="F23314">
        <is>
          <t xml:space="preserve">93853</t>
        </is>
      </c>
      <c s="8" t="inlineStr" r="G23314">
        <is>
          <t xml:space="preserve">091</t>
        </is>
      </c>
      <c s="9" r="H23314">
        <v>138916.4800</v>
      </c>
      <c s="8" t="inlineStr" r="I23314">
        <is>
          <t xml:space="preserve">Y</t>
        </is>
      </c>
      <c s="8" t="inlineStr" r="J23314">
        <is>
          <t xml:space="preserve"> Pike</t>
        </is>
      </c>
    </row>
    <row r="23315" ht="20.25" customHeight="0">
      <c s="5" t="inlineStr" r="A23315">
        <is>
          <t xml:space="preserve">X7010216</t>
        </is>
      </c>
      <c s="5" t="inlineStr" r="B23315">
        <is>
          <t xml:space="preserve">TRAFFIC CONTROL AND PROTECTION, (SPECIAL)</t>
        </is>
      </c>
      <c s="5" t="inlineStr" r="C23315">
        <is>
          <t xml:space="preserve">L SUM  </t>
        </is>
      </c>
      <c s="6" r="D23315">
        <v>1.000</v>
      </c>
      <c s="7" r="E23315">
        <v>6</v>
      </c>
      <c s="8" t="inlineStr" r="F23315">
        <is>
          <t xml:space="preserve">93853</t>
        </is>
      </c>
      <c s="8" t="inlineStr" r="G23315">
        <is>
          <t xml:space="preserve">091</t>
        </is>
      </c>
      <c s="9" r="H23315">
        <v>100000.0000</v>
      </c>
      <c s="8" t="inlineStr" r="I23315">
        <is>
          <t xml:space="preserve"/>
        </is>
      </c>
      <c s="8" t="inlineStr" r="J23315">
        <is>
          <t xml:space="preserve"> Pike</t>
        </is>
      </c>
    </row>
    <row r="23316" ht="20.25" customHeight="0">
      <c s="5" t="inlineStr" r="A23316">
        <is>
          <t xml:space="preserve">X7010216</t>
        </is>
      </c>
      <c s="5" t="inlineStr" r="B23316">
        <is>
          <t xml:space="preserve">TRAFFIC CONTROL AND PROTECTION, (SPECIAL)</t>
        </is>
      </c>
      <c s="5" t="inlineStr" r="C23316">
        <is>
          <t xml:space="preserve">L SUM  </t>
        </is>
      </c>
      <c s="6" r="D23316">
        <v>1.000</v>
      </c>
      <c s="7" r="E23316">
        <v>8</v>
      </c>
      <c s="8" t="inlineStr" r="F23316">
        <is>
          <t xml:space="preserve">97872</t>
        </is>
      </c>
      <c s="8" t="inlineStr" r="G23316">
        <is>
          <t xml:space="preserve">147</t>
        </is>
      </c>
      <c s="9" r="H23316">
        <v>260000.0000</v>
      </c>
      <c s="8" t="inlineStr" r="I23316">
        <is>
          <t xml:space="preserve">Y</t>
        </is>
      </c>
      <c s="8" t="inlineStr" r="J23316">
        <is>
          <t xml:space="preserve"> St. Clair</t>
        </is>
      </c>
    </row>
    <row r="23317" ht="20.25" customHeight="0">
      <c s="5" t="inlineStr" r="A23317">
        <is>
          <t xml:space="preserve">X7010216</t>
        </is>
      </c>
      <c s="5" t="inlineStr" r="B23317">
        <is>
          <t xml:space="preserve">TRAFFIC CONTROL AND PROTECTION, (SPECIAL)</t>
        </is>
      </c>
      <c s="5" t="inlineStr" r="C23317">
        <is>
          <t xml:space="preserve">L SUM  </t>
        </is>
      </c>
      <c s="6" r="D23317">
        <v>1.000</v>
      </c>
      <c s="7" r="E23317">
        <v>8</v>
      </c>
      <c s="8" t="inlineStr" r="F23317">
        <is>
          <t xml:space="preserve">97872</t>
        </is>
      </c>
      <c s="8" t="inlineStr" r="G23317">
        <is>
          <t xml:space="preserve">147</t>
        </is>
      </c>
      <c s="9" r="H23317">
        <v>60000.0000</v>
      </c>
      <c s="8" t="inlineStr" r="I23317">
        <is>
          <t xml:space="preserve"/>
        </is>
      </c>
      <c s="8" t="inlineStr" r="J23317">
        <is>
          <t xml:space="preserve"> St. Clair</t>
        </is>
      </c>
    </row>
    <row r="23318" ht="20.25" customHeight="0">
      <c s="5" t="inlineStr" r="A23318">
        <is>
          <t xml:space="preserve">X7010216</t>
        </is>
      </c>
      <c s="5" t="inlineStr" r="B23318">
        <is>
          <t xml:space="preserve">TRAFFIC CONTROL AND PROTECTION, (SPECIAL)</t>
        </is>
      </c>
      <c s="5" t="inlineStr" r="C23318">
        <is>
          <t xml:space="preserve">L SUM  </t>
        </is>
      </c>
      <c s="6" r="D23318">
        <v>1.000</v>
      </c>
      <c s="7" r="E23318">
        <v>8</v>
      </c>
      <c s="8" t="inlineStr" r="F23318">
        <is>
          <t xml:space="preserve">97872</t>
        </is>
      </c>
      <c s="8" t="inlineStr" r="G23318">
        <is>
          <t xml:space="preserve">147</t>
        </is>
      </c>
      <c s="9" r="H23318">
        <v>68000.0000</v>
      </c>
      <c s="8" t="inlineStr" r="I23318">
        <is>
          <t xml:space="preserve"/>
        </is>
      </c>
      <c s="8" t="inlineStr" r="J23318">
        <is>
          <t xml:space="preserve"> St. Clair</t>
        </is>
      </c>
    </row>
    <row r="23319" ht="20.25" customHeight="0">
      <c s="5" t="inlineStr" r="A23319">
        <is>
          <t xml:space="preserve">X7010216</t>
        </is>
      </c>
      <c s="5" t="inlineStr" r="B23319">
        <is>
          <t xml:space="preserve">TRAFFIC CONTROL AND PROTECTION, (SPECIAL)</t>
        </is>
      </c>
      <c s="5" t="inlineStr" r="C23319">
        <is>
          <t xml:space="preserve">L SUM  </t>
        </is>
      </c>
      <c s="6" r="D23319">
        <v>1.000</v>
      </c>
      <c s="7" r="E23319">
        <v>8</v>
      </c>
      <c s="8" t="inlineStr" r="F23319">
        <is>
          <t xml:space="preserve">97882</t>
        </is>
      </c>
      <c s="8" t="inlineStr" r="G23319">
        <is>
          <t xml:space="preserve">149</t>
        </is>
      </c>
      <c s="9" r="H23319">
        <v>77000.0000</v>
      </c>
      <c s="8" t="inlineStr" r="I23319">
        <is>
          <t xml:space="preserve">Y</t>
        </is>
      </c>
      <c s="8" t="inlineStr" r="J23319">
        <is>
          <t xml:space="preserve"> Madison</t>
        </is>
      </c>
    </row>
    <row r="23320" ht="20.25" customHeight="0">
      <c s="5" t="inlineStr" r="A23320">
        <is>
          <t xml:space="preserve">X7010216</t>
        </is>
      </c>
      <c s="5" t="inlineStr" r="B23320">
        <is>
          <t xml:space="preserve">TRAFFIC CONTROL AND PROTECTION, (SPECIAL)</t>
        </is>
      </c>
      <c s="5" t="inlineStr" r="C23320">
        <is>
          <t xml:space="preserve">L SUM  </t>
        </is>
      </c>
      <c s="6" r="D23320">
        <v>1.000</v>
      </c>
      <c s="7" r="E23320">
        <v>8</v>
      </c>
      <c s="8" t="inlineStr" r="F23320">
        <is>
          <t xml:space="preserve">97882</t>
        </is>
      </c>
      <c s="8" t="inlineStr" r="G23320">
        <is>
          <t xml:space="preserve">149</t>
        </is>
      </c>
      <c s="9" r="H23320">
        <v>100000.0000</v>
      </c>
      <c s="8" t="inlineStr" r="I23320">
        <is>
          <t xml:space="preserve"/>
        </is>
      </c>
      <c s="8" t="inlineStr" r="J23320">
        <is>
          <t xml:space="preserve"> Madison</t>
        </is>
      </c>
    </row>
    <row r="23321" ht="20.25" customHeight="0">
      <c s="5" t="inlineStr" r="A23321">
        <is>
          <t xml:space="preserve">X7010216</t>
        </is>
      </c>
      <c s="5" t="inlineStr" r="B23321">
        <is>
          <t xml:space="preserve">TRAFFIC CONTROL AND PROTECTION, (SPECIAL)</t>
        </is>
      </c>
      <c s="5" t="inlineStr" r="C23321">
        <is>
          <t xml:space="preserve">L SUM  </t>
        </is>
      </c>
      <c s="6" r="D23321">
        <v>1.000</v>
      </c>
      <c s="7" r="E23321">
        <v>8</v>
      </c>
      <c s="8" t="inlineStr" r="F23321">
        <is>
          <t xml:space="preserve">97886</t>
        </is>
      </c>
      <c s="8" t="inlineStr" r="G23321">
        <is>
          <t xml:space="preserve">150</t>
        </is>
      </c>
      <c s="9" r="H23321">
        <v>31314.5500</v>
      </c>
      <c s="8" t="inlineStr" r="I23321">
        <is>
          <t xml:space="preserve">Y</t>
        </is>
      </c>
      <c s="8" t="inlineStr" r="J23321">
        <is>
          <t xml:space="preserve"> St. Clair</t>
        </is>
      </c>
    </row>
    <row r="23322" ht="20.25" customHeight="0">
      <c s="5" t="inlineStr" r="A23322">
        <is>
          <t xml:space="preserve">X7010216</t>
        </is>
      </c>
      <c s="5" t="inlineStr" r="B23322">
        <is>
          <t xml:space="preserve">TRAFFIC CONTROL AND PROTECTION, (SPECIAL)</t>
        </is>
      </c>
      <c s="5" t="inlineStr" r="C23322">
        <is>
          <t xml:space="preserve">L SUM  </t>
        </is>
      </c>
      <c s="6" r="D23322">
        <v>1.000</v>
      </c>
      <c s="7" r="E23322">
        <v>8</v>
      </c>
      <c s="8" t="inlineStr" r="F23322">
        <is>
          <t xml:space="preserve">97886</t>
        </is>
      </c>
      <c s="8" t="inlineStr" r="G23322">
        <is>
          <t xml:space="preserve">150</t>
        </is>
      </c>
      <c s="9" r="H23322">
        <v>30000.0000</v>
      </c>
      <c s="8" t="inlineStr" r="I23322">
        <is>
          <t xml:space="preserve"/>
        </is>
      </c>
      <c s="8" t="inlineStr" r="J23322">
        <is>
          <t xml:space="preserve"> St. Clair</t>
        </is>
      </c>
    </row>
    <row r="23323" ht="20.25" customHeight="0">
      <c s="5" t="inlineStr" r="A23323">
        <is>
          <t xml:space="preserve">X7010216</t>
        </is>
      </c>
      <c s="5" t="inlineStr" r="B23323">
        <is>
          <t xml:space="preserve">TRAFFIC CONTROL AND PROTECTION, (SPECIAL)</t>
        </is>
      </c>
      <c s="5" t="inlineStr" r="C23323">
        <is>
          <t xml:space="preserve">L SUM  </t>
        </is>
      </c>
      <c s="6" r="D23323">
        <v>1.000</v>
      </c>
      <c s="7" r="E23323">
        <v>8</v>
      </c>
      <c s="8" t="inlineStr" r="F23323">
        <is>
          <t xml:space="preserve">97889</t>
        </is>
      </c>
      <c s="8" t="inlineStr" r="G23323">
        <is>
          <t xml:space="preserve">092</t>
        </is>
      </c>
      <c s="9" r="H23323">
        <v>46943.0000</v>
      </c>
      <c s="8" t="inlineStr" r="I23323">
        <is>
          <t xml:space="preserve">Y</t>
        </is>
      </c>
      <c s="8" t="inlineStr" r="J23323">
        <is>
          <t xml:space="preserve"> Monroe</t>
        </is>
      </c>
    </row>
    <row r="23324" ht="20.25" customHeight="0">
      <c s="5" t="inlineStr" r="A23324">
        <is>
          <t xml:space="preserve">X7010216</t>
        </is>
      </c>
      <c s="5" t="inlineStr" r="B23324">
        <is>
          <t xml:space="preserve">TRAFFIC CONTROL AND PROTECTION, (SPECIAL)</t>
        </is>
      </c>
      <c s="5" t="inlineStr" r="C23324">
        <is>
          <t xml:space="preserve">L SUM  </t>
        </is>
      </c>
      <c s="6" r="D23324">
        <v>1.000</v>
      </c>
      <c s="7" r="E23324">
        <v>8</v>
      </c>
      <c s="8" t="inlineStr" r="F23324">
        <is>
          <t xml:space="preserve">97889</t>
        </is>
      </c>
      <c s="8" t="inlineStr" r="G23324">
        <is>
          <t xml:space="preserve">092</t>
        </is>
      </c>
      <c s="9" r="H23324">
        <v>47890.0000</v>
      </c>
      <c s="8" t="inlineStr" r="I23324">
        <is>
          <t xml:space="preserve"/>
        </is>
      </c>
      <c s="8" t="inlineStr" r="J23324">
        <is>
          <t xml:space="preserve"> Monroe</t>
        </is>
      </c>
    </row>
    <row r="23325" ht="20.25" customHeight="0">
      <c s="5" t="inlineStr" r="A23325">
        <is>
          <t xml:space="preserve">X7010216</t>
        </is>
      </c>
      <c s="5" t="inlineStr" r="B23325">
        <is>
          <t xml:space="preserve">TRAFFIC CONTROL AND PROTECTION, (SPECIAL)</t>
        </is>
      </c>
      <c s="5" t="inlineStr" r="C23325">
        <is>
          <t xml:space="preserve">L SUM  </t>
        </is>
      </c>
      <c s="6" r="D23325">
        <v>1.000</v>
      </c>
      <c s="7" r="E23325">
        <v>9</v>
      </c>
      <c s="8" t="inlineStr" r="F23325">
        <is>
          <t xml:space="preserve">99757</t>
        </is>
      </c>
      <c s="8" t="inlineStr" r="G23325">
        <is>
          <t xml:space="preserve">152</t>
        </is>
      </c>
      <c s="9" r="H23325">
        <v>39000.0000</v>
      </c>
      <c s="8" t="inlineStr" r="I23325">
        <is>
          <t xml:space="preserve">Y</t>
        </is>
      </c>
      <c s="8" t="inlineStr" r="J23325">
        <is>
          <t xml:space="preserve"> Williamson</t>
        </is>
      </c>
    </row>
    <row r="23326" ht="20.25" customHeight="0">
      <c s="5" t="inlineStr" r="A23326">
        <is>
          <t xml:space="preserve">X7010216</t>
        </is>
      </c>
      <c s="5" t="inlineStr" r="B23326">
        <is>
          <t xml:space="preserve">TRAFFIC CONTROL AND PROTECTION, (SPECIAL)</t>
        </is>
      </c>
      <c s="5" t="inlineStr" r="C23326">
        <is>
          <t xml:space="preserve">L SUM  </t>
        </is>
      </c>
      <c s="6" r="D23326">
        <v>1.000</v>
      </c>
      <c s="7" r="E23326">
        <v>9</v>
      </c>
      <c s="8" t="inlineStr" r="F23326">
        <is>
          <t xml:space="preserve">99757</t>
        </is>
      </c>
      <c s="8" t="inlineStr" r="G23326">
        <is>
          <t xml:space="preserve">152</t>
        </is>
      </c>
      <c s="9" r="H23326">
        <v>49000.0000</v>
      </c>
      <c s="8" t="inlineStr" r="I23326">
        <is>
          <t xml:space="preserve"/>
        </is>
      </c>
      <c s="8" t="inlineStr" r="J23326">
        <is>
          <t xml:space="preserve"> Williamson</t>
        </is>
      </c>
    </row>
    <row r="23327" ht="20.25" customHeight="0">
      <c s="5" t="inlineStr" r="A23327">
        <is>
          <t xml:space="preserve">X7010216</t>
        </is>
      </c>
      <c s="5" t="inlineStr" r="B23327">
        <is>
          <t xml:space="preserve">TRAFFIC CONTROL AND PROTECTION, (SPECIAL)</t>
        </is>
      </c>
      <c s="5" t="inlineStr" r="C23327">
        <is>
          <t xml:space="preserve">L SUM  </t>
        </is>
      </c>
      <c s="6" r="D23327">
        <v>1.000</v>
      </c>
      <c s="7" r="E23327">
        <v>9</v>
      </c>
      <c s="8" t="inlineStr" r="F23327">
        <is>
          <t xml:space="preserve">99757</t>
        </is>
      </c>
      <c s="8" t="inlineStr" r="G23327">
        <is>
          <t xml:space="preserve">152</t>
        </is>
      </c>
      <c s="9" r="H23327">
        <v>51053.6100</v>
      </c>
      <c s="8" t="inlineStr" r="I23327">
        <is>
          <t xml:space="preserve"/>
        </is>
      </c>
      <c s="8" t="inlineStr" r="J23327">
        <is>
          <t xml:space="preserve"> Williamson</t>
        </is>
      </c>
    </row>
    <row r="23328" ht="20.25" customHeight="0">
      <c s="5" t="inlineStr" r="A23328">
        <is>
          <t xml:space="preserve">X7010218</t>
        </is>
      </c>
      <c s="5" t="inlineStr" r="B23328">
        <is>
          <t xml:space="preserve">TRAFFIC CONTROL AND PROTECTION, (SPECIAL)</t>
        </is>
      </c>
      <c s="5" t="inlineStr" r="C23328">
        <is>
          <t xml:space="preserve">EACH   </t>
        </is>
      </c>
      <c s="6" r="D23328">
        <v>2.000</v>
      </c>
      <c s="7" r="E23328">
        <v>4</v>
      </c>
      <c s="8" t="inlineStr" r="F23328">
        <is>
          <t xml:space="preserve">68K62</t>
        </is>
      </c>
      <c s="8" t="inlineStr" r="G23328">
        <is>
          <t xml:space="preserve">034</t>
        </is>
      </c>
      <c s="9" r="H23328">
        <v>2500.0000</v>
      </c>
      <c s="8" t="inlineStr" r="I23328">
        <is>
          <t xml:space="preserve">Y</t>
        </is>
      </c>
      <c s="8" t="inlineStr" r="J23328">
        <is>
          <t xml:space="preserve">Various</t>
        </is>
      </c>
    </row>
    <row r="23329" ht="20.25" customHeight="0">
      <c s="5" t="inlineStr" r="A23329">
        <is>
          <t xml:space="preserve">X7010218</t>
        </is>
      </c>
      <c s="5" t="inlineStr" r="B23329">
        <is>
          <t xml:space="preserve">TRAFFIC CONTROL AND PROTECTION, (SPECIAL)</t>
        </is>
      </c>
      <c s="5" t="inlineStr" r="C23329">
        <is>
          <t xml:space="preserve">EACH   </t>
        </is>
      </c>
      <c s="6" r="D23329">
        <v>2.000</v>
      </c>
      <c s="7" r="E23329">
        <v>4</v>
      </c>
      <c s="8" t="inlineStr" r="F23329">
        <is>
          <t xml:space="preserve">68K62</t>
        </is>
      </c>
      <c s="8" t="inlineStr" r="G23329">
        <is>
          <t xml:space="preserve">034</t>
        </is>
      </c>
      <c s="9" r="H23329">
        <v>100.0000</v>
      </c>
      <c s="8" t="inlineStr" r="I23329">
        <is>
          <t xml:space="preserve"/>
        </is>
      </c>
      <c s="8" t="inlineStr" r="J23329">
        <is>
          <t xml:space="preserve">Various</t>
        </is>
      </c>
    </row>
    <row r="23330" ht="20.25" customHeight="0">
      <c s="5" t="inlineStr" r="A23330">
        <is>
          <t xml:space="preserve">X7010218</t>
        </is>
      </c>
      <c s="5" t="inlineStr" r="B23330">
        <is>
          <t xml:space="preserve">TRAFFIC CONTROL AND PROTECTION, (SPECIAL)</t>
        </is>
      </c>
      <c s="5" t="inlineStr" r="C23330">
        <is>
          <t xml:space="preserve">EACH   </t>
        </is>
      </c>
      <c s="6" r="D23330">
        <v>2.000</v>
      </c>
      <c s="7" r="E23330">
        <v>4</v>
      </c>
      <c s="8" t="inlineStr" r="F23330">
        <is>
          <t xml:space="preserve">68K62</t>
        </is>
      </c>
      <c s="8" t="inlineStr" r="G23330">
        <is>
          <t xml:space="preserve">034</t>
        </is>
      </c>
      <c s="9" r="H23330">
        <v>2500.0000</v>
      </c>
      <c s="8" t="inlineStr" r="I23330">
        <is>
          <t xml:space="preserve"/>
        </is>
      </c>
      <c s="8" t="inlineStr" r="J23330">
        <is>
          <t xml:space="preserve">Various</t>
        </is>
      </c>
    </row>
    <row r="23331" ht="20.25" customHeight="0">
      <c s="5" t="inlineStr" r="A23331">
        <is>
          <t xml:space="preserve">X7010218</t>
        </is>
      </c>
      <c s="5" t="inlineStr" r="B23331">
        <is>
          <t xml:space="preserve">TRAFFIC CONTROL AND PROTECTION, (SPECIAL)</t>
        </is>
      </c>
      <c s="5" t="inlineStr" r="C23331">
        <is>
          <t xml:space="preserve">EACH   </t>
        </is>
      </c>
      <c s="6" r="D23331">
        <v>60.000</v>
      </c>
      <c s="7" r="E23331">
        <v>8</v>
      </c>
      <c s="8" t="inlineStr" r="F23331">
        <is>
          <t xml:space="preserve">76U52</t>
        </is>
      </c>
      <c s="8" t="inlineStr" r="G23331">
        <is>
          <t xml:space="preserve">130</t>
        </is>
      </c>
      <c s="9" r="H23331">
        <v>5200.0000</v>
      </c>
      <c s="8" t="inlineStr" r="I23331">
        <is>
          <t xml:space="preserve">Y</t>
        </is>
      </c>
      <c s="8" t="inlineStr" r="J23331">
        <is>
          <t xml:space="preserve">Various</t>
        </is>
      </c>
    </row>
    <row r="23332" ht="20.25" customHeight="0">
      <c s="5" t="inlineStr" r="A23332">
        <is>
          <t xml:space="preserve">X7010218</t>
        </is>
      </c>
      <c s="5" t="inlineStr" r="B23332">
        <is>
          <t xml:space="preserve">TRAFFIC CONTROL AND PROTECTION, (SPECIAL)</t>
        </is>
      </c>
      <c s="5" t="inlineStr" r="C23332">
        <is>
          <t xml:space="preserve">EACH   </t>
        </is>
      </c>
      <c s="6" r="D23332">
        <v>60.000</v>
      </c>
      <c s="7" r="E23332">
        <v>8</v>
      </c>
      <c s="8" t="inlineStr" r="F23332">
        <is>
          <t xml:space="preserve">76U52</t>
        </is>
      </c>
      <c s="8" t="inlineStr" r="G23332">
        <is>
          <t xml:space="preserve">130</t>
        </is>
      </c>
      <c s="9" r="H23332">
        <v>3390.0000</v>
      </c>
      <c s="8" t="inlineStr" r="I23332">
        <is>
          <t xml:space="preserve"/>
        </is>
      </c>
      <c s="8" t="inlineStr" r="J23332">
        <is>
          <t xml:space="preserve">Various</t>
        </is>
      </c>
    </row>
    <row r="23333" ht="20.25" customHeight="0">
      <c s="5" t="inlineStr" r="A23333">
        <is>
          <t xml:space="preserve">X7010410</t>
        </is>
      </c>
      <c s="5" t="inlineStr" r="B23333">
        <is>
          <t xml:space="preserve">SPEED DISPLAY TRAILER</t>
        </is>
      </c>
      <c s="5" t="inlineStr" r="C23333">
        <is>
          <t xml:space="preserve">CAL MO </t>
        </is>
      </c>
      <c s="6" r="D23333">
        <v>8.000</v>
      </c>
      <c s="7" r="E23333">
        <v>8</v>
      </c>
      <c s="8" t="inlineStr" r="F23333">
        <is>
          <t xml:space="preserve">76U52</t>
        </is>
      </c>
      <c s="8" t="inlineStr" r="G23333">
        <is>
          <t xml:space="preserve">130</t>
        </is>
      </c>
      <c s="9" r="H23333">
        <v>1150.0000</v>
      </c>
      <c s="8" t="inlineStr" r="I23333">
        <is>
          <t xml:space="preserve">Y</t>
        </is>
      </c>
      <c s="8" t="inlineStr" r="J23333">
        <is>
          <t xml:space="preserve">Various</t>
        </is>
      </c>
    </row>
    <row r="23334" ht="20.25" customHeight="0">
      <c s="5" t="inlineStr" r="A23334">
        <is>
          <t xml:space="preserve">X7010410</t>
        </is>
      </c>
      <c s="5" t="inlineStr" r="B23334">
        <is>
          <t xml:space="preserve">SPEED DISPLAY TRAILER</t>
        </is>
      </c>
      <c s="5" t="inlineStr" r="C23334">
        <is>
          <t xml:space="preserve">CAL MO </t>
        </is>
      </c>
      <c s="6" r="D23334">
        <v>8.000</v>
      </c>
      <c s="7" r="E23334">
        <v>8</v>
      </c>
      <c s="8" t="inlineStr" r="F23334">
        <is>
          <t xml:space="preserve">76U52</t>
        </is>
      </c>
      <c s="8" t="inlineStr" r="G23334">
        <is>
          <t xml:space="preserve">130</t>
        </is>
      </c>
      <c s="9" r="H23334">
        <v>5980.0000</v>
      </c>
      <c s="8" t="inlineStr" r="I23334">
        <is>
          <t xml:space="preserve"/>
        </is>
      </c>
      <c s="8" t="inlineStr" r="J23334">
        <is>
          <t xml:space="preserve">Various</t>
        </is>
      </c>
    </row>
    <row r="23335" ht="20.25" customHeight="0">
      <c s="5" t="inlineStr" r="A23335">
        <is>
          <t xml:space="preserve">X7010808</t>
        </is>
      </c>
      <c s="5" t="inlineStr" r="B23335">
        <is>
          <t xml:space="preserve">TRAFFIC CONTROL AND PROTECTION, STANDARD TC8</t>
        </is>
      </c>
      <c s="5" t="inlineStr" r="C23335">
        <is>
          <t xml:space="preserve">EACH   </t>
        </is>
      </c>
      <c s="6" r="D23335">
        <v>4.000</v>
      </c>
      <c s="7" r="E23335">
        <v>1</v>
      </c>
      <c s="8" t="inlineStr" r="F23335">
        <is>
          <t xml:space="preserve">80B15</t>
        </is>
      </c>
      <c s="8" t="inlineStr" r="G23335">
        <is>
          <t xml:space="preserve">064</t>
        </is>
      </c>
      <c s="9" r="H23335">
        <v>975.0000</v>
      </c>
      <c s="8" t="inlineStr" r="I23335">
        <is>
          <t xml:space="preserve">Y</t>
        </is>
      </c>
      <c s="8" t="inlineStr" r="J23335">
        <is>
          <t xml:space="preserve"> DuPage</t>
        </is>
      </c>
    </row>
    <row r="23336" ht="20.25" customHeight="0">
      <c s="5" t="inlineStr" r="A23336">
        <is>
          <t xml:space="preserve">X7010808</t>
        </is>
      </c>
      <c s="5" t="inlineStr" r="B23336">
        <is>
          <t xml:space="preserve">TRAFFIC CONTROL AND PROTECTION, STANDARD TC8</t>
        </is>
      </c>
      <c s="5" t="inlineStr" r="C23336">
        <is>
          <t xml:space="preserve">EACH   </t>
        </is>
      </c>
      <c s="6" r="D23336">
        <v>4.000</v>
      </c>
      <c s="7" r="E23336">
        <v>1</v>
      </c>
      <c s="8" t="inlineStr" r="F23336">
        <is>
          <t xml:space="preserve">80B15</t>
        </is>
      </c>
      <c s="8" t="inlineStr" r="G23336">
        <is>
          <t xml:space="preserve">064</t>
        </is>
      </c>
      <c s="9" r="H23336">
        <v>750.0000</v>
      </c>
      <c s="8" t="inlineStr" r="I23336">
        <is>
          <t xml:space="preserve"/>
        </is>
      </c>
      <c s="8" t="inlineStr" r="J23336">
        <is>
          <t xml:space="preserve"> DuPage</t>
        </is>
      </c>
    </row>
    <row r="23337" ht="20.25" customHeight="0">
      <c s="5" t="inlineStr" r="A23337">
        <is>
          <t xml:space="preserve">X7010808</t>
        </is>
      </c>
      <c s="5" t="inlineStr" r="B23337">
        <is>
          <t xml:space="preserve">TRAFFIC CONTROL AND PROTECTION, STANDARD TC8</t>
        </is>
      </c>
      <c s="5" t="inlineStr" r="C23337">
        <is>
          <t xml:space="preserve">EACH   </t>
        </is>
      </c>
      <c s="6" r="D23337">
        <v>4.000</v>
      </c>
      <c s="7" r="E23337">
        <v>1</v>
      </c>
      <c s="8" t="inlineStr" r="F23337">
        <is>
          <t xml:space="preserve">80B15</t>
        </is>
      </c>
      <c s="8" t="inlineStr" r="G23337">
        <is>
          <t xml:space="preserve">064</t>
        </is>
      </c>
      <c s="9" r="H23337">
        <v>1000.0000</v>
      </c>
      <c s="8" t="inlineStr" r="I23337">
        <is>
          <t xml:space="preserve"/>
        </is>
      </c>
      <c s="8" t="inlineStr" r="J23337">
        <is>
          <t xml:space="preserve"> DuPage</t>
        </is>
      </c>
    </row>
    <row r="23338" ht="20.25" customHeight="0">
      <c s="5" t="inlineStr" r="A23338">
        <is>
          <t xml:space="preserve">X7010808</t>
        </is>
      </c>
      <c s="5" t="inlineStr" r="B23338">
        <is>
          <t xml:space="preserve">TRAFFIC CONTROL AND PROTECTION, STANDARD TC8</t>
        </is>
      </c>
      <c s="5" t="inlineStr" r="C23338">
        <is>
          <t xml:space="preserve">EACH   </t>
        </is>
      </c>
      <c s="6" r="D23338">
        <v>4.000</v>
      </c>
      <c s="7" r="E23338">
        <v>1</v>
      </c>
      <c s="8" t="inlineStr" r="F23338">
        <is>
          <t xml:space="preserve">80B15</t>
        </is>
      </c>
      <c s="8" t="inlineStr" r="G23338">
        <is>
          <t xml:space="preserve">064</t>
        </is>
      </c>
      <c s="9" r="H23338">
        <v>2000.0000</v>
      </c>
      <c s="8" t="inlineStr" r="I23338">
        <is>
          <t xml:space="preserve"/>
        </is>
      </c>
      <c s="8" t="inlineStr" r="J23338">
        <is>
          <t xml:space="preserve"> DuPage</t>
        </is>
      </c>
    </row>
    <row r="23339" ht="20.25" customHeight="0">
      <c s="5" t="inlineStr" r="A23339">
        <is>
          <t xml:space="preserve">X7010808</t>
        </is>
      </c>
      <c s="5" t="inlineStr" r="B23339">
        <is>
          <t xml:space="preserve">TRAFFIC CONTROL AND PROTECTION, STANDARD TC8</t>
        </is>
      </c>
      <c s="5" t="inlineStr" r="C23339">
        <is>
          <t xml:space="preserve">EACH   </t>
        </is>
      </c>
      <c s="6" r="D23339">
        <v>2.000</v>
      </c>
      <c s="7" r="E23339">
        <v>1</v>
      </c>
      <c s="8" t="inlineStr" r="F23339">
        <is>
          <t xml:space="preserve">80B75</t>
        </is>
      </c>
      <c s="8" t="inlineStr" r="G23339">
        <is>
          <t xml:space="preserve">065</t>
        </is>
      </c>
      <c s="9" r="H23339">
        <v>1000.0000</v>
      </c>
      <c s="8" t="inlineStr" r="I23339">
        <is>
          <t xml:space="preserve">Y</t>
        </is>
      </c>
      <c s="8" t="inlineStr" r="J23339">
        <is>
          <t xml:space="preserve"> Lake</t>
        </is>
      </c>
    </row>
    <row r="23340" ht="20.25" customHeight="0">
      <c s="5" t="inlineStr" r="A23340">
        <is>
          <t xml:space="preserve">X7010808</t>
        </is>
      </c>
      <c s="5" t="inlineStr" r="B23340">
        <is>
          <t xml:space="preserve">TRAFFIC CONTROL AND PROTECTION, STANDARD TC8</t>
        </is>
      </c>
      <c s="5" t="inlineStr" r="C23340">
        <is>
          <t xml:space="preserve">EACH   </t>
        </is>
      </c>
      <c s="6" r="D23340">
        <v>2.000</v>
      </c>
      <c s="7" r="E23340">
        <v>1</v>
      </c>
      <c s="8" t="inlineStr" r="F23340">
        <is>
          <t xml:space="preserve">80B75</t>
        </is>
      </c>
      <c s="8" t="inlineStr" r="G23340">
        <is>
          <t xml:space="preserve">065</t>
        </is>
      </c>
      <c s="9" r="H23340">
        <v>1000.0000</v>
      </c>
      <c s="8" t="inlineStr" r="I23340">
        <is>
          <t xml:space="preserve"/>
        </is>
      </c>
      <c s="8" t="inlineStr" r="J23340">
        <is>
          <t xml:space="preserve"> Lake</t>
        </is>
      </c>
    </row>
    <row r="23341" ht="20.25" customHeight="0">
      <c s="5" t="inlineStr" r="A23341">
        <is>
          <t xml:space="preserve">X7011015</t>
        </is>
      </c>
      <c s="5" t="inlineStr" r="B23341">
        <is>
          <t xml:space="preserve">TRAFFIC CONTROL AND PROTECTION (EXPRESSWAYS)</t>
        </is>
      </c>
      <c s="5" t="inlineStr" r="C23341">
        <is>
          <t xml:space="preserve">L SUM  </t>
        </is>
      </c>
      <c s="6" r="D23341">
        <v>1.000</v>
      </c>
      <c s="7" r="E23341">
        <v>1</v>
      </c>
      <c s="8" t="inlineStr" r="F23341">
        <is>
          <t xml:space="preserve">62R19</t>
        </is>
      </c>
      <c s="8" t="inlineStr" r="G23341">
        <is>
          <t xml:space="preserve">005</t>
        </is>
      </c>
      <c s="9" r="H23341">
        <v>589325.0000</v>
      </c>
      <c s="8" t="inlineStr" r="I23341">
        <is>
          <t xml:space="preserve">Y</t>
        </is>
      </c>
      <c s="8" t="inlineStr" r="J23341">
        <is>
          <t xml:space="preserve">Various</t>
        </is>
      </c>
    </row>
    <row r="23342" ht="20.25" customHeight="0">
      <c s="5" t="inlineStr" r="A23342">
        <is>
          <t xml:space="preserve">X7011015</t>
        </is>
      </c>
      <c s="5" t="inlineStr" r="B23342">
        <is>
          <t xml:space="preserve">TRAFFIC CONTROL AND PROTECTION (EXPRESSWAYS)</t>
        </is>
      </c>
      <c s="5" t="inlineStr" r="C23342">
        <is>
          <t xml:space="preserve">L SUM  </t>
        </is>
      </c>
      <c s="6" r="D23342">
        <v>1.000</v>
      </c>
      <c s="7" r="E23342">
        <v>1</v>
      </c>
      <c s="8" t="inlineStr" r="F23342">
        <is>
          <t xml:space="preserve">62R19</t>
        </is>
      </c>
      <c s="8" t="inlineStr" r="G23342">
        <is>
          <t xml:space="preserve">005</t>
        </is>
      </c>
      <c s="9" r="H23342">
        <v>600000.0000</v>
      </c>
      <c s="8" t="inlineStr" r="I23342">
        <is>
          <t xml:space="preserve"/>
        </is>
      </c>
      <c s="8" t="inlineStr" r="J23342">
        <is>
          <t xml:space="preserve">Various</t>
        </is>
      </c>
    </row>
    <row r="23343" ht="20.25" customHeight="0">
      <c s="5" t="inlineStr" r="A23343">
        <is>
          <t xml:space="preserve">X7011015</t>
        </is>
      </c>
      <c s="5" t="inlineStr" r="B23343">
        <is>
          <t xml:space="preserve">TRAFFIC CONTROL AND PROTECTION (EXPRESSWAYS)</t>
        </is>
      </c>
      <c s="5" t="inlineStr" r="C23343">
        <is>
          <t xml:space="preserve">L SUM  </t>
        </is>
      </c>
      <c s="6" r="D23343">
        <v>1.000</v>
      </c>
      <c s="7" r="E23343">
        <v>1</v>
      </c>
      <c s="8" t="inlineStr" r="F23343">
        <is>
          <t xml:space="preserve">62R23</t>
        </is>
      </c>
      <c s="8" t="inlineStr" r="G23343">
        <is>
          <t xml:space="preserve">093</t>
        </is>
      </c>
      <c s="9" r="H23343">
        <v>2760276.8800</v>
      </c>
      <c s="8" t="inlineStr" r="I23343">
        <is>
          <t xml:space="preserve">Y</t>
        </is>
      </c>
      <c s="8" t="inlineStr" r="J23343">
        <is>
          <t xml:space="preserve"> Will</t>
        </is>
      </c>
    </row>
    <row r="23344" ht="20.25" customHeight="0">
      <c s="5" t="inlineStr" r="A23344">
        <is>
          <t xml:space="preserve">X7011015</t>
        </is>
      </c>
      <c s="5" t="inlineStr" r="B23344">
        <is>
          <t xml:space="preserve">TRAFFIC CONTROL AND PROTECTION (EXPRESSWAYS)</t>
        </is>
      </c>
      <c s="5" t="inlineStr" r="C23344">
        <is>
          <t xml:space="preserve">L SUM  </t>
        </is>
      </c>
      <c s="6" r="D23344">
        <v>1.000</v>
      </c>
      <c s="7" r="E23344">
        <v>1</v>
      </c>
      <c s="8" t="inlineStr" r="F23344">
        <is>
          <t xml:space="preserve">62R23</t>
        </is>
      </c>
      <c s="8" t="inlineStr" r="G23344">
        <is>
          <t xml:space="preserve">093</t>
        </is>
      </c>
      <c s="9" r="H23344">
        <v>1215000.0000</v>
      </c>
      <c s="8" t="inlineStr" r="I23344">
        <is>
          <t xml:space="preserve"/>
        </is>
      </c>
      <c s="8" t="inlineStr" r="J23344">
        <is>
          <t xml:space="preserve"> Will</t>
        </is>
      </c>
    </row>
    <row r="23345" ht="20.25" customHeight="0">
      <c s="5" t="inlineStr" r="A23345">
        <is>
          <t xml:space="preserve">X7011015</t>
        </is>
      </c>
      <c s="5" t="inlineStr" r="B23345">
        <is>
          <t xml:space="preserve">TRAFFIC CONTROL AND PROTECTION (EXPRESSWAYS)</t>
        </is>
      </c>
      <c s="5" t="inlineStr" r="C23345">
        <is>
          <t xml:space="preserve">L SUM  </t>
        </is>
      </c>
      <c s="6" r="D23345">
        <v>1.000</v>
      </c>
      <c s="7" r="E23345">
        <v>1</v>
      </c>
      <c s="8" t="inlineStr" r="F23345">
        <is>
          <t xml:space="preserve">62R23</t>
        </is>
      </c>
      <c s="8" t="inlineStr" r="G23345">
        <is>
          <t xml:space="preserve">093</t>
        </is>
      </c>
      <c s="9" r="H23345">
        <v>1336000.0000</v>
      </c>
      <c s="8" t="inlineStr" r="I23345">
        <is>
          <t xml:space="preserve"/>
        </is>
      </c>
      <c s="8" t="inlineStr" r="J23345">
        <is>
          <t xml:space="preserve"> Will</t>
        </is>
      </c>
    </row>
    <row r="23346" ht="20.25" customHeight="0">
      <c s="5" t="inlineStr" r="A23346">
        <is>
          <t xml:space="preserve">X7011015</t>
        </is>
      </c>
      <c s="5" t="inlineStr" r="B23346">
        <is>
          <t xml:space="preserve">TRAFFIC CONTROL AND PROTECTION (EXPRESSWAYS)</t>
        </is>
      </c>
      <c s="5" t="inlineStr" r="C23346">
        <is>
          <t xml:space="preserve">L SUM  </t>
        </is>
      </c>
      <c s="6" r="D23346">
        <v>1.000</v>
      </c>
      <c s="7" r="E23346">
        <v>1</v>
      </c>
      <c s="8" t="inlineStr" r="F23346">
        <is>
          <t xml:space="preserve">62W78</t>
        </is>
      </c>
      <c s="8" t="inlineStr" r="G23346">
        <is>
          <t xml:space="preserve">008</t>
        </is>
      </c>
      <c s="9" r="H23346">
        <v>129000.0000</v>
      </c>
      <c s="8" t="inlineStr" r="I23346">
        <is>
          <t xml:space="preserve">Y</t>
        </is>
      </c>
      <c s="8" t="inlineStr" r="J23346">
        <is>
          <t xml:space="preserve"> Lake</t>
        </is>
      </c>
    </row>
    <row r="23347" ht="20.25" customHeight="0">
      <c s="5" t="inlineStr" r="A23347">
        <is>
          <t xml:space="preserve">X7011015</t>
        </is>
      </c>
      <c s="5" t="inlineStr" r="B23347">
        <is>
          <t xml:space="preserve">TRAFFIC CONTROL AND PROTECTION (EXPRESSWAYS)</t>
        </is>
      </c>
      <c s="5" t="inlineStr" r="C23347">
        <is>
          <t xml:space="preserve">L SUM  </t>
        </is>
      </c>
      <c s="6" r="D23347">
        <v>1.000</v>
      </c>
      <c s="7" r="E23347">
        <v>1</v>
      </c>
      <c s="8" t="inlineStr" r="F23347">
        <is>
          <t xml:space="preserve">62W78</t>
        </is>
      </c>
      <c s="8" t="inlineStr" r="G23347">
        <is>
          <t xml:space="preserve">008</t>
        </is>
      </c>
      <c s="9" r="H23347">
        <v>500.0000</v>
      </c>
      <c s="8" t="inlineStr" r="I23347">
        <is>
          <t xml:space="preserve"/>
        </is>
      </c>
      <c s="8" t="inlineStr" r="J23347">
        <is>
          <t xml:space="preserve"> Lake</t>
        </is>
      </c>
    </row>
    <row r="23348" ht="20.25" customHeight="0">
      <c s="5" t="inlineStr" r="A23348">
        <is>
          <t xml:space="preserve">X7011800</t>
        </is>
      </c>
      <c s="5" t="inlineStr" r="B23348">
        <is>
          <t xml:space="preserve">TRAFFIC CONTROL AND PROTECTION, STANDARD BLR 21</t>
        </is>
      </c>
      <c s="5" t="inlineStr" r="C23348">
        <is>
          <t xml:space="preserve">L SUM  </t>
        </is>
      </c>
      <c s="6" r="D23348">
        <v>1.000</v>
      </c>
      <c s="7" r="E23348">
        <v>7</v>
      </c>
      <c s="8" t="inlineStr" r="F23348">
        <is>
          <t xml:space="preserve">74653</t>
        </is>
      </c>
      <c s="8" t="inlineStr" r="G23348">
        <is>
          <t xml:space="preserve">122</t>
        </is>
      </c>
      <c s="9" r="H23348">
        <v>8677.2600</v>
      </c>
      <c s="8" t="inlineStr" r="I23348">
        <is>
          <t xml:space="preserve">Y</t>
        </is>
      </c>
      <c s="8" t="inlineStr" r="J23348">
        <is>
          <t xml:space="preserve"> Coles</t>
        </is>
      </c>
    </row>
    <row r="23349" ht="20.25" customHeight="0">
      <c s="5" t="inlineStr" r="A23349">
        <is>
          <t xml:space="preserve">X7011800</t>
        </is>
      </c>
      <c s="5" t="inlineStr" r="B23349">
        <is>
          <t xml:space="preserve">TRAFFIC CONTROL AND PROTECTION, STANDARD BLR 21</t>
        </is>
      </c>
      <c s="5" t="inlineStr" r="C23349">
        <is>
          <t xml:space="preserve">L SUM  </t>
        </is>
      </c>
      <c s="6" r="D23349">
        <v>1.000</v>
      </c>
      <c s="7" r="E23349">
        <v>7</v>
      </c>
      <c s="8" t="inlineStr" r="F23349">
        <is>
          <t xml:space="preserve">74653</t>
        </is>
      </c>
      <c s="8" t="inlineStr" r="G23349">
        <is>
          <t xml:space="preserve">122</t>
        </is>
      </c>
      <c s="9" r="H23349">
        <v>5000.0000</v>
      </c>
      <c s="8" t="inlineStr" r="I23349">
        <is>
          <t xml:space="preserve"/>
        </is>
      </c>
      <c s="8" t="inlineStr" r="J23349">
        <is>
          <t xml:space="preserve"> Coles</t>
        </is>
      </c>
    </row>
    <row r="23350" ht="20.25" customHeight="0">
      <c s="5" t="inlineStr" r="A23350">
        <is>
          <t xml:space="preserve">X7011800</t>
        </is>
      </c>
      <c s="5" t="inlineStr" r="B23350">
        <is>
          <t xml:space="preserve">TRAFFIC CONTROL AND PROTECTION, STANDARD BLR 21</t>
        </is>
      </c>
      <c s="5" t="inlineStr" r="C23350">
        <is>
          <t xml:space="preserve">L SUM  </t>
        </is>
      </c>
      <c s="6" r="D23350">
        <v>1.000</v>
      </c>
      <c s="7" r="E23350">
        <v>8</v>
      </c>
      <c s="8" t="inlineStr" r="F23350">
        <is>
          <t xml:space="preserve">76B42</t>
        </is>
      </c>
      <c s="8" t="inlineStr" r="G23350">
        <is>
          <t xml:space="preserve">127</t>
        </is>
      </c>
      <c s="9" r="H23350">
        <v>4800.0000</v>
      </c>
      <c s="8" t="inlineStr" r="I23350">
        <is>
          <t xml:space="preserve">Y</t>
        </is>
      </c>
      <c s="8" t="inlineStr" r="J23350">
        <is>
          <t xml:space="preserve"> Marion, Washington</t>
        </is>
      </c>
    </row>
    <row r="23351" ht="20.25" customHeight="0">
      <c s="5" t="inlineStr" r="A23351">
        <is>
          <t xml:space="preserve">X7011800</t>
        </is>
      </c>
      <c s="5" t="inlineStr" r="B23351">
        <is>
          <t xml:space="preserve">TRAFFIC CONTROL AND PROTECTION, STANDARD BLR 21</t>
        </is>
      </c>
      <c s="5" t="inlineStr" r="C23351">
        <is>
          <t xml:space="preserve">L SUM  </t>
        </is>
      </c>
      <c s="6" r="D23351">
        <v>1.000</v>
      </c>
      <c s="7" r="E23351">
        <v>8</v>
      </c>
      <c s="8" t="inlineStr" r="F23351">
        <is>
          <t xml:space="preserve">76B42</t>
        </is>
      </c>
      <c s="8" t="inlineStr" r="G23351">
        <is>
          <t xml:space="preserve">127</t>
        </is>
      </c>
      <c s="9" r="H23351">
        <v>10200.0000</v>
      </c>
      <c s="8" t="inlineStr" r="I23351">
        <is>
          <t xml:space="preserve"/>
        </is>
      </c>
      <c s="8" t="inlineStr" r="J23351">
        <is>
          <t xml:space="preserve"> Marion, Washington</t>
        </is>
      </c>
    </row>
    <row r="23352" ht="20.25" customHeight="0">
      <c s="5" t="inlineStr" r="A23352">
        <is>
          <t xml:space="preserve">X7011800</t>
        </is>
      </c>
      <c s="5" t="inlineStr" r="B23352">
        <is>
          <t xml:space="preserve">TRAFFIC CONTROL AND PROTECTION, STANDARD BLR 21</t>
        </is>
      </c>
      <c s="5" t="inlineStr" r="C23352">
        <is>
          <t xml:space="preserve">L SUM  </t>
        </is>
      </c>
      <c s="6" r="D23352">
        <v>1.000</v>
      </c>
      <c s="7" r="E23352">
        <v>8</v>
      </c>
      <c s="8" t="inlineStr" r="F23352">
        <is>
          <t xml:space="preserve">76B42</t>
        </is>
      </c>
      <c s="8" t="inlineStr" r="G23352">
        <is>
          <t xml:space="preserve">127</t>
        </is>
      </c>
      <c s="9" r="H23352">
        <v>25000.0000</v>
      </c>
      <c s="8" t="inlineStr" r="I23352">
        <is>
          <t xml:space="preserve"/>
        </is>
      </c>
      <c s="8" t="inlineStr" r="J23352">
        <is>
          <t xml:space="preserve"> Marion, Washington</t>
        </is>
      </c>
    </row>
    <row r="23353" ht="20.25" customHeight="0">
      <c s="5" t="inlineStr" r="A23353">
        <is>
          <t xml:space="preserve">X7011800</t>
        </is>
      </c>
      <c s="5" t="inlineStr" r="B23353">
        <is>
          <t xml:space="preserve">TRAFFIC CONTROL AND PROTECTION, STANDARD BLR 21</t>
        </is>
      </c>
      <c s="5" t="inlineStr" r="C23353">
        <is>
          <t xml:space="preserve">L SUM  </t>
        </is>
      </c>
      <c s="6" r="D23353">
        <v>1.000</v>
      </c>
      <c s="7" r="E23353">
        <v>6</v>
      </c>
      <c s="8" t="inlineStr" r="F23353">
        <is>
          <t xml:space="preserve">93845</t>
        </is>
      </c>
      <c s="8" t="inlineStr" r="G23353">
        <is>
          <t xml:space="preserve">089</t>
        </is>
      </c>
      <c s="9" r="H23353">
        <v>4200.0000</v>
      </c>
      <c s="8" t="inlineStr" r="I23353">
        <is>
          <t xml:space="preserve">Y</t>
        </is>
      </c>
      <c s="8" t="inlineStr" r="J23353">
        <is>
          <t xml:space="preserve"> Hancock</t>
        </is>
      </c>
    </row>
    <row r="23354" ht="20.25" customHeight="0">
      <c s="5" t="inlineStr" r="A23354">
        <is>
          <t xml:space="preserve">X7011800</t>
        </is>
      </c>
      <c s="5" t="inlineStr" r="B23354">
        <is>
          <t xml:space="preserve">TRAFFIC CONTROL AND PROTECTION, STANDARD BLR 21</t>
        </is>
      </c>
      <c s="5" t="inlineStr" r="C23354">
        <is>
          <t xml:space="preserve">L SUM  </t>
        </is>
      </c>
      <c s="6" r="D23354">
        <v>1.000</v>
      </c>
      <c s="7" r="E23354">
        <v>6</v>
      </c>
      <c s="8" t="inlineStr" r="F23354">
        <is>
          <t xml:space="preserve">93845</t>
        </is>
      </c>
      <c s="8" t="inlineStr" r="G23354">
        <is>
          <t xml:space="preserve">089</t>
        </is>
      </c>
      <c s="9" r="H23354">
        <v>2500.0000</v>
      </c>
      <c s="8" t="inlineStr" r="I23354">
        <is>
          <t xml:space="preserve"/>
        </is>
      </c>
      <c s="8" t="inlineStr" r="J23354">
        <is>
          <t xml:space="preserve"> Hancock</t>
        </is>
      </c>
    </row>
    <row r="23355" ht="20.25" customHeight="0">
      <c s="5" t="inlineStr" r="A23355">
        <is>
          <t xml:space="preserve">X7011800</t>
        </is>
      </c>
      <c s="5" t="inlineStr" r="B23355">
        <is>
          <t xml:space="preserve">TRAFFIC CONTROL AND PROTECTION, STANDARD BLR 21</t>
        </is>
      </c>
      <c s="5" t="inlineStr" r="C23355">
        <is>
          <t xml:space="preserve">L SUM  </t>
        </is>
      </c>
      <c s="6" r="D23355">
        <v>1.000</v>
      </c>
      <c s="7" r="E23355">
        <v>6</v>
      </c>
      <c s="8" t="inlineStr" r="F23355">
        <is>
          <t xml:space="preserve">93845</t>
        </is>
      </c>
      <c s="8" t="inlineStr" r="G23355">
        <is>
          <t xml:space="preserve">089</t>
        </is>
      </c>
      <c s="9" r="H23355">
        <v>3875.0000</v>
      </c>
      <c s="8" t="inlineStr" r="I23355">
        <is>
          <t xml:space="preserve"/>
        </is>
      </c>
      <c s="8" t="inlineStr" r="J23355">
        <is>
          <t xml:space="preserve"> Hancock</t>
        </is>
      </c>
    </row>
    <row r="23356" ht="20.25" customHeight="0">
      <c s="5" t="inlineStr" r="A23356">
        <is>
          <t xml:space="preserve">X7011800</t>
        </is>
      </c>
      <c s="5" t="inlineStr" r="B23356">
        <is>
          <t xml:space="preserve">TRAFFIC CONTROL AND PROTECTION, STANDARD BLR 21</t>
        </is>
      </c>
      <c s="5" t="inlineStr" r="C23356">
        <is>
          <t xml:space="preserve">L SUM  </t>
        </is>
      </c>
      <c s="6" r="D23356">
        <v>1.000</v>
      </c>
      <c s="7" r="E23356">
        <v>6</v>
      </c>
      <c s="8" t="inlineStr" r="F23356">
        <is>
          <t xml:space="preserve">93845</t>
        </is>
      </c>
      <c s="8" t="inlineStr" r="G23356">
        <is>
          <t xml:space="preserve">089</t>
        </is>
      </c>
      <c s="9" r="H23356">
        <v>30000.0000</v>
      </c>
      <c s="8" t="inlineStr" r="I23356">
        <is>
          <t xml:space="preserve"/>
        </is>
      </c>
      <c s="8" t="inlineStr" r="J23356">
        <is>
          <t xml:space="preserve"> Hancock</t>
        </is>
      </c>
    </row>
    <row r="23357" ht="20.25" customHeight="0">
      <c s="5" t="inlineStr" r="A23357">
        <is>
          <t xml:space="preserve">X7011801</t>
        </is>
      </c>
      <c s="5" t="inlineStr" r="B23357">
        <is>
          <t xml:space="preserve">TRAFFIC CONTROL AND PROTECTION, STANDARD BLR 22</t>
        </is>
      </c>
      <c s="5" t="inlineStr" r="C23357">
        <is>
          <t xml:space="preserve">L SUM  </t>
        </is>
      </c>
      <c s="6" r="D23357">
        <v>1.000</v>
      </c>
      <c s="7" r="E23357">
        <v>7</v>
      </c>
      <c s="8" t="inlineStr" r="F23357">
        <is>
          <t xml:space="preserve">74653</t>
        </is>
      </c>
      <c s="8" t="inlineStr" r="G23357">
        <is>
          <t xml:space="preserve">122</t>
        </is>
      </c>
      <c s="9" r="H23357">
        <v>4986.3500</v>
      </c>
      <c s="8" t="inlineStr" r="I23357">
        <is>
          <t xml:space="preserve">Y</t>
        </is>
      </c>
      <c s="8" t="inlineStr" r="J23357">
        <is>
          <t xml:space="preserve"> Coles</t>
        </is>
      </c>
    </row>
    <row r="23358" ht="20.25" customHeight="0">
      <c s="5" t="inlineStr" r="A23358">
        <is>
          <t xml:space="preserve">X7011801</t>
        </is>
      </c>
      <c s="5" t="inlineStr" r="B23358">
        <is>
          <t xml:space="preserve">TRAFFIC CONTROL AND PROTECTION, STANDARD BLR 22</t>
        </is>
      </c>
      <c s="5" t="inlineStr" r="C23358">
        <is>
          <t xml:space="preserve">L SUM  </t>
        </is>
      </c>
      <c s="6" r="D23358">
        <v>1.000</v>
      </c>
      <c s="7" r="E23358">
        <v>7</v>
      </c>
      <c s="8" t="inlineStr" r="F23358">
        <is>
          <t xml:space="preserve">74653</t>
        </is>
      </c>
      <c s="8" t="inlineStr" r="G23358">
        <is>
          <t xml:space="preserve">122</t>
        </is>
      </c>
      <c s="9" r="H23358">
        <v>5000.0000</v>
      </c>
      <c s="8" t="inlineStr" r="I23358">
        <is>
          <t xml:space="preserve"/>
        </is>
      </c>
      <c s="8" t="inlineStr" r="J23358">
        <is>
          <t xml:space="preserve"> Coles</t>
        </is>
      </c>
    </row>
    <row r="23359" ht="20.25" customHeight="0">
      <c s="5" t="inlineStr" r="A23359">
        <is>
          <t xml:space="preserve">X7011834</t>
        </is>
      </c>
      <c s="5" t="inlineStr" r="B23359">
        <is>
          <t xml:space="preserve">TRAFFIC CONTROL AND PROTECTION, CALL OUT WORK</t>
        </is>
      </c>
      <c s="5" t="inlineStr" r="C23359">
        <is>
          <t xml:space="preserve">EACH   </t>
        </is>
      </c>
      <c s="6" r="D23359">
        <v>115.000</v>
      </c>
      <c s="7" r="E23359">
        <v>6</v>
      </c>
      <c s="8" t="inlineStr" r="F23359">
        <is>
          <t xml:space="preserve">72540</t>
        </is>
      </c>
      <c s="8" t="inlineStr" r="G23359">
        <is>
          <t xml:space="preserve">043</t>
        </is>
      </c>
      <c s="9" r="H23359">
        <v>2397.0000</v>
      </c>
      <c s="8" t="inlineStr" r="I23359">
        <is>
          <t xml:space="preserve">Y</t>
        </is>
      </c>
      <c s="8" t="inlineStr" r="J23359">
        <is>
          <t xml:space="preserve">Various</t>
        </is>
      </c>
    </row>
    <row r="23360" ht="20.25" customHeight="0">
      <c s="5" t="inlineStr" r="A23360">
        <is>
          <t xml:space="preserve">X7011834</t>
        </is>
      </c>
      <c s="5" t="inlineStr" r="B23360">
        <is>
          <t xml:space="preserve">TRAFFIC CONTROL AND PROTECTION, CALL OUT WORK</t>
        </is>
      </c>
      <c s="5" t="inlineStr" r="C23360">
        <is>
          <t xml:space="preserve">EACH   </t>
        </is>
      </c>
      <c s="6" r="D23360">
        <v>115.000</v>
      </c>
      <c s="7" r="E23360">
        <v>6</v>
      </c>
      <c s="8" t="inlineStr" r="F23360">
        <is>
          <t xml:space="preserve">72540</t>
        </is>
      </c>
      <c s="8" t="inlineStr" r="G23360">
        <is>
          <t xml:space="preserve">043</t>
        </is>
      </c>
      <c s="9" r="H23360">
        <v>1500.0000</v>
      </c>
      <c s="8" t="inlineStr" r="I23360">
        <is>
          <t xml:space="preserve"/>
        </is>
      </c>
      <c s="8" t="inlineStr" r="J23360">
        <is>
          <t xml:space="preserve">Various</t>
        </is>
      </c>
    </row>
    <row r="23361" ht="20.25" customHeight="0">
      <c s="5" t="inlineStr" r="A23361">
        <is>
          <t xml:space="preserve">X7011834</t>
        </is>
      </c>
      <c s="5" t="inlineStr" r="B23361">
        <is>
          <t xml:space="preserve">TRAFFIC CONTROL AND PROTECTION, CALL OUT WORK</t>
        </is>
      </c>
      <c s="5" t="inlineStr" r="C23361">
        <is>
          <t xml:space="preserve">EACH   </t>
        </is>
      </c>
      <c s="6" r="D23361">
        <v>115.000</v>
      </c>
      <c s="7" r="E23361">
        <v>6</v>
      </c>
      <c s="8" t="inlineStr" r="F23361">
        <is>
          <t xml:space="preserve">72540</t>
        </is>
      </c>
      <c s="8" t="inlineStr" r="G23361">
        <is>
          <t xml:space="preserve">043</t>
        </is>
      </c>
      <c s="9" r="H23361">
        <v>2386.9700</v>
      </c>
      <c s="8" t="inlineStr" r="I23361">
        <is>
          <t xml:space="preserve"/>
        </is>
      </c>
      <c s="8" t="inlineStr" r="J23361">
        <is>
          <t xml:space="preserve">Various</t>
        </is>
      </c>
    </row>
    <row r="23362" ht="20.25" customHeight="0">
      <c s="5" t="inlineStr" r="A23362">
        <is>
          <t xml:space="preserve">X7011834</t>
        </is>
      </c>
      <c s="5" t="inlineStr" r="B23362">
        <is>
          <t xml:space="preserve">TRAFFIC CONTROL AND PROTECTION, CALL OUT WORK</t>
        </is>
      </c>
      <c s="5" t="inlineStr" r="C23362">
        <is>
          <t xml:space="preserve">EACH   </t>
        </is>
      </c>
      <c s="6" r="D23362">
        <v>115.000</v>
      </c>
      <c s="7" r="E23362">
        <v>6</v>
      </c>
      <c s="8" t="inlineStr" r="F23362">
        <is>
          <t xml:space="preserve">72540</t>
        </is>
      </c>
      <c s="8" t="inlineStr" r="G23362">
        <is>
          <t xml:space="preserve">043</t>
        </is>
      </c>
      <c s="9" r="H23362">
        <v>3250.0000</v>
      </c>
      <c s="8" t="inlineStr" r="I23362">
        <is>
          <t xml:space="preserve"/>
        </is>
      </c>
      <c s="8" t="inlineStr" r="J23362">
        <is>
          <t xml:space="preserve">Various</t>
        </is>
      </c>
    </row>
    <row r="23363" ht="20.25" customHeight="0">
      <c s="5" t="inlineStr" r="A23363">
        <is>
          <t xml:space="preserve">X7011836</t>
        </is>
      </c>
      <c s="5" t="inlineStr" r="B23363">
        <is>
          <t xml:space="preserve">TRAFFIC CONTROL AND PROTECTION, FREEWAY/EXPRESSWAY, CALL OUT WORK</t>
        </is>
      </c>
      <c s="5" t="inlineStr" r="C23363">
        <is>
          <t xml:space="preserve">EACH   </t>
        </is>
      </c>
      <c s="6" r="D23363">
        <v>95.000</v>
      </c>
      <c s="7" r="E23363">
        <v>6</v>
      </c>
      <c s="8" t="inlineStr" r="F23363">
        <is>
          <t xml:space="preserve">72540</t>
        </is>
      </c>
      <c s="8" t="inlineStr" r="G23363">
        <is>
          <t xml:space="preserve">043</t>
        </is>
      </c>
      <c s="9" r="H23363">
        <v>673.2500</v>
      </c>
      <c s="8" t="inlineStr" r="I23363">
        <is>
          <t xml:space="preserve">Y</t>
        </is>
      </c>
      <c s="8" t="inlineStr" r="J23363">
        <is>
          <t xml:space="preserve">Various</t>
        </is>
      </c>
    </row>
    <row r="23364" ht="20.25" customHeight="0">
      <c s="5" t="inlineStr" r="A23364">
        <is>
          <t xml:space="preserve">X7011836</t>
        </is>
      </c>
      <c s="5" t="inlineStr" r="B23364">
        <is>
          <t xml:space="preserve">TRAFFIC CONTROL AND PROTECTION, FREEWAY/EXPRESSWAY, CALL OUT WORK</t>
        </is>
      </c>
      <c s="5" t="inlineStr" r="C23364">
        <is>
          <t xml:space="preserve">EACH   </t>
        </is>
      </c>
      <c s="6" r="D23364">
        <v>95.000</v>
      </c>
      <c s="7" r="E23364">
        <v>6</v>
      </c>
      <c s="8" t="inlineStr" r="F23364">
        <is>
          <t xml:space="preserve">72540</t>
        </is>
      </c>
      <c s="8" t="inlineStr" r="G23364">
        <is>
          <t xml:space="preserve">043</t>
        </is>
      </c>
      <c s="9" r="H23364">
        <v>1553.0000</v>
      </c>
      <c s="8" t="inlineStr" r="I23364">
        <is>
          <t xml:space="preserve"/>
        </is>
      </c>
      <c s="8" t="inlineStr" r="J23364">
        <is>
          <t xml:space="preserve">Various</t>
        </is>
      </c>
    </row>
    <row r="23365" ht="20.25" customHeight="0">
      <c s="5" t="inlineStr" r="A23365">
        <is>
          <t xml:space="preserve">X7011836</t>
        </is>
      </c>
      <c s="5" t="inlineStr" r="B23365">
        <is>
          <t xml:space="preserve">TRAFFIC CONTROL AND PROTECTION, FREEWAY/EXPRESSWAY, CALL OUT WORK</t>
        </is>
      </c>
      <c s="5" t="inlineStr" r="C23365">
        <is>
          <t xml:space="preserve">EACH   </t>
        </is>
      </c>
      <c s="6" r="D23365">
        <v>95.000</v>
      </c>
      <c s="7" r="E23365">
        <v>6</v>
      </c>
      <c s="8" t="inlineStr" r="F23365">
        <is>
          <t xml:space="preserve">72540</t>
        </is>
      </c>
      <c s="8" t="inlineStr" r="G23365">
        <is>
          <t xml:space="preserve">043</t>
        </is>
      </c>
      <c s="9" r="H23365">
        <v>2500.0000</v>
      </c>
      <c s="8" t="inlineStr" r="I23365">
        <is>
          <t xml:space="preserve"/>
        </is>
      </c>
      <c s="8" t="inlineStr" r="J23365">
        <is>
          <t xml:space="preserve">Various</t>
        </is>
      </c>
    </row>
    <row r="23366" ht="20.25" customHeight="0">
      <c s="5" t="inlineStr" r="A23366">
        <is>
          <t xml:space="preserve">X7011836</t>
        </is>
      </c>
      <c s="5" t="inlineStr" r="B23366">
        <is>
          <t xml:space="preserve">TRAFFIC CONTROL AND PROTECTION, FREEWAY/EXPRESSWAY, CALL OUT WORK</t>
        </is>
      </c>
      <c s="5" t="inlineStr" r="C23366">
        <is>
          <t xml:space="preserve">EACH   </t>
        </is>
      </c>
      <c s="6" r="D23366">
        <v>95.000</v>
      </c>
      <c s="7" r="E23366">
        <v>6</v>
      </c>
      <c s="8" t="inlineStr" r="F23366">
        <is>
          <t xml:space="preserve">72540</t>
        </is>
      </c>
      <c s="8" t="inlineStr" r="G23366">
        <is>
          <t xml:space="preserve">043</t>
        </is>
      </c>
      <c s="9" r="H23366">
        <v>3750.0000</v>
      </c>
      <c s="8" t="inlineStr" r="I23366">
        <is>
          <t xml:space="preserve"/>
        </is>
      </c>
      <c s="8" t="inlineStr" r="J23366">
        <is>
          <t xml:space="preserve">Various</t>
        </is>
      </c>
    </row>
    <row r="23367" ht="20.25" customHeight="0">
      <c s="5" t="inlineStr" r="A23367">
        <is>
          <t xml:space="preserve">X7011854</t>
        </is>
      </c>
      <c s="5" t="inlineStr" r="B23367">
        <is>
          <t xml:space="preserve">REAL-TIME TRAFFIC CONTROL CENTRAL BASE UNIT</t>
        </is>
      </c>
      <c s="5" t="inlineStr" r="C23367">
        <is>
          <t xml:space="preserve">CAL MO </t>
        </is>
      </c>
      <c s="6" r="D23367">
        <v>8.000</v>
      </c>
      <c s="7" r="E23367">
        <v>5</v>
      </c>
      <c s="8" t="inlineStr" r="F23367">
        <is>
          <t xml:space="preserve">70F37</t>
        </is>
      </c>
      <c s="8" t="inlineStr" r="G23367">
        <is>
          <t xml:space="preserve">036</t>
        </is>
      </c>
      <c s="9" r="H23367">
        <v>2500.0000</v>
      </c>
      <c s="8" t="inlineStr" r="I23367">
        <is>
          <t xml:space="preserve">Y</t>
        </is>
      </c>
      <c s="8" t="inlineStr" r="J23367">
        <is>
          <t xml:space="preserve"> McLean</t>
        </is>
      </c>
    </row>
    <row r="23368" ht="20.25" customHeight="0">
      <c s="5" t="inlineStr" r="A23368">
        <is>
          <t xml:space="preserve">X7011854</t>
        </is>
      </c>
      <c s="5" t="inlineStr" r="B23368">
        <is>
          <t xml:space="preserve">REAL-TIME TRAFFIC CONTROL CENTRAL BASE UNIT</t>
        </is>
      </c>
      <c s="5" t="inlineStr" r="C23368">
        <is>
          <t xml:space="preserve">CAL MO </t>
        </is>
      </c>
      <c s="6" r="D23368">
        <v>7.000</v>
      </c>
      <c s="7" r="E23368">
        <v>5</v>
      </c>
      <c s="8" t="inlineStr" r="F23368">
        <is>
          <t xml:space="preserve">70F77</t>
        </is>
      </c>
      <c s="8" t="inlineStr" r="G23368">
        <is>
          <t xml:space="preserve">037</t>
        </is>
      </c>
      <c s="9" r="H23368">
        <v>2400.0000</v>
      </c>
      <c s="8" t="inlineStr" r="I23368">
        <is>
          <t xml:space="preserve">Y</t>
        </is>
      </c>
      <c s="8" t="inlineStr" r="J23368">
        <is>
          <t xml:space="preserve"> McLean</t>
        </is>
      </c>
    </row>
    <row r="23369" ht="20.25" customHeight="0">
      <c s="5" t="inlineStr" r="A23369">
        <is>
          <t xml:space="preserve">X7011860</t>
        </is>
      </c>
      <c s="5" t="inlineStr" r="B23369">
        <is>
          <t xml:space="preserve">REAL-TIME TRAFFIC CONTROL WARNING SIGN</t>
        </is>
      </c>
      <c s="5" t="inlineStr" r="C23369">
        <is>
          <t xml:space="preserve">CAL MO </t>
        </is>
      </c>
      <c s="6" r="D23369">
        <v>64.000</v>
      </c>
      <c s="7" r="E23369">
        <v>5</v>
      </c>
      <c s="8" t="inlineStr" r="F23369">
        <is>
          <t xml:space="preserve">70F37</t>
        </is>
      </c>
      <c s="8" t="inlineStr" r="G23369">
        <is>
          <t xml:space="preserve">036</t>
        </is>
      </c>
      <c s="9" r="H23369">
        <v>650.0000</v>
      </c>
      <c s="8" t="inlineStr" r="I23369">
        <is>
          <t xml:space="preserve">Y</t>
        </is>
      </c>
      <c s="8" t="inlineStr" r="J23369">
        <is>
          <t xml:space="preserve"> McLean</t>
        </is>
      </c>
    </row>
    <row r="23370" ht="20.25" customHeight="0">
      <c s="5" t="inlineStr" r="A23370">
        <is>
          <t xml:space="preserve">X7011860</t>
        </is>
      </c>
      <c s="5" t="inlineStr" r="B23370">
        <is>
          <t xml:space="preserve">REAL-TIME TRAFFIC CONTROL WARNING SIGN</t>
        </is>
      </c>
      <c s="5" t="inlineStr" r="C23370">
        <is>
          <t xml:space="preserve">CAL MO </t>
        </is>
      </c>
      <c s="6" r="D23370">
        <v>56.000</v>
      </c>
      <c s="7" r="E23370">
        <v>5</v>
      </c>
      <c s="8" t="inlineStr" r="F23370">
        <is>
          <t xml:space="preserve">70F77</t>
        </is>
      </c>
      <c s="8" t="inlineStr" r="G23370">
        <is>
          <t xml:space="preserve">037</t>
        </is>
      </c>
      <c s="9" r="H23370">
        <v>650.0000</v>
      </c>
      <c s="8" t="inlineStr" r="I23370">
        <is>
          <t xml:space="preserve">Y</t>
        </is>
      </c>
      <c s="8" t="inlineStr" r="J23370">
        <is>
          <t xml:space="preserve"> McLean</t>
        </is>
      </c>
    </row>
    <row r="23371" ht="20.25" customHeight="0">
      <c s="5" t="inlineStr" r="A23371">
        <is>
          <t xml:space="preserve">X7011862</t>
        </is>
      </c>
      <c s="5" t="inlineStr" r="B23371">
        <is>
          <t xml:space="preserve">REAL-TIME TRAFFIC MONITORING SENSOR UNIT</t>
        </is>
      </c>
      <c s="5" t="inlineStr" r="C23371">
        <is>
          <t xml:space="preserve">CAL MO </t>
        </is>
      </c>
      <c s="6" r="D23371">
        <v>128.000</v>
      </c>
      <c s="7" r="E23371">
        <v>5</v>
      </c>
      <c s="8" t="inlineStr" r="F23371">
        <is>
          <t xml:space="preserve">70F37</t>
        </is>
      </c>
      <c s="8" t="inlineStr" r="G23371">
        <is>
          <t xml:space="preserve">036</t>
        </is>
      </c>
      <c s="9" r="H23371">
        <v>285.0000</v>
      </c>
      <c s="8" t="inlineStr" r="I23371">
        <is>
          <t xml:space="preserve">Y</t>
        </is>
      </c>
      <c s="8" t="inlineStr" r="J23371">
        <is>
          <t xml:space="preserve"> McLean</t>
        </is>
      </c>
    </row>
    <row r="23372" ht="20.25" customHeight="0">
      <c s="5" t="inlineStr" r="A23372">
        <is>
          <t xml:space="preserve">X7011862</t>
        </is>
      </c>
      <c s="5" t="inlineStr" r="B23372">
        <is>
          <t xml:space="preserve">REAL-TIME TRAFFIC MONITORING SENSOR UNIT</t>
        </is>
      </c>
      <c s="5" t="inlineStr" r="C23372">
        <is>
          <t xml:space="preserve">CAL MO </t>
        </is>
      </c>
      <c s="6" r="D23372">
        <v>112.000</v>
      </c>
      <c s="7" r="E23372">
        <v>5</v>
      </c>
      <c s="8" t="inlineStr" r="F23372">
        <is>
          <t xml:space="preserve">70F77</t>
        </is>
      </c>
      <c s="8" t="inlineStr" r="G23372">
        <is>
          <t xml:space="preserve">037</t>
        </is>
      </c>
      <c s="9" r="H23372">
        <v>290.0000</v>
      </c>
      <c s="8" t="inlineStr" r="I23372">
        <is>
          <t xml:space="preserve">Y</t>
        </is>
      </c>
      <c s="8" t="inlineStr" r="J23372">
        <is>
          <t xml:space="preserve"> McLean</t>
        </is>
      </c>
    </row>
    <row r="23373" ht="20.25" customHeight="0">
      <c s="5" t="inlineStr" r="A23373">
        <is>
          <t xml:space="preserve">X7013820</t>
        </is>
      </c>
      <c s="5" t="inlineStr" r="B23373">
        <is>
          <t xml:space="preserve">TRAFFIC CONTROL SURVEILLANCE, EXPRESSWAYS</t>
        </is>
      </c>
      <c s="5" t="inlineStr" r="C23373">
        <is>
          <t xml:space="preserve">CAL DA </t>
        </is>
      </c>
      <c s="6" r="D23373">
        <v>930.000</v>
      </c>
      <c s="7" r="E23373">
        <v>1</v>
      </c>
      <c s="8" t="inlineStr" r="F23373">
        <is>
          <t xml:space="preserve">62R23</t>
        </is>
      </c>
      <c s="8" t="inlineStr" r="G23373">
        <is>
          <t xml:space="preserve">093</t>
        </is>
      </c>
      <c s="9" r="H23373">
        <v>0.0100</v>
      </c>
      <c s="8" t="inlineStr" r="I23373">
        <is>
          <t xml:space="preserve">Y</t>
        </is>
      </c>
      <c s="8" t="inlineStr" r="J23373">
        <is>
          <t xml:space="preserve"> Will</t>
        </is>
      </c>
    </row>
    <row r="23374" ht="20.25" customHeight="0">
      <c s="5" t="inlineStr" r="A23374">
        <is>
          <t xml:space="preserve">X7013820</t>
        </is>
      </c>
      <c s="5" t="inlineStr" r="B23374">
        <is>
          <t xml:space="preserve">TRAFFIC CONTROL SURVEILLANCE, EXPRESSWAYS</t>
        </is>
      </c>
      <c s="5" t="inlineStr" r="C23374">
        <is>
          <t xml:space="preserve">CAL DA </t>
        </is>
      </c>
      <c s="6" r="D23374">
        <v>930.000</v>
      </c>
      <c s="7" r="E23374">
        <v>1</v>
      </c>
      <c s="8" t="inlineStr" r="F23374">
        <is>
          <t xml:space="preserve">62R23</t>
        </is>
      </c>
      <c s="8" t="inlineStr" r="G23374">
        <is>
          <t xml:space="preserve">093</t>
        </is>
      </c>
      <c s="9" r="H23374">
        <v>180.0000</v>
      </c>
      <c s="8" t="inlineStr" r="I23374">
        <is>
          <t xml:space="preserve"/>
        </is>
      </c>
      <c s="8" t="inlineStr" r="J23374">
        <is>
          <t xml:space="preserve"> Will</t>
        </is>
      </c>
    </row>
    <row r="23375" ht="20.25" customHeight="0">
      <c s="5" t="inlineStr" r="A23375">
        <is>
          <t xml:space="preserve">X7013820</t>
        </is>
      </c>
      <c s="5" t="inlineStr" r="B23375">
        <is>
          <t xml:space="preserve">TRAFFIC CONTROL SURVEILLANCE, EXPRESSWAYS</t>
        </is>
      </c>
      <c s="5" t="inlineStr" r="C23375">
        <is>
          <t xml:space="preserve">CAL DA </t>
        </is>
      </c>
      <c s="6" r="D23375">
        <v>930.000</v>
      </c>
      <c s="7" r="E23375">
        <v>1</v>
      </c>
      <c s="8" t="inlineStr" r="F23375">
        <is>
          <t xml:space="preserve">62R23</t>
        </is>
      </c>
      <c s="8" t="inlineStr" r="G23375">
        <is>
          <t xml:space="preserve">093</t>
        </is>
      </c>
      <c s="9" r="H23375">
        <v>350.0000</v>
      </c>
      <c s="8" t="inlineStr" r="I23375">
        <is>
          <t xml:space="preserve"/>
        </is>
      </c>
      <c s="8" t="inlineStr" r="J23375">
        <is>
          <t xml:space="preserve"> Will</t>
        </is>
      </c>
    </row>
    <row r="23376" ht="20.25" customHeight="0">
      <c s="5" t="inlineStr" r="A23376">
        <is>
          <t xml:space="preserve">X7016500</t>
        </is>
      </c>
      <c s="5" t="inlineStr" r="B23376">
        <is>
          <t xml:space="preserve">TEMPORARY BRIDGE TRAFFIC SIGNALS (SPECIAL)</t>
        </is>
      </c>
      <c s="5" t="inlineStr" r="C23376">
        <is>
          <t xml:space="preserve">EACH   </t>
        </is>
      </c>
      <c s="6" r="D23376">
        <v>2.000</v>
      </c>
      <c s="7" r="E23376">
        <v>8</v>
      </c>
      <c s="8" t="inlineStr" r="F23376">
        <is>
          <t xml:space="preserve">76T66</t>
        </is>
      </c>
      <c s="8" t="inlineStr" r="G23376">
        <is>
          <t xml:space="preserve">054</t>
        </is>
      </c>
      <c s="9" r="H23376">
        <v>381829.8600</v>
      </c>
      <c s="8" t="inlineStr" r="I23376">
        <is>
          <t xml:space="preserve">Y</t>
        </is>
      </c>
      <c s="8" t="inlineStr" r="J23376">
        <is>
          <t xml:space="preserve"> Greene</t>
        </is>
      </c>
    </row>
    <row r="23377" ht="20.25" customHeight="0">
      <c s="5" t="inlineStr" r="A23377">
        <is>
          <t xml:space="preserve">X7200044</t>
        </is>
      </c>
      <c s="5" t="inlineStr" r="B23377">
        <is>
          <t xml:space="preserve">PERMANENT RADAR SPEED SIGN</t>
        </is>
      </c>
      <c s="5" t="inlineStr" r="C23377">
        <is>
          <t xml:space="preserve">EACH   </t>
        </is>
      </c>
      <c s="6" r="D23377">
        <v>4.000</v>
      </c>
      <c s="7" r="E23377">
        <v>2</v>
      </c>
      <c s="8" t="inlineStr" r="F23377">
        <is>
          <t xml:space="preserve">85790</t>
        </is>
      </c>
      <c s="8" t="inlineStr" r="G23377">
        <is>
          <t xml:space="preserve">087</t>
        </is>
      </c>
      <c s="9" r="H23377">
        <v>6673.7500</v>
      </c>
      <c s="8" t="inlineStr" r="I23377">
        <is>
          <t xml:space="preserve">Y</t>
        </is>
      </c>
      <c s="8" t="inlineStr" r="J23377">
        <is>
          <t xml:space="preserve"> Rock Island</t>
        </is>
      </c>
    </row>
    <row r="23378" ht="20.25" customHeight="0">
      <c s="5" t="inlineStr" r="A23378">
        <is>
          <t xml:space="preserve">X7200053</t>
        </is>
      </c>
      <c s="5" t="inlineStr" r="B23378">
        <is>
          <t xml:space="preserve">REMOVE, STORE AND RE-ERECT SIGN PANEL (SPECIAL)</t>
        </is>
      </c>
      <c s="5" t="inlineStr" r="C23378">
        <is>
          <t xml:space="preserve">EACH   </t>
        </is>
      </c>
      <c s="6" r="D23378">
        <v>65.000</v>
      </c>
      <c s="7" r="E23378">
        <v>6</v>
      </c>
      <c s="8" t="inlineStr" r="F23378">
        <is>
          <t xml:space="preserve">72295</t>
        </is>
      </c>
      <c s="8" t="inlineStr" r="G23378">
        <is>
          <t xml:space="preserve">041</t>
        </is>
      </c>
      <c s="9" r="H23378">
        <v>540.0000</v>
      </c>
      <c s="8" t="inlineStr" r="I23378">
        <is>
          <t xml:space="preserve">Y</t>
        </is>
      </c>
      <c s="8" t="inlineStr" r="J23378">
        <is>
          <t xml:space="preserve"> Adams</t>
        </is>
      </c>
    </row>
    <row r="23379" ht="20.25" customHeight="0">
      <c s="5" t="inlineStr" r="A23379">
        <is>
          <t xml:space="preserve">X7200061</t>
        </is>
      </c>
      <c s="5" t="inlineStr" r="B23379">
        <is>
          <t xml:space="preserve">TEMPORARY INFORMATION SIGNING</t>
        </is>
      </c>
      <c s="5" t="inlineStr" r="C23379">
        <is>
          <t xml:space="preserve">SQ FT  </t>
        </is>
      </c>
      <c s="6" r="D23379">
        <v>52.000</v>
      </c>
      <c s="7" r="E23379">
        <v>1</v>
      </c>
      <c s="8" t="inlineStr" r="F23379">
        <is>
          <t xml:space="preserve">61L39</t>
        </is>
      </c>
      <c s="8" t="inlineStr" r="G23379">
        <is>
          <t xml:space="preserve">068</t>
        </is>
      </c>
      <c s="9" r="H23379">
        <v>18.0000</v>
      </c>
      <c s="8" t="inlineStr" r="I23379">
        <is>
          <t xml:space="preserve">Y</t>
        </is>
      </c>
      <c s="8" t="inlineStr" r="J23379">
        <is>
          <t xml:space="preserve"> Kane</t>
        </is>
      </c>
    </row>
    <row r="23380" ht="20.25" customHeight="0">
      <c s="5" t="inlineStr" r="A23380">
        <is>
          <t xml:space="preserve">X7200061</t>
        </is>
      </c>
      <c s="5" t="inlineStr" r="B23380">
        <is>
          <t xml:space="preserve">TEMPORARY INFORMATION SIGNING</t>
        </is>
      </c>
      <c s="5" t="inlineStr" r="C23380">
        <is>
          <t xml:space="preserve">SQ FT  </t>
        </is>
      </c>
      <c s="6" r="D23380">
        <v>52.000</v>
      </c>
      <c s="7" r="E23380">
        <v>1</v>
      </c>
      <c s="8" t="inlineStr" r="F23380">
        <is>
          <t xml:space="preserve">61L39</t>
        </is>
      </c>
      <c s="8" t="inlineStr" r="G23380">
        <is>
          <t xml:space="preserve">068</t>
        </is>
      </c>
      <c s="9" r="H23380">
        <v>18.0000</v>
      </c>
      <c s="8" t="inlineStr" r="I23380">
        <is>
          <t xml:space="preserve"/>
        </is>
      </c>
      <c s="8" t="inlineStr" r="J23380">
        <is>
          <t xml:space="preserve"> Kane</t>
        </is>
      </c>
    </row>
    <row r="23381" ht="20.25" customHeight="0">
      <c s="5" t="inlineStr" r="A23381">
        <is>
          <t xml:space="preserve">X7200061</t>
        </is>
      </c>
      <c s="5" t="inlineStr" r="B23381">
        <is>
          <t xml:space="preserve">TEMPORARY INFORMATION SIGNING</t>
        </is>
      </c>
      <c s="5" t="inlineStr" r="C23381">
        <is>
          <t xml:space="preserve">SQ FT  </t>
        </is>
      </c>
      <c s="6" r="D23381">
        <v>52.000</v>
      </c>
      <c s="7" r="E23381">
        <v>1</v>
      </c>
      <c s="8" t="inlineStr" r="F23381">
        <is>
          <t xml:space="preserve">61L39</t>
        </is>
      </c>
      <c s="8" t="inlineStr" r="G23381">
        <is>
          <t xml:space="preserve">068</t>
        </is>
      </c>
      <c s="9" r="H23381">
        <v>18.0000</v>
      </c>
      <c s="8" t="inlineStr" r="I23381">
        <is>
          <t xml:space="preserve"/>
        </is>
      </c>
      <c s="8" t="inlineStr" r="J23381">
        <is>
          <t xml:space="preserve"> Kane</t>
        </is>
      </c>
    </row>
    <row r="23382" ht="20.25" customHeight="0">
      <c s="5" t="inlineStr" r="A23382">
        <is>
          <t xml:space="preserve">X7200061</t>
        </is>
      </c>
      <c s="5" t="inlineStr" r="B23382">
        <is>
          <t xml:space="preserve">TEMPORARY INFORMATION SIGNING</t>
        </is>
      </c>
      <c s="5" t="inlineStr" r="C23382">
        <is>
          <t xml:space="preserve">SQ FT  </t>
        </is>
      </c>
      <c s="6" r="D23382">
        <v>52.000</v>
      </c>
      <c s="7" r="E23382">
        <v>1</v>
      </c>
      <c s="8" t="inlineStr" r="F23382">
        <is>
          <t xml:space="preserve">61L66</t>
        </is>
      </c>
      <c s="8" t="inlineStr" r="G23382">
        <is>
          <t xml:space="preserve">069</t>
        </is>
      </c>
      <c s="9" r="H23382">
        <v>30.0000</v>
      </c>
      <c s="8" t="inlineStr" r="I23382">
        <is>
          <t xml:space="preserve">Y</t>
        </is>
      </c>
      <c s="8" t="inlineStr" r="J23382">
        <is>
          <t xml:space="preserve"> Kane</t>
        </is>
      </c>
    </row>
    <row r="23383" ht="20.25" customHeight="0">
      <c s="5" t="inlineStr" r="A23383">
        <is>
          <t xml:space="preserve">X7200061</t>
        </is>
      </c>
      <c s="5" t="inlineStr" r="B23383">
        <is>
          <t xml:space="preserve">TEMPORARY INFORMATION SIGNING</t>
        </is>
      </c>
      <c s="5" t="inlineStr" r="C23383">
        <is>
          <t xml:space="preserve">SQ FT  </t>
        </is>
      </c>
      <c s="6" r="D23383">
        <v>52.000</v>
      </c>
      <c s="7" r="E23383">
        <v>1</v>
      </c>
      <c s="8" t="inlineStr" r="F23383">
        <is>
          <t xml:space="preserve">61L66</t>
        </is>
      </c>
      <c s="8" t="inlineStr" r="G23383">
        <is>
          <t xml:space="preserve">069</t>
        </is>
      </c>
      <c s="9" r="H23383">
        <v>18.0000</v>
      </c>
      <c s="8" t="inlineStr" r="I23383">
        <is>
          <t xml:space="preserve"/>
        </is>
      </c>
      <c s="8" t="inlineStr" r="J23383">
        <is>
          <t xml:space="preserve"> Kane</t>
        </is>
      </c>
    </row>
    <row r="23384" ht="20.25" customHeight="0">
      <c s="5" t="inlineStr" r="A23384">
        <is>
          <t xml:space="preserve">X7200061</t>
        </is>
      </c>
      <c s="5" t="inlineStr" r="B23384">
        <is>
          <t xml:space="preserve">TEMPORARY INFORMATION SIGNING</t>
        </is>
      </c>
      <c s="5" t="inlineStr" r="C23384">
        <is>
          <t xml:space="preserve">SQ FT  </t>
        </is>
      </c>
      <c s="6" r="D23384">
        <v>52.000</v>
      </c>
      <c s="7" r="E23384">
        <v>1</v>
      </c>
      <c s="8" t="inlineStr" r="F23384">
        <is>
          <t xml:space="preserve">61L66</t>
        </is>
      </c>
      <c s="8" t="inlineStr" r="G23384">
        <is>
          <t xml:space="preserve">069</t>
        </is>
      </c>
      <c s="9" r="H23384">
        <v>19.8000</v>
      </c>
      <c s="8" t="inlineStr" r="I23384">
        <is>
          <t xml:space="preserve"/>
        </is>
      </c>
      <c s="8" t="inlineStr" r="J23384">
        <is>
          <t xml:space="preserve"> Kane</t>
        </is>
      </c>
    </row>
    <row r="23385" ht="20.25" customHeight="0">
      <c s="5" t="inlineStr" r="A23385">
        <is>
          <t xml:space="preserve">X7200061</t>
        </is>
      </c>
      <c s="5" t="inlineStr" r="B23385">
        <is>
          <t xml:space="preserve">TEMPORARY INFORMATION SIGNING</t>
        </is>
      </c>
      <c s="5" t="inlineStr" r="C23385">
        <is>
          <t xml:space="preserve">SQ FT  </t>
        </is>
      </c>
      <c s="6" r="D23385">
        <v>52.000</v>
      </c>
      <c s="7" r="E23385">
        <v>1</v>
      </c>
      <c s="8" t="inlineStr" r="F23385">
        <is>
          <t xml:space="preserve">61L66</t>
        </is>
      </c>
      <c s="8" t="inlineStr" r="G23385">
        <is>
          <t xml:space="preserve">069</t>
        </is>
      </c>
      <c s="9" r="H23385">
        <v>20.0000</v>
      </c>
      <c s="8" t="inlineStr" r="I23385">
        <is>
          <t xml:space="preserve"/>
        </is>
      </c>
      <c s="8" t="inlineStr" r="J23385">
        <is>
          <t xml:space="preserve"> Kane</t>
        </is>
      </c>
    </row>
    <row r="23386" ht="20.25" customHeight="0">
      <c s="5" t="inlineStr" r="A23386">
        <is>
          <t xml:space="preserve">X7200061</t>
        </is>
      </c>
      <c s="5" t="inlineStr" r="B23386">
        <is>
          <t xml:space="preserve">TEMPORARY INFORMATION SIGNING</t>
        </is>
      </c>
      <c s="5" t="inlineStr" r="C23386">
        <is>
          <t xml:space="preserve">SQ FT  </t>
        </is>
      </c>
      <c s="6" r="D23386">
        <v>52.000</v>
      </c>
      <c s="7" r="E23386">
        <v>1</v>
      </c>
      <c s="8" t="inlineStr" r="F23386">
        <is>
          <t xml:space="preserve">61L66</t>
        </is>
      </c>
      <c s="8" t="inlineStr" r="G23386">
        <is>
          <t xml:space="preserve">069</t>
        </is>
      </c>
      <c s="9" r="H23386">
        <v>30.0000</v>
      </c>
      <c s="8" t="inlineStr" r="I23386">
        <is>
          <t xml:space="preserve"/>
        </is>
      </c>
      <c s="8" t="inlineStr" r="J23386">
        <is>
          <t xml:space="preserve"> Kane</t>
        </is>
      </c>
    </row>
    <row r="23387" ht="20.25" customHeight="0">
      <c s="5" t="inlineStr" r="A23387">
        <is>
          <t xml:space="preserve">X7200061</t>
        </is>
      </c>
      <c s="5" t="inlineStr" r="B23387">
        <is>
          <t xml:space="preserve">TEMPORARY INFORMATION SIGNING</t>
        </is>
      </c>
      <c s="5" t="inlineStr" r="C23387">
        <is>
          <t xml:space="preserve">SQ FT  </t>
        </is>
      </c>
      <c s="6" r="D23387">
        <v>52.000</v>
      </c>
      <c s="7" r="E23387">
        <v>1</v>
      </c>
      <c s="8" t="inlineStr" r="F23387">
        <is>
          <t xml:space="preserve">61L87</t>
        </is>
      </c>
      <c s="8" t="inlineStr" r="G23387">
        <is>
          <t xml:space="preserve">070</t>
        </is>
      </c>
      <c s="9" r="H23387">
        <v>16.4000</v>
      </c>
      <c s="8" t="inlineStr" r="I23387">
        <is>
          <t xml:space="preserve">Y</t>
        </is>
      </c>
      <c s="8" t="inlineStr" r="J23387">
        <is>
          <t xml:space="preserve"> Cook</t>
        </is>
      </c>
    </row>
    <row r="23388" ht="20.25" customHeight="0">
      <c s="5" t="inlineStr" r="A23388">
        <is>
          <t xml:space="preserve">X7200061</t>
        </is>
      </c>
      <c s="5" t="inlineStr" r="B23388">
        <is>
          <t xml:space="preserve">TEMPORARY INFORMATION SIGNING</t>
        </is>
      </c>
      <c s="5" t="inlineStr" r="C23388">
        <is>
          <t xml:space="preserve">SQ FT  </t>
        </is>
      </c>
      <c s="6" r="D23388">
        <v>52.000</v>
      </c>
      <c s="7" r="E23388">
        <v>1</v>
      </c>
      <c s="8" t="inlineStr" r="F23388">
        <is>
          <t xml:space="preserve">61L87</t>
        </is>
      </c>
      <c s="8" t="inlineStr" r="G23388">
        <is>
          <t xml:space="preserve">070</t>
        </is>
      </c>
      <c s="9" r="H23388">
        <v>15.0000</v>
      </c>
      <c s="8" t="inlineStr" r="I23388">
        <is>
          <t xml:space="preserve"/>
        </is>
      </c>
      <c s="8" t="inlineStr" r="J23388">
        <is>
          <t xml:space="preserve"> Cook</t>
        </is>
      </c>
    </row>
    <row r="23389" ht="20.25" customHeight="0">
      <c s="5" t="inlineStr" r="A23389">
        <is>
          <t xml:space="preserve">X7200061</t>
        </is>
      </c>
      <c s="5" t="inlineStr" r="B23389">
        <is>
          <t xml:space="preserve">TEMPORARY INFORMATION SIGNING</t>
        </is>
      </c>
      <c s="5" t="inlineStr" r="C23389">
        <is>
          <t xml:space="preserve">SQ FT  </t>
        </is>
      </c>
      <c s="6" r="D23389">
        <v>52.000</v>
      </c>
      <c s="7" r="E23389">
        <v>1</v>
      </c>
      <c s="8" t="inlineStr" r="F23389">
        <is>
          <t xml:space="preserve">61L87</t>
        </is>
      </c>
      <c s="8" t="inlineStr" r="G23389">
        <is>
          <t xml:space="preserve">070</t>
        </is>
      </c>
      <c s="9" r="H23389">
        <v>30.0000</v>
      </c>
      <c s="8" t="inlineStr" r="I23389">
        <is>
          <t xml:space="preserve"/>
        </is>
      </c>
      <c s="8" t="inlineStr" r="J23389">
        <is>
          <t xml:space="preserve"> Cook</t>
        </is>
      </c>
    </row>
    <row r="23390" ht="20.25" customHeight="0">
      <c s="5" t="inlineStr" r="A23390">
        <is>
          <t xml:space="preserve">X7200061</t>
        </is>
      </c>
      <c s="5" t="inlineStr" r="B23390">
        <is>
          <t xml:space="preserve">TEMPORARY INFORMATION SIGNING</t>
        </is>
      </c>
      <c s="5" t="inlineStr" r="C23390">
        <is>
          <t xml:space="preserve">SQ FT  </t>
        </is>
      </c>
      <c s="6" r="D23390">
        <v>52.000</v>
      </c>
      <c s="7" r="E23390">
        <v>1</v>
      </c>
      <c s="8" t="inlineStr" r="F23390">
        <is>
          <t xml:space="preserve">61L87</t>
        </is>
      </c>
      <c s="8" t="inlineStr" r="G23390">
        <is>
          <t xml:space="preserve">070</t>
        </is>
      </c>
      <c s="9" r="H23390">
        <v>35.0000</v>
      </c>
      <c s="8" t="inlineStr" r="I23390">
        <is>
          <t xml:space="preserve"/>
        </is>
      </c>
      <c s="8" t="inlineStr" r="J23390">
        <is>
          <t xml:space="preserve"> Cook</t>
        </is>
      </c>
    </row>
    <row r="23391" ht="20.25" customHeight="0">
      <c s="5" t="inlineStr" r="A23391">
        <is>
          <t xml:space="preserve">X7200061</t>
        </is>
      </c>
      <c s="5" t="inlineStr" r="B23391">
        <is>
          <t xml:space="preserve">TEMPORARY INFORMATION SIGNING</t>
        </is>
      </c>
      <c s="5" t="inlineStr" r="C23391">
        <is>
          <t xml:space="preserve">SQ FT  </t>
        </is>
      </c>
      <c s="6" r="D23391">
        <v>52.000</v>
      </c>
      <c s="7" r="E23391">
        <v>1</v>
      </c>
      <c s="8" t="inlineStr" r="F23391">
        <is>
          <t xml:space="preserve">61L87</t>
        </is>
      </c>
      <c s="8" t="inlineStr" r="G23391">
        <is>
          <t xml:space="preserve">070</t>
        </is>
      </c>
      <c s="9" r="H23391">
        <v>36.0200</v>
      </c>
      <c s="8" t="inlineStr" r="I23391">
        <is>
          <t xml:space="preserve"/>
        </is>
      </c>
      <c s="8" t="inlineStr" r="J23391">
        <is>
          <t xml:space="preserve"> Cook</t>
        </is>
      </c>
    </row>
    <row r="23392" ht="20.25" customHeight="0">
      <c s="5" t="inlineStr" r="A23392">
        <is>
          <t xml:space="preserve">X7200061</t>
        </is>
      </c>
      <c s="5" t="inlineStr" r="B23392">
        <is>
          <t xml:space="preserve">TEMPORARY INFORMATION SIGNING</t>
        </is>
      </c>
      <c s="5" t="inlineStr" r="C23392">
        <is>
          <t xml:space="preserve">SQ FT  </t>
        </is>
      </c>
      <c s="6" r="D23392">
        <v>52.000</v>
      </c>
      <c s="7" r="E23392">
        <v>1</v>
      </c>
      <c s="8" t="inlineStr" r="F23392">
        <is>
          <t xml:space="preserve">61L93</t>
        </is>
      </c>
      <c s="8" t="inlineStr" r="G23392">
        <is>
          <t xml:space="preserve">071</t>
        </is>
      </c>
      <c s="9" r="H23392">
        <v>20.0000</v>
      </c>
      <c s="8" t="inlineStr" r="I23392">
        <is>
          <t xml:space="preserve">Y</t>
        </is>
      </c>
      <c s="8" t="inlineStr" r="J23392">
        <is>
          <t xml:space="preserve"> Cook</t>
        </is>
      </c>
    </row>
    <row r="23393" ht="20.25" customHeight="0">
      <c s="5" t="inlineStr" r="A23393">
        <is>
          <t xml:space="preserve">X7200061</t>
        </is>
      </c>
      <c s="5" t="inlineStr" r="B23393">
        <is>
          <t xml:space="preserve">TEMPORARY INFORMATION SIGNING</t>
        </is>
      </c>
      <c s="5" t="inlineStr" r="C23393">
        <is>
          <t xml:space="preserve">SQ FT  </t>
        </is>
      </c>
      <c s="6" r="D23393">
        <v>52.000</v>
      </c>
      <c s="7" r="E23393">
        <v>1</v>
      </c>
      <c s="8" t="inlineStr" r="F23393">
        <is>
          <t xml:space="preserve">61L93</t>
        </is>
      </c>
      <c s="8" t="inlineStr" r="G23393">
        <is>
          <t xml:space="preserve">071</t>
        </is>
      </c>
      <c s="9" r="H23393">
        <v>20.0000</v>
      </c>
      <c s="8" t="inlineStr" r="I23393">
        <is>
          <t xml:space="preserve"/>
        </is>
      </c>
      <c s="8" t="inlineStr" r="J23393">
        <is>
          <t xml:space="preserve"> Cook</t>
        </is>
      </c>
    </row>
    <row r="23394" ht="20.25" customHeight="0">
      <c s="5" t="inlineStr" r="A23394">
        <is>
          <t xml:space="preserve">X7200061</t>
        </is>
      </c>
      <c s="5" t="inlineStr" r="B23394">
        <is>
          <t xml:space="preserve">TEMPORARY INFORMATION SIGNING</t>
        </is>
      </c>
      <c s="5" t="inlineStr" r="C23394">
        <is>
          <t xml:space="preserve">SQ FT  </t>
        </is>
      </c>
      <c s="6" r="D23394">
        <v>52.000</v>
      </c>
      <c s="7" r="E23394">
        <v>1</v>
      </c>
      <c s="8" t="inlineStr" r="F23394">
        <is>
          <t xml:space="preserve">61L93</t>
        </is>
      </c>
      <c s="8" t="inlineStr" r="G23394">
        <is>
          <t xml:space="preserve">071</t>
        </is>
      </c>
      <c s="9" r="H23394">
        <v>20.0000</v>
      </c>
      <c s="8" t="inlineStr" r="I23394">
        <is>
          <t xml:space="preserve"/>
        </is>
      </c>
      <c s="8" t="inlineStr" r="J23394">
        <is>
          <t xml:space="preserve"> Cook</t>
        </is>
      </c>
    </row>
    <row r="23395" ht="20.25" customHeight="0">
      <c s="5" t="inlineStr" r="A23395">
        <is>
          <t xml:space="preserve">X7200061</t>
        </is>
      </c>
      <c s="5" t="inlineStr" r="B23395">
        <is>
          <t xml:space="preserve">TEMPORARY INFORMATION SIGNING</t>
        </is>
      </c>
      <c s="5" t="inlineStr" r="C23395">
        <is>
          <t xml:space="preserve">SQ FT  </t>
        </is>
      </c>
      <c s="6" r="D23395">
        <v>52.000</v>
      </c>
      <c s="7" r="E23395">
        <v>1</v>
      </c>
      <c s="8" t="inlineStr" r="F23395">
        <is>
          <t xml:space="preserve">61L93</t>
        </is>
      </c>
      <c s="8" t="inlineStr" r="G23395">
        <is>
          <t xml:space="preserve">071</t>
        </is>
      </c>
      <c s="9" r="H23395">
        <v>20.0000</v>
      </c>
      <c s="8" t="inlineStr" r="I23395">
        <is>
          <t xml:space="preserve"/>
        </is>
      </c>
      <c s="8" t="inlineStr" r="J23395">
        <is>
          <t xml:space="preserve"> Cook</t>
        </is>
      </c>
    </row>
    <row r="23396" ht="20.25" customHeight="0">
      <c s="5" t="inlineStr" r="A23396">
        <is>
          <t xml:space="preserve">X7200061</t>
        </is>
      </c>
      <c s="5" t="inlineStr" r="B23396">
        <is>
          <t xml:space="preserve">TEMPORARY INFORMATION SIGNING</t>
        </is>
      </c>
      <c s="5" t="inlineStr" r="C23396">
        <is>
          <t xml:space="preserve">SQ FT  </t>
        </is>
      </c>
      <c s="6" r="D23396">
        <v>7.000</v>
      </c>
      <c s="7" r="E23396">
        <v>1</v>
      </c>
      <c s="8" t="inlineStr" r="F23396">
        <is>
          <t xml:space="preserve">61M05</t>
        </is>
      </c>
      <c s="8" t="inlineStr" r="G23396">
        <is>
          <t xml:space="preserve">072</t>
        </is>
      </c>
      <c s="9" r="H23396">
        <v>35.0000</v>
      </c>
      <c s="8" t="inlineStr" r="I23396">
        <is>
          <t xml:space="preserve">Y</t>
        </is>
      </c>
      <c s="8" t="inlineStr" r="J23396">
        <is>
          <t xml:space="preserve"> Cook</t>
        </is>
      </c>
    </row>
    <row r="23397" ht="20.25" customHeight="0">
      <c s="5" t="inlineStr" r="A23397">
        <is>
          <t xml:space="preserve">X7200061</t>
        </is>
      </c>
      <c s="5" t="inlineStr" r="B23397">
        <is>
          <t xml:space="preserve">TEMPORARY INFORMATION SIGNING</t>
        </is>
      </c>
      <c s="5" t="inlineStr" r="C23397">
        <is>
          <t xml:space="preserve">SQ FT  </t>
        </is>
      </c>
      <c s="6" r="D23397">
        <v>7.000</v>
      </c>
      <c s="7" r="E23397">
        <v>1</v>
      </c>
      <c s="8" t="inlineStr" r="F23397">
        <is>
          <t xml:space="preserve">61M05</t>
        </is>
      </c>
      <c s="8" t="inlineStr" r="G23397">
        <is>
          <t xml:space="preserve">072</t>
        </is>
      </c>
      <c s="9" r="H23397">
        <v>26.0000</v>
      </c>
      <c s="8" t="inlineStr" r="I23397">
        <is>
          <t xml:space="preserve"/>
        </is>
      </c>
      <c s="8" t="inlineStr" r="J23397">
        <is>
          <t xml:space="preserve"> Cook</t>
        </is>
      </c>
    </row>
    <row r="23398" ht="20.25" customHeight="0">
      <c s="5" t="inlineStr" r="A23398">
        <is>
          <t xml:space="preserve">X7200061</t>
        </is>
      </c>
      <c s="5" t="inlineStr" r="B23398">
        <is>
          <t xml:space="preserve">TEMPORARY INFORMATION SIGNING</t>
        </is>
      </c>
      <c s="5" t="inlineStr" r="C23398">
        <is>
          <t xml:space="preserve">SQ FT  </t>
        </is>
      </c>
      <c s="6" r="D23398">
        <v>7.000</v>
      </c>
      <c s="7" r="E23398">
        <v>1</v>
      </c>
      <c s="8" t="inlineStr" r="F23398">
        <is>
          <t xml:space="preserve">61M05</t>
        </is>
      </c>
      <c s="8" t="inlineStr" r="G23398">
        <is>
          <t xml:space="preserve">072</t>
        </is>
      </c>
      <c s="9" r="H23398">
        <v>35.0000</v>
      </c>
      <c s="8" t="inlineStr" r="I23398">
        <is>
          <t xml:space="preserve"/>
        </is>
      </c>
      <c s="8" t="inlineStr" r="J23398">
        <is>
          <t xml:space="preserve"> Cook</t>
        </is>
      </c>
    </row>
    <row r="23399" ht="20.25" customHeight="0">
      <c s="5" t="inlineStr" r="A23399">
        <is>
          <t xml:space="preserve">X7200061</t>
        </is>
      </c>
      <c s="5" t="inlineStr" r="B23399">
        <is>
          <t xml:space="preserve">TEMPORARY INFORMATION SIGNING</t>
        </is>
      </c>
      <c s="5" t="inlineStr" r="C23399">
        <is>
          <t xml:space="preserve">SQ FT  </t>
        </is>
      </c>
      <c s="6" r="D23399">
        <v>7.000</v>
      </c>
      <c s="7" r="E23399">
        <v>1</v>
      </c>
      <c s="8" t="inlineStr" r="F23399">
        <is>
          <t xml:space="preserve">61M05</t>
        </is>
      </c>
      <c s="8" t="inlineStr" r="G23399">
        <is>
          <t xml:space="preserve">072</t>
        </is>
      </c>
      <c s="9" r="H23399">
        <v>38.0000</v>
      </c>
      <c s="8" t="inlineStr" r="I23399">
        <is>
          <t xml:space="preserve"/>
        </is>
      </c>
      <c s="8" t="inlineStr" r="J23399">
        <is>
          <t xml:space="preserve"> Cook</t>
        </is>
      </c>
    </row>
    <row r="23400" ht="20.25" customHeight="0">
      <c s="5" t="inlineStr" r="A23400">
        <is>
          <t xml:space="preserve">X7200061</t>
        </is>
      </c>
      <c s="5" t="inlineStr" r="B23400">
        <is>
          <t xml:space="preserve">TEMPORARY INFORMATION SIGNING</t>
        </is>
      </c>
      <c s="5" t="inlineStr" r="C23400">
        <is>
          <t xml:space="preserve">SQ FT  </t>
        </is>
      </c>
      <c s="6" r="D23400">
        <v>7.000</v>
      </c>
      <c s="7" r="E23400">
        <v>1</v>
      </c>
      <c s="8" t="inlineStr" r="F23400">
        <is>
          <t xml:space="preserve">61M05</t>
        </is>
      </c>
      <c s="8" t="inlineStr" r="G23400">
        <is>
          <t xml:space="preserve">072</t>
        </is>
      </c>
      <c s="9" r="H23400">
        <v>100.0000</v>
      </c>
      <c s="8" t="inlineStr" r="I23400">
        <is>
          <t xml:space="preserve"/>
        </is>
      </c>
      <c s="8" t="inlineStr" r="J23400">
        <is>
          <t xml:space="preserve"> Cook</t>
        </is>
      </c>
    </row>
    <row r="23401" ht="20.25" customHeight="0">
      <c s="5" t="inlineStr" r="A23401">
        <is>
          <t xml:space="preserve">X7200061</t>
        </is>
      </c>
      <c s="5" t="inlineStr" r="B23401">
        <is>
          <t xml:space="preserve">TEMPORARY INFORMATION SIGNING</t>
        </is>
      </c>
      <c s="5" t="inlineStr" r="C23401">
        <is>
          <t xml:space="preserve">SQ FT  </t>
        </is>
      </c>
      <c s="6" r="D23401">
        <v>192.000</v>
      </c>
      <c s="7" r="E23401">
        <v>1</v>
      </c>
      <c s="8" t="inlineStr" r="F23401">
        <is>
          <t xml:space="preserve">61M16</t>
        </is>
      </c>
      <c s="8" t="inlineStr" r="G23401">
        <is>
          <t xml:space="preserve">073</t>
        </is>
      </c>
      <c s="9" r="H23401">
        <v>12.0000</v>
      </c>
      <c s="8" t="inlineStr" r="I23401">
        <is>
          <t xml:space="preserve">Y</t>
        </is>
      </c>
      <c s="8" t="inlineStr" r="J23401">
        <is>
          <t xml:space="preserve"> Cook</t>
        </is>
      </c>
    </row>
    <row r="23402" ht="20.25" customHeight="0">
      <c s="5" t="inlineStr" r="A23402">
        <is>
          <t xml:space="preserve">X7200061</t>
        </is>
      </c>
      <c s="5" t="inlineStr" r="B23402">
        <is>
          <t xml:space="preserve">TEMPORARY INFORMATION SIGNING</t>
        </is>
      </c>
      <c s="5" t="inlineStr" r="C23402">
        <is>
          <t xml:space="preserve">SQ FT  </t>
        </is>
      </c>
      <c s="6" r="D23402">
        <v>192.000</v>
      </c>
      <c s="7" r="E23402">
        <v>1</v>
      </c>
      <c s="8" t="inlineStr" r="F23402">
        <is>
          <t xml:space="preserve">61M16</t>
        </is>
      </c>
      <c s="8" t="inlineStr" r="G23402">
        <is>
          <t xml:space="preserve">073</t>
        </is>
      </c>
      <c s="9" r="H23402">
        <v>15.0000</v>
      </c>
      <c s="8" t="inlineStr" r="I23402">
        <is>
          <t xml:space="preserve"/>
        </is>
      </c>
      <c s="8" t="inlineStr" r="J23402">
        <is>
          <t xml:space="preserve"> Cook</t>
        </is>
      </c>
    </row>
    <row r="23403" ht="20.25" customHeight="0">
      <c s="5" t="inlineStr" r="A23403">
        <is>
          <t xml:space="preserve">X7200061</t>
        </is>
      </c>
      <c s="5" t="inlineStr" r="B23403">
        <is>
          <t xml:space="preserve">TEMPORARY INFORMATION SIGNING</t>
        </is>
      </c>
      <c s="5" t="inlineStr" r="C23403">
        <is>
          <t xml:space="preserve">SQ FT  </t>
        </is>
      </c>
      <c s="6" r="D23403">
        <v>192.000</v>
      </c>
      <c s="7" r="E23403">
        <v>1</v>
      </c>
      <c s="8" t="inlineStr" r="F23403">
        <is>
          <t xml:space="preserve">61M16</t>
        </is>
      </c>
      <c s="8" t="inlineStr" r="G23403">
        <is>
          <t xml:space="preserve">073</t>
        </is>
      </c>
      <c s="9" r="H23403">
        <v>15.0000</v>
      </c>
      <c s="8" t="inlineStr" r="I23403">
        <is>
          <t xml:space="preserve"/>
        </is>
      </c>
      <c s="8" t="inlineStr" r="J23403">
        <is>
          <t xml:space="preserve"> Cook</t>
        </is>
      </c>
    </row>
    <row r="23404" ht="20.25" customHeight="0">
      <c s="5" t="inlineStr" r="A23404">
        <is>
          <t xml:space="preserve">X7200061</t>
        </is>
      </c>
      <c s="5" t="inlineStr" r="B23404">
        <is>
          <t xml:space="preserve">TEMPORARY INFORMATION SIGNING</t>
        </is>
      </c>
      <c s="5" t="inlineStr" r="C23404">
        <is>
          <t xml:space="preserve">SQ FT  </t>
        </is>
      </c>
      <c s="6" r="D23404">
        <v>192.000</v>
      </c>
      <c s="7" r="E23404">
        <v>1</v>
      </c>
      <c s="8" t="inlineStr" r="F23404">
        <is>
          <t xml:space="preserve">61M16</t>
        </is>
      </c>
      <c s="8" t="inlineStr" r="G23404">
        <is>
          <t xml:space="preserve">073</t>
        </is>
      </c>
      <c s="9" r="H23404">
        <v>15.0000</v>
      </c>
      <c s="8" t="inlineStr" r="I23404">
        <is>
          <t xml:space="preserve"/>
        </is>
      </c>
      <c s="8" t="inlineStr" r="J23404">
        <is>
          <t xml:space="preserve"> Cook</t>
        </is>
      </c>
    </row>
    <row r="23405" ht="20.25" customHeight="0">
      <c s="5" t="inlineStr" r="A23405">
        <is>
          <t xml:space="preserve">X7200061</t>
        </is>
      </c>
      <c s="5" t="inlineStr" r="B23405">
        <is>
          <t xml:space="preserve">TEMPORARY INFORMATION SIGNING</t>
        </is>
      </c>
      <c s="5" t="inlineStr" r="C23405">
        <is>
          <t xml:space="preserve">SQ FT  </t>
        </is>
      </c>
      <c s="6" r="D23405">
        <v>192.000</v>
      </c>
      <c s="7" r="E23405">
        <v>1</v>
      </c>
      <c s="8" t="inlineStr" r="F23405">
        <is>
          <t xml:space="preserve">61M16</t>
        </is>
      </c>
      <c s="8" t="inlineStr" r="G23405">
        <is>
          <t xml:space="preserve">073</t>
        </is>
      </c>
      <c s="9" r="H23405">
        <v>15.0000</v>
      </c>
      <c s="8" t="inlineStr" r="I23405">
        <is>
          <t xml:space="preserve"/>
        </is>
      </c>
      <c s="8" t="inlineStr" r="J23405">
        <is>
          <t xml:space="preserve"> Cook</t>
        </is>
      </c>
    </row>
    <row r="23406" ht="20.25" customHeight="0">
      <c s="5" t="inlineStr" r="A23406">
        <is>
          <t xml:space="preserve">X7200061</t>
        </is>
      </c>
      <c s="5" t="inlineStr" r="B23406">
        <is>
          <t xml:space="preserve">TEMPORARY INFORMATION SIGNING</t>
        </is>
      </c>
      <c s="5" t="inlineStr" r="C23406">
        <is>
          <t xml:space="preserve">SQ FT  </t>
        </is>
      </c>
      <c s="6" r="D23406">
        <v>192.000</v>
      </c>
      <c s="7" r="E23406">
        <v>1</v>
      </c>
      <c s="8" t="inlineStr" r="F23406">
        <is>
          <t xml:space="preserve">61M16</t>
        </is>
      </c>
      <c s="8" t="inlineStr" r="G23406">
        <is>
          <t xml:space="preserve">073</t>
        </is>
      </c>
      <c s="9" r="H23406">
        <v>17.2500</v>
      </c>
      <c s="8" t="inlineStr" r="I23406">
        <is>
          <t xml:space="preserve"/>
        </is>
      </c>
      <c s="8" t="inlineStr" r="J23406">
        <is>
          <t xml:space="preserve"> Cook</t>
        </is>
      </c>
    </row>
    <row r="23407" ht="20.25" customHeight="0">
      <c s="5" t="inlineStr" r="A23407">
        <is>
          <t xml:space="preserve">X7200061</t>
        </is>
      </c>
      <c s="5" t="inlineStr" r="B23407">
        <is>
          <t xml:space="preserve">TEMPORARY INFORMATION SIGNING</t>
        </is>
      </c>
      <c s="5" t="inlineStr" r="C23407">
        <is>
          <t xml:space="preserve">SQ FT  </t>
        </is>
      </c>
      <c s="6" r="D23407">
        <v>54.000</v>
      </c>
      <c s="7" r="E23407">
        <v>1</v>
      </c>
      <c s="8" t="inlineStr" r="F23407">
        <is>
          <t xml:space="preserve">61M18</t>
        </is>
      </c>
      <c s="8" t="inlineStr" r="G23407">
        <is>
          <t xml:space="preserve">074</t>
        </is>
      </c>
      <c s="9" r="H23407">
        <v>35.0000</v>
      </c>
      <c s="8" t="inlineStr" r="I23407">
        <is>
          <t xml:space="preserve">Y</t>
        </is>
      </c>
      <c s="8" t="inlineStr" r="J23407">
        <is>
          <t xml:space="preserve"> Cook</t>
        </is>
      </c>
    </row>
    <row r="23408" ht="20.25" customHeight="0">
      <c s="5" t="inlineStr" r="A23408">
        <is>
          <t xml:space="preserve">X7200061</t>
        </is>
      </c>
      <c s="5" t="inlineStr" r="B23408">
        <is>
          <t xml:space="preserve">TEMPORARY INFORMATION SIGNING</t>
        </is>
      </c>
      <c s="5" t="inlineStr" r="C23408">
        <is>
          <t xml:space="preserve">SQ FT  </t>
        </is>
      </c>
      <c s="6" r="D23408">
        <v>54.000</v>
      </c>
      <c s="7" r="E23408">
        <v>1</v>
      </c>
      <c s="8" t="inlineStr" r="F23408">
        <is>
          <t xml:space="preserve">61M18</t>
        </is>
      </c>
      <c s="8" t="inlineStr" r="G23408">
        <is>
          <t xml:space="preserve">074</t>
        </is>
      </c>
      <c s="9" r="H23408">
        <v>30.0000</v>
      </c>
      <c s="8" t="inlineStr" r="I23408">
        <is>
          <t xml:space="preserve"/>
        </is>
      </c>
      <c s="8" t="inlineStr" r="J23408">
        <is>
          <t xml:space="preserve"> Cook</t>
        </is>
      </c>
    </row>
    <row r="23409" ht="20.25" customHeight="0">
      <c s="5" t="inlineStr" r="A23409">
        <is>
          <t xml:space="preserve">X7200061</t>
        </is>
      </c>
      <c s="5" t="inlineStr" r="B23409">
        <is>
          <t xml:space="preserve">TEMPORARY INFORMATION SIGNING</t>
        </is>
      </c>
      <c s="5" t="inlineStr" r="C23409">
        <is>
          <t xml:space="preserve">SQ FT  </t>
        </is>
      </c>
      <c s="6" r="D23409">
        <v>54.000</v>
      </c>
      <c s="7" r="E23409">
        <v>1</v>
      </c>
      <c s="8" t="inlineStr" r="F23409">
        <is>
          <t xml:space="preserve">61M18</t>
        </is>
      </c>
      <c s="8" t="inlineStr" r="G23409">
        <is>
          <t xml:space="preserve">074</t>
        </is>
      </c>
      <c s="9" r="H23409">
        <v>35.0000</v>
      </c>
      <c s="8" t="inlineStr" r="I23409">
        <is>
          <t xml:space="preserve"/>
        </is>
      </c>
      <c s="8" t="inlineStr" r="J23409">
        <is>
          <t xml:space="preserve"> Cook</t>
        </is>
      </c>
    </row>
    <row r="23410" ht="20.25" customHeight="0">
      <c s="5" t="inlineStr" r="A23410">
        <is>
          <t xml:space="preserve">X7200061</t>
        </is>
      </c>
      <c s="5" t="inlineStr" r="B23410">
        <is>
          <t xml:space="preserve">TEMPORARY INFORMATION SIGNING</t>
        </is>
      </c>
      <c s="5" t="inlineStr" r="C23410">
        <is>
          <t xml:space="preserve">SQ FT  </t>
        </is>
      </c>
      <c s="6" r="D23410">
        <v>54.000</v>
      </c>
      <c s="7" r="E23410">
        <v>1</v>
      </c>
      <c s="8" t="inlineStr" r="F23410">
        <is>
          <t xml:space="preserve">61M18</t>
        </is>
      </c>
      <c s="8" t="inlineStr" r="G23410">
        <is>
          <t xml:space="preserve">074</t>
        </is>
      </c>
      <c s="9" r="H23410">
        <v>35.0000</v>
      </c>
      <c s="8" t="inlineStr" r="I23410">
        <is>
          <t xml:space="preserve"/>
        </is>
      </c>
      <c s="8" t="inlineStr" r="J23410">
        <is>
          <t xml:space="preserve"> Cook</t>
        </is>
      </c>
    </row>
    <row r="23411" ht="20.25" customHeight="0">
      <c s="5" t="inlineStr" r="A23411">
        <is>
          <t xml:space="preserve">X7200061</t>
        </is>
      </c>
      <c s="5" t="inlineStr" r="B23411">
        <is>
          <t xml:space="preserve">TEMPORARY INFORMATION SIGNING</t>
        </is>
      </c>
      <c s="5" t="inlineStr" r="C23411">
        <is>
          <t xml:space="preserve">SQ FT  </t>
        </is>
      </c>
      <c s="6" r="D23411">
        <v>54.000</v>
      </c>
      <c s="7" r="E23411">
        <v>1</v>
      </c>
      <c s="8" t="inlineStr" r="F23411">
        <is>
          <t xml:space="preserve">61M18</t>
        </is>
      </c>
      <c s="8" t="inlineStr" r="G23411">
        <is>
          <t xml:space="preserve">074</t>
        </is>
      </c>
      <c s="9" r="H23411">
        <v>36.0400</v>
      </c>
      <c s="8" t="inlineStr" r="I23411">
        <is>
          <t xml:space="preserve"/>
        </is>
      </c>
      <c s="8" t="inlineStr" r="J23411">
        <is>
          <t xml:space="preserve"> Cook</t>
        </is>
      </c>
    </row>
    <row r="23412" ht="20.25" customHeight="0">
      <c s="5" t="inlineStr" r="A23412">
        <is>
          <t xml:space="preserve">X7200061</t>
        </is>
      </c>
      <c s="5" t="inlineStr" r="B23412">
        <is>
          <t xml:space="preserve">TEMPORARY INFORMATION SIGNING</t>
        </is>
      </c>
      <c s="5" t="inlineStr" r="C23412">
        <is>
          <t xml:space="preserve">SQ FT  </t>
        </is>
      </c>
      <c s="6" r="D23412">
        <v>52.000</v>
      </c>
      <c s="7" r="E23412">
        <v>1</v>
      </c>
      <c s="8" t="inlineStr" r="F23412">
        <is>
          <t xml:space="preserve">61M19</t>
        </is>
      </c>
      <c s="8" t="inlineStr" r="G23412">
        <is>
          <t xml:space="preserve">075</t>
        </is>
      </c>
      <c s="9" r="H23412">
        <v>25.2000</v>
      </c>
      <c s="8" t="inlineStr" r="I23412">
        <is>
          <t xml:space="preserve">Y</t>
        </is>
      </c>
      <c s="8" t="inlineStr" r="J23412">
        <is>
          <t xml:space="preserve"> McHenry</t>
        </is>
      </c>
    </row>
    <row r="23413" ht="20.25" customHeight="0">
      <c s="5" t="inlineStr" r="A23413">
        <is>
          <t xml:space="preserve">X7200061</t>
        </is>
      </c>
      <c s="5" t="inlineStr" r="B23413">
        <is>
          <t xml:space="preserve">TEMPORARY INFORMATION SIGNING</t>
        </is>
      </c>
      <c s="5" t="inlineStr" r="C23413">
        <is>
          <t xml:space="preserve">SQ FT  </t>
        </is>
      </c>
      <c s="6" r="D23413">
        <v>52.000</v>
      </c>
      <c s="7" r="E23413">
        <v>1</v>
      </c>
      <c s="8" t="inlineStr" r="F23413">
        <is>
          <t xml:space="preserve">61M19</t>
        </is>
      </c>
      <c s="8" t="inlineStr" r="G23413">
        <is>
          <t xml:space="preserve">075</t>
        </is>
      </c>
      <c s="9" r="H23413">
        <v>12.5000</v>
      </c>
      <c s="8" t="inlineStr" r="I23413">
        <is>
          <t xml:space="preserve"/>
        </is>
      </c>
      <c s="8" t="inlineStr" r="J23413">
        <is>
          <t xml:space="preserve"> McHenry</t>
        </is>
      </c>
    </row>
    <row r="23414" ht="20.25" customHeight="0">
      <c s="5" t="inlineStr" r="A23414">
        <is>
          <t xml:space="preserve">X7200061</t>
        </is>
      </c>
      <c s="5" t="inlineStr" r="B23414">
        <is>
          <t xml:space="preserve">TEMPORARY INFORMATION SIGNING</t>
        </is>
      </c>
      <c s="5" t="inlineStr" r="C23414">
        <is>
          <t xml:space="preserve">SQ FT  </t>
        </is>
      </c>
      <c s="6" r="D23414">
        <v>52.000</v>
      </c>
      <c s="7" r="E23414">
        <v>1</v>
      </c>
      <c s="8" t="inlineStr" r="F23414">
        <is>
          <t xml:space="preserve">61M19</t>
        </is>
      </c>
      <c s="8" t="inlineStr" r="G23414">
        <is>
          <t xml:space="preserve">075</t>
        </is>
      </c>
      <c s="9" r="H23414">
        <v>12.5000</v>
      </c>
      <c s="8" t="inlineStr" r="I23414">
        <is>
          <t xml:space="preserve"/>
        </is>
      </c>
      <c s="8" t="inlineStr" r="J23414">
        <is>
          <t xml:space="preserve"> McHenry</t>
        </is>
      </c>
    </row>
    <row r="23415" ht="20.25" customHeight="0">
      <c s="5" t="inlineStr" r="A23415">
        <is>
          <t xml:space="preserve">X7200061</t>
        </is>
      </c>
      <c s="5" t="inlineStr" r="B23415">
        <is>
          <t xml:space="preserve">TEMPORARY INFORMATION SIGNING</t>
        </is>
      </c>
      <c s="5" t="inlineStr" r="C23415">
        <is>
          <t xml:space="preserve">SQ FT  </t>
        </is>
      </c>
      <c s="6" r="D23415">
        <v>52.000</v>
      </c>
      <c s="7" r="E23415">
        <v>1</v>
      </c>
      <c s="8" t="inlineStr" r="F23415">
        <is>
          <t xml:space="preserve">61M19</t>
        </is>
      </c>
      <c s="8" t="inlineStr" r="G23415">
        <is>
          <t xml:space="preserve">075</t>
        </is>
      </c>
      <c s="9" r="H23415">
        <v>12.5000</v>
      </c>
      <c s="8" t="inlineStr" r="I23415">
        <is>
          <t xml:space="preserve"/>
        </is>
      </c>
      <c s="8" t="inlineStr" r="J23415">
        <is>
          <t xml:space="preserve"> McHenry</t>
        </is>
      </c>
    </row>
    <row r="23416" ht="20.25" customHeight="0">
      <c s="5" t="inlineStr" r="A23416">
        <is>
          <t xml:space="preserve">X7200061</t>
        </is>
      </c>
      <c s="5" t="inlineStr" r="B23416">
        <is>
          <t xml:space="preserve">TEMPORARY INFORMATION SIGNING</t>
        </is>
      </c>
      <c s="5" t="inlineStr" r="C23416">
        <is>
          <t xml:space="preserve">SQ FT  </t>
        </is>
      </c>
      <c s="6" r="D23416">
        <v>52.000</v>
      </c>
      <c s="7" r="E23416">
        <v>1</v>
      </c>
      <c s="8" t="inlineStr" r="F23416">
        <is>
          <t xml:space="preserve">61M19</t>
        </is>
      </c>
      <c s="8" t="inlineStr" r="G23416">
        <is>
          <t xml:space="preserve">075</t>
        </is>
      </c>
      <c s="9" r="H23416">
        <v>13.0000</v>
      </c>
      <c s="8" t="inlineStr" r="I23416">
        <is>
          <t xml:space="preserve"/>
        </is>
      </c>
      <c s="8" t="inlineStr" r="J23416">
        <is>
          <t xml:space="preserve"> McHenry</t>
        </is>
      </c>
    </row>
    <row r="23417" ht="20.25" customHeight="0">
      <c s="5" t="inlineStr" r="A23417">
        <is>
          <t xml:space="preserve">X7200061</t>
        </is>
      </c>
      <c s="5" t="inlineStr" r="B23417">
        <is>
          <t xml:space="preserve">TEMPORARY INFORMATION SIGNING</t>
        </is>
      </c>
      <c s="5" t="inlineStr" r="C23417">
        <is>
          <t xml:space="preserve">SQ FT  </t>
        </is>
      </c>
      <c s="6" r="D23417">
        <v>52.000</v>
      </c>
      <c s="7" r="E23417">
        <v>1</v>
      </c>
      <c s="8" t="inlineStr" r="F23417">
        <is>
          <t xml:space="preserve">61M19</t>
        </is>
      </c>
      <c s="8" t="inlineStr" r="G23417">
        <is>
          <t xml:space="preserve">075</t>
        </is>
      </c>
      <c s="9" r="H23417">
        <v>25.0000</v>
      </c>
      <c s="8" t="inlineStr" r="I23417">
        <is>
          <t xml:space="preserve"/>
        </is>
      </c>
      <c s="8" t="inlineStr" r="J23417">
        <is>
          <t xml:space="preserve"> McHenry</t>
        </is>
      </c>
    </row>
    <row r="23418" ht="20.25" customHeight="0">
      <c s="5" t="inlineStr" r="A23418">
        <is>
          <t xml:space="preserve">X7200061</t>
        </is>
      </c>
      <c s="5" t="inlineStr" r="B23418">
        <is>
          <t xml:space="preserve">TEMPORARY INFORMATION SIGNING</t>
        </is>
      </c>
      <c s="5" t="inlineStr" r="C23418">
        <is>
          <t xml:space="preserve">SQ FT  </t>
        </is>
      </c>
      <c s="6" r="D23418">
        <v>52.000</v>
      </c>
      <c s="7" r="E23418">
        <v>1</v>
      </c>
      <c s="8" t="inlineStr" r="F23418">
        <is>
          <t xml:space="preserve">61M23</t>
        </is>
      </c>
      <c s="8" t="inlineStr" r="G23418">
        <is>
          <t xml:space="preserve">078</t>
        </is>
      </c>
      <c s="9" r="H23418">
        <v>31.5000</v>
      </c>
      <c s="8" t="inlineStr" r="I23418">
        <is>
          <t xml:space="preserve">Y</t>
        </is>
      </c>
      <c s="8" t="inlineStr" r="J23418">
        <is>
          <t xml:space="preserve"> McHenry</t>
        </is>
      </c>
    </row>
    <row r="23419" ht="20.25" customHeight="0">
      <c s="5" t="inlineStr" r="A23419">
        <is>
          <t xml:space="preserve">X7200061</t>
        </is>
      </c>
      <c s="5" t="inlineStr" r="B23419">
        <is>
          <t xml:space="preserve">TEMPORARY INFORMATION SIGNING</t>
        </is>
      </c>
      <c s="5" t="inlineStr" r="C23419">
        <is>
          <t xml:space="preserve">SQ FT  </t>
        </is>
      </c>
      <c s="6" r="D23419">
        <v>52.000</v>
      </c>
      <c s="7" r="E23419">
        <v>1</v>
      </c>
      <c s="8" t="inlineStr" r="F23419">
        <is>
          <t xml:space="preserve">61M23</t>
        </is>
      </c>
      <c s="8" t="inlineStr" r="G23419">
        <is>
          <t xml:space="preserve">078</t>
        </is>
      </c>
      <c s="9" r="H23419">
        <v>30.0000</v>
      </c>
      <c s="8" t="inlineStr" r="I23419">
        <is>
          <t xml:space="preserve"/>
        </is>
      </c>
      <c s="8" t="inlineStr" r="J23419">
        <is>
          <t xml:space="preserve"> McHenry</t>
        </is>
      </c>
    </row>
    <row r="23420" ht="20.25" customHeight="0">
      <c s="5" t="inlineStr" r="A23420">
        <is>
          <t xml:space="preserve">X7200061</t>
        </is>
      </c>
      <c s="5" t="inlineStr" r="B23420">
        <is>
          <t xml:space="preserve">TEMPORARY INFORMATION SIGNING</t>
        </is>
      </c>
      <c s="5" t="inlineStr" r="C23420">
        <is>
          <t xml:space="preserve">SQ FT  </t>
        </is>
      </c>
      <c s="6" r="D23420">
        <v>52.000</v>
      </c>
      <c s="7" r="E23420">
        <v>1</v>
      </c>
      <c s="8" t="inlineStr" r="F23420">
        <is>
          <t xml:space="preserve">61M23</t>
        </is>
      </c>
      <c s="8" t="inlineStr" r="G23420">
        <is>
          <t xml:space="preserve">078</t>
        </is>
      </c>
      <c s="9" r="H23420">
        <v>30.0000</v>
      </c>
      <c s="8" t="inlineStr" r="I23420">
        <is>
          <t xml:space="preserve"/>
        </is>
      </c>
      <c s="8" t="inlineStr" r="J23420">
        <is>
          <t xml:space="preserve"> McHenry</t>
        </is>
      </c>
    </row>
    <row r="23421" ht="20.25" customHeight="0">
      <c s="5" t="inlineStr" r="A23421">
        <is>
          <t xml:space="preserve">X7200061</t>
        </is>
      </c>
      <c s="5" t="inlineStr" r="B23421">
        <is>
          <t xml:space="preserve">TEMPORARY INFORMATION SIGNING</t>
        </is>
      </c>
      <c s="5" t="inlineStr" r="C23421">
        <is>
          <t xml:space="preserve">SQ FT  </t>
        </is>
      </c>
      <c s="6" r="D23421">
        <v>52.000</v>
      </c>
      <c s="7" r="E23421">
        <v>1</v>
      </c>
      <c s="8" t="inlineStr" r="F23421">
        <is>
          <t xml:space="preserve">61M23</t>
        </is>
      </c>
      <c s="8" t="inlineStr" r="G23421">
        <is>
          <t xml:space="preserve">078</t>
        </is>
      </c>
      <c s="9" r="H23421">
        <v>30.0000</v>
      </c>
      <c s="8" t="inlineStr" r="I23421">
        <is>
          <t xml:space="preserve"/>
        </is>
      </c>
      <c s="8" t="inlineStr" r="J23421">
        <is>
          <t xml:space="preserve"> McHenry</t>
        </is>
      </c>
    </row>
    <row r="23422" ht="20.25" customHeight="0">
      <c s="5" t="inlineStr" r="A23422">
        <is>
          <t xml:space="preserve">X7200061</t>
        </is>
      </c>
      <c s="5" t="inlineStr" r="B23422">
        <is>
          <t xml:space="preserve">TEMPORARY INFORMATION SIGNING</t>
        </is>
      </c>
      <c s="5" t="inlineStr" r="C23422">
        <is>
          <t xml:space="preserve">SQ FT  </t>
        </is>
      </c>
      <c s="6" r="D23422">
        <v>52.000</v>
      </c>
      <c s="7" r="E23422">
        <v>1</v>
      </c>
      <c s="8" t="inlineStr" r="F23422">
        <is>
          <t xml:space="preserve">61M23</t>
        </is>
      </c>
      <c s="8" t="inlineStr" r="G23422">
        <is>
          <t xml:space="preserve">078</t>
        </is>
      </c>
      <c s="9" r="H23422">
        <v>30.0000</v>
      </c>
      <c s="8" t="inlineStr" r="I23422">
        <is>
          <t xml:space="preserve"/>
        </is>
      </c>
      <c s="8" t="inlineStr" r="J23422">
        <is>
          <t xml:space="preserve"> McHenry</t>
        </is>
      </c>
    </row>
    <row r="23423" ht="20.25" customHeight="0">
      <c s="5" t="inlineStr" r="A23423">
        <is>
          <t xml:space="preserve">X7200061</t>
        </is>
      </c>
      <c s="5" t="inlineStr" r="B23423">
        <is>
          <t xml:space="preserve">TEMPORARY INFORMATION SIGNING</t>
        </is>
      </c>
      <c s="5" t="inlineStr" r="C23423">
        <is>
          <t xml:space="preserve">SQ FT  </t>
        </is>
      </c>
      <c s="6" r="D23423">
        <v>107.000</v>
      </c>
      <c s="7" r="E23423">
        <v>1</v>
      </c>
      <c s="8" t="inlineStr" r="F23423">
        <is>
          <t xml:space="preserve">61M25</t>
        </is>
      </c>
      <c s="8" t="inlineStr" r="G23423">
        <is>
          <t xml:space="preserve">079</t>
        </is>
      </c>
      <c s="9" r="H23423">
        <v>30.0000</v>
      </c>
      <c s="8" t="inlineStr" r="I23423">
        <is>
          <t xml:space="preserve">Y</t>
        </is>
      </c>
      <c s="8" t="inlineStr" r="J23423">
        <is>
          <t xml:space="preserve"> Will</t>
        </is>
      </c>
    </row>
    <row r="23424" ht="20.25" customHeight="0">
      <c s="5" t="inlineStr" r="A23424">
        <is>
          <t xml:space="preserve">X7200061</t>
        </is>
      </c>
      <c s="5" t="inlineStr" r="B23424">
        <is>
          <t xml:space="preserve">TEMPORARY INFORMATION SIGNING</t>
        </is>
      </c>
      <c s="5" t="inlineStr" r="C23424">
        <is>
          <t xml:space="preserve">SQ FT  </t>
        </is>
      </c>
      <c s="6" r="D23424">
        <v>107.000</v>
      </c>
      <c s="7" r="E23424">
        <v>1</v>
      </c>
      <c s="8" t="inlineStr" r="F23424">
        <is>
          <t xml:space="preserve">61M25</t>
        </is>
      </c>
      <c s="8" t="inlineStr" r="G23424">
        <is>
          <t xml:space="preserve">079</t>
        </is>
      </c>
      <c s="9" r="H23424">
        <v>15.0000</v>
      </c>
      <c s="8" t="inlineStr" r="I23424">
        <is>
          <t xml:space="preserve"/>
        </is>
      </c>
      <c s="8" t="inlineStr" r="J23424">
        <is>
          <t xml:space="preserve"> Will</t>
        </is>
      </c>
    </row>
    <row r="23425" ht="20.25" customHeight="0">
      <c s="5" t="inlineStr" r="A23425">
        <is>
          <t xml:space="preserve">X7200061</t>
        </is>
      </c>
      <c s="5" t="inlineStr" r="B23425">
        <is>
          <t xml:space="preserve">TEMPORARY INFORMATION SIGNING</t>
        </is>
      </c>
      <c s="5" t="inlineStr" r="C23425">
        <is>
          <t xml:space="preserve">SQ FT  </t>
        </is>
      </c>
      <c s="6" r="D23425">
        <v>107.000</v>
      </c>
      <c s="7" r="E23425">
        <v>1</v>
      </c>
      <c s="8" t="inlineStr" r="F23425">
        <is>
          <t xml:space="preserve">61M25</t>
        </is>
      </c>
      <c s="8" t="inlineStr" r="G23425">
        <is>
          <t xml:space="preserve">079</t>
        </is>
      </c>
      <c s="9" r="H23425">
        <v>17.0000</v>
      </c>
      <c s="8" t="inlineStr" r="I23425">
        <is>
          <t xml:space="preserve"/>
        </is>
      </c>
      <c s="8" t="inlineStr" r="J23425">
        <is>
          <t xml:space="preserve"> Will</t>
        </is>
      </c>
    </row>
    <row r="23426" ht="20.25" customHeight="0">
      <c s="5" t="inlineStr" r="A23426">
        <is>
          <t xml:space="preserve">X7200061</t>
        </is>
      </c>
      <c s="5" t="inlineStr" r="B23426">
        <is>
          <t xml:space="preserve">TEMPORARY INFORMATION SIGNING</t>
        </is>
      </c>
      <c s="5" t="inlineStr" r="C23426">
        <is>
          <t xml:space="preserve">SQ FT  </t>
        </is>
      </c>
      <c s="6" r="D23426">
        <v>107.000</v>
      </c>
      <c s="7" r="E23426">
        <v>1</v>
      </c>
      <c s="8" t="inlineStr" r="F23426">
        <is>
          <t xml:space="preserve">61M25</t>
        </is>
      </c>
      <c s="8" t="inlineStr" r="G23426">
        <is>
          <t xml:space="preserve">079</t>
        </is>
      </c>
      <c s="9" r="H23426">
        <v>18.0000</v>
      </c>
      <c s="8" t="inlineStr" r="I23426">
        <is>
          <t xml:space="preserve"/>
        </is>
      </c>
      <c s="8" t="inlineStr" r="J23426">
        <is>
          <t xml:space="preserve"> Will</t>
        </is>
      </c>
    </row>
    <row r="23427" ht="20.25" customHeight="0">
      <c s="5" t="inlineStr" r="A23427">
        <is>
          <t xml:space="preserve">X7200061</t>
        </is>
      </c>
      <c s="5" t="inlineStr" r="B23427">
        <is>
          <t xml:space="preserve">TEMPORARY INFORMATION SIGNING</t>
        </is>
      </c>
      <c s="5" t="inlineStr" r="C23427">
        <is>
          <t xml:space="preserve">SQ FT  </t>
        </is>
      </c>
      <c s="6" r="D23427">
        <v>107.000</v>
      </c>
      <c s="7" r="E23427">
        <v>1</v>
      </c>
      <c s="8" t="inlineStr" r="F23427">
        <is>
          <t xml:space="preserve">61M25</t>
        </is>
      </c>
      <c s="8" t="inlineStr" r="G23427">
        <is>
          <t xml:space="preserve">079</t>
        </is>
      </c>
      <c s="9" r="H23427">
        <v>19.8600</v>
      </c>
      <c s="8" t="inlineStr" r="I23427">
        <is>
          <t xml:space="preserve"/>
        </is>
      </c>
      <c s="8" t="inlineStr" r="J23427">
        <is>
          <t xml:space="preserve"> Will</t>
        </is>
      </c>
    </row>
    <row r="23428" ht="20.25" customHeight="0">
      <c s="5" t="inlineStr" r="A23428">
        <is>
          <t xml:space="preserve">X7200061</t>
        </is>
      </c>
      <c s="5" t="inlineStr" r="B23428">
        <is>
          <t xml:space="preserve">TEMPORARY INFORMATION SIGNING</t>
        </is>
      </c>
      <c s="5" t="inlineStr" r="C23428">
        <is>
          <t xml:space="preserve">SQ FT  </t>
        </is>
      </c>
      <c s="6" r="D23428">
        <v>107.000</v>
      </c>
      <c s="7" r="E23428">
        <v>1</v>
      </c>
      <c s="8" t="inlineStr" r="F23428">
        <is>
          <t xml:space="preserve">61M25</t>
        </is>
      </c>
      <c s="8" t="inlineStr" r="G23428">
        <is>
          <t xml:space="preserve">079</t>
        </is>
      </c>
      <c s="9" r="H23428">
        <v>20.0000</v>
      </c>
      <c s="8" t="inlineStr" r="I23428">
        <is>
          <t xml:space="preserve"/>
        </is>
      </c>
      <c s="8" t="inlineStr" r="J23428">
        <is>
          <t xml:space="preserve"> Will</t>
        </is>
      </c>
    </row>
    <row r="23429" ht="20.25" customHeight="0">
      <c s="5" t="inlineStr" r="A23429">
        <is>
          <t xml:space="preserve">X7200061</t>
        </is>
      </c>
      <c s="5" t="inlineStr" r="B23429">
        <is>
          <t xml:space="preserve">TEMPORARY INFORMATION SIGNING</t>
        </is>
      </c>
      <c s="5" t="inlineStr" r="C23429">
        <is>
          <t xml:space="preserve">SQ FT  </t>
        </is>
      </c>
      <c s="6" r="D23429">
        <v>107.000</v>
      </c>
      <c s="7" r="E23429">
        <v>1</v>
      </c>
      <c s="8" t="inlineStr" r="F23429">
        <is>
          <t xml:space="preserve">61M25</t>
        </is>
      </c>
      <c s="8" t="inlineStr" r="G23429">
        <is>
          <t xml:space="preserve">079</t>
        </is>
      </c>
      <c s="9" r="H23429">
        <v>30.0000</v>
      </c>
      <c s="8" t="inlineStr" r="I23429">
        <is>
          <t xml:space="preserve"/>
        </is>
      </c>
      <c s="8" t="inlineStr" r="J23429">
        <is>
          <t xml:space="preserve"> Will</t>
        </is>
      </c>
    </row>
    <row r="23430" ht="20.25" customHeight="0">
      <c s="5" t="inlineStr" r="A23430">
        <is>
          <t xml:space="preserve">X7200061</t>
        </is>
      </c>
      <c s="5" t="inlineStr" r="B23430">
        <is>
          <t xml:space="preserve">TEMPORARY INFORMATION SIGNING</t>
        </is>
      </c>
      <c s="5" t="inlineStr" r="C23430">
        <is>
          <t xml:space="preserve">SQ FT  </t>
        </is>
      </c>
      <c s="6" r="D23430">
        <v>44.000</v>
      </c>
      <c s="7" r="E23430">
        <v>1</v>
      </c>
      <c s="8" t="inlineStr" r="F23430">
        <is>
          <t xml:space="preserve">61M26</t>
        </is>
      </c>
      <c s="8" t="inlineStr" r="G23430">
        <is>
          <t xml:space="preserve">080</t>
        </is>
      </c>
      <c s="9" r="H23430">
        <v>20.0000</v>
      </c>
      <c s="8" t="inlineStr" r="I23430">
        <is>
          <t xml:space="preserve">Y</t>
        </is>
      </c>
      <c s="8" t="inlineStr" r="J23430">
        <is>
          <t xml:space="preserve"> Cook</t>
        </is>
      </c>
    </row>
    <row r="23431" ht="20.25" customHeight="0">
      <c s="5" t="inlineStr" r="A23431">
        <is>
          <t xml:space="preserve">X7200061</t>
        </is>
      </c>
      <c s="5" t="inlineStr" r="B23431">
        <is>
          <t xml:space="preserve">TEMPORARY INFORMATION SIGNING</t>
        </is>
      </c>
      <c s="5" t="inlineStr" r="C23431">
        <is>
          <t xml:space="preserve">SQ FT  </t>
        </is>
      </c>
      <c s="6" r="D23431">
        <v>44.000</v>
      </c>
      <c s="7" r="E23431">
        <v>1</v>
      </c>
      <c s="8" t="inlineStr" r="F23431">
        <is>
          <t xml:space="preserve">61M26</t>
        </is>
      </c>
      <c s="8" t="inlineStr" r="G23431">
        <is>
          <t xml:space="preserve">080</t>
        </is>
      </c>
      <c s="9" r="H23431">
        <v>14.0000</v>
      </c>
      <c s="8" t="inlineStr" r="I23431">
        <is>
          <t xml:space="preserve"/>
        </is>
      </c>
      <c s="8" t="inlineStr" r="J23431">
        <is>
          <t xml:space="preserve"> Cook</t>
        </is>
      </c>
    </row>
    <row r="23432" ht="20.25" customHeight="0">
      <c s="5" t="inlineStr" r="A23432">
        <is>
          <t xml:space="preserve">X7200061</t>
        </is>
      </c>
      <c s="5" t="inlineStr" r="B23432">
        <is>
          <t xml:space="preserve">TEMPORARY INFORMATION SIGNING</t>
        </is>
      </c>
      <c s="5" t="inlineStr" r="C23432">
        <is>
          <t xml:space="preserve">SQ FT  </t>
        </is>
      </c>
      <c s="6" r="D23432">
        <v>44.000</v>
      </c>
      <c s="7" r="E23432">
        <v>1</v>
      </c>
      <c s="8" t="inlineStr" r="F23432">
        <is>
          <t xml:space="preserve">61M26</t>
        </is>
      </c>
      <c s="8" t="inlineStr" r="G23432">
        <is>
          <t xml:space="preserve">080</t>
        </is>
      </c>
      <c s="9" r="H23432">
        <v>20.0000</v>
      </c>
      <c s="8" t="inlineStr" r="I23432">
        <is>
          <t xml:space="preserve"/>
        </is>
      </c>
      <c s="8" t="inlineStr" r="J23432">
        <is>
          <t xml:space="preserve"> Cook</t>
        </is>
      </c>
    </row>
    <row r="23433" ht="20.25" customHeight="0">
      <c s="5" t="inlineStr" r="A23433">
        <is>
          <t xml:space="preserve">X7200061</t>
        </is>
      </c>
      <c s="5" t="inlineStr" r="B23433">
        <is>
          <t xml:space="preserve">TEMPORARY INFORMATION SIGNING</t>
        </is>
      </c>
      <c s="5" t="inlineStr" r="C23433">
        <is>
          <t xml:space="preserve">SQ FT  </t>
        </is>
      </c>
      <c s="6" r="D23433">
        <v>44.000</v>
      </c>
      <c s="7" r="E23433">
        <v>1</v>
      </c>
      <c s="8" t="inlineStr" r="F23433">
        <is>
          <t xml:space="preserve">61M26</t>
        </is>
      </c>
      <c s="8" t="inlineStr" r="G23433">
        <is>
          <t xml:space="preserve">080</t>
        </is>
      </c>
      <c s="9" r="H23433">
        <v>20.8000</v>
      </c>
      <c s="8" t="inlineStr" r="I23433">
        <is>
          <t xml:space="preserve"/>
        </is>
      </c>
      <c s="8" t="inlineStr" r="J23433">
        <is>
          <t xml:space="preserve"> Cook</t>
        </is>
      </c>
    </row>
    <row r="23434" ht="20.25" customHeight="0">
      <c s="5" t="inlineStr" r="A23434">
        <is>
          <t xml:space="preserve">X7200061</t>
        </is>
      </c>
      <c s="5" t="inlineStr" r="B23434">
        <is>
          <t xml:space="preserve">TEMPORARY INFORMATION SIGNING</t>
        </is>
      </c>
      <c s="5" t="inlineStr" r="C23434">
        <is>
          <t xml:space="preserve">SQ FT  </t>
        </is>
      </c>
      <c s="6" r="D23434">
        <v>44.000</v>
      </c>
      <c s="7" r="E23434">
        <v>1</v>
      </c>
      <c s="8" t="inlineStr" r="F23434">
        <is>
          <t xml:space="preserve">61M27</t>
        </is>
      </c>
      <c s="8" t="inlineStr" r="G23434">
        <is>
          <t xml:space="preserve">081</t>
        </is>
      </c>
      <c s="9" r="H23434">
        <v>20.0000</v>
      </c>
      <c s="8" t="inlineStr" r="I23434">
        <is>
          <t xml:space="preserve">Y</t>
        </is>
      </c>
      <c s="8" t="inlineStr" r="J23434">
        <is>
          <t xml:space="preserve"> Cook</t>
        </is>
      </c>
    </row>
    <row r="23435" ht="20.25" customHeight="0">
      <c s="5" t="inlineStr" r="A23435">
        <is>
          <t xml:space="preserve">X7200061</t>
        </is>
      </c>
      <c s="5" t="inlineStr" r="B23435">
        <is>
          <t xml:space="preserve">TEMPORARY INFORMATION SIGNING</t>
        </is>
      </c>
      <c s="5" t="inlineStr" r="C23435">
        <is>
          <t xml:space="preserve">SQ FT  </t>
        </is>
      </c>
      <c s="6" r="D23435">
        <v>44.000</v>
      </c>
      <c s="7" r="E23435">
        <v>1</v>
      </c>
      <c s="8" t="inlineStr" r="F23435">
        <is>
          <t xml:space="preserve">61M27</t>
        </is>
      </c>
      <c s="8" t="inlineStr" r="G23435">
        <is>
          <t xml:space="preserve">081</t>
        </is>
      </c>
      <c s="9" r="H23435">
        <v>12.0000</v>
      </c>
      <c s="8" t="inlineStr" r="I23435">
        <is>
          <t xml:space="preserve"/>
        </is>
      </c>
      <c s="8" t="inlineStr" r="J23435">
        <is>
          <t xml:space="preserve"> Cook</t>
        </is>
      </c>
    </row>
    <row r="23436" ht="20.25" customHeight="0">
      <c s="5" t="inlineStr" r="A23436">
        <is>
          <t xml:space="preserve">X7200061</t>
        </is>
      </c>
      <c s="5" t="inlineStr" r="B23436">
        <is>
          <t xml:space="preserve">TEMPORARY INFORMATION SIGNING</t>
        </is>
      </c>
      <c s="5" t="inlineStr" r="C23436">
        <is>
          <t xml:space="preserve">SQ FT  </t>
        </is>
      </c>
      <c s="6" r="D23436">
        <v>44.000</v>
      </c>
      <c s="7" r="E23436">
        <v>1</v>
      </c>
      <c s="8" t="inlineStr" r="F23436">
        <is>
          <t xml:space="preserve">61M27</t>
        </is>
      </c>
      <c s="8" t="inlineStr" r="G23436">
        <is>
          <t xml:space="preserve">081</t>
        </is>
      </c>
      <c s="9" r="H23436">
        <v>16.5000</v>
      </c>
      <c s="8" t="inlineStr" r="I23436">
        <is>
          <t xml:space="preserve"/>
        </is>
      </c>
      <c s="8" t="inlineStr" r="J23436">
        <is>
          <t xml:space="preserve"> Cook</t>
        </is>
      </c>
    </row>
    <row r="23437" ht="20.25" customHeight="0">
      <c s="5" t="inlineStr" r="A23437">
        <is>
          <t xml:space="preserve">X7200061</t>
        </is>
      </c>
      <c s="5" t="inlineStr" r="B23437">
        <is>
          <t xml:space="preserve">TEMPORARY INFORMATION SIGNING</t>
        </is>
      </c>
      <c s="5" t="inlineStr" r="C23437">
        <is>
          <t xml:space="preserve">SQ FT  </t>
        </is>
      </c>
      <c s="6" r="D23437">
        <v>44.000</v>
      </c>
      <c s="7" r="E23437">
        <v>1</v>
      </c>
      <c s="8" t="inlineStr" r="F23437">
        <is>
          <t xml:space="preserve">61M27</t>
        </is>
      </c>
      <c s="8" t="inlineStr" r="G23437">
        <is>
          <t xml:space="preserve">081</t>
        </is>
      </c>
      <c s="9" r="H23437">
        <v>19.0000</v>
      </c>
      <c s="8" t="inlineStr" r="I23437">
        <is>
          <t xml:space="preserve"/>
        </is>
      </c>
      <c s="8" t="inlineStr" r="J23437">
        <is>
          <t xml:space="preserve"> Cook</t>
        </is>
      </c>
    </row>
    <row r="23438" ht="20.25" customHeight="0">
      <c s="5" t="inlineStr" r="A23438">
        <is>
          <t xml:space="preserve">X7200061</t>
        </is>
      </c>
      <c s="5" t="inlineStr" r="B23438">
        <is>
          <t xml:space="preserve">TEMPORARY INFORMATION SIGNING</t>
        </is>
      </c>
      <c s="5" t="inlineStr" r="C23438">
        <is>
          <t xml:space="preserve">SQ FT  </t>
        </is>
      </c>
      <c s="6" r="D23438">
        <v>44.000</v>
      </c>
      <c s="7" r="E23438">
        <v>1</v>
      </c>
      <c s="8" t="inlineStr" r="F23438">
        <is>
          <t xml:space="preserve">61M27</t>
        </is>
      </c>
      <c s="8" t="inlineStr" r="G23438">
        <is>
          <t xml:space="preserve">081</t>
        </is>
      </c>
      <c s="9" r="H23438">
        <v>20.0000</v>
      </c>
      <c s="8" t="inlineStr" r="I23438">
        <is>
          <t xml:space="preserve"/>
        </is>
      </c>
      <c s="8" t="inlineStr" r="J23438">
        <is>
          <t xml:space="preserve"> Cook</t>
        </is>
      </c>
    </row>
    <row r="23439" ht="20.25" customHeight="0">
      <c s="5" t="inlineStr" r="A23439">
        <is>
          <t xml:space="preserve">X7200061</t>
        </is>
      </c>
      <c s="5" t="inlineStr" r="B23439">
        <is>
          <t xml:space="preserve">TEMPORARY INFORMATION SIGNING</t>
        </is>
      </c>
      <c s="5" t="inlineStr" r="C23439">
        <is>
          <t xml:space="preserve">SQ FT  </t>
        </is>
      </c>
      <c s="6" r="D23439">
        <v>44.000</v>
      </c>
      <c s="7" r="E23439">
        <v>1</v>
      </c>
      <c s="8" t="inlineStr" r="F23439">
        <is>
          <t xml:space="preserve">61M27</t>
        </is>
      </c>
      <c s="8" t="inlineStr" r="G23439">
        <is>
          <t xml:space="preserve">081</t>
        </is>
      </c>
      <c s="9" r="H23439">
        <v>24.0000</v>
      </c>
      <c s="8" t="inlineStr" r="I23439">
        <is>
          <t xml:space="preserve"/>
        </is>
      </c>
      <c s="8" t="inlineStr" r="J23439">
        <is>
          <t xml:space="preserve"> Cook</t>
        </is>
      </c>
    </row>
    <row r="23440" ht="20.25" customHeight="0">
      <c s="5" t="inlineStr" r="A23440">
        <is>
          <t xml:space="preserve">X7200061</t>
        </is>
      </c>
      <c s="5" t="inlineStr" r="B23440">
        <is>
          <t xml:space="preserve">TEMPORARY INFORMATION SIGNING</t>
        </is>
      </c>
      <c s="5" t="inlineStr" r="C23440">
        <is>
          <t xml:space="preserve">SQ FT  </t>
        </is>
      </c>
      <c s="6" r="D23440">
        <v>44.000</v>
      </c>
      <c s="7" r="E23440">
        <v>1</v>
      </c>
      <c s="8" t="inlineStr" r="F23440">
        <is>
          <t xml:space="preserve">61M28</t>
        </is>
      </c>
      <c s="8" t="inlineStr" r="G23440">
        <is>
          <t xml:space="preserve">082</t>
        </is>
      </c>
      <c s="9" r="H23440">
        <v>12.0000</v>
      </c>
      <c s="8" t="inlineStr" r="I23440">
        <is>
          <t xml:space="preserve">Y</t>
        </is>
      </c>
      <c s="8" t="inlineStr" r="J23440">
        <is>
          <t xml:space="preserve"> Cook</t>
        </is>
      </c>
    </row>
    <row r="23441" ht="20.25" customHeight="0">
      <c s="5" t="inlineStr" r="A23441">
        <is>
          <t xml:space="preserve">X7200061</t>
        </is>
      </c>
      <c s="5" t="inlineStr" r="B23441">
        <is>
          <t xml:space="preserve">TEMPORARY INFORMATION SIGNING</t>
        </is>
      </c>
      <c s="5" t="inlineStr" r="C23441">
        <is>
          <t xml:space="preserve">SQ FT  </t>
        </is>
      </c>
      <c s="6" r="D23441">
        <v>44.000</v>
      </c>
      <c s="7" r="E23441">
        <v>1</v>
      </c>
      <c s="8" t="inlineStr" r="F23441">
        <is>
          <t xml:space="preserve">61M28</t>
        </is>
      </c>
      <c s="8" t="inlineStr" r="G23441">
        <is>
          <t xml:space="preserve">082</t>
        </is>
      </c>
      <c s="9" r="H23441">
        <v>12.0000</v>
      </c>
      <c s="8" t="inlineStr" r="I23441">
        <is>
          <t xml:space="preserve"/>
        </is>
      </c>
      <c s="8" t="inlineStr" r="J23441">
        <is>
          <t xml:space="preserve"> Cook</t>
        </is>
      </c>
    </row>
    <row r="23442" ht="20.25" customHeight="0">
      <c s="5" t="inlineStr" r="A23442">
        <is>
          <t xml:space="preserve">X7200061</t>
        </is>
      </c>
      <c s="5" t="inlineStr" r="B23442">
        <is>
          <t xml:space="preserve">TEMPORARY INFORMATION SIGNING</t>
        </is>
      </c>
      <c s="5" t="inlineStr" r="C23442">
        <is>
          <t xml:space="preserve">SQ FT  </t>
        </is>
      </c>
      <c s="6" r="D23442">
        <v>44.000</v>
      </c>
      <c s="7" r="E23442">
        <v>1</v>
      </c>
      <c s="8" t="inlineStr" r="F23442">
        <is>
          <t xml:space="preserve">61M28</t>
        </is>
      </c>
      <c s="8" t="inlineStr" r="G23442">
        <is>
          <t xml:space="preserve">082</t>
        </is>
      </c>
      <c s="9" r="H23442">
        <v>13.7500</v>
      </c>
      <c s="8" t="inlineStr" r="I23442">
        <is>
          <t xml:space="preserve"/>
        </is>
      </c>
      <c s="8" t="inlineStr" r="J23442">
        <is>
          <t xml:space="preserve"> Cook</t>
        </is>
      </c>
    </row>
    <row r="23443" ht="20.25" customHeight="0">
      <c s="5" t="inlineStr" r="A23443">
        <is>
          <t xml:space="preserve">X7200061</t>
        </is>
      </c>
      <c s="5" t="inlineStr" r="B23443">
        <is>
          <t xml:space="preserve">TEMPORARY INFORMATION SIGNING</t>
        </is>
      </c>
      <c s="5" t="inlineStr" r="C23443">
        <is>
          <t xml:space="preserve">SQ FT  </t>
        </is>
      </c>
      <c s="6" r="D23443">
        <v>44.000</v>
      </c>
      <c s="7" r="E23443">
        <v>1</v>
      </c>
      <c s="8" t="inlineStr" r="F23443">
        <is>
          <t xml:space="preserve">61M28</t>
        </is>
      </c>
      <c s="8" t="inlineStr" r="G23443">
        <is>
          <t xml:space="preserve">082</t>
        </is>
      </c>
      <c s="9" r="H23443">
        <v>14.0000</v>
      </c>
      <c s="8" t="inlineStr" r="I23443">
        <is>
          <t xml:space="preserve"/>
        </is>
      </c>
      <c s="8" t="inlineStr" r="J23443">
        <is>
          <t xml:space="preserve"> Cook</t>
        </is>
      </c>
    </row>
    <row r="23444" ht="20.25" customHeight="0">
      <c s="5" t="inlineStr" r="A23444">
        <is>
          <t xml:space="preserve">X7200061</t>
        </is>
      </c>
      <c s="5" t="inlineStr" r="B23444">
        <is>
          <t xml:space="preserve">TEMPORARY INFORMATION SIGNING</t>
        </is>
      </c>
      <c s="5" t="inlineStr" r="C23444">
        <is>
          <t xml:space="preserve">SQ FT  </t>
        </is>
      </c>
      <c s="6" r="D23444">
        <v>44.000</v>
      </c>
      <c s="7" r="E23444">
        <v>1</v>
      </c>
      <c s="8" t="inlineStr" r="F23444">
        <is>
          <t xml:space="preserve">61M28</t>
        </is>
      </c>
      <c s="8" t="inlineStr" r="G23444">
        <is>
          <t xml:space="preserve">082</t>
        </is>
      </c>
      <c s="9" r="H23444">
        <v>19.0700</v>
      </c>
      <c s="8" t="inlineStr" r="I23444">
        <is>
          <t xml:space="preserve"/>
        </is>
      </c>
      <c s="8" t="inlineStr" r="J23444">
        <is>
          <t xml:space="preserve"> Cook</t>
        </is>
      </c>
    </row>
    <row r="23445" ht="20.25" customHeight="0">
      <c s="5" t="inlineStr" r="A23445">
        <is>
          <t xml:space="preserve">X7200061</t>
        </is>
      </c>
      <c s="5" t="inlineStr" r="B23445">
        <is>
          <t xml:space="preserve">TEMPORARY INFORMATION SIGNING</t>
        </is>
      </c>
      <c s="5" t="inlineStr" r="C23445">
        <is>
          <t xml:space="preserve">SQ FT  </t>
        </is>
      </c>
      <c s="6" r="D23445">
        <v>44.000</v>
      </c>
      <c s="7" r="E23445">
        <v>1</v>
      </c>
      <c s="8" t="inlineStr" r="F23445">
        <is>
          <t xml:space="preserve">61M28</t>
        </is>
      </c>
      <c s="8" t="inlineStr" r="G23445">
        <is>
          <t xml:space="preserve">082</t>
        </is>
      </c>
      <c s="9" r="H23445">
        <v>20.0000</v>
      </c>
      <c s="8" t="inlineStr" r="I23445">
        <is>
          <t xml:space="preserve"/>
        </is>
      </c>
      <c s="8" t="inlineStr" r="J23445">
        <is>
          <t xml:space="preserve"> Cook</t>
        </is>
      </c>
    </row>
    <row r="23446" ht="20.25" customHeight="0">
      <c s="5" t="inlineStr" r="A23446">
        <is>
          <t xml:space="preserve">X7200061</t>
        </is>
      </c>
      <c s="5" t="inlineStr" r="B23446">
        <is>
          <t xml:space="preserve">TEMPORARY INFORMATION SIGNING</t>
        </is>
      </c>
      <c s="5" t="inlineStr" r="C23446">
        <is>
          <t xml:space="preserve">SQ FT  </t>
        </is>
      </c>
      <c s="6" r="D23446">
        <v>44.000</v>
      </c>
      <c s="7" r="E23446">
        <v>1</v>
      </c>
      <c s="8" t="inlineStr" r="F23446">
        <is>
          <t xml:space="preserve">61M28</t>
        </is>
      </c>
      <c s="8" t="inlineStr" r="G23446">
        <is>
          <t xml:space="preserve">082</t>
        </is>
      </c>
      <c s="9" r="H23446">
        <v>20.0000</v>
      </c>
      <c s="8" t="inlineStr" r="I23446">
        <is>
          <t xml:space="preserve"/>
        </is>
      </c>
      <c s="8" t="inlineStr" r="J23446">
        <is>
          <t xml:space="preserve"> Cook</t>
        </is>
      </c>
    </row>
    <row r="23447" ht="20.25" customHeight="0">
      <c s="5" t="inlineStr" r="A23447">
        <is>
          <t xml:space="preserve">X7200061</t>
        </is>
      </c>
      <c s="5" t="inlineStr" r="B23447">
        <is>
          <t xml:space="preserve">TEMPORARY INFORMATION SIGNING</t>
        </is>
      </c>
      <c s="5" t="inlineStr" r="C23447">
        <is>
          <t xml:space="preserve">SQ FT  </t>
        </is>
      </c>
      <c s="6" r="D23447">
        <v>51.000</v>
      </c>
      <c s="7" r="E23447">
        <v>1</v>
      </c>
      <c s="8" t="inlineStr" r="F23447">
        <is>
          <t xml:space="preserve">61M31</t>
        </is>
      </c>
      <c s="8" t="inlineStr" r="G23447">
        <is>
          <t xml:space="preserve">083</t>
        </is>
      </c>
      <c s="9" r="H23447">
        <v>20.0000</v>
      </c>
      <c s="8" t="inlineStr" r="I23447">
        <is>
          <t xml:space="preserve">Y</t>
        </is>
      </c>
      <c s="8" t="inlineStr" r="J23447">
        <is>
          <t xml:space="preserve"> Cook</t>
        </is>
      </c>
    </row>
    <row r="23448" ht="20.25" customHeight="0">
      <c s="5" t="inlineStr" r="A23448">
        <is>
          <t xml:space="preserve">X7200061</t>
        </is>
      </c>
      <c s="5" t="inlineStr" r="B23448">
        <is>
          <t xml:space="preserve">TEMPORARY INFORMATION SIGNING</t>
        </is>
      </c>
      <c s="5" t="inlineStr" r="C23448">
        <is>
          <t xml:space="preserve">SQ FT  </t>
        </is>
      </c>
      <c s="6" r="D23448">
        <v>51.000</v>
      </c>
      <c s="7" r="E23448">
        <v>1</v>
      </c>
      <c s="8" t="inlineStr" r="F23448">
        <is>
          <t xml:space="preserve">61M31</t>
        </is>
      </c>
      <c s="8" t="inlineStr" r="G23448">
        <is>
          <t xml:space="preserve">083</t>
        </is>
      </c>
      <c s="9" r="H23448">
        <v>25.0000</v>
      </c>
      <c s="8" t="inlineStr" r="I23448">
        <is>
          <t xml:space="preserve"/>
        </is>
      </c>
      <c s="8" t="inlineStr" r="J23448">
        <is>
          <t xml:space="preserve"> Cook</t>
        </is>
      </c>
    </row>
    <row r="23449" ht="20.25" customHeight="0">
      <c s="5" t="inlineStr" r="A23449">
        <is>
          <t xml:space="preserve">X7200061</t>
        </is>
      </c>
      <c s="5" t="inlineStr" r="B23449">
        <is>
          <t xml:space="preserve">TEMPORARY INFORMATION SIGNING</t>
        </is>
      </c>
      <c s="5" t="inlineStr" r="C23449">
        <is>
          <t xml:space="preserve">SQ FT  </t>
        </is>
      </c>
      <c s="6" r="D23449">
        <v>51.000</v>
      </c>
      <c s="7" r="E23449">
        <v>1</v>
      </c>
      <c s="8" t="inlineStr" r="F23449">
        <is>
          <t xml:space="preserve">61M31</t>
        </is>
      </c>
      <c s="8" t="inlineStr" r="G23449">
        <is>
          <t xml:space="preserve">083</t>
        </is>
      </c>
      <c s="9" r="H23449">
        <v>25.0000</v>
      </c>
      <c s="8" t="inlineStr" r="I23449">
        <is>
          <t xml:space="preserve"/>
        </is>
      </c>
      <c s="8" t="inlineStr" r="J23449">
        <is>
          <t xml:space="preserve"> Cook</t>
        </is>
      </c>
    </row>
    <row r="23450" ht="20.25" customHeight="0">
      <c s="5" t="inlineStr" r="A23450">
        <is>
          <t xml:space="preserve">X7200061</t>
        </is>
      </c>
      <c s="5" t="inlineStr" r="B23450">
        <is>
          <t xml:space="preserve">TEMPORARY INFORMATION SIGNING</t>
        </is>
      </c>
      <c s="5" t="inlineStr" r="C23450">
        <is>
          <t xml:space="preserve">SQ FT  </t>
        </is>
      </c>
      <c s="6" r="D23450">
        <v>51.000</v>
      </c>
      <c s="7" r="E23450">
        <v>1</v>
      </c>
      <c s="8" t="inlineStr" r="F23450">
        <is>
          <t xml:space="preserve">61M31</t>
        </is>
      </c>
      <c s="8" t="inlineStr" r="G23450">
        <is>
          <t xml:space="preserve">083</t>
        </is>
      </c>
      <c s="9" r="H23450">
        <v>25.0000</v>
      </c>
      <c s="8" t="inlineStr" r="I23450">
        <is>
          <t xml:space="preserve"/>
        </is>
      </c>
      <c s="8" t="inlineStr" r="J23450">
        <is>
          <t xml:space="preserve"> Cook</t>
        </is>
      </c>
    </row>
    <row r="23451" ht="20.25" customHeight="0">
      <c s="5" t="inlineStr" r="A23451">
        <is>
          <t xml:space="preserve">X7200061</t>
        </is>
      </c>
      <c s="5" t="inlineStr" r="B23451">
        <is>
          <t xml:space="preserve">TEMPORARY INFORMATION SIGNING</t>
        </is>
      </c>
      <c s="5" t="inlineStr" r="C23451">
        <is>
          <t xml:space="preserve">SQ FT  </t>
        </is>
      </c>
      <c s="6" r="D23451">
        <v>51.000</v>
      </c>
      <c s="7" r="E23451">
        <v>1</v>
      </c>
      <c s="8" t="inlineStr" r="F23451">
        <is>
          <t xml:space="preserve">61M31</t>
        </is>
      </c>
      <c s="8" t="inlineStr" r="G23451">
        <is>
          <t xml:space="preserve">083</t>
        </is>
      </c>
      <c s="9" r="H23451">
        <v>28.0000</v>
      </c>
      <c s="8" t="inlineStr" r="I23451">
        <is>
          <t xml:space="preserve"/>
        </is>
      </c>
      <c s="8" t="inlineStr" r="J23451">
        <is>
          <t xml:space="preserve"> Cook</t>
        </is>
      </c>
    </row>
    <row r="23452" ht="20.25" customHeight="0">
      <c s="5" t="inlineStr" r="A23452">
        <is>
          <t xml:space="preserve">X7200061</t>
        </is>
      </c>
      <c s="5" t="inlineStr" r="B23452">
        <is>
          <t xml:space="preserve">TEMPORARY INFORMATION SIGNING</t>
        </is>
      </c>
      <c s="5" t="inlineStr" r="C23452">
        <is>
          <t xml:space="preserve">SQ FT  </t>
        </is>
      </c>
      <c s="6" r="D23452">
        <v>51.000</v>
      </c>
      <c s="7" r="E23452">
        <v>1</v>
      </c>
      <c s="8" t="inlineStr" r="F23452">
        <is>
          <t xml:space="preserve">61M31</t>
        </is>
      </c>
      <c s="8" t="inlineStr" r="G23452">
        <is>
          <t xml:space="preserve">083</t>
        </is>
      </c>
      <c s="9" r="H23452">
        <v>30.0000</v>
      </c>
      <c s="8" t="inlineStr" r="I23452">
        <is>
          <t xml:space="preserve"/>
        </is>
      </c>
      <c s="8" t="inlineStr" r="J23452">
        <is>
          <t xml:space="preserve"> Cook</t>
        </is>
      </c>
    </row>
    <row r="23453" ht="20.25" customHeight="0">
      <c s="5" t="inlineStr" r="A23453">
        <is>
          <t xml:space="preserve">X7200061</t>
        </is>
      </c>
      <c s="5" t="inlineStr" r="B23453">
        <is>
          <t xml:space="preserve">TEMPORARY INFORMATION SIGNING</t>
        </is>
      </c>
      <c s="5" t="inlineStr" r="C23453">
        <is>
          <t xml:space="preserve">SQ FT  </t>
        </is>
      </c>
      <c s="6" r="D23453">
        <v>52.000</v>
      </c>
      <c s="7" r="E23453">
        <v>1</v>
      </c>
      <c s="8" t="inlineStr" r="F23453">
        <is>
          <t xml:space="preserve">61M32</t>
        </is>
      </c>
      <c s="8" t="inlineStr" r="G23453">
        <is>
          <t xml:space="preserve">084</t>
        </is>
      </c>
      <c s="9" r="H23453">
        <v>25.0000</v>
      </c>
      <c s="8" t="inlineStr" r="I23453">
        <is>
          <t xml:space="preserve">Y</t>
        </is>
      </c>
      <c s="8" t="inlineStr" r="J23453">
        <is>
          <t xml:space="preserve"> Cook</t>
        </is>
      </c>
    </row>
    <row r="23454" ht="20.25" customHeight="0">
      <c s="5" t="inlineStr" r="A23454">
        <is>
          <t xml:space="preserve">X7200061</t>
        </is>
      </c>
      <c s="5" t="inlineStr" r="B23454">
        <is>
          <t xml:space="preserve">TEMPORARY INFORMATION SIGNING</t>
        </is>
      </c>
      <c s="5" t="inlineStr" r="C23454">
        <is>
          <t xml:space="preserve">SQ FT  </t>
        </is>
      </c>
      <c s="6" r="D23454">
        <v>52.000</v>
      </c>
      <c s="7" r="E23454">
        <v>1</v>
      </c>
      <c s="8" t="inlineStr" r="F23454">
        <is>
          <t xml:space="preserve">61M32</t>
        </is>
      </c>
      <c s="8" t="inlineStr" r="G23454">
        <is>
          <t xml:space="preserve">084</t>
        </is>
      </c>
      <c s="9" r="H23454">
        <v>15.0000</v>
      </c>
      <c s="8" t="inlineStr" r="I23454">
        <is>
          <t xml:space="preserve"/>
        </is>
      </c>
      <c s="8" t="inlineStr" r="J23454">
        <is>
          <t xml:space="preserve"> Cook</t>
        </is>
      </c>
    </row>
    <row r="23455" ht="20.25" customHeight="0">
      <c s="5" t="inlineStr" r="A23455">
        <is>
          <t xml:space="preserve">X7200061</t>
        </is>
      </c>
      <c s="5" t="inlineStr" r="B23455">
        <is>
          <t xml:space="preserve">TEMPORARY INFORMATION SIGNING</t>
        </is>
      </c>
      <c s="5" t="inlineStr" r="C23455">
        <is>
          <t xml:space="preserve">SQ FT  </t>
        </is>
      </c>
      <c s="6" r="D23455">
        <v>52.000</v>
      </c>
      <c s="7" r="E23455">
        <v>1</v>
      </c>
      <c s="8" t="inlineStr" r="F23455">
        <is>
          <t xml:space="preserve">61M32</t>
        </is>
      </c>
      <c s="8" t="inlineStr" r="G23455">
        <is>
          <t xml:space="preserve">084</t>
        </is>
      </c>
      <c s="9" r="H23455">
        <v>15.0000</v>
      </c>
      <c s="8" t="inlineStr" r="I23455">
        <is>
          <t xml:space="preserve"/>
        </is>
      </c>
      <c s="8" t="inlineStr" r="J23455">
        <is>
          <t xml:space="preserve"> Cook</t>
        </is>
      </c>
    </row>
    <row r="23456" ht="20.25" customHeight="0">
      <c s="5" t="inlineStr" r="A23456">
        <is>
          <t xml:space="preserve">X7200061</t>
        </is>
      </c>
      <c s="5" t="inlineStr" r="B23456">
        <is>
          <t xml:space="preserve">TEMPORARY INFORMATION SIGNING</t>
        </is>
      </c>
      <c s="5" t="inlineStr" r="C23456">
        <is>
          <t xml:space="preserve">SQ FT  </t>
        </is>
      </c>
      <c s="6" r="D23456">
        <v>52.000</v>
      </c>
      <c s="7" r="E23456">
        <v>1</v>
      </c>
      <c s="8" t="inlineStr" r="F23456">
        <is>
          <t xml:space="preserve">61M32</t>
        </is>
      </c>
      <c s="8" t="inlineStr" r="G23456">
        <is>
          <t xml:space="preserve">084</t>
        </is>
      </c>
      <c s="9" r="H23456">
        <v>15.0000</v>
      </c>
      <c s="8" t="inlineStr" r="I23456">
        <is>
          <t xml:space="preserve"/>
        </is>
      </c>
      <c s="8" t="inlineStr" r="J23456">
        <is>
          <t xml:space="preserve"> Cook</t>
        </is>
      </c>
    </row>
    <row r="23457" ht="20.25" customHeight="0">
      <c s="5" t="inlineStr" r="A23457">
        <is>
          <t xml:space="preserve">X7200061</t>
        </is>
      </c>
      <c s="5" t="inlineStr" r="B23457">
        <is>
          <t xml:space="preserve">TEMPORARY INFORMATION SIGNING</t>
        </is>
      </c>
      <c s="5" t="inlineStr" r="C23457">
        <is>
          <t xml:space="preserve">SQ FT  </t>
        </is>
      </c>
      <c s="6" r="D23457">
        <v>52.000</v>
      </c>
      <c s="7" r="E23457">
        <v>1</v>
      </c>
      <c s="8" t="inlineStr" r="F23457">
        <is>
          <t xml:space="preserve">61M32</t>
        </is>
      </c>
      <c s="8" t="inlineStr" r="G23457">
        <is>
          <t xml:space="preserve">084</t>
        </is>
      </c>
      <c s="9" r="H23457">
        <v>22.0000</v>
      </c>
      <c s="8" t="inlineStr" r="I23457">
        <is>
          <t xml:space="preserve"/>
        </is>
      </c>
      <c s="8" t="inlineStr" r="J23457">
        <is>
          <t xml:space="preserve"> Cook</t>
        </is>
      </c>
    </row>
    <row r="23458" ht="20.25" customHeight="0">
      <c s="5" t="inlineStr" r="A23458">
        <is>
          <t xml:space="preserve">X7200061</t>
        </is>
      </c>
      <c s="5" t="inlineStr" r="B23458">
        <is>
          <t xml:space="preserve">TEMPORARY INFORMATION SIGNING</t>
        </is>
      </c>
      <c s="5" t="inlineStr" r="C23458">
        <is>
          <t xml:space="preserve">SQ FT  </t>
        </is>
      </c>
      <c s="6" r="D23458">
        <v>52.000</v>
      </c>
      <c s="7" r="E23458">
        <v>1</v>
      </c>
      <c s="8" t="inlineStr" r="F23458">
        <is>
          <t xml:space="preserve">61M32</t>
        </is>
      </c>
      <c s="8" t="inlineStr" r="G23458">
        <is>
          <t xml:space="preserve">084</t>
        </is>
      </c>
      <c s="9" r="H23458">
        <v>24.0000</v>
      </c>
      <c s="8" t="inlineStr" r="I23458">
        <is>
          <t xml:space="preserve"/>
        </is>
      </c>
      <c s="8" t="inlineStr" r="J23458">
        <is>
          <t xml:space="preserve"> Cook</t>
        </is>
      </c>
    </row>
    <row r="23459" ht="20.25" customHeight="0">
      <c s="5" t="inlineStr" r="A23459">
        <is>
          <t xml:space="preserve">X7200061</t>
        </is>
      </c>
      <c s="5" t="inlineStr" r="B23459">
        <is>
          <t xml:space="preserve">TEMPORARY INFORMATION SIGNING</t>
        </is>
      </c>
      <c s="5" t="inlineStr" r="C23459">
        <is>
          <t xml:space="preserve">SQ FT  </t>
        </is>
      </c>
      <c s="6" r="D23459">
        <v>288.000</v>
      </c>
      <c s="7" r="E23459">
        <v>1</v>
      </c>
      <c s="8" t="inlineStr" r="F23459">
        <is>
          <t xml:space="preserve">62P01</t>
        </is>
      </c>
      <c s="8" t="inlineStr" r="G23459">
        <is>
          <t xml:space="preserve">004</t>
        </is>
      </c>
      <c s="9" r="H23459">
        <v>35.0000</v>
      </c>
      <c s="8" t="inlineStr" r="I23459">
        <is>
          <t xml:space="preserve">Y</t>
        </is>
      </c>
      <c s="8" t="inlineStr" r="J23459">
        <is>
          <t xml:space="preserve"> Will</t>
        </is>
      </c>
    </row>
    <row r="23460" ht="20.25" customHeight="0">
      <c s="5" t="inlineStr" r="A23460">
        <is>
          <t xml:space="preserve">X7200061</t>
        </is>
      </c>
      <c s="5" t="inlineStr" r="B23460">
        <is>
          <t xml:space="preserve">TEMPORARY INFORMATION SIGNING</t>
        </is>
      </c>
      <c s="5" t="inlineStr" r="C23460">
        <is>
          <t xml:space="preserve">SQ FT  </t>
        </is>
      </c>
      <c s="6" r="D23460">
        <v>288.000</v>
      </c>
      <c s="7" r="E23460">
        <v>1</v>
      </c>
      <c s="8" t="inlineStr" r="F23460">
        <is>
          <t xml:space="preserve">62P01</t>
        </is>
      </c>
      <c s="8" t="inlineStr" r="G23460">
        <is>
          <t xml:space="preserve">004</t>
        </is>
      </c>
      <c s="9" r="H23460">
        <v>16.0000</v>
      </c>
      <c s="8" t="inlineStr" r="I23460">
        <is>
          <t xml:space="preserve"/>
        </is>
      </c>
      <c s="8" t="inlineStr" r="J23460">
        <is>
          <t xml:space="preserve"> Will</t>
        </is>
      </c>
    </row>
    <row r="23461" ht="20.25" customHeight="0">
      <c s="5" t="inlineStr" r="A23461">
        <is>
          <t xml:space="preserve">X7200061</t>
        </is>
      </c>
      <c s="5" t="inlineStr" r="B23461">
        <is>
          <t xml:space="preserve">TEMPORARY INFORMATION SIGNING</t>
        </is>
      </c>
      <c s="5" t="inlineStr" r="C23461">
        <is>
          <t xml:space="preserve">SQ FT  </t>
        </is>
      </c>
      <c s="6" r="D23461">
        <v>288.000</v>
      </c>
      <c s="7" r="E23461">
        <v>1</v>
      </c>
      <c s="8" t="inlineStr" r="F23461">
        <is>
          <t xml:space="preserve">62P01</t>
        </is>
      </c>
      <c s="8" t="inlineStr" r="G23461">
        <is>
          <t xml:space="preserve">004</t>
        </is>
      </c>
      <c s="9" r="H23461">
        <v>35.0000</v>
      </c>
      <c s="8" t="inlineStr" r="I23461">
        <is>
          <t xml:space="preserve"/>
        </is>
      </c>
      <c s="8" t="inlineStr" r="J23461">
        <is>
          <t xml:space="preserve"> Will</t>
        </is>
      </c>
    </row>
    <row r="23462" ht="20.25" customHeight="0">
      <c s="5" t="inlineStr" r="A23462">
        <is>
          <t xml:space="preserve">X7200061</t>
        </is>
      </c>
      <c s="5" t="inlineStr" r="B23462">
        <is>
          <t xml:space="preserve">TEMPORARY INFORMATION SIGNING</t>
        </is>
      </c>
      <c s="5" t="inlineStr" r="C23462">
        <is>
          <t xml:space="preserve">SQ FT  </t>
        </is>
      </c>
      <c s="6" r="D23462">
        <v>288.000</v>
      </c>
      <c s="7" r="E23462">
        <v>1</v>
      </c>
      <c s="8" t="inlineStr" r="F23462">
        <is>
          <t xml:space="preserve">62P01</t>
        </is>
      </c>
      <c s="8" t="inlineStr" r="G23462">
        <is>
          <t xml:space="preserve">004</t>
        </is>
      </c>
      <c s="9" r="H23462">
        <v>35.0000</v>
      </c>
      <c s="8" t="inlineStr" r="I23462">
        <is>
          <t xml:space="preserve"/>
        </is>
      </c>
      <c s="8" t="inlineStr" r="J23462">
        <is>
          <t xml:space="preserve"> Will</t>
        </is>
      </c>
    </row>
    <row r="23463" ht="20.25" customHeight="0">
      <c s="5" t="inlineStr" r="A23463">
        <is>
          <t xml:space="preserve">X7200061</t>
        </is>
      </c>
      <c s="5" t="inlineStr" r="B23463">
        <is>
          <t xml:space="preserve">TEMPORARY INFORMATION SIGNING</t>
        </is>
      </c>
      <c s="5" t="inlineStr" r="C23463">
        <is>
          <t xml:space="preserve">SQ FT  </t>
        </is>
      </c>
      <c s="6" r="D23463">
        <v>950.500</v>
      </c>
      <c s="7" r="E23463">
        <v>1</v>
      </c>
      <c s="8" t="inlineStr" r="F23463">
        <is>
          <t xml:space="preserve">62R23</t>
        </is>
      </c>
      <c s="8" t="inlineStr" r="G23463">
        <is>
          <t xml:space="preserve">093</t>
        </is>
      </c>
      <c s="9" r="H23463">
        <v>35.0000</v>
      </c>
      <c s="8" t="inlineStr" r="I23463">
        <is>
          <t xml:space="preserve">Y</t>
        </is>
      </c>
      <c s="8" t="inlineStr" r="J23463">
        <is>
          <t xml:space="preserve"> Will</t>
        </is>
      </c>
    </row>
    <row r="23464" ht="20.25" customHeight="0">
      <c s="5" t="inlineStr" r="A23464">
        <is>
          <t xml:space="preserve">X7200061</t>
        </is>
      </c>
      <c s="5" t="inlineStr" r="B23464">
        <is>
          <t xml:space="preserve">TEMPORARY INFORMATION SIGNING</t>
        </is>
      </c>
      <c s="5" t="inlineStr" r="C23464">
        <is>
          <t xml:space="preserve">SQ FT  </t>
        </is>
      </c>
      <c s="6" r="D23464">
        <v>950.500</v>
      </c>
      <c s="7" r="E23464">
        <v>1</v>
      </c>
      <c s="8" t="inlineStr" r="F23464">
        <is>
          <t xml:space="preserve">62R23</t>
        </is>
      </c>
      <c s="8" t="inlineStr" r="G23464">
        <is>
          <t xml:space="preserve">093</t>
        </is>
      </c>
      <c s="9" r="H23464">
        <v>20.0000</v>
      </c>
      <c s="8" t="inlineStr" r="I23464">
        <is>
          <t xml:space="preserve"/>
        </is>
      </c>
      <c s="8" t="inlineStr" r="J23464">
        <is>
          <t xml:space="preserve"> Will</t>
        </is>
      </c>
    </row>
    <row r="23465" ht="20.25" customHeight="0">
      <c s="5" t="inlineStr" r="A23465">
        <is>
          <t xml:space="preserve">X7200061</t>
        </is>
      </c>
      <c s="5" t="inlineStr" r="B23465">
        <is>
          <t xml:space="preserve">TEMPORARY INFORMATION SIGNING</t>
        </is>
      </c>
      <c s="5" t="inlineStr" r="C23465">
        <is>
          <t xml:space="preserve">SQ FT  </t>
        </is>
      </c>
      <c s="6" r="D23465">
        <v>950.500</v>
      </c>
      <c s="7" r="E23465">
        <v>1</v>
      </c>
      <c s="8" t="inlineStr" r="F23465">
        <is>
          <t xml:space="preserve">62R23</t>
        </is>
      </c>
      <c s="8" t="inlineStr" r="G23465">
        <is>
          <t xml:space="preserve">093</t>
        </is>
      </c>
      <c s="9" r="H23465">
        <v>20.0000</v>
      </c>
      <c s="8" t="inlineStr" r="I23465">
        <is>
          <t xml:space="preserve"/>
        </is>
      </c>
      <c s="8" t="inlineStr" r="J23465">
        <is>
          <t xml:space="preserve"> Will</t>
        </is>
      </c>
    </row>
    <row r="23466" ht="20.25" customHeight="0">
      <c s="5" t="inlineStr" r="A23466">
        <is>
          <t xml:space="preserve">X7200061</t>
        </is>
      </c>
      <c s="5" t="inlineStr" r="B23466">
        <is>
          <t xml:space="preserve">TEMPORARY INFORMATION SIGNING</t>
        </is>
      </c>
      <c s="5" t="inlineStr" r="C23466">
        <is>
          <t xml:space="preserve">SQ FT  </t>
        </is>
      </c>
      <c s="6" r="D23466">
        <v>240.000</v>
      </c>
      <c s="7" r="E23466">
        <v>1</v>
      </c>
      <c s="8" t="inlineStr" r="F23466">
        <is>
          <t xml:space="preserve">62T82</t>
        </is>
      </c>
      <c s="8" t="inlineStr" r="G23466">
        <is>
          <t xml:space="preserve">094</t>
        </is>
      </c>
      <c s="9" r="H23466">
        <v>16.6400</v>
      </c>
      <c s="8" t="inlineStr" r="I23466">
        <is>
          <t xml:space="preserve">Y</t>
        </is>
      </c>
      <c s="8" t="inlineStr" r="J23466">
        <is>
          <t xml:space="preserve"> Lake</t>
        </is>
      </c>
    </row>
    <row r="23467" ht="20.25" customHeight="0">
      <c s="5" t="inlineStr" r="A23467">
        <is>
          <t xml:space="preserve">X7200061</t>
        </is>
      </c>
      <c s="5" t="inlineStr" r="B23467">
        <is>
          <t xml:space="preserve">TEMPORARY INFORMATION SIGNING</t>
        </is>
      </c>
      <c s="5" t="inlineStr" r="C23467">
        <is>
          <t xml:space="preserve">SQ FT  </t>
        </is>
      </c>
      <c s="6" r="D23467">
        <v>240.000</v>
      </c>
      <c s="7" r="E23467">
        <v>1</v>
      </c>
      <c s="8" t="inlineStr" r="F23467">
        <is>
          <t xml:space="preserve">62T82</t>
        </is>
      </c>
      <c s="8" t="inlineStr" r="G23467">
        <is>
          <t xml:space="preserve">094</t>
        </is>
      </c>
      <c s="9" r="H23467">
        <v>17.0000</v>
      </c>
      <c s="8" t="inlineStr" r="I23467">
        <is>
          <t xml:space="preserve"/>
        </is>
      </c>
      <c s="8" t="inlineStr" r="J23467">
        <is>
          <t xml:space="preserve"> Lake</t>
        </is>
      </c>
    </row>
    <row r="23468" ht="20.25" customHeight="0">
      <c s="5" t="inlineStr" r="A23468">
        <is>
          <t xml:space="preserve">X7200061</t>
        </is>
      </c>
      <c s="5" t="inlineStr" r="B23468">
        <is>
          <t xml:space="preserve">TEMPORARY INFORMATION SIGNING</t>
        </is>
      </c>
      <c s="5" t="inlineStr" r="C23468">
        <is>
          <t xml:space="preserve">SQ FT  </t>
        </is>
      </c>
      <c s="6" r="D23468">
        <v>154.200</v>
      </c>
      <c s="7" r="E23468">
        <v>1</v>
      </c>
      <c s="8" t="inlineStr" r="F23468">
        <is>
          <t xml:space="preserve">62V09</t>
        </is>
      </c>
      <c s="8" t="inlineStr" r="G23468">
        <is>
          <t xml:space="preserve">006</t>
        </is>
      </c>
      <c s="9" r="H23468">
        <v>14.0000</v>
      </c>
      <c s="8" t="inlineStr" r="I23468">
        <is>
          <t xml:space="preserve">Y</t>
        </is>
      </c>
      <c s="8" t="inlineStr" r="J23468">
        <is>
          <t xml:space="preserve"> Cook</t>
        </is>
      </c>
    </row>
    <row r="23469" ht="20.25" customHeight="0">
      <c s="5" t="inlineStr" r="A23469">
        <is>
          <t xml:space="preserve">X7200061</t>
        </is>
      </c>
      <c s="5" t="inlineStr" r="B23469">
        <is>
          <t xml:space="preserve">TEMPORARY INFORMATION SIGNING</t>
        </is>
      </c>
      <c s="5" t="inlineStr" r="C23469">
        <is>
          <t xml:space="preserve">SQ FT  </t>
        </is>
      </c>
      <c s="6" r="D23469">
        <v>154.200</v>
      </c>
      <c s="7" r="E23469">
        <v>1</v>
      </c>
      <c s="8" t="inlineStr" r="F23469">
        <is>
          <t xml:space="preserve">62V09</t>
        </is>
      </c>
      <c s="8" t="inlineStr" r="G23469">
        <is>
          <t xml:space="preserve">006</t>
        </is>
      </c>
      <c s="9" r="H23469">
        <v>14.0000</v>
      </c>
      <c s="8" t="inlineStr" r="I23469">
        <is>
          <t xml:space="preserve"/>
        </is>
      </c>
      <c s="8" t="inlineStr" r="J23469">
        <is>
          <t xml:space="preserve"> Cook</t>
        </is>
      </c>
    </row>
    <row r="23470" ht="20.25" customHeight="0">
      <c s="5" t="inlineStr" r="A23470">
        <is>
          <t xml:space="preserve">X7200061</t>
        </is>
      </c>
      <c s="5" t="inlineStr" r="B23470">
        <is>
          <t xml:space="preserve">TEMPORARY INFORMATION SIGNING</t>
        </is>
      </c>
      <c s="5" t="inlineStr" r="C23470">
        <is>
          <t xml:space="preserve">SQ FT  </t>
        </is>
      </c>
      <c s="6" r="D23470">
        <v>154.200</v>
      </c>
      <c s="7" r="E23470">
        <v>1</v>
      </c>
      <c s="8" t="inlineStr" r="F23470">
        <is>
          <t xml:space="preserve">62V09</t>
        </is>
      </c>
      <c s="8" t="inlineStr" r="G23470">
        <is>
          <t xml:space="preserve">006</t>
        </is>
      </c>
      <c s="9" r="H23470">
        <v>14.0000</v>
      </c>
      <c s="8" t="inlineStr" r="I23470">
        <is>
          <t xml:space="preserve"/>
        </is>
      </c>
      <c s="8" t="inlineStr" r="J23470">
        <is>
          <t xml:space="preserve"> Cook</t>
        </is>
      </c>
    </row>
    <row r="23471" ht="20.25" customHeight="0">
      <c s="5" t="inlineStr" r="A23471">
        <is>
          <t xml:space="preserve">X7200061</t>
        </is>
      </c>
      <c s="5" t="inlineStr" r="B23471">
        <is>
          <t xml:space="preserve">TEMPORARY INFORMATION SIGNING</t>
        </is>
      </c>
      <c s="5" t="inlineStr" r="C23471">
        <is>
          <t xml:space="preserve">SQ FT  </t>
        </is>
      </c>
      <c s="6" r="D23471">
        <v>154.200</v>
      </c>
      <c s="7" r="E23471">
        <v>1</v>
      </c>
      <c s="8" t="inlineStr" r="F23471">
        <is>
          <t xml:space="preserve">62V09</t>
        </is>
      </c>
      <c s="8" t="inlineStr" r="G23471">
        <is>
          <t xml:space="preserve">006</t>
        </is>
      </c>
      <c s="9" r="H23471">
        <v>19.0000</v>
      </c>
      <c s="8" t="inlineStr" r="I23471">
        <is>
          <t xml:space="preserve"/>
        </is>
      </c>
      <c s="8" t="inlineStr" r="J23471">
        <is>
          <t xml:space="preserve"> Cook</t>
        </is>
      </c>
    </row>
    <row r="23472" ht="20.25" customHeight="0">
      <c s="5" t="inlineStr" r="A23472">
        <is>
          <t xml:space="preserve">X7200061</t>
        </is>
      </c>
      <c s="5" t="inlineStr" r="B23472">
        <is>
          <t xml:space="preserve">TEMPORARY INFORMATION SIGNING</t>
        </is>
      </c>
      <c s="5" t="inlineStr" r="C23472">
        <is>
          <t xml:space="preserve">SQ FT  </t>
        </is>
      </c>
      <c s="6" r="D23472">
        <v>128.500</v>
      </c>
      <c s="7" r="E23472">
        <v>1</v>
      </c>
      <c s="8" t="inlineStr" r="F23472">
        <is>
          <t xml:space="preserve">62V43</t>
        </is>
      </c>
      <c s="8" t="inlineStr" r="G23472">
        <is>
          <t xml:space="preserve">007</t>
        </is>
      </c>
      <c s="9" r="H23472">
        <v>14.0000</v>
      </c>
      <c s="8" t="inlineStr" r="I23472">
        <is>
          <t xml:space="preserve">Y</t>
        </is>
      </c>
      <c s="8" t="inlineStr" r="J23472">
        <is>
          <t xml:space="preserve"> Kane</t>
        </is>
      </c>
    </row>
    <row r="23473" ht="20.25" customHeight="0">
      <c s="5" t="inlineStr" r="A23473">
        <is>
          <t xml:space="preserve">X7200061</t>
        </is>
      </c>
      <c s="5" t="inlineStr" r="B23473">
        <is>
          <t xml:space="preserve">TEMPORARY INFORMATION SIGNING</t>
        </is>
      </c>
      <c s="5" t="inlineStr" r="C23473">
        <is>
          <t xml:space="preserve">SQ FT  </t>
        </is>
      </c>
      <c s="6" r="D23473">
        <v>128.500</v>
      </c>
      <c s="7" r="E23473">
        <v>1</v>
      </c>
      <c s="8" t="inlineStr" r="F23473">
        <is>
          <t xml:space="preserve">62V43</t>
        </is>
      </c>
      <c s="8" t="inlineStr" r="G23473">
        <is>
          <t xml:space="preserve">007</t>
        </is>
      </c>
      <c s="9" r="H23473">
        <v>18.0000</v>
      </c>
      <c s="8" t="inlineStr" r="I23473">
        <is>
          <t xml:space="preserve"/>
        </is>
      </c>
      <c s="8" t="inlineStr" r="J23473">
        <is>
          <t xml:space="preserve"> Kane</t>
        </is>
      </c>
    </row>
    <row r="23474" ht="20.25" customHeight="0">
      <c s="5" t="inlineStr" r="A23474">
        <is>
          <t xml:space="preserve">X7200061</t>
        </is>
      </c>
      <c s="5" t="inlineStr" r="B23474">
        <is>
          <t xml:space="preserve">TEMPORARY INFORMATION SIGNING</t>
        </is>
      </c>
      <c s="5" t="inlineStr" r="C23474">
        <is>
          <t xml:space="preserve">SQ FT  </t>
        </is>
      </c>
      <c s="6" r="D23474">
        <v>308.000</v>
      </c>
      <c s="7" r="E23474">
        <v>1</v>
      </c>
      <c s="8" t="inlineStr" r="F23474">
        <is>
          <t xml:space="preserve">62W92</t>
        </is>
      </c>
      <c s="8" t="inlineStr" r="G23474">
        <is>
          <t xml:space="preserve">153</t>
        </is>
      </c>
      <c s="9" r="H23474">
        <v>42.7900</v>
      </c>
      <c s="8" t="inlineStr" r="I23474">
        <is>
          <t xml:space="preserve">Y</t>
        </is>
      </c>
      <c s="8" t="inlineStr" r="J23474">
        <is>
          <t xml:space="preserve">Various</t>
        </is>
      </c>
    </row>
    <row r="23475" ht="20.25" customHeight="0">
      <c s="5" t="inlineStr" r="A23475">
        <is>
          <t xml:space="preserve">X7200061</t>
        </is>
      </c>
      <c s="5" t="inlineStr" r="B23475">
        <is>
          <t xml:space="preserve">TEMPORARY INFORMATION SIGNING</t>
        </is>
      </c>
      <c s="5" t="inlineStr" r="C23475">
        <is>
          <t xml:space="preserve">SQ FT  </t>
        </is>
      </c>
      <c s="6" r="D23475">
        <v>308.000</v>
      </c>
      <c s="7" r="E23475">
        <v>1</v>
      </c>
      <c s="8" t="inlineStr" r="F23475">
        <is>
          <t xml:space="preserve">62W92</t>
        </is>
      </c>
      <c s="8" t="inlineStr" r="G23475">
        <is>
          <t xml:space="preserve">153</t>
        </is>
      </c>
      <c s="9" r="H23475">
        <v>9.6200</v>
      </c>
      <c s="8" t="inlineStr" r="I23475">
        <is>
          <t xml:space="preserve"/>
        </is>
      </c>
      <c s="8" t="inlineStr" r="J23475">
        <is>
          <t xml:space="preserve">Various</t>
        </is>
      </c>
    </row>
    <row r="23476" ht="20.25" customHeight="0">
      <c s="5" t="inlineStr" r="A23476">
        <is>
          <t xml:space="preserve">X7200061</t>
        </is>
      </c>
      <c s="5" t="inlineStr" r="B23476">
        <is>
          <t xml:space="preserve">TEMPORARY INFORMATION SIGNING</t>
        </is>
      </c>
      <c s="5" t="inlineStr" r="C23476">
        <is>
          <t xml:space="preserve">SQ FT  </t>
        </is>
      </c>
      <c s="6" r="D23476">
        <v>308.000</v>
      </c>
      <c s="7" r="E23476">
        <v>1</v>
      </c>
      <c s="8" t="inlineStr" r="F23476">
        <is>
          <t xml:space="preserve">62W92</t>
        </is>
      </c>
      <c s="8" t="inlineStr" r="G23476">
        <is>
          <t xml:space="preserve">153</t>
        </is>
      </c>
      <c s="9" r="H23476">
        <v>10.5000</v>
      </c>
      <c s="8" t="inlineStr" r="I23476">
        <is>
          <t xml:space="preserve"/>
        </is>
      </c>
      <c s="8" t="inlineStr" r="J23476">
        <is>
          <t xml:space="preserve">Various</t>
        </is>
      </c>
    </row>
    <row r="23477" ht="20.25" customHeight="0">
      <c s="5" t="inlineStr" r="A23477">
        <is>
          <t xml:space="preserve">X7200061</t>
        </is>
      </c>
      <c s="5" t="inlineStr" r="B23477">
        <is>
          <t xml:space="preserve">TEMPORARY INFORMATION SIGNING</t>
        </is>
      </c>
      <c s="5" t="inlineStr" r="C23477">
        <is>
          <t xml:space="preserve">SQ FT  </t>
        </is>
      </c>
      <c s="6" r="D23477">
        <v>308.000</v>
      </c>
      <c s="7" r="E23477">
        <v>1</v>
      </c>
      <c s="8" t="inlineStr" r="F23477">
        <is>
          <t xml:space="preserve">62W92</t>
        </is>
      </c>
      <c s="8" t="inlineStr" r="G23477">
        <is>
          <t xml:space="preserve">153</t>
        </is>
      </c>
      <c s="9" r="H23477">
        <v>35.0000</v>
      </c>
      <c s="8" t="inlineStr" r="I23477">
        <is>
          <t xml:space="preserve"/>
        </is>
      </c>
      <c s="8" t="inlineStr" r="J23477">
        <is>
          <t xml:space="preserve">Various</t>
        </is>
      </c>
    </row>
    <row r="23478" ht="20.25" customHeight="0">
      <c s="5" t="inlineStr" r="A23478">
        <is>
          <t xml:space="preserve">X7200061</t>
        </is>
      </c>
      <c s="5" t="inlineStr" r="B23478">
        <is>
          <t xml:space="preserve">TEMPORARY INFORMATION SIGNING</t>
        </is>
      </c>
      <c s="5" t="inlineStr" r="C23478">
        <is>
          <t xml:space="preserve">SQ FT  </t>
        </is>
      </c>
      <c s="6" r="D23478">
        <v>115.300</v>
      </c>
      <c s="7" r="E23478">
        <v>1</v>
      </c>
      <c s="8" t="inlineStr" r="F23478">
        <is>
          <t xml:space="preserve">62X53</t>
        </is>
      </c>
      <c s="8" t="inlineStr" r="G23478">
        <is>
          <t xml:space="preserve">096</t>
        </is>
      </c>
      <c s="9" r="H23478">
        <v>34.4300</v>
      </c>
      <c s="8" t="inlineStr" r="I23478">
        <is>
          <t xml:space="preserve">Y</t>
        </is>
      </c>
      <c s="8" t="inlineStr" r="J23478">
        <is>
          <t xml:space="preserve"> Cook</t>
        </is>
      </c>
    </row>
    <row r="23479" ht="20.25" customHeight="0">
      <c s="5" t="inlineStr" r="A23479">
        <is>
          <t xml:space="preserve">X7200061</t>
        </is>
      </c>
      <c s="5" t="inlineStr" r="B23479">
        <is>
          <t xml:space="preserve">TEMPORARY INFORMATION SIGNING</t>
        </is>
      </c>
      <c s="5" t="inlineStr" r="C23479">
        <is>
          <t xml:space="preserve">SQ FT  </t>
        </is>
      </c>
      <c s="6" r="D23479">
        <v>752.000</v>
      </c>
      <c s="7" r="E23479">
        <v>1</v>
      </c>
      <c s="8" t="inlineStr" r="F23479">
        <is>
          <t xml:space="preserve">62X88</t>
        </is>
      </c>
      <c s="8" t="inlineStr" r="G23479">
        <is>
          <t xml:space="preserve">009</t>
        </is>
      </c>
      <c s="9" r="H23479">
        <v>15.0000</v>
      </c>
      <c s="8" t="inlineStr" r="I23479">
        <is>
          <t xml:space="preserve">Y</t>
        </is>
      </c>
      <c s="8" t="inlineStr" r="J23479">
        <is>
          <t xml:space="preserve"> Cook</t>
        </is>
      </c>
    </row>
    <row r="23480" ht="20.25" customHeight="0">
      <c s="5" t="inlineStr" r="A23480">
        <is>
          <t xml:space="preserve">X7200061</t>
        </is>
      </c>
      <c s="5" t="inlineStr" r="B23480">
        <is>
          <t xml:space="preserve">TEMPORARY INFORMATION SIGNING</t>
        </is>
      </c>
      <c s="5" t="inlineStr" r="C23480">
        <is>
          <t xml:space="preserve">SQ FT  </t>
        </is>
      </c>
      <c s="6" r="D23480">
        <v>752.000</v>
      </c>
      <c s="7" r="E23480">
        <v>1</v>
      </c>
      <c s="8" t="inlineStr" r="F23480">
        <is>
          <t xml:space="preserve">62X88</t>
        </is>
      </c>
      <c s="8" t="inlineStr" r="G23480">
        <is>
          <t xml:space="preserve">009</t>
        </is>
      </c>
      <c s="9" r="H23480">
        <v>14.0000</v>
      </c>
      <c s="8" t="inlineStr" r="I23480">
        <is>
          <t xml:space="preserve"/>
        </is>
      </c>
      <c s="8" t="inlineStr" r="J23480">
        <is>
          <t xml:space="preserve"> Cook</t>
        </is>
      </c>
    </row>
    <row r="23481" ht="20.25" customHeight="0">
      <c s="5" t="inlineStr" r="A23481">
        <is>
          <t xml:space="preserve">X7200061</t>
        </is>
      </c>
      <c s="5" t="inlineStr" r="B23481">
        <is>
          <t xml:space="preserve">TEMPORARY INFORMATION SIGNING</t>
        </is>
      </c>
      <c s="5" t="inlineStr" r="C23481">
        <is>
          <t xml:space="preserve">SQ FT  </t>
        </is>
      </c>
      <c s="6" r="D23481">
        <v>752.000</v>
      </c>
      <c s="7" r="E23481">
        <v>1</v>
      </c>
      <c s="8" t="inlineStr" r="F23481">
        <is>
          <t xml:space="preserve">62X88</t>
        </is>
      </c>
      <c s="8" t="inlineStr" r="G23481">
        <is>
          <t xml:space="preserve">009</t>
        </is>
      </c>
      <c s="9" r="H23481">
        <v>15.0000</v>
      </c>
      <c s="8" t="inlineStr" r="I23481">
        <is>
          <t xml:space="preserve"/>
        </is>
      </c>
      <c s="8" t="inlineStr" r="J23481">
        <is>
          <t xml:space="preserve"> Cook</t>
        </is>
      </c>
    </row>
    <row r="23482" ht="20.25" customHeight="0">
      <c s="5" t="inlineStr" r="A23482">
        <is>
          <t xml:space="preserve">X7200061</t>
        </is>
      </c>
      <c s="5" t="inlineStr" r="B23482">
        <is>
          <t xml:space="preserve">TEMPORARY INFORMATION SIGNING</t>
        </is>
      </c>
      <c s="5" t="inlineStr" r="C23482">
        <is>
          <t xml:space="preserve">SQ FT  </t>
        </is>
      </c>
      <c s="6" r="D23482">
        <v>752.000</v>
      </c>
      <c s="7" r="E23482">
        <v>1</v>
      </c>
      <c s="8" t="inlineStr" r="F23482">
        <is>
          <t xml:space="preserve">62X88</t>
        </is>
      </c>
      <c s="8" t="inlineStr" r="G23482">
        <is>
          <t xml:space="preserve">009</t>
        </is>
      </c>
      <c s="9" r="H23482">
        <v>15.0000</v>
      </c>
      <c s="8" t="inlineStr" r="I23482">
        <is>
          <t xml:space="preserve"/>
        </is>
      </c>
      <c s="8" t="inlineStr" r="J23482">
        <is>
          <t xml:space="preserve"> Cook</t>
        </is>
      </c>
    </row>
    <row r="23483" ht="20.25" customHeight="0">
      <c s="5" t="inlineStr" r="A23483">
        <is>
          <t xml:space="preserve">X7200061</t>
        </is>
      </c>
      <c s="5" t="inlineStr" r="B23483">
        <is>
          <t xml:space="preserve">TEMPORARY INFORMATION SIGNING</t>
        </is>
      </c>
      <c s="5" t="inlineStr" r="C23483">
        <is>
          <t xml:space="preserve">SQ FT  </t>
        </is>
      </c>
      <c s="6" r="D23483">
        <v>752.000</v>
      </c>
      <c s="7" r="E23483">
        <v>1</v>
      </c>
      <c s="8" t="inlineStr" r="F23483">
        <is>
          <t xml:space="preserve">62X88</t>
        </is>
      </c>
      <c s="8" t="inlineStr" r="G23483">
        <is>
          <t xml:space="preserve">009</t>
        </is>
      </c>
      <c s="9" r="H23483">
        <v>22.0000</v>
      </c>
      <c s="8" t="inlineStr" r="I23483">
        <is>
          <t xml:space="preserve"/>
        </is>
      </c>
      <c s="8" t="inlineStr" r="J23483">
        <is>
          <t xml:space="preserve"> Cook</t>
        </is>
      </c>
    </row>
    <row r="23484" ht="20.25" customHeight="0">
      <c s="5" t="inlineStr" r="A23484">
        <is>
          <t xml:space="preserve">X7200061</t>
        </is>
      </c>
      <c s="5" t="inlineStr" r="B23484">
        <is>
          <t xml:space="preserve">TEMPORARY INFORMATION SIGNING</t>
        </is>
      </c>
      <c s="5" t="inlineStr" r="C23484">
        <is>
          <t xml:space="preserve">SQ FT  </t>
        </is>
      </c>
      <c s="6" r="D23484">
        <v>196.000</v>
      </c>
      <c s="7" r="E23484">
        <v>1</v>
      </c>
      <c s="8" t="inlineStr" r="F23484">
        <is>
          <t xml:space="preserve">62Y17</t>
        </is>
      </c>
      <c s="8" t="inlineStr" r="G23484">
        <is>
          <t xml:space="preserve">010</t>
        </is>
      </c>
      <c s="9" r="H23484">
        <v>11.1000</v>
      </c>
      <c s="8" t="inlineStr" r="I23484">
        <is>
          <t xml:space="preserve">Y</t>
        </is>
      </c>
      <c s="8" t="inlineStr" r="J23484">
        <is>
          <t xml:space="preserve"> Cook</t>
        </is>
      </c>
    </row>
    <row r="23485" ht="20.25" customHeight="0">
      <c s="5" t="inlineStr" r="A23485">
        <is>
          <t xml:space="preserve">X7200061</t>
        </is>
      </c>
      <c s="5" t="inlineStr" r="B23485">
        <is>
          <t xml:space="preserve">TEMPORARY INFORMATION SIGNING</t>
        </is>
      </c>
      <c s="5" t="inlineStr" r="C23485">
        <is>
          <t xml:space="preserve">SQ FT  </t>
        </is>
      </c>
      <c s="6" r="D23485">
        <v>196.000</v>
      </c>
      <c s="7" r="E23485">
        <v>1</v>
      </c>
      <c s="8" t="inlineStr" r="F23485">
        <is>
          <t xml:space="preserve">62Y17</t>
        </is>
      </c>
      <c s="8" t="inlineStr" r="G23485">
        <is>
          <t xml:space="preserve">010</t>
        </is>
      </c>
      <c s="9" r="H23485">
        <v>12.0000</v>
      </c>
      <c s="8" t="inlineStr" r="I23485">
        <is>
          <t xml:space="preserve"/>
        </is>
      </c>
      <c s="8" t="inlineStr" r="J23485">
        <is>
          <t xml:space="preserve"> Cook</t>
        </is>
      </c>
    </row>
    <row r="23486" ht="20.25" customHeight="0">
      <c s="5" t="inlineStr" r="A23486">
        <is>
          <t xml:space="preserve">X7200061</t>
        </is>
      </c>
      <c s="5" t="inlineStr" r="B23486">
        <is>
          <t xml:space="preserve">TEMPORARY INFORMATION SIGNING</t>
        </is>
      </c>
      <c s="5" t="inlineStr" r="C23486">
        <is>
          <t xml:space="preserve">SQ FT  </t>
        </is>
      </c>
      <c s="6" r="D23486">
        <v>196.000</v>
      </c>
      <c s="7" r="E23486">
        <v>1</v>
      </c>
      <c s="8" t="inlineStr" r="F23486">
        <is>
          <t xml:space="preserve">62Y17</t>
        </is>
      </c>
      <c s="8" t="inlineStr" r="G23486">
        <is>
          <t xml:space="preserve">010</t>
        </is>
      </c>
      <c s="9" r="H23486">
        <v>12.0000</v>
      </c>
      <c s="8" t="inlineStr" r="I23486">
        <is>
          <t xml:space="preserve"/>
        </is>
      </c>
      <c s="8" t="inlineStr" r="J23486">
        <is>
          <t xml:space="preserve"> Cook</t>
        </is>
      </c>
    </row>
    <row r="23487" ht="20.25" customHeight="0">
      <c s="5" t="inlineStr" r="A23487">
        <is>
          <t xml:space="preserve">X7200061</t>
        </is>
      </c>
      <c s="5" t="inlineStr" r="B23487">
        <is>
          <t xml:space="preserve">TEMPORARY INFORMATION SIGNING</t>
        </is>
      </c>
      <c s="5" t="inlineStr" r="C23487">
        <is>
          <t xml:space="preserve">SQ FT  </t>
        </is>
      </c>
      <c s="6" r="D23487">
        <v>196.000</v>
      </c>
      <c s="7" r="E23487">
        <v>1</v>
      </c>
      <c s="8" t="inlineStr" r="F23487">
        <is>
          <t xml:space="preserve">62Y17</t>
        </is>
      </c>
      <c s="8" t="inlineStr" r="G23487">
        <is>
          <t xml:space="preserve">010</t>
        </is>
      </c>
      <c s="9" r="H23487">
        <v>15.0000</v>
      </c>
      <c s="8" t="inlineStr" r="I23487">
        <is>
          <t xml:space="preserve"/>
        </is>
      </c>
      <c s="8" t="inlineStr" r="J23487">
        <is>
          <t xml:space="preserve"> Cook</t>
        </is>
      </c>
    </row>
    <row r="23488" ht="20.25" customHeight="0">
      <c s="5" t="inlineStr" r="A23488">
        <is>
          <t xml:space="preserve">X7200061</t>
        </is>
      </c>
      <c s="5" t="inlineStr" r="B23488">
        <is>
          <t xml:space="preserve">TEMPORARY INFORMATION SIGNING</t>
        </is>
      </c>
      <c s="5" t="inlineStr" r="C23488">
        <is>
          <t xml:space="preserve">SQ FT  </t>
        </is>
      </c>
      <c s="6" r="D23488">
        <v>196.000</v>
      </c>
      <c s="7" r="E23488">
        <v>1</v>
      </c>
      <c s="8" t="inlineStr" r="F23488">
        <is>
          <t xml:space="preserve">62Y17</t>
        </is>
      </c>
      <c s="8" t="inlineStr" r="G23488">
        <is>
          <t xml:space="preserve">010</t>
        </is>
      </c>
      <c s="9" r="H23488">
        <v>17.0000</v>
      </c>
      <c s="8" t="inlineStr" r="I23488">
        <is>
          <t xml:space="preserve"/>
        </is>
      </c>
      <c s="8" t="inlineStr" r="J23488">
        <is>
          <t xml:space="preserve"> Cook</t>
        </is>
      </c>
    </row>
    <row r="23489" ht="20.25" customHeight="0">
      <c s="5" t="inlineStr" r="A23489">
        <is>
          <t xml:space="preserve">X7200061</t>
        </is>
      </c>
      <c s="5" t="inlineStr" r="B23489">
        <is>
          <t xml:space="preserve">TEMPORARY INFORMATION SIGNING</t>
        </is>
      </c>
      <c s="5" t="inlineStr" r="C23489">
        <is>
          <t xml:space="preserve">SQ FT  </t>
        </is>
      </c>
      <c s="6" r="D23489">
        <v>196.000</v>
      </c>
      <c s="7" r="E23489">
        <v>1</v>
      </c>
      <c s="8" t="inlineStr" r="F23489">
        <is>
          <t xml:space="preserve">62Y17</t>
        </is>
      </c>
      <c s="8" t="inlineStr" r="G23489">
        <is>
          <t xml:space="preserve">010</t>
        </is>
      </c>
      <c s="9" r="H23489">
        <v>35.0000</v>
      </c>
      <c s="8" t="inlineStr" r="I23489">
        <is>
          <t xml:space="preserve"/>
        </is>
      </c>
      <c s="8" t="inlineStr" r="J23489">
        <is>
          <t xml:space="preserve"> Cook</t>
        </is>
      </c>
    </row>
    <row r="23490" ht="20.25" customHeight="0">
      <c s="5" t="inlineStr" r="A23490">
        <is>
          <t xml:space="preserve">X7200061</t>
        </is>
      </c>
      <c s="5" t="inlineStr" r="B23490">
        <is>
          <t xml:space="preserve">TEMPORARY INFORMATION SIGNING</t>
        </is>
      </c>
      <c s="5" t="inlineStr" r="C23490">
        <is>
          <t xml:space="preserve">SQ FT  </t>
        </is>
      </c>
      <c s="6" r="D23490">
        <v>169.000</v>
      </c>
      <c s="7" r="E23490">
        <v>1</v>
      </c>
      <c s="8" t="inlineStr" r="F23490">
        <is>
          <t xml:space="preserve">62Y26</t>
        </is>
      </c>
      <c s="8" t="inlineStr" r="G23490">
        <is>
          <t xml:space="preserve">011</t>
        </is>
      </c>
      <c s="9" r="H23490">
        <v>15.5500</v>
      </c>
      <c s="8" t="inlineStr" r="I23490">
        <is>
          <t xml:space="preserve">Y</t>
        </is>
      </c>
      <c s="8" t="inlineStr" r="J23490">
        <is>
          <t xml:space="preserve"> Will</t>
        </is>
      </c>
    </row>
    <row r="23491" ht="20.25" customHeight="0">
      <c s="5" t="inlineStr" r="A23491">
        <is>
          <t xml:space="preserve">X7200061</t>
        </is>
      </c>
      <c s="5" t="inlineStr" r="B23491">
        <is>
          <t xml:space="preserve">TEMPORARY INFORMATION SIGNING</t>
        </is>
      </c>
      <c s="5" t="inlineStr" r="C23491">
        <is>
          <t xml:space="preserve">SQ FT  </t>
        </is>
      </c>
      <c s="6" r="D23491">
        <v>169.000</v>
      </c>
      <c s="7" r="E23491">
        <v>1</v>
      </c>
      <c s="8" t="inlineStr" r="F23491">
        <is>
          <t xml:space="preserve">62Y26</t>
        </is>
      </c>
      <c s="8" t="inlineStr" r="G23491">
        <is>
          <t xml:space="preserve">011</t>
        </is>
      </c>
      <c s="9" r="H23491">
        <v>15.0000</v>
      </c>
      <c s="8" t="inlineStr" r="I23491">
        <is>
          <t xml:space="preserve"/>
        </is>
      </c>
      <c s="8" t="inlineStr" r="J23491">
        <is>
          <t xml:space="preserve"> Will</t>
        </is>
      </c>
    </row>
    <row r="23492" ht="20.25" customHeight="0">
      <c s="5" t="inlineStr" r="A23492">
        <is>
          <t xml:space="preserve">X7200061</t>
        </is>
      </c>
      <c s="5" t="inlineStr" r="B23492">
        <is>
          <t xml:space="preserve">TEMPORARY INFORMATION SIGNING</t>
        </is>
      </c>
      <c s="5" t="inlineStr" r="C23492">
        <is>
          <t xml:space="preserve">SQ FT  </t>
        </is>
      </c>
      <c s="6" r="D23492">
        <v>169.000</v>
      </c>
      <c s="7" r="E23492">
        <v>1</v>
      </c>
      <c s="8" t="inlineStr" r="F23492">
        <is>
          <t xml:space="preserve">62Y26</t>
        </is>
      </c>
      <c s="8" t="inlineStr" r="G23492">
        <is>
          <t xml:space="preserve">011</t>
        </is>
      </c>
      <c s="9" r="H23492">
        <v>15.0000</v>
      </c>
      <c s="8" t="inlineStr" r="I23492">
        <is>
          <t xml:space="preserve"/>
        </is>
      </c>
      <c s="8" t="inlineStr" r="J23492">
        <is>
          <t xml:space="preserve"> Will</t>
        </is>
      </c>
    </row>
    <row r="23493" ht="20.25" customHeight="0">
      <c s="5" t="inlineStr" r="A23493">
        <is>
          <t xml:space="preserve">X7200061</t>
        </is>
      </c>
      <c s="5" t="inlineStr" r="B23493">
        <is>
          <t xml:space="preserve">TEMPORARY INFORMATION SIGNING</t>
        </is>
      </c>
      <c s="5" t="inlineStr" r="C23493">
        <is>
          <t xml:space="preserve">SQ FT  </t>
        </is>
      </c>
      <c s="6" r="D23493">
        <v>169.000</v>
      </c>
      <c s="7" r="E23493">
        <v>1</v>
      </c>
      <c s="8" t="inlineStr" r="F23493">
        <is>
          <t xml:space="preserve">62Y26</t>
        </is>
      </c>
      <c s="8" t="inlineStr" r="G23493">
        <is>
          <t xml:space="preserve">011</t>
        </is>
      </c>
      <c s="9" r="H23493">
        <v>16.6300</v>
      </c>
      <c s="8" t="inlineStr" r="I23493">
        <is>
          <t xml:space="preserve"/>
        </is>
      </c>
      <c s="8" t="inlineStr" r="J23493">
        <is>
          <t xml:space="preserve"> Will</t>
        </is>
      </c>
    </row>
    <row r="23494" ht="20.25" customHeight="0">
      <c s="5" t="inlineStr" r="A23494">
        <is>
          <t xml:space="preserve">X7200061</t>
        </is>
      </c>
      <c s="5" t="inlineStr" r="B23494">
        <is>
          <t xml:space="preserve">TEMPORARY INFORMATION SIGNING</t>
        </is>
      </c>
      <c s="5" t="inlineStr" r="C23494">
        <is>
          <t xml:space="preserve">SQ FT  </t>
        </is>
      </c>
      <c s="6" r="D23494">
        <v>169.000</v>
      </c>
      <c s="7" r="E23494">
        <v>1</v>
      </c>
      <c s="8" t="inlineStr" r="F23494">
        <is>
          <t xml:space="preserve">62Y26</t>
        </is>
      </c>
      <c s="8" t="inlineStr" r="G23494">
        <is>
          <t xml:space="preserve">011</t>
        </is>
      </c>
      <c s="9" r="H23494">
        <v>17.0000</v>
      </c>
      <c s="8" t="inlineStr" r="I23494">
        <is>
          <t xml:space="preserve"/>
        </is>
      </c>
      <c s="8" t="inlineStr" r="J23494">
        <is>
          <t xml:space="preserve"> Will</t>
        </is>
      </c>
    </row>
    <row r="23495" ht="20.25" customHeight="0">
      <c s="5" t="inlineStr" r="A23495">
        <is>
          <t xml:space="preserve">X7200061</t>
        </is>
      </c>
      <c s="5" t="inlineStr" r="B23495">
        <is>
          <t xml:space="preserve">TEMPORARY INFORMATION SIGNING</t>
        </is>
      </c>
      <c s="5" t="inlineStr" r="C23495">
        <is>
          <t xml:space="preserve">SQ FT  </t>
        </is>
      </c>
      <c s="6" r="D23495">
        <v>169.000</v>
      </c>
      <c s="7" r="E23495">
        <v>1</v>
      </c>
      <c s="8" t="inlineStr" r="F23495">
        <is>
          <t xml:space="preserve">62Y26</t>
        </is>
      </c>
      <c s="8" t="inlineStr" r="G23495">
        <is>
          <t xml:space="preserve">011</t>
        </is>
      </c>
      <c s="9" r="H23495">
        <v>20.0000</v>
      </c>
      <c s="8" t="inlineStr" r="I23495">
        <is>
          <t xml:space="preserve"/>
        </is>
      </c>
      <c s="8" t="inlineStr" r="J23495">
        <is>
          <t xml:space="preserve"> Will</t>
        </is>
      </c>
    </row>
    <row r="23496" ht="20.25" customHeight="0">
      <c s="5" t="inlineStr" r="A23496">
        <is>
          <t xml:space="preserve">X7200061</t>
        </is>
      </c>
      <c s="5" t="inlineStr" r="B23496">
        <is>
          <t xml:space="preserve">TEMPORARY INFORMATION SIGNING</t>
        </is>
      </c>
      <c s="5" t="inlineStr" r="C23496">
        <is>
          <t xml:space="preserve">SQ FT  </t>
        </is>
      </c>
      <c s="6" r="D23496">
        <v>169.000</v>
      </c>
      <c s="7" r="E23496">
        <v>1</v>
      </c>
      <c s="8" t="inlineStr" r="F23496">
        <is>
          <t xml:space="preserve">62Y26</t>
        </is>
      </c>
      <c s="8" t="inlineStr" r="G23496">
        <is>
          <t xml:space="preserve">011</t>
        </is>
      </c>
      <c s="9" r="H23496">
        <v>30.0000</v>
      </c>
      <c s="8" t="inlineStr" r="I23496">
        <is>
          <t xml:space="preserve"/>
        </is>
      </c>
      <c s="8" t="inlineStr" r="J23496">
        <is>
          <t xml:space="preserve"> Will</t>
        </is>
      </c>
    </row>
    <row r="23497" ht="20.25" customHeight="0">
      <c s="5" t="inlineStr" r="A23497">
        <is>
          <t xml:space="preserve">X7200061</t>
        </is>
      </c>
      <c s="5" t="inlineStr" r="B23497">
        <is>
          <t xml:space="preserve">TEMPORARY INFORMATION SIGNING</t>
        </is>
      </c>
      <c s="5" t="inlineStr" r="C23497">
        <is>
          <t xml:space="preserve">SQ FT  </t>
        </is>
      </c>
      <c s="6" r="D23497">
        <v>42.000</v>
      </c>
      <c s="7" r="E23497">
        <v>3</v>
      </c>
      <c s="8" t="inlineStr" r="F23497">
        <is>
          <t xml:space="preserve">66P67</t>
        </is>
      </c>
      <c s="8" t="inlineStr" r="G23497">
        <is>
          <t xml:space="preserve">103</t>
        </is>
      </c>
      <c s="9" r="H23497">
        <v>25.0000</v>
      </c>
      <c s="8" t="inlineStr" r="I23497">
        <is>
          <t xml:space="preserve">Y</t>
        </is>
      </c>
      <c s="8" t="inlineStr" r="J23497">
        <is>
          <t xml:space="preserve"> LaSalle</t>
        </is>
      </c>
    </row>
    <row r="23498" ht="20.25" customHeight="0">
      <c s="5" t="inlineStr" r="A23498">
        <is>
          <t xml:space="preserve">X7200061</t>
        </is>
      </c>
      <c s="5" t="inlineStr" r="B23498">
        <is>
          <t xml:space="preserve">TEMPORARY INFORMATION SIGNING</t>
        </is>
      </c>
      <c s="5" t="inlineStr" r="C23498">
        <is>
          <t xml:space="preserve">SQ FT  </t>
        </is>
      </c>
      <c s="6" r="D23498">
        <v>42.000</v>
      </c>
      <c s="7" r="E23498">
        <v>3</v>
      </c>
      <c s="8" t="inlineStr" r="F23498">
        <is>
          <t xml:space="preserve">66P67</t>
        </is>
      </c>
      <c s="8" t="inlineStr" r="G23498">
        <is>
          <t xml:space="preserve">103</t>
        </is>
      </c>
      <c s="9" r="H23498">
        <v>25.0000</v>
      </c>
      <c s="8" t="inlineStr" r="I23498">
        <is>
          <t xml:space="preserve"/>
        </is>
      </c>
      <c s="8" t="inlineStr" r="J23498">
        <is>
          <t xml:space="preserve"> LaSalle</t>
        </is>
      </c>
    </row>
    <row r="23499" ht="20.25" customHeight="0">
      <c s="5" t="inlineStr" r="A23499">
        <is>
          <t xml:space="preserve">X7200061</t>
        </is>
      </c>
      <c s="5" t="inlineStr" r="B23499">
        <is>
          <t xml:space="preserve">TEMPORARY INFORMATION SIGNING</t>
        </is>
      </c>
      <c s="5" t="inlineStr" r="C23499">
        <is>
          <t xml:space="preserve">SQ FT  </t>
        </is>
      </c>
      <c s="6" r="D23499">
        <v>42.000</v>
      </c>
      <c s="7" r="E23499">
        <v>3</v>
      </c>
      <c s="8" t="inlineStr" r="F23499">
        <is>
          <t xml:space="preserve">66R39</t>
        </is>
      </c>
      <c s="8" t="inlineStr" r="G23499">
        <is>
          <t xml:space="preserve">104</t>
        </is>
      </c>
      <c s="9" r="H23499">
        <v>45.0000</v>
      </c>
      <c s="8" t="inlineStr" r="I23499">
        <is>
          <t xml:space="preserve">Y</t>
        </is>
      </c>
      <c s="8" t="inlineStr" r="J23499">
        <is>
          <t xml:space="preserve"> Kankakee</t>
        </is>
      </c>
    </row>
    <row r="23500" ht="20.25" customHeight="0">
      <c s="5" t="inlineStr" r="A23500">
        <is>
          <t xml:space="preserve">X7200061</t>
        </is>
      </c>
      <c s="5" t="inlineStr" r="B23500">
        <is>
          <t xml:space="preserve">TEMPORARY INFORMATION SIGNING</t>
        </is>
      </c>
      <c s="5" t="inlineStr" r="C23500">
        <is>
          <t xml:space="preserve">SQ FT  </t>
        </is>
      </c>
      <c s="6" r="D23500">
        <v>42.000</v>
      </c>
      <c s="7" r="E23500">
        <v>3</v>
      </c>
      <c s="8" t="inlineStr" r="F23500">
        <is>
          <t xml:space="preserve">66R39</t>
        </is>
      </c>
      <c s="8" t="inlineStr" r="G23500">
        <is>
          <t xml:space="preserve">104</t>
        </is>
      </c>
      <c s="9" r="H23500">
        <v>35.0000</v>
      </c>
      <c s="8" t="inlineStr" r="I23500">
        <is>
          <t xml:space="preserve"/>
        </is>
      </c>
      <c s="8" t="inlineStr" r="J23500">
        <is>
          <t xml:space="preserve"> Kankakee</t>
        </is>
      </c>
    </row>
    <row r="23501" ht="20.25" customHeight="0">
      <c s="5" t="inlineStr" r="A23501">
        <is>
          <t xml:space="preserve">X7200061</t>
        </is>
      </c>
      <c s="5" t="inlineStr" r="B23501">
        <is>
          <t xml:space="preserve">TEMPORARY INFORMATION SIGNING</t>
        </is>
      </c>
      <c s="5" t="inlineStr" r="C23501">
        <is>
          <t xml:space="preserve">SQ FT  </t>
        </is>
      </c>
      <c s="6" r="D23501">
        <v>42.000</v>
      </c>
      <c s="7" r="E23501">
        <v>3</v>
      </c>
      <c s="8" t="inlineStr" r="F23501">
        <is>
          <t xml:space="preserve">66R39</t>
        </is>
      </c>
      <c s="8" t="inlineStr" r="G23501">
        <is>
          <t xml:space="preserve">104</t>
        </is>
      </c>
      <c s="9" r="H23501">
        <v>45.0000</v>
      </c>
      <c s="8" t="inlineStr" r="I23501">
        <is>
          <t xml:space="preserve"/>
        </is>
      </c>
      <c s="8" t="inlineStr" r="J23501">
        <is>
          <t xml:space="preserve"> Kankakee</t>
        </is>
      </c>
    </row>
    <row r="23502" ht="20.25" customHeight="0">
      <c s="5" t="inlineStr" r="A23502">
        <is>
          <t xml:space="preserve">X7200061</t>
        </is>
      </c>
      <c s="5" t="inlineStr" r="B23502">
        <is>
          <t xml:space="preserve">TEMPORARY INFORMATION SIGNING</t>
        </is>
      </c>
      <c s="5" t="inlineStr" r="C23502">
        <is>
          <t xml:space="preserve">SQ FT  </t>
        </is>
      </c>
      <c s="6" r="D23502">
        <v>42.000</v>
      </c>
      <c s="7" r="E23502">
        <v>3</v>
      </c>
      <c s="8" t="inlineStr" r="F23502">
        <is>
          <t xml:space="preserve">66R39</t>
        </is>
      </c>
      <c s="8" t="inlineStr" r="G23502">
        <is>
          <t xml:space="preserve">104</t>
        </is>
      </c>
      <c s="9" r="H23502">
        <v>51.8000</v>
      </c>
      <c s="8" t="inlineStr" r="I23502">
        <is>
          <t xml:space="preserve"/>
        </is>
      </c>
      <c s="8" t="inlineStr" r="J23502">
        <is>
          <t xml:space="preserve"> Kankakee</t>
        </is>
      </c>
    </row>
    <row r="23503" ht="20.25" customHeight="0">
      <c s="5" t="inlineStr" r="A23503">
        <is>
          <t xml:space="preserve">X7200061</t>
        </is>
      </c>
      <c s="5" t="inlineStr" r="B23503">
        <is>
          <t xml:space="preserve">TEMPORARY INFORMATION SIGNING</t>
        </is>
      </c>
      <c s="5" t="inlineStr" r="C23503">
        <is>
          <t xml:space="preserve">SQ FT  </t>
        </is>
      </c>
      <c s="6" r="D23503">
        <v>84.000</v>
      </c>
      <c s="7" r="E23503">
        <v>3</v>
      </c>
      <c s="8" t="inlineStr" r="F23503">
        <is>
          <t xml:space="preserve">66R41</t>
        </is>
      </c>
      <c s="8" t="inlineStr" r="G23503">
        <is>
          <t xml:space="preserve">105</t>
        </is>
      </c>
      <c s="9" r="H23503">
        <v>45.0000</v>
      </c>
      <c s="8" t="inlineStr" r="I23503">
        <is>
          <t xml:space="preserve">Y</t>
        </is>
      </c>
      <c s="8" t="inlineStr" r="J23503">
        <is>
          <t xml:space="preserve"> Ford</t>
        </is>
      </c>
    </row>
    <row r="23504" ht="20.25" customHeight="0">
      <c s="5" t="inlineStr" r="A23504">
        <is>
          <t xml:space="preserve">X7200061</t>
        </is>
      </c>
      <c s="5" t="inlineStr" r="B23504">
        <is>
          <t xml:space="preserve">TEMPORARY INFORMATION SIGNING</t>
        </is>
      </c>
      <c s="5" t="inlineStr" r="C23504">
        <is>
          <t xml:space="preserve">SQ FT  </t>
        </is>
      </c>
      <c s="6" r="D23504">
        <v>84.000</v>
      </c>
      <c s="7" r="E23504">
        <v>3</v>
      </c>
      <c s="8" t="inlineStr" r="F23504">
        <is>
          <t xml:space="preserve">66R41</t>
        </is>
      </c>
      <c s="8" t="inlineStr" r="G23504">
        <is>
          <t xml:space="preserve">105</t>
        </is>
      </c>
      <c s="9" r="H23504">
        <v>25.0000</v>
      </c>
      <c s="8" t="inlineStr" r="I23504">
        <is>
          <t xml:space="preserve"/>
        </is>
      </c>
      <c s="8" t="inlineStr" r="J23504">
        <is>
          <t xml:space="preserve"> Ford</t>
        </is>
      </c>
    </row>
    <row r="23505" ht="20.25" customHeight="0">
      <c s="5" t="inlineStr" r="A23505">
        <is>
          <t xml:space="preserve">X7200061</t>
        </is>
      </c>
      <c s="5" t="inlineStr" r="B23505">
        <is>
          <t xml:space="preserve">TEMPORARY INFORMATION SIGNING</t>
        </is>
      </c>
      <c s="5" t="inlineStr" r="C23505">
        <is>
          <t xml:space="preserve">SQ FT  </t>
        </is>
      </c>
      <c s="6" r="D23505">
        <v>84.000</v>
      </c>
      <c s="7" r="E23505">
        <v>3</v>
      </c>
      <c s="8" t="inlineStr" r="F23505">
        <is>
          <t xml:space="preserve">66R41</t>
        </is>
      </c>
      <c s="8" t="inlineStr" r="G23505">
        <is>
          <t xml:space="preserve">105</t>
        </is>
      </c>
      <c s="9" r="H23505">
        <v>35.0000</v>
      </c>
      <c s="8" t="inlineStr" r="I23505">
        <is>
          <t xml:space="preserve"/>
        </is>
      </c>
      <c s="8" t="inlineStr" r="J23505">
        <is>
          <t xml:space="preserve"> Ford</t>
        </is>
      </c>
    </row>
    <row r="23506" ht="20.25" customHeight="0">
      <c s="5" t="inlineStr" r="A23506">
        <is>
          <t xml:space="preserve">X7200061</t>
        </is>
      </c>
      <c s="5" t="inlineStr" r="B23506">
        <is>
          <t xml:space="preserve">TEMPORARY INFORMATION SIGNING</t>
        </is>
      </c>
      <c s="5" t="inlineStr" r="C23506">
        <is>
          <t xml:space="preserve">SQ FT  </t>
        </is>
      </c>
      <c s="6" r="D23506">
        <v>84.000</v>
      </c>
      <c s="7" r="E23506">
        <v>3</v>
      </c>
      <c s="8" t="inlineStr" r="F23506">
        <is>
          <t xml:space="preserve">66R41</t>
        </is>
      </c>
      <c s="8" t="inlineStr" r="G23506">
        <is>
          <t xml:space="preserve">105</t>
        </is>
      </c>
      <c s="9" r="H23506">
        <v>51.0000</v>
      </c>
      <c s="8" t="inlineStr" r="I23506">
        <is>
          <t xml:space="preserve"/>
        </is>
      </c>
      <c s="8" t="inlineStr" r="J23506">
        <is>
          <t xml:space="preserve"> Ford</t>
        </is>
      </c>
    </row>
    <row r="23507" ht="20.25" customHeight="0">
      <c s="5" t="inlineStr" r="A23507">
        <is>
          <t xml:space="preserve">X7200061</t>
        </is>
      </c>
      <c s="5" t="inlineStr" r="B23507">
        <is>
          <t xml:space="preserve">TEMPORARY INFORMATION SIGNING</t>
        </is>
      </c>
      <c s="5" t="inlineStr" r="C23507">
        <is>
          <t xml:space="preserve">SQ FT  </t>
        </is>
      </c>
      <c s="6" r="D23507">
        <v>42.000</v>
      </c>
      <c s="7" r="E23507">
        <v>3</v>
      </c>
      <c s="8" t="inlineStr" r="F23507">
        <is>
          <t xml:space="preserve">66R93</t>
        </is>
      </c>
      <c s="8" t="inlineStr" r="G23507">
        <is>
          <t xml:space="preserve">107</t>
        </is>
      </c>
      <c s="9" r="H23507">
        <v>5.0000</v>
      </c>
      <c s="8" t="inlineStr" r="I23507">
        <is>
          <t xml:space="preserve">Y</t>
        </is>
      </c>
      <c s="8" t="inlineStr" r="J23507">
        <is>
          <t xml:space="preserve"> Livingston</t>
        </is>
      </c>
    </row>
    <row r="23508" ht="20.25" customHeight="0">
      <c s="5" t="inlineStr" r="A23508">
        <is>
          <t xml:space="preserve">X7200061</t>
        </is>
      </c>
      <c s="5" t="inlineStr" r="B23508">
        <is>
          <t xml:space="preserve">TEMPORARY INFORMATION SIGNING</t>
        </is>
      </c>
      <c s="5" t="inlineStr" r="C23508">
        <is>
          <t xml:space="preserve">SQ FT  </t>
        </is>
      </c>
      <c s="6" r="D23508">
        <v>42.000</v>
      </c>
      <c s="7" r="E23508">
        <v>3</v>
      </c>
      <c s="8" t="inlineStr" r="F23508">
        <is>
          <t xml:space="preserve">66R93</t>
        </is>
      </c>
      <c s="8" t="inlineStr" r="G23508">
        <is>
          <t xml:space="preserve">107</t>
        </is>
      </c>
      <c s="9" r="H23508">
        <v>10.0000</v>
      </c>
      <c s="8" t="inlineStr" r="I23508">
        <is>
          <t xml:space="preserve"/>
        </is>
      </c>
      <c s="8" t="inlineStr" r="J23508">
        <is>
          <t xml:space="preserve"> Livingston</t>
        </is>
      </c>
    </row>
    <row r="23509" ht="20.25" customHeight="0">
      <c s="5" t="inlineStr" r="A23509">
        <is>
          <t xml:space="preserve">X7200061</t>
        </is>
      </c>
      <c s="5" t="inlineStr" r="B23509">
        <is>
          <t xml:space="preserve">TEMPORARY INFORMATION SIGNING</t>
        </is>
      </c>
      <c s="5" t="inlineStr" r="C23509">
        <is>
          <t xml:space="preserve">SQ FT  </t>
        </is>
      </c>
      <c s="6" r="D23509">
        <v>42.000</v>
      </c>
      <c s="7" r="E23509">
        <v>3</v>
      </c>
      <c s="8" t="inlineStr" r="F23509">
        <is>
          <t xml:space="preserve">66R93</t>
        </is>
      </c>
      <c s="8" t="inlineStr" r="G23509">
        <is>
          <t xml:space="preserve">107</t>
        </is>
      </c>
      <c s="9" r="H23509">
        <v>24.0000</v>
      </c>
      <c s="8" t="inlineStr" r="I23509">
        <is>
          <t xml:space="preserve"/>
        </is>
      </c>
      <c s="8" t="inlineStr" r="J23509">
        <is>
          <t xml:space="preserve"> Livingston</t>
        </is>
      </c>
    </row>
    <row r="23510" ht="20.25" customHeight="0">
      <c s="5" t="inlineStr" r="A23510">
        <is>
          <t xml:space="preserve">X7200061</t>
        </is>
      </c>
      <c s="5" t="inlineStr" r="B23510">
        <is>
          <t xml:space="preserve">TEMPORARY INFORMATION SIGNING</t>
        </is>
      </c>
      <c s="5" t="inlineStr" r="C23510">
        <is>
          <t xml:space="preserve">SQ FT  </t>
        </is>
      </c>
      <c s="6" r="D23510">
        <v>42.000</v>
      </c>
      <c s="7" r="E23510">
        <v>3</v>
      </c>
      <c s="8" t="inlineStr" r="F23510">
        <is>
          <t xml:space="preserve">66R95</t>
        </is>
      </c>
      <c s="8" t="inlineStr" r="G23510">
        <is>
          <t xml:space="preserve">109</t>
        </is>
      </c>
      <c s="9" r="H23510">
        <v>20.0000</v>
      </c>
      <c s="8" t="inlineStr" r="I23510">
        <is>
          <t xml:space="preserve">Y</t>
        </is>
      </c>
      <c s="8" t="inlineStr" r="J23510">
        <is>
          <t xml:space="preserve"> Bureau</t>
        </is>
      </c>
    </row>
    <row r="23511" ht="20.25" customHeight="0">
      <c s="5" t="inlineStr" r="A23511">
        <is>
          <t xml:space="preserve">X7200061</t>
        </is>
      </c>
      <c s="5" t="inlineStr" r="B23511">
        <is>
          <t xml:space="preserve">TEMPORARY INFORMATION SIGNING</t>
        </is>
      </c>
      <c s="5" t="inlineStr" r="C23511">
        <is>
          <t xml:space="preserve">SQ FT  </t>
        </is>
      </c>
      <c s="6" r="D23511">
        <v>42.000</v>
      </c>
      <c s="7" r="E23511">
        <v>3</v>
      </c>
      <c s="8" t="inlineStr" r="F23511">
        <is>
          <t xml:space="preserve">66R95</t>
        </is>
      </c>
      <c s="8" t="inlineStr" r="G23511">
        <is>
          <t xml:space="preserve">109</t>
        </is>
      </c>
      <c s="9" r="H23511">
        <v>10.0000</v>
      </c>
      <c s="8" t="inlineStr" r="I23511">
        <is>
          <t xml:space="preserve"/>
        </is>
      </c>
      <c s="8" t="inlineStr" r="J23511">
        <is>
          <t xml:space="preserve"> Bureau</t>
        </is>
      </c>
    </row>
    <row r="23512" ht="20.25" customHeight="0">
      <c s="5" t="inlineStr" r="A23512">
        <is>
          <t xml:space="preserve">X7200061</t>
        </is>
      </c>
      <c s="5" t="inlineStr" r="B23512">
        <is>
          <t xml:space="preserve">TEMPORARY INFORMATION SIGNING</t>
        </is>
      </c>
      <c s="5" t="inlineStr" r="C23512">
        <is>
          <t xml:space="preserve">SQ FT  </t>
        </is>
      </c>
      <c s="6" r="D23512">
        <v>42.000</v>
      </c>
      <c s="7" r="E23512">
        <v>3</v>
      </c>
      <c s="8" t="inlineStr" r="F23512">
        <is>
          <t xml:space="preserve">66R95</t>
        </is>
      </c>
      <c s="8" t="inlineStr" r="G23512">
        <is>
          <t xml:space="preserve">109</t>
        </is>
      </c>
      <c s="9" r="H23512">
        <v>24.0000</v>
      </c>
      <c s="8" t="inlineStr" r="I23512">
        <is>
          <t xml:space="preserve"/>
        </is>
      </c>
      <c s="8" t="inlineStr" r="J23512">
        <is>
          <t xml:space="preserve"> Bureau</t>
        </is>
      </c>
    </row>
    <row r="23513" ht="20.25" customHeight="0">
      <c s="5" t="inlineStr" r="A23513">
        <is>
          <t xml:space="preserve">X7200061</t>
        </is>
      </c>
      <c s="5" t="inlineStr" r="B23513">
        <is>
          <t xml:space="preserve">TEMPORARY INFORMATION SIGNING</t>
        </is>
      </c>
      <c s="5" t="inlineStr" r="C23513">
        <is>
          <t xml:space="preserve">SQ FT  </t>
        </is>
      </c>
      <c s="6" r="D23513">
        <v>42.000</v>
      </c>
      <c s="7" r="E23513">
        <v>3</v>
      </c>
      <c s="8" t="inlineStr" r="F23513">
        <is>
          <t xml:space="preserve">66T02</t>
        </is>
      </c>
      <c s="8" t="inlineStr" r="G23513">
        <is>
          <t xml:space="preserve">110</t>
        </is>
      </c>
      <c s="9" r="H23513">
        <v>10.0000</v>
      </c>
      <c s="8" t="inlineStr" r="I23513">
        <is>
          <t xml:space="preserve">Y</t>
        </is>
      </c>
      <c s="8" t="inlineStr" r="J23513">
        <is>
          <t xml:space="preserve"> Iroquois</t>
        </is>
      </c>
    </row>
    <row r="23514" ht="20.25" customHeight="0">
      <c s="5" t="inlineStr" r="A23514">
        <is>
          <t xml:space="preserve">X7200061</t>
        </is>
      </c>
      <c s="5" t="inlineStr" r="B23514">
        <is>
          <t xml:space="preserve">TEMPORARY INFORMATION SIGNING</t>
        </is>
      </c>
      <c s="5" t="inlineStr" r="C23514">
        <is>
          <t xml:space="preserve">SQ FT  </t>
        </is>
      </c>
      <c s="6" r="D23514">
        <v>42.000</v>
      </c>
      <c s="7" r="E23514">
        <v>3</v>
      </c>
      <c s="8" t="inlineStr" r="F23514">
        <is>
          <t xml:space="preserve">66T02</t>
        </is>
      </c>
      <c s="8" t="inlineStr" r="G23514">
        <is>
          <t xml:space="preserve">110</t>
        </is>
      </c>
      <c s="9" r="H23514">
        <v>10.0000</v>
      </c>
      <c s="8" t="inlineStr" r="I23514">
        <is>
          <t xml:space="preserve"/>
        </is>
      </c>
      <c s="8" t="inlineStr" r="J23514">
        <is>
          <t xml:space="preserve"> Iroquois</t>
        </is>
      </c>
    </row>
    <row r="23515" ht="20.25" customHeight="0">
      <c s="5" t="inlineStr" r="A23515">
        <is>
          <t xml:space="preserve">X7200061</t>
        </is>
      </c>
      <c s="5" t="inlineStr" r="B23515">
        <is>
          <t xml:space="preserve">TEMPORARY INFORMATION SIGNING</t>
        </is>
      </c>
      <c s="5" t="inlineStr" r="C23515">
        <is>
          <t xml:space="preserve">SQ FT  </t>
        </is>
      </c>
      <c s="6" r="D23515">
        <v>42.000</v>
      </c>
      <c s="7" r="E23515">
        <v>3</v>
      </c>
      <c s="8" t="inlineStr" r="F23515">
        <is>
          <t xml:space="preserve">66T02</t>
        </is>
      </c>
      <c s="8" t="inlineStr" r="G23515">
        <is>
          <t xml:space="preserve">110</t>
        </is>
      </c>
      <c s="9" r="H23515">
        <v>23.8100</v>
      </c>
      <c s="8" t="inlineStr" r="I23515">
        <is>
          <t xml:space="preserve"/>
        </is>
      </c>
      <c s="8" t="inlineStr" r="J23515">
        <is>
          <t xml:space="preserve"> Iroquois</t>
        </is>
      </c>
    </row>
    <row r="23516" ht="20.25" customHeight="0">
      <c s="5" t="inlineStr" r="A23516">
        <is>
          <t xml:space="preserve">X7200061</t>
        </is>
      </c>
      <c s="5" t="inlineStr" r="B23516">
        <is>
          <t xml:space="preserve">TEMPORARY INFORMATION SIGNING</t>
        </is>
      </c>
      <c s="5" t="inlineStr" r="C23516">
        <is>
          <t xml:space="preserve">SQ FT  </t>
        </is>
      </c>
      <c s="6" r="D23516">
        <v>84.000</v>
      </c>
      <c s="7" r="E23516">
        <v>3</v>
      </c>
      <c s="8" t="inlineStr" r="F23516">
        <is>
          <t xml:space="preserve">66T06</t>
        </is>
      </c>
      <c s="8" t="inlineStr" r="G23516">
        <is>
          <t xml:space="preserve">111</t>
        </is>
      </c>
      <c s="9" r="H23516">
        <v>20.0000</v>
      </c>
      <c s="8" t="inlineStr" r="I23516">
        <is>
          <t xml:space="preserve">Y</t>
        </is>
      </c>
      <c s="8" t="inlineStr" r="J23516">
        <is>
          <t xml:space="preserve"> Bureau</t>
        </is>
      </c>
    </row>
    <row r="23517" ht="20.25" customHeight="0">
      <c s="5" t="inlineStr" r="A23517">
        <is>
          <t xml:space="preserve">X7200061</t>
        </is>
      </c>
      <c s="5" t="inlineStr" r="B23517">
        <is>
          <t xml:space="preserve">TEMPORARY INFORMATION SIGNING</t>
        </is>
      </c>
      <c s="5" t="inlineStr" r="C23517">
        <is>
          <t xml:space="preserve">SQ FT  </t>
        </is>
      </c>
      <c s="6" r="D23517">
        <v>84.000</v>
      </c>
      <c s="7" r="E23517">
        <v>3</v>
      </c>
      <c s="8" t="inlineStr" r="F23517">
        <is>
          <t xml:space="preserve">66T06</t>
        </is>
      </c>
      <c s="8" t="inlineStr" r="G23517">
        <is>
          <t xml:space="preserve">111</t>
        </is>
      </c>
      <c s="9" r="H23517">
        <v>10.0000</v>
      </c>
      <c s="8" t="inlineStr" r="I23517">
        <is>
          <t xml:space="preserve"/>
        </is>
      </c>
      <c s="8" t="inlineStr" r="J23517">
        <is>
          <t xml:space="preserve"> Bureau</t>
        </is>
      </c>
    </row>
    <row r="23518" ht="20.25" customHeight="0">
      <c s="5" t="inlineStr" r="A23518">
        <is>
          <t xml:space="preserve">X7200061</t>
        </is>
      </c>
      <c s="5" t="inlineStr" r="B23518">
        <is>
          <t xml:space="preserve">TEMPORARY INFORMATION SIGNING</t>
        </is>
      </c>
      <c s="5" t="inlineStr" r="C23518">
        <is>
          <t xml:space="preserve">SQ FT  </t>
        </is>
      </c>
      <c s="6" r="D23518">
        <v>84.000</v>
      </c>
      <c s="7" r="E23518">
        <v>3</v>
      </c>
      <c s="8" t="inlineStr" r="F23518">
        <is>
          <t xml:space="preserve">66T06</t>
        </is>
      </c>
      <c s="8" t="inlineStr" r="G23518">
        <is>
          <t xml:space="preserve">111</t>
        </is>
      </c>
      <c s="9" r="H23518">
        <v>11.9000</v>
      </c>
      <c s="8" t="inlineStr" r="I23518">
        <is>
          <t xml:space="preserve"/>
        </is>
      </c>
      <c s="8" t="inlineStr" r="J23518">
        <is>
          <t xml:space="preserve"> Bureau</t>
        </is>
      </c>
    </row>
    <row r="23519" ht="20.25" customHeight="0">
      <c s="5" t="inlineStr" r="A23519">
        <is>
          <t xml:space="preserve">X7200061</t>
        </is>
      </c>
      <c s="5" t="inlineStr" r="B23519">
        <is>
          <t xml:space="preserve">TEMPORARY INFORMATION SIGNING</t>
        </is>
      </c>
      <c s="5" t="inlineStr" r="C23519">
        <is>
          <t xml:space="preserve">SQ FT  </t>
        </is>
      </c>
      <c s="6" r="D23519">
        <v>77.000</v>
      </c>
      <c s="7" r="E23519">
        <v>1</v>
      </c>
      <c s="8" t="inlineStr" r="F23519">
        <is>
          <t xml:space="preserve">80B08</t>
        </is>
      </c>
      <c s="8" t="inlineStr" r="G23519">
        <is>
          <t xml:space="preserve">062</t>
        </is>
      </c>
      <c s="9" r="H23519">
        <v>18.0000</v>
      </c>
      <c s="8" t="inlineStr" r="I23519">
        <is>
          <t xml:space="preserve">Y</t>
        </is>
      </c>
      <c s="8" t="inlineStr" r="J23519">
        <is>
          <t xml:space="preserve"> DuPage</t>
        </is>
      </c>
    </row>
    <row r="23520" ht="20.25" customHeight="0">
      <c s="5" t="inlineStr" r="A23520">
        <is>
          <t xml:space="preserve">X7200061</t>
        </is>
      </c>
      <c s="5" t="inlineStr" r="B23520">
        <is>
          <t xml:space="preserve">TEMPORARY INFORMATION SIGNING</t>
        </is>
      </c>
      <c s="5" t="inlineStr" r="C23520">
        <is>
          <t xml:space="preserve">SQ FT  </t>
        </is>
      </c>
      <c s="6" r="D23520">
        <v>77.000</v>
      </c>
      <c s="7" r="E23520">
        <v>1</v>
      </c>
      <c s="8" t="inlineStr" r="F23520">
        <is>
          <t xml:space="preserve">80B08</t>
        </is>
      </c>
      <c s="8" t="inlineStr" r="G23520">
        <is>
          <t xml:space="preserve">062</t>
        </is>
      </c>
      <c s="9" r="H23520">
        <v>17.0000</v>
      </c>
      <c s="8" t="inlineStr" r="I23520">
        <is>
          <t xml:space="preserve"/>
        </is>
      </c>
      <c s="8" t="inlineStr" r="J23520">
        <is>
          <t xml:space="preserve"> DuPage</t>
        </is>
      </c>
    </row>
    <row r="23521" ht="20.25" customHeight="0">
      <c s="5" t="inlineStr" r="A23521">
        <is>
          <t xml:space="preserve">X7200061</t>
        </is>
      </c>
      <c s="5" t="inlineStr" r="B23521">
        <is>
          <t xml:space="preserve">TEMPORARY INFORMATION SIGNING</t>
        </is>
      </c>
      <c s="5" t="inlineStr" r="C23521">
        <is>
          <t xml:space="preserve">SQ FT  </t>
        </is>
      </c>
      <c s="6" r="D23521">
        <v>77.000</v>
      </c>
      <c s="7" r="E23521">
        <v>1</v>
      </c>
      <c s="8" t="inlineStr" r="F23521">
        <is>
          <t xml:space="preserve">80B08</t>
        </is>
      </c>
      <c s="8" t="inlineStr" r="G23521">
        <is>
          <t xml:space="preserve">062</t>
        </is>
      </c>
      <c s="9" r="H23521">
        <v>18.0000</v>
      </c>
      <c s="8" t="inlineStr" r="I23521">
        <is>
          <t xml:space="preserve"/>
        </is>
      </c>
      <c s="8" t="inlineStr" r="J23521">
        <is>
          <t xml:space="preserve"> DuPage</t>
        </is>
      </c>
    </row>
    <row r="23522" ht="20.25" customHeight="0">
      <c s="5" t="inlineStr" r="A23522">
        <is>
          <t xml:space="preserve">X7200061</t>
        </is>
      </c>
      <c s="5" t="inlineStr" r="B23522">
        <is>
          <t xml:space="preserve">TEMPORARY INFORMATION SIGNING</t>
        </is>
      </c>
      <c s="5" t="inlineStr" r="C23522">
        <is>
          <t xml:space="preserve">SQ FT  </t>
        </is>
      </c>
      <c s="6" r="D23522">
        <v>77.000</v>
      </c>
      <c s="7" r="E23522">
        <v>1</v>
      </c>
      <c s="8" t="inlineStr" r="F23522">
        <is>
          <t xml:space="preserve">80B08</t>
        </is>
      </c>
      <c s="8" t="inlineStr" r="G23522">
        <is>
          <t xml:space="preserve">062</t>
        </is>
      </c>
      <c s="9" r="H23522">
        <v>18.0000</v>
      </c>
      <c s="8" t="inlineStr" r="I23522">
        <is>
          <t xml:space="preserve"/>
        </is>
      </c>
      <c s="8" t="inlineStr" r="J23522">
        <is>
          <t xml:space="preserve"> DuPage</t>
        </is>
      </c>
    </row>
    <row r="23523" ht="20.25" customHeight="0">
      <c s="5" t="inlineStr" r="A23523">
        <is>
          <t xml:space="preserve">X7200061</t>
        </is>
      </c>
      <c s="5" t="inlineStr" r="B23523">
        <is>
          <t xml:space="preserve">TEMPORARY INFORMATION SIGNING</t>
        </is>
      </c>
      <c s="5" t="inlineStr" r="C23523">
        <is>
          <t xml:space="preserve">SQ FT  </t>
        </is>
      </c>
      <c s="6" r="D23523">
        <v>129.000</v>
      </c>
      <c s="7" r="E23523">
        <v>1</v>
      </c>
      <c s="8" t="inlineStr" r="F23523">
        <is>
          <t xml:space="preserve">80B13</t>
        </is>
      </c>
      <c s="8" t="inlineStr" r="G23523">
        <is>
          <t xml:space="preserve">063</t>
        </is>
      </c>
      <c s="9" r="H23523">
        <v>30.0000</v>
      </c>
      <c s="8" t="inlineStr" r="I23523">
        <is>
          <t xml:space="preserve">Y</t>
        </is>
      </c>
      <c s="8" t="inlineStr" r="J23523">
        <is>
          <t xml:space="preserve"> Will</t>
        </is>
      </c>
    </row>
    <row r="23524" ht="20.25" customHeight="0">
      <c s="5" t="inlineStr" r="A23524">
        <is>
          <t xml:space="preserve">X7200061</t>
        </is>
      </c>
      <c s="5" t="inlineStr" r="B23524">
        <is>
          <t xml:space="preserve">TEMPORARY INFORMATION SIGNING</t>
        </is>
      </c>
      <c s="5" t="inlineStr" r="C23524">
        <is>
          <t xml:space="preserve">SQ FT  </t>
        </is>
      </c>
      <c s="6" r="D23524">
        <v>129.000</v>
      </c>
      <c s="7" r="E23524">
        <v>1</v>
      </c>
      <c s="8" t="inlineStr" r="F23524">
        <is>
          <t xml:space="preserve">80B13</t>
        </is>
      </c>
      <c s="8" t="inlineStr" r="G23524">
        <is>
          <t xml:space="preserve">063</t>
        </is>
      </c>
      <c s="9" r="H23524">
        <v>15.0000</v>
      </c>
      <c s="8" t="inlineStr" r="I23524">
        <is>
          <t xml:space="preserve"/>
        </is>
      </c>
      <c s="8" t="inlineStr" r="J23524">
        <is>
          <t xml:space="preserve"> Will</t>
        </is>
      </c>
    </row>
    <row r="23525" ht="20.25" customHeight="0">
      <c s="5" t="inlineStr" r="A23525">
        <is>
          <t xml:space="preserve">X7200061</t>
        </is>
      </c>
      <c s="5" t="inlineStr" r="B23525">
        <is>
          <t xml:space="preserve">TEMPORARY INFORMATION SIGNING</t>
        </is>
      </c>
      <c s="5" t="inlineStr" r="C23525">
        <is>
          <t xml:space="preserve">SQ FT  </t>
        </is>
      </c>
      <c s="6" r="D23525">
        <v>129.000</v>
      </c>
      <c s="7" r="E23525">
        <v>1</v>
      </c>
      <c s="8" t="inlineStr" r="F23525">
        <is>
          <t xml:space="preserve">80B13</t>
        </is>
      </c>
      <c s="8" t="inlineStr" r="G23525">
        <is>
          <t xml:space="preserve">063</t>
        </is>
      </c>
      <c s="9" r="H23525">
        <v>16.0000</v>
      </c>
      <c s="8" t="inlineStr" r="I23525">
        <is>
          <t xml:space="preserve"/>
        </is>
      </c>
      <c s="8" t="inlineStr" r="J23525">
        <is>
          <t xml:space="preserve"> Will</t>
        </is>
      </c>
    </row>
    <row r="23526" ht="20.25" customHeight="0">
      <c s="5" t="inlineStr" r="A23526">
        <is>
          <t xml:space="preserve">X7200061</t>
        </is>
      </c>
      <c s="5" t="inlineStr" r="B23526">
        <is>
          <t xml:space="preserve">TEMPORARY INFORMATION SIGNING</t>
        </is>
      </c>
      <c s="5" t="inlineStr" r="C23526">
        <is>
          <t xml:space="preserve">SQ FT  </t>
        </is>
      </c>
      <c s="6" r="D23526">
        <v>129.000</v>
      </c>
      <c s="7" r="E23526">
        <v>1</v>
      </c>
      <c s="8" t="inlineStr" r="F23526">
        <is>
          <t xml:space="preserve">80B13</t>
        </is>
      </c>
      <c s="8" t="inlineStr" r="G23526">
        <is>
          <t xml:space="preserve">063</t>
        </is>
      </c>
      <c s="9" r="H23526">
        <v>22.0000</v>
      </c>
      <c s="8" t="inlineStr" r="I23526">
        <is>
          <t xml:space="preserve"/>
        </is>
      </c>
      <c s="8" t="inlineStr" r="J23526">
        <is>
          <t xml:space="preserve"> Will</t>
        </is>
      </c>
    </row>
    <row r="23527" ht="20.25" customHeight="0">
      <c s="5" t="inlineStr" r="A23527">
        <is>
          <t xml:space="preserve">X7200061</t>
        </is>
      </c>
      <c s="5" t="inlineStr" r="B23527">
        <is>
          <t xml:space="preserve">TEMPORARY INFORMATION SIGNING</t>
        </is>
      </c>
      <c s="5" t="inlineStr" r="C23527">
        <is>
          <t xml:space="preserve">SQ FT  </t>
        </is>
      </c>
      <c s="6" r="D23527">
        <v>129.000</v>
      </c>
      <c s="7" r="E23527">
        <v>1</v>
      </c>
      <c s="8" t="inlineStr" r="F23527">
        <is>
          <t xml:space="preserve">80B13</t>
        </is>
      </c>
      <c s="8" t="inlineStr" r="G23527">
        <is>
          <t xml:space="preserve">063</t>
        </is>
      </c>
      <c s="9" r="H23527">
        <v>25.0000</v>
      </c>
      <c s="8" t="inlineStr" r="I23527">
        <is>
          <t xml:space="preserve"/>
        </is>
      </c>
      <c s="8" t="inlineStr" r="J23527">
        <is>
          <t xml:space="preserve"> Will</t>
        </is>
      </c>
    </row>
    <row r="23528" ht="20.25" customHeight="0">
      <c s="5" t="inlineStr" r="A23528">
        <is>
          <t xml:space="preserve">X7200061</t>
        </is>
      </c>
      <c s="5" t="inlineStr" r="B23528">
        <is>
          <t xml:space="preserve">TEMPORARY INFORMATION SIGNING</t>
        </is>
      </c>
      <c s="5" t="inlineStr" r="C23528">
        <is>
          <t xml:space="preserve">SQ FT  </t>
        </is>
      </c>
      <c s="6" r="D23528">
        <v>282.700</v>
      </c>
      <c s="7" r="E23528">
        <v>1</v>
      </c>
      <c s="8" t="inlineStr" r="F23528">
        <is>
          <t xml:space="preserve">80B15</t>
        </is>
      </c>
      <c s="8" t="inlineStr" r="G23528">
        <is>
          <t xml:space="preserve">064</t>
        </is>
      </c>
      <c s="9" r="H23528">
        <v>13.0000</v>
      </c>
      <c s="8" t="inlineStr" r="I23528">
        <is>
          <t xml:space="preserve">Y</t>
        </is>
      </c>
      <c s="8" t="inlineStr" r="J23528">
        <is>
          <t xml:space="preserve"> DuPage</t>
        </is>
      </c>
    </row>
    <row r="23529" ht="20.25" customHeight="0">
      <c s="5" t="inlineStr" r="A23529">
        <is>
          <t xml:space="preserve">X7200061</t>
        </is>
      </c>
      <c s="5" t="inlineStr" r="B23529">
        <is>
          <t xml:space="preserve">TEMPORARY INFORMATION SIGNING</t>
        </is>
      </c>
      <c s="5" t="inlineStr" r="C23529">
        <is>
          <t xml:space="preserve">SQ FT  </t>
        </is>
      </c>
      <c s="6" r="D23529">
        <v>282.700</v>
      </c>
      <c s="7" r="E23529">
        <v>1</v>
      </c>
      <c s="8" t="inlineStr" r="F23529">
        <is>
          <t xml:space="preserve">80B15</t>
        </is>
      </c>
      <c s="8" t="inlineStr" r="G23529">
        <is>
          <t xml:space="preserve">064</t>
        </is>
      </c>
      <c s="9" r="H23529">
        <v>15.0000</v>
      </c>
      <c s="8" t="inlineStr" r="I23529">
        <is>
          <t xml:space="preserve"/>
        </is>
      </c>
      <c s="8" t="inlineStr" r="J23529">
        <is>
          <t xml:space="preserve"> DuPage</t>
        </is>
      </c>
    </row>
    <row r="23530" ht="20.25" customHeight="0">
      <c s="5" t="inlineStr" r="A23530">
        <is>
          <t xml:space="preserve">X7200061</t>
        </is>
      </c>
      <c s="5" t="inlineStr" r="B23530">
        <is>
          <t xml:space="preserve">TEMPORARY INFORMATION SIGNING</t>
        </is>
      </c>
      <c s="5" t="inlineStr" r="C23530">
        <is>
          <t xml:space="preserve">SQ FT  </t>
        </is>
      </c>
      <c s="6" r="D23530">
        <v>282.700</v>
      </c>
      <c s="7" r="E23530">
        <v>1</v>
      </c>
      <c s="8" t="inlineStr" r="F23530">
        <is>
          <t xml:space="preserve">80B15</t>
        </is>
      </c>
      <c s="8" t="inlineStr" r="G23530">
        <is>
          <t xml:space="preserve">064</t>
        </is>
      </c>
      <c s="9" r="H23530">
        <v>15.0000</v>
      </c>
      <c s="8" t="inlineStr" r="I23530">
        <is>
          <t xml:space="preserve"/>
        </is>
      </c>
      <c s="8" t="inlineStr" r="J23530">
        <is>
          <t xml:space="preserve"> DuPage</t>
        </is>
      </c>
    </row>
    <row r="23531" ht="20.25" customHeight="0">
      <c s="5" t="inlineStr" r="A23531">
        <is>
          <t xml:space="preserve">X7200061</t>
        </is>
      </c>
      <c s="5" t="inlineStr" r="B23531">
        <is>
          <t xml:space="preserve">TEMPORARY INFORMATION SIGNING</t>
        </is>
      </c>
      <c s="5" t="inlineStr" r="C23531">
        <is>
          <t xml:space="preserve">SQ FT  </t>
        </is>
      </c>
      <c s="6" r="D23531">
        <v>282.700</v>
      </c>
      <c s="7" r="E23531">
        <v>1</v>
      </c>
      <c s="8" t="inlineStr" r="F23531">
        <is>
          <t xml:space="preserve">80B15</t>
        </is>
      </c>
      <c s="8" t="inlineStr" r="G23531">
        <is>
          <t xml:space="preserve">064</t>
        </is>
      </c>
      <c s="9" r="H23531">
        <v>18.0000</v>
      </c>
      <c s="8" t="inlineStr" r="I23531">
        <is>
          <t xml:space="preserve"/>
        </is>
      </c>
      <c s="8" t="inlineStr" r="J23531">
        <is>
          <t xml:space="preserve"> DuPage</t>
        </is>
      </c>
    </row>
    <row r="23532" ht="20.25" customHeight="0">
      <c s="5" t="inlineStr" r="A23532">
        <is>
          <t xml:space="preserve">X7200061</t>
        </is>
      </c>
      <c s="5" t="inlineStr" r="B23532">
        <is>
          <t xml:space="preserve">TEMPORARY INFORMATION SIGNING</t>
        </is>
      </c>
      <c s="5" t="inlineStr" r="C23532">
        <is>
          <t xml:space="preserve">SQ FT  </t>
        </is>
      </c>
      <c s="6" r="D23532">
        <v>205.600</v>
      </c>
      <c s="7" r="E23532">
        <v>1</v>
      </c>
      <c s="8" t="inlineStr" r="F23532">
        <is>
          <t xml:space="preserve">80B25</t>
        </is>
      </c>
      <c s="8" t="inlineStr" r="G23532">
        <is>
          <t xml:space="preserve">140</t>
        </is>
      </c>
      <c s="9" r="H23532">
        <v>17.0000</v>
      </c>
      <c s="8" t="inlineStr" r="I23532">
        <is>
          <t xml:space="preserve">Y</t>
        </is>
      </c>
      <c s="8" t="inlineStr" r="J23532">
        <is>
          <t xml:space="preserve"> DuPage</t>
        </is>
      </c>
    </row>
    <row r="23533" ht="20.25" customHeight="0">
      <c s="5" t="inlineStr" r="A23533">
        <is>
          <t xml:space="preserve">X7200061</t>
        </is>
      </c>
      <c s="5" t="inlineStr" r="B23533">
        <is>
          <t xml:space="preserve">TEMPORARY INFORMATION SIGNING</t>
        </is>
      </c>
      <c s="5" t="inlineStr" r="C23533">
        <is>
          <t xml:space="preserve">SQ FT  </t>
        </is>
      </c>
      <c s="6" r="D23533">
        <v>205.600</v>
      </c>
      <c s="7" r="E23533">
        <v>1</v>
      </c>
      <c s="8" t="inlineStr" r="F23533">
        <is>
          <t xml:space="preserve">80B25</t>
        </is>
      </c>
      <c s="8" t="inlineStr" r="G23533">
        <is>
          <t xml:space="preserve">140</t>
        </is>
      </c>
      <c s="9" r="H23533">
        <v>17.0000</v>
      </c>
      <c s="8" t="inlineStr" r="I23533">
        <is>
          <t xml:space="preserve"/>
        </is>
      </c>
      <c s="8" t="inlineStr" r="J23533">
        <is>
          <t xml:space="preserve"> DuPage</t>
        </is>
      </c>
    </row>
    <row r="23534" ht="20.25" customHeight="0">
      <c s="5" t="inlineStr" r="A23534">
        <is>
          <t xml:space="preserve">X7200061</t>
        </is>
      </c>
      <c s="5" t="inlineStr" r="B23534">
        <is>
          <t xml:space="preserve">TEMPORARY INFORMATION SIGNING</t>
        </is>
      </c>
      <c s="5" t="inlineStr" r="C23534">
        <is>
          <t xml:space="preserve">SQ FT  </t>
        </is>
      </c>
      <c s="6" r="D23534">
        <v>205.600</v>
      </c>
      <c s="7" r="E23534">
        <v>1</v>
      </c>
      <c s="8" t="inlineStr" r="F23534">
        <is>
          <t xml:space="preserve">80B25</t>
        </is>
      </c>
      <c s="8" t="inlineStr" r="G23534">
        <is>
          <t xml:space="preserve">140</t>
        </is>
      </c>
      <c s="9" r="H23534">
        <v>21.0000</v>
      </c>
      <c s="8" t="inlineStr" r="I23534">
        <is>
          <t xml:space="preserve"/>
        </is>
      </c>
      <c s="8" t="inlineStr" r="J23534">
        <is>
          <t xml:space="preserve"> DuPage</t>
        </is>
      </c>
    </row>
    <row r="23535" ht="20.25" customHeight="0">
      <c s="5" t="inlineStr" r="A23535">
        <is>
          <t xml:space="preserve">X7200061</t>
        </is>
      </c>
      <c s="5" t="inlineStr" r="B23535">
        <is>
          <t xml:space="preserve">TEMPORARY INFORMATION SIGNING</t>
        </is>
      </c>
      <c s="5" t="inlineStr" r="C23535">
        <is>
          <t xml:space="preserve">SQ FT  </t>
        </is>
      </c>
      <c s="6" r="D23535">
        <v>205.600</v>
      </c>
      <c s="7" r="E23535">
        <v>1</v>
      </c>
      <c s="8" t="inlineStr" r="F23535">
        <is>
          <t xml:space="preserve">80B25</t>
        </is>
      </c>
      <c s="8" t="inlineStr" r="G23535">
        <is>
          <t xml:space="preserve">140</t>
        </is>
      </c>
      <c s="9" r="H23535">
        <v>25.0000</v>
      </c>
      <c s="8" t="inlineStr" r="I23535">
        <is>
          <t xml:space="preserve"/>
        </is>
      </c>
      <c s="8" t="inlineStr" r="J23535">
        <is>
          <t xml:space="preserve"> DuPage</t>
        </is>
      </c>
    </row>
    <row r="23536" ht="20.25" customHeight="0">
      <c s="5" t="inlineStr" r="A23536">
        <is>
          <t xml:space="preserve">X7200061</t>
        </is>
      </c>
      <c s="5" t="inlineStr" r="B23536">
        <is>
          <t xml:space="preserve">TEMPORARY INFORMATION SIGNING</t>
        </is>
      </c>
      <c s="5" t="inlineStr" r="C23536">
        <is>
          <t xml:space="preserve">SQ FT  </t>
        </is>
      </c>
      <c s="6" r="D23536">
        <v>102.800</v>
      </c>
      <c s="7" r="E23536">
        <v>1</v>
      </c>
      <c s="8" t="inlineStr" r="F23536">
        <is>
          <t xml:space="preserve">80B56</t>
        </is>
      </c>
      <c s="8" t="inlineStr" r="G23536">
        <is>
          <t xml:space="preserve">141</t>
        </is>
      </c>
      <c s="9" r="H23536">
        <v>12.0000</v>
      </c>
      <c s="8" t="inlineStr" r="I23536">
        <is>
          <t xml:space="preserve">Y</t>
        </is>
      </c>
      <c s="8" t="inlineStr" r="J23536">
        <is>
          <t xml:space="preserve"> Cook</t>
        </is>
      </c>
    </row>
    <row r="23537" ht="20.25" customHeight="0">
      <c s="5" t="inlineStr" r="A23537">
        <is>
          <t xml:space="preserve">X7200061</t>
        </is>
      </c>
      <c s="5" t="inlineStr" r="B23537">
        <is>
          <t xml:space="preserve">TEMPORARY INFORMATION SIGNING</t>
        </is>
      </c>
      <c s="5" t="inlineStr" r="C23537">
        <is>
          <t xml:space="preserve">SQ FT  </t>
        </is>
      </c>
      <c s="6" r="D23537">
        <v>102.800</v>
      </c>
      <c s="7" r="E23537">
        <v>1</v>
      </c>
      <c s="8" t="inlineStr" r="F23537">
        <is>
          <t xml:space="preserve">80B56</t>
        </is>
      </c>
      <c s="8" t="inlineStr" r="G23537">
        <is>
          <t xml:space="preserve">141</t>
        </is>
      </c>
      <c s="9" r="H23537">
        <v>5.0000</v>
      </c>
      <c s="8" t="inlineStr" r="I23537">
        <is>
          <t xml:space="preserve"/>
        </is>
      </c>
      <c s="8" t="inlineStr" r="J23537">
        <is>
          <t xml:space="preserve"> Cook</t>
        </is>
      </c>
    </row>
    <row r="23538" ht="20.25" customHeight="0">
      <c s="5" t="inlineStr" r="A23538">
        <is>
          <t xml:space="preserve">X7200061</t>
        </is>
      </c>
      <c s="5" t="inlineStr" r="B23538">
        <is>
          <t xml:space="preserve">TEMPORARY INFORMATION SIGNING</t>
        </is>
      </c>
      <c s="5" t="inlineStr" r="C23538">
        <is>
          <t xml:space="preserve">SQ FT  </t>
        </is>
      </c>
      <c s="6" r="D23538">
        <v>102.800</v>
      </c>
      <c s="7" r="E23538">
        <v>1</v>
      </c>
      <c s="8" t="inlineStr" r="F23538">
        <is>
          <t xml:space="preserve">80B56</t>
        </is>
      </c>
      <c s="8" t="inlineStr" r="G23538">
        <is>
          <t xml:space="preserve">141</t>
        </is>
      </c>
      <c s="9" r="H23538">
        <v>12.0000</v>
      </c>
      <c s="8" t="inlineStr" r="I23538">
        <is>
          <t xml:space="preserve"/>
        </is>
      </c>
      <c s="8" t="inlineStr" r="J23538">
        <is>
          <t xml:space="preserve"> Cook</t>
        </is>
      </c>
    </row>
    <row r="23539" ht="20.25" customHeight="0">
      <c s="5" t="inlineStr" r="A23539">
        <is>
          <t xml:space="preserve">X7200061</t>
        </is>
      </c>
      <c s="5" t="inlineStr" r="B23539">
        <is>
          <t xml:space="preserve">TEMPORARY INFORMATION SIGNING</t>
        </is>
      </c>
      <c s="5" t="inlineStr" r="C23539">
        <is>
          <t xml:space="preserve">SQ FT  </t>
        </is>
      </c>
      <c s="6" r="D23539">
        <v>105.000</v>
      </c>
      <c s="7" r="E23539">
        <v>1</v>
      </c>
      <c s="8" t="inlineStr" r="F23539">
        <is>
          <t xml:space="preserve">80B75</t>
        </is>
      </c>
      <c s="8" t="inlineStr" r="G23539">
        <is>
          <t xml:space="preserve">065</t>
        </is>
      </c>
      <c s="9" r="H23539">
        <v>18.0000</v>
      </c>
      <c s="8" t="inlineStr" r="I23539">
        <is>
          <t xml:space="preserve">Y</t>
        </is>
      </c>
      <c s="8" t="inlineStr" r="J23539">
        <is>
          <t xml:space="preserve"> Lake</t>
        </is>
      </c>
    </row>
    <row r="23540" ht="20.25" customHeight="0">
      <c s="5" t="inlineStr" r="A23540">
        <is>
          <t xml:space="preserve">X7200061</t>
        </is>
      </c>
      <c s="5" t="inlineStr" r="B23540">
        <is>
          <t xml:space="preserve">TEMPORARY INFORMATION SIGNING</t>
        </is>
      </c>
      <c s="5" t="inlineStr" r="C23540">
        <is>
          <t xml:space="preserve">SQ FT  </t>
        </is>
      </c>
      <c s="6" r="D23540">
        <v>105.000</v>
      </c>
      <c s="7" r="E23540">
        <v>1</v>
      </c>
      <c s="8" t="inlineStr" r="F23540">
        <is>
          <t xml:space="preserve">80B75</t>
        </is>
      </c>
      <c s="8" t="inlineStr" r="G23540">
        <is>
          <t xml:space="preserve">065</t>
        </is>
      </c>
      <c s="9" r="H23540">
        <v>18.0000</v>
      </c>
      <c s="8" t="inlineStr" r="I23540">
        <is>
          <t xml:space="preserve"/>
        </is>
      </c>
      <c s="8" t="inlineStr" r="J23540">
        <is>
          <t xml:space="preserve"> Lake</t>
        </is>
      </c>
    </row>
    <row r="23541" ht="20.25" customHeight="0">
      <c s="5" t="inlineStr" r="A23541">
        <is>
          <t xml:space="preserve">X7200062</t>
        </is>
      </c>
      <c s="5" t="inlineStr" r="B23541">
        <is>
          <t xml:space="preserve">TEMPORARY SIGNING</t>
        </is>
      </c>
      <c s="5" t="inlineStr" r="C23541">
        <is>
          <t xml:space="preserve">EACH   </t>
        </is>
      </c>
      <c s="6" r="D23541">
        <v>20.000</v>
      </c>
      <c s="7" r="E23541">
        <v>8</v>
      </c>
      <c s="8" t="inlineStr" r="F23541">
        <is>
          <t xml:space="preserve">76U52</t>
        </is>
      </c>
      <c s="8" t="inlineStr" r="G23541">
        <is>
          <t xml:space="preserve">130</t>
        </is>
      </c>
      <c s="9" r="H23541">
        <v>640.0000</v>
      </c>
      <c s="8" t="inlineStr" r="I23541">
        <is>
          <t xml:space="preserve">Y</t>
        </is>
      </c>
      <c s="8" t="inlineStr" r="J23541">
        <is>
          <t xml:space="preserve">Various</t>
        </is>
      </c>
    </row>
    <row r="23542" ht="20.25" customHeight="0">
      <c s="5" t="inlineStr" r="A23542">
        <is>
          <t xml:space="preserve">X7200062</t>
        </is>
      </c>
      <c s="5" t="inlineStr" r="B23542">
        <is>
          <t xml:space="preserve">TEMPORARY SIGNING</t>
        </is>
      </c>
      <c s="5" t="inlineStr" r="C23542">
        <is>
          <t xml:space="preserve">EACH   </t>
        </is>
      </c>
      <c s="6" r="D23542">
        <v>20.000</v>
      </c>
      <c s="7" r="E23542">
        <v>8</v>
      </c>
      <c s="8" t="inlineStr" r="F23542">
        <is>
          <t xml:space="preserve">76U52</t>
        </is>
      </c>
      <c s="8" t="inlineStr" r="G23542">
        <is>
          <t xml:space="preserve">130</t>
        </is>
      </c>
      <c s="9" r="H23542">
        <v>2615.0000</v>
      </c>
      <c s="8" t="inlineStr" r="I23542">
        <is>
          <t xml:space="preserve"/>
        </is>
      </c>
      <c s="8" t="inlineStr" r="J23542">
        <is>
          <t xml:space="preserve">Various</t>
        </is>
      </c>
    </row>
    <row r="23543" ht="20.25" customHeight="0">
      <c s="5" t="inlineStr" r="A23543">
        <is>
          <t xml:space="preserve">X7200071</t>
        </is>
      </c>
      <c s="5" t="inlineStr" r="B23543">
        <is>
          <t xml:space="preserve">STREET NAME SIGNS</t>
        </is>
      </c>
      <c s="5" t="inlineStr" r="C23543">
        <is>
          <t xml:space="preserve">SQ FT  </t>
        </is>
      </c>
      <c s="6" r="D23543">
        <v>62.000</v>
      </c>
      <c s="7" r="E23543">
        <v>2</v>
      </c>
      <c s="8" t="inlineStr" r="F23543">
        <is>
          <t xml:space="preserve">85769</t>
        </is>
      </c>
      <c s="8" t="inlineStr" r="G23543">
        <is>
          <t xml:space="preserve">144</t>
        </is>
      </c>
      <c s="9" r="H23543">
        <v>78.7500</v>
      </c>
      <c s="8" t="inlineStr" r="I23543">
        <is>
          <t xml:space="preserve">Y</t>
        </is>
      </c>
      <c s="8" t="inlineStr" r="J23543">
        <is>
          <t xml:space="preserve"> Winnebago</t>
        </is>
      </c>
    </row>
    <row r="23544" ht="20.25" customHeight="0">
      <c s="5" t="inlineStr" r="A23544">
        <is>
          <t xml:space="preserve">X7200071</t>
        </is>
      </c>
      <c s="5" t="inlineStr" r="B23544">
        <is>
          <t xml:space="preserve">STREET NAME SIGNS</t>
        </is>
      </c>
      <c s="5" t="inlineStr" r="C23544">
        <is>
          <t xml:space="preserve">SQ FT  </t>
        </is>
      </c>
      <c s="6" r="D23544">
        <v>62.000</v>
      </c>
      <c s="7" r="E23544">
        <v>2</v>
      </c>
      <c s="8" t="inlineStr" r="F23544">
        <is>
          <t xml:space="preserve">85769</t>
        </is>
      </c>
      <c s="8" t="inlineStr" r="G23544">
        <is>
          <t xml:space="preserve">144</t>
        </is>
      </c>
      <c s="9" r="H23544">
        <v>75.0000</v>
      </c>
      <c s="8" t="inlineStr" r="I23544">
        <is>
          <t xml:space="preserve"/>
        </is>
      </c>
      <c s="8" t="inlineStr" r="J23544">
        <is>
          <t xml:space="preserve"> Winnebago</t>
        </is>
      </c>
    </row>
    <row r="23545" ht="20.25" customHeight="0">
      <c s="5" t="inlineStr" r="A23545">
        <is>
          <t xml:space="preserve">X7200071</t>
        </is>
      </c>
      <c s="5" t="inlineStr" r="B23545">
        <is>
          <t xml:space="preserve">STREET NAME SIGNS</t>
        </is>
      </c>
      <c s="5" t="inlineStr" r="C23545">
        <is>
          <t xml:space="preserve">SQ FT  </t>
        </is>
      </c>
      <c s="6" r="D23545">
        <v>62.000</v>
      </c>
      <c s="7" r="E23545">
        <v>2</v>
      </c>
      <c s="8" t="inlineStr" r="F23545">
        <is>
          <t xml:space="preserve">85769</t>
        </is>
      </c>
      <c s="8" t="inlineStr" r="G23545">
        <is>
          <t xml:space="preserve">144</t>
        </is>
      </c>
      <c s="9" r="H23545">
        <v>75.0000</v>
      </c>
      <c s="8" t="inlineStr" r="I23545">
        <is>
          <t xml:space="preserve"/>
        </is>
      </c>
      <c s="8" t="inlineStr" r="J23545">
        <is>
          <t xml:space="preserve"> Winnebago</t>
        </is>
      </c>
    </row>
    <row r="23546" ht="20.25" customHeight="0">
      <c s="5" t="inlineStr" r="A23546">
        <is>
          <t xml:space="preserve">X7200071</t>
        </is>
      </c>
      <c s="5" t="inlineStr" r="B23546">
        <is>
          <t xml:space="preserve">STREET NAME SIGNS</t>
        </is>
      </c>
      <c s="5" t="inlineStr" r="C23546">
        <is>
          <t xml:space="preserve">SQ FT  </t>
        </is>
      </c>
      <c s="6" r="D23546">
        <v>62.000</v>
      </c>
      <c s="7" r="E23546">
        <v>2</v>
      </c>
      <c s="8" t="inlineStr" r="F23546">
        <is>
          <t xml:space="preserve">85769</t>
        </is>
      </c>
      <c s="8" t="inlineStr" r="G23546">
        <is>
          <t xml:space="preserve">144</t>
        </is>
      </c>
      <c s="9" r="H23546">
        <v>75.0000</v>
      </c>
      <c s="8" t="inlineStr" r="I23546">
        <is>
          <t xml:space="preserve"/>
        </is>
      </c>
      <c s="8" t="inlineStr" r="J23546">
        <is>
          <t xml:space="preserve"> Winnebago</t>
        </is>
      </c>
    </row>
    <row r="23547" ht="20.25" customHeight="0">
      <c s="5" t="inlineStr" r="A23547">
        <is>
          <t xml:space="preserve">X7200071</t>
        </is>
      </c>
      <c s="5" t="inlineStr" r="B23547">
        <is>
          <t xml:space="preserve">STREET NAME SIGNS</t>
        </is>
      </c>
      <c s="5" t="inlineStr" r="C23547">
        <is>
          <t xml:space="preserve">SQ FT  </t>
        </is>
      </c>
      <c s="6" r="D23547">
        <v>62.000</v>
      </c>
      <c s="7" r="E23547">
        <v>2</v>
      </c>
      <c s="8" t="inlineStr" r="F23547">
        <is>
          <t xml:space="preserve">85769</t>
        </is>
      </c>
      <c s="8" t="inlineStr" r="G23547">
        <is>
          <t xml:space="preserve">144</t>
        </is>
      </c>
      <c s="9" r="H23547">
        <v>75.8900</v>
      </c>
      <c s="8" t="inlineStr" r="I23547">
        <is>
          <t xml:space="preserve"/>
        </is>
      </c>
      <c s="8" t="inlineStr" r="J23547">
        <is>
          <t xml:space="preserve"> Winnebago</t>
        </is>
      </c>
    </row>
    <row r="23548" ht="20.25" customHeight="0">
      <c s="5" t="inlineStr" r="A23548">
        <is>
          <t xml:space="preserve">X7200071</t>
        </is>
      </c>
      <c s="5" t="inlineStr" r="B23548">
        <is>
          <t xml:space="preserve">STREET NAME SIGNS</t>
        </is>
      </c>
      <c s="5" t="inlineStr" r="C23548">
        <is>
          <t xml:space="preserve">SQ FT  </t>
        </is>
      </c>
      <c s="6" r="D23548">
        <v>62.000</v>
      </c>
      <c s="7" r="E23548">
        <v>2</v>
      </c>
      <c s="8" t="inlineStr" r="F23548">
        <is>
          <t xml:space="preserve">85769</t>
        </is>
      </c>
      <c s="8" t="inlineStr" r="G23548">
        <is>
          <t xml:space="preserve">144</t>
        </is>
      </c>
      <c s="9" r="H23548">
        <v>84.0000</v>
      </c>
      <c s="8" t="inlineStr" r="I23548">
        <is>
          <t xml:space="preserve"/>
        </is>
      </c>
      <c s="8" t="inlineStr" r="J23548">
        <is>
          <t xml:space="preserve"> Winnebago</t>
        </is>
      </c>
    </row>
    <row r="23549" ht="20.25" customHeight="0">
      <c s="5" t="inlineStr" r="A23549">
        <is>
          <t xml:space="preserve">X7200075</t>
        </is>
      </c>
      <c s="5" t="inlineStr" r="B23549">
        <is>
          <t xml:space="preserve">REMOVE AND REINSTALL SIGN PANEL</t>
        </is>
      </c>
      <c s="5" t="inlineStr" r="C23549">
        <is>
          <t xml:space="preserve">SQ FT  </t>
        </is>
      </c>
      <c s="6" r="D23549">
        <v>17.000</v>
      </c>
      <c s="7" r="E23549">
        <v>2</v>
      </c>
      <c s="8" t="inlineStr" r="F23549">
        <is>
          <t xml:space="preserve">64R72</t>
        </is>
      </c>
      <c s="8" t="inlineStr" r="G23549">
        <is>
          <t xml:space="preserve">097</t>
        </is>
      </c>
      <c s="9" r="H23549">
        <v>40.0000</v>
      </c>
      <c s="8" t="inlineStr" r="I23549">
        <is>
          <t xml:space="preserve">Y</t>
        </is>
      </c>
      <c s="8" t="inlineStr" r="J23549">
        <is>
          <t xml:space="preserve"> Winnebago</t>
        </is>
      </c>
    </row>
    <row r="23550" ht="20.25" customHeight="0">
      <c s="5" t="inlineStr" r="A23550">
        <is>
          <t xml:space="preserve">X7200075</t>
        </is>
      </c>
      <c s="5" t="inlineStr" r="B23550">
        <is>
          <t xml:space="preserve">REMOVE AND REINSTALL SIGN PANEL</t>
        </is>
      </c>
      <c s="5" t="inlineStr" r="C23550">
        <is>
          <t xml:space="preserve">SQ FT  </t>
        </is>
      </c>
      <c s="6" r="D23550">
        <v>17.000</v>
      </c>
      <c s="7" r="E23550">
        <v>2</v>
      </c>
      <c s="8" t="inlineStr" r="F23550">
        <is>
          <t xml:space="preserve">64R72</t>
        </is>
      </c>
      <c s="8" t="inlineStr" r="G23550">
        <is>
          <t xml:space="preserve">097</t>
        </is>
      </c>
      <c s="9" r="H23550">
        <v>40.1600</v>
      </c>
      <c s="8" t="inlineStr" r="I23550">
        <is>
          <t xml:space="preserve"/>
        </is>
      </c>
      <c s="8" t="inlineStr" r="J23550">
        <is>
          <t xml:space="preserve"> Winnebago</t>
        </is>
      </c>
    </row>
    <row r="23551" ht="20.25" customHeight="0">
      <c s="5" t="inlineStr" r="A23551">
        <is>
          <t xml:space="preserve">X7200075</t>
        </is>
      </c>
      <c s="5" t="inlineStr" r="B23551">
        <is>
          <t xml:space="preserve">REMOVE AND REINSTALL SIGN PANEL</t>
        </is>
      </c>
      <c s="5" t="inlineStr" r="C23551">
        <is>
          <t xml:space="preserve">SQ FT  </t>
        </is>
      </c>
      <c s="6" r="D23551">
        <v>57.000</v>
      </c>
      <c s="7" r="E23551">
        <v>8</v>
      </c>
      <c s="8" t="inlineStr" r="F23551">
        <is>
          <t xml:space="preserve">76A37</t>
        </is>
      </c>
      <c s="8" t="inlineStr" r="G23551">
        <is>
          <t xml:space="preserve">126</t>
        </is>
      </c>
      <c s="9" r="H23551">
        <v>29.0000</v>
      </c>
      <c s="8" t="inlineStr" r="I23551">
        <is>
          <t xml:space="preserve">Y</t>
        </is>
      </c>
      <c s="8" t="inlineStr" r="J23551">
        <is>
          <t xml:space="preserve"> Marion</t>
        </is>
      </c>
    </row>
    <row r="23552" ht="20.25" customHeight="0">
      <c s="5" t="inlineStr" r="A23552">
        <is>
          <t xml:space="preserve">X7200075</t>
        </is>
      </c>
      <c s="5" t="inlineStr" r="B23552">
        <is>
          <t xml:space="preserve">REMOVE AND REINSTALL SIGN PANEL</t>
        </is>
      </c>
      <c s="5" t="inlineStr" r="C23552">
        <is>
          <t xml:space="preserve">SQ FT  </t>
        </is>
      </c>
      <c s="6" r="D23552">
        <v>57.000</v>
      </c>
      <c s="7" r="E23552">
        <v>8</v>
      </c>
      <c s="8" t="inlineStr" r="F23552">
        <is>
          <t xml:space="preserve">76A37</t>
        </is>
      </c>
      <c s="8" t="inlineStr" r="G23552">
        <is>
          <t xml:space="preserve">126</t>
        </is>
      </c>
      <c s="9" r="H23552">
        <v>167.8500</v>
      </c>
      <c s="8" t="inlineStr" r="I23552">
        <is>
          <t xml:space="preserve"/>
        </is>
      </c>
      <c s="8" t="inlineStr" r="J23552">
        <is>
          <t xml:space="preserve"> Marion</t>
        </is>
      </c>
    </row>
    <row r="23553" ht="20.25" customHeight="0">
      <c s="5" t="inlineStr" r="A23553">
        <is>
          <t xml:space="preserve">X7200105</t>
        </is>
      </c>
      <c s="5" t="inlineStr" r="B23553">
        <is>
          <t xml:space="preserve">SIGN PANEL - TYPE 1 (SPECIAL)</t>
        </is>
      </c>
      <c s="5" t="inlineStr" r="C23553">
        <is>
          <t xml:space="preserve">SQ FT  </t>
        </is>
      </c>
      <c s="6" r="D23553">
        <v>240.000</v>
      </c>
      <c s="7" r="E23553">
        <v>1</v>
      </c>
      <c s="8" t="inlineStr" r="F23553">
        <is>
          <t xml:space="preserve">61M26</t>
        </is>
      </c>
      <c s="8" t="inlineStr" r="G23553">
        <is>
          <t xml:space="preserve">080</t>
        </is>
      </c>
      <c s="9" r="H23553">
        <v>30.0000</v>
      </c>
      <c s="8" t="inlineStr" r="I23553">
        <is>
          <t xml:space="preserve">Y</t>
        </is>
      </c>
      <c s="8" t="inlineStr" r="J23553">
        <is>
          <t xml:space="preserve"> Cook</t>
        </is>
      </c>
    </row>
    <row r="23554" ht="20.25" customHeight="0">
      <c s="5" t="inlineStr" r="A23554">
        <is>
          <t xml:space="preserve">X7200105</t>
        </is>
      </c>
      <c s="5" t="inlineStr" r="B23554">
        <is>
          <t xml:space="preserve">SIGN PANEL - TYPE 1 (SPECIAL)</t>
        </is>
      </c>
      <c s="5" t="inlineStr" r="C23554">
        <is>
          <t xml:space="preserve">SQ FT  </t>
        </is>
      </c>
      <c s="6" r="D23554">
        <v>240.000</v>
      </c>
      <c s="7" r="E23554">
        <v>1</v>
      </c>
      <c s="8" t="inlineStr" r="F23554">
        <is>
          <t xml:space="preserve">61M26</t>
        </is>
      </c>
      <c s="8" t="inlineStr" r="G23554">
        <is>
          <t xml:space="preserve">080</t>
        </is>
      </c>
      <c s="9" r="H23554">
        <v>22.0000</v>
      </c>
      <c s="8" t="inlineStr" r="I23554">
        <is>
          <t xml:space="preserve"/>
        </is>
      </c>
      <c s="8" t="inlineStr" r="J23554">
        <is>
          <t xml:space="preserve"> Cook</t>
        </is>
      </c>
    </row>
    <row r="23555" ht="20.25" customHeight="0">
      <c s="5" t="inlineStr" r="A23555">
        <is>
          <t xml:space="preserve">X7200105</t>
        </is>
      </c>
      <c s="5" t="inlineStr" r="B23555">
        <is>
          <t xml:space="preserve">SIGN PANEL - TYPE 1 (SPECIAL)</t>
        </is>
      </c>
      <c s="5" t="inlineStr" r="C23555">
        <is>
          <t xml:space="preserve">SQ FT  </t>
        </is>
      </c>
      <c s="6" r="D23555">
        <v>240.000</v>
      </c>
      <c s="7" r="E23555">
        <v>1</v>
      </c>
      <c s="8" t="inlineStr" r="F23555">
        <is>
          <t xml:space="preserve">61M26</t>
        </is>
      </c>
      <c s="8" t="inlineStr" r="G23555">
        <is>
          <t xml:space="preserve">080</t>
        </is>
      </c>
      <c s="9" r="H23555">
        <v>29.0000</v>
      </c>
      <c s="8" t="inlineStr" r="I23555">
        <is>
          <t xml:space="preserve"/>
        </is>
      </c>
      <c s="8" t="inlineStr" r="J23555">
        <is>
          <t xml:space="preserve"> Cook</t>
        </is>
      </c>
    </row>
    <row r="23556" ht="20.25" customHeight="0">
      <c s="5" t="inlineStr" r="A23556">
        <is>
          <t xml:space="preserve">X7200105</t>
        </is>
      </c>
      <c s="5" t="inlineStr" r="B23556">
        <is>
          <t xml:space="preserve">SIGN PANEL - TYPE 1 (SPECIAL)</t>
        </is>
      </c>
      <c s="5" t="inlineStr" r="C23556">
        <is>
          <t xml:space="preserve">SQ FT  </t>
        </is>
      </c>
      <c s="6" r="D23556">
        <v>240.000</v>
      </c>
      <c s="7" r="E23556">
        <v>1</v>
      </c>
      <c s="8" t="inlineStr" r="F23556">
        <is>
          <t xml:space="preserve">61M26</t>
        </is>
      </c>
      <c s="8" t="inlineStr" r="G23556">
        <is>
          <t xml:space="preserve">080</t>
        </is>
      </c>
      <c s="9" r="H23556">
        <v>30.1600</v>
      </c>
      <c s="8" t="inlineStr" r="I23556">
        <is>
          <t xml:space="preserve"/>
        </is>
      </c>
      <c s="8" t="inlineStr" r="J23556">
        <is>
          <t xml:space="preserve"> Cook</t>
        </is>
      </c>
    </row>
    <row r="23557" ht="20.25" customHeight="0">
      <c s="5" t="inlineStr" r="A23557">
        <is>
          <t xml:space="preserve">X7200105</t>
        </is>
      </c>
      <c s="5" t="inlineStr" r="B23557">
        <is>
          <t xml:space="preserve">SIGN PANEL - TYPE 1 (SPECIAL)</t>
        </is>
      </c>
      <c s="5" t="inlineStr" r="C23557">
        <is>
          <t xml:space="preserve">SQ FT  </t>
        </is>
      </c>
      <c s="6" r="D23557">
        <v>77.000</v>
      </c>
      <c s="7" r="E23557">
        <v>1</v>
      </c>
      <c s="8" t="inlineStr" r="F23557">
        <is>
          <t xml:space="preserve">61M27</t>
        </is>
      </c>
      <c s="8" t="inlineStr" r="G23557">
        <is>
          <t xml:space="preserve">081</t>
        </is>
      </c>
      <c s="9" r="H23557">
        <v>25.0000</v>
      </c>
      <c s="8" t="inlineStr" r="I23557">
        <is>
          <t xml:space="preserve">Y</t>
        </is>
      </c>
      <c s="8" t="inlineStr" r="J23557">
        <is>
          <t xml:space="preserve"> Cook</t>
        </is>
      </c>
    </row>
    <row r="23558" ht="20.25" customHeight="0">
      <c s="5" t="inlineStr" r="A23558">
        <is>
          <t xml:space="preserve">X7200105</t>
        </is>
      </c>
      <c s="5" t="inlineStr" r="B23558">
        <is>
          <t xml:space="preserve">SIGN PANEL - TYPE 1 (SPECIAL)</t>
        </is>
      </c>
      <c s="5" t="inlineStr" r="C23558">
        <is>
          <t xml:space="preserve">SQ FT  </t>
        </is>
      </c>
      <c s="6" r="D23558">
        <v>77.000</v>
      </c>
      <c s="7" r="E23558">
        <v>1</v>
      </c>
      <c s="8" t="inlineStr" r="F23558">
        <is>
          <t xml:space="preserve">61M27</t>
        </is>
      </c>
      <c s="8" t="inlineStr" r="G23558">
        <is>
          <t xml:space="preserve">081</t>
        </is>
      </c>
      <c s="9" r="H23558">
        <v>22.0000</v>
      </c>
      <c s="8" t="inlineStr" r="I23558">
        <is>
          <t xml:space="preserve"/>
        </is>
      </c>
      <c s="8" t="inlineStr" r="J23558">
        <is>
          <t xml:space="preserve"> Cook</t>
        </is>
      </c>
    </row>
    <row r="23559" ht="20.25" customHeight="0">
      <c s="5" t="inlineStr" r="A23559">
        <is>
          <t xml:space="preserve">X7200105</t>
        </is>
      </c>
      <c s="5" t="inlineStr" r="B23559">
        <is>
          <t xml:space="preserve">SIGN PANEL - TYPE 1 (SPECIAL)</t>
        </is>
      </c>
      <c s="5" t="inlineStr" r="C23559">
        <is>
          <t xml:space="preserve">SQ FT  </t>
        </is>
      </c>
      <c s="6" r="D23559">
        <v>77.000</v>
      </c>
      <c s="7" r="E23559">
        <v>1</v>
      </c>
      <c s="8" t="inlineStr" r="F23559">
        <is>
          <t xml:space="preserve">61M27</t>
        </is>
      </c>
      <c s="8" t="inlineStr" r="G23559">
        <is>
          <t xml:space="preserve">081</t>
        </is>
      </c>
      <c s="9" r="H23559">
        <v>30.0000</v>
      </c>
      <c s="8" t="inlineStr" r="I23559">
        <is>
          <t xml:space="preserve"/>
        </is>
      </c>
      <c s="8" t="inlineStr" r="J23559">
        <is>
          <t xml:space="preserve"> Cook</t>
        </is>
      </c>
    </row>
    <row r="23560" ht="20.25" customHeight="0">
      <c s="5" t="inlineStr" r="A23560">
        <is>
          <t xml:space="preserve">X7200105</t>
        </is>
      </c>
      <c s="5" t="inlineStr" r="B23560">
        <is>
          <t xml:space="preserve">SIGN PANEL - TYPE 1 (SPECIAL)</t>
        </is>
      </c>
      <c s="5" t="inlineStr" r="C23560">
        <is>
          <t xml:space="preserve">SQ FT  </t>
        </is>
      </c>
      <c s="6" r="D23560">
        <v>77.000</v>
      </c>
      <c s="7" r="E23560">
        <v>1</v>
      </c>
      <c s="8" t="inlineStr" r="F23560">
        <is>
          <t xml:space="preserve">61M27</t>
        </is>
      </c>
      <c s="8" t="inlineStr" r="G23560">
        <is>
          <t xml:space="preserve">081</t>
        </is>
      </c>
      <c s="9" r="H23560">
        <v>30.0000</v>
      </c>
      <c s="8" t="inlineStr" r="I23560">
        <is>
          <t xml:space="preserve"/>
        </is>
      </c>
      <c s="8" t="inlineStr" r="J23560">
        <is>
          <t xml:space="preserve"> Cook</t>
        </is>
      </c>
    </row>
    <row r="23561" ht="20.25" customHeight="0">
      <c s="5" t="inlineStr" r="A23561">
        <is>
          <t xml:space="preserve">X7200105</t>
        </is>
      </c>
      <c s="5" t="inlineStr" r="B23561">
        <is>
          <t xml:space="preserve">SIGN PANEL - TYPE 1 (SPECIAL)</t>
        </is>
      </c>
      <c s="5" t="inlineStr" r="C23561">
        <is>
          <t xml:space="preserve">SQ FT  </t>
        </is>
      </c>
      <c s="6" r="D23561">
        <v>77.000</v>
      </c>
      <c s="7" r="E23561">
        <v>1</v>
      </c>
      <c s="8" t="inlineStr" r="F23561">
        <is>
          <t xml:space="preserve">61M27</t>
        </is>
      </c>
      <c s="8" t="inlineStr" r="G23561">
        <is>
          <t xml:space="preserve">081</t>
        </is>
      </c>
      <c s="9" r="H23561">
        <v>32.0000</v>
      </c>
      <c s="8" t="inlineStr" r="I23561">
        <is>
          <t xml:space="preserve"/>
        </is>
      </c>
      <c s="8" t="inlineStr" r="J23561">
        <is>
          <t xml:space="preserve"> Cook</t>
        </is>
      </c>
    </row>
    <row r="23562" ht="20.25" customHeight="0">
      <c s="5" t="inlineStr" r="A23562">
        <is>
          <t xml:space="preserve">X7200105</t>
        </is>
      </c>
      <c s="5" t="inlineStr" r="B23562">
        <is>
          <t xml:space="preserve">SIGN PANEL - TYPE 1 (SPECIAL)</t>
        </is>
      </c>
      <c s="5" t="inlineStr" r="C23562">
        <is>
          <t xml:space="preserve">SQ FT  </t>
        </is>
      </c>
      <c s="6" r="D23562">
        <v>77.000</v>
      </c>
      <c s="7" r="E23562">
        <v>1</v>
      </c>
      <c s="8" t="inlineStr" r="F23562">
        <is>
          <t xml:space="preserve">61M27</t>
        </is>
      </c>
      <c s="8" t="inlineStr" r="G23562">
        <is>
          <t xml:space="preserve">081</t>
        </is>
      </c>
      <c s="9" r="H23562">
        <v>44.5000</v>
      </c>
      <c s="8" t="inlineStr" r="I23562">
        <is>
          <t xml:space="preserve"/>
        </is>
      </c>
      <c s="8" t="inlineStr" r="J23562">
        <is>
          <t xml:space="preserve"> Cook</t>
        </is>
      </c>
    </row>
    <row r="23563" ht="20.25" customHeight="0">
      <c s="5" t="inlineStr" r="A23563">
        <is>
          <t xml:space="preserve">X7200105</t>
        </is>
      </c>
      <c s="5" t="inlineStr" r="B23563">
        <is>
          <t xml:space="preserve">SIGN PANEL - TYPE 1 (SPECIAL)</t>
        </is>
      </c>
      <c s="5" t="inlineStr" r="C23563">
        <is>
          <t xml:space="preserve">SQ FT  </t>
        </is>
      </c>
      <c s="6" r="D23563">
        <v>73.000</v>
      </c>
      <c s="7" r="E23563">
        <v>1</v>
      </c>
      <c s="8" t="inlineStr" r="F23563">
        <is>
          <t xml:space="preserve">61M28</t>
        </is>
      </c>
      <c s="8" t="inlineStr" r="G23563">
        <is>
          <t xml:space="preserve">082</t>
        </is>
      </c>
      <c s="9" r="H23563">
        <v>25.0000</v>
      </c>
      <c s="8" t="inlineStr" r="I23563">
        <is>
          <t xml:space="preserve">Y</t>
        </is>
      </c>
      <c s="8" t="inlineStr" r="J23563">
        <is>
          <t xml:space="preserve"> Cook</t>
        </is>
      </c>
    </row>
    <row r="23564" ht="20.25" customHeight="0">
      <c s="5" t="inlineStr" r="A23564">
        <is>
          <t xml:space="preserve">X7200105</t>
        </is>
      </c>
      <c s="5" t="inlineStr" r="B23564">
        <is>
          <t xml:space="preserve">SIGN PANEL - TYPE 1 (SPECIAL)</t>
        </is>
      </c>
      <c s="5" t="inlineStr" r="C23564">
        <is>
          <t xml:space="preserve">SQ FT  </t>
        </is>
      </c>
      <c s="6" r="D23564">
        <v>73.000</v>
      </c>
      <c s="7" r="E23564">
        <v>1</v>
      </c>
      <c s="8" t="inlineStr" r="F23564">
        <is>
          <t xml:space="preserve">61M28</t>
        </is>
      </c>
      <c s="8" t="inlineStr" r="G23564">
        <is>
          <t xml:space="preserve">082</t>
        </is>
      </c>
      <c s="9" r="H23564">
        <v>20.0000</v>
      </c>
      <c s="8" t="inlineStr" r="I23564">
        <is>
          <t xml:space="preserve"/>
        </is>
      </c>
      <c s="8" t="inlineStr" r="J23564">
        <is>
          <t xml:space="preserve"> Cook</t>
        </is>
      </c>
    </row>
    <row r="23565" ht="20.25" customHeight="0">
      <c s="5" t="inlineStr" r="A23565">
        <is>
          <t xml:space="preserve">X7200105</t>
        </is>
      </c>
      <c s="5" t="inlineStr" r="B23565">
        <is>
          <t xml:space="preserve">SIGN PANEL - TYPE 1 (SPECIAL)</t>
        </is>
      </c>
      <c s="5" t="inlineStr" r="C23565">
        <is>
          <t xml:space="preserve">SQ FT  </t>
        </is>
      </c>
      <c s="6" r="D23565">
        <v>73.000</v>
      </c>
      <c s="7" r="E23565">
        <v>1</v>
      </c>
      <c s="8" t="inlineStr" r="F23565">
        <is>
          <t xml:space="preserve">61M28</t>
        </is>
      </c>
      <c s="8" t="inlineStr" r="G23565">
        <is>
          <t xml:space="preserve">082</t>
        </is>
      </c>
      <c s="9" r="H23565">
        <v>30.0000</v>
      </c>
      <c s="8" t="inlineStr" r="I23565">
        <is>
          <t xml:space="preserve"/>
        </is>
      </c>
      <c s="8" t="inlineStr" r="J23565">
        <is>
          <t xml:space="preserve"> Cook</t>
        </is>
      </c>
    </row>
    <row r="23566" ht="20.25" customHeight="0">
      <c s="5" t="inlineStr" r="A23566">
        <is>
          <t xml:space="preserve">X7200105</t>
        </is>
      </c>
      <c s="5" t="inlineStr" r="B23566">
        <is>
          <t xml:space="preserve">SIGN PANEL - TYPE 1 (SPECIAL)</t>
        </is>
      </c>
      <c s="5" t="inlineStr" r="C23566">
        <is>
          <t xml:space="preserve">SQ FT  </t>
        </is>
      </c>
      <c s="6" r="D23566">
        <v>73.000</v>
      </c>
      <c s="7" r="E23566">
        <v>1</v>
      </c>
      <c s="8" t="inlineStr" r="F23566">
        <is>
          <t xml:space="preserve">61M28</t>
        </is>
      </c>
      <c s="8" t="inlineStr" r="G23566">
        <is>
          <t xml:space="preserve">082</t>
        </is>
      </c>
      <c s="9" r="H23566">
        <v>30.0000</v>
      </c>
      <c s="8" t="inlineStr" r="I23566">
        <is>
          <t xml:space="preserve"/>
        </is>
      </c>
      <c s="8" t="inlineStr" r="J23566">
        <is>
          <t xml:space="preserve"> Cook</t>
        </is>
      </c>
    </row>
    <row r="23567" ht="20.25" customHeight="0">
      <c s="5" t="inlineStr" r="A23567">
        <is>
          <t xml:space="preserve">X7200105</t>
        </is>
      </c>
      <c s="5" t="inlineStr" r="B23567">
        <is>
          <t xml:space="preserve">SIGN PANEL - TYPE 1 (SPECIAL)</t>
        </is>
      </c>
      <c s="5" t="inlineStr" r="C23567">
        <is>
          <t xml:space="preserve">SQ FT  </t>
        </is>
      </c>
      <c s="6" r="D23567">
        <v>73.000</v>
      </c>
      <c s="7" r="E23567">
        <v>1</v>
      </c>
      <c s="8" t="inlineStr" r="F23567">
        <is>
          <t xml:space="preserve">61M28</t>
        </is>
      </c>
      <c s="8" t="inlineStr" r="G23567">
        <is>
          <t xml:space="preserve">082</t>
        </is>
      </c>
      <c s="9" r="H23567">
        <v>32.0000</v>
      </c>
      <c s="8" t="inlineStr" r="I23567">
        <is>
          <t xml:space="preserve"/>
        </is>
      </c>
      <c s="8" t="inlineStr" r="J23567">
        <is>
          <t xml:space="preserve"> Cook</t>
        </is>
      </c>
    </row>
    <row r="23568" ht="20.25" customHeight="0">
      <c s="5" t="inlineStr" r="A23568">
        <is>
          <t xml:space="preserve">X7200105</t>
        </is>
      </c>
      <c s="5" t="inlineStr" r="B23568">
        <is>
          <t xml:space="preserve">SIGN PANEL - TYPE 1 (SPECIAL)</t>
        </is>
      </c>
      <c s="5" t="inlineStr" r="C23568">
        <is>
          <t xml:space="preserve">SQ FT  </t>
        </is>
      </c>
      <c s="6" r="D23568">
        <v>73.000</v>
      </c>
      <c s="7" r="E23568">
        <v>1</v>
      </c>
      <c s="8" t="inlineStr" r="F23568">
        <is>
          <t xml:space="preserve">61M28</t>
        </is>
      </c>
      <c s="8" t="inlineStr" r="G23568">
        <is>
          <t xml:space="preserve">082</t>
        </is>
      </c>
      <c s="9" r="H23568">
        <v>37.0000</v>
      </c>
      <c s="8" t="inlineStr" r="I23568">
        <is>
          <t xml:space="preserve"/>
        </is>
      </c>
      <c s="8" t="inlineStr" r="J23568">
        <is>
          <t xml:space="preserve"> Cook</t>
        </is>
      </c>
    </row>
    <row r="23569" ht="20.25" customHeight="0">
      <c s="5" t="inlineStr" r="A23569">
        <is>
          <t xml:space="preserve">X7200105</t>
        </is>
      </c>
      <c s="5" t="inlineStr" r="B23569">
        <is>
          <t xml:space="preserve">SIGN PANEL - TYPE 1 (SPECIAL)</t>
        </is>
      </c>
      <c s="5" t="inlineStr" r="C23569">
        <is>
          <t xml:space="preserve">SQ FT  </t>
        </is>
      </c>
      <c s="6" r="D23569">
        <v>73.000</v>
      </c>
      <c s="7" r="E23569">
        <v>1</v>
      </c>
      <c s="8" t="inlineStr" r="F23569">
        <is>
          <t xml:space="preserve">61M28</t>
        </is>
      </c>
      <c s="8" t="inlineStr" r="G23569">
        <is>
          <t xml:space="preserve">082</t>
        </is>
      </c>
      <c s="9" r="H23569">
        <v>44.5000</v>
      </c>
      <c s="8" t="inlineStr" r="I23569">
        <is>
          <t xml:space="preserve"/>
        </is>
      </c>
      <c s="8" t="inlineStr" r="J23569">
        <is>
          <t xml:space="preserve"> Cook</t>
        </is>
      </c>
    </row>
    <row r="23570" ht="20.25" customHeight="0">
      <c s="5" t="inlineStr" r="A23570">
        <is>
          <t xml:space="preserve">X7200201</t>
        </is>
      </c>
      <c s="5" t="inlineStr" r="B23570">
        <is>
          <t xml:space="preserve">WIDTH RESTRICTION SIGNING</t>
        </is>
      </c>
      <c s="5" t="inlineStr" r="C23570">
        <is>
          <t xml:space="preserve">L SUM  </t>
        </is>
      </c>
      <c s="6" r="D23570">
        <v>1.000</v>
      </c>
      <c s="7" r="E23570">
        <v>5</v>
      </c>
      <c s="8" t="inlineStr" r="F23570">
        <is>
          <t xml:space="preserve">70F37</t>
        </is>
      </c>
      <c s="8" t="inlineStr" r="G23570">
        <is>
          <t xml:space="preserve">036</t>
        </is>
      </c>
      <c s="9" r="H23570">
        <v>8000.0000</v>
      </c>
      <c s="8" t="inlineStr" r="I23570">
        <is>
          <t xml:space="preserve">Y</t>
        </is>
      </c>
      <c s="8" t="inlineStr" r="J23570">
        <is>
          <t xml:space="preserve"> McLean</t>
        </is>
      </c>
    </row>
    <row r="23571" ht="20.25" customHeight="0">
      <c s="5" t="inlineStr" r="A23571">
        <is>
          <t xml:space="preserve">X7200201</t>
        </is>
      </c>
      <c s="5" t="inlineStr" r="B23571">
        <is>
          <t xml:space="preserve">WIDTH RESTRICTION SIGNING</t>
        </is>
      </c>
      <c s="5" t="inlineStr" r="C23571">
        <is>
          <t xml:space="preserve">L SUM  </t>
        </is>
      </c>
      <c s="6" r="D23571">
        <v>1.000</v>
      </c>
      <c s="7" r="E23571">
        <v>5</v>
      </c>
      <c s="8" t="inlineStr" r="F23571">
        <is>
          <t xml:space="preserve">70F77</t>
        </is>
      </c>
      <c s="8" t="inlineStr" r="G23571">
        <is>
          <t xml:space="preserve">037</t>
        </is>
      </c>
      <c s="9" r="H23571">
        <v>1100.0000</v>
      </c>
      <c s="8" t="inlineStr" r="I23571">
        <is>
          <t xml:space="preserve">Y</t>
        </is>
      </c>
      <c s="8" t="inlineStr" r="J23571">
        <is>
          <t xml:space="preserve"> McLean</t>
        </is>
      </c>
    </row>
    <row r="23572" ht="20.25" customHeight="0">
      <c s="5" t="inlineStr" r="A23572">
        <is>
          <t xml:space="preserve">X7200201</t>
        </is>
      </c>
      <c s="5" t="inlineStr" r="B23572">
        <is>
          <t xml:space="preserve">WIDTH RESTRICTION SIGNING</t>
        </is>
      </c>
      <c s="5" t="inlineStr" r="C23572">
        <is>
          <t xml:space="preserve">L SUM  </t>
        </is>
      </c>
      <c s="6" r="D23572">
        <v>1.000</v>
      </c>
      <c s="7" r="E23572">
        <v>5</v>
      </c>
      <c s="8" t="inlineStr" r="F23572">
        <is>
          <t xml:space="preserve">70H62</t>
        </is>
      </c>
      <c s="8" t="inlineStr" r="G23572">
        <is>
          <t xml:space="preserve">039</t>
        </is>
      </c>
      <c s="9" r="H23572">
        <v>2070.4400</v>
      </c>
      <c s="8" t="inlineStr" r="I23572">
        <is>
          <t xml:space="preserve">Y</t>
        </is>
      </c>
      <c s="8" t="inlineStr" r="J23572">
        <is>
          <t xml:space="preserve"> Douglas, Edgar</t>
        </is>
      </c>
    </row>
    <row r="23573" ht="20.25" customHeight="0">
      <c s="5" t="inlineStr" r="A23573">
        <is>
          <t xml:space="preserve">X7200201</t>
        </is>
      </c>
      <c s="5" t="inlineStr" r="B23573">
        <is>
          <t xml:space="preserve">WIDTH RESTRICTION SIGNING</t>
        </is>
      </c>
      <c s="5" t="inlineStr" r="C23573">
        <is>
          <t xml:space="preserve">L SUM  </t>
        </is>
      </c>
      <c s="6" r="D23573">
        <v>1.000</v>
      </c>
      <c s="7" r="E23573">
        <v>6</v>
      </c>
      <c s="8" t="inlineStr" r="F23573">
        <is>
          <t xml:space="preserve">72295</t>
        </is>
      </c>
      <c s="8" t="inlineStr" r="G23573">
        <is>
          <t xml:space="preserve">041</t>
        </is>
      </c>
      <c s="9" r="H23573">
        <v>1850.0000</v>
      </c>
      <c s="8" t="inlineStr" r="I23573">
        <is>
          <t xml:space="preserve">Y</t>
        </is>
      </c>
      <c s="8" t="inlineStr" r="J23573">
        <is>
          <t xml:space="preserve"> Adams</t>
        </is>
      </c>
    </row>
    <row r="23574" ht="20.25" customHeight="0">
      <c s="5" t="inlineStr" r="A23574">
        <is>
          <t xml:space="preserve">X7200201</t>
        </is>
      </c>
      <c s="5" t="inlineStr" r="B23574">
        <is>
          <t xml:space="preserve">WIDTH RESTRICTION SIGNING</t>
        </is>
      </c>
      <c s="5" t="inlineStr" r="C23574">
        <is>
          <t xml:space="preserve">L SUM  </t>
        </is>
      </c>
      <c s="6" r="D23574">
        <v>1.000</v>
      </c>
      <c s="7" r="E23574">
        <v>6</v>
      </c>
      <c s="8" t="inlineStr" r="F23574">
        <is>
          <t xml:space="preserve">72762</t>
        </is>
      </c>
      <c s="8" t="inlineStr" r="G23574">
        <is>
          <t xml:space="preserve">046</t>
        </is>
      </c>
      <c s="9" r="H23574">
        <v>7290.0000</v>
      </c>
      <c s="8" t="inlineStr" r="I23574">
        <is>
          <t xml:space="preserve">Y</t>
        </is>
      </c>
      <c s="8" t="inlineStr" r="J23574">
        <is>
          <t xml:space="preserve"> Schuyler</t>
        </is>
      </c>
    </row>
    <row r="23575" ht="20.25" customHeight="0">
      <c s="5" t="inlineStr" r="A23575">
        <is>
          <t xml:space="preserve">X7200201</t>
        </is>
      </c>
      <c s="5" t="inlineStr" r="B23575">
        <is>
          <t xml:space="preserve">WIDTH RESTRICTION SIGNING</t>
        </is>
      </c>
      <c s="5" t="inlineStr" r="C23575">
        <is>
          <t xml:space="preserve">L SUM  </t>
        </is>
      </c>
      <c s="6" r="D23575">
        <v>1.000</v>
      </c>
      <c s="7" r="E23575">
        <v>6</v>
      </c>
      <c s="8" t="inlineStr" r="F23575">
        <is>
          <t xml:space="preserve">72762</t>
        </is>
      </c>
      <c s="8" t="inlineStr" r="G23575">
        <is>
          <t xml:space="preserve">046</t>
        </is>
      </c>
      <c s="9" r="H23575">
        <v>2145.0000</v>
      </c>
      <c s="8" t="inlineStr" r="I23575">
        <is>
          <t xml:space="preserve"/>
        </is>
      </c>
      <c s="8" t="inlineStr" r="J23575">
        <is>
          <t xml:space="preserve"> Schuyler</t>
        </is>
      </c>
    </row>
    <row r="23576" ht="20.25" customHeight="0">
      <c s="5" t="inlineStr" r="A23576">
        <is>
          <t xml:space="preserve">X7200201</t>
        </is>
      </c>
      <c s="5" t="inlineStr" r="B23576">
        <is>
          <t xml:space="preserve">WIDTH RESTRICTION SIGNING</t>
        </is>
      </c>
      <c s="5" t="inlineStr" r="C23576">
        <is>
          <t xml:space="preserve">L SUM  </t>
        </is>
      </c>
      <c s="6" r="D23576">
        <v>1.000</v>
      </c>
      <c s="7" r="E23576">
        <v>8</v>
      </c>
      <c s="8" t="inlineStr" r="F23576">
        <is>
          <t xml:space="preserve">76T66</t>
        </is>
      </c>
      <c s="8" t="inlineStr" r="G23576">
        <is>
          <t xml:space="preserve">054</t>
        </is>
      </c>
      <c s="9" r="H23576">
        <v>34669.8000</v>
      </c>
      <c s="8" t="inlineStr" r="I23576">
        <is>
          <t xml:space="preserve">Y</t>
        </is>
      </c>
      <c s="8" t="inlineStr" r="J23576">
        <is>
          <t xml:space="preserve"> Greene</t>
        </is>
      </c>
    </row>
    <row r="23577" ht="20.25" customHeight="0">
      <c s="5" t="inlineStr" r="A23577">
        <is>
          <t xml:space="preserve">X7200203</t>
        </is>
      </c>
      <c s="5" t="inlineStr" r="B23577">
        <is>
          <t xml:space="preserve">DETOUR SIGNING</t>
        </is>
      </c>
      <c s="5" t="inlineStr" r="C23577">
        <is>
          <t xml:space="preserve">L SUM  </t>
        </is>
      </c>
      <c s="6" r="D23577">
        <v>1.000</v>
      </c>
      <c s="7" r="E23577">
        <v>1</v>
      </c>
      <c s="8" t="inlineStr" r="F23577">
        <is>
          <t xml:space="preserve">62R23</t>
        </is>
      </c>
      <c s="8" t="inlineStr" r="G23577">
        <is>
          <t xml:space="preserve">093</t>
        </is>
      </c>
      <c s="9" r="H23577">
        <v>50000.0000</v>
      </c>
      <c s="8" t="inlineStr" r="I23577">
        <is>
          <t xml:space="preserve">Y</t>
        </is>
      </c>
      <c s="8" t="inlineStr" r="J23577">
        <is>
          <t xml:space="preserve"> Will</t>
        </is>
      </c>
    </row>
    <row r="23578" ht="20.25" customHeight="0">
      <c s="5" t="inlineStr" r="A23578">
        <is>
          <t xml:space="preserve">X7200203</t>
        </is>
      </c>
      <c s="5" t="inlineStr" r="B23578">
        <is>
          <t xml:space="preserve">DETOUR SIGNING</t>
        </is>
      </c>
      <c s="5" t="inlineStr" r="C23578">
        <is>
          <t xml:space="preserve">L SUM  </t>
        </is>
      </c>
      <c s="6" r="D23578">
        <v>1.000</v>
      </c>
      <c s="7" r="E23578">
        <v>1</v>
      </c>
      <c s="8" t="inlineStr" r="F23578">
        <is>
          <t xml:space="preserve">62R23</t>
        </is>
      </c>
      <c s="8" t="inlineStr" r="G23578">
        <is>
          <t xml:space="preserve">093</t>
        </is>
      </c>
      <c s="9" r="H23578">
        <v>8000.0000</v>
      </c>
      <c s="8" t="inlineStr" r="I23578">
        <is>
          <t xml:space="preserve"/>
        </is>
      </c>
      <c s="8" t="inlineStr" r="J23578">
        <is>
          <t xml:space="preserve"> Will</t>
        </is>
      </c>
    </row>
    <row r="23579" ht="20.25" customHeight="0">
      <c s="5" t="inlineStr" r="A23579">
        <is>
          <t xml:space="preserve">X7200203</t>
        </is>
      </c>
      <c s="5" t="inlineStr" r="B23579">
        <is>
          <t xml:space="preserve">DETOUR SIGNING</t>
        </is>
      </c>
      <c s="5" t="inlineStr" r="C23579">
        <is>
          <t xml:space="preserve">L SUM  </t>
        </is>
      </c>
      <c s="6" r="D23579">
        <v>1.000</v>
      </c>
      <c s="7" r="E23579">
        <v>1</v>
      </c>
      <c s="8" t="inlineStr" r="F23579">
        <is>
          <t xml:space="preserve">62R23</t>
        </is>
      </c>
      <c s="8" t="inlineStr" r="G23579">
        <is>
          <t xml:space="preserve">093</t>
        </is>
      </c>
      <c s="9" r="H23579">
        <v>8000.0000</v>
      </c>
      <c s="8" t="inlineStr" r="I23579">
        <is>
          <t xml:space="preserve"/>
        </is>
      </c>
      <c s="8" t="inlineStr" r="J23579">
        <is>
          <t xml:space="preserve"> Will</t>
        </is>
      </c>
    </row>
    <row r="23580" ht="20.25" customHeight="0">
      <c s="5" t="inlineStr" r="A23580">
        <is>
          <t xml:space="preserve">X7200203</t>
        </is>
      </c>
      <c s="5" t="inlineStr" r="B23580">
        <is>
          <t xml:space="preserve">DETOUR SIGNING</t>
        </is>
      </c>
      <c s="5" t="inlineStr" r="C23580">
        <is>
          <t xml:space="preserve">L SUM  </t>
        </is>
      </c>
      <c s="6" r="D23580">
        <v>1.000</v>
      </c>
      <c s="7" r="E23580">
        <v>5</v>
      </c>
      <c s="8" t="inlineStr" r="F23580">
        <is>
          <t xml:space="preserve">70H61</t>
        </is>
      </c>
      <c s="8" t="inlineStr" r="G23580">
        <is>
          <t xml:space="preserve">038</t>
        </is>
      </c>
      <c s="9" r="H23580">
        <v>10000.0000</v>
      </c>
      <c s="8" t="inlineStr" r="I23580">
        <is>
          <t xml:space="preserve">Y</t>
        </is>
      </c>
      <c s="8" t="inlineStr" r="J23580">
        <is>
          <t xml:space="preserve"> Champaign</t>
        </is>
      </c>
    </row>
    <row r="23581" ht="20.25" customHeight="0">
      <c s="5" t="inlineStr" r="A23581">
        <is>
          <t xml:space="preserve">X7200203</t>
        </is>
      </c>
      <c s="5" t="inlineStr" r="B23581">
        <is>
          <t xml:space="preserve">DETOUR SIGNING</t>
        </is>
      </c>
      <c s="5" t="inlineStr" r="C23581">
        <is>
          <t xml:space="preserve">L SUM  </t>
        </is>
      </c>
      <c s="6" r="D23581">
        <v>1.000</v>
      </c>
      <c s="7" r="E23581">
        <v>5</v>
      </c>
      <c s="8" t="inlineStr" r="F23581">
        <is>
          <t xml:space="preserve">70H61</t>
        </is>
      </c>
      <c s="8" t="inlineStr" r="G23581">
        <is>
          <t xml:space="preserve">038</t>
        </is>
      </c>
      <c s="9" r="H23581">
        <v>11086.1700</v>
      </c>
      <c s="8" t="inlineStr" r="I23581">
        <is>
          <t xml:space="preserve"/>
        </is>
      </c>
      <c s="8" t="inlineStr" r="J23581">
        <is>
          <t xml:space="preserve"> Champaign</t>
        </is>
      </c>
    </row>
    <row r="23582" ht="20.25" customHeight="0">
      <c s="5" t="inlineStr" r="A23582">
        <is>
          <t xml:space="preserve">X7200203</t>
        </is>
      </c>
      <c s="5" t="inlineStr" r="B23582">
        <is>
          <t xml:space="preserve">DETOUR SIGNING</t>
        </is>
      </c>
      <c s="5" t="inlineStr" r="C23582">
        <is>
          <t xml:space="preserve">L SUM  </t>
        </is>
      </c>
      <c s="6" r="D23582">
        <v>1.000</v>
      </c>
      <c s="7" r="E23582">
        <v>7</v>
      </c>
      <c s="8" t="inlineStr" r="F23582">
        <is>
          <t xml:space="preserve">74653</t>
        </is>
      </c>
      <c s="8" t="inlineStr" r="G23582">
        <is>
          <t xml:space="preserve">122</t>
        </is>
      </c>
      <c s="9" r="H23582">
        <v>3191.3400</v>
      </c>
      <c s="8" t="inlineStr" r="I23582">
        <is>
          <t xml:space="preserve">Y</t>
        </is>
      </c>
      <c s="8" t="inlineStr" r="J23582">
        <is>
          <t xml:space="preserve"> Coles</t>
        </is>
      </c>
    </row>
    <row r="23583" ht="20.25" customHeight="0">
      <c s="5" t="inlineStr" r="A23583">
        <is>
          <t xml:space="preserve">X7200203</t>
        </is>
      </c>
      <c s="5" t="inlineStr" r="B23583">
        <is>
          <t xml:space="preserve">DETOUR SIGNING</t>
        </is>
      </c>
      <c s="5" t="inlineStr" r="C23583">
        <is>
          <t xml:space="preserve">L SUM  </t>
        </is>
      </c>
      <c s="6" r="D23583">
        <v>1.000</v>
      </c>
      <c s="7" r="E23583">
        <v>7</v>
      </c>
      <c s="8" t="inlineStr" r="F23583">
        <is>
          <t xml:space="preserve">74653</t>
        </is>
      </c>
      <c s="8" t="inlineStr" r="G23583">
        <is>
          <t xml:space="preserve">122</t>
        </is>
      </c>
      <c s="9" r="H23583">
        <v>2000.0000</v>
      </c>
      <c s="8" t="inlineStr" r="I23583">
        <is>
          <t xml:space="preserve"/>
        </is>
      </c>
      <c s="8" t="inlineStr" r="J23583">
        <is>
          <t xml:space="preserve"> Coles</t>
        </is>
      </c>
    </row>
    <row r="23584" ht="20.25" customHeight="0">
      <c s="5" t="inlineStr" r="A23584">
        <is>
          <t xml:space="preserve">X7200203</t>
        </is>
      </c>
      <c s="5" t="inlineStr" r="B23584">
        <is>
          <t xml:space="preserve">DETOUR SIGNING</t>
        </is>
      </c>
      <c s="5" t="inlineStr" r="C23584">
        <is>
          <t xml:space="preserve">L SUM  </t>
        </is>
      </c>
      <c s="6" r="D23584">
        <v>1.000</v>
      </c>
      <c s="7" r="E23584">
        <v>8</v>
      </c>
      <c s="8" t="inlineStr" r="F23584">
        <is>
          <t xml:space="preserve">76A37</t>
        </is>
      </c>
      <c s="8" t="inlineStr" r="G23584">
        <is>
          <t xml:space="preserve">126</t>
        </is>
      </c>
      <c s="9" r="H23584">
        <v>34000.0000</v>
      </c>
      <c s="8" t="inlineStr" r="I23584">
        <is>
          <t xml:space="preserve">Y</t>
        </is>
      </c>
      <c s="8" t="inlineStr" r="J23584">
        <is>
          <t xml:space="preserve"> Marion</t>
        </is>
      </c>
    </row>
    <row r="23585" ht="20.25" customHeight="0">
      <c s="5" t="inlineStr" r="A23585">
        <is>
          <t xml:space="preserve">X7200203</t>
        </is>
      </c>
      <c s="5" t="inlineStr" r="B23585">
        <is>
          <t xml:space="preserve">DETOUR SIGNING</t>
        </is>
      </c>
      <c s="5" t="inlineStr" r="C23585">
        <is>
          <t xml:space="preserve">L SUM  </t>
        </is>
      </c>
      <c s="6" r="D23585">
        <v>1.000</v>
      </c>
      <c s="7" r="E23585">
        <v>8</v>
      </c>
      <c s="8" t="inlineStr" r="F23585">
        <is>
          <t xml:space="preserve">76A37</t>
        </is>
      </c>
      <c s="8" t="inlineStr" r="G23585">
        <is>
          <t xml:space="preserve">126</t>
        </is>
      </c>
      <c s="9" r="H23585">
        <v>11315.0000</v>
      </c>
      <c s="8" t="inlineStr" r="I23585">
        <is>
          <t xml:space="preserve"/>
        </is>
      </c>
      <c s="8" t="inlineStr" r="J23585">
        <is>
          <t xml:space="preserve"> Marion</t>
        </is>
      </c>
    </row>
    <row r="23586" ht="20.25" customHeight="0">
      <c s="5" t="inlineStr" r="A23586">
        <is>
          <t xml:space="preserve">X7200203</t>
        </is>
      </c>
      <c s="5" t="inlineStr" r="B23586">
        <is>
          <t xml:space="preserve">DETOUR SIGNING</t>
        </is>
      </c>
      <c s="5" t="inlineStr" r="C23586">
        <is>
          <t xml:space="preserve">L SUM  </t>
        </is>
      </c>
      <c s="6" r="D23586">
        <v>1.000</v>
      </c>
      <c s="7" r="E23586">
        <v>8</v>
      </c>
      <c s="8" t="inlineStr" r="F23586">
        <is>
          <t xml:space="preserve">76B42</t>
        </is>
      </c>
      <c s="8" t="inlineStr" r="G23586">
        <is>
          <t xml:space="preserve">127</t>
        </is>
      </c>
      <c s="9" r="H23586">
        <v>31500.0000</v>
      </c>
      <c s="8" t="inlineStr" r="I23586">
        <is>
          <t xml:space="preserve">Y</t>
        </is>
      </c>
      <c s="8" t="inlineStr" r="J23586">
        <is>
          <t xml:space="preserve"> Marion, Washington</t>
        </is>
      </c>
    </row>
    <row r="23587" ht="20.25" customHeight="0">
      <c s="5" t="inlineStr" r="A23587">
        <is>
          <t xml:space="preserve">X7200203</t>
        </is>
      </c>
      <c s="5" t="inlineStr" r="B23587">
        <is>
          <t xml:space="preserve">DETOUR SIGNING</t>
        </is>
      </c>
      <c s="5" t="inlineStr" r="C23587">
        <is>
          <t xml:space="preserve">L SUM  </t>
        </is>
      </c>
      <c s="6" r="D23587">
        <v>1.000</v>
      </c>
      <c s="7" r="E23587">
        <v>8</v>
      </c>
      <c s="8" t="inlineStr" r="F23587">
        <is>
          <t xml:space="preserve">76B42</t>
        </is>
      </c>
      <c s="8" t="inlineStr" r="G23587">
        <is>
          <t xml:space="preserve">127</t>
        </is>
      </c>
      <c s="9" r="H23587">
        <v>30090.0000</v>
      </c>
      <c s="8" t="inlineStr" r="I23587">
        <is>
          <t xml:space="preserve"/>
        </is>
      </c>
      <c s="8" t="inlineStr" r="J23587">
        <is>
          <t xml:space="preserve"> Marion, Washington</t>
        </is>
      </c>
    </row>
    <row r="23588" ht="20.25" customHeight="0">
      <c s="5" t="inlineStr" r="A23588">
        <is>
          <t xml:space="preserve">X7200203</t>
        </is>
      </c>
      <c s="5" t="inlineStr" r="B23588">
        <is>
          <t xml:space="preserve">DETOUR SIGNING</t>
        </is>
      </c>
      <c s="5" t="inlineStr" r="C23588">
        <is>
          <t xml:space="preserve">L SUM  </t>
        </is>
      </c>
      <c s="6" r="D23588">
        <v>1.000</v>
      </c>
      <c s="7" r="E23588">
        <v>8</v>
      </c>
      <c s="8" t="inlineStr" r="F23588">
        <is>
          <t xml:space="preserve">76B42</t>
        </is>
      </c>
      <c s="8" t="inlineStr" r="G23588">
        <is>
          <t xml:space="preserve">127</t>
        </is>
      </c>
      <c s="9" r="H23588">
        <v>70000.0000</v>
      </c>
      <c s="8" t="inlineStr" r="I23588">
        <is>
          <t xml:space="preserve"/>
        </is>
      </c>
      <c s="8" t="inlineStr" r="J23588">
        <is>
          <t xml:space="preserve"> Marion, Washington</t>
        </is>
      </c>
    </row>
    <row r="23589" ht="20.25" customHeight="0">
      <c s="5" t="inlineStr" r="A23589">
        <is>
          <t xml:space="preserve">X7200203</t>
        </is>
      </c>
      <c s="5" t="inlineStr" r="B23589">
        <is>
          <t xml:space="preserve">DETOUR SIGNING</t>
        </is>
      </c>
      <c s="5" t="inlineStr" r="C23589">
        <is>
          <t xml:space="preserve">L SUM  </t>
        </is>
      </c>
      <c s="6" r="D23589">
        <v>1.000</v>
      </c>
      <c s="7" r="E23589">
        <v>8</v>
      </c>
      <c s="8" t="inlineStr" r="F23589">
        <is>
          <t xml:space="preserve">76U73</t>
        </is>
      </c>
      <c s="8" t="inlineStr" r="G23589">
        <is>
          <t xml:space="preserve">057</t>
        </is>
      </c>
      <c s="9" r="H23589">
        <v>39815.0000</v>
      </c>
      <c s="8" t="inlineStr" r="I23589">
        <is>
          <t xml:space="preserve">Y</t>
        </is>
      </c>
      <c s="8" t="inlineStr" r="J23589">
        <is>
          <t xml:space="preserve"> St. Clair</t>
        </is>
      </c>
    </row>
    <row r="23590" ht="20.25" customHeight="0">
      <c s="5" t="inlineStr" r="A23590">
        <is>
          <t xml:space="preserve">X7200205</t>
        </is>
      </c>
      <c s="5" t="inlineStr" r="B23590">
        <is>
          <t xml:space="preserve">SIGN PANEL - TYPE 2 (SPECIAL)</t>
        </is>
      </c>
      <c s="5" t="inlineStr" r="C23590">
        <is>
          <t xml:space="preserve">SQ FT  </t>
        </is>
      </c>
      <c s="6" r="D23590">
        <v>93.000</v>
      </c>
      <c s="7" r="E23590">
        <v>1</v>
      </c>
      <c s="8" t="inlineStr" r="F23590">
        <is>
          <t xml:space="preserve">61M26</t>
        </is>
      </c>
      <c s="8" t="inlineStr" r="G23590">
        <is>
          <t xml:space="preserve">080</t>
        </is>
      </c>
      <c s="9" r="H23590">
        <v>30.0000</v>
      </c>
      <c s="8" t="inlineStr" r="I23590">
        <is>
          <t xml:space="preserve">Y</t>
        </is>
      </c>
      <c s="8" t="inlineStr" r="J23590">
        <is>
          <t xml:space="preserve"> Cook</t>
        </is>
      </c>
    </row>
    <row r="23591" ht="20.25" customHeight="0">
      <c s="5" t="inlineStr" r="A23591">
        <is>
          <t xml:space="preserve">X7200205</t>
        </is>
      </c>
      <c s="5" t="inlineStr" r="B23591">
        <is>
          <t xml:space="preserve">SIGN PANEL - TYPE 2 (SPECIAL)</t>
        </is>
      </c>
      <c s="5" t="inlineStr" r="C23591">
        <is>
          <t xml:space="preserve">SQ FT  </t>
        </is>
      </c>
      <c s="6" r="D23591">
        <v>93.000</v>
      </c>
      <c s="7" r="E23591">
        <v>1</v>
      </c>
      <c s="8" t="inlineStr" r="F23591">
        <is>
          <t xml:space="preserve">61M26</t>
        </is>
      </c>
      <c s="8" t="inlineStr" r="G23591">
        <is>
          <t xml:space="preserve">080</t>
        </is>
      </c>
      <c s="9" r="H23591">
        <v>32.0000</v>
      </c>
      <c s="8" t="inlineStr" r="I23591">
        <is>
          <t xml:space="preserve"/>
        </is>
      </c>
      <c s="8" t="inlineStr" r="J23591">
        <is>
          <t xml:space="preserve"> Cook</t>
        </is>
      </c>
    </row>
    <row r="23592" ht="20.25" customHeight="0">
      <c s="5" t="inlineStr" r="A23592">
        <is>
          <t xml:space="preserve">X7200205</t>
        </is>
      </c>
      <c s="5" t="inlineStr" r="B23592">
        <is>
          <t xml:space="preserve">SIGN PANEL - TYPE 2 (SPECIAL)</t>
        </is>
      </c>
      <c s="5" t="inlineStr" r="C23592">
        <is>
          <t xml:space="preserve">SQ FT  </t>
        </is>
      </c>
      <c s="6" r="D23592">
        <v>93.000</v>
      </c>
      <c s="7" r="E23592">
        <v>1</v>
      </c>
      <c s="8" t="inlineStr" r="F23592">
        <is>
          <t xml:space="preserve">61M26</t>
        </is>
      </c>
      <c s="8" t="inlineStr" r="G23592">
        <is>
          <t xml:space="preserve">080</t>
        </is>
      </c>
      <c s="9" r="H23592">
        <v>35.0000</v>
      </c>
      <c s="8" t="inlineStr" r="I23592">
        <is>
          <t xml:space="preserve"/>
        </is>
      </c>
      <c s="8" t="inlineStr" r="J23592">
        <is>
          <t xml:space="preserve"> Cook</t>
        </is>
      </c>
    </row>
    <row r="23593" ht="20.25" customHeight="0">
      <c s="5" t="inlineStr" r="A23593">
        <is>
          <t xml:space="preserve">X7200205</t>
        </is>
      </c>
      <c s="5" t="inlineStr" r="B23593">
        <is>
          <t xml:space="preserve">SIGN PANEL - TYPE 2 (SPECIAL)</t>
        </is>
      </c>
      <c s="5" t="inlineStr" r="C23593">
        <is>
          <t xml:space="preserve">SQ FT  </t>
        </is>
      </c>
      <c s="6" r="D23593">
        <v>93.000</v>
      </c>
      <c s="7" r="E23593">
        <v>1</v>
      </c>
      <c s="8" t="inlineStr" r="F23593">
        <is>
          <t xml:space="preserve">61M26</t>
        </is>
      </c>
      <c s="8" t="inlineStr" r="G23593">
        <is>
          <t xml:space="preserve">080</t>
        </is>
      </c>
      <c s="9" r="H23593">
        <v>36.4000</v>
      </c>
      <c s="8" t="inlineStr" r="I23593">
        <is>
          <t xml:space="preserve"/>
        </is>
      </c>
      <c s="8" t="inlineStr" r="J23593">
        <is>
          <t xml:space="preserve"> Cook</t>
        </is>
      </c>
    </row>
    <row r="23594" ht="20.25" customHeight="0">
      <c s="5" t="inlineStr" r="A23594">
        <is>
          <t xml:space="preserve">X7240205</t>
        </is>
      </c>
      <c s="5" t="inlineStr" r="B23594">
        <is>
          <t xml:space="preserve">REMOVE SIGN COMPLETE</t>
        </is>
      </c>
      <c s="5" t="inlineStr" r="C23594">
        <is>
          <t xml:space="preserve">EACH   </t>
        </is>
      </c>
      <c s="6" r="D23594">
        <v>2.000</v>
      </c>
      <c s="7" r="E23594">
        <v>1</v>
      </c>
      <c s="8" t="inlineStr" r="F23594">
        <is>
          <t xml:space="preserve">61M25</t>
        </is>
      </c>
      <c s="8" t="inlineStr" r="G23594">
        <is>
          <t xml:space="preserve">079</t>
        </is>
      </c>
      <c s="9" r="H23594">
        <v>357.5000</v>
      </c>
      <c s="8" t="inlineStr" r="I23594">
        <is>
          <t xml:space="preserve">Y</t>
        </is>
      </c>
      <c s="8" t="inlineStr" r="J23594">
        <is>
          <t xml:space="preserve"> Will</t>
        </is>
      </c>
    </row>
    <row r="23595" ht="20.25" customHeight="0">
      <c s="5" t="inlineStr" r="A23595">
        <is>
          <t xml:space="preserve">X7240205</t>
        </is>
      </c>
      <c s="5" t="inlineStr" r="B23595">
        <is>
          <t xml:space="preserve">REMOVE SIGN COMPLETE</t>
        </is>
      </c>
      <c s="5" t="inlineStr" r="C23595">
        <is>
          <t xml:space="preserve">EACH   </t>
        </is>
      </c>
      <c s="6" r="D23595">
        <v>2.000</v>
      </c>
      <c s="7" r="E23595">
        <v>1</v>
      </c>
      <c s="8" t="inlineStr" r="F23595">
        <is>
          <t xml:space="preserve">61M25</t>
        </is>
      </c>
      <c s="8" t="inlineStr" r="G23595">
        <is>
          <t xml:space="preserve">079</t>
        </is>
      </c>
      <c s="9" r="H23595">
        <v>90.0000</v>
      </c>
      <c s="8" t="inlineStr" r="I23595">
        <is>
          <t xml:space="preserve"/>
        </is>
      </c>
      <c s="8" t="inlineStr" r="J23595">
        <is>
          <t xml:space="preserve"> Will</t>
        </is>
      </c>
    </row>
    <row r="23596" ht="20.25" customHeight="0">
      <c s="5" t="inlineStr" r="A23596">
        <is>
          <t xml:space="preserve">X7240205</t>
        </is>
      </c>
      <c s="5" t="inlineStr" r="B23596">
        <is>
          <t xml:space="preserve">REMOVE SIGN COMPLETE</t>
        </is>
      </c>
      <c s="5" t="inlineStr" r="C23596">
        <is>
          <t xml:space="preserve">EACH   </t>
        </is>
      </c>
      <c s="6" r="D23596">
        <v>2.000</v>
      </c>
      <c s="7" r="E23596">
        <v>1</v>
      </c>
      <c s="8" t="inlineStr" r="F23596">
        <is>
          <t xml:space="preserve">61M25</t>
        </is>
      </c>
      <c s="8" t="inlineStr" r="G23596">
        <is>
          <t xml:space="preserve">079</t>
        </is>
      </c>
      <c s="9" r="H23596">
        <v>150.0000</v>
      </c>
      <c s="8" t="inlineStr" r="I23596">
        <is>
          <t xml:space="preserve"/>
        </is>
      </c>
      <c s="8" t="inlineStr" r="J23596">
        <is>
          <t xml:space="preserve"> Will</t>
        </is>
      </c>
    </row>
    <row r="23597" ht="20.25" customHeight="0">
      <c s="5" t="inlineStr" r="A23597">
        <is>
          <t xml:space="preserve">X7240205</t>
        </is>
      </c>
      <c s="5" t="inlineStr" r="B23597">
        <is>
          <t xml:space="preserve">REMOVE SIGN COMPLETE</t>
        </is>
      </c>
      <c s="5" t="inlineStr" r="C23597">
        <is>
          <t xml:space="preserve">EACH   </t>
        </is>
      </c>
      <c s="6" r="D23597">
        <v>2.000</v>
      </c>
      <c s="7" r="E23597">
        <v>1</v>
      </c>
      <c s="8" t="inlineStr" r="F23597">
        <is>
          <t xml:space="preserve">61M25</t>
        </is>
      </c>
      <c s="8" t="inlineStr" r="G23597">
        <is>
          <t xml:space="preserve">079</t>
        </is>
      </c>
      <c s="9" r="H23597">
        <v>350.0000</v>
      </c>
      <c s="8" t="inlineStr" r="I23597">
        <is>
          <t xml:space="preserve"/>
        </is>
      </c>
      <c s="8" t="inlineStr" r="J23597">
        <is>
          <t xml:space="preserve"> Will</t>
        </is>
      </c>
    </row>
    <row r="23598" ht="20.25" customHeight="0">
      <c s="5" t="inlineStr" r="A23598">
        <is>
          <t xml:space="preserve">X7240205</t>
        </is>
      </c>
      <c s="5" t="inlineStr" r="B23598">
        <is>
          <t xml:space="preserve">REMOVE SIGN COMPLETE</t>
        </is>
      </c>
      <c s="5" t="inlineStr" r="C23598">
        <is>
          <t xml:space="preserve">EACH   </t>
        </is>
      </c>
      <c s="6" r="D23598">
        <v>2.000</v>
      </c>
      <c s="7" r="E23598">
        <v>1</v>
      </c>
      <c s="8" t="inlineStr" r="F23598">
        <is>
          <t xml:space="preserve">61M25</t>
        </is>
      </c>
      <c s="8" t="inlineStr" r="G23598">
        <is>
          <t xml:space="preserve">079</t>
        </is>
      </c>
      <c s="9" r="H23598">
        <v>386.3000</v>
      </c>
      <c s="8" t="inlineStr" r="I23598">
        <is>
          <t xml:space="preserve"/>
        </is>
      </c>
      <c s="8" t="inlineStr" r="J23598">
        <is>
          <t xml:space="preserve"> Will</t>
        </is>
      </c>
    </row>
    <row r="23599" ht="20.25" customHeight="0">
      <c s="5" t="inlineStr" r="A23599">
        <is>
          <t xml:space="preserve">X7240205</t>
        </is>
      </c>
      <c s="5" t="inlineStr" r="B23599">
        <is>
          <t xml:space="preserve">REMOVE SIGN COMPLETE</t>
        </is>
      </c>
      <c s="5" t="inlineStr" r="C23599">
        <is>
          <t xml:space="preserve">EACH   </t>
        </is>
      </c>
      <c s="6" r="D23599">
        <v>2.000</v>
      </c>
      <c s="7" r="E23599">
        <v>1</v>
      </c>
      <c s="8" t="inlineStr" r="F23599">
        <is>
          <t xml:space="preserve">61M25</t>
        </is>
      </c>
      <c s="8" t="inlineStr" r="G23599">
        <is>
          <t xml:space="preserve">079</t>
        </is>
      </c>
      <c s="9" r="H23599">
        <v>750.0000</v>
      </c>
      <c s="8" t="inlineStr" r="I23599">
        <is>
          <t xml:space="preserve"/>
        </is>
      </c>
      <c s="8" t="inlineStr" r="J23599">
        <is>
          <t xml:space="preserve"> Will</t>
        </is>
      </c>
    </row>
    <row r="23600" ht="20.25" customHeight="0">
      <c s="5" t="inlineStr" r="A23600">
        <is>
          <t xml:space="preserve">X7240205</t>
        </is>
      </c>
      <c s="5" t="inlineStr" r="B23600">
        <is>
          <t xml:space="preserve">REMOVE SIGN COMPLETE</t>
        </is>
      </c>
      <c s="5" t="inlineStr" r="C23600">
        <is>
          <t xml:space="preserve">EACH   </t>
        </is>
      </c>
      <c s="6" r="D23600">
        <v>2.000</v>
      </c>
      <c s="7" r="E23600">
        <v>1</v>
      </c>
      <c s="8" t="inlineStr" r="F23600">
        <is>
          <t xml:space="preserve">61M25</t>
        </is>
      </c>
      <c s="8" t="inlineStr" r="G23600">
        <is>
          <t xml:space="preserve">079</t>
        </is>
      </c>
      <c s="9" r="H23600">
        <v>1800.0000</v>
      </c>
      <c s="8" t="inlineStr" r="I23600">
        <is>
          <t xml:space="preserve"/>
        </is>
      </c>
      <c s="8" t="inlineStr" r="J23600">
        <is>
          <t xml:space="preserve"> Will</t>
        </is>
      </c>
    </row>
    <row r="23601" ht="20.25" customHeight="0">
      <c s="5" t="inlineStr" r="A23601">
        <is>
          <t xml:space="preserve">X7240207</t>
        </is>
      </c>
      <c s="5" t="inlineStr" r="B23601">
        <is>
          <t xml:space="preserve">REMOVE EXISTING SIGN COMPLETE</t>
        </is>
      </c>
      <c s="5" t="inlineStr" r="C23601">
        <is>
          <t xml:space="preserve">EACH   </t>
        </is>
      </c>
      <c s="6" r="D23601">
        <v>8.000</v>
      </c>
      <c s="7" r="E23601">
        <v>2</v>
      </c>
      <c s="8" t="inlineStr" r="F23601">
        <is>
          <t xml:space="preserve">85790</t>
        </is>
      </c>
      <c s="8" t="inlineStr" r="G23601">
        <is>
          <t xml:space="preserve">087</t>
        </is>
      </c>
      <c s="9" r="H23601">
        <v>58.6300</v>
      </c>
      <c s="8" t="inlineStr" r="I23601">
        <is>
          <t xml:space="preserve">Y</t>
        </is>
      </c>
      <c s="8" t="inlineStr" r="J23601">
        <is>
          <t xml:space="preserve"> Rock Island</t>
        </is>
      </c>
    </row>
    <row r="23602" ht="20.25" customHeight="0">
      <c s="5" t="inlineStr" r="A23602">
        <is>
          <t xml:space="preserve">X7240505</t>
        </is>
      </c>
      <c s="5" t="inlineStr" r="B23602">
        <is>
          <t xml:space="preserve">RELOCATE SIGN PANEL AND POST</t>
        </is>
      </c>
      <c s="5" t="inlineStr" r="C23602">
        <is>
          <t xml:space="preserve">EACH   </t>
        </is>
      </c>
      <c s="6" r="D23602">
        <v>2.000</v>
      </c>
      <c s="7" r="E23602">
        <v>8</v>
      </c>
      <c s="8" t="inlineStr" r="F23602">
        <is>
          <t xml:space="preserve">97882</t>
        </is>
      </c>
      <c s="8" t="inlineStr" r="G23602">
        <is>
          <t xml:space="preserve">149</t>
        </is>
      </c>
      <c s="9" r="H23602">
        <v>450.0000</v>
      </c>
      <c s="8" t="inlineStr" r="I23602">
        <is>
          <t xml:space="preserve">Y</t>
        </is>
      </c>
      <c s="8" t="inlineStr" r="J23602">
        <is>
          <t xml:space="preserve"> Madison</t>
        </is>
      </c>
    </row>
    <row r="23603" ht="20.25" customHeight="0">
      <c s="5" t="inlineStr" r="A23603">
        <is>
          <t xml:space="preserve">X7240505</t>
        </is>
      </c>
      <c s="5" t="inlineStr" r="B23603">
        <is>
          <t xml:space="preserve">RELOCATE SIGN PANEL AND POST</t>
        </is>
      </c>
      <c s="5" t="inlineStr" r="C23603">
        <is>
          <t xml:space="preserve">EACH   </t>
        </is>
      </c>
      <c s="6" r="D23603">
        <v>2.000</v>
      </c>
      <c s="7" r="E23603">
        <v>8</v>
      </c>
      <c s="8" t="inlineStr" r="F23603">
        <is>
          <t xml:space="preserve">97882</t>
        </is>
      </c>
      <c s="8" t="inlineStr" r="G23603">
        <is>
          <t xml:space="preserve">149</t>
        </is>
      </c>
      <c s="9" r="H23603">
        <v>400.0000</v>
      </c>
      <c s="8" t="inlineStr" r="I23603">
        <is>
          <t xml:space="preserve"/>
        </is>
      </c>
      <c s="8" t="inlineStr" r="J23603">
        <is>
          <t xml:space="preserve"> Madison</t>
        </is>
      </c>
    </row>
    <row r="23604" ht="20.25" customHeight="0">
      <c s="5" t="inlineStr" r="A23604">
        <is>
          <t xml:space="preserve">X7240600</t>
        </is>
      </c>
      <c s="5" t="inlineStr" r="B23604">
        <is>
          <t xml:space="preserve">REMOVE AND RE-ERECT EXISTING SIGN</t>
        </is>
      </c>
      <c s="5" t="inlineStr" r="C23604">
        <is>
          <t xml:space="preserve">EACH   </t>
        </is>
      </c>
      <c s="6" r="D23604">
        <v>4.000</v>
      </c>
      <c s="7" r="E23604">
        <v>7</v>
      </c>
      <c s="8" t="inlineStr" r="F23604">
        <is>
          <t xml:space="preserve">74C49</t>
        </is>
      </c>
      <c s="8" t="inlineStr" r="G23604">
        <is>
          <t xml:space="preserve">123</t>
        </is>
      </c>
      <c s="9" r="H23604">
        <v>533.8000</v>
      </c>
      <c s="8" t="inlineStr" r="I23604">
        <is>
          <t xml:space="preserve">Y</t>
        </is>
      </c>
      <c s="8" t="inlineStr" r="J23604">
        <is>
          <t xml:space="preserve"> Clark</t>
        </is>
      </c>
    </row>
    <row r="23605" ht="20.25" customHeight="0">
      <c s="5" t="inlineStr" r="A23605">
        <is>
          <t xml:space="preserve">X7240600</t>
        </is>
      </c>
      <c s="5" t="inlineStr" r="B23605">
        <is>
          <t xml:space="preserve">REMOVE AND RE-ERECT EXISTING SIGN</t>
        </is>
      </c>
      <c s="5" t="inlineStr" r="C23605">
        <is>
          <t xml:space="preserve">EACH   </t>
        </is>
      </c>
      <c s="6" r="D23605">
        <v>4.000</v>
      </c>
      <c s="7" r="E23605">
        <v>7</v>
      </c>
      <c s="8" t="inlineStr" r="F23605">
        <is>
          <t xml:space="preserve">74C49</t>
        </is>
      </c>
      <c s="8" t="inlineStr" r="G23605">
        <is>
          <t xml:space="preserve">123</t>
        </is>
      </c>
      <c s="9" r="H23605">
        <v>665.0000</v>
      </c>
      <c s="8" t="inlineStr" r="I23605">
        <is>
          <t xml:space="preserve"/>
        </is>
      </c>
      <c s="8" t="inlineStr" r="J23605">
        <is>
          <t xml:space="preserve"> Clark</t>
        </is>
      </c>
    </row>
    <row r="23606" ht="20.25" customHeight="0">
      <c s="5" t="inlineStr" r="A23606">
        <is>
          <t xml:space="preserve">X7250002</t>
        </is>
      </c>
      <c s="5" t="inlineStr" r="B23606">
        <is>
          <t xml:space="preserve">CABLE GUARD MARKER</t>
        </is>
      </c>
      <c s="5" t="inlineStr" r="C23606">
        <is>
          <t xml:space="preserve">EACH   </t>
        </is>
      </c>
      <c s="6" r="D23606">
        <v>250.000</v>
      </c>
      <c s="7" r="E23606">
        <v>6</v>
      </c>
      <c s="8" t="inlineStr" r="F23606">
        <is>
          <t xml:space="preserve">72540</t>
        </is>
      </c>
      <c s="8" t="inlineStr" r="G23606">
        <is>
          <t xml:space="preserve">043</t>
        </is>
      </c>
      <c s="9" r="H23606">
        <v>6.6500</v>
      </c>
      <c s="8" t="inlineStr" r="I23606">
        <is>
          <t xml:space="preserve">Y</t>
        </is>
      </c>
      <c s="8" t="inlineStr" r="J23606">
        <is>
          <t xml:space="preserve">Various</t>
        </is>
      </c>
    </row>
    <row r="23607" ht="20.25" customHeight="0">
      <c s="5" t="inlineStr" r="A23607">
        <is>
          <t xml:space="preserve">X7250002</t>
        </is>
      </c>
      <c s="5" t="inlineStr" r="B23607">
        <is>
          <t xml:space="preserve">CABLE GUARD MARKER</t>
        </is>
      </c>
      <c s="5" t="inlineStr" r="C23607">
        <is>
          <t xml:space="preserve">EACH   </t>
        </is>
      </c>
      <c s="6" r="D23607">
        <v>250.000</v>
      </c>
      <c s="7" r="E23607">
        <v>6</v>
      </c>
      <c s="8" t="inlineStr" r="F23607">
        <is>
          <t xml:space="preserve">72540</t>
        </is>
      </c>
      <c s="8" t="inlineStr" r="G23607">
        <is>
          <t xml:space="preserve">043</t>
        </is>
      </c>
      <c s="9" r="H23607">
        <v>5.0000</v>
      </c>
      <c s="8" t="inlineStr" r="I23607">
        <is>
          <t xml:space="preserve"/>
        </is>
      </c>
      <c s="8" t="inlineStr" r="J23607">
        <is>
          <t xml:space="preserve">Various</t>
        </is>
      </c>
    </row>
    <row r="23608" ht="20.25" customHeight="0">
      <c s="5" t="inlineStr" r="A23608">
        <is>
          <t xml:space="preserve">X7250002</t>
        </is>
      </c>
      <c s="5" t="inlineStr" r="B23608">
        <is>
          <t xml:space="preserve">CABLE GUARD MARKER</t>
        </is>
      </c>
      <c s="5" t="inlineStr" r="C23608">
        <is>
          <t xml:space="preserve">EACH   </t>
        </is>
      </c>
      <c s="6" r="D23608">
        <v>250.000</v>
      </c>
      <c s="7" r="E23608">
        <v>6</v>
      </c>
      <c s="8" t="inlineStr" r="F23608">
        <is>
          <t xml:space="preserve">72540</t>
        </is>
      </c>
      <c s="8" t="inlineStr" r="G23608">
        <is>
          <t xml:space="preserve">043</t>
        </is>
      </c>
      <c s="9" r="H23608">
        <v>6.6000</v>
      </c>
      <c s="8" t="inlineStr" r="I23608">
        <is>
          <t xml:space="preserve"/>
        </is>
      </c>
      <c s="8" t="inlineStr" r="J23608">
        <is>
          <t xml:space="preserve">Various</t>
        </is>
      </c>
    </row>
    <row r="23609" ht="20.25" customHeight="0">
      <c s="5" t="inlineStr" r="A23609">
        <is>
          <t xml:space="preserve">X7250002</t>
        </is>
      </c>
      <c s="5" t="inlineStr" r="B23609">
        <is>
          <t xml:space="preserve">CABLE GUARD MARKER</t>
        </is>
      </c>
      <c s="5" t="inlineStr" r="C23609">
        <is>
          <t xml:space="preserve">EACH   </t>
        </is>
      </c>
      <c s="6" r="D23609">
        <v>250.000</v>
      </c>
      <c s="7" r="E23609">
        <v>6</v>
      </c>
      <c s="8" t="inlineStr" r="F23609">
        <is>
          <t xml:space="preserve">72540</t>
        </is>
      </c>
      <c s="8" t="inlineStr" r="G23609">
        <is>
          <t xml:space="preserve">043</t>
        </is>
      </c>
      <c s="9" r="H23609">
        <v>20.0000</v>
      </c>
      <c s="8" t="inlineStr" r="I23609">
        <is>
          <t xml:space="preserve"/>
        </is>
      </c>
      <c s="8" t="inlineStr" r="J23609">
        <is>
          <t xml:space="preserve">Various</t>
        </is>
      </c>
    </row>
    <row r="23610" ht="20.25" customHeight="0">
      <c s="5" t="inlineStr" r="A23610">
        <is>
          <t xml:space="preserve">X7280105</t>
        </is>
      </c>
      <c s="5" t="inlineStr" r="B23610">
        <is>
          <t xml:space="preserve">TELESCOPING STEEL SIGN SUPPORT (SPECIAL)</t>
        </is>
      </c>
      <c s="5" t="inlineStr" r="C23610">
        <is>
          <t xml:space="preserve">FOOT   </t>
        </is>
      </c>
      <c s="6" r="D23610">
        <v>784.000</v>
      </c>
      <c s="7" r="E23610">
        <v>1</v>
      </c>
      <c s="8" t="inlineStr" r="F23610">
        <is>
          <t xml:space="preserve">61M26</t>
        </is>
      </c>
      <c s="8" t="inlineStr" r="G23610">
        <is>
          <t xml:space="preserve">080</t>
        </is>
      </c>
      <c s="9" r="H23610">
        <v>20.0000</v>
      </c>
      <c s="8" t="inlineStr" r="I23610">
        <is>
          <t xml:space="preserve">Y</t>
        </is>
      </c>
      <c s="8" t="inlineStr" r="J23610">
        <is>
          <t xml:space="preserve"> Cook</t>
        </is>
      </c>
    </row>
    <row r="23611" ht="20.25" customHeight="0">
      <c s="5" t="inlineStr" r="A23611">
        <is>
          <t xml:space="preserve">X7280105</t>
        </is>
      </c>
      <c s="5" t="inlineStr" r="B23611">
        <is>
          <t xml:space="preserve">TELESCOPING STEEL SIGN SUPPORT (SPECIAL)</t>
        </is>
      </c>
      <c s="5" t="inlineStr" r="C23611">
        <is>
          <t xml:space="preserve">FOOT   </t>
        </is>
      </c>
      <c s="6" r="D23611">
        <v>784.000</v>
      </c>
      <c s="7" r="E23611">
        <v>1</v>
      </c>
      <c s="8" t="inlineStr" r="F23611">
        <is>
          <t xml:space="preserve">61M26</t>
        </is>
      </c>
      <c s="8" t="inlineStr" r="G23611">
        <is>
          <t xml:space="preserve">080</t>
        </is>
      </c>
      <c s="9" r="H23611">
        <v>14.0000</v>
      </c>
      <c s="8" t="inlineStr" r="I23611">
        <is>
          <t xml:space="preserve"/>
        </is>
      </c>
      <c s="8" t="inlineStr" r="J23611">
        <is>
          <t xml:space="preserve"> Cook</t>
        </is>
      </c>
    </row>
    <row r="23612" ht="20.25" customHeight="0">
      <c s="5" t="inlineStr" r="A23612">
        <is>
          <t xml:space="preserve">X7280105</t>
        </is>
      </c>
      <c s="5" t="inlineStr" r="B23612">
        <is>
          <t xml:space="preserve">TELESCOPING STEEL SIGN SUPPORT (SPECIAL)</t>
        </is>
      </c>
      <c s="5" t="inlineStr" r="C23612">
        <is>
          <t xml:space="preserve">FOOT   </t>
        </is>
      </c>
      <c s="6" r="D23612">
        <v>784.000</v>
      </c>
      <c s="7" r="E23612">
        <v>1</v>
      </c>
      <c s="8" t="inlineStr" r="F23612">
        <is>
          <t xml:space="preserve">61M26</t>
        </is>
      </c>
      <c s="8" t="inlineStr" r="G23612">
        <is>
          <t xml:space="preserve">080</t>
        </is>
      </c>
      <c s="9" r="H23612">
        <v>14.0000</v>
      </c>
      <c s="8" t="inlineStr" r="I23612">
        <is>
          <t xml:space="preserve"/>
        </is>
      </c>
      <c s="8" t="inlineStr" r="J23612">
        <is>
          <t xml:space="preserve"> Cook</t>
        </is>
      </c>
    </row>
    <row r="23613" ht="20.25" customHeight="0">
      <c s="5" t="inlineStr" r="A23613">
        <is>
          <t xml:space="preserve">X7280105</t>
        </is>
      </c>
      <c s="5" t="inlineStr" r="B23613">
        <is>
          <t xml:space="preserve">TELESCOPING STEEL SIGN SUPPORT (SPECIAL)</t>
        </is>
      </c>
      <c s="5" t="inlineStr" r="C23613">
        <is>
          <t xml:space="preserve">FOOT   </t>
        </is>
      </c>
      <c s="6" r="D23613">
        <v>784.000</v>
      </c>
      <c s="7" r="E23613">
        <v>1</v>
      </c>
      <c s="8" t="inlineStr" r="F23613">
        <is>
          <t xml:space="preserve">61M26</t>
        </is>
      </c>
      <c s="8" t="inlineStr" r="G23613">
        <is>
          <t xml:space="preserve">080</t>
        </is>
      </c>
      <c s="9" r="H23613">
        <v>14.5600</v>
      </c>
      <c s="8" t="inlineStr" r="I23613">
        <is>
          <t xml:space="preserve"/>
        </is>
      </c>
      <c s="8" t="inlineStr" r="J23613">
        <is>
          <t xml:space="preserve"> Cook</t>
        </is>
      </c>
    </row>
    <row r="23614" ht="20.25" customHeight="0">
      <c s="5" t="inlineStr" r="A23614">
        <is>
          <t xml:space="preserve">X7280105</t>
        </is>
      </c>
      <c s="5" t="inlineStr" r="B23614">
        <is>
          <t xml:space="preserve">TELESCOPING STEEL SIGN SUPPORT (SPECIAL)</t>
        </is>
      </c>
      <c s="5" t="inlineStr" r="C23614">
        <is>
          <t xml:space="preserve">FOOT   </t>
        </is>
      </c>
      <c s="6" r="D23614">
        <v>133.000</v>
      </c>
      <c s="7" r="E23614">
        <v>1</v>
      </c>
      <c s="8" t="inlineStr" r="F23614">
        <is>
          <t xml:space="preserve">61M27</t>
        </is>
      </c>
      <c s="8" t="inlineStr" r="G23614">
        <is>
          <t xml:space="preserve">081</t>
        </is>
      </c>
      <c s="9" r="H23614">
        <v>18.0000</v>
      </c>
      <c s="8" t="inlineStr" r="I23614">
        <is>
          <t xml:space="preserve">Y</t>
        </is>
      </c>
      <c s="8" t="inlineStr" r="J23614">
        <is>
          <t xml:space="preserve"> Cook</t>
        </is>
      </c>
    </row>
    <row r="23615" ht="20.25" customHeight="0">
      <c s="5" t="inlineStr" r="A23615">
        <is>
          <t xml:space="preserve">X7280105</t>
        </is>
      </c>
      <c s="5" t="inlineStr" r="B23615">
        <is>
          <t xml:space="preserve">TELESCOPING STEEL SIGN SUPPORT (SPECIAL)</t>
        </is>
      </c>
      <c s="5" t="inlineStr" r="C23615">
        <is>
          <t xml:space="preserve">FOOT   </t>
        </is>
      </c>
      <c s="6" r="D23615">
        <v>133.000</v>
      </c>
      <c s="7" r="E23615">
        <v>1</v>
      </c>
      <c s="8" t="inlineStr" r="F23615">
        <is>
          <t xml:space="preserve">61M27</t>
        </is>
      </c>
      <c s="8" t="inlineStr" r="G23615">
        <is>
          <t xml:space="preserve">081</t>
        </is>
      </c>
      <c s="9" r="H23615">
        <v>16.5000</v>
      </c>
      <c s="8" t="inlineStr" r="I23615">
        <is>
          <t xml:space="preserve"/>
        </is>
      </c>
      <c s="8" t="inlineStr" r="J23615">
        <is>
          <t xml:space="preserve"> Cook</t>
        </is>
      </c>
    </row>
    <row r="23616" ht="20.25" customHeight="0">
      <c s="5" t="inlineStr" r="A23616">
        <is>
          <t xml:space="preserve">X7280105</t>
        </is>
      </c>
      <c s="5" t="inlineStr" r="B23616">
        <is>
          <t xml:space="preserve">TELESCOPING STEEL SIGN SUPPORT (SPECIAL)</t>
        </is>
      </c>
      <c s="5" t="inlineStr" r="C23616">
        <is>
          <t xml:space="preserve">FOOT   </t>
        </is>
      </c>
      <c s="6" r="D23616">
        <v>133.000</v>
      </c>
      <c s="7" r="E23616">
        <v>1</v>
      </c>
      <c s="8" t="inlineStr" r="F23616">
        <is>
          <t xml:space="preserve">61M27</t>
        </is>
      </c>
      <c s="8" t="inlineStr" r="G23616">
        <is>
          <t xml:space="preserve">081</t>
        </is>
      </c>
      <c s="9" r="H23616">
        <v>18.0000</v>
      </c>
      <c s="8" t="inlineStr" r="I23616">
        <is>
          <t xml:space="preserve"/>
        </is>
      </c>
      <c s="8" t="inlineStr" r="J23616">
        <is>
          <t xml:space="preserve"> Cook</t>
        </is>
      </c>
    </row>
    <row r="23617" ht="20.25" customHeight="0">
      <c s="5" t="inlineStr" r="A23617">
        <is>
          <t xml:space="preserve">X7280105</t>
        </is>
      </c>
      <c s="5" t="inlineStr" r="B23617">
        <is>
          <t xml:space="preserve">TELESCOPING STEEL SIGN SUPPORT (SPECIAL)</t>
        </is>
      </c>
      <c s="5" t="inlineStr" r="C23617">
        <is>
          <t xml:space="preserve">FOOT   </t>
        </is>
      </c>
      <c s="6" r="D23617">
        <v>133.000</v>
      </c>
      <c s="7" r="E23617">
        <v>1</v>
      </c>
      <c s="8" t="inlineStr" r="F23617">
        <is>
          <t xml:space="preserve">61M27</t>
        </is>
      </c>
      <c s="8" t="inlineStr" r="G23617">
        <is>
          <t xml:space="preserve">081</t>
        </is>
      </c>
      <c s="9" r="H23617">
        <v>19.0000</v>
      </c>
      <c s="8" t="inlineStr" r="I23617">
        <is>
          <t xml:space="preserve"/>
        </is>
      </c>
      <c s="8" t="inlineStr" r="J23617">
        <is>
          <t xml:space="preserve"> Cook</t>
        </is>
      </c>
    </row>
    <row r="23618" ht="20.25" customHeight="0">
      <c s="5" t="inlineStr" r="A23618">
        <is>
          <t xml:space="preserve">X7280105</t>
        </is>
      </c>
      <c s="5" t="inlineStr" r="B23618">
        <is>
          <t xml:space="preserve">TELESCOPING STEEL SIGN SUPPORT (SPECIAL)</t>
        </is>
      </c>
      <c s="5" t="inlineStr" r="C23618">
        <is>
          <t xml:space="preserve">FOOT   </t>
        </is>
      </c>
      <c s="6" r="D23618">
        <v>133.000</v>
      </c>
      <c s="7" r="E23618">
        <v>1</v>
      </c>
      <c s="8" t="inlineStr" r="F23618">
        <is>
          <t xml:space="preserve">61M27</t>
        </is>
      </c>
      <c s="8" t="inlineStr" r="G23618">
        <is>
          <t xml:space="preserve">081</t>
        </is>
      </c>
      <c s="9" r="H23618">
        <v>20.0000</v>
      </c>
      <c s="8" t="inlineStr" r="I23618">
        <is>
          <t xml:space="preserve"/>
        </is>
      </c>
      <c s="8" t="inlineStr" r="J23618">
        <is>
          <t xml:space="preserve"> Cook</t>
        </is>
      </c>
    </row>
    <row r="23619" ht="20.25" customHeight="0">
      <c s="5" t="inlineStr" r="A23619">
        <is>
          <t xml:space="preserve">X7280105</t>
        </is>
      </c>
      <c s="5" t="inlineStr" r="B23619">
        <is>
          <t xml:space="preserve">TELESCOPING STEEL SIGN SUPPORT (SPECIAL)</t>
        </is>
      </c>
      <c s="5" t="inlineStr" r="C23619">
        <is>
          <t xml:space="preserve">FOOT   </t>
        </is>
      </c>
      <c s="6" r="D23619">
        <v>133.000</v>
      </c>
      <c s="7" r="E23619">
        <v>1</v>
      </c>
      <c s="8" t="inlineStr" r="F23619">
        <is>
          <t xml:space="preserve">61M27</t>
        </is>
      </c>
      <c s="8" t="inlineStr" r="G23619">
        <is>
          <t xml:space="preserve">081</t>
        </is>
      </c>
      <c s="9" r="H23619">
        <v>21.2000</v>
      </c>
      <c s="8" t="inlineStr" r="I23619">
        <is>
          <t xml:space="preserve"/>
        </is>
      </c>
      <c s="8" t="inlineStr" r="J23619">
        <is>
          <t xml:space="preserve"> Cook</t>
        </is>
      </c>
    </row>
    <row r="23620" ht="20.25" customHeight="0">
      <c s="5" t="inlineStr" r="A23620">
        <is>
          <t xml:space="preserve">X7280105</t>
        </is>
      </c>
      <c s="5" t="inlineStr" r="B23620">
        <is>
          <t xml:space="preserve">TELESCOPING STEEL SIGN SUPPORT (SPECIAL)</t>
        </is>
      </c>
      <c s="5" t="inlineStr" r="C23620">
        <is>
          <t xml:space="preserve">FOOT   </t>
        </is>
      </c>
      <c s="6" r="D23620">
        <v>761.000</v>
      </c>
      <c s="7" r="E23620">
        <v>1</v>
      </c>
      <c s="8" t="inlineStr" r="F23620">
        <is>
          <t xml:space="preserve">61M28</t>
        </is>
      </c>
      <c s="8" t="inlineStr" r="G23620">
        <is>
          <t xml:space="preserve">082</t>
        </is>
      </c>
      <c s="9" r="H23620">
        <v>18.0000</v>
      </c>
      <c s="8" t="inlineStr" r="I23620">
        <is>
          <t xml:space="preserve">Y</t>
        </is>
      </c>
      <c s="8" t="inlineStr" r="J23620">
        <is>
          <t xml:space="preserve"> Cook</t>
        </is>
      </c>
    </row>
    <row r="23621" ht="20.25" customHeight="0">
      <c s="5" t="inlineStr" r="A23621">
        <is>
          <t xml:space="preserve">X7280105</t>
        </is>
      </c>
      <c s="5" t="inlineStr" r="B23621">
        <is>
          <t xml:space="preserve">TELESCOPING STEEL SIGN SUPPORT (SPECIAL)</t>
        </is>
      </c>
      <c s="5" t="inlineStr" r="C23621">
        <is>
          <t xml:space="preserve">FOOT   </t>
        </is>
      </c>
      <c s="6" r="D23621">
        <v>761.000</v>
      </c>
      <c s="7" r="E23621">
        <v>1</v>
      </c>
      <c s="8" t="inlineStr" r="F23621">
        <is>
          <t xml:space="preserve">61M28</t>
        </is>
      </c>
      <c s="8" t="inlineStr" r="G23621">
        <is>
          <t xml:space="preserve">082</t>
        </is>
      </c>
      <c s="9" r="H23621">
        <v>14.0000</v>
      </c>
      <c s="8" t="inlineStr" r="I23621">
        <is>
          <t xml:space="preserve"/>
        </is>
      </c>
      <c s="8" t="inlineStr" r="J23621">
        <is>
          <t xml:space="preserve"> Cook</t>
        </is>
      </c>
    </row>
    <row r="23622" ht="20.25" customHeight="0">
      <c s="5" t="inlineStr" r="A23622">
        <is>
          <t xml:space="preserve">X7280105</t>
        </is>
      </c>
      <c s="5" t="inlineStr" r="B23622">
        <is>
          <t xml:space="preserve">TELESCOPING STEEL SIGN SUPPORT (SPECIAL)</t>
        </is>
      </c>
      <c s="5" t="inlineStr" r="C23622">
        <is>
          <t xml:space="preserve">FOOT   </t>
        </is>
      </c>
      <c s="6" r="D23622">
        <v>761.000</v>
      </c>
      <c s="7" r="E23622">
        <v>1</v>
      </c>
      <c s="8" t="inlineStr" r="F23622">
        <is>
          <t xml:space="preserve">61M28</t>
        </is>
      </c>
      <c s="8" t="inlineStr" r="G23622">
        <is>
          <t xml:space="preserve">082</t>
        </is>
      </c>
      <c s="9" r="H23622">
        <v>16.0000</v>
      </c>
      <c s="8" t="inlineStr" r="I23622">
        <is>
          <t xml:space="preserve"/>
        </is>
      </c>
      <c s="8" t="inlineStr" r="J23622">
        <is>
          <t xml:space="preserve"> Cook</t>
        </is>
      </c>
    </row>
    <row r="23623" ht="20.25" customHeight="0">
      <c s="5" t="inlineStr" r="A23623">
        <is>
          <t xml:space="preserve">X7280105</t>
        </is>
      </c>
      <c s="5" t="inlineStr" r="B23623">
        <is>
          <t xml:space="preserve">TELESCOPING STEEL SIGN SUPPORT (SPECIAL)</t>
        </is>
      </c>
      <c s="5" t="inlineStr" r="C23623">
        <is>
          <t xml:space="preserve">FOOT   </t>
        </is>
      </c>
      <c s="6" r="D23623">
        <v>761.000</v>
      </c>
      <c s="7" r="E23623">
        <v>1</v>
      </c>
      <c s="8" t="inlineStr" r="F23623">
        <is>
          <t xml:space="preserve">61M28</t>
        </is>
      </c>
      <c s="8" t="inlineStr" r="G23623">
        <is>
          <t xml:space="preserve">082</t>
        </is>
      </c>
      <c s="9" r="H23623">
        <v>16.0000</v>
      </c>
      <c s="8" t="inlineStr" r="I23623">
        <is>
          <t xml:space="preserve"/>
        </is>
      </c>
      <c s="8" t="inlineStr" r="J23623">
        <is>
          <t xml:space="preserve"> Cook</t>
        </is>
      </c>
    </row>
    <row r="23624" ht="20.25" customHeight="0">
      <c s="5" t="inlineStr" r="A23624">
        <is>
          <t xml:space="preserve">X7280105</t>
        </is>
      </c>
      <c s="5" t="inlineStr" r="B23624">
        <is>
          <t xml:space="preserve">TELESCOPING STEEL SIGN SUPPORT (SPECIAL)</t>
        </is>
      </c>
      <c s="5" t="inlineStr" r="C23624">
        <is>
          <t xml:space="preserve">FOOT   </t>
        </is>
      </c>
      <c s="6" r="D23624">
        <v>761.000</v>
      </c>
      <c s="7" r="E23624">
        <v>1</v>
      </c>
      <c s="8" t="inlineStr" r="F23624">
        <is>
          <t xml:space="preserve">61M28</t>
        </is>
      </c>
      <c s="8" t="inlineStr" r="G23624">
        <is>
          <t xml:space="preserve">082</t>
        </is>
      </c>
      <c s="9" r="H23624">
        <v>18.7500</v>
      </c>
      <c s="8" t="inlineStr" r="I23624">
        <is>
          <t xml:space="preserve"/>
        </is>
      </c>
      <c s="8" t="inlineStr" r="J23624">
        <is>
          <t xml:space="preserve"> Cook</t>
        </is>
      </c>
    </row>
    <row r="23625" ht="20.25" customHeight="0">
      <c s="5" t="inlineStr" r="A23625">
        <is>
          <t xml:space="preserve">X7280105</t>
        </is>
      </c>
      <c s="5" t="inlineStr" r="B23625">
        <is>
          <t xml:space="preserve">TELESCOPING STEEL SIGN SUPPORT (SPECIAL)</t>
        </is>
      </c>
      <c s="5" t="inlineStr" r="C23625">
        <is>
          <t xml:space="preserve">FOOT   </t>
        </is>
      </c>
      <c s="6" r="D23625">
        <v>761.000</v>
      </c>
      <c s="7" r="E23625">
        <v>1</v>
      </c>
      <c s="8" t="inlineStr" r="F23625">
        <is>
          <t xml:space="preserve">61M28</t>
        </is>
      </c>
      <c s="8" t="inlineStr" r="G23625">
        <is>
          <t xml:space="preserve">082</t>
        </is>
      </c>
      <c s="9" r="H23625">
        <v>21.2000</v>
      </c>
      <c s="8" t="inlineStr" r="I23625">
        <is>
          <t xml:space="preserve"/>
        </is>
      </c>
      <c s="8" t="inlineStr" r="J23625">
        <is>
          <t xml:space="preserve"> Cook</t>
        </is>
      </c>
    </row>
    <row r="23626" ht="20.25" customHeight="0">
      <c s="5" t="inlineStr" r="A23626">
        <is>
          <t xml:space="preserve">X7280105</t>
        </is>
      </c>
      <c s="5" t="inlineStr" r="B23626">
        <is>
          <t xml:space="preserve">TELESCOPING STEEL SIGN SUPPORT (SPECIAL)</t>
        </is>
      </c>
      <c s="5" t="inlineStr" r="C23626">
        <is>
          <t xml:space="preserve">FOOT   </t>
        </is>
      </c>
      <c s="6" r="D23626">
        <v>761.000</v>
      </c>
      <c s="7" r="E23626">
        <v>1</v>
      </c>
      <c s="8" t="inlineStr" r="F23626">
        <is>
          <t xml:space="preserve">61M28</t>
        </is>
      </c>
      <c s="8" t="inlineStr" r="G23626">
        <is>
          <t xml:space="preserve">082</t>
        </is>
      </c>
      <c s="9" r="H23626">
        <v>22.0000</v>
      </c>
      <c s="8" t="inlineStr" r="I23626">
        <is>
          <t xml:space="preserve"/>
        </is>
      </c>
      <c s="8" t="inlineStr" r="J23626">
        <is>
          <t xml:space="preserve"> Cook</t>
        </is>
      </c>
    </row>
    <row r="23627" ht="20.25" customHeight="0">
      <c s="5" t="inlineStr" r="A23627">
        <is>
          <t xml:space="preserve">X7340100</t>
        </is>
      </c>
      <c s="5" t="inlineStr" r="B23627">
        <is>
          <t xml:space="preserve">CONCRETE FOUNDATIONS, GROUND MOUNT</t>
        </is>
      </c>
      <c s="5" t="inlineStr" r="C23627">
        <is>
          <t xml:space="preserve">CU YD  </t>
        </is>
      </c>
      <c s="6" r="D23627">
        <v>0.500</v>
      </c>
      <c s="7" r="E23627">
        <v>9</v>
      </c>
      <c s="8" t="inlineStr" r="F23627">
        <is>
          <t xml:space="preserve">78A87</t>
        </is>
      </c>
      <c s="8" t="inlineStr" r="G23627">
        <is>
          <t xml:space="preserve">059</t>
        </is>
      </c>
      <c s="9" r="H23627">
        <v>5342.5400</v>
      </c>
      <c s="8" t="inlineStr" r="I23627">
        <is>
          <t xml:space="preserve">Y</t>
        </is>
      </c>
      <c s="8" t="inlineStr" r="J23627">
        <is>
          <t xml:space="preserve"> Franklin</t>
        </is>
      </c>
    </row>
    <row r="23628" ht="20.25" customHeight="0">
      <c s="5" t="inlineStr" r="A23628">
        <is>
          <t xml:space="preserve">X7340100</t>
        </is>
      </c>
      <c s="5" t="inlineStr" r="B23628">
        <is>
          <t xml:space="preserve">CONCRETE FOUNDATIONS, GROUND MOUNT</t>
        </is>
      </c>
      <c s="5" t="inlineStr" r="C23628">
        <is>
          <t xml:space="preserve">CU YD  </t>
        </is>
      </c>
      <c s="6" r="D23628">
        <v>7.000</v>
      </c>
      <c s="7" r="E23628">
        <v>9</v>
      </c>
      <c s="8" t="inlineStr" r="F23628">
        <is>
          <t xml:space="preserve">78B00</t>
        </is>
      </c>
      <c s="8" t="inlineStr" r="G23628">
        <is>
          <t xml:space="preserve">134</t>
        </is>
      </c>
      <c s="9" r="H23628">
        <v>2730.0000</v>
      </c>
      <c s="8" t="inlineStr" r="I23628">
        <is>
          <t xml:space="preserve">Y</t>
        </is>
      </c>
      <c s="8" t="inlineStr" r="J23628">
        <is>
          <t xml:space="preserve"> Jackson</t>
        </is>
      </c>
    </row>
    <row r="23629" ht="20.25" customHeight="0">
      <c s="5" t="inlineStr" r="A23629">
        <is>
          <t xml:space="preserve">X7340100</t>
        </is>
      </c>
      <c s="5" t="inlineStr" r="B23629">
        <is>
          <t xml:space="preserve">CONCRETE FOUNDATIONS, GROUND MOUNT</t>
        </is>
      </c>
      <c s="5" t="inlineStr" r="C23629">
        <is>
          <t xml:space="preserve">CU YD  </t>
        </is>
      </c>
      <c s="6" r="D23629">
        <v>7.000</v>
      </c>
      <c s="7" r="E23629">
        <v>9</v>
      </c>
      <c s="8" t="inlineStr" r="F23629">
        <is>
          <t xml:space="preserve">78B00</t>
        </is>
      </c>
      <c s="8" t="inlineStr" r="G23629">
        <is>
          <t xml:space="preserve">134</t>
        </is>
      </c>
      <c s="9" r="H23629">
        <v>380.0000</v>
      </c>
      <c s="8" t="inlineStr" r="I23629">
        <is>
          <t xml:space="preserve"/>
        </is>
      </c>
      <c s="8" t="inlineStr" r="J23629">
        <is>
          <t xml:space="preserve"> Jackson</t>
        </is>
      </c>
    </row>
    <row r="23630" ht="20.25" customHeight="0">
      <c s="5" t="inlineStr" r="A23630">
        <is>
          <t xml:space="preserve">X7340100</t>
        </is>
      </c>
      <c s="5" t="inlineStr" r="B23630">
        <is>
          <t xml:space="preserve">CONCRETE FOUNDATIONS, GROUND MOUNT</t>
        </is>
      </c>
      <c s="5" t="inlineStr" r="C23630">
        <is>
          <t xml:space="preserve">CU YD  </t>
        </is>
      </c>
      <c s="6" r="D23630">
        <v>0.500</v>
      </c>
      <c s="7" r="E23630">
        <v>9</v>
      </c>
      <c s="8" t="inlineStr" r="F23630">
        <is>
          <t xml:space="preserve">78B52</t>
        </is>
      </c>
      <c s="8" t="inlineStr" r="G23630">
        <is>
          <t xml:space="preserve">137</t>
        </is>
      </c>
      <c s="9" r="H23630">
        <v>3630.0000</v>
      </c>
      <c s="8" t="inlineStr" r="I23630">
        <is>
          <t xml:space="preserve">Y</t>
        </is>
      </c>
      <c s="8" t="inlineStr" r="J23630">
        <is>
          <t xml:space="preserve"> Jefferson</t>
        </is>
      </c>
    </row>
    <row r="23631" ht="20.25" customHeight="0">
      <c s="5" t="inlineStr" r="A23631">
        <is>
          <t xml:space="preserve">X7340100</t>
        </is>
      </c>
      <c s="5" t="inlineStr" r="B23631">
        <is>
          <t xml:space="preserve">CONCRETE FOUNDATIONS, GROUND MOUNT</t>
        </is>
      </c>
      <c s="5" t="inlineStr" r="C23631">
        <is>
          <t xml:space="preserve">CU YD  </t>
        </is>
      </c>
      <c s="6" r="D23631">
        <v>0.500</v>
      </c>
      <c s="7" r="E23631">
        <v>9</v>
      </c>
      <c s="8" t="inlineStr" r="F23631">
        <is>
          <t xml:space="preserve">78B91</t>
        </is>
      </c>
      <c s="8" t="inlineStr" r="G23631">
        <is>
          <t xml:space="preserve">139</t>
        </is>
      </c>
      <c s="9" r="H23631">
        <v>5460.4200</v>
      </c>
      <c s="8" t="inlineStr" r="I23631">
        <is>
          <t xml:space="preserve">Y</t>
        </is>
      </c>
      <c s="8" t="inlineStr" r="J23631">
        <is>
          <t xml:space="preserve"> Jackson, Union</t>
        </is>
      </c>
    </row>
    <row r="23632" ht="20.25" customHeight="0">
      <c s="5" t="inlineStr" r="A23632">
        <is>
          <t xml:space="preserve">X7340100</t>
        </is>
      </c>
      <c s="5" t="inlineStr" r="B23632">
        <is>
          <t xml:space="preserve">CONCRETE FOUNDATIONS, GROUND MOUNT</t>
        </is>
      </c>
      <c s="5" t="inlineStr" r="C23632">
        <is>
          <t xml:space="preserve">CU YD  </t>
        </is>
      </c>
      <c s="6" r="D23632">
        <v>0.500</v>
      </c>
      <c s="7" r="E23632">
        <v>9</v>
      </c>
      <c s="8" t="inlineStr" r="F23632">
        <is>
          <t xml:space="preserve">78B91</t>
        </is>
      </c>
      <c s="8" t="inlineStr" r="G23632">
        <is>
          <t xml:space="preserve">139</t>
        </is>
      </c>
      <c s="9" r="H23632">
        <v>760.0000</v>
      </c>
      <c s="8" t="inlineStr" r="I23632">
        <is>
          <t xml:space="preserve"/>
        </is>
      </c>
      <c s="8" t="inlineStr" r="J23632">
        <is>
          <t xml:space="preserve"> Jackson, Union</t>
        </is>
      </c>
    </row>
    <row r="23633" ht="20.25" customHeight="0">
      <c s="5" t="inlineStr" r="A23633">
        <is>
          <t xml:space="preserve">X7340100</t>
        </is>
      </c>
      <c s="5" t="inlineStr" r="B23633">
        <is>
          <t xml:space="preserve">CONCRETE FOUNDATIONS, GROUND MOUNT</t>
        </is>
      </c>
      <c s="5" t="inlineStr" r="C23633">
        <is>
          <t xml:space="preserve">CU YD  </t>
        </is>
      </c>
      <c s="6" r="D23633">
        <v>0.500</v>
      </c>
      <c s="7" r="E23633">
        <v>9</v>
      </c>
      <c s="8" t="inlineStr" r="F23633">
        <is>
          <t xml:space="preserve">78B91</t>
        </is>
      </c>
      <c s="8" t="inlineStr" r="G23633">
        <is>
          <t xml:space="preserve">139</t>
        </is>
      </c>
      <c s="9" r="H23633">
        <v>5178.0000</v>
      </c>
      <c s="8" t="inlineStr" r="I23633">
        <is>
          <t xml:space="preserve"/>
        </is>
      </c>
      <c s="8" t="inlineStr" r="J23633">
        <is>
          <t xml:space="preserve"> Jackson, Union</t>
        </is>
      </c>
    </row>
    <row r="23634" ht="20.25" customHeight="0">
      <c s="5" t="inlineStr" r="A23634">
        <is>
          <t xml:space="preserve">X7810300</t>
        </is>
      </c>
      <c s="5" t="inlineStr" r="B23634">
        <is>
          <t xml:space="preserve">RECESSED REFLECTIVE PAVEMENT MARKER</t>
        </is>
      </c>
      <c s="5" t="inlineStr" r="C23634">
        <is>
          <t xml:space="preserve">EACH   </t>
        </is>
      </c>
      <c s="6" r="D23634">
        <v>70.000</v>
      </c>
      <c s="7" r="E23634">
        <v>1</v>
      </c>
      <c s="8" t="inlineStr" r="F23634">
        <is>
          <t xml:space="preserve">61M32</t>
        </is>
      </c>
      <c s="8" t="inlineStr" r="G23634">
        <is>
          <t xml:space="preserve">084</t>
        </is>
      </c>
      <c s="9" r="H23634">
        <v>70.0000</v>
      </c>
      <c s="8" t="inlineStr" r="I23634">
        <is>
          <t xml:space="preserve">Y</t>
        </is>
      </c>
      <c s="8" t="inlineStr" r="J23634">
        <is>
          <t xml:space="preserve"> Cook</t>
        </is>
      </c>
    </row>
    <row r="23635" ht="20.25" customHeight="0">
      <c s="5" t="inlineStr" r="A23635">
        <is>
          <t xml:space="preserve">X7810300</t>
        </is>
      </c>
      <c s="5" t="inlineStr" r="B23635">
        <is>
          <t xml:space="preserve">RECESSED REFLECTIVE PAVEMENT MARKER</t>
        </is>
      </c>
      <c s="5" t="inlineStr" r="C23635">
        <is>
          <t xml:space="preserve">EACH   </t>
        </is>
      </c>
      <c s="6" r="D23635">
        <v>70.000</v>
      </c>
      <c s="7" r="E23635">
        <v>1</v>
      </c>
      <c s="8" t="inlineStr" r="F23635">
        <is>
          <t xml:space="preserve">61M32</t>
        </is>
      </c>
      <c s="8" t="inlineStr" r="G23635">
        <is>
          <t xml:space="preserve">084</t>
        </is>
      </c>
      <c s="9" r="H23635">
        <v>50.0000</v>
      </c>
      <c s="8" t="inlineStr" r="I23635">
        <is>
          <t xml:space="preserve"/>
        </is>
      </c>
      <c s="8" t="inlineStr" r="J23635">
        <is>
          <t xml:space="preserve"> Cook</t>
        </is>
      </c>
    </row>
    <row r="23636" ht="20.25" customHeight="0">
      <c s="5" t="inlineStr" r="A23636">
        <is>
          <t xml:space="preserve">X7810300</t>
        </is>
      </c>
      <c s="5" t="inlineStr" r="B23636">
        <is>
          <t xml:space="preserve">RECESSED REFLECTIVE PAVEMENT MARKER</t>
        </is>
      </c>
      <c s="5" t="inlineStr" r="C23636">
        <is>
          <t xml:space="preserve">EACH   </t>
        </is>
      </c>
      <c s="6" r="D23636">
        <v>70.000</v>
      </c>
      <c s="7" r="E23636">
        <v>1</v>
      </c>
      <c s="8" t="inlineStr" r="F23636">
        <is>
          <t xml:space="preserve">61M32</t>
        </is>
      </c>
      <c s="8" t="inlineStr" r="G23636">
        <is>
          <t xml:space="preserve">084</t>
        </is>
      </c>
      <c s="9" r="H23636">
        <v>65.0000</v>
      </c>
      <c s="8" t="inlineStr" r="I23636">
        <is>
          <t xml:space="preserve"/>
        </is>
      </c>
      <c s="8" t="inlineStr" r="J23636">
        <is>
          <t xml:space="preserve"> Cook</t>
        </is>
      </c>
    </row>
    <row r="23637" ht="20.25" customHeight="0">
      <c s="5" t="inlineStr" r="A23637">
        <is>
          <t xml:space="preserve">X7810300</t>
        </is>
      </c>
      <c s="5" t="inlineStr" r="B23637">
        <is>
          <t xml:space="preserve">RECESSED REFLECTIVE PAVEMENT MARKER</t>
        </is>
      </c>
      <c s="5" t="inlineStr" r="C23637">
        <is>
          <t xml:space="preserve">EACH   </t>
        </is>
      </c>
      <c s="6" r="D23637">
        <v>70.000</v>
      </c>
      <c s="7" r="E23637">
        <v>1</v>
      </c>
      <c s="8" t="inlineStr" r="F23637">
        <is>
          <t xml:space="preserve">61M32</t>
        </is>
      </c>
      <c s="8" t="inlineStr" r="G23637">
        <is>
          <t xml:space="preserve">084</t>
        </is>
      </c>
      <c s="9" r="H23637">
        <v>70.0000</v>
      </c>
      <c s="8" t="inlineStr" r="I23637">
        <is>
          <t xml:space="preserve"/>
        </is>
      </c>
      <c s="8" t="inlineStr" r="J23637">
        <is>
          <t xml:space="preserve"> Cook</t>
        </is>
      </c>
    </row>
    <row r="23638" ht="20.25" customHeight="0">
      <c s="5" t="inlineStr" r="A23638">
        <is>
          <t xml:space="preserve">X7810300</t>
        </is>
      </c>
      <c s="5" t="inlineStr" r="B23638">
        <is>
          <t xml:space="preserve">RECESSED REFLECTIVE PAVEMENT MARKER</t>
        </is>
      </c>
      <c s="5" t="inlineStr" r="C23638">
        <is>
          <t xml:space="preserve">EACH   </t>
        </is>
      </c>
      <c s="6" r="D23638">
        <v>70.000</v>
      </c>
      <c s="7" r="E23638">
        <v>1</v>
      </c>
      <c s="8" t="inlineStr" r="F23638">
        <is>
          <t xml:space="preserve">61M32</t>
        </is>
      </c>
      <c s="8" t="inlineStr" r="G23638">
        <is>
          <t xml:space="preserve">084</t>
        </is>
      </c>
      <c s="9" r="H23638">
        <v>75.0000</v>
      </c>
      <c s="8" t="inlineStr" r="I23638">
        <is>
          <t xml:space="preserve"/>
        </is>
      </c>
      <c s="8" t="inlineStr" r="J23638">
        <is>
          <t xml:space="preserve"> Cook</t>
        </is>
      </c>
    </row>
    <row r="23639" ht="20.25" customHeight="0">
      <c s="5" t="inlineStr" r="A23639">
        <is>
          <t xml:space="preserve">X7810300</t>
        </is>
      </c>
      <c s="5" t="inlineStr" r="B23639">
        <is>
          <t xml:space="preserve">RECESSED REFLECTIVE PAVEMENT MARKER</t>
        </is>
      </c>
      <c s="5" t="inlineStr" r="C23639">
        <is>
          <t xml:space="preserve">EACH   </t>
        </is>
      </c>
      <c s="6" r="D23639">
        <v>70.000</v>
      </c>
      <c s="7" r="E23639">
        <v>1</v>
      </c>
      <c s="8" t="inlineStr" r="F23639">
        <is>
          <t xml:space="preserve">61M32</t>
        </is>
      </c>
      <c s="8" t="inlineStr" r="G23639">
        <is>
          <t xml:space="preserve">084</t>
        </is>
      </c>
      <c s="9" r="H23639">
        <v>85.0000</v>
      </c>
      <c s="8" t="inlineStr" r="I23639">
        <is>
          <t xml:space="preserve"/>
        </is>
      </c>
      <c s="8" t="inlineStr" r="J23639">
        <is>
          <t xml:space="preserve"> Cook</t>
        </is>
      </c>
    </row>
    <row r="23640" ht="20.25" customHeight="0">
      <c s="5" t="inlineStr" r="A23640">
        <is>
          <t xml:space="preserve">X7810301</t>
        </is>
      </c>
      <c s="5" t="inlineStr" r="B23640">
        <is>
          <t xml:space="preserve">RECESSED REFLECTIVE PAVEMENT MARKER (HMA)</t>
        </is>
      </c>
      <c s="5" t="inlineStr" r="C23640">
        <is>
          <t xml:space="preserve">EACH   </t>
        </is>
      </c>
      <c s="6" r="D23640">
        <v>758.000</v>
      </c>
      <c s="7" r="E23640">
        <v>1</v>
      </c>
      <c s="8" t="inlineStr" r="F23640">
        <is>
          <t xml:space="preserve">61L93</t>
        </is>
      </c>
      <c s="8" t="inlineStr" r="G23640">
        <is>
          <t xml:space="preserve">071</t>
        </is>
      </c>
      <c s="9" r="H23640">
        <v>39.5000</v>
      </c>
      <c s="8" t="inlineStr" r="I23640">
        <is>
          <t xml:space="preserve">Y</t>
        </is>
      </c>
      <c s="8" t="inlineStr" r="J23640">
        <is>
          <t xml:space="preserve"> Cook</t>
        </is>
      </c>
    </row>
    <row r="23641" ht="20.25" customHeight="0">
      <c s="5" t="inlineStr" r="A23641">
        <is>
          <t xml:space="preserve">X7810301</t>
        </is>
      </c>
      <c s="5" t="inlineStr" r="B23641">
        <is>
          <t xml:space="preserve">RECESSED REFLECTIVE PAVEMENT MARKER (HMA)</t>
        </is>
      </c>
      <c s="5" t="inlineStr" r="C23641">
        <is>
          <t xml:space="preserve">EACH   </t>
        </is>
      </c>
      <c s="6" r="D23641">
        <v>758.000</v>
      </c>
      <c s="7" r="E23641">
        <v>1</v>
      </c>
      <c s="8" t="inlineStr" r="F23641">
        <is>
          <t xml:space="preserve">61L93</t>
        </is>
      </c>
      <c s="8" t="inlineStr" r="G23641">
        <is>
          <t xml:space="preserve">071</t>
        </is>
      </c>
      <c s="9" r="H23641">
        <v>39.5000</v>
      </c>
      <c s="8" t="inlineStr" r="I23641">
        <is>
          <t xml:space="preserve"/>
        </is>
      </c>
      <c s="8" t="inlineStr" r="J23641">
        <is>
          <t xml:space="preserve"> Cook</t>
        </is>
      </c>
    </row>
    <row r="23642" ht="20.25" customHeight="0">
      <c s="5" t="inlineStr" r="A23642">
        <is>
          <t xml:space="preserve">X7810301</t>
        </is>
      </c>
      <c s="5" t="inlineStr" r="B23642">
        <is>
          <t xml:space="preserve">RECESSED REFLECTIVE PAVEMENT MARKER (HMA)</t>
        </is>
      </c>
      <c s="5" t="inlineStr" r="C23642">
        <is>
          <t xml:space="preserve">EACH   </t>
        </is>
      </c>
      <c s="6" r="D23642">
        <v>758.000</v>
      </c>
      <c s="7" r="E23642">
        <v>1</v>
      </c>
      <c s="8" t="inlineStr" r="F23642">
        <is>
          <t xml:space="preserve">61L93</t>
        </is>
      </c>
      <c s="8" t="inlineStr" r="G23642">
        <is>
          <t xml:space="preserve">071</t>
        </is>
      </c>
      <c s="9" r="H23642">
        <v>39.5000</v>
      </c>
      <c s="8" t="inlineStr" r="I23642">
        <is>
          <t xml:space="preserve"/>
        </is>
      </c>
      <c s="8" t="inlineStr" r="J23642">
        <is>
          <t xml:space="preserve"> Cook</t>
        </is>
      </c>
    </row>
    <row r="23643" ht="20.25" customHeight="0">
      <c s="5" t="inlineStr" r="A23643">
        <is>
          <t xml:space="preserve">X7810301</t>
        </is>
      </c>
      <c s="5" t="inlineStr" r="B23643">
        <is>
          <t xml:space="preserve">RECESSED REFLECTIVE PAVEMENT MARKER (HMA)</t>
        </is>
      </c>
      <c s="5" t="inlineStr" r="C23643">
        <is>
          <t xml:space="preserve">EACH   </t>
        </is>
      </c>
      <c s="6" r="D23643">
        <v>758.000</v>
      </c>
      <c s="7" r="E23643">
        <v>1</v>
      </c>
      <c s="8" t="inlineStr" r="F23643">
        <is>
          <t xml:space="preserve">61L93</t>
        </is>
      </c>
      <c s="8" t="inlineStr" r="G23643">
        <is>
          <t xml:space="preserve">071</t>
        </is>
      </c>
      <c s="9" r="H23643">
        <v>40.0000</v>
      </c>
      <c s="8" t="inlineStr" r="I23643">
        <is>
          <t xml:space="preserve"/>
        </is>
      </c>
      <c s="8" t="inlineStr" r="J23643">
        <is>
          <t xml:space="preserve"> Cook</t>
        </is>
      </c>
    </row>
    <row r="23644" ht="20.25" customHeight="0">
      <c s="5" t="inlineStr" r="A23644">
        <is>
          <t xml:space="preserve">X7810301</t>
        </is>
      </c>
      <c s="5" t="inlineStr" r="B23644">
        <is>
          <t xml:space="preserve">RECESSED REFLECTIVE PAVEMENT MARKER (HMA)</t>
        </is>
      </c>
      <c s="5" t="inlineStr" r="C23644">
        <is>
          <t xml:space="preserve">EACH   </t>
        </is>
      </c>
      <c s="6" r="D23644">
        <v>178.000</v>
      </c>
      <c s="7" r="E23644">
        <v>1</v>
      </c>
      <c s="8" t="inlineStr" r="F23644">
        <is>
          <t xml:space="preserve">61M19</t>
        </is>
      </c>
      <c s="8" t="inlineStr" r="G23644">
        <is>
          <t xml:space="preserve">075</t>
        </is>
      </c>
      <c s="9" r="H23644">
        <v>39.9000</v>
      </c>
      <c s="8" t="inlineStr" r="I23644">
        <is>
          <t xml:space="preserve">Y</t>
        </is>
      </c>
      <c s="8" t="inlineStr" r="J23644">
        <is>
          <t xml:space="preserve"> McHenry</t>
        </is>
      </c>
    </row>
    <row r="23645" ht="20.25" customHeight="0">
      <c s="5" t="inlineStr" r="A23645">
        <is>
          <t xml:space="preserve">X7810301</t>
        </is>
      </c>
      <c s="5" t="inlineStr" r="B23645">
        <is>
          <t xml:space="preserve">RECESSED REFLECTIVE PAVEMENT MARKER (HMA)</t>
        </is>
      </c>
      <c s="5" t="inlineStr" r="C23645">
        <is>
          <t xml:space="preserve">EACH   </t>
        </is>
      </c>
      <c s="6" r="D23645">
        <v>178.000</v>
      </c>
      <c s="7" r="E23645">
        <v>1</v>
      </c>
      <c s="8" t="inlineStr" r="F23645">
        <is>
          <t xml:space="preserve">61M19</t>
        </is>
      </c>
      <c s="8" t="inlineStr" r="G23645">
        <is>
          <t xml:space="preserve">075</t>
        </is>
      </c>
      <c s="9" r="H23645">
        <v>32.0000</v>
      </c>
      <c s="8" t="inlineStr" r="I23645">
        <is>
          <t xml:space="preserve"/>
        </is>
      </c>
      <c s="8" t="inlineStr" r="J23645">
        <is>
          <t xml:space="preserve"> McHenry</t>
        </is>
      </c>
    </row>
    <row r="23646" ht="20.25" customHeight="0">
      <c s="5" t="inlineStr" r="A23646">
        <is>
          <t xml:space="preserve">X7810301</t>
        </is>
      </c>
      <c s="5" t="inlineStr" r="B23646">
        <is>
          <t xml:space="preserve">RECESSED REFLECTIVE PAVEMENT MARKER (HMA)</t>
        </is>
      </c>
      <c s="5" t="inlineStr" r="C23646">
        <is>
          <t xml:space="preserve">EACH   </t>
        </is>
      </c>
      <c s="6" r="D23646">
        <v>178.000</v>
      </c>
      <c s="7" r="E23646">
        <v>1</v>
      </c>
      <c s="8" t="inlineStr" r="F23646">
        <is>
          <t xml:space="preserve">61M19</t>
        </is>
      </c>
      <c s="8" t="inlineStr" r="G23646">
        <is>
          <t xml:space="preserve">075</t>
        </is>
      </c>
      <c s="9" r="H23646">
        <v>32.0000</v>
      </c>
      <c s="8" t="inlineStr" r="I23646">
        <is>
          <t xml:space="preserve"/>
        </is>
      </c>
      <c s="8" t="inlineStr" r="J23646">
        <is>
          <t xml:space="preserve"> McHenry</t>
        </is>
      </c>
    </row>
    <row r="23647" ht="20.25" customHeight="0">
      <c s="5" t="inlineStr" r="A23647">
        <is>
          <t xml:space="preserve">X7810301</t>
        </is>
      </c>
      <c s="5" t="inlineStr" r="B23647">
        <is>
          <t xml:space="preserve">RECESSED REFLECTIVE PAVEMENT MARKER (HMA)</t>
        </is>
      </c>
      <c s="5" t="inlineStr" r="C23647">
        <is>
          <t xml:space="preserve">EACH   </t>
        </is>
      </c>
      <c s="6" r="D23647">
        <v>178.000</v>
      </c>
      <c s="7" r="E23647">
        <v>1</v>
      </c>
      <c s="8" t="inlineStr" r="F23647">
        <is>
          <t xml:space="preserve">61M19</t>
        </is>
      </c>
      <c s="8" t="inlineStr" r="G23647">
        <is>
          <t xml:space="preserve">075</t>
        </is>
      </c>
      <c s="9" r="H23647">
        <v>32.0000</v>
      </c>
      <c s="8" t="inlineStr" r="I23647">
        <is>
          <t xml:space="preserve"/>
        </is>
      </c>
      <c s="8" t="inlineStr" r="J23647">
        <is>
          <t xml:space="preserve"> McHenry</t>
        </is>
      </c>
    </row>
    <row r="23648" ht="20.25" customHeight="0">
      <c s="5" t="inlineStr" r="A23648">
        <is>
          <t xml:space="preserve">X7810301</t>
        </is>
      </c>
      <c s="5" t="inlineStr" r="B23648">
        <is>
          <t xml:space="preserve">RECESSED REFLECTIVE PAVEMENT MARKER (HMA)</t>
        </is>
      </c>
      <c s="5" t="inlineStr" r="C23648">
        <is>
          <t xml:space="preserve">EACH   </t>
        </is>
      </c>
      <c s="6" r="D23648">
        <v>178.000</v>
      </c>
      <c s="7" r="E23648">
        <v>1</v>
      </c>
      <c s="8" t="inlineStr" r="F23648">
        <is>
          <t xml:space="preserve">61M19</t>
        </is>
      </c>
      <c s="8" t="inlineStr" r="G23648">
        <is>
          <t xml:space="preserve">075</t>
        </is>
      </c>
      <c s="9" r="H23648">
        <v>32.0000</v>
      </c>
      <c s="8" t="inlineStr" r="I23648">
        <is>
          <t xml:space="preserve"/>
        </is>
      </c>
      <c s="8" t="inlineStr" r="J23648">
        <is>
          <t xml:space="preserve"> McHenry</t>
        </is>
      </c>
    </row>
    <row r="23649" ht="20.25" customHeight="0">
      <c s="5" t="inlineStr" r="A23649">
        <is>
          <t xml:space="preserve">X7810301</t>
        </is>
      </c>
      <c s="5" t="inlineStr" r="B23649">
        <is>
          <t xml:space="preserve">RECESSED REFLECTIVE PAVEMENT MARKER (HMA)</t>
        </is>
      </c>
      <c s="5" t="inlineStr" r="C23649">
        <is>
          <t xml:space="preserve">EACH   </t>
        </is>
      </c>
      <c s="6" r="D23649">
        <v>178.000</v>
      </c>
      <c s="7" r="E23649">
        <v>1</v>
      </c>
      <c s="8" t="inlineStr" r="F23649">
        <is>
          <t xml:space="preserve">61M19</t>
        </is>
      </c>
      <c s="8" t="inlineStr" r="G23649">
        <is>
          <t xml:space="preserve">075</t>
        </is>
      </c>
      <c s="9" r="H23649">
        <v>32.0000</v>
      </c>
      <c s="8" t="inlineStr" r="I23649">
        <is>
          <t xml:space="preserve"/>
        </is>
      </c>
      <c s="8" t="inlineStr" r="J23649">
        <is>
          <t xml:space="preserve"> McHenry</t>
        </is>
      </c>
    </row>
    <row r="23650" ht="20.25" customHeight="0">
      <c s="5" t="inlineStr" r="A23650">
        <is>
          <t xml:space="preserve">X7810400</t>
        </is>
      </c>
      <c s="5" t="inlineStr" r="B23650">
        <is>
          <t xml:space="preserve">TEMPORARY RAISED PAVEMENT MARKER</t>
        </is>
      </c>
      <c s="5" t="inlineStr" r="C23650">
        <is>
          <t xml:space="preserve">EACH   </t>
        </is>
      </c>
      <c s="6" r="D23650">
        <v>230.000</v>
      </c>
      <c s="7" r="E23650">
        <v>8</v>
      </c>
      <c s="8" t="inlineStr" r="F23650">
        <is>
          <t xml:space="preserve">76U71</t>
        </is>
      </c>
      <c s="8" t="inlineStr" r="G23650">
        <is>
          <t xml:space="preserve">131</t>
        </is>
      </c>
      <c s="9" r="H23650">
        <v>21.1000</v>
      </c>
      <c s="8" t="inlineStr" r="I23650">
        <is>
          <t xml:space="preserve">Y</t>
        </is>
      </c>
      <c s="8" t="inlineStr" r="J23650">
        <is>
          <t xml:space="preserve"> Monroe, St. Clair</t>
        </is>
      </c>
    </row>
    <row r="23651" ht="20.25" customHeight="0">
      <c s="5" t="inlineStr" r="A23651">
        <is>
          <t xml:space="preserve">X7820007</t>
        </is>
      </c>
      <c s="5" t="inlineStr" r="B23651">
        <is>
          <t xml:space="preserve">GUARDRAIL REFLECTORS, TYPE C (SPECIAL)</t>
        </is>
      </c>
      <c s="5" t="inlineStr" r="C23651">
        <is>
          <t xml:space="preserve">EACH   </t>
        </is>
      </c>
      <c s="6" r="D23651">
        <v>4635.000</v>
      </c>
      <c s="7" r="E23651">
        <v>2</v>
      </c>
      <c s="8" t="inlineStr" r="F23651">
        <is>
          <t xml:space="preserve">46674</t>
        </is>
      </c>
      <c s="8" t="inlineStr" r="G23651">
        <is>
          <t xml:space="preserve">002</t>
        </is>
      </c>
      <c s="9" r="H23651">
        <v>18.0000</v>
      </c>
      <c s="8" t="inlineStr" r="I23651">
        <is>
          <t xml:space="preserve">Y</t>
        </is>
      </c>
      <c s="8" t="inlineStr" r="J23651">
        <is>
          <t xml:space="preserve">Various</t>
        </is>
      </c>
    </row>
    <row r="23652" ht="20.25" customHeight="0">
      <c s="5" t="inlineStr" r="A23652">
        <is>
          <t xml:space="preserve">X7820007</t>
        </is>
      </c>
      <c s="5" t="inlineStr" r="B23652">
        <is>
          <t xml:space="preserve">GUARDRAIL REFLECTORS, TYPE C (SPECIAL)</t>
        </is>
      </c>
      <c s="5" t="inlineStr" r="C23652">
        <is>
          <t xml:space="preserve">EACH   </t>
        </is>
      </c>
      <c s="6" r="D23652">
        <v>4635.000</v>
      </c>
      <c s="7" r="E23652">
        <v>2</v>
      </c>
      <c s="8" t="inlineStr" r="F23652">
        <is>
          <t xml:space="preserve">46674</t>
        </is>
      </c>
      <c s="8" t="inlineStr" r="G23652">
        <is>
          <t xml:space="preserve">002</t>
        </is>
      </c>
      <c s="9" r="H23652">
        <v>20.0000</v>
      </c>
      <c s="8" t="inlineStr" r="I23652">
        <is>
          <t xml:space="preserve"/>
        </is>
      </c>
      <c s="8" t="inlineStr" r="J23652">
        <is>
          <t xml:space="preserve">Various</t>
        </is>
      </c>
    </row>
    <row r="23653" ht="20.25" customHeight="0">
      <c s="5" t="inlineStr" r="A23653">
        <is>
          <t xml:space="preserve">X7820007</t>
        </is>
      </c>
      <c s="5" t="inlineStr" r="B23653">
        <is>
          <t xml:space="preserve">GUARDRAIL REFLECTORS, TYPE C (SPECIAL)</t>
        </is>
      </c>
      <c s="5" t="inlineStr" r="C23653">
        <is>
          <t xml:space="preserve">EACH   </t>
        </is>
      </c>
      <c s="6" r="D23653">
        <v>4635.000</v>
      </c>
      <c s="7" r="E23653">
        <v>2</v>
      </c>
      <c s="8" t="inlineStr" r="F23653">
        <is>
          <t xml:space="preserve">46674</t>
        </is>
      </c>
      <c s="8" t="inlineStr" r="G23653">
        <is>
          <t xml:space="preserve">002</t>
        </is>
      </c>
      <c s="9" r="H23653">
        <v>21.0900</v>
      </c>
      <c s="8" t="inlineStr" r="I23653">
        <is>
          <t xml:space="preserve"/>
        </is>
      </c>
      <c s="8" t="inlineStr" r="J23653">
        <is>
          <t xml:space="preserve">Various</t>
        </is>
      </c>
    </row>
    <row r="23654" ht="20.25" customHeight="0">
      <c s="5" t="inlineStr" r="A23654">
        <is>
          <t xml:space="preserve">X7820007</t>
        </is>
      </c>
      <c s="5" t="inlineStr" r="B23654">
        <is>
          <t xml:space="preserve">GUARDRAIL REFLECTORS, TYPE C (SPECIAL)</t>
        </is>
      </c>
      <c s="5" t="inlineStr" r="C23654">
        <is>
          <t xml:space="preserve">EACH   </t>
        </is>
      </c>
      <c s="6" r="D23654">
        <v>86.000</v>
      </c>
      <c s="7" r="E23654">
        <v>2</v>
      </c>
      <c s="8" t="inlineStr" r="F23654">
        <is>
          <t xml:space="preserve">64R72</t>
        </is>
      </c>
      <c s="8" t="inlineStr" r="G23654">
        <is>
          <t xml:space="preserve">097</t>
        </is>
      </c>
      <c s="9" r="H23654">
        <v>24.0000</v>
      </c>
      <c s="8" t="inlineStr" r="I23654">
        <is>
          <t xml:space="preserve">Y</t>
        </is>
      </c>
      <c s="8" t="inlineStr" r="J23654">
        <is>
          <t xml:space="preserve"> Winnebago</t>
        </is>
      </c>
    </row>
    <row r="23655" ht="20.25" customHeight="0">
      <c s="5" t="inlineStr" r="A23655">
        <is>
          <t xml:space="preserve">X7820007</t>
        </is>
      </c>
      <c s="5" t="inlineStr" r="B23655">
        <is>
          <t xml:space="preserve">GUARDRAIL REFLECTORS, TYPE C (SPECIAL)</t>
        </is>
      </c>
      <c s="5" t="inlineStr" r="C23655">
        <is>
          <t xml:space="preserve">EACH   </t>
        </is>
      </c>
      <c s="6" r="D23655">
        <v>86.000</v>
      </c>
      <c s="7" r="E23655">
        <v>2</v>
      </c>
      <c s="8" t="inlineStr" r="F23655">
        <is>
          <t xml:space="preserve">64R72</t>
        </is>
      </c>
      <c s="8" t="inlineStr" r="G23655">
        <is>
          <t xml:space="preserve">097</t>
        </is>
      </c>
      <c s="9" r="H23655">
        <v>24.1000</v>
      </c>
      <c s="8" t="inlineStr" r="I23655">
        <is>
          <t xml:space="preserve"/>
        </is>
      </c>
      <c s="8" t="inlineStr" r="J23655">
        <is>
          <t xml:space="preserve"> Winnebago</t>
        </is>
      </c>
    </row>
    <row r="23656" ht="20.25" customHeight="0">
      <c s="5" t="inlineStr" r="A23656">
        <is>
          <t xml:space="preserve">X7820007</t>
        </is>
      </c>
      <c s="5" t="inlineStr" r="B23656">
        <is>
          <t xml:space="preserve">GUARDRAIL REFLECTORS, TYPE C (SPECIAL)</t>
        </is>
      </c>
      <c s="5" t="inlineStr" r="C23656">
        <is>
          <t xml:space="preserve">EACH   </t>
        </is>
      </c>
      <c s="6" r="D23656">
        <v>4.000</v>
      </c>
      <c s="7" r="E23656">
        <v>2</v>
      </c>
      <c s="8" t="inlineStr" r="F23656">
        <is>
          <t xml:space="preserve">64S71</t>
        </is>
      </c>
      <c s="8" t="inlineStr" r="G23656">
        <is>
          <t xml:space="preserve">015</t>
        </is>
      </c>
      <c s="9" r="H23656">
        <v>15.0000</v>
      </c>
      <c s="8" t="inlineStr" r="I23656">
        <is>
          <t xml:space="preserve">Y</t>
        </is>
      </c>
      <c s="8" t="inlineStr" r="J23656">
        <is>
          <t xml:space="preserve"> Carroll</t>
        </is>
      </c>
    </row>
    <row r="23657" ht="20.25" customHeight="0">
      <c s="5" t="inlineStr" r="A23657">
        <is>
          <t xml:space="preserve">X7820008</t>
        </is>
      </c>
      <c s="5" t="inlineStr" r="B23657">
        <is>
          <t xml:space="preserve">BARRIER WALL REFLECTORS (SPECIAL)</t>
        </is>
      </c>
      <c s="5" t="inlineStr" r="C23657">
        <is>
          <t xml:space="preserve">EACH   </t>
        </is>
      </c>
      <c s="6" r="D23657">
        <v>265.000</v>
      </c>
      <c s="7" r="E23657">
        <v>2</v>
      </c>
      <c s="8" t="inlineStr" r="F23657">
        <is>
          <t xml:space="preserve">46674</t>
        </is>
      </c>
      <c s="8" t="inlineStr" r="G23657">
        <is>
          <t xml:space="preserve">002</t>
        </is>
      </c>
      <c s="9" r="H23657">
        <v>17.0000</v>
      </c>
      <c s="8" t="inlineStr" r="I23657">
        <is>
          <t xml:space="preserve">Y</t>
        </is>
      </c>
      <c s="8" t="inlineStr" r="J23657">
        <is>
          <t xml:space="preserve">Various</t>
        </is>
      </c>
    </row>
    <row r="23658" ht="20.25" customHeight="0">
      <c s="5" t="inlineStr" r="A23658">
        <is>
          <t xml:space="preserve">X7820008</t>
        </is>
      </c>
      <c s="5" t="inlineStr" r="B23658">
        <is>
          <t xml:space="preserve">BARRIER WALL REFLECTORS (SPECIAL)</t>
        </is>
      </c>
      <c s="5" t="inlineStr" r="C23658">
        <is>
          <t xml:space="preserve">EACH   </t>
        </is>
      </c>
      <c s="6" r="D23658">
        <v>265.000</v>
      </c>
      <c s="7" r="E23658">
        <v>2</v>
      </c>
      <c s="8" t="inlineStr" r="F23658">
        <is>
          <t xml:space="preserve">46674</t>
        </is>
      </c>
      <c s="8" t="inlineStr" r="G23658">
        <is>
          <t xml:space="preserve">002</t>
        </is>
      </c>
      <c s="9" r="H23658">
        <v>21.4700</v>
      </c>
      <c s="8" t="inlineStr" r="I23658">
        <is>
          <t xml:space="preserve"/>
        </is>
      </c>
      <c s="8" t="inlineStr" r="J23658">
        <is>
          <t xml:space="preserve">Various</t>
        </is>
      </c>
    </row>
    <row r="23659" ht="20.25" customHeight="0">
      <c s="5" t="inlineStr" r="A23659">
        <is>
          <t xml:space="preserve">X7820008</t>
        </is>
      </c>
      <c s="5" t="inlineStr" r="B23659">
        <is>
          <t xml:space="preserve">BARRIER WALL REFLECTORS (SPECIAL)</t>
        </is>
      </c>
      <c s="5" t="inlineStr" r="C23659">
        <is>
          <t xml:space="preserve">EACH   </t>
        </is>
      </c>
      <c s="6" r="D23659">
        <v>265.000</v>
      </c>
      <c s="7" r="E23659">
        <v>2</v>
      </c>
      <c s="8" t="inlineStr" r="F23659">
        <is>
          <t xml:space="preserve">46674</t>
        </is>
      </c>
      <c s="8" t="inlineStr" r="G23659">
        <is>
          <t xml:space="preserve">002</t>
        </is>
      </c>
      <c s="9" r="H23659">
        <v>25.3000</v>
      </c>
      <c s="8" t="inlineStr" r="I23659">
        <is>
          <t xml:space="preserve"/>
        </is>
      </c>
      <c s="8" t="inlineStr" r="J23659">
        <is>
          <t xml:space="preserve">Various</t>
        </is>
      </c>
    </row>
    <row r="23660" ht="20.25" customHeight="0">
      <c s="5" t="inlineStr" r="A23660">
        <is>
          <t xml:space="preserve">X7820008</t>
        </is>
      </c>
      <c s="5" t="inlineStr" r="B23660">
        <is>
          <t xml:space="preserve">BARRIER WALL REFLECTORS (SPECIAL)</t>
        </is>
      </c>
      <c s="5" t="inlineStr" r="C23660">
        <is>
          <t xml:space="preserve">EACH   </t>
        </is>
      </c>
      <c s="6" r="D23660">
        <v>20.000</v>
      </c>
      <c s="7" r="E23660">
        <v>2</v>
      </c>
      <c s="8" t="inlineStr" r="F23660">
        <is>
          <t xml:space="preserve">64R72</t>
        </is>
      </c>
      <c s="8" t="inlineStr" r="G23660">
        <is>
          <t xml:space="preserve">097</t>
        </is>
      </c>
      <c s="9" r="H23660">
        <v>40.0000</v>
      </c>
      <c s="8" t="inlineStr" r="I23660">
        <is>
          <t xml:space="preserve">Y</t>
        </is>
      </c>
      <c s="8" t="inlineStr" r="J23660">
        <is>
          <t xml:space="preserve"> Winnebago</t>
        </is>
      </c>
    </row>
    <row r="23661" ht="20.25" customHeight="0">
      <c s="5" t="inlineStr" r="A23661">
        <is>
          <t xml:space="preserve">X7820008</t>
        </is>
      </c>
      <c s="5" t="inlineStr" r="B23661">
        <is>
          <t xml:space="preserve">BARRIER WALL REFLECTORS (SPECIAL)</t>
        </is>
      </c>
      <c s="5" t="inlineStr" r="C23661">
        <is>
          <t xml:space="preserve">EACH   </t>
        </is>
      </c>
      <c s="6" r="D23661">
        <v>20.000</v>
      </c>
      <c s="7" r="E23661">
        <v>2</v>
      </c>
      <c s="8" t="inlineStr" r="F23661">
        <is>
          <t xml:space="preserve">64R72</t>
        </is>
      </c>
      <c s="8" t="inlineStr" r="G23661">
        <is>
          <t xml:space="preserve">097</t>
        </is>
      </c>
      <c s="9" r="H23661">
        <v>30.1200</v>
      </c>
      <c s="8" t="inlineStr" r="I23661">
        <is>
          <t xml:space="preserve"/>
        </is>
      </c>
      <c s="8" t="inlineStr" r="J23661">
        <is>
          <t xml:space="preserve"> Winnebago</t>
        </is>
      </c>
    </row>
    <row r="23662" ht="20.25" customHeight="0">
      <c s="5" t="inlineStr" r="A23662">
        <is>
          <t xml:space="preserve">X7830050</t>
        </is>
      </c>
      <c s="5" t="inlineStr" r="B23662">
        <is>
          <t xml:space="preserve">RAISED REFLECTIVE PAVEMENT MARKER, REFLECTOR REMOVAL</t>
        </is>
      </c>
      <c s="5" t="inlineStr" r="C23662">
        <is>
          <t xml:space="preserve">EACH   </t>
        </is>
      </c>
      <c s="6" r="D23662">
        <v>355.000</v>
      </c>
      <c s="7" r="E23662">
        <v>1</v>
      </c>
      <c s="8" t="inlineStr" r="F23662">
        <is>
          <t xml:space="preserve">62P01</t>
        </is>
      </c>
      <c s="8" t="inlineStr" r="G23662">
        <is>
          <t xml:space="preserve">004</t>
        </is>
      </c>
      <c s="9" r="H23662">
        <v>10.0000</v>
      </c>
      <c s="8" t="inlineStr" r="I23662">
        <is>
          <t xml:space="preserve">Y</t>
        </is>
      </c>
      <c s="8" t="inlineStr" r="J23662">
        <is>
          <t xml:space="preserve"> Will</t>
        </is>
      </c>
    </row>
    <row r="23663" ht="20.25" customHeight="0">
      <c s="5" t="inlineStr" r="A23663">
        <is>
          <t xml:space="preserve">X7830050</t>
        </is>
      </c>
      <c s="5" t="inlineStr" r="B23663">
        <is>
          <t xml:space="preserve">RAISED REFLECTIVE PAVEMENT MARKER, REFLECTOR REMOVAL</t>
        </is>
      </c>
      <c s="5" t="inlineStr" r="C23663">
        <is>
          <t xml:space="preserve">EACH   </t>
        </is>
      </c>
      <c s="6" r="D23663">
        <v>355.000</v>
      </c>
      <c s="7" r="E23663">
        <v>1</v>
      </c>
      <c s="8" t="inlineStr" r="F23663">
        <is>
          <t xml:space="preserve">62P01</t>
        </is>
      </c>
      <c s="8" t="inlineStr" r="G23663">
        <is>
          <t xml:space="preserve">004</t>
        </is>
      </c>
      <c s="9" r="H23663">
        <v>6.0000</v>
      </c>
      <c s="8" t="inlineStr" r="I23663">
        <is>
          <t xml:space="preserve"/>
        </is>
      </c>
      <c s="8" t="inlineStr" r="J23663">
        <is>
          <t xml:space="preserve"> Will</t>
        </is>
      </c>
    </row>
    <row r="23664" ht="20.25" customHeight="0">
      <c s="5" t="inlineStr" r="A23664">
        <is>
          <t xml:space="preserve">X7830050</t>
        </is>
      </c>
      <c s="5" t="inlineStr" r="B23664">
        <is>
          <t xml:space="preserve">RAISED REFLECTIVE PAVEMENT MARKER, REFLECTOR REMOVAL</t>
        </is>
      </c>
      <c s="5" t="inlineStr" r="C23664">
        <is>
          <t xml:space="preserve">EACH   </t>
        </is>
      </c>
      <c s="6" r="D23664">
        <v>355.000</v>
      </c>
      <c s="7" r="E23664">
        <v>1</v>
      </c>
      <c s="8" t="inlineStr" r="F23664">
        <is>
          <t xml:space="preserve">62P01</t>
        </is>
      </c>
      <c s="8" t="inlineStr" r="G23664">
        <is>
          <t xml:space="preserve">004</t>
        </is>
      </c>
      <c s="9" r="H23664">
        <v>10.0000</v>
      </c>
      <c s="8" t="inlineStr" r="I23664">
        <is>
          <t xml:space="preserve"/>
        </is>
      </c>
      <c s="8" t="inlineStr" r="J23664">
        <is>
          <t xml:space="preserve"> Will</t>
        </is>
      </c>
    </row>
    <row r="23665" ht="20.25" customHeight="0">
      <c s="5" t="inlineStr" r="A23665">
        <is>
          <t xml:space="preserve">X7830050</t>
        </is>
      </c>
      <c s="5" t="inlineStr" r="B23665">
        <is>
          <t xml:space="preserve">RAISED REFLECTIVE PAVEMENT MARKER, REFLECTOR REMOVAL</t>
        </is>
      </c>
      <c s="5" t="inlineStr" r="C23665">
        <is>
          <t xml:space="preserve">EACH   </t>
        </is>
      </c>
      <c s="6" r="D23665">
        <v>355.000</v>
      </c>
      <c s="7" r="E23665">
        <v>1</v>
      </c>
      <c s="8" t="inlineStr" r="F23665">
        <is>
          <t xml:space="preserve">62P01</t>
        </is>
      </c>
      <c s="8" t="inlineStr" r="G23665">
        <is>
          <t xml:space="preserve">004</t>
        </is>
      </c>
      <c s="9" r="H23665">
        <v>10.0000</v>
      </c>
      <c s="8" t="inlineStr" r="I23665">
        <is>
          <t xml:space="preserve"/>
        </is>
      </c>
      <c s="8" t="inlineStr" r="J23665">
        <is>
          <t xml:space="preserve"> Will</t>
        </is>
      </c>
    </row>
    <row r="23666" ht="20.25" customHeight="0">
      <c s="5" t="inlineStr" r="A23666">
        <is>
          <t xml:space="preserve">X7830050</t>
        </is>
      </c>
      <c s="5" t="inlineStr" r="B23666">
        <is>
          <t xml:space="preserve">RAISED REFLECTIVE PAVEMENT MARKER, REFLECTOR REMOVAL</t>
        </is>
      </c>
      <c s="5" t="inlineStr" r="C23666">
        <is>
          <t xml:space="preserve">EACH   </t>
        </is>
      </c>
      <c s="6" r="D23666">
        <v>73.000</v>
      </c>
      <c s="7" r="E23666">
        <v>1</v>
      </c>
      <c s="8" t="inlineStr" r="F23666">
        <is>
          <t xml:space="preserve">62T82</t>
        </is>
      </c>
      <c s="8" t="inlineStr" r="G23666">
        <is>
          <t xml:space="preserve">094</t>
        </is>
      </c>
      <c s="9" r="H23666">
        <v>15.8000</v>
      </c>
      <c s="8" t="inlineStr" r="I23666">
        <is>
          <t xml:space="preserve">Y</t>
        </is>
      </c>
      <c s="8" t="inlineStr" r="J23666">
        <is>
          <t xml:space="preserve"> Lake</t>
        </is>
      </c>
    </row>
    <row r="23667" ht="20.25" customHeight="0">
      <c s="5" t="inlineStr" r="A23667">
        <is>
          <t xml:space="preserve">X7830050</t>
        </is>
      </c>
      <c s="5" t="inlineStr" r="B23667">
        <is>
          <t xml:space="preserve">RAISED REFLECTIVE PAVEMENT MARKER, REFLECTOR REMOVAL</t>
        </is>
      </c>
      <c s="5" t="inlineStr" r="C23667">
        <is>
          <t xml:space="preserve">EACH   </t>
        </is>
      </c>
      <c s="6" r="D23667">
        <v>73.000</v>
      </c>
      <c s="7" r="E23667">
        <v>1</v>
      </c>
      <c s="8" t="inlineStr" r="F23667">
        <is>
          <t xml:space="preserve">62T82</t>
        </is>
      </c>
      <c s="8" t="inlineStr" r="G23667">
        <is>
          <t xml:space="preserve">094</t>
        </is>
      </c>
      <c s="9" r="H23667">
        <v>12.0000</v>
      </c>
      <c s="8" t="inlineStr" r="I23667">
        <is>
          <t xml:space="preserve"/>
        </is>
      </c>
      <c s="8" t="inlineStr" r="J23667">
        <is>
          <t xml:space="preserve"> Lake</t>
        </is>
      </c>
    </row>
    <row r="23668" ht="20.25" customHeight="0">
      <c s="5" t="inlineStr" r="A23668">
        <is>
          <t xml:space="preserve">X7830050</t>
        </is>
      </c>
      <c s="5" t="inlineStr" r="B23668">
        <is>
          <t xml:space="preserve">RAISED REFLECTIVE PAVEMENT MARKER, REFLECTOR REMOVAL</t>
        </is>
      </c>
      <c s="5" t="inlineStr" r="C23668">
        <is>
          <t xml:space="preserve">EACH   </t>
        </is>
      </c>
      <c s="6" r="D23668">
        <v>35.000</v>
      </c>
      <c s="7" r="E23668">
        <v>1</v>
      </c>
      <c s="8" t="inlineStr" r="F23668">
        <is>
          <t xml:space="preserve">62Y17</t>
        </is>
      </c>
      <c s="8" t="inlineStr" r="G23668">
        <is>
          <t xml:space="preserve">010</t>
        </is>
      </c>
      <c s="9" r="H23668">
        <v>11.1000</v>
      </c>
      <c s="8" t="inlineStr" r="I23668">
        <is>
          <t xml:space="preserve">Y</t>
        </is>
      </c>
      <c s="8" t="inlineStr" r="J23668">
        <is>
          <t xml:space="preserve"> Cook</t>
        </is>
      </c>
    </row>
    <row r="23669" ht="20.25" customHeight="0">
      <c s="5" t="inlineStr" r="A23669">
        <is>
          <t xml:space="preserve">X7830050</t>
        </is>
      </c>
      <c s="5" t="inlineStr" r="B23669">
        <is>
          <t xml:space="preserve">RAISED REFLECTIVE PAVEMENT MARKER, REFLECTOR REMOVAL</t>
        </is>
      </c>
      <c s="5" t="inlineStr" r="C23669">
        <is>
          <t xml:space="preserve">EACH   </t>
        </is>
      </c>
      <c s="6" r="D23669">
        <v>35.000</v>
      </c>
      <c s="7" r="E23669">
        <v>1</v>
      </c>
      <c s="8" t="inlineStr" r="F23669">
        <is>
          <t xml:space="preserve">62Y17</t>
        </is>
      </c>
      <c s="8" t="inlineStr" r="G23669">
        <is>
          <t xml:space="preserve">010</t>
        </is>
      </c>
      <c s="9" r="H23669">
        <v>10.0000</v>
      </c>
      <c s="8" t="inlineStr" r="I23669">
        <is>
          <t xml:space="preserve"/>
        </is>
      </c>
      <c s="8" t="inlineStr" r="J23669">
        <is>
          <t xml:space="preserve"> Cook</t>
        </is>
      </c>
    </row>
    <row r="23670" ht="20.25" customHeight="0">
      <c s="5" t="inlineStr" r="A23670">
        <is>
          <t xml:space="preserve">X7830050</t>
        </is>
      </c>
      <c s="5" t="inlineStr" r="B23670">
        <is>
          <t xml:space="preserve">RAISED REFLECTIVE PAVEMENT MARKER, REFLECTOR REMOVAL</t>
        </is>
      </c>
      <c s="5" t="inlineStr" r="C23670">
        <is>
          <t xml:space="preserve">EACH   </t>
        </is>
      </c>
      <c s="6" r="D23670">
        <v>35.000</v>
      </c>
      <c s="7" r="E23670">
        <v>1</v>
      </c>
      <c s="8" t="inlineStr" r="F23670">
        <is>
          <t xml:space="preserve">62Y17</t>
        </is>
      </c>
      <c s="8" t="inlineStr" r="G23670">
        <is>
          <t xml:space="preserve">010</t>
        </is>
      </c>
      <c s="9" r="H23670">
        <v>12.0000</v>
      </c>
      <c s="8" t="inlineStr" r="I23670">
        <is>
          <t xml:space="preserve"/>
        </is>
      </c>
      <c s="8" t="inlineStr" r="J23670">
        <is>
          <t xml:space="preserve"> Cook</t>
        </is>
      </c>
    </row>
    <row r="23671" ht="20.25" customHeight="0">
      <c s="5" t="inlineStr" r="A23671">
        <is>
          <t xml:space="preserve">X7830050</t>
        </is>
      </c>
      <c s="5" t="inlineStr" r="B23671">
        <is>
          <t xml:space="preserve">RAISED REFLECTIVE PAVEMENT MARKER, REFLECTOR REMOVAL</t>
        </is>
      </c>
      <c s="5" t="inlineStr" r="C23671">
        <is>
          <t xml:space="preserve">EACH   </t>
        </is>
      </c>
      <c s="6" r="D23671">
        <v>35.000</v>
      </c>
      <c s="7" r="E23671">
        <v>1</v>
      </c>
      <c s="8" t="inlineStr" r="F23671">
        <is>
          <t xml:space="preserve">62Y17</t>
        </is>
      </c>
      <c s="8" t="inlineStr" r="G23671">
        <is>
          <t xml:space="preserve">010</t>
        </is>
      </c>
      <c s="9" r="H23671">
        <v>15.0000</v>
      </c>
      <c s="8" t="inlineStr" r="I23671">
        <is>
          <t xml:space="preserve"/>
        </is>
      </c>
      <c s="8" t="inlineStr" r="J23671">
        <is>
          <t xml:space="preserve"> Cook</t>
        </is>
      </c>
    </row>
    <row r="23672" ht="20.25" customHeight="0">
      <c s="5" t="inlineStr" r="A23672">
        <is>
          <t xml:space="preserve">X7830050</t>
        </is>
      </c>
      <c s="5" t="inlineStr" r="B23672">
        <is>
          <t xml:space="preserve">RAISED REFLECTIVE PAVEMENT MARKER, REFLECTOR REMOVAL</t>
        </is>
      </c>
      <c s="5" t="inlineStr" r="C23672">
        <is>
          <t xml:space="preserve">EACH   </t>
        </is>
      </c>
      <c s="6" r="D23672">
        <v>35.000</v>
      </c>
      <c s="7" r="E23672">
        <v>1</v>
      </c>
      <c s="8" t="inlineStr" r="F23672">
        <is>
          <t xml:space="preserve">62Y17</t>
        </is>
      </c>
      <c s="8" t="inlineStr" r="G23672">
        <is>
          <t xml:space="preserve">010</t>
        </is>
      </c>
      <c s="9" r="H23672">
        <v>17.0000</v>
      </c>
      <c s="8" t="inlineStr" r="I23672">
        <is>
          <t xml:space="preserve"/>
        </is>
      </c>
      <c s="8" t="inlineStr" r="J23672">
        <is>
          <t xml:space="preserve"> Cook</t>
        </is>
      </c>
    </row>
    <row r="23673" ht="20.25" customHeight="0">
      <c s="5" t="inlineStr" r="A23673">
        <is>
          <t xml:space="preserve">X7830050</t>
        </is>
      </c>
      <c s="5" t="inlineStr" r="B23673">
        <is>
          <t xml:space="preserve">RAISED REFLECTIVE PAVEMENT MARKER, REFLECTOR REMOVAL</t>
        </is>
      </c>
      <c s="5" t="inlineStr" r="C23673">
        <is>
          <t xml:space="preserve">EACH   </t>
        </is>
      </c>
      <c s="6" r="D23673">
        <v>35.000</v>
      </c>
      <c s="7" r="E23673">
        <v>1</v>
      </c>
      <c s="8" t="inlineStr" r="F23673">
        <is>
          <t xml:space="preserve">62Y17</t>
        </is>
      </c>
      <c s="8" t="inlineStr" r="G23673">
        <is>
          <t xml:space="preserve">010</t>
        </is>
      </c>
      <c s="9" r="H23673">
        <v>17.5000</v>
      </c>
      <c s="8" t="inlineStr" r="I23673">
        <is>
          <t xml:space="preserve"/>
        </is>
      </c>
      <c s="8" t="inlineStr" r="J23673">
        <is>
          <t xml:space="preserve"> Cook</t>
        </is>
      </c>
    </row>
    <row r="23674" ht="20.25" customHeight="0">
      <c s="5" t="inlineStr" r="A23674">
        <is>
          <t xml:space="preserve">X7830050</t>
        </is>
      </c>
      <c s="5" t="inlineStr" r="B23674">
        <is>
          <t xml:space="preserve">RAISED REFLECTIVE PAVEMENT MARKER, REFLECTOR REMOVAL</t>
        </is>
      </c>
      <c s="5" t="inlineStr" r="C23674">
        <is>
          <t xml:space="preserve">EACH   </t>
        </is>
      </c>
      <c s="6" r="D23674">
        <v>449.000</v>
      </c>
      <c s="7" r="E23674">
        <v>1</v>
      </c>
      <c s="8" t="inlineStr" r="F23674">
        <is>
          <t xml:space="preserve">62Y26</t>
        </is>
      </c>
      <c s="8" t="inlineStr" r="G23674">
        <is>
          <t xml:space="preserve">011</t>
        </is>
      </c>
      <c s="9" r="H23674">
        <v>8.5000</v>
      </c>
      <c s="8" t="inlineStr" r="I23674">
        <is>
          <t xml:space="preserve">Y</t>
        </is>
      </c>
      <c s="8" t="inlineStr" r="J23674">
        <is>
          <t xml:space="preserve"> Will</t>
        </is>
      </c>
    </row>
    <row r="23675" ht="20.25" customHeight="0">
      <c s="5" t="inlineStr" r="A23675">
        <is>
          <t xml:space="preserve">X7830050</t>
        </is>
      </c>
      <c s="5" t="inlineStr" r="B23675">
        <is>
          <t xml:space="preserve">RAISED REFLECTIVE PAVEMENT MARKER, REFLECTOR REMOVAL</t>
        </is>
      </c>
      <c s="5" t="inlineStr" r="C23675">
        <is>
          <t xml:space="preserve">EACH   </t>
        </is>
      </c>
      <c s="6" r="D23675">
        <v>449.000</v>
      </c>
      <c s="7" r="E23675">
        <v>1</v>
      </c>
      <c s="8" t="inlineStr" r="F23675">
        <is>
          <t xml:space="preserve">62Y26</t>
        </is>
      </c>
      <c s="8" t="inlineStr" r="G23675">
        <is>
          <t xml:space="preserve">011</t>
        </is>
      </c>
      <c s="9" r="H23675">
        <v>8.0000</v>
      </c>
      <c s="8" t="inlineStr" r="I23675">
        <is>
          <t xml:space="preserve"/>
        </is>
      </c>
      <c s="8" t="inlineStr" r="J23675">
        <is>
          <t xml:space="preserve"> Will</t>
        </is>
      </c>
    </row>
    <row r="23676" ht="20.25" customHeight="0">
      <c s="5" t="inlineStr" r="A23676">
        <is>
          <t xml:space="preserve">X7830050</t>
        </is>
      </c>
      <c s="5" t="inlineStr" r="B23676">
        <is>
          <t xml:space="preserve">RAISED REFLECTIVE PAVEMENT MARKER, REFLECTOR REMOVAL</t>
        </is>
      </c>
      <c s="5" t="inlineStr" r="C23676">
        <is>
          <t xml:space="preserve">EACH   </t>
        </is>
      </c>
      <c s="6" r="D23676">
        <v>449.000</v>
      </c>
      <c s="7" r="E23676">
        <v>1</v>
      </c>
      <c s="8" t="inlineStr" r="F23676">
        <is>
          <t xml:space="preserve">62Y26</t>
        </is>
      </c>
      <c s="8" t="inlineStr" r="G23676">
        <is>
          <t xml:space="preserve">011</t>
        </is>
      </c>
      <c s="9" r="H23676">
        <v>8.0000</v>
      </c>
      <c s="8" t="inlineStr" r="I23676">
        <is>
          <t xml:space="preserve"/>
        </is>
      </c>
      <c s="8" t="inlineStr" r="J23676">
        <is>
          <t xml:space="preserve"> Will</t>
        </is>
      </c>
    </row>
    <row r="23677" ht="20.25" customHeight="0">
      <c s="5" t="inlineStr" r="A23677">
        <is>
          <t xml:space="preserve">X7830050</t>
        </is>
      </c>
      <c s="5" t="inlineStr" r="B23677">
        <is>
          <t xml:space="preserve">RAISED REFLECTIVE PAVEMENT MARKER, REFLECTOR REMOVAL</t>
        </is>
      </c>
      <c s="5" t="inlineStr" r="C23677">
        <is>
          <t xml:space="preserve">EACH   </t>
        </is>
      </c>
      <c s="6" r="D23677">
        <v>449.000</v>
      </c>
      <c s="7" r="E23677">
        <v>1</v>
      </c>
      <c s="8" t="inlineStr" r="F23677">
        <is>
          <t xml:space="preserve">62Y26</t>
        </is>
      </c>
      <c s="8" t="inlineStr" r="G23677">
        <is>
          <t xml:space="preserve">011</t>
        </is>
      </c>
      <c s="9" r="H23677">
        <v>8.8700</v>
      </c>
      <c s="8" t="inlineStr" r="I23677">
        <is>
          <t xml:space="preserve"/>
        </is>
      </c>
      <c s="8" t="inlineStr" r="J23677">
        <is>
          <t xml:space="preserve"> Will</t>
        </is>
      </c>
    </row>
    <row r="23678" ht="20.25" customHeight="0">
      <c s="5" t="inlineStr" r="A23678">
        <is>
          <t xml:space="preserve">X7830050</t>
        </is>
      </c>
      <c s="5" t="inlineStr" r="B23678">
        <is>
          <t xml:space="preserve">RAISED REFLECTIVE PAVEMENT MARKER, REFLECTOR REMOVAL</t>
        </is>
      </c>
      <c s="5" t="inlineStr" r="C23678">
        <is>
          <t xml:space="preserve">EACH   </t>
        </is>
      </c>
      <c s="6" r="D23678">
        <v>449.000</v>
      </c>
      <c s="7" r="E23678">
        <v>1</v>
      </c>
      <c s="8" t="inlineStr" r="F23678">
        <is>
          <t xml:space="preserve">62Y26</t>
        </is>
      </c>
      <c s="8" t="inlineStr" r="G23678">
        <is>
          <t xml:space="preserve">011</t>
        </is>
      </c>
      <c s="9" r="H23678">
        <v>10.0000</v>
      </c>
      <c s="8" t="inlineStr" r="I23678">
        <is>
          <t xml:space="preserve"/>
        </is>
      </c>
      <c s="8" t="inlineStr" r="J23678">
        <is>
          <t xml:space="preserve"> Will</t>
        </is>
      </c>
    </row>
    <row r="23679" ht="20.25" customHeight="0">
      <c s="5" t="inlineStr" r="A23679">
        <is>
          <t xml:space="preserve">X7830050</t>
        </is>
      </c>
      <c s="5" t="inlineStr" r="B23679">
        <is>
          <t xml:space="preserve">RAISED REFLECTIVE PAVEMENT MARKER, REFLECTOR REMOVAL</t>
        </is>
      </c>
      <c s="5" t="inlineStr" r="C23679">
        <is>
          <t xml:space="preserve">EACH   </t>
        </is>
      </c>
      <c s="6" r="D23679">
        <v>449.000</v>
      </c>
      <c s="7" r="E23679">
        <v>1</v>
      </c>
      <c s="8" t="inlineStr" r="F23679">
        <is>
          <t xml:space="preserve">62Y26</t>
        </is>
      </c>
      <c s="8" t="inlineStr" r="G23679">
        <is>
          <t xml:space="preserve">011</t>
        </is>
      </c>
      <c s="9" r="H23679">
        <v>11.0000</v>
      </c>
      <c s="8" t="inlineStr" r="I23679">
        <is>
          <t xml:space="preserve"/>
        </is>
      </c>
      <c s="8" t="inlineStr" r="J23679">
        <is>
          <t xml:space="preserve"> Will</t>
        </is>
      </c>
    </row>
    <row r="23680" ht="20.25" customHeight="0">
      <c s="5" t="inlineStr" r="A23680">
        <is>
          <t xml:space="preserve">X7830050</t>
        </is>
      </c>
      <c s="5" t="inlineStr" r="B23680">
        <is>
          <t xml:space="preserve">RAISED REFLECTIVE PAVEMENT MARKER, REFLECTOR REMOVAL</t>
        </is>
      </c>
      <c s="5" t="inlineStr" r="C23680">
        <is>
          <t xml:space="preserve">EACH   </t>
        </is>
      </c>
      <c s="6" r="D23680">
        <v>449.000</v>
      </c>
      <c s="7" r="E23680">
        <v>1</v>
      </c>
      <c s="8" t="inlineStr" r="F23680">
        <is>
          <t xml:space="preserve">62Y26</t>
        </is>
      </c>
      <c s="8" t="inlineStr" r="G23680">
        <is>
          <t xml:space="preserve">011</t>
        </is>
      </c>
      <c s="9" r="H23680">
        <v>15.0000</v>
      </c>
      <c s="8" t="inlineStr" r="I23680">
        <is>
          <t xml:space="preserve"/>
        </is>
      </c>
      <c s="8" t="inlineStr" r="J23680">
        <is>
          <t xml:space="preserve"> Will</t>
        </is>
      </c>
    </row>
    <row r="23681" ht="20.25" customHeight="0">
      <c s="5" t="inlineStr" r="A23681">
        <is>
          <t xml:space="preserve">X7830050</t>
        </is>
      </c>
      <c s="5" t="inlineStr" r="B23681">
        <is>
          <t xml:space="preserve">RAISED REFLECTIVE PAVEMENT MARKER, REFLECTOR REMOVAL</t>
        </is>
      </c>
      <c s="5" t="inlineStr" r="C23681">
        <is>
          <t xml:space="preserve">EACH   </t>
        </is>
      </c>
      <c s="6" r="D23681">
        <v>397.000</v>
      </c>
      <c s="7" r="E23681">
        <v>8</v>
      </c>
      <c s="8" t="inlineStr" r="F23681">
        <is>
          <t xml:space="preserve">97872</t>
        </is>
      </c>
      <c s="8" t="inlineStr" r="G23681">
        <is>
          <t xml:space="preserve">147</t>
        </is>
      </c>
      <c s="9" r="H23681">
        <v>10.3500</v>
      </c>
      <c s="8" t="inlineStr" r="I23681">
        <is>
          <t xml:space="preserve">Y</t>
        </is>
      </c>
      <c s="8" t="inlineStr" r="J23681">
        <is>
          <t xml:space="preserve"> St. Clair</t>
        </is>
      </c>
    </row>
    <row r="23682" ht="20.25" customHeight="0">
      <c s="5" t="inlineStr" r="A23682">
        <is>
          <t xml:space="preserve">X7830050</t>
        </is>
      </c>
      <c s="5" t="inlineStr" r="B23682">
        <is>
          <t xml:space="preserve">RAISED REFLECTIVE PAVEMENT MARKER, REFLECTOR REMOVAL</t>
        </is>
      </c>
      <c s="5" t="inlineStr" r="C23682">
        <is>
          <t xml:space="preserve">EACH   </t>
        </is>
      </c>
      <c s="6" r="D23682">
        <v>397.000</v>
      </c>
      <c s="7" r="E23682">
        <v>8</v>
      </c>
      <c s="8" t="inlineStr" r="F23682">
        <is>
          <t xml:space="preserve">97872</t>
        </is>
      </c>
      <c s="8" t="inlineStr" r="G23682">
        <is>
          <t xml:space="preserve">147</t>
        </is>
      </c>
      <c s="9" r="H23682">
        <v>4.5000</v>
      </c>
      <c s="8" t="inlineStr" r="I23682">
        <is>
          <t xml:space="preserve"/>
        </is>
      </c>
      <c s="8" t="inlineStr" r="J23682">
        <is>
          <t xml:space="preserve"> St. Clair</t>
        </is>
      </c>
    </row>
    <row r="23683" ht="20.25" customHeight="0">
      <c s="5" t="inlineStr" r="A23683">
        <is>
          <t xml:space="preserve">X7830050</t>
        </is>
      </c>
      <c s="5" t="inlineStr" r="B23683">
        <is>
          <t xml:space="preserve">RAISED REFLECTIVE PAVEMENT MARKER, REFLECTOR REMOVAL</t>
        </is>
      </c>
      <c s="5" t="inlineStr" r="C23683">
        <is>
          <t xml:space="preserve">EACH   </t>
        </is>
      </c>
      <c s="6" r="D23683">
        <v>397.000</v>
      </c>
      <c s="7" r="E23683">
        <v>8</v>
      </c>
      <c s="8" t="inlineStr" r="F23683">
        <is>
          <t xml:space="preserve">97872</t>
        </is>
      </c>
      <c s="8" t="inlineStr" r="G23683">
        <is>
          <t xml:space="preserve">147</t>
        </is>
      </c>
      <c s="9" r="H23683">
        <v>19.0000</v>
      </c>
      <c s="8" t="inlineStr" r="I23683">
        <is>
          <t xml:space="preserve"/>
        </is>
      </c>
      <c s="8" t="inlineStr" r="J23683">
        <is>
          <t xml:space="preserve"> St. Clair</t>
        </is>
      </c>
    </row>
    <row r="23684" ht="20.25" customHeight="0">
      <c s="5" t="inlineStr" r="A23684">
        <is>
          <t xml:space="preserve">X7830052</t>
        </is>
      </c>
      <c s="5" t="inlineStr" r="B23684">
        <is>
          <t xml:space="preserve">RAISED REFLECTIVE PAVEMENT MARKER, REFLECTOR REPLACEMENT</t>
        </is>
      </c>
      <c s="5" t="inlineStr" r="C23684">
        <is>
          <t xml:space="preserve">EACH   </t>
        </is>
      </c>
      <c s="6" r="D23684">
        <v>355.000</v>
      </c>
      <c s="7" r="E23684">
        <v>1</v>
      </c>
      <c s="8" t="inlineStr" r="F23684">
        <is>
          <t xml:space="preserve">62P01</t>
        </is>
      </c>
      <c s="8" t="inlineStr" r="G23684">
        <is>
          <t xml:space="preserve">004</t>
        </is>
      </c>
      <c s="9" r="H23684">
        <v>15.0000</v>
      </c>
      <c s="8" t="inlineStr" r="I23684">
        <is>
          <t xml:space="preserve">Y</t>
        </is>
      </c>
      <c s="8" t="inlineStr" r="J23684">
        <is>
          <t xml:space="preserve"> Will</t>
        </is>
      </c>
    </row>
    <row r="23685" ht="20.25" customHeight="0">
      <c s="5" t="inlineStr" r="A23685">
        <is>
          <t xml:space="preserve">X7830052</t>
        </is>
      </c>
      <c s="5" t="inlineStr" r="B23685">
        <is>
          <t xml:space="preserve">RAISED REFLECTIVE PAVEMENT MARKER, REFLECTOR REPLACEMENT</t>
        </is>
      </c>
      <c s="5" t="inlineStr" r="C23685">
        <is>
          <t xml:space="preserve">EACH   </t>
        </is>
      </c>
      <c s="6" r="D23685">
        <v>355.000</v>
      </c>
      <c s="7" r="E23685">
        <v>1</v>
      </c>
      <c s="8" t="inlineStr" r="F23685">
        <is>
          <t xml:space="preserve">62P01</t>
        </is>
      </c>
      <c s="8" t="inlineStr" r="G23685">
        <is>
          <t xml:space="preserve">004</t>
        </is>
      </c>
      <c s="9" r="H23685">
        <v>12.0000</v>
      </c>
      <c s="8" t="inlineStr" r="I23685">
        <is>
          <t xml:space="preserve"/>
        </is>
      </c>
      <c s="8" t="inlineStr" r="J23685">
        <is>
          <t xml:space="preserve"> Will</t>
        </is>
      </c>
    </row>
    <row r="23686" ht="20.25" customHeight="0">
      <c s="5" t="inlineStr" r="A23686">
        <is>
          <t xml:space="preserve">X7830052</t>
        </is>
      </c>
      <c s="5" t="inlineStr" r="B23686">
        <is>
          <t xml:space="preserve">RAISED REFLECTIVE PAVEMENT MARKER, REFLECTOR REPLACEMENT</t>
        </is>
      </c>
      <c s="5" t="inlineStr" r="C23686">
        <is>
          <t xml:space="preserve">EACH   </t>
        </is>
      </c>
      <c s="6" r="D23686">
        <v>355.000</v>
      </c>
      <c s="7" r="E23686">
        <v>1</v>
      </c>
      <c s="8" t="inlineStr" r="F23686">
        <is>
          <t xml:space="preserve">62P01</t>
        </is>
      </c>
      <c s="8" t="inlineStr" r="G23686">
        <is>
          <t xml:space="preserve">004</t>
        </is>
      </c>
      <c s="9" r="H23686">
        <v>15.0000</v>
      </c>
      <c s="8" t="inlineStr" r="I23686">
        <is>
          <t xml:space="preserve"/>
        </is>
      </c>
      <c s="8" t="inlineStr" r="J23686">
        <is>
          <t xml:space="preserve"> Will</t>
        </is>
      </c>
    </row>
    <row r="23687" ht="20.25" customHeight="0">
      <c s="5" t="inlineStr" r="A23687">
        <is>
          <t xml:space="preserve">X7830052</t>
        </is>
      </c>
      <c s="5" t="inlineStr" r="B23687">
        <is>
          <t xml:space="preserve">RAISED REFLECTIVE PAVEMENT MARKER, REFLECTOR REPLACEMENT</t>
        </is>
      </c>
      <c s="5" t="inlineStr" r="C23687">
        <is>
          <t xml:space="preserve">EACH   </t>
        </is>
      </c>
      <c s="6" r="D23687">
        <v>355.000</v>
      </c>
      <c s="7" r="E23687">
        <v>1</v>
      </c>
      <c s="8" t="inlineStr" r="F23687">
        <is>
          <t xml:space="preserve">62P01</t>
        </is>
      </c>
      <c s="8" t="inlineStr" r="G23687">
        <is>
          <t xml:space="preserve">004</t>
        </is>
      </c>
      <c s="9" r="H23687">
        <v>16.5000</v>
      </c>
      <c s="8" t="inlineStr" r="I23687">
        <is>
          <t xml:space="preserve"/>
        </is>
      </c>
      <c s="8" t="inlineStr" r="J23687">
        <is>
          <t xml:space="preserve"> Will</t>
        </is>
      </c>
    </row>
    <row r="23688" ht="20.25" customHeight="0">
      <c s="5" t="inlineStr" r="A23688">
        <is>
          <t xml:space="preserve">X7830052</t>
        </is>
      </c>
      <c s="5" t="inlineStr" r="B23688">
        <is>
          <t xml:space="preserve">RAISED REFLECTIVE PAVEMENT MARKER, REFLECTOR REPLACEMENT</t>
        </is>
      </c>
      <c s="5" t="inlineStr" r="C23688">
        <is>
          <t xml:space="preserve">EACH   </t>
        </is>
      </c>
      <c s="6" r="D23688">
        <v>73.000</v>
      </c>
      <c s="7" r="E23688">
        <v>1</v>
      </c>
      <c s="8" t="inlineStr" r="F23688">
        <is>
          <t xml:space="preserve">62T82</t>
        </is>
      </c>
      <c s="8" t="inlineStr" r="G23688">
        <is>
          <t xml:space="preserve">094</t>
        </is>
      </c>
      <c s="9" r="H23688">
        <v>12.4800</v>
      </c>
      <c s="8" t="inlineStr" r="I23688">
        <is>
          <t xml:space="preserve">Y</t>
        </is>
      </c>
      <c s="8" t="inlineStr" r="J23688">
        <is>
          <t xml:space="preserve"> Lake</t>
        </is>
      </c>
    </row>
    <row r="23689" ht="20.25" customHeight="0">
      <c s="5" t="inlineStr" r="A23689">
        <is>
          <t xml:space="preserve">X7830052</t>
        </is>
      </c>
      <c s="5" t="inlineStr" r="B23689">
        <is>
          <t xml:space="preserve">RAISED REFLECTIVE PAVEMENT MARKER, REFLECTOR REPLACEMENT</t>
        </is>
      </c>
      <c s="5" t="inlineStr" r="C23689">
        <is>
          <t xml:space="preserve">EACH   </t>
        </is>
      </c>
      <c s="6" r="D23689">
        <v>73.000</v>
      </c>
      <c s="7" r="E23689">
        <v>1</v>
      </c>
      <c s="8" t="inlineStr" r="F23689">
        <is>
          <t xml:space="preserve">62T82</t>
        </is>
      </c>
      <c s="8" t="inlineStr" r="G23689">
        <is>
          <t xml:space="preserve">094</t>
        </is>
      </c>
      <c s="9" r="H23689">
        <v>14.0000</v>
      </c>
      <c s="8" t="inlineStr" r="I23689">
        <is>
          <t xml:space="preserve"/>
        </is>
      </c>
      <c s="8" t="inlineStr" r="J23689">
        <is>
          <t xml:space="preserve"> Lake</t>
        </is>
      </c>
    </row>
    <row r="23690" ht="20.25" customHeight="0">
      <c s="5" t="inlineStr" r="A23690">
        <is>
          <t xml:space="preserve">X7830052</t>
        </is>
      </c>
      <c s="5" t="inlineStr" r="B23690">
        <is>
          <t xml:space="preserve">RAISED REFLECTIVE PAVEMENT MARKER, REFLECTOR REPLACEMENT</t>
        </is>
      </c>
      <c s="5" t="inlineStr" r="C23690">
        <is>
          <t xml:space="preserve">EACH   </t>
        </is>
      </c>
      <c s="6" r="D23690">
        <v>23.000</v>
      </c>
      <c s="7" r="E23690">
        <v>1</v>
      </c>
      <c s="8" t="inlineStr" r="F23690">
        <is>
          <t xml:space="preserve">62Y17</t>
        </is>
      </c>
      <c s="8" t="inlineStr" r="G23690">
        <is>
          <t xml:space="preserve">010</t>
        </is>
      </c>
      <c s="9" r="H23690">
        <v>13.3200</v>
      </c>
      <c s="8" t="inlineStr" r="I23690">
        <is>
          <t xml:space="preserve">Y</t>
        </is>
      </c>
      <c s="8" t="inlineStr" r="J23690">
        <is>
          <t xml:space="preserve"> Cook</t>
        </is>
      </c>
    </row>
    <row r="23691" ht="20.25" customHeight="0">
      <c s="5" t="inlineStr" r="A23691">
        <is>
          <t xml:space="preserve">X7830052</t>
        </is>
      </c>
      <c s="5" t="inlineStr" r="B23691">
        <is>
          <t xml:space="preserve">RAISED REFLECTIVE PAVEMENT MARKER, REFLECTOR REPLACEMENT</t>
        </is>
      </c>
      <c s="5" t="inlineStr" r="C23691">
        <is>
          <t xml:space="preserve">EACH   </t>
        </is>
      </c>
      <c s="6" r="D23691">
        <v>23.000</v>
      </c>
      <c s="7" r="E23691">
        <v>1</v>
      </c>
      <c s="8" t="inlineStr" r="F23691">
        <is>
          <t xml:space="preserve">62Y17</t>
        </is>
      </c>
      <c s="8" t="inlineStr" r="G23691">
        <is>
          <t xml:space="preserve">010</t>
        </is>
      </c>
      <c s="9" r="H23691">
        <v>14.0000</v>
      </c>
      <c s="8" t="inlineStr" r="I23691">
        <is>
          <t xml:space="preserve"/>
        </is>
      </c>
      <c s="8" t="inlineStr" r="J23691">
        <is>
          <t xml:space="preserve"> Cook</t>
        </is>
      </c>
    </row>
    <row r="23692" ht="20.25" customHeight="0">
      <c s="5" t="inlineStr" r="A23692">
        <is>
          <t xml:space="preserve">X7830052</t>
        </is>
      </c>
      <c s="5" t="inlineStr" r="B23692">
        <is>
          <t xml:space="preserve">RAISED REFLECTIVE PAVEMENT MARKER, REFLECTOR REPLACEMENT</t>
        </is>
      </c>
      <c s="5" t="inlineStr" r="C23692">
        <is>
          <t xml:space="preserve">EACH   </t>
        </is>
      </c>
      <c s="6" r="D23692">
        <v>23.000</v>
      </c>
      <c s="7" r="E23692">
        <v>1</v>
      </c>
      <c s="8" t="inlineStr" r="F23692">
        <is>
          <t xml:space="preserve">62Y17</t>
        </is>
      </c>
      <c s="8" t="inlineStr" r="G23692">
        <is>
          <t xml:space="preserve">010</t>
        </is>
      </c>
      <c s="9" r="H23692">
        <v>20.0000</v>
      </c>
      <c s="8" t="inlineStr" r="I23692">
        <is>
          <t xml:space="preserve"/>
        </is>
      </c>
      <c s="8" t="inlineStr" r="J23692">
        <is>
          <t xml:space="preserve"> Cook</t>
        </is>
      </c>
    </row>
    <row r="23693" ht="20.25" customHeight="0">
      <c s="5" t="inlineStr" r="A23693">
        <is>
          <t xml:space="preserve">X7830052</t>
        </is>
      </c>
      <c s="5" t="inlineStr" r="B23693">
        <is>
          <t xml:space="preserve">RAISED REFLECTIVE PAVEMENT MARKER, REFLECTOR REPLACEMENT</t>
        </is>
      </c>
      <c s="5" t="inlineStr" r="C23693">
        <is>
          <t xml:space="preserve">EACH   </t>
        </is>
      </c>
      <c s="6" r="D23693">
        <v>23.000</v>
      </c>
      <c s="7" r="E23693">
        <v>1</v>
      </c>
      <c s="8" t="inlineStr" r="F23693">
        <is>
          <t xml:space="preserve">62Y17</t>
        </is>
      </c>
      <c s="8" t="inlineStr" r="G23693">
        <is>
          <t xml:space="preserve">010</t>
        </is>
      </c>
      <c s="9" r="H23693">
        <v>25.0000</v>
      </c>
      <c s="8" t="inlineStr" r="I23693">
        <is>
          <t xml:space="preserve"/>
        </is>
      </c>
      <c s="8" t="inlineStr" r="J23693">
        <is>
          <t xml:space="preserve"> Cook</t>
        </is>
      </c>
    </row>
    <row r="23694" ht="20.25" customHeight="0">
      <c s="5" t="inlineStr" r="A23694">
        <is>
          <t xml:space="preserve">X7830052</t>
        </is>
      </c>
      <c s="5" t="inlineStr" r="B23694">
        <is>
          <t xml:space="preserve">RAISED REFLECTIVE PAVEMENT MARKER, REFLECTOR REPLACEMENT</t>
        </is>
      </c>
      <c s="5" t="inlineStr" r="C23694">
        <is>
          <t xml:space="preserve">EACH   </t>
        </is>
      </c>
      <c s="6" r="D23694">
        <v>23.000</v>
      </c>
      <c s="7" r="E23694">
        <v>1</v>
      </c>
      <c s="8" t="inlineStr" r="F23694">
        <is>
          <t xml:space="preserve">62Y17</t>
        </is>
      </c>
      <c s="8" t="inlineStr" r="G23694">
        <is>
          <t xml:space="preserve">010</t>
        </is>
      </c>
      <c s="9" r="H23694">
        <v>50.0000</v>
      </c>
      <c s="8" t="inlineStr" r="I23694">
        <is>
          <t xml:space="preserve"/>
        </is>
      </c>
      <c s="8" t="inlineStr" r="J23694">
        <is>
          <t xml:space="preserve"> Cook</t>
        </is>
      </c>
    </row>
    <row r="23695" ht="20.25" customHeight="0">
      <c s="5" t="inlineStr" r="A23695">
        <is>
          <t xml:space="preserve">X7830052</t>
        </is>
      </c>
      <c s="5" t="inlineStr" r="B23695">
        <is>
          <t xml:space="preserve">RAISED REFLECTIVE PAVEMENT MARKER, REFLECTOR REPLACEMENT</t>
        </is>
      </c>
      <c s="5" t="inlineStr" r="C23695">
        <is>
          <t xml:space="preserve">EACH   </t>
        </is>
      </c>
      <c s="6" r="D23695">
        <v>23.000</v>
      </c>
      <c s="7" r="E23695">
        <v>1</v>
      </c>
      <c s="8" t="inlineStr" r="F23695">
        <is>
          <t xml:space="preserve">62Y17</t>
        </is>
      </c>
      <c s="8" t="inlineStr" r="G23695">
        <is>
          <t xml:space="preserve">010</t>
        </is>
      </c>
      <c s="9" r="H23695">
        <v>297.0000</v>
      </c>
      <c s="8" t="inlineStr" r="I23695">
        <is>
          <t xml:space="preserve"/>
        </is>
      </c>
      <c s="8" t="inlineStr" r="J23695">
        <is>
          <t xml:space="preserve"> Cook</t>
        </is>
      </c>
    </row>
    <row r="23696" ht="20.25" customHeight="0">
      <c s="5" t="inlineStr" r="A23696">
        <is>
          <t xml:space="preserve">X7830052</t>
        </is>
      </c>
      <c s="5" t="inlineStr" r="B23696">
        <is>
          <t xml:space="preserve">RAISED REFLECTIVE PAVEMENT MARKER, REFLECTOR REPLACEMENT</t>
        </is>
      </c>
      <c s="5" t="inlineStr" r="C23696">
        <is>
          <t xml:space="preserve">EACH   </t>
        </is>
      </c>
      <c s="6" r="D23696">
        <v>449.000</v>
      </c>
      <c s="7" r="E23696">
        <v>1</v>
      </c>
      <c s="8" t="inlineStr" r="F23696">
        <is>
          <t xml:space="preserve">62Y26</t>
        </is>
      </c>
      <c s="8" t="inlineStr" r="G23696">
        <is>
          <t xml:space="preserve">011</t>
        </is>
      </c>
      <c s="9" r="H23696">
        <v>21.0000</v>
      </c>
      <c s="8" t="inlineStr" r="I23696">
        <is>
          <t xml:space="preserve">Y</t>
        </is>
      </c>
      <c s="8" t="inlineStr" r="J23696">
        <is>
          <t xml:space="preserve"> Will</t>
        </is>
      </c>
    </row>
    <row r="23697" ht="20.25" customHeight="0">
      <c s="5" t="inlineStr" r="A23697">
        <is>
          <t xml:space="preserve">X7830052</t>
        </is>
      </c>
      <c s="5" t="inlineStr" r="B23697">
        <is>
          <t xml:space="preserve">RAISED REFLECTIVE PAVEMENT MARKER, REFLECTOR REPLACEMENT</t>
        </is>
      </c>
      <c s="5" t="inlineStr" r="C23697">
        <is>
          <t xml:space="preserve">EACH   </t>
        </is>
      </c>
      <c s="6" r="D23697">
        <v>449.000</v>
      </c>
      <c s="7" r="E23697">
        <v>1</v>
      </c>
      <c s="8" t="inlineStr" r="F23697">
        <is>
          <t xml:space="preserve">62Y26</t>
        </is>
      </c>
      <c s="8" t="inlineStr" r="G23697">
        <is>
          <t xml:space="preserve">011</t>
        </is>
      </c>
      <c s="9" r="H23697">
        <v>10.0000</v>
      </c>
      <c s="8" t="inlineStr" r="I23697">
        <is>
          <t xml:space="preserve"/>
        </is>
      </c>
      <c s="8" t="inlineStr" r="J23697">
        <is>
          <t xml:space="preserve"> Will</t>
        </is>
      </c>
    </row>
    <row r="23698" ht="20.25" customHeight="0">
      <c s="5" t="inlineStr" r="A23698">
        <is>
          <t xml:space="preserve">X7830052</t>
        </is>
      </c>
      <c s="5" t="inlineStr" r="B23698">
        <is>
          <t xml:space="preserve">RAISED REFLECTIVE PAVEMENT MARKER, REFLECTOR REPLACEMENT</t>
        </is>
      </c>
      <c s="5" t="inlineStr" r="C23698">
        <is>
          <t xml:space="preserve">EACH   </t>
        </is>
      </c>
      <c s="6" r="D23698">
        <v>449.000</v>
      </c>
      <c s="7" r="E23698">
        <v>1</v>
      </c>
      <c s="8" t="inlineStr" r="F23698">
        <is>
          <t xml:space="preserve">62Y26</t>
        </is>
      </c>
      <c s="8" t="inlineStr" r="G23698">
        <is>
          <t xml:space="preserve">011</t>
        </is>
      </c>
      <c s="9" r="H23698">
        <v>10.0000</v>
      </c>
      <c s="8" t="inlineStr" r="I23698">
        <is>
          <t xml:space="preserve"/>
        </is>
      </c>
      <c s="8" t="inlineStr" r="J23698">
        <is>
          <t xml:space="preserve"> Will</t>
        </is>
      </c>
    </row>
    <row r="23699" ht="20.25" customHeight="0">
      <c s="5" t="inlineStr" r="A23699">
        <is>
          <t xml:space="preserve">X7830052</t>
        </is>
      </c>
      <c s="5" t="inlineStr" r="B23699">
        <is>
          <t xml:space="preserve">RAISED REFLECTIVE PAVEMENT MARKER, REFLECTOR REPLACEMENT</t>
        </is>
      </c>
      <c s="5" t="inlineStr" r="C23699">
        <is>
          <t xml:space="preserve">EACH   </t>
        </is>
      </c>
      <c s="6" r="D23699">
        <v>449.000</v>
      </c>
      <c s="7" r="E23699">
        <v>1</v>
      </c>
      <c s="8" t="inlineStr" r="F23699">
        <is>
          <t xml:space="preserve">62Y26</t>
        </is>
      </c>
      <c s="8" t="inlineStr" r="G23699">
        <is>
          <t xml:space="preserve">011</t>
        </is>
      </c>
      <c s="9" r="H23699">
        <v>11.0900</v>
      </c>
      <c s="8" t="inlineStr" r="I23699">
        <is>
          <t xml:space="preserve"/>
        </is>
      </c>
      <c s="8" t="inlineStr" r="J23699">
        <is>
          <t xml:space="preserve"> Will</t>
        </is>
      </c>
    </row>
    <row r="23700" ht="20.25" customHeight="0">
      <c s="5" t="inlineStr" r="A23700">
        <is>
          <t xml:space="preserve">X7830052</t>
        </is>
      </c>
      <c s="5" t="inlineStr" r="B23700">
        <is>
          <t xml:space="preserve">RAISED REFLECTIVE PAVEMENT MARKER, REFLECTOR REPLACEMENT</t>
        </is>
      </c>
      <c s="5" t="inlineStr" r="C23700">
        <is>
          <t xml:space="preserve">EACH   </t>
        </is>
      </c>
      <c s="6" r="D23700">
        <v>449.000</v>
      </c>
      <c s="7" r="E23700">
        <v>1</v>
      </c>
      <c s="8" t="inlineStr" r="F23700">
        <is>
          <t xml:space="preserve">62Y26</t>
        </is>
      </c>
      <c s="8" t="inlineStr" r="G23700">
        <is>
          <t xml:space="preserve">011</t>
        </is>
      </c>
      <c s="9" r="H23700">
        <v>14.0000</v>
      </c>
      <c s="8" t="inlineStr" r="I23700">
        <is>
          <t xml:space="preserve"/>
        </is>
      </c>
      <c s="8" t="inlineStr" r="J23700">
        <is>
          <t xml:space="preserve"> Will</t>
        </is>
      </c>
    </row>
    <row r="23701" ht="20.25" customHeight="0">
      <c s="5" t="inlineStr" r="A23701">
        <is>
          <t xml:space="preserve">X7830052</t>
        </is>
      </c>
      <c s="5" t="inlineStr" r="B23701">
        <is>
          <t xml:space="preserve">RAISED REFLECTIVE PAVEMENT MARKER, REFLECTOR REPLACEMENT</t>
        </is>
      </c>
      <c s="5" t="inlineStr" r="C23701">
        <is>
          <t xml:space="preserve">EACH   </t>
        </is>
      </c>
      <c s="6" r="D23701">
        <v>449.000</v>
      </c>
      <c s="7" r="E23701">
        <v>1</v>
      </c>
      <c s="8" t="inlineStr" r="F23701">
        <is>
          <t xml:space="preserve">62Y26</t>
        </is>
      </c>
      <c s="8" t="inlineStr" r="G23701">
        <is>
          <t xml:space="preserve">011</t>
        </is>
      </c>
      <c s="9" r="H23701">
        <v>16.5000</v>
      </c>
      <c s="8" t="inlineStr" r="I23701">
        <is>
          <t xml:space="preserve"/>
        </is>
      </c>
      <c s="8" t="inlineStr" r="J23701">
        <is>
          <t xml:space="preserve"> Will</t>
        </is>
      </c>
    </row>
    <row r="23702" ht="20.25" customHeight="0">
      <c s="5" t="inlineStr" r="A23702">
        <is>
          <t xml:space="preserve">X7830052</t>
        </is>
      </c>
      <c s="5" t="inlineStr" r="B23702">
        <is>
          <t xml:space="preserve">RAISED REFLECTIVE PAVEMENT MARKER, REFLECTOR REPLACEMENT</t>
        </is>
      </c>
      <c s="5" t="inlineStr" r="C23702">
        <is>
          <t xml:space="preserve">EACH   </t>
        </is>
      </c>
      <c s="6" r="D23702">
        <v>449.000</v>
      </c>
      <c s="7" r="E23702">
        <v>1</v>
      </c>
      <c s="8" t="inlineStr" r="F23702">
        <is>
          <t xml:space="preserve">62Y26</t>
        </is>
      </c>
      <c s="8" t="inlineStr" r="G23702">
        <is>
          <t xml:space="preserve">011</t>
        </is>
      </c>
      <c s="9" r="H23702">
        <v>20.0000</v>
      </c>
      <c s="8" t="inlineStr" r="I23702">
        <is>
          <t xml:space="preserve"/>
        </is>
      </c>
      <c s="8" t="inlineStr" r="J23702">
        <is>
          <t xml:space="preserve"> Will</t>
        </is>
      </c>
    </row>
    <row r="23703" ht="20.25" customHeight="0">
      <c s="5" t="inlineStr" r="A23703">
        <is>
          <t xml:space="preserve">X8000003</t>
        </is>
      </c>
      <c s="5" t="inlineStr" r="B23703">
        <is>
          <t xml:space="preserve">MAINTENANCE OF LIGHTING SYSTEM</t>
        </is>
      </c>
      <c s="5" t="inlineStr" r="C23703">
        <is>
          <t xml:space="preserve">CAL MO </t>
        </is>
      </c>
      <c s="6" r="D23703">
        <v>3.000</v>
      </c>
      <c s="7" r="E23703">
        <v>1</v>
      </c>
      <c s="8" t="inlineStr" r="F23703">
        <is>
          <t xml:space="preserve">61M20</t>
        </is>
      </c>
      <c s="8" t="inlineStr" r="G23703">
        <is>
          <t xml:space="preserve">076</t>
        </is>
      </c>
      <c s="9" r="H23703">
        <v>146.3000</v>
      </c>
      <c s="8" t="inlineStr" r="I23703">
        <is>
          <t xml:space="preserve">Y</t>
        </is>
      </c>
      <c s="8" t="inlineStr" r="J23703">
        <is>
          <t xml:space="preserve"> Cook</t>
        </is>
      </c>
    </row>
    <row r="23704" ht="20.25" customHeight="0">
      <c s="5" t="inlineStr" r="A23704">
        <is>
          <t xml:space="preserve">X8000003</t>
        </is>
      </c>
      <c s="5" t="inlineStr" r="B23704">
        <is>
          <t xml:space="preserve">MAINTENANCE OF LIGHTING SYSTEM</t>
        </is>
      </c>
      <c s="5" t="inlineStr" r="C23704">
        <is>
          <t xml:space="preserve">CAL MO </t>
        </is>
      </c>
      <c s="6" r="D23704">
        <v>3.000</v>
      </c>
      <c s="7" r="E23704">
        <v>1</v>
      </c>
      <c s="8" t="inlineStr" r="F23704">
        <is>
          <t xml:space="preserve">61M20</t>
        </is>
      </c>
      <c s="8" t="inlineStr" r="G23704">
        <is>
          <t xml:space="preserve">076</t>
        </is>
      </c>
      <c s="9" r="H23704">
        <v>197.6700</v>
      </c>
      <c s="8" t="inlineStr" r="I23704">
        <is>
          <t xml:space="preserve"/>
        </is>
      </c>
      <c s="8" t="inlineStr" r="J23704">
        <is>
          <t xml:space="preserve"> Cook</t>
        </is>
      </c>
    </row>
    <row r="23705" ht="20.25" customHeight="0">
      <c s="5" t="inlineStr" r="A23705">
        <is>
          <t xml:space="preserve">X8000003</t>
        </is>
      </c>
      <c s="5" t="inlineStr" r="B23705">
        <is>
          <t xml:space="preserve">MAINTENANCE OF LIGHTING SYSTEM</t>
        </is>
      </c>
      <c s="5" t="inlineStr" r="C23705">
        <is>
          <t xml:space="preserve">CAL MO </t>
        </is>
      </c>
      <c s="6" r="D23705">
        <v>3.000</v>
      </c>
      <c s="7" r="E23705">
        <v>1</v>
      </c>
      <c s="8" t="inlineStr" r="F23705">
        <is>
          <t xml:space="preserve">61M20</t>
        </is>
      </c>
      <c s="8" t="inlineStr" r="G23705">
        <is>
          <t xml:space="preserve">076</t>
        </is>
      </c>
      <c s="9" r="H23705">
        <v>500.0000</v>
      </c>
      <c s="8" t="inlineStr" r="I23705">
        <is>
          <t xml:space="preserve"/>
        </is>
      </c>
      <c s="8" t="inlineStr" r="J23705">
        <is>
          <t xml:space="preserve"> Cook</t>
        </is>
      </c>
    </row>
    <row r="23706" ht="20.25" customHeight="0">
      <c s="5" t="inlineStr" r="A23706">
        <is>
          <t xml:space="preserve">X8000003</t>
        </is>
      </c>
      <c s="5" t="inlineStr" r="B23706">
        <is>
          <t xml:space="preserve">MAINTENANCE OF LIGHTING SYSTEM</t>
        </is>
      </c>
      <c s="5" t="inlineStr" r="C23706">
        <is>
          <t xml:space="preserve">CAL MO </t>
        </is>
      </c>
      <c s="6" r="D23706">
        <v>3.000</v>
      </c>
      <c s="7" r="E23706">
        <v>1</v>
      </c>
      <c s="8" t="inlineStr" r="F23706">
        <is>
          <t xml:space="preserve">61M20</t>
        </is>
      </c>
      <c s="8" t="inlineStr" r="G23706">
        <is>
          <t xml:space="preserve">076</t>
        </is>
      </c>
      <c s="9" r="H23706">
        <v>1000.0000</v>
      </c>
      <c s="8" t="inlineStr" r="I23706">
        <is>
          <t xml:space="preserve"/>
        </is>
      </c>
      <c s="8" t="inlineStr" r="J23706">
        <is>
          <t xml:space="preserve"> Cook</t>
        </is>
      </c>
    </row>
    <row r="23707" ht="20.25" customHeight="0">
      <c s="5" t="inlineStr" r="A23707">
        <is>
          <t xml:space="preserve">X8000003</t>
        </is>
      </c>
      <c s="5" t="inlineStr" r="B23707">
        <is>
          <t xml:space="preserve">MAINTENANCE OF LIGHTING SYSTEM</t>
        </is>
      </c>
      <c s="5" t="inlineStr" r="C23707">
        <is>
          <t xml:space="preserve">CAL MO </t>
        </is>
      </c>
      <c s="6" r="D23707">
        <v>3.000</v>
      </c>
      <c s="7" r="E23707">
        <v>1</v>
      </c>
      <c s="8" t="inlineStr" r="F23707">
        <is>
          <t xml:space="preserve">61M20</t>
        </is>
      </c>
      <c s="8" t="inlineStr" r="G23707">
        <is>
          <t xml:space="preserve">076</t>
        </is>
      </c>
      <c s="9" r="H23707">
        <v>1860.0000</v>
      </c>
      <c s="8" t="inlineStr" r="I23707">
        <is>
          <t xml:space="preserve"/>
        </is>
      </c>
      <c s="8" t="inlineStr" r="J23707">
        <is>
          <t xml:space="preserve"> Cook</t>
        </is>
      </c>
    </row>
    <row r="23708" ht="20.25" customHeight="0">
      <c s="5" t="inlineStr" r="A23708">
        <is>
          <t xml:space="preserve">X8000003</t>
        </is>
      </c>
      <c s="5" t="inlineStr" r="B23708">
        <is>
          <t xml:space="preserve">MAINTENANCE OF LIGHTING SYSTEM</t>
        </is>
      </c>
      <c s="5" t="inlineStr" r="C23708">
        <is>
          <t xml:space="preserve">CAL MO </t>
        </is>
      </c>
      <c s="6" r="D23708">
        <v>3.000</v>
      </c>
      <c s="7" r="E23708">
        <v>1</v>
      </c>
      <c s="8" t="inlineStr" r="F23708">
        <is>
          <t xml:space="preserve">61M21</t>
        </is>
      </c>
      <c s="8" t="inlineStr" r="G23708">
        <is>
          <t xml:space="preserve">077</t>
        </is>
      </c>
      <c s="9" r="H23708">
        <v>146.3000</v>
      </c>
      <c s="8" t="inlineStr" r="I23708">
        <is>
          <t xml:space="preserve">Y</t>
        </is>
      </c>
      <c s="8" t="inlineStr" r="J23708">
        <is>
          <t xml:space="preserve"> Cook</t>
        </is>
      </c>
    </row>
    <row r="23709" ht="20.25" customHeight="0">
      <c s="5" t="inlineStr" r="A23709">
        <is>
          <t xml:space="preserve">X8000003</t>
        </is>
      </c>
      <c s="5" t="inlineStr" r="B23709">
        <is>
          <t xml:space="preserve">MAINTENANCE OF LIGHTING SYSTEM</t>
        </is>
      </c>
      <c s="5" t="inlineStr" r="C23709">
        <is>
          <t xml:space="preserve">CAL MO </t>
        </is>
      </c>
      <c s="6" r="D23709">
        <v>3.000</v>
      </c>
      <c s="7" r="E23709">
        <v>1</v>
      </c>
      <c s="8" t="inlineStr" r="F23709">
        <is>
          <t xml:space="preserve">61M21</t>
        </is>
      </c>
      <c s="8" t="inlineStr" r="G23709">
        <is>
          <t xml:space="preserve">077</t>
        </is>
      </c>
      <c s="9" r="H23709">
        <v>196.8000</v>
      </c>
      <c s="8" t="inlineStr" r="I23709">
        <is>
          <t xml:space="preserve"/>
        </is>
      </c>
      <c s="8" t="inlineStr" r="J23709">
        <is>
          <t xml:space="preserve"> Cook</t>
        </is>
      </c>
    </row>
    <row r="23710" ht="20.25" customHeight="0">
      <c s="5" t="inlineStr" r="A23710">
        <is>
          <t xml:space="preserve">X8000003</t>
        </is>
      </c>
      <c s="5" t="inlineStr" r="B23710">
        <is>
          <t xml:space="preserve">MAINTENANCE OF LIGHTING SYSTEM</t>
        </is>
      </c>
      <c s="5" t="inlineStr" r="C23710">
        <is>
          <t xml:space="preserve">CAL MO </t>
        </is>
      </c>
      <c s="6" r="D23710">
        <v>3.000</v>
      </c>
      <c s="7" r="E23710">
        <v>1</v>
      </c>
      <c s="8" t="inlineStr" r="F23710">
        <is>
          <t xml:space="preserve">61M21</t>
        </is>
      </c>
      <c s="8" t="inlineStr" r="G23710">
        <is>
          <t xml:space="preserve">077</t>
        </is>
      </c>
      <c s="9" r="H23710">
        <v>500.0000</v>
      </c>
      <c s="8" t="inlineStr" r="I23710">
        <is>
          <t xml:space="preserve"/>
        </is>
      </c>
      <c s="8" t="inlineStr" r="J23710">
        <is>
          <t xml:space="preserve"> Cook</t>
        </is>
      </c>
    </row>
    <row r="23711" ht="20.25" customHeight="0">
      <c s="5" t="inlineStr" r="A23711">
        <is>
          <t xml:space="preserve">X8000003</t>
        </is>
      </c>
      <c s="5" t="inlineStr" r="B23711">
        <is>
          <t xml:space="preserve">MAINTENANCE OF LIGHTING SYSTEM</t>
        </is>
      </c>
      <c s="5" t="inlineStr" r="C23711">
        <is>
          <t xml:space="preserve">CAL MO </t>
        </is>
      </c>
      <c s="6" r="D23711">
        <v>3.000</v>
      </c>
      <c s="7" r="E23711">
        <v>1</v>
      </c>
      <c s="8" t="inlineStr" r="F23711">
        <is>
          <t xml:space="preserve">61M21</t>
        </is>
      </c>
      <c s="8" t="inlineStr" r="G23711">
        <is>
          <t xml:space="preserve">077</t>
        </is>
      </c>
      <c s="9" r="H23711">
        <v>1000.0000</v>
      </c>
      <c s="8" t="inlineStr" r="I23711">
        <is>
          <t xml:space="preserve"/>
        </is>
      </c>
      <c s="8" t="inlineStr" r="J23711">
        <is>
          <t xml:space="preserve"> Cook</t>
        </is>
      </c>
    </row>
    <row r="23712" ht="20.25" customHeight="0">
      <c s="5" t="inlineStr" r="A23712">
        <is>
          <t xml:space="preserve">X8000003</t>
        </is>
      </c>
      <c s="5" t="inlineStr" r="B23712">
        <is>
          <t xml:space="preserve">MAINTENANCE OF LIGHTING SYSTEM</t>
        </is>
      </c>
      <c s="5" t="inlineStr" r="C23712">
        <is>
          <t xml:space="preserve">CAL MO </t>
        </is>
      </c>
      <c s="6" r="D23712">
        <v>3.000</v>
      </c>
      <c s="7" r="E23712">
        <v>1</v>
      </c>
      <c s="8" t="inlineStr" r="F23712">
        <is>
          <t xml:space="preserve">61M21</t>
        </is>
      </c>
      <c s="8" t="inlineStr" r="G23712">
        <is>
          <t xml:space="preserve">077</t>
        </is>
      </c>
      <c s="9" r="H23712">
        <v>1860.0000</v>
      </c>
      <c s="8" t="inlineStr" r="I23712">
        <is>
          <t xml:space="preserve"/>
        </is>
      </c>
      <c s="8" t="inlineStr" r="J23712">
        <is>
          <t xml:space="preserve"> Cook</t>
        </is>
      </c>
    </row>
    <row r="23713" ht="20.25" customHeight="0">
      <c s="5" t="inlineStr" r="A23713">
        <is>
          <t xml:space="preserve">X8000003</t>
        </is>
      </c>
      <c s="5" t="inlineStr" r="B23713">
        <is>
          <t xml:space="preserve">MAINTENANCE OF LIGHTING SYSTEM</t>
        </is>
      </c>
      <c s="5" t="inlineStr" r="C23713">
        <is>
          <t xml:space="preserve">CAL MO </t>
        </is>
      </c>
      <c s="6" r="D23713">
        <v>16.000</v>
      </c>
      <c s="7" r="E23713">
        <v>1</v>
      </c>
      <c s="8" t="inlineStr" r="F23713">
        <is>
          <t xml:space="preserve">61M26</t>
        </is>
      </c>
      <c s="8" t="inlineStr" r="G23713">
        <is>
          <t xml:space="preserve">080</t>
        </is>
      </c>
      <c s="9" r="H23713">
        <v>750.0000</v>
      </c>
      <c s="8" t="inlineStr" r="I23713">
        <is>
          <t xml:space="preserve">Y</t>
        </is>
      </c>
      <c s="8" t="inlineStr" r="J23713">
        <is>
          <t xml:space="preserve"> Cook</t>
        </is>
      </c>
    </row>
    <row r="23714" ht="20.25" customHeight="0">
      <c s="5" t="inlineStr" r="A23714">
        <is>
          <t xml:space="preserve">X8000003</t>
        </is>
      </c>
      <c s="5" t="inlineStr" r="B23714">
        <is>
          <t xml:space="preserve">MAINTENANCE OF LIGHTING SYSTEM</t>
        </is>
      </c>
      <c s="5" t="inlineStr" r="C23714">
        <is>
          <t xml:space="preserve">CAL MO </t>
        </is>
      </c>
      <c s="6" r="D23714">
        <v>16.000</v>
      </c>
      <c s="7" r="E23714">
        <v>1</v>
      </c>
      <c s="8" t="inlineStr" r="F23714">
        <is>
          <t xml:space="preserve">61M26</t>
        </is>
      </c>
      <c s="8" t="inlineStr" r="G23714">
        <is>
          <t xml:space="preserve">080</t>
        </is>
      </c>
      <c s="9" r="H23714">
        <v>750.0000</v>
      </c>
      <c s="8" t="inlineStr" r="I23714">
        <is>
          <t xml:space="preserve"/>
        </is>
      </c>
      <c s="8" t="inlineStr" r="J23714">
        <is>
          <t xml:space="preserve"> Cook</t>
        </is>
      </c>
    </row>
    <row r="23715" ht="20.25" customHeight="0">
      <c s="5" t="inlineStr" r="A23715">
        <is>
          <t xml:space="preserve">X8000003</t>
        </is>
      </c>
      <c s="5" t="inlineStr" r="B23715">
        <is>
          <t xml:space="preserve">MAINTENANCE OF LIGHTING SYSTEM</t>
        </is>
      </c>
      <c s="5" t="inlineStr" r="C23715">
        <is>
          <t xml:space="preserve">CAL MO </t>
        </is>
      </c>
      <c s="6" r="D23715">
        <v>16.000</v>
      </c>
      <c s="7" r="E23715">
        <v>1</v>
      </c>
      <c s="8" t="inlineStr" r="F23715">
        <is>
          <t xml:space="preserve">61M26</t>
        </is>
      </c>
      <c s="8" t="inlineStr" r="G23715">
        <is>
          <t xml:space="preserve">080</t>
        </is>
      </c>
      <c s="9" r="H23715">
        <v>826.5500</v>
      </c>
      <c s="8" t="inlineStr" r="I23715">
        <is>
          <t xml:space="preserve"/>
        </is>
      </c>
      <c s="8" t="inlineStr" r="J23715">
        <is>
          <t xml:space="preserve"> Cook</t>
        </is>
      </c>
    </row>
    <row r="23716" ht="20.25" customHeight="0">
      <c s="5" t="inlineStr" r="A23716">
        <is>
          <t xml:space="preserve">X8000003</t>
        </is>
      </c>
      <c s="5" t="inlineStr" r="B23716">
        <is>
          <t xml:space="preserve">MAINTENANCE OF LIGHTING SYSTEM</t>
        </is>
      </c>
      <c s="5" t="inlineStr" r="C23716">
        <is>
          <t xml:space="preserve">CAL MO </t>
        </is>
      </c>
      <c s="6" r="D23716">
        <v>16.000</v>
      </c>
      <c s="7" r="E23716">
        <v>1</v>
      </c>
      <c s="8" t="inlineStr" r="F23716">
        <is>
          <t xml:space="preserve">61M26</t>
        </is>
      </c>
      <c s="8" t="inlineStr" r="G23716">
        <is>
          <t xml:space="preserve">080</t>
        </is>
      </c>
      <c s="9" r="H23716">
        <v>4629.8000</v>
      </c>
      <c s="8" t="inlineStr" r="I23716">
        <is>
          <t xml:space="preserve"/>
        </is>
      </c>
      <c s="8" t="inlineStr" r="J23716">
        <is>
          <t xml:space="preserve"> Cook</t>
        </is>
      </c>
    </row>
    <row r="23717" ht="20.25" customHeight="0">
      <c s="5" t="inlineStr" r="A23717">
        <is>
          <t xml:space="preserve">X8000003</t>
        </is>
      </c>
      <c s="5" t="inlineStr" r="B23717">
        <is>
          <t xml:space="preserve">MAINTENANCE OF LIGHTING SYSTEM</t>
        </is>
      </c>
      <c s="5" t="inlineStr" r="C23717">
        <is>
          <t xml:space="preserve">CAL MO </t>
        </is>
      </c>
      <c s="6" r="D23717">
        <v>7.000</v>
      </c>
      <c s="7" r="E23717">
        <v>1</v>
      </c>
      <c s="8" t="inlineStr" r="F23717">
        <is>
          <t xml:space="preserve">61M27</t>
        </is>
      </c>
      <c s="8" t="inlineStr" r="G23717">
        <is>
          <t xml:space="preserve">081</t>
        </is>
      </c>
      <c s="9" r="H23717">
        <v>693.9600</v>
      </c>
      <c s="8" t="inlineStr" r="I23717">
        <is>
          <t xml:space="preserve">Y</t>
        </is>
      </c>
      <c s="8" t="inlineStr" r="J23717">
        <is>
          <t xml:space="preserve"> Cook</t>
        </is>
      </c>
    </row>
    <row r="23718" ht="20.25" customHeight="0">
      <c s="5" t="inlineStr" r="A23718">
        <is>
          <t xml:space="preserve">X8000003</t>
        </is>
      </c>
      <c s="5" t="inlineStr" r="B23718">
        <is>
          <t xml:space="preserve">MAINTENANCE OF LIGHTING SYSTEM</t>
        </is>
      </c>
      <c s="5" t="inlineStr" r="C23718">
        <is>
          <t xml:space="preserve">CAL MO </t>
        </is>
      </c>
      <c s="6" r="D23718">
        <v>7.000</v>
      </c>
      <c s="7" r="E23718">
        <v>1</v>
      </c>
      <c s="8" t="inlineStr" r="F23718">
        <is>
          <t xml:space="preserve">61M27</t>
        </is>
      </c>
      <c s="8" t="inlineStr" r="G23718">
        <is>
          <t xml:space="preserve">081</t>
        </is>
      </c>
      <c s="9" r="H23718">
        <v>700.0000</v>
      </c>
      <c s="8" t="inlineStr" r="I23718">
        <is>
          <t xml:space="preserve"/>
        </is>
      </c>
      <c s="8" t="inlineStr" r="J23718">
        <is>
          <t xml:space="preserve"> Cook</t>
        </is>
      </c>
    </row>
    <row r="23719" ht="20.25" customHeight="0">
      <c s="5" t="inlineStr" r="A23719">
        <is>
          <t xml:space="preserve">X8000003</t>
        </is>
      </c>
      <c s="5" t="inlineStr" r="B23719">
        <is>
          <t xml:space="preserve">MAINTENANCE OF LIGHTING SYSTEM</t>
        </is>
      </c>
      <c s="5" t="inlineStr" r="C23719">
        <is>
          <t xml:space="preserve">CAL MO </t>
        </is>
      </c>
      <c s="6" r="D23719">
        <v>7.000</v>
      </c>
      <c s="7" r="E23719">
        <v>1</v>
      </c>
      <c s="8" t="inlineStr" r="F23719">
        <is>
          <t xml:space="preserve">61M27</t>
        </is>
      </c>
      <c s="8" t="inlineStr" r="G23719">
        <is>
          <t xml:space="preserve">081</t>
        </is>
      </c>
      <c s="9" r="H23719">
        <v>3520.0000</v>
      </c>
      <c s="8" t="inlineStr" r="I23719">
        <is>
          <t xml:space="preserve"/>
        </is>
      </c>
      <c s="8" t="inlineStr" r="J23719">
        <is>
          <t xml:space="preserve"> Cook</t>
        </is>
      </c>
    </row>
    <row r="23720" ht="20.25" customHeight="0">
      <c s="5" t="inlineStr" r="A23720">
        <is>
          <t xml:space="preserve">X8000003</t>
        </is>
      </c>
      <c s="5" t="inlineStr" r="B23720">
        <is>
          <t xml:space="preserve">MAINTENANCE OF LIGHTING SYSTEM</t>
        </is>
      </c>
      <c s="5" t="inlineStr" r="C23720">
        <is>
          <t xml:space="preserve">CAL MO </t>
        </is>
      </c>
      <c s="6" r="D23720">
        <v>7.000</v>
      </c>
      <c s="7" r="E23720">
        <v>1</v>
      </c>
      <c s="8" t="inlineStr" r="F23720">
        <is>
          <t xml:space="preserve">61M27</t>
        </is>
      </c>
      <c s="8" t="inlineStr" r="G23720">
        <is>
          <t xml:space="preserve">081</t>
        </is>
      </c>
      <c s="9" r="H23720">
        <v>5100.0000</v>
      </c>
      <c s="8" t="inlineStr" r="I23720">
        <is>
          <t xml:space="preserve"/>
        </is>
      </c>
      <c s="8" t="inlineStr" r="J23720">
        <is>
          <t xml:space="preserve"> Cook</t>
        </is>
      </c>
    </row>
    <row r="23721" ht="20.25" customHeight="0">
      <c s="5" t="inlineStr" r="A23721">
        <is>
          <t xml:space="preserve">X8000003</t>
        </is>
      </c>
      <c s="5" t="inlineStr" r="B23721">
        <is>
          <t xml:space="preserve">MAINTENANCE OF LIGHTING SYSTEM</t>
        </is>
      </c>
      <c s="5" t="inlineStr" r="C23721">
        <is>
          <t xml:space="preserve">CAL MO </t>
        </is>
      </c>
      <c s="6" r="D23721">
        <v>7.000</v>
      </c>
      <c s="7" r="E23721">
        <v>1</v>
      </c>
      <c s="8" t="inlineStr" r="F23721">
        <is>
          <t xml:space="preserve">61M27</t>
        </is>
      </c>
      <c s="8" t="inlineStr" r="G23721">
        <is>
          <t xml:space="preserve">081</t>
        </is>
      </c>
      <c s="9" r="H23721">
        <v>5324.6900</v>
      </c>
      <c s="8" t="inlineStr" r="I23721">
        <is>
          <t xml:space="preserve"/>
        </is>
      </c>
      <c s="8" t="inlineStr" r="J23721">
        <is>
          <t xml:space="preserve"> Cook</t>
        </is>
      </c>
    </row>
    <row r="23722" ht="20.25" customHeight="0">
      <c s="5" t="inlineStr" r="A23722">
        <is>
          <t xml:space="preserve">X8000003</t>
        </is>
      </c>
      <c s="5" t="inlineStr" r="B23722">
        <is>
          <t xml:space="preserve">MAINTENANCE OF LIGHTING SYSTEM</t>
        </is>
      </c>
      <c s="5" t="inlineStr" r="C23722">
        <is>
          <t xml:space="preserve">CAL MO </t>
        </is>
      </c>
      <c s="6" r="D23722">
        <v>7.000</v>
      </c>
      <c s="7" r="E23722">
        <v>1</v>
      </c>
      <c s="8" t="inlineStr" r="F23722">
        <is>
          <t xml:space="preserve">61M27</t>
        </is>
      </c>
      <c s="8" t="inlineStr" r="G23722">
        <is>
          <t xml:space="preserve">081</t>
        </is>
      </c>
      <c s="9" r="H23722">
        <v>5330.0000</v>
      </c>
      <c s="8" t="inlineStr" r="I23722">
        <is>
          <t xml:space="preserve"/>
        </is>
      </c>
      <c s="8" t="inlineStr" r="J23722">
        <is>
          <t xml:space="preserve"> Cook</t>
        </is>
      </c>
    </row>
    <row r="23723" ht="20.25" customHeight="0">
      <c s="5" t="inlineStr" r="A23723">
        <is>
          <t xml:space="preserve">X8000003</t>
        </is>
      </c>
      <c s="5" t="inlineStr" r="B23723">
        <is>
          <t xml:space="preserve">MAINTENANCE OF LIGHTING SYSTEM</t>
        </is>
      </c>
      <c s="5" t="inlineStr" r="C23723">
        <is>
          <t xml:space="preserve">CAL MO </t>
        </is>
      </c>
      <c s="6" r="D23723">
        <v>7.000</v>
      </c>
      <c s="7" r="E23723">
        <v>1</v>
      </c>
      <c s="8" t="inlineStr" r="F23723">
        <is>
          <t xml:space="preserve">61M28</t>
        </is>
      </c>
      <c s="8" t="inlineStr" r="G23723">
        <is>
          <t xml:space="preserve">082</t>
        </is>
      </c>
      <c s="9" r="H23723">
        <v>610.0000</v>
      </c>
      <c s="8" t="inlineStr" r="I23723">
        <is>
          <t xml:space="preserve">Y</t>
        </is>
      </c>
      <c s="8" t="inlineStr" r="J23723">
        <is>
          <t xml:space="preserve"> Cook</t>
        </is>
      </c>
    </row>
    <row r="23724" ht="20.25" customHeight="0">
      <c s="5" t="inlineStr" r="A23724">
        <is>
          <t xml:space="preserve">X8000003</t>
        </is>
      </c>
      <c s="5" t="inlineStr" r="B23724">
        <is>
          <t xml:space="preserve">MAINTENANCE OF LIGHTING SYSTEM</t>
        </is>
      </c>
      <c s="5" t="inlineStr" r="C23724">
        <is>
          <t xml:space="preserve">CAL MO </t>
        </is>
      </c>
      <c s="6" r="D23724">
        <v>7.000</v>
      </c>
      <c s="7" r="E23724">
        <v>1</v>
      </c>
      <c s="8" t="inlineStr" r="F23724">
        <is>
          <t xml:space="preserve">61M28</t>
        </is>
      </c>
      <c s="8" t="inlineStr" r="G23724">
        <is>
          <t xml:space="preserve">082</t>
        </is>
      </c>
      <c s="9" r="H23724">
        <v>610.0000</v>
      </c>
      <c s="8" t="inlineStr" r="I23724">
        <is>
          <t xml:space="preserve"/>
        </is>
      </c>
      <c s="8" t="inlineStr" r="J23724">
        <is>
          <t xml:space="preserve"> Cook</t>
        </is>
      </c>
    </row>
    <row r="23725" ht="20.25" customHeight="0">
      <c s="5" t="inlineStr" r="A23725">
        <is>
          <t xml:space="preserve">X8000003</t>
        </is>
      </c>
      <c s="5" t="inlineStr" r="B23725">
        <is>
          <t xml:space="preserve">MAINTENANCE OF LIGHTING SYSTEM</t>
        </is>
      </c>
      <c s="5" t="inlineStr" r="C23725">
        <is>
          <t xml:space="preserve">CAL MO </t>
        </is>
      </c>
      <c s="6" r="D23725">
        <v>7.000</v>
      </c>
      <c s="7" r="E23725">
        <v>1</v>
      </c>
      <c s="8" t="inlineStr" r="F23725">
        <is>
          <t xml:space="preserve">61M28</t>
        </is>
      </c>
      <c s="8" t="inlineStr" r="G23725">
        <is>
          <t xml:space="preserve">082</t>
        </is>
      </c>
      <c s="9" r="H23725">
        <v>610.0000</v>
      </c>
      <c s="8" t="inlineStr" r="I23725">
        <is>
          <t xml:space="preserve"/>
        </is>
      </c>
      <c s="8" t="inlineStr" r="J23725">
        <is>
          <t xml:space="preserve"> Cook</t>
        </is>
      </c>
    </row>
    <row r="23726" ht="20.25" customHeight="0">
      <c s="5" t="inlineStr" r="A23726">
        <is>
          <t xml:space="preserve">X8000003</t>
        </is>
      </c>
      <c s="5" t="inlineStr" r="B23726">
        <is>
          <t xml:space="preserve">MAINTENANCE OF LIGHTING SYSTEM</t>
        </is>
      </c>
      <c s="5" t="inlineStr" r="C23726">
        <is>
          <t xml:space="preserve">CAL MO </t>
        </is>
      </c>
      <c s="6" r="D23726">
        <v>7.000</v>
      </c>
      <c s="7" r="E23726">
        <v>1</v>
      </c>
      <c s="8" t="inlineStr" r="F23726">
        <is>
          <t xml:space="preserve">61M28</t>
        </is>
      </c>
      <c s="8" t="inlineStr" r="G23726">
        <is>
          <t xml:space="preserve">082</t>
        </is>
      </c>
      <c s="9" r="H23726">
        <v>3200.0000</v>
      </c>
      <c s="8" t="inlineStr" r="I23726">
        <is>
          <t xml:space="preserve"/>
        </is>
      </c>
      <c s="8" t="inlineStr" r="J23726">
        <is>
          <t xml:space="preserve"> Cook</t>
        </is>
      </c>
    </row>
    <row r="23727" ht="20.25" customHeight="0">
      <c s="5" t="inlineStr" r="A23727">
        <is>
          <t xml:space="preserve">X8000003</t>
        </is>
      </c>
      <c s="5" t="inlineStr" r="B23727">
        <is>
          <t xml:space="preserve">MAINTENANCE OF LIGHTING SYSTEM</t>
        </is>
      </c>
      <c s="5" t="inlineStr" r="C23727">
        <is>
          <t xml:space="preserve">CAL MO </t>
        </is>
      </c>
      <c s="6" r="D23727">
        <v>7.000</v>
      </c>
      <c s="7" r="E23727">
        <v>1</v>
      </c>
      <c s="8" t="inlineStr" r="F23727">
        <is>
          <t xml:space="preserve">61M28</t>
        </is>
      </c>
      <c s="8" t="inlineStr" r="G23727">
        <is>
          <t xml:space="preserve">082</t>
        </is>
      </c>
      <c s="9" r="H23727">
        <v>3200.0000</v>
      </c>
      <c s="8" t="inlineStr" r="I23727">
        <is>
          <t xml:space="preserve"/>
        </is>
      </c>
      <c s="8" t="inlineStr" r="J23727">
        <is>
          <t xml:space="preserve"> Cook</t>
        </is>
      </c>
    </row>
    <row r="23728" ht="20.25" customHeight="0">
      <c s="5" t="inlineStr" r="A23728">
        <is>
          <t xml:space="preserve">X8000003</t>
        </is>
      </c>
      <c s="5" t="inlineStr" r="B23728">
        <is>
          <t xml:space="preserve">MAINTENANCE OF LIGHTING SYSTEM</t>
        </is>
      </c>
      <c s="5" t="inlineStr" r="C23728">
        <is>
          <t xml:space="preserve">CAL MO </t>
        </is>
      </c>
      <c s="6" r="D23728">
        <v>7.000</v>
      </c>
      <c s="7" r="E23728">
        <v>1</v>
      </c>
      <c s="8" t="inlineStr" r="F23728">
        <is>
          <t xml:space="preserve">61M28</t>
        </is>
      </c>
      <c s="8" t="inlineStr" r="G23728">
        <is>
          <t xml:space="preserve">082</t>
        </is>
      </c>
      <c s="9" r="H23728">
        <v>4900.0000</v>
      </c>
      <c s="8" t="inlineStr" r="I23728">
        <is>
          <t xml:space="preserve"/>
        </is>
      </c>
      <c s="8" t="inlineStr" r="J23728">
        <is>
          <t xml:space="preserve"> Cook</t>
        </is>
      </c>
    </row>
    <row r="23729" ht="20.25" customHeight="0">
      <c s="5" t="inlineStr" r="A23729">
        <is>
          <t xml:space="preserve">X8000003</t>
        </is>
      </c>
      <c s="5" t="inlineStr" r="B23729">
        <is>
          <t xml:space="preserve">MAINTENANCE OF LIGHTING SYSTEM</t>
        </is>
      </c>
      <c s="5" t="inlineStr" r="C23729">
        <is>
          <t xml:space="preserve">CAL MO </t>
        </is>
      </c>
      <c s="6" r="D23729">
        <v>7.000</v>
      </c>
      <c s="7" r="E23729">
        <v>1</v>
      </c>
      <c s="8" t="inlineStr" r="F23729">
        <is>
          <t xml:space="preserve">61M28</t>
        </is>
      </c>
      <c s="8" t="inlineStr" r="G23729">
        <is>
          <t xml:space="preserve">082</t>
        </is>
      </c>
      <c s="9" r="H23729">
        <v>5166.0000</v>
      </c>
      <c s="8" t="inlineStr" r="I23729">
        <is>
          <t xml:space="preserve"/>
        </is>
      </c>
      <c s="8" t="inlineStr" r="J23729">
        <is>
          <t xml:space="preserve"> Cook</t>
        </is>
      </c>
    </row>
    <row r="23730" ht="20.25" customHeight="0">
      <c s="5" t="inlineStr" r="A23730">
        <is>
          <t xml:space="preserve">X8000003</t>
        </is>
      </c>
      <c s="5" t="inlineStr" r="B23730">
        <is>
          <t xml:space="preserve">MAINTENANCE OF LIGHTING SYSTEM</t>
        </is>
      </c>
      <c s="5" t="inlineStr" r="C23730">
        <is>
          <t xml:space="preserve">CAL MO </t>
        </is>
      </c>
      <c s="6" r="D23730">
        <v>24.000</v>
      </c>
      <c s="7" r="E23730">
        <v>1</v>
      </c>
      <c s="8" t="inlineStr" r="F23730">
        <is>
          <t xml:space="preserve">62R23</t>
        </is>
      </c>
      <c s="8" t="inlineStr" r="G23730">
        <is>
          <t xml:space="preserve">093</t>
        </is>
      </c>
      <c s="9" r="H23730">
        <v>1000.0000</v>
      </c>
      <c s="8" t="inlineStr" r="I23730">
        <is>
          <t xml:space="preserve">Y</t>
        </is>
      </c>
      <c s="8" t="inlineStr" r="J23730">
        <is>
          <t xml:space="preserve"> Will</t>
        </is>
      </c>
    </row>
    <row r="23731" ht="20.25" customHeight="0">
      <c s="5" t="inlineStr" r="A23731">
        <is>
          <t xml:space="preserve">X8000003</t>
        </is>
      </c>
      <c s="5" t="inlineStr" r="B23731">
        <is>
          <t xml:space="preserve">MAINTENANCE OF LIGHTING SYSTEM</t>
        </is>
      </c>
      <c s="5" t="inlineStr" r="C23731">
        <is>
          <t xml:space="preserve">CAL MO </t>
        </is>
      </c>
      <c s="6" r="D23731">
        <v>24.000</v>
      </c>
      <c s="7" r="E23731">
        <v>1</v>
      </c>
      <c s="8" t="inlineStr" r="F23731">
        <is>
          <t xml:space="preserve">62R23</t>
        </is>
      </c>
      <c s="8" t="inlineStr" r="G23731">
        <is>
          <t xml:space="preserve">093</t>
        </is>
      </c>
      <c s="9" r="H23731">
        <v>1000.0000</v>
      </c>
      <c s="8" t="inlineStr" r="I23731">
        <is>
          <t xml:space="preserve"/>
        </is>
      </c>
      <c s="8" t="inlineStr" r="J23731">
        <is>
          <t xml:space="preserve"> Will</t>
        </is>
      </c>
    </row>
    <row r="23732" ht="20.25" customHeight="0">
      <c s="5" t="inlineStr" r="A23732">
        <is>
          <t xml:space="preserve">X8000003</t>
        </is>
      </c>
      <c s="5" t="inlineStr" r="B23732">
        <is>
          <t xml:space="preserve">MAINTENANCE OF LIGHTING SYSTEM</t>
        </is>
      </c>
      <c s="5" t="inlineStr" r="C23732">
        <is>
          <t xml:space="preserve">CAL MO </t>
        </is>
      </c>
      <c s="6" r="D23732">
        <v>24.000</v>
      </c>
      <c s="7" r="E23732">
        <v>1</v>
      </c>
      <c s="8" t="inlineStr" r="F23732">
        <is>
          <t xml:space="preserve">62R23</t>
        </is>
      </c>
      <c s="8" t="inlineStr" r="G23732">
        <is>
          <t xml:space="preserve">093</t>
        </is>
      </c>
      <c s="9" r="H23732">
        <v>1000.0000</v>
      </c>
      <c s="8" t="inlineStr" r="I23732">
        <is>
          <t xml:space="preserve"/>
        </is>
      </c>
      <c s="8" t="inlineStr" r="J23732">
        <is>
          <t xml:space="preserve"> Will</t>
        </is>
      </c>
    </row>
    <row r="23733" ht="20.25" customHeight="0">
      <c s="5" t="inlineStr" r="A23733">
        <is>
          <t xml:space="preserve">X8000003</t>
        </is>
      </c>
      <c s="5" t="inlineStr" r="B23733">
        <is>
          <t xml:space="preserve">MAINTENANCE OF LIGHTING SYSTEM</t>
        </is>
      </c>
      <c s="5" t="inlineStr" r="C23733">
        <is>
          <t xml:space="preserve">CAL MO </t>
        </is>
      </c>
      <c s="6" r="D23733">
        <v>12.000</v>
      </c>
      <c s="7" r="E23733">
        <v>1</v>
      </c>
      <c s="8" t="inlineStr" r="F23733">
        <is>
          <t xml:space="preserve">62W78</t>
        </is>
      </c>
      <c s="8" t="inlineStr" r="G23733">
        <is>
          <t xml:space="preserve">008</t>
        </is>
      </c>
      <c s="9" r="H23733">
        <v>5890.0000</v>
      </c>
      <c s="8" t="inlineStr" r="I23733">
        <is>
          <t xml:space="preserve">Y</t>
        </is>
      </c>
      <c s="8" t="inlineStr" r="J23733">
        <is>
          <t xml:space="preserve"> Lake</t>
        </is>
      </c>
    </row>
    <row r="23734" ht="20.25" customHeight="0">
      <c s="5" t="inlineStr" r="A23734">
        <is>
          <t xml:space="preserve">X8000003</t>
        </is>
      </c>
      <c s="5" t="inlineStr" r="B23734">
        <is>
          <t xml:space="preserve">MAINTENANCE OF LIGHTING SYSTEM</t>
        </is>
      </c>
      <c s="5" t="inlineStr" r="C23734">
        <is>
          <t xml:space="preserve">CAL MO </t>
        </is>
      </c>
      <c s="6" r="D23734">
        <v>12.000</v>
      </c>
      <c s="7" r="E23734">
        <v>1</v>
      </c>
      <c s="8" t="inlineStr" r="F23734">
        <is>
          <t xml:space="preserve">62W78</t>
        </is>
      </c>
      <c s="8" t="inlineStr" r="G23734">
        <is>
          <t xml:space="preserve">008</t>
        </is>
      </c>
      <c s="9" r="H23734">
        <v>5000.0000</v>
      </c>
      <c s="8" t="inlineStr" r="I23734">
        <is>
          <t xml:space="preserve"/>
        </is>
      </c>
      <c s="8" t="inlineStr" r="J23734">
        <is>
          <t xml:space="preserve"> Lake</t>
        </is>
      </c>
    </row>
    <row r="23735" ht="20.25" customHeight="0">
      <c s="5" t="inlineStr" r="A23735">
        <is>
          <t xml:space="preserve">X8000003</t>
        </is>
      </c>
      <c s="5" t="inlineStr" r="B23735">
        <is>
          <t xml:space="preserve">MAINTENANCE OF LIGHTING SYSTEM</t>
        </is>
      </c>
      <c s="5" t="inlineStr" r="C23735">
        <is>
          <t xml:space="preserve">CAL MO </t>
        </is>
      </c>
      <c s="6" r="D23735">
        <v>15.000</v>
      </c>
      <c s="7" r="E23735">
        <v>2</v>
      </c>
      <c s="8" t="inlineStr" r="F23735">
        <is>
          <t xml:space="preserve">64R72</t>
        </is>
      </c>
      <c s="8" t="inlineStr" r="G23735">
        <is>
          <t xml:space="preserve">097</t>
        </is>
      </c>
      <c s="9" r="H23735">
        <v>288.3800</v>
      </c>
      <c s="8" t="inlineStr" r="I23735">
        <is>
          <t xml:space="preserve">Y</t>
        </is>
      </c>
      <c s="8" t="inlineStr" r="J23735">
        <is>
          <t xml:space="preserve"> Winnebago</t>
        </is>
      </c>
    </row>
    <row r="23736" ht="20.25" customHeight="0">
      <c s="5" t="inlineStr" r="A23736">
        <is>
          <t xml:space="preserve">X8000003</t>
        </is>
      </c>
      <c s="5" t="inlineStr" r="B23736">
        <is>
          <t xml:space="preserve">MAINTENANCE OF LIGHTING SYSTEM</t>
        </is>
      </c>
      <c s="5" t="inlineStr" r="C23736">
        <is>
          <t xml:space="preserve">CAL MO </t>
        </is>
      </c>
      <c s="6" r="D23736">
        <v>15.000</v>
      </c>
      <c s="7" r="E23736">
        <v>2</v>
      </c>
      <c s="8" t="inlineStr" r="F23736">
        <is>
          <t xml:space="preserve">64R72</t>
        </is>
      </c>
      <c s="8" t="inlineStr" r="G23736">
        <is>
          <t xml:space="preserve">097</t>
        </is>
      </c>
      <c s="9" r="H23736">
        <v>428.1000</v>
      </c>
      <c s="8" t="inlineStr" r="I23736">
        <is>
          <t xml:space="preserve"/>
        </is>
      </c>
      <c s="8" t="inlineStr" r="J23736">
        <is>
          <t xml:space="preserve"> Winnebago</t>
        </is>
      </c>
    </row>
    <row r="23737" ht="20.25" customHeight="0">
      <c s="5" t="inlineStr" r="A23737">
        <is>
          <t xml:space="preserve">X8005020</t>
        </is>
      </c>
      <c s="5" t="inlineStr" r="B23737">
        <is>
          <t xml:space="preserve">GFCI 20 AMP DUPLEX RECEPTACLE</t>
        </is>
      </c>
      <c s="5" t="inlineStr" r="C23737">
        <is>
          <t xml:space="preserve">EACH   </t>
        </is>
      </c>
      <c s="6" r="D23737">
        <v>3.000</v>
      </c>
      <c s="7" r="E23737">
        <v>4</v>
      </c>
      <c s="8" t="inlineStr" r="F23737">
        <is>
          <t xml:space="preserve">68K06</t>
        </is>
      </c>
      <c s="8" t="inlineStr" r="G23737">
        <is>
          <t xml:space="preserve">029</t>
        </is>
      </c>
      <c s="9" r="H23737">
        <v>410.0000</v>
      </c>
      <c s="8" t="inlineStr" r="I23737">
        <is>
          <t xml:space="preserve">Y</t>
        </is>
      </c>
      <c s="8" t="inlineStr" r="J23737">
        <is>
          <t xml:space="preserve">Various</t>
        </is>
      </c>
    </row>
    <row r="23738" ht="20.25" customHeight="0">
      <c s="5" t="inlineStr" r="A23738">
        <is>
          <t xml:space="preserve">X8005020</t>
        </is>
      </c>
      <c s="5" t="inlineStr" r="B23738">
        <is>
          <t xml:space="preserve">GFCI 20 AMP DUPLEX RECEPTACLE</t>
        </is>
      </c>
      <c s="5" t="inlineStr" r="C23738">
        <is>
          <t xml:space="preserve">EACH   </t>
        </is>
      </c>
      <c s="6" r="D23738">
        <v>3.000</v>
      </c>
      <c s="7" r="E23738">
        <v>4</v>
      </c>
      <c s="8" t="inlineStr" r="F23738">
        <is>
          <t xml:space="preserve">68K06</t>
        </is>
      </c>
      <c s="8" t="inlineStr" r="G23738">
        <is>
          <t xml:space="preserve">029</t>
        </is>
      </c>
      <c s="9" r="H23738">
        <v>65.0000</v>
      </c>
      <c s="8" t="inlineStr" r="I23738">
        <is>
          <t xml:space="preserve"/>
        </is>
      </c>
      <c s="8" t="inlineStr" r="J23738">
        <is>
          <t xml:space="preserve">Various</t>
        </is>
      </c>
    </row>
    <row r="23739" ht="20.25" customHeight="0">
      <c s="5" t="inlineStr" r="A23739">
        <is>
          <t xml:space="preserve">X8040102</t>
        </is>
      </c>
      <c s="5" t="inlineStr" r="B23739">
        <is>
          <t xml:space="preserve">ELECTRIC SERVICE INSTALLATION (SPECIAL)</t>
        </is>
      </c>
      <c s="5" t="inlineStr" r="C23739">
        <is>
          <t xml:space="preserve">EACH   </t>
        </is>
      </c>
      <c s="6" r="D23739">
        <v>2.000</v>
      </c>
      <c s="7" r="E23739">
        <v>1</v>
      </c>
      <c s="8" t="inlineStr" r="F23739">
        <is>
          <t xml:space="preserve">62P01</t>
        </is>
      </c>
      <c s="8" t="inlineStr" r="G23739">
        <is>
          <t xml:space="preserve">004</t>
        </is>
      </c>
      <c s="9" r="H23739">
        <v>5000.0000</v>
      </c>
      <c s="8" t="inlineStr" r="I23739">
        <is>
          <t xml:space="preserve">Y</t>
        </is>
      </c>
      <c s="8" t="inlineStr" r="J23739">
        <is>
          <t xml:space="preserve"> Will</t>
        </is>
      </c>
    </row>
    <row r="23740" ht="20.25" customHeight="0">
      <c s="5" t="inlineStr" r="A23740">
        <is>
          <t xml:space="preserve">X8040102</t>
        </is>
      </c>
      <c s="5" t="inlineStr" r="B23740">
        <is>
          <t xml:space="preserve">ELECTRIC SERVICE INSTALLATION (SPECIAL)</t>
        </is>
      </c>
      <c s="5" t="inlineStr" r="C23740">
        <is>
          <t xml:space="preserve">EACH   </t>
        </is>
      </c>
      <c s="6" r="D23740">
        <v>2.000</v>
      </c>
      <c s="7" r="E23740">
        <v>1</v>
      </c>
      <c s="8" t="inlineStr" r="F23740">
        <is>
          <t xml:space="preserve">62P01</t>
        </is>
      </c>
      <c s="8" t="inlineStr" r="G23740">
        <is>
          <t xml:space="preserve">004</t>
        </is>
      </c>
      <c s="9" r="H23740">
        <v>5000.0000</v>
      </c>
      <c s="8" t="inlineStr" r="I23740">
        <is>
          <t xml:space="preserve"/>
        </is>
      </c>
      <c s="8" t="inlineStr" r="J23740">
        <is>
          <t xml:space="preserve"> Will</t>
        </is>
      </c>
    </row>
    <row r="23741" ht="20.25" customHeight="0">
      <c s="5" t="inlineStr" r="A23741">
        <is>
          <t xml:space="preserve">X8040102</t>
        </is>
      </c>
      <c s="5" t="inlineStr" r="B23741">
        <is>
          <t xml:space="preserve">ELECTRIC SERVICE INSTALLATION (SPECIAL)</t>
        </is>
      </c>
      <c s="5" t="inlineStr" r="C23741">
        <is>
          <t xml:space="preserve">EACH   </t>
        </is>
      </c>
      <c s="6" r="D23741">
        <v>2.000</v>
      </c>
      <c s="7" r="E23741">
        <v>1</v>
      </c>
      <c s="8" t="inlineStr" r="F23741">
        <is>
          <t xml:space="preserve">62P01</t>
        </is>
      </c>
      <c s="8" t="inlineStr" r="G23741">
        <is>
          <t xml:space="preserve">004</t>
        </is>
      </c>
      <c s="9" r="H23741">
        <v>5000.0000</v>
      </c>
      <c s="8" t="inlineStr" r="I23741">
        <is>
          <t xml:space="preserve"/>
        </is>
      </c>
      <c s="8" t="inlineStr" r="J23741">
        <is>
          <t xml:space="preserve"> Will</t>
        </is>
      </c>
    </row>
    <row r="23742" ht="20.25" customHeight="0">
      <c s="5" t="inlineStr" r="A23742">
        <is>
          <t xml:space="preserve">X8040102</t>
        </is>
      </c>
      <c s="5" t="inlineStr" r="B23742">
        <is>
          <t xml:space="preserve">ELECTRIC SERVICE INSTALLATION (SPECIAL)</t>
        </is>
      </c>
      <c s="5" t="inlineStr" r="C23742">
        <is>
          <t xml:space="preserve">EACH   </t>
        </is>
      </c>
      <c s="6" r="D23742">
        <v>2.000</v>
      </c>
      <c s="7" r="E23742">
        <v>1</v>
      </c>
      <c s="8" t="inlineStr" r="F23742">
        <is>
          <t xml:space="preserve">62P01</t>
        </is>
      </c>
      <c s="8" t="inlineStr" r="G23742">
        <is>
          <t xml:space="preserve">004</t>
        </is>
      </c>
      <c s="9" r="H23742">
        <v>5500.0000</v>
      </c>
      <c s="8" t="inlineStr" r="I23742">
        <is>
          <t xml:space="preserve"/>
        </is>
      </c>
      <c s="8" t="inlineStr" r="J23742">
        <is>
          <t xml:space="preserve"> Will</t>
        </is>
      </c>
    </row>
    <row r="23743" ht="20.25" customHeight="0">
      <c s="5" t="inlineStr" r="A23743">
        <is>
          <t xml:space="preserve">X8040106</t>
        </is>
      </c>
      <c s="5" t="inlineStr" r="B23743">
        <is>
          <t xml:space="preserve">ELECTRIC SERVICE INSTALLATION AND CONNECTION</t>
        </is>
      </c>
      <c s="5" t="inlineStr" r="C23743">
        <is>
          <t xml:space="preserve">EACH   </t>
        </is>
      </c>
      <c s="6" r="D23743">
        <v>1.000</v>
      </c>
      <c s="7" r="E23743">
        <v>1</v>
      </c>
      <c s="8" t="inlineStr" r="F23743">
        <is>
          <t xml:space="preserve">62W78</t>
        </is>
      </c>
      <c s="8" t="inlineStr" r="G23743">
        <is>
          <t xml:space="preserve">008</t>
        </is>
      </c>
      <c s="9" r="H23743">
        <v>2740.0000</v>
      </c>
      <c s="8" t="inlineStr" r="I23743">
        <is>
          <t xml:space="preserve">Y</t>
        </is>
      </c>
      <c s="8" t="inlineStr" r="J23743">
        <is>
          <t xml:space="preserve"> Lake</t>
        </is>
      </c>
    </row>
    <row r="23744" ht="20.25" customHeight="0">
      <c s="5" t="inlineStr" r="A23744">
        <is>
          <t xml:space="preserve">X8040106</t>
        </is>
      </c>
      <c s="5" t="inlineStr" r="B23744">
        <is>
          <t xml:space="preserve">ELECTRIC SERVICE INSTALLATION AND CONNECTION</t>
        </is>
      </c>
      <c s="5" t="inlineStr" r="C23744">
        <is>
          <t xml:space="preserve">EACH   </t>
        </is>
      </c>
      <c s="6" r="D23744">
        <v>1.000</v>
      </c>
      <c s="7" r="E23744">
        <v>1</v>
      </c>
      <c s="8" t="inlineStr" r="F23744">
        <is>
          <t xml:space="preserve">62W78</t>
        </is>
      </c>
      <c s="8" t="inlineStr" r="G23744">
        <is>
          <t xml:space="preserve">008</t>
        </is>
      </c>
      <c s="9" r="H23744">
        <v>7500.0000</v>
      </c>
      <c s="8" t="inlineStr" r="I23744">
        <is>
          <t xml:space="preserve"/>
        </is>
      </c>
      <c s="8" t="inlineStr" r="J23744">
        <is>
          <t xml:space="preserve"> Lake</t>
        </is>
      </c>
    </row>
    <row r="23745" ht="20.25" customHeight="0">
      <c s="5" t="inlineStr" r="A23745">
        <is>
          <t xml:space="preserve">X8100105</t>
        </is>
      </c>
      <c s="5" t="inlineStr" r="B23745">
        <is>
          <t xml:space="preserve">CONDUIT SPLICE</t>
        </is>
      </c>
      <c s="5" t="inlineStr" r="C23745">
        <is>
          <t xml:space="preserve">EACH   </t>
        </is>
      </c>
      <c s="6" r="D23745">
        <v>3.000</v>
      </c>
      <c s="7" r="E23745">
        <v>9</v>
      </c>
      <c s="8" t="inlineStr" r="F23745">
        <is>
          <t xml:space="preserve">78B00</t>
        </is>
      </c>
      <c s="8" t="inlineStr" r="G23745">
        <is>
          <t xml:space="preserve">134</t>
        </is>
      </c>
      <c s="9" r="H23745">
        <v>300.0000</v>
      </c>
      <c s="8" t="inlineStr" r="I23745">
        <is>
          <t xml:space="preserve">Y</t>
        </is>
      </c>
      <c s="8" t="inlineStr" r="J23745">
        <is>
          <t xml:space="preserve"> Jackson</t>
        </is>
      </c>
    </row>
    <row r="23746" ht="20.25" customHeight="0">
      <c s="5" t="inlineStr" r="A23746">
        <is>
          <t xml:space="preserve">X8100105</t>
        </is>
      </c>
      <c s="5" t="inlineStr" r="B23746">
        <is>
          <t xml:space="preserve">CONDUIT SPLICE</t>
        </is>
      </c>
      <c s="5" t="inlineStr" r="C23746">
        <is>
          <t xml:space="preserve">EACH   </t>
        </is>
      </c>
      <c s="6" r="D23746">
        <v>3.000</v>
      </c>
      <c s="7" r="E23746">
        <v>9</v>
      </c>
      <c s="8" t="inlineStr" r="F23746">
        <is>
          <t xml:space="preserve">78B00</t>
        </is>
      </c>
      <c s="8" t="inlineStr" r="G23746">
        <is>
          <t xml:space="preserve">134</t>
        </is>
      </c>
      <c s="9" r="H23746">
        <v>1500.0000</v>
      </c>
      <c s="8" t="inlineStr" r="I23746">
        <is>
          <t xml:space="preserve"/>
        </is>
      </c>
      <c s="8" t="inlineStr" r="J23746">
        <is>
          <t xml:space="preserve"> Jackson</t>
        </is>
      </c>
    </row>
    <row r="23747" ht="20.25" customHeight="0">
      <c s="5" t="inlineStr" r="A23747">
        <is>
          <t xml:space="preserve">X8100863</t>
        </is>
      </c>
      <c s="5" t="inlineStr" r="B23747">
        <is>
          <t xml:space="preserve">INTERCEPT EXISTING CONDUIT</t>
        </is>
      </c>
      <c s="5" t="inlineStr" r="C23747">
        <is>
          <t xml:space="preserve">EACH   </t>
        </is>
      </c>
      <c s="6" r="D23747">
        <v>1.000</v>
      </c>
      <c s="7" r="E23747">
        <v>1</v>
      </c>
      <c s="8" t="inlineStr" r="F23747">
        <is>
          <t xml:space="preserve">62W78</t>
        </is>
      </c>
      <c s="8" t="inlineStr" r="G23747">
        <is>
          <t xml:space="preserve">008</t>
        </is>
      </c>
      <c s="9" r="H23747">
        <v>768.0000</v>
      </c>
      <c s="8" t="inlineStr" r="I23747">
        <is>
          <t xml:space="preserve">Y</t>
        </is>
      </c>
      <c s="8" t="inlineStr" r="J23747">
        <is>
          <t xml:space="preserve"> Lake</t>
        </is>
      </c>
    </row>
    <row r="23748" ht="20.25" customHeight="0">
      <c s="5" t="inlineStr" r="A23748">
        <is>
          <t xml:space="preserve">X8100863</t>
        </is>
      </c>
      <c s="5" t="inlineStr" r="B23748">
        <is>
          <t xml:space="preserve">INTERCEPT EXISTING CONDUIT</t>
        </is>
      </c>
      <c s="5" t="inlineStr" r="C23748">
        <is>
          <t xml:space="preserve">EACH   </t>
        </is>
      </c>
      <c s="6" r="D23748">
        <v>1.000</v>
      </c>
      <c s="7" r="E23748">
        <v>1</v>
      </c>
      <c s="8" t="inlineStr" r="F23748">
        <is>
          <t xml:space="preserve">62W78</t>
        </is>
      </c>
      <c s="8" t="inlineStr" r="G23748">
        <is>
          <t xml:space="preserve">008</t>
        </is>
      </c>
      <c s="9" r="H23748">
        <v>5000.0000</v>
      </c>
      <c s="8" t="inlineStr" r="I23748">
        <is>
          <t xml:space="preserve"/>
        </is>
      </c>
      <c s="8" t="inlineStr" r="J23748">
        <is>
          <t xml:space="preserve"> Lake</t>
        </is>
      </c>
    </row>
    <row r="23749" ht="20.25" customHeight="0">
      <c s="5" t="inlineStr" r="A23749">
        <is>
          <t xml:space="preserve">X8101099</t>
        </is>
      </c>
      <c s="5" t="inlineStr" r="B23749">
        <is>
          <t xml:space="preserve">UNDERGROUND CONDUIT, MULTI-DUCT, 3 WAY - 22MM (2), 1.25 SDR 11 (1) MICRODUCTS</t>
        </is>
      </c>
      <c s="5" t="inlineStr" r="C23749">
        <is>
          <t xml:space="preserve">FOOT   </t>
        </is>
      </c>
      <c s="6" r="D23749">
        <v>31959.000</v>
      </c>
      <c s="7" r="E23749">
        <v>1</v>
      </c>
      <c s="8" t="inlineStr" r="F23749">
        <is>
          <t xml:space="preserve">62W92</t>
        </is>
      </c>
      <c s="8" t="inlineStr" r="G23749">
        <is>
          <t xml:space="preserve">153</t>
        </is>
      </c>
      <c s="9" r="H23749">
        <v>13.7600</v>
      </c>
      <c s="8" t="inlineStr" r="I23749">
        <is>
          <t xml:space="preserve">Y</t>
        </is>
      </c>
      <c s="8" t="inlineStr" r="J23749">
        <is>
          <t xml:space="preserve">Various</t>
        </is>
      </c>
    </row>
    <row r="23750" ht="20.25" customHeight="0">
      <c s="5" t="inlineStr" r="A23750">
        <is>
          <t xml:space="preserve">X8101099</t>
        </is>
      </c>
      <c s="5" t="inlineStr" r="B23750">
        <is>
          <t xml:space="preserve">UNDERGROUND CONDUIT, MULTI-DUCT, 3 WAY - 22MM (2), 1.25 SDR 11 (1) MICRODUCTS</t>
        </is>
      </c>
      <c s="5" t="inlineStr" r="C23750">
        <is>
          <t xml:space="preserve">FOOT   </t>
        </is>
      </c>
      <c s="6" r="D23750">
        <v>31959.000</v>
      </c>
      <c s="7" r="E23750">
        <v>1</v>
      </c>
      <c s="8" t="inlineStr" r="F23750">
        <is>
          <t xml:space="preserve">62W92</t>
        </is>
      </c>
      <c s="8" t="inlineStr" r="G23750">
        <is>
          <t xml:space="preserve">153</t>
        </is>
      </c>
      <c s="9" r="H23750">
        <v>13.1300</v>
      </c>
      <c s="8" t="inlineStr" r="I23750">
        <is>
          <t xml:space="preserve"/>
        </is>
      </c>
      <c s="8" t="inlineStr" r="J23750">
        <is>
          <t xml:space="preserve">Various</t>
        </is>
      </c>
    </row>
    <row r="23751" ht="20.25" customHeight="0">
      <c s="5" t="inlineStr" r="A23751">
        <is>
          <t xml:space="preserve">X8101099</t>
        </is>
      </c>
      <c s="5" t="inlineStr" r="B23751">
        <is>
          <t xml:space="preserve">UNDERGROUND CONDUIT, MULTI-DUCT, 3 WAY - 22MM (2), 1.25 SDR 11 (1) MICRODUCTS</t>
        </is>
      </c>
      <c s="5" t="inlineStr" r="C23751">
        <is>
          <t xml:space="preserve">FOOT   </t>
        </is>
      </c>
      <c s="6" r="D23751">
        <v>31959.000</v>
      </c>
      <c s="7" r="E23751">
        <v>1</v>
      </c>
      <c s="8" t="inlineStr" r="F23751">
        <is>
          <t xml:space="preserve">62W92</t>
        </is>
      </c>
      <c s="8" t="inlineStr" r="G23751">
        <is>
          <t xml:space="preserve">153</t>
        </is>
      </c>
      <c s="9" r="H23751">
        <v>23.7600</v>
      </c>
      <c s="8" t="inlineStr" r="I23751">
        <is>
          <t xml:space="preserve"/>
        </is>
      </c>
      <c s="8" t="inlineStr" r="J23751">
        <is>
          <t xml:space="preserve">Various</t>
        </is>
      </c>
    </row>
    <row r="23752" ht="20.25" customHeight="0">
      <c s="5" t="inlineStr" r="A23752">
        <is>
          <t xml:space="preserve">X8101099</t>
        </is>
      </c>
      <c s="5" t="inlineStr" r="B23752">
        <is>
          <t xml:space="preserve">UNDERGROUND CONDUIT, MULTI-DUCT, 3 WAY - 22MM (2), 1.25 SDR 11 (1) MICRODUCTS</t>
        </is>
      </c>
      <c s="5" t="inlineStr" r="C23752">
        <is>
          <t xml:space="preserve">FOOT   </t>
        </is>
      </c>
      <c s="6" r="D23752">
        <v>31959.000</v>
      </c>
      <c s="7" r="E23752">
        <v>1</v>
      </c>
      <c s="8" t="inlineStr" r="F23752">
        <is>
          <t xml:space="preserve">62W92</t>
        </is>
      </c>
      <c s="8" t="inlineStr" r="G23752">
        <is>
          <t xml:space="preserve">153</t>
        </is>
      </c>
      <c s="9" r="H23752">
        <v>35.0000</v>
      </c>
      <c s="8" t="inlineStr" r="I23752">
        <is>
          <t xml:space="preserve"/>
        </is>
      </c>
      <c s="8" t="inlineStr" r="J23752">
        <is>
          <t xml:space="preserve">Various</t>
        </is>
      </c>
    </row>
    <row r="23753" ht="20.25" customHeight="0">
      <c s="5" t="inlineStr" r="A23753">
        <is>
          <t xml:space="preserve">X8101102</t>
        </is>
      </c>
      <c s="5" t="inlineStr" r="B23753">
        <is>
          <t xml:space="preserve">UNDERGROUND CONDUIT, MULTI-DUCT, 7-18MM MICRODUCTS</t>
        </is>
      </c>
      <c s="5" t="inlineStr" r="C23753">
        <is>
          <t xml:space="preserve">FOOT   </t>
        </is>
      </c>
      <c s="6" r="D23753">
        <v>15411.000</v>
      </c>
      <c s="7" r="E23753">
        <v>1</v>
      </c>
      <c s="8" t="inlineStr" r="F23753">
        <is>
          <t xml:space="preserve">62R19</t>
        </is>
      </c>
      <c s="8" t="inlineStr" r="G23753">
        <is>
          <t xml:space="preserve">005</t>
        </is>
      </c>
      <c s="9" r="H23753">
        <v>24.6300</v>
      </c>
      <c s="8" t="inlineStr" r="I23753">
        <is>
          <t xml:space="preserve">Y</t>
        </is>
      </c>
      <c s="8" t="inlineStr" r="J23753">
        <is>
          <t xml:space="preserve">Various</t>
        </is>
      </c>
    </row>
    <row r="23754" ht="20.25" customHeight="0">
      <c s="5" t="inlineStr" r="A23754">
        <is>
          <t xml:space="preserve">X8101102</t>
        </is>
      </c>
      <c s="5" t="inlineStr" r="B23754">
        <is>
          <t xml:space="preserve">UNDERGROUND CONDUIT, MULTI-DUCT, 7-18MM MICRODUCTS</t>
        </is>
      </c>
      <c s="5" t="inlineStr" r="C23754">
        <is>
          <t xml:space="preserve">FOOT   </t>
        </is>
      </c>
      <c s="6" r="D23754">
        <v>15411.000</v>
      </c>
      <c s="7" r="E23754">
        <v>1</v>
      </c>
      <c s="8" t="inlineStr" r="F23754">
        <is>
          <t xml:space="preserve">62R19</t>
        </is>
      </c>
      <c s="8" t="inlineStr" r="G23754">
        <is>
          <t xml:space="preserve">005</t>
        </is>
      </c>
      <c s="9" r="H23754">
        <v>60.0000</v>
      </c>
      <c s="8" t="inlineStr" r="I23754">
        <is>
          <t xml:space="preserve"/>
        </is>
      </c>
      <c s="8" t="inlineStr" r="J23754">
        <is>
          <t xml:space="preserve">Various</t>
        </is>
      </c>
    </row>
    <row r="23755" ht="20.25" customHeight="0">
      <c s="5" t="inlineStr" r="A23755">
        <is>
          <t xml:space="preserve">X8101102</t>
        </is>
      </c>
      <c s="5" t="inlineStr" r="B23755">
        <is>
          <t xml:space="preserve">UNDERGROUND CONDUIT, MULTI-DUCT, 7-18MM MICRODUCTS</t>
        </is>
      </c>
      <c s="5" t="inlineStr" r="C23755">
        <is>
          <t xml:space="preserve">FOOT   </t>
        </is>
      </c>
      <c s="6" r="D23755">
        <v>11859.000</v>
      </c>
      <c s="7" r="E23755">
        <v>1</v>
      </c>
      <c s="8" t="inlineStr" r="F23755">
        <is>
          <t xml:space="preserve">62R23</t>
        </is>
      </c>
      <c s="8" t="inlineStr" r="G23755">
        <is>
          <t xml:space="preserve">093</t>
        </is>
      </c>
      <c s="9" r="H23755">
        <v>13.6300</v>
      </c>
      <c s="8" t="inlineStr" r="I23755">
        <is>
          <t xml:space="preserve">Y</t>
        </is>
      </c>
      <c s="8" t="inlineStr" r="J23755">
        <is>
          <t xml:space="preserve"> Will</t>
        </is>
      </c>
    </row>
    <row r="23756" ht="20.25" customHeight="0">
      <c s="5" t="inlineStr" r="A23756">
        <is>
          <t xml:space="preserve">X8101102</t>
        </is>
      </c>
      <c s="5" t="inlineStr" r="B23756">
        <is>
          <t xml:space="preserve">UNDERGROUND CONDUIT, MULTI-DUCT, 7-18MM MICRODUCTS</t>
        </is>
      </c>
      <c s="5" t="inlineStr" r="C23756">
        <is>
          <t xml:space="preserve">FOOT   </t>
        </is>
      </c>
      <c s="6" r="D23756">
        <v>11859.000</v>
      </c>
      <c s="7" r="E23756">
        <v>1</v>
      </c>
      <c s="8" t="inlineStr" r="F23756">
        <is>
          <t xml:space="preserve">62R23</t>
        </is>
      </c>
      <c s="8" t="inlineStr" r="G23756">
        <is>
          <t xml:space="preserve">093</t>
        </is>
      </c>
      <c s="9" r="H23756">
        <v>13.6300</v>
      </c>
      <c s="8" t="inlineStr" r="I23756">
        <is>
          <t xml:space="preserve"/>
        </is>
      </c>
      <c s="8" t="inlineStr" r="J23756">
        <is>
          <t xml:space="preserve"> Will</t>
        </is>
      </c>
    </row>
    <row r="23757" ht="20.25" customHeight="0">
      <c s="5" t="inlineStr" r="A23757">
        <is>
          <t xml:space="preserve">X8101102</t>
        </is>
      </c>
      <c s="5" t="inlineStr" r="B23757">
        <is>
          <t xml:space="preserve">UNDERGROUND CONDUIT, MULTI-DUCT, 7-18MM MICRODUCTS</t>
        </is>
      </c>
      <c s="5" t="inlineStr" r="C23757">
        <is>
          <t xml:space="preserve">FOOT   </t>
        </is>
      </c>
      <c s="6" r="D23757">
        <v>11859.000</v>
      </c>
      <c s="7" r="E23757">
        <v>1</v>
      </c>
      <c s="8" t="inlineStr" r="F23757">
        <is>
          <t xml:space="preserve">62R23</t>
        </is>
      </c>
      <c s="8" t="inlineStr" r="G23757">
        <is>
          <t xml:space="preserve">093</t>
        </is>
      </c>
      <c s="9" r="H23757">
        <v>13.6300</v>
      </c>
      <c s="8" t="inlineStr" r="I23757">
        <is>
          <t xml:space="preserve"/>
        </is>
      </c>
      <c s="8" t="inlineStr" r="J23757">
        <is>
          <t xml:space="preserve"> Will</t>
        </is>
      </c>
    </row>
    <row r="23758" ht="20.25" customHeight="0">
      <c s="5" t="inlineStr" r="A23758">
        <is>
          <t xml:space="preserve">X8130120</t>
        </is>
      </c>
      <c s="5" t="inlineStr" r="B23758">
        <is>
          <t xml:space="preserve">RELOCATE EXISTING JUNCTION BOX</t>
        </is>
      </c>
      <c s="5" t="inlineStr" r="C23758">
        <is>
          <t xml:space="preserve">EACH   </t>
        </is>
      </c>
      <c s="6" r="D23758">
        <v>6.000</v>
      </c>
      <c s="7" r="E23758">
        <v>6</v>
      </c>
      <c s="8" t="inlineStr" r="F23758">
        <is>
          <t xml:space="preserve">72295</t>
        </is>
      </c>
      <c s="8" t="inlineStr" r="G23758">
        <is>
          <t xml:space="preserve">041</t>
        </is>
      </c>
      <c s="9" r="H23758">
        <v>2300.0000</v>
      </c>
      <c s="8" t="inlineStr" r="I23758">
        <is>
          <t xml:space="preserve">Y</t>
        </is>
      </c>
      <c s="8" t="inlineStr" r="J23758">
        <is>
          <t xml:space="preserve"> Adams</t>
        </is>
      </c>
    </row>
    <row r="23759" ht="20.25" customHeight="0">
      <c s="5" t="inlineStr" r="A23759">
        <is>
          <t xml:space="preserve">X8130130</t>
        </is>
      </c>
      <c s="5" t="inlineStr" r="B23759">
        <is>
          <t xml:space="preserve">JUNCTION BOX TO BE ADJUSTED</t>
        </is>
      </c>
      <c s="5" t="inlineStr" r="C23759">
        <is>
          <t xml:space="preserve">EACH   </t>
        </is>
      </c>
      <c s="6" r="D23759">
        <v>7.000</v>
      </c>
      <c s="7" r="E23759">
        <v>6</v>
      </c>
      <c s="8" t="inlineStr" r="F23759">
        <is>
          <t xml:space="preserve">72295</t>
        </is>
      </c>
      <c s="8" t="inlineStr" r="G23759">
        <is>
          <t xml:space="preserve">041</t>
        </is>
      </c>
      <c s="9" r="H23759">
        <v>900.0000</v>
      </c>
      <c s="8" t="inlineStr" r="I23759">
        <is>
          <t xml:space="preserve">Y</t>
        </is>
      </c>
      <c s="8" t="inlineStr" r="J23759">
        <is>
          <t xml:space="preserve"> Adams</t>
        </is>
      </c>
    </row>
    <row r="23760" ht="20.25" customHeight="0">
      <c s="5" t="inlineStr" r="A23760">
        <is>
          <t xml:space="preserve">X8140117</t>
        </is>
      </c>
      <c s="5" t="inlineStr" r="B23760">
        <is>
          <t xml:space="preserve">HANDHOLE TO BE ADJUSTED WITH NEW FRAME AND COVER</t>
        </is>
      </c>
      <c s="5" t="inlineStr" r="C23760">
        <is>
          <t xml:space="preserve">EACH   </t>
        </is>
      </c>
      <c s="6" r="D23760">
        <v>9.000</v>
      </c>
      <c s="7" r="E23760">
        <v>2</v>
      </c>
      <c s="8" t="inlineStr" r="F23760">
        <is>
          <t xml:space="preserve">85769</t>
        </is>
      </c>
      <c s="8" t="inlineStr" r="G23760">
        <is>
          <t xml:space="preserve">144</t>
        </is>
      </c>
      <c s="9" r="H23760">
        <v>1467.1100</v>
      </c>
      <c s="8" t="inlineStr" r="I23760">
        <is>
          <t xml:space="preserve">Y</t>
        </is>
      </c>
      <c s="8" t="inlineStr" r="J23760">
        <is>
          <t xml:space="preserve"> Winnebago</t>
        </is>
      </c>
    </row>
    <row r="23761" ht="20.25" customHeight="0">
      <c s="5" t="inlineStr" r="A23761">
        <is>
          <t xml:space="preserve">X8140117</t>
        </is>
      </c>
      <c s="5" t="inlineStr" r="B23761">
        <is>
          <t xml:space="preserve">HANDHOLE TO BE ADJUSTED WITH NEW FRAME AND COVER</t>
        </is>
      </c>
      <c s="5" t="inlineStr" r="C23761">
        <is>
          <t xml:space="preserve">EACH   </t>
        </is>
      </c>
      <c s="6" r="D23761">
        <v>9.000</v>
      </c>
      <c s="7" r="E23761">
        <v>2</v>
      </c>
      <c s="8" t="inlineStr" r="F23761">
        <is>
          <t xml:space="preserve">85769</t>
        </is>
      </c>
      <c s="8" t="inlineStr" r="G23761">
        <is>
          <t xml:space="preserve">144</t>
        </is>
      </c>
      <c s="9" r="H23761">
        <v>1397.2500</v>
      </c>
      <c s="8" t="inlineStr" r="I23761">
        <is>
          <t xml:space="preserve"/>
        </is>
      </c>
      <c s="8" t="inlineStr" r="J23761">
        <is>
          <t xml:space="preserve"> Winnebago</t>
        </is>
      </c>
    </row>
    <row r="23762" ht="20.25" customHeight="0">
      <c s="5" t="inlineStr" r="A23762">
        <is>
          <t xml:space="preserve">X8140117</t>
        </is>
      </c>
      <c s="5" t="inlineStr" r="B23762">
        <is>
          <t xml:space="preserve">HANDHOLE TO BE ADJUSTED WITH NEW FRAME AND COVER</t>
        </is>
      </c>
      <c s="5" t="inlineStr" r="C23762">
        <is>
          <t xml:space="preserve">EACH   </t>
        </is>
      </c>
      <c s="6" r="D23762">
        <v>9.000</v>
      </c>
      <c s="7" r="E23762">
        <v>2</v>
      </c>
      <c s="8" t="inlineStr" r="F23762">
        <is>
          <t xml:space="preserve">85769</t>
        </is>
      </c>
      <c s="8" t="inlineStr" r="G23762">
        <is>
          <t xml:space="preserve">144</t>
        </is>
      </c>
      <c s="9" r="H23762">
        <v>1397.2500</v>
      </c>
      <c s="8" t="inlineStr" r="I23762">
        <is>
          <t xml:space="preserve"/>
        </is>
      </c>
      <c s="8" t="inlineStr" r="J23762">
        <is>
          <t xml:space="preserve"> Winnebago</t>
        </is>
      </c>
    </row>
    <row r="23763" ht="20.25" customHeight="0">
      <c s="5" t="inlineStr" r="A23763">
        <is>
          <t xml:space="preserve">X8140117</t>
        </is>
      </c>
      <c s="5" t="inlineStr" r="B23763">
        <is>
          <t xml:space="preserve">HANDHOLE TO BE ADJUSTED WITH NEW FRAME AND COVER</t>
        </is>
      </c>
      <c s="5" t="inlineStr" r="C23763">
        <is>
          <t xml:space="preserve">EACH   </t>
        </is>
      </c>
      <c s="6" r="D23763">
        <v>9.000</v>
      </c>
      <c s="7" r="E23763">
        <v>2</v>
      </c>
      <c s="8" t="inlineStr" r="F23763">
        <is>
          <t xml:space="preserve">85769</t>
        </is>
      </c>
      <c s="8" t="inlineStr" r="G23763">
        <is>
          <t xml:space="preserve">144</t>
        </is>
      </c>
      <c s="9" r="H23763">
        <v>1400.0000</v>
      </c>
      <c s="8" t="inlineStr" r="I23763">
        <is>
          <t xml:space="preserve"/>
        </is>
      </c>
      <c s="8" t="inlineStr" r="J23763">
        <is>
          <t xml:space="preserve"> Winnebago</t>
        </is>
      </c>
    </row>
    <row r="23764" ht="20.25" customHeight="0">
      <c s="5" t="inlineStr" r="A23764">
        <is>
          <t xml:space="preserve">X8140117</t>
        </is>
      </c>
      <c s="5" t="inlineStr" r="B23764">
        <is>
          <t xml:space="preserve">HANDHOLE TO BE ADJUSTED WITH NEW FRAME AND COVER</t>
        </is>
      </c>
      <c s="5" t="inlineStr" r="C23764">
        <is>
          <t xml:space="preserve">EACH   </t>
        </is>
      </c>
      <c s="6" r="D23764">
        <v>9.000</v>
      </c>
      <c s="7" r="E23764">
        <v>2</v>
      </c>
      <c s="8" t="inlineStr" r="F23764">
        <is>
          <t xml:space="preserve">85769</t>
        </is>
      </c>
      <c s="8" t="inlineStr" r="G23764">
        <is>
          <t xml:space="preserve">144</t>
        </is>
      </c>
      <c s="9" r="H23764">
        <v>1413.7300</v>
      </c>
      <c s="8" t="inlineStr" r="I23764">
        <is>
          <t xml:space="preserve"/>
        </is>
      </c>
      <c s="8" t="inlineStr" r="J23764">
        <is>
          <t xml:space="preserve"> Winnebago</t>
        </is>
      </c>
    </row>
    <row r="23765" ht="20.25" customHeight="0">
      <c s="5" t="inlineStr" r="A23765">
        <is>
          <t xml:space="preserve">X8140117</t>
        </is>
      </c>
      <c s="5" t="inlineStr" r="B23765">
        <is>
          <t xml:space="preserve">HANDHOLE TO BE ADJUSTED WITH NEW FRAME AND COVER</t>
        </is>
      </c>
      <c s="5" t="inlineStr" r="C23765">
        <is>
          <t xml:space="preserve">EACH   </t>
        </is>
      </c>
      <c s="6" r="D23765">
        <v>9.000</v>
      </c>
      <c s="7" r="E23765">
        <v>2</v>
      </c>
      <c s="8" t="inlineStr" r="F23765">
        <is>
          <t xml:space="preserve">85769</t>
        </is>
      </c>
      <c s="8" t="inlineStr" r="G23765">
        <is>
          <t xml:space="preserve">144</t>
        </is>
      </c>
      <c s="9" r="H23765">
        <v>1565.0000</v>
      </c>
      <c s="8" t="inlineStr" r="I23765">
        <is>
          <t xml:space="preserve"/>
        </is>
      </c>
      <c s="8" t="inlineStr" r="J23765">
        <is>
          <t xml:space="preserve"> Winnebago</t>
        </is>
      </c>
    </row>
    <row r="23766" ht="20.25" customHeight="0">
      <c s="5" t="inlineStr" r="A23766">
        <is>
          <t xml:space="preserve">X8140215</t>
        </is>
      </c>
      <c s="5" t="inlineStr" r="B23766">
        <is>
          <t xml:space="preserve">HEAVY-DUTY HANDHOLE TO BE ADJUSTED</t>
        </is>
      </c>
      <c s="5" t="inlineStr" r="C23766">
        <is>
          <t xml:space="preserve">EACH   </t>
        </is>
      </c>
      <c s="6" r="D23766">
        <v>3.000</v>
      </c>
      <c s="7" r="E23766">
        <v>1</v>
      </c>
      <c s="8" t="inlineStr" r="F23766">
        <is>
          <t xml:space="preserve">80B75</t>
        </is>
      </c>
      <c s="8" t="inlineStr" r="G23766">
        <is>
          <t xml:space="preserve">065</t>
        </is>
      </c>
      <c s="9" r="H23766">
        <v>4205.0000</v>
      </c>
      <c s="8" t="inlineStr" r="I23766">
        <is>
          <t xml:space="preserve">Y</t>
        </is>
      </c>
      <c s="8" t="inlineStr" r="J23766">
        <is>
          <t xml:space="preserve"> Lake</t>
        </is>
      </c>
    </row>
    <row r="23767" ht="20.25" customHeight="0">
      <c s="5" t="inlineStr" r="A23767">
        <is>
          <t xml:space="preserve">X8140215</t>
        </is>
      </c>
      <c s="5" t="inlineStr" r="B23767">
        <is>
          <t xml:space="preserve">HEAVY-DUTY HANDHOLE TO BE ADJUSTED</t>
        </is>
      </c>
      <c s="5" t="inlineStr" r="C23767">
        <is>
          <t xml:space="preserve">EACH   </t>
        </is>
      </c>
      <c s="6" r="D23767">
        <v>3.000</v>
      </c>
      <c s="7" r="E23767">
        <v>1</v>
      </c>
      <c s="8" t="inlineStr" r="F23767">
        <is>
          <t xml:space="preserve">80B75</t>
        </is>
      </c>
      <c s="8" t="inlineStr" r="G23767">
        <is>
          <t xml:space="preserve">065</t>
        </is>
      </c>
      <c s="9" r="H23767">
        <v>4205.0000</v>
      </c>
      <c s="8" t="inlineStr" r="I23767">
        <is>
          <t xml:space="preserve"/>
        </is>
      </c>
      <c s="8" t="inlineStr" r="J23767">
        <is>
          <t xml:space="preserve"> Lake</t>
        </is>
      </c>
    </row>
    <row r="23768" ht="20.25" customHeight="0">
      <c s="5" t="inlineStr" r="A23768">
        <is>
          <t xml:space="preserve">X8140238</t>
        </is>
      </c>
      <c s="5" t="inlineStr" r="B23768">
        <is>
          <t xml:space="preserve">REBUILD EXISTING DOUBLE HANDHOLE</t>
        </is>
      </c>
      <c s="5" t="inlineStr" r="C23768">
        <is>
          <t xml:space="preserve">EACH   </t>
        </is>
      </c>
      <c s="6" r="D23768">
        <v>1.000</v>
      </c>
      <c s="7" r="E23768">
        <v>1</v>
      </c>
      <c s="8" t="inlineStr" r="F23768">
        <is>
          <t xml:space="preserve">61M16</t>
        </is>
      </c>
      <c s="8" t="inlineStr" r="G23768">
        <is>
          <t xml:space="preserve">073</t>
        </is>
      </c>
      <c s="9" r="H23768">
        <v>4014.0000</v>
      </c>
      <c s="8" t="inlineStr" r="I23768">
        <is>
          <t xml:space="preserve">Y</t>
        </is>
      </c>
      <c s="8" t="inlineStr" r="J23768">
        <is>
          <t xml:space="preserve"> Cook</t>
        </is>
      </c>
    </row>
    <row r="23769" ht="20.25" customHeight="0">
      <c s="5" t="inlineStr" r="A23769">
        <is>
          <t xml:space="preserve">X8140238</t>
        </is>
      </c>
      <c s="5" t="inlineStr" r="B23769">
        <is>
          <t xml:space="preserve">REBUILD EXISTING DOUBLE HANDHOLE</t>
        </is>
      </c>
      <c s="5" t="inlineStr" r="C23769">
        <is>
          <t xml:space="preserve">EACH   </t>
        </is>
      </c>
      <c s="6" r="D23769">
        <v>1.000</v>
      </c>
      <c s="7" r="E23769">
        <v>1</v>
      </c>
      <c s="8" t="inlineStr" r="F23769">
        <is>
          <t xml:space="preserve">61M16</t>
        </is>
      </c>
      <c s="8" t="inlineStr" r="G23769">
        <is>
          <t xml:space="preserve">073</t>
        </is>
      </c>
      <c s="9" r="H23769">
        <v>4010.0000</v>
      </c>
      <c s="8" t="inlineStr" r="I23769">
        <is>
          <t xml:space="preserve"/>
        </is>
      </c>
      <c s="8" t="inlineStr" r="J23769">
        <is>
          <t xml:space="preserve"> Cook</t>
        </is>
      </c>
    </row>
    <row r="23770" ht="20.25" customHeight="0">
      <c s="5" t="inlineStr" r="A23770">
        <is>
          <t xml:space="preserve">X8140238</t>
        </is>
      </c>
      <c s="5" t="inlineStr" r="B23770">
        <is>
          <t xml:space="preserve">REBUILD EXISTING DOUBLE HANDHOLE</t>
        </is>
      </c>
      <c s="5" t="inlineStr" r="C23770">
        <is>
          <t xml:space="preserve">EACH   </t>
        </is>
      </c>
      <c s="6" r="D23770">
        <v>1.000</v>
      </c>
      <c s="7" r="E23770">
        <v>1</v>
      </c>
      <c s="8" t="inlineStr" r="F23770">
        <is>
          <t xml:space="preserve">61M16</t>
        </is>
      </c>
      <c s="8" t="inlineStr" r="G23770">
        <is>
          <t xml:space="preserve">073</t>
        </is>
      </c>
      <c s="9" r="H23770">
        <v>4014.0000</v>
      </c>
      <c s="8" t="inlineStr" r="I23770">
        <is>
          <t xml:space="preserve"/>
        </is>
      </c>
      <c s="8" t="inlineStr" r="J23770">
        <is>
          <t xml:space="preserve"> Cook</t>
        </is>
      </c>
    </row>
    <row r="23771" ht="20.25" customHeight="0">
      <c s="5" t="inlineStr" r="A23771">
        <is>
          <t xml:space="preserve">X8140238</t>
        </is>
      </c>
      <c s="5" t="inlineStr" r="B23771">
        <is>
          <t xml:space="preserve">REBUILD EXISTING DOUBLE HANDHOLE</t>
        </is>
      </c>
      <c s="5" t="inlineStr" r="C23771">
        <is>
          <t xml:space="preserve">EACH   </t>
        </is>
      </c>
      <c s="6" r="D23771">
        <v>1.000</v>
      </c>
      <c s="7" r="E23771">
        <v>1</v>
      </c>
      <c s="8" t="inlineStr" r="F23771">
        <is>
          <t xml:space="preserve">61M16</t>
        </is>
      </c>
      <c s="8" t="inlineStr" r="G23771">
        <is>
          <t xml:space="preserve">073</t>
        </is>
      </c>
      <c s="9" r="H23771">
        <v>4500.0000</v>
      </c>
      <c s="8" t="inlineStr" r="I23771">
        <is>
          <t xml:space="preserve"/>
        </is>
      </c>
      <c s="8" t="inlineStr" r="J23771">
        <is>
          <t xml:space="preserve"> Cook</t>
        </is>
      </c>
    </row>
    <row r="23772" ht="20.25" customHeight="0">
      <c s="5" t="inlineStr" r="A23772">
        <is>
          <t xml:space="preserve">X8140238</t>
        </is>
      </c>
      <c s="5" t="inlineStr" r="B23772">
        <is>
          <t xml:space="preserve">REBUILD EXISTING DOUBLE HANDHOLE</t>
        </is>
      </c>
      <c s="5" t="inlineStr" r="C23772">
        <is>
          <t xml:space="preserve">EACH   </t>
        </is>
      </c>
      <c s="6" r="D23772">
        <v>1.000</v>
      </c>
      <c s="7" r="E23772">
        <v>1</v>
      </c>
      <c s="8" t="inlineStr" r="F23772">
        <is>
          <t xml:space="preserve">61M16</t>
        </is>
      </c>
      <c s="8" t="inlineStr" r="G23772">
        <is>
          <t xml:space="preserve">073</t>
        </is>
      </c>
      <c s="9" r="H23772">
        <v>4625.0000</v>
      </c>
      <c s="8" t="inlineStr" r="I23772">
        <is>
          <t xml:space="preserve"/>
        </is>
      </c>
      <c s="8" t="inlineStr" r="J23772">
        <is>
          <t xml:space="preserve"> Cook</t>
        </is>
      </c>
    </row>
    <row r="23773" ht="20.25" customHeight="0">
      <c s="5" t="inlineStr" r="A23773">
        <is>
          <t xml:space="preserve">X8140238</t>
        </is>
      </c>
      <c s="5" t="inlineStr" r="B23773">
        <is>
          <t xml:space="preserve">REBUILD EXISTING DOUBLE HANDHOLE</t>
        </is>
      </c>
      <c s="5" t="inlineStr" r="C23773">
        <is>
          <t xml:space="preserve">EACH   </t>
        </is>
      </c>
      <c s="6" r="D23773">
        <v>1.000</v>
      </c>
      <c s="7" r="E23773">
        <v>1</v>
      </c>
      <c s="8" t="inlineStr" r="F23773">
        <is>
          <t xml:space="preserve">61M16</t>
        </is>
      </c>
      <c s="8" t="inlineStr" r="G23773">
        <is>
          <t xml:space="preserve">073</t>
        </is>
      </c>
      <c s="9" r="H23773">
        <v>9155.0000</v>
      </c>
      <c s="8" t="inlineStr" r="I23773">
        <is>
          <t xml:space="preserve"/>
        </is>
      </c>
      <c s="8" t="inlineStr" r="J23773">
        <is>
          <t xml:space="preserve"> Cook</t>
        </is>
      </c>
    </row>
    <row r="23774" ht="20.25" customHeight="0">
      <c s="5" t="inlineStr" r="A23774">
        <is>
          <t xml:space="preserve">X8180066</t>
        </is>
      </c>
      <c s="5" t="inlineStr" r="B23774">
        <is>
          <t xml:space="preserve">AERIAL CABLE REPLACEMENT</t>
        </is>
      </c>
      <c s="5" t="inlineStr" r="C23774">
        <is>
          <t xml:space="preserve">FOOT   </t>
        </is>
      </c>
      <c s="6" r="D23774">
        <v>3750.000</v>
      </c>
      <c s="7" r="E23774">
        <v>8</v>
      </c>
      <c s="8" t="inlineStr" r="F23774">
        <is>
          <t xml:space="preserve">76T66</t>
        </is>
      </c>
      <c s="8" t="inlineStr" r="G23774">
        <is>
          <t xml:space="preserve">054</t>
        </is>
      </c>
      <c s="9" r="H23774">
        <v>318.9000</v>
      </c>
      <c s="8" t="inlineStr" r="I23774">
        <is>
          <t xml:space="preserve">Y</t>
        </is>
      </c>
      <c s="8" t="inlineStr" r="J23774">
        <is>
          <t xml:space="preserve"> Greene</t>
        </is>
      </c>
    </row>
    <row r="23775" ht="20.25" customHeight="0">
      <c s="5" t="inlineStr" r="A23775">
        <is>
          <t xml:space="preserve">X8210402</t>
        </is>
      </c>
      <c s="5" t="inlineStr" r="B23775">
        <is>
          <t xml:space="preserve">LUMINAIRE MOUNTING BRACKET (SPECIAL)</t>
        </is>
      </c>
      <c s="5" t="inlineStr" r="C23775">
        <is>
          <t xml:space="preserve">EACH   </t>
        </is>
      </c>
      <c s="6" r="D23775">
        <v>14.000</v>
      </c>
      <c s="7" r="E23775">
        <v>6</v>
      </c>
      <c s="8" t="inlineStr" r="F23775">
        <is>
          <t xml:space="preserve">72295</t>
        </is>
      </c>
      <c s="8" t="inlineStr" r="G23775">
        <is>
          <t xml:space="preserve">041</t>
        </is>
      </c>
      <c s="9" r="H23775">
        <v>750.0000</v>
      </c>
      <c s="8" t="inlineStr" r="I23775">
        <is>
          <t xml:space="preserve">Y</t>
        </is>
      </c>
      <c s="8" t="inlineStr" r="J23775">
        <is>
          <t xml:space="preserve"> Adams</t>
        </is>
      </c>
    </row>
    <row r="23776" ht="20.25" customHeight="0">
      <c s="5" t="inlineStr" r="A23776">
        <is>
          <t xml:space="preserve">X8210405</t>
        </is>
      </c>
      <c s="5" t="inlineStr" r="B23776">
        <is>
          <t xml:space="preserve">LUMINAIRE SHIELD</t>
        </is>
      </c>
      <c s="5" t="inlineStr" r="C23776">
        <is>
          <t xml:space="preserve">EACH   </t>
        </is>
      </c>
      <c s="6" r="D23776">
        <v>9.000</v>
      </c>
      <c s="7" r="E23776">
        <v>1</v>
      </c>
      <c s="8" t="inlineStr" r="F23776">
        <is>
          <t xml:space="preserve">62W78</t>
        </is>
      </c>
      <c s="8" t="inlineStr" r="G23776">
        <is>
          <t xml:space="preserve">008</t>
        </is>
      </c>
      <c s="9" r="H23776">
        <v>528.0000</v>
      </c>
      <c s="8" t="inlineStr" r="I23776">
        <is>
          <t xml:space="preserve">Y</t>
        </is>
      </c>
      <c s="8" t="inlineStr" r="J23776">
        <is>
          <t xml:space="preserve"> Lake</t>
        </is>
      </c>
    </row>
    <row r="23777" ht="20.25" customHeight="0">
      <c s="5" t="inlineStr" r="A23777">
        <is>
          <t xml:space="preserve">X8210405</t>
        </is>
      </c>
      <c s="5" t="inlineStr" r="B23777">
        <is>
          <t xml:space="preserve">LUMINAIRE SHIELD</t>
        </is>
      </c>
      <c s="5" t="inlineStr" r="C23777">
        <is>
          <t xml:space="preserve">EACH   </t>
        </is>
      </c>
      <c s="6" r="D23777">
        <v>9.000</v>
      </c>
      <c s="7" r="E23777">
        <v>1</v>
      </c>
      <c s="8" t="inlineStr" r="F23777">
        <is>
          <t xml:space="preserve">62W78</t>
        </is>
      </c>
      <c s="8" t="inlineStr" r="G23777">
        <is>
          <t xml:space="preserve">008</t>
        </is>
      </c>
      <c s="9" r="H23777">
        <v>60.0000</v>
      </c>
      <c s="8" t="inlineStr" r="I23777">
        <is>
          <t xml:space="preserve"/>
        </is>
      </c>
      <c s="8" t="inlineStr" r="J23777">
        <is>
          <t xml:space="preserve"> Lake</t>
        </is>
      </c>
    </row>
    <row r="23778" ht="20.25" customHeight="0">
      <c s="5" t="inlineStr" r="A23778">
        <is>
          <t xml:space="preserve">X8211004</t>
        </is>
      </c>
      <c s="5" t="inlineStr" r="B23778">
        <is>
          <t xml:space="preserve">TEMPORARY LUMINAIRE, LED, ROADWAY, OUTPUT DESIGNATION D</t>
        </is>
      </c>
      <c s="5" t="inlineStr" r="C23778">
        <is>
          <t xml:space="preserve">EACH   </t>
        </is>
      </c>
      <c s="6" r="D23778">
        <v>9.000</v>
      </c>
      <c s="7" r="E23778">
        <v>1</v>
      </c>
      <c s="8" t="inlineStr" r="F23778">
        <is>
          <t xml:space="preserve">61M26</t>
        </is>
      </c>
      <c s="8" t="inlineStr" r="G23778">
        <is>
          <t xml:space="preserve">080</t>
        </is>
      </c>
      <c s="9" r="H23778">
        <v>953.5000</v>
      </c>
      <c s="8" t="inlineStr" r="I23778">
        <is>
          <t xml:space="preserve">Y</t>
        </is>
      </c>
      <c s="8" t="inlineStr" r="J23778">
        <is>
          <t xml:space="preserve"> Cook</t>
        </is>
      </c>
    </row>
    <row r="23779" ht="20.25" customHeight="0">
      <c s="5" t="inlineStr" r="A23779">
        <is>
          <t xml:space="preserve">X8211004</t>
        </is>
      </c>
      <c s="5" t="inlineStr" r="B23779">
        <is>
          <t xml:space="preserve">TEMPORARY LUMINAIRE, LED, ROADWAY, OUTPUT DESIGNATION D</t>
        </is>
      </c>
      <c s="5" t="inlineStr" r="C23779">
        <is>
          <t xml:space="preserve">EACH   </t>
        </is>
      </c>
      <c s="6" r="D23779">
        <v>9.000</v>
      </c>
      <c s="7" r="E23779">
        <v>1</v>
      </c>
      <c s="8" t="inlineStr" r="F23779">
        <is>
          <t xml:space="preserve">61M26</t>
        </is>
      </c>
      <c s="8" t="inlineStr" r="G23779">
        <is>
          <t xml:space="preserve">080</t>
        </is>
      </c>
      <c s="9" r="H23779">
        <v>953.5000</v>
      </c>
      <c s="8" t="inlineStr" r="I23779">
        <is>
          <t xml:space="preserve"/>
        </is>
      </c>
      <c s="8" t="inlineStr" r="J23779">
        <is>
          <t xml:space="preserve"> Cook</t>
        </is>
      </c>
    </row>
    <row r="23780" ht="20.25" customHeight="0">
      <c s="5" t="inlineStr" r="A23780">
        <is>
          <t xml:space="preserve">X8211004</t>
        </is>
      </c>
      <c s="5" t="inlineStr" r="B23780">
        <is>
          <t xml:space="preserve">TEMPORARY LUMINAIRE, LED, ROADWAY, OUTPUT DESIGNATION D</t>
        </is>
      </c>
      <c s="5" t="inlineStr" r="C23780">
        <is>
          <t xml:space="preserve">EACH   </t>
        </is>
      </c>
      <c s="6" r="D23780">
        <v>9.000</v>
      </c>
      <c s="7" r="E23780">
        <v>1</v>
      </c>
      <c s="8" t="inlineStr" r="F23780">
        <is>
          <t xml:space="preserve">61M26</t>
        </is>
      </c>
      <c s="8" t="inlineStr" r="G23780">
        <is>
          <t xml:space="preserve">080</t>
        </is>
      </c>
      <c s="9" r="H23780">
        <v>1041.4000</v>
      </c>
      <c s="8" t="inlineStr" r="I23780">
        <is>
          <t xml:space="preserve"/>
        </is>
      </c>
      <c s="8" t="inlineStr" r="J23780">
        <is>
          <t xml:space="preserve"> Cook</t>
        </is>
      </c>
    </row>
    <row r="23781" ht="20.25" customHeight="0">
      <c s="5" t="inlineStr" r="A23781">
        <is>
          <t xml:space="preserve">X8211004</t>
        </is>
      </c>
      <c s="5" t="inlineStr" r="B23781">
        <is>
          <t xml:space="preserve">TEMPORARY LUMINAIRE, LED, ROADWAY, OUTPUT DESIGNATION D</t>
        </is>
      </c>
      <c s="5" t="inlineStr" r="C23781">
        <is>
          <t xml:space="preserve">EACH   </t>
        </is>
      </c>
      <c s="6" r="D23781">
        <v>9.000</v>
      </c>
      <c s="7" r="E23781">
        <v>1</v>
      </c>
      <c s="8" t="inlineStr" r="F23781">
        <is>
          <t xml:space="preserve">61M26</t>
        </is>
      </c>
      <c s="8" t="inlineStr" r="G23781">
        <is>
          <t xml:space="preserve">080</t>
        </is>
      </c>
      <c s="9" r="H23781">
        <v>1050.8200</v>
      </c>
      <c s="8" t="inlineStr" r="I23781">
        <is>
          <t xml:space="preserve"/>
        </is>
      </c>
      <c s="8" t="inlineStr" r="J23781">
        <is>
          <t xml:space="preserve"> Cook</t>
        </is>
      </c>
    </row>
    <row r="23782" ht="20.25" customHeight="0">
      <c s="5" t="inlineStr" r="A23782">
        <is>
          <t xml:space="preserve">X8211016</t>
        </is>
      </c>
      <c s="5" t="inlineStr" r="B23782">
        <is>
          <t xml:space="preserve">TEMPORARY LUMINAIRE, LED, HIGHMAST, OUTPUT DESIGNATION I</t>
        </is>
      </c>
      <c s="5" t="inlineStr" r="C23782">
        <is>
          <t xml:space="preserve">EACH   </t>
        </is>
      </c>
      <c s="6" r="D23782">
        <v>10.000</v>
      </c>
      <c s="7" r="E23782">
        <v>1</v>
      </c>
      <c s="8" t="inlineStr" r="F23782">
        <is>
          <t xml:space="preserve">62P01</t>
        </is>
      </c>
      <c s="8" t="inlineStr" r="G23782">
        <is>
          <t xml:space="preserve">004</t>
        </is>
      </c>
      <c s="9" r="H23782">
        <v>4000.0000</v>
      </c>
      <c s="8" t="inlineStr" r="I23782">
        <is>
          <t xml:space="preserve">Y</t>
        </is>
      </c>
      <c s="8" t="inlineStr" r="J23782">
        <is>
          <t xml:space="preserve"> Will</t>
        </is>
      </c>
    </row>
    <row r="23783" ht="20.25" customHeight="0">
      <c s="5" t="inlineStr" r="A23783">
        <is>
          <t xml:space="preserve">X8211016</t>
        </is>
      </c>
      <c s="5" t="inlineStr" r="B23783">
        <is>
          <t xml:space="preserve">TEMPORARY LUMINAIRE, LED, HIGHMAST, OUTPUT DESIGNATION I</t>
        </is>
      </c>
      <c s="5" t="inlineStr" r="C23783">
        <is>
          <t xml:space="preserve">EACH   </t>
        </is>
      </c>
      <c s="6" r="D23783">
        <v>10.000</v>
      </c>
      <c s="7" r="E23783">
        <v>1</v>
      </c>
      <c s="8" t="inlineStr" r="F23783">
        <is>
          <t xml:space="preserve">62P01</t>
        </is>
      </c>
      <c s="8" t="inlineStr" r="G23783">
        <is>
          <t xml:space="preserve">004</t>
        </is>
      </c>
      <c s="9" r="H23783">
        <v>4000.0000</v>
      </c>
      <c s="8" t="inlineStr" r="I23783">
        <is>
          <t xml:space="preserve"/>
        </is>
      </c>
      <c s="8" t="inlineStr" r="J23783">
        <is>
          <t xml:space="preserve"> Will</t>
        </is>
      </c>
    </row>
    <row r="23784" ht="20.25" customHeight="0">
      <c s="5" t="inlineStr" r="A23784">
        <is>
          <t xml:space="preserve">X8211016</t>
        </is>
      </c>
      <c s="5" t="inlineStr" r="B23784">
        <is>
          <t xml:space="preserve">TEMPORARY LUMINAIRE, LED, HIGHMAST, OUTPUT DESIGNATION I</t>
        </is>
      </c>
      <c s="5" t="inlineStr" r="C23784">
        <is>
          <t xml:space="preserve">EACH   </t>
        </is>
      </c>
      <c s="6" r="D23784">
        <v>10.000</v>
      </c>
      <c s="7" r="E23784">
        <v>1</v>
      </c>
      <c s="8" t="inlineStr" r="F23784">
        <is>
          <t xml:space="preserve">62P01</t>
        </is>
      </c>
      <c s="8" t="inlineStr" r="G23784">
        <is>
          <t xml:space="preserve">004</t>
        </is>
      </c>
      <c s="9" r="H23784">
        <v>4000.0000</v>
      </c>
      <c s="8" t="inlineStr" r="I23784">
        <is>
          <t xml:space="preserve"/>
        </is>
      </c>
      <c s="8" t="inlineStr" r="J23784">
        <is>
          <t xml:space="preserve"> Will</t>
        </is>
      </c>
    </row>
    <row r="23785" ht="20.25" customHeight="0">
      <c s="5" t="inlineStr" r="A23785">
        <is>
          <t xml:space="preserve">X8211016</t>
        </is>
      </c>
      <c s="5" t="inlineStr" r="B23785">
        <is>
          <t xml:space="preserve">TEMPORARY LUMINAIRE, LED, HIGHMAST, OUTPUT DESIGNATION I</t>
        </is>
      </c>
      <c s="5" t="inlineStr" r="C23785">
        <is>
          <t xml:space="preserve">EACH   </t>
        </is>
      </c>
      <c s="6" r="D23785">
        <v>10.000</v>
      </c>
      <c s="7" r="E23785">
        <v>1</v>
      </c>
      <c s="8" t="inlineStr" r="F23785">
        <is>
          <t xml:space="preserve">62P01</t>
        </is>
      </c>
      <c s="8" t="inlineStr" r="G23785">
        <is>
          <t xml:space="preserve">004</t>
        </is>
      </c>
      <c s="9" r="H23785">
        <v>4400.0000</v>
      </c>
      <c s="8" t="inlineStr" r="I23785">
        <is>
          <t xml:space="preserve"/>
        </is>
      </c>
      <c s="8" t="inlineStr" r="J23785">
        <is>
          <t xml:space="preserve"> Will</t>
        </is>
      </c>
    </row>
    <row r="23786" ht="20.25" customHeight="0">
      <c s="5" t="inlineStr" r="A23786">
        <is>
          <t xml:space="preserve">X8250060</t>
        </is>
      </c>
      <c s="5" t="inlineStr" r="B23786">
        <is>
          <t xml:space="preserve">TEMPORARY LIGHTING CONTROLLER</t>
        </is>
      </c>
      <c s="5" t="inlineStr" r="C23786">
        <is>
          <t xml:space="preserve">EACH   </t>
        </is>
      </c>
      <c s="6" r="D23786">
        <v>2.000</v>
      </c>
      <c s="7" r="E23786">
        <v>1</v>
      </c>
      <c s="8" t="inlineStr" r="F23786">
        <is>
          <t xml:space="preserve">62P01</t>
        </is>
      </c>
      <c s="8" t="inlineStr" r="G23786">
        <is>
          <t xml:space="preserve">004</t>
        </is>
      </c>
      <c s="9" r="H23786">
        <v>10000.0000</v>
      </c>
      <c s="8" t="inlineStr" r="I23786">
        <is>
          <t xml:space="preserve">Y</t>
        </is>
      </c>
      <c s="8" t="inlineStr" r="J23786">
        <is>
          <t xml:space="preserve"> Will</t>
        </is>
      </c>
    </row>
    <row r="23787" ht="20.25" customHeight="0">
      <c s="5" t="inlineStr" r="A23787">
        <is>
          <t xml:space="preserve">X8250060</t>
        </is>
      </c>
      <c s="5" t="inlineStr" r="B23787">
        <is>
          <t xml:space="preserve">TEMPORARY LIGHTING CONTROLLER</t>
        </is>
      </c>
      <c s="5" t="inlineStr" r="C23787">
        <is>
          <t xml:space="preserve">EACH   </t>
        </is>
      </c>
      <c s="6" r="D23787">
        <v>2.000</v>
      </c>
      <c s="7" r="E23787">
        <v>1</v>
      </c>
      <c s="8" t="inlineStr" r="F23787">
        <is>
          <t xml:space="preserve">62P01</t>
        </is>
      </c>
      <c s="8" t="inlineStr" r="G23787">
        <is>
          <t xml:space="preserve">004</t>
        </is>
      </c>
      <c s="9" r="H23787">
        <v>10000.0000</v>
      </c>
      <c s="8" t="inlineStr" r="I23787">
        <is>
          <t xml:space="preserve"/>
        </is>
      </c>
      <c s="8" t="inlineStr" r="J23787">
        <is>
          <t xml:space="preserve"> Will</t>
        </is>
      </c>
    </row>
    <row r="23788" ht="20.25" customHeight="0">
      <c s="5" t="inlineStr" r="A23788">
        <is>
          <t xml:space="preserve">X8250060</t>
        </is>
      </c>
      <c s="5" t="inlineStr" r="B23788">
        <is>
          <t xml:space="preserve">TEMPORARY LIGHTING CONTROLLER</t>
        </is>
      </c>
      <c s="5" t="inlineStr" r="C23788">
        <is>
          <t xml:space="preserve">EACH   </t>
        </is>
      </c>
      <c s="6" r="D23788">
        <v>2.000</v>
      </c>
      <c s="7" r="E23788">
        <v>1</v>
      </c>
      <c s="8" t="inlineStr" r="F23788">
        <is>
          <t xml:space="preserve">62P01</t>
        </is>
      </c>
      <c s="8" t="inlineStr" r="G23788">
        <is>
          <t xml:space="preserve">004</t>
        </is>
      </c>
      <c s="9" r="H23788">
        <v>10000.0000</v>
      </c>
      <c s="8" t="inlineStr" r="I23788">
        <is>
          <t xml:space="preserve"/>
        </is>
      </c>
      <c s="8" t="inlineStr" r="J23788">
        <is>
          <t xml:space="preserve"> Will</t>
        </is>
      </c>
    </row>
    <row r="23789" ht="20.25" customHeight="0">
      <c s="5" t="inlineStr" r="A23789">
        <is>
          <t xml:space="preserve">X8250060</t>
        </is>
      </c>
      <c s="5" t="inlineStr" r="B23789">
        <is>
          <t xml:space="preserve">TEMPORARY LIGHTING CONTROLLER</t>
        </is>
      </c>
      <c s="5" t="inlineStr" r="C23789">
        <is>
          <t xml:space="preserve">EACH   </t>
        </is>
      </c>
      <c s="6" r="D23789">
        <v>2.000</v>
      </c>
      <c s="7" r="E23789">
        <v>1</v>
      </c>
      <c s="8" t="inlineStr" r="F23789">
        <is>
          <t xml:space="preserve">62P01</t>
        </is>
      </c>
      <c s="8" t="inlineStr" r="G23789">
        <is>
          <t xml:space="preserve">004</t>
        </is>
      </c>
      <c s="9" r="H23789">
        <v>11000.0000</v>
      </c>
      <c s="8" t="inlineStr" r="I23789">
        <is>
          <t xml:space="preserve"/>
        </is>
      </c>
      <c s="8" t="inlineStr" r="J23789">
        <is>
          <t xml:space="preserve"> Will</t>
        </is>
      </c>
    </row>
    <row r="23790" ht="20.25" customHeight="0">
      <c s="5" t="inlineStr" r="A23790">
        <is>
          <t xml:space="preserve">X8250091</t>
        </is>
      </c>
      <c s="5" t="inlineStr" r="B23790">
        <is>
          <t xml:space="preserve">COMBINATION LIGHTING CONTROLLER</t>
        </is>
      </c>
      <c s="5" t="inlineStr" r="C23790">
        <is>
          <t xml:space="preserve">EACH   </t>
        </is>
      </c>
      <c s="6" r="D23790">
        <v>7.000</v>
      </c>
      <c s="7" r="E23790">
        <v>6</v>
      </c>
      <c s="8" t="inlineStr" r="F23790">
        <is>
          <t xml:space="preserve">72295</t>
        </is>
      </c>
      <c s="8" t="inlineStr" r="G23790">
        <is>
          <t xml:space="preserve">041</t>
        </is>
      </c>
      <c s="9" r="H23790">
        <v>5000.0000</v>
      </c>
      <c s="8" t="inlineStr" r="I23790">
        <is>
          <t xml:space="preserve">Y</t>
        </is>
      </c>
      <c s="8" t="inlineStr" r="J23790">
        <is>
          <t xml:space="preserve"> Adams</t>
        </is>
      </c>
    </row>
    <row r="23791" ht="20.25" customHeight="0">
      <c s="5" t="inlineStr" r="A23791">
        <is>
          <t xml:space="preserve">X8250091</t>
        </is>
      </c>
      <c s="5" t="inlineStr" r="B23791">
        <is>
          <t xml:space="preserve">COMBINATION LIGHTING CONTROLLER</t>
        </is>
      </c>
      <c s="5" t="inlineStr" r="C23791">
        <is>
          <t xml:space="preserve">EACH   </t>
        </is>
      </c>
      <c s="6" r="D23791">
        <v>2.000</v>
      </c>
      <c s="7" r="E23791">
        <v>2</v>
      </c>
      <c s="8" t="inlineStr" r="F23791">
        <is>
          <t xml:space="preserve">85769</t>
        </is>
      </c>
      <c s="8" t="inlineStr" r="G23791">
        <is>
          <t xml:space="preserve">144</t>
        </is>
      </c>
      <c s="9" r="H23791">
        <v>2541.3400</v>
      </c>
      <c s="8" t="inlineStr" r="I23791">
        <is>
          <t xml:space="preserve">Y</t>
        </is>
      </c>
      <c s="8" t="inlineStr" r="J23791">
        <is>
          <t xml:space="preserve"> Winnebago</t>
        </is>
      </c>
    </row>
    <row r="23792" ht="20.25" customHeight="0">
      <c s="5" t="inlineStr" r="A23792">
        <is>
          <t xml:space="preserve">X8250091</t>
        </is>
      </c>
      <c s="5" t="inlineStr" r="B23792">
        <is>
          <t xml:space="preserve">COMBINATION LIGHTING CONTROLLER</t>
        </is>
      </c>
      <c s="5" t="inlineStr" r="C23792">
        <is>
          <t xml:space="preserve">EACH   </t>
        </is>
      </c>
      <c s="6" r="D23792">
        <v>2.000</v>
      </c>
      <c s="7" r="E23792">
        <v>2</v>
      </c>
      <c s="8" t="inlineStr" r="F23792">
        <is>
          <t xml:space="preserve">85769</t>
        </is>
      </c>
      <c s="8" t="inlineStr" r="G23792">
        <is>
          <t xml:space="preserve">144</t>
        </is>
      </c>
      <c s="9" r="H23792">
        <v>2420.3200</v>
      </c>
      <c s="8" t="inlineStr" r="I23792">
        <is>
          <t xml:space="preserve"/>
        </is>
      </c>
      <c s="8" t="inlineStr" r="J23792">
        <is>
          <t xml:space="preserve"> Winnebago</t>
        </is>
      </c>
    </row>
    <row r="23793" ht="20.25" customHeight="0">
      <c s="5" t="inlineStr" r="A23793">
        <is>
          <t xml:space="preserve">X8250091</t>
        </is>
      </c>
      <c s="5" t="inlineStr" r="B23793">
        <is>
          <t xml:space="preserve">COMBINATION LIGHTING CONTROLLER</t>
        </is>
      </c>
      <c s="5" t="inlineStr" r="C23793">
        <is>
          <t xml:space="preserve">EACH   </t>
        </is>
      </c>
      <c s="6" r="D23793">
        <v>2.000</v>
      </c>
      <c s="7" r="E23793">
        <v>2</v>
      </c>
      <c s="8" t="inlineStr" r="F23793">
        <is>
          <t xml:space="preserve">85769</t>
        </is>
      </c>
      <c s="8" t="inlineStr" r="G23793">
        <is>
          <t xml:space="preserve">144</t>
        </is>
      </c>
      <c s="9" r="H23793">
        <v>2420.3200</v>
      </c>
      <c s="8" t="inlineStr" r="I23793">
        <is>
          <t xml:space="preserve"/>
        </is>
      </c>
      <c s="8" t="inlineStr" r="J23793">
        <is>
          <t xml:space="preserve"> Winnebago</t>
        </is>
      </c>
    </row>
    <row r="23794" ht="20.25" customHeight="0">
      <c s="5" t="inlineStr" r="A23794">
        <is>
          <t xml:space="preserve">X8250091</t>
        </is>
      </c>
      <c s="5" t="inlineStr" r="B23794">
        <is>
          <t xml:space="preserve">COMBINATION LIGHTING CONTROLLER</t>
        </is>
      </c>
      <c s="5" t="inlineStr" r="C23794">
        <is>
          <t xml:space="preserve">EACH   </t>
        </is>
      </c>
      <c s="6" r="D23794">
        <v>2.000</v>
      </c>
      <c s="7" r="E23794">
        <v>2</v>
      </c>
      <c s="8" t="inlineStr" r="F23794">
        <is>
          <t xml:space="preserve">85769</t>
        </is>
      </c>
      <c s="8" t="inlineStr" r="G23794">
        <is>
          <t xml:space="preserve">144</t>
        </is>
      </c>
      <c s="9" r="H23794">
        <v>2420.3200</v>
      </c>
      <c s="8" t="inlineStr" r="I23794">
        <is>
          <t xml:space="preserve"/>
        </is>
      </c>
      <c s="8" t="inlineStr" r="J23794">
        <is>
          <t xml:space="preserve"> Winnebago</t>
        </is>
      </c>
    </row>
    <row r="23795" ht="20.25" customHeight="0">
      <c s="5" t="inlineStr" r="A23795">
        <is>
          <t xml:space="preserve">X8250091</t>
        </is>
      </c>
      <c s="5" t="inlineStr" r="B23795">
        <is>
          <t xml:space="preserve">COMBINATION LIGHTING CONTROLLER</t>
        </is>
      </c>
      <c s="5" t="inlineStr" r="C23795">
        <is>
          <t xml:space="preserve">EACH   </t>
        </is>
      </c>
      <c s="6" r="D23795">
        <v>2.000</v>
      </c>
      <c s="7" r="E23795">
        <v>2</v>
      </c>
      <c s="8" t="inlineStr" r="F23795">
        <is>
          <t xml:space="preserve">85769</t>
        </is>
      </c>
      <c s="8" t="inlineStr" r="G23795">
        <is>
          <t xml:space="preserve">144</t>
        </is>
      </c>
      <c s="9" r="H23795">
        <v>2448.8700</v>
      </c>
      <c s="8" t="inlineStr" r="I23795">
        <is>
          <t xml:space="preserve"/>
        </is>
      </c>
      <c s="8" t="inlineStr" r="J23795">
        <is>
          <t xml:space="preserve"> Winnebago</t>
        </is>
      </c>
    </row>
    <row r="23796" ht="20.25" customHeight="0">
      <c s="5" t="inlineStr" r="A23796">
        <is>
          <t xml:space="preserve">X8250091</t>
        </is>
      </c>
      <c s="5" t="inlineStr" r="B23796">
        <is>
          <t xml:space="preserve">COMBINATION LIGHTING CONTROLLER</t>
        </is>
      </c>
      <c s="5" t="inlineStr" r="C23796">
        <is>
          <t xml:space="preserve">EACH   </t>
        </is>
      </c>
      <c s="6" r="D23796">
        <v>2.000</v>
      </c>
      <c s="7" r="E23796">
        <v>2</v>
      </c>
      <c s="8" t="inlineStr" r="F23796">
        <is>
          <t xml:space="preserve">85769</t>
        </is>
      </c>
      <c s="8" t="inlineStr" r="G23796">
        <is>
          <t xml:space="preserve">144</t>
        </is>
      </c>
      <c s="9" r="H23796">
        <v>2722.0000</v>
      </c>
      <c s="8" t="inlineStr" r="I23796">
        <is>
          <t xml:space="preserve"/>
        </is>
      </c>
      <c s="8" t="inlineStr" r="J23796">
        <is>
          <t xml:space="preserve"> Winnebago</t>
        </is>
      </c>
    </row>
    <row r="23797" ht="20.25" customHeight="0">
      <c s="5" t="inlineStr" r="A23797">
        <is>
          <t xml:space="preserve">X8250505</t>
        </is>
      </c>
      <c s="5" t="inlineStr" r="B23797">
        <is>
          <t xml:space="preserve">LIGHTING CONTROLLER (SPECIAL)</t>
        </is>
      </c>
      <c s="5" t="inlineStr" r="C23797">
        <is>
          <t xml:space="preserve">EACH   </t>
        </is>
      </c>
      <c s="6" r="D23797">
        <v>1.000</v>
      </c>
      <c s="7" r="E23797">
        <v>9</v>
      </c>
      <c s="8" t="inlineStr" r="F23797">
        <is>
          <t xml:space="preserve">78A87</t>
        </is>
      </c>
      <c s="8" t="inlineStr" r="G23797">
        <is>
          <t xml:space="preserve">059</t>
        </is>
      </c>
      <c s="9" r="H23797">
        <v>6371.1400</v>
      </c>
      <c s="8" t="inlineStr" r="I23797">
        <is>
          <t xml:space="preserve">Y</t>
        </is>
      </c>
      <c s="8" t="inlineStr" r="J23797">
        <is>
          <t xml:space="preserve"> Franklin</t>
        </is>
      </c>
    </row>
    <row r="23798" ht="20.25" customHeight="0">
      <c s="5" t="inlineStr" r="A23798">
        <is>
          <t xml:space="preserve">X8300205</t>
        </is>
      </c>
      <c s="5" t="inlineStr" r="B23798">
        <is>
          <t xml:space="preserve">LIGHT POLE, STEEL 50 FT. WITH CAMERA LOWERING SYSTEM</t>
        </is>
      </c>
      <c s="5" t="inlineStr" r="C23798">
        <is>
          <t xml:space="preserve">EACH   </t>
        </is>
      </c>
      <c s="6" r="D23798">
        <v>20.000</v>
      </c>
      <c s="7" r="E23798">
        <v>1</v>
      </c>
      <c s="8" t="inlineStr" r="F23798">
        <is>
          <t xml:space="preserve">62R19</t>
        </is>
      </c>
      <c s="8" t="inlineStr" r="G23798">
        <is>
          <t xml:space="preserve">005</t>
        </is>
      </c>
      <c s="9" r="H23798">
        <v>41213.5200</v>
      </c>
      <c s="8" t="inlineStr" r="I23798">
        <is>
          <t xml:space="preserve">Y</t>
        </is>
      </c>
      <c s="8" t="inlineStr" r="J23798">
        <is>
          <t xml:space="preserve">Various</t>
        </is>
      </c>
    </row>
    <row r="23799" ht="20.25" customHeight="0">
      <c s="5" t="inlineStr" r="A23799">
        <is>
          <t xml:space="preserve">X8300205</t>
        </is>
      </c>
      <c s="5" t="inlineStr" r="B23799">
        <is>
          <t xml:space="preserve">LIGHT POLE, STEEL 50 FT. WITH CAMERA LOWERING SYSTEM</t>
        </is>
      </c>
      <c s="5" t="inlineStr" r="C23799">
        <is>
          <t xml:space="preserve">EACH   </t>
        </is>
      </c>
      <c s="6" r="D23799">
        <v>20.000</v>
      </c>
      <c s="7" r="E23799">
        <v>1</v>
      </c>
      <c s="8" t="inlineStr" r="F23799">
        <is>
          <t xml:space="preserve">62R19</t>
        </is>
      </c>
      <c s="8" t="inlineStr" r="G23799">
        <is>
          <t xml:space="preserve">005</t>
        </is>
      </c>
      <c s="9" r="H23799">
        <v>45000.0000</v>
      </c>
      <c s="8" t="inlineStr" r="I23799">
        <is>
          <t xml:space="preserve"/>
        </is>
      </c>
      <c s="8" t="inlineStr" r="J23799">
        <is>
          <t xml:space="preserve">Various</t>
        </is>
      </c>
    </row>
    <row r="23800" ht="20.25" customHeight="0">
      <c s="5" t="inlineStr" r="A23800">
        <is>
          <t xml:space="preserve">X8302141</t>
        </is>
      </c>
      <c s="5" t="inlineStr" r="B23800">
        <is>
          <t xml:space="preserve">TEMPORARY WOOD POLE, 40 FT., CLASS 4</t>
        </is>
      </c>
      <c s="5" t="inlineStr" r="C23800">
        <is>
          <t xml:space="preserve">EACH   </t>
        </is>
      </c>
      <c s="6" r="D23800">
        <v>11.000</v>
      </c>
      <c s="7" r="E23800">
        <v>1</v>
      </c>
      <c s="8" t="inlineStr" r="F23800">
        <is>
          <t xml:space="preserve">61M26</t>
        </is>
      </c>
      <c s="8" t="inlineStr" r="G23800">
        <is>
          <t xml:space="preserve">080</t>
        </is>
      </c>
      <c s="9" r="H23800">
        <v>3362.0000</v>
      </c>
      <c s="8" t="inlineStr" r="I23800">
        <is>
          <t xml:space="preserve">Y</t>
        </is>
      </c>
      <c s="8" t="inlineStr" r="J23800">
        <is>
          <t xml:space="preserve"> Cook</t>
        </is>
      </c>
    </row>
    <row r="23801" ht="20.25" customHeight="0">
      <c s="5" t="inlineStr" r="A23801">
        <is>
          <t xml:space="preserve">X8302141</t>
        </is>
      </c>
      <c s="5" t="inlineStr" r="B23801">
        <is>
          <t xml:space="preserve">TEMPORARY WOOD POLE, 40 FT., CLASS 4</t>
        </is>
      </c>
      <c s="5" t="inlineStr" r="C23801">
        <is>
          <t xml:space="preserve">EACH   </t>
        </is>
      </c>
      <c s="6" r="D23801">
        <v>11.000</v>
      </c>
      <c s="7" r="E23801">
        <v>1</v>
      </c>
      <c s="8" t="inlineStr" r="F23801">
        <is>
          <t xml:space="preserve">61M26</t>
        </is>
      </c>
      <c s="8" t="inlineStr" r="G23801">
        <is>
          <t xml:space="preserve">080</t>
        </is>
      </c>
      <c s="9" r="H23801">
        <v>3362.0000</v>
      </c>
      <c s="8" t="inlineStr" r="I23801">
        <is>
          <t xml:space="preserve"/>
        </is>
      </c>
      <c s="8" t="inlineStr" r="J23801">
        <is>
          <t xml:space="preserve"> Cook</t>
        </is>
      </c>
    </row>
    <row r="23802" ht="20.25" customHeight="0">
      <c s="5" t="inlineStr" r="A23802">
        <is>
          <t xml:space="preserve">X8302141</t>
        </is>
      </c>
      <c s="5" t="inlineStr" r="B23802">
        <is>
          <t xml:space="preserve">TEMPORARY WOOD POLE, 40 FT., CLASS 4</t>
        </is>
      </c>
      <c s="5" t="inlineStr" r="C23802">
        <is>
          <t xml:space="preserve">EACH   </t>
        </is>
      </c>
      <c s="6" r="D23802">
        <v>11.000</v>
      </c>
      <c s="7" r="E23802">
        <v>1</v>
      </c>
      <c s="8" t="inlineStr" r="F23802">
        <is>
          <t xml:space="preserve">61M26</t>
        </is>
      </c>
      <c s="8" t="inlineStr" r="G23802">
        <is>
          <t xml:space="preserve">080</t>
        </is>
      </c>
      <c s="9" r="H23802">
        <v>3705.1400</v>
      </c>
      <c s="8" t="inlineStr" r="I23802">
        <is>
          <t xml:space="preserve"/>
        </is>
      </c>
      <c s="8" t="inlineStr" r="J23802">
        <is>
          <t xml:space="preserve"> Cook</t>
        </is>
      </c>
    </row>
    <row r="23803" ht="20.25" customHeight="0">
      <c s="5" t="inlineStr" r="A23803">
        <is>
          <t xml:space="preserve">X8302141</t>
        </is>
      </c>
      <c s="5" t="inlineStr" r="B23803">
        <is>
          <t xml:space="preserve">TEMPORARY WOOD POLE, 40 FT., CLASS 4</t>
        </is>
      </c>
      <c s="5" t="inlineStr" r="C23803">
        <is>
          <t xml:space="preserve">EACH   </t>
        </is>
      </c>
      <c s="6" r="D23803">
        <v>11.000</v>
      </c>
      <c s="7" r="E23803">
        <v>1</v>
      </c>
      <c s="8" t="inlineStr" r="F23803">
        <is>
          <t xml:space="preserve">61M26</t>
        </is>
      </c>
      <c s="8" t="inlineStr" r="G23803">
        <is>
          <t xml:space="preserve">080</t>
        </is>
      </c>
      <c s="9" r="H23803">
        <v>4029.0000</v>
      </c>
      <c s="8" t="inlineStr" r="I23803">
        <is>
          <t xml:space="preserve"/>
        </is>
      </c>
      <c s="8" t="inlineStr" r="J23803">
        <is>
          <t xml:space="preserve"> Cook</t>
        </is>
      </c>
    </row>
    <row r="23804" ht="20.25" customHeight="0">
      <c s="5" t="inlineStr" r="A23804">
        <is>
          <t xml:space="preserve">X8302161</t>
        </is>
      </c>
      <c s="5" t="inlineStr" r="B23804">
        <is>
          <t xml:space="preserve">TEMPORARY WOOD POLE, 60 FT., CLASS 4</t>
        </is>
      </c>
      <c s="5" t="inlineStr" r="C23804">
        <is>
          <t xml:space="preserve">EACH   </t>
        </is>
      </c>
      <c s="6" r="D23804">
        <v>2.000</v>
      </c>
      <c s="7" r="E23804">
        <v>1</v>
      </c>
      <c s="8" t="inlineStr" r="F23804">
        <is>
          <t xml:space="preserve">62P01</t>
        </is>
      </c>
      <c s="8" t="inlineStr" r="G23804">
        <is>
          <t xml:space="preserve">004</t>
        </is>
      </c>
      <c s="9" r="H23804">
        <v>4000.0000</v>
      </c>
      <c s="8" t="inlineStr" r="I23804">
        <is>
          <t xml:space="preserve">Y</t>
        </is>
      </c>
      <c s="8" t="inlineStr" r="J23804">
        <is>
          <t xml:space="preserve"> Will</t>
        </is>
      </c>
    </row>
    <row r="23805" ht="20.25" customHeight="0">
      <c s="5" t="inlineStr" r="A23805">
        <is>
          <t xml:space="preserve">X8302161</t>
        </is>
      </c>
      <c s="5" t="inlineStr" r="B23805">
        <is>
          <t xml:space="preserve">TEMPORARY WOOD POLE, 60 FT., CLASS 4</t>
        </is>
      </c>
      <c s="5" t="inlineStr" r="C23805">
        <is>
          <t xml:space="preserve">EACH   </t>
        </is>
      </c>
      <c s="6" r="D23805">
        <v>2.000</v>
      </c>
      <c s="7" r="E23805">
        <v>1</v>
      </c>
      <c s="8" t="inlineStr" r="F23805">
        <is>
          <t xml:space="preserve">62P01</t>
        </is>
      </c>
      <c s="8" t="inlineStr" r="G23805">
        <is>
          <t xml:space="preserve">004</t>
        </is>
      </c>
      <c s="9" r="H23805">
        <v>4000.0000</v>
      </c>
      <c s="8" t="inlineStr" r="I23805">
        <is>
          <t xml:space="preserve"/>
        </is>
      </c>
      <c s="8" t="inlineStr" r="J23805">
        <is>
          <t xml:space="preserve"> Will</t>
        </is>
      </c>
    </row>
    <row r="23806" ht="20.25" customHeight="0">
      <c s="5" t="inlineStr" r="A23806">
        <is>
          <t xml:space="preserve">X8302161</t>
        </is>
      </c>
      <c s="5" t="inlineStr" r="B23806">
        <is>
          <t xml:space="preserve">TEMPORARY WOOD POLE, 60 FT., CLASS 4</t>
        </is>
      </c>
      <c s="5" t="inlineStr" r="C23806">
        <is>
          <t xml:space="preserve">EACH   </t>
        </is>
      </c>
      <c s="6" r="D23806">
        <v>2.000</v>
      </c>
      <c s="7" r="E23806">
        <v>1</v>
      </c>
      <c s="8" t="inlineStr" r="F23806">
        <is>
          <t xml:space="preserve">62P01</t>
        </is>
      </c>
      <c s="8" t="inlineStr" r="G23806">
        <is>
          <t xml:space="preserve">004</t>
        </is>
      </c>
      <c s="9" r="H23806">
        <v>4000.0000</v>
      </c>
      <c s="8" t="inlineStr" r="I23806">
        <is>
          <t xml:space="preserve"/>
        </is>
      </c>
      <c s="8" t="inlineStr" r="J23806">
        <is>
          <t xml:space="preserve"> Will</t>
        </is>
      </c>
    </row>
    <row r="23807" ht="20.25" customHeight="0">
      <c s="5" t="inlineStr" r="A23807">
        <is>
          <t xml:space="preserve">X8302161</t>
        </is>
      </c>
      <c s="5" t="inlineStr" r="B23807">
        <is>
          <t xml:space="preserve">TEMPORARY WOOD POLE, 60 FT., CLASS 4</t>
        </is>
      </c>
      <c s="5" t="inlineStr" r="C23807">
        <is>
          <t xml:space="preserve">EACH   </t>
        </is>
      </c>
      <c s="6" r="D23807">
        <v>2.000</v>
      </c>
      <c s="7" r="E23807">
        <v>1</v>
      </c>
      <c s="8" t="inlineStr" r="F23807">
        <is>
          <t xml:space="preserve">62P01</t>
        </is>
      </c>
      <c s="8" t="inlineStr" r="G23807">
        <is>
          <t xml:space="preserve">004</t>
        </is>
      </c>
      <c s="9" r="H23807">
        <v>4400.0000</v>
      </c>
      <c s="8" t="inlineStr" r="I23807">
        <is>
          <t xml:space="preserve"/>
        </is>
      </c>
      <c s="8" t="inlineStr" r="J23807">
        <is>
          <t xml:space="preserve"> Will</t>
        </is>
      </c>
    </row>
    <row r="23808" ht="20.25" customHeight="0">
      <c s="5" t="inlineStr" r="A23808">
        <is>
          <t xml:space="preserve">X8360215</t>
        </is>
      </c>
      <c s="5" t="inlineStr" r="B23808">
        <is>
          <t xml:space="preserve">LIGHT POLE FOUNDATION, 24" DIAMETER, OFFSET</t>
        </is>
      </c>
      <c s="5" t="inlineStr" r="C23808">
        <is>
          <t xml:space="preserve">FOOT   </t>
        </is>
      </c>
      <c s="6" r="D23808">
        <v>12.000</v>
      </c>
      <c s="7" r="E23808">
        <v>1</v>
      </c>
      <c s="8" t="inlineStr" r="F23808">
        <is>
          <t xml:space="preserve">61M26</t>
        </is>
      </c>
      <c s="8" t="inlineStr" r="G23808">
        <is>
          <t xml:space="preserve">080</t>
        </is>
      </c>
      <c s="9" r="H23808">
        <v>500.0000</v>
      </c>
      <c s="8" t="inlineStr" r="I23808">
        <is>
          <t xml:space="preserve">Y</t>
        </is>
      </c>
      <c s="8" t="inlineStr" r="J23808">
        <is>
          <t xml:space="preserve"> Cook</t>
        </is>
      </c>
    </row>
    <row r="23809" ht="20.25" customHeight="0">
      <c s="5" t="inlineStr" r="A23809">
        <is>
          <t xml:space="preserve">X8360215</t>
        </is>
      </c>
      <c s="5" t="inlineStr" r="B23809">
        <is>
          <t xml:space="preserve">LIGHT POLE FOUNDATION, 24" DIAMETER, OFFSET</t>
        </is>
      </c>
      <c s="5" t="inlineStr" r="C23809">
        <is>
          <t xml:space="preserve">FOOT   </t>
        </is>
      </c>
      <c s="6" r="D23809">
        <v>12.000</v>
      </c>
      <c s="7" r="E23809">
        <v>1</v>
      </c>
      <c s="8" t="inlineStr" r="F23809">
        <is>
          <t xml:space="preserve">61M26</t>
        </is>
      </c>
      <c s="8" t="inlineStr" r="G23809">
        <is>
          <t xml:space="preserve">080</t>
        </is>
      </c>
      <c s="9" r="H23809">
        <v>500.0000</v>
      </c>
      <c s="8" t="inlineStr" r="I23809">
        <is>
          <t xml:space="preserve"/>
        </is>
      </c>
      <c s="8" t="inlineStr" r="J23809">
        <is>
          <t xml:space="preserve"> Cook</t>
        </is>
      </c>
    </row>
    <row r="23810" ht="20.25" customHeight="0">
      <c s="5" t="inlineStr" r="A23810">
        <is>
          <t xml:space="preserve">X8360215</t>
        </is>
      </c>
      <c s="5" t="inlineStr" r="B23810">
        <is>
          <t xml:space="preserve">LIGHT POLE FOUNDATION, 24" DIAMETER, OFFSET</t>
        </is>
      </c>
      <c s="5" t="inlineStr" r="C23810">
        <is>
          <t xml:space="preserve">FOOT   </t>
        </is>
      </c>
      <c s="6" r="D23810">
        <v>12.000</v>
      </c>
      <c s="7" r="E23810">
        <v>1</v>
      </c>
      <c s="8" t="inlineStr" r="F23810">
        <is>
          <t xml:space="preserve">61M26</t>
        </is>
      </c>
      <c s="8" t="inlineStr" r="G23810">
        <is>
          <t xml:space="preserve">080</t>
        </is>
      </c>
      <c s="9" r="H23810">
        <v>551.0300</v>
      </c>
      <c s="8" t="inlineStr" r="I23810">
        <is>
          <t xml:space="preserve"/>
        </is>
      </c>
      <c s="8" t="inlineStr" r="J23810">
        <is>
          <t xml:space="preserve"> Cook</t>
        </is>
      </c>
    </row>
    <row r="23811" ht="20.25" customHeight="0">
      <c s="5" t="inlineStr" r="A23811">
        <is>
          <t xml:space="preserve">X8360215</t>
        </is>
      </c>
      <c s="5" t="inlineStr" r="B23811">
        <is>
          <t xml:space="preserve">LIGHT POLE FOUNDATION, 24" DIAMETER, OFFSET</t>
        </is>
      </c>
      <c s="5" t="inlineStr" r="C23811">
        <is>
          <t xml:space="preserve">FOOT   </t>
        </is>
      </c>
      <c s="6" r="D23811">
        <v>12.000</v>
      </c>
      <c s="7" r="E23811">
        <v>1</v>
      </c>
      <c s="8" t="inlineStr" r="F23811">
        <is>
          <t xml:space="preserve">61M26</t>
        </is>
      </c>
      <c s="8" t="inlineStr" r="G23811">
        <is>
          <t xml:space="preserve">080</t>
        </is>
      </c>
      <c s="9" r="H23811">
        <v>674.8000</v>
      </c>
      <c s="8" t="inlineStr" r="I23811">
        <is>
          <t xml:space="preserve"/>
        </is>
      </c>
      <c s="8" t="inlineStr" r="J23811">
        <is>
          <t xml:space="preserve"> Cook</t>
        </is>
      </c>
    </row>
    <row r="23812" ht="20.25" customHeight="0">
      <c s="5" t="inlineStr" r="A23812">
        <is>
          <t xml:space="preserve">X8380074</t>
        </is>
      </c>
      <c s="5" t="inlineStr" r="B23812">
        <is>
          <t xml:space="preserve">LIGHT POLE BREAKAWAY DEVICE</t>
        </is>
      </c>
      <c s="5" t="inlineStr" r="C23812">
        <is>
          <t xml:space="preserve">EACH   </t>
        </is>
      </c>
      <c s="6" r="D23812">
        <v>37.000</v>
      </c>
      <c s="7" r="E23812">
        <v>1</v>
      </c>
      <c s="8" t="inlineStr" r="F23812">
        <is>
          <t xml:space="preserve">62W78</t>
        </is>
      </c>
      <c s="8" t="inlineStr" r="G23812">
        <is>
          <t xml:space="preserve">008</t>
        </is>
      </c>
      <c s="9" r="H23812">
        <v>1140.0000</v>
      </c>
      <c s="8" t="inlineStr" r="I23812">
        <is>
          <t xml:space="preserve">Y</t>
        </is>
      </c>
      <c s="8" t="inlineStr" r="J23812">
        <is>
          <t xml:space="preserve"> Lake</t>
        </is>
      </c>
    </row>
    <row r="23813" ht="20.25" customHeight="0">
      <c s="5" t="inlineStr" r="A23813">
        <is>
          <t xml:space="preserve">X8380074</t>
        </is>
      </c>
      <c s="5" t="inlineStr" r="B23813">
        <is>
          <t xml:space="preserve">LIGHT POLE BREAKAWAY DEVICE</t>
        </is>
      </c>
      <c s="5" t="inlineStr" r="C23813">
        <is>
          <t xml:space="preserve">EACH   </t>
        </is>
      </c>
      <c s="6" r="D23813">
        <v>37.000</v>
      </c>
      <c s="7" r="E23813">
        <v>1</v>
      </c>
      <c s="8" t="inlineStr" r="F23813">
        <is>
          <t xml:space="preserve">62W78</t>
        </is>
      </c>
      <c s="8" t="inlineStr" r="G23813">
        <is>
          <t xml:space="preserve">008</t>
        </is>
      </c>
      <c s="9" r="H23813">
        <v>1400.0000</v>
      </c>
      <c s="8" t="inlineStr" r="I23813">
        <is>
          <t xml:space="preserve"/>
        </is>
      </c>
      <c s="8" t="inlineStr" r="J23813">
        <is>
          <t xml:space="preserve"> Lake</t>
        </is>
      </c>
    </row>
    <row r="23814" ht="20.25" customHeight="0">
      <c s="5" t="inlineStr" r="A23814">
        <is>
          <t xml:space="preserve">X8420104</t>
        </is>
      </c>
      <c s="5" t="inlineStr" r="B23814">
        <is>
          <t xml:space="preserve">REMOVAL OF LUMINAIRE, SALVAGE, ROADWAY</t>
        </is>
      </c>
      <c s="5" t="inlineStr" r="C23814">
        <is>
          <t xml:space="preserve">EACH   </t>
        </is>
      </c>
      <c s="6" r="D23814">
        <v>279.000</v>
      </c>
      <c s="7" r="E23814">
        <v>1</v>
      </c>
      <c s="8" t="inlineStr" r="F23814">
        <is>
          <t xml:space="preserve">61M20</t>
        </is>
      </c>
      <c s="8" t="inlineStr" r="G23814">
        <is>
          <t xml:space="preserve">076</t>
        </is>
      </c>
      <c s="9" r="H23814">
        <v>29.2600</v>
      </c>
      <c s="8" t="inlineStr" r="I23814">
        <is>
          <t xml:space="preserve">Y</t>
        </is>
      </c>
      <c s="8" t="inlineStr" r="J23814">
        <is>
          <t xml:space="preserve"> Cook</t>
        </is>
      </c>
    </row>
    <row r="23815" ht="20.25" customHeight="0">
      <c s="5" t="inlineStr" r="A23815">
        <is>
          <t xml:space="preserve">X8420104</t>
        </is>
      </c>
      <c s="5" t="inlineStr" r="B23815">
        <is>
          <t xml:space="preserve">REMOVAL OF LUMINAIRE, SALVAGE, ROADWAY</t>
        </is>
      </c>
      <c s="5" t="inlineStr" r="C23815">
        <is>
          <t xml:space="preserve">EACH   </t>
        </is>
      </c>
      <c s="6" r="D23815">
        <v>279.000</v>
      </c>
      <c s="7" r="E23815">
        <v>1</v>
      </c>
      <c s="8" t="inlineStr" r="F23815">
        <is>
          <t xml:space="preserve">61M20</t>
        </is>
      </c>
      <c s="8" t="inlineStr" r="G23815">
        <is>
          <t xml:space="preserve">076</t>
        </is>
      </c>
      <c s="9" r="H23815">
        <v>182.0000</v>
      </c>
      <c s="8" t="inlineStr" r="I23815">
        <is>
          <t xml:space="preserve"/>
        </is>
      </c>
      <c s="8" t="inlineStr" r="J23815">
        <is>
          <t xml:space="preserve"> Cook</t>
        </is>
      </c>
    </row>
    <row r="23816" ht="20.25" customHeight="0">
      <c s="5" t="inlineStr" r="A23816">
        <is>
          <t xml:space="preserve">X8420104</t>
        </is>
      </c>
      <c s="5" t="inlineStr" r="B23816">
        <is>
          <t xml:space="preserve">REMOVAL OF LUMINAIRE, SALVAGE, ROADWAY</t>
        </is>
      </c>
      <c s="5" t="inlineStr" r="C23816">
        <is>
          <t xml:space="preserve">EACH   </t>
        </is>
      </c>
      <c s="6" r="D23816">
        <v>279.000</v>
      </c>
      <c s="7" r="E23816">
        <v>1</v>
      </c>
      <c s="8" t="inlineStr" r="F23816">
        <is>
          <t xml:space="preserve">61M20</t>
        </is>
      </c>
      <c s="8" t="inlineStr" r="G23816">
        <is>
          <t xml:space="preserve">076</t>
        </is>
      </c>
      <c s="9" r="H23816">
        <v>191.0100</v>
      </c>
      <c s="8" t="inlineStr" r="I23816">
        <is>
          <t xml:space="preserve"/>
        </is>
      </c>
      <c s="8" t="inlineStr" r="J23816">
        <is>
          <t xml:space="preserve"> Cook</t>
        </is>
      </c>
    </row>
    <row r="23817" ht="20.25" customHeight="0">
      <c s="5" t="inlineStr" r="A23817">
        <is>
          <t xml:space="preserve">X8420104</t>
        </is>
      </c>
      <c s="5" t="inlineStr" r="B23817">
        <is>
          <t xml:space="preserve">REMOVAL OF LUMINAIRE, SALVAGE, ROADWAY</t>
        </is>
      </c>
      <c s="5" t="inlineStr" r="C23817">
        <is>
          <t xml:space="preserve">EACH   </t>
        </is>
      </c>
      <c s="6" r="D23817">
        <v>279.000</v>
      </c>
      <c s="7" r="E23817">
        <v>1</v>
      </c>
      <c s="8" t="inlineStr" r="F23817">
        <is>
          <t xml:space="preserve">61M20</t>
        </is>
      </c>
      <c s="8" t="inlineStr" r="G23817">
        <is>
          <t xml:space="preserve">076</t>
        </is>
      </c>
      <c s="9" r="H23817">
        <v>197.6700</v>
      </c>
      <c s="8" t="inlineStr" r="I23817">
        <is>
          <t xml:space="preserve"/>
        </is>
      </c>
      <c s="8" t="inlineStr" r="J23817">
        <is>
          <t xml:space="preserve"> Cook</t>
        </is>
      </c>
    </row>
    <row r="23818" ht="20.25" customHeight="0">
      <c s="5" t="inlineStr" r="A23818">
        <is>
          <t xml:space="preserve">X8420104</t>
        </is>
      </c>
      <c s="5" t="inlineStr" r="B23818">
        <is>
          <t xml:space="preserve">REMOVAL OF LUMINAIRE, SALVAGE, ROADWAY</t>
        </is>
      </c>
      <c s="5" t="inlineStr" r="C23818">
        <is>
          <t xml:space="preserve">EACH   </t>
        </is>
      </c>
      <c s="6" r="D23818">
        <v>279.000</v>
      </c>
      <c s="7" r="E23818">
        <v>1</v>
      </c>
      <c s="8" t="inlineStr" r="F23818">
        <is>
          <t xml:space="preserve">61M20</t>
        </is>
      </c>
      <c s="8" t="inlineStr" r="G23818">
        <is>
          <t xml:space="preserve">076</t>
        </is>
      </c>
      <c s="9" r="H23818">
        <v>200.0000</v>
      </c>
      <c s="8" t="inlineStr" r="I23818">
        <is>
          <t xml:space="preserve"/>
        </is>
      </c>
      <c s="8" t="inlineStr" r="J23818">
        <is>
          <t xml:space="preserve"> Cook</t>
        </is>
      </c>
    </row>
    <row r="23819" ht="20.25" customHeight="0">
      <c s="5" t="inlineStr" r="A23819">
        <is>
          <t xml:space="preserve">X8420104</t>
        </is>
      </c>
      <c s="5" t="inlineStr" r="B23819">
        <is>
          <t xml:space="preserve">REMOVAL OF LUMINAIRE, SALVAGE, ROADWAY</t>
        </is>
      </c>
      <c s="5" t="inlineStr" r="C23819">
        <is>
          <t xml:space="preserve">EACH   </t>
        </is>
      </c>
      <c s="6" r="D23819">
        <v>287.000</v>
      </c>
      <c s="7" r="E23819">
        <v>1</v>
      </c>
      <c s="8" t="inlineStr" r="F23819">
        <is>
          <t xml:space="preserve">61M21</t>
        </is>
      </c>
      <c s="8" t="inlineStr" r="G23819">
        <is>
          <t xml:space="preserve">077</t>
        </is>
      </c>
      <c s="9" r="H23819">
        <v>29.2600</v>
      </c>
      <c s="8" t="inlineStr" r="I23819">
        <is>
          <t xml:space="preserve">Y</t>
        </is>
      </c>
      <c s="8" t="inlineStr" r="J23819">
        <is>
          <t xml:space="preserve"> Cook</t>
        </is>
      </c>
    </row>
    <row r="23820" ht="20.25" customHeight="0">
      <c s="5" t="inlineStr" r="A23820">
        <is>
          <t xml:space="preserve">X8420104</t>
        </is>
      </c>
      <c s="5" t="inlineStr" r="B23820">
        <is>
          <t xml:space="preserve">REMOVAL OF LUMINAIRE, SALVAGE, ROADWAY</t>
        </is>
      </c>
      <c s="5" t="inlineStr" r="C23820">
        <is>
          <t xml:space="preserve">EACH   </t>
        </is>
      </c>
      <c s="6" r="D23820">
        <v>287.000</v>
      </c>
      <c s="7" r="E23820">
        <v>1</v>
      </c>
      <c s="8" t="inlineStr" r="F23820">
        <is>
          <t xml:space="preserve">61M21</t>
        </is>
      </c>
      <c s="8" t="inlineStr" r="G23820">
        <is>
          <t xml:space="preserve">077</t>
        </is>
      </c>
      <c s="9" r="H23820">
        <v>189.0000</v>
      </c>
      <c s="8" t="inlineStr" r="I23820">
        <is>
          <t xml:space="preserve"/>
        </is>
      </c>
      <c s="8" t="inlineStr" r="J23820">
        <is>
          <t xml:space="preserve"> Cook</t>
        </is>
      </c>
    </row>
    <row r="23821" ht="20.25" customHeight="0">
      <c s="5" t="inlineStr" r="A23821">
        <is>
          <t xml:space="preserve">X8420104</t>
        </is>
      </c>
      <c s="5" t="inlineStr" r="B23821">
        <is>
          <t xml:space="preserve">REMOVAL OF LUMINAIRE, SALVAGE, ROADWAY</t>
        </is>
      </c>
      <c s="5" t="inlineStr" r="C23821">
        <is>
          <t xml:space="preserve">EACH   </t>
        </is>
      </c>
      <c s="6" r="D23821">
        <v>287.000</v>
      </c>
      <c s="7" r="E23821">
        <v>1</v>
      </c>
      <c s="8" t="inlineStr" r="F23821">
        <is>
          <t xml:space="preserve">61M21</t>
        </is>
      </c>
      <c s="8" t="inlineStr" r="G23821">
        <is>
          <t xml:space="preserve">077</t>
        </is>
      </c>
      <c s="9" r="H23821">
        <v>191.0100</v>
      </c>
      <c s="8" t="inlineStr" r="I23821">
        <is>
          <t xml:space="preserve"/>
        </is>
      </c>
      <c s="8" t="inlineStr" r="J23821">
        <is>
          <t xml:space="preserve"> Cook</t>
        </is>
      </c>
    </row>
    <row r="23822" ht="20.25" customHeight="0">
      <c s="5" t="inlineStr" r="A23822">
        <is>
          <t xml:space="preserve">X8420104</t>
        </is>
      </c>
      <c s="5" t="inlineStr" r="B23822">
        <is>
          <t xml:space="preserve">REMOVAL OF LUMINAIRE, SALVAGE, ROADWAY</t>
        </is>
      </c>
      <c s="5" t="inlineStr" r="C23822">
        <is>
          <t xml:space="preserve">EACH   </t>
        </is>
      </c>
      <c s="6" r="D23822">
        <v>287.000</v>
      </c>
      <c s="7" r="E23822">
        <v>1</v>
      </c>
      <c s="8" t="inlineStr" r="F23822">
        <is>
          <t xml:space="preserve">61M21</t>
        </is>
      </c>
      <c s="8" t="inlineStr" r="G23822">
        <is>
          <t xml:space="preserve">077</t>
        </is>
      </c>
      <c s="9" r="H23822">
        <v>196.8000</v>
      </c>
      <c s="8" t="inlineStr" r="I23822">
        <is>
          <t xml:space="preserve"/>
        </is>
      </c>
      <c s="8" t="inlineStr" r="J23822">
        <is>
          <t xml:space="preserve"> Cook</t>
        </is>
      </c>
    </row>
    <row r="23823" ht="20.25" customHeight="0">
      <c s="5" t="inlineStr" r="A23823">
        <is>
          <t xml:space="preserve">X8420104</t>
        </is>
      </c>
      <c s="5" t="inlineStr" r="B23823">
        <is>
          <t xml:space="preserve">REMOVAL OF LUMINAIRE, SALVAGE, ROADWAY</t>
        </is>
      </c>
      <c s="5" t="inlineStr" r="C23823">
        <is>
          <t xml:space="preserve">EACH   </t>
        </is>
      </c>
      <c s="6" r="D23823">
        <v>287.000</v>
      </c>
      <c s="7" r="E23823">
        <v>1</v>
      </c>
      <c s="8" t="inlineStr" r="F23823">
        <is>
          <t xml:space="preserve">61M21</t>
        </is>
      </c>
      <c s="8" t="inlineStr" r="G23823">
        <is>
          <t xml:space="preserve">077</t>
        </is>
      </c>
      <c s="9" r="H23823">
        <v>200.0000</v>
      </c>
      <c s="8" t="inlineStr" r="I23823">
        <is>
          <t xml:space="preserve"/>
        </is>
      </c>
      <c s="8" t="inlineStr" r="J23823">
        <is>
          <t xml:space="preserve"> Cook</t>
        </is>
      </c>
    </row>
    <row r="23824" ht="20.25" customHeight="0">
      <c s="5" t="inlineStr" r="A23824">
        <is>
          <t xml:space="preserve">X8420111</t>
        </is>
      </c>
      <c s="5" t="inlineStr" r="B23824">
        <is>
          <t xml:space="preserve">REMOVAL OF UNDERPASS LIGHTING UNIT, NO SALVAGE</t>
        </is>
      </c>
      <c s="5" t="inlineStr" r="C23824">
        <is>
          <t xml:space="preserve">EACH   </t>
        </is>
      </c>
      <c s="6" r="D23824">
        <v>12.000</v>
      </c>
      <c s="7" r="E23824">
        <v>1</v>
      </c>
      <c s="8" t="inlineStr" r="F23824">
        <is>
          <t xml:space="preserve">62W78</t>
        </is>
      </c>
      <c s="8" t="inlineStr" r="G23824">
        <is>
          <t xml:space="preserve">008</t>
        </is>
      </c>
      <c s="9" r="H23824">
        <v>665.0000</v>
      </c>
      <c s="8" t="inlineStr" r="I23824">
        <is>
          <t xml:space="preserve">Y</t>
        </is>
      </c>
      <c s="8" t="inlineStr" r="J23824">
        <is>
          <t xml:space="preserve"> Lake</t>
        </is>
      </c>
    </row>
    <row r="23825" ht="20.25" customHeight="0">
      <c s="5" t="inlineStr" r="A23825">
        <is>
          <t xml:space="preserve">X8420111</t>
        </is>
      </c>
      <c s="5" t="inlineStr" r="B23825">
        <is>
          <t xml:space="preserve">REMOVAL OF UNDERPASS LIGHTING UNIT, NO SALVAGE</t>
        </is>
      </c>
      <c s="5" t="inlineStr" r="C23825">
        <is>
          <t xml:space="preserve">EACH   </t>
        </is>
      </c>
      <c s="6" r="D23825">
        <v>12.000</v>
      </c>
      <c s="7" r="E23825">
        <v>1</v>
      </c>
      <c s="8" t="inlineStr" r="F23825">
        <is>
          <t xml:space="preserve">62W78</t>
        </is>
      </c>
      <c s="8" t="inlineStr" r="G23825">
        <is>
          <t xml:space="preserve">008</t>
        </is>
      </c>
      <c s="9" r="H23825">
        <v>300.0000</v>
      </c>
      <c s="8" t="inlineStr" r="I23825">
        <is>
          <t xml:space="preserve"/>
        </is>
      </c>
      <c s="8" t="inlineStr" r="J23825">
        <is>
          <t xml:space="preserve"> Lake</t>
        </is>
      </c>
    </row>
    <row r="23826" ht="20.25" customHeight="0">
      <c s="5" t="inlineStr" r="A23826">
        <is>
          <t xml:space="preserve">X8420500</t>
        </is>
      </c>
      <c s="5" t="inlineStr" r="B23826">
        <is>
          <t xml:space="preserve">REMOVAL OF LIGHT TOWER, SALVAGE</t>
        </is>
      </c>
      <c s="5" t="inlineStr" r="C23826">
        <is>
          <t xml:space="preserve">EACH   </t>
        </is>
      </c>
      <c s="6" r="D23826">
        <v>5.000</v>
      </c>
      <c s="7" r="E23826">
        <v>1</v>
      </c>
      <c s="8" t="inlineStr" r="F23826">
        <is>
          <t xml:space="preserve">62W78</t>
        </is>
      </c>
      <c s="8" t="inlineStr" r="G23826">
        <is>
          <t xml:space="preserve">008</t>
        </is>
      </c>
      <c s="9" r="H23826">
        <v>9130.0000</v>
      </c>
      <c s="8" t="inlineStr" r="I23826">
        <is>
          <t xml:space="preserve">Y</t>
        </is>
      </c>
      <c s="8" t="inlineStr" r="J23826">
        <is>
          <t xml:space="preserve"> Lake</t>
        </is>
      </c>
    </row>
    <row r="23827" ht="20.25" customHeight="0">
      <c s="5" t="inlineStr" r="A23827">
        <is>
          <t xml:space="preserve">X8420500</t>
        </is>
      </c>
      <c s="5" t="inlineStr" r="B23827">
        <is>
          <t xml:space="preserve">REMOVAL OF LIGHT TOWER, SALVAGE</t>
        </is>
      </c>
      <c s="5" t="inlineStr" r="C23827">
        <is>
          <t xml:space="preserve">EACH   </t>
        </is>
      </c>
      <c s="6" r="D23827">
        <v>5.000</v>
      </c>
      <c s="7" r="E23827">
        <v>1</v>
      </c>
      <c s="8" t="inlineStr" r="F23827">
        <is>
          <t xml:space="preserve">62W78</t>
        </is>
      </c>
      <c s="8" t="inlineStr" r="G23827">
        <is>
          <t xml:space="preserve">008</t>
        </is>
      </c>
      <c s="9" r="H23827">
        <v>8150.0000</v>
      </c>
      <c s="8" t="inlineStr" r="I23827">
        <is>
          <t xml:space="preserve"/>
        </is>
      </c>
      <c s="8" t="inlineStr" r="J23827">
        <is>
          <t xml:space="preserve"> Lake</t>
        </is>
      </c>
    </row>
    <row r="23828" ht="20.25" customHeight="0">
      <c s="5" t="inlineStr" r="A23828">
        <is>
          <t xml:space="preserve">X8420507</t>
        </is>
      </c>
      <c s="5" t="inlineStr" r="B23828">
        <is>
          <t xml:space="preserve">REMOVAL OF LIGHTING ARM, SALVAGE</t>
        </is>
      </c>
      <c s="5" t="inlineStr" r="C23828">
        <is>
          <t xml:space="preserve">EACH   </t>
        </is>
      </c>
      <c s="6" r="D23828">
        <v>58.000</v>
      </c>
      <c s="7" r="E23828">
        <v>1</v>
      </c>
      <c s="8" t="inlineStr" r="F23828">
        <is>
          <t xml:space="preserve">62W78</t>
        </is>
      </c>
      <c s="8" t="inlineStr" r="G23828">
        <is>
          <t xml:space="preserve">008</t>
        </is>
      </c>
      <c s="9" r="H23828">
        <v>222.0000</v>
      </c>
      <c s="8" t="inlineStr" r="I23828">
        <is>
          <t xml:space="preserve">Y</t>
        </is>
      </c>
      <c s="8" t="inlineStr" r="J23828">
        <is>
          <t xml:space="preserve"> Lake</t>
        </is>
      </c>
    </row>
    <row r="23829" ht="20.25" customHeight="0">
      <c s="5" t="inlineStr" r="A23829">
        <is>
          <t xml:space="preserve">X8420507</t>
        </is>
      </c>
      <c s="5" t="inlineStr" r="B23829">
        <is>
          <t xml:space="preserve">REMOVAL OF LIGHTING ARM, SALVAGE</t>
        </is>
      </c>
      <c s="5" t="inlineStr" r="C23829">
        <is>
          <t xml:space="preserve">EACH   </t>
        </is>
      </c>
      <c s="6" r="D23829">
        <v>58.000</v>
      </c>
      <c s="7" r="E23829">
        <v>1</v>
      </c>
      <c s="8" t="inlineStr" r="F23829">
        <is>
          <t xml:space="preserve">62W78</t>
        </is>
      </c>
      <c s="8" t="inlineStr" r="G23829">
        <is>
          <t xml:space="preserve">008</t>
        </is>
      </c>
      <c s="9" r="H23829">
        <v>75.0000</v>
      </c>
      <c s="8" t="inlineStr" r="I23829">
        <is>
          <t xml:space="preserve"/>
        </is>
      </c>
      <c s="8" t="inlineStr" r="J23829">
        <is>
          <t xml:space="preserve"> Lake</t>
        </is>
      </c>
    </row>
    <row r="23830" ht="20.25" customHeight="0">
      <c s="5" t="inlineStr" r="A23830">
        <is>
          <t xml:space="preserve">X8420510</t>
        </is>
      </c>
      <c s="5" t="inlineStr" r="B23830">
        <is>
          <t xml:space="preserve">REMOVAL OF TOWER FOUNDATION</t>
        </is>
      </c>
      <c s="5" t="inlineStr" r="C23830">
        <is>
          <t xml:space="preserve">EACH   </t>
        </is>
      </c>
      <c s="6" r="D23830">
        <v>5.000</v>
      </c>
      <c s="7" r="E23830">
        <v>1</v>
      </c>
      <c s="8" t="inlineStr" r="F23830">
        <is>
          <t xml:space="preserve">62W78</t>
        </is>
      </c>
      <c s="8" t="inlineStr" r="G23830">
        <is>
          <t xml:space="preserve">008</t>
        </is>
      </c>
      <c s="9" r="H23830">
        <v>2690.0000</v>
      </c>
      <c s="8" t="inlineStr" r="I23830">
        <is>
          <t xml:space="preserve">Y</t>
        </is>
      </c>
      <c s="8" t="inlineStr" r="J23830">
        <is>
          <t xml:space="preserve"> Lake</t>
        </is>
      </c>
    </row>
    <row r="23831" ht="20.25" customHeight="0">
      <c s="5" t="inlineStr" r="A23831">
        <is>
          <t xml:space="preserve">X8420510</t>
        </is>
      </c>
      <c s="5" t="inlineStr" r="B23831">
        <is>
          <t xml:space="preserve">REMOVAL OF TOWER FOUNDATION</t>
        </is>
      </c>
      <c s="5" t="inlineStr" r="C23831">
        <is>
          <t xml:space="preserve">EACH   </t>
        </is>
      </c>
      <c s="6" r="D23831">
        <v>5.000</v>
      </c>
      <c s="7" r="E23831">
        <v>1</v>
      </c>
      <c s="8" t="inlineStr" r="F23831">
        <is>
          <t xml:space="preserve">62W78</t>
        </is>
      </c>
      <c s="8" t="inlineStr" r="G23831">
        <is>
          <t xml:space="preserve">008</t>
        </is>
      </c>
      <c s="9" r="H23831">
        <v>2350.0000</v>
      </c>
      <c s="8" t="inlineStr" r="I23831">
        <is>
          <t xml:space="preserve"/>
        </is>
      </c>
      <c s="8" t="inlineStr" r="J23831">
        <is>
          <t xml:space="preserve"> Lake</t>
        </is>
      </c>
    </row>
    <row r="23832" ht="20.25" customHeight="0">
      <c s="5" t="inlineStr" r="A23832">
        <is>
          <t xml:space="preserve">X8430100</t>
        </is>
      </c>
      <c s="5" t="inlineStr" r="B23832">
        <is>
          <t xml:space="preserve">REMOVE EXISTING CONDUIT ATTACHED TO STRUCTURE</t>
        </is>
      </c>
      <c s="5" t="inlineStr" r="C23832">
        <is>
          <t xml:space="preserve">FOOT   </t>
        </is>
      </c>
      <c s="6" r="D23832">
        <v>11000.000</v>
      </c>
      <c s="7" r="E23832">
        <v>8</v>
      </c>
      <c s="8" t="inlineStr" r="F23832">
        <is>
          <t xml:space="preserve">76T66</t>
        </is>
      </c>
      <c s="8" t="inlineStr" r="G23832">
        <is>
          <t xml:space="preserve">054</t>
        </is>
      </c>
      <c s="9" r="H23832">
        <v>12.9100</v>
      </c>
      <c s="8" t="inlineStr" r="I23832">
        <is>
          <t xml:space="preserve">Y</t>
        </is>
      </c>
      <c s="8" t="inlineStr" r="J23832">
        <is>
          <t xml:space="preserve"> Greene</t>
        </is>
      </c>
    </row>
    <row r="23833" ht="20.25" customHeight="0">
      <c s="5" t="inlineStr" r="A23833">
        <is>
          <t xml:space="preserve">X8440120</t>
        </is>
      </c>
      <c s="5" t="inlineStr" r="B23833">
        <is>
          <t xml:space="preserve">REMOVE AND RE-ERECT EXISTING LIGHTING UNIT</t>
        </is>
      </c>
      <c s="5" t="inlineStr" r="C23833">
        <is>
          <t xml:space="preserve">EACH   </t>
        </is>
      </c>
      <c s="6" r="D23833">
        <v>3.000</v>
      </c>
      <c s="7" r="E23833">
        <v>1</v>
      </c>
      <c s="8" t="inlineStr" r="F23833">
        <is>
          <t xml:space="preserve">61L39</t>
        </is>
      </c>
      <c s="8" t="inlineStr" r="G23833">
        <is>
          <t xml:space="preserve">068</t>
        </is>
      </c>
      <c s="9" r="H23833">
        <v>2250.0000</v>
      </c>
      <c s="8" t="inlineStr" r="I23833">
        <is>
          <t xml:space="preserve">Y</t>
        </is>
      </c>
      <c s="8" t="inlineStr" r="J23833">
        <is>
          <t xml:space="preserve"> Kane</t>
        </is>
      </c>
    </row>
    <row r="23834" ht="20.25" customHeight="0">
      <c s="5" t="inlineStr" r="A23834">
        <is>
          <t xml:space="preserve">X8440120</t>
        </is>
      </c>
      <c s="5" t="inlineStr" r="B23834">
        <is>
          <t xml:space="preserve">REMOVE AND RE-ERECT EXISTING LIGHTING UNIT</t>
        </is>
      </c>
      <c s="5" t="inlineStr" r="C23834">
        <is>
          <t xml:space="preserve">EACH   </t>
        </is>
      </c>
      <c s="6" r="D23834">
        <v>3.000</v>
      </c>
      <c s="7" r="E23834">
        <v>1</v>
      </c>
      <c s="8" t="inlineStr" r="F23834">
        <is>
          <t xml:space="preserve">61L39</t>
        </is>
      </c>
      <c s="8" t="inlineStr" r="G23834">
        <is>
          <t xml:space="preserve">068</t>
        </is>
      </c>
      <c s="9" r="H23834">
        <v>2250.0000</v>
      </c>
      <c s="8" t="inlineStr" r="I23834">
        <is>
          <t xml:space="preserve"/>
        </is>
      </c>
      <c s="8" t="inlineStr" r="J23834">
        <is>
          <t xml:space="preserve"> Kane</t>
        </is>
      </c>
    </row>
    <row r="23835" ht="20.25" customHeight="0">
      <c s="5" t="inlineStr" r="A23835">
        <is>
          <t xml:space="preserve">X8440120</t>
        </is>
      </c>
      <c s="5" t="inlineStr" r="B23835">
        <is>
          <t xml:space="preserve">REMOVE AND RE-ERECT EXISTING LIGHTING UNIT</t>
        </is>
      </c>
      <c s="5" t="inlineStr" r="C23835">
        <is>
          <t xml:space="preserve">EACH   </t>
        </is>
      </c>
      <c s="6" r="D23835">
        <v>3.000</v>
      </c>
      <c s="7" r="E23835">
        <v>1</v>
      </c>
      <c s="8" t="inlineStr" r="F23835">
        <is>
          <t xml:space="preserve">61L39</t>
        </is>
      </c>
      <c s="8" t="inlineStr" r="G23835">
        <is>
          <t xml:space="preserve">068</t>
        </is>
      </c>
      <c s="9" r="H23835">
        <v>2250.0000</v>
      </c>
      <c s="8" t="inlineStr" r="I23835">
        <is>
          <t xml:space="preserve"/>
        </is>
      </c>
      <c s="8" t="inlineStr" r="J23835">
        <is>
          <t xml:space="preserve"> Kane</t>
        </is>
      </c>
    </row>
    <row r="23836" ht="20.25" customHeight="0">
      <c s="5" t="inlineStr" r="A23836">
        <is>
          <t xml:space="preserve">X8440120</t>
        </is>
      </c>
      <c s="5" t="inlineStr" r="B23836">
        <is>
          <t xml:space="preserve">REMOVE AND RE-ERECT EXISTING LIGHTING UNIT</t>
        </is>
      </c>
      <c s="5" t="inlineStr" r="C23836">
        <is>
          <t xml:space="preserve">EACH   </t>
        </is>
      </c>
      <c s="6" r="D23836">
        <v>1.000</v>
      </c>
      <c s="7" r="E23836">
        <v>2</v>
      </c>
      <c s="8" t="inlineStr" r="F23836">
        <is>
          <t xml:space="preserve">64R72</t>
        </is>
      </c>
      <c s="8" t="inlineStr" r="G23836">
        <is>
          <t xml:space="preserve">097</t>
        </is>
      </c>
      <c s="9" r="H23836">
        <v>4851.5000</v>
      </c>
      <c s="8" t="inlineStr" r="I23836">
        <is>
          <t xml:space="preserve">Y</t>
        </is>
      </c>
      <c s="8" t="inlineStr" r="J23836">
        <is>
          <t xml:space="preserve"> Winnebago</t>
        </is>
      </c>
    </row>
    <row r="23837" ht="20.25" customHeight="0">
      <c s="5" t="inlineStr" r="A23837">
        <is>
          <t xml:space="preserve">X8440120</t>
        </is>
      </c>
      <c s="5" t="inlineStr" r="B23837">
        <is>
          <t xml:space="preserve">REMOVE AND RE-ERECT EXISTING LIGHTING UNIT</t>
        </is>
      </c>
      <c s="5" t="inlineStr" r="C23837">
        <is>
          <t xml:space="preserve">EACH   </t>
        </is>
      </c>
      <c s="6" r="D23837">
        <v>1.000</v>
      </c>
      <c s="7" r="E23837">
        <v>2</v>
      </c>
      <c s="8" t="inlineStr" r="F23837">
        <is>
          <t xml:space="preserve">64R72</t>
        </is>
      </c>
      <c s="8" t="inlineStr" r="G23837">
        <is>
          <t xml:space="preserve">097</t>
        </is>
      </c>
      <c s="9" r="H23837">
        <v>2251.4200</v>
      </c>
      <c s="8" t="inlineStr" r="I23837">
        <is>
          <t xml:space="preserve"/>
        </is>
      </c>
      <c s="8" t="inlineStr" r="J23837">
        <is>
          <t xml:space="preserve"> Winnebago</t>
        </is>
      </c>
    </row>
    <row r="23838" ht="20.25" customHeight="0">
      <c s="5" t="inlineStr" r="A23838">
        <is>
          <t xml:space="preserve">X8500110</t>
        </is>
      </c>
      <c s="5" t="inlineStr" r="B23838">
        <is>
          <t xml:space="preserve">MAINTENANCE OF EXISTING FLASHING BEACON INSTALLATION</t>
        </is>
      </c>
      <c s="5" t="inlineStr" r="C23838">
        <is>
          <t xml:space="preserve">EACH   </t>
        </is>
      </c>
      <c s="6" r="D23838">
        <v>3.000</v>
      </c>
      <c s="7" r="E23838">
        <v>4</v>
      </c>
      <c s="8" t="inlineStr" r="F23838">
        <is>
          <t xml:space="preserve">68K06</t>
        </is>
      </c>
      <c s="8" t="inlineStr" r="G23838">
        <is>
          <t xml:space="preserve">029</t>
        </is>
      </c>
      <c s="9" r="H23838">
        <v>3100.0000</v>
      </c>
      <c s="8" t="inlineStr" r="I23838">
        <is>
          <t xml:space="preserve">Y</t>
        </is>
      </c>
      <c s="8" t="inlineStr" r="J23838">
        <is>
          <t xml:space="preserve">Various</t>
        </is>
      </c>
    </row>
    <row r="23839" ht="20.25" customHeight="0">
      <c s="5" t="inlineStr" r="A23839">
        <is>
          <t xml:space="preserve">X8500110</t>
        </is>
      </c>
      <c s="5" t="inlineStr" r="B23839">
        <is>
          <t xml:space="preserve">MAINTENANCE OF EXISTING FLASHING BEACON INSTALLATION</t>
        </is>
      </c>
      <c s="5" t="inlineStr" r="C23839">
        <is>
          <t xml:space="preserve">EACH   </t>
        </is>
      </c>
      <c s="6" r="D23839">
        <v>3.000</v>
      </c>
      <c s="7" r="E23839">
        <v>4</v>
      </c>
      <c s="8" t="inlineStr" r="F23839">
        <is>
          <t xml:space="preserve">68K06</t>
        </is>
      </c>
      <c s="8" t="inlineStr" r="G23839">
        <is>
          <t xml:space="preserve">029</t>
        </is>
      </c>
      <c s="9" r="H23839">
        <v>5500.0000</v>
      </c>
      <c s="8" t="inlineStr" r="I23839">
        <is>
          <t xml:space="preserve"/>
        </is>
      </c>
      <c s="8" t="inlineStr" r="J23839">
        <is>
          <t xml:space="preserve">Various</t>
        </is>
      </c>
    </row>
    <row r="23840" ht="20.25" customHeight="0">
      <c s="5" t="inlineStr" r="A23840">
        <is>
          <t xml:space="preserve">X8570100</t>
        </is>
      </c>
      <c s="5" t="inlineStr" r="B23840">
        <is>
          <t xml:space="preserve">DISCONNECT SWITCH</t>
        </is>
      </c>
      <c s="5" t="inlineStr" r="C23840">
        <is>
          <t xml:space="preserve">EACH   </t>
        </is>
      </c>
      <c s="6" r="D23840">
        <v>28.000</v>
      </c>
      <c s="7" r="E23840">
        <v>1</v>
      </c>
      <c s="8" t="inlineStr" r="F23840">
        <is>
          <t xml:space="preserve">62R19</t>
        </is>
      </c>
      <c s="8" t="inlineStr" r="G23840">
        <is>
          <t xml:space="preserve">005</t>
        </is>
      </c>
      <c s="9" r="H23840">
        <v>8009.1300</v>
      </c>
      <c s="8" t="inlineStr" r="I23840">
        <is>
          <t xml:space="preserve">Y</t>
        </is>
      </c>
      <c s="8" t="inlineStr" r="J23840">
        <is>
          <t xml:space="preserve">Various</t>
        </is>
      </c>
    </row>
    <row r="23841" ht="20.25" customHeight="0">
      <c s="5" t="inlineStr" r="A23841">
        <is>
          <t xml:space="preserve">X8570100</t>
        </is>
      </c>
      <c s="5" t="inlineStr" r="B23841">
        <is>
          <t xml:space="preserve">DISCONNECT SWITCH</t>
        </is>
      </c>
      <c s="5" t="inlineStr" r="C23841">
        <is>
          <t xml:space="preserve">EACH   </t>
        </is>
      </c>
      <c s="6" r="D23841">
        <v>28.000</v>
      </c>
      <c s="7" r="E23841">
        <v>1</v>
      </c>
      <c s="8" t="inlineStr" r="F23841">
        <is>
          <t xml:space="preserve">62R19</t>
        </is>
      </c>
      <c s="8" t="inlineStr" r="G23841">
        <is>
          <t xml:space="preserve">005</t>
        </is>
      </c>
      <c s="9" r="H23841">
        <v>17000.0000</v>
      </c>
      <c s="8" t="inlineStr" r="I23841">
        <is>
          <t xml:space="preserve"/>
        </is>
      </c>
      <c s="8" t="inlineStr" r="J23841">
        <is>
          <t xml:space="preserve">Various</t>
        </is>
      </c>
    </row>
    <row r="23842" ht="20.25" customHeight="0">
      <c s="5" t="inlineStr" r="A23842">
        <is>
          <t xml:space="preserve">X8570215</t>
        </is>
      </c>
      <c s="5" t="inlineStr" r="B23842">
        <is>
          <t xml:space="preserve">FULL-ACTUATED CONTROLLER IN EXISTING CABINET</t>
        </is>
      </c>
      <c s="5" t="inlineStr" r="C23842">
        <is>
          <t xml:space="preserve">EACH   </t>
        </is>
      </c>
      <c s="6" r="D23842">
        <v>5.000</v>
      </c>
      <c s="7" r="E23842">
        <v>1</v>
      </c>
      <c s="8" t="inlineStr" r="F23842">
        <is>
          <t xml:space="preserve">62W92</t>
        </is>
      </c>
      <c s="8" t="inlineStr" r="G23842">
        <is>
          <t xml:space="preserve">153</t>
        </is>
      </c>
      <c s="9" r="H23842">
        <v>10906.8000</v>
      </c>
      <c s="8" t="inlineStr" r="I23842">
        <is>
          <t xml:space="preserve">Y</t>
        </is>
      </c>
      <c s="8" t="inlineStr" r="J23842">
        <is>
          <t xml:space="preserve">Various</t>
        </is>
      </c>
    </row>
    <row r="23843" ht="20.25" customHeight="0">
      <c s="5" t="inlineStr" r="A23843">
        <is>
          <t xml:space="preserve">X8570215</t>
        </is>
      </c>
      <c s="5" t="inlineStr" r="B23843">
        <is>
          <t xml:space="preserve">FULL-ACTUATED CONTROLLER IN EXISTING CABINET</t>
        </is>
      </c>
      <c s="5" t="inlineStr" r="C23843">
        <is>
          <t xml:space="preserve">EACH   </t>
        </is>
      </c>
      <c s="6" r="D23843">
        <v>5.000</v>
      </c>
      <c s="7" r="E23843">
        <v>1</v>
      </c>
      <c s="8" t="inlineStr" r="F23843">
        <is>
          <t xml:space="preserve">62W92</t>
        </is>
      </c>
      <c s="8" t="inlineStr" r="G23843">
        <is>
          <t xml:space="preserve">153</t>
        </is>
      </c>
      <c s="9" r="H23843">
        <v>9722.6000</v>
      </c>
      <c s="8" t="inlineStr" r="I23843">
        <is>
          <t xml:space="preserve"/>
        </is>
      </c>
      <c s="8" t="inlineStr" r="J23843">
        <is>
          <t xml:space="preserve">Various</t>
        </is>
      </c>
    </row>
    <row r="23844" ht="20.25" customHeight="0">
      <c s="5" t="inlineStr" r="A23844">
        <is>
          <t xml:space="preserve">X8570215</t>
        </is>
      </c>
      <c s="5" t="inlineStr" r="B23844">
        <is>
          <t xml:space="preserve">FULL-ACTUATED CONTROLLER IN EXISTING CABINET</t>
        </is>
      </c>
      <c s="5" t="inlineStr" r="C23844">
        <is>
          <t xml:space="preserve">EACH   </t>
        </is>
      </c>
      <c s="6" r="D23844">
        <v>5.000</v>
      </c>
      <c s="7" r="E23844">
        <v>1</v>
      </c>
      <c s="8" t="inlineStr" r="F23844">
        <is>
          <t xml:space="preserve">62W92</t>
        </is>
      </c>
      <c s="8" t="inlineStr" r="G23844">
        <is>
          <t xml:space="preserve">153</t>
        </is>
      </c>
      <c s="9" r="H23844">
        <v>11655.3100</v>
      </c>
      <c s="8" t="inlineStr" r="I23844">
        <is>
          <t xml:space="preserve"/>
        </is>
      </c>
      <c s="8" t="inlineStr" r="J23844">
        <is>
          <t xml:space="preserve">Various</t>
        </is>
      </c>
    </row>
    <row r="23845" ht="20.25" customHeight="0">
      <c s="5" t="inlineStr" r="A23845">
        <is>
          <t xml:space="preserve">X8570215</t>
        </is>
      </c>
      <c s="5" t="inlineStr" r="B23845">
        <is>
          <t xml:space="preserve">FULL-ACTUATED CONTROLLER IN EXISTING CABINET</t>
        </is>
      </c>
      <c s="5" t="inlineStr" r="C23845">
        <is>
          <t xml:space="preserve">EACH   </t>
        </is>
      </c>
      <c s="6" r="D23845">
        <v>5.000</v>
      </c>
      <c s="7" r="E23845">
        <v>1</v>
      </c>
      <c s="8" t="inlineStr" r="F23845">
        <is>
          <t xml:space="preserve">62W92</t>
        </is>
      </c>
      <c s="8" t="inlineStr" r="G23845">
        <is>
          <t xml:space="preserve">153</t>
        </is>
      </c>
      <c s="9" r="H23845">
        <v>25000.0000</v>
      </c>
      <c s="8" t="inlineStr" r="I23845">
        <is>
          <t xml:space="preserve"/>
        </is>
      </c>
      <c s="8" t="inlineStr" r="J23845">
        <is>
          <t xml:space="preserve">Various</t>
        </is>
      </c>
    </row>
    <row r="23846" ht="20.25" customHeight="0">
      <c s="5" t="inlineStr" r="A23846">
        <is>
          <t xml:space="preserve">X8570215</t>
        </is>
      </c>
      <c s="5" t="inlineStr" r="B23846">
        <is>
          <t xml:space="preserve">FULL-ACTUATED CONTROLLER IN EXISTING CABINET</t>
        </is>
      </c>
      <c s="5" t="inlineStr" r="C23846">
        <is>
          <t xml:space="preserve">EACH   </t>
        </is>
      </c>
      <c s="6" r="D23846">
        <v>1.000</v>
      </c>
      <c s="7" r="E23846">
        <v>6</v>
      </c>
      <c s="8" t="inlineStr" r="F23846">
        <is>
          <t xml:space="preserve">72989</t>
        </is>
      </c>
      <c s="8" t="inlineStr" r="G23846">
        <is>
          <t xml:space="preserve">047</t>
        </is>
      </c>
      <c s="9" r="H23846">
        <v>7153.9200</v>
      </c>
      <c s="8" t="inlineStr" r="I23846">
        <is>
          <t xml:space="preserve">Y</t>
        </is>
      </c>
      <c s="8" t="inlineStr" r="J23846">
        <is>
          <t xml:space="preserve"> Sangamon</t>
        </is>
      </c>
    </row>
    <row r="23847" ht="20.25" customHeight="0">
      <c s="5" t="inlineStr" r="A23847">
        <is>
          <t xml:space="preserve">X8570215</t>
        </is>
      </c>
      <c s="5" t="inlineStr" r="B23847">
        <is>
          <t xml:space="preserve">FULL-ACTUATED CONTROLLER IN EXISTING CABINET</t>
        </is>
      </c>
      <c s="5" t="inlineStr" r="C23847">
        <is>
          <t xml:space="preserve">EACH   </t>
        </is>
      </c>
      <c s="6" r="D23847">
        <v>1.000</v>
      </c>
      <c s="7" r="E23847">
        <v>6</v>
      </c>
      <c s="8" t="inlineStr" r="F23847">
        <is>
          <t xml:space="preserve">72989</t>
        </is>
      </c>
      <c s="8" t="inlineStr" r="G23847">
        <is>
          <t xml:space="preserve">047</t>
        </is>
      </c>
      <c s="9" r="H23847">
        <v>7257.6000</v>
      </c>
      <c s="8" t="inlineStr" r="I23847">
        <is>
          <t xml:space="preserve"/>
        </is>
      </c>
      <c s="8" t="inlineStr" r="J23847">
        <is>
          <t xml:space="preserve"> Sangamon</t>
        </is>
      </c>
    </row>
    <row r="23848" ht="20.25" customHeight="0">
      <c s="5" t="inlineStr" r="A23848">
        <is>
          <t xml:space="preserve">X8570215</t>
        </is>
      </c>
      <c s="5" t="inlineStr" r="B23848">
        <is>
          <t xml:space="preserve">FULL-ACTUATED CONTROLLER IN EXISTING CABINET</t>
        </is>
      </c>
      <c s="5" t="inlineStr" r="C23848">
        <is>
          <t xml:space="preserve">EACH   </t>
        </is>
      </c>
      <c s="6" r="D23848">
        <v>1.000</v>
      </c>
      <c s="7" r="E23848">
        <v>6</v>
      </c>
      <c s="8" t="inlineStr" r="F23848">
        <is>
          <t xml:space="preserve">72989</t>
        </is>
      </c>
      <c s="8" t="inlineStr" r="G23848">
        <is>
          <t xml:space="preserve">047</t>
        </is>
      </c>
      <c s="9" r="H23848">
        <v>7420.4400</v>
      </c>
      <c s="8" t="inlineStr" r="I23848">
        <is>
          <t xml:space="preserve"/>
        </is>
      </c>
      <c s="8" t="inlineStr" r="J23848">
        <is>
          <t xml:space="preserve"> Sangamon</t>
        </is>
      </c>
    </row>
    <row r="23849" ht="20.25" customHeight="0">
      <c s="5" t="inlineStr" r="A23849">
        <is>
          <t xml:space="preserve">X8570226</t>
        </is>
      </c>
      <c s="5" t="inlineStr" r="B23849">
        <is>
          <t xml:space="preserve">FULL-ACTUATED CONTROLLER AND TYPE IV CABINET (SPECIAL)</t>
        </is>
      </c>
      <c s="5" t="inlineStr" r="C23849">
        <is>
          <t xml:space="preserve">EACH   </t>
        </is>
      </c>
      <c s="6" r="D23849">
        <v>2.000</v>
      </c>
      <c s="7" r="E23849">
        <v>2</v>
      </c>
      <c s="8" t="inlineStr" r="F23849">
        <is>
          <t xml:space="preserve">85790</t>
        </is>
      </c>
      <c s="8" t="inlineStr" r="G23849">
        <is>
          <t xml:space="preserve">087</t>
        </is>
      </c>
      <c s="9" r="H23849">
        <v>20526.5000</v>
      </c>
      <c s="8" t="inlineStr" r="I23849">
        <is>
          <t xml:space="preserve">Y</t>
        </is>
      </c>
      <c s="8" t="inlineStr" r="J23849">
        <is>
          <t xml:space="preserve"> Rock Island</t>
        </is>
      </c>
    </row>
    <row r="23850" ht="20.25" customHeight="0">
      <c s="5" t="inlineStr" r="A23850">
        <is>
          <t xml:space="preserve">X8570227</t>
        </is>
      </c>
      <c s="5" t="inlineStr" r="B23850">
        <is>
          <t xml:space="preserve">FULL-ACTUATED CONTROLLER AND TYPE IV STRETCHED CABINET (SPECIAL)</t>
        </is>
      </c>
      <c s="5" t="inlineStr" r="C23850">
        <is>
          <t xml:space="preserve">EACH   </t>
        </is>
      </c>
      <c s="6" r="D23850">
        <v>6.000</v>
      </c>
      <c s="7" r="E23850">
        <v>1</v>
      </c>
      <c s="8" t="inlineStr" r="F23850">
        <is>
          <t xml:space="preserve">62W92</t>
        </is>
      </c>
      <c s="8" t="inlineStr" r="G23850">
        <is>
          <t xml:space="preserve">153</t>
        </is>
      </c>
      <c s="9" r="H23850">
        <v>35985.8000</v>
      </c>
      <c s="8" t="inlineStr" r="I23850">
        <is>
          <t xml:space="preserve">Y</t>
        </is>
      </c>
      <c s="8" t="inlineStr" r="J23850">
        <is>
          <t xml:space="preserve">Various</t>
        </is>
      </c>
    </row>
    <row r="23851" ht="20.25" customHeight="0">
      <c s="5" t="inlineStr" r="A23851">
        <is>
          <t xml:space="preserve">X8570227</t>
        </is>
      </c>
      <c s="5" t="inlineStr" r="B23851">
        <is>
          <t xml:space="preserve">FULL-ACTUATED CONTROLLER AND TYPE IV STRETCHED CABINET (SPECIAL)</t>
        </is>
      </c>
      <c s="5" t="inlineStr" r="C23851">
        <is>
          <t xml:space="preserve">EACH   </t>
        </is>
      </c>
      <c s="6" r="D23851">
        <v>6.000</v>
      </c>
      <c s="7" r="E23851">
        <v>1</v>
      </c>
      <c s="8" t="inlineStr" r="F23851">
        <is>
          <t xml:space="preserve">62W92</t>
        </is>
      </c>
      <c s="8" t="inlineStr" r="G23851">
        <is>
          <t xml:space="preserve">153</t>
        </is>
      </c>
      <c s="9" r="H23851">
        <v>35100.0000</v>
      </c>
      <c s="8" t="inlineStr" r="I23851">
        <is>
          <t xml:space="preserve"/>
        </is>
      </c>
      <c s="8" t="inlineStr" r="J23851">
        <is>
          <t xml:space="preserve">Various</t>
        </is>
      </c>
    </row>
    <row r="23852" ht="20.25" customHeight="0">
      <c s="5" t="inlineStr" r="A23852">
        <is>
          <t xml:space="preserve">X8570227</t>
        </is>
      </c>
      <c s="5" t="inlineStr" r="B23852">
        <is>
          <t xml:space="preserve">FULL-ACTUATED CONTROLLER AND TYPE IV STRETCHED CABINET (SPECIAL)</t>
        </is>
      </c>
      <c s="5" t="inlineStr" r="C23852">
        <is>
          <t xml:space="preserve">EACH   </t>
        </is>
      </c>
      <c s="6" r="D23852">
        <v>6.000</v>
      </c>
      <c s="7" r="E23852">
        <v>1</v>
      </c>
      <c s="8" t="inlineStr" r="F23852">
        <is>
          <t xml:space="preserve">62W92</t>
        </is>
      </c>
      <c s="8" t="inlineStr" r="G23852">
        <is>
          <t xml:space="preserve">153</t>
        </is>
      </c>
      <c s="9" r="H23852">
        <v>44923.4800</v>
      </c>
      <c s="8" t="inlineStr" r="I23852">
        <is>
          <t xml:space="preserve"/>
        </is>
      </c>
      <c s="8" t="inlineStr" r="J23852">
        <is>
          <t xml:space="preserve">Various</t>
        </is>
      </c>
    </row>
    <row r="23853" ht="20.25" customHeight="0">
      <c s="5" t="inlineStr" r="A23853">
        <is>
          <t xml:space="preserve">X8570227</t>
        </is>
      </c>
      <c s="5" t="inlineStr" r="B23853">
        <is>
          <t xml:space="preserve">FULL-ACTUATED CONTROLLER AND TYPE IV STRETCHED CABINET (SPECIAL)</t>
        </is>
      </c>
      <c s="5" t="inlineStr" r="C23853">
        <is>
          <t xml:space="preserve">EACH   </t>
        </is>
      </c>
      <c s="6" r="D23853">
        <v>6.000</v>
      </c>
      <c s="7" r="E23853">
        <v>1</v>
      </c>
      <c s="8" t="inlineStr" r="F23853">
        <is>
          <t xml:space="preserve">62W92</t>
        </is>
      </c>
      <c s="8" t="inlineStr" r="G23853">
        <is>
          <t xml:space="preserve">153</t>
        </is>
      </c>
      <c s="9" r="H23853">
        <v>54000.0000</v>
      </c>
      <c s="8" t="inlineStr" r="I23853">
        <is>
          <t xml:space="preserve"/>
        </is>
      </c>
      <c s="8" t="inlineStr" r="J23853">
        <is>
          <t xml:space="preserve">Various</t>
        </is>
      </c>
    </row>
    <row r="23854" ht="20.25" customHeight="0">
      <c s="5" t="inlineStr" r="A23854">
        <is>
          <t xml:space="preserve">X8570234</t>
        </is>
      </c>
      <c s="5" t="inlineStr" r="B23854">
        <is>
          <t xml:space="preserve">FULL-ACTUATED CONTROLLER AND TYPE SUPER R CABINET</t>
        </is>
      </c>
      <c s="5" t="inlineStr" r="C23854">
        <is>
          <t xml:space="preserve">EACH   </t>
        </is>
      </c>
      <c s="6" r="D23854">
        <v>1.000</v>
      </c>
      <c s="7" r="E23854">
        <v>1</v>
      </c>
      <c s="8" t="inlineStr" r="F23854">
        <is>
          <t xml:space="preserve">61L39</t>
        </is>
      </c>
      <c s="8" t="inlineStr" r="G23854">
        <is>
          <t xml:space="preserve">068</t>
        </is>
      </c>
      <c s="9" r="H23854">
        <v>27953.2000</v>
      </c>
      <c s="8" t="inlineStr" r="I23854">
        <is>
          <t xml:space="preserve">Y</t>
        </is>
      </c>
      <c s="8" t="inlineStr" r="J23854">
        <is>
          <t xml:space="preserve"> Kane</t>
        </is>
      </c>
    </row>
    <row r="23855" ht="20.25" customHeight="0">
      <c s="5" t="inlineStr" r="A23855">
        <is>
          <t xml:space="preserve">X8570234</t>
        </is>
      </c>
      <c s="5" t="inlineStr" r="B23855">
        <is>
          <t xml:space="preserve">FULL-ACTUATED CONTROLLER AND TYPE SUPER R CABINET</t>
        </is>
      </c>
      <c s="5" t="inlineStr" r="C23855">
        <is>
          <t xml:space="preserve">EACH   </t>
        </is>
      </c>
      <c s="6" r="D23855">
        <v>1.000</v>
      </c>
      <c s="7" r="E23855">
        <v>1</v>
      </c>
      <c s="8" t="inlineStr" r="F23855">
        <is>
          <t xml:space="preserve">61L39</t>
        </is>
      </c>
      <c s="8" t="inlineStr" r="G23855">
        <is>
          <t xml:space="preserve">068</t>
        </is>
      </c>
      <c s="9" r="H23855">
        <v>27953.2000</v>
      </c>
      <c s="8" t="inlineStr" r="I23855">
        <is>
          <t xml:space="preserve"/>
        </is>
      </c>
      <c s="8" t="inlineStr" r="J23855">
        <is>
          <t xml:space="preserve"> Kane</t>
        </is>
      </c>
    </row>
    <row r="23856" ht="20.25" customHeight="0">
      <c s="5" t="inlineStr" r="A23856">
        <is>
          <t xml:space="preserve">X8570234</t>
        </is>
      </c>
      <c s="5" t="inlineStr" r="B23856">
        <is>
          <t xml:space="preserve">FULL-ACTUATED CONTROLLER AND TYPE SUPER R CABINET</t>
        </is>
      </c>
      <c s="5" t="inlineStr" r="C23856">
        <is>
          <t xml:space="preserve">EACH   </t>
        </is>
      </c>
      <c s="6" r="D23856">
        <v>1.000</v>
      </c>
      <c s="7" r="E23856">
        <v>1</v>
      </c>
      <c s="8" t="inlineStr" r="F23856">
        <is>
          <t xml:space="preserve">61L39</t>
        </is>
      </c>
      <c s="8" t="inlineStr" r="G23856">
        <is>
          <t xml:space="preserve">068</t>
        </is>
      </c>
      <c s="9" r="H23856">
        <v>27953.2000</v>
      </c>
      <c s="8" t="inlineStr" r="I23856">
        <is>
          <t xml:space="preserve"/>
        </is>
      </c>
      <c s="8" t="inlineStr" r="J23856">
        <is>
          <t xml:space="preserve"> Kane</t>
        </is>
      </c>
    </row>
    <row r="23857" ht="20.25" customHeight="0">
      <c s="5" t="inlineStr" r="A23857">
        <is>
          <t xml:space="preserve">X8570234</t>
        </is>
      </c>
      <c s="5" t="inlineStr" r="B23857">
        <is>
          <t xml:space="preserve">FULL-ACTUATED CONTROLLER AND TYPE SUPER R CABINET</t>
        </is>
      </c>
      <c s="5" t="inlineStr" r="C23857">
        <is>
          <t xml:space="preserve">EACH   </t>
        </is>
      </c>
      <c s="6" r="D23857">
        <v>1.000</v>
      </c>
      <c s="7" r="E23857">
        <v>1</v>
      </c>
      <c s="8" t="inlineStr" r="F23857">
        <is>
          <t xml:space="preserve">61L93</t>
        </is>
      </c>
      <c s="8" t="inlineStr" r="G23857">
        <is>
          <t xml:space="preserve">071</t>
        </is>
      </c>
      <c s="9" r="H23857">
        <v>25850.0000</v>
      </c>
      <c s="8" t="inlineStr" r="I23857">
        <is>
          <t xml:space="preserve">Y</t>
        </is>
      </c>
      <c s="8" t="inlineStr" r="J23857">
        <is>
          <t xml:space="preserve"> Cook</t>
        </is>
      </c>
    </row>
    <row r="23858" ht="20.25" customHeight="0">
      <c s="5" t="inlineStr" r="A23858">
        <is>
          <t xml:space="preserve">X8570234</t>
        </is>
      </c>
      <c s="5" t="inlineStr" r="B23858">
        <is>
          <t xml:space="preserve">FULL-ACTUATED CONTROLLER AND TYPE SUPER R CABINET</t>
        </is>
      </c>
      <c s="5" t="inlineStr" r="C23858">
        <is>
          <t xml:space="preserve">EACH   </t>
        </is>
      </c>
      <c s="6" r="D23858">
        <v>1.000</v>
      </c>
      <c s="7" r="E23858">
        <v>1</v>
      </c>
      <c s="8" t="inlineStr" r="F23858">
        <is>
          <t xml:space="preserve">61L93</t>
        </is>
      </c>
      <c s="8" t="inlineStr" r="G23858">
        <is>
          <t xml:space="preserve">071</t>
        </is>
      </c>
      <c s="9" r="H23858">
        <v>25850.0000</v>
      </c>
      <c s="8" t="inlineStr" r="I23858">
        <is>
          <t xml:space="preserve"/>
        </is>
      </c>
      <c s="8" t="inlineStr" r="J23858">
        <is>
          <t xml:space="preserve"> Cook</t>
        </is>
      </c>
    </row>
    <row r="23859" ht="20.25" customHeight="0">
      <c s="5" t="inlineStr" r="A23859">
        <is>
          <t xml:space="preserve">X8570234</t>
        </is>
      </c>
      <c s="5" t="inlineStr" r="B23859">
        <is>
          <t xml:space="preserve">FULL-ACTUATED CONTROLLER AND TYPE SUPER R CABINET</t>
        </is>
      </c>
      <c s="5" t="inlineStr" r="C23859">
        <is>
          <t xml:space="preserve">EACH   </t>
        </is>
      </c>
      <c s="6" r="D23859">
        <v>1.000</v>
      </c>
      <c s="7" r="E23859">
        <v>1</v>
      </c>
      <c s="8" t="inlineStr" r="F23859">
        <is>
          <t xml:space="preserve">61L93</t>
        </is>
      </c>
      <c s="8" t="inlineStr" r="G23859">
        <is>
          <t xml:space="preserve">071</t>
        </is>
      </c>
      <c s="9" r="H23859">
        <v>25850.0000</v>
      </c>
      <c s="8" t="inlineStr" r="I23859">
        <is>
          <t xml:space="preserve"/>
        </is>
      </c>
      <c s="8" t="inlineStr" r="J23859">
        <is>
          <t xml:space="preserve"> Cook</t>
        </is>
      </c>
    </row>
    <row r="23860" ht="20.25" customHeight="0">
      <c s="5" t="inlineStr" r="A23860">
        <is>
          <t xml:space="preserve">X8570234</t>
        </is>
      </c>
      <c s="5" t="inlineStr" r="B23860">
        <is>
          <t xml:space="preserve">FULL-ACTUATED CONTROLLER AND TYPE SUPER R CABINET</t>
        </is>
      </c>
      <c s="5" t="inlineStr" r="C23860">
        <is>
          <t xml:space="preserve">EACH   </t>
        </is>
      </c>
      <c s="6" r="D23860">
        <v>1.000</v>
      </c>
      <c s="7" r="E23860">
        <v>1</v>
      </c>
      <c s="8" t="inlineStr" r="F23860">
        <is>
          <t xml:space="preserve">61L93</t>
        </is>
      </c>
      <c s="8" t="inlineStr" r="G23860">
        <is>
          <t xml:space="preserve">071</t>
        </is>
      </c>
      <c s="9" r="H23860">
        <v>26500.0000</v>
      </c>
      <c s="8" t="inlineStr" r="I23860">
        <is>
          <t xml:space="preserve"/>
        </is>
      </c>
      <c s="8" t="inlineStr" r="J23860">
        <is>
          <t xml:space="preserve"> Cook</t>
        </is>
      </c>
    </row>
    <row r="23861" ht="20.25" customHeight="0">
      <c s="5" t="inlineStr" r="A23861">
        <is>
          <t xml:space="preserve">X8620200</t>
        </is>
      </c>
      <c s="5" t="inlineStr" r="B23861">
        <is>
          <t xml:space="preserve">UNINTERRUPTABLE POWER SUPPLY (SPECIAL)</t>
        </is>
      </c>
      <c s="5" t="inlineStr" r="C23861">
        <is>
          <t xml:space="preserve">EACH   </t>
        </is>
      </c>
      <c s="6" r="D23861">
        <v>1.000</v>
      </c>
      <c s="7" r="E23861">
        <v>1</v>
      </c>
      <c s="8" t="inlineStr" r="F23861">
        <is>
          <t xml:space="preserve">61L39</t>
        </is>
      </c>
      <c s="8" t="inlineStr" r="G23861">
        <is>
          <t xml:space="preserve">068</t>
        </is>
      </c>
      <c s="9" r="H23861">
        <v>6404.0000</v>
      </c>
      <c s="8" t="inlineStr" r="I23861">
        <is>
          <t xml:space="preserve">Y</t>
        </is>
      </c>
      <c s="8" t="inlineStr" r="J23861">
        <is>
          <t xml:space="preserve"> Kane</t>
        </is>
      </c>
    </row>
    <row r="23862" ht="20.25" customHeight="0">
      <c s="5" t="inlineStr" r="A23862">
        <is>
          <t xml:space="preserve">X8620200</t>
        </is>
      </c>
      <c s="5" t="inlineStr" r="B23862">
        <is>
          <t xml:space="preserve">UNINTERRUPTABLE POWER SUPPLY (SPECIAL)</t>
        </is>
      </c>
      <c s="5" t="inlineStr" r="C23862">
        <is>
          <t xml:space="preserve">EACH   </t>
        </is>
      </c>
      <c s="6" r="D23862">
        <v>1.000</v>
      </c>
      <c s="7" r="E23862">
        <v>1</v>
      </c>
      <c s="8" t="inlineStr" r="F23862">
        <is>
          <t xml:space="preserve">61L39</t>
        </is>
      </c>
      <c s="8" t="inlineStr" r="G23862">
        <is>
          <t xml:space="preserve">068</t>
        </is>
      </c>
      <c s="9" r="H23862">
        <v>6404.0000</v>
      </c>
      <c s="8" t="inlineStr" r="I23862">
        <is>
          <t xml:space="preserve"/>
        </is>
      </c>
      <c s="8" t="inlineStr" r="J23862">
        <is>
          <t xml:space="preserve"> Kane</t>
        </is>
      </c>
    </row>
    <row r="23863" ht="20.25" customHeight="0">
      <c s="5" t="inlineStr" r="A23863">
        <is>
          <t xml:space="preserve">X8620200</t>
        </is>
      </c>
      <c s="5" t="inlineStr" r="B23863">
        <is>
          <t xml:space="preserve">UNINTERRUPTABLE POWER SUPPLY (SPECIAL)</t>
        </is>
      </c>
      <c s="5" t="inlineStr" r="C23863">
        <is>
          <t xml:space="preserve">EACH   </t>
        </is>
      </c>
      <c s="6" r="D23863">
        <v>1.000</v>
      </c>
      <c s="7" r="E23863">
        <v>1</v>
      </c>
      <c s="8" t="inlineStr" r="F23863">
        <is>
          <t xml:space="preserve">61L39</t>
        </is>
      </c>
      <c s="8" t="inlineStr" r="G23863">
        <is>
          <t xml:space="preserve">068</t>
        </is>
      </c>
      <c s="9" r="H23863">
        <v>6404.0000</v>
      </c>
      <c s="8" t="inlineStr" r="I23863">
        <is>
          <t xml:space="preserve"/>
        </is>
      </c>
      <c s="8" t="inlineStr" r="J23863">
        <is>
          <t xml:space="preserve"> Kane</t>
        </is>
      </c>
    </row>
    <row r="23864" ht="20.25" customHeight="0">
      <c s="5" t="inlineStr" r="A23864">
        <is>
          <t xml:space="preserve">X8620200</t>
        </is>
      </c>
      <c s="5" t="inlineStr" r="B23864">
        <is>
          <t xml:space="preserve">UNINTERRUPTABLE POWER SUPPLY (SPECIAL)</t>
        </is>
      </c>
      <c s="5" t="inlineStr" r="C23864">
        <is>
          <t xml:space="preserve">EACH   </t>
        </is>
      </c>
      <c s="6" r="D23864">
        <v>1.000</v>
      </c>
      <c s="7" r="E23864">
        <v>1</v>
      </c>
      <c s="8" t="inlineStr" r="F23864">
        <is>
          <t xml:space="preserve">61L93</t>
        </is>
      </c>
      <c s="8" t="inlineStr" r="G23864">
        <is>
          <t xml:space="preserve">071</t>
        </is>
      </c>
      <c s="9" r="H23864">
        <v>7400.0000</v>
      </c>
      <c s="8" t="inlineStr" r="I23864">
        <is>
          <t xml:space="preserve">Y</t>
        </is>
      </c>
      <c s="8" t="inlineStr" r="J23864">
        <is>
          <t xml:space="preserve"> Cook</t>
        </is>
      </c>
    </row>
    <row r="23865" ht="20.25" customHeight="0">
      <c s="5" t="inlineStr" r="A23865">
        <is>
          <t xml:space="preserve">X8620200</t>
        </is>
      </c>
      <c s="5" t="inlineStr" r="B23865">
        <is>
          <t xml:space="preserve">UNINTERRUPTABLE POWER SUPPLY (SPECIAL)</t>
        </is>
      </c>
      <c s="5" t="inlineStr" r="C23865">
        <is>
          <t xml:space="preserve">EACH   </t>
        </is>
      </c>
      <c s="6" r="D23865">
        <v>1.000</v>
      </c>
      <c s="7" r="E23865">
        <v>1</v>
      </c>
      <c s="8" t="inlineStr" r="F23865">
        <is>
          <t xml:space="preserve">61L93</t>
        </is>
      </c>
      <c s="8" t="inlineStr" r="G23865">
        <is>
          <t xml:space="preserve">071</t>
        </is>
      </c>
      <c s="9" r="H23865">
        <v>7400.0000</v>
      </c>
      <c s="8" t="inlineStr" r="I23865">
        <is>
          <t xml:space="preserve"/>
        </is>
      </c>
      <c s="8" t="inlineStr" r="J23865">
        <is>
          <t xml:space="preserve"> Cook</t>
        </is>
      </c>
    </row>
    <row r="23866" ht="20.25" customHeight="0">
      <c s="5" t="inlineStr" r="A23866">
        <is>
          <t xml:space="preserve">X8620200</t>
        </is>
      </c>
      <c s="5" t="inlineStr" r="B23866">
        <is>
          <t xml:space="preserve">UNINTERRUPTABLE POWER SUPPLY (SPECIAL)</t>
        </is>
      </c>
      <c s="5" t="inlineStr" r="C23866">
        <is>
          <t xml:space="preserve">EACH   </t>
        </is>
      </c>
      <c s="6" r="D23866">
        <v>1.000</v>
      </c>
      <c s="7" r="E23866">
        <v>1</v>
      </c>
      <c s="8" t="inlineStr" r="F23866">
        <is>
          <t xml:space="preserve">61L93</t>
        </is>
      </c>
      <c s="8" t="inlineStr" r="G23866">
        <is>
          <t xml:space="preserve">071</t>
        </is>
      </c>
      <c s="9" r="H23866">
        <v>7400.0000</v>
      </c>
      <c s="8" t="inlineStr" r="I23866">
        <is>
          <t xml:space="preserve"/>
        </is>
      </c>
      <c s="8" t="inlineStr" r="J23866">
        <is>
          <t xml:space="preserve"> Cook</t>
        </is>
      </c>
    </row>
    <row r="23867" ht="20.25" customHeight="0">
      <c s="5" t="inlineStr" r="A23867">
        <is>
          <t xml:space="preserve">X8620200</t>
        </is>
      </c>
      <c s="5" t="inlineStr" r="B23867">
        <is>
          <t xml:space="preserve">UNINTERRUPTABLE POWER SUPPLY (SPECIAL)</t>
        </is>
      </c>
      <c s="5" t="inlineStr" r="C23867">
        <is>
          <t xml:space="preserve">EACH   </t>
        </is>
      </c>
      <c s="6" r="D23867">
        <v>1.000</v>
      </c>
      <c s="7" r="E23867">
        <v>1</v>
      </c>
      <c s="8" t="inlineStr" r="F23867">
        <is>
          <t xml:space="preserve">61L93</t>
        </is>
      </c>
      <c s="8" t="inlineStr" r="G23867">
        <is>
          <t xml:space="preserve">071</t>
        </is>
      </c>
      <c s="9" r="H23867">
        <v>8000.0000</v>
      </c>
      <c s="8" t="inlineStr" r="I23867">
        <is>
          <t xml:space="preserve"/>
        </is>
      </c>
      <c s="8" t="inlineStr" r="J23867">
        <is>
          <t xml:space="preserve"> Cook</t>
        </is>
      </c>
    </row>
    <row r="23868" ht="20.25" customHeight="0">
      <c s="5" t="inlineStr" r="A23868">
        <is>
          <t xml:space="preserve">X8620250</t>
        </is>
      </c>
      <c s="5" t="inlineStr" r="B23868">
        <is>
          <t xml:space="preserve">UNINTERRUPTABLE POWER SUPPLY AND CABINET (SPECIAL)</t>
        </is>
      </c>
      <c s="5" t="inlineStr" r="C23868">
        <is>
          <t xml:space="preserve">EACH   </t>
        </is>
      </c>
      <c s="6" r="D23868">
        <v>6.000</v>
      </c>
      <c s="7" r="E23868">
        <v>1</v>
      </c>
      <c s="8" t="inlineStr" r="F23868">
        <is>
          <t xml:space="preserve">62W92</t>
        </is>
      </c>
      <c s="8" t="inlineStr" r="G23868">
        <is>
          <t xml:space="preserve">153</t>
        </is>
      </c>
      <c s="9" r="H23868">
        <v>8391.5000</v>
      </c>
      <c s="8" t="inlineStr" r="I23868">
        <is>
          <t xml:space="preserve">Y</t>
        </is>
      </c>
      <c s="8" t="inlineStr" r="J23868">
        <is>
          <t xml:space="preserve">Various</t>
        </is>
      </c>
    </row>
    <row r="23869" ht="20.25" customHeight="0">
      <c s="5" t="inlineStr" r="A23869">
        <is>
          <t xml:space="preserve">X8620250</t>
        </is>
      </c>
      <c s="5" t="inlineStr" r="B23869">
        <is>
          <t xml:space="preserve">UNINTERRUPTABLE POWER SUPPLY AND CABINET (SPECIAL)</t>
        </is>
      </c>
      <c s="5" t="inlineStr" r="C23869">
        <is>
          <t xml:space="preserve">EACH   </t>
        </is>
      </c>
      <c s="6" r="D23869">
        <v>6.000</v>
      </c>
      <c s="7" r="E23869">
        <v>1</v>
      </c>
      <c s="8" t="inlineStr" r="F23869">
        <is>
          <t xml:space="preserve">62W92</t>
        </is>
      </c>
      <c s="8" t="inlineStr" r="G23869">
        <is>
          <t xml:space="preserve">153</t>
        </is>
      </c>
      <c s="9" r="H23869">
        <v>9022.7500</v>
      </c>
      <c s="8" t="inlineStr" r="I23869">
        <is>
          <t xml:space="preserve"/>
        </is>
      </c>
      <c s="8" t="inlineStr" r="J23869">
        <is>
          <t xml:space="preserve">Various</t>
        </is>
      </c>
    </row>
    <row r="23870" ht="20.25" customHeight="0">
      <c s="5" t="inlineStr" r="A23870">
        <is>
          <t xml:space="preserve">X8620250</t>
        </is>
      </c>
      <c s="5" t="inlineStr" r="B23870">
        <is>
          <t xml:space="preserve">UNINTERRUPTABLE POWER SUPPLY AND CABINET (SPECIAL)</t>
        </is>
      </c>
      <c s="5" t="inlineStr" r="C23870">
        <is>
          <t xml:space="preserve">EACH   </t>
        </is>
      </c>
      <c s="6" r="D23870">
        <v>6.000</v>
      </c>
      <c s="7" r="E23870">
        <v>1</v>
      </c>
      <c s="8" t="inlineStr" r="F23870">
        <is>
          <t xml:space="preserve">62W92</t>
        </is>
      </c>
      <c s="8" t="inlineStr" r="G23870">
        <is>
          <t xml:space="preserve">153</t>
        </is>
      </c>
      <c s="9" r="H23870">
        <v>10060.6600</v>
      </c>
      <c s="8" t="inlineStr" r="I23870">
        <is>
          <t xml:space="preserve"/>
        </is>
      </c>
      <c s="8" t="inlineStr" r="J23870">
        <is>
          <t xml:space="preserve">Various</t>
        </is>
      </c>
    </row>
    <row r="23871" ht="20.25" customHeight="0">
      <c s="5" t="inlineStr" r="A23871">
        <is>
          <t xml:space="preserve">X8620250</t>
        </is>
      </c>
      <c s="5" t="inlineStr" r="B23871">
        <is>
          <t xml:space="preserve">UNINTERRUPTABLE POWER SUPPLY AND CABINET (SPECIAL)</t>
        </is>
      </c>
      <c s="5" t="inlineStr" r="C23871">
        <is>
          <t xml:space="preserve">EACH   </t>
        </is>
      </c>
      <c s="6" r="D23871">
        <v>6.000</v>
      </c>
      <c s="7" r="E23871">
        <v>1</v>
      </c>
      <c s="8" t="inlineStr" r="F23871">
        <is>
          <t xml:space="preserve">62W92</t>
        </is>
      </c>
      <c s="8" t="inlineStr" r="G23871">
        <is>
          <t xml:space="preserve">153</t>
        </is>
      </c>
      <c s="9" r="H23871">
        <v>25000.0000</v>
      </c>
      <c s="8" t="inlineStr" r="I23871">
        <is>
          <t xml:space="preserve"/>
        </is>
      </c>
      <c s="8" t="inlineStr" r="J23871">
        <is>
          <t xml:space="preserve">Various</t>
        </is>
      </c>
    </row>
    <row r="23872" ht="20.25" customHeight="0">
      <c s="5" t="inlineStr" r="A23872">
        <is>
          <t xml:space="preserve">X8620250</t>
        </is>
      </c>
      <c s="5" t="inlineStr" r="B23872">
        <is>
          <t xml:space="preserve">UNINTERRUPTABLE POWER SUPPLY AND CABINET (SPECIAL)</t>
        </is>
      </c>
      <c s="5" t="inlineStr" r="C23872">
        <is>
          <t xml:space="preserve">EACH   </t>
        </is>
      </c>
      <c s="6" r="D23872">
        <v>14.000</v>
      </c>
      <c s="7" r="E23872">
        <v>9</v>
      </c>
      <c s="8" t="inlineStr" r="F23872">
        <is>
          <t xml:space="preserve">78B00</t>
        </is>
      </c>
      <c s="8" t="inlineStr" r="G23872">
        <is>
          <t xml:space="preserve">134</t>
        </is>
      </c>
      <c s="9" r="H23872">
        <v>10185.0000</v>
      </c>
      <c s="8" t="inlineStr" r="I23872">
        <is>
          <t xml:space="preserve">Y</t>
        </is>
      </c>
      <c s="8" t="inlineStr" r="J23872">
        <is>
          <t xml:space="preserve"> Jackson</t>
        </is>
      </c>
    </row>
    <row r="23873" ht="20.25" customHeight="0">
      <c s="5" t="inlineStr" r="A23873">
        <is>
          <t xml:space="preserve">X8620250</t>
        </is>
      </c>
      <c s="5" t="inlineStr" r="B23873">
        <is>
          <t xml:space="preserve">UNINTERRUPTABLE POWER SUPPLY AND CABINET (SPECIAL)</t>
        </is>
      </c>
      <c s="5" t="inlineStr" r="C23873">
        <is>
          <t xml:space="preserve">EACH   </t>
        </is>
      </c>
      <c s="6" r="D23873">
        <v>14.000</v>
      </c>
      <c s="7" r="E23873">
        <v>9</v>
      </c>
      <c s="8" t="inlineStr" r="F23873">
        <is>
          <t xml:space="preserve">78B00</t>
        </is>
      </c>
      <c s="8" t="inlineStr" r="G23873">
        <is>
          <t xml:space="preserve">134</t>
        </is>
      </c>
      <c s="9" r="H23873">
        <v>12825.0000</v>
      </c>
      <c s="8" t="inlineStr" r="I23873">
        <is>
          <t xml:space="preserve"/>
        </is>
      </c>
      <c s="8" t="inlineStr" r="J23873">
        <is>
          <t xml:space="preserve"> Jackson</t>
        </is>
      </c>
    </row>
    <row r="23874" ht="20.25" customHeight="0">
      <c s="5" t="inlineStr" r="A23874">
        <is>
          <t xml:space="preserve">X8620310</t>
        </is>
      </c>
      <c s="5" t="inlineStr" r="B23874">
        <is>
          <t xml:space="preserve">REMOVE AND REPLACE BATTERIES FOR UNINTERUPTABLE POWER SUPPLY, EXTENDED</t>
        </is>
      </c>
      <c s="5" t="inlineStr" r="C23874">
        <is>
          <t xml:space="preserve">EACH   </t>
        </is>
      </c>
      <c s="6" r="D23874">
        <v>8.000</v>
      </c>
      <c s="7" r="E23874">
        <v>1</v>
      </c>
      <c s="8" t="inlineStr" r="F23874">
        <is>
          <t xml:space="preserve">62W92</t>
        </is>
      </c>
      <c s="8" t="inlineStr" r="G23874">
        <is>
          <t xml:space="preserve">153</t>
        </is>
      </c>
      <c s="9" r="H23874">
        <v>2433.0000</v>
      </c>
      <c s="8" t="inlineStr" r="I23874">
        <is>
          <t xml:space="preserve">Y</t>
        </is>
      </c>
      <c s="8" t="inlineStr" r="J23874">
        <is>
          <t xml:space="preserve">Various</t>
        </is>
      </c>
    </row>
    <row r="23875" ht="20.25" customHeight="0">
      <c s="5" t="inlineStr" r="A23875">
        <is>
          <t xml:space="preserve">X8620310</t>
        </is>
      </c>
      <c s="5" t="inlineStr" r="B23875">
        <is>
          <t xml:space="preserve">REMOVE AND REPLACE BATTERIES FOR UNINTERUPTABLE POWER SUPPLY, EXTENDED</t>
        </is>
      </c>
      <c s="5" t="inlineStr" r="C23875">
        <is>
          <t xml:space="preserve">EACH   </t>
        </is>
      </c>
      <c s="6" r="D23875">
        <v>8.000</v>
      </c>
      <c s="7" r="E23875">
        <v>1</v>
      </c>
      <c s="8" t="inlineStr" r="F23875">
        <is>
          <t xml:space="preserve">62W92</t>
        </is>
      </c>
      <c s="8" t="inlineStr" r="G23875">
        <is>
          <t xml:space="preserve">153</t>
        </is>
      </c>
      <c s="9" r="H23875">
        <v>2358.0000</v>
      </c>
      <c s="8" t="inlineStr" r="I23875">
        <is>
          <t xml:space="preserve"/>
        </is>
      </c>
      <c s="8" t="inlineStr" r="J23875">
        <is>
          <t xml:space="preserve">Various</t>
        </is>
      </c>
    </row>
    <row r="23876" ht="20.25" customHeight="0">
      <c s="5" t="inlineStr" r="A23876">
        <is>
          <t xml:space="preserve">X8620310</t>
        </is>
      </c>
      <c s="5" t="inlineStr" r="B23876">
        <is>
          <t xml:space="preserve">REMOVE AND REPLACE BATTERIES FOR UNINTERUPTABLE POWER SUPPLY, EXTENDED</t>
        </is>
      </c>
      <c s="5" t="inlineStr" r="C23876">
        <is>
          <t xml:space="preserve">EACH   </t>
        </is>
      </c>
      <c s="6" r="D23876">
        <v>8.000</v>
      </c>
      <c s="7" r="E23876">
        <v>1</v>
      </c>
      <c s="8" t="inlineStr" r="F23876">
        <is>
          <t xml:space="preserve">62W92</t>
        </is>
      </c>
      <c s="8" t="inlineStr" r="G23876">
        <is>
          <t xml:space="preserve">153</t>
        </is>
      </c>
      <c s="9" r="H23876">
        <v>2358.1700</v>
      </c>
      <c s="8" t="inlineStr" r="I23876">
        <is>
          <t xml:space="preserve"/>
        </is>
      </c>
      <c s="8" t="inlineStr" r="J23876">
        <is>
          <t xml:space="preserve">Various</t>
        </is>
      </c>
    </row>
    <row r="23877" ht="20.25" customHeight="0">
      <c s="5" t="inlineStr" r="A23877">
        <is>
          <t xml:space="preserve">X8620310</t>
        </is>
      </c>
      <c s="5" t="inlineStr" r="B23877">
        <is>
          <t xml:space="preserve">REMOVE AND REPLACE BATTERIES FOR UNINTERUPTABLE POWER SUPPLY, EXTENDED</t>
        </is>
      </c>
      <c s="5" t="inlineStr" r="C23877">
        <is>
          <t xml:space="preserve">EACH   </t>
        </is>
      </c>
      <c s="6" r="D23877">
        <v>8.000</v>
      </c>
      <c s="7" r="E23877">
        <v>1</v>
      </c>
      <c s="8" t="inlineStr" r="F23877">
        <is>
          <t xml:space="preserve">62W92</t>
        </is>
      </c>
      <c s="8" t="inlineStr" r="G23877">
        <is>
          <t xml:space="preserve">153</t>
        </is>
      </c>
      <c s="9" r="H23877">
        <v>3750.0000</v>
      </c>
      <c s="8" t="inlineStr" r="I23877">
        <is>
          <t xml:space="preserve"/>
        </is>
      </c>
      <c s="8" t="inlineStr" r="J23877">
        <is>
          <t xml:space="preserve">Various</t>
        </is>
      </c>
    </row>
    <row r="23878" ht="20.25" customHeight="0">
      <c s="5" t="inlineStr" r="A23878">
        <is>
          <t xml:space="preserve">X8620310</t>
        </is>
      </c>
      <c s="5" t="inlineStr" r="B23878">
        <is>
          <t xml:space="preserve">REMOVE AND REPLACE BATTERIES FOR UNINTERUPTABLE POWER SUPPLY, EXTENDED</t>
        </is>
      </c>
      <c s="5" t="inlineStr" r="C23878">
        <is>
          <t xml:space="preserve">EACH   </t>
        </is>
      </c>
      <c s="6" r="D23878">
        <v>4.000</v>
      </c>
      <c s="7" r="E23878">
        <v>4</v>
      </c>
      <c s="8" t="inlineStr" r="F23878">
        <is>
          <t xml:space="preserve">68K06</t>
        </is>
      </c>
      <c s="8" t="inlineStr" r="G23878">
        <is>
          <t xml:space="preserve">029</t>
        </is>
      </c>
      <c s="9" r="H23878">
        <v>2745.0000</v>
      </c>
      <c s="8" t="inlineStr" r="I23878">
        <is>
          <t xml:space="preserve">Y</t>
        </is>
      </c>
      <c s="8" t="inlineStr" r="J23878">
        <is>
          <t xml:space="preserve">Various</t>
        </is>
      </c>
    </row>
    <row r="23879" ht="20.25" customHeight="0">
      <c s="5" t="inlineStr" r="A23879">
        <is>
          <t xml:space="preserve">X8620310</t>
        </is>
      </c>
      <c s="5" t="inlineStr" r="B23879">
        <is>
          <t xml:space="preserve">REMOVE AND REPLACE BATTERIES FOR UNINTERUPTABLE POWER SUPPLY, EXTENDED</t>
        </is>
      </c>
      <c s="5" t="inlineStr" r="C23879">
        <is>
          <t xml:space="preserve">EACH   </t>
        </is>
      </c>
      <c s="6" r="D23879">
        <v>4.000</v>
      </c>
      <c s="7" r="E23879">
        <v>4</v>
      </c>
      <c s="8" t="inlineStr" r="F23879">
        <is>
          <t xml:space="preserve">68K06</t>
        </is>
      </c>
      <c s="8" t="inlineStr" r="G23879">
        <is>
          <t xml:space="preserve">029</t>
        </is>
      </c>
      <c s="9" r="H23879">
        <v>8350.0000</v>
      </c>
      <c s="8" t="inlineStr" r="I23879">
        <is>
          <t xml:space="preserve"/>
        </is>
      </c>
      <c s="8" t="inlineStr" r="J23879">
        <is>
          <t xml:space="preserve">Various</t>
        </is>
      </c>
    </row>
    <row r="23880" ht="20.25" customHeight="0">
      <c s="5" t="inlineStr" r="A23880">
        <is>
          <t xml:space="preserve">X8710024</t>
        </is>
      </c>
      <c s="5" t="inlineStr" r="B23880">
        <is>
          <t xml:space="preserve">FIBER OPTIC CABLE IN CONDUIT, NO. 62.5/125, MM12F  SM24F</t>
        </is>
      </c>
      <c s="5" t="inlineStr" r="C23880">
        <is>
          <t xml:space="preserve">FOOT   </t>
        </is>
      </c>
      <c s="6" r="D23880">
        <v>855.000</v>
      </c>
      <c s="7" r="E23880">
        <v>1</v>
      </c>
      <c s="8" t="inlineStr" r="F23880">
        <is>
          <t xml:space="preserve">61L93</t>
        </is>
      </c>
      <c s="8" t="inlineStr" r="G23880">
        <is>
          <t xml:space="preserve">071</t>
        </is>
      </c>
      <c s="9" r="H23880">
        <v>2.7500</v>
      </c>
      <c s="8" t="inlineStr" r="I23880">
        <is>
          <t xml:space="preserve">Y</t>
        </is>
      </c>
      <c s="8" t="inlineStr" r="J23880">
        <is>
          <t xml:space="preserve"> Cook</t>
        </is>
      </c>
    </row>
    <row r="23881" ht="20.25" customHeight="0">
      <c s="5" t="inlineStr" r="A23881">
        <is>
          <t xml:space="preserve">X8710024</t>
        </is>
      </c>
      <c s="5" t="inlineStr" r="B23881">
        <is>
          <t xml:space="preserve">FIBER OPTIC CABLE IN CONDUIT, NO. 62.5/125, MM12F  SM24F</t>
        </is>
      </c>
      <c s="5" t="inlineStr" r="C23881">
        <is>
          <t xml:space="preserve">FOOT   </t>
        </is>
      </c>
      <c s="6" r="D23881">
        <v>855.000</v>
      </c>
      <c s="7" r="E23881">
        <v>1</v>
      </c>
      <c s="8" t="inlineStr" r="F23881">
        <is>
          <t xml:space="preserve">61L93</t>
        </is>
      </c>
      <c s="8" t="inlineStr" r="G23881">
        <is>
          <t xml:space="preserve">071</t>
        </is>
      </c>
      <c s="9" r="H23881">
        <v>2.7300</v>
      </c>
      <c s="8" t="inlineStr" r="I23881">
        <is>
          <t xml:space="preserve"/>
        </is>
      </c>
      <c s="8" t="inlineStr" r="J23881">
        <is>
          <t xml:space="preserve"> Cook</t>
        </is>
      </c>
    </row>
    <row r="23882" ht="20.25" customHeight="0">
      <c s="5" t="inlineStr" r="A23882">
        <is>
          <t xml:space="preserve">X8710024</t>
        </is>
      </c>
      <c s="5" t="inlineStr" r="B23882">
        <is>
          <t xml:space="preserve">FIBER OPTIC CABLE IN CONDUIT, NO. 62.5/125, MM12F  SM24F</t>
        </is>
      </c>
      <c s="5" t="inlineStr" r="C23882">
        <is>
          <t xml:space="preserve">FOOT   </t>
        </is>
      </c>
      <c s="6" r="D23882">
        <v>855.000</v>
      </c>
      <c s="7" r="E23882">
        <v>1</v>
      </c>
      <c s="8" t="inlineStr" r="F23882">
        <is>
          <t xml:space="preserve">61L93</t>
        </is>
      </c>
      <c s="8" t="inlineStr" r="G23882">
        <is>
          <t xml:space="preserve">071</t>
        </is>
      </c>
      <c s="9" r="H23882">
        <v>2.7300</v>
      </c>
      <c s="8" t="inlineStr" r="I23882">
        <is>
          <t xml:space="preserve"/>
        </is>
      </c>
      <c s="8" t="inlineStr" r="J23882">
        <is>
          <t xml:space="preserve"> Cook</t>
        </is>
      </c>
    </row>
    <row r="23883" ht="20.25" customHeight="0">
      <c s="5" t="inlineStr" r="A23883">
        <is>
          <t xml:space="preserve">X8710024</t>
        </is>
      </c>
      <c s="5" t="inlineStr" r="B23883">
        <is>
          <t xml:space="preserve">FIBER OPTIC CABLE IN CONDUIT, NO. 62.5/125, MM12F  SM24F</t>
        </is>
      </c>
      <c s="5" t="inlineStr" r="C23883">
        <is>
          <t xml:space="preserve">FOOT   </t>
        </is>
      </c>
      <c s="6" r="D23883">
        <v>855.000</v>
      </c>
      <c s="7" r="E23883">
        <v>1</v>
      </c>
      <c s="8" t="inlineStr" r="F23883">
        <is>
          <t xml:space="preserve">61L93</t>
        </is>
      </c>
      <c s="8" t="inlineStr" r="G23883">
        <is>
          <t xml:space="preserve">071</t>
        </is>
      </c>
      <c s="9" r="H23883">
        <v>2.8000</v>
      </c>
      <c s="8" t="inlineStr" r="I23883">
        <is>
          <t xml:space="preserve"/>
        </is>
      </c>
      <c s="8" t="inlineStr" r="J23883">
        <is>
          <t xml:space="preserve"> Cook</t>
        </is>
      </c>
    </row>
    <row r="23884" ht="20.25" customHeight="0">
      <c s="5" t="inlineStr" r="A23884">
        <is>
          <t xml:space="preserve">X8710029</t>
        </is>
      </c>
      <c s="5" t="inlineStr" r="B23884">
        <is>
          <t xml:space="preserve">FIBER OPTIC CABLE 24 FIBERS, SINGLE MODE</t>
        </is>
      </c>
      <c s="5" t="inlineStr" r="C23884">
        <is>
          <t xml:space="preserve">FOOT   </t>
        </is>
      </c>
      <c s="6" r="D23884">
        <v>8066.000</v>
      </c>
      <c s="7" r="E23884">
        <v>1</v>
      </c>
      <c s="8" t="inlineStr" r="F23884">
        <is>
          <t xml:space="preserve">62V09</t>
        </is>
      </c>
      <c s="8" t="inlineStr" r="G23884">
        <is>
          <t xml:space="preserve">006</t>
        </is>
      </c>
      <c s="9" r="H23884">
        <v>7.4000</v>
      </c>
      <c s="8" t="inlineStr" r="I23884">
        <is>
          <t xml:space="preserve">Y</t>
        </is>
      </c>
      <c s="8" t="inlineStr" r="J23884">
        <is>
          <t xml:space="preserve"> Cook</t>
        </is>
      </c>
    </row>
    <row r="23885" ht="20.25" customHeight="0">
      <c s="5" t="inlineStr" r="A23885">
        <is>
          <t xml:space="preserve">X8710029</t>
        </is>
      </c>
      <c s="5" t="inlineStr" r="B23885">
        <is>
          <t xml:space="preserve">FIBER OPTIC CABLE 24 FIBERS, SINGLE MODE</t>
        </is>
      </c>
      <c s="5" t="inlineStr" r="C23885">
        <is>
          <t xml:space="preserve">FOOT   </t>
        </is>
      </c>
      <c s="6" r="D23885">
        <v>8066.000</v>
      </c>
      <c s="7" r="E23885">
        <v>1</v>
      </c>
      <c s="8" t="inlineStr" r="F23885">
        <is>
          <t xml:space="preserve">62V09</t>
        </is>
      </c>
      <c s="8" t="inlineStr" r="G23885">
        <is>
          <t xml:space="preserve">006</t>
        </is>
      </c>
      <c s="9" r="H23885">
        <v>7.4000</v>
      </c>
      <c s="8" t="inlineStr" r="I23885">
        <is>
          <t xml:space="preserve"/>
        </is>
      </c>
      <c s="8" t="inlineStr" r="J23885">
        <is>
          <t xml:space="preserve"> Cook</t>
        </is>
      </c>
    </row>
    <row r="23886" ht="20.25" customHeight="0">
      <c s="5" t="inlineStr" r="A23886">
        <is>
          <t xml:space="preserve">X8710029</t>
        </is>
      </c>
      <c s="5" t="inlineStr" r="B23886">
        <is>
          <t xml:space="preserve">FIBER OPTIC CABLE 24 FIBERS, SINGLE MODE</t>
        </is>
      </c>
      <c s="5" t="inlineStr" r="C23886">
        <is>
          <t xml:space="preserve">FOOT   </t>
        </is>
      </c>
      <c s="6" r="D23886">
        <v>8066.000</v>
      </c>
      <c s="7" r="E23886">
        <v>1</v>
      </c>
      <c s="8" t="inlineStr" r="F23886">
        <is>
          <t xml:space="preserve">62V09</t>
        </is>
      </c>
      <c s="8" t="inlineStr" r="G23886">
        <is>
          <t xml:space="preserve">006</t>
        </is>
      </c>
      <c s="9" r="H23886">
        <v>7.4000</v>
      </c>
      <c s="8" t="inlineStr" r="I23886">
        <is>
          <t xml:space="preserve"/>
        </is>
      </c>
      <c s="8" t="inlineStr" r="J23886">
        <is>
          <t xml:space="preserve"> Cook</t>
        </is>
      </c>
    </row>
    <row r="23887" ht="20.25" customHeight="0">
      <c s="5" t="inlineStr" r="A23887">
        <is>
          <t xml:space="preserve">X8710029</t>
        </is>
      </c>
      <c s="5" t="inlineStr" r="B23887">
        <is>
          <t xml:space="preserve">FIBER OPTIC CABLE 24 FIBERS, SINGLE MODE</t>
        </is>
      </c>
      <c s="5" t="inlineStr" r="C23887">
        <is>
          <t xml:space="preserve">FOOT   </t>
        </is>
      </c>
      <c s="6" r="D23887">
        <v>8066.000</v>
      </c>
      <c s="7" r="E23887">
        <v>1</v>
      </c>
      <c s="8" t="inlineStr" r="F23887">
        <is>
          <t xml:space="preserve">62V09</t>
        </is>
      </c>
      <c s="8" t="inlineStr" r="G23887">
        <is>
          <t xml:space="preserve">006</t>
        </is>
      </c>
      <c s="9" r="H23887">
        <v>7.4500</v>
      </c>
      <c s="8" t="inlineStr" r="I23887">
        <is>
          <t xml:space="preserve"/>
        </is>
      </c>
      <c s="8" t="inlineStr" r="J23887">
        <is>
          <t xml:space="preserve"> Cook</t>
        </is>
      </c>
    </row>
    <row r="23888" ht="20.25" customHeight="0">
      <c s="5" t="inlineStr" r="A23888">
        <is>
          <t xml:space="preserve">X8710029</t>
        </is>
      </c>
      <c s="5" t="inlineStr" r="B23888">
        <is>
          <t xml:space="preserve">FIBER OPTIC CABLE 24 FIBERS, SINGLE MODE</t>
        </is>
      </c>
      <c s="5" t="inlineStr" r="C23888">
        <is>
          <t xml:space="preserve">FOOT   </t>
        </is>
      </c>
      <c s="6" r="D23888">
        <v>14885.000</v>
      </c>
      <c s="7" r="E23888">
        <v>1</v>
      </c>
      <c s="8" t="inlineStr" r="F23888">
        <is>
          <t xml:space="preserve">62W92</t>
        </is>
      </c>
      <c s="8" t="inlineStr" r="G23888">
        <is>
          <t xml:space="preserve">153</t>
        </is>
      </c>
      <c s="9" r="H23888">
        <v>2.7300</v>
      </c>
      <c s="8" t="inlineStr" r="I23888">
        <is>
          <t xml:space="preserve">Y</t>
        </is>
      </c>
      <c s="8" t="inlineStr" r="J23888">
        <is>
          <t xml:space="preserve">Various</t>
        </is>
      </c>
    </row>
    <row r="23889" ht="20.25" customHeight="0">
      <c s="5" t="inlineStr" r="A23889">
        <is>
          <t xml:space="preserve">X8710029</t>
        </is>
      </c>
      <c s="5" t="inlineStr" r="B23889">
        <is>
          <t xml:space="preserve">FIBER OPTIC CABLE 24 FIBERS, SINGLE MODE</t>
        </is>
      </c>
      <c s="5" t="inlineStr" r="C23889">
        <is>
          <t xml:space="preserve">FOOT   </t>
        </is>
      </c>
      <c s="6" r="D23889">
        <v>14885.000</v>
      </c>
      <c s="7" r="E23889">
        <v>1</v>
      </c>
      <c s="8" t="inlineStr" r="F23889">
        <is>
          <t xml:space="preserve">62W92</t>
        </is>
      </c>
      <c s="8" t="inlineStr" r="G23889">
        <is>
          <t xml:space="preserve">153</t>
        </is>
      </c>
      <c s="9" r="H23889">
        <v>3.6500</v>
      </c>
      <c s="8" t="inlineStr" r="I23889">
        <is>
          <t xml:space="preserve"/>
        </is>
      </c>
      <c s="8" t="inlineStr" r="J23889">
        <is>
          <t xml:space="preserve">Various</t>
        </is>
      </c>
    </row>
    <row r="23890" ht="20.25" customHeight="0">
      <c s="5" t="inlineStr" r="A23890">
        <is>
          <t xml:space="preserve">X8710029</t>
        </is>
      </c>
      <c s="5" t="inlineStr" r="B23890">
        <is>
          <t xml:space="preserve">FIBER OPTIC CABLE 24 FIBERS, SINGLE MODE</t>
        </is>
      </c>
      <c s="5" t="inlineStr" r="C23890">
        <is>
          <t xml:space="preserve">FOOT   </t>
        </is>
      </c>
      <c s="6" r="D23890">
        <v>14885.000</v>
      </c>
      <c s="7" r="E23890">
        <v>1</v>
      </c>
      <c s="8" t="inlineStr" r="F23890">
        <is>
          <t xml:space="preserve">62W92</t>
        </is>
      </c>
      <c s="8" t="inlineStr" r="G23890">
        <is>
          <t xml:space="preserve">153</t>
        </is>
      </c>
      <c s="9" r="H23890">
        <v>5.1700</v>
      </c>
      <c s="8" t="inlineStr" r="I23890">
        <is>
          <t xml:space="preserve"/>
        </is>
      </c>
      <c s="8" t="inlineStr" r="J23890">
        <is>
          <t xml:space="preserve">Various</t>
        </is>
      </c>
    </row>
    <row r="23891" ht="20.25" customHeight="0">
      <c s="5" t="inlineStr" r="A23891">
        <is>
          <t xml:space="preserve">X8710029</t>
        </is>
      </c>
      <c s="5" t="inlineStr" r="B23891">
        <is>
          <t xml:space="preserve">FIBER OPTIC CABLE 24 FIBERS, SINGLE MODE</t>
        </is>
      </c>
      <c s="5" t="inlineStr" r="C23891">
        <is>
          <t xml:space="preserve">FOOT   </t>
        </is>
      </c>
      <c s="6" r="D23891">
        <v>14885.000</v>
      </c>
      <c s="7" r="E23891">
        <v>1</v>
      </c>
      <c s="8" t="inlineStr" r="F23891">
        <is>
          <t xml:space="preserve">62W92</t>
        </is>
      </c>
      <c s="8" t="inlineStr" r="G23891">
        <is>
          <t xml:space="preserve">153</t>
        </is>
      </c>
      <c s="9" r="H23891">
        <v>7.5000</v>
      </c>
      <c s="8" t="inlineStr" r="I23891">
        <is>
          <t xml:space="preserve"/>
        </is>
      </c>
      <c s="8" t="inlineStr" r="J23891">
        <is>
          <t xml:space="preserve">Various</t>
        </is>
      </c>
    </row>
    <row r="23892" ht="20.25" customHeight="0">
      <c s="5" t="inlineStr" r="A23892">
        <is>
          <t xml:space="preserve">X8710029</t>
        </is>
      </c>
      <c s="5" t="inlineStr" r="B23892">
        <is>
          <t xml:space="preserve">FIBER OPTIC CABLE 24 FIBERS, SINGLE MODE</t>
        </is>
      </c>
      <c s="5" t="inlineStr" r="C23892">
        <is>
          <t xml:space="preserve">FOOT   </t>
        </is>
      </c>
      <c s="6" r="D23892">
        <v>10401.000</v>
      </c>
      <c s="7" r="E23892">
        <v>6</v>
      </c>
      <c s="8" t="inlineStr" r="F23892">
        <is>
          <t xml:space="preserve">72295</t>
        </is>
      </c>
      <c s="8" t="inlineStr" r="G23892">
        <is>
          <t xml:space="preserve">041</t>
        </is>
      </c>
      <c s="9" r="H23892">
        <v>6.2500</v>
      </c>
      <c s="8" t="inlineStr" r="I23892">
        <is>
          <t xml:space="preserve">Y</t>
        </is>
      </c>
      <c s="8" t="inlineStr" r="J23892">
        <is>
          <t xml:space="preserve"> Adams</t>
        </is>
      </c>
    </row>
    <row r="23893" ht="20.25" customHeight="0">
      <c s="5" t="inlineStr" r="A23893">
        <is>
          <t xml:space="preserve">X8710030</t>
        </is>
      </c>
      <c s="5" t="inlineStr" r="B23893">
        <is>
          <t xml:space="preserve">FIBER OPTIC CABLE 48 FIBERS, SINGLE MODE</t>
        </is>
      </c>
      <c s="5" t="inlineStr" r="C23893">
        <is>
          <t xml:space="preserve">FOOT   </t>
        </is>
      </c>
      <c s="6" r="D23893">
        <v>33061.000</v>
      </c>
      <c s="7" r="E23893">
        <v>1</v>
      </c>
      <c s="8" t="inlineStr" r="F23893">
        <is>
          <t xml:space="preserve">62W92</t>
        </is>
      </c>
      <c s="8" t="inlineStr" r="G23893">
        <is>
          <t xml:space="preserve">153</t>
        </is>
      </c>
      <c s="9" r="H23893">
        <v>2.9400</v>
      </c>
      <c s="8" t="inlineStr" r="I23893">
        <is>
          <t xml:space="preserve">Y</t>
        </is>
      </c>
      <c s="8" t="inlineStr" r="J23893">
        <is>
          <t xml:space="preserve">Various</t>
        </is>
      </c>
    </row>
    <row r="23894" ht="20.25" customHeight="0">
      <c s="5" t="inlineStr" r="A23894">
        <is>
          <t xml:space="preserve">X8710030</t>
        </is>
      </c>
      <c s="5" t="inlineStr" r="B23894">
        <is>
          <t xml:space="preserve">FIBER OPTIC CABLE 48 FIBERS, SINGLE MODE</t>
        </is>
      </c>
      <c s="5" t="inlineStr" r="C23894">
        <is>
          <t xml:space="preserve">FOOT   </t>
        </is>
      </c>
      <c s="6" r="D23894">
        <v>33061.000</v>
      </c>
      <c s="7" r="E23894">
        <v>1</v>
      </c>
      <c s="8" t="inlineStr" r="F23894">
        <is>
          <t xml:space="preserve">62W92</t>
        </is>
      </c>
      <c s="8" t="inlineStr" r="G23894">
        <is>
          <t xml:space="preserve">153</t>
        </is>
      </c>
      <c s="9" r="H23894">
        <v>4.5600</v>
      </c>
      <c s="8" t="inlineStr" r="I23894">
        <is>
          <t xml:space="preserve"/>
        </is>
      </c>
      <c s="8" t="inlineStr" r="J23894">
        <is>
          <t xml:space="preserve">Various</t>
        </is>
      </c>
    </row>
    <row r="23895" ht="20.25" customHeight="0">
      <c s="5" t="inlineStr" r="A23895">
        <is>
          <t xml:space="preserve">X8710030</t>
        </is>
      </c>
      <c s="5" t="inlineStr" r="B23895">
        <is>
          <t xml:space="preserve">FIBER OPTIC CABLE 48 FIBERS, SINGLE MODE</t>
        </is>
      </c>
      <c s="5" t="inlineStr" r="C23895">
        <is>
          <t xml:space="preserve">FOOT   </t>
        </is>
      </c>
      <c s="6" r="D23895">
        <v>33061.000</v>
      </c>
      <c s="7" r="E23895">
        <v>1</v>
      </c>
      <c s="8" t="inlineStr" r="F23895">
        <is>
          <t xml:space="preserve">62W92</t>
        </is>
      </c>
      <c s="8" t="inlineStr" r="G23895">
        <is>
          <t xml:space="preserve">153</t>
        </is>
      </c>
      <c s="9" r="H23895">
        <v>5.5000</v>
      </c>
      <c s="8" t="inlineStr" r="I23895">
        <is>
          <t xml:space="preserve"/>
        </is>
      </c>
      <c s="8" t="inlineStr" r="J23895">
        <is>
          <t xml:space="preserve">Various</t>
        </is>
      </c>
    </row>
    <row r="23896" ht="20.25" customHeight="0">
      <c s="5" t="inlineStr" r="A23896">
        <is>
          <t xml:space="preserve">X8710030</t>
        </is>
      </c>
      <c s="5" t="inlineStr" r="B23896">
        <is>
          <t xml:space="preserve">FIBER OPTIC CABLE 48 FIBERS, SINGLE MODE</t>
        </is>
      </c>
      <c s="5" t="inlineStr" r="C23896">
        <is>
          <t xml:space="preserve">FOOT   </t>
        </is>
      </c>
      <c s="6" r="D23896">
        <v>33061.000</v>
      </c>
      <c s="7" r="E23896">
        <v>1</v>
      </c>
      <c s="8" t="inlineStr" r="F23896">
        <is>
          <t xml:space="preserve">62W92</t>
        </is>
      </c>
      <c s="8" t="inlineStr" r="G23896">
        <is>
          <t xml:space="preserve">153</t>
        </is>
      </c>
      <c s="9" r="H23896">
        <v>6.5000</v>
      </c>
      <c s="8" t="inlineStr" r="I23896">
        <is>
          <t xml:space="preserve"/>
        </is>
      </c>
      <c s="8" t="inlineStr" r="J23896">
        <is>
          <t xml:space="preserve">Various</t>
        </is>
      </c>
    </row>
    <row r="23897" ht="20.25" customHeight="0">
      <c s="5" t="inlineStr" r="A23897">
        <is>
          <t xml:space="preserve">X8710031</t>
        </is>
      </c>
      <c s="5" t="inlineStr" r="B23897">
        <is>
          <t xml:space="preserve">FIBER OPTIC CABLE 36 FIBERS, SINGLE MODE</t>
        </is>
      </c>
      <c s="5" t="inlineStr" r="C23897">
        <is>
          <t xml:space="preserve">FOOT   </t>
        </is>
      </c>
      <c s="6" r="D23897">
        <v>471.000</v>
      </c>
      <c s="7" r="E23897">
        <v>1</v>
      </c>
      <c s="8" t="inlineStr" r="F23897">
        <is>
          <t xml:space="preserve">61L39</t>
        </is>
      </c>
      <c s="8" t="inlineStr" r="G23897">
        <is>
          <t xml:space="preserve">068</t>
        </is>
      </c>
      <c s="9" r="H23897">
        <v>4.4300</v>
      </c>
      <c s="8" t="inlineStr" r="I23897">
        <is>
          <t xml:space="preserve">Y</t>
        </is>
      </c>
      <c s="8" t="inlineStr" r="J23897">
        <is>
          <t xml:space="preserve"> Kane</t>
        </is>
      </c>
    </row>
    <row r="23898" ht="20.25" customHeight="0">
      <c s="5" t="inlineStr" r="A23898">
        <is>
          <t xml:space="preserve">X8710031</t>
        </is>
      </c>
      <c s="5" t="inlineStr" r="B23898">
        <is>
          <t xml:space="preserve">FIBER OPTIC CABLE 36 FIBERS, SINGLE MODE</t>
        </is>
      </c>
      <c s="5" t="inlineStr" r="C23898">
        <is>
          <t xml:space="preserve">FOOT   </t>
        </is>
      </c>
      <c s="6" r="D23898">
        <v>471.000</v>
      </c>
      <c s="7" r="E23898">
        <v>1</v>
      </c>
      <c s="8" t="inlineStr" r="F23898">
        <is>
          <t xml:space="preserve">61L39</t>
        </is>
      </c>
      <c s="8" t="inlineStr" r="G23898">
        <is>
          <t xml:space="preserve">068</t>
        </is>
      </c>
      <c s="9" r="H23898">
        <v>4.4300</v>
      </c>
      <c s="8" t="inlineStr" r="I23898">
        <is>
          <t xml:space="preserve"/>
        </is>
      </c>
      <c s="8" t="inlineStr" r="J23898">
        <is>
          <t xml:space="preserve"> Kane</t>
        </is>
      </c>
    </row>
    <row r="23899" ht="20.25" customHeight="0">
      <c s="5" t="inlineStr" r="A23899">
        <is>
          <t xml:space="preserve">X8710031</t>
        </is>
      </c>
      <c s="5" t="inlineStr" r="B23899">
        <is>
          <t xml:space="preserve">FIBER OPTIC CABLE 36 FIBERS, SINGLE MODE</t>
        </is>
      </c>
      <c s="5" t="inlineStr" r="C23899">
        <is>
          <t xml:space="preserve">FOOT   </t>
        </is>
      </c>
      <c s="6" r="D23899">
        <v>471.000</v>
      </c>
      <c s="7" r="E23899">
        <v>1</v>
      </c>
      <c s="8" t="inlineStr" r="F23899">
        <is>
          <t xml:space="preserve">61L39</t>
        </is>
      </c>
      <c s="8" t="inlineStr" r="G23899">
        <is>
          <t xml:space="preserve">068</t>
        </is>
      </c>
      <c s="9" r="H23899">
        <v>4.4300</v>
      </c>
      <c s="8" t="inlineStr" r="I23899">
        <is>
          <t xml:space="preserve"/>
        </is>
      </c>
      <c s="8" t="inlineStr" r="J23899">
        <is>
          <t xml:space="preserve"> Kane</t>
        </is>
      </c>
    </row>
    <row r="23900" ht="20.25" customHeight="0">
      <c s="5" t="inlineStr" r="A23900">
        <is>
          <t xml:space="preserve">X8710036</t>
        </is>
      </c>
      <c s="5" t="inlineStr" r="B23900">
        <is>
          <t xml:space="preserve">FIBER OPTIC CABLE 12 FIBERS, SINGLE MODE</t>
        </is>
      </c>
      <c s="5" t="inlineStr" r="C23900">
        <is>
          <t xml:space="preserve">FOOT   </t>
        </is>
      </c>
      <c s="6" r="D23900">
        <v>14235.000</v>
      </c>
      <c s="7" r="E23900">
        <v>1</v>
      </c>
      <c s="8" t="inlineStr" r="F23900">
        <is>
          <t xml:space="preserve">62R19</t>
        </is>
      </c>
      <c s="8" t="inlineStr" r="G23900">
        <is>
          <t xml:space="preserve">005</t>
        </is>
      </c>
      <c s="9" r="H23900">
        <v>13.5400</v>
      </c>
      <c s="8" t="inlineStr" r="I23900">
        <is>
          <t xml:space="preserve">Y</t>
        </is>
      </c>
      <c s="8" t="inlineStr" r="J23900">
        <is>
          <t xml:space="preserve">Various</t>
        </is>
      </c>
    </row>
    <row r="23901" ht="20.25" customHeight="0">
      <c s="5" t="inlineStr" r="A23901">
        <is>
          <t xml:space="preserve">X8710036</t>
        </is>
      </c>
      <c s="5" t="inlineStr" r="B23901">
        <is>
          <t xml:space="preserve">FIBER OPTIC CABLE 12 FIBERS, SINGLE MODE</t>
        </is>
      </c>
      <c s="5" t="inlineStr" r="C23901">
        <is>
          <t xml:space="preserve">FOOT   </t>
        </is>
      </c>
      <c s="6" r="D23901">
        <v>14235.000</v>
      </c>
      <c s="7" r="E23901">
        <v>1</v>
      </c>
      <c s="8" t="inlineStr" r="F23901">
        <is>
          <t xml:space="preserve">62R19</t>
        </is>
      </c>
      <c s="8" t="inlineStr" r="G23901">
        <is>
          <t xml:space="preserve">005</t>
        </is>
      </c>
      <c s="9" r="H23901">
        <v>8.5000</v>
      </c>
      <c s="8" t="inlineStr" r="I23901">
        <is>
          <t xml:space="preserve"/>
        </is>
      </c>
      <c s="8" t="inlineStr" r="J23901">
        <is>
          <t xml:space="preserve">Various</t>
        </is>
      </c>
    </row>
    <row r="23902" ht="20.25" customHeight="0">
      <c s="5" t="inlineStr" r="A23902">
        <is>
          <t xml:space="preserve">X8710036</t>
        </is>
      </c>
      <c s="5" t="inlineStr" r="B23902">
        <is>
          <t xml:space="preserve">FIBER OPTIC CABLE 12 FIBERS, SINGLE MODE</t>
        </is>
      </c>
      <c s="5" t="inlineStr" r="C23902">
        <is>
          <t xml:space="preserve">FOOT   </t>
        </is>
      </c>
      <c s="6" r="D23902">
        <v>3025.000</v>
      </c>
      <c s="7" r="E23902">
        <v>8</v>
      </c>
      <c s="8" t="inlineStr" r="F23902">
        <is>
          <t xml:space="preserve">76T66</t>
        </is>
      </c>
      <c s="8" t="inlineStr" r="G23902">
        <is>
          <t xml:space="preserve">054</t>
        </is>
      </c>
      <c s="9" r="H23902">
        <v>65.3100</v>
      </c>
      <c s="8" t="inlineStr" r="I23902">
        <is>
          <t xml:space="preserve">Y</t>
        </is>
      </c>
      <c s="8" t="inlineStr" r="J23902">
        <is>
          <t xml:space="preserve"> Greene</t>
        </is>
      </c>
    </row>
    <row r="23903" ht="20.25" customHeight="0">
      <c s="5" t="inlineStr" r="A23903">
        <is>
          <t xml:space="preserve">X8710054</t>
        </is>
      </c>
      <c s="5" t="inlineStr" r="B23903">
        <is>
          <t xml:space="preserve">FIBER OPTIC TERMINATION PANEL, 12 F OR 24F</t>
        </is>
      </c>
      <c s="5" t="inlineStr" r="C23903">
        <is>
          <t xml:space="preserve">EACH   </t>
        </is>
      </c>
      <c s="6" r="D23903">
        <v>61.000</v>
      </c>
      <c s="7" r="E23903">
        <v>1</v>
      </c>
      <c s="8" t="inlineStr" r="F23903">
        <is>
          <t xml:space="preserve">62R19</t>
        </is>
      </c>
      <c s="8" t="inlineStr" r="G23903">
        <is>
          <t xml:space="preserve">005</t>
        </is>
      </c>
      <c s="9" r="H23903">
        <v>1302.6400</v>
      </c>
      <c s="8" t="inlineStr" r="I23903">
        <is>
          <t xml:space="preserve">Y</t>
        </is>
      </c>
      <c s="8" t="inlineStr" r="J23903">
        <is>
          <t xml:space="preserve">Various</t>
        </is>
      </c>
    </row>
    <row r="23904" ht="20.25" customHeight="0">
      <c s="5" t="inlineStr" r="A23904">
        <is>
          <t xml:space="preserve">X8710054</t>
        </is>
      </c>
      <c s="5" t="inlineStr" r="B23904">
        <is>
          <t xml:space="preserve">FIBER OPTIC TERMINATION PANEL, 12 F OR 24F</t>
        </is>
      </c>
      <c s="5" t="inlineStr" r="C23904">
        <is>
          <t xml:space="preserve">EACH   </t>
        </is>
      </c>
      <c s="6" r="D23904">
        <v>61.000</v>
      </c>
      <c s="7" r="E23904">
        <v>1</v>
      </c>
      <c s="8" t="inlineStr" r="F23904">
        <is>
          <t xml:space="preserve">62R19</t>
        </is>
      </c>
      <c s="8" t="inlineStr" r="G23904">
        <is>
          <t xml:space="preserve">005</t>
        </is>
      </c>
      <c s="9" r="H23904">
        <v>1375.0000</v>
      </c>
      <c s="8" t="inlineStr" r="I23904">
        <is>
          <t xml:space="preserve"/>
        </is>
      </c>
      <c s="8" t="inlineStr" r="J23904">
        <is>
          <t xml:space="preserve">Various</t>
        </is>
      </c>
    </row>
    <row r="23905" ht="20.25" customHeight="0">
      <c s="5" t="inlineStr" r="A23905">
        <is>
          <t xml:space="preserve">X8710066</t>
        </is>
      </c>
      <c s="5" t="inlineStr" r="B23905">
        <is>
          <t xml:space="preserve">FIBER OPTIC CABLE, MICRO, 144 FIBERS, SINGLE MODE</t>
        </is>
      </c>
      <c s="5" t="inlineStr" r="C23905">
        <is>
          <t xml:space="preserve">FOOT   </t>
        </is>
      </c>
      <c s="6" r="D23905">
        <v>383068.000</v>
      </c>
      <c s="7" r="E23905">
        <v>1</v>
      </c>
      <c s="8" t="inlineStr" r="F23905">
        <is>
          <t xml:space="preserve">62R19</t>
        </is>
      </c>
      <c s="8" t="inlineStr" r="G23905">
        <is>
          <t xml:space="preserve">005</t>
        </is>
      </c>
      <c s="9" r="H23905">
        <v>3.8400</v>
      </c>
      <c s="8" t="inlineStr" r="I23905">
        <is>
          <t xml:space="preserve">Y</t>
        </is>
      </c>
      <c s="8" t="inlineStr" r="J23905">
        <is>
          <t xml:space="preserve">Various</t>
        </is>
      </c>
    </row>
    <row r="23906" ht="20.25" customHeight="0">
      <c s="5" t="inlineStr" r="A23906">
        <is>
          <t xml:space="preserve">X8710066</t>
        </is>
      </c>
      <c s="5" t="inlineStr" r="B23906">
        <is>
          <t xml:space="preserve">FIBER OPTIC CABLE, MICRO, 144 FIBERS, SINGLE MODE</t>
        </is>
      </c>
      <c s="5" t="inlineStr" r="C23906">
        <is>
          <t xml:space="preserve">FOOT   </t>
        </is>
      </c>
      <c s="6" r="D23906">
        <v>383068.000</v>
      </c>
      <c s="7" r="E23906">
        <v>1</v>
      </c>
      <c s="8" t="inlineStr" r="F23906">
        <is>
          <t xml:space="preserve">62R19</t>
        </is>
      </c>
      <c s="8" t="inlineStr" r="G23906">
        <is>
          <t xml:space="preserve">005</t>
        </is>
      </c>
      <c s="9" r="H23906">
        <v>2.8100</v>
      </c>
      <c s="8" t="inlineStr" r="I23906">
        <is>
          <t xml:space="preserve"/>
        </is>
      </c>
      <c s="8" t="inlineStr" r="J23906">
        <is>
          <t xml:space="preserve">Various</t>
        </is>
      </c>
    </row>
    <row r="23907" ht="20.25" customHeight="0">
      <c s="5" t="inlineStr" r="A23907">
        <is>
          <t xml:space="preserve">X8710068</t>
        </is>
      </c>
      <c s="5" t="inlineStr" r="B23907">
        <is>
          <t xml:space="preserve">FIBER OPTIC CABLE, MICRO, 288 FIBERS, SINGLE MODE</t>
        </is>
      </c>
      <c s="5" t="inlineStr" r="C23907">
        <is>
          <t xml:space="preserve">FOOT   </t>
        </is>
      </c>
      <c s="6" r="D23907">
        <v>39232.000</v>
      </c>
      <c s="7" r="E23907">
        <v>1</v>
      </c>
      <c s="8" t="inlineStr" r="F23907">
        <is>
          <t xml:space="preserve">62R19</t>
        </is>
      </c>
      <c s="8" t="inlineStr" r="G23907">
        <is>
          <t xml:space="preserve">005</t>
        </is>
      </c>
      <c s="9" r="H23907">
        <v>5.8400</v>
      </c>
      <c s="8" t="inlineStr" r="I23907">
        <is>
          <t xml:space="preserve">Y</t>
        </is>
      </c>
      <c s="8" t="inlineStr" r="J23907">
        <is>
          <t xml:space="preserve">Various</t>
        </is>
      </c>
    </row>
    <row r="23908" ht="20.25" customHeight="0">
      <c s="5" t="inlineStr" r="A23908">
        <is>
          <t xml:space="preserve">X8710068</t>
        </is>
      </c>
      <c s="5" t="inlineStr" r="B23908">
        <is>
          <t xml:space="preserve">FIBER OPTIC CABLE, MICRO, 288 FIBERS, SINGLE MODE</t>
        </is>
      </c>
      <c s="5" t="inlineStr" r="C23908">
        <is>
          <t xml:space="preserve">FOOT   </t>
        </is>
      </c>
      <c s="6" r="D23908">
        <v>39232.000</v>
      </c>
      <c s="7" r="E23908">
        <v>1</v>
      </c>
      <c s="8" t="inlineStr" r="F23908">
        <is>
          <t xml:space="preserve">62R19</t>
        </is>
      </c>
      <c s="8" t="inlineStr" r="G23908">
        <is>
          <t xml:space="preserve">005</t>
        </is>
      </c>
      <c s="9" r="H23908">
        <v>5.6500</v>
      </c>
      <c s="8" t="inlineStr" r="I23908">
        <is>
          <t xml:space="preserve"/>
        </is>
      </c>
      <c s="8" t="inlineStr" r="J23908">
        <is>
          <t xml:space="preserve">Various</t>
        </is>
      </c>
    </row>
    <row r="23909" ht="20.25" customHeight="0">
      <c s="5" t="inlineStr" r="A23909">
        <is>
          <t xml:space="preserve">X8710070</t>
        </is>
      </c>
      <c s="5" t="inlineStr" r="B23909">
        <is>
          <t xml:space="preserve">FIBER OPTIC INTERCONNECT CENTER, 24 PORT</t>
        </is>
      </c>
      <c s="5" t="inlineStr" r="C23909">
        <is>
          <t xml:space="preserve">EACH   </t>
        </is>
      </c>
      <c s="6" r="D23909">
        <v>13.000</v>
      </c>
      <c s="7" r="E23909">
        <v>1</v>
      </c>
      <c s="8" t="inlineStr" r="F23909">
        <is>
          <t xml:space="preserve">62W92</t>
        </is>
      </c>
      <c s="8" t="inlineStr" r="G23909">
        <is>
          <t xml:space="preserve">153</t>
        </is>
      </c>
      <c s="9" r="H23909">
        <v>2080.8000</v>
      </c>
      <c s="8" t="inlineStr" r="I23909">
        <is>
          <t xml:space="preserve">Y</t>
        </is>
      </c>
      <c s="8" t="inlineStr" r="J23909">
        <is>
          <t xml:space="preserve">Various</t>
        </is>
      </c>
    </row>
    <row r="23910" ht="20.25" customHeight="0">
      <c s="5" t="inlineStr" r="A23910">
        <is>
          <t xml:space="preserve">X8710070</t>
        </is>
      </c>
      <c s="5" t="inlineStr" r="B23910">
        <is>
          <t xml:space="preserve">FIBER OPTIC INTERCONNECT CENTER, 24 PORT</t>
        </is>
      </c>
      <c s="5" t="inlineStr" r="C23910">
        <is>
          <t xml:space="preserve">EACH   </t>
        </is>
      </c>
      <c s="6" r="D23910">
        <v>13.000</v>
      </c>
      <c s="7" r="E23910">
        <v>1</v>
      </c>
      <c s="8" t="inlineStr" r="F23910">
        <is>
          <t xml:space="preserve">62W92</t>
        </is>
      </c>
      <c s="8" t="inlineStr" r="G23910">
        <is>
          <t xml:space="preserve">153</t>
        </is>
      </c>
      <c s="9" r="H23910">
        <v>2276.8500</v>
      </c>
      <c s="8" t="inlineStr" r="I23910">
        <is>
          <t xml:space="preserve"/>
        </is>
      </c>
      <c s="8" t="inlineStr" r="J23910">
        <is>
          <t xml:space="preserve">Various</t>
        </is>
      </c>
    </row>
    <row r="23911" ht="20.25" customHeight="0">
      <c s="5" t="inlineStr" r="A23911">
        <is>
          <t xml:space="preserve">X8710070</t>
        </is>
      </c>
      <c s="5" t="inlineStr" r="B23911">
        <is>
          <t xml:space="preserve">FIBER OPTIC INTERCONNECT CENTER, 24 PORT</t>
        </is>
      </c>
      <c s="5" t="inlineStr" r="C23911">
        <is>
          <t xml:space="preserve">EACH   </t>
        </is>
      </c>
      <c s="6" r="D23911">
        <v>13.000</v>
      </c>
      <c s="7" r="E23911">
        <v>1</v>
      </c>
      <c s="8" t="inlineStr" r="F23911">
        <is>
          <t xml:space="preserve">62W92</t>
        </is>
      </c>
      <c s="8" t="inlineStr" r="G23911">
        <is>
          <t xml:space="preserve">153</t>
        </is>
      </c>
      <c s="9" r="H23911">
        <v>2296.8000</v>
      </c>
      <c s="8" t="inlineStr" r="I23911">
        <is>
          <t xml:space="preserve"/>
        </is>
      </c>
      <c s="8" t="inlineStr" r="J23911">
        <is>
          <t xml:space="preserve">Various</t>
        </is>
      </c>
    </row>
    <row r="23912" ht="20.25" customHeight="0">
      <c s="5" t="inlineStr" r="A23912">
        <is>
          <t xml:space="preserve">X8710070</t>
        </is>
      </c>
      <c s="5" t="inlineStr" r="B23912">
        <is>
          <t xml:space="preserve">FIBER OPTIC INTERCONNECT CENTER, 24 PORT</t>
        </is>
      </c>
      <c s="5" t="inlineStr" r="C23912">
        <is>
          <t xml:space="preserve">EACH   </t>
        </is>
      </c>
      <c s="6" r="D23912">
        <v>13.000</v>
      </c>
      <c s="7" r="E23912">
        <v>1</v>
      </c>
      <c s="8" t="inlineStr" r="F23912">
        <is>
          <t xml:space="preserve">62W92</t>
        </is>
      </c>
      <c s="8" t="inlineStr" r="G23912">
        <is>
          <t xml:space="preserve">153</t>
        </is>
      </c>
      <c s="9" r="H23912">
        <v>3000.0000</v>
      </c>
      <c s="8" t="inlineStr" r="I23912">
        <is>
          <t xml:space="preserve"/>
        </is>
      </c>
      <c s="8" t="inlineStr" r="J23912">
        <is>
          <t xml:space="preserve">Various</t>
        </is>
      </c>
    </row>
    <row r="23913" ht="20.25" customHeight="0">
      <c s="5" t="inlineStr" r="A23913">
        <is>
          <t xml:space="preserve">X8710082</t>
        </is>
      </c>
      <c s="5" t="inlineStr" r="B23913">
        <is>
          <t xml:space="preserve">FIBER OPTIC PATCH PANEL, 144 PORT, RACK MOUNT</t>
        </is>
      </c>
      <c s="5" t="inlineStr" r="C23913">
        <is>
          <t xml:space="preserve">EACH   </t>
        </is>
      </c>
      <c s="6" r="D23913">
        <v>24.000</v>
      </c>
      <c s="7" r="E23913">
        <v>1</v>
      </c>
      <c s="8" t="inlineStr" r="F23913">
        <is>
          <t xml:space="preserve">62R19</t>
        </is>
      </c>
      <c s="8" t="inlineStr" r="G23913">
        <is>
          <t xml:space="preserve">005</t>
        </is>
      </c>
      <c s="9" r="H23913">
        <v>6199.3400</v>
      </c>
      <c s="8" t="inlineStr" r="I23913">
        <is>
          <t xml:space="preserve">Y</t>
        </is>
      </c>
      <c s="8" t="inlineStr" r="J23913">
        <is>
          <t xml:space="preserve">Various</t>
        </is>
      </c>
    </row>
    <row r="23914" ht="20.25" customHeight="0">
      <c s="5" t="inlineStr" r="A23914">
        <is>
          <t xml:space="preserve">X8710082</t>
        </is>
      </c>
      <c s="5" t="inlineStr" r="B23914">
        <is>
          <t xml:space="preserve">FIBER OPTIC PATCH PANEL, 144 PORT, RACK MOUNT</t>
        </is>
      </c>
      <c s="5" t="inlineStr" r="C23914">
        <is>
          <t xml:space="preserve">EACH   </t>
        </is>
      </c>
      <c s="6" r="D23914">
        <v>24.000</v>
      </c>
      <c s="7" r="E23914">
        <v>1</v>
      </c>
      <c s="8" t="inlineStr" r="F23914">
        <is>
          <t xml:space="preserve">62R19</t>
        </is>
      </c>
      <c s="8" t="inlineStr" r="G23914">
        <is>
          <t xml:space="preserve">005</t>
        </is>
      </c>
      <c s="9" r="H23914">
        <v>9136.4000</v>
      </c>
      <c s="8" t="inlineStr" r="I23914">
        <is>
          <t xml:space="preserve"/>
        </is>
      </c>
      <c s="8" t="inlineStr" r="J23914">
        <is>
          <t xml:space="preserve">Various</t>
        </is>
      </c>
    </row>
    <row r="23915" ht="20.25" customHeight="0">
      <c s="5" t="inlineStr" r="A23915">
        <is>
          <t xml:space="preserve">X8710103</t>
        </is>
      </c>
      <c s="5" t="inlineStr" r="B23915">
        <is>
          <t xml:space="preserve">ETHERNET SWITCH</t>
        </is>
      </c>
      <c s="5" t="inlineStr" r="C23915">
        <is>
          <t xml:space="preserve">EACH   </t>
        </is>
      </c>
      <c s="6" r="D23915">
        <v>1.000</v>
      </c>
      <c s="7" r="E23915">
        <v>9</v>
      </c>
      <c s="8" t="inlineStr" r="F23915">
        <is>
          <t xml:space="preserve">78A87</t>
        </is>
      </c>
      <c s="8" t="inlineStr" r="G23915">
        <is>
          <t xml:space="preserve">059</t>
        </is>
      </c>
      <c s="9" r="H23915">
        <v>3514.9700</v>
      </c>
      <c s="8" t="inlineStr" r="I23915">
        <is>
          <t xml:space="preserve">Y</t>
        </is>
      </c>
      <c s="8" t="inlineStr" r="J23915">
        <is>
          <t xml:space="preserve"> Franklin</t>
        </is>
      </c>
    </row>
    <row r="23916" ht="20.25" customHeight="0">
      <c s="5" t="inlineStr" r="A23916">
        <is>
          <t xml:space="preserve">X8710103</t>
        </is>
      </c>
      <c s="5" t="inlineStr" r="B23916">
        <is>
          <t xml:space="preserve">ETHERNET SWITCH</t>
        </is>
      </c>
      <c s="5" t="inlineStr" r="C23916">
        <is>
          <t xml:space="preserve">EACH   </t>
        </is>
      </c>
      <c s="6" r="D23916">
        <v>1.000</v>
      </c>
      <c s="7" r="E23916">
        <v>9</v>
      </c>
      <c s="8" t="inlineStr" r="F23916">
        <is>
          <t xml:space="preserve">78B52</t>
        </is>
      </c>
      <c s="8" t="inlineStr" r="G23916">
        <is>
          <t xml:space="preserve">137</t>
        </is>
      </c>
      <c s="9" r="H23916">
        <v>3795.0000</v>
      </c>
      <c s="8" t="inlineStr" r="I23916">
        <is>
          <t xml:space="preserve">Y</t>
        </is>
      </c>
      <c s="8" t="inlineStr" r="J23916">
        <is>
          <t xml:space="preserve"> Jefferson</t>
        </is>
      </c>
    </row>
    <row r="23917" ht="20.25" customHeight="0">
      <c s="5" t="inlineStr" r="A23917">
        <is>
          <t xml:space="preserve">X8710304</t>
        </is>
      </c>
      <c s="5" t="inlineStr" r="B23917">
        <is>
          <t xml:space="preserve">FIBER OPTIC CABLE SPLICE - LATERAL</t>
        </is>
      </c>
      <c s="5" t="inlineStr" r="C23917">
        <is>
          <t xml:space="preserve">EACH   </t>
        </is>
      </c>
      <c s="6" r="D23917">
        <v>65.000</v>
      </c>
      <c s="7" r="E23917">
        <v>1</v>
      </c>
      <c s="8" t="inlineStr" r="F23917">
        <is>
          <t xml:space="preserve">62R19</t>
        </is>
      </c>
      <c s="8" t="inlineStr" r="G23917">
        <is>
          <t xml:space="preserve">005</t>
        </is>
      </c>
      <c s="9" r="H23917">
        <v>3801.5000</v>
      </c>
      <c s="8" t="inlineStr" r="I23917">
        <is>
          <t xml:space="preserve">Y</t>
        </is>
      </c>
      <c s="8" t="inlineStr" r="J23917">
        <is>
          <t xml:space="preserve">Various</t>
        </is>
      </c>
    </row>
    <row r="23918" ht="20.25" customHeight="0">
      <c s="5" t="inlineStr" r="A23918">
        <is>
          <t xml:space="preserve">X8710304</t>
        </is>
      </c>
      <c s="5" t="inlineStr" r="B23918">
        <is>
          <t xml:space="preserve">FIBER OPTIC CABLE SPLICE - LATERAL</t>
        </is>
      </c>
      <c s="5" t="inlineStr" r="C23918">
        <is>
          <t xml:space="preserve">EACH   </t>
        </is>
      </c>
      <c s="6" r="D23918">
        <v>65.000</v>
      </c>
      <c s="7" r="E23918">
        <v>1</v>
      </c>
      <c s="8" t="inlineStr" r="F23918">
        <is>
          <t xml:space="preserve">62R19</t>
        </is>
      </c>
      <c s="8" t="inlineStr" r="G23918">
        <is>
          <t xml:space="preserve">005</t>
        </is>
      </c>
      <c s="9" r="H23918">
        <v>3034.7500</v>
      </c>
      <c s="8" t="inlineStr" r="I23918">
        <is>
          <t xml:space="preserve"/>
        </is>
      </c>
      <c s="8" t="inlineStr" r="J23918">
        <is>
          <t xml:space="preserve">Various</t>
        </is>
      </c>
    </row>
    <row r="23919" ht="20.25" customHeight="0">
      <c s="5" t="inlineStr" r="A23919">
        <is>
          <t xml:space="preserve">X8710306</t>
        </is>
      </c>
      <c s="5" t="inlineStr" r="B23919">
        <is>
          <t xml:space="preserve">FIBER OPTIC CABLE SPLICE - MAINLINE</t>
        </is>
      </c>
      <c s="5" t="inlineStr" r="C23919">
        <is>
          <t xml:space="preserve">EACH   </t>
        </is>
      </c>
      <c s="6" r="D23919">
        <v>15.000</v>
      </c>
      <c s="7" r="E23919">
        <v>1</v>
      </c>
      <c s="8" t="inlineStr" r="F23919">
        <is>
          <t xml:space="preserve">62R19</t>
        </is>
      </c>
      <c s="8" t="inlineStr" r="G23919">
        <is>
          <t xml:space="preserve">005</t>
        </is>
      </c>
      <c s="9" r="H23919">
        <v>4383.0900</v>
      </c>
      <c s="8" t="inlineStr" r="I23919">
        <is>
          <t xml:space="preserve">Y</t>
        </is>
      </c>
      <c s="8" t="inlineStr" r="J23919">
        <is>
          <t xml:space="preserve">Various</t>
        </is>
      </c>
    </row>
    <row r="23920" ht="20.25" customHeight="0">
      <c s="5" t="inlineStr" r="A23920">
        <is>
          <t xml:space="preserve">X8710306</t>
        </is>
      </c>
      <c s="5" t="inlineStr" r="B23920">
        <is>
          <t xml:space="preserve">FIBER OPTIC CABLE SPLICE - MAINLINE</t>
        </is>
      </c>
      <c s="5" t="inlineStr" r="C23920">
        <is>
          <t xml:space="preserve">EACH   </t>
        </is>
      </c>
      <c s="6" r="D23920">
        <v>15.000</v>
      </c>
      <c s="7" r="E23920">
        <v>1</v>
      </c>
      <c s="8" t="inlineStr" r="F23920">
        <is>
          <t xml:space="preserve">62R19</t>
        </is>
      </c>
      <c s="8" t="inlineStr" r="G23920">
        <is>
          <t xml:space="preserve">005</t>
        </is>
      </c>
      <c s="9" r="H23920">
        <v>5495.1500</v>
      </c>
      <c s="8" t="inlineStr" r="I23920">
        <is>
          <t xml:space="preserve"/>
        </is>
      </c>
      <c s="8" t="inlineStr" r="J23920">
        <is>
          <t xml:space="preserve">Various</t>
        </is>
      </c>
    </row>
    <row r="23921" ht="20.25" customHeight="0">
      <c s="5" t="inlineStr" r="A23921">
        <is>
          <t xml:space="preserve">X8710318</t>
        </is>
      </c>
      <c s="5" t="inlineStr" r="B23921">
        <is>
          <t xml:space="preserve">FIBER OPTIC UTILITY MARKER</t>
        </is>
      </c>
      <c s="5" t="inlineStr" r="C23921">
        <is>
          <t xml:space="preserve">EACH   </t>
        </is>
      </c>
      <c s="6" r="D23921">
        <v>16.000</v>
      </c>
      <c s="7" r="E23921">
        <v>1</v>
      </c>
      <c s="8" t="inlineStr" r="F23921">
        <is>
          <t xml:space="preserve">62R19</t>
        </is>
      </c>
      <c s="8" t="inlineStr" r="G23921">
        <is>
          <t xml:space="preserve">005</t>
        </is>
      </c>
      <c s="9" r="H23921">
        <v>214.1100</v>
      </c>
      <c s="8" t="inlineStr" r="I23921">
        <is>
          <t xml:space="preserve">Y</t>
        </is>
      </c>
      <c s="8" t="inlineStr" r="J23921">
        <is>
          <t xml:space="preserve">Various</t>
        </is>
      </c>
    </row>
    <row r="23922" ht="20.25" customHeight="0">
      <c s="5" t="inlineStr" r="A23922">
        <is>
          <t xml:space="preserve">X8710318</t>
        </is>
      </c>
      <c s="5" t="inlineStr" r="B23922">
        <is>
          <t xml:space="preserve">FIBER OPTIC UTILITY MARKER</t>
        </is>
      </c>
      <c s="5" t="inlineStr" r="C23922">
        <is>
          <t xml:space="preserve">EACH   </t>
        </is>
      </c>
      <c s="6" r="D23922">
        <v>16.000</v>
      </c>
      <c s="7" r="E23922">
        <v>1</v>
      </c>
      <c s="8" t="inlineStr" r="F23922">
        <is>
          <t xml:space="preserve">62R19</t>
        </is>
      </c>
      <c s="8" t="inlineStr" r="G23922">
        <is>
          <t xml:space="preserve">005</t>
        </is>
      </c>
      <c s="9" r="H23922">
        <v>1500.0000</v>
      </c>
      <c s="8" t="inlineStr" r="I23922">
        <is>
          <t xml:space="preserve"/>
        </is>
      </c>
      <c s="8" t="inlineStr" r="J23922">
        <is>
          <t xml:space="preserve">Various</t>
        </is>
      </c>
    </row>
    <row r="23923" ht="20.25" customHeight="0">
      <c s="5" t="inlineStr" r="A23923">
        <is>
          <t xml:space="preserve">X8710402</t>
        </is>
      </c>
      <c s="5" t="inlineStr" r="B23923">
        <is>
          <t xml:space="preserve">FIBER OPTIC INNERDUCT 1 1/4" DIA.</t>
        </is>
      </c>
      <c s="5" t="inlineStr" r="C23923">
        <is>
          <t xml:space="preserve">FOOT   </t>
        </is>
      </c>
      <c s="6" r="D23923">
        <v>1581.000</v>
      </c>
      <c s="7" r="E23923">
        <v>1</v>
      </c>
      <c s="8" t="inlineStr" r="F23923">
        <is>
          <t xml:space="preserve">62R19</t>
        </is>
      </c>
      <c s="8" t="inlineStr" r="G23923">
        <is>
          <t xml:space="preserve">005</t>
        </is>
      </c>
      <c s="9" r="H23923">
        <v>22.9500</v>
      </c>
      <c s="8" t="inlineStr" r="I23923">
        <is>
          <t xml:space="preserve">Y</t>
        </is>
      </c>
      <c s="8" t="inlineStr" r="J23923">
        <is>
          <t xml:space="preserve">Various</t>
        </is>
      </c>
    </row>
    <row r="23924" ht="20.25" customHeight="0">
      <c s="5" t="inlineStr" r="A23924">
        <is>
          <t xml:space="preserve">X8710402</t>
        </is>
      </c>
      <c s="5" t="inlineStr" r="B23924">
        <is>
          <t xml:space="preserve">FIBER OPTIC INNERDUCT 1 1/4" DIA.</t>
        </is>
      </c>
      <c s="5" t="inlineStr" r="C23924">
        <is>
          <t xml:space="preserve">FOOT   </t>
        </is>
      </c>
      <c s="6" r="D23924">
        <v>1581.000</v>
      </c>
      <c s="7" r="E23924">
        <v>1</v>
      </c>
      <c s="8" t="inlineStr" r="F23924">
        <is>
          <t xml:space="preserve">62R19</t>
        </is>
      </c>
      <c s="8" t="inlineStr" r="G23924">
        <is>
          <t xml:space="preserve">005</t>
        </is>
      </c>
      <c s="9" r="H23924">
        <v>70.0000</v>
      </c>
      <c s="8" t="inlineStr" r="I23924">
        <is>
          <t xml:space="preserve"/>
        </is>
      </c>
      <c s="8" t="inlineStr" r="J23924">
        <is>
          <t xml:space="preserve">Various</t>
        </is>
      </c>
    </row>
    <row r="23925" ht="20.25" customHeight="0">
      <c s="5" t="inlineStr" r="A23925">
        <is>
          <t xml:space="preserve">X8760200</t>
        </is>
      </c>
      <c s="5" t="inlineStr" r="B23925">
        <is>
          <t xml:space="preserve">ACCESSIBLE PEDESTRIAN SIGNALS</t>
        </is>
      </c>
      <c s="5" t="inlineStr" r="C23925">
        <is>
          <t xml:space="preserve">EACH   </t>
        </is>
      </c>
      <c s="6" r="D23925">
        <v>4.000</v>
      </c>
      <c s="7" r="E23925">
        <v>1</v>
      </c>
      <c s="8" t="inlineStr" r="F23925">
        <is>
          <t xml:space="preserve">61L39</t>
        </is>
      </c>
      <c s="8" t="inlineStr" r="G23925">
        <is>
          <t xml:space="preserve">068</t>
        </is>
      </c>
      <c s="9" r="H23925">
        <v>2623.0500</v>
      </c>
      <c s="8" t="inlineStr" r="I23925">
        <is>
          <t xml:space="preserve">Y</t>
        </is>
      </c>
      <c s="8" t="inlineStr" r="J23925">
        <is>
          <t xml:space="preserve"> Kane</t>
        </is>
      </c>
    </row>
    <row r="23926" ht="20.25" customHeight="0">
      <c s="5" t="inlineStr" r="A23926">
        <is>
          <t xml:space="preserve">X8760200</t>
        </is>
      </c>
      <c s="5" t="inlineStr" r="B23926">
        <is>
          <t xml:space="preserve">ACCESSIBLE PEDESTRIAN SIGNALS</t>
        </is>
      </c>
      <c s="5" t="inlineStr" r="C23926">
        <is>
          <t xml:space="preserve">EACH   </t>
        </is>
      </c>
      <c s="6" r="D23926">
        <v>4.000</v>
      </c>
      <c s="7" r="E23926">
        <v>1</v>
      </c>
      <c s="8" t="inlineStr" r="F23926">
        <is>
          <t xml:space="preserve">61L39</t>
        </is>
      </c>
      <c s="8" t="inlineStr" r="G23926">
        <is>
          <t xml:space="preserve">068</t>
        </is>
      </c>
      <c s="9" r="H23926">
        <v>2623.0500</v>
      </c>
      <c s="8" t="inlineStr" r="I23926">
        <is>
          <t xml:space="preserve"/>
        </is>
      </c>
      <c s="8" t="inlineStr" r="J23926">
        <is>
          <t xml:space="preserve"> Kane</t>
        </is>
      </c>
    </row>
    <row r="23927" ht="20.25" customHeight="0">
      <c s="5" t="inlineStr" r="A23927">
        <is>
          <t xml:space="preserve">X8760200</t>
        </is>
      </c>
      <c s="5" t="inlineStr" r="B23927">
        <is>
          <t xml:space="preserve">ACCESSIBLE PEDESTRIAN SIGNALS</t>
        </is>
      </c>
      <c s="5" t="inlineStr" r="C23927">
        <is>
          <t xml:space="preserve">EACH   </t>
        </is>
      </c>
      <c s="6" r="D23927">
        <v>4.000</v>
      </c>
      <c s="7" r="E23927">
        <v>1</v>
      </c>
      <c s="8" t="inlineStr" r="F23927">
        <is>
          <t xml:space="preserve">61L39</t>
        </is>
      </c>
      <c s="8" t="inlineStr" r="G23927">
        <is>
          <t xml:space="preserve">068</t>
        </is>
      </c>
      <c s="9" r="H23927">
        <v>2623.0500</v>
      </c>
      <c s="8" t="inlineStr" r="I23927">
        <is>
          <t xml:space="preserve"/>
        </is>
      </c>
      <c s="8" t="inlineStr" r="J23927">
        <is>
          <t xml:space="preserve"> Kane</t>
        </is>
      </c>
    </row>
    <row r="23928" ht="20.25" customHeight="0">
      <c s="5" t="inlineStr" r="A23928">
        <is>
          <t xml:space="preserve">X8760200</t>
        </is>
      </c>
      <c s="5" t="inlineStr" r="B23928">
        <is>
          <t xml:space="preserve">ACCESSIBLE PEDESTRIAN SIGNALS</t>
        </is>
      </c>
      <c s="5" t="inlineStr" r="C23928">
        <is>
          <t xml:space="preserve">EACH   </t>
        </is>
      </c>
      <c s="6" r="D23928">
        <v>36.000</v>
      </c>
      <c s="7" r="E23928">
        <v>1</v>
      </c>
      <c s="8" t="inlineStr" r="F23928">
        <is>
          <t xml:space="preserve">61L93</t>
        </is>
      </c>
      <c s="8" t="inlineStr" r="G23928">
        <is>
          <t xml:space="preserve">071</t>
        </is>
      </c>
      <c s="9" r="H23928">
        <v>1300.0000</v>
      </c>
      <c s="8" t="inlineStr" r="I23928">
        <is>
          <t xml:space="preserve">Y</t>
        </is>
      </c>
      <c s="8" t="inlineStr" r="J23928">
        <is>
          <t xml:space="preserve"> Cook</t>
        </is>
      </c>
    </row>
    <row r="23929" ht="20.25" customHeight="0">
      <c s="5" t="inlineStr" r="A23929">
        <is>
          <t xml:space="preserve">X8760200</t>
        </is>
      </c>
      <c s="5" t="inlineStr" r="B23929">
        <is>
          <t xml:space="preserve">ACCESSIBLE PEDESTRIAN SIGNALS</t>
        </is>
      </c>
      <c s="5" t="inlineStr" r="C23929">
        <is>
          <t xml:space="preserve">EACH   </t>
        </is>
      </c>
      <c s="6" r="D23929">
        <v>36.000</v>
      </c>
      <c s="7" r="E23929">
        <v>1</v>
      </c>
      <c s="8" t="inlineStr" r="F23929">
        <is>
          <t xml:space="preserve">61L93</t>
        </is>
      </c>
      <c s="8" t="inlineStr" r="G23929">
        <is>
          <t xml:space="preserve">071</t>
        </is>
      </c>
      <c s="9" r="H23929">
        <v>1300.0000</v>
      </c>
      <c s="8" t="inlineStr" r="I23929">
        <is>
          <t xml:space="preserve"/>
        </is>
      </c>
      <c s="8" t="inlineStr" r="J23929">
        <is>
          <t xml:space="preserve"> Cook</t>
        </is>
      </c>
    </row>
    <row r="23930" ht="20.25" customHeight="0">
      <c s="5" t="inlineStr" r="A23930">
        <is>
          <t xml:space="preserve">X8760200</t>
        </is>
      </c>
      <c s="5" t="inlineStr" r="B23930">
        <is>
          <t xml:space="preserve">ACCESSIBLE PEDESTRIAN SIGNALS</t>
        </is>
      </c>
      <c s="5" t="inlineStr" r="C23930">
        <is>
          <t xml:space="preserve">EACH   </t>
        </is>
      </c>
      <c s="6" r="D23930">
        <v>36.000</v>
      </c>
      <c s="7" r="E23930">
        <v>1</v>
      </c>
      <c s="8" t="inlineStr" r="F23930">
        <is>
          <t xml:space="preserve">61L93</t>
        </is>
      </c>
      <c s="8" t="inlineStr" r="G23930">
        <is>
          <t xml:space="preserve">071</t>
        </is>
      </c>
      <c s="9" r="H23930">
        <v>1300.0000</v>
      </c>
      <c s="8" t="inlineStr" r="I23930">
        <is>
          <t xml:space="preserve"/>
        </is>
      </c>
      <c s="8" t="inlineStr" r="J23930">
        <is>
          <t xml:space="preserve"> Cook</t>
        </is>
      </c>
    </row>
    <row r="23931" ht="20.25" customHeight="0">
      <c s="5" t="inlineStr" r="A23931">
        <is>
          <t xml:space="preserve">X8760200</t>
        </is>
      </c>
      <c s="5" t="inlineStr" r="B23931">
        <is>
          <t xml:space="preserve">ACCESSIBLE PEDESTRIAN SIGNALS</t>
        </is>
      </c>
      <c s="5" t="inlineStr" r="C23931">
        <is>
          <t xml:space="preserve">EACH   </t>
        </is>
      </c>
      <c s="6" r="D23931">
        <v>36.000</v>
      </c>
      <c s="7" r="E23931">
        <v>1</v>
      </c>
      <c s="8" t="inlineStr" r="F23931">
        <is>
          <t xml:space="preserve">61L93</t>
        </is>
      </c>
      <c s="8" t="inlineStr" r="G23931">
        <is>
          <t xml:space="preserve">071</t>
        </is>
      </c>
      <c s="9" r="H23931">
        <v>1320.0000</v>
      </c>
      <c s="8" t="inlineStr" r="I23931">
        <is>
          <t xml:space="preserve"/>
        </is>
      </c>
      <c s="8" t="inlineStr" r="J23931">
        <is>
          <t xml:space="preserve"> Cook</t>
        </is>
      </c>
    </row>
    <row r="23932" ht="20.25" customHeight="0">
      <c s="5" t="inlineStr" r="A23932">
        <is>
          <t xml:space="preserve">X8760200</t>
        </is>
      </c>
      <c s="5" t="inlineStr" r="B23932">
        <is>
          <t xml:space="preserve">ACCESSIBLE PEDESTRIAN SIGNALS</t>
        </is>
      </c>
      <c s="5" t="inlineStr" r="C23932">
        <is>
          <t xml:space="preserve">EACH   </t>
        </is>
      </c>
      <c s="6" r="D23932">
        <v>12.000</v>
      </c>
      <c s="7" r="E23932">
        <v>1</v>
      </c>
      <c s="8" t="inlineStr" r="F23932">
        <is>
          <t xml:space="preserve">62V09</t>
        </is>
      </c>
      <c s="8" t="inlineStr" r="G23932">
        <is>
          <t xml:space="preserve">006</t>
        </is>
      </c>
      <c s="9" r="H23932">
        <v>2293.0000</v>
      </c>
      <c s="8" t="inlineStr" r="I23932">
        <is>
          <t xml:space="preserve">Y</t>
        </is>
      </c>
      <c s="8" t="inlineStr" r="J23932">
        <is>
          <t xml:space="preserve"> Cook</t>
        </is>
      </c>
    </row>
    <row r="23933" ht="20.25" customHeight="0">
      <c s="5" t="inlineStr" r="A23933">
        <is>
          <t xml:space="preserve">X8760200</t>
        </is>
      </c>
      <c s="5" t="inlineStr" r="B23933">
        <is>
          <t xml:space="preserve">ACCESSIBLE PEDESTRIAN SIGNALS</t>
        </is>
      </c>
      <c s="5" t="inlineStr" r="C23933">
        <is>
          <t xml:space="preserve">EACH   </t>
        </is>
      </c>
      <c s="6" r="D23933">
        <v>12.000</v>
      </c>
      <c s="7" r="E23933">
        <v>1</v>
      </c>
      <c s="8" t="inlineStr" r="F23933">
        <is>
          <t xml:space="preserve">62V09</t>
        </is>
      </c>
      <c s="8" t="inlineStr" r="G23933">
        <is>
          <t xml:space="preserve">006</t>
        </is>
      </c>
      <c s="9" r="H23933">
        <v>2293.0000</v>
      </c>
      <c s="8" t="inlineStr" r="I23933">
        <is>
          <t xml:space="preserve"/>
        </is>
      </c>
      <c s="8" t="inlineStr" r="J23933">
        <is>
          <t xml:space="preserve"> Cook</t>
        </is>
      </c>
    </row>
    <row r="23934" ht="20.25" customHeight="0">
      <c s="5" t="inlineStr" r="A23934">
        <is>
          <t xml:space="preserve">X8760200</t>
        </is>
      </c>
      <c s="5" t="inlineStr" r="B23934">
        <is>
          <t xml:space="preserve">ACCESSIBLE PEDESTRIAN SIGNALS</t>
        </is>
      </c>
      <c s="5" t="inlineStr" r="C23934">
        <is>
          <t xml:space="preserve">EACH   </t>
        </is>
      </c>
      <c s="6" r="D23934">
        <v>12.000</v>
      </c>
      <c s="7" r="E23934">
        <v>1</v>
      </c>
      <c s="8" t="inlineStr" r="F23934">
        <is>
          <t xml:space="preserve">62V09</t>
        </is>
      </c>
      <c s="8" t="inlineStr" r="G23934">
        <is>
          <t xml:space="preserve">006</t>
        </is>
      </c>
      <c s="9" r="H23934">
        <v>2293.0000</v>
      </c>
      <c s="8" t="inlineStr" r="I23934">
        <is>
          <t xml:space="preserve"/>
        </is>
      </c>
      <c s="8" t="inlineStr" r="J23934">
        <is>
          <t xml:space="preserve"> Cook</t>
        </is>
      </c>
    </row>
    <row r="23935" ht="20.25" customHeight="0">
      <c s="5" t="inlineStr" r="A23935">
        <is>
          <t xml:space="preserve">X8760200</t>
        </is>
      </c>
      <c s="5" t="inlineStr" r="B23935">
        <is>
          <t xml:space="preserve">ACCESSIBLE PEDESTRIAN SIGNALS</t>
        </is>
      </c>
      <c s="5" t="inlineStr" r="C23935">
        <is>
          <t xml:space="preserve">EACH   </t>
        </is>
      </c>
      <c s="6" r="D23935">
        <v>12.000</v>
      </c>
      <c s="7" r="E23935">
        <v>1</v>
      </c>
      <c s="8" t="inlineStr" r="F23935">
        <is>
          <t xml:space="preserve">62V09</t>
        </is>
      </c>
      <c s="8" t="inlineStr" r="G23935">
        <is>
          <t xml:space="preserve">006</t>
        </is>
      </c>
      <c s="9" r="H23935">
        <v>3000.0000</v>
      </c>
      <c s="8" t="inlineStr" r="I23935">
        <is>
          <t xml:space="preserve"/>
        </is>
      </c>
      <c s="8" t="inlineStr" r="J23935">
        <is>
          <t xml:space="preserve"> Cook</t>
        </is>
      </c>
    </row>
    <row r="23936" ht="20.25" customHeight="0">
      <c s="5" t="inlineStr" r="A23936">
        <is>
          <t xml:space="preserve">X8760200</t>
        </is>
      </c>
      <c s="5" t="inlineStr" r="B23936">
        <is>
          <t xml:space="preserve">ACCESSIBLE PEDESTRIAN SIGNALS</t>
        </is>
      </c>
      <c s="5" t="inlineStr" r="C23936">
        <is>
          <t xml:space="preserve">EACH   </t>
        </is>
      </c>
      <c s="6" r="D23936">
        <v>16.000</v>
      </c>
      <c s="7" r="E23936">
        <v>1</v>
      </c>
      <c s="8" t="inlineStr" r="F23936">
        <is>
          <t xml:space="preserve">62X88</t>
        </is>
      </c>
      <c s="8" t="inlineStr" r="G23936">
        <is>
          <t xml:space="preserve">009</t>
        </is>
      </c>
      <c s="9" r="H23936">
        <v>2175.4100</v>
      </c>
      <c s="8" t="inlineStr" r="I23936">
        <is>
          <t xml:space="preserve">Y</t>
        </is>
      </c>
      <c s="8" t="inlineStr" r="J23936">
        <is>
          <t xml:space="preserve"> Cook</t>
        </is>
      </c>
    </row>
    <row r="23937" ht="20.25" customHeight="0">
      <c s="5" t="inlineStr" r="A23937">
        <is>
          <t xml:space="preserve">X8760200</t>
        </is>
      </c>
      <c s="5" t="inlineStr" r="B23937">
        <is>
          <t xml:space="preserve">ACCESSIBLE PEDESTRIAN SIGNALS</t>
        </is>
      </c>
      <c s="5" t="inlineStr" r="C23937">
        <is>
          <t xml:space="preserve">EACH   </t>
        </is>
      </c>
      <c s="6" r="D23937">
        <v>16.000</v>
      </c>
      <c s="7" r="E23937">
        <v>1</v>
      </c>
      <c s="8" t="inlineStr" r="F23937">
        <is>
          <t xml:space="preserve">62X88</t>
        </is>
      </c>
      <c s="8" t="inlineStr" r="G23937">
        <is>
          <t xml:space="preserve">009</t>
        </is>
      </c>
      <c s="9" r="H23937">
        <v>2121.6200</v>
      </c>
      <c s="8" t="inlineStr" r="I23937">
        <is>
          <t xml:space="preserve"/>
        </is>
      </c>
      <c s="8" t="inlineStr" r="J23937">
        <is>
          <t xml:space="preserve"> Cook</t>
        </is>
      </c>
    </row>
    <row r="23938" ht="20.25" customHeight="0">
      <c s="5" t="inlineStr" r="A23938">
        <is>
          <t xml:space="preserve">X8760200</t>
        </is>
      </c>
      <c s="5" t="inlineStr" r="B23938">
        <is>
          <t xml:space="preserve">ACCESSIBLE PEDESTRIAN SIGNALS</t>
        </is>
      </c>
      <c s="5" t="inlineStr" r="C23938">
        <is>
          <t xml:space="preserve">EACH   </t>
        </is>
      </c>
      <c s="6" r="D23938">
        <v>16.000</v>
      </c>
      <c s="7" r="E23938">
        <v>1</v>
      </c>
      <c s="8" t="inlineStr" r="F23938">
        <is>
          <t xml:space="preserve">62X88</t>
        </is>
      </c>
      <c s="8" t="inlineStr" r="G23938">
        <is>
          <t xml:space="preserve">009</t>
        </is>
      </c>
      <c s="9" r="H23938">
        <v>2121.6200</v>
      </c>
      <c s="8" t="inlineStr" r="I23938">
        <is>
          <t xml:space="preserve"/>
        </is>
      </c>
      <c s="8" t="inlineStr" r="J23938">
        <is>
          <t xml:space="preserve"> Cook</t>
        </is>
      </c>
    </row>
    <row r="23939" ht="20.25" customHeight="0">
      <c s="5" t="inlineStr" r="A23939">
        <is>
          <t xml:space="preserve">X8760200</t>
        </is>
      </c>
      <c s="5" t="inlineStr" r="B23939">
        <is>
          <t xml:space="preserve">ACCESSIBLE PEDESTRIAN SIGNALS</t>
        </is>
      </c>
      <c s="5" t="inlineStr" r="C23939">
        <is>
          <t xml:space="preserve">EACH   </t>
        </is>
      </c>
      <c s="6" r="D23939">
        <v>16.000</v>
      </c>
      <c s="7" r="E23939">
        <v>1</v>
      </c>
      <c s="8" t="inlineStr" r="F23939">
        <is>
          <t xml:space="preserve">62X88</t>
        </is>
      </c>
      <c s="8" t="inlineStr" r="G23939">
        <is>
          <t xml:space="preserve">009</t>
        </is>
      </c>
      <c s="9" r="H23939">
        <v>2200.0000</v>
      </c>
      <c s="8" t="inlineStr" r="I23939">
        <is>
          <t xml:space="preserve"/>
        </is>
      </c>
      <c s="8" t="inlineStr" r="J23939">
        <is>
          <t xml:space="preserve"> Cook</t>
        </is>
      </c>
    </row>
    <row r="23940" ht="20.25" customHeight="0">
      <c s="5" t="inlineStr" r="A23940">
        <is>
          <t xml:space="preserve">X8760200</t>
        </is>
      </c>
      <c s="5" t="inlineStr" r="B23940">
        <is>
          <t xml:space="preserve">ACCESSIBLE PEDESTRIAN SIGNALS</t>
        </is>
      </c>
      <c s="5" t="inlineStr" r="C23940">
        <is>
          <t xml:space="preserve">EACH   </t>
        </is>
      </c>
      <c s="6" r="D23940">
        <v>16.000</v>
      </c>
      <c s="7" r="E23940">
        <v>1</v>
      </c>
      <c s="8" t="inlineStr" r="F23940">
        <is>
          <t xml:space="preserve">62X88</t>
        </is>
      </c>
      <c s="8" t="inlineStr" r="G23940">
        <is>
          <t xml:space="preserve">009</t>
        </is>
      </c>
      <c s="9" r="H23940">
        <v>2400.0000</v>
      </c>
      <c s="8" t="inlineStr" r="I23940">
        <is>
          <t xml:space="preserve"/>
        </is>
      </c>
      <c s="8" t="inlineStr" r="J23940">
        <is>
          <t xml:space="preserve"> Cook</t>
        </is>
      </c>
    </row>
    <row r="23941" ht="20.25" customHeight="0">
      <c s="5" t="inlineStr" r="A23941">
        <is>
          <t xml:space="preserve">X8760200</t>
        </is>
      </c>
      <c s="5" t="inlineStr" r="B23941">
        <is>
          <t xml:space="preserve">ACCESSIBLE PEDESTRIAN SIGNALS</t>
        </is>
      </c>
      <c s="5" t="inlineStr" r="C23941">
        <is>
          <t xml:space="preserve">EACH   </t>
        </is>
      </c>
      <c s="6" r="D23941">
        <v>8.000</v>
      </c>
      <c s="7" r="E23941">
        <v>2</v>
      </c>
      <c s="8" t="inlineStr" r="F23941">
        <is>
          <t xml:space="preserve">64J38</t>
        </is>
      </c>
      <c s="8" t="inlineStr" r="G23941">
        <is>
          <t xml:space="preserve">014</t>
        </is>
      </c>
      <c s="9" r="H23941">
        <v>1203.3000</v>
      </c>
      <c s="8" t="inlineStr" r="I23941">
        <is>
          <t xml:space="preserve">Y</t>
        </is>
      </c>
      <c s="8" t="inlineStr" r="J23941">
        <is>
          <t xml:space="preserve"> Whiteside</t>
        </is>
      </c>
    </row>
    <row r="23942" ht="20.25" customHeight="0">
      <c s="5" t="inlineStr" r="A23942">
        <is>
          <t xml:space="preserve">X8760200</t>
        </is>
      </c>
      <c s="5" t="inlineStr" r="B23942">
        <is>
          <t xml:space="preserve">ACCESSIBLE PEDESTRIAN SIGNALS</t>
        </is>
      </c>
      <c s="5" t="inlineStr" r="C23942">
        <is>
          <t xml:space="preserve">EACH   </t>
        </is>
      </c>
      <c s="6" r="D23942">
        <v>8.000</v>
      </c>
      <c s="7" r="E23942">
        <v>2</v>
      </c>
      <c s="8" t="inlineStr" r="F23942">
        <is>
          <t xml:space="preserve">64J38</t>
        </is>
      </c>
      <c s="8" t="inlineStr" r="G23942">
        <is>
          <t xml:space="preserve">014</t>
        </is>
      </c>
      <c s="9" r="H23942">
        <v>1265.0000</v>
      </c>
      <c s="8" t="inlineStr" r="I23942">
        <is>
          <t xml:space="preserve"/>
        </is>
      </c>
      <c s="8" t="inlineStr" r="J23942">
        <is>
          <t xml:space="preserve"> Whiteside</t>
        </is>
      </c>
    </row>
    <row r="23943" ht="20.25" customHeight="0">
      <c s="5" t="inlineStr" r="A23943">
        <is>
          <t xml:space="preserve">X8760200</t>
        </is>
      </c>
      <c s="5" t="inlineStr" r="B23943">
        <is>
          <t xml:space="preserve">ACCESSIBLE PEDESTRIAN SIGNALS</t>
        </is>
      </c>
      <c s="5" t="inlineStr" r="C23943">
        <is>
          <t xml:space="preserve">EACH   </t>
        </is>
      </c>
      <c s="6" r="D23943">
        <v>9.000</v>
      </c>
      <c s="7" r="E23943">
        <v>2</v>
      </c>
      <c s="8" t="inlineStr" r="F23943">
        <is>
          <t xml:space="preserve">64R72</t>
        </is>
      </c>
      <c s="8" t="inlineStr" r="G23943">
        <is>
          <t xml:space="preserve">097</t>
        </is>
      </c>
      <c s="9" r="H23943">
        <v>961.3300</v>
      </c>
      <c s="8" t="inlineStr" r="I23943">
        <is>
          <t xml:space="preserve">Y</t>
        </is>
      </c>
      <c s="8" t="inlineStr" r="J23943">
        <is>
          <t xml:space="preserve"> Winnebago</t>
        </is>
      </c>
    </row>
    <row r="23944" ht="20.25" customHeight="0">
      <c s="5" t="inlineStr" r="A23944">
        <is>
          <t xml:space="preserve">X8760200</t>
        </is>
      </c>
      <c s="5" t="inlineStr" r="B23944">
        <is>
          <t xml:space="preserve">ACCESSIBLE PEDESTRIAN SIGNALS</t>
        </is>
      </c>
      <c s="5" t="inlineStr" r="C23944">
        <is>
          <t xml:space="preserve">EACH   </t>
        </is>
      </c>
      <c s="6" r="D23944">
        <v>9.000</v>
      </c>
      <c s="7" r="E23944">
        <v>2</v>
      </c>
      <c s="8" t="inlineStr" r="F23944">
        <is>
          <t xml:space="preserve">64R72</t>
        </is>
      </c>
      <c s="8" t="inlineStr" r="G23944">
        <is>
          <t xml:space="preserve">097</t>
        </is>
      </c>
      <c s="9" r="H23944">
        <v>1283.6900</v>
      </c>
      <c s="8" t="inlineStr" r="I23944">
        <is>
          <t xml:space="preserve"/>
        </is>
      </c>
      <c s="8" t="inlineStr" r="J23944">
        <is>
          <t xml:space="preserve"> Winnebago</t>
        </is>
      </c>
    </row>
    <row r="23945" ht="20.25" customHeight="0">
      <c s="5" t="inlineStr" r="A23945">
        <is>
          <t xml:space="preserve">X8760200</t>
        </is>
      </c>
      <c s="5" t="inlineStr" r="B23945">
        <is>
          <t xml:space="preserve">ACCESSIBLE PEDESTRIAN SIGNALS</t>
        </is>
      </c>
      <c s="5" t="inlineStr" r="C23945">
        <is>
          <t xml:space="preserve">EACH   </t>
        </is>
      </c>
      <c s="6" r="D23945">
        <v>38.000</v>
      </c>
      <c s="7" r="E23945">
        <v>6</v>
      </c>
      <c s="8" t="inlineStr" r="F23945">
        <is>
          <t xml:space="preserve">72295</t>
        </is>
      </c>
      <c s="8" t="inlineStr" r="G23945">
        <is>
          <t xml:space="preserve">041</t>
        </is>
      </c>
      <c s="9" r="H23945">
        <v>2650.0000</v>
      </c>
      <c s="8" t="inlineStr" r="I23945">
        <is>
          <t xml:space="preserve">Y</t>
        </is>
      </c>
      <c s="8" t="inlineStr" r="J23945">
        <is>
          <t xml:space="preserve"> Adams</t>
        </is>
      </c>
    </row>
    <row r="23946" ht="20.25" customHeight="0">
      <c s="5" t="inlineStr" r="A23946">
        <is>
          <t xml:space="preserve">X8760200</t>
        </is>
      </c>
      <c s="5" t="inlineStr" r="B23946">
        <is>
          <t xml:space="preserve">ACCESSIBLE PEDESTRIAN SIGNALS</t>
        </is>
      </c>
      <c s="5" t="inlineStr" r="C23946">
        <is>
          <t xml:space="preserve">EACH   </t>
        </is>
      </c>
      <c s="6" r="D23946">
        <v>10.000</v>
      </c>
      <c s="7" r="E23946">
        <v>9</v>
      </c>
      <c s="8" t="inlineStr" r="F23946">
        <is>
          <t xml:space="preserve">78A87</t>
        </is>
      </c>
      <c s="8" t="inlineStr" r="G23946">
        <is>
          <t xml:space="preserve">059</t>
        </is>
      </c>
      <c s="9" r="H23946">
        <v>1102.0600</v>
      </c>
      <c s="8" t="inlineStr" r="I23946">
        <is>
          <t xml:space="preserve">Y</t>
        </is>
      </c>
      <c s="8" t="inlineStr" r="J23946">
        <is>
          <t xml:space="preserve"> Franklin</t>
        </is>
      </c>
    </row>
    <row r="23947" ht="20.25" customHeight="0">
      <c s="5" t="inlineStr" r="A23947">
        <is>
          <t xml:space="preserve">X8760200</t>
        </is>
      </c>
      <c s="5" t="inlineStr" r="B23947">
        <is>
          <t xml:space="preserve">ACCESSIBLE PEDESTRIAN SIGNALS</t>
        </is>
      </c>
      <c s="5" t="inlineStr" r="C23947">
        <is>
          <t xml:space="preserve">EACH   </t>
        </is>
      </c>
      <c s="6" r="D23947">
        <v>122.000</v>
      </c>
      <c s="7" r="E23947">
        <v>9</v>
      </c>
      <c s="8" t="inlineStr" r="F23947">
        <is>
          <t xml:space="preserve">78B00</t>
        </is>
      </c>
      <c s="8" t="inlineStr" r="G23947">
        <is>
          <t xml:space="preserve">134</t>
        </is>
      </c>
      <c s="9" r="H23947">
        <v>1275.0000</v>
      </c>
      <c s="8" t="inlineStr" r="I23947">
        <is>
          <t xml:space="preserve">Y</t>
        </is>
      </c>
      <c s="8" t="inlineStr" r="J23947">
        <is>
          <t xml:space="preserve"> Jackson</t>
        </is>
      </c>
    </row>
    <row r="23948" ht="20.25" customHeight="0">
      <c s="5" t="inlineStr" r="A23948">
        <is>
          <t xml:space="preserve">X8760200</t>
        </is>
      </c>
      <c s="5" t="inlineStr" r="B23948">
        <is>
          <t xml:space="preserve">ACCESSIBLE PEDESTRIAN SIGNALS</t>
        </is>
      </c>
      <c s="5" t="inlineStr" r="C23948">
        <is>
          <t xml:space="preserve">EACH   </t>
        </is>
      </c>
      <c s="6" r="D23948">
        <v>122.000</v>
      </c>
      <c s="7" r="E23948">
        <v>9</v>
      </c>
      <c s="8" t="inlineStr" r="F23948">
        <is>
          <t xml:space="preserve">78B00</t>
        </is>
      </c>
      <c s="8" t="inlineStr" r="G23948">
        <is>
          <t xml:space="preserve">134</t>
        </is>
      </c>
      <c s="9" r="H23948">
        <v>1394.0000</v>
      </c>
      <c s="8" t="inlineStr" r="I23948">
        <is>
          <t xml:space="preserve"/>
        </is>
      </c>
      <c s="8" t="inlineStr" r="J23948">
        <is>
          <t xml:space="preserve"> Jackson</t>
        </is>
      </c>
    </row>
    <row r="23949" ht="20.25" customHeight="0">
      <c s="5" t="inlineStr" r="A23949">
        <is>
          <t xml:space="preserve">X8760200</t>
        </is>
      </c>
      <c s="5" t="inlineStr" r="B23949">
        <is>
          <t xml:space="preserve">ACCESSIBLE PEDESTRIAN SIGNALS</t>
        </is>
      </c>
      <c s="5" t="inlineStr" r="C23949">
        <is>
          <t xml:space="preserve">EACH   </t>
        </is>
      </c>
      <c s="6" r="D23949">
        <v>8.000</v>
      </c>
      <c s="7" r="E23949">
        <v>9</v>
      </c>
      <c s="8" t="inlineStr" r="F23949">
        <is>
          <t xml:space="preserve">78B52</t>
        </is>
      </c>
      <c s="8" t="inlineStr" r="G23949">
        <is>
          <t xml:space="preserve">137</t>
        </is>
      </c>
      <c s="9" r="H23949">
        <v>1254.0000</v>
      </c>
      <c s="8" t="inlineStr" r="I23949">
        <is>
          <t xml:space="preserve">Y</t>
        </is>
      </c>
      <c s="8" t="inlineStr" r="J23949">
        <is>
          <t xml:space="preserve"> Jefferson</t>
        </is>
      </c>
    </row>
    <row r="23950" ht="20.25" customHeight="0">
      <c s="5" t="inlineStr" r="A23950">
        <is>
          <t xml:space="preserve">X8760200</t>
        </is>
      </c>
      <c s="5" t="inlineStr" r="B23950">
        <is>
          <t xml:space="preserve">ACCESSIBLE PEDESTRIAN SIGNALS</t>
        </is>
      </c>
      <c s="5" t="inlineStr" r="C23950">
        <is>
          <t xml:space="preserve">EACH   </t>
        </is>
      </c>
      <c s="6" r="D23950">
        <v>6.000</v>
      </c>
      <c s="7" r="E23950">
        <v>9</v>
      </c>
      <c s="8" t="inlineStr" r="F23950">
        <is>
          <t xml:space="preserve">78B91</t>
        </is>
      </c>
      <c s="8" t="inlineStr" r="G23950">
        <is>
          <t xml:space="preserve">139</t>
        </is>
      </c>
      <c s="9" r="H23950">
        <v>1173.0700</v>
      </c>
      <c s="8" t="inlineStr" r="I23950">
        <is>
          <t xml:space="preserve">Y</t>
        </is>
      </c>
      <c s="8" t="inlineStr" r="J23950">
        <is>
          <t xml:space="preserve"> Jackson, Union</t>
        </is>
      </c>
    </row>
    <row r="23951" ht="20.25" customHeight="0">
      <c s="5" t="inlineStr" r="A23951">
        <is>
          <t xml:space="preserve">X8760200</t>
        </is>
      </c>
      <c s="5" t="inlineStr" r="B23951">
        <is>
          <t xml:space="preserve">ACCESSIBLE PEDESTRIAN SIGNALS</t>
        </is>
      </c>
      <c s="5" t="inlineStr" r="C23951">
        <is>
          <t xml:space="preserve">EACH   </t>
        </is>
      </c>
      <c s="6" r="D23951">
        <v>6.000</v>
      </c>
      <c s="7" r="E23951">
        <v>9</v>
      </c>
      <c s="8" t="inlineStr" r="F23951">
        <is>
          <t xml:space="preserve">78B91</t>
        </is>
      </c>
      <c s="8" t="inlineStr" r="G23951">
        <is>
          <t xml:space="preserve">139</t>
        </is>
      </c>
      <c s="9" r="H23951">
        <v>1315.0000</v>
      </c>
      <c s="8" t="inlineStr" r="I23951">
        <is>
          <t xml:space="preserve"/>
        </is>
      </c>
      <c s="8" t="inlineStr" r="J23951">
        <is>
          <t xml:space="preserve"> Jackson, Union</t>
        </is>
      </c>
    </row>
    <row r="23952" ht="20.25" customHeight="0">
      <c s="5" t="inlineStr" r="A23952">
        <is>
          <t xml:space="preserve">X8760200</t>
        </is>
      </c>
      <c s="5" t="inlineStr" r="B23952">
        <is>
          <t xml:space="preserve">ACCESSIBLE PEDESTRIAN SIGNALS</t>
        </is>
      </c>
      <c s="5" t="inlineStr" r="C23952">
        <is>
          <t xml:space="preserve">EACH   </t>
        </is>
      </c>
      <c s="6" r="D23952">
        <v>6.000</v>
      </c>
      <c s="7" r="E23952">
        <v>9</v>
      </c>
      <c s="8" t="inlineStr" r="F23952">
        <is>
          <t xml:space="preserve">78B91</t>
        </is>
      </c>
      <c s="8" t="inlineStr" r="G23952">
        <is>
          <t xml:space="preserve">139</t>
        </is>
      </c>
      <c s="9" r="H23952">
        <v>1369.0000</v>
      </c>
      <c s="8" t="inlineStr" r="I23952">
        <is>
          <t xml:space="preserve"/>
        </is>
      </c>
      <c s="8" t="inlineStr" r="J23952">
        <is>
          <t xml:space="preserve"> Jackson, Union</t>
        </is>
      </c>
    </row>
    <row r="23953" ht="20.25" customHeight="0">
      <c s="5" t="inlineStr" r="A23953">
        <is>
          <t xml:space="preserve">X8760200</t>
        </is>
      </c>
      <c s="5" t="inlineStr" r="B23953">
        <is>
          <t xml:space="preserve">ACCESSIBLE PEDESTRIAN SIGNALS</t>
        </is>
      </c>
      <c s="5" t="inlineStr" r="C23953">
        <is>
          <t xml:space="preserve">EACH   </t>
        </is>
      </c>
      <c s="6" r="D23953">
        <v>6.000</v>
      </c>
      <c s="7" r="E23953">
        <v>1</v>
      </c>
      <c s="8" t="inlineStr" r="F23953">
        <is>
          <t xml:space="preserve">80B08</t>
        </is>
      </c>
      <c s="8" t="inlineStr" r="G23953">
        <is>
          <t xml:space="preserve">062</t>
        </is>
      </c>
      <c s="9" r="H23953">
        <v>3050.0000</v>
      </c>
      <c s="8" t="inlineStr" r="I23953">
        <is>
          <t xml:space="preserve">Y</t>
        </is>
      </c>
      <c s="8" t="inlineStr" r="J23953">
        <is>
          <t xml:space="preserve"> DuPage</t>
        </is>
      </c>
    </row>
    <row r="23954" ht="20.25" customHeight="0">
      <c s="5" t="inlineStr" r="A23954">
        <is>
          <t xml:space="preserve">X8760200</t>
        </is>
      </c>
      <c s="5" t="inlineStr" r="B23954">
        <is>
          <t xml:space="preserve">ACCESSIBLE PEDESTRIAN SIGNALS</t>
        </is>
      </c>
      <c s="5" t="inlineStr" r="C23954">
        <is>
          <t xml:space="preserve">EACH   </t>
        </is>
      </c>
      <c s="6" r="D23954">
        <v>6.000</v>
      </c>
      <c s="7" r="E23954">
        <v>1</v>
      </c>
      <c s="8" t="inlineStr" r="F23954">
        <is>
          <t xml:space="preserve">80B08</t>
        </is>
      </c>
      <c s="8" t="inlineStr" r="G23954">
        <is>
          <t xml:space="preserve">062</t>
        </is>
      </c>
      <c s="9" r="H23954">
        <v>3043.0000</v>
      </c>
      <c s="8" t="inlineStr" r="I23954">
        <is>
          <t xml:space="preserve"/>
        </is>
      </c>
      <c s="8" t="inlineStr" r="J23954">
        <is>
          <t xml:space="preserve"> DuPage</t>
        </is>
      </c>
    </row>
    <row r="23955" ht="20.25" customHeight="0">
      <c s="5" t="inlineStr" r="A23955">
        <is>
          <t xml:space="preserve">X8760200</t>
        </is>
      </c>
      <c s="5" t="inlineStr" r="B23955">
        <is>
          <t xml:space="preserve">ACCESSIBLE PEDESTRIAN SIGNALS</t>
        </is>
      </c>
      <c s="5" t="inlineStr" r="C23955">
        <is>
          <t xml:space="preserve">EACH   </t>
        </is>
      </c>
      <c s="6" r="D23955">
        <v>6.000</v>
      </c>
      <c s="7" r="E23955">
        <v>1</v>
      </c>
      <c s="8" t="inlineStr" r="F23955">
        <is>
          <t xml:space="preserve">80B08</t>
        </is>
      </c>
      <c s="8" t="inlineStr" r="G23955">
        <is>
          <t xml:space="preserve">062</t>
        </is>
      </c>
      <c s="9" r="H23955">
        <v>3043.0100</v>
      </c>
      <c s="8" t="inlineStr" r="I23955">
        <is>
          <t xml:space="preserve"/>
        </is>
      </c>
      <c s="8" t="inlineStr" r="J23955">
        <is>
          <t xml:space="preserve"> DuPage</t>
        </is>
      </c>
    </row>
    <row r="23956" ht="20.25" customHeight="0">
      <c s="5" t="inlineStr" r="A23956">
        <is>
          <t xml:space="preserve">X8760200</t>
        </is>
      </c>
      <c s="5" t="inlineStr" r="B23956">
        <is>
          <t xml:space="preserve">ACCESSIBLE PEDESTRIAN SIGNALS</t>
        </is>
      </c>
      <c s="5" t="inlineStr" r="C23956">
        <is>
          <t xml:space="preserve">EACH   </t>
        </is>
      </c>
      <c s="6" r="D23956">
        <v>6.000</v>
      </c>
      <c s="7" r="E23956">
        <v>1</v>
      </c>
      <c s="8" t="inlineStr" r="F23956">
        <is>
          <t xml:space="preserve">80B08</t>
        </is>
      </c>
      <c s="8" t="inlineStr" r="G23956">
        <is>
          <t xml:space="preserve">062</t>
        </is>
      </c>
      <c s="9" r="H23956">
        <v>3043.0100</v>
      </c>
      <c s="8" t="inlineStr" r="I23956">
        <is>
          <t xml:space="preserve"/>
        </is>
      </c>
      <c s="8" t="inlineStr" r="J23956">
        <is>
          <t xml:space="preserve"> DuPage</t>
        </is>
      </c>
    </row>
    <row r="23957" ht="20.25" customHeight="0">
      <c s="5" t="inlineStr" r="A23957">
        <is>
          <t xml:space="preserve">X8760200</t>
        </is>
      </c>
      <c s="5" t="inlineStr" r="B23957">
        <is>
          <t xml:space="preserve">ACCESSIBLE PEDESTRIAN SIGNALS</t>
        </is>
      </c>
      <c s="5" t="inlineStr" r="C23957">
        <is>
          <t xml:space="preserve">EACH   </t>
        </is>
      </c>
      <c s="6" r="D23957">
        <v>18.000</v>
      </c>
      <c s="7" r="E23957">
        <v>1</v>
      </c>
      <c s="8" t="inlineStr" r="F23957">
        <is>
          <t xml:space="preserve">80B13</t>
        </is>
      </c>
      <c s="8" t="inlineStr" r="G23957">
        <is>
          <t xml:space="preserve">063</t>
        </is>
      </c>
      <c s="9" r="H23957">
        <v>1829.0000</v>
      </c>
      <c s="8" t="inlineStr" r="I23957">
        <is>
          <t xml:space="preserve">Y</t>
        </is>
      </c>
      <c s="8" t="inlineStr" r="J23957">
        <is>
          <t xml:space="preserve"> Will</t>
        </is>
      </c>
    </row>
    <row r="23958" ht="20.25" customHeight="0">
      <c s="5" t="inlineStr" r="A23958">
        <is>
          <t xml:space="preserve">X8760200</t>
        </is>
      </c>
      <c s="5" t="inlineStr" r="B23958">
        <is>
          <t xml:space="preserve">ACCESSIBLE PEDESTRIAN SIGNALS</t>
        </is>
      </c>
      <c s="5" t="inlineStr" r="C23958">
        <is>
          <t xml:space="preserve">EACH   </t>
        </is>
      </c>
      <c s="6" r="D23958">
        <v>18.000</v>
      </c>
      <c s="7" r="E23958">
        <v>1</v>
      </c>
      <c s="8" t="inlineStr" r="F23958">
        <is>
          <t xml:space="preserve">80B13</t>
        </is>
      </c>
      <c s="8" t="inlineStr" r="G23958">
        <is>
          <t xml:space="preserve">063</t>
        </is>
      </c>
      <c s="9" r="H23958">
        <v>2010.0000</v>
      </c>
      <c s="8" t="inlineStr" r="I23958">
        <is>
          <t xml:space="preserve"/>
        </is>
      </c>
      <c s="8" t="inlineStr" r="J23958">
        <is>
          <t xml:space="preserve"> Will</t>
        </is>
      </c>
    </row>
    <row r="23959" ht="20.25" customHeight="0">
      <c s="5" t="inlineStr" r="A23959">
        <is>
          <t xml:space="preserve">X8760200</t>
        </is>
      </c>
      <c s="5" t="inlineStr" r="B23959">
        <is>
          <t xml:space="preserve">ACCESSIBLE PEDESTRIAN SIGNALS</t>
        </is>
      </c>
      <c s="5" t="inlineStr" r="C23959">
        <is>
          <t xml:space="preserve">EACH   </t>
        </is>
      </c>
      <c s="6" r="D23959">
        <v>18.000</v>
      </c>
      <c s="7" r="E23959">
        <v>1</v>
      </c>
      <c s="8" t="inlineStr" r="F23959">
        <is>
          <t xml:space="preserve">80B13</t>
        </is>
      </c>
      <c s="8" t="inlineStr" r="G23959">
        <is>
          <t xml:space="preserve">063</t>
        </is>
      </c>
      <c s="9" r="H23959">
        <v>2011.1000</v>
      </c>
      <c s="8" t="inlineStr" r="I23959">
        <is>
          <t xml:space="preserve"/>
        </is>
      </c>
      <c s="8" t="inlineStr" r="J23959">
        <is>
          <t xml:space="preserve"> Will</t>
        </is>
      </c>
    </row>
    <row r="23960" ht="20.25" customHeight="0">
      <c s="5" t="inlineStr" r="A23960">
        <is>
          <t xml:space="preserve">X8760200</t>
        </is>
      </c>
      <c s="5" t="inlineStr" r="B23960">
        <is>
          <t xml:space="preserve">ACCESSIBLE PEDESTRIAN SIGNALS</t>
        </is>
      </c>
      <c s="5" t="inlineStr" r="C23960">
        <is>
          <t xml:space="preserve">EACH   </t>
        </is>
      </c>
      <c s="6" r="D23960">
        <v>18.000</v>
      </c>
      <c s="7" r="E23960">
        <v>1</v>
      </c>
      <c s="8" t="inlineStr" r="F23960">
        <is>
          <t xml:space="preserve">80B13</t>
        </is>
      </c>
      <c s="8" t="inlineStr" r="G23960">
        <is>
          <t xml:space="preserve">063</t>
        </is>
      </c>
      <c s="9" r="H23960">
        <v>2195.0000</v>
      </c>
      <c s="8" t="inlineStr" r="I23960">
        <is>
          <t xml:space="preserve"/>
        </is>
      </c>
      <c s="8" t="inlineStr" r="J23960">
        <is>
          <t xml:space="preserve"> Will</t>
        </is>
      </c>
    </row>
    <row r="23961" ht="20.25" customHeight="0">
      <c s="5" t="inlineStr" r="A23961">
        <is>
          <t xml:space="preserve">X8760200</t>
        </is>
      </c>
      <c s="5" t="inlineStr" r="B23961">
        <is>
          <t xml:space="preserve">ACCESSIBLE PEDESTRIAN SIGNALS</t>
        </is>
      </c>
      <c s="5" t="inlineStr" r="C23961">
        <is>
          <t xml:space="preserve">EACH   </t>
        </is>
      </c>
      <c s="6" r="D23961">
        <v>18.000</v>
      </c>
      <c s="7" r="E23961">
        <v>1</v>
      </c>
      <c s="8" t="inlineStr" r="F23961">
        <is>
          <t xml:space="preserve">80B13</t>
        </is>
      </c>
      <c s="8" t="inlineStr" r="G23961">
        <is>
          <t xml:space="preserve">063</t>
        </is>
      </c>
      <c s="9" r="H23961">
        <v>2500.0000</v>
      </c>
      <c s="8" t="inlineStr" r="I23961">
        <is>
          <t xml:space="preserve"/>
        </is>
      </c>
      <c s="8" t="inlineStr" r="J23961">
        <is>
          <t xml:space="preserve"> Will</t>
        </is>
      </c>
    </row>
    <row r="23962" ht="20.25" customHeight="0">
      <c s="5" t="inlineStr" r="A23962">
        <is>
          <t xml:space="preserve">X8760200</t>
        </is>
      </c>
      <c s="5" t="inlineStr" r="B23962">
        <is>
          <t xml:space="preserve">ACCESSIBLE PEDESTRIAN SIGNALS</t>
        </is>
      </c>
      <c s="5" t="inlineStr" r="C23962">
        <is>
          <t xml:space="preserve">EACH   </t>
        </is>
      </c>
      <c s="6" r="D23962">
        <v>4.000</v>
      </c>
      <c s="7" r="E23962">
        <v>1</v>
      </c>
      <c s="8" t="inlineStr" r="F23962">
        <is>
          <t xml:space="preserve">80B15</t>
        </is>
      </c>
      <c s="8" t="inlineStr" r="G23962">
        <is>
          <t xml:space="preserve">064</t>
        </is>
      </c>
      <c s="9" r="H23962">
        <v>2447.3500</v>
      </c>
      <c s="8" t="inlineStr" r="I23962">
        <is>
          <t xml:space="preserve">Y</t>
        </is>
      </c>
      <c s="8" t="inlineStr" r="J23962">
        <is>
          <t xml:space="preserve"> DuPage</t>
        </is>
      </c>
    </row>
    <row r="23963" ht="20.25" customHeight="0">
      <c s="5" t="inlineStr" r="A23963">
        <is>
          <t xml:space="preserve">X8760200</t>
        </is>
      </c>
      <c s="5" t="inlineStr" r="B23963">
        <is>
          <t xml:space="preserve">ACCESSIBLE PEDESTRIAN SIGNALS</t>
        </is>
      </c>
      <c s="5" t="inlineStr" r="C23963">
        <is>
          <t xml:space="preserve">EACH   </t>
        </is>
      </c>
      <c s="6" r="D23963">
        <v>4.000</v>
      </c>
      <c s="7" r="E23963">
        <v>1</v>
      </c>
      <c s="8" t="inlineStr" r="F23963">
        <is>
          <t xml:space="preserve">80B15</t>
        </is>
      </c>
      <c s="8" t="inlineStr" r="G23963">
        <is>
          <t xml:space="preserve">064</t>
        </is>
      </c>
      <c s="9" r="H23963">
        <v>2447.3500</v>
      </c>
      <c s="8" t="inlineStr" r="I23963">
        <is>
          <t xml:space="preserve"/>
        </is>
      </c>
      <c s="8" t="inlineStr" r="J23963">
        <is>
          <t xml:space="preserve"> DuPage</t>
        </is>
      </c>
    </row>
    <row r="23964" ht="20.25" customHeight="0">
      <c s="5" t="inlineStr" r="A23964">
        <is>
          <t xml:space="preserve">X8760200</t>
        </is>
      </c>
      <c s="5" t="inlineStr" r="B23964">
        <is>
          <t xml:space="preserve">ACCESSIBLE PEDESTRIAN SIGNALS</t>
        </is>
      </c>
      <c s="5" t="inlineStr" r="C23964">
        <is>
          <t xml:space="preserve">EACH   </t>
        </is>
      </c>
      <c s="6" r="D23964">
        <v>4.000</v>
      </c>
      <c s="7" r="E23964">
        <v>1</v>
      </c>
      <c s="8" t="inlineStr" r="F23964">
        <is>
          <t xml:space="preserve">80B15</t>
        </is>
      </c>
      <c s="8" t="inlineStr" r="G23964">
        <is>
          <t xml:space="preserve">064</t>
        </is>
      </c>
      <c s="9" r="H23964">
        <v>2686.5000</v>
      </c>
      <c s="8" t="inlineStr" r="I23964">
        <is>
          <t xml:space="preserve"/>
        </is>
      </c>
      <c s="8" t="inlineStr" r="J23964">
        <is>
          <t xml:space="preserve"> DuPage</t>
        </is>
      </c>
    </row>
    <row r="23965" ht="20.25" customHeight="0">
      <c s="5" t="inlineStr" r="A23965">
        <is>
          <t xml:space="preserve">X8760200</t>
        </is>
      </c>
      <c s="5" t="inlineStr" r="B23965">
        <is>
          <t xml:space="preserve">ACCESSIBLE PEDESTRIAN SIGNALS</t>
        </is>
      </c>
      <c s="5" t="inlineStr" r="C23965">
        <is>
          <t xml:space="preserve">EACH   </t>
        </is>
      </c>
      <c s="6" r="D23965">
        <v>4.000</v>
      </c>
      <c s="7" r="E23965">
        <v>1</v>
      </c>
      <c s="8" t="inlineStr" r="F23965">
        <is>
          <t xml:space="preserve">80B15</t>
        </is>
      </c>
      <c s="8" t="inlineStr" r="G23965">
        <is>
          <t xml:space="preserve">064</t>
        </is>
      </c>
      <c s="9" r="H23965">
        <v>3200.0000</v>
      </c>
      <c s="8" t="inlineStr" r="I23965">
        <is>
          <t xml:space="preserve"/>
        </is>
      </c>
      <c s="8" t="inlineStr" r="J23965">
        <is>
          <t xml:space="preserve"> DuPage</t>
        </is>
      </c>
    </row>
    <row r="23966" ht="20.25" customHeight="0">
      <c s="5" t="inlineStr" r="A23966">
        <is>
          <t xml:space="preserve">X8760200</t>
        </is>
      </c>
      <c s="5" t="inlineStr" r="B23966">
        <is>
          <t xml:space="preserve">ACCESSIBLE PEDESTRIAN SIGNALS</t>
        </is>
      </c>
      <c s="5" t="inlineStr" r="C23966">
        <is>
          <t xml:space="preserve">EACH   </t>
        </is>
      </c>
      <c s="6" r="D23966">
        <v>8.000</v>
      </c>
      <c s="7" r="E23966">
        <v>1</v>
      </c>
      <c s="8" t="inlineStr" r="F23966">
        <is>
          <t xml:space="preserve">80B25</t>
        </is>
      </c>
      <c s="8" t="inlineStr" r="G23966">
        <is>
          <t xml:space="preserve">140</t>
        </is>
      </c>
      <c s="9" r="H23966">
        <v>2414.4600</v>
      </c>
      <c s="8" t="inlineStr" r="I23966">
        <is>
          <t xml:space="preserve">Y</t>
        </is>
      </c>
      <c s="8" t="inlineStr" r="J23966">
        <is>
          <t xml:space="preserve"> DuPage</t>
        </is>
      </c>
    </row>
    <row r="23967" ht="20.25" customHeight="0">
      <c s="5" t="inlineStr" r="A23967">
        <is>
          <t xml:space="preserve">X8760200</t>
        </is>
      </c>
      <c s="5" t="inlineStr" r="B23967">
        <is>
          <t xml:space="preserve">ACCESSIBLE PEDESTRIAN SIGNALS</t>
        </is>
      </c>
      <c s="5" t="inlineStr" r="C23967">
        <is>
          <t xml:space="preserve">EACH   </t>
        </is>
      </c>
      <c s="6" r="D23967">
        <v>8.000</v>
      </c>
      <c s="7" r="E23967">
        <v>1</v>
      </c>
      <c s="8" t="inlineStr" r="F23967">
        <is>
          <t xml:space="preserve">80B25</t>
        </is>
      </c>
      <c s="8" t="inlineStr" r="G23967">
        <is>
          <t xml:space="preserve">140</t>
        </is>
      </c>
      <c s="9" r="H23967">
        <v>2414.4600</v>
      </c>
      <c s="8" t="inlineStr" r="I23967">
        <is>
          <t xml:space="preserve"/>
        </is>
      </c>
      <c s="8" t="inlineStr" r="J23967">
        <is>
          <t xml:space="preserve"> DuPage</t>
        </is>
      </c>
    </row>
    <row r="23968" ht="20.25" customHeight="0">
      <c s="5" t="inlineStr" r="A23968">
        <is>
          <t xml:space="preserve">X8760200</t>
        </is>
      </c>
      <c s="5" t="inlineStr" r="B23968">
        <is>
          <t xml:space="preserve">ACCESSIBLE PEDESTRIAN SIGNALS</t>
        </is>
      </c>
      <c s="5" t="inlineStr" r="C23968">
        <is>
          <t xml:space="preserve">EACH   </t>
        </is>
      </c>
      <c s="6" r="D23968">
        <v>8.000</v>
      </c>
      <c s="7" r="E23968">
        <v>1</v>
      </c>
      <c s="8" t="inlineStr" r="F23968">
        <is>
          <t xml:space="preserve">80B25</t>
        </is>
      </c>
      <c s="8" t="inlineStr" r="G23968">
        <is>
          <t xml:space="preserve">140</t>
        </is>
      </c>
      <c s="9" r="H23968">
        <v>2634.0000</v>
      </c>
      <c s="8" t="inlineStr" r="I23968">
        <is>
          <t xml:space="preserve"/>
        </is>
      </c>
      <c s="8" t="inlineStr" r="J23968">
        <is>
          <t xml:space="preserve"> DuPage</t>
        </is>
      </c>
    </row>
    <row r="23969" ht="20.25" customHeight="0">
      <c s="5" t="inlineStr" r="A23969">
        <is>
          <t xml:space="preserve">X8760200</t>
        </is>
      </c>
      <c s="5" t="inlineStr" r="B23969">
        <is>
          <t xml:space="preserve">ACCESSIBLE PEDESTRIAN SIGNALS</t>
        </is>
      </c>
      <c s="5" t="inlineStr" r="C23969">
        <is>
          <t xml:space="preserve">EACH   </t>
        </is>
      </c>
      <c s="6" r="D23969">
        <v>8.000</v>
      </c>
      <c s="7" r="E23969">
        <v>1</v>
      </c>
      <c s="8" t="inlineStr" r="F23969">
        <is>
          <t xml:space="preserve">80B25</t>
        </is>
      </c>
      <c s="8" t="inlineStr" r="G23969">
        <is>
          <t xml:space="preserve">140</t>
        </is>
      </c>
      <c s="9" r="H23969">
        <v>3000.0000</v>
      </c>
      <c s="8" t="inlineStr" r="I23969">
        <is>
          <t xml:space="preserve"/>
        </is>
      </c>
      <c s="8" t="inlineStr" r="J23969">
        <is>
          <t xml:space="preserve"> DuPage</t>
        </is>
      </c>
    </row>
    <row r="23970" ht="20.25" customHeight="0">
      <c s="5" t="inlineStr" r="A23970">
        <is>
          <t xml:space="preserve">X8760200</t>
        </is>
      </c>
      <c s="5" t="inlineStr" r="B23970">
        <is>
          <t xml:space="preserve">ACCESSIBLE PEDESTRIAN SIGNALS</t>
        </is>
      </c>
      <c s="5" t="inlineStr" r="C23970">
        <is>
          <t xml:space="preserve">EACH   </t>
        </is>
      </c>
      <c s="6" r="D23970">
        <v>4.000</v>
      </c>
      <c s="7" r="E23970">
        <v>1</v>
      </c>
      <c s="8" t="inlineStr" r="F23970">
        <is>
          <t xml:space="preserve">80B75</t>
        </is>
      </c>
      <c s="8" t="inlineStr" r="G23970">
        <is>
          <t xml:space="preserve">065</t>
        </is>
      </c>
      <c s="9" r="H23970">
        <v>3518.0000</v>
      </c>
      <c s="8" t="inlineStr" r="I23970">
        <is>
          <t xml:space="preserve">Y</t>
        </is>
      </c>
      <c s="8" t="inlineStr" r="J23970">
        <is>
          <t xml:space="preserve"> Lake</t>
        </is>
      </c>
    </row>
    <row r="23971" ht="20.25" customHeight="0">
      <c s="5" t="inlineStr" r="A23971">
        <is>
          <t xml:space="preserve">X8760200</t>
        </is>
      </c>
      <c s="5" t="inlineStr" r="B23971">
        <is>
          <t xml:space="preserve">ACCESSIBLE PEDESTRIAN SIGNALS</t>
        </is>
      </c>
      <c s="5" t="inlineStr" r="C23971">
        <is>
          <t xml:space="preserve">EACH   </t>
        </is>
      </c>
      <c s="6" r="D23971">
        <v>4.000</v>
      </c>
      <c s="7" r="E23971">
        <v>1</v>
      </c>
      <c s="8" t="inlineStr" r="F23971">
        <is>
          <t xml:space="preserve">80B75</t>
        </is>
      </c>
      <c s="8" t="inlineStr" r="G23971">
        <is>
          <t xml:space="preserve">065</t>
        </is>
      </c>
      <c s="9" r="H23971">
        <v>3518.0000</v>
      </c>
      <c s="8" t="inlineStr" r="I23971">
        <is>
          <t xml:space="preserve"/>
        </is>
      </c>
      <c s="8" t="inlineStr" r="J23971">
        <is>
          <t xml:space="preserve"> Lake</t>
        </is>
      </c>
    </row>
    <row r="23972" ht="20.25" customHeight="0">
      <c s="5" t="inlineStr" r="A23972">
        <is>
          <t xml:space="preserve">X8760200</t>
        </is>
      </c>
      <c s="5" t="inlineStr" r="B23972">
        <is>
          <t xml:space="preserve">ACCESSIBLE PEDESTRIAN SIGNALS</t>
        </is>
      </c>
      <c s="5" t="inlineStr" r="C23972">
        <is>
          <t xml:space="preserve">EACH   </t>
        </is>
      </c>
      <c s="6" r="D23972">
        <v>16.000</v>
      </c>
      <c s="7" r="E23972">
        <v>2</v>
      </c>
      <c s="8" t="inlineStr" r="F23972">
        <is>
          <t xml:space="preserve">85769</t>
        </is>
      </c>
      <c s="8" t="inlineStr" r="G23972">
        <is>
          <t xml:space="preserve">144</t>
        </is>
      </c>
      <c s="9" r="H23972">
        <v>1033.6400</v>
      </c>
      <c s="8" t="inlineStr" r="I23972">
        <is>
          <t xml:space="preserve">Y</t>
        </is>
      </c>
      <c s="8" t="inlineStr" r="J23972">
        <is>
          <t xml:space="preserve"> Winnebago</t>
        </is>
      </c>
    </row>
    <row r="23973" ht="20.25" customHeight="0">
      <c s="5" t="inlineStr" r="A23973">
        <is>
          <t xml:space="preserve">X8760200</t>
        </is>
      </c>
      <c s="5" t="inlineStr" r="B23973">
        <is>
          <t xml:space="preserve">ACCESSIBLE PEDESTRIAN SIGNALS</t>
        </is>
      </c>
      <c s="5" t="inlineStr" r="C23973">
        <is>
          <t xml:space="preserve">EACH   </t>
        </is>
      </c>
      <c s="6" r="D23973">
        <v>16.000</v>
      </c>
      <c s="7" r="E23973">
        <v>2</v>
      </c>
      <c s="8" t="inlineStr" r="F23973">
        <is>
          <t xml:space="preserve">85769</t>
        </is>
      </c>
      <c s="8" t="inlineStr" r="G23973">
        <is>
          <t xml:space="preserve">144</t>
        </is>
      </c>
      <c s="9" r="H23973">
        <v>984.4200</v>
      </c>
      <c s="8" t="inlineStr" r="I23973">
        <is>
          <t xml:space="preserve"/>
        </is>
      </c>
      <c s="8" t="inlineStr" r="J23973">
        <is>
          <t xml:space="preserve"> Winnebago</t>
        </is>
      </c>
    </row>
    <row r="23974" ht="20.25" customHeight="0">
      <c s="5" t="inlineStr" r="A23974">
        <is>
          <t xml:space="preserve">X8760200</t>
        </is>
      </c>
      <c s="5" t="inlineStr" r="B23974">
        <is>
          <t xml:space="preserve">ACCESSIBLE PEDESTRIAN SIGNALS</t>
        </is>
      </c>
      <c s="5" t="inlineStr" r="C23974">
        <is>
          <t xml:space="preserve">EACH   </t>
        </is>
      </c>
      <c s="6" r="D23974">
        <v>16.000</v>
      </c>
      <c s="7" r="E23974">
        <v>2</v>
      </c>
      <c s="8" t="inlineStr" r="F23974">
        <is>
          <t xml:space="preserve">85769</t>
        </is>
      </c>
      <c s="8" t="inlineStr" r="G23974">
        <is>
          <t xml:space="preserve">144</t>
        </is>
      </c>
      <c s="9" r="H23974">
        <v>984.4200</v>
      </c>
      <c s="8" t="inlineStr" r="I23974">
        <is>
          <t xml:space="preserve"/>
        </is>
      </c>
      <c s="8" t="inlineStr" r="J23974">
        <is>
          <t xml:space="preserve"> Winnebago</t>
        </is>
      </c>
    </row>
    <row r="23975" ht="20.25" customHeight="0">
      <c s="5" t="inlineStr" r="A23975">
        <is>
          <t xml:space="preserve">X8760200</t>
        </is>
      </c>
      <c s="5" t="inlineStr" r="B23975">
        <is>
          <t xml:space="preserve">ACCESSIBLE PEDESTRIAN SIGNALS</t>
        </is>
      </c>
      <c s="5" t="inlineStr" r="C23975">
        <is>
          <t xml:space="preserve">EACH   </t>
        </is>
      </c>
      <c s="6" r="D23975">
        <v>16.000</v>
      </c>
      <c s="7" r="E23975">
        <v>2</v>
      </c>
      <c s="8" t="inlineStr" r="F23975">
        <is>
          <t xml:space="preserve">85769</t>
        </is>
      </c>
      <c s="8" t="inlineStr" r="G23975">
        <is>
          <t xml:space="preserve">144</t>
        </is>
      </c>
      <c s="9" r="H23975">
        <v>984.4200</v>
      </c>
      <c s="8" t="inlineStr" r="I23975">
        <is>
          <t xml:space="preserve"/>
        </is>
      </c>
      <c s="8" t="inlineStr" r="J23975">
        <is>
          <t xml:space="preserve"> Winnebago</t>
        </is>
      </c>
    </row>
    <row r="23976" ht="20.25" customHeight="0">
      <c s="5" t="inlineStr" r="A23976">
        <is>
          <t xml:space="preserve">X8760200</t>
        </is>
      </c>
      <c s="5" t="inlineStr" r="B23976">
        <is>
          <t xml:space="preserve">ACCESSIBLE PEDESTRIAN SIGNALS</t>
        </is>
      </c>
      <c s="5" t="inlineStr" r="C23976">
        <is>
          <t xml:space="preserve">EACH   </t>
        </is>
      </c>
      <c s="6" r="D23976">
        <v>16.000</v>
      </c>
      <c s="7" r="E23976">
        <v>2</v>
      </c>
      <c s="8" t="inlineStr" r="F23976">
        <is>
          <t xml:space="preserve">85769</t>
        </is>
      </c>
      <c s="8" t="inlineStr" r="G23976">
        <is>
          <t xml:space="preserve">144</t>
        </is>
      </c>
      <c s="9" r="H23976">
        <v>996.0300</v>
      </c>
      <c s="8" t="inlineStr" r="I23976">
        <is>
          <t xml:space="preserve"/>
        </is>
      </c>
      <c s="8" t="inlineStr" r="J23976">
        <is>
          <t xml:space="preserve"> Winnebago</t>
        </is>
      </c>
    </row>
    <row r="23977" ht="20.25" customHeight="0">
      <c s="5" t="inlineStr" r="A23977">
        <is>
          <t xml:space="preserve">X8760200</t>
        </is>
      </c>
      <c s="5" t="inlineStr" r="B23977">
        <is>
          <t xml:space="preserve">ACCESSIBLE PEDESTRIAN SIGNALS</t>
        </is>
      </c>
      <c s="5" t="inlineStr" r="C23977">
        <is>
          <t xml:space="preserve">EACH   </t>
        </is>
      </c>
      <c s="6" r="D23977">
        <v>16.000</v>
      </c>
      <c s="7" r="E23977">
        <v>2</v>
      </c>
      <c s="8" t="inlineStr" r="F23977">
        <is>
          <t xml:space="preserve">85769</t>
        </is>
      </c>
      <c s="8" t="inlineStr" r="G23977">
        <is>
          <t xml:space="preserve">144</t>
        </is>
      </c>
      <c s="9" r="H23977">
        <v>1103.0000</v>
      </c>
      <c s="8" t="inlineStr" r="I23977">
        <is>
          <t xml:space="preserve"/>
        </is>
      </c>
      <c s="8" t="inlineStr" r="J23977">
        <is>
          <t xml:space="preserve"> Winnebago</t>
        </is>
      </c>
    </row>
    <row r="23978" ht="20.25" customHeight="0">
      <c s="5" t="inlineStr" r="A23978">
        <is>
          <t xml:space="preserve">X8760200</t>
        </is>
      </c>
      <c s="5" t="inlineStr" r="B23978">
        <is>
          <t xml:space="preserve">ACCESSIBLE PEDESTRIAN SIGNALS</t>
        </is>
      </c>
      <c s="5" t="inlineStr" r="C23978">
        <is>
          <t xml:space="preserve">EACH   </t>
        </is>
      </c>
      <c s="6" r="D23978">
        <v>4.000</v>
      </c>
      <c s="7" r="E23978">
        <v>2</v>
      </c>
      <c s="8" t="inlineStr" r="F23978">
        <is>
          <t xml:space="preserve">85790</t>
        </is>
      </c>
      <c s="8" t="inlineStr" r="G23978">
        <is>
          <t xml:space="preserve">087</t>
        </is>
      </c>
      <c s="9" r="H23978">
        <v>1103.7500</v>
      </c>
      <c s="8" t="inlineStr" r="I23978">
        <is>
          <t xml:space="preserve">Y</t>
        </is>
      </c>
      <c s="8" t="inlineStr" r="J23978">
        <is>
          <t xml:space="preserve"> Rock Island</t>
        </is>
      </c>
    </row>
    <row r="23979" ht="20.25" customHeight="0">
      <c s="5" t="inlineStr" r="A23979">
        <is>
          <t xml:space="preserve">X8760201</t>
        </is>
      </c>
      <c s="5" t="inlineStr" r="B23979">
        <is>
          <t xml:space="preserve">PEDESTRIAN PUSH-BUTTON POST</t>
        </is>
      </c>
      <c s="5" t="inlineStr" r="C23979">
        <is>
          <t xml:space="preserve">EACH   </t>
        </is>
      </c>
      <c s="6" r="D23979">
        <v>4.000</v>
      </c>
      <c s="7" r="E23979">
        <v>2</v>
      </c>
      <c s="8" t="inlineStr" r="F23979">
        <is>
          <t xml:space="preserve">64J38</t>
        </is>
      </c>
      <c s="8" t="inlineStr" r="G23979">
        <is>
          <t xml:space="preserve">014</t>
        </is>
      </c>
      <c s="9" r="H23979">
        <v>1759.8000</v>
      </c>
      <c s="8" t="inlineStr" r="I23979">
        <is>
          <t xml:space="preserve">Y</t>
        </is>
      </c>
      <c s="8" t="inlineStr" r="J23979">
        <is>
          <t xml:space="preserve"> Whiteside</t>
        </is>
      </c>
    </row>
    <row r="23980" ht="20.25" customHeight="0">
      <c s="5" t="inlineStr" r="A23980">
        <is>
          <t xml:space="preserve">X8760201</t>
        </is>
      </c>
      <c s="5" t="inlineStr" r="B23980">
        <is>
          <t xml:space="preserve">PEDESTRIAN PUSH-BUTTON POST</t>
        </is>
      </c>
      <c s="5" t="inlineStr" r="C23980">
        <is>
          <t xml:space="preserve">EACH   </t>
        </is>
      </c>
      <c s="6" r="D23980">
        <v>4.000</v>
      </c>
      <c s="7" r="E23980">
        <v>2</v>
      </c>
      <c s="8" t="inlineStr" r="F23980">
        <is>
          <t xml:space="preserve">64J38</t>
        </is>
      </c>
      <c s="8" t="inlineStr" r="G23980">
        <is>
          <t xml:space="preserve">014</t>
        </is>
      </c>
      <c s="9" r="H23980">
        <v>1850.0000</v>
      </c>
      <c s="8" t="inlineStr" r="I23980">
        <is>
          <t xml:space="preserve"/>
        </is>
      </c>
      <c s="8" t="inlineStr" r="J23980">
        <is>
          <t xml:space="preserve"> Whiteside</t>
        </is>
      </c>
    </row>
    <row r="23981" ht="20.25" customHeight="0">
      <c s="5" t="inlineStr" r="A23981">
        <is>
          <t xml:space="preserve">X8760201</t>
        </is>
      </c>
      <c s="5" t="inlineStr" r="B23981">
        <is>
          <t xml:space="preserve">PEDESTRIAN PUSH-BUTTON POST</t>
        </is>
      </c>
      <c s="5" t="inlineStr" r="C23981">
        <is>
          <t xml:space="preserve">EACH   </t>
        </is>
      </c>
      <c s="6" r="D23981">
        <v>6.000</v>
      </c>
      <c s="7" r="E23981">
        <v>2</v>
      </c>
      <c s="8" t="inlineStr" r="F23981">
        <is>
          <t xml:space="preserve">64R72</t>
        </is>
      </c>
      <c s="8" t="inlineStr" r="G23981">
        <is>
          <t xml:space="preserve">097</t>
        </is>
      </c>
      <c s="9" r="H23981">
        <v>1742.2000</v>
      </c>
      <c s="8" t="inlineStr" r="I23981">
        <is>
          <t xml:space="preserve">Y</t>
        </is>
      </c>
      <c s="8" t="inlineStr" r="J23981">
        <is>
          <t xml:space="preserve"> Winnebago</t>
        </is>
      </c>
    </row>
    <row r="23982" ht="20.25" customHeight="0">
      <c s="5" t="inlineStr" r="A23982">
        <is>
          <t xml:space="preserve">X8760201</t>
        </is>
      </c>
      <c s="5" t="inlineStr" r="B23982">
        <is>
          <t xml:space="preserve">PEDESTRIAN PUSH-BUTTON POST</t>
        </is>
      </c>
      <c s="5" t="inlineStr" r="C23982">
        <is>
          <t xml:space="preserve">EACH   </t>
        </is>
      </c>
      <c s="6" r="D23982">
        <v>6.000</v>
      </c>
      <c s="7" r="E23982">
        <v>2</v>
      </c>
      <c s="8" t="inlineStr" r="F23982">
        <is>
          <t xml:space="preserve">64R72</t>
        </is>
      </c>
      <c s="8" t="inlineStr" r="G23982">
        <is>
          <t xml:space="preserve">097</t>
        </is>
      </c>
      <c s="9" r="H23982">
        <v>2794.1300</v>
      </c>
      <c s="8" t="inlineStr" r="I23982">
        <is>
          <t xml:space="preserve"/>
        </is>
      </c>
      <c s="8" t="inlineStr" r="J23982">
        <is>
          <t xml:space="preserve"> Winnebago</t>
        </is>
      </c>
    </row>
    <row r="23983" ht="20.25" customHeight="0">
      <c s="5" t="inlineStr" r="A23983">
        <is>
          <t xml:space="preserve">X8760201</t>
        </is>
      </c>
      <c s="5" t="inlineStr" r="B23983">
        <is>
          <t xml:space="preserve">PEDESTRIAN PUSH-BUTTON POST</t>
        </is>
      </c>
      <c s="5" t="inlineStr" r="C23983">
        <is>
          <t xml:space="preserve">EACH   </t>
        </is>
      </c>
      <c s="6" r="D23983">
        <v>1.000</v>
      </c>
      <c s="7" r="E23983">
        <v>2</v>
      </c>
      <c s="8" t="inlineStr" r="F23983">
        <is>
          <t xml:space="preserve">85769</t>
        </is>
      </c>
      <c s="8" t="inlineStr" r="G23983">
        <is>
          <t xml:space="preserve">144</t>
        </is>
      </c>
      <c s="9" r="H23983">
        <v>3290.7700</v>
      </c>
      <c s="8" t="inlineStr" r="I23983">
        <is>
          <t xml:space="preserve">Y</t>
        </is>
      </c>
      <c s="8" t="inlineStr" r="J23983">
        <is>
          <t xml:space="preserve"> Winnebago</t>
        </is>
      </c>
    </row>
    <row r="23984" ht="20.25" customHeight="0">
      <c s="5" t="inlineStr" r="A23984">
        <is>
          <t xml:space="preserve">X8760201</t>
        </is>
      </c>
      <c s="5" t="inlineStr" r="B23984">
        <is>
          <t xml:space="preserve">PEDESTRIAN PUSH-BUTTON POST</t>
        </is>
      </c>
      <c s="5" t="inlineStr" r="C23984">
        <is>
          <t xml:space="preserve">EACH   </t>
        </is>
      </c>
      <c s="6" r="D23984">
        <v>1.000</v>
      </c>
      <c s="7" r="E23984">
        <v>2</v>
      </c>
      <c s="8" t="inlineStr" r="F23984">
        <is>
          <t xml:space="preserve">85769</t>
        </is>
      </c>
      <c s="8" t="inlineStr" r="G23984">
        <is>
          <t xml:space="preserve">144</t>
        </is>
      </c>
      <c s="9" r="H23984">
        <v>3134.0700</v>
      </c>
      <c s="8" t="inlineStr" r="I23984">
        <is>
          <t xml:space="preserve"/>
        </is>
      </c>
      <c s="8" t="inlineStr" r="J23984">
        <is>
          <t xml:space="preserve"> Winnebago</t>
        </is>
      </c>
    </row>
    <row r="23985" ht="20.25" customHeight="0">
      <c s="5" t="inlineStr" r="A23985">
        <is>
          <t xml:space="preserve">X8760201</t>
        </is>
      </c>
      <c s="5" t="inlineStr" r="B23985">
        <is>
          <t xml:space="preserve">PEDESTRIAN PUSH-BUTTON POST</t>
        </is>
      </c>
      <c s="5" t="inlineStr" r="C23985">
        <is>
          <t xml:space="preserve">EACH   </t>
        </is>
      </c>
      <c s="6" r="D23985">
        <v>1.000</v>
      </c>
      <c s="7" r="E23985">
        <v>2</v>
      </c>
      <c s="8" t="inlineStr" r="F23985">
        <is>
          <t xml:space="preserve">85769</t>
        </is>
      </c>
      <c s="8" t="inlineStr" r="G23985">
        <is>
          <t xml:space="preserve">144</t>
        </is>
      </c>
      <c s="9" r="H23985">
        <v>3134.0700</v>
      </c>
      <c s="8" t="inlineStr" r="I23985">
        <is>
          <t xml:space="preserve"/>
        </is>
      </c>
      <c s="8" t="inlineStr" r="J23985">
        <is>
          <t xml:space="preserve"> Winnebago</t>
        </is>
      </c>
    </row>
    <row r="23986" ht="20.25" customHeight="0">
      <c s="5" t="inlineStr" r="A23986">
        <is>
          <t xml:space="preserve">X8760201</t>
        </is>
      </c>
      <c s="5" t="inlineStr" r="B23986">
        <is>
          <t xml:space="preserve">PEDESTRIAN PUSH-BUTTON POST</t>
        </is>
      </c>
      <c s="5" t="inlineStr" r="C23986">
        <is>
          <t xml:space="preserve">EACH   </t>
        </is>
      </c>
      <c s="6" r="D23986">
        <v>1.000</v>
      </c>
      <c s="7" r="E23986">
        <v>2</v>
      </c>
      <c s="8" t="inlineStr" r="F23986">
        <is>
          <t xml:space="preserve">85769</t>
        </is>
      </c>
      <c s="8" t="inlineStr" r="G23986">
        <is>
          <t xml:space="preserve">144</t>
        </is>
      </c>
      <c s="9" r="H23986">
        <v>3134.0700</v>
      </c>
      <c s="8" t="inlineStr" r="I23986">
        <is>
          <t xml:space="preserve"/>
        </is>
      </c>
      <c s="8" t="inlineStr" r="J23986">
        <is>
          <t xml:space="preserve"> Winnebago</t>
        </is>
      </c>
    </row>
    <row r="23987" ht="20.25" customHeight="0">
      <c s="5" t="inlineStr" r="A23987">
        <is>
          <t xml:space="preserve">X8760201</t>
        </is>
      </c>
      <c s="5" t="inlineStr" r="B23987">
        <is>
          <t xml:space="preserve">PEDESTRIAN PUSH-BUTTON POST</t>
        </is>
      </c>
      <c s="5" t="inlineStr" r="C23987">
        <is>
          <t xml:space="preserve">EACH   </t>
        </is>
      </c>
      <c s="6" r="D23987">
        <v>1.000</v>
      </c>
      <c s="7" r="E23987">
        <v>2</v>
      </c>
      <c s="8" t="inlineStr" r="F23987">
        <is>
          <t xml:space="preserve">85769</t>
        </is>
      </c>
      <c s="8" t="inlineStr" r="G23987">
        <is>
          <t xml:space="preserve">144</t>
        </is>
      </c>
      <c s="9" r="H23987">
        <v>3171.0400</v>
      </c>
      <c s="8" t="inlineStr" r="I23987">
        <is>
          <t xml:space="preserve"/>
        </is>
      </c>
      <c s="8" t="inlineStr" r="J23987">
        <is>
          <t xml:space="preserve"> Winnebago</t>
        </is>
      </c>
    </row>
    <row r="23988" ht="20.25" customHeight="0">
      <c s="5" t="inlineStr" r="A23988">
        <is>
          <t xml:space="preserve">X8760201</t>
        </is>
      </c>
      <c s="5" t="inlineStr" r="B23988">
        <is>
          <t xml:space="preserve">PEDESTRIAN PUSH-BUTTON POST</t>
        </is>
      </c>
      <c s="5" t="inlineStr" r="C23988">
        <is>
          <t xml:space="preserve">EACH   </t>
        </is>
      </c>
      <c s="6" r="D23988">
        <v>1.000</v>
      </c>
      <c s="7" r="E23988">
        <v>2</v>
      </c>
      <c s="8" t="inlineStr" r="F23988">
        <is>
          <t xml:space="preserve">85769</t>
        </is>
      </c>
      <c s="8" t="inlineStr" r="G23988">
        <is>
          <t xml:space="preserve">144</t>
        </is>
      </c>
      <c s="9" r="H23988">
        <v>3510.0000</v>
      </c>
      <c s="8" t="inlineStr" r="I23988">
        <is>
          <t xml:space="preserve"/>
        </is>
      </c>
      <c s="8" t="inlineStr" r="J23988">
        <is>
          <t xml:space="preserve"> Winnebago</t>
        </is>
      </c>
    </row>
    <row r="23989" ht="20.25" customHeight="0">
      <c s="5" t="inlineStr" r="A23989">
        <is>
          <t xml:space="preserve">X8772115</t>
        </is>
      </c>
      <c s="5" t="inlineStr" r="B23989">
        <is>
          <t xml:space="preserve">TEMPORARY MAST ARM, ALUMINUM,  15FT</t>
        </is>
      </c>
      <c s="5" t="inlineStr" r="C23989">
        <is>
          <t xml:space="preserve">EACH   </t>
        </is>
      </c>
      <c s="6" r="D23989">
        <v>9.000</v>
      </c>
      <c s="7" r="E23989">
        <v>1</v>
      </c>
      <c s="8" t="inlineStr" r="F23989">
        <is>
          <t xml:space="preserve">61M26</t>
        </is>
      </c>
      <c s="8" t="inlineStr" r="G23989">
        <is>
          <t xml:space="preserve">080</t>
        </is>
      </c>
      <c s="9" r="H23989">
        <v>1500.0000</v>
      </c>
      <c s="8" t="inlineStr" r="I23989">
        <is>
          <t xml:space="preserve">Y</t>
        </is>
      </c>
      <c s="8" t="inlineStr" r="J23989">
        <is>
          <t xml:space="preserve"> Cook</t>
        </is>
      </c>
    </row>
    <row r="23990" ht="20.25" customHeight="0">
      <c s="5" t="inlineStr" r="A23990">
        <is>
          <t xml:space="preserve">X8772115</t>
        </is>
      </c>
      <c s="5" t="inlineStr" r="B23990">
        <is>
          <t xml:space="preserve">TEMPORARY MAST ARM, ALUMINUM,  15FT</t>
        </is>
      </c>
      <c s="5" t="inlineStr" r="C23990">
        <is>
          <t xml:space="preserve">EACH   </t>
        </is>
      </c>
      <c s="6" r="D23990">
        <v>9.000</v>
      </c>
      <c s="7" r="E23990">
        <v>1</v>
      </c>
      <c s="8" t="inlineStr" r="F23990">
        <is>
          <t xml:space="preserve">61M26</t>
        </is>
      </c>
      <c s="8" t="inlineStr" r="G23990">
        <is>
          <t xml:space="preserve">080</t>
        </is>
      </c>
      <c s="9" r="H23990">
        <v>1190.2000</v>
      </c>
      <c s="8" t="inlineStr" r="I23990">
        <is>
          <t xml:space="preserve"/>
        </is>
      </c>
      <c s="8" t="inlineStr" r="J23990">
        <is>
          <t xml:space="preserve"> Cook</t>
        </is>
      </c>
    </row>
    <row r="23991" ht="20.25" customHeight="0">
      <c s="5" t="inlineStr" r="A23991">
        <is>
          <t xml:space="preserve">X8772115</t>
        </is>
      </c>
      <c s="5" t="inlineStr" r="B23991">
        <is>
          <t xml:space="preserve">TEMPORARY MAST ARM, ALUMINUM,  15FT</t>
        </is>
      </c>
      <c s="5" t="inlineStr" r="C23991">
        <is>
          <t xml:space="preserve">EACH   </t>
        </is>
      </c>
      <c s="6" r="D23991">
        <v>9.000</v>
      </c>
      <c s="7" r="E23991">
        <v>1</v>
      </c>
      <c s="8" t="inlineStr" r="F23991">
        <is>
          <t xml:space="preserve">61M26</t>
        </is>
      </c>
      <c s="8" t="inlineStr" r="G23991">
        <is>
          <t xml:space="preserve">080</t>
        </is>
      </c>
      <c s="9" r="H23991">
        <v>1500.0000</v>
      </c>
      <c s="8" t="inlineStr" r="I23991">
        <is>
          <t xml:space="preserve"/>
        </is>
      </c>
      <c s="8" t="inlineStr" r="J23991">
        <is>
          <t xml:space="preserve"> Cook</t>
        </is>
      </c>
    </row>
    <row r="23992" ht="20.25" customHeight="0">
      <c s="5" t="inlineStr" r="A23992">
        <is>
          <t xml:space="preserve">X8772115</t>
        </is>
      </c>
      <c s="5" t="inlineStr" r="B23992">
        <is>
          <t xml:space="preserve">TEMPORARY MAST ARM, ALUMINUM,  15FT</t>
        </is>
      </c>
      <c s="5" t="inlineStr" r="C23992">
        <is>
          <t xml:space="preserve">EACH   </t>
        </is>
      </c>
      <c s="6" r="D23992">
        <v>9.000</v>
      </c>
      <c s="7" r="E23992">
        <v>1</v>
      </c>
      <c s="8" t="inlineStr" r="F23992">
        <is>
          <t xml:space="preserve">61M26</t>
        </is>
      </c>
      <c s="8" t="inlineStr" r="G23992">
        <is>
          <t xml:space="preserve">080</t>
        </is>
      </c>
      <c s="9" r="H23992">
        <v>1653.0900</v>
      </c>
      <c s="8" t="inlineStr" r="I23992">
        <is>
          <t xml:space="preserve"/>
        </is>
      </c>
      <c s="8" t="inlineStr" r="J23992">
        <is>
          <t xml:space="preserve"> Cook</t>
        </is>
      </c>
    </row>
    <row r="23993" ht="20.25" customHeight="0">
      <c s="5" t="inlineStr" r="A23993">
        <is>
          <t xml:space="preserve">X8780012</t>
        </is>
      </c>
      <c s="5" t="inlineStr" r="B23993">
        <is>
          <t xml:space="preserve">CONCRETE FOUNDATION, TYPE A 12-INCH DIAMETER</t>
        </is>
      </c>
      <c s="5" t="inlineStr" r="C23993">
        <is>
          <t xml:space="preserve">FOOT   </t>
        </is>
      </c>
      <c s="6" r="D23993">
        <v>4.000</v>
      </c>
      <c s="7" r="E23993">
        <v>1</v>
      </c>
      <c s="8" t="inlineStr" r="F23993">
        <is>
          <t xml:space="preserve">61L39</t>
        </is>
      </c>
      <c s="8" t="inlineStr" r="G23993">
        <is>
          <t xml:space="preserve">068</t>
        </is>
      </c>
      <c s="9" r="H23993">
        <v>379.0500</v>
      </c>
      <c s="8" t="inlineStr" r="I23993">
        <is>
          <t xml:space="preserve">Y</t>
        </is>
      </c>
      <c s="8" t="inlineStr" r="J23993">
        <is>
          <t xml:space="preserve"> Kane</t>
        </is>
      </c>
    </row>
    <row r="23994" ht="20.25" customHeight="0">
      <c s="5" t="inlineStr" r="A23994">
        <is>
          <t xml:space="preserve">X8780012</t>
        </is>
      </c>
      <c s="5" t="inlineStr" r="B23994">
        <is>
          <t xml:space="preserve">CONCRETE FOUNDATION, TYPE A 12-INCH DIAMETER</t>
        </is>
      </c>
      <c s="5" t="inlineStr" r="C23994">
        <is>
          <t xml:space="preserve">FOOT   </t>
        </is>
      </c>
      <c s="6" r="D23994">
        <v>4.000</v>
      </c>
      <c s="7" r="E23994">
        <v>1</v>
      </c>
      <c s="8" t="inlineStr" r="F23994">
        <is>
          <t xml:space="preserve">61L39</t>
        </is>
      </c>
      <c s="8" t="inlineStr" r="G23994">
        <is>
          <t xml:space="preserve">068</t>
        </is>
      </c>
      <c s="9" r="H23994">
        <v>379.5000</v>
      </c>
      <c s="8" t="inlineStr" r="I23994">
        <is>
          <t xml:space="preserve"/>
        </is>
      </c>
      <c s="8" t="inlineStr" r="J23994">
        <is>
          <t xml:space="preserve"> Kane</t>
        </is>
      </c>
    </row>
    <row r="23995" ht="20.25" customHeight="0">
      <c s="5" t="inlineStr" r="A23995">
        <is>
          <t xml:space="preserve">X8780012</t>
        </is>
      </c>
      <c s="5" t="inlineStr" r="B23995">
        <is>
          <t xml:space="preserve">CONCRETE FOUNDATION, TYPE A 12-INCH DIAMETER</t>
        </is>
      </c>
      <c s="5" t="inlineStr" r="C23995">
        <is>
          <t xml:space="preserve">FOOT   </t>
        </is>
      </c>
      <c s="6" r="D23995">
        <v>4.000</v>
      </c>
      <c s="7" r="E23995">
        <v>1</v>
      </c>
      <c s="8" t="inlineStr" r="F23995">
        <is>
          <t xml:space="preserve">61L39</t>
        </is>
      </c>
      <c s="8" t="inlineStr" r="G23995">
        <is>
          <t xml:space="preserve">068</t>
        </is>
      </c>
      <c s="9" r="H23995">
        <v>379.5000</v>
      </c>
      <c s="8" t="inlineStr" r="I23995">
        <is>
          <t xml:space="preserve"/>
        </is>
      </c>
      <c s="8" t="inlineStr" r="J23995">
        <is>
          <t xml:space="preserve"> Kane</t>
        </is>
      </c>
    </row>
    <row r="23996" ht="20.25" customHeight="0">
      <c s="5" t="inlineStr" r="A23996">
        <is>
          <t xml:space="preserve">X8780012</t>
        </is>
      </c>
      <c s="5" t="inlineStr" r="B23996">
        <is>
          <t xml:space="preserve">CONCRETE FOUNDATION, TYPE A 12-INCH DIAMETER</t>
        </is>
      </c>
      <c s="5" t="inlineStr" r="C23996">
        <is>
          <t xml:space="preserve">FOOT   </t>
        </is>
      </c>
      <c s="6" r="D23996">
        <v>52.000</v>
      </c>
      <c s="7" r="E23996">
        <v>1</v>
      </c>
      <c s="8" t="inlineStr" r="F23996">
        <is>
          <t xml:space="preserve">61L93</t>
        </is>
      </c>
      <c s="8" t="inlineStr" r="G23996">
        <is>
          <t xml:space="preserve">071</t>
        </is>
      </c>
      <c s="9" r="H23996">
        <v>382.2500</v>
      </c>
      <c s="8" t="inlineStr" r="I23996">
        <is>
          <t xml:space="preserve">Y</t>
        </is>
      </c>
      <c s="8" t="inlineStr" r="J23996">
        <is>
          <t xml:space="preserve"> Cook</t>
        </is>
      </c>
    </row>
    <row r="23997" ht="20.25" customHeight="0">
      <c s="5" t="inlineStr" r="A23997">
        <is>
          <t xml:space="preserve">X8780012</t>
        </is>
      </c>
      <c s="5" t="inlineStr" r="B23997">
        <is>
          <t xml:space="preserve">CONCRETE FOUNDATION, TYPE A 12-INCH DIAMETER</t>
        </is>
      </c>
      <c s="5" t="inlineStr" r="C23997">
        <is>
          <t xml:space="preserve">FOOT   </t>
        </is>
      </c>
      <c s="6" r="D23997">
        <v>52.000</v>
      </c>
      <c s="7" r="E23997">
        <v>1</v>
      </c>
      <c s="8" t="inlineStr" r="F23997">
        <is>
          <t xml:space="preserve">61L93</t>
        </is>
      </c>
      <c s="8" t="inlineStr" r="G23997">
        <is>
          <t xml:space="preserve">071</t>
        </is>
      </c>
      <c s="9" r="H23997">
        <v>382.2500</v>
      </c>
      <c s="8" t="inlineStr" r="I23997">
        <is>
          <t xml:space="preserve"/>
        </is>
      </c>
      <c s="8" t="inlineStr" r="J23997">
        <is>
          <t xml:space="preserve"> Cook</t>
        </is>
      </c>
    </row>
    <row r="23998" ht="20.25" customHeight="0">
      <c s="5" t="inlineStr" r="A23998">
        <is>
          <t xml:space="preserve">X8780012</t>
        </is>
      </c>
      <c s="5" t="inlineStr" r="B23998">
        <is>
          <t xml:space="preserve">CONCRETE FOUNDATION, TYPE A 12-INCH DIAMETER</t>
        </is>
      </c>
      <c s="5" t="inlineStr" r="C23998">
        <is>
          <t xml:space="preserve">FOOT   </t>
        </is>
      </c>
      <c s="6" r="D23998">
        <v>52.000</v>
      </c>
      <c s="7" r="E23998">
        <v>1</v>
      </c>
      <c s="8" t="inlineStr" r="F23998">
        <is>
          <t xml:space="preserve">61L93</t>
        </is>
      </c>
      <c s="8" t="inlineStr" r="G23998">
        <is>
          <t xml:space="preserve">071</t>
        </is>
      </c>
      <c s="9" r="H23998">
        <v>382.2500</v>
      </c>
      <c s="8" t="inlineStr" r="I23998">
        <is>
          <t xml:space="preserve"/>
        </is>
      </c>
      <c s="8" t="inlineStr" r="J23998">
        <is>
          <t xml:space="preserve"> Cook</t>
        </is>
      </c>
    </row>
    <row r="23999" ht="20.25" customHeight="0">
      <c s="5" t="inlineStr" r="A23999">
        <is>
          <t xml:space="preserve">X8780012</t>
        </is>
      </c>
      <c s="5" t="inlineStr" r="B23999">
        <is>
          <t xml:space="preserve">CONCRETE FOUNDATION, TYPE A 12-INCH DIAMETER</t>
        </is>
      </c>
      <c s="5" t="inlineStr" r="C23999">
        <is>
          <t xml:space="preserve">FOOT   </t>
        </is>
      </c>
      <c s="6" r="D23999">
        <v>52.000</v>
      </c>
      <c s="7" r="E23999">
        <v>1</v>
      </c>
      <c s="8" t="inlineStr" r="F23999">
        <is>
          <t xml:space="preserve">61L93</t>
        </is>
      </c>
      <c s="8" t="inlineStr" r="G23999">
        <is>
          <t xml:space="preserve">071</t>
        </is>
      </c>
      <c s="9" r="H23999">
        <v>390.0000</v>
      </c>
      <c s="8" t="inlineStr" r="I23999">
        <is>
          <t xml:space="preserve"/>
        </is>
      </c>
      <c s="8" t="inlineStr" r="J23999">
        <is>
          <t xml:space="preserve"> Cook</t>
        </is>
      </c>
    </row>
    <row r="24000" ht="20.25" customHeight="0">
      <c s="5" t="inlineStr" r="A24000">
        <is>
          <t xml:space="preserve">X8780012</t>
        </is>
      </c>
      <c s="5" t="inlineStr" r="B24000">
        <is>
          <t xml:space="preserve">CONCRETE FOUNDATION, TYPE A 12-INCH DIAMETER</t>
        </is>
      </c>
      <c s="5" t="inlineStr" r="C24000">
        <is>
          <t xml:space="preserve">FOOT   </t>
        </is>
      </c>
      <c s="6" r="D24000">
        <v>40.000</v>
      </c>
      <c s="7" r="E24000">
        <v>1</v>
      </c>
      <c s="8" t="inlineStr" r="F24000">
        <is>
          <t xml:space="preserve">62V09</t>
        </is>
      </c>
      <c s="8" t="inlineStr" r="G24000">
        <is>
          <t xml:space="preserve">006</t>
        </is>
      </c>
      <c s="9" r="H24000">
        <v>106.0000</v>
      </c>
      <c s="8" t="inlineStr" r="I24000">
        <is>
          <t xml:space="preserve">Y</t>
        </is>
      </c>
      <c s="8" t="inlineStr" r="J24000">
        <is>
          <t xml:space="preserve"> Cook</t>
        </is>
      </c>
    </row>
    <row r="24001" ht="20.25" customHeight="0">
      <c s="5" t="inlineStr" r="A24001">
        <is>
          <t xml:space="preserve">X8780012</t>
        </is>
      </c>
      <c s="5" t="inlineStr" r="B24001">
        <is>
          <t xml:space="preserve">CONCRETE FOUNDATION, TYPE A 12-INCH DIAMETER</t>
        </is>
      </c>
      <c s="5" t="inlineStr" r="C24001">
        <is>
          <t xml:space="preserve">FOOT   </t>
        </is>
      </c>
      <c s="6" r="D24001">
        <v>40.000</v>
      </c>
      <c s="7" r="E24001">
        <v>1</v>
      </c>
      <c s="8" t="inlineStr" r="F24001">
        <is>
          <t xml:space="preserve">62V09</t>
        </is>
      </c>
      <c s="8" t="inlineStr" r="G24001">
        <is>
          <t xml:space="preserve">006</t>
        </is>
      </c>
      <c s="9" r="H24001">
        <v>106.0000</v>
      </c>
      <c s="8" t="inlineStr" r="I24001">
        <is>
          <t xml:space="preserve"/>
        </is>
      </c>
      <c s="8" t="inlineStr" r="J24001">
        <is>
          <t xml:space="preserve"> Cook</t>
        </is>
      </c>
    </row>
    <row r="24002" ht="20.25" customHeight="0">
      <c s="5" t="inlineStr" r="A24002">
        <is>
          <t xml:space="preserve">X8780012</t>
        </is>
      </c>
      <c s="5" t="inlineStr" r="B24002">
        <is>
          <t xml:space="preserve">CONCRETE FOUNDATION, TYPE A 12-INCH DIAMETER</t>
        </is>
      </c>
      <c s="5" t="inlineStr" r="C24002">
        <is>
          <t xml:space="preserve">FOOT   </t>
        </is>
      </c>
      <c s="6" r="D24002">
        <v>40.000</v>
      </c>
      <c s="7" r="E24002">
        <v>1</v>
      </c>
      <c s="8" t="inlineStr" r="F24002">
        <is>
          <t xml:space="preserve">62V09</t>
        </is>
      </c>
      <c s="8" t="inlineStr" r="G24002">
        <is>
          <t xml:space="preserve">006</t>
        </is>
      </c>
      <c s="9" r="H24002">
        <v>106.0000</v>
      </c>
      <c s="8" t="inlineStr" r="I24002">
        <is>
          <t xml:space="preserve"/>
        </is>
      </c>
      <c s="8" t="inlineStr" r="J24002">
        <is>
          <t xml:space="preserve"> Cook</t>
        </is>
      </c>
    </row>
    <row r="24003" ht="20.25" customHeight="0">
      <c s="5" t="inlineStr" r="A24003">
        <is>
          <t xml:space="preserve">X8780012</t>
        </is>
      </c>
      <c s="5" t="inlineStr" r="B24003">
        <is>
          <t xml:space="preserve">CONCRETE FOUNDATION, TYPE A 12-INCH DIAMETER</t>
        </is>
      </c>
      <c s="5" t="inlineStr" r="C24003">
        <is>
          <t xml:space="preserve">FOOT   </t>
        </is>
      </c>
      <c s="6" r="D24003">
        <v>40.000</v>
      </c>
      <c s="7" r="E24003">
        <v>1</v>
      </c>
      <c s="8" t="inlineStr" r="F24003">
        <is>
          <t xml:space="preserve">62V09</t>
        </is>
      </c>
      <c s="8" t="inlineStr" r="G24003">
        <is>
          <t xml:space="preserve">006</t>
        </is>
      </c>
      <c s="9" r="H24003">
        <v>106.0000</v>
      </c>
      <c s="8" t="inlineStr" r="I24003">
        <is>
          <t xml:space="preserve"/>
        </is>
      </c>
      <c s="8" t="inlineStr" r="J24003">
        <is>
          <t xml:space="preserve"> Cook</t>
        </is>
      </c>
    </row>
    <row r="24004" ht="20.25" customHeight="0">
      <c s="5" t="inlineStr" r="A24004">
        <is>
          <t xml:space="preserve">X8780012</t>
        </is>
      </c>
      <c s="5" t="inlineStr" r="B24004">
        <is>
          <t xml:space="preserve">CONCRETE FOUNDATION, TYPE A 12-INCH DIAMETER</t>
        </is>
      </c>
      <c s="5" t="inlineStr" r="C24004">
        <is>
          <t xml:space="preserve">FOOT   </t>
        </is>
      </c>
      <c s="6" r="D24004">
        <v>32.000</v>
      </c>
      <c s="7" r="E24004">
        <v>1</v>
      </c>
      <c s="8" t="inlineStr" r="F24004">
        <is>
          <t xml:space="preserve">62X88</t>
        </is>
      </c>
      <c s="8" t="inlineStr" r="G24004">
        <is>
          <t xml:space="preserve">009</t>
        </is>
      </c>
      <c s="9" r="H24004">
        <v>313.9700</v>
      </c>
      <c s="8" t="inlineStr" r="I24004">
        <is>
          <t xml:space="preserve">Y</t>
        </is>
      </c>
      <c s="8" t="inlineStr" r="J24004">
        <is>
          <t xml:space="preserve"> Cook</t>
        </is>
      </c>
    </row>
    <row r="24005" ht="20.25" customHeight="0">
      <c s="5" t="inlineStr" r="A24005">
        <is>
          <t xml:space="preserve">X8780012</t>
        </is>
      </c>
      <c s="5" t="inlineStr" r="B24005">
        <is>
          <t xml:space="preserve">CONCRETE FOUNDATION, TYPE A 12-INCH DIAMETER</t>
        </is>
      </c>
      <c s="5" t="inlineStr" r="C24005">
        <is>
          <t xml:space="preserve">FOOT   </t>
        </is>
      </c>
      <c s="6" r="D24005">
        <v>32.000</v>
      </c>
      <c s="7" r="E24005">
        <v>1</v>
      </c>
      <c s="8" t="inlineStr" r="F24005">
        <is>
          <t xml:space="preserve">62X88</t>
        </is>
      </c>
      <c s="8" t="inlineStr" r="G24005">
        <is>
          <t xml:space="preserve">009</t>
        </is>
      </c>
      <c s="9" r="H24005">
        <v>317.3700</v>
      </c>
      <c s="8" t="inlineStr" r="I24005">
        <is>
          <t xml:space="preserve"/>
        </is>
      </c>
      <c s="8" t="inlineStr" r="J24005">
        <is>
          <t xml:space="preserve"> Cook</t>
        </is>
      </c>
    </row>
    <row r="24006" ht="20.25" customHeight="0">
      <c s="5" t="inlineStr" r="A24006">
        <is>
          <t xml:space="preserve">X8780012</t>
        </is>
      </c>
      <c s="5" t="inlineStr" r="B24006">
        <is>
          <t xml:space="preserve">CONCRETE FOUNDATION, TYPE A 12-INCH DIAMETER</t>
        </is>
      </c>
      <c s="5" t="inlineStr" r="C24006">
        <is>
          <t xml:space="preserve">FOOT   </t>
        </is>
      </c>
      <c s="6" r="D24006">
        <v>32.000</v>
      </c>
      <c s="7" r="E24006">
        <v>1</v>
      </c>
      <c s="8" t="inlineStr" r="F24006">
        <is>
          <t xml:space="preserve">62X88</t>
        </is>
      </c>
      <c s="8" t="inlineStr" r="G24006">
        <is>
          <t xml:space="preserve">009</t>
        </is>
      </c>
      <c s="9" r="H24006">
        <v>317.3700</v>
      </c>
      <c s="8" t="inlineStr" r="I24006">
        <is>
          <t xml:space="preserve"/>
        </is>
      </c>
      <c s="8" t="inlineStr" r="J24006">
        <is>
          <t xml:space="preserve"> Cook</t>
        </is>
      </c>
    </row>
    <row r="24007" ht="20.25" customHeight="0">
      <c s="5" t="inlineStr" r="A24007">
        <is>
          <t xml:space="preserve">X8780012</t>
        </is>
      </c>
      <c s="5" t="inlineStr" r="B24007">
        <is>
          <t xml:space="preserve">CONCRETE FOUNDATION, TYPE A 12-INCH DIAMETER</t>
        </is>
      </c>
      <c s="5" t="inlineStr" r="C24007">
        <is>
          <t xml:space="preserve">FOOT   </t>
        </is>
      </c>
      <c s="6" r="D24007">
        <v>32.000</v>
      </c>
      <c s="7" r="E24007">
        <v>1</v>
      </c>
      <c s="8" t="inlineStr" r="F24007">
        <is>
          <t xml:space="preserve">62X88</t>
        </is>
      </c>
      <c s="8" t="inlineStr" r="G24007">
        <is>
          <t xml:space="preserve">009</t>
        </is>
      </c>
      <c s="9" r="H24007">
        <v>350.0000</v>
      </c>
      <c s="8" t="inlineStr" r="I24007">
        <is>
          <t xml:space="preserve"/>
        </is>
      </c>
      <c s="8" t="inlineStr" r="J24007">
        <is>
          <t xml:space="preserve"> Cook</t>
        </is>
      </c>
    </row>
    <row r="24008" ht="20.25" customHeight="0">
      <c s="5" t="inlineStr" r="A24008">
        <is>
          <t xml:space="preserve">X8780012</t>
        </is>
      </c>
      <c s="5" t="inlineStr" r="B24008">
        <is>
          <t xml:space="preserve">CONCRETE FOUNDATION, TYPE A 12-INCH DIAMETER</t>
        </is>
      </c>
      <c s="5" t="inlineStr" r="C24008">
        <is>
          <t xml:space="preserve">FOOT   </t>
        </is>
      </c>
      <c s="6" r="D24008">
        <v>32.000</v>
      </c>
      <c s="7" r="E24008">
        <v>1</v>
      </c>
      <c s="8" t="inlineStr" r="F24008">
        <is>
          <t xml:space="preserve">62X88</t>
        </is>
      </c>
      <c s="8" t="inlineStr" r="G24008">
        <is>
          <t xml:space="preserve">009</t>
        </is>
      </c>
      <c s="9" r="H24008">
        <v>370.0000</v>
      </c>
      <c s="8" t="inlineStr" r="I24008">
        <is>
          <t xml:space="preserve"/>
        </is>
      </c>
      <c s="8" t="inlineStr" r="J24008">
        <is>
          <t xml:space="preserve"> Cook</t>
        </is>
      </c>
    </row>
    <row r="24009" ht="20.25" customHeight="0">
      <c s="5" t="inlineStr" r="A24009">
        <is>
          <t xml:space="preserve">X8780012</t>
        </is>
      </c>
      <c s="5" t="inlineStr" r="B24009">
        <is>
          <t xml:space="preserve">CONCRETE FOUNDATION, TYPE A 12-INCH DIAMETER</t>
        </is>
      </c>
      <c s="5" t="inlineStr" r="C24009">
        <is>
          <t xml:space="preserve">FOOT   </t>
        </is>
      </c>
      <c s="6" r="D24009">
        <v>152.000</v>
      </c>
      <c s="7" r="E24009">
        <v>9</v>
      </c>
      <c s="8" t="inlineStr" r="F24009">
        <is>
          <t xml:space="preserve">78B00</t>
        </is>
      </c>
      <c s="8" t="inlineStr" r="G24009">
        <is>
          <t xml:space="preserve">134</t>
        </is>
      </c>
      <c s="9" r="H24009">
        <v>380.0000</v>
      </c>
      <c s="8" t="inlineStr" r="I24009">
        <is>
          <t xml:space="preserve">Y</t>
        </is>
      </c>
      <c s="8" t="inlineStr" r="J24009">
        <is>
          <t xml:space="preserve"> Jackson</t>
        </is>
      </c>
    </row>
    <row r="24010" ht="20.25" customHeight="0">
      <c s="5" t="inlineStr" r="A24010">
        <is>
          <t xml:space="preserve">X8780012</t>
        </is>
      </c>
      <c s="5" t="inlineStr" r="B24010">
        <is>
          <t xml:space="preserve">CONCRETE FOUNDATION, TYPE A 12-INCH DIAMETER</t>
        </is>
      </c>
      <c s="5" t="inlineStr" r="C24010">
        <is>
          <t xml:space="preserve">FOOT   </t>
        </is>
      </c>
      <c s="6" r="D24010">
        <v>152.000</v>
      </c>
      <c s="7" r="E24010">
        <v>9</v>
      </c>
      <c s="8" t="inlineStr" r="F24010">
        <is>
          <t xml:space="preserve">78B00</t>
        </is>
      </c>
      <c s="8" t="inlineStr" r="G24010">
        <is>
          <t xml:space="preserve">134</t>
        </is>
      </c>
      <c s="9" r="H24010">
        <v>410.0000</v>
      </c>
      <c s="8" t="inlineStr" r="I24010">
        <is>
          <t xml:space="preserve"/>
        </is>
      </c>
      <c s="8" t="inlineStr" r="J24010">
        <is>
          <t xml:space="preserve"> Jackson</t>
        </is>
      </c>
    </row>
    <row r="24011" ht="20.25" customHeight="0">
      <c s="5" t="inlineStr" r="A24011">
        <is>
          <t xml:space="preserve">X8780012</t>
        </is>
      </c>
      <c s="5" t="inlineStr" r="B24011">
        <is>
          <t xml:space="preserve">CONCRETE FOUNDATION, TYPE A 12-INCH DIAMETER</t>
        </is>
      </c>
      <c s="5" t="inlineStr" r="C24011">
        <is>
          <t xml:space="preserve">FOOT   </t>
        </is>
      </c>
      <c s="6" r="D24011">
        <v>16.000</v>
      </c>
      <c s="7" r="E24011">
        <v>1</v>
      </c>
      <c s="8" t="inlineStr" r="F24011">
        <is>
          <t xml:space="preserve">80B08</t>
        </is>
      </c>
      <c s="8" t="inlineStr" r="G24011">
        <is>
          <t xml:space="preserve">062</t>
        </is>
      </c>
      <c s="9" r="H24011">
        <v>400.0000</v>
      </c>
      <c s="8" t="inlineStr" r="I24011">
        <is>
          <t xml:space="preserve">Y</t>
        </is>
      </c>
      <c s="8" t="inlineStr" r="J24011">
        <is>
          <t xml:space="preserve"> DuPage</t>
        </is>
      </c>
    </row>
    <row r="24012" ht="20.25" customHeight="0">
      <c s="5" t="inlineStr" r="A24012">
        <is>
          <t xml:space="preserve">X8780012</t>
        </is>
      </c>
      <c s="5" t="inlineStr" r="B24012">
        <is>
          <t xml:space="preserve">CONCRETE FOUNDATION, TYPE A 12-INCH DIAMETER</t>
        </is>
      </c>
      <c s="5" t="inlineStr" r="C24012">
        <is>
          <t xml:space="preserve">FOOT   </t>
        </is>
      </c>
      <c s="6" r="D24012">
        <v>16.000</v>
      </c>
      <c s="7" r="E24012">
        <v>1</v>
      </c>
      <c s="8" t="inlineStr" r="F24012">
        <is>
          <t xml:space="preserve">80B08</t>
        </is>
      </c>
      <c s="8" t="inlineStr" r="G24012">
        <is>
          <t xml:space="preserve">062</t>
        </is>
      </c>
      <c s="9" r="H24012">
        <v>384.5400</v>
      </c>
      <c s="8" t="inlineStr" r="I24012">
        <is>
          <t xml:space="preserve"/>
        </is>
      </c>
      <c s="8" t="inlineStr" r="J24012">
        <is>
          <t xml:space="preserve"> DuPage</t>
        </is>
      </c>
    </row>
    <row r="24013" ht="20.25" customHeight="0">
      <c s="5" t="inlineStr" r="A24013">
        <is>
          <t xml:space="preserve">X8780012</t>
        </is>
      </c>
      <c s="5" t="inlineStr" r="B24013">
        <is>
          <t xml:space="preserve">CONCRETE FOUNDATION, TYPE A 12-INCH DIAMETER</t>
        </is>
      </c>
      <c s="5" t="inlineStr" r="C24013">
        <is>
          <t xml:space="preserve">FOOT   </t>
        </is>
      </c>
      <c s="6" r="D24013">
        <v>16.000</v>
      </c>
      <c s="7" r="E24013">
        <v>1</v>
      </c>
      <c s="8" t="inlineStr" r="F24013">
        <is>
          <t xml:space="preserve">80B08</t>
        </is>
      </c>
      <c s="8" t="inlineStr" r="G24013">
        <is>
          <t xml:space="preserve">062</t>
        </is>
      </c>
      <c s="9" r="H24013">
        <v>384.5400</v>
      </c>
      <c s="8" t="inlineStr" r="I24013">
        <is>
          <t xml:space="preserve"/>
        </is>
      </c>
      <c s="8" t="inlineStr" r="J24013">
        <is>
          <t xml:space="preserve"> DuPage</t>
        </is>
      </c>
    </row>
    <row r="24014" ht="20.25" customHeight="0">
      <c s="5" t="inlineStr" r="A24014">
        <is>
          <t xml:space="preserve">X8780012</t>
        </is>
      </c>
      <c s="5" t="inlineStr" r="B24014">
        <is>
          <t xml:space="preserve">CONCRETE FOUNDATION, TYPE A 12-INCH DIAMETER</t>
        </is>
      </c>
      <c s="5" t="inlineStr" r="C24014">
        <is>
          <t xml:space="preserve">FOOT   </t>
        </is>
      </c>
      <c s="6" r="D24014">
        <v>16.000</v>
      </c>
      <c s="7" r="E24014">
        <v>1</v>
      </c>
      <c s="8" t="inlineStr" r="F24014">
        <is>
          <t xml:space="preserve">80B08</t>
        </is>
      </c>
      <c s="8" t="inlineStr" r="G24014">
        <is>
          <t xml:space="preserve">062</t>
        </is>
      </c>
      <c s="9" r="H24014">
        <v>385.0000</v>
      </c>
      <c s="8" t="inlineStr" r="I24014">
        <is>
          <t xml:space="preserve"/>
        </is>
      </c>
      <c s="8" t="inlineStr" r="J24014">
        <is>
          <t xml:space="preserve"> DuPage</t>
        </is>
      </c>
    </row>
    <row r="24015" ht="20.25" customHeight="0">
      <c s="5" t="inlineStr" r="A24015">
        <is>
          <t xml:space="preserve">X8780012</t>
        </is>
      </c>
      <c s="5" t="inlineStr" r="B24015">
        <is>
          <t xml:space="preserve">CONCRETE FOUNDATION, TYPE A 12-INCH DIAMETER</t>
        </is>
      </c>
      <c s="5" t="inlineStr" r="C24015">
        <is>
          <t xml:space="preserve">FOOT   </t>
        </is>
      </c>
      <c s="6" r="D24015">
        <v>36.000</v>
      </c>
      <c s="7" r="E24015">
        <v>1</v>
      </c>
      <c s="8" t="inlineStr" r="F24015">
        <is>
          <t xml:space="preserve">80B13</t>
        </is>
      </c>
      <c s="8" t="inlineStr" r="G24015">
        <is>
          <t xml:space="preserve">063</t>
        </is>
      </c>
      <c s="9" r="H24015">
        <v>422.0000</v>
      </c>
      <c s="8" t="inlineStr" r="I24015">
        <is>
          <t xml:space="preserve">Y</t>
        </is>
      </c>
      <c s="8" t="inlineStr" r="J24015">
        <is>
          <t xml:space="preserve"> Will</t>
        </is>
      </c>
    </row>
    <row r="24016" ht="20.25" customHeight="0">
      <c s="5" t="inlineStr" r="A24016">
        <is>
          <t xml:space="preserve">X8780012</t>
        </is>
      </c>
      <c s="5" t="inlineStr" r="B24016">
        <is>
          <t xml:space="preserve">CONCRETE FOUNDATION, TYPE A 12-INCH DIAMETER</t>
        </is>
      </c>
      <c s="5" t="inlineStr" r="C24016">
        <is>
          <t xml:space="preserve">FOOT   </t>
        </is>
      </c>
      <c s="6" r="D24016">
        <v>36.000</v>
      </c>
      <c s="7" r="E24016">
        <v>1</v>
      </c>
      <c s="8" t="inlineStr" r="F24016">
        <is>
          <t xml:space="preserve">80B13</t>
        </is>
      </c>
      <c s="8" t="inlineStr" r="G24016">
        <is>
          <t xml:space="preserve">063</t>
        </is>
      </c>
      <c s="9" r="H24016">
        <v>386.0000</v>
      </c>
      <c s="8" t="inlineStr" r="I24016">
        <is>
          <t xml:space="preserve"/>
        </is>
      </c>
      <c s="8" t="inlineStr" r="J24016">
        <is>
          <t xml:space="preserve"> Will</t>
        </is>
      </c>
    </row>
    <row r="24017" ht="20.25" customHeight="0">
      <c s="5" t="inlineStr" r="A24017">
        <is>
          <t xml:space="preserve">X8780012</t>
        </is>
      </c>
      <c s="5" t="inlineStr" r="B24017">
        <is>
          <t xml:space="preserve">CONCRETE FOUNDATION, TYPE A 12-INCH DIAMETER</t>
        </is>
      </c>
      <c s="5" t="inlineStr" r="C24017">
        <is>
          <t xml:space="preserve">FOOT   </t>
        </is>
      </c>
      <c s="6" r="D24017">
        <v>36.000</v>
      </c>
      <c s="7" r="E24017">
        <v>1</v>
      </c>
      <c s="8" t="inlineStr" r="F24017">
        <is>
          <t xml:space="preserve">80B13</t>
        </is>
      </c>
      <c s="8" t="inlineStr" r="G24017">
        <is>
          <t xml:space="preserve">063</t>
        </is>
      </c>
      <c s="9" r="H24017">
        <v>450.0000</v>
      </c>
      <c s="8" t="inlineStr" r="I24017">
        <is>
          <t xml:space="preserve"/>
        </is>
      </c>
      <c s="8" t="inlineStr" r="J24017">
        <is>
          <t xml:space="preserve"> Will</t>
        </is>
      </c>
    </row>
    <row r="24018" ht="20.25" customHeight="0">
      <c s="5" t="inlineStr" r="A24018">
        <is>
          <t xml:space="preserve">X8780012</t>
        </is>
      </c>
      <c s="5" t="inlineStr" r="B24018">
        <is>
          <t xml:space="preserve">CONCRETE FOUNDATION, TYPE A 12-INCH DIAMETER</t>
        </is>
      </c>
      <c s="5" t="inlineStr" r="C24018">
        <is>
          <t xml:space="preserve">FOOT   </t>
        </is>
      </c>
      <c s="6" r="D24018">
        <v>36.000</v>
      </c>
      <c s="7" r="E24018">
        <v>1</v>
      </c>
      <c s="8" t="inlineStr" r="F24018">
        <is>
          <t xml:space="preserve">80B13</t>
        </is>
      </c>
      <c s="8" t="inlineStr" r="G24018">
        <is>
          <t xml:space="preserve">063</t>
        </is>
      </c>
      <c s="9" r="H24018">
        <v>463.7200</v>
      </c>
      <c s="8" t="inlineStr" r="I24018">
        <is>
          <t xml:space="preserve"/>
        </is>
      </c>
      <c s="8" t="inlineStr" r="J24018">
        <is>
          <t xml:space="preserve"> Will</t>
        </is>
      </c>
    </row>
    <row r="24019" ht="20.25" customHeight="0">
      <c s="5" t="inlineStr" r="A24019">
        <is>
          <t xml:space="preserve">X8780012</t>
        </is>
      </c>
      <c s="5" t="inlineStr" r="B24019">
        <is>
          <t xml:space="preserve">CONCRETE FOUNDATION, TYPE A 12-INCH DIAMETER</t>
        </is>
      </c>
      <c s="5" t="inlineStr" r="C24019">
        <is>
          <t xml:space="preserve">FOOT   </t>
        </is>
      </c>
      <c s="6" r="D24019">
        <v>36.000</v>
      </c>
      <c s="7" r="E24019">
        <v>1</v>
      </c>
      <c s="8" t="inlineStr" r="F24019">
        <is>
          <t xml:space="preserve">80B13</t>
        </is>
      </c>
      <c s="8" t="inlineStr" r="G24019">
        <is>
          <t xml:space="preserve">063</t>
        </is>
      </c>
      <c s="9" r="H24019">
        <v>605.0000</v>
      </c>
      <c s="8" t="inlineStr" r="I24019">
        <is>
          <t xml:space="preserve"/>
        </is>
      </c>
      <c s="8" t="inlineStr" r="J24019">
        <is>
          <t xml:space="preserve"> Will</t>
        </is>
      </c>
    </row>
    <row r="24020" ht="20.25" customHeight="0">
      <c s="5" t="inlineStr" r="A24020">
        <is>
          <t xml:space="preserve">X8780012</t>
        </is>
      </c>
      <c s="5" t="inlineStr" r="B24020">
        <is>
          <t xml:space="preserve">CONCRETE FOUNDATION, TYPE A 12-INCH DIAMETER</t>
        </is>
      </c>
      <c s="5" t="inlineStr" r="C24020">
        <is>
          <t xml:space="preserve">FOOT   </t>
        </is>
      </c>
      <c s="6" r="D24020">
        <v>8.000</v>
      </c>
      <c s="7" r="E24020">
        <v>1</v>
      </c>
      <c s="8" t="inlineStr" r="F24020">
        <is>
          <t xml:space="preserve">80B25</t>
        </is>
      </c>
      <c s="8" t="inlineStr" r="G24020">
        <is>
          <t xml:space="preserve">140</t>
        </is>
      </c>
      <c s="9" r="H24020">
        <v>395.8600</v>
      </c>
      <c s="8" t="inlineStr" r="I24020">
        <is>
          <t xml:space="preserve">Y</t>
        </is>
      </c>
      <c s="8" t="inlineStr" r="J24020">
        <is>
          <t xml:space="preserve"> DuPage</t>
        </is>
      </c>
    </row>
    <row r="24021" ht="20.25" customHeight="0">
      <c s="5" t="inlineStr" r="A24021">
        <is>
          <t xml:space="preserve">X8780012</t>
        </is>
      </c>
      <c s="5" t="inlineStr" r="B24021">
        <is>
          <t xml:space="preserve">CONCRETE FOUNDATION, TYPE A 12-INCH DIAMETER</t>
        </is>
      </c>
      <c s="5" t="inlineStr" r="C24021">
        <is>
          <t xml:space="preserve">FOOT   </t>
        </is>
      </c>
      <c s="6" r="D24021">
        <v>8.000</v>
      </c>
      <c s="7" r="E24021">
        <v>1</v>
      </c>
      <c s="8" t="inlineStr" r="F24021">
        <is>
          <t xml:space="preserve">80B25</t>
        </is>
      </c>
      <c s="8" t="inlineStr" r="G24021">
        <is>
          <t xml:space="preserve">140</t>
        </is>
      </c>
      <c s="9" r="H24021">
        <v>395.8600</v>
      </c>
      <c s="8" t="inlineStr" r="I24021">
        <is>
          <t xml:space="preserve"/>
        </is>
      </c>
      <c s="8" t="inlineStr" r="J24021">
        <is>
          <t xml:space="preserve"> DuPage</t>
        </is>
      </c>
    </row>
    <row r="24022" ht="20.25" customHeight="0">
      <c s="5" t="inlineStr" r="A24022">
        <is>
          <t xml:space="preserve">X8780012</t>
        </is>
      </c>
      <c s="5" t="inlineStr" r="B24022">
        <is>
          <t xml:space="preserve">CONCRETE FOUNDATION, TYPE A 12-INCH DIAMETER</t>
        </is>
      </c>
      <c s="5" t="inlineStr" r="C24022">
        <is>
          <t xml:space="preserve">FOOT   </t>
        </is>
      </c>
      <c s="6" r="D24022">
        <v>8.000</v>
      </c>
      <c s="7" r="E24022">
        <v>1</v>
      </c>
      <c s="8" t="inlineStr" r="F24022">
        <is>
          <t xml:space="preserve">80B25</t>
        </is>
      </c>
      <c s="8" t="inlineStr" r="G24022">
        <is>
          <t xml:space="preserve">140</t>
        </is>
      </c>
      <c s="9" r="H24022">
        <v>425.0000</v>
      </c>
      <c s="8" t="inlineStr" r="I24022">
        <is>
          <t xml:space="preserve"/>
        </is>
      </c>
      <c s="8" t="inlineStr" r="J24022">
        <is>
          <t xml:space="preserve"> DuPage</t>
        </is>
      </c>
    </row>
    <row r="24023" ht="20.25" customHeight="0">
      <c s="5" t="inlineStr" r="A24023">
        <is>
          <t xml:space="preserve">X8780012</t>
        </is>
      </c>
      <c s="5" t="inlineStr" r="B24023">
        <is>
          <t xml:space="preserve">CONCRETE FOUNDATION, TYPE A 12-INCH DIAMETER</t>
        </is>
      </c>
      <c s="5" t="inlineStr" r="C24023">
        <is>
          <t xml:space="preserve">FOOT   </t>
        </is>
      </c>
      <c s="6" r="D24023">
        <v>8.000</v>
      </c>
      <c s="7" r="E24023">
        <v>1</v>
      </c>
      <c s="8" t="inlineStr" r="F24023">
        <is>
          <t xml:space="preserve">80B25</t>
        </is>
      </c>
      <c s="8" t="inlineStr" r="G24023">
        <is>
          <t xml:space="preserve">140</t>
        </is>
      </c>
      <c s="9" r="H24023">
        <v>480.0000</v>
      </c>
      <c s="8" t="inlineStr" r="I24023">
        <is>
          <t xml:space="preserve"/>
        </is>
      </c>
      <c s="8" t="inlineStr" r="J24023">
        <is>
          <t xml:space="preserve"> DuPage</t>
        </is>
      </c>
    </row>
    <row r="24024" ht="20.25" customHeight="0">
      <c s="5" t="inlineStr" r="A24024">
        <is>
          <t xml:space="preserve">X8780012</t>
        </is>
      </c>
      <c s="5" t="inlineStr" r="B24024">
        <is>
          <t xml:space="preserve">CONCRETE FOUNDATION, TYPE A 12-INCH DIAMETER</t>
        </is>
      </c>
      <c s="5" t="inlineStr" r="C24024">
        <is>
          <t xml:space="preserve">FOOT   </t>
        </is>
      </c>
      <c s="6" r="D24024">
        <v>8.000</v>
      </c>
      <c s="7" r="E24024">
        <v>1</v>
      </c>
      <c s="8" t="inlineStr" r="F24024">
        <is>
          <t xml:space="preserve">80B75</t>
        </is>
      </c>
      <c s="8" t="inlineStr" r="G24024">
        <is>
          <t xml:space="preserve">065</t>
        </is>
      </c>
      <c s="9" r="H24024">
        <v>425.0000</v>
      </c>
      <c s="8" t="inlineStr" r="I24024">
        <is>
          <t xml:space="preserve">Y</t>
        </is>
      </c>
      <c s="8" t="inlineStr" r="J24024">
        <is>
          <t xml:space="preserve"> Lake</t>
        </is>
      </c>
    </row>
    <row r="24025" ht="20.25" customHeight="0">
      <c s="5" t="inlineStr" r="A24025">
        <is>
          <t xml:space="preserve">X8780012</t>
        </is>
      </c>
      <c s="5" t="inlineStr" r="B24025">
        <is>
          <t xml:space="preserve">CONCRETE FOUNDATION, TYPE A 12-INCH DIAMETER</t>
        </is>
      </c>
      <c s="5" t="inlineStr" r="C24025">
        <is>
          <t xml:space="preserve">FOOT   </t>
        </is>
      </c>
      <c s="6" r="D24025">
        <v>8.000</v>
      </c>
      <c s="7" r="E24025">
        <v>1</v>
      </c>
      <c s="8" t="inlineStr" r="F24025">
        <is>
          <t xml:space="preserve">80B75</t>
        </is>
      </c>
      <c s="8" t="inlineStr" r="G24025">
        <is>
          <t xml:space="preserve">065</t>
        </is>
      </c>
      <c s="9" r="H24025">
        <v>425.0000</v>
      </c>
      <c s="8" t="inlineStr" r="I24025">
        <is>
          <t xml:space="preserve"/>
        </is>
      </c>
      <c s="8" t="inlineStr" r="J24025">
        <is>
          <t xml:space="preserve"> Lake</t>
        </is>
      </c>
    </row>
    <row r="24026" ht="20.25" customHeight="0">
      <c s="5" t="inlineStr" r="A24026">
        <is>
          <t xml:space="preserve">X8780107</t>
        </is>
      </c>
      <c s="5" t="inlineStr" r="B24026">
        <is>
          <t xml:space="preserve">CONCRETE FOUNDATION (SPECIAL)</t>
        </is>
      </c>
      <c s="5" t="inlineStr" r="C24026">
        <is>
          <t xml:space="preserve">FOOT   </t>
        </is>
      </c>
      <c s="6" r="D24026">
        <v>14.000</v>
      </c>
      <c s="7" r="E24026">
        <v>1</v>
      </c>
      <c s="8" t="inlineStr" r="F24026">
        <is>
          <t xml:space="preserve">62R19</t>
        </is>
      </c>
      <c s="8" t="inlineStr" r="G24026">
        <is>
          <t xml:space="preserve">005</t>
        </is>
      </c>
      <c s="9" r="H24026">
        <v>2690.4200</v>
      </c>
      <c s="8" t="inlineStr" r="I24026">
        <is>
          <t xml:space="preserve">Y</t>
        </is>
      </c>
      <c s="8" t="inlineStr" r="J24026">
        <is>
          <t xml:space="preserve">Various</t>
        </is>
      </c>
    </row>
    <row r="24027" ht="20.25" customHeight="0">
      <c s="5" t="inlineStr" r="A24027">
        <is>
          <t xml:space="preserve">X8780107</t>
        </is>
      </c>
      <c s="5" t="inlineStr" r="B24027">
        <is>
          <t xml:space="preserve">CONCRETE FOUNDATION (SPECIAL)</t>
        </is>
      </c>
      <c s="5" t="inlineStr" r="C24027">
        <is>
          <t xml:space="preserve">FOOT   </t>
        </is>
      </c>
      <c s="6" r="D24027">
        <v>14.000</v>
      </c>
      <c s="7" r="E24027">
        <v>1</v>
      </c>
      <c s="8" t="inlineStr" r="F24027">
        <is>
          <t xml:space="preserve">62R19</t>
        </is>
      </c>
      <c s="8" t="inlineStr" r="G24027">
        <is>
          <t xml:space="preserve">005</t>
        </is>
      </c>
      <c s="9" r="H24027">
        <v>3700.0000</v>
      </c>
      <c s="8" t="inlineStr" r="I24027">
        <is>
          <t xml:space="preserve"/>
        </is>
      </c>
      <c s="8" t="inlineStr" r="J24027">
        <is>
          <t xml:space="preserve">Various</t>
        </is>
      </c>
    </row>
    <row r="24028" ht="20.25" customHeight="0">
      <c s="5" t="inlineStr" r="A24028">
        <is>
          <t xml:space="preserve">X8809005</t>
        </is>
      </c>
      <c s="5" t="inlineStr" r="B24028">
        <is>
          <t xml:space="preserve">LED SIGNAL FACE, LENS COVER</t>
        </is>
      </c>
      <c s="5" t="inlineStr" r="C24028">
        <is>
          <t xml:space="preserve">EACH   </t>
        </is>
      </c>
      <c s="6" r="D24028">
        <v>19.000</v>
      </c>
      <c s="7" r="E24028">
        <v>1</v>
      </c>
      <c s="8" t="inlineStr" r="F24028">
        <is>
          <t xml:space="preserve">62V09</t>
        </is>
      </c>
      <c s="8" t="inlineStr" r="G24028">
        <is>
          <t xml:space="preserve">006</t>
        </is>
      </c>
      <c s="9" r="H24028">
        <v>519.0000</v>
      </c>
      <c s="8" t="inlineStr" r="I24028">
        <is>
          <t xml:space="preserve">Y</t>
        </is>
      </c>
      <c s="8" t="inlineStr" r="J24028">
        <is>
          <t xml:space="preserve"> Cook</t>
        </is>
      </c>
    </row>
    <row r="24029" ht="20.25" customHeight="0">
      <c s="5" t="inlineStr" r="A24029">
        <is>
          <t xml:space="preserve">X8809005</t>
        </is>
      </c>
      <c s="5" t="inlineStr" r="B24029">
        <is>
          <t xml:space="preserve">LED SIGNAL FACE, LENS COVER</t>
        </is>
      </c>
      <c s="5" t="inlineStr" r="C24029">
        <is>
          <t xml:space="preserve">EACH   </t>
        </is>
      </c>
      <c s="6" r="D24029">
        <v>19.000</v>
      </c>
      <c s="7" r="E24029">
        <v>1</v>
      </c>
      <c s="8" t="inlineStr" r="F24029">
        <is>
          <t xml:space="preserve">62V09</t>
        </is>
      </c>
      <c s="8" t="inlineStr" r="G24029">
        <is>
          <t xml:space="preserve">006</t>
        </is>
      </c>
      <c s="9" r="H24029">
        <v>519.0000</v>
      </c>
      <c s="8" t="inlineStr" r="I24029">
        <is>
          <t xml:space="preserve"/>
        </is>
      </c>
      <c s="8" t="inlineStr" r="J24029">
        <is>
          <t xml:space="preserve"> Cook</t>
        </is>
      </c>
    </row>
    <row r="24030" ht="20.25" customHeight="0">
      <c s="5" t="inlineStr" r="A24030">
        <is>
          <t xml:space="preserve">X8809005</t>
        </is>
      </c>
      <c s="5" t="inlineStr" r="B24030">
        <is>
          <t xml:space="preserve">LED SIGNAL FACE, LENS COVER</t>
        </is>
      </c>
      <c s="5" t="inlineStr" r="C24030">
        <is>
          <t xml:space="preserve">EACH   </t>
        </is>
      </c>
      <c s="6" r="D24030">
        <v>19.000</v>
      </c>
      <c s="7" r="E24030">
        <v>1</v>
      </c>
      <c s="8" t="inlineStr" r="F24030">
        <is>
          <t xml:space="preserve">62V09</t>
        </is>
      </c>
      <c s="8" t="inlineStr" r="G24030">
        <is>
          <t xml:space="preserve">006</t>
        </is>
      </c>
      <c s="9" r="H24030">
        <v>519.0000</v>
      </c>
      <c s="8" t="inlineStr" r="I24030">
        <is>
          <t xml:space="preserve"/>
        </is>
      </c>
      <c s="8" t="inlineStr" r="J24030">
        <is>
          <t xml:space="preserve"> Cook</t>
        </is>
      </c>
    </row>
    <row r="24031" ht="20.25" customHeight="0">
      <c s="5" t="inlineStr" r="A24031">
        <is>
          <t xml:space="preserve">X8809005</t>
        </is>
      </c>
      <c s="5" t="inlineStr" r="B24031">
        <is>
          <t xml:space="preserve">LED SIGNAL FACE, LENS COVER</t>
        </is>
      </c>
      <c s="5" t="inlineStr" r="C24031">
        <is>
          <t xml:space="preserve">EACH   </t>
        </is>
      </c>
      <c s="6" r="D24031">
        <v>19.000</v>
      </c>
      <c s="7" r="E24031">
        <v>1</v>
      </c>
      <c s="8" t="inlineStr" r="F24031">
        <is>
          <t xml:space="preserve">62V09</t>
        </is>
      </c>
      <c s="8" t="inlineStr" r="G24031">
        <is>
          <t xml:space="preserve">006</t>
        </is>
      </c>
      <c s="9" r="H24031">
        <v>520.0000</v>
      </c>
      <c s="8" t="inlineStr" r="I24031">
        <is>
          <t xml:space="preserve"/>
        </is>
      </c>
      <c s="8" t="inlineStr" r="J24031">
        <is>
          <t xml:space="preserve"> Cook</t>
        </is>
      </c>
    </row>
    <row r="24032" ht="20.25" customHeight="0">
      <c s="5" t="inlineStr" r="A24032">
        <is>
          <t xml:space="preserve">X8809005</t>
        </is>
      </c>
      <c s="5" t="inlineStr" r="B24032">
        <is>
          <t xml:space="preserve">LED SIGNAL FACE, LENS COVER</t>
        </is>
      </c>
      <c s="5" t="inlineStr" r="C24032">
        <is>
          <t xml:space="preserve">EACH   </t>
        </is>
      </c>
      <c s="6" r="D24032">
        <v>16.000</v>
      </c>
      <c s="7" r="E24032">
        <v>1</v>
      </c>
      <c s="8" t="inlineStr" r="F24032">
        <is>
          <t xml:space="preserve">80B75</t>
        </is>
      </c>
      <c s="8" t="inlineStr" r="G24032">
        <is>
          <t xml:space="preserve">065</t>
        </is>
      </c>
      <c s="9" r="H24032">
        <v>512.0000</v>
      </c>
      <c s="8" t="inlineStr" r="I24032">
        <is>
          <t xml:space="preserve">Y</t>
        </is>
      </c>
      <c s="8" t="inlineStr" r="J24032">
        <is>
          <t xml:space="preserve"> Lake</t>
        </is>
      </c>
    </row>
    <row r="24033" ht="20.25" customHeight="0">
      <c s="5" t="inlineStr" r="A24033">
        <is>
          <t xml:space="preserve">X8809005</t>
        </is>
      </c>
      <c s="5" t="inlineStr" r="B24033">
        <is>
          <t xml:space="preserve">LED SIGNAL FACE, LENS COVER</t>
        </is>
      </c>
      <c s="5" t="inlineStr" r="C24033">
        <is>
          <t xml:space="preserve">EACH   </t>
        </is>
      </c>
      <c s="6" r="D24033">
        <v>16.000</v>
      </c>
      <c s="7" r="E24033">
        <v>1</v>
      </c>
      <c s="8" t="inlineStr" r="F24033">
        <is>
          <t xml:space="preserve">80B75</t>
        </is>
      </c>
      <c s="8" t="inlineStr" r="G24033">
        <is>
          <t xml:space="preserve">065</t>
        </is>
      </c>
      <c s="9" r="H24033">
        <v>512.0000</v>
      </c>
      <c s="8" t="inlineStr" r="I24033">
        <is>
          <t xml:space="preserve"/>
        </is>
      </c>
      <c s="8" t="inlineStr" r="J24033">
        <is>
          <t xml:space="preserve"> Lake</t>
        </is>
      </c>
    </row>
    <row r="24034" ht="20.25" customHeight="0">
      <c s="5" t="inlineStr" r="A24034">
        <is>
          <t xml:space="preserve">X8860105</t>
        </is>
      </c>
      <c s="5" t="inlineStr" r="B24034">
        <is>
          <t xml:space="preserve">DETECTOR LOOP REPLACEMENT</t>
        </is>
      </c>
      <c s="5" t="inlineStr" r="C24034">
        <is>
          <t xml:space="preserve">FOOT   </t>
        </is>
      </c>
      <c s="6" r="D24034">
        <v>75.000</v>
      </c>
      <c s="7" r="E24034">
        <v>1</v>
      </c>
      <c s="8" t="inlineStr" r="F24034">
        <is>
          <t xml:space="preserve">61L87</t>
        </is>
      </c>
      <c s="8" t="inlineStr" r="G24034">
        <is>
          <t xml:space="preserve">070</t>
        </is>
      </c>
      <c s="9" r="H24034">
        <v>79.0000</v>
      </c>
      <c s="8" t="inlineStr" r="I24034">
        <is>
          <t xml:space="preserve">Y</t>
        </is>
      </c>
      <c s="8" t="inlineStr" r="J24034">
        <is>
          <t xml:space="preserve"> Cook</t>
        </is>
      </c>
    </row>
    <row r="24035" ht="20.25" customHeight="0">
      <c s="5" t="inlineStr" r="A24035">
        <is>
          <t xml:space="preserve">X8860105</t>
        </is>
      </c>
      <c s="5" t="inlineStr" r="B24035">
        <is>
          <t xml:space="preserve">DETECTOR LOOP REPLACEMENT</t>
        </is>
      </c>
      <c s="5" t="inlineStr" r="C24035">
        <is>
          <t xml:space="preserve">FOOT   </t>
        </is>
      </c>
      <c s="6" r="D24035">
        <v>75.000</v>
      </c>
      <c s="7" r="E24035">
        <v>1</v>
      </c>
      <c s="8" t="inlineStr" r="F24035">
        <is>
          <t xml:space="preserve">61L87</t>
        </is>
      </c>
      <c s="8" t="inlineStr" r="G24035">
        <is>
          <t xml:space="preserve">070</t>
        </is>
      </c>
      <c s="9" r="H24035">
        <v>30.0000</v>
      </c>
      <c s="8" t="inlineStr" r="I24035">
        <is>
          <t xml:space="preserve"/>
        </is>
      </c>
      <c s="8" t="inlineStr" r="J24035">
        <is>
          <t xml:space="preserve"> Cook</t>
        </is>
      </c>
    </row>
    <row r="24036" ht="20.25" customHeight="0">
      <c s="5" t="inlineStr" r="A24036">
        <is>
          <t xml:space="preserve">X8860105</t>
        </is>
      </c>
      <c s="5" t="inlineStr" r="B24036">
        <is>
          <t xml:space="preserve">DETECTOR LOOP REPLACEMENT</t>
        </is>
      </c>
      <c s="5" t="inlineStr" r="C24036">
        <is>
          <t xml:space="preserve">FOOT   </t>
        </is>
      </c>
      <c s="6" r="D24036">
        <v>75.000</v>
      </c>
      <c s="7" r="E24036">
        <v>1</v>
      </c>
      <c s="8" t="inlineStr" r="F24036">
        <is>
          <t xml:space="preserve">61L87</t>
        </is>
      </c>
      <c s="8" t="inlineStr" r="G24036">
        <is>
          <t xml:space="preserve">070</t>
        </is>
      </c>
      <c s="9" r="H24036">
        <v>70.0000</v>
      </c>
      <c s="8" t="inlineStr" r="I24036">
        <is>
          <t xml:space="preserve"/>
        </is>
      </c>
      <c s="8" t="inlineStr" r="J24036">
        <is>
          <t xml:space="preserve"> Cook</t>
        </is>
      </c>
    </row>
    <row r="24037" ht="20.25" customHeight="0">
      <c s="5" t="inlineStr" r="A24037">
        <is>
          <t xml:space="preserve">X8860105</t>
        </is>
      </c>
      <c s="5" t="inlineStr" r="B24037">
        <is>
          <t xml:space="preserve">DETECTOR LOOP REPLACEMENT</t>
        </is>
      </c>
      <c s="5" t="inlineStr" r="C24037">
        <is>
          <t xml:space="preserve">FOOT   </t>
        </is>
      </c>
      <c s="6" r="D24037">
        <v>75.000</v>
      </c>
      <c s="7" r="E24037">
        <v>1</v>
      </c>
      <c s="8" t="inlineStr" r="F24037">
        <is>
          <t xml:space="preserve">61L87</t>
        </is>
      </c>
      <c s="8" t="inlineStr" r="G24037">
        <is>
          <t xml:space="preserve">070</t>
        </is>
      </c>
      <c s="9" r="H24037">
        <v>74.3300</v>
      </c>
      <c s="8" t="inlineStr" r="I24037">
        <is>
          <t xml:space="preserve"/>
        </is>
      </c>
      <c s="8" t="inlineStr" r="J24037">
        <is>
          <t xml:space="preserve"> Cook</t>
        </is>
      </c>
    </row>
    <row r="24038" ht="20.25" customHeight="0">
      <c s="5" t="inlineStr" r="A24038">
        <is>
          <t xml:space="preserve">X8860105</t>
        </is>
      </c>
      <c s="5" t="inlineStr" r="B24038">
        <is>
          <t xml:space="preserve">DETECTOR LOOP REPLACEMENT</t>
        </is>
      </c>
      <c s="5" t="inlineStr" r="C24038">
        <is>
          <t xml:space="preserve">FOOT   </t>
        </is>
      </c>
      <c s="6" r="D24038">
        <v>75.000</v>
      </c>
      <c s="7" r="E24038">
        <v>1</v>
      </c>
      <c s="8" t="inlineStr" r="F24038">
        <is>
          <t xml:space="preserve">61L87</t>
        </is>
      </c>
      <c s="8" t="inlineStr" r="G24038">
        <is>
          <t xml:space="preserve">070</t>
        </is>
      </c>
      <c s="9" r="H24038">
        <v>79.4400</v>
      </c>
      <c s="8" t="inlineStr" r="I24038">
        <is>
          <t xml:space="preserve"/>
        </is>
      </c>
      <c s="8" t="inlineStr" r="J24038">
        <is>
          <t xml:space="preserve"> Cook</t>
        </is>
      </c>
    </row>
    <row r="24039" ht="20.25" customHeight="0">
      <c s="5" t="inlineStr" r="A24039">
        <is>
          <t xml:space="preserve">X8860105</t>
        </is>
      </c>
      <c s="5" t="inlineStr" r="B24039">
        <is>
          <t xml:space="preserve">DETECTOR LOOP REPLACEMENT</t>
        </is>
      </c>
      <c s="5" t="inlineStr" r="C24039">
        <is>
          <t xml:space="preserve">FOOT   </t>
        </is>
      </c>
      <c s="6" r="D24039">
        <v>824.000</v>
      </c>
      <c s="7" r="E24039">
        <v>1</v>
      </c>
      <c s="8" t="inlineStr" r="F24039">
        <is>
          <t xml:space="preserve">61L93</t>
        </is>
      </c>
      <c s="8" t="inlineStr" r="G24039">
        <is>
          <t xml:space="preserve">071</t>
        </is>
      </c>
      <c s="9" r="H24039">
        <v>60.0000</v>
      </c>
      <c s="8" t="inlineStr" r="I24039">
        <is>
          <t xml:space="preserve">Y</t>
        </is>
      </c>
      <c s="8" t="inlineStr" r="J24039">
        <is>
          <t xml:space="preserve"> Cook</t>
        </is>
      </c>
    </row>
    <row r="24040" ht="20.25" customHeight="0">
      <c s="5" t="inlineStr" r="A24040">
        <is>
          <t xml:space="preserve">X8860105</t>
        </is>
      </c>
      <c s="5" t="inlineStr" r="B24040">
        <is>
          <t xml:space="preserve">DETECTOR LOOP REPLACEMENT</t>
        </is>
      </c>
      <c s="5" t="inlineStr" r="C24040">
        <is>
          <t xml:space="preserve">FOOT   </t>
        </is>
      </c>
      <c s="6" r="D24040">
        <v>824.000</v>
      </c>
      <c s="7" r="E24040">
        <v>1</v>
      </c>
      <c s="8" t="inlineStr" r="F24040">
        <is>
          <t xml:space="preserve">61L93</t>
        </is>
      </c>
      <c s="8" t="inlineStr" r="G24040">
        <is>
          <t xml:space="preserve">071</t>
        </is>
      </c>
      <c s="9" r="H24040">
        <v>60.0000</v>
      </c>
      <c s="8" t="inlineStr" r="I24040">
        <is>
          <t xml:space="preserve"/>
        </is>
      </c>
      <c s="8" t="inlineStr" r="J24040">
        <is>
          <t xml:space="preserve"> Cook</t>
        </is>
      </c>
    </row>
    <row r="24041" ht="20.25" customHeight="0">
      <c s="5" t="inlineStr" r="A24041">
        <is>
          <t xml:space="preserve">X8860105</t>
        </is>
      </c>
      <c s="5" t="inlineStr" r="B24041">
        <is>
          <t xml:space="preserve">DETECTOR LOOP REPLACEMENT</t>
        </is>
      </c>
      <c s="5" t="inlineStr" r="C24041">
        <is>
          <t xml:space="preserve">FOOT   </t>
        </is>
      </c>
      <c s="6" r="D24041">
        <v>824.000</v>
      </c>
      <c s="7" r="E24041">
        <v>1</v>
      </c>
      <c s="8" t="inlineStr" r="F24041">
        <is>
          <t xml:space="preserve">61L93</t>
        </is>
      </c>
      <c s="8" t="inlineStr" r="G24041">
        <is>
          <t xml:space="preserve">071</t>
        </is>
      </c>
      <c s="9" r="H24041">
        <v>60.0000</v>
      </c>
      <c s="8" t="inlineStr" r="I24041">
        <is>
          <t xml:space="preserve"/>
        </is>
      </c>
      <c s="8" t="inlineStr" r="J24041">
        <is>
          <t xml:space="preserve"> Cook</t>
        </is>
      </c>
    </row>
    <row r="24042" ht="20.25" customHeight="0">
      <c s="5" t="inlineStr" r="A24042">
        <is>
          <t xml:space="preserve">X8860105</t>
        </is>
      </c>
      <c s="5" t="inlineStr" r="B24042">
        <is>
          <t xml:space="preserve">DETECTOR LOOP REPLACEMENT</t>
        </is>
      </c>
      <c s="5" t="inlineStr" r="C24042">
        <is>
          <t xml:space="preserve">FOOT   </t>
        </is>
      </c>
      <c s="6" r="D24042">
        <v>824.000</v>
      </c>
      <c s="7" r="E24042">
        <v>1</v>
      </c>
      <c s="8" t="inlineStr" r="F24042">
        <is>
          <t xml:space="preserve">61L93</t>
        </is>
      </c>
      <c s="8" t="inlineStr" r="G24042">
        <is>
          <t xml:space="preserve">071</t>
        </is>
      </c>
      <c s="9" r="H24042">
        <v>61.0000</v>
      </c>
      <c s="8" t="inlineStr" r="I24042">
        <is>
          <t xml:space="preserve"/>
        </is>
      </c>
      <c s="8" t="inlineStr" r="J24042">
        <is>
          <t xml:space="preserve"> Cook</t>
        </is>
      </c>
    </row>
    <row r="24043" ht="20.25" customHeight="0">
      <c s="5" t="inlineStr" r="A24043">
        <is>
          <t xml:space="preserve">X8860105</t>
        </is>
      </c>
      <c s="5" t="inlineStr" r="B24043">
        <is>
          <t xml:space="preserve">DETECTOR LOOP REPLACEMENT</t>
        </is>
      </c>
      <c s="5" t="inlineStr" r="C24043">
        <is>
          <t xml:space="preserve">FOOT   </t>
        </is>
      </c>
      <c s="6" r="D24043">
        <v>750.000</v>
      </c>
      <c s="7" r="E24043">
        <v>1</v>
      </c>
      <c s="8" t="inlineStr" r="F24043">
        <is>
          <t xml:space="preserve">61M32</t>
        </is>
      </c>
      <c s="8" t="inlineStr" r="G24043">
        <is>
          <t xml:space="preserve">084</t>
        </is>
      </c>
      <c s="9" r="H24043">
        <v>29.6200</v>
      </c>
      <c s="8" t="inlineStr" r="I24043">
        <is>
          <t xml:space="preserve">Y</t>
        </is>
      </c>
      <c s="8" t="inlineStr" r="J24043">
        <is>
          <t xml:space="preserve"> Cook</t>
        </is>
      </c>
    </row>
    <row r="24044" ht="20.25" customHeight="0">
      <c s="5" t="inlineStr" r="A24044">
        <is>
          <t xml:space="preserve">X8860105</t>
        </is>
      </c>
      <c s="5" t="inlineStr" r="B24044">
        <is>
          <t xml:space="preserve">DETECTOR LOOP REPLACEMENT</t>
        </is>
      </c>
      <c s="5" t="inlineStr" r="C24044">
        <is>
          <t xml:space="preserve">FOOT   </t>
        </is>
      </c>
      <c s="6" r="D24044">
        <v>750.000</v>
      </c>
      <c s="7" r="E24044">
        <v>1</v>
      </c>
      <c s="8" t="inlineStr" r="F24044">
        <is>
          <t xml:space="preserve">61M32</t>
        </is>
      </c>
      <c s="8" t="inlineStr" r="G24044">
        <is>
          <t xml:space="preserve">084</t>
        </is>
      </c>
      <c s="9" r="H24044">
        <v>29.6200</v>
      </c>
      <c s="8" t="inlineStr" r="I24044">
        <is>
          <t xml:space="preserve"/>
        </is>
      </c>
      <c s="8" t="inlineStr" r="J24044">
        <is>
          <t xml:space="preserve"> Cook</t>
        </is>
      </c>
    </row>
    <row r="24045" ht="20.25" customHeight="0">
      <c s="5" t="inlineStr" r="A24045">
        <is>
          <t xml:space="preserve">X8860105</t>
        </is>
      </c>
      <c s="5" t="inlineStr" r="B24045">
        <is>
          <t xml:space="preserve">DETECTOR LOOP REPLACEMENT</t>
        </is>
      </c>
      <c s="5" t="inlineStr" r="C24045">
        <is>
          <t xml:space="preserve">FOOT   </t>
        </is>
      </c>
      <c s="6" r="D24045">
        <v>750.000</v>
      </c>
      <c s="7" r="E24045">
        <v>1</v>
      </c>
      <c s="8" t="inlineStr" r="F24045">
        <is>
          <t xml:space="preserve">61M32</t>
        </is>
      </c>
      <c s="8" t="inlineStr" r="G24045">
        <is>
          <t xml:space="preserve">084</t>
        </is>
      </c>
      <c s="9" r="H24045">
        <v>29.6200</v>
      </c>
      <c s="8" t="inlineStr" r="I24045">
        <is>
          <t xml:space="preserve"/>
        </is>
      </c>
      <c s="8" t="inlineStr" r="J24045">
        <is>
          <t xml:space="preserve"> Cook</t>
        </is>
      </c>
    </row>
    <row r="24046" ht="20.25" customHeight="0">
      <c s="5" t="inlineStr" r="A24046">
        <is>
          <t xml:space="preserve">X8860105</t>
        </is>
      </c>
      <c s="5" t="inlineStr" r="B24046">
        <is>
          <t xml:space="preserve">DETECTOR LOOP REPLACEMENT</t>
        </is>
      </c>
      <c s="5" t="inlineStr" r="C24046">
        <is>
          <t xml:space="preserve">FOOT   </t>
        </is>
      </c>
      <c s="6" r="D24046">
        <v>750.000</v>
      </c>
      <c s="7" r="E24046">
        <v>1</v>
      </c>
      <c s="8" t="inlineStr" r="F24046">
        <is>
          <t xml:space="preserve">61M32</t>
        </is>
      </c>
      <c s="8" t="inlineStr" r="G24046">
        <is>
          <t xml:space="preserve">084</t>
        </is>
      </c>
      <c s="9" r="H24046">
        <v>30.0000</v>
      </c>
      <c s="8" t="inlineStr" r="I24046">
        <is>
          <t xml:space="preserve"/>
        </is>
      </c>
      <c s="8" t="inlineStr" r="J24046">
        <is>
          <t xml:space="preserve"> Cook</t>
        </is>
      </c>
    </row>
    <row r="24047" ht="20.25" customHeight="0">
      <c s="5" t="inlineStr" r="A24047">
        <is>
          <t xml:space="preserve">X8860105</t>
        </is>
      </c>
      <c s="5" t="inlineStr" r="B24047">
        <is>
          <t xml:space="preserve">DETECTOR LOOP REPLACEMENT</t>
        </is>
      </c>
      <c s="5" t="inlineStr" r="C24047">
        <is>
          <t xml:space="preserve">FOOT   </t>
        </is>
      </c>
      <c s="6" r="D24047">
        <v>750.000</v>
      </c>
      <c s="7" r="E24047">
        <v>1</v>
      </c>
      <c s="8" t="inlineStr" r="F24047">
        <is>
          <t xml:space="preserve">61M32</t>
        </is>
      </c>
      <c s="8" t="inlineStr" r="G24047">
        <is>
          <t xml:space="preserve">084</t>
        </is>
      </c>
      <c s="9" r="H24047">
        <v>30.0000</v>
      </c>
      <c s="8" t="inlineStr" r="I24047">
        <is>
          <t xml:space="preserve"/>
        </is>
      </c>
      <c s="8" t="inlineStr" r="J24047">
        <is>
          <t xml:space="preserve"> Cook</t>
        </is>
      </c>
    </row>
    <row r="24048" ht="20.25" customHeight="0">
      <c s="5" t="inlineStr" r="A24048">
        <is>
          <t xml:space="preserve">X8860105</t>
        </is>
      </c>
      <c s="5" t="inlineStr" r="B24048">
        <is>
          <t xml:space="preserve">DETECTOR LOOP REPLACEMENT</t>
        </is>
      </c>
      <c s="5" t="inlineStr" r="C24048">
        <is>
          <t xml:space="preserve">FOOT   </t>
        </is>
      </c>
      <c s="6" r="D24048">
        <v>750.000</v>
      </c>
      <c s="7" r="E24048">
        <v>1</v>
      </c>
      <c s="8" t="inlineStr" r="F24048">
        <is>
          <t xml:space="preserve">61M32</t>
        </is>
      </c>
      <c s="8" t="inlineStr" r="G24048">
        <is>
          <t xml:space="preserve">084</t>
        </is>
      </c>
      <c s="9" r="H24048">
        <v>34.0000</v>
      </c>
      <c s="8" t="inlineStr" r="I24048">
        <is>
          <t xml:space="preserve"/>
        </is>
      </c>
      <c s="8" t="inlineStr" r="J24048">
        <is>
          <t xml:space="preserve"> Cook</t>
        </is>
      </c>
    </row>
    <row r="24049" ht="20.25" customHeight="0">
      <c s="5" t="inlineStr" r="A24049">
        <is>
          <t xml:space="preserve">X8860105</t>
        </is>
      </c>
      <c s="5" t="inlineStr" r="B24049">
        <is>
          <t xml:space="preserve">DETECTOR LOOP REPLACEMENT</t>
        </is>
      </c>
      <c s="5" t="inlineStr" r="C24049">
        <is>
          <t xml:space="preserve">FOOT   </t>
        </is>
      </c>
      <c s="6" r="D24049">
        <v>3665.000</v>
      </c>
      <c s="7" r="E24049">
        <v>1</v>
      </c>
      <c s="8" t="inlineStr" r="F24049">
        <is>
          <t xml:space="preserve">62V43</t>
        </is>
      </c>
      <c s="8" t="inlineStr" r="G24049">
        <is>
          <t xml:space="preserve">007</t>
        </is>
      </c>
      <c s="9" r="H24049">
        <v>23.6500</v>
      </c>
      <c s="8" t="inlineStr" r="I24049">
        <is>
          <t xml:space="preserve">Y</t>
        </is>
      </c>
      <c s="8" t="inlineStr" r="J24049">
        <is>
          <t xml:space="preserve"> Kane</t>
        </is>
      </c>
    </row>
    <row r="24050" ht="20.25" customHeight="0">
      <c s="5" t="inlineStr" r="A24050">
        <is>
          <t xml:space="preserve">X8860105</t>
        </is>
      </c>
      <c s="5" t="inlineStr" r="B24050">
        <is>
          <t xml:space="preserve">DETECTOR LOOP REPLACEMENT</t>
        </is>
      </c>
      <c s="5" t="inlineStr" r="C24050">
        <is>
          <t xml:space="preserve">FOOT   </t>
        </is>
      </c>
      <c s="6" r="D24050">
        <v>3665.000</v>
      </c>
      <c s="7" r="E24050">
        <v>1</v>
      </c>
      <c s="8" t="inlineStr" r="F24050">
        <is>
          <t xml:space="preserve">62V43</t>
        </is>
      </c>
      <c s="8" t="inlineStr" r="G24050">
        <is>
          <t xml:space="preserve">007</t>
        </is>
      </c>
      <c s="9" r="H24050">
        <v>23.6500</v>
      </c>
      <c s="8" t="inlineStr" r="I24050">
        <is>
          <t xml:space="preserve"/>
        </is>
      </c>
      <c s="8" t="inlineStr" r="J24050">
        <is>
          <t xml:space="preserve"> Kane</t>
        </is>
      </c>
    </row>
    <row r="24051" ht="20.25" customHeight="0">
      <c s="5" t="inlineStr" r="A24051">
        <is>
          <t xml:space="preserve">X8860105</t>
        </is>
      </c>
      <c s="5" t="inlineStr" r="B24051">
        <is>
          <t xml:space="preserve">DETECTOR LOOP REPLACEMENT</t>
        </is>
      </c>
      <c s="5" t="inlineStr" r="C24051">
        <is>
          <t xml:space="preserve">FOOT   </t>
        </is>
      </c>
      <c s="6" r="D24051">
        <v>159.000</v>
      </c>
      <c s="7" r="E24051">
        <v>1</v>
      </c>
      <c s="8" t="inlineStr" r="F24051">
        <is>
          <t xml:space="preserve">62Y17</t>
        </is>
      </c>
      <c s="8" t="inlineStr" r="G24051">
        <is>
          <t xml:space="preserve">010</t>
        </is>
      </c>
      <c s="9" r="H24051">
        <v>40.3700</v>
      </c>
      <c s="8" t="inlineStr" r="I24051">
        <is>
          <t xml:space="preserve">Y</t>
        </is>
      </c>
      <c s="8" t="inlineStr" r="J24051">
        <is>
          <t xml:space="preserve"> Cook</t>
        </is>
      </c>
    </row>
    <row r="24052" ht="20.25" customHeight="0">
      <c s="5" t="inlineStr" r="A24052">
        <is>
          <t xml:space="preserve">X8860105</t>
        </is>
      </c>
      <c s="5" t="inlineStr" r="B24052">
        <is>
          <t xml:space="preserve">DETECTOR LOOP REPLACEMENT</t>
        </is>
      </c>
      <c s="5" t="inlineStr" r="C24052">
        <is>
          <t xml:space="preserve">FOOT   </t>
        </is>
      </c>
      <c s="6" r="D24052">
        <v>159.000</v>
      </c>
      <c s="7" r="E24052">
        <v>1</v>
      </c>
      <c s="8" t="inlineStr" r="F24052">
        <is>
          <t xml:space="preserve">62Y17</t>
        </is>
      </c>
      <c s="8" t="inlineStr" r="G24052">
        <is>
          <t xml:space="preserve">010</t>
        </is>
      </c>
      <c s="9" r="H24052">
        <v>43.0000</v>
      </c>
      <c s="8" t="inlineStr" r="I24052">
        <is>
          <t xml:space="preserve"/>
        </is>
      </c>
      <c s="8" t="inlineStr" r="J24052">
        <is>
          <t xml:space="preserve"> Cook</t>
        </is>
      </c>
    </row>
    <row r="24053" ht="20.25" customHeight="0">
      <c s="5" t="inlineStr" r="A24053">
        <is>
          <t xml:space="preserve">X8860105</t>
        </is>
      </c>
      <c s="5" t="inlineStr" r="B24053">
        <is>
          <t xml:space="preserve">DETECTOR LOOP REPLACEMENT</t>
        </is>
      </c>
      <c s="5" t="inlineStr" r="C24053">
        <is>
          <t xml:space="preserve">FOOT   </t>
        </is>
      </c>
      <c s="6" r="D24053">
        <v>159.000</v>
      </c>
      <c s="7" r="E24053">
        <v>1</v>
      </c>
      <c s="8" t="inlineStr" r="F24053">
        <is>
          <t xml:space="preserve">62Y17</t>
        </is>
      </c>
      <c s="8" t="inlineStr" r="G24053">
        <is>
          <t xml:space="preserve">010</t>
        </is>
      </c>
      <c s="9" r="H24053">
        <v>43.0000</v>
      </c>
      <c s="8" t="inlineStr" r="I24053">
        <is>
          <t xml:space="preserve"/>
        </is>
      </c>
      <c s="8" t="inlineStr" r="J24053">
        <is>
          <t xml:space="preserve"> Cook</t>
        </is>
      </c>
    </row>
    <row r="24054" ht="20.25" customHeight="0">
      <c s="5" t="inlineStr" r="A24054">
        <is>
          <t xml:space="preserve">X8860105</t>
        </is>
      </c>
      <c s="5" t="inlineStr" r="B24054">
        <is>
          <t xml:space="preserve">DETECTOR LOOP REPLACEMENT</t>
        </is>
      </c>
      <c s="5" t="inlineStr" r="C24054">
        <is>
          <t xml:space="preserve">FOOT   </t>
        </is>
      </c>
      <c s="6" r="D24054">
        <v>159.000</v>
      </c>
      <c s="7" r="E24054">
        <v>1</v>
      </c>
      <c s="8" t="inlineStr" r="F24054">
        <is>
          <t xml:space="preserve">62Y17</t>
        </is>
      </c>
      <c s="8" t="inlineStr" r="G24054">
        <is>
          <t xml:space="preserve">010</t>
        </is>
      </c>
      <c s="9" r="H24054">
        <v>45.0000</v>
      </c>
      <c s="8" t="inlineStr" r="I24054">
        <is>
          <t xml:space="preserve"/>
        </is>
      </c>
      <c s="8" t="inlineStr" r="J24054">
        <is>
          <t xml:space="preserve"> Cook</t>
        </is>
      </c>
    </row>
    <row r="24055" ht="20.25" customHeight="0">
      <c s="5" t="inlineStr" r="A24055">
        <is>
          <t xml:space="preserve">X8860105</t>
        </is>
      </c>
      <c s="5" t="inlineStr" r="B24055">
        <is>
          <t xml:space="preserve">DETECTOR LOOP REPLACEMENT</t>
        </is>
      </c>
      <c s="5" t="inlineStr" r="C24055">
        <is>
          <t xml:space="preserve">FOOT   </t>
        </is>
      </c>
      <c s="6" r="D24055">
        <v>159.000</v>
      </c>
      <c s="7" r="E24055">
        <v>1</v>
      </c>
      <c s="8" t="inlineStr" r="F24055">
        <is>
          <t xml:space="preserve">62Y17</t>
        </is>
      </c>
      <c s="8" t="inlineStr" r="G24055">
        <is>
          <t xml:space="preserve">010</t>
        </is>
      </c>
      <c s="9" r="H24055">
        <v>47.0000</v>
      </c>
      <c s="8" t="inlineStr" r="I24055">
        <is>
          <t xml:space="preserve"/>
        </is>
      </c>
      <c s="8" t="inlineStr" r="J24055">
        <is>
          <t xml:space="preserve"> Cook</t>
        </is>
      </c>
    </row>
    <row r="24056" ht="20.25" customHeight="0">
      <c s="5" t="inlineStr" r="A24056">
        <is>
          <t xml:space="preserve">X8860105</t>
        </is>
      </c>
      <c s="5" t="inlineStr" r="B24056">
        <is>
          <t xml:space="preserve">DETECTOR LOOP REPLACEMENT</t>
        </is>
      </c>
      <c s="5" t="inlineStr" r="C24056">
        <is>
          <t xml:space="preserve">FOOT   </t>
        </is>
      </c>
      <c s="6" r="D24056">
        <v>159.000</v>
      </c>
      <c s="7" r="E24056">
        <v>1</v>
      </c>
      <c s="8" t="inlineStr" r="F24056">
        <is>
          <t xml:space="preserve">62Y17</t>
        </is>
      </c>
      <c s="8" t="inlineStr" r="G24056">
        <is>
          <t xml:space="preserve">010</t>
        </is>
      </c>
      <c s="9" r="H24056">
        <v>48.0000</v>
      </c>
      <c s="8" t="inlineStr" r="I24056">
        <is>
          <t xml:space="preserve"/>
        </is>
      </c>
      <c s="8" t="inlineStr" r="J24056">
        <is>
          <t xml:space="preserve"> Cook</t>
        </is>
      </c>
    </row>
    <row r="24057" ht="20.25" customHeight="0">
      <c s="5" t="inlineStr" r="A24057">
        <is>
          <t xml:space="preserve">X8860105</t>
        </is>
      </c>
      <c s="5" t="inlineStr" r="B24057">
        <is>
          <t xml:space="preserve">DETECTOR LOOP REPLACEMENT</t>
        </is>
      </c>
      <c s="5" t="inlineStr" r="C24057">
        <is>
          <t xml:space="preserve">FOOT   </t>
        </is>
      </c>
      <c s="6" r="D24057">
        <v>1334.000</v>
      </c>
      <c s="7" r="E24057">
        <v>1</v>
      </c>
      <c s="8" t="inlineStr" r="F24057">
        <is>
          <t xml:space="preserve">80B13</t>
        </is>
      </c>
      <c s="8" t="inlineStr" r="G24057">
        <is>
          <t xml:space="preserve">063</t>
        </is>
      </c>
      <c s="9" r="H24057">
        <v>34.0000</v>
      </c>
      <c s="8" t="inlineStr" r="I24057">
        <is>
          <t xml:space="preserve">Y</t>
        </is>
      </c>
      <c s="8" t="inlineStr" r="J24057">
        <is>
          <t xml:space="preserve"> Will</t>
        </is>
      </c>
    </row>
    <row r="24058" ht="20.25" customHeight="0">
      <c s="5" t="inlineStr" r="A24058">
        <is>
          <t xml:space="preserve">X8860105</t>
        </is>
      </c>
      <c s="5" t="inlineStr" r="B24058">
        <is>
          <t xml:space="preserve">DETECTOR LOOP REPLACEMENT</t>
        </is>
      </c>
      <c s="5" t="inlineStr" r="C24058">
        <is>
          <t xml:space="preserve">FOOT   </t>
        </is>
      </c>
      <c s="6" r="D24058">
        <v>1334.000</v>
      </c>
      <c s="7" r="E24058">
        <v>1</v>
      </c>
      <c s="8" t="inlineStr" r="F24058">
        <is>
          <t xml:space="preserve">80B13</t>
        </is>
      </c>
      <c s="8" t="inlineStr" r="G24058">
        <is>
          <t xml:space="preserve">063</t>
        </is>
      </c>
      <c s="9" r="H24058">
        <v>36.0000</v>
      </c>
      <c s="8" t="inlineStr" r="I24058">
        <is>
          <t xml:space="preserve"/>
        </is>
      </c>
      <c s="8" t="inlineStr" r="J24058">
        <is>
          <t xml:space="preserve"> Will</t>
        </is>
      </c>
    </row>
    <row r="24059" ht="20.25" customHeight="0">
      <c s="5" t="inlineStr" r="A24059">
        <is>
          <t xml:space="preserve">X8860105</t>
        </is>
      </c>
      <c s="5" t="inlineStr" r="B24059">
        <is>
          <t xml:space="preserve">DETECTOR LOOP REPLACEMENT</t>
        </is>
      </c>
      <c s="5" t="inlineStr" r="C24059">
        <is>
          <t xml:space="preserve">FOOT   </t>
        </is>
      </c>
      <c s="6" r="D24059">
        <v>1334.000</v>
      </c>
      <c s="7" r="E24059">
        <v>1</v>
      </c>
      <c s="8" t="inlineStr" r="F24059">
        <is>
          <t xml:space="preserve">80B13</t>
        </is>
      </c>
      <c s="8" t="inlineStr" r="G24059">
        <is>
          <t xml:space="preserve">063</t>
        </is>
      </c>
      <c s="9" r="H24059">
        <v>36.5000</v>
      </c>
      <c s="8" t="inlineStr" r="I24059">
        <is>
          <t xml:space="preserve"/>
        </is>
      </c>
      <c s="8" t="inlineStr" r="J24059">
        <is>
          <t xml:space="preserve"> Will</t>
        </is>
      </c>
    </row>
    <row r="24060" ht="20.25" customHeight="0">
      <c s="5" t="inlineStr" r="A24060">
        <is>
          <t xml:space="preserve">X8860105</t>
        </is>
      </c>
      <c s="5" t="inlineStr" r="B24060">
        <is>
          <t xml:space="preserve">DETECTOR LOOP REPLACEMENT</t>
        </is>
      </c>
      <c s="5" t="inlineStr" r="C24060">
        <is>
          <t xml:space="preserve">FOOT   </t>
        </is>
      </c>
      <c s="6" r="D24060">
        <v>1334.000</v>
      </c>
      <c s="7" r="E24060">
        <v>1</v>
      </c>
      <c s="8" t="inlineStr" r="F24060">
        <is>
          <t xml:space="preserve">80B13</t>
        </is>
      </c>
      <c s="8" t="inlineStr" r="G24060">
        <is>
          <t xml:space="preserve">063</t>
        </is>
      </c>
      <c s="9" r="H24060">
        <v>37.3600</v>
      </c>
      <c s="8" t="inlineStr" r="I24060">
        <is>
          <t xml:space="preserve"/>
        </is>
      </c>
      <c s="8" t="inlineStr" r="J24060">
        <is>
          <t xml:space="preserve"> Will</t>
        </is>
      </c>
    </row>
    <row r="24061" ht="20.25" customHeight="0">
      <c s="5" t="inlineStr" r="A24061">
        <is>
          <t xml:space="preserve">X8860105</t>
        </is>
      </c>
      <c s="5" t="inlineStr" r="B24061">
        <is>
          <t xml:space="preserve">DETECTOR LOOP REPLACEMENT</t>
        </is>
      </c>
      <c s="5" t="inlineStr" r="C24061">
        <is>
          <t xml:space="preserve">FOOT   </t>
        </is>
      </c>
      <c s="6" r="D24061">
        <v>1334.000</v>
      </c>
      <c s="7" r="E24061">
        <v>1</v>
      </c>
      <c s="8" t="inlineStr" r="F24061">
        <is>
          <t xml:space="preserve">80B13</t>
        </is>
      </c>
      <c s="8" t="inlineStr" r="G24061">
        <is>
          <t xml:space="preserve">063</t>
        </is>
      </c>
      <c s="9" r="H24061">
        <v>38.0000</v>
      </c>
      <c s="8" t="inlineStr" r="I24061">
        <is>
          <t xml:space="preserve"/>
        </is>
      </c>
      <c s="8" t="inlineStr" r="J24061">
        <is>
          <t xml:space="preserve"> Will</t>
        </is>
      </c>
    </row>
    <row r="24062" ht="20.25" customHeight="0">
      <c s="5" t="inlineStr" r="A24062">
        <is>
          <t xml:space="preserve">X8860105</t>
        </is>
      </c>
      <c s="5" t="inlineStr" r="B24062">
        <is>
          <t xml:space="preserve">DETECTOR LOOP REPLACEMENT</t>
        </is>
      </c>
      <c s="5" t="inlineStr" r="C24062">
        <is>
          <t xml:space="preserve">FOOT   </t>
        </is>
      </c>
      <c s="6" r="D24062">
        <v>1705.000</v>
      </c>
      <c s="7" r="E24062">
        <v>1</v>
      </c>
      <c s="8" t="inlineStr" r="F24062">
        <is>
          <t xml:space="preserve">80B15</t>
        </is>
      </c>
      <c s="8" t="inlineStr" r="G24062">
        <is>
          <t xml:space="preserve">064</t>
        </is>
      </c>
      <c s="9" r="H24062">
        <v>29.9100</v>
      </c>
      <c s="8" t="inlineStr" r="I24062">
        <is>
          <t xml:space="preserve">Y</t>
        </is>
      </c>
      <c s="8" t="inlineStr" r="J24062">
        <is>
          <t xml:space="preserve"> DuPage</t>
        </is>
      </c>
    </row>
    <row r="24063" ht="20.25" customHeight="0">
      <c s="5" t="inlineStr" r="A24063">
        <is>
          <t xml:space="preserve">X8860105</t>
        </is>
      </c>
      <c s="5" t="inlineStr" r="B24063">
        <is>
          <t xml:space="preserve">DETECTOR LOOP REPLACEMENT</t>
        </is>
      </c>
      <c s="5" t="inlineStr" r="C24063">
        <is>
          <t xml:space="preserve">FOOT   </t>
        </is>
      </c>
      <c s="6" r="D24063">
        <v>1705.000</v>
      </c>
      <c s="7" r="E24063">
        <v>1</v>
      </c>
      <c s="8" t="inlineStr" r="F24063">
        <is>
          <t xml:space="preserve">80B15</t>
        </is>
      </c>
      <c s="8" t="inlineStr" r="G24063">
        <is>
          <t xml:space="preserve">064</t>
        </is>
      </c>
      <c s="9" r="H24063">
        <v>28.1700</v>
      </c>
      <c s="8" t="inlineStr" r="I24063">
        <is>
          <t xml:space="preserve"/>
        </is>
      </c>
      <c s="8" t="inlineStr" r="J24063">
        <is>
          <t xml:space="preserve"> DuPage</t>
        </is>
      </c>
    </row>
    <row r="24064" ht="20.25" customHeight="0">
      <c s="5" t="inlineStr" r="A24064">
        <is>
          <t xml:space="preserve">X8860105</t>
        </is>
      </c>
      <c s="5" t="inlineStr" r="B24064">
        <is>
          <t xml:space="preserve">DETECTOR LOOP REPLACEMENT</t>
        </is>
      </c>
      <c s="5" t="inlineStr" r="C24064">
        <is>
          <t xml:space="preserve">FOOT   </t>
        </is>
      </c>
      <c s="6" r="D24064">
        <v>1705.000</v>
      </c>
      <c s="7" r="E24064">
        <v>1</v>
      </c>
      <c s="8" t="inlineStr" r="F24064">
        <is>
          <t xml:space="preserve">80B15</t>
        </is>
      </c>
      <c s="8" t="inlineStr" r="G24064">
        <is>
          <t xml:space="preserve">064</t>
        </is>
      </c>
      <c s="9" r="H24064">
        <v>29.9100</v>
      </c>
      <c s="8" t="inlineStr" r="I24064">
        <is>
          <t xml:space="preserve"/>
        </is>
      </c>
      <c s="8" t="inlineStr" r="J24064">
        <is>
          <t xml:space="preserve"> DuPage</t>
        </is>
      </c>
    </row>
    <row r="24065" ht="20.25" customHeight="0">
      <c s="5" t="inlineStr" r="A24065">
        <is>
          <t xml:space="preserve">X8860105</t>
        </is>
      </c>
      <c s="5" t="inlineStr" r="B24065">
        <is>
          <t xml:space="preserve">DETECTOR LOOP REPLACEMENT</t>
        </is>
      </c>
      <c s="5" t="inlineStr" r="C24065">
        <is>
          <t xml:space="preserve">FOOT   </t>
        </is>
      </c>
      <c s="6" r="D24065">
        <v>1705.000</v>
      </c>
      <c s="7" r="E24065">
        <v>1</v>
      </c>
      <c s="8" t="inlineStr" r="F24065">
        <is>
          <t xml:space="preserve">80B15</t>
        </is>
      </c>
      <c s="8" t="inlineStr" r="G24065">
        <is>
          <t xml:space="preserve">064</t>
        </is>
      </c>
      <c s="9" r="H24065">
        <v>32.0000</v>
      </c>
      <c s="8" t="inlineStr" r="I24065">
        <is>
          <t xml:space="preserve"/>
        </is>
      </c>
      <c s="8" t="inlineStr" r="J24065">
        <is>
          <t xml:space="preserve"> DuPage</t>
        </is>
      </c>
    </row>
    <row r="24066" ht="20.25" customHeight="0">
      <c s="5" t="inlineStr" r="A24066">
        <is>
          <t xml:space="preserve">X8860105</t>
        </is>
      </c>
      <c s="5" t="inlineStr" r="B24066">
        <is>
          <t xml:space="preserve">DETECTOR LOOP REPLACEMENT</t>
        </is>
      </c>
      <c s="5" t="inlineStr" r="C24066">
        <is>
          <t xml:space="preserve">FOOT   </t>
        </is>
      </c>
      <c s="6" r="D24066">
        <v>1722.000</v>
      </c>
      <c s="7" r="E24066">
        <v>8</v>
      </c>
      <c s="8" t="inlineStr" r="F24066">
        <is>
          <t xml:space="preserve">97886</t>
        </is>
      </c>
      <c s="8" t="inlineStr" r="G24066">
        <is>
          <t xml:space="preserve">150</t>
        </is>
      </c>
      <c s="9" r="H24066">
        <v>14.9500</v>
      </c>
      <c s="8" t="inlineStr" r="I24066">
        <is>
          <t xml:space="preserve">Y</t>
        </is>
      </c>
      <c s="8" t="inlineStr" r="J24066">
        <is>
          <t xml:space="preserve"> St. Clair</t>
        </is>
      </c>
    </row>
    <row r="24067" ht="20.25" customHeight="0">
      <c s="5" t="inlineStr" r="A24067">
        <is>
          <t xml:space="preserve">X8860105</t>
        </is>
      </c>
      <c s="5" t="inlineStr" r="B24067">
        <is>
          <t xml:space="preserve">DETECTOR LOOP REPLACEMENT</t>
        </is>
      </c>
      <c s="5" t="inlineStr" r="C24067">
        <is>
          <t xml:space="preserve">FOOT   </t>
        </is>
      </c>
      <c s="6" r="D24067">
        <v>1722.000</v>
      </c>
      <c s="7" r="E24067">
        <v>8</v>
      </c>
      <c s="8" t="inlineStr" r="F24067">
        <is>
          <t xml:space="preserve">97886</t>
        </is>
      </c>
      <c s="8" t="inlineStr" r="G24067">
        <is>
          <t xml:space="preserve">150</t>
        </is>
      </c>
      <c s="9" r="H24067">
        <v>15.5000</v>
      </c>
      <c s="8" t="inlineStr" r="I24067">
        <is>
          <t xml:space="preserve"/>
        </is>
      </c>
      <c s="8" t="inlineStr" r="J24067">
        <is>
          <t xml:space="preserve"> St. Clair</t>
        </is>
      </c>
    </row>
    <row r="24068" ht="20.25" customHeight="0">
      <c s="5" t="inlineStr" r="A24068">
        <is>
          <t xml:space="preserve">X8870300</t>
        </is>
      </c>
      <c s="5" t="inlineStr" r="B24068">
        <is>
          <t xml:space="preserve">EMERGENCY VEHICLE PRIORITY SYSTEM</t>
        </is>
      </c>
      <c s="5" t="inlineStr" r="C24068">
        <is>
          <t xml:space="preserve">EACH   </t>
        </is>
      </c>
      <c s="6" r="D24068">
        <v>1.000</v>
      </c>
      <c s="7" r="E24068">
        <v>2</v>
      </c>
      <c s="8" t="inlineStr" r="F24068">
        <is>
          <t xml:space="preserve">64R72</t>
        </is>
      </c>
      <c s="8" t="inlineStr" r="G24068">
        <is>
          <t xml:space="preserve">097</t>
        </is>
      </c>
      <c s="9" r="H24068">
        <v>7820.0800</v>
      </c>
      <c s="8" t="inlineStr" r="I24068">
        <is>
          <t xml:space="preserve">Y</t>
        </is>
      </c>
      <c s="8" t="inlineStr" r="J24068">
        <is>
          <t xml:space="preserve"> Winnebago</t>
        </is>
      </c>
    </row>
    <row r="24069" ht="20.25" customHeight="0">
      <c s="5" t="inlineStr" r="A24069">
        <is>
          <t xml:space="preserve">X8870300</t>
        </is>
      </c>
      <c s="5" t="inlineStr" r="B24069">
        <is>
          <t xml:space="preserve">EMERGENCY VEHICLE PRIORITY SYSTEM</t>
        </is>
      </c>
      <c s="5" t="inlineStr" r="C24069">
        <is>
          <t xml:space="preserve">EACH   </t>
        </is>
      </c>
      <c s="6" r="D24069">
        <v>1.000</v>
      </c>
      <c s="7" r="E24069">
        <v>2</v>
      </c>
      <c s="8" t="inlineStr" r="F24069">
        <is>
          <t xml:space="preserve">64R72</t>
        </is>
      </c>
      <c s="8" t="inlineStr" r="G24069">
        <is>
          <t xml:space="preserve">097</t>
        </is>
      </c>
      <c s="9" r="H24069">
        <v>17415.3300</v>
      </c>
      <c s="8" t="inlineStr" r="I24069">
        <is>
          <t xml:space="preserve"/>
        </is>
      </c>
      <c s="8" t="inlineStr" r="J24069">
        <is>
          <t xml:space="preserve"> Winnebago</t>
        </is>
      </c>
    </row>
    <row r="24070" ht="20.25" customHeight="0">
      <c s="5" t="inlineStr" r="A24070">
        <is>
          <t xml:space="preserve">X8870300</t>
        </is>
      </c>
      <c s="5" t="inlineStr" r="B24070">
        <is>
          <t xml:space="preserve">EMERGENCY VEHICLE PRIORITY SYSTEM</t>
        </is>
      </c>
      <c s="5" t="inlineStr" r="C24070">
        <is>
          <t xml:space="preserve">EACH   </t>
        </is>
      </c>
      <c s="6" r="D24070">
        <v>7.000</v>
      </c>
      <c s="7" r="E24070">
        <v>6</v>
      </c>
      <c s="8" t="inlineStr" r="F24070">
        <is>
          <t xml:space="preserve">72295</t>
        </is>
      </c>
      <c s="8" t="inlineStr" r="G24070">
        <is>
          <t xml:space="preserve">041</t>
        </is>
      </c>
      <c s="9" r="H24070">
        <v>16350.0000</v>
      </c>
      <c s="8" t="inlineStr" r="I24070">
        <is>
          <t xml:space="preserve">Y</t>
        </is>
      </c>
      <c s="8" t="inlineStr" r="J24070">
        <is>
          <t xml:space="preserve"> Adams</t>
        </is>
      </c>
    </row>
    <row r="24071" ht="20.25" customHeight="0">
      <c s="5" t="inlineStr" r="A24071">
        <is>
          <t xml:space="preserve">X8870300</t>
        </is>
      </c>
      <c s="5" t="inlineStr" r="B24071">
        <is>
          <t xml:space="preserve">EMERGENCY VEHICLE PRIORITY SYSTEM</t>
        </is>
      </c>
      <c s="5" t="inlineStr" r="C24071">
        <is>
          <t xml:space="preserve">EACH   </t>
        </is>
      </c>
      <c s="6" r="D24071">
        <v>2.000</v>
      </c>
      <c s="7" r="E24071">
        <v>2</v>
      </c>
      <c s="8" t="inlineStr" r="F24071">
        <is>
          <t xml:space="preserve">85769</t>
        </is>
      </c>
      <c s="8" t="inlineStr" r="G24071">
        <is>
          <t xml:space="preserve">144</t>
        </is>
      </c>
      <c s="9" r="H24071">
        <v>8311.5600</v>
      </c>
      <c s="8" t="inlineStr" r="I24071">
        <is>
          <t xml:space="preserve">Y</t>
        </is>
      </c>
      <c s="8" t="inlineStr" r="J24071">
        <is>
          <t xml:space="preserve"> Winnebago</t>
        </is>
      </c>
    </row>
    <row r="24072" ht="20.25" customHeight="0">
      <c s="5" t="inlineStr" r="A24072">
        <is>
          <t xml:space="preserve">X8870300</t>
        </is>
      </c>
      <c s="5" t="inlineStr" r="B24072">
        <is>
          <t xml:space="preserve">EMERGENCY VEHICLE PRIORITY SYSTEM</t>
        </is>
      </c>
      <c s="5" t="inlineStr" r="C24072">
        <is>
          <t xml:space="preserve">EACH   </t>
        </is>
      </c>
      <c s="6" r="D24072">
        <v>2.000</v>
      </c>
      <c s="7" r="E24072">
        <v>2</v>
      </c>
      <c s="8" t="inlineStr" r="F24072">
        <is>
          <t xml:space="preserve">85769</t>
        </is>
      </c>
      <c s="8" t="inlineStr" r="G24072">
        <is>
          <t xml:space="preserve">144</t>
        </is>
      </c>
      <c s="9" r="H24072">
        <v>7915.7700</v>
      </c>
      <c s="8" t="inlineStr" r="I24072">
        <is>
          <t xml:space="preserve"/>
        </is>
      </c>
      <c s="8" t="inlineStr" r="J24072">
        <is>
          <t xml:space="preserve"> Winnebago</t>
        </is>
      </c>
    </row>
    <row r="24073" ht="20.25" customHeight="0">
      <c s="5" t="inlineStr" r="A24073">
        <is>
          <t xml:space="preserve">X8870300</t>
        </is>
      </c>
      <c s="5" t="inlineStr" r="B24073">
        <is>
          <t xml:space="preserve">EMERGENCY VEHICLE PRIORITY SYSTEM</t>
        </is>
      </c>
      <c s="5" t="inlineStr" r="C24073">
        <is>
          <t xml:space="preserve">EACH   </t>
        </is>
      </c>
      <c s="6" r="D24073">
        <v>2.000</v>
      </c>
      <c s="7" r="E24073">
        <v>2</v>
      </c>
      <c s="8" t="inlineStr" r="F24073">
        <is>
          <t xml:space="preserve">85769</t>
        </is>
      </c>
      <c s="8" t="inlineStr" r="G24073">
        <is>
          <t xml:space="preserve">144</t>
        </is>
      </c>
      <c s="9" r="H24073">
        <v>7915.7700</v>
      </c>
      <c s="8" t="inlineStr" r="I24073">
        <is>
          <t xml:space="preserve"/>
        </is>
      </c>
      <c s="8" t="inlineStr" r="J24073">
        <is>
          <t xml:space="preserve"> Winnebago</t>
        </is>
      </c>
    </row>
    <row r="24074" ht="20.25" customHeight="0">
      <c s="5" t="inlineStr" r="A24074">
        <is>
          <t xml:space="preserve">X8870300</t>
        </is>
      </c>
      <c s="5" t="inlineStr" r="B24074">
        <is>
          <t xml:space="preserve">EMERGENCY VEHICLE PRIORITY SYSTEM</t>
        </is>
      </c>
      <c s="5" t="inlineStr" r="C24074">
        <is>
          <t xml:space="preserve">EACH   </t>
        </is>
      </c>
      <c s="6" r="D24074">
        <v>2.000</v>
      </c>
      <c s="7" r="E24074">
        <v>2</v>
      </c>
      <c s="8" t="inlineStr" r="F24074">
        <is>
          <t xml:space="preserve">85769</t>
        </is>
      </c>
      <c s="8" t="inlineStr" r="G24074">
        <is>
          <t xml:space="preserve">144</t>
        </is>
      </c>
      <c s="9" r="H24074">
        <v>7915.7700</v>
      </c>
      <c s="8" t="inlineStr" r="I24074">
        <is>
          <t xml:space="preserve"/>
        </is>
      </c>
      <c s="8" t="inlineStr" r="J24074">
        <is>
          <t xml:space="preserve"> Winnebago</t>
        </is>
      </c>
    </row>
    <row r="24075" ht="20.25" customHeight="0">
      <c s="5" t="inlineStr" r="A24075">
        <is>
          <t xml:space="preserve">X8870300</t>
        </is>
      </c>
      <c s="5" t="inlineStr" r="B24075">
        <is>
          <t xml:space="preserve">EMERGENCY VEHICLE PRIORITY SYSTEM</t>
        </is>
      </c>
      <c s="5" t="inlineStr" r="C24075">
        <is>
          <t xml:space="preserve">EACH   </t>
        </is>
      </c>
      <c s="6" r="D24075">
        <v>2.000</v>
      </c>
      <c s="7" r="E24075">
        <v>2</v>
      </c>
      <c s="8" t="inlineStr" r="F24075">
        <is>
          <t xml:space="preserve">85769</t>
        </is>
      </c>
      <c s="8" t="inlineStr" r="G24075">
        <is>
          <t xml:space="preserve">144</t>
        </is>
      </c>
      <c s="9" r="H24075">
        <v>8009.1400</v>
      </c>
      <c s="8" t="inlineStr" r="I24075">
        <is>
          <t xml:space="preserve"/>
        </is>
      </c>
      <c s="8" t="inlineStr" r="J24075">
        <is>
          <t xml:space="preserve"> Winnebago</t>
        </is>
      </c>
    </row>
    <row r="24076" ht="20.25" customHeight="0">
      <c s="5" t="inlineStr" r="A24076">
        <is>
          <t xml:space="preserve">X8870300</t>
        </is>
      </c>
      <c s="5" t="inlineStr" r="B24076">
        <is>
          <t xml:space="preserve">EMERGENCY VEHICLE PRIORITY SYSTEM</t>
        </is>
      </c>
      <c s="5" t="inlineStr" r="C24076">
        <is>
          <t xml:space="preserve">EACH   </t>
        </is>
      </c>
      <c s="6" r="D24076">
        <v>2.000</v>
      </c>
      <c s="7" r="E24076">
        <v>2</v>
      </c>
      <c s="8" t="inlineStr" r="F24076">
        <is>
          <t xml:space="preserve">85769</t>
        </is>
      </c>
      <c s="8" t="inlineStr" r="G24076">
        <is>
          <t xml:space="preserve">144</t>
        </is>
      </c>
      <c s="9" r="H24076">
        <v>8866.0000</v>
      </c>
      <c s="8" t="inlineStr" r="I24076">
        <is>
          <t xml:space="preserve"/>
        </is>
      </c>
      <c s="8" t="inlineStr" r="J24076">
        <is>
          <t xml:space="preserve"> Winnebago</t>
        </is>
      </c>
    </row>
    <row r="24077" ht="20.25" customHeight="0">
      <c s="5" t="inlineStr" r="A24077">
        <is>
          <t xml:space="preserve">X8891001</t>
        </is>
      </c>
      <c s="5" t="inlineStr" r="B24077">
        <is>
          <t xml:space="preserve">VIDEO VEHICLE DETECTION SYSTEM</t>
        </is>
      </c>
      <c s="5" t="inlineStr" r="C24077">
        <is>
          <t xml:space="preserve">EACH   </t>
        </is>
      </c>
      <c s="6" r="D24077">
        <v>1.000</v>
      </c>
      <c s="7" r="E24077">
        <v>2</v>
      </c>
      <c s="8" t="inlineStr" r="F24077">
        <is>
          <t xml:space="preserve">64J38</t>
        </is>
      </c>
      <c s="8" t="inlineStr" r="G24077">
        <is>
          <t xml:space="preserve">014</t>
        </is>
      </c>
      <c s="9" r="H24077">
        <v>30138.8000</v>
      </c>
      <c s="8" t="inlineStr" r="I24077">
        <is>
          <t xml:space="preserve">Y</t>
        </is>
      </c>
      <c s="8" t="inlineStr" r="J24077">
        <is>
          <t xml:space="preserve"> Whiteside</t>
        </is>
      </c>
    </row>
    <row r="24078" ht="20.25" customHeight="0">
      <c s="5" t="inlineStr" r="A24078">
        <is>
          <t xml:space="preserve">X8891001</t>
        </is>
      </c>
      <c s="5" t="inlineStr" r="B24078">
        <is>
          <t xml:space="preserve">VIDEO VEHICLE DETECTION SYSTEM</t>
        </is>
      </c>
      <c s="5" t="inlineStr" r="C24078">
        <is>
          <t xml:space="preserve">EACH   </t>
        </is>
      </c>
      <c s="6" r="D24078">
        <v>1.000</v>
      </c>
      <c s="7" r="E24078">
        <v>2</v>
      </c>
      <c s="8" t="inlineStr" r="F24078">
        <is>
          <t xml:space="preserve">64J38</t>
        </is>
      </c>
      <c s="8" t="inlineStr" r="G24078">
        <is>
          <t xml:space="preserve">014</t>
        </is>
      </c>
      <c s="9" r="H24078">
        <v>32000.0000</v>
      </c>
      <c s="8" t="inlineStr" r="I24078">
        <is>
          <t xml:space="preserve"/>
        </is>
      </c>
      <c s="8" t="inlineStr" r="J24078">
        <is>
          <t xml:space="preserve"> Whiteside</t>
        </is>
      </c>
    </row>
    <row r="24079" ht="20.25" customHeight="0">
      <c s="5" t="inlineStr" r="A24079">
        <is>
          <t xml:space="preserve">X8891001</t>
        </is>
      </c>
      <c s="5" t="inlineStr" r="B24079">
        <is>
          <t xml:space="preserve">VIDEO VEHICLE DETECTION SYSTEM</t>
        </is>
      </c>
      <c s="5" t="inlineStr" r="C24079">
        <is>
          <t xml:space="preserve">EACH   </t>
        </is>
      </c>
      <c s="6" r="D24079">
        <v>2.000</v>
      </c>
      <c s="7" r="E24079">
        <v>2</v>
      </c>
      <c s="8" t="inlineStr" r="F24079">
        <is>
          <t xml:space="preserve">85769</t>
        </is>
      </c>
      <c s="8" t="inlineStr" r="G24079">
        <is>
          <t xml:space="preserve">144</t>
        </is>
      </c>
      <c s="9" r="H24079">
        <v>30897.1100</v>
      </c>
      <c s="8" t="inlineStr" r="I24079">
        <is>
          <t xml:space="preserve">Y</t>
        </is>
      </c>
      <c s="8" t="inlineStr" r="J24079">
        <is>
          <t xml:space="preserve"> Winnebago</t>
        </is>
      </c>
    </row>
    <row r="24080" ht="20.25" customHeight="0">
      <c s="5" t="inlineStr" r="A24080">
        <is>
          <t xml:space="preserve">X8891001</t>
        </is>
      </c>
      <c s="5" t="inlineStr" r="B24080">
        <is>
          <t xml:space="preserve">VIDEO VEHICLE DETECTION SYSTEM</t>
        </is>
      </c>
      <c s="5" t="inlineStr" r="C24080">
        <is>
          <t xml:space="preserve">EACH   </t>
        </is>
      </c>
      <c s="6" r="D24080">
        <v>2.000</v>
      </c>
      <c s="7" r="E24080">
        <v>2</v>
      </c>
      <c s="8" t="inlineStr" r="F24080">
        <is>
          <t xml:space="preserve">85769</t>
        </is>
      </c>
      <c s="8" t="inlineStr" r="G24080">
        <is>
          <t xml:space="preserve">144</t>
        </is>
      </c>
      <c s="9" r="H24080">
        <v>29425.8200</v>
      </c>
      <c s="8" t="inlineStr" r="I24080">
        <is>
          <t xml:space="preserve"/>
        </is>
      </c>
      <c s="8" t="inlineStr" r="J24080">
        <is>
          <t xml:space="preserve"> Winnebago</t>
        </is>
      </c>
    </row>
    <row r="24081" ht="20.25" customHeight="0">
      <c s="5" t="inlineStr" r="A24081">
        <is>
          <t xml:space="preserve">X8891001</t>
        </is>
      </c>
      <c s="5" t="inlineStr" r="B24081">
        <is>
          <t xml:space="preserve">VIDEO VEHICLE DETECTION SYSTEM</t>
        </is>
      </c>
      <c s="5" t="inlineStr" r="C24081">
        <is>
          <t xml:space="preserve">EACH   </t>
        </is>
      </c>
      <c s="6" r="D24081">
        <v>2.000</v>
      </c>
      <c s="7" r="E24081">
        <v>2</v>
      </c>
      <c s="8" t="inlineStr" r="F24081">
        <is>
          <t xml:space="preserve">85769</t>
        </is>
      </c>
      <c s="8" t="inlineStr" r="G24081">
        <is>
          <t xml:space="preserve">144</t>
        </is>
      </c>
      <c s="9" r="H24081">
        <v>29425.8200</v>
      </c>
      <c s="8" t="inlineStr" r="I24081">
        <is>
          <t xml:space="preserve"/>
        </is>
      </c>
      <c s="8" t="inlineStr" r="J24081">
        <is>
          <t xml:space="preserve"> Winnebago</t>
        </is>
      </c>
    </row>
    <row r="24082" ht="20.25" customHeight="0">
      <c s="5" t="inlineStr" r="A24082">
        <is>
          <t xml:space="preserve">X8891001</t>
        </is>
      </c>
      <c s="5" t="inlineStr" r="B24082">
        <is>
          <t xml:space="preserve">VIDEO VEHICLE DETECTION SYSTEM</t>
        </is>
      </c>
      <c s="5" t="inlineStr" r="C24082">
        <is>
          <t xml:space="preserve">EACH   </t>
        </is>
      </c>
      <c s="6" r="D24082">
        <v>2.000</v>
      </c>
      <c s="7" r="E24082">
        <v>2</v>
      </c>
      <c s="8" t="inlineStr" r="F24082">
        <is>
          <t xml:space="preserve">85769</t>
        </is>
      </c>
      <c s="8" t="inlineStr" r="G24082">
        <is>
          <t xml:space="preserve">144</t>
        </is>
      </c>
      <c s="9" r="H24082">
        <v>29425.8200</v>
      </c>
      <c s="8" t="inlineStr" r="I24082">
        <is>
          <t xml:space="preserve"/>
        </is>
      </c>
      <c s="8" t="inlineStr" r="J24082">
        <is>
          <t xml:space="preserve"> Winnebago</t>
        </is>
      </c>
    </row>
    <row r="24083" ht="20.25" customHeight="0">
      <c s="5" t="inlineStr" r="A24083">
        <is>
          <t xml:space="preserve">X8891001</t>
        </is>
      </c>
      <c s="5" t="inlineStr" r="B24083">
        <is>
          <t xml:space="preserve">VIDEO VEHICLE DETECTION SYSTEM</t>
        </is>
      </c>
      <c s="5" t="inlineStr" r="C24083">
        <is>
          <t xml:space="preserve">EACH   </t>
        </is>
      </c>
      <c s="6" r="D24083">
        <v>2.000</v>
      </c>
      <c s="7" r="E24083">
        <v>2</v>
      </c>
      <c s="8" t="inlineStr" r="F24083">
        <is>
          <t xml:space="preserve">85769</t>
        </is>
      </c>
      <c s="8" t="inlineStr" r="G24083">
        <is>
          <t xml:space="preserve">144</t>
        </is>
      </c>
      <c s="9" r="H24083">
        <v>29772.9100</v>
      </c>
      <c s="8" t="inlineStr" r="I24083">
        <is>
          <t xml:space="preserve"/>
        </is>
      </c>
      <c s="8" t="inlineStr" r="J24083">
        <is>
          <t xml:space="preserve"> Winnebago</t>
        </is>
      </c>
    </row>
    <row r="24084" ht="20.25" customHeight="0">
      <c s="5" t="inlineStr" r="A24084">
        <is>
          <t xml:space="preserve">X8891001</t>
        </is>
      </c>
      <c s="5" t="inlineStr" r="B24084">
        <is>
          <t xml:space="preserve">VIDEO VEHICLE DETECTION SYSTEM</t>
        </is>
      </c>
      <c s="5" t="inlineStr" r="C24084">
        <is>
          <t xml:space="preserve">EACH   </t>
        </is>
      </c>
      <c s="6" r="D24084">
        <v>2.000</v>
      </c>
      <c s="7" r="E24084">
        <v>2</v>
      </c>
      <c s="8" t="inlineStr" r="F24084">
        <is>
          <t xml:space="preserve">85769</t>
        </is>
      </c>
      <c s="8" t="inlineStr" r="G24084">
        <is>
          <t xml:space="preserve">144</t>
        </is>
      </c>
      <c s="9" r="H24084">
        <v>32957.0000</v>
      </c>
      <c s="8" t="inlineStr" r="I24084">
        <is>
          <t xml:space="preserve"/>
        </is>
      </c>
      <c s="8" t="inlineStr" r="J24084">
        <is>
          <t xml:space="preserve"> Winnebago</t>
        </is>
      </c>
    </row>
    <row r="24085" ht="20.25" customHeight="0">
      <c s="5" t="inlineStr" r="A24085">
        <is>
          <t xml:space="preserve">X8891009</t>
        </is>
      </c>
      <c s="5" t="inlineStr" r="B24085">
        <is>
          <t xml:space="preserve">VIDEO VEHICLE DETECTION SYSTEM, SINGLE APPROACH</t>
        </is>
      </c>
      <c s="5" t="inlineStr" r="C24085">
        <is>
          <t xml:space="preserve">EACH   </t>
        </is>
      </c>
      <c s="6" r="D24085">
        <v>4.000</v>
      </c>
      <c s="7" r="E24085">
        <v>1</v>
      </c>
      <c s="8" t="inlineStr" r="F24085">
        <is>
          <t xml:space="preserve">61L39</t>
        </is>
      </c>
      <c s="8" t="inlineStr" r="G24085">
        <is>
          <t xml:space="preserve">068</t>
        </is>
      </c>
      <c s="9" r="H24085">
        <v>9500.0000</v>
      </c>
      <c s="8" t="inlineStr" r="I24085">
        <is>
          <t xml:space="preserve">Y</t>
        </is>
      </c>
      <c s="8" t="inlineStr" r="J24085">
        <is>
          <t xml:space="preserve"> Kane</t>
        </is>
      </c>
    </row>
    <row r="24086" ht="20.25" customHeight="0">
      <c s="5" t="inlineStr" r="A24086">
        <is>
          <t xml:space="preserve">X8891009</t>
        </is>
      </c>
      <c s="5" t="inlineStr" r="B24086">
        <is>
          <t xml:space="preserve">VIDEO VEHICLE DETECTION SYSTEM, SINGLE APPROACH</t>
        </is>
      </c>
      <c s="5" t="inlineStr" r="C24086">
        <is>
          <t xml:space="preserve">EACH   </t>
        </is>
      </c>
      <c s="6" r="D24086">
        <v>4.000</v>
      </c>
      <c s="7" r="E24086">
        <v>1</v>
      </c>
      <c s="8" t="inlineStr" r="F24086">
        <is>
          <t xml:space="preserve">61L39</t>
        </is>
      </c>
      <c s="8" t="inlineStr" r="G24086">
        <is>
          <t xml:space="preserve">068</t>
        </is>
      </c>
      <c s="9" r="H24086">
        <v>9500.0000</v>
      </c>
      <c s="8" t="inlineStr" r="I24086">
        <is>
          <t xml:space="preserve"/>
        </is>
      </c>
      <c s="8" t="inlineStr" r="J24086">
        <is>
          <t xml:space="preserve"> Kane</t>
        </is>
      </c>
    </row>
    <row r="24087" ht="20.25" customHeight="0">
      <c s="5" t="inlineStr" r="A24087">
        <is>
          <t xml:space="preserve">X8891009</t>
        </is>
      </c>
      <c s="5" t="inlineStr" r="B24087">
        <is>
          <t xml:space="preserve">VIDEO VEHICLE DETECTION SYSTEM, SINGLE APPROACH</t>
        </is>
      </c>
      <c s="5" t="inlineStr" r="C24087">
        <is>
          <t xml:space="preserve">EACH   </t>
        </is>
      </c>
      <c s="6" r="D24087">
        <v>4.000</v>
      </c>
      <c s="7" r="E24087">
        <v>1</v>
      </c>
      <c s="8" t="inlineStr" r="F24087">
        <is>
          <t xml:space="preserve">61L39</t>
        </is>
      </c>
      <c s="8" t="inlineStr" r="G24087">
        <is>
          <t xml:space="preserve">068</t>
        </is>
      </c>
      <c s="9" r="H24087">
        <v>9500.0000</v>
      </c>
      <c s="8" t="inlineStr" r="I24087">
        <is>
          <t xml:space="preserve"/>
        </is>
      </c>
      <c s="8" t="inlineStr" r="J24087">
        <is>
          <t xml:space="preserve"> Kane</t>
        </is>
      </c>
    </row>
    <row r="24088" ht="20.25" customHeight="0">
      <c s="5" t="inlineStr" r="A24088">
        <is>
          <t xml:space="preserve">X8891009</t>
        </is>
      </c>
      <c s="5" t="inlineStr" r="B24088">
        <is>
          <t xml:space="preserve">VIDEO VEHICLE DETECTION SYSTEM, SINGLE APPROACH</t>
        </is>
      </c>
      <c s="5" t="inlineStr" r="C24088">
        <is>
          <t xml:space="preserve">EACH   </t>
        </is>
      </c>
      <c s="6" r="D24088">
        <v>2.000</v>
      </c>
      <c s="7" r="E24088">
        <v>1</v>
      </c>
      <c s="8" t="inlineStr" r="F24088">
        <is>
          <t xml:space="preserve">61L93</t>
        </is>
      </c>
      <c s="8" t="inlineStr" r="G24088">
        <is>
          <t xml:space="preserve">071</t>
        </is>
      </c>
      <c s="9" r="H24088">
        <v>12000.0000</v>
      </c>
      <c s="8" t="inlineStr" r="I24088">
        <is>
          <t xml:space="preserve">Y</t>
        </is>
      </c>
      <c s="8" t="inlineStr" r="J24088">
        <is>
          <t xml:space="preserve"> Cook</t>
        </is>
      </c>
    </row>
    <row r="24089" ht="20.25" customHeight="0">
      <c s="5" t="inlineStr" r="A24089">
        <is>
          <t xml:space="preserve">X8891009</t>
        </is>
      </c>
      <c s="5" t="inlineStr" r="B24089">
        <is>
          <t xml:space="preserve">VIDEO VEHICLE DETECTION SYSTEM, SINGLE APPROACH</t>
        </is>
      </c>
      <c s="5" t="inlineStr" r="C24089">
        <is>
          <t xml:space="preserve">EACH   </t>
        </is>
      </c>
      <c s="6" r="D24089">
        <v>2.000</v>
      </c>
      <c s="7" r="E24089">
        <v>1</v>
      </c>
      <c s="8" t="inlineStr" r="F24089">
        <is>
          <t xml:space="preserve">61L93</t>
        </is>
      </c>
      <c s="8" t="inlineStr" r="G24089">
        <is>
          <t xml:space="preserve">071</t>
        </is>
      </c>
      <c s="9" r="H24089">
        <v>12000.0000</v>
      </c>
      <c s="8" t="inlineStr" r="I24089">
        <is>
          <t xml:space="preserve"/>
        </is>
      </c>
      <c s="8" t="inlineStr" r="J24089">
        <is>
          <t xml:space="preserve"> Cook</t>
        </is>
      </c>
    </row>
    <row r="24090" ht="20.25" customHeight="0">
      <c s="5" t="inlineStr" r="A24090">
        <is>
          <t xml:space="preserve">X8891009</t>
        </is>
      </c>
      <c s="5" t="inlineStr" r="B24090">
        <is>
          <t xml:space="preserve">VIDEO VEHICLE DETECTION SYSTEM, SINGLE APPROACH</t>
        </is>
      </c>
      <c s="5" t="inlineStr" r="C24090">
        <is>
          <t xml:space="preserve">EACH   </t>
        </is>
      </c>
      <c s="6" r="D24090">
        <v>2.000</v>
      </c>
      <c s="7" r="E24090">
        <v>1</v>
      </c>
      <c s="8" t="inlineStr" r="F24090">
        <is>
          <t xml:space="preserve">61L93</t>
        </is>
      </c>
      <c s="8" t="inlineStr" r="G24090">
        <is>
          <t xml:space="preserve">071</t>
        </is>
      </c>
      <c s="9" r="H24090">
        <v>12000.0000</v>
      </c>
      <c s="8" t="inlineStr" r="I24090">
        <is>
          <t xml:space="preserve"/>
        </is>
      </c>
      <c s="8" t="inlineStr" r="J24090">
        <is>
          <t xml:space="preserve"> Cook</t>
        </is>
      </c>
    </row>
    <row r="24091" ht="20.25" customHeight="0">
      <c s="5" t="inlineStr" r="A24091">
        <is>
          <t xml:space="preserve">X8891009</t>
        </is>
      </c>
      <c s="5" t="inlineStr" r="B24091">
        <is>
          <t xml:space="preserve">VIDEO VEHICLE DETECTION SYSTEM, SINGLE APPROACH</t>
        </is>
      </c>
      <c s="5" t="inlineStr" r="C24091">
        <is>
          <t xml:space="preserve">EACH   </t>
        </is>
      </c>
      <c s="6" r="D24091">
        <v>2.000</v>
      </c>
      <c s="7" r="E24091">
        <v>1</v>
      </c>
      <c s="8" t="inlineStr" r="F24091">
        <is>
          <t xml:space="preserve">61L93</t>
        </is>
      </c>
      <c s="8" t="inlineStr" r="G24091">
        <is>
          <t xml:space="preserve">071</t>
        </is>
      </c>
      <c s="9" r="H24091">
        <v>12200.0000</v>
      </c>
      <c s="8" t="inlineStr" r="I24091">
        <is>
          <t xml:space="preserve"/>
        </is>
      </c>
      <c s="8" t="inlineStr" r="J24091">
        <is>
          <t xml:space="preserve"> Cook</t>
        </is>
      </c>
    </row>
    <row r="24092" ht="20.25" customHeight="0">
      <c s="5" t="inlineStr" r="A24092">
        <is>
          <t xml:space="preserve">X8891009</t>
        </is>
      </c>
      <c s="5" t="inlineStr" r="B24092">
        <is>
          <t xml:space="preserve">VIDEO VEHICLE DETECTION SYSTEM, SINGLE APPROACH</t>
        </is>
      </c>
      <c s="5" t="inlineStr" r="C24092">
        <is>
          <t xml:space="preserve">EACH   </t>
        </is>
      </c>
      <c s="6" r="D24092">
        <v>4.000</v>
      </c>
      <c s="7" r="E24092">
        <v>1</v>
      </c>
      <c s="8" t="inlineStr" r="F24092">
        <is>
          <t xml:space="preserve">62W92</t>
        </is>
      </c>
      <c s="8" t="inlineStr" r="G24092">
        <is>
          <t xml:space="preserve">153</t>
        </is>
      </c>
      <c s="9" r="H24092">
        <v>14159.2000</v>
      </c>
      <c s="8" t="inlineStr" r="I24092">
        <is>
          <t xml:space="preserve">Y</t>
        </is>
      </c>
      <c s="8" t="inlineStr" r="J24092">
        <is>
          <t xml:space="preserve">Various</t>
        </is>
      </c>
    </row>
    <row r="24093" ht="20.25" customHeight="0">
      <c s="5" t="inlineStr" r="A24093">
        <is>
          <t xml:space="preserve">X8891009</t>
        </is>
      </c>
      <c s="5" t="inlineStr" r="B24093">
        <is>
          <t xml:space="preserve">VIDEO VEHICLE DETECTION SYSTEM, SINGLE APPROACH</t>
        </is>
      </c>
      <c s="5" t="inlineStr" r="C24093">
        <is>
          <t xml:space="preserve">EACH   </t>
        </is>
      </c>
      <c s="6" r="D24093">
        <v>4.000</v>
      </c>
      <c s="7" r="E24093">
        <v>1</v>
      </c>
      <c s="8" t="inlineStr" r="F24093">
        <is>
          <t xml:space="preserve">62W92</t>
        </is>
      </c>
      <c s="8" t="inlineStr" r="G24093">
        <is>
          <t xml:space="preserve">153</t>
        </is>
      </c>
      <c s="9" r="H24093">
        <v>14998.6500</v>
      </c>
      <c s="8" t="inlineStr" r="I24093">
        <is>
          <t xml:space="preserve"/>
        </is>
      </c>
      <c s="8" t="inlineStr" r="J24093">
        <is>
          <t xml:space="preserve">Various</t>
        </is>
      </c>
    </row>
    <row r="24094" ht="20.25" customHeight="0">
      <c s="5" t="inlineStr" r="A24094">
        <is>
          <t xml:space="preserve">X8891009</t>
        </is>
      </c>
      <c s="5" t="inlineStr" r="B24094">
        <is>
          <t xml:space="preserve">VIDEO VEHICLE DETECTION SYSTEM, SINGLE APPROACH</t>
        </is>
      </c>
      <c s="5" t="inlineStr" r="C24094">
        <is>
          <t xml:space="preserve">EACH   </t>
        </is>
      </c>
      <c s="6" r="D24094">
        <v>4.000</v>
      </c>
      <c s="7" r="E24094">
        <v>1</v>
      </c>
      <c s="8" t="inlineStr" r="F24094">
        <is>
          <t xml:space="preserve">62W92</t>
        </is>
      </c>
      <c s="8" t="inlineStr" r="G24094">
        <is>
          <t xml:space="preserve">153</t>
        </is>
      </c>
      <c s="9" r="H24094">
        <v>15936.1100</v>
      </c>
      <c s="8" t="inlineStr" r="I24094">
        <is>
          <t xml:space="preserve"/>
        </is>
      </c>
      <c s="8" t="inlineStr" r="J24094">
        <is>
          <t xml:space="preserve">Various</t>
        </is>
      </c>
    </row>
    <row r="24095" ht="20.25" customHeight="0">
      <c s="5" t="inlineStr" r="A24095">
        <is>
          <t xml:space="preserve">X8891009</t>
        </is>
      </c>
      <c s="5" t="inlineStr" r="B24095">
        <is>
          <t xml:space="preserve">VIDEO VEHICLE DETECTION SYSTEM, SINGLE APPROACH</t>
        </is>
      </c>
      <c s="5" t="inlineStr" r="C24095">
        <is>
          <t xml:space="preserve">EACH   </t>
        </is>
      </c>
      <c s="6" r="D24095">
        <v>4.000</v>
      </c>
      <c s="7" r="E24095">
        <v>1</v>
      </c>
      <c s="8" t="inlineStr" r="F24095">
        <is>
          <t xml:space="preserve">62W92</t>
        </is>
      </c>
      <c s="8" t="inlineStr" r="G24095">
        <is>
          <t xml:space="preserve">153</t>
        </is>
      </c>
      <c s="9" r="H24095">
        <v>25000.0000</v>
      </c>
      <c s="8" t="inlineStr" r="I24095">
        <is>
          <t xml:space="preserve"/>
        </is>
      </c>
      <c s="8" t="inlineStr" r="J24095">
        <is>
          <t xml:space="preserve">Various</t>
        </is>
      </c>
    </row>
    <row r="24096" ht="20.25" customHeight="0">
      <c s="5" t="inlineStr" r="A24096">
        <is>
          <t xml:space="preserve">X8891009</t>
        </is>
      </c>
      <c s="5" t="inlineStr" r="B24096">
        <is>
          <t xml:space="preserve">VIDEO VEHICLE DETECTION SYSTEM, SINGLE APPROACH</t>
        </is>
      </c>
      <c s="5" t="inlineStr" r="C24096">
        <is>
          <t xml:space="preserve">EACH   </t>
        </is>
      </c>
      <c s="6" r="D24096">
        <v>3.000</v>
      </c>
      <c s="7" r="E24096">
        <v>1</v>
      </c>
      <c s="8" t="inlineStr" r="F24096">
        <is>
          <t xml:space="preserve">62X88</t>
        </is>
      </c>
      <c s="8" t="inlineStr" r="G24096">
        <is>
          <t xml:space="preserve">009</t>
        </is>
      </c>
      <c s="9" r="H24096">
        <v>11810.3600</v>
      </c>
      <c s="8" t="inlineStr" r="I24096">
        <is>
          <t xml:space="preserve">Y</t>
        </is>
      </c>
      <c s="8" t="inlineStr" r="J24096">
        <is>
          <t xml:space="preserve"> Cook</t>
        </is>
      </c>
    </row>
    <row r="24097" ht="20.25" customHeight="0">
      <c s="5" t="inlineStr" r="A24097">
        <is>
          <t xml:space="preserve">X8891009</t>
        </is>
      </c>
      <c s="5" t="inlineStr" r="B24097">
        <is>
          <t xml:space="preserve">VIDEO VEHICLE DETECTION SYSTEM, SINGLE APPROACH</t>
        </is>
      </c>
      <c s="5" t="inlineStr" r="C24097">
        <is>
          <t xml:space="preserve">EACH   </t>
        </is>
      </c>
      <c s="6" r="D24097">
        <v>3.000</v>
      </c>
      <c s="7" r="E24097">
        <v>1</v>
      </c>
      <c s="8" t="inlineStr" r="F24097">
        <is>
          <t xml:space="preserve">62X88</t>
        </is>
      </c>
      <c s="8" t="inlineStr" r="G24097">
        <is>
          <t xml:space="preserve">009</t>
        </is>
      </c>
      <c s="9" r="H24097">
        <v>10136.6900</v>
      </c>
      <c s="8" t="inlineStr" r="I24097">
        <is>
          <t xml:space="preserve"/>
        </is>
      </c>
      <c s="8" t="inlineStr" r="J24097">
        <is>
          <t xml:space="preserve"> Cook</t>
        </is>
      </c>
    </row>
    <row r="24098" ht="20.25" customHeight="0">
      <c s="5" t="inlineStr" r="A24098">
        <is>
          <t xml:space="preserve">X8891009</t>
        </is>
      </c>
      <c s="5" t="inlineStr" r="B24098">
        <is>
          <t xml:space="preserve">VIDEO VEHICLE DETECTION SYSTEM, SINGLE APPROACH</t>
        </is>
      </c>
      <c s="5" t="inlineStr" r="C24098">
        <is>
          <t xml:space="preserve">EACH   </t>
        </is>
      </c>
      <c s="6" r="D24098">
        <v>3.000</v>
      </c>
      <c s="7" r="E24098">
        <v>1</v>
      </c>
      <c s="8" t="inlineStr" r="F24098">
        <is>
          <t xml:space="preserve">62X88</t>
        </is>
      </c>
      <c s="8" t="inlineStr" r="G24098">
        <is>
          <t xml:space="preserve">009</t>
        </is>
      </c>
      <c s="9" r="H24098">
        <v>10136.6900</v>
      </c>
      <c s="8" t="inlineStr" r="I24098">
        <is>
          <t xml:space="preserve"/>
        </is>
      </c>
      <c s="8" t="inlineStr" r="J24098">
        <is>
          <t xml:space="preserve"> Cook</t>
        </is>
      </c>
    </row>
    <row r="24099" ht="20.25" customHeight="0">
      <c s="5" t="inlineStr" r="A24099">
        <is>
          <t xml:space="preserve">X8891009</t>
        </is>
      </c>
      <c s="5" t="inlineStr" r="B24099">
        <is>
          <t xml:space="preserve">VIDEO VEHICLE DETECTION SYSTEM, SINGLE APPROACH</t>
        </is>
      </c>
      <c s="5" t="inlineStr" r="C24099">
        <is>
          <t xml:space="preserve">EACH   </t>
        </is>
      </c>
      <c s="6" r="D24099">
        <v>3.000</v>
      </c>
      <c s="7" r="E24099">
        <v>1</v>
      </c>
      <c s="8" t="inlineStr" r="F24099">
        <is>
          <t xml:space="preserve">62X88</t>
        </is>
      </c>
      <c s="8" t="inlineStr" r="G24099">
        <is>
          <t xml:space="preserve">009</t>
        </is>
      </c>
      <c s="9" r="H24099">
        <v>11000.0000</v>
      </c>
      <c s="8" t="inlineStr" r="I24099">
        <is>
          <t xml:space="preserve"/>
        </is>
      </c>
      <c s="8" t="inlineStr" r="J24099">
        <is>
          <t xml:space="preserve"> Cook</t>
        </is>
      </c>
    </row>
    <row r="24100" ht="20.25" customHeight="0">
      <c s="5" t="inlineStr" r="A24100">
        <is>
          <t xml:space="preserve">X8891009</t>
        </is>
      </c>
      <c s="5" t="inlineStr" r="B24100">
        <is>
          <t xml:space="preserve">VIDEO VEHICLE DETECTION SYSTEM, SINGLE APPROACH</t>
        </is>
      </c>
      <c s="5" t="inlineStr" r="C24100">
        <is>
          <t xml:space="preserve">EACH   </t>
        </is>
      </c>
      <c s="6" r="D24100">
        <v>3.000</v>
      </c>
      <c s="7" r="E24100">
        <v>1</v>
      </c>
      <c s="8" t="inlineStr" r="F24100">
        <is>
          <t xml:space="preserve">62X88</t>
        </is>
      </c>
      <c s="8" t="inlineStr" r="G24100">
        <is>
          <t xml:space="preserve">009</t>
        </is>
      </c>
      <c s="9" r="H24100">
        <v>11400.0000</v>
      </c>
      <c s="8" t="inlineStr" r="I24100">
        <is>
          <t xml:space="preserve"/>
        </is>
      </c>
      <c s="8" t="inlineStr" r="J24100">
        <is>
          <t xml:space="preserve"> Cook</t>
        </is>
      </c>
    </row>
    <row r="24101" ht="20.25" customHeight="0">
      <c s="5" t="inlineStr" r="A24101">
        <is>
          <t xml:space="preserve">X8891009</t>
        </is>
      </c>
      <c s="5" t="inlineStr" r="B24101">
        <is>
          <t xml:space="preserve">VIDEO VEHICLE DETECTION SYSTEM, SINGLE APPROACH</t>
        </is>
      </c>
      <c s="5" t="inlineStr" r="C24101">
        <is>
          <t xml:space="preserve">EACH   </t>
        </is>
      </c>
      <c s="6" r="D24101">
        <v>2.000</v>
      </c>
      <c s="7" r="E24101">
        <v>1</v>
      </c>
      <c s="8" t="inlineStr" r="F24101">
        <is>
          <t xml:space="preserve">80B75</t>
        </is>
      </c>
      <c s="8" t="inlineStr" r="G24101">
        <is>
          <t xml:space="preserve">065</t>
        </is>
      </c>
      <c s="9" r="H24101">
        <v>9639.0000</v>
      </c>
      <c s="8" t="inlineStr" r="I24101">
        <is>
          <t xml:space="preserve">Y</t>
        </is>
      </c>
      <c s="8" t="inlineStr" r="J24101">
        <is>
          <t xml:space="preserve"> Lake</t>
        </is>
      </c>
    </row>
    <row r="24102" ht="20.25" customHeight="0">
      <c s="5" t="inlineStr" r="A24102">
        <is>
          <t xml:space="preserve">X8891009</t>
        </is>
      </c>
      <c s="5" t="inlineStr" r="B24102">
        <is>
          <t xml:space="preserve">VIDEO VEHICLE DETECTION SYSTEM, SINGLE APPROACH</t>
        </is>
      </c>
      <c s="5" t="inlineStr" r="C24102">
        <is>
          <t xml:space="preserve">EACH   </t>
        </is>
      </c>
      <c s="6" r="D24102">
        <v>2.000</v>
      </c>
      <c s="7" r="E24102">
        <v>1</v>
      </c>
      <c s="8" t="inlineStr" r="F24102">
        <is>
          <t xml:space="preserve">80B75</t>
        </is>
      </c>
      <c s="8" t="inlineStr" r="G24102">
        <is>
          <t xml:space="preserve">065</t>
        </is>
      </c>
      <c s="9" r="H24102">
        <v>9639.0000</v>
      </c>
      <c s="8" t="inlineStr" r="I24102">
        <is>
          <t xml:space="preserve"/>
        </is>
      </c>
      <c s="8" t="inlineStr" r="J24102">
        <is>
          <t xml:space="preserve"> Lake</t>
        </is>
      </c>
    </row>
    <row r="24103" ht="20.25" customHeight="0">
      <c s="5" t="inlineStr" r="A24103">
        <is>
          <t xml:space="preserve">X8891013</t>
        </is>
      </c>
      <c s="5" t="inlineStr" r="B24103">
        <is>
          <t xml:space="preserve">VIDEO VEHICLE DETECTION SYSTEM, 4 CAMERA</t>
        </is>
      </c>
      <c s="5" t="inlineStr" r="C24103">
        <is>
          <t xml:space="preserve">EACH   </t>
        </is>
      </c>
      <c s="6" r="D24103">
        <v>7.000</v>
      </c>
      <c s="7" r="E24103">
        <v>6</v>
      </c>
      <c s="8" t="inlineStr" r="F24103">
        <is>
          <t xml:space="preserve">72295</t>
        </is>
      </c>
      <c s="8" t="inlineStr" r="G24103">
        <is>
          <t xml:space="preserve">041</t>
        </is>
      </c>
      <c s="9" r="H24103">
        <v>57250.0000</v>
      </c>
      <c s="8" t="inlineStr" r="I24103">
        <is>
          <t xml:space="preserve">Y</t>
        </is>
      </c>
      <c s="8" t="inlineStr" r="J24103">
        <is>
          <t xml:space="preserve"> Adams</t>
        </is>
      </c>
    </row>
    <row r="24104" ht="20.25" customHeight="0">
      <c s="5" t="inlineStr" r="A24104">
        <is>
          <t xml:space="preserve">X8891013</t>
        </is>
      </c>
      <c s="5" t="inlineStr" r="B24104">
        <is>
          <t xml:space="preserve">VIDEO VEHICLE DETECTION SYSTEM, 4 CAMERA</t>
        </is>
      </c>
      <c s="5" t="inlineStr" r="C24104">
        <is>
          <t xml:space="preserve">EACH   </t>
        </is>
      </c>
      <c s="6" r="D24104">
        <v>1.000</v>
      </c>
      <c s="7" r="E24104">
        <v>6</v>
      </c>
      <c s="8" t="inlineStr" r="F24104">
        <is>
          <t xml:space="preserve">72989</t>
        </is>
      </c>
      <c s="8" t="inlineStr" r="G24104">
        <is>
          <t xml:space="preserve">047</t>
        </is>
      </c>
      <c s="9" r="H24104">
        <v>33384.9600</v>
      </c>
      <c s="8" t="inlineStr" r="I24104">
        <is>
          <t xml:space="preserve">Y</t>
        </is>
      </c>
      <c s="8" t="inlineStr" r="J24104">
        <is>
          <t xml:space="preserve"> Sangamon</t>
        </is>
      </c>
    </row>
    <row r="24105" ht="20.25" customHeight="0">
      <c s="5" t="inlineStr" r="A24105">
        <is>
          <t xml:space="preserve">X8891013</t>
        </is>
      </c>
      <c s="5" t="inlineStr" r="B24105">
        <is>
          <t xml:space="preserve">VIDEO VEHICLE DETECTION SYSTEM, 4 CAMERA</t>
        </is>
      </c>
      <c s="5" t="inlineStr" r="C24105">
        <is>
          <t xml:space="preserve">EACH   </t>
        </is>
      </c>
      <c s="6" r="D24105">
        <v>1.000</v>
      </c>
      <c s="7" r="E24105">
        <v>6</v>
      </c>
      <c s="8" t="inlineStr" r="F24105">
        <is>
          <t xml:space="preserve">72989</t>
        </is>
      </c>
      <c s="8" t="inlineStr" r="G24105">
        <is>
          <t xml:space="preserve">047</t>
        </is>
      </c>
      <c s="9" r="H24105">
        <v>33868.8000</v>
      </c>
      <c s="8" t="inlineStr" r="I24105">
        <is>
          <t xml:space="preserve"/>
        </is>
      </c>
      <c s="8" t="inlineStr" r="J24105">
        <is>
          <t xml:space="preserve"> Sangamon</t>
        </is>
      </c>
    </row>
    <row r="24106" ht="20.25" customHeight="0">
      <c s="5" t="inlineStr" r="A24106">
        <is>
          <t xml:space="preserve">X8891013</t>
        </is>
      </c>
      <c s="5" t="inlineStr" r="B24106">
        <is>
          <t xml:space="preserve">VIDEO VEHICLE DETECTION SYSTEM, 4 CAMERA</t>
        </is>
      </c>
      <c s="5" t="inlineStr" r="C24106">
        <is>
          <t xml:space="preserve">EACH   </t>
        </is>
      </c>
      <c s="6" r="D24106">
        <v>1.000</v>
      </c>
      <c s="7" r="E24106">
        <v>6</v>
      </c>
      <c s="8" t="inlineStr" r="F24106">
        <is>
          <t xml:space="preserve">72989</t>
        </is>
      </c>
      <c s="8" t="inlineStr" r="G24106">
        <is>
          <t xml:space="preserve">047</t>
        </is>
      </c>
      <c s="9" r="H24106">
        <v>34628.7300</v>
      </c>
      <c s="8" t="inlineStr" r="I24106">
        <is>
          <t xml:space="preserve"/>
        </is>
      </c>
      <c s="8" t="inlineStr" r="J24106">
        <is>
          <t xml:space="preserve"> Sangamon</t>
        </is>
      </c>
    </row>
    <row r="24107" ht="20.25" customHeight="0">
      <c s="5" t="inlineStr" r="A24107">
        <is>
          <t xml:space="preserve">X8891104</t>
        </is>
      </c>
      <c s="5" t="inlineStr" r="B24107">
        <is>
          <t xml:space="preserve">REMOTE CONTROLLED VIDEO SYSTEM</t>
        </is>
      </c>
      <c s="5" t="inlineStr" r="C24107">
        <is>
          <t xml:space="preserve">EACH   </t>
        </is>
      </c>
      <c s="6" r="D24107">
        <v>8.000</v>
      </c>
      <c s="7" r="E24107">
        <v>1</v>
      </c>
      <c s="8" t="inlineStr" r="F24107">
        <is>
          <t xml:space="preserve">62W92</t>
        </is>
      </c>
      <c s="8" t="inlineStr" r="G24107">
        <is>
          <t xml:space="preserve">153</t>
        </is>
      </c>
      <c s="9" r="H24107">
        <v>7159.8000</v>
      </c>
      <c s="8" t="inlineStr" r="I24107">
        <is>
          <t xml:space="preserve">Y</t>
        </is>
      </c>
      <c s="8" t="inlineStr" r="J24107">
        <is>
          <t xml:space="preserve">Various</t>
        </is>
      </c>
    </row>
    <row r="24108" ht="20.25" customHeight="0">
      <c s="5" t="inlineStr" r="A24108">
        <is>
          <t xml:space="preserve">X8891104</t>
        </is>
      </c>
      <c s="5" t="inlineStr" r="B24108">
        <is>
          <t xml:space="preserve">REMOTE CONTROLLED VIDEO SYSTEM</t>
        </is>
      </c>
      <c s="5" t="inlineStr" r="C24108">
        <is>
          <t xml:space="preserve">EACH   </t>
        </is>
      </c>
      <c s="6" r="D24108">
        <v>8.000</v>
      </c>
      <c s="7" r="E24108">
        <v>1</v>
      </c>
      <c s="8" t="inlineStr" r="F24108">
        <is>
          <t xml:space="preserve">62W92</t>
        </is>
      </c>
      <c s="8" t="inlineStr" r="G24108">
        <is>
          <t xml:space="preserve">153</t>
        </is>
      </c>
      <c s="9" r="H24108">
        <v>6625.0000</v>
      </c>
      <c s="8" t="inlineStr" r="I24108">
        <is>
          <t xml:space="preserve"/>
        </is>
      </c>
      <c s="8" t="inlineStr" r="J24108">
        <is>
          <t xml:space="preserve">Various</t>
        </is>
      </c>
    </row>
    <row r="24109" ht="20.25" customHeight="0">
      <c s="5" t="inlineStr" r="A24109">
        <is>
          <t xml:space="preserve">X8891104</t>
        </is>
      </c>
      <c s="5" t="inlineStr" r="B24109">
        <is>
          <t xml:space="preserve">REMOTE CONTROLLED VIDEO SYSTEM</t>
        </is>
      </c>
      <c s="5" t="inlineStr" r="C24109">
        <is>
          <t xml:space="preserve">EACH   </t>
        </is>
      </c>
      <c s="6" r="D24109">
        <v>8.000</v>
      </c>
      <c s="7" r="E24109">
        <v>1</v>
      </c>
      <c s="8" t="inlineStr" r="F24109">
        <is>
          <t xml:space="preserve">62W92</t>
        </is>
      </c>
      <c s="8" t="inlineStr" r="G24109">
        <is>
          <t xml:space="preserve">153</t>
        </is>
      </c>
      <c s="9" r="H24109">
        <v>7387.5400</v>
      </c>
      <c s="8" t="inlineStr" r="I24109">
        <is>
          <t xml:space="preserve"/>
        </is>
      </c>
      <c s="8" t="inlineStr" r="J24109">
        <is>
          <t xml:space="preserve">Various</t>
        </is>
      </c>
    </row>
    <row r="24110" ht="20.25" customHeight="0">
      <c s="5" t="inlineStr" r="A24110">
        <is>
          <t xml:space="preserve">X8891104</t>
        </is>
      </c>
      <c s="5" t="inlineStr" r="B24110">
        <is>
          <t xml:space="preserve">REMOTE CONTROLLED VIDEO SYSTEM</t>
        </is>
      </c>
      <c s="5" t="inlineStr" r="C24110">
        <is>
          <t xml:space="preserve">EACH   </t>
        </is>
      </c>
      <c s="6" r="D24110">
        <v>8.000</v>
      </c>
      <c s="7" r="E24110">
        <v>1</v>
      </c>
      <c s="8" t="inlineStr" r="F24110">
        <is>
          <t xml:space="preserve">62W92</t>
        </is>
      </c>
      <c s="8" t="inlineStr" r="G24110">
        <is>
          <t xml:space="preserve">153</t>
        </is>
      </c>
      <c s="9" r="H24110">
        <v>20000.0000</v>
      </c>
      <c s="8" t="inlineStr" r="I24110">
        <is>
          <t xml:space="preserve"/>
        </is>
      </c>
      <c s="8" t="inlineStr" r="J24110">
        <is>
          <t xml:space="preserve">Various</t>
        </is>
      </c>
    </row>
    <row r="24111" ht="20.25" customHeight="0">
      <c s="5" t="inlineStr" r="A24111">
        <is>
          <t xml:space="preserve">X8891202</t>
        </is>
      </c>
      <c s="5" t="inlineStr" r="B24111">
        <is>
          <t xml:space="preserve">WIDE AREA VIDEO VEHICLE DETECTION SYSTEM COMPLETE</t>
        </is>
      </c>
      <c s="5" t="inlineStr" r="C24111">
        <is>
          <t xml:space="preserve">EACH   </t>
        </is>
      </c>
      <c s="6" r="D24111">
        <v>1.000</v>
      </c>
      <c s="7" r="E24111">
        <v>2</v>
      </c>
      <c s="8" t="inlineStr" r="F24111">
        <is>
          <t xml:space="preserve">64R72</t>
        </is>
      </c>
      <c s="8" t="inlineStr" r="G24111">
        <is>
          <t xml:space="preserve">097</t>
        </is>
      </c>
      <c s="9" r="H24111">
        <v>26928.8300</v>
      </c>
      <c s="8" t="inlineStr" r="I24111">
        <is>
          <t xml:space="preserve">Y</t>
        </is>
      </c>
      <c s="8" t="inlineStr" r="J24111">
        <is>
          <t xml:space="preserve"> Winnebago</t>
        </is>
      </c>
    </row>
    <row r="24112" ht="20.25" customHeight="0">
      <c s="5" t="inlineStr" r="A24112">
        <is>
          <t xml:space="preserve">X8891202</t>
        </is>
      </c>
      <c s="5" t="inlineStr" r="B24112">
        <is>
          <t xml:space="preserve">WIDE AREA VIDEO VEHICLE DETECTION SYSTEM COMPLETE</t>
        </is>
      </c>
      <c s="5" t="inlineStr" r="C24112">
        <is>
          <t xml:space="preserve">EACH   </t>
        </is>
      </c>
      <c s="6" r="D24112">
        <v>1.000</v>
      </c>
      <c s="7" r="E24112">
        <v>2</v>
      </c>
      <c s="8" t="inlineStr" r="F24112">
        <is>
          <t xml:space="preserve">64R72</t>
        </is>
      </c>
      <c s="8" t="inlineStr" r="G24112">
        <is>
          <t xml:space="preserve">097</t>
        </is>
      </c>
      <c s="9" r="H24112">
        <v>43553.8100</v>
      </c>
      <c s="8" t="inlineStr" r="I24112">
        <is>
          <t xml:space="preserve"/>
        </is>
      </c>
      <c s="8" t="inlineStr" r="J24112">
        <is>
          <t xml:space="preserve"> Winnebago</t>
        </is>
      </c>
    </row>
    <row r="24113" ht="20.25" customHeight="0">
      <c s="5" t="inlineStr" r="A24113">
        <is>
          <t xml:space="preserve">X8891301</t>
        </is>
      </c>
      <c s="5" t="inlineStr" r="B24113">
        <is>
          <t xml:space="preserve">VIDEO AND RADAR HYBRID DETECTION SYSTEM</t>
        </is>
      </c>
      <c s="5" t="inlineStr" r="C24113">
        <is>
          <t xml:space="preserve">EACH   </t>
        </is>
      </c>
      <c s="6" r="D24113">
        <v>1.000</v>
      </c>
      <c s="7" r="E24113">
        <v>9</v>
      </c>
      <c s="8" t="inlineStr" r="F24113">
        <is>
          <t xml:space="preserve">78A87</t>
        </is>
      </c>
      <c s="8" t="inlineStr" r="G24113">
        <is>
          <t xml:space="preserve">059</t>
        </is>
      </c>
      <c s="9" r="H24113">
        <v>52778.4700</v>
      </c>
      <c s="8" t="inlineStr" r="I24113">
        <is>
          <t xml:space="preserve">Y</t>
        </is>
      </c>
      <c s="8" t="inlineStr" r="J24113">
        <is>
          <t xml:space="preserve"> Franklin</t>
        </is>
      </c>
    </row>
    <row r="24114" ht="20.25" customHeight="0">
      <c s="5" t="inlineStr" r="A24114">
        <is>
          <t xml:space="preserve">X8891301</t>
        </is>
      </c>
      <c s="5" t="inlineStr" r="B24114">
        <is>
          <t xml:space="preserve">VIDEO AND RADAR HYBRID DETECTION SYSTEM</t>
        </is>
      </c>
      <c s="5" t="inlineStr" r="C24114">
        <is>
          <t xml:space="preserve">EACH   </t>
        </is>
      </c>
      <c s="6" r="D24114">
        <v>17.000</v>
      </c>
      <c s="7" r="E24114">
        <v>9</v>
      </c>
      <c s="8" t="inlineStr" r="F24114">
        <is>
          <t xml:space="preserve">78B00</t>
        </is>
      </c>
      <c s="8" t="inlineStr" r="G24114">
        <is>
          <t xml:space="preserve">134</t>
        </is>
      </c>
      <c s="9" r="H24114">
        <v>37335.0000</v>
      </c>
      <c s="8" t="inlineStr" r="I24114">
        <is>
          <t xml:space="preserve">Y</t>
        </is>
      </c>
      <c s="8" t="inlineStr" r="J24114">
        <is>
          <t xml:space="preserve"> Jackson</t>
        </is>
      </c>
    </row>
    <row r="24115" ht="20.25" customHeight="0">
      <c s="5" t="inlineStr" r="A24115">
        <is>
          <t xml:space="preserve">X8891301</t>
        </is>
      </c>
      <c s="5" t="inlineStr" r="B24115">
        <is>
          <t xml:space="preserve">VIDEO AND RADAR HYBRID DETECTION SYSTEM</t>
        </is>
      </c>
      <c s="5" t="inlineStr" r="C24115">
        <is>
          <t xml:space="preserve">EACH   </t>
        </is>
      </c>
      <c s="6" r="D24115">
        <v>17.000</v>
      </c>
      <c s="7" r="E24115">
        <v>9</v>
      </c>
      <c s="8" t="inlineStr" r="F24115">
        <is>
          <t xml:space="preserve">78B00</t>
        </is>
      </c>
      <c s="8" t="inlineStr" r="G24115">
        <is>
          <t xml:space="preserve">134</t>
        </is>
      </c>
      <c s="9" r="H24115">
        <v>52454.0000</v>
      </c>
      <c s="8" t="inlineStr" r="I24115">
        <is>
          <t xml:space="preserve"/>
        </is>
      </c>
      <c s="8" t="inlineStr" r="J24115">
        <is>
          <t xml:space="preserve"> Jackson</t>
        </is>
      </c>
    </row>
    <row r="24116" ht="20.25" customHeight="0">
      <c s="5" t="inlineStr" r="A24116">
        <is>
          <t xml:space="preserve">X8891301</t>
        </is>
      </c>
      <c s="5" t="inlineStr" r="B24116">
        <is>
          <t xml:space="preserve">VIDEO AND RADAR HYBRID DETECTION SYSTEM</t>
        </is>
      </c>
      <c s="5" t="inlineStr" r="C24116">
        <is>
          <t xml:space="preserve">EACH   </t>
        </is>
      </c>
      <c s="6" r="D24116">
        <v>1.000</v>
      </c>
      <c s="7" r="E24116">
        <v>9</v>
      </c>
      <c s="8" t="inlineStr" r="F24116">
        <is>
          <t xml:space="preserve">78B52</t>
        </is>
      </c>
      <c s="8" t="inlineStr" r="G24116">
        <is>
          <t xml:space="preserve">137</t>
        </is>
      </c>
      <c s="9" r="H24116">
        <v>29700.0000</v>
      </c>
      <c s="8" t="inlineStr" r="I24116">
        <is>
          <t xml:space="preserve">Y</t>
        </is>
      </c>
      <c s="8" t="inlineStr" r="J24116">
        <is>
          <t xml:space="preserve"> Jefferson</t>
        </is>
      </c>
    </row>
    <row r="24117" ht="20.25" customHeight="0">
      <c s="5" t="inlineStr" r="A24117">
        <is>
          <t xml:space="preserve">X8891301</t>
        </is>
      </c>
      <c s="5" t="inlineStr" r="B24117">
        <is>
          <t xml:space="preserve">VIDEO AND RADAR HYBRID DETECTION SYSTEM</t>
        </is>
      </c>
      <c s="5" t="inlineStr" r="C24117">
        <is>
          <t xml:space="preserve">EACH   </t>
        </is>
      </c>
      <c s="6" r="D24117">
        <v>2.000</v>
      </c>
      <c s="7" r="E24117">
        <v>9</v>
      </c>
      <c s="8" t="inlineStr" r="F24117">
        <is>
          <t xml:space="preserve">78B91</t>
        </is>
      </c>
      <c s="8" t="inlineStr" r="G24117">
        <is>
          <t xml:space="preserve">139</t>
        </is>
      </c>
      <c s="9" r="H24117">
        <v>60677.0300</v>
      </c>
      <c s="8" t="inlineStr" r="I24117">
        <is>
          <t xml:space="preserve">Y</t>
        </is>
      </c>
      <c s="8" t="inlineStr" r="J24117">
        <is>
          <t xml:space="preserve"> Jackson, Union</t>
        </is>
      </c>
    </row>
    <row r="24118" ht="20.25" customHeight="0">
      <c s="5" t="inlineStr" r="A24118">
        <is>
          <t xml:space="preserve">X8891301</t>
        </is>
      </c>
      <c s="5" t="inlineStr" r="B24118">
        <is>
          <t xml:space="preserve">VIDEO AND RADAR HYBRID DETECTION SYSTEM</t>
        </is>
      </c>
      <c s="5" t="inlineStr" r="C24118">
        <is>
          <t xml:space="preserve">EACH   </t>
        </is>
      </c>
      <c s="6" r="D24118">
        <v>2.000</v>
      </c>
      <c s="7" r="E24118">
        <v>9</v>
      </c>
      <c s="8" t="inlineStr" r="F24118">
        <is>
          <t xml:space="preserve">78B91</t>
        </is>
      </c>
      <c s="8" t="inlineStr" r="G24118">
        <is>
          <t xml:space="preserve">139</t>
        </is>
      </c>
      <c s="9" r="H24118">
        <v>53000.0000</v>
      </c>
      <c s="8" t="inlineStr" r="I24118">
        <is>
          <t xml:space="preserve"/>
        </is>
      </c>
      <c s="8" t="inlineStr" r="J24118">
        <is>
          <t xml:space="preserve"> Jackson, Union</t>
        </is>
      </c>
    </row>
    <row r="24119" ht="20.25" customHeight="0">
      <c s="5" t="inlineStr" r="A24119">
        <is>
          <t xml:space="preserve">X8891301</t>
        </is>
      </c>
      <c s="5" t="inlineStr" r="B24119">
        <is>
          <t xml:space="preserve">VIDEO AND RADAR HYBRID DETECTION SYSTEM</t>
        </is>
      </c>
      <c s="5" t="inlineStr" r="C24119">
        <is>
          <t xml:space="preserve">EACH   </t>
        </is>
      </c>
      <c s="6" r="D24119">
        <v>2.000</v>
      </c>
      <c s="7" r="E24119">
        <v>9</v>
      </c>
      <c s="8" t="inlineStr" r="F24119">
        <is>
          <t xml:space="preserve">78B91</t>
        </is>
      </c>
      <c s="8" t="inlineStr" r="G24119">
        <is>
          <t xml:space="preserve">139</t>
        </is>
      </c>
      <c s="9" r="H24119">
        <v>66486.0000</v>
      </c>
      <c s="8" t="inlineStr" r="I24119">
        <is>
          <t xml:space="preserve"/>
        </is>
      </c>
      <c s="8" t="inlineStr" r="J24119">
        <is>
          <t xml:space="preserve"> Jackson, Union</t>
        </is>
      </c>
    </row>
    <row r="24120" ht="20.25" customHeight="0">
      <c s="5" t="inlineStr" r="A24120">
        <is>
          <t xml:space="preserve">X8900020</t>
        </is>
      </c>
      <c s="5" t="inlineStr" r="B24120">
        <is>
          <t xml:space="preserve">MAINTENANCE OF EXISTING TEMPORARY TRAFFIC SIGNAL INSTALLATION</t>
        </is>
      </c>
      <c s="5" t="inlineStr" r="C24120">
        <is>
          <t xml:space="preserve">EACH   </t>
        </is>
      </c>
      <c s="6" r="D24120">
        <v>1.000</v>
      </c>
      <c s="7" r="E24120">
        <v>2</v>
      </c>
      <c s="8" t="inlineStr" r="F24120">
        <is>
          <t xml:space="preserve">64R72</t>
        </is>
      </c>
      <c s="8" t="inlineStr" r="G24120">
        <is>
          <t xml:space="preserve">097</t>
        </is>
      </c>
      <c s="9" r="H24120">
        <v>36804.3800</v>
      </c>
      <c s="8" t="inlineStr" r="I24120">
        <is>
          <t xml:space="preserve">Y</t>
        </is>
      </c>
      <c s="8" t="inlineStr" r="J24120">
        <is>
          <t xml:space="preserve"> Winnebago</t>
        </is>
      </c>
    </row>
    <row r="24121" ht="20.25" customHeight="0">
      <c s="5" t="inlineStr" r="A24121">
        <is>
          <t xml:space="preserve">X8900020</t>
        </is>
      </c>
      <c s="5" t="inlineStr" r="B24121">
        <is>
          <t xml:space="preserve">MAINTENANCE OF EXISTING TEMPORARY TRAFFIC SIGNAL INSTALLATION</t>
        </is>
      </c>
      <c s="5" t="inlineStr" r="C24121">
        <is>
          <t xml:space="preserve">EACH   </t>
        </is>
      </c>
      <c s="6" r="D24121">
        <v>1.000</v>
      </c>
      <c s="7" r="E24121">
        <v>2</v>
      </c>
      <c s="8" t="inlineStr" r="F24121">
        <is>
          <t xml:space="preserve">64R72</t>
        </is>
      </c>
      <c s="8" t="inlineStr" r="G24121">
        <is>
          <t xml:space="preserve">097</t>
        </is>
      </c>
      <c s="9" r="H24121">
        <v>25147.2100</v>
      </c>
      <c s="8" t="inlineStr" r="I24121">
        <is>
          <t xml:space="preserve"/>
        </is>
      </c>
      <c s="8" t="inlineStr" r="J24121">
        <is>
          <t xml:space="preserve"> Winnebago</t>
        </is>
      </c>
    </row>
    <row r="24122" ht="20.25" customHeight="0">
      <c s="5" t="inlineStr" r="A24122">
        <is>
          <t xml:space="preserve">X8900040</t>
        </is>
      </c>
      <c s="5" t="inlineStr" r="B24122">
        <is>
          <t xml:space="preserve">MODIFY TEMPORARY TRAFFIC SIGNAL INSTALLATION</t>
        </is>
      </c>
      <c s="5" t="inlineStr" r="C24122">
        <is>
          <t xml:space="preserve">EACH   </t>
        </is>
      </c>
      <c s="6" r="D24122">
        <v>1.000</v>
      </c>
      <c s="7" r="E24122">
        <v>2</v>
      </c>
      <c s="8" t="inlineStr" r="F24122">
        <is>
          <t xml:space="preserve">64R72</t>
        </is>
      </c>
      <c s="8" t="inlineStr" r="G24122">
        <is>
          <t xml:space="preserve">097</t>
        </is>
      </c>
      <c s="9" r="H24122">
        <v>3049.0800</v>
      </c>
      <c s="8" t="inlineStr" r="I24122">
        <is>
          <t xml:space="preserve">Y</t>
        </is>
      </c>
      <c s="8" t="inlineStr" r="J24122">
        <is>
          <t xml:space="preserve"> Winnebago</t>
        </is>
      </c>
    </row>
    <row r="24123" ht="20.25" customHeight="0">
      <c s="5" t="inlineStr" r="A24123">
        <is>
          <t xml:space="preserve">X8900040</t>
        </is>
      </c>
      <c s="5" t="inlineStr" r="B24123">
        <is>
          <t xml:space="preserve">MODIFY TEMPORARY TRAFFIC SIGNAL INSTALLATION</t>
        </is>
      </c>
      <c s="5" t="inlineStr" r="C24123">
        <is>
          <t xml:space="preserve">EACH   </t>
        </is>
      </c>
      <c s="6" r="D24123">
        <v>1.000</v>
      </c>
      <c s="7" r="E24123">
        <v>2</v>
      </c>
      <c s="8" t="inlineStr" r="F24123">
        <is>
          <t xml:space="preserve">64R72</t>
        </is>
      </c>
      <c s="8" t="inlineStr" r="G24123">
        <is>
          <t xml:space="preserve">097</t>
        </is>
      </c>
      <c s="9" r="H24123">
        <v>21968.9600</v>
      </c>
      <c s="8" t="inlineStr" r="I24123">
        <is>
          <t xml:space="preserve"/>
        </is>
      </c>
      <c s="8" t="inlineStr" r="J24123">
        <is>
          <t xml:space="preserve"> Winnebago</t>
        </is>
      </c>
    </row>
    <row r="24124" ht="20.25" customHeight="0">
      <c s="5" t="inlineStr" r="A24124">
        <is>
          <t xml:space="preserve">X8900104</t>
        </is>
      </c>
      <c s="5" t="inlineStr" r="B24124">
        <is>
          <t xml:space="preserve">TEMPORARY TRAFFIC SIGNAL TIMING</t>
        </is>
      </c>
      <c s="5" t="inlineStr" r="C24124">
        <is>
          <t xml:space="preserve">EACH   </t>
        </is>
      </c>
      <c s="6" r="D24124">
        <v>1.000</v>
      </c>
      <c s="7" r="E24124">
        <v>1</v>
      </c>
      <c s="8" t="inlineStr" r="F24124">
        <is>
          <t xml:space="preserve">61L87</t>
        </is>
      </c>
      <c s="8" t="inlineStr" r="G24124">
        <is>
          <t xml:space="preserve">070</t>
        </is>
      </c>
      <c s="9" r="H24124">
        <v>1750.0000</v>
      </c>
      <c s="8" t="inlineStr" r="I24124">
        <is>
          <t xml:space="preserve">Y</t>
        </is>
      </c>
      <c s="8" t="inlineStr" r="J24124">
        <is>
          <t xml:space="preserve"> Cook</t>
        </is>
      </c>
    </row>
    <row r="24125" ht="20.25" customHeight="0">
      <c s="5" t="inlineStr" r="A24125">
        <is>
          <t xml:space="preserve">X8900104</t>
        </is>
      </c>
      <c s="5" t="inlineStr" r="B24125">
        <is>
          <t xml:space="preserve">TEMPORARY TRAFFIC SIGNAL TIMING</t>
        </is>
      </c>
      <c s="5" t="inlineStr" r="C24125">
        <is>
          <t xml:space="preserve">EACH   </t>
        </is>
      </c>
      <c s="6" r="D24125">
        <v>1.000</v>
      </c>
      <c s="7" r="E24125">
        <v>1</v>
      </c>
      <c s="8" t="inlineStr" r="F24125">
        <is>
          <t xml:space="preserve">61L87</t>
        </is>
      </c>
      <c s="8" t="inlineStr" r="G24125">
        <is>
          <t xml:space="preserve">070</t>
        </is>
      </c>
      <c s="9" r="H24125">
        <v>1440.9000</v>
      </c>
      <c s="8" t="inlineStr" r="I24125">
        <is>
          <t xml:space="preserve"/>
        </is>
      </c>
      <c s="8" t="inlineStr" r="J24125">
        <is>
          <t xml:space="preserve"> Cook</t>
        </is>
      </c>
    </row>
    <row r="24126" ht="20.25" customHeight="0">
      <c s="5" t="inlineStr" r="A24126">
        <is>
          <t xml:space="preserve">X8900104</t>
        </is>
      </c>
      <c s="5" t="inlineStr" r="B24126">
        <is>
          <t xml:space="preserve">TEMPORARY TRAFFIC SIGNAL TIMING</t>
        </is>
      </c>
      <c s="5" t="inlineStr" r="C24126">
        <is>
          <t xml:space="preserve">EACH   </t>
        </is>
      </c>
      <c s="6" r="D24126">
        <v>1.000</v>
      </c>
      <c s="7" r="E24126">
        <v>1</v>
      </c>
      <c s="8" t="inlineStr" r="F24126">
        <is>
          <t xml:space="preserve">61L87</t>
        </is>
      </c>
      <c s="8" t="inlineStr" r="G24126">
        <is>
          <t xml:space="preserve">070</t>
        </is>
      </c>
      <c s="9" r="H24126">
        <v>1600.0000</v>
      </c>
      <c s="8" t="inlineStr" r="I24126">
        <is>
          <t xml:space="preserve"/>
        </is>
      </c>
      <c s="8" t="inlineStr" r="J24126">
        <is>
          <t xml:space="preserve"> Cook</t>
        </is>
      </c>
    </row>
    <row r="24127" ht="20.25" customHeight="0">
      <c s="5" t="inlineStr" r="A24127">
        <is>
          <t xml:space="preserve">X8900104</t>
        </is>
      </c>
      <c s="5" t="inlineStr" r="B24127">
        <is>
          <t xml:space="preserve">TEMPORARY TRAFFIC SIGNAL TIMING</t>
        </is>
      </c>
      <c s="5" t="inlineStr" r="C24127">
        <is>
          <t xml:space="preserve">EACH   </t>
        </is>
      </c>
      <c s="6" r="D24127">
        <v>1.000</v>
      </c>
      <c s="7" r="E24127">
        <v>1</v>
      </c>
      <c s="8" t="inlineStr" r="F24127">
        <is>
          <t xml:space="preserve">61L87</t>
        </is>
      </c>
      <c s="8" t="inlineStr" r="G24127">
        <is>
          <t xml:space="preserve">070</t>
        </is>
      </c>
      <c s="9" r="H24127">
        <v>1765.5000</v>
      </c>
      <c s="8" t="inlineStr" r="I24127">
        <is>
          <t xml:space="preserve"/>
        </is>
      </c>
      <c s="8" t="inlineStr" r="J24127">
        <is>
          <t xml:space="preserve"> Cook</t>
        </is>
      </c>
    </row>
    <row r="24128" ht="20.25" customHeight="0">
      <c s="5" t="inlineStr" r="A24128">
        <is>
          <t xml:space="preserve">X8900104</t>
        </is>
      </c>
      <c s="5" t="inlineStr" r="B24128">
        <is>
          <t xml:space="preserve">TEMPORARY TRAFFIC SIGNAL TIMING</t>
        </is>
      </c>
      <c s="5" t="inlineStr" r="C24128">
        <is>
          <t xml:space="preserve">EACH   </t>
        </is>
      </c>
      <c s="6" r="D24128">
        <v>1.000</v>
      </c>
      <c s="7" r="E24128">
        <v>1</v>
      </c>
      <c s="8" t="inlineStr" r="F24128">
        <is>
          <t xml:space="preserve">61L87</t>
        </is>
      </c>
      <c s="8" t="inlineStr" r="G24128">
        <is>
          <t xml:space="preserve">070</t>
        </is>
      </c>
      <c s="9" r="H24128">
        <v>6500.0000</v>
      </c>
      <c s="8" t="inlineStr" r="I24128">
        <is>
          <t xml:space="preserve"/>
        </is>
      </c>
      <c s="8" t="inlineStr" r="J24128">
        <is>
          <t xml:space="preserve"> Cook</t>
        </is>
      </c>
    </row>
    <row r="24129" ht="20.25" customHeight="0">
      <c s="5" t="inlineStr" r="A24129">
        <is>
          <t xml:space="preserve">X8900104</t>
        </is>
      </c>
      <c s="5" t="inlineStr" r="B24129">
        <is>
          <t xml:space="preserve">TEMPORARY TRAFFIC SIGNAL TIMING</t>
        </is>
      </c>
      <c s="5" t="inlineStr" r="C24129">
        <is>
          <t xml:space="preserve">EACH   </t>
        </is>
      </c>
      <c s="6" r="D24129">
        <v>6.000</v>
      </c>
      <c s="7" r="E24129">
        <v>1</v>
      </c>
      <c s="8" t="inlineStr" r="F24129">
        <is>
          <t xml:space="preserve">61L93</t>
        </is>
      </c>
      <c s="8" t="inlineStr" r="G24129">
        <is>
          <t xml:space="preserve">071</t>
        </is>
      </c>
      <c s="9" r="H24129">
        <v>315.0000</v>
      </c>
      <c s="8" t="inlineStr" r="I24129">
        <is>
          <t xml:space="preserve">Y</t>
        </is>
      </c>
      <c s="8" t="inlineStr" r="J24129">
        <is>
          <t xml:space="preserve"> Cook</t>
        </is>
      </c>
    </row>
    <row r="24130" ht="20.25" customHeight="0">
      <c s="5" t="inlineStr" r="A24130">
        <is>
          <t xml:space="preserve">X8900104</t>
        </is>
      </c>
      <c s="5" t="inlineStr" r="B24130">
        <is>
          <t xml:space="preserve">TEMPORARY TRAFFIC SIGNAL TIMING</t>
        </is>
      </c>
      <c s="5" t="inlineStr" r="C24130">
        <is>
          <t xml:space="preserve">EACH   </t>
        </is>
      </c>
      <c s="6" r="D24130">
        <v>6.000</v>
      </c>
      <c s="7" r="E24130">
        <v>1</v>
      </c>
      <c s="8" t="inlineStr" r="F24130">
        <is>
          <t xml:space="preserve">61L93</t>
        </is>
      </c>
      <c s="8" t="inlineStr" r="G24130">
        <is>
          <t xml:space="preserve">071</t>
        </is>
      </c>
      <c s="9" r="H24130">
        <v>315.0000</v>
      </c>
      <c s="8" t="inlineStr" r="I24130">
        <is>
          <t xml:space="preserve"/>
        </is>
      </c>
      <c s="8" t="inlineStr" r="J24130">
        <is>
          <t xml:space="preserve"> Cook</t>
        </is>
      </c>
    </row>
    <row r="24131" ht="20.25" customHeight="0">
      <c s="5" t="inlineStr" r="A24131">
        <is>
          <t xml:space="preserve">X8900104</t>
        </is>
      </c>
      <c s="5" t="inlineStr" r="B24131">
        <is>
          <t xml:space="preserve">TEMPORARY TRAFFIC SIGNAL TIMING</t>
        </is>
      </c>
      <c s="5" t="inlineStr" r="C24131">
        <is>
          <t xml:space="preserve">EACH   </t>
        </is>
      </c>
      <c s="6" r="D24131">
        <v>6.000</v>
      </c>
      <c s="7" r="E24131">
        <v>1</v>
      </c>
      <c s="8" t="inlineStr" r="F24131">
        <is>
          <t xml:space="preserve">61L93</t>
        </is>
      </c>
      <c s="8" t="inlineStr" r="G24131">
        <is>
          <t xml:space="preserve">071</t>
        </is>
      </c>
      <c s="9" r="H24131">
        <v>315.0000</v>
      </c>
      <c s="8" t="inlineStr" r="I24131">
        <is>
          <t xml:space="preserve"/>
        </is>
      </c>
      <c s="8" t="inlineStr" r="J24131">
        <is>
          <t xml:space="preserve"> Cook</t>
        </is>
      </c>
    </row>
    <row r="24132" ht="20.25" customHeight="0">
      <c s="5" t="inlineStr" r="A24132">
        <is>
          <t xml:space="preserve">X8900104</t>
        </is>
      </c>
      <c s="5" t="inlineStr" r="B24132">
        <is>
          <t xml:space="preserve">TEMPORARY TRAFFIC SIGNAL TIMING</t>
        </is>
      </c>
      <c s="5" t="inlineStr" r="C24132">
        <is>
          <t xml:space="preserve">EACH   </t>
        </is>
      </c>
      <c s="6" r="D24132">
        <v>6.000</v>
      </c>
      <c s="7" r="E24132">
        <v>1</v>
      </c>
      <c s="8" t="inlineStr" r="F24132">
        <is>
          <t xml:space="preserve">61L93</t>
        </is>
      </c>
      <c s="8" t="inlineStr" r="G24132">
        <is>
          <t xml:space="preserve">071</t>
        </is>
      </c>
      <c s="9" r="H24132">
        <v>320.0000</v>
      </c>
      <c s="8" t="inlineStr" r="I24132">
        <is>
          <t xml:space="preserve"/>
        </is>
      </c>
      <c s="8" t="inlineStr" r="J24132">
        <is>
          <t xml:space="preserve"> Cook</t>
        </is>
      </c>
    </row>
    <row r="24133" ht="20.25" customHeight="0">
      <c s="5" t="inlineStr" r="A24133">
        <is>
          <t xml:space="preserve">X8900104</t>
        </is>
      </c>
      <c s="5" t="inlineStr" r="B24133">
        <is>
          <t xml:space="preserve">TEMPORARY TRAFFIC SIGNAL TIMING</t>
        </is>
      </c>
      <c s="5" t="inlineStr" r="C24133">
        <is>
          <t xml:space="preserve">EACH   </t>
        </is>
      </c>
      <c s="6" r="D24133">
        <v>2.000</v>
      </c>
      <c s="7" r="E24133">
        <v>1</v>
      </c>
      <c s="8" t="inlineStr" r="F24133">
        <is>
          <t xml:space="preserve">61M16</t>
        </is>
      </c>
      <c s="8" t="inlineStr" r="G24133">
        <is>
          <t xml:space="preserve">073</t>
        </is>
      </c>
      <c s="9" r="H24133">
        <v>680.0000</v>
      </c>
      <c s="8" t="inlineStr" r="I24133">
        <is>
          <t xml:space="preserve">Y</t>
        </is>
      </c>
      <c s="8" t="inlineStr" r="J24133">
        <is>
          <t xml:space="preserve"> Cook</t>
        </is>
      </c>
    </row>
    <row r="24134" ht="20.25" customHeight="0">
      <c s="5" t="inlineStr" r="A24134">
        <is>
          <t xml:space="preserve">X8900104</t>
        </is>
      </c>
      <c s="5" t="inlineStr" r="B24134">
        <is>
          <t xml:space="preserve">TEMPORARY TRAFFIC SIGNAL TIMING</t>
        </is>
      </c>
      <c s="5" t="inlineStr" r="C24134">
        <is>
          <t xml:space="preserve">EACH   </t>
        </is>
      </c>
      <c s="6" r="D24134">
        <v>2.000</v>
      </c>
      <c s="7" r="E24134">
        <v>1</v>
      </c>
      <c s="8" t="inlineStr" r="F24134">
        <is>
          <t xml:space="preserve">61M16</t>
        </is>
      </c>
      <c s="8" t="inlineStr" r="G24134">
        <is>
          <t xml:space="preserve">073</t>
        </is>
      </c>
      <c s="9" r="H24134">
        <v>680.0000</v>
      </c>
      <c s="8" t="inlineStr" r="I24134">
        <is>
          <t xml:space="preserve"/>
        </is>
      </c>
      <c s="8" t="inlineStr" r="J24134">
        <is>
          <t xml:space="preserve"> Cook</t>
        </is>
      </c>
    </row>
    <row r="24135" ht="20.25" customHeight="0">
      <c s="5" t="inlineStr" r="A24135">
        <is>
          <t xml:space="preserve">X8900104</t>
        </is>
      </c>
      <c s="5" t="inlineStr" r="B24135">
        <is>
          <t xml:space="preserve">TEMPORARY TRAFFIC SIGNAL TIMING</t>
        </is>
      </c>
      <c s="5" t="inlineStr" r="C24135">
        <is>
          <t xml:space="preserve">EACH   </t>
        </is>
      </c>
      <c s="6" r="D24135">
        <v>2.000</v>
      </c>
      <c s="7" r="E24135">
        <v>1</v>
      </c>
      <c s="8" t="inlineStr" r="F24135">
        <is>
          <t xml:space="preserve">61M16</t>
        </is>
      </c>
      <c s="8" t="inlineStr" r="G24135">
        <is>
          <t xml:space="preserve">073</t>
        </is>
      </c>
      <c s="9" r="H24135">
        <v>680.0000</v>
      </c>
      <c s="8" t="inlineStr" r="I24135">
        <is>
          <t xml:space="preserve"/>
        </is>
      </c>
      <c s="8" t="inlineStr" r="J24135">
        <is>
          <t xml:space="preserve"> Cook</t>
        </is>
      </c>
    </row>
    <row r="24136" ht="20.25" customHeight="0">
      <c s="5" t="inlineStr" r="A24136">
        <is>
          <t xml:space="preserve">X8900104</t>
        </is>
      </c>
      <c s="5" t="inlineStr" r="B24136">
        <is>
          <t xml:space="preserve">TEMPORARY TRAFFIC SIGNAL TIMING</t>
        </is>
      </c>
      <c s="5" t="inlineStr" r="C24136">
        <is>
          <t xml:space="preserve">EACH   </t>
        </is>
      </c>
      <c s="6" r="D24136">
        <v>2.000</v>
      </c>
      <c s="7" r="E24136">
        <v>1</v>
      </c>
      <c s="8" t="inlineStr" r="F24136">
        <is>
          <t xml:space="preserve">61M16</t>
        </is>
      </c>
      <c s="8" t="inlineStr" r="G24136">
        <is>
          <t xml:space="preserve">073</t>
        </is>
      </c>
      <c s="9" r="H24136">
        <v>785.0000</v>
      </c>
      <c s="8" t="inlineStr" r="I24136">
        <is>
          <t xml:space="preserve"/>
        </is>
      </c>
      <c s="8" t="inlineStr" r="J24136">
        <is>
          <t xml:space="preserve"> Cook</t>
        </is>
      </c>
    </row>
    <row r="24137" ht="20.25" customHeight="0">
      <c s="5" t="inlineStr" r="A24137">
        <is>
          <t xml:space="preserve">X8900104</t>
        </is>
      </c>
      <c s="5" t="inlineStr" r="B24137">
        <is>
          <t xml:space="preserve">TEMPORARY TRAFFIC SIGNAL TIMING</t>
        </is>
      </c>
      <c s="5" t="inlineStr" r="C24137">
        <is>
          <t xml:space="preserve">EACH   </t>
        </is>
      </c>
      <c s="6" r="D24137">
        <v>2.000</v>
      </c>
      <c s="7" r="E24137">
        <v>1</v>
      </c>
      <c s="8" t="inlineStr" r="F24137">
        <is>
          <t xml:space="preserve">61M16</t>
        </is>
      </c>
      <c s="8" t="inlineStr" r="G24137">
        <is>
          <t xml:space="preserve">073</t>
        </is>
      </c>
      <c s="9" r="H24137">
        <v>800.0000</v>
      </c>
      <c s="8" t="inlineStr" r="I24137">
        <is>
          <t xml:space="preserve"/>
        </is>
      </c>
      <c s="8" t="inlineStr" r="J24137">
        <is>
          <t xml:space="preserve"> Cook</t>
        </is>
      </c>
    </row>
    <row r="24138" ht="20.25" customHeight="0">
      <c s="5" t="inlineStr" r="A24138">
        <is>
          <t xml:space="preserve">X8900104</t>
        </is>
      </c>
      <c s="5" t="inlineStr" r="B24138">
        <is>
          <t xml:space="preserve">TEMPORARY TRAFFIC SIGNAL TIMING</t>
        </is>
      </c>
      <c s="5" t="inlineStr" r="C24138">
        <is>
          <t xml:space="preserve">EACH   </t>
        </is>
      </c>
      <c s="6" r="D24138">
        <v>2.000</v>
      </c>
      <c s="7" r="E24138">
        <v>1</v>
      </c>
      <c s="8" t="inlineStr" r="F24138">
        <is>
          <t xml:space="preserve">61M16</t>
        </is>
      </c>
      <c s="8" t="inlineStr" r="G24138">
        <is>
          <t xml:space="preserve">073</t>
        </is>
      </c>
      <c s="9" r="H24138">
        <v>2123.0000</v>
      </c>
      <c s="8" t="inlineStr" r="I24138">
        <is>
          <t xml:space="preserve"/>
        </is>
      </c>
      <c s="8" t="inlineStr" r="J24138">
        <is>
          <t xml:space="preserve"> Cook</t>
        </is>
      </c>
    </row>
    <row r="24139" ht="20.25" customHeight="0">
      <c s="5" t="inlineStr" r="A24139">
        <is>
          <t xml:space="preserve">X8900104</t>
        </is>
      </c>
      <c s="5" t="inlineStr" r="B24139">
        <is>
          <t xml:space="preserve">TEMPORARY TRAFFIC SIGNAL TIMING</t>
        </is>
      </c>
      <c s="5" t="inlineStr" r="C24139">
        <is>
          <t xml:space="preserve">EACH   </t>
        </is>
      </c>
      <c s="6" r="D24139">
        <v>2.000</v>
      </c>
      <c s="7" r="E24139">
        <v>1</v>
      </c>
      <c s="8" t="inlineStr" r="F24139">
        <is>
          <t xml:space="preserve">61M25</t>
        </is>
      </c>
      <c s="8" t="inlineStr" r="G24139">
        <is>
          <t xml:space="preserve">079</t>
        </is>
      </c>
      <c s="9" r="H24139">
        <v>660.0000</v>
      </c>
      <c s="8" t="inlineStr" r="I24139">
        <is>
          <t xml:space="preserve">Y</t>
        </is>
      </c>
      <c s="8" t="inlineStr" r="J24139">
        <is>
          <t xml:space="preserve"> Will</t>
        </is>
      </c>
    </row>
    <row r="24140" ht="20.25" customHeight="0">
      <c s="5" t="inlineStr" r="A24140">
        <is>
          <t xml:space="preserve">X8900104</t>
        </is>
      </c>
      <c s="5" t="inlineStr" r="B24140">
        <is>
          <t xml:space="preserve">TEMPORARY TRAFFIC SIGNAL TIMING</t>
        </is>
      </c>
      <c s="5" t="inlineStr" r="C24140">
        <is>
          <t xml:space="preserve">EACH   </t>
        </is>
      </c>
      <c s="6" r="D24140">
        <v>2.000</v>
      </c>
      <c s="7" r="E24140">
        <v>1</v>
      </c>
      <c s="8" t="inlineStr" r="F24140">
        <is>
          <t xml:space="preserve">61M25</t>
        </is>
      </c>
      <c s="8" t="inlineStr" r="G24140">
        <is>
          <t xml:space="preserve">079</t>
        </is>
      </c>
      <c s="9" r="H24140">
        <v>600.0000</v>
      </c>
      <c s="8" t="inlineStr" r="I24140">
        <is>
          <t xml:space="preserve"/>
        </is>
      </c>
      <c s="8" t="inlineStr" r="J24140">
        <is>
          <t xml:space="preserve"> Will</t>
        </is>
      </c>
    </row>
    <row r="24141" ht="20.25" customHeight="0">
      <c s="5" t="inlineStr" r="A24141">
        <is>
          <t xml:space="preserve">X8900104</t>
        </is>
      </c>
      <c s="5" t="inlineStr" r="B24141">
        <is>
          <t xml:space="preserve">TEMPORARY TRAFFIC SIGNAL TIMING</t>
        </is>
      </c>
      <c s="5" t="inlineStr" r="C24141">
        <is>
          <t xml:space="preserve">EACH   </t>
        </is>
      </c>
      <c s="6" r="D24141">
        <v>2.000</v>
      </c>
      <c s="7" r="E24141">
        <v>1</v>
      </c>
      <c s="8" t="inlineStr" r="F24141">
        <is>
          <t xml:space="preserve">61M25</t>
        </is>
      </c>
      <c s="8" t="inlineStr" r="G24141">
        <is>
          <t xml:space="preserve">079</t>
        </is>
      </c>
      <c s="9" r="H24141">
        <v>600.0000</v>
      </c>
      <c s="8" t="inlineStr" r="I24141">
        <is>
          <t xml:space="preserve"/>
        </is>
      </c>
      <c s="8" t="inlineStr" r="J24141">
        <is>
          <t xml:space="preserve"> Will</t>
        </is>
      </c>
    </row>
    <row r="24142" ht="20.25" customHeight="0">
      <c s="5" t="inlineStr" r="A24142">
        <is>
          <t xml:space="preserve">X8900104</t>
        </is>
      </c>
      <c s="5" t="inlineStr" r="B24142">
        <is>
          <t xml:space="preserve">TEMPORARY TRAFFIC SIGNAL TIMING</t>
        </is>
      </c>
      <c s="5" t="inlineStr" r="C24142">
        <is>
          <t xml:space="preserve">EACH   </t>
        </is>
      </c>
      <c s="6" r="D24142">
        <v>2.000</v>
      </c>
      <c s="7" r="E24142">
        <v>1</v>
      </c>
      <c s="8" t="inlineStr" r="F24142">
        <is>
          <t xml:space="preserve">61M25</t>
        </is>
      </c>
      <c s="8" t="inlineStr" r="G24142">
        <is>
          <t xml:space="preserve">079</t>
        </is>
      </c>
      <c s="9" r="H24142">
        <v>662.2300</v>
      </c>
      <c s="8" t="inlineStr" r="I24142">
        <is>
          <t xml:space="preserve"/>
        </is>
      </c>
      <c s="8" t="inlineStr" r="J24142">
        <is>
          <t xml:space="preserve"> Will</t>
        </is>
      </c>
    </row>
    <row r="24143" ht="20.25" customHeight="0">
      <c s="5" t="inlineStr" r="A24143">
        <is>
          <t xml:space="preserve">X8900104</t>
        </is>
      </c>
      <c s="5" t="inlineStr" r="B24143">
        <is>
          <t xml:space="preserve">TEMPORARY TRAFFIC SIGNAL TIMING</t>
        </is>
      </c>
      <c s="5" t="inlineStr" r="C24143">
        <is>
          <t xml:space="preserve">EACH   </t>
        </is>
      </c>
      <c s="6" r="D24143">
        <v>2.000</v>
      </c>
      <c s="7" r="E24143">
        <v>1</v>
      </c>
      <c s="8" t="inlineStr" r="F24143">
        <is>
          <t xml:space="preserve">61M25</t>
        </is>
      </c>
      <c s="8" t="inlineStr" r="G24143">
        <is>
          <t xml:space="preserve">079</t>
        </is>
      </c>
      <c s="9" r="H24143">
        <v>700.0000</v>
      </c>
      <c s="8" t="inlineStr" r="I24143">
        <is>
          <t xml:space="preserve"/>
        </is>
      </c>
      <c s="8" t="inlineStr" r="J24143">
        <is>
          <t xml:space="preserve"> Will</t>
        </is>
      </c>
    </row>
    <row r="24144" ht="20.25" customHeight="0">
      <c s="5" t="inlineStr" r="A24144">
        <is>
          <t xml:space="preserve">X8900104</t>
        </is>
      </c>
      <c s="5" t="inlineStr" r="B24144">
        <is>
          <t xml:space="preserve">TEMPORARY TRAFFIC SIGNAL TIMING</t>
        </is>
      </c>
      <c s="5" t="inlineStr" r="C24144">
        <is>
          <t xml:space="preserve">EACH   </t>
        </is>
      </c>
      <c s="6" r="D24144">
        <v>2.000</v>
      </c>
      <c s="7" r="E24144">
        <v>1</v>
      </c>
      <c s="8" t="inlineStr" r="F24144">
        <is>
          <t xml:space="preserve">61M25</t>
        </is>
      </c>
      <c s="8" t="inlineStr" r="G24144">
        <is>
          <t xml:space="preserve">079</t>
        </is>
      </c>
      <c s="9" r="H24144">
        <v>900.0000</v>
      </c>
      <c s="8" t="inlineStr" r="I24144">
        <is>
          <t xml:space="preserve"/>
        </is>
      </c>
      <c s="8" t="inlineStr" r="J24144">
        <is>
          <t xml:space="preserve"> Will</t>
        </is>
      </c>
    </row>
    <row r="24145" ht="20.25" customHeight="0">
      <c s="5" t="inlineStr" r="A24145">
        <is>
          <t xml:space="preserve">X8900104</t>
        </is>
      </c>
      <c s="5" t="inlineStr" r="B24145">
        <is>
          <t xml:space="preserve">TEMPORARY TRAFFIC SIGNAL TIMING</t>
        </is>
      </c>
      <c s="5" t="inlineStr" r="C24145">
        <is>
          <t xml:space="preserve">EACH   </t>
        </is>
      </c>
      <c s="6" r="D24145">
        <v>2.000</v>
      </c>
      <c s="7" r="E24145">
        <v>1</v>
      </c>
      <c s="8" t="inlineStr" r="F24145">
        <is>
          <t xml:space="preserve">61M25</t>
        </is>
      </c>
      <c s="8" t="inlineStr" r="G24145">
        <is>
          <t xml:space="preserve">079</t>
        </is>
      </c>
      <c s="9" r="H24145">
        <v>900.0000</v>
      </c>
      <c s="8" t="inlineStr" r="I24145">
        <is>
          <t xml:space="preserve"/>
        </is>
      </c>
      <c s="8" t="inlineStr" r="J24145">
        <is>
          <t xml:space="preserve"> Will</t>
        </is>
      </c>
    </row>
    <row r="24146" ht="20.25" customHeight="0">
      <c s="5" t="inlineStr" r="A24146">
        <is>
          <t xml:space="preserve">X8900104</t>
        </is>
      </c>
      <c s="5" t="inlineStr" r="B24146">
        <is>
          <t xml:space="preserve">TEMPORARY TRAFFIC SIGNAL TIMING</t>
        </is>
      </c>
      <c s="5" t="inlineStr" r="C24146">
        <is>
          <t xml:space="preserve">EACH   </t>
        </is>
      </c>
      <c s="6" r="D24146">
        <v>6.000</v>
      </c>
      <c s="7" r="E24146">
        <v>1</v>
      </c>
      <c s="8" t="inlineStr" r="F24146">
        <is>
          <t xml:space="preserve">61M26</t>
        </is>
      </c>
      <c s="8" t="inlineStr" r="G24146">
        <is>
          <t xml:space="preserve">080</t>
        </is>
      </c>
      <c s="9" r="H24146">
        <v>367.5000</v>
      </c>
      <c s="8" t="inlineStr" r="I24146">
        <is>
          <t xml:space="preserve">Y</t>
        </is>
      </c>
      <c s="8" t="inlineStr" r="J24146">
        <is>
          <t xml:space="preserve"> Cook</t>
        </is>
      </c>
    </row>
    <row r="24147" ht="20.25" customHeight="0">
      <c s="5" t="inlineStr" r="A24147">
        <is>
          <t xml:space="preserve">X8900104</t>
        </is>
      </c>
      <c s="5" t="inlineStr" r="B24147">
        <is>
          <t xml:space="preserve">TEMPORARY TRAFFIC SIGNAL TIMING</t>
        </is>
      </c>
      <c s="5" t="inlineStr" r="C24147">
        <is>
          <t xml:space="preserve">EACH   </t>
        </is>
      </c>
      <c s="6" r="D24147">
        <v>6.000</v>
      </c>
      <c s="7" r="E24147">
        <v>1</v>
      </c>
      <c s="8" t="inlineStr" r="F24147">
        <is>
          <t xml:space="preserve">61M26</t>
        </is>
      </c>
      <c s="8" t="inlineStr" r="G24147">
        <is>
          <t xml:space="preserve">080</t>
        </is>
      </c>
      <c s="9" r="H24147">
        <v>367.5000</v>
      </c>
      <c s="8" t="inlineStr" r="I24147">
        <is>
          <t xml:space="preserve"/>
        </is>
      </c>
      <c s="8" t="inlineStr" r="J24147">
        <is>
          <t xml:space="preserve"> Cook</t>
        </is>
      </c>
    </row>
    <row r="24148" ht="20.25" customHeight="0">
      <c s="5" t="inlineStr" r="A24148">
        <is>
          <t xml:space="preserve">X8900104</t>
        </is>
      </c>
      <c s="5" t="inlineStr" r="B24148">
        <is>
          <t xml:space="preserve">TEMPORARY TRAFFIC SIGNAL TIMING</t>
        </is>
      </c>
      <c s="5" t="inlineStr" r="C24148">
        <is>
          <t xml:space="preserve">EACH   </t>
        </is>
      </c>
      <c s="6" r="D24148">
        <v>6.000</v>
      </c>
      <c s="7" r="E24148">
        <v>1</v>
      </c>
      <c s="8" t="inlineStr" r="F24148">
        <is>
          <t xml:space="preserve">61M26</t>
        </is>
      </c>
      <c s="8" t="inlineStr" r="G24148">
        <is>
          <t xml:space="preserve">080</t>
        </is>
      </c>
      <c s="9" r="H24148">
        <v>405.0100</v>
      </c>
      <c s="8" t="inlineStr" r="I24148">
        <is>
          <t xml:space="preserve"/>
        </is>
      </c>
      <c s="8" t="inlineStr" r="J24148">
        <is>
          <t xml:space="preserve"> Cook</t>
        </is>
      </c>
    </row>
    <row r="24149" ht="20.25" customHeight="0">
      <c s="5" t="inlineStr" r="A24149">
        <is>
          <t xml:space="preserve">X8900104</t>
        </is>
      </c>
      <c s="5" t="inlineStr" r="B24149">
        <is>
          <t xml:space="preserve">TEMPORARY TRAFFIC SIGNAL TIMING</t>
        </is>
      </c>
      <c s="5" t="inlineStr" r="C24149">
        <is>
          <t xml:space="preserve">EACH   </t>
        </is>
      </c>
      <c s="6" r="D24149">
        <v>6.000</v>
      </c>
      <c s="7" r="E24149">
        <v>1</v>
      </c>
      <c s="8" t="inlineStr" r="F24149">
        <is>
          <t xml:space="preserve">61M26</t>
        </is>
      </c>
      <c s="8" t="inlineStr" r="G24149">
        <is>
          <t xml:space="preserve">080</t>
        </is>
      </c>
      <c s="9" r="H24149">
        <v>430.0000</v>
      </c>
      <c s="8" t="inlineStr" r="I24149">
        <is>
          <t xml:space="preserve"/>
        </is>
      </c>
      <c s="8" t="inlineStr" r="J24149">
        <is>
          <t xml:space="preserve"> Cook</t>
        </is>
      </c>
    </row>
    <row r="24150" ht="20.25" customHeight="0">
      <c s="5" t="inlineStr" r="A24150">
        <is>
          <t xml:space="preserve">X8900104</t>
        </is>
      </c>
      <c s="5" t="inlineStr" r="B24150">
        <is>
          <t xml:space="preserve">TEMPORARY TRAFFIC SIGNAL TIMING</t>
        </is>
      </c>
      <c s="5" t="inlineStr" r="C24150">
        <is>
          <t xml:space="preserve">EACH   </t>
        </is>
      </c>
      <c s="6" r="D24150">
        <v>2.000</v>
      </c>
      <c s="7" r="E24150">
        <v>1</v>
      </c>
      <c s="8" t="inlineStr" r="F24150">
        <is>
          <t xml:space="preserve">61M27</t>
        </is>
      </c>
      <c s="8" t="inlineStr" r="G24150">
        <is>
          <t xml:space="preserve">081</t>
        </is>
      </c>
      <c s="9" r="H24150">
        <v>367.5000</v>
      </c>
      <c s="8" t="inlineStr" r="I24150">
        <is>
          <t xml:space="preserve">Y</t>
        </is>
      </c>
      <c s="8" t="inlineStr" r="J24150">
        <is>
          <t xml:space="preserve"> Cook</t>
        </is>
      </c>
    </row>
    <row r="24151" ht="20.25" customHeight="0">
      <c s="5" t="inlineStr" r="A24151">
        <is>
          <t xml:space="preserve">X8900104</t>
        </is>
      </c>
      <c s="5" t="inlineStr" r="B24151">
        <is>
          <t xml:space="preserve">TEMPORARY TRAFFIC SIGNAL TIMING</t>
        </is>
      </c>
      <c s="5" t="inlineStr" r="C24151">
        <is>
          <t xml:space="preserve">EACH   </t>
        </is>
      </c>
      <c s="6" r="D24151">
        <v>2.000</v>
      </c>
      <c s="7" r="E24151">
        <v>1</v>
      </c>
      <c s="8" t="inlineStr" r="F24151">
        <is>
          <t xml:space="preserve">61M27</t>
        </is>
      </c>
      <c s="8" t="inlineStr" r="G24151">
        <is>
          <t xml:space="preserve">081</t>
        </is>
      </c>
      <c s="9" r="H24151">
        <v>370.0000</v>
      </c>
      <c s="8" t="inlineStr" r="I24151">
        <is>
          <t xml:space="preserve"/>
        </is>
      </c>
      <c s="8" t="inlineStr" r="J24151">
        <is>
          <t xml:space="preserve"> Cook</t>
        </is>
      </c>
    </row>
    <row r="24152" ht="20.25" customHeight="0">
      <c s="5" t="inlineStr" r="A24152">
        <is>
          <t xml:space="preserve">X8900104</t>
        </is>
      </c>
      <c s="5" t="inlineStr" r="B24152">
        <is>
          <t xml:space="preserve">TEMPORARY TRAFFIC SIGNAL TIMING</t>
        </is>
      </c>
      <c s="5" t="inlineStr" r="C24152">
        <is>
          <t xml:space="preserve">EACH   </t>
        </is>
      </c>
      <c s="6" r="D24152">
        <v>2.000</v>
      </c>
      <c s="7" r="E24152">
        <v>1</v>
      </c>
      <c s="8" t="inlineStr" r="F24152">
        <is>
          <t xml:space="preserve">61M27</t>
        </is>
      </c>
      <c s="8" t="inlineStr" r="G24152">
        <is>
          <t xml:space="preserve">081</t>
        </is>
      </c>
      <c s="9" r="H24152">
        <v>430.0000</v>
      </c>
      <c s="8" t="inlineStr" r="I24152">
        <is>
          <t xml:space="preserve"/>
        </is>
      </c>
      <c s="8" t="inlineStr" r="J24152">
        <is>
          <t xml:space="preserve"> Cook</t>
        </is>
      </c>
    </row>
    <row r="24153" ht="20.25" customHeight="0">
      <c s="5" t="inlineStr" r="A24153">
        <is>
          <t xml:space="preserve">X8900104</t>
        </is>
      </c>
      <c s="5" t="inlineStr" r="B24153">
        <is>
          <t xml:space="preserve">TEMPORARY TRAFFIC SIGNAL TIMING</t>
        </is>
      </c>
      <c s="5" t="inlineStr" r="C24153">
        <is>
          <t xml:space="preserve">EACH   </t>
        </is>
      </c>
      <c s="6" r="D24153">
        <v>2.000</v>
      </c>
      <c s="7" r="E24153">
        <v>1</v>
      </c>
      <c s="8" t="inlineStr" r="F24153">
        <is>
          <t xml:space="preserve">61M27</t>
        </is>
      </c>
      <c s="8" t="inlineStr" r="G24153">
        <is>
          <t xml:space="preserve">081</t>
        </is>
      </c>
      <c s="9" r="H24153">
        <v>452.5000</v>
      </c>
      <c s="8" t="inlineStr" r="I24153">
        <is>
          <t xml:space="preserve"/>
        </is>
      </c>
      <c s="8" t="inlineStr" r="J24153">
        <is>
          <t xml:space="preserve"> Cook</t>
        </is>
      </c>
    </row>
    <row r="24154" ht="20.25" customHeight="0">
      <c s="5" t="inlineStr" r="A24154">
        <is>
          <t xml:space="preserve">X8900104</t>
        </is>
      </c>
      <c s="5" t="inlineStr" r="B24154">
        <is>
          <t xml:space="preserve">TEMPORARY TRAFFIC SIGNAL TIMING</t>
        </is>
      </c>
      <c s="5" t="inlineStr" r="C24154">
        <is>
          <t xml:space="preserve">EACH   </t>
        </is>
      </c>
      <c s="6" r="D24154">
        <v>2.000</v>
      </c>
      <c s="7" r="E24154">
        <v>1</v>
      </c>
      <c s="8" t="inlineStr" r="F24154">
        <is>
          <t xml:space="preserve">61M27</t>
        </is>
      </c>
      <c s="8" t="inlineStr" r="G24154">
        <is>
          <t xml:space="preserve">081</t>
        </is>
      </c>
      <c s="9" r="H24154">
        <v>1864.5000</v>
      </c>
      <c s="8" t="inlineStr" r="I24154">
        <is>
          <t xml:space="preserve"/>
        </is>
      </c>
      <c s="8" t="inlineStr" r="J24154">
        <is>
          <t xml:space="preserve"> Cook</t>
        </is>
      </c>
    </row>
    <row r="24155" ht="20.25" customHeight="0">
      <c s="5" t="inlineStr" r="A24155">
        <is>
          <t xml:space="preserve">X8900104</t>
        </is>
      </c>
      <c s="5" t="inlineStr" r="B24155">
        <is>
          <t xml:space="preserve">TEMPORARY TRAFFIC SIGNAL TIMING</t>
        </is>
      </c>
      <c s="5" t="inlineStr" r="C24155">
        <is>
          <t xml:space="preserve">EACH   </t>
        </is>
      </c>
      <c s="6" r="D24155">
        <v>2.000</v>
      </c>
      <c s="7" r="E24155">
        <v>1</v>
      </c>
      <c s="8" t="inlineStr" r="F24155">
        <is>
          <t xml:space="preserve">61M27</t>
        </is>
      </c>
      <c s="8" t="inlineStr" r="G24155">
        <is>
          <t xml:space="preserve">081</t>
        </is>
      </c>
      <c s="9" r="H24155">
        <v>2183.5000</v>
      </c>
      <c s="8" t="inlineStr" r="I24155">
        <is>
          <t xml:space="preserve"/>
        </is>
      </c>
      <c s="8" t="inlineStr" r="J24155">
        <is>
          <t xml:space="preserve"> Cook</t>
        </is>
      </c>
    </row>
    <row r="24156" ht="20.25" customHeight="0">
      <c s="5" t="inlineStr" r="A24156">
        <is>
          <t xml:space="preserve">X8900104</t>
        </is>
      </c>
      <c s="5" t="inlineStr" r="B24156">
        <is>
          <t xml:space="preserve">TEMPORARY TRAFFIC SIGNAL TIMING</t>
        </is>
      </c>
      <c s="5" t="inlineStr" r="C24156">
        <is>
          <t xml:space="preserve">EACH   </t>
        </is>
      </c>
      <c s="6" r="D24156">
        <v>3.000</v>
      </c>
      <c s="7" r="E24156">
        <v>1</v>
      </c>
      <c s="8" t="inlineStr" r="F24156">
        <is>
          <t xml:space="preserve">61M28</t>
        </is>
      </c>
      <c s="8" t="inlineStr" r="G24156">
        <is>
          <t xml:space="preserve">082</t>
        </is>
      </c>
      <c s="9" r="H24156">
        <v>367.5000</v>
      </c>
      <c s="8" t="inlineStr" r="I24156">
        <is>
          <t xml:space="preserve">Y</t>
        </is>
      </c>
      <c s="8" t="inlineStr" r="J24156">
        <is>
          <t xml:space="preserve"> Cook</t>
        </is>
      </c>
    </row>
    <row r="24157" ht="20.25" customHeight="0">
      <c s="5" t="inlineStr" r="A24157">
        <is>
          <t xml:space="preserve">X8900104</t>
        </is>
      </c>
      <c s="5" t="inlineStr" r="B24157">
        <is>
          <t xml:space="preserve">TEMPORARY TRAFFIC SIGNAL TIMING</t>
        </is>
      </c>
      <c s="5" t="inlineStr" r="C24157">
        <is>
          <t xml:space="preserve">EACH   </t>
        </is>
      </c>
      <c s="6" r="D24157">
        <v>3.000</v>
      </c>
      <c s="7" r="E24157">
        <v>1</v>
      </c>
      <c s="8" t="inlineStr" r="F24157">
        <is>
          <t xml:space="preserve">61M28</t>
        </is>
      </c>
      <c s="8" t="inlineStr" r="G24157">
        <is>
          <t xml:space="preserve">082</t>
        </is>
      </c>
      <c s="9" r="H24157">
        <v>367.5000</v>
      </c>
      <c s="8" t="inlineStr" r="I24157">
        <is>
          <t xml:space="preserve"/>
        </is>
      </c>
      <c s="8" t="inlineStr" r="J24157">
        <is>
          <t xml:space="preserve"> Cook</t>
        </is>
      </c>
    </row>
    <row r="24158" ht="20.25" customHeight="0">
      <c s="5" t="inlineStr" r="A24158">
        <is>
          <t xml:space="preserve">X8900104</t>
        </is>
      </c>
      <c s="5" t="inlineStr" r="B24158">
        <is>
          <t xml:space="preserve">TEMPORARY TRAFFIC SIGNAL TIMING</t>
        </is>
      </c>
      <c s="5" t="inlineStr" r="C24158">
        <is>
          <t xml:space="preserve">EACH   </t>
        </is>
      </c>
      <c s="6" r="D24158">
        <v>3.000</v>
      </c>
      <c s="7" r="E24158">
        <v>1</v>
      </c>
      <c s="8" t="inlineStr" r="F24158">
        <is>
          <t xml:space="preserve">61M28</t>
        </is>
      </c>
      <c s="8" t="inlineStr" r="G24158">
        <is>
          <t xml:space="preserve">082</t>
        </is>
      </c>
      <c s="9" r="H24158">
        <v>370.0000</v>
      </c>
      <c s="8" t="inlineStr" r="I24158">
        <is>
          <t xml:space="preserve"/>
        </is>
      </c>
      <c s="8" t="inlineStr" r="J24158">
        <is>
          <t xml:space="preserve"> Cook</t>
        </is>
      </c>
    </row>
    <row r="24159" ht="20.25" customHeight="0">
      <c s="5" t="inlineStr" r="A24159">
        <is>
          <t xml:space="preserve">X8900104</t>
        </is>
      </c>
      <c s="5" t="inlineStr" r="B24159">
        <is>
          <t xml:space="preserve">TEMPORARY TRAFFIC SIGNAL TIMING</t>
        </is>
      </c>
      <c s="5" t="inlineStr" r="C24159">
        <is>
          <t xml:space="preserve">EACH   </t>
        </is>
      </c>
      <c s="6" r="D24159">
        <v>3.000</v>
      </c>
      <c s="7" r="E24159">
        <v>1</v>
      </c>
      <c s="8" t="inlineStr" r="F24159">
        <is>
          <t xml:space="preserve">61M28</t>
        </is>
      </c>
      <c s="8" t="inlineStr" r="G24159">
        <is>
          <t xml:space="preserve">082</t>
        </is>
      </c>
      <c s="9" r="H24159">
        <v>452.4000</v>
      </c>
      <c s="8" t="inlineStr" r="I24159">
        <is>
          <t xml:space="preserve"/>
        </is>
      </c>
      <c s="8" t="inlineStr" r="J24159">
        <is>
          <t xml:space="preserve"> Cook</t>
        </is>
      </c>
    </row>
    <row r="24160" ht="20.25" customHeight="0">
      <c s="5" t="inlineStr" r="A24160">
        <is>
          <t xml:space="preserve">X8900104</t>
        </is>
      </c>
      <c s="5" t="inlineStr" r="B24160">
        <is>
          <t xml:space="preserve">TEMPORARY TRAFFIC SIGNAL TIMING</t>
        </is>
      </c>
      <c s="5" t="inlineStr" r="C24160">
        <is>
          <t xml:space="preserve">EACH   </t>
        </is>
      </c>
      <c s="6" r="D24160">
        <v>3.000</v>
      </c>
      <c s="7" r="E24160">
        <v>1</v>
      </c>
      <c s="8" t="inlineStr" r="F24160">
        <is>
          <t xml:space="preserve">61M28</t>
        </is>
      </c>
      <c s="8" t="inlineStr" r="G24160">
        <is>
          <t xml:space="preserve">082</t>
        </is>
      </c>
      <c s="9" r="H24160">
        <v>1300.0000</v>
      </c>
      <c s="8" t="inlineStr" r="I24160">
        <is>
          <t xml:space="preserve"/>
        </is>
      </c>
      <c s="8" t="inlineStr" r="J24160">
        <is>
          <t xml:space="preserve"> Cook</t>
        </is>
      </c>
    </row>
    <row r="24161" ht="20.25" customHeight="0">
      <c s="5" t="inlineStr" r="A24161">
        <is>
          <t xml:space="preserve">X8900104</t>
        </is>
      </c>
      <c s="5" t="inlineStr" r="B24161">
        <is>
          <t xml:space="preserve">TEMPORARY TRAFFIC SIGNAL TIMING</t>
        </is>
      </c>
      <c s="5" t="inlineStr" r="C24161">
        <is>
          <t xml:space="preserve">EACH   </t>
        </is>
      </c>
      <c s="6" r="D24161">
        <v>3.000</v>
      </c>
      <c s="7" r="E24161">
        <v>1</v>
      </c>
      <c s="8" t="inlineStr" r="F24161">
        <is>
          <t xml:space="preserve">61M28</t>
        </is>
      </c>
      <c s="8" t="inlineStr" r="G24161">
        <is>
          <t xml:space="preserve">082</t>
        </is>
      </c>
      <c s="9" r="H24161">
        <v>1585.0000</v>
      </c>
      <c s="8" t="inlineStr" r="I24161">
        <is>
          <t xml:space="preserve"/>
        </is>
      </c>
      <c s="8" t="inlineStr" r="J24161">
        <is>
          <t xml:space="preserve"> Cook</t>
        </is>
      </c>
    </row>
    <row r="24162" ht="20.25" customHeight="0">
      <c s="5" t="inlineStr" r="A24162">
        <is>
          <t xml:space="preserve">X8900104</t>
        </is>
      </c>
      <c s="5" t="inlineStr" r="B24162">
        <is>
          <t xml:space="preserve">TEMPORARY TRAFFIC SIGNAL TIMING</t>
        </is>
      </c>
      <c s="5" t="inlineStr" r="C24162">
        <is>
          <t xml:space="preserve">EACH   </t>
        </is>
      </c>
      <c s="6" r="D24162">
        <v>3.000</v>
      </c>
      <c s="7" r="E24162">
        <v>1</v>
      </c>
      <c s="8" t="inlineStr" r="F24162">
        <is>
          <t xml:space="preserve">61M28</t>
        </is>
      </c>
      <c s="8" t="inlineStr" r="G24162">
        <is>
          <t xml:space="preserve">082</t>
        </is>
      </c>
      <c s="9" r="H24162">
        <v>1600.0000</v>
      </c>
      <c s="8" t="inlineStr" r="I24162">
        <is>
          <t xml:space="preserve"/>
        </is>
      </c>
      <c s="8" t="inlineStr" r="J24162">
        <is>
          <t xml:space="preserve"> Cook</t>
        </is>
      </c>
    </row>
    <row r="24163" ht="20.25" customHeight="0">
      <c s="5" t="inlineStr" r="A24163">
        <is>
          <t xml:space="preserve">X8900104</t>
        </is>
      </c>
      <c s="5" t="inlineStr" r="B24163">
        <is>
          <t xml:space="preserve">TEMPORARY TRAFFIC SIGNAL TIMING</t>
        </is>
      </c>
      <c s="5" t="inlineStr" r="C24163">
        <is>
          <t xml:space="preserve">EACH   </t>
        </is>
      </c>
      <c s="6" r="D24163">
        <v>1.000</v>
      </c>
      <c s="7" r="E24163">
        <v>1</v>
      </c>
      <c s="8" t="inlineStr" r="F24163">
        <is>
          <t xml:space="preserve">62P01</t>
        </is>
      </c>
      <c s="8" t="inlineStr" r="G24163">
        <is>
          <t xml:space="preserve">004</t>
        </is>
      </c>
      <c s="9" r="H24163">
        <v>3000.0000</v>
      </c>
      <c s="8" t="inlineStr" r="I24163">
        <is>
          <t xml:space="preserve">Y</t>
        </is>
      </c>
      <c s="8" t="inlineStr" r="J24163">
        <is>
          <t xml:space="preserve"> Will</t>
        </is>
      </c>
    </row>
    <row r="24164" ht="20.25" customHeight="0">
      <c s="5" t="inlineStr" r="A24164">
        <is>
          <t xml:space="preserve">X8900104</t>
        </is>
      </c>
      <c s="5" t="inlineStr" r="B24164">
        <is>
          <t xml:space="preserve">TEMPORARY TRAFFIC SIGNAL TIMING</t>
        </is>
      </c>
      <c s="5" t="inlineStr" r="C24164">
        <is>
          <t xml:space="preserve">EACH   </t>
        </is>
      </c>
      <c s="6" r="D24164">
        <v>1.000</v>
      </c>
      <c s="7" r="E24164">
        <v>1</v>
      </c>
      <c s="8" t="inlineStr" r="F24164">
        <is>
          <t xml:space="preserve">62P01</t>
        </is>
      </c>
      <c s="8" t="inlineStr" r="G24164">
        <is>
          <t xml:space="preserve">004</t>
        </is>
      </c>
      <c s="9" r="H24164">
        <v>3000.0000</v>
      </c>
      <c s="8" t="inlineStr" r="I24164">
        <is>
          <t xml:space="preserve"/>
        </is>
      </c>
      <c s="8" t="inlineStr" r="J24164">
        <is>
          <t xml:space="preserve"> Will</t>
        </is>
      </c>
    </row>
    <row r="24165" ht="20.25" customHeight="0">
      <c s="5" t="inlineStr" r="A24165">
        <is>
          <t xml:space="preserve">X8900104</t>
        </is>
      </c>
      <c s="5" t="inlineStr" r="B24165">
        <is>
          <t xml:space="preserve">TEMPORARY TRAFFIC SIGNAL TIMING</t>
        </is>
      </c>
      <c s="5" t="inlineStr" r="C24165">
        <is>
          <t xml:space="preserve">EACH   </t>
        </is>
      </c>
      <c s="6" r="D24165">
        <v>1.000</v>
      </c>
      <c s="7" r="E24165">
        <v>1</v>
      </c>
      <c s="8" t="inlineStr" r="F24165">
        <is>
          <t xml:space="preserve">62P01</t>
        </is>
      </c>
      <c s="8" t="inlineStr" r="G24165">
        <is>
          <t xml:space="preserve">004</t>
        </is>
      </c>
      <c s="9" r="H24165">
        <v>3000.0000</v>
      </c>
      <c s="8" t="inlineStr" r="I24165">
        <is>
          <t xml:space="preserve"/>
        </is>
      </c>
      <c s="8" t="inlineStr" r="J24165">
        <is>
          <t xml:space="preserve"> Will</t>
        </is>
      </c>
    </row>
    <row r="24166" ht="20.25" customHeight="0">
      <c s="5" t="inlineStr" r="A24166">
        <is>
          <t xml:space="preserve">X8900104</t>
        </is>
      </c>
      <c s="5" t="inlineStr" r="B24166">
        <is>
          <t xml:space="preserve">TEMPORARY TRAFFIC SIGNAL TIMING</t>
        </is>
      </c>
      <c s="5" t="inlineStr" r="C24166">
        <is>
          <t xml:space="preserve">EACH   </t>
        </is>
      </c>
      <c s="6" r="D24166">
        <v>1.000</v>
      </c>
      <c s="7" r="E24166">
        <v>1</v>
      </c>
      <c s="8" t="inlineStr" r="F24166">
        <is>
          <t xml:space="preserve">62P01</t>
        </is>
      </c>
      <c s="8" t="inlineStr" r="G24166">
        <is>
          <t xml:space="preserve">004</t>
        </is>
      </c>
      <c s="9" r="H24166">
        <v>3300.0000</v>
      </c>
      <c s="8" t="inlineStr" r="I24166">
        <is>
          <t xml:space="preserve"/>
        </is>
      </c>
      <c s="8" t="inlineStr" r="J24166">
        <is>
          <t xml:space="preserve"> Will</t>
        </is>
      </c>
    </row>
    <row r="24167" ht="20.25" customHeight="0">
      <c s="5" t="inlineStr" r="A24167">
        <is>
          <t xml:space="preserve">X8900104</t>
        </is>
      </c>
      <c s="5" t="inlineStr" r="B24167">
        <is>
          <t xml:space="preserve">TEMPORARY TRAFFIC SIGNAL TIMING</t>
        </is>
      </c>
      <c s="5" t="inlineStr" r="C24167">
        <is>
          <t xml:space="preserve">EACH   </t>
        </is>
      </c>
      <c s="6" r="D24167">
        <v>3.000</v>
      </c>
      <c s="7" r="E24167">
        <v>1</v>
      </c>
      <c s="8" t="inlineStr" r="F24167">
        <is>
          <t xml:space="preserve">62T82</t>
        </is>
      </c>
      <c s="8" t="inlineStr" r="G24167">
        <is>
          <t xml:space="preserve">094</t>
        </is>
      </c>
      <c s="9" r="H24167">
        <v>2267.2000</v>
      </c>
      <c s="8" t="inlineStr" r="I24167">
        <is>
          <t xml:space="preserve">Y</t>
        </is>
      </c>
      <c s="8" t="inlineStr" r="J24167">
        <is>
          <t xml:space="preserve"> Lake</t>
        </is>
      </c>
    </row>
    <row r="24168" ht="20.25" customHeight="0">
      <c s="5" t="inlineStr" r="A24168">
        <is>
          <t xml:space="preserve">X8900104</t>
        </is>
      </c>
      <c s="5" t="inlineStr" r="B24168">
        <is>
          <t xml:space="preserve">TEMPORARY TRAFFIC SIGNAL TIMING</t>
        </is>
      </c>
      <c s="5" t="inlineStr" r="C24168">
        <is>
          <t xml:space="preserve">EACH   </t>
        </is>
      </c>
      <c s="6" r="D24168">
        <v>3.000</v>
      </c>
      <c s="7" r="E24168">
        <v>1</v>
      </c>
      <c s="8" t="inlineStr" r="F24168">
        <is>
          <t xml:space="preserve">62T82</t>
        </is>
      </c>
      <c s="8" t="inlineStr" r="G24168">
        <is>
          <t xml:space="preserve">094</t>
        </is>
      </c>
      <c s="9" r="H24168">
        <v>2200.0000</v>
      </c>
      <c s="8" t="inlineStr" r="I24168">
        <is>
          <t xml:space="preserve"/>
        </is>
      </c>
      <c s="8" t="inlineStr" r="J24168">
        <is>
          <t xml:space="preserve"> Lake</t>
        </is>
      </c>
    </row>
    <row r="24169" ht="20.25" customHeight="0">
      <c s="5" t="inlineStr" r="A24169">
        <is>
          <t xml:space="preserve">X8900104</t>
        </is>
      </c>
      <c s="5" t="inlineStr" r="B24169">
        <is>
          <t xml:space="preserve">TEMPORARY TRAFFIC SIGNAL TIMING</t>
        </is>
      </c>
      <c s="5" t="inlineStr" r="C24169">
        <is>
          <t xml:space="preserve">EACH   </t>
        </is>
      </c>
      <c s="6" r="D24169">
        <v>1.000</v>
      </c>
      <c s="7" r="E24169">
        <v>1</v>
      </c>
      <c s="8" t="inlineStr" r="F24169">
        <is>
          <t xml:space="preserve">62V09</t>
        </is>
      </c>
      <c s="8" t="inlineStr" r="G24169">
        <is>
          <t xml:space="preserve">006</t>
        </is>
      </c>
      <c s="9" r="H24169">
        <v>1715.0000</v>
      </c>
      <c s="8" t="inlineStr" r="I24169">
        <is>
          <t xml:space="preserve">Y</t>
        </is>
      </c>
      <c s="8" t="inlineStr" r="J24169">
        <is>
          <t xml:space="preserve"> Cook</t>
        </is>
      </c>
    </row>
    <row r="24170" ht="20.25" customHeight="0">
      <c s="5" t="inlineStr" r="A24170">
        <is>
          <t xml:space="preserve">X8900104</t>
        </is>
      </c>
      <c s="5" t="inlineStr" r="B24170">
        <is>
          <t xml:space="preserve">TEMPORARY TRAFFIC SIGNAL TIMING</t>
        </is>
      </c>
      <c s="5" t="inlineStr" r="C24170">
        <is>
          <t xml:space="preserve">EACH   </t>
        </is>
      </c>
      <c s="6" r="D24170">
        <v>1.000</v>
      </c>
      <c s="7" r="E24170">
        <v>1</v>
      </c>
      <c s="8" t="inlineStr" r="F24170">
        <is>
          <t xml:space="preserve">62V09</t>
        </is>
      </c>
      <c s="8" t="inlineStr" r="G24170">
        <is>
          <t xml:space="preserve">006</t>
        </is>
      </c>
      <c s="9" r="H24170">
        <v>1715.0000</v>
      </c>
      <c s="8" t="inlineStr" r="I24170">
        <is>
          <t xml:space="preserve"/>
        </is>
      </c>
      <c s="8" t="inlineStr" r="J24170">
        <is>
          <t xml:space="preserve"> Cook</t>
        </is>
      </c>
    </row>
    <row r="24171" ht="20.25" customHeight="0">
      <c s="5" t="inlineStr" r="A24171">
        <is>
          <t xml:space="preserve">X8900104</t>
        </is>
      </c>
      <c s="5" t="inlineStr" r="B24171">
        <is>
          <t xml:space="preserve">TEMPORARY TRAFFIC SIGNAL TIMING</t>
        </is>
      </c>
      <c s="5" t="inlineStr" r="C24171">
        <is>
          <t xml:space="preserve">EACH   </t>
        </is>
      </c>
      <c s="6" r="D24171">
        <v>1.000</v>
      </c>
      <c s="7" r="E24171">
        <v>1</v>
      </c>
      <c s="8" t="inlineStr" r="F24171">
        <is>
          <t xml:space="preserve">62V09</t>
        </is>
      </c>
      <c s="8" t="inlineStr" r="G24171">
        <is>
          <t xml:space="preserve">006</t>
        </is>
      </c>
      <c s="9" r="H24171">
        <v>1715.0000</v>
      </c>
      <c s="8" t="inlineStr" r="I24171">
        <is>
          <t xml:space="preserve"/>
        </is>
      </c>
      <c s="8" t="inlineStr" r="J24171">
        <is>
          <t xml:space="preserve"> Cook</t>
        </is>
      </c>
    </row>
    <row r="24172" ht="20.25" customHeight="0">
      <c s="5" t="inlineStr" r="A24172">
        <is>
          <t xml:space="preserve">X8900104</t>
        </is>
      </c>
      <c s="5" t="inlineStr" r="B24172">
        <is>
          <t xml:space="preserve">TEMPORARY TRAFFIC SIGNAL TIMING</t>
        </is>
      </c>
      <c s="5" t="inlineStr" r="C24172">
        <is>
          <t xml:space="preserve">EACH   </t>
        </is>
      </c>
      <c s="6" r="D24172">
        <v>1.000</v>
      </c>
      <c s="7" r="E24172">
        <v>1</v>
      </c>
      <c s="8" t="inlineStr" r="F24172">
        <is>
          <t xml:space="preserve">62V09</t>
        </is>
      </c>
      <c s="8" t="inlineStr" r="G24172">
        <is>
          <t xml:space="preserve">006</t>
        </is>
      </c>
      <c s="9" r="H24172">
        <v>1715.0000</v>
      </c>
      <c s="8" t="inlineStr" r="I24172">
        <is>
          <t xml:space="preserve"/>
        </is>
      </c>
      <c s="8" t="inlineStr" r="J24172">
        <is>
          <t xml:space="preserve"> Cook</t>
        </is>
      </c>
    </row>
    <row r="24173" ht="20.25" customHeight="0">
      <c s="5" t="inlineStr" r="A24173">
        <is>
          <t xml:space="preserve">X8900104</t>
        </is>
      </c>
      <c s="5" t="inlineStr" r="B24173">
        <is>
          <t xml:space="preserve">TEMPORARY TRAFFIC SIGNAL TIMING</t>
        </is>
      </c>
      <c s="5" t="inlineStr" r="C24173">
        <is>
          <t xml:space="preserve">EACH   </t>
        </is>
      </c>
      <c s="6" r="D24173">
        <v>13.000</v>
      </c>
      <c s="7" r="E24173">
        <v>2</v>
      </c>
      <c s="8" t="inlineStr" r="F24173">
        <is>
          <t xml:space="preserve">64R72</t>
        </is>
      </c>
      <c s="8" t="inlineStr" r="G24173">
        <is>
          <t xml:space="preserve">097</t>
        </is>
      </c>
      <c s="9" r="H24173">
        <v>630.0000</v>
      </c>
      <c s="8" t="inlineStr" r="I24173">
        <is>
          <t xml:space="preserve">Y</t>
        </is>
      </c>
      <c s="8" t="inlineStr" r="J24173">
        <is>
          <t xml:space="preserve"> Winnebago</t>
        </is>
      </c>
    </row>
    <row r="24174" ht="20.25" customHeight="0">
      <c s="5" t="inlineStr" r="A24174">
        <is>
          <t xml:space="preserve">X8900104</t>
        </is>
      </c>
      <c s="5" t="inlineStr" r="B24174">
        <is>
          <t xml:space="preserve">TEMPORARY TRAFFIC SIGNAL TIMING</t>
        </is>
      </c>
      <c s="5" t="inlineStr" r="C24174">
        <is>
          <t xml:space="preserve">EACH   </t>
        </is>
      </c>
      <c s="6" r="D24174">
        <v>13.000</v>
      </c>
      <c s="7" r="E24174">
        <v>2</v>
      </c>
      <c s="8" t="inlineStr" r="F24174">
        <is>
          <t xml:space="preserve">64R72</t>
        </is>
      </c>
      <c s="8" t="inlineStr" r="G24174">
        <is>
          <t xml:space="preserve">097</t>
        </is>
      </c>
      <c s="9" r="H24174">
        <v>309.7700</v>
      </c>
      <c s="8" t="inlineStr" r="I24174">
        <is>
          <t xml:space="preserve"/>
        </is>
      </c>
      <c s="8" t="inlineStr" r="J24174">
        <is>
          <t xml:space="preserve"> Winnebago</t>
        </is>
      </c>
    </row>
    <row r="24175" ht="20.25" customHeight="0">
      <c s="5" t="inlineStr" r="A24175">
        <is>
          <t xml:space="preserve">X8950103</t>
        </is>
      </c>
      <c s="5" t="inlineStr" r="B24175">
        <is>
          <t xml:space="preserve">RELOCATE EXISTING TRAFFIC SIGNAL CONTROLLER AND CABINET, COMPLETE</t>
        </is>
      </c>
      <c s="5" t="inlineStr" r="C24175">
        <is>
          <t xml:space="preserve">EACH   </t>
        </is>
      </c>
      <c s="6" r="D24175">
        <v>1.000</v>
      </c>
      <c s="7" r="E24175">
        <v>1</v>
      </c>
      <c s="8" t="inlineStr" r="F24175">
        <is>
          <t xml:space="preserve">62V09</t>
        </is>
      </c>
      <c s="8" t="inlineStr" r="G24175">
        <is>
          <t xml:space="preserve">006</t>
        </is>
      </c>
      <c s="9" r="H24175">
        <v>8880.0000</v>
      </c>
      <c s="8" t="inlineStr" r="I24175">
        <is>
          <t xml:space="preserve">Y</t>
        </is>
      </c>
      <c s="8" t="inlineStr" r="J24175">
        <is>
          <t xml:space="preserve"> Cook</t>
        </is>
      </c>
    </row>
    <row r="24176" ht="20.25" customHeight="0">
      <c s="5" t="inlineStr" r="A24176">
        <is>
          <t xml:space="preserve">X8950103</t>
        </is>
      </c>
      <c s="5" t="inlineStr" r="B24176">
        <is>
          <t xml:space="preserve">RELOCATE EXISTING TRAFFIC SIGNAL CONTROLLER AND CABINET, COMPLETE</t>
        </is>
      </c>
      <c s="5" t="inlineStr" r="C24176">
        <is>
          <t xml:space="preserve">EACH   </t>
        </is>
      </c>
      <c s="6" r="D24176">
        <v>1.000</v>
      </c>
      <c s="7" r="E24176">
        <v>1</v>
      </c>
      <c s="8" t="inlineStr" r="F24176">
        <is>
          <t xml:space="preserve">62V09</t>
        </is>
      </c>
      <c s="8" t="inlineStr" r="G24176">
        <is>
          <t xml:space="preserve">006</t>
        </is>
      </c>
      <c s="9" r="H24176">
        <v>8880.0000</v>
      </c>
      <c s="8" t="inlineStr" r="I24176">
        <is>
          <t xml:space="preserve"/>
        </is>
      </c>
      <c s="8" t="inlineStr" r="J24176">
        <is>
          <t xml:space="preserve"> Cook</t>
        </is>
      </c>
    </row>
    <row r="24177" ht="20.25" customHeight="0">
      <c s="5" t="inlineStr" r="A24177">
        <is>
          <t xml:space="preserve">X8950103</t>
        </is>
      </c>
      <c s="5" t="inlineStr" r="B24177">
        <is>
          <t xml:space="preserve">RELOCATE EXISTING TRAFFIC SIGNAL CONTROLLER AND CABINET, COMPLETE</t>
        </is>
      </c>
      <c s="5" t="inlineStr" r="C24177">
        <is>
          <t xml:space="preserve">EACH   </t>
        </is>
      </c>
      <c s="6" r="D24177">
        <v>1.000</v>
      </c>
      <c s="7" r="E24177">
        <v>1</v>
      </c>
      <c s="8" t="inlineStr" r="F24177">
        <is>
          <t xml:space="preserve">62V09</t>
        </is>
      </c>
      <c s="8" t="inlineStr" r="G24177">
        <is>
          <t xml:space="preserve">006</t>
        </is>
      </c>
      <c s="9" r="H24177">
        <v>8880.0000</v>
      </c>
      <c s="8" t="inlineStr" r="I24177">
        <is>
          <t xml:space="preserve"/>
        </is>
      </c>
      <c s="8" t="inlineStr" r="J24177">
        <is>
          <t xml:space="preserve"> Cook</t>
        </is>
      </c>
    </row>
    <row r="24178" ht="20.25" customHeight="0">
      <c s="5" t="inlineStr" r="A24178">
        <is>
          <t xml:space="preserve">X8950103</t>
        </is>
      </c>
      <c s="5" t="inlineStr" r="B24178">
        <is>
          <t xml:space="preserve">RELOCATE EXISTING TRAFFIC SIGNAL CONTROLLER AND CABINET, COMPLETE</t>
        </is>
      </c>
      <c s="5" t="inlineStr" r="C24178">
        <is>
          <t xml:space="preserve">EACH   </t>
        </is>
      </c>
      <c s="6" r="D24178">
        <v>1.000</v>
      </c>
      <c s="7" r="E24178">
        <v>1</v>
      </c>
      <c s="8" t="inlineStr" r="F24178">
        <is>
          <t xml:space="preserve">62V09</t>
        </is>
      </c>
      <c s="8" t="inlineStr" r="G24178">
        <is>
          <t xml:space="preserve">006</t>
        </is>
      </c>
      <c s="9" r="H24178">
        <v>9000.0000</v>
      </c>
      <c s="8" t="inlineStr" r="I24178">
        <is>
          <t xml:space="preserve"/>
        </is>
      </c>
      <c s="8" t="inlineStr" r="J24178">
        <is>
          <t xml:space="preserve"> Cook</t>
        </is>
      </c>
    </row>
    <row r="24179" ht="20.25" customHeight="0">
      <c s="5" t="inlineStr" r="A24179">
        <is>
          <t xml:space="preserve">X8950103</t>
        </is>
      </c>
      <c s="5" t="inlineStr" r="B24179">
        <is>
          <t xml:space="preserve">RELOCATE EXISTING TRAFFIC SIGNAL CONTROLLER AND CABINET, COMPLETE</t>
        </is>
      </c>
      <c s="5" t="inlineStr" r="C24179">
        <is>
          <t xml:space="preserve">EACH   </t>
        </is>
      </c>
      <c s="6" r="D24179">
        <v>1.000</v>
      </c>
      <c s="7" r="E24179">
        <v>8</v>
      </c>
      <c s="8" t="inlineStr" r="F24179">
        <is>
          <t xml:space="preserve">97872</t>
        </is>
      </c>
      <c s="8" t="inlineStr" r="G24179">
        <is>
          <t xml:space="preserve">147</t>
        </is>
      </c>
      <c s="9" r="H24179">
        <v>2650.0000</v>
      </c>
      <c s="8" t="inlineStr" r="I24179">
        <is>
          <t xml:space="preserve">Y</t>
        </is>
      </c>
      <c s="8" t="inlineStr" r="J24179">
        <is>
          <t xml:space="preserve"> St. Clair</t>
        </is>
      </c>
    </row>
    <row r="24180" ht="20.25" customHeight="0">
      <c s="5" t="inlineStr" r="A24180">
        <is>
          <t xml:space="preserve">X8950103</t>
        </is>
      </c>
      <c s="5" t="inlineStr" r="B24180">
        <is>
          <t xml:space="preserve">RELOCATE EXISTING TRAFFIC SIGNAL CONTROLLER AND CABINET, COMPLETE</t>
        </is>
      </c>
      <c s="5" t="inlineStr" r="C24180">
        <is>
          <t xml:space="preserve">EACH   </t>
        </is>
      </c>
      <c s="6" r="D24180">
        <v>1.000</v>
      </c>
      <c s="7" r="E24180">
        <v>8</v>
      </c>
      <c s="8" t="inlineStr" r="F24180">
        <is>
          <t xml:space="preserve">97872</t>
        </is>
      </c>
      <c s="8" t="inlineStr" r="G24180">
        <is>
          <t xml:space="preserve">147</t>
        </is>
      </c>
      <c s="9" r="H24180">
        <v>2625.0000</v>
      </c>
      <c s="8" t="inlineStr" r="I24180">
        <is>
          <t xml:space="preserve"/>
        </is>
      </c>
      <c s="8" t="inlineStr" r="J24180">
        <is>
          <t xml:space="preserve"> St. Clair</t>
        </is>
      </c>
    </row>
    <row r="24181" ht="20.25" customHeight="0">
      <c s="5" t="inlineStr" r="A24181">
        <is>
          <t xml:space="preserve">X8950103</t>
        </is>
      </c>
      <c s="5" t="inlineStr" r="B24181">
        <is>
          <t xml:space="preserve">RELOCATE EXISTING TRAFFIC SIGNAL CONTROLLER AND CABINET, COMPLETE</t>
        </is>
      </c>
      <c s="5" t="inlineStr" r="C24181">
        <is>
          <t xml:space="preserve">EACH   </t>
        </is>
      </c>
      <c s="6" r="D24181">
        <v>1.000</v>
      </c>
      <c s="7" r="E24181">
        <v>8</v>
      </c>
      <c s="8" t="inlineStr" r="F24181">
        <is>
          <t xml:space="preserve">97872</t>
        </is>
      </c>
      <c s="8" t="inlineStr" r="G24181">
        <is>
          <t xml:space="preserve">147</t>
        </is>
      </c>
      <c s="9" r="H24181">
        <v>2650.0000</v>
      </c>
      <c s="8" t="inlineStr" r="I24181">
        <is>
          <t xml:space="preserve"/>
        </is>
      </c>
      <c s="8" t="inlineStr" r="J24181">
        <is>
          <t xml:space="preserve"> St. Clair</t>
        </is>
      </c>
    </row>
    <row r="24182" ht="20.25" customHeight="0">
      <c s="5" t="inlineStr" r="A24182">
        <is>
          <t xml:space="preserve">X8950105</t>
        </is>
      </c>
      <c s="5" t="inlineStr" r="B24182">
        <is>
          <t xml:space="preserve">REMOVE EXISTING TRAFFIC CONTROLLER AND CABINET</t>
        </is>
      </c>
      <c s="5" t="inlineStr" r="C24182">
        <is>
          <t xml:space="preserve">EACH   </t>
        </is>
      </c>
      <c s="6" r="D24182">
        <v>2.000</v>
      </c>
      <c s="7" r="E24182">
        <v>2</v>
      </c>
      <c s="8" t="inlineStr" r="F24182">
        <is>
          <t xml:space="preserve">85790</t>
        </is>
      </c>
      <c s="8" t="inlineStr" r="G24182">
        <is>
          <t xml:space="preserve">087</t>
        </is>
      </c>
      <c s="9" r="H24182">
        <v>648.0000</v>
      </c>
      <c s="8" t="inlineStr" r="I24182">
        <is>
          <t xml:space="preserve">Y</t>
        </is>
      </c>
      <c s="8" t="inlineStr" r="J24182">
        <is>
          <t xml:space="preserve"> Rock Island</t>
        </is>
      </c>
    </row>
    <row r="24183" ht="20.25" customHeight="0">
      <c s="5" t="inlineStr" r="A24183">
        <is>
          <t xml:space="preserve">X8950114</t>
        </is>
      </c>
      <c s="5" t="inlineStr" r="B24183">
        <is>
          <t xml:space="preserve">MODIFY EXISTING CONTROLLER AND CABINET</t>
        </is>
      </c>
      <c s="5" t="inlineStr" r="C24183">
        <is>
          <t xml:space="preserve">EACH   </t>
        </is>
      </c>
      <c s="6" r="D24183">
        <v>1.000</v>
      </c>
      <c s="7" r="E24183">
        <v>1</v>
      </c>
      <c s="8" t="inlineStr" r="F24183">
        <is>
          <t xml:space="preserve">61L39</t>
        </is>
      </c>
      <c s="8" t="inlineStr" r="G24183">
        <is>
          <t xml:space="preserve">068</t>
        </is>
      </c>
      <c s="9" r="H24183">
        <v>4020.0000</v>
      </c>
      <c s="8" t="inlineStr" r="I24183">
        <is>
          <t xml:space="preserve">Y</t>
        </is>
      </c>
      <c s="8" t="inlineStr" r="J24183">
        <is>
          <t xml:space="preserve"> Kane</t>
        </is>
      </c>
    </row>
    <row r="24184" ht="20.25" customHeight="0">
      <c s="5" t="inlineStr" r="A24184">
        <is>
          <t xml:space="preserve">X8950114</t>
        </is>
      </c>
      <c s="5" t="inlineStr" r="B24184">
        <is>
          <t xml:space="preserve">MODIFY EXISTING CONTROLLER AND CABINET</t>
        </is>
      </c>
      <c s="5" t="inlineStr" r="C24184">
        <is>
          <t xml:space="preserve">EACH   </t>
        </is>
      </c>
      <c s="6" r="D24184">
        <v>1.000</v>
      </c>
      <c s="7" r="E24184">
        <v>1</v>
      </c>
      <c s="8" t="inlineStr" r="F24184">
        <is>
          <t xml:space="preserve">61L39</t>
        </is>
      </c>
      <c s="8" t="inlineStr" r="G24184">
        <is>
          <t xml:space="preserve">068</t>
        </is>
      </c>
      <c s="9" r="H24184">
        <v>4020.0000</v>
      </c>
      <c s="8" t="inlineStr" r="I24184">
        <is>
          <t xml:space="preserve"/>
        </is>
      </c>
      <c s="8" t="inlineStr" r="J24184">
        <is>
          <t xml:space="preserve"> Kane</t>
        </is>
      </c>
    </row>
    <row r="24185" ht="20.25" customHeight="0">
      <c s="5" t="inlineStr" r="A24185">
        <is>
          <t xml:space="preserve">X8950114</t>
        </is>
      </c>
      <c s="5" t="inlineStr" r="B24185">
        <is>
          <t xml:space="preserve">MODIFY EXISTING CONTROLLER AND CABINET</t>
        </is>
      </c>
      <c s="5" t="inlineStr" r="C24185">
        <is>
          <t xml:space="preserve">EACH   </t>
        </is>
      </c>
      <c s="6" r="D24185">
        <v>1.000</v>
      </c>
      <c s="7" r="E24185">
        <v>1</v>
      </c>
      <c s="8" t="inlineStr" r="F24185">
        <is>
          <t xml:space="preserve">61L39</t>
        </is>
      </c>
      <c s="8" t="inlineStr" r="G24185">
        <is>
          <t xml:space="preserve">068</t>
        </is>
      </c>
      <c s="9" r="H24185">
        <v>4020.0000</v>
      </c>
      <c s="8" t="inlineStr" r="I24185">
        <is>
          <t xml:space="preserve"/>
        </is>
      </c>
      <c s="8" t="inlineStr" r="J24185">
        <is>
          <t xml:space="preserve"> Kane</t>
        </is>
      </c>
    </row>
    <row r="24186" ht="20.25" customHeight="0">
      <c s="5" t="inlineStr" r="A24186">
        <is>
          <t xml:space="preserve">X8950114</t>
        </is>
      </c>
      <c s="5" t="inlineStr" r="B24186">
        <is>
          <t xml:space="preserve">MODIFY EXISTING CONTROLLER AND CABINET</t>
        </is>
      </c>
      <c s="5" t="inlineStr" r="C24186">
        <is>
          <t xml:space="preserve">EACH   </t>
        </is>
      </c>
      <c s="6" r="D24186">
        <v>1.000</v>
      </c>
      <c s="7" r="E24186">
        <v>4</v>
      </c>
      <c s="8" t="inlineStr" r="F24186">
        <is>
          <t xml:space="preserve">68J46</t>
        </is>
      </c>
      <c s="8" t="inlineStr" r="G24186">
        <is>
          <t xml:space="preserve">025</t>
        </is>
      </c>
      <c s="9" r="H24186">
        <v>7896.7800</v>
      </c>
      <c s="8" t="inlineStr" r="I24186">
        <is>
          <t xml:space="preserve">Y</t>
        </is>
      </c>
      <c s="8" t="inlineStr" r="J24186">
        <is>
          <t xml:space="preserve"> Peoria</t>
        </is>
      </c>
    </row>
    <row r="24187" ht="20.25" customHeight="0">
      <c s="5" t="inlineStr" r="A24187">
        <is>
          <t xml:space="preserve">X8950114</t>
        </is>
      </c>
      <c s="5" t="inlineStr" r="B24187">
        <is>
          <t xml:space="preserve">MODIFY EXISTING CONTROLLER AND CABINET</t>
        </is>
      </c>
      <c s="5" t="inlineStr" r="C24187">
        <is>
          <t xml:space="preserve">EACH   </t>
        </is>
      </c>
      <c s="6" r="D24187">
        <v>1.000</v>
      </c>
      <c s="7" r="E24187">
        <v>4</v>
      </c>
      <c s="8" t="inlineStr" r="F24187">
        <is>
          <t xml:space="preserve">68J46</t>
        </is>
      </c>
      <c s="8" t="inlineStr" r="G24187">
        <is>
          <t xml:space="preserve">025</t>
        </is>
      </c>
      <c s="9" r="H24187">
        <v>8302.8000</v>
      </c>
      <c s="8" t="inlineStr" r="I24187">
        <is>
          <t xml:space="preserve"/>
        </is>
      </c>
      <c s="8" t="inlineStr" r="J24187">
        <is>
          <t xml:space="preserve"> Peoria</t>
        </is>
      </c>
    </row>
    <row r="24188" ht="20.25" customHeight="0">
      <c s="5" t="inlineStr" r="A24188">
        <is>
          <t xml:space="preserve">X8950114</t>
        </is>
      </c>
      <c s="5" t="inlineStr" r="B24188">
        <is>
          <t xml:space="preserve">MODIFY EXISTING CONTROLLER AND CABINET</t>
        </is>
      </c>
      <c s="5" t="inlineStr" r="C24188">
        <is>
          <t xml:space="preserve">EACH   </t>
        </is>
      </c>
      <c s="6" r="D24188">
        <v>1.000</v>
      </c>
      <c s="7" r="E24188">
        <v>4</v>
      </c>
      <c s="8" t="inlineStr" r="F24188">
        <is>
          <t xml:space="preserve">68J46</t>
        </is>
      </c>
      <c s="8" t="inlineStr" r="G24188">
        <is>
          <t xml:space="preserve">025</t>
        </is>
      </c>
      <c s="9" r="H24188">
        <v>8426.6500</v>
      </c>
      <c s="8" t="inlineStr" r="I24188">
        <is>
          <t xml:space="preserve"/>
        </is>
      </c>
      <c s="8" t="inlineStr" r="J24188">
        <is>
          <t xml:space="preserve"> Peoria</t>
        </is>
      </c>
    </row>
    <row r="24189" ht="20.25" customHeight="0">
      <c s="5" t="inlineStr" r="A24189">
        <is>
          <t xml:space="preserve">X8950114</t>
        </is>
      </c>
      <c s="5" t="inlineStr" r="B24189">
        <is>
          <t xml:space="preserve">MODIFY EXISTING CONTROLLER AND CABINET</t>
        </is>
      </c>
      <c s="5" t="inlineStr" r="C24189">
        <is>
          <t xml:space="preserve">EACH   </t>
        </is>
      </c>
      <c s="6" r="D24189">
        <v>1.000</v>
      </c>
      <c s="7" r="E24189">
        <v>4</v>
      </c>
      <c s="8" t="inlineStr" r="F24189">
        <is>
          <t xml:space="preserve">68J46</t>
        </is>
      </c>
      <c s="8" t="inlineStr" r="G24189">
        <is>
          <t xml:space="preserve">025</t>
        </is>
      </c>
      <c s="9" r="H24189">
        <v>8735.6200</v>
      </c>
      <c s="8" t="inlineStr" r="I24189">
        <is>
          <t xml:space="preserve"/>
        </is>
      </c>
      <c s="8" t="inlineStr" r="J24189">
        <is>
          <t xml:space="preserve"> Peoria</t>
        </is>
      </c>
    </row>
    <row r="24190" ht="20.25" customHeight="0">
      <c s="5" t="inlineStr" r="A24190">
        <is>
          <t xml:space="preserve">X8950130</t>
        </is>
      </c>
      <c s="5" t="inlineStr" r="B24190">
        <is>
          <t xml:space="preserve">MODIFY EXISTING LIGHTING CONTROLLER</t>
        </is>
      </c>
      <c s="5" t="inlineStr" r="C24190">
        <is>
          <t xml:space="preserve">EACH   </t>
        </is>
      </c>
      <c s="6" r="D24190">
        <v>3.000</v>
      </c>
      <c s="7" r="E24190">
        <v>1</v>
      </c>
      <c s="8" t="inlineStr" r="F24190">
        <is>
          <t xml:space="preserve">62R19</t>
        </is>
      </c>
      <c s="8" t="inlineStr" r="G24190">
        <is>
          <t xml:space="preserve">005</t>
        </is>
      </c>
      <c s="9" r="H24190">
        <v>3954.7600</v>
      </c>
      <c s="8" t="inlineStr" r="I24190">
        <is>
          <t xml:space="preserve">Y</t>
        </is>
      </c>
      <c s="8" t="inlineStr" r="J24190">
        <is>
          <t xml:space="preserve">Various</t>
        </is>
      </c>
    </row>
    <row r="24191" ht="20.25" customHeight="0">
      <c s="5" t="inlineStr" r="A24191">
        <is>
          <t xml:space="preserve">X8950130</t>
        </is>
      </c>
      <c s="5" t="inlineStr" r="B24191">
        <is>
          <t xml:space="preserve">MODIFY EXISTING LIGHTING CONTROLLER</t>
        </is>
      </c>
      <c s="5" t="inlineStr" r="C24191">
        <is>
          <t xml:space="preserve">EACH   </t>
        </is>
      </c>
      <c s="6" r="D24191">
        <v>3.000</v>
      </c>
      <c s="7" r="E24191">
        <v>1</v>
      </c>
      <c s="8" t="inlineStr" r="F24191">
        <is>
          <t xml:space="preserve">62R19</t>
        </is>
      </c>
      <c s="8" t="inlineStr" r="G24191">
        <is>
          <t xml:space="preserve">005</t>
        </is>
      </c>
      <c s="9" r="H24191">
        <v>8900.0000</v>
      </c>
      <c s="8" t="inlineStr" r="I24191">
        <is>
          <t xml:space="preserve"/>
        </is>
      </c>
      <c s="8" t="inlineStr" r="J24191">
        <is>
          <t xml:space="preserve">Various</t>
        </is>
      </c>
    </row>
    <row r="24192" ht="20.25" customHeight="0">
      <c s="5" t="inlineStr" r="A24192">
        <is>
          <t xml:space="preserve">X8950301</t>
        </is>
      </c>
      <c s="5" t="inlineStr" r="B24192">
        <is>
          <t xml:space="preserve">REMOVE EXISTING TRAFFIC SIGNAL POST</t>
        </is>
      </c>
      <c s="5" t="inlineStr" r="C24192">
        <is>
          <t xml:space="preserve">EACH   </t>
        </is>
      </c>
      <c s="6" r="D24192">
        <v>1.000</v>
      </c>
      <c s="7" r="E24192">
        <v>6</v>
      </c>
      <c s="8" t="inlineStr" r="F24192">
        <is>
          <t xml:space="preserve">72C96</t>
        </is>
      </c>
      <c s="8" t="inlineStr" r="G24192">
        <is>
          <t xml:space="preserve">048</t>
        </is>
      </c>
      <c s="9" r="H24192">
        <v>3432.0000</v>
      </c>
      <c s="8" t="inlineStr" r="I24192">
        <is>
          <t xml:space="preserve">Y</t>
        </is>
      </c>
      <c s="8" t="inlineStr" r="J24192">
        <is>
          <t xml:space="preserve"> Sangamon</t>
        </is>
      </c>
    </row>
    <row r="24193" ht="20.25" customHeight="0">
      <c s="5" t="inlineStr" r="A24193">
        <is>
          <t xml:space="preserve">X8950301</t>
        </is>
      </c>
      <c s="5" t="inlineStr" r="B24193">
        <is>
          <t xml:space="preserve">REMOVE EXISTING TRAFFIC SIGNAL POST</t>
        </is>
      </c>
      <c s="5" t="inlineStr" r="C24193">
        <is>
          <t xml:space="preserve">EACH   </t>
        </is>
      </c>
      <c s="6" r="D24193">
        <v>2.000</v>
      </c>
      <c s="7" r="E24193">
        <v>2</v>
      </c>
      <c s="8" t="inlineStr" r="F24193">
        <is>
          <t xml:space="preserve">85790</t>
        </is>
      </c>
      <c s="8" t="inlineStr" r="G24193">
        <is>
          <t xml:space="preserve">087</t>
        </is>
      </c>
      <c s="9" r="H24193">
        <v>330.0000</v>
      </c>
      <c s="8" t="inlineStr" r="I24193">
        <is>
          <t xml:space="preserve">Y</t>
        </is>
      </c>
      <c s="8" t="inlineStr" r="J24193">
        <is>
          <t xml:space="preserve"> Rock Island</t>
        </is>
      </c>
    </row>
    <row r="24194" ht="20.25" customHeight="0">
      <c s="5" t="inlineStr" r="A24194">
        <is>
          <t xml:space="preserve">X8950305</t>
        </is>
      </c>
      <c s="5" t="inlineStr" r="B24194">
        <is>
          <t xml:space="preserve">REMOVE EXISTING SIGNAL HEAD</t>
        </is>
      </c>
      <c s="5" t="inlineStr" r="C24194">
        <is>
          <t xml:space="preserve">EACH   </t>
        </is>
      </c>
      <c s="6" r="D24194">
        <v>8.000</v>
      </c>
      <c s="7" r="E24194">
        <v>2</v>
      </c>
      <c s="8" t="inlineStr" r="F24194">
        <is>
          <t xml:space="preserve">85790</t>
        </is>
      </c>
      <c s="8" t="inlineStr" r="G24194">
        <is>
          <t xml:space="preserve">087</t>
        </is>
      </c>
      <c s="9" r="H24194">
        <v>256.0000</v>
      </c>
      <c s="8" t="inlineStr" r="I24194">
        <is>
          <t xml:space="preserve">Y</t>
        </is>
      </c>
      <c s="8" t="inlineStr" r="J24194">
        <is>
          <t xml:space="preserve"> Rock Island</t>
        </is>
      </c>
    </row>
    <row r="24195" ht="20.25" customHeight="0">
      <c s="5" t="inlineStr" r="A24195">
        <is>
          <t xml:space="preserve">X8950307</t>
        </is>
      </c>
      <c s="5" t="inlineStr" r="B24195">
        <is>
          <t xml:space="preserve">REMOVE EXISTING PEDESTRIAN SIGNAL HEAD</t>
        </is>
      </c>
      <c s="5" t="inlineStr" r="C24195">
        <is>
          <t xml:space="preserve">EACH   </t>
        </is>
      </c>
      <c s="6" r="D24195">
        <v>3.000</v>
      </c>
      <c s="7" r="E24195">
        <v>2</v>
      </c>
      <c s="8" t="inlineStr" r="F24195">
        <is>
          <t xml:space="preserve">85790</t>
        </is>
      </c>
      <c s="8" t="inlineStr" r="G24195">
        <is>
          <t xml:space="preserve">087</t>
        </is>
      </c>
      <c s="9" r="H24195">
        <v>216.0000</v>
      </c>
      <c s="8" t="inlineStr" r="I24195">
        <is>
          <t xml:space="preserve">Y</t>
        </is>
      </c>
      <c s="8" t="inlineStr" r="J24195">
        <is>
          <t xml:space="preserve"> Rock Island</t>
        </is>
      </c>
    </row>
    <row r="24196" ht="20.25" customHeight="0">
      <c s="5" t="inlineStr" r="A24196">
        <is>
          <t xml:space="preserve">X8950425</t>
        </is>
      </c>
      <c s="5" t="inlineStr" r="B24196">
        <is>
          <t xml:space="preserve">REMOVE EXISTING TRAFFIC SURVEILLANCE EQUIPMENT</t>
        </is>
      </c>
      <c s="5" t="inlineStr" r="C24196">
        <is>
          <t xml:space="preserve">L SUM  </t>
        </is>
      </c>
      <c s="6" r="D24196">
        <v>1.000</v>
      </c>
      <c s="7" r="E24196">
        <v>1</v>
      </c>
      <c s="8" t="inlineStr" r="F24196">
        <is>
          <t xml:space="preserve">62R19</t>
        </is>
      </c>
      <c s="8" t="inlineStr" r="G24196">
        <is>
          <t xml:space="preserve">005</t>
        </is>
      </c>
      <c s="9" r="H24196">
        <v>6689.2800</v>
      </c>
      <c s="8" t="inlineStr" r="I24196">
        <is>
          <t xml:space="preserve">Y</t>
        </is>
      </c>
      <c s="8" t="inlineStr" r="J24196">
        <is>
          <t xml:space="preserve">Various</t>
        </is>
      </c>
    </row>
    <row r="24197" ht="20.25" customHeight="0">
      <c s="5" t="inlineStr" r="A24197">
        <is>
          <t xml:space="preserve">X8950425</t>
        </is>
      </c>
      <c s="5" t="inlineStr" r="B24197">
        <is>
          <t xml:space="preserve">REMOVE EXISTING TRAFFIC SURVEILLANCE EQUIPMENT</t>
        </is>
      </c>
      <c s="5" t="inlineStr" r="C24197">
        <is>
          <t xml:space="preserve">L SUM  </t>
        </is>
      </c>
      <c s="6" r="D24197">
        <v>1.000</v>
      </c>
      <c s="7" r="E24197">
        <v>1</v>
      </c>
      <c s="8" t="inlineStr" r="F24197">
        <is>
          <t xml:space="preserve">62R19</t>
        </is>
      </c>
      <c s="8" t="inlineStr" r="G24197">
        <is>
          <t xml:space="preserve">005</t>
        </is>
      </c>
      <c s="9" r="H24197">
        <v>10500.0000</v>
      </c>
      <c s="8" t="inlineStr" r="I24197">
        <is>
          <t xml:space="preserve"/>
        </is>
      </c>
      <c s="8" t="inlineStr" r="J24197">
        <is>
          <t xml:space="preserve">Various</t>
        </is>
      </c>
    </row>
    <row r="24198" ht="20.25" customHeight="0">
      <c s="5" t="inlineStr" r="A24198">
        <is>
          <t xml:space="preserve">X8950425</t>
        </is>
      </c>
      <c s="5" t="inlineStr" r="B24198">
        <is>
          <t xml:space="preserve">REMOVE EXISTING TRAFFIC SURVEILLANCE EQUIPMENT</t>
        </is>
      </c>
      <c s="5" t="inlineStr" r="C24198">
        <is>
          <t xml:space="preserve">L SUM  </t>
        </is>
      </c>
      <c s="6" r="D24198">
        <v>1.000</v>
      </c>
      <c s="7" r="E24198">
        <v>1</v>
      </c>
      <c s="8" t="inlineStr" r="F24198">
        <is>
          <t xml:space="preserve">62R23</t>
        </is>
      </c>
      <c s="8" t="inlineStr" r="G24198">
        <is>
          <t xml:space="preserve">093</t>
        </is>
      </c>
      <c s="9" r="H24198">
        <v>6595.5000</v>
      </c>
      <c s="8" t="inlineStr" r="I24198">
        <is>
          <t xml:space="preserve">Y</t>
        </is>
      </c>
      <c s="8" t="inlineStr" r="J24198">
        <is>
          <t xml:space="preserve"> Will</t>
        </is>
      </c>
    </row>
    <row r="24199" ht="20.25" customHeight="0">
      <c s="5" t="inlineStr" r="A24199">
        <is>
          <t xml:space="preserve">X8950425</t>
        </is>
      </c>
      <c s="5" t="inlineStr" r="B24199">
        <is>
          <t xml:space="preserve">REMOVE EXISTING TRAFFIC SURVEILLANCE EQUIPMENT</t>
        </is>
      </c>
      <c s="5" t="inlineStr" r="C24199">
        <is>
          <t xml:space="preserve">L SUM  </t>
        </is>
      </c>
      <c s="6" r="D24199">
        <v>1.000</v>
      </c>
      <c s="7" r="E24199">
        <v>1</v>
      </c>
      <c s="8" t="inlineStr" r="F24199">
        <is>
          <t xml:space="preserve">62R23</t>
        </is>
      </c>
      <c s="8" t="inlineStr" r="G24199">
        <is>
          <t xml:space="preserve">093</t>
        </is>
      </c>
      <c s="9" r="H24199">
        <v>6595.5000</v>
      </c>
      <c s="8" t="inlineStr" r="I24199">
        <is>
          <t xml:space="preserve"/>
        </is>
      </c>
      <c s="8" t="inlineStr" r="J24199">
        <is>
          <t xml:space="preserve"> Will</t>
        </is>
      </c>
    </row>
    <row r="24200" ht="20.25" customHeight="0">
      <c s="5" t="inlineStr" r="A24200">
        <is>
          <t xml:space="preserve">X8950425</t>
        </is>
      </c>
      <c s="5" t="inlineStr" r="B24200">
        <is>
          <t xml:space="preserve">REMOVE EXISTING TRAFFIC SURVEILLANCE EQUIPMENT</t>
        </is>
      </c>
      <c s="5" t="inlineStr" r="C24200">
        <is>
          <t xml:space="preserve">L SUM  </t>
        </is>
      </c>
      <c s="6" r="D24200">
        <v>1.000</v>
      </c>
      <c s="7" r="E24200">
        <v>1</v>
      </c>
      <c s="8" t="inlineStr" r="F24200">
        <is>
          <t xml:space="preserve">62R23</t>
        </is>
      </c>
      <c s="8" t="inlineStr" r="G24200">
        <is>
          <t xml:space="preserve">093</t>
        </is>
      </c>
      <c s="9" r="H24200">
        <v>6595.5000</v>
      </c>
      <c s="8" t="inlineStr" r="I24200">
        <is>
          <t xml:space="preserve"/>
        </is>
      </c>
      <c s="8" t="inlineStr" r="J24200">
        <is>
          <t xml:space="preserve"> Will</t>
        </is>
      </c>
    </row>
    <row r="24201" ht="20.25" customHeight="0">
      <c s="5" t="inlineStr" r="A24201">
        <is>
          <t xml:space="preserve">X8950425</t>
        </is>
      </c>
      <c s="5" t="inlineStr" r="B24201">
        <is>
          <t xml:space="preserve">REMOVE EXISTING TRAFFIC SURVEILLANCE EQUIPMENT</t>
        </is>
      </c>
      <c s="5" t="inlineStr" r="C24201">
        <is>
          <t xml:space="preserve">L SUM  </t>
        </is>
      </c>
      <c s="6" r="D24201">
        <v>1.000</v>
      </c>
      <c s="7" r="E24201">
        <v>4</v>
      </c>
      <c s="8" t="inlineStr" r="F24201">
        <is>
          <t xml:space="preserve">68474</t>
        </is>
      </c>
      <c s="8" t="inlineStr" r="G24201">
        <is>
          <t xml:space="preserve">022</t>
        </is>
      </c>
      <c s="9" r="H24201">
        <v>77000.0000</v>
      </c>
      <c s="8" t="inlineStr" r="I24201">
        <is>
          <t xml:space="preserve">Y</t>
        </is>
      </c>
      <c s="8" t="inlineStr" r="J24201">
        <is>
          <t xml:space="preserve"> Peoria</t>
        </is>
      </c>
    </row>
    <row r="24202" ht="20.25" customHeight="0">
      <c s="5" t="inlineStr" r="A24202">
        <is>
          <t xml:space="preserve">X8950510</t>
        </is>
      </c>
      <c s="5" t="inlineStr" r="B24202">
        <is>
          <t xml:space="preserve">REMOVE FIBER OPTIC CABLE FROM CONDUIT</t>
        </is>
      </c>
      <c s="5" t="inlineStr" r="C24202">
        <is>
          <t xml:space="preserve">FOOT   </t>
        </is>
      </c>
      <c s="6" r="D24202">
        <v>39052.000</v>
      </c>
      <c s="7" r="E24202">
        <v>1</v>
      </c>
      <c s="8" t="inlineStr" r="F24202">
        <is>
          <t xml:space="preserve">62R19</t>
        </is>
      </c>
      <c s="8" t="inlineStr" r="G24202">
        <is>
          <t xml:space="preserve">005</t>
        </is>
      </c>
      <c s="9" r="H24202">
        <v>2.5100</v>
      </c>
      <c s="8" t="inlineStr" r="I24202">
        <is>
          <t xml:space="preserve">Y</t>
        </is>
      </c>
      <c s="8" t="inlineStr" r="J24202">
        <is>
          <t xml:space="preserve">Various</t>
        </is>
      </c>
    </row>
    <row r="24203" ht="20.25" customHeight="0">
      <c s="5" t="inlineStr" r="A24203">
        <is>
          <t xml:space="preserve">X8950510</t>
        </is>
      </c>
      <c s="5" t="inlineStr" r="B24203">
        <is>
          <t xml:space="preserve">REMOVE FIBER OPTIC CABLE FROM CONDUIT</t>
        </is>
      </c>
      <c s="5" t="inlineStr" r="C24203">
        <is>
          <t xml:space="preserve">FOOT   </t>
        </is>
      </c>
      <c s="6" r="D24203">
        <v>39052.000</v>
      </c>
      <c s="7" r="E24203">
        <v>1</v>
      </c>
      <c s="8" t="inlineStr" r="F24203">
        <is>
          <t xml:space="preserve">62R19</t>
        </is>
      </c>
      <c s="8" t="inlineStr" r="G24203">
        <is>
          <t xml:space="preserve">005</t>
        </is>
      </c>
      <c s="9" r="H24203">
        <v>1.0000</v>
      </c>
      <c s="8" t="inlineStr" r="I24203">
        <is>
          <t xml:space="preserve"/>
        </is>
      </c>
      <c s="8" t="inlineStr" r="J24203">
        <is>
          <t xml:space="preserve">Various</t>
        </is>
      </c>
    </row>
    <row r="24204" ht="20.25" customHeight="0">
      <c s="5" t="inlineStr" r="A24204">
        <is>
          <t xml:space="preserve">X8950510</t>
        </is>
      </c>
      <c s="5" t="inlineStr" r="B24204">
        <is>
          <t xml:space="preserve">REMOVE FIBER OPTIC CABLE FROM CONDUIT</t>
        </is>
      </c>
      <c s="5" t="inlineStr" r="C24204">
        <is>
          <t xml:space="preserve">FOOT   </t>
        </is>
      </c>
      <c s="6" r="D24204">
        <v>10401.000</v>
      </c>
      <c s="7" r="E24204">
        <v>6</v>
      </c>
      <c s="8" t="inlineStr" r="F24204">
        <is>
          <t xml:space="preserve">72295</t>
        </is>
      </c>
      <c s="8" t="inlineStr" r="G24204">
        <is>
          <t xml:space="preserve">041</t>
        </is>
      </c>
      <c s="9" r="H24204">
        <v>1.5500</v>
      </c>
      <c s="8" t="inlineStr" r="I24204">
        <is>
          <t xml:space="preserve">Y</t>
        </is>
      </c>
      <c s="8" t="inlineStr" r="J24204">
        <is>
          <t xml:space="preserve"> Adams</t>
        </is>
      </c>
    </row>
    <row r="24205" ht="20.25" customHeight="0">
      <c s="5" t="inlineStr" r="A24205">
        <is>
          <t xml:space="preserve">X8950510</t>
        </is>
      </c>
      <c s="5" t="inlineStr" r="B24205">
        <is>
          <t xml:space="preserve">REMOVE FIBER OPTIC CABLE FROM CONDUIT</t>
        </is>
      </c>
      <c s="5" t="inlineStr" r="C24205">
        <is>
          <t xml:space="preserve">FOOT   </t>
        </is>
      </c>
      <c s="6" r="D24205">
        <v>1400.000</v>
      </c>
      <c s="7" r="E24205">
        <v>8</v>
      </c>
      <c s="8" t="inlineStr" r="F24205">
        <is>
          <t xml:space="preserve">76T66</t>
        </is>
      </c>
      <c s="8" t="inlineStr" r="G24205">
        <is>
          <t xml:space="preserve">054</t>
        </is>
      </c>
      <c s="9" r="H24205">
        <v>9.5400</v>
      </c>
      <c s="8" t="inlineStr" r="I24205">
        <is>
          <t xml:space="preserve">Y</t>
        </is>
      </c>
      <c s="8" t="inlineStr" r="J24205">
        <is>
          <t xml:space="preserve"> Greene</t>
        </is>
      </c>
    </row>
    <row r="24206" ht="20.25" customHeight="0">
      <c s="5" t="inlineStr" r="A24206">
        <is>
          <t xml:space="preserve">X8950512</t>
        </is>
      </c>
      <c s="5" t="inlineStr" r="B24206">
        <is>
          <t xml:space="preserve">REMOVE AND REINSTALL FIBER OPTIC CABLE FROM CONDUIT</t>
        </is>
      </c>
      <c s="5" t="inlineStr" r="C24206">
        <is>
          <t xml:space="preserve">FOOT   </t>
        </is>
      </c>
      <c s="6" r="D24206">
        <v>7312.000</v>
      </c>
      <c s="7" r="E24206">
        <v>1</v>
      </c>
      <c s="8" t="inlineStr" r="F24206">
        <is>
          <t xml:space="preserve">62R23</t>
        </is>
      </c>
      <c s="8" t="inlineStr" r="G24206">
        <is>
          <t xml:space="preserve">093</t>
        </is>
      </c>
      <c s="9" r="H24206">
        <v>7.3700</v>
      </c>
      <c s="8" t="inlineStr" r="I24206">
        <is>
          <t xml:space="preserve">Y</t>
        </is>
      </c>
      <c s="8" t="inlineStr" r="J24206">
        <is>
          <t xml:space="preserve"> Will</t>
        </is>
      </c>
    </row>
    <row r="24207" ht="20.25" customHeight="0">
      <c s="5" t="inlineStr" r="A24207">
        <is>
          <t xml:space="preserve">X8950512</t>
        </is>
      </c>
      <c s="5" t="inlineStr" r="B24207">
        <is>
          <t xml:space="preserve">REMOVE AND REINSTALL FIBER OPTIC CABLE FROM CONDUIT</t>
        </is>
      </c>
      <c s="5" t="inlineStr" r="C24207">
        <is>
          <t xml:space="preserve">FOOT   </t>
        </is>
      </c>
      <c s="6" r="D24207">
        <v>7312.000</v>
      </c>
      <c s="7" r="E24207">
        <v>1</v>
      </c>
      <c s="8" t="inlineStr" r="F24207">
        <is>
          <t xml:space="preserve">62R23</t>
        </is>
      </c>
      <c s="8" t="inlineStr" r="G24207">
        <is>
          <t xml:space="preserve">093</t>
        </is>
      </c>
      <c s="9" r="H24207">
        <v>7.3700</v>
      </c>
      <c s="8" t="inlineStr" r="I24207">
        <is>
          <t xml:space="preserve"/>
        </is>
      </c>
      <c s="8" t="inlineStr" r="J24207">
        <is>
          <t xml:space="preserve"> Will</t>
        </is>
      </c>
    </row>
    <row r="24208" ht="20.25" customHeight="0">
      <c s="5" t="inlineStr" r="A24208">
        <is>
          <t xml:space="preserve">X8950512</t>
        </is>
      </c>
      <c s="5" t="inlineStr" r="B24208">
        <is>
          <t xml:space="preserve">REMOVE AND REINSTALL FIBER OPTIC CABLE FROM CONDUIT</t>
        </is>
      </c>
      <c s="5" t="inlineStr" r="C24208">
        <is>
          <t xml:space="preserve">FOOT   </t>
        </is>
      </c>
      <c s="6" r="D24208">
        <v>7312.000</v>
      </c>
      <c s="7" r="E24208">
        <v>1</v>
      </c>
      <c s="8" t="inlineStr" r="F24208">
        <is>
          <t xml:space="preserve">62R23</t>
        </is>
      </c>
      <c s="8" t="inlineStr" r="G24208">
        <is>
          <t xml:space="preserve">093</t>
        </is>
      </c>
      <c s="9" r="H24208">
        <v>7.3700</v>
      </c>
      <c s="8" t="inlineStr" r="I24208">
        <is>
          <t xml:space="preserve"/>
        </is>
      </c>
      <c s="8" t="inlineStr" r="J24208">
        <is>
          <t xml:space="preserve"> Will</t>
        </is>
      </c>
    </row>
    <row r="24209" ht="20.25" customHeight="0">
      <c s="5" t="inlineStr" r="A24209">
        <is>
          <t xml:space="preserve">X8951011</t>
        </is>
      </c>
      <c s="5" t="inlineStr" r="B24209">
        <is>
          <t xml:space="preserve">REMOVE AERIAL CABLE</t>
        </is>
      </c>
      <c s="5" t="inlineStr" r="C24209">
        <is>
          <t xml:space="preserve">FOOT   </t>
        </is>
      </c>
      <c s="6" r="D24209">
        <v>143.000</v>
      </c>
      <c s="7" r="E24209">
        <v>1</v>
      </c>
      <c s="8" t="inlineStr" r="F24209">
        <is>
          <t xml:space="preserve">80B25</t>
        </is>
      </c>
      <c s="8" t="inlineStr" r="G24209">
        <is>
          <t xml:space="preserve">140</t>
        </is>
      </c>
      <c s="9" r="H24209">
        <v>8.1800</v>
      </c>
      <c s="8" t="inlineStr" r="I24209">
        <is>
          <t xml:space="preserve">Y</t>
        </is>
      </c>
      <c s="8" t="inlineStr" r="J24209">
        <is>
          <t xml:space="preserve"> DuPage</t>
        </is>
      </c>
    </row>
    <row r="24210" ht="20.25" customHeight="0">
      <c s="5" t="inlineStr" r="A24210">
        <is>
          <t xml:space="preserve">X8951011</t>
        </is>
      </c>
      <c s="5" t="inlineStr" r="B24210">
        <is>
          <t xml:space="preserve">REMOVE AERIAL CABLE</t>
        </is>
      </c>
      <c s="5" t="inlineStr" r="C24210">
        <is>
          <t xml:space="preserve">FOOT   </t>
        </is>
      </c>
      <c s="6" r="D24210">
        <v>143.000</v>
      </c>
      <c s="7" r="E24210">
        <v>1</v>
      </c>
      <c s="8" t="inlineStr" r="F24210">
        <is>
          <t xml:space="preserve">80B25</t>
        </is>
      </c>
      <c s="8" t="inlineStr" r="G24210">
        <is>
          <t xml:space="preserve">140</t>
        </is>
      </c>
      <c s="9" r="H24210">
        <v>5.7300</v>
      </c>
      <c s="8" t="inlineStr" r="I24210">
        <is>
          <t xml:space="preserve"/>
        </is>
      </c>
      <c s="8" t="inlineStr" r="J24210">
        <is>
          <t xml:space="preserve"> DuPage</t>
        </is>
      </c>
    </row>
    <row r="24211" ht="20.25" customHeight="0">
      <c s="5" t="inlineStr" r="A24211">
        <is>
          <t xml:space="preserve">X8951011</t>
        </is>
      </c>
      <c s="5" t="inlineStr" r="B24211">
        <is>
          <t xml:space="preserve">REMOVE AERIAL CABLE</t>
        </is>
      </c>
      <c s="5" t="inlineStr" r="C24211">
        <is>
          <t xml:space="preserve">FOOT   </t>
        </is>
      </c>
      <c s="6" r="D24211">
        <v>143.000</v>
      </c>
      <c s="7" r="E24211">
        <v>1</v>
      </c>
      <c s="8" t="inlineStr" r="F24211">
        <is>
          <t xml:space="preserve">80B25</t>
        </is>
      </c>
      <c s="8" t="inlineStr" r="G24211">
        <is>
          <t xml:space="preserve">140</t>
        </is>
      </c>
      <c s="9" r="H24211">
        <v>7.0000</v>
      </c>
      <c s="8" t="inlineStr" r="I24211">
        <is>
          <t xml:space="preserve"/>
        </is>
      </c>
      <c s="8" t="inlineStr" r="J24211">
        <is>
          <t xml:space="preserve"> DuPage</t>
        </is>
      </c>
    </row>
    <row r="24212" ht="20.25" customHeight="0">
      <c s="5" t="inlineStr" r="A24212">
        <is>
          <t xml:space="preserve">X8951011</t>
        </is>
      </c>
      <c s="5" t="inlineStr" r="B24212">
        <is>
          <t xml:space="preserve">REMOVE AERIAL CABLE</t>
        </is>
      </c>
      <c s="5" t="inlineStr" r="C24212">
        <is>
          <t xml:space="preserve">FOOT   </t>
        </is>
      </c>
      <c s="6" r="D24212">
        <v>143.000</v>
      </c>
      <c s="7" r="E24212">
        <v>1</v>
      </c>
      <c s="8" t="inlineStr" r="F24212">
        <is>
          <t xml:space="preserve">80B25</t>
        </is>
      </c>
      <c s="8" t="inlineStr" r="G24212">
        <is>
          <t xml:space="preserve">140</t>
        </is>
      </c>
      <c s="9" r="H24212">
        <v>8.1800</v>
      </c>
      <c s="8" t="inlineStr" r="I24212">
        <is>
          <t xml:space="preserve"/>
        </is>
      </c>
      <c s="8" t="inlineStr" r="J24212">
        <is>
          <t xml:space="preserve"> DuPage</t>
        </is>
      </c>
    </row>
    <row r="24213" ht="20.25" customHeight="0">
      <c s="5" t="inlineStr" r="A24213">
        <is>
          <t xml:space="preserve">XP000001</t>
        </is>
      </c>
      <c s="5" t="inlineStr" r="B24213">
        <is>
          <t xml:space="preserve">JOURNEYMAN ELECTRICIAN</t>
        </is>
      </c>
      <c s="5" t="inlineStr" r="C24213">
        <is>
          <t xml:space="preserve">HOUR   </t>
        </is>
      </c>
      <c s="6" r="D24213">
        <v>1200.000</v>
      </c>
      <c s="7" r="E24213">
        <v>4</v>
      </c>
      <c s="8" t="inlineStr" r="F24213">
        <is>
          <t xml:space="preserve">68K06</t>
        </is>
      </c>
      <c s="8" t="inlineStr" r="G24213">
        <is>
          <t xml:space="preserve">029</t>
        </is>
      </c>
      <c s="9" r="H24213">
        <v>130.0000</v>
      </c>
      <c s="8" t="inlineStr" r="I24213">
        <is>
          <t xml:space="preserve">Y</t>
        </is>
      </c>
      <c s="8" t="inlineStr" r="J24213">
        <is>
          <t xml:space="preserve">Various</t>
        </is>
      </c>
    </row>
    <row r="24214" ht="20.25" customHeight="0">
      <c s="5" t="inlineStr" r="A24214">
        <is>
          <t xml:space="preserve">XP000001</t>
        </is>
      </c>
      <c s="5" t="inlineStr" r="B24214">
        <is>
          <t xml:space="preserve">JOURNEYMAN ELECTRICIAN</t>
        </is>
      </c>
      <c s="5" t="inlineStr" r="C24214">
        <is>
          <t xml:space="preserve">HOUR   </t>
        </is>
      </c>
      <c s="6" r="D24214">
        <v>1200.000</v>
      </c>
      <c s="7" r="E24214">
        <v>4</v>
      </c>
      <c s="8" t="inlineStr" r="F24214">
        <is>
          <t xml:space="preserve">68K06</t>
        </is>
      </c>
      <c s="8" t="inlineStr" r="G24214">
        <is>
          <t xml:space="preserve">029</t>
        </is>
      </c>
      <c s="9" r="H24214">
        <v>120.0000</v>
      </c>
      <c s="8" t="inlineStr" r="I24214">
        <is>
          <t xml:space="preserve"/>
        </is>
      </c>
      <c s="8" t="inlineStr" r="J24214">
        <is>
          <t xml:space="preserve">Various</t>
        </is>
      </c>
    </row>
    <row r="24215" ht="20.25" customHeight="0">
      <c s="5" t="inlineStr" r="A24215">
        <is>
          <t xml:space="preserve">XP000002</t>
        </is>
      </c>
      <c s="5" t="inlineStr" r="B24215">
        <is>
          <t xml:space="preserve">APPRENTICE ELECTRICIAN</t>
        </is>
      </c>
      <c s="5" t="inlineStr" r="C24215">
        <is>
          <t xml:space="preserve">HOUR   </t>
        </is>
      </c>
      <c s="6" r="D24215">
        <v>80.000</v>
      </c>
      <c s="7" r="E24215">
        <v>4</v>
      </c>
      <c s="8" t="inlineStr" r="F24215">
        <is>
          <t xml:space="preserve">68K06</t>
        </is>
      </c>
      <c s="8" t="inlineStr" r="G24215">
        <is>
          <t xml:space="preserve">029</t>
        </is>
      </c>
      <c s="9" r="H24215">
        <v>120.0000</v>
      </c>
      <c s="8" t="inlineStr" r="I24215">
        <is>
          <t xml:space="preserve">Y</t>
        </is>
      </c>
      <c s="8" t="inlineStr" r="J24215">
        <is>
          <t xml:space="preserve">Various</t>
        </is>
      </c>
    </row>
    <row r="24216" ht="20.25" customHeight="0">
      <c s="5" t="inlineStr" r="A24216">
        <is>
          <t xml:space="preserve">XP000002</t>
        </is>
      </c>
      <c s="5" t="inlineStr" r="B24216">
        <is>
          <t xml:space="preserve">APPRENTICE ELECTRICIAN</t>
        </is>
      </c>
      <c s="5" t="inlineStr" r="C24216">
        <is>
          <t xml:space="preserve">HOUR   </t>
        </is>
      </c>
      <c s="6" r="D24216">
        <v>80.000</v>
      </c>
      <c s="7" r="E24216">
        <v>4</v>
      </c>
      <c s="8" t="inlineStr" r="F24216">
        <is>
          <t xml:space="preserve">68K06</t>
        </is>
      </c>
      <c s="8" t="inlineStr" r="G24216">
        <is>
          <t xml:space="preserve">029</t>
        </is>
      </c>
      <c s="9" r="H24216">
        <v>65.0000</v>
      </c>
      <c s="8" t="inlineStr" r="I24216">
        <is>
          <t xml:space="preserve"/>
        </is>
      </c>
      <c s="8" t="inlineStr" r="J24216">
        <is>
          <t xml:space="preserve">Various</t>
        </is>
      </c>
    </row>
    <row r="24217" ht="20.25" customHeight="0">
      <c s="5" t="inlineStr" r="A24217">
        <is>
          <t xml:space="preserve">XP000003</t>
        </is>
      </c>
      <c s="5" t="inlineStr" r="B24217">
        <is>
          <t xml:space="preserve">JOURNEYMAN ELECTRICIAN (WEEKLY OVERTIME RATE)</t>
        </is>
      </c>
      <c s="5" t="inlineStr" r="C24217">
        <is>
          <t xml:space="preserve">HOUR   </t>
        </is>
      </c>
      <c s="6" r="D24217">
        <v>175.000</v>
      </c>
      <c s="7" r="E24217">
        <v>4</v>
      </c>
      <c s="8" t="inlineStr" r="F24217">
        <is>
          <t xml:space="preserve">68K06</t>
        </is>
      </c>
      <c s="8" t="inlineStr" r="G24217">
        <is>
          <t xml:space="preserve">029</t>
        </is>
      </c>
      <c s="9" r="H24217">
        <v>165.0000</v>
      </c>
      <c s="8" t="inlineStr" r="I24217">
        <is>
          <t xml:space="preserve">Y</t>
        </is>
      </c>
      <c s="8" t="inlineStr" r="J24217">
        <is>
          <t xml:space="preserve">Various</t>
        </is>
      </c>
    </row>
    <row r="24218" ht="20.25" customHeight="0">
      <c s="5" t="inlineStr" r="A24218">
        <is>
          <t xml:space="preserve">XP000003</t>
        </is>
      </c>
      <c s="5" t="inlineStr" r="B24218">
        <is>
          <t xml:space="preserve">JOURNEYMAN ELECTRICIAN (WEEKLY OVERTIME RATE)</t>
        </is>
      </c>
      <c s="5" t="inlineStr" r="C24218">
        <is>
          <t xml:space="preserve">HOUR   </t>
        </is>
      </c>
      <c s="6" r="D24218">
        <v>175.000</v>
      </c>
      <c s="7" r="E24218">
        <v>4</v>
      </c>
      <c s="8" t="inlineStr" r="F24218">
        <is>
          <t xml:space="preserve">68K06</t>
        </is>
      </c>
      <c s="8" t="inlineStr" r="G24218">
        <is>
          <t xml:space="preserve">029</t>
        </is>
      </c>
      <c s="9" r="H24218">
        <v>170.0000</v>
      </c>
      <c s="8" t="inlineStr" r="I24218">
        <is>
          <t xml:space="preserve"/>
        </is>
      </c>
      <c s="8" t="inlineStr" r="J24218">
        <is>
          <t xml:space="preserve">Various</t>
        </is>
      </c>
    </row>
    <row r="24219" ht="20.25" customHeight="0">
      <c s="5" t="inlineStr" r="A24219">
        <is>
          <t xml:space="preserve">XP000005</t>
        </is>
      </c>
      <c s="5" t="inlineStr" r="B24219">
        <is>
          <t xml:space="preserve">JOURNEYMAN ELECTRICIAN (SUNDAY AND HOLIDAY OVERTIME RATE)</t>
        </is>
      </c>
      <c s="5" t="inlineStr" r="C24219">
        <is>
          <t xml:space="preserve">HOUR   </t>
        </is>
      </c>
      <c s="6" r="D24219">
        <v>100.000</v>
      </c>
      <c s="7" r="E24219">
        <v>4</v>
      </c>
      <c s="8" t="inlineStr" r="F24219">
        <is>
          <t xml:space="preserve">68K06</t>
        </is>
      </c>
      <c s="8" t="inlineStr" r="G24219">
        <is>
          <t xml:space="preserve">029</t>
        </is>
      </c>
      <c s="9" r="H24219">
        <v>210.0000</v>
      </c>
      <c s="8" t="inlineStr" r="I24219">
        <is>
          <t xml:space="preserve">Y</t>
        </is>
      </c>
      <c s="8" t="inlineStr" r="J24219">
        <is>
          <t xml:space="preserve">Various</t>
        </is>
      </c>
    </row>
    <row r="24220" ht="20.25" customHeight="0">
      <c s="5" t="inlineStr" r="A24220">
        <is>
          <t xml:space="preserve">XP000005</t>
        </is>
      </c>
      <c s="5" t="inlineStr" r="B24220">
        <is>
          <t xml:space="preserve">JOURNEYMAN ELECTRICIAN (SUNDAY AND HOLIDAY OVERTIME RATE)</t>
        </is>
      </c>
      <c s="5" t="inlineStr" r="C24220">
        <is>
          <t xml:space="preserve">HOUR   </t>
        </is>
      </c>
      <c s="6" r="D24220">
        <v>100.000</v>
      </c>
      <c s="7" r="E24220">
        <v>4</v>
      </c>
      <c s="8" t="inlineStr" r="F24220">
        <is>
          <t xml:space="preserve">68K06</t>
        </is>
      </c>
      <c s="8" t="inlineStr" r="G24220">
        <is>
          <t xml:space="preserve">029</t>
        </is>
      </c>
      <c s="9" r="H24220">
        <v>240.0000</v>
      </c>
      <c s="8" t="inlineStr" r="I24220">
        <is>
          <t xml:space="preserve"/>
        </is>
      </c>
      <c s="8" t="inlineStr" r="J24220">
        <is>
          <t xml:space="preserve">Various</t>
        </is>
      </c>
    </row>
    <row r="24221" ht="20.25" customHeight="0">
      <c s="5" t="inlineStr" r="A24221">
        <is>
          <t xml:space="preserve">XP000006</t>
        </is>
      </c>
      <c s="5" t="inlineStr" r="B24221">
        <is>
          <t xml:space="preserve">APPRENTICE ELECTRICIAN (WEEKLY OVERTIME RATE)</t>
        </is>
      </c>
      <c s="5" t="inlineStr" r="C24221">
        <is>
          <t xml:space="preserve">HOUR   </t>
        </is>
      </c>
      <c s="6" r="D24221">
        <v>48.000</v>
      </c>
      <c s="7" r="E24221">
        <v>4</v>
      </c>
      <c s="8" t="inlineStr" r="F24221">
        <is>
          <t xml:space="preserve">68K06</t>
        </is>
      </c>
      <c s="8" t="inlineStr" r="G24221">
        <is>
          <t xml:space="preserve">029</t>
        </is>
      </c>
      <c s="9" r="H24221">
        <v>150.0000</v>
      </c>
      <c s="8" t="inlineStr" r="I24221">
        <is>
          <t xml:space="preserve">Y</t>
        </is>
      </c>
      <c s="8" t="inlineStr" r="J24221">
        <is>
          <t xml:space="preserve">Various</t>
        </is>
      </c>
    </row>
    <row r="24222" ht="20.25" customHeight="0">
      <c s="5" t="inlineStr" r="A24222">
        <is>
          <t xml:space="preserve">XP000006</t>
        </is>
      </c>
      <c s="5" t="inlineStr" r="B24222">
        <is>
          <t xml:space="preserve">APPRENTICE ELECTRICIAN (WEEKLY OVERTIME RATE)</t>
        </is>
      </c>
      <c s="5" t="inlineStr" r="C24222">
        <is>
          <t xml:space="preserve">HOUR   </t>
        </is>
      </c>
      <c s="6" r="D24222">
        <v>48.000</v>
      </c>
      <c s="7" r="E24222">
        <v>4</v>
      </c>
      <c s="8" t="inlineStr" r="F24222">
        <is>
          <t xml:space="preserve">68K06</t>
        </is>
      </c>
      <c s="8" t="inlineStr" r="G24222">
        <is>
          <t xml:space="preserve">029</t>
        </is>
      </c>
      <c s="9" r="H24222">
        <v>95.0000</v>
      </c>
      <c s="8" t="inlineStr" r="I24222">
        <is>
          <t xml:space="preserve"/>
        </is>
      </c>
      <c s="8" t="inlineStr" r="J24222">
        <is>
          <t xml:space="preserve">Various</t>
        </is>
      </c>
    </row>
    <row r="24223" ht="20.25" customHeight="0">
      <c s="5" t="inlineStr" r="A24223">
        <is>
          <t xml:space="preserve">XP000008</t>
        </is>
      </c>
      <c s="5" t="inlineStr" r="B24223">
        <is>
          <t xml:space="preserve">APRRENTICE ELECTRICIAN (SUNDAY AND HOLIDAY OVERTIME RATE)</t>
        </is>
      </c>
      <c s="5" t="inlineStr" r="C24223">
        <is>
          <t xml:space="preserve">HOUR   </t>
        </is>
      </c>
      <c s="6" r="D24223">
        <v>32.000</v>
      </c>
      <c s="7" r="E24223">
        <v>4</v>
      </c>
      <c s="8" t="inlineStr" r="F24223">
        <is>
          <t xml:space="preserve">68K06</t>
        </is>
      </c>
      <c s="8" t="inlineStr" r="G24223">
        <is>
          <t xml:space="preserve">029</t>
        </is>
      </c>
      <c s="9" r="H24223">
        <v>195.0000</v>
      </c>
      <c s="8" t="inlineStr" r="I24223">
        <is>
          <t xml:space="preserve">Y</t>
        </is>
      </c>
      <c s="8" t="inlineStr" r="J24223">
        <is>
          <t xml:space="preserve">Various</t>
        </is>
      </c>
    </row>
    <row r="24224" ht="20.25" customHeight="0">
      <c s="5" t="inlineStr" r="A24224">
        <is>
          <t xml:space="preserve">XP000008</t>
        </is>
      </c>
      <c s="5" t="inlineStr" r="B24224">
        <is>
          <t xml:space="preserve">APRRENTICE ELECTRICIAN (SUNDAY AND HOLIDAY OVERTIME RATE)</t>
        </is>
      </c>
      <c s="5" t="inlineStr" r="C24224">
        <is>
          <t xml:space="preserve">HOUR   </t>
        </is>
      </c>
      <c s="6" r="D24224">
        <v>32.000</v>
      </c>
      <c s="7" r="E24224">
        <v>4</v>
      </c>
      <c s="8" t="inlineStr" r="F24224">
        <is>
          <t xml:space="preserve">68K06</t>
        </is>
      </c>
      <c s="8" t="inlineStr" r="G24224">
        <is>
          <t xml:space="preserve">029</t>
        </is>
      </c>
      <c s="9" r="H24224">
        <v>130.0000</v>
      </c>
      <c s="8" t="inlineStr" r="I24224">
        <is>
          <t xml:space="preserve"/>
        </is>
      </c>
      <c s="8" t="inlineStr" r="J24224">
        <is>
          <t xml:space="preserve">Various</t>
        </is>
      </c>
    </row>
    <row r="24225" ht="20.25" customHeight="0">
      <c s="5" t="inlineStr" r="A24225">
        <is>
          <t xml:space="preserve">XP000009</t>
        </is>
      </c>
      <c s="5" t="inlineStr" r="B24225">
        <is>
          <t xml:space="preserve">PICK-UP TRUCK</t>
        </is>
      </c>
      <c s="5" t="inlineStr" r="C24225">
        <is>
          <t xml:space="preserve">HOUR   </t>
        </is>
      </c>
      <c s="6" r="D24225">
        <v>1045.000</v>
      </c>
      <c s="7" r="E24225">
        <v>4</v>
      </c>
      <c s="8" t="inlineStr" r="F24225">
        <is>
          <t xml:space="preserve">68K06</t>
        </is>
      </c>
      <c s="8" t="inlineStr" r="G24225">
        <is>
          <t xml:space="preserve">029</t>
        </is>
      </c>
      <c s="9" r="H24225">
        <v>25.0000</v>
      </c>
      <c s="8" t="inlineStr" r="I24225">
        <is>
          <t xml:space="preserve">Y</t>
        </is>
      </c>
      <c s="8" t="inlineStr" r="J24225">
        <is>
          <t xml:space="preserve">Various</t>
        </is>
      </c>
    </row>
    <row r="24226" ht="20.25" customHeight="0">
      <c s="5" t="inlineStr" r="A24226">
        <is>
          <t xml:space="preserve">XP000009</t>
        </is>
      </c>
      <c s="5" t="inlineStr" r="B24226">
        <is>
          <t xml:space="preserve">PICK-UP TRUCK</t>
        </is>
      </c>
      <c s="5" t="inlineStr" r="C24226">
        <is>
          <t xml:space="preserve">HOUR   </t>
        </is>
      </c>
      <c s="6" r="D24226">
        <v>1045.000</v>
      </c>
      <c s="7" r="E24226">
        <v>4</v>
      </c>
      <c s="8" t="inlineStr" r="F24226">
        <is>
          <t xml:space="preserve">68K06</t>
        </is>
      </c>
      <c s="8" t="inlineStr" r="G24226">
        <is>
          <t xml:space="preserve">029</t>
        </is>
      </c>
      <c s="9" r="H24226">
        <v>50.0000</v>
      </c>
      <c s="8" t="inlineStr" r="I24226">
        <is>
          <t xml:space="preserve"/>
        </is>
      </c>
      <c s="8" t="inlineStr" r="J24226">
        <is>
          <t xml:space="preserve">Various</t>
        </is>
      </c>
    </row>
    <row r="24227" ht="20.25" customHeight="0">
      <c s="5" t="inlineStr" r="A24227">
        <is>
          <t xml:space="preserve">XP000010</t>
        </is>
      </c>
      <c s="5" t="inlineStr" r="B24227">
        <is>
          <t xml:space="preserve">BUCKET TRUCK (LENGTH LESS THAN 35 FEET)</t>
        </is>
      </c>
      <c s="5" t="inlineStr" r="C24227">
        <is>
          <t xml:space="preserve">HOUR   </t>
        </is>
      </c>
      <c s="6" r="D24227">
        <v>320.000</v>
      </c>
      <c s="7" r="E24227">
        <v>4</v>
      </c>
      <c s="8" t="inlineStr" r="F24227">
        <is>
          <t xml:space="preserve">68K06</t>
        </is>
      </c>
      <c s="8" t="inlineStr" r="G24227">
        <is>
          <t xml:space="preserve">029</t>
        </is>
      </c>
      <c s="9" r="H24227">
        <v>75.0000</v>
      </c>
      <c s="8" t="inlineStr" r="I24227">
        <is>
          <t xml:space="preserve">Y</t>
        </is>
      </c>
      <c s="8" t="inlineStr" r="J24227">
        <is>
          <t xml:space="preserve">Various</t>
        </is>
      </c>
    </row>
    <row r="24228" ht="20.25" customHeight="0">
      <c s="5" t="inlineStr" r="A24228">
        <is>
          <t xml:space="preserve">XP000010</t>
        </is>
      </c>
      <c s="5" t="inlineStr" r="B24228">
        <is>
          <t xml:space="preserve">BUCKET TRUCK (LENGTH LESS THAN 35 FEET)</t>
        </is>
      </c>
      <c s="5" t="inlineStr" r="C24228">
        <is>
          <t xml:space="preserve">HOUR   </t>
        </is>
      </c>
      <c s="6" r="D24228">
        <v>320.000</v>
      </c>
      <c s="7" r="E24228">
        <v>4</v>
      </c>
      <c s="8" t="inlineStr" r="F24228">
        <is>
          <t xml:space="preserve">68K06</t>
        </is>
      </c>
      <c s="8" t="inlineStr" r="G24228">
        <is>
          <t xml:space="preserve">029</t>
        </is>
      </c>
      <c s="9" r="H24228">
        <v>105.0000</v>
      </c>
      <c s="8" t="inlineStr" r="I24228">
        <is>
          <t xml:space="preserve"/>
        </is>
      </c>
      <c s="8" t="inlineStr" r="J24228">
        <is>
          <t xml:space="preserve">Various</t>
        </is>
      </c>
    </row>
    <row r="24229" ht="20.25" customHeight="0">
      <c s="5" t="inlineStr" r="A24229">
        <is>
          <t xml:space="preserve">XP000011</t>
        </is>
      </c>
      <c s="5" t="inlineStr" r="B24229">
        <is>
          <t xml:space="preserve">BUCKET TRUCK (LENGTH 35 TO 65 FEET)</t>
        </is>
      </c>
      <c s="5" t="inlineStr" r="C24229">
        <is>
          <t xml:space="preserve">HOUR   </t>
        </is>
      </c>
      <c s="6" r="D24229">
        <v>135.000</v>
      </c>
      <c s="7" r="E24229">
        <v>4</v>
      </c>
      <c s="8" t="inlineStr" r="F24229">
        <is>
          <t xml:space="preserve">68K06</t>
        </is>
      </c>
      <c s="8" t="inlineStr" r="G24229">
        <is>
          <t xml:space="preserve">029</t>
        </is>
      </c>
      <c s="9" r="H24229">
        <v>75.0000</v>
      </c>
      <c s="8" t="inlineStr" r="I24229">
        <is>
          <t xml:space="preserve">Y</t>
        </is>
      </c>
      <c s="8" t="inlineStr" r="J24229">
        <is>
          <t xml:space="preserve">Various</t>
        </is>
      </c>
    </row>
    <row r="24230" ht="20.25" customHeight="0">
      <c s="5" t="inlineStr" r="A24230">
        <is>
          <t xml:space="preserve">XP000011</t>
        </is>
      </c>
      <c s="5" t="inlineStr" r="B24230">
        <is>
          <t xml:space="preserve">BUCKET TRUCK (LENGTH 35 TO 65 FEET)</t>
        </is>
      </c>
      <c s="5" t="inlineStr" r="C24230">
        <is>
          <t xml:space="preserve">HOUR   </t>
        </is>
      </c>
      <c s="6" r="D24230">
        <v>135.000</v>
      </c>
      <c s="7" r="E24230">
        <v>4</v>
      </c>
      <c s="8" t="inlineStr" r="F24230">
        <is>
          <t xml:space="preserve">68K06</t>
        </is>
      </c>
      <c s="8" t="inlineStr" r="G24230">
        <is>
          <t xml:space="preserve">029</t>
        </is>
      </c>
      <c s="9" r="H24230">
        <v>135.0000</v>
      </c>
      <c s="8" t="inlineStr" r="I24230">
        <is>
          <t xml:space="preserve"/>
        </is>
      </c>
      <c s="8" t="inlineStr" r="J24230">
        <is>
          <t xml:space="preserve">Various</t>
        </is>
      </c>
    </row>
    <row r="24231" ht="20.25" customHeight="0">
      <c s="5" t="inlineStr" r="A24231">
        <is>
          <t xml:space="preserve">XP000015</t>
        </is>
      </c>
      <c s="5" t="inlineStr" r="B24231">
        <is>
          <t xml:space="preserve">DIGGER DERRICK</t>
        </is>
      </c>
      <c s="5" t="inlineStr" r="C24231">
        <is>
          <t xml:space="preserve">HOUR   </t>
        </is>
      </c>
      <c s="6" r="D24231">
        <v>75.000</v>
      </c>
      <c s="7" r="E24231">
        <v>4</v>
      </c>
      <c s="8" t="inlineStr" r="F24231">
        <is>
          <t xml:space="preserve">68K06</t>
        </is>
      </c>
      <c s="8" t="inlineStr" r="G24231">
        <is>
          <t xml:space="preserve">029</t>
        </is>
      </c>
      <c s="9" r="H24231">
        <v>75.0000</v>
      </c>
      <c s="8" t="inlineStr" r="I24231">
        <is>
          <t xml:space="preserve">Y</t>
        </is>
      </c>
      <c s="8" t="inlineStr" r="J24231">
        <is>
          <t xml:space="preserve">Various</t>
        </is>
      </c>
    </row>
    <row r="24232" ht="20.25" customHeight="0">
      <c s="5" t="inlineStr" r="A24232">
        <is>
          <t xml:space="preserve">XP000015</t>
        </is>
      </c>
      <c s="5" t="inlineStr" r="B24232">
        <is>
          <t xml:space="preserve">DIGGER DERRICK</t>
        </is>
      </c>
      <c s="5" t="inlineStr" r="C24232">
        <is>
          <t xml:space="preserve">HOUR   </t>
        </is>
      </c>
      <c s="6" r="D24232">
        <v>75.000</v>
      </c>
      <c s="7" r="E24232">
        <v>4</v>
      </c>
      <c s="8" t="inlineStr" r="F24232">
        <is>
          <t xml:space="preserve">68K06</t>
        </is>
      </c>
      <c s="8" t="inlineStr" r="G24232">
        <is>
          <t xml:space="preserve">029</t>
        </is>
      </c>
      <c s="9" r="H24232">
        <v>150.0000</v>
      </c>
      <c s="8" t="inlineStr" r="I24232">
        <is>
          <t xml:space="preserve"/>
        </is>
      </c>
      <c s="8" t="inlineStr" r="J24232">
        <is>
          <t xml:space="preserve">Various</t>
        </is>
      </c>
    </row>
    <row r="24233" ht="20.25" customHeight="0">
      <c s="5" t="inlineStr" r="A24233">
        <is>
          <t xml:space="preserve">XP000103</t>
        </is>
      </c>
      <c s="5" t="inlineStr" r="B24233">
        <is>
          <t xml:space="preserve">KTQ 5A FUSE</t>
        </is>
      </c>
      <c s="5" t="inlineStr" r="C24233">
        <is>
          <t xml:space="preserve">EACH   </t>
        </is>
      </c>
      <c s="6" r="D24233">
        <v>60.000</v>
      </c>
      <c s="7" r="E24233">
        <v>4</v>
      </c>
      <c s="8" t="inlineStr" r="F24233">
        <is>
          <t xml:space="preserve">68K06</t>
        </is>
      </c>
      <c s="8" t="inlineStr" r="G24233">
        <is>
          <t xml:space="preserve">029</t>
        </is>
      </c>
      <c s="9" r="H24233">
        <v>50.0000</v>
      </c>
      <c s="8" t="inlineStr" r="I24233">
        <is>
          <t xml:space="preserve">Y</t>
        </is>
      </c>
      <c s="8" t="inlineStr" r="J24233">
        <is>
          <t xml:space="preserve">Various</t>
        </is>
      </c>
    </row>
    <row r="24234" ht="20.25" customHeight="0">
      <c s="5" t="inlineStr" r="A24234">
        <is>
          <t xml:space="preserve">XP000103</t>
        </is>
      </c>
      <c s="5" t="inlineStr" r="B24234">
        <is>
          <t xml:space="preserve">KTQ 5A FUSE</t>
        </is>
      </c>
      <c s="5" t="inlineStr" r="C24234">
        <is>
          <t xml:space="preserve">EACH   </t>
        </is>
      </c>
      <c s="6" r="D24234">
        <v>60.000</v>
      </c>
      <c s="7" r="E24234">
        <v>4</v>
      </c>
      <c s="8" t="inlineStr" r="F24234">
        <is>
          <t xml:space="preserve">68K06</t>
        </is>
      </c>
      <c s="8" t="inlineStr" r="G24234">
        <is>
          <t xml:space="preserve">029</t>
        </is>
      </c>
      <c s="9" r="H24234">
        <v>20.0000</v>
      </c>
      <c s="8" t="inlineStr" r="I24234">
        <is>
          <t xml:space="preserve"/>
        </is>
      </c>
      <c s="8" t="inlineStr" r="J24234">
        <is>
          <t xml:space="preserve">Various</t>
        </is>
      </c>
    </row>
    <row r="24235" ht="20.25" customHeight="0">
      <c s="5" t="inlineStr" r="A24235">
        <is>
          <t xml:space="preserve">XP000106</t>
        </is>
      </c>
      <c s="5" t="inlineStr" r="B24235">
        <is>
          <t xml:space="preserve">BUCHANAN FUSEHOLDER KIT</t>
        </is>
      </c>
      <c s="5" t="inlineStr" r="C24235">
        <is>
          <t xml:space="preserve">EACH   </t>
        </is>
      </c>
      <c s="6" r="D24235">
        <v>15.000</v>
      </c>
      <c s="7" r="E24235">
        <v>4</v>
      </c>
      <c s="8" t="inlineStr" r="F24235">
        <is>
          <t xml:space="preserve">68K06</t>
        </is>
      </c>
      <c s="8" t="inlineStr" r="G24235">
        <is>
          <t xml:space="preserve">029</t>
        </is>
      </c>
      <c s="9" r="H24235">
        <v>180.0000</v>
      </c>
      <c s="8" t="inlineStr" r="I24235">
        <is>
          <t xml:space="preserve">Y</t>
        </is>
      </c>
      <c s="8" t="inlineStr" r="J24235">
        <is>
          <t xml:space="preserve">Various</t>
        </is>
      </c>
    </row>
    <row r="24236" ht="20.25" customHeight="0">
      <c s="5" t="inlineStr" r="A24236">
        <is>
          <t xml:space="preserve">XP000106</t>
        </is>
      </c>
      <c s="5" t="inlineStr" r="B24236">
        <is>
          <t xml:space="preserve">BUCHANAN FUSEHOLDER KIT</t>
        </is>
      </c>
      <c s="5" t="inlineStr" r="C24236">
        <is>
          <t xml:space="preserve">EACH   </t>
        </is>
      </c>
      <c s="6" r="D24236">
        <v>15.000</v>
      </c>
      <c s="7" r="E24236">
        <v>4</v>
      </c>
      <c s="8" t="inlineStr" r="F24236">
        <is>
          <t xml:space="preserve">68K06</t>
        </is>
      </c>
      <c s="8" t="inlineStr" r="G24236">
        <is>
          <t xml:space="preserve">029</t>
        </is>
      </c>
      <c s="9" r="H24236">
        <v>75.0000</v>
      </c>
      <c s="8" t="inlineStr" r="I24236">
        <is>
          <t xml:space="preserve"/>
        </is>
      </c>
      <c s="8" t="inlineStr" r="J24236">
        <is>
          <t xml:space="preserve">Various</t>
        </is>
      </c>
    </row>
    <row r="24237" ht="20.25" customHeight="0">
      <c s="5" t="inlineStr" r="A24237">
        <is>
          <t xml:space="preserve">XP000179</t>
        </is>
      </c>
      <c s="5" t="inlineStr" r="B24237">
        <is>
          <t xml:space="preserve">GROUND ROD, 8', COPPER CLAD</t>
        </is>
      </c>
      <c s="5" t="inlineStr" r="C24237">
        <is>
          <t xml:space="preserve">EACH   </t>
        </is>
      </c>
      <c s="6" r="D24237">
        <v>4.000</v>
      </c>
      <c s="7" r="E24237">
        <v>9</v>
      </c>
      <c s="8" t="inlineStr" r="F24237">
        <is>
          <t xml:space="preserve">78A87</t>
        </is>
      </c>
      <c s="8" t="inlineStr" r="G24237">
        <is>
          <t xml:space="preserve">059</t>
        </is>
      </c>
      <c s="9" r="H24237">
        <v>330.0600</v>
      </c>
      <c s="8" t="inlineStr" r="I24237">
        <is>
          <t xml:space="preserve">Y</t>
        </is>
      </c>
      <c s="8" t="inlineStr" r="J24237">
        <is>
          <t xml:space="preserve"> Franklin</t>
        </is>
      </c>
    </row>
    <row r="24238" ht="20.25" customHeight="0">
      <c s="5" t="inlineStr" r="A24238">
        <is>
          <t xml:space="preserve">XP000179</t>
        </is>
      </c>
      <c s="5" t="inlineStr" r="B24238">
        <is>
          <t xml:space="preserve">GROUND ROD, 8', COPPER CLAD</t>
        </is>
      </c>
      <c s="5" t="inlineStr" r="C24238">
        <is>
          <t xml:space="preserve">EACH   </t>
        </is>
      </c>
      <c s="6" r="D24238">
        <v>9.000</v>
      </c>
      <c s="7" r="E24238">
        <v>9</v>
      </c>
      <c s="8" t="inlineStr" r="F24238">
        <is>
          <t xml:space="preserve">78B52</t>
        </is>
      </c>
      <c s="8" t="inlineStr" r="G24238">
        <is>
          <t xml:space="preserve">137</t>
        </is>
      </c>
      <c s="9" r="H24238">
        <v>264.0000</v>
      </c>
      <c s="8" t="inlineStr" r="I24238">
        <is>
          <t xml:space="preserve">Y</t>
        </is>
      </c>
      <c s="8" t="inlineStr" r="J24238">
        <is>
          <t xml:space="preserve"> Jefferson</t>
        </is>
      </c>
    </row>
    <row r="24239" ht="20.25" customHeight="0">
      <c s="5" t="inlineStr" r="A24239">
        <is>
          <t xml:space="preserve">XP000179</t>
        </is>
      </c>
      <c s="5" t="inlineStr" r="B24239">
        <is>
          <t xml:space="preserve">GROUND ROD, 8', COPPER CLAD</t>
        </is>
      </c>
      <c s="5" t="inlineStr" r="C24239">
        <is>
          <t xml:space="preserve">EACH   </t>
        </is>
      </c>
      <c s="6" r="D24239">
        <v>28.000</v>
      </c>
      <c s="7" r="E24239">
        <v>9</v>
      </c>
      <c s="8" t="inlineStr" r="F24239">
        <is>
          <t xml:space="preserve">78B91</t>
        </is>
      </c>
      <c s="8" t="inlineStr" r="G24239">
        <is>
          <t xml:space="preserve">139</t>
        </is>
      </c>
      <c s="9" r="H24239">
        <v>337.5700</v>
      </c>
      <c s="8" t="inlineStr" r="I24239">
        <is>
          <t xml:space="preserve">Y</t>
        </is>
      </c>
      <c s="8" t="inlineStr" r="J24239">
        <is>
          <t xml:space="preserve"> Jackson, Union</t>
        </is>
      </c>
    </row>
    <row r="24240" ht="20.25" customHeight="0">
      <c s="5" t="inlineStr" r="A24240">
        <is>
          <t xml:space="preserve">XP000179</t>
        </is>
      </c>
      <c s="5" t="inlineStr" r="B24240">
        <is>
          <t xml:space="preserve">GROUND ROD, 8', COPPER CLAD</t>
        </is>
      </c>
      <c s="5" t="inlineStr" r="C24240">
        <is>
          <t xml:space="preserve">EACH   </t>
        </is>
      </c>
      <c s="6" r="D24240">
        <v>28.000</v>
      </c>
      <c s="7" r="E24240">
        <v>9</v>
      </c>
      <c s="8" t="inlineStr" r="F24240">
        <is>
          <t xml:space="preserve">78B91</t>
        </is>
      </c>
      <c s="8" t="inlineStr" r="G24240">
        <is>
          <t xml:space="preserve">139</t>
        </is>
      </c>
      <c s="9" r="H24240">
        <v>230.0000</v>
      </c>
      <c s="8" t="inlineStr" r="I24240">
        <is>
          <t xml:space="preserve"/>
        </is>
      </c>
      <c s="8" t="inlineStr" r="J24240">
        <is>
          <t xml:space="preserve"> Jackson, Union</t>
        </is>
      </c>
    </row>
    <row r="24241" ht="20.25" customHeight="0">
      <c s="5" t="inlineStr" r="A24241">
        <is>
          <t xml:space="preserve">XP000179</t>
        </is>
      </c>
      <c s="5" t="inlineStr" r="B24241">
        <is>
          <t xml:space="preserve">GROUND ROD, 8', COPPER CLAD</t>
        </is>
      </c>
      <c s="5" t="inlineStr" r="C24241">
        <is>
          <t xml:space="preserve">EACH   </t>
        </is>
      </c>
      <c s="6" r="D24241">
        <v>28.000</v>
      </c>
      <c s="7" r="E24241">
        <v>9</v>
      </c>
      <c s="8" t="inlineStr" r="F24241">
        <is>
          <t xml:space="preserve">78B91</t>
        </is>
      </c>
      <c s="8" t="inlineStr" r="G24241">
        <is>
          <t xml:space="preserve">139</t>
        </is>
      </c>
      <c s="9" r="H24241">
        <v>235.0000</v>
      </c>
      <c s="8" t="inlineStr" r="I24241">
        <is>
          <t xml:space="preserve"/>
        </is>
      </c>
      <c s="8" t="inlineStr" r="J24241">
        <is>
          <t xml:space="preserve"> Jackson, Union</t>
        </is>
      </c>
    </row>
    <row r="24242" ht="20.25" customHeight="0">
      <c s="5" t="inlineStr" r="A24242">
        <is>
          <t xml:space="preserve">XP000188</t>
        </is>
      </c>
      <c s="5" t="inlineStr" r="B24242">
        <is>
          <t xml:space="preserve">HANDHOLE, COVER ONLY (NEENAH R-6660-JP)</t>
        </is>
      </c>
      <c s="5" t="inlineStr" r="C24242">
        <is>
          <t xml:space="preserve">EACH   </t>
        </is>
      </c>
      <c s="6" r="D24242">
        <v>4.000</v>
      </c>
      <c s="7" r="E24242">
        <v>4</v>
      </c>
      <c s="8" t="inlineStr" r="F24242">
        <is>
          <t xml:space="preserve">68K06</t>
        </is>
      </c>
      <c s="8" t="inlineStr" r="G24242">
        <is>
          <t xml:space="preserve">029</t>
        </is>
      </c>
      <c s="9" r="H24242">
        <v>562.5000</v>
      </c>
      <c s="8" t="inlineStr" r="I24242">
        <is>
          <t xml:space="preserve">Y</t>
        </is>
      </c>
      <c s="8" t="inlineStr" r="J24242">
        <is>
          <t xml:space="preserve">Various</t>
        </is>
      </c>
    </row>
    <row r="24243" ht="20.25" customHeight="0">
      <c s="5" t="inlineStr" r="A24243">
        <is>
          <t xml:space="preserve">XP000188</t>
        </is>
      </c>
      <c s="5" t="inlineStr" r="B24243">
        <is>
          <t xml:space="preserve">HANDHOLE, COVER ONLY (NEENAH R-6660-JP)</t>
        </is>
      </c>
      <c s="5" t="inlineStr" r="C24243">
        <is>
          <t xml:space="preserve">EACH   </t>
        </is>
      </c>
      <c s="6" r="D24243">
        <v>4.000</v>
      </c>
      <c s="7" r="E24243">
        <v>4</v>
      </c>
      <c s="8" t="inlineStr" r="F24243">
        <is>
          <t xml:space="preserve">68K06</t>
        </is>
      </c>
      <c s="8" t="inlineStr" r="G24243">
        <is>
          <t xml:space="preserve">029</t>
        </is>
      </c>
      <c s="9" r="H24243">
        <v>450.0000</v>
      </c>
      <c s="8" t="inlineStr" r="I24243">
        <is>
          <t xml:space="preserve"/>
        </is>
      </c>
      <c s="8" t="inlineStr" r="J24243">
        <is>
          <t xml:space="preserve">Various</t>
        </is>
      </c>
    </row>
    <row r="24244" ht="20.25" customHeight="0">
      <c s="5" t="inlineStr" r="A24244">
        <is>
          <t xml:space="preserve">XP000200</t>
        </is>
      </c>
      <c s="5" t="inlineStr" r="B24244">
        <is>
          <t xml:space="preserve">LOAD SWITCH, NEMA</t>
        </is>
      </c>
      <c s="5" t="inlineStr" r="C24244">
        <is>
          <t xml:space="preserve">EACH   </t>
        </is>
      </c>
      <c s="6" r="D24244">
        <v>6.000</v>
      </c>
      <c s="7" r="E24244">
        <v>4</v>
      </c>
      <c s="8" t="inlineStr" r="F24244">
        <is>
          <t xml:space="preserve">68K06</t>
        </is>
      </c>
      <c s="8" t="inlineStr" r="G24244">
        <is>
          <t xml:space="preserve">029</t>
        </is>
      </c>
      <c s="9" r="H24244">
        <v>125.0000</v>
      </c>
      <c s="8" t="inlineStr" r="I24244">
        <is>
          <t xml:space="preserve">Y</t>
        </is>
      </c>
      <c s="8" t="inlineStr" r="J24244">
        <is>
          <t xml:space="preserve">Various</t>
        </is>
      </c>
    </row>
    <row r="24245" ht="20.25" customHeight="0">
      <c s="5" t="inlineStr" r="A24245">
        <is>
          <t xml:space="preserve">XP000200</t>
        </is>
      </c>
      <c s="5" t="inlineStr" r="B24245">
        <is>
          <t xml:space="preserve">LOAD SWITCH, NEMA</t>
        </is>
      </c>
      <c s="5" t="inlineStr" r="C24245">
        <is>
          <t xml:space="preserve">EACH   </t>
        </is>
      </c>
      <c s="6" r="D24245">
        <v>6.000</v>
      </c>
      <c s="7" r="E24245">
        <v>4</v>
      </c>
      <c s="8" t="inlineStr" r="F24245">
        <is>
          <t xml:space="preserve">68K06</t>
        </is>
      </c>
      <c s="8" t="inlineStr" r="G24245">
        <is>
          <t xml:space="preserve">029</t>
        </is>
      </c>
      <c s="9" r="H24245">
        <v>450.0000</v>
      </c>
      <c s="8" t="inlineStr" r="I24245">
        <is>
          <t xml:space="preserve"/>
        </is>
      </c>
      <c s="8" t="inlineStr" r="J24245">
        <is>
          <t xml:space="preserve">Various</t>
        </is>
      </c>
    </row>
    <row r="24246" ht="20.25" customHeight="0">
      <c s="5" t="inlineStr" r="A24246">
        <is>
          <t xml:space="preserve">XX003668</t>
        </is>
      </c>
      <c s="5" t="inlineStr" r="B24246">
        <is>
          <t xml:space="preserve">PRECONSTRUCTION VIDEO TAPING</t>
        </is>
      </c>
      <c s="5" t="inlineStr" r="C24246">
        <is>
          <t xml:space="preserve">L SUM  </t>
        </is>
      </c>
      <c s="6" r="D24246">
        <v>1.000</v>
      </c>
      <c s="7" r="E24246">
        <v>1</v>
      </c>
      <c s="8" t="inlineStr" r="F24246">
        <is>
          <t xml:space="preserve">61M26</t>
        </is>
      </c>
      <c s="8" t="inlineStr" r="G24246">
        <is>
          <t xml:space="preserve">080</t>
        </is>
      </c>
      <c s="9" r="H24246">
        <v>2195.0000</v>
      </c>
      <c s="8" t="inlineStr" r="I24246">
        <is>
          <t xml:space="preserve">Y</t>
        </is>
      </c>
      <c s="8" t="inlineStr" r="J24246">
        <is>
          <t xml:space="preserve"> Cook</t>
        </is>
      </c>
    </row>
    <row r="24247" ht="20.25" customHeight="0">
      <c s="5" t="inlineStr" r="A24247">
        <is>
          <t xml:space="preserve">XX003668</t>
        </is>
      </c>
      <c s="5" t="inlineStr" r="B24247">
        <is>
          <t xml:space="preserve">PRECONSTRUCTION VIDEO TAPING</t>
        </is>
      </c>
      <c s="5" t="inlineStr" r="C24247">
        <is>
          <t xml:space="preserve">L SUM  </t>
        </is>
      </c>
      <c s="6" r="D24247">
        <v>1.000</v>
      </c>
      <c s="7" r="E24247">
        <v>1</v>
      </c>
      <c s="8" t="inlineStr" r="F24247">
        <is>
          <t xml:space="preserve">61M26</t>
        </is>
      </c>
      <c s="8" t="inlineStr" r="G24247">
        <is>
          <t xml:space="preserve">080</t>
        </is>
      </c>
      <c s="9" r="H24247">
        <v>2195.0000</v>
      </c>
      <c s="8" t="inlineStr" r="I24247">
        <is>
          <t xml:space="preserve"/>
        </is>
      </c>
      <c s="8" t="inlineStr" r="J24247">
        <is>
          <t xml:space="preserve"> Cook</t>
        </is>
      </c>
    </row>
    <row r="24248" ht="20.25" customHeight="0">
      <c s="5" t="inlineStr" r="A24248">
        <is>
          <t xml:space="preserve">XX003668</t>
        </is>
      </c>
      <c s="5" t="inlineStr" r="B24248">
        <is>
          <t xml:space="preserve">PRECONSTRUCTION VIDEO TAPING</t>
        </is>
      </c>
      <c s="5" t="inlineStr" r="C24248">
        <is>
          <t xml:space="preserve">L SUM  </t>
        </is>
      </c>
      <c s="6" r="D24248">
        <v>1.000</v>
      </c>
      <c s="7" r="E24248">
        <v>1</v>
      </c>
      <c s="8" t="inlineStr" r="F24248">
        <is>
          <t xml:space="preserve">61M26</t>
        </is>
      </c>
      <c s="8" t="inlineStr" r="G24248">
        <is>
          <t xml:space="preserve">080</t>
        </is>
      </c>
      <c s="9" r="H24248">
        <v>2282.8000</v>
      </c>
      <c s="8" t="inlineStr" r="I24248">
        <is>
          <t xml:space="preserve"/>
        </is>
      </c>
      <c s="8" t="inlineStr" r="J24248">
        <is>
          <t xml:space="preserve"> Cook</t>
        </is>
      </c>
    </row>
    <row r="24249" ht="20.25" customHeight="0">
      <c s="5" t="inlineStr" r="A24249">
        <is>
          <t xml:space="preserve">XX003668</t>
        </is>
      </c>
      <c s="5" t="inlineStr" r="B24249">
        <is>
          <t xml:space="preserve">PRECONSTRUCTION VIDEO TAPING</t>
        </is>
      </c>
      <c s="5" t="inlineStr" r="C24249">
        <is>
          <t xml:space="preserve">L SUM  </t>
        </is>
      </c>
      <c s="6" r="D24249">
        <v>1.000</v>
      </c>
      <c s="7" r="E24249">
        <v>1</v>
      </c>
      <c s="8" t="inlineStr" r="F24249">
        <is>
          <t xml:space="preserve">61M26</t>
        </is>
      </c>
      <c s="8" t="inlineStr" r="G24249">
        <is>
          <t xml:space="preserve">080</t>
        </is>
      </c>
      <c s="9" r="H24249">
        <v>3500.0000</v>
      </c>
      <c s="8" t="inlineStr" r="I24249">
        <is>
          <t xml:space="preserve"/>
        </is>
      </c>
      <c s="8" t="inlineStr" r="J24249">
        <is>
          <t xml:space="preserve"> Cook</t>
        </is>
      </c>
    </row>
    <row r="24250" ht="20.25" customHeight="0">
      <c s="5" t="inlineStr" r="A24250">
        <is>
          <t xml:space="preserve">XX003668</t>
        </is>
      </c>
      <c s="5" t="inlineStr" r="B24250">
        <is>
          <t xml:space="preserve">PRECONSTRUCTION VIDEO TAPING</t>
        </is>
      </c>
      <c s="5" t="inlineStr" r="C24250">
        <is>
          <t xml:space="preserve">L SUM  </t>
        </is>
      </c>
      <c s="6" r="D24250">
        <v>1.000</v>
      </c>
      <c s="7" r="E24250">
        <v>1</v>
      </c>
      <c s="8" t="inlineStr" r="F24250">
        <is>
          <t xml:space="preserve">61M27</t>
        </is>
      </c>
      <c s="8" t="inlineStr" r="G24250">
        <is>
          <t xml:space="preserve">081</t>
        </is>
      </c>
      <c s="9" r="H24250">
        <v>1000.0000</v>
      </c>
      <c s="8" t="inlineStr" r="I24250">
        <is>
          <t xml:space="preserve">Y</t>
        </is>
      </c>
      <c s="8" t="inlineStr" r="J24250">
        <is>
          <t xml:space="preserve"> Cook</t>
        </is>
      </c>
    </row>
    <row r="24251" ht="20.25" customHeight="0">
      <c s="5" t="inlineStr" r="A24251">
        <is>
          <t xml:space="preserve">XX003668</t>
        </is>
      </c>
      <c s="5" t="inlineStr" r="B24251">
        <is>
          <t xml:space="preserve">PRECONSTRUCTION VIDEO TAPING</t>
        </is>
      </c>
      <c s="5" t="inlineStr" r="C24251">
        <is>
          <t xml:space="preserve">L SUM  </t>
        </is>
      </c>
      <c s="6" r="D24251">
        <v>1.000</v>
      </c>
      <c s="7" r="E24251">
        <v>1</v>
      </c>
      <c s="8" t="inlineStr" r="F24251">
        <is>
          <t xml:space="preserve">61M27</t>
        </is>
      </c>
      <c s="8" t="inlineStr" r="G24251">
        <is>
          <t xml:space="preserve">081</t>
        </is>
      </c>
      <c s="9" r="H24251">
        <v>984.5000</v>
      </c>
      <c s="8" t="inlineStr" r="I24251">
        <is>
          <t xml:space="preserve"/>
        </is>
      </c>
      <c s="8" t="inlineStr" r="J24251">
        <is>
          <t xml:space="preserve"> Cook</t>
        </is>
      </c>
    </row>
    <row r="24252" ht="20.25" customHeight="0">
      <c s="5" t="inlineStr" r="A24252">
        <is>
          <t xml:space="preserve">XX003668</t>
        </is>
      </c>
      <c s="5" t="inlineStr" r="B24252">
        <is>
          <t xml:space="preserve">PRECONSTRUCTION VIDEO TAPING</t>
        </is>
      </c>
      <c s="5" t="inlineStr" r="C24252">
        <is>
          <t xml:space="preserve">L SUM  </t>
        </is>
      </c>
      <c s="6" r="D24252">
        <v>1.000</v>
      </c>
      <c s="7" r="E24252">
        <v>1</v>
      </c>
      <c s="8" t="inlineStr" r="F24252">
        <is>
          <t xml:space="preserve">61M27</t>
        </is>
      </c>
      <c s="8" t="inlineStr" r="G24252">
        <is>
          <t xml:space="preserve">081</t>
        </is>
      </c>
      <c s="9" r="H24252">
        <v>1500.0000</v>
      </c>
      <c s="8" t="inlineStr" r="I24252">
        <is>
          <t xml:space="preserve"/>
        </is>
      </c>
      <c s="8" t="inlineStr" r="J24252">
        <is>
          <t xml:space="preserve"> Cook</t>
        </is>
      </c>
    </row>
    <row r="24253" ht="20.25" customHeight="0">
      <c s="5" t="inlineStr" r="A24253">
        <is>
          <t xml:space="preserve">XX003668</t>
        </is>
      </c>
      <c s="5" t="inlineStr" r="B24253">
        <is>
          <t xml:space="preserve">PRECONSTRUCTION VIDEO TAPING</t>
        </is>
      </c>
      <c s="5" t="inlineStr" r="C24253">
        <is>
          <t xml:space="preserve">L SUM  </t>
        </is>
      </c>
      <c s="6" r="D24253">
        <v>1.000</v>
      </c>
      <c s="7" r="E24253">
        <v>1</v>
      </c>
      <c s="8" t="inlineStr" r="F24253">
        <is>
          <t xml:space="preserve">61M27</t>
        </is>
      </c>
      <c s="8" t="inlineStr" r="G24253">
        <is>
          <t xml:space="preserve">081</t>
        </is>
      </c>
      <c s="9" r="H24253">
        <v>1600.0000</v>
      </c>
      <c s="8" t="inlineStr" r="I24253">
        <is>
          <t xml:space="preserve"/>
        </is>
      </c>
      <c s="8" t="inlineStr" r="J24253">
        <is>
          <t xml:space="preserve"> Cook</t>
        </is>
      </c>
    </row>
    <row r="24254" ht="20.25" customHeight="0">
      <c s="5" t="inlineStr" r="A24254">
        <is>
          <t xml:space="preserve">XX003668</t>
        </is>
      </c>
      <c s="5" t="inlineStr" r="B24254">
        <is>
          <t xml:space="preserve">PRECONSTRUCTION VIDEO TAPING</t>
        </is>
      </c>
      <c s="5" t="inlineStr" r="C24254">
        <is>
          <t xml:space="preserve">L SUM  </t>
        </is>
      </c>
      <c s="6" r="D24254">
        <v>1.000</v>
      </c>
      <c s="7" r="E24254">
        <v>1</v>
      </c>
      <c s="8" t="inlineStr" r="F24254">
        <is>
          <t xml:space="preserve">61M27</t>
        </is>
      </c>
      <c s="8" t="inlineStr" r="G24254">
        <is>
          <t xml:space="preserve">081</t>
        </is>
      </c>
      <c s="9" r="H24254">
        <v>3000.0000</v>
      </c>
      <c s="8" t="inlineStr" r="I24254">
        <is>
          <t xml:space="preserve"/>
        </is>
      </c>
      <c s="8" t="inlineStr" r="J24254">
        <is>
          <t xml:space="preserve"> Cook</t>
        </is>
      </c>
    </row>
    <row r="24255" ht="20.25" customHeight="0">
      <c s="5" t="inlineStr" r="A24255">
        <is>
          <t xml:space="preserve">XX003668</t>
        </is>
      </c>
      <c s="5" t="inlineStr" r="B24255">
        <is>
          <t xml:space="preserve">PRECONSTRUCTION VIDEO TAPING</t>
        </is>
      </c>
      <c s="5" t="inlineStr" r="C24255">
        <is>
          <t xml:space="preserve">L SUM  </t>
        </is>
      </c>
      <c s="6" r="D24255">
        <v>1.000</v>
      </c>
      <c s="7" r="E24255">
        <v>1</v>
      </c>
      <c s="8" t="inlineStr" r="F24255">
        <is>
          <t xml:space="preserve">61M27</t>
        </is>
      </c>
      <c s="8" t="inlineStr" r="G24255">
        <is>
          <t xml:space="preserve">081</t>
        </is>
      </c>
      <c s="9" r="H24255">
        <v>3500.0000</v>
      </c>
      <c s="8" t="inlineStr" r="I24255">
        <is>
          <t xml:space="preserve"/>
        </is>
      </c>
      <c s="8" t="inlineStr" r="J24255">
        <is>
          <t xml:space="preserve"> Cook</t>
        </is>
      </c>
    </row>
    <row r="24256" ht="20.25" customHeight="0">
      <c s="5" t="inlineStr" r="A24256">
        <is>
          <t xml:space="preserve">XX003668</t>
        </is>
      </c>
      <c s="5" t="inlineStr" r="B24256">
        <is>
          <t xml:space="preserve">PRECONSTRUCTION VIDEO TAPING</t>
        </is>
      </c>
      <c s="5" t="inlineStr" r="C24256">
        <is>
          <t xml:space="preserve">L SUM  </t>
        </is>
      </c>
      <c s="6" r="D24256">
        <v>1.000</v>
      </c>
      <c s="7" r="E24256">
        <v>1</v>
      </c>
      <c s="8" t="inlineStr" r="F24256">
        <is>
          <t xml:space="preserve">61M28</t>
        </is>
      </c>
      <c s="8" t="inlineStr" r="G24256">
        <is>
          <t xml:space="preserve">082</t>
        </is>
      </c>
      <c s="9" r="H24256">
        <v>1495.0000</v>
      </c>
      <c s="8" t="inlineStr" r="I24256">
        <is>
          <t xml:space="preserve">Y</t>
        </is>
      </c>
      <c s="8" t="inlineStr" r="J24256">
        <is>
          <t xml:space="preserve"> Cook</t>
        </is>
      </c>
    </row>
    <row r="24257" ht="20.25" customHeight="0">
      <c s="5" t="inlineStr" r="A24257">
        <is>
          <t xml:space="preserve">XX003668</t>
        </is>
      </c>
      <c s="5" t="inlineStr" r="B24257">
        <is>
          <t xml:space="preserve">PRECONSTRUCTION VIDEO TAPING</t>
        </is>
      </c>
      <c s="5" t="inlineStr" r="C24257">
        <is>
          <t xml:space="preserve">L SUM  </t>
        </is>
      </c>
      <c s="6" r="D24257">
        <v>1.000</v>
      </c>
      <c s="7" r="E24257">
        <v>1</v>
      </c>
      <c s="8" t="inlineStr" r="F24257">
        <is>
          <t xml:space="preserve">61M28</t>
        </is>
      </c>
      <c s="8" t="inlineStr" r="G24257">
        <is>
          <t xml:space="preserve">082</t>
        </is>
      </c>
      <c s="9" r="H24257">
        <v>950.0000</v>
      </c>
      <c s="8" t="inlineStr" r="I24257">
        <is>
          <t xml:space="preserve"/>
        </is>
      </c>
      <c s="8" t="inlineStr" r="J24257">
        <is>
          <t xml:space="preserve"> Cook</t>
        </is>
      </c>
    </row>
    <row r="24258" ht="20.25" customHeight="0">
      <c s="5" t="inlineStr" r="A24258">
        <is>
          <t xml:space="preserve">XX003668</t>
        </is>
      </c>
      <c s="5" t="inlineStr" r="B24258">
        <is>
          <t xml:space="preserve">PRECONSTRUCTION VIDEO TAPING</t>
        </is>
      </c>
      <c s="5" t="inlineStr" r="C24258">
        <is>
          <t xml:space="preserve">L SUM  </t>
        </is>
      </c>
      <c s="6" r="D24258">
        <v>1.000</v>
      </c>
      <c s="7" r="E24258">
        <v>1</v>
      </c>
      <c s="8" t="inlineStr" r="F24258">
        <is>
          <t xml:space="preserve">61M28</t>
        </is>
      </c>
      <c s="8" t="inlineStr" r="G24258">
        <is>
          <t xml:space="preserve">082</t>
        </is>
      </c>
      <c s="9" r="H24258">
        <v>1495.0000</v>
      </c>
      <c s="8" t="inlineStr" r="I24258">
        <is>
          <t xml:space="preserve"/>
        </is>
      </c>
      <c s="8" t="inlineStr" r="J24258">
        <is>
          <t xml:space="preserve"> Cook</t>
        </is>
      </c>
    </row>
    <row r="24259" ht="20.25" customHeight="0">
      <c s="5" t="inlineStr" r="A24259">
        <is>
          <t xml:space="preserve">XX003668</t>
        </is>
      </c>
      <c s="5" t="inlineStr" r="B24259">
        <is>
          <t xml:space="preserve">PRECONSTRUCTION VIDEO TAPING</t>
        </is>
      </c>
      <c s="5" t="inlineStr" r="C24259">
        <is>
          <t xml:space="preserve">L SUM  </t>
        </is>
      </c>
      <c s="6" r="D24259">
        <v>1.000</v>
      </c>
      <c s="7" r="E24259">
        <v>1</v>
      </c>
      <c s="8" t="inlineStr" r="F24259">
        <is>
          <t xml:space="preserve">61M28</t>
        </is>
      </c>
      <c s="8" t="inlineStr" r="G24259">
        <is>
          <t xml:space="preserve">082</t>
        </is>
      </c>
      <c s="9" r="H24259">
        <v>1495.0000</v>
      </c>
      <c s="8" t="inlineStr" r="I24259">
        <is>
          <t xml:space="preserve"/>
        </is>
      </c>
      <c s="8" t="inlineStr" r="J24259">
        <is>
          <t xml:space="preserve"> Cook</t>
        </is>
      </c>
    </row>
    <row r="24260" ht="20.25" customHeight="0">
      <c s="5" t="inlineStr" r="A24260">
        <is>
          <t xml:space="preserve">XX003668</t>
        </is>
      </c>
      <c s="5" t="inlineStr" r="B24260">
        <is>
          <t xml:space="preserve">PRECONSTRUCTION VIDEO TAPING</t>
        </is>
      </c>
      <c s="5" t="inlineStr" r="C24260">
        <is>
          <t xml:space="preserve">L SUM  </t>
        </is>
      </c>
      <c s="6" r="D24260">
        <v>1.000</v>
      </c>
      <c s="7" r="E24260">
        <v>1</v>
      </c>
      <c s="8" t="inlineStr" r="F24260">
        <is>
          <t xml:space="preserve">61M28</t>
        </is>
      </c>
      <c s="8" t="inlineStr" r="G24260">
        <is>
          <t xml:space="preserve">082</t>
        </is>
      </c>
      <c s="9" r="H24260">
        <v>1500.0000</v>
      </c>
      <c s="8" t="inlineStr" r="I24260">
        <is>
          <t xml:space="preserve"/>
        </is>
      </c>
      <c s="8" t="inlineStr" r="J24260">
        <is>
          <t xml:space="preserve"> Cook</t>
        </is>
      </c>
    </row>
    <row r="24261" ht="20.25" customHeight="0">
      <c s="5" t="inlineStr" r="A24261">
        <is>
          <t xml:space="preserve">XX003668</t>
        </is>
      </c>
      <c s="5" t="inlineStr" r="B24261">
        <is>
          <t xml:space="preserve">PRECONSTRUCTION VIDEO TAPING</t>
        </is>
      </c>
      <c s="5" t="inlineStr" r="C24261">
        <is>
          <t xml:space="preserve">L SUM  </t>
        </is>
      </c>
      <c s="6" r="D24261">
        <v>1.000</v>
      </c>
      <c s="7" r="E24261">
        <v>1</v>
      </c>
      <c s="8" t="inlineStr" r="F24261">
        <is>
          <t xml:space="preserve">61M28</t>
        </is>
      </c>
      <c s="8" t="inlineStr" r="G24261">
        <is>
          <t xml:space="preserve">082</t>
        </is>
      </c>
      <c s="9" r="H24261">
        <v>3500.0000</v>
      </c>
      <c s="8" t="inlineStr" r="I24261">
        <is>
          <t xml:space="preserve"/>
        </is>
      </c>
      <c s="8" t="inlineStr" r="J24261">
        <is>
          <t xml:space="preserve"> Cook</t>
        </is>
      </c>
    </row>
    <row r="24262" ht="20.25" customHeight="0">
      <c s="5" t="inlineStr" r="A24262">
        <is>
          <t xml:space="preserve">XX003668</t>
        </is>
      </c>
      <c s="5" t="inlineStr" r="B24262">
        <is>
          <t xml:space="preserve">PRECONSTRUCTION VIDEO TAPING</t>
        </is>
      </c>
      <c s="5" t="inlineStr" r="C24262">
        <is>
          <t xml:space="preserve">L SUM  </t>
        </is>
      </c>
      <c s="6" r="D24262">
        <v>1.000</v>
      </c>
      <c s="7" r="E24262">
        <v>1</v>
      </c>
      <c s="8" t="inlineStr" r="F24262">
        <is>
          <t xml:space="preserve">61M28</t>
        </is>
      </c>
      <c s="8" t="inlineStr" r="G24262">
        <is>
          <t xml:space="preserve">082</t>
        </is>
      </c>
      <c s="9" r="H24262">
        <v>4000.0000</v>
      </c>
      <c s="8" t="inlineStr" r="I24262">
        <is>
          <t xml:space="preserve"/>
        </is>
      </c>
      <c s="8" t="inlineStr" r="J24262">
        <is>
          <t xml:space="preserve"> Cook</t>
        </is>
      </c>
    </row>
    <row r="24263" ht="20.25" customHeight="0">
      <c s="5" t="inlineStr" r="A24263">
        <is>
          <t xml:space="preserve">XX005206</t>
        </is>
      </c>
      <c s="5" t="inlineStr" r="B24263">
        <is>
          <t xml:space="preserve">EXPLORATORY EXCAVATION</t>
        </is>
      </c>
      <c s="5" t="inlineStr" r="C24263">
        <is>
          <t xml:space="preserve">FOOT   </t>
        </is>
      </c>
      <c s="6" r="D24263">
        <v>5.000</v>
      </c>
      <c s="7" r="E24263">
        <v>1</v>
      </c>
      <c s="8" t="inlineStr" r="F24263">
        <is>
          <t xml:space="preserve">61L87</t>
        </is>
      </c>
      <c s="8" t="inlineStr" r="G24263">
        <is>
          <t xml:space="preserve">070</t>
        </is>
      </c>
      <c s="9" r="H24263">
        <v>37.0000</v>
      </c>
      <c s="8" t="inlineStr" r="I24263">
        <is>
          <t xml:space="preserve">Y</t>
        </is>
      </c>
      <c s="8" t="inlineStr" r="J24263">
        <is>
          <t xml:space="preserve"> Cook</t>
        </is>
      </c>
    </row>
    <row r="24264" ht="20.25" customHeight="0">
      <c s="5" t="inlineStr" r="A24264">
        <is>
          <t xml:space="preserve">XX005206</t>
        </is>
      </c>
      <c s="5" t="inlineStr" r="B24264">
        <is>
          <t xml:space="preserve">EXPLORATORY EXCAVATION</t>
        </is>
      </c>
      <c s="5" t="inlineStr" r="C24264">
        <is>
          <t xml:space="preserve">FOOT   </t>
        </is>
      </c>
      <c s="6" r="D24264">
        <v>5.000</v>
      </c>
      <c s="7" r="E24264">
        <v>1</v>
      </c>
      <c s="8" t="inlineStr" r="F24264">
        <is>
          <t xml:space="preserve">61L87</t>
        </is>
      </c>
      <c s="8" t="inlineStr" r="G24264">
        <is>
          <t xml:space="preserve">070</t>
        </is>
      </c>
      <c s="9" r="H24264">
        <v>0.0100</v>
      </c>
      <c s="8" t="inlineStr" r="I24264">
        <is>
          <t xml:space="preserve"/>
        </is>
      </c>
      <c s="8" t="inlineStr" r="J24264">
        <is>
          <t xml:space="preserve"> Cook</t>
        </is>
      </c>
    </row>
    <row r="24265" ht="20.25" customHeight="0">
      <c s="5" t="inlineStr" r="A24265">
        <is>
          <t xml:space="preserve">XX005206</t>
        </is>
      </c>
      <c s="5" t="inlineStr" r="B24265">
        <is>
          <t xml:space="preserve">EXPLORATORY EXCAVATION</t>
        </is>
      </c>
      <c s="5" t="inlineStr" r="C24265">
        <is>
          <t xml:space="preserve">FOOT   </t>
        </is>
      </c>
      <c s="6" r="D24265">
        <v>5.000</v>
      </c>
      <c s="7" r="E24265">
        <v>1</v>
      </c>
      <c s="8" t="inlineStr" r="F24265">
        <is>
          <t xml:space="preserve">61L87</t>
        </is>
      </c>
      <c s="8" t="inlineStr" r="G24265">
        <is>
          <t xml:space="preserve">070</t>
        </is>
      </c>
      <c s="9" r="H24265">
        <v>100.0000</v>
      </c>
      <c s="8" t="inlineStr" r="I24265">
        <is>
          <t xml:space="preserve"/>
        </is>
      </c>
      <c s="8" t="inlineStr" r="J24265">
        <is>
          <t xml:space="preserve"> Cook</t>
        </is>
      </c>
    </row>
    <row r="24266" ht="20.25" customHeight="0">
      <c s="5" t="inlineStr" r="A24266">
        <is>
          <t xml:space="preserve">XX005206</t>
        </is>
      </c>
      <c s="5" t="inlineStr" r="B24266">
        <is>
          <t xml:space="preserve">EXPLORATORY EXCAVATION</t>
        </is>
      </c>
      <c s="5" t="inlineStr" r="C24266">
        <is>
          <t xml:space="preserve">FOOT   </t>
        </is>
      </c>
      <c s="6" r="D24266">
        <v>5.000</v>
      </c>
      <c s="7" r="E24266">
        <v>1</v>
      </c>
      <c s="8" t="inlineStr" r="F24266">
        <is>
          <t xml:space="preserve">61L87</t>
        </is>
      </c>
      <c s="8" t="inlineStr" r="G24266">
        <is>
          <t xml:space="preserve">070</t>
        </is>
      </c>
      <c s="9" r="H24266">
        <v>250.0000</v>
      </c>
      <c s="8" t="inlineStr" r="I24266">
        <is>
          <t xml:space="preserve"/>
        </is>
      </c>
      <c s="8" t="inlineStr" r="J24266">
        <is>
          <t xml:space="preserve"> Cook</t>
        </is>
      </c>
    </row>
    <row r="24267" ht="20.25" customHeight="0">
      <c s="5" t="inlineStr" r="A24267">
        <is>
          <t xml:space="preserve">XX005206</t>
        </is>
      </c>
      <c s="5" t="inlineStr" r="B24267">
        <is>
          <t xml:space="preserve">EXPLORATORY EXCAVATION</t>
        </is>
      </c>
      <c s="5" t="inlineStr" r="C24267">
        <is>
          <t xml:space="preserve">FOOT   </t>
        </is>
      </c>
      <c s="6" r="D24267">
        <v>5.000</v>
      </c>
      <c s="7" r="E24267">
        <v>1</v>
      </c>
      <c s="8" t="inlineStr" r="F24267">
        <is>
          <t xml:space="preserve">61L87</t>
        </is>
      </c>
      <c s="8" t="inlineStr" r="G24267">
        <is>
          <t xml:space="preserve">070</t>
        </is>
      </c>
      <c s="9" r="H24267">
        <v>548.2000</v>
      </c>
      <c s="8" t="inlineStr" r="I24267">
        <is>
          <t xml:space="preserve"/>
        </is>
      </c>
      <c s="8" t="inlineStr" r="J24267">
        <is>
          <t xml:space="preserve"> Cook</t>
        </is>
      </c>
    </row>
    <row r="24268" ht="20.25" customHeight="0">
      <c s="5" t="inlineStr" r="A24268">
        <is>
          <t xml:space="preserve">XX005431</t>
        </is>
      </c>
      <c s="5" t="inlineStr" r="B24268">
        <is>
          <t xml:space="preserve">LOCATING UNDERGROUND UTILITY</t>
        </is>
      </c>
      <c s="5" t="inlineStr" r="C24268">
        <is>
          <t xml:space="preserve">EACH   </t>
        </is>
      </c>
      <c s="6" r="D24268">
        <v>10.000</v>
      </c>
      <c s="7" r="E24268">
        <v>1</v>
      </c>
      <c s="8" t="inlineStr" r="F24268">
        <is>
          <t xml:space="preserve">61M32</t>
        </is>
      </c>
      <c s="8" t="inlineStr" r="G24268">
        <is>
          <t xml:space="preserve">084</t>
        </is>
      </c>
      <c s="9" r="H24268">
        <v>500.0000</v>
      </c>
      <c s="8" t="inlineStr" r="I24268">
        <is>
          <t xml:space="preserve">Y</t>
        </is>
      </c>
      <c s="8" t="inlineStr" r="J24268">
        <is>
          <t xml:space="preserve"> Cook</t>
        </is>
      </c>
    </row>
    <row r="24269" ht="20.25" customHeight="0">
      <c s="5" t="inlineStr" r="A24269">
        <is>
          <t xml:space="preserve">XX005431</t>
        </is>
      </c>
      <c s="5" t="inlineStr" r="B24269">
        <is>
          <t xml:space="preserve">LOCATING UNDERGROUND UTILITY</t>
        </is>
      </c>
      <c s="5" t="inlineStr" r="C24269">
        <is>
          <t xml:space="preserve">EACH   </t>
        </is>
      </c>
      <c s="6" r="D24269">
        <v>10.000</v>
      </c>
      <c s="7" r="E24269">
        <v>1</v>
      </c>
      <c s="8" t="inlineStr" r="F24269">
        <is>
          <t xml:space="preserve">61M32</t>
        </is>
      </c>
      <c s="8" t="inlineStr" r="G24269">
        <is>
          <t xml:space="preserve">084</t>
        </is>
      </c>
      <c s="9" r="H24269">
        <v>300.0000</v>
      </c>
      <c s="8" t="inlineStr" r="I24269">
        <is>
          <t xml:space="preserve"/>
        </is>
      </c>
      <c s="8" t="inlineStr" r="J24269">
        <is>
          <t xml:space="preserve"> Cook</t>
        </is>
      </c>
    </row>
    <row r="24270" ht="20.25" customHeight="0">
      <c s="5" t="inlineStr" r="A24270">
        <is>
          <t xml:space="preserve">XX005431</t>
        </is>
      </c>
      <c s="5" t="inlineStr" r="B24270">
        <is>
          <t xml:space="preserve">LOCATING UNDERGROUND UTILITY</t>
        </is>
      </c>
      <c s="5" t="inlineStr" r="C24270">
        <is>
          <t xml:space="preserve">EACH   </t>
        </is>
      </c>
      <c s="6" r="D24270">
        <v>10.000</v>
      </c>
      <c s="7" r="E24270">
        <v>1</v>
      </c>
      <c s="8" t="inlineStr" r="F24270">
        <is>
          <t xml:space="preserve">61M32</t>
        </is>
      </c>
      <c s="8" t="inlineStr" r="G24270">
        <is>
          <t xml:space="preserve">084</t>
        </is>
      </c>
      <c s="9" r="H24270">
        <v>500.0000</v>
      </c>
      <c s="8" t="inlineStr" r="I24270">
        <is>
          <t xml:space="preserve"/>
        </is>
      </c>
      <c s="8" t="inlineStr" r="J24270">
        <is>
          <t xml:space="preserve"> Cook</t>
        </is>
      </c>
    </row>
    <row r="24271" ht="20.25" customHeight="0">
      <c s="5" t="inlineStr" r="A24271">
        <is>
          <t xml:space="preserve">XX005431</t>
        </is>
      </c>
      <c s="5" t="inlineStr" r="B24271">
        <is>
          <t xml:space="preserve">LOCATING UNDERGROUND UTILITY</t>
        </is>
      </c>
      <c s="5" t="inlineStr" r="C24271">
        <is>
          <t xml:space="preserve">EACH   </t>
        </is>
      </c>
      <c s="6" r="D24271">
        <v>10.000</v>
      </c>
      <c s="7" r="E24271">
        <v>1</v>
      </c>
      <c s="8" t="inlineStr" r="F24271">
        <is>
          <t xml:space="preserve">61M32</t>
        </is>
      </c>
      <c s="8" t="inlineStr" r="G24271">
        <is>
          <t xml:space="preserve">084</t>
        </is>
      </c>
      <c s="9" r="H24271">
        <v>500.0000</v>
      </c>
      <c s="8" t="inlineStr" r="I24271">
        <is>
          <t xml:space="preserve"/>
        </is>
      </c>
      <c s="8" t="inlineStr" r="J24271">
        <is>
          <t xml:space="preserve"> Cook</t>
        </is>
      </c>
    </row>
    <row r="24272" ht="20.25" customHeight="0">
      <c s="5" t="inlineStr" r="A24272">
        <is>
          <t xml:space="preserve">XX005431</t>
        </is>
      </c>
      <c s="5" t="inlineStr" r="B24272">
        <is>
          <t xml:space="preserve">LOCATING UNDERGROUND UTILITY</t>
        </is>
      </c>
      <c s="5" t="inlineStr" r="C24272">
        <is>
          <t xml:space="preserve">EACH   </t>
        </is>
      </c>
      <c s="6" r="D24272">
        <v>10.000</v>
      </c>
      <c s="7" r="E24272">
        <v>1</v>
      </c>
      <c s="8" t="inlineStr" r="F24272">
        <is>
          <t xml:space="preserve">61M32</t>
        </is>
      </c>
      <c s="8" t="inlineStr" r="G24272">
        <is>
          <t xml:space="preserve">084</t>
        </is>
      </c>
      <c s="9" r="H24272">
        <v>950.0000</v>
      </c>
      <c s="8" t="inlineStr" r="I24272">
        <is>
          <t xml:space="preserve"/>
        </is>
      </c>
      <c s="8" t="inlineStr" r="J24272">
        <is>
          <t xml:space="preserve"> Cook</t>
        </is>
      </c>
    </row>
    <row r="24273" ht="20.25" customHeight="0">
      <c s="5" t="inlineStr" r="A24273">
        <is>
          <t xml:space="preserve">XX005431</t>
        </is>
      </c>
      <c s="5" t="inlineStr" r="B24273">
        <is>
          <t xml:space="preserve">LOCATING UNDERGROUND UTILITY</t>
        </is>
      </c>
      <c s="5" t="inlineStr" r="C24273">
        <is>
          <t xml:space="preserve">EACH   </t>
        </is>
      </c>
      <c s="6" r="D24273">
        <v>10.000</v>
      </c>
      <c s="7" r="E24273">
        <v>1</v>
      </c>
      <c s="8" t="inlineStr" r="F24273">
        <is>
          <t xml:space="preserve">61M32</t>
        </is>
      </c>
      <c s="8" t="inlineStr" r="G24273">
        <is>
          <t xml:space="preserve">084</t>
        </is>
      </c>
      <c s="9" r="H24273">
        <v>1000.0000</v>
      </c>
      <c s="8" t="inlineStr" r="I24273">
        <is>
          <t xml:space="preserve"/>
        </is>
      </c>
      <c s="8" t="inlineStr" r="J24273">
        <is>
          <t xml:space="preserve"> Cook</t>
        </is>
      </c>
    </row>
    <row r="24274" ht="20.25" customHeight="0">
      <c s="5" t="inlineStr" r="A24274">
        <is>
          <t xml:space="preserve">XX006448</t>
        </is>
      </c>
      <c s="5" t="inlineStr" r="B24274">
        <is>
          <t xml:space="preserve">PVC COMBINED SEWER PIPE REPLACEMENT 10"</t>
        </is>
      </c>
      <c s="5" t="inlineStr" r="C24274">
        <is>
          <t xml:space="preserve">FOOT   </t>
        </is>
      </c>
      <c s="6" r="D24274">
        <v>30.000</v>
      </c>
      <c s="7" r="E24274">
        <v>1</v>
      </c>
      <c s="8" t="inlineStr" r="F24274">
        <is>
          <t xml:space="preserve">61L87</t>
        </is>
      </c>
      <c s="8" t="inlineStr" r="G24274">
        <is>
          <t xml:space="preserve">070</t>
        </is>
      </c>
      <c s="9" r="H24274">
        <v>130.0000</v>
      </c>
      <c s="8" t="inlineStr" r="I24274">
        <is>
          <t xml:space="preserve">Y</t>
        </is>
      </c>
      <c s="8" t="inlineStr" r="J24274">
        <is>
          <t xml:space="preserve"> Cook</t>
        </is>
      </c>
    </row>
    <row r="24275" ht="20.25" customHeight="0">
      <c s="5" t="inlineStr" r="A24275">
        <is>
          <t xml:space="preserve">XX006448</t>
        </is>
      </c>
      <c s="5" t="inlineStr" r="B24275">
        <is>
          <t xml:space="preserve">PVC COMBINED SEWER PIPE REPLACEMENT 10"</t>
        </is>
      </c>
      <c s="5" t="inlineStr" r="C24275">
        <is>
          <t xml:space="preserve">FOOT   </t>
        </is>
      </c>
      <c s="6" r="D24275">
        <v>30.000</v>
      </c>
      <c s="7" r="E24275">
        <v>1</v>
      </c>
      <c s="8" t="inlineStr" r="F24275">
        <is>
          <t xml:space="preserve">61L87</t>
        </is>
      </c>
      <c s="8" t="inlineStr" r="G24275">
        <is>
          <t xml:space="preserve">070</t>
        </is>
      </c>
      <c s="9" r="H24275">
        <v>167.6400</v>
      </c>
      <c s="8" t="inlineStr" r="I24275">
        <is>
          <t xml:space="preserve"/>
        </is>
      </c>
      <c s="8" t="inlineStr" r="J24275">
        <is>
          <t xml:space="preserve"> Cook</t>
        </is>
      </c>
    </row>
    <row r="24276" ht="20.25" customHeight="0">
      <c s="5" t="inlineStr" r="A24276">
        <is>
          <t xml:space="preserve">XX006448</t>
        </is>
      </c>
      <c s="5" t="inlineStr" r="B24276">
        <is>
          <t xml:space="preserve">PVC COMBINED SEWER PIPE REPLACEMENT 10"</t>
        </is>
      </c>
      <c s="5" t="inlineStr" r="C24276">
        <is>
          <t xml:space="preserve">FOOT   </t>
        </is>
      </c>
      <c s="6" r="D24276">
        <v>30.000</v>
      </c>
      <c s="7" r="E24276">
        <v>1</v>
      </c>
      <c s="8" t="inlineStr" r="F24276">
        <is>
          <t xml:space="preserve">61L87</t>
        </is>
      </c>
      <c s="8" t="inlineStr" r="G24276">
        <is>
          <t xml:space="preserve">070</t>
        </is>
      </c>
      <c s="9" r="H24276">
        <v>185.0000</v>
      </c>
      <c s="8" t="inlineStr" r="I24276">
        <is>
          <t xml:space="preserve"/>
        </is>
      </c>
      <c s="8" t="inlineStr" r="J24276">
        <is>
          <t xml:space="preserve"> Cook</t>
        </is>
      </c>
    </row>
    <row r="24277" ht="20.25" customHeight="0">
      <c s="5" t="inlineStr" r="A24277">
        <is>
          <t xml:space="preserve">XX006448</t>
        </is>
      </c>
      <c s="5" t="inlineStr" r="B24277">
        <is>
          <t xml:space="preserve">PVC COMBINED SEWER PIPE REPLACEMENT 10"</t>
        </is>
      </c>
      <c s="5" t="inlineStr" r="C24277">
        <is>
          <t xml:space="preserve">FOOT   </t>
        </is>
      </c>
      <c s="6" r="D24277">
        <v>30.000</v>
      </c>
      <c s="7" r="E24277">
        <v>1</v>
      </c>
      <c s="8" t="inlineStr" r="F24277">
        <is>
          <t xml:space="preserve">61L87</t>
        </is>
      </c>
      <c s="8" t="inlineStr" r="G24277">
        <is>
          <t xml:space="preserve">070</t>
        </is>
      </c>
      <c s="9" r="H24277">
        <v>225.0000</v>
      </c>
      <c s="8" t="inlineStr" r="I24277">
        <is>
          <t xml:space="preserve"/>
        </is>
      </c>
      <c s="8" t="inlineStr" r="J24277">
        <is>
          <t xml:space="preserve"> Cook</t>
        </is>
      </c>
    </row>
    <row r="24278" ht="20.25" customHeight="0">
      <c s="5" t="inlineStr" r="A24278">
        <is>
          <t xml:space="preserve">XX006448</t>
        </is>
      </c>
      <c s="5" t="inlineStr" r="B24278">
        <is>
          <t xml:space="preserve">PVC COMBINED SEWER PIPE REPLACEMENT 10"</t>
        </is>
      </c>
      <c s="5" t="inlineStr" r="C24278">
        <is>
          <t xml:space="preserve">FOOT   </t>
        </is>
      </c>
      <c s="6" r="D24278">
        <v>30.000</v>
      </c>
      <c s="7" r="E24278">
        <v>1</v>
      </c>
      <c s="8" t="inlineStr" r="F24278">
        <is>
          <t xml:space="preserve">61L87</t>
        </is>
      </c>
      <c s="8" t="inlineStr" r="G24278">
        <is>
          <t xml:space="preserve">070</t>
        </is>
      </c>
      <c s="9" r="H24278">
        <v>500.0000</v>
      </c>
      <c s="8" t="inlineStr" r="I24278">
        <is>
          <t xml:space="preserve"/>
        </is>
      </c>
      <c s="8" t="inlineStr" r="J24278">
        <is>
          <t xml:space="preserve"> Cook</t>
        </is>
      </c>
    </row>
    <row r="24279" ht="20.25" customHeight="0">
      <c s="5" t="inlineStr" r="A24279">
        <is>
          <t xml:space="preserve">XX006821</t>
        </is>
      </c>
      <c s="5" t="inlineStr" r="B24279">
        <is>
          <t xml:space="preserve">CONCRETE TRUCK WASHOUT</t>
        </is>
      </c>
      <c s="5" t="inlineStr" r="C24279">
        <is>
          <t xml:space="preserve">L SUM  </t>
        </is>
      </c>
      <c s="6" r="D24279">
        <v>1.000</v>
      </c>
      <c s="7" r="E24279">
        <v>1</v>
      </c>
      <c s="8" t="inlineStr" r="F24279">
        <is>
          <t xml:space="preserve">61L87</t>
        </is>
      </c>
      <c s="8" t="inlineStr" r="G24279">
        <is>
          <t xml:space="preserve">070</t>
        </is>
      </c>
      <c s="9" r="H24279">
        <v>1200.0000</v>
      </c>
      <c s="8" t="inlineStr" r="I24279">
        <is>
          <t xml:space="preserve">Y</t>
        </is>
      </c>
      <c s="8" t="inlineStr" r="J24279">
        <is>
          <t xml:space="preserve"> Cook</t>
        </is>
      </c>
    </row>
    <row r="24280" ht="20.25" customHeight="0">
      <c s="5" t="inlineStr" r="A24280">
        <is>
          <t xml:space="preserve">XX006821</t>
        </is>
      </c>
      <c s="5" t="inlineStr" r="B24280">
        <is>
          <t xml:space="preserve">CONCRETE TRUCK WASHOUT</t>
        </is>
      </c>
      <c s="5" t="inlineStr" r="C24280">
        <is>
          <t xml:space="preserve">L SUM  </t>
        </is>
      </c>
      <c s="6" r="D24280">
        <v>1.000</v>
      </c>
      <c s="7" r="E24280">
        <v>1</v>
      </c>
      <c s="8" t="inlineStr" r="F24280">
        <is>
          <t xml:space="preserve">61L87</t>
        </is>
      </c>
      <c s="8" t="inlineStr" r="G24280">
        <is>
          <t xml:space="preserve">070</t>
        </is>
      </c>
      <c s="9" r="H24280">
        <v>500.0000</v>
      </c>
      <c s="8" t="inlineStr" r="I24280">
        <is>
          <t xml:space="preserve"/>
        </is>
      </c>
      <c s="8" t="inlineStr" r="J24280">
        <is>
          <t xml:space="preserve"> Cook</t>
        </is>
      </c>
    </row>
    <row r="24281" ht="20.25" customHeight="0">
      <c s="5" t="inlineStr" r="A24281">
        <is>
          <t xml:space="preserve">XX006821</t>
        </is>
      </c>
      <c s="5" t="inlineStr" r="B24281">
        <is>
          <t xml:space="preserve">CONCRETE TRUCK WASHOUT</t>
        </is>
      </c>
      <c s="5" t="inlineStr" r="C24281">
        <is>
          <t xml:space="preserve">L SUM  </t>
        </is>
      </c>
      <c s="6" r="D24281">
        <v>1.000</v>
      </c>
      <c s="7" r="E24281">
        <v>1</v>
      </c>
      <c s="8" t="inlineStr" r="F24281">
        <is>
          <t xml:space="preserve">61L87</t>
        </is>
      </c>
      <c s="8" t="inlineStr" r="G24281">
        <is>
          <t xml:space="preserve">070</t>
        </is>
      </c>
      <c s="9" r="H24281">
        <v>600.0000</v>
      </c>
      <c s="8" t="inlineStr" r="I24281">
        <is>
          <t xml:space="preserve"/>
        </is>
      </c>
      <c s="8" t="inlineStr" r="J24281">
        <is>
          <t xml:space="preserve"> Cook</t>
        </is>
      </c>
    </row>
    <row r="24282" ht="20.25" customHeight="0">
      <c s="5" t="inlineStr" r="A24282">
        <is>
          <t xml:space="preserve">XX006821</t>
        </is>
      </c>
      <c s="5" t="inlineStr" r="B24282">
        <is>
          <t xml:space="preserve">CONCRETE TRUCK WASHOUT</t>
        </is>
      </c>
      <c s="5" t="inlineStr" r="C24282">
        <is>
          <t xml:space="preserve">L SUM  </t>
        </is>
      </c>
      <c s="6" r="D24282">
        <v>1.000</v>
      </c>
      <c s="7" r="E24282">
        <v>1</v>
      </c>
      <c s="8" t="inlineStr" r="F24282">
        <is>
          <t xml:space="preserve">61L87</t>
        </is>
      </c>
      <c s="8" t="inlineStr" r="G24282">
        <is>
          <t xml:space="preserve">070</t>
        </is>
      </c>
      <c s="9" r="H24282">
        <v>1500.0000</v>
      </c>
      <c s="8" t="inlineStr" r="I24282">
        <is>
          <t xml:space="preserve"/>
        </is>
      </c>
      <c s="8" t="inlineStr" r="J24282">
        <is>
          <t xml:space="preserve"> Cook</t>
        </is>
      </c>
    </row>
    <row r="24283" ht="20.25" customHeight="0">
      <c s="5" t="inlineStr" r="A24283">
        <is>
          <t xml:space="preserve">XX006821</t>
        </is>
      </c>
      <c s="5" t="inlineStr" r="B24283">
        <is>
          <t xml:space="preserve">CONCRETE TRUCK WASHOUT</t>
        </is>
      </c>
      <c s="5" t="inlineStr" r="C24283">
        <is>
          <t xml:space="preserve">L SUM  </t>
        </is>
      </c>
      <c s="6" r="D24283">
        <v>1.000</v>
      </c>
      <c s="7" r="E24283">
        <v>1</v>
      </c>
      <c s="8" t="inlineStr" r="F24283">
        <is>
          <t xml:space="preserve">61L87</t>
        </is>
      </c>
      <c s="8" t="inlineStr" r="G24283">
        <is>
          <t xml:space="preserve">070</t>
        </is>
      </c>
      <c s="9" r="H24283">
        <v>2500.0000</v>
      </c>
      <c s="8" t="inlineStr" r="I24283">
        <is>
          <t xml:space="preserve"/>
        </is>
      </c>
      <c s="8" t="inlineStr" r="J24283">
        <is>
          <t xml:space="preserve"> Cook</t>
        </is>
      </c>
    </row>
    <row r="24284" ht="20.25" customHeight="0">
      <c s="5" t="inlineStr" r="A24284">
        <is>
          <t xml:space="preserve">XX006821</t>
        </is>
      </c>
      <c s="5" t="inlineStr" r="B24284">
        <is>
          <t xml:space="preserve">CONCRETE TRUCK WASHOUT</t>
        </is>
      </c>
      <c s="5" t="inlineStr" r="C24284">
        <is>
          <t xml:space="preserve">L SUM  </t>
        </is>
      </c>
      <c s="6" r="D24284">
        <v>1.000</v>
      </c>
      <c s="7" r="E24284">
        <v>1</v>
      </c>
      <c s="8" t="inlineStr" r="F24284">
        <is>
          <t xml:space="preserve">61M26</t>
        </is>
      </c>
      <c s="8" t="inlineStr" r="G24284">
        <is>
          <t xml:space="preserve">080</t>
        </is>
      </c>
      <c s="9" r="H24284">
        <v>3000.0000</v>
      </c>
      <c s="8" t="inlineStr" r="I24284">
        <is>
          <t xml:space="preserve">Y</t>
        </is>
      </c>
      <c s="8" t="inlineStr" r="J24284">
        <is>
          <t xml:space="preserve"> Cook</t>
        </is>
      </c>
    </row>
    <row r="24285" ht="20.25" customHeight="0">
      <c s="5" t="inlineStr" r="A24285">
        <is>
          <t xml:space="preserve">XX006821</t>
        </is>
      </c>
      <c s="5" t="inlineStr" r="B24285">
        <is>
          <t xml:space="preserve">CONCRETE TRUCK WASHOUT</t>
        </is>
      </c>
      <c s="5" t="inlineStr" r="C24285">
        <is>
          <t xml:space="preserve">L SUM  </t>
        </is>
      </c>
      <c s="6" r="D24285">
        <v>1.000</v>
      </c>
      <c s="7" r="E24285">
        <v>1</v>
      </c>
      <c s="8" t="inlineStr" r="F24285">
        <is>
          <t xml:space="preserve">61M26</t>
        </is>
      </c>
      <c s="8" t="inlineStr" r="G24285">
        <is>
          <t xml:space="preserve">080</t>
        </is>
      </c>
      <c s="9" r="H24285">
        <v>1391.7900</v>
      </c>
      <c s="8" t="inlineStr" r="I24285">
        <is>
          <t xml:space="preserve"/>
        </is>
      </c>
      <c s="8" t="inlineStr" r="J24285">
        <is>
          <t xml:space="preserve"> Cook</t>
        </is>
      </c>
    </row>
    <row r="24286" ht="20.25" customHeight="0">
      <c s="5" t="inlineStr" r="A24286">
        <is>
          <t xml:space="preserve">XX006821</t>
        </is>
      </c>
      <c s="5" t="inlineStr" r="B24286">
        <is>
          <t xml:space="preserve">CONCRETE TRUCK WASHOUT</t>
        </is>
      </c>
      <c s="5" t="inlineStr" r="C24286">
        <is>
          <t xml:space="preserve">L SUM  </t>
        </is>
      </c>
      <c s="6" r="D24286">
        <v>1.000</v>
      </c>
      <c s="7" r="E24286">
        <v>1</v>
      </c>
      <c s="8" t="inlineStr" r="F24286">
        <is>
          <t xml:space="preserve">61M26</t>
        </is>
      </c>
      <c s="8" t="inlineStr" r="G24286">
        <is>
          <t xml:space="preserve">080</t>
        </is>
      </c>
      <c s="9" r="H24286">
        <v>3000.0000</v>
      </c>
      <c s="8" t="inlineStr" r="I24286">
        <is>
          <t xml:space="preserve"/>
        </is>
      </c>
      <c s="8" t="inlineStr" r="J24286">
        <is>
          <t xml:space="preserve"> Cook</t>
        </is>
      </c>
    </row>
    <row r="24287" ht="20.25" customHeight="0">
      <c s="5" t="inlineStr" r="A24287">
        <is>
          <t xml:space="preserve">XX006821</t>
        </is>
      </c>
      <c s="5" t="inlineStr" r="B24287">
        <is>
          <t xml:space="preserve">CONCRETE TRUCK WASHOUT</t>
        </is>
      </c>
      <c s="5" t="inlineStr" r="C24287">
        <is>
          <t xml:space="preserve">L SUM  </t>
        </is>
      </c>
      <c s="6" r="D24287">
        <v>1.000</v>
      </c>
      <c s="7" r="E24287">
        <v>1</v>
      </c>
      <c s="8" t="inlineStr" r="F24287">
        <is>
          <t xml:space="preserve">61M26</t>
        </is>
      </c>
      <c s="8" t="inlineStr" r="G24287">
        <is>
          <t xml:space="preserve">080</t>
        </is>
      </c>
      <c s="9" r="H24287">
        <v>6000.0000</v>
      </c>
      <c s="8" t="inlineStr" r="I24287">
        <is>
          <t xml:space="preserve"/>
        </is>
      </c>
      <c s="8" t="inlineStr" r="J24287">
        <is>
          <t xml:space="preserve"> Cook</t>
        </is>
      </c>
    </row>
    <row r="24288" ht="20.25" customHeight="0">
      <c s="5" t="inlineStr" r="A24288">
        <is>
          <t xml:space="preserve">XX006821</t>
        </is>
      </c>
      <c s="5" t="inlineStr" r="B24288">
        <is>
          <t xml:space="preserve">CONCRETE TRUCK WASHOUT</t>
        </is>
      </c>
      <c s="5" t="inlineStr" r="C24288">
        <is>
          <t xml:space="preserve">L SUM  </t>
        </is>
      </c>
      <c s="6" r="D24288">
        <v>1.000</v>
      </c>
      <c s="7" r="E24288">
        <v>1</v>
      </c>
      <c s="8" t="inlineStr" r="F24288">
        <is>
          <t xml:space="preserve">61M27</t>
        </is>
      </c>
      <c s="8" t="inlineStr" r="G24288">
        <is>
          <t xml:space="preserve">081</t>
        </is>
      </c>
      <c s="9" r="H24288">
        <v>2000.0000</v>
      </c>
      <c s="8" t="inlineStr" r="I24288">
        <is>
          <t xml:space="preserve">Y</t>
        </is>
      </c>
      <c s="8" t="inlineStr" r="J24288">
        <is>
          <t xml:space="preserve"> Cook</t>
        </is>
      </c>
    </row>
    <row r="24289" ht="20.25" customHeight="0">
      <c s="5" t="inlineStr" r="A24289">
        <is>
          <t xml:space="preserve">XX006821</t>
        </is>
      </c>
      <c s="5" t="inlineStr" r="B24289">
        <is>
          <t xml:space="preserve">CONCRETE TRUCK WASHOUT</t>
        </is>
      </c>
      <c s="5" t="inlineStr" r="C24289">
        <is>
          <t xml:space="preserve">L SUM  </t>
        </is>
      </c>
      <c s="6" r="D24289">
        <v>1.000</v>
      </c>
      <c s="7" r="E24289">
        <v>1</v>
      </c>
      <c s="8" t="inlineStr" r="F24289">
        <is>
          <t xml:space="preserve">61M27</t>
        </is>
      </c>
      <c s="8" t="inlineStr" r="G24289">
        <is>
          <t xml:space="preserve">081</t>
        </is>
      </c>
      <c s="9" r="H24289">
        <v>2200.0000</v>
      </c>
      <c s="8" t="inlineStr" r="I24289">
        <is>
          <t xml:space="preserve"/>
        </is>
      </c>
      <c s="8" t="inlineStr" r="J24289">
        <is>
          <t xml:space="preserve"> Cook</t>
        </is>
      </c>
    </row>
    <row r="24290" ht="20.25" customHeight="0">
      <c s="5" t="inlineStr" r="A24290">
        <is>
          <t xml:space="preserve">XX006821</t>
        </is>
      </c>
      <c s="5" t="inlineStr" r="B24290">
        <is>
          <t xml:space="preserve">CONCRETE TRUCK WASHOUT</t>
        </is>
      </c>
      <c s="5" t="inlineStr" r="C24290">
        <is>
          <t xml:space="preserve">L SUM  </t>
        </is>
      </c>
      <c s="6" r="D24290">
        <v>1.000</v>
      </c>
      <c s="7" r="E24290">
        <v>1</v>
      </c>
      <c s="8" t="inlineStr" r="F24290">
        <is>
          <t xml:space="preserve">61M27</t>
        </is>
      </c>
      <c s="8" t="inlineStr" r="G24290">
        <is>
          <t xml:space="preserve">081</t>
        </is>
      </c>
      <c s="9" r="H24290">
        <v>2500.0000</v>
      </c>
      <c s="8" t="inlineStr" r="I24290">
        <is>
          <t xml:space="preserve"/>
        </is>
      </c>
      <c s="8" t="inlineStr" r="J24290">
        <is>
          <t xml:space="preserve"> Cook</t>
        </is>
      </c>
    </row>
    <row r="24291" ht="20.25" customHeight="0">
      <c s="5" t="inlineStr" r="A24291">
        <is>
          <t xml:space="preserve">XX006821</t>
        </is>
      </c>
      <c s="5" t="inlineStr" r="B24291">
        <is>
          <t xml:space="preserve">CONCRETE TRUCK WASHOUT</t>
        </is>
      </c>
      <c s="5" t="inlineStr" r="C24291">
        <is>
          <t xml:space="preserve">L SUM  </t>
        </is>
      </c>
      <c s="6" r="D24291">
        <v>1.000</v>
      </c>
      <c s="7" r="E24291">
        <v>1</v>
      </c>
      <c s="8" t="inlineStr" r="F24291">
        <is>
          <t xml:space="preserve">61M27</t>
        </is>
      </c>
      <c s="8" t="inlineStr" r="G24291">
        <is>
          <t xml:space="preserve">081</t>
        </is>
      </c>
      <c s="9" r="H24291">
        <v>3200.0000</v>
      </c>
      <c s="8" t="inlineStr" r="I24291">
        <is>
          <t xml:space="preserve"/>
        </is>
      </c>
      <c s="8" t="inlineStr" r="J24291">
        <is>
          <t xml:space="preserve"> Cook</t>
        </is>
      </c>
    </row>
    <row r="24292" ht="20.25" customHeight="0">
      <c s="5" t="inlineStr" r="A24292">
        <is>
          <t xml:space="preserve">XX006821</t>
        </is>
      </c>
      <c s="5" t="inlineStr" r="B24292">
        <is>
          <t xml:space="preserve">CONCRETE TRUCK WASHOUT</t>
        </is>
      </c>
      <c s="5" t="inlineStr" r="C24292">
        <is>
          <t xml:space="preserve">L SUM  </t>
        </is>
      </c>
      <c s="6" r="D24292">
        <v>1.000</v>
      </c>
      <c s="7" r="E24292">
        <v>1</v>
      </c>
      <c s="8" t="inlineStr" r="F24292">
        <is>
          <t xml:space="preserve">61M27</t>
        </is>
      </c>
      <c s="8" t="inlineStr" r="G24292">
        <is>
          <t xml:space="preserve">081</t>
        </is>
      </c>
      <c s="9" r="H24292">
        <v>3500.0000</v>
      </c>
      <c s="8" t="inlineStr" r="I24292">
        <is>
          <t xml:space="preserve"/>
        </is>
      </c>
      <c s="8" t="inlineStr" r="J24292">
        <is>
          <t xml:space="preserve"> Cook</t>
        </is>
      </c>
    </row>
    <row r="24293" ht="20.25" customHeight="0">
      <c s="5" t="inlineStr" r="A24293">
        <is>
          <t xml:space="preserve">XX006821</t>
        </is>
      </c>
      <c s="5" t="inlineStr" r="B24293">
        <is>
          <t xml:space="preserve">CONCRETE TRUCK WASHOUT</t>
        </is>
      </c>
      <c s="5" t="inlineStr" r="C24293">
        <is>
          <t xml:space="preserve">L SUM  </t>
        </is>
      </c>
      <c s="6" r="D24293">
        <v>1.000</v>
      </c>
      <c s="7" r="E24293">
        <v>1</v>
      </c>
      <c s="8" t="inlineStr" r="F24293">
        <is>
          <t xml:space="preserve">61M27</t>
        </is>
      </c>
      <c s="8" t="inlineStr" r="G24293">
        <is>
          <t xml:space="preserve">081</t>
        </is>
      </c>
      <c s="9" r="H24293">
        <v>3500.0000</v>
      </c>
      <c s="8" t="inlineStr" r="I24293">
        <is>
          <t xml:space="preserve"/>
        </is>
      </c>
      <c s="8" t="inlineStr" r="J24293">
        <is>
          <t xml:space="preserve"> Cook</t>
        </is>
      </c>
    </row>
    <row r="24294" ht="20.25" customHeight="0">
      <c s="5" t="inlineStr" r="A24294">
        <is>
          <t xml:space="preserve">XX006821</t>
        </is>
      </c>
      <c s="5" t="inlineStr" r="B24294">
        <is>
          <t xml:space="preserve">CONCRETE TRUCK WASHOUT</t>
        </is>
      </c>
      <c s="5" t="inlineStr" r="C24294">
        <is>
          <t xml:space="preserve">L SUM  </t>
        </is>
      </c>
      <c s="6" r="D24294">
        <v>1.000</v>
      </c>
      <c s="7" r="E24294">
        <v>1</v>
      </c>
      <c s="8" t="inlineStr" r="F24294">
        <is>
          <t xml:space="preserve">61M28</t>
        </is>
      </c>
      <c s="8" t="inlineStr" r="G24294">
        <is>
          <t xml:space="preserve">082</t>
        </is>
      </c>
      <c s="9" r="H24294">
        <v>2000.0000</v>
      </c>
      <c s="8" t="inlineStr" r="I24294">
        <is>
          <t xml:space="preserve">Y</t>
        </is>
      </c>
      <c s="8" t="inlineStr" r="J24294">
        <is>
          <t xml:space="preserve"> Cook</t>
        </is>
      </c>
    </row>
    <row r="24295" ht="20.25" customHeight="0">
      <c s="5" t="inlineStr" r="A24295">
        <is>
          <t xml:space="preserve">XX006821</t>
        </is>
      </c>
      <c s="5" t="inlineStr" r="B24295">
        <is>
          <t xml:space="preserve">CONCRETE TRUCK WASHOUT</t>
        </is>
      </c>
      <c s="5" t="inlineStr" r="C24295">
        <is>
          <t xml:space="preserve">L SUM  </t>
        </is>
      </c>
      <c s="6" r="D24295">
        <v>1.000</v>
      </c>
      <c s="7" r="E24295">
        <v>1</v>
      </c>
      <c s="8" t="inlineStr" r="F24295">
        <is>
          <t xml:space="preserve">61M28</t>
        </is>
      </c>
      <c s="8" t="inlineStr" r="G24295">
        <is>
          <t xml:space="preserve">082</t>
        </is>
      </c>
      <c s="9" r="H24295">
        <v>1500.0000</v>
      </c>
      <c s="8" t="inlineStr" r="I24295">
        <is>
          <t xml:space="preserve"/>
        </is>
      </c>
      <c s="8" t="inlineStr" r="J24295">
        <is>
          <t xml:space="preserve"> Cook</t>
        </is>
      </c>
    </row>
    <row r="24296" ht="20.25" customHeight="0">
      <c s="5" t="inlineStr" r="A24296">
        <is>
          <t xml:space="preserve">XX006821</t>
        </is>
      </c>
      <c s="5" t="inlineStr" r="B24296">
        <is>
          <t xml:space="preserve">CONCRETE TRUCK WASHOUT</t>
        </is>
      </c>
      <c s="5" t="inlineStr" r="C24296">
        <is>
          <t xml:space="preserve">L SUM  </t>
        </is>
      </c>
      <c s="6" r="D24296">
        <v>1.000</v>
      </c>
      <c s="7" r="E24296">
        <v>1</v>
      </c>
      <c s="8" t="inlineStr" r="F24296">
        <is>
          <t xml:space="preserve">61M28</t>
        </is>
      </c>
      <c s="8" t="inlineStr" r="G24296">
        <is>
          <t xml:space="preserve">082</t>
        </is>
      </c>
      <c s="9" r="H24296">
        <v>2500.0000</v>
      </c>
      <c s="8" t="inlineStr" r="I24296">
        <is>
          <t xml:space="preserve"/>
        </is>
      </c>
      <c s="8" t="inlineStr" r="J24296">
        <is>
          <t xml:space="preserve"> Cook</t>
        </is>
      </c>
    </row>
    <row r="24297" ht="20.25" customHeight="0">
      <c s="5" t="inlineStr" r="A24297">
        <is>
          <t xml:space="preserve">XX006821</t>
        </is>
      </c>
      <c s="5" t="inlineStr" r="B24297">
        <is>
          <t xml:space="preserve">CONCRETE TRUCK WASHOUT</t>
        </is>
      </c>
      <c s="5" t="inlineStr" r="C24297">
        <is>
          <t xml:space="preserve">L SUM  </t>
        </is>
      </c>
      <c s="6" r="D24297">
        <v>1.000</v>
      </c>
      <c s="7" r="E24297">
        <v>1</v>
      </c>
      <c s="8" t="inlineStr" r="F24297">
        <is>
          <t xml:space="preserve">61M28</t>
        </is>
      </c>
      <c s="8" t="inlineStr" r="G24297">
        <is>
          <t xml:space="preserve">082</t>
        </is>
      </c>
      <c s="9" r="H24297">
        <v>2500.0000</v>
      </c>
      <c s="8" t="inlineStr" r="I24297">
        <is>
          <t xml:space="preserve"/>
        </is>
      </c>
      <c s="8" t="inlineStr" r="J24297">
        <is>
          <t xml:space="preserve"> Cook</t>
        </is>
      </c>
    </row>
    <row r="24298" ht="20.25" customHeight="0">
      <c s="5" t="inlineStr" r="A24298">
        <is>
          <t xml:space="preserve">XX006821</t>
        </is>
      </c>
      <c s="5" t="inlineStr" r="B24298">
        <is>
          <t xml:space="preserve">CONCRETE TRUCK WASHOUT</t>
        </is>
      </c>
      <c s="5" t="inlineStr" r="C24298">
        <is>
          <t xml:space="preserve">L SUM  </t>
        </is>
      </c>
      <c s="6" r="D24298">
        <v>1.000</v>
      </c>
      <c s="7" r="E24298">
        <v>1</v>
      </c>
      <c s="8" t="inlineStr" r="F24298">
        <is>
          <t xml:space="preserve">61M28</t>
        </is>
      </c>
      <c s="8" t="inlineStr" r="G24298">
        <is>
          <t xml:space="preserve">082</t>
        </is>
      </c>
      <c s="9" r="H24298">
        <v>3000.0000</v>
      </c>
      <c s="8" t="inlineStr" r="I24298">
        <is>
          <t xml:space="preserve"/>
        </is>
      </c>
      <c s="8" t="inlineStr" r="J24298">
        <is>
          <t xml:space="preserve"> Cook</t>
        </is>
      </c>
    </row>
    <row r="24299" ht="20.25" customHeight="0">
      <c s="5" t="inlineStr" r="A24299">
        <is>
          <t xml:space="preserve">XX006821</t>
        </is>
      </c>
      <c s="5" t="inlineStr" r="B24299">
        <is>
          <t xml:space="preserve">CONCRETE TRUCK WASHOUT</t>
        </is>
      </c>
      <c s="5" t="inlineStr" r="C24299">
        <is>
          <t xml:space="preserve">L SUM  </t>
        </is>
      </c>
      <c s="6" r="D24299">
        <v>1.000</v>
      </c>
      <c s="7" r="E24299">
        <v>1</v>
      </c>
      <c s="8" t="inlineStr" r="F24299">
        <is>
          <t xml:space="preserve">61M28</t>
        </is>
      </c>
      <c s="8" t="inlineStr" r="G24299">
        <is>
          <t xml:space="preserve">082</t>
        </is>
      </c>
      <c s="9" r="H24299">
        <v>3178.0000</v>
      </c>
      <c s="8" t="inlineStr" r="I24299">
        <is>
          <t xml:space="preserve"/>
        </is>
      </c>
      <c s="8" t="inlineStr" r="J24299">
        <is>
          <t xml:space="preserve"> Cook</t>
        </is>
      </c>
    </row>
    <row r="24300" ht="20.25" customHeight="0">
      <c s="5" t="inlineStr" r="A24300">
        <is>
          <t xml:space="preserve">XX006821</t>
        </is>
      </c>
      <c s="5" t="inlineStr" r="B24300">
        <is>
          <t xml:space="preserve">CONCRETE TRUCK WASHOUT</t>
        </is>
      </c>
      <c s="5" t="inlineStr" r="C24300">
        <is>
          <t xml:space="preserve">L SUM  </t>
        </is>
      </c>
      <c s="6" r="D24300">
        <v>1.000</v>
      </c>
      <c s="7" r="E24300">
        <v>1</v>
      </c>
      <c s="8" t="inlineStr" r="F24300">
        <is>
          <t xml:space="preserve">61M28</t>
        </is>
      </c>
      <c s="8" t="inlineStr" r="G24300">
        <is>
          <t xml:space="preserve">082</t>
        </is>
      </c>
      <c s="9" r="H24300">
        <v>3500.0000</v>
      </c>
      <c s="8" t="inlineStr" r="I24300">
        <is>
          <t xml:space="preserve"/>
        </is>
      </c>
      <c s="8" t="inlineStr" r="J24300">
        <is>
          <t xml:space="preserve"> Cook</t>
        </is>
      </c>
    </row>
    <row r="24301" ht="20.25" customHeight="0">
      <c s="5" t="inlineStr" r="A24301">
        <is>
          <t xml:space="preserve">XX006821</t>
        </is>
      </c>
      <c s="5" t="inlineStr" r="B24301">
        <is>
          <t xml:space="preserve">CONCRETE TRUCK WASHOUT</t>
        </is>
      </c>
      <c s="5" t="inlineStr" r="C24301">
        <is>
          <t xml:space="preserve">L SUM  </t>
        </is>
      </c>
      <c s="6" r="D24301">
        <v>1.000</v>
      </c>
      <c s="7" r="E24301">
        <v>2</v>
      </c>
      <c s="8" t="inlineStr" r="F24301">
        <is>
          <t xml:space="preserve">85769</t>
        </is>
      </c>
      <c s="8" t="inlineStr" r="G24301">
        <is>
          <t xml:space="preserve">144</t>
        </is>
      </c>
      <c s="9" r="H24301">
        <v>5760.8800</v>
      </c>
      <c s="8" t="inlineStr" r="I24301">
        <is>
          <t xml:space="preserve">Y</t>
        </is>
      </c>
      <c s="8" t="inlineStr" r="J24301">
        <is>
          <t xml:space="preserve"> Winnebago</t>
        </is>
      </c>
    </row>
    <row r="24302" ht="20.25" customHeight="0">
      <c s="5" t="inlineStr" r="A24302">
        <is>
          <t xml:space="preserve">XX006821</t>
        </is>
      </c>
      <c s="5" t="inlineStr" r="B24302">
        <is>
          <t xml:space="preserve">CONCRETE TRUCK WASHOUT</t>
        </is>
      </c>
      <c s="5" t="inlineStr" r="C24302">
        <is>
          <t xml:space="preserve">L SUM  </t>
        </is>
      </c>
      <c s="6" r="D24302">
        <v>1.000</v>
      </c>
      <c s="7" r="E24302">
        <v>2</v>
      </c>
      <c s="8" t="inlineStr" r="F24302">
        <is>
          <t xml:space="preserve">85769</t>
        </is>
      </c>
      <c s="8" t="inlineStr" r="G24302">
        <is>
          <t xml:space="preserve">144</t>
        </is>
      </c>
      <c s="9" r="H24302">
        <v>3969.0800</v>
      </c>
      <c s="8" t="inlineStr" r="I24302">
        <is>
          <t xml:space="preserve"/>
        </is>
      </c>
      <c s="8" t="inlineStr" r="J24302">
        <is>
          <t xml:space="preserve"> Winnebago</t>
        </is>
      </c>
    </row>
    <row r="24303" ht="20.25" customHeight="0">
      <c s="5" t="inlineStr" r="A24303">
        <is>
          <t xml:space="preserve">XX006821</t>
        </is>
      </c>
      <c s="5" t="inlineStr" r="B24303">
        <is>
          <t xml:space="preserve">CONCRETE TRUCK WASHOUT</t>
        </is>
      </c>
      <c s="5" t="inlineStr" r="C24303">
        <is>
          <t xml:space="preserve">L SUM  </t>
        </is>
      </c>
      <c s="6" r="D24303">
        <v>1.000</v>
      </c>
      <c s="7" r="E24303">
        <v>2</v>
      </c>
      <c s="8" t="inlineStr" r="F24303">
        <is>
          <t xml:space="preserve">85769</t>
        </is>
      </c>
      <c s="8" t="inlineStr" r="G24303">
        <is>
          <t xml:space="preserve">144</t>
        </is>
      </c>
      <c s="9" r="H24303">
        <v>5000.0000</v>
      </c>
      <c s="8" t="inlineStr" r="I24303">
        <is>
          <t xml:space="preserve"/>
        </is>
      </c>
      <c s="8" t="inlineStr" r="J24303">
        <is>
          <t xml:space="preserve"> Winnebago</t>
        </is>
      </c>
    </row>
    <row r="24304" ht="20.25" customHeight="0">
      <c s="5" t="inlineStr" r="A24304">
        <is>
          <t xml:space="preserve">XX006821</t>
        </is>
      </c>
      <c s="5" t="inlineStr" r="B24304">
        <is>
          <t xml:space="preserve">CONCRETE TRUCK WASHOUT</t>
        </is>
      </c>
      <c s="5" t="inlineStr" r="C24304">
        <is>
          <t xml:space="preserve">L SUM  </t>
        </is>
      </c>
      <c s="6" r="D24304">
        <v>1.000</v>
      </c>
      <c s="7" r="E24304">
        <v>2</v>
      </c>
      <c s="8" t="inlineStr" r="F24304">
        <is>
          <t xml:space="preserve">85769</t>
        </is>
      </c>
      <c s="8" t="inlineStr" r="G24304">
        <is>
          <t xml:space="preserve">144</t>
        </is>
      </c>
      <c s="9" r="H24304">
        <v>5810.0000</v>
      </c>
      <c s="8" t="inlineStr" r="I24304">
        <is>
          <t xml:space="preserve"/>
        </is>
      </c>
      <c s="8" t="inlineStr" r="J24304">
        <is>
          <t xml:space="preserve"> Winnebago</t>
        </is>
      </c>
    </row>
    <row r="24305" ht="20.25" customHeight="0">
      <c s="5" t="inlineStr" r="A24305">
        <is>
          <t xml:space="preserve">XX006821</t>
        </is>
      </c>
      <c s="5" t="inlineStr" r="B24305">
        <is>
          <t xml:space="preserve">CONCRETE TRUCK WASHOUT</t>
        </is>
      </c>
      <c s="5" t="inlineStr" r="C24305">
        <is>
          <t xml:space="preserve">L SUM  </t>
        </is>
      </c>
      <c s="6" r="D24305">
        <v>1.000</v>
      </c>
      <c s="7" r="E24305">
        <v>2</v>
      </c>
      <c s="8" t="inlineStr" r="F24305">
        <is>
          <t xml:space="preserve">85769</t>
        </is>
      </c>
      <c s="8" t="inlineStr" r="G24305">
        <is>
          <t xml:space="preserve">144</t>
        </is>
      </c>
      <c s="9" r="H24305">
        <v>6550.0000</v>
      </c>
      <c s="8" t="inlineStr" r="I24305">
        <is>
          <t xml:space="preserve"/>
        </is>
      </c>
      <c s="8" t="inlineStr" r="J24305">
        <is>
          <t xml:space="preserve"> Winnebago</t>
        </is>
      </c>
    </row>
    <row r="24306" ht="20.25" customHeight="0">
      <c s="5" t="inlineStr" r="A24306">
        <is>
          <t xml:space="preserve">XX006821</t>
        </is>
      </c>
      <c s="5" t="inlineStr" r="B24306">
        <is>
          <t xml:space="preserve">CONCRETE TRUCK WASHOUT</t>
        </is>
      </c>
      <c s="5" t="inlineStr" r="C24306">
        <is>
          <t xml:space="preserve">L SUM  </t>
        </is>
      </c>
      <c s="6" r="D24306">
        <v>1.000</v>
      </c>
      <c s="7" r="E24306">
        <v>2</v>
      </c>
      <c s="8" t="inlineStr" r="F24306">
        <is>
          <t xml:space="preserve">85769</t>
        </is>
      </c>
      <c s="8" t="inlineStr" r="G24306">
        <is>
          <t xml:space="preserve">144</t>
        </is>
      </c>
      <c s="9" r="H24306">
        <v>8250.0000</v>
      </c>
      <c s="8" t="inlineStr" r="I24306">
        <is>
          <t xml:space="preserve"/>
        </is>
      </c>
      <c s="8" t="inlineStr" r="J24306">
        <is>
          <t xml:space="preserve"> Winnebago</t>
        </is>
      </c>
    </row>
    <row r="24307" ht="20.25" customHeight="0">
      <c s="5" t="inlineStr" r="A24307">
        <is>
          <t xml:space="preserve">XX006947</t>
        </is>
      </c>
      <c s="5" t="inlineStr" r="B24307">
        <is>
          <t xml:space="preserve">HOT-MIX ASPHALT DRIVEWAY REMOVAL AND REPLACEMENT</t>
        </is>
      </c>
      <c s="5" t="inlineStr" r="C24307">
        <is>
          <t xml:space="preserve">SQ YD  </t>
        </is>
      </c>
      <c s="6" r="D24307">
        <v>989.000</v>
      </c>
      <c s="7" r="E24307">
        <v>1</v>
      </c>
      <c s="8" t="inlineStr" r="F24307">
        <is>
          <t xml:space="preserve">61M23</t>
        </is>
      </c>
      <c s="8" t="inlineStr" r="G24307">
        <is>
          <t xml:space="preserve">078</t>
        </is>
      </c>
      <c s="9" r="H24307">
        <v>28.1500</v>
      </c>
      <c s="8" t="inlineStr" r="I24307">
        <is>
          <t xml:space="preserve">Y</t>
        </is>
      </c>
      <c s="8" t="inlineStr" r="J24307">
        <is>
          <t xml:space="preserve"> McHenry</t>
        </is>
      </c>
    </row>
    <row r="24308" ht="20.25" customHeight="0">
      <c s="5" t="inlineStr" r="A24308">
        <is>
          <t xml:space="preserve">XX006947</t>
        </is>
      </c>
      <c s="5" t="inlineStr" r="B24308">
        <is>
          <t xml:space="preserve">HOT-MIX ASPHALT DRIVEWAY REMOVAL AND REPLACEMENT</t>
        </is>
      </c>
      <c s="5" t="inlineStr" r="C24308">
        <is>
          <t xml:space="preserve">SQ YD  </t>
        </is>
      </c>
      <c s="6" r="D24308">
        <v>989.000</v>
      </c>
      <c s="7" r="E24308">
        <v>1</v>
      </c>
      <c s="8" t="inlineStr" r="F24308">
        <is>
          <t xml:space="preserve">61M23</t>
        </is>
      </c>
      <c s="8" t="inlineStr" r="G24308">
        <is>
          <t xml:space="preserve">078</t>
        </is>
      </c>
      <c s="9" r="H24308">
        <v>9.0000</v>
      </c>
      <c s="8" t="inlineStr" r="I24308">
        <is>
          <t xml:space="preserve"/>
        </is>
      </c>
      <c s="8" t="inlineStr" r="J24308">
        <is>
          <t xml:space="preserve"> McHenry</t>
        </is>
      </c>
    </row>
    <row r="24309" ht="20.25" customHeight="0">
      <c s="5" t="inlineStr" r="A24309">
        <is>
          <t xml:space="preserve">XX006947</t>
        </is>
      </c>
      <c s="5" t="inlineStr" r="B24309">
        <is>
          <t xml:space="preserve">HOT-MIX ASPHALT DRIVEWAY REMOVAL AND REPLACEMENT</t>
        </is>
      </c>
      <c s="5" t="inlineStr" r="C24309">
        <is>
          <t xml:space="preserve">SQ YD  </t>
        </is>
      </c>
      <c s="6" r="D24309">
        <v>989.000</v>
      </c>
      <c s="7" r="E24309">
        <v>1</v>
      </c>
      <c s="8" t="inlineStr" r="F24309">
        <is>
          <t xml:space="preserve">61M23</t>
        </is>
      </c>
      <c s="8" t="inlineStr" r="G24309">
        <is>
          <t xml:space="preserve">078</t>
        </is>
      </c>
      <c s="9" r="H24309">
        <v>38.5000</v>
      </c>
      <c s="8" t="inlineStr" r="I24309">
        <is>
          <t xml:space="preserve"/>
        </is>
      </c>
      <c s="8" t="inlineStr" r="J24309">
        <is>
          <t xml:space="preserve"> McHenry</t>
        </is>
      </c>
    </row>
    <row r="24310" ht="20.25" customHeight="0">
      <c s="5" t="inlineStr" r="A24310">
        <is>
          <t xml:space="preserve">XX006947</t>
        </is>
      </c>
      <c s="5" t="inlineStr" r="B24310">
        <is>
          <t xml:space="preserve">HOT-MIX ASPHALT DRIVEWAY REMOVAL AND REPLACEMENT</t>
        </is>
      </c>
      <c s="5" t="inlineStr" r="C24310">
        <is>
          <t xml:space="preserve">SQ YD  </t>
        </is>
      </c>
      <c s="6" r="D24310">
        <v>989.000</v>
      </c>
      <c s="7" r="E24310">
        <v>1</v>
      </c>
      <c s="8" t="inlineStr" r="F24310">
        <is>
          <t xml:space="preserve">61M23</t>
        </is>
      </c>
      <c s="8" t="inlineStr" r="G24310">
        <is>
          <t xml:space="preserve">078</t>
        </is>
      </c>
      <c s="9" r="H24310">
        <v>44.0000</v>
      </c>
      <c s="8" t="inlineStr" r="I24310">
        <is>
          <t xml:space="preserve"/>
        </is>
      </c>
      <c s="8" t="inlineStr" r="J24310">
        <is>
          <t xml:space="preserve"> McHenry</t>
        </is>
      </c>
    </row>
    <row r="24311" ht="20.25" customHeight="0">
      <c s="5" t="inlineStr" r="A24311">
        <is>
          <t xml:space="preserve">XX006947</t>
        </is>
      </c>
      <c s="5" t="inlineStr" r="B24311">
        <is>
          <t xml:space="preserve">HOT-MIX ASPHALT DRIVEWAY REMOVAL AND REPLACEMENT</t>
        </is>
      </c>
      <c s="5" t="inlineStr" r="C24311">
        <is>
          <t xml:space="preserve">SQ YD  </t>
        </is>
      </c>
      <c s="6" r="D24311">
        <v>989.000</v>
      </c>
      <c s="7" r="E24311">
        <v>1</v>
      </c>
      <c s="8" t="inlineStr" r="F24311">
        <is>
          <t xml:space="preserve">61M23</t>
        </is>
      </c>
      <c s="8" t="inlineStr" r="G24311">
        <is>
          <t xml:space="preserve">078</t>
        </is>
      </c>
      <c s="9" r="H24311">
        <v>45.0000</v>
      </c>
      <c s="8" t="inlineStr" r="I24311">
        <is>
          <t xml:space="preserve"/>
        </is>
      </c>
      <c s="8" t="inlineStr" r="J24311">
        <is>
          <t xml:space="preserve"> McHenry</t>
        </is>
      </c>
    </row>
    <row r="24312" ht="20.25" customHeight="0">
      <c s="5" t="inlineStr" r="A24312">
        <is>
          <t xml:space="preserve">XX007092</t>
        </is>
      </c>
      <c s="5" t="inlineStr" r="B24312">
        <is>
          <t xml:space="preserve">RECESSED REFLECTIVE PAVMENT MARKER REMOVAL</t>
        </is>
      </c>
      <c s="5" t="inlineStr" r="C24312">
        <is>
          <t xml:space="preserve">EACH   </t>
        </is>
      </c>
      <c s="6" r="D24312">
        <v>70.000</v>
      </c>
      <c s="7" r="E24312">
        <v>1</v>
      </c>
      <c s="8" t="inlineStr" r="F24312">
        <is>
          <t xml:space="preserve">61M32</t>
        </is>
      </c>
      <c s="8" t="inlineStr" r="G24312">
        <is>
          <t xml:space="preserve">084</t>
        </is>
      </c>
      <c s="9" r="H24312">
        <v>20.0000</v>
      </c>
      <c s="8" t="inlineStr" r="I24312">
        <is>
          <t xml:space="preserve">Y</t>
        </is>
      </c>
      <c s="8" t="inlineStr" r="J24312">
        <is>
          <t xml:space="preserve"> Cook</t>
        </is>
      </c>
    </row>
    <row r="24313" ht="20.25" customHeight="0">
      <c s="5" t="inlineStr" r="A24313">
        <is>
          <t xml:space="preserve">XX007092</t>
        </is>
      </c>
      <c s="5" t="inlineStr" r="B24313">
        <is>
          <t xml:space="preserve">RECESSED REFLECTIVE PAVMENT MARKER REMOVAL</t>
        </is>
      </c>
      <c s="5" t="inlineStr" r="C24313">
        <is>
          <t xml:space="preserve">EACH   </t>
        </is>
      </c>
      <c s="6" r="D24313">
        <v>70.000</v>
      </c>
      <c s="7" r="E24313">
        <v>1</v>
      </c>
      <c s="8" t="inlineStr" r="F24313">
        <is>
          <t xml:space="preserve">61M32</t>
        </is>
      </c>
      <c s="8" t="inlineStr" r="G24313">
        <is>
          <t xml:space="preserve">084</t>
        </is>
      </c>
      <c s="9" r="H24313">
        <v>5.0000</v>
      </c>
      <c s="8" t="inlineStr" r="I24313">
        <is>
          <t xml:space="preserve"/>
        </is>
      </c>
      <c s="8" t="inlineStr" r="J24313">
        <is>
          <t xml:space="preserve"> Cook</t>
        </is>
      </c>
    </row>
    <row r="24314" ht="20.25" customHeight="0">
      <c s="5" t="inlineStr" r="A24314">
        <is>
          <t xml:space="preserve">XX007092</t>
        </is>
      </c>
      <c s="5" t="inlineStr" r="B24314">
        <is>
          <t xml:space="preserve">RECESSED REFLECTIVE PAVMENT MARKER REMOVAL</t>
        </is>
      </c>
      <c s="5" t="inlineStr" r="C24314">
        <is>
          <t xml:space="preserve">EACH   </t>
        </is>
      </c>
      <c s="6" r="D24314">
        <v>70.000</v>
      </c>
      <c s="7" r="E24314">
        <v>1</v>
      </c>
      <c s="8" t="inlineStr" r="F24314">
        <is>
          <t xml:space="preserve">61M32</t>
        </is>
      </c>
      <c s="8" t="inlineStr" r="G24314">
        <is>
          <t xml:space="preserve">084</t>
        </is>
      </c>
      <c s="9" r="H24314">
        <v>20.0000</v>
      </c>
      <c s="8" t="inlineStr" r="I24314">
        <is>
          <t xml:space="preserve"/>
        </is>
      </c>
      <c s="8" t="inlineStr" r="J24314">
        <is>
          <t xml:space="preserve"> Cook</t>
        </is>
      </c>
    </row>
    <row r="24315" ht="20.25" customHeight="0">
      <c s="5" t="inlineStr" r="A24315">
        <is>
          <t xml:space="preserve">XX007092</t>
        </is>
      </c>
      <c s="5" t="inlineStr" r="B24315">
        <is>
          <t xml:space="preserve">RECESSED REFLECTIVE PAVMENT MARKER REMOVAL</t>
        </is>
      </c>
      <c s="5" t="inlineStr" r="C24315">
        <is>
          <t xml:space="preserve">EACH   </t>
        </is>
      </c>
      <c s="6" r="D24315">
        <v>70.000</v>
      </c>
      <c s="7" r="E24315">
        <v>1</v>
      </c>
      <c s="8" t="inlineStr" r="F24315">
        <is>
          <t xml:space="preserve">61M32</t>
        </is>
      </c>
      <c s="8" t="inlineStr" r="G24315">
        <is>
          <t xml:space="preserve">084</t>
        </is>
      </c>
      <c s="9" r="H24315">
        <v>25.0000</v>
      </c>
      <c s="8" t="inlineStr" r="I24315">
        <is>
          <t xml:space="preserve"/>
        </is>
      </c>
      <c s="8" t="inlineStr" r="J24315">
        <is>
          <t xml:space="preserve"> Cook</t>
        </is>
      </c>
    </row>
    <row r="24316" ht="20.25" customHeight="0">
      <c s="5" t="inlineStr" r="A24316">
        <is>
          <t xml:space="preserve">XX007092</t>
        </is>
      </c>
      <c s="5" t="inlineStr" r="B24316">
        <is>
          <t xml:space="preserve">RECESSED REFLECTIVE PAVMENT MARKER REMOVAL</t>
        </is>
      </c>
      <c s="5" t="inlineStr" r="C24316">
        <is>
          <t xml:space="preserve">EACH   </t>
        </is>
      </c>
      <c s="6" r="D24316">
        <v>70.000</v>
      </c>
      <c s="7" r="E24316">
        <v>1</v>
      </c>
      <c s="8" t="inlineStr" r="F24316">
        <is>
          <t xml:space="preserve">61M32</t>
        </is>
      </c>
      <c s="8" t="inlineStr" r="G24316">
        <is>
          <t xml:space="preserve">084</t>
        </is>
      </c>
      <c s="9" r="H24316">
        <v>34.0400</v>
      </c>
      <c s="8" t="inlineStr" r="I24316">
        <is>
          <t xml:space="preserve"/>
        </is>
      </c>
      <c s="8" t="inlineStr" r="J24316">
        <is>
          <t xml:space="preserve"> Cook</t>
        </is>
      </c>
    </row>
    <row r="24317" ht="20.25" customHeight="0">
      <c s="5" t="inlineStr" r="A24317">
        <is>
          <t xml:space="preserve">XX007092</t>
        </is>
      </c>
      <c s="5" t="inlineStr" r="B24317">
        <is>
          <t xml:space="preserve">RECESSED REFLECTIVE PAVMENT MARKER REMOVAL</t>
        </is>
      </c>
      <c s="5" t="inlineStr" r="C24317">
        <is>
          <t xml:space="preserve">EACH   </t>
        </is>
      </c>
      <c s="6" r="D24317">
        <v>70.000</v>
      </c>
      <c s="7" r="E24317">
        <v>1</v>
      </c>
      <c s="8" t="inlineStr" r="F24317">
        <is>
          <t xml:space="preserve">61M32</t>
        </is>
      </c>
      <c s="8" t="inlineStr" r="G24317">
        <is>
          <t xml:space="preserve">084</t>
        </is>
      </c>
      <c s="9" r="H24317">
        <v>36.6000</v>
      </c>
      <c s="8" t="inlineStr" r="I24317">
        <is>
          <t xml:space="preserve"/>
        </is>
      </c>
      <c s="8" t="inlineStr" r="J24317">
        <is>
          <t xml:space="preserve"> Cook</t>
        </is>
      </c>
    </row>
    <row r="24318" ht="20.25" customHeight="0">
      <c s="5" t="inlineStr" r="A24318">
        <is>
          <t xml:space="preserve">XX007363</t>
        </is>
      </c>
      <c s="5" t="inlineStr" r="B24318">
        <is>
          <t xml:space="preserve">COMPOST FURNISH AND PLACE, SPECIAL</t>
        </is>
      </c>
      <c s="5" t="inlineStr" r="C24318">
        <is>
          <t xml:space="preserve">CU YD  </t>
        </is>
      </c>
      <c s="6" r="D24318">
        <v>34.000</v>
      </c>
      <c s="7" r="E24318">
        <v>1</v>
      </c>
      <c s="8" t="inlineStr" r="F24318">
        <is>
          <t xml:space="preserve">61M26</t>
        </is>
      </c>
      <c s="8" t="inlineStr" r="G24318">
        <is>
          <t xml:space="preserve">080</t>
        </is>
      </c>
      <c s="9" r="H24318">
        <v>100.0000</v>
      </c>
      <c s="8" t="inlineStr" r="I24318">
        <is>
          <t xml:space="preserve">Y</t>
        </is>
      </c>
      <c s="8" t="inlineStr" r="J24318">
        <is>
          <t xml:space="preserve"> Cook</t>
        </is>
      </c>
    </row>
    <row r="24319" ht="20.25" customHeight="0">
      <c s="5" t="inlineStr" r="A24319">
        <is>
          <t xml:space="preserve">XX007363</t>
        </is>
      </c>
      <c s="5" t="inlineStr" r="B24319">
        <is>
          <t xml:space="preserve">COMPOST FURNISH AND PLACE, SPECIAL</t>
        </is>
      </c>
      <c s="5" t="inlineStr" r="C24319">
        <is>
          <t xml:space="preserve">CU YD  </t>
        </is>
      </c>
      <c s="6" r="D24319">
        <v>34.000</v>
      </c>
      <c s="7" r="E24319">
        <v>1</v>
      </c>
      <c s="8" t="inlineStr" r="F24319">
        <is>
          <t xml:space="preserve">61M26</t>
        </is>
      </c>
      <c s="8" t="inlineStr" r="G24319">
        <is>
          <t xml:space="preserve">080</t>
        </is>
      </c>
      <c s="9" r="H24319">
        <v>75.0000</v>
      </c>
      <c s="8" t="inlineStr" r="I24319">
        <is>
          <t xml:space="preserve"/>
        </is>
      </c>
      <c s="8" t="inlineStr" r="J24319">
        <is>
          <t xml:space="preserve"> Cook</t>
        </is>
      </c>
    </row>
    <row r="24320" ht="20.25" customHeight="0">
      <c s="5" t="inlineStr" r="A24320">
        <is>
          <t xml:space="preserve">XX007363</t>
        </is>
      </c>
      <c s="5" t="inlineStr" r="B24320">
        <is>
          <t xml:space="preserve">COMPOST FURNISH AND PLACE, SPECIAL</t>
        </is>
      </c>
      <c s="5" t="inlineStr" r="C24320">
        <is>
          <t xml:space="preserve">CU YD  </t>
        </is>
      </c>
      <c s="6" r="D24320">
        <v>34.000</v>
      </c>
      <c s="7" r="E24320">
        <v>1</v>
      </c>
      <c s="8" t="inlineStr" r="F24320">
        <is>
          <t xml:space="preserve">61M26</t>
        </is>
      </c>
      <c s="8" t="inlineStr" r="G24320">
        <is>
          <t xml:space="preserve">080</t>
        </is>
      </c>
      <c s="9" r="H24320">
        <v>78.0000</v>
      </c>
      <c s="8" t="inlineStr" r="I24320">
        <is>
          <t xml:space="preserve"/>
        </is>
      </c>
      <c s="8" t="inlineStr" r="J24320">
        <is>
          <t xml:space="preserve"> Cook</t>
        </is>
      </c>
    </row>
    <row r="24321" ht="20.25" customHeight="0">
      <c s="5" t="inlineStr" r="A24321">
        <is>
          <t xml:space="preserve">XX007363</t>
        </is>
      </c>
      <c s="5" t="inlineStr" r="B24321">
        <is>
          <t xml:space="preserve">COMPOST FURNISH AND PLACE, SPECIAL</t>
        </is>
      </c>
      <c s="5" t="inlineStr" r="C24321">
        <is>
          <t xml:space="preserve">CU YD  </t>
        </is>
      </c>
      <c s="6" r="D24321">
        <v>34.000</v>
      </c>
      <c s="7" r="E24321">
        <v>1</v>
      </c>
      <c s="8" t="inlineStr" r="F24321">
        <is>
          <t xml:space="preserve">61M26</t>
        </is>
      </c>
      <c s="8" t="inlineStr" r="G24321">
        <is>
          <t xml:space="preserve">080</t>
        </is>
      </c>
      <c s="9" r="H24321">
        <v>100.0000</v>
      </c>
      <c s="8" t="inlineStr" r="I24321">
        <is>
          <t xml:space="preserve"/>
        </is>
      </c>
      <c s="8" t="inlineStr" r="J24321">
        <is>
          <t xml:space="preserve"> Cook</t>
        </is>
      </c>
    </row>
    <row r="24322" ht="20.25" customHeight="0">
      <c s="5" t="inlineStr" r="A24322">
        <is>
          <t xml:space="preserve">XX007363</t>
        </is>
      </c>
      <c s="5" t="inlineStr" r="B24322">
        <is>
          <t xml:space="preserve">COMPOST FURNISH AND PLACE, SPECIAL</t>
        </is>
      </c>
      <c s="5" t="inlineStr" r="C24322">
        <is>
          <t xml:space="preserve">CU YD  </t>
        </is>
      </c>
      <c s="6" r="D24322">
        <v>11.000</v>
      </c>
      <c s="7" r="E24322">
        <v>1</v>
      </c>
      <c s="8" t="inlineStr" r="F24322">
        <is>
          <t xml:space="preserve">61M27</t>
        </is>
      </c>
      <c s="8" t="inlineStr" r="G24322">
        <is>
          <t xml:space="preserve">081</t>
        </is>
      </c>
      <c s="9" r="H24322">
        <v>100.0000</v>
      </c>
      <c s="8" t="inlineStr" r="I24322">
        <is>
          <t xml:space="preserve">Y</t>
        </is>
      </c>
      <c s="8" t="inlineStr" r="J24322">
        <is>
          <t xml:space="preserve"> Cook</t>
        </is>
      </c>
    </row>
    <row r="24323" ht="20.25" customHeight="0">
      <c s="5" t="inlineStr" r="A24323">
        <is>
          <t xml:space="preserve">XX007363</t>
        </is>
      </c>
      <c s="5" t="inlineStr" r="B24323">
        <is>
          <t xml:space="preserve">COMPOST FURNISH AND PLACE, SPECIAL</t>
        </is>
      </c>
      <c s="5" t="inlineStr" r="C24323">
        <is>
          <t xml:space="preserve">CU YD  </t>
        </is>
      </c>
      <c s="6" r="D24323">
        <v>11.000</v>
      </c>
      <c s="7" r="E24323">
        <v>1</v>
      </c>
      <c s="8" t="inlineStr" r="F24323">
        <is>
          <t xml:space="preserve">61M27</t>
        </is>
      </c>
      <c s="8" t="inlineStr" r="G24323">
        <is>
          <t xml:space="preserve">081</t>
        </is>
      </c>
      <c s="9" r="H24323">
        <v>80.0000</v>
      </c>
      <c s="8" t="inlineStr" r="I24323">
        <is>
          <t xml:space="preserve"/>
        </is>
      </c>
      <c s="8" t="inlineStr" r="J24323">
        <is>
          <t xml:space="preserve"> Cook</t>
        </is>
      </c>
    </row>
    <row r="24324" ht="20.25" customHeight="0">
      <c s="5" t="inlineStr" r="A24324">
        <is>
          <t xml:space="preserve">XX007363</t>
        </is>
      </c>
      <c s="5" t="inlineStr" r="B24324">
        <is>
          <t xml:space="preserve">COMPOST FURNISH AND PLACE, SPECIAL</t>
        </is>
      </c>
      <c s="5" t="inlineStr" r="C24324">
        <is>
          <t xml:space="preserve">CU YD  </t>
        </is>
      </c>
      <c s="6" r="D24324">
        <v>11.000</v>
      </c>
      <c s="7" r="E24324">
        <v>1</v>
      </c>
      <c s="8" t="inlineStr" r="F24324">
        <is>
          <t xml:space="preserve">61M27</t>
        </is>
      </c>
      <c s="8" t="inlineStr" r="G24324">
        <is>
          <t xml:space="preserve">081</t>
        </is>
      </c>
      <c s="9" r="H24324">
        <v>100.0000</v>
      </c>
      <c s="8" t="inlineStr" r="I24324">
        <is>
          <t xml:space="preserve"/>
        </is>
      </c>
      <c s="8" t="inlineStr" r="J24324">
        <is>
          <t xml:space="preserve"> Cook</t>
        </is>
      </c>
    </row>
    <row r="24325" ht="20.25" customHeight="0">
      <c s="5" t="inlineStr" r="A24325">
        <is>
          <t xml:space="preserve">XX007363</t>
        </is>
      </c>
      <c s="5" t="inlineStr" r="B24325">
        <is>
          <t xml:space="preserve">COMPOST FURNISH AND PLACE, SPECIAL</t>
        </is>
      </c>
      <c s="5" t="inlineStr" r="C24325">
        <is>
          <t xml:space="preserve">CU YD  </t>
        </is>
      </c>
      <c s="6" r="D24325">
        <v>11.000</v>
      </c>
      <c s="7" r="E24325">
        <v>1</v>
      </c>
      <c s="8" t="inlineStr" r="F24325">
        <is>
          <t xml:space="preserve">61M27</t>
        </is>
      </c>
      <c s="8" t="inlineStr" r="G24325">
        <is>
          <t xml:space="preserve">081</t>
        </is>
      </c>
      <c s="9" r="H24325">
        <v>100.0000</v>
      </c>
      <c s="8" t="inlineStr" r="I24325">
        <is>
          <t xml:space="preserve"/>
        </is>
      </c>
      <c s="8" t="inlineStr" r="J24325">
        <is>
          <t xml:space="preserve"> Cook</t>
        </is>
      </c>
    </row>
    <row r="24326" ht="20.25" customHeight="0">
      <c s="5" t="inlineStr" r="A24326">
        <is>
          <t xml:space="preserve">XX007363</t>
        </is>
      </c>
      <c s="5" t="inlineStr" r="B24326">
        <is>
          <t xml:space="preserve">COMPOST FURNISH AND PLACE, SPECIAL</t>
        </is>
      </c>
      <c s="5" t="inlineStr" r="C24326">
        <is>
          <t xml:space="preserve">CU YD  </t>
        </is>
      </c>
      <c s="6" r="D24326">
        <v>11.000</v>
      </c>
      <c s="7" r="E24326">
        <v>1</v>
      </c>
      <c s="8" t="inlineStr" r="F24326">
        <is>
          <t xml:space="preserve">61M27</t>
        </is>
      </c>
      <c s="8" t="inlineStr" r="G24326">
        <is>
          <t xml:space="preserve">081</t>
        </is>
      </c>
      <c s="9" r="H24326">
        <v>100.0000</v>
      </c>
      <c s="8" t="inlineStr" r="I24326">
        <is>
          <t xml:space="preserve"/>
        </is>
      </c>
      <c s="8" t="inlineStr" r="J24326">
        <is>
          <t xml:space="preserve"> Cook</t>
        </is>
      </c>
    </row>
    <row r="24327" ht="20.25" customHeight="0">
      <c s="5" t="inlineStr" r="A24327">
        <is>
          <t xml:space="preserve">XX007363</t>
        </is>
      </c>
      <c s="5" t="inlineStr" r="B24327">
        <is>
          <t xml:space="preserve">COMPOST FURNISH AND PLACE, SPECIAL</t>
        </is>
      </c>
      <c s="5" t="inlineStr" r="C24327">
        <is>
          <t xml:space="preserve">CU YD  </t>
        </is>
      </c>
      <c s="6" r="D24327">
        <v>11.000</v>
      </c>
      <c s="7" r="E24327">
        <v>1</v>
      </c>
      <c s="8" t="inlineStr" r="F24327">
        <is>
          <t xml:space="preserve">61M27</t>
        </is>
      </c>
      <c s="8" t="inlineStr" r="G24327">
        <is>
          <t xml:space="preserve">081</t>
        </is>
      </c>
      <c s="9" r="H24327">
        <v>110.0000</v>
      </c>
      <c s="8" t="inlineStr" r="I24327">
        <is>
          <t xml:space="preserve"/>
        </is>
      </c>
      <c s="8" t="inlineStr" r="J24327">
        <is>
          <t xml:space="preserve"> Cook</t>
        </is>
      </c>
    </row>
    <row r="24328" ht="20.25" customHeight="0">
      <c s="5" t="inlineStr" r="A24328">
        <is>
          <t xml:space="preserve">XX007363</t>
        </is>
      </c>
      <c s="5" t="inlineStr" r="B24328">
        <is>
          <t xml:space="preserve">COMPOST FURNISH AND PLACE, SPECIAL</t>
        </is>
      </c>
      <c s="5" t="inlineStr" r="C24328">
        <is>
          <t xml:space="preserve">CU YD  </t>
        </is>
      </c>
      <c s="6" r="D24328">
        <v>15.000</v>
      </c>
      <c s="7" r="E24328">
        <v>1</v>
      </c>
      <c s="8" t="inlineStr" r="F24328">
        <is>
          <t xml:space="preserve">61M28</t>
        </is>
      </c>
      <c s="8" t="inlineStr" r="G24328">
        <is>
          <t xml:space="preserve">082</t>
        </is>
      </c>
      <c s="9" r="H24328">
        <v>100.0000</v>
      </c>
      <c s="8" t="inlineStr" r="I24328">
        <is>
          <t xml:space="preserve">Y</t>
        </is>
      </c>
      <c s="8" t="inlineStr" r="J24328">
        <is>
          <t xml:space="preserve"> Cook</t>
        </is>
      </c>
    </row>
    <row r="24329" ht="20.25" customHeight="0">
      <c s="5" t="inlineStr" r="A24329">
        <is>
          <t xml:space="preserve">XX007363</t>
        </is>
      </c>
      <c s="5" t="inlineStr" r="B24329">
        <is>
          <t xml:space="preserve">COMPOST FURNISH AND PLACE, SPECIAL</t>
        </is>
      </c>
      <c s="5" t="inlineStr" r="C24329">
        <is>
          <t xml:space="preserve">CU YD  </t>
        </is>
      </c>
      <c s="6" r="D24329">
        <v>15.000</v>
      </c>
      <c s="7" r="E24329">
        <v>1</v>
      </c>
      <c s="8" t="inlineStr" r="F24329">
        <is>
          <t xml:space="preserve">61M28</t>
        </is>
      </c>
      <c s="8" t="inlineStr" r="G24329">
        <is>
          <t xml:space="preserve">082</t>
        </is>
      </c>
      <c s="9" r="H24329">
        <v>50.0000</v>
      </c>
      <c s="8" t="inlineStr" r="I24329">
        <is>
          <t xml:space="preserve"/>
        </is>
      </c>
      <c s="8" t="inlineStr" r="J24329">
        <is>
          <t xml:space="preserve"> Cook</t>
        </is>
      </c>
    </row>
    <row r="24330" ht="20.25" customHeight="0">
      <c s="5" t="inlineStr" r="A24330">
        <is>
          <t xml:space="preserve">XX007363</t>
        </is>
      </c>
      <c s="5" t="inlineStr" r="B24330">
        <is>
          <t xml:space="preserve">COMPOST FURNISH AND PLACE, SPECIAL</t>
        </is>
      </c>
      <c s="5" t="inlineStr" r="C24330">
        <is>
          <t xml:space="preserve">CU YD  </t>
        </is>
      </c>
      <c s="6" r="D24330">
        <v>15.000</v>
      </c>
      <c s="7" r="E24330">
        <v>1</v>
      </c>
      <c s="8" t="inlineStr" r="F24330">
        <is>
          <t xml:space="preserve">61M28</t>
        </is>
      </c>
      <c s="8" t="inlineStr" r="G24330">
        <is>
          <t xml:space="preserve">082</t>
        </is>
      </c>
      <c s="9" r="H24330">
        <v>75.0000</v>
      </c>
      <c s="8" t="inlineStr" r="I24330">
        <is>
          <t xml:space="preserve"/>
        </is>
      </c>
      <c s="8" t="inlineStr" r="J24330">
        <is>
          <t xml:space="preserve"> Cook</t>
        </is>
      </c>
    </row>
    <row r="24331" ht="20.25" customHeight="0">
      <c s="5" t="inlineStr" r="A24331">
        <is>
          <t xml:space="preserve">XX007363</t>
        </is>
      </c>
      <c s="5" t="inlineStr" r="B24331">
        <is>
          <t xml:space="preserve">COMPOST FURNISH AND PLACE, SPECIAL</t>
        </is>
      </c>
      <c s="5" t="inlineStr" r="C24331">
        <is>
          <t xml:space="preserve">CU YD  </t>
        </is>
      </c>
      <c s="6" r="D24331">
        <v>15.000</v>
      </c>
      <c s="7" r="E24331">
        <v>1</v>
      </c>
      <c s="8" t="inlineStr" r="F24331">
        <is>
          <t xml:space="preserve">61M28</t>
        </is>
      </c>
      <c s="8" t="inlineStr" r="G24331">
        <is>
          <t xml:space="preserve">082</t>
        </is>
      </c>
      <c s="9" r="H24331">
        <v>79.5000</v>
      </c>
      <c s="8" t="inlineStr" r="I24331">
        <is>
          <t xml:space="preserve"/>
        </is>
      </c>
      <c s="8" t="inlineStr" r="J24331">
        <is>
          <t xml:space="preserve"> Cook</t>
        </is>
      </c>
    </row>
    <row r="24332" ht="20.25" customHeight="0">
      <c s="5" t="inlineStr" r="A24332">
        <is>
          <t xml:space="preserve">XX007363</t>
        </is>
      </c>
      <c s="5" t="inlineStr" r="B24332">
        <is>
          <t xml:space="preserve">COMPOST FURNISH AND PLACE, SPECIAL</t>
        </is>
      </c>
      <c s="5" t="inlineStr" r="C24332">
        <is>
          <t xml:space="preserve">CU YD  </t>
        </is>
      </c>
      <c s="6" r="D24332">
        <v>15.000</v>
      </c>
      <c s="7" r="E24332">
        <v>1</v>
      </c>
      <c s="8" t="inlineStr" r="F24332">
        <is>
          <t xml:space="preserve">61M28</t>
        </is>
      </c>
      <c s="8" t="inlineStr" r="G24332">
        <is>
          <t xml:space="preserve">082</t>
        </is>
      </c>
      <c s="9" r="H24332">
        <v>100.0000</v>
      </c>
      <c s="8" t="inlineStr" r="I24332">
        <is>
          <t xml:space="preserve"/>
        </is>
      </c>
      <c s="8" t="inlineStr" r="J24332">
        <is>
          <t xml:space="preserve"> Cook</t>
        </is>
      </c>
    </row>
    <row r="24333" ht="20.25" customHeight="0">
      <c s="5" t="inlineStr" r="A24333">
        <is>
          <t xml:space="preserve">XX007363</t>
        </is>
      </c>
      <c s="5" t="inlineStr" r="B24333">
        <is>
          <t xml:space="preserve">COMPOST FURNISH AND PLACE, SPECIAL</t>
        </is>
      </c>
      <c s="5" t="inlineStr" r="C24333">
        <is>
          <t xml:space="preserve">CU YD  </t>
        </is>
      </c>
      <c s="6" r="D24333">
        <v>15.000</v>
      </c>
      <c s="7" r="E24333">
        <v>1</v>
      </c>
      <c s="8" t="inlineStr" r="F24333">
        <is>
          <t xml:space="preserve">61M28</t>
        </is>
      </c>
      <c s="8" t="inlineStr" r="G24333">
        <is>
          <t xml:space="preserve">082</t>
        </is>
      </c>
      <c s="9" r="H24333">
        <v>100.0000</v>
      </c>
      <c s="8" t="inlineStr" r="I24333">
        <is>
          <t xml:space="preserve"/>
        </is>
      </c>
      <c s="8" t="inlineStr" r="J24333">
        <is>
          <t xml:space="preserve"> Cook</t>
        </is>
      </c>
    </row>
    <row r="24334" ht="20.25" customHeight="0">
      <c s="5" t="inlineStr" r="A24334">
        <is>
          <t xml:space="preserve">XX007363</t>
        </is>
      </c>
      <c s="5" t="inlineStr" r="B24334">
        <is>
          <t xml:space="preserve">COMPOST FURNISH AND PLACE, SPECIAL</t>
        </is>
      </c>
      <c s="5" t="inlineStr" r="C24334">
        <is>
          <t xml:space="preserve">CU YD  </t>
        </is>
      </c>
      <c s="6" r="D24334">
        <v>15.000</v>
      </c>
      <c s="7" r="E24334">
        <v>1</v>
      </c>
      <c s="8" t="inlineStr" r="F24334">
        <is>
          <t xml:space="preserve">61M28</t>
        </is>
      </c>
      <c s="8" t="inlineStr" r="G24334">
        <is>
          <t xml:space="preserve">082</t>
        </is>
      </c>
      <c s="9" r="H24334">
        <v>150.0000</v>
      </c>
      <c s="8" t="inlineStr" r="I24334">
        <is>
          <t xml:space="preserve"/>
        </is>
      </c>
      <c s="8" t="inlineStr" r="J24334">
        <is>
          <t xml:space="preserve"> Cook</t>
        </is>
      </c>
    </row>
    <row r="24335" ht="20.25" customHeight="0">
      <c s="5" t="inlineStr" r="A24335">
        <is>
          <t xml:space="preserve">XX008195</t>
        </is>
      </c>
      <c s="5" t="inlineStr" r="B24335">
        <is>
          <t xml:space="preserve">EXPLORATION EXCAVATION (UTILITY)</t>
        </is>
      </c>
      <c s="5" t="inlineStr" r="C24335">
        <is>
          <t xml:space="preserve">FOOT   </t>
        </is>
      </c>
      <c s="6" r="D24335">
        <v>50.000</v>
      </c>
      <c s="7" r="E24335">
        <v>1</v>
      </c>
      <c s="8" t="inlineStr" r="F24335">
        <is>
          <t xml:space="preserve">61M25</t>
        </is>
      </c>
      <c s="8" t="inlineStr" r="G24335">
        <is>
          <t xml:space="preserve">079</t>
        </is>
      </c>
      <c s="9" r="H24335">
        <v>0.0100</v>
      </c>
      <c s="8" t="inlineStr" r="I24335">
        <is>
          <t xml:space="preserve">Y</t>
        </is>
      </c>
      <c s="8" t="inlineStr" r="J24335">
        <is>
          <t xml:space="preserve"> Will</t>
        </is>
      </c>
    </row>
    <row r="24336" ht="20.25" customHeight="0">
      <c s="5" t="inlineStr" r="A24336">
        <is>
          <t xml:space="preserve">XX008195</t>
        </is>
      </c>
      <c s="5" t="inlineStr" r="B24336">
        <is>
          <t xml:space="preserve">EXPLORATION EXCAVATION (UTILITY)</t>
        </is>
      </c>
      <c s="5" t="inlineStr" r="C24336">
        <is>
          <t xml:space="preserve">FOOT   </t>
        </is>
      </c>
      <c s="6" r="D24336">
        <v>50.000</v>
      </c>
      <c s="7" r="E24336">
        <v>1</v>
      </c>
      <c s="8" t="inlineStr" r="F24336">
        <is>
          <t xml:space="preserve">61M25</t>
        </is>
      </c>
      <c s="8" t="inlineStr" r="G24336">
        <is>
          <t xml:space="preserve">079</t>
        </is>
      </c>
      <c s="9" r="H24336">
        <v>31.9500</v>
      </c>
      <c s="8" t="inlineStr" r="I24336">
        <is>
          <t xml:space="preserve"/>
        </is>
      </c>
      <c s="8" t="inlineStr" r="J24336">
        <is>
          <t xml:space="preserve"> Will</t>
        </is>
      </c>
    </row>
    <row r="24337" ht="20.25" customHeight="0">
      <c s="5" t="inlineStr" r="A24337">
        <is>
          <t xml:space="preserve">XX008195</t>
        </is>
      </c>
      <c s="5" t="inlineStr" r="B24337">
        <is>
          <t xml:space="preserve">EXPLORATION EXCAVATION (UTILITY)</t>
        </is>
      </c>
      <c s="5" t="inlineStr" r="C24337">
        <is>
          <t xml:space="preserve">FOOT   </t>
        </is>
      </c>
      <c s="6" r="D24337">
        <v>50.000</v>
      </c>
      <c s="7" r="E24337">
        <v>1</v>
      </c>
      <c s="8" t="inlineStr" r="F24337">
        <is>
          <t xml:space="preserve">61M25</t>
        </is>
      </c>
      <c s="8" t="inlineStr" r="G24337">
        <is>
          <t xml:space="preserve">079</t>
        </is>
      </c>
      <c s="9" r="H24337">
        <v>36.0000</v>
      </c>
      <c s="8" t="inlineStr" r="I24337">
        <is>
          <t xml:space="preserve"/>
        </is>
      </c>
      <c s="8" t="inlineStr" r="J24337">
        <is>
          <t xml:space="preserve"> Will</t>
        </is>
      </c>
    </row>
    <row r="24338" ht="20.25" customHeight="0">
      <c s="5" t="inlineStr" r="A24338">
        <is>
          <t xml:space="preserve">XX008195</t>
        </is>
      </c>
      <c s="5" t="inlineStr" r="B24338">
        <is>
          <t xml:space="preserve">EXPLORATION EXCAVATION (UTILITY)</t>
        </is>
      </c>
      <c s="5" t="inlineStr" r="C24338">
        <is>
          <t xml:space="preserve">FOOT   </t>
        </is>
      </c>
      <c s="6" r="D24338">
        <v>50.000</v>
      </c>
      <c s="7" r="E24338">
        <v>1</v>
      </c>
      <c s="8" t="inlineStr" r="F24338">
        <is>
          <t xml:space="preserve">61M25</t>
        </is>
      </c>
      <c s="8" t="inlineStr" r="G24338">
        <is>
          <t xml:space="preserve">079</t>
        </is>
      </c>
      <c s="9" r="H24338">
        <v>50.0000</v>
      </c>
      <c s="8" t="inlineStr" r="I24338">
        <is>
          <t xml:space="preserve"/>
        </is>
      </c>
      <c s="8" t="inlineStr" r="J24338">
        <is>
          <t xml:space="preserve"> Will</t>
        </is>
      </c>
    </row>
    <row r="24339" ht="20.25" customHeight="0">
      <c s="5" t="inlineStr" r="A24339">
        <is>
          <t xml:space="preserve">XX008195</t>
        </is>
      </c>
      <c s="5" t="inlineStr" r="B24339">
        <is>
          <t xml:space="preserve">EXPLORATION EXCAVATION (UTILITY)</t>
        </is>
      </c>
      <c s="5" t="inlineStr" r="C24339">
        <is>
          <t xml:space="preserve">FOOT   </t>
        </is>
      </c>
      <c s="6" r="D24339">
        <v>50.000</v>
      </c>
      <c s="7" r="E24339">
        <v>1</v>
      </c>
      <c s="8" t="inlineStr" r="F24339">
        <is>
          <t xml:space="preserve">61M25</t>
        </is>
      </c>
      <c s="8" t="inlineStr" r="G24339">
        <is>
          <t xml:space="preserve">079</t>
        </is>
      </c>
      <c s="9" r="H24339">
        <v>80.0000</v>
      </c>
      <c s="8" t="inlineStr" r="I24339">
        <is>
          <t xml:space="preserve"/>
        </is>
      </c>
      <c s="8" t="inlineStr" r="J24339">
        <is>
          <t xml:space="preserve"> Will</t>
        </is>
      </c>
    </row>
    <row r="24340" ht="20.25" customHeight="0">
      <c s="5" t="inlineStr" r="A24340">
        <is>
          <t xml:space="preserve">XX008195</t>
        </is>
      </c>
      <c s="5" t="inlineStr" r="B24340">
        <is>
          <t xml:space="preserve">EXPLORATION EXCAVATION (UTILITY)</t>
        </is>
      </c>
      <c s="5" t="inlineStr" r="C24340">
        <is>
          <t xml:space="preserve">FOOT   </t>
        </is>
      </c>
      <c s="6" r="D24340">
        <v>50.000</v>
      </c>
      <c s="7" r="E24340">
        <v>1</v>
      </c>
      <c s="8" t="inlineStr" r="F24340">
        <is>
          <t xml:space="preserve">61M25</t>
        </is>
      </c>
      <c s="8" t="inlineStr" r="G24340">
        <is>
          <t xml:space="preserve">079</t>
        </is>
      </c>
      <c s="9" r="H24340">
        <v>98.0000</v>
      </c>
      <c s="8" t="inlineStr" r="I24340">
        <is>
          <t xml:space="preserve"/>
        </is>
      </c>
      <c s="8" t="inlineStr" r="J24340">
        <is>
          <t xml:space="preserve"> Will</t>
        </is>
      </c>
    </row>
    <row r="24341" ht="20.25" customHeight="0">
      <c s="5" t="inlineStr" r="A24341">
        <is>
          <t xml:space="preserve">XX008195</t>
        </is>
      </c>
      <c s="5" t="inlineStr" r="B24341">
        <is>
          <t xml:space="preserve">EXPLORATION EXCAVATION (UTILITY)</t>
        </is>
      </c>
      <c s="5" t="inlineStr" r="C24341">
        <is>
          <t xml:space="preserve">FOOT   </t>
        </is>
      </c>
      <c s="6" r="D24341">
        <v>50.000</v>
      </c>
      <c s="7" r="E24341">
        <v>1</v>
      </c>
      <c s="8" t="inlineStr" r="F24341">
        <is>
          <t xml:space="preserve">61M25</t>
        </is>
      </c>
      <c s="8" t="inlineStr" r="G24341">
        <is>
          <t xml:space="preserve">079</t>
        </is>
      </c>
      <c s="9" r="H24341">
        <v>110.3700</v>
      </c>
      <c s="8" t="inlineStr" r="I24341">
        <is>
          <t xml:space="preserve"/>
        </is>
      </c>
      <c s="8" t="inlineStr" r="J24341">
        <is>
          <t xml:space="preserve"> Will</t>
        </is>
      </c>
    </row>
    <row r="24342" ht="20.25" customHeight="0">
      <c s="5" t="inlineStr" r="A24342">
        <is>
          <t xml:space="preserve">XX008276</t>
        </is>
      </c>
      <c s="5" t="inlineStr" r="B24342">
        <is>
          <t xml:space="preserve">DECORATIVE BOULDER RELOCATION</t>
        </is>
      </c>
      <c s="5" t="inlineStr" r="C24342">
        <is>
          <t xml:space="preserve">EACH   </t>
        </is>
      </c>
      <c s="6" r="D24342">
        <v>25.000</v>
      </c>
      <c s="7" r="E24342">
        <v>1</v>
      </c>
      <c s="8" t="inlineStr" r="F24342">
        <is>
          <t xml:space="preserve">61M26</t>
        </is>
      </c>
      <c s="8" t="inlineStr" r="G24342">
        <is>
          <t xml:space="preserve">080</t>
        </is>
      </c>
      <c s="9" r="H24342">
        <v>85.0000</v>
      </c>
      <c s="8" t="inlineStr" r="I24342">
        <is>
          <t xml:space="preserve">Y</t>
        </is>
      </c>
      <c s="8" t="inlineStr" r="J24342">
        <is>
          <t xml:space="preserve"> Cook</t>
        </is>
      </c>
    </row>
    <row r="24343" ht="20.25" customHeight="0">
      <c s="5" t="inlineStr" r="A24343">
        <is>
          <t xml:space="preserve">XX008276</t>
        </is>
      </c>
      <c s="5" t="inlineStr" r="B24343">
        <is>
          <t xml:space="preserve">DECORATIVE BOULDER RELOCATION</t>
        </is>
      </c>
      <c s="5" t="inlineStr" r="C24343">
        <is>
          <t xml:space="preserve">EACH   </t>
        </is>
      </c>
      <c s="6" r="D24343">
        <v>25.000</v>
      </c>
      <c s="7" r="E24343">
        <v>1</v>
      </c>
      <c s="8" t="inlineStr" r="F24343">
        <is>
          <t xml:space="preserve">61M26</t>
        </is>
      </c>
      <c s="8" t="inlineStr" r="G24343">
        <is>
          <t xml:space="preserve">080</t>
        </is>
      </c>
      <c s="9" r="H24343">
        <v>50.0000</v>
      </c>
      <c s="8" t="inlineStr" r="I24343">
        <is>
          <t xml:space="preserve"/>
        </is>
      </c>
      <c s="8" t="inlineStr" r="J24343">
        <is>
          <t xml:space="preserve"> Cook</t>
        </is>
      </c>
    </row>
    <row r="24344" ht="20.25" customHeight="0">
      <c s="5" t="inlineStr" r="A24344">
        <is>
          <t xml:space="preserve">XX008276</t>
        </is>
      </c>
      <c s="5" t="inlineStr" r="B24344">
        <is>
          <t xml:space="preserve">DECORATIVE BOULDER RELOCATION</t>
        </is>
      </c>
      <c s="5" t="inlineStr" r="C24344">
        <is>
          <t xml:space="preserve">EACH   </t>
        </is>
      </c>
      <c s="6" r="D24344">
        <v>25.000</v>
      </c>
      <c s="7" r="E24344">
        <v>1</v>
      </c>
      <c s="8" t="inlineStr" r="F24344">
        <is>
          <t xml:space="preserve">61M26</t>
        </is>
      </c>
      <c s="8" t="inlineStr" r="G24344">
        <is>
          <t xml:space="preserve">080</t>
        </is>
      </c>
      <c s="9" r="H24344">
        <v>50.0000</v>
      </c>
      <c s="8" t="inlineStr" r="I24344">
        <is>
          <t xml:space="preserve"/>
        </is>
      </c>
      <c s="8" t="inlineStr" r="J24344">
        <is>
          <t xml:space="preserve"> Cook</t>
        </is>
      </c>
    </row>
    <row r="24345" ht="20.25" customHeight="0">
      <c s="5" t="inlineStr" r="A24345">
        <is>
          <t xml:space="preserve">XX008276</t>
        </is>
      </c>
      <c s="5" t="inlineStr" r="B24345">
        <is>
          <t xml:space="preserve">DECORATIVE BOULDER RELOCATION</t>
        </is>
      </c>
      <c s="5" t="inlineStr" r="C24345">
        <is>
          <t xml:space="preserve">EACH   </t>
        </is>
      </c>
      <c s="6" r="D24345">
        <v>25.000</v>
      </c>
      <c s="7" r="E24345">
        <v>1</v>
      </c>
      <c s="8" t="inlineStr" r="F24345">
        <is>
          <t xml:space="preserve">61M26</t>
        </is>
      </c>
      <c s="8" t="inlineStr" r="G24345">
        <is>
          <t xml:space="preserve">080</t>
        </is>
      </c>
      <c s="9" r="H24345">
        <v>88.4000</v>
      </c>
      <c s="8" t="inlineStr" r="I24345">
        <is>
          <t xml:space="preserve"/>
        </is>
      </c>
      <c s="8" t="inlineStr" r="J24345">
        <is>
          <t xml:space="preserve"> Cook</t>
        </is>
      </c>
    </row>
    <row r="24346" ht="20.25" customHeight="0">
      <c s="5" t="inlineStr" r="A24346">
        <is>
          <t xml:space="preserve">XX008729</t>
        </is>
      </c>
      <c s="5" t="inlineStr" r="B24346">
        <is>
          <t xml:space="preserve">REMOVE AND REINSTALL SIGN PANEL</t>
        </is>
      </c>
      <c s="5" t="inlineStr" r="C24346">
        <is>
          <t xml:space="preserve">EACH   </t>
        </is>
      </c>
      <c s="6" r="D24346">
        <v>33.000</v>
      </c>
      <c s="7" r="E24346">
        <v>2</v>
      </c>
      <c s="8" t="inlineStr" r="F24346">
        <is>
          <t xml:space="preserve">85769</t>
        </is>
      </c>
      <c s="8" t="inlineStr" r="G24346">
        <is>
          <t xml:space="preserve">144</t>
        </is>
      </c>
      <c s="9" r="H24346">
        <v>131.2500</v>
      </c>
      <c s="8" t="inlineStr" r="I24346">
        <is>
          <t xml:space="preserve">Y</t>
        </is>
      </c>
      <c s="8" t="inlineStr" r="J24346">
        <is>
          <t xml:space="preserve"> Winnebago</t>
        </is>
      </c>
    </row>
    <row r="24347" ht="20.25" customHeight="0">
      <c s="5" t="inlineStr" r="A24347">
        <is>
          <t xml:space="preserve">XX008729</t>
        </is>
      </c>
      <c s="5" t="inlineStr" r="B24347">
        <is>
          <t xml:space="preserve">REMOVE AND REINSTALL SIGN PANEL</t>
        </is>
      </c>
      <c s="5" t="inlineStr" r="C24347">
        <is>
          <t xml:space="preserve">EACH   </t>
        </is>
      </c>
      <c s="6" r="D24347">
        <v>33.000</v>
      </c>
      <c s="7" r="E24347">
        <v>2</v>
      </c>
      <c s="8" t="inlineStr" r="F24347">
        <is>
          <t xml:space="preserve">85769</t>
        </is>
      </c>
      <c s="8" t="inlineStr" r="G24347">
        <is>
          <t xml:space="preserve">144</t>
        </is>
      </c>
      <c s="9" r="H24347">
        <v>125.0000</v>
      </c>
      <c s="8" t="inlineStr" r="I24347">
        <is>
          <t xml:space="preserve"/>
        </is>
      </c>
      <c s="8" t="inlineStr" r="J24347">
        <is>
          <t xml:space="preserve"> Winnebago</t>
        </is>
      </c>
    </row>
    <row r="24348" ht="20.25" customHeight="0">
      <c s="5" t="inlineStr" r="A24348">
        <is>
          <t xml:space="preserve">XX008729</t>
        </is>
      </c>
      <c s="5" t="inlineStr" r="B24348">
        <is>
          <t xml:space="preserve">REMOVE AND REINSTALL SIGN PANEL</t>
        </is>
      </c>
      <c s="5" t="inlineStr" r="C24348">
        <is>
          <t xml:space="preserve">EACH   </t>
        </is>
      </c>
      <c s="6" r="D24348">
        <v>33.000</v>
      </c>
      <c s="7" r="E24348">
        <v>2</v>
      </c>
      <c s="8" t="inlineStr" r="F24348">
        <is>
          <t xml:space="preserve">85769</t>
        </is>
      </c>
      <c s="8" t="inlineStr" r="G24348">
        <is>
          <t xml:space="preserve">144</t>
        </is>
      </c>
      <c s="9" r="H24348">
        <v>125.0000</v>
      </c>
      <c s="8" t="inlineStr" r="I24348">
        <is>
          <t xml:space="preserve"/>
        </is>
      </c>
      <c s="8" t="inlineStr" r="J24348">
        <is>
          <t xml:space="preserve"> Winnebago</t>
        </is>
      </c>
    </row>
    <row r="24349" ht="20.25" customHeight="0">
      <c s="5" t="inlineStr" r="A24349">
        <is>
          <t xml:space="preserve">XX008729</t>
        </is>
      </c>
      <c s="5" t="inlineStr" r="B24349">
        <is>
          <t xml:space="preserve">REMOVE AND REINSTALL SIGN PANEL</t>
        </is>
      </c>
      <c s="5" t="inlineStr" r="C24349">
        <is>
          <t xml:space="preserve">EACH   </t>
        </is>
      </c>
      <c s="6" r="D24349">
        <v>33.000</v>
      </c>
      <c s="7" r="E24349">
        <v>2</v>
      </c>
      <c s="8" t="inlineStr" r="F24349">
        <is>
          <t xml:space="preserve">85769</t>
        </is>
      </c>
      <c s="8" t="inlineStr" r="G24349">
        <is>
          <t xml:space="preserve">144</t>
        </is>
      </c>
      <c s="9" r="H24349">
        <v>125.0000</v>
      </c>
      <c s="8" t="inlineStr" r="I24349">
        <is>
          <t xml:space="preserve"/>
        </is>
      </c>
      <c s="8" t="inlineStr" r="J24349">
        <is>
          <t xml:space="preserve"> Winnebago</t>
        </is>
      </c>
    </row>
    <row r="24350" ht="20.25" customHeight="0">
      <c s="5" t="inlineStr" r="A24350">
        <is>
          <t xml:space="preserve">XX008729</t>
        </is>
      </c>
      <c s="5" t="inlineStr" r="B24350">
        <is>
          <t xml:space="preserve">REMOVE AND REINSTALL SIGN PANEL</t>
        </is>
      </c>
      <c s="5" t="inlineStr" r="C24350">
        <is>
          <t xml:space="preserve">EACH   </t>
        </is>
      </c>
      <c s="6" r="D24350">
        <v>33.000</v>
      </c>
      <c s="7" r="E24350">
        <v>2</v>
      </c>
      <c s="8" t="inlineStr" r="F24350">
        <is>
          <t xml:space="preserve">85769</t>
        </is>
      </c>
      <c s="8" t="inlineStr" r="G24350">
        <is>
          <t xml:space="preserve">144</t>
        </is>
      </c>
      <c s="9" r="H24350">
        <v>126.4700</v>
      </c>
      <c s="8" t="inlineStr" r="I24350">
        <is>
          <t xml:space="preserve"/>
        </is>
      </c>
      <c s="8" t="inlineStr" r="J24350">
        <is>
          <t xml:space="preserve"> Winnebago</t>
        </is>
      </c>
    </row>
    <row r="24351" ht="20.25" customHeight="0">
      <c s="5" t="inlineStr" r="A24351">
        <is>
          <t xml:space="preserve">XX008729</t>
        </is>
      </c>
      <c s="5" t="inlineStr" r="B24351">
        <is>
          <t xml:space="preserve">REMOVE AND REINSTALL SIGN PANEL</t>
        </is>
      </c>
      <c s="5" t="inlineStr" r="C24351">
        <is>
          <t xml:space="preserve">EACH   </t>
        </is>
      </c>
      <c s="6" r="D24351">
        <v>33.000</v>
      </c>
      <c s="7" r="E24351">
        <v>2</v>
      </c>
      <c s="8" t="inlineStr" r="F24351">
        <is>
          <t xml:space="preserve">85769</t>
        </is>
      </c>
      <c s="8" t="inlineStr" r="G24351">
        <is>
          <t xml:space="preserve">144</t>
        </is>
      </c>
      <c s="9" r="H24351">
        <v>140.0000</v>
      </c>
      <c s="8" t="inlineStr" r="I24351">
        <is>
          <t xml:space="preserve"/>
        </is>
      </c>
      <c s="8" t="inlineStr" r="J24351">
        <is>
          <t xml:space="preserve"> Winnebago</t>
        </is>
      </c>
    </row>
    <row r="24352" ht="20.25" customHeight="0">
      <c s="5" t="inlineStr" r="A24352">
        <is>
          <t xml:space="preserve">XX008963</t>
        </is>
      </c>
      <c s="5" t="inlineStr" r="B24352">
        <is>
          <t xml:space="preserve">THREE CELL FABRIC INNERDUCT</t>
        </is>
      </c>
      <c s="5" t="inlineStr" r="C24352">
        <is>
          <t xml:space="preserve">FOOT   </t>
        </is>
      </c>
      <c s="6" r="D24352">
        <v>439.000</v>
      </c>
      <c s="7" r="E24352">
        <v>1</v>
      </c>
      <c s="8" t="inlineStr" r="F24352">
        <is>
          <t xml:space="preserve">61L39</t>
        </is>
      </c>
      <c s="8" t="inlineStr" r="G24352">
        <is>
          <t xml:space="preserve">068</t>
        </is>
      </c>
      <c s="9" r="H24352">
        <v>20.1000</v>
      </c>
      <c s="8" t="inlineStr" r="I24352">
        <is>
          <t xml:space="preserve">Y</t>
        </is>
      </c>
      <c s="8" t="inlineStr" r="J24352">
        <is>
          <t xml:space="preserve"> Kane</t>
        </is>
      </c>
    </row>
    <row r="24353" ht="20.25" customHeight="0">
      <c s="5" t="inlineStr" r="A24353">
        <is>
          <t xml:space="preserve">XX008963</t>
        </is>
      </c>
      <c s="5" t="inlineStr" r="B24353">
        <is>
          <t xml:space="preserve">THREE CELL FABRIC INNERDUCT</t>
        </is>
      </c>
      <c s="5" t="inlineStr" r="C24353">
        <is>
          <t xml:space="preserve">FOOT   </t>
        </is>
      </c>
      <c s="6" r="D24353">
        <v>439.000</v>
      </c>
      <c s="7" r="E24353">
        <v>1</v>
      </c>
      <c s="8" t="inlineStr" r="F24353">
        <is>
          <t xml:space="preserve">61L39</t>
        </is>
      </c>
      <c s="8" t="inlineStr" r="G24353">
        <is>
          <t xml:space="preserve">068</t>
        </is>
      </c>
      <c s="9" r="H24353">
        <v>20.1000</v>
      </c>
      <c s="8" t="inlineStr" r="I24353">
        <is>
          <t xml:space="preserve"/>
        </is>
      </c>
      <c s="8" t="inlineStr" r="J24353">
        <is>
          <t xml:space="preserve"> Kane</t>
        </is>
      </c>
    </row>
    <row r="24354" ht="20.25" customHeight="0">
      <c s="5" t="inlineStr" r="A24354">
        <is>
          <t xml:space="preserve">XX008963</t>
        </is>
      </c>
      <c s="5" t="inlineStr" r="B24354">
        <is>
          <t xml:space="preserve">THREE CELL FABRIC INNERDUCT</t>
        </is>
      </c>
      <c s="5" t="inlineStr" r="C24354">
        <is>
          <t xml:space="preserve">FOOT   </t>
        </is>
      </c>
      <c s="6" r="D24354">
        <v>439.000</v>
      </c>
      <c s="7" r="E24354">
        <v>1</v>
      </c>
      <c s="8" t="inlineStr" r="F24354">
        <is>
          <t xml:space="preserve">61L39</t>
        </is>
      </c>
      <c s="8" t="inlineStr" r="G24354">
        <is>
          <t xml:space="preserve">068</t>
        </is>
      </c>
      <c s="9" r="H24354">
        <v>20.1000</v>
      </c>
      <c s="8" t="inlineStr" r="I24354">
        <is>
          <t xml:space="preserve"/>
        </is>
      </c>
      <c s="8" t="inlineStr" r="J24354">
        <is>
          <t xml:space="preserve"> Kane</t>
        </is>
      </c>
    </row>
    <row r="24355" ht="20.25" customHeight="0">
      <c s="5" t="inlineStr" r="A24355">
        <is>
          <t xml:space="preserve">XX009049</t>
        </is>
      </c>
      <c s="5" t="inlineStr" r="B24355">
        <is>
          <t xml:space="preserve">REMOVE AND REPLACE CURB AND GUTTER (SPECIAL)</t>
        </is>
      </c>
      <c s="5" t="inlineStr" r="C24355">
        <is>
          <t xml:space="preserve">FOOT   </t>
        </is>
      </c>
      <c s="6" r="D24355">
        <v>1019.000</v>
      </c>
      <c s="7" r="E24355">
        <v>1</v>
      </c>
      <c s="8" t="inlineStr" r="F24355">
        <is>
          <t xml:space="preserve">61M27</t>
        </is>
      </c>
      <c s="8" t="inlineStr" r="G24355">
        <is>
          <t xml:space="preserve">081</t>
        </is>
      </c>
      <c s="9" r="H24355">
        <v>41.0000</v>
      </c>
      <c s="8" t="inlineStr" r="I24355">
        <is>
          <t xml:space="preserve">Y</t>
        </is>
      </c>
      <c s="8" t="inlineStr" r="J24355">
        <is>
          <t xml:space="preserve"> Cook</t>
        </is>
      </c>
    </row>
    <row r="24356" ht="20.25" customHeight="0">
      <c s="5" t="inlineStr" r="A24356">
        <is>
          <t xml:space="preserve">XX009049</t>
        </is>
      </c>
      <c s="5" t="inlineStr" r="B24356">
        <is>
          <t xml:space="preserve">REMOVE AND REPLACE CURB AND GUTTER (SPECIAL)</t>
        </is>
      </c>
      <c s="5" t="inlineStr" r="C24356">
        <is>
          <t xml:space="preserve">FOOT   </t>
        </is>
      </c>
      <c s="6" r="D24356">
        <v>1019.000</v>
      </c>
      <c s="7" r="E24356">
        <v>1</v>
      </c>
      <c s="8" t="inlineStr" r="F24356">
        <is>
          <t xml:space="preserve">61M27</t>
        </is>
      </c>
      <c s="8" t="inlineStr" r="G24356">
        <is>
          <t xml:space="preserve">081</t>
        </is>
      </c>
      <c s="9" r="H24356">
        <v>40.0000</v>
      </c>
      <c s="8" t="inlineStr" r="I24356">
        <is>
          <t xml:space="preserve"/>
        </is>
      </c>
      <c s="8" t="inlineStr" r="J24356">
        <is>
          <t xml:space="preserve"> Cook</t>
        </is>
      </c>
    </row>
    <row r="24357" ht="20.25" customHeight="0">
      <c s="5" t="inlineStr" r="A24357">
        <is>
          <t xml:space="preserve">XX009049</t>
        </is>
      </c>
      <c s="5" t="inlineStr" r="B24357">
        <is>
          <t xml:space="preserve">REMOVE AND REPLACE CURB AND GUTTER (SPECIAL)</t>
        </is>
      </c>
      <c s="5" t="inlineStr" r="C24357">
        <is>
          <t xml:space="preserve">FOOT   </t>
        </is>
      </c>
      <c s="6" r="D24357">
        <v>1019.000</v>
      </c>
      <c s="7" r="E24357">
        <v>1</v>
      </c>
      <c s="8" t="inlineStr" r="F24357">
        <is>
          <t xml:space="preserve">61M27</t>
        </is>
      </c>
      <c s="8" t="inlineStr" r="G24357">
        <is>
          <t xml:space="preserve">081</t>
        </is>
      </c>
      <c s="9" r="H24357">
        <v>43.0000</v>
      </c>
      <c s="8" t="inlineStr" r="I24357">
        <is>
          <t xml:space="preserve"/>
        </is>
      </c>
      <c s="8" t="inlineStr" r="J24357">
        <is>
          <t xml:space="preserve"> Cook</t>
        </is>
      </c>
    </row>
    <row r="24358" ht="20.25" customHeight="0">
      <c s="5" t="inlineStr" r="A24358">
        <is>
          <t xml:space="preserve">XX009049</t>
        </is>
      </c>
      <c s="5" t="inlineStr" r="B24358">
        <is>
          <t xml:space="preserve">REMOVE AND REPLACE CURB AND GUTTER (SPECIAL)</t>
        </is>
      </c>
      <c s="5" t="inlineStr" r="C24358">
        <is>
          <t xml:space="preserve">FOOT   </t>
        </is>
      </c>
      <c s="6" r="D24358">
        <v>1019.000</v>
      </c>
      <c s="7" r="E24358">
        <v>1</v>
      </c>
      <c s="8" t="inlineStr" r="F24358">
        <is>
          <t xml:space="preserve">61M27</t>
        </is>
      </c>
      <c s="8" t="inlineStr" r="G24358">
        <is>
          <t xml:space="preserve">081</t>
        </is>
      </c>
      <c s="9" r="H24358">
        <v>46.5000</v>
      </c>
      <c s="8" t="inlineStr" r="I24358">
        <is>
          <t xml:space="preserve"/>
        </is>
      </c>
      <c s="8" t="inlineStr" r="J24358">
        <is>
          <t xml:space="preserve"> Cook</t>
        </is>
      </c>
    </row>
    <row r="24359" ht="20.25" customHeight="0">
      <c s="5" t="inlineStr" r="A24359">
        <is>
          <t xml:space="preserve">XX009049</t>
        </is>
      </c>
      <c s="5" t="inlineStr" r="B24359">
        <is>
          <t xml:space="preserve">REMOVE AND REPLACE CURB AND GUTTER (SPECIAL)</t>
        </is>
      </c>
      <c s="5" t="inlineStr" r="C24359">
        <is>
          <t xml:space="preserve">FOOT   </t>
        </is>
      </c>
      <c s="6" r="D24359">
        <v>1019.000</v>
      </c>
      <c s="7" r="E24359">
        <v>1</v>
      </c>
      <c s="8" t="inlineStr" r="F24359">
        <is>
          <t xml:space="preserve">61M27</t>
        </is>
      </c>
      <c s="8" t="inlineStr" r="G24359">
        <is>
          <t xml:space="preserve">081</t>
        </is>
      </c>
      <c s="9" r="H24359">
        <v>85.0000</v>
      </c>
      <c s="8" t="inlineStr" r="I24359">
        <is>
          <t xml:space="preserve"/>
        </is>
      </c>
      <c s="8" t="inlineStr" r="J24359">
        <is>
          <t xml:space="preserve"> Cook</t>
        </is>
      </c>
    </row>
    <row r="24360" ht="20.25" customHeight="0">
      <c s="5" t="inlineStr" r="A24360">
        <is>
          <t xml:space="preserve">XX009049</t>
        </is>
      </c>
      <c s="5" t="inlineStr" r="B24360">
        <is>
          <t xml:space="preserve">REMOVE AND REPLACE CURB AND GUTTER (SPECIAL)</t>
        </is>
      </c>
      <c s="5" t="inlineStr" r="C24360">
        <is>
          <t xml:space="preserve">FOOT   </t>
        </is>
      </c>
      <c s="6" r="D24360">
        <v>1019.000</v>
      </c>
      <c s="7" r="E24360">
        <v>1</v>
      </c>
      <c s="8" t="inlineStr" r="F24360">
        <is>
          <t xml:space="preserve">61M27</t>
        </is>
      </c>
      <c s="8" t="inlineStr" r="G24360">
        <is>
          <t xml:space="preserve">081</t>
        </is>
      </c>
      <c s="9" r="H24360">
        <v>126.5000</v>
      </c>
      <c s="8" t="inlineStr" r="I24360">
        <is>
          <t xml:space="preserve"/>
        </is>
      </c>
      <c s="8" t="inlineStr" r="J24360">
        <is>
          <t xml:space="preserve"> Cook</t>
        </is>
      </c>
    </row>
    <row r="24361" ht="20.25" customHeight="0">
      <c s="5" t="inlineStr" r="A24361">
        <is>
          <t xml:space="preserve">XX009049</t>
        </is>
      </c>
      <c s="5" t="inlineStr" r="B24361">
        <is>
          <t xml:space="preserve">REMOVE AND REPLACE CURB AND GUTTER (SPECIAL)</t>
        </is>
      </c>
      <c s="5" t="inlineStr" r="C24361">
        <is>
          <t xml:space="preserve">FOOT   </t>
        </is>
      </c>
      <c s="6" r="D24361">
        <v>2141.000</v>
      </c>
      <c s="7" r="E24361">
        <v>1</v>
      </c>
      <c s="8" t="inlineStr" r="F24361">
        <is>
          <t xml:space="preserve">61M28</t>
        </is>
      </c>
      <c s="8" t="inlineStr" r="G24361">
        <is>
          <t xml:space="preserve">082</t>
        </is>
      </c>
      <c s="9" r="H24361">
        <v>42.5000</v>
      </c>
      <c s="8" t="inlineStr" r="I24361">
        <is>
          <t xml:space="preserve">Y</t>
        </is>
      </c>
      <c s="8" t="inlineStr" r="J24361">
        <is>
          <t xml:space="preserve"> Cook</t>
        </is>
      </c>
    </row>
    <row r="24362" ht="20.25" customHeight="0">
      <c s="5" t="inlineStr" r="A24362">
        <is>
          <t xml:space="preserve">XX009049</t>
        </is>
      </c>
      <c s="5" t="inlineStr" r="B24362">
        <is>
          <t xml:space="preserve">REMOVE AND REPLACE CURB AND GUTTER (SPECIAL)</t>
        </is>
      </c>
      <c s="5" t="inlineStr" r="C24362">
        <is>
          <t xml:space="preserve">FOOT   </t>
        </is>
      </c>
      <c s="6" r="D24362">
        <v>2141.000</v>
      </c>
      <c s="7" r="E24362">
        <v>1</v>
      </c>
      <c s="8" t="inlineStr" r="F24362">
        <is>
          <t xml:space="preserve">61M28</t>
        </is>
      </c>
      <c s="8" t="inlineStr" r="G24362">
        <is>
          <t xml:space="preserve">082</t>
        </is>
      </c>
      <c s="9" r="H24362">
        <v>42.0000</v>
      </c>
      <c s="8" t="inlineStr" r="I24362">
        <is>
          <t xml:space="preserve"/>
        </is>
      </c>
      <c s="8" t="inlineStr" r="J24362">
        <is>
          <t xml:space="preserve"> Cook</t>
        </is>
      </c>
    </row>
    <row r="24363" ht="20.25" customHeight="0">
      <c s="5" t="inlineStr" r="A24363">
        <is>
          <t xml:space="preserve">XX009049</t>
        </is>
      </c>
      <c s="5" t="inlineStr" r="B24363">
        <is>
          <t xml:space="preserve">REMOVE AND REPLACE CURB AND GUTTER (SPECIAL)</t>
        </is>
      </c>
      <c s="5" t="inlineStr" r="C24363">
        <is>
          <t xml:space="preserve">FOOT   </t>
        </is>
      </c>
      <c s="6" r="D24363">
        <v>2141.000</v>
      </c>
      <c s="7" r="E24363">
        <v>1</v>
      </c>
      <c s="8" t="inlineStr" r="F24363">
        <is>
          <t xml:space="preserve">61M28</t>
        </is>
      </c>
      <c s="8" t="inlineStr" r="G24363">
        <is>
          <t xml:space="preserve">082</t>
        </is>
      </c>
      <c s="9" r="H24363">
        <v>43.0000</v>
      </c>
      <c s="8" t="inlineStr" r="I24363">
        <is>
          <t xml:space="preserve"/>
        </is>
      </c>
      <c s="8" t="inlineStr" r="J24363">
        <is>
          <t xml:space="preserve"> Cook</t>
        </is>
      </c>
    </row>
    <row r="24364" ht="20.25" customHeight="0">
      <c s="5" t="inlineStr" r="A24364">
        <is>
          <t xml:space="preserve">XX009049</t>
        </is>
      </c>
      <c s="5" t="inlineStr" r="B24364">
        <is>
          <t xml:space="preserve">REMOVE AND REPLACE CURB AND GUTTER (SPECIAL)</t>
        </is>
      </c>
      <c s="5" t="inlineStr" r="C24364">
        <is>
          <t xml:space="preserve">FOOT   </t>
        </is>
      </c>
      <c s="6" r="D24364">
        <v>2141.000</v>
      </c>
      <c s="7" r="E24364">
        <v>1</v>
      </c>
      <c s="8" t="inlineStr" r="F24364">
        <is>
          <t xml:space="preserve">61M28</t>
        </is>
      </c>
      <c s="8" t="inlineStr" r="G24364">
        <is>
          <t xml:space="preserve">082</t>
        </is>
      </c>
      <c s="9" r="H24364">
        <v>57.0000</v>
      </c>
      <c s="8" t="inlineStr" r="I24364">
        <is>
          <t xml:space="preserve"/>
        </is>
      </c>
      <c s="8" t="inlineStr" r="J24364">
        <is>
          <t xml:space="preserve"> Cook</t>
        </is>
      </c>
    </row>
    <row r="24365" ht="20.25" customHeight="0">
      <c s="5" t="inlineStr" r="A24365">
        <is>
          <t xml:space="preserve">XX009049</t>
        </is>
      </c>
      <c s="5" t="inlineStr" r="B24365">
        <is>
          <t xml:space="preserve">REMOVE AND REPLACE CURB AND GUTTER (SPECIAL)</t>
        </is>
      </c>
      <c s="5" t="inlineStr" r="C24365">
        <is>
          <t xml:space="preserve">FOOT   </t>
        </is>
      </c>
      <c s="6" r="D24365">
        <v>2141.000</v>
      </c>
      <c s="7" r="E24365">
        <v>1</v>
      </c>
      <c s="8" t="inlineStr" r="F24365">
        <is>
          <t xml:space="preserve">61M28</t>
        </is>
      </c>
      <c s="8" t="inlineStr" r="G24365">
        <is>
          <t xml:space="preserve">082</t>
        </is>
      </c>
      <c s="9" r="H24365">
        <v>73.0000</v>
      </c>
      <c s="8" t="inlineStr" r="I24365">
        <is>
          <t xml:space="preserve"/>
        </is>
      </c>
      <c s="8" t="inlineStr" r="J24365">
        <is>
          <t xml:space="preserve"> Cook</t>
        </is>
      </c>
    </row>
    <row r="24366" ht="20.25" customHeight="0">
      <c s="5" t="inlineStr" r="A24366">
        <is>
          <t xml:space="preserve">XX009049</t>
        </is>
      </c>
      <c s="5" t="inlineStr" r="B24366">
        <is>
          <t xml:space="preserve">REMOVE AND REPLACE CURB AND GUTTER (SPECIAL)</t>
        </is>
      </c>
      <c s="5" t="inlineStr" r="C24366">
        <is>
          <t xml:space="preserve">FOOT   </t>
        </is>
      </c>
      <c s="6" r="D24366">
        <v>2141.000</v>
      </c>
      <c s="7" r="E24366">
        <v>1</v>
      </c>
      <c s="8" t="inlineStr" r="F24366">
        <is>
          <t xml:space="preserve">61M28</t>
        </is>
      </c>
      <c s="8" t="inlineStr" r="G24366">
        <is>
          <t xml:space="preserve">082</t>
        </is>
      </c>
      <c s="9" r="H24366">
        <v>75.0000</v>
      </c>
      <c s="8" t="inlineStr" r="I24366">
        <is>
          <t xml:space="preserve"/>
        </is>
      </c>
      <c s="8" t="inlineStr" r="J24366">
        <is>
          <t xml:space="preserve"> Cook</t>
        </is>
      </c>
    </row>
    <row r="24367" ht="20.25" customHeight="0">
      <c s="5" t="inlineStr" r="A24367">
        <is>
          <t xml:space="preserve">XX009049</t>
        </is>
      </c>
      <c s="5" t="inlineStr" r="B24367">
        <is>
          <t xml:space="preserve">REMOVE AND REPLACE CURB AND GUTTER (SPECIAL)</t>
        </is>
      </c>
      <c s="5" t="inlineStr" r="C24367">
        <is>
          <t xml:space="preserve">FOOT   </t>
        </is>
      </c>
      <c s="6" r="D24367">
        <v>2141.000</v>
      </c>
      <c s="7" r="E24367">
        <v>1</v>
      </c>
      <c s="8" t="inlineStr" r="F24367">
        <is>
          <t xml:space="preserve">61M28</t>
        </is>
      </c>
      <c s="8" t="inlineStr" r="G24367">
        <is>
          <t xml:space="preserve">082</t>
        </is>
      </c>
      <c s="9" r="H24367">
        <v>82.5500</v>
      </c>
      <c s="8" t="inlineStr" r="I24367">
        <is>
          <t xml:space="preserve"/>
        </is>
      </c>
      <c s="8" t="inlineStr" r="J24367">
        <is>
          <t xml:space="preserve"> Cook</t>
        </is>
      </c>
    </row>
    <row r="24368" ht="20.25" customHeight="0">
      <c s="5" t="inlineStr" r="A24368">
        <is>
          <t xml:space="preserve">XX009049</t>
        </is>
      </c>
      <c s="5" t="inlineStr" r="B24368">
        <is>
          <t xml:space="preserve">REMOVE AND REPLACE CURB AND GUTTER (SPECIAL)</t>
        </is>
      </c>
      <c s="5" t="inlineStr" r="C24368">
        <is>
          <t xml:space="preserve">FOOT   </t>
        </is>
      </c>
      <c s="6" r="D24368">
        <v>1135.000</v>
      </c>
      <c s="7" r="E24368">
        <v>1</v>
      </c>
      <c s="8" t="inlineStr" r="F24368">
        <is>
          <t xml:space="preserve">61M31</t>
        </is>
      </c>
      <c s="8" t="inlineStr" r="G24368">
        <is>
          <t xml:space="preserve">083</t>
        </is>
      </c>
      <c s="9" r="H24368">
        <v>44.5000</v>
      </c>
      <c s="8" t="inlineStr" r="I24368">
        <is>
          <t xml:space="preserve">Y</t>
        </is>
      </c>
      <c s="8" t="inlineStr" r="J24368">
        <is>
          <t xml:space="preserve"> Cook</t>
        </is>
      </c>
    </row>
    <row r="24369" ht="20.25" customHeight="0">
      <c s="5" t="inlineStr" r="A24369">
        <is>
          <t xml:space="preserve">XX009049</t>
        </is>
      </c>
      <c s="5" t="inlineStr" r="B24369">
        <is>
          <t xml:space="preserve">REMOVE AND REPLACE CURB AND GUTTER (SPECIAL)</t>
        </is>
      </c>
      <c s="5" t="inlineStr" r="C24369">
        <is>
          <t xml:space="preserve">FOOT   </t>
        </is>
      </c>
      <c s="6" r="D24369">
        <v>1135.000</v>
      </c>
      <c s="7" r="E24369">
        <v>1</v>
      </c>
      <c s="8" t="inlineStr" r="F24369">
        <is>
          <t xml:space="preserve">61M31</t>
        </is>
      </c>
      <c s="8" t="inlineStr" r="G24369">
        <is>
          <t xml:space="preserve">083</t>
        </is>
      </c>
      <c s="9" r="H24369">
        <v>40.0000</v>
      </c>
      <c s="8" t="inlineStr" r="I24369">
        <is>
          <t xml:space="preserve"/>
        </is>
      </c>
      <c s="8" t="inlineStr" r="J24369">
        <is>
          <t xml:space="preserve"> Cook</t>
        </is>
      </c>
    </row>
    <row r="24370" ht="20.25" customHeight="0">
      <c s="5" t="inlineStr" r="A24370">
        <is>
          <t xml:space="preserve">XX009049</t>
        </is>
      </c>
      <c s="5" t="inlineStr" r="B24370">
        <is>
          <t xml:space="preserve">REMOVE AND REPLACE CURB AND GUTTER (SPECIAL)</t>
        </is>
      </c>
      <c s="5" t="inlineStr" r="C24370">
        <is>
          <t xml:space="preserve">FOOT   </t>
        </is>
      </c>
      <c s="6" r="D24370">
        <v>1135.000</v>
      </c>
      <c s="7" r="E24370">
        <v>1</v>
      </c>
      <c s="8" t="inlineStr" r="F24370">
        <is>
          <t xml:space="preserve">61M31</t>
        </is>
      </c>
      <c s="8" t="inlineStr" r="G24370">
        <is>
          <t xml:space="preserve">083</t>
        </is>
      </c>
      <c s="9" r="H24370">
        <v>44.0000</v>
      </c>
      <c s="8" t="inlineStr" r="I24370">
        <is>
          <t xml:space="preserve"/>
        </is>
      </c>
      <c s="8" t="inlineStr" r="J24370">
        <is>
          <t xml:space="preserve"> Cook</t>
        </is>
      </c>
    </row>
    <row r="24371" ht="20.25" customHeight="0">
      <c s="5" t="inlineStr" r="A24371">
        <is>
          <t xml:space="preserve">XX009049</t>
        </is>
      </c>
      <c s="5" t="inlineStr" r="B24371">
        <is>
          <t xml:space="preserve">REMOVE AND REPLACE CURB AND GUTTER (SPECIAL)</t>
        </is>
      </c>
      <c s="5" t="inlineStr" r="C24371">
        <is>
          <t xml:space="preserve">FOOT   </t>
        </is>
      </c>
      <c s="6" r="D24371">
        <v>1135.000</v>
      </c>
      <c s="7" r="E24371">
        <v>1</v>
      </c>
      <c s="8" t="inlineStr" r="F24371">
        <is>
          <t xml:space="preserve">61M31</t>
        </is>
      </c>
      <c s="8" t="inlineStr" r="G24371">
        <is>
          <t xml:space="preserve">083</t>
        </is>
      </c>
      <c s="9" r="H24371">
        <v>45.0000</v>
      </c>
      <c s="8" t="inlineStr" r="I24371">
        <is>
          <t xml:space="preserve"/>
        </is>
      </c>
      <c s="8" t="inlineStr" r="J24371">
        <is>
          <t xml:space="preserve"> Cook</t>
        </is>
      </c>
    </row>
    <row r="24372" ht="20.25" customHeight="0">
      <c s="5" t="inlineStr" r="A24372">
        <is>
          <t xml:space="preserve">XX009049</t>
        </is>
      </c>
      <c s="5" t="inlineStr" r="B24372">
        <is>
          <t xml:space="preserve">REMOVE AND REPLACE CURB AND GUTTER (SPECIAL)</t>
        </is>
      </c>
      <c s="5" t="inlineStr" r="C24372">
        <is>
          <t xml:space="preserve">FOOT   </t>
        </is>
      </c>
      <c s="6" r="D24372">
        <v>1135.000</v>
      </c>
      <c s="7" r="E24372">
        <v>1</v>
      </c>
      <c s="8" t="inlineStr" r="F24372">
        <is>
          <t xml:space="preserve">61M31</t>
        </is>
      </c>
      <c s="8" t="inlineStr" r="G24372">
        <is>
          <t xml:space="preserve">083</t>
        </is>
      </c>
      <c s="9" r="H24372">
        <v>53.0000</v>
      </c>
      <c s="8" t="inlineStr" r="I24372">
        <is>
          <t xml:space="preserve"/>
        </is>
      </c>
      <c s="8" t="inlineStr" r="J24372">
        <is>
          <t xml:space="preserve"> Cook</t>
        </is>
      </c>
    </row>
    <row r="24373" ht="20.25" customHeight="0">
      <c s="5" t="inlineStr" r="A24373">
        <is>
          <t xml:space="preserve">XX009049</t>
        </is>
      </c>
      <c s="5" t="inlineStr" r="B24373">
        <is>
          <t xml:space="preserve">REMOVE AND REPLACE CURB AND GUTTER (SPECIAL)</t>
        </is>
      </c>
      <c s="5" t="inlineStr" r="C24373">
        <is>
          <t xml:space="preserve">FOOT   </t>
        </is>
      </c>
      <c s="6" r="D24373">
        <v>1135.000</v>
      </c>
      <c s="7" r="E24373">
        <v>1</v>
      </c>
      <c s="8" t="inlineStr" r="F24373">
        <is>
          <t xml:space="preserve">61M31</t>
        </is>
      </c>
      <c s="8" t="inlineStr" r="G24373">
        <is>
          <t xml:space="preserve">083</t>
        </is>
      </c>
      <c s="9" r="H24373">
        <v>60.0000</v>
      </c>
      <c s="8" t="inlineStr" r="I24373">
        <is>
          <t xml:space="preserve"/>
        </is>
      </c>
      <c s="8" t="inlineStr" r="J24373">
        <is>
          <t xml:space="preserve"> Cook</t>
        </is>
      </c>
    </row>
    <row r="24374" ht="20.25" customHeight="0">
      <c s="5" t="inlineStr" r="A24374">
        <is>
          <t xml:space="preserve">XX009515</t>
        </is>
      </c>
      <c s="5" t="inlineStr" r="B24374">
        <is>
          <t xml:space="preserve">STORM SEWERS, CLASS B, TYPE 1    6"</t>
        </is>
      </c>
      <c s="5" t="inlineStr" r="C24374">
        <is>
          <t xml:space="preserve">FOOT   </t>
        </is>
      </c>
      <c s="6" r="D24374">
        <v>8.000</v>
      </c>
      <c s="7" r="E24374">
        <v>1</v>
      </c>
      <c s="8" t="inlineStr" r="F24374">
        <is>
          <t xml:space="preserve">61M27</t>
        </is>
      </c>
      <c s="8" t="inlineStr" r="G24374">
        <is>
          <t xml:space="preserve">081</t>
        </is>
      </c>
      <c s="9" r="H24374">
        <v>238.0000</v>
      </c>
      <c s="8" t="inlineStr" r="I24374">
        <is>
          <t xml:space="preserve">Y</t>
        </is>
      </c>
      <c s="8" t="inlineStr" r="J24374">
        <is>
          <t xml:space="preserve"> Cook</t>
        </is>
      </c>
    </row>
    <row r="24375" ht="20.25" customHeight="0">
      <c s="5" t="inlineStr" r="A24375">
        <is>
          <t xml:space="preserve">XX009515</t>
        </is>
      </c>
      <c s="5" t="inlineStr" r="B24375">
        <is>
          <t xml:space="preserve">STORM SEWERS, CLASS B, TYPE 1    6"</t>
        </is>
      </c>
      <c s="5" t="inlineStr" r="C24375">
        <is>
          <t xml:space="preserve">FOOT   </t>
        </is>
      </c>
      <c s="6" r="D24375">
        <v>8.000</v>
      </c>
      <c s="7" r="E24375">
        <v>1</v>
      </c>
      <c s="8" t="inlineStr" r="F24375">
        <is>
          <t xml:space="preserve">61M27</t>
        </is>
      </c>
      <c s="8" t="inlineStr" r="G24375">
        <is>
          <t xml:space="preserve">081</t>
        </is>
      </c>
      <c s="9" r="H24375">
        <v>40.0000</v>
      </c>
      <c s="8" t="inlineStr" r="I24375">
        <is>
          <t xml:space="preserve"/>
        </is>
      </c>
      <c s="8" t="inlineStr" r="J24375">
        <is>
          <t xml:space="preserve"> Cook</t>
        </is>
      </c>
    </row>
    <row r="24376" ht="20.25" customHeight="0">
      <c s="5" t="inlineStr" r="A24376">
        <is>
          <t xml:space="preserve">XX009515</t>
        </is>
      </c>
      <c s="5" t="inlineStr" r="B24376">
        <is>
          <t xml:space="preserve">STORM SEWERS, CLASS B, TYPE 1    6"</t>
        </is>
      </c>
      <c s="5" t="inlineStr" r="C24376">
        <is>
          <t xml:space="preserve">FOOT   </t>
        </is>
      </c>
      <c s="6" r="D24376">
        <v>8.000</v>
      </c>
      <c s="7" r="E24376">
        <v>1</v>
      </c>
      <c s="8" t="inlineStr" r="F24376">
        <is>
          <t xml:space="preserve">61M27</t>
        </is>
      </c>
      <c s="8" t="inlineStr" r="G24376">
        <is>
          <t xml:space="preserve">081</t>
        </is>
      </c>
      <c s="9" r="H24376">
        <v>100.0000</v>
      </c>
      <c s="8" t="inlineStr" r="I24376">
        <is>
          <t xml:space="preserve"/>
        </is>
      </c>
      <c s="8" t="inlineStr" r="J24376">
        <is>
          <t xml:space="preserve"> Cook</t>
        </is>
      </c>
    </row>
    <row r="24377" ht="20.25" customHeight="0">
      <c s="5" t="inlineStr" r="A24377">
        <is>
          <t xml:space="preserve">XX009515</t>
        </is>
      </c>
      <c s="5" t="inlineStr" r="B24377">
        <is>
          <t xml:space="preserve">STORM SEWERS, CLASS B, TYPE 1    6"</t>
        </is>
      </c>
      <c s="5" t="inlineStr" r="C24377">
        <is>
          <t xml:space="preserve">FOOT   </t>
        </is>
      </c>
      <c s="6" r="D24377">
        <v>8.000</v>
      </c>
      <c s="7" r="E24377">
        <v>1</v>
      </c>
      <c s="8" t="inlineStr" r="F24377">
        <is>
          <t xml:space="preserve">61M27</t>
        </is>
      </c>
      <c s="8" t="inlineStr" r="G24377">
        <is>
          <t xml:space="preserve">081</t>
        </is>
      </c>
      <c s="9" r="H24377">
        <v>139.1000</v>
      </c>
      <c s="8" t="inlineStr" r="I24377">
        <is>
          <t xml:space="preserve"/>
        </is>
      </c>
      <c s="8" t="inlineStr" r="J24377">
        <is>
          <t xml:space="preserve"> Cook</t>
        </is>
      </c>
    </row>
    <row r="24378" ht="20.25" customHeight="0">
      <c s="5" t="inlineStr" r="A24378">
        <is>
          <t xml:space="preserve">XX009515</t>
        </is>
      </c>
      <c s="5" t="inlineStr" r="B24378">
        <is>
          <t xml:space="preserve">STORM SEWERS, CLASS B, TYPE 1    6"</t>
        </is>
      </c>
      <c s="5" t="inlineStr" r="C24378">
        <is>
          <t xml:space="preserve">FOOT   </t>
        </is>
      </c>
      <c s="6" r="D24378">
        <v>8.000</v>
      </c>
      <c s="7" r="E24378">
        <v>1</v>
      </c>
      <c s="8" t="inlineStr" r="F24378">
        <is>
          <t xml:space="preserve">61M27</t>
        </is>
      </c>
      <c s="8" t="inlineStr" r="G24378">
        <is>
          <t xml:space="preserve">081</t>
        </is>
      </c>
      <c s="9" r="H24378">
        <v>160.0000</v>
      </c>
      <c s="8" t="inlineStr" r="I24378">
        <is>
          <t xml:space="preserve"/>
        </is>
      </c>
      <c s="8" t="inlineStr" r="J24378">
        <is>
          <t xml:space="preserve"> Cook</t>
        </is>
      </c>
    </row>
    <row r="24379" ht="20.25" customHeight="0">
      <c s="5" t="inlineStr" r="A24379">
        <is>
          <t xml:space="preserve">XX009515</t>
        </is>
      </c>
      <c s="5" t="inlineStr" r="B24379">
        <is>
          <t xml:space="preserve">STORM SEWERS, CLASS B, TYPE 1    6"</t>
        </is>
      </c>
      <c s="5" t="inlineStr" r="C24379">
        <is>
          <t xml:space="preserve">FOOT   </t>
        </is>
      </c>
      <c s="6" r="D24379">
        <v>8.000</v>
      </c>
      <c s="7" r="E24379">
        <v>1</v>
      </c>
      <c s="8" t="inlineStr" r="F24379">
        <is>
          <t xml:space="preserve">61M27</t>
        </is>
      </c>
      <c s="8" t="inlineStr" r="G24379">
        <is>
          <t xml:space="preserve">081</t>
        </is>
      </c>
      <c s="9" r="H24379">
        <v>421.0000</v>
      </c>
      <c s="8" t="inlineStr" r="I24379">
        <is>
          <t xml:space="preserve"/>
        </is>
      </c>
      <c s="8" t="inlineStr" r="J24379">
        <is>
          <t xml:space="preserve"> Cook</t>
        </is>
      </c>
    </row>
    <row r="24380" ht="20.25" customHeight="0">
      <c s="5" t="inlineStr" r="A24380">
        <is>
          <t xml:space="preserve">XX009569</t>
        </is>
      </c>
      <c s="5" t="inlineStr" r="B24380">
        <is>
          <t xml:space="preserve">PRESS BREAK FORMED STEEL TUB GIRDER (PBFSTG) SYSTEM</t>
        </is>
      </c>
      <c s="5" t="inlineStr" r="C24380">
        <is>
          <t xml:space="preserve">SQ FT  </t>
        </is>
      </c>
      <c s="6" r="D24380">
        <v>3427.000</v>
      </c>
      <c s="7" r="E24380">
        <v>1</v>
      </c>
      <c s="8" t="inlineStr" r="F24380">
        <is>
          <t xml:space="preserve">61M25</t>
        </is>
      </c>
      <c s="8" t="inlineStr" r="G24380">
        <is>
          <t xml:space="preserve">079</t>
        </is>
      </c>
      <c s="9" r="H24380">
        <v>139.5000</v>
      </c>
      <c s="8" t="inlineStr" r="I24380">
        <is>
          <t xml:space="preserve">Y</t>
        </is>
      </c>
      <c s="8" t="inlineStr" r="J24380">
        <is>
          <t xml:space="preserve"> Will</t>
        </is>
      </c>
    </row>
    <row r="24381" ht="20.25" customHeight="0">
      <c s="5" t="inlineStr" r="A24381">
        <is>
          <t xml:space="preserve">XX009569</t>
        </is>
      </c>
      <c s="5" t="inlineStr" r="B24381">
        <is>
          <t xml:space="preserve">PRESS BREAK FORMED STEEL TUB GIRDER (PBFSTG) SYSTEM</t>
        </is>
      </c>
      <c s="5" t="inlineStr" r="C24381">
        <is>
          <t xml:space="preserve">SQ FT  </t>
        </is>
      </c>
      <c s="6" r="D24381">
        <v>3427.000</v>
      </c>
      <c s="7" r="E24381">
        <v>1</v>
      </c>
      <c s="8" t="inlineStr" r="F24381">
        <is>
          <t xml:space="preserve">61M25</t>
        </is>
      </c>
      <c s="8" t="inlineStr" r="G24381">
        <is>
          <t xml:space="preserve">079</t>
        </is>
      </c>
      <c s="9" r="H24381">
        <v>137.2500</v>
      </c>
      <c s="8" t="inlineStr" r="I24381">
        <is>
          <t xml:space="preserve"/>
        </is>
      </c>
      <c s="8" t="inlineStr" r="J24381">
        <is>
          <t xml:space="preserve"> Will</t>
        </is>
      </c>
    </row>
    <row r="24382" ht="20.25" customHeight="0">
      <c s="5" t="inlineStr" r="A24382">
        <is>
          <t xml:space="preserve">XX009569</t>
        </is>
      </c>
      <c s="5" t="inlineStr" r="B24382">
        <is>
          <t xml:space="preserve">PRESS BREAK FORMED STEEL TUB GIRDER (PBFSTG) SYSTEM</t>
        </is>
      </c>
      <c s="5" t="inlineStr" r="C24382">
        <is>
          <t xml:space="preserve">SQ FT  </t>
        </is>
      </c>
      <c s="6" r="D24382">
        <v>3427.000</v>
      </c>
      <c s="7" r="E24382">
        <v>1</v>
      </c>
      <c s="8" t="inlineStr" r="F24382">
        <is>
          <t xml:space="preserve">61M25</t>
        </is>
      </c>
      <c s="8" t="inlineStr" r="G24382">
        <is>
          <t xml:space="preserve">079</t>
        </is>
      </c>
      <c s="9" r="H24382">
        <v>144.0000</v>
      </c>
      <c s="8" t="inlineStr" r="I24382">
        <is>
          <t xml:space="preserve"/>
        </is>
      </c>
      <c s="8" t="inlineStr" r="J24382">
        <is>
          <t xml:space="preserve"> Will</t>
        </is>
      </c>
    </row>
    <row r="24383" ht="20.25" customHeight="0">
      <c s="5" t="inlineStr" r="A24383">
        <is>
          <t xml:space="preserve">XX009569</t>
        </is>
      </c>
      <c s="5" t="inlineStr" r="B24383">
        <is>
          <t xml:space="preserve">PRESS BREAK FORMED STEEL TUB GIRDER (PBFSTG) SYSTEM</t>
        </is>
      </c>
      <c s="5" t="inlineStr" r="C24383">
        <is>
          <t xml:space="preserve">SQ FT  </t>
        </is>
      </c>
      <c s="6" r="D24383">
        <v>3427.000</v>
      </c>
      <c s="7" r="E24383">
        <v>1</v>
      </c>
      <c s="8" t="inlineStr" r="F24383">
        <is>
          <t xml:space="preserve">61M25</t>
        </is>
      </c>
      <c s="8" t="inlineStr" r="G24383">
        <is>
          <t xml:space="preserve">079</t>
        </is>
      </c>
      <c s="9" r="H24383">
        <v>144.2500</v>
      </c>
      <c s="8" t="inlineStr" r="I24383">
        <is>
          <t xml:space="preserve"/>
        </is>
      </c>
      <c s="8" t="inlineStr" r="J24383">
        <is>
          <t xml:space="preserve"> Will</t>
        </is>
      </c>
    </row>
    <row r="24384" ht="20.25" customHeight="0">
      <c s="5" t="inlineStr" r="A24384">
        <is>
          <t xml:space="preserve">XX009569</t>
        </is>
      </c>
      <c s="5" t="inlineStr" r="B24384">
        <is>
          <t xml:space="preserve">PRESS BREAK FORMED STEEL TUB GIRDER (PBFSTG) SYSTEM</t>
        </is>
      </c>
      <c s="5" t="inlineStr" r="C24384">
        <is>
          <t xml:space="preserve">SQ FT  </t>
        </is>
      </c>
      <c s="6" r="D24384">
        <v>3427.000</v>
      </c>
      <c s="7" r="E24384">
        <v>1</v>
      </c>
      <c s="8" t="inlineStr" r="F24384">
        <is>
          <t xml:space="preserve">61M25</t>
        </is>
      </c>
      <c s="8" t="inlineStr" r="G24384">
        <is>
          <t xml:space="preserve">079</t>
        </is>
      </c>
      <c s="9" r="H24384">
        <v>145.0000</v>
      </c>
      <c s="8" t="inlineStr" r="I24384">
        <is>
          <t xml:space="preserve"/>
        </is>
      </c>
      <c s="8" t="inlineStr" r="J24384">
        <is>
          <t xml:space="preserve"> Will</t>
        </is>
      </c>
    </row>
    <row r="24385" ht="20.25" customHeight="0">
      <c s="5" t="inlineStr" r="A24385">
        <is>
          <t xml:space="preserve">XX009569</t>
        </is>
      </c>
      <c s="5" t="inlineStr" r="B24385">
        <is>
          <t xml:space="preserve">PRESS BREAK FORMED STEEL TUB GIRDER (PBFSTG) SYSTEM</t>
        </is>
      </c>
      <c s="5" t="inlineStr" r="C24385">
        <is>
          <t xml:space="preserve">SQ FT  </t>
        </is>
      </c>
      <c s="6" r="D24385">
        <v>3427.000</v>
      </c>
      <c s="7" r="E24385">
        <v>1</v>
      </c>
      <c s="8" t="inlineStr" r="F24385">
        <is>
          <t xml:space="preserve">61M25</t>
        </is>
      </c>
      <c s="8" t="inlineStr" r="G24385">
        <is>
          <t xml:space="preserve">079</t>
        </is>
      </c>
      <c s="9" r="H24385">
        <v>175.0000</v>
      </c>
      <c s="8" t="inlineStr" r="I24385">
        <is>
          <t xml:space="preserve"/>
        </is>
      </c>
      <c s="8" t="inlineStr" r="J24385">
        <is>
          <t xml:space="preserve"> Will</t>
        </is>
      </c>
    </row>
    <row r="24386" ht="20.25" customHeight="0">
      <c s="5" t="inlineStr" r="A24386">
        <is>
          <t xml:space="preserve">XX009569</t>
        </is>
      </c>
      <c s="5" t="inlineStr" r="B24386">
        <is>
          <t xml:space="preserve">PRESS BREAK FORMED STEEL TUB GIRDER (PBFSTG) SYSTEM</t>
        </is>
      </c>
      <c s="5" t="inlineStr" r="C24386">
        <is>
          <t xml:space="preserve">SQ FT  </t>
        </is>
      </c>
      <c s="6" r="D24386">
        <v>3427.000</v>
      </c>
      <c s="7" r="E24386">
        <v>1</v>
      </c>
      <c s="8" t="inlineStr" r="F24386">
        <is>
          <t xml:space="preserve">61M25</t>
        </is>
      </c>
      <c s="8" t="inlineStr" r="G24386">
        <is>
          <t xml:space="preserve">079</t>
        </is>
      </c>
      <c s="9" r="H24386">
        <v>185.0000</v>
      </c>
      <c s="8" t="inlineStr" r="I24386">
        <is>
          <t xml:space="preserve"/>
        </is>
      </c>
      <c s="8" t="inlineStr" r="J24386">
        <is>
          <t xml:space="preserve"> Will</t>
        </is>
      </c>
    </row>
    <row r="24387" ht="20.25" customHeight="0">
      <c s="5" t="inlineStr" r="A24387">
        <is>
          <t xml:space="preserve">XX009655</t>
        </is>
      </c>
      <c s="5" t="inlineStr" r="B24387">
        <is>
          <t xml:space="preserve">STEEL CASING PIPE, BORED AND JACKED, 24"</t>
        </is>
      </c>
      <c s="5" t="inlineStr" r="C24387">
        <is>
          <t xml:space="preserve">FOOT   </t>
        </is>
      </c>
      <c s="6" r="D24387">
        <v>147.000</v>
      </c>
      <c s="7" r="E24387">
        <v>1</v>
      </c>
      <c s="8" t="inlineStr" r="F24387">
        <is>
          <t xml:space="preserve">61M26</t>
        </is>
      </c>
      <c s="8" t="inlineStr" r="G24387">
        <is>
          <t xml:space="preserve">080</t>
        </is>
      </c>
      <c s="9" r="H24387">
        <v>1673.0000</v>
      </c>
      <c s="8" t="inlineStr" r="I24387">
        <is>
          <t xml:space="preserve">Y</t>
        </is>
      </c>
      <c s="8" t="inlineStr" r="J24387">
        <is>
          <t xml:space="preserve"> Cook</t>
        </is>
      </c>
    </row>
    <row r="24388" ht="20.25" customHeight="0">
      <c s="5" t="inlineStr" r="A24388">
        <is>
          <t xml:space="preserve">XX009655</t>
        </is>
      </c>
      <c s="5" t="inlineStr" r="B24388">
        <is>
          <t xml:space="preserve">STEEL CASING PIPE, BORED AND JACKED, 24"</t>
        </is>
      </c>
      <c s="5" t="inlineStr" r="C24388">
        <is>
          <t xml:space="preserve">FOOT   </t>
        </is>
      </c>
      <c s="6" r="D24388">
        <v>147.000</v>
      </c>
      <c s="7" r="E24388">
        <v>1</v>
      </c>
      <c s="8" t="inlineStr" r="F24388">
        <is>
          <t xml:space="preserve">61M26</t>
        </is>
      </c>
      <c s="8" t="inlineStr" r="G24388">
        <is>
          <t xml:space="preserve">080</t>
        </is>
      </c>
      <c s="9" r="H24388">
        <v>859.0000</v>
      </c>
      <c s="8" t="inlineStr" r="I24388">
        <is>
          <t xml:space="preserve"/>
        </is>
      </c>
      <c s="8" t="inlineStr" r="J24388">
        <is>
          <t xml:space="preserve"> Cook</t>
        </is>
      </c>
    </row>
    <row r="24389" ht="20.25" customHeight="0">
      <c s="5" t="inlineStr" r="A24389">
        <is>
          <t xml:space="preserve">XX009655</t>
        </is>
      </c>
      <c s="5" t="inlineStr" r="B24389">
        <is>
          <t xml:space="preserve">STEEL CASING PIPE, BORED AND JACKED, 24"</t>
        </is>
      </c>
      <c s="5" t="inlineStr" r="C24389">
        <is>
          <t xml:space="preserve">FOOT   </t>
        </is>
      </c>
      <c s="6" r="D24389">
        <v>147.000</v>
      </c>
      <c s="7" r="E24389">
        <v>1</v>
      </c>
      <c s="8" t="inlineStr" r="F24389">
        <is>
          <t xml:space="preserve">61M26</t>
        </is>
      </c>
      <c s="8" t="inlineStr" r="G24389">
        <is>
          <t xml:space="preserve">080</t>
        </is>
      </c>
      <c s="9" r="H24389">
        <v>1695.2000</v>
      </c>
      <c s="8" t="inlineStr" r="I24389">
        <is>
          <t xml:space="preserve"/>
        </is>
      </c>
      <c s="8" t="inlineStr" r="J24389">
        <is>
          <t xml:space="preserve"> Cook</t>
        </is>
      </c>
    </row>
    <row r="24390" ht="20.25" customHeight="0">
      <c s="5" t="inlineStr" r="A24390">
        <is>
          <t xml:space="preserve">XX009655</t>
        </is>
      </c>
      <c s="5" t="inlineStr" r="B24390">
        <is>
          <t xml:space="preserve">STEEL CASING PIPE, BORED AND JACKED, 24"</t>
        </is>
      </c>
      <c s="5" t="inlineStr" r="C24390">
        <is>
          <t xml:space="preserve">FOOT   </t>
        </is>
      </c>
      <c s="6" r="D24390">
        <v>147.000</v>
      </c>
      <c s="7" r="E24390">
        <v>1</v>
      </c>
      <c s="8" t="inlineStr" r="F24390">
        <is>
          <t xml:space="preserve">61M26</t>
        </is>
      </c>
      <c s="8" t="inlineStr" r="G24390">
        <is>
          <t xml:space="preserve">080</t>
        </is>
      </c>
      <c s="9" r="H24390">
        <v>2000.0000</v>
      </c>
      <c s="8" t="inlineStr" r="I24390">
        <is>
          <t xml:space="preserve"/>
        </is>
      </c>
      <c s="8" t="inlineStr" r="J24390">
        <is>
          <t xml:space="preserve"> Cook</t>
        </is>
      </c>
    </row>
    <row r="24391" ht="20.25" customHeight="0">
      <c s="5" t="inlineStr" r="A24391">
        <is>
          <t xml:space="preserve">XX009745</t>
        </is>
      </c>
      <c s="5" t="inlineStr" r="B24391">
        <is>
          <t xml:space="preserve">TACTILE DIRECTIONAL INDICATOR</t>
        </is>
      </c>
      <c s="5" t="inlineStr" r="C24391">
        <is>
          <t xml:space="preserve">SQ FT  </t>
        </is>
      </c>
      <c s="6" r="D24391">
        <v>52.000</v>
      </c>
      <c s="7" r="E24391">
        <v>1</v>
      </c>
      <c s="8" t="inlineStr" r="F24391">
        <is>
          <t xml:space="preserve">61M26</t>
        </is>
      </c>
      <c s="8" t="inlineStr" r="G24391">
        <is>
          <t xml:space="preserve">080</t>
        </is>
      </c>
      <c s="9" r="H24391">
        <v>35.0000</v>
      </c>
      <c s="8" t="inlineStr" r="I24391">
        <is>
          <t xml:space="preserve">Y</t>
        </is>
      </c>
      <c s="8" t="inlineStr" r="J24391">
        <is>
          <t xml:space="preserve"> Cook</t>
        </is>
      </c>
    </row>
    <row r="24392" ht="20.25" customHeight="0">
      <c s="5" t="inlineStr" r="A24392">
        <is>
          <t xml:space="preserve">XX009745</t>
        </is>
      </c>
      <c s="5" t="inlineStr" r="B24392">
        <is>
          <t xml:space="preserve">TACTILE DIRECTIONAL INDICATOR</t>
        </is>
      </c>
      <c s="5" t="inlineStr" r="C24392">
        <is>
          <t xml:space="preserve">SQ FT  </t>
        </is>
      </c>
      <c s="6" r="D24392">
        <v>52.000</v>
      </c>
      <c s="7" r="E24392">
        <v>1</v>
      </c>
      <c s="8" t="inlineStr" r="F24392">
        <is>
          <t xml:space="preserve">61M26</t>
        </is>
      </c>
      <c s="8" t="inlineStr" r="G24392">
        <is>
          <t xml:space="preserve">080</t>
        </is>
      </c>
      <c s="9" r="H24392">
        <v>69.5500</v>
      </c>
      <c s="8" t="inlineStr" r="I24392">
        <is>
          <t xml:space="preserve"/>
        </is>
      </c>
      <c s="8" t="inlineStr" r="J24392">
        <is>
          <t xml:space="preserve"> Cook</t>
        </is>
      </c>
    </row>
    <row r="24393" ht="20.25" customHeight="0">
      <c s="5" t="inlineStr" r="A24393">
        <is>
          <t xml:space="preserve">XX009745</t>
        </is>
      </c>
      <c s="5" t="inlineStr" r="B24393">
        <is>
          <t xml:space="preserve">TACTILE DIRECTIONAL INDICATOR</t>
        </is>
      </c>
      <c s="5" t="inlineStr" r="C24393">
        <is>
          <t xml:space="preserve">SQ FT  </t>
        </is>
      </c>
      <c s="6" r="D24393">
        <v>52.000</v>
      </c>
      <c s="7" r="E24393">
        <v>1</v>
      </c>
      <c s="8" t="inlineStr" r="F24393">
        <is>
          <t xml:space="preserve">61M26</t>
        </is>
      </c>
      <c s="8" t="inlineStr" r="G24393">
        <is>
          <t xml:space="preserve">080</t>
        </is>
      </c>
      <c s="9" r="H24393">
        <v>80.0000</v>
      </c>
      <c s="8" t="inlineStr" r="I24393">
        <is>
          <t xml:space="preserve"/>
        </is>
      </c>
      <c s="8" t="inlineStr" r="J24393">
        <is>
          <t xml:space="preserve"> Cook</t>
        </is>
      </c>
    </row>
    <row r="24394" ht="20.25" customHeight="0">
      <c s="5" t="inlineStr" r="A24394">
        <is>
          <t xml:space="preserve">XX009745</t>
        </is>
      </c>
      <c s="5" t="inlineStr" r="B24394">
        <is>
          <t xml:space="preserve">TACTILE DIRECTIONAL INDICATOR</t>
        </is>
      </c>
      <c s="5" t="inlineStr" r="C24394">
        <is>
          <t xml:space="preserve">SQ FT  </t>
        </is>
      </c>
      <c s="6" r="D24394">
        <v>52.000</v>
      </c>
      <c s="7" r="E24394">
        <v>1</v>
      </c>
      <c s="8" t="inlineStr" r="F24394">
        <is>
          <t xml:space="preserve">61M26</t>
        </is>
      </c>
      <c s="8" t="inlineStr" r="G24394">
        <is>
          <t xml:space="preserve">080</t>
        </is>
      </c>
      <c s="9" r="H24394">
        <v>100.0000</v>
      </c>
      <c s="8" t="inlineStr" r="I24394">
        <is>
          <t xml:space="preserve"/>
        </is>
      </c>
      <c s="8" t="inlineStr" r="J24394">
        <is>
          <t xml:space="preserve"> Cook</t>
        </is>
      </c>
    </row>
    <row r="24395" ht="20.25" customHeight="0">
      <c s="5" t="inlineStr" r="A24395">
        <is>
          <t xml:space="preserve">XX009746</t>
        </is>
      </c>
      <c s="5" t="inlineStr" r="B24395">
        <is>
          <t xml:space="preserve">PEDESTRIAN HYBRID BEACON SIGNAL HEAD, POLYCARBONATE, LED, 1-FACE, 3-SECTION, POST MOUNTED (SPECIAL)</t>
        </is>
      </c>
      <c s="5" t="inlineStr" r="C24395">
        <is>
          <t xml:space="preserve">EACH   </t>
        </is>
      </c>
      <c s="6" r="D24395">
        <v>2.000</v>
      </c>
      <c s="7" r="E24395">
        <v>2</v>
      </c>
      <c s="8" t="inlineStr" r="F24395">
        <is>
          <t xml:space="preserve">85790</t>
        </is>
      </c>
      <c s="8" t="inlineStr" r="G24395">
        <is>
          <t xml:space="preserve">087</t>
        </is>
      </c>
      <c s="9" r="H24395">
        <v>1443.0000</v>
      </c>
      <c s="8" t="inlineStr" r="I24395">
        <is>
          <t xml:space="preserve">Y</t>
        </is>
      </c>
      <c s="8" t="inlineStr" r="J24395">
        <is>
          <t xml:space="preserve"> Rock Island</t>
        </is>
      </c>
    </row>
    <row r="24396" ht="20.25" customHeight="0">
      <c s="5" t="inlineStr" r="A24396">
        <is>
          <t xml:space="preserve">XX009747</t>
        </is>
      </c>
      <c s="5" t="inlineStr" r="B24396">
        <is>
          <t xml:space="preserve">PEDESTRIAN HYBRID BEACON SIGNAL HEAD, POLYCARBONATE, LED, 1-FACE, 3-SECTION, BRACKET MOUNTED (SPECIAL)</t>
        </is>
      </c>
      <c s="5" t="inlineStr" r="C24396">
        <is>
          <t xml:space="preserve">EACH   </t>
        </is>
      </c>
      <c s="6" r="D24396">
        <v>6.000</v>
      </c>
      <c s="7" r="E24396">
        <v>2</v>
      </c>
      <c s="8" t="inlineStr" r="F24396">
        <is>
          <t xml:space="preserve">85790</t>
        </is>
      </c>
      <c s="8" t="inlineStr" r="G24396">
        <is>
          <t xml:space="preserve">087</t>
        </is>
      </c>
      <c s="9" r="H24396">
        <v>1294.0000</v>
      </c>
      <c s="8" t="inlineStr" r="I24396">
        <is>
          <t xml:space="preserve">Y</t>
        </is>
      </c>
      <c s="8" t="inlineStr" r="J24396">
        <is>
          <t xml:space="preserve"> Rock Island</t>
        </is>
      </c>
    </row>
    <row r="24397" ht="20.25" customHeight="0">
      <c s="5" t="inlineStr" r="A24397">
        <is>
          <t xml:space="preserve">XZ013798</t>
        </is>
      </c>
      <c s="5" t="inlineStr" r="B24397">
        <is>
          <t xml:space="preserve">CONSTRUCTION STATION LAYOUT</t>
        </is>
      </c>
      <c s="5" t="inlineStr" r="C24397">
        <is>
          <t xml:space="preserve">L SUM  </t>
        </is>
      </c>
      <c s="6" r="D24397">
        <v>1.000</v>
      </c>
      <c s="7" r="E24397">
        <v>4</v>
      </c>
      <c s="8" t="inlineStr" r="F24397">
        <is>
          <t xml:space="preserve">68474</t>
        </is>
      </c>
      <c s="8" t="inlineStr" r="G24397">
        <is>
          <t xml:space="preserve">022</t>
        </is>
      </c>
      <c s="9" r="H24397">
        <v>30807.0800</v>
      </c>
      <c s="8" t="inlineStr" r="I24397">
        <is>
          <t xml:space="preserve">Y</t>
        </is>
      </c>
      <c s="8" t="inlineStr" r="J24397">
        <is>
          <t xml:space="preserve"> Peoria</t>
        </is>
      </c>
    </row>
    <row r="24398" ht="20.25" customHeight="0">
      <c s="5" t="inlineStr" r="A24398">
        <is>
          <t xml:space="preserve">XZ013798</t>
        </is>
      </c>
      <c s="5" t="inlineStr" r="B24398">
        <is>
          <t xml:space="preserve">CONSTRUCTION STATION LAYOUT</t>
        </is>
      </c>
      <c s="5" t="inlineStr" r="C24398">
        <is>
          <t xml:space="preserve">L SUM  </t>
        </is>
      </c>
      <c s="6" r="D24398">
        <v>1.000</v>
      </c>
      <c s="7" r="E24398">
        <v>4</v>
      </c>
      <c s="8" t="inlineStr" r="F24398">
        <is>
          <t xml:space="preserve">68F91</t>
        </is>
      </c>
      <c s="8" t="inlineStr" r="G24398">
        <is>
          <t xml:space="preserve">112</t>
        </is>
      </c>
      <c s="9" r="H24398">
        <v>9046.3600</v>
      </c>
      <c s="8" t="inlineStr" r="I24398">
        <is>
          <t xml:space="preserve">Y</t>
        </is>
      </c>
      <c s="8" t="inlineStr" r="J24398">
        <is>
          <t xml:space="preserve"> Fulton, McDonough</t>
        </is>
      </c>
    </row>
    <row r="24399" ht="20.25" customHeight="0">
      <c s="5" t="inlineStr" r="A24399">
        <is>
          <t xml:space="preserve">XZ013798</t>
        </is>
      </c>
      <c s="5" t="inlineStr" r="B24399">
        <is>
          <t xml:space="preserve">CONSTRUCTION STATION LAYOUT</t>
        </is>
      </c>
      <c s="5" t="inlineStr" r="C24399">
        <is>
          <t xml:space="preserve">L SUM  </t>
        </is>
      </c>
      <c s="6" r="D24399">
        <v>1.000</v>
      </c>
      <c s="7" r="E24399">
        <v>4</v>
      </c>
      <c s="8" t="inlineStr" r="F24399">
        <is>
          <t xml:space="preserve">68J57</t>
        </is>
      </c>
      <c s="8" t="inlineStr" r="G24399">
        <is>
          <t xml:space="preserve">155</t>
        </is>
      </c>
      <c s="9" r="H24399">
        <v>15850.0000</v>
      </c>
      <c s="8" t="inlineStr" r="I24399">
        <is>
          <t xml:space="preserve">Y</t>
        </is>
      </c>
      <c s="8" t="inlineStr" r="J24399">
        <is>
          <t xml:space="preserve"> Peoria</t>
        </is>
      </c>
    </row>
    <row r="24400" ht="20.25" customHeight="0">
      <c s="5" t="inlineStr" r="A24400">
        <is>
          <t xml:space="preserve">XZ013798</t>
        </is>
      </c>
      <c s="5" t="inlineStr" r="B24400">
        <is>
          <t xml:space="preserve">CONSTRUCTION STATION LAYOUT</t>
        </is>
      </c>
      <c s="5" t="inlineStr" r="C24400">
        <is>
          <t xml:space="preserve">L SUM  </t>
        </is>
      </c>
      <c s="6" r="D24400">
        <v>1.000</v>
      </c>
      <c s="7" r="E24400">
        <v>4</v>
      </c>
      <c s="8" t="inlineStr" r="F24400">
        <is>
          <t xml:space="preserve">68J57</t>
        </is>
      </c>
      <c s="8" t="inlineStr" r="G24400">
        <is>
          <t xml:space="preserve">155</t>
        </is>
      </c>
      <c s="9" r="H24400">
        <v>2513.5800</v>
      </c>
      <c s="8" t="inlineStr" r="I24400">
        <is>
          <t xml:space="preserve"/>
        </is>
      </c>
      <c s="8" t="inlineStr" r="J24400">
        <is>
          <t xml:space="preserve"> Peoria</t>
        </is>
      </c>
    </row>
    <row r="24401" ht="20.25" customHeight="0">
      <c s="5" t="inlineStr" r="A24401">
        <is>
          <t xml:space="preserve">XZ013798</t>
        </is>
      </c>
      <c s="5" t="inlineStr" r="B24401">
        <is>
          <t xml:space="preserve">CONSTRUCTION STATION LAYOUT</t>
        </is>
      </c>
      <c s="5" t="inlineStr" r="C24401">
        <is>
          <t xml:space="preserve">L SUM  </t>
        </is>
      </c>
      <c s="6" r="D24401">
        <v>1.000</v>
      </c>
      <c s="7" r="E24401">
        <v>4</v>
      </c>
      <c s="8" t="inlineStr" r="F24401">
        <is>
          <t xml:space="preserve">68J68</t>
        </is>
      </c>
      <c s="8" t="inlineStr" r="G24401">
        <is>
          <t xml:space="preserve">027</t>
        </is>
      </c>
      <c s="9" r="H24401">
        <v>4625.2600</v>
      </c>
      <c s="8" t="inlineStr" r="I24401">
        <is>
          <t xml:space="preserve">Y</t>
        </is>
      </c>
      <c s="8" t="inlineStr" r="J24401">
        <is>
          <t xml:space="preserve"> Fulton</t>
        </is>
      </c>
    </row>
    <row r="24402" ht="20.25" customHeight="0">
      <c s="5" t="inlineStr" r="A24402">
        <is>
          <t xml:space="preserve">XZ013798</t>
        </is>
      </c>
      <c s="5" t="inlineStr" r="B24402">
        <is>
          <t xml:space="preserve">CONSTRUCTION STATION LAYOUT</t>
        </is>
      </c>
      <c s="5" t="inlineStr" r="C24402">
        <is>
          <t xml:space="preserve">L SUM  </t>
        </is>
      </c>
      <c s="6" r="D24402">
        <v>1.000</v>
      </c>
      <c s="7" r="E24402">
        <v>4</v>
      </c>
      <c s="8" t="inlineStr" r="F24402">
        <is>
          <t xml:space="preserve">68J68</t>
        </is>
      </c>
      <c s="8" t="inlineStr" r="G24402">
        <is>
          <t xml:space="preserve">027</t>
        </is>
      </c>
      <c s="9" r="H24402">
        <v>7500.0000</v>
      </c>
      <c s="8" t="inlineStr" r="I24402">
        <is>
          <t xml:space="preserve"/>
        </is>
      </c>
      <c s="8" t="inlineStr" r="J24402">
        <is>
          <t xml:space="preserve"> Fulton</t>
        </is>
      </c>
    </row>
    <row r="24403" ht="20.25" customHeight="0">
      <c s="5" t="inlineStr" r="A24403">
        <is>
          <t xml:space="preserve">XZ013798</t>
        </is>
      </c>
      <c s="5" t="inlineStr" r="B24403">
        <is>
          <t xml:space="preserve">CONSTRUCTION STATION LAYOUT</t>
        </is>
      </c>
      <c s="5" t="inlineStr" r="C24403">
        <is>
          <t xml:space="preserve">L SUM  </t>
        </is>
      </c>
      <c s="6" r="D24403">
        <v>1.000</v>
      </c>
      <c s="7" r="E24403">
        <v>4</v>
      </c>
      <c s="8" t="inlineStr" r="F24403">
        <is>
          <t xml:space="preserve">68J96</t>
        </is>
      </c>
      <c s="8" t="inlineStr" r="G24403">
        <is>
          <t xml:space="preserve">028</t>
        </is>
      </c>
      <c s="9" r="H24403">
        <v>8500.0000</v>
      </c>
      <c s="8" t="inlineStr" r="I24403">
        <is>
          <t xml:space="preserve">Y</t>
        </is>
      </c>
      <c s="8" t="inlineStr" r="J24403">
        <is>
          <t xml:space="preserve"> Marshall</t>
        </is>
      </c>
    </row>
    <row r="24404" ht="20.25" customHeight="0">
      <c s="5" t="inlineStr" r="A24404">
        <is>
          <t xml:space="preserve">XZ013798</t>
        </is>
      </c>
      <c s="5" t="inlineStr" r="B24404">
        <is>
          <t xml:space="preserve">CONSTRUCTION STATION LAYOUT</t>
        </is>
      </c>
      <c s="5" t="inlineStr" r="C24404">
        <is>
          <t xml:space="preserve">L SUM  </t>
        </is>
      </c>
      <c s="6" r="D24404">
        <v>1.000</v>
      </c>
      <c s="7" r="E24404">
        <v>4</v>
      </c>
      <c s="8" t="inlineStr" r="F24404">
        <is>
          <t xml:space="preserve">68K15</t>
        </is>
      </c>
      <c s="8" t="inlineStr" r="G24404">
        <is>
          <t xml:space="preserve">031</t>
        </is>
      </c>
      <c s="9" r="H24404">
        <v>2267.3300</v>
      </c>
      <c s="8" t="inlineStr" r="I24404">
        <is>
          <t xml:space="preserve">Y</t>
        </is>
      </c>
      <c s="8" t="inlineStr" r="J24404">
        <is>
          <t xml:space="preserve"> Peoria</t>
        </is>
      </c>
    </row>
    <row r="24405" ht="20.25" customHeight="0">
      <c s="5" t="inlineStr" r="A24405">
        <is>
          <t xml:space="preserve">XZ013798</t>
        </is>
      </c>
      <c s="5" t="inlineStr" r="B24405">
        <is>
          <t xml:space="preserve">CONSTRUCTION STATION LAYOUT</t>
        </is>
      </c>
      <c s="5" t="inlineStr" r="C24405">
        <is>
          <t xml:space="preserve">L SUM  </t>
        </is>
      </c>
      <c s="6" r="D24405">
        <v>1.000</v>
      </c>
      <c s="7" r="E24405">
        <v>4</v>
      </c>
      <c s="8" t="inlineStr" r="F24405">
        <is>
          <t xml:space="preserve">68K15</t>
        </is>
      </c>
      <c s="8" t="inlineStr" r="G24405">
        <is>
          <t xml:space="preserve">031</t>
        </is>
      </c>
      <c s="9" r="H24405">
        <v>6500.0000</v>
      </c>
      <c s="8" t="inlineStr" r="I24405">
        <is>
          <t xml:space="preserve"/>
        </is>
      </c>
      <c s="8" t="inlineStr" r="J24405">
        <is>
          <t xml:space="preserve"> Peoria</t>
        </is>
      </c>
    </row>
    <row r="24406" ht="20.25" customHeight="0">
      <c s="5" t="inlineStr" r="A24406">
        <is>
          <t xml:space="preserve">XZ013798</t>
        </is>
      </c>
      <c s="5" t="inlineStr" r="B24406">
        <is>
          <t xml:space="preserve">CONSTRUCTION STATION LAYOUT</t>
        </is>
      </c>
      <c s="5" t="inlineStr" r="C24406">
        <is>
          <t xml:space="preserve">L SUM  </t>
        </is>
      </c>
      <c s="6" r="D24406">
        <v>1.000</v>
      </c>
      <c s="7" r="E24406">
        <v>4</v>
      </c>
      <c s="8" t="inlineStr" r="F24406">
        <is>
          <t xml:space="preserve">68K16</t>
        </is>
      </c>
      <c s="8" t="inlineStr" r="G24406">
        <is>
          <t xml:space="preserve">032</t>
        </is>
      </c>
      <c s="9" r="H24406">
        <v>2267.0900</v>
      </c>
      <c s="8" t="inlineStr" r="I24406">
        <is>
          <t xml:space="preserve">Y</t>
        </is>
      </c>
      <c s="8" t="inlineStr" r="J24406">
        <is>
          <t xml:space="preserve"> Peoria</t>
        </is>
      </c>
    </row>
    <row r="24407" ht="20.25" customHeight="0">
      <c s="5" t="inlineStr" r="A24407">
        <is>
          <t xml:space="preserve">XZ013798</t>
        </is>
      </c>
      <c s="5" t="inlineStr" r="B24407">
        <is>
          <t xml:space="preserve">CONSTRUCTION STATION LAYOUT</t>
        </is>
      </c>
      <c s="5" t="inlineStr" r="C24407">
        <is>
          <t xml:space="preserve">L SUM  </t>
        </is>
      </c>
      <c s="6" r="D24407">
        <v>1.000</v>
      </c>
      <c s="7" r="E24407">
        <v>4</v>
      </c>
      <c s="8" t="inlineStr" r="F24407">
        <is>
          <t xml:space="preserve">68K16</t>
        </is>
      </c>
      <c s="8" t="inlineStr" r="G24407">
        <is>
          <t xml:space="preserve">032</t>
        </is>
      </c>
      <c s="9" r="H24407">
        <v>5500.0000</v>
      </c>
      <c s="8" t="inlineStr" r="I24407">
        <is>
          <t xml:space="preserve"/>
        </is>
      </c>
      <c s="8" t="inlineStr" r="J24407">
        <is>
          <t xml:space="preserve"> Peoria</t>
        </is>
      </c>
    </row>
    <row r="24408" ht="20.25" customHeight="0">
      <c s="5" t="inlineStr" r="A24408">
        <is>
          <t xml:space="preserve">XZ193505</t>
        </is>
      </c>
      <c s="5" t="inlineStr" r="B24408">
        <is>
          <t xml:space="preserve">VERTICAL CLEARANCE GAUGE</t>
        </is>
      </c>
      <c s="5" t="inlineStr" r="C24408">
        <is>
          <t xml:space="preserve">EACH   </t>
        </is>
      </c>
      <c s="6" r="D24408">
        <v>2.000</v>
      </c>
      <c s="7" r="E24408">
        <v>1</v>
      </c>
      <c s="8" t="inlineStr" r="F24408">
        <is>
          <t xml:space="preserve">62R23</t>
        </is>
      </c>
      <c s="8" t="inlineStr" r="G24408">
        <is>
          <t xml:space="preserve">093</t>
        </is>
      </c>
      <c s="9" r="H24408">
        <v>35000.0000</v>
      </c>
      <c s="8" t="inlineStr" r="I24408">
        <is>
          <t xml:space="preserve">Y</t>
        </is>
      </c>
      <c s="8" t="inlineStr" r="J24408">
        <is>
          <t xml:space="preserve"> Will</t>
        </is>
      </c>
    </row>
    <row r="24409" ht="20.25" customHeight="0">
      <c s="5" t="inlineStr" r="A24409">
        <is>
          <t xml:space="preserve">XZ193505</t>
        </is>
      </c>
      <c s="5" t="inlineStr" r="B24409">
        <is>
          <t xml:space="preserve">VERTICAL CLEARANCE GAUGE</t>
        </is>
      </c>
      <c s="5" t="inlineStr" r="C24409">
        <is>
          <t xml:space="preserve">EACH   </t>
        </is>
      </c>
      <c s="6" r="D24409">
        <v>2.000</v>
      </c>
      <c s="7" r="E24409">
        <v>1</v>
      </c>
      <c s="8" t="inlineStr" r="F24409">
        <is>
          <t xml:space="preserve">62R23</t>
        </is>
      </c>
      <c s="8" t="inlineStr" r="G24409">
        <is>
          <t xml:space="preserve">093</t>
        </is>
      </c>
      <c s="9" r="H24409">
        <v>35000.0000</v>
      </c>
      <c s="8" t="inlineStr" r="I24409">
        <is>
          <t xml:space="preserve"/>
        </is>
      </c>
      <c s="8" t="inlineStr" r="J24409">
        <is>
          <t xml:space="preserve"> Will</t>
        </is>
      </c>
    </row>
    <row r="24410" ht="20.25" customHeight="0">
      <c s="5" t="inlineStr" r="A24410">
        <is>
          <t xml:space="preserve">XZ193505</t>
        </is>
      </c>
      <c s="5" t="inlineStr" r="B24410">
        <is>
          <t xml:space="preserve">VERTICAL CLEARANCE GAUGE</t>
        </is>
      </c>
      <c s="5" t="inlineStr" r="C24410">
        <is>
          <t xml:space="preserve">EACH   </t>
        </is>
      </c>
      <c s="6" r="D24410">
        <v>2.000</v>
      </c>
      <c s="7" r="E24410">
        <v>1</v>
      </c>
      <c s="8" t="inlineStr" r="F24410">
        <is>
          <t xml:space="preserve">62R23</t>
        </is>
      </c>
      <c s="8" t="inlineStr" r="G24410">
        <is>
          <t xml:space="preserve">093</t>
        </is>
      </c>
      <c s="9" r="H24410">
        <v>44500.0000</v>
      </c>
      <c s="8" t="inlineStr" r="I24410">
        <is>
          <t xml:space="preserve"/>
        </is>
      </c>
      <c s="8" t="inlineStr" r="J24410">
        <is>
          <t xml:space="preserve"> Will</t>
        </is>
      </c>
    </row>
    <row r="24411" ht="20.25" customHeight="0">
      <c s="5" t="inlineStr" r="A24411">
        <is>
          <t xml:space="preserve">Z0001002</t>
        </is>
      </c>
      <c s="5" t="inlineStr" r="B24411">
        <is>
          <t xml:space="preserve">GUARDRAIL AGGREGATE EROSION CONTROL</t>
        </is>
      </c>
      <c s="5" t="inlineStr" r="C24411">
        <is>
          <t xml:space="preserve">TON    </t>
        </is>
      </c>
      <c s="6" r="D24411">
        <v>2047.800</v>
      </c>
      <c s="7" r="E24411">
        <v>4</v>
      </c>
      <c s="8" t="inlineStr" r="F24411">
        <is>
          <t xml:space="preserve">68474</t>
        </is>
      </c>
      <c s="8" t="inlineStr" r="G24411">
        <is>
          <t xml:space="preserve">022</t>
        </is>
      </c>
      <c s="9" r="H24411">
        <v>104.5000</v>
      </c>
      <c s="8" t="inlineStr" r="I24411">
        <is>
          <t xml:space="preserve">Y</t>
        </is>
      </c>
      <c s="8" t="inlineStr" r="J24411">
        <is>
          <t xml:space="preserve"> Peoria</t>
        </is>
      </c>
    </row>
    <row r="24412" ht="20.25" customHeight="0">
      <c s="5" t="inlineStr" r="A24412">
        <is>
          <t xml:space="preserve">Z0001002</t>
        </is>
      </c>
      <c s="5" t="inlineStr" r="B24412">
        <is>
          <t xml:space="preserve">GUARDRAIL AGGREGATE EROSION CONTROL</t>
        </is>
      </c>
      <c s="5" t="inlineStr" r="C24412">
        <is>
          <t xml:space="preserve">TON    </t>
        </is>
      </c>
      <c s="6" r="D24412">
        <v>67.000</v>
      </c>
      <c s="7" r="E24412">
        <v>4</v>
      </c>
      <c s="8" t="inlineStr" r="F24412">
        <is>
          <t xml:space="preserve">68E33</t>
        </is>
      </c>
      <c s="8" t="inlineStr" r="G24412">
        <is>
          <t xml:space="preserve">024</t>
        </is>
      </c>
      <c s="9" r="H24412">
        <v>50.0000</v>
      </c>
      <c s="8" t="inlineStr" r="I24412">
        <is>
          <t xml:space="preserve">Y</t>
        </is>
      </c>
      <c s="8" t="inlineStr" r="J24412">
        <is>
          <t xml:space="preserve"> Marshall</t>
        </is>
      </c>
    </row>
    <row r="24413" ht="20.25" customHeight="0">
      <c s="5" t="inlineStr" r="A24413">
        <is>
          <t xml:space="preserve">Z0001002</t>
        </is>
      </c>
      <c s="5" t="inlineStr" r="B24413">
        <is>
          <t xml:space="preserve">GUARDRAIL AGGREGATE EROSION CONTROL</t>
        </is>
      </c>
      <c s="5" t="inlineStr" r="C24413">
        <is>
          <t xml:space="preserve">TON    </t>
        </is>
      </c>
      <c s="6" r="D24413">
        <v>67.000</v>
      </c>
      <c s="7" r="E24413">
        <v>4</v>
      </c>
      <c s="8" t="inlineStr" r="F24413">
        <is>
          <t xml:space="preserve">68E33</t>
        </is>
      </c>
      <c s="8" t="inlineStr" r="G24413">
        <is>
          <t xml:space="preserve">024</t>
        </is>
      </c>
      <c s="9" r="H24413">
        <v>40.0000</v>
      </c>
      <c s="8" t="inlineStr" r="I24413">
        <is>
          <t xml:space="preserve"/>
        </is>
      </c>
      <c s="8" t="inlineStr" r="J24413">
        <is>
          <t xml:space="preserve"> Marshall</t>
        </is>
      </c>
    </row>
    <row r="24414" ht="20.25" customHeight="0">
      <c s="5" t="inlineStr" r="A24414">
        <is>
          <t xml:space="preserve">Z0001002</t>
        </is>
      </c>
      <c s="5" t="inlineStr" r="B24414">
        <is>
          <t xml:space="preserve">GUARDRAIL AGGREGATE EROSION CONTROL</t>
        </is>
      </c>
      <c s="5" t="inlineStr" r="C24414">
        <is>
          <t xml:space="preserve">TON    </t>
        </is>
      </c>
      <c s="6" r="D24414">
        <v>67.000</v>
      </c>
      <c s="7" r="E24414">
        <v>4</v>
      </c>
      <c s="8" t="inlineStr" r="F24414">
        <is>
          <t xml:space="preserve">68E33</t>
        </is>
      </c>
      <c s="8" t="inlineStr" r="G24414">
        <is>
          <t xml:space="preserve">024</t>
        </is>
      </c>
      <c s="9" r="H24414">
        <v>84.0300</v>
      </c>
      <c s="8" t="inlineStr" r="I24414">
        <is>
          <t xml:space="preserve"/>
        </is>
      </c>
      <c s="8" t="inlineStr" r="J24414">
        <is>
          <t xml:space="preserve"> Marshall</t>
        </is>
      </c>
    </row>
    <row r="24415" ht="20.25" customHeight="0">
      <c s="5" t="inlineStr" r="A24415">
        <is>
          <t xml:space="preserve">Z0001002</t>
        </is>
      </c>
      <c s="5" t="inlineStr" r="B24415">
        <is>
          <t xml:space="preserve">GUARDRAIL AGGREGATE EROSION CONTROL</t>
        </is>
      </c>
      <c s="5" t="inlineStr" r="C24415">
        <is>
          <t xml:space="preserve">TON    </t>
        </is>
      </c>
      <c s="6" r="D24415">
        <v>67.000</v>
      </c>
      <c s="7" r="E24415">
        <v>4</v>
      </c>
      <c s="8" t="inlineStr" r="F24415">
        <is>
          <t xml:space="preserve">68E33</t>
        </is>
      </c>
      <c s="8" t="inlineStr" r="G24415">
        <is>
          <t xml:space="preserve">024</t>
        </is>
      </c>
      <c s="9" r="H24415">
        <v>111.0000</v>
      </c>
      <c s="8" t="inlineStr" r="I24415">
        <is>
          <t xml:space="preserve"/>
        </is>
      </c>
      <c s="8" t="inlineStr" r="J24415">
        <is>
          <t xml:space="preserve"> Marshall</t>
        </is>
      </c>
    </row>
    <row r="24416" ht="20.25" customHeight="0">
      <c s="5" t="inlineStr" r="A24416">
        <is>
          <t xml:space="preserve">Z0001002</t>
        </is>
      </c>
      <c s="5" t="inlineStr" r="B24416">
        <is>
          <t xml:space="preserve">GUARDRAIL AGGREGATE EROSION CONTROL</t>
        </is>
      </c>
      <c s="5" t="inlineStr" r="C24416">
        <is>
          <t xml:space="preserve">TON    </t>
        </is>
      </c>
      <c s="6" r="D24416">
        <v>40.000</v>
      </c>
      <c s="7" r="E24416">
        <v>4</v>
      </c>
      <c s="8" t="inlineStr" r="F24416">
        <is>
          <t xml:space="preserve">68F91</t>
        </is>
      </c>
      <c s="8" t="inlineStr" r="G24416">
        <is>
          <t xml:space="preserve">112</t>
        </is>
      </c>
      <c s="9" r="H24416">
        <v>16.5000</v>
      </c>
      <c s="8" t="inlineStr" r="I24416">
        <is>
          <t xml:space="preserve">Y</t>
        </is>
      </c>
      <c s="8" t="inlineStr" r="J24416">
        <is>
          <t xml:space="preserve"> Fulton, McDonough</t>
        </is>
      </c>
    </row>
    <row r="24417" ht="20.25" customHeight="0">
      <c s="5" t="inlineStr" r="A24417">
        <is>
          <t xml:space="preserve">Z0001002</t>
        </is>
      </c>
      <c s="5" t="inlineStr" r="B24417">
        <is>
          <t xml:space="preserve">GUARDRAIL AGGREGATE EROSION CONTROL</t>
        </is>
      </c>
      <c s="5" t="inlineStr" r="C24417">
        <is>
          <t xml:space="preserve">TON    </t>
        </is>
      </c>
      <c s="6" r="D24417">
        <v>167.000</v>
      </c>
      <c s="7" r="E24417">
        <v>4</v>
      </c>
      <c s="8" t="inlineStr" r="F24417">
        <is>
          <t xml:space="preserve">68J57</t>
        </is>
      </c>
      <c s="8" t="inlineStr" r="G24417">
        <is>
          <t xml:space="preserve">155</t>
        </is>
      </c>
      <c s="9" r="H24417">
        <v>83.7500</v>
      </c>
      <c s="8" t="inlineStr" r="I24417">
        <is>
          <t xml:space="preserve">Y</t>
        </is>
      </c>
      <c s="8" t="inlineStr" r="J24417">
        <is>
          <t xml:space="preserve"> Peoria</t>
        </is>
      </c>
    </row>
    <row r="24418" ht="20.25" customHeight="0">
      <c s="5" t="inlineStr" r="A24418">
        <is>
          <t xml:space="preserve">Z0001002</t>
        </is>
      </c>
      <c s="5" t="inlineStr" r="B24418">
        <is>
          <t xml:space="preserve">GUARDRAIL AGGREGATE EROSION CONTROL</t>
        </is>
      </c>
      <c s="5" t="inlineStr" r="C24418">
        <is>
          <t xml:space="preserve">TON    </t>
        </is>
      </c>
      <c s="6" r="D24418">
        <v>167.000</v>
      </c>
      <c s="7" r="E24418">
        <v>4</v>
      </c>
      <c s="8" t="inlineStr" r="F24418">
        <is>
          <t xml:space="preserve">68J57</t>
        </is>
      </c>
      <c s="8" t="inlineStr" r="G24418">
        <is>
          <t xml:space="preserve">155</t>
        </is>
      </c>
      <c s="9" r="H24418">
        <v>138.3800</v>
      </c>
      <c s="8" t="inlineStr" r="I24418">
        <is>
          <t xml:space="preserve"/>
        </is>
      </c>
      <c s="8" t="inlineStr" r="J24418">
        <is>
          <t xml:space="preserve"> Peoria</t>
        </is>
      </c>
    </row>
    <row r="24419" ht="20.25" customHeight="0">
      <c s="5" t="inlineStr" r="A24419">
        <is>
          <t xml:space="preserve">Z0001002</t>
        </is>
      </c>
      <c s="5" t="inlineStr" r="B24419">
        <is>
          <t xml:space="preserve">GUARDRAIL AGGREGATE EROSION CONTROL</t>
        </is>
      </c>
      <c s="5" t="inlineStr" r="C24419">
        <is>
          <t xml:space="preserve">TON    </t>
        </is>
      </c>
      <c s="6" r="D24419">
        <v>1632.000</v>
      </c>
      <c s="7" r="E24419">
        <v>4</v>
      </c>
      <c s="8" t="inlineStr" r="F24419">
        <is>
          <t xml:space="preserve">68J68</t>
        </is>
      </c>
      <c s="8" t="inlineStr" r="G24419">
        <is>
          <t xml:space="preserve">027</t>
        </is>
      </c>
      <c s="9" r="H24419">
        <v>87.1300</v>
      </c>
      <c s="8" t="inlineStr" r="I24419">
        <is>
          <t xml:space="preserve">Y</t>
        </is>
      </c>
      <c s="8" t="inlineStr" r="J24419">
        <is>
          <t xml:space="preserve"> Fulton</t>
        </is>
      </c>
    </row>
    <row r="24420" ht="20.25" customHeight="0">
      <c s="5" t="inlineStr" r="A24420">
        <is>
          <t xml:space="preserve">Z0001002</t>
        </is>
      </c>
      <c s="5" t="inlineStr" r="B24420">
        <is>
          <t xml:space="preserve">GUARDRAIL AGGREGATE EROSION CONTROL</t>
        </is>
      </c>
      <c s="5" t="inlineStr" r="C24420">
        <is>
          <t xml:space="preserve">TON    </t>
        </is>
      </c>
      <c s="6" r="D24420">
        <v>1632.000</v>
      </c>
      <c s="7" r="E24420">
        <v>4</v>
      </c>
      <c s="8" t="inlineStr" r="F24420">
        <is>
          <t xml:space="preserve">68J68</t>
        </is>
      </c>
      <c s="8" t="inlineStr" r="G24420">
        <is>
          <t xml:space="preserve">027</t>
        </is>
      </c>
      <c s="9" r="H24420">
        <v>82.0000</v>
      </c>
      <c s="8" t="inlineStr" r="I24420">
        <is>
          <t xml:space="preserve"/>
        </is>
      </c>
      <c s="8" t="inlineStr" r="J24420">
        <is>
          <t xml:space="preserve"> Fulton</t>
        </is>
      </c>
    </row>
    <row r="24421" ht="20.25" customHeight="0">
      <c s="5" t="inlineStr" r="A24421">
        <is>
          <t xml:space="preserve">Z0001002</t>
        </is>
      </c>
      <c s="5" t="inlineStr" r="B24421">
        <is>
          <t xml:space="preserve">GUARDRAIL AGGREGATE EROSION CONTROL</t>
        </is>
      </c>
      <c s="5" t="inlineStr" r="C24421">
        <is>
          <t xml:space="preserve">TON    </t>
        </is>
      </c>
      <c s="6" r="D24421">
        <v>259.000</v>
      </c>
      <c s="7" r="E24421">
        <v>4</v>
      </c>
      <c s="8" t="inlineStr" r="F24421">
        <is>
          <t xml:space="preserve">68K15</t>
        </is>
      </c>
      <c s="8" t="inlineStr" r="G24421">
        <is>
          <t xml:space="preserve">031</t>
        </is>
      </c>
      <c s="9" r="H24421">
        <v>95.0000</v>
      </c>
      <c s="8" t="inlineStr" r="I24421">
        <is>
          <t xml:space="preserve">Y</t>
        </is>
      </c>
      <c s="8" t="inlineStr" r="J24421">
        <is>
          <t xml:space="preserve"> Peoria</t>
        </is>
      </c>
    </row>
    <row r="24422" ht="20.25" customHeight="0">
      <c s="5" t="inlineStr" r="A24422">
        <is>
          <t xml:space="preserve">Z0001002</t>
        </is>
      </c>
      <c s="5" t="inlineStr" r="B24422">
        <is>
          <t xml:space="preserve">GUARDRAIL AGGREGATE EROSION CONTROL</t>
        </is>
      </c>
      <c s="5" t="inlineStr" r="C24422">
        <is>
          <t xml:space="preserve">TON    </t>
        </is>
      </c>
      <c s="6" r="D24422">
        <v>259.000</v>
      </c>
      <c s="7" r="E24422">
        <v>4</v>
      </c>
      <c s="8" t="inlineStr" r="F24422">
        <is>
          <t xml:space="preserve">68K15</t>
        </is>
      </c>
      <c s="8" t="inlineStr" r="G24422">
        <is>
          <t xml:space="preserve">031</t>
        </is>
      </c>
      <c s="9" r="H24422">
        <v>88.0000</v>
      </c>
      <c s="8" t="inlineStr" r="I24422">
        <is>
          <t xml:space="preserve"/>
        </is>
      </c>
      <c s="8" t="inlineStr" r="J24422">
        <is>
          <t xml:space="preserve"> Peoria</t>
        </is>
      </c>
    </row>
    <row r="24423" ht="20.25" customHeight="0">
      <c s="5" t="inlineStr" r="A24423">
        <is>
          <t xml:space="preserve">Z0001110</t>
        </is>
      </c>
      <c s="5" t="inlineStr" r="B24423">
        <is>
          <t xml:space="preserve">GAS VALVE TO BE ADJUSTED</t>
        </is>
      </c>
      <c s="5" t="inlineStr" r="C24423">
        <is>
          <t xml:space="preserve">EACH   </t>
        </is>
      </c>
      <c s="6" r="D24423">
        <v>1.000</v>
      </c>
      <c s="7" r="E24423">
        <v>4</v>
      </c>
      <c s="8" t="inlineStr" r="F24423">
        <is>
          <t xml:space="preserve">68J57</t>
        </is>
      </c>
      <c s="8" t="inlineStr" r="G24423">
        <is>
          <t xml:space="preserve">155</t>
        </is>
      </c>
      <c s="9" r="H24423">
        <v>435.0500</v>
      </c>
      <c s="8" t="inlineStr" r="I24423">
        <is>
          <t xml:space="preserve">Y</t>
        </is>
      </c>
      <c s="8" t="inlineStr" r="J24423">
        <is>
          <t xml:space="preserve"> Peoria</t>
        </is>
      </c>
    </row>
    <row r="24424" ht="20.25" customHeight="0">
      <c s="5" t="inlineStr" r="A24424">
        <is>
          <t xml:space="preserve">Z0001110</t>
        </is>
      </c>
      <c s="5" t="inlineStr" r="B24424">
        <is>
          <t xml:space="preserve">GAS VALVE TO BE ADJUSTED</t>
        </is>
      </c>
      <c s="5" t="inlineStr" r="C24424">
        <is>
          <t xml:space="preserve">EACH   </t>
        </is>
      </c>
      <c s="6" r="D24424">
        <v>1.000</v>
      </c>
      <c s="7" r="E24424">
        <v>4</v>
      </c>
      <c s="8" t="inlineStr" r="F24424">
        <is>
          <t xml:space="preserve">68J57</t>
        </is>
      </c>
      <c s="8" t="inlineStr" r="G24424">
        <is>
          <t xml:space="preserve">155</t>
        </is>
      </c>
      <c s="9" r="H24424">
        <v>2109.8300</v>
      </c>
      <c s="8" t="inlineStr" r="I24424">
        <is>
          <t xml:space="preserve"/>
        </is>
      </c>
      <c s="8" t="inlineStr" r="J24424">
        <is>
          <t xml:space="preserve"> Peoria</t>
        </is>
      </c>
    </row>
    <row r="24425" ht="20.25" customHeight="0">
      <c s="5" t="inlineStr" r="A24425">
        <is>
          <t xml:space="preserve">Z0001110</t>
        </is>
      </c>
      <c s="5" t="inlineStr" r="B24425">
        <is>
          <t xml:space="preserve">GAS VALVE TO BE ADJUSTED</t>
        </is>
      </c>
      <c s="5" t="inlineStr" r="C24425">
        <is>
          <t xml:space="preserve">EACH   </t>
        </is>
      </c>
      <c s="6" r="D24425">
        <v>3.000</v>
      </c>
      <c s="7" r="E24425">
        <v>2</v>
      </c>
      <c s="8" t="inlineStr" r="F24425">
        <is>
          <t xml:space="preserve">85769</t>
        </is>
      </c>
      <c s="8" t="inlineStr" r="G24425">
        <is>
          <t xml:space="preserve">144</t>
        </is>
      </c>
      <c s="9" r="H24425">
        <v>465.0000</v>
      </c>
      <c s="8" t="inlineStr" r="I24425">
        <is>
          <t xml:space="preserve">Y</t>
        </is>
      </c>
      <c s="8" t="inlineStr" r="J24425">
        <is>
          <t xml:space="preserve"> Winnebago</t>
        </is>
      </c>
    </row>
    <row r="24426" ht="20.25" customHeight="0">
      <c s="5" t="inlineStr" r="A24426">
        <is>
          <t xml:space="preserve">Z0001110</t>
        </is>
      </c>
      <c s="5" t="inlineStr" r="B24426">
        <is>
          <t xml:space="preserve">GAS VALVE TO BE ADJUSTED</t>
        </is>
      </c>
      <c s="5" t="inlineStr" r="C24426">
        <is>
          <t xml:space="preserve">EACH   </t>
        </is>
      </c>
      <c s="6" r="D24426">
        <v>3.000</v>
      </c>
      <c s="7" r="E24426">
        <v>2</v>
      </c>
      <c s="8" t="inlineStr" r="F24426">
        <is>
          <t xml:space="preserve">85769</t>
        </is>
      </c>
      <c s="8" t="inlineStr" r="G24426">
        <is>
          <t xml:space="preserve">144</t>
        </is>
      </c>
      <c s="9" r="H24426">
        <v>227.3600</v>
      </c>
      <c s="8" t="inlineStr" r="I24426">
        <is>
          <t xml:space="preserve"/>
        </is>
      </c>
      <c s="8" t="inlineStr" r="J24426">
        <is>
          <t xml:space="preserve"> Winnebago</t>
        </is>
      </c>
    </row>
    <row r="24427" ht="20.25" customHeight="0">
      <c s="5" t="inlineStr" r="A24427">
        <is>
          <t xml:space="preserve">Z0001110</t>
        </is>
      </c>
      <c s="5" t="inlineStr" r="B24427">
        <is>
          <t xml:space="preserve">GAS VALVE TO BE ADJUSTED</t>
        </is>
      </c>
      <c s="5" t="inlineStr" r="C24427">
        <is>
          <t xml:space="preserve">EACH   </t>
        </is>
      </c>
      <c s="6" r="D24427">
        <v>3.000</v>
      </c>
      <c s="7" r="E24427">
        <v>2</v>
      </c>
      <c s="8" t="inlineStr" r="F24427">
        <is>
          <t xml:space="preserve">85769</t>
        </is>
      </c>
      <c s="8" t="inlineStr" r="G24427">
        <is>
          <t xml:space="preserve">144</t>
        </is>
      </c>
      <c s="9" r="H24427">
        <v>275.0000</v>
      </c>
      <c s="8" t="inlineStr" r="I24427">
        <is>
          <t xml:space="preserve"/>
        </is>
      </c>
      <c s="8" t="inlineStr" r="J24427">
        <is>
          <t xml:space="preserve"> Winnebago</t>
        </is>
      </c>
    </row>
    <row r="24428" ht="20.25" customHeight="0">
      <c s="5" t="inlineStr" r="A24428">
        <is>
          <t xml:space="preserve">Z0001110</t>
        </is>
      </c>
      <c s="5" t="inlineStr" r="B24428">
        <is>
          <t xml:space="preserve">GAS VALVE TO BE ADJUSTED</t>
        </is>
      </c>
      <c s="5" t="inlineStr" r="C24428">
        <is>
          <t xml:space="preserve">EACH   </t>
        </is>
      </c>
      <c s="6" r="D24428">
        <v>3.000</v>
      </c>
      <c s="7" r="E24428">
        <v>2</v>
      </c>
      <c s="8" t="inlineStr" r="F24428">
        <is>
          <t xml:space="preserve">85769</t>
        </is>
      </c>
      <c s="8" t="inlineStr" r="G24428">
        <is>
          <t xml:space="preserve">144</t>
        </is>
      </c>
      <c s="9" r="H24428">
        <v>500.0000</v>
      </c>
      <c s="8" t="inlineStr" r="I24428">
        <is>
          <t xml:space="preserve"/>
        </is>
      </c>
      <c s="8" t="inlineStr" r="J24428">
        <is>
          <t xml:space="preserve"> Winnebago</t>
        </is>
      </c>
    </row>
    <row r="24429" ht="20.25" customHeight="0">
      <c s="5" t="inlineStr" r="A24429">
        <is>
          <t xml:space="preserve">Z0001110</t>
        </is>
      </c>
      <c s="5" t="inlineStr" r="B24429">
        <is>
          <t xml:space="preserve">GAS VALVE TO BE ADJUSTED</t>
        </is>
      </c>
      <c s="5" t="inlineStr" r="C24429">
        <is>
          <t xml:space="preserve">EACH   </t>
        </is>
      </c>
      <c s="6" r="D24429">
        <v>3.000</v>
      </c>
      <c s="7" r="E24429">
        <v>2</v>
      </c>
      <c s="8" t="inlineStr" r="F24429">
        <is>
          <t xml:space="preserve">85769</t>
        </is>
      </c>
      <c s="8" t="inlineStr" r="G24429">
        <is>
          <t xml:space="preserve">144</t>
        </is>
      </c>
      <c s="9" r="H24429">
        <v>643.1800</v>
      </c>
      <c s="8" t="inlineStr" r="I24429">
        <is>
          <t xml:space="preserve"/>
        </is>
      </c>
      <c s="8" t="inlineStr" r="J24429">
        <is>
          <t xml:space="preserve"> Winnebago</t>
        </is>
      </c>
    </row>
    <row r="24430" ht="20.25" customHeight="0">
      <c s="5" t="inlineStr" r="A24430">
        <is>
          <t xml:space="preserve">Z0001110</t>
        </is>
      </c>
      <c s="5" t="inlineStr" r="B24430">
        <is>
          <t xml:space="preserve">GAS VALVE TO BE ADJUSTED</t>
        </is>
      </c>
      <c s="5" t="inlineStr" r="C24430">
        <is>
          <t xml:space="preserve">EACH   </t>
        </is>
      </c>
      <c s="6" r="D24430">
        <v>3.000</v>
      </c>
      <c s="7" r="E24430">
        <v>2</v>
      </c>
      <c s="8" t="inlineStr" r="F24430">
        <is>
          <t xml:space="preserve">85769</t>
        </is>
      </c>
      <c s="8" t="inlineStr" r="G24430">
        <is>
          <t xml:space="preserve">144</t>
        </is>
      </c>
      <c s="9" r="H24430">
        <v>4915.0000</v>
      </c>
      <c s="8" t="inlineStr" r="I24430">
        <is>
          <t xml:space="preserve"/>
        </is>
      </c>
      <c s="8" t="inlineStr" r="J24430">
        <is>
          <t xml:space="preserve"> Winnebago</t>
        </is>
      </c>
    </row>
    <row r="24431" ht="20.25" customHeight="0">
      <c s="5" t="inlineStr" r="A24431">
        <is>
          <t xml:space="preserve">Z0001110</t>
        </is>
      </c>
      <c s="5" t="inlineStr" r="B24431">
        <is>
          <t xml:space="preserve">GAS VALVE TO BE ADJUSTED</t>
        </is>
      </c>
      <c s="5" t="inlineStr" r="C24431">
        <is>
          <t xml:space="preserve">EACH   </t>
        </is>
      </c>
      <c s="6" r="D24431">
        <v>1.000</v>
      </c>
      <c s="7" r="E24431">
        <v>8</v>
      </c>
      <c s="8" t="inlineStr" r="F24431">
        <is>
          <t xml:space="preserve">97882</t>
        </is>
      </c>
      <c s="8" t="inlineStr" r="G24431">
        <is>
          <t xml:space="preserve">149</t>
        </is>
      </c>
      <c s="9" r="H24431">
        <v>335.0000</v>
      </c>
      <c s="8" t="inlineStr" r="I24431">
        <is>
          <t xml:space="preserve">Y</t>
        </is>
      </c>
      <c s="8" t="inlineStr" r="J24431">
        <is>
          <t xml:space="preserve"> Madison</t>
        </is>
      </c>
    </row>
    <row r="24432" ht="20.25" customHeight="0">
      <c s="5" t="inlineStr" r="A24432">
        <is>
          <t xml:space="preserve">Z0001110</t>
        </is>
      </c>
      <c s="5" t="inlineStr" r="B24432">
        <is>
          <t xml:space="preserve">GAS VALVE TO BE ADJUSTED</t>
        </is>
      </c>
      <c s="5" t="inlineStr" r="C24432">
        <is>
          <t xml:space="preserve">EACH   </t>
        </is>
      </c>
      <c s="6" r="D24432">
        <v>1.000</v>
      </c>
      <c s="7" r="E24432">
        <v>8</v>
      </c>
      <c s="8" t="inlineStr" r="F24432">
        <is>
          <t xml:space="preserve">97882</t>
        </is>
      </c>
      <c s="8" t="inlineStr" r="G24432">
        <is>
          <t xml:space="preserve">149</t>
        </is>
      </c>
      <c s="9" r="H24432">
        <v>400.0000</v>
      </c>
      <c s="8" t="inlineStr" r="I24432">
        <is>
          <t xml:space="preserve"/>
        </is>
      </c>
      <c s="8" t="inlineStr" r="J24432">
        <is>
          <t xml:space="preserve"> Madison</t>
        </is>
      </c>
    </row>
    <row r="24433" ht="20.25" customHeight="0">
      <c s="5" t="inlineStr" r="A24433">
        <is>
          <t xml:space="preserve">Z0001495</t>
        </is>
      </c>
      <c s="5" t="inlineStr" r="B24433">
        <is>
          <t xml:space="preserve">BRIDGE APPROACH SHOULDER REMOVAL</t>
        </is>
      </c>
      <c s="5" t="inlineStr" r="C24433">
        <is>
          <t xml:space="preserve">SQ YD  </t>
        </is>
      </c>
      <c s="6" r="D24433">
        <v>71.000</v>
      </c>
      <c s="7" r="E24433">
        <v>4</v>
      </c>
      <c s="8" t="inlineStr" r="F24433">
        <is>
          <t xml:space="preserve">68E33</t>
        </is>
      </c>
      <c s="8" t="inlineStr" r="G24433">
        <is>
          <t xml:space="preserve">024</t>
        </is>
      </c>
      <c s="9" r="H24433">
        <v>32.0000</v>
      </c>
      <c s="8" t="inlineStr" r="I24433">
        <is>
          <t xml:space="preserve">Y</t>
        </is>
      </c>
      <c s="8" t="inlineStr" r="J24433">
        <is>
          <t xml:space="preserve"> Marshall</t>
        </is>
      </c>
    </row>
    <row r="24434" ht="20.25" customHeight="0">
      <c s="5" t="inlineStr" r="A24434">
        <is>
          <t xml:space="preserve">Z0001495</t>
        </is>
      </c>
      <c s="5" t="inlineStr" r="B24434">
        <is>
          <t xml:space="preserve">BRIDGE APPROACH SHOULDER REMOVAL</t>
        </is>
      </c>
      <c s="5" t="inlineStr" r="C24434">
        <is>
          <t xml:space="preserve">SQ YD  </t>
        </is>
      </c>
      <c s="6" r="D24434">
        <v>71.000</v>
      </c>
      <c s="7" r="E24434">
        <v>4</v>
      </c>
      <c s="8" t="inlineStr" r="F24434">
        <is>
          <t xml:space="preserve">68E33</t>
        </is>
      </c>
      <c s="8" t="inlineStr" r="G24434">
        <is>
          <t xml:space="preserve">024</t>
        </is>
      </c>
      <c s="9" r="H24434">
        <v>10.7200</v>
      </c>
      <c s="8" t="inlineStr" r="I24434">
        <is>
          <t xml:space="preserve"/>
        </is>
      </c>
      <c s="8" t="inlineStr" r="J24434">
        <is>
          <t xml:space="preserve"> Marshall</t>
        </is>
      </c>
    </row>
    <row r="24435" ht="20.25" customHeight="0">
      <c s="5" t="inlineStr" r="A24435">
        <is>
          <t xml:space="preserve">Z0001495</t>
        </is>
      </c>
      <c s="5" t="inlineStr" r="B24435">
        <is>
          <t xml:space="preserve">BRIDGE APPROACH SHOULDER REMOVAL</t>
        </is>
      </c>
      <c s="5" t="inlineStr" r="C24435">
        <is>
          <t xml:space="preserve">SQ YD  </t>
        </is>
      </c>
      <c s="6" r="D24435">
        <v>71.000</v>
      </c>
      <c s="7" r="E24435">
        <v>4</v>
      </c>
      <c s="8" t="inlineStr" r="F24435">
        <is>
          <t xml:space="preserve">68E33</t>
        </is>
      </c>
      <c s="8" t="inlineStr" r="G24435">
        <is>
          <t xml:space="preserve">024</t>
        </is>
      </c>
      <c s="9" r="H24435">
        <v>45.0000</v>
      </c>
      <c s="8" t="inlineStr" r="I24435">
        <is>
          <t xml:space="preserve"/>
        </is>
      </c>
      <c s="8" t="inlineStr" r="J24435">
        <is>
          <t xml:space="preserve"> Marshall</t>
        </is>
      </c>
    </row>
    <row r="24436" ht="20.25" customHeight="0">
      <c s="5" t="inlineStr" r="A24436">
        <is>
          <t xml:space="preserve">Z0001495</t>
        </is>
      </c>
      <c s="5" t="inlineStr" r="B24436">
        <is>
          <t xml:space="preserve">BRIDGE APPROACH SHOULDER REMOVAL</t>
        </is>
      </c>
      <c s="5" t="inlineStr" r="C24436">
        <is>
          <t xml:space="preserve">SQ YD  </t>
        </is>
      </c>
      <c s="6" r="D24436">
        <v>71.000</v>
      </c>
      <c s="7" r="E24436">
        <v>4</v>
      </c>
      <c s="8" t="inlineStr" r="F24436">
        <is>
          <t xml:space="preserve">68E33</t>
        </is>
      </c>
      <c s="8" t="inlineStr" r="G24436">
        <is>
          <t xml:space="preserve">024</t>
        </is>
      </c>
      <c s="9" r="H24436">
        <v>52.0000</v>
      </c>
      <c s="8" t="inlineStr" r="I24436">
        <is>
          <t xml:space="preserve"/>
        </is>
      </c>
      <c s="8" t="inlineStr" r="J24436">
        <is>
          <t xml:space="preserve"> Marshall</t>
        </is>
      </c>
    </row>
    <row r="24437" ht="20.25" customHeight="0">
      <c s="5" t="inlineStr" r="A24437">
        <is>
          <t xml:space="preserve">Z0001800</t>
        </is>
      </c>
      <c s="5" t="inlineStr" r="B24437">
        <is>
          <t xml:space="preserve">APPROACH SLAB REPAIR (PARTIAL DEPTH)</t>
        </is>
      </c>
      <c s="5" t="inlineStr" r="C24437">
        <is>
          <t xml:space="preserve">SQ YD  </t>
        </is>
      </c>
      <c s="6" r="D24437">
        <v>32.000</v>
      </c>
      <c s="7" r="E24437">
        <v>1</v>
      </c>
      <c s="8" t="inlineStr" r="F24437">
        <is>
          <t xml:space="preserve">62Y17</t>
        </is>
      </c>
      <c s="8" t="inlineStr" r="G24437">
        <is>
          <t xml:space="preserve">010</t>
        </is>
      </c>
      <c s="9" r="H24437">
        <v>708.7800</v>
      </c>
      <c s="8" t="inlineStr" r="I24437">
        <is>
          <t xml:space="preserve">Y</t>
        </is>
      </c>
      <c s="8" t="inlineStr" r="J24437">
        <is>
          <t xml:space="preserve"> Cook</t>
        </is>
      </c>
    </row>
    <row r="24438" ht="20.25" customHeight="0">
      <c s="5" t="inlineStr" r="A24438">
        <is>
          <t xml:space="preserve">Z0001800</t>
        </is>
      </c>
      <c s="5" t="inlineStr" r="B24438">
        <is>
          <t xml:space="preserve">APPROACH SLAB REPAIR (PARTIAL DEPTH)</t>
        </is>
      </c>
      <c s="5" t="inlineStr" r="C24438">
        <is>
          <t xml:space="preserve">SQ YD  </t>
        </is>
      </c>
      <c s="6" r="D24438">
        <v>32.000</v>
      </c>
      <c s="7" r="E24438">
        <v>1</v>
      </c>
      <c s="8" t="inlineStr" r="F24438">
        <is>
          <t xml:space="preserve">62Y17</t>
        </is>
      </c>
      <c s="8" t="inlineStr" r="G24438">
        <is>
          <t xml:space="preserve">010</t>
        </is>
      </c>
      <c s="9" r="H24438">
        <v>600.0000</v>
      </c>
      <c s="8" t="inlineStr" r="I24438">
        <is>
          <t xml:space="preserve"/>
        </is>
      </c>
      <c s="8" t="inlineStr" r="J24438">
        <is>
          <t xml:space="preserve"> Cook</t>
        </is>
      </c>
    </row>
    <row r="24439" ht="20.25" customHeight="0">
      <c s="5" t="inlineStr" r="A24439">
        <is>
          <t xml:space="preserve">Z0001800</t>
        </is>
      </c>
      <c s="5" t="inlineStr" r="B24439">
        <is>
          <t xml:space="preserve">APPROACH SLAB REPAIR (PARTIAL DEPTH)</t>
        </is>
      </c>
      <c s="5" t="inlineStr" r="C24439">
        <is>
          <t xml:space="preserve">SQ YD  </t>
        </is>
      </c>
      <c s="6" r="D24439">
        <v>32.000</v>
      </c>
      <c s="7" r="E24439">
        <v>1</v>
      </c>
      <c s="8" t="inlineStr" r="F24439">
        <is>
          <t xml:space="preserve">62Y17</t>
        </is>
      </c>
      <c s="8" t="inlineStr" r="G24439">
        <is>
          <t xml:space="preserve">010</t>
        </is>
      </c>
      <c s="9" r="H24439">
        <v>810.2500</v>
      </c>
      <c s="8" t="inlineStr" r="I24439">
        <is>
          <t xml:space="preserve"/>
        </is>
      </c>
      <c s="8" t="inlineStr" r="J24439">
        <is>
          <t xml:space="preserve"> Cook</t>
        </is>
      </c>
    </row>
    <row r="24440" ht="20.25" customHeight="0">
      <c s="5" t="inlineStr" r="A24440">
        <is>
          <t xml:space="preserve">Z0001800</t>
        </is>
      </c>
      <c s="5" t="inlineStr" r="B24440">
        <is>
          <t xml:space="preserve">APPROACH SLAB REPAIR (PARTIAL DEPTH)</t>
        </is>
      </c>
      <c s="5" t="inlineStr" r="C24440">
        <is>
          <t xml:space="preserve">SQ YD  </t>
        </is>
      </c>
      <c s="6" r="D24440">
        <v>32.000</v>
      </c>
      <c s="7" r="E24440">
        <v>1</v>
      </c>
      <c s="8" t="inlineStr" r="F24440">
        <is>
          <t xml:space="preserve">62Y17</t>
        </is>
      </c>
      <c s="8" t="inlineStr" r="G24440">
        <is>
          <t xml:space="preserve">010</t>
        </is>
      </c>
      <c s="9" r="H24440">
        <v>825.0000</v>
      </c>
      <c s="8" t="inlineStr" r="I24440">
        <is>
          <t xml:space="preserve"/>
        </is>
      </c>
      <c s="8" t="inlineStr" r="J24440">
        <is>
          <t xml:space="preserve"> Cook</t>
        </is>
      </c>
    </row>
    <row r="24441" ht="20.25" customHeight="0">
      <c s="5" t="inlineStr" r="A24441">
        <is>
          <t xml:space="preserve">Z0001800</t>
        </is>
      </c>
      <c s="5" t="inlineStr" r="B24441">
        <is>
          <t xml:space="preserve">APPROACH SLAB REPAIR (PARTIAL DEPTH)</t>
        </is>
      </c>
      <c s="5" t="inlineStr" r="C24441">
        <is>
          <t xml:space="preserve">SQ YD  </t>
        </is>
      </c>
      <c s="6" r="D24441">
        <v>32.000</v>
      </c>
      <c s="7" r="E24441">
        <v>1</v>
      </c>
      <c s="8" t="inlineStr" r="F24441">
        <is>
          <t xml:space="preserve">62Y17</t>
        </is>
      </c>
      <c s="8" t="inlineStr" r="G24441">
        <is>
          <t xml:space="preserve">010</t>
        </is>
      </c>
      <c s="9" r="H24441">
        <v>850.0000</v>
      </c>
      <c s="8" t="inlineStr" r="I24441">
        <is>
          <t xml:space="preserve"/>
        </is>
      </c>
      <c s="8" t="inlineStr" r="J24441">
        <is>
          <t xml:space="preserve"> Cook</t>
        </is>
      </c>
    </row>
    <row r="24442" ht="20.25" customHeight="0">
      <c s="5" t="inlineStr" r="A24442">
        <is>
          <t xml:space="preserve">Z0001800</t>
        </is>
      </c>
      <c s="5" t="inlineStr" r="B24442">
        <is>
          <t xml:space="preserve">APPROACH SLAB REPAIR (PARTIAL DEPTH)</t>
        </is>
      </c>
      <c s="5" t="inlineStr" r="C24442">
        <is>
          <t xml:space="preserve">SQ YD  </t>
        </is>
      </c>
      <c s="6" r="D24442">
        <v>32.000</v>
      </c>
      <c s="7" r="E24442">
        <v>1</v>
      </c>
      <c s="8" t="inlineStr" r="F24442">
        <is>
          <t xml:space="preserve">62Y17</t>
        </is>
      </c>
      <c s="8" t="inlineStr" r="G24442">
        <is>
          <t xml:space="preserve">010</t>
        </is>
      </c>
      <c s="9" r="H24442">
        <v>1400.0000</v>
      </c>
      <c s="8" t="inlineStr" r="I24442">
        <is>
          <t xml:space="preserve"/>
        </is>
      </c>
      <c s="8" t="inlineStr" r="J24442">
        <is>
          <t xml:space="preserve"> Cook</t>
        </is>
      </c>
    </row>
    <row r="24443" ht="20.25" customHeight="0">
      <c s="5" t="inlineStr" r="A24443">
        <is>
          <t xml:space="preserve">Z0001800</t>
        </is>
      </c>
      <c s="5" t="inlineStr" r="B24443">
        <is>
          <t xml:space="preserve">APPROACH SLAB REPAIR (PARTIAL DEPTH)</t>
        </is>
      </c>
      <c s="5" t="inlineStr" r="C24443">
        <is>
          <t xml:space="preserve">SQ YD  </t>
        </is>
      </c>
      <c s="6" r="D24443">
        <v>2.000</v>
      </c>
      <c s="7" r="E24443">
        <v>1</v>
      </c>
      <c s="8" t="inlineStr" r="F24443">
        <is>
          <t xml:space="preserve">62Y26</t>
        </is>
      </c>
      <c s="8" t="inlineStr" r="G24443">
        <is>
          <t xml:space="preserve">011</t>
        </is>
      </c>
      <c s="9" r="H24443">
        <v>1500.0000</v>
      </c>
      <c s="8" t="inlineStr" r="I24443">
        <is>
          <t xml:space="preserve">Y</t>
        </is>
      </c>
      <c s="8" t="inlineStr" r="J24443">
        <is>
          <t xml:space="preserve"> Will</t>
        </is>
      </c>
    </row>
    <row r="24444" ht="20.25" customHeight="0">
      <c s="5" t="inlineStr" r="A24444">
        <is>
          <t xml:space="preserve">Z0001800</t>
        </is>
      </c>
      <c s="5" t="inlineStr" r="B24444">
        <is>
          <t xml:space="preserve">APPROACH SLAB REPAIR (PARTIAL DEPTH)</t>
        </is>
      </c>
      <c s="5" t="inlineStr" r="C24444">
        <is>
          <t xml:space="preserve">SQ YD  </t>
        </is>
      </c>
      <c s="6" r="D24444">
        <v>2.000</v>
      </c>
      <c s="7" r="E24444">
        <v>1</v>
      </c>
      <c s="8" t="inlineStr" r="F24444">
        <is>
          <t xml:space="preserve">62Y26</t>
        </is>
      </c>
      <c s="8" t="inlineStr" r="G24444">
        <is>
          <t xml:space="preserve">011</t>
        </is>
      </c>
      <c s="9" r="H24444">
        <v>1250.0000</v>
      </c>
      <c s="8" t="inlineStr" r="I24444">
        <is>
          <t xml:space="preserve"/>
        </is>
      </c>
      <c s="8" t="inlineStr" r="J24444">
        <is>
          <t xml:space="preserve"> Will</t>
        </is>
      </c>
    </row>
    <row r="24445" ht="20.25" customHeight="0">
      <c s="5" t="inlineStr" r="A24445">
        <is>
          <t xml:space="preserve">Z0001800</t>
        </is>
      </c>
      <c s="5" t="inlineStr" r="B24445">
        <is>
          <t xml:space="preserve">APPROACH SLAB REPAIR (PARTIAL DEPTH)</t>
        </is>
      </c>
      <c s="5" t="inlineStr" r="C24445">
        <is>
          <t xml:space="preserve">SQ YD  </t>
        </is>
      </c>
      <c s="6" r="D24445">
        <v>2.000</v>
      </c>
      <c s="7" r="E24445">
        <v>1</v>
      </c>
      <c s="8" t="inlineStr" r="F24445">
        <is>
          <t xml:space="preserve">62Y26</t>
        </is>
      </c>
      <c s="8" t="inlineStr" r="G24445">
        <is>
          <t xml:space="preserve">011</t>
        </is>
      </c>
      <c s="9" r="H24445">
        <v>1773.7300</v>
      </c>
      <c s="8" t="inlineStr" r="I24445">
        <is>
          <t xml:space="preserve"/>
        </is>
      </c>
      <c s="8" t="inlineStr" r="J24445">
        <is>
          <t xml:space="preserve"> Will</t>
        </is>
      </c>
    </row>
    <row r="24446" ht="20.25" customHeight="0">
      <c s="5" t="inlineStr" r="A24446">
        <is>
          <t xml:space="preserve">Z0001800</t>
        </is>
      </c>
      <c s="5" t="inlineStr" r="B24446">
        <is>
          <t xml:space="preserve">APPROACH SLAB REPAIR (PARTIAL DEPTH)</t>
        </is>
      </c>
      <c s="5" t="inlineStr" r="C24446">
        <is>
          <t xml:space="preserve">SQ YD  </t>
        </is>
      </c>
      <c s="6" r="D24446">
        <v>2.000</v>
      </c>
      <c s="7" r="E24446">
        <v>1</v>
      </c>
      <c s="8" t="inlineStr" r="F24446">
        <is>
          <t xml:space="preserve">62Y26</t>
        </is>
      </c>
      <c s="8" t="inlineStr" r="G24446">
        <is>
          <t xml:space="preserve">011</t>
        </is>
      </c>
      <c s="9" r="H24446">
        <v>1850.0000</v>
      </c>
      <c s="8" t="inlineStr" r="I24446">
        <is>
          <t xml:space="preserve"/>
        </is>
      </c>
      <c s="8" t="inlineStr" r="J24446">
        <is>
          <t xml:space="preserve"> Will</t>
        </is>
      </c>
    </row>
    <row r="24447" ht="20.25" customHeight="0">
      <c s="5" t="inlineStr" r="A24447">
        <is>
          <t xml:space="preserve">Z0001800</t>
        </is>
      </c>
      <c s="5" t="inlineStr" r="B24447">
        <is>
          <t xml:space="preserve">APPROACH SLAB REPAIR (PARTIAL DEPTH)</t>
        </is>
      </c>
      <c s="5" t="inlineStr" r="C24447">
        <is>
          <t xml:space="preserve">SQ YD  </t>
        </is>
      </c>
      <c s="6" r="D24447">
        <v>2.000</v>
      </c>
      <c s="7" r="E24447">
        <v>1</v>
      </c>
      <c s="8" t="inlineStr" r="F24447">
        <is>
          <t xml:space="preserve">62Y26</t>
        </is>
      </c>
      <c s="8" t="inlineStr" r="G24447">
        <is>
          <t xml:space="preserve">011</t>
        </is>
      </c>
      <c s="9" r="H24447">
        <v>1884.3500</v>
      </c>
      <c s="8" t="inlineStr" r="I24447">
        <is>
          <t xml:space="preserve"/>
        </is>
      </c>
      <c s="8" t="inlineStr" r="J24447">
        <is>
          <t xml:space="preserve"> Will</t>
        </is>
      </c>
    </row>
    <row r="24448" ht="20.25" customHeight="0">
      <c s="5" t="inlineStr" r="A24448">
        <is>
          <t xml:space="preserve">Z0001800</t>
        </is>
      </c>
      <c s="5" t="inlineStr" r="B24448">
        <is>
          <t xml:space="preserve">APPROACH SLAB REPAIR (PARTIAL DEPTH)</t>
        </is>
      </c>
      <c s="5" t="inlineStr" r="C24448">
        <is>
          <t xml:space="preserve">SQ YD  </t>
        </is>
      </c>
      <c s="6" r="D24448">
        <v>2.000</v>
      </c>
      <c s="7" r="E24448">
        <v>1</v>
      </c>
      <c s="8" t="inlineStr" r="F24448">
        <is>
          <t xml:space="preserve">62Y26</t>
        </is>
      </c>
      <c s="8" t="inlineStr" r="G24448">
        <is>
          <t xml:space="preserve">011</t>
        </is>
      </c>
      <c s="9" r="H24448">
        <v>2000.0000</v>
      </c>
      <c s="8" t="inlineStr" r="I24448">
        <is>
          <t xml:space="preserve"/>
        </is>
      </c>
      <c s="8" t="inlineStr" r="J24448">
        <is>
          <t xml:space="preserve"> Will</t>
        </is>
      </c>
    </row>
    <row r="24449" ht="20.25" customHeight="0">
      <c s="5" t="inlineStr" r="A24449">
        <is>
          <t xml:space="preserve">Z0001800</t>
        </is>
      </c>
      <c s="5" t="inlineStr" r="B24449">
        <is>
          <t xml:space="preserve">APPROACH SLAB REPAIR (PARTIAL DEPTH)</t>
        </is>
      </c>
      <c s="5" t="inlineStr" r="C24449">
        <is>
          <t xml:space="preserve">SQ YD  </t>
        </is>
      </c>
      <c s="6" r="D24449">
        <v>2.000</v>
      </c>
      <c s="7" r="E24449">
        <v>1</v>
      </c>
      <c s="8" t="inlineStr" r="F24449">
        <is>
          <t xml:space="preserve">62Y26</t>
        </is>
      </c>
      <c s="8" t="inlineStr" r="G24449">
        <is>
          <t xml:space="preserve">011</t>
        </is>
      </c>
      <c s="9" r="H24449">
        <v>5000.0000</v>
      </c>
      <c s="8" t="inlineStr" r="I24449">
        <is>
          <t xml:space="preserve"/>
        </is>
      </c>
      <c s="8" t="inlineStr" r="J24449">
        <is>
          <t xml:space="preserve"> Will</t>
        </is>
      </c>
    </row>
    <row r="24450" ht="20.25" customHeight="0">
      <c s="5" t="inlineStr" r="A24450">
        <is>
          <t xml:space="preserve">Z0001800</t>
        </is>
      </c>
      <c s="5" t="inlineStr" r="B24450">
        <is>
          <t xml:space="preserve">APPROACH SLAB REPAIR (PARTIAL DEPTH)</t>
        </is>
      </c>
      <c s="5" t="inlineStr" r="C24450">
        <is>
          <t xml:space="preserve">SQ YD  </t>
        </is>
      </c>
      <c s="6" r="D24450">
        <v>5.000</v>
      </c>
      <c s="7" r="E24450">
        <v>4</v>
      </c>
      <c s="8" t="inlineStr" r="F24450">
        <is>
          <t xml:space="preserve">68K58</t>
        </is>
      </c>
      <c s="8" t="inlineStr" r="G24450">
        <is>
          <t xml:space="preserve">033</t>
        </is>
      </c>
      <c s="9" r="H24450">
        <v>1431.0000</v>
      </c>
      <c s="8" t="inlineStr" r="I24450">
        <is>
          <t xml:space="preserve">Y</t>
        </is>
      </c>
      <c s="8" t="inlineStr" r="J24450">
        <is>
          <t xml:space="preserve"> Henderson</t>
        </is>
      </c>
    </row>
    <row r="24451" ht="20.25" customHeight="0">
      <c s="5" t="inlineStr" r="A24451">
        <is>
          <t xml:space="preserve">Z0001800</t>
        </is>
      </c>
      <c s="5" t="inlineStr" r="B24451">
        <is>
          <t xml:space="preserve">APPROACH SLAB REPAIR (PARTIAL DEPTH)</t>
        </is>
      </c>
      <c s="5" t="inlineStr" r="C24451">
        <is>
          <t xml:space="preserve">SQ YD  </t>
        </is>
      </c>
      <c s="6" r="D24451">
        <v>5.000</v>
      </c>
      <c s="7" r="E24451">
        <v>4</v>
      </c>
      <c s="8" t="inlineStr" r="F24451">
        <is>
          <t xml:space="preserve">68K58</t>
        </is>
      </c>
      <c s="8" t="inlineStr" r="G24451">
        <is>
          <t xml:space="preserve">033</t>
        </is>
      </c>
      <c s="9" r="H24451">
        <v>1300.0000</v>
      </c>
      <c s="8" t="inlineStr" r="I24451">
        <is>
          <t xml:space="preserve"/>
        </is>
      </c>
      <c s="8" t="inlineStr" r="J24451">
        <is>
          <t xml:space="preserve"> Henderson</t>
        </is>
      </c>
    </row>
    <row r="24452" ht="20.25" customHeight="0">
      <c s="5" t="inlineStr" r="A24452">
        <is>
          <t xml:space="preserve">Z0001800</t>
        </is>
      </c>
      <c s="5" t="inlineStr" r="B24452">
        <is>
          <t xml:space="preserve">APPROACH SLAB REPAIR (PARTIAL DEPTH)</t>
        </is>
      </c>
      <c s="5" t="inlineStr" r="C24452">
        <is>
          <t xml:space="preserve">SQ YD  </t>
        </is>
      </c>
      <c s="6" r="D24452">
        <v>5.000</v>
      </c>
      <c s="7" r="E24452">
        <v>4</v>
      </c>
      <c s="8" t="inlineStr" r="F24452">
        <is>
          <t xml:space="preserve">68K58</t>
        </is>
      </c>
      <c s="8" t="inlineStr" r="G24452">
        <is>
          <t xml:space="preserve">033</t>
        </is>
      </c>
      <c s="9" r="H24452">
        <v>2000.0000</v>
      </c>
      <c s="8" t="inlineStr" r="I24452">
        <is>
          <t xml:space="preserve"/>
        </is>
      </c>
      <c s="8" t="inlineStr" r="J24452">
        <is>
          <t xml:space="preserve"> Henderson</t>
        </is>
      </c>
    </row>
    <row r="24453" ht="20.25" customHeight="0">
      <c s="5" t="inlineStr" r="A24453">
        <is>
          <t xml:space="preserve">Z0001800</t>
        </is>
      </c>
      <c s="5" t="inlineStr" r="B24453">
        <is>
          <t xml:space="preserve">APPROACH SLAB REPAIR (PARTIAL DEPTH)</t>
        </is>
      </c>
      <c s="5" t="inlineStr" r="C24453">
        <is>
          <t xml:space="preserve">SQ YD  </t>
        </is>
      </c>
      <c s="6" r="D24453">
        <v>25.600</v>
      </c>
      <c s="7" r="E24453">
        <v>5</v>
      </c>
      <c s="8" t="inlineStr" r="F24453">
        <is>
          <t xml:space="preserve">70H62</t>
        </is>
      </c>
      <c s="8" t="inlineStr" r="G24453">
        <is>
          <t xml:space="preserve">039</t>
        </is>
      </c>
      <c s="9" r="H24453">
        <v>1180.0600</v>
      </c>
      <c s="8" t="inlineStr" r="I24453">
        <is>
          <t xml:space="preserve">Y</t>
        </is>
      </c>
      <c s="8" t="inlineStr" r="J24453">
        <is>
          <t xml:space="preserve"> Douglas, Edgar</t>
        </is>
      </c>
    </row>
    <row r="24454" ht="20.25" customHeight="0">
      <c s="5" t="inlineStr" r="A24454">
        <is>
          <t xml:space="preserve">Z0001800</t>
        </is>
      </c>
      <c s="5" t="inlineStr" r="B24454">
        <is>
          <t xml:space="preserve">APPROACH SLAB REPAIR (PARTIAL DEPTH)</t>
        </is>
      </c>
      <c s="5" t="inlineStr" r="C24454">
        <is>
          <t xml:space="preserve">SQ YD  </t>
        </is>
      </c>
      <c s="6" r="D24454">
        <v>8.000</v>
      </c>
      <c s="7" r="E24454">
        <v>9</v>
      </c>
      <c s="8" t="inlineStr" r="F24454">
        <is>
          <t xml:space="preserve">78B38</t>
        </is>
      </c>
      <c s="8" t="inlineStr" r="G24454">
        <is>
          <t xml:space="preserve">136</t>
        </is>
      </c>
      <c s="9" r="H24454">
        <v>600.0000</v>
      </c>
      <c s="8" t="inlineStr" r="I24454">
        <is>
          <t xml:space="preserve">Y</t>
        </is>
      </c>
      <c s="8" t="inlineStr" r="J24454">
        <is>
          <t xml:space="preserve"> Jackson</t>
        </is>
      </c>
    </row>
    <row r="24455" ht="20.25" customHeight="0">
      <c s="5" t="inlineStr" r="A24455">
        <is>
          <t xml:space="preserve">Z0001800</t>
        </is>
      </c>
      <c s="5" t="inlineStr" r="B24455">
        <is>
          <t xml:space="preserve">APPROACH SLAB REPAIR (PARTIAL DEPTH)</t>
        </is>
      </c>
      <c s="5" t="inlineStr" r="C24455">
        <is>
          <t xml:space="preserve">SQ YD  </t>
        </is>
      </c>
      <c s="6" r="D24455">
        <v>8.000</v>
      </c>
      <c s="7" r="E24455">
        <v>9</v>
      </c>
      <c s="8" t="inlineStr" r="F24455">
        <is>
          <t xml:space="preserve">78B38</t>
        </is>
      </c>
      <c s="8" t="inlineStr" r="G24455">
        <is>
          <t xml:space="preserve">136</t>
        </is>
      </c>
      <c s="9" r="H24455">
        <v>463.2700</v>
      </c>
      <c s="8" t="inlineStr" r="I24455">
        <is>
          <t xml:space="preserve"/>
        </is>
      </c>
      <c s="8" t="inlineStr" r="J24455">
        <is>
          <t xml:space="preserve"> Jackson</t>
        </is>
      </c>
    </row>
    <row r="24456" ht="20.25" customHeight="0">
      <c s="5" t="inlineStr" r="A24456">
        <is>
          <t xml:space="preserve">Z0001899</t>
        </is>
      </c>
      <c s="5" t="inlineStr" r="B24456">
        <is>
          <t xml:space="preserve">JACK AND REMOVE EXISTING BEARINGS</t>
        </is>
      </c>
      <c s="5" t="inlineStr" r="C24456">
        <is>
          <t xml:space="preserve">EACH   </t>
        </is>
      </c>
      <c s="6" r="D24456">
        <v>42.000</v>
      </c>
      <c s="7" r="E24456">
        <v>5</v>
      </c>
      <c s="8" t="inlineStr" r="F24456">
        <is>
          <t xml:space="preserve">70F37</t>
        </is>
      </c>
      <c s="8" t="inlineStr" r="G24456">
        <is>
          <t xml:space="preserve">036</t>
        </is>
      </c>
      <c s="9" r="H24456">
        <v>4150.0000</v>
      </c>
      <c s="8" t="inlineStr" r="I24456">
        <is>
          <t xml:space="preserve">Y</t>
        </is>
      </c>
      <c s="8" t="inlineStr" r="J24456">
        <is>
          <t xml:space="preserve"> McLean</t>
        </is>
      </c>
    </row>
    <row r="24457" ht="20.25" customHeight="0">
      <c s="5" t="inlineStr" r="A24457">
        <is>
          <t xml:space="preserve">Z0001899</t>
        </is>
      </c>
      <c s="5" t="inlineStr" r="B24457">
        <is>
          <t xml:space="preserve">JACK AND REMOVE EXISTING BEARINGS</t>
        </is>
      </c>
      <c s="5" t="inlineStr" r="C24457">
        <is>
          <t xml:space="preserve">EACH   </t>
        </is>
      </c>
      <c s="6" r="D24457">
        <v>10.000</v>
      </c>
      <c s="7" r="E24457">
        <v>5</v>
      </c>
      <c s="8" t="inlineStr" r="F24457">
        <is>
          <t xml:space="preserve">70H62</t>
        </is>
      </c>
      <c s="8" t="inlineStr" r="G24457">
        <is>
          <t xml:space="preserve">039</t>
        </is>
      </c>
      <c s="9" r="H24457">
        <v>2357.4400</v>
      </c>
      <c s="8" t="inlineStr" r="I24457">
        <is>
          <t xml:space="preserve">Y</t>
        </is>
      </c>
      <c s="8" t="inlineStr" r="J24457">
        <is>
          <t xml:space="preserve"> Douglas, Edgar</t>
        </is>
      </c>
    </row>
    <row r="24458" ht="20.25" customHeight="0">
      <c s="5" t="inlineStr" r="A24458">
        <is>
          <t xml:space="preserve">Z0001899</t>
        </is>
      </c>
      <c s="5" t="inlineStr" r="B24458">
        <is>
          <t xml:space="preserve">JACK AND REMOVE EXISTING BEARINGS</t>
        </is>
      </c>
      <c s="5" t="inlineStr" r="C24458">
        <is>
          <t xml:space="preserve">EACH   </t>
        </is>
      </c>
      <c s="6" r="D24458">
        <v>18.000</v>
      </c>
      <c s="7" r="E24458">
        <v>7</v>
      </c>
      <c s="8" t="inlineStr" r="F24458">
        <is>
          <t xml:space="preserve">74C49</t>
        </is>
      </c>
      <c s="8" t="inlineStr" r="G24458">
        <is>
          <t xml:space="preserve">123</t>
        </is>
      </c>
      <c s="9" r="H24458">
        <v>969.4100</v>
      </c>
      <c s="8" t="inlineStr" r="I24458">
        <is>
          <t xml:space="preserve">Y</t>
        </is>
      </c>
      <c s="8" t="inlineStr" r="J24458">
        <is>
          <t xml:space="preserve"> Clark</t>
        </is>
      </c>
    </row>
    <row r="24459" ht="20.25" customHeight="0">
      <c s="5" t="inlineStr" r="A24459">
        <is>
          <t xml:space="preserve">Z0001899</t>
        </is>
      </c>
      <c s="5" t="inlineStr" r="B24459">
        <is>
          <t xml:space="preserve">JACK AND REMOVE EXISTING BEARINGS</t>
        </is>
      </c>
      <c s="5" t="inlineStr" r="C24459">
        <is>
          <t xml:space="preserve">EACH   </t>
        </is>
      </c>
      <c s="6" r="D24459">
        <v>18.000</v>
      </c>
      <c s="7" r="E24459">
        <v>7</v>
      </c>
      <c s="8" t="inlineStr" r="F24459">
        <is>
          <t xml:space="preserve">74C49</t>
        </is>
      </c>
      <c s="8" t="inlineStr" r="G24459">
        <is>
          <t xml:space="preserve">123</t>
        </is>
      </c>
      <c s="9" r="H24459">
        <v>3500.0000</v>
      </c>
      <c s="8" t="inlineStr" r="I24459">
        <is>
          <t xml:space="preserve"/>
        </is>
      </c>
      <c s="8" t="inlineStr" r="J24459">
        <is>
          <t xml:space="preserve"> Clark</t>
        </is>
      </c>
    </row>
    <row r="24460" ht="20.25" customHeight="0">
      <c s="5" t="inlineStr" r="A24460">
        <is>
          <t xml:space="preserve">Z0001899</t>
        </is>
      </c>
      <c s="5" t="inlineStr" r="B24460">
        <is>
          <t xml:space="preserve">JACK AND REMOVE EXISTING BEARINGS</t>
        </is>
      </c>
      <c s="5" t="inlineStr" r="C24460">
        <is>
          <t xml:space="preserve">EACH   </t>
        </is>
      </c>
      <c s="6" r="D24460">
        <v>48.000</v>
      </c>
      <c s="7" r="E24460">
        <v>9</v>
      </c>
      <c s="8" t="inlineStr" r="F24460">
        <is>
          <t xml:space="preserve">78B34</t>
        </is>
      </c>
      <c s="8" t="inlineStr" r="G24460">
        <is>
          <t xml:space="preserve">060</t>
        </is>
      </c>
      <c s="9" r="H24460">
        <v>840.6500</v>
      </c>
      <c s="8" t="inlineStr" r="I24460">
        <is>
          <t xml:space="preserve">Y</t>
        </is>
      </c>
      <c s="8" t="inlineStr" r="J24460">
        <is>
          <t xml:space="preserve"> Jefferson</t>
        </is>
      </c>
    </row>
    <row r="24461" ht="20.25" customHeight="0">
      <c s="5" t="inlineStr" r="A24461">
        <is>
          <t xml:space="preserve">Z0001899</t>
        </is>
      </c>
      <c s="5" t="inlineStr" r="B24461">
        <is>
          <t xml:space="preserve">JACK AND REMOVE EXISTING BEARINGS</t>
        </is>
      </c>
      <c s="5" t="inlineStr" r="C24461">
        <is>
          <t xml:space="preserve">EACH   </t>
        </is>
      </c>
      <c s="6" r="D24461">
        <v>48.000</v>
      </c>
      <c s="7" r="E24461">
        <v>9</v>
      </c>
      <c s="8" t="inlineStr" r="F24461">
        <is>
          <t xml:space="preserve">78B34</t>
        </is>
      </c>
      <c s="8" t="inlineStr" r="G24461">
        <is>
          <t xml:space="preserve">060</t>
        </is>
      </c>
      <c s="9" r="H24461">
        <v>500.0000</v>
      </c>
      <c s="8" t="inlineStr" r="I24461">
        <is>
          <t xml:space="preserve"/>
        </is>
      </c>
      <c s="8" t="inlineStr" r="J24461">
        <is>
          <t xml:space="preserve"> Jefferson</t>
        </is>
      </c>
    </row>
    <row r="24462" ht="20.25" customHeight="0">
      <c s="5" t="inlineStr" r="A24462">
        <is>
          <t xml:space="preserve">Z0001899</t>
        </is>
      </c>
      <c s="5" t="inlineStr" r="B24462">
        <is>
          <t xml:space="preserve">JACK AND REMOVE EXISTING BEARINGS</t>
        </is>
      </c>
      <c s="5" t="inlineStr" r="C24462">
        <is>
          <t xml:space="preserve">EACH   </t>
        </is>
      </c>
      <c s="6" r="D24462">
        <v>15.000</v>
      </c>
      <c s="7" r="E24462">
        <v>9</v>
      </c>
      <c s="8" t="inlineStr" r="F24462">
        <is>
          <t xml:space="preserve">78B37</t>
        </is>
      </c>
      <c s="8" t="inlineStr" r="G24462">
        <is>
          <t xml:space="preserve">135</t>
        </is>
      </c>
      <c s="9" r="H24462">
        <v>4417.1200</v>
      </c>
      <c s="8" t="inlineStr" r="I24462">
        <is>
          <t xml:space="preserve">Y</t>
        </is>
      </c>
      <c s="8" t="inlineStr" r="J24462">
        <is>
          <t xml:space="preserve"> White</t>
        </is>
      </c>
    </row>
    <row r="24463" ht="20.25" customHeight="0">
      <c s="5" t="inlineStr" r="A24463">
        <is>
          <t xml:space="preserve">Z0001899</t>
        </is>
      </c>
      <c s="5" t="inlineStr" r="B24463">
        <is>
          <t xml:space="preserve">JACK AND REMOVE EXISTING BEARINGS</t>
        </is>
      </c>
      <c s="5" t="inlineStr" r="C24463">
        <is>
          <t xml:space="preserve">EACH   </t>
        </is>
      </c>
      <c s="6" r="D24463">
        <v>15.000</v>
      </c>
      <c s="7" r="E24463">
        <v>9</v>
      </c>
      <c s="8" t="inlineStr" r="F24463">
        <is>
          <t xml:space="preserve">78B37</t>
        </is>
      </c>
      <c s="8" t="inlineStr" r="G24463">
        <is>
          <t xml:space="preserve">135</t>
        </is>
      </c>
      <c s="9" r="H24463">
        <v>6000.0000</v>
      </c>
      <c s="8" t="inlineStr" r="I24463">
        <is>
          <t xml:space="preserve"/>
        </is>
      </c>
      <c s="8" t="inlineStr" r="J24463">
        <is>
          <t xml:space="preserve"> White</t>
        </is>
      </c>
    </row>
    <row r="24464" ht="20.25" customHeight="0">
      <c s="5" t="inlineStr" r="A24464">
        <is>
          <t xml:space="preserve">Z0001899</t>
        </is>
      </c>
      <c s="5" t="inlineStr" r="B24464">
        <is>
          <t xml:space="preserve">JACK AND REMOVE EXISTING BEARINGS</t>
        </is>
      </c>
      <c s="5" t="inlineStr" r="C24464">
        <is>
          <t xml:space="preserve">EACH   </t>
        </is>
      </c>
      <c s="6" r="D24464">
        <v>15.000</v>
      </c>
      <c s="7" r="E24464">
        <v>9</v>
      </c>
      <c s="8" t="inlineStr" r="F24464">
        <is>
          <t xml:space="preserve">78B37</t>
        </is>
      </c>
      <c s="8" t="inlineStr" r="G24464">
        <is>
          <t xml:space="preserve">135</t>
        </is>
      </c>
      <c s="9" r="H24464">
        <v>6900.0000</v>
      </c>
      <c s="8" t="inlineStr" r="I24464">
        <is>
          <t xml:space="preserve"/>
        </is>
      </c>
      <c s="8" t="inlineStr" r="J24464">
        <is>
          <t xml:space="preserve"> White</t>
        </is>
      </c>
    </row>
    <row r="24465" ht="20.25" customHeight="0">
      <c s="5" t="inlineStr" r="A24465">
        <is>
          <t xml:space="preserve">Z0001900</t>
        </is>
      </c>
      <c s="5" t="inlineStr" r="B24465">
        <is>
          <t xml:space="preserve">ASBESTOS BEARING PAD REMOVAL</t>
        </is>
      </c>
      <c s="5" t="inlineStr" r="C24465">
        <is>
          <t xml:space="preserve">EACH   </t>
        </is>
      </c>
      <c s="6" r="D24465">
        <v>40.000</v>
      </c>
      <c s="7" r="E24465">
        <v>1</v>
      </c>
      <c s="8" t="inlineStr" r="F24465">
        <is>
          <t xml:space="preserve">61M25</t>
        </is>
      </c>
      <c s="8" t="inlineStr" r="G24465">
        <is>
          <t xml:space="preserve">079</t>
        </is>
      </c>
      <c s="9" r="H24465">
        <v>75.0000</v>
      </c>
      <c s="8" t="inlineStr" r="I24465">
        <is>
          <t xml:space="preserve">Y</t>
        </is>
      </c>
      <c s="8" t="inlineStr" r="J24465">
        <is>
          <t xml:space="preserve"> Will</t>
        </is>
      </c>
    </row>
    <row r="24466" ht="20.25" customHeight="0">
      <c s="5" t="inlineStr" r="A24466">
        <is>
          <t xml:space="preserve">Z0001900</t>
        </is>
      </c>
      <c s="5" t="inlineStr" r="B24466">
        <is>
          <t xml:space="preserve">ASBESTOS BEARING PAD REMOVAL</t>
        </is>
      </c>
      <c s="5" t="inlineStr" r="C24466">
        <is>
          <t xml:space="preserve">EACH   </t>
        </is>
      </c>
      <c s="6" r="D24466">
        <v>40.000</v>
      </c>
      <c s="7" r="E24466">
        <v>1</v>
      </c>
      <c s="8" t="inlineStr" r="F24466">
        <is>
          <t xml:space="preserve">61M25</t>
        </is>
      </c>
      <c s="8" t="inlineStr" r="G24466">
        <is>
          <t xml:space="preserve">079</t>
        </is>
      </c>
      <c s="9" r="H24466">
        <v>23.0000</v>
      </c>
      <c s="8" t="inlineStr" r="I24466">
        <is>
          <t xml:space="preserve"/>
        </is>
      </c>
      <c s="8" t="inlineStr" r="J24466">
        <is>
          <t xml:space="preserve"> Will</t>
        </is>
      </c>
    </row>
    <row r="24467" ht="20.25" customHeight="0">
      <c s="5" t="inlineStr" r="A24467">
        <is>
          <t xml:space="preserve">Z0001900</t>
        </is>
      </c>
      <c s="5" t="inlineStr" r="B24467">
        <is>
          <t xml:space="preserve">ASBESTOS BEARING PAD REMOVAL</t>
        </is>
      </c>
      <c s="5" t="inlineStr" r="C24467">
        <is>
          <t xml:space="preserve">EACH   </t>
        </is>
      </c>
      <c s="6" r="D24467">
        <v>40.000</v>
      </c>
      <c s="7" r="E24467">
        <v>1</v>
      </c>
      <c s="8" t="inlineStr" r="F24467">
        <is>
          <t xml:space="preserve">61M25</t>
        </is>
      </c>
      <c s="8" t="inlineStr" r="G24467">
        <is>
          <t xml:space="preserve">079</t>
        </is>
      </c>
      <c s="9" r="H24467">
        <v>185.0000</v>
      </c>
      <c s="8" t="inlineStr" r="I24467">
        <is>
          <t xml:space="preserve"/>
        </is>
      </c>
      <c s="8" t="inlineStr" r="J24467">
        <is>
          <t xml:space="preserve"> Will</t>
        </is>
      </c>
    </row>
    <row r="24468" ht="20.25" customHeight="0">
      <c s="5" t="inlineStr" r="A24468">
        <is>
          <t xml:space="preserve">Z0001900</t>
        </is>
      </c>
      <c s="5" t="inlineStr" r="B24468">
        <is>
          <t xml:space="preserve">ASBESTOS BEARING PAD REMOVAL</t>
        </is>
      </c>
      <c s="5" t="inlineStr" r="C24468">
        <is>
          <t xml:space="preserve">EACH   </t>
        </is>
      </c>
      <c s="6" r="D24468">
        <v>40.000</v>
      </c>
      <c s="7" r="E24468">
        <v>1</v>
      </c>
      <c s="8" t="inlineStr" r="F24468">
        <is>
          <t xml:space="preserve">61M25</t>
        </is>
      </c>
      <c s="8" t="inlineStr" r="G24468">
        <is>
          <t xml:space="preserve">079</t>
        </is>
      </c>
      <c s="9" r="H24468">
        <v>220.7500</v>
      </c>
      <c s="8" t="inlineStr" r="I24468">
        <is>
          <t xml:space="preserve"/>
        </is>
      </c>
      <c s="8" t="inlineStr" r="J24468">
        <is>
          <t xml:space="preserve"> Will</t>
        </is>
      </c>
    </row>
    <row r="24469" ht="20.25" customHeight="0">
      <c s="5" t="inlineStr" r="A24469">
        <is>
          <t xml:space="preserve">Z0001900</t>
        </is>
      </c>
      <c s="5" t="inlineStr" r="B24469">
        <is>
          <t xml:space="preserve">ASBESTOS BEARING PAD REMOVAL</t>
        </is>
      </c>
      <c s="5" t="inlineStr" r="C24469">
        <is>
          <t xml:space="preserve">EACH   </t>
        </is>
      </c>
      <c s="6" r="D24469">
        <v>40.000</v>
      </c>
      <c s="7" r="E24469">
        <v>1</v>
      </c>
      <c s="8" t="inlineStr" r="F24469">
        <is>
          <t xml:space="preserve">61M25</t>
        </is>
      </c>
      <c s="8" t="inlineStr" r="G24469">
        <is>
          <t xml:space="preserve">079</t>
        </is>
      </c>
      <c s="9" r="H24469">
        <v>250.0000</v>
      </c>
      <c s="8" t="inlineStr" r="I24469">
        <is>
          <t xml:space="preserve"/>
        </is>
      </c>
      <c s="8" t="inlineStr" r="J24469">
        <is>
          <t xml:space="preserve"> Will</t>
        </is>
      </c>
    </row>
    <row r="24470" ht="20.25" customHeight="0">
      <c s="5" t="inlineStr" r="A24470">
        <is>
          <t xml:space="preserve">Z0001900</t>
        </is>
      </c>
      <c s="5" t="inlineStr" r="B24470">
        <is>
          <t xml:space="preserve">ASBESTOS BEARING PAD REMOVAL</t>
        </is>
      </c>
      <c s="5" t="inlineStr" r="C24470">
        <is>
          <t xml:space="preserve">EACH   </t>
        </is>
      </c>
      <c s="6" r="D24470">
        <v>40.000</v>
      </c>
      <c s="7" r="E24470">
        <v>1</v>
      </c>
      <c s="8" t="inlineStr" r="F24470">
        <is>
          <t xml:space="preserve">61M25</t>
        </is>
      </c>
      <c s="8" t="inlineStr" r="G24470">
        <is>
          <t xml:space="preserve">079</t>
        </is>
      </c>
      <c s="9" r="H24470">
        <v>375.0000</v>
      </c>
      <c s="8" t="inlineStr" r="I24470">
        <is>
          <t xml:space="preserve"/>
        </is>
      </c>
      <c s="8" t="inlineStr" r="J24470">
        <is>
          <t xml:space="preserve"> Will</t>
        </is>
      </c>
    </row>
    <row r="24471" ht="20.25" customHeight="0">
      <c s="5" t="inlineStr" r="A24471">
        <is>
          <t xml:space="preserve">Z0001900</t>
        </is>
      </c>
      <c s="5" t="inlineStr" r="B24471">
        <is>
          <t xml:space="preserve">ASBESTOS BEARING PAD REMOVAL</t>
        </is>
      </c>
      <c s="5" t="inlineStr" r="C24471">
        <is>
          <t xml:space="preserve">EACH   </t>
        </is>
      </c>
      <c s="6" r="D24471">
        <v>40.000</v>
      </c>
      <c s="7" r="E24471">
        <v>1</v>
      </c>
      <c s="8" t="inlineStr" r="F24471">
        <is>
          <t xml:space="preserve">61M25</t>
        </is>
      </c>
      <c s="8" t="inlineStr" r="G24471">
        <is>
          <t xml:space="preserve">079</t>
        </is>
      </c>
      <c s="9" r="H24471">
        <v>1300.0000</v>
      </c>
      <c s="8" t="inlineStr" r="I24471">
        <is>
          <t xml:space="preserve"/>
        </is>
      </c>
      <c s="8" t="inlineStr" r="J24471">
        <is>
          <t xml:space="preserve"> Will</t>
        </is>
      </c>
    </row>
    <row r="24472" ht="20.25" customHeight="0">
      <c s="5" t="inlineStr" r="A24472">
        <is>
          <t xml:space="preserve">Z0001900</t>
        </is>
      </c>
      <c s="5" t="inlineStr" r="B24472">
        <is>
          <t xml:space="preserve">ASBESTOS BEARING PAD REMOVAL</t>
        </is>
      </c>
      <c s="5" t="inlineStr" r="C24472">
        <is>
          <t xml:space="preserve">EACH   </t>
        </is>
      </c>
      <c s="6" r="D24472">
        <v>26.000</v>
      </c>
      <c s="7" r="E24472">
        <v>7</v>
      </c>
      <c s="8" t="inlineStr" r="F24472">
        <is>
          <t xml:space="preserve">74368</t>
        </is>
      </c>
      <c s="8" t="inlineStr" r="G24472">
        <is>
          <t xml:space="preserve">121</t>
        </is>
      </c>
      <c s="9" r="H24472">
        <v>60.7100</v>
      </c>
      <c s="8" t="inlineStr" r="I24472">
        <is>
          <t xml:space="preserve">Y</t>
        </is>
      </c>
      <c s="8" t="inlineStr" r="J24472">
        <is>
          <t xml:space="preserve"> Macon</t>
        </is>
      </c>
    </row>
    <row r="24473" ht="20.25" customHeight="0">
      <c s="5" t="inlineStr" r="A24473">
        <is>
          <t xml:space="preserve">Z0001900</t>
        </is>
      </c>
      <c s="5" t="inlineStr" r="B24473">
        <is>
          <t xml:space="preserve">ASBESTOS BEARING PAD REMOVAL</t>
        </is>
      </c>
      <c s="5" t="inlineStr" r="C24473">
        <is>
          <t xml:space="preserve">EACH   </t>
        </is>
      </c>
      <c s="6" r="D24473">
        <v>26.000</v>
      </c>
      <c s="7" r="E24473">
        <v>7</v>
      </c>
      <c s="8" t="inlineStr" r="F24473">
        <is>
          <t xml:space="preserve">74368</t>
        </is>
      </c>
      <c s="8" t="inlineStr" r="G24473">
        <is>
          <t xml:space="preserve">121</t>
        </is>
      </c>
      <c s="9" r="H24473">
        <v>57.2400</v>
      </c>
      <c s="8" t="inlineStr" r="I24473">
        <is>
          <t xml:space="preserve"/>
        </is>
      </c>
      <c s="8" t="inlineStr" r="J24473">
        <is>
          <t xml:space="preserve"> Macon</t>
        </is>
      </c>
    </row>
    <row r="24474" ht="20.25" customHeight="0">
      <c s="5" t="inlineStr" r="A24474">
        <is>
          <t xml:space="preserve">Z0003500</t>
        </is>
      </c>
      <c s="5" t="inlineStr" r="B24474">
        <is>
          <t xml:space="preserve">BEAM STRAIGHTENING</t>
        </is>
      </c>
      <c s="5" t="inlineStr" r="C24474">
        <is>
          <t xml:space="preserve">EACH   </t>
        </is>
      </c>
      <c s="6" r="D24474">
        <v>1.000</v>
      </c>
      <c s="7" r="E24474">
        <v>5</v>
      </c>
      <c s="8" t="inlineStr" r="F24474">
        <is>
          <t xml:space="preserve">70F77</t>
        </is>
      </c>
      <c s="8" t="inlineStr" r="G24474">
        <is>
          <t xml:space="preserve">037</t>
        </is>
      </c>
      <c s="9" r="H24474">
        <v>13950.0000</v>
      </c>
      <c s="8" t="inlineStr" r="I24474">
        <is>
          <t xml:space="preserve">Y</t>
        </is>
      </c>
      <c s="8" t="inlineStr" r="J24474">
        <is>
          <t xml:space="preserve"> McLean</t>
        </is>
      </c>
    </row>
    <row r="24475" ht="20.25" customHeight="0">
      <c s="5" t="inlineStr" r="A24475">
        <is>
          <t xml:space="preserve">Z0003615</t>
        </is>
      </c>
      <c s="5" t="inlineStr" r="B24475">
        <is>
          <t xml:space="preserve">REMOVAL OF EXISTING CONCRETE I-BEAM</t>
        </is>
      </c>
      <c s="5" t="inlineStr" r="C24475">
        <is>
          <t xml:space="preserve">EACH   </t>
        </is>
      </c>
      <c s="6" r="D24475">
        <v>16.000</v>
      </c>
      <c s="7" r="E24475">
        <v>5</v>
      </c>
      <c s="8" t="inlineStr" r="F24475">
        <is>
          <t xml:space="preserve">70F77</t>
        </is>
      </c>
      <c s="8" t="inlineStr" r="G24475">
        <is>
          <t xml:space="preserve">037</t>
        </is>
      </c>
      <c s="9" r="H24475">
        <v>2500.0000</v>
      </c>
      <c s="8" t="inlineStr" r="I24475">
        <is>
          <t xml:space="preserve">Y</t>
        </is>
      </c>
      <c s="8" t="inlineStr" r="J24475">
        <is>
          <t xml:space="preserve"> McLean</t>
        </is>
      </c>
    </row>
    <row r="24476" ht="20.25" customHeight="0">
      <c s="5" t="inlineStr" r="A24476">
        <is>
          <t xml:space="preserve">Z0004542</t>
        </is>
      </c>
      <c s="5" t="inlineStr" r="B24476">
        <is>
          <t xml:space="preserve">HOT-MIX ASPHALT REMOVAL (SPECIAL)</t>
        </is>
      </c>
      <c s="5" t="inlineStr" r="C24476">
        <is>
          <t xml:space="preserve">SQ YD  </t>
        </is>
      </c>
      <c s="6" r="D24476">
        <v>2199.000</v>
      </c>
      <c s="7" r="E24476">
        <v>4</v>
      </c>
      <c s="8" t="inlineStr" r="F24476">
        <is>
          <t xml:space="preserve">68K15</t>
        </is>
      </c>
      <c s="8" t="inlineStr" r="G24476">
        <is>
          <t xml:space="preserve">031</t>
        </is>
      </c>
      <c s="9" r="H24476">
        <v>24.3800</v>
      </c>
      <c s="8" t="inlineStr" r="I24476">
        <is>
          <t xml:space="preserve">Y</t>
        </is>
      </c>
      <c s="8" t="inlineStr" r="J24476">
        <is>
          <t xml:space="preserve"> Peoria</t>
        </is>
      </c>
    </row>
    <row r="24477" ht="20.25" customHeight="0">
      <c s="5" t="inlineStr" r="A24477">
        <is>
          <t xml:space="preserve">Z0004542</t>
        </is>
      </c>
      <c s="5" t="inlineStr" r="B24477">
        <is>
          <t xml:space="preserve">HOT-MIX ASPHALT REMOVAL (SPECIAL)</t>
        </is>
      </c>
      <c s="5" t="inlineStr" r="C24477">
        <is>
          <t xml:space="preserve">SQ YD  </t>
        </is>
      </c>
      <c s="6" r="D24477">
        <v>2199.000</v>
      </c>
      <c s="7" r="E24477">
        <v>4</v>
      </c>
      <c s="8" t="inlineStr" r="F24477">
        <is>
          <t xml:space="preserve">68K15</t>
        </is>
      </c>
      <c s="8" t="inlineStr" r="G24477">
        <is>
          <t xml:space="preserve">031</t>
        </is>
      </c>
      <c s="9" r="H24477">
        <v>22.0000</v>
      </c>
      <c s="8" t="inlineStr" r="I24477">
        <is>
          <t xml:space="preserve"/>
        </is>
      </c>
      <c s="8" t="inlineStr" r="J24477">
        <is>
          <t xml:space="preserve"> Peoria</t>
        </is>
      </c>
    </row>
    <row r="24478" ht="20.25" customHeight="0">
      <c s="5" t="inlineStr" r="A24478">
        <is>
          <t xml:space="preserve">Z0004552</t>
        </is>
      </c>
      <c s="5" t="inlineStr" r="B24478">
        <is>
          <t xml:space="preserve">APPROACH SLAB REMOVAL</t>
        </is>
      </c>
      <c s="5" t="inlineStr" r="C24478">
        <is>
          <t xml:space="preserve">SQ YD  </t>
        </is>
      </c>
      <c s="6" r="D24478">
        <v>331.000</v>
      </c>
      <c s="7" r="E24478">
        <v>2</v>
      </c>
      <c s="8" t="inlineStr" r="F24478">
        <is>
          <t xml:space="preserve">64R72</t>
        </is>
      </c>
      <c s="8" t="inlineStr" r="G24478">
        <is>
          <t xml:space="preserve">097</t>
        </is>
      </c>
      <c s="9" r="H24478">
        <v>90.0000</v>
      </c>
      <c s="8" t="inlineStr" r="I24478">
        <is>
          <t xml:space="preserve">Y</t>
        </is>
      </c>
      <c s="8" t="inlineStr" r="J24478">
        <is>
          <t xml:space="preserve"> Winnebago</t>
        </is>
      </c>
    </row>
    <row r="24479" ht="20.25" customHeight="0">
      <c s="5" t="inlineStr" r="A24479">
        <is>
          <t xml:space="preserve">Z0004552</t>
        </is>
      </c>
      <c s="5" t="inlineStr" r="B24479">
        <is>
          <t xml:space="preserve">APPROACH SLAB REMOVAL</t>
        </is>
      </c>
      <c s="5" t="inlineStr" r="C24479">
        <is>
          <t xml:space="preserve">SQ YD  </t>
        </is>
      </c>
      <c s="6" r="D24479">
        <v>331.000</v>
      </c>
      <c s="7" r="E24479">
        <v>2</v>
      </c>
      <c s="8" t="inlineStr" r="F24479">
        <is>
          <t xml:space="preserve">64R72</t>
        </is>
      </c>
      <c s="8" t="inlineStr" r="G24479">
        <is>
          <t xml:space="preserve">097</t>
        </is>
      </c>
      <c s="9" r="H24479">
        <v>75.8800</v>
      </c>
      <c s="8" t="inlineStr" r="I24479">
        <is>
          <t xml:space="preserve"/>
        </is>
      </c>
      <c s="8" t="inlineStr" r="J24479">
        <is>
          <t xml:space="preserve"> Winnebago</t>
        </is>
      </c>
    </row>
    <row r="24480" ht="20.25" customHeight="0">
      <c s="5" t="inlineStr" r="A24480">
        <is>
          <t xml:space="preserve">Z0004552</t>
        </is>
      </c>
      <c s="5" t="inlineStr" r="B24480">
        <is>
          <t xml:space="preserve">APPROACH SLAB REMOVAL</t>
        </is>
      </c>
      <c s="5" t="inlineStr" r="C24480">
        <is>
          <t xml:space="preserve">SQ YD  </t>
        </is>
      </c>
      <c s="6" r="D24480">
        <v>118.000</v>
      </c>
      <c s="7" r="E24480">
        <v>4</v>
      </c>
      <c s="8" t="inlineStr" r="F24480">
        <is>
          <t xml:space="preserve">68E33</t>
        </is>
      </c>
      <c s="8" t="inlineStr" r="G24480">
        <is>
          <t xml:space="preserve">024</t>
        </is>
      </c>
      <c s="9" r="H24480">
        <v>127.0000</v>
      </c>
      <c s="8" t="inlineStr" r="I24480">
        <is>
          <t xml:space="preserve">Y</t>
        </is>
      </c>
      <c s="8" t="inlineStr" r="J24480">
        <is>
          <t xml:space="preserve"> Marshall</t>
        </is>
      </c>
    </row>
    <row r="24481" ht="20.25" customHeight="0">
      <c s="5" t="inlineStr" r="A24481">
        <is>
          <t xml:space="preserve">Z0004552</t>
        </is>
      </c>
      <c s="5" t="inlineStr" r="B24481">
        <is>
          <t xml:space="preserve">APPROACH SLAB REMOVAL</t>
        </is>
      </c>
      <c s="5" t="inlineStr" r="C24481">
        <is>
          <t xml:space="preserve">SQ YD  </t>
        </is>
      </c>
      <c s="6" r="D24481">
        <v>118.000</v>
      </c>
      <c s="7" r="E24481">
        <v>4</v>
      </c>
      <c s="8" t="inlineStr" r="F24481">
        <is>
          <t xml:space="preserve">68E33</t>
        </is>
      </c>
      <c s="8" t="inlineStr" r="G24481">
        <is>
          <t xml:space="preserve">024</t>
        </is>
      </c>
      <c s="9" r="H24481">
        <v>10.7000</v>
      </c>
      <c s="8" t="inlineStr" r="I24481">
        <is>
          <t xml:space="preserve"/>
        </is>
      </c>
      <c s="8" t="inlineStr" r="J24481">
        <is>
          <t xml:space="preserve"> Marshall</t>
        </is>
      </c>
    </row>
    <row r="24482" ht="20.25" customHeight="0">
      <c s="5" t="inlineStr" r="A24482">
        <is>
          <t xml:space="preserve">Z0004552</t>
        </is>
      </c>
      <c s="5" t="inlineStr" r="B24482">
        <is>
          <t xml:space="preserve">APPROACH SLAB REMOVAL</t>
        </is>
      </c>
      <c s="5" t="inlineStr" r="C24482">
        <is>
          <t xml:space="preserve">SQ YD  </t>
        </is>
      </c>
      <c s="6" r="D24482">
        <v>118.000</v>
      </c>
      <c s="7" r="E24482">
        <v>4</v>
      </c>
      <c s="8" t="inlineStr" r="F24482">
        <is>
          <t xml:space="preserve">68E33</t>
        </is>
      </c>
      <c s="8" t="inlineStr" r="G24482">
        <is>
          <t xml:space="preserve">024</t>
        </is>
      </c>
      <c s="9" r="H24482">
        <v>65.0000</v>
      </c>
      <c s="8" t="inlineStr" r="I24482">
        <is>
          <t xml:space="preserve"/>
        </is>
      </c>
      <c s="8" t="inlineStr" r="J24482">
        <is>
          <t xml:space="preserve"> Marshall</t>
        </is>
      </c>
    </row>
    <row r="24483" ht="20.25" customHeight="0">
      <c s="5" t="inlineStr" r="A24483">
        <is>
          <t xml:space="preserve">Z0004552</t>
        </is>
      </c>
      <c s="5" t="inlineStr" r="B24483">
        <is>
          <t xml:space="preserve">APPROACH SLAB REMOVAL</t>
        </is>
      </c>
      <c s="5" t="inlineStr" r="C24483">
        <is>
          <t xml:space="preserve">SQ YD  </t>
        </is>
      </c>
      <c s="6" r="D24483">
        <v>118.000</v>
      </c>
      <c s="7" r="E24483">
        <v>4</v>
      </c>
      <c s="8" t="inlineStr" r="F24483">
        <is>
          <t xml:space="preserve">68E33</t>
        </is>
      </c>
      <c s="8" t="inlineStr" r="G24483">
        <is>
          <t xml:space="preserve">024</t>
        </is>
      </c>
      <c s="9" r="H24483">
        <v>90.0000</v>
      </c>
      <c s="8" t="inlineStr" r="I24483">
        <is>
          <t xml:space="preserve"/>
        </is>
      </c>
      <c s="8" t="inlineStr" r="J24483">
        <is>
          <t xml:space="preserve"> Marshall</t>
        </is>
      </c>
    </row>
    <row r="24484" ht="20.25" customHeight="0">
      <c s="5" t="inlineStr" r="A24484">
        <is>
          <t xml:space="preserve">Z0004552</t>
        </is>
      </c>
      <c s="5" t="inlineStr" r="B24484">
        <is>
          <t xml:space="preserve">APPROACH SLAB REMOVAL</t>
        </is>
      </c>
      <c s="5" t="inlineStr" r="C24484">
        <is>
          <t xml:space="preserve">SQ YD  </t>
        </is>
      </c>
      <c s="6" r="D24484">
        <v>294.000</v>
      </c>
      <c s="7" r="E24484">
        <v>5</v>
      </c>
      <c s="8" t="inlineStr" r="F24484">
        <is>
          <t xml:space="preserve">70F37</t>
        </is>
      </c>
      <c s="8" t="inlineStr" r="G24484">
        <is>
          <t xml:space="preserve">036</t>
        </is>
      </c>
      <c s="9" r="H24484">
        <v>75.0000</v>
      </c>
      <c s="8" t="inlineStr" r="I24484">
        <is>
          <t xml:space="preserve">Y</t>
        </is>
      </c>
      <c s="8" t="inlineStr" r="J24484">
        <is>
          <t xml:space="preserve"> McLean</t>
        </is>
      </c>
    </row>
    <row r="24485" ht="20.25" customHeight="0">
      <c s="5" t="inlineStr" r="A24485">
        <is>
          <t xml:space="preserve">Z0004552</t>
        </is>
      </c>
      <c s="5" t="inlineStr" r="B24485">
        <is>
          <t xml:space="preserve">APPROACH SLAB REMOVAL</t>
        </is>
      </c>
      <c s="5" t="inlineStr" r="C24485">
        <is>
          <t xml:space="preserve">SQ YD  </t>
        </is>
      </c>
      <c s="6" r="D24485">
        <v>356.000</v>
      </c>
      <c s="7" r="E24485">
        <v>5</v>
      </c>
      <c s="8" t="inlineStr" r="F24485">
        <is>
          <t xml:space="preserve">70F77</t>
        </is>
      </c>
      <c s="8" t="inlineStr" r="G24485">
        <is>
          <t xml:space="preserve">037</t>
        </is>
      </c>
      <c s="9" r="H24485">
        <v>75.0000</v>
      </c>
      <c s="8" t="inlineStr" r="I24485">
        <is>
          <t xml:space="preserve">Y</t>
        </is>
      </c>
      <c s="8" t="inlineStr" r="J24485">
        <is>
          <t xml:space="preserve"> McLean</t>
        </is>
      </c>
    </row>
    <row r="24486" ht="20.25" customHeight="0">
      <c s="5" t="inlineStr" r="A24486">
        <is>
          <t xml:space="preserve">Z0004552</t>
        </is>
      </c>
      <c s="5" t="inlineStr" r="B24486">
        <is>
          <t xml:space="preserve">APPROACH SLAB REMOVAL</t>
        </is>
      </c>
      <c s="5" t="inlineStr" r="C24486">
        <is>
          <t xml:space="preserve">SQ YD  </t>
        </is>
      </c>
      <c s="6" r="D24486">
        <v>139.000</v>
      </c>
      <c s="7" r="E24486">
        <v>6</v>
      </c>
      <c s="8" t="inlineStr" r="F24486">
        <is>
          <t xml:space="preserve">72762</t>
        </is>
      </c>
      <c s="8" t="inlineStr" r="G24486">
        <is>
          <t xml:space="preserve">046</t>
        </is>
      </c>
      <c s="9" r="H24486">
        <v>194.8500</v>
      </c>
      <c s="8" t="inlineStr" r="I24486">
        <is>
          <t xml:space="preserve">Y</t>
        </is>
      </c>
      <c s="8" t="inlineStr" r="J24486">
        <is>
          <t xml:space="preserve"> Schuyler</t>
        </is>
      </c>
    </row>
    <row r="24487" ht="20.25" customHeight="0">
      <c s="5" t="inlineStr" r="A24487">
        <is>
          <t xml:space="preserve">Z0004552</t>
        </is>
      </c>
      <c s="5" t="inlineStr" r="B24487">
        <is>
          <t xml:space="preserve">APPROACH SLAB REMOVAL</t>
        </is>
      </c>
      <c s="5" t="inlineStr" r="C24487">
        <is>
          <t xml:space="preserve">SQ YD  </t>
        </is>
      </c>
      <c s="6" r="D24487">
        <v>139.000</v>
      </c>
      <c s="7" r="E24487">
        <v>6</v>
      </c>
      <c s="8" t="inlineStr" r="F24487">
        <is>
          <t xml:space="preserve">72762</t>
        </is>
      </c>
      <c s="8" t="inlineStr" r="G24487">
        <is>
          <t xml:space="preserve">046</t>
        </is>
      </c>
      <c s="9" r="H24487">
        <v>80.0000</v>
      </c>
      <c s="8" t="inlineStr" r="I24487">
        <is>
          <t xml:space="preserve"/>
        </is>
      </c>
      <c s="8" t="inlineStr" r="J24487">
        <is>
          <t xml:space="preserve"> Schuyler</t>
        </is>
      </c>
    </row>
    <row r="24488" ht="20.25" customHeight="0">
      <c s="5" t="inlineStr" r="A24488">
        <is>
          <t xml:space="preserve">Z0004552</t>
        </is>
      </c>
      <c s="5" t="inlineStr" r="B24488">
        <is>
          <t xml:space="preserve">APPROACH SLAB REMOVAL</t>
        </is>
      </c>
      <c s="5" t="inlineStr" r="C24488">
        <is>
          <t xml:space="preserve">SQ YD  </t>
        </is>
      </c>
      <c s="6" r="D24488">
        <v>116.000</v>
      </c>
      <c s="7" r="E24488">
        <v>7</v>
      </c>
      <c s="8" t="inlineStr" r="F24488">
        <is>
          <t xml:space="preserve">74368</t>
        </is>
      </c>
      <c s="8" t="inlineStr" r="G24488">
        <is>
          <t xml:space="preserve">121</t>
        </is>
      </c>
      <c s="9" r="H24488">
        <v>84.6900</v>
      </c>
      <c s="8" t="inlineStr" r="I24488">
        <is>
          <t xml:space="preserve">Y</t>
        </is>
      </c>
      <c s="8" t="inlineStr" r="J24488">
        <is>
          <t xml:space="preserve"> Macon</t>
        </is>
      </c>
    </row>
    <row r="24489" ht="20.25" customHeight="0">
      <c s="5" t="inlineStr" r="A24489">
        <is>
          <t xml:space="preserve">Z0004552</t>
        </is>
      </c>
      <c s="5" t="inlineStr" r="B24489">
        <is>
          <t xml:space="preserve">APPROACH SLAB REMOVAL</t>
        </is>
      </c>
      <c s="5" t="inlineStr" r="C24489">
        <is>
          <t xml:space="preserve">SQ YD  </t>
        </is>
      </c>
      <c s="6" r="D24489">
        <v>116.000</v>
      </c>
      <c s="7" r="E24489">
        <v>7</v>
      </c>
      <c s="8" t="inlineStr" r="F24489">
        <is>
          <t xml:space="preserve">74368</t>
        </is>
      </c>
      <c s="8" t="inlineStr" r="G24489">
        <is>
          <t xml:space="preserve">121</t>
        </is>
      </c>
      <c s="9" r="H24489">
        <v>162.0800</v>
      </c>
      <c s="8" t="inlineStr" r="I24489">
        <is>
          <t xml:space="preserve"/>
        </is>
      </c>
      <c s="8" t="inlineStr" r="J24489">
        <is>
          <t xml:space="preserve"> Macon</t>
        </is>
      </c>
    </row>
    <row r="24490" ht="20.25" customHeight="0">
      <c s="5" t="inlineStr" r="A24490">
        <is>
          <t xml:space="preserve">Z0004552</t>
        </is>
      </c>
      <c s="5" t="inlineStr" r="B24490">
        <is>
          <t xml:space="preserve">APPROACH SLAB REMOVAL</t>
        </is>
      </c>
      <c s="5" t="inlineStr" r="C24490">
        <is>
          <t xml:space="preserve">SQ YD  </t>
        </is>
      </c>
      <c s="6" r="D24490">
        <v>89.000</v>
      </c>
      <c s="7" r="E24490">
        <v>7</v>
      </c>
      <c s="8" t="inlineStr" r="F24490">
        <is>
          <t xml:space="preserve">74653</t>
        </is>
      </c>
      <c s="8" t="inlineStr" r="G24490">
        <is>
          <t xml:space="preserve">122</t>
        </is>
      </c>
      <c s="9" r="H24490">
        <v>65.9800</v>
      </c>
      <c s="8" t="inlineStr" r="I24490">
        <is>
          <t xml:space="preserve">Y</t>
        </is>
      </c>
      <c s="8" t="inlineStr" r="J24490">
        <is>
          <t xml:space="preserve"> Coles</t>
        </is>
      </c>
    </row>
    <row r="24491" ht="20.25" customHeight="0">
      <c s="5" t="inlineStr" r="A24491">
        <is>
          <t xml:space="preserve">Z0004552</t>
        </is>
      </c>
      <c s="5" t="inlineStr" r="B24491">
        <is>
          <t xml:space="preserve">APPROACH SLAB REMOVAL</t>
        </is>
      </c>
      <c s="5" t="inlineStr" r="C24491">
        <is>
          <t xml:space="preserve">SQ YD  </t>
        </is>
      </c>
      <c s="6" r="D24491">
        <v>89.000</v>
      </c>
      <c s="7" r="E24491">
        <v>7</v>
      </c>
      <c s="8" t="inlineStr" r="F24491">
        <is>
          <t xml:space="preserve">74653</t>
        </is>
      </c>
      <c s="8" t="inlineStr" r="G24491">
        <is>
          <t xml:space="preserve">122</t>
        </is>
      </c>
      <c s="9" r="H24491">
        <v>68.0000</v>
      </c>
      <c s="8" t="inlineStr" r="I24491">
        <is>
          <t xml:space="preserve"/>
        </is>
      </c>
      <c s="8" t="inlineStr" r="J24491">
        <is>
          <t xml:space="preserve"> Coles</t>
        </is>
      </c>
    </row>
    <row r="24492" ht="20.25" customHeight="0">
      <c s="5" t="inlineStr" r="A24492">
        <is>
          <t xml:space="preserve">Z0004552</t>
        </is>
      </c>
      <c s="5" t="inlineStr" r="B24492">
        <is>
          <t xml:space="preserve">APPROACH SLAB REMOVAL</t>
        </is>
      </c>
      <c s="5" t="inlineStr" r="C24492">
        <is>
          <t xml:space="preserve">SQ YD  </t>
        </is>
      </c>
      <c s="6" r="D24492">
        <v>61.000</v>
      </c>
      <c s="7" r="E24492">
        <v>7</v>
      </c>
      <c s="8" t="inlineStr" r="F24492">
        <is>
          <t xml:space="preserve">74C49</t>
        </is>
      </c>
      <c s="8" t="inlineStr" r="G24492">
        <is>
          <t xml:space="preserve">123</t>
        </is>
      </c>
      <c s="9" r="H24492">
        <v>177.6900</v>
      </c>
      <c s="8" t="inlineStr" r="I24492">
        <is>
          <t xml:space="preserve">Y</t>
        </is>
      </c>
      <c s="8" t="inlineStr" r="J24492">
        <is>
          <t xml:space="preserve"> Clark</t>
        </is>
      </c>
    </row>
    <row r="24493" ht="20.25" customHeight="0">
      <c s="5" t="inlineStr" r="A24493">
        <is>
          <t xml:space="preserve">Z0004552</t>
        </is>
      </c>
      <c s="5" t="inlineStr" r="B24493">
        <is>
          <t xml:space="preserve">APPROACH SLAB REMOVAL</t>
        </is>
      </c>
      <c s="5" t="inlineStr" r="C24493">
        <is>
          <t xml:space="preserve">SQ YD  </t>
        </is>
      </c>
      <c s="6" r="D24493">
        <v>61.000</v>
      </c>
      <c s="7" r="E24493">
        <v>7</v>
      </c>
      <c s="8" t="inlineStr" r="F24493">
        <is>
          <t xml:space="preserve">74C49</t>
        </is>
      </c>
      <c s="8" t="inlineStr" r="G24493">
        <is>
          <t xml:space="preserve">123</t>
        </is>
      </c>
      <c s="9" r="H24493">
        <v>55.0000</v>
      </c>
      <c s="8" t="inlineStr" r="I24493">
        <is>
          <t xml:space="preserve"/>
        </is>
      </c>
      <c s="8" t="inlineStr" r="J24493">
        <is>
          <t xml:space="preserve"> Clark</t>
        </is>
      </c>
    </row>
    <row r="24494" ht="20.25" customHeight="0">
      <c s="5" t="inlineStr" r="A24494">
        <is>
          <t xml:space="preserve">Z0004552</t>
        </is>
      </c>
      <c s="5" t="inlineStr" r="B24494">
        <is>
          <t xml:space="preserve">APPROACH SLAB REMOVAL</t>
        </is>
      </c>
      <c s="5" t="inlineStr" r="C24494">
        <is>
          <t xml:space="preserve">SQ YD  </t>
        </is>
      </c>
      <c s="6" r="D24494">
        <v>473.000</v>
      </c>
      <c s="7" r="E24494">
        <v>9</v>
      </c>
      <c s="8" t="inlineStr" r="F24494">
        <is>
          <t xml:space="preserve">78B34</t>
        </is>
      </c>
      <c s="8" t="inlineStr" r="G24494">
        <is>
          <t xml:space="preserve">060</t>
        </is>
      </c>
      <c s="9" r="H24494">
        <v>64.8600</v>
      </c>
      <c s="8" t="inlineStr" r="I24494">
        <is>
          <t xml:space="preserve">Y</t>
        </is>
      </c>
      <c s="8" t="inlineStr" r="J24494">
        <is>
          <t xml:space="preserve"> Jefferson</t>
        </is>
      </c>
    </row>
    <row r="24495" ht="20.25" customHeight="0">
      <c s="5" t="inlineStr" r="A24495">
        <is>
          <t xml:space="preserve">Z0004552</t>
        </is>
      </c>
      <c s="5" t="inlineStr" r="B24495">
        <is>
          <t xml:space="preserve">APPROACH SLAB REMOVAL</t>
        </is>
      </c>
      <c s="5" t="inlineStr" r="C24495">
        <is>
          <t xml:space="preserve">SQ YD  </t>
        </is>
      </c>
      <c s="6" r="D24495">
        <v>473.000</v>
      </c>
      <c s="7" r="E24495">
        <v>9</v>
      </c>
      <c s="8" t="inlineStr" r="F24495">
        <is>
          <t xml:space="preserve">78B34</t>
        </is>
      </c>
      <c s="8" t="inlineStr" r="G24495">
        <is>
          <t xml:space="preserve">060</t>
        </is>
      </c>
      <c s="9" r="H24495">
        <v>30.0000</v>
      </c>
      <c s="8" t="inlineStr" r="I24495">
        <is>
          <t xml:space="preserve"/>
        </is>
      </c>
      <c s="8" t="inlineStr" r="J24495">
        <is>
          <t xml:space="preserve"> Jefferson</t>
        </is>
      </c>
    </row>
    <row r="24496" ht="20.25" customHeight="0">
      <c s="5" t="inlineStr" r="A24496">
        <is>
          <t xml:space="preserve">Z0004552</t>
        </is>
      </c>
      <c s="5" t="inlineStr" r="B24496">
        <is>
          <t xml:space="preserve">APPROACH SLAB REMOVAL</t>
        </is>
      </c>
      <c s="5" t="inlineStr" r="C24496">
        <is>
          <t xml:space="preserve">SQ YD  </t>
        </is>
      </c>
      <c s="6" r="D24496">
        <v>288.000</v>
      </c>
      <c s="7" r="E24496">
        <v>9</v>
      </c>
      <c s="8" t="inlineStr" r="F24496">
        <is>
          <t xml:space="preserve">78B38</t>
        </is>
      </c>
      <c s="8" t="inlineStr" r="G24496">
        <is>
          <t xml:space="preserve">136</t>
        </is>
      </c>
      <c s="9" r="H24496">
        <v>92.0000</v>
      </c>
      <c s="8" t="inlineStr" r="I24496">
        <is>
          <t xml:space="preserve">Y</t>
        </is>
      </c>
      <c s="8" t="inlineStr" r="J24496">
        <is>
          <t xml:space="preserve"> Jackson</t>
        </is>
      </c>
    </row>
    <row r="24497" ht="20.25" customHeight="0">
      <c s="5" t="inlineStr" r="A24497">
        <is>
          <t xml:space="preserve">Z0004552</t>
        </is>
      </c>
      <c s="5" t="inlineStr" r="B24497">
        <is>
          <t xml:space="preserve">APPROACH SLAB REMOVAL</t>
        </is>
      </c>
      <c s="5" t="inlineStr" r="C24497">
        <is>
          <t xml:space="preserve">SQ YD  </t>
        </is>
      </c>
      <c s="6" r="D24497">
        <v>288.000</v>
      </c>
      <c s="7" r="E24497">
        <v>9</v>
      </c>
      <c s="8" t="inlineStr" r="F24497">
        <is>
          <t xml:space="preserve">78B38</t>
        </is>
      </c>
      <c s="8" t="inlineStr" r="G24497">
        <is>
          <t xml:space="preserve">136</t>
        </is>
      </c>
      <c s="9" r="H24497">
        <v>58.8500</v>
      </c>
      <c s="8" t="inlineStr" r="I24497">
        <is>
          <t xml:space="preserve"/>
        </is>
      </c>
      <c s="8" t="inlineStr" r="J24497">
        <is>
          <t xml:space="preserve"> Jackson</t>
        </is>
      </c>
    </row>
    <row r="24498" ht="20.25" customHeight="0">
      <c s="5" t="inlineStr" r="A24498">
        <is>
          <t xml:space="preserve">Z0007101</t>
        </is>
      </c>
      <c s="5" t="inlineStr" r="B24498">
        <is>
          <t xml:space="preserve">CONTAINMENT AND DISPOSAL OF LEAD PAINT CLEANING RESIDUES  NO. 1</t>
        </is>
      </c>
      <c s="5" t="inlineStr" r="C24498">
        <is>
          <t xml:space="preserve">L SUM  </t>
        </is>
      </c>
      <c s="6" r="D24498">
        <v>1.000</v>
      </c>
      <c s="7" r="E24498">
        <v>2</v>
      </c>
      <c s="8" t="inlineStr" r="F24498">
        <is>
          <t xml:space="preserve">64U96</t>
        </is>
      </c>
      <c s="8" t="inlineStr" r="G24498">
        <is>
          <t xml:space="preserve">100</t>
        </is>
      </c>
      <c s="9" r="H24498">
        <v>11914.0000</v>
      </c>
      <c s="8" t="inlineStr" r="I24498">
        <is>
          <t xml:space="preserve">Y</t>
        </is>
      </c>
      <c s="8" t="inlineStr" r="J24498">
        <is>
          <t xml:space="preserve"> Rock Island</t>
        </is>
      </c>
    </row>
    <row r="24499" ht="20.25" customHeight="0">
      <c s="5" t="inlineStr" r="A24499">
        <is>
          <t xml:space="preserve">Z0007101</t>
        </is>
      </c>
      <c s="5" t="inlineStr" r="B24499">
        <is>
          <t xml:space="preserve">CONTAINMENT AND DISPOSAL OF LEAD PAINT CLEANING RESIDUES  NO. 1</t>
        </is>
      </c>
      <c s="5" t="inlineStr" r="C24499">
        <is>
          <t xml:space="preserve">L SUM  </t>
        </is>
      </c>
      <c s="6" r="D24499">
        <v>1.000</v>
      </c>
      <c s="7" r="E24499">
        <v>2</v>
      </c>
      <c s="8" t="inlineStr" r="F24499">
        <is>
          <t xml:space="preserve">64U96</t>
        </is>
      </c>
      <c s="8" t="inlineStr" r="G24499">
        <is>
          <t xml:space="preserve">100</t>
        </is>
      </c>
      <c s="9" r="H24499">
        <v>5000.0000</v>
      </c>
      <c s="8" t="inlineStr" r="I24499">
        <is>
          <t xml:space="preserve"/>
        </is>
      </c>
      <c s="8" t="inlineStr" r="J24499">
        <is>
          <t xml:space="preserve"> Rock Island</t>
        </is>
      </c>
    </row>
    <row r="24500" ht="20.25" customHeight="0">
      <c s="5" t="inlineStr" r="A24500">
        <is>
          <t xml:space="preserve">Z0007101</t>
        </is>
      </c>
      <c s="5" t="inlineStr" r="B24500">
        <is>
          <t xml:space="preserve">CONTAINMENT AND DISPOSAL OF LEAD PAINT CLEANING RESIDUES  NO. 1</t>
        </is>
      </c>
      <c s="5" t="inlineStr" r="C24500">
        <is>
          <t xml:space="preserve">L SUM  </t>
        </is>
      </c>
      <c s="6" r="D24500">
        <v>1.000</v>
      </c>
      <c s="7" r="E24500">
        <v>2</v>
      </c>
      <c s="8" t="inlineStr" r="F24500">
        <is>
          <t xml:space="preserve">64U96</t>
        </is>
      </c>
      <c s="8" t="inlineStr" r="G24500">
        <is>
          <t xml:space="preserve">100</t>
        </is>
      </c>
      <c s="9" r="H24500">
        <v>9425.0000</v>
      </c>
      <c s="8" t="inlineStr" r="I24500">
        <is>
          <t xml:space="preserve"/>
        </is>
      </c>
      <c s="8" t="inlineStr" r="J24500">
        <is>
          <t xml:space="preserve"> Rock Island</t>
        </is>
      </c>
    </row>
    <row r="24501" ht="20.25" customHeight="0">
      <c s="5" t="inlineStr" r="A24501">
        <is>
          <t xml:space="preserve">Z0007101</t>
        </is>
      </c>
      <c s="5" t="inlineStr" r="B24501">
        <is>
          <t xml:space="preserve">CONTAINMENT AND DISPOSAL OF LEAD PAINT CLEANING RESIDUES  NO. 1</t>
        </is>
      </c>
      <c s="5" t="inlineStr" r="C24501">
        <is>
          <t xml:space="preserve">L SUM  </t>
        </is>
      </c>
      <c s="6" r="D24501">
        <v>1.000</v>
      </c>
      <c s="7" r="E24501">
        <v>2</v>
      </c>
      <c s="8" t="inlineStr" r="F24501">
        <is>
          <t xml:space="preserve">64U96</t>
        </is>
      </c>
      <c s="8" t="inlineStr" r="G24501">
        <is>
          <t xml:space="preserve">100</t>
        </is>
      </c>
      <c s="9" r="H24501">
        <v>17900.0000</v>
      </c>
      <c s="8" t="inlineStr" r="I24501">
        <is>
          <t xml:space="preserve"/>
        </is>
      </c>
      <c s="8" t="inlineStr" r="J24501">
        <is>
          <t xml:space="preserve"> Rock Island</t>
        </is>
      </c>
    </row>
    <row r="24502" ht="20.25" customHeight="0">
      <c s="5" t="inlineStr" r="A24502">
        <is>
          <t xml:space="preserve">Z0007101</t>
        </is>
      </c>
      <c s="5" t="inlineStr" r="B24502">
        <is>
          <t xml:space="preserve">CONTAINMENT AND DISPOSAL OF LEAD PAINT CLEANING RESIDUES  NO. 1</t>
        </is>
      </c>
      <c s="5" t="inlineStr" r="C24502">
        <is>
          <t xml:space="preserve">L SUM  </t>
        </is>
      </c>
      <c s="6" r="D24502">
        <v>1.000</v>
      </c>
      <c s="7" r="E24502">
        <v>2</v>
      </c>
      <c s="8" t="inlineStr" r="F24502">
        <is>
          <t xml:space="preserve">64U96</t>
        </is>
      </c>
      <c s="8" t="inlineStr" r="G24502">
        <is>
          <t xml:space="preserve">100</t>
        </is>
      </c>
      <c s="9" r="H24502">
        <v>37560.6000</v>
      </c>
      <c s="8" t="inlineStr" r="I24502">
        <is>
          <t xml:space="preserve"/>
        </is>
      </c>
      <c s="8" t="inlineStr" r="J24502">
        <is>
          <t xml:space="preserve"> Rock Island</t>
        </is>
      </c>
    </row>
    <row r="24503" ht="20.25" customHeight="0">
      <c s="5" t="inlineStr" r="A24503">
        <is>
          <t xml:space="preserve">Z0007101</t>
        </is>
      </c>
      <c s="5" t="inlineStr" r="B24503">
        <is>
          <t xml:space="preserve">CONTAINMENT AND DISPOSAL OF LEAD PAINT CLEANING RESIDUES  NO. 1</t>
        </is>
      </c>
      <c s="5" t="inlineStr" r="C24503">
        <is>
          <t xml:space="preserve">L SUM  </t>
        </is>
      </c>
      <c s="6" r="D24503">
        <v>1.000</v>
      </c>
      <c s="7" r="E24503">
        <v>2</v>
      </c>
      <c s="8" t="inlineStr" r="F24503">
        <is>
          <t xml:space="preserve">64U97</t>
        </is>
      </c>
      <c s="8" t="inlineStr" r="G24503">
        <is>
          <t xml:space="preserve">101</t>
        </is>
      </c>
      <c s="9" r="H24503">
        <v>18850.0000</v>
      </c>
      <c s="8" t="inlineStr" r="I24503">
        <is>
          <t xml:space="preserve">Y</t>
        </is>
      </c>
      <c s="8" t="inlineStr" r="J24503">
        <is>
          <t xml:space="preserve"> Rock Island, Whiteside</t>
        </is>
      </c>
    </row>
    <row r="24504" ht="20.25" customHeight="0">
      <c s="5" t="inlineStr" r="A24504">
        <is>
          <t xml:space="preserve">Z0007101</t>
        </is>
      </c>
      <c s="5" t="inlineStr" r="B24504">
        <is>
          <t xml:space="preserve">CONTAINMENT AND DISPOSAL OF LEAD PAINT CLEANING RESIDUES  NO. 1</t>
        </is>
      </c>
      <c s="5" t="inlineStr" r="C24504">
        <is>
          <t xml:space="preserve">L SUM  </t>
        </is>
      </c>
      <c s="6" r="D24504">
        <v>1.000</v>
      </c>
      <c s="7" r="E24504">
        <v>2</v>
      </c>
      <c s="8" t="inlineStr" r="F24504">
        <is>
          <t xml:space="preserve">64U97</t>
        </is>
      </c>
      <c s="8" t="inlineStr" r="G24504">
        <is>
          <t xml:space="preserve">101</t>
        </is>
      </c>
      <c s="9" r="H24504">
        <v>5000.0000</v>
      </c>
      <c s="8" t="inlineStr" r="I24504">
        <is>
          <t xml:space="preserve"/>
        </is>
      </c>
      <c s="8" t="inlineStr" r="J24504">
        <is>
          <t xml:space="preserve"> Rock Island, Whiteside</t>
        </is>
      </c>
    </row>
    <row r="24505" ht="20.25" customHeight="0">
      <c s="5" t="inlineStr" r="A24505">
        <is>
          <t xml:space="preserve">Z0007101</t>
        </is>
      </c>
      <c s="5" t="inlineStr" r="B24505">
        <is>
          <t xml:space="preserve">CONTAINMENT AND DISPOSAL OF LEAD PAINT CLEANING RESIDUES  NO. 1</t>
        </is>
      </c>
      <c s="5" t="inlineStr" r="C24505">
        <is>
          <t xml:space="preserve">L SUM  </t>
        </is>
      </c>
      <c s="6" r="D24505">
        <v>1.000</v>
      </c>
      <c s="7" r="E24505">
        <v>2</v>
      </c>
      <c s="8" t="inlineStr" r="F24505">
        <is>
          <t xml:space="preserve">64U97</t>
        </is>
      </c>
      <c s="8" t="inlineStr" r="G24505">
        <is>
          <t xml:space="preserve">101</t>
        </is>
      </c>
      <c s="9" r="H24505">
        <v>30000.0000</v>
      </c>
      <c s="8" t="inlineStr" r="I24505">
        <is>
          <t xml:space="preserve"/>
        </is>
      </c>
      <c s="8" t="inlineStr" r="J24505">
        <is>
          <t xml:space="preserve"> Rock Island, Whiteside</t>
        </is>
      </c>
    </row>
    <row r="24506" ht="20.25" customHeight="0">
      <c s="5" t="inlineStr" r="A24506">
        <is>
          <t xml:space="preserve">Z0007101</t>
        </is>
      </c>
      <c s="5" t="inlineStr" r="B24506">
        <is>
          <t xml:space="preserve">CONTAINMENT AND DISPOSAL OF LEAD PAINT CLEANING RESIDUES  NO. 1</t>
        </is>
      </c>
      <c s="5" t="inlineStr" r="C24506">
        <is>
          <t xml:space="preserve">L SUM  </t>
        </is>
      </c>
      <c s="6" r="D24506">
        <v>1.000</v>
      </c>
      <c s="7" r="E24506">
        <v>2</v>
      </c>
      <c s="8" t="inlineStr" r="F24506">
        <is>
          <t xml:space="preserve">64U97</t>
        </is>
      </c>
      <c s="8" t="inlineStr" r="G24506">
        <is>
          <t xml:space="preserve">101</t>
        </is>
      </c>
      <c s="9" r="H24506">
        <v>41767.0000</v>
      </c>
      <c s="8" t="inlineStr" r="I24506">
        <is>
          <t xml:space="preserve"/>
        </is>
      </c>
      <c s="8" t="inlineStr" r="J24506">
        <is>
          <t xml:space="preserve"> Rock Island, Whiteside</t>
        </is>
      </c>
    </row>
    <row r="24507" ht="20.25" customHeight="0">
      <c s="5" t="inlineStr" r="A24507">
        <is>
          <t xml:space="preserve">Z0007101</t>
        </is>
      </c>
      <c s="5" t="inlineStr" r="B24507">
        <is>
          <t xml:space="preserve">CONTAINMENT AND DISPOSAL OF LEAD PAINT CLEANING RESIDUES  NO. 1</t>
        </is>
      </c>
      <c s="5" t="inlineStr" r="C24507">
        <is>
          <t xml:space="preserve">L SUM  </t>
        </is>
      </c>
      <c s="6" r="D24507">
        <v>1.000</v>
      </c>
      <c s="7" r="E24507">
        <v>2</v>
      </c>
      <c s="8" t="inlineStr" r="F24507">
        <is>
          <t xml:space="preserve">64U97</t>
        </is>
      </c>
      <c s="8" t="inlineStr" r="G24507">
        <is>
          <t xml:space="preserve">101</t>
        </is>
      </c>
      <c s="9" r="H24507">
        <v>107962.5000</v>
      </c>
      <c s="8" t="inlineStr" r="I24507">
        <is>
          <t xml:space="preserve"/>
        </is>
      </c>
      <c s="8" t="inlineStr" r="J24507">
        <is>
          <t xml:space="preserve"> Rock Island, Whiteside</t>
        </is>
      </c>
    </row>
    <row r="24508" ht="20.25" customHeight="0">
      <c s="5" t="inlineStr" r="A24508">
        <is>
          <t xml:space="preserve">Z0007101</t>
        </is>
      </c>
      <c s="5" t="inlineStr" r="B24508">
        <is>
          <t xml:space="preserve">CONTAINMENT AND DISPOSAL OF LEAD PAINT CLEANING RESIDUES  NO. 1</t>
        </is>
      </c>
      <c s="5" t="inlineStr" r="C24508">
        <is>
          <t xml:space="preserve">L SUM  </t>
        </is>
      </c>
      <c s="6" r="D24508">
        <v>1.000</v>
      </c>
      <c s="7" r="E24508">
        <v>3</v>
      </c>
      <c s="8" t="inlineStr" r="F24508">
        <is>
          <t xml:space="preserve">66R92</t>
        </is>
      </c>
      <c s="8" t="inlineStr" r="G24508">
        <is>
          <t xml:space="preserve">106</t>
        </is>
      </c>
      <c s="9" r="H24508">
        <v>81683.3300</v>
      </c>
      <c s="8" t="inlineStr" r="I24508">
        <is>
          <t xml:space="preserve">Y</t>
        </is>
      </c>
      <c s="8" t="inlineStr" r="J24508">
        <is>
          <t xml:space="preserve"> Bureau</t>
        </is>
      </c>
    </row>
    <row r="24509" ht="20.25" customHeight="0">
      <c s="5" t="inlineStr" r="A24509">
        <is>
          <t xml:space="preserve">Z0007101</t>
        </is>
      </c>
      <c s="5" t="inlineStr" r="B24509">
        <is>
          <t xml:space="preserve">CONTAINMENT AND DISPOSAL OF LEAD PAINT CLEANING RESIDUES  NO. 1</t>
        </is>
      </c>
      <c s="5" t="inlineStr" r="C24509">
        <is>
          <t xml:space="preserve">L SUM  </t>
        </is>
      </c>
      <c s="6" r="D24509">
        <v>1.000</v>
      </c>
      <c s="7" r="E24509">
        <v>3</v>
      </c>
      <c s="8" t="inlineStr" r="F24509">
        <is>
          <t xml:space="preserve">66R92</t>
        </is>
      </c>
      <c s="8" t="inlineStr" r="G24509">
        <is>
          <t xml:space="preserve">106</t>
        </is>
      </c>
      <c s="9" r="H24509">
        <v>5000.0000</v>
      </c>
      <c s="8" t="inlineStr" r="I24509">
        <is>
          <t xml:space="preserve"/>
        </is>
      </c>
      <c s="8" t="inlineStr" r="J24509">
        <is>
          <t xml:space="preserve"> Bureau</t>
        </is>
      </c>
    </row>
    <row r="24510" ht="20.25" customHeight="0">
      <c s="5" t="inlineStr" r="A24510">
        <is>
          <t xml:space="preserve">Z0007101</t>
        </is>
      </c>
      <c s="5" t="inlineStr" r="B24510">
        <is>
          <t xml:space="preserve">CONTAINMENT AND DISPOSAL OF LEAD PAINT CLEANING RESIDUES  NO. 1</t>
        </is>
      </c>
      <c s="5" t="inlineStr" r="C24510">
        <is>
          <t xml:space="preserve">L SUM  </t>
        </is>
      </c>
      <c s="6" r="D24510">
        <v>1.000</v>
      </c>
      <c s="7" r="E24510">
        <v>3</v>
      </c>
      <c s="8" t="inlineStr" r="F24510">
        <is>
          <t xml:space="preserve">66R92</t>
        </is>
      </c>
      <c s="8" t="inlineStr" r="G24510">
        <is>
          <t xml:space="preserve">106</t>
        </is>
      </c>
      <c s="9" r="H24510">
        <v>164990.9500</v>
      </c>
      <c s="8" t="inlineStr" r="I24510">
        <is>
          <t xml:space="preserve"/>
        </is>
      </c>
      <c s="8" t="inlineStr" r="J24510">
        <is>
          <t xml:space="preserve"> Bureau</t>
        </is>
      </c>
    </row>
    <row r="24511" ht="20.25" customHeight="0">
      <c s="5" t="inlineStr" r="A24511">
        <is>
          <t xml:space="preserve">Z0007101</t>
        </is>
      </c>
      <c s="5" t="inlineStr" r="B24511">
        <is>
          <t xml:space="preserve">CONTAINMENT AND DISPOSAL OF LEAD PAINT CLEANING RESIDUES  NO. 1</t>
        </is>
      </c>
      <c s="5" t="inlineStr" r="C24511">
        <is>
          <t xml:space="preserve">L SUM  </t>
        </is>
      </c>
      <c s="6" r="D24511">
        <v>1.000</v>
      </c>
      <c s="7" r="E24511">
        <v>8</v>
      </c>
      <c s="8" t="inlineStr" r="F24511">
        <is>
          <t xml:space="preserve">76T66</t>
        </is>
      </c>
      <c s="8" t="inlineStr" r="G24511">
        <is>
          <t xml:space="preserve">054</t>
        </is>
      </c>
      <c s="9" r="H24511">
        <v>21868.8000</v>
      </c>
      <c s="8" t="inlineStr" r="I24511">
        <is>
          <t xml:space="preserve">Y</t>
        </is>
      </c>
      <c s="8" t="inlineStr" r="J24511">
        <is>
          <t xml:space="preserve"> Greene</t>
        </is>
      </c>
    </row>
    <row r="24512" ht="20.25" customHeight="0">
      <c s="5" t="inlineStr" r="A24512">
        <is>
          <t xml:space="preserve">Z0007102</t>
        </is>
      </c>
      <c s="5" t="inlineStr" r="B24512">
        <is>
          <t xml:space="preserve">CONTAINMENT AND DISPOSAL OF LEAD PAINT CLEANING RESIDUES  NO. 2</t>
        </is>
      </c>
      <c s="5" t="inlineStr" r="C24512">
        <is>
          <t xml:space="preserve">L SUM  </t>
        </is>
      </c>
      <c s="6" r="D24512">
        <v>1.000</v>
      </c>
      <c s="7" r="E24512">
        <v>2</v>
      </c>
      <c s="8" t="inlineStr" r="F24512">
        <is>
          <t xml:space="preserve">64U96</t>
        </is>
      </c>
      <c s="8" t="inlineStr" r="G24512">
        <is>
          <t xml:space="preserve">100</t>
        </is>
      </c>
      <c s="9" r="H24512">
        <v>11914.0000</v>
      </c>
      <c s="8" t="inlineStr" r="I24512">
        <is>
          <t xml:space="preserve">Y</t>
        </is>
      </c>
      <c s="8" t="inlineStr" r="J24512">
        <is>
          <t xml:space="preserve"> Rock Island</t>
        </is>
      </c>
    </row>
    <row r="24513" ht="20.25" customHeight="0">
      <c s="5" t="inlineStr" r="A24513">
        <is>
          <t xml:space="preserve">Z0007102</t>
        </is>
      </c>
      <c s="5" t="inlineStr" r="B24513">
        <is>
          <t xml:space="preserve">CONTAINMENT AND DISPOSAL OF LEAD PAINT CLEANING RESIDUES  NO. 2</t>
        </is>
      </c>
      <c s="5" t="inlineStr" r="C24513">
        <is>
          <t xml:space="preserve">L SUM  </t>
        </is>
      </c>
      <c s="6" r="D24513">
        <v>1.000</v>
      </c>
      <c s="7" r="E24513">
        <v>2</v>
      </c>
      <c s="8" t="inlineStr" r="F24513">
        <is>
          <t xml:space="preserve">64U96</t>
        </is>
      </c>
      <c s="8" t="inlineStr" r="G24513">
        <is>
          <t xml:space="preserve">100</t>
        </is>
      </c>
      <c s="9" r="H24513">
        <v>5000.0000</v>
      </c>
      <c s="8" t="inlineStr" r="I24513">
        <is>
          <t xml:space="preserve"/>
        </is>
      </c>
      <c s="8" t="inlineStr" r="J24513">
        <is>
          <t xml:space="preserve"> Rock Island</t>
        </is>
      </c>
    </row>
    <row r="24514" ht="20.25" customHeight="0">
      <c s="5" t="inlineStr" r="A24514">
        <is>
          <t xml:space="preserve">Z0007102</t>
        </is>
      </c>
      <c s="5" t="inlineStr" r="B24514">
        <is>
          <t xml:space="preserve">CONTAINMENT AND DISPOSAL OF LEAD PAINT CLEANING RESIDUES  NO. 2</t>
        </is>
      </c>
      <c s="5" t="inlineStr" r="C24514">
        <is>
          <t xml:space="preserve">L SUM  </t>
        </is>
      </c>
      <c s="6" r="D24514">
        <v>1.000</v>
      </c>
      <c s="7" r="E24514">
        <v>2</v>
      </c>
      <c s="8" t="inlineStr" r="F24514">
        <is>
          <t xml:space="preserve">64U96</t>
        </is>
      </c>
      <c s="8" t="inlineStr" r="G24514">
        <is>
          <t xml:space="preserve">100</t>
        </is>
      </c>
      <c s="9" r="H24514">
        <v>9425.0000</v>
      </c>
      <c s="8" t="inlineStr" r="I24514">
        <is>
          <t xml:space="preserve"/>
        </is>
      </c>
      <c s="8" t="inlineStr" r="J24514">
        <is>
          <t xml:space="preserve"> Rock Island</t>
        </is>
      </c>
    </row>
    <row r="24515" ht="20.25" customHeight="0">
      <c s="5" t="inlineStr" r="A24515">
        <is>
          <t xml:space="preserve">Z0007102</t>
        </is>
      </c>
      <c s="5" t="inlineStr" r="B24515">
        <is>
          <t xml:space="preserve">CONTAINMENT AND DISPOSAL OF LEAD PAINT CLEANING RESIDUES  NO. 2</t>
        </is>
      </c>
      <c s="5" t="inlineStr" r="C24515">
        <is>
          <t xml:space="preserve">L SUM  </t>
        </is>
      </c>
      <c s="6" r="D24515">
        <v>1.000</v>
      </c>
      <c s="7" r="E24515">
        <v>2</v>
      </c>
      <c s="8" t="inlineStr" r="F24515">
        <is>
          <t xml:space="preserve">64U96</t>
        </is>
      </c>
      <c s="8" t="inlineStr" r="G24515">
        <is>
          <t xml:space="preserve">100</t>
        </is>
      </c>
      <c s="9" r="H24515">
        <v>17900.0000</v>
      </c>
      <c s="8" t="inlineStr" r="I24515">
        <is>
          <t xml:space="preserve"/>
        </is>
      </c>
      <c s="8" t="inlineStr" r="J24515">
        <is>
          <t xml:space="preserve"> Rock Island</t>
        </is>
      </c>
    </row>
    <row r="24516" ht="20.25" customHeight="0">
      <c s="5" t="inlineStr" r="A24516">
        <is>
          <t xml:space="preserve">Z0007102</t>
        </is>
      </c>
      <c s="5" t="inlineStr" r="B24516">
        <is>
          <t xml:space="preserve">CONTAINMENT AND DISPOSAL OF LEAD PAINT CLEANING RESIDUES  NO. 2</t>
        </is>
      </c>
      <c s="5" t="inlineStr" r="C24516">
        <is>
          <t xml:space="preserve">L SUM  </t>
        </is>
      </c>
      <c s="6" r="D24516">
        <v>1.000</v>
      </c>
      <c s="7" r="E24516">
        <v>2</v>
      </c>
      <c s="8" t="inlineStr" r="F24516">
        <is>
          <t xml:space="preserve">64U96</t>
        </is>
      </c>
      <c s="8" t="inlineStr" r="G24516">
        <is>
          <t xml:space="preserve">100</t>
        </is>
      </c>
      <c s="9" r="H24516">
        <v>37560.6000</v>
      </c>
      <c s="8" t="inlineStr" r="I24516">
        <is>
          <t xml:space="preserve"/>
        </is>
      </c>
      <c s="8" t="inlineStr" r="J24516">
        <is>
          <t xml:space="preserve"> Rock Island</t>
        </is>
      </c>
    </row>
    <row r="24517" ht="20.25" customHeight="0">
      <c s="5" t="inlineStr" r="A24517">
        <is>
          <t xml:space="preserve">Z0007102</t>
        </is>
      </c>
      <c s="5" t="inlineStr" r="B24517">
        <is>
          <t xml:space="preserve">CONTAINMENT AND DISPOSAL OF LEAD PAINT CLEANING RESIDUES  NO. 2</t>
        </is>
      </c>
      <c s="5" t="inlineStr" r="C24517">
        <is>
          <t xml:space="preserve">L SUM  </t>
        </is>
      </c>
      <c s="6" r="D24517">
        <v>1.000</v>
      </c>
      <c s="7" r="E24517">
        <v>2</v>
      </c>
      <c s="8" t="inlineStr" r="F24517">
        <is>
          <t xml:space="preserve">64U97</t>
        </is>
      </c>
      <c s="8" t="inlineStr" r="G24517">
        <is>
          <t xml:space="preserve">101</t>
        </is>
      </c>
      <c s="9" r="H24517">
        <v>18850.0000</v>
      </c>
      <c s="8" t="inlineStr" r="I24517">
        <is>
          <t xml:space="preserve">Y</t>
        </is>
      </c>
      <c s="8" t="inlineStr" r="J24517">
        <is>
          <t xml:space="preserve"> Rock Island, Whiteside</t>
        </is>
      </c>
    </row>
    <row r="24518" ht="20.25" customHeight="0">
      <c s="5" t="inlineStr" r="A24518">
        <is>
          <t xml:space="preserve">Z0007102</t>
        </is>
      </c>
      <c s="5" t="inlineStr" r="B24518">
        <is>
          <t xml:space="preserve">CONTAINMENT AND DISPOSAL OF LEAD PAINT CLEANING RESIDUES  NO. 2</t>
        </is>
      </c>
      <c s="5" t="inlineStr" r="C24518">
        <is>
          <t xml:space="preserve">L SUM  </t>
        </is>
      </c>
      <c s="6" r="D24518">
        <v>1.000</v>
      </c>
      <c s="7" r="E24518">
        <v>2</v>
      </c>
      <c s="8" t="inlineStr" r="F24518">
        <is>
          <t xml:space="preserve">64U97</t>
        </is>
      </c>
      <c s="8" t="inlineStr" r="G24518">
        <is>
          <t xml:space="preserve">101</t>
        </is>
      </c>
      <c s="9" r="H24518">
        <v>5000.0000</v>
      </c>
      <c s="8" t="inlineStr" r="I24518">
        <is>
          <t xml:space="preserve"/>
        </is>
      </c>
      <c s="8" t="inlineStr" r="J24518">
        <is>
          <t xml:space="preserve"> Rock Island, Whiteside</t>
        </is>
      </c>
    </row>
    <row r="24519" ht="20.25" customHeight="0">
      <c s="5" t="inlineStr" r="A24519">
        <is>
          <t xml:space="preserve">Z0007102</t>
        </is>
      </c>
      <c s="5" t="inlineStr" r="B24519">
        <is>
          <t xml:space="preserve">CONTAINMENT AND DISPOSAL OF LEAD PAINT CLEANING RESIDUES  NO. 2</t>
        </is>
      </c>
      <c s="5" t="inlineStr" r="C24519">
        <is>
          <t xml:space="preserve">L SUM  </t>
        </is>
      </c>
      <c s="6" r="D24519">
        <v>1.000</v>
      </c>
      <c s="7" r="E24519">
        <v>2</v>
      </c>
      <c s="8" t="inlineStr" r="F24519">
        <is>
          <t xml:space="preserve">64U97</t>
        </is>
      </c>
      <c s="8" t="inlineStr" r="G24519">
        <is>
          <t xml:space="preserve">101</t>
        </is>
      </c>
      <c s="9" r="H24519">
        <v>30000.0000</v>
      </c>
      <c s="8" t="inlineStr" r="I24519">
        <is>
          <t xml:space="preserve"/>
        </is>
      </c>
      <c s="8" t="inlineStr" r="J24519">
        <is>
          <t xml:space="preserve"> Rock Island, Whiteside</t>
        </is>
      </c>
    </row>
    <row r="24520" ht="20.25" customHeight="0">
      <c s="5" t="inlineStr" r="A24520">
        <is>
          <t xml:space="preserve">Z0007102</t>
        </is>
      </c>
      <c s="5" t="inlineStr" r="B24520">
        <is>
          <t xml:space="preserve">CONTAINMENT AND DISPOSAL OF LEAD PAINT CLEANING RESIDUES  NO. 2</t>
        </is>
      </c>
      <c s="5" t="inlineStr" r="C24520">
        <is>
          <t xml:space="preserve">L SUM  </t>
        </is>
      </c>
      <c s="6" r="D24520">
        <v>1.000</v>
      </c>
      <c s="7" r="E24520">
        <v>2</v>
      </c>
      <c s="8" t="inlineStr" r="F24520">
        <is>
          <t xml:space="preserve">64U97</t>
        </is>
      </c>
      <c s="8" t="inlineStr" r="G24520">
        <is>
          <t xml:space="preserve">101</t>
        </is>
      </c>
      <c s="9" r="H24520">
        <v>41767.0000</v>
      </c>
      <c s="8" t="inlineStr" r="I24520">
        <is>
          <t xml:space="preserve"/>
        </is>
      </c>
      <c s="8" t="inlineStr" r="J24520">
        <is>
          <t xml:space="preserve"> Rock Island, Whiteside</t>
        </is>
      </c>
    </row>
    <row r="24521" ht="20.25" customHeight="0">
      <c s="5" t="inlineStr" r="A24521">
        <is>
          <t xml:space="preserve">Z0007102</t>
        </is>
      </c>
      <c s="5" t="inlineStr" r="B24521">
        <is>
          <t xml:space="preserve">CONTAINMENT AND DISPOSAL OF LEAD PAINT CLEANING RESIDUES  NO. 2</t>
        </is>
      </c>
      <c s="5" t="inlineStr" r="C24521">
        <is>
          <t xml:space="preserve">L SUM  </t>
        </is>
      </c>
      <c s="6" r="D24521">
        <v>1.000</v>
      </c>
      <c s="7" r="E24521">
        <v>2</v>
      </c>
      <c s="8" t="inlineStr" r="F24521">
        <is>
          <t xml:space="preserve">64U97</t>
        </is>
      </c>
      <c s="8" t="inlineStr" r="G24521">
        <is>
          <t xml:space="preserve">101</t>
        </is>
      </c>
      <c s="9" r="H24521">
        <v>107962.5000</v>
      </c>
      <c s="8" t="inlineStr" r="I24521">
        <is>
          <t xml:space="preserve"/>
        </is>
      </c>
      <c s="8" t="inlineStr" r="J24521">
        <is>
          <t xml:space="preserve"> Rock Island, Whiteside</t>
        </is>
      </c>
    </row>
    <row r="24522" ht="20.25" customHeight="0">
      <c s="5" t="inlineStr" r="A24522">
        <is>
          <t xml:space="preserve">Z0007102</t>
        </is>
      </c>
      <c s="5" t="inlineStr" r="B24522">
        <is>
          <t xml:space="preserve">CONTAINMENT AND DISPOSAL OF LEAD PAINT CLEANING RESIDUES  NO. 2</t>
        </is>
      </c>
      <c s="5" t="inlineStr" r="C24522">
        <is>
          <t xml:space="preserve">L SUM  </t>
        </is>
      </c>
      <c s="6" r="D24522">
        <v>1.000</v>
      </c>
      <c s="7" r="E24522">
        <v>3</v>
      </c>
      <c s="8" t="inlineStr" r="F24522">
        <is>
          <t xml:space="preserve">66R92</t>
        </is>
      </c>
      <c s="8" t="inlineStr" r="G24522">
        <is>
          <t xml:space="preserve">106</t>
        </is>
      </c>
      <c s="9" r="H24522">
        <v>81683.3300</v>
      </c>
      <c s="8" t="inlineStr" r="I24522">
        <is>
          <t xml:space="preserve">Y</t>
        </is>
      </c>
      <c s="8" t="inlineStr" r="J24522">
        <is>
          <t xml:space="preserve"> Bureau</t>
        </is>
      </c>
    </row>
    <row r="24523" ht="20.25" customHeight="0">
      <c s="5" t="inlineStr" r="A24523">
        <is>
          <t xml:space="preserve">Z0007102</t>
        </is>
      </c>
      <c s="5" t="inlineStr" r="B24523">
        <is>
          <t xml:space="preserve">CONTAINMENT AND DISPOSAL OF LEAD PAINT CLEANING RESIDUES  NO. 2</t>
        </is>
      </c>
      <c s="5" t="inlineStr" r="C24523">
        <is>
          <t xml:space="preserve">L SUM  </t>
        </is>
      </c>
      <c s="6" r="D24523">
        <v>1.000</v>
      </c>
      <c s="7" r="E24523">
        <v>3</v>
      </c>
      <c s="8" t="inlineStr" r="F24523">
        <is>
          <t xml:space="preserve">66R92</t>
        </is>
      </c>
      <c s="8" t="inlineStr" r="G24523">
        <is>
          <t xml:space="preserve">106</t>
        </is>
      </c>
      <c s="9" r="H24523">
        <v>5000.0000</v>
      </c>
      <c s="8" t="inlineStr" r="I24523">
        <is>
          <t xml:space="preserve"/>
        </is>
      </c>
      <c s="8" t="inlineStr" r="J24523">
        <is>
          <t xml:space="preserve"> Bureau</t>
        </is>
      </c>
    </row>
    <row r="24524" ht="20.25" customHeight="0">
      <c s="5" t="inlineStr" r="A24524">
        <is>
          <t xml:space="preserve">Z0007102</t>
        </is>
      </c>
      <c s="5" t="inlineStr" r="B24524">
        <is>
          <t xml:space="preserve">CONTAINMENT AND DISPOSAL OF LEAD PAINT CLEANING RESIDUES  NO. 2</t>
        </is>
      </c>
      <c s="5" t="inlineStr" r="C24524">
        <is>
          <t xml:space="preserve">L SUM  </t>
        </is>
      </c>
      <c s="6" r="D24524">
        <v>1.000</v>
      </c>
      <c s="7" r="E24524">
        <v>3</v>
      </c>
      <c s="8" t="inlineStr" r="F24524">
        <is>
          <t xml:space="preserve">66R92</t>
        </is>
      </c>
      <c s="8" t="inlineStr" r="G24524">
        <is>
          <t xml:space="preserve">106</t>
        </is>
      </c>
      <c s="9" r="H24524">
        <v>249435.5000</v>
      </c>
      <c s="8" t="inlineStr" r="I24524">
        <is>
          <t xml:space="preserve"/>
        </is>
      </c>
      <c s="8" t="inlineStr" r="J24524">
        <is>
          <t xml:space="preserve"> Bureau</t>
        </is>
      </c>
    </row>
    <row r="24525" ht="20.25" customHeight="0">
      <c s="5" t="inlineStr" r="A24525">
        <is>
          <t xml:space="preserve">Z0007102</t>
        </is>
      </c>
      <c s="5" t="inlineStr" r="B24525">
        <is>
          <t xml:space="preserve">CONTAINMENT AND DISPOSAL OF LEAD PAINT CLEANING RESIDUES  NO. 2</t>
        </is>
      </c>
      <c s="5" t="inlineStr" r="C24525">
        <is>
          <t xml:space="preserve">L SUM  </t>
        </is>
      </c>
      <c s="6" r="D24525">
        <v>1.000</v>
      </c>
      <c s="7" r="E24525">
        <v>4</v>
      </c>
      <c s="8" t="inlineStr" r="F24525">
        <is>
          <t xml:space="preserve">68K62</t>
        </is>
      </c>
      <c s="8" t="inlineStr" r="G24525">
        <is>
          <t xml:space="preserve">034</t>
        </is>
      </c>
      <c s="9" r="H24525">
        <v>23134.0900</v>
      </c>
      <c s="8" t="inlineStr" r="I24525">
        <is>
          <t xml:space="preserve">Y</t>
        </is>
      </c>
      <c s="8" t="inlineStr" r="J24525">
        <is>
          <t xml:space="preserve">Various</t>
        </is>
      </c>
    </row>
    <row r="24526" ht="20.25" customHeight="0">
      <c s="5" t="inlineStr" r="A24526">
        <is>
          <t xml:space="preserve">Z0007102</t>
        </is>
      </c>
      <c s="5" t="inlineStr" r="B24526">
        <is>
          <t xml:space="preserve">CONTAINMENT AND DISPOSAL OF LEAD PAINT CLEANING RESIDUES  NO. 2</t>
        </is>
      </c>
      <c s="5" t="inlineStr" r="C24526">
        <is>
          <t xml:space="preserve">L SUM  </t>
        </is>
      </c>
      <c s="6" r="D24526">
        <v>1.000</v>
      </c>
      <c s="7" r="E24526">
        <v>4</v>
      </c>
      <c s="8" t="inlineStr" r="F24526">
        <is>
          <t xml:space="preserve">68K62</t>
        </is>
      </c>
      <c s="8" t="inlineStr" r="G24526">
        <is>
          <t xml:space="preserve">034</t>
        </is>
      </c>
      <c s="9" r="H24526">
        <v>5000.0000</v>
      </c>
      <c s="8" t="inlineStr" r="I24526">
        <is>
          <t xml:space="preserve"/>
        </is>
      </c>
      <c s="8" t="inlineStr" r="J24526">
        <is>
          <t xml:space="preserve">Various</t>
        </is>
      </c>
    </row>
    <row r="24527" ht="20.25" customHeight="0">
      <c s="5" t="inlineStr" r="A24527">
        <is>
          <t xml:space="preserve">Z0007102</t>
        </is>
      </c>
      <c s="5" t="inlineStr" r="B24527">
        <is>
          <t xml:space="preserve">CONTAINMENT AND DISPOSAL OF LEAD PAINT CLEANING RESIDUES  NO. 2</t>
        </is>
      </c>
      <c s="5" t="inlineStr" r="C24527">
        <is>
          <t xml:space="preserve">L SUM  </t>
        </is>
      </c>
      <c s="6" r="D24527">
        <v>1.000</v>
      </c>
      <c s="7" r="E24527">
        <v>4</v>
      </c>
      <c s="8" t="inlineStr" r="F24527">
        <is>
          <t xml:space="preserve">68K62</t>
        </is>
      </c>
      <c s="8" t="inlineStr" r="G24527">
        <is>
          <t xml:space="preserve">034</t>
        </is>
      </c>
      <c s="9" r="H24527">
        <v>55196.0000</v>
      </c>
      <c s="8" t="inlineStr" r="I24527">
        <is>
          <t xml:space="preserve"/>
        </is>
      </c>
      <c s="8" t="inlineStr" r="J24527">
        <is>
          <t xml:space="preserve">Various</t>
        </is>
      </c>
    </row>
    <row r="24528" ht="20.25" customHeight="0">
      <c s="5" t="inlineStr" r="A24528">
        <is>
          <t xml:space="preserve">Z0007103</t>
        </is>
      </c>
      <c s="5" t="inlineStr" r="B24528">
        <is>
          <t xml:space="preserve">CONTAINMENT AND DISPOSAL OF LEAD PAINT CLEANING RESIDUES  NO. 3</t>
        </is>
      </c>
      <c s="5" t="inlineStr" r="C24528">
        <is>
          <t xml:space="preserve">L SUM  </t>
        </is>
      </c>
      <c s="6" r="D24528">
        <v>1.000</v>
      </c>
      <c s="7" r="E24528">
        <v>2</v>
      </c>
      <c s="8" t="inlineStr" r="F24528">
        <is>
          <t xml:space="preserve">64U96</t>
        </is>
      </c>
      <c s="8" t="inlineStr" r="G24528">
        <is>
          <t xml:space="preserve">100</t>
        </is>
      </c>
      <c s="9" r="H24528">
        <v>14297.0000</v>
      </c>
      <c s="8" t="inlineStr" r="I24528">
        <is>
          <t xml:space="preserve">Y</t>
        </is>
      </c>
      <c s="8" t="inlineStr" r="J24528">
        <is>
          <t xml:space="preserve"> Rock Island</t>
        </is>
      </c>
    </row>
    <row r="24529" ht="20.25" customHeight="0">
      <c s="5" t="inlineStr" r="A24529">
        <is>
          <t xml:space="preserve">Z0007103</t>
        </is>
      </c>
      <c s="5" t="inlineStr" r="B24529">
        <is>
          <t xml:space="preserve">CONTAINMENT AND DISPOSAL OF LEAD PAINT CLEANING RESIDUES  NO. 3</t>
        </is>
      </c>
      <c s="5" t="inlineStr" r="C24529">
        <is>
          <t xml:space="preserve">L SUM  </t>
        </is>
      </c>
      <c s="6" r="D24529">
        <v>1.000</v>
      </c>
      <c s="7" r="E24529">
        <v>2</v>
      </c>
      <c s="8" t="inlineStr" r="F24529">
        <is>
          <t xml:space="preserve">64U96</t>
        </is>
      </c>
      <c s="8" t="inlineStr" r="G24529">
        <is>
          <t xml:space="preserve">100</t>
        </is>
      </c>
      <c s="9" r="H24529">
        <v>5000.0000</v>
      </c>
      <c s="8" t="inlineStr" r="I24529">
        <is>
          <t xml:space="preserve"/>
        </is>
      </c>
      <c s="8" t="inlineStr" r="J24529">
        <is>
          <t xml:space="preserve"> Rock Island</t>
        </is>
      </c>
    </row>
    <row r="24530" ht="20.25" customHeight="0">
      <c s="5" t="inlineStr" r="A24530">
        <is>
          <t xml:space="preserve">Z0007103</t>
        </is>
      </c>
      <c s="5" t="inlineStr" r="B24530">
        <is>
          <t xml:space="preserve">CONTAINMENT AND DISPOSAL OF LEAD PAINT CLEANING RESIDUES  NO. 3</t>
        </is>
      </c>
      <c s="5" t="inlineStr" r="C24530">
        <is>
          <t xml:space="preserve">L SUM  </t>
        </is>
      </c>
      <c s="6" r="D24530">
        <v>1.000</v>
      </c>
      <c s="7" r="E24530">
        <v>2</v>
      </c>
      <c s="8" t="inlineStr" r="F24530">
        <is>
          <t xml:space="preserve">64U96</t>
        </is>
      </c>
      <c s="8" t="inlineStr" r="G24530">
        <is>
          <t xml:space="preserve">100</t>
        </is>
      </c>
      <c s="9" r="H24530">
        <v>9425.0000</v>
      </c>
      <c s="8" t="inlineStr" r="I24530">
        <is>
          <t xml:space="preserve"/>
        </is>
      </c>
      <c s="8" t="inlineStr" r="J24530">
        <is>
          <t xml:space="preserve"> Rock Island</t>
        </is>
      </c>
    </row>
    <row r="24531" ht="20.25" customHeight="0">
      <c s="5" t="inlineStr" r="A24531">
        <is>
          <t xml:space="preserve">Z0007103</t>
        </is>
      </c>
      <c s="5" t="inlineStr" r="B24531">
        <is>
          <t xml:space="preserve">CONTAINMENT AND DISPOSAL OF LEAD PAINT CLEANING RESIDUES  NO. 3</t>
        </is>
      </c>
      <c s="5" t="inlineStr" r="C24531">
        <is>
          <t xml:space="preserve">L SUM  </t>
        </is>
      </c>
      <c s="6" r="D24531">
        <v>1.000</v>
      </c>
      <c s="7" r="E24531">
        <v>2</v>
      </c>
      <c s="8" t="inlineStr" r="F24531">
        <is>
          <t xml:space="preserve">64U96</t>
        </is>
      </c>
      <c s="8" t="inlineStr" r="G24531">
        <is>
          <t xml:space="preserve">100</t>
        </is>
      </c>
      <c s="9" r="H24531">
        <v>21013.0000</v>
      </c>
      <c s="8" t="inlineStr" r="I24531">
        <is>
          <t xml:space="preserve"/>
        </is>
      </c>
      <c s="8" t="inlineStr" r="J24531">
        <is>
          <t xml:space="preserve"> Rock Island</t>
        </is>
      </c>
    </row>
    <row r="24532" ht="20.25" customHeight="0">
      <c s="5" t="inlineStr" r="A24532">
        <is>
          <t xml:space="preserve">Z0007103</t>
        </is>
      </c>
      <c s="5" t="inlineStr" r="B24532">
        <is>
          <t xml:space="preserve">CONTAINMENT AND DISPOSAL OF LEAD PAINT CLEANING RESIDUES  NO. 3</t>
        </is>
      </c>
      <c s="5" t="inlineStr" r="C24532">
        <is>
          <t xml:space="preserve">L SUM  </t>
        </is>
      </c>
      <c s="6" r="D24532">
        <v>1.000</v>
      </c>
      <c s="7" r="E24532">
        <v>2</v>
      </c>
      <c s="8" t="inlineStr" r="F24532">
        <is>
          <t xml:space="preserve">64U96</t>
        </is>
      </c>
      <c s="8" t="inlineStr" r="G24532">
        <is>
          <t xml:space="preserve">100</t>
        </is>
      </c>
      <c s="9" r="H24532">
        <v>44159.5000</v>
      </c>
      <c s="8" t="inlineStr" r="I24532">
        <is>
          <t xml:space="preserve"/>
        </is>
      </c>
      <c s="8" t="inlineStr" r="J24532">
        <is>
          <t xml:space="preserve"> Rock Island</t>
        </is>
      </c>
    </row>
    <row r="24533" ht="20.25" customHeight="0">
      <c s="5" t="inlineStr" r="A24533">
        <is>
          <t xml:space="preserve">Z0007103</t>
        </is>
      </c>
      <c s="5" t="inlineStr" r="B24533">
        <is>
          <t xml:space="preserve">CONTAINMENT AND DISPOSAL OF LEAD PAINT CLEANING RESIDUES  NO. 3</t>
        </is>
      </c>
      <c s="5" t="inlineStr" r="C24533">
        <is>
          <t xml:space="preserve">L SUM  </t>
        </is>
      </c>
      <c s="6" r="D24533">
        <v>1.000</v>
      </c>
      <c s="7" r="E24533">
        <v>2</v>
      </c>
      <c s="8" t="inlineStr" r="F24533">
        <is>
          <t xml:space="preserve">64U97</t>
        </is>
      </c>
      <c s="8" t="inlineStr" r="G24533">
        <is>
          <t xml:space="preserve">101</t>
        </is>
      </c>
      <c s="9" r="H24533">
        <v>18850.0000</v>
      </c>
      <c s="8" t="inlineStr" r="I24533">
        <is>
          <t xml:space="preserve">Y</t>
        </is>
      </c>
      <c s="8" t="inlineStr" r="J24533">
        <is>
          <t xml:space="preserve"> Rock Island, Whiteside</t>
        </is>
      </c>
    </row>
    <row r="24534" ht="20.25" customHeight="0">
      <c s="5" t="inlineStr" r="A24534">
        <is>
          <t xml:space="preserve">Z0007103</t>
        </is>
      </c>
      <c s="5" t="inlineStr" r="B24534">
        <is>
          <t xml:space="preserve">CONTAINMENT AND DISPOSAL OF LEAD PAINT CLEANING RESIDUES  NO. 3</t>
        </is>
      </c>
      <c s="5" t="inlineStr" r="C24534">
        <is>
          <t xml:space="preserve">L SUM  </t>
        </is>
      </c>
      <c s="6" r="D24534">
        <v>1.000</v>
      </c>
      <c s="7" r="E24534">
        <v>2</v>
      </c>
      <c s="8" t="inlineStr" r="F24534">
        <is>
          <t xml:space="preserve">64U97</t>
        </is>
      </c>
      <c s="8" t="inlineStr" r="G24534">
        <is>
          <t xml:space="preserve">101</t>
        </is>
      </c>
      <c s="9" r="H24534">
        <v>5000.0000</v>
      </c>
      <c s="8" t="inlineStr" r="I24534">
        <is>
          <t xml:space="preserve"/>
        </is>
      </c>
      <c s="8" t="inlineStr" r="J24534">
        <is>
          <t xml:space="preserve"> Rock Island, Whiteside</t>
        </is>
      </c>
    </row>
    <row r="24535" ht="20.25" customHeight="0">
      <c s="5" t="inlineStr" r="A24535">
        <is>
          <t xml:space="preserve">Z0007103</t>
        </is>
      </c>
      <c s="5" t="inlineStr" r="B24535">
        <is>
          <t xml:space="preserve">CONTAINMENT AND DISPOSAL OF LEAD PAINT CLEANING RESIDUES  NO. 3</t>
        </is>
      </c>
      <c s="5" t="inlineStr" r="C24535">
        <is>
          <t xml:space="preserve">L SUM  </t>
        </is>
      </c>
      <c s="6" r="D24535">
        <v>1.000</v>
      </c>
      <c s="7" r="E24535">
        <v>2</v>
      </c>
      <c s="8" t="inlineStr" r="F24535">
        <is>
          <t xml:space="preserve">64U97</t>
        </is>
      </c>
      <c s="8" t="inlineStr" r="G24535">
        <is>
          <t xml:space="preserve">101</t>
        </is>
      </c>
      <c s="9" r="H24535">
        <v>15995.0000</v>
      </c>
      <c s="8" t="inlineStr" r="I24535">
        <is>
          <t xml:space="preserve"/>
        </is>
      </c>
      <c s="8" t="inlineStr" r="J24535">
        <is>
          <t xml:space="preserve"> Rock Island, Whiteside</t>
        </is>
      </c>
    </row>
    <row r="24536" ht="20.25" customHeight="0">
      <c s="5" t="inlineStr" r="A24536">
        <is>
          <t xml:space="preserve">Z0007103</t>
        </is>
      </c>
      <c s="5" t="inlineStr" r="B24536">
        <is>
          <t xml:space="preserve">CONTAINMENT AND DISPOSAL OF LEAD PAINT CLEANING RESIDUES  NO. 3</t>
        </is>
      </c>
      <c s="5" t="inlineStr" r="C24536">
        <is>
          <t xml:space="preserve">L SUM  </t>
        </is>
      </c>
      <c s="6" r="D24536">
        <v>1.000</v>
      </c>
      <c s="7" r="E24536">
        <v>2</v>
      </c>
      <c s="8" t="inlineStr" r="F24536">
        <is>
          <t xml:space="preserve">64U97</t>
        </is>
      </c>
      <c s="8" t="inlineStr" r="G24536">
        <is>
          <t xml:space="preserve">101</t>
        </is>
      </c>
      <c s="9" r="H24536">
        <v>17900.0000</v>
      </c>
      <c s="8" t="inlineStr" r="I24536">
        <is>
          <t xml:space="preserve"/>
        </is>
      </c>
      <c s="8" t="inlineStr" r="J24536">
        <is>
          <t xml:space="preserve"> Rock Island, Whiteside</t>
        </is>
      </c>
    </row>
    <row r="24537" ht="20.25" customHeight="0">
      <c s="5" t="inlineStr" r="A24537">
        <is>
          <t xml:space="preserve">Z0007103</t>
        </is>
      </c>
      <c s="5" t="inlineStr" r="B24537">
        <is>
          <t xml:space="preserve">CONTAINMENT AND DISPOSAL OF LEAD PAINT CLEANING RESIDUES  NO. 3</t>
        </is>
      </c>
      <c s="5" t="inlineStr" r="C24537">
        <is>
          <t xml:space="preserve">L SUM  </t>
        </is>
      </c>
      <c s="6" r="D24537">
        <v>1.000</v>
      </c>
      <c s="7" r="E24537">
        <v>2</v>
      </c>
      <c s="8" t="inlineStr" r="F24537">
        <is>
          <t xml:space="preserve">64U97</t>
        </is>
      </c>
      <c s="8" t="inlineStr" r="G24537">
        <is>
          <t xml:space="preserve">101</t>
        </is>
      </c>
      <c s="9" r="H24537">
        <v>45360.0000</v>
      </c>
      <c s="8" t="inlineStr" r="I24537">
        <is>
          <t xml:space="preserve"/>
        </is>
      </c>
      <c s="8" t="inlineStr" r="J24537">
        <is>
          <t xml:space="preserve"> Rock Island, Whiteside</t>
        </is>
      </c>
    </row>
    <row r="24538" ht="20.25" customHeight="0">
      <c s="5" t="inlineStr" r="A24538">
        <is>
          <t xml:space="preserve">Z0007103</t>
        </is>
      </c>
      <c s="5" t="inlineStr" r="B24538">
        <is>
          <t xml:space="preserve">CONTAINMENT AND DISPOSAL OF LEAD PAINT CLEANING RESIDUES  NO. 3</t>
        </is>
      </c>
      <c s="5" t="inlineStr" r="C24538">
        <is>
          <t xml:space="preserve">L SUM  </t>
        </is>
      </c>
      <c s="6" r="D24538">
        <v>1.000</v>
      </c>
      <c s="7" r="E24538">
        <v>3</v>
      </c>
      <c s="8" t="inlineStr" r="F24538">
        <is>
          <t xml:space="preserve">66R92</t>
        </is>
      </c>
      <c s="8" t="inlineStr" r="G24538">
        <is>
          <t xml:space="preserve">106</t>
        </is>
      </c>
      <c s="9" r="H24538">
        <v>81683.3300</v>
      </c>
      <c s="8" t="inlineStr" r="I24538">
        <is>
          <t xml:space="preserve">Y</t>
        </is>
      </c>
      <c s="8" t="inlineStr" r="J24538">
        <is>
          <t xml:space="preserve"> Bureau</t>
        </is>
      </c>
    </row>
    <row r="24539" ht="20.25" customHeight="0">
      <c s="5" t="inlineStr" r="A24539">
        <is>
          <t xml:space="preserve">Z0007103</t>
        </is>
      </c>
      <c s="5" t="inlineStr" r="B24539">
        <is>
          <t xml:space="preserve">CONTAINMENT AND DISPOSAL OF LEAD PAINT CLEANING RESIDUES  NO. 3</t>
        </is>
      </c>
      <c s="5" t="inlineStr" r="C24539">
        <is>
          <t xml:space="preserve">L SUM  </t>
        </is>
      </c>
      <c s="6" r="D24539">
        <v>1.000</v>
      </c>
      <c s="7" r="E24539">
        <v>3</v>
      </c>
      <c s="8" t="inlineStr" r="F24539">
        <is>
          <t xml:space="preserve">66R92</t>
        </is>
      </c>
      <c s="8" t="inlineStr" r="G24539">
        <is>
          <t xml:space="preserve">106</t>
        </is>
      </c>
      <c s="9" r="H24539">
        <v>5000.0000</v>
      </c>
      <c s="8" t="inlineStr" r="I24539">
        <is>
          <t xml:space="preserve"/>
        </is>
      </c>
      <c s="8" t="inlineStr" r="J24539">
        <is>
          <t xml:space="preserve"> Bureau</t>
        </is>
      </c>
    </row>
    <row r="24540" ht="20.25" customHeight="0">
      <c s="5" t="inlineStr" r="A24540">
        <is>
          <t xml:space="preserve">Z0007103</t>
        </is>
      </c>
      <c s="5" t="inlineStr" r="B24540">
        <is>
          <t xml:space="preserve">CONTAINMENT AND DISPOSAL OF LEAD PAINT CLEANING RESIDUES  NO. 3</t>
        </is>
      </c>
      <c s="5" t="inlineStr" r="C24540">
        <is>
          <t xml:space="preserve">L SUM  </t>
        </is>
      </c>
      <c s="6" r="D24540">
        <v>1.000</v>
      </c>
      <c s="7" r="E24540">
        <v>3</v>
      </c>
      <c s="8" t="inlineStr" r="F24540">
        <is>
          <t xml:space="preserve">66R92</t>
        </is>
      </c>
      <c s="8" t="inlineStr" r="G24540">
        <is>
          <t xml:space="preserve">106</t>
        </is>
      </c>
      <c s="9" r="H24540">
        <v>227487.1000</v>
      </c>
      <c s="8" t="inlineStr" r="I24540">
        <is>
          <t xml:space="preserve"/>
        </is>
      </c>
      <c s="8" t="inlineStr" r="J24540">
        <is>
          <t xml:space="preserve"> Bureau</t>
        </is>
      </c>
    </row>
    <row r="24541" ht="20.25" customHeight="0">
      <c s="5" t="inlineStr" r="A24541">
        <is>
          <t xml:space="preserve">Z0007103</t>
        </is>
      </c>
      <c s="5" t="inlineStr" r="B24541">
        <is>
          <t xml:space="preserve">CONTAINMENT AND DISPOSAL OF LEAD PAINT CLEANING RESIDUES  NO. 3</t>
        </is>
      </c>
      <c s="5" t="inlineStr" r="C24541">
        <is>
          <t xml:space="preserve">L SUM  </t>
        </is>
      </c>
      <c s="6" r="D24541">
        <v>1.000</v>
      </c>
      <c s="7" r="E24541">
        <v>4</v>
      </c>
      <c s="8" t="inlineStr" r="F24541">
        <is>
          <t xml:space="preserve">68K62</t>
        </is>
      </c>
      <c s="8" t="inlineStr" r="G24541">
        <is>
          <t xml:space="preserve">034</t>
        </is>
      </c>
      <c s="9" r="H24541">
        <v>23149.0900</v>
      </c>
      <c s="8" t="inlineStr" r="I24541">
        <is>
          <t xml:space="preserve">Y</t>
        </is>
      </c>
      <c s="8" t="inlineStr" r="J24541">
        <is>
          <t xml:space="preserve">Various</t>
        </is>
      </c>
    </row>
    <row r="24542" ht="20.25" customHeight="0">
      <c s="5" t="inlineStr" r="A24542">
        <is>
          <t xml:space="preserve">Z0007103</t>
        </is>
      </c>
      <c s="5" t="inlineStr" r="B24542">
        <is>
          <t xml:space="preserve">CONTAINMENT AND DISPOSAL OF LEAD PAINT CLEANING RESIDUES  NO. 3</t>
        </is>
      </c>
      <c s="5" t="inlineStr" r="C24542">
        <is>
          <t xml:space="preserve">L SUM  </t>
        </is>
      </c>
      <c s="6" r="D24542">
        <v>1.000</v>
      </c>
      <c s="7" r="E24542">
        <v>4</v>
      </c>
      <c s="8" t="inlineStr" r="F24542">
        <is>
          <t xml:space="preserve">68K62</t>
        </is>
      </c>
      <c s="8" t="inlineStr" r="G24542">
        <is>
          <t xml:space="preserve">034</t>
        </is>
      </c>
      <c s="9" r="H24542">
        <v>5000.0000</v>
      </c>
      <c s="8" t="inlineStr" r="I24542">
        <is>
          <t xml:space="preserve"/>
        </is>
      </c>
      <c s="8" t="inlineStr" r="J24542">
        <is>
          <t xml:space="preserve">Various</t>
        </is>
      </c>
    </row>
    <row r="24543" ht="20.25" customHeight="0">
      <c s="5" t="inlineStr" r="A24543">
        <is>
          <t xml:space="preserve">Z0007103</t>
        </is>
      </c>
      <c s="5" t="inlineStr" r="B24543">
        <is>
          <t xml:space="preserve">CONTAINMENT AND DISPOSAL OF LEAD PAINT CLEANING RESIDUES  NO. 3</t>
        </is>
      </c>
      <c s="5" t="inlineStr" r="C24543">
        <is>
          <t xml:space="preserve">L SUM  </t>
        </is>
      </c>
      <c s="6" r="D24543">
        <v>1.000</v>
      </c>
      <c s="7" r="E24543">
        <v>4</v>
      </c>
      <c s="8" t="inlineStr" r="F24543">
        <is>
          <t xml:space="preserve">68K62</t>
        </is>
      </c>
      <c s="8" t="inlineStr" r="G24543">
        <is>
          <t xml:space="preserve">034</t>
        </is>
      </c>
      <c s="9" r="H24543">
        <v>55196.0000</v>
      </c>
      <c s="8" t="inlineStr" r="I24543">
        <is>
          <t xml:space="preserve"/>
        </is>
      </c>
      <c s="8" t="inlineStr" r="J24543">
        <is>
          <t xml:space="preserve">Various</t>
        </is>
      </c>
    </row>
    <row r="24544" ht="20.25" customHeight="0">
      <c s="5" t="inlineStr" r="A24544">
        <is>
          <t xml:space="preserve">Z0007104</t>
        </is>
      </c>
      <c s="5" t="inlineStr" r="B24544">
        <is>
          <t xml:space="preserve">CONTAINMENT AND DISPOSAL OF LEAD PAINT CLEANING RESIDUES  NO. 4</t>
        </is>
      </c>
      <c s="5" t="inlineStr" r="C24544">
        <is>
          <t xml:space="preserve">L SUM  </t>
        </is>
      </c>
      <c s="6" r="D24544">
        <v>1.000</v>
      </c>
      <c s="7" r="E24544">
        <v>2</v>
      </c>
      <c s="8" t="inlineStr" r="F24544">
        <is>
          <t xml:space="preserve">64U96</t>
        </is>
      </c>
      <c s="8" t="inlineStr" r="G24544">
        <is>
          <t xml:space="preserve">100</t>
        </is>
      </c>
      <c s="9" r="H24544">
        <v>14297.0000</v>
      </c>
      <c s="8" t="inlineStr" r="I24544">
        <is>
          <t xml:space="preserve">Y</t>
        </is>
      </c>
      <c s="8" t="inlineStr" r="J24544">
        <is>
          <t xml:space="preserve"> Rock Island</t>
        </is>
      </c>
    </row>
    <row r="24545" ht="20.25" customHeight="0">
      <c s="5" t="inlineStr" r="A24545">
        <is>
          <t xml:space="preserve">Z0007104</t>
        </is>
      </c>
      <c s="5" t="inlineStr" r="B24545">
        <is>
          <t xml:space="preserve">CONTAINMENT AND DISPOSAL OF LEAD PAINT CLEANING RESIDUES  NO. 4</t>
        </is>
      </c>
      <c s="5" t="inlineStr" r="C24545">
        <is>
          <t xml:space="preserve">L SUM  </t>
        </is>
      </c>
      <c s="6" r="D24545">
        <v>1.000</v>
      </c>
      <c s="7" r="E24545">
        <v>2</v>
      </c>
      <c s="8" t="inlineStr" r="F24545">
        <is>
          <t xml:space="preserve">64U96</t>
        </is>
      </c>
      <c s="8" t="inlineStr" r="G24545">
        <is>
          <t xml:space="preserve">100</t>
        </is>
      </c>
      <c s="9" r="H24545">
        <v>5000.0000</v>
      </c>
      <c s="8" t="inlineStr" r="I24545">
        <is>
          <t xml:space="preserve"/>
        </is>
      </c>
      <c s="8" t="inlineStr" r="J24545">
        <is>
          <t xml:space="preserve"> Rock Island</t>
        </is>
      </c>
    </row>
    <row r="24546" ht="20.25" customHeight="0">
      <c s="5" t="inlineStr" r="A24546">
        <is>
          <t xml:space="preserve">Z0007104</t>
        </is>
      </c>
      <c s="5" t="inlineStr" r="B24546">
        <is>
          <t xml:space="preserve">CONTAINMENT AND DISPOSAL OF LEAD PAINT CLEANING RESIDUES  NO. 4</t>
        </is>
      </c>
      <c s="5" t="inlineStr" r="C24546">
        <is>
          <t xml:space="preserve">L SUM  </t>
        </is>
      </c>
      <c s="6" r="D24546">
        <v>1.000</v>
      </c>
      <c s="7" r="E24546">
        <v>2</v>
      </c>
      <c s="8" t="inlineStr" r="F24546">
        <is>
          <t xml:space="preserve">64U96</t>
        </is>
      </c>
      <c s="8" t="inlineStr" r="G24546">
        <is>
          <t xml:space="preserve">100</t>
        </is>
      </c>
      <c s="9" r="H24546">
        <v>9425.0000</v>
      </c>
      <c s="8" t="inlineStr" r="I24546">
        <is>
          <t xml:space="preserve"/>
        </is>
      </c>
      <c s="8" t="inlineStr" r="J24546">
        <is>
          <t xml:space="preserve"> Rock Island</t>
        </is>
      </c>
    </row>
    <row r="24547" ht="20.25" customHeight="0">
      <c s="5" t="inlineStr" r="A24547">
        <is>
          <t xml:space="preserve">Z0007104</t>
        </is>
      </c>
      <c s="5" t="inlineStr" r="B24547">
        <is>
          <t xml:space="preserve">CONTAINMENT AND DISPOSAL OF LEAD PAINT CLEANING RESIDUES  NO. 4</t>
        </is>
      </c>
      <c s="5" t="inlineStr" r="C24547">
        <is>
          <t xml:space="preserve">L SUM  </t>
        </is>
      </c>
      <c s="6" r="D24547">
        <v>1.000</v>
      </c>
      <c s="7" r="E24547">
        <v>2</v>
      </c>
      <c s="8" t="inlineStr" r="F24547">
        <is>
          <t xml:space="preserve">64U96</t>
        </is>
      </c>
      <c s="8" t="inlineStr" r="G24547">
        <is>
          <t xml:space="preserve">100</t>
        </is>
      </c>
      <c s="9" r="H24547">
        <v>21013.0000</v>
      </c>
      <c s="8" t="inlineStr" r="I24547">
        <is>
          <t xml:space="preserve"/>
        </is>
      </c>
      <c s="8" t="inlineStr" r="J24547">
        <is>
          <t xml:space="preserve"> Rock Island</t>
        </is>
      </c>
    </row>
    <row r="24548" ht="20.25" customHeight="0">
      <c s="5" t="inlineStr" r="A24548">
        <is>
          <t xml:space="preserve">Z0007104</t>
        </is>
      </c>
      <c s="5" t="inlineStr" r="B24548">
        <is>
          <t xml:space="preserve">CONTAINMENT AND DISPOSAL OF LEAD PAINT CLEANING RESIDUES  NO. 4</t>
        </is>
      </c>
      <c s="5" t="inlineStr" r="C24548">
        <is>
          <t xml:space="preserve">L SUM  </t>
        </is>
      </c>
      <c s="6" r="D24548">
        <v>1.000</v>
      </c>
      <c s="7" r="E24548">
        <v>2</v>
      </c>
      <c s="8" t="inlineStr" r="F24548">
        <is>
          <t xml:space="preserve">64U96</t>
        </is>
      </c>
      <c s="8" t="inlineStr" r="G24548">
        <is>
          <t xml:space="preserve">100</t>
        </is>
      </c>
      <c s="9" r="H24548">
        <v>44159.5000</v>
      </c>
      <c s="8" t="inlineStr" r="I24548">
        <is>
          <t xml:space="preserve"/>
        </is>
      </c>
      <c s="8" t="inlineStr" r="J24548">
        <is>
          <t xml:space="preserve"> Rock Island</t>
        </is>
      </c>
    </row>
    <row r="24549" ht="20.25" customHeight="0">
      <c s="5" t="inlineStr" r="A24549">
        <is>
          <t xml:space="preserve">Z0007104</t>
        </is>
      </c>
      <c s="5" t="inlineStr" r="B24549">
        <is>
          <t xml:space="preserve">CONTAINMENT AND DISPOSAL OF LEAD PAINT CLEANING RESIDUES  NO. 4</t>
        </is>
      </c>
      <c s="5" t="inlineStr" r="C24549">
        <is>
          <t xml:space="preserve">L SUM  </t>
        </is>
      </c>
      <c s="6" r="D24549">
        <v>1.000</v>
      </c>
      <c s="7" r="E24549">
        <v>2</v>
      </c>
      <c s="8" t="inlineStr" r="F24549">
        <is>
          <t xml:space="preserve">64U97</t>
        </is>
      </c>
      <c s="8" t="inlineStr" r="G24549">
        <is>
          <t xml:space="preserve">101</t>
        </is>
      </c>
      <c s="9" r="H24549">
        <v>18850.0000</v>
      </c>
      <c s="8" t="inlineStr" r="I24549">
        <is>
          <t xml:space="preserve">Y</t>
        </is>
      </c>
      <c s="8" t="inlineStr" r="J24549">
        <is>
          <t xml:space="preserve"> Rock Island, Whiteside</t>
        </is>
      </c>
    </row>
    <row r="24550" ht="20.25" customHeight="0">
      <c s="5" t="inlineStr" r="A24550">
        <is>
          <t xml:space="preserve">Z0007104</t>
        </is>
      </c>
      <c s="5" t="inlineStr" r="B24550">
        <is>
          <t xml:space="preserve">CONTAINMENT AND DISPOSAL OF LEAD PAINT CLEANING RESIDUES  NO. 4</t>
        </is>
      </c>
      <c s="5" t="inlineStr" r="C24550">
        <is>
          <t xml:space="preserve">L SUM  </t>
        </is>
      </c>
      <c s="6" r="D24550">
        <v>1.000</v>
      </c>
      <c s="7" r="E24550">
        <v>2</v>
      </c>
      <c s="8" t="inlineStr" r="F24550">
        <is>
          <t xml:space="preserve">64U97</t>
        </is>
      </c>
      <c s="8" t="inlineStr" r="G24550">
        <is>
          <t xml:space="preserve">101</t>
        </is>
      </c>
      <c s="9" r="H24550">
        <v>5000.0000</v>
      </c>
      <c s="8" t="inlineStr" r="I24550">
        <is>
          <t xml:space="preserve"/>
        </is>
      </c>
      <c s="8" t="inlineStr" r="J24550">
        <is>
          <t xml:space="preserve"> Rock Island, Whiteside</t>
        </is>
      </c>
    </row>
    <row r="24551" ht="20.25" customHeight="0">
      <c s="5" t="inlineStr" r="A24551">
        <is>
          <t xml:space="preserve">Z0007104</t>
        </is>
      </c>
      <c s="5" t="inlineStr" r="B24551">
        <is>
          <t xml:space="preserve">CONTAINMENT AND DISPOSAL OF LEAD PAINT CLEANING RESIDUES  NO. 4</t>
        </is>
      </c>
      <c s="5" t="inlineStr" r="C24551">
        <is>
          <t xml:space="preserve">L SUM  </t>
        </is>
      </c>
      <c s="6" r="D24551">
        <v>1.000</v>
      </c>
      <c s="7" r="E24551">
        <v>2</v>
      </c>
      <c s="8" t="inlineStr" r="F24551">
        <is>
          <t xml:space="preserve">64U97</t>
        </is>
      </c>
      <c s="8" t="inlineStr" r="G24551">
        <is>
          <t xml:space="preserve">101</t>
        </is>
      </c>
      <c s="9" r="H24551">
        <v>15995.0000</v>
      </c>
      <c s="8" t="inlineStr" r="I24551">
        <is>
          <t xml:space="preserve"/>
        </is>
      </c>
      <c s="8" t="inlineStr" r="J24551">
        <is>
          <t xml:space="preserve"> Rock Island, Whiteside</t>
        </is>
      </c>
    </row>
    <row r="24552" ht="20.25" customHeight="0">
      <c s="5" t="inlineStr" r="A24552">
        <is>
          <t xml:space="preserve">Z0007104</t>
        </is>
      </c>
      <c s="5" t="inlineStr" r="B24552">
        <is>
          <t xml:space="preserve">CONTAINMENT AND DISPOSAL OF LEAD PAINT CLEANING RESIDUES  NO. 4</t>
        </is>
      </c>
      <c s="5" t="inlineStr" r="C24552">
        <is>
          <t xml:space="preserve">L SUM  </t>
        </is>
      </c>
      <c s="6" r="D24552">
        <v>1.000</v>
      </c>
      <c s="7" r="E24552">
        <v>2</v>
      </c>
      <c s="8" t="inlineStr" r="F24552">
        <is>
          <t xml:space="preserve">64U97</t>
        </is>
      </c>
      <c s="8" t="inlineStr" r="G24552">
        <is>
          <t xml:space="preserve">101</t>
        </is>
      </c>
      <c s="9" r="H24552">
        <v>17900.0000</v>
      </c>
      <c s="8" t="inlineStr" r="I24552">
        <is>
          <t xml:space="preserve"/>
        </is>
      </c>
      <c s="8" t="inlineStr" r="J24552">
        <is>
          <t xml:space="preserve"> Rock Island, Whiteside</t>
        </is>
      </c>
    </row>
    <row r="24553" ht="20.25" customHeight="0">
      <c s="5" t="inlineStr" r="A24553">
        <is>
          <t xml:space="preserve">Z0007104</t>
        </is>
      </c>
      <c s="5" t="inlineStr" r="B24553">
        <is>
          <t xml:space="preserve">CONTAINMENT AND DISPOSAL OF LEAD PAINT CLEANING RESIDUES  NO. 4</t>
        </is>
      </c>
      <c s="5" t="inlineStr" r="C24553">
        <is>
          <t xml:space="preserve">L SUM  </t>
        </is>
      </c>
      <c s="6" r="D24553">
        <v>1.000</v>
      </c>
      <c s="7" r="E24553">
        <v>2</v>
      </c>
      <c s="8" t="inlineStr" r="F24553">
        <is>
          <t xml:space="preserve">64U97</t>
        </is>
      </c>
      <c s="8" t="inlineStr" r="G24553">
        <is>
          <t xml:space="preserve">101</t>
        </is>
      </c>
      <c s="9" r="H24553">
        <v>45360.0000</v>
      </c>
      <c s="8" t="inlineStr" r="I24553">
        <is>
          <t xml:space="preserve"/>
        </is>
      </c>
      <c s="8" t="inlineStr" r="J24553">
        <is>
          <t xml:space="preserve"> Rock Island, Whiteside</t>
        </is>
      </c>
    </row>
    <row r="24554" ht="20.25" customHeight="0">
      <c s="5" t="inlineStr" r="A24554">
        <is>
          <t xml:space="preserve">Z0007104</t>
        </is>
      </c>
      <c s="5" t="inlineStr" r="B24554">
        <is>
          <t xml:space="preserve">CONTAINMENT AND DISPOSAL OF LEAD PAINT CLEANING RESIDUES  NO. 4</t>
        </is>
      </c>
      <c s="5" t="inlineStr" r="C24554">
        <is>
          <t xml:space="preserve">L SUM  </t>
        </is>
      </c>
      <c s="6" r="D24554">
        <v>1.000</v>
      </c>
      <c s="7" r="E24554">
        <v>4</v>
      </c>
      <c s="8" t="inlineStr" r="F24554">
        <is>
          <t xml:space="preserve">68K62</t>
        </is>
      </c>
      <c s="8" t="inlineStr" r="G24554">
        <is>
          <t xml:space="preserve">034</t>
        </is>
      </c>
      <c s="9" r="H24554">
        <v>23149.0900</v>
      </c>
      <c s="8" t="inlineStr" r="I24554">
        <is>
          <t xml:space="preserve">Y</t>
        </is>
      </c>
      <c s="8" t="inlineStr" r="J24554">
        <is>
          <t xml:space="preserve">Various</t>
        </is>
      </c>
    </row>
    <row r="24555" ht="20.25" customHeight="0">
      <c s="5" t="inlineStr" r="A24555">
        <is>
          <t xml:space="preserve">Z0007104</t>
        </is>
      </c>
      <c s="5" t="inlineStr" r="B24555">
        <is>
          <t xml:space="preserve">CONTAINMENT AND DISPOSAL OF LEAD PAINT CLEANING RESIDUES  NO. 4</t>
        </is>
      </c>
      <c s="5" t="inlineStr" r="C24555">
        <is>
          <t xml:space="preserve">L SUM  </t>
        </is>
      </c>
      <c s="6" r="D24555">
        <v>1.000</v>
      </c>
      <c s="7" r="E24555">
        <v>4</v>
      </c>
      <c s="8" t="inlineStr" r="F24555">
        <is>
          <t xml:space="preserve">68K62</t>
        </is>
      </c>
      <c s="8" t="inlineStr" r="G24555">
        <is>
          <t xml:space="preserve">034</t>
        </is>
      </c>
      <c s="9" r="H24555">
        <v>5000.0000</v>
      </c>
      <c s="8" t="inlineStr" r="I24555">
        <is>
          <t xml:space="preserve"/>
        </is>
      </c>
      <c s="8" t="inlineStr" r="J24555">
        <is>
          <t xml:space="preserve">Various</t>
        </is>
      </c>
    </row>
    <row r="24556" ht="20.25" customHeight="0">
      <c s="5" t="inlineStr" r="A24556">
        <is>
          <t xml:space="preserve">Z0007104</t>
        </is>
      </c>
      <c s="5" t="inlineStr" r="B24556">
        <is>
          <t xml:space="preserve">CONTAINMENT AND DISPOSAL OF LEAD PAINT CLEANING RESIDUES  NO. 4</t>
        </is>
      </c>
      <c s="5" t="inlineStr" r="C24556">
        <is>
          <t xml:space="preserve">L SUM  </t>
        </is>
      </c>
      <c s="6" r="D24556">
        <v>1.000</v>
      </c>
      <c s="7" r="E24556">
        <v>4</v>
      </c>
      <c s="8" t="inlineStr" r="F24556">
        <is>
          <t xml:space="preserve">68K62</t>
        </is>
      </c>
      <c s="8" t="inlineStr" r="G24556">
        <is>
          <t xml:space="preserve">034</t>
        </is>
      </c>
      <c s="9" r="H24556">
        <v>63136.0000</v>
      </c>
      <c s="8" t="inlineStr" r="I24556">
        <is>
          <t xml:space="preserve"/>
        </is>
      </c>
      <c s="8" t="inlineStr" r="J24556">
        <is>
          <t xml:space="preserve">Various</t>
        </is>
      </c>
    </row>
    <row r="24557" ht="20.25" customHeight="0">
      <c s="5" t="inlineStr" r="A24557">
        <is>
          <t xml:space="preserve">Z0007105</t>
        </is>
      </c>
      <c s="5" t="inlineStr" r="B24557">
        <is>
          <t xml:space="preserve">CONTAINMENT AND DISPOSAL OF LEAD PAINT CLEANING RESIDUES  NO. 5</t>
        </is>
      </c>
      <c s="5" t="inlineStr" r="C24557">
        <is>
          <t xml:space="preserve">L SUM  </t>
        </is>
      </c>
      <c s="6" r="D24557">
        <v>1.000</v>
      </c>
      <c s="7" r="E24557">
        <v>4</v>
      </c>
      <c s="8" t="inlineStr" r="F24557">
        <is>
          <t xml:space="preserve">68K62</t>
        </is>
      </c>
      <c s="8" t="inlineStr" r="G24557">
        <is>
          <t xml:space="preserve">034</t>
        </is>
      </c>
      <c s="9" r="H24557">
        <v>23149.0900</v>
      </c>
      <c s="8" t="inlineStr" r="I24557">
        <is>
          <t xml:space="preserve">Y</t>
        </is>
      </c>
      <c s="8" t="inlineStr" r="J24557">
        <is>
          <t xml:space="preserve">Various</t>
        </is>
      </c>
    </row>
    <row r="24558" ht="20.25" customHeight="0">
      <c s="5" t="inlineStr" r="A24558">
        <is>
          <t xml:space="preserve">Z0007105</t>
        </is>
      </c>
      <c s="5" t="inlineStr" r="B24558">
        <is>
          <t xml:space="preserve">CONTAINMENT AND DISPOSAL OF LEAD PAINT CLEANING RESIDUES  NO. 5</t>
        </is>
      </c>
      <c s="5" t="inlineStr" r="C24558">
        <is>
          <t xml:space="preserve">L SUM  </t>
        </is>
      </c>
      <c s="6" r="D24558">
        <v>1.000</v>
      </c>
      <c s="7" r="E24558">
        <v>4</v>
      </c>
      <c s="8" t="inlineStr" r="F24558">
        <is>
          <t xml:space="preserve">68K62</t>
        </is>
      </c>
      <c s="8" t="inlineStr" r="G24558">
        <is>
          <t xml:space="preserve">034</t>
        </is>
      </c>
      <c s="9" r="H24558">
        <v>5000.0000</v>
      </c>
      <c s="8" t="inlineStr" r="I24558">
        <is>
          <t xml:space="preserve"/>
        </is>
      </c>
      <c s="8" t="inlineStr" r="J24558">
        <is>
          <t xml:space="preserve">Various</t>
        </is>
      </c>
    </row>
    <row r="24559" ht="20.25" customHeight="0">
      <c s="5" t="inlineStr" r="A24559">
        <is>
          <t xml:space="preserve">Z0007105</t>
        </is>
      </c>
      <c s="5" t="inlineStr" r="B24559">
        <is>
          <t xml:space="preserve">CONTAINMENT AND DISPOSAL OF LEAD PAINT CLEANING RESIDUES  NO. 5</t>
        </is>
      </c>
      <c s="5" t="inlineStr" r="C24559">
        <is>
          <t xml:space="preserve">L SUM  </t>
        </is>
      </c>
      <c s="6" r="D24559">
        <v>1.000</v>
      </c>
      <c s="7" r="E24559">
        <v>4</v>
      </c>
      <c s="8" t="inlineStr" r="F24559">
        <is>
          <t xml:space="preserve">68K62</t>
        </is>
      </c>
      <c s="8" t="inlineStr" r="G24559">
        <is>
          <t xml:space="preserve">034</t>
        </is>
      </c>
      <c s="9" r="H24559">
        <v>63136.0000</v>
      </c>
      <c s="8" t="inlineStr" r="I24559">
        <is>
          <t xml:space="preserve"/>
        </is>
      </c>
      <c s="8" t="inlineStr" r="J24559">
        <is>
          <t xml:space="preserve">Various</t>
        </is>
      </c>
    </row>
    <row r="24560" ht="20.25" customHeight="0">
      <c s="5" t="inlineStr" r="A24560">
        <is>
          <t xml:space="preserve">Z0007106</t>
        </is>
      </c>
      <c s="5" t="inlineStr" r="B24560">
        <is>
          <t xml:space="preserve">CONTAINMENT AND DISPOSAL OF LEAD PAINT CLEANING RESIDUES  NO. 6</t>
        </is>
      </c>
      <c s="5" t="inlineStr" r="C24560">
        <is>
          <t xml:space="preserve">L SUM  </t>
        </is>
      </c>
      <c s="6" r="D24560">
        <v>1.000</v>
      </c>
      <c s="7" r="E24560">
        <v>4</v>
      </c>
      <c s="8" t="inlineStr" r="F24560">
        <is>
          <t xml:space="preserve">68K62</t>
        </is>
      </c>
      <c s="8" t="inlineStr" r="G24560">
        <is>
          <t xml:space="preserve">034</t>
        </is>
      </c>
      <c s="9" r="H24560">
        <v>23149.0900</v>
      </c>
      <c s="8" t="inlineStr" r="I24560">
        <is>
          <t xml:space="preserve">Y</t>
        </is>
      </c>
      <c s="8" t="inlineStr" r="J24560">
        <is>
          <t xml:space="preserve">Various</t>
        </is>
      </c>
    </row>
    <row r="24561" ht="20.25" customHeight="0">
      <c s="5" t="inlineStr" r="A24561">
        <is>
          <t xml:space="preserve">Z0007106</t>
        </is>
      </c>
      <c s="5" t="inlineStr" r="B24561">
        <is>
          <t xml:space="preserve">CONTAINMENT AND DISPOSAL OF LEAD PAINT CLEANING RESIDUES  NO. 6</t>
        </is>
      </c>
      <c s="5" t="inlineStr" r="C24561">
        <is>
          <t xml:space="preserve">L SUM  </t>
        </is>
      </c>
      <c s="6" r="D24561">
        <v>1.000</v>
      </c>
      <c s="7" r="E24561">
        <v>4</v>
      </c>
      <c s="8" t="inlineStr" r="F24561">
        <is>
          <t xml:space="preserve">68K62</t>
        </is>
      </c>
      <c s="8" t="inlineStr" r="G24561">
        <is>
          <t xml:space="preserve">034</t>
        </is>
      </c>
      <c s="9" r="H24561">
        <v>5000.0000</v>
      </c>
      <c s="8" t="inlineStr" r="I24561">
        <is>
          <t xml:space="preserve"/>
        </is>
      </c>
      <c s="8" t="inlineStr" r="J24561">
        <is>
          <t xml:space="preserve">Various</t>
        </is>
      </c>
    </row>
    <row r="24562" ht="20.25" customHeight="0">
      <c s="5" t="inlineStr" r="A24562">
        <is>
          <t xml:space="preserve">Z0007106</t>
        </is>
      </c>
      <c s="5" t="inlineStr" r="B24562">
        <is>
          <t xml:space="preserve">CONTAINMENT AND DISPOSAL OF LEAD PAINT CLEANING RESIDUES  NO. 6</t>
        </is>
      </c>
      <c s="5" t="inlineStr" r="C24562">
        <is>
          <t xml:space="preserve">L SUM  </t>
        </is>
      </c>
      <c s="6" r="D24562">
        <v>1.000</v>
      </c>
      <c s="7" r="E24562">
        <v>4</v>
      </c>
      <c s="8" t="inlineStr" r="F24562">
        <is>
          <t xml:space="preserve">68K62</t>
        </is>
      </c>
      <c s="8" t="inlineStr" r="G24562">
        <is>
          <t xml:space="preserve">034</t>
        </is>
      </c>
      <c s="9" r="H24562">
        <v>59870.0000</v>
      </c>
      <c s="8" t="inlineStr" r="I24562">
        <is>
          <t xml:space="preserve"/>
        </is>
      </c>
      <c s="8" t="inlineStr" r="J24562">
        <is>
          <t xml:space="preserve">Various</t>
        </is>
      </c>
    </row>
    <row r="24563" ht="20.25" customHeight="0">
      <c s="5" t="inlineStr" r="A24563">
        <is>
          <t xml:space="preserve">Z0007108</t>
        </is>
      </c>
      <c s="5" t="inlineStr" r="B24563">
        <is>
          <t xml:space="preserve">CONTAINMENT AND DISPOSAL OF LEAD PAINT CLEANING RESIDUES  NO. 8</t>
        </is>
      </c>
      <c s="5" t="inlineStr" r="C24563">
        <is>
          <t xml:space="preserve">L SUM  </t>
        </is>
      </c>
      <c s="6" r="D24563">
        <v>1.000</v>
      </c>
      <c s="7" r="E24563">
        <v>4</v>
      </c>
      <c s="8" t="inlineStr" r="F24563">
        <is>
          <t xml:space="preserve">68K62</t>
        </is>
      </c>
      <c s="8" t="inlineStr" r="G24563">
        <is>
          <t xml:space="preserve">034</t>
        </is>
      </c>
      <c s="9" r="H24563">
        <v>23149.0900</v>
      </c>
      <c s="8" t="inlineStr" r="I24563">
        <is>
          <t xml:space="preserve">Y</t>
        </is>
      </c>
      <c s="8" t="inlineStr" r="J24563">
        <is>
          <t xml:space="preserve">Various</t>
        </is>
      </c>
    </row>
    <row r="24564" ht="20.25" customHeight="0">
      <c s="5" t="inlineStr" r="A24564">
        <is>
          <t xml:space="preserve">Z0007108</t>
        </is>
      </c>
      <c s="5" t="inlineStr" r="B24564">
        <is>
          <t xml:space="preserve">CONTAINMENT AND DISPOSAL OF LEAD PAINT CLEANING RESIDUES  NO. 8</t>
        </is>
      </c>
      <c s="5" t="inlineStr" r="C24564">
        <is>
          <t xml:space="preserve">L SUM  </t>
        </is>
      </c>
      <c s="6" r="D24564">
        <v>1.000</v>
      </c>
      <c s="7" r="E24564">
        <v>4</v>
      </c>
      <c s="8" t="inlineStr" r="F24564">
        <is>
          <t xml:space="preserve">68K62</t>
        </is>
      </c>
      <c s="8" t="inlineStr" r="G24564">
        <is>
          <t xml:space="preserve">034</t>
        </is>
      </c>
      <c s="9" r="H24564">
        <v>5000.0000</v>
      </c>
      <c s="8" t="inlineStr" r="I24564">
        <is>
          <t xml:space="preserve"/>
        </is>
      </c>
      <c s="8" t="inlineStr" r="J24564">
        <is>
          <t xml:space="preserve">Various</t>
        </is>
      </c>
    </row>
    <row r="24565" ht="20.25" customHeight="0">
      <c s="5" t="inlineStr" r="A24565">
        <is>
          <t xml:space="preserve">Z0007108</t>
        </is>
      </c>
      <c s="5" t="inlineStr" r="B24565">
        <is>
          <t xml:space="preserve">CONTAINMENT AND DISPOSAL OF LEAD PAINT CLEANING RESIDUES  NO. 8</t>
        </is>
      </c>
      <c s="5" t="inlineStr" r="C24565">
        <is>
          <t xml:space="preserve">L SUM  </t>
        </is>
      </c>
      <c s="6" r="D24565">
        <v>1.000</v>
      </c>
      <c s="7" r="E24565">
        <v>4</v>
      </c>
      <c s="8" t="inlineStr" r="F24565">
        <is>
          <t xml:space="preserve">68K62</t>
        </is>
      </c>
      <c s="8" t="inlineStr" r="G24565">
        <is>
          <t xml:space="preserve">034</t>
        </is>
      </c>
      <c s="9" r="H24565">
        <v>57004.0000</v>
      </c>
      <c s="8" t="inlineStr" r="I24565">
        <is>
          <t xml:space="preserve"/>
        </is>
      </c>
      <c s="8" t="inlineStr" r="J24565">
        <is>
          <t xml:space="preserve">Various</t>
        </is>
      </c>
    </row>
    <row r="24566" ht="20.25" customHeight="0">
      <c s="5" t="inlineStr" r="A24566">
        <is>
          <t xml:space="preserve">Z0007111</t>
        </is>
      </c>
      <c s="5" t="inlineStr" r="B24566">
        <is>
          <t xml:space="preserve">CONTAINMENT AND DISPOSAL OF LEAD PAINT CLEANING RESIDUES  NO. 11</t>
        </is>
      </c>
      <c s="5" t="inlineStr" r="C24566">
        <is>
          <t xml:space="preserve">L SUM  </t>
        </is>
      </c>
      <c s="6" r="D24566">
        <v>1.000</v>
      </c>
      <c s="7" r="E24566">
        <v>4</v>
      </c>
      <c s="8" t="inlineStr" r="F24566">
        <is>
          <t xml:space="preserve">68K62</t>
        </is>
      </c>
      <c s="8" t="inlineStr" r="G24566">
        <is>
          <t xml:space="preserve">034</t>
        </is>
      </c>
      <c s="9" r="H24566">
        <v>23149.0900</v>
      </c>
      <c s="8" t="inlineStr" r="I24566">
        <is>
          <t xml:space="preserve">Y</t>
        </is>
      </c>
      <c s="8" t="inlineStr" r="J24566">
        <is>
          <t xml:space="preserve">Various</t>
        </is>
      </c>
    </row>
    <row r="24567" ht="20.25" customHeight="0">
      <c s="5" t="inlineStr" r="A24567">
        <is>
          <t xml:space="preserve">Z0007111</t>
        </is>
      </c>
      <c s="5" t="inlineStr" r="B24567">
        <is>
          <t xml:space="preserve">CONTAINMENT AND DISPOSAL OF LEAD PAINT CLEANING RESIDUES  NO. 11</t>
        </is>
      </c>
      <c s="5" t="inlineStr" r="C24567">
        <is>
          <t xml:space="preserve">L SUM  </t>
        </is>
      </c>
      <c s="6" r="D24567">
        <v>1.000</v>
      </c>
      <c s="7" r="E24567">
        <v>4</v>
      </c>
      <c s="8" t="inlineStr" r="F24567">
        <is>
          <t xml:space="preserve">68K62</t>
        </is>
      </c>
      <c s="8" t="inlineStr" r="G24567">
        <is>
          <t xml:space="preserve">034</t>
        </is>
      </c>
      <c s="9" r="H24567">
        <v>5000.0000</v>
      </c>
      <c s="8" t="inlineStr" r="I24567">
        <is>
          <t xml:space="preserve"/>
        </is>
      </c>
      <c s="8" t="inlineStr" r="J24567">
        <is>
          <t xml:space="preserve">Various</t>
        </is>
      </c>
    </row>
    <row r="24568" ht="20.25" customHeight="0">
      <c s="5" t="inlineStr" r="A24568">
        <is>
          <t xml:space="preserve">Z0007111</t>
        </is>
      </c>
      <c s="5" t="inlineStr" r="B24568">
        <is>
          <t xml:space="preserve">CONTAINMENT AND DISPOSAL OF LEAD PAINT CLEANING RESIDUES  NO. 11</t>
        </is>
      </c>
      <c s="5" t="inlineStr" r="C24568">
        <is>
          <t xml:space="preserve">L SUM  </t>
        </is>
      </c>
      <c s="6" r="D24568">
        <v>1.000</v>
      </c>
      <c s="7" r="E24568">
        <v>4</v>
      </c>
      <c s="8" t="inlineStr" r="F24568">
        <is>
          <t xml:space="preserve">68K62</t>
        </is>
      </c>
      <c s="8" t="inlineStr" r="G24568">
        <is>
          <t xml:space="preserve">034</t>
        </is>
      </c>
      <c s="9" r="H24568">
        <v>45488.0000</v>
      </c>
      <c s="8" t="inlineStr" r="I24568">
        <is>
          <t xml:space="preserve"/>
        </is>
      </c>
      <c s="8" t="inlineStr" r="J24568">
        <is>
          <t xml:space="preserve">Various</t>
        </is>
      </c>
    </row>
    <row r="24569" ht="20.25" customHeight="0">
      <c s="5" t="inlineStr" r="A24569">
        <is>
          <t xml:space="preserve">Z0007601</t>
        </is>
      </c>
      <c s="5" t="inlineStr" r="B24569">
        <is>
          <t xml:space="preserve">BUILDING REMOVAL NO.   1</t>
        </is>
      </c>
      <c s="5" t="inlineStr" r="C24569">
        <is>
          <t xml:space="preserve">L SUM  </t>
        </is>
      </c>
      <c s="6" r="D24569">
        <v>1.000</v>
      </c>
      <c s="7" r="E24569">
        <v>1</v>
      </c>
      <c s="8" t="inlineStr" r="F24569">
        <is>
          <t xml:space="preserve">62R23</t>
        </is>
      </c>
      <c s="8" t="inlineStr" r="G24569">
        <is>
          <t xml:space="preserve">093</t>
        </is>
      </c>
      <c s="9" r="H24569">
        <v>70000.0000</v>
      </c>
      <c s="8" t="inlineStr" r="I24569">
        <is>
          <t xml:space="preserve">Y</t>
        </is>
      </c>
      <c s="8" t="inlineStr" r="J24569">
        <is>
          <t xml:space="preserve"> Will</t>
        </is>
      </c>
    </row>
    <row r="24570" ht="20.25" customHeight="0">
      <c s="5" t="inlineStr" r="A24570">
        <is>
          <t xml:space="preserve">Z0007601</t>
        </is>
      </c>
      <c s="5" t="inlineStr" r="B24570">
        <is>
          <t xml:space="preserve">BUILDING REMOVAL NO.   1</t>
        </is>
      </c>
      <c s="5" t="inlineStr" r="C24570">
        <is>
          <t xml:space="preserve">L SUM  </t>
        </is>
      </c>
      <c s="6" r="D24570">
        <v>1.000</v>
      </c>
      <c s="7" r="E24570">
        <v>1</v>
      </c>
      <c s="8" t="inlineStr" r="F24570">
        <is>
          <t xml:space="preserve">62R23</t>
        </is>
      </c>
      <c s="8" t="inlineStr" r="G24570">
        <is>
          <t xml:space="preserve">093</t>
        </is>
      </c>
      <c s="9" r="H24570">
        <v>151000.0000</v>
      </c>
      <c s="8" t="inlineStr" r="I24570">
        <is>
          <t xml:space="preserve"/>
        </is>
      </c>
      <c s="8" t="inlineStr" r="J24570">
        <is>
          <t xml:space="preserve"> Will</t>
        </is>
      </c>
    </row>
    <row r="24571" ht="20.25" customHeight="0">
      <c s="5" t="inlineStr" r="A24571">
        <is>
          <t xml:space="preserve">Z0007601</t>
        </is>
      </c>
      <c s="5" t="inlineStr" r="B24571">
        <is>
          <t xml:space="preserve">BUILDING REMOVAL NO.   1</t>
        </is>
      </c>
      <c s="5" t="inlineStr" r="C24571">
        <is>
          <t xml:space="preserve">L SUM  </t>
        </is>
      </c>
      <c s="6" r="D24571">
        <v>1.000</v>
      </c>
      <c s="7" r="E24571">
        <v>1</v>
      </c>
      <c s="8" t="inlineStr" r="F24571">
        <is>
          <t xml:space="preserve">62R23</t>
        </is>
      </c>
      <c s="8" t="inlineStr" r="G24571">
        <is>
          <t xml:space="preserve">093</t>
        </is>
      </c>
      <c s="9" r="H24571">
        <v>159392.8200</v>
      </c>
      <c s="8" t="inlineStr" r="I24571">
        <is>
          <t xml:space="preserve"/>
        </is>
      </c>
      <c s="8" t="inlineStr" r="J24571">
        <is>
          <t xml:space="preserve"> Will</t>
        </is>
      </c>
    </row>
    <row r="24572" ht="20.25" customHeight="0">
      <c s="5" t="inlineStr" r="A24572">
        <is>
          <t xml:space="preserve">Z0007601</t>
        </is>
      </c>
      <c s="5" t="inlineStr" r="B24572">
        <is>
          <t xml:space="preserve">BUILDING REMOVAL NO.   1</t>
        </is>
      </c>
      <c s="5" t="inlineStr" r="C24572">
        <is>
          <t xml:space="preserve">L SUM  </t>
        </is>
      </c>
      <c s="6" r="D24572">
        <v>1.000</v>
      </c>
      <c s="7" r="E24572">
        <v>2</v>
      </c>
      <c s="8" t="inlineStr" r="F24572">
        <is>
          <t xml:space="preserve">64U56</t>
        </is>
      </c>
      <c s="8" t="inlineStr" r="G24572">
        <is>
          <t xml:space="preserve">099</t>
        </is>
      </c>
      <c s="9" r="H24572">
        <v>8762.5000</v>
      </c>
      <c s="8" t="inlineStr" r="I24572">
        <is>
          <t xml:space="preserve">Y</t>
        </is>
      </c>
      <c s="8" t="inlineStr" r="J24572">
        <is>
          <t xml:space="preserve"> Jo Daviess</t>
        </is>
      </c>
    </row>
    <row r="24573" ht="20.25" customHeight="0">
      <c s="5" t="inlineStr" r="A24573">
        <is>
          <t xml:space="preserve">Z0007601</t>
        </is>
      </c>
      <c s="5" t="inlineStr" r="B24573">
        <is>
          <t xml:space="preserve">BUILDING REMOVAL NO.   1</t>
        </is>
      </c>
      <c s="5" t="inlineStr" r="C24573">
        <is>
          <t xml:space="preserve">L SUM  </t>
        </is>
      </c>
      <c s="6" r="D24573">
        <v>1.000</v>
      </c>
      <c s="7" r="E24573">
        <v>2</v>
      </c>
      <c s="8" t="inlineStr" r="F24573">
        <is>
          <t xml:space="preserve">64U56</t>
        </is>
      </c>
      <c s="8" t="inlineStr" r="G24573">
        <is>
          <t xml:space="preserve">099</t>
        </is>
      </c>
      <c s="9" r="H24573">
        <v>16000.0000</v>
      </c>
      <c s="8" t="inlineStr" r="I24573">
        <is>
          <t xml:space="preserve"/>
        </is>
      </c>
      <c s="8" t="inlineStr" r="J24573">
        <is>
          <t xml:space="preserve"> Jo Daviess</t>
        </is>
      </c>
    </row>
    <row r="24574" ht="20.25" customHeight="0">
      <c s="5" t="inlineStr" r="A24574">
        <is>
          <t xml:space="preserve">Z0007601</t>
        </is>
      </c>
      <c s="5" t="inlineStr" r="B24574">
        <is>
          <t xml:space="preserve">BUILDING REMOVAL NO.   1</t>
        </is>
      </c>
      <c s="5" t="inlineStr" r="C24574">
        <is>
          <t xml:space="preserve">L SUM  </t>
        </is>
      </c>
      <c s="6" r="D24574">
        <v>1.000</v>
      </c>
      <c s="7" r="E24574">
        <v>2</v>
      </c>
      <c s="8" t="inlineStr" r="F24574">
        <is>
          <t xml:space="preserve">64U56</t>
        </is>
      </c>
      <c s="8" t="inlineStr" r="G24574">
        <is>
          <t xml:space="preserve">099</t>
        </is>
      </c>
      <c s="9" r="H24574">
        <v>20000.0000</v>
      </c>
      <c s="8" t="inlineStr" r="I24574">
        <is>
          <t xml:space="preserve"/>
        </is>
      </c>
      <c s="8" t="inlineStr" r="J24574">
        <is>
          <t xml:space="preserve"> Jo Daviess</t>
        </is>
      </c>
    </row>
    <row r="24575" ht="20.25" customHeight="0">
      <c s="5" t="inlineStr" r="A24575">
        <is>
          <t xml:space="preserve">Z0007601</t>
        </is>
      </c>
      <c s="5" t="inlineStr" r="B24575">
        <is>
          <t xml:space="preserve">BUILDING REMOVAL NO.   1</t>
        </is>
      </c>
      <c s="5" t="inlineStr" r="C24575">
        <is>
          <t xml:space="preserve">L SUM  </t>
        </is>
      </c>
      <c s="6" r="D24575">
        <v>1.000</v>
      </c>
      <c s="7" r="E24575">
        <v>2</v>
      </c>
      <c s="8" t="inlineStr" r="F24575">
        <is>
          <t xml:space="preserve">64U56</t>
        </is>
      </c>
      <c s="8" t="inlineStr" r="G24575">
        <is>
          <t xml:space="preserve">099</t>
        </is>
      </c>
      <c s="9" r="H24575">
        <v>38750.0000</v>
      </c>
      <c s="8" t="inlineStr" r="I24575">
        <is>
          <t xml:space="preserve"/>
        </is>
      </c>
      <c s="8" t="inlineStr" r="J24575">
        <is>
          <t xml:space="preserve"> Jo Daviess</t>
        </is>
      </c>
    </row>
    <row r="24576" ht="20.25" customHeight="0">
      <c s="5" t="inlineStr" r="A24576">
        <is>
          <t xml:space="preserve">Z0007601</t>
        </is>
      </c>
      <c s="5" t="inlineStr" r="B24576">
        <is>
          <t xml:space="preserve">BUILDING REMOVAL NO.   1</t>
        </is>
      </c>
      <c s="5" t="inlineStr" r="C24576">
        <is>
          <t xml:space="preserve">L SUM  </t>
        </is>
      </c>
      <c s="6" r="D24576">
        <v>1.000</v>
      </c>
      <c s="7" r="E24576">
        <v>9</v>
      </c>
      <c s="8" t="inlineStr" r="F24576">
        <is>
          <t xml:space="preserve">78B83</t>
        </is>
      </c>
      <c s="8" t="inlineStr" r="G24576">
        <is>
          <t xml:space="preserve">061</t>
        </is>
      </c>
      <c s="9" r="H24576">
        <v>20000.0000</v>
      </c>
      <c s="8" t="inlineStr" r="I24576">
        <is>
          <t xml:space="preserve">Y</t>
        </is>
      </c>
      <c s="8" t="inlineStr" r="J24576">
        <is>
          <t xml:space="preserve"> Franklin, Saline</t>
        </is>
      </c>
    </row>
    <row r="24577" ht="20.25" customHeight="0">
      <c s="5" t="inlineStr" r="A24577">
        <is>
          <t xml:space="preserve">Z0007601</t>
        </is>
      </c>
      <c s="5" t="inlineStr" r="B24577">
        <is>
          <t xml:space="preserve">BUILDING REMOVAL NO.   1</t>
        </is>
      </c>
      <c s="5" t="inlineStr" r="C24577">
        <is>
          <t xml:space="preserve">L SUM  </t>
        </is>
      </c>
      <c s="6" r="D24577">
        <v>1.000</v>
      </c>
      <c s="7" r="E24577">
        <v>9</v>
      </c>
      <c s="8" t="inlineStr" r="F24577">
        <is>
          <t xml:space="preserve">78B83</t>
        </is>
      </c>
      <c s="8" t="inlineStr" r="G24577">
        <is>
          <t xml:space="preserve">061</t>
        </is>
      </c>
      <c s="9" r="H24577">
        <v>70676.0400</v>
      </c>
      <c s="8" t="inlineStr" r="I24577">
        <is>
          <t xml:space="preserve"/>
        </is>
      </c>
      <c s="8" t="inlineStr" r="J24577">
        <is>
          <t xml:space="preserve"> Franklin, Saline</t>
        </is>
      </c>
    </row>
    <row r="24578" ht="20.25" customHeight="0">
      <c s="5" t="inlineStr" r="A24578">
        <is>
          <t xml:space="preserve">Z0007602</t>
        </is>
      </c>
      <c s="5" t="inlineStr" r="B24578">
        <is>
          <t xml:space="preserve">BUILDING REMOVAL NO.   2</t>
        </is>
      </c>
      <c s="5" t="inlineStr" r="C24578">
        <is>
          <t xml:space="preserve">L SUM  </t>
        </is>
      </c>
      <c s="6" r="D24578">
        <v>1.000</v>
      </c>
      <c s="7" r="E24578">
        <v>1</v>
      </c>
      <c s="8" t="inlineStr" r="F24578">
        <is>
          <t xml:space="preserve">62R23</t>
        </is>
      </c>
      <c s="8" t="inlineStr" r="G24578">
        <is>
          <t xml:space="preserve">093</t>
        </is>
      </c>
      <c s="9" r="H24578">
        <v>25000.0000</v>
      </c>
      <c s="8" t="inlineStr" r="I24578">
        <is>
          <t xml:space="preserve">Y</t>
        </is>
      </c>
      <c s="8" t="inlineStr" r="J24578">
        <is>
          <t xml:space="preserve"> Will</t>
        </is>
      </c>
    </row>
    <row r="24579" ht="20.25" customHeight="0">
      <c s="5" t="inlineStr" r="A24579">
        <is>
          <t xml:space="preserve">Z0007602</t>
        </is>
      </c>
      <c s="5" t="inlineStr" r="B24579">
        <is>
          <t xml:space="preserve">BUILDING REMOVAL NO.   2</t>
        </is>
      </c>
      <c s="5" t="inlineStr" r="C24579">
        <is>
          <t xml:space="preserve">L SUM  </t>
        </is>
      </c>
      <c s="6" r="D24579">
        <v>1.000</v>
      </c>
      <c s="7" r="E24579">
        <v>1</v>
      </c>
      <c s="8" t="inlineStr" r="F24579">
        <is>
          <t xml:space="preserve">62R23</t>
        </is>
      </c>
      <c s="8" t="inlineStr" r="G24579">
        <is>
          <t xml:space="preserve">093</t>
        </is>
      </c>
      <c s="9" r="H24579">
        <v>23244.7900</v>
      </c>
      <c s="8" t="inlineStr" r="I24579">
        <is>
          <t xml:space="preserve"/>
        </is>
      </c>
      <c s="8" t="inlineStr" r="J24579">
        <is>
          <t xml:space="preserve"> Will</t>
        </is>
      </c>
    </row>
    <row r="24580" ht="20.25" customHeight="0">
      <c s="5" t="inlineStr" r="A24580">
        <is>
          <t xml:space="preserve">Z0007602</t>
        </is>
      </c>
      <c s="5" t="inlineStr" r="B24580">
        <is>
          <t xml:space="preserve">BUILDING REMOVAL NO.   2</t>
        </is>
      </c>
      <c s="5" t="inlineStr" r="C24580">
        <is>
          <t xml:space="preserve">L SUM  </t>
        </is>
      </c>
      <c s="6" r="D24580">
        <v>1.000</v>
      </c>
      <c s="7" r="E24580">
        <v>1</v>
      </c>
      <c s="8" t="inlineStr" r="F24580">
        <is>
          <t xml:space="preserve">62R23</t>
        </is>
      </c>
      <c s="8" t="inlineStr" r="G24580">
        <is>
          <t xml:space="preserve">093</t>
        </is>
      </c>
      <c s="9" r="H24580">
        <v>25500.0000</v>
      </c>
      <c s="8" t="inlineStr" r="I24580">
        <is>
          <t xml:space="preserve"/>
        </is>
      </c>
      <c s="8" t="inlineStr" r="J24580">
        <is>
          <t xml:space="preserve"> Will</t>
        </is>
      </c>
    </row>
    <row r="24581" ht="20.25" customHeight="0">
      <c s="5" t="inlineStr" r="A24581">
        <is>
          <t xml:space="preserve">Z0007602</t>
        </is>
      </c>
      <c s="5" t="inlineStr" r="B24581">
        <is>
          <t xml:space="preserve">BUILDING REMOVAL NO.   2</t>
        </is>
      </c>
      <c s="5" t="inlineStr" r="C24581">
        <is>
          <t xml:space="preserve">L SUM  </t>
        </is>
      </c>
      <c s="6" r="D24581">
        <v>1.000</v>
      </c>
      <c s="7" r="E24581">
        <v>2</v>
      </c>
      <c s="8" t="inlineStr" r="F24581">
        <is>
          <t xml:space="preserve">64U56</t>
        </is>
      </c>
      <c s="8" t="inlineStr" r="G24581">
        <is>
          <t xml:space="preserve">099</t>
        </is>
      </c>
      <c s="9" r="H24581">
        <v>3055.0000</v>
      </c>
      <c s="8" t="inlineStr" r="I24581">
        <is>
          <t xml:space="preserve">Y</t>
        </is>
      </c>
      <c s="8" t="inlineStr" r="J24581">
        <is>
          <t xml:space="preserve"> Jo Daviess</t>
        </is>
      </c>
    </row>
    <row r="24582" ht="20.25" customHeight="0">
      <c s="5" t="inlineStr" r="A24582">
        <is>
          <t xml:space="preserve">Z0007602</t>
        </is>
      </c>
      <c s="5" t="inlineStr" r="B24582">
        <is>
          <t xml:space="preserve">BUILDING REMOVAL NO.   2</t>
        </is>
      </c>
      <c s="5" t="inlineStr" r="C24582">
        <is>
          <t xml:space="preserve">L SUM  </t>
        </is>
      </c>
      <c s="6" r="D24582">
        <v>1.000</v>
      </c>
      <c s="7" r="E24582">
        <v>2</v>
      </c>
      <c s="8" t="inlineStr" r="F24582">
        <is>
          <t xml:space="preserve">64U56</t>
        </is>
      </c>
      <c s="8" t="inlineStr" r="G24582">
        <is>
          <t xml:space="preserve">099</t>
        </is>
      </c>
      <c s="9" r="H24582">
        <v>2700.0000</v>
      </c>
      <c s="8" t="inlineStr" r="I24582">
        <is>
          <t xml:space="preserve"/>
        </is>
      </c>
      <c s="8" t="inlineStr" r="J24582">
        <is>
          <t xml:space="preserve"> Jo Daviess</t>
        </is>
      </c>
    </row>
    <row r="24583" ht="20.25" customHeight="0">
      <c s="5" t="inlineStr" r="A24583">
        <is>
          <t xml:space="preserve">Z0007602</t>
        </is>
      </c>
      <c s="5" t="inlineStr" r="B24583">
        <is>
          <t xml:space="preserve">BUILDING REMOVAL NO.   2</t>
        </is>
      </c>
      <c s="5" t="inlineStr" r="C24583">
        <is>
          <t xml:space="preserve">L SUM  </t>
        </is>
      </c>
      <c s="6" r="D24583">
        <v>1.000</v>
      </c>
      <c s="7" r="E24583">
        <v>2</v>
      </c>
      <c s="8" t="inlineStr" r="F24583">
        <is>
          <t xml:space="preserve">64U56</t>
        </is>
      </c>
      <c s="8" t="inlineStr" r="G24583">
        <is>
          <t xml:space="preserve">099</t>
        </is>
      </c>
      <c s="9" r="H24583">
        <v>4000.0000</v>
      </c>
      <c s="8" t="inlineStr" r="I24583">
        <is>
          <t xml:space="preserve"/>
        </is>
      </c>
      <c s="8" t="inlineStr" r="J24583">
        <is>
          <t xml:space="preserve"> Jo Daviess</t>
        </is>
      </c>
    </row>
    <row r="24584" ht="20.25" customHeight="0">
      <c s="5" t="inlineStr" r="A24584">
        <is>
          <t xml:space="preserve">Z0007602</t>
        </is>
      </c>
      <c s="5" t="inlineStr" r="B24584">
        <is>
          <t xml:space="preserve">BUILDING REMOVAL NO.   2</t>
        </is>
      </c>
      <c s="5" t="inlineStr" r="C24584">
        <is>
          <t xml:space="preserve">L SUM  </t>
        </is>
      </c>
      <c s="6" r="D24584">
        <v>1.000</v>
      </c>
      <c s="7" r="E24584">
        <v>2</v>
      </c>
      <c s="8" t="inlineStr" r="F24584">
        <is>
          <t xml:space="preserve">64U56</t>
        </is>
      </c>
      <c s="8" t="inlineStr" r="G24584">
        <is>
          <t xml:space="preserve">099</t>
        </is>
      </c>
      <c s="9" r="H24584">
        <v>11000.0000</v>
      </c>
      <c s="8" t="inlineStr" r="I24584">
        <is>
          <t xml:space="preserve"/>
        </is>
      </c>
      <c s="8" t="inlineStr" r="J24584">
        <is>
          <t xml:space="preserve"> Jo Daviess</t>
        </is>
      </c>
    </row>
    <row r="24585" ht="20.25" customHeight="0">
      <c s="5" t="inlineStr" r="A24585">
        <is>
          <t xml:space="preserve">Z0007602</t>
        </is>
      </c>
      <c s="5" t="inlineStr" r="B24585">
        <is>
          <t xml:space="preserve">BUILDING REMOVAL NO.   2</t>
        </is>
      </c>
      <c s="5" t="inlineStr" r="C24585">
        <is>
          <t xml:space="preserve">L SUM  </t>
        </is>
      </c>
      <c s="6" r="D24585">
        <v>1.000</v>
      </c>
      <c s="7" r="E24585">
        <v>9</v>
      </c>
      <c s="8" t="inlineStr" r="F24585">
        <is>
          <t xml:space="preserve">78B83</t>
        </is>
      </c>
      <c s="8" t="inlineStr" r="G24585">
        <is>
          <t xml:space="preserve">061</t>
        </is>
      </c>
      <c s="9" r="H24585">
        <v>205000.0000</v>
      </c>
      <c s="8" t="inlineStr" r="I24585">
        <is>
          <t xml:space="preserve">Y</t>
        </is>
      </c>
      <c s="8" t="inlineStr" r="J24585">
        <is>
          <t xml:space="preserve"> Franklin, Saline</t>
        </is>
      </c>
    </row>
    <row r="24586" ht="20.25" customHeight="0">
      <c s="5" t="inlineStr" r="A24586">
        <is>
          <t xml:space="preserve">Z0007602</t>
        </is>
      </c>
      <c s="5" t="inlineStr" r="B24586">
        <is>
          <t xml:space="preserve">BUILDING REMOVAL NO.   2</t>
        </is>
      </c>
      <c s="5" t="inlineStr" r="C24586">
        <is>
          <t xml:space="preserve">L SUM  </t>
        </is>
      </c>
      <c s="6" r="D24586">
        <v>1.000</v>
      </c>
      <c s="7" r="E24586">
        <v>9</v>
      </c>
      <c s="8" t="inlineStr" r="F24586">
        <is>
          <t xml:space="preserve">78B83</t>
        </is>
      </c>
      <c s="8" t="inlineStr" r="G24586">
        <is>
          <t xml:space="preserve">061</t>
        </is>
      </c>
      <c s="9" r="H24586">
        <v>445029.6300</v>
      </c>
      <c s="8" t="inlineStr" r="I24586">
        <is>
          <t xml:space="preserve"/>
        </is>
      </c>
      <c s="8" t="inlineStr" r="J24586">
        <is>
          <t xml:space="preserve"> Franklin, Saline</t>
        </is>
      </c>
    </row>
    <row r="24587" ht="20.25" customHeight="0">
      <c s="5" t="inlineStr" r="A24587">
        <is>
          <t xml:space="preserve">Z0007603</t>
        </is>
      </c>
      <c s="5" t="inlineStr" r="B24587">
        <is>
          <t xml:space="preserve">BUILDING REMOVAL NO.   3</t>
        </is>
      </c>
      <c s="5" t="inlineStr" r="C24587">
        <is>
          <t xml:space="preserve">L SUM  </t>
        </is>
      </c>
      <c s="6" r="D24587">
        <v>1.000</v>
      </c>
      <c s="7" r="E24587">
        <v>1</v>
      </c>
      <c s="8" t="inlineStr" r="F24587">
        <is>
          <t xml:space="preserve">62R23</t>
        </is>
      </c>
      <c s="8" t="inlineStr" r="G24587">
        <is>
          <t xml:space="preserve">093</t>
        </is>
      </c>
      <c s="9" r="H24587">
        <v>40000.0000</v>
      </c>
      <c s="8" t="inlineStr" r="I24587">
        <is>
          <t xml:space="preserve">Y</t>
        </is>
      </c>
      <c s="8" t="inlineStr" r="J24587">
        <is>
          <t xml:space="preserve"> Will</t>
        </is>
      </c>
    </row>
    <row r="24588" ht="20.25" customHeight="0">
      <c s="5" t="inlineStr" r="A24588">
        <is>
          <t xml:space="preserve">Z0007603</t>
        </is>
      </c>
      <c s="5" t="inlineStr" r="B24588">
        <is>
          <t xml:space="preserve">BUILDING REMOVAL NO.   3</t>
        </is>
      </c>
      <c s="5" t="inlineStr" r="C24588">
        <is>
          <t xml:space="preserve">L SUM  </t>
        </is>
      </c>
      <c s="6" r="D24588">
        <v>1.000</v>
      </c>
      <c s="7" r="E24588">
        <v>1</v>
      </c>
      <c s="8" t="inlineStr" r="F24588">
        <is>
          <t xml:space="preserve">62R23</t>
        </is>
      </c>
      <c s="8" t="inlineStr" r="G24588">
        <is>
          <t xml:space="preserve">093</t>
        </is>
      </c>
      <c s="9" r="H24588">
        <v>19259.9700</v>
      </c>
      <c s="8" t="inlineStr" r="I24588">
        <is>
          <t xml:space="preserve"/>
        </is>
      </c>
      <c s="8" t="inlineStr" r="J24588">
        <is>
          <t xml:space="preserve"> Will</t>
        </is>
      </c>
    </row>
    <row r="24589" ht="20.25" customHeight="0">
      <c s="5" t="inlineStr" r="A24589">
        <is>
          <t xml:space="preserve">Z0007603</t>
        </is>
      </c>
      <c s="5" t="inlineStr" r="B24589">
        <is>
          <t xml:space="preserve">BUILDING REMOVAL NO.   3</t>
        </is>
      </c>
      <c s="5" t="inlineStr" r="C24589">
        <is>
          <t xml:space="preserve">L SUM  </t>
        </is>
      </c>
      <c s="6" r="D24589">
        <v>1.000</v>
      </c>
      <c s="7" r="E24589">
        <v>1</v>
      </c>
      <c s="8" t="inlineStr" r="F24589">
        <is>
          <t xml:space="preserve">62R23</t>
        </is>
      </c>
      <c s="8" t="inlineStr" r="G24589">
        <is>
          <t xml:space="preserve">093</t>
        </is>
      </c>
      <c s="9" r="H24589">
        <v>21520.0000</v>
      </c>
      <c s="8" t="inlineStr" r="I24589">
        <is>
          <t xml:space="preserve"/>
        </is>
      </c>
      <c s="8" t="inlineStr" r="J24589">
        <is>
          <t xml:space="preserve"> Will</t>
        </is>
      </c>
    </row>
    <row r="24590" ht="20.25" customHeight="0">
      <c s="5" t="inlineStr" r="A24590">
        <is>
          <t xml:space="preserve">Z0007603</t>
        </is>
      </c>
      <c s="5" t="inlineStr" r="B24590">
        <is>
          <t xml:space="preserve">BUILDING REMOVAL NO.   3</t>
        </is>
      </c>
      <c s="5" t="inlineStr" r="C24590">
        <is>
          <t xml:space="preserve">L SUM  </t>
        </is>
      </c>
      <c s="6" r="D24590">
        <v>1.000</v>
      </c>
      <c s="7" r="E24590">
        <v>2</v>
      </c>
      <c s="8" t="inlineStr" r="F24590">
        <is>
          <t xml:space="preserve">64U56</t>
        </is>
      </c>
      <c s="8" t="inlineStr" r="G24590">
        <is>
          <t xml:space="preserve">099</t>
        </is>
      </c>
      <c s="9" r="H24590">
        <v>11367.5000</v>
      </c>
      <c s="8" t="inlineStr" r="I24590">
        <is>
          <t xml:space="preserve">Y</t>
        </is>
      </c>
      <c s="8" t="inlineStr" r="J24590">
        <is>
          <t xml:space="preserve"> Jo Daviess</t>
        </is>
      </c>
    </row>
    <row r="24591" ht="20.25" customHeight="0">
      <c s="5" t="inlineStr" r="A24591">
        <is>
          <t xml:space="preserve">Z0007603</t>
        </is>
      </c>
      <c s="5" t="inlineStr" r="B24591">
        <is>
          <t xml:space="preserve">BUILDING REMOVAL NO.   3</t>
        </is>
      </c>
      <c s="5" t="inlineStr" r="C24591">
        <is>
          <t xml:space="preserve">L SUM  </t>
        </is>
      </c>
      <c s="6" r="D24591">
        <v>1.000</v>
      </c>
      <c s="7" r="E24591">
        <v>2</v>
      </c>
      <c s="8" t="inlineStr" r="F24591">
        <is>
          <t xml:space="preserve">64U56</t>
        </is>
      </c>
      <c s="8" t="inlineStr" r="G24591">
        <is>
          <t xml:space="preserve">099</t>
        </is>
      </c>
      <c s="9" r="H24591">
        <v>24000.0000</v>
      </c>
      <c s="8" t="inlineStr" r="I24591">
        <is>
          <t xml:space="preserve"/>
        </is>
      </c>
      <c s="8" t="inlineStr" r="J24591">
        <is>
          <t xml:space="preserve"> Jo Daviess</t>
        </is>
      </c>
    </row>
    <row r="24592" ht="20.25" customHeight="0">
      <c s="5" t="inlineStr" r="A24592">
        <is>
          <t xml:space="preserve">Z0007603</t>
        </is>
      </c>
      <c s="5" t="inlineStr" r="B24592">
        <is>
          <t xml:space="preserve">BUILDING REMOVAL NO.   3</t>
        </is>
      </c>
      <c s="5" t="inlineStr" r="C24592">
        <is>
          <t xml:space="preserve">L SUM  </t>
        </is>
      </c>
      <c s="6" r="D24592">
        <v>1.000</v>
      </c>
      <c s="7" r="E24592">
        <v>2</v>
      </c>
      <c s="8" t="inlineStr" r="F24592">
        <is>
          <t xml:space="preserve">64U56</t>
        </is>
      </c>
      <c s="8" t="inlineStr" r="G24592">
        <is>
          <t xml:space="preserve">099</t>
        </is>
      </c>
      <c s="9" r="H24592">
        <v>25000.0000</v>
      </c>
      <c s="8" t="inlineStr" r="I24592">
        <is>
          <t xml:space="preserve"/>
        </is>
      </c>
      <c s="8" t="inlineStr" r="J24592">
        <is>
          <t xml:space="preserve"> Jo Daviess</t>
        </is>
      </c>
    </row>
    <row r="24593" ht="20.25" customHeight="0">
      <c s="5" t="inlineStr" r="A24593">
        <is>
          <t xml:space="preserve">Z0007603</t>
        </is>
      </c>
      <c s="5" t="inlineStr" r="B24593">
        <is>
          <t xml:space="preserve">BUILDING REMOVAL NO.   3</t>
        </is>
      </c>
      <c s="5" t="inlineStr" r="C24593">
        <is>
          <t xml:space="preserve">L SUM  </t>
        </is>
      </c>
      <c s="6" r="D24593">
        <v>1.000</v>
      </c>
      <c s="7" r="E24593">
        <v>2</v>
      </c>
      <c s="8" t="inlineStr" r="F24593">
        <is>
          <t xml:space="preserve">64U56</t>
        </is>
      </c>
      <c s="8" t="inlineStr" r="G24593">
        <is>
          <t xml:space="preserve">099</t>
        </is>
      </c>
      <c s="9" r="H24593">
        <v>54000.0000</v>
      </c>
      <c s="8" t="inlineStr" r="I24593">
        <is>
          <t xml:space="preserve"/>
        </is>
      </c>
      <c s="8" t="inlineStr" r="J24593">
        <is>
          <t xml:space="preserve"> Jo Daviess</t>
        </is>
      </c>
    </row>
    <row r="24594" ht="20.25" customHeight="0">
      <c s="5" t="inlineStr" r="A24594">
        <is>
          <t xml:space="preserve">Z0007603</t>
        </is>
      </c>
      <c s="5" t="inlineStr" r="B24594">
        <is>
          <t xml:space="preserve">BUILDING REMOVAL NO.   3</t>
        </is>
      </c>
      <c s="5" t="inlineStr" r="C24594">
        <is>
          <t xml:space="preserve">L SUM  </t>
        </is>
      </c>
      <c s="6" r="D24594">
        <v>1.000</v>
      </c>
      <c s="7" r="E24594">
        <v>9</v>
      </c>
      <c s="8" t="inlineStr" r="F24594">
        <is>
          <t xml:space="preserve">78B83</t>
        </is>
      </c>
      <c s="8" t="inlineStr" r="G24594">
        <is>
          <t xml:space="preserve">061</t>
        </is>
      </c>
      <c s="9" r="H24594">
        <v>15500.0000</v>
      </c>
      <c s="8" t="inlineStr" r="I24594">
        <is>
          <t xml:space="preserve">Y</t>
        </is>
      </c>
      <c s="8" t="inlineStr" r="J24594">
        <is>
          <t xml:space="preserve"> Franklin, Saline</t>
        </is>
      </c>
    </row>
    <row r="24595" ht="20.25" customHeight="0">
      <c s="5" t="inlineStr" r="A24595">
        <is>
          <t xml:space="preserve">Z0007603</t>
        </is>
      </c>
      <c s="5" t="inlineStr" r="B24595">
        <is>
          <t xml:space="preserve">BUILDING REMOVAL NO.   3</t>
        </is>
      </c>
      <c s="5" t="inlineStr" r="C24595">
        <is>
          <t xml:space="preserve">L SUM  </t>
        </is>
      </c>
      <c s="6" r="D24595">
        <v>1.000</v>
      </c>
      <c s="7" r="E24595">
        <v>9</v>
      </c>
      <c s="8" t="inlineStr" r="F24595">
        <is>
          <t xml:space="preserve">78B83</t>
        </is>
      </c>
      <c s="8" t="inlineStr" r="G24595">
        <is>
          <t xml:space="preserve">061</t>
        </is>
      </c>
      <c s="9" r="H24595">
        <v>40787.6100</v>
      </c>
      <c s="8" t="inlineStr" r="I24595">
        <is>
          <t xml:space="preserve"/>
        </is>
      </c>
      <c s="8" t="inlineStr" r="J24595">
        <is>
          <t xml:space="preserve"> Franklin, Saline</t>
        </is>
      </c>
    </row>
    <row r="24596" ht="20.25" customHeight="0">
      <c s="5" t="inlineStr" r="A24596">
        <is>
          <t xml:space="preserve">Z0007604</t>
        </is>
      </c>
      <c s="5" t="inlineStr" r="B24596">
        <is>
          <t xml:space="preserve">BUILDING REMOVAL NO.   4</t>
        </is>
      </c>
      <c s="5" t="inlineStr" r="C24596">
        <is>
          <t xml:space="preserve">L SUM  </t>
        </is>
      </c>
      <c s="6" r="D24596">
        <v>1.000</v>
      </c>
      <c s="7" r="E24596">
        <v>1</v>
      </c>
      <c s="8" t="inlineStr" r="F24596">
        <is>
          <t xml:space="preserve">62R23</t>
        </is>
      </c>
      <c s="8" t="inlineStr" r="G24596">
        <is>
          <t xml:space="preserve">093</t>
        </is>
      </c>
      <c s="9" r="H24596">
        <v>25000.0000</v>
      </c>
      <c s="8" t="inlineStr" r="I24596">
        <is>
          <t xml:space="preserve">Y</t>
        </is>
      </c>
      <c s="8" t="inlineStr" r="J24596">
        <is>
          <t xml:space="preserve"> Will</t>
        </is>
      </c>
    </row>
    <row r="24597" ht="20.25" customHeight="0">
      <c s="5" t="inlineStr" r="A24597">
        <is>
          <t xml:space="preserve">Z0007604</t>
        </is>
      </c>
      <c s="5" t="inlineStr" r="B24597">
        <is>
          <t xml:space="preserve">BUILDING REMOVAL NO.   4</t>
        </is>
      </c>
      <c s="5" t="inlineStr" r="C24597">
        <is>
          <t xml:space="preserve">L SUM  </t>
        </is>
      </c>
      <c s="6" r="D24597">
        <v>1.000</v>
      </c>
      <c s="7" r="E24597">
        <v>1</v>
      </c>
      <c s="8" t="inlineStr" r="F24597">
        <is>
          <t xml:space="preserve">62R23</t>
        </is>
      </c>
      <c s="8" t="inlineStr" r="G24597">
        <is>
          <t xml:space="preserve">093</t>
        </is>
      </c>
      <c s="9" r="H24597">
        <v>20550.0000</v>
      </c>
      <c s="8" t="inlineStr" r="I24597">
        <is>
          <t xml:space="preserve"/>
        </is>
      </c>
      <c s="8" t="inlineStr" r="J24597">
        <is>
          <t xml:space="preserve"> Will</t>
        </is>
      </c>
    </row>
    <row r="24598" ht="20.25" customHeight="0">
      <c s="5" t="inlineStr" r="A24598">
        <is>
          <t xml:space="preserve">Z0007604</t>
        </is>
      </c>
      <c s="5" t="inlineStr" r="B24598">
        <is>
          <t xml:space="preserve">BUILDING REMOVAL NO.   4</t>
        </is>
      </c>
      <c s="5" t="inlineStr" r="C24598">
        <is>
          <t xml:space="preserve">L SUM  </t>
        </is>
      </c>
      <c s="6" r="D24598">
        <v>1.000</v>
      </c>
      <c s="7" r="E24598">
        <v>1</v>
      </c>
      <c s="8" t="inlineStr" r="F24598">
        <is>
          <t xml:space="preserve">62R23</t>
        </is>
      </c>
      <c s="8" t="inlineStr" r="G24598">
        <is>
          <t xml:space="preserve">093</t>
        </is>
      </c>
      <c s="9" r="H24598">
        <v>21119.5500</v>
      </c>
      <c s="8" t="inlineStr" r="I24598">
        <is>
          <t xml:space="preserve"/>
        </is>
      </c>
      <c s="8" t="inlineStr" r="J24598">
        <is>
          <t xml:space="preserve"> Will</t>
        </is>
      </c>
    </row>
    <row r="24599" ht="20.25" customHeight="0">
      <c s="5" t="inlineStr" r="A24599">
        <is>
          <t xml:space="preserve">Z0007604</t>
        </is>
      </c>
      <c s="5" t="inlineStr" r="B24599">
        <is>
          <t xml:space="preserve">BUILDING REMOVAL NO.   4</t>
        </is>
      </c>
      <c s="5" t="inlineStr" r="C24599">
        <is>
          <t xml:space="preserve">L SUM  </t>
        </is>
      </c>
      <c s="6" r="D24599">
        <v>1.000</v>
      </c>
      <c s="7" r="E24599">
        <v>2</v>
      </c>
      <c s="8" t="inlineStr" r="F24599">
        <is>
          <t xml:space="preserve">64U56</t>
        </is>
      </c>
      <c s="8" t="inlineStr" r="G24599">
        <is>
          <t xml:space="preserve">099</t>
        </is>
      </c>
      <c s="9" r="H24599">
        <v>1675.0000</v>
      </c>
      <c s="8" t="inlineStr" r="I24599">
        <is>
          <t xml:space="preserve">Y</t>
        </is>
      </c>
      <c s="8" t="inlineStr" r="J24599">
        <is>
          <t xml:space="preserve"> Jo Daviess</t>
        </is>
      </c>
    </row>
    <row r="24600" ht="20.25" customHeight="0">
      <c s="5" t="inlineStr" r="A24600">
        <is>
          <t xml:space="preserve">Z0007604</t>
        </is>
      </c>
      <c s="5" t="inlineStr" r="B24600">
        <is>
          <t xml:space="preserve">BUILDING REMOVAL NO.   4</t>
        </is>
      </c>
      <c s="5" t="inlineStr" r="C24600">
        <is>
          <t xml:space="preserve">L SUM  </t>
        </is>
      </c>
      <c s="6" r="D24600">
        <v>1.000</v>
      </c>
      <c s="7" r="E24600">
        <v>2</v>
      </c>
      <c s="8" t="inlineStr" r="F24600">
        <is>
          <t xml:space="preserve">64U56</t>
        </is>
      </c>
      <c s="8" t="inlineStr" r="G24600">
        <is>
          <t xml:space="preserve">099</t>
        </is>
      </c>
      <c s="9" r="H24600">
        <v>2000.0000</v>
      </c>
      <c s="8" t="inlineStr" r="I24600">
        <is>
          <t xml:space="preserve"/>
        </is>
      </c>
      <c s="8" t="inlineStr" r="J24600">
        <is>
          <t xml:space="preserve"> Jo Daviess</t>
        </is>
      </c>
    </row>
    <row r="24601" ht="20.25" customHeight="0">
      <c s="5" t="inlineStr" r="A24601">
        <is>
          <t xml:space="preserve">Z0007604</t>
        </is>
      </c>
      <c s="5" t="inlineStr" r="B24601">
        <is>
          <t xml:space="preserve">BUILDING REMOVAL NO.   4</t>
        </is>
      </c>
      <c s="5" t="inlineStr" r="C24601">
        <is>
          <t xml:space="preserve">L SUM  </t>
        </is>
      </c>
      <c s="6" r="D24601">
        <v>1.000</v>
      </c>
      <c s="7" r="E24601">
        <v>2</v>
      </c>
      <c s="8" t="inlineStr" r="F24601">
        <is>
          <t xml:space="preserve">64U56</t>
        </is>
      </c>
      <c s="8" t="inlineStr" r="G24601">
        <is>
          <t xml:space="preserve">099</t>
        </is>
      </c>
      <c s="9" r="H24601">
        <v>4000.0000</v>
      </c>
      <c s="8" t="inlineStr" r="I24601">
        <is>
          <t xml:space="preserve"/>
        </is>
      </c>
      <c s="8" t="inlineStr" r="J24601">
        <is>
          <t xml:space="preserve"> Jo Daviess</t>
        </is>
      </c>
    </row>
    <row r="24602" ht="20.25" customHeight="0">
      <c s="5" t="inlineStr" r="A24602">
        <is>
          <t xml:space="preserve">Z0007604</t>
        </is>
      </c>
      <c s="5" t="inlineStr" r="B24602">
        <is>
          <t xml:space="preserve">BUILDING REMOVAL NO.   4</t>
        </is>
      </c>
      <c s="5" t="inlineStr" r="C24602">
        <is>
          <t xml:space="preserve">L SUM  </t>
        </is>
      </c>
      <c s="6" r="D24602">
        <v>1.000</v>
      </c>
      <c s="7" r="E24602">
        <v>2</v>
      </c>
      <c s="8" t="inlineStr" r="F24602">
        <is>
          <t xml:space="preserve">64U56</t>
        </is>
      </c>
      <c s="8" t="inlineStr" r="G24602">
        <is>
          <t xml:space="preserve">099</t>
        </is>
      </c>
      <c s="9" r="H24602">
        <v>6000.0000</v>
      </c>
      <c s="8" t="inlineStr" r="I24602">
        <is>
          <t xml:space="preserve"/>
        </is>
      </c>
      <c s="8" t="inlineStr" r="J24602">
        <is>
          <t xml:space="preserve"> Jo Daviess</t>
        </is>
      </c>
    </row>
    <row r="24603" ht="20.25" customHeight="0">
      <c s="5" t="inlineStr" r="A24603">
        <is>
          <t xml:space="preserve">Z0007605</t>
        </is>
      </c>
      <c s="5" t="inlineStr" r="B24603">
        <is>
          <t xml:space="preserve">BUILDING REMOVAL NO.   5</t>
        </is>
      </c>
      <c s="5" t="inlineStr" r="C24603">
        <is>
          <t xml:space="preserve">L SUM  </t>
        </is>
      </c>
      <c s="6" r="D24603">
        <v>1.000</v>
      </c>
      <c s="7" r="E24603">
        <v>1</v>
      </c>
      <c s="8" t="inlineStr" r="F24603">
        <is>
          <t xml:space="preserve">62R23</t>
        </is>
      </c>
      <c s="8" t="inlineStr" r="G24603">
        <is>
          <t xml:space="preserve">093</t>
        </is>
      </c>
      <c s="9" r="H24603">
        <v>30000.0000</v>
      </c>
      <c s="8" t="inlineStr" r="I24603">
        <is>
          <t xml:space="preserve">Y</t>
        </is>
      </c>
      <c s="8" t="inlineStr" r="J24603">
        <is>
          <t xml:space="preserve"> Will</t>
        </is>
      </c>
    </row>
    <row r="24604" ht="20.25" customHeight="0">
      <c s="5" t="inlineStr" r="A24604">
        <is>
          <t xml:space="preserve">Z0007605</t>
        </is>
      </c>
      <c s="5" t="inlineStr" r="B24604">
        <is>
          <t xml:space="preserve">BUILDING REMOVAL NO.   5</t>
        </is>
      </c>
      <c s="5" t="inlineStr" r="C24604">
        <is>
          <t xml:space="preserve">L SUM  </t>
        </is>
      </c>
      <c s="6" r="D24604">
        <v>1.000</v>
      </c>
      <c s="7" r="E24604">
        <v>1</v>
      </c>
      <c s="8" t="inlineStr" r="F24604">
        <is>
          <t xml:space="preserve">62R23</t>
        </is>
      </c>
      <c s="8" t="inlineStr" r="G24604">
        <is>
          <t xml:space="preserve">093</t>
        </is>
      </c>
      <c s="9" r="H24604">
        <v>20550.0000</v>
      </c>
      <c s="8" t="inlineStr" r="I24604">
        <is>
          <t xml:space="preserve"/>
        </is>
      </c>
      <c s="8" t="inlineStr" r="J24604">
        <is>
          <t xml:space="preserve"> Will</t>
        </is>
      </c>
    </row>
    <row r="24605" ht="20.25" customHeight="0">
      <c s="5" t="inlineStr" r="A24605">
        <is>
          <t xml:space="preserve">Z0007605</t>
        </is>
      </c>
      <c s="5" t="inlineStr" r="B24605">
        <is>
          <t xml:space="preserve">BUILDING REMOVAL NO.   5</t>
        </is>
      </c>
      <c s="5" t="inlineStr" r="C24605">
        <is>
          <t xml:space="preserve">L SUM  </t>
        </is>
      </c>
      <c s="6" r="D24605">
        <v>1.000</v>
      </c>
      <c s="7" r="E24605">
        <v>1</v>
      </c>
      <c s="8" t="inlineStr" r="F24605">
        <is>
          <t xml:space="preserve">62R23</t>
        </is>
      </c>
      <c s="8" t="inlineStr" r="G24605">
        <is>
          <t xml:space="preserve">093</t>
        </is>
      </c>
      <c s="9" r="H24605">
        <v>22713.4800</v>
      </c>
      <c s="8" t="inlineStr" r="I24605">
        <is>
          <t xml:space="preserve"/>
        </is>
      </c>
      <c s="8" t="inlineStr" r="J24605">
        <is>
          <t xml:space="preserve"> Will</t>
        </is>
      </c>
    </row>
    <row r="24606" ht="20.25" customHeight="0">
      <c s="5" t="inlineStr" r="A24606">
        <is>
          <t xml:space="preserve">Z0007605</t>
        </is>
      </c>
      <c s="5" t="inlineStr" r="B24606">
        <is>
          <t xml:space="preserve">BUILDING REMOVAL NO.   5</t>
        </is>
      </c>
      <c s="5" t="inlineStr" r="C24606">
        <is>
          <t xml:space="preserve">L SUM  </t>
        </is>
      </c>
      <c s="6" r="D24606">
        <v>1.000</v>
      </c>
      <c s="7" r="E24606">
        <v>2</v>
      </c>
      <c s="8" t="inlineStr" r="F24606">
        <is>
          <t xml:space="preserve">64U56</t>
        </is>
      </c>
      <c s="8" t="inlineStr" r="G24606">
        <is>
          <t xml:space="preserve">099</t>
        </is>
      </c>
      <c s="9" r="H24606">
        <v>500.0000</v>
      </c>
      <c s="8" t="inlineStr" r="I24606">
        <is>
          <t xml:space="preserve">Y</t>
        </is>
      </c>
      <c s="8" t="inlineStr" r="J24606">
        <is>
          <t xml:space="preserve"> Jo Daviess</t>
        </is>
      </c>
    </row>
    <row r="24607" ht="20.25" customHeight="0">
      <c s="5" t="inlineStr" r="A24607">
        <is>
          <t xml:space="preserve">Z0007605</t>
        </is>
      </c>
      <c s="5" t="inlineStr" r="B24607">
        <is>
          <t xml:space="preserve">BUILDING REMOVAL NO.   5</t>
        </is>
      </c>
      <c s="5" t="inlineStr" r="C24607">
        <is>
          <t xml:space="preserve">L SUM  </t>
        </is>
      </c>
      <c s="6" r="D24607">
        <v>1.000</v>
      </c>
      <c s="7" r="E24607">
        <v>2</v>
      </c>
      <c s="8" t="inlineStr" r="F24607">
        <is>
          <t xml:space="preserve">64U56</t>
        </is>
      </c>
      <c s="8" t="inlineStr" r="G24607">
        <is>
          <t xml:space="preserve">099</t>
        </is>
      </c>
      <c s="9" r="H24607">
        <v>1100.0000</v>
      </c>
      <c s="8" t="inlineStr" r="I24607">
        <is>
          <t xml:space="preserve"/>
        </is>
      </c>
      <c s="8" t="inlineStr" r="J24607">
        <is>
          <t xml:space="preserve"> Jo Daviess</t>
        </is>
      </c>
    </row>
    <row r="24608" ht="20.25" customHeight="0">
      <c s="5" t="inlineStr" r="A24608">
        <is>
          <t xml:space="preserve">Z0007605</t>
        </is>
      </c>
      <c s="5" t="inlineStr" r="B24608">
        <is>
          <t xml:space="preserve">BUILDING REMOVAL NO.   5</t>
        </is>
      </c>
      <c s="5" t="inlineStr" r="C24608">
        <is>
          <t xml:space="preserve">L SUM  </t>
        </is>
      </c>
      <c s="6" r="D24608">
        <v>1.000</v>
      </c>
      <c s="7" r="E24608">
        <v>2</v>
      </c>
      <c s="8" t="inlineStr" r="F24608">
        <is>
          <t xml:space="preserve">64U56</t>
        </is>
      </c>
      <c s="8" t="inlineStr" r="G24608">
        <is>
          <t xml:space="preserve">099</t>
        </is>
      </c>
      <c s="9" r="H24608">
        <v>1500.0000</v>
      </c>
      <c s="8" t="inlineStr" r="I24608">
        <is>
          <t xml:space="preserve"/>
        </is>
      </c>
      <c s="8" t="inlineStr" r="J24608">
        <is>
          <t xml:space="preserve"> Jo Daviess</t>
        </is>
      </c>
    </row>
    <row r="24609" ht="20.25" customHeight="0">
      <c s="5" t="inlineStr" r="A24609">
        <is>
          <t xml:space="preserve">Z0007605</t>
        </is>
      </c>
      <c s="5" t="inlineStr" r="B24609">
        <is>
          <t xml:space="preserve">BUILDING REMOVAL NO.   5</t>
        </is>
      </c>
      <c s="5" t="inlineStr" r="C24609">
        <is>
          <t xml:space="preserve">L SUM  </t>
        </is>
      </c>
      <c s="6" r="D24609">
        <v>1.000</v>
      </c>
      <c s="7" r="E24609">
        <v>2</v>
      </c>
      <c s="8" t="inlineStr" r="F24609">
        <is>
          <t xml:space="preserve">64U56</t>
        </is>
      </c>
      <c s="8" t="inlineStr" r="G24609">
        <is>
          <t xml:space="preserve">099</t>
        </is>
      </c>
      <c s="9" r="H24609">
        <v>1500.0000</v>
      </c>
      <c s="8" t="inlineStr" r="I24609">
        <is>
          <t xml:space="preserve"/>
        </is>
      </c>
      <c s="8" t="inlineStr" r="J24609">
        <is>
          <t xml:space="preserve"> Jo Daviess</t>
        </is>
      </c>
    </row>
    <row r="24610" ht="20.25" customHeight="0">
      <c s="5" t="inlineStr" r="A24610">
        <is>
          <t xml:space="preserve">Z0007606</t>
        </is>
      </c>
      <c s="5" t="inlineStr" r="B24610">
        <is>
          <t xml:space="preserve">BUILDING REMOVAL NO.   6</t>
        </is>
      </c>
      <c s="5" t="inlineStr" r="C24610">
        <is>
          <t xml:space="preserve">L SUM  </t>
        </is>
      </c>
      <c s="6" r="D24610">
        <v>1.000</v>
      </c>
      <c s="7" r="E24610">
        <v>1</v>
      </c>
      <c s="8" t="inlineStr" r="F24610">
        <is>
          <t xml:space="preserve">62R23</t>
        </is>
      </c>
      <c s="8" t="inlineStr" r="G24610">
        <is>
          <t xml:space="preserve">093</t>
        </is>
      </c>
      <c s="9" r="H24610">
        <v>25000.0000</v>
      </c>
      <c s="8" t="inlineStr" r="I24610">
        <is>
          <t xml:space="preserve">Y</t>
        </is>
      </c>
      <c s="8" t="inlineStr" r="J24610">
        <is>
          <t xml:space="preserve"> Will</t>
        </is>
      </c>
    </row>
    <row r="24611" ht="20.25" customHeight="0">
      <c s="5" t="inlineStr" r="A24611">
        <is>
          <t xml:space="preserve">Z0007606</t>
        </is>
      </c>
      <c s="5" t="inlineStr" r="B24611">
        <is>
          <t xml:space="preserve">BUILDING REMOVAL NO.   6</t>
        </is>
      </c>
      <c s="5" t="inlineStr" r="C24611">
        <is>
          <t xml:space="preserve">L SUM  </t>
        </is>
      </c>
      <c s="6" r="D24611">
        <v>1.000</v>
      </c>
      <c s="7" r="E24611">
        <v>1</v>
      </c>
      <c s="8" t="inlineStr" r="F24611">
        <is>
          <t xml:space="preserve">62R23</t>
        </is>
      </c>
      <c s="8" t="inlineStr" r="G24611">
        <is>
          <t xml:space="preserve">093</t>
        </is>
      </c>
      <c s="9" r="H24611">
        <v>20986.7200</v>
      </c>
      <c s="8" t="inlineStr" r="I24611">
        <is>
          <t xml:space="preserve"/>
        </is>
      </c>
      <c s="8" t="inlineStr" r="J24611">
        <is>
          <t xml:space="preserve"> Will</t>
        </is>
      </c>
    </row>
    <row r="24612" ht="20.25" customHeight="0">
      <c s="5" t="inlineStr" r="A24612">
        <is>
          <t xml:space="preserve">Z0007606</t>
        </is>
      </c>
      <c s="5" t="inlineStr" r="B24612">
        <is>
          <t xml:space="preserve">BUILDING REMOVAL NO.   6</t>
        </is>
      </c>
      <c s="5" t="inlineStr" r="C24612">
        <is>
          <t xml:space="preserve">L SUM  </t>
        </is>
      </c>
      <c s="6" r="D24612">
        <v>1.000</v>
      </c>
      <c s="7" r="E24612">
        <v>1</v>
      </c>
      <c s="8" t="inlineStr" r="F24612">
        <is>
          <t xml:space="preserve">62R23</t>
        </is>
      </c>
      <c s="8" t="inlineStr" r="G24612">
        <is>
          <t xml:space="preserve">093</t>
        </is>
      </c>
      <c s="9" r="H24612">
        <v>25599.0000</v>
      </c>
      <c s="8" t="inlineStr" r="I24612">
        <is>
          <t xml:space="preserve"/>
        </is>
      </c>
      <c s="8" t="inlineStr" r="J24612">
        <is>
          <t xml:space="preserve"> Will</t>
        </is>
      </c>
    </row>
    <row r="24613" ht="20.25" customHeight="0">
      <c s="5" t="inlineStr" r="A24613">
        <is>
          <t xml:space="preserve">Z0007607</t>
        </is>
      </c>
      <c s="5" t="inlineStr" r="B24613">
        <is>
          <t xml:space="preserve">BUILDING REMOVAL NO.   7</t>
        </is>
      </c>
      <c s="5" t="inlineStr" r="C24613">
        <is>
          <t xml:space="preserve">L SUM  </t>
        </is>
      </c>
      <c s="6" r="D24613">
        <v>1.000</v>
      </c>
      <c s="7" r="E24613">
        <v>1</v>
      </c>
      <c s="8" t="inlineStr" r="F24613">
        <is>
          <t xml:space="preserve">62R23</t>
        </is>
      </c>
      <c s="8" t="inlineStr" r="G24613">
        <is>
          <t xml:space="preserve">093</t>
        </is>
      </c>
      <c s="9" r="H24613">
        <v>25000.0000</v>
      </c>
      <c s="8" t="inlineStr" r="I24613">
        <is>
          <t xml:space="preserve">Y</t>
        </is>
      </c>
      <c s="8" t="inlineStr" r="J24613">
        <is>
          <t xml:space="preserve"> Will</t>
        </is>
      </c>
    </row>
    <row r="24614" ht="20.25" customHeight="0">
      <c s="5" t="inlineStr" r="A24614">
        <is>
          <t xml:space="preserve">Z0007607</t>
        </is>
      </c>
      <c s="5" t="inlineStr" r="B24614">
        <is>
          <t xml:space="preserve">BUILDING REMOVAL NO.   7</t>
        </is>
      </c>
      <c s="5" t="inlineStr" r="C24614">
        <is>
          <t xml:space="preserve">L SUM  </t>
        </is>
      </c>
      <c s="6" r="D24614">
        <v>1.000</v>
      </c>
      <c s="7" r="E24614">
        <v>1</v>
      </c>
      <c s="8" t="inlineStr" r="F24614">
        <is>
          <t xml:space="preserve">62R23</t>
        </is>
      </c>
      <c s="8" t="inlineStr" r="G24614">
        <is>
          <t xml:space="preserve">093</t>
        </is>
      </c>
      <c s="9" r="H24614">
        <v>18861.4800</v>
      </c>
      <c s="8" t="inlineStr" r="I24614">
        <is>
          <t xml:space="preserve"/>
        </is>
      </c>
      <c s="8" t="inlineStr" r="J24614">
        <is>
          <t xml:space="preserve"> Will</t>
        </is>
      </c>
    </row>
    <row r="24615" ht="20.25" customHeight="0">
      <c s="5" t="inlineStr" r="A24615">
        <is>
          <t xml:space="preserve">Z0007607</t>
        </is>
      </c>
      <c s="5" t="inlineStr" r="B24615">
        <is>
          <t xml:space="preserve">BUILDING REMOVAL NO.   7</t>
        </is>
      </c>
      <c s="5" t="inlineStr" r="C24615">
        <is>
          <t xml:space="preserve">L SUM  </t>
        </is>
      </c>
      <c s="6" r="D24615">
        <v>1.000</v>
      </c>
      <c s="7" r="E24615">
        <v>1</v>
      </c>
      <c s="8" t="inlineStr" r="F24615">
        <is>
          <t xml:space="preserve">62R23</t>
        </is>
      </c>
      <c s="8" t="inlineStr" r="G24615">
        <is>
          <t xml:space="preserve">093</t>
        </is>
      </c>
      <c s="9" r="H24615">
        <v>25599.0000</v>
      </c>
      <c s="8" t="inlineStr" r="I24615">
        <is>
          <t xml:space="preserve"/>
        </is>
      </c>
      <c s="8" t="inlineStr" r="J24615">
        <is>
          <t xml:space="preserve"> Will</t>
        </is>
      </c>
    </row>
    <row r="24616" ht="20.25" customHeight="0">
      <c s="5" t="inlineStr" r="A24616">
        <is>
          <t xml:space="preserve">Z0007608</t>
        </is>
      </c>
      <c s="5" t="inlineStr" r="B24616">
        <is>
          <t xml:space="preserve">BUILDING REMOVAL NO.   8</t>
        </is>
      </c>
      <c s="5" t="inlineStr" r="C24616">
        <is>
          <t xml:space="preserve">L SUM  </t>
        </is>
      </c>
      <c s="6" r="D24616">
        <v>1.000</v>
      </c>
      <c s="7" r="E24616">
        <v>1</v>
      </c>
      <c s="8" t="inlineStr" r="F24616">
        <is>
          <t xml:space="preserve">62R23</t>
        </is>
      </c>
      <c s="8" t="inlineStr" r="G24616">
        <is>
          <t xml:space="preserve">093</t>
        </is>
      </c>
      <c s="9" r="H24616">
        <v>35000.0000</v>
      </c>
      <c s="8" t="inlineStr" r="I24616">
        <is>
          <t xml:space="preserve">Y</t>
        </is>
      </c>
      <c s="8" t="inlineStr" r="J24616">
        <is>
          <t xml:space="preserve"> Will</t>
        </is>
      </c>
    </row>
    <row r="24617" ht="20.25" customHeight="0">
      <c s="5" t="inlineStr" r="A24617">
        <is>
          <t xml:space="preserve">Z0007608</t>
        </is>
      </c>
      <c s="5" t="inlineStr" r="B24617">
        <is>
          <t xml:space="preserve">BUILDING REMOVAL NO.   8</t>
        </is>
      </c>
      <c s="5" t="inlineStr" r="C24617">
        <is>
          <t xml:space="preserve">L SUM  </t>
        </is>
      </c>
      <c s="6" r="D24617">
        <v>1.000</v>
      </c>
      <c s="7" r="E24617">
        <v>1</v>
      </c>
      <c s="8" t="inlineStr" r="F24617">
        <is>
          <t xml:space="preserve">62R23</t>
        </is>
      </c>
      <c s="8" t="inlineStr" r="G24617">
        <is>
          <t xml:space="preserve">093</t>
        </is>
      </c>
      <c s="9" r="H24617">
        <v>22000.0000</v>
      </c>
      <c s="8" t="inlineStr" r="I24617">
        <is>
          <t xml:space="preserve"/>
        </is>
      </c>
      <c s="8" t="inlineStr" r="J24617">
        <is>
          <t xml:space="preserve"> Will</t>
        </is>
      </c>
    </row>
    <row r="24618" ht="20.25" customHeight="0">
      <c s="5" t="inlineStr" r="A24618">
        <is>
          <t xml:space="preserve">Z0007608</t>
        </is>
      </c>
      <c s="5" t="inlineStr" r="B24618">
        <is>
          <t xml:space="preserve">BUILDING REMOVAL NO.   8</t>
        </is>
      </c>
      <c s="5" t="inlineStr" r="C24618">
        <is>
          <t xml:space="preserve">L SUM  </t>
        </is>
      </c>
      <c s="6" r="D24618">
        <v>1.000</v>
      </c>
      <c s="7" r="E24618">
        <v>1</v>
      </c>
      <c s="8" t="inlineStr" r="F24618">
        <is>
          <t xml:space="preserve">62R23</t>
        </is>
      </c>
      <c s="8" t="inlineStr" r="G24618">
        <is>
          <t xml:space="preserve">093</t>
        </is>
      </c>
      <c s="9" r="H24618">
        <v>24440.2300</v>
      </c>
      <c s="8" t="inlineStr" r="I24618">
        <is>
          <t xml:space="preserve"/>
        </is>
      </c>
      <c s="8" t="inlineStr" r="J24618">
        <is>
          <t xml:space="preserve"> Will</t>
        </is>
      </c>
    </row>
    <row r="24619" ht="20.25" customHeight="0">
      <c s="5" t="inlineStr" r="A24619">
        <is>
          <t xml:space="preserve">Z0007609</t>
        </is>
      </c>
      <c s="5" t="inlineStr" r="B24619">
        <is>
          <t xml:space="preserve">BUILDING REMOVAL NO.   9</t>
        </is>
      </c>
      <c s="5" t="inlineStr" r="C24619">
        <is>
          <t xml:space="preserve">L SUM  </t>
        </is>
      </c>
      <c s="6" r="D24619">
        <v>1.000</v>
      </c>
      <c s="7" r="E24619">
        <v>1</v>
      </c>
      <c s="8" t="inlineStr" r="F24619">
        <is>
          <t xml:space="preserve">62R23</t>
        </is>
      </c>
      <c s="8" t="inlineStr" r="G24619">
        <is>
          <t xml:space="preserve">093</t>
        </is>
      </c>
      <c s="9" r="H24619">
        <v>35000.0000</v>
      </c>
      <c s="8" t="inlineStr" r="I24619">
        <is>
          <t xml:space="preserve">Y</t>
        </is>
      </c>
      <c s="8" t="inlineStr" r="J24619">
        <is>
          <t xml:space="preserve"> Will</t>
        </is>
      </c>
    </row>
    <row r="24620" ht="20.25" customHeight="0">
      <c s="5" t="inlineStr" r="A24620">
        <is>
          <t xml:space="preserve">Z0007609</t>
        </is>
      </c>
      <c s="5" t="inlineStr" r="B24620">
        <is>
          <t xml:space="preserve">BUILDING REMOVAL NO.   9</t>
        </is>
      </c>
      <c s="5" t="inlineStr" r="C24620">
        <is>
          <t xml:space="preserve">L SUM  </t>
        </is>
      </c>
      <c s="6" r="D24620">
        <v>1.000</v>
      </c>
      <c s="7" r="E24620">
        <v>1</v>
      </c>
      <c s="8" t="inlineStr" r="F24620">
        <is>
          <t xml:space="preserve">62R23</t>
        </is>
      </c>
      <c s="8" t="inlineStr" r="G24620">
        <is>
          <t xml:space="preserve">093</t>
        </is>
      </c>
      <c s="9" r="H24620">
        <v>21750.0000</v>
      </c>
      <c s="8" t="inlineStr" r="I24620">
        <is>
          <t xml:space="preserve"/>
        </is>
      </c>
      <c s="8" t="inlineStr" r="J24620">
        <is>
          <t xml:space="preserve"> Will</t>
        </is>
      </c>
    </row>
    <row r="24621" ht="20.25" customHeight="0">
      <c s="5" t="inlineStr" r="A24621">
        <is>
          <t xml:space="preserve">Z0007609</t>
        </is>
      </c>
      <c s="5" t="inlineStr" r="B24621">
        <is>
          <t xml:space="preserve">BUILDING REMOVAL NO.   9</t>
        </is>
      </c>
      <c s="5" t="inlineStr" r="C24621">
        <is>
          <t xml:space="preserve">L SUM  </t>
        </is>
      </c>
      <c s="6" r="D24621">
        <v>1.000</v>
      </c>
      <c s="7" r="E24621">
        <v>1</v>
      </c>
      <c s="8" t="inlineStr" r="F24621">
        <is>
          <t xml:space="preserve">62R23</t>
        </is>
      </c>
      <c s="8" t="inlineStr" r="G24621">
        <is>
          <t xml:space="preserve">093</t>
        </is>
      </c>
      <c s="9" r="H24621">
        <v>25502.8500</v>
      </c>
      <c s="8" t="inlineStr" r="I24621">
        <is>
          <t xml:space="preserve"/>
        </is>
      </c>
      <c s="8" t="inlineStr" r="J24621">
        <is>
          <t xml:space="preserve"> Will</t>
        </is>
      </c>
    </row>
    <row r="24622" ht="20.25" customHeight="0">
      <c s="5" t="inlineStr" r="A24622">
        <is>
          <t xml:space="preserve">Z0007610</t>
        </is>
      </c>
      <c s="5" t="inlineStr" r="B24622">
        <is>
          <t xml:space="preserve">BUILDING REMOVAL NO.  10</t>
        </is>
      </c>
      <c s="5" t="inlineStr" r="C24622">
        <is>
          <t xml:space="preserve">L SUM  </t>
        </is>
      </c>
      <c s="6" r="D24622">
        <v>1.000</v>
      </c>
      <c s="7" r="E24622">
        <v>1</v>
      </c>
      <c s="8" t="inlineStr" r="F24622">
        <is>
          <t xml:space="preserve">62R23</t>
        </is>
      </c>
      <c s="8" t="inlineStr" r="G24622">
        <is>
          <t xml:space="preserve">093</t>
        </is>
      </c>
      <c s="9" r="H24622">
        <v>30000.0000</v>
      </c>
      <c s="8" t="inlineStr" r="I24622">
        <is>
          <t xml:space="preserve">Y</t>
        </is>
      </c>
      <c s="8" t="inlineStr" r="J24622">
        <is>
          <t xml:space="preserve"> Will</t>
        </is>
      </c>
    </row>
    <row r="24623" ht="20.25" customHeight="0">
      <c s="5" t="inlineStr" r="A24623">
        <is>
          <t xml:space="preserve">Z0007610</t>
        </is>
      </c>
      <c s="5" t="inlineStr" r="B24623">
        <is>
          <t xml:space="preserve">BUILDING REMOVAL NO.  10</t>
        </is>
      </c>
      <c s="5" t="inlineStr" r="C24623">
        <is>
          <t xml:space="preserve">L SUM  </t>
        </is>
      </c>
      <c s="6" r="D24623">
        <v>1.000</v>
      </c>
      <c s="7" r="E24623">
        <v>1</v>
      </c>
      <c s="8" t="inlineStr" r="F24623">
        <is>
          <t xml:space="preserve">62R23</t>
        </is>
      </c>
      <c s="8" t="inlineStr" r="G24623">
        <is>
          <t xml:space="preserve">093</t>
        </is>
      </c>
      <c s="9" r="H24623">
        <v>18728.6600</v>
      </c>
      <c s="8" t="inlineStr" r="I24623">
        <is>
          <t xml:space="preserve"/>
        </is>
      </c>
      <c s="8" t="inlineStr" r="J24623">
        <is>
          <t xml:space="preserve"> Will</t>
        </is>
      </c>
    </row>
    <row r="24624" ht="20.25" customHeight="0">
      <c s="5" t="inlineStr" r="A24624">
        <is>
          <t xml:space="preserve">Z0007610</t>
        </is>
      </c>
      <c s="5" t="inlineStr" r="B24624">
        <is>
          <t xml:space="preserve">BUILDING REMOVAL NO.  10</t>
        </is>
      </c>
      <c s="5" t="inlineStr" r="C24624">
        <is>
          <t xml:space="preserve">L SUM  </t>
        </is>
      </c>
      <c s="6" r="D24624">
        <v>1.000</v>
      </c>
      <c s="7" r="E24624">
        <v>1</v>
      </c>
      <c s="8" t="inlineStr" r="F24624">
        <is>
          <t xml:space="preserve">62R23</t>
        </is>
      </c>
      <c s="8" t="inlineStr" r="G24624">
        <is>
          <t xml:space="preserve">093</t>
        </is>
      </c>
      <c s="9" r="H24624">
        <v>21968.0000</v>
      </c>
      <c s="8" t="inlineStr" r="I24624">
        <is>
          <t xml:space="preserve"/>
        </is>
      </c>
      <c s="8" t="inlineStr" r="J24624">
        <is>
          <t xml:space="preserve"> Will</t>
        </is>
      </c>
    </row>
    <row r="24625" ht="20.25" customHeight="0">
      <c s="5" t="inlineStr" r="A24625">
        <is>
          <t xml:space="preserve">Z0007611</t>
        </is>
      </c>
      <c s="5" t="inlineStr" r="B24625">
        <is>
          <t xml:space="preserve">BUILDING REMOVAL NO.  11</t>
        </is>
      </c>
      <c s="5" t="inlineStr" r="C24625">
        <is>
          <t xml:space="preserve">L SUM  </t>
        </is>
      </c>
      <c s="6" r="D24625">
        <v>1.000</v>
      </c>
      <c s="7" r="E24625">
        <v>1</v>
      </c>
      <c s="8" t="inlineStr" r="F24625">
        <is>
          <t xml:space="preserve">62R23</t>
        </is>
      </c>
      <c s="8" t="inlineStr" r="G24625">
        <is>
          <t xml:space="preserve">093</t>
        </is>
      </c>
      <c s="9" r="H24625">
        <v>25000.0000</v>
      </c>
      <c s="8" t="inlineStr" r="I24625">
        <is>
          <t xml:space="preserve">Y</t>
        </is>
      </c>
      <c s="8" t="inlineStr" r="J24625">
        <is>
          <t xml:space="preserve"> Will</t>
        </is>
      </c>
    </row>
    <row r="24626" ht="20.25" customHeight="0">
      <c s="5" t="inlineStr" r="A24626">
        <is>
          <t xml:space="preserve">Z0007611</t>
        </is>
      </c>
      <c s="5" t="inlineStr" r="B24626">
        <is>
          <t xml:space="preserve">BUILDING REMOVAL NO.  11</t>
        </is>
      </c>
      <c s="5" t="inlineStr" r="C24626">
        <is>
          <t xml:space="preserve">L SUM  </t>
        </is>
      </c>
      <c s="6" r="D24626">
        <v>1.000</v>
      </c>
      <c s="7" r="E24626">
        <v>1</v>
      </c>
      <c s="8" t="inlineStr" r="F24626">
        <is>
          <t xml:space="preserve">62R23</t>
        </is>
      </c>
      <c s="8" t="inlineStr" r="G24626">
        <is>
          <t xml:space="preserve">093</t>
        </is>
      </c>
      <c s="9" r="H24626">
        <v>17001.9000</v>
      </c>
      <c s="8" t="inlineStr" r="I24626">
        <is>
          <t xml:space="preserve"/>
        </is>
      </c>
      <c s="8" t="inlineStr" r="J24626">
        <is>
          <t xml:space="preserve"> Will</t>
        </is>
      </c>
    </row>
    <row r="24627" ht="20.25" customHeight="0">
      <c s="5" t="inlineStr" r="A24627">
        <is>
          <t xml:space="preserve">Z0007611</t>
        </is>
      </c>
      <c s="5" t="inlineStr" r="B24627">
        <is>
          <t xml:space="preserve">BUILDING REMOVAL NO.  11</t>
        </is>
      </c>
      <c s="5" t="inlineStr" r="C24627">
        <is>
          <t xml:space="preserve">L SUM  </t>
        </is>
      </c>
      <c s="6" r="D24627">
        <v>1.000</v>
      </c>
      <c s="7" r="E24627">
        <v>1</v>
      </c>
      <c s="8" t="inlineStr" r="F24627">
        <is>
          <t xml:space="preserve">62R23</t>
        </is>
      </c>
      <c s="8" t="inlineStr" r="G24627">
        <is>
          <t xml:space="preserve">093</t>
        </is>
      </c>
      <c s="9" r="H24627">
        <v>25248.0000</v>
      </c>
      <c s="8" t="inlineStr" r="I24627">
        <is>
          <t xml:space="preserve"/>
        </is>
      </c>
      <c s="8" t="inlineStr" r="J24627">
        <is>
          <t xml:space="preserve"> Will</t>
        </is>
      </c>
    </row>
    <row r="24628" ht="20.25" customHeight="0">
      <c s="5" t="inlineStr" r="A24628">
        <is>
          <t xml:space="preserve">Z0007612</t>
        </is>
      </c>
      <c s="5" t="inlineStr" r="B24628">
        <is>
          <t xml:space="preserve">BUILDING REMOVAL NO.  12</t>
        </is>
      </c>
      <c s="5" t="inlineStr" r="C24628">
        <is>
          <t xml:space="preserve">L SUM  </t>
        </is>
      </c>
      <c s="6" r="D24628">
        <v>1.000</v>
      </c>
      <c s="7" r="E24628">
        <v>1</v>
      </c>
      <c s="8" t="inlineStr" r="F24628">
        <is>
          <t xml:space="preserve">62R23</t>
        </is>
      </c>
      <c s="8" t="inlineStr" r="G24628">
        <is>
          <t xml:space="preserve">093</t>
        </is>
      </c>
      <c s="9" r="H24628">
        <v>20000.0000</v>
      </c>
      <c s="8" t="inlineStr" r="I24628">
        <is>
          <t xml:space="preserve">Y</t>
        </is>
      </c>
      <c s="8" t="inlineStr" r="J24628">
        <is>
          <t xml:space="preserve"> Will</t>
        </is>
      </c>
    </row>
    <row r="24629" ht="20.25" customHeight="0">
      <c s="5" t="inlineStr" r="A24629">
        <is>
          <t xml:space="preserve">Z0007612</t>
        </is>
      </c>
      <c s="5" t="inlineStr" r="B24629">
        <is>
          <t xml:space="preserve">BUILDING REMOVAL NO.  12</t>
        </is>
      </c>
      <c s="5" t="inlineStr" r="C24629">
        <is>
          <t xml:space="preserve">L SUM  </t>
        </is>
      </c>
      <c s="6" r="D24629">
        <v>1.000</v>
      </c>
      <c s="7" r="E24629">
        <v>1</v>
      </c>
      <c s="8" t="inlineStr" r="F24629">
        <is>
          <t xml:space="preserve">62R23</t>
        </is>
      </c>
      <c s="8" t="inlineStr" r="G24629">
        <is>
          <t xml:space="preserve">093</t>
        </is>
      </c>
      <c s="9" r="H24629">
        <v>21385.2000</v>
      </c>
      <c s="8" t="inlineStr" r="I24629">
        <is>
          <t xml:space="preserve"/>
        </is>
      </c>
      <c s="8" t="inlineStr" r="J24629">
        <is>
          <t xml:space="preserve"> Will</t>
        </is>
      </c>
    </row>
    <row r="24630" ht="20.25" customHeight="0">
      <c s="5" t="inlineStr" r="A24630">
        <is>
          <t xml:space="preserve">Z0007612</t>
        </is>
      </c>
      <c s="5" t="inlineStr" r="B24630">
        <is>
          <t xml:space="preserve">BUILDING REMOVAL NO.  12</t>
        </is>
      </c>
      <c s="5" t="inlineStr" r="C24630">
        <is>
          <t xml:space="preserve">L SUM  </t>
        </is>
      </c>
      <c s="6" r="D24630">
        <v>1.000</v>
      </c>
      <c s="7" r="E24630">
        <v>1</v>
      </c>
      <c s="8" t="inlineStr" r="F24630">
        <is>
          <t xml:space="preserve">62R23</t>
        </is>
      </c>
      <c s="8" t="inlineStr" r="G24630">
        <is>
          <t xml:space="preserve">093</t>
        </is>
      </c>
      <c s="9" r="H24630">
        <v>21968.0000</v>
      </c>
      <c s="8" t="inlineStr" r="I24630">
        <is>
          <t xml:space="preserve"/>
        </is>
      </c>
      <c s="8" t="inlineStr" r="J24630">
        <is>
          <t xml:space="preserve"> Will</t>
        </is>
      </c>
    </row>
    <row r="24631" ht="20.25" customHeight="0">
      <c s="5" t="inlineStr" r="A24631">
        <is>
          <t xml:space="preserve">Z0007613</t>
        </is>
      </c>
      <c s="5" t="inlineStr" r="B24631">
        <is>
          <t xml:space="preserve">BUILDING REMOVAL NO.  13</t>
        </is>
      </c>
      <c s="5" t="inlineStr" r="C24631">
        <is>
          <t xml:space="preserve">L SUM  </t>
        </is>
      </c>
      <c s="6" r="D24631">
        <v>1.000</v>
      </c>
      <c s="7" r="E24631">
        <v>1</v>
      </c>
      <c s="8" t="inlineStr" r="F24631">
        <is>
          <t xml:space="preserve">62R23</t>
        </is>
      </c>
      <c s="8" t="inlineStr" r="G24631">
        <is>
          <t xml:space="preserve">093</t>
        </is>
      </c>
      <c s="9" r="H24631">
        <v>30000.0000</v>
      </c>
      <c s="8" t="inlineStr" r="I24631">
        <is>
          <t xml:space="preserve">Y</t>
        </is>
      </c>
      <c s="8" t="inlineStr" r="J24631">
        <is>
          <t xml:space="preserve"> Will</t>
        </is>
      </c>
    </row>
    <row r="24632" ht="20.25" customHeight="0">
      <c s="5" t="inlineStr" r="A24632">
        <is>
          <t xml:space="preserve">Z0007613</t>
        </is>
      </c>
      <c s="5" t="inlineStr" r="B24632">
        <is>
          <t xml:space="preserve">BUILDING REMOVAL NO.  13</t>
        </is>
      </c>
      <c s="5" t="inlineStr" r="C24632">
        <is>
          <t xml:space="preserve">L SUM  </t>
        </is>
      </c>
      <c s="6" r="D24632">
        <v>1.000</v>
      </c>
      <c s="7" r="E24632">
        <v>1</v>
      </c>
      <c s="8" t="inlineStr" r="F24632">
        <is>
          <t xml:space="preserve">62R23</t>
        </is>
      </c>
      <c s="8" t="inlineStr" r="G24632">
        <is>
          <t xml:space="preserve">093</t>
        </is>
      </c>
      <c s="9" r="H24632">
        <v>17134.7300</v>
      </c>
      <c s="8" t="inlineStr" r="I24632">
        <is>
          <t xml:space="preserve"/>
        </is>
      </c>
      <c s="8" t="inlineStr" r="J24632">
        <is>
          <t xml:space="preserve"> Will</t>
        </is>
      </c>
    </row>
    <row r="24633" ht="20.25" customHeight="0">
      <c s="5" t="inlineStr" r="A24633">
        <is>
          <t xml:space="preserve">Z0007613</t>
        </is>
      </c>
      <c s="5" t="inlineStr" r="B24633">
        <is>
          <t xml:space="preserve">BUILDING REMOVAL NO.  13</t>
        </is>
      </c>
      <c s="5" t="inlineStr" r="C24633">
        <is>
          <t xml:space="preserve">L SUM  </t>
        </is>
      </c>
      <c s="6" r="D24633">
        <v>1.000</v>
      </c>
      <c s="7" r="E24633">
        <v>1</v>
      </c>
      <c s="8" t="inlineStr" r="F24633">
        <is>
          <t xml:space="preserve">62R23</t>
        </is>
      </c>
      <c s="8" t="inlineStr" r="G24633">
        <is>
          <t xml:space="preserve">093</t>
        </is>
      </c>
      <c s="9" r="H24633">
        <v>25951.0000</v>
      </c>
      <c s="8" t="inlineStr" r="I24633">
        <is>
          <t xml:space="preserve"/>
        </is>
      </c>
      <c s="8" t="inlineStr" r="J24633">
        <is>
          <t xml:space="preserve"> Will</t>
        </is>
      </c>
    </row>
    <row r="24634" ht="20.25" customHeight="0">
      <c s="5" t="inlineStr" r="A24634">
        <is>
          <t xml:space="preserve">Z0007614</t>
        </is>
      </c>
      <c s="5" t="inlineStr" r="B24634">
        <is>
          <t xml:space="preserve">BUILDING REMOVAL NO.  14</t>
        </is>
      </c>
      <c s="5" t="inlineStr" r="C24634">
        <is>
          <t xml:space="preserve">L SUM  </t>
        </is>
      </c>
      <c s="6" r="D24634">
        <v>1.000</v>
      </c>
      <c s="7" r="E24634">
        <v>1</v>
      </c>
      <c s="8" t="inlineStr" r="F24634">
        <is>
          <t xml:space="preserve">62R23</t>
        </is>
      </c>
      <c s="8" t="inlineStr" r="G24634">
        <is>
          <t xml:space="preserve">093</t>
        </is>
      </c>
      <c s="9" r="H24634">
        <v>30000.0000</v>
      </c>
      <c s="8" t="inlineStr" r="I24634">
        <is>
          <t xml:space="preserve">Y</t>
        </is>
      </c>
      <c s="8" t="inlineStr" r="J24634">
        <is>
          <t xml:space="preserve"> Will</t>
        </is>
      </c>
    </row>
    <row r="24635" ht="20.25" customHeight="0">
      <c s="5" t="inlineStr" r="A24635">
        <is>
          <t xml:space="preserve">Z0007614</t>
        </is>
      </c>
      <c s="5" t="inlineStr" r="B24635">
        <is>
          <t xml:space="preserve">BUILDING REMOVAL NO.  14</t>
        </is>
      </c>
      <c s="5" t="inlineStr" r="C24635">
        <is>
          <t xml:space="preserve">L SUM  </t>
        </is>
      </c>
      <c s="6" r="D24635">
        <v>1.000</v>
      </c>
      <c s="7" r="E24635">
        <v>1</v>
      </c>
      <c s="8" t="inlineStr" r="F24635">
        <is>
          <t xml:space="preserve">62R23</t>
        </is>
      </c>
      <c s="8" t="inlineStr" r="G24635">
        <is>
          <t xml:space="preserve">093</t>
        </is>
      </c>
      <c s="9" r="H24635">
        <v>17533.2100</v>
      </c>
      <c s="8" t="inlineStr" r="I24635">
        <is>
          <t xml:space="preserve"/>
        </is>
      </c>
      <c s="8" t="inlineStr" r="J24635">
        <is>
          <t xml:space="preserve"> Will</t>
        </is>
      </c>
    </row>
    <row r="24636" ht="20.25" customHeight="0">
      <c s="5" t="inlineStr" r="A24636">
        <is>
          <t xml:space="preserve">Z0007614</t>
        </is>
      </c>
      <c s="5" t="inlineStr" r="B24636">
        <is>
          <t xml:space="preserve">BUILDING REMOVAL NO.  14</t>
        </is>
      </c>
      <c s="5" t="inlineStr" r="C24636">
        <is>
          <t xml:space="preserve">L SUM  </t>
        </is>
      </c>
      <c s="6" r="D24636">
        <v>1.000</v>
      </c>
      <c s="7" r="E24636">
        <v>1</v>
      </c>
      <c s="8" t="inlineStr" r="F24636">
        <is>
          <t xml:space="preserve">62R23</t>
        </is>
      </c>
      <c s="8" t="inlineStr" r="G24636">
        <is>
          <t xml:space="preserve">093</t>
        </is>
      </c>
      <c s="9" r="H24636">
        <v>25599.0000</v>
      </c>
      <c s="8" t="inlineStr" r="I24636">
        <is>
          <t xml:space="preserve"/>
        </is>
      </c>
      <c s="8" t="inlineStr" r="J24636">
        <is>
          <t xml:space="preserve"> Will</t>
        </is>
      </c>
    </row>
    <row r="24637" ht="20.25" customHeight="0">
      <c s="5" t="inlineStr" r="A24637">
        <is>
          <t xml:space="preserve">Z0007615</t>
        </is>
      </c>
      <c s="5" t="inlineStr" r="B24637">
        <is>
          <t xml:space="preserve">BUILDING REMOVAL NO.  15</t>
        </is>
      </c>
      <c s="5" t="inlineStr" r="C24637">
        <is>
          <t xml:space="preserve">L SUM  </t>
        </is>
      </c>
      <c s="6" r="D24637">
        <v>1.000</v>
      </c>
      <c s="7" r="E24637">
        <v>1</v>
      </c>
      <c s="8" t="inlineStr" r="F24637">
        <is>
          <t xml:space="preserve">62R23</t>
        </is>
      </c>
      <c s="8" t="inlineStr" r="G24637">
        <is>
          <t xml:space="preserve">093</t>
        </is>
      </c>
      <c s="9" r="H24637">
        <v>20000.0000</v>
      </c>
      <c s="8" t="inlineStr" r="I24637">
        <is>
          <t xml:space="preserve">Y</t>
        </is>
      </c>
      <c s="8" t="inlineStr" r="J24637">
        <is>
          <t xml:space="preserve"> Will</t>
        </is>
      </c>
    </row>
    <row r="24638" ht="20.25" customHeight="0">
      <c s="5" t="inlineStr" r="A24638">
        <is>
          <t xml:space="preserve">Z0007615</t>
        </is>
      </c>
      <c s="5" t="inlineStr" r="B24638">
        <is>
          <t xml:space="preserve">BUILDING REMOVAL NO.  15</t>
        </is>
      </c>
      <c s="5" t="inlineStr" r="C24638">
        <is>
          <t xml:space="preserve">L SUM  </t>
        </is>
      </c>
      <c s="6" r="D24638">
        <v>1.000</v>
      </c>
      <c s="7" r="E24638">
        <v>1</v>
      </c>
      <c s="8" t="inlineStr" r="F24638">
        <is>
          <t xml:space="preserve">62R23</t>
        </is>
      </c>
      <c s="8" t="inlineStr" r="G24638">
        <is>
          <t xml:space="preserve">093</t>
        </is>
      </c>
      <c s="9" r="H24638">
        <v>15806.4500</v>
      </c>
      <c s="8" t="inlineStr" r="I24638">
        <is>
          <t xml:space="preserve"/>
        </is>
      </c>
      <c s="8" t="inlineStr" r="J24638">
        <is>
          <t xml:space="preserve"> Will</t>
        </is>
      </c>
    </row>
    <row r="24639" ht="20.25" customHeight="0">
      <c s="5" t="inlineStr" r="A24639">
        <is>
          <t xml:space="preserve">Z0007615</t>
        </is>
      </c>
      <c s="5" t="inlineStr" r="B24639">
        <is>
          <t xml:space="preserve">BUILDING REMOVAL NO.  15</t>
        </is>
      </c>
      <c s="5" t="inlineStr" r="C24639">
        <is>
          <t xml:space="preserve">L SUM  </t>
        </is>
      </c>
      <c s="6" r="D24639">
        <v>1.000</v>
      </c>
      <c s="7" r="E24639">
        <v>1</v>
      </c>
      <c s="8" t="inlineStr" r="F24639">
        <is>
          <t xml:space="preserve">62R23</t>
        </is>
      </c>
      <c s="8" t="inlineStr" r="G24639">
        <is>
          <t xml:space="preserve">093</t>
        </is>
      </c>
      <c s="9" r="H24639">
        <v>19800.0000</v>
      </c>
      <c s="8" t="inlineStr" r="I24639">
        <is>
          <t xml:space="preserve"/>
        </is>
      </c>
      <c s="8" t="inlineStr" r="J24639">
        <is>
          <t xml:space="preserve"> Will</t>
        </is>
      </c>
    </row>
    <row r="24640" ht="20.25" customHeight="0">
      <c s="5" t="inlineStr" r="A24640">
        <is>
          <t xml:space="preserve">Z0007616</t>
        </is>
      </c>
      <c s="5" t="inlineStr" r="B24640">
        <is>
          <t xml:space="preserve">BUILDING REMOVAL NO.  16</t>
        </is>
      </c>
      <c s="5" t="inlineStr" r="C24640">
        <is>
          <t xml:space="preserve">L SUM  </t>
        </is>
      </c>
      <c s="6" r="D24640">
        <v>1.000</v>
      </c>
      <c s="7" r="E24640">
        <v>1</v>
      </c>
      <c s="8" t="inlineStr" r="F24640">
        <is>
          <t xml:space="preserve">62R23</t>
        </is>
      </c>
      <c s="8" t="inlineStr" r="G24640">
        <is>
          <t xml:space="preserve">093</t>
        </is>
      </c>
      <c s="9" r="H24640">
        <v>25000.0000</v>
      </c>
      <c s="8" t="inlineStr" r="I24640">
        <is>
          <t xml:space="preserve">Y</t>
        </is>
      </c>
      <c s="8" t="inlineStr" r="J24640">
        <is>
          <t xml:space="preserve"> Will</t>
        </is>
      </c>
    </row>
    <row r="24641" ht="20.25" customHeight="0">
      <c s="5" t="inlineStr" r="A24641">
        <is>
          <t xml:space="preserve">Z0007616</t>
        </is>
      </c>
      <c s="5" t="inlineStr" r="B24641">
        <is>
          <t xml:space="preserve">BUILDING REMOVAL NO.  16</t>
        </is>
      </c>
      <c s="5" t="inlineStr" r="C24641">
        <is>
          <t xml:space="preserve">L SUM  </t>
        </is>
      </c>
      <c s="6" r="D24641">
        <v>1.000</v>
      </c>
      <c s="7" r="E24641">
        <v>1</v>
      </c>
      <c s="8" t="inlineStr" r="F24641">
        <is>
          <t xml:space="preserve">62R23</t>
        </is>
      </c>
      <c s="8" t="inlineStr" r="G24641">
        <is>
          <t xml:space="preserve">093</t>
        </is>
      </c>
      <c s="9" r="H24641">
        <v>19592.0300</v>
      </c>
      <c s="8" t="inlineStr" r="I24641">
        <is>
          <t xml:space="preserve"/>
        </is>
      </c>
      <c s="8" t="inlineStr" r="J24641">
        <is>
          <t xml:space="preserve"> Will</t>
        </is>
      </c>
    </row>
    <row r="24642" ht="20.25" customHeight="0">
      <c s="5" t="inlineStr" r="A24642">
        <is>
          <t xml:space="preserve">Z0007616</t>
        </is>
      </c>
      <c s="5" t="inlineStr" r="B24642">
        <is>
          <t xml:space="preserve">BUILDING REMOVAL NO.  16</t>
        </is>
      </c>
      <c s="5" t="inlineStr" r="C24642">
        <is>
          <t xml:space="preserve">L SUM  </t>
        </is>
      </c>
      <c s="6" r="D24642">
        <v>1.000</v>
      </c>
      <c s="7" r="E24642">
        <v>1</v>
      </c>
      <c s="8" t="inlineStr" r="F24642">
        <is>
          <t xml:space="preserve">62R23</t>
        </is>
      </c>
      <c s="8" t="inlineStr" r="G24642">
        <is>
          <t xml:space="preserve">093</t>
        </is>
      </c>
      <c s="9" r="H24642">
        <v>21750.0000</v>
      </c>
      <c s="8" t="inlineStr" r="I24642">
        <is>
          <t xml:space="preserve"/>
        </is>
      </c>
      <c s="8" t="inlineStr" r="J24642">
        <is>
          <t xml:space="preserve"> Will</t>
        </is>
      </c>
    </row>
    <row r="24643" ht="20.25" customHeight="0">
      <c s="5" t="inlineStr" r="A24643">
        <is>
          <t xml:space="preserve">Z0008759</t>
        </is>
      </c>
      <c s="5" t="inlineStr" r="B24643">
        <is>
          <t xml:space="preserve">CALL OUT</t>
        </is>
      </c>
      <c s="5" t="inlineStr" r="C24643">
        <is>
          <t xml:space="preserve">EACH   </t>
        </is>
      </c>
      <c s="6" r="D24643">
        <v>66.000</v>
      </c>
      <c s="7" r="E24643">
        <v>6</v>
      </c>
      <c s="8" t="inlineStr" r="F24643">
        <is>
          <t xml:space="preserve">72540</t>
        </is>
      </c>
      <c s="8" t="inlineStr" r="G24643">
        <is>
          <t xml:space="preserve">043</t>
        </is>
      </c>
      <c s="9" r="H24643">
        <v>3359.5200</v>
      </c>
      <c s="8" t="inlineStr" r="I24643">
        <is>
          <t xml:space="preserve">Y</t>
        </is>
      </c>
      <c s="8" t="inlineStr" r="J24643">
        <is>
          <t xml:space="preserve">Various</t>
        </is>
      </c>
    </row>
    <row r="24644" ht="20.25" customHeight="0">
      <c s="5" t="inlineStr" r="A24644">
        <is>
          <t xml:space="preserve">Z0008759</t>
        </is>
      </c>
      <c s="5" t="inlineStr" r="B24644">
        <is>
          <t xml:space="preserve">CALL OUT</t>
        </is>
      </c>
      <c s="5" t="inlineStr" r="C24644">
        <is>
          <t xml:space="preserve">EACH   </t>
        </is>
      </c>
      <c s="6" r="D24644">
        <v>66.000</v>
      </c>
      <c s="7" r="E24644">
        <v>6</v>
      </c>
      <c s="8" t="inlineStr" r="F24644">
        <is>
          <t xml:space="preserve">72540</t>
        </is>
      </c>
      <c s="8" t="inlineStr" r="G24644">
        <is>
          <t xml:space="preserve">043</t>
        </is>
      </c>
      <c s="9" r="H24644">
        <v>1200.0000</v>
      </c>
      <c s="8" t="inlineStr" r="I24644">
        <is>
          <t xml:space="preserve"/>
        </is>
      </c>
      <c s="8" t="inlineStr" r="J24644">
        <is>
          <t xml:space="preserve">Various</t>
        </is>
      </c>
    </row>
    <row r="24645" ht="20.25" customHeight="0">
      <c s="5" t="inlineStr" r="A24645">
        <is>
          <t xml:space="preserve">Z0008759</t>
        </is>
      </c>
      <c s="5" t="inlineStr" r="B24645">
        <is>
          <t xml:space="preserve">CALL OUT</t>
        </is>
      </c>
      <c s="5" t="inlineStr" r="C24645">
        <is>
          <t xml:space="preserve">EACH   </t>
        </is>
      </c>
      <c s="6" r="D24645">
        <v>66.000</v>
      </c>
      <c s="7" r="E24645">
        <v>6</v>
      </c>
      <c s="8" t="inlineStr" r="F24645">
        <is>
          <t xml:space="preserve">72540</t>
        </is>
      </c>
      <c s="8" t="inlineStr" r="G24645">
        <is>
          <t xml:space="preserve">043</t>
        </is>
      </c>
      <c s="9" r="H24645">
        <v>5672.9900</v>
      </c>
      <c s="8" t="inlineStr" r="I24645">
        <is>
          <t xml:space="preserve"/>
        </is>
      </c>
      <c s="8" t="inlineStr" r="J24645">
        <is>
          <t xml:space="preserve">Various</t>
        </is>
      </c>
    </row>
    <row r="24646" ht="20.25" customHeight="0">
      <c s="5" t="inlineStr" r="A24646">
        <is>
          <t xml:space="preserve">Z0008759</t>
        </is>
      </c>
      <c s="5" t="inlineStr" r="B24646">
        <is>
          <t xml:space="preserve">CALL OUT</t>
        </is>
      </c>
      <c s="5" t="inlineStr" r="C24646">
        <is>
          <t xml:space="preserve">EACH   </t>
        </is>
      </c>
      <c s="6" r="D24646">
        <v>66.000</v>
      </c>
      <c s="7" r="E24646">
        <v>6</v>
      </c>
      <c s="8" t="inlineStr" r="F24646">
        <is>
          <t xml:space="preserve">72540</t>
        </is>
      </c>
      <c s="8" t="inlineStr" r="G24646">
        <is>
          <t xml:space="preserve">043</t>
        </is>
      </c>
      <c s="9" r="H24646">
        <v>6750.0000</v>
      </c>
      <c s="8" t="inlineStr" r="I24646">
        <is>
          <t xml:space="preserve"/>
        </is>
      </c>
      <c s="8" t="inlineStr" r="J24646">
        <is>
          <t xml:space="preserve">Various</t>
        </is>
      </c>
    </row>
    <row r="24647" ht="20.25" customHeight="0">
      <c s="5" t="inlineStr" r="A24647">
        <is>
          <t xml:space="preserve">Z0008759</t>
        </is>
      </c>
      <c s="5" t="inlineStr" r="B24647">
        <is>
          <t xml:space="preserve">CALL OUT</t>
        </is>
      </c>
      <c s="5" t="inlineStr" r="C24647">
        <is>
          <t xml:space="preserve">EACH   </t>
        </is>
      </c>
      <c s="6" r="D24647">
        <v>14.000</v>
      </c>
      <c s="7" r="E24647">
        <v>8</v>
      </c>
      <c s="8" t="inlineStr" r="F24647">
        <is>
          <t xml:space="preserve">76U52</t>
        </is>
      </c>
      <c s="8" t="inlineStr" r="G24647">
        <is>
          <t xml:space="preserve">130</t>
        </is>
      </c>
      <c s="9" r="H24647">
        <v>14400.0000</v>
      </c>
      <c s="8" t="inlineStr" r="I24647">
        <is>
          <t xml:space="preserve">Y</t>
        </is>
      </c>
      <c s="8" t="inlineStr" r="J24647">
        <is>
          <t xml:space="preserve">Various</t>
        </is>
      </c>
    </row>
    <row r="24648" ht="20.25" customHeight="0">
      <c s="5" t="inlineStr" r="A24648">
        <is>
          <t xml:space="preserve">Z0008759</t>
        </is>
      </c>
      <c s="5" t="inlineStr" r="B24648">
        <is>
          <t xml:space="preserve">CALL OUT</t>
        </is>
      </c>
      <c s="5" t="inlineStr" r="C24648">
        <is>
          <t xml:space="preserve">EACH   </t>
        </is>
      </c>
      <c s="6" r="D24648">
        <v>14.000</v>
      </c>
      <c s="7" r="E24648">
        <v>8</v>
      </c>
      <c s="8" t="inlineStr" r="F24648">
        <is>
          <t xml:space="preserve">76U52</t>
        </is>
      </c>
      <c s="8" t="inlineStr" r="G24648">
        <is>
          <t xml:space="preserve">130</t>
        </is>
      </c>
      <c s="9" r="H24648">
        <v>18890.0000</v>
      </c>
      <c s="8" t="inlineStr" r="I24648">
        <is>
          <t xml:space="preserve"/>
        </is>
      </c>
      <c s="8" t="inlineStr" r="J24648">
        <is>
          <t xml:space="preserve">Various</t>
        </is>
      </c>
    </row>
    <row r="24649" ht="20.25" customHeight="0">
      <c s="5" t="inlineStr" r="A24649">
        <is>
          <t xml:space="preserve">Z0008760</t>
        </is>
      </c>
      <c s="5" t="inlineStr" r="B24649">
        <is>
          <t xml:space="preserve">EMERGENCY WORK CALL OUT</t>
        </is>
      </c>
      <c s="5" t="inlineStr" r="C24649">
        <is>
          <t xml:space="preserve">EACH   </t>
        </is>
      </c>
      <c s="6" r="D24649">
        <v>14.000</v>
      </c>
      <c s="7" r="E24649">
        <v>4</v>
      </c>
      <c s="8" t="inlineStr" r="F24649">
        <is>
          <t xml:space="preserve">68K91</t>
        </is>
      </c>
      <c s="8" t="inlineStr" r="G24649">
        <is>
          <t xml:space="preserve">035</t>
        </is>
      </c>
      <c s="9" r="H24649">
        <v>235.0000</v>
      </c>
      <c s="8" t="inlineStr" r="I24649">
        <is>
          <t xml:space="preserve">Y</t>
        </is>
      </c>
      <c s="8" t="inlineStr" r="J24649">
        <is>
          <t xml:space="preserve">Various</t>
        </is>
      </c>
    </row>
    <row r="24650" ht="20.25" customHeight="0">
      <c s="5" t="inlineStr" r="A24650">
        <is>
          <t xml:space="preserve">Z0008760</t>
        </is>
      </c>
      <c s="5" t="inlineStr" r="B24650">
        <is>
          <t xml:space="preserve">EMERGENCY WORK CALL OUT</t>
        </is>
      </c>
      <c s="5" t="inlineStr" r="C24650">
        <is>
          <t xml:space="preserve">EACH   </t>
        </is>
      </c>
      <c s="6" r="D24650">
        <v>14.000</v>
      </c>
      <c s="7" r="E24650">
        <v>4</v>
      </c>
      <c s="8" t="inlineStr" r="F24650">
        <is>
          <t xml:space="preserve">68K91</t>
        </is>
      </c>
      <c s="8" t="inlineStr" r="G24650">
        <is>
          <t xml:space="preserve">035</t>
        </is>
      </c>
      <c s="9" r="H24650">
        <v>2000.0000</v>
      </c>
      <c s="8" t="inlineStr" r="I24650">
        <is>
          <t xml:space="preserve"/>
        </is>
      </c>
      <c s="8" t="inlineStr" r="J24650">
        <is>
          <t xml:space="preserve">Various</t>
        </is>
      </c>
    </row>
    <row r="24651" ht="20.25" customHeight="0">
      <c s="5" t="inlineStr" r="A24651">
        <is>
          <t xml:space="preserve">Z0008760</t>
        </is>
      </c>
      <c s="5" t="inlineStr" r="B24651">
        <is>
          <t xml:space="preserve">EMERGENCY WORK CALL OUT</t>
        </is>
      </c>
      <c s="5" t="inlineStr" r="C24651">
        <is>
          <t xml:space="preserve">EACH   </t>
        </is>
      </c>
      <c s="6" r="D24651">
        <v>60.000</v>
      </c>
      <c s="7" r="E24651">
        <v>6</v>
      </c>
      <c s="8" t="inlineStr" r="F24651">
        <is>
          <t xml:space="preserve">72540</t>
        </is>
      </c>
      <c s="8" t="inlineStr" r="G24651">
        <is>
          <t xml:space="preserve">043</t>
        </is>
      </c>
      <c s="9" r="H24651">
        <v>3359.5200</v>
      </c>
      <c s="8" t="inlineStr" r="I24651">
        <is>
          <t xml:space="preserve">Y</t>
        </is>
      </c>
      <c s="8" t="inlineStr" r="J24651">
        <is>
          <t xml:space="preserve">Various</t>
        </is>
      </c>
    </row>
    <row r="24652" ht="20.25" customHeight="0">
      <c s="5" t="inlineStr" r="A24652">
        <is>
          <t xml:space="preserve">Z0008760</t>
        </is>
      </c>
      <c s="5" t="inlineStr" r="B24652">
        <is>
          <t xml:space="preserve">EMERGENCY WORK CALL OUT</t>
        </is>
      </c>
      <c s="5" t="inlineStr" r="C24652">
        <is>
          <t xml:space="preserve">EACH   </t>
        </is>
      </c>
      <c s="6" r="D24652">
        <v>60.000</v>
      </c>
      <c s="7" r="E24652">
        <v>6</v>
      </c>
      <c s="8" t="inlineStr" r="F24652">
        <is>
          <t xml:space="preserve">72540</t>
        </is>
      </c>
      <c s="8" t="inlineStr" r="G24652">
        <is>
          <t xml:space="preserve">043</t>
        </is>
      </c>
      <c s="9" r="H24652">
        <v>2625.0000</v>
      </c>
      <c s="8" t="inlineStr" r="I24652">
        <is>
          <t xml:space="preserve"/>
        </is>
      </c>
      <c s="8" t="inlineStr" r="J24652">
        <is>
          <t xml:space="preserve">Various</t>
        </is>
      </c>
    </row>
    <row r="24653" ht="20.25" customHeight="0">
      <c s="5" t="inlineStr" r="A24653">
        <is>
          <t xml:space="preserve">Z0008760</t>
        </is>
      </c>
      <c s="5" t="inlineStr" r="B24653">
        <is>
          <t xml:space="preserve">EMERGENCY WORK CALL OUT</t>
        </is>
      </c>
      <c s="5" t="inlineStr" r="C24653">
        <is>
          <t xml:space="preserve">EACH   </t>
        </is>
      </c>
      <c s="6" r="D24653">
        <v>60.000</v>
      </c>
      <c s="7" r="E24653">
        <v>6</v>
      </c>
      <c s="8" t="inlineStr" r="F24653">
        <is>
          <t xml:space="preserve">72540</t>
        </is>
      </c>
      <c s="8" t="inlineStr" r="G24653">
        <is>
          <t xml:space="preserve">043</t>
        </is>
      </c>
      <c s="9" r="H24653">
        <v>5730.9900</v>
      </c>
      <c s="8" t="inlineStr" r="I24653">
        <is>
          <t xml:space="preserve"/>
        </is>
      </c>
      <c s="8" t="inlineStr" r="J24653">
        <is>
          <t xml:space="preserve">Various</t>
        </is>
      </c>
    </row>
    <row r="24654" ht="20.25" customHeight="0">
      <c s="5" t="inlineStr" r="A24654">
        <is>
          <t xml:space="preserve">Z0008760</t>
        </is>
      </c>
      <c s="5" t="inlineStr" r="B24654">
        <is>
          <t xml:space="preserve">EMERGENCY WORK CALL OUT</t>
        </is>
      </c>
      <c s="5" t="inlineStr" r="C24654">
        <is>
          <t xml:space="preserve">EACH   </t>
        </is>
      </c>
      <c s="6" r="D24654">
        <v>60.000</v>
      </c>
      <c s="7" r="E24654">
        <v>6</v>
      </c>
      <c s="8" t="inlineStr" r="F24654">
        <is>
          <t xml:space="preserve">72540</t>
        </is>
      </c>
      <c s="8" t="inlineStr" r="G24654">
        <is>
          <t xml:space="preserve">043</t>
        </is>
      </c>
      <c s="9" r="H24654">
        <v>7500.0000</v>
      </c>
      <c s="8" t="inlineStr" r="I24654">
        <is>
          <t xml:space="preserve"/>
        </is>
      </c>
      <c s="8" t="inlineStr" r="J24654">
        <is>
          <t xml:space="preserve">Various</t>
        </is>
      </c>
    </row>
    <row r="24655" ht="20.25" customHeight="0">
      <c s="5" t="inlineStr" r="A24655">
        <is>
          <t xml:space="preserve">Z0008760</t>
        </is>
      </c>
      <c s="5" t="inlineStr" r="B24655">
        <is>
          <t xml:space="preserve">EMERGENCY WORK CALL OUT</t>
        </is>
      </c>
      <c s="5" t="inlineStr" r="C24655">
        <is>
          <t xml:space="preserve">EACH   </t>
        </is>
      </c>
      <c s="6" r="D24655">
        <v>2.000</v>
      </c>
      <c s="7" r="E24655">
        <v>7</v>
      </c>
      <c s="8" t="inlineStr" r="F24655">
        <is>
          <t xml:space="preserve">74E30</t>
        </is>
      </c>
      <c s="8" t="inlineStr" r="G24655">
        <is>
          <t xml:space="preserve">125</t>
        </is>
      </c>
      <c s="9" r="H24655">
        <v>318.1000</v>
      </c>
      <c s="8" t="inlineStr" r="I24655">
        <is>
          <t xml:space="preserve">Y</t>
        </is>
      </c>
      <c s="8" t="inlineStr" r="J24655">
        <is>
          <t xml:space="preserve">Various</t>
        </is>
      </c>
    </row>
    <row r="24656" ht="20.25" customHeight="0">
      <c s="5" t="inlineStr" r="A24656">
        <is>
          <t xml:space="preserve">Z0008760</t>
        </is>
      </c>
      <c s="5" t="inlineStr" r="B24656">
        <is>
          <t xml:space="preserve">EMERGENCY WORK CALL OUT</t>
        </is>
      </c>
      <c s="5" t="inlineStr" r="C24656">
        <is>
          <t xml:space="preserve">EACH   </t>
        </is>
      </c>
      <c s="6" r="D24656">
        <v>2.000</v>
      </c>
      <c s="7" r="E24656">
        <v>7</v>
      </c>
      <c s="8" t="inlineStr" r="F24656">
        <is>
          <t xml:space="preserve">74E30</t>
        </is>
      </c>
      <c s="8" t="inlineStr" r="G24656">
        <is>
          <t xml:space="preserve">125</t>
        </is>
      </c>
      <c s="9" r="H24656">
        <v>1800.0000</v>
      </c>
      <c s="8" t="inlineStr" r="I24656">
        <is>
          <t xml:space="preserve"/>
        </is>
      </c>
      <c s="8" t="inlineStr" r="J24656">
        <is>
          <t xml:space="preserve">Various</t>
        </is>
      </c>
    </row>
    <row r="24657" ht="20.25" customHeight="0">
      <c s="5" t="inlineStr" r="A24657">
        <is>
          <t xml:space="preserve">Z0008760</t>
        </is>
      </c>
      <c s="5" t="inlineStr" r="B24657">
        <is>
          <t xml:space="preserve">EMERGENCY WORK CALL OUT</t>
        </is>
      </c>
      <c s="5" t="inlineStr" r="C24657">
        <is>
          <t xml:space="preserve">EACH   </t>
        </is>
      </c>
      <c s="6" r="D24657">
        <v>2.000</v>
      </c>
      <c s="7" r="E24657">
        <v>7</v>
      </c>
      <c s="8" t="inlineStr" r="F24657">
        <is>
          <t xml:space="preserve">74E30</t>
        </is>
      </c>
      <c s="8" t="inlineStr" r="G24657">
        <is>
          <t xml:space="preserve">125</t>
        </is>
      </c>
      <c s="9" r="H24657">
        <v>4000.0000</v>
      </c>
      <c s="8" t="inlineStr" r="I24657">
        <is>
          <t xml:space="preserve"/>
        </is>
      </c>
      <c s="8" t="inlineStr" r="J24657">
        <is>
          <t xml:space="preserve">Various</t>
        </is>
      </c>
    </row>
    <row r="24658" ht="20.25" customHeight="0">
      <c s="5" t="inlineStr" r="A24658">
        <is>
          <t xml:space="preserve">Z0010400</t>
        </is>
      </c>
      <c s="5" t="inlineStr" r="B24658">
        <is>
          <t xml:space="preserve">CLEANING BRIDGE SEATS</t>
        </is>
      </c>
      <c s="5" t="inlineStr" r="C24658">
        <is>
          <t xml:space="preserve">SQ FT  </t>
        </is>
      </c>
      <c s="6" r="D24658">
        <v>856.000</v>
      </c>
      <c s="7" r="E24658">
        <v>5</v>
      </c>
      <c s="8" t="inlineStr" r="F24658">
        <is>
          <t xml:space="preserve">70F37</t>
        </is>
      </c>
      <c s="8" t="inlineStr" r="G24658">
        <is>
          <t xml:space="preserve">036</t>
        </is>
      </c>
      <c s="9" r="H24658">
        <v>6.5000</v>
      </c>
      <c s="8" t="inlineStr" r="I24658">
        <is>
          <t xml:space="preserve">Y</t>
        </is>
      </c>
      <c s="8" t="inlineStr" r="J24658">
        <is>
          <t xml:space="preserve"> McLean</t>
        </is>
      </c>
    </row>
    <row r="24659" ht="20.25" customHeight="0">
      <c s="5" t="inlineStr" r="A24659">
        <is>
          <t xml:space="preserve">Z0010501</t>
        </is>
      </c>
      <c s="5" t="inlineStr" r="B24659">
        <is>
          <t xml:space="preserve">CLEANING AND PAINTING STEEL BRIDGE NO.  1</t>
        </is>
      </c>
      <c s="5" t="inlineStr" r="C24659">
        <is>
          <t xml:space="preserve">L SUM  </t>
        </is>
      </c>
      <c s="6" r="D24659">
        <v>1.000</v>
      </c>
      <c s="7" r="E24659">
        <v>2</v>
      </c>
      <c s="8" t="inlineStr" r="F24659">
        <is>
          <t xml:space="preserve">64U96</t>
        </is>
      </c>
      <c s="8" t="inlineStr" r="G24659">
        <is>
          <t xml:space="preserve">100</t>
        </is>
      </c>
      <c s="9" r="H24659">
        <v>47456.0000</v>
      </c>
      <c s="8" t="inlineStr" r="I24659">
        <is>
          <t xml:space="preserve">Y</t>
        </is>
      </c>
      <c s="8" t="inlineStr" r="J24659">
        <is>
          <t xml:space="preserve"> Rock Island</t>
        </is>
      </c>
    </row>
    <row r="24660" ht="20.25" customHeight="0">
      <c s="5" t="inlineStr" r="A24660">
        <is>
          <t xml:space="preserve">Z0010501</t>
        </is>
      </c>
      <c s="5" t="inlineStr" r="B24660">
        <is>
          <t xml:space="preserve">CLEANING AND PAINTING STEEL BRIDGE NO.  1</t>
        </is>
      </c>
      <c s="5" t="inlineStr" r="C24660">
        <is>
          <t xml:space="preserve">L SUM  </t>
        </is>
      </c>
      <c s="6" r="D24660">
        <v>1.000</v>
      </c>
      <c s="7" r="E24660">
        <v>2</v>
      </c>
      <c s="8" t="inlineStr" r="F24660">
        <is>
          <t xml:space="preserve">64U96</t>
        </is>
      </c>
      <c s="8" t="inlineStr" r="G24660">
        <is>
          <t xml:space="preserve">100</t>
        </is>
      </c>
      <c s="9" r="H24660">
        <v>58536.0000</v>
      </c>
      <c s="8" t="inlineStr" r="I24660">
        <is>
          <t xml:space="preserve"/>
        </is>
      </c>
      <c s="8" t="inlineStr" r="J24660">
        <is>
          <t xml:space="preserve"> Rock Island</t>
        </is>
      </c>
    </row>
    <row r="24661" ht="20.25" customHeight="0">
      <c s="5" t="inlineStr" r="A24661">
        <is>
          <t xml:space="preserve">Z0010501</t>
        </is>
      </c>
      <c s="5" t="inlineStr" r="B24661">
        <is>
          <t xml:space="preserve">CLEANING AND PAINTING STEEL BRIDGE NO.  1</t>
        </is>
      </c>
      <c s="5" t="inlineStr" r="C24661">
        <is>
          <t xml:space="preserve">L SUM  </t>
        </is>
      </c>
      <c s="6" r="D24661">
        <v>1.000</v>
      </c>
      <c s="7" r="E24661">
        <v>2</v>
      </c>
      <c s="8" t="inlineStr" r="F24661">
        <is>
          <t xml:space="preserve">64U96</t>
        </is>
      </c>
      <c s="8" t="inlineStr" r="G24661">
        <is>
          <t xml:space="preserve">100</t>
        </is>
      </c>
      <c s="9" r="H24661">
        <v>71600.0000</v>
      </c>
      <c s="8" t="inlineStr" r="I24661">
        <is>
          <t xml:space="preserve"/>
        </is>
      </c>
      <c s="8" t="inlineStr" r="J24661">
        <is>
          <t xml:space="preserve"> Rock Island</t>
        </is>
      </c>
    </row>
    <row r="24662" ht="20.25" customHeight="0">
      <c s="5" t="inlineStr" r="A24662">
        <is>
          <t xml:space="preserve">Z0010501</t>
        </is>
      </c>
      <c s="5" t="inlineStr" r="B24662">
        <is>
          <t xml:space="preserve">CLEANING AND PAINTING STEEL BRIDGE NO.  1</t>
        </is>
      </c>
      <c s="5" t="inlineStr" r="C24662">
        <is>
          <t xml:space="preserve">L SUM  </t>
        </is>
      </c>
      <c s="6" r="D24662">
        <v>1.000</v>
      </c>
      <c s="7" r="E24662">
        <v>2</v>
      </c>
      <c s="8" t="inlineStr" r="F24662">
        <is>
          <t xml:space="preserve">64U96</t>
        </is>
      </c>
      <c s="8" t="inlineStr" r="G24662">
        <is>
          <t xml:space="preserve">100</t>
        </is>
      </c>
      <c s="9" r="H24662">
        <v>71616.9300</v>
      </c>
      <c s="8" t="inlineStr" r="I24662">
        <is>
          <t xml:space="preserve"/>
        </is>
      </c>
      <c s="8" t="inlineStr" r="J24662">
        <is>
          <t xml:space="preserve"> Rock Island</t>
        </is>
      </c>
    </row>
    <row r="24663" ht="20.25" customHeight="0">
      <c s="5" t="inlineStr" r="A24663">
        <is>
          <t xml:space="preserve">Z0010501</t>
        </is>
      </c>
      <c s="5" t="inlineStr" r="B24663">
        <is>
          <t xml:space="preserve">CLEANING AND PAINTING STEEL BRIDGE NO.  1</t>
        </is>
      </c>
      <c s="5" t="inlineStr" r="C24663">
        <is>
          <t xml:space="preserve">L SUM  </t>
        </is>
      </c>
      <c s="6" r="D24663">
        <v>1.000</v>
      </c>
      <c s="7" r="E24663">
        <v>2</v>
      </c>
      <c s="8" t="inlineStr" r="F24663">
        <is>
          <t xml:space="preserve">64U96</t>
        </is>
      </c>
      <c s="8" t="inlineStr" r="G24663">
        <is>
          <t xml:space="preserve">100</t>
        </is>
      </c>
      <c s="9" r="H24663">
        <v>95000.0000</v>
      </c>
      <c s="8" t="inlineStr" r="I24663">
        <is>
          <t xml:space="preserve"/>
        </is>
      </c>
      <c s="8" t="inlineStr" r="J24663">
        <is>
          <t xml:space="preserve"> Rock Island</t>
        </is>
      </c>
    </row>
    <row r="24664" ht="20.25" customHeight="0">
      <c s="5" t="inlineStr" r="A24664">
        <is>
          <t xml:space="preserve">Z0010501</t>
        </is>
      </c>
      <c s="5" t="inlineStr" r="B24664">
        <is>
          <t xml:space="preserve">CLEANING AND PAINTING STEEL BRIDGE NO.  1</t>
        </is>
      </c>
      <c s="5" t="inlineStr" r="C24664">
        <is>
          <t xml:space="preserve">L SUM  </t>
        </is>
      </c>
      <c s="6" r="D24664">
        <v>1.000</v>
      </c>
      <c s="7" r="E24664">
        <v>2</v>
      </c>
      <c s="8" t="inlineStr" r="F24664">
        <is>
          <t xml:space="preserve">64U97</t>
        </is>
      </c>
      <c s="8" t="inlineStr" r="G24664">
        <is>
          <t xml:space="preserve">101</t>
        </is>
      </c>
      <c s="9" r="H24664">
        <v>153035.4000</v>
      </c>
      <c s="8" t="inlineStr" r="I24664">
        <is>
          <t xml:space="preserve">Y</t>
        </is>
      </c>
      <c s="8" t="inlineStr" r="J24664">
        <is>
          <t xml:space="preserve"> Rock Island, Whiteside</t>
        </is>
      </c>
    </row>
    <row r="24665" ht="20.25" customHeight="0">
      <c s="5" t="inlineStr" r="A24665">
        <is>
          <t xml:space="preserve">Z0010501</t>
        </is>
      </c>
      <c s="5" t="inlineStr" r="B24665">
        <is>
          <t xml:space="preserve">CLEANING AND PAINTING STEEL BRIDGE NO.  1</t>
        </is>
      </c>
      <c s="5" t="inlineStr" r="C24665">
        <is>
          <t xml:space="preserve">L SUM  </t>
        </is>
      </c>
      <c s="6" r="D24665">
        <v>1.000</v>
      </c>
      <c s="7" r="E24665">
        <v>2</v>
      </c>
      <c s="8" t="inlineStr" r="F24665">
        <is>
          <t xml:space="preserve">64U97</t>
        </is>
      </c>
      <c s="8" t="inlineStr" r="G24665">
        <is>
          <t xml:space="preserve">101</t>
        </is>
      </c>
      <c s="9" r="H24665">
        <v>127400.0000</v>
      </c>
      <c s="8" t="inlineStr" r="I24665">
        <is>
          <t xml:space="preserve"/>
        </is>
      </c>
      <c s="8" t="inlineStr" r="J24665">
        <is>
          <t xml:space="preserve"> Rock Island, Whiteside</t>
        </is>
      </c>
    </row>
    <row r="24666" ht="20.25" customHeight="0">
      <c s="5" t="inlineStr" r="A24666">
        <is>
          <t xml:space="preserve">Z0010501</t>
        </is>
      </c>
      <c s="5" t="inlineStr" r="B24666">
        <is>
          <t xml:space="preserve">CLEANING AND PAINTING STEEL BRIDGE NO.  1</t>
        </is>
      </c>
      <c s="5" t="inlineStr" r="C24666">
        <is>
          <t xml:space="preserve">L SUM  </t>
        </is>
      </c>
      <c s="6" r="D24666">
        <v>1.000</v>
      </c>
      <c s="7" r="E24666">
        <v>2</v>
      </c>
      <c s="8" t="inlineStr" r="F24666">
        <is>
          <t xml:space="preserve">64U97</t>
        </is>
      </c>
      <c s="8" t="inlineStr" r="G24666">
        <is>
          <t xml:space="preserve">101</t>
        </is>
      </c>
      <c s="9" r="H24666">
        <v>167069.0000</v>
      </c>
      <c s="8" t="inlineStr" r="I24666">
        <is>
          <t xml:space="preserve"/>
        </is>
      </c>
      <c s="8" t="inlineStr" r="J24666">
        <is>
          <t xml:space="preserve"> Rock Island, Whiteside</t>
        </is>
      </c>
    </row>
    <row r="24667" ht="20.25" customHeight="0">
      <c s="5" t="inlineStr" r="A24667">
        <is>
          <t xml:space="preserve">Z0010501</t>
        </is>
      </c>
      <c s="5" t="inlineStr" r="B24667">
        <is>
          <t xml:space="preserve">CLEANING AND PAINTING STEEL BRIDGE NO.  1</t>
        </is>
      </c>
      <c s="5" t="inlineStr" r="C24667">
        <is>
          <t xml:space="preserve">L SUM  </t>
        </is>
      </c>
      <c s="6" r="D24667">
        <v>1.000</v>
      </c>
      <c s="7" r="E24667">
        <v>2</v>
      </c>
      <c s="8" t="inlineStr" r="F24667">
        <is>
          <t xml:space="preserve">64U97</t>
        </is>
      </c>
      <c s="8" t="inlineStr" r="G24667">
        <is>
          <t xml:space="preserve">101</t>
        </is>
      </c>
      <c s="9" r="H24667">
        <v>172000.0000</v>
      </c>
      <c s="8" t="inlineStr" r="I24667">
        <is>
          <t xml:space="preserve"/>
        </is>
      </c>
      <c s="8" t="inlineStr" r="J24667">
        <is>
          <t xml:space="preserve"> Rock Island, Whiteside</t>
        </is>
      </c>
    </row>
    <row r="24668" ht="20.25" customHeight="0">
      <c s="5" t="inlineStr" r="A24668">
        <is>
          <t xml:space="preserve">Z0010501</t>
        </is>
      </c>
      <c s="5" t="inlineStr" r="B24668">
        <is>
          <t xml:space="preserve">CLEANING AND PAINTING STEEL BRIDGE NO.  1</t>
        </is>
      </c>
      <c s="5" t="inlineStr" r="C24668">
        <is>
          <t xml:space="preserve">L SUM  </t>
        </is>
      </c>
      <c s="6" r="D24668">
        <v>1.000</v>
      </c>
      <c s="7" r="E24668">
        <v>2</v>
      </c>
      <c s="8" t="inlineStr" r="F24668">
        <is>
          <t xml:space="preserve">64U97</t>
        </is>
      </c>
      <c s="8" t="inlineStr" r="G24668">
        <is>
          <t xml:space="preserve">101</t>
        </is>
      </c>
      <c s="9" r="H24668">
        <v>187135.0000</v>
      </c>
      <c s="8" t="inlineStr" r="I24668">
        <is>
          <t xml:space="preserve"/>
        </is>
      </c>
      <c s="8" t="inlineStr" r="J24668">
        <is>
          <t xml:space="preserve"> Rock Island, Whiteside</t>
        </is>
      </c>
    </row>
    <row r="24669" ht="20.25" customHeight="0">
      <c s="5" t="inlineStr" r="A24669">
        <is>
          <t xml:space="preserve">Z0010501</t>
        </is>
      </c>
      <c s="5" t="inlineStr" r="B24669">
        <is>
          <t xml:space="preserve">CLEANING AND PAINTING STEEL BRIDGE NO.  1</t>
        </is>
      </c>
      <c s="5" t="inlineStr" r="C24669">
        <is>
          <t xml:space="preserve">L SUM  </t>
        </is>
      </c>
      <c s="6" r="D24669">
        <v>1.000</v>
      </c>
      <c s="7" r="E24669">
        <v>3</v>
      </c>
      <c s="8" t="inlineStr" r="F24669">
        <is>
          <t xml:space="preserve">66R92</t>
        </is>
      </c>
      <c s="8" t="inlineStr" r="G24669">
        <is>
          <t xml:space="preserve">106</t>
        </is>
      </c>
      <c s="9" r="H24669">
        <v>294378.0500</v>
      </c>
      <c s="8" t="inlineStr" r="I24669">
        <is>
          <t xml:space="preserve">Y</t>
        </is>
      </c>
      <c s="8" t="inlineStr" r="J24669">
        <is>
          <t xml:space="preserve"> Bureau</t>
        </is>
      </c>
    </row>
    <row r="24670" ht="20.25" customHeight="0">
      <c s="5" t="inlineStr" r="A24670">
        <is>
          <t xml:space="preserve">Z0010501</t>
        </is>
      </c>
      <c s="5" t="inlineStr" r="B24670">
        <is>
          <t xml:space="preserve">CLEANING AND PAINTING STEEL BRIDGE NO.  1</t>
        </is>
      </c>
      <c s="5" t="inlineStr" r="C24670">
        <is>
          <t xml:space="preserve">L SUM  </t>
        </is>
      </c>
      <c s="6" r="D24670">
        <v>1.000</v>
      </c>
      <c s="7" r="E24670">
        <v>3</v>
      </c>
      <c s="8" t="inlineStr" r="F24670">
        <is>
          <t xml:space="preserve">66R92</t>
        </is>
      </c>
      <c s="8" t="inlineStr" r="G24670">
        <is>
          <t xml:space="preserve">106</t>
        </is>
      </c>
      <c s="9" r="H24670">
        <v>361624.0000</v>
      </c>
      <c s="8" t="inlineStr" r="I24670">
        <is>
          <t xml:space="preserve"/>
        </is>
      </c>
      <c s="8" t="inlineStr" r="J24670">
        <is>
          <t xml:space="preserve"> Bureau</t>
        </is>
      </c>
    </row>
    <row r="24671" ht="20.25" customHeight="0">
      <c s="5" t="inlineStr" r="A24671">
        <is>
          <t xml:space="preserve">Z0010501</t>
        </is>
      </c>
      <c s="5" t="inlineStr" r="B24671">
        <is>
          <t xml:space="preserve">CLEANING AND PAINTING STEEL BRIDGE NO.  1</t>
        </is>
      </c>
      <c s="5" t="inlineStr" r="C24671">
        <is>
          <t xml:space="preserve">L SUM  </t>
        </is>
      </c>
      <c s="6" r="D24671">
        <v>1.000</v>
      </c>
      <c s="7" r="E24671">
        <v>3</v>
      </c>
      <c s="8" t="inlineStr" r="F24671">
        <is>
          <t xml:space="preserve">66R92</t>
        </is>
      </c>
      <c s="8" t="inlineStr" r="G24671">
        <is>
          <t xml:space="preserve">106</t>
        </is>
      </c>
      <c s="9" r="H24671">
        <v>866775.6700</v>
      </c>
      <c s="8" t="inlineStr" r="I24671">
        <is>
          <t xml:space="preserve"/>
        </is>
      </c>
      <c s="8" t="inlineStr" r="J24671">
        <is>
          <t xml:space="preserve"> Bureau</t>
        </is>
      </c>
    </row>
    <row r="24672" ht="20.25" customHeight="0">
      <c s="5" t="inlineStr" r="A24672">
        <is>
          <t xml:space="preserve">Z0010501</t>
        </is>
      </c>
      <c s="5" t="inlineStr" r="B24672">
        <is>
          <t xml:space="preserve">CLEANING AND PAINTING STEEL BRIDGE NO.  1</t>
        </is>
      </c>
      <c s="5" t="inlineStr" r="C24672">
        <is>
          <t xml:space="preserve">L SUM  </t>
        </is>
      </c>
      <c s="6" r="D24672">
        <v>1.000</v>
      </c>
      <c s="7" r="E24672">
        <v>3</v>
      </c>
      <c s="8" t="inlineStr" r="F24672">
        <is>
          <t xml:space="preserve">66R93</t>
        </is>
      </c>
      <c s="8" t="inlineStr" r="G24672">
        <is>
          <t xml:space="preserve">107</t>
        </is>
      </c>
      <c s="9" r="H24672">
        <v>76500.0000</v>
      </c>
      <c s="8" t="inlineStr" r="I24672">
        <is>
          <t xml:space="preserve">Y</t>
        </is>
      </c>
      <c s="8" t="inlineStr" r="J24672">
        <is>
          <t xml:space="preserve"> Livingston</t>
        </is>
      </c>
    </row>
    <row r="24673" ht="20.25" customHeight="0">
      <c s="5" t="inlineStr" r="A24673">
        <is>
          <t xml:space="preserve">Z0010501</t>
        </is>
      </c>
      <c s="5" t="inlineStr" r="B24673">
        <is>
          <t xml:space="preserve">CLEANING AND PAINTING STEEL BRIDGE NO.  1</t>
        </is>
      </c>
      <c s="5" t="inlineStr" r="C24673">
        <is>
          <t xml:space="preserve">L SUM  </t>
        </is>
      </c>
      <c s="6" r="D24673">
        <v>1.000</v>
      </c>
      <c s="7" r="E24673">
        <v>3</v>
      </c>
      <c s="8" t="inlineStr" r="F24673">
        <is>
          <t xml:space="preserve">66R93</t>
        </is>
      </c>
      <c s="8" t="inlineStr" r="G24673">
        <is>
          <t xml:space="preserve">107</t>
        </is>
      </c>
      <c s="9" r="H24673">
        <v>89907.4000</v>
      </c>
      <c s="8" t="inlineStr" r="I24673">
        <is>
          <t xml:space="preserve"/>
        </is>
      </c>
      <c s="8" t="inlineStr" r="J24673">
        <is>
          <t xml:space="preserve"> Livingston</t>
        </is>
      </c>
    </row>
    <row r="24674" ht="20.25" customHeight="0">
      <c s="5" t="inlineStr" r="A24674">
        <is>
          <t xml:space="preserve">Z0010501</t>
        </is>
      </c>
      <c s="5" t="inlineStr" r="B24674">
        <is>
          <t xml:space="preserve">CLEANING AND PAINTING STEEL BRIDGE NO.  1</t>
        </is>
      </c>
      <c s="5" t="inlineStr" r="C24674">
        <is>
          <t xml:space="preserve">L SUM  </t>
        </is>
      </c>
      <c s="6" r="D24674">
        <v>1.000</v>
      </c>
      <c s="7" r="E24674">
        <v>3</v>
      </c>
      <c s="8" t="inlineStr" r="F24674">
        <is>
          <t xml:space="preserve">66R93</t>
        </is>
      </c>
      <c s="8" t="inlineStr" r="G24674">
        <is>
          <t xml:space="preserve">107</t>
        </is>
      </c>
      <c s="9" r="H24674">
        <v>200805.0000</v>
      </c>
      <c s="8" t="inlineStr" r="I24674">
        <is>
          <t xml:space="preserve"/>
        </is>
      </c>
      <c s="8" t="inlineStr" r="J24674">
        <is>
          <t xml:space="preserve"> Livingston</t>
        </is>
      </c>
    </row>
    <row r="24675" ht="20.25" customHeight="0">
      <c s="5" t="inlineStr" r="A24675">
        <is>
          <t xml:space="preserve">Z0010501</t>
        </is>
      </c>
      <c s="5" t="inlineStr" r="B24675">
        <is>
          <t xml:space="preserve">CLEANING AND PAINTING STEEL BRIDGE NO.  1</t>
        </is>
      </c>
      <c s="5" t="inlineStr" r="C24675">
        <is>
          <t xml:space="preserve">L SUM  </t>
        </is>
      </c>
      <c s="6" r="D24675">
        <v>1.000</v>
      </c>
      <c s="7" r="E24675">
        <v>3</v>
      </c>
      <c s="8" t="inlineStr" r="F24675">
        <is>
          <t xml:space="preserve">66R95</t>
        </is>
      </c>
      <c s="8" t="inlineStr" r="G24675">
        <is>
          <t xml:space="preserve">109</t>
        </is>
      </c>
      <c s="9" r="H24675">
        <v>252997.5000</v>
      </c>
      <c s="8" t="inlineStr" r="I24675">
        <is>
          <t xml:space="preserve">Y</t>
        </is>
      </c>
      <c s="8" t="inlineStr" r="J24675">
        <is>
          <t xml:space="preserve"> Bureau</t>
        </is>
      </c>
    </row>
    <row r="24676" ht="20.25" customHeight="0">
      <c s="5" t="inlineStr" r="A24676">
        <is>
          <t xml:space="preserve">Z0010501</t>
        </is>
      </c>
      <c s="5" t="inlineStr" r="B24676">
        <is>
          <t xml:space="preserve">CLEANING AND PAINTING STEEL BRIDGE NO.  1</t>
        </is>
      </c>
      <c s="5" t="inlineStr" r="C24676">
        <is>
          <t xml:space="preserve">L SUM  </t>
        </is>
      </c>
      <c s="6" r="D24676">
        <v>1.000</v>
      </c>
      <c s="7" r="E24676">
        <v>3</v>
      </c>
      <c s="8" t="inlineStr" r="F24676">
        <is>
          <t xml:space="preserve">66R95</t>
        </is>
      </c>
      <c s="8" t="inlineStr" r="G24676">
        <is>
          <t xml:space="preserve">109</t>
        </is>
      </c>
      <c s="9" r="H24676">
        <v>697308.5500</v>
      </c>
      <c s="8" t="inlineStr" r="I24676">
        <is>
          <t xml:space="preserve"/>
        </is>
      </c>
      <c s="8" t="inlineStr" r="J24676">
        <is>
          <t xml:space="preserve"> Bureau</t>
        </is>
      </c>
    </row>
    <row r="24677" ht="20.25" customHeight="0">
      <c s="5" t="inlineStr" r="A24677">
        <is>
          <t xml:space="preserve">Z0010501</t>
        </is>
      </c>
      <c s="5" t="inlineStr" r="B24677">
        <is>
          <t xml:space="preserve">CLEANING AND PAINTING STEEL BRIDGE NO.  1</t>
        </is>
      </c>
      <c s="5" t="inlineStr" r="C24677">
        <is>
          <t xml:space="preserve">L SUM  </t>
        </is>
      </c>
      <c s="6" r="D24677">
        <v>1.000</v>
      </c>
      <c s="7" r="E24677">
        <v>3</v>
      </c>
      <c s="8" t="inlineStr" r="F24677">
        <is>
          <t xml:space="preserve">66R95</t>
        </is>
      </c>
      <c s="8" t="inlineStr" r="G24677">
        <is>
          <t xml:space="preserve">109</t>
        </is>
      </c>
      <c s="9" r="H24677">
        <v>836000.0000</v>
      </c>
      <c s="8" t="inlineStr" r="I24677">
        <is>
          <t xml:space="preserve"/>
        </is>
      </c>
      <c s="8" t="inlineStr" r="J24677">
        <is>
          <t xml:space="preserve"> Bureau</t>
        </is>
      </c>
    </row>
    <row r="24678" ht="20.25" customHeight="0">
      <c s="5" t="inlineStr" r="A24678">
        <is>
          <t xml:space="preserve">Z0010501</t>
        </is>
      </c>
      <c s="5" t="inlineStr" r="B24678">
        <is>
          <t xml:space="preserve">CLEANING AND PAINTING STEEL BRIDGE NO.  1</t>
        </is>
      </c>
      <c s="5" t="inlineStr" r="C24678">
        <is>
          <t xml:space="preserve">L SUM  </t>
        </is>
      </c>
      <c s="6" r="D24678">
        <v>1.000</v>
      </c>
      <c s="7" r="E24678">
        <v>3</v>
      </c>
      <c s="8" t="inlineStr" r="F24678">
        <is>
          <t xml:space="preserve">66T02</t>
        </is>
      </c>
      <c s="8" t="inlineStr" r="G24678">
        <is>
          <t xml:space="preserve">110</t>
        </is>
      </c>
      <c s="9" r="H24678">
        <v>82884.0000</v>
      </c>
      <c s="8" t="inlineStr" r="I24678">
        <is>
          <t xml:space="preserve">Y</t>
        </is>
      </c>
      <c s="8" t="inlineStr" r="J24678">
        <is>
          <t xml:space="preserve"> Iroquois</t>
        </is>
      </c>
    </row>
    <row r="24679" ht="20.25" customHeight="0">
      <c s="5" t="inlineStr" r="A24679">
        <is>
          <t xml:space="preserve">Z0010501</t>
        </is>
      </c>
      <c s="5" t="inlineStr" r="B24679">
        <is>
          <t xml:space="preserve">CLEANING AND PAINTING STEEL BRIDGE NO.  1</t>
        </is>
      </c>
      <c s="5" t="inlineStr" r="C24679">
        <is>
          <t xml:space="preserve">L SUM  </t>
        </is>
      </c>
      <c s="6" r="D24679">
        <v>1.000</v>
      </c>
      <c s="7" r="E24679">
        <v>3</v>
      </c>
      <c s="8" t="inlineStr" r="F24679">
        <is>
          <t xml:space="preserve">66T02</t>
        </is>
      </c>
      <c s="8" t="inlineStr" r="G24679">
        <is>
          <t xml:space="preserve">110</t>
        </is>
      </c>
      <c s="9" r="H24679">
        <v>127970.5000</v>
      </c>
      <c s="8" t="inlineStr" r="I24679">
        <is>
          <t xml:space="preserve"/>
        </is>
      </c>
      <c s="8" t="inlineStr" r="J24679">
        <is>
          <t xml:space="preserve"> Iroquois</t>
        </is>
      </c>
    </row>
    <row r="24680" ht="20.25" customHeight="0">
      <c s="5" t="inlineStr" r="A24680">
        <is>
          <t xml:space="preserve">Z0010501</t>
        </is>
      </c>
      <c s="5" t="inlineStr" r="B24680">
        <is>
          <t xml:space="preserve">CLEANING AND PAINTING STEEL BRIDGE NO.  1</t>
        </is>
      </c>
      <c s="5" t="inlineStr" r="C24680">
        <is>
          <t xml:space="preserve">L SUM  </t>
        </is>
      </c>
      <c s="6" r="D24680">
        <v>1.000</v>
      </c>
      <c s="7" r="E24680">
        <v>3</v>
      </c>
      <c s="8" t="inlineStr" r="F24680">
        <is>
          <t xml:space="preserve">66T02</t>
        </is>
      </c>
      <c s="8" t="inlineStr" r="G24680">
        <is>
          <t xml:space="preserve">110</t>
        </is>
      </c>
      <c s="9" r="H24680">
        <v>245000.0000</v>
      </c>
      <c s="8" t="inlineStr" r="I24680">
        <is>
          <t xml:space="preserve"/>
        </is>
      </c>
      <c s="8" t="inlineStr" r="J24680">
        <is>
          <t xml:space="preserve"> Iroquois</t>
        </is>
      </c>
    </row>
    <row r="24681" ht="20.25" customHeight="0">
      <c s="5" t="inlineStr" r="A24681">
        <is>
          <t xml:space="preserve">Z0010501</t>
        </is>
      </c>
      <c s="5" t="inlineStr" r="B24681">
        <is>
          <t xml:space="preserve">CLEANING AND PAINTING STEEL BRIDGE NO.  1</t>
        </is>
      </c>
      <c s="5" t="inlineStr" r="C24681">
        <is>
          <t xml:space="preserve">L SUM  </t>
        </is>
      </c>
      <c s="6" r="D24681">
        <v>1.000</v>
      </c>
      <c s="7" r="E24681">
        <v>3</v>
      </c>
      <c s="8" t="inlineStr" r="F24681">
        <is>
          <t xml:space="preserve">66T06</t>
        </is>
      </c>
      <c s="8" t="inlineStr" r="G24681">
        <is>
          <t xml:space="preserve">111</t>
        </is>
      </c>
      <c s="9" r="H24681">
        <v>61740.0000</v>
      </c>
      <c s="8" t="inlineStr" r="I24681">
        <is>
          <t xml:space="preserve">Y</t>
        </is>
      </c>
      <c s="8" t="inlineStr" r="J24681">
        <is>
          <t xml:space="preserve"> Bureau</t>
        </is>
      </c>
    </row>
    <row r="24682" ht="20.25" customHeight="0">
      <c s="5" t="inlineStr" r="A24682">
        <is>
          <t xml:space="preserve">Z0010501</t>
        </is>
      </c>
      <c s="5" t="inlineStr" r="B24682">
        <is>
          <t xml:space="preserve">CLEANING AND PAINTING STEEL BRIDGE NO.  1</t>
        </is>
      </c>
      <c s="5" t="inlineStr" r="C24682">
        <is>
          <t xml:space="preserve">L SUM  </t>
        </is>
      </c>
      <c s="6" r="D24682">
        <v>1.000</v>
      </c>
      <c s="7" r="E24682">
        <v>3</v>
      </c>
      <c s="8" t="inlineStr" r="F24682">
        <is>
          <t xml:space="preserve">66T06</t>
        </is>
      </c>
      <c s="8" t="inlineStr" r="G24682">
        <is>
          <t xml:space="preserve">111</t>
        </is>
      </c>
      <c s="9" r="H24682">
        <v>90697.7700</v>
      </c>
      <c s="8" t="inlineStr" r="I24682">
        <is>
          <t xml:space="preserve"/>
        </is>
      </c>
      <c s="8" t="inlineStr" r="J24682">
        <is>
          <t xml:space="preserve"> Bureau</t>
        </is>
      </c>
    </row>
    <row r="24683" ht="20.25" customHeight="0">
      <c s="5" t="inlineStr" r="A24683">
        <is>
          <t xml:space="preserve">Z0010501</t>
        </is>
      </c>
      <c s="5" t="inlineStr" r="B24683">
        <is>
          <t xml:space="preserve">CLEANING AND PAINTING STEEL BRIDGE NO.  1</t>
        </is>
      </c>
      <c s="5" t="inlineStr" r="C24683">
        <is>
          <t xml:space="preserve">L SUM  </t>
        </is>
      </c>
      <c s="6" r="D24683">
        <v>1.000</v>
      </c>
      <c s="7" r="E24683">
        <v>3</v>
      </c>
      <c s="8" t="inlineStr" r="F24683">
        <is>
          <t xml:space="preserve">66T06</t>
        </is>
      </c>
      <c s="8" t="inlineStr" r="G24683">
        <is>
          <t xml:space="preserve">111</t>
        </is>
      </c>
      <c s="9" r="H24683">
        <v>135000.0000</v>
      </c>
      <c s="8" t="inlineStr" r="I24683">
        <is>
          <t xml:space="preserve"/>
        </is>
      </c>
      <c s="8" t="inlineStr" r="J24683">
        <is>
          <t xml:space="preserve"> Bureau</t>
        </is>
      </c>
    </row>
    <row r="24684" ht="20.25" customHeight="0">
      <c s="5" t="inlineStr" r="A24684">
        <is>
          <t xml:space="preserve">Z0010501</t>
        </is>
      </c>
      <c s="5" t="inlineStr" r="B24684">
        <is>
          <t xml:space="preserve">CLEANING AND PAINTING STEEL BRIDGE NO.  1</t>
        </is>
      </c>
      <c s="5" t="inlineStr" r="C24684">
        <is>
          <t xml:space="preserve">L SUM  </t>
        </is>
      </c>
      <c s="6" r="D24684">
        <v>1.000</v>
      </c>
      <c s="7" r="E24684">
        <v>4</v>
      </c>
      <c s="8" t="inlineStr" r="F24684">
        <is>
          <t xml:space="preserve">68J51</t>
        </is>
      </c>
      <c s="8" t="inlineStr" r="G24684">
        <is>
          <t xml:space="preserve">026</t>
        </is>
      </c>
      <c s="9" r="H24684">
        <v>280000.0000</v>
      </c>
      <c s="8" t="inlineStr" r="I24684">
        <is>
          <t xml:space="preserve">Y</t>
        </is>
      </c>
      <c s="8" t="inlineStr" r="J24684">
        <is>
          <t xml:space="preserve"> Peoria</t>
        </is>
      </c>
    </row>
    <row r="24685" ht="20.25" customHeight="0">
      <c s="5" t="inlineStr" r="A24685">
        <is>
          <t xml:space="preserve">Z0010501</t>
        </is>
      </c>
      <c s="5" t="inlineStr" r="B24685">
        <is>
          <t xml:space="preserve">CLEANING AND PAINTING STEEL BRIDGE NO.  1</t>
        </is>
      </c>
      <c s="5" t="inlineStr" r="C24685">
        <is>
          <t xml:space="preserve">L SUM  </t>
        </is>
      </c>
      <c s="6" r="D24685">
        <v>1.000</v>
      </c>
      <c s="7" r="E24685">
        <v>4</v>
      </c>
      <c s="8" t="inlineStr" r="F24685">
        <is>
          <t xml:space="preserve">68J51</t>
        </is>
      </c>
      <c s="8" t="inlineStr" r="G24685">
        <is>
          <t xml:space="preserve">026</t>
        </is>
      </c>
      <c s="9" r="H24685">
        <v>378400.0000</v>
      </c>
      <c s="8" t="inlineStr" r="I24685">
        <is>
          <t xml:space="preserve"/>
        </is>
      </c>
      <c s="8" t="inlineStr" r="J24685">
        <is>
          <t xml:space="preserve"> Peoria</t>
        </is>
      </c>
    </row>
    <row r="24686" ht="20.25" customHeight="0">
      <c s="5" t="inlineStr" r="A24686">
        <is>
          <t xml:space="preserve">Z0010501</t>
        </is>
      </c>
      <c s="5" t="inlineStr" r="B24686">
        <is>
          <t xml:space="preserve">CLEANING AND PAINTING STEEL BRIDGE NO.  1</t>
        </is>
      </c>
      <c s="5" t="inlineStr" r="C24686">
        <is>
          <t xml:space="preserve">L SUM  </t>
        </is>
      </c>
      <c s="6" r="D24686">
        <v>1.000</v>
      </c>
      <c s="7" r="E24686">
        <v>4</v>
      </c>
      <c s="8" t="inlineStr" r="F24686">
        <is>
          <t xml:space="preserve">68K62</t>
        </is>
      </c>
      <c s="8" t="inlineStr" r="G24686">
        <is>
          <t xml:space="preserve">034</t>
        </is>
      </c>
      <c s="9" r="H24686">
        <v>146767.5300</v>
      </c>
      <c s="8" t="inlineStr" r="I24686">
        <is>
          <t xml:space="preserve">Y</t>
        </is>
      </c>
      <c s="8" t="inlineStr" r="J24686">
        <is>
          <t xml:space="preserve">Various</t>
        </is>
      </c>
    </row>
    <row r="24687" ht="20.25" customHeight="0">
      <c s="5" t="inlineStr" r="A24687">
        <is>
          <t xml:space="preserve">Z0010501</t>
        </is>
      </c>
      <c s="5" t="inlineStr" r="B24687">
        <is>
          <t xml:space="preserve">CLEANING AND PAINTING STEEL BRIDGE NO.  1</t>
        </is>
      </c>
      <c s="5" t="inlineStr" r="C24687">
        <is>
          <t xml:space="preserve">L SUM  </t>
        </is>
      </c>
      <c s="6" r="D24687">
        <v>1.000</v>
      </c>
      <c s="7" r="E24687">
        <v>4</v>
      </c>
      <c s="8" t="inlineStr" r="F24687">
        <is>
          <t xml:space="preserve">68K62</t>
        </is>
      </c>
      <c s="8" t="inlineStr" r="G24687">
        <is>
          <t xml:space="preserve">034</t>
        </is>
      </c>
      <c s="9" r="H24687">
        <v>131328.0000</v>
      </c>
      <c s="8" t="inlineStr" r="I24687">
        <is>
          <t xml:space="preserve"/>
        </is>
      </c>
      <c s="8" t="inlineStr" r="J24687">
        <is>
          <t xml:space="preserve">Various</t>
        </is>
      </c>
    </row>
    <row r="24688" ht="20.25" customHeight="0">
      <c s="5" t="inlineStr" r="A24688">
        <is>
          <t xml:space="preserve">Z0010501</t>
        </is>
      </c>
      <c s="5" t="inlineStr" r="B24688">
        <is>
          <t xml:space="preserve">CLEANING AND PAINTING STEEL BRIDGE NO.  1</t>
        </is>
      </c>
      <c s="5" t="inlineStr" r="C24688">
        <is>
          <t xml:space="preserve">L SUM  </t>
        </is>
      </c>
      <c s="6" r="D24688">
        <v>1.000</v>
      </c>
      <c s="7" r="E24688">
        <v>4</v>
      </c>
      <c s="8" t="inlineStr" r="F24688">
        <is>
          <t xml:space="preserve">68K62</t>
        </is>
      </c>
      <c s="8" t="inlineStr" r="G24688">
        <is>
          <t xml:space="preserve">034</t>
        </is>
      </c>
      <c s="9" r="H24688">
        <v>200250.0000</v>
      </c>
      <c s="8" t="inlineStr" r="I24688">
        <is>
          <t xml:space="preserve"/>
        </is>
      </c>
      <c s="8" t="inlineStr" r="J24688">
        <is>
          <t xml:space="preserve">Various</t>
        </is>
      </c>
    </row>
    <row r="24689" ht="20.25" customHeight="0">
      <c s="5" t="inlineStr" r="A24689">
        <is>
          <t xml:space="preserve">Z0010501</t>
        </is>
      </c>
      <c s="5" t="inlineStr" r="B24689">
        <is>
          <t xml:space="preserve">CLEANING AND PAINTING STEEL BRIDGE NO.  1</t>
        </is>
      </c>
      <c s="5" t="inlineStr" r="C24689">
        <is>
          <t xml:space="preserve">L SUM  </t>
        </is>
      </c>
      <c s="6" r="D24689">
        <v>1.000</v>
      </c>
      <c s="7" r="E24689">
        <v>5</v>
      </c>
      <c s="8" t="inlineStr" r="F24689">
        <is>
          <t xml:space="preserve">70F77</t>
        </is>
      </c>
      <c s="8" t="inlineStr" r="G24689">
        <is>
          <t xml:space="preserve">037</t>
        </is>
      </c>
      <c s="9" r="H24689">
        <v>90000.0000</v>
      </c>
      <c s="8" t="inlineStr" r="I24689">
        <is>
          <t xml:space="preserve">Y</t>
        </is>
      </c>
      <c s="8" t="inlineStr" r="J24689">
        <is>
          <t xml:space="preserve"> McLean</t>
        </is>
      </c>
    </row>
    <row r="24690" ht="20.25" customHeight="0">
      <c s="5" t="inlineStr" r="A24690">
        <is>
          <t xml:space="preserve">Z0010501</t>
        </is>
      </c>
      <c s="5" t="inlineStr" r="B24690">
        <is>
          <t xml:space="preserve">CLEANING AND PAINTING STEEL BRIDGE NO.  1</t>
        </is>
      </c>
      <c s="5" t="inlineStr" r="C24690">
        <is>
          <t xml:space="preserve">L SUM  </t>
        </is>
      </c>
      <c s="6" r="D24690">
        <v>1.000</v>
      </c>
      <c s="7" r="E24690">
        <v>1</v>
      </c>
      <c s="8" t="inlineStr" r="F24690">
        <is>
          <t xml:space="preserve">80B56</t>
        </is>
      </c>
      <c s="8" t="inlineStr" r="G24690">
        <is>
          <t xml:space="preserve">141</t>
        </is>
      </c>
      <c s="9" r="H24690">
        <v>147600.0000</v>
      </c>
      <c s="8" t="inlineStr" r="I24690">
        <is>
          <t xml:space="preserve">Y</t>
        </is>
      </c>
      <c s="8" t="inlineStr" r="J24690">
        <is>
          <t xml:space="preserve"> Cook</t>
        </is>
      </c>
    </row>
    <row r="24691" ht="20.25" customHeight="0">
      <c s="5" t="inlineStr" r="A24691">
        <is>
          <t xml:space="preserve">Z0010501</t>
        </is>
      </c>
      <c s="5" t="inlineStr" r="B24691">
        <is>
          <t xml:space="preserve">CLEANING AND PAINTING STEEL BRIDGE NO.  1</t>
        </is>
      </c>
      <c s="5" t="inlineStr" r="C24691">
        <is>
          <t xml:space="preserve">L SUM  </t>
        </is>
      </c>
      <c s="6" r="D24691">
        <v>1.000</v>
      </c>
      <c s="7" r="E24691">
        <v>1</v>
      </c>
      <c s="8" t="inlineStr" r="F24691">
        <is>
          <t xml:space="preserve">80B56</t>
        </is>
      </c>
      <c s="8" t="inlineStr" r="G24691">
        <is>
          <t xml:space="preserve">141</t>
        </is>
      </c>
      <c s="9" r="H24691">
        <v>129893.4000</v>
      </c>
      <c s="8" t="inlineStr" r="I24691">
        <is>
          <t xml:space="preserve"/>
        </is>
      </c>
      <c s="8" t="inlineStr" r="J24691">
        <is>
          <t xml:space="preserve"> Cook</t>
        </is>
      </c>
    </row>
    <row r="24692" ht="20.25" customHeight="0">
      <c s="5" t="inlineStr" r="A24692">
        <is>
          <t xml:space="preserve">Z0010501</t>
        </is>
      </c>
      <c s="5" t="inlineStr" r="B24692">
        <is>
          <t xml:space="preserve">CLEANING AND PAINTING STEEL BRIDGE NO.  1</t>
        </is>
      </c>
      <c s="5" t="inlineStr" r="C24692">
        <is>
          <t xml:space="preserve">L SUM  </t>
        </is>
      </c>
      <c s="6" r="D24692">
        <v>1.000</v>
      </c>
      <c s="7" r="E24692">
        <v>1</v>
      </c>
      <c s="8" t="inlineStr" r="F24692">
        <is>
          <t xml:space="preserve">80B56</t>
        </is>
      </c>
      <c s="8" t="inlineStr" r="G24692">
        <is>
          <t xml:space="preserve">141</t>
        </is>
      </c>
      <c s="9" r="H24692">
        <v>182272.0000</v>
      </c>
      <c s="8" t="inlineStr" r="I24692">
        <is>
          <t xml:space="preserve"/>
        </is>
      </c>
      <c s="8" t="inlineStr" r="J24692">
        <is>
          <t xml:space="preserve"> Cook</t>
        </is>
      </c>
    </row>
    <row r="24693" ht="20.25" customHeight="0">
      <c s="5" t="inlineStr" r="A24693">
        <is>
          <t xml:space="preserve">Z0010502</t>
        </is>
      </c>
      <c s="5" t="inlineStr" r="B24693">
        <is>
          <t xml:space="preserve">CLEANING AND PAINTING STEEL BRIDGE NO.  2</t>
        </is>
      </c>
      <c s="5" t="inlineStr" r="C24693">
        <is>
          <t xml:space="preserve">L SUM  </t>
        </is>
      </c>
      <c s="6" r="D24693">
        <v>1.000</v>
      </c>
      <c s="7" r="E24693">
        <v>2</v>
      </c>
      <c s="8" t="inlineStr" r="F24693">
        <is>
          <t xml:space="preserve">64U96</t>
        </is>
      </c>
      <c s="8" t="inlineStr" r="G24693">
        <is>
          <t xml:space="preserve">100</t>
        </is>
      </c>
      <c s="9" r="H24693">
        <v>47456.0000</v>
      </c>
      <c s="8" t="inlineStr" r="I24693">
        <is>
          <t xml:space="preserve">Y</t>
        </is>
      </c>
      <c s="8" t="inlineStr" r="J24693">
        <is>
          <t xml:space="preserve"> Rock Island</t>
        </is>
      </c>
    </row>
    <row r="24694" ht="20.25" customHeight="0">
      <c s="5" t="inlineStr" r="A24694">
        <is>
          <t xml:space="preserve">Z0010502</t>
        </is>
      </c>
      <c s="5" t="inlineStr" r="B24694">
        <is>
          <t xml:space="preserve">CLEANING AND PAINTING STEEL BRIDGE NO.  2</t>
        </is>
      </c>
      <c s="5" t="inlineStr" r="C24694">
        <is>
          <t xml:space="preserve">L SUM  </t>
        </is>
      </c>
      <c s="6" r="D24694">
        <v>1.000</v>
      </c>
      <c s="7" r="E24694">
        <v>2</v>
      </c>
      <c s="8" t="inlineStr" r="F24694">
        <is>
          <t xml:space="preserve">64U96</t>
        </is>
      </c>
      <c s="8" t="inlineStr" r="G24694">
        <is>
          <t xml:space="preserve">100</t>
        </is>
      </c>
      <c s="9" r="H24694">
        <v>58536.0000</v>
      </c>
      <c s="8" t="inlineStr" r="I24694">
        <is>
          <t xml:space="preserve"/>
        </is>
      </c>
      <c s="8" t="inlineStr" r="J24694">
        <is>
          <t xml:space="preserve"> Rock Island</t>
        </is>
      </c>
    </row>
    <row r="24695" ht="20.25" customHeight="0">
      <c s="5" t="inlineStr" r="A24695">
        <is>
          <t xml:space="preserve">Z0010502</t>
        </is>
      </c>
      <c s="5" t="inlineStr" r="B24695">
        <is>
          <t xml:space="preserve">CLEANING AND PAINTING STEEL BRIDGE NO.  2</t>
        </is>
      </c>
      <c s="5" t="inlineStr" r="C24695">
        <is>
          <t xml:space="preserve">L SUM  </t>
        </is>
      </c>
      <c s="6" r="D24695">
        <v>1.000</v>
      </c>
      <c s="7" r="E24695">
        <v>2</v>
      </c>
      <c s="8" t="inlineStr" r="F24695">
        <is>
          <t xml:space="preserve">64U96</t>
        </is>
      </c>
      <c s="8" t="inlineStr" r="G24695">
        <is>
          <t xml:space="preserve">100</t>
        </is>
      </c>
      <c s="9" r="H24695">
        <v>71600.0000</v>
      </c>
      <c s="8" t="inlineStr" r="I24695">
        <is>
          <t xml:space="preserve"/>
        </is>
      </c>
      <c s="8" t="inlineStr" r="J24695">
        <is>
          <t xml:space="preserve"> Rock Island</t>
        </is>
      </c>
    </row>
    <row r="24696" ht="20.25" customHeight="0">
      <c s="5" t="inlineStr" r="A24696">
        <is>
          <t xml:space="preserve">Z0010502</t>
        </is>
      </c>
      <c s="5" t="inlineStr" r="B24696">
        <is>
          <t xml:space="preserve">CLEANING AND PAINTING STEEL BRIDGE NO.  2</t>
        </is>
      </c>
      <c s="5" t="inlineStr" r="C24696">
        <is>
          <t xml:space="preserve">L SUM  </t>
        </is>
      </c>
      <c s="6" r="D24696">
        <v>1.000</v>
      </c>
      <c s="7" r="E24696">
        <v>2</v>
      </c>
      <c s="8" t="inlineStr" r="F24696">
        <is>
          <t xml:space="preserve">64U96</t>
        </is>
      </c>
      <c s="8" t="inlineStr" r="G24696">
        <is>
          <t xml:space="preserve">100</t>
        </is>
      </c>
      <c s="9" r="H24696">
        <v>71616.9300</v>
      </c>
      <c s="8" t="inlineStr" r="I24696">
        <is>
          <t xml:space="preserve"/>
        </is>
      </c>
      <c s="8" t="inlineStr" r="J24696">
        <is>
          <t xml:space="preserve"> Rock Island</t>
        </is>
      </c>
    </row>
    <row r="24697" ht="20.25" customHeight="0">
      <c s="5" t="inlineStr" r="A24697">
        <is>
          <t xml:space="preserve">Z0010502</t>
        </is>
      </c>
      <c s="5" t="inlineStr" r="B24697">
        <is>
          <t xml:space="preserve">CLEANING AND PAINTING STEEL BRIDGE NO.  2</t>
        </is>
      </c>
      <c s="5" t="inlineStr" r="C24697">
        <is>
          <t xml:space="preserve">L SUM  </t>
        </is>
      </c>
      <c s="6" r="D24697">
        <v>1.000</v>
      </c>
      <c s="7" r="E24697">
        <v>2</v>
      </c>
      <c s="8" t="inlineStr" r="F24697">
        <is>
          <t xml:space="preserve">64U96</t>
        </is>
      </c>
      <c s="8" t="inlineStr" r="G24697">
        <is>
          <t xml:space="preserve">100</t>
        </is>
      </c>
      <c s="9" r="H24697">
        <v>95000.0000</v>
      </c>
      <c s="8" t="inlineStr" r="I24697">
        <is>
          <t xml:space="preserve"/>
        </is>
      </c>
      <c s="8" t="inlineStr" r="J24697">
        <is>
          <t xml:space="preserve"> Rock Island</t>
        </is>
      </c>
    </row>
    <row r="24698" ht="20.25" customHeight="0">
      <c s="5" t="inlineStr" r="A24698">
        <is>
          <t xml:space="preserve">Z0010502</t>
        </is>
      </c>
      <c s="5" t="inlineStr" r="B24698">
        <is>
          <t xml:space="preserve">CLEANING AND PAINTING STEEL BRIDGE NO.  2</t>
        </is>
      </c>
      <c s="5" t="inlineStr" r="C24698">
        <is>
          <t xml:space="preserve">L SUM  </t>
        </is>
      </c>
      <c s="6" r="D24698">
        <v>1.000</v>
      </c>
      <c s="7" r="E24698">
        <v>2</v>
      </c>
      <c s="8" t="inlineStr" r="F24698">
        <is>
          <t xml:space="preserve">64U97</t>
        </is>
      </c>
      <c s="8" t="inlineStr" r="G24698">
        <is>
          <t xml:space="preserve">101</t>
        </is>
      </c>
      <c s="9" r="H24698">
        <v>150385.3600</v>
      </c>
      <c s="8" t="inlineStr" r="I24698">
        <is>
          <t xml:space="preserve">Y</t>
        </is>
      </c>
      <c s="8" t="inlineStr" r="J24698">
        <is>
          <t xml:space="preserve"> Rock Island, Whiteside</t>
        </is>
      </c>
    </row>
    <row r="24699" ht="20.25" customHeight="0">
      <c s="5" t="inlineStr" r="A24699">
        <is>
          <t xml:space="preserve">Z0010502</t>
        </is>
      </c>
      <c s="5" t="inlineStr" r="B24699">
        <is>
          <t xml:space="preserve">CLEANING AND PAINTING STEEL BRIDGE NO.  2</t>
        </is>
      </c>
      <c s="5" t="inlineStr" r="C24699">
        <is>
          <t xml:space="preserve">L SUM  </t>
        </is>
      </c>
      <c s="6" r="D24699">
        <v>1.000</v>
      </c>
      <c s="7" r="E24699">
        <v>2</v>
      </c>
      <c s="8" t="inlineStr" r="F24699">
        <is>
          <t xml:space="preserve">64U97</t>
        </is>
      </c>
      <c s="8" t="inlineStr" r="G24699">
        <is>
          <t xml:space="preserve">101</t>
        </is>
      </c>
      <c s="9" r="H24699">
        <v>127400.0000</v>
      </c>
      <c s="8" t="inlineStr" r="I24699">
        <is>
          <t xml:space="preserve"/>
        </is>
      </c>
      <c s="8" t="inlineStr" r="J24699">
        <is>
          <t xml:space="preserve"> Rock Island, Whiteside</t>
        </is>
      </c>
    </row>
    <row r="24700" ht="20.25" customHeight="0">
      <c s="5" t="inlineStr" r="A24700">
        <is>
          <t xml:space="preserve">Z0010502</t>
        </is>
      </c>
      <c s="5" t="inlineStr" r="B24700">
        <is>
          <t xml:space="preserve">CLEANING AND PAINTING STEEL BRIDGE NO.  2</t>
        </is>
      </c>
      <c s="5" t="inlineStr" r="C24700">
        <is>
          <t xml:space="preserve">L SUM  </t>
        </is>
      </c>
      <c s="6" r="D24700">
        <v>1.000</v>
      </c>
      <c s="7" r="E24700">
        <v>2</v>
      </c>
      <c s="8" t="inlineStr" r="F24700">
        <is>
          <t xml:space="preserve">64U97</t>
        </is>
      </c>
      <c s="8" t="inlineStr" r="G24700">
        <is>
          <t xml:space="preserve">101</t>
        </is>
      </c>
      <c s="9" r="H24700">
        <v>167069.0000</v>
      </c>
      <c s="8" t="inlineStr" r="I24700">
        <is>
          <t xml:space="preserve"/>
        </is>
      </c>
      <c s="8" t="inlineStr" r="J24700">
        <is>
          <t xml:space="preserve"> Rock Island, Whiteside</t>
        </is>
      </c>
    </row>
    <row r="24701" ht="20.25" customHeight="0">
      <c s="5" t="inlineStr" r="A24701">
        <is>
          <t xml:space="preserve">Z0010502</t>
        </is>
      </c>
      <c s="5" t="inlineStr" r="B24701">
        <is>
          <t xml:space="preserve">CLEANING AND PAINTING STEEL BRIDGE NO.  2</t>
        </is>
      </c>
      <c s="5" t="inlineStr" r="C24701">
        <is>
          <t xml:space="preserve">L SUM  </t>
        </is>
      </c>
      <c s="6" r="D24701">
        <v>1.000</v>
      </c>
      <c s="7" r="E24701">
        <v>2</v>
      </c>
      <c s="8" t="inlineStr" r="F24701">
        <is>
          <t xml:space="preserve">64U97</t>
        </is>
      </c>
      <c s="8" t="inlineStr" r="G24701">
        <is>
          <t xml:space="preserve">101</t>
        </is>
      </c>
      <c s="9" r="H24701">
        <v>168000.0000</v>
      </c>
      <c s="8" t="inlineStr" r="I24701">
        <is>
          <t xml:space="preserve"/>
        </is>
      </c>
      <c s="8" t="inlineStr" r="J24701">
        <is>
          <t xml:space="preserve"> Rock Island, Whiteside</t>
        </is>
      </c>
    </row>
    <row r="24702" ht="20.25" customHeight="0">
      <c s="5" t="inlineStr" r="A24702">
        <is>
          <t xml:space="preserve">Z0010502</t>
        </is>
      </c>
      <c s="5" t="inlineStr" r="B24702">
        <is>
          <t xml:space="preserve">CLEANING AND PAINTING STEEL BRIDGE NO.  2</t>
        </is>
      </c>
      <c s="5" t="inlineStr" r="C24702">
        <is>
          <t xml:space="preserve">L SUM  </t>
        </is>
      </c>
      <c s="6" r="D24702">
        <v>1.000</v>
      </c>
      <c s="7" r="E24702">
        <v>2</v>
      </c>
      <c s="8" t="inlineStr" r="F24702">
        <is>
          <t xml:space="preserve">64U97</t>
        </is>
      </c>
      <c s="8" t="inlineStr" r="G24702">
        <is>
          <t xml:space="preserve">101</t>
        </is>
      </c>
      <c s="9" r="H24702">
        <v>187135.0000</v>
      </c>
      <c s="8" t="inlineStr" r="I24702">
        <is>
          <t xml:space="preserve"/>
        </is>
      </c>
      <c s="8" t="inlineStr" r="J24702">
        <is>
          <t xml:space="preserve"> Rock Island, Whiteside</t>
        </is>
      </c>
    </row>
    <row r="24703" ht="20.25" customHeight="0">
      <c s="5" t="inlineStr" r="A24703">
        <is>
          <t xml:space="preserve">Z0010502</t>
        </is>
      </c>
      <c s="5" t="inlineStr" r="B24703">
        <is>
          <t xml:space="preserve">CLEANING AND PAINTING STEEL BRIDGE NO.  2</t>
        </is>
      </c>
      <c s="5" t="inlineStr" r="C24703">
        <is>
          <t xml:space="preserve">L SUM  </t>
        </is>
      </c>
      <c s="6" r="D24703">
        <v>1.000</v>
      </c>
      <c s="7" r="E24703">
        <v>3</v>
      </c>
      <c s="8" t="inlineStr" r="F24703">
        <is>
          <t xml:space="preserve">66R92</t>
        </is>
      </c>
      <c s="8" t="inlineStr" r="G24703">
        <is>
          <t xml:space="preserve">106</t>
        </is>
      </c>
      <c s="9" r="H24703">
        <v>433132.5700</v>
      </c>
      <c s="8" t="inlineStr" r="I24703">
        <is>
          <t xml:space="preserve">Y</t>
        </is>
      </c>
      <c s="8" t="inlineStr" r="J24703">
        <is>
          <t xml:space="preserve"> Bureau</t>
        </is>
      </c>
    </row>
    <row r="24704" ht="20.25" customHeight="0">
      <c s="5" t="inlineStr" r="A24704">
        <is>
          <t xml:space="preserve">Z0010502</t>
        </is>
      </c>
      <c s="5" t="inlineStr" r="B24704">
        <is>
          <t xml:space="preserve">CLEANING AND PAINTING STEEL BRIDGE NO.  2</t>
        </is>
      </c>
      <c s="5" t="inlineStr" r="C24704">
        <is>
          <t xml:space="preserve">L SUM  </t>
        </is>
      </c>
      <c s="6" r="D24704">
        <v>1.000</v>
      </c>
      <c s="7" r="E24704">
        <v>3</v>
      </c>
      <c s="8" t="inlineStr" r="F24704">
        <is>
          <t xml:space="preserve">66R92</t>
        </is>
      </c>
      <c s="8" t="inlineStr" r="G24704">
        <is>
          <t xml:space="preserve">106</t>
        </is>
      </c>
      <c s="9" r="H24704">
        <v>539320.0000</v>
      </c>
      <c s="8" t="inlineStr" r="I24704">
        <is>
          <t xml:space="preserve"/>
        </is>
      </c>
      <c s="8" t="inlineStr" r="J24704">
        <is>
          <t xml:space="preserve"> Bureau</t>
        </is>
      </c>
    </row>
    <row r="24705" ht="20.25" customHeight="0">
      <c s="5" t="inlineStr" r="A24705">
        <is>
          <t xml:space="preserve">Z0010502</t>
        </is>
      </c>
      <c s="5" t="inlineStr" r="B24705">
        <is>
          <t xml:space="preserve">CLEANING AND PAINTING STEEL BRIDGE NO.  2</t>
        </is>
      </c>
      <c s="5" t="inlineStr" r="C24705">
        <is>
          <t xml:space="preserve">L SUM  </t>
        </is>
      </c>
      <c s="6" r="D24705">
        <v>1.000</v>
      </c>
      <c s="7" r="E24705">
        <v>3</v>
      </c>
      <c s="8" t="inlineStr" r="F24705">
        <is>
          <t xml:space="preserve">66R92</t>
        </is>
      </c>
      <c s="8" t="inlineStr" r="G24705">
        <is>
          <t xml:space="preserve">106</t>
        </is>
      </c>
      <c s="9" r="H24705">
        <v>918776.0000</v>
      </c>
      <c s="8" t="inlineStr" r="I24705">
        <is>
          <t xml:space="preserve"/>
        </is>
      </c>
      <c s="8" t="inlineStr" r="J24705">
        <is>
          <t xml:space="preserve"> Bureau</t>
        </is>
      </c>
    </row>
    <row r="24706" ht="20.25" customHeight="0">
      <c s="5" t="inlineStr" r="A24706">
        <is>
          <t xml:space="preserve">Z0010502</t>
        </is>
      </c>
      <c s="5" t="inlineStr" r="B24706">
        <is>
          <t xml:space="preserve">CLEANING AND PAINTING STEEL BRIDGE NO.  2</t>
        </is>
      </c>
      <c s="5" t="inlineStr" r="C24706">
        <is>
          <t xml:space="preserve">L SUM  </t>
        </is>
      </c>
      <c s="6" r="D24706">
        <v>1.000</v>
      </c>
      <c s="7" r="E24706">
        <v>3</v>
      </c>
      <c s="8" t="inlineStr" r="F24706">
        <is>
          <t xml:space="preserve">66T06</t>
        </is>
      </c>
      <c s="8" t="inlineStr" r="G24706">
        <is>
          <t xml:space="preserve">111</t>
        </is>
      </c>
      <c s="9" r="H24706">
        <v>55020.0000</v>
      </c>
      <c s="8" t="inlineStr" r="I24706">
        <is>
          <t xml:space="preserve">Y</t>
        </is>
      </c>
      <c s="8" t="inlineStr" r="J24706">
        <is>
          <t xml:space="preserve"> Bureau</t>
        </is>
      </c>
    </row>
    <row r="24707" ht="20.25" customHeight="0">
      <c s="5" t="inlineStr" r="A24707">
        <is>
          <t xml:space="preserve">Z0010502</t>
        </is>
      </c>
      <c s="5" t="inlineStr" r="B24707">
        <is>
          <t xml:space="preserve">CLEANING AND PAINTING STEEL BRIDGE NO.  2</t>
        </is>
      </c>
      <c s="5" t="inlineStr" r="C24707">
        <is>
          <t xml:space="preserve">L SUM  </t>
        </is>
      </c>
      <c s="6" r="D24707">
        <v>1.000</v>
      </c>
      <c s="7" r="E24707">
        <v>3</v>
      </c>
      <c s="8" t="inlineStr" r="F24707">
        <is>
          <t xml:space="preserve">66T06</t>
        </is>
      </c>
      <c s="8" t="inlineStr" r="G24707">
        <is>
          <t xml:space="preserve">111</t>
        </is>
      </c>
      <c s="9" r="H24707">
        <v>84193.6300</v>
      </c>
      <c s="8" t="inlineStr" r="I24707">
        <is>
          <t xml:space="preserve"/>
        </is>
      </c>
      <c s="8" t="inlineStr" r="J24707">
        <is>
          <t xml:space="preserve"> Bureau</t>
        </is>
      </c>
    </row>
    <row r="24708" ht="20.25" customHeight="0">
      <c s="5" t="inlineStr" r="A24708">
        <is>
          <t xml:space="preserve">Z0010502</t>
        </is>
      </c>
      <c s="5" t="inlineStr" r="B24708">
        <is>
          <t xml:space="preserve">CLEANING AND PAINTING STEEL BRIDGE NO.  2</t>
        </is>
      </c>
      <c s="5" t="inlineStr" r="C24708">
        <is>
          <t xml:space="preserve">L SUM  </t>
        </is>
      </c>
      <c s="6" r="D24708">
        <v>1.000</v>
      </c>
      <c s="7" r="E24708">
        <v>3</v>
      </c>
      <c s="8" t="inlineStr" r="F24708">
        <is>
          <t xml:space="preserve">66T06</t>
        </is>
      </c>
      <c s="8" t="inlineStr" r="G24708">
        <is>
          <t xml:space="preserve">111</t>
        </is>
      </c>
      <c s="9" r="H24708">
        <v>135000.0000</v>
      </c>
      <c s="8" t="inlineStr" r="I24708">
        <is>
          <t xml:space="preserve"/>
        </is>
      </c>
      <c s="8" t="inlineStr" r="J24708">
        <is>
          <t xml:space="preserve"> Bureau</t>
        </is>
      </c>
    </row>
    <row r="24709" ht="20.25" customHeight="0">
      <c s="5" t="inlineStr" r="A24709">
        <is>
          <t xml:space="preserve">Z0010502</t>
        </is>
      </c>
      <c s="5" t="inlineStr" r="B24709">
        <is>
          <t xml:space="preserve">CLEANING AND PAINTING STEEL BRIDGE NO.  2</t>
        </is>
      </c>
      <c s="5" t="inlineStr" r="C24709">
        <is>
          <t xml:space="preserve">L SUM  </t>
        </is>
      </c>
      <c s="6" r="D24709">
        <v>1.000</v>
      </c>
      <c s="7" r="E24709">
        <v>4</v>
      </c>
      <c s="8" t="inlineStr" r="F24709">
        <is>
          <t xml:space="preserve">68K62</t>
        </is>
      </c>
      <c s="8" t="inlineStr" r="G24709">
        <is>
          <t xml:space="preserve">034</t>
        </is>
      </c>
      <c s="9" r="H24709">
        <v>131213.9700</v>
      </c>
      <c s="8" t="inlineStr" r="I24709">
        <is>
          <t xml:space="preserve">Y</t>
        </is>
      </c>
      <c s="8" t="inlineStr" r="J24709">
        <is>
          <t xml:space="preserve">Various</t>
        </is>
      </c>
    </row>
    <row r="24710" ht="20.25" customHeight="0">
      <c s="5" t="inlineStr" r="A24710">
        <is>
          <t xml:space="preserve">Z0010502</t>
        </is>
      </c>
      <c s="5" t="inlineStr" r="B24710">
        <is>
          <t xml:space="preserve">CLEANING AND PAINTING STEEL BRIDGE NO.  2</t>
        </is>
      </c>
      <c s="5" t="inlineStr" r="C24710">
        <is>
          <t xml:space="preserve">L SUM  </t>
        </is>
      </c>
      <c s="6" r="D24710">
        <v>1.000</v>
      </c>
      <c s="7" r="E24710">
        <v>4</v>
      </c>
      <c s="8" t="inlineStr" r="F24710">
        <is>
          <t xml:space="preserve">68K62</t>
        </is>
      </c>
      <c s="8" t="inlineStr" r="G24710">
        <is>
          <t xml:space="preserve">034</t>
        </is>
      </c>
      <c s="9" r="H24710">
        <v>110392.0000</v>
      </c>
      <c s="8" t="inlineStr" r="I24710">
        <is>
          <t xml:space="preserve"/>
        </is>
      </c>
      <c s="8" t="inlineStr" r="J24710">
        <is>
          <t xml:space="preserve">Various</t>
        </is>
      </c>
    </row>
    <row r="24711" ht="20.25" customHeight="0">
      <c s="5" t="inlineStr" r="A24711">
        <is>
          <t xml:space="preserve">Z0010502</t>
        </is>
      </c>
      <c s="5" t="inlineStr" r="B24711">
        <is>
          <t xml:space="preserve">CLEANING AND PAINTING STEEL BRIDGE NO.  2</t>
        </is>
      </c>
      <c s="5" t="inlineStr" r="C24711">
        <is>
          <t xml:space="preserve">L SUM  </t>
        </is>
      </c>
      <c s="6" r="D24711">
        <v>1.000</v>
      </c>
      <c s="7" r="E24711">
        <v>4</v>
      </c>
      <c s="8" t="inlineStr" r="F24711">
        <is>
          <t xml:space="preserve">68K62</t>
        </is>
      </c>
      <c s="8" t="inlineStr" r="G24711">
        <is>
          <t xml:space="preserve">034</t>
        </is>
      </c>
      <c s="9" r="H24711">
        <v>190250.0000</v>
      </c>
      <c s="8" t="inlineStr" r="I24711">
        <is>
          <t xml:space="preserve"/>
        </is>
      </c>
      <c s="8" t="inlineStr" r="J24711">
        <is>
          <t xml:space="preserve">Various</t>
        </is>
      </c>
    </row>
    <row r="24712" ht="20.25" customHeight="0">
      <c s="5" t="inlineStr" r="A24712">
        <is>
          <t xml:space="preserve">Z0010502</t>
        </is>
      </c>
      <c s="5" t="inlineStr" r="B24712">
        <is>
          <t xml:space="preserve">CLEANING AND PAINTING STEEL BRIDGE NO.  2</t>
        </is>
      </c>
      <c s="5" t="inlineStr" r="C24712">
        <is>
          <t xml:space="preserve">L SUM  </t>
        </is>
      </c>
      <c s="6" r="D24712">
        <v>1.000</v>
      </c>
      <c s="7" r="E24712">
        <v>5</v>
      </c>
      <c s="8" t="inlineStr" r="F24712">
        <is>
          <t xml:space="preserve">70F77</t>
        </is>
      </c>
      <c s="8" t="inlineStr" r="G24712">
        <is>
          <t xml:space="preserve">037</t>
        </is>
      </c>
      <c s="9" r="H24712">
        <v>90000.0000</v>
      </c>
      <c s="8" t="inlineStr" r="I24712">
        <is>
          <t xml:space="preserve">Y</t>
        </is>
      </c>
      <c s="8" t="inlineStr" r="J24712">
        <is>
          <t xml:space="preserve"> McLean</t>
        </is>
      </c>
    </row>
    <row r="24713" ht="20.25" customHeight="0">
      <c s="5" t="inlineStr" r="A24713">
        <is>
          <t xml:space="preserve">Z0010502</t>
        </is>
      </c>
      <c s="5" t="inlineStr" r="B24713">
        <is>
          <t xml:space="preserve">CLEANING AND PAINTING STEEL BRIDGE NO.  2</t>
        </is>
      </c>
      <c s="5" t="inlineStr" r="C24713">
        <is>
          <t xml:space="preserve">L SUM  </t>
        </is>
      </c>
      <c s="6" r="D24713">
        <v>1.000</v>
      </c>
      <c s="7" r="E24713">
        <v>1</v>
      </c>
      <c s="8" t="inlineStr" r="F24713">
        <is>
          <t xml:space="preserve">80B56</t>
        </is>
      </c>
      <c s="8" t="inlineStr" r="G24713">
        <is>
          <t xml:space="preserve">141</t>
        </is>
      </c>
      <c s="9" r="H24713">
        <v>68000.0000</v>
      </c>
      <c s="8" t="inlineStr" r="I24713">
        <is>
          <t xml:space="preserve">Y</t>
        </is>
      </c>
      <c s="8" t="inlineStr" r="J24713">
        <is>
          <t xml:space="preserve"> Cook</t>
        </is>
      </c>
    </row>
    <row r="24714" ht="20.25" customHeight="0">
      <c s="5" t="inlineStr" r="A24714">
        <is>
          <t xml:space="preserve">Z0010502</t>
        </is>
      </c>
      <c s="5" t="inlineStr" r="B24714">
        <is>
          <t xml:space="preserve">CLEANING AND PAINTING STEEL BRIDGE NO.  2</t>
        </is>
      </c>
      <c s="5" t="inlineStr" r="C24714">
        <is>
          <t xml:space="preserve">L SUM  </t>
        </is>
      </c>
      <c s="6" r="D24714">
        <v>1.000</v>
      </c>
      <c s="7" r="E24714">
        <v>1</v>
      </c>
      <c s="8" t="inlineStr" r="F24714">
        <is>
          <t xml:space="preserve">80B56</t>
        </is>
      </c>
      <c s="8" t="inlineStr" r="G24714">
        <is>
          <t xml:space="preserve">141</t>
        </is>
      </c>
      <c s="9" r="H24714">
        <v>64475.0000</v>
      </c>
      <c s="8" t="inlineStr" r="I24714">
        <is>
          <t xml:space="preserve"/>
        </is>
      </c>
      <c s="8" t="inlineStr" r="J24714">
        <is>
          <t xml:space="preserve"> Cook</t>
        </is>
      </c>
    </row>
    <row r="24715" ht="20.25" customHeight="0">
      <c s="5" t="inlineStr" r="A24715">
        <is>
          <t xml:space="preserve">Z0010502</t>
        </is>
      </c>
      <c s="5" t="inlineStr" r="B24715">
        <is>
          <t xml:space="preserve">CLEANING AND PAINTING STEEL BRIDGE NO.  2</t>
        </is>
      </c>
      <c s="5" t="inlineStr" r="C24715">
        <is>
          <t xml:space="preserve">L SUM  </t>
        </is>
      </c>
      <c s="6" r="D24715">
        <v>1.000</v>
      </c>
      <c s="7" r="E24715">
        <v>1</v>
      </c>
      <c s="8" t="inlineStr" r="F24715">
        <is>
          <t xml:space="preserve">80B56</t>
        </is>
      </c>
      <c s="8" t="inlineStr" r="G24715">
        <is>
          <t xml:space="preserve">141</t>
        </is>
      </c>
      <c s="9" r="H24715">
        <v>135000.0000</v>
      </c>
      <c s="8" t="inlineStr" r="I24715">
        <is>
          <t xml:space="preserve"/>
        </is>
      </c>
      <c s="8" t="inlineStr" r="J24715">
        <is>
          <t xml:space="preserve"> Cook</t>
        </is>
      </c>
    </row>
    <row r="24716" ht="20.25" customHeight="0">
      <c s="5" t="inlineStr" r="A24716">
        <is>
          <t xml:space="preserve">Z0010503</t>
        </is>
      </c>
      <c s="5" t="inlineStr" r="B24716">
        <is>
          <t xml:space="preserve">CLEANING AND PAINTING STEEL BRIDGE NO.  3</t>
        </is>
      </c>
      <c s="5" t="inlineStr" r="C24716">
        <is>
          <t xml:space="preserve">L SUM  </t>
        </is>
      </c>
      <c s="6" r="D24716">
        <v>1.000</v>
      </c>
      <c s="7" r="E24716">
        <v>2</v>
      </c>
      <c s="8" t="inlineStr" r="F24716">
        <is>
          <t xml:space="preserve">64U96</t>
        </is>
      </c>
      <c s="8" t="inlineStr" r="G24716">
        <is>
          <t xml:space="preserve">100</t>
        </is>
      </c>
      <c s="9" r="H24716">
        <v>57188.0000</v>
      </c>
      <c s="8" t="inlineStr" r="I24716">
        <is>
          <t xml:space="preserve">Y</t>
        </is>
      </c>
      <c s="8" t="inlineStr" r="J24716">
        <is>
          <t xml:space="preserve"> Rock Island</t>
        </is>
      </c>
    </row>
    <row r="24717" ht="20.25" customHeight="0">
      <c s="5" t="inlineStr" r="A24717">
        <is>
          <t xml:space="preserve">Z0010503</t>
        </is>
      </c>
      <c s="5" t="inlineStr" r="B24717">
        <is>
          <t xml:space="preserve">CLEANING AND PAINTING STEEL BRIDGE NO.  3</t>
        </is>
      </c>
      <c s="5" t="inlineStr" r="C24717">
        <is>
          <t xml:space="preserve">L SUM  </t>
        </is>
      </c>
      <c s="6" r="D24717">
        <v>1.000</v>
      </c>
      <c s="7" r="E24717">
        <v>2</v>
      </c>
      <c s="8" t="inlineStr" r="F24717">
        <is>
          <t xml:space="preserve">64U96</t>
        </is>
      </c>
      <c s="8" t="inlineStr" r="G24717">
        <is>
          <t xml:space="preserve">100</t>
        </is>
      </c>
      <c s="9" r="H24717">
        <v>68820.0000</v>
      </c>
      <c s="8" t="inlineStr" r="I24717">
        <is>
          <t xml:space="preserve"/>
        </is>
      </c>
      <c s="8" t="inlineStr" r="J24717">
        <is>
          <t xml:space="preserve"> Rock Island</t>
        </is>
      </c>
    </row>
    <row r="24718" ht="20.25" customHeight="0">
      <c s="5" t="inlineStr" r="A24718">
        <is>
          <t xml:space="preserve">Z0010503</t>
        </is>
      </c>
      <c s="5" t="inlineStr" r="B24718">
        <is>
          <t xml:space="preserve">CLEANING AND PAINTING STEEL BRIDGE NO.  3</t>
        </is>
      </c>
      <c s="5" t="inlineStr" r="C24718">
        <is>
          <t xml:space="preserve">L SUM  </t>
        </is>
      </c>
      <c s="6" r="D24718">
        <v>1.000</v>
      </c>
      <c s="7" r="E24718">
        <v>2</v>
      </c>
      <c s="8" t="inlineStr" r="F24718">
        <is>
          <t xml:space="preserve">64U96</t>
        </is>
      </c>
      <c s="8" t="inlineStr" r="G24718">
        <is>
          <t xml:space="preserve">100</t>
        </is>
      </c>
      <c s="9" r="H24718">
        <v>84053.0000</v>
      </c>
      <c s="8" t="inlineStr" r="I24718">
        <is>
          <t xml:space="preserve"/>
        </is>
      </c>
      <c s="8" t="inlineStr" r="J24718">
        <is>
          <t xml:space="preserve"> Rock Island</t>
        </is>
      </c>
    </row>
    <row r="24719" ht="20.25" customHeight="0">
      <c s="5" t="inlineStr" r="A24719">
        <is>
          <t xml:space="preserve">Z0010503</t>
        </is>
      </c>
      <c s="5" t="inlineStr" r="B24719">
        <is>
          <t xml:space="preserve">CLEANING AND PAINTING STEEL BRIDGE NO.  3</t>
        </is>
      </c>
      <c s="5" t="inlineStr" r="C24719">
        <is>
          <t xml:space="preserve">L SUM  </t>
        </is>
      </c>
      <c s="6" r="D24719">
        <v>1.000</v>
      </c>
      <c s="7" r="E24719">
        <v>2</v>
      </c>
      <c s="8" t="inlineStr" r="F24719">
        <is>
          <t xml:space="preserve">64U96</t>
        </is>
      </c>
      <c s="8" t="inlineStr" r="G24719">
        <is>
          <t xml:space="preserve">100</t>
        </is>
      </c>
      <c s="9" r="H24719">
        <v>85710.5700</v>
      </c>
      <c s="8" t="inlineStr" r="I24719">
        <is>
          <t xml:space="preserve"/>
        </is>
      </c>
      <c s="8" t="inlineStr" r="J24719">
        <is>
          <t xml:space="preserve"> Rock Island</t>
        </is>
      </c>
    </row>
    <row r="24720" ht="20.25" customHeight="0">
      <c s="5" t="inlineStr" r="A24720">
        <is>
          <t xml:space="preserve">Z0010503</t>
        </is>
      </c>
      <c s="5" t="inlineStr" r="B24720">
        <is>
          <t xml:space="preserve">CLEANING AND PAINTING STEEL BRIDGE NO.  3</t>
        </is>
      </c>
      <c s="5" t="inlineStr" r="C24720">
        <is>
          <t xml:space="preserve">L SUM  </t>
        </is>
      </c>
      <c s="6" r="D24720">
        <v>1.000</v>
      </c>
      <c s="7" r="E24720">
        <v>2</v>
      </c>
      <c s="8" t="inlineStr" r="F24720">
        <is>
          <t xml:space="preserve">64U96</t>
        </is>
      </c>
      <c s="8" t="inlineStr" r="G24720">
        <is>
          <t xml:space="preserve">100</t>
        </is>
      </c>
      <c s="9" r="H24720">
        <v>95000.0000</v>
      </c>
      <c s="8" t="inlineStr" r="I24720">
        <is>
          <t xml:space="preserve"/>
        </is>
      </c>
      <c s="8" t="inlineStr" r="J24720">
        <is>
          <t xml:space="preserve"> Rock Island</t>
        </is>
      </c>
    </row>
    <row r="24721" ht="20.25" customHeight="0">
      <c s="5" t="inlineStr" r="A24721">
        <is>
          <t xml:space="preserve">Z0010503</t>
        </is>
      </c>
      <c s="5" t="inlineStr" r="B24721">
        <is>
          <t xml:space="preserve">CLEANING AND PAINTING STEEL BRIDGE NO.  3</t>
        </is>
      </c>
      <c s="5" t="inlineStr" r="C24721">
        <is>
          <t xml:space="preserve">L SUM  </t>
        </is>
      </c>
      <c s="6" r="D24721">
        <v>1.000</v>
      </c>
      <c s="7" r="E24721">
        <v>2</v>
      </c>
      <c s="8" t="inlineStr" r="F24721">
        <is>
          <t xml:space="preserve">64U97</t>
        </is>
      </c>
      <c s="8" t="inlineStr" r="G24721">
        <is>
          <t xml:space="preserve">101</t>
        </is>
      </c>
      <c s="9" r="H24721">
        <v>65466.0200</v>
      </c>
      <c s="8" t="inlineStr" r="I24721">
        <is>
          <t xml:space="preserve">Y</t>
        </is>
      </c>
      <c s="8" t="inlineStr" r="J24721">
        <is>
          <t xml:space="preserve"> Rock Island, Whiteside</t>
        </is>
      </c>
    </row>
    <row r="24722" ht="20.25" customHeight="0">
      <c s="5" t="inlineStr" r="A24722">
        <is>
          <t xml:space="preserve">Z0010503</t>
        </is>
      </c>
      <c s="5" t="inlineStr" r="B24722">
        <is>
          <t xml:space="preserve">CLEANING AND PAINTING STEEL BRIDGE NO.  3</t>
        </is>
      </c>
      <c s="5" t="inlineStr" r="C24722">
        <is>
          <t xml:space="preserve">L SUM  </t>
        </is>
      </c>
      <c s="6" r="D24722">
        <v>1.000</v>
      </c>
      <c s="7" r="E24722">
        <v>2</v>
      </c>
      <c s="8" t="inlineStr" r="F24722">
        <is>
          <t xml:space="preserve">64U97</t>
        </is>
      </c>
      <c s="8" t="inlineStr" r="G24722">
        <is>
          <t xml:space="preserve">101</t>
        </is>
      </c>
      <c s="9" r="H24722">
        <v>63980.0000</v>
      </c>
      <c s="8" t="inlineStr" r="I24722">
        <is>
          <t xml:space="preserve"/>
        </is>
      </c>
      <c s="8" t="inlineStr" r="J24722">
        <is>
          <t xml:space="preserve"> Rock Island, Whiteside</t>
        </is>
      </c>
    </row>
    <row r="24723" ht="20.25" customHeight="0">
      <c s="5" t="inlineStr" r="A24723">
        <is>
          <t xml:space="preserve">Z0010503</t>
        </is>
      </c>
      <c s="5" t="inlineStr" r="B24723">
        <is>
          <t xml:space="preserve">CLEANING AND PAINTING STEEL BRIDGE NO.  3</t>
        </is>
      </c>
      <c s="5" t="inlineStr" r="C24723">
        <is>
          <t xml:space="preserve">L SUM  </t>
        </is>
      </c>
      <c s="6" r="D24723">
        <v>1.000</v>
      </c>
      <c s="7" r="E24723">
        <v>2</v>
      </c>
      <c s="8" t="inlineStr" r="F24723">
        <is>
          <t xml:space="preserve">64U97</t>
        </is>
      </c>
      <c s="8" t="inlineStr" r="G24723">
        <is>
          <t xml:space="preserve">101</t>
        </is>
      </c>
      <c s="9" r="H24723">
        <v>71601.0000</v>
      </c>
      <c s="8" t="inlineStr" r="I24723">
        <is>
          <t xml:space="preserve"/>
        </is>
      </c>
      <c s="8" t="inlineStr" r="J24723">
        <is>
          <t xml:space="preserve"> Rock Island, Whiteside</t>
        </is>
      </c>
    </row>
    <row r="24724" ht="20.25" customHeight="0">
      <c s="5" t="inlineStr" r="A24724">
        <is>
          <t xml:space="preserve">Z0010503</t>
        </is>
      </c>
      <c s="5" t="inlineStr" r="B24724">
        <is>
          <t xml:space="preserve">CLEANING AND PAINTING STEEL BRIDGE NO.  3</t>
        </is>
      </c>
      <c s="5" t="inlineStr" r="C24724">
        <is>
          <t xml:space="preserve">L SUM  </t>
        </is>
      </c>
      <c s="6" r="D24724">
        <v>1.000</v>
      </c>
      <c s="7" r="E24724">
        <v>2</v>
      </c>
      <c s="8" t="inlineStr" r="F24724">
        <is>
          <t xml:space="preserve">64U97</t>
        </is>
      </c>
      <c s="8" t="inlineStr" r="G24724">
        <is>
          <t xml:space="preserve">101</t>
        </is>
      </c>
      <c s="9" r="H24724">
        <v>78624.0000</v>
      </c>
      <c s="8" t="inlineStr" r="I24724">
        <is>
          <t xml:space="preserve"/>
        </is>
      </c>
      <c s="8" t="inlineStr" r="J24724">
        <is>
          <t xml:space="preserve"> Rock Island, Whiteside</t>
        </is>
      </c>
    </row>
    <row r="24725" ht="20.25" customHeight="0">
      <c s="5" t="inlineStr" r="A24725">
        <is>
          <t xml:space="preserve">Z0010503</t>
        </is>
      </c>
      <c s="5" t="inlineStr" r="B24725">
        <is>
          <t xml:space="preserve">CLEANING AND PAINTING STEEL BRIDGE NO.  3</t>
        </is>
      </c>
      <c s="5" t="inlineStr" r="C24725">
        <is>
          <t xml:space="preserve">L SUM  </t>
        </is>
      </c>
      <c s="6" r="D24725">
        <v>1.000</v>
      </c>
      <c s="7" r="E24725">
        <v>2</v>
      </c>
      <c s="8" t="inlineStr" r="F24725">
        <is>
          <t xml:space="preserve">64U97</t>
        </is>
      </c>
      <c s="8" t="inlineStr" r="G24725">
        <is>
          <t xml:space="preserve">101</t>
        </is>
      </c>
      <c s="9" r="H24725">
        <v>90000.0000</v>
      </c>
      <c s="8" t="inlineStr" r="I24725">
        <is>
          <t xml:space="preserve"/>
        </is>
      </c>
      <c s="8" t="inlineStr" r="J24725">
        <is>
          <t xml:space="preserve"> Rock Island, Whiteside</t>
        </is>
      </c>
    </row>
    <row r="24726" ht="20.25" customHeight="0">
      <c s="5" t="inlineStr" r="A24726">
        <is>
          <t xml:space="preserve">Z0010503</t>
        </is>
      </c>
      <c s="5" t="inlineStr" r="B24726">
        <is>
          <t xml:space="preserve">CLEANING AND PAINTING STEEL BRIDGE NO.  3</t>
        </is>
      </c>
      <c s="5" t="inlineStr" r="C24726">
        <is>
          <t xml:space="preserve">L SUM  </t>
        </is>
      </c>
      <c s="6" r="D24726">
        <v>1.000</v>
      </c>
      <c s="7" r="E24726">
        <v>3</v>
      </c>
      <c s="8" t="inlineStr" r="F24726">
        <is>
          <t xml:space="preserve">66R92</t>
        </is>
      </c>
      <c s="8" t="inlineStr" r="G24726">
        <is>
          <t xml:space="preserve">106</t>
        </is>
      </c>
      <c s="9" r="H24726">
        <v>471339.8800</v>
      </c>
      <c s="8" t="inlineStr" r="I24726">
        <is>
          <t xml:space="preserve">Y</t>
        </is>
      </c>
      <c s="8" t="inlineStr" r="J24726">
        <is>
          <t xml:space="preserve"> Bureau</t>
        </is>
      </c>
    </row>
    <row r="24727" ht="20.25" customHeight="0">
      <c s="5" t="inlineStr" r="A24727">
        <is>
          <t xml:space="preserve">Z0010503</t>
        </is>
      </c>
      <c s="5" t="inlineStr" r="B24727">
        <is>
          <t xml:space="preserve">CLEANING AND PAINTING STEEL BRIDGE NO.  3</t>
        </is>
      </c>
      <c s="5" t="inlineStr" r="C24727">
        <is>
          <t xml:space="preserve">L SUM  </t>
        </is>
      </c>
      <c s="6" r="D24727">
        <v>1.000</v>
      </c>
      <c s="7" r="E24727">
        <v>3</v>
      </c>
      <c s="8" t="inlineStr" r="F24727">
        <is>
          <t xml:space="preserve">66R92</t>
        </is>
      </c>
      <c s="8" t="inlineStr" r="G24727">
        <is>
          <t xml:space="preserve">106</t>
        </is>
      </c>
      <c s="9" r="H24727">
        <v>491864.0000</v>
      </c>
      <c s="8" t="inlineStr" r="I24727">
        <is>
          <t xml:space="preserve"/>
        </is>
      </c>
      <c s="8" t="inlineStr" r="J24727">
        <is>
          <t xml:space="preserve"> Bureau</t>
        </is>
      </c>
    </row>
    <row r="24728" ht="20.25" customHeight="0">
      <c s="5" t="inlineStr" r="A24728">
        <is>
          <t xml:space="preserve">Z0010503</t>
        </is>
      </c>
      <c s="5" t="inlineStr" r="B24728">
        <is>
          <t xml:space="preserve">CLEANING AND PAINTING STEEL BRIDGE NO.  3</t>
        </is>
      </c>
      <c s="5" t="inlineStr" r="C24728">
        <is>
          <t xml:space="preserve">L SUM  </t>
        </is>
      </c>
      <c s="6" r="D24728">
        <v>1.000</v>
      </c>
      <c s="7" r="E24728">
        <v>3</v>
      </c>
      <c s="8" t="inlineStr" r="F24728">
        <is>
          <t xml:space="preserve">66R92</t>
        </is>
      </c>
      <c s="8" t="inlineStr" r="G24728">
        <is>
          <t xml:space="preserve">106</t>
        </is>
      </c>
      <c s="9" r="H24728">
        <v>548500.0000</v>
      </c>
      <c s="8" t="inlineStr" r="I24728">
        <is>
          <t xml:space="preserve"/>
        </is>
      </c>
      <c s="8" t="inlineStr" r="J24728">
        <is>
          <t xml:space="preserve"> Bureau</t>
        </is>
      </c>
    </row>
    <row r="24729" ht="20.25" customHeight="0">
      <c s="5" t="inlineStr" r="A24729">
        <is>
          <t xml:space="preserve">Z0010503</t>
        </is>
      </c>
      <c s="5" t="inlineStr" r="B24729">
        <is>
          <t xml:space="preserve">CLEANING AND PAINTING STEEL BRIDGE NO.  3</t>
        </is>
      </c>
      <c s="5" t="inlineStr" r="C24729">
        <is>
          <t xml:space="preserve">L SUM  </t>
        </is>
      </c>
      <c s="6" r="D24729">
        <v>1.000</v>
      </c>
      <c s="7" r="E24729">
        <v>4</v>
      </c>
      <c s="8" t="inlineStr" r="F24729">
        <is>
          <t xml:space="preserve">68K62</t>
        </is>
      </c>
      <c s="8" t="inlineStr" r="G24729">
        <is>
          <t xml:space="preserve">034</t>
        </is>
      </c>
      <c s="9" r="H24729">
        <v>131213.9700</v>
      </c>
      <c s="8" t="inlineStr" r="I24729">
        <is>
          <t xml:space="preserve">Y</t>
        </is>
      </c>
      <c s="8" t="inlineStr" r="J24729">
        <is>
          <t xml:space="preserve">Various</t>
        </is>
      </c>
    </row>
    <row r="24730" ht="20.25" customHeight="0">
      <c s="5" t="inlineStr" r="A24730">
        <is>
          <t xml:space="preserve">Z0010503</t>
        </is>
      </c>
      <c s="5" t="inlineStr" r="B24730">
        <is>
          <t xml:space="preserve">CLEANING AND PAINTING STEEL BRIDGE NO.  3</t>
        </is>
      </c>
      <c s="5" t="inlineStr" r="C24730">
        <is>
          <t xml:space="preserve">L SUM  </t>
        </is>
      </c>
      <c s="6" r="D24730">
        <v>1.000</v>
      </c>
      <c s="7" r="E24730">
        <v>4</v>
      </c>
      <c s="8" t="inlineStr" r="F24730">
        <is>
          <t xml:space="preserve">68K62</t>
        </is>
      </c>
      <c s="8" t="inlineStr" r="G24730">
        <is>
          <t xml:space="preserve">034</t>
        </is>
      </c>
      <c s="9" r="H24730">
        <v>110392.0000</v>
      </c>
      <c s="8" t="inlineStr" r="I24730">
        <is>
          <t xml:space="preserve"/>
        </is>
      </c>
      <c s="8" t="inlineStr" r="J24730">
        <is>
          <t xml:space="preserve">Various</t>
        </is>
      </c>
    </row>
    <row r="24731" ht="20.25" customHeight="0">
      <c s="5" t="inlineStr" r="A24731">
        <is>
          <t xml:space="preserve">Z0010503</t>
        </is>
      </c>
      <c s="5" t="inlineStr" r="B24731">
        <is>
          <t xml:space="preserve">CLEANING AND PAINTING STEEL BRIDGE NO.  3</t>
        </is>
      </c>
      <c s="5" t="inlineStr" r="C24731">
        <is>
          <t xml:space="preserve">L SUM  </t>
        </is>
      </c>
      <c s="6" r="D24731">
        <v>1.000</v>
      </c>
      <c s="7" r="E24731">
        <v>4</v>
      </c>
      <c s="8" t="inlineStr" r="F24731">
        <is>
          <t xml:space="preserve">68K62</t>
        </is>
      </c>
      <c s="8" t="inlineStr" r="G24731">
        <is>
          <t xml:space="preserve">034</t>
        </is>
      </c>
      <c s="9" r="H24731">
        <v>190250.0000</v>
      </c>
      <c s="8" t="inlineStr" r="I24731">
        <is>
          <t xml:space="preserve"/>
        </is>
      </c>
      <c s="8" t="inlineStr" r="J24731">
        <is>
          <t xml:space="preserve">Various</t>
        </is>
      </c>
    </row>
    <row r="24732" ht="20.25" customHeight="0">
      <c s="5" t="inlineStr" r="A24732">
        <is>
          <t xml:space="preserve">Z0010504</t>
        </is>
      </c>
      <c s="5" t="inlineStr" r="B24732">
        <is>
          <t xml:space="preserve">CLEANING AND PAINTING STEEL BRIDGE NO.  4</t>
        </is>
      </c>
      <c s="5" t="inlineStr" r="C24732">
        <is>
          <t xml:space="preserve">L SUM  </t>
        </is>
      </c>
      <c s="6" r="D24732">
        <v>1.000</v>
      </c>
      <c s="7" r="E24732">
        <v>2</v>
      </c>
      <c s="8" t="inlineStr" r="F24732">
        <is>
          <t xml:space="preserve">64U96</t>
        </is>
      </c>
      <c s="8" t="inlineStr" r="G24732">
        <is>
          <t xml:space="preserve">100</t>
        </is>
      </c>
      <c s="9" r="H24732">
        <v>57188.0000</v>
      </c>
      <c s="8" t="inlineStr" r="I24732">
        <is>
          <t xml:space="preserve">Y</t>
        </is>
      </c>
      <c s="8" t="inlineStr" r="J24732">
        <is>
          <t xml:space="preserve"> Rock Island</t>
        </is>
      </c>
    </row>
    <row r="24733" ht="20.25" customHeight="0">
      <c s="5" t="inlineStr" r="A24733">
        <is>
          <t xml:space="preserve">Z0010504</t>
        </is>
      </c>
      <c s="5" t="inlineStr" r="B24733">
        <is>
          <t xml:space="preserve">CLEANING AND PAINTING STEEL BRIDGE NO.  4</t>
        </is>
      </c>
      <c s="5" t="inlineStr" r="C24733">
        <is>
          <t xml:space="preserve">L SUM  </t>
        </is>
      </c>
      <c s="6" r="D24733">
        <v>1.000</v>
      </c>
      <c s="7" r="E24733">
        <v>2</v>
      </c>
      <c s="8" t="inlineStr" r="F24733">
        <is>
          <t xml:space="preserve">64U96</t>
        </is>
      </c>
      <c s="8" t="inlineStr" r="G24733">
        <is>
          <t xml:space="preserve">100</t>
        </is>
      </c>
      <c s="9" r="H24733">
        <v>68820.0000</v>
      </c>
      <c s="8" t="inlineStr" r="I24733">
        <is>
          <t xml:space="preserve"/>
        </is>
      </c>
      <c s="8" t="inlineStr" r="J24733">
        <is>
          <t xml:space="preserve"> Rock Island</t>
        </is>
      </c>
    </row>
    <row r="24734" ht="20.25" customHeight="0">
      <c s="5" t="inlineStr" r="A24734">
        <is>
          <t xml:space="preserve">Z0010504</t>
        </is>
      </c>
      <c s="5" t="inlineStr" r="B24734">
        <is>
          <t xml:space="preserve">CLEANING AND PAINTING STEEL BRIDGE NO.  4</t>
        </is>
      </c>
      <c s="5" t="inlineStr" r="C24734">
        <is>
          <t xml:space="preserve">L SUM  </t>
        </is>
      </c>
      <c s="6" r="D24734">
        <v>1.000</v>
      </c>
      <c s="7" r="E24734">
        <v>2</v>
      </c>
      <c s="8" t="inlineStr" r="F24734">
        <is>
          <t xml:space="preserve">64U96</t>
        </is>
      </c>
      <c s="8" t="inlineStr" r="G24734">
        <is>
          <t xml:space="preserve">100</t>
        </is>
      </c>
      <c s="9" r="H24734">
        <v>84053.0000</v>
      </c>
      <c s="8" t="inlineStr" r="I24734">
        <is>
          <t xml:space="preserve"/>
        </is>
      </c>
      <c s="8" t="inlineStr" r="J24734">
        <is>
          <t xml:space="preserve"> Rock Island</t>
        </is>
      </c>
    </row>
    <row r="24735" ht="20.25" customHeight="0">
      <c s="5" t="inlineStr" r="A24735">
        <is>
          <t xml:space="preserve">Z0010504</t>
        </is>
      </c>
      <c s="5" t="inlineStr" r="B24735">
        <is>
          <t xml:space="preserve">CLEANING AND PAINTING STEEL BRIDGE NO.  4</t>
        </is>
      </c>
      <c s="5" t="inlineStr" r="C24735">
        <is>
          <t xml:space="preserve">L SUM  </t>
        </is>
      </c>
      <c s="6" r="D24735">
        <v>1.000</v>
      </c>
      <c s="7" r="E24735">
        <v>2</v>
      </c>
      <c s="8" t="inlineStr" r="F24735">
        <is>
          <t xml:space="preserve">64U96</t>
        </is>
      </c>
      <c s="8" t="inlineStr" r="G24735">
        <is>
          <t xml:space="preserve">100</t>
        </is>
      </c>
      <c s="9" r="H24735">
        <v>85710.5700</v>
      </c>
      <c s="8" t="inlineStr" r="I24735">
        <is>
          <t xml:space="preserve"/>
        </is>
      </c>
      <c s="8" t="inlineStr" r="J24735">
        <is>
          <t xml:space="preserve"> Rock Island</t>
        </is>
      </c>
    </row>
    <row r="24736" ht="20.25" customHeight="0">
      <c s="5" t="inlineStr" r="A24736">
        <is>
          <t xml:space="preserve">Z0010504</t>
        </is>
      </c>
      <c s="5" t="inlineStr" r="B24736">
        <is>
          <t xml:space="preserve">CLEANING AND PAINTING STEEL BRIDGE NO.  4</t>
        </is>
      </c>
      <c s="5" t="inlineStr" r="C24736">
        <is>
          <t xml:space="preserve">L SUM  </t>
        </is>
      </c>
      <c s="6" r="D24736">
        <v>1.000</v>
      </c>
      <c s="7" r="E24736">
        <v>2</v>
      </c>
      <c s="8" t="inlineStr" r="F24736">
        <is>
          <t xml:space="preserve">64U96</t>
        </is>
      </c>
      <c s="8" t="inlineStr" r="G24736">
        <is>
          <t xml:space="preserve">100</t>
        </is>
      </c>
      <c s="9" r="H24736">
        <v>95000.0000</v>
      </c>
      <c s="8" t="inlineStr" r="I24736">
        <is>
          <t xml:space="preserve"/>
        </is>
      </c>
      <c s="8" t="inlineStr" r="J24736">
        <is>
          <t xml:space="preserve"> Rock Island</t>
        </is>
      </c>
    </row>
    <row r="24737" ht="20.25" customHeight="0">
      <c s="5" t="inlineStr" r="A24737">
        <is>
          <t xml:space="preserve">Z0010504</t>
        </is>
      </c>
      <c s="5" t="inlineStr" r="B24737">
        <is>
          <t xml:space="preserve">CLEANING AND PAINTING STEEL BRIDGE NO.  4</t>
        </is>
      </c>
      <c s="5" t="inlineStr" r="C24737">
        <is>
          <t xml:space="preserve">L SUM  </t>
        </is>
      </c>
      <c s="6" r="D24737">
        <v>1.000</v>
      </c>
      <c s="7" r="E24737">
        <v>2</v>
      </c>
      <c s="8" t="inlineStr" r="F24737">
        <is>
          <t xml:space="preserve">64U97</t>
        </is>
      </c>
      <c s="8" t="inlineStr" r="G24737">
        <is>
          <t xml:space="preserve">101</t>
        </is>
      </c>
      <c s="9" r="H24737">
        <v>65466.0200</v>
      </c>
      <c s="8" t="inlineStr" r="I24737">
        <is>
          <t xml:space="preserve">Y</t>
        </is>
      </c>
      <c s="8" t="inlineStr" r="J24737">
        <is>
          <t xml:space="preserve"> Rock Island, Whiteside</t>
        </is>
      </c>
    </row>
    <row r="24738" ht="20.25" customHeight="0">
      <c s="5" t="inlineStr" r="A24738">
        <is>
          <t xml:space="preserve">Z0010504</t>
        </is>
      </c>
      <c s="5" t="inlineStr" r="B24738">
        <is>
          <t xml:space="preserve">CLEANING AND PAINTING STEEL BRIDGE NO.  4</t>
        </is>
      </c>
      <c s="5" t="inlineStr" r="C24738">
        <is>
          <t xml:space="preserve">L SUM  </t>
        </is>
      </c>
      <c s="6" r="D24738">
        <v>1.000</v>
      </c>
      <c s="7" r="E24738">
        <v>2</v>
      </c>
      <c s="8" t="inlineStr" r="F24738">
        <is>
          <t xml:space="preserve">64U97</t>
        </is>
      </c>
      <c s="8" t="inlineStr" r="G24738">
        <is>
          <t xml:space="preserve">101</t>
        </is>
      </c>
      <c s="9" r="H24738">
        <v>63980.0000</v>
      </c>
      <c s="8" t="inlineStr" r="I24738">
        <is>
          <t xml:space="preserve"/>
        </is>
      </c>
      <c s="8" t="inlineStr" r="J24738">
        <is>
          <t xml:space="preserve"> Rock Island, Whiteside</t>
        </is>
      </c>
    </row>
    <row r="24739" ht="20.25" customHeight="0">
      <c s="5" t="inlineStr" r="A24739">
        <is>
          <t xml:space="preserve">Z0010504</t>
        </is>
      </c>
      <c s="5" t="inlineStr" r="B24739">
        <is>
          <t xml:space="preserve">CLEANING AND PAINTING STEEL BRIDGE NO.  4</t>
        </is>
      </c>
      <c s="5" t="inlineStr" r="C24739">
        <is>
          <t xml:space="preserve">L SUM  </t>
        </is>
      </c>
      <c s="6" r="D24739">
        <v>1.000</v>
      </c>
      <c s="7" r="E24739">
        <v>2</v>
      </c>
      <c s="8" t="inlineStr" r="F24739">
        <is>
          <t xml:space="preserve">64U97</t>
        </is>
      </c>
      <c s="8" t="inlineStr" r="G24739">
        <is>
          <t xml:space="preserve">101</t>
        </is>
      </c>
      <c s="9" r="H24739">
        <v>71601.0000</v>
      </c>
      <c s="8" t="inlineStr" r="I24739">
        <is>
          <t xml:space="preserve"/>
        </is>
      </c>
      <c s="8" t="inlineStr" r="J24739">
        <is>
          <t xml:space="preserve"> Rock Island, Whiteside</t>
        </is>
      </c>
    </row>
    <row r="24740" ht="20.25" customHeight="0">
      <c s="5" t="inlineStr" r="A24740">
        <is>
          <t xml:space="preserve">Z0010504</t>
        </is>
      </c>
      <c s="5" t="inlineStr" r="B24740">
        <is>
          <t xml:space="preserve">CLEANING AND PAINTING STEEL BRIDGE NO.  4</t>
        </is>
      </c>
      <c s="5" t="inlineStr" r="C24740">
        <is>
          <t xml:space="preserve">L SUM  </t>
        </is>
      </c>
      <c s="6" r="D24740">
        <v>1.000</v>
      </c>
      <c s="7" r="E24740">
        <v>2</v>
      </c>
      <c s="8" t="inlineStr" r="F24740">
        <is>
          <t xml:space="preserve">64U97</t>
        </is>
      </c>
      <c s="8" t="inlineStr" r="G24740">
        <is>
          <t xml:space="preserve">101</t>
        </is>
      </c>
      <c s="9" r="H24740">
        <v>78624.0000</v>
      </c>
      <c s="8" t="inlineStr" r="I24740">
        <is>
          <t xml:space="preserve"/>
        </is>
      </c>
      <c s="8" t="inlineStr" r="J24740">
        <is>
          <t xml:space="preserve"> Rock Island, Whiteside</t>
        </is>
      </c>
    </row>
    <row r="24741" ht="20.25" customHeight="0">
      <c s="5" t="inlineStr" r="A24741">
        <is>
          <t xml:space="preserve">Z0010504</t>
        </is>
      </c>
      <c s="5" t="inlineStr" r="B24741">
        <is>
          <t xml:space="preserve">CLEANING AND PAINTING STEEL BRIDGE NO.  4</t>
        </is>
      </c>
      <c s="5" t="inlineStr" r="C24741">
        <is>
          <t xml:space="preserve">L SUM  </t>
        </is>
      </c>
      <c s="6" r="D24741">
        <v>1.000</v>
      </c>
      <c s="7" r="E24741">
        <v>2</v>
      </c>
      <c s="8" t="inlineStr" r="F24741">
        <is>
          <t xml:space="preserve">64U97</t>
        </is>
      </c>
      <c s="8" t="inlineStr" r="G24741">
        <is>
          <t xml:space="preserve">101</t>
        </is>
      </c>
      <c s="9" r="H24741">
        <v>90000.0000</v>
      </c>
      <c s="8" t="inlineStr" r="I24741">
        <is>
          <t xml:space="preserve"/>
        </is>
      </c>
      <c s="8" t="inlineStr" r="J24741">
        <is>
          <t xml:space="preserve"> Rock Island, Whiteside</t>
        </is>
      </c>
    </row>
    <row r="24742" ht="20.25" customHeight="0">
      <c s="5" t="inlineStr" r="A24742">
        <is>
          <t xml:space="preserve">Z0010504</t>
        </is>
      </c>
      <c s="5" t="inlineStr" r="B24742">
        <is>
          <t xml:space="preserve">CLEANING AND PAINTING STEEL BRIDGE NO.  4</t>
        </is>
      </c>
      <c s="5" t="inlineStr" r="C24742">
        <is>
          <t xml:space="preserve">L SUM  </t>
        </is>
      </c>
      <c s="6" r="D24742">
        <v>1.000</v>
      </c>
      <c s="7" r="E24742">
        <v>4</v>
      </c>
      <c s="8" t="inlineStr" r="F24742">
        <is>
          <t xml:space="preserve">68K62</t>
        </is>
      </c>
      <c s="8" t="inlineStr" r="G24742">
        <is>
          <t xml:space="preserve">034</t>
        </is>
      </c>
      <c s="9" r="H24742">
        <v>182956.7800</v>
      </c>
      <c s="8" t="inlineStr" r="I24742">
        <is>
          <t xml:space="preserve">Y</t>
        </is>
      </c>
      <c s="8" t="inlineStr" r="J24742">
        <is>
          <t xml:space="preserve">Various</t>
        </is>
      </c>
    </row>
    <row r="24743" ht="20.25" customHeight="0">
      <c s="5" t="inlineStr" r="A24743">
        <is>
          <t xml:space="preserve">Z0010504</t>
        </is>
      </c>
      <c s="5" t="inlineStr" r="B24743">
        <is>
          <t xml:space="preserve">CLEANING AND PAINTING STEEL BRIDGE NO.  4</t>
        </is>
      </c>
      <c s="5" t="inlineStr" r="C24743">
        <is>
          <t xml:space="preserve">L SUM  </t>
        </is>
      </c>
      <c s="6" r="D24743">
        <v>1.000</v>
      </c>
      <c s="7" r="E24743">
        <v>4</v>
      </c>
      <c s="8" t="inlineStr" r="F24743">
        <is>
          <t xml:space="preserve">68K62</t>
        </is>
      </c>
      <c s="8" t="inlineStr" r="G24743">
        <is>
          <t xml:space="preserve">034</t>
        </is>
      </c>
      <c s="9" r="H24743">
        <v>126272.0000</v>
      </c>
      <c s="8" t="inlineStr" r="I24743">
        <is>
          <t xml:space="preserve"/>
        </is>
      </c>
      <c s="8" t="inlineStr" r="J24743">
        <is>
          <t xml:space="preserve">Various</t>
        </is>
      </c>
    </row>
    <row r="24744" ht="20.25" customHeight="0">
      <c s="5" t="inlineStr" r="A24744">
        <is>
          <t xml:space="preserve">Z0010504</t>
        </is>
      </c>
      <c s="5" t="inlineStr" r="B24744">
        <is>
          <t xml:space="preserve">CLEANING AND PAINTING STEEL BRIDGE NO.  4</t>
        </is>
      </c>
      <c s="5" t="inlineStr" r="C24744">
        <is>
          <t xml:space="preserve">L SUM  </t>
        </is>
      </c>
      <c s="6" r="D24744">
        <v>1.000</v>
      </c>
      <c s="7" r="E24744">
        <v>4</v>
      </c>
      <c s="8" t="inlineStr" r="F24744">
        <is>
          <t xml:space="preserve">68K62</t>
        </is>
      </c>
      <c s="8" t="inlineStr" r="G24744">
        <is>
          <t xml:space="preserve">034</t>
        </is>
      </c>
      <c s="9" r="H24744">
        <v>224730.0000</v>
      </c>
      <c s="8" t="inlineStr" r="I24744">
        <is>
          <t xml:space="preserve"/>
        </is>
      </c>
      <c s="8" t="inlineStr" r="J24744">
        <is>
          <t xml:space="preserve">Various</t>
        </is>
      </c>
    </row>
    <row r="24745" ht="20.25" customHeight="0">
      <c s="5" t="inlineStr" r="A24745">
        <is>
          <t xml:space="preserve">Z0010505</t>
        </is>
      </c>
      <c s="5" t="inlineStr" r="B24745">
        <is>
          <t xml:space="preserve">CLEANING AND PAINTING STEEL BRIDGE NO.  5</t>
        </is>
      </c>
      <c s="5" t="inlineStr" r="C24745">
        <is>
          <t xml:space="preserve">L SUM  </t>
        </is>
      </c>
      <c s="6" r="D24745">
        <v>1.000</v>
      </c>
      <c s="7" r="E24745">
        <v>4</v>
      </c>
      <c s="8" t="inlineStr" r="F24745">
        <is>
          <t xml:space="preserve">68K62</t>
        </is>
      </c>
      <c s="8" t="inlineStr" r="G24745">
        <is>
          <t xml:space="preserve">034</t>
        </is>
      </c>
      <c s="9" r="H24745">
        <v>153245.8500</v>
      </c>
      <c s="8" t="inlineStr" r="I24745">
        <is>
          <t xml:space="preserve">Y</t>
        </is>
      </c>
      <c s="8" t="inlineStr" r="J24745">
        <is>
          <t xml:space="preserve">Various</t>
        </is>
      </c>
    </row>
    <row r="24746" ht="20.25" customHeight="0">
      <c s="5" t="inlineStr" r="A24746">
        <is>
          <t xml:space="preserve">Z0010505</t>
        </is>
      </c>
      <c s="5" t="inlineStr" r="B24746">
        <is>
          <t xml:space="preserve">CLEANING AND PAINTING STEEL BRIDGE NO.  5</t>
        </is>
      </c>
      <c s="5" t="inlineStr" r="C24746">
        <is>
          <t xml:space="preserve">L SUM  </t>
        </is>
      </c>
      <c s="6" r="D24746">
        <v>1.000</v>
      </c>
      <c s="7" r="E24746">
        <v>4</v>
      </c>
      <c s="8" t="inlineStr" r="F24746">
        <is>
          <t xml:space="preserve">68K62</t>
        </is>
      </c>
      <c s="8" t="inlineStr" r="G24746">
        <is>
          <t xml:space="preserve">034</t>
        </is>
      </c>
      <c s="9" r="H24746">
        <v>126272.0000</v>
      </c>
      <c s="8" t="inlineStr" r="I24746">
        <is>
          <t xml:space="preserve"/>
        </is>
      </c>
      <c s="8" t="inlineStr" r="J24746">
        <is>
          <t xml:space="preserve">Various</t>
        </is>
      </c>
    </row>
    <row r="24747" ht="20.25" customHeight="0">
      <c s="5" t="inlineStr" r="A24747">
        <is>
          <t xml:space="preserve">Z0010505</t>
        </is>
      </c>
      <c s="5" t="inlineStr" r="B24747">
        <is>
          <t xml:space="preserve">CLEANING AND PAINTING STEEL BRIDGE NO.  5</t>
        </is>
      </c>
      <c s="5" t="inlineStr" r="C24747">
        <is>
          <t xml:space="preserve">L SUM  </t>
        </is>
      </c>
      <c s="6" r="D24747">
        <v>1.000</v>
      </c>
      <c s="7" r="E24747">
        <v>4</v>
      </c>
      <c s="8" t="inlineStr" r="F24747">
        <is>
          <t xml:space="preserve">68K62</t>
        </is>
      </c>
      <c s="8" t="inlineStr" r="G24747">
        <is>
          <t xml:space="preserve">034</t>
        </is>
      </c>
      <c s="9" r="H24747">
        <v>204672.0000</v>
      </c>
      <c s="8" t="inlineStr" r="I24747">
        <is>
          <t xml:space="preserve"/>
        </is>
      </c>
      <c s="8" t="inlineStr" r="J24747">
        <is>
          <t xml:space="preserve">Various</t>
        </is>
      </c>
    </row>
    <row r="24748" ht="20.25" customHeight="0">
      <c s="5" t="inlineStr" r="A24748">
        <is>
          <t xml:space="preserve">Z0010506</t>
        </is>
      </c>
      <c s="5" t="inlineStr" r="B24748">
        <is>
          <t xml:space="preserve">CLEANING AND PAINTING STEEL BRIDGE NO.  6</t>
        </is>
      </c>
      <c s="5" t="inlineStr" r="C24748">
        <is>
          <t xml:space="preserve">L SUM  </t>
        </is>
      </c>
      <c s="6" r="D24748">
        <v>1.000</v>
      </c>
      <c s="7" r="E24748">
        <v>4</v>
      </c>
      <c s="8" t="inlineStr" r="F24748">
        <is>
          <t xml:space="preserve">68K62</t>
        </is>
      </c>
      <c s="8" t="inlineStr" r="G24748">
        <is>
          <t xml:space="preserve">034</t>
        </is>
      </c>
      <c s="9" r="H24748">
        <v>63582.5100</v>
      </c>
      <c s="8" t="inlineStr" r="I24748">
        <is>
          <t xml:space="preserve">Y</t>
        </is>
      </c>
      <c s="8" t="inlineStr" r="J24748">
        <is>
          <t xml:space="preserve">Various</t>
        </is>
      </c>
    </row>
    <row r="24749" ht="20.25" customHeight="0">
      <c s="5" t="inlineStr" r="A24749">
        <is>
          <t xml:space="preserve">Z0010506</t>
        </is>
      </c>
      <c s="5" t="inlineStr" r="B24749">
        <is>
          <t xml:space="preserve">CLEANING AND PAINTING STEEL BRIDGE NO.  6</t>
        </is>
      </c>
      <c s="5" t="inlineStr" r="C24749">
        <is>
          <t xml:space="preserve">L SUM  </t>
        </is>
      </c>
      <c s="6" r="D24749">
        <v>1.000</v>
      </c>
      <c s="7" r="E24749">
        <v>4</v>
      </c>
      <c s="8" t="inlineStr" r="F24749">
        <is>
          <t xml:space="preserve">68K62</t>
        </is>
      </c>
      <c s="8" t="inlineStr" r="G24749">
        <is>
          <t xml:space="preserve">034</t>
        </is>
      </c>
      <c s="9" r="H24749">
        <v>89805.0000</v>
      </c>
      <c s="8" t="inlineStr" r="I24749">
        <is>
          <t xml:space="preserve"/>
        </is>
      </c>
      <c s="8" t="inlineStr" r="J24749">
        <is>
          <t xml:space="preserve">Various</t>
        </is>
      </c>
    </row>
    <row r="24750" ht="20.25" customHeight="0">
      <c s="5" t="inlineStr" r="A24750">
        <is>
          <t xml:space="preserve">Z0010506</t>
        </is>
      </c>
      <c s="5" t="inlineStr" r="B24750">
        <is>
          <t xml:space="preserve">CLEANING AND PAINTING STEEL BRIDGE NO.  6</t>
        </is>
      </c>
      <c s="5" t="inlineStr" r="C24750">
        <is>
          <t xml:space="preserve">L SUM  </t>
        </is>
      </c>
      <c s="6" r="D24750">
        <v>1.000</v>
      </c>
      <c s="7" r="E24750">
        <v>4</v>
      </c>
      <c s="8" t="inlineStr" r="F24750">
        <is>
          <t xml:space="preserve">68K62</t>
        </is>
      </c>
      <c s="8" t="inlineStr" r="G24750">
        <is>
          <t xml:space="preserve">034</t>
        </is>
      </c>
      <c s="9" r="H24750">
        <v>110250.0000</v>
      </c>
      <c s="8" t="inlineStr" r="I24750">
        <is>
          <t xml:space="preserve"/>
        </is>
      </c>
      <c s="8" t="inlineStr" r="J24750">
        <is>
          <t xml:space="preserve">Various</t>
        </is>
      </c>
    </row>
    <row r="24751" ht="20.25" customHeight="0">
      <c s="5" t="inlineStr" r="A24751">
        <is>
          <t xml:space="preserve">Z0010507</t>
        </is>
      </c>
      <c s="5" t="inlineStr" r="B24751">
        <is>
          <t xml:space="preserve">CLEANING AND PAINTING STEEL BRIDGE NO.  7</t>
        </is>
      </c>
      <c s="5" t="inlineStr" r="C24751">
        <is>
          <t xml:space="preserve">L SUM  </t>
        </is>
      </c>
      <c s="6" r="D24751">
        <v>1.000</v>
      </c>
      <c s="7" r="E24751">
        <v>4</v>
      </c>
      <c s="8" t="inlineStr" r="F24751">
        <is>
          <t xml:space="preserve">68K62</t>
        </is>
      </c>
      <c s="8" t="inlineStr" r="G24751">
        <is>
          <t xml:space="preserve">034</t>
        </is>
      </c>
      <c s="9" r="H24751">
        <v>151635.5800</v>
      </c>
      <c s="8" t="inlineStr" r="I24751">
        <is>
          <t xml:space="preserve">Y</t>
        </is>
      </c>
      <c s="8" t="inlineStr" r="J24751">
        <is>
          <t xml:space="preserve">Various</t>
        </is>
      </c>
    </row>
    <row r="24752" ht="20.25" customHeight="0">
      <c s="5" t="inlineStr" r="A24752">
        <is>
          <t xml:space="preserve">Z0010507</t>
        </is>
      </c>
      <c s="5" t="inlineStr" r="B24752">
        <is>
          <t xml:space="preserve">CLEANING AND PAINTING STEEL BRIDGE NO.  7</t>
        </is>
      </c>
      <c s="5" t="inlineStr" r="C24752">
        <is>
          <t xml:space="preserve">L SUM  </t>
        </is>
      </c>
      <c s="6" r="D24752">
        <v>1.000</v>
      </c>
      <c s="7" r="E24752">
        <v>4</v>
      </c>
      <c s="8" t="inlineStr" r="F24752">
        <is>
          <t xml:space="preserve">68K62</t>
        </is>
      </c>
      <c s="8" t="inlineStr" r="G24752">
        <is>
          <t xml:space="preserve">034</t>
        </is>
      </c>
      <c s="9" r="H24752">
        <v>122112.0000</v>
      </c>
      <c s="8" t="inlineStr" r="I24752">
        <is>
          <t xml:space="preserve"/>
        </is>
      </c>
      <c s="8" t="inlineStr" r="J24752">
        <is>
          <t xml:space="preserve">Various</t>
        </is>
      </c>
    </row>
    <row r="24753" ht="20.25" customHeight="0">
      <c s="5" t="inlineStr" r="A24753">
        <is>
          <t xml:space="preserve">Z0010507</t>
        </is>
      </c>
      <c s="5" t="inlineStr" r="B24753">
        <is>
          <t xml:space="preserve">CLEANING AND PAINTING STEEL BRIDGE NO.  7</t>
        </is>
      </c>
      <c s="5" t="inlineStr" r="C24753">
        <is>
          <t xml:space="preserve">L SUM  </t>
        </is>
      </c>
      <c s="6" r="D24753">
        <v>1.000</v>
      </c>
      <c s="7" r="E24753">
        <v>4</v>
      </c>
      <c s="8" t="inlineStr" r="F24753">
        <is>
          <t xml:space="preserve">68K62</t>
        </is>
      </c>
      <c s="8" t="inlineStr" r="G24753">
        <is>
          <t xml:space="preserve">034</t>
        </is>
      </c>
      <c s="9" r="H24753">
        <v>200250.0000</v>
      </c>
      <c s="8" t="inlineStr" r="I24753">
        <is>
          <t xml:space="preserve"/>
        </is>
      </c>
      <c s="8" t="inlineStr" r="J24753">
        <is>
          <t xml:space="preserve">Various</t>
        </is>
      </c>
    </row>
    <row r="24754" ht="20.25" customHeight="0">
      <c s="5" t="inlineStr" r="A24754">
        <is>
          <t xml:space="preserve">Z0010508</t>
        </is>
      </c>
      <c s="5" t="inlineStr" r="B24754">
        <is>
          <t xml:space="preserve">CLEANING AND PAINTING STEEL BRIDGE NO.  8</t>
        </is>
      </c>
      <c s="5" t="inlineStr" r="C24754">
        <is>
          <t xml:space="preserve">L SUM  </t>
        </is>
      </c>
      <c s="6" r="D24754">
        <v>1.000</v>
      </c>
      <c s="7" r="E24754">
        <v>4</v>
      </c>
      <c s="8" t="inlineStr" r="F24754">
        <is>
          <t xml:space="preserve">68K62</t>
        </is>
      </c>
      <c s="8" t="inlineStr" r="G24754">
        <is>
          <t xml:space="preserve">034</t>
        </is>
      </c>
      <c s="9" r="H24754">
        <v>111183.2900</v>
      </c>
      <c s="8" t="inlineStr" r="I24754">
        <is>
          <t xml:space="preserve">Y</t>
        </is>
      </c>
      <c s="8" t="inlineStr" r="J24754">
        <is>
          <t xml:space="preserve">Various</t>
        </is>
      </c>
    </row>
    <row r="24755" ht="20.25" customHeight="0">
      <c s="5" t="inlineStr" r="A24755">
        <is>
          <t xml:space="preserve">Z0010508</t>
        </is>
      </c>
      <c s="5" t="inlineStr" r="B24755">
        <is>
          <t xml:space="preserve">CLEANING AND PAINTING STEEL BRIDGE NO.  8</t>
        </is>
      </c>
      <c s="5" t="inlineStr" r="C24755">
        <is>
          <t xml:space="preserve">L SUM  </t>
        </is>
      </c>
      <c s="6" r="D24755">
        <v>1.000</v>
      </c>
      <c s="7" r="E24755">
        <v>4</v>
      </c>
      <c s="8" t="inlineStr" r="F24755">
        <is>
          <t xml:space="preserve">68K62</t>
        </is>
      </c>
      <c s="8" t="inlineStr" r="G24755">
        <is>
          <t xml:space="preserve">034</t>
        </is>
      </c>
      <c s="9" r="H24755">
        <v>114008.0000</v>
      </c>
      <c s="8" t="inlineStr" r="I24755">
        <is>
          <t xml:space="preserve"/>
        </is>
      </c>
      <c s="8" t="inlineStr" r="J24755">
        <is>
          <t xml:space="preserve">Various</t>
        </is>
      </c>
    </row>
    <row r="24756" ht="20.25" customHeight="0">
      <c s="5" t="inlineStr" r="A24756">
        <is>
          <t xml:space="preserve">Z0010508</t>
        </is>
      </c>
      <c s="5" t="inlineStr" r="B24756">
        <is>
          <t xml:space="preserve">CLEANING AND PAINTING STEEL BRIDGE NO.  8</t>
        </is>
      </c>
      <c s="5" t="inlineStr" r="C24756">
        <is>
          <t xml:space="preserve">L SUM  </t>
        </is>
      </c>
      <c s="6" r="D24756">
        <v>1.000</v>
      </c>
      <c s="7" r="E24756">
        <v>4</v>
      </c>
      <c s="8" t="inlineStr" r="F24756">
        <is>
          <t xml:space="preserve">68K62</t>
        </is>
      </c>
      <c s="8" t="inlineStr" r="G24756">
        <is>
          <t xml:space="preserve">034</t>
        </is>
      </c>
      <c s="9" r="H24756">
        <v>475250.0000</v>
      </c>
      <c s="8" t="inlineStr" r="I24756">
        <is>
          <t xml:space="preserve"/>
        </is>
      </c>
      <c s="8" t="inlineStr" r="J24756">
        <is>
          <t xml:space="preserve">Various</t>
        </is>
      </c>
    </row>
    <row r="24757" ht="20.25" customHeight="0">
      <c s="5" t="inlineStr" r="A24757">
        <is>
          <t xml:space="preserve">Z0010509</t>
        </is>
      </c>
      <c s="5" t="inlineStr" r="B24757">
        <is>
          <t xml:space="preserve">CLEANING AND PAINTING STEEL BRIDGE NO.  9</t>
        </is>
      </c>
      <c s="5" t="inlineStr" r="C24757">
        <is>
          <t xml:space="preserve">L SUM  </t>
        </is>
      </c>
      <c s="6" r="D24757">
        <v>1.000</v>
      </c>
      <c s="7" r="E24757">
        <v>4</v>
      </c>
      <c s="8" t="inlineStr" r="F24757">
        <is>
          <t xml:space="preserve">68K62</t>
        </is>
      </c>
      <c s="8" t="inlineStr" r="G24757">
        <is>
          <t xml:space="preserve">034</t>
        </is>
      </c>
      <c s="9" r="H24757">
        <v>22850.9800</v>
      </c>
      <c s="8" t="inlineStr" r="I24757">
        <is>
          <t xml:space="preserve">Y</t>
        </is>
      </c>
      <c s="8" t="inlineStr" r="J24757">
        <is>
          <t xml:space="preserve">Various</t>
        </is>
      </c>
    </row>
    <row r="24758" ht="20.25" customHeight="0">
      <c s="5" t="inlineStr" r="A24758">
        <is>
          <t xml:space="preserve">Z0010509</t>
        </is>
      </c>
      <c s="5" t="inlineStr" r="B24758">
        <is>
          <t xml:space="preserve">CLEANING AND PAINTING STEEL BRIDGE NO.  9</t>
        </is>
      </c>
      <c s="5" t="inlineStr" r="C24758">
        <is>
          <t xml:space="preserve">L SUM  </t>
        </is>
      </c>
      <c s="6" r="D24758">
        <v>1.000</v>
      </c>
      <c s="7" r="E24758">
        <v>4</v>
      </c>
      <c s="8" t="inlineStr" r="F24758">
        <is>
          <t xml:space="preserve">68K62</t>
        </is>
      </c>
      <c s="8" t="inlineStr" r="G24758">
        <is>
          <t xml:space="preserve">034</t>
        </is>
      </c>
      <c s="9" r="H24758">
        <v>97120.0000</v>
      </c>
      <c s="8" t="inlineStr" r="I24758">
        <is>
          <t xml:space="preserve"/>
        </is>
      </c>
      <c s="8" t="inlineStr" r="J24758">
        <is>
          <t xml:space="preserve">Various</t>
        </is>
      </c>
    </row>
    <row r="24759" ht="20.25" customHeight="0">
      <c s="5" t="inlineStr" r="A24759">
        <is>
          <t xml:space="preserve">Z0010509</t>
        </is>
      </c>
      <c s="5" t="inlineStr" r="B24759">
        <is>
          <t xml:space="preserve">CLEANING AND PAINTING STEEL BRIDGE NO.  9</t>
        </is>
      </c>
      <c s="5" t="inlineStr" r="C24759">
        <is>
          <t xml:space="preserve">L SUM  </t>
        </is>
      </c>
      <c s="6" r="D24759">
        <v>1.000</v>
      </c>
      <c s="7" r="E24759">
        <v>4</v>
      </c>
      <c s="8" t="inlineStr" r="F24759">
        <is>
          <t xml:space="preserve">68K62</t>
        </is>
      </c>
      <c s="8" t="inlineStr" r="G24759">
        <is>
          <t xml:space="preserve">034</t>
        </is>
      </c>
      <c s="9" r="H24759">
        <v>231418.9000</v>
      </c>
      <c s="8" t="inlineStr" r="I24759">
        <is>
          <t xml:space="preserve"/>
        </is>
      </c>
      <c s="8" t="inlineStr" r="J24759">
        <is>
          <t xml:space="preserve">Various</t>
        </is>
      </c>
    </row>
    <row r="24760" ht="20.25" customHeight="0">
      <c s="5" t="inlineStr" r="A24760">
        <is>
          <t xml:space="preserve">Z0010510</t>
        </is>
      </c>
      <c s="5" t="inlineStr" r="B24760">
        <is>
          <t xml:space="preserve">CLEANING AND PAINTING STEEL BRIDGE NO. 10</t>
        </is>
      </c>
      <c s="5" t="inlineStr" r="C24760">
        <is>
          <t xml:space="preserve">L SUM  </t>
        </is>
      </c>
      <c s="6" r="D24760">
        <v>1.000</v>
      </c>
      <c s="7" r="E24760">
        <v>4</v>
      </c>
      <c s="8" t="inlineStr" r="F24760">
        <is>
          <t xml:space="preserve">68K62</t>
        </is>
      </c>
      <c s="8" t="inlineStr" r="G24760">
        <is>
          <t xml:space="preserve">034</t>
        </is>
      </c>
      <c s="9" r="H24760">
        <v>262967.8000</v>
      </c>
      <c s="8" t="inlineStr" r="I24760">
        <is>
          <t xml:space="preserve">Y</t>
        </is>
      </c>
      <c s="8" t="inlineStr" r="J24760">
        <is>
          <t xml:space="preserve">Various</t>
        </is>
      </c>
    </row>
    <row r="24761" ht="20.25" customHeight="0">
      <c s="5" t="inlineStr" r="A24761">
        <is>
          <t xml:space="preserve">Z0010510</t>
        </is>
      </c>
      <c s="5" t="inlineStr" r="B24761">
        <is>
          <t xml:space="preserve">CLEANING AND PAINTING STEEL BRIDGE NO. 10</t>
        </is>
      </c>
      <c s="5" t="inlineStr" r="C24761">
        <is>
          <t xml:space="preserve">L SUM  </t>
        </is>
      </c>
      <c s="6" r="D24761">
        <v>1.000</v>
      </c>
      <c s="7" r="E24761">
        <v>4</v>
      </c>
      <c s="8" t="inlineStr" r="F24761">
        <is>
          <t xml:space="preserve">68K62</t>
        </is>
      </c>
      <c s="8" t="inlineStr" r="G24761">
        <is>
          <t xml:space="preserve">034</t>
        </is>
      </c>
      <c s="9" r="H24761">
        <v>218568.0000</v>
      </c>
      <c s="8" t="inlineStr" r="I24761">
        <is>
          <t xml:space="preserve"/>
        </is>
      </c>
      <c s="8" t="inlineStr" r="J24761">
        <is>
          <t xml:space="preserve">Various</t>
        </is>
      </c>
    </row>
    <row r="24762" ht="20.25" customHeight="0">
      <c s="5" t="inlineStr" r="A24762">
        <is>
          <t xml:space="preserve">Z0010510</t>
        </is>
      </c>
      <c s="5" t="inlineStr" r="B24762">
        <is>
          <t xml:space="preserve">CLEANING AND PAINTING STEEL BRIDGE NO. 10</t>
        </is>
      </c>
      <c s="5" t="inlineStr" r="C24762">
        <is>
          <t xml:space="preserve">L SUM  </t>
        </is>
      </c>
      <c s="6" r="D24762">
        <v>1.000</v>
      </c>
      <c s="7" r="E24762">
        <v>4</v>
      </c>
      <c s="8" t="inlineStr" r="F24762">
        <is>
          <t xml:space="preserve">68K62</t>
        </is>
      </c>
      <c s="8" t="inlineStr" r="G24762">
        <is>
          <t xml:space="preserve">034</t>
        </is>
      </c>
      <c s="9" r="H24762">
        <v>295250.0000</v>
      </c>
      <c s="8" t="inlineStr" r="I24762">
        <is>
          <t xml:space="preserve"/>
        </is>
      </c>
      <c s="8" t="inlineStr" r="J24762">
        <is>
          <t xml:space="preserve">Various</t>
        </is>
      </c>
    </row>
    <row r="24763" ht="20.25" customHeight="0">
      <c s="5" t="inlineStr" r="A24763">
        <is>
          <t xml:space="preserve">Z0010511</t>
        </is>
      </c>
      <c s="5" t="inlineStr" r="B24763">
        <is>
          <t xml:space="preserve">CLEANING AND PAINTING STEEL BRIDGE NO. 11</t>
        </is>
      </c>
      <c s="5" t="inlineStr" r="C24763">
        <is>
          <t xml:space="preserve">L SUM  </t>
        </is>
      </c>
      <c s="6" r="D24763">
        <v>1.000</v>
      </c>
      <c s="7" r="E24763">
        <v>4</v>
      </c>
      <c s="8" t="inlineStr" r="F24763">
        <is>
          <t xml:space="preserve">68K62</t>
        </is>
      </c>
      <c s="8" t="inlineStr" r="G24763">
        <is>
          <t xml:space="preserve">034</t>
        </is>
      </c>
      <c s="9" r="H24763">
        <v>112979.7200</v>
      </c>
      <c s="8" t="inlineStr" r="I24763">
        <is>
          <t xml:space="preserve">Y</t>
        </is>
      </c>
      <c s="8" t="inlineStr" r="J24763">
        <is>
          <t xml:space="preserve">Various</t>
        </is>
      </c>
    </row>
    <row r="24764" ht="20.25" customHeight="0">
      <c s="5" t="inlineStr" r="A24764">
        <is>
          <t xml:space="preserve">Z0010511</t>
        </is>
      </c>
      <c s="5" t="inlineStr" r="B24764">
        <is>
          <t xml:space="preserve">CLEANING AND PAINTING STEEL BRIDGE NO. 11</t>
        </is>
      </c>
      <c s="5" t="inlineStr" r="C24764">
        <is>
          <t xml:space="preserve">L SUM  </t>
        </is>
      </c>
      <c s="6" r="D24764">
        <v>1.000</v>
      </c>
      <c s="7" r="E24764">
        <v>4</v>
      </c>
      <c s="8" t="inlineStr" r="F24764">
        <is>
          <t xml:space="preserve">68K62</t>
        </is>
      </c>
      <c s="8" t="inlineStr" r="G24764">
        <is>
          <t xml:space="preserve">034</t>
        </is>
      </c>
      <c s="9" r="H24764">
        <v>113720.0000</v>
      </c>
      <c s="8" t="inlineStr" r="I24764">
        <is>
          <t xml:space="preserve"/>
        </is>
      </c>
      <c s="8" t="inlineStr" r="J24764">
        <is>
          <t xml:space="preserve">Various</t>
        </is>
      </c>
    </row>
    <row r="24765" ht="20.25" customHeight="0">
      <c s="5" t="inlineStr" r="A24765">
        <is>
          <t xml:space="preserve">Z0010511</t>
        </is>
      </c>
      <c s="5" t="inlineStr" r="B24765">
        <is>
          <t xml:space="preserve">CLEANING AND PAINTING STEEL BRIDGE NO. 11</t>
        </is>
      </c>
      <c s="5" t="inlineStr" r="C24765">
        <is>
          <t xml:space="preserve">L SUM  </t>
        </is>
      </c>
      <c s="6" r="D24765">
        <v>1.000</v>
      </c>
      <c s="7" r="E24765">
        <v>4</v>
      </c>
      <c s="8" t="inlineStr" r="F24765">
        <is>
          <t xml:space="preserve">68K62</t>
        </is>
      </c>
      <c s="8" t="inlineStr" r="G24765">
        <is>
          <t xml:space="preserve">034</t>
        </is>
      </c>
      <c s="9" r="H24765">
        <v>200250.0000</v>
      </c>
      <c s="8" t="inlineStr" r="I24765">
        <is>
          <t xml:space="preserve"/>
        </is>
      </c>
      <c s="8" t="inlineStr" r="J24765">
        <is>
          <t xml:space="preserve">Various</t>
        </is>
      </c>
    </row>
    <row r="24766" ht="20.25" customHeight="0">
      <c s="5" t="inlineStr" r="A24766">
        <is>
          <t xml:space="preserve">Z0010615</t>
        </is>
      </c>
      <c s="5" t="inlineStr" r="B24766">
        <is>
          <t xml:space="preserve">CLEANING EXISTING INLETS</t>
        </is>
      </c>
      <c s="5" t="inlineStr" r="C24766">
        <is>
          <t xml:space="preserve">EACH   </t>
        </is>
      </c>
      <c s="6" r="D24766">
        <v>3.000</v>
      </c>
      <c s="7" r="E24766">
        <v>6</v>
      </c>
      <c s="8" t="inlineStr" r="F24766">
        <is>
          <t xml:space="preserve">72295</t>
        </is>
      </c>
      <c s="8" t="inlineStr" r="G24766">
        <is>
          <t xml:space="preserve">041</t>
        </is>
      </c>
      <c s="9" r="H24766">
        <v>1700.0000</v>
      </c>
      <c s="8" t="inlineStr" r="I24766">
        <is>
          <t xml:space="preserve">Y</t>
        </is>
      </c>
      <c s="8" t="inlineStr" r="J24766">
        <is>
          <t xml:space="preserve"> Adams</t>
        </is>
      </c>
    </row>
    <row r="24767" ht="20.25" customHeight="0">
      <c s="5" t="inlineStr" r="A24767">
        <is>
          <t xml:space="preserve">Z0010688</t>
        </is>
      </c>
      <c s="5" t="inlineStr" r="B24767">
        <is>
          <t xml:space="preserve">CAMERA MOUNTING ASSEMBLY</t>
        </is>
      </c>
      <c s="5" t="inlineStr" r="C24767">
        <is>
          <t xml:space="preserve">EACH   </t>
        </is>
      </c>
      <c s="6" r="D24767">
        <v>3.000</v>
      </c>
      <c s="7" r="E24767">
        <v>1</v>
      </c>
      <c s="8" t="inlineStr" r="F24767">
        <is>
          <t xml:space="preserve">62R23</t>
        </is>
      </c>
      <c s="8" t="inlineStr" r="G24767">
        <is>
          <t xml:space="preserve">093</t>
        </is>
      </c>
      <c s="9" r="H24767">
        <v>17595.5000</v>
      </c>
      <c s="8" t="inlineStr" r="I24767">
        <is>
          <t xml:space="preserve">Y</t>
        </is>
      </c>
      <c s="8" t="inlineStr" r="J24767">
        <is>
          <t xml:space="preserve"> Will</t>
        </is>
      </c>
    </row>
    <row r="24768" ht="20.25" customHeight="0">
      <c s="5" t="inlineStr" r="A24768">
        <is>
          <t xml:space="preserve">Z0010688</t>
        </is>
      </c>
      <c s="5" t="inlineStr" r="B24768">
        <is>
          <t xml:space="preserve">CAMERA MOUNTING ASSEMBLY</t>
        </is>
      </c>
      <c s="5" t="inlineStr" r="C24768">
        <is>
          <t xml:space="preserve">EACH   </t>
        </is>
      </c>
      <c s="6" r="D24768">
        <v>3.000</v>
      </c>
      <c s="7" r="E24768">
        <v>1</v>
      </c>
      <c s="8" t="inlineStr" r="F24768">
        <is>
          <t xml:space="preserve">62R23</t>
        </is>
      </c>
      <c s="8" t="inlineStr" r="G24768">
        <is>
          <t xml:space="preserve">093</t>
        </is>
      </c>
      <c s="9" r="H24768">
        <v>17595.5000</v>
      </c>
      <c s="8" t="inlineStr" r="I24768">
        <is>
          <t xml:space="preserve"/>
        </is>
      </c>
      <c s="8" t="inlineStr" r="J24768">
        <is>
          <t xml:space="preserve"> Will</t>
        </is>
      </c>
    </row>
    <row r="24769" ht="20.25" customHeight="0">
      <c s="5" t="inlineStr" r="A24769">
        <is>
          <t xml:space="preserve">Z0010688</t>
        </is>
      </c>
      <c s="5" t="inlineStr" r="B24769">
        <is>
          <t xml:space="preserve">CAMERA MOUNTING ASSEMBLY</t>
        </is>
      </c>
      <c s="5" t="inlineStr" r="C24769">
        <is>
          <t xml:space="preserve">EACH   </t>
        </is>
      </c>
      <c s="6" r="D24769">
        <v>3.000</v>
      </c>
      <c s="7" r="E24769">
        <v>1</v>
      </c>
      <c s="8" t="inlineStr" r="F24769">
        <is>
          <t xml:space="preserve">62R23</t>
        </is>
      </c>
      <c s="8" t="inlineStr" r="G24769">
        <is>
          <t xml:space="preserve">093</t>
        </is>
      </c>
      <c s="9" r="H24769">
        <v>17595.5000</v>
      </c>
      <c s="8" t="inlineStr" r="I24769">
        <is>
          <t xml:space="preserve"/>
        </is>
      </c>
      <c s="8" t="inlineStr" r="J24769">
        <is>
          <t xml:space="preserve"> Will</t>
        </is>
      </c>
    </row>
    <row r="24770" ht="20.25" customHeight="0">
      <c s="5" t="inlineStr" r="A24770">
        <is>
          <t xml:space="preserve">Z0010688</t>
        </is>
      </c>
      <c s="5" t="inlineStr" r="B24770">
        <is>
          <t xml:space="preserve">CAMERA MOUNTING ASSEMBLY</t>
        </is>
      </c>
      <c s="5" t="inlineStr" r="C24770">
        <is>
          <t xml:space="preserve">EACH   </t>
        </is>
      </c>
      <c s="6" r="D24770">
        <v>5.000</v>
      </c>
      <c s="7" r="E24770">
        <v>1</v>
      </c>
      <c s="8" t="inlineStr" r="F24770">
        <is>
          <t xml:space="preserve">62W92</t>
        </is>
      </c>
      <c s="8" t="inlineStr" r="G24770">
        <is>
          <t xml:space="preserve">153</t>
        </is>
      </c>
      <c s="9" r="H24770">
        <v>2803.8500</v>
      </c>
      <c s="8" t="inlineStr" r="I24770">
        <is>
          <t xml:space="preserve">Y</t>
        </is>
      </c>
      <c s="8" t="inlineStr" r="J24770">
        <is>
          <t xml:space="preserve">Various</t>
        </is>
      </c>
    </row>
    <row r="24771" ht="20.25" customHeight="0">
      <c s="5" t="inlineStr" r="A24771">
        <is>
          <t xml:space="preserve">Z0010688</t>
        </is>
      </c>
      <c s="5" t="inlineStr" r="B24771">
        <is>
          <t xml:space="preserve">CAMERA MOUNTING ASSEMBLY</t>
        </is>
      </c>
      <c s="5" t="inlineStr" r="C24771">
        <is>
          <t xml:space="preserve">EACH   </t>
        </is>
      </c>
      <c s="6" r="D24771">
        <v>5.000</v>
      </c>
      <c s="7" r="E24771">
        <v>1</v>
      </c>
      <c s="8" t="inlineStr" r="F24771">
        <is>
          <t xml:space="preserve">62W92</t>
        </is>
      </c>
      <c s="8" t="inlineStr" r="G24771">
        <is>
          <t xml:space="preserve">153</t>
        </is>
      </c>
      <c s="9" r="H24771">
        <v>3333.3600</v>
      </c>
      <c s="8" t="inlineStr" r="I24771">
        <is>
          <t xml:space="preserve"/>
        </is>
      </c>
      <c s="8" t="inlineStr" r="J24771">
        <is>
          <t xml:space="preserve">Various</t>
        </is>
      </c>
    </row>
    <row r="24772" ht="20.25" customHeight="0">
      <c s="5" t="inlineStr" r="A24772">
        <is>
          <t xml:space="preserve">Z0010688</t>
        </is>
      </c>
      <c s="5" t="inlineStr" r="B24772">
        <is>
          <t xml:space="preserve">CAMERA MOUNTING ASSEMBLY</t>
        </is>
      </c>
      <c s="5" t="inlineStr" r="C24772">
        <is>
          <t xml:space="preserve">EACH   </t>
        </is>
      </c>
      <c s="6" r="D24772">
        <v>5.000</v>
      </c>
      <c s="7" r="E24772">
        <v>1</v>
      </c>
      <c s="8" t="inlineStr" r="F24772">
        <is>
          <t xml:space="preserve">62W92</t>
        </is>
      </c>
      <c s="8" t="inlineStr" r="G24772">
        <is>
          <t xml:space="preserve">153</t>
        </is>
      </c>
      <c s="9" r="H24772">
        <v>4581.9500</v>
      </c>
      <c s="8" t="inlineStr" r="I24772">
        <is>
          <t xml:space="preserve"/>
        </is>
      </c>
      <c s="8" t="inlineStr" r="J24772">
        <is>
          <t xml:space="preserve">Various</t>
        </is>
      </c>
    </row>
    <row r="24773" ht="20.25" customHeight="0">
      <c s="5" t="inlineStr" r="A24773">
        <is>
          <t xml:space="preserve">Z0010688</t>
        </is>
      </c>
      <c s="5" t="inlineStr" r="B24773">
        <is>
          <t xml:space="preserve">CAMERA MOUNTING ASSEMBLY</t>
        </is>
      </c>
      <c s="5" t="inlineStr" r="C24773">
        <is>
          <t xml:space="preserve">EACH   </t>
        </is>
      </c>
      <c s="6" r="D24773">
        <v>5.000</v>
      </c>
      <c s="7" r="E24773">
        <v>1</v>
      </c>
      <c s="8" t="inlineStr" r="F24773">
        <is>
          <t xml:space="preserve">62W92</t>
        </is>
      </c>
      <c s="8" t="inlineStr" r="G24773">
        <is>
          <t xml:space="preserve">153</t>
        </is>
      </c>
      <c s="9" r="H24773">
        <v>7500.0000</v>
      </c>
      <c s="8" t="inlineStr" r="I24773">
        <is>
          <t xml:space="preserve"/>
        </is>
      </c>
      <c s="8" t="inlineStr" r="J24773">
        <is>
          <t xml:space="preserve">Various</t>
        </is>
      </c>
    </row>
    <row r="24774" ht="20.25" customHeight="0">
      <c s="5" t="inlineStr" r="A24774">
        <is>
          <t xml:space="preserve">Z0010910</t>
        </is>
      </c>
      <c s="5" t="inlineStr" r="B24774">
        <is>
          <t xml:space="preserve">COLD MILLING (SPECIAL)</t>
        </is>
      </c>
      <c s="5" t="inlineStr" r="C24774">
        <is>
          <t xml:space="preserve">SQ YD  </t>
        </is>
      </c>
      <c s="6" r="D24774">
        <v>536813.000</v>
      </c>
      <c s="7" r="E24774">
        <v>2</v>
      </c>
      <c s="8" t="inlineStr" r="F24774">
        <is>
          <t xml:space="preserve">64U03</t>
        </is>
      </c>
      <c s="8" t="inlineStr" r="G24774">
        <is>
          <t xml:space="preserve">154</t>
        </is>
      </c>
      <c s="9" r="H24774">
        <v>1.7900</v>
      </c>
      <c s="8" t="inlineStr" r="I24774">
        <is>
          <t xml:space="preserve">Y</t>
        </is>
      </c>
      <c s="8" t="inlineStr" r="J24774">
        <is>
          <t xml:space="preserve"> LaSalle, Lee</t>
        </is>
      </c>
    </row>
    <row r="24775" ht="20.25" customHeight="0">
      <c s="5" t="inlineStr" r="A24775">
        <is>
          <t xml:space="preserve">Z0010910</t>
        </is>
      </c>
      <c s="5" t="inlineStr" r="B24775">
        <is>
          <t xml:space="preserve">COLD MILLING (SPECIAL)</t>
        </is>
      </c>
      <c s="5" t="inlineStr" r="C24775">
        <is>
          <t xml:space="preserve">SQ YD  </t>
        </is>
      </c>
      <c s="6" r="D24775">
        <v>536813.000</v>
      </c>
      <c s="7" r="E24775">
        <v>2</v>
      </c>
      <c s="8" t="inlineStr" r="F24775">
        <is>
          <t xml:space="preserve">64U03</t>
        </is>
      </c>
      <c s="8" t="inlineStr" r="G24775">
        <is>
          <t xml:space="preserve">154</t>
        </is>
      </c>
      <c s="9" r="H24775">
        <v>1.9000</v>
      </c>
      <c s="8" t="inlineStr" r="I24775">
        <is>
          <t xml:space="preserve"/>
        </is>
      </c>
      <c s="8" t="inlineStr" r="J24775">
        <is>
          <t xml:space="preserve"> LaSalle, Lee</t>
        </is>
      </c>
    </row>
    <row r="24776" ht="20.25" customHeight="0">
      <c s="5" t="inlineStr" r="A24776">
        <is>
          <t xml:space="preserve">Z0012102</t>
        </is>
      </c>
      <c s="5" t="inlineStr" r="B24776">
        <is>
          <t xml:space="preserve">CONCRETE BRIDGE DECK SCARIFICATION 3/8 INCH</t>
        </is>
      </c>
      <c s="5" t="inlineStr" r="C24776">
        <is>
          <t xml:space="preserve">SQ YD  </t>
        </is>
      </c>
      <c s="6" r="D24776">
        <v>1137.000</v>
      </c>
      <c s="7" r="E24776">
        <v>8</v>
      </c>
      <c s="8" t="inlineStr" r="F24776">
        <is>
          <t xml:space="preserve">76T66</t>
        </is>
      </c>
      <c s="8" t="inlineStr" r="G24776">
        <is>
          <t xml:space="preserve">054</t>
        </is>
      </c>
      <c s="9" r="H24776">
        <v>59.8500</v>
      </c>
      <c s="8" t="inlineStr" r="I24776">
        <is>
          <t xml:space="preserve">Y</t>
        </is>
      </c>
      <c s="8" t="inlineStr" r="J24776">
        <is>
          <t xml:space="preserve"> Greene</t>
        </is>
      </c>
    </row>
    <row r="24777" ht="20.25" customHeight="0">
      <c s="5" t="inlineStr" r="A24777">
        <is>
          <t xml:space="preserve">Z0012102</t>
        </is>
      </c>
      <c s="5" t="inlineStr" r="B24777">
        <is>
          <t xml:space="preserve">CONCRETE BRIDGE DECK SCARIFICATION 3/8 INCH</t>
        </is>
      </c>
      <c s="5" t="inlineStr" r="C24777">
        <is>
          <t xml:space="preserve">SQ YD  </t>
        </is>
      </c>
      <c s="6" r="D24777">
        <v>2550.000</v>
      </c>
      <c s="7" r="E24777">
        <v>9</v>
      </c>
      <c s="8" t="inlineStr" r="F24777">
        <is>
          <t xml:space="preserve">78B38</t>
        </is>
      </c>
      <c s="8" t="inlineStr" r="G24777">
        <is>
          <t xml:space="preserve">136</t>
        </is>
      </c>
      <c s="9" r="H24777">
        <v>15.0000</v>
      </c>
      <c s="8" t="inlineStr" r="I24777">
        <is>
          <t xml:space="preserve">Y</t>
        </is>
      </c>
      <c s="8" t="inlineStr" r="J24777">
        <is>
          <t xml:space="preserve"> Jackson</t>
        </is>
      </c>
    </row>
    <row r="24778" ht="20.25" customHeight="0">
      <c s="5" t="inlineStr" r="A24778">
        <is>
          <t xml:space="preserve">Z0012102</t>
        </is>
      </c>
      <c s="5" t="inlineStr" r="B24778">
        <is>
          <t xml:space="preserve">CONCRETE BRIDGE DECK SCARIFICATION 3/8 INCH</t>
        </is>
      </c>
      <c s="5" t="inlineStr" r="C24778">
        <is>
          <t xml:space="preserve">SQ YD  </t>
        </is>
      </c>
      <c s="6" r="D24778">
        <v>2550.000</v>
      </c>
      <c s="7" r="E24778">
        <v>9</v>
      </c>
      <c s="8" t="inlineStr" r="F24778">
        <is>
          <t xml:space="preserve">78B38</t>
        </is>
      </c>
      <c s="8" t="inlineStr" r="G24778">
        <is>
          <t xml:space="preserve">136</t>
        </is>
      </c>
      <c s="9" r="H24778">
        <v>26.8700</v>
      </c>
      <c s="8" t="inlineStr" r="I24778">
        <is>
          <t xml:space="preserve"/>
        </is>
      </c>
      <c s="8" t="inlineStr" r="J24778">
        <is>
          <t xml:space="preserve"> Jackson</t>
        </is>
      </c>
    </row>
    <row r="24779" ht="20.25" customHeight="0">
      <c s="5" t="inlineStr" r="A24779">
        <is>
          <t xml:space="preserve">Z0012193</t>
        </is>
      </c>
      <c s="5" t="inlineStr" r="B24779">
        <is>
          <t xml:space="preserve">BRIDGE DECK THIN POLYMER OVERLAY  3/8"</t>
        </is>
      </c>
      <c s="5" t="inlineStr" r="C24779">
        <is>
          <t xml:space="preserve">SQ YD  </t>
        </is>
      </c>
      <c s="6" r="D24779">
        <v>1936.000</v>
      </c>
      <c s="7" r="E24779">
        <v>8</v>
      </c>
      <c s="8" t="inlineStr" r="F24779">
        <is>
          <t xml:space="preserve">76T66</t>
        </is>
      </c>
      <c s="8" t="inlineStr" r="G24779">
        <is>
          <t xml:space="preserve">054</t>
        </is>
      </c>
      <c s="9" r="H24779">
        <v>187.9000</v>
      </c>
      <c s="8" t="inlineStr" r="I24779">
        <is>
          <t xml:space="preserve">Y</t>
        </is>
      </c>
      <c s="8" t="inlineStr" r="J24779">
        <is>
          <t xml:space="preserve"> Greene</t>
        </is>
      </c>
    </row>
    <row r="24780" ht="20.25" customHeight="0">
      <c s="5" t="inlineStr" r="A24780">
        <is>
          <t xml:space="preserve">Z0012193</t>
        </is>
      </c>
      <c s="5" t="inlineStr" r="B24780">
        <is>
          <t xml:space="preserve">BRIDGE DECK THIN POLYMER OVERLAY  3/8"</t>
        </is>
      </c>
      <c s="5" t="inlineStr" r="C24780">
        <is>
          <t xml:space="preserve">SQ YD  </t>
        </is>
      </c>
      <c s="6" r="D24780">
        <v>2682.000</v>
      </c>
      <c s="7" r="E24780">
        <v>9</v>
      </c>
      <c s="8" t="inlineStr" r="F24780">
        <is>
          <t xml:space="preserve">78B38</t>
        </is>
      </c>
      <c s="8" t="inlineStr" r="G24780">
        <is>
          <t xml:space="preserve">136</t>
        </is>
      </c>
      <c s="9" r="H24780">
        <v>75.0000</v>
      </c>
      <c s="8" t="inlineStr" r="I24780">
        <is>
          <t xml:space="preserve">Y</t>
        </is>
      </c>
      <c s="8" t="inlineStr" r="J24780">
        <is>
          <t xml:space="preserve"> Jackson</t>
        </is>
      </c>
    </row>
    <row r="24781" ht="20.25" customHeight="0">
      <c s="5" t="inlineStr" r="A24781">
        <is>
          <t xml:space="preserve">Z0012193</t>
        </is>
      </c>
      <c s="5" t="inlineStr" r="B24781">
        <is>
          <t xml:space="preserve">BRIDGE DECK THIN POLYMER OVERLAY  3/8"</t>
        </is>
      </c>
      <c s="5" t="inlineStr" r="C24781">
        <is>
          <t xml:space="preserve">SQ YD  </t>
        </is>
      </c>
      <c s="6" r="D24781">
        <v>2682.000</v>
      </c>
      <c s="7" r="E24781">
        <v>9</v>
      </c>
      <c s="8" t="inlineStr" r="F24781">
        <is>
          <t xml:space="preserve">78B38</t>
        </is>
      </c>
      <c s="8" t="inlineStr" r="G24781">
        <is>
          <t xml:space="preserve">136</t>
        </is>
      </c>
      <c s="9" r="H24781">
        <v>100.2600</v>
      </c>
      <c s="8" t="inlineStr" r="I24781">
        <is>
          <t xml:space="preserve"/>
        </is>
      </c>
      <c s="8" t="inlineStr" r="J24781">
        <is>
          <t xml:space="preserve"> Jackson</t>
        </is>
      </c>
    </row>
    <row r="24782" ht="20.25" customHeight="0">
      <c s="5" t="inlineStr" r="A24782">
        <is>
          <t xml:space="preserve">Z0012450</t>
        </is>
      </c>
      <c s="5" t="inlineStr" r="B24782">
        <is>
          <t xml:space="preserve">CONCRETE STEPS</t>
        </is>
      </c>
      <c s="5" t="inlineStr" r="C24782">
        <is>
          <t xml:space="preserve">CU YD  </t>
        </is>
      </c>
      <c s="6" r="D24782">
        <v>1.200</v>
      </c>
      <c s="7" r="E24782">
        <v>2</v>
      </c>
      <c s="8" t="inlineStr" r="F24782">
        <is>
          <t xml:space="preserve">64J38</t>
        </is>
      </c>
      <c s="8" t="inlineStr" r="G24782">
        <is>
          <t xml:space="preserve">014</t>
        </is>
      </c>
      <c s="9" r="H24782">
        <v>3200.0000</v>
      </c>
      <c s="8" t="inlineStr" r="I24782">
        <is>
          <t xml:space="preserve">Y</t>
        </is>
      </c>
      <c s="8" t="inlineStr" r="J24782">
        <is>
          <t xml:space="preserve"> Whiteside</t>
        </is>
      </c>
    </row>
    <row r="24783" ht="20.25" customHeight="0">
      <c s="5" t="inlineStr" r="A24783">
        <is>
          <t xml:space="preserve">Z0012450</t>
        </is>
      </c>
      <c s="5" t="inlineStr" r="B24783">
        <is>
          <t xml:space="preserve">CONCRETE STEPS</t>
        </is>
      </c>
      <c s="5" t="inlineStr" r="C24783">
        <is>
          <t xml:space="preserve">CU YD  </t>
        </is>
      </c>
      <c s="6" r="D24783">
        <v>1.200</v>
      </c>
      <c s="7" r="E24783">
        <v>2</v>
      </c>
      <c s="8" t="inlineStr" r="F24783">
        <is>
          <t xml:space="preserve">64J38</t>
        </is>
      </c>
      <c s="8" t="inlineStr" r="G24783">
        <is>
          <t xml:space="preserve">014</t>
        </is>
      </c>
      <c s="9" r="H24783">
        <v>5000.0000</v>
      </c>
      <c s="8" t="inlineStr" r="I24783">
        <is>
          <t xml:space="preserve"/>
        </is>
      </c>
      <c s="8" t="inlineStr" r="J24783">
        <is>
          <t xml:space="preserve"> Whiteside</t>
        </is>
      </c>
    </row>
    <row r="24784" ht="20.25" customHeight="0">
      <c s="5" t="inlineStr" r="A24784">
        <is>
          <t xml:space="preserve">Z0012455</t>
        </is>
      </c>
      <c s="5" t="inlineStr" r="B24784">
        <is>
          <t xml:space="preserve">CONCRETE STEP REMOVAL</t>
        </is>
      </c>
      <c s="5" t="inlineStr" r="C24784">
        <is>
          <t xml:space="preserve">EACH   </t>
        </is>
      </c>
      <c s="6" r="D24784">
        <v>1.000</v>
      </c>
      <c s="7" r="E24784">
        <v>2</v>
      </c>
      <c s="8" t="inlineStr" r="F24784">
        <is>
          <t xml:space="preserve">64J38</t>
        </is>
      </c>
      <c s="8" t="inlineStr" r="G24784">
        <is>
          <t xml:space="preserve">014</t>
        </is>
      </c>
      <c s="9" r="H24784">
        <v>470.0000</v>
      </c>
      <c s="8" t="inlineStr" r="I24784">
        <is>
          <t xml:space="preserve">Y</t>
        </is>
      </c>
      <c s="8" t="inlineStr" r="J24784">
        <is>
          <t xml:space="preserve"> Whiteside</t>
        </is>
      </c>
    </row>
    <row r="24785" ht="20.25" customHeight="0">
      <c s="5" t="inlineStr" r="A24785">
        <is>
          <t xml:space="preserve">Z0012455</t>
        </is>
      </c>
      <c s="5" t="inlineStr" r="B24785">
        <is>
          <t xml:space="preserve">CONCRETE STEP REMOVAL</t>
        </is>
      </c>
      <c s="5" t="inlineStr" r="C24785">
        <is>
          <t xml:space="preserve">EACH   </t>
        </is>
      </c>
      <c s="6" r="D24785">
        <v>1.000</v>
      </c>
      <c s="7" r="E24785">
        <v>2</v>
      </c>
      <c s="8" t="inlineStr" r="F24785">
        <is>
          <t xml:space="preserve">64J38</t>
        </is>
      </c>
      <c s="8" t="inlineStr" r="G24785">
        <is>
          <t xml:space="preserve">014</t>
        </is>
      </c>
      <c s="9" r="H24785">
        <v>1200.0000</v>
      </c>
      <c s="8" t="inlineStr" r="I24785">
        <is>
          <t xml:space="preserve"/>
        </is>
      </c>
      <c s="8" t="inlineStr" r="J24785">
        <is>
          <t xml:space="preserve"> Whiteside</t>
        </is>
      </c>
    </row>
    <row r="24786" ht="20.25" customHeight="0">
      <c s="5" t="inlineStr" r="A24786">
        <is>
          <t xml:space="preserve">Z0012455</t>
        </is>
      </c>
      <c s="5" t="inlineStr" r="B24786">
        <is>
          <t xml:space="preserve">CONCRETE STEP REMOVAL</t>
        </is>
      </c>
      <c s="5" t="inlineStr" r="C24786">
        <is>
          <t xml:space="preserve">EACH   </t>
        </is>
      </c>
      <c s="6" r="D24786">
        <v>1.000</v>
      </c>
      <c s="7" r="E24786">
        <v>2</v>
      </c>
      <c s="8" t="inlineStr" r="F24786">
        <is>
          <t xml:space="preserve">64U56</t>
        </is>
      </c>
      <c s="8" t="inlineStr" r="G24786">
        <is>
          <t xml:space="preserve">099</t>
        </is>
      </c>
      <c s="9" r="H24786">
        <v>800.0000</v>
      </c>
      <c s="8" t="inlineStr" r="I24786">
        <is>
          <t xml:space="preserve">Y</t>
        </is>
      </c>
      <c s="8" t="inlineStr" r="J24786">
        <is>
          <t xml:space="preserve"> Jo Daviess</t>
        </is>
      </c>
    </row>
    <row r="24787" ht="20.25" customHeight="0">
      <c s="5" t="inlineStr" r="A24787">
        <is>
          <t xml:space="preserve">Z0012455</t>
        </is>
      </c>
      <c s="5" t="inlineStr" r="B24787">
        <is>
          <t xml:space="preserve">CONCRETE STEP REMOVAL</t>
        </is>
      </c>
      <c s="5" t="inlineStr" r="C24787">
        <is>
          <t xml:space="preserve">EACH   </t>
        </is>
      </c>
      <c s="6" r="D24787">
        <v>1.000</v>
      </c>
      <c s="7" r="E24787">
        <v>2</v>
      </c>
      <c s="8" t="inlineStr" r="F24787">
        <is>
          <t xml:space="preserve">64U56</t>
        </is>
      </c>
      <c s="8" t="inlineStr" r="G24787">
        <is>
          <t xml:space="preserve">099</t>
        </is>
      </c>
      <c s="9" r="H24787">
        <v>500.0000</v>
      </c>
      <c s="8" t="inlineStr" r="I24787">
        <is>
          <t xml:space="preserve"/>
        </is>
      </c>
      <c s="8" t="inlineStr" r="J24787">
        <is>
          <t xml:space="preserve"> Jo Daviess</t>
        </is>
      </c>
    </row>
    <row r="24788" ht="20.25" customHeight="0">
      <c s="5" t="inlineStr" r="A24788">
        <is>
          <t xml:space="preserve">Z0012455</t>
        </is>
      </c>
      <c s="5" t="inlineStr" r="B24788">
        <is>
          <t xml:space="preserve">CONCRETE STEP REMOVAL</t>
        </is>
      </c>
      <c s="5" t="inlineStr" r="C24788">
        <is>
          <t xml:space="preserve">EACH   </t>
        </is>
      </c>
      <c s="6" r="D24788">
        <v>1.000</v>
      </c>
      <c s="7" r="E24788">
        <v>2</v>
      </c>
      <c s="8" t="inlineStr" r="F24788">
        <is>
          <t xml:space="preserve">64U56</t>
        </is>
      </c>
      <c s="8" t="inlineStr" r="G24788">
        <is>
          <t xml:space="preserve">099</t>
        </is>
      </c>
      <c s="9" r="H24788">
        <v>500.0000</v>
      </c>
      <c s="8" t="inlineStr" r="I24788">
        <is>
          <t xml:space="preserve"/>
        </is>
      </c>
      <c s="8" t="inlineStr" r="J24788">
        <is>
          <t xml:space="preserve"> Jo Daviess</t>
        </is>
      </c>
    </row>
    <row r="24789" ht="20.25" customHeight="0">
      <c s="5" t="inlineStr" r="A24789">
        <is>
          <t xml:space="preserve">Z0012455</t>
        </is>
      </c>
      <c s="5" t="inlineStr" r="B24789">
        <is>
          <t xml:space="preserve">CONCRETE STEP REMOVAL</t>
        </is>
      </c>
      <c s="5" t="inlineStr" r="C24789">
        <is>
          <t xml:space="preserve">EACH   </t>
        </is>
      </c>
      <c s="6" r="D24789">
        <v>1.000</v>
      </c>
      <c s="7" r="E24789">
        <v>2</v>
      </c>
      <c s="8" t="inlineStr" r="F24789">
        <is>
          <t xml:space="preserve">64U56</t>
        </is>
      </c>
      <c s="8" t="inlineStr" r="G24789">
        <is>
          <t xml:space="preserve">099</t>
        </is>
      </c>
      <c s="9" r="H24789">
        <v>1200.0000</v>
      </c>
      <c s="8" t="inlineStr" r="I24789">
        <is>
          <t xml:space="preserve"/>
        </is>
      </c>
      <c s="8" t="inlineStr" r="J24789">
        <is>
          <t xml:space="preserve"> Jo Daviess</t>
        </is>
      </c>
    </row>
    <row r="24790" ht="20.25" customHeight="0">
      <c s="5" t="inlineStr" r="A24790">
        <is>
          <t xml:space="preserve">Z0012500</t>
        </is>
      </c>
      <c s="5" t="inlineStr" r="B24790">
        <is>
          <t xml:space="preserve">CONCRETE CURB REPAIR</t>
        </is>
      </c>
      <c s="5" t="inlineStr" r="C24790">
        <is>
          <t xml:space="preserve">FOOT   </t>
        </is>
      </c>
      <c s="6" r="D24790">
        <v>219.000</v>
      </c>
      <c s="7" r="E24790">
        <v>6</v>
      </c>
      <c s="8" t="inlineStr" r="F24790">
        <is>
          <t xml:space="preserve">72295</t>
        </is>
      </c>
      <c s="8" t="inlineStr" r="G24790">
        <is>
          <t xml:space="preserve">041</t>
        </is>
      </c>
      <c s="9" r="H24790">
        <v>135.0000</v>
      </c>
      <c s="8" t="inlineStr" r="I24790">
        <is>
          <t xml:space="preserve">Y</t>
        </is>
      </c>
      <c s="8" t="inlineStr" r="J24790">
        <is>
          <t xml:space="preserve"> Adams</t>
        </is>
      </c>
    </row>
    <row r="24791" ht="20.25" customHeight="0">
      <c s="5" t="inlineStr" r="A24791">
        <is>
          <t xml:space="preserve">Z0012754</t>
        </is>
      </c>
      <c s="5" t="inlineStr" r="B24791">
        <is>
          <t xml:space="preserve">STRUCTURAL REPAIR OF CONCRETE (DEPTH EQUAL TO OR LESS THAN 5 INCHES)</t>
        </is>
      </c>
      <c s="5" t="inlineStr" r="C24791">
        <is>
          <t xml:space="preserve">SQ FT  </t>
        </is>
      </c>
      <c s="6" r="D24791">
        <v>50.000</v>
      </c>
      <c s="7" r="E24791">
        <v>8</v>
      </c>
      <c s="8" t="inlineStr" r="F24791">
        <is>
          <t xml:space="preserve">76T66</t>
        </is>
      </c>
      <c s="8" t="inlineStr" r="G24791">
        <is>
          <t xml:space="preserve">054</t>
        </is>
      </c>
      <c s="9" r="H24791">
        <v>297.8500</v>
      </c>
      <c s="8" t="inlineStr" r="I24791">
        <is>
          <t xml:space="preserve">Y</t>
        </is>
      </c>
      <c s="8" t="inlineStr" r="J24791">
        <is>
          <t xml:space="preserve"> Greene</t>
        </is>
      </c>
    </row>
    <row r="24792" ht="20.25" customHeight="0">
      <c s="5" t="inlineStr" r="A24792">
        <is>
          <t xml:space="preserve">Z0013797</t>
        </is>
      </c>
      <c s="5" t="inlineStr" r="B24792">
        <is>
          <t xml:space="preserve">STABILIZED CONSTRUCTION ENTRANCE</t>
        </is>
      </c>
      <c s="5" t="inlineStr" r="C24792">
        <is>
          <t xml:space="preserve">SQ YD  </t>
        </is>
      </c>
      <c s="6" r="D24792">
        <v>534.000</v>
      </c>
      <c s="7" r="E24792">
        <v>1</v>
      </c>
      <c s="8" t="inlineStr" r="F24792">
        <is>
          <t xml:space="preserve">62P01</t>
        </is>
      </c>
      <c s="8" t="inlineStr" r="G24792">
        <is>
          <t xml:space="preserve">004</t>
        </is>
      </c>
      <c s="9" r="H24792">
        <v>0.0100</v>
      </c>
      <c s="8" t="inlineStr" r="I24792">
        <is>
          <t xml:space="preserve">Y</t>
        </is>
      </c>
      <c s="8" t="inlineStr" r="J24792">
        <is>
          <t xml:space="preserve"> Will</t>
        </is>
      </c>
    </row>
    <row r="24793" ht="20.25" customHeight="0">
      <c s="5" t="inlineStr" r="A24793">
        <is>
          <t xml:space="preserve">Z0013797</t>
        </is>
      </c>
      <c s="5" t="inlineStr" r="B24793">
        <is>
          <t xml:space="preserve">STABILIZED CONSTRUCTION ENTRANCE</t>
        </is>
      </c>
      <c s="5" t="inlineStr" r="C24793">
        <is>
          <t xml:space="preserve">SQ YD  </t>
        </is>
      </c>
      <c s="6" r="D24793">
        <v>534.000</v>
      </c>
      <c s="7" r="E24793">
        <v>1</v>
      </c>
      <c s="8" t="inlineStr" r="F24793">
        <is>
          <t xml:space="preserve">62P01</t>
        </is>
      </c>
      <c s="8" t="inlineStr" r="G24793">
        <is>
          <t xml:space="preserve">004</t>
        </is>
      </c>
      <c s="9" r="H24793">
        <v>0.0100</v>
      </c>
      <c s="8" t="inlineStr" r="I24793">
        <is>
          <t xml:space="preserve"/>
        </is>
      </c>
      <c s="8" t="inlineStr" r="J24793">
        <is>
          <t xml:space="preserve"> Will</t>
        </is>
      </c>
    </row>
    <row r="24794" ht="20.25" customHeight="0">
      <c s="5" t="inlineStr" r="A24794">
        <is>
          <t xml:space="preserve">Z0013797</t>
        </is>
      </c>
      <c s="5" t="inlineStr" r="B24794">
        <is>
          <t xml:space="preserve">STABILIZED CONSTRUCTION ENTRANCE</t>
        </is>
      </c>
      <c s="5" t="inlineStr" r="C24794">
        <is>
          <t xml:space="preserve">SQ YD  </t>
        </is>
      </c>
      <c s="6" r="D24794">
        <v>534.000</v>
      </c>
      <c s="7" r="E24794">
        <v>1</v>
      </c>
      <c s="8" t="inlineStr" r="F24794">
        <is>
          <t xml:space="preserve">62P01</t>
        </is>
      </c>
      <c s="8" t="inlineStr" r="G24794">
        <is>
          <t xml:space="preserve">004</t>
        </is>
      </c>
      <c s="9" r="H24794">
        <v>0.0100</v>
      </c>
      <c s="8" t="inlineStr" r="I24794">
        <is>
          <t xml:space="preserve"/>
        </is>
      </c>
      <c s="8" t="inlineStr" r="J24794">
        <is>
          <t xml:space="preserve"> Will</t>
        </is>
      </c>
    </row>
    <row r="24795" ht="20.25" customHeight="0">
      <c s="5" t="inlineStr" r="A24795">
        <is>
          <t xml:space="preserve">Z0013797</t>
        </is>
      </c>
      <c s="5" t="inlineStr" r="B24795">
        <is>
          <t xml:space="preserve">STABILIZED CONSTRUCTION ENTRANCE</t>
        </is>
      </c>
      <c s="5" t="inlineStr" r="C24795">
        <is>
          <t xml:space="preserve">SQ YD  </t>
        </is>
      </c>
      <c s="6" r="D24795">
        <v>534.000</v>
      </c>
      <c s="7" r="E24795">
        <v>1</v>
      </c>
      <c s="8" t="inlineStr" r="F24795">
        <is>
          <t xml:space="preserve">62P01</t>
        </is>
      </c>
      <c s="8" t="inlineStr" r="G24795">
        <is>
          <t xml:space="preserve">004</t>
        </is>
      </c>
      <c s="9" r="H24795">
        <v>5.0000</v>
      </c>
      <c s="8" t="inlineStr" r="I24795">
        <is>
          <t xml:space="preserve"/>
        </is>
      </c>
      <c s="8" t="inlineStr" r="J24795">
        <is>
          <t xml:space="preserve"> Will</t>
        </is>
      </c>
    </row>
    <row r="24796" ht="20.25" customHeight="0">
      <c s="5" t="inlineStr" r="A24796">
        <is>
          <t xml:space="preserve">Z0013797</t>
        </is>
      </c>
      <c s="5" t="inlineStr" r="B24796">
        <is>
          <t xml:space="preserve">STABILIZED CONSTRUCTION ENTRANCE</t>
        </is>
      </c>
      <c s="5" t="inlineStr" r="C24796">
        <is>
          <t xml:space="preserve">SQ YD  </t>
        </is>
      </c>
      <c s="6" r="D24796">
        <v>105.000</v>
      </c>
      <c s="7" r="E24796">
        <v>2</v>
      </c>
      <c s="8" t="inlineStr" r="F24796">
        <is>
          <t xml:space="preserve">64R72</t>
        </is>
      </c>
      <c s="8" t="inlineStr" r="G24796">
        <is>
          <t xml:space="preserve">097</t>
        </is>
      </c>
      <c s="9" r="H24796">
        <v>100.0000</v>
      </c>
      <c s="8" t="inlineStr" r="I24796">
        <is>
          <t xml:space="preserve">Y</t>
        </is>
      </c>
      <c s="8" t="inlineStr" r="J24796">
        <is>
          <t xml:space="preserve"> Winnebago</t>
        </is>
      </c>
    </row>
    <row r="24797" ht="20.25" customHeight="0">
      <c s="5" t="inlineStr" r="A24797">
        <is>
          <t xml:space="preserve">Z0013797</t>
        </is>
      </c>
      <c s="5" t="inlineStr" r="B24797">
        <is>
          <t xml:space="preserve">STABILIZED CONSTRUCTION ENTRANCE</t>
        </is>
      </c>
      <c s="5" t="inlineStr" r="C24797">
        <is>
          <t xml:space="preserve">SQ YD  </t>
        </is>
      </c>
      <c s="6" r="D24797">
        <v>105.000</v>
      </c>
      <c s="7" r="E24797">
        <v>2</v>
      </c>
      <c s="8" t="inlineStr" r="F24797">
        <is>
          <t xml:space="preserve">64R72</t>
        </is>
      </c>
      <c s="8" t="inlineStr" r="G24797">
        <is>
          <t xml:space="preserve">097</t>
        </is>
      </c>
      <c s="9" r="H24797">
        <v>73.2400</v>
      </c>
      <c s="8" t="inlineStr" r="I24797">
        <is>
          <t xml:space="preserve"/>
        </is>
      </c>
      <c s="8" t="inlineStr" r="J24797">
        <is>
          <t xml:space="preserve"> Winnebago</t>
        </is>
      </c>
    </row>
    <row r="24798" ht="20.25" customHeight="0">
      <c s="5" t="inlineStr" r="A24798">
        <is>
          <t xml:space="preserve">Z0013798</t>
        </is>
      </c>
      <c s="5" t="inlineStr" r="B24798">
        <is>
          <t xml:space="preserve">CONSTRUCTION LAYOUT</t>
        </is>
      </c>
      <c s="5" t="inlineStr" r="C24798">
        <is>
          <t xml:space="preserve">L SUM  </t>
        </is>
      </c>
      <c s="6" r="D24798">
        <v>1.000</v>
      </c>
      <c s="7" r="E24798">
        <v>1</v>
      </c>
      <c s="8" t="inlineStr" r="F24798">
        <is>
          <t xml:space="preserve">61L39</t>
        </is>
      </c>
      <c s="8" t="inlineStr" r="G24798">
        <is>
          <t xml:space="preserve">068</t>
        </is>
      </c>
      <c s="9" r="H24798">
        <v>32900.0000</v>
      </c>
      <c s="8" t="inlineStr" r="I24798">
        <is>
          <t xml:space="preserve">Y</t>
        </is>
      </c>
      <c s="8" t="inlineStr" r="J24798">
        <is>
          <t xml:space="preserve"> Kane</t>
        </is>
      </c>
    </row>
    <row r="24799" ht="20.25" customHeight="0">
      <c s="5" t="inlineStr" r="A24799">
        <is>
          <t xml:space="preserve">Z0013798</t>
        </is>
      </c>
      <c s="5" t="inlineStr" r="B24799">
        <is>
          <t xml:space="preserve">CONSTRUCTION LAYOUT</t>
        </is>
      </c>
      <c s="5" t="inlineStr" r="C24799">
        <is>
          <t xml:space="preserve">L SUM  </t>
        </is>
      </c>
      <c s="6" r="D24799">
        <v>1.000</v>
      </c>
      <c s="7" r="E24799">
        <v>1</v>
      </c>
      <c s="8" t="inlineStr" r="F24799">
        <is>
          <t xml:space="preserve">61L39</t>
        </is>
      </c>
      <c s="8" t="inlineStr" r="G24799">
        <is>
          <t xml:space="preserve">068</t>
        </is>
      </c>
      <c s="9" r="H24799">
        <v>40000.0000</v>
      </c>
      <c s="8" t="inlineStr" r="I24799">
        <is>
          <t xml:space="preserve"/>
        </is>
      </c>
      <c s="8" t="inlineStr" r="J24799">
        <is>
          <t xml:space="preserve"> Kane</t>
        </is>
      </c>
    </row>
    <row r="24800" ht="20.25" customHeight="0">
      <c s="5" t="inlineStr" r="A24800">
        <is>
          <t xml:space="preserve">Z0013798</t>
        </is>
      </c>
      <c s="5" t="inlineStr" r="B24800">
        <is>
          <t xml:space="preserve">CONSTRUCTION LAYOUT</t>
        </is>
      </c>
      <c s="5" t="inlineStr" r="C24800">
        <is>
          <t xml:space="preserve">L SUM  </t>
        </is>
      </c>
      <c s="6" r="D24800">
        <v>1.000</v>
      </c>
      <c s="7" r="E24800">
        <v>1</v>
      </c>
      <c s="8" t="inlineStr" r="F24800">
        <is>
          <t xml:space="preserve">61L39</t>
        </is>
      </c>
      <c s="8" t="inlineStr" r="G24800">
        <is>
          <t xml:space="preserve">068</t>
        </is>
      </c>
      <c s="9" r="H24800">
        <v>41000.0000</v>
      </c>
      <c s="8" t="inlineStr" r="I24800">
        <is>
          <t xml:space="preserve"/>
        </is>
      </c>
      <c s="8" t="inlineStr" r="J24800">
        <is>
          <t xml:space="preserve"> Kane</t>
        </is>
      </c>
    </row>
    <row r="24801" ht="20.25" customHeight="0">
      <c s="5" t="inlineStr" r="A24801">
        <is>
          <t xml:space="preserve">Z0013798</t>
        </is>
      </c>
      <c s="5" t="inlineStr" r="B24801">
        <is>
          <t xml:space="preserve">CONSTRUCTION LAYOUT</t>
        </is>
      </c>
      <c s="5" t="inlineStr" r="C24801">
        <is>
          <t xml:space="preserve">L SUM  </t>
        </is>
      </c>
      <c s="6" r="D24801">
        <v>1.000</v>
      </c>
      <c s="7" r="E24801">
        <v>1</v>
      </c>
      <c s="8" t="inlineStr" r="F24801">
        <is>
          <t xml:space="preserve">61M25</t>
        </is>
      </c>
      <c s="8" t="inlineStr" r="G24801">
        <is>
          <t xml:space="preserve">079</t>
        </is>
      </c>
      <c s="9" r="H24801">
        <v>15000.0000</v>
      </c>
      <c s="8" t="inlineStr" r="I24801">
        <is>
          <t xml:space="preserve">Y</t>
        </is>
      </c>
      <c s="8" t="inlineStr" r="J24801">
        <is>
          <t xml:space="preserve"> Will</t>
        </is>
      </c>
    </row>
    <row r="24802" ht="20.25" customHeight="0">
      <c s="5" t="inlineStr" r="A24802">
        <is>
          <t xml:space="preserve">Z0013798</t>
        </is>
      </c>
      <c s="5" t="inlineStr" r="B24802">
        <is>
          <t xml:space="preserve">CONSTRUCTION LAYOUT</t>
        </is>
      </c>
      <c s="5" t="inlineStr" r="C24802">
        <is>
          <t xml:space="preserve">L SUM  </t>
        </is>
      </c>
      <c s="6" r="D24802">
        <v>1.000</v>
      </c>
      <c s="7" r="E24802">
        <v>1</v>
      </c>
      <c s="8" t="inlineStr" r="F24802">
        <is>
          <t xml:space="preserve">61M25</t>
        </is>
      </c>
      <c s="8" t="inlineStr" r="G24802">
        <is>
          <t xml:space="preserve">079</t>
        </is>
      </c>
      <c s="9" r="H24802">
        <v>13796.6000</v>
      </c>
      <c s="8" t="inlineStr" r="I24802">
        <is>
          <t xml:space="preserve"/>
        </is>
      </c>
      <c s="8" t="inlineStr" r="J24802">
        <is>
          <t xml:space="preserve"> Will</t>
        </is>
      </c>
    </row>
    <row r="24803" ht="20.25" customHeight="0">
      <c s="5" t="inlineStr" r="A24803">
        <is>
          <t xml:space="preserve">Z0013798</t>
        </is>
      </c>
      <c s="5" t="inlineStr" r="B24803">
        <is>
          <t xml:space="preserve">CONSTRUCTION LAYOUT</t>
        </is>
      </c>
      <c s="5" t="inlineStr" r="C24803">
        <is>
          <t xml:space="preserve">L SUM  </t>
        </is>
      </c>
      <c s="6" r="D24803">
        <v>1.000</v>
      </c>
      <c s="7" r="E24803">
        <v>1</v>
      </c>
      <c s="8" t="inlineStr" r="F24803">
        <is>
          <t xml:space="preserve">61M25</t>
        </is>
      </c>
      <c s="8" t="inlineStr" r="G24803">
        <is>
          <t xml:space="preserve">079</t>
        </is>
      </c>
      <c s="9" r="H24803">
        <v>15000.0000</v>
      </c>
      <c s="8" t="inlineStr" r="I24803">
        <is>
          <t xml:space="preserve"/>
        </is>
      </c>
      <c s="8" t="inlineStr" r="J24803">
        <is>
          <t xml:space="preserve"> Will</t>
        </is>
      </c>
    </row>
    <row r="24804" ht="20.25" customHeight="0">
      <c s="5" t="inlineStr" r="A24804">
        <is>
          <t xml:space="preserve">Z0013798</t>
        </is>
      </c>
      <c s="5" t="inlineStr" r="B24804">
        <is>
          <t xml:space="preserve">CONSTRUCTION LAYOUT</t>
        </is>
      </c>
      <c s="5" t="inlineStr" r="C24804">
        <is>
          <t xml:space="preserve">L SUM  </t>
        </is>
      </c>
      <c s="6" r="D24804">
        <v>1.000</v>
      </c>
      <c s="7" r="E24804">
        <v>1</v>
      </c>
      <c s="8" t="inlineStr" r="F24804">
        <is>
          <t xml:space="preserve">61M25</t>
        </is>
      </c>
      <c s="8" t="inlineStr" r="G24804">
        <is>
          <t xml:space="preserve">079</t>
        </is>
      </c>
      <c s="9" r="H24804">
        <v>16000.0000</v>
      </c>
      <c s="8" t="inlineStr" r="I24804">
        <is>
          <t xml:space="preserve"/>
        </is>
      </c>
      <c s="8" t="inlineStr" r="J24804">
        <is>
          <t xml:space="preserve"> Will</t>
        </is>
      </c>
    </row>
    <row r="24805" ht="20.25" customHeight="0">
      <c s="5" t="inlineStr" r="A24805">
        <is>
          <t xml:space="preserve">Z0013798</t>
        </is>
      </c>
      <c s="5" t="inlineStr" r="B24805">
        <is>
          <t xml:space="preserve">CONSTRUCTION LAYOUT</t>
        </is>
      </c>
      <c s="5" t="inlineStr" r="C24805">
        <is>
          <t xml:space="preserve">L SUM  </t>
        </is>
      </c>
      <c s="6" r="D24805">
        <v>1.000</v>
      </c>
      <c s="7" r="E24805">
        <v>1</v>
      </c>
      <c s="8" t="inlineStr" r="F24805">
        <is>
          <t xml:space="preserve">61M25</t>
        </is>
      </c>
      <c s="8" t="inlineStr" r="G24805">
        <is>
          <t xml:space="preserve">079</t>
        </is>
      </c>
      <c s="9" r="H24805">
        <v>17100.0000</v>
      </c>
      <c s="8" t="inlineStr" r="I24805">
        <is>
          <t xml:space="preserve"/>
        </is>
      </c>
      <c s="8" t="inlineStr" r="J24805">
        <is>
          <t xml:space="preserve"> Will</t>
        </is>
      </c>
    </row>
    <row r="24806" ht="20.25" customHeight="0">
      <c s="5" t="inlineStr" r="A24806">
        <is>
          <t xml:space="preserve">Z0013798</t>
        </is>
      </c>
      <c s="5" t="inlineStr" r="B24806">
        <is>
          <t xml:space="preserve">CONSTRUCTION LAYOUT</t>
        </is>
      </c>
      <c s="5" t="inlineStr" r="C24806">
        <is>
          <t xml:space="preserve">L SUM  </t>
        </is>
      </c>
      <c s="6" r="D24806">
        <v>1.000</v>
      </c>
      <c s="7" r="E24806">
        <v>1</v>
      </c>
      <c s="8" t="inlineStr" r="F24806">
        <is>
          <t xml:space="preserve">61M25</t>
        </is>
      </c>
      <c s="8" t="inlineStr" r="G24806">
        <is>
          <t xml:space="preserve">079</t>
        </is>
      </c>
      <c s="9" r="H24806">
        <v>25000.0000</v>
      </c>
      <c s="8" t="inlineStr" r="I24806">
        <is>
          <t xml:space="preserve"/>
        </is>
      </c>
      <c s="8" t="inlineStr" r="J24806">
        <is>
          <t xml:space="preserve"> Will</t>
        </is>
      </c>
    </row>
    <row r="24807" ht="20.25" customHeight="0">
      <c s="5" t="inlineStr" r="A24807">
        <is>
          <t xml:space="preserve">Z0013798</t>
        </is>
      </c>
      <c s="5" t="inlineStr" r="B24807">
        <is>
          <t xml:space="preserve">CONSTRUCTION LAYOUT</t>
        </is>
      </c>
      <c s="5" t="inlineStr" r="C24807">
        <is>
          <t xml:space="preserve">L SUM  </t>
        </is>
      </c>
      <c s="6" r="D24807">
        <v>1.000</v>
      </c>
      <c s="7" r="E24807">
        <v>1</v>
      </c>
      <c s="8" t="inlineStr" r="F24807">
        <is>
          <t xml:space="preserve">61M25</t>
        </is>
      </c>
      <c s="8" t="inlineStr" r="G24807">
        <is>
          <t xml:space="preserve">079</t>
        </is>
      </c>
      <c s="9" r="H24807">
        <v>35000.0000</v>
      </c>
      <c s="8" t="inlineStr" r="I24807">
        <is>
          <t xml:space="preserve"/>
        </is>
      </c>
      <c s="8" t="inlineStr" r="J24807">
        <is>
          <t xml:space="preserve"> Will</t>
        </is>
      </c>
    </row>
    <row r="24808" ht="20.25" customHeight="0">
      <c s="5" t="inlineStr" r="A24808">
        <is>
          <t xml:space="preserve">Z0013798</t>
        </is>
      </c>
      <c s="5" t="inlineStr" r="B24808">
        <is>
          <t xml:space="preserve">CONSTRUCTION LAYOUT</t>
        </is>
      </c>
      <c s="5" t="inlineStr" r="C24808">
        <is>
          <t xml:space="preserve">L SUM  </t>
        </is>
      </c>
      <c s="6" r="D24808">
        <v>1.000</v>
      </c>
      <c s="7" r="E24808">
        <v>1</v>
      </c>
      <c s="8" t="inlineStr" r="F24808">
        <is>
          <t xml:space="preserve">61M26</t>
        </is>
      </c>
      <c s="8" t="inlineStr" r="G24808">
        <is>
          <t xml:space="preserve">080</t>
        </is>
      </c>
      <c s="9" r="H24808">
        <v>65000.0000</v>
      </c>
      <c s="8" t="inlineStr" r="I24808">
        <is>
          <t xml:space="preserve">Y</t>
        </is>
      </c>
      <c s="8" t="inlineStr" r="J24808">
        <is>
          <t xml:space="preserve"> Cook</t>
        </is>
      </c>
    </row>
    <row r="24809" ht="20.25" customHeight="0">
      <c s="5" t="inlineStr" r="A24809">
        <is>
          <t xml:space="preserve">Z0013798</t>
        </is>
      </c>
      <c s="5" t="inlineStr" r="B24809">
        <is>
          <t xml:space="preserve">CONSTRUCTION LAYOUT</t>
        </is>
      </c>
      <c s="5" t="inlineStr" r="C24809">
        <is>
          <t xml:space="preserve">L SUM  </t>
        </is>
      </c>
      <c s="6" r="D24809">
        <v>1.000</v>
      </c>
      <c s="7" r="E24809">
        <v>1</v>
      </c>
      <c s="8" t="inlineStr" r="F24809">
        <is>
          <t xml:space="preserve">61M26</t>
        </is>
      </c>
      <c s="8" t="inlineStr" r="G24809">
        <is>
          <t xml:space="preserve">080</t>
        </is>
      </c>
      <c s="9" r="H24809">
        <v>88254.5000</v>
      </c>
      <c s="8" t="inlineStr" r="I24809">
        <is>
          <t xml:space="preserve"/>
        </is>
      </c>
      <c s="8" t="inlineStr" r="J24809">
        <is>
          <t xml:space="preserve"> Cook</t>
        </is>
      </c>
    </row>
    <row r="24810" ht="20.25" customHeight="0">
      <c s="5" t="inlineStr" r="A24810">
        <is>
          <t xml:space="preserve">Z0013798</t>
        </is>
      </c>
      <c s="5" t="inlineStr" r="B24810">
        <is>
          <t xml:space="preserve">CONSTRUCTION LAYOUT</t>
        </is>
      </c>
      <c s="5" t="inlineStr" r="C24810">
        <is>
          <t xml:space="preserve">L SUM  </t>
        </is>
      </c>
      <c s="6" r="D24810">
        <v>1.000</v>
      </c>
      <c s="7" r="E24810">
        <v>1</v>
      </c>
      <c s="8" t="inlineStr" r="F24810">
        <is>
          <t xml:space="preserve">61M26</t>
        </is>
      </c>
      <c s="8" t="inlineStr" r="G24810">
        <is>
          <t xml:space="preserve">080</t>
        </is>
      </c>
      <c s="9" r="H24810">
        <v>100000.0000</v>
      </c>
      <c s="8" t="inlineStr" r="I24810">
        <is>
          <t xml:space="preserve"/>
        </is>
      </c>
      <c s="8" t="inlineStr" r="J24810">
        <is>
          <t xml:space="preserve"> Cook</t>
        </is>
      </c>
    </row>
    <row r="24811" ht="20.25" customHeight="0">
      <c s="5" t="inlineStr" r="A24811">
        <is>
          <t xml:space="preserve">Z0013798</t>
        </is>
      </c>
      <c s="5" t="inlineStr" r="B24811">
        <is>
          <t xml:space="preserve">CONSTRUCTION LAYOUT</t>
        </is>
      </c>
      <c s="5" t="inlineStr" r="C24811">
        <is>
          <t xml:space="preserve">L SUM  </t>
        </is>
      </c>
      <c s="6" r="D24811">
        <v>1.000</v>
      </c>
      <c s="7" r="E24811">
        <v>1</v>
      </c>
      <c s="8" t="inlineStr" r="F24811">
        <is>
          <t xml:space="preserve">61M26</t>
        </is>
      </c>
      <c s="8" t="inlineStr" r="G24811">
        <is>
          <t xml:space="preserve">080</t>
        </is>
      </c>
      <c s="9" r="H24811">
        <v>112000.0000</v>
      </c>
      <c s="8" t="inlineStr" r="I24811">
        <is>
          <t xml:space="preserve"/>
        </is>
      </c>
      <c s="8" t="inlineStr" r="J24811">
        <is>
          <t xml:space="preserve"> Cook</t>
        </is>
      </c>
    </row>
    <row r="24812" ht="20.25" customHeight="0">
      <c s="5" t="inlineStr" r="A24812">
        <is>
          <t xml:space="preserve">Z0013798</t>
        </is>
      </c>
      <c s="5" t="inlineStr" r="B24812">
        <is>
          <t xml:space="preserve">CONSTRUCTION LAYOUT</t>
        </is>
      </c>
      <c s="5" t="inlineStr" r="C24812">
        <is>
          <t xml:space="preserve">L SUM  </t>
        </is>
      </c>
      <c s="6" r="D24812">
        <v>1.000</v>
      </c>
      <c s="7" r="E24812">
        <v>1</v>
      </c>
      <c s="8" t="inlineStr" r="F24812">
        <is>
          <t xml:space="preserve">61M27</t>
        </is>
      </c>
      <c s="8" t="inlineStr" r="G24812">
        <is>
          <t xml:space="preserve">081</t>
        </is>
      </c>
      <c s="9" r="H24812">
        <v>16500.0000</v>
      </c>
      <c s="8" t="inlineStr" r="I24812">
        <is>
          <t xml:space="preserve">Y</t>
        </is>
      </c>
      <c s="8" t="inlineStr" r="J24812">
        <is>
          <t xml:space="preserve"> Cook</t>
        </is>
      </c>
    </row>
    <row r="24813" ht="20.25" customHeight="0">
      <c s="5" t="inlineStr" r="A24813">
        <is>
          <t xml:space="preserve">Z0013798</t>
        </is>
      </c>
      <c s="5" t="inlineStr" r="B24813">
        <is>
          <t xml:space="preserve">CONSTRUCTION LAYOUT</t>
        </is>
      </c>
      <c s="5" t="inlineStr" r="C24813">
        <is>
          <t xml:space="preserve">L SUM  </t>
        </is>
      </c>
      <c s="6" r="D24813">
        <v>1.000</v>
      </c>
      <c s="7" r="E24813">
        <v>1</v>
      </c>
      <c s="8" t="inlineStr" r="F24813">
        <is>
          <t xml:space="preserve">61M27</t>
        </is>
      </c>
      <c s="8" t="inlineStr" r="G24813">
        <is>
          <t xml:space="preserve">081</t>
        </is>
      </c>
      <c s="9" r="H24813">
        <v>16500.0000</v>
      </c>
      <c s="8" t="inlineStr" r="I24813">
        <is>
          <t xml:space="preserve"/>
        </is>
      </c>
      <c s="8" t="inlineStr" r="J24813">
        <is>
          <t xml:space="preserve"> Cook</t>
        </is>
      </c>
    </row>
    <row r="24814" ht="20.25" customHeight="0">
      <c s="5" t="inlineStr" r="A24814">
        <is>
          <t xml:space="preserve">Z0013798</t>
        </is>
      </c>
      <c s="5" t="inlineStr" r="B24814">
        <is>
          <t xml:space="preserve">CONSTRUCTION LAYOUT</t>
        </is>
      </c>
      <c s="5" t="inlineStr" r="C24814">
        <is>
          <t xml:space="preserve">L SUM  </t>
        </is>
      </c>
      <c s="6" r="D24814">
        <v>1.000</v>
      </c>
      <c s="7" r="E24814">
        <v>1</v>
      </c>
      <c s="8" t="inlineStr" r="F24814">
        <is>
          <t xml:space="preserve">61M27</t>
        </is>
      </c>
      <c s="8" t="inlineStr" r="G24814">
        <is>
          <t xml:space="preserve">081</t>
        </is>
      </c>
      <c s="9" r="H24814">
        <v>20000.0000</v>
      </c>
      <c s="8" t="inlineStr" r="I24814">
        <is>
          <t xml:space="preserve"/>
        </is>
      </c>
      <c s="8" t="inlineStr" r="J24814">
        <is>
          <t xml:space="preserve"> Cook</t>
        </is>
      </c>
    </row>
    <row r="24815" ht="20.25" customHeight="0">
      <c s="5" t="inlineStr" r="A24815">
        <is>
          <t xml:space="preserve">Z0013798</t>
        </is>
      </c>
      <c s="5" t="inlineStr" r="B24815">
        <is>
          <t xml:space="preserve">CONSTRUCTION LAYOUT</t>
        </is>
      </c>
      <c s="5" t="inlineStr" r="C24815">
        <is>
          <t xml:space="preserve">L SUM  </t>
        </is>
      </c>
      <c s="6" r="D24815">
        <v>1.000</v>
      </c>
      <c s="7" r="E24815">
        <v>1</v>
      </c>
      <c s="8" t="inlineStr" r="F24815">
        <is>
          <t xml:space="preserve">61M27</t>
        </is>
      </c>
      <c s="8" t="inlineStr" r="G24815">
        <is>
          <t xml:space="preserve">081</t>
        </is>
      </c>
      <c s="9" r="H24815">
        <v>21711.1000</v>
      </c>
      <c s="8" t="inlineStr" r="I24815">
        <is>
          <t xml:space="preserve"/>
        </is>
      </c>
      <c s="8" t="inlineStr" r="J24815">
        <is>
          <t xml:space="preserve"> Cook</t>
        </is>
      </c>
    </row>
    <row r="24816" ht="20.25" customHeight="0">
      <c s="5" t="inlineStr" r="A24816">
        <is>
          <t xml:space="preserve">Z0013798</t>
        </is>
      </c>
      <c s="5" t="inlineStr" r="B24816">
        <is>
          <t xml:space="preserve">CONSTRUCTION LAYOUT</t>
        </is>
      </c>
      <c s="5" t="inlineStr" r="C24816">
        <is>
          <t xml:space="preserve">L SUM  </t>
        </is>
      </c>
      <c s="6" r="D24816">
        <v>1.000</v>
      </c>
      <c s="7" r="E24816">
        <v>1</v>
      </c>
      <c s="8" t="inlineStr" r="F24816">
        <is>
          <t xml:space="preserve">61M27</t>
        </is>
      </c>
      <c s="8" t="inlineStr" r="G24816">
        <is>
          <t xml:space="preserve">081</t>
        </is>
      </c>
      <c s="9" r="H24816">
        <v>25000.0000</v>
      </c>
      <c s="8" t="inlineStr" r="I24816">
        <is>
          <t xml:space="preserve"/>
        </is>
      </c>
      <c s="8" t="inlineStr" r="J24816">
        <is>
          <t xml:space="preserve"> Cook</t>
        </is>
      </c>
    </row>
    <row r="24817" ht="20.25" customHeight="0">
      <c s="5" t="inlineStr" r="A24817">
        <is>
          <t xml:space="preserve">Z0013798</t>
        </is>
      </c>
      <c s="5" t="inlineStr" r="B24817">
        <is>
          <t xml:space="preserve">CONSTRUCTION LAYOUT</t>
        </is>
      </c>
      <c s="5" t="inlineStr" r="C24817">
        <is>
          <t xml:space="preserve">L SUM  </t>
        </is>
      </c>
      <c s="6" r="D24817">
        <v>1.000</v>
      </c>
      <c s="7" r="E24817">
        <v>1</v>
      </c>
      <c s="8" t="inlineStr" r="F24817">
        <is>
          <t xml:space="preserve">61M27</t>
        </is>
      </c>
      <c s="8" t="inlineStr" r="G24817">
        <is>
          <t xml:space="preserve">081</t>
        </is>
      </c>
      <c s="9" r="H24817">
        <v>40000.0000</v>
      </c>
      <c s="8" t="inlineStr" r="I24817">
        <is>
          <t xml:space="preserve"/>
        </is>
      </c>
      <c s="8" t="inlineStr" r="J24817">
        <is>
          <t xml:space="preserve"> Cook</t>
        </is>
      </c>
    </row>
    <row r="24818" ht="20.25" customHeight="0">
      <c s="5" t="inlineStr" r="A24818">
        <is>
          <t xml:space="preserve">Z0013798</t>
        </is>
      </c>
      <c s="5" t="inlineStr" r="B24818">
        <is>
          <t xml:space="preserve">CONSTRUCTION LAYOUT</t>
        </is>
      </c>
      <c s="5" t="inlineStr" r="C24818">
        <is>
          <t xml:space="preserve">L SUM  </t>
        </is>
      </c>
      <c s="6" r="D24818">
        <v>1.000</v>
      </c>
      <c s="7" r="E24818">
        <v>1</v>
      </c>
      <c s="8" t="inlineStr" r="F24818">
        <is>
          <t xml:space="preserve">61M28</t>
        </is>
      </c>
      <c s="8" t="inlineStr" r="G24818">
        <is>
          <t xml:space="preserve">082</t>
        </is>
      </c>
      <c s="9" r="H24818">
        <v>22500.0000</v>
      </c>
      <c s="8" t="inlineStr" r="I24818">
        <is>
          <t xml:space="preserve">Y</t>
        </is>
      </c>
      <c s="8" t="inlineStr" r="J24818">
        <is>
          <t xml:space="preserve"> Cook</t>
        </is>
      </c>
    </row>
    <row r="24819" ht="20.25" customHeight="0">
      <c s="5" t="inlineStr" r="A24819">
        <is>
          <t xml:space="preserve">Z0013798</t>
        </is>
      </c>
      <c s="5" t="inlineStr" r="B24819">
        <is>
          <t xml:space="preserve">CONSTRUCTION LAYOUT</t>
        </is>
      </c>
      <c s="5" t="inlineStr" r="C24819">
        <is>
          <t xml:space="preserve">L SUM  </t>
        </is>
      </c>
      <c s="6" r="D24819">
        <v>1.000</v>
      </c>
      <c s="7" r="E24819">
        <v>1</v>
      </c>
      <c s="8" t="inlineStr" r="F24819">
        <is>
          <t xml:space="preserve">61M28</t>
        </is>
      </c>
      <c s="8" t="inlineStr" r="G24819">
        <is>
          <t xml:space="preserve">082</t>
        </is>
      </c>
      <c s="9" r="H24819">
        <v>950.0000</v>
      </c>
      <c s="8" t="inlineStr" r="I24819">
        <is>
          <t xml:space="preserve"/>
        </is>
      </c>
      <c s="8" t="inlineStr" r="J24819">
        <is>
          <t xml:space="preserve"> Cook</t>
        </is>
      </c>
    </row>
    <row r="24820" ht="20.25" customHeight="0">
      <c s="5" t="inlineStr" r="A24820">
        <is>
          <t xml:space="preserve">Z0013798</t>
        </is>
      </c>
      <c s="5" t="inlineStr" r="B24820">
        <is>
          <t xml:space="preserve">CONSTRUCTION LAYOUT</t>
        </is>
      </c>
      <c s="5" t="inlineStr" r="C24820">
        <is>
          <t xml:space="preserve">L SUM  </t>
        </is>
      </c>
      <c s="6" r="D24820">
        <v>1.000</v>
      </c>
      <c s="7" r="E24820">
        <v>1</v>
      </c>
      <c s="8" t="inlineStr" r="F24820">
        <is>
          <t xml:space="preserve">61M28</t>
        </is>
      </c>
      <c s="8" t="inlineStr" r="G24820">
        <is>
          <t xml:space="preserve">082</t>
        </is>
      </c>
      <c s="9" r="H24820">
        <v>17000.0000</v>
      </c>
      <c s="8" t="inlineStr" r="I24820">
        <is>
          <t xml:space="preserve"/>
        </is>
      </c>
      <c s="8" t="inlineStr" r="J24820">
        <is>
          <t xml:space="preserve"> Cook</t>
        </is>
      </c>
    </row>
    <row r="24821" ht="20.25" customHeight="0">
      <c s="5" t="inlineStr" r="A24821">
        <is>
          <t xml:space="preserve">Z0013798</t>
        </is>
      </c>
      <c s="5" t="inlineStr" r="B24821">
        <is>
          <t xml:space="preserve">CONSTRUCTION LAYOUT</t>
        </is>
      </c>
      <c s="5" t="inlineStr" r="C24821">
        <is>
          <t xml:space="preserve">L SUM  </t>
        </is>
      </c>
      <c s="6" r="D24821">
        <v>1.000</v>
      </c>
      <c s="7" r="E24821">
        <v>1</v>
      </c>
      <c s="8" t="inlineStr" r="F24821">
        <is>
          <t xml:space="preserve">61M28</t>
        </is>
      </c>
      <c s="8" t="inlineStr" r="G24821">
        <is>
          <t xml:space="preserve">082</t>
        </is>
      </c>
      <c s="9" r="H24821">
        <v>35000.0000</v>
      </c>
      <c s="8" t="inlineStr" r="I24821">
        <is>
          <t xml:space="preserve"/>
        </is>
      </c>
      <c s="8" t="inlineStr" r="J24821">
        <is>
          <t xml:space="preserve"> Cook</t>
        </is>
      </c>
    </row>
    <row r="24822" ht="20.25" customHeight="0">
      <c s="5" t="inlineStr" r="A24822">
        <is>
          <t xml:space="preserve">Z0013798</t>
        </is>
      </c>
      <c s="5" t="inlineStr" r="B24822">
        <is>
          <t xml:space="preserve">CONSTRUCTION LAYOUT</t>
        </is>
      </c>
      <c s="5" t="inlineStr" r="C24822">
        <is>
          <t xml:space="preserve">L SUM  </t>
        </is>
      </c>
      <c s="6" r="D24822">
        <v>1.000</v>
      </c>
      <c s="7" r="E24822">
        <v>1</v>
      </c>
      <c s="8" t="inlineStr" r="F24822">
        <is>
          <t xml:space="preserve">61M28</t>
        </is>
      </c>
      <c s="8" t="inlineStr" r="G24822">
        <is>
          <t xml:space="preserve">082</t>
        </is>
      </c>
      <c s="9" r="H24822">
        <v>35000.0000</v>
      </c>
      <c s="8" t="inlineStr" r="I24822">
        <is>
          <t xml:space="preserve"/>
        </is>
      </c>
      <c s="8" t="inlineStr" r="J24822">
        <is>
          <t xml:space="preserve"> Cook</t>
        </is>
      </c>
    </row>
    <row r="24823" ht="20.25" customHeight="0">
      <c s="5" t="inlineStr" r="A24823">
        <is>
          <t xml:space="preserve">Z0013798</t>
        </is>
      </c>
      <c s="5" t="inlineStr" r="B24823">
        <is>
          <t xml:space="preserve">CONSTRUCTION LAYOUT</t>
        </is>
      </c>
      <c s="5" t="inlineStr" r="C24823">
        <is>
          <t xml:space="preserve">L SUM  </t>
        </is>
      </c>
      <c s="6" r="D24823">
        <v>1.000</v>
      </c>
      <c s="7" r="E24823">
        <v>1</v>
      </c>
      <c s="8" t="inlineStr" r="F24823">
        <is>
          <t xml:space="preserve">61M28</t>
        </is>
      </c>
      <c s="8" t="inlineStr" r="G24823">
        <is>
          <t xml:space="preserve">082</t>
        </is>
      </c>
      <c s="9" r="H24823">
        <v>43500.0000</v>
      </c>
      <c s="8" t="inlineStr" r="I24823">
        <is>
          <t xml:space="preserve"/>
        </is>
      </c>
      <c s="8" t="inlineStr" r="J24823">
        <is>
          <t xml:space="preserve"> Cook</t>
        </is>
      </c>
    </row>
    <row r="24824" ht="20.25" customHeight="0">
      <c s="5" t="inlineStr" r="A24824">
        <is>
          <t xml:space="preserve">Z0013798</t>
        </is>
      </c>
      <c s="5" t="inlineStr" r="B24824">
        <is>
          <t xml:space="preserve">CONSTRUCTION LAYOUT</t>
        </is>
      </c>
      <c s="5" t="inlineStr" r="C24824">
        <is>
          <t xml:space="preserve">L SUM  </t>
        </is>
      </c>
      <c s="6" r="D24824">
        <v>1.000</v>
      </c>
      <c s="7" r="E24824">
        <v>1</v>
      </c>
      <c s="8" t="inlineStr" r="F24824">
        <is>
          <t xml:space="preserve">61M28</t>
        </is>
      </c>
      <c s="8" t="inlineStr" r="G24824">
        <is>
          <t xml:space="preserve">082</t>
        </is>
      </c>
      <c s="9" r="H24824">
        <v>50000.0000</v>
      </c>
      <c s="8" t="inlineStr" r="I24824">
        <is>
          <t xml:space="preserve"/>
        </is>
      </c>
      <c s="8" t="inlineStr" r="J24824">
        <is>
          <t xml:space="preserve"> Cook</t>
        </is>
      </c>
    </row>
    <row r="24825" ht="20.25" customHeight="0">
      <c s="5" t="inlineStr" r="A24825">
        <is>
          <t xml:space="preserve">Z0013798</t>
        </is>
      </c>
      <c s="5" t="inlineStr" r="B24825">
        <is>
          <t xml:space="preserve">CONSTRUCTION LAYOUT</t>
        </is>
      </c>
      <c s="5" t="inlineStr" r="C24825">
        <is>
          <t xml:space="preserve">L SUM  </t>
        </is>
      </c>
      <c s="6" r="D24825">
        <v>1.000</v>
      </c>
      <c s="7" r="E24825">
        <v>1</v>
      </c>
      <c s="8" t="inlineStr" r="F24825">
        <is>
          <t xml:space="preserve">61M32</t>
        </is>
      </c>
      <c s="8" t="inlineStr" r="G24825">
        <is>
          <t xml:space="preserve">084</t>
        </is>
      </c>
      <c s="9" r="H24825">
        <v>5000.0000</v>
      </c>
      <c s="8" t="inlineStr" r="I24825">
        <is>
          <t xml:space="preserve">Y</t>
        </is>
      </c>
      <c s="8" t="inlineStr" r="J24825">
        <is>
          <t xml:space="preserve"> Cook</t>
        </is>
      </c>
    </row>
    <row r="24826" ht="20.25" customHeight="0">
      <c s="5" t="inlineStr" r="A24826">
        <is>
          <t xml:space="preserve">Z0013798</t>
        </is>
      </c>
      <c s="5" t="inlineStr" r="B24826">
        <is>
          <t xml:space="preserve">CONSTRUCTION LAYOUT</t>
        </is>
      </c>
      <c s="5" t="inlineStr" r="C24826">
        <is>
          <t xml:space="preserve">L SUM  </t>
        </is>
      </c>
      <c s="6" r="D24826">
        <v>1.000</v>
      </c>
      <c s="7" r="E24826">
        <v>1</v>
      </c>
      <c s="8" t="inlineStr" r="F24826">
        <is>
          <t xml:space="preserve">61M32</t>
        </is>
      </c>
      <c s="8" t="inlineStr" r="G24826">
        <is>
          <t xml:space="preserve">084</t>
        </is>
      </c>
      <c s="9" r="H24826">
        <v>3500.0000</v>
      </c>
      <c s="8" t="inlineStr" r="I24826">
        <is>
          <t xml:space="preserve"/>
        </is>
      </c>
      <c s="8" t="inlineStr" r="J24826">
        <is>
          <t xml:space="preserve"> Cook</t>
        </is>
      </c>
    </row>
    <row r="24827" ht="20.25" customHeight="0">
      <c s="5" t="inlineStr" r="A24827">
        <is>
          <t xml:space="preserve">Z0013798</t>
        </is>
      </c>
      <c s="5" t="inlineStr" r="B24827">
        <is>
          <t xml:space="preserve">CONSTRUCTION LAYOUT</t>
        </is>
      </c>
      <c s="5" t="inlineStr" r="C24827">
        <is>
          <t xml:space="preserve">L SUM  </t>
        </is>
      </c>
      <c s="6" r="D24827">
        <v>1.000</v>
      </c>
      <c s="7" r="E24827">
        <v>1</v>
      </c>
      <c s="8" t="inlineStr" r="F24827">
        <is>
          <t xml:space="preserve">61M32</t>
        </is>
      </c>
      <c s="8" t="inlineStr" r="G24827">
        <is>
          <t xml:space="preserve">084</t>
        </is>
      </c>
      <c s="9" r="H24827">
        <v>5500.0000</v>
      </c>
      <c s="8" t="inlineStr" r="I24827">
        <is>
          <t xml:space="preserve"/>
        </is>
      </c>
      <c s="8" t="inlineStr" r="J24827">
        <is>
          <t xml:space="preserve"> Cook</t>
        </is>
      </c>
    </row>
    <row r="24828" ht="20.25" customHeight="0">
      <c s="5" t="inlineStr" r="A24828">
        <is>
          <t xml:space="preserve">Z0013798</t>
        </is>
      </c>
      <c s="5" t="inlineStr" r="B24828">
        <is>
          <t xml:space="preserve">CONSTRUCTION LAYOUT</t>
        </is>
      </c>
      <c s="5" t="inlineStr" r="C24828">
        <is>
          <t xml:space="preserve">L SUM  </t>
        </is>
      </c>
      <c s="6" r="D24828">
        <v>1.000</v>
      </c>
      <c s="7" r="E24828">
        <v>1</v>
      </c>
      <c s="8" t="inlineStr" r="F24828">
        <is>
          <t xml:space="preserve">61M32</t>
        </is>
      </c>
      <c s="8" t="inlineStr" r="G24828">
        <is>
          <t xml:space="preserve">084</t>
        </is>
      </c>
      <c s="9" r="H24828">
        <v>10000.0000</v>
      </c>
      <c s="8" t="inlineStr" r="I24828">
        <is>
          <t xml:space="preserve"/>
        </is>
      </c>
      <c s="8" t="inlineStr" r="J24828">
        <is>
          <t xml:space="preserve"> Cook</t>
        </is>
      </c>
    </row>
    <row r="24829" ht="20.25" customHeight="0">
      <c s="5" t="inlineStr" r="A24829">
        <is>
          <t xml:space="preserve">Z0013798</t>
        </is>
      </c>
      <c s="5" t="inlineStr" r="B24829">
        <is>
          <t xml:space="preserve">CONSTRUCTION LAYOUT</t>
        </is>
      </c>
      <c s="5" t="inlineStr" r="C24829">
        <is>
          <t xml:space="preserve">L SUM  </t>
        </is>
      </c>
      <c s="6" r="D24829">
        <v>1.000</v>
      </c>
      <c s="7" r="E24829">
        <v>1</v>
      </c>
      <c s="8" t="inlineStr" r="F24829">
        <is>
          <t xml:space="preserve">61M32</t>
        </is>
      </c>
      <c s="8" t="inlineStr" r="G24829">
        <is>
          <t xml:space="preserve">084</t>
        </is>
      </c>
      <c s="9" r="H24829">
        <v>13000.0000</v>
      </c>
      <c s="8" t="inlineStr" r="I24829">
        <is>
          <t xml:space="preserve"/>
        </is>
      </c>
      <c s="8" t="inlineStr" r="J24829">
        <is>
          <t xml:space="preserve"> Cook</t>
        </is>
      </c>
    </row>
    <row r="24830" ht="20.25" customHeight="0">
      <c s="5" t="inlineStr" r="A24830">
        <is>
          <t xml:space="preserve">Z0013798</t>
        </is>
      </c>
      <c s="5" t="inlineStr" r="B24830">
        <is>
          <t xml:space="preserve">CONSTRUCTION LAYOUT</t>
        </is>
      </c>
      <c s="5" t="inlineStr" r="C24830">
        <is>
          <t xml:space="preserve">L SUM  </t>
        </is>
      </c>
      <c s="6" r="D24830">
        <v>1.000</v>
      </c>
      <c s="7" r="E24830">
        <v>1</v>
      </c>
      <c s="8" t="inlineStr" r="F24830">
        <is>
          <t xml:space="preserve">61M32</t>
        </is>
      </c>
      <c s="8" t="inlineStr" r="G24830">
        <is>
          <t xml:space="preserve">084</t>
        </is>
      </c>
      <c s="9" r="H24830">
        <v>38500.0000</v>
      </c>
      <c s="8" t="inlineStr" r="I24830">
        <is>
          <t xml:space="preserve"/>
        </is>
      </c>
      <c s="8" t="inlineStr" r="J24830">
        <is>
          <t xml:space="preserve"> Cook</t>
        </is>
      </c>
    </row>
    <row r="24831" ht="20.25" customHeight="0">
      <c s="5" t="inlineStr" r="A24831">
        <is>
          <t xml:space="preserve">Z0013798</t>
        </is>
      </c>
      <c s="5" t="inlineStr" r="B24831">
        <is>
          <t xml:space="preserve">CONSTRUCTION LAYOUT</t>
        </is>
      </c>
      <c s="5" t="inlineStr" r="C24831">
        <is>
          <t xml:space="preserve">L SUM  </t>
        </is>
      </c>
      <c s="6" r="D24831">
        <v>1.000</v>
      </c>
      <c s="7" r="E24831">
        <v>1</v>
      </c>
      <c s="8" t="inlineStr" r="F24831">
        <is>
          <t xml:space="preserve">62P01</t>
        </is>
      </c>
      <c s="8" t="inlineStr" r="G24831">
        <is>
          <t xml:space="preserve">004</t>
        </is>
      </c>
      <c s="9" r="H24831">
        <v>50000.0000</v>
      </c>
      <c s="8" t="inlineStr" r="I24831">
        <is>
          <t xml:space="preserve">Y</t>
        </is>
      </c>
      <c s="8" t="inlineStr" r="J24831">
        <is>
          <t xml:space="preserve"> Will</t>
        </is>
      </c>
    </row>
    <row r="24832" ht="20.25" customHeight="0">
      <c s="5" t="inlineStr" r="A24832">
        <is>
          <t xml:space="preserve">Z0013798</t>
        </is>
      </c>
      <c s="5" t="inlineStr" r="B24832">
        <is>
          <t xml:space="preserve">CONSTRUCTION LAYOUT</t>
        </is>
      </c>
      <c s="5" t="inlineStr" r="C24832">
        <is>
          <t xml:space="preserve">L SUM  </t>
        </is>
      </c>
      <c s="6" r="D24832">
        <v>1.000</v>
      </c>
      <c s="7" r="E24832">
        <v>1</v>
      </c>
      <c s="8" t="inlineStr" r="F24832">
        <is>
          <t xml:space="preserve">62P01</t>
        </is>
      </c>
      <c s="8" t="inlineStr" r="G24832">
        <is>
          <t xml:space="preserve">004</t>
        </is>
      </c>
      <c s="9" r="H24832">
        <v>20000.0000</v>
      </c>
      <c s="8" t="inlineStr" r="I24832">
        <is>
          <t xml:space="preserve"/>
        </is>
      </c>
      <c s="8" t="inlineStr" r="J24832">
        <is>
          <t xml:space="preserve"> Will</t>
        </is>
      </c>
    </row>
    <row r="24833" ht="20.25" customHeight="0">
      <c s="5" t="inlineStr" r="A24833">
        <is>
          <t xml:space="preserve">Z0013798</t>
        </is>
      </c>
      <c s="5" t="inlineStr" r="B24833">
        <is>
          <t xml:space="preserve">CONSTRUCTION LAYOUT</t>
        </is>
      </c>
      <c s="5" t="inlineStr" r="C24833">
        <is>
          <t xml:space="preserve">L SUM  </t>
        </is>
      </c>
      <c s="6" r="D24833">
        <v>1.000</v>
      </c>
      <c s="7" r="E24833">
        <v>1</v>
      </c>
      <c s="8" t="inlineStr" r="F24833">
        <is>
          <t xml:space="preserve">62P01</t>
        </is>
      </c>
      <c s="8" t="inlineStr" r="G24833">
        <is>
          <t xml:space="preserve">004</t>
        </is>
      </c>
      <c s="9" r="H24833">
        <v>24000.0000</v>
      </c>
      <c s="8" t="inlineStr" r="I24833">
        <is>
          <t xml:space="preserve"/>
        </is>
      </c>
      <c s="8" t="inlineStr" r="J24833">
        <is>
          <t xml:space="preserve"> Will</t>
        </is>
      </c>
    </row>
    <row r="24834" ht="20.25" customHeight="0">
      <c s="5" t="inlineStr" r="A24834">
        <is>
          <t xml:space="preserve">Z0013798</t>
        </is>
      </c>
      <c s="5" t="inlineStr" r="B24834">
        <is>
          <t xml:space="preserve">CONSTRUCTION LAYOUT</t>
        </is>
      </c>
      <c s="5" t="inlineStr" r="C24834">
        <is>
          <t xml:space="preserve">L SUM  </t>
        </is>
      </c>
      <c s="6" r="D24834">
        <v>1.000</v>
      </c>
      <c s="7" r="E24834">
        <v>1</v>
      </c>
      <c s="8" t="inlineStr" r="F24834">
        <is>
          <t xml:space="preserve">62P01</t>
        </is>
      </c>
      <c s="8" t="inlineStr" r="G24834">
        <is>
          <t xml:space="preserve">004</t>
        </is>
      </c>
      <c s="9" r="H24834">
        <v>145000.0000</v>
      </c>
      <c s="8" t="inlineStr" r="I24834">
        <is>
          <t xml:space="preserve"/>
        </is>
      </c>
      <c s="8" t="inlineStr" r="J24834">
        <is>
          <t xml:space="preserve"> Will</t>
        </is>
      </c>
    </row>
    <row r="24835" ht="20.25" customHeight="0">
      <c s="5" t="inlineStr" r="A24835">
        <is>
          <t xml:space="preserve">Z0013798</t>
        </is>
      </c>
      <c s="5" t="inlineStr" r="B24835">
        <is>
          <t xml:space="preserve">CONSTRUCTION LAYOUT</t>
        </is>
      </c>
      <c s="5" t="inlineStr" r="C24835">
        <is>
          <t xml:space="preserve">L SUM  </t>
        </is>
      </c>
      <c s="6" r="D24835">
        <v>1.000</v>
      </c>
      <c s="7" r="E24835">
        <v>1</v>
      </c>
      <c s="8" t="inlineStr" r="F24835">
        <is>
          <t xml:space="preserve">62R19</t>
        </is>
      </c>
      <c s="8" t="inlineStr" r="G24835">
        <is>
          <t xml:space="preserve">005</t>
        </is>
      </c>
      <c s="9" r="H24835">
        <v>159500.0000</v>
      </c>
      <c s="8" t="inlineStr" r="I24835">
        <is>
          <t xml:space="preserve">Y</t>
        </is>
      </c>
      <c s="8" t="inlineStr" r="J24835">
        <is>
          <t xml:space="preserve">Various</t>
        </is>
      </c>
    </row>
    <row r="24836" ht="20.25" customHeight="0">
      <c s="5" t="inlineStr" r="A24836">
        <is>
          <t xml:space="preserve">Z0013798</t>
        </is>
      </c>
      <c s="5" t="inlineStr" r="B24836">
        <is>
          <t xml:space="preserve">CONSTRUCTION LAYOUT</t>
        </is>
      </c>
      <c s="5" t="inlineStr" r="C24836">
        <is>
          <t xml:space="preserve">L SUM  </t>
        </is>
      </c>
      <c s="6" r="D24836">
        <v>1.000</v>
      </c>
      <c s="7" r="E24836">
        <v>1</v>
      </c>
      <c s="8" t="inlineStr" r="F24836">
        <is>
          <t xml:space="preserve">62R19</t>
        </is>
      </c>
      <c s="8" t="inlineStr" r="G24836">
        <is>
          <t xml:space="preserve">005</t>
        </is>
      </c>
      <c s="9" r="H24836">
        <v>100000.0000</v>
      </c>
      <c s="8" t="inlineStr" r="I24836">
        <is>
          <t xml:space="preserve"/>
        </is>
      </c>
      <c s="8" t="inlineStr" r="J24836">
        <is>
          <t xml:space="preserve">Various</t>
        </is>
      </c>
    </row>
    <row r="24837" ht="20.25" customHeight="0">
      <c s="5" t="inlineStr" r="A24837">
        <is>
          <t xml:space="preserve">Z0013798</t>
        </is>
      </c>
      <c s="5" t="inlineStr" r="B24837">
        <is>
          <t xml:space="preserve">CONSTRUCTION LAYOUT</t>
        </is>
      </c>
      <c s="5" t="inlineStr" r="C24837">
        <is>
          <t xml:space="preserve">L SUM  </t>
        </is>
      </c>
      <c s="6" r="D24837">
        <v>1.000</v>
      </c>
      <c s="7" r="E24837">
        <v>1</v>
      </c>
      <c s="8" t="inlineStr" r="F24837">
        <is>
          <t xml:space="preserve">62R23</t>
        </is>
      </c>
      <c s="8" t="inlineStr" r="G24837">
        <is>
          <t xml:space="preserve">093</t>
        </is>
      </c>
      <c s="9" r="H24837">
        <v>883740.0000</v>
      </c>
      <c s="8" t="inlineStr" r="I24837">
        <is>
          <t xml:space="preserve">Y</t>
        </is>
      </c>
      <c s="8" t="inlineStr" r="J24837">
        <is>
          <t xml:space="preserve"> Will</t>
        </is>
      </c>
    </row>
    <row r="24838" ht="20.25" customHeight="0">
      <c s="5" t="inlineStr" r="A24838">
        <is>
          <t xml:space="preserve">Z0013798</t>
        </is>
      </c>
      <c s="5" t="inlineStr" r="B24838">
        <is>
          <t xml:space="preserve">CONSTRUCTION LAYOUT</t>
        </is>
      </c>
      <c s="5" t="inlineStr" r="C24838">
        <is>
          <t xml:space="preserve">L SUM  </t>
        </is>
      </c>
      <c s="6" r="D24838">
        <v>1.000</v>
      </c>
      <c s="7" r="E24838">
        <v>1</v>
      </c>
      <c s="8" t="inlineStr" r="F24838">
        <is>
          <t xml:space="preserve">62R23</t>
        </is>
      </c>
      <c s="8" t="inlineStr" r="G24838">
        <is>
          <t xml:space="preserve">093</t>
        </is>
      </c>
      <c s="9" r="H24838">
        <v>1200000.0000</v>
      </c>
      <c s="8" t="inlineStr" r="I24838">
        <is>
          <t xml:space="preserve"/>
        </is>
      </c>
      <c s="8" t="inlineStr" r="J24838">
        <is>
          <t xml:space="preserve"> Will</t>
        </is>
      </c>
    </row>
    <row r="24839" ht="20.25" customHeight="0">
      <c s="5" t="inlineStr" r="A24839">
        <is>
          <t xml:space="preserve">Z0013798</t>
        </is>
      </c>
      <c s="5" t="inlineStr" r="B24839">
        <is>
          <t xml:space="preserve">CONSTRUCTION LAYOUT</t>
        </is>
      </c>
      <c s="5" t="inlineStr" r="C24839">
        <is>
          <t xml:space="preserve">L SUM  </t>
        </is>
      </c>
      <c s="6" r="D24839">
        <v>1.000</v>
      </c>
      <c s="7" r="E24839">
        <v>1</v>
      </c>
      <c s="8" t="inlineStr" r="F24839">
        <is>
          <t xml:space="preserve">62R23</t>
        </is>
      </c>
      <c s="8" t="inlineStr" r="G24839">
        <is>
          <t xml:space="preserve">093</t>
        </is>
      </c>
      <c s="9" r="H24839">
        <v>2099718.0000</v>
      </c>
      <c s="8" t="inlineStr" r="I24839">
        <is>
          <t xml:space="preserve"/>
        </is>
      </c>
      <c s="8" t="inlineStr" r="J24839">
        <is>
          <t xml:space="preserve"> Will</t>
        </is>
      </c>
    </row>
    <row r="24840" ht="20.25" customHeight="0">
      <c s="5" t="inlineStr" r="A24840">
        <is>
          <t xml:space="preserve">Z0013798</t>
        </is>
      </c>
      <c s="5" t="inlineStr" r="B24840">
        <is>
          <t xml:space="preserve">CONSTRUCTION LAYOUT</t>
        </is>
      </c>
      <c s="5" t="inlineStr" r="C24840">
        <is>
          <t xml:space="preserve">L SUM  </t>
        </is>
      </c>
      <c s="6" r="D24840">
        <v>1.000</v>
      </c>
      <c s="7" r="E24840">
        <v>1</v>
      </c>
      <c s="8" t="inlineStr" r="F24840">
        <is>
          <t xml:space="preserve">62T82</t>
        </is>
      </c>
      <c s="8" t="inlineStr" r="G24840">
        <is>
          <t xml:space="preserve">094</t>
        </is>
      </c>
      <c s="9" r="H24840">
        <v>10337.4500</v>
      </c>
      <c s="8" t="inlineStr" r="I24840">
        <is>
          <t xml:space="preserve">Y</t>
        </is>
      </c>
      <c s="8" t="inlineStr" r="J24840">
        <is>
          <t xml:space="preserve"> Lake</t>
        </is>
      </c>
    </row>
    <row r="24841" ht="20.25" customHeight="0">
      <c s="5" t="inlineStr" r="A24841">
        <is>
          <t xml:space="preserve">Z0013798</t>
        </is>
      </c>
      <c s="5" t="inlineStr" r="B24841">
        <is>
          <t xml:space="preserve">CONSTRUCTION LAYOUT</t>
        </is>
      </c>
      <c s="5" t="inlineStr" r="C24841">
        <is>
          <t xml:space="preserve">L SUM  </t>
        </is>
      </c>
      <c s="6" r="D24841">
        <v>1.000</v>
      </c>
      <c s="7" r="E24841">
        <v>1</v>
      </c>
      <c s="8" t="inlineStr" r="F24841">
        <is>
          <t xml:space="preserve">62T82</t>
        </is>
      </c>
      <c s="8" t="inlineStr" r="G24841">
        <is>
          <t xml:space="preserve">094</t>
        </is>
      </c>
      <c s="9" r="H24841">
        <v>75000.0000</v>
      </c>
      <c s="8" t="inlineStr" r="I24841">
        <is>
          <t xml:space="preserve"/>
        </is>
      </c>
      <c s="8" t="inlineStr" r="J24841">
        <is>
          <t xml:space="preserve"> Lake</t>
        </is>
      </c>
    </row>
    <row r="24842" ht="20.25" customHeight="0">
      <c s="5" t="inlineStr" r="A24842">
        <is>
          <t xml:space="preserve">Z0013798</t>
        </is>
      </c>
      <c s="5" t="inlineStr" r="B24842">
        <is>
          <t xml:space="preserve">CONSTRUCTION LAYOUT</t>
        </is>
      </c>
      <c s="5" t="inlineStr" r="C24842">
        <is>
          <t xml:space="preserve">L SUM  </t>
        </is>
      </c>
      <c s="6" r="D24842">
        <v>1.000</v>
      </c>
      <c s="7" r="E24842">
        <v>1</v>
      </c>
      <c s="8" t="inlineStr" r="F24842">
        <is>
          <t xml:space="preserve">62V09</t>
        </is>
      </c>
      <c s="8" t="inlineStr" r="G24842">
        <is>
          <t xml:space="preserve">006</t>
        </is>
      </c>
      <c s="9" r="H24842">
        <v>13500.0000</v>
      </c>
      <c s="8" t="inlineStr" r="I24842">
        <is>
          <t xml:space="preserve">Y</t>
        </is>
      </c>
      <c s="8" t="inlineStr" r="J24842">
        <is>
          <t xml:space="preserve"> Cook</t>
        </is>
      </c>
    </row>
    <row r="24843" ht="20.25" customHeight="0">
      <c s="5" t="inlineStr" r="A24843">
        <is>
          <t xml:space="preserve">Z0013798</t>
        </is>
      </c>
      <c s="5" t="inlineStr" r="B24843">
        <is>
          <t xml:space="preserve">CONSTRUCTION LAYOUT</t>
        </is>
      </c>
      <c s="5" t="inlineStr" r="C24843">
        <is>
          <t xml:space="preserve">L SUM  </t>
        </is>
      </c>
      <c s="6" r="D24843">
        <v>1.000</v>
      </c>
      <c s="7" r="E24843">
        <v>1</v>
      </c>
      <c s="8" t="inlineStr" r="F24843">
        <is>
          <t xml:space="preserve">62V09</t>
        </is>
      </c>
      <c s="8" t="inlineStr" r="G24843">
        <is>
          <t xml:space="preserve">006</t>
        </is>
      </c>
      <c s="9" r="H24843">
        <v>17500.0000</v>
      </c>
      <c s="8" t="inlineStr" r="I24843">
        <is>
          <t xml:space="preserve"/>
        </is>
      </c>
      <c s="8" t="inlineStr" r="J24843">
        <is>
          <t xml:space="preserve"> Cook</t>
        </is>
      </c>
    </row>
    <row r="24844" ht="20.25" customHeight="0">
      <c s="5" t="inlineStr" r="A24844">
        <is>
          <t xml:space="preserve">Z0013798</t>
        </is>
      </c>
      <c s="5" t="inlineStr" r="B24844">
        <is>
          <t xml:space="preserve">CONSTRUCTION LAYOUT</t>
        </is>
      </c>
      <c s="5" t="inlineStr" r="C24844">
        <is>
          <t xml:space="preserve">L SUM  </t>
        </is>
      </c>
      <c s="6" r="D24844">
        <v>1.000</v>
      </c>
      <c s="7" r="E24844">
        <v>1</v>
      </c>
      <c s="8" t="inlineStr" r="F24844">
        <is>
          <t xml:space="preserve">62V09</t>
        </is>
      </c>
      <c s="8" t="inlineStr" r="G24844">
        <is>
          <t xml:space="preserve">006</t>
        </is>
      </c>
      <c s="9" r="H24844">
        <v>20000.0000</v>
      </c>
      <c s="8" t="inlineStr" r="I24844">
        <is>
          <t xml:space="preserve"/>
        </is>
      </c>
      <c s="8" t="inlineStr" r="J24844">
        <is>
          <t xml:space="preserve"> Cook</t>
        </is>
      </c>
    </row>
    <row r="24845" ht="20.25" customHeight="0">
      <c s="5" t="inlineStr" r="A24845">
        <is>
          <t xml:space="preserve">Z0013798</t>
        </is>
      </c>
      <c s="5" t="inlineStr" r="B24845">
        <is>
          <t xml:space="preserve">CONSTRUCTION LAYOUT</t>
        </is>
      </c>
      <c s="5" t="inlineStr" r="C24845">
        <is>
          <t xml:space="preserve">L SUM  </t>
        </is>
      </c>
      <c s="6" r="D24845">
        <v>1.000</v>
      </c>
      <c s="7" r="E24845">
        <v>1</v>
      </c>
      <c s="8" t="inlineStr" r="F24845">
        <is>
          <t xml:space="preserve">62V09</t>
        </is>
      </c>
      <c s="8" t="inlineStr" r="G24845">
        <is>
          <t xml:space="preserve">006</t>
        </is>
      </c>
      <c s="9" r="H24845">
        <v>25000.0000</v>
      </c>
      <c s="8" t="inlineStr" r="I24845">
        <is>
          <t xml:space="preserve"/>
        </is>
      </c>
      <c s="8" t="inlineStr" r="J24845">
        <is>
          <t xml:space="preserve"> Cook</t>
        </is>
      </c>
    </row>
    <row r="24846" ht="20.25" customHeight="0">
      <c s="5" t="inlineStr" r="A24846">
        <is>
          <t xml:space="preserve">Z0013798</t>
        </is>
      </c>
      <c s="5" t="inlineStr" r="B24846">
        <is>
          <t xml:space="preserve">CONSTRUCTION LAYOUT</t>
        </is>
      </c>
      <c s="5" t="inlineStr" r="C24846">
        <is>
          <t xml:space="preserve">L SUM  </t>
        </is>
      </c>
      <c s="6" r="D24846">
        <v>1.000</v>
      </c>
      <c s="7" r="E24846">
        <v>1</v>
      </c>
      <c s="8" t="inlineStr" r="F24846">
        <is>
          <t xml:space="preserve">62W78</t>
        </is>
      </c>
      <c s="8" t="inlineStr" r="G24846">
        <is>
          <t xml:space="preserve">008</t>
        </is>
      </c>
      <c s="9" r="H24846">
        <v>10100.0000</v>
      </c>
      <c s="8" t="inlineStr" r="I24846">
        <is>
          <t xml:space="preserve">Y</t>
        </is>
      </c>
      <c s="8" t="inlineStr" r="J24846">
        <is>
          <t xml:space="preserve"> Lake</t>
        </is>
      </c>
    </row>
    <row r="24847" ht="20.25" customHeight="0">
      <c s="5" t="inlineStr" r="A24847">
        <is>
          <t xml:space="preserve">Z0013798</t>
        </is>
      </c>
      <c s="5" t="inlineStr" r="B24847">
        <is>
          <t xml:space="preserve">CONSTRUCTION LAYOUT</t>
        </is>
      </c>
      <c s="5" t="inlineStr" r="C24847">
        <is>
          <t xml:space="preserve">L SUM  </t>
        </is>
      </c>
      <c s="6" r="D24847">
        <v>1.000</v>
      </c>
      <c s="7" r="E24847">
        <v>1</v>
      </c>
      <c s="8" t="inlineStr" r="F24847">
        <is>
          <t xml:space="preserve">62W78</t>
        </is>
      </c>
      <c s="8" t="inlineStr" r="G24847">
        <is>
          <t xml:space="preserve">008</t>
        </is>
      </c>
      <c s="9" r="H24847">
        <v>5000.0000</v>
      </c>
      <c s="8" t="inlineStr" r="I24847">
        <is>
          <t xml:space="preserve"/>
        </is>
      </c>
      <c s="8" t="inlineStr" r="J24847">
        <is>
          <t xml:space="preserve"> Lake</t>
        </is>
      </c>
    </row>
    <row r="24848" ht="20.25" customHeight="0">
      <c s="5" t="inlineStr" r="A24848">
        <is>
          <t xml:space="preserve">Z0013798</t>
        </is>
      </c>
      <c s="5" t="inlineStr" r="B24848">
        <is>
          <t xml:space="preserve">CONSTRUCTION LAYOUT</t>
        </is>
      </c>
      <c s="5" t="inlineStr" r="C24848">
        <is>
          <t xml:space="preserve">L SUM  </t>
        </is>
      </c>
      <c s="6" r="D24848">
        <v>1.000</v>
      </c>
      <c s="7" r="E24848">
        <v>1</v>
      </c>
      <c s="8" t="inlineStr" r="F24848">
        <is>
          <t xml:space="preserve">62Y26</t>
        </is>
      </c>
      <c s="8" t="inlineStr" r="G24848">
        <is>
          <t xml:space="preserve">011</t>
        </is>
      </c>
      <c s="9" r="H24848">
        <v>11500.0000</v>
      </c>
      <c s="8" t="inlineStr" r="I24848">
        <is>
          <t xml:space="preserve">Y</t>
        </is>
      </c>
      <c s="8" t="inlineStr" r="J24848">
        <is>
          <t xml:space="preserve"> Will</t>
        </is>
      </c>
    </row>
    <row r="24849" ht="20.25" customHeight="0">
      <c s="5" t="inlineStr" r="A24849">
        <is>
          <t xml:space="preserve">Z0013798</t>
        </is>
      </c>
      <c s="5" t="inlineStr" r="B24849">
        <is>
          <t xml:space="preserve">CONSTRUCTION LAYOUT</t>
        </is>
      </c>
      <c s="5" t="inlineStr" r="C24849">
        <is>
          <t xml:space="preserve">L SUM  </t>
        </is>
      </c>
      <c s="6" r="D24849">
        <v>1.000</v>
      </c>
      <c s="7" r="E24849">
        <v>1</v>
      </c>
      <c s="8" t="inlineStr" r="F24849">
        <is>
          <t xml:space="preserve">62Y26</t>
        </is>
      </c>
      <c s="8" t="inlineStr" r="G24849">
        <is>
          <t xml:space="preserve">011</t>
        </is>
      </c>
      <c s="9" r="H24849">
        <v>1662.8700</v>
      </c>
      <c s="8" t="inlineStr" r="I24849">
        <is>
          <t xml:space="preserve"/>
        </is>
      </c>
      <c s="8" t="inlineStr" r="J24849">
        <is>
          <t xml:space="preserve"> Will</t>
        </is>
      </c>
    </row>
    <row r="24850" ht="20.25" customHeight="0">
      <c s="5" t="inlineStr" r="A24850">
        <is>
          <t xml:space="preserve">Z0013798</t>
        </is>
      </c>
      <c s="5" t="inlineStr" r="B24850">
        <is>
          <t xml:space="preserve">CONSTRUCTION LAYOUT</t>
        </is>
      </c>
      <c s="5" t="inlineStr" r="C24850">
        <is>
          <t xml:space="preserve">L SUM  </t>
        </is>
      </c>
      <c s="6" r="D24850">
        <v>1.000</v>
      </c>
      <c s="7" r="E24850">
        <v>1</v>
      </c>
      <c s="8" t="inlineStr" r="F24850">
        <is>
          <t xml:space="preserve">62Y26</t>
        </is>
      </c>
      <c s="8" t="inlineStr" r="G24850">
        <is>
          <t xml:space="preserve">011</t>
        </is>
      </c>
      <c s="9" r="H24850">
        <v>5000.0000</v>
      </c>
      <c s="8" t="inlineStr" r="I24850">
        <is>
          <t xml:space="preserve"/>
        </is>
      </c>
      <c s="8" t="inlineStr" r="J24850">
        <is>
          <t xml:space="preserve"> Will</t>
        </is>
      </c>
    </row>
    <row r="24851" ht="20.25" customHeight="0">
      <c s="5" t="inlineStr" r="A24851">
        <is>
          <t xml:space="preserve">Z0013798</t>
        </is>
      </c>
      <c s="5" t="inlineStr" r="B24851">
        <is>
          <t xml:space="preserve">CONSTRUCTION LAYOUT</t>
        </is>
      </c>
      <c s="5" t="inlineStr" r="C24851">
        <is>
          <t xml:space="preserve">L SUM  </t>
        </is>
      </c>
      <c s="6" r="D24851">
        <v>1.000</v>
      </c>
      <c s="7" r="E24851">
        <v>1</v>
      </c>
      <c s="8" t="inlineStr" r="F24851">
        <is>
          <t xml:space="preserve">62Y26</t>
        </is>
      </c>
      <c s="8" t="inlineStr" r="G24851">
        <is>
          <t xml:space="preserve">011</t>
        </is>
      </c>
      <c s="9" r="H24851">
        <v>6000.0000</v>
      </c>
      <c s="8" t="inlineStr" r="I24851">
        <is>
          <t xml:space="preserve"/>
        </is>
      </c>
      <c s="8" t="inlineStr" r="J24851">
        <is>
          <t xml:space="preserve"> Will</t>
        </is>
      </c>
    </row>
    <row r="24852" ht="20.25" customHeight="0">
      <c s="5" t="inlineStr" r="A24852">
        <is>
          <t xml:space="preserve">Z0013798</t>
        </is>
      </c>
      <c s="5" t="inlineStr" r="B24852">
        <is>
          <t xml:space="preserve">CONSTRUCTION LAYOUT</t>
        </is>
      </c>
      <c s="5" t="inlineStr" r="C24852">
        <is>
          <t xml:space="preserve">L SUM  </t>
        </is>
      </c>
      <c s="6" r="D24852">
        <v>1.000</v>
      </c>
      <c s="7" r="E24852">
        <v>1</v>
      </c>
      <c s="8" t="inlineStr" r="F24852">
        <is>
          <t xml:space="preserve">62Y26</t>
        </is>
      </c>
      <c s="8" t="inlineStr" r="G24852">
        <is>
          <t xml:space="preserve">011</t>
        </is>
      </c>
      <c s="9" r="H24852">
        <v>9000.0000</v>
      </c>
      <c s="8" t="inlineStr" r="I24852">
        <is>
          <t xml:space="preserve"/>
        </is>
      </c>
      <c s="8" t="inlineStr" r="J24852">
        <is>
          <t xml:space="preserve"> Will</t>
        </is>
      </c>
    </row>
    <row r="24853" ht="20.25" customHeight="0">
      <c s="5" t="inlineStr" r="A24853">
        <is>
          <t xml:space="preserve">Z0013798</t>
        </is>
      </c>
      <c s="5" t="inlineStr" r="B24853">
        <is>
          <t xml:space="preserve">CONSTRUCTION LAYOUT</t>
        </is>
      </c>
      <c s="5" t="inlineStr" r="C24853">
        <is>
          <t xml:space="preserve">L SUM  </t>
        </is>
      </c>
      <c s="6" r="D24853">
        <v>1.000</v>
      </c>
      <c s="7" r="E24853">
        <v>1</v>
      </c>
      <c s="8" t="inlineStr" r="F24853">
        <is>
          <t xml:space="preserve">62Y26</t>
        </is>
      </c>
      <c s="8" t="inlineStr" r="G24853">
        <is>
          <t xml:space="preserve">011</t>
        </is>
      </c>
      <c s="9" r="H24853">
        <v>10000.0000</v>
      </c>
      <c s="8" t="inlineStr" r="I24853">
        <is>
          <t xml:space="preserve"/>
        </is>
      </c>
      <c s="8" t="inlineStr" r="J24853">
        <is>
          <t xml:space="preserve"> Will</t>
        </is>
      </c>
    </row>
    <row r="24854" ht="20.25" customHeight="0">
      <c s="5" t="inlineStr" r="A24854">
        <is>
          <t xml:space="preserve">Z0013798</t>
        </is>
      </c>
      <c s="5" t="inlineStr" r="B24854">
        <is>
          <t xml:space="preserve">CONSTRUCTION LAYOUT</t>
        </is>
      </c>
      <c s="5" t="inlineStr" r="C24854">
        <is>
          <t xml:space="preserve">L SUM  </t>
        </is>
      </c>
      <c s="6" r="D24854">
        <v>1.000</v>
      </c>
      <c s="7" r="E24854">
        <v>1</v>
      </c>
      <c s="8" t="inlineStr" r="F24854">
        <is>
          <t xml:space="preserve">62Y26</t>
        </is>
      </c>
      <c s="8" t="inlineStr" r="G24854">
        <is>
          <t xml:space="preserve">011</t>
        </is>
      </c>
      <c s="9" r="H24854">
        <v>16000.0000</v>
      </c>
      <c s="8" t="inlineStr" r="I24854">
        <is>
          <t xml:space="preserve"/>
        </is>
      </c>
      <c s="8" t="inlineStr" r="J24854">
        <is>
          <t xml:space="preserve"> Will</t>
        </is>
      </c>
    </row>
    <row r="24855" ht="20.25" customHeight="0">
      <c s="5" t="inlineStr" r="A24855">
        <is>
          <t xml:space="preserve">Z0013798</t>
        </is>
      </c>
      <c s="5" t="inlineStr" r="B24855">
        <is>
          <t xml:space="preserve">CONSTRUCTION LAYOUT</t>
        </is>
      </c>
      <c s="5" t="inlineStr" r="C24855">
        <is>
          <t xml:space="preserve">L SUM  </t>
        </is>
      </c>
      <c s="6" r="D24855">
        <v>1.000</v>
      </c>
      <c s="7" r="E24855">
        <v>2</v>
      </c>
      <c s="8" t="inlineStr" r="F24855">
        <is>
          <t xml:space="preserve">64J38</t>
        </is>
      </c>
      <c s="8" t="inlineStr" r="G24855">
        <is>
          <t xml:space="preserve">014</t>
        </is>
      </c>
      <c s="9" r="H24855">
        <v>27600.0000</v>
      </c>
      <c s="8" t="inlineStr" r="I24855">
        <is>
          <t xml:space="preserve">Y</t>
        </is>
      </c>
      <c s="8" t="inlineStr" r="J24855">
        <is>
          <t xml:space="preserve"> Whiteside</t>
        </is>
      </c>
    </row>
    <row r="24856" ht="20.25" customHeight="0">
      <c s="5" t="inlineStr" r="A24856">
        <is>
          <t xml:space="preserve">Z0013798</t>
        </is>
      </c>
      <c s="5" t="inlineStr" r="B24856">
        <is>
          <t xml:space="preserve">CONSTRUCTION LAYOUT</t>
        </is>
      </c>
      <c s="5" t="inlineStr" r="C24856">
        <is>
          <t xml:space="preserve">L SUM  </t>
        </is>
      </c>
      <c s="6" r="D24856">
        <v>1.000</v>
      </c>
      <c s="7" r="E24856">
        <v>2</v>
      </c>
      <c s="8" t="inlineStr" r="F24856">
        <is>
          <t xml:space="preserve">64J38</t>
        </is>
      </c>
      <c s="8" t="inlineStr" r="G24856">
        <is>
          <t xml:space="preserve">014</t>
        </is>
      </c>
      <c s="9" r="H24856">
        <v>55000.0000</v>
      </c>
      <c s="8" t="inlineStr" r="I24856">
        <is>
          <t xml:space="preserve"/>
        </is>
      </c>
      <c s="8" t="inlineStr" r="J24856">
        <is>
          <t xml:space="preserve"> Whiteside</t>
        </is>
      </c>
    </row>
    <row r="24857" ht="20.25" customHeight="0">
      <c s="5" t="inlineStr" r="A24857">
        <is>
          <t xml:space="preserve">Z0013798</t>
        </is>
      </c>
      <c s="5" t="inlineStr" r="B24857">
        <is>
          <t xml:space="preserve">CONSTRUCTION LAYOUT</t>
        </is>
      </c>
      <c s="5" t="inlineStr" r="C24857">
        <is>
          <t xml:space="preserve">L SUM  </t>
        </is>
      </c>
      <c s="6" r="D24857">
        <v>1.000</v>
      </c>
      <c s="7" r="E24857">
        <v>3</v>
      </c>
      <c s="8" t="inlineStr" r="F24857">
        <is>
          <t xml:space="preserve">66N22</t>
        </is>
      </c>
      <c s="8" t="inlineStr" r="G24857">
        <is>
          <t xml:space="preserve">102</t>
        </is>
      </c>
      <c s="9" r="H24857">
        <v>5000.0000</v>
      </c>
      <c s="8" t="inlineStr" r="I24857">
        <is>
          <t xml:space="preserve">Y</t>
        </is>
      </c>
      <c s="8" t="inlineStr" r="J24857">
        <is>
          <t xml:space="preserve"> Kendall</t>
        </is>
      </c>
    </row>
    <row r="24858" ht="20.25" customHeight="0">
      <c s="5" t="inlineStr" r="A24858">
        <is>
          <t xml:space="preserve">Z0013798</t>
        </is>
      </c>
      <c s="5" t="inlineStr" r="B24858">
        <is>
          <t xml:space="preserve">CONSTRUCTION LAYOUT</t>
        </is>
      </c>
      <c s="5" t="inlineStr" r="C24858">
        <is>
          <t xml:space="preserve">L SUM  </t>
        </is>
      </c>
      <c s="6" r="D24858">
        <v>1.000</v>
      </c>
      <c s="7" r="E24858">
        <v>3</v>
      </c>
      <c s="8" t="inlineStr" r="F24858">
        <is>
          <t xml:space="preserve">66N22</t>
        </is>
      </c>
      <c s="8" t="inlineStr" r="G24858">
        <is>
          <t xml:space="preserve">102</t>
        </is>
      </c>
      <c s="9" r="H24858">
        <v>5000.0000</v>
      </c>
      <c s="8" t="inlineStr" r="I24858">
        <is>
          <t xml:space="preserve"/>
        </is>
      </c>
      <c s="8" t="inlineStr" r="J24858">
        <is>
          <t xml:space="preserve"> Kendall</t>
        </is>
      </c>
    </row>
    <row r="24859" ht="20.25" customHeight="0">
      <c s="5" t="inlineStr" r="A24859">
        <is>
          <t xml:space="preserve">Z0013798</t>
        </is>
      </c>
      <c s="5" t="inlineStr" r="B24859">
        <is>
          <t xml:space="preserve">CONSTRUCTION LAYOUT</t>
        </is>
      </c>
      <c s="5" t="inlineStr" r="C24859">
        <is>
          <t xml:space="preserve">L SUM  </t>
        </is>
      </c>
      <c s="6" r="D24859">
        <v>1.000</v>
      </c>
      <c s="7" r="E24859">
        <v>3</v>
      </c>
      <c s="8" t="inlineStr" r="F24859">
        <is>
          <t xml:space="preserve">66N22</t>
        </is>
      </c>
      <c s="8" t="inlineStr" r="G24859">
        <is>
          <t xml:space="preserve">102</t>
        </is>
      </c>
      <c s="9" r="H24859">
        <v>5440.0000</v>
      </c>
      <c s="8" t="inlineStr" r="I24859">
        <is>
          <t xml:space="preserve"/>
        </is>
      </c>
      <c s="8" t="inlineStr" r="J24859">
        <is>
          <t xml:space="preserve"> Kendall</t>
        </is>
      </c>
    </row>
    <row r="24860" ht="20.25" customHeight="0">
      <c s="5" t="inlineStr" r="A24860">
        <is>
          <t xml:space="preserve">Z0013798</t>
        </is>
      </c>
      <c s="5" t="inlineStr" r="B24860">
        <is>
          <t xml:space="preserve">CONSTRUCTION LAYOUT</t>
        </is>
      </c>
      <c s="5" t="inlineStr" r="C24860">
        <is>
          <t xml:space="preserve">L SUM  </t>
        </is>
      </c>
      <c s="6" r="D24860">
        <v>1.000</v>
      </c>
      <c s="7" r="E24860">
        <v>3</v>
      </c>
      <c s="8" t="inlineStr" r="F24860">
        <is>
          <t xml:space="preserve">66N22</t>
        </is>
      </c>
      <c s="8" t="inlineStr" r="G24860">
        <is>
          <t xml:space="preserve">102</t>
        </is>
      </c>
      <c s="9" r="H24860">
        <v>13000.0000</v>
      </c>
      <c s="8" t="inlineStr" r="I24860">
        <is>
          <t xml:space="preserve"/>
        </is>
      </c>
      <c s="8" t="inlineStr" r="J24860">
        <is>
          <t xml:space="preserve"> Kendall</t>
        </is>
      </c>
    </row>
    <row r="24861" ht="20.25" customHeight="0">
      <c s="5" t="inlineStr" r="A24861">
        <is>
          <t xml:space="preserve">Z0013798</t>
        </is>
      </c>
      <c s="5" t="inlineStr" r="B24861">
        <is>
          <t xml:space="preserve">CONSTRUCTION LAYOUT</t>
        </is>
      </c>
      <c s="5" t="inlineStr" r="C24861">
        <is>
          <t xml:space="preserve">L SUM  </t>
        </is>
      </c>
      <c s="6" r="D24861">
        <v>1.000</v>
      </c>
      <c s="7" r="E24861">
        <v>4</v>
      </c>
      <c s="8" t="inlineStr" r="F24861">
        <is>
          <t xml:space="preserve">68E33</t>
        </is>
      </c>
      <c s="8" t="inlineStr" r="G24861">
        <is>
          <t xml:space="preserve">024</t>
        </is>
      </c>
      <c s="9" r="H24861">
        <v>15000.0000</v>
      </c>
      <c s="8" t="inlineStr" r="I24861">
        <is>
          <t xml:space="preserve">Y</t>
        </is>
      </c>
      <c s="8" t="inlineStr" r="J24861">
        <is>
          <t xml:space="preserve"> Marshall</t>
        </is>
      </c>
    </row>
    <row r="24862" ht="20.25" customHeight="0">
      <c s="5" t="inlineStr" r="A24862">
        <is>
          <t xml:space="preserve">Z0013798</t>
        </is>
      </c>
      <c s="5" t="inlineStr" r="B24862">
        <is>
          <t xml:space="preserve">CONSTRUCTION LAYOUT</t>
        </is>
      </c>
      <c s="5" t="inlineStr" r="C24862">
        <is>
          <t xml:space="preserve">L SUM  </t>
        </is>
      </c>
      <c s="6" r="D24862">
        <v>1.000</v>
      </c>
      <c s="7" r="E24862">
        <v>4</v>
      </c>
      <c s="8" t="inlineStr" r="F24862">
        <is>
          <t xml:space="preserve">68E33</t>
        </is>
      </c>
      <c s="8" t="inlineStr" r="G24862">
        <is>
          <t xml:space="preserve">024</t>
        </is>
      </c>
      <c s="9" r="H24862">
        <v>9000.0000</v>
      </c>
      <c s="8" t="inlineStr" r="I24862">
        <is>
          <t xml:space="preserve"/>
        </is>
      </c>
      <c s="8" t="inlineStr" r="J24862">
        <is>
          <t xml:space="preserve"> Marshall</t>
        </is>
      </c>
    </row>
    <row r="24863" ht="20.25" customHeight="0">
      <c s="5" t="inlineStr" r="A24863">
        <is>
          <t xml:space="preserve">Z0013798</t>
        </is>
      </c>
      <c s="5" t="inlineStr" r="B24863">
        <is>
          <t xml:space="preserve">CONSTRUCTION LAYOUT</t>
        </is>
      </c>
      <c s="5" t="inlineStr" r="C24863">
        <is>
          <t xml:space="preserve">L SUM  </t>
        </is>
      </c>
      <c s="6" r="D24863">
        <v>1.000</v>
      </c>
      <c s="7" r="E24863">
        <v>4</v>
      </c>
      <c s="8" t="inlineStr" r="F24863">
        <is>
          <t xml:space="preserve">68E33</t>
        </is>
      </c>
      <c s="8" t="inlineStr" r="G24863">
        <is>
          <t xml:space="preserve">024</t>
        </is>
      </c>
      <c s="9" r="H24863">
        <v>19972.5500</v>
      </c>
      <c s="8" t="inlineStr" r="I24863">
        <is>
          <t xml:space="preserve"/>
        </is>
      </c>
      <c s="8" t="inlineStr" r="J24863">
        <is>
          <t xml:space="preserve"> Marshall</t>
        </is>
      </c>
    </row>
    <row r="24864" ht="20.25" customHeight="0">
      <c s="5" t="inlineStr" r="A24864">
        <is>
          <t xml:space="preserve">Z0013798</t>
        </is>
      </c>
      <c s="5" t="inlineStr" r="B24864">
        <is>
          <t xml:space="preserve">CONSTRUCTION LAYOUT</t>
        </is>
      </c>
      <c s="5" t="inlineStr" r="C24864">
        <is>
          <t xml:space="preserve">L SUM  </t>
        </is>
      </c>
      <c s="6" r="D24864">
        <v>1.000</v>
      </c>
      <c s="7" r="E24864">
        <v>4</v>
      </c>
      <c s="8" t="inlineStr" r="F24864">
        <is>
          <t xml:space="preserve">68E33</t>
        </is>
      </c>
      <c s="8" t="inlineStr" r="G24864">
        <is>
          <t xml:space="preserve">024</t>
        </is>
      </c>
      <c s="9" r="H24864">
        <v>20000.0000</v>
      </c>
      <c s="8" t="inlineStr" r="I24864">
        <is>
          <t xml:space="preserve"/>
        </is>
      </c>
      <c s="8" t="inlineStr" r="J24864">
        <is>
          <t xml:space="preserve"> Marshall</t>
        </is>
      </c>
    </row>
    <row r="24865" ht="20.25" customHeight="0">
      <c s="5" t="inlineStr" r="A24865">
        <is>
          <t xml:space="preserve">Z0013798</t>
        </is>
      </c>
      <c s="5" t="inlineStr" r="B24865">
        <is>
          <t xml:space="preserve">CONSTRUCTION LAYOUT</t>
        </is>
      </c>
      <c s="5" t="inlineStr" r="C24865">
        <is>
          <t xml:space="preserve">L SUM  </t>
        </is>
      </c>
      <c s="6" r="D24865">
        <v>1.000</v>
      </c>
      <c s="7" r="E24865">
        <v>4</v>
      </c>
      <c s="8" t="inlineStr" r="F24865">
        <is>
          <t xml:space="preserve">68F91</t>
        </is>
      </c>
      <c s="8" t="inlineStr" r="G24865">
        <is>
          <t xml:space="preserve">112</t>
        </is>
      </c>
      <c s="9" r="H24865">
        <v>127301.1000</v>
      </c>
      <c s="8" t="inlineStr" r="I24865">
        <is>
          <t xml:space="preserve">Y</t>
        </is>
      </c>
      <c s="8" t="inlineStr" r="J24865">
        <is>
          <t xml:space="preserve"> Fulton, McDonough</t>
        </is>
      </c>
    </row>
    <row r="24866" ht="20.25" customHeight="0">
      <c s="5" t="inlineStr" r="A24866">
        <is>
          <t xml:space="preserve">Z0013798</t>
        </is>
      </c>
      <c s="5" t="inlineStr" r="B24866">
        <is>
          <t xml:space="preserve">CONSTRUCTION LAYOUT</t>
        </is>
      </c>
      <c s="5" t="inlineStr" r="C24866">
        <is>
          <t xml:space="preserve">L SUM  </t>
        </is>
      </c>
      <c s="6" r="D24866">
        <v>1.000</v>
      </c>
      <c s="7" r="E24866">
        <v>4</v>
      </c>
      <c s="8" t="inlineStr" r="F24866">
        <is>
          <t xml:space="preserve">68J46</t>
        </is>
      </c>
      <c s="8" t="inlineStr" r="G24866">
        <is>
          <t xml:space="preserve">025</t>
        </is>
      </c>
      <c s="9" r="H24866">
        <v>9677.4400</v>
      </c>
      <c s="8" t="inlineStr" r="I24866">
        <is>
          <t xml:space="preserve">Y</t>
        </is>
      </c>
      <c s="8" t="inlineStr" r="J24866">
        <is>
          <t xml:space="preserve"> Peoria</t>
        </is>
      </c>
    </row>
    <row r="24867" ht="20.25" customHeight="0">
      <c s="5" t="inlineStr" r="A24867">
        <is>
          <t xml:space="preserve">Z0013798</t>
        </is>
      </c>
      <c s="5" t="inlineStr" r="B24867">
        <is>
          <t xml:space="preserve">CONSTRUCTION LAYOUT</t>
        </is>
      </c>
      <c s="5" t="inlineStr" r="C24867">
        <is>
          <t xml:space="preserve">L SUM  </t>
        </is>
      </c>
      <c s="6" r="D24867">
        <v>1.000</v>
      </c>
      <c s="7" r="E24867">
        <v>4</v>
      </c>
      <c s="8" t="inlineStr" r="F24867">
        <is>
          <t xml:space="preserve">68J46</t>
        </is>
      </c>
      <c s="8" t="inlineStr" r="G24867">
        <is>
          <t xml:space="preserve">025</t>
        </is>
      </c>
      <c s="9" r="H24867">
        <v>5786.7100</v>
      </c>
      <c s="8" t="inlineStr" r="I24867">
        <is>
          <t xml:space="preserve"/>
        </is>
      </c>
      <c s="8" t="inlineStr" r="J24867">
        <is>
          <t xml:space="preserve"> Peoria</t>
        </is>
      </c>
    </row>
    <row r="24868" ht="20.25" customHeight="0">
      <c s="5" t="inlineStr" r="A24868">
        <is>
          <t xml:space="preserve">Z0013798</t>
        </is>
      </c>
      <c s="5" t="inlineStr" r="B24868">
        <is>
          <t xml:space="preserve">CONSTRUCTION LAYOUT</t>
        </is>
      </c>
      <c s="5" t="inlineStr" r="C24868">
        <is>
          <t xml:space="preserve">L SUM  </t>
        </is>
      </c>
      <c s="6" r="D24868">
        <v>1.000</v>
      </c>
      <c s="7" r="E24868">
        <v>4</v>
      </c>
      <c s="8" t="inlineStr" r="F24868">
        <is>
          <t xml:space="preserve">68J46</t>
        </is>
      </c>
      <c s="8" t="inlineStr" r="G24868">
        <is>
          <t xml:space="preserve">025</t>
        </is>
      </c>
      <c s="9" r="H24868">
        <v>10256.1100</v>
      </c>
      <c s="8" t="inlineStr" r="I24868">
        <is>
          <t xml:space="preserve"/>
        </is>
      </c>
      <c s="8" t="inlineStr" r="J24868">
        <is>
          <t xml:space="preserve"> Peoria</t>
        </is>
      </c>
    </row>
    <row r="24869" ht="20.25" customHeight="0">
      <c s="5" t="inlineStr" r="A24869">
        <is>
          <t xml:space="preserve">Z0013798</t>
        </is>
      </c>
      <c s="5" t="inlineStr" r="B24869">
        <is>
          <t xml:space="preserve">CONSTRUCTION LAYOUT</t>
        </is>
      </c>
      <c s="5" t="inlineStr" r="C24869">
        <is>
          <t xml:space="preserve">L SUM  </t>
        </is>
      </c>
      <c s="6" r="D24869">
        <v>1.000</v>
      </c>
      <c s="7" r="E24869">
        <v>4</v>
      </c>
      <c s="8" t="inlineStr" r="F24869">
        <is>
          <t xml:space="preserve">68J46</t>
        </is>
      </c>
      <c s="8" t="inlineStr" r="G24869">
        <is>
          <t xml:space="preserve">025</t>
        </is>
      </c>
      <c s="9" r="H24869">
        <v>13882.6500</v>
      </c>
      <c s="8" t="inlineStr" r="I24869">
        <is>
          <t xml:space="preserve"/>
        </is>
      </c>
      <c s="8" t="inlineStr" r="J24869">
        <is>
          <t xml:space="preserve"> Peoria</t>
        </is>
      </c>
    </row>
    <row r="24870" ht="20.25" customHeight="0">
      <c s="5" t="inlineStr" r="A24870">
        <is>
          <t xml:space="preserve">Z0013798</t>
        </is>
      </c>
      <c s="5" t="inlineStr" r="B24870">
        <is>
          <t xml:space="preserve">CONSTRUCTION LAYOUT</t>
        </is>
      </c>
      <c s="5" t="inlineStr" r="C24870">
        <is>
          <t xml:space="preserve">L SUM  </t>
        </is>
      </c>
      <c s="6" r="D24870">
        <v>1.000</v>
      </c>
      <c s="7" r="E24870">
        <v>4</v>
      </c>
      <c s="8" t="inlineStr" r="F24870">
        <is>
          <t xml:space="preserve">68J51</t>
        </is>
      </c>
      <c s="8" t="inlineStr" r="G24870">
        <is>
          <t xml:space="preserve">026</t>
        </is>
      </c>
      <c s="9" r="H24870">
        <v>5000.0000</v>
      </c>
      <c s="8" t="inlineStr" r="I24870">
        <is>
          <t xml:space="preserve">Y</t>
        </is>
      </c>
      <c s="8" t="inlineStr" r="J24870">
        <is>
          <t xml:space="preserve"> Peoria</t>
        </is>
      </c>
    </row>
    <row r="24871" ht="20.25" customHeight="0">
      <c s="5" t="inlineStr" r="A24871">
        <is>
          <t xml:space="preserve">Z0013798</t>
        </is>
      </c>
      <c s="5" t="inlineStr" r="B24871">
        <is>
          <t xml:space="preserve">CONSTRUCTION LAYOUT</t>
        </is>
      </c>
      <c s="5" t="inlineStr" r="C24871">
        <is>
          <t xml:space="preserve">L SUM  </t>
        </is>
      </c>
      <c s="6" r="D24871">
        <v>1.000</v>
      </c>
      <c s="7" r="E24871">
        <v>4</v>
      </c>
      <c s="8" t="inlineStr" r="F24871">
        <is>
          <t xml:space="preserve">68J51</t>
        </is>
      </c>
      <c s="8" t="inlineStr" r="G24871">
        <is>
          <t xml:space="preserve">026</t>
        </is>
      </c>
      <c s="9" r="H24871">
        <v>3840.9100</v>
      </c>
      <c s="8" t="inlineStr" r="I24871">
        <is>
          <t xml:space="preserve"/>
        </is>
      </c>
      <c s="8" t="inlineStr" r="J24871">
        <is>
          <t xml:space="preserve"> Peoria</t>
        </is>
      </c>
    </row>
    <row r="24872" ht="20.25" customHeight="0">
      <c s="5" t="inlineStr" r="A24872">
        <is>
          <t xml:space="preserve">Z0013798</t>
        </is>
      </c>
      <c s="5" t="inlineStr" r="B24872">
        <is>
          <t xml:space="preserve">CONSTRUCTION LAYOUT</t>
        </is>
      </c>
      <c s="5" t="inlineStr" r="C24872">
        <is>
          <t xml:space="preserve">L SUM  </t>
        </is>
      </c>
      <c s="6" r="D24872">
        <v>1.000</v>
      </c>
      <c s="7" r="E24872">
        <v>4</v>
      </c>
      <c s="8" t="inlineStr" r="F24872">
        <is>
          <t xml:space="preserve">68J68</t>
        </is>
      </c>
      <c s="8" t="inlineStr" r="G24872">
        <is>
          <t xml:space="preserve">027</t>
        </is>
      </c>
      <c s="9" r="H24872">
        <v>4625.2600</v>
      </c>
      <c s="8" t="inlineStr" r="I24872">
        <is>
          <t xml:space="preserve">Y</t>
        </is>
      </c>
      <c s="8" t="inlineStr" r="J24872">
        <is>
          <t xml:space="preserve"> Fulton</t>
        </is>
      </c>
    </row>
    <row r="24873" ht="20.25" customHeight="0">
      <c s="5" t="inlineStr" r="A24873">
        <is>
          <t xml:space="preserve">Z0013798</t>
        </is>
      </c>
      <c s="5" t="inlineStr" r="B24873">
        <is>
          <t xml:space="preserve">CONSTRUCTION LAYOUT</t>
        </is>
      </c>
      <c s="5" t="inlineStr" r="C24873">
        <is>
          <t xml:space="preserve">L SUM  </t>
        </is>
      </c>
      <c s="6" r="D24873">
        <v>1.000</v>
      </c>
      <c s="7" r="E24873">
        <v>4</v>
      </c>
      <c s="8" t="inlineStr" r="F24873">
        <is>
          <t xml:space="preserve">68J68</t>
        </is>
      </c>
      <c s="8" t="inlineStr" r="G24873">
        <is>
          <t xml:space="preserve">027</t>
        </is>
      </c>
      <c s="9" r="H24873">
        <v>9800.0000</v>
      </c>
      <c s="8" t="inlineStr" r="I24873">
        <is>
          <t xml:space="preserve"/>
        </is>
      </c>
      <c s="8" t="inlineStr" r="J24873">
        <is>
          <t xml:space="preserve"> Fulton</t>
        </is>
      </c>
    </row>
    <row r="24874" ht="20.25" customHeight="0">
      <c s="5" t="inlineStr" r="A24874">
        <is>
          <t xml:space="preserve">Z0013798</t>
        </is>
      </c>
      <c s="5" t="inlineStr" r="B24874">
        <is>
          <t xml:space="preserve">CONSTRUCTION LAYOUT</t>
        </is>
      </c>
      <c s="5" t="inlineStr" r="C24874">
        <is>
          <t xml:space="preserve">L SUM  </t>
        </is>
      </c>
      <c s="6" r="D24874">
        <v>1.000</v>
      </c>
      <c s="7" r="E24874">
        <v>4</v>
      </c>
      <c s="8" t="inlineStr" r="F24874">
        <is>
          <t xml:space="preserve">68J96</t>
        </is>
      </c>
      <c s="8" t="inlineStr" r="G24874">
        <is>
          <t xml:space="preserve">028</t>
        </is>
      </c>
      <c s="9" r="H24874">
        <v>20000.0000</v>
      </c>
      <c s="8" t="inlineStr" r="I24874">
        <is>
          <t xml:space="preserve">Y</t>
        </is>
      </c>
      <c s="8" t="inlineStr" r="J24874">
        <is>
          <t xml:space="preserve"> Marshall</t>
        </is>
      </c>
    </row>
    <row r="24875" ht="20.25" customHeight="0">
      <c s="5" t="inlineStr" r="A24875">
        <is>
          <t xml:space="preserve">Z0013798</t>
        </is>
      </c>
      <c s="5" t="inlineStr" r="B24875">
        <is>
          <t xml:space="preserve">CONSTRUCTION LAYOUT</t>
        </is>
      </c>
      <c s="5" t="inlineStr" r="C24875">
        <is>
          <t xml:space="preserve">L SUM  </t>
        </is>
      </c>
      <c s="6" r="D24875">
        <v>1.000</v>
      </c>
      <c s="7" r="E24875">
        <v>4</v>
      </c>
      <c s="8" t="inlineStr" r="F24875">
        <is>
          <t xml:space="preserve">68K58</t>
        </is>
      </c>
      <c s="8" t="inlineStr" r="G24875">
        <is>
          <t xml:space="preserve">033</t>
        </is>
      </c>
      <c s="9" r="H24875">
        <v>4000.0000</v>
      </c>
      <c s="8" t="inlineStr" r="I24875">
        <is>
          <t xml:space="preserve">Y</t>
        </is>
      </c>
      <c s="8" t="inlineStr" r="J24875">
        <is>
          <t xml:space="preserve"> Henderson</t>
        </is>
      </c>
    </row>
    <row r="24876" ht="20.25" customHeight="0">
      <c s="5" t="inlineStr" r="A24876">
        <is>
          <t xml:space="preserve">Z0013798</t>
        </is>
      </c>
      <c s="5" t="inlineStr" r="B24876">
        <is>
          <t xml:space="preserve">CONSTRUCTION LAYOUT</t>
        </is>
      </c>
      <c s="5" t="inlineStr" r="C24876">
        <is>
          <t xml:space="preserve">L SUM  </t>
        </is>
      </c>
      <c s="6" r="D24876">
        <v>1.000</v>
      </c>
      <c s="7" r="E24876">
        <v>4</v>
      </c>
      <c s="8" t="inlineStr" r="F24876">
        <is>
          <t xml:space="preserve">68K58</t>
        </is>
      </c>
      <c s="8" t="inlineStr" r="G24876">
        <is>
          <t xml:space="preserve">033</t>
        </is>
      </c>
      <c s="9" r="H24876">
        <v>4500.0000</v>
      </c>
      <c s="8" t="inlineStr" r="I24876">
        <is>
          <t xml:space="preserve"/>
        </is>
      </c>
      <c s="8" t="inlineStr" r="J24876">
        <is>
          <t xml:space="preserve"> Henderson</t>
        </is>
      </c>
    </row>
    <row r="24877" ht="20.25" customHeight="0">
      <c s="5" t="inlineStr" r="A24877">
        <is>
          <t xml:space="preserve">Z0013798</t>
        </is>
      </c>
      <c s="5" t="inlineStr" r="B24877">
        <is>
          <t xml:space="preserve">CONSTRUCTION LAYOUT</t>
        </is>
      </c>
      <c s="5" t="inlineStr" r="C24877">
        <is>
          <t xml:space="preserve">L SUM  </t>
        </is>
      </c>
      <c s="6" r="D24877">
        <v>1.000</v>
      </c>
      <c s="7" r="E24877">
        <v>4</v>
      </c>
      <c s="8" t="inlineStr" r="F24877">
        <is>
          <t xml:space="preserve">68K58</t>
        </is>
      </c>
      <c s="8" t="inlineStr" r="G24877">
        <is>
          <t xml:space="preserve">033</t>
        </is>
      </c>
      <c s="9" r="H24877">
        <v>15000.0000</v>
      </c>
      <c s="8" t="inlineStr" r="I24877">
        <is>
          <t xml:space="preserve"/>
        </is>
      </c>
      <c s="8" t="inlineStr" r="J24877">
        <is>
          <t xml:space="preserve"> Henderson</t>
        </is>
      </c>
    </row>
    <row r="24878" ht="20.25" customHeight="0">
      <c s="5" t="inlineStr" r="A24878">
        <is>
          <t xml:space="preserve">Z0013798</t>
        </is>
      </c>
      <c s="5" t="inlineStr" r="B24878">
        <is>
          <t xml:space="preserve">CONSTRUCTION LAYOUT</t>
        </is>
      </c>
      <c s="5" t="inlineStr" r="C24878">
        <is>
          <t xml:space="preserve">L SUM  </t>
        </is>
      </c>
      <c s="6" r="D24878">
        <v>1.000</v>
      </c>
      <c s="7" r="E24878">
        <v>5</v>
      </c>
      <c s="8" t="inlineStr" r="F24878">
        <is>
          <t xml:space="preserve">70D72</t>
        </is>
      </c>
      <c s="8" t="inlineStr" r="G24878">
        <is>
          <t xml:space="preserve">142</t>
        </is>
      </c>
      <c s="9" r="H24878">
        <v>4500.0000</v>
      </c>
      <c s="8" t="inlineStr" r="I24878">
        <is>
          <t xml:space="preserve">Y</t>
        </is>
      </c>
      <c s="8" t="inlineStr" r="J24878">
        <is>
          <t xml:space="preserve"> McLean</t>
        </is>
      </c>
    </row>
    <row r="24879" ht="20.25" customHeight="0">
      <c s="5" t="inlineStr" r="A24879">
        <is>
          <t xml:space="preserve">Z0013798</t>
        </is>
      </c>
      <c s="5" t="inlineStr" r="B24879">
        <is>
          <t xml:space="preserve">CONSTRUCTION LAYOUT</t>
        </is>
      </c>
      <c s="5" t="inlineStr" r="C24879">
        <is>
          <t xml:space="preserve">L SUM  </t>
        </is>
      </c>
      <c s="6" r="D24879">
        <v>1.000</v>
      </c>
      <c s="7" r="E24879">
        <v>5</v>
      </c>
      <c s="8" t="inlineStr" r="F24879">
        <is>
          <t xml:space="preserve">70D72</t>
        </is>
      </c>
      <c s="8" t="inlineStr" r="G24879">
        <is>
          <t xml:space="preserve">142</t>
        </is>
      </c>
      <c s="9" r="H24879">
        <v>11187.0900</v>
      </c>
      <c s="8" t="inlineStr" r="I24879">
        <is>
          <t xml:space="preserve"/>
        </is>
      </c>
      <c s="8" t="inlineStr" r="J24879">
        <is>
          <t xml:space="preserve"> McLean</t>
        </is>
      </c>
    </row>
    <row r="24880" ht="20.25" customHeight="0">
      <c s="5" t="inlineStr" r="A24880">
        <is>
          <t xml:space="preserve">Z0013798</t>
        </is>
      </c>
      <c s="5" t="inlineStr" r="B24880">
        <is>
          <t xml:space="preserve">CONSTRUCTION LAYOUT</t>
        </is>
      </c>
      <c s="5" t="inlineStr" r="C24880">
        <is>
          <t xml:space="preserve">L SUM  </t>
        </is>
      </c>
      <c s="6" r="D24880">
        <v>1.000</v>
      </c>
      <c s="7" r="E24880">
        <v>5</v>
      </c>
      <c s="8" t="inlineStr" r="F24880">
        <is>
          <t xml:space="preserve">70D72</t>
        </is>
      </c>
      <c s="8" t="inlineStr" r="G24880">
        <is>
          <t xml:space="preserve">142</t>
        </is>
      </c>
      <c s="9" r="H24880">
        <v>11700.0000</v>
      </c>
      <c s="8" t="inlineStr" r="I24880">
        <is>
          <t xml:space="preserve"/>
        </is>
      </c>
      <c s="8" t="inlineStr" r="J24880">
        <is>
          <t xml:space="preserve"> McLean</t>
        </is>
      </c>
    </row>
    <row r="24881" ht="20.25" customHeight="0">
      <c s="5" t="inlineStr" r="A24881">
        <is>
          <t xml:space="preserve">Z0013798</t>
        </is>
      </c>
      <c s="5" t="inlineStr" r="B24881">
        <is>
          <t xml:space="preserve">CONSTRUCTION LAYOUT</t>
        </is>
      </c>
      <c s="5" t="inlineStr" r="C24881">
        <is>
          <t xml:space="preserve">L SUM  </t>
        </is>
      </c>
      <c s="6" r="D24881">
        <v>1.000</v>
      </c>
      <c s="7" r="E24881">
        <v>5</v>
      </c>
      <c s="8" t="inlineStr" r="F24881">
        <is>
          <t xml:space="preserve">70F37</t>
        </is>
      </c>
      <c s="8" t="inlineStr" r="G24881">
        <is>
          <t xml:space="preserve">036</t>
        </is>
      </c>
      <c s="9" r="H24881">
        <v>16500.0000</v>
      </c>
      <c s="8" t="inlineStr" r="I24881">
        <is>
          <t xml:space="preserve">Y</t>
        </is>
      </c>
      <c s="8" t="inlineStr" r="J24881">
        <is>
          <t xml:space="preserve"> McLean</t>
        </is>
      </c>
    </row>
    <row r="24882" ht="20.25" customHeight="0">
      <c s="5" t="inlineStr" r="A24882">
        <is>
          <t xml:space="preserve">Z0013798</t>
        </is>
      </c>
      <c s="5" t="inlineStr" r="B24882">
        <is>
          <t xml:space="preserve">CONSTRUCTION LAYOUT</t>
        </is>
      </c>
      <c s="5" t="inlineStr" r="C24882">
        <is>
          <t xml:space="preserve">L SUM  </t>
        </is>
      </c>
      <c s="6" r="D24882">
        <v>1.000</v>
      </c>
      <c s="7" r="E24882">
        <v>5</v>
      </c>
      <c s="8" t="inlineStr" r="F24882">
        <is>
          <t xml:space="preserve">70F77</t>
        </is>
      </c>
      <c s="8" t="inlineStr" r="G24882">
        <is>
          <t xml:space="preserve">037</t>
        </is>
      </c>
      <c s="9" r="H24882">
        <v>35000.0000</v>
      </c>
      <c s="8" t="inlineStr" r="I24882">
        <is>
          <t xml:space="preserve">Y</t>
        </is>
      </c>
      <c s="8" t="inlineStr" r="J24882">
        <is>
          <t xml:space="preserve"> McLean</t>
        </is>
      </c>
    </row>
    <row r="24883" ht="20.25" customHeight="0">
      <c s="5" t="inlineStr" r="A24883">
        <is>
          <t xml:space="preserve">Z0013798</t>
        </is>
      </c>
      <c s="5" t="inlineStr" r="B24883">
        <is>
          <t xml:space="preserve">CONSTRUCTION LAYOUT</t>
        </is>
      </c>
      <c s="5" t="inlineStr" r="C24883">
        <is>
          <t xml:space="preserve">L SUM  </t>
        </is>
      </c>
      <c s="6" r="D24883">
        <v>1.000</v>
      </c>
      <c s="7" r="E24883">
        <v>5</v>
      </c>
      <c s="8" t="inlineStr" r="F24883">
        <is>
          <t xml:space="preserve">70H61</t>
        </is>
      </c>
      <c s="8" t="inlineStr" r="G24883">
        <is>
          <t xml:space="preserve">038</t>
        </is>
      </c>
      <c s="9" r="H24883">
        <v>1300.0000</v>
      </c>
      <c s="8" t="inlineStr" r="I24883">
        <is>
          <t xml:space="preserve">Y</t>
        </is>
      </c>
      <c s="8" t="inlineStr" r="J24883">
        <is>
          <t xml:space="preserve"> Champaign</t>
        </is>
      </c>
    </row>
    <row r="24884" ht="20.25" customHeight="0">
      <c s="5" t="inlineStr" r="A24884">
        <is>
          <t xml:space="preserve">Z0013798</t>
        </is>
      </c>
      <c s="5" t="inlineStr" r="B24884">
        <is>
          <t xml:space="preserve">CONSTRUCTION LAYOUT</t>
        </is>
      </c>
      <c s="5" t="inlineStr" r="C24884">
        <is>
          <t xml:space="preserve">L SUM  </t>
        </is>
      </c>
      <c s="6" r="D24884">
        <v>1.000</v>
      </c>
      <c s="7" r="E24884">
        <v>5</v>
      </c>
      <c s="8" t="inlineStr" r="F24884">
        <is>
          <t xml:space="preserve">70H61</t>
        </is>
      </c>
      <c s="8" t="inlineStr" r="G24884">
        <is>
          <t xml:space="preserve">038</t>
        </is>
      </c>
      <c s="9" r="H24884">
        <v>3840.2400</v>
      </c>
      <c s="8" t="inlineStr" r="I24884">
        <is>
          <t xml:space="preserve"/>
        </is>
      </c>
      <c s="8" t="inlineStr" r="J24884">
        <is>
          <t xml:space="preserve"> Champaign</t>
        </is>
      </c>
    </row>
    <row r="24885" ht="20.25" customHeight="0">
      <c s="5" t="inlineStr" r="A24885">
        <is>
          <t xml:space="preserve">Z0013798</t>
        </is>
      </c>
      <c s="5" t="inlineStr" r="B24885">
        <is>
          <t xml:space="preserve">CONSTRUCTION LAYOUT</t>
        </is>
      </c>
      <c s="5" t="inlineStr" r="C24885">
        <is>
          <t xml:space="preserve">L SUM  </t>
        </is>
      </c>
      <c s="6" r="D24885">
        <v>1.000</v>
      </c>
      <c s="7" r="E24885">
        <v>5</v>
      </c>
      <c s="8" t="inlineStr" r="F24885">
        <is>
          <t xml:space="preserve">70H62</t>
        </is>
      </c>
      <c s="8" t="inlineStr" r="G24885">
        <is>
          <t xml:space="preserve">039</t>
        </is>
      </c>
      <c s="9" r="H24885">
        <v>12880.4900</v>
      </c>
      <c s="8" t="inlineStr" r="I24885">
        <is>
          <t xml:space="preserve">Y</t>
        </is>
      </c>
      <c s="8" t="inlineStr" r="J24885">
        <is>
          <t xml:space="preserve"> Douglas, Edgar</t>
        </is>
      </c>
    </row>
    <row r="24886" ht="20.25" customHeight="0">
      <c s="5" t="inlineStr" r="A24886">
        <is>
          <t xml:space="preserve">Z0013798</t>
        </is>
      </c>
      <c s="5" t="inlineStr" r="B24886">
        <is>
          <t xml:space="preserve">CONSTRUCTION LAYOUT</t>
        </is>
      </c>
      <c s="5" t="inlineStr" r="C24886">
        <is>
          <t xml:space="preserve">L SUM  </t>
        </is>
      </c>
      <c s="6" r="D24886">
        <v>1.000</v>
      </c>
      <c s="7" r="E24886">
        <v>5</v>
      </c>
      <c s="8" t="inlineStr" r="F24886">
        <is>
          <t xml:space="preserve">70H81</t>
        </is>
      </c>
      <c s="8" t="inlineStr" r="G24886">
        <is>
          <t xml:space="preserve">040</t>
        </is>
      </c>
      <c s="9" r="H24886">
        <v>6590.5500</v>
      </c>
      <c s="8" t="inlineStr" r="I24886">
        <is>
          <t xml:space="preserve">Y</t>
        </is>
      </c>
      <c s="8" t="inlineStr" r="J24886">
        <is>
          <t xml:space="preserve"> Champaign</t>
        </is>
      </c>
    </row>
    <row r="24887" ht="20.25" customHeight="0">
      <c s="5" t="inlineStr" r="A24887">
        <is>
          <t xml:space="preserve">Z0013798</t>
        </is>
      </c>
      <c s="5" t="inlineStr" r="B24887">
        <is>
          <t xml:space="preserve">CONSTRUCTION LAYOUT</t>
        </is>
      </c>
      <c s="5" t="inlineStr" r="C24887">
        <is>
          <t xml:space="preserve">L SUM  </t>
        </is>
      </c>
      <c s="6" r="D24887">
        <v>1.000</v>
      </c>
      <c s="7" r="E24887">
        <v>5</v>
      </c>
      <c s="8" t="inlineStr" r="F24887">
        <is>
          <t xml:space="preserve">70H81</t>
        </is>
      </c>
      <c s="8" t="inlineStr" r="G24887">
        <is>
          <t xml:space="preserve">040</t>
        </is>
      </c>
      <c s="9" r="H24887">
        <v>1200.0000</v>
      </c>
      <c s="8" t="inlineStr" r="I24887">
        <is>
          <t xml:space="preserve"/>
        </is>
      </c>
      <c s="8" t="inlineStr" r="J24887">
        <is>
          <t xml:space="preserve"> Champaign</t>
        </is>
      </c>
    </row>
    <row r="24888" ht="20.25" customHeight="0">
      <c s="5" t="inlineStr" r="A24888">
        <is>
          <t xml:space="preserve">Z0013798</t>
        </is>
      </c>
      <c s="5" t="inlineStr" r="B24888">
        <is>
          <t xml:space="preserve">CONSTRUCTION LAYOUT</t>
        </is>
      </c>
      <c s="5" t="inlineStr" r="C24888">
        <is>
          <t xml:space="preserve">L SUM  </t>
        </is>
      </c>
      <c s="6" r="D24888">
        <v>1.000</v>
      </c>
      <c s="7" r="E24888">
        <v>5</v>
      </c>
      <c s="8" t="inlineStr" r="F24888">
        <is>
          <t xml:space="preserve">70H81</t>
        </is>
      </c>
      <c s="8" t="inlineStr" r="G24888">
        <is>
          <t xml:space="preserve">040</t>
        </is>
      </c>
      <c s="9" r="H24888">
        <v>3580.0000</v>
      </c>
      <c s="8" t="inlineStr" r="I24888">
        <is>
          <t xml:space="preserve"/>
        </is>
      </c>
      <c s="8" t="inlineStr" r="J24888">
        <is>
          <t xml:space="preserve"> Champaign</t>
        </is>
      </c>
    </row>
    <row r="24889" ht="20.25" customHeight="0">
      <c s="5" t="inlineStr" r="A24889">
        <is>
          <t xml:space="preserve">Z0013798</t>
        </is>
      </c>
      <c s="5" t="inlineStr" r="B24889">
        <is>
          <t xml:space="preserve">CONSTRUCTION LAYOUT</t>
        </is>
      </c>
      <c s="5" t="inlineStr" r="C24889">
        <is>
          <t xml:space="preserve">L SUM  </t>
        </is>
      </c>
      <c s="6" r="D24889">
        <v>1.000</v>
      </c>
      <c s="7" r="E24889">
        <v>5</v>
      </c>
      <c s="8" t="inlineStr" r="F24889">
        <is>
          <t xml:space="preserve">70H81</t>
        </is>
      </c>
      <c s="8" t="inlineStr" r="G24889">
        <is>
          <t xml:space="preserve">040</t>
        </is>
      </c>
      <c s="9" r="H24889">
        <v>5000.0000</v>
      </c>
      <c s="8" t="inlineStr" r="I24889">
        <is>
          <t xml:space="preserve"/>
        </is>
      </c>
      <c s="8" t="inlineStr" r="J24889">
        <is>
          <t xml:space="preserve"> Champaign</t>
        </is>
      </c>
    </row>
    <row r="24890" ht="20.25" customHeight="0">
      <c s="5" t="inlineStr" r="A24890">
        <is>
          <t xml:space="preserve">Z0013798</t>
        </is>
      </c>
      <c s="5" t="inlineStr" r="B24890">
        <is>
          <t xml:space="preserve">CONSTRUCTION LAYOUT</t>
        </is>
      </c>
      <c s="5" t="inlineStr" r="C24890">
        <is>
          <t xml:space="preserve">L SUM  </t>
        </is>
      </c>
      <c s="6" r="D24890">
        <v>1.000</v>
      </c>
      <c s="7" r="E24890">
        <v>6</v>
      </c>
      <c s="8" t="inlineStr" r="F24890">
        <is>
          <t xml:space="preserve">72295</t>
        </is>
      </c>
      <c s="8" t="inlineStr" r="G24890">
        <is>
          <t xml:space="preserve">041</t>
        </is>
      </c>
      <c s="9" r="H24890">
        <v>250000.0000</v>
      </c>
      <c s="8" t="inlineStr" r="I24890">
        <is>
          <t xml:space="preserve">Y</t>
        </is>
      </c>
      <c s="8" t="inlineStr" r="J24890">
        <is>
          <t xml:space="preserve"> Adams</t>
        </is>
      </c>
    </row>
    <row r="24891" ht="20.25" customHeight="0">
      <c s="5" t="inlineStr" r="A24891">
        <is>
          <t xml:space="preserve">Z0013798</t>
        </is>
      </c>
      <c s="5" t="inlineStr" r="B24891">
        <is>
          <t xml:space="preserve">CONSTRUCTION LAYOUT</t>
        </is>
      </c>
      <c s="5" t="inlineStr" r="C24891">
        <is>
          <t xml:space="preserve">L SUM  </t>
        </is>
      </c>
      <c s="6" r="D24891">
        <v>1.000</v>
      </c>
      <c s="7" r="E24891">
        <v>6</v>
      </c>
      <c s="8" t="inlineStr" r="F24891">
        <is>
          <t xml:space="preserve">72762</t>
        </is>
      </c>
      <c s="8" t="inlineStr" r="G24891">
        <is>
          <t xml:space="preserve">046</t>
        </is>
      </c>
      <c s="9" r="H24891">
        <v>61009.7600</v>
      </c>
      <c s="8" t="inlineStr" r="I24891">
        <is>
          <t xml:space="preserve">Y</t>
        </is>
      </c>
      <c s="8" t="inlineStr" r="J24891">
        <is>
          <t xml:space="preserve"> Schuyler</t>
        </is>
      </c>
    </row>
    <row r="24892" ht="20.25" customHeight="0">
      <c s="5" t="inlineStr" r="A24892">
        <is>
          <t xml:space="preserve">Z0013798</t>
        </is>
      </c>
      <c s="5" t="inlineStr" r="B24892">
        <is>
          <t xml:space="preserve">CONSTRUCTION LAYOUT</t>
        </is>
      </c>
      <c s="5" t="inlineStr" r="C24892">
        <is>
          <t xml:space="preserve">L SUM  </t>
        </is>
      </c>
      <c s="6" r="D24892">
        <v>1.000</v>
      </c>
      <c s="7" r="E24892">
        <v>6</v>
      </c>
      <c s="8" t="inlineStr" r="F24892">
        <is>
          <t xml:space="preserve">72762</t>
        </is>
      </c>
      <c s="8" t="inlineStr" r="G24892">
        <is>
          <t xml:space="preserve">046</t>
        </is>
      </c>
      <c s="9" r="H24892">
        <v>35000.0000</v>
      </c>
      <c s="8" t="inlineStr" r="I24892">
        <is>
          <t xml:space="preserve"/>
        </is>
      </c>
      <c s="8" t="inlineStr" r="J24892">
        <is>
          <t xml:space="preserve"> Schuyler</t>
        </is>
      </c>
    </row>
    <row r="24893" ht="20.25" customHeight="0">
      <c s="5" t="inlineStr" r="A24893">
        <is>
          <t xml:space="preserve">Z0013798</t>
        </is>
      </c>
      <c s="5" t="inlineStr" r="B24893">
        <is>
          <t xml:space="preserve">CONSTRUCTION LAYOUT</t>
        </is>
      </c>
      <c s="5" t="inlineStr" r="C24893">
        <is>
          <t xml:space="preserve">L SUM  </t>
        </is>
      </c>
      <c s="6" r="D24893">
        <v>1.000</v>
      </c>
      <c s="7" r="E24893">
        <v>6</v>
      </c>
      <c s="8" t="inlineStr" r="F24893">
        <is>
          <t xml:space="preserve">72989</t>
        </is>
      </c>
      <c s="8" t="inlineStr" r="G24893">
        <is>
          <t xml:space="preserve">047</t>
        </is>
      </c>
      <c s="9" r="H24893">
        <v>11289.8400</v>
      </c>
      <c s="8" t="inlineStr" r="I24893">
        <is>
          <t xml:space="preserve">Y</t>
        </is>
      </c>
      <c s="8" t="inlineStr" r="J24893">
        <is>
          <t xml:space="preserve"> Sangamon</t>
        </is>
      </c>
    </row>
    <row r="24894" ht="20.25" customHeight="0">
      <c s="5" t="inlineStr" r="A24894">
        <is>
          <t xml:space="preserve">Z0013798</t>
        </is>
      </c>
      <c s="5" t="inlineStr" r="B24894">
        <is>
          <t xml:space="preserve">CONSTRUCTION LAYOUT</t>
        </is>
      </c>
      <c s="5" t="inlineStr" r="C24894">
        <is>
          <t xml:space="preserve">L SUM  </t>
        </is>
      </c>
      <c s="6" r="D24894">
        <v>1.000</v>
      </c>
      <c s="7" r="E24894">
        <v>6</v>
      </c>
      <c s="8" t="inlineStr" r="F24894">
        <is>
          <t xml:space="preserve">72989</t>
        </is>
      </c>
      <c s="8" t="inlineStr" r="G24894">
        <is>
          <t xml:space="preserve">047</t>
        </is>
      </c>
      <c s="9" r="H24894">
        <v>4725.0000</v>
      </c>
      <c s="8" t="inlineStr" r="I24894">
        <is>
          <t xml:space="preserve"/>
        </is>
      </c>
      <c s="8" t="inlineStr" r="J24894">
        <is>
          <t xml:space="preserve"> Sangamon</t>
        </is>
      </c>
    </row>
    <row r="24895" ht="20.25" customHeight="0">
      <c s="5" t="inlineStr" r="A24895">
        <is>
          <t xml:space="preserve">Z0013798</t>
        </is>
      </c>
      <c s="5" t="inlineStr" r="B24895">
        <is>
          <t xml:space="preserve">CONSTRUCTION LAYOUT</t>
        </is>
      </c>
      <c s="5" t="inlineStr" r="C24895">
        <is>
          <t xml:space="preserve">L SUM  </t>
        </is>
      </c>
      <c s="6" r="D24895">
        <v>1.000</v>
      </c>
      <c s="7" r="E24895">
        <v>6</v>
      </c>
      <c s="8" t="inlineStr" r="F24895">
        <is>
          <t xml:space="preserve">72989</t>
        </is>
      </c>
      <c s="8" t="inlineStr" r="G24895">
        <is>
          <t xml:space="preserve">047</t>
        </is>
      </c>
      <c s="9" r="H24895">
        <v>16103.3900</v>
      </c>
      <c s="8" t="inlineStr" r="I24895">
        <is>
          <t xml:space="preserve"/>
        </is>
      </c>
      <c s="8" t="inlineStr" r="J24895">
        <is>
          <t xml:space="preserve"> Sangamon</t>
        </is>
      </c>
    </row>
    <row r="24896" ht="20.25" customHeight="0">
      <c s="5" t="inlineStr" r="A24896">
        <is>
          <t xml:space="preserve">Z0013798</t>
        </is>
      </c>
      <c s="5" t="inlineStr" r="B24896">
        <is>
          <t xml:space="preserve">CONSTRUCTION LAYOUT</t>
        </is>
      </c>
      <c s="5" t="inlineStr" r="C24896">
        <is>
          <t xml:space="preserve">L SUM  </t>
        </is>
      </c>
      <c s="6" r="D24896">
        <v>1.000</v>
      </c>
      <c s="7" r="E24896">
        <v>6</v>
      </c>
      <c s="8" t="inlineStr" r="F24896">
        <is>
          <t xml:space="preserve">72C96</t>
        </is>
      </c>
      <c s="8" t="inlineStr" r="G24896">
        <is>
          <t xml:space="preserve">048</t>
        </is>
      </c>
      <c s="9" r="H24896">
        <v>109193.0000</v>
      </c>
      <c s="8" t="inlineStr" r="I24896">
        <is>
          <t xml:space="preserve">Y</t>
        </is>
      </c>
      <c s="8" t="inlineStr" r="J24896">
        <is>
          <t xml:space="preserve"> Sangamon</t>
        </is>
      </c>
    </row>
    <row r="24897" ht="20.25" customHeight="0">
      <c s="5" t="inlineStr" r="A24897">
        <is>
          <t xml:space="preserve">Z0013798</t>
        </is>
      </c>
      <c s="5" t="inlineStr" r="B24897">
        <is>
          <t xml:space="preserve">CONSTRUCTION LAYOUT</t>
        </is>
      </c>
      <c s="5" t="inlineStr" r="C24897">
        <is>
          <t xml:space="preserve">L SUM  </t>
        </is>
      </c>
      <c s="6" r="D24897">
        <v>1.000</v>
      </c>
      <c s="7" r="E24897">
        <v>6</v>
      </c>
      <c s="8" t="inlineStr" r="F24897">
        <is>
          <t xml:space="preserve">72J75</t>
        </is>
      </c>
      <c s="8" t="inlineStr" r="G24897">
        <is>
          <t xml:space="preserve">120</t>
        </is>
      </c>
      <c s="9" r="H24897">
        <v>5287.9000</v>
      </c>
      <c s="8" t="inlineStr" r="I24897">
        <is>
          <t xml:space="preserve">Y</t>
        </is>
      </c>
      <c s="8" t="inlineStr" r="J24897">
        <is>
          <t xml:space="preserve"> Montgomery</t>
        </is>
      </c>
    </row>
    <row r="24898" ht="20.25" customHeight="0">
      <c s="5" t="inlineStr" r="A24898">
        <is>
          <t xml:space="preserve">Z0013798</t>
        </is>
      </c>
      <c s="5" t="inlineStr" r="B24898">
        <is>
          <t xml:space="preserve">CONSTRUCTION LAYOUT</t>
        </is>
      </c>
      <c s="5" t="inlineStr" r="C24898">
        <is>
          <t xml:space="preserve">L SUM  </t>
        </is>
      </c>
      <c s="6" r="D24898">
        <v>1.000</v>
      </c>
      <c s="7" r="E24898">
        <v>8</v>
      </c>
      <c s="8" t="inlineStr" r="F24898">
        <is>
          <t xml:space="preserve">76A37</t>
        </is>
      </c>
      <c s="8" t="inlineStr" r="G24898">
        <is>
          <t xml:space="preserve">126</t>
        </is>
      </c>
      <c s="9" r="H24898">
        <v>75000.0000</v>
      </c>
      <c s="8" t="inlineStr" r="I24898">
        <is>
          <t xml:space="preserve">Y</t>
        </is>
      </c>
      <c s="8" t="inlineStr" r="J24898">
        <is>
          <t xml:space="preserve"> Marion</t>
        </is>
      </c>
    </row>
    <row r="24899" ht="20.25" customHeight="0">
      <c s="5" t="inlineStr" r="A24899">
        <is>
          <t xml:space="preserve">Z0013798</t>
        </is>
      </c>
      <c s="5" t="inlineStr" r="B24899">
        <is>
          <t xml:space="preserve">CONSTRUCTION LAYOUT</t>
        </is>
      </c>
      <c s="5" t="inlineStr" r="C24899">
        <is>
          <t xml:space="preserve">L SUM  </t>
        </is>
      </c>
      <c s="6" r="D24899">
        <v>1.000</v>
      </c>
      <c s="7" r="E24899">
        <v>8</v>
      </c>
      <c s="8" t="inlineStr" r="F24899">
        <is>
          <t xml:space="preserve">76A37</t>
        </is>
      </c>
      <c s="8" t="inlineStr" r="G24899">
        <is>
          <t xml:space="preserve">126</t>
        </is>
      </c>
      <c s="9" r="H24899">
        <v>63750.0000</v>
      </c>
      <c s="8" t="inlineStr" r="I24899">
        <is>
          <t xml:space="preserve"/>
        </is>
      </c>
      <c s="8" t="inlineStr" r="J24899">
        <is>
          <t xml:space="preserve"> Marion</t>
        </is>
      </c>
    </row>
    <row r="24900" ht="20.25" customHeight="0">
      <c s="5" t="inlineStr" r="A24900">
        <is>
          <t xml:space="preserve">Z0013798</t>
        </is>
      </c>
      <c s="5" t="inlineStr" r="B24900">
        <is>
          <t xml:space="preserve">CONSTRUCTION LAYOUT</t>
        </is>
      </c>
      <c s="5" t="inlineStr" r="C24900">
        <is>
          <t xml:space="preserve">L SUM  </t>
        </is>
      </c>
      <c s="6" r="D24900">
        <v>1.000</v>
      </c>
      <c s="7" r="E24900">
        <v>8</v>
      </c>
      <c s="8" t="inlineStr" r="F24900">
        <is>
          <t xml:space="preserve">76B42</t>
        </is>
      </c>
      <c s="8" t="inlineStr" r="G24900">
        <is>
          <t xml:space="preserve">127</t>
        </is>
      </c>
      <c s="9" r="H24900">
        <v>45000.0000</v>
      </c>
      <c s="8" t="inlineStr" r="I24900">
        <is>
          <t xml:space="preserve">Y</t>
        </is>
      </c>
      <c s="8" t="inlineStr" r="J24900">
        <is>
          <t xml:space="preserve"> Marion, Washington</t>
        </is>
      </c>
    </row>
    <row r="24901" ht="20.25" customHeight="0">
      <c s="5" t="inlineStr" r="A24901">
        <is>
          <t xml:space="preserve">Z0013798</t>
        </is>
      </c>
      <c s="5" t="inlineStr" r="B24901">
        <is>
          <t xml:space="preserve">CONSTRUCTION LAYOUT</t>
        </is>
      </c>
      <c s="5" t="inlineStr" r="C24901">
        <is>
          <t xml:space="preserve">L SUM  </t>
        </is>
      </c>
      <c s="6" r="D24901">
        <v>1.000</v>
      </c>
      <c s="7" r="E24901">
        <v>8</v>
      </c>
      <c s="8" t="inlineStr" r="F24901">
        <is>
          <t xml:space="preserve">76B42</t>
        </is>
      </c>
      <c s="8" t="inlineStr" r="G24901">
        <is>
          <t xml:space="preserve">127</t>
        </is>
      </c>
      <c s="9" r="H24901">
        <v>54570.0000</v>
      </c>
      <c s="8" t="inlineStr" r="I24901">
        <is>
          <t xml:space="preserve"/>
        </is>
      </c>
      <c s="8" t="inlineStr" r="J24901">
        <is>
          <t xml:space="preserve"> Marion, Washington</t>
        </is>
      </c>
    </row>
    <row r="24902" ht="20.25" customHeight="0">
      <c s="5" t="inlineStr" r="A24902">
        <is>
          <t xml:space="preserve">Z0013798</t>
        </is>
      </c>
      <c s="5" t="inlineStr" r="B24902">
        <is>
          <t xml:space="preserve">CONSTRUCTION LAYOUT</t>
        </is>
      </c>
      <c s="5" t="inlineStr" r="C24902">
        <is>
          <t xml:space="preserve">L SUM  </t>
        </is>
      </c>
      <c s="6" r="D24902">
        <v>1.000</v>
      </c>
      <c s="7" r="E24902">
        <v>8</v>
      </c>
      <c s="8" t="inlineStr" r="F24902">
        <is>
          <t xml:space="preserve">76B42</t>
        </is>
      </c>
      <c s="8" t="inlineStr" r="G24902">
        <is>
          <t xml:space="preserve">127</t>
        </is>
      </c>
      <c s="9" r="H24902">
        <v>86000.0000</v>
      </c>
      <c s="8" t="inlineStr" r="I24902">
        <is>
          <t xml:space="preserve"/>
        </is>
      </c>
      <c s="8" t="inlineStr" r="J24902">
        <is>
          <t xml:space="preserve"> Marion, Washington</t>
        </is>
      </c>
    </row>
    <row r="24903" ht="20.25" customHeight="0">
      <c s="5" t="inlineStr" r="A24903">
        <is>
          <t xml:space="preserve">Z0013798</t>
        </is>
      </c>
      <c s="5" t="inlineStr" r="B24903">
        <is>
          <t xml:space="preserve">CONSTRUCTION LAYOUT</t>
        </is>
      </c>
      <c s="5" t="inlineStr" r="C24903">
        <is>
          <t xml:space="preserve">L SUM  </t>
        </is>
      </c>
      <c s="6" r="D24903">
        <v>1.000</v>
      </c>
      <c s="7" r="E24903">
        <v>8</v>
      </c>
      <c s="8" t="inlineStr" r="F24903">
        <is>
          <t xml:space="preserve">76U40</t>
        </is>
      </c>
      <c s="8" t="inlineStr" r="G24903">
        <is>
          <t xml:space="preserve">128</t>
        </is>
      </c>
      <c s="9" r="H24903">
        <v>34677.7800</v>
      </c>
      <c s="8" t="inlineStr" r="I24903">
        <is>
          <t xml:space="preserve">Y</t>
        </is>
      </c>
      <c s="8" t="inlineStr" r="J24903">
        <is>
          <t xml:space="preserve"> Marion</t>
        </is>
      </c>
    </row>
    <row r="24904" ht="20.25" customHeight="0">
      <c s="5" t="inlineStr" r="A24904">
        <is>
          <t xml:space="preserve">Z0013798</t>
        </is>
      </c>
      <c s="5" t="inlineStr" r="B24904">
        <is>
          <t xml:space="preserve">CONSTRUCTION LAYOUT</t>
        </is>
      </c>
      <c s="5" t="inlineStr" r="C24904">
        <is>
          <t xml:space="preserve">L SUM  </t>
        </is>
      </c>
      <c s="6" r="D24904">
        <v>1.000</v>
      </c>
      <c s="7" r="E24904">
        <v>9</v>
      </c>
      <c s="8" t="inlineStr" r="F24904">
        <is>
          <t xml:space="preserve">78967</t>
        </is>
      </c>
      <c s="8" t="inlineStr" r="G24904">
        <is>
          <t xml:space="preserve">058</t>
        </is>
      </c>
      <c s="9" r="H24904">
        <v>37761.1700</v>
      </c>
      <c s="8" t="inlineStr" r="I24904">
        <is>
          <t xml:space="preserve">Y</t>
        </is>
      </c>
      <c s="8" t="inlineStr" r="J24904">
        <is>
          <t xml:space="preserve"> Jackson</t>
        </is>
      </c>
    </row>
    <row r="24905" ht="20.25" customHeight="0">
      <c s="5" t="inlineStr" r="A24905">
        <is>
          <t xml:space="preserve">Z0013798</t>
        </is>
      </c>
      <c s="5" t="inlineStr" r="B24905">
        <is>
          <t xml:space="preserve">CONSTRUCTION LAYOUT</t>
        </is>
      </c>
      <c s="5" t="inlineStr" r="C24905">
        <is>
          <t xml:space="preserve">L SUM  </t>
        </is>
      </c>
      <c s="6" r="D24905">
        <v>1.000</v>
      </c>
      <c s="7" r="E24905">
        <v>9</v>
      </c>
      <c s="8" t="inlineStr" r="F24905">
        <is>
          <t xml:space="preserve">78967</t>
        </is>
      </c>
      <c s="8" t="inlineStr" r="G24905">
        <is>
          <t xml:space="preserve">058</t>
        </is>
      </c>
      <c s="9" r="H24905">
        <v>51000.0000</v>
      </c>
      <c s="8" t="inlineStr" r="I24905">
        <is>
          <t xml:space="preserve"/>
        </is>
      </c>
      <c s="8" t="inlineStr" r="J24905">
        <is>
          <t xml:space="preserve"> Jackson</t>
        </is>
      </c>
    </row>
    <row r="24906" ht="20.25" customHeight="0">
      <c s="5" t="inlineStr" r="A24906">
        <is>
          <t xml:space="preserve">Z0013798</t>
        </is>
      </c>
      <c s="5" t="inlineStr" r="B24906">
        <is>
          <t xml:space="preserve">CONSTRUCTION LAYOUT</t>
        </is>
      </c>
      <c s="5" t="inlineStr" r="C24906">
        <is>
          <t xml:space="preserve">L SUM  </t>
        </is>
      </c>
      <c s="6" r="D24906">
        <v>1.000</v>
      </c>
      <c s="7" r="E24906">
        <v>9</v>
      </c>
      <c s="8" t="inlineStr" r="F24906">
        <is>
          <t xml:space="preserve">78A87</t>
        </is>
      </c>
      <c s="8" t="inlineStr" r="G24906">
        <is>
          <t xml:space="preserve">059</t>
        </is>
      </c>
      <c s="9" r="H24906">
        <v>27950.0000</v>
      </c>
      <c s="8" t="inlineStr" r="I24906">
        <is>
          <t xml:space="preserve">Y</t>
        </is>
      </c>
      <c s="8" t="inlineStr" r="J24906">
        <is>
          <t xml:space="preserve"> Franklin</t>
        </is>
      </c>
    </row>
    <row r="24907" ht="20.25" customHeight="0">
      <c s="5" t="inlineStr" r="A24907">
        <is>
          <t xml:space="preserve">Z0013798</t>
        </is>
      </c>
      <c s="5" t="inlineStr" r="B24907">
        <is>
          <t xml:space="preserve">CONSTRUCTION LAYOUT</t>
        </is>
      </c>
      <c s="5" t="inlineStr" r="C24907">
        <is>
          <t xml:space="preserve">L SUM  </t>
        </is>
      </c>
      <c s="6" r="D24907">
        <v>1.000</v>
      </c>
      <c s="7" r="E24907">
        <v>9</v>
      </c>
      <c s="8" t="inlineStr" r="F24907">
        <is>
          <t xml:space="preserve">78B52</t>
        </is>
      </c>
      <c s="8" t="inlineStr" r="G24907">
        <is>
          <t xml:space="preserve">137</t>
        </is>
      </c>
      <c s="9" r="H24907">
        <v>25639.9000</v>
      </c>
      <c s="8" t="inlineStr" r="I24907">
        <is>
          <t xml:space="preserve">Y</t>
        </is>
      </c>
      <c s="8" t="inlineStr" r="J24907">
        <is>
          <t xml:space="preserve"> Jefferson</t>
        </is>
      </c>
    </row>
    <row r="24908" ht="20.25" customHeight="0">
      <c s="5" t="inlineStr" r="A24908">
        <is>
          <t xml:space="preserve">Z0013798</t>
        </is>
      </c>
      <c s="5" t="inlineStr" r="B24908">
        <is>
          <t xml:space="preserve">CONSTRUCTION LAYOUT</t>
        </is>
      </c>
      <c s="5" t="inlineStr" r="C24908">
        <is>
          <t xml:space="preserve">L SUM  </t>
        </is>
      </c>
      <c s="6" r="D24908">
        <v>1.000</v>
      </c>
      <c s="7" r="E24908">
        <v>1</v>
      </c>
      <c s="8" t="inlineStr" r="F24908">
        <is>
          <t xml:space="preserve">80B08</t>
        </is>
      </c>
      <c s="8" t="inlineStr" r="G24908">
        <is>
          <t xml:space="preserve">062</t>
        </is>
      </c>
      <c s="9" r="H24908">
        <v>1600.0000</v>
      </c>
      <c s="8" t="inlineStr" r="I24908">
        <is>
          <t xml:space="preserve">Y</t>
        </is>
      </c>
      <c s="8" t="inlineStr" r="J24908">
        <is>
          <t xml:space="preserve"> DuPage</t>
        </is>
      </c>
    </row>
    <row r="24909" ht="20.25" customHeight="0">
      <c s="5" t="inlineStr" r="A24909">
        <is>
          <t xml:space="preserve">Z0013798</t>
        </is>
      </c>
      <c s="5" t="inlineStr" r="B24909">
        <is>
          <t xml:space="preserve">CONSTRUCTION LAYOUT</t>
        </is>
      </c>
      <c s="5" t="inlineStr" r="C24909">
        <is>
          <t xml:space="preserve">L SUM  </t>
        </is>
      </c>
      <c s="6" r="D24909">
        <v>1.000</v>
      </c>
      <c s="7" r="E24909">
        <v>1</v>
      </c>
      <c s="8" t="inlineStr" r="F24909">
        <is>
          <t xml:space="preserve">80B08</t>
        </is>
      </c>
      <c s="8" t="inlineStr" r="G24909">
        <is>
          <t xml:space="preserve">062</t>
        </is>
      </c>
      <c s="9" r="H24909">
        <v>1500.0000</v>
      </c>
      <c s="8" t="inlineStr" r="I24909">
        <is>
          <t xml:space="preserve"/>
        </is>
      </c>
      <c s="8" t="inlineStr" r="J24909">
        <is>
          <t xml:space="preserve"> DuPage</t>
        </is>
      </c>
    </row>
    <row r="24910" ht="20.25" customHeight="0">
      <c s="5" t="inlineStr" r="A24910">
        <is>
          <t xml:space="preserve">Z0013798</t>
        </is>
      </c>
      <c s="5" t="inlineStr" r="B24910">
        <is>
          <t xml:space="preserve">CONSTRUCTION LAYOUT</t>
        </is>
      </c>
      <c s="5" t="inlineStr" r="C24910">
        <is>
          <t xml:space="preserve">L SUM  </t>
        </is>
      </c>
      <c s="6" r="D24910">
        <v>1.000</v>
      </c>
      <c s="7" r="E24910">
        <v>1</v>
      </c>
      <c s="8" t="inlineStr" r="F24910">
        <is>
          <t xml:space="preserve">80B08</t>
        </is>
      </c>
      <c s="8" t="inlineStr" r="G24910">
        <is>
          <t xml:space="preserve">062</t>
        </is>
      </c>
      <c s="9" r="H24910">
        <v>1500.0000</v>
      </c>
      <c s="8" t="inlineStr" r="I24910">
        <is>
          <t xml:space="preserve"/>
        </is>
      </c>
      <c s="8" t="inlineStr" r="J24910">
        <is>
          <t xml:space="preserve"> DuPage</t>
        </is>
      </c>
    </row>
    <row r="24911" ht="20.25" customHeight="0">
      <c s="5" t="inlineStr" r="A24911">
        <is>
          <t xml:space="preserve">Z0013798</t>
        </is>
      </c>
      <c s="5" t="inlineStr" r="B24911">
        <is>
          <t xml:space="preserve">CONSTRUCTION LAYOUT</t>
        </is>
      </c>
      <c s="5" t="inlineStr" r="C24911">
        <is>
          <t xml:space="preserve">L SUM  </t>
        </is>
      </c>
      <c s="6" r="D24911">
        <v>1.000</v>
      </c>
      <c s="7" r="E24911">
        <v>1</v>
      </c>
      <c s="8" t="inlineStr" r="F24911">
        <is>
          <t xml:space="preserve">80B08</t>
        </is>
      </c>
      <c s="8" t="inlineStr" r="G24911">
        <is>
          <t xml:space="preserve">062</t>
        </is>
      </c>
      <c s="9" r="H24911">
        <v>10000.0000</v>
      </c>
      <c s="8" t="inlineStr" r="I24911">
        <is>
          <t xml:space="preserve"/>
        </is>
      </c>
      <c s="8" t="inlineStr" r="J24911">
        <is>
          <t xml:space="preserve"> DuPage</t>
        </is>
      </c>
    </row>
    <row r="24912" ht="20.25" customHeight="0">
      <c s="5" t="inlineStr" r="A24912">
        <is>
          <t xml:space="preserve">Z0013798</t>
        </is>
      </c>
      <c s="5" t="inlineStr" r="B24912">
        <is>
          <t xml:space="preserve">CONSTRUCTION LAYOUT</t>
        </is>
      </c>
      <c s="5" t="inlineStr" r="C24912">
        <is>
          <t xml:space="preserve">L SUM  </t>
        </is>
      </c>
      <c s="6" r="D24912">
        <v>1.000</v>
      </c>
      <c s="7" r="E24912">
        <v>1</v>
      </c>
      <c s="8" t="inlineStr" r="F24912">
        <is>
          <t xml:space="preserve">80B25</t>
        </is>
      </c>
      <c s="8" t="inlineStr" r="G24912">
        <is>
          <t xml:space="preserve">140</t>
        </is>
      </c>
      <c s="9" r="H24912">
        <v>3000.0000</v>
      </c>
      <c s="8" t="inlineStr" r="I24912">
        <is>
          <t xml:space="preserve">Y</t>
        </is>
      </c>
      <c s="8" t="inlineStr" r="J24912">
        <is>
          <t xml:space="preserve"> DuPage</t>
        </is>
      </c>
    </row>
    <row r="24913" ht="20.25" customHeight="0">
      <c s="5" t="inlineStr" r="A24913">
        <is>
          <t xml:space="preserve">Z0013798</t>
        </is>
      </c>
      <c s="5" t="inlineStr" r="B24913">
        <is>
          <t xml:space="preserve">CONSTRUCTION LAYOUT</t>
        </is>
      </c>
      <c s="5" t="inlineStr" r="C24913">
        <is>
          <t xml:space="preserve">L SUM  </t>
        </is>
      </c>
      <c s="6" r="D24913">
        <v>1.000</v>
      </c>
      <c s="7" r="E24913">
        <v>1</v>
      </c>
      <c s="8" t="inlineStr" r="F24913">
        <is>
          <t xml:space="preserve">80B25</t>
        </is>
      </c>
      <c s="8" t="inlineStr" r="G24913">
        <is>
          <t xml:space="preserve">140</t>
        </is>
      </c>
      <c s="9" r="H24913">
        <v>1.0000</v>
      </c>
      <c s="8" t="inlineStr" r="I24913">
        <is>
          <t xml:space="preserve"/>
        </is>
      </c>
      <c s="8" t="inlineStr" r="J24913">
        <is>
          <t xml:space="preserve"> DuPage</t>
        </is>
      </c>
    </row>
    <row r="24914" ht="20.25" customHeight="0">
      <c s="5" t="inlineStr" r="A24914">
        <is>
          <t xml:space="preserve">Z0013798</t>
        </is>
      </c>
      <c s="5" t="inlineStr" r="B24914">
        <is>
          <t xml:space="preserve">CONSTRUCTION LAYOUT</t>
        </is>
      </c>
      <c s="5" t="inlineStr" r="C24914">
        <is>
          <t xml:space="preserve">L SUM  </t>
        </is>
      </c>
      <c s="6" r="D24914">
        <v>1.000</v>
      </c>
      <c s="7" r="E24914">
        <v>1</v>
      </c>
      <c s="8" t="inlineStr" r="F24914">
        <is>
          <t xml:space="preserve">80B25</t>
        </is>
      </c>
      <c s="8" t="inlineStr" r="G24914">
        <is>
          <t xml:space="preserve">140</t>
        </is>
      </c>
      <c s="9" r="H24914">
        <v>15000.0000</v>
      </c>
      <c s="8" t="inlineStr" r="I24914">
        <is>
          <t xml:space="preserve"/>
        </is>
      </c>
      <c s="8" t="inlineStr" r="J24914">
        <is>
          <t xml:space="preserve"> DuPage</t>
        </is>
      </c>
    </row>
    <row r="24915" ht="20.25" customHeight="0">
      <c s="5" t="inlineStr" r="A24915">
        <is>
          <t xml:space="preserve">Z0013798</t>
        </is>
      </c>
      <c s="5" t="inlineStr" r="B24915">
        <is>
          <t xml:space="preserve">CONSTRUCTION LAYOUT</t>
        </is>
      </c>
      <c s="5" t="inlineStr" r="C24915">
        <is>
          <t xml:space="preserve">L SUM  </t>
        </is>
      </c>
      <c s="6" r="D24915">
        <v>1.000</v>
      </c>
      <c s="7" r="E24915">
        <v>1</v>
      </c>
      <c s="8" t="inlineStr" r="F24915">
        <is>
          <t xml:space="preserve">80B25</t>
        </is>
      </c>
      <c s="8" t="inlineStr" r="G24915">
        <is>
          <t xml:space="preserve">140</t>
        </is>
      </c>
      <c s="9" r="H24915">
        <v>21000.0000</v>
      </c>
      <c s="8" t="inlineStr" r="I24915">
        <is>
          <t xml:space="preserve"/>
        </is>
      </c>
      <c s="8" t="inlineStr" r="J24915">
        <is>
          <t xml:space="preserve"> DuPage</t>
        </is>
      </c>
    </row>
    <row r="24916" ht="20.25" customHeight="0">
      <c s="5" t="inlineStr" r="A24916">
        <is>
          <t xml:space="preserve">Z0013798</t>
        </is>
      </c>
      <c s="5" t="inlineStr" r="B24916">
        <is>
          <t xml:space="preserve">CONSTRUCTION LAYOUT</t>
        </is>
      </c>
      <c s="5" t="inlineStr" r="C24916">
        <is>
          <t xml:space="preserve">L SUM  </t>
        </is>
      </c>
      <c s="6" r="D24916">
        <v>1.000</v>
      </c>
      <c s="7" r="E24916">
        <v>2</v>
      </c>
      <c s="8" t="inlineStr" r="F24916">
        <is>
          <t xml:space="preserve">85769</t>
        </is>
      </c>
      <c s="8" t="inlineStr" r="G24916">
        <is>
          <t xml:space="preserve">144</t>
        </is>
      </c>
      <c s="9" r="H24916">
        <v>26250.0000</v>
      </c>
      <c s="8" t="inlineStr" r="I24916">
        <is>
          <t xml:space="preserve">Y</t>
        </is>
      </c>
      <c s="8" t="inlineStr" r="J24916">
        <is>
          <t xml:space="preserve"> Winnebago</t>
        </is>
      </c>
    </row>
    <row r="24917" ht="20.25" customHeight="0">
      <c s="5" t="inlineStr" r="A24917">
        <is>
          <t xml:space="preserve">Z0013798</t>
        </is>
      </c>
      <c s="5" t="inlineStr" r="B24917">
        <is>
          <t xml:space="preserve">CONSTRUCTION LAYOUT</t>
        </is>
      </c>
      <c s="5" t="inlineStr" r="C24917">
        <is>
          <t xml:space="preserve">L SUM  </t>
        </is>
      </c>
      <c s="6" r="D24917">
        <v>1.000</v>
      </c>
      <c s="7" r="E24917">
        <v>2</v>
      </c>
      <c s="8" t="inlineStr" r="F24917">
        <is>
          <t xml:space="preserve">85769</t>
        </is>
      </c>
      <c s="8" t="inlineStr" r="G24917">
        <is>
          <t xml:space="preserve">144</t>
        </is>
      </c>
      <c s="9" r="H24917">
        <v>22840.0000</v>
      </c>
      <c s="8" t="inlineStr" r="I24917">
        <is>
          <t xml:space="preserve"/>
        </is>
      </c>
      <c s="8" t="inlineStr" r="J24917">
        <is>
          <t xml:space="preserve"> Winnebago</t>
        </is>
      </c>
    </row>
    <row r="24918" ht="20.25" customHeight="0">
      <c s="5" t="inlineStr" r="A24918">
        <is>
          <t xml:space="preserve">Z0013798</t>
        </is>
      </c>
      <c s="5" t="inlineStr" r="B24918">
        <is>
          <t xml:space="preserve">CONSTRUCTION LAYOUT</t>
        </is>
      </c>
      <c s="5" t="inlineStr" r="C24918">
        <is>
          <t xml:space="preserve">L SUM  </t>
        </is>
      </c>
      <c s="6" r="D24918">
        <v>1.000</v>
      </c>
      <c s="7" r="E24918">
        <v>2</v>
      </c>
      <c s="8" t="inlineStr" r="F24918">
        <is>
          <t xml:space="preserve">85769</t>
        </is>
      </c>
      <c s="8" t="inlineStr" r="G24918">
        <is>
          <t xml:space="preserve">144</t>
        </is>
      </c>
      <c s="9" r="H24918">
        <v>26500.0000</v>
      </c>
      <c s="8" t="inlineStr" r="I24918">
        <is>
          <t xml:space="preserve"/>
        </is>
      </c>
      <c s="8" t="inlineStr" r="J24918">
        <is>
          <t xml:space="preserve"> Winnebago</t>
        </is>
      </c>
    </row>
    <row r="24919" ht="20.25" customHeight="0">
      <c s="5" t="inlineStr" r="A24919">
        <is>
          <t xml:space="preserve">Z0013798</t>
        </is>
      </c>
      <c s="5" t="inlineStr" r="B24919">
        <is>
          <t xml:space="preserve">CONSTRUCTION LAYOUT</t>
        </is>
      </c>
      <c s="5" t="inlineStr" r="C24919">
        <is>
          <t xml:space="preserve">L SUM  </t>
        </is>
      </c>
      <c s="6" r="D24919">
        <v>1.000</v>
      </c>
      <c s="7" r="E24919">
        <v>2</v>
      </c>
      <c s="8" t="inlineStr" r="F24919">
        <is>
          <t xml:space="preserve">85769</t>
        </is>
      </c>
      <c s="8" t="inlineStr" r="G24919">
        <is>
          <t xml:space="preserve">144</t>
        </is>
      </c>
      <c s="9" r="H24919">
        <v>28000.0000</v>
      </c>
      <c s="8" t="inlineStr" r="I24919">
        <is>
          <t xml:space="preserve"/>
        </is>
      </c>
      <c s="8" t="inlineStr" r="J24919">
        <is>
          <t xml:space="preserve"> Winnebago</t>
        </is>
      </c>
    </row>
    <row r="24920" ht="20.25" customHeight="0">
      <c s="5" t="inlineStr" r="A24920">
        <is>
          <t xml:space="preserve">Z0013798</t>
        </is>
      </c>
      <c s="5" t="inlineStr" r="B24920">
        <is>
          <t xml:space="preserve">CONSTRUCTION LAYOUT</t>
        </is>
      </c>
      <c s="5" t="inlineStr" r="C24920">
        <is>
          <t xml:space="preserve">L SUM  </t>
        </is>
      </c>
      <c s="6" r="D24920">
        <v>1.000</v>
      </c>
      <c s="7" r="E24920">
        <v>2</v>
      </c>
      <c s="8" t="inlineStr" r="F24920">
        <is>
          <t xml:space="preserve">85769</t>
        </is>
      </c>
      <c s="8" t="inlineStr" r="G24920">
        <is>
          <t xml:space="preserve">144</t>
        </is>
      </c>
      <c s="9" r="H24920">
        <v>33507.2300</v>
      </c>
      <c s="8" t="inlineStr" r="I24920">
        <is>
          <t xml:space="preserve"/>
        </is>
      </c>
      <c s="8" t="inlineStr" r="J24920">
        <is>
          <t xml:space="preserve"> Winnebago</t>
        </is>
      </c>
    </row>
    <row r="24921" ht="20.25" customHeight="0">
      <c s="5" t="inlineStr" r="A24921">
        <is>
          <t xml:space="preserve">Z0013798</t>
        </is>
      </c>
      <c s="5" t="inlineStr" r="B24921">
        <is>
          <t xml:space="preserve">CONSTRUCTION LAYOUT</t>
        </is>
      </c>
      <c s="5" t="inlineStr" r="C24921">
        <is>
          <t xml:space="preserve">L SUM  </t>
        </is>
      </c>
      <c s="6" r="D24921">
        <v>1.000</v>
      </c>
      <c s="7" r="E24921">
        <v>2</v>
      </c>
      <c s="8" t="inlineStr" r="F24921">
        <is>
          <t xml:space="preserve">85769</t>
        </is>
      </c>
      <c s="8" t="inlineStr" r="G24921">
        <is>
          <t xml:space="preserve">144</t>
        </is>
      </c>
      <c s="9" r="H24921">
        <v>50000.0000</v>
      </c>
      <c s="8" t="inlineStr" r="I24921">
        <is>
          <t xml:space="preserve"/>
        </is>
      </c>
      <c s="8" t="inlineStr" r="J24921">
        <is>
          <t xml:space="preserve"> Winnebago</t>
        </is>
      </c>
    </row>
    <row r="24922" ht="20.25" customHeight="0">
      <c s="5" t="inlineStr" r="A24922">
        <is>
          <t xml:space="preserve">Z0013798</t>
        </is>
      </c>
      <c s="5" t="inlineStr" r="B24922">
        <is>
          <t xml:space="preserve">CONSTRUCTION LAYOUT</t>
        </is>
      </c>
      <c s="5" t="inlineStr" r="C24922">
        <is>
          <t xml:space="preserve">L SUM  </t>
        </is>
      </c>
      <c s="6" r="D24922">
        <v>1.000</v>
      </c>
      <c s="7" r="E24922">
        <v>5</v>
      </c>
      <c s="8" t="inlineStr" r="F24922">
        <is>
          <t xml:space="preserve">91660</t>
        </is>
      </c>
      <c s="8" t="inlineStr" r="G24922">
        <is>
          <t xml:space="preserve">088</t>
        </is>
      </c>
      <c s="9" r="H24922">
        <v>11195.2500</v>
      </c>
      <c s="8" t="inlineStr" r="I24922">
        <is>
          <t xml:space="preserve">Y</t>
        </is>
      </c>
      <c s="8" t="inlineStr" r="J24922">
        <is>
          <t xml:space="preserve"> McLean</t>
        </is>
      </c>
    </row>
    <row r="24923" ht="20.25" customHeight="0">
      <c s="5" t="inlineStr" r="A24923">
        <is>
          <t xml:space="preserve">Z0013798</t>
        </is>
      </c>
      <c s="5" t="inlineStr" r="B24923">
        <is>
          <t xml:space="preserve">CONSTRUCTION LAYOUT</t>
        </is>
      </c>
      <c s="5" t="inlineStr" r="C24923">
        <is>
          <t xml:space="preserve">L SUM  </t>
        </is>
      </c>
      <c s="6" r="D24923">
        <v>1.000</v>
      </c>
      <c s="7" r="E24923">
        <v>5</v>
      </c>
      <c s="8" t="inlineStr" r="F24923">
        <is>
          <t xml:space="preserve">91660</t>
        </is>
      </c>
      <c s="8" t="inlineStr" r="G24923">
        <is>
          <t xml:space="preserve">088</t>
        </is>
      </c>
      <c s="9" r="H24923">
        <v>1800.0000</v>
      </c>
      <c s="8" t="inlineStr" r="I24923">
        <is>
          <t xml:space="preserve"/>
        </is>
      </c>
      <c s="8" t="inlineStr" r="J24923">
        <is>
          <t xml:space="preserve"> McLean</t>
        </is>
      </c>
    </row>
    <row r="24924" ht="20.25" customHeight="0">
      <c s="5" t="inlineStr" r="A24924">
        <is>
          <t xml:space="preserve">Z0013798</t>
        </is>
      </c>
      <c s="5" t="inlineStr" r="B24924">
        <is>
          <t xml:space="preserve">CONSTRUCTION LAYOUT</t>
        </is>
      </c>
      <c s="5" t="inlineStr" r="C24924">
        <is>
          <t xml:space="preserve">L SUM  </t>
        </is>
      </c>
      <c s="6" r="D24924">
        <v>1.000</v>
      </c>
      <c s="7" r="E24924">
        <v>6</v>
      </c>
      <c s="8" t="inlineStr" r="F24924">
        <is>
          <t xml:space="preserve">93845</t>
        </is>
      </c>
      <c s="8" t="inlineStr" r="G24924">
        <is>
          <t xml:space="preserve">089</t>
        </is>
      </c>
      <c s="9" r="H24924">
        <v>5400.0000</v>
      </c>
      <c s="8" t="inlineStr" r="I24924">
        <is>
          <t xml:space="preserve">Y</t>
        </is>
      </c>
      <c s="8" t="inlineStr" r="J24924">
        <is>
          <t xml:space="preserve"> Hancock</t>
        </is>
      </c>
    </row>
    <row r="24925" ht="20.25" customHeight="0">
      <c s="5" t="inlineStr" r="A24925">
        <is>
          <t xml:space="preserve">Z0013798</t>
        </is>
      </c>
      <c s="5" t="inlineStr" r="B24925">
        <is>
          <t xml:space="preserve">CONSTRUCTION LAYOUT</t>
        </is>
      </c>
      <c s="5" t="inlineStr" r="C24925">
        <is>
          <t xml:space="preserve">L SUM  </t>
        </is>
      </c>
      <c s="6" r="D24925">
        <v>1.000</v>
      </c>
      <c s="7" r="E24925">
        <v>6</v>
      </c>
      <c s="8" t="inlineStr" r="F24925">
        <is>
          <t xml:space="preserve">93845</t>
        </is>
      </c>
      <c s="8" t="inlineStr" r="G24925">
        <is>
          <t xml:space="preserve">089</t>
        </is>
      </c>
      <c s="9" r="H24925">
        <v>3500.0000</v>
      </c>
      <c s="8" t="inlineStr" r="I24925">
        <is>
          <t xml:space="preserve"/>
        </is>
      </c>
      <c s="8" t="inlineStr" r="J24925">
        <is>
          <t xml:space="preserve"> Hancock</t>
        </is>
      </c>
    </row>
    <row r="24926" ht="20.25" customHeight="0">
      <c s="5" t="inlineStr" r="A24926">
        <is>
          <t xml:space="preserve">Z0013798</t>
        </is>
      </c>
      <c s="5" t="inlineStr" r="B24926">
        <is>
          <t xml:space="preserve">CONSTRUCTION LAYOUT</t>
        </is>
      </c>
      <c s="5" t="inlineStr" r="C24926">
        <is>
          <t xml:space="preserve">L SUM  </t>
        </is>
      </c>
      <c s="6" r="D24926">
        <v>1.000</v>
      </c>
      <c s="7" r="E24926">
        <v>6</v>
      </c>
      <c s="8" t="inlineStr" r="F24926">
        <is>
          <t xml:space="preserve">93845</t>
        </is>
      </c>
      <c s="8" t="inlineStr" r="G24926">
        <is>
          <t xml:space="preserve">089</t>
        </is>
      </c>
      <c s="9" r="H24926">
        <v>8900.0000</v>
      </c>
      <c s="8" t="inlineStr" r="I24926">
        <is>
          <t xml:space="preserve"/>
        </is>
      </c>
      <c s="8" t="inlineStr" r="J24926">
        <is>
          <t xml:space="preserve"> Hancock</t>
        </is>
      </c>
    </row>
    <row r="24927" ht="20.25" customHeight="0">
      <c s="5" t="inlineStr" r="A24927">
        <is>
          <t xml:space="preserve">Z0013798</t>
        </is>
      </c>
      <c s="5" t="inlineStr" r="B24927">
        <is>
          <t xml:space="preserve">CONSTRUCTION LAYOUT</t>
        </is>
      </c>
      <c s="5" t="inlineStr" r="C24927">
        <is>
          <t xml:space="preserve">L SUM  </t>
        </is>
      </c>
      <c s="6" r="D24927">
        <v>1.000</v>
      </c>
      <c s="7" r="E24927">
        <v>6</v>
      </c>
      <c s="8" t="inlineStr" r="F24927">
        <is>
          <t xml:space="preserve">93845</t>
        </is>
      </c>
      <c s="8" t="inlineStr" r="G24927">
        <is>
          <t xml:space="preserve">089</t>
        </is>
      </c>
      <c s="9" r="H24927">
        <v>10000.0000</v>
      </c>
      <c s="8" t="inlineStr" r="I24927">
        <is>
          <t xml:space="preserve"/>
        </is>
      </c>
      <c s="8" t="inlineStr" r="J24927">
        <is>
          <t xml:space="preserve"> Hancock</t>
        </is>
      </c>
    </row>
    <row r="24928" ht="20.25" customHeight="0">
      <c s="5" t="inlineStr" r="A24928">
        <is>
          <t xml:space="preserve">Z0013798</t>
        </is>
      </c>
      <c s="5" t="inlineStr" r="B24928">
        <is>
          <t xml:space="preserve">CONSTRUCTION LAYOUT</t>
        </is>
      </c>
      <c s="5" t="inlineStr" r="C24928">
        <is>
          <t xml:space="preserve">L SUM  </t>
        </is>
      </c>
      <c s="6" r="D24928">
        <v>1.000</v>
      </c>
      <c s="7" r="E24928">
        <v>6</v>
      </c>
      <c s="8" t="inlineStr" r="F24928">
        <is>
          <t xml:space="preserve">93852</t>
        </is>
      </c>
      <c s="8" t="inlineStr" r="G24928">
        <is>
          <t xml:space="preserve">090</t>
        </is>
      </c>
      <c s="9" r="H24928">
        <v>11000.0000</v>
      </c>
      <c s="8" t="inlineStr" r="I24928">
        <is>
          <t xml:space="preserve">Y</t>
        </is>
      </c>
      <c s="8" t="inlineStr" r="J24928">
        <is>
          <t xml:space="preserve"> Schuyler</t>
        </is>
      </c>
    </row>
    <row r="24929" ht="20.25" customHeight="0">
      <c s="5" t="inlineStr" r="A24929">
        <is>
          <t xml:space="preserve">Z0013798</t>
        </is>
      </c>
      <c s="5" t="inlineStr" r="B24929">
        <is>
          <t xml:space="preserve">CONSTRUCTION LAYOUT</t>
        </is>
      </c>
      <c s="5" t="inlineStr" r="C24929">
        <is>
          <t xml:space="preserve">L SUM  </t>
        </is>
      </c>
      <c s="6" r="D24929">
        <v>1.000</v>
      </c>
      <c s="7" r="E24929">
        <v>6</v>
      </c>
      <c s="8" t="inlineStr" r="F24929">
        <is>
          <t xml:space="preserve">93852</t>
        </is>
      </c>
      <c s="8" t="inlineStr" r="G24929">
        <is>
          <t xml:space="preserve">090</t>
        </is>
      </c>
      <c s="9" r="H24929">
        <v>6511.2000</v>
      </c>
      <c s="8" t="inlineStr" r="I24929">
        <is>
          <t xml:space="preserve"/>
        </is>
      </c>
      <c s="8" t="inlineStr" r="J24929">
        <is>
          <t xml:space="preserve"> Schuyler</t>
        </is>
      </c>
    </row>
    <row r="24930" ht="20.25" customHeight="0">
      <c s="5" t="inlineStr" r="A24930">
        <is>
          <t xml:space="preserve">Z0013798</t>
        </is>
      </c>
      <c s="5" t="inlineStr" r="B24930">
        <is>
          <t xml:space="preserve">CONSTRUCTION LAYOUT</t>
        </is>
      </c>
      <c s="5" t="inlineStr" r="C24930">
        <is>
          <t xml:space="preserve">L SUM  </t>
        </is>
      </c>
      <c s="6" r="D24930">
        <v>1.000</v>
      </c>
      <c s="7" r="E24930">
        <v>6</v>
      </c>
      <c s="8" t="inlineStr" r="F24930">
        <is>
          <t xml:space="preserve">93852</t>
        </is>
      </c>
      <c s="8" t="inlineStr" r="G24930">
        <is>
          <t xml:space="preserve">090</t>
        </is>
      </c>
      <c s="9" r="H24930">
        <v>21000.0000</v>
      </c>
      <c s="8" t="inlineStr" r="I24930">
        <is>
          <t xml:space="preserve"/>
        </is>
      </c>
      <c s="8" t="inlineStr" r="J24930">
        <is>
          <t xml:space="preserve"> Schuyler</t>
        </is>
      </c>
    </row>
    <row r="24931" ht="20.25" customHeight="0">
      <c s="5" t="inlineStr" r="A24931">
        <is>
          <t xml:space="preserve">Z0013798</t>
        </is>
      </c>
      <c s="5" t="inlineStr" r="B24931">
        <is>
          <t xml:space="preserve">CONSTRUCTION LAYOUT</t>
        </is>
      </c>
      <c s="5" t="inlineStr" r="C24931">
        <is>
          <t xml:space="preserve">L SUM  </t>
        </is>
      </c>
      <c s="6" r="D24931">
        <v>1.000</v>
      </c>
      <c s="7" r="E24931">
        <v>8</v>
      </c>
      <c s="8" t="inlineStr" r="F24931">
        <is>
          <t xml:space="preserve">97872</t>
        </is>
      </c>
      <c s="8" t="inlineStr" r="G24931">
        <is>
          <t xml:space="preserve">147</t>
        </is>
      </c>
      <c s="9" r="H24931">
        <v>32025.0000</v>
      </c>
      <c s="8" t="inlineStr" r="I24931">
        <is>
          <t xml:space="preserve">Y</t>
        </is>
      </c>
      <c s="8" t="inlineStr" r="J24931">
        <is>
          <t xml:space="preserve"> St. Clair</t>
        </is>
      </c>
    </row>
    <row r="24932" ht="20.25" customHeight="0">
      <c s="5" t="inlineStr" r="A24932">
        <is>
          <t xml:space="preserve">Z0013798</t>
        </is>
      </c>
      <c s="5" t="inlineStr" r="B24932">
        <is>
          <t xml:space="preserve">CONSTRUCTION LAYOUT</t>
        </is>
      </c>
      <c s="5" t="inlineStr" r="C24932">
        <is>
          <t xml:space="preserve">L SUM  </t>
        </is>
      </c>
      <c s="6" r="D24932">
        <v>1.000</v>
      </c>
      <c s="7" r="E24932">
        <v>8</v>
      </c>
      <c s="8" t="inlineStr" r="F24932">
        <is>
          <t xml:space="preserve">97872</t>
        </is>
      </c>
      <c s="8" t="inlineStr" r="G24932">
        <is>
          <t xml:space="preserve">147</t>
        </is>
      </c>
      <c s="9" r="H24932">
        <v>15000.0000</v>
      </c>
      <c s="8" t="inlineStr" r="I24932">
        <is>
          <t xml:space="preserve"/>
        </is>
      </c>
      <c s="8" t="inlineStr" r="J24932">
        <is>
          <t xml:space="preserve"> St. Clair</t>
        </is>
      </c>
    </row>
    <row r="24933" ht="20.25" customHeight="0">
      <c s="5" t="inlineStr" r="A24933">
        <is>
          <t xml:space="preserve">Z0013798</t>
        </is>
      </c>
      <c s="5" t="inlineStr" r="B24933">
        <is>
          <t xml:space="preserve">CONSTRUCTION LAYOUT</t>
        </is>
      </c>
      <c s="5" t="inlineStr" r="C24933">
        <is>
          <t xml:space="preserve">L SUM  </t>
        </is>
      </c>
      <c s="6" r="D24933">
        <v>1.000</v>
      </c>
      <c s="7" r="E24933">
        <v>8</v>
      </c>
      <c s="8" t="inlineStr" r="F24933">
        <is>
          <t xml:space="preserve">97872</t>
        </is>
      </c>
      <c s="8" t="inlineStr" r="G24933">
        <is>
          <t xml:space="preserve">147</t>
        </is>
      </c>
      <c s="9" r="H24933">
        <v>77000.0000</v>
      </c>
      <c s="8" t="inlineStr" r="I24933">
        <is>
          <t xml:space="preserve"/>
        </is>
      </c>
      <c s="8" t="inlineStr" r="J24933">
        <is>
          <t xml:space="preserve"> St. Clair</t>
        </is>
      </c>
    </row>
    <row r="24934" ht="20.25" customHeight="0">
      <c s="5" t="inlineStr" r="A24934">
        <is>
          <t xml:space="preserve">Z0013798</t>
        </is>
      </c>
      <c s="5" t="inlineStr" r="B24934">
        <is>
          <t xml:space="preserve">CONSTRUCTION LAYOUT</t>
        </is>
      </c>
      <c s="5" t="inlineStr" r="C24934">
        <is>
          <t xml:space="preserve">L SUM  </t>
        </is>
      </c>
      <c s="6" r="D24934">
        <v>1.000</v>
      </c>
      <c s="7" r="E24934">
        <v>8</v>
      </c>
      <c s="8" t="inlineStr" r="F24934">
        <is>
          <t xml:space="preserve">97886</t>
        </is>
      </c>
      <c s="8" t="inlineStr" r="G24934">
        <is>
          <t xml:space="preserve">150</t>
        </is>
      </c>
      <c s="9" r="H24934">
        <v>31600.0000</v>
      </c>
      <c s="8" t="inlineStr" r="I24934">
        <is>
          <t xml:space="preserve">Y</t>
        </is>
      </c>
      <c s="8" t="inlineStr" r="J24934">
        <is>
          <t xml:space="preserve"> St. Clair</t>
        </is>
      </c>
    </row>
    <row r="24935" ht="20.25" customHeight="0">
      <c s="5" t="inlineStr" r="A24935">
        <is>
          <t xml:space="preserve">Z0013798</t>
        </is>
      </c>
      <c s="5" t="inlineStr" r="B24935">
        <is>
          <t xml:space="preserve">CONSTRUCTION LAYOUT</t>
        </is>
      </c>
      <c s="5" t="inlineStr" r="C24935">
        <is>
          <t xml:space="preserve">L SUM  </t>
        </is>
      </c>
      <c s="6" r="D24935">
        <v>1.000</v>
      </c>
      <c s="7" r="E24935">
        <v>8</v>
      </c>
      <c s="8" t="inlineStr" r="F24935">
        <is>
          <t xml:space="preserve">97886</t>
        </is>
      </c>
      <c s="8" t="inlineStr" r="G24935">
        <is>
          <t xml:space="preserve">150</t>
        </is>
      </c>
      <c s="9" r="H24935">
        <v>7000.0000</v>
      </c>
      <c s="8" t="inlineStr" r="I24935">
        <is>
          <t xml:space="preserve"/>
        </is>
      </c>
      <c s="8" t="inlineStr" r="J24935">
        <is>
          <t xml:space="preserve"> St. Clair</t>
        </is>
      </c>
    </row>
    <row r="24936" ht="20.25" customHeight="0">
      <c s="5" t="inlineStr" r="A24936">
        <is>
          <t xml:space="preserve">Z0015500</t>
        </is>
      </c>
      <c s="5" t="inlineStr" r="B24936">
        <is>
          <t xml:space="preserve">DEBRIS REMOVAL</t>
        </is>
      </c>
      <c s="5" t="inlineStr" r="C24936">
        <is>
          <t xml:space="preserve">L SUM  </t>
        </is>
      </c>
      <c s="6" r="D24936">
        <v>1.000</v>
      </c>
      <c s="7" r="E24936">
        <v>8</v>
      </c>
      <c s="8" t="inlineStr" r="F24936">
        <is>
          <t xml:space="preserve">76T66</t>
        </is>
      </c>
      <c s="8" t="inlineStr" r="G24936">
        <is>
          <t xml:space="preserve">054</t>
        </is>
      </c>
      <c s="9" r="H24936">
        <v>39890.0000</v>
      </c>
      <c s="8" t="inlineStr" r="I24936">
        <is>
          <t xml:space="preserve">Y</t>
        </is>
      </c>
      <c s="8" t="inlineStr" r="J24936">
        <is>
          <t xml:space="preserve"> Greene</t>
        </is>
      </c>
    </row>
    <row r="24937" ht="20.25" customHeight="0">
      <c s="5" t="inlineStr" r="A24937">
        <is>
          <t xml:space="preserve">Z0015550</t>
        </is>
      </c>
      <c s="5" t="inlineStr" r="B24937">
        <is>
          <t xml:space="preserve">DEBRIS REMOVAL</t>
        </is>
      </c>
      <c s="5" t="inlineStr" r="C24937">
        <is>
          <t xml:space="preserve">CU YD  </t>
        </is>
      </c>
      <c s="6" r="D24937">
        <v>30.000</v>
      </c>
      <c s="7" r="E24937">
        <v>1</v>
      </c>
      <c s="8" t="inlineStr" r="F24937">
        <is>
          <t xml:space="preserve">62Y17</t>
        </is>
      </c>
      <c s="8" t="inlineStr" r="G24937">
        <is>
          <t xml:space="preserve">010</t>
        </is>
      </c>
      <c s="9" r="H24937">
        <v>387.6300</v>
      </c>
      <c s="8" t="inlineStr" r="I24937">
        <is>
          <t xml:space="preserve">Y</t>
        </is>
      </c>
      <c s="8" t="inlineStr" r="J24937">
        <is>
          <t xml:space="preserve"> Cook</t>
        </is>
      </c>
    </row>
    <row r="24938" ht="20.25" customHeight="0">
      <c s="5" t="inlineStr" r="A24938">
        <is>
          <t xml:space="preserve">Z0015550</t>
        </is>
      </c>
      <c s="5" t="inlineStr" r="B24938">
        <is>
          <t xml:space="preserve">DEBRIS REMOVAL</t>
        </is>
      </c>
      <c s="5" t="inlineStr" r="C24938">
        <is>
          <t xml:space="preserve">CU YD  </t>
        </is>
      </c>
      <c s="6" r="D24938">
        <v>30.000</v>
      </c>
      <c s="7" r="E24938">
        <v>1</v>
      </c>
      <c s="8" t="inlineStr" r="F24938">
        <is>
          <t xml:space="preserve">62Y17</t>
        </is>
      </c>
      <c s="8" t="inlineStr" r="G24938">
        <is>
          <t xml:space="preserve">010</t>
        </is>
      </c>
      <c s="9" r="H24938">
        <v>120.0000</v>
      </c>
      <c s="8" t="inlineStr" r="I24938">
        <is>
          <t xml:space="preserve"/>
        </is>
      </c>
      <c s="8" t="inlineStr" r="J24938">
        <is>
          <t xml:space="preserve"> Cook</t>
        </is>
      </c>
    </row>
    <row r="24939" ht="20.25" customHeight="0">
      <c s="5" t="inlineStr" r="A24939">
        <is>
          <t xml:space="preserve">Z0015550</t>
        </is>
      </c>
      <c s="5" t="inlineStr" r="B24939">
        <is>
          <t xml:space="preserve">DEBRIS REMOVAL</t>
        </is>
      </c>
      <c s="5" t="inlineStr" r="C24939">
        <is>
          <t xml:space="preserve">CU YD  </t>
        </is>
      </c>
      <c s="6" r="D24939">
        <v>30.000</v>
      </c>
      <c s="7" r="E24939">
        <v>1</v>
      </c>
      <c s="8" t="inlineStr" r="F24939">
        <is>
          <t xml:space="preserve">62Y17</t>
        </is>
      </c>
      <c s="8" t="inlineStr" r="G24939">
        <is>
          <t xml:space="preserve">010</t>
        </is>
      </c>
      <c s="9" r="H24939">
        <v>150.0000</v>
      </c>
      <c s="8" t="inlineStr" r="I24939">
        <is>
          <t xml:space="preserve"/>
        </is>
      </c>
      <c s="8" t="inlineStr" r="J24939">
        <is>
          <t xml:space="preserve"> Cook</t>
        </is>
      </c>
    </row>
    <row r="24940" ht="20.25" customHeight="0">
      <c s="5" t="inlineStr" r="A24940">
        <is>
          <t xml:space="preserve">Z0015550</t>
        </is>
      </c>
      <c s="5" t="inlineStr" r="B24940">
        <is>
          <t xml:space="preserve">DEBRIS REMOVAL</t>
        </is>
      </c>
      <c s="5" t="inlineStr" r="C24940">
        <is>
          <t xml:space="preserve">CU YD  </t>
        </is>
      </c>
      <c s="6" r="D24940">
        <v>30.000</v>
      </c>
      <c s="7" r="E24940">
        <v>1</v>
      </c>
      <c s="8" t="inlineStr" r="F24940">
        <is>
          <t xml:space="preserve">62Y17</t>
        </is>
      </c>
      <c s="8" t="inlineStr" r="G24940">
        <is>
          <t xml:space="preserve">010</t>
        </is>
      </c>
      <c s="9" r="H24940">
        <v>200.0000</v>
      </c>
      <c s="8" t="inlineStr" r="I24940">
        <is>
          <t xml:space="preserve"/>
        </is>
      </c>
      <c s="8" t="inlineStr" r="J24940">
        <is>
          <t xml:space="preserve"> Cook</t>
        </is>
      </c>
    </row>
    <row r="24941" ht="20.25" customHeight="0">
      <c s="5" t="inlineStr" r="A24941">
        <is>
          <t xml:space="preserve">Z0015550</t>
        </is>
      </c>
      <c s="5" t="inlineStr" r="B24941">
        <is>
          <t xml:space="preserve">DEBRIS REMOVAL</t>
        </is>
      </c>
      <c s="5" t="inlineStr" r="C24941">
        <is>
          <t xml:space="preserve">CU YD  </t>
        </is>
      </c>
      <c s="6" r="D24941">
        <v>30.000</v>
      </c>
      <c s="7" r="E24941">
        <v>1</v>
      </c>
      <c s="8" t="inlineStr" r="F24941">
        <is>
          <t xml:space="preserve">62Y17</t>
        </is>
      </c>
      <c s="8" t="inlineStr" r="G24941">
        <is>
          <t xml:space="preserve">010</t>
        </is>
      </c>
      <c s="9" r="H24941">
        <v>462.1000</v>
      </c>
      <c s="8" t="inlineStr" r="I24941">
        <is>
          <t xml:space="preserve"/>
        </is>
      </c>
      <c s="8" t="inlineStr" r="J24941">
        <is>
          <t xml:space="preserve"> Cook</t>
        </is>
      </c>
    </row>
    <row r="24942" ht="20.25" customHeight="0">
      <c s="5" t="inlineStr" r="A24942">
        <is>
          <t xml:space="preserve">Z0015550</t>
        </is>
      </c>
      <c s="5" t="inlineStr" r="B24942">
        <is>
          <t xml:space="preserve">DEBRIS REMOVAL</t>
        </is>
      </c>
      <c s="5" t="inlineStr" r="C24942">
        <is>
          <t xml:space="preserve">CU YD  </t>
        </is>
      </c>
      <c s="6" r="D24942">
        <v>30.000</v>
      </c>
      <c s="7" r="E24942">
        <v>1</v>
      </c>
      <c s="8" t="inlineStr" r="F24942">
        <is>
          <t xml:space="preserve">62Y17</t>
        </is>
      </c>
      <c s="8" t="inlineStr" r="G24942">
        <is>
          <t xml:space="preserve">010</t>
        </is>
      </c>
      <c s="9" r="H24942">
        <v>600.0000</v>
      </c>
      <c s="8" t="inlineStr" r="I24942">
        <is>
          <t xml:space="preserve"/>
        </is>
      </c>
      <c s="8" t="inlineStr" r="J24942">
        <is>
          <t xml:space="preserve"> Cook</t>
        </is>
      </c>
    </row>
    <row r="24943" ht="20.25" customHeight="0">
      <c s="5" t="inlineStr" r="A24943">
        <is>
          <t xml:space="preserve">Z0016001</t>
        </is>
      </c>
      <c s="5" t="inlineStr" r="B24943">
        <is>
          <t xml:space="preserve">DECK SLAB REPAIR (FULL DEPTH, TYPE I)</t>
        </is>
      </c>
      <c s="5" t="inlineStr" r="C24943">
        <is>
          <t xml:space="preserve">SQ YD  </t>
        </is>
      </c>
      <c s="6" r="D24943">
        <v>15.000</v>
      </c>
      <c s="7" r="E24943">
        <v>8</v>
      </c>
      <c s="8" t="inlineStr" r="F24943">
        <is>
          <t xml:space="preserve">76T66</t>
        </is>
      </c>
      <c s="8" t="inlineStr" r="G24943">
        <is>
          <t xml:space="preserve">054</t>
        </is>
      </c>
      <c s="9" r="H24943">
        <v>2990.0000</v>
      </c>
      <c s="8" t="inlineStr" r="I24943">
        <is>
          <t xml:space="preserve">Y</t>
        </is>
      </c>
      <c s="8" t="inlineStr" r="J24943">
        <is>
          <t xml:space="preserve"> Greene</t>
        </is>
      </c>
    </row>
    <row r="24944" ht="20.25" customHeight="0">
      <c s="5" t="inlineStr" r="A24944">
        <is>
          <t xml:space="preserve">Z0016002</t>
        </is>
      </c>
      <c s="5" t="inlineStr" r="B24944">
        <is>
          <t xml:space="preserve">DECK SLAB REPAIR (FULL DEPTH, TYPE II)</t>
        </is>
      </c>
      <c s="5" t="inlineStr" r="C24944">
        <is>
          <t xml:space="preserve">SQ YD  </t>
        </is>
      </c>
      <c s="6" r="D24944">
        <v>5.000</v>
      </c>
      <c s="7" r="E24944">
        <v>8</v>
      </c>
      <c s="8" t="inlineStr" r="F24944">
        <is>
          <t xml:space="preserve">76T66</t>
        </is>
      </c>
      <c s="8" t="inlineStr" r="G24944">
        <is>
          <t xml:space="preserve">054</t>
        </is>
      </c>
      <c s="9" r="H24944">
        <v>2160.0000</v>
      </c>
      <c s="8" t="inlineStr" r="I24944">
        <is>
          <t xml:space="preserve">Y</t>
        </is>
      </c>
      <c s="8" t="inlineStr" r="J24944">
        <is>
          <t xml:space="preserve"> Greene</t>
        </is>
      </c>
    </row>
    <row r="24945" ht="20.25" customHeight="0">
      <c s="5" t="inlineStr" r="A24945">
        <is>
          <t xml:space="preserve">Z0016200</t>
        </is>
      </c>
      <c s="5" t="inlineStr" r="B24945">
        <is>
          <t xml:space="preserve">DECK SLAB REPAIR (PARTIAL)</t>
        </is>
      </c>
      <c s="5" t="inlineStr" r="C24945">
        <is>
          <t xml:space="preserve">SQ YD  </t>
        </is>
      </c>
      <c s="6" r="D24945">
        <v>5.000</v>
      </c>
      <c s="7" r="E24945">
        <v>8</v>
      </c>
      <c s="8" t="inlineStr" r="F24945">
        <is>
          <t xml:space="preserve">76T66</t>
        </is>
      </c>
      <c s="8" t="inlineStr" r="G24945">
        <is>
          <t xml:space="preserve">054</t>
        </is>
      </c>
      <c s="9" r="H24945">
        <v>973.6500</v>
      </c>
      <c s="8" t="inlineStr" r="I24945">
        <is>
          <t xml:space="preserve">Y</t>
        </is>
      </c>
      <c s="8" t="inlineStr" r="J24945">
        <is>
          <t xml:space="preserve"> Greene</t>
        </is>
      </c>
    </row>
    <row r="24946" ht="20.25" customHeight="0">
      <c s="5" t="inlineStr" r="A24946">
        <is>
          <t xml:space="preserve">Z0017099</t>
        </is>
      </c>
      <c s="5" t="inlineStr" r="B24946">
        <is>
          <t xml:space="preserve">DOWEL BAR ASSEMBLY</t>
        </is>
      </c>
      <c s="5" t="inlineStr" r="C24946">
        <is>
          <t xml:space="preserve">EACH   </t>
        </is>
      </c>
      <c s="6" r="D24946">
        <v>10.000</v>
      </c>
      <c s="7" r="E24946">
        <v>8</v>
      </c>
      <c s="8" t="inlineStr" r="F24946">
        <is>
          <t xml:space="preserve">76U52</t>
        </is>
      </c>
      <c s="8" t="inlineStr" r="G24946">
        <is>
          <t xml:space="preserve">130</t>
        </is>
      </c>
      <c s="9" r="H24946">
        <v>330.0000</v>
      </c>
      <c s="8" t="inlineStr" r="I24946">
        <is>
          <t xml:space="preserve">Y</t>
        </is>
      </c>
      <c s="8" t="inlineStr" r="J24946">
        <is>
          <t xml:space="preserve">Various</t>
        </is>
      </c>
    </row>
    <row r="24947" ht="20.25" customHeight="0">
      <c s="5" t="inlineStr" r="A24947">
        <is>
          <t xml:space="preserve">Z0017099</t>
        </is>
      </c>
      <c s="5" t="inlineStr" r="B24947">
        <is>
          <t xml:space="preserve">DOWEL BAR ASSEMBLY</t>
        </is>
      </c>
      <c s="5" t="inlineStr" r="C24947">
        <is>
          <t xml:space="preserve">EACH   </t>
        </is>
      </c>
      <c s="6" r="D24947">
        <v>10.000</v>
      </c>
      <c s="7" r="E24947">
        <v>8</v>
      </c>
      <c s="8" t="inlineStr" r="F24947">
        <is>
          <t xml:space="preserve">76U52</t>
        </is>
      </c>
      <c s="8" t="inlineStr" r="G24947">
        <is>
          <t xml:space="preserve">130</t>
        </is>
      </c>
      <c s="9" r="H24947">
        <v>397.8000</v>
      </c>
      <c s="8" t="inlineStr" r="I24947">
        <is>
          <t xml:space="preserve"/>
        </is>
      </c>
      <c s="8" t="inlineStr" r="J24947">
        <is>
          <t xml:space="preserve">Various</t>
        </is>
      </c>
    </row>
    <row r="24948" ht="20.25" customHeight="0">
      <c s="5" t="inlineStr" r="A24948">
        <is>
          <t xml:space="preserve">Z0017400</t>
        </is>
      </c>
      <c s="5" t="inlineStr" r="B24948">
        <is>
          <t xml:space="preserve">DRAINAGE &amp; UTILITY STRUCTURES TO BE ADJUSTED</t>
        </is>
      </c>
      <c s="5" t="inlineStr" r="C24948">
        <is>
          <t xml:space="preserve">EACH   </t>
        </is>
      </c>
      <c s="6" r="D24948">
        <v>18.000</v>
      </c>
      <c s="7" r="E24948">
        <v>1</v>
      </c>
      <c s="8" t="inlineStr" r="F24948">
        <is>
          <t xml:space="preserve">61L87</t>
        </is>
      </c>
      <c s="8" t="inlineStr" r="G24948">
        <is>
          <t xml:space="preserve">070</t>
        </is>
      </c>
      <c s="9" r="H24948">
        <v>340.0000</v>
      </c>
      <c s="8" t="inlineStr" r="I24948">
        <is>
          <t xml:space="preserve">Y</t>
        </is>
      </c>
      <c s="8" t="inlineStr" r="J24948">
        <is>
          <t xml:space="preserve"> Cook</t>
        </is>
      </c>
    </row>
    <row r="24949" ht="20.25" customHeight="0">
      <c s="5" t="inlineStr" r="A24949">
        <is>
          <t xml:space="preserve">Z0017400</t>
        </is>
      </c>
      <c s="5" t="inlineStr" r="B24949">
        <is>
          <t xml:space="preserve">DRAINAGE &amp; UTILITY STRUCTURES TO BE ADJUSTED</t>
        </is>
      </c>
      <c s="5" t="inlineStr" r="C24949">
        <is>
          <t xml:space="preserve">EACH   </t>
        </is>
      </c>
      <c s="6" r="D24949">
        <v>18.000</v>
      </c>
      <c s="7" r="E24949">
        <v>1</v>
      </c>
      <c s="8" t="inlineStr" r="F24949">
        <is>
          <t xml:space="preserve">61L87</t>
        </is>
      </c>
      <c s="8" t="inlineStr" r="G24949">
        <is>
          <t xml:space="preserve">070</t>
        </is>
      </c>
      <c s="9" r="H24949">
        <v>458.5600</v>
      </c>
      <c s="8" t="inlineStr" r="I24949">
        <is>
          <t xml:space="preserve"/>
        </is>
      </c>
      <c s="8" t="inlineStr" r="J24949">
        <is>
          <t xml:space="preserve"> Cook</t>
        </is>
      </c>
    </row>
    <row r="24950" ht="20.25" customHeight="0">
      <c s="5" t="inlineStr" r="A24950">
        <is>
          <t xml:space="preserve">Z0017400</t>
        </is>
      </c>
      <c s="5" t="inlineStr" r="B24950">
        <is>
          <t xml:space="preserve">DRAINAGE &amp; UTILITY STRUCTURES TO BE ADJUSTED</t>
        </is>
      </c>
      <c s="5" t="inlineStr" r="C24950">
        <is>
          <t xml:space="preserve">EACH   </t>
        </is>
      </c>
      <c s="6" r="D24950">
        <v>18.000</v>
      </c>
      <c s="7" r="E24950">
        <v>1</v>
      </c>
      <c s="8" t="inlineStr" r="F24950">
        <is>
          <t xml:space="preserve">61L87</t>
        </is>
      </c>
      <c s="8" t="inlineStr" r="G24950">
        <is>
          <t xml:space="preserve">070</t>
        </is>
      </c>
      <c s="9" r="H24950">
        <v>850.0000</v>
      </c>
      <c s="8" t="inlineStr" r="I24950">
        <is>
          <t xml:space="preserve"/>
        </is>
      </c>
      <c s="8" t="inlineStr" r="J24950">
        <is>
          <t xml:space="preserve"> Cook</t>
        </is>
      </c>
    </row>
    <row r="24951" ht="20.25" customHeight="0">
      <c s="5" t="inlineStr" r="A24951">
        <is>
          <t xml:space="preserve">Z0017400</t>
        </is>
      </c>
      <c s="5" t="inlineStr" r="B24951">
        <is>
          <t xml:space="preserve">DRAINAGE &amp; UTILITY STRUCTURES TO BE ADJUSTED</t>
        </is>
      </c>
      <c s="5" t="inlineStr" r="C24951">
        <is>
          <t xml:space="preserve">EACH   </t>
        </is>
      </c>
      <c s="6" r="D24951">
        <v>18.000</v>
      </c>
      <c s="7" r="E24951">
        <v>1</v>
      </c>
      <c s="8" t="inlineStr" r="F24951">
        <is>
          <t xml:space="preserve">61L87</t>
        </is>
      </c>
      <c s="8" t="inlineStr" r="G24951">
        <is>
          <t xml:space="preserve">070</t>
        </is>
      </c>
      <c s="9" r="H24951">
        <v>950.0000</v>
      </c>
      <c s="8" t="inlineStr" r="I24951">
        <is>
          <t xml:space="preserve"/>
        </is>
      </c>
      <c s="8" t="inlineStr" r="J24951">
        <is>
          <t xml:space="preserve"> Cook</t>
        </is>
      </c>
    </row>
    <row r="24952" ht="20.25" customHeight="0">
      <c s="5" t="inlineStr" r="A24952">
        <is>
          <t xml:space="preserve">Z0017400</t>
        </is>
      </c>
      <c s="5" t="inlineStr" r="B24952">
        <is>
          <t xml:space="preserve">DRAINAGE &amp; UTILITY STRUCTURES TO BE ADJUSTED</t>
        </is>
      </c>
      <c s="5" t="inlineStr" r="C24952">
        <is>
          <t xml:space="preserve">EACH   </t>
        </is>
      </c>
      <c s="6" r="D24952">
        <v>18.000</v>
      </c>
      <c s="7" r="E24952">
        <v>1</v>
      </c>
      <c s="8" t="inlineStr" r="F24952">
        <is>
          <t xml:space="preserve">61L87</t>
        </is>
      </c>
      <c s="8" t="inlineStr" r="G24952">
        <is>
          <t xml:space="preserve">070</t>
        </is>
      </c>
      <c s="9" r="H24952">
        <v>1000.0000</v>
      </c>
      <c s="8" t="inlineStr" r="I24952">
        <is>
          <t xml:space="preserve"/>
        </is>
      </c>
      <c s="8" t="inlineStr" r="J24952">
        <is>
          <t xml:space="preserve"> Cook</t>
        </is>
      </c>
    </row>
    <row r="24953" ht="20.25" customHeight="0">
      <c s="5" t="inlineStr" r="A24953">
        <is>
          <t xml:space="preserve">Z0017400</t>
        </is>
      </c>
      <c s="5" t="inlineStr" r="B24953">
        <is>
          <t xml:space="preserve">DRAINAGE &amp; UTILITY STRUCTURES TO BE ADJUSTED</t>
        </is>
      </c>
      <c s="5" t="inlineStr" r="C24953">
        <is>
          <t xml:space="preserve">EACH   </t>
        </is>
      </c>
      <c s="6" r="D24953">
        <v>6.000</v>
      </c>
      <c s="7" r="E24953">
        <v>1</v>
      </c>
      <c s="8" t="inlineStr" r="F24953">
        <is>
          <t xml:space="preserve">61M05</t>
        </is>
      </c>
      <c s="8" t="inlineStr" r="G24953">
        <is>
          <t xml:space="preserve">072</t>
        </is>
      </c>
      <c s="9" r="H24953">
        <v>375.0000</v>
      </c>
      <c s="8" t="inlineStr" r="I24953">
        <is>
          <t xml:space="preserve">Y</t>
        </is>
      </c>
      <c s="8" t="inlineStr" r="J24953">
        <is>
          <t xml:space="preserve"> Cook</t>
        </is>
      </c>
    </row>
    <row r="24954" ht="20.25" customHeight="0">
      <c s="5" t="inlineStr" r="A24954">
        <is>
          <t xml:space="preserve">Z0017400</t>
        </is>
      </c>
      <c s="5" t="inlineStr" r="B24954">
        <is>
          <t xml:space="preserve">DRAINAGE &amp; UTILITY STRUCTURES TO BE ADJUSTED</t>
        </is>
      </c>
      <c s="5" t="inlineStr" r="C24954">
        <is>
          <t xml:space="preserve">EACH   </t>
        </is>
      </c>
      <c s="6" r="D24954">
        <v>6.000</v>
      </c>
      <c s="7" r="E24954">
        <v>1</v>
      </c>
      <c s="8" t="inlineStr" r="F24954">
        <is>
          <t xml:space="preserve">61M05</t>
        </is>
      </c>
      <c s="8" t="inlineStr" r="G24954">
        <is>
          <t xml:space="preserve">072</t>
        </is>
      </c>
      <c s="9" r="H24954">
        <v>300.0000</v>
      </c>
      <c s="8" t="inlineStr" r="I24954">
        <is>
          <t xml:space="preserve"/>
        </is>
      </c>
      <c s="8" t="inlineStr" r="J24954">
        <is>
          <t xml:space="preserve"> Cook</t>
        </is>
      </c>
    </row>
    <row r="24955" ht="20.25" customHeight="0">
      <c s="5" t="inlineStr" r="A24955">
        <is>
          <t xml:space="preserve">Z0017400</t>
        </is>
      </c>
      <c s="5" t="inlineStr" r="B24955">
        <is>
          <t xml:space="preserve">DRAINAGE &amp; UTILITY STRUCTURES TO BE ADJUSTED</t>
        </is>
      </c>
      <c s="5" t="inlineStr" r="C24955">
        <is>
          <t xml:space="preserve">EACH   </t>
        </is>
      </c>
      <c s="6" r="D24955">
        <v>6.000</v>
      </c>
      <c s="7" r="E24955">
        <v>1</v>
      </c>
      <c s="8" t="inlineStr" r="F24955">
        <is>
          <t xml:space="preserve">61M05</t>
        </is>
      </c>
      <c s="8" t="inlineStr" r="G24955">
        <is>
          <t xml:space="preserve">072</t>
        </is>
      </c>
      <c s="9" r="H24955">
        <v>342.7500</v>
      </c>
      <c s="8" t="inlineStr" r="I24955">
        <is>
          <t xml:space="preserve"/>
        </is>
      </c>
      <c s="8" t="inlineStr" r="J24955">
        <is>
          <t xml:space="preserve"> Cook</t>
        </is>
      </c>
    </row>
    <row r="24956" ht="20.25" customHeight="0">
      <c s="5" t="inlineStr" r="A24956">
        <is>
          <t xml:space="preserve">Z0017400</t>
        </is>
      </c>
      <c s="5" t="inlineStr" r="B24956">
        <is>
          <t xml:space="preserve">DRAINAGE &amp; UTILITY STRUCTURES TO BE ADJUSTED</t>
        </is>
      </c>
      <c s="5" t="inlineStr" r="C24956">
        <is>
          <t xml:space="preserve">EACH   </t>
        </is>
      </c>
      <c s="6" r="D24956">
        <v>6.000</v>
      </c>
      <c s="7" r="E24956">
        <v>1</v>
      </c>
      <c s="8" t="inlineStr" r="F24956">
        <is>
          <t xml:space="preserve">61M05</t>
        </is>
      </c>
      <c s="8" t="inlineStr" r="G24956">
        <is>
          <t xml:space="preserve">072</t>
        </is>
      </c>
      <c s="9" r="H24956">
        <v>459.0000</v>
      </c>
      <c s="8" t="inlineStr" r="I24956">
        <is>
          <t xml:space="preserve"/>
        </is>
      </c>
      <c s="8" t="inlineStr" r="J24956">
        <is>
          <t xml:space="preserve"> Cook</t>
        </is>
      </c>
    </row>
    <row r="24957" ht="20.25" customHeight="0">
      <c s="5" t="inlineStr" r="A24957">
        <is>
          <t xml:space="preserve">Z0017400</t>
        </is>
      </c>
      <c s="5" t="inlineStr" r="B24957">
        <is>
          <t xml:space="preserve">DRAINAGE &amp; UTILITY STRUCTURES TO BE ADJUSTED</t>
        </is>
      </c>
      <c s="5" t="inlineStr" r="C24957">
        <is>
          <t xml:space="preserve">EACH   </t>
        </is>
      </c>
      <c s="6" r="D24957">
        <v>6.000</v>
      </c>
      <c s="7" r="E24957">
        <v>1</v>
      </c>
      <c s="8" t="inlineStr" r="F24957">
        <is>
          <t xml:space="preserve">61M05</t>
        </is>
      </c>
      <c s="8" t="inlineStr" r="G24957">
        <is>
          <t xml:space="preserve">072</t>
        </is>
      </c>
      <c s="9" r="H24957">
        <v>800.0000</v>
      </c>
      <c s="8" t="inlineStr" r="I24957">
        <is>
          <t xml:space="preserve"/>
        </is>
      </c>
      <c s="8" t="inlineStr" r="J24957">
        <is>
          <t xml:space="preserve"> Cook</t>
        </is>
      </c>
    </row>
    <row r="24958" ht="20.25" customHeight="0">
      <c s="5" t="inlineStr" r="A24958">
        <is>
          <t xml:space="preserve">Z0017400</t>
        </is>
      </c>
      <c s="5" t="inlineStr" r="B24958">
        <is>
          <t xml:space="preserve">DRAINAGE &amp; UTILITY STRUCTURES TO BE ADJUSTED</t>
        </is>
      </c>
      <c s="5" t="inlineStr" r="C24958">
        <is>
          <t xml:space="preserve">EACH   </t>
        </is>
      </c>
      <c s="6" r="D24958">
        <v>26.000</v>
      </c>
      <c s="7" r="E24958">
        <v>1</v>
      </c>
      <c s="8" t="inlineStr" r="F24958">
        <is>
          <t xml:space="preserve">61M18</t>
        </is>
      </c>
      <c s="8" t="inlineStr" r="G24958">
        <is>
          <t xml:space="preserve">074</t>
        </is>
      </c>
      <c s="9" r="H24958">
        <v>300.0000</v>
      </c>
      <c s="8" t="inlineStr" r="I24958">
        <is>
          <t xml:space="preserve">Y</t>
        </is>
      </c>
      <c s="8" t="inlineStr" r="J24958">
        <is>
          <t xml:space="preserve"> Cook</t>
        </is>
      </c>
    </row>
    <row r="24959" ht="20.25" customHeight="0">
      <c s="5" t="inlineStr" r="A24959">
        <is>
          <t xml:space="preserve">Z0017400</t>
        </is>
      </c>
      <c s="5" t="inlineStr" r="B24959">
        <is>
          <t xml:space="preserve">DRAINAGE &amp; UTILITY STRUCTURES TO BE ADJUSTED</t>
        </is>
      </c>
      <c s="5" t="inlineStr" r="C24959">
        <is>
          <t xml:space="preserve">EACH   </t>
        </is>
      </c>
      <c s="6" r="D24959">
        <v>26.000</v>
      </c>
      <c s="7" r="E24959">
        <v>1</v>
      </c>
      <c s="8" t="inlineStr" r="F24959">
        <is>
          <t xml:space="preserve">61M18</t>
        </is>
      </c>
      <c s="8" t="inlineStr" r="G24959">
        <is>
          <t xml:space="preserve">074</t>
        </is>
      </c>
      <c s="9" r="H24959">
        <v>390.0000</v>
      </c>
      <c s="8" t="inlineStr" r="I24959">
        <is>
          <t xml:space="preserve"/>
        </is>
      </c>
      <c s="8" t="inlineStr" r="J24959">
        <is>
          <t xml:space="preserve"> Cook</t>
        </is>
      </c>
    </row>
    <row r="24960" ht="20.25" customHeight="0">
      <c s="5" t="inlineStr" r="A24960">
        <is>
          <t xml:space="preserve">Z0017400</t>
        </is>
      </c>
      <c s="5" t="inlineStr" r="B24960">
        <is>
          <t xml:space="preserve">DRAINAGE &amp; UTILITY STRUCTURES TO BE ADJUSTED</t>
        </is>
      </c>
      <c s="5" t="inlineStr" r="C24960">
        <is>
          <t xml:space="preserve">EACH   </t>
        </is>
      </c>
      <c s="6" r="D24960">
        <v>26.000</v>
      </c>
      <c s="7" r="E24960">
        <v>1</v>
      </c>
      <c s="8" t="inlineStr" r="F24960">
        <is>
          <t xml:space="preserve">61M18</t>
        </is>
      </c>
      <c s="8" t="inlineStr" r="G24960">
        <is>
          <t xml:space="preserve">074</t>
        </is>
      </c>
      <c s="9" r="H24960">
        <v>458.7300</v>
      </c>
      <c s="8" t="inlineStr" r="I24960">
        <is>
          <t xml:space="preserve"/>
        </is>
      </c>
      <c s="8" t="inlineStr" r="J24960">
        <is>
          <t xml:space="preserve"> Cook</t>
        </is>
      </c>
    </row>
    <row r="24961" ht="20.25" customHeight="0">
      <c s="5" t="inlineStr" r="A24961">
        <is>
          <t xml:space="preserve">Z0017400</t>
        </is>
      </c>
      <c s="5" t="inlineStr" r="B24961">
        <is>
          <t xml:space="preserve">DRAINAGE &amp; UTILITY STRUCTURES TO BE ADJUSTED</t>
        </is>
      </c>
      <c s="5" t="inlineStr" r="C24961">
        <is>
          <t xml:space="preserve">EACH   </t>
        </is>
      </c>
      <c s="6" r="D24961">
        <v>26.000</v>
      </c>
      <c s="7" r="E24961">
        <v>1</v>
      </c>
      <c s="8" t="inlineStr" r="F24961">
        <is>
          <t xml:space="preserve">61M18</t>
        </is>
      </c>
      <c s="8" t="inlineStr" r="G24961">
        <is>
          <t xml:space="preserve">074</t>
        </is>
      </c>
      <c s="9" r="H24961">
        <v>520.0000</v>
      </c>
      <c s="8" t="inlineStr" r="I24961">
        <is>
          <t xml:space="preserve"/>
        </is>
      </c>
      <c s="8" t="inlineStr" r="J24961">
        <is>
          <t xml:space="preserve"> Cook</t>
        </is>
      </c>
    </row>
    <row r="24962" ht="20.25" customHeight="0">
      <c s="5" t="inlineStr" r="A24962">
        <is>
          <t xml:space="preserve">Z0017400</t>
        </is>
      </c>
      <c s="5" t="inlineStr" r="B24962">
        <is>
          <t xml:space="preserve">DRAINAGE &amp; UTILITY STRUCTURES TO BE ADJUSTED</t>
        </is>
      </c>
      <c s="5" t="inlineStr" r="C24962">
        <is>
          <t xml:space="preserve">EACH   </t>
        </is>
      </c>
      <c s="6" r="D24962">
        <v>26.000</v>
      </c>
      <c s="7" r="E24962">
        <v>1</v>
      </c>
      <c s="8" t="inlineStr" r="F24962">
        <is>
          <t xml:space="preserve">61M18</t>
        </is>
      </c>
      <c s="8" t="inlineStr" r="G24962">
        <is>
          <t xml:space="preserve">074</t>
        </is>
      </c>
      <c s="9" r="H24962">
        <v>600.0000</v>
      </c>
      <c s="8" t="inlineStr" r="I24962">
        <is>
          <t xml:space="preserve"/>
        </is>
      </c>
      <c s="8" t="inlineStr" r="J24962">
        <is>
          <t xml:space="preserve"> Cook</t>
        </is>
      </c>
    </row>
    <row r="24963" ht="20.25" customHeight="0">
      <c s="5" t="inlineStr" r="A24963">
        <is>
          <t xml:space="preserve">Z0017400</t>
        </is>
      </c>
      <c s="5" t="inlineStr" r="B24963">
        <is>
          <t xml:space="preserve">DRAINAGE &amp; UTILITY STRUCTURES TO BE ADJUSTED</t>
        </is>
      </c>
      <c s="5" t="inlineStr" r="C24963">
        <is>
          <t xml:space="preserve">EACH   </t>
        </is>
      </c>
      <c s="6" r="D24963">
        <v>13.000</v>
      </c>
      <c s="7" r="E24963">
        <v>1</v>
      </c>
      <c s="8" t="inlineStr" r="F24963">
        <is>
          <t xml:space="preserve">61M26</t>
        </is>
      </c>
      <c s="8" t="inlineStr" r="G24963">
        <is>
          <t xml:space="preserve">080</t>
        </is>
      </c>
      <c s="9" r="H24963">
        <v>650.0000</v>
      </c>
      <c s="8" t="inlineStr" r="I24963">
        <is>
          <t xml:space="preserve">Y</t>
        </is>
      </c>
      <c s="8" t="inlineStr" r="J24963">
        <is>
          <t xml:space="preserve"> Cook</t>
        </is>
      </c>
    </row>
    <row r="24964" ht="20.25" customHeight="0">
      <c s="5" t="inlineStr" r="A24964">
        <is>
          <t xml:space="preserve">Z0017400</t>
        </is>
      </c>
      <c s="5" t="inlineStr" r="B24964">
        <is>
          <t xml:space="preserve">DRAINAGE &amp; UTILITY STRUCTURES TO BE ADJUSTED</t>
        </is>
      </c>
      <c s="5" t="inlineStr" r="C24964">
        <is>
          <t xml:space="preserve">EACH   </t>
        </is>
      </c>
      <c s="6" r="D24964">
        <v>13.000</v>
      </c>
      <c s="7" r="E24964">
        <v>1</v>
      </c>
      <c s="8" t="inlineStr" r="F24964">
        <is>
          <t xml:space="preserve">61M26</t>
        </is>
      </c>
      <c s="8" t="inlineStr" r="G24964">
        <is>
          <t xml:space="preserve">080</t>
        </is>
      </c>
      <c s="9" r="H24964">
        <v>697.0000</v>
      </c>
      <c s="8" t="inlineStr" r="I24964">
        <is>
          <t xml:space="preserve"/>
        </is>
      </c>
      <c s="8" t="inlineStr" r="J24964">
        <is>
          <t xml:space="preserve"> Cook</t>
        </is>
      </c>
    </row>
    <row r="24965" ht="20.25" customHeight="0">
      <c s="5" t="inlineStr" r="A24965">
        <is>
          <t xml:space="preserve">Z0017400</t>
        </is>
      </c>
      <c s="5" t="inlineStr" r="B24965">
        <is>
          <t xml:space="preserve">DRAINAGE &amp; UTILITY STRUCTURES TO BE ADJUSTED</t>
        </is>
      </c>
      <c s="5" t="inlineStr" r="C24965">
        <is>
          <t xml:space="preserve">EACH   </t>
        </is>
      </c>
      <c s="6" r="D24965">
        <v>13.000</v>
      </c>
      <c s="7" r="E24965">
        <v>1</v>
      </c>
      <c s="8" t="inlineStr" r="F24965">
        <is>
          <t xml:space="preserve">61M26</t>
        </is>
      </c>
      <c s="8" t="inlineStr" r="G24965">
        <is>
          <t xml:space="preserve">080</t>
        </is>
      </c>
      <c s="9" r="H24965">
        <v>850.0000</v>
      </c>
      <c s="8" t="inlineStr" r="I24965">
        <is>
          <t xml:space="preserve"/>
        </is>
      </c>
      <c s="8" t="inlineStr" r="J24965">
        <is>
          <t xml:space="preserve"> Cook</t>
        </is>
      </c>
    </row>
    <row r="24966" ht="20.25" customHeight="0">
      <c s="5" t="inlineStr" r="A24966">
        <is>
          <t xml:space="preserve">Z0017400</t>
        </is>
      </c>
      <c s="5" t="inlineStr" r="B24966">
        <is>
          <t xml:space="preserve">DRAINAGE &amp; UTILITY STRUCTURES TO BE ADJUSTED</t>
        </is>
      </c>
      <c s="5" t="inlineStr" r="C24966">
        <is>
          <t xml:space="preserve">EACH   </t>
        </is>
      </c>
      <c s="6" r="D24966">
        <v>13.000</v>
      </c>
      <c s="7" r="E24966">
        <v>1</v>
      </c>
      <c s="8" t="inlineStr" r="F24966">
        <is>
          <t xml:space="preserve">61M26</t>
        </is>
      </c>
      <c s="8" t="inlineStr" r="G24966">
        <is>
          <t xml:space="preserve">080</t>
        </is>
      </c>
      <c s="9" r="H24966">
        <v>888.1600</v>
      </c>
      <c s="8" t="inlineStr" r="I24966">
        <is>
          <t xml:space="preserve"/>
        </is>
      </c>
      <c s="8" t="inlineStr" r="J24966">
        <is>
          <t xml:space="preserve"> Cook</t>
        </is>
      </c>
    </row>
    <row r="24967" ht="20.25" customHeight="0">
      <c s="5" t="inlineStr" r="A24967">
        <is>
          <t xml:space="preserve">Z0017400</t>
        </is>
      </c>
      <c s="5" t="inlineStr" r="B24967">
        <is>
          <t xml:space="preserve">DRAINAGE &amp; UTILITY STRUCTURES TO BE ADJUSTED</t>
        </is>
      </c>
      <c s="5" t="inlineStr" r="C24967">
        <is>
          <t xml:space="preserve">EACH   </t>
        </is>
      </c>
      <c s="6" r="D24967">
        <v>6.000</v>
      </c>
      <c s="7" r="E24967">
        <v>1</v>
      </c>
      <c s="8" t="inlineStr" r="F24967">
        <is>
          <t xml:space="preserve">61M27</t>
        </is>
      </c>
      <c s="8" t="inlineStr" r="G24967">
        <is>
          <t xml:space="preserve">081</t>
        </is>
      </c>
      <c s="9" r="H24967">
        <v>650.0000</v>
      </c>
      <c s="8" t="inlineStr" r="I24967">
        <is>
          <t xml:space="preserve">Y</t>
        </is>
      </c>
      <c s="8" t="inlineStr" r="J24967">
        <is>
          <t xml:space="preserve"> Cook</t>
        </is>
      </c>
    </row>
    <row r="24968" ht="20.25" customHeight="0">
      <c s="5" t="inlineStr" r="A24968">
        <is>
          <t xml:space="preserve">Z0017400</t>
        </is>
      </c>
      <c s="5" t="inlineStr" r="B24968">
        <is>
          <t xml:space="preserve">DRAINAGE &amp; UTILITY STRUCTURES TO BE ADJUSTED</t>
        </is>
      </c>
      <c s="5" t="inlineStr" r="C24968">
        <is>
          <t xml:space="preserve">EACH   </t>
        </is>
      </c>
      <c s="6" r="D24968">
        <v>6.000</v>
      </c>
      <c s="7" r="E24968">
        <v>1</v>
      </c>
      <c s="8" t="inlineStr" r="F24968">
        <is>
          <t xml:space="preserve">61M27</t>
        </is>
      </c>
      <c s="8" t="inlineStr" r="G24968">
        <is>
          <t xml:space="preserve">081</t>
        </is>
      </c>
      <c s="9" r="H24968">
        <v>519.0000</v>
      </c>
      <c s="8" t="inlineStr" r="I24968">
        <is>
          <t xml:space="preserve"/>
        </is>
      </c>
      <c s="8" t="inlineStr" r="J24968">
        <is>
          <t xml:space="preserve"> Cook</t>
        </is>
      </c>
    </row>
    <row r="24969" ht="20.25" customHeight="0">
      <c s="5" t="inlineStr" r="A24969">
        <is>
          <t xml:space="preserve">Z0017400</t>
        </is>
      </c>
      <c s="5" t="inlineStr" r="B24969">
        <is>
          <t xml:space="preserve">DRAINAGE &amp; UTILITY STRUCTURES TO BE ADJUSTED</t>
        </is>
      </c>
      <c s="5" t="inlineStr" r="C24969">
        <is>
          <t xml:space="preserve">EACH   </t>
        </is>
      </c>
      <c s="6" r="D24969">
        <v>6.000</v>
      </c>
      <c s="7" r="E24969">
        <v>1</v>
      </c>
      <c s="8" t="inlineStr" r="F24969">
        <is>
          <t xml:space="preserve">61M27</t>
        </is>
      </c>
      <c s="8" t="inlineStr" r="G24969">
        <is>
          <t xml:space="preserve">081</t>
        </is>
      </c>
      <c s="9" r="H24969">
        <v>543.0000</v>
      </c>
      <c s="8" t="inlineStr" r="I24969">
        <is>
          <t xml:space="preserve"/>
        </is>
      </c>
      <c s="8" t="inlineStr" r="J24969">
        <is>
          <t xml:space="preserve"> Cook</t>
        </is>
      </c>
    </row>
    <row r="24970" ht="20.25" customHeight="0">
      <c s="5" t="inlineStr" r="A24970">
        <is>
          <t xml:space="preserve">Z0017400</t>
        </is>
      </c>
      <c s="5" t="inlineStr" r="B24970">
        <is>
          <t xml:space="preserve">DRAINAGE &amp; UTILITY STRUCTURES TO BE ADJUSTED</t>
        </is>
      </c>
      <c s="5" t="inlineStr" r="C24970">
        <is>
          <t xml:space="preserve">EACH   </t>
        </is>
      </c>
      <c s="6" r="D24970">
        <v>6.000</v>
      </c>
      <c s="7" r="E24970">
        <v>1</v>
      </c>
      <c s="8" t="inlineStr" r="F24970">
        <is>
          <t xml:space="preserve">61M27</t>
        </is>
      </c>
      <c s="8" t="inlineStr" r="G24970">
        <is>
          <t xml:space="preserve">081</t>
        </is>
      </c>
      <c s="9" r="H24970">
        <v>750.0000</v>
      </c>
      <c s="8" t="inlineStr" r="I24970">
        <is>
          <t xml:space="preserve"/>
        </is>
      </c>
      <c s="8" t="inlineStr" r="J24970">
        <is>
          <t xml:space="preserve"> Cook</t>
        </is>
      </c>
    </row>
    <row r="24971" ht="20.25" customHeight="0">
      <c s="5" t="inlineStr" r="A24971">
        <is>
          <t xml:space="preserve">Z0017400</t>
        </is>
      </c>
      <c s="5" t="inlineStr" r="B24971">
        <is>
          <t xml:space="preserve">DRAINAGE &amp; UTILITY STRUCTURES TO BE ADJUSTED</t>
        </is>
      </c>
      <c s="5" t="inlineStr" r="C24971">
        <is>
          <t xml:space="preserve">EACH   </t>
        </is>
      </c>
      <c s="6" r="D24971">
        <v>6.000</v>
      </c>
      <c s="7" r="E24971">
        <v>1</v>
      </c>
      <c s="8" t="inlineStr" r="F24971">
        <is>
          <t xml:space="preserve">61M27</t>
        </is>
      </c>
      <c s="8" t="inlineStr" r="G24971">
        <is>
          <t xml:space="preserve">081</t>
        </is>
      </c>
      <c s="9" r="H24971">
        <v>800.0000</v>
      </c>
      <c s="8" t="inlineStr" r="I24971">
        <is>
          <t xml:space="preserve"/>
        </is>
      </c>
      <c s="8" t="inlineStr" r="J24971">
        <is>
          <t xml:space="preserve"> Cook</t>
        </is>
      </c>
    </row>
    <row r="24972" ht="20.25" customHeight="0">
      <c s="5" t="inlineStr" r="A24972">
        <is>
          <t xml:space="preserve">Z0017400</t>
        </is>
      </c>
      <c s="5" t="inlineStr" r="B24972">
        <is>
          <t xml:space="preserve">DRAINAGE &amp; UTILITY STRUCTURES TO BE ADJUSTED</t>
        </is>
      </c>
      <c s="5" t="inlineStr" r="C24972">
        <is>
          <t xml:space="preserve">EACH   </t>
        </is>
      </c>
      <c s="6" r="D24972">
        <v>6.000</v>
      </c>
      <c s="7" r="E24972">
        <v>1</v>
      </c>
      <c s="8" t="inlineStr" r="F24972">
        <is>
          <t xml:space="preserve">61M27</t>
        </is>
      </c>
      <c s="8" t="inlineStr" r="G24972">
        <is>
          <t xml:space="preserve">081</t>
        </is>
      </c>
      <c s="9" r="H24972">
        <v>1200.0000</v>
      </c>
      <c s="8" t="inlineStr" r="I24972">
        <is>
          <t xml:space="preserve"/>
        </is>
      </c>
      <c s="8" t="inlineStr" r="J24972">
        <is>
          <t xml:space="preserve"> Cook</t>
        </is>
      </c>
    </row>
    <row r="24973" ht="20.25" customHeight="0">
      <c s="5" t="inlineStr" r="A24973">
        <is>
          <t xml:space="preserve">Z0017400</t>
        </is>
      </c>
      <c s="5" t="inlineStr" r="B24973">
        <is>
          <t xml:space="preserve">DRAINAGE &amp; UTILITY STRUCTURES TO BE ADJUSTED</t>
        </is>
      </c>
      <c s="5" t="inlineStr" r="C24973">
        <is>
          <t xml:space="preserve">EACH   </t>
        </is>
      </c>
      <c s="6" r="D24973">
        <v>13.000</v>
      </c>
      <c s="7" r="E24973">
        <v>1</v>
      </c>
      <c s="8" t="inlineStr" r="F24973">
        <is>
          <t xml:space="preserve">61M28</t>
        </is>
      </c>
      <c s="8" t="inlineStr" r="G24973">
        <is>
          <t xml:space="preserve">082</t>
        </is>
      </c>
      <c s="9" r="H24973">
        <v>650.0000</v>
      </c>
      <c s="8" t="inlineStr" r="I24973">
        <is>
          <t xml:space="preserve">Y</t>
        </is>
      </c>
      <c s="8" t="inlineStr" r="J24973">
        <is>
          <t xml:space="preserve"> Cook</t>
        </is>
      </c>
    </row>
    <row r="24974" ht="20.25" customHeight="0">
      <c s="5" t="inlineStr" r="A24974">
        <is>
          <t xml:space="preserve">Z0017400</t>
        </is>
      </c>
      <c s="5" t="inlineStr" r="B24974">
        <is>
          <t xml:space="preserve">DRAINAGE &amp; UTILITY STRUCTURES TO BE ADJUSTED</t>
        </is>
      </c>
      <c s="5" t="inlineStr" r="C24974">
        <is>
          <t xml:space="preserve">EACH   </t>
        </is>
      </c>
      <c s="6" r="D24974">
        <v>13.000</v>
      </c>
      <c s="7" r="E24974">
        <v>1</v>
      </c>
      <c s="8" t="inlineStr" r="F24974">
        <is>
          <t xml:space="preserve">61M28</t>
        </is>
      </c>
      <c s="8" t="inlineStr" r="G24974">
        <is>
          <t xml:space="preserve">082</t>
        </is>
      </c>
      <c s="9" r="H24974">
        <v>535.0200</v>
      </c>
      <c s="8" t="inlineStr" r="I24974">
        <is>
          <t xml:space="preserve"/>
        </is>
      </c>
      <c s="8" t="inlineStr" r="J24974">
        <is>
          <t xml:space="preserve"> Cook</t>
        </is>
      </c>
    </row>
    <row r="24975" ht="20.25" customHeight="0">
      <c s="5" t="inlineStr" r="A24975">
        <is>
          <t xml:space="preserve">Z0017400</t>
        </is>
      </c>
      <c s="5" t="inlineStr" r="B24975">
        <is>
          <t xml:space="preserve">DRAINAGE &amp; UTILITY STRUCTURES TO BE ADJUSTED</t>
        </is>
      </c>
      <c s="5" t="inlineStr" r="C24975">
        <is>
          <t xml:space="preserve">EACH   </t>
        </is>
      </c>
      <c s="6" r="D24975">
        <v>13.000</v>
      </c>
      <c s="7" r="E24975">
        <v>1</v>
      </c>
      <c s="8" t="inlineStr" r="F24975">
        <is>
          <t xml:space="preserve">61M28</t>
        </is>
      </c>
      <c s="8" t="inlineStr" r="G24975">
        <is>
          <t xml:space="preserve">082</t>
        </is>
      </c>
      <c s="9" r="H24975">
        <v>576.0000</v>
      </c>
      <c s="8" t="inlineStr" r="I24975">
        <is>
          <t xml:space="preserve"/>
        </is>
      </c>
      <c s="8" t="inlineStr" r="J24975">
        <is>
          <t xml:space="preserve"> Cook</t>
        </is>
      </c>
    </row>
    <row r="24976" ht="20.25" customHeight="0">
      <c s="5" t="inlineStr" r="A24976">
        <is>
          <t xml:space="preserve">Z0017400</t>
        </is>
      </c>
      <c s="5" t="inlineStr" r="B24976">
        <is>
          <t xml:space="preserve">DRAINAGE &amp; UTILITY STRUCTURES TO BE ADJUSTED</t>
        </is>
      </c>
      <c s="5" t="inlineStr" r="C24976">
        <is>
          <t xml:space="preserve">EACH   </t>
        </is>
      </c>
      <c s="6" r="D24976">
        <v>13.000</v>
      </c>
      <c s="7" r="E24976">
        <v>1</v>
      </c>
      <c s="8" t="inlineStr" r="F24976">
        <is>
          <t xml:space="preserve">61M28</t>
        </is>
      </c>
      <c s="8" t="inlineStr" r="G24976">
        <is>
          <t xml:space="preserve">082</t>
        </is>
      </c>
      <c s="9" r="H24976">
        <v>700.0000</v>
      </c>
      <c s="8" t="inlineStr" r="I24976">
        <is>
          <t xml:space="preserve"/>
        </is>
      </c>
      <c s="8" t="inlineStr" r="J24976">
        <is>
          <t xml:space="preserve"> Cook</t>
        </is>
      </c>
    </row>
    <row r="24977" ht="20.25" customHeight="0">
      <c s="5" t="inlineStr" r="A24977">
        <is>
          <t xml:space="preserve">Z0017400</t>
        </is>
      </c>
      <c s="5" t="inlineStr" r="B24977">
        <is>
          <t xml:space="preserve">DRAINAGE &amp; UTILITY STRUCTURES TO BE ADJUSTED</t>
        </is>
      </c>
      <c s="5" t="inlineStr" r="C24977">
        <is>
          <t xml:space="preserve">EACH   </t>
        </is>
      </c>
      <c s="6" r="D24977">
        <v>13.000</v>
      </c>
      <c s="7" r="E24977">
        <v>1</v>
      </c>
      <c s="8" t="inlineStr" r="F24977">
        <is>
          <t xml:space="preserve">61M28</t>
        </is>
      </c>
      <c s="8" t="inlineStr" r="G24977">
        <is>
          <t xml:space="preserve">082</t>
        </is>
      </c>
      <c s="9" r="H24977">
        <v>750.0000</v>
      </c>
      <c s="8" t="inlineStr" r="I24977">
        <is>
          <t xml:space="preserve"/>
        </is>
      </c>
      <c s="8" t="inlineStr" r="J24977">
        <is>
          <t xml:space="preserve"> Cook</t>
        </is>
      </c>
    </row>
    <row r="24978" ht="20.25" customHeight="0">
      <c s="5" t="inlineStr" r="A24978">
        <is>
          <t xml:space="preserve">Z0017400</t>
        </is>
      </c>
      <c s="5" t="inlineStr" r="B24978">
        <is>
          <t xml:space="preserve">DRAINAGE &amp; UTILITY STRUCTURES TO BE ADJUSTED</t>
        </is>
      </c>
      <c s="5" t="inlineStr" r="C24978">
        <is>
          <t xml:space="preserve">EACH   </t>
        </is>
      </c>
      <c s="6" r="D24978">
        <v>13.000</v>
      </c>
      <c s="7" r="E24978">
        <v>1</v>
      </c>
      <c s="8" t="inlineStr" r="F24978">
        <is>
          <t xml:space="preserve">61M28</t>
        </is>
      </c>
      <c s="8" t="inlineStr" r="G24978">
        <is>
          <t xml:space="preserve">082</t>
        </is>
      </c>
      <c s="9" r="H24978">
        <v>750.0000</v>
      </c>
      <c s="8" t="inlineStr" r="I24978">
        <is>
          <t xml:space="preserve"/>
        </is>
      </c>
      <c s="8" t="inlineStr" r="J24978">
        <is>
          <t xml:space="preserve"> Cook</t>
        </is>
      </c>
    </row>
    <row r="24979" ht="20.25" customHeight="0">
      <c s="5" t="inlineStr" r="A24979">
        <is>
          <t xml:space="preserve">Z0017400</t>
        </is>
      </c>
      <c s="5" t="inlineStr" r="B24979">
        <is>
          <t xml:space="preserve">DRAINAGE &amp; UTILITY STRUCTURES TO BE ADJUSTED</t>
        </is>
      </c>
      <c s="5" t="inlineStr" r="C24979">
        <is>
          <t xml:space="preserve">EACH   </t>
        </is>
      </c>
      <c s="6" r="D24979">
        <v>13.000</v>
      </c>
      <c s="7" r="E24979">
        <v>1</v>
      </c>
      <c s="8" t="inlineStr" r="F24979">
        <is>
          <t xml:space="preserve">61M28</t>
        </is>
      </c>
      <c s="8" t="inlineStr" r="G24979">
        <is>
          <t xml:space="preserve">082</t>
        </is>
      </c>
      <c s="9" r="H24979">
        <v>800.0000</v>
      </c>
      <c s="8" t="inlineStr" r="I24979">
        <is>
          <t xml:space="preserve"/>
        </is>
      </c>
      <c s="8" t="inlineStr" r="J24979">
        <is>
          <t xml:space="preserve"> Cook</t>
        </is>
      </c>
    </row>
    <row r="24980" ht="20.25" customHeight="0">
      <c s="5" t="inlineStr" r="A24980">
        <is>
          <t xml:space="preserve">Z0017400</t>
        </is>
      </c>
      <c s="5" t="inlineStr" r="B24980">
        <is>
          <t xml:space="preserve">DRAINAGE &amp; UTILITY STRUCTURES TO BE ADJUSTED</t>
        </is>
      </c>
      <c s="5" t="inlineStr" r="C24980">
        <is>
          <t xml:space="preserve">EACH   </t>
        </is>
      </c>
      <c s="6" r="D24980">
        <v>20.000</v>
      </c>
      <c s="7" r="E24980">
        <v>1</v>
      </c>
      <c s="8" t="inlineStr" r="F24980">
        <is>
          <t xml:space="preserve">61M31</t>
        </is>
      </c>
      <c s="8" t="inlineStr" r="G24980">
        <is>
          <t xml:space="preserve">083</t>
        </is>
      </c>
      <c s="9" r="H24980">
        <v>450.0000</v>
      </c>
      <c s="8" t="inlineStr" r="I24980">
        <is>
          <t xml:space="preserve">Y</t>
        </is>
      </c>
      <c s="8" t="inlineStr" r="J24980">
        <is>
          <t xml:space="preserve"> Cook</t>
        </is>
      </c>
    </row>
    <row r="24981" ht="20.25" customHeight="0">
      <c s="5" t="inlineStr" r="A24981">
        <is>
          <t xml:space="preserve">Z0017400</t>
        </is>
      </c>
      <c s="5" t="inlineStr" r="B24981">
        <is>
          <t xml:space="preserve">DRAINAGE &amp; UTILITY STRUCTURES TO BE ADJUSTED</t>
        </is>
      </c>
      <c s="5" t="inlineStr" r="C24981">
        <is>
          <t xml:space="preserve">EACH   </t>
        </is>
      </c>
      <c s="6" r="D24981">
        <v>20.000</v>
      </c>
      <c s="7" r="E24981">
        <v>1</v>
      </c>
      <c s="8" t="inlineStr" r="F24981">
        <is>
          <t xml:space="preserve">61M31</t>
        </is>
      </c>
      <c s="8" t="inlineStr" r="G24981">
        <is>
          <t xml:space="preserve">083</t>
        </is>
      </c>
      <c s="9" r="H24981">
        <v>400.0000</v>
      </c>
      <c s="8" t="inlineStr" r="I24981">
        <is>
          <t xml:space="preserve"/>
        </is>
      </c>
      <c s="8" t="inlineStr" r="J24981">
        <is>
          <t xml:space="preserve"> Cook</t>
        </is>
      </c>
    </row>
    <row r="24982" ht="20.25" customHeight="0">
      <c s="5" t="inlineStr" r="A24982">
        <is>
          <t xml:space="preserve">Z0017400</t>
        </is>
      </c>
      <c s="5" t="inlineStr" r="B24982">
        <is>
          <t xml:space="preserve">DRAINAGE &amp; UTILITY STRUCTURES TO BE ADJUSTED</t>
        </is>
      </c>
      <c s="5" t="inlineStr" r="C24982">
        <is>
          <t xml:space="preserve">EACH   </t>
        </is>
      </c>
      <c s="6" r="D24982">
        <v>20.000</v>
      </c>
      <c s="7" r="E24982">
        <v>1</v>
      </c>
      <c s="8" t="inlineStr" r="F24982">
        <is>
          <t xml:space="preserve">61M31</t>
        </is>
      </c>
      <c s="8" t="inlineStr" r="G24982">
        <is>
          <t xml:space="preserve">083</t>
        </is>
      </c>
      <c s="9" r="H24982">
        <v>500.0000</v>
      </c>
      <c s="8" t="inlineStr" r="I24982">
        <is>
          <t xml:space="preserve"/>
        </is>
      </c>
      <c s="8" t="inlineStr" r="J24982">
        <is>
          <t xml:space="preserve"> Cook</t>
        </is>
      </c>
    </row>
    <row r="24983" ht="20.25" customHeight="0">
      <c s="5" t="inlineStr" r="A24983">
        <is>
          <t xml:space="preserve">Z0017400</t>
        </is>
      </c>
      <c s="5" t="inlineStr" r="B24983">
        <is>
          <t xml:space="preserve">DRAINAGE &amp; UTILITY STRUCTURES TO BE ADJUSTED</t>
        </is>
      </c>
      <c s="5" t="inlineStr" r="C24983">
        <is>
          <t xml:space="preserve">EACH   </t>
        </is>
      </c>
      <c s="6" r="D24983">
        <v>20.000</v>
      </c>
      <c s="7" r="E24983">
        <v>1</v>
      </c>
      <c s="8" t="inlineStr" r="F24983">
        <is>
          <t xml:space="preserve">61M31</t>
        </is>
      </c>
      <c s="8" t="inlineStr" r="G24983">
        <is>
          <t xml:space="preserve">083</t>
        </is>
      </c>
      <c s="9" r="H24983">
        <v>500.0000</v>
      </c>
      <c s="8" t="inlineStr" r="I24983">
        <is>
          <t xml:space="preserve"/>
        </is>
      </c>
      <c s="8" t="inlineStr" r="J24983">
        <is>
          <t xml:space="preserve"> Cook</t>
        </is>
      </c>
    </row>
    <row r="24984" ht="20.25" customHeight="0">
      <c s="5" t="inlineStr" r="A24984">
        <is>
          <t xml:space="preserve">Z0017400</t>
        </is>
      </c>
      <c s="5" t="inlineStr" r="B24984">
        <is>
          <t xml:space="preserve">DRAINAGE &amp; UTILITY STRUCTURES TO BE ADJUSTED</t>
        </is>
      </c>
      <c s="5" t="inlineStr" r="C24984">
        <is>
          <t xml:space="preserve">EACH   </t>
        </is>
      </c>
      <c s="6" r="D24984">
        <v>20.000</v>
      </c>
      <c s="7" r="E24984">
        <v>1</v>
      </c>
      <c s="8" t="inlineStr" r="F24984">
        <is>
          <t xml:space="preserve">61M31</t>
        </is>
      </c>
      <c s="8" t="inlineStr" r="G24984">
        <is>
          <t xml:space="preserve">083</t>
        </is>
      </c>
      <c s="9" r="H24984">
        <v>500.0000</v>
      </c>
      <c s="8" t="inlineStr" r="I24984">
        <is>
          <t xml:space="preserve"/>
        </is>
      </c>
      <c s="8" t="inlineStr" r="J24984">
        <is>
          <t xml:space="preserve"> Cook</t>
        </is>
      </c>
    </row>
    <row r="24985" ht="20.25" customHeight="0">
      <c s="5" t="inlineStr" r="A24985">
        <is>
          <t xml:space="preserve">Z0017400</t>
        </is>
      </c>
      <c s="5" t="inlineStr" r="B24985">
        <is>
          <t xml:space="preserve">DRAINAGE &amp; UTILITY STRUCTURES TO BE ADJUSTED</t>
        </is>
      </c>
      <c s="5" t="inlineStr" r="C24985">
        <is>
          <t xml:space="preserve">EACH   </t>
        </is>
      </c>
      <c s="6" r="D24985">
        <v>20.000</v>
      </c>
      <c s="7" r="E24985">
        <v>1</v>
      </c>
      <c s="8" t="inlineStr" r="F24985">
        <is>
          <t xml:space="preserve">61M31</t>
        </is>
      </c>
      <c s="8" t="inlineStr" r="G24985">
        <is>
          <t xml:space="preserve">083</t>
        </is>
      </c>
      <c s="9" r="H24985">
        <v>900.0000</v>
      </c>
      <c s="8" t="inlineStr" r="I24985">
        <is>
          <t xml:space="preserve"/>
        </is>
      </c>
      <c s="8" t="inlineStr" r="J24985">
        <is>
          <t xml:space="preserve"> Cook</t>
        </is>
      </c>
    </row>
    <row r="24986" ht="20.25" customHeight="0">
      <c s="5" t="inlineStr" r="A24986">
        <is>
          <t xml:space="preserve">Z0017700</t>
        </is>
      </c>
      <c s="5" t="inlineStr" r="B24986">
        <is>
          <t xml:space="preserve">DRAINAGE &amp; UTILITY STRUCTURES TO BE RECONSTRUCTED</t>
        </is>
      </c>
      <c s="5" t="inlineStr" r="C24986">
        <is>
          <t xml:space="preserve">EACH   </t>
        </is>
      </c>
      <c s="6" r="D24986">
        <v>1.000</v>
      </c>
      <c s="7" r="E24986">
        <v>1</v>
      </c>
      <c s="8" t="inlineStr" r="F24986">
        <is>
          <t xml:space="preserve">61M05</t>
        </is>
      </c>
      <c s="8" t="inlineStr" r="G24986">
        <is>
          <t xml:space="preserve">072</t>
        </is>
      </c>
      <c s="9" r="H24986">
        <v>1200.0000</v>
      </c>
      <c s="8" t="inlineStr" r="I24986">
        <is>
          <t xml:space="preserve">Y</t>
        </is>
      </c>
      <c s="8" t="inlineStr" r="J24986">
        <is>
          <t xml:space="preserve"> Cook</t>
        </is>
      </c>
    </row>
    <row r="24987" ht="20.25" customHeight="0">
      <c s="5" t="inlineStr" r="A24987">
        <is>
          <t xml:space="preserve">Z0017700</t>
        </is>
      </c>
      <c s="5" t="inlineStr" r="B24987">
        <is>
          <t xml:space="preserve">DRAINAGE &amp; UTILITY STRUCTURES TO BE RECONSTRUCTED</t>
        </is>
      </c>
      <c s="5" t="inlineStr" r="C24987">
        <is>
          <t xml:space="preserve">EACH   </t>
        </is>
      </c>
      <c s="6" r="D24987">
        <v>1.000</v>
      </c>
      <c s="7" r="E24987">
        <v>1</v>
      </c>
      <c s="8" t="inlineStr" r="F24987">
        <is>
          <t xml:space="preserve">61M05</t>
        </is>
      </c>
      <c s="8" t="inlineStr" r="G24987">
        <is>
          <t xml:space="preserve">072</t>
        </is>
      </c>
      <c s="9" r="H24987">
        <v>1410.1500</v>
      </c>
      <c s="8" t="inlineStr" r="I24987">
        <is>
          <t xml:space="preserve"/>
        </is>
      </c>
      <c s="8" t="inlineStr" r="J24987">
        <is>
          <t xml:space="preserve"> Cook</t>
        </is>
      </c>
    </row>
    <row r="24988" ht="20.25" customHeight="0">
      <c s="5" t="inlineStr" r="A24988">
        <is>
          <t xml:space="preserve">Z0017700</t>
        </is>
      </c>
      <c s="5" t="inlineStr" r="B24988">
        <is>
          <t xml:space="preserve">DRAINAGE &amp; UTILITY STRUCTURES TO BE RECONSTRUCTED</t>
        </is>
      </c>
      <c s="5" t="inlineStr" r="C24988">
        <is>
          <t xml:space="preserve">EACH   </t>
        </is>
      </c>
      <c s="6" r="D24988">
        <v>1.000</v>
      </c>
      <c s="7" r="E24988">
        <v>1</v>
      </c>
      <c s="8" t="inlineStr" r="F24988">
        <is>
          <t xml:space="preserve">61M05</t>
        </is>
      </c>
      <c s="8" t="inlineStr" r="G24988">
        <is>
          <t xml:space="preserve">072</t>
        </is>
      </c>
      <c s="9" r="H24988">
        <v>2000.0000</v>
      </c>
      <c s="8" t="inlineStr" r="I24988">
        <is>
          <t xml:space="preserve"/>
        </is>
      </c>
      <c s="8" t="inlineStr" r="J24988">
        <is>
          <t xml:space="preserve"> Cook</t>
        </is>
      </c>
    </row>
    <row r="24989" ht="20.25" customHeight="0">
      <c s="5" t="inlineStr" r="A24989">
        <is>
          <t xml:space="preserve">Z0017700</t>
        </is>
      </c>
      <c s="5" t="inlineStr" r="B24989">
        <is>
          <t xml:space="preserve">DRAINAGE &amp; UTILITY STRUCTURES TO BE RECONSTRUCTED</t>
        </is>
      </c>
      <c s="5" t="inlineStr" r="C24989">
        <is>
          <t xml:space="preserve">EACH   </t>
        </is>
      </c>
      <c s="6" r="D24989">
        <v>1.000</v>
      </c>
      <c s="7" r="E24989">
        <v>1</v>
      </c>
      <c s="8" t="inlineStr" r="F24989">
        <is>
          <t xml:space="preserve">61M05</t>
        </is>
      </c>
      <c s="8" t="inlineStr" r="G24989">
        <is>
          <t xml:space="preserve">072</t>
        </is>
      </c>
      <c s="9" r="H24989">
        <v>2350.0000</v>
      </c>
      <c s="8" t="inlineStr" r="I24989">
        <is>
          <t xml:space="preserve"/>
        </is>
      </c>
      <c s="8" t="inlineStr" r="J24989">
        <is>
          <t xml:space="preserve"> Cook</t>
        </is>
      </c>
    </row>
    <row r="24990" ht="20.25" customHeight="0">
      <c s="5" t="inlineStr" r="A24990">
        <is>
          <t xml:space="preserve">Z0017700</t>
        </is>
      </c>
      <c s="5" t="inlineStr" r="B24990">
        <is>
          <t xml:space="preserve">DRAINAGE &amp; UTILITY STRUCTURES TO BE RECONSTRUCTED</t>
        </is>
      </c>
      <c s="5" t="inlineStr" r="C24990">
        <is>
          <t xml:space="preserve">EACH   </t>
        </is>
      </c>
      <c s="6" r="D24990">
        <v>1.000</v>
      </c>
      <c s="7" r="E24990">
        <v>1</v>
      </c>
      <c s="8" t="inlineStr" r="F24990">
        <is>
          <t xml:space="preserve">61M05</t>
        </is>
      </c>
      <c s="8" t="inlineStr" r="G24990">
        <is>
          <t xml:space="preserve">072</t>
        </is>
      </c>
      <c s="9" r="H24990">
        <v>2471.0000</v>
      </c>
      <c s="8" t="inlineStr" r="I24990">
        <is>
          <t xml:space="preserve"/>
        </is>
      </c>
      <c s="8" t="inlineStr" r="J24990">
        <is>
          <t xml:space="preserve"> Cook</t>
        </is>
      </c>
    </row>
    <row r="24991" ht="20.25" customHeight="0">
      <c s="5" t="inlineStr" r="A24991">
        <is>
          <t xml:space="preserve">Z0017700</t>
        </is>
      </c>
      <c s="5" t="inlineStr" r="B24991">
        <is>
          <t xml:space="preserve">DRAINAGE &amp; UTILITY STRUCTURES TO BE RECONSTRUCTED</t>
        </is>
      </c>
      <c s="5" t="inlineStr" r="C24991">
        <is>
          <t xml:space="preserve">EACH   </t>
        </is>
      </c>
      <c s="6" r="D24991">
        <v>2.000</v>
      </c>
      <c s="7" r="E24991">
        <v>1</v>
      </c>
      <c s="8" t="inlineStr" r="F24991">
        <is>
          <t xml:space="preserve">61M18</t>
        </is>
      </c>
      <c s="8" t="inlineStr" r="G24991">
        <is>
          <t xml:space="preserve">074</t>
        </is>
      </c>
      <c s="9" r="H24991">
        <v>1350.0000</v>
      </c>
      <c s="8" t="inlineStr" r="I24991">
        <is>
          <t xml:space="preserve">Y</t>
        </is>
      </c>
      <c s="8" t="inlineStr" r="J24991">
        <is>
          <t xml:space="preserve"> Cook</t>
        </is>
      </c>
    </row>
    <row r="24992" ht="20.25" customHeight="0">
      <c s="5" t="inlineStr" r="A24992">
        <is>
          <t xml:space="preserve">Z0017700</t>
        </is>
      </c>
      <c s="5" t="inlineStr" r="B24992">
        <is>
          <t xml:space="preserve">DRAINAGE &amp; UTILITY STRUCTURES TO BE RECONSTRUCTED</t>
        </is>
      </c>
      <c s="5" t="inlineStr" r="C24992">
        <is>
          <t xml:space="preserve">EACH   </t>
        </is>
      </c>
      <c s="6" r="D24992">
        <v>2.000</v>
      </c>
      <c s="7" r="E24992">
        <v>1</v>
      </c>
      <c s="8" t="inlineStr" r="F24992">
        <is>
          <t xml:space="preserve">61M18</t>
        </is>
      </c>
      <c s="8" t="inlineStr" r="G24992">
        <is>
          <t xml:space="preserve">074</t>
        </is>
      </c>
      <c s="9" r="H24992">
        <v>900.0000</v>
      </c>
      <c s="8" t="inlineStr" r="I24992">
        <is>
          <t xml:space="preserve"/>
        </is>
      </c>
      <c s="8" t="inlineStr" r="J24992">
        <is>
          <t xml:space="preserve"> Cook</t>
        </is>
      </c>
    </row>
    <row r="24993" ht="20.25" customHeight="0">
      <c s="5" t="inlineStr" r="A24993">
        <is>
          <t xml:space="preserve">Z0017700</t>
        </is>
      </c>
      <c s="5" t="inlineStr" r="B24993">
        <is>
          <t xml:space="preserve">DRAINAGE &amp; UTILITY STRUCTURES TO BE RECONSTRUCTED</t>
        </is>
      </c>
      <c s="5" t="inlineStr" r="C24993">
        <is>
          <t xml:space="preserve">EACH   </t>
        </is>
      </c>
      <c s="6" r="D24993">
        <v>2.000</v>
      </c>
      <c s="7" r="E24993">
        <v>1</v>
      </c>
      <c s="8" t="inlineStr" r="F24993">
        <is>
          <t xml:space="preserve">61M18</t>
        </is>
      </c>
      <c s="8" t="inlineStr" r="G24993">
        <is>
          <t xml:space="preserve">074</t>
        </is>
      </c>
      <c s="9" r="H24993">
        <v>1500.0000</v>
      </c>
      <c s="8" t="inlineStr" r="I24993">
        <is>
          <t xml:space="preserve"/>
        </is>
      </c>
      <c s="8" t="inlineStr" r="J24993">
        <is>
          <t xml:space="preserve"> Cook</t>
        </is>
      </c>
    </row>
    <row r="24994" ht="20.25" customHeight="0">
      <c s="5" t="inlineStr" r="A24994">
        <is>
          <t xml:space="preserve">Z0017700</t>
        </is>
      </c>
      <c s="5" t="inlineStr" r="B24994">
        <is>
          <t xml:space="preserve">DRAINAGE &amp; UTILITY STRUCTURES TO BE RECONSTRUCTED</t>
        </is>
      </c>
      <c s="5" t="inlineStr" r="C24994">
        <is>
          <t xml:space="preserve">EACH   </t>
        </is>
      </c>
      <c s="6" r="D24994">
        <v>2.000</v>
      </c>
      <c s="7" r="E24994">
        <v>1</v>
      </c>
      <c s="8" t="inlineStr" r="F24994">
        <is>
          <t xml:space="preserve">61M18</t>
        </is>
      </c>
      <c s="8" t="inlineStr" r="G24994">
        <is>
          <t xml:space="preserve">074</t>
        </is>
      </c>
      <c s="9" r="H24994">
        <v>2000.0000</v>
      </c>
      <c s="8" t="inlineStr" r="I24994">
        <is>
          <t xml:space="preserve"/>
        </is>
      </c>
      <c s="8" t="inlineStr" r="J24994">
        <is>
          <t xml:space="preserve"> Cook</t>
        </is>
      </c>
    </row>
    <row r="24995" ht="20.25" customHeight="0">
      <c s="5" t="inlineStr" r="A24995">
        <is>
          <t xml:space="preserve">Z0017700</t>
        </is>
      </c>
      <c s="5" t="inlineStr" r="B24995">
        <is>
          <t xml:space="preserve">DRAINAGE &amp; UTILITY STRUCTURES TO BE RECONSTRUCTED</t>
        </is>
      </c>
      <c s="5" t="inlineStr" r="C24995">
        <is>
          <t xml:space="preserve">EACH   </t>
        </is>
      </c>
      <c s="6" r="D24995">
        <v>2.000</v>
      </c>
      <c s="7" r="E24995">
        <v>1</v>
      </c>
      <c s="8" t="inlineStr" r="F24995">
        <is>
          <t xml:space="preserve">61M18</t>
        </is>
      </c>
      <c s="8" t="inlineStr" r="G24995">
        <is>
          <t xml:space="preserve">074</t>
        </is>
      </c>
      <c s="9" r="H24995">
        <v>2469.8800</v>
      </c>
      <c s="8" t="inlineStr" r="I24995">
        <is>
          <t xml:space="preserve"/>
        </is>
      </c>
      <c s="8" t="inlineStr" r="J24995">
        <is>
          <t xml:space="preserve"> Cook</t>
        </is>
      </c>
    </row>
    <row r="24996" ht="20.25" customHeight="0">
      <c s="5" t="inlineStr" r="A24996">
        <is>
          <t xml:space="preserve">Z0017700</t>
        </is>
      </c>
      <c s="5" t="inlineStr" r="B24996">
        <is>
          <t xml:space="preserve">DRAINAGE &amp; UTILITY STRUCTURES TO BE RECONSTRUCTED</t>
        </is>
      </c>
      <c s="5" t="inlineStr" r="C24996">
        <is>
          <t xml:space="preserve">EACH   </t>
        </is>
      </c>
      <c s="6" r="D24996">
        <v>10.000</v>
      </c>
      <c s="7" r="E24996">
        <v>1</v>
      </c>
      <c s="8" t="inlineStr" r="F24996">
        <is>
          <t xml:space="preserve">61M26</t>
        </is>
      </c>
      <c s="8" t="inlineStr" r="G24996">
        <is>
          <t xml:space="preserve">080</t>
        </is>
      </c>
      <c s="9" r="H24996">
        <v>2550.0000</v>
      </c>
      <c s="8" t="inlineStr" r="I24996">
        <is>
          <t xml:space="preserve">Y</t>
        </is>
      </c>
      <c s="8" t="inlineStr" r="J24996">
        <is>
          <t xml:space="preserve"> Cook</t>
        </is>
      </c>
    </row>
    <row r="24997" ht="20.25" customHeight="0">
      <c s="5" t="inlineStr" r="A24997">
        <is>
          <t xml:space="preserve">Z0017700</t>
        </is>
      </c>
      <c s="5" t="inlineStr" r="B24997">
        <is>
          <t xml:space="preserve">DRAINAGE &amp; UTILITY STRUCTURES TO BE RECONSTRUCTED</t>
        </is>
      </c>
      <c s="5" t="inlineStr" r="C24997">
        <is>
          <t xml:space="preserve">EACH   </t>
        </is>
      </c>
      <c s="6" r="D24997">
        <v>10.000</v>
      </c>
      <c s="7" r="E24997">
        <v>1</v>
      </c>
      <c s="8" t="inlineStr" r="F24997">
        <is>
          <t xml:space="preserve">61M26</t>
        </is>
      </c>
      <c s="8" t="inlineStr" r="G24997">
        <is>
          <t xml:space="preserve">080</t>
        </is>
      </c>
      <c s="9" r="H24997">
        <v>1974.0000</v>
      </c>
      <c s="8" t="inlineStr" r="I24997">
        <is>
          <t xml:space="preserve"/>
        </is>
      </c>
      <c s="8" t="inlineStr" r="J24997">
        <is>
          <t xml:space="preserve"> Cook</t>
        </is>
      </c>
    </row>
    <row r="24998" ht="20.25" customHeight="0">
      <c s="5" t="inlineStr" r="A24998">
        <is>
          <t xml:space="preserve">Z0017700</t>
        </is>
      </c>
      <c s="5" t="inlineStr" r="B24998">
        <is>
          <t xml:space="preserve">DRAINAGE &amp; UTILITY STRUCTURES TO BE RECONSTRUCTED</t>
        </is>
      </c>
      <c s="5" t="inlineStr" r="C24998">
        <is>
          <t xml:space="preserve">EACH   </t>
        </is>
      </c>
      <c s="6" r="D24998">
        <v>10.000</v>
      </c>
      <c s="7" r="E24998">
        <v>1</v>
      </c>
      <c s="8" t="inlineStr" r="F24998">
        <is>
          <t xml:space="preserve">61M26</t>
        </is>
      </c>
      <c s="8" t="inlineStr" r="G24998">
        <is>
          <t xml:space="preserve">080</t>
        </is>
      </c>
      <c s="9" r="H24998">
        <v>2000.0000</v>
      </c>
      <c s="8" t="inlineStr" r="I24998">
        <is>
          <t xml:space="preserve"/>
        </is>
      </c>
      <c s="8" t="inlineStr" r="J24998">
        <is>
          <t xml:space="preserve"> Cook</t>
        </is>
      </c>
    </row>
    <row r="24999" ht="20.25" customHeight="0">
      <c s="5" t="inlineStr" r="A24999">
        <is>
          <t xml:space="preserve">Z0017700</t>
        </is>
      </c>
      <c s="5" t="inlineStr" r="B24999">
        <is>
          <t xml:space="preserve">DRAINAGE &amp; UTILITY STRUCTURES TO BE RECONSTRUCTED</t>
        </is>
      </c>
      <c s="5" t="inlineStr" r="C24999">
        <is>
          <t xml:space="preserve">EACH   </t>
        </is>
      </c>
      <c s="6" r="D24999">
        <v>10.000</v>
      </c>
      <c s="7" r="E24999">
        <v>1</v>
      </c>
      <c s="8" t="inlineStr" r="F24999">
        <is>
          <t xml:space="preserve">61M26</t>
        </is>
      </c>
      <c s="8" t="inlineStr" r="G24999">
        <is>
          <t xml:space="preserve">080</t>
        </is>
      </c>
      <c s="9" r="H24999">
        <v>2540.7100</v>
      </c>
      <c s="8" t="inlineStr" r="I24999">
        <is>
          <t xml:space="preserve"/>
        </is>
      </c>
      <c s="8" t="inlineStr" r="J24999">
        <is>
          <t xml:space="preserve"> Cook</t>
        </is>
      </c>
    </row>
    <row r="25000" ht="20.25" customHeight="0">
      <c s="5" t="inlineStr" r="A25000">
        <is>
          <t xml:space="preserve">Z0017700</t>
        </is>
      </c>
      <c s="5" t="inlineStr" r="B25000">
        <is>
          <t xml:space="preserve">DRAINAGE &amp; UTILITY STRUCTURES TO BE RECONSTRUCTED</t>
        </is>
      </c>
      <c s="5" t="inlineStr" r="C25000">
        <is>
          <t xml:space="preserve">EACH   </t>
        </is>
      </c>
      <c s="6" r="D25000">
        <v>1.000</v>
      </c>
      <c s="7" r="E25000">
        <v>1</v>
      </c>
      <c s="8" t="inlineStr" r="F25000">
        <is>
          <t xml:space="preserve">61M27</t>
        </is>
      </c>
      <c s="8" t="inlineStr" r="G25000">
        <is>
          <t xml:space="preserve">081</t>
        </is>
      </c>
      <c s="9" r="H25000">
        <v>2725.0000</v>
      </c>
      <c s="8" t="inlineStr" r="I25000">
        <is>
          <t xml:space="preserve">Y</t>
        </is>
      </c>
      <c s="8" t="inlineStr" r="J25000">
        <is>
          <t xml:space="preserve"> Cook</t>
        </is>
      </c>
    </row>
    <row r="25001" ht="20.25" customHeight="0">
      <c s="5" t="inlineStr" r="A25001">
        <is>
          <t xml:space="preserve">Z0017700</t>
        </is>
      </c>
      <c s="5" t="inlineStr" r="B25001">
        <is>
          <t xml:space="preserve">DRAINAGE &amp; UTILITY STRUCTURES TO BE RECONSTRUCTED</t>
        </is>
      </c>
      <c s="5" t="inlineStr" r="C25001">
        <is>
          <t xml:space="preserve">EACH   </t>
        </is>
      </c>
      <c s="6" r="D25001">
        <v>1.000</v>
      </c>
      <c s="7" r="E25001">
        <v>1</v>
      </c>
      <c s="8" t="inlineStr" r="F25001">
        <is>
          <t xml:space="preserve">61M27</t>
        </is>
      </c>
      <c s="8" t="inlineStr" r="G25001">
        <is>
          <t xml:space="preserve">081</t>
        </is>
      </c>
      <c s="9" r="H25001">
        <v>1600.0000</v>
      </c>
      <c s="8" t="inlineStr" r="I25001">
        <is>
          <t xml:space="preserve"/>
        </is>
      </c>
      <c s="8" t="inlineStr" r="J25001">
        <is>
          <t xml:space="preserve"> Cook</t>
        </is>
      </c>
    </row>
    <row r="25002" ht="20.25" customHeight="0">
      <c s="5" t="inlineStr" r="A25002">
        <is>
          <t xml:space="preserve">Z0017700</t>
        </is>
      </c>
      <c s="5" t="inlineStr" r="B25002">
        <is>
          <t xml:space="preserve">DRAINAGE &amp; UTILITY STRUCTURES TO BE RECONSTRUCTED</t>
        </is>
      </c>
      <c s="5" t="inlineStr" r="C25002">
        <is>
          <t xml:space="preserve">EACH   </t>
        </is>
      </c>
      <c s="6" r="D25002">
        <v>1.000</v>
      </c>
      <c s="7" r="E25002">
        <v>1</v>
      </c>
      <c s="8" t="inlineStr" r="F25002">
        <is>
          <t xml:space="preserve">61M27</t>
        </is>
      </c>
      <c s="8" t="inlineStr" r="G25002">
        <is>
          <t xml:space="preserve">081</t>
        </is>
      </c>
      <c s="9" r="H25002">
        <v>1800.0000</v>
      </c>
      <c s="8" t="inlineStr" r="I25002">
        <is>
          <t xml:space="preserve"/>
        </is>
      </c>
      <c s="8" t="inlineStr" r="J25002">
        <is>
          <t xml:space="preserve"> Cook</t>
        </is>
      </c>
    </row>
    <row r="25003" ht="20.25" customHeight="0">
      <c s="5" t="inlineStr" r="A25003">
        <is>
          <t xml:space="preserve">Z0017700</t>
        </is>
      </c>
      <c s="5" t="inlineStr" r="B25003">
        <is>
          <t xml:space="preserve">DRAINAGE &amp; UTILITY STRUCTURES TO BE RECONSTRUCTED</t>
        </is>
      </c>
      <c s="5" t="inlineStr" r="C25003">
        <is>
          <t xml:space="preserve">EACH   </t>
        </is>
      </c>
      <c s="6" r="D25003">
        <v>1.000</v>
      </c>
      <c s="7" r="E25003">
        <v>1</v>
      </c>
      <c s="8" t="inlineStr" r="F25003">
        <is>
          <t xml:space="preserve">61M27</t>
        </is>
      </c>
      <c s="8" t="inlineStr" r="G25003">
        <is>
          <t xml:space="preserve">081</t>
        </is>
      </c>
      <c s="9" r="H25003">
        <v>2193.0000</v>
      </c>
      <c s="8" t="inlineStr" r="I25003">
        <is>
          <t xml:space="preserve"/>
        </is>
      </c>
      <c s="8" t="inlineStr" r="J25003">
        <is>
          <t xml:space="preserve"> Cook</t>
        </is>
      </c>
    </row>
    <row r="25004" ht="20.25" customHeight="0">
      <c s="5" t="inlineStr" r="A25004">
        <is>
          <t xml:space="preserve">Z0017700</t>
        </is>
      </c>
      <c s="5" t="inlineStr" r="B25004">
        <is>
          <t xml:space="preserve">DRAINAGE &amp; UTILITY STRUCTURES TO BE RECONSTRUCTED</t>
        </is>
      </c>
      <c s="5" t="inlineStr" r="C25004">
        <is>
          <t xml:space="preserve">EACH   </t>
        </is>
      </c>
      <c s="6" r="D25004">
        <v>1.000</v>
      </c>
      <c s="7" r="E25004">
        <v>1</v>
      </c>
      <c s="8" t="inlineStr" r="F25004">
        <is>
          <t xml:space="preserve">61M27</t>
        </is>
      </c>
      <c s="8" t="inlineStr" r="G25004">
        <is>
          <t xml:space="preserve">081</t>
        </is>
      </c>
      <c s="9" r="H25004">
        <v>2691.0000</v>
      </c>
      <c s="8" t="inlineStr" r="I25004">
        <is>
          <t xml:space="preserve"/>
        </is>
      </c>
      <c s="8" t="inlineStr" r="J25004">
        <is>
          <t xml:space="preserve"> Cook</t>
        </is>
      </c>
    </row>
    <row r="25005" ht="20.25" customHeight="0">
      <c s="5" t="inlineStr" r="A25005">
        <is>
          <t xml:space="preserve">Z0017700</t>
        </is>
      </c>
      <c s="5" t="inlineStr" r="B25005">
        <is>
          <t xml:space="preserve">DRAINAGE &amp; UTILITY STRUCTURES TO BE RECONSTRUCTED</t>
        </is>
      </c>
      <c s="5" t="inlineStr" r="C25005">
        <is>
          <t xml:space="preserve">EACH   </t>
        </is>
      </c>
      <c s="6" r="D25005">
        <v>1.000</v>
      </c>
      <c s="7" r="E25005">
        <v>1</v>
      </c>
      <c s="8" t="inlineStr" r="F25005">
        <is>
          <t xml:space="preserve">61M27</t>
        </is>
      </c>
      <c s="8" t="inlineStr" r="G25005">
        <is>
          <t xml:space="preserve">081</t>
        </is>
      </c>
      <c s="9" r="H25005">
        <v>2700.0000</v>
      </c>
      <c s="8" t="inlineStr" r="I25005">
        <is>
          <t xml:space="preserve"/>
        </is>
      </c>
      <c s="8" t="inlineStr" r="J25005">
        <is>
          <t xml:space="preserve"> Cook</t>
        </is>
      </c>
    </row>
    <row r="25006" ht="20.25" customHeight="0">
      <c s="5" t="inlineStr" r="A25006">
        <is>
          <t xml:space="preserve">Z0017700</t>
        </is>
      </c>
      <c s="5" t="inlineStr" r="B25006">
        <is>
          <t xml:space="preserve">DRAINAGE &amp; UTILITY STRUCTURES TO BE RECONSTRUCTED</t>
        </is>
      </c>
      <c s="5" t="inlineStr" r="C25006">
        <is>
          <t xml:space="preserve">EACH   </t>
        </is>
      </c>
      <c s="6" r="D25006">
        <v>6.000</v>
      </c>
      <c s="7" r="E25006">
        <v>2</v>
      </c>
      <c s="8" t="inlineStr" r="F25006">
        <is>
          <t xml:space="preserve">64R72</t>
        </is>
      </c>
      <c s="8" t="inlineStr" r="G25006">
        <is>
          <t xml:space="preserve">097</t>
        </is>
      </c>
      <c s="9" r="H25006">
        <v>1800.0000</v>
      </c>
      <c s="8" t="inlineStr" r="I25006">
        <is>
          <t xml:space="preserve">Y</t>
        </is>
      </c>
      <c s="8" t="inlineStr" r="J25006">
        <is>
          <t xml:space="preserve"> Winnebago</t>
        </is>
      </c>
    </row>
    <row r="25007" ht="20.25" customHeight="0">
      <c s="5" t="inlineStr" r="A25007">
        <is>
          <t xml:space="preserve">Z0017700</t>
        </is>
      </c>
      <c s="5" t="inlineStr" r="B25007">
        <is>
          <t xml:space="preserve">DRAINAGE &amp; UTILITY STRUCTURES TO BE RECONSTRUCTED</t>
        </is>
      </c>
      <c s="5" t="inlineStr" r="C25007">
        <is>
          <t xml:space="preserve">EACH   </t>
        </is>
      </c>
      <c s="6" r="D25007">
        <v>6.000</v>
      </c>
      <c s="7" r="E25007">
        <v>2</v>
      </c>
      <c s="8" t="inlineStr" r="F25007">
        <is>
          <t xml:space="preserve">64R72</t>
        </is>
      </c>
      <c s="8" t="inlineStr" r="G25007">
        <is>
          <t xml:space="preserve">097</t>
        </is>
      </c>
      <c s="9" r="H25007">
        <v>3246.7400</v>
      </c>
      <c s="8" t="inlineStr" r="I25007">
        <is>
          <t xml:space="preserve"/>
        </is>
      </c>
      <c s="8" t="inlineStr" r="J25007">
        <is>
          <t xml:space="preserve"> Winnebago</t>
        </is>
      </c>
    </row>
    <row r="25008" ht="20.25" customHeight="0">
      <c s="5" t="inlineStr" r="A25008">
        <is>
          <t xml:space="preserve">Z0018100</t>
        </is>
      </c>
      <c s="5" t="inlineStr" r="B25008">
        <is>
          <t xml:space="preserve">DRAINAGE STRUCTURE ADJUSTMENT (SPECIAL)</t>
        </is>
      </c>
      <c s="5" t="inlineStr" r="C25008">
        <is>
          <t xml:space="preserve">EACH   </t>
        </is>
      </c>
      <c s="6" r="D25008">
        <v>14.000</v>
      </c>
      <c s="7" r="E25008">
        <v>1</v>
      </c>
      <c s="8" t="inlineStr" r="F25008">
        <is>
          <t xml:space="preserve">61M32</t>
        </is>
      </c>
      <c s="8" t="inlineStr" r="G25008">
        <is>
          <t xml:space="preserve">084</t>
        </is>
      </c>
      <c s="9" r="H25008">
        <v>1150.0000</v>
      </c>
      <c s="8" t="inlineStr" r="I25008">
        <is>
          <t xml:space="preserve">Y</t>
        </is>
      </c>
      <c s="8" t="inlineStr" r="J25008">
        <is>
          <t xml:space="preserve"> Cook</t>
        </is>
      </c>
    </row>
    <row r="25009" ht="20.25" customHeight="0">
      <c s="5" t="inlineStr" r="A25009">
        <is>
          <t xml:space="preserve">Z0018100</t>
        </is>
      </c>
      <c s="5" t="inlineStr" r="B25009">
        <is>
          <t xml:space="preserve">DRAINAGE STRUCTURE ADJUSTMENT (SPECIAL)</t>
        </is>
      </c>
      <c s="5" t="inlineStr" r="C25009">
        <is>
          <t xml:space="preserve">EACH   </t>
        </is>
      </c>
      <c s="6" r="D25009">
        <v>14.000</v>
      </c>
      <c s="7" r="E25009">
        <v>1</v>
      </c>
      <c s="8" t="inlineStr" r="F25009">
        <is>
          <t xml:space="preserve">61M32</t>
        </is>
      </c>
      <c s="8" t="inlineStr" r="G25009">
        <is>
          <t xml:space="preserve">084</t>
        </is>
      </c>
      <c s="9" r="H25009">
        <v>1150.0000</v>
      </c>
      <c s="8" t="inlineStr" r="I25009">
        <is>
          <t xml:space="preserve"/>
        </is>
      </c>
      <c s="8" t="inlineStr" r="J25009">
        <is>
          <t xml:space="preserve"> Cook</t>
        </is>
      </c>
    </row>
    <row r="25010" ht="20.25" customHeight="0">
      <c s="5" t="inlineStr" r="A25010">
        <is>
          <t xml:space="preserve">Z0018100</t>
        </is>
      </c>
      <c s="5" t="inlineStr" r="B25010">
        <is>
          <t xml:space="preserve">DRAINAGE STRUCTURE ADJUSTMENT (SPECIAL)</t>
        </is>
      </c>
      <c s="5" t="inlineStr" r="C25010">
        <is>
          <t xml:space="preserve">EACH   </t>
        </is>
      </c>
      <c s="6" r="D25010">
        <v>14.000</v>
      </c>
      <c s="7" r="E25010">
        <v>1</v>
      </c>
      <c s="8" t="inlineStr" r="F25010">
        <is>
          <t xml:space="preserve">61M32</t>
        </is>
      </c>
      <c s="8" t="inlineStr" r="G25010">
        <is>
          <t xml:space="preserve">084</t>
        </is>
      </c>
      <c s="9" r="H25010">
        <v>1150.0000</v>
      </c>
      <c s="8" t="inlineStr" r="I25010">
        <is>
          <t xml:space="preserve"/>
        </is>
      </c>
      <c s="8" t="inlineStr" r="J25010">
        <is>
          <t xml:space="preserve"> Cook</t>
        </is>
      </c>
    </row>
    <row r="25011" ht="20.25" customHeight="0">
      <c s="5" t="inlineStr" r="A25011">
        <is>
          <t xml:space="preserve">Z0018100</t>
        </is>
      </c>
      <c s="5" t="inlineStr" r="B25011">
        <is>
          <t xml:space="preserve">DRAINAGE STRUCTURE ADJUSTMENT (SPECIAL)</t>
        </is>
      </c>
      <c s="5" t="inlineStr" r="C25011">
        <is>
          <t xml:space="preserve">EACH   </t>
        </is>
      </c>
      <c s="6" r="D25011">
        <v>14.000</v>
      </c>
      <c s="7" r="E25011">
        <v>1</v>
      </c>
      <c s="8" t="inlineStr" r="F25011">
        <is>
          <t xml:space="preserve">61M32</t>
        </is>
      </c>
      <c s="8" t="inlineStr" r="G25011">
        <is>
          <t xml:space="preserve">084</t>
        </is>
      </c>
      <c s="9" r="H25011">
        <v>1150.0000</v>
      </c>
      <c s="8" t="inlineStr" r="I25011">
        <is>
          <t xml:space="preserve"/>
        </is>
      </c>
      <c s="8" t="inlineStr" r="J25011">
        <is>
          <t xml:space="preserve"> Cook</t>
        </is>
      </c>
    </row>
    <row r="25012" ht="20.25" customHeight="0">
      <c s="5" t="inlineStr" r="A25012">
        <is>
          <t xml:space="preserve">Z0018100</t>
        </is>
      </c>
      <c s="5" t="inlineStr" r="B25012">
        <is>
          <t xml:space="preserve">DRAINAGE STRUCTURE ADJUSTMENT (SPECIAL)</t>
        </is>
      </c>
      <c s="5" t="inlineStr" r="C25012">
        <is>
          <t xml:space="preserve">EACH   </t>
        </is>
      </c>
      <c s="6" r="D25012">
        <v>14.000</v>
      </c>
      <c s="7" r="E25012">
        <v>1</v>
      </c>
      <c s="8" t="inlineStr" r="F25012">
        <is>
          <t xml:space="preserve">61M32</t>
        </is>
      </c>
      <c s="8" t="inlineStr" r="G25012">
        <is>
          <t xml:space="preserve">084</t>
        </is>
      </c>
      <c s="9" r="H25012">
        <v>1300.0000</v>
      </c>
      <c s="8" t="inlineStr" r="I25012">
        <is>
          <t xml:space="preserve"/>
        </is>
      </c>
      <c s="8" t="inlineStr" r="J25012">
        <is>
          <t xml:space="preserve"> Cook</t>
        </is>
      </c>
    </row>
    <row r="25013" ht="20.25" customHeight="0">
      <c s="5" t="inlineStr" r="A25013">
        <is>
          <t xml:space="preserve">Z0018100</t>
        </is>
      </c>
      <c s="5" t="inlineStr" r="B25013">
        <is>
          <t xml:space="preserve">DRAINAGE STRUCTURE ADJUSTMENT (SPECIAL)</t>
        </is>
      </c>
      <c s="5" t="inlineStr" r="C25013">
        <is>
          <t xml:space="preserve">EACH   </t>
        </is>
      </c>
      <c s="6" r="D25013">
        <v>14.000</v>
      </c>
      <c s="7" r="E25013">
        <v>1</v>
      </c>
      <c s="8" t="inlineStr" r="F25013">
        <is>
          <t xml:space="preserve">61M32</t>
        </is>
      </c>
      <c s="8" t="inlineStr" r="G25013">
        <is>
          <t xml:space="preserve">084</t>
        </is>
      </c>
      <c s="9" r="H25013">
        <v>1300.0000</v>
      </c>
      <c s="8" t="inlineStr" r="I25013">
        <is>
          <t xml:space="preserve"/>
        </is>
      </c>
      <c s="8" t="inlineStr" r="J25013">
        <is>
          <t xml:space="preserve"> Cook</t>
        </is>
      </c>
    </row>
    <row r="25014" ht="20.25" customHeight="0">
      <c s="5" t="inlineStr" r="A25014">
        <is>
          <t xml:space="preserve">Z0018400</t>
        </is>
      </c>
      <c s="5" t="inlineStr" r="B25014">
        <is>
          <t xml:space="preserve">DRAINAGE STRUCTURES TO BE ADJUSTED</t>
        </is>
      </c>
      <c s="5" t="inlineStr" r="C25014">
        <is>
          <t xml:space="preserve">EACH   </t>
        </is>
      </c>
      <c s="6" r="D25014">
        <v>4.000</v>
      </c>
      <c s="7" r="E25014">
        <v>2</v>
      </c>
      <c s="8" t="inlineStr" r="F25014">
        <is>
          <t xml:space="preserve">64R72</t>
        </is>
      </c>
      <c s="8" t="inlineStr" r="G25014">
        <is>
          <t xml:space="preserve">097</t>
        </is>
      </c>
      <c s="9" r="H25014">
        <v>1300.0000</v>
      </c>
      <c s="8" t="inlineStr" r="I25014">
        <is>
          <t xml:space="preserve">Y</t>
        </is>
      </c>
      <c s="8" t="inlineStr" r="J25014">
        <is>
          <t xml:space="preserve"> Winnebago</t>
        </is>
      </c>
    </row>
    <row r="25015" ht="20.25" customHeight="0">
      <c s="5" t="inlineStr" r="A25015">
        <is>
          <t xml:space="preserve">Z0018400</t>
        </is>
      </c>
      <c s="5" t="inlineStr" r="B25015">
        <is>
          <t xml:space="preserve">DRAINAGE STRUCTURES TO BE ADJUSTED</t>
        </is>
      </c>
      <c s="5" t="inlineStr" r="C25015">
        <is>
          <t xml:space="preserve">EACH   </t>
        </is>
      </c>
      <c s="6" r="D25015">
        <v>4.000</v>
      </c>
      <c s="7" r="E25015">
        <v>2</v>
      </c>
      <c s="8" t="inlineStr" r="F25015">
        <is>
          <t xml:space="preserve">64R72</t>
        </is>
      </c>
      <c s="8" t="inlineStr" r="G25015">
        <is>
          <t xml:space="preserve">097</t>
        </is>
      </c>
      <c s="9" r="H25015">
        <v>1443.0200</v>
      </c>
      <c s="8" t="inlineStr" r="I25015">
        <is>
          <t xml:space="preserve"/>
        </is>
      </c>
      <c s="8" t="inlineStr" r="J25015">
        <is>
          <t xml:space="preserve"> Winnebago</t>
        </is>
      </c>
    </row>
    <row r="25016" ht="20.25" customHeight="0">
      <c s="5" t="inlineStr" r="A25016">
        <is>
          <t xml:space="preserve">Z0018400</t>
        </is>
      </c>
      <c s="5" t="inlineStr" r="B25016">
        <is>
          <t xml:space="preserve">DRAINAGE STRUCTURES TO BE ADJUSTED</t>
        </is>
      </c>
      <c s="5" t="inlineStr" r="C25016">
        <is>
          <t xml:space="preserve">EACH   </t>
        </is>
      </c>
      <c s="6" r="D25016">
        <v>122.000</v>
      </c>
      <c s="7" r="E25016">
        <v>1</v>
      </c>
      <c s="8" t="inlineStr" r="F25016">
        <is>
          <t xml:space="preserve">80B15</t>
        </is>
      </c>
      <c s="8" t="inlineStr" r="G25016">
        <is>
          <t xml:space="preserve">064</t>
        </is>
      </c>
      <c s="9" r="H25016">
        <v>450.0000</v>
      </c>
      <c s="8" t="inlineStr" r="I25016">
        <is>
          <t xml:space="preserve">Y</t>
        </is>
      </c>
      <c s="8" t="inlineStr" r="J25016">
        <is>
          <t xml:space="preserve"> DuPage</t>
        </is>
      </c>
    </row>
    <row r="25017" ht="20.25" customHeight="0">
      <c s="5" t="inlineStr" r="A25017">
        <is>
          <t xml:space="preserve">Z0018400</t>
        </is>
      </c>
      <c s="5" t="inlineStr" r="B25017">
        <is>
          <t xml:space="preserve">DRAINAGE STRUCTURES TO BE ADJUSTED</t>
        </is>
      </c>
      <c s="5" t="inlineStr" r="C25017">
        <is>
          <t xml:space="preserve">EACH   </t>
        </is>
      </c>
      <c s="6" r="D25017">
        <v>122.000</v>
      </c>
      <c s="7" r="E25017">
        <v>1</v>
      </c>
      <c s="8" t="inlineStr" r="F25017">
        <is>
          <t xml:space="preserve">80B15</t>
        </is>
      </c>
      <c s="8" t="inlineStr" r="G25017">
        <is>
          <t xml:space="preserve">064</t>
        </is>
      </c>
      <c s="9" r="H25017">
        <v>450.0000</v>
      </c>
      <c s="8" t="inlineStr" r="I25017">
        <is>
          <t xml:space="preserve"/>
        </is>
      </c>
      <c s="8" t="inlineStr" r="J25017">
        <is>
          <t xml:space="preserve"> DuPage</t>
        </is>
      </c>
    </row>
    <row r="25018" ht="20.25" customHeight="0">
      <c s="5" t="inlineStr" r="A25018">
        <is>
          <t xml:space="preserve">Z0018400</t>
        </is>
      </c>
      <c s="5" t="inlineStr" r="B25018">
        <is>
          <t xml:space="preserve">DRAINAGE STRUCTURES TO BE ADJUSTED</t>
        </is>
      </c>
      <c s="5" t="inlineStr" r="C25018">
        <is>
          <t xml:space="preserve">EACH   </t>
        </is>
      </c>
      <c s="6" r="D25018">
        <v>122.000</v>
      </c>
      <c s="7" r="E25018">
        <v>1</v>
      </c>
      <c s="8" t="inlineStr" r="F25018">
        <is>
          <t xml:space="preserve">80B15</t>
        </is>
      </c>
      <c s="8" t="inlineStr" r="G25018">
        <is>
          <t xml:space="preserve">064</t>
        </is>
      </c>
      <c s="9" r="H25018">
        <v>450.0000</v>
      </c>
      <c s="8" t="inlineStr" r="I25018">
        <is>
          <t xml:space="preserve"/>
        </is>
      </c>
      <c s="8" t="inlineStr" r="J25018">
        <is>
          <t xml:space="preserve"> DuPage</t>
        </is>
      </c>
    </row>
    <row r="25019" ht="20.25" customHeight="0">
      <c s="5" t="inlineStr" r="A25019">
        <is>
          <t xml:space="preserve">Z0018400</t>
        </is>
      </c>
      <c s="5" t="inlineStr" r="B25019">
        <is>
          <t xml:space="preserve">DRAINAGE STRUCTURES TO BE ADJUSTED</t>
        </is>
      </c>
      <c s="5" t="inlineStr" r="C25019">
        <is>
          <t xml:space="preserve">EACH   </t>
        </is>
      </c>
      <c s="6" r="D25019">
        <v>122.000</v>
      </c>
      <c s="7" r="E25019">
        <v>1</v>
      </c>
      <c s="8" t="inlineStr" r="F25019">
        <is>
          <t xml:space="preserve">80B15</t>
        </is>
      </c>
      <c s="8" t="inlineStr" r="G25019">
        <is>
          <t xml:space="preserve">064</t>
        </is>
      </c>
      <c s="9" r="H25019">
        <v>525.0000</v>
      </c>
      <c s="8" t="inlineStr" r="I25019">
        <is>
          <t xml:space="preserve"/>
        </is>
      </c>
      <c s="8" t="inlineStr" r="J25019">
        <is>
          <t xml:space="preserve"> DuPage</t>
        </is>
      </c>
    </row>
    <row r="25020" ht="20.25" customHeight="0">
      <c s="5" t="inlineStr" r="A25020">
        <is>
          <t xml:space="preserve">Z0018500</t>
        </is>
      </c>
      <c s="5" t="inlineStr" r="B25020">
        <is>
          <t xml:space="preserve">DRAINAGE STRUCTURES TO BE CLEANED</t>
        </is>
      </c>
      <c s="5" t="inlineStr" r="C25020">
        <is>
          <t xml:space="preserve">EACH   </t>
        </is>
      </c>
      <c s="6" r="D25020">
        <v>199.000</v>
      </c>
      <c s="7" r="E25020">
        <v>1</v>
      </c>
      <c s="8" t="inlineStr" r="F25020">
        <is>
          <t xml:space="preserve">61L93</t>
        </is>
      </c>
      <c s="8" t="inlineStr" r="G25020">
        <is>
          <t xml:space="preserve">071</t>
        </is>
      </c>
      <c s="9" r="H25020">
        <v>250.0000</v>
      </c>
      <c s="8" t="inlineStr" r="I25020">
        <is>
          <t xml:space="preserve">Y</t>
        </is>
      </c>
      <c s="8" t="inlineStr" r="J25020">
        <is>
          <t xml:space="preserve"> Cook</t>
        </is>
      </c>
    </row>
    <row r="25021" ht="20.25" customHeight="0">
      <c s="5" t="inlineStr" r="A25021">
        <is>
          <t xml:space="preserve">Z0018500</t>
        </is>
      </c>
      <c s="5" t="inlineStr" r="B25021">
        <is>
          <t xml:space="preserve">DRAINAGE STRUCTURES TO BE CLEANED</t>
        </is>
      </c>
      <c s="5" t="inlineStr" r="C25021">
        <is>
          <t xml:space="preserve">EACH   </t>
        </is>
      </c>
      <c s="6" r="D25021">
        <v>199.000</v>
      </c>
      <c s="7" r="E25021">
        <v>1</v>
      </c>
      <c s="8" t="inlineStr" r="F25021">
        <is>
          <t xml:space="preserve">61L93</t>
        </is>
      </c>
      <c s="8" t="inlineStr" r="G25021">
        <is>
          <t xml:space="preserve">071</t>
        </is>
      </c>
      <c s="9" r="H25021">
        <v>312.0000</v>
      </c>
      <c s="8" t="inlineStr" r="I25021">
        <is>
          <t xml:space="preserve"/>
        </is>
      </c>
      <c s="8" t="inlineStr" r="J25021">
        <is>
          <t xml:space="preserve"> Cook</t>
        </is>
      </c>
    </row>
    <row r="25022" ht="20.25" customHeight="0">
      <c s="5" t="inlineStr" r="A25022">
        <is>
          <t xml:space="preserve">Z0018500</t>
        </is>
      </c>
      <c s="5" t="inlineStr" r="B25022">
        <is>
          <t xml:space="preserve">DRAINAGE STRUCTURES TO BE CLEANED</t>
        </is>
      </c>
      <c s="5" t="inlineStr" r="C25022">
        <is>
          <t xml:space="preserve">EACH   </t>
        </is>
      </c>
      <c s="6" r="D25022">
        <v>199.000</v>
      </c>
      <c s="7" r="E25022">
        <v>1</v>
      </c>
      <c s="8" t="inlineStr" r="F25022">
        <is>
          <t xml:space="preserve">61L93</t>
        </is>
      </c>
      <c s="8" t="inlineStr" r="G25022">
        <is>
          <t xml:space="preserve">071</t>
        </is>
      </c>
      <c s="9" r="H25022">
        <v>312.0000</v>
      </c>
      <c s="8" t="inlineStr" r="I25022">
        <is>
          <t xml:space="preserve"/>
        </is>
      </c>
      <c s="8" t="inlineStr" r="J25022">
        <is>
          <t xml:space="preserve"> Cook</t>
        </is>
      </c>
    </row>
    <row r="25023" ht="20.25" customHeight="0">
      <c s="5" t="inlineStr" r="A25023">
        <is>
          <t xml:space="preserve">Z0018500</t>
        </is>
      </c>
      <c s="5" t="inlineStr" r="B25023">
        <is>
          <t xml:space="preserve">DRAINAGE STRUCTURES TO BE CLEANED</t>
        </is>
      </c>
      <c s="5" t="inlineStr" r="C25023">
        <is>
          <t xml:space="preserve">EACH   </t>
        </is>
      </c>
      <c s="6" r="D25023">
        <v>199.000</v>
      </c>
      <c s="7" r="E25023">
        <v>1</v>
      </c>
      <c s="8" t="inlineStr" r="F25023">
        <is>
          <t xml:space="preserve">61L93</t>
        </is>
      </c>
      <c s="8" t="inlineStr" r="G25023">
        <is>
          <t xml:space="preserve">071</t>
        </is>
      </c>
      <c s="9" r="H25023">
        <v>320.0000</v>
      </c>
      <c s="8" t="inlineStr" r="I25023">
        <is>
          <t xml:space="preserve"/>
        </is>
      </c>
      <c s="8" t="inlineStr" r="J25023">
        <is>
          <t xml:space="preserve"> Cook</t>
        </is>
      </c>
    </row>
    <row r="25024" ht="20.25" customHeight="0">
      <c s="5" t="inlineStr" r="A25024">
        <is>
          <t xml:space="preserve">Z0018500</t>
        </is>
      </c>
      <c s="5" t="inlineStr" r="B25024">
        <is>
          <t xml:space="preserve">DRAINAGE STRUCTURES TO BE CLEANED</t>
        </is>
      </c>
      <c s="5" t="inlineStr" r="C25024">
        <is>
          <t xml:space="preserve">EACH   </t>
        </is>
      </c>
      <c s="6" r="D25024">
        <v>1.000</v>
      </c>
      <c s="7" r="E25024">
        <v>1</v>
      </c>
      <c s="8" t="inlineStr" r="F25024">
        <is>
          <t xml:space="preserve">62V09</t>
        </is>
      </c>
      <c s="8" t="inlineStr" r="G25024">
        <is>
          <t xml:space="preserve">006</t>
        </is>
      </c>
      <c s="9" r="H25024">
        <v>500.0000</v>
      </c>
      <c s="8" t="inlineStr" r="I25024">
        <is>
          <t xml:space="preserve">Y</t>
        </is>
      </c>
      <c s="8" t="inlineStr" r="J25024">
        <is>
          <t xml:space="preserve"> Cook</t>
        </is>
      </c>
    </row>
    <row r="25025" ht="20.25" customHeight="0">
      <c s="5" t="inlineStr" r="A25025">
        <is>
          <t xml:space="preserve">Z0018500</t>
        </is>
      </c>
      <c s="5" t="inlineStr" r="B25025">
        <is>
          <t xml:space="preserve">DRAINAGE STRUCTURES TO BE CLEANED</t>
        </is>
      </c>
      <c s="5" t="inlineStr" r="C25025">
        <is>
          <t xml:space="preserve">EACH   </t>
        </is>
      </c>
      <c s="6" r="D25025">
        <v>1.000</v>
      </c>
      <c s="7" r="E25025">
        <v>1</v>
      </c>
      <c s="8" t="inlineStr" r="F25025">
        <is>
          <t xml:space="preserve">62V09</t>
        </is>
      </c>
      <c s="8" t="inlineStr" r="G25025">
        <is>
          <t xml:space="preserve">006</t>
        </is>
      </c>
      <c s="9" r="H25025">
        <v>500.0000</v>
      </c>
      <c s="8" t="inlineStr" r="I25025">
        <is>
          <t xml:space="preserve"/>
        </is>
      </c>
      <c s="8" t="inlineStr" r="J25025">
        <is>
          <t xml:space="preserve"> Cook</t>
        </is>
      </c>
    </row>
    <row r="25026" ht="20.25" customHeight="0">
      <c s="5" t="inlineStr" r="A25026">
        <is>
          <t xml:space="preserve">Z0018500</t>
        </is>
      </c>
      <c s="5" t="inlineStr" r="B25026">
        <is>
          <t xml:space="preserve">DRAINAGE STRUCTURES TO BE CLEANED</t>
        </is>
      </c>
      <c s="5" t="inlineStr" r="C25026">
        <is>
          <t xml:space="preserve">EACH   </t>
        </is>
      </c>
      <c s="6" r="D25026">
        <v>1.000</v>
      </c>
      <c s="7" r="E25026">
        <v>1</v>
      </c>
      <c s="8" t="inlineStr" r="F25026">
        <is>
          <t xml:space="preserve">62V09</t>
        </is>
      </c>
      <c s="8" t="inlineStr" r="G25026">
        <is>
          <t xml:space="preserve">006</t>
        </is>
      </c>
      <c s="9" r="H25026">
        <v>500.0000</v>
      </c>
      <c s="8" t="inlineStr" r="I25026">
        <is>
          <t xml:space="preserve"/>
        </is>
      </c>
      <c s="8" t="inlineStr" r="J25026">
        <is>
          <t xml:space="preserve"> Cook</t>
        </is>
      </c>
    </row>
    <row r="25027" ht="20.25" customHeight="0">
      <c s="5" t="inlineStr" r="A25027">
        <is>
          <t xml:space="preserve">Z0018500</t>
        </is>
      </c>
      <c s="5" t="inlineStr" r="B25027">
        <is>
          <t xml:space="preserve">DRAINAGE STRUCTURES TO BE CLEANED</t>
        </is>
      </c>
      <c s="5" t="inlineStr" r="C25027">
        <is>
          <t xml:space="preserve">EACH   </t>
        </is>
      </c>
      <c s="6" r="D25027">
        <v>1.000</v>
      </c>
      <c s="7" r="E25027">
        <v>1</v>
      </c>
      <c s="8" t="inlineStr" r="F25027">
        <is>
          <t xml:space="preserve">62V09</t>
        </is>
      </c>
      <c s="8" t="inlineStr" r="G25027">
        <is>
          <t xml:space="preserve">006</t>
        </is>
      </c>
      <c s="9" r="H25027">
        <v>500.0000</v>
      </c>
      <c s="8" t="inlineStr" r="I25027">
        <is>
          <t xml:space="preserve"/>
        </is>
      </c>
      <c s="8" t="inlineStr" r="J25027">
        <is>
          <t xml:space="preserve"> Cook</t>
        </is>
      </c>
    </row>
    <row r="25028" ht="20.25" customHeight="0">
      <c s="5" t="inlineStr" r="A25028">
        <is>
          <t xml:space="preserve">Z0018500</t>
        </is>
      </c>
      <c s="5" t="inlineStr" r="B25028">
        <is>
          <t xml:space="preserve">DRAINAGE STRUCTURES TO BE CLEANED</t>
        </is>
      </c>
      <c s="5" t="inlineStr" r="C25028">
        <is>
          <t xml:space="preserve">EACH   </t>
        </is>
      </c>
      <c s="6" r="D25028">
        <v>87.000</v>
      </c>
      <c s="7" r="E25028">
        <v>1</v>
      </c>
      <c s="8" t="inlineStr" r="F25028">
        <is>
          <t xml:space="preserve">62V43</t>
        </is>
      </c>
      <c s="8" t="inlineStr" r="G25028">
        <is>
          <t xml:space="preserve">007</t>
        </is>
      </c>
      <c s="9" r="H25028">
        <v>315.0000</v>
      </c>
      <c s="8" t="inlineStr" r="I25028">
        <is>
          <t xml:space="preserve">Y</t>
        </is>
      </c>
      <c s="8" t="inlineStr" r="J25028">
        <is>
          <t xml:space="preserve"> Kane</t>
        </is>
      </c>
    </row>
    <row r="25029" ht="20.25" customHeight="0">
      <c s="5" t="inlineStr" r="A25029">
        <is>
          <t xml:space="preserve">Z0018500</t>
        </is>
      </c>
      <c s="5" t="inlineStr" r="B25029">
        <is>
          <t xml:space="preserve">DRAINAGE STRUCTURES TO BE CLEANED</t>
        </is>
      </c>
      <c s="5" t="inlineStr" r="C25029">
        <is>
          <t xml:space="preserve">EACH   </t>
        </is>
      </c>
      <c s="6" r="D25029">
        <v>87.000</v>
      </c>
      <c s="7" r="E25029">
        <v>1</v>
      </c>
      <c s="8" t="inlineStr" r="F25029">
        <is>
          <t xml:space="preserve">62V43</t>
        </is>
      </c>
      <c s="8" t="inlineStr" r="G25029">
        <is>
          <t xml:space="preserve">007</t>
        </is>
      </c>
      <c s="9" r="H25029">
        <v>310.0000</v>
      </c>
      <c s="8" t="inlineStr" r="I25029">
        <is>
          <t xml:space="preserve"/>
        </is>
      </c>
      <c s="8" t="inlineStr" r="J25029">
        <is>
          <t xml:space="preserve"> Kane</t>
        </is>
      </c>
    </row>
    <row r="25030" ht="20.25" customHeight="0">
      <c s="5" t="inlineStr" r="A25030">
        <is>
          <t xml:space="preserve">Z0018500</t>
        </is>
      </c>
      <c s="5" t="inlineStr" r="B25030">
        <is>
          <t xml:space="preserve">DRAINAGE STRUCTURES TO BE CLEANED</t>
        </is>
      </c>
      <c s="5" t="inlineStr" r="C25030">
        <is>
          <t xml:space="preserve">EACH   </t>
        </is>
      </c>
      <c s="6" r="D25030">
        <v>135.000</v>
      </c>
      <c s="7" r="E25030">
        <v>1</v>
      </c>
      <c s="8" t="inlineStr" r="F25030">
        <is>
          <t xml:space="preserve">62X88</t>
        </is>
      </c>
      <c s="8" t="inlineStr" r="G25030">
        <is>
          <t xml:space="preserve">009</t>
        </is>
      </c>
      <c s="9" r="H25030">
        <v>330.0000</v>
      </c>
      <c s="8" t="inlineStr" r="I25030">
        <is>
          <t xml:space="preserve">Y</t>
        </is>
      </c>
      <c s="8" t="inlineStr" r="J25030">
        <is>
          <t xml:space="preserve"> Cook</t>
        </is>
      </c>
    </row>
    <row r="25031" ht="20.25" customHeight="0">
      <c s="5" t="inlineStr" r="A25031">
        <is>
          <t xml:space="preserve">Z0018500</t>
        </is>
      </c>
      <c s="5" t="inlineStr" r="B25031">
        <is>
          <t xml:space="preserve">DRAINAGE STRUCTURES TO BE CLEANED</t>
        </is>
      </c>
      <c s="5" t="inlineStr" r="C25031">
        <is>
          <t xml:space="preserve">EACH   </t>
        </is>
      </c>
      <c s="6" r="D25031">
        <v>135.000</v>
      </c>
      <c s="7" r="E25031">
        <v>1</v>
      </c>
      <c s="8" t="inlineStr" r="F25031">
        <is>
          <t xml:space="preserve">62X88</t>
        </is>
      </c>
      <c s="8" t="inlineStr" r="G25031">
        <is>
          <t xml:space="preserve">009</t>
        </is>
      </c>
      <c s="9" r="H25031">
        <v>59.0000</v>
      </c>
      <c s="8" t="inlineStr" r="I25031">
        <is>
          <t xml:space="preserve"/>
        </is>
      </c>
      <c s="8" t="inlineStr" r="J25031">
        <is>
          <t xml:space="preserve"> Cook</t>
        </is>
      </c>
    </row>
    <row r="25032" ht="20.25" customHeight="0">
      <c s="5" t="inlineStr" r="A25032">
        <is>
          <t xml:space="preserve">Z0018500</t>
        </is>
      </c>
      <c s="5" t="inlineStr" r="B25032">
        <is>
          <t xml:space="preserve">DRAINAGE STRUCTURES TO BE CLEANED</t>
        </is>
      </c>
      <c s="5" t="inlineStr" r="C25032">
        <is>
          <t xml:space="preserve">EACH   </t>
        </is>
      </c>
      <c s="6" r="D25032">
        <v>135.000</v>
      </c>
      <c s="7" r="E25032">
        <v>1</v>
      </c>
      <c s="8" t="inlineStr" r="F25032">
        <is>
          <t xml:space="preserve">62X88</t>
        </is>
      </c>
      <c s="8" t="inlineStr" r="G25032">
        <is>
          <t xml:space="preserve">009</t>
        </is>
      </c>
      <c s="9" r="H25032">
        <v>315.0000</v>
      </c>
      <c s="8" t="inlineStr" r="I25032">
        <is>
          <t xml:space="preserve"/>
        </is>
      </c>
      <c s="8" t="inlineStr" r="J25032">
        <is>
          <t xml:space="preserve"> Cook</t>
        </is>
      </c>
    </row>
    <row r="25033" ht="20.25" customHeight="0">
      <c s="5" t="inlineStr" r="A25033">
        <is>
          <t xml:space="preserve">Z0018500</t>
        </is>
      </c>
      <c s="5" t="inlineStr" r="B25033">
        <is>
          <t xml:space="preserve">DRAINAGE STRUCTURES TO BE CLEANED</t>
        </is>
      </c>
      <c s="5" t="inlineStr" r="C25033">
        <is>
          <t xml:space="preserve">EACH   </t>
        </is>
      </c>
      <c s="6" r="D25033">
        <v>135.000</v>
      </c>
      <c s="7" r="E25033">
        <v>1</v>
      </c>
      <c s="8" t="inlineStr" r="F25033">
        <is>
          <t xml:space="preserve">62X88</t>
        </is>
      </c>
      <c s="8" t="inlineStr" r="G25033">
        <is>
          <t xml:space="preserve">009</t>
        </is>
      </c>
      <c s="9" r="H25033">
        <v>315.0000</v>
      </c>
      <c s="8" t="inlineStr" r="I25033">
        <is>
          <t xml:space="preserve"/>
        </is>
      </c>
      <c s="8" t="inlineStr" r="J25033">
        <is>
          <t xml:space="preserve"> Cook</t>
        </is>
      </c>
    </row>
    <row r="25034" ht="20.25" customHeight="0">
      <c s="5" t="inlineStr" r="A25034">
        <is>
          <t xml:space="preserve">Z0018500</t>
        </is>
      </c>
      <c s="5" t="inlineStr" r="B25034">
        <is>
          <t xml:space="preserve">DRAINAGE STRUCTURES TO BE CLEANED</t>
        </is>
      </c>
      <c s="5" t="inlineStr" r="C25034">
        <is>
          <t xml:space="preserve">EACH   </t>
        </is>
      </c>
      <c s="6" r="D25034">
        <v>135.000</v>
      </c>
      <c s="7" r="E25034">
        <v>1</v>
      </c>
      <c s="8" t="inlineStr" r="F25034">
        <is>
          <t xml:space="preserve">62X88</t>
        </is>
      </c>
      <c s="8" t="inlineStr" r="G25034">
        <is>
          <t xml:space="preserve">009</t>
        </is>
      </c>
      <c s="9" r="H25034">
        <v>365.0000</v>
      </c>
      <c s="8" t="inlineStr" r="I25034">
        <is>
          <t xml:space="preserve"/>
        </is>
      </c>
      <c s="8" t="inlineStr" r="J25034">
        <is>
          <t xml:space="preserve"> Cook</t>
        </is>
      </c>
    </row>
    <row r="25035" ht="20.25" customHeight="0">
      <c s="5" t="inlineStr" r="A25035">
        <is>
          <t xml:space="preserve">Z0018500</t>
        </is>
      </c>
      <c s="5" t="inlineStr" r="B25035">
        <is>
          <t xml:space="preserve">DRAINAGE STRUCTURES TO BE CLEANED</t>
        </is>
      </c>
      <c s="5" t="inlineStr" r="C25035">
        <is>
          <t xml:space="preserve">EACH   </t>
        </is>
      </c>
      <c s="6" r="D25035">
        <v>2.000</v>
      </c>
      <c s="7" r="E25035">
        <v>1</v>
      </c>
      <c s="8" t="inlineStr" r="F25035">
        <is>
          <t xml:space="preserve">62Y17</t>
        </is>
      </c>
      <c s="8" t="inlineStr" r="G25035">
        <is>
          <t xml:space="preserve">010</t>
        </is>
      </c>
      <c s="9" r="H25035">
        <v>1664.5200</v>
      </c>
      <c s="8" t="inlineStr" r="I25035">
        <is>
          <t xml:space="preserve">Y</t>
        </is>
      </c>
      <c s="8" t="inlineStr" r="J25035">
        <is>
          <t xml:space="preserve"> Cook</t>
        </is>
      </c>
    </row>
    <row r="25036" ht="20.25" customHeight="0">
      <c s="5" t="inlineStr" r="A25036">
        <is>
          <t xml:space="preserve">Z0018500</t>
        </is>
      </c>
      <c s="5" t="inlineStr" r="B25036">
        <is>
          <t xml:space="preserve">DRAINAGE STRUCTURES TO BE CLEANED</t>
        </is>
      </c>
      <c s="5" t="inlineStr" r="C25036">
        <is>
          <t xml:space="preserve">EACH   </t>
        </is>
      </c>
      <c s="6" r="D25036">
        <v>2.000</v>
      </c>
      <c s="7" r="E25036">
        <v>1</v>
      </c>
      <c s="8" t="inlineStr" r="F25036">
        <is>
          <t xml:space="preserve">62Y17</t>
        </is>
      </c>
      <c s="8" t="inlineStr" r="G25036">
        <is>
          <t xml:space="preserve">010</t>
        </is>
      </c>
      <c s="9" r="H25036">
        <v>600.0000</v>
      </c>
      <c s="8" t="inlineStr" r="I25036">
        <is>
          <t xml:space="preserve"/>
        </is>
      </c>
      <c s="8" t="inlineStr" r="J25036">
        <is>
          <t xml:space="preserve"> Cook</t>
        </is>
      </c>
    </row>
    <row r="25037" ht="20.25" customHeight="0">
      <c s="5" t="inlineStr" r="A25037">
        <is>
          <t xml:space="preserve">Z0018500</t>
        </is>
      </c>
      <c s="5" t="inlineStr" r="B25037">
        <is>
          <t xml:space="preserve">DRAINAGE STRUCTURES TO BE CLEANED</t>
        </is>
      </c>
      <c s="5" t="inlineStr" r="C25037">
        <is>
          <t xml:space="preserve">EACH   </t>
        </is>
      </c>
      <c s="6" r="D25037">
        <v>2.000</v>
      </c>
      <c s="7" r="E25037">
        <v>1</v>
      </c>
      <c s="8" t="inlineStr" r="F25037">
        <is>
          <t xml:space="preserve">62Y17</t>
        </is>
      </c>
      <c s="8" t="inlineStr" r="G25037">
        <is>
          <t xml:space="preserve">010</t>
        </is>
      </c>
      <c s="9" r="H25037">
        <v>750.0000</v>
      </c>
      <c s="8" t="inlineStr" r="I25037">
        <is>
          <t xml:space="preserve"/>
        </is>
      </c>
      <c s="8" t="inlineStr" r="J25037">
        <is>
          <t xml:space="preserve"> Cook</t>
        </is>
      </c>
    </row>
    <row r="25038" ht="20.25" customHeight="0">
      <c s="5" t="inlineStr" r="A25038">
        <is>
          <t xml:space="preserve">Z0018500</t>
        </is>
      </c>
      <c s="5" t="inlineStr" r="B25038">
        <is>
          <t xml:space="preserve">DRAINAGE STRUCTURES TO BE CLEANED</t>
        </is>
      </c>
      <c s="5" t="inlineStr" r="C25038">
        <is>
          <t xml:space="preserve">EACH   </t>
        </is>
      </c>
      <c s="6" r="D25038">
        <v>2.000</v>
      </c>
      <c s="7" r="E25038">
        <v>1</v>
      </c>
      <c s="8" t="inlineStr" r="F25038">
        <is>
          <t xml:space="preserve">62Y17</t>
        </is>
      </c>
      <c s="8" t="inlineStr" r="G25038">
        <is>
          <t xml:space="preserve">010</t>
        </is>
      </c>
      <c s="9" r="H25038">
        <v>1000.0000</v>
      </c>
      <c s="8" t="inlineStr" r="I25038">
        <is>
          <t xml:space="preserve"/>
        </is>
      </c>
      <c s="8" t="inlineStr" r="J25038">
        <is>
          <t xml:space="preserve"> Cook</t>
        </is>
      </c>
    </row>
    <row r="25039" ht="20.25" customHeight="0">
      <c s="5" t="inlineStr" r="A25039">
        <is>
          <t xml:space="preserve">Z0018500</t>
        </is>
      </c>
      <c s="5" t="inlineStr" r="B25039">
        <is>
          <t xml:space="preserve">DRAINAGE STRUCTURES TO BE CLEANED</t>
        </is>
      </c>
      <c s="5" t="inlineStr" r="C25039">
        <is>
          <t xml:space="preserve">EACH   </t>
        </is>
      </c>
      <c s="6" r="D25039">
        <v>2.000</v>
      </c>
      <c s="7" r="E25039">
        <v>1</v>
      </c>
      <c s="8" t="inlineStr" r="F25039">
        <is>
          <t xml:space="preserve">62Y17</t>
        </is>
      </c>
      <c s="8" t="inlineStr" r="G25039">
        <is>
          <t xml:space="preserve">010</t>
        </is>
      </c>
      <c s="9" r="H25039">
        <v>1500.0000</v>
      </c>
      <c s="8" t="inlineStr" r="I25039">
        <is>
          <t xml:space="preserve"/>
        </is>
      </c>
      <c s="8" t="inlineStr" r="J25039">
        <is>
          <t xml:space="preserve"> Cook</t>
        </is>
      </c>
    </row>
    <row r="25040" ht="20.25" customHeight="0">
      <c s="5" t="inlineStr" r="A25040">
        <is>
          <t xml:space="preserve">Z0018500</t>
        </is>
      </c>
      <c s="5" t="inlineStr" r="B25040">
        <is>
          <t xml:space="preserve">DRAINAGE STRUCTURES TO BE CLEANED</t>
        </is>
      </c>
      <c s="5" t="inlineStr" r="C25040">
        <is>
          <t xml:space="preserve">EACH   </t>
        </is>
      </c>
      <c s="6" r="D25040">
        <v>2.000</v>
      </c>
      <c s="7" r="E25040">
        <v>1</v>
      </c>
      <c s="8" t="inlineStr" r="F25040">
        <is>
          <t xml:space="preserve">62Y17</t>
        </is>
      </c>
      <c s="8" t="inlineStr" r="G25040">
        <is>
          <t xml:space="preserve">010</t>
        </is>
      </c>
      <c s="9" r="H25040">
        <v>1700.0000</v>
      </c>
      <c s="8" t="inlineStr" r="I25040">
        <is>
          <t xml:space="preserve"/>
        </is>
      </c>
      <c s="8" t="inlineStr" r="J25040">
        <is>
          <t xml:space="preserve"> Cook</t>
        </is>
      </c>
    </row>
    <row r="25041" ht="20.25" customHeight="0">
      <c s="5" t="inlineStr" r="A25041">
        <is>
          <t xml:space="preserve">Z0018500</t>
        </is>
      </c>
      <c s="5" t="inlineStr" r="B25041">
        <is>
          <t xml:space="preserve">DRAINAGE STRUCTURES TO BE CLEANED</t>
        </is>
      </c>
      <c s="5" t="inlineStr" r="C25041">
        <is>
          <t xml:space="preserve">EACH   </t>
        </is>
      </c>
      <c s="6" r="D25041">
        <v>2.000</v>
      </c>
      <c s="7" r="E25041">
        <v>1</v>
      </c>
      <c s="8" t="inlineStr" r="F25041">
        <is>
          <t xml:space="preserve">62Y26</t>
        </is>
      </c>
      <c s="8" t="inlineStr" r="G25041">
        <is>
          <t xml:space="preserve">011</t>
        </is>
      </c>
      <c s="9" r="H25041">
        <v>1000.0000</v>
      </c>
      <c s="8" t="inlineStr" r="I25041">
        <is>
          <t xml:space="preserve">Y</t>
        </is>
      </c>
      <c s="8" t="inlineStr" r="J25041">
        <is>
          <t xml:space="preserve"> Will</t>
        </is>
      </c>
    </row>
    <row r="25042" ht="20.25" customHeight="0">
      <c s="5" t="inlineStr" r="A25042">
        <is>
          <t xml:space="preserve">Z0018500</t>
        </is>
      </c>
      <c s="5" t="inlineStr" r="B25042">
        <is>
          <t xml:space="preserve">DRAINAGE STRUCTURES TO BE CLEANED</t>
        </is>
      </c>
      <c s="5" t="inlineStr" r="C25042">
        <is>
          <t xml:space="preserve">EACH   </t>
        </is>
      </c>
      <c s="6" r="D25042">
        <v>2.000</v>
      </c>
      <c s="7" r="E25042">
        <v>1</v>
      </c>
      <c s="8" t="inlineStr" r="F25042">
        <is>
          <t xml:space="preserve">62Y26</t>
        </is>
      </c>
      <c s="8" t="inlineStr" r="G25042">
        <is>
          <t xml:space="preserve">011</t>
        </is>
      </c>
      <c s="9" r="H25042">
        <v>500.0000</v>
      </c>
      <c s="8" t="inlineStr" r="I25042">
        <is>
          <t xml:space="preserve"/>
        </is>
      </c>
      <c s="8" t="inlineStr" r="J25042">
        <is>
          <t xml:space="preserve"> Will</t>
        </is>
      </c>
    </row>
    <row r="25043" ht="20.25" customHeight="0">
      <c s="5" t="inlineStr" r="A25043">
        <is>
          <t xml:space="preserve">Z0018500</t>
        </is>
      </c>
      <c s="5" t="inlineStr" r="B25043">
        <is>
          <t xml:space="preserve">DRAINAGE STRUCTURES TO BE CLEANED</t>
        </is>
      </c>
      <c s="5" t="inlineStr" r="C25043">
        <is>
          <t xml:space="preserve">EACH   </t>
        </is>
      </c>
      <c s="6" r="D25043">
        <v>2.000</v>
      </c>
      <c s="7" r="E25043">
        <v>1</v>
      </c>
      <c s="8" t="inlineStr" r="F25043">
        <is>
          <t xml:space="preserve">62Y26</t>
        </is>
      </c>
      <c s="8" t="inlineStr" r="G25043">
        <is>
          <t xml:space="preserve">011</t>
        </is>
      </c>
      <c s="9" r="H25043">
        <v>554.2900</v>
      </c>
      <c s="8" t="inlineStr" r="I25043">
        <is>
          <t xml:space="preserve"/>
        </is>
      </c>
      <c s="8" t="inlineStr" r="J25043">
        <is>
          <t xml:space="preserve"> Will</t>
        </is>
      </c>
    </row>
    <row r="25044" ht="20.25" customHeight="0">
      <c s="5" t="inlineStr" r="A25044">
        <is>
          <t xml:space="preserve">Z0018500</t>
        </is>
      </c>
      <c s="5" t="inlineStr" r="B25044">
        <is>
          <t xml:space="preserve">DRAINAGE STRUCTURES TO BE CLEANED</t>
        </is>
      </c>
      <c s="5" t="inlineStr" r="C25044">
        <is>
          <t xml:space="preserve">EACH   </t>
        </is>
      </c>
      <c s="6" r="D25044">
        <v>2.000</v>
      </c>
      <c s="7" r="E25044">
        <v>1</v>
      </c>
      <c s="8" t="inlineStr" r="F25044">
        <is>
          <t xml:space="preserve">62Y26</t>
        </is>
      </c>
      <c s="8" t="inlineStr" r="G25044">
        <is>
          <t xml:space="preserve">011</t>
        </is>
      </c>
      <c s="9" r="H25044">
        <v>626.0000</v>
      </c>
      <c s="8" t="inlineStr" r="I25044">
        <is>
          <t xml:space="preserve"/>
        </is>
      </c>
      <c s="8" t="inlineStr" r="J25044">
        <is>
          <t xml:space="preserve"> Will</t>
        </is>
      </c>
    </row>
    <row r="25045" ht="20.25" customHeight="0">
      <c s="5" t="inlineStr" r="A25045">
        <is>
          <t xml:space="preserve">Z0018500</t>
        </is>
      </c>
      <c s="5" t="inlineStr" r="B25045">
        <is>
          <t xml:space="preserve">DRAINAGE STRUCTURES TO BE CLEANED</t>
        </is>
      </c>
      <c s="5" t="inlineStr" r="C25045">
        <is>
          <t xml:space="preserve">EACH   </t>
        </is>
      </c>
      <c s="6" r="D25045">
        <v>2.000</v>
      </c>
      <c s="7" r="E25045">
        <v>1</v>
      </c>
      <c s="8" t="inlineStr" r="F25045">
        <is>
          <t xml:space="preserve">62Y26</t>
        </is>
      </c>
      <c s="8" t="inlineStr" r="G25045">
        <is>
          <t xml:space="preserve">011</t>
        </is>
      </c>
      <c s="9" r="H25045">
        <v>750.0000</v>
      </c>
      <c s="8" t="inlineStr" r="I25045">
        <is>
          <t xml:space="preserve"/>
        </is>
      </c>
      <c s="8" t="inlineStr" r="J25045">
        <is>
          <t xml:space="preserve"> Will</t>
        </is>
      </c>
    </row>
    <row r="25046" ht="20.25" customHeight="0">
      <c s="5" t="inlineStr" r="A25046">
        <is>
          <t xml:space="preserve">Z0018500</t>
        </is>
      </c>
      <c s="5" t="inlineStr" r="B25046">
        <is>
          <t xml:space="preserve">DRAINAGE STRUCTURES TO BE CLEANED</t>
        </is>
      </c>
      <c s="5" t="inlineStr" r="C25046">
        <is>
          <t xml:space="preserve">EACH   </t>
        </is>
      </c>
      <c s="6" r="D25046">
        <v>2.000</v>
      </c>
      <c s="7" r="E25046">
        <v>1</v>
      </c>
      <c s="8" t="inlineStr" r="F25046">
        <is>
          <t xml:space="preserve">62Y26</t>
        </is>
      </c>
      <c s="8" t="inlineStr" r="G25046">
        <is>
          <t xml:space="preserve">011</t>
        </is>
      </c>
      <c s="9" r="H25046">
        <v>800.0000</v>
      </c>
      <c s="8" t="inlineStr" r="I25046">
        <is>
          <t xml:space="preserve"/>
        </is>
      </c>
      <c s="8" t="inlineStr" r="J25046">
        <is>
          <t xml:space="preserve"> Will</t>
        </is>
      </c>
    </row>
    <row r="25047" ht="20.25" customHeight="0">
      <c s="5" t="inlineStr" r="A25047">
        <is>
          <t xml:space="preserve">Z0018500</t>
        </is>
      </c>
      <c s="5" t="inlineStr" r="B25047">
        <is>
          <t xml:space="preserve">DRAINAGE STRUCTURES TO BE CLEANED</t>
        </is>
      </c>
      <c s="5" t="inlineStr" r="C25047">
        <is>
          <t xml:space="preserve">EACH   </t>
        </is>
      </c>
      <c s="6" r="D25047">
        <v>2.000</v>
      </c>
      <c s="7" r="E25047">
        <v>1</v>
      </c>
      <c s="8" t="inlineStr" r="F25047">
        <is>
          <t xml:space="preserve">62Y26</t>
        </is>
      </c>
      <c s="8" t="inlineStr" r="G25047">
        <is>
          <t xml:space="preserve">011</t>
        </is>
      </c>
      <c s="9" r="H25047">
        <v>1700.0000</v>
      </c>
      <c s="8" t="inlineStr" r="I25047">
        <is>
          <t xml:space="preserve"/>
        </is>
      </c>
      <c s="8" t="inlineStr" r="J25047">
        <is>
          <t xml:space="preserve"> Will</t>
        </is>
      </c>
    </row>
    <row r="25048" ht="20.25" customHeight="0">
      <c s="5" t="inlineStr" r="A25048">
        <is>
          <t xml:space="preserve">Z0018500</t>
        </is>
      </c>
      <c s="5" t="inlineStr" r="B25048">
        <is>
          <t xml:space="preserve">DRAINAGE STRUCTURES TO BE CLEANED</t>
        </is>
      </c>
      <c s="5" t="inlineStr" r="C25048">
        <is>
          <t xml:space="preserve">EACH   </t>
        </is>
      </c>
      <c s="6" r="D25048">
        <v>15.000</v>
      </c>
      <c s="7" r="E25048">
        <v>1</v>
      </c>
      <c s="8" t="inlineStr" r="F25048">
        <is>
          <t xml:space="preserve">80B08</t>
        </is>
      </c>
      <c s="8" t="inlineStr" r="G25048">
        <is>
          <t xml:space="preserve">062</t>
        </is>
      </c>
      <c s="9" r="H25048">
        <v>350.0000</v>
      </c>
      <c s="8" t="inlineStr" r="I25048">
        <is>
          <t xml:space="preserve">Y</t>
        </is>
      </c>
      <c s="8" t="inlineStr" r="J25048">
        <is>
          <t xml:space="preserve"> DuPage</t>
        </is>
      </c>
    </row>
    <row r="25049" ht="20.25" customHeight="0">
      <c s="5" t="inlineStr" r="A25049">
        <is>
          <t xml:space="preserve">Z0018500</t>
        </is>
      </c>
      <c s="5" t="inlineStr" r="B25049">
        <is>
          <t xml:space="preserve">DRAINAGE STRUCTURES TO BE CLEANED</t>
        </is>
      </c>
      <c s="5" t="inlineStr" r="C25049">
        <is>
          <t xml:space="preserve">EACH   </t>
        </is>
      </c>
      <c s="6" r="D25049">
        <v>15.000</v>
      </c>
      <c s="7" r="E25049">
        <v>1</v>
      </c>
      <c s="8" t="inlineStr" r="F25049">
        <is>
          <t xml:space="preserve">80B08</t>
        </is>
      </c>
      <c s="8" t="inlineStr" r="G25049">
        <is>
          <t xml:space="preserve">062</t>
        </is>
      </c>
      <c s="9" r="H25049">
        <v>330.0000</v>
      </c>
      <c s="8" t="inlineStr" r="I25049">
        <is>
          <t xml:space="preserve"/>
        </is>
      </c>
      <c s="8" t="inlineStr" r="J25049">
        <is>
          <t xml:space="preserve"> DuPage</t>
        </is>
      </c>
    </row>
    <row r="25050" ht="20.25" customHeight="0">
      <c s="5" t="inlineStr" r="A25050">
        <is>
          <t xml:space="preserve">Z0018500</t>
        </is>
      </c>
      <c s="5" t="inlineStr" r="B25050">
        <is>
          <t xml:space="preserve">DRAINAGE STRUCTURES TO BE CLEANED</t>
        </is>
      </c>
      <c s="5" t="inlineStr" r="C25050">
        <is>
          <t xml:space="preserve">EACH   </t>
        </is>
      </c>
      <c s="6" r="D25050">
        <v>15.000</v>
      </c>
      <c s="7" r="E25050">
        <v>1</v>
      </c>
      <c s="8" t="inlineStr" r="F25050">
        <is>
          <t xml:space="preserve">80B08</t>
        </is>
      </c>
      <c s="8" t="inlineStr" r="G25050">
        <is>
          <t xml:space="preserve">062</t>
        </is>
      </c>
      <c s="9" r="H25050">
        <v>330.0000</v>
      </c>
      <c s="8" t="inlineStr" r="I25050">
        <is>
          <t xml:space="preserve"/>
        </is>
      </c>
      <c s="8" t="inlineStr" r="J25050">
        <is>
          <t xml:space="preserve"> DuPage</t>
        </is>
      </c>
    </row>
    <row r="25051" ht="20.25" customHeight="0">
      <c s="5" t="inlineStr" r="A25051">
        <is>
          <t xml:space="preserve">Z0018500</t>
        </is>
      </c>
      <c s="5" t="inlineStr" r="B25051">
        <is>
          <t xml:space="preserve">DRAINAGE STRUCTURES TO BE CLEANED</t>
        </is>
      </c>
      <c s="5" t="inlineStr" r="C25051">
        <is>
          <t xml:space="preserve">EACH   </t>
        </is>
      </c>
      <c s="6" r="D25051">
        <v>15.000</v>
      </c>
      <c s="7" r="E25051">
        <v>1</v>
      </c>
      <c s="8" t="inlineStr" r="F25051">
        <is>
          <t xml:space="preserve">80B08</t>
        </is>
      </c>
      <c s="8" t="inlineStr" r="G25051">
        <is>
          <t xml:space="preserve">062</t>
        </is>
      </c>
      <c s="9" r="H25051">
        <v>330.0000</v>
      </c>
      <c s="8" t="inlineStr" r="I25051">
        <is>
          <t xml:space="preserve"/>
        </is>
      </c>
      <c s="8" t="inlineStr" r="J25051">
        <is>
          <t xml:space="preserve"> DuPage</t>
        </is>
      </c>
    </row>
    <row r="25052" ht="20.25" customHeight="0">
      <c s="5" t="inlineStr" r="A25052">
        <is>
          <t xml:space="preserve">Z0018500</t>
        </is>
      </c>
      <c s="5" t="inlineStr" r="B25052">
        <is>
          <t xml:space="preserve">DRAINAGE STRUCTURES TO BE CLEANED</t>
        </is>
      </c>
      <c s="5" t="inlineStr" r="C25052">
        <is>
          <t xml:space="preserve">EACH   </t>
        </is>
      </c>
      <c s="6" r="D25052">
        <v>80.000</v>
      </c>
      <c s="7" r="E25052">
        <v>1</v>
      </c>
      <c s="8" t="inlineStr" r="F25052">
        <is>
          <t xml:space="preserve">80B13</t>
        </is>
      </c>
      <c s="8" t="inlineStr" r="G25052">
        <is>
          <t xml:space="preserve">063</t>
        </is>
      </c>
      <c s="9" r="H25052">
        <v>330.0000</v>
      </c>
      <c s="8" t="inlineStr" r="I25052">
        <is>
          <t xml:space="preserve">Y</t>
        </is>
      </c>
      <c s="8" t="inlineStr" r="J25052">
        <is>
          <t xml:space="preserve"> Will</t>
        </is>
      </c>
    </row>
    <row r="25053" ht="20.25" customHeight="0">
      <c s="5" t="inlineStr" r="A25053">
        <is>
          <t xml:space="preserve">Z0018500</t>
        </is>
      </c>
      <c s="5" t="inlineStr" r="B25053">
        <is>
          <t xml:space="preserve">DRAINAGE STRUCTURES TO BE CLEANED</t>
        </is>
      </c>
      <c s="5" t="inlineStr" r="C25053">
        <is>
          <t xml:space="preserve">EACH   </t>
        </is>
      </c>
      <c s="6" r="D25053">
        <v>80.000</v>
      </c>
      <c s="7" r="E25053">
        <v>1</v>
      </c>
      <c s="8" t="inlineStr" r="F25053">
        <is>
          <t xml:space="preserve">80B13</t>
        </is>
      </c>
      <c s="8" t="inlineStr" r="G25053">
        <is>
          <t xml:space="preserve">063</t>
        </is>
      </c>
      <c s="9" r="H25053">
        <v>200.0000</v>
      </c>
      <c s="8" t="inlineStr" r="I25053">
        <is>
          <t xml:space="preserve"/>
        </is>
      </c>
      <c s="8" t="inlineStr" r="J25053">
        <is>
          <t xml:space="preserve"> Will</t>
        </is>
      </c>
    </row>
    <row r="25054" ht="20.25" customHeight="0">
      <c s="5" t="inlineStr" r="A25054">
        <is>
          <t xml:space="preserve">Z0018500</t>
        </is>
      </c>
      <c s="5" t="inlineStr" r="B25054">
        <is>
          <t xml:space="preserve">DRAINAGE STRUCTURES TO BE CLEANED</t>
        </is>
      </c>
      <c s="5" t="inlineStr" r="C25054">
        <is>
          <t xml:space="preserve">EACH   </t>
        </is>
      </c>
      <c s="6" r="D25054">
        <v>80.000</v>
      </c>
      <c s="7" r="E25054">
        <v>1</v>
      </c>
      <c s="8" t="inlineStr" r="F25054">
        <is>
          <t xml:space="preserve">80B13</t>
        </is>
      </c>
      <c s="8" t="inlineStr" r="G25054">
        <is>
          <t xml:space="preserve">063</t>
        </is>
      </c>
      <c s="9" r="H25054">
        <v>360.0000</v>
      </c>
      <c s="8" t="inlineStr" r="I25054">
        <is>
          <t xml:space="preserve"/>
        </is>
      </c>
      <c s="8" t="inlineStr" r="J25054">
        <is>
          <t xml:space="preserve"> Will</t>
        </is>
      </c>
    </row>
    <row r="25055" ht="20.25" customHeight="0">
      <c s="5" t="inlineStr" r="A25055">
        <is>
          <t xml:space="preserve">Z0018500</t>
        </is>
      </c>
      <c s="5" t="inlineStr" r="B25055">
        <is>
          <t xml:space="preserve">DRAINAGE STRUCTURES TO BE CLEANED</t>
        </is>
      </c>
      <c s="5" t="inlineStr" r="C25055">
        <is>
          <t xml:space="preserve">EACH   </t>
        </is>
      </c>
      <c s="6" r="D25055">
        <v>80.000</v>
      </c>
      <c s="7" r="E25055">
        <v>1</v>
      </c>
      <c s="8" t="inlineStr" r="F25055">
        <is>
          <t xml:space="preserve">80B13</t>
        </is>
      </c>
      <c s="8" t="inlineStr" r="G25055">
        <is>
          <t xml:space="preserve">063</t>
        </is>
      </c>
      <c s="9" r="H25055">
        <v>450.0000</v>
      </c>
      <c s="8" t="inlineStr" r="I25055">
        <is>
          <t xml:space="preserve"/>
        </is>
      </c>
      <c s="8" t="inlineStr" r="J25055">
        <is>
          <t xml:space="preserve"> Will</t>
        </is>
      </c>
    </row>
    <row r="25056" ht="20.25" customHeight="0">
      <c s="5" t="inlineStr" r="A25056">
        <is>
          <t xml:space="preserve">Z0018500</t>
        </is>
      </c>
      <c s="5" t="inlineStr" r="B25056">
        <is>
          <t xml:space="preserve">DRAINAGE STRUCTURES TO BE CLEANED</t>
        </is>
      </c>
      <c s="5" t="inlineStr" r="C25056">
        <is>
          <t xml:space="preserve">EACH   </t>
        </is>
      </c>
      <c s="6" r="D25056">
        <v>80.000</v>
      </c>
      <c s="7" r="E25056">
        <v>1</v>
      </c>
      <c s="8" t="inlineStr" r="F25056">
        <is>
          <t xml:space="preserve">80B13</t>
        </is>
      </c>
      <c s="8" t="inlineStr" r="G25056">
        <is>
          <t xml:space="preserve">063</t>
        </is>
      </c>
      <c s="9" r="H25056">
        <v>467.5000</v>
      </c>
      <c s="8" t="inlineStr" r="I25056">
        <is>
          <t xml:space="preserve"/>
        </is>
      </c>
      <c s="8" t="inlineStr" r="J25056">
        <is>
          <t xml:space="preserve"> Will</t>
        </is>
      </c>
    </row>
    <row r="25057" ht="20.25" customHeight="0">
      <c s="5" t="inlineStr" r="A25057">
        <is>
          <t xml:space="preserve">Z0018500</t>
        </is>
      </c>
      <c s="5" t="inlineStr" r="B25057">
        <is>
          <t xml:space="preserve">DRAINAGE STRUCTURES TO BE CLEANED</t>
        </is>
      </c>
      <c s="5" t="inlineStr" r="C25057">
        <is>
          <t xml:space="preserve">EACH   </t>
        </is>
      </c>
      <c s="6" r="D25057">
        <v>20.000</v>
      </c>
      <c s="7" r="E25057">
        <v>1</v>
      </c>
      <c s="8" t="inlineStr" r="F25057">
        <is>
          <t xml:space="preserve">80B15</t>
        </is>
      </c>
      <c s="8" t="inlineStr" r="G25057">
        <is>
          <t xml:space="preserve">064</t>
        </is>
      </c>
      <c s="9" r="H25057">
        <v>350.0000</v>
      </c>
      <c s="8" t="inlineStr" r="I25057">
        <is>
          <t xml:space="preserve">Y</t>
        </is>
      </c>
      <c s="8" t="inlineStr" r="J25057">
        <is>
          <t xml:space="preserve"> DuPage</t>
        </is>
      </c>
    </row>
    <row r="25058" ht="20.25" customHeight="0">
      <c s="5" t="inlineStr" r="A25058">
        <is>
          <t xml:space="preserve">Z0018500</t>
        </is>
      </c>
      <c s="5" t="inlineStr" r="B25058">
        <is>
          <t xml:space="preserve">DRAINAGE STRUCTURES TO BE CLEANED</t>
        </is>
      </c>
      <c s="5" t="inlineStr" r="C25058">
        <is>
          <t xml:space="preserve">EACH   </t>
        </is>
      </c>
      <c s="6" r="D25058">
        <v>20.000</v>
      </c>
      <c s="7" r="E25058">
        <v>1</v>
      </c>
      <c s="8" t="inlineStr" r="F25058">
        <is>
          <t xml:space="preserve">80B15</t>
        </is>
      </c>
      <c s="8" t="inlineStr" r="G25058">
        <is>
          <t xml:space="preserve">064</t>
        </is>
      </c>
      <c s="9" r="H25058">
        <v>350.0000</v>
      </c>
      <c s="8" t="inlineStr" r="I25058">
        <is>
          <t xml:space="preserve"/>
        </is>
      </c>
      <c s="8" t="inlineStr" r="J25058">
        <is>
          <t xml:space="preserve"> DuPage</t>
        </is>
      </c>
    </row>
    <row r="25059" ht="20.25" customHeight="0">
      <c s="5" t="inlineStr" r="A25059">
        <is>
          <t xml:space="preserve">Z0018500</t>
        </is>
      </c>
      <c s="5" t="inlineStr" r="B25059">
        <is>
          <t xml:space="preserve">DRAINAGE STRUCTURES TO BE CLEANED</t>
        </is>
      </c>
      <c s="5" t="inlineStr" r="C25059">
        <is>
          <t xml:space="preserve">EACH   </t>
        </is>
      </c>
      <c s="6" r="D25059">
        <v>20.000</v>
      </c>
      <c s="7" r="E25059">
        <v>1</v>
      </c>
      <c s="8" t="inlineStr" r="F25059">
        <is>
          <t xml:space="preserve">80B15</t>
        </is>
      </c>
      <c s="8" t="inlineStr" r="G25059">
        <is>
          <t xml:space="preserve">064</t>
        </is>
      </c>
      <c s="9" r="H25059">
        <v>350.0000</v>
      </c>
      <c s="8" t="inlineStr" r="I25059">
        <is>
          <t xml:space="preserve"/>
        </is>
      </c>
      <c s="8" t="inlineStr" r="J25059">
        <is>
          <t xml:space="preserve"> DuPage</t>
        </is>
      </c>
    </row>
    <row r="25060" ht="20.25" customHeight="0">
      <c s="5" t="inlineStr" r="A25060">
        <is>
          <t xml:space="preserve">Z0018500</t>
        </is>
      </c>
      <c s="5" t="inlineStr" r="B25060">
        <is>
          <t xml:space="preserve">DRAINAGE STRUCTURES TO BE CLEANED</t>
        </is>
      </c>
      <c s="5" t="inlineStr" r="C25060">
        <is>
          <t xml:space="preserve">EACH   </t>
        </is>
      </c>
      <c s="6" r="D25060">
        <v>20.000</v>
      </c>
      <c s="7" r="E25060">
        <v>1</v>
      </c>
      <c s="8" t="inlineStr" r="F25060">
        <is>
          <t xml:space="preserve">80B15</t>
        </is>
      </c>
      <c s="8" t="inlineStr" r="G25060">
        <is>
          <t xml:space="preserve">064</t>
        </is>
      </c>
      <c s="9" r="H25060">
        <v>375.0000</v>
      </c>
      <c s="8" t="inlineStr" r="I25060">
        <is>
          <t xml:space="preserve"/>
        </is>
      </c>
      <c s="8" t="inlineStr" r="J25060">
        <is>
          <t xml:space="preserve"> DuPage</t>
        </is>
      </c>
    </row>
    <row r="25061" ht="20.25" customHeight="0">
      <c s="5" t="inlineStr" r="A25061">
        <is>
          <t xml:space="preserve">Z0018500</t>
        </is>
      </c>
      <c s="5" t="inlineStr" r="B25061">
        <is>
          <t xml:space="preserve">DRAINAGE STRUCTURES TO BE CLEANED</t>
        </is>
      </c>
      <c s="5" t="inlineStr" r="C25061">
        <is>
          <t xml:space="preserve">EACH   </t>
        </is>
      </c>
      <c s="6" r="D25061">
        <v>50.000</v>
      </c>
      <c s="7" r="E25061">
        <v>1</v>
      </c>
      <c s="8" t="inlineStr" r="F25061">
        <is>
          <t xml:space="preserve">80B25</t>
        </is>
      </c>
      <c s="8" t="inlineStr" r="G25061">
        <is>
          <t xml:space="preserve">140</t>
        </is>
      </c>
      <c s="9" r="H25061">
        <v>320.0000</v>
      </c>
      <c s="8" t="inlineStr" r="I25061">
        <is>
          <t xml:space="preserve">Y</t>
        </is>
      </c>
      <c s="8" t="inlineStr" r="J25061">
        <is>
          <t xml:space="preserve"> DuPage</t>
        </is>
      </c>
    </row>
    <row r="25062" ht="20.25" customHeight="0">
      <c s="5" t="inlineStr" r="A25062">
        <is>
          <t xml:space="preserve">Z0018500</t>
        </is>
      </c>
      <c s="5" t="inlineStr" r="B25062">
        <is>
          <t xml:space="preserve">DRAINAGE STRUCTURES TO BE CLEANED</t>
        </is>
      </c>
      <c s="5" t="inlineStr" r="C25062">
        <is>
          <t xml:space="preserve">EACH   </t>
        </is>
      </c>
      <c s="6" r="D25062">
        <v>50.000</v>
      </c>
      <c s="7" r="E25062">
        <v>1</v>
      </c>
      <c s="8" t="inlineStr" r="F25062">
        <is>
          <t xml:space="preserve">80B25</t>
        </is>
      </c>
      <c s="8" t="inlineStr" r="G25062">
        <is>
          <t xml:space="preserve">140</t>
        </is>
      </c>
      <c s="9" r="H25062">
        <v>320.0000</v>
      </c>
      <c s="8" t="inlineStr" r="I25062">
        <is>
          <t xml:space="preserve"/>
        </is>
      </c>
      <c s="8" t="inlineStr" r="J25062">
        <is>
          <t xml:space="preserve"> DuPage</t>
        </is>
      </c>
    </row>
    <row r="25063" ht="20.25" customHeight="0">
      <c s="5" t="inlineStr" r="A25063">
        <is>
          <t xml:space="preserve">Z0018500</t>
        </is>
      </c>
      <c s="5" t="inlineStr" r="B25063">
        <is>
          <t xml:space="preserve">DRAINAGE STRUCTURES TO BE CLEANED</t>
        </is>
      </c>
      <c s="5" t="inlineStr" r="C25063">
        <is>
          <t xml:space="preserve">EACH   </t>
        </is>
      </c>
      <c s="6" r="D25063">
        <v>50.000</v>
      </c>
      <c s="7" r="E25063">
        <v>1</v>
      </c>
      <c s="8" t="inlineStr" r="F25063">
        <is>
          <t xml:space="preserve">80B25</t>
        </is>
      </c>
      <c s="8" t="inlineStr" r="G25063">
        <is>
          <t xml:space="preserve">140</t>
        </is>
      </c>
      <c s="9" r="H25063">
        <v>320.0000</v>
      </c>
      <c s="8" t="inlineStr" r="I25063">
        <is>
          <t xml:space="preserve"/>
        </is>
      </c>
      <c s="8" t="inlineStr" r="J25063">
        <is>
          <t xml:space="preserve"> DuPage</t>
        </is>
      </c>
    </row>
    <row r="25064" ht="20.25" customHeight="0">
      <c s="5" t="inlineStr" r="A25064">
        <is>
          <t xml:space="preserve">Z0018500</t>
        </is>
      </c>
      <c s="5" t="inlineStr" r="B25064">
        <is>
          <t xml:space="preserve">DRAINAGE STRUCTURES TO BE CLEANED</t>
        </is>
      </c>
      <c s="5" t="inlineStr" r="C25064">
        <is>
          <t xml:space="preserve">EACH   </t>
        </is>
      </c>
      <c s="6" r="D25064">
        <v>50.000</v>
      </c>
      <c s="7" r="E25064">
        <v>1</v>
      </c>
      <c s="8" t="inlineStr" r="F25064">
        <is>
          <t xml:space="preserve">80B25</t>
        </is>
      </c>
      <c s="8" t="inlineStr" r="G25064">
        <is>
          <t xml:space="preserve">140</t>
        </is>
      </c>
      <c s="9" r="H25064">
        <v>359.0000</v>
      </c>
      <c s="8" t="inlineStr" r="I25064">
        <is>
          <t xml:space="preserve"/>
        </is>
      </c>
      <c s="8" t="inlineStr" r="J25064">
        <is>
          <t xml:space="preserve"> DuPage</t>
        </is>
      </c>
    </row>
    <row r="25065" ht="20.25" customHeight="0">
      <c s="5" t="inlineStr" r="A25065">
        <is>
          <t xml:space="preserve">Z0018500</t>
        </is>
      </c>
      <c s="5" t="inlineStr" r="B25065">
        <is>
          <t xml:space="preserve">DRAINAGE STRUCTURES TO BE CLEANED</t>
        </is>
      </c>
      <c s="5" t="inlineStr" r="C25065">
        <is>
          <t xml:space="preserve">EACH   </t>
        </is>
      </c>
      <c s="6" r="D25065">
        <v>25.000</v>
      </c>
      <c s="7" r="E25065">
        <v>1</v>
      </c>
      <c s="8" t="inlineStr" r="F25065">
        <is>
          <t xml:space="preserve">80B75</t>
        </is>
      </c>
      <c s="8" t="inlineStr" r="G25065">
        <is>
          <t xml:space="preserve">065</t>
        </is>
      </c>
      <c s="9" r="H25065">
        <v>325.0000</v>
      </c>
      <c s="8" t="inlineStr" r="I25065">
        <is>
          <t xml:space="preserve">Y</t>
        </is>
      </c>
      <c s="8" t="inlineStr" r="J25065">
        <is>
          <t xml:space="preserve"> Lake</t>
        </is>
      </c>
    </row>
    <row r="25066" ht="20.25" customHeight="0">
      <c s="5" t="inlineStr" r="A25066">
        <is>
          <t xml:space="preserve">Z0018500</t>
        </is>
      </c>
      <c s="5" t="inlineStr" r="B25066">
        <is>
          <t xml:space="preserve">DRAINAGE STRUCTURES TO BE CLEANED</t>
        </is>
      </c>
      <c s="5" t="inlineStr" r="C25066">
        <is>
          <t xml:space="preserve">EACH   </t>
        </is>
      </c>
      <c s="6" r="D25066">
        <v>25.000</v>
      </c>
      <c s="7" r="E25066">
        <v>1</v>
      </c>
      <c s="8" t="inlineStr" r="F25066">
        <is>
          <t xml:space="preserve">80B75</t>
        </is>
      </c>
      <c s="8" t="inlineStr" r="G25066">
        <is>
          <t xml:space="preserve">065</t>
        </is>
      </c>
      <c s="9" r="H25066">
        <v>325.0000</v>
      </c>
      <c s="8" t="inlineStr" r="I25066">
        <is>
          <t xml:space="preserve"/>
        </is>
      </c>
      <c s="8" t="inlineStr" r="J25066">
        <is>
          <t xml:space="preserve"> Lake</t>
        </is>
      </c>
    </row>
    <row r="25067" ht="20.25" customHeight="0">
      <c s="5" t="inlineStr" r="A25067">
        <is>
          <t xml:space="preserve">Z0018501</t>
        </is>
      </c>
      <c s="5" t="inlineStr" r="B25067">
        <is>
          <t xml:space="preserve">DRAINAGE STRUCTURES TO BE CLEANED (SPECIAL)</t>
        </is>
      </c>
      <c s="5" t="inlineStr" r="C25067">
        <is>
          <t xml:space="preserve">EACH   </t>
        </is>
      </c>
      <c s="6" r="D25067">
        <v>2.000</v>
      </c>
      <c s="7" r="E25067">
        <v>2</v>
      </c>
      <c s="8" t="inlineStr" r="F25067">
        <is>
          <t xml:space="preserve">85769</t>
        </is>
      </c>
      <c s="8" t="inlineStr" r="G25067">
        <is>
          <t xml:space="preserve">144</t>
        </is>
      </c>
      <c s="9" r="H25067">
        <v>400.0000</v>
      </c>
      <c s="8" t="inlineStr" r="I25067">
        <is>
          <t xml:space="preserve">Y</t>
        </is>
      </c>
      <c s="8" t="inlineStr" r="J25067">
        <is>
          <t xml:space="preserve"> Winnebago</t>
        </is>
      </c>
    </row>
    <row r="25068" ht="20.25" customHeight="0">
      <c s="5" t="inlineStr" r="A25068">
        <is>
          <t xml:space="preserve">Z0018501</t>
        </is>
      </c>
      <c s="5" t="inlineStr" r="B25068">
        <is>
          <t xml:space="preserve">DRAINAGE STRUCTURES TO BE CLEANED (SPECIAL)</t>
        </is>
      </c>
      <c s="5" t="inlineStr" r="C25068">
        <is>
          <t xml:space="preserve">EACH   </t>
        </is>
      </c>
      <c s="6" r="D25068">
        <v>2.000</v>
      </c>
      <c s="7" r="E25068">
        <v>2</v>
      </c>
      <c s="8" t="inlineStr" r="F25068">
        <is>
          <t xml:space="preserve">85769</t>
        </is>
      </c>
      <c s="8" t="inlineStr" r="G25068">
        <is>
          <t xml:space="preserve">144</t>
        </is>
      </c>
      <c s="9" r="H25068">
        <v>1000.0000</v>
      </c>
      <c s="8" t="inlineStr" r="I25068">
        <is>
          <t xml:space="preserve"/>
        </is>
      </c>
      <c s="8" t="inlineStr" r="J25068">
        <is>
          <t xml:space="preserve"> Winnebago</t>
        </is>
      </c>
    </row>
    <row r="25069" ht="20.25" customHeight="0">
      <c s="5" t="inlineStr" r="A25069">
        <is>
          <t xml:space="preserve">Z0018501</t>
        </is>
      </c>
      <c s="5" t="inlineStr" r="B25069">
        <is>
          <t xml:space="preserve">DRAINAGE STRUCTURES TO BE CLEANED (SPECIAL)</t>
        </is>
      </c>
      <c s="5" t="inlineStr" r="C25069">
        <is>
          <t xml:space="preserve">EACH   </t>
        </is>
      </c>
      <c s="6" r="D25069">
        <v>2.000</v>
      </c>
      <c s="7" r="E25069">
        <v>2</v>
      </c>
      <c s="8" t="inlineStr" r="F25069">
        <is>
          <t xml:space="preserve">85769</t>
        </is>
      </c>
      <c s="8" t="inlineStr" r="G25069">
        <is>
          <t xml:space="preserve">144</t>
        </is>
      </c>
      <c s="9" r="H25069">
        <v>1230.0000</v>
      </c>
      <c s="8" t="inlineStr" r="I25069">
        <is>
          <t xml:space="preserve"/>
        </is>
      </c>
      <c s="8" t="inlineStr" r="J25069">
        <is>
          <t xml:space="preserve"> Winnebago</t>
        </is>
      </c>
    </row>
    <row r="25070" ht="20.25" customHeight="0">
      <c s="5" t="inlineStr" r="A25070">
        <is>
          <t xml:space="preserve">Z0018501</t>
        </is>
      </c>
      <c s="5" t="inlineStr" r="B25070">
        <is>
          <t xml:space="preserve">DRAINAGE STRUCTURES TO BE CLEANED (SPECIAL)</t>
        </is>
      </c>
      <c s="5" t="inlineStr" r="C25070">
        <is>
          <t xml:space="preserve">EACH   </t>
        </is>
      </c>
      <c s="6" r="D25070">
        <v>2.000</v>
      </c>
      <c s="7" r="E25070">
        <v>2</v>
      </c>
      <c s="8" t="inlineStr" r="F25070">
        <is>
          <t xml:space="preserve">85769</t>
        </is>
      </c>
      <c s="8" t="inlineStr" r="G25070">
        <is>
          <t xml:space="preserve">144</t>
        </is>
      </c>
      <c s="9" r="H25070">
        <v>1517.6900</v>
      </c>
      <c s="8" t="inlineStr" r="I25070">
        <is>
          <t xml:space="preserve"/>
        </is>
      </c>
      <c s="8" t="inlineStr" r="J25070">
        <is>
          <t xml:space="preserve"> Winnebago</t>
        </is>
      </c>
    </row>
    <row r="25071" ht="20.25" customHeight="0">
      <c s="5" t="inlineStr" r="A25071">
        <is>
          <t xml:space="preserve">Z0018501</t>
        </is>
      </c>
      <c s="5" t="inlineStr" r="B25071">
        <is>
          <t xml:space="preserve">DRAINAGE STRUCTURES TO BE CLEANED (SPECIAL)</t>
        </is>
      </c>
      <c s="5" t="inlineStr" r="C25071">
        <is>
          <t xml:space="preserve">EACH   </t>
        </is>
      </c>
      <c s="6" r="D25071">
        <v>2.000</v>
      </c>
      <c s="7" r="E25071">
        <v>2</v>
      </c>
      <c s="8" t="inlineStr" r="F25071">
        <is>
          <t xml:space="preserve">85769</t>
        </is>
      </c>
      <c s="8" t="inlineStr" r="G25071">
        <is>
          <t xml:space="preserve">144</t>
        </is>
      </c>
      <c s="9" r="H25071">
        <v>1979.3700</v>
      </c>
      <c s="8" t="inlineStr" r="I25071">
        <is>
          <t xml:space="preserve"/>
        </is>
      </c>
      <c s="8" t="inlineStr" r="J25071">
        <is>
          <t xml:space="preserve"> Winnebago</t>
        </is>
      </c>
    </row>
    <row r="25072" ht="20.25" customHeight="0">
      <c s="5" t="inlineStr" r="A25072">
        <is>
          <t xml:space="preserve">Z0018501</t>
        </is>
      </c>
      <c s="5" t="inlineStr" r="B25072">
        <is>
          <t xml:space="preserve">DRAINAGE STRUCTURES TO BE CLEANED (SPECIAL)</t>
        </is>
      </c>
      <c s="5" t="inlineStr" r="C25072">
        <is>
          <t xml:space="preserve">EACH   </t>
        </is>
      </c>
      <c s="6" r="D25072">
        <v>2.000</v>
      </c>
      <c s="7" r="E25072">
        <v>2</v>
      </c>
      <c s="8" t="inlineStr" r="F25072">
        <is>
          <t xml:space="preserve">85769</t>
        </is>
      </c>
      <c s="8" t="inlineStr" r="G25072">
        <is>
          <t xml:space="preserve">144</t>
        </is>
      </c>
      <c s="9" r="H25072">
        <v>4075.0000</v>
      </c>
      <c s="8" t="inlineStr" r="I25072">
        <is>
          <t xml:space="preserve"/>
        </is>
      </c>
      <c s="8" t="inlineStr" r="J25072">
        <is>
          <t xml:space="preserve"> Winnebago</t>
        </is>
      </c>
    </row>
    <row r="25073" ht="20.25" customHeight="0">
      <c s="5" t="inlineStr" r="A25073">
        <is>
          <t xml:space="preserve">Z0018700</t>
        </is>
      </c>
      <c s="5" t="inlineStr" r="B25073">
        <is>
          <t xml:space="preserve">DRAINAGE STRUCTURE TO BE REMOVED</t>
        </is>
      </c>
      <c s="5" t="inlineStr" r="C25073">
        <is>
          <t xml:space="preserve">EACH   </t>
        </is>
      </c>
      <c s="6" r="D25073">
        <v>6.000</v>
      </c>
      <c s="7" r="E25073">
        <v>1</v>
      </c>
      <c s="8" t="inlineStr" r="F25073">
        <is>
          <t xml:space="preserve">61L39</t>
        </is>
      </c>
      <c s="8" t="inlineStr" r="G25073">
        <is>
          <t xml:space="preserve">068</t>
        </is>
      </c>
      <c s="9" r="H25073">
        <v>225.0000</v>
      </c>
      <c s="8" t="inlineStr" r="I25073">
        <is>
          <t xml:space="preserve">Y</t>
        </is>
      </c>
      <c s="8" t="inlineStr" r="J25073">
        <is>
          <t xml:space="preserve"> Kane</t>
        </is>
      </c>
    </row>
    <row r="25074" ht="20.25" customHeight="0">
      <c s="5" t="inlineStr" r="A25074">
        <is>
          <t xml:space="preserve">Z0018700</t>
        </is>
      </c>
      <c s="5" t="inlineStr" r="B25074">
        <is>
          <t xml:space="preserve">DRAINAGE STRUCTURE TO BE REMOVED</t>
        </is>
      </c>
      <c s="5" t="inlineStr" r="C25074">
        <is>
          <t xml:space="preserve">EACH   </t>
        </is>
      </c>
      <c s="6" r="D25074">
        <v>6.000</v>
      </c>
      <c s="7" r="E25074">
        <v>1</v>
      </c>
      <c s="8" t="inlineStr" r="F25074">
        <is>
          <t xml:space="preserve">61L39</t>
        </is>
      </c>
      <c s="8" t="inlineStr" r="G25074">
        <is>
          <t xml:space="preserve">068</t>
        </is>
      </c>
      <c s="9" r="H25074">
        <v>1000.0000</v>
      </c>
      <c s="8" t="inlineStr" r="I25074">
        <is>
          <t xml:space="preserve"/>
        </is>
      </c>
      <c s="8" t="inlineStr" r="J25074">
        <is>
          <t xml:space="preserve"> Kane</t>
        </is>
      </c>
    </row>
    <row r="25075" ht="20.25" customHeight="0">
      <c s="5" t="inlineStr" r="A25075">
        <is>
          <t xml:space="preserve">Z0018700</t>
        </is>
      </c>
      <c s="5" t="inlineStr" r="B25075">
        <is>
          <t xml:space="preserve">DRAINAGE STRUCTURE TO BE REMOVED</t>
        </is>
      </c>
      <c s="5" t="inlineStr" r="C25075">
        <is>
          <t xml:space="preserve">EACH   </t>
        </is>
      </c>
      <c s="6" r="D25075">
        <v>6.000</v>
      </c>
      <c s="7" r="E25075">
        <v>1</v>
      </c>
      <c s="8" t="inlineStr" r="F25075">
        <is>
          <t xml:space="preserve">61L39</t>
        </is>
      </c>
      <c s="8" t="inlineStr" r="G25075">
        <is>
          <t xml:space="preserve">068</t>
        </is>
      </c>
      <c s="9" r="H25075">
        <v>1000.0000</v>
      </c>
      <c s="8" t="inlineStr" r="I25075">
        <is>
          <t xml:space="preserve"/>
        </is>
      </c>
      <c s="8" t="inlineStr" r="J25075">
        <is>
          <t xml:space="preserve"> Kane</t>
        </is>
      </c>
    </row>
    <row r="25076" ht="20.25" customHeight="0">
      <c s="5" t="inlineStr" r="A25076">
        <is>
          <t xml:space="preserve">Z0018700</t>
        </is>
      </c>
      <c s="5" t="inlineStr" r="B25076">
        <is>
          <t xml:space="preserve">DRAINAGE STRUCTURE TO BE REMOVED</t>
        </is>
      </c>
      <c s="5" t="inlineStr" r="C25076">
        <is>
          <t xml:space="preserve">EACH   </t>
        </is>
      </c>
      <c s="6" r="D25076">
        <v>6.000</v>
      </c>
      <c s="7" r="E25076">
        <v>2</v>
      </c>
      <c s="8" t="inlineStr" r="F25076">
        <is>
          <t xml:space="preserve">64R72</t>
        </is>
      </c>
      <c s="8" t="inlineStr" r="G25076">
        <is>
          <t xml:space="preserve">097</t>
        </is>
      </c>
      <c s="9" r="H25076">
        <v>510.0000</v>
      </c>
      <c s="8" t="inlineStr" r="I25076">
        <is>
          <t xml:space="preserve">Y</t>
        </is>
      </c>
      <c s="8" t="inlineStr" r="J25076">
        <is>
          <t xml:space="preserve"> Winnebago</t>
        </is>
      </c>
    </row>
    <row r="25077" ht="20.25" customHeight="0">
      <c s="5" t="inlineStr" r="A25077">
        <is>
          <t xml:space="preserve">Z0018700</t>
        </is>
      </c>
      <c s="5" t="inlineStr" r="B25077">
        <is>
          <t xml:space="preserve">DRAINAGE STRUCTURE TO BE REMOVED</t>
        </is>
      </c>
      <c s="5" t="inlineStr" r="C25077">
        <is>
          <t xml:space="preserve">EACH   </t>
        </is>
      </c>
      <c s="6" r="D25077">
        <v>6.000</v>
      </c>
      <c s="7" r="E25077">
        <v>2</v>
      </c>
      <c s="8" t="inlineStr" r="F25077">
        <is>
          <t xml:space="preserve">64R72</t>
        </is>
      </c>
      <c s="8" t="inlineStr" r="G25077">
        <is>
          <t xml:space="preserve">097</t>
        </is>
      </c>
      <c s="9" r="H25077">
        <v>1639.3000</v>
      </c>
      <c s="8" t="inlineStr" r="I25077">
        <is>
          <t xml:space="preserve"/>
        </is>
      </c>
      <c s="8" t="inlineStr" r="J25077">
        <is>
          <t xml:space="preserve"> Winnebago</t>
        </is>
      </c>
    </row>
    <row r="25078" ht="20.25" customHeight="0">
      <c s="5" t="inlineStr" r="A25078">
        <is>
          <t xml:space="preserve">Z0018700</t>
        </is>
      </c>
      <c s="5" t="inlineStr" r="B25078">
        <is>
          <t xml:space="preserve">DRAINAGE STRUCTURE TO BE REMOVED</t>
        </is>
      </c>
      <c s="5" t="inlineStr" r="C25078">
        <is>
          <t xml:space="preserve">EACH   </t>
        </is>
      </c>
      <c s="6" r="D25078">
        <v>10.000</v>
      </c>
      <c s="7" r="E25078">
        <v>8</v>
      </c>
      <c s="8" t="inlineStr" r="F25078">
        <is>
          <t xml:space="preserve">97872</t>
        </is>
      </c>
      <c s="8" t="inlineStr" r="G25078">
        <is>
          <t xml:space="preserve">147</t>
        </is>
      </c>
      <c s="9" r="H25078">
        <v>1400.0000</v>
      </c>
      <c s="8" t="inlineStr" r="I25078">
        <is>
          <t xml:space="preserve">Y</t>
        </is>
      </c>
      <c s="8" t="inlineStr" r="J25078">
        <is>
          <t xml:space="preserve"> St. Clair</t>
        </is>
      </c>
    </row>
    <row r="25079" ht="20.25" customHeight="0">
      <c s="5" t="inlineStr" r="A25079">
        <is>
          <t xml:space="preserve">Z0018700</t>
        </is>
      </c>
      <c s="5" t="inlineStr" r="B25079">
        <is>
          <t xml:space="preserve">DRAINAGE STRUCTURE TO BE REMOVED</t>
        </is>
      </c>
      <c s="5" t="inlineStr" r="C25079">
        <is>
          <t xml:space="preserve">EACH   </t>
        </is>
      </c>
      <c s="6" r="D25079">
        <v>10.000</v>
      </c>
      <c s="7" r="E25079">
        <v>8</v>
      </c>
      <c s="8" t="inlineStr" r="F25079">
        <is>
          <t xml:space="preserve">97872</t>
        </is>
      </c>
      <c s="8" t="inlineStr" r="G25079">
        <is>
          <t xml:space="preserve">147</t>
        </is>
      </c>
      <c s="9" r="H25079">
        <v>330.0000</v>
      </c>
      <c s="8" t="inlineStr" r="I25079">
        <is>
          <t xml:space="preserve"/>
        </is>
      </c>
      <c s="8" t="inlineStr" r="J25079">
        <is>
          <t xml:space="preserve"> St. Clair</t>
        </is>
      </c>
    </row>
    <row r="25080" ht="20.25" customHeight="0">
      <c s="5" t="inlineStr" r="A25080">
        <is>
          <t xml:space="preserve">Z0018700</t>
        </is>
      </c>
      <c s="5" t="inlineStr" r="B25080">
        <is>
          <t xml:space="preserve">DRAINAGE STRUCTURE TO BE REMOVED</t>
        </is>
      </c>
      <c s="5" t="inlineStr" r="C25080">
        <is>
          <t xml:space="preserve">EACH   </t>
        </is>
      </c>
      <c s="6" r="D25080">
        <v>10.000</v>
      </c>
      <c s="7" r="E25080">
        <v>8</v>
      </c>
      <c s="8" t="inlineStr" r="F25080">
        <is>
          <t xml:space="preserve">97872</t>
        </is>
      </c>
      <c s="8" t="inlineStr" r="G25080">
        <is>
          <t xml:space="preserve">147</t>
        </is>
      </c>
      <c s="9" r="H25080">
        <v>652.0000</v>
      </c>
      <c s="8" t="inlineStr" r="I25080">
        <is>
          <t xml:space="preserve"/>
        </is>
      </c>
      <c s="8" t="inlineStr" r="J25080">
        <is>
          <t xml:space="preserve"> St. Clair</t>
        </is>
      </c>
    </row>
    <row r="25081" ht="20.25" customHeight="0">
      <c s="5" t="inlineStr" r="A25081">
        <is>
          <t xml:space="preserve">Z0018900</t>
        </is>
      </c>
      <c s="5" t="inlineStr" r="B25081">
        <is>
          <t xml:space="preserve">DRILL AND GROUT DOWEL BARS</t>
        </is>
      </c>
      <c s="5" t="inlineStr" r="C25081">
        <is>
          <t xml:space="preserve">EACH   </t>
        </is>
      </c>
      <c s="6" r="D25081">
        <v>840.000</v>
      </c>
      <c s="7" r="E25081">
        <v>8</v>
      </c>
      <c s="8" t="inlineStr" r="F25081">
        <is>
          <t xml:space="preserve">76U52</t>
        </is>
      </c>
      <c s="8" t="inlineStr" r="G25081">
        <is>
          <t xml:space="preserve">130</t>
        </is>
      </c>
      <c s="9" r="H25081">
        <v>40.0000</v>
      </c>
      <c s="8" t="inlineStr" r="I25081">
        <is>
          <t xml:space="preserve">Y</t>
        </is>
      </c>
      <c s="8" t="inlineStr" r="J25081">
        <is>
          <t xml:space="preserve">Various</t>
        </is>
      </c>
    </row>
    <row r="25082" ht="20.25" customHeight="0">
      <c s="5" t="inlineStr" r="A25082">
        <is>
          <t xml:space="preserve">Z0018900</t>
        </is>
      </c>
      <c s="5" t="inlineStr" r="B25082">
        <is>
          <t xml:space="preserve">DRILL AND GROUT DOWEL BARS</t>
        </is>
      </c>
      <c s="5" t="inlineStr" r="C25082">
        <is>
          <t xml:space="preserve">EACH   </t>
        </is>
      </c>
      <c s="6" r="D25082">
        <v>840.000</v>
      </c>
      <c s="7" r="E25082">
        <v>8</v>
      </c>
      <c s="8" t="inlineStr" r="F25082">
        <is>
          <t xml:space="preserve">76U52</t>
        </is>
      </c>
      <c s="8" t="inlineStr" r="G25082">
        <is>
          <t xml:space="preserve">130</t>
        </is>
      </c>
      <c s="9" r="H25082">
        <v>59.8000</v>
      </c>
      <c s="8" t="inlineStr" r="I25082">
        <is>
          <t xml:space="preserve"/>
        </is>
      </c>
      <c s="8" t="inlineStr" r="J25082">
        <is>
          <t xml:space="preserve">Various</t>
        </is>
      </c>
    </row>
    <row r="25083" ht="20.25" customHeight="0">
      <c s="5" t="inlineStr" r="A25083">
        <is>
          <t xml:space="preserve">Z0018911</t>
        </is>
      </c>
      <c s="5" t="inlineStr" r="B25083">
        <is>
          <t xml:space="preserve">DRILL AND GROUT #6 TIE BARS</t>
        </is>
      </c>
      <c s="5" t="inlineStr" r="C25083">
        <is>
          <t xml:space="preserve">EACH   </t>
        </is>
      </c>
      <c s="6" r="D25083">
        <v>2880.000</v>
      </c>
      <c s="7" r="E25083">
        <v>1</v>
      </c>
      <c s="8" t="inlineStr" r="F25083">
        <is>
          <t xml:space="preserve">61L93</t>
        </is>
      </c>
      <c s="8" t="inlineStr" r="G25083">
        <is>
          <t xml:space="preserve">071</t>
        </is>
      </c>
      <c s="9" r="H25083">
        <v>4.6000</v>
      </c>
      <c s="8" t="inlineStr" r="I25083">
        <is>
          <t xml:space="preserve">Y</t>
        </is>
      </c>
      <c s="8" t="inlineStr" r="J25083">
        <is>
          <t xml:space="preserve"> Cook</t>
        </is>
      </c>
    </row>
    <row r="25084" ht="20.25" customHeight="0">
      <c s="5" t="inlineStr" r="A25084">
        <is>
          <t xml:space="preserve">Z0018911</t>
        </is>
      </c>
      <c s="5" t="inlineStr" r="B25084">
        <is>
          <t xml:space="preserve">DRILL AND GROUT #6 TIE BARS</t>
        </is>
      </c>
      <c s="5" t="inlineStr" r="C25084">
        <is>
          <t xml:space="preserve">EACH   </t>
        </is>
      </c>
      <c s="6" r="D25084">
        <v>2880.000</v>
      </c>
      <c s="7" r="E25084">
        <v>1</v>
      </c>
      <c s="8" t="inlineStr" r="F25084">
        <is>
          <t xml:space="preserve">61L93</t>
        </is>
      </c>
      <c s="8" t="inlineStr" r="G25084">
        <is>
          <t xml:space="preserve">071</t>
        </is>
      </c>
      <c s="9" r="H25084">
        <v>3.0000</v>
      </c>
      <c s="8" t="inlineStr" r="I25084">
        <is>
          <t xml:space="preserve"/>
        </is>
      </c>
      <c s="8" t="inlineStr" r="J25084">
        <is>
          <t xml:space="preserve"> Cook</t>
        </is>
      </c>
    </row>
    <row r="25085" ht="20.25" customHeight="0">
      <c s="5" t="inlineStr" r="A25085">
        <is>
          <t xml:space="preserve">Z0018911</t>
        </is>
      </c>
      <c s="5" t="inlineStr" r="B25085">
        <is>
          <t xml:space="preserve">DRILL AND GROUT #6 TIE BARS</t>
        </is>
      </c>
      <c s="5" t="inlineStr" r="C25085">
        <is>
          <t xml:space="preserve">EACH   </t>
        </is>
      </c>
      <c s="6" r="D25085">
        <v>2880.000</v>
      </c>
      <c s="7" r="E25085">
        <v>1</v>
      </c>
      <c s="8" t="inlineStr" r="F25085">
        <is>
          <t xml:space="preserve">61L93</t>
        </is>
      </c>
      <c s="8" t="inlineStr" r="G25085">
        <is>
          <t xml:space="preserve">071</t>
        </is>
      </c>
      <c s="9" r="H25085">
        <v>10.0000</v>
      </c>
      <c s="8" t="inlineStr" r="I25085">
        <is>
          <t xml:space="preserve"/>
        </is>
      </c>
      <c s="8" t="inlineStr" r="J25085">
        <is>
          <t xml:space="preserve"> Cook</t>
        </is>
      </c>
    </row>
    <row r="25086" ht="20.25" customHeight="0">
      <c s="5" t="inlineStr" r="A25086">
        <is>
          <t xml:space="preserve">Z0018911</t>
        </is>
      </c>
      <c s="5" t="inlineStr" r="B25086">
        <is>
          <t xml:space="preserve">DRILL AND GROUT #6 TIE BARS</t>
        </is>
      </c>
      <c s="5" t="inlineStr" r="C25086">
        <is>
          <t xml:space="preserve">EACH   </t>
        </is>
      </c>
      <c s="6" r="D25086">
        <v>2880.000</v>
      </c>
      <c s="7" r="E25086">
        <v>1</v>
      </c>
      <c s="8" t="inlineStr" r="F25086">
        <is>
          <t xml:space="preserve">61L93</t>
        </is>
      </c>
      <c s="8" t="inlineStr" r="G25086">
        <is>
          <t xml:space="preserve">071</t>
        </is>
      </c>
      <c s="9" r="H25086">
        <v>16.5000</v>
      </c>
      <c s="8" t="inlineStr" r="I25086">
        <is>
          <t xml:space="preserve"/>
        </is>
      </c>
      <c s="8" t="inlineStr" r="J25086">
        <is>
          <t xml:space="preserve"> Cook</t>
        </is>
      </c>
    </row>
    <row r="25087" ht="20.25" customHeight="0">
      <c s="5" t="inlineStr" r="A25087">
        <is>
          <t xml:space="preserve">Z0018911</t>
        </is>
      </c>
      <c s="5" t="inlineStr" r="B25087">
        <is>
          <t xml:space="preserve">DRILL AND GROUT #6 TIE BARS</t>
        </is>
      </c>
      <c s="5" t="inlineStr" r="C25087">
        <is>
          <t xml:space="preserve">EACH   </t>
        </is>
      </c>
      <c s="6" r="D25087">
        <v>3379.000</v>
      </c>
      <c s="7" r="E25087">
        <v>4</v>
      </c>
      <c s="8" t="inlineStr" r="F25087">
        <is>
          <t xml:space="preserve">68474</t>
        </is>
      </c>
      <c s="8" t="inlineStr" r="G25087">
        <is>
          <t xml:space="preserve">022</t>
        </is>
      </c>
      <c s="9" r="H25087">
        <v>1.1000</v>
      </c>
      <c s="8" t="inlineStr" r="I25087">
        <is>
          <t xml:space="preserve">Y</t>
        </is>
      </c>
      <c s="8" t="inlineStr" r="J25087">
        <is>
          <t xml:space="preserve"> Peoria</t>
        </is>
      </c>
    </row>
    <row r="25088" ht="20.25" customHeight="0">
      <c s="5" t="inlineStr" r="A25088">
        <is>
          <t xml:space="preserve">Z0018911</t>
        </is>
      </c>
      <c s="5" t="inlineStr" r="B25088">
        <is>
          <t xml:space="preserve">DRILL AND GROUT #6 TIE BARS</t>
        </is>
      </c>
      <c s="5" t="inlineStr" r="C25088">
        <is>
          <t xml:space="preserve">EACH   </t>
        </is>
      </c>
      <c s="6" r="D25088">
        <v>3121.000</v>
      </c>
      <c s="7" r="E25088">
        <v>8</v>
      </c>
      <c s="8" t="inlineStr" r="F25088">
        <is>
          <t xml:space="preserve">97872</t>
        </is>
      </c>
      <c s="8" t="inlineStr" r="G25088">
        <is>
          <t xml:space="preserve">147</t>
        </is>
      </c>
      <c s="9" r="H25088">
        <v>11.8000</v>
      </c>
      <c s="8" t="inlineStr" r="I25088">
        <is>
          <t xml:space="preserve">Y</t>
        </is>
      </c>
      <c s="8" t="inlineStr" r="J25088">
        <is>
          <t xml:space="preserve"> St. Clair</t>
        </is>
      </c>
    </row>
    <row r="25089" ht="20.25" customHeight="0">
      <c s="5" t="inlineStr" r="A25089">
        <is>
          <t xml:space="preserve">Z0018911</t>
        </is>
      </c>
      <c s="5" t="inlineStr" r="B25089">
        <is>
          <t xml:space="preserve">DRILL AND GROUT #6 TIE BARS</t>
        </is>
      </c>
      <c s="5" t="inlineStr" r="C25089">
        <is>
          <t xml:space="preserve">EACH   </t>
        </is>
      </c>
      <c s="6" r="D25089">
        <v>3121.000</v>
      </c>
      <c s="7" r="E25089">
        <v>8</v>
      </c>
      <c s="8" t="inlineStr" r="F25089">
        <is>
          <t xml:space="preserve">97872</t>
        </is>
      </c>
      <c s="8" t="inlineStr" r="G25089">
        <is>
          <t xml:space="preserve">147</t>
        </is>
      </c>
      <c s="9" r="H25089">
        <v>0.0100</v>
      </c>
      <c s="8" t="inlineStr" r="I25089">
        <is>
          <t xml:space="preserve"/>
        </is>
      </c>
      <c s="8" t="inlineStr" r="J25089">
        <is>
          <t xml:space="preserve"> St. Clair</t>
        </is>
      </c>
    </row>
    <row r="25090" ht="20.25" customHeight="0">
      <c s="5" t="inlineStr" r="A25090">
        <is>
          <t xml:space="preserve">Z0018911</t>
        </is>
      </c>
      <c s="5" t="inlineStr" r="B25090">
        <is>
          <t xml:space="preserve">DRILL AND GROUT #6 TIE BARS</t>
        </is>
      </c>
      <c s="5" t="inlineStr" r="C25090">
        <is>
          <t xml:space="preserve">EACH   </t>
        </is>
      </c>
      <c s="6" r="D25090">
        <v>3121.000</v>
      </c>
      <c s="7" r="E25090">
        <v>8</v>
      </c>
      <c s="8" t="inlineStr" r="F25090">
        <is>
          <t xml:space="preserve">97872</t>
        </is>
      </c>
      <c s="8" t="inlineStr" r="G25090">
        <is>
          <t xml:space="preserve">147</t>
        </is>
      </c>
      <c s="9" r="H25090">
        <v>18.0000</v>
      </c>
      <c s="8" t="inlineStr" r="I25090">
        <is>
          <t xml:space="preserve"/>
        </is>
      </c>
      <c s="8" t="inlineStr" r="J25090">
        <is>
          <t xml:space="preserve"> St. Clair</t>
        </is>
      </c>
    </row>
    <row r="25091" ht="20.25" customHeight="0">
      <c s="5" t="inlineStr" r="A25091">
        <is>
          <t xml:space="preserve">Z0019600</t>
        </is>
      </c>
      <c s="5" t="inlineStr" r="B25091">
        <is>
          <t xml:space="preserve">DUST CONTROL WATERING</t>
        </is>
      </c>
      <c s="5" t="inlineStr" r="C25091">
        <is>
          <t xml:space="preserve">UNIT   </t>
        </is>
      </c>
      <c s="6" r="D25091">
        <v>50.000</v>
      </c>
      <c s="7" r="E25091">
        <v>1</v>
      </c>
      <c s="8" t="inlineStr" r="F25091">
        <is>
          <t xml:space="preserve">62R23</t>
        </is>
      </c>
      <c s="8" t="inlineStr" r="G25091">
        <is>
          <t xml:space="preserve">093</t>
        </is>
      </c>
      <c s="9" r="H25091">
        <v>0.0100</v>
      </c>
      <c s="8" t="inlineStr" r="I25091">
        <is>
          <t xml:space="preserve">Y</t>
        </is>
      </c>
      <c s="8" t="inlineStr" r="J25091">
        <is>
          <t xml:space="preserve"> Will</t>
        </is>
      </c>
    </row>
    <row r="25092" ht="20.25" customHeight="0">
      <c s="5" t="inlineStr" r="A25092">
        <is>
          <t xml:space="preserve">Z0019600</t>
        </is>
      </c>
      <c s="5" t="inlineStr" r="B25092">
        <is>
          <t xml:space="preserve">DUST CONTROL WATERING</t>
        </is>
      </c>
      <c s="5" t="inlineStr" r="C25092">
        <is>
          <t xml:space="preserve">UNIT   </t>
        </is>
      </c>
      <c s="6" r="D25092">
        <v>50.000</v>
      </c>
      <c s="7" r="E25092">
        <v>1</v>
      </c>
      <c s="8" t="inlineStr" r="F25092">
        <is>
          <t xml:space="preserve">62R23</t>
        </is>
      </c>
      <c s="8" t="inlineStr" r="G25092">
        <is>
          <t xml:space="preserve">093</t>
        </is>
      </c>
      <c s="9" r="H25092">
        <v>0.0100</v>
      </c>
      <c s="8" t="inlineStr" r="I25092">
        <is>
          <t xml:space="preserve"/>
        </is>
      </c>
      <c s="8" t="inlineStr" r="J25092">
        <is>
          <t xml:space="preserve"> Will</t>
        </is>
      </c>
    </row>
    <row r="25093" ht="20.25" customHeight="0">
      <c s="5" t="inlineStr" r="A25093">
        <is>
          <t xml:space="preserve">Z0019600</t>
        </is>
      </c>
      <c s="5" t="inlineStr" r="B25093">
        <is>
          <t xml:space="preserve">DUST CONTROL WATERING</t>
        </is>
      </c>
      <c s="5" t="inlineStr" r="C25093">
        <is>
          <t xml:space="preserve">UNIT   </t>
        </is>
      </c>
      <c s="6" r="D25093">
        <v>50.000</v>
      </c>
      <c s="7" r="E25093">
        <v>1</v>
      </c>
      <c s="8" t="inlineStr" r="F25093">
        <is>
          <t xml:space="preserve">62R23</t>
        </is>
      </c>
      <c s="8" t="inlineStr" r="G25093">
        <is>
          <t xml:space="preserve">093</t>
        </is>
      </c>
      <c s="9" r="H25093">
        <v>59.4200</v>
      </c>
      <c s="8" t="inlineStr" r="I25093">
        <is>
          <t xml:space="preserve"/>
        </is>
      </c>
      <c s="8" t="inlineStr" r="J25093">
        <is>
          <t xml:space="preserve"> Will</t>
        </is>
      </c>
    </row>
    <row r="25094" ht="20.25" customHeight="0">
      <c s="5" t="inlineStr" r="A25094">
        <is>
          <t xml:space="preserve">Z0020210</t>
        </is>
      </c>
      <c s="5" t="inlineStr" r="B25094">
        <is>
          <t xml:space="preserve">PULL POST ARRANGEMENT</t>
        </is>
      </c>
      <c s="5" t="inlineStr" r="C25094">
        <is>
          <t xml:space="preserve">EACH   </t>
        </is>
      </c>
      <c s="6" r="D25094">
        <v>3.000</v>
      </c>
      <c s="7" r="E25094">
        <v>1</v>
      </c>
      <c s="8" t="inlineStr" r="F25094">
        <is>
          <t xml:space="preserve">62Y37</t>
        </is>
      </c>
      <c s="8" t="inlineStr" r="G25094">
        <is>
          <t xml:space="preserve">013</t>
        </is>
      </c>
      <c s="9" r="H25094">
        <v>555.2700</v>
      </c>
      <c s="8" t="inlineStr" r="I25094">
        <is>
          <t xml:space="preserve">Y</t>
        </is>
      </c>
      <c s="8" t="inlineStr" r="J25094">
        <is>
          <t xml:space="preserve">Various</t>
        </is>
      </c>
    </row>
    <row r="25095" ht="20.25" customHeight="0">
      <c s="5" t="inlineStr" r="A25095">
        <is>
          <t xml:space="preserve">Z0020210</t>
        </is>
      </c>
      <c s="5" t="inlineStr" r="B25095">
        <is>
          <t xml:space="preserve">PULL POST ARRANGEMENT</t>
        </is>
      </c>
      <c s="5" t="inlineStr" r="C25095">
        <is>
          <t xml:space="preserve">EACH   </t>
        </is>
      </c>
      <c s="6" r="D25095">
        <v>3.000</v>
      </c>
      <c s="7" r="E25095">
        <v>1</v>
      </c>
      <c s="8" t="inlineStr" r="F25095">
        <is>
          <t xml:space="preserve">62Y37</t>
        </is>
      </c>
      <c s="8" t="inlineStr" r="G25095">
        <is>
          <t xml:space="preserve">013</t>
        </is>
      </c>
      <c s="9" r="H25095">
        <v>700.6700</v>
      </c>
      <c s="8" t="inlineStr" r="I25095">
        <is>
          <t xml:space="preserve"/>
        </is>
      </c>
      <c s="8" t="inlineStr" r="J25095">
        <is>
          <t xml:space="preserve">Various</t>
        </is>
      </c>
    </row>
    <row r="25096" ht="20.25" customHeight="0">
      <c s="5" t="inlineStr" r="A25096">
        <is>
          <t xml:space="preserve">Z0020210</t>
        </is>
      </c>
      <c s="5" t="inlineStr" r="B25096">
        <is>
          <t xml:space="preserve">PULL POST ARRANGEMENT</t>
        </is>
      </c>
      <c s="5" t="inlineStr" r="C25096">
        <is>
          <t xml:space="preserve">EACH   </t>
        </is>
      </c>
      <c s="6" r="D25096">
        <v>3.000</v>
      </c>
      <c s="7" r="E25096">
        <v>1</v>
      </c>
      <c s="8" t="inlineStr" r="F25096">
        <is>
          <t xml:space="preserve">62Y37</t>
        </is>
      </c>
      <c s="8" t="inlineStr" r="G25096">
        <is>
          <t xml:space="preserve">013</t>
        </is>
      </c>
      <c s="9" r="H25096">
        <v>2000.0000</v>
      </c>
      <c s="8" t="inlineStr" r="I25096">
        <is>
          <t xml:space="preserve"/>
        </is>
      </c>
      <c s="8" t="inlineStr" r="J25096">
        <is>
          <t xml:space="preserve">Various</t>
        </is>
      </c>
    </row>
    <row r="25097" ht="20.25" customHeight="0">
      <c s="5" t="inlineStr" r="A25097">
        <is>
          <t xml:space="preserve">Z0020210</t>
        </is>
      </c>
      <c s="5" t="inlineStr" r="B25097">
        <is>
          <t xml:space="preserve">PULL POST ARRANGEMENT</t>
        </is>
      </c>
      <c s="5" t="inlineStr" r="C25097">
        <is>
          <t xml:space="preserve">EACH   </t>
        </is>
      </c>
      <c s="6" r="D25097">
        <v>6.000</v>
      </c>
      <c s="7" r="E25097">
        <v>4</v>
      </c>
      <c s="8" t="inlineStr" r="F25097">
        <is>
          <t xml:space="preserve">68K91</t>
        </is>
      </c>
      <c s="8" t="inlineStr" r="G25097">
        <is>
          <t xml:space="preserve">035</t>
        </is>
      </c>
      <c s="9" r="H25097">
        <v>360.0000</v>
      </c>
      <c s="8" t="inlineStr" r="I25097">
        <is>
          <t xml:space="preserve">Y</t>
        </is>
      </c>
      <c s="8" t="inlineStr" r="J25097">
        <is>
          <t xml:space="preserve">Various</t>
        </is>
      </c>
    </row>
    <row r="25098" ht="20.25" customHeight="0">
      <c s="5" t="inlineStr" r="A25098">
        <is>
          <t xml:space="preserve">Z0020210</t>
        </is>
      </c>
      <c s="5" t="inlineStr" r="B25098">
        <is>
          <t xml:space="preserve">PULL POST ARRANGEMENT</t>
        </is>
      </c>
      <c s="5" t="inlineStr" r="C25098">
        <is>
          <t xml:space="preserve">EACH   </t>
        </is>
      </c>
      <c s="6" r="D25098">
        <v>6.000</v>
      </c>
      <c s="7" r="E25098">
        <v>4</v>
      </c>
      <c s="8" t="inlineStr" r="F25098">
        <is>
          <t xml:space="preserve">68K91</t>
        </is>
      </c>
      <c s="8" t="inlineStr" r="G25098">
        <is>
          <t xml:space="preserve">035</t>
        </is>
      </c>
      <c s="9" r="H25098">
        <v>350.0000</v>
      </c>
      <c s="8" t="inlineStr" r="I25098">
        <is>
          <t xml:space="preserve"/>
        </is>
      </c>
      <c s="8" t="inlineStr" r="J25098">
        <is>
          <t xml:space="preserve">Various</t>
        </is>
      </c>
    </row>
    <row r="25099" ht="20.25" customHeight="0">
      <c s="5" t="inlineStr" r="A25099">
        <is>
          <t xml:space="preserve">Z0021400</t>
        </is>
      </c>
      <c s="5" t="inlineStr" r="B25099">
        <is>
          <t xml:space="preserve">EXPANSION JOINT (SPECIAL)</t>
        </is>
      </c>
      <c s="5" t="inlineStr" r="C25099">
        <is>
          <t xml:space="preserve">FOOT   </t>
        </is>
      </c>
      <c s="6" r="D25099">
        <v>520.000</v>
      </c>
      <c s="7" r="E25099">
        <v>4</v>
      </c>
      <c s="8" t="inlineStr" r="F25099">
        <is>
          <t xml:space="preserve">68474</t>
        </is>
      </c>
      <c s="8" t="inlineStr" r="G25099">
        <is>
          <t xml:space="preserve">022</t>
        </is>
      </c>
      <c s="9" r="H25099">
        <v>33.0000</v>
      </c>
      <c s="8" t="inlineStr" r="I25099">
        <is>
          <t xml:space="preserve">Y</t>
        </is>
      </c>
      <c s="8" t="inlineStr" r="J25099">
        <is>
          <t xml:space="preserve"> Peoria</t>
        </is>
      </c>
    </row>
    <row r="25100" ht="20.25" customHeight="0">
      <c s="5" t="inlineStr" r="A25100">
        <is>
          <t xml:space="preserve">Z0021400</t>
        </is>
      </c>
      <c s="5" t="inlineStr" r="B25100">
        <is>
          <t xml:space="preserve">EXPANSION JOINT (SPECIAL)</t>
        </is>
      </c>
      <c s="5" t="inlineStr" r="C25100">
        <is>
          <t xml:space="preserve">FOOT   </t>
        </is>
      </c>
      <c s="6" r="D25100">
        <v>60.000</v>
      </c>
      <c s="7" r="E25100">
        <v>8</v>
      </c>
      <c s="8" t="inlineStr" r="F25100">
        <is>
          <t xml:space="preserve">76U52</t>
        </is>
      </c>
      <c s="8" t="inlineStr" r="G25100">
        <is>
          <t xml:space="preserve">130</t>
        </is>
      </c>
      <c s="9" r="H25100">
        <v>94.0000</v>
      </c>
      <c s="8" t="inlineStr" r="I25100">
        <is>
          <t xml:space="preserve">Y</t>
        </is>
      </c>
      <c s="8" t="inlineStr" r="J25100">
        <is>
          <t xml:space="preserve">Various</t>
        </is>
      </c>
    </row>
    <row r="25101" ht="20.25" customHeight="0">
      <c s="5" t="inlineStr" r="A25101">
        <is>
          <t xml:space="preserve">Z0021400</t>
        </is>
      </c>
      <c s="5" t="inlineStr" r="B25101">
        <is>
          <t xml:space="preserve">EXPANSION JOINT (SPECIAL)</t>
        </is>
      </c>
      <c s="5" t="inlineStr" r="C25101">
        <is>
          <t xml:space="preserve">FOOT   </t>
        </is>
      </c>
      <c s="6" r="D25101">
        <v>60.000</v>
      </c>
      <c s="7" r="E25101">
        <v>8</v>
      </c>
      <c s="8" t="inlineStr" r="F25101">
        <is>
          <t xml:space="preserve">76U52</t>
        </is>
      </c>
      <c s="8" t="inlineStr" r="G25101">
        <is>
          <t xml:space="preserve">130</t>
        </is>
      </c>
      <c s="9" r="H25101">
        <v>117.2000</v>
      </c>
      <c s="8" t="inlineStr" r="I25101">
        <is>
          <t xml:space="preserve"/>
        </is>
      </c>
      <c s="8" t="inlineStr" r="J25101">
        <is>
          <t xml:space="preserve">Various</t>
        </is>
      </c>
    </row>
    <row r="25102" ht="20.25" customHeight="0">
      <c s="5" t="inlineStr" r="A25102">
        <is>
          <t xml:space="preserve">Z0021900</t>
        </is>
      </c>
      <c s="5" t="inlineStr" r="B25102">
        <is>
          <t xml:space="preserve">EXPANSION JOINT REPAIR</t>
        </is>
      </c>
      <c s="5" t="inlineStr" r="C25102">
        <is>
          <t xml:space="preserve">FOOT   </t>
        </is>
      </c>
      <c s="6" r="D25102">
        <v>33.000</v>
      </c>
      <c s="7" r="E25102">
        <v>4</v>
      </c>
      <c s="8" t="inlineStr" r="F25102">
        <is>
          <t xml:space="preserve">68K56</t>
        </is>
      </c>
      <c s="8" t="inlineStr" r="G25102">
        <is>
          <t xml:space="preserve">114</t>
        </is>
      </c>
      <c s="9" r="H25102">
        <v>672.0200</v>
      </c>
      <c s="8" t="inlineStr" r="I25102">
        <is>
          <t xml:space="preserve">Y</t>
        </is>
      </c>
      <c s="8" t="inlineStr" r="J25102">
        <is>
          <t xml:space="preserve"> Tazewell</t>
        </is>
      </c>
    </row>
    <row r="25103" ht="20.25" customHeight="0">
      <c s="5" t="inlineStr" r="A25103">
        <is>
          <t xml:space="preserve">Z0021904</t>
        </is>
      </c>
      <c s="5" t="inlineStr" r="B25103">
        <is>
          <t xml:space="preserve">SILICONE JOINT SEALER, 1"</t>
        </is>
      </c>
      <c s="5" t="inlineStr" r="C25103">
        <is>
          <t xml:space="preserve">FOOT   </t>
        </is>
      </c>
      <c s="6" r="D25103">
        <v>6.000</v>
      </c>
      <c s="7" r="E25103">
        <v>6</v>
      </c>
      <c s="8" t="inlineStr" r="F25103">
        <is>
          <t xml:space="preserve">72295</t>
        </is>
      </c>
      <c s="8" t="inlineStr" r="G25103">
        <is>
          <t xml:space="preserve">041</t>
        </is>
      </c>
      <c s="9" r="H25103">
        <v>275.0000</v>
      </c>
      <c s="8" t="inlineStr" r="I25103">
        <is>
          <t xml:space="preserve">Y</t>
        </is>
      </c>
      <c s="8" t="inlineStr" r="J25103">
        <is>
          <t xml:space="preserve"> Adams</t>
        </is>
      </c>
    </row>
    <row r="25104" ht="20.25" customHeight="0">
      <c s="5" t="inlineStr" r="A25104">
        <is>
          <t xml:space="preserve">Z0023201</t>
        </is>
      </c>
      <c s="5" t="inlineStr" r="B25104">
        <is>
          <t xml:space="preserve">SEDIMENT CONTROL, SILT CURTAIN</t>
        </is>
      </c>
      <c s="5" t="inlineStr" r="C25104">
        <is>
          <t xml:space="preserve">EACH   </t>
        </is>
      </c>
      <c s="6" r="D25104">
        <v>1.000</v>
      </c>
      <c s="7" r="E25104">
        <v>2</v>
      </c>
      <c s="8" t="inlineStr" r="F25104">
        <is>
          <t xml:space="preserve">64R72</t>
        </is>
      </c>
      <c s="8" t="inlineStr" r="G25104">
        <is>
          <t xml:space="preserve">097</t>
        </is>
      </c>
      <c s="9" r="H25104">
        <v>4000.0000</v>
      </c>
      <c s="8" t="inlineStr" r="I25104">
        <is>
          <t xml:space="preserve">Y</t>
        </is>
      </c>
      <c s="8" t="inlineStr" r="J25104">
        <is>
          <t xml:space="preserve"> Winnebago</t>
        </is>
      </c>
    </row>
    <row r="25105" ht="20.25" customHeight="0">
      <c s="5" t="inlineStr" r="A25105">
        <is>
          <t xml:space="preserve">Z0023201</t>
        </is>
      </c>
      <c s="5" t="inlineStr" r="B25105">
        <is>
          <t xml:space="preserve">SEDIMENT CONTROL, SILT CURTAIN</t>
        </is>
      </c>
      <c s="5" t="inlineStr" r="C25105">
        <is>
          <t xml:space="preserve">EACH   </t>
        </is>
      </c>
      <c s="6" r="D25105">
        <v>1.000</v>
      </c>
      <c s="7" r="E25105">
        <v>2</v>
      </c>
      <c s="8" t="inlineStr" r="F25105">
        <is>
          <t xml:space="preserve">64R72</t>
        </is>
      </c>
      <c s="8" t="inlineStr" r="G25105">
        <is>
          <t xml:space="preserve">097</t>
        </is>
      </c>
      <c s="9" r="H25105">
        <v>5020.5400</v>
      </c>
      <c s="8" t="inlineStr" r="I25105">
        <is>
          <t xml:space="preserve"/>
        </is>
      </c>
      <c s="8" t="inlineStr" r="J25105">
        <is>
          <t xml:space="preserve"> Winnebago</t>
        </is>
      </c>
    </row>
    <row r="25106" ht="20.25" customHeight="0">
      <c s="5" t="inlineStr" r="A25106">
        <is>
          <t xml:space="preserve">Z0025615</t>
        </is>
      </c>
      <c s="5" t="inlineStr" r="B25106">
        <is>
          <t xml:space="preserve">FURNISH AND INSTALL METAL SCREEN</t>
        </is>
      </c>
      <c s="5" t="inlineStr" r="C25106">
        <is>
          <t xml:space="preserve">EACH   </t>
        </is>
      </c>
      <c s="6" r="D25106">
        <v>15.000</v>
      </c>
      <c s="7" r="E25106">
        <v>4</v>
      </c>
      <c s="8" t="inlineStr" r="F25106">
        <is>
          <t xml:space="preserve">68K06</t>
        </is>
      </c>
      <c s="8" t="inlineStr" r="G25106">
        <is>
          <t xml:space="preserve">029</t>
        </is>
      </c>
      <c s="9" r="H25106">
        <v>260.0000</v>
      </c>
      <c s="8" t="inlineStr" r="I25106">
        <is>
          <t xml:space="preserve">Y</t>
        </is>
      </c>
      <c s="8" t="inlineStr" r="J25106">
        <is>
          <t xml:space="preserve">Various</t>
        </is>
      </c>
    </row>
    <row r="25107" ht="20.25" customHeight="0">
      <c s="5" t="inlineStr" r="A25107">
        <is>
          <t xml:space="preserve">Z0025615</t>
        </is>
      </c>
      <c s="5" t="inlineStr" r="B25107">
        <is>
          <t xml:space="preserve">FURNISH AND INSTALL METAL SCREEN</t>
        </is>
      </c>
      <c s="5" t="inlineStr" r="C25107">
        <is>
          <t xml:space="preserve">EACH   </t>
        </is>
      </c>
      <c s="6" r="D25107">
        <v>15.000</v>
      </c>
      <c s="7" r="E25107">
        <v>4</v>
      </c>
      <c s="8" t="inlineStr" r="F25107">
        <is>
          <t xml:space="preserve">68K06</t>
        </is>
      </c>
      <c s="8" t="inlineStr" r="G25107">
        <is>
          <t xml:space="preserve">029</t>
        </is>
      </c>
      <c s="9" r="H25107">
        <v>125.0000</v>
      </c>
      <c s="8" t="inlineStr" r="I25107">
        <is>
          <t xml:space="preserve"/>
        </is>
      </c>
      <c s="8" t="inlineStr" r="J25107">
        <is>
          <t xml:space="preserve">Various</t>
        </is>
      </c>
    </row>
    <row r="25108" ht="20.25" customHeight="0">
      <c s="5" t="inlineStr" r="A25108">
        <is>
          <t xml:space="preserve">Z0029090</t>
        </is>
      </c>
      <c s="5" t="inlineStr" r="B25108">
        <is>
          <t xml:space="preserve">DIAMOND GRINDING (BRIDGE SECTION)</t>
        </is>
      </c>
      <c s="5" t="inlineStr" r="C25108">
        <is>
          <t xml:space="preserve">SQ YD  </t>
        </is>
      </c>
      <c s="6" r="D25108">
        <v>35681.000</v>
      </c>
      <c s="7" r="E25108">
        <v>1</v>
      </c>
      <c s="8" t="inlineStr" r="F25108">
        <is>
          <t xml:space="preserve">62R23</t>
        </is>
      </c>
      <c s="8" t="inlineStr" r="G25108">
        <is>
          <t xml:space="preserve">093</t>
        </is>
      </c>
      <c s="9" r="H25108">
        <v>4.7500</v>
      </c>
      <c s="8" t="inlineStr" r="I25108">
        <is>
          <t xml:space="preserve">Y</t>
        </is>
      </c>
      <c s="8" t="inlineStr" r="J25108">
        <is>
          <t xml:space="preserve"> Will</t>
        </is>
      </c>
    </row>
    <row r="25109" ht="20.25" customHeight="0">
      <c s="5" t="inlineStr" r="A25109">
        <is>
          <t xml:space="preserve">Z0029090</t>
        </is>
      </c>
      <c s="5" t="inlineStr" r="B25109">
        <is>
          <t xml:space="preserve">DIAMOND GRINDING (BRIDGE SECTION)</t>
        </is>
      </c>
      <c s="5" t="inlineStr" r="C25109">
        <is>
          <t xml:space="preserve">SQ YD  </t>
        </is>
      </c>
      <c s="6" r="D25109">
        <v>35681.000</v>
      </c>
      <c s="7" r="E25109">
        <v>1</v>
      </c>
      <c s="8" t="inlineStr" r="F25109">
        <is>
          <t xml:space="preserve">62R23</t>
        </is>
      </c>
      <c s="8" t="inlineStr" r="G25109">
        <is>
          <t xml:space="preserve">093</t>
        </is>
      </c>
      <c s="9" r="H25109">
        <v>3.8200</v>
      </c>
      <c s="8" t="inlineStr" r="I25109">
        <is>
          <t xml:space="preserve"/>
        </is>
      </c>
      <c s="8" t="inlineStr" r="J25109">
        <is>
          <t xml:space="preserve"> Will</t>
        </is>
      </c>
    </row>
    <row r="25110" ht="20.25" customHeight="0">
      <c s="5" t="inlineStr" r="A25110">
        <is>
          <t xml:space="preserve">Z0029090</t>
        </is>
      </c>
      <c s="5" t="inlineStr" r="B25110">
        <is>
          <t xml:space="preserve">DIAMOND GRINDING (BRIDGE SECTION)</t>
        </is>
      </c>
      <c s="5" t="inlineStr" r="C25110">
        <is>
          <t xml:space="preserve">SQ YD  </t>
        </is>
      </c>
      <c s="6" r="D25110">
        <v>35681.000</v>
      </c>
      <c s="7" r="E25110">
        <v>1</v>
      </c>
      <c s="8" t="inlineStr" r="F25110">
        <is>
          <t xml:space="preserve">62R23</t>
        </is>
      </c>
      <c s="8" t="inlineStr" r="G25110">
        <is>
          <t xml:space="preserve">093</t>
        </is>
      </c>
      <c s="9" r="H25110">
        <v>8.0800</v>
      </c>
      <c s="8" t="inlineStr" r="I25110">
        <is>
          <t xml:space="preserve"/>
        </is>
      </c>
      <c s="8" t="inlineStr" r="J25110">
        <is>
          <t xml:space="preserve"> Will</t>
        </is>
      </c>
    </row>
    <row r="25111" ht="20.25" customHeight="0">
      <c s="5" t="inlineStr" r="A25111">
        <is>
          <t xml:space="preserve">Z0029090</t>
        </is>
      </c>
      <c s="5" t="inlineStr" r="B25111">
        <is>
          <t xml:space="preserve">DIAMOND GRINDING (BRIDGE SECTION)</t>
        </is>
      </c>
      <c s="5" t="inlineStr" r="C25111">
        <is>
          <t xml:space="preserve">SQ YD  </t>
        </is>
      </c>
      <c s="6" r="D25111">
        <v>2035.000</v>
      </c>
      <c s="7" r="E25111">
        <v>1</v>
      </c>
      <c s="8" t="inlineStr" r="F25111">
        <is>
          <t xml:space="preserve">62Y17</t>
        </is>
      </c>
      <c s="8" t="inlineStr" r="G25111">
        <is>
          <t xml:space="preserve">010</t>
        </is>
      </c>
      <c s="9" r="H25111">
        <v>11.8500</v>
      </c>
      <c s="8" t="inlineStr" r="I25111">
        <is>
          <t xml:space="preserve">Y</t>
        </is>
      </c>
      <c s="8" t="inlineStr" r="J25111">
        <is>
          <t xml:space="preserve"> Cook</t>
        </is>
      </c>
    </row>
    <row r="25112" ht="20.25" customHeight="0">
      <c s="5" t="inlineStr" r="A25112">
        <is>
          <t xml:space="preserve">Z0029090</t>
        </is>
      </c>
      <c s="5" t="inlineStr" r="B25112">
        <is>
          <t xml:space="preserve">DIAMOND GRINDING (BRIDGE SECTION)</t>
        </is>
      </c>
      <c s="5" t="inlineStr" r="C25112">
        <is>
          <t xml:space="preserve">SQ YD  </t>
        </is>
      </c>
      <c s="6" r="D25112">
        <v>2035.000</v>
      </c>
      <c s="7" r="E25112">
        <v>1</v>
      </c>
      <c s="8" t="inlineStr" r="F25112">
        <is>
          <t xml:space="preserve">62Y17</t>
        </is>
      </c>
      <c s="8" t="inlineStr" r="G25112">
        <is>
          <t xml:space="preserve">010</t>
        </is>
      </c>
      <c s="9" r="H25112">
        <v>8.5000</v>
      </c>
      <c s="8" t="inlineStr" r="I25112">
        <is>
          <t xml:space="preserve"/>
        </is>
      </c>
      <c s="8" t="inlineStr" r="J25112">
        <is>
          <t xml:space="preserve"> Cook</t>
        </is>
      </c>
    </row>
    <row r="25113" ht="20.25" customHeight="0">
      <c s="5" t="inlineStr" r="A25113">
        <is>
          <t xml:space="preserve">Z0029090</t>
        </is>
      </c>
      <c s="5" t="inlineStr" r="B25113">
        <is>
          <t xml:space="preserve">DIAMOND GRINDING (BRIDGE SECTION)</t>
        </is>
      </c>
      <c s="5" t="inlineStr" r="C25113">
        <is>
          <t xml:space="preserve">SQ YD  </t>
        </is>
      </c>
      <c s="6" r="D25113">
        <v>2035.000</v>
      </c>
      <c s="7" r="E25113">
        <v>1</v>
      </c>
      <c s="8" t="inlineStr" r="F25113">
        <is>
          <t xml:space="preserve">62Y17</t>
        </is>
      </c>
      <c s="8" t="inlineStr" r="G25113">
        <is>
          <t xml:space="preserve">010</t>
        </is>
      </c>
      <c s="9" r="H25113">
        <v>9.0000</v>
      </c>
      <c s="8" t="inlineStr" r="I25113">
        <is>
          <t xml:space="preserve"/>
        </is>
      </c>
      <c s="8" t="inlineStr" r="J25113">
        <is>
          <t xml:space="preserve"> Cook</t>
        </is>
      </c>
    </row>
    <row r="25114" ht="20.25" customHeight="0">
      <c s="5" t="inlineStr" r="A25114">
        <is>
          <t xml:space="preserve">Z0029090</t>
        </is>
      </c>
      <c s="5" t="inlineStr" r="B25114">
        <is>
          <t xml:space="preserve">DIAMOND GRINDING (BRIDGE SECTION)</t>
        </is>
      </c>
      <c s="5" t="inlineStr" r="C25114">
        <is>
          <t xml:space="preserve">SQ YD  </t>
        </is>
      </c>
      <c s="6" r="D25114">
        <v>2035.000</v>
      </c>
      <c s="7" r="E25114">
        <v>1</v>
      </c>
      <c s="8" t="inlineStr" r="F25114">
        <is>
          <t xml:space="preserve">62Y17</t>
        </is>
      </c>
      <c s="8" t="inlineStr" r="G25114">
        <is>
          <t xml:space="preserve">010</t>
        </is>
      </c>
      <c s="9" r="H25114">
        <v>9.0000</v>
      </c>
      <c s="8" t="inlineStr" r="I25114">
        <is>
          <t xml:space="preserve"/>
        </is>
      </c>
      <c s="8" t="inlineStr" r="J25114">
        <is>
          <t xml:space="preserve"> Cook</t>
        </is>
      </c>
    </row>
    <row r="25115" ht="20.25" customHeight="0">
      <c s="5" t="inlineStr" r="A25115">
        <is>
          <t xml:space="preserve">Z0029090</t>
        </is>
      </c>
      <c s="5" t="inlineStr" r="B25115">
        <is>
          <t xml:space="preserve">DIAMOND GRINDING (BRIDGE SECTION)</t>
        </is>
      </c>
      <c s="5" t="inlineStr" r="C25115">
        <is>
          <t xml:space="preserve">SQ YD  </t>
        </is>
      </c>
      <c s="6" r="D25115">
        <v>2035.000</v>
      </c>
      <c s="7" r="E25115">
        <v>1</v>
      </c>
      <c s="8" t="inlineStr" r="F25115">
        <is>
          <t xml:space="preserve">62Y17</t>
        </is>
      </c>
      <c s="8" t="inlineStr" r="G25115">
        <is>
          <t xml:space="preserve">010</t>
        </is>
      </c>
      <c s="9" r="H25115">
        <v>10.2000</v>
      </c>
      <c s="8" t="inlineStr" r="I25115">
        <is>
          <t xml:space="preserve"/>
        </is>
      </c>
      <c s="8" t="inlineStr" r="J25115">
        <is>
          <t xml:space="preserve"> Cook</t>
        </is>
      </c>
    </row>
    <row r="25116" ht="20.25" customHeight="0">
      <c s="5" t="inlineStr" r="A25116">
        <is>
          <t xml:space="preserve">Z0029090</t>
        </is>
      </c>
      <c s="5" t="inlineStr" r="B25116">
        <is>
          <t xml:space="preserve">DIAMOND GRINDING (BRIDGE SECTION)</t>
        </is>
      </c>
      <c s="5" t="inlineStr" r="C25116">
        <is>
          <t xml:space="preserve">SQ YD  </t>
        </is>
      </c>
      <c s="6" r="D25116">
        <v>2035.000</v>
      </c>
      <c s="7" r="E25116">
        <v>1</v>
      </c>
      <c s="8" t="inlineStr" r="F25116">
        <is>
          <t xml:space="preserve">62Y17</t>
        </is>
      </c>
      <c s="8" t="inlineStr" r="G25116">
        <is>
          <t xml:space="preserve">010</t>
        </is>
      </c>
      <c s="9" r="H25116">
        <v>10.2500</v>
      </c>
      <c s="8" t="inlineStr" r="I25116">
        <is>
          <t xml:space="preserve"/>
        </is>
      </c>
      <c s="8" t="inlineStr" r="J25116">
        <is>
          <t xml:space="preserve"> Cook</t>
        </is>
      </c>
    </row>
    <row r="25117" ht="20.25" customHeight="0">
      <c s="5" t="inlineStr" r="A25117">
        <is>
          <t xml:space="preserve">Z0029090</t>
        </is>
      </c>
      <c s="5" t="inlineStr" r="B25117">
        <is>
          <t xml:space="preserve">DIAMOND GRINDING (BRIDGE SECTION)</t>
        </is>
      </c>
      <c s="5" t="inlineStr" r="C25117">
        <is>
          <t xml:space="preserve">SQ YD  </t>
        </is>
      </c>
      <c s="6" r="D25117">
        <v>2042.000</v>
      </c>
      <c s="7" r="E25117">
        <v>1</v>
      </c>
      <c s="8" t="inlineStr" r="F25117">
        <is>
          <t xml:space="preserve">62Y26</t>
        </is>
      </c>
      <c s="8" t="inlineStr" r="G25117">
        <is>
          <t xml:space="preserve">011</t>
        </is>
      </c>
      <c s="9" r="H25117">
        <v>12.6000</v>
      </c>
      <c s="8" t="inlineStr" r="I25117">
        <is>
          <t xml:space="preserve">Y</t>
        </is>
      </c>
      <c s="8" t="inlineStr" r="J25117">
        <is>
          <t xml:space="preserve"> Will</t>
        </is>
      </c>
    </row>
    <row r="25118" ht="20.25" customHeight="0">
      <c s="5" t="inlineStr" r="A25118">
        <is>
          <t xml:space="preserve">Z0029090</t>
        </is>
      </c>
      <c s="5" t="inlineStr" r="B25118">
        <is>
          <t xml:space="preserve">DIAMOND GRINDING (BRIDGE SECTION)</t>
        </is>
      </c>
      <c s="5" t="inlineStr" r="C25118">
        <is>
          <t xml:space="preserve">SQ YD  </t>
        </is>
      </c>
      <c s="6" r="D25118">
        <v>2042.000</v>
      </c>
      <c s="7" r="E25118">
        <v>1</v>
      </c>
      <c s="8" t="inlineStr" r="F25118">
        <is>
          <t xml:space="preserve">62Y26</t>
        </is>
      </c>
      <c s="8" t="inlineStr" r="G25118">
        <is>
          <t xml:space="preserve">011</t>
        </is>
      </c>
      <c s="9" r="H25118">
        <v>7.6200</v>
      </c>
      <c s="8" t="inlineStr" r="I25118">
        <is>
          <t xml:space="preserve"/>
        </is>
      </c>
      <c s="8" t="inlineStr" r="J25118">
        <is>
          <t xml:space="preserve"> Will</t>
        </is>
      </c>
    </row>
    <row r="25119" ht="20.25" customHeight="0">
      <c s="5" t="inlineStr" r="A25119">
        <is>
          <t xml:space="preserve">Z0029090</t>
        </is>
      </c>
      <c s="5" t="inlineStr" r="B25119">
        <is>
          <t xml:space="preserve">DIAMOND GRINDING (BRIDGE SECTION)</t>
        </is>
      </c>
      <c s="5" t="inlineStr" r="C25119">
        <is>
          <t xml:space="preserve">SQ YD  </t>
        </is>
      </c>
      <c s="6" r="D25119">
        <v>2042.000</v>
      </c>
      <c s="7" r="E25119">
        <v>1</v>
      </c>
      <c s="8" t="inlineStr" r="F25119">
        <is>
          <t xml:space="preserve">62Y26</t>
        </is>
      </c>
      <c s="8" t="inlineStr" r="G25119">
        <is>
          <t xml:space="preserve">011</t>
        </is>
      </c>
      <c s="9" r="H25119">
        <v>8.0000</v>
      </c>
      <c s="8" t="inlineStr" r="I25119">
        <is>
          <t xml:space="preserve"/>
        </is>
      </c>
      <c s="8" t="inlineStr" r="J25119">
        <is>
          <t xml:space="preserve"> Will</t>
        </is>
      </c>
    </row>
    <row r="25120" ht="20.25" customHeight="0">
      <c s="5" t="inlineStr" r="A25120">
        <is>
          <t xml:space="preserve">Z0029090</t>
        </is>
      </c>
      <c s="5" t="inlineStr" r="B25120">
        <is>
          <t xml:space="preserve">DIAMOND GRINDING (BRIDGE SECTION)</t>
        </is>
      </c>
      <c s="5" t="inlineStr" r="C25120">
        <is>
          <t xml:space="preserve">SQ YD  </t>
        </is>
      </c>
      <c s="6" r="D25120">
        <v>2042.000</v>
      </c>
      <c s="7" r="E25120">
        <v>1</v>
      </c>
      <c s="8" t="inlineStr" r="F25120">
        <is>
          <t xml:space="preserve">62Y26</t>
        </is>
      </c>
      <c s="8" t="inlineStr" r="G25120">
        <is>
          <t xml:space="preserve">011</t>
        </is>
      </c>
      <c s="9" r="H25120">
        <v>8.0000</v>
      </c>
      <c s="8" t="inlineStr" r="I25120">
        <is>
          <t xml:space="preserve"/>
        </is>
      </c>
      <c s="8" t="inlineStr" r="J25120">
        <is>
          <t xml:space="preserve"> Will</t>
        </is>
      </c>
    </row>
    <row r="25121" ht="20.25" customHeight="0">
      <c s="5" t="inlineStr" r="A25121">
        <is>
          <t xml:space="preserve">Z0029090</t>
        </is>
      </c>
      <c s="5" t="inlineStr" r="B25121">
        <is>
          <t xml:space="preserve">DIAMOND GRINDING (BRIDGE SECTION)</t>
        </is>
      </c>
      <c s="5" t="inlineStr" r="C25121">
        <is>
          <t xml:space="preserve">SQ YD  </t>
        </is>
      </c>
      <c s="6" r="D25121">
        <v>2042.000</v>
      </c>
      <c s="7" r="E25121">
        <v>1</v>
      </c>
      <c s="8" t="inlineStr" r="F25121">
        <is>
          <t xml:space="preserve">62Y26</t>
        </is>
      </c>
      <c s="8" t="inlineStr" r="G25121">
        <is>
          <t xml:space="preserve">011</t>
        </is>
      </c>
      <c s="9" r="H25121">
        <v>8.0000</v>
      </c>
      <c s="8" t="inlineStr" r="I25121">
        <is>
          <t xml:space="preserve"/>
        </is>
      </c>
      <c s="8" t="inlineStr" r="J25121">
        <is>
          <t xml:space="preserve"> Will</t>
        </is>
      </c>
    </row>
    <row r="25122" ht="20.25" customHeight="0">
      <c s="5" t="inlineStr" r="A25122">
        <is>
          <t xml:space="preserve">Z0029090</t>
        </is>
      </c>
      <c s="5" t="inlineStr" r="B25122">
        <is>
          <t xml:space="preserve">DIAMOND GRINDING (BRIDGE SECTION)</t>
        </is>
      </c>
      <c s="5" t="inlineStr" r="C25122">
        <is>
          <t xml:space="preserve">SQ YD  </t>
        </is>
      </c>
      <c s="6" r="D25122">
        <v>2042.000</v>
      </c>
      <c s="7" r="E25122">
        <v>1</v>
      </c>
      <c s="8" t="inlineStr" r="F25122">
        <is>
          <t xml:space="preserve">62Y26</t>
        </is>
      </c>
      <c s="8" t="inlineStr" r="G25122">
        <is>
          <t xml:space="preserve">011</t>
        </is>
      </c>
      <c s="9" r="H25122">
        <v>9.3000</v>
      </c>
      <c s="8" t="inlineStr" r="I25122">
        <is>
          <t xml:space="preserve"/>
        </is>
      </c>
      <c s="8" t="inlineStr" r="J25122">
        <is>
          <t xml:space="preserve"> Will</t>
        </is>
      </c>
    </row>
    <row r="25123" ht="20.25" customHeight="0">
      <c s="5" t="inlineStr" r="A25123">
        <is>
          <t xml:space="preserve">Z0029090</t>
        </is>
      </c>
      <c s="5" t="inlineStr" r="B25123">
        <is>
          <t xml:space="preserve">DIAMOND GRINDING (BRIDGE SECTION)</t>
        </is>
      </c>
      <c s="5" t="inlineStr" r="C25123">
        <is>
          <t xml:space="preserve">SQ YD  </t>
        </is>
      </c>
      <c s="6" r="D25123">
        <v>2042.000</v>
      </c>
      <c s="7" r="E25123">
        <v>1</v>
      </c>
      <c s="8" t="inlineStr" r="F25123">
        <is>
          <t xml:space="preserve">62Y26</t>
        </is>
      </c>
      <c s="8" t="inlineStr" r="G25123">
        <is>
          <t xml:space="preserve">011</t>
        </is>
      </c>
      <c s="9" r="H25123">
        <v>11.0900</v>
      </c>
      <c s="8" t="inlineStr" r="I25123">
        <is>
          <t xml:space="preserve"/>
        </is>
      </c>
      <c s="8" t="inlineStr" r="J25123">
        <is>
          <t xml:space="preserve"> Will</t>
        </is>
      </c>
    </row>
    <row r="25124" ht="20.25" customHeight="0">
      <c s="5" t="inlineStr" r="A25124">
        <is>
          <t xml:space="preserve">Z0029090</t>
        </is>
      </c>
      <c s="5" t="inlineStr" r="B25124">
        <is>
          <t xml:space="preserve">DIAMOND GRINDING (BRIDGE SECTION)</t>
        </is>
      </c>
      <c s="5" t="inlineStr" r="C25124">
        <is>
          <t xml:space="preserve">SQ YD  </t>
        </is>
      </c>
      <c s="6" r="D25124">
        <v>4390.000</v>
      </c>
      <c s="7" r="E25124">
        <v>2</v>
      </c>
      <c s="8" t="inlineStr" r="F25124">
        <is>
          <t xml:space="preserve">64R72</t>
        </is>
      </c>
      <c s="8" t="inlineStr" r="G25124">
        <is>
          <t xml:space="preserve">097</t>
        </is>
      </c>
      <c s="9" r="H25124">
        <v>10.0000</v>
      </c>
      <c s="8" t="inlineStr" r="I25124">
        <is>
          <t xml:space="preserve">Y</t>
        </is>
      </c>
      <c s="8" t="inlineStr" r="J25124">
        <is>
          <t xml:space="preserve"> Winnebago</t>
        </is>
      </c>
    </row>
    <row r="25125" ht="20.25" customHeight="0">
      <c s="5" t="inlineStr" r="A25125">
        <is>
          <t xml:space="preserve">Z0029090</t>
        </is>
      </c>
      <c s="5" t="inlineStr" r="B25125">
        <is>
          <t xml:space="preserve">DIAMOND GRINDING (BRIDGE SECTION)</t>
        </is>
      </c>
      <c s="5" t="inlineStr" r="C25125">
        <is>
          <t xml:space="preserve">SQ YD  </t>
        </is>
      </c>
      <c s="6" r="D25125">
        <v>4390.000</v>
      </c>
      <c s="7" r="E25125">
        <v>2</v>
      </c>
      <c s="8" t="inlineStr" r="F25125">
        <is>
          <t xml:space="preserve">64R72</t>
        </is>
      </c>
      <c s="8" t="inlineStr" r="G25125">
        <is>
          <t xml:space="preserve">097</t>
        </is>
      </c>
      <c s="9" r="H25125">
        <v>12.7300</v>
      </c>
      <c s="8" t="inlineStr" r="I25125">
        <is>
          <t xml:space="preserve"/>
        </is>
      </c>
      <c s="8" t="inlineStr" r="J25125">
        <is>
          <t xml:space="preserve"> Winnebago</t>
        </is>
      </c>
    </row>
    <row r="25126" ht="20.25" customHeight="0">
      <c s="5" t="inlineStr" r="A25126">
        <is>
          <t xml:space="preserve">Z0029090</t>
        </is>
      </c>
      <c s="5" t="inlineStr" r="B25126">
        <is>
          <t xml:space="preserve">DIAMOND GRINDING (BRIDGE SECTION)</t>
        </is>
      </c>
      <c s="5" t="inlineStr" r="C25126">
        <is>
          <t xml:space="preserve">SQ YD  </t>
        </is>
      </c>
      <c s="6" r="D25126">
        <v>3226.000</v>
      </c>
      <c s="7" r="E25126">
        <v>5</v>
      </c>
      <c s="8" t="inlineStr" r="F25126">
        <is>
          <t xml:space="preserve">70F37</t>
        </is>
      </c>
      <c s="8" t="inlineStr" r="G25126">
        <is>
          <t xml:space="preserve">036</t>
        </is>
      </c>
      <c s="9" r="H25126">
        <v>19.5000</v>
      </c>
      <c s="8" t="inlineStr" r="I25126">
        <is>
          <t xml:space="preserve">Y</t>
        </is>
      </c>
      <c s="8" t="inlineStr" r="J25126">
        <is>
          <t xml:space="preserve"> McLean</t>
        </is>
      </c>
    </row>
    <row r="25127" ht="20.25" customHeight="0">
      <c s="5" t="inlineStr" r="A25127">
        <is>
          <t xml:space="preserve">Z0029090</t>
        </is>
      </c>
      <c s="5" t="inlineStr" r="B25127">
        <is>
          <t xml:space="preserve">DIAMOND GRINDING (BRIDGE SECTION)</t>
        </is>
      </c>
      <c s="5" t="inlineStr" r="C25127">
        <is>
          <t xml:space="preserve">SQ YD  </t>
        </is>
      </c>
      <c s="6" r="D25127">
        <v>2402.000</v>
      </c>
      <c s="7" r="E25127">
        <v>5</v>
      </c>
      <c s="8" t="inlineStr" r="F25127">
        <is>
          <t xml:space="preserve">70F77</t>
        </is>
      </c>
      <c s="8" t="inlineStr" r="G25127">
        <is>
          <t xml:space="preserve">037</t>
        </is>
      </c>
      <c s="9" r="H25127">
        <v>18.5000</v>
      </c>
      <c s="8" t="inlineStr" r="I25127">
        <is>
          <t xml:space="preserve">Y</t>
        </is>
      </c>
      <c s="8" t="inlineStr" r="J25127">
        <is>
          <t xml:space="preserve"> McLean</t>
        </is>
      </c>
    </row>
    <row r="25128" ht="20.25" customHeight="0">
      <c s="5" t="inlineStr" r="A25128">
        <is>
          <t xml:space="preserve">Z0029090</t>
        </is>
      </c>
      <c s="5" t="inlineStr" r="B25128">
        <is>
          <t xml:space="preserve">DIAMOND GRINDING (BRIDGE SECTION)</t>
        </is>
      </c>
      <c s="5" t="inlineStr" r="C25128">
        <is>
          <t xml:space="preserve">SQ YD  </t>
        </is>
      </c>
      <c s="6" r="D25128">
        <v>873.000</v>
      </c>
      <c s="7" r="E25128">
        <v>7</v>
      </c>
      <c s="8" t="inlineStr" r="F25128">
        <is>
          <t xml:space="preserve">74C49</t>
        </is>
      </c>
      <c s="8" t="inlineStr" r="G25128">
        <is>
          <t xml:space="preserve">123</t>
        </is>
      </c>
      <c s="9" r="H25128">
        <v>23.7400</v>
      </c>
      <c s="8" t="inlineStr" r="I25128">
        <is>
          <t xml:space="preserve">Y</t>
        </is>
      </c>
      <c s="8" t="inlineStr" r="J25128">
        <is>
          <t xml:space="preserve"> Clark</t>
        </is>
      </c>
    </row>
    <row r="25129" ht="20.25" customHeight="0">
      <c s="5" t="inlineStr" r="A25129">
        <is>
          <t xml:space="preserve">Z0029090</t>
        </is>
      </c>
      <c s="5" t="inlineStr" r="B25129">
        <is>
          <t xml:space="preserve">DIAMOND GRINDING (BRIDGE SECTION)</t>
        </is>
      </c>
      <c s="5" t="inlineStr" r="C25129">
        <is>
          <t xml:space="preserve">SQ YD  </t>
        </is>
      </c>
      <c s="6" r="D25129">
        <v>873.000</v>
      </c>
      <c s="7" r="E25129">
        <v>7</v>
      </c>
      <c s="8" t="inlineStr" r="F25129">
        <is>
          <t xml:space="preserve">74C49</t>
        </is>
      </c>
      <c s="8" t="inlineStr" r="G25129">
        <is>
          <t xml:space="preserve">123</t>
        </is>
      </c>
      <c s="9" r="H25129">
        <v>22.0000</v>
      </c>
      <c s="8" t="inlineStr" r="I25129">
        <is>
          <t xml:space="preserve"/>
        </is>
      </c>
      <c s="8" t="inlineStr" r="J25129">
        <is>
          <t xml:space="preserve"> Clark</t>
        </is>
      </c>
    </row>
    <row r="25130" ht="20.25" customHeight="0">
      <c s="5" t="inlineStr" r="A25130">
        <is>
          <t xml:space="preserve">Z0029090</t>
        </is>
      </c>
      <c s="5" t="inlineStr" r="B25130">
        <is>
          <t xml:space="preserve">DIAMOND GRINDING (BRIDGE SECTION)</t>
        </is>
      </c>
      <c s="5" t="inlineStr" r="C25130">
        <is>
          <t xml:space="preserve">SQ YD  </t>
        </is>
      </c>
      <c s="6" r="D25130">
        <v>5108.000</v>
      </c>
      <c s="7" r="E25130">
        <v>9</v>
      </c>
      <c s="8" t="inlineStr" r="F25130">
        <is>
          <t xml:space="preserve">78B34</t>
        </is>
      </c>
      <c s="8" t="inlineStr" r="G25130">
        <is>
          <t xml:space="preserve">060</t>
        </is>
      </c>
      <c s="9" r="H25130">
        <v>14.4700</v>
      </c>
      <c s="8" t="inlineStr" r="I25130">
        <is>
          <t xml:space="preserve">Y</t>
        </is>
      </c>
      <c s="8" t="inlineStr" r="J25130">
        <is>
          <t xml:space="preserve"> Jefferson</t>
        </is>
      </c>
    </row>
    <row r="25131" ht="20.25" customHeight="0">
      <c s="5" t="inlineStr" r="A25131">
        <is>
          <t xml:space="preserve">Z0029090</t>
        </is>
      </c>
      <c s="5" t="inlineStr" r="B25131">
        <is>
          <t xml:space="preserve">DIAMOND GRINDING (BRIDGE SECTION)</t>
        </is>
      </c>
      <c s="5" t="inlineStr" r="C25131">
        <is>
          <t xml:space="preserve">SQ YD  </t>
        </is>
      </c>
      <c s="6" r="D25131">
        <v>5108.000</v>
      </c>
      <c s="7" r="E25131">
        <v>9</v>
      </c>
      <c s="8" t="inlineStr" r="F25131">
        <is>
          <t xml:space="preserve">78B34</t>
        </is>
      </c>
      <c s="8" t="inlineStr" r="G25131">
        <is>
          <t xml:space="preserve">060</t>
        </is>
      </c>
      <c s="9" r="H25131">
        <v>14.0000</v>
      </c>
      <c s="8" t="inlineStr" r="I25131">
        <is>
          <t xml:space="preserve"/>
        </is>
      </c>
      <c s="8" t="inlineStr" r="J25131">
        <is>
          <t xml:space="preserve"> Jefferson</t>
        </is>
      </c>
    </row>
    <row r="25132" ht="20.25" customHeight="0">
      <c s="5" t="inlineStr" r="A25132">
        <is>
          <t xml:space="preserve">Z0032500</t>
        </is>
      </c>
      <c s="5" t="inlineStr" r="B25132">
        <is>
          <t xml:space="preserve">JOINT SEALING (PATCHES)</t>
        </is>
      </c>
      <c s="5" t="inlineStr" r="C25132">
        <is>
          <t xml:space="preserve">FOOT   </t>
        </is>
      </c>
      <c s="6" r="D25132">
        <v>400.000</v>
      </c>
      <c s="7" r="E25132">
        <v>6</v>
      </c>
      <c s="8" t="inlineStr" r="F25132">
        <is>
          <t xml:space="preserve">72295</t>
        </is>
      </c>
      <c s="8" t="inlineStr" r="G25132">
        <is>
          <t xml:space="preserve">041</t>
        </is>
      </c>
      <c s="9" r="H25132">
        <v>8.0000</v>
      </c>
      <c s="8" t="inlineStr" r="I25132">
        <is>
          <t xml:space="preserve">Y</t>
        </is>
      </c>
      <c s="8" t="inlineStr" r="J25132">
        <is>
          <t xml:space="preserve"> Adams</t>
        </is>
      </c>
    </row>
    <row r="25133" ht="20.25" customHeight="0">
      <c s="5" t="inlineStr" r="A25133">
        <is>
          <t xml:space="preserve">Z0032500</t>
        </is>
      </c>
      <c s="5" t="inlineStr" r="B25133">
        <is>
          <t xml:space="preserve">JOINT SEALING (PATCHES)</t>
        </is>
      </c>
      <c s="5" t="inlineStr" r="C25133">
        <is>
          <t xml:space="preserve">FOOT   </t>
        </is>
      </c>
      <c s="6" r="D25133">
        <v>166.000</v>
      </c>
      <c s="7" r="E25133">
        <v>6</v>
      </c>
      <c s="8" t="inlineStr" r="F25133">
        <is>
          <t xml:space="preserve">72762</t>
        </is>
      </c>
      <c s="8" t="inlineStr" r="G25133">
        <is>
          <t xml:space="preserve">046</t>
        </is>
      </c>
      <c s="9" r="H25133">
        <v>17.4900</v>
      </c>
      <c s="8" t="inlineStr" r="I25133">
        <is>
          <t xml:space="preserve">Y</t>
        </is>
      </c>
      <c s="8" t="inlineStr" r="J25133">
        <is>
          <t xml:space="preserve"> Schuyler</t>
        </is>
      </c>
    </row>
    <row r="25134" ht="20.25" customHeight="0">
      <c s="5" t="inlineStr" r="A25134">
        <is>
          <t xml:space="preserve">Z0032500</t>
        </is>
      </c>
      <c s="5" t="inlineStr" r="B25134">
        <is>
          <t xml:space="preserve">JOINT SEALING (PATCHES)</t>
        </is>
      </c>
      <c s="5" t="inlineStr" r="C25134">
        <is>
          <t xml:space="preserve">FOOT   </t>
        </is>
      </c>
      <c s="6" r="D25134">
        <v>166.000</v>
      </c>
      <c s="7" r="E25134">
        <v>6</v>
      </c>
      <c s="8" t="inlineStr" r="F25134">
        <is>
          <t xml:space="preserve">72762</t>
        </is>
      </c>
      <c s="8" t="inlineStr" r="G25134">
        <is>
          <t xml:space="preserve">046</t>
        </is>
      </c>
      <c s="9" r="H25134">
        <v>12.5000</v>
      </c>
      <c s="8" t="inlineStr" r="I25134">
        <is>
          <t xml:space="preserve"/>
        </is>
      </c>
      <c s="8" t="inlineStr" r="J25134">
        <is>
          <t xml:space="preserve"> Schuyler</t>
        </is>
      </c>
    </row>
    <row r="25135" ht="20.25" customHeight="0">
      <c s="5" t="inlineStr" r="A25135">
        <is>
          <t xml:space="preserve">Z0033020</t>
        </is>
      </c>
      <c s="5" t="inlineStr" r="B25135">
        <is>
          <t xml:space="preserve">LUMINAIRE SAFETY CABLE ASSEMBLY</t>
        </is>
      </c>
      <c s="5" t="inlineStr" r="C25135">
        <is>
          <t xml:space="preserve">EACH   </t>
        </is>
      </c>
      <c s="6" r="D25135">
        <v>286.000</v>
      </c>
      <c s="7" r="E25135">
        <v>1</v>
      </c>
      <c s="8" t="inlineStr" r="F25135">
        <is>
          <t xml:space="preserve">61M20</t>
        </is>
      </c>
      <c s="8" t="inlineStr" r="G25135">
        <is>
          <t xml:space="preserve">076</t>
        </is>
      </c>
      <c s="9" r="H25135">
        <v>259.6400</v>
      </c>
      <c s="8" t="inlineStr" r="I25135">
        <is>
          <t xml:space="preserve">Y</t>
        </is>
      </c>
      <c s="8" t="inlineStr" r="J25135">
        <is>
          <t xml:space="preserve"> Cook</t>
        </is>
      </c>
    </row>
    <row r="25136" ht="20.25" customHeight="0">
      <c s="5" t="inlineStr" r="A25136">
        <is>
          <t xml:space="preserve">Z0033020</t>
        </is>
      </c>
      <c s="5" t="inlineStr" r="B25136">
        <is>
          <t xml:space="preserve">LUMINAIRE SAFETY CABLE ASSEMBLY</t>
        </is>
      </c>
      <c s="5" t="inlineStr" r="C25136">
        <is>
          <t xml:space="preserve">EACH   </t>
        </is>
      </c>
      <c s="6" r="D25136">
        <v>286.000</v>
      </c>
      <c s="7" r="E25136">
        <v>1</v>
      </c>
      <c s="8" t="inlineStr" r="F25136">
        <is>
          <t xml:space="preserve">61M20</t>
        </is>
      </c>
      <c s="8" t="inlineStr" r="G25136">
        <is>
          <t xml:space="preserve">076</t>
        </is>
      </c>
      <c s="9" r="H25136">
        <v>51.5000</v>
      </c>
      <c s="8" t="inlineStr" r="I25136">
        <is>
          <t xml:space="preserve"/>
        </is>
      </c>
      <c s="8" t="inlineStr" r="J25136">
        <is>
          <t xml:space="preserve"> Cook</t>
        </is>
      </c>
    </row>
    <row r="25137" ht="20.25" customHeight="0">
      <c s="5" t="inlineStr" r="A25137">
        <is>
          <t xml:space="preserve">Z0033020</t>
        </is>
      </c>
      <c s="5" t="inlineStr" r="B25137">
        <is>
          <t xml:space="preserve">LUMINAIRE SAFETY CABLE ASSEMBLY</t>
        </is>
      </c>
      <c s="5" t="inlineStr" r="C25137">
        <is>
          <t xml:space="preserve">EACH   </t>
        </is>
      </c>
      <c s="6" r="D25137">
        <v>286.000</v>
      </c>
      <c s="7" r="E25137">
        <v>1</v>
      </c>
      <c s="8" t="inlineStr" r="F25137">
        <is>
          <t xml:space="preserve">61M20</t>
        </is>
      </c>
      <c s="8" t="inlineStr" r="G25137">
        <is>
          <t xml:space="preserve">076</t>
        </is>
      </c>
      <c s="9" r="H25137">
        <v>148.3400</v>
      </c>
      <c s="8" t="inlineStr" r="I25137">
        <is>
          <t xml:space="preserve"/>
        </is>
      </c>
      <c s="8" t="inlineStr" r="J25137">
        <is>
          <t xml:space="preserve"> Cook</t>
        </is>
      </c>
    </row>
    <row r="25138" ht="20.25" customHeight="0">
      <c s="5" t="inlineStr" r="A25138">
        <is>
          <t xml:space="preserve">Z0033020</t>
        </is>
      </c>
      <c s="5" t="inlineStr" r="B25138">
        <is>
          <t xml:space="preserve">LUMINAIRE SAFETY CABLE ASSEMBLY</t>
        </is>
      </c>
      <c s="5" t="inlineStr" r="C25138">
        <is>
          <t xml:space="preserve">EACH   </t>
        </is>
      </c>
      <c s="6" r="D25138">
        <v>286.000</v>
      </c>
      <c s="7" r="E25138">
        <v>1</v>
      </c>
      <c s="8" t="inlineStr" r="F25138">
        <is>
          <t xml:space="preserve">61M20</t>
        </is>
      </c>
      <c s="8" t="inlineStr" r="G25138">
        <is>
          <t xml:space="preserve">076</t>
        </is>
      </c>
      <c s="9" r="H25138">
        <v>216.0400</v>
      </c>
      <c s="8" t="inlineStr" r="I25138">
        <is>
          <t xml:space="preserve"/>
        </is>
      </c>
      <c s="8" t="inlineStr" r="J25138">
        <is>
          <t xml:space="preserve"> Cook</t>
        </is>
      </c>
    </row>
    <row r="25139" ht="20.25" customHeight="0">
      <c s="5" t="inlineStr" r="A25139">
        <is>
          <t xml:space="preserve">Z0033020</t>
        </is>
      </c>
      <c s="5" t="inlineStr" r="B25139">
        <is>
          <t xml:space="preserve">LUMINAIRE SAFETY CABLE ASSEMBLY</t>
        </is>
      </c>
      <c s="5" t="inlineStr" r="C25139">
        <is>
          <t xml:space="preserve">EACH   </t>
        </is>
      </c>
      <c s="6" r="D25139">
        <v>286.000</v>
      </c>
      <c s="7" r="E25139">
        <v>1</v>
      </c>
      <c s="8" t="inlineStr" r="F25139">
        <is>
          <t xml:space="preserve">61M20</t>
        </is>
      </c>
      <c s="8" t="inlineStr" r="G25139">
        <is>
          <t xml:space="preserve">076</t>
        </is>
      </c>
      <c s="9" r="H25139">
        <v>270.0000</v>
      </c>
      <c s="8" t="inlineStr" r="I25139">
        <is>
          <t xml:space="preserve"/>
        </is>
      </c>
      <c s="8" t="inlineStr" r="J25139">
        <is>
          <t xml:space="preserve"> Cook</t>
        </is>
      </c>
    </row>
    <row r="25140" ht="20.25" customHeight="0">
      <c s="5" t="inlineStr" r="A25140">
        <is>
          <t xml:space="preserve">Z0033020</t>
        </is>
      </c>
      <c s="5" t="inlineStr" r="B25140">
        <is>
          <t xml:space="preserve">LUMINAIRE SAFETY CABLE ASSEMBLY</t>
        </is>
      </c>
      <c s="5" t="inlineStr" r="C25140">
        <is>
          <t xml:space="preserve">EACH   </t>
        </is>
      </c>
      <c s="6" r="D25140">
        <v>291.000</v>
      </c>
      <c s="7" r="E25140">
        <v>1</v>
      </c>
      <c s="8" t="inlineStr" r="F25140">
        <is>
          <t xml:space="preserve">61M21</t>
        </is>
      </c>
      <c s="8" t="inlineStr" r="G25140">
        <is>
          <t xml:space="preserve">077</t>
        </is>
      </c>
      <c s="9" r="H25140">
        <v>259.6400</v>
      </c>
      <c s="8" t="inlineStr" r="I25140">
        <is>
          <t xml:space="preserve">Y</t>
        </is>
      </c>
      <c s="8" t="inlineStr" r="J25140">
        <is>
          <t xml:space="preserve"> Cook</t>
        </is>
      </c>
    </row>
    <row r="25141" ht="20.25" customHeight="0">
      <c s="5" t="inlineStr" r="A25141">
        <is>
          <t xml:space="preserve">Z0033020</t>
        </is>
      </c>
      <c s="5" t="inlineStr" r="B25141">
        <is>
          <t xml:space="preserve">LUMINAIRE SAFETY CABLE ASSEMBLY</t>
        </is>
      </c>
      <c s="5" t="inlineStr" r="C25141">
        <is>
          <t xml:space="preserve">EACH   </t>
        </is>
      </c>
      <c s="6" r="D25141">
        <v>291.000</v>
      </c>
      <c s="7" r="E25141">
        <v>1</v>
      </c>
      <c s="8" t="inlineStr" r="F25141">
        <is>
          <t xml:space="preserve">61M21</t>
        </is>
      </c>
      <c s="8" t="inlineStr" r="G25141">
        <is>
          <t xml:space="preserve">077</t>
        </is>
      </c>
      <c s="9" r="H25141">
        <v>52.0000</v>
      </c>
      <c s="8" t="inlineStr" r="I25141">
        <is>
          <t xml:space="preserve"/>
        </is>
      </c>
      <c s="8" t="inlineStr" r="J25141">
        <is>
          <t xml:space="preserve"> Cook</t>
        </is>
      </c>
    </row>
    <row r="25142" ht="20.25" customHeight="0">
      <c s="5" t="inlineStr" r="A25142">
        <is>
          <t xml:space="preserve">Z0033020</t>
        </is>
      </c>
      <c s="5" t="inlineStr" r="B25142">
        <is>
          <t xml:space="preserve">LUMINAIRE SAFETY CABLE ASSEMBLY</t>
        </is>
      </c>
      <c s="5" t="inlineStr" r="C25142">
        <is>
          <t xml:space="preserve">EACH   </t>
        </is>
      </c>
      <c s="6" r="D25142">
        <v>291.000</v>
      </c>
      <c s="7" r="E25142">
        <v>1</v>
      </c>
      <c s="8" t="inlineStr" r="F25142">
        <is>
          <t xml:space="preserve">61M21</t>
        </is>
      </c>
      <c s="8" t="inlineStr" r="G25142">
        <is>
          <t xml:space="preserve">077</t>
        </is>
      </c>
      <c s="9" r="H25142">
        <v>147.9000</v>
      </c>
      <c s="8" t="inlineStr" r="I25142">
        <is>
          <t xml:space="preserve"/>
        </is>
      </c>
      <c s="8" t="inlineStr" r="J25142">
        <is>
          <t xml:space="preserve"> Cook</t>
        </is>
      </c>
    </row>
    <row r="25143" ht="20.25" customHeight="0">
      <c s="5" t="inlineStr" r="A25143">
        <is>
          <t xml:space="preserve">Z0033020</t>
        </is>
      </c>
      <c s="5" t="inlineStr" r="B25143">
        <is>
          <t xml:space="preserve">LUMINAIRE SAFETY CABLE ASSEMBLY</t>
        </is>
      </c>
      <c s="5" t="inlineStr" r="C25143">
        <is>
          <t xml:space="preserve">EACH   </t>
        </is>
      </c>
      <c s="6" r="D25143">
        <v>291.000</v>
      </c>
      <c s="7" r="E25143">
        <v>1</v>
      </c>
      <c s="8" t="inlineStr" r="F25143">
        <is>
          <t xml:space="preserve">61M21</t>
        </is>
      </c>
      <c s="8" t="inlineStr" r="G25143">
        <is>
          <t xml:space="preserve">077</t>
        </is>
      </c>
      <c s="9" r="H25143">
        <v>216.0400</v>
      </c>
      <c s="8" t="inlineStr" r="I25143">
        <is>
          <t xml:space="preserve"/>
        </is>
      </c>
      <c s="8" t="inlineStr" r="J25143">
        <is>
          <t xml:space="preserve"> Cook</t>
        </is>
      </c>
    </row>
    <row r="25144" ht="20.25" customHeight="0">
      <c s="5" t="inlineStr" r="A25144">
        <is>
          <t xml:space="preserve">Z0033020</t>
        </is>
      </c>
      <c s="5" t="inlineStr" r="B25144">
        <is>
          <t xml:space="preserve">LUMINAIRE SAFETY CABLE ASSEMBLY</t>
        </is>
      </c>
      <c s="5" t="inlineStr" r="C25144">
        <is>
          <t xml:space="preserve">EACH   </t>
        </is>
      </c>
      <c s="6" r="D25144">
        <v>291.000</v>
      </c>
      <c s="7" r="E25144">
        <v>1</v>
      </c>
      <c s="8" t="inlineStr" r="F25144">
        <is>
          <t xml:space="preserve">61M21</t>
        </is>
      </c>
      <c s="8" t="inlineStr" r="G25144">
        <is>
          <t xml:space="preserve">077</t>
        </is>
      </c>
      <c s="9" r="H25144">
        <v>270.0000</v>
      </c>
      <c s="8" t="inlineStr" r="I25144">
        <is>
          <t xml:space="preserve"/>
        </is>
      </c>
      <c s="8" t="inlineStr" r="J25144">
        <is>
          <t xml:space="preserve"> Cook</t>
        </is>
      </c>
    </row>
    <row r="25145" ht="20.25" customHeight="0">
      <c s="5" t="inlineStr" r="A25145">
        <is>
          <t xml:space="preserve">Z0033020</t>
        </is>
      </c>
      <c s="5" t="inlineStr" r="B25145">
        <is>
          <t xml:space="preserve">LUMINAIRE SAFETY CABLE ASSEMBLY</t>
        </is>
      </c>
      <c s="5" t="inlineStr" r="C25145">
        <is>
          <t xml:space="preserve">EACH   </t>
        </is>
      </c>
      <c s="6" r="D25145">
        <v>35.000</v>
      </c>
      <c s="7" r="E25145">
        <v>1</v>
      </c>
      <c s="8" t="inlineStr" r="F25145">
        <is>
          <t xml:space="preserve">62R23</t>
        </is>
      </c>
      <c s="8" t="inlineStr" r="G25145">
        <is>
          <t xml:space="preserve">093</t>
        </is>
      </c>
      <c s="9" r="H25145">
        <v>300.0700</v>
      </c>
      <c s="8" t="inlineStr" r="I25145">
        <is>
          <t xml:space="preserve">Y</t>
        </is>
      </c>
      <c s="8" t="inlineStr" r="J25145">
        <is>
          <t xml:space="preserve"> Will</t>
        </is>
      </c>
    </row>
    <row r="25146" ht="20.25" customHeight="0">
      <c s="5" t="inlineStr" r="A25146">
        <is>
          <t xml:space="preserve">Z0033020</t>
        </is>
      </c>
      <c s="5" t="inlineStr" r="B25146">
        <is>
          <t xml:space="preserve">LUMINAIRE SAFETY CABLE ASSEMBLY</t>
        </is>
      </c>
      <c s="5" t="inlineStr" r="C25146">
        <is>
          <t xml:space="preserve">EACH   </t>
        </is>
      </c>
      <c s="6" r="D25146">
        <v>35.000</v>
      </c>
      <c s="7" r="E25146">
        <v>1</v>
      </c>
      <c s="8" t="inlineStr" r="F25146">
        <is>
          <t xml:space="preserve">62R23</t>
        </is>
      </c>
      <c s="8" t="inlineStr" r="G25146">
        <is>
          <t xml:space="preserve">093</t>
        </is>
      </c>
      <c s="9" r="H25146">
        <v>300.0700</v>
      </c>
      <c s="8" t="inlineStr" r="I25146">
        <is>
          <t xml:space="preserve"/>
        </is>
      </c>
      <c s="8" t="inlineStr" r="J25146">
        <is>
          <t xml:space="preserve"> Will</t>
        </is>
      </c>
    </row>
    <row r="25147" ht="20.25" customHeight="0">
      <c s="5" t="inlineStr" r="A25147">
        <is>
          <t xml:space="preserve">Z0033020</t>
        </is>
      </c>
      <c s="5" t="inlineStr" r="B25147">
        <is>
          <t xml:space="preserve">LUMINAIRE SAFETY CABLE ASSEMBLY</t>
        </is>
      </c>
      <c s="5" t="inlineStr" r="C25147">
        <is>
          <t xml:space="preserve">EACH   </t>
        </is>
      </c>
      <c s="6" r="D25147">
        <v>35.000</v>
      </c>
      <c s="7" r="E25147">
        <v>1</v>
      </c>
      <c s="8" t="inlineStr" r="F25147">
        <is>
          <t xml:space="preserve">62R23</t>
        </is>
      </c>
      <c s="8" t="inlineStr" r="G25147">
        <is>
          <t xml:space="preserve">093</t>
        </is>
      </c>
      <c s="9" r="H25147">
        <v>300.0700</v>
      </c>
      <c s="8" t="inlineStr" r="I25147">
        <is>
          <t xml:space="preserve"/>
        </is>
      </c>
      <c s="8" t="inlineStr" r="J25147">
        <is>
          <t xml:space="preserve"> Will</t>
        </is>
      </c>
    </row>
    <row r="25148" ht="20.25" customHeight="0">
      <c s="5" t="inlineStr" r="A25148">
        <is>
          <t xml:space="preserve">Z0033020</t>
        </is>
      </c>
      <c s="5" t="inlineStr" r="B25148">
        <is>
          <t xml:space="preserve">LUMINAIRE SAFETY CABLE ASSEMBLY</t>
        </is>
      </c>
      <c s="5" t="inlineStr" r="C25148">
        <is>
          <t xml:space="preserve">EACH   </t>
        </is>
      </c>
      <c s="6" r="D25148">
        <v>1.000</v>
      </c>
      <c s="7" r="E25148">
        <v>1</v>
      </c>
      <c s="8" t="inlineStr" r="F25148">
        <is>
          <t xml:space="preserve">62T82</t>
        </is>
      </c>
      <c s="8" t="inlineStr" r="G25148">
        <is>
          <t xml:space="preserve">094</t>
        </is>
      </c>
      <c s="9" r="H25148">
        <v>554.3200</v>
      </c>
      <c s="8" t="inlineStr" r="I25148">
        <is>
          <t xml:space="preserve">Y</t>
        </is>
      </c>
      <c s="8" t="inlineStr" r="J25148">
        <is>
          <t xml:space="preserve"> Lake</t>
        </is>
      </c>
    </row>
    <row r="25149" ht="20.25" customHeight="0">
      <c s="5" t="inlineStr" r="A25149">
        <is>
          <t xml:space="preserve">Z0033020</t>
        </is>
      </c>
      <c s="5" t="inlineStr" r="B25149">
        <is>
          <t xml:space="preserve">LUMINAIRE SAFETY CABLE ASSEMBLY</t>
        </is>
      </c>
      <c s="5" t="inlineStr" r="C25149">
        <is>
          <t xml:space="preserve">EACH   </t>
        </is>
      </c>
      <c s="6" r="D25149">
        <v>1.000</v>
      </c>
      <c s="7" r="E25149">
        <v>1</v>
      </c>
      <c s="8" t="inlineStr" r="F25149">
        <is>
          <t xml:space="preserve">62T82</t>
        </is>
      </c>
      <c s="8" t="inlineStr" r="G25149">
        <is>
          <t xml:space="preserve">094</t>
        </is>
      </c>
      <c s="9" r="H25149">
        <v>600.0000</v>
      </c>
      <c s="8" t="inlineStr" r="I25149">
        <is>
          <t xml:space="preserve"/>
        </is>
      </c>
      <c s="8" t="inlineStr" r="J25149">
        <is>
          <t xml:space="preserve"> Lake</t>
        </is>
      </c>
    </row>
    <row r="25150" ht="20.25" customHeight="0">
      <c s="5" t="inlineStr" r="A25150">
        <is>
          <t xml:space="preserve">Z0033020</t>
        </is>
      </c>
      <c s="5" t="inlineStr" r="B25150">
        <is>
          <t xml:space="preserve">LUMINAIRE SAFETY CABLE ASSEMBLY</t>
        </is>
      </c>
      <c s="5" t="inlineStr" r="C25150">
        <is>
          <t xml:space="preserve">EACH   </t>
        </is>
      </c>
      <c s="6" r="D25150">
        <v>151.000</v>
      </c>
      <c s="7" r="E25150">
        <v>1</v>
      </c>
      <c s="8" t="inlineStr" r="F25150">
        <is>
          <t xml:space="preserve">62W78</t>
        </is>
      </c>
      <c s="8" t="inlineStr" r="G25150">
        <is>
          <t xml:space="preserve">008</t>
        </is>
      </c>
      <c s="9" r="H25150">
        <v>25.5000</v>
      </c>
      <c s="8" t="inlineStr" r="I25150">
        <is>
          <t xml:space="preserve">Y</t>
        </is>
      </c>
      <c s="8" t="inlineStr" r="J25150">
        <is>
          <t xml:space="preserve"> Lake</t>
        </is>
      </c>
    </row>
    <row r="25151" ht="20.25" customHeight="0">
      <c s="5" t="inlineStr" r="A25151">
        <is>
          <t xml:space="preserve">Z0033020</t>
        </is>
      </c>
      <c s="5" t="inlineStr" r="B25151">
        <is>
          <t xml:space="preserve">LUMINAIRE SAFETY CABLE ASSEMBLY</t>
        </is>
      </c>
      <c s="5" t="inlineStr" r="C25151">
        <is>
          <t xml:space="preserve">EACH   </t>
        </is>
      </c>
      <c s="6" r="D25151">
        <v>151.000</v>
      </c>
      <c s="7" r="E25151">
        <v>1</v>
      </c>
      <c s="8" t="inlineStr" r="F25151">
        <is>
          <t xml:space="preserve">62W78</t>
        </is>
      </c>
      <c s="8" t="inlineStr" r="G25151">
        <is>
          <t xml:space="preserve">008</t>
        </is>
      </c>
      <c s="9" r="H25151">
        <v>160.0000</v>
      </c>
      <c s="8" t="inlineStr" r="I25151">
        <is>
          <t xml:space="preserve"/>
        </is>
      </c>
      <c s="8" t="inlineStr" r="J25151">
        <is>
          <t xml:space="preserve"> Lake</t>
        </is>
      </c>
    </row>
    <row r="25152" ht="20.25" customHeight="0">
      <c s="5" t="inlineStr" r="A25152">
        <is>
          <t xml:space="preserve">Z0033044</t>
        </is>
      </c>
      <c s="5" t="inlineStr" r="B25152">
        <is>
          <t xml:space="preserve">RE-OPTIMIZE TRAFFIC SIGNAL SYSTEM LEVEL 1</t>
        </is>
      </c>
      <c s="5" t="inlineStr" r="C25152">
        <is>
          <t xml:space="preserve">EACH   </t>
        </is>
      </c>
      <c s="6" r="D25152">
        <v>1.000</v>
      </c>
      <c s="7" r="E25152">
        <v>1</v>
      </c>
      <c s="8" t="inlineStr" r="F25152">
        <is>
          <t xml:space="preserve">62V09</t>
        </is>
      </c>
      <c s="8" t="inlineStr" r="G25152">
        <is>
          <t xml:space="preserve">006</t>
        </is>
      </c>
      <c s="9" r="H25152">
        <v>1715.0000</v>
      </c>
      <c s="8" t="inlineStr" r="I25152">
        <is>
          <t xml:space="preserve">Y</t>
        </is>
      </c>
      <c s="8" t="inlineStr" r="J25152">
        <is>
          <t xml:space="preserve"> Cook</t>
        </is>
      </c>
    </row>
    <row r="25153" ht="20.25" customHeight="0">
      <c s="5" t="inlineStr" r="A25153">
        <is>
          <t xml:space="preserve">Z0033044</t>
        </is>
      </c>
      <c s="5" t="inlineStr" r="B25153">
        <is>
          <t xml:space="preserve">RE-OPTIMIZE TRAFFIC SIGNAL SYSTEM LEVEL 1</t>
        </is>
      </c>
      <c s="5" t="inlineStr" r="C25153">
        <is>
          <t xml:space="preserve">EACH   </t>
        </is>
      </c>
      <c s="6" r="D25153">
        <v>1.000</v>
      </c>
      <c s="7" r="E25153">
        <v>1</v>
      </c>
      <c s="8" t="inlineStr" r="F25153">
        <is>
          <t xml:space="preserve">62V09</t>
        </is>
      </c>
      <c s="8" t="inlineStr" r="G25153">
        <is>
          <t xml:space="preserve">006</t>
        </is>
      </c>
      <c s="9" r="H25153">
        <v>1715.0000</v>
      </c>
      <c s="8" t="inlineStr" r="I25153">
        <is>
          <t xml:space="preserve"/>
        </is>
      </c>
      <c s="8" t="inlineStr" r="J25153">
        <is>
          <t xml:space="preserve"> Cook</t>
        </is>
      </c>
    </row>
    <row r="25154" ht="20.25" customHeight="0">
      <c s="5" t="inlineStr" r="A25154">
        <is>
          <t xml:space="preserve">Z0033044</t>
        </is>
      </c>
      <c s="5" t="inlineStr" r="B25154">
        <is>
          <t xml:space="preserve">RE-OPTIMIZE TRAFFIC SIGNAL SYSTEM LEVEL 1</t>
        </is>
      </c>
      <c s="5" t="inlineStr" r="C25154">
        <is>
          <t xml:space="preserve">EACH   </t>
        </is>
      </c>
      <c s="6" r="D25154">
        <v>1.000</v>
      </c>
      <c s="7" r="E25154">
        <v>1</v>
      </c>
      <c s="8" t="inlineStr" r="F25154">
        <is>
          <t xml:space="preserve">62V09</t>
        </is>
      </c>
      <c s="8" t="inlineStr" r="G25154">
        <is>
          <t xml:space="preserve">006</t>
        </is>
      </c>
      <c s="9" r="H25154">
        <v>1715.0000</v>
      </c>
      <c s="8" t="inlineStr" r="I25154">
        <is>
          <t xml:space="preserve"/>
        </is>
      </c>
      <c s="8" t="inlineStr" r="J25154">
        <is>
          <t xml:space="preserve"> Cook</t>
        </is>
      </c>
    </row>
    <row r="25155" ht="20.25" customHeight="0">
      <c s="5" t="inlineStr" r="A25155">
        <is>
          <t xml:space="preserve">Z0033044</t>
        </is>
      </c>
      <c s="5" t="inlineStr" r="B25155">
        <is>
          <t xml:space="preserve">RE-OPTIMIZE TRAFFIC SIGNAL SYSTEM LEVEL 1</t>
        </is>
      </c>
      <c s="5" t="inlineStr" r="C25155">
        <is>
          <t xml:space="preserve">EACH   </t>
        </is>
      </c>
      <c s="6" r="D25155">
        <v>1.000</v>
      </c>
      <c s="7" r="E25155">
        <v>1</v>
      </c>
      <c s="8" t="inlineStr" r="F25155">
        <is>
          <t xml:space="preserve">62V09</t>
        </is>
      </c>
      <c s="8" t="inlineStr" r="G25155">
        <is>
          <t xml:space="preserve">006</t>
        </is>
      </c>
      <c s="9" r="H25155">
        <v>1715.0000</v>
      </c>
      <c s="8" t="inlineStr" r="I25155">
        <is>
          <t xml:space="preserve"/>
        </is>
      </c>
      <c s="8" t="inlineStr" r="J25155">
        <is>
          <t xml:space="preserve"> Cook</t>
        </is>
      </c>
    </row>
    <row r="25156" ht="20.25" customHeight="0">
      <c s="5" t="inlineStr" r="A25156">
        <is>
          <t xml:space="preserve">Z0033044</t>
        </is>
      </c>
      <c s="5" t="inlineStr" r="B25156">
        <is>
          <t xml:space="preserve">RE-OPTIMIZE TRAFFIC SIGNAL SYSTEM LEVEL 1</t>
        </is>
      </c>
      <c s="5" t="inlineStr" r="C25156">
        <is>
          <t xml:space="preserve">EACH   </t>
        </is>
      </c>
      <c s="6" r="D25156">
        <v>3.000</v>
      </c>
      <c s="7" r="E25156">
        <v>1</v>
      </c>
      <c s="8" t="inlineStr" r="F25156">
        <is>
          <t xml:space="preserve">62X88</t>
        </is>
      </c>
      <c s="8" t="inlineStr" r="G25156">
        <is>
          <t xml:space="preserve">009</t>
        </is>
      </c>
      <c s="9" r="H25156">
        <v>632.5000</v>
      </c>
      <c s="8" t="inlineStr" r="I25156">
        <is>
          <t xml:space="preserve">Y</t>
        </is>
      </c>
      <c s="8" t="inlineStr" r="J25156">
        <is>
          <t xml:space="preserve"> Cook</t>
        </is>
      </c>
    </row>
    <row r="25157" ht="20.25" customHeight="0">
      <c s="5" t="inlineStr" r="A25157">
        <is>
          <t xml:space="preserve">Z0033044</t>
        </is>
      </c>
      <c s="5" t="inlineStr" r="B25157">
        <is>
          <t xml:space="preserve">RE-OPTIMIZE TRAFFIC SIGNAL SYSTEM LEVEL 1</t>
        </is>
      </c>
      <c s="5" t="inlineStr" r="C25157">
        <is>
          <t xml:space="preserve">EACH   </t>
        </is>
      </c>
      <c s="6" r="D25157">
        <v>3.000</v>
      </c>
      <c s="7" r="E25157">
        <v>1</v>
      </c>
      <c s="8" t="inlineStr" r="F25157">
        <is>
          <t xml:space="preserve">62X88</t>
        </is>
      </c>
      <c s="8" t="inlineStr" r="G25157">
        <is>
          <t xml:space="preserve">009</t>
        </is>
      </c>
      <c s="9" r="H25157">
        <v>792.0000</v>
      </c>
      <c s="8" t="inlineStr" r="I25157">
        <is>
          <t xml:space="preserve"/>
        </is>
      </c>
      <c s="8" t="inlineStr" r="J25157">
        <is>
          <t xml:space="preserve"> Cook</t>
        </is>
      </c>
    </row>
    <row r="25158" ht="20.25" customHeight="0">
      <c s="5" t="inlineStr" r="A25158">
        <is>
          <t xml:space="preserve">Z0033044</t>
        </is>
      </c>
      <c s="5" t="inlineStr" r="B25158">
        <is>
          <t xml:space="preserve">RE-OPTIMIZE TRAFFIC SIGNAL SYSTEM LEVEL 1</t>
        </is>
      </c>
      <c s="5" t="inlineStr" r="C25158">
        <is>
          <t xml:space="preserve">EACH   </t>
        </is>
      </c>
      <c s="6" r="D25158">
        <v>3.000</v>
      </c>
      <c s="7" r="E25158">
        <v>1</v>
      </c>
      <c s="8" t="inlineStr" r="F25158">
        <is>
          <t xml:space="preserve">62X88</t>
        </is>
      </c>
      <c s="8" t="inlineStr" r="G25158">
        <is>
          <t xml:space="preserve">009</t>
        </is>
      </c>
      <c s="9" r="H25158">
        <v>792.0000</v>
      </c>
      <c s="8" t="inlineStr" r="I25158">
        <is>
          <t xml:space="preserve"/>
        </is>
      </c>
      <c s="8" t="inlineStr" r="J25158">
        <is>
          <t xml:space="preserve"> Cook</t>
        </is>
      </c>
    </row>
    <row r="25159" ht="20.25" customHeight="0">
      <c s="5" t="inlineStr" r="A25159">
        <is>
          <t xml:space="preserve">Z0033044</t>
        </is>
      </c>
      <c s="5" t="inlineStr" r="B25159">
        <is>
          <t xml:space="preserve">RE-OPTIMIZE TRAFFIC SIGNAL SYSTEM LEVEL 1</t>
        </is>
      </c>
      <c s="5" t="inlineStr" r="C25159">
        <is>
          <t xml:space="preserve">EACH   </t>
        </is>
      </c>
      <c s="6" r="D25159">
        <v>3.000</v>
      </c>
      <c s="7" r="E25159">
        <v>1</v>
      </c>
      <c s="8" t="inlineStr" r="F25159">
        <is>
          <t xml:space="preserve">62X88</t>
        </is>
      </c>
      <c s="8" t="inlineStr" r="G25159">
        <is>
          <t xml:space="preserve">009</t>
        </is>
      </c>
      <c s="9" r="H25159">
        <v>800.0000</v>
      </c>
      <c s="8" t="inlineStr" r="I25159">
        <is>
          <t xml:space="preserve"/>
        </is>
      </c>
      <c s="8" t="inlineStr" r="J25159">
        <is>
          <t xml:space="preserve"> Cook</t>
        </is>
      </c>
    </row>
    <row r="25160" ht="20.25" customHeight="0">
      <c s="5" t="inlineStr" r="A25160">
        <is>
          <t xml:space="preserve">Z0033044</t>
        </is>
      </c>
      <c s="5" t="inlineStr" r="B25160">
        <is>
          <t xml:space="preserve">RE-OPTIMIZE TRAFFIC SIGNAL SYSTEM LEVEL 1</t>
        </is>
      </c>
      <c s="5" t="inlineStr" r="C25160">
        <is>
          <t xml:space="preserve">EACH   </t>
        </is>
      </c>
      <c s="6" r="D25160">
        <v>3.000</v>
      </c>
      <c s="7" r="E25160">
        <v>1</v>
      </c>
      <c s="8" t="inlineStr" r="F25160">
        <is>
          <t xml:space="preserve">62X88</t>
        </is>
      </c>
      <c s="8" t="inlineStr" r="G25160">
        <is>
          <t xml:space="preserve">009</t>
        </is>
      </c>
      <c s="9" r="H25160">
        <v>950.0000</v>
      </c>
      <c s="8" t="inlineStr" r="I25160">
        <is>
          <t xml:space="preserve"/>
        </is>
      </c>
      <c s="8" t="inlineStr" r="J25160">
        <is>
          <t xml:space="preserve"> Cook</t>
        </is>
      </c>
    </row>
    <row r="25161" ht="20.25" customHeight="0">
      <c s="5" t="inlineStr" r="A25161">
        <is>
          <t xml:space="preserve">Z0033044</t>
        </is>
      </c>
      <c s="5" t="inlineStr" r="B25161">
        <is>
          <t xml:space="preserve">RE-OPTIMIZE TRAFFIC SIGNAL SYSTEM LEVEL 1</t>
        </is>
      </c>
      <c s="5" t="inlineStr" r="C25161">
        <is>
          <t xml:space="preserve">EACH   </t>
        </is>
      </c>
      <c s="6" r="D25161">
        <v>2.000</v>
      </c>
      <c s="7" r="E25161">
        <v>1</v>
      </c>
      <c s="8" t="inlineStr" r="F25161">
        <is>
          <t xml:space="preserve">80B08</t>
        </is>
      </c>
      <c s="8" t="inlineStr" r="G25161">
        <is>
          <t xml:space="preserve">062</t>
        </is>
      </c>
      <c s="9" r="H25161">
        <v>750.0000</v>
      </c>
      <c s="8" t="inlineStr" r="I25161">
        <is>
          <t xml:space="preserve">Y</t>
        </is>
      </c>
      <c s="8" t="inlineStr" r="J25161">
        <is>
          <t xml:space="preserve"> DuPage</t>
        </is>
      </c>
    </row>
    <row r="25162" ht="20.25" customHeight="0">
      <c s="5" t="inlineStr" r="A25162">
        <is>
          <t xml:space="preserve">Z0033044</t>
        </is>
      </c>
      <c s="5" t="inlineStr" r="B25162">
        <is>
          <t xml:space="preserve">RE-OPTIMIZE TRAFFIC SIGNAL SYSTEM LEVEL 1</t>
        </is>
      </c>
      <c s="5" t="inlineStr" r="C25162">
        <is>
          <t xml:space="preserve">EACH   </t>
        </is>
      </c>
      <c s="6" r="D25162">
        <v>2.000</v>
      </c>
      <c s="7" r="E25162">
        <v>1</v>
      </c>
      <c s="8" t="inlineStr" r="F25162">
        <is>
          <t xml:space="preserve">80B08</t>
        </is>
      </c>
      <c s="8" t="inlineStr" r="G25162">
        <is>
          <t xml:space="preserve">062</t>
        </is>
      </c>
      <c s="9" r="H25162">
        <v>720.0000</v>
      </c>
      <c s="8" t="inlineStr" r="I25162">
        <is>
          <t xml:space="preserve"/>
        </is>
      </c>
      <c s="8" t="inlineStr" r="J25162">
        <is>
          <t xml:space="preserve"> DuPage</t>
        </is>
      </c>
    </row>
    <row r="25163" ht="20.25" customHeight="0">
      <c s="5" t="inlineStr" r="A25163">
        <is>
          <t xml:space="preserve">Z0033044</t>
        </is>
      </c>
      <c s="5" t="inlineStr" r="B25163">
        <is>
          <t xml:space="preserve">RE-OPTIMIZE TRAFFIC SIGNAL SYSTEM LEVEL 1</t>
        </is>
      </c>
      <c s="5" t="inlineStr" r="C25163">
        <is>
          <t xml:space="preserve">EACH   </t>
        </is>
      </c>
      <c s="6" r="D25163">
        <v>2.000</v>
      </c>
      <c s="7" r="E25163">
        <v>1</v>
      </c>
      <c s="8" t="inlineStr" r="F25163">
        <is>
          <t xml:space="preserve">80B08</t>
        </is>
      </c>
      <c s="8" t="inlineStr" r="G25163">
        <is>
          <t xml:space="preserve">062</t>
        </is>
      </c>
      <c s="9" r="H25163">
        <v>720.0000</v>
      </c>
      <c s="8" t="inlineStr" r="I25163">
        <is>
          <t xml:space="preserve"/>
        </is>
      </c>
      <c s="8" t="inlineStr" r="J25163">
        <is>
          <t xml:space="preserve"> DuPage</t>
        </is>
      </c>
    </row>
    <row r="25164" ht="20.25" customHeight="0">
      <c s="5" t="inlineStr" r="A25164">
        <is>
          <t xml:space="preserve">Z0033044</t>
        </is>
      </c>
      <c s="5" t="inlineStr" r="B25164">
        <is>
          <t xml:space="preserve">RE-OPTIMIZE TRAFFIC SIGNAL SYSTEM LEVEL 1</t>
        </is>
      </c>
      <c s="5" t="inlineStr" r="C25164">
        <is>
          <t xml:space="preserve">EACH   </t>
        </is>
      </c>
      <c s="6" r="D25164">
        <v>2.000</v>
      </c>
      <c s="7" r="E25164">
        <v>1</v>
      </c>
      <c s="8" t="inlineStr" r="F25164">
        <is>
          <t xml:space="preserve">80B08</t>
        </is>
      </c>
      <c s="8" t="inlineStr" r="G25164">
        <is>
          <t xml:space="preserve">062</t>
        </is>
      </c>
      <c s="9" r="H25164">
        <v>720.0000</v>
      </c>
      <c s="8" t="inlineStr" r="I25164">
        <is>
          <t xml:space="preserve"/>
        </is>
      </c>
      <c s="8" t="inlineStr" r="J25164">
        <is>
          <t xml:space="preserve"> DuPage</t>
        </is>
      </c>
    </row>
    <row r="25165" ht="20.25" customHeight="0">
      <c s="5" t="inlineStr" r="A25165">
        <is>
          <t xml:space="preserve">Z0033044</t>
        </is>
      </c>
      <c s="5" t="inlineStr" r="B25165">
        <is>
          <t xml:space="preserve">RE-OPTIMIZE TRAFFIC SIGNAL SYSTEM LEVEL 1</t>
        </is>
      </c>
      <c s="5" t="inlineStr" r="C25165">
        <is>
          <t xml:space="preserve">EACH   </t>
        </is>
      </c>
      <c s="6" r="D25165">
        <v>2.000</v>
      </c>
      <c s="7" r="E25165">
        <v>1</v>
      </c>
      <c s="8" t="inlineStr" r="F25165">
        <is>
          <t xml:space="preserve">80B13</t>
        </is>
      </c>
      <c s="8" t="inlineStr" r="G25165">
        <is>
          <t xml:space="preserve">063</t>
        </is>
      </c>
      <c s="9" r="H25165">
        <v>632.5000</v>
      </c>
      <c s="8" t="inlineStr" r="I25165">
        <is>
          <t xml:space="preserve">Y</t>
        </is>
      </c>
      <c s="8" t="inlineStr" r="J25165">
        <is>
          <t xml:space="preserve"> Will</t>
        </is>
      </c>
    </row>
    <row r="25166" ht="20.25" customHeight="0">
      <c s="5" t="inlineStr" r="A25166">
        <is>
          <t xml:space="preserve">Z0033044</t>
        </is>
      </c>
      <c s="5" t="inlineStr" r="B25166">
        <is>
          <t xml:space="preserve">RE-OPTIMIZE TRAFFIC SIGNAL SYSTEM LEVEL 1</t>
        </is>
      </c>
      <c s="5" t="inlineStr" r="C25166">
        <is>
          <t xml:space="preserve">EACH   </t>
        </is>
      </c>
      <c s="6" r="D25166">
        <v>2.000</v>
      </c>
      <c s="7" r="E25166">
        <v>1</v>
      </c>
      <c s="8" t="inlineStr" r="F25166">
        <is>
          <t xml:space="preserve">80B13</t>
        </is>
      </c>
      <c s="8" t="inlineStr" r="G25166">
        <is>
          <t xml:space="preserve">063</t>
        </is>
      </c>
      <c s="9" r="H25166">
        <v>675.0000</v>
      </c>
      <c s="8" t="inlineStr" r="I25166">
        <is>
          <t xml:space="preserve"/>
        </is>
      </c>
      <c s="8" t="inlineStr" r="J25166">
        <is>
          <t xml:space="preserve"> Will</t>
        </is>
      </c>
    </row>
    <row r="25167" ht="20.25" customHeight="0">
      <c s="5" t="inlineStr" r="A25167">
        <is>
          <t xml:space="preserve">Z0033044</t>
        </is>
      </c>
      <c s="5" t="inlineStr" r="B25167">
        <is>
          <t xml:space="preserve">RE-OPTIMIZE TRAFFIC SIGNAL SYSTEM LEVEL 1</t>
        </is>
      </c>
      <c s="5" t="inlineStr" r="C25167">
        <is>
          <t xml:space="preserve">EACH   </t>
        </is>
      </c>
      <c s="6" r="D25167">
        <v>2.000</v>
      </c>
      <c s="7" r="E25167">
        <v>1</v>
      </c>
      <c s="8" t="inlineStr" r="F25167">
        <is>
          <t xml:space="preserve">80B13</t>
        </is>
      </c>
      <c s="8" t="inlineStr" r="G25167">
        <is>
          <t xml:space="preserve">063</t>
        </is>
      </c>
      <c s="9" r="H25167">
        <v>695.7500</v>
      </c>
      <c s="8" t="inlineStr" r="I25167">
        <is>
          <t xml:space="preserve"/>
        </is>
      </c>
      <c s="8" t="inlineStr" r="J25167">
        <is>
          <t xml:space="preserve"> Will</t>
        </is>
      </c>
    </row>
    <row r="25168" ht="20.25" customHeight="0">
      <c s="5" t="inlineStr" r="A25168">
        <is>
          <t xml:space="preserve">Z0033044</t>
        </is>
      </c>
      <c s="5" t="inlineStr" r="B25168">
        <is>
          <t xml:space="preserve">RE-OPTIMIZE TRAFFIC SIGNAL SYSTEM LEVEL 1</t>
        </is>
      </c>
      <c s="5" t="inlineStr" r="C25168">
        <is>
          <t xml:space="preserve">EACH   </t>
        </is>
      </c>
      <c s="6" r="D25168">
        <v>2.000</v>
      </c>
      <c s="7" r="E25168">
        <v>1</v>
      </c>
      <c s="8" t="inlineStr" r="F25168">
        <is>
          <t xml:space="preserve">80B13</t>
        </is>
      </c>
      <c s="8" t="inlineStr" r="G25168">
        <is>
          <t xml:space="preserve">063</t>
        </is>
      </c>
      <c s="9" r="H25168">
        <v>725.0000</v>
      </c>
      <c s="8" t="inlineStr" r="I25168">
        <is>
          <t xml:space="preserve"/>
        </is>
      </c>
      <c s="8" t="inlineStr" r="J25168">
        <is>
          <t xml:space="preserve"> Will</t>
        </is>
      </c>
    </row>
    <row r="25169" ht="20.25" customHeight="0">
      <c s="5" t="inlineStr" r="A25169">
        <is>
          <t xml:space="preserve">Z0033044</t>
        </is>
      </c>
      <c s="5" t="inlineStr" r="B25169">
        <is>
          <t xml:space="preserve">RE-OPTIMIZE TRAFFIC SIGNAL SYSTEM LEVEL 1</t>
        </is>
      </c>
      <c s="5" t="inlineStr" r="C25169">
        <is>
          <t xml:space="preserve">EACH   </t>
        </is>
      </c>
      <c s="6" r="D25169">
        <v>2.000</v>
      </c>
      <c s="7" r="E25169">
        <v>1</v>
      </c>
      <c s="8" t="inlineStr" r="F25169">
        <is>
          <t xml:space="preserve">80B13</t>
        </is>
      </c>
      <c s="8" t="inlineStr" r="G25169">
        <is>
          <t xml:space="preserve">063</t>
        </is>
      </c>
      <c s="9" r="H25169">
        <v>2200.0000</v>
      </c>
      <c s="8" t="inlineStr" r="I25169">
        <is>
          <t xml:space="preserve"/>
        </is>
      </c>
      <c s="8" t="inlineStr" r="J25169">
        <is>
          <t xml:space="preserve"> Will</t>
        </is>
      </c>
    </row>
    <row r="25170" ht="20.25" customHeight="0">
      <c s="5" t="inlineStr" r="A25170">
        <is>
          <t xml:space="preserve">Z0033044</t>
        </is>
      </c>
      <c s="5" t="inlineStr" r="B25170">
        <is>
          <t xml:space="preserve">RE-OPTIMIZE TRAFFIC SIGNAL SYSTEM LEVEL 1</t>
        </is>
      </c>
      <c s="5" t="inlineStr" r="C25170">
        <is>
          <t xml:space="preserve">EACH   </t>
        </is>
      </c>
      <c s="6" r="D25170">
        <v>1.000</v>
      </c>
      <c s="7" r="E25170">
        <v>1</v>
      </c>
      <c s="8" t="inlineStr" r="F25170">
        <is>
          <t xml:space="preserve">80B15</t>
        </is>
      </c>
      <c s="8" t="inlineStr" r="G25170">
        <is>
          <t xml:space="preserve">064</t>
        </is>
      </c>
      <c s="9" r="H25170">
        <v>864.0000</v>
      </c>
      <c s="8" t="inlineStr" r="I25170">
        <is>
          <t xml:space="preserve">Y</t>
        </is>
      </c>
      <c s="8" t="inlineStr" r="J25170">
        <is>
          <t xml:space="preserve"> DuPage</t>
        </is>
      </c>
    </row>
    <row r="25171" ht="20.25" customHeight="0">
      <c s="5" t="inlineStr" r="A25171">
        <is>
          <t xml:space="preserve">Z0033044</t>
        </is>
      </c>
      <c s="5" t="inlineStr" r="B25171">
        <is>
          <t xml:space="preserve">RE-OPTIMIZE TRAFFIC SIGNAL SYSTEM LEVEL 1</t>
        </is>
      </c>
      <c s="5" t="inlineStr" r="C25171">
        <is>
          <t xml:space="preserve">EACH   </t>
        </is>
      </c>
      <c s="6" r="D25171">
        <v>1.000</v>
      </c>
      <c s="7" r="E25171">
        <v>1</v>
      </c>
      <c s="8" t="inlineStr" r="F25171">
        <is>
          <t xml:space="preserve">80B15</t>
        </is>
      </c>
      <c s="8" t="inlineStr" r="G25171">
        <is>
          <t xml:space="preserve">064</t>
        </is>
      </c>
      <c s="9" r="H25171">
        <v>855.0000</v>
      </c>
      <c s="8" t="inlineStr" r="I25171">
        <is>
          <t xml:space="preserve"/>
        </is>
      </c>
      <c s="8" t="inlineStr" r="J25171">
        <is>
          <t xml:space="preserve"> DuPage</t>
        </is>
      </c>
    </row>
    <row r="25172" ht="20.25" customHeight="0">
      <c s="5" t="inlineStr" r="A25172">
        <is>
          <t xml:space="preserve">Z0033044</t>
        </is>
      </c>
      <c s="5" t="inlineStr" r="B25172">
        <is>
          <t xml:space="preserve">RE-OPTIMIZE TRAFFIC SIGNAL SYSTEM LEVEL 1</t>
        </is>
      </c>
      <c s="5" t="inlineStr" r="C25172">
        <is>
          <t xml:space="preserve">EACH   </t>
        </is>
      </c>
      <c s="6" r="D25172">
        <v>1.000</v>
      </c>
      <c s="7" r="E25172">
        <v>1</v>
      </c>
      <c s="8" t="inlineStr" r="F25172">
        <is>
          <t xml:space="preserve">80B15</t>
        </is>
      </c>
      <c s="8" t="inlineStr" r="G25172">
        <is>
          <t xml:space="preserve">064</t>
        </is>
      </c>
      <c s="9" r="H25172">
        <v>864.0000</v>
      </c>
      <c s="8" t="inlineStr" r="I25172">
        <is>
          <t xml:space="preserve"/>
        </is>
      </c>
      <c s="8" t="inlineStr" r="J25172">
        <is>
          <t xml:space="preserve"> DuPage</t>
        </is>
      </c>
    </row>
    <row r="25173" ht="20.25" customHeight="0">
      <c s="5" t="inlineStr" r="A25173">
        <is>
          <t xml:space="preserve">Z0033044</t>
        </is>
      </c>
      <c s="5" t="inlineStr" r="B25173">
        <is>
          <t xml:space="preserve">RE-OPTIMIZE TRAFFIC SIGNAL SYSTEM LEVEL 1</t>
        </is>
      </c>
      <c s="5" t="inlineStr" r="C25173">
        <is>
          <t xml:space="preserve">EACH   </t>
        </is>
      </c>
      <c s="6" r="D25173">
        <v>1.000</v>
      </c>
      <c s="7" r="E25173">
        <v>1</v>
      </c>
      <c s="8" t="inlineStr" r="F25173">
        <is>
          <t xml:space="preserve">80B15</t>
        </is>
      </c>
      <c s="8" t="inlineStr" r="G25173">
        <is>
          <t xml:space="preserve">064</t>
        </is>
      </c>
      <c s="9" r="H25173">
        <v>1100.0000</v>
      </c>
      <c s="8" t="inlineStr" r="I25173">
        <is>
          <t xml:space="preserve"/>
        </is>
      </c>
      <c s="8" t="inlineStr" r="J25173">
        <is>
          <t xml:space="preserve"> DuPage</t>
        </is>
      </c>
    </row>
    <row r="25174" ht="20.25" customHeight="0">
      <c s="5" t="inlineStr" r="A25174">
        <is>
          <t xml:space="preserve">Z0033044</t>
        </is>
      </c>
      <c s="5" t="inlineStr" r="B25174">
        <is>
          <t xml:space="preserve">RE-OPTIMIZE TRAFFIC SIGNAL SYSTEM LEVEL 1</t>
        </is>
      </c>
      <c s="5" t="inlineStr" r="C25174">
        <is>
          <t xml:space="preserve">EACH   </t>
        </is>
      </c>
      <c s="6" r="D25174">
        <v>2.000</v>
      </c>
      <c s="7" r="E25174">
        <v>1</v>
      </c>
      <c s="8" t="inlineStr" r="F25174">
        <is>
          <t xml:space="preserve">80B25</t>
        </is>
      </c>
      <c s="8" t="inlineStr" r="G25174">
        <is>
          <t xml:space="preserve">140</t>
        </is>
      </c>
      <c s="9" r="H25174">
        <v>792.0000</v>
      </c>
      <c s="8" t="inlineStr" r="I25174">
        <is>
          <t xml:space="preserve">Y</t>
        </is>
      </c>
      <c s="8" t="inlineStr" r="J25174">
        <is>
          <t xml:space="preserve"> DuPage</t>
        </is>
      </c>
    </row>
    <row r="25175" ht="20.25" customHeight="0">
      <c s="5" t="inlineStr" r="A25175">
        <is>
          <t xml:space="preserve">Z0033044</t>
        </is>
      </c>
      <c s="5" t="inlineStr" r="B25175">
        <is>
          <t xml:space="preserve">RE-OPTIMIZE TRAFFIC SIGNAL SYSTEM LEVEL 1</t>
        </is>
      </c>
      <c s="5" t="inlineStr" r="C25175">
        <is>
          <t xml:space="preserve">EACH   </t>
        </is>
      </c>
      <c s="6" r="D25175">
        <v>2.000</v>
      </c>
      <c s="7" r="E25175">
        <v>1</v>
      </c>
      <c s="8" t="inlineStr" r="F25175">
        <is>
          <t xml:space="preserve">80B25</t>
        </is>
      </c>
      <c s="8" t="inlineStr" r="G25175">
        <is>
          <t xml:space="preserve">140</t>
        </is>
      </c>
      <c s="9" r="H25175">
        <v>755.0000</v>
      </c>
      <c s="8" t="inlineStr" r="I25175">
        <is>
          <t xml:space="preserve"/>
        </is>
      </c>
      <c s="8" t="inlineStr" r="J25175">
        <is>
          <t xml:space="preserve"> DuPage</t>
        </is>
      </c>
    </row>
    <row r="25176" ht="20.25" customHeight="0">
      <c s="5" t="inlineStr" r="A25176">
        <is>
          <t xml:space="preserve">Z0033044</t>
        </is>
      </c>
      <c s="5" t="inlineStr" r="B25176">
        <is>
          <t xml:space="preserve">RE-OPTIMIZE TRAFFIC SIGNAL SYSTEM LEVEL 1</t>
        </is>
      </c>
      <c s="5" t="inlineStr" r="C25176">
        <is>
          <t xml:space="preserve">EACH   </t>
        </is>
      </c>
      <c s="6" r="D25176">
        <v>2.000</v>
      </c>
      <c s="7" r="E25176">
        <v>1</v>
      </c>
      <c s="8" t="inlineStr" r="F25176">
        <is>
          <t xml:space="preserve">80B25</t>
        </is>
      </c>
      <c s="8" t="inlineStr" r="G25176">
        <is>
          <t xml:space="preserve">140</t>
        </is>
      </c>
      <c s="9" r="H25176">
        <v>792.0000</v>
      </c>
      <c s="8" t="inlineStr" r="I25176">
        <is>
          <t xml:space="preserve"/>
        </is>
      </c>
      <c s="8" t="inlineStr" r="J25176">
        <is>
          <t xml:space="preserve"> DuPage</t>
        </is>
      </c>
    </row>
    <row r="25177" ht="20.25" customHeight="0">
      <c s="5" t="inlineStr" r="A25177">
        <is>
          <t xml:space="preserve">Z0033044</t>
        </is>
      </c>
      <c s="5" t="inlineStr" r="B25177">
        <is>
          <t xml:space="preserve">RE-OPTIMIZE TRAFFIC SIGNAL SYSTEM LEVEL 1</t>
        </is>
      </c>
      <c s="5" t="inlineStr" r="C25177">
        <is>
          <t xml:space="preserve">EACH   </t>
        </is>
      </c>
      <c s="6" r="D25177">
        <v>2.000</v>
      </c>
      <c s="7" r="E25177">
        <v>1</v>
      </c>
      <c s="8" t="inlineStr" r="F25177">
        <is>
          <t xml:space="preserve">80B25</t>
        </is>
      </c>
      <c s="8" t="inlineStr" r="G25177">
        <is>
          <t xml:space="preserve">140</t>
        </is>
      </c>
      <c s="9" r="H25177">
        <v>900.0000</v>
      </c>
      <c s="8" t="inlineStr" r="I25177">
        <is>
          <t xml:space="preserve"/>
        </is>
      </c>
      <c s="8" t="inlineStr" r="J25177">
        <is>
          <t xml:space="preserve"> DuPage</t>
        </is>
      </c>
    </row>
    <row r="25178" ht="20.25" customHeight="0">
      <c s="5" t="inlineStr" r="A25178">
        <is>
          <t xml:space="preserve">Z0033044</t>
        </is>
      </c>
      <c s="5" t="inlineStr" r="B25178">
        <is>
          <t xml:space="preserve">RE-OPTIMIZE TRAFFIC SIGNAL SYSTEM LEVEL 1</t>
        </is>
      </c>
      <c s="5" t="inlineStr" r="C25178">
        <is>
          <t xml:space="preserve">EACH   </t>
        </is>
      </c>
      <c s="6" r="D25178">
        <v>1.000</v>
      </c>
      <c s="7" r="E25178">
        <v>1</v>
      </c>
      <c s="8" t="inlineStr" r="F25178">
        <is>
          <t xml:space="preserve">80B75</t>
        </is>
      </c>
      <c s="8" t="inlineStr" r="G25178">
        <is>
          <t xml:space="preserve">065</t>
        </is>
      </c>
      <c s="9" r="H25178">
        <v>1728.0000</v>
      </c>
      <c s="8" t="inlineStr" r="I25178">
        <is>
          <t xml:space="preserve">Y</t>
        </is>
      </c>
      <c s="8" t="inlineStr" r="J25178">
        <is>
          <t xml:space="preserve"> Lake</t>
        </is>
      </c>
    </row>
    <row r="25179" ht="20.25" customHeight="0">
      <c s="5" t="inlineStr" r="A25179">
        <is>
          <t xml:space="preserve">Z0033044</t>
        </is>
      </c>
      <c s="5" t="inlineStr" r="B25179">
        <is>
          <t xml:space="preserve">RE-OPTIMIZE TRAFFIC SIGNAL SYSTEM LEVEL 1</t>
        </is>
      </c>
      <c s="5" t="inlineStr" r="C25179">
        <is>
          <t xml:space="preserve">EACH   </t>
        </is>
      </c>
      <c s="6" r="D25179">
        <v>1.000</v>
      </c>
      <c s="7" r="E25179">
        <v>1</v>
      </c>
      <c s="8" t="inlineStr" r="F25179">
        <is>
          <t xml:space="preserve">80B75</t>
        </is>
      </c>
      <c s="8" t="inlineStr" r="G25179">
        <is>
          <t xml:space="preserve">065</t>
        </is>
      </c>
      <c s="9" r="H25179">
        <v>1728.0000</v>
      </c>
      <c s="8" t="inlineStr" r="I25179">
        <is>
          <t xml:space="preserve"/>
        </is>
      </c>
      <c s="8" t="inlineStr" r="J25179">
        <is>
          <t xml:space="preserve"> Lake</t>
        </is>
      </c>
    </row>
    <row r="25180" ht="20.25" customHeight="0">
      <c s="5" t="inlineStr" r="A25180">
        <is>
          <t xml:space="preserve">Z0033046</t>
        </is>
      </c>
      <c s="5" t="inlineStr" r="B25180">
        <is>
          <t xml:space="preserve">RE-OPTIMIZE TRAFFIC SIGNAL SYSTEM LEVEL 2</t>
        </is>
      </c>
      <c s="5" t="inlineStr" r="C25180">
        <is>
          <t xml:space="preserve">EACH   </t>
        </is>
      </c>
      <c s="6" r="D25180">
        <v>1.000</v>
      </c>
      <c s="7" r="E25180">
        <v>1</v>
      </c>
      <c s="8" t="inlineStr" r="F25180">
        <is>
          <t xml:space="preserve">61L39</t>
        </is>
      </c>
      <c s="8" t="inlineStr" r="G25180">
        <is>
          <t xml:space="preserve">068</t>
        </is>
      </c>
      <c s="9" r="H25180">
        <v>1365.0000</v>
      </c>
      <c s="8" t="inlineStr" r="I25180">
        <is>
          <t xml:space="preserve">Y</t>
        </is>
      </c>
      <c s="8" t="inlineStr" r="J25180">
        <is>
          <t xml:space="preserve"> Kane</t>
        </is>
      </c>
    </row>
    <row r="25181" ht="20.25" customHeight="0">
      <c s="5" t="inlineStr" r="A25181">
        <is>
          <t xml:space="preserve">Z0033046</t>
        </is>
      </c>
      <c s="5" t="inlineStr" r="B25181">
        <is>
          <t xml:space="preserve">RE-OPTIMIZE TRAFFIC SIGNAL SYSTEM LEVEL 2</t>
        </is>
      </c>
      <c s="5" t="inlineStr" r="C25181">
        <is>
          <t xml:space="preserve">EACH   </t>
        </is>
      </c>
      <c s="6" r="D25181">
        <v>1.000</v>
      </c>
      <c s="7" r="E25181">
        <v>1</v>
      </c>
      <c s="8" t="inlineStr" r="F25181">
        <is>
          <t xml:space="preserve">61L39</t>
        </is>
      </c>
      <c s="8" t="inlineStr" r="G25181">
        <is>
          <t xml:space="preserve">068</t>
        </is>
      </c>
      <c s="9" r="H25181">
        <v>1365.0000</v>
      </c>
      <c s="8" t="inlineStr" r="I25181">
        <is>
          <t xml:space="preserve"/>
        </is>
      </c>
      <c s="8" t="inlineStr" r="J25181">
        <is>
          <t xml:space="preserve"> Kane</t>
        </is>
      </c>
    </row>
    <row r="25182" ht="20.25" customHeight="0">
      <c s="5" t="inlineStr" r="A25182">
        <is>
          <t xml:space="preserve">Z0033046</t>
        </is>
      </c>
      <c s="5" t="inlineStr" r="B25182">
        <is>
          <t xml:space="preserve">RE-OPTIMIZE TRAFFIC SIGNAL SYSTEM LEVEL 2</t>
        </is>
      </c>
      <c s="5" t="inlineStr" r="C25182">
        <is>
          <t xml:space="preserve">EACH   </t>
        </is>
      </c>
      <c s="6" r="D25182">
        <v>1.000</v>
      </c>
      <c s="7" r="E25182">
        <v>1</v>
      </c>
      <c s="8" t="inlineStr" r="F25182">
        <is>
          <t xml:space="preserve">61L39</t>
        </is>
      </c>
      <c s="8" t="inlineStr" r="G25182">
        <is>
          <t xml:space="preserve">068</t>
        </is>
      </c>
      <c s="9" r="H25182">
        <v>1365.0000</v>
      </c>
      <c s="8" t="inlineStr" r="I25182">
        <is>
          <t xml:space="preserve"/>
        </is>
      </c>
      <c s="8" t="inlineStr" r="J25182">
        <is>
          <t xml:space="preserve"> Kane</t>
        </is>
      </c>
    </row>
    <row r="25183" ht="20.25" customHeight="0">
      <c s="5" t="inlineStr" r="A25183">
        <is>
          <t xml:space="preserve">Z0033046</t>
        </is>
      </c>
      <c s="5" t="inlineStr" r="B25183">
        <is>
          <t xml:space="preserve">RE-OPTIMIZE TRAFFIC SIGNAL SYSTEM LEVEL 2</t>
        </is>
      </c>
      <c s="5" t="inlineStr" r="C25183">
        <is>
          <t xml:space="preserve">EACH   </t>
        </is>
      </c>
      <c s="6" r="D25183">
        <v>1.000</v>
      </c>
      <c s="7" r="E25183">
        <v>1</v>
      </c>
      <c s="8" t="inlineStr" r="F25183">
        <is>
          <t xml:space="preserve">61L93</t>
        </is>
      </c>
      <c s="8" t="inlineStr" r="G25183">
        <is>
          <t xml:space="preserve">071</t>
        </is>
      </c>
      <c s="9" r="H25183">
        <v>1365.0000</v>
      </c>
      <c s="8" t="inlineStr" r="I25183">
        <is>
          <t xml:space="preserve">Y</t>
        </is>
      </c>
      <c s="8" t="inlineStr" r="J25183">
        <is>
          <t xml:space="preserve"> Cook</t>
        </is>
      </c>
    </row>
    <row r="25184" ht="20.25" customHeight="0">
      <c s="5" t="inlineStr" r="A25184">
        <is>
          <t xml:space="preserve">Z0033046</t>
        </is>
      </c>
      <c s="5" t="inlineStr" r="B25184">
        <is>
          <t xml:space="preserve">RE-OPTIMIZE TRAFFIC SIGNAL SYSTEM LEVEL 2</t>
        </is>
      </c>
      <c s="5" t="inlineStr" r="C25184">
        <is>
          <t xml:space="preserve">EACH   </t>
        </is>
      </c>
      <c s="6" r="D25184">
        <v>1.000</v>
      </c>
      <c s="7" r="E25184">
        <v>1</v>
      </c>
      <c s="8" t="inlineStr" r="F25184">
        <is>
          <t xml:space="preserve">61L93</t>
        </is>
      </c>
      <c s="8" t="inlineStr" r="G25184">
        <is>
          <t xml:space="preserve">071</t>
        </is>
      </c>
      <c s="9" r="H25184">
        <v>1365.0000</v>
      </c>
      <c s="8" t="inlineStr" r="I25184">
        <is>
          <t xml:space="preserve"/>
        </is>
      </c>
      <c s="8" t="inlineStr" r="J25184">
        <is>
          <t xml:space="preserve"> Cook</t>
        </is>
      </c>
    </row>
    <row r="25185" ht="20.25" customHeight="0">
      <c s="5" t="inlineStr" r="A25185">
        <is>
          <t xml:space="preserve">Z0033046</t>
        </is>
      </c>
      <c s="5" t="inlineStr" r="B25185">
        <is>
          <t xml:space="preserve">RE-OPTIMIZE TRAFFIC SIGNAL SYSTEM LEVEL 2</t>
        </is>
      </c>
      <c s="5" t="inlineStr" r="C25185">
        <is>
          <t xml:space="preserve">EACH   </t>
        </is>
      </c>
      <c s="6" r="D25185">
        <v>1.000</v>
      </c>
      <c s="7" r="E25185">
        <v>1</v>
      </c>
      <c s="8" t="inlineStr" r="F25185">
        <is>
          <t xml:space="preserve">61L93</t>
        </is>
      </c>
      <c s="8" t="inlineStr" r="G25185">
        <is>
          <t xml:space="preserve">071</t>
        </is>
      </c>
      <c s="9" r="H25185">
        <v>1365.0000</v>
      </c>
      <c s="8" t="inlineStr" r="I25185">
        <is>
          <t xml:space="preserve"/>
        </is>
      </c>
      <c s="8" t="inlineStr" r="J25185">
        <is>
          <t xml:space="preserve"> Cook</t>
        </is>
      </c>
    </row>
    <row r="25186" ht="20.25" customHeight="0">
      <c s="5" t="inlineStr" r="A25186">
        <is>
          <t xml:space="preserve">Z0033046</t>
        </is>
      </c>
      <c s="5" t="inlineStr" r="B25186">
        <is>
          <t xml:space="preserve">RE-OPTIMIZE TRAFFIC SIGNAL SYSTEM LEVEL 2</t>
        </is>
      </c>
      <c s="5" t="inlineStr" r="C25186">
        <is>
          <t xml:space="preserve">EACH   </t>
        </is>
      </c>
      <c s="6" r="D25186">
        <v>1.000</v>
      </c>
      <c s="7" r="E25186">
        <v>1</v>
      </c>
      <c s="8" t="inlineStr" r="F25186">
        <is>
          <t xml:space="preserve">61L93</t>
        </is>
      </c>
      <c s="8" t="inlineStr" r="G25186">
        <is>
          <t xml:space="preserve">071</t>
        </is>
      </c>
      <c s="9" r="H25186">
        <v>1400.0000</v>
      </c>
      <c s="8" t="inlineStr" r="I25186">
        <is>
          <t xml:space="preserve"/>
        </is>
      </c>
      <c s="8" t="inlineStr" r="J25186">
        <is>
          <t xml:space="preserve"> Cook</t>
        </is>
      </c>
    </row>
    <row r="25187" ht="20.25" customHeight="0">
      <c s="5" t="inlineStr" r="A25187">
        <is>
          <t xml:space="preserve">Z0033046</t>
        </is>
      </c>
      <c s="5" t="inlineStr" r="B25187">
        <is>
          <t xml:space="preserve">RE-OPTIMIZE TRAFFIC SIGNAL SYSTEM LEVEL 2</t>
        </is>
      </c>
      <c s="5" t="inlineStr" r="C25187">
        <is>
          <t xml:space="preserve">EACH   </t>
        </is>
      </c>
      <c s="6" r="D25187">
        <v>2.000</v>
      </c>
      <c s="7" r="E25187">
        <v>1</v>
      </c>
      <c s="8" t="inlineStr" r="F25187">
        <is>
          <t xml:space="preserve">62W92</t>
        </is>
      </c>
      <c s="8" t="inlineStr" r="G25187">
        <is>
          <t xml:space="preserve">153</t>
        </is>
      </c>
      <c s="9" r="H25187">
        <v>1023.7500</v>
      </c>
      <c s="8" t="inlineStr" r="I25187">
        <is>
          <t xml:space="preserve">Y</t>
        </is>
      </c>
      <c s="8" t="inlineStr" r="J25187">
        <is>
          <t xml:space="preserve">Various</t>
        </is>
      </c>
    </row>
    <row r="25188" ht="20.25" customHeight="0">
      <c s="5" t="inlineStr" r="A25188">
        <is>
          <t xml:space="preserve">Z0033046</t>
        </is>
      </c>
      <c s="5" t="inlineStr" r="B25188">
        <is>
          <t xml:space="preserve">RE-OPTIMIZE TRAFFIC SIGNAL SYSTEM LEVEL 2</t>
        </is>
      </c>
      <c s="5" t="inlineStr" r="C25188">
        <is>
          <t xml:space="preserve">EACH   </t>
        </is>
      </c>
      <c s="6" r="D25188">
        <v>2.000</v>
      </c>
      <c s="7" r="E25188">
        <v>1</v>
      </c>
      <c s="8" t="inlineStr" r="F25188">
        <is>
          <t xml:space="preserve">62W92</t>
        </is>
      </c>
      <c s="8" t="inlineStr" r="G25188">
        <is>
          <t xml:space="preserve">153</t>
        </is>
      </c>
      <c s="9" r="H25188">
        <v>1365.0000</v>
      </c>
      <c s="8" t="inlineStr" r="I25188">
        <is>
          <t xml:space="preserve"/>
        </is>
      </c>
      <c s="8" t="inlineStr" r="J25188">
        <is>
          <t xml:space="preserve">Various</t>
        </is>
      </c>
    </row>
    <row r="25189" ht="20.25" customHeight="0">
      <c s="5" t="inlineStr" r="A25189">
        <is>
          <t xml:space="preserve">Z0033046</t>
        </is>
      </c>
      <c s="5" t="inlineStr" r="B25189">
        <is>
          <t xml:space="preserve">RE-OPTIMIZE TRAFFIC SIGNAL SYSTEM LEVEL 2</t>
        </is>
      </c>
      <c s="5" t="inlineStr" r="C25189">
        <is>
          <t xml:space="preserve">EACH   </t>
        </is>
      </c>
      <c s="6" r="D25189">
        <v>2.000</v>
      </c>
      <c s="7" r="E25189">
        <v>1</v>
      </c>
      <c s="8" t="inlineStr" r="F25189">
        <is>
          <t xml:space="preserve">62W92</t>
        </is>
      </c>
      <c s="8" t="inlineStr" r="G25189">
        <is>
          <t xml:space="preserve">153</t>
        </is>
      </c>
      <c s="9" r="H25189">
        <v>1404.0000</v>
      </c>
      <c s="8" t="inlineStr" r="I25189">
        <is>
          <t xml:space="preserve"/>
        </is>
      </c>
      <c s="8" t="inlineStr" r="J25189">
        <is>
          <t xml:space="preserve">Various</t>
        </is>
      </c>
    </row>
    <row r="25190" ht="20.25" customHeight="0">
      <c s="5" t="inlineStr" r="A25190">
        <is>
          <t xml:space="preserve">Z0033046</t>
        </is>
      </c>
      <c s="5" t="inlineStr" r="B25190">
        <is>
          <t xml:space="preserve">RE-OPTIMIZE TRAFFIC SIGNAL SYSTEM LEVEL 2</t>
        </is>
      </c>
      <c s="5" t="inlineStr" r="C25190">
        <is>
          <t xml:space="preserve">EACH   </t>
        </is>
      </c>
      <c s="6" r="D25190">
        <v>2.000</v>
      </c>
      <c s="7" r="E25190">
        <v>1</v>
      </c>
      <c s="8" t="inlineStr" r="F25190">
        <is>
          <t xml:space="preserve">62W92</t>
        </is>
      </c>
      <c s="8" t="inlineStr" r="G25190">
        <is>
          <t xml:space="preserve">153</t>
        </is>
      </c>
      <c s="9" r="H25190">
        <v>5000.0000</v>
      </c>
      <c s="8" t="inlineStr" r="I25190">
        <is>
          <t xml:space="preserve"/>
        </is>
      </c>
      <c s="8" t="inlineStr" r="J25190">
        <is>
          <t xml:space="preserve">Various</t>
        </is>
      </c>
    </row>
    <row r="25191" ht="20.25" customHeight="0">
      <c s="5" t="inlineStr" r="A25191">
        <is>
          <t xml:space="preserve">Z0033052</t>
        </is>
      </c>
      <c s="5" t="inlineStr" r="B25191">
        <is>
          <t xml:space="preserve">COMMUNICATIONS VAULT</t>
        </is>
      </c>
      <c s="5" t="inlineStr" r="C25191">
        <is>
          <t xml:space="preserve">EACH   </t>
        </is>
      </c>
      <c s="6" r="D25191">
        <v>21.000</v>
      </c>
      <c s="7" r="E25191">
        <v>1</v>
      </c>
      <c s="8" t="inlineStr" r="F25191">
        <is>
          <t xml:space="preserve">62R19</t>
        </is>
      </c>
      <c s="8" t="inlineStr" r="G25191">
        <is>
          <t xml:space="preserve">005</t>
        </is>
      </c>
      <c s="9" r="H25191">
        <v>6903.2700</v>
      </c>
      <c s="8" t="inlineStr" r="I25191">
        <is>
          <t xml:space="preserve">Y</t>
        </is>
      </c>
      <c s="8" t="inlineStr" r="J25191">
        <is>
          <t xml:space="preserve">Various</t>
        </is>
      </c>
    </row>
    <row r="25192" ht="20.25" customHeight="0">
      <c s="5" t="inlineStr" r="A25192">
        <is>
          <t xml:space="preserve">Z0033052</t>
        </is>
      </c>
      <c s="5" t="inlineStr" r="B25192">
        <is>
          <t xml:space="preserve">COMMUNICATIONS VAULT</t>
        </is>
      </c>
      <c s="5" t="inlineStr" r="C25192">
        <is>
          <t xml:space="preserve">EACH   </t>
        </is>
      </c>
      <c s="6" r="D25192">
        <v>21.000</v>
      </c>
      <c s="7" r="E25192">
        <v>1</v>
      </c>
      <c s="8" t="inlineStr" r="F25192">
        <is>
          <t xml:space="preserve">62R19</t>
        </is>
      </c>
      <c s="8" t="inlineStr" r="G25192">
        <is>
          <t xml:space="preserve">005</t>
        </is>
      </c>
      <c s="9" r="H25192">
        <v>15000.0000</v>
      </c>
      <c s="8" t="inlineStr" r="I25192">
        <is>
          <t xml:space="preserve"/>
        </is>
      </c>
      <c s="8" t="inlineStr" r="J25192">
        <is>
          <t xml:space="preserve">Various</t>
        </is>
      </c>
    </row>
    <row r="25193" ht="20.25" customHeight="0">
      <c s="5" t="inlineStr" r="A25193">
        <is>
          <t xml:space="preserve">Z0033052</t>
        </is>
      </c>
      <c s="5" t="inlineStr" r="B25193">
        <is>
          <t xml:space="preserve">COMMUNICATIONS VAULT</t>
        </is>
      </c>
      <c s="5" t="inlineStr" r="C25193">
        <is>
          <t xml:space="preserve">EACH   </t>
        </is>
      </c>
      <c s="6" r="D25193">
        <v>3.000</v>
      </c>
      <c s="7" r="E25193">
        <v>1</v>
      </c>
      <c s="8" t="inlineStr" r="F25193">
        <is>
          <t xml:space="preserve">62R23</t>
        </is>
      </c>
      <c s="8" t="inlineStr" r="G25193">
        <is>
          <t xml:space="preserve">093</t>
        </is>
      </c>
      <c s="9" r="H25193">
        <v>8702.8300</v>
      </c>
      <c s="8" t="inlineStr" r="I25193">
        <is>
          <t xml:space="preserve">Y</t>
        </is>
      </c>
      <c s="8" t="inlineStr" r="J25193">
        <is>
          <t xml:space="preserve"> Will</t>
        </is>
      </c>
    </row>
    <row r="25194" ht="20.25" customHeight="0">
      <c s="5" t="inlineStr" r="A25194">
        <is>
          <t xml:space="preserve">Z0033052</t>
        </is>
      </c>
      <c s="5" t="inlineStr" r="B25194">
        <is>
          <t xml:space="preserve">COMMUNICATIONS VAULT</t>
        </is>
      </c>
      <c s="5" t="inlineStr" r="C25194">
        <is>
          <t xml:space="preserve">EACH   </t>
        </is>
      </c>
      <c s="6" r="D25194">
        <v>3.000</v>
      </c>
      <c s="7" r="E25194">
        <v>1</v>
      </c>
      <c s="8" t="inlineStr" r="F25194">
        <is>
          <t xml:space="preserve">62R23</t>
        </is>
      </c>
      <c s="8" t="inlineStr" r="G25194">
        <is>
          <t xml:space="preserve">093</t>
        </is>
      </c>
      <c s="9" r="H25194">
        <v>8702.8300</v>
      </c>
      <c s="8" t="inlineStr" r="I25194">
        <is>
          <t xml:space="preserve"/>
        </is>
      </c>
      <c s="8" t="inlineStr" r="J25194">
        <is>
          <t xml:space="preserve"> Will</t>
        </is>
      </c>
    </row>
    <row r="25195" ht="20.25" customHeight="0">
      <c s="5" t="inlineStr" r="A25195">
        <is>
          <t xml:space="preserve">Z0033052</t>
        </is>
      </c>
      <c s="5" t="inlineStr" r="B25195">
        <is>
          <t xml:space="preserve">COMMUNICATIONS VAULT</t>
        </is>
      </c>
      <c s="5" t="inlineStr" r="C25195">
        <is>
          <t xml:space="preserve">EACH   </t>
        </is>
      </c>
      <c s="6" r="D25195">
        <v>3.000</v>
      </c>
      <c s="7" r="E25195">
        <v>1</v>
      </c>
      <c s="8" t="inlineStr" r="F25195">
        <is>
          <t xml:space="preserve">62R23</t>
        </is>
      </c>
      <c s="8" t="inlineStr" r="G25195">
        <is>
          <t xml:space="preserve">093</t>
        </is>
      </c>
      <c s="9" r="H25195">
        <v>8702.8300</v>
      </c>
      <c s="8" t="inlineStr" r="I25195">
        <is>
          <t xml:space="preserve"/>
        </is>
      </c>
      <c s="8" t="inlineStr" r="J25195">
        <is>
          <t xml:space="preserve"> Will</t>
        </is>
      </c>
    </row>
    <row r="25196" ht="20.25" customHeight="0">
      <c s="5" t="inlineStr" r="A25196">
        <is>
          <t xml:space="preserve">Z0033056</t>
        </is>
      </c>
      <c s="5" t="inlineStr" r="B25196">
        <is>
          <t xml:space="preserve">OPTIMIZE TRAFFIC SIGNAL SYSTEM</t>
        </is>
      </c>
      <c s="5" t="inlineStr" r="C25196">
        <is>
          <t xml:space="preserve">EACH   </t>
        </is>
      </c>
      <c s="6" r="D25196">
        <v>2.000</v>
      </c>
      <c s="7" r="E25196">
        <v>1</v>
      </c>
      <c s="8" t="inlineStr" r="F25196">
        <is>
          <t xml:space="preserve">62W92</t>
        </is>
      </c>
      <c s="8" t="inlineStr" r="G25196">
        <is>
          <t xml:space="preserve">153</t>
        </is>
      </c>
      <c s="9" r="H25196">
        <v>5407.5000</v>
      </c>
      <c s="8" t="inlineStr" r="I25196">
        <is>
          <t xml:space="preserve">Y</t>
        </is>
      </c>
      <c s="8" t="inlineStr" r="J25196">
        <is>
          <t xml:space="preserve">Various</t>
        </is>
      </c>
    </row>
    <row r="25197" ht="20.25" customHeight="0">
      <c s="5" t="inlineStr" r="A25197">
        <is>
          <t xml:space="preserve">Z0033056</t>
        </is>
      </c>
      <c s="5" t="inlineStr" r="B25197">
        <is>
          <t xml:space="preserve">OPTIMIZE TRAFFIC SIGNAL SYSTEM</t>
        </is>
      </c>
      <c s="5" t="inlineStr" r="C25197">
        <is>
          <t xml:space="preserve">EACH   </t>
        </is>
      </c>
      <c s="6" r="D25197">
        <v>2.000</v>
      </c>
      <c s="7" r="E25197">
        <v>1</v>
      </c>
      <c s="8" t="inlineStr" r="F25197">
        <is>
          <t xml:space="preserve">62W92</t>
        </is>
      </c>
      <c s="8" t="inlineStr" r="G25197">
        <is>
          <t xml:space="preserve">153</t>
        </is>
      </c>
      <c s="9" r="H25197">
        <v>5145.0000</v>
      </c>
      <c s="8" t="inlineStr" r="I25197">
        <is>
          <t xml:space="preserve"/>
        </is>
      </c>
      <c s="8" t="inlineStr" r="J25197">
        <is>
          <t xml:space="preserve">Various</t>
        </is>
      </c>
    </row>
    <row r="25198" ht="20.25" customHeight="0">
      <c s="5" t="inlineStr" r="A25198">
        <is>
          <t xml:space="preserve">Z0033056</t>
        </is>
      </c>
      <c s="5" t="inlineStr" r="B25198">
        <is>
          <t xml:space="preserve">OPTIMIZE TRAFFIC SIGNAL SYSTEM</t>
        </is>
      </c>
      <c s="5" t="inlineStr" r="C25198">
        <is>
          <t xml:space="preserve">EACH   </t>
        </is>
      </c>
      <c s="6" r="D25198">
        <v>2.000</v>
      </c>
      <c s="7" r="E25198">
        <v>1</v>
      </c>
      <c s="8" t="inlineStr" r="F25198">
        <is>
          <t xml:space="preserve">62W92</t>
        </is>
      </c>
      <c s="8" t="inlineStr" r="G25198">
        <is>
          <t xml:space="preserve">153</t>
        </is>
      </c>
      <c s="9" r="H25198">
        <v>7416.0000</v>
      </c>
      <c s="8" t="inlineStr" r="I25198">
        <is>
          <t xml:space="preserve"/>
        </is>
      </c>
      <c s="8" t="inlineStr" r="J25198">
        <is>
          <t xml:space="preserve">Various</t>
        </is>
      </c>
    </row>
    <row r="25199" ht="20.25" customHeight="0">
      <c s="5" t="inlineStr" r="A25199">
        <is>
          <t xml:space="preserve">Z0033056</t>
        </is>
      </c>
      <c s="5" t="inlineStr" r="B25199">
        <is>
          <t xml:space="preserve">OPTIMIZE TRAFFIC SIGNAL SYSTEM</t>
        </is>
      </c>
      <c s="5" t="inlineStr" r="C25199">
        <is>
          <t xml:space="preserve">EACH   </t>
        </is>
      </c>
      <c s="6" r="D25199">
        <v>2.000</v>
      </c>
      <c s="7" r="E25199">
        <v>1</v>
      </c>
      <c s="8" t="inlineStr" r="F25199">
        <is>
          <t xml:space="preserve">62W92</t>
        </is>
      </c>
      <c s="8" t="inlineStr" r="G25199">
        <is>
          <t xml:space="preserve">153</t>
        </is>
      </c>
      <c s="9" r="H25199">
        <v>35000.0000</v>
      </c>
      <c s="8" t="inlineStr" r="I25199">
        <is>
          <t xml:space="preserve"/>
        </is>
      </c>
      <c s="8" t="inlineStr" r="J25199">
        <is>
          <t xml:space="preserve">Various</t>
        </is>
      </c>
    </row>
    <row r="25200" ht="20.25" customHeight="0">
      <c s="5" t="inlineStr" r="A25200">
        <is>
          <t xml:space="preserve">Z0033056</t>
        </is>
      </c>
      <c s="5" t="inlineStr" r="B25200">
        <is>
          <t xml:space="preserve">OPTIMIZE TRAFFIC SIGNAL SYSTEM</t>
        </is>
      </c>
      <c s="5" t="inlineStr" r="C25200">
        <is>
          <t xml:space="preserve">EACH   </t>
        </is>
      </c>
      <c s="6" r="D25200">
        <v>1.000</v>
      </c>
      <c s="7" r="E25200">
        <v>2</v>
      </c>
      <c s="8" t="inlineStr" r="F25200">
        <is>
          <t xml:space="preserve">64R72</t>
        </is>
      </c>
      <c s="8" t="inlineStr" r="G25200">
        <is>
          <t xml:space="preserve">097</t>
        </is>
      </c>
      <c s="9" r="H25200">
        <v>5145.0000</v>
      </c>
      <c s="8" t="inlineStr" r="I25200">
        <is>
          <t xml:space="preserve">Y</t>
        </is>
      </c>
      <c s="8" t="inlineStr" r="J25200">
        <is>
          <t xml:space="preserve"> Winnebago</t>
        </is>
      </c>
    </row>
    <row r="25201" ht="20.25" customHeight="0">
      <c s="5" t="inlineStr" r="A25201">
        <is>
          <t xml:space="preserve">Z0033056</t>
        </is>
      </c>
      <c s="5" t="inlineStr" r="B25201">
        <is>
          <t xml:space="preserve">OPTIMIZE TRAFFIC SIGNAL SYSTEM</t>
        </is>
      </c>
      <c s="5" t="inlineStr" r="C25201">
        <is>
          <t xml:space="preserve">EACH   </t>
        </is>
      </c>
      <c s="6" r="D25201">
        <v>1.000</v>
      </c>
      <c s="7" r="E25201">
        <v>2</v>
      </c>
      <c s="8" t="inlineStr" r="F25201">
        <is>
          <t xml:space="preserve">64R72</t>
        </is>
      </c>
      <c s="8" t="inlineStr" r="G25201">
        <is>
          <t xml:space="preserve">097</t>
        </is>
      </c>
      <c s="9" r="H25201">
        <v>3097.7100</v>
      </c>
      <c s="8" t="inlineStr" r="I25201">
        <is>
          <t xml:space="preserve"/>
        </is>
      </c>
      <c s="8" t="inlineStr" r="J25201">
        <is>
          <t xml:space="preserve"> Winnebago</t>
        </is>
      </c>
    </row>
    <row r="25202" ht="20.25" customHeight="0">
      <c s="5" t="inlineStr" r="A25202">
        <is>
          <t xml:space="preserve">Z0033068</t>
        </is>
      </c>
      <c s="5" t="inlineStr" r="B25202">
        <is>
          <t xml:space="preserve">TRAFFIC SIGNAL BATTERY BACKUP SYSTEM</t>
        </is>
      </c>
      <c s="5" t="inlineStr" r="C25202">
        <is>
          <t xml:space="preserve">EACH   </t>
        </is>
      </c>
      <c s="6" r="D25202">
        <v>2.000</v>
      </c>
      <c s="7" r="E25202">
        <v>4</v>
      </c>
      <c s="8" t="inlineStr" r="F25202">
        <is>
          <t xml:space="preserve">68K06</t>
        </is>
      </c>
      <c s="8" t="inlineStr" r="G25202">
        <is>
          <t xml:space="preserve">029</t>
        </is>
      </c>
      <c s="9" r="H25202">
        <v>12225.0000</v>
      </c>
      <c s="8" t="inlineStr" r="I25202">
        <is>
          <t xml:space="preserve">Y</t>
        </is>
      </c>
      <c s="8" t="inlineStr" r="J25202">
        <is>
          <t xml:space="preserve">Various</t>
        </is>
      </c>
    </row>
    <row r="25203" ht="20.25" customHeight="0">
      <c s="5" t="inlineStr" r="A25203">
        <is>
          <t xml:space="preserve">Z0033068</t>
        </is>
      </c>
      <c s="5" t="inlineStr" r="B25203">
        <is>
          <t xml:space="preserve">TRAFFIC SIGNAL BATTERY BACKUP SYSTEM</t>
        </is>
      </c>
      <c s="5" t="inlineStr" r="C25203">
        <is>
          <t xml:space="preserve">EACH   </t>
        </is>
      </c>
      <c s="6" r="D25203">
        <v>2.000</v>
      </c>
      <c s="7" r="E25203">
        <v>4</v>
      </c>
      <c s="8" t="inlineStr" r="F25203">
        <is>
          <t xml:space="preserve">68K06</t>
        </is>
      </c>
      <c s="8" t="inlineStr" r="G25203">
        <is>
          <t xml:space="preserve">029</t>
        </is>
      </c>
      <c s="9" r="H25203">
        <v>8500.0000</v>
      </c>
      <c s="8" t="inlineStr" r="I25203">
        <is>
          <t xml:space="preserve"/>
        </is>
      </c>
      <c s="8" t="inlineStr" r="J25203">
        <is>
          <t xml:space="preserve">Various</t>
        </is>
      </c>
    </row>
    <row r="25204" ht="20.25" customHeight="0">
      <c s="5" t="inlineStr" r="A25204">
        <is>
          <t xml:space="preserve">Z0033068</t>
        </is>
      </c>
      <c s="5" t="inlineStr" r="B25204">
        <is>
          <t xml:space="preserve">TRAFFIC SIGNAL BATTERY BACKUP SYSTEM</t>
        </is>
      </c>
      <c s="5" t="inlineStr" r="C25204">
        <is>
          <t xml:space="preserve">EACH   </t>
        </is>
      </c>
      <c s="6" r="D25204">
        <v>1.000</v>
      </c>
      <c s="7" r="E25204">
        <v>9</v>
      </c>
      <c s="8" t="inlineStr" r="F25204">
        <is>
          <t xml:space="preserve">78A87</t>
        </is>
      </c>
      <c s="8" t="inlineStr" r="G25204">
        <is>
          <t xml:space="preserve">059</t>
        </is>
      </c>
      <c s="9" r="H25204">
        <v>11838.6400</v>
      </c>
      <c s="8" t="inlineStr" r="I25204">
        <is>
          <t xml:space="preserve">Y</t>
        </is>
      </c>
      <c s="8" t="inlineStr" r="J25204">
        <is>
          <t xml:space="preserve"> Franklin</t>
        </is>
      </c>
    </row>
    <row r="25205" ht="20.25" customHeight="0">
      <c s="5" t="inlineStr" r="A25205">
        <is>
          <t xml:space="preserve">Z0033068</t>
        </is>
      </c>
      <c s="5" t="inlineStr" r="B25205">
        <is>
          <t xml:space="preserve">TRAFFIC SIGNAL BATTERY BACKUP SYSTEM</t>
        </is>
      </c>
      <c s="5" t="inlineStr" r="C25205">
        <is>
          <t xml:space="preserve">EACH   </t>
        </is>
      </c>
      <c s="6" r="D25205">
        <v>1.000</v>
      </c>
      <c s="7" r="E25205">
        <v>9</v>
      </c>
      <c s="8" t="inlineStr" r="F25205">
        <is>
          <t xml:space="preserve">78B52</t>
        </is>
      </c>
      <c s="8" t="inlineStr" r="G25205">
        <is>
          <t xml:space="preserve">137</t>
        </is>
      </c>
      <c s="9" r="H25205">
        <v>12760.0000</v>
      </c>
      <c s="8" t="inlineStr" r="I25205">
        <is>
          <t xml:space="preserve">Y</t>
        </is>
      </c>
      <c s="8" t="inlineStr" r="J25205">
        <is>
          <t xml:space="preserve"> Jefferson</t>
        </is>
      </c>
    </row>
    <row r="25206" ht="20.25" customHeight="0">
      <c s="5" t="inlineStr" r="A25206">
        <is>
          <t xml:space="preserve">Z0033068</t>
        </is>
      </c>
      <c s="5" t="inlineStr" r="B25206">
        <is>
          <t xml:space="preserve">TRAFFIC SIGNAL BATTERY BACKUP SYSTEM</t>
        </is>
      </c>
      <c s="5" t="inlineStr" r="C25206">
        <is>
          <t xml:space="preserve">EACH   </t>
        </is>
      </c>
      <c s="6" r="D25206">
        <v>2.000</v>
      </c>
      <c s="7" r="E25206">
        <v>9</v>
      </c>
      <c s="8" t="inlineStr" r="F25206">
        <is>
          <t xml:space="preserve">78B91</t>
        </is>
      </c>
      <c s="8" t="inlineStr" r="G25206">
        <is>
          <t xml:space="preserve">139</t>
        </is>
      </c>
      <c s="9" r="H25206">
        <v>10926.5500</v>
      </c>
      <c s="8" t="inlineStr" r="I25206">
        <is>
          <t xml:space="preserve">Y</t>
        </is>
      </c>
      <c s="8" t="inlineStr" r="J25206">
        <is>
          <t xml:space="preserve"> Jackson, Union</t>
        </is>
      </c>
    </row>
    <row r="25207" ht="20.25" customHeight="0">
      <c s="5" t="inlineStr" r="A25207">
        <is>
          <t xml:space="preserve">Z0033068</t>
        </is>
      </c>
      <c s="5" t="inlineStr" r="B25207">
        <is>
          <t xml:space="preserve">TRAFFIC SIGNAL BATTERY BACKUP SYSTEM</t>
        </is>
      </c>
      <c s="5" t="inlineStr" r="C25207">
        <is>
          <t xml:space="preserve">EACH   </t>
        </is>
      </c>
      <c s="6" r="D25207">
        <v>2.000</v>
      </c>
      <c s="7" r="E25207">
        <v>9</v>
      </c>
      <c s="8" t="inlineStr" r="F25207">
        <is>
          <t xml:space="preserve">78B91</t>
        </is>
      </c>
      <c s="8" t="inlineStr" r="G25207">
        <is>
          <t xml:space="preserve">139</t>
        </is>
      </c>
      <c s="9" r="H25207">
        <v>11300.0000</v>
      </c>
      <c s="8" t="inlineStr" r="I25207">
        <is>
          <t xml:space="preserve"/>
        </is>
      </c>
      <c s="8" t="inlineStr" r="J25207">
        <is>
          <t xml:space="preserve"> Jackson, Union</t>
        </is>
      </c>
    </row>
    <row r="25208" ht="20.25" customHeight="0">
      <c s="5" t="inlineStr" r="A25208">
        <is>
          <t xml:space="preserve">Z0033068</t>
        </is>
      </c>
      <c s="5" t="inlineStr" r="B25208">
        <is>
          <t xml:space="preserve">TRAFFIC SIGNAL BATTERY BACKUP SYSTEM</t>
        </is>
      </c>
      <c s="5" t="inlineStr" r="C25208">
        <is>
          <t xml:space="preserve">EACH   </t>
        </is>
      </c>
      <c s="6" r="D25208">
        <v>2.000</v>
      </c>
      <c s="7" r="E25208">
        <v>9</v>
      </c>
      <c s="8" t="inlineStr" r="F25208">
        <is>
          <t xml:space="preserve">78B91</t>
        </is>
      </c>
      <c s="8" t="inlineStr" r="G25208">
        <is>
          <t xml:space="preserve">139</t>
        </is>
      </c>
      <c s="9" r="H25208">
        <v>11500.0000</v>
      </c>
      <c s="8" t="inlineStr" r="I25208">
        <is>
          <t xml:space="preserve"/>
        </is>
      </c>
      <c s="8" t="inlineStr" r="J25208">
        <is>
          <t xml:space="preserve"> Jackson, Union</t>
        </is>
      </c>
    </row>
    <row r="25209" ht="20.25" customHeight="0">
      <c s="5" t="inlineStr" r="A25209">
        <is>
          <t xml:space="preserve">Z0033200</t>
        </is>
      </c>
      <c s="5" t="inlineStr" r="B25209">
        <is>
          <t xml:space="preserve">LINE POST, TYPE 1</t>
        </is>
      </c>
      <c s="5" t="inlineStr" r="C25209">
        <is>
          <t xml:space="preserve">EACH   </t>
        </is>
      </c>
      <c s="6" r="D25209">
        <v>595.000</v>
      </c>
      <c s="7" r="E25209">
        <v>1</v>
      </c>
      <c s="8" t="inlineStr" r="F25209">
        <is>
          <t xml:space="preserve">62Y37</t>
        </is>
      </c>
      <c s="8" t="inlineStr" r="G25209">
        <is>
          <t xml:space="preserve">013</t>
        </is>
      </c>
      <c s="9" r="H25209">
        <v>344.4500</v>
      </c>
      <c s="8" t="inlineStr" r="I25209">
        <is>
          <t xml:space="preserve">Y</t>
        </is>
      </c>
      <c s="8" t="inlineStr" r="J25209">
        <is>
          <t xml:space="preserve">Various</t>
        </is>
      </c>
    </row>
    <row r="25210" ht="20.25" customHeight="0">
      <c s="5" t="inlineStr" r="A25210">
        <is>
          <t xml:space="preserve">Z0033200</t>
        </is>
      </c>
      <c s="5" t="inlineStr" r="B25210">
        <is>
          <t xml:space="preserve">LINE POST, TYPE 1</t>
        </is>
      </c>
      <c s="5" t="inlineStr" r="C25210">
        <is>
          <t xml:space="preserve">EACH   </t>
        </is>
      </c>
      <c s="6" r="D25210">
        <v>595.000</v>
      </c>
      <c s="7" r="E25210">
        <v>1</v>
      </c>
      <c s="8" t="inlineStr" r="F25210">
        <is>
          <t xml:space="preserve">62Y37</t>
        </is>
      </c>
      <c s="8" t="inlineStr" r="G25210">
        <is>
          <t xml:space="preserve">013</t>
        </is>
      </c>
      <c s="9" r="H25210">
        <v>335.0000</v>
      </c>
      <c s="8" t="inlineStr" r="I25210">
        <is>
          <t xml:space="preserve"/>
        </is>
      </c>
      <c s="8" t="inlineStr" r="J25210">
        <is>
          <t xml:space="preserve">Various</t>
        </is>
      </c>
    </row>
    <row r="25211" ht="20.25" customHeight="0">
      <c s="5" t="inlineStr" r="A25211">
        <is>
          <t xml:space="preserve">Z0033200</t>
        </is>
      </c>
      <c s="5" t="inlineStr" r="B25211">
        <is>
          <t xml:space="preserve">LINE POST, TYPE 1</t>
        </is>
      </c>
      <c s="5" t="inlineStr" r="C25211">
        <is>
          <t xml:space="preserve">EACH   </t>
        </is>
      </c>
      <c s="6" r="D25211">
        <v>595.000</v>
      </c>
      <c s="7" r="E25211">
        <v>1</v>
      </c>
      <c s="8" t="inlineStr" r="F25211">
        <is>
          <t xml:space="preserve">62Y37</t>
        </is>
      </c>
      <c s="8" t="inlineStr" r="G25211">
        <is>
          <t xml:space="preserve">013</t>
        </is>
      </c>
      <c s="9" r="H25211">
        <v>450.0000</v>
      </c>
      <c s="8" t="inlineStr" r="I25211">
        <is>
          <t xml:space="preserve"/>
        </is>
      </c>
      <c s="8" t="inlineStr" r="J25211">
        <is>
          <t xml:space="preserve">Various</t>
        </is>
      </c>
    </row>
    <row r="25212" ht="20.25" customHeight="0">
      <c s="5" t="inlineStr" r="A25212">
        <is>
          <t xml:space="preserve">Z0033305</t>
        </is>
      </c>
      <c s="5" t="inlineStr" r="B25212">
        <is>
          <t xml:space="preserve">LINE POST, TYPE 3 (SPECIAL)</t>
        </is>
      </c>
      <c s="5" t="inlineStr" r="C25212">
        <is>
          <t xml:space="preserve">EACH   </t>
        </is>
      </c>
      <c s="6" r="D25212">
        <v>30.000</v>
      </c>
      <c s="7" r="E25212">
        <v>1</v>
      </c>
      <c s="8" t="inlineStr" r="F25212">
        <is>
          <t xml:space="preserve">62Y37</t>
        </is>
      </c>
      <c s="8" t="inlineStr" r="G25212">
        <is>
          <t xml:space="preserve">013</t>
        </is>
      </c>
      <c s="9" r="H25212">
        <v>6.0000</v>
      </c>
      <c s="8" t="inlineStr" r="I25212">
        <is>
          <t xml:space="preserve">Y</t>
        </is>
      </c>
      <c s="8" t="inlineStr" r="J25212">
        <is>
          <t xml:space="preserve">Various</t>
        </is>
      </c>
    </row>
    <row r="25213" ht="20.25" customHeight="0">
      <c s="5" t="inlineStr" r="A25213">
        <is>
          <t xml:space="preserve">Z0033305</t>
        </is>
      </c>
      <c s="5" t="inlineStr" r="B25213">
        <is>
          <t xml:space="preserve">LINE POST, TYPE 3 (SPECIAL)</t>
        </is>
      </c>
      <c s="5" t="inlineStr" r="C25213">
        <is>
          <t xml:space="preserve">EACH   </t>
        </is>
      </c>
      <c s="6" r="D25213">
        <v>30.000</v>
      </c>
      <c s="7" r="E25213">
        <v>1</v>
      </c>
      <c s="8" t="inlineStr" r="F25213">
        <is>
          <t xml:space="preserve">62Y37</t>
        </is>
      </c>
      <c s="8" t="inlineStr" r="G25213">
        <is>
          <t xml:space="preserve">013</t>
        </is>
      </c>
      <c s="9" r="H25213">
        <v>461.5100</v>
      </c>
      <c s="8" t="inlineStr" r="I25213">
        <is>
          <t xml:space="preserve"/>
        </is>
      </c>
      <c s="8" t="inlineStr" r="J25213">
        <is>
          <t xml:space="preserve">Various</t>
        </is>
      </c>
    </row>
    <row r="25214" ht="20.25" customHeight="0">
      <c s="5" t="inlineStr" r="A25214">
        <is>
          <t xml:space="preserve">Z0033305</t>
        </is>
      </c>
      <c s="5" t="inlineStr" r="B25214">
        <is>
          <t xml:space="preserve">LINE POST, TYPE 3 (SPECIAL)</t>
        </is>
      </c>
      <c s="5" t="inlineStr" r="C25214">
        <is>
          <t xml:space="preserve">EACH   </t>
        </is>
      </c>
      <c s="6" r="D25214">
        <v>30.000</v>
      </c>
      <c s="7" r="E25214">
        <v>1</v>
      </c>
      <c s="8" t="inlineStr" r="F25214">
        <is>
          <t xml:space="preserve">62Y37</t>
        </is>
      </c>
      <c s="8" t="inlineStr" r="G25214">
        <is>
          <t xml:space="preserve">013</t>
        </is>
      </c>
      <c s="9" r="H25214">
        <v>750.0000</v>
      </c>
      <c s="8" t="inlineStr" r="I25214">
        <is>
          <t xml:space="preserve"/>
        </is>
      </c>
      <c s="8" t="inlineStr" r="J25214">
        <is>
          <t xml:space="preserve">Various</t>
        </is>
      </c>
    </row>
    <row r="25215" ht="20.25" customHeight="0">
      <c s="5" t="inlineStr" r="A25215">
        <is>
          <t xml:space="preserve">Z0034393</t>
        </is>
      </c>
      <c s="5" t="inlineStr" r="B25215">
        <is>
          <t xml:space="preserve">MODULAR EXPANSION JOINT  9"</t>
        </is>
      </c>
      <c s="5" t="inlineStr" r="C25215">
        <is>
          <t xml:space="preserve">FOOT   </t>
        </is>
      </c>
      <c s="6" r="D25215">
        <v>160.000</v>
      </c>
      <c s="7" r="E25215">
        <v>1</v>
      </c>
      <c s="8" t="inlineStr" r="F25215">
        <is>
          <t xml:space="preserve">62R23</t>
        </is>
      </c>
      <c s="8" t="inlineStr" r="G25215">
        <is>
          <t xml:space="preserve">093</t>
        </is>
      </c>
      <c s="9" r="H25215">
        <v>3675.0000</v>
      </c>
      <c s="8" t="inlineStr" r="I25215">
        <is>
          <t xml:space="preserve">Y</t>
        </is>
      </c>
      <c s="8" t="inlineStr" r="J25215">
        <is>
          <t xml:space="preserve"> Will</t>
        </is>
      </c>
    </row>
    <row r="25216" ht="20.25" customHeight="0">
      <c s="5" t="inlineStr" r="A25216">
        <is>
          <t xml:space="preserve">Z0034393</t>
        </is>
      </c>
      <c s="5" t="inlineStr" r="B25216">
        <is>
          <t xml:space="preserve">MODULAR EXPANSION JOINT  9"</t>
        </is>
      </c>
      <c s="5" t="inlineStr" r="C25216">
        <is>
          <t xml:space="preserve">FOOT   </t>
        </is>
      </c>
      <c s="6" r="D25216">
        <v>160.000</v>
      </c>
      <c s="7" r="E25216">
        <v>1</v>
      </c>
      <c s="8" t="inlineStr" r="F25216">
        <is>
          <t xml:space="preserve">62R23</t>
        </is>
      </c>
      <c s="8" t="inlineStr" r="G25216">
        <is>
          <t xml:space="preserve">093</t>
        </is>
      </c>
      <c s="9" r="H25216">
        <v>2849.0200</v>
      </c>
      <c s="8" t="inlineStr" r="I25216">
        <is>
          <t xml:space="preserve"/>
        </is>
      </c>
      <c s="8" t="inlineStr" r="J25216">
        <is>
          <t xml:space="preserve"> Will</t>
        </is>
      </c>
    </row>
    <row r="25217" ht="20.25" customHeight="0">
      <c s="5" t="inlineStr" r="A25217">
        <is>
          <t xml:space="preserve">Z0034393</t>
        </is>
      </c>
      <c s="5" t="inlineStr" r="B25217">
        <is>
          <t xml:space="preserve">MODULAR EXPANSION JOINT  9"</t>
        </is>
      </c>
      <c s="5" t="inlineStr" r="C25217">
        <is>
          <t xml:space="preserve">FOOT   </t>
        </is>
      </c>
      <c s="6" r="D25217">
        <v>160.000</v>
      </c>
      <c s="7" r="E25217">
        <v>1</v>
      </c>
      <c s="8" t="inlineStr" r="F25217">
        <is>
          <t xml:space="preserve">62R23</t>
        </is>
      </c>
      <c s="8" t="inlineStr" r="G25217">
        <is>
          <t xml:space="preserve">093</t>
        </is>
      </c>
      <c s="9" r="H25217">
        <v>3724.8200</v>
      </c>
      <c s="8" t="inlineStr" r="I25217">
        <is>
          <t xml:space="preserve"/>
        </is>
      </c>
      <c s="8" t="inlineStr" r="J25217">
        <is>
          <t xml:space="preserve"> Will</t>
        </is>
      </c>
    </row>
    <row r="25218" ht="20.25" customHeight="0">
      <c s="5" t="inlineStr" r="A25218">
        <is>
          <t xml:space="preserve">Z0034396</t>
        </is>
      </c>
      <c s="5" t="inlineStr" r="B25218">
        <is>
          <t xml:space="preserve">MODULAR EXPANSION JOINT 12"</t>
        </is>
      </c>
      <c s="5" t="inlineStr" r="C25218">
        <is>
          <t xml:space="preserve">FOOT   </t>
        </is>
      </c>
      <c s="6" r="D25218">
        <v>144.000</v>
      </c>
      <c s="7" r="E25218">
        <v>1</v>
      </c>
      <c s="8" t="inlineStr" r="F25218">
        <is>
          <t xml:space="preserve">62R23</t>
        </is>
      </c>
      <c s="8" t="inlineStr" r="G25218">
        <is>
          <t xml:space="preserve">093</t>
        </is>
      </c>
      <c s="9" r="H25218">
        <v>3922.5000</v>
      </c>
      <c s="8" t="inlineStr" r="I25218">
        <is>
          <t xml:space="preserve">Y</t>
        </is>
      </c>
      <c s="8" t="inlineStr" r="J25218">
        <is>
          <t xml:space="preserve"> Will</t>
        </is>
      </c>
    </row>
    <row r="25219" ht="20.25" customHeight="0">
      <c s="5" t="inlineStr" r="A25219">
        <is>
          <t xml:space="preserve">Z0034396</t>
        </is>
      </c>
      <c s="5" t="inlineStr" r="B25219">
        <is>
          <t xml:space="preserve">MODULAR EXPANSION JOINT 12"</t>
        </is>
      </c>
      <c s="5" t="inlineStr" r="C25219">
        <is>
          <t xml:space="preserve">FOOT   </t>
        </is>
      </c>
      <c s="6" r="D25219">
        <v>144.000</v>
      </c>
      <c s="7" r="E25219">
        <v>1</v>
      </c>
      <c s="8" t="inlineStr" r="F25219">
        <is>
          <t xml:space="preserve">62R23</t>
        </is>
      </c>
      <c s="8" t="inlineStr" r="G25219">
        <is>
          <t xml:space="preserve">093</t>
        </is>
      </c>
      <c s="9" r="H25219">
        <v>3364.5200</v>
      </c>
      <c s="8" t="inlineStr" r="I25219">
        <is>
          <t xml:space="preserve"/>
        </is>
      </c>
      <c s="8" t="inlineStr" r="J25219">
        <is>
          <t xml:space="preserve"> Will</t>
        </is>
      </c>
    </row>
    <row r="25220" ht="20.25" customHeight="0">
      <c s="5" t="inlineStr" r="A25220">
        <is>
          <t xml:space="preserve">Z0034396</t>
        </is>
      </c>
      <c s="5" t="inlineStr" r="B25220">
        <is>
          <t xml:space="preserve">MODULAR EXPANSION JOINT 12"</t>
        </is>
      </c>
      <c s="5" t="inlineStr" r="C25220">
        <is>
          <t xml:space="preserve">FOOT   </t>
        </is>
      </c>
      <c s="6" r="D25220">
        <v>144.000</v>
      </c>
      <c s="7" r="E25220">
        <v>1</v>
      </c>
      <c s="8" t="inlineStr" r="F25220">
        <is>
          <t xml:space="preserve">62R23</t>
        </is>
      </c>
      <c s="8" t="inlineStr" r="G25220">
        <is>
          <t xml:space="preserve">093</t>
        </is>
      </c>
      <c s="9" r="H25220">
        <v>4324.2500</v>
      </c>
      <c s="8" t="inlineStr" r="I25220">
        <is>
          <t xml:space="preserve"/>
        </is>
      </c>
      <c s="8" t="inlineStr" r="J25220">
        <is>
          <t xml:space="preserve"> Will</t>
        </is>
      </c>
    </row>
    <row r="25221" ht="20.25" customHeight="0">
      <c s="5" t="inlineStr" r="A25221">
        <is>
          <t xml:space="preserve">Z0034398</t>
        </is>
      </c>
      <c s="5" t="inlineStr" r="B25221">
        <is>
          <t xml:space="preserve">MODULAR EXPANSION JOINT 15"</t>
        </is>
      </c>
      <c s="5" t="inlineStr" r="C25221">
        <is>
          <t xml:space="preserve">FOOT   </t>
        </is>
      </c>
      <c s="6" r="D25221">
        <v>146.000</v>
      </c>
      <c s="7" r="E25221">
        <v>1</v>
      </c>
      <c s="8" t="inlineStr" r="F25221">
        <is>
          <t xml:space="preserve">62R23</t>
        </is>
      </c>
      <c s="8" t="inlineStr" r="G25221">
        <is>
          <t xml:space="preserve">093</t>
        </is>
      </c>
      <c s="9" r="H25221">
        <v>4000.0000</v>
      </c>
      <c s="8" t="inlineStr" r="I25221">
        <is>
          <t xml:space="preserve">Y</t>
        </is>
      </c>
      <c s="8" t="inlineStr" r="J25221">
        <is>
          <t xml:space="preserve"> Will</t>
        </is>
      </c>
    </row>
    <row r="25222" ht="20.25" customHeight="0">
      <c s="5" t="inlineStr" r="A25222">
        <is>
          <t xml:space="preserve">Z0034398</t>
        </is>
      </c>
      <c s="5" t="inlineStr" r="B25222">
        <is>
          <t xml:space="preserve">MODULAR EXPANSION JOINT 15"</t>
        </is>
      </c>
      <c s="5" t="inlineStr" r="C25222">
        <is>
          <t xml:space="preserve">FOOT   </t>
        </is>
      </c>
      <c s="6" r="D25222">
        <v>146.000</v>
      </c>
      <c s="7" r="E25222">
        <v>1</v>
      </c>
      <c s="8" t="inlineStr" r="F25222">
        <is>
          <t xml:space="preserve">62R23</t>
        </is>
      </c>
      <c s="8" t="inlineStr" r="G25222">
        <is>
          <t xml:space="preserve">093</t>
        </is>
      </c>
      <c s="9" r="H25222">
        <v>4229.5400</v>
      </c>
      <c s="8" t="inlineStr" r="I25222">
        <is>
          <t xml:space="preserve"/>
        </is>
      </c>
      <c s="8" t="inlineStr" r="J25222">
        <is>
          <t xml:space="preserve"> Will</t>
        </is>
      </c>
    </row>
    <row r="25223" ht="20.25" customHeight="0">
      <c s="5" t="inlineStr" r="A25223">
        <is>
          <t xml:space="preserve">Z0034398</t>
        </is>
      </c>
      <c s="5" t="inlineStr" r="B25223">
        <is>
          <t xml:space="preserve">MODULAR EXPANSION JOINT 15"</t>
        </is>
      </c>
      <c s="5" t="inlineStr" r="C25223">
        <is>
          <t xml:space="preserve">FOOT   </t>
        </is>
      </c>
      <c s="6" r="D25223">
        <v>146.000</v>
      </c>
      <c s="7" r="E25223">
        <v>1</v>
      </c>
      <c s="8" t="inlineStr" r="F25223">
        <is>
          <t xml:space="preserve">62R23</t>
        </is>
      </c>
      <c s="8" t="inlineStr" r="G25223">
        <is>
          <t xml:space="preserve">093</t>
        </is>
      </c>
      <c s="9" r="H25223">
        <v>5384.5300</v>
      </c>
      <c s="8" t="inlineStr" r="I25223">
        <is>
          <t xml:space="preserve"/>
        </is>
      </c>
      <c s="8" t="inlineStr" r="J25223">
        <is>
          <t xml:space="preserve"> Will</t>
        </is>
      </c>
    </row>
    <row r="25224" ht="20.25" customHeight="0">
      <c s="5" t="inlineStr" r="A25224">
        <is>
          <t xml:space="preserve">Z0036200</t>
        </is>
      </c>
      <c s="5" t="inlineStr" r="B25224">
        <is>
          <t xml:space="preserve">PAINT CURB</t>
        </is>
      </c>
      <c s="5" t="inlineStr" r="C25224">
        <is>
          <t xml:space="preserve">FOOT   </t>
        </is>
      </c>
      <c s="6" r="D25224">
        <v>800.000</v>
      </c>
      <c s="7" r="E25224">
        <v>1</v>
      </c>
      <c s="8" t="inlineStr" r="F25224">
        <is>
          <t xml:space="preserve">61M32</t>
        </is>
      </c>
      <c s="8" t="inlineStr" r="G25224">
        <is>
          <t xml:space="preserve">084</t>
        </is>
      </c>
      <c s="9" r="H25224">
        <v>2.2500</v>
      </c>
      <c s="8" t="inlineStr" r="I25224">
        <is>
          <t xml:space="preserve">Y</t>
        </is>
      </c>
      <c s="8" t="inlineStr" r="J25224">
        <is>
          <t xml:space="preserve"> Cook</t>
        </is>
      </c>
    </row>
    <row r="25225" ht="20.25" customHeight="0">
      <c s="5" t="inlineStr" r="A25225">
        <is>
          <t xml:space="preserve">Z0036200</t>
        </is>
      </c>
      <c s="5" t="inlineStr" r="B25225">
        <is>
          <t xml:space="preserve">PAINT CURB</t>
        </is>
      </c>
      <c s="5" t="inlineStr" r="C25225">
        <is>
          <t xml:space="preserve">FOOT   </t>
        </is>
      </c>
      <c s="6" r="D25225">
        <v>800.000</v>
      </c>
      <c s="7" r="E25225">
        <v>1</v>
      </c>
      <c s="8" t="inlineStr" r="F25225">
        <is>
          <t xml:space="preserve">61M32</t>
        </is>
      </c>
      <c s="8" t="inlineStr" r="G25225">
        <is>
          <t xml:space="preserve">084</t>
        </is>
      </c>
      <c s="9" r="H25225">
        <v>2.2500</v>
      </c>
      <c s="8" t="inlineStr" r="I25225">
        <is>
          <t xml:space="preserve"/>
        </is>
      </c>
      <c s="8" t="inlineStr" r="J25225">
        <is>
          <t xml:space="preserve"> Cook</t>
        </is>
      </c>
    </row>
    <row r="25226" ht="20.25" customHeight="0">
      <c s="5" t="inlineStr" r="A25226">
        <is>
          <t xml:space="preserve">Z0036200</t>
        </is>
      </c>
      <c s="5" t="inlineStr" r="B25226">
        <is>
          <t xml:space="preserve">PAINT CURB</t>
        </is>
      </c>
      <c s="5" t="inlineStr" r="C25226">
        <is>
          <t xml:space="preserve">FOOT   </t>
        </is>
      </c>
      <c s="6" r="D25226">
        <v>800.000</v>
      </c>
      <c s="7" r="E25226">
        <v>1</v>
      </c>
      <c s="8" t="inlineStr" r="F25226">
        <is>
          <t xml:space="preserve">61M32</t>
        </is>
      </c>
      <c s="8" t="inlineStr" r="G25226">
        <is>
          <t xml:space="preserve">084</t>
        </is>
      </c>
      <c s="9" r="H25226">
        <v>2.5000</v>
      </c>
      <c s="8" t="inlineStr" r="I25226">
        <is>
          <t xml:space="preserve"/>
        </is>
      </c>
      <c s="8" t="inlineStr" r="J25226">
        <is>
          <t xml:space="preserve"> Cook</t>
        </is>
      </c>
    </row>
    <row r="25227" ht="20.25" customHeight="0">
      <c s="5" t="inlineStr" r="A25227">
        <is>
          <t xml:space="preserve">Z0036200</t>
        </is>
      </c>
      <c s="5" t="inlineStr" r="B25227">
        <is>
          <t xml:space="preserve">PAINT CURB</t>
        </is>
      </c>
      <c s="5" t="inlineStr" r="C25227">
        <is>
          <t xml:space="preserve">FOOT   </t>
        </is>
      </c>
      <c s="6" r="D25227">
        <v>800.000</v>
      </c>
      <c s="7" r="E25227">
        <v>1</v>
      </c>
      <c s="8" t="inlineStr" r="F25227">
        <is>
          <t xml:space="preserve">61M32</t>
        </is>
      </c>
      <c s="8" t="inlineStr" r="G25227">
        <is>
          <t xml:space="preserve">084</t>
        </is>
      </c>
      <c s="9" r="H25227">
        <v>3.5000</v>
      </c>
      <c s="8" t="inlineStr" r="I25227">
        <is>
          <t xml:space="preserve"/>
        </is>
      </c>
      <c s="8" t="inlineStr" r="J25227">
        <is>
          <t xml:space="preserve"> Cook</t>
        </is>
      </c>
    </row>
    <row r="25228" ht="20.25" customHeight="0">
      <c s="5" t="inlineStr" r="A25228">
        <is>
          <t xml:space="preserve">Z0036200</t>
        </is>
      </c>
      <c s="5" t="inlineStr" r="B25228">
        <is>
          <t xml:space="preserve">PAINT CURB</t>
        </is>
      </c>
      <c s="5" t="inlineStr" r="C25228">
        <is>
          <t xml:space="preserve">FOOT   </t>
        </is>
      </c>
      <c s="6" r="D25228">
        <v>800.000</v>
      </c>
      <c s="7" r="E25228">
        <v>1</v>
      </c>
      <c s="8" t="inlineStr" r="F25228">
        <is>
          <t xml:space="preserve">61M32</t>
        </is>
      </c>
      <c s="8" t="inlineStr" r="G25228">
        <is>
          <t xml:space="preserve">084</t>
        </is>
      </c>
      <c s="9" r="H25228">
        <v>3.7500</v>
      </c>
      <c s="8" t="inlineStr" r="I25228">
        <is>
          <t xml:space="preserve"/>
        </is>
      </c>
      <c s="8" t="inlineStr" r="J25228">
        <is>
          <t xml:space="preserve"> Cook</t>
        </is>
      </c>
    </row>
    <row r="25229" ht="20.25" customHeight="0">
      <c s="5" t="inlineStr" r="A25229">
        <is>
          <t xml:space="preserve">Z0036200</t>
        </is>
      </c>
      <c s="5" t="inlineStr" r="B25229">
        <is>
          <t xml:space="preserve">PAINT CURB</t>
        </is>
      </c>
      <c s="5" t="inlineStr" r="C25229">
        <is>
          <t xml:space="preserve">FOOT   </t>
        </is>
      </c>
      <c s="6" r="D25229">
        <v>800.000</v>
      </c>
      <c s="7" r="E25229">
        <v>1</v>
      </c>
      <c s="8" t="inlineStr" r="F25229">
        <is>
          <t xml:space="preserve">61M32</t>
        </is>
      </c>
      <c s="8" t="inlineStr" r="G25229">
        <is>
          <t xml:space="preserve">084</t>
        </is>
      </c>
      <c s="9" r="H25229">
        <v>4.0000</v>
      </c>
      <c s="8" t="inlineStr" r="I25229">
        <is>
          <t xml:space="preserve"/>
        </is>
      </c>
      <c s="8" t="inlineStr" r="J25229">
        <is>
          <t xml:space="preserve"> Cook</t>
        </is>
      </c>
    </row>
    <row r="25230" ht="20.25" customHeight="0">
      <c s="5" t="inlineStr" r="A25230">
        <is>
          <t xml:space="preserve">Z0036200</t>
        </is>
      </c>
      <c s="5" t="inlineStr" r="B25230">
        <is>
          <t xml:space="preserve">PAINT CURB</t>
        </is>
      </c>
      <c s="5" t="inlineStr" r="C25230">
        <is>
          <t xml:space="preserve">FOOT   </t>
        </is>
      </c>
      <c s="6" r="D25230">
        <v>35.000</v>
      </c>
      <c s="7" r="E25230">
        <v>8</v>
      </c>
      <c s="8" t="inlineStr" r="F25230">
        <is>
          <t xml:space="preserve">76T66</t>
        </is>
      </c>
      <c s="8" t="inlineStr" r="G25230">
        <is>
          <t xml:space="preserve">054</t>
        </is>
      </c>
      <c s="9" r="H25230">
        <v>30.0000</v>
      </c>
      <c s="8" t="inlineStr" r="I25230">
        <is>
          <t xml:space="preserve">Y</t>
        </is>
      </c>
      <c s="8" t="inlineStr" r="J25230">
        <is>
          <t xml:space="preserve"> Greene</t>
        </is>
      </c>
    </row>
    <row r="25231" ht="20.25" customHeight="0">
      <c s="5" t="inlineStr" r="A25231">
        <is>
          <t xml:space="preserve">Z0036200</t>
        </is>
      </c>
      <c s="5" t="inlineStr" r="B25231">
        <is>
          <t xml:space="preserve">PAINT CURB</t>
        </is>
      </c>
      <c s="5" t="inlineStr" r="C25231">
        <is>
          <t xml:space="preserve">FOOT   </t>
        </is>
      </c>
      <c s="6" r="D25231">
        <v>100.000</v>
      </c>
      <c s="7" r="E25231">
        <v>8</v>
      </c>
      <c s="8" t="inlineStr" r="F25231">
        <is>
          <t xml:space="preserve">76U42</t>
        </is>
      </c>
      <c s="8" t="inlineStr" r="G25231">
        <is>
          <t xml:space="preserve">055</t>
        </is>
      </c>
      <c s="9" r="H25231">
        <v>35.0000</v>
      </c>
      <c s="8" t="inlineStr" r="I25231">
        <is>
          <t xml:space="preserve">Y</t>
        </is>
      </c>
      <c s="8" t="inlineStr" r="J25231">
        <is>
          <t xml:space="preserve"> Madison</t>
        </is>
      </c>
    </row>
    <row r="25232" ht="20.25" customHeight="0">
      <c s="5" t="inlineStr" r="A25232">
        <is>
          <t xml:space="preserve">Z0038111</t>
        </is>
      </c>
      <c s="5" t="inlineStr" r="B25232">
        <is>
          <t xml:space="preserve">PAVEMENT REMOVAL FOR PATCHING, CASE  A</t>
        </is>
      </c>
      <c s="5" t="inlineStr" r="C25232">
        <is>
          <t xml:space="preserve">CU YD  </t>
        </is>
      </c>
      <c s="6" r="D25232">
        <v>180.000</v>
      </c>
      <c s="7" r="E25232">
        <v>8</v>
      </c>
      <c s="8" t="inlineStr" r="F25232">
        <is>
          <t xml:space="preserve">76U52</t>
        </is>
      </c>
      <c s="8" t="inlineStr" r="G25232">
        <is>
          <t xml:space="preserve">130</t>
        </is>
      </c>
      <c s="9" r="H25232">
        <v>660.0000</v>
      </c>
      <c s="8" t="inlineStr" r="I25232">
        <is>
          <t xml:space="preserve">Y</t>
        </is>
      </c>
      <c s="8" t="inlineStr" r="J25232">
        <is>
          <t xml:space="preserve">Various</t>
        </is>
      </c>
    </row>
    <row r="25233" ht="20.25" customHeight="0">
      <c s="5" t="inlineStr" r="A25233">
        <is>
          <t xml:space="preserve">Z0038111</t>
        </is>
      </c>
      <c s="5" t="inlineStr" r="B25233">
        <is>
          <t xml:space="preserve">PAVEMENT REMOVAL FOR PATCHING, CASE  A</t>
        </is>
      </c>
      <c s="5" t="inlineStr" r="C25233">
        <is>
          <t xml:space="preserve">CU YD  </t>
        </is>
      </c>
      <c s="6" r="D25233">
        <v>180.000</v>
      </c>
      <c s="7" r="E25233">
        <v>8</v>
      </c>
      <c s="8" t="inlineStr" r="F25233">
        <is>
          <t xml:space="preserve">76U52</t>
        </is>
      </c>
      <c s="8" t="inlineStr" r="G25233">
        <is>
          <t xml:space="preserve">130</t>
        </is>
      </c>
      <c s="9" r="H25233">
        <v>697.3000</v>
      </c>
      <c s="8" t="inlineStr" r="I25233">
        <is>
          <t xml:space="preserve"/>
        </is>
      </c>
      <c s="8" t="inlineStr" r="J25233">
        <is>
          <t xml:space="preserve">Various</t>
        </is>
      </c>
    </row>
    <row r="25234" ht="20.25" customHeight="0">
      <c s="5" t="inlineStr" r="A25234">
        <is>
          <t xml:space="preserve">Z0038112</t>
        </is>
      </c>
      <c s="5" t="inlineStr" r="B25234">
        <is>
          <t xml:space="preserve">PAVEMENT REMOVAL FOR PATCHING, CASE  B</t>
        </is>
      </c>
      <c s="5" t="inlineStr" r="C25234">
        <is>
          <t xml:space="preserve">CU YD  </t>
        </is>
      </c>
      <c s="6" r="D25234">
        <v>150.000</v>
      </c>
      <c s="7" r="E25234">
        <v>8</v>
      </c>
      <c s="8" t="inlineStr" r="F25234">
        <is>
          <t xml:space="preserve">76U52</t>
        </is>
      </c>
      <c s="8" t="inlineStr" r="G25234">
        <is>
          <t xml:space="preserve">130</t>
        </is>
      </c>
      <c s="9" r="H25234">
        <v>630.0000</v>
      </c>
      <c s="8" t="inlineStr" r="I25234">
        <is>
          <t xml:space="preserve">Y</t>
        </is>
      </c>
      <c s="8" t="inlineStr" r="J25234">
        <is>
          <t xml:space="preserve">Various</t>
        </is>
      </c>
    </row>
    <row r="25235" ht="20.25" customHeight="0">
      <c s="5" t="inlineStr" r="A25235">
        <is>
          <t xml:space="preserve">Z0038112</t>
        </is>
      </c>
      <c s="5" t="inlineStr" r="B25235">
        <is>
          <t xml:space="preserve">PAVEMENT REMOVAL FOR PATCHING, CASE  B</t>
        </is>
      </c>
      <c s="5" t="inlineStr" r="C25235">
        <is>
          <t xml:space="preserve">CU YD  </t>
        </is>
      </c>
      <c s="6" r="D25235">
        <v>150.000</v>
      </c>
      <c s="7" r="E25235">
        <v>8</v>
      </c>
      <c s="8" t="inlineStr" r="F25235">
        <is>
          <t xml:space="preserve">76U52</t>
        </is>
      </c>
      <c s="8" t="inlineStr" r="G25235">
        <is>
          <t xml:space="preserve">130</t>
        </is>
      </c>
      <c s="9" r="H25235">
        <v>778.2000</v>
      </c>
      <c s="8" t="inlineStr" r="I25235">
        <is>
          <t xml:space="preserve"/>
        </is>
      </c>
      <c s="8" t="inlineStr" r="J25235">
        <is>
          <t xml:space="preserve">Various</t>
        </is>
      </c>
    </row>
    <row r="25236" ht="20.25" customHeight="0">
      <c s="5" t="inlineStr" r="A25236">
        <is>
          <t xml:space="preserve">Z0038113</t>
        </is>
      </c>
      <c s="5" t="inlineStr" r="B25236">
        <is>
          <t xml:space="preserve">PAVEMENT REMOVAL FOR PATCHING, CASE  C</t>
        </is>
      </c>
      <c s="5" t="inlineStr" r="C25236">
        <is>
          <t xml:space="preserve">CU YD  </t>
        </is>
      </c>
      <c s="6" r="D25236">
        <v>90.000</v>
      </c>
      <c s="7" r="E25236">
        <v>8</v>
      </c>
      <c s="8" t="inlineStr" r="F25236">
        <is>
          <t xml:space="preserve">76U52</t>
        </is>
      </c>
      <c s="8" t="inlineStr" r="G25236">
        <is>
          <t xml:space="preserve">130</t>
        </is>
      </c>
      <c s="9" r="H25236">
        <v>555.0000</v>
      </c>
      <c s="8" t="inlineStr" r="I25236">
        <is>
          <t xml:space="preserve">Y</t>
        </is>
      </c>
      <c s="8" t="inlineStr" r="J25236">
        <is>
          <t xml:space="preserve">Various</t>
        </is>
      </c>
    </row>
    <row r="25237" ht="20.25" customHeight="0">
      <c s="5" t="inlineStr" r="A25237">
        <is>
          <t xml:space="preserve">Z0038113</t>
        </is>
      </c>
      <c s="5" t="inlineStr" r="B25237">
        <is>
          <t xml:space="preserve">PAVEMENT REMOVAL FOR PATCHING, CASE  C</t>
        </is>
      </c>
      <c s="5" t="inlineStr" r="C25237">
        <is>
          <t xml:space="preserve">CU YD  </t>
        </is>
      </c>
      <c s="6" r="D25237">
        <v>90.000</v>
      </c>
      <c s="7" r="E25237">
        <v>8</v>
      </c>
      <c s="8" t="inlineStr" r="F25237">
        <is>
          <t xml:space="preserve">76U52</t>
        </is>
      </c>
      <c s="8" t="inlineStr" r="G25237">
        <is>
          <t xml:space="preserve">130</t>
        </is>
      </c>
      <c s="9" r="H25237">
        <v>587.9000</v>
      </c>
      <c s="8" t="inlineStr" r="I25237">
        <is>
          <t xml:space="preserve"/>
        </is>
      </c>
      <c s="8" t="inlineStr" r="J25237">
        <is>
          <t xml:space="preserve">Various</t>
        </is>
      </c>
    </row>
    <row r="25238" ht="20.25" customHeight="0">
      <c s="5" t="inlineStr" r="A25238">
        <is>
          <t xml:space="preserve">Z0038700</t>
        </is>
      </c>
      <c s="5" t="inlineStr" r="B25238">
        <is>
          <t xml:space="preserve">PERMANENT BENCH MARKS</t>
        </is>
      </c>
      <c s="5" t="inlineStr" r="C25238">
        <is>
          <t xml:space="preserve">EACH   </t>
        </is>
      </c>
      <c s="6" r="D25238">
        <v>2.000</v>
      </c>
      <c s="7" r="E25238">
        <v>5</v>
      </c>
      <c s="8" t="inlineStr" r="F25238">
        <is>
          <t xml:space="preserve">70F77</t>
        </is>
      </c>
      <c s="8" t="inlineStr" r="G25238">
        <is>
          <t xml:space="preserve">037</t>
        </is>
      </c>
      <c s="9" r="H25238">
        <v>550.0000</v>
      </c>
      <c s="8" t="inlineStr" r="I25238">
        <is>
          <t xml:space="preserve">Y</t>
        </is>
      </c>
      <c s="8" t="inlineStr" r="J25238">
        <is>
          <t xml:space="preserve"> McLean</t>
        </is>
      </c>
    </row>
    <row r="25239" ht="20.25" customHeight="0">
      <c s="5" t="inlineStr" r="A25239">
        <is>
          <t xml:space="preserve">Z0038700</t>
        </is>
      </c>
      <c s="5" t="inlineStr" r="B25239">
        <is>
          <t xml:space="preserve">PERMANENT BENCH MARKS</t>
        </is>
      </c>
      <c s="5" t="inlineStr" r="C25239">
        <is>
          <t xml:space="preserve">EACH   </t>
        </is>
      </c>
      <c s="6" r="D25239">
        <v>1.000</v>
      </c>
      <c s="7" r="E25239">
        <v>5</v>
      </c>
      <c s="8" t="inlineStr" r="F25239">
        <is>
          <t xml:space="preserve">70H62</t>
        </is>
      </c>
      <c s="8" t="inlineStr" r="G25239">
        <is>
          <t xml:space="preserve">039</t>
        </is>
      </c>
      <c s="9" r="H25239">
        <v>231.2600</v>
      </c>
      <c s="8" t="inlineStr" r="I25239">
        <is>
          <t xml:space="preserve">Y</t>
        </is>
      </c>
      <c s="8" t="inlineStr" r="J25239">
        <is>
          <t xml:space="preserve"> Douglas, Edgar</t>
        </is>
      </c>
    </row>
    <row r="25240" ht="20.25" customHeight="0">
      <c s="5" t="inlineStr" r="A25240">
        <is>
          <t xml:space="preserve">Z0040315</t>
        </is>
      </c>
      <c s="5" t="inlineStr" r="B25240">
        <is>
          <t xml:space="preserve">PILOT CAR</t>
        </is>
      </c>
      <c s="5" t="inlineStr" r="C25240">
        <is>
          <t xml:space="preserve">CAL DA </t>
        </is>
      </c>
      <c s="6" r="D25240">
        <v>24.000</v>
      </c>
      <c s="7" r="E25240">
        <v>2</v>
      </c>
      <c s="8" t="inlineStr" r="F25240">
        <is>
          <t xml:space="preserve">64S71</t>
        </is>
      </c>
      <c s="8" t="inlineStr" r="G25240">
        <is>
          <t xml:space="preserve">015</t>
        </is>
      </c>
      <c s="9" r="H25240">
        <v>0.0100</v>
      </c>
      <c s="8" t="inlineStr" r="I25240">
        <is>
          <t xml:space="preserve">Y</t>
        </is>
      </c>
      <c s="8" t="inlineStr" r="J25240">
        <is>
          <t xml:space="preserve"> Carroll</t>
        </is>
      </c>
    </row>
    <row r="25241" ht="20.25" customHeight="0">
      <c s="5" t="inlineStr" r="A25241">
        <is>
          <t xml:space="preserve">Z0041895</t>
        </is>
      </c>
      <c s="5" t="inlineStr" r="B25241">
        <is>
          <t xml:space="preserve">POLYMER CONCRETE</t>
        </is>
      </c>
      <c s="5" t="inlineStr" r="C25241">
        <is>
          <t xml:space="preserve">CU FT  </t>
        </is>
      </c>
      <c s="6" r="D25241">
        <v>1.100</v>
      </c>
      <c s="7" r="E25241">
        <v>8</v>
      </c>
      <c s="8" t="inlineStr" r="F25241">
        <is>
          <t xml:space="preserve">76T66</t>
        </is>
      </c>
      <c s="8" t="inlineStr" r="G25241">
        <is>
          <t xml:space="preserve">054</t>
        </is>
      </c>
      <c s="9" r="H25241">
        <v>2990.0000</v>
      </c>
      <c s="8" t="inlineStr" r="I25241">
        <is>
          <t xml:space="preserve">Y</t>
        </is>
      </c>
      <c s="8" t="inlineStr" r="J25241">
        <is>
          <t xml:space="preserve"> Greene</t>
        </is>
      </c>
    </row>
    <row r="25242" ht="20.25" customHeight="0">
      <c s="5" t="inlineStr" r="A25242">
        <is>
          <t xml:space="preserve">Z0042500</t>
        </is>
      </c>
      <c s="5" t="inlineStr" r="B25242">
        <is>
          <t xml:space="preserve">POST (SPECIAL)</t>
        </is>
      </c>
      <c s="5" t="inlineStr" r="C25242">
        <is>
          <t xml:space="preserve">EACH   </t>
        </is>
      </c>
      <c s="6" r="D25242">
        <v>75.000</v>
      </c>
      <c s="7" r="E25242">
        <v>1</v>
      </c>
      <c s="8" t="inlineStr" r="F25242">
        <is>
          <t xml:space="preserve">62Y37</t>
        </is>
      </c>
      <c s="8" t="inlineStr" r="G25242">
        <is>
          <t xml:space="preserve">013</t>
        </is>
      </c>
      <c s="9" r="H25242">
        <v>3.0000</v>
      </c>
      <c s="8" t="inlineStr" r="I25242">
        <is>
          <t xml:space="preserve">Y</t>
        </is>
      </c>
      <c s="8" t="inlineStr" r="J25242">
        <is>
          <t xml:space="preserve">Various</t>
        </is>
      </c>
    </row>
    <row r="25243" ht="20.25" customHeight="0">
      <c s="5" t="inlineStr" r="A25243">
        <is>
          <t xml:space="preserve">Z0042500</t>
        </is>
      </c>
      <c s="5" t="inlineStr" r="B25243">
        <is>
          <t xml:space="preserve">POST (SPECIAL)</t>
        </is>
      </c>
      <c s="5" t="inlineStr" r="C25243">
        <is>
          <t xml:space="preserve">EACH   </t>
        </is>
      </c>
      <c s="6" r="D25243">
        <v>75.000</v>
      </c>
      <c s="7" r="E25243">
        <v>1</v>
      </c>
      <c s="8" t="inlineStr" r="F25243">
        <is>
          <t xml:space="preserve">62Y37</t>
        </is>
      </c>
      <c s="8" t="inlineStr" r="G25243">
        <is>
          <t xml:space="preserve">013</t>
        </is>
      </c>
      <c s="9" r="H25243">
        <v>288.2400</v>
      </c>
      <c s="8" t="inlineStr" r="I25243">
        <is>
          <t xml:space="preserve"/>
        </is>
      </c>
      <c s="8" t="inlineStr" r="J25243">
        <is>
          <t xml:space="preserve">Various</t>
        </is>
      </c>
    </row>
    <row r="25244" ht="20.25" customHeight="0">
      <c s="5" t="inlineStr" r="A25244">
        <is>
          <t xml:space="preserve">Z0042500</t>
        </is>
      </c>
      <c s="5" t="inlineStr" r="B25244">
        <is>
          <t xml:space="preserve">POST (SPECIAL)</t>
        </is>
      </c>
      <c s="5" t="inlineStr" r="C25244">
        <is>
          <t xml:space="preserve">EACH   </t>
        </is>
      </c>
      <c s="6" r="D25244">
        <v>75.000</v>
      </c>
      <c s="7" r="E25244">
        <v>1</v>
      </c>
      <c s="8" t="inlineStr" r="F25244">
        <is>
          <t xml:space="preserve">62Y37</t>
        </is>
      </c>
      <c s="8" t="inlineStr" r="G25244">
        <is>
          <t xml:space="preserve">013</t>
        </is>
      </c>
      <c s="9" r="H25244">
        <v>500.0000</v>
      </c>
      <c s="8" t="inlineStr" r="I25244">
        <is>
          <t xml:space="preserve"/>
        </is>
      </c>
      <c s="8" t="inlineStr" r="J25244">
        <is>
          <t xml:space="preserve">Various</t>
        </is>
      </c>
    </row>
    <row r="25245" ht="20.25" customHeight="0">
      <c s="5" t="inlineStr" r="A25245">
        <is>
          <t xml:space="preserve">Z0042505</t>
        </is>
      </c>
      <c s="5" t="inlineStr" r="B25245">
        <is>
          <t xml:space="preserve">POST REMOVAL AND REPLACEMENT</t>
        </is>
      </c>
      <c s="5" t="inlineStr" r="C25245">
        <is>
          <t xml:space="preserve">EACH   </t>
        </is>
      </c>
      <c s="6" r="D25245">
        <v>2.000</v>
      </c>
      <c s="7" r="E25245">
        <v>1</v>
      </c>
      <c s="8" t="inlineStr" r="F25245">
        <is>
          <t xml:space="preserve">62Y37</t>
        </is>
      </c>
      <c s="8" t="inlineStr" r="G25245">
        <is>
          <t xml:space="preserve">013</t>
        </is>
      </c>
      <c s="9" r="H25245">
        <v>71.2000</v>
      </c>
      <c s="8" t="inlineStr" r="I25245">
        <is>
          <t xml:space="preserve">Y</t>
        </is>
      </c>
      <c s="8" t="inlineStr" r="J25245">
        <is>
          <t xml:space="preserve">Various</t>
        </is>
      </c>
    </row>
    <row r="25246" ht="20.25" customHeight="0">
      <c s="5" t="inlineStr" r="A25246">
        <is>
          <t xml:space="preserve">Z0042505</t>
        </is>
      </c>
      <c s="5" t="inlineStr" r="B25246">
        <is>
          <t xml:space="preserve">POST REMOVAL AND REPLACEMENT</t>
        </is>
      </c>
      <c s="5" t="inlineStr" r="C25246">
        <is>
          <t xml:space="preserve">EACH   </t>
        </is>
      </c>
      <c s="6" r="D25246">
        <v>2.000</v>
      </c>
      <c s="7" r="E25246">
        <v>1</v>
      </c>
      <c s="8" t="inlineStr" r="F25246">
        <is>
          <t xml:space="preserve">62Y37</t>
        </is>
      </c>
      <c s="8" t="inlineStr" r="G25246">
        <is>
          <t xml:space="preserve">013</t>
        </is>
      </c>
      <c s="9" r="H25246">
        <v>583.9000</v>
      </c>
      <c s="8" t="inlineStr" r="I25246">
        <is>
          <t xml:space="preserve"/>
        </is>
      </c>
      <c s="8" t="inlineStr" r="J25246">
        <is>
          <t xml:space="preserve">Various</t>
        </is>
      </c>
    </row>
    <row r="25247" ht="20.25" customHeight="0">
      <c s="5" t="inlineStr" r="A25247">
        <is>
          <t xml:space="preserve">Z0042505</t>
        </is>
      </c>
      <c s="5" t="inlineStr" r="B25247">
        <is>
          <t xml:space="preserve">POST REMOVAL AND REPLACEMENT</t>
        </is>
      </c>
      <c s="5" t="inlineStr" r="C25247">
        <is>
          <t xml:space="preserve">EACH   </t>
        </is>
      </c>
      <c s="6" r="D25247">
        <v>2.000</v>
      </c>
      <c s="7" r="E25247">
        <v>1</v>
      </c>
      <c s="8" t="inlineStr" r="F25247">
        <is>
          <t xml:space="preserve">62Y37</t>
        </is>
      </c>
      <c s="8" t="inlineStr" r="G25247">
        <is>
          <t xml:space="preserve">013</t>
        </is>
      </c>
      <c s="9" r="H25247">
        <v>4935.0000</v>
      </c>
      <c s="8" t="inlineStr" r="I25247">
        <is>
          <t xml:space="preserve"/>
        </is>
      </c>
      <c s="8" t="inlineStr" r="J25247">
        <is>
          <t xml:space="preserve">Various</t>
        </is>
      </c>
    </row>
    <row r="25248" ht="20.25" customHeight="0">
      <c s="5" t="inlineStr" r="A25248">
        <is>
          <t xml:space="preserve">Z0043800</t>
        </is>
      </c>
      <c s="5" t="inlineStr" r="B25248">
        <is>
          <t xml:space="preserve">PRECAST PRESTRESSED CONCRETE I-BEAM REPAIR</t>
        </is>
      </c>
      <c s="5" t="inlineStr" r="C25248">
        <is>
          <t xml:space="preserve">SQ FT  </t>
        </is>
      </c>
      <c s="6" r="D25248">
        <v>18.000</v>
      </c>
      <c s="7" r="E25248">
        <v>1</v>
      </c>
      <c s="8" t="inlineStr" r="F25248">
        <is>
          <t xml:space="preserve">62Y26</t>
        </is>
      </c>
      <c s="8" t="inlineStr" r="G25248">
        <is>
          <t xml:space="preserve">011</t>
        </is>
      </c>
      <c s="9" r="H25248">
        <v>285.0000</v>
      </c>
      <c s="8" t="inlineStr" r="I25248">
        <is>
          <t xml:space="preserve">Y</t>
        </is>
      </c>
      <c s="8" t="inlineStr" r="J25248">
        <is>
          <t xml:space="preserve"> Will</t>
        </is>
      </c>
    </row>
    <row r="25249" ht="20.25" customHeight="0">
      <c s="5" t="inlineStr" r="A25249">
        <is>
          <t xml:space="preserve">Z0043800</t>
        </is>
      </c>
      <c s="5" t="inlineStr" r="B25249">
        <is>
          <t xml:space="preserve">PRECAST PRESTRESSED CONCRETE I-BEAM REPAIR</t>
        </is>
      </c>
      <c s="5" t="inlineStr" r="C25249">
        <is>
          <t xml:space="preserve">SQ FT  </t>
        </is>
      </c>
      <c s="6" r="D25249">
        <v>18.000</v>
      </c>
      <c s="7" r="E25249">
        <v>1</v>
      </c>
      <c s="8" t="inlineStr" r="F25249">
        <is>
          <t xml:space="preserve">62Y26</t>
        </is>
      </c>
      <c s="8" t="inlineStr" r="G25249">
        <is>
          <t xml:space="preserve">011</t>
        </is>
      </c>
      <c s="9" r="H25249">
        <v>221.7200</v>
      </c>
      <c s="8" t="inlineStr" r="I25249">
        <is>
          <t xml:space="preserve"/>
        </is>
      </c>
      <c s="8" t="inlineStr" r="J25249">
        <is>
          <t xml:space="preserve"> Will</t>
        </is>
      </c>
    </row>
    <row r="25250" ht="20.25" customHeight="0">
      <c s="5" t="inlineStr" r="A25250">
        <is>
          <t xml:space="preserve">Z0043800</t>
        </is>
      </c>
      <c s="5" t="inlineStr" r="B25250">
        <is>
          <t xml:space="preserve">PRECAST PRESTRESSED CONCRETE I-BEAM REPAIR</t>
        </is>
      </c>
      <c s="5" t="inlineStr" r="C25250">
        <is>
          <t xml:space="preserve">SQ FT  </t>
        </is>
      </c>
      <c s="6" r="D25250">
        <v>18.000</v>
      </c>
      <c s="7" r="E25250">
        <v>1</v>
      </c>
      <c s="8" t="inlineStr" r="F25250">
        <is>
          <t xml:space="preserve">62Y26</t>
        </is>
      </c>
      <c s="8" t="inlineStr" r="G25250">
        <is>
          <t xml:space="preserve">011</t>
        </is>
      </c>
      <c s="9" r="H25250">
        <v>300.0000</v>
      </c>
      <c s="8" t="inlineStr" r="I25250">
        <is>
          <t xml:space="preserve"/>
        </is>
      </c>
      <c s="8" t="inlineStr" r="J25250">
        <is>
          <t xml:space="preserve"> Will</t>
        </is>
      </c>
    </row>
    <row r="25251" ht="20.25" customHeight="0">
      <c s="5" t="inlineStr" r="A25251">
        <is>
          <t xml:space="preserve">Z0043800</t>
        </is>
      </c>
      <c s="5" t="inlineStr" r="B25251">
        <is>
          <t xml:space="preserve">PRECAST PRESTRESSED CONCRETE I-BEAM REPAIR</t>
        </is>
      </c>
      <c s="5" t="inlineStr" r="C25251">
        <is>
          <t xml:space="preserve">SQ FT  </t>
        </is>
      </c>
      <c s="6" r="D25251">
        <v>18.000</v>
      </c>
      <c s="7" r="E25251">
        <v>1</v>
      </c>
      <c s="8" t="inlineStr" r="F25251">
        <is>
          <t xml:space="preserve">62Y26</t>
        </is>
      </c>
      <c s="8" t="inlineStr" r="G25251">
        <is>
          <t xml:space="preserve">011</t>
        </is>
      </c>
      <c s="9" r="H25251">
        <v>350.0000</v>
      </c>
      <c s="8" t="inlineStr" r="I25251">
        <is>
          <t xml:space="preserve"/>
        </is>
      </c>
      <c s="8" t="inlineStr" r="J25251">
        <is>
          <t xml:space="preserve"> Will</t>
        </is>
      </c>
    </row>
    <row r="25252" ht="20.25" customHeight="0">
      <c s="5" t="inlineStr" r="A25252">
        <is>
          <t xml:space="preserve">Z0043800</t>
        </is>
      </c>
      <c s="5" t="inlineStr" r="B25252">
        <is>
          <t xml:space="preserve">PRECAST PRESTRESSED CONCRETE I-BEAM REPAIR</t>
        </is>
      </c>
      <c s="5" t="inlineStr" r="C25252">
        <is>
          <t xml:space="preserve">SQ FT  </t>
        </is>
      </c>
      <c s="6" r="D25252">
        <v>18.000</v>
      </c>
      <c s="7" r="E25252">
        <v>1</v>
      </c>
      <c s="8" t="inlineStr" r="F25252">
        <is>
          <t xml:space="preserve">62Y26</t>
        </is>
      </c>
      <c s="8" t="inlineStr" r="G25252">
        <is>
          <t xml:space="preserve">011</t>
        </is>
      </c>
      <c s="9" r="H25252">
        <v>352.0000</v>
      </c>
      <c s="8" t="inlineStr" r="I25252">
        <is>
          <t xml:space="preserve"/>
        </is>
      </c>
      <c s="8" t="inlineStr" r="J25252">
        <is>
          <t xml:space="preserve"> Will</t>
        </is>
      </c>
    </row>
    <row r="25253" ht="20.25" customHeight="0">
      <c s="5" t="inlineStr" r="A25253">
        <is>
          <t xml:space="preserve">Z0043800</t>
        </is>
      </c>
      <c s="5" t="inlineStr" r="B25253">
        <is>
          <t xml:space="preserve">PRECAST PRESTRESSED CONCRETE I-BEAM REPAIR</t>
        </is>
      </c>
      <c s="5" t="inlineStr" r="C25253">
        <is>
          <t xml:space="preserve">SQ FT  </t>
        </is>
      </c>
      <c s="6" r="D25253">
        <v>18.000</v>
      </c>
      <c s="7" r="E25253">
        <v>1</v>
      </c>
      <c s="8" t="inlineStr" r="F25253">
        <is>
          <t xml:space="preserve">62Y26</t>
        </is>
      </c>
      <c s="8" t="inlineStr" r="G25253">
        <is>
          <t xml:space="preserve">011</t>
        </is>
      </c>
      <c s="9" r="H25253">
        <v>450.0000</v>
      </c>
      <c s="8" t="inlineStr" r="I25253">
        <is>
          <t xml:space="preserve"/>
        </is>
      </c>
      <c s="8" t="inlineStr" r="J25253">
        <is>
          <t xml:space="preserve"> Will</t>
        </is>
      </c>
    </row>
    <row r="25254" ht="20.25" customHeight="0">
      <c s="5" t="inlineStr" r="A25254">
        <is>
          <t xml:space="preserve">Z0043800</t>
        </is>
      </c>
      <c s="5" t="inlineStr" r="B25254">
        <is>
          <t xml:space="preserve">PRECAST PRESTRESSED CONCRETE I-BEAM REPAIR</t>
        </is>
      </c>
      <c s="5" t="inlineStr" r="C25254">
        <is>
          <t xml:space="preserve">SQ FT  </t>
        </is>
      </c>
      <c s="6" r="D25254">
        <v>18.000</v>
      </c>
      <c s="7" r="E25254">
        <v>1</v>
      </c>
      <c s="8" t="inlineStr" r="F25254">
        <is>
          <t xml:space="preserve">62Y26</t>
        </is>
      </c>
      <c s="8" t="inlineStr" r="G25254">
        <is>
          <t xml:space="preserve">011</t>
        </is>
      </c>
      <c s="9" r="H25254">
        <v>564.3000</v>
      </c>
      <c s="8" t="inlineStr" r="I25254">
        <is>
          <t xml:space="preserve"/>
        </is>
      </c>
      <c s="8" t="inlineStr" r="J25254">
        <is>
          <t xml:space="preserve"> Will</t>
        </is>
      </c>
    </row>
    <row r="25255" ht="20.25" customHeight="0">
      <c s="5" t="inlineStr" r="A25255">
        <is>
          <t xml:space="preserve">Z0048665</t>
        </is>
      </c>
      <c s="5" t="inlineStr" r="B25255">
        <is>
          <t xml:space="preserve">RAILROAD PROTECTIVE LIABILITY INSURANCE</t>
        </is>
      </c>
      <c s="5" t="inlineStr" r="C25255">
        <is>
          <t xml:space="preserve">L SUM  </t>
        </is>
      </c>
      <c s="6" r="D25255">
        <v>1.000</v>
      </c>
      <c s="7" r="E25255">
        <v>1</v>
      </c>
      <c s="8" t="inlineStr" r="F25255">
        <is>
          <t xml:space="preserve">61L93</t>
        </is>
      </c>
      <c s="8" t="inlineStr" r="G25255">
        <is>
          <t xml:space="preserve">071</t>
        </is>
      </c>
      <c s="9" r="H25255">
        <v>10000.0000</v>
      </c>
      <c s="8" t="inlineStr" r="I25255">
        <is>
          <t xml:space="preserve">Y</t>
        </is>
      </c>
      <c s="8" t="inlineStr" r="J25255">
        <is>
          <t xml:space="preserve"> Cook</t>
        </is>
      </c>
    </row>
    <row r="25256" ht="20.25" customHeight="0">
      <c s="5" t="inlineStr" r="A25256">
        <is>
          <t xml:space="preserve">Z0048665</t>
        </is>
      </c>
      <c s="5" t="inlineStr" r="B25256">
        <is>
          <t xml:space="preserve">RAILROAD PROTECTIVE LIABILITY INSURANCE</t>
        </is>
      </c>
      <c s="5" t="inlineStr" r="C25256">
        <is>
          <t xml:space="preserve">L SUM  </t>
        </is>
      </c>
      <c s="6" r="D25256">
        <v>1.000</v>
      </c>
      <c s="7" r="E25256">
        <v>1</v>
      </c>
      <c s="8" t="inlineStr" r="F25256">
        <is>
          <t xml:space="preserve">61L93</t>
        </is>
      </c>
      <c s="8" t="inlineStr" r="G25256">
        <is>
          <t xml:space="preserve">071</t>
        </is>
      </c>
      <c s="9" r="H25256">
        <v>3000.0000</v>
      </c>
      <c s="8" t="inlineStr" r="I25256">
        <is>
          <t xml:space="preserve"/>
        </is>
      </c>
      <c s="8" t="inlineStr" r="J25256">
        <is>
          <t xml:space="preserve"> Cook</t>
        </is>
      </c>
    </row>
    <row r="25257" ht="20.25" customHeight="0">
      <c s="5" t="inlineStr" r="A25257">
        <is>
          <t xml:space="preserve">Z0048665</t>
        </is>
      </c>
      <c s="5" t="inlineStr" r="B25257">
        <is>
          <t xml:space="preserve">RAILROAD PROTECTIVE LIABILITY INSURANCE</t>
        </is>
      </c>
      <c s="5" t="inlineStr" r="C25257">
        <is>
          <t xml:space="preserve">L SUM  </t>
        </is>
      </c>
      <c s="6" r="D25257">
        <v>1.000</v>
      </c>
      <c s="7" r="E25257">
        <v>1</v>
      </c>
      <c s="8" t="inlineStr" r="F25257">
        <is>
          <t xml:space="preserve">61L93</t>
        </is>
      </c>
      <c s="8" t="inlineStr" r="G25257">
        <is>
          <t xml:space="preserve">071</t>
        </is>
      </c>
      <c s="9" r="H25257">
        <v>4000.0000</v>
      </c>
      <c s="8" t="inlineStr" r="I25257">
        <is>
          <t xml:space="preserve"/>
        </is>
      </c>
      <c s="8" t="inlineStr" r="J25257">
        <is>
          <t xml:space="preserve"> Cook</t>
        </is>
      </c>
    </row>
    <row r="25258" ht="20.25" customHeight="0">
      <c s="5" t="inlineStr" r="A25258">
        <is>
          <t xml:space="preserve">Z0048665</t>
        </is>
      </c>
      <c s="5" t="inlineStr" r="B25258">
        <is>
          <t xml:space="preserve">RAILROAD PROTECTIVE LIABILITY INSURANCE</t>
        </is>
      </c>
      <c s="5" t="inlineStr" r="C25258">
        <is>
          <t xml:space="preserve">L SUM  </t>
        </is>
      </c>
      <c s="6" r="D25258">
        <v>1.000</v>
      </c>
      <c s="7" r="E25258">
        <v>1</v>
      </c>
      <c s="8" t="inlineStr" r="F25258">
        <is>
          <t xml:space="preserve">61L93</t>
        </is>
      </c>
      <c s="8" t="inlineStr" r="G25258">
        <is>
          <t xml:space="preserve">071</t>
        </is>
      </c>
      <c s="9" r="H25258">
        <v>7500.0000</v>
      </c>
      <c s="8" t="inlineStr" r="I25258">
        <is>
          <t xml:space="preserve"/>
        </is>
      </c>
      <c s="8" t="inlineStr" r="J25258">
        <is>
          <t xml:space="preserve"> Cook</t>
        </is>
      </c>
    </row>
    <row r="25259" ht="20.25" customHeight="0">
      <c s="5" t="inlineStr" r="A25259">
        <is>
          <t xml:space="preserve">Z0048665</t>
        </is>
      </c>
      <c s="5" t="inlineStr" r="B25259">
        <is>
          <t xml:space="preserve">RAILROAD PROTECTIVE LIABILITY INSURANCE</t>
        </is>
      </c>
      <c s="5" t="inlineStr" r="C25259">
        <is>
          <t xml:space="preserve">L SUM  </t>
        </is>
      </c>
      <c s="6" r="D25259">
        <v>1.000</v>
      </c>
      <c s="7" r="E25259">
        <v>1</v>
      </c>
      <c s="8" t="inlineStr" r="F25259">
        <is>
          <t xml:space="preserve">62R23</t>
        </is>
      </c>
      <c s="8" t="inlineStr" r="G25259">
        <is>
          <t xml:space="preserve">093</t>
        </is>
      </c>
      <c s="9" r="H25259">
        <v>60148.0000</v>
      </c>
      <c s="8" t="inlineStr" r="I25259">
        <is>
          <t xml:space="preserve">Y</t>
        </is>
      </c>
      <c s="8" t="inlineStr" r="J25259">
        <is>
          <t xml:space="preserve"> Will</t>
        </is>
      </c>
    </row>
    <row r="25260" ht="20.25" customHeight="0">
      <c s="5" t="inlineStr" r="A25260">
        <is>
          <t xml:space="preserve">Z0048665</t>
        </is>
      </c>
      <c s="5" t="inlineStr" r="B25260">
        <is>
          <t xml:space="preserve">RAILROAD PROTECTIVE LIABILITY INSURANCE</t>
        </is>
      </c>
      <c s="5" t="inlineStr" r="C25260">
        <is>
          <t xml:space="preserve">L SUM  </t>
        </is>
      </c>
      <c s="6" r="D25260">
        <v>1.000</v>
      </c>
      <c s="7" r="E25260">
        <v>1</v>
      </c>
      <c s="8" t="inlineStr" r="F25260">
        <is>
          <t xml:space="preserve">62R23</t>
        </is>
      </c>
      <c s="8" t="inlineStr" r="G25260">
        <is>
          <t xml:space="preserve">093</t>
        </is>
      </c>
      <c s="9" r="H25260">
        <v>20000.0000</v>
      </c>
      <c s="8" t="inlineStr" r="I25260">
        <is>
          <t xml:space="preserve"/>
        </is>
      </c>
      <c s="8" t="inlineStr" r="J25260">
        <is>
          <t xml:space="preserve"> Will</t>
        </is>
      </c>
    </row>
    <row r="25261" ht="20.25" customHeight="0">
      <c s="5" t="inlineStr" r="A25261">
        <is>
          <t xml:space="preserve">Z0048665</t>
        </is>
      </c>
      <c s="5" t="inlineStr" r="B25261">
        <is>
          <t xml:space="preserve">RAILROAD PROTECTIVE LIABILITY INSURANCE</t>
        </is>
      </c>
      <c s="5" t="inlineStr" r="C25261">
        <is>
          <t xml:space="preserve">L SUM  </t>
        </is>
      </c>
      <c s="6" r="D25261">
        <v>1.000</v>
      </c>
      <c s="7" r="E25261">
        <v>1</v>
      </c>
      <c s="8" t="inlineStr" r="F25261">
        <is>
          <t xml:space="preserve">62R23</t>
        </is>
      </c>
      <c s="8" t="inlineStr" r="G25261">
        <is>
          <t xml:space="preserve">093</t>
        </is>
      </c>
      <c s="9" r="H25261">
        <v>35000.0000</v>
      </c>
      <c s="8" t="inlineStr" r="I25261">
        <is>
          <t xml:space="preserve"/>
        </is>
      </c>
      <c s="8" t="inlineStr" r="J25261">
        <is>
          <t xml:space="preserve"> Will</t>
        </is>
      </c>
    </row>
    <row r="25262" ht="20.25" customHeight="0">
      <c s="5" t="inlineStr" r="A25262">
        <is>
          <t xml:space="preserve">Z0048665</t>
        </is>
      </c>
      <c s="5" t="inlineStr" r="B25262">
        <is>
          <t xml:space="preserve">RAILROAD PROTECTIVE LIABILITY INSURANCE</t>
        </is>
      </c>
      <c s="5" t="inlineStr" r="C25262">
        <is>
          <t xml:space="preserve">L SUM  </t>
        </is>
      </c>
      <c s="6" r="D25262">
        <v>1.000</v>
      </c>
      <c s="7" r="E25262">
        <v>1</v>
      </c>
      <c s="8" t="inlineStr" r="F25262">
        <is>
          <t xml:space="preserve">62Y26</t>
        </is>
      </c>
      <c s="8" t="inlineStr" r="G25262">
        <is>
          <t xml:space="preserve">011</t>
        </is>
      </c>
      <c s="9" r="H25262">
        <v>0.0100</v>
      </c>
      <c s="8" t="inlineStr" r="I25262">
        <is>
          <t xml:space="preserve">Y</t>
        </is>
      </c>
      <c s="8" t="inlineStr" r="J25262">
        <is>
          <t xml:space="preserve"> Will</t>
        </is>
      </c>
    </row>
    <row r="25263" ht="20.25" customHeight="0">
      <c s="5" t="inlineStr" r="A25263">
        <is>
          <t xml:space="preserve">Z0048665</t>
        </is>
      </c>
      <c s="5" t="inlineStr" r="B25263">
        <is>
          <t xml:space="preserve">RAILROAD PROTECTIVE LIABILITY INSURANCE</t>
        </is>
      </c>
      <c s="5" t="inlineStr" r="C25263">
        <is>
          <t xml:space="preserve">L SUM  </t>
        </is>
      </c>
      <c s="6" r="D25263">
        <v>1.000</v>
      </c>
      <c s="7" r="E25263">
        <v>1</v>
      </c>
      <c s="8" t="inlineStr" r="F25263">
        <is>
          <t xml:space="preserve">62Y26</t>
        </is>
      </c>
      <c s="8" t="inlineStr" r="G25263">
        <is>
          <t xml:space="preserve">011</t>
        </is>
      </c>
      <c s="9" r="H25263">
        <v>5500.0000</v>
      </c>
      <c s="8" t="inlineStr" r="I25263">
        <is>
          <t xml:space="preserve"/>
        </is>
      </c>
      <c s="8" t="inlineStr" r="J25263">
        <is>
          <t xml:space="preserve"> Will</t>
        </is>
      </c>
    </row>
    <row r="25264" ht="20.25" customHeight="0">
      <c s="5" t="inlineStr" r="A25264">
        <is>
          <t xml:space="preserve">Z0048665</t>
        </is>
      </c>
      <c s="5" t="inlineStr" r="B25264">
        <is>
          <t xml:space="preserve">RAILROAD PROTECTIVE LIABILITY INSURANCE</t>
        </is>
      </c>
      <c s="5" t="inlineStr" r="C25264">
        <is>
          <t xml:space="preserve">L SUM  </t>
        </is>
      </c>
      <c s="6" r="D25264">
        <v>1.000</v>
      </c>
      <c s="7" r="E25264">
        <v>1</v>
      </c>
      <c s="8" t="inlineStr" r="F25264">
        <is>
          <t xml:space="preserve">62Y26</t>
        </is>
      </c>
      <c s="8" t="inlineStr" r="G25264">
        <is>
          <t xml:space="preserve">011</t>
        </is>
      </c>
      <c s="9" r="H25264">
        <v>6446.3800</v>
      </c>
      <c s="8" t="inlineStr" r="I25264">
        <is>
          <t xml:space="preserve"/>
        </is>
      </c>
      <c s="8" t="inlineStr" r="J25264">
        <is>
          <t xml:space="preserve"> Will</t>
        </is>
      </c>
    </row>
    <row r="25265" ht="20.25" customHeight="0">
      <c s="5" t="inlineStr" r="A25265">
        <is>
          <t xml:space="preserve">Z0048665</t>
        </is>
      </c>
      <c s="5" t="inlineStr" r="B25265">
        <is>
          <t xml:space="preserve">RAILROAD PROTECTIVE LIABILITY INSURANCE</t>
        </is>
      </c>
      <c s="5" t="inlineStr" r="C25265">
        <is>
          <t xml:space="preserve">L SUM  </t>
        </is>
      </c>
      <c s="6" r="D25265">
        <v>1.000</v>
      </c>
      <c s="7" r="E25265">
        <v>1</v>
      </c>
      <c s="8" t="inlineStr" r="F25265">
        <is>
          <t xml:space="preserve">62Y26</t>
        </is>
      </c>
      <c s="8" t="inlineStr" r="G25265">
        <is>
          <t xml:space="preserve">011</t>
        </is>
      </c>
      <c s="9" r="H25265">
        <v>8000.0000</v>
      </c>
      <c s="8" t="inlineStr" r="I25265">
        <is>
          <t xml:space="preserve"/>
        </is>
      </c>
      <c s="8" t="inlineStr" r="J25265">
        <is>
          <t xml:space="preserve"> Will</t>
        </is>
      </c>
    </row>
    <row r="25266" ht="20.25" customHeight="0">
      <c s="5" t="inlineStr" r="A25266">
        <is>
          <t xml:space="preserve">Z0048665</t>
        </is>
      </c>
      <c s="5" t="inlineStr" r="B25266">
        <is>
          <t xml:space="preserve">RAILROAD PROTECTIVE LIABILITY INSURANCE</t>
        </is>
      </c>
      <c s="5" t="inlineStr" r="C25266">
        <is>
          <t xml:space="preserve">L SUM  </t>
        </is>
      </c>
      <c s="6" r="D25266">
        <v>1.000</v>
      </c>
      <c s="7" r="E25266">
        <v>1</v>
      </c>
      <c s="8" t="inlineStr" r="F25266">
        <is>
          <t xml:space="preserve">62Y26</t>
        </is>
      </c>
      <c s="8" t="inlineStr" r="G25266">
        <is>
          <t xml:space="preserve">011</t>
        </is>
      </c>
      <c s="9" r="H25266">
        <v>8500.0000</v>
      </c>
      <c s="8" t="inlineStr" r="I25266">
        <is>
          <t xml:space="preserve"/>
        </is>
      </c>
      <c s="8" t="inlineStr" r="J25266">
        <is>
          <t xml:space="preserve"> Will</t>
        </is>
      </c>
    </row>
    <row r="25267" ht="20.25" customHeight="0">
      <c s="5" t="inlineStr" r="A25267">
        <is>
          <t xml:space="preserve">Z0048665</t>
        </is>
      </c>
      <c s="5" t="inlineStr" r="B25267">
        <is>
          <t xml:space="preserve">RAILROAD PROTECTIVE LIABILITY INSURANCE</t>
        </is>
      </c>
      <c s="5" t="inlineStr" r="C25267">
        <is>
          <t xml:space="preserve">L SUM  </t>
        </is>
      </c>
      <c s="6" r="D25267">
        <v>1.000</v>
      </c>
      <c s="7" r="E25267">
        <v>1</v>
      </c>
      <c s="8" t="inlineStr" r="F25267">
        <is>
          <t xml:space="preserve">62Y26</t>
        </is>
      </c>
      <c s="8" t="inlineStr" r="G25267">
        <is>
          <t xml:space="preserve">011</t>
        </is>
      </c>
      <c s="9" r="H25267">
        <v>15198.2500</v>
      </c>
      <c s="8" t="inlineStr" r="I25267">
        <is>
          <t xml:space="preserve"/>
        </is>
      </c>
      <c s="8" t="inlineStr" r="J25267">
        <is>
          <t xml:space="preserve"> Will</t>
        </is>
      </c>
    </row>
    <row r="25268" ht="20.25" customHeight="0">
      <c s="5" t="inlineStr" r="A25268">
        <is>
          <t xml:space="preserve">Z0048665</t>
        </is>
      </c>
      <c s="5" t="inlineStr" r="B25268">
        <is>
          <t xml:space="preserve">RAILROAD PROTECTIVE LIABILITY INSURANCE</t>
        </is>
      </c>
      <c s="5" t="inlineStr" r="C25268">
        <is>
          <t xml:space="preserve">L SUM  </t>
        </is>
      </c>
      <c s="6" r="D25268">
        <v>1.000</v>
      </c>
      <c s="7" r="E25268">
        <v>1</v>
      </c>
      <c s="8" t="inlineStr" r="F25268">
        <is>
          <t xml:space="preserve">62Y26</t>
        </is>
      </c>
      <c s="8" t="inlineStr" r="G25268">
        <is>
          <t xml:space="preserve">011</t>
        </is>
      </c>
      <c s="9" r="H25268">
        <v>20000.0000</v>
      </c>
      <c s="8" t="inlineStr" r="I25268">
        <is>
          <t xml:space="preserve"/>
        </is>
      </c>
      <c s="8" t="inlineStr" r="J25268">
        <is>
          <t xml:space="preserve"> Will</t>
        </is>
      </c>
    </row>
    <row r="25269" ht="20.25" customHeight="0">
      <c s="5" t="inlineStr" r="A25269">
        <is>
          <t xml:space="preserve">Z0048665</t>
        </is>
      </c>
      <c s="5" t="inlineStr" r="B25269">
        <is>
          <t xml:space="preserve">RAILROAD PROTECTIVE LIABILITY INSURANCE</t>
        </is>
      </c>
      <c s="5" t="inlineStr" r="C25269">
        <is>
          <t xml:space="preserve">L SUM  </t>
        </is>
      </c>
      <c s="6" r="D25269">
        <v>1.000</v>
      </c>
      <c s="7" r="E25269">
        <v>2</v>
      </c>
      <c s="8" t="inlineStr" r="F25269">
        <is>
          <t xml:space="preserve">64R72</t>
        </is>
      </c>
      <c s="8" t="inlineStr" r="G25269">
        <is>
          <t xml:space="preserve">097</t>
        </is>
      </c>
      <c s="9" r="H25269">
        <v>7200.0000</v>
      </c>
      <c s="8" t="inlineStr" r="I25269">
        <is>
          <t xml:space="preserve">Y</t>
        </is>
      </c>
      <c s="8" t="inlineStr" r="J25269">
        <is>
          <t xml:space="preserve"> Winnebago</t>
        </is>
      </c>
    </row>
    <row r="25270" ht="20.25" customHeight="0">
      <c s="5" t="inlineStr" r="A25270">
        <is>
          <t xml:space="preserve">Z0048665</t>
        </is>
      </c>
      <c s="5" t="inlineStr" r="B25270">
        <is>
          <t xml:space="preserve">RAILROAD PROTECTIVE LIABILITY INSURANCE</t>
        </is>
      </c>
      <c s="5" t="inlineStr" r="C25270">
        <is>
          <t xml:space="preserve">L SUM  </t>
        </is>
      </c>
      <c s="6" r="D25270">
        <v>1.000</v>
      </c>
      <c s="7" r="E25270">
        <v>2</v>
      </c>
      <c s="8" t="inlineStr" r="F25270">
        <is>
          <t xml:space="preserve">64R72</t>
        </is>
      </c>
      <c s="8" t="inlineStr" r="G25270">
        <is>
          <t xml:space="preserve">097</t>
        </is>
      </c>
      <c s="9" r="H25270">
        <v>2856.0000</v>
      </c>
      <c s="8" t="inlineStr" r="I25270">
        <is>
          <t xml:space="preserve"/>
        </is>
      </c>
      <c s="8" t="inlineStr" r="J25270">
        <is>
          <t xml:space="preserve"> Winnebago</t>
        </is>
      </c>
    </row>
    <row r="25271" ht="20.25" customHeight="0">
      <c s="5" t="inlineStr" r="A25271">
        <is>
          <t xml:space="preserve">Z0048665</t>
        </is>
      </c>
      <c s="5" t="inlineStr" r="B25271">
        <is>
          <t xml:space="preserve">RAILROAD PROTECTIVE LIABILITY INSURANCE</t>
        </is>
      </c>
      <c s="5" t="inlineStr" r="C25271">
        <is>
          <t xml:space="preserve">L SUM  </t>
        </is>
      </c>
      <c s="6" r="D25271">
        <v>1.000</v>
      </c>
      <c s="7" r="E25271">
        <v>2</v>
      </c>
      <c s="8" t="inlineStr" r="F25271">
        <is>
          <t xml:space="preserve">64S71</t>
        </is>
      </c>
      <c s="8" t="inlineStr" r="G25271">
        <is>
          <t xml:space="preserve">015</t>
        </is>
      </c>
      <c s="9" r="H25271">
        <v>5000.0000</v>
      </c>
      <c s="8" t="inlineStr" r="I25271">
        <is>
          <t xml:space="preserve">Y</t>
        </is>
      </c>
      <c s="8" t="inlineStr" r="J25271">
        <is>
          <t xml:space="preserve"> Carroll</t>
        </is>
      </c>
    </row>
    <row r="25272" ht="20.25" customHeight="0">
      <c s="5" t="inlineStr" r="A25272">
        <is>
          <t xml:space="preserve">Z0048665</t>
        </is>
      </c>
      <c s="5" t="inlineStr" r="B25272">
        <is>
          <t xml:space="preserve">RAILROAD PROTECTIVE LIABILITY INSURANCE</t>
        </is>
      </c>
      <c s="5" t="inlineStr" r="C25272">
        <is>
          <t xml:space="preserve">L SUM  </t>
        </is>
      </c>
      <c s="6" r="D25272">
        <v>1.000</v>
      </c>
      <c s="7" r="E25272">
        <v>2</v>
      </c>
      <c s="8" t="inlineStr" r="F25272">
        <is>
          <t xml:space="preserve">64U56</t>
        </is>
      </c>
      <c s="8" t="inlineStr" r="G25272">
        <is>
          <t xml:space="preserve">099</t>
        </is>
      </c>
      <c s="9" r="H25272">
        <v>2700.0000</v>
      </c>
      <c s="8" t="inlineStr" r="I25272">
        <is>
          <t xml:space="preserve">Y</t>
        </is>
      </c>
      <c s="8" t="inlineStr" r="J25272">
        <is>
          <t xml:space="preserve"> Jo Daviess</t>
        </is>
      </c>
    </row>
    <row r="25273" ht="20.25" customHeight="0">
      <c s="5" t="inlineStr" r="A25273">
        <is>
          <t xml:space="preserve">Z0048665</t>
        </is>
      </c>
      <c s="5" t="inlineStr" r="B25273">
        <is>
          <t xml:space="preserve">RAILROAD PROTECTIVE LIABILITY INSURANCE</t>
        </is>
      </c>
      <c s="5" t="inlineStr" r="C25273">
        <is>
          <t xml:space="preserve">L SUM  </t>
        </is>
      </c>
      <c s="6" r="D25273">
        <v>1.000</v>
      </c>
      <c s="7" r="E25273">
        <v>2</v>
      </c>
      <c s="8" t="inlineStr" r="F25273">
        <is>
          <t xml:space="preserve">64U56</t>
        </is>
      </c>
      <c s="8" t="inlineStr" r="G25273">
        <is>
          <t xml:space="preserve">099</t>
        </is>
      </c>
      <c s="9" r="H25273">
        <v>3000.0000</v>
      </c>
      <c s="8" t="inlineStr" r="I25273">
        <is>
          <t xml:space="preserve"/>
        </is>
      </c>
      <c s="8" t="inlineStr" r="J25273">
        <is>
          <t xml:space="preserve"> Jo Daviess</t>
        </is>
      </c>
    </row>
    <row r="25274" ht="20.25" customHeight="0">
      <c s="5" t="inlineStr" r="A25274">
        <is>
          <t xml:space="preserve">Z0048665</t>
        </is>
      </c>
      <c s="5" t="inlineStr" r="B25274">
        <is>
          <t xml:space="preserve">RAILROAD PROTECTIVE LIABILITY INSURANCE</t>
        </is>
      </c>
      <c s="5" t="inlineStr" r="C25274">
        <is>
          <t xml:space="preserve">L SUM  </t>
        </is>
      </c>
      <c s="6" r="D25274">
        <v>1.000</v>
      </c>
      <c s="7" r="E25274">
        <v>2</v>
      </c>
      <c s="8" t="inlineStr" r="F25274">
        <is>
          <t xml:space="preserve">64U56</t>
        </is>
      </c>
      <c s="8" t="inlineStr" r="G25274">
        <is>
          <t xml:space="preserve">099</t>
        </is>
      </c>
      <c s="9" r="H25274">
        <v>6000.0000</v>
      </c>
      <c s="8" t="inlineStr" r="I25274">
        <is>
          <t xml:space="preserve"/>
        </is>
      </c>
      <c s="8" t="inlineStr" r="J25274">
        <is>
          <t xml:space="preserve"> Jo Daviess</t>
        </is>
      </c>
    </row>
    <row r="25275" ht="20.25" customHeight="0">
      <c s="5" t="inlineStr" r="A25275">
        <is>
          <t xml:space="preserve">Z0048665</t>
        </is>
      </c>
      <c s="5" t="inlineStr" r="B25275">
        <is>
          <t xml:space="preserve">RAILROAD PROTECTIVE LIABILITY INSURANCE</t>
        </is>
      </c>
      <c s="5" t="inlineStr" r="C25275">
        <is>
          <t xml:space="preserve">L SUM  </t>
        </is>
      </c>
      <c s="6" r="D25275">
        <v>1.000</v>
      </c>
      <c s="7" r="E25275">
        <v>2</v>
      </c>
      <c s="8" t="inlineStr" r="F25275">
        <is>
          <t xml:space="preserve">64U56</t>
        </is>
      </c>
      <c s="8" t="inlineStr" r="G25275">
        <is>
          <t xml:space="preserve">099</t>
        </is>
      </c>
      <c s="9" r="H25275">
        <v>6375.0000</v>
      </c>
      <c s="8" t="inlineStr" r="I25275">
        <is>
          <t xml:space="preserve"/>
        </is>
      </c>
      <c s="8" t="inlineStr" r="J25275">
        <is>
          <t xml:space="preserve"> Jo Daviess</t>
        </is>
      </c>
    </row>
    <row r="25276" ht="20.25" customHeight="0">
      <c s="5" t="inlineStr" r="A25276">
        <is>
          <t xml:space="preserve">Z0048665</t>
        </is>
      </c>
      <c s="5" t="inlineStr" r="B25276">
        <is>
          <t xml:space="preserve">RAILROAD PROTECTIVE LIABILITY INSURANCE</t>
        </is>
      </c>
      <c s="5" t="inlineStr" r="C25276">
        <is>
          <t xml:space="preserve">L SUM  </t>
        </is>
      </c>
      <c s="6" r="D25276">
        <v>1.000</v>
      </c>
      <c s="7" r="E25276">
        <v>3</v>
      </c>
      <c s="8" t="inlineStr" r="F25276">
        <is>
          <t xml:space="preserve">66R39</t>
        </is>
      </c>
      <c s="8" t="inlineStr" r="G25276">
        <is>
          <t xml:space="preserve">104</t>
        </is>
      </c>
      <c s="9" r="H25276">
        <v>2150.0000</v>
      </c>
      <c s="8" t="inlineStr" r="I25276">
        <is>
          <t xml:space="preserve">Y</t>
        </is>
      </c>
      <c s="8" t="inlineStr" r="J25276">
        <is>
          <t xml:space="preserve"> Kankakee</t>
        </is>
      </c>
    </row>
    <row r="25277" ht="20.25" customHeight="0">
      <c s="5" t="inlineStr" r="A25277">
        <is>
          <t xml:space="preserve">Z0048665</t>
        </is>
      </c>
      <c s="5" t="inlineStr" r="B25277">
        <is>
          <t xml:space="preserve">RAILROAD PROTECTIVE LIABILITY INSURANCE</t>
        </is>
      </c>
      <c s="5" t="inlineStr" r="C25277">
        <is>
          <t xml:space="preserve">L SUM  </t>
        </is>
      </c>
      <c s="6" r="D25277">
        <v>1.000</v>
      </c>
      <c s="7" r="E25277">
        <v>3</v>
      </c>
      <c s="8" t="inlineStr" r="F25277">
        <is>
          <t xml:space="preserve">66R39</t>
        </is>
      </c>
      <c s="8" t="inlineStr" r="G25277">
        <is>
          <t xml:space="preserve">104</t>
        </is>
      </c>
      <c s="9" r="H25277">
        <v>2300.0000</v>
      </c>
      <c s="8" t="inlineStr" r="I25277">
        <is>
          <t xml:space="preserve"/>
        </is>
      </c>
      <c s="8" t="inlineStr" r="J25277">
        <is>
          <t xml:space="preserve"> Kankakee</t>
        </is>
      </c>
    </row>
    <row r="25278" ht="20.25" customHeight="0">
      <c s="5" t="inlineStr" r="A25278">
        <is>
          <t xml:space="preserve">Z0048665</t>
        </is>
      </c>
      <c s="5" t="inlineStr" r="B25278">
        <is>
          <t xml:space="preserve">RAILROAD PROTECTIVE LIABILITY INSURANCE</t>
        </is>
      </c>
      <c s="5" t="inlineStr" r="C25278">
        <is>
          <t xml:space="preserve">L SUM  </t>
        </is>
      </c>
      <c s="6" r="D25278">
        <v>1.000</v>
      </c>
      <c s="7" r="E25278">
        <v>3</v>
      </c>
      <c s="8" t="inlineStr" r="F25278">
        <is>
          <t xml:space="preserve">66R39</t>
        </is>
      </c>
      <c s="8" t="inlineStr" r="G25278">
        <is>
          <t xml:space="preserve">104</t>
        </is>
      </c>
      <c s="9" r="H25278">
        <v>3375.0000</v>
      </c>
      <c s="8" t="inlineStr" r="I25278">
        <is>
          <t xml:space="preserve"/>
        </is>
      </c>
      <c s="8" t="inlineStr" r="J25278">
        <is>
          <t xml:space="preserve"> Kankakee</t>
        </is>
      </c>
    </row>
    <row r="25279" ht="20.25" customHeight="0">
      <c s="5" t="inlineStr" r="A25279">
        <is>
          <t xml:space="preserve">Z0048665</t>
        </is>
      </c>
      <c s="5" t="inlineStr" r="B25279">
        <is>
          <t xml:space="preserve">RAILROAD PROTECTIVE LIABILITY INSURANCE</t>
        </is>
      </c>
      <c s="5" t="inlineStr" r="C25279">
        <is>
          <t xml:space="preserve">L SUM  </t>
        </is>
      </c>
      <c s="6" r="D25279">
        <v>1.000</v>
      </c>
      <c s="7" r="E25279">
        <v>3</v>
      </c>
      <c s="8" t="inlineStr" r="F25279">
        <is>
          <t xml:space="preserve">66R39</t>
        </is>
      </c>
      <c s="8" t="inlineStr" r="G25279">
        <is>
          <t xml:space="preserve">104</t>
        </is>
      </c>
      <c s="9" r="H25279">
        <v>4000.0000</v>
      </c>
      <c s="8" t="inlineStr" r="I25279">
        <is>
          <t xml:space="preserve"/>
        </is>
      </c>
      <c s="8" t="inlineStr" r="J25279">
        <is>
          <t xml:space="preserve"> Kankakee</t>
        </is>
      </c>
    </row>
    <row r="25280" ht="20.25" customHeight="0">
      <c s="5" t="inlineStr" r="A25280">
        <is>
          <t xml:space="preserve">Z0048665</t>
        </is>
      </c>
      <c s="5" t="inlineStr" r="B25280">
        <is>
          <t xml:space="preserve">RAILROAD PROTECTIVE LIABILITY INSURANCE</t>
        </is>
      </c>
      <c s="5" t="inlineStr" r="C25280">
        <is>
          <t xml:space="preserve">L SUM  </t>
        </is>
      </c>
      <c s="6" r="D25280">
        <v>1.000</v>
      </c>
      <c s="7" r="E25280">
        <v>3</v>
      </c>
      <c s="8" t="inlineStr" r="F25280">
        <is>
          <t xml:space="preserve">66R92</t>
        </is>
      </c>
      <c s="8" t="inlineStr" r="G25280">
        <is>
          <t xml:space="preserve">106</t>
        </is>
      </c>
      <c s="9" r="H25280">
        <v>10000.0000</v>
      </c>
      <c s="8" t="inlineStr" r="I25280">
        <is>
          <t xml:space="preserve">Y</t>
        </is>
      </c>
      <c s="8" t="inlineStr" r="J25280">
        <is>
          <t xml:space="preserve"> Bureau</t>
        </is>
      </c>
    </row>
    <row r="25281" ht="20.25" customHeight="0">
      <c s="5" t="inlineStr" r="A25281">
        <is>
          <t xml:space="preserve">Z0048665</t>
        </is>
      </c>
      <c s="5" t="inlineStr" r="B25281">
        <is>
          <t xml:space="preserve">RAILROAD PROTECTIVE LIABILITY INSURANCE</t>
        </is>
      </c>
      <c s="5" t="inlineStr" r="C25281">
        <is>
          <t xml:space="preserve">L SUM  </t>
        </is>
      </c>
      <c s="6" r="D25281">
        <v>1.000</v>
      </c>
      <c s="7" r="E25281">
        <v>3</v>
      </c>
      <c s="8" t="inlineStr" r="F25281">
        <is>
          <t xml:space="preserve">66R92</t>
        </is>
      </c>
      <c s="8" t="inlineStr" r="G25281">
        <is>
          <t xml:space="preserve">106</t>
        </is>
      </c>
      <c s="9" r="H25281">
        <v>4046.0000</v>
      </c>
      <c s="8" t="inlineStr" r="I25281">
        <is>
          <t xml:space="preserve"/>
        </is>
      </c>
      <c s="8" t="inlineStr" r="J25281">
        <is>
          <t xml:space="preserve"> Bureau</t>
        </is>
      </c>
    </row>
    <row r="25282" ht="20.25" customHeight="0">
      <c s="5" t="inlineStr" r="A25282">
        <is>
          <t xml:space="preserve">Z0048665</t>
        </is>
      </c>
      <c s="5" t="inlineStr" r="B25282">
        <is>
          <t xml:space="preserve">RAILROAD PROTECTIVE LIABILITY INSURANCE</t>
        </is>
      </c>
      <c s="5" t="inlineStr" r="C25282">
        <is>
          <t xml:space="preserve">L SUM  </t>
        </is>
      </c>
      <c s="6" r="D25282">
        <v>1.000</v>
      </c>
      <c s="7" r="E25282">
        <v>3</v>
      </c>
      <c s="8" t="inlineStr" r="F25282">
        <is>
          <t xml:space="preserve">66R92</t>
        </is>
      </c>
      <c s="8" t="inlineStr" r="G25282">
        <is>
          <t xml:space="preserve">106</t>
        </is>
      </c>
      <c s="9" r="H25282">
        <v>7500.0000</v>
      </c>
      <c s="8" t="inlineStr" r="I25282">
        <is>
          <t xml:space="preserve"/>
        </is>
      </c>
      <c s="8" t="inlineStr" r="J25282">
        <is>
          <t xml:space="preserve"> Bureau</t>
        </is>
      </c>
    </row>
    <row r="25283" ht="20.25" customHeight="0">
      <c s="5" t="inlineStr" r="A25283">
        <is>
          <t xml:space="preserve">Z0048665</t>
        </is>
      </c>
      <c s="5" t="inlineStr" r="B25283">
        <is>
          <t xml:space="preserve">RAILROAD PROTECTIVE LIABILITY INSURANCE</t>
        </is>
      </c>
      <c s="5" t="inlineStr" r="C25283">
        <is>
          <t xml:space="preserve">L SUM  </t>
        </is>
      </c>
      <c s="6" r="D25283">
        <v>1.000</v>
      </c>
      <c s="7" r="E25283">
        <v>3</v>
      </c>
      <c s="8" t="inlineStr" r="F25283">
        <is>
          <t xml:space="preserve">66R95</t>
        </is>
      </c>
      <c s="8" t="inlineStr" r="G25283">
        <is>
          <t xml:space="preserve">109</t>
        </is>
      </c>
      <c s="9" r="H25283">
        <v>7500.0000</v>
      </c>
      <c s="8" t="inlineStr" r="I25283">
        <is>
          <t xml:space="preserve">Y</t>
        </is>
      </c>
      <c s="8" t="inlineStr" r="J25283">
        <is>
          <t xml:space="preserve"> Bureau</t>
        </is>
      </c>
    </row>
    <row r="25284" ht="20.25" customHeight="0">
      <c s="5" t="inlineStr" r="A25284">
        <is>
          <t xml:space="preserve">Z0048665</t>
        </is>
      </c>
      <c s="5" t="inlineStr" r="B25284">
        <is>
          <t xml:space="preserve">RAILROAD PROTECTIVE LIABILITY INSURANCE</t>
        </is>
      </c>
      <c s="5" t="inlineStr" r="C25284">
        <is>
          <t xml:space="preserve">L SUM  </t>
        </is>
      </c>
      <c s="6" r="D25284">
        <v>1.000</v>
      </c>
      <c s="7" r="E25284">
        <v>3</v>
      </c>
      <c s="8" t="inlineStr" r="F25284">
        <is>
          <t xml:space="preserve">66R95</t>
        </is>
      </c>
      <c s="8" t="inlineStr" r="G25284">
        <is>
          <t xml:space="preserve">109</t>
        </is>
      </c>
      <c s="9" r="H25284">
        <v>4046.0000</v>
      </c>
      <c s="8" t="inlineStr" r="I25284">
        <is>
          <t xml:space="preserve"/>
        </is>
      </c>
      <c s="8" t="inlineStr" r="J25284">
        <is>
          <t xml:space="preserve"> Bureau</t>
        </is>
      </c>
    </row>
    <row r="25285" ht="20.25" customHeight="0">
      <c s="5" t="inlineStr" r="A25285">
        <is>
          <t xml:space="preserve">Z0048665</t>
        </is>
      </c>
      <c s="5" t="inlineStr" r="B25285">
        <is>
          <t xml:space="preserve">RAILROAD PROTECTIVE LIABILITY INSURANCE</t>
        </is>
      </c>
      <c s="5" t="inlineStr" r="C25285">
        <is>
          <t xml:space="preserve">L SUM  </t>
        </is>
      </c>
      <c s="6" r="D25285">
        <v>1.000</v>
      </c>
      <c s="7" r="E25285">
        <v>3</v>
      </c>
      <c s="8" t="inlineStr" r="F25285">
        <is>
          <t xml:space="preserve">66R95</t>
        </is>
      </c>
      <c s="8" t="inlineStr" r="G25285">
        <is>
          <t xml:space="preserve">109</t>
        </is>
      </c>
      <c s="9" r="H25285">
        <v>15000.0000</v>
      </c>
      <c s="8" t="inlineStr" r="I25285">
        <is>
          <t xml:space="preserve"/>
        </is>
      </c>
      <c s="8" t="inlineStr" r="J25285">
        <is>
          <t xml:space="preserve"> Bureau</t>
        </is>
      </c>
    </row>
    <row r="25286" ht="20.25" customHeight="0">
      <c s="5" t="inlineStr" r="A25286">
        <is>
          <t xml:space="preserve">Z0048665</t>
        </is>
      </c>
      <c s="5" t="inlineStr" r="B25286">
        <is>
          <t xml:space="preserve">RAILROAD PROTECTIVE LIABILITY INSURANCE</t>
        </is>
      </c>
      <c s="5" t="inlineStr" r="C25286">
        <is>
          <t xml:space="preserve">L SUM  </t>
        </is>
      </c>
      <c s="6" r="D25286">
        <v>1.000</v>
      </c>
      <c s="7" r="E25286">
        <v>4</v>
      </c>
      <c s="8" t="inlineStr" r="F25286">
        <is>
          <t xml:space="preserve">68E33</t>
        </is>
      </c>
      <c s="8" t="inlineStr" r="G25286">
        <is>
          <t xml:space="preserve">024</t>
        </is>
      </c>
      <c s="9" r="H25286">
        <v>10000.0000</v>
      </c>
      <c s="8" t="inlineStr" r="I25286">
        <is>
          <t xml:space="preserve">Y</t>
        </is>
      </c>
      <c s="8" t="inlineStr" r="J25286">
        <is>
          <t xml:space="preserve"> Marshall</t>
        </is>
      </c>
    </row>
    <row r="25287" ht="20.25" customHeight="0">
      <c s="5" t="inlineStr" r="A25287">
        <is>
          <t xml:space="preserve">Z0048665</t>
        </is>
      </c>
      <c s="5" t="inlineStr" r="B25287">
        <is>
          <t xml:space="preserve">RAILROAD PROTECTIVE LIABILITY INSURANCE</t>
        </is>
      </c>
      <c s="5" t="inlineStr" r="C25287">
        <is>
          <t xml:space="preserve">L SUM  </t>
        </is>
      </c>
      <c s="6" r="D25287">
        <v>1.000</v>
      </c>
      <c s="7" r="E25287">
        <v>4</v>
      </c>
      <c s="8" t="inlineStr" r="F25287">
        <is>
          <t xml:space="preserve">68E33</t>
        </is>
      </c>
      <c s="8" t="inlineStr" r="G25287">
        <is>
          <t xml:space="preserve">024</t>
        </is>
      </c>
      <c s="9" r="H25287">
        <v>0.0100</v>
      </c>
      <c s="8" t="inlineStr" r="I25287">
        <is>
          <t xml:space="preserve"/>
        </is>
      </c>
      <c s="8" t="inlineStr" r="J25287">
        <is>
          <t xml:space="preserve"> Marshall</t>
        </is>
      </c>
    </row>
    <row r="25288" ht="20.25" customHeight="0">
      <c s="5" t="inlineStr" r="A25288">
        <is>
          <t xml:space="preserve">Z0048665</t>
        </is>
      </c>
      <c s="5" t="inlineStr" r="B25288">
        <is>
          <t xml:space="preserve">RAILROAD PROTECTIVE LIABILITY INSURANCE</t>
        </is>
      </c>
      <c s="5" t="inlineStr" r="C25288">
        <is>
          <t xml:space="preserve">L SUM  </t>
        </is>
      </c>
      <c s="6" r="D25288">
        <v>1.000</v>
      </c>
      <c s="7" r="E25288">
        <v>4</v>
      </c>
      <c s="8" t="inlineStr" r="F25288">
        <is>
          <t xml:space="preserve">68E33</t>
        </is>
      </c>
      <c s="8" t="inlineStr" r="G25288">
        <is>
          <t xml:space="preserve">024</t>
        </is>
      </c>
      <c s="9" r="H25288">
        <v>5000.0000</v>
      </c>
      <c s="8" t="inlineStr" r="I25288">
        <is>
          <t xml:space="preserve"/>
        </is>
      </c>
      <c s="8" t="inlineStr" r="J25288">
        <is>
          <t xml:space="preserve"> Marshall</t>
        </is>
      </c>
    </row>
    <row r="25289" ht="20.25" customHeight="0">
      <c s="5" t="inlineStr" r="A25289">
        <is>
          <t xml:space="preserve">Z0048665</t>
        </is>
      </c>
      <c s="5" t="inlineStr" r="B25289">
        <is>
          <t xml:space="preserve">RAILROAD PROTECTIVE LIABILITY INSURANCE</t>
        </is>
      </c>
      <c s="5" t="inlineStr" r="C25289">
        <is>
          <t xml:space="preserve">L SUM  </t>
        </is>
      </c>
      <c s="6" r="D25289">
        <v>1.000</v>
      </c>
      <c s="7" r="E25289">
        <v>4</v>
      </c>
      <c s="8" t="inlineStr" r="F25289">
        <is>
          <t xml:space="preserve">68E33</t>
        </is>
      </c>
      <c s="8" t="inlineStr" r="G25289">
        <is>
          <t xml:space="preserve">024</t>
        </is>
      </c>
      <c s="9" r="H25289">
        <v>11650.6500</v>
      </c>
      <c s="8" t="inlineStr" r="I25289">
        <is>
          <t xml:space="preserve"/>
        </is>
      </c>
      <c s="8" t="inlineStr" r="J25289">
        <is>
          <t xml:space="preserve"> Marshall</t>
        </is>
      </c>
    </row>
    <row r="25290" ht="20.25" customHeight="0">
      <c s="5" t="inlineStr" r="A25290">
        <is>
          <t xml:space="preserve">Z0048665</t>
        </is>
      </c>
      <c s="5" t="inlineStr" r="B25290">
        <is>
          <t xml:space="preserve">RAILROAD PROTECTIVE LIABILITY INSURANCE</t>
        </is>
      </c>
      <c s="5" t="inlineStr" r="C25290">
        <is>
          <t xml:space="preserve">L SUM  </t>
        </is>
      </c>
      <c s="6" r="D25290">
        <v>1.000</v>
      </c>
      <c s="7" r="E25290">
        <v>4</v>
      </c>
      <c s="8" t="inlineStr" r="F25290">
        <is>
          <t xml:space="preserve">68J51</t>
        </is>
      </c>
      <c s="8" t="inlineStr" r="G25290">
        <is>
          <t xml:space="preserve">026</t>
        </is>
      </c>
      <c s="9" r="H25290">
        <v>4000.0000</v>
      </c>
      <c s="8" t="inlineStr" r="I25290">
        <is>
          <t xml:space="preserve">Y</t>
        </is>
      </c>
      <c s="8" t="inlineStr" r="J25290">
        <is>
          <t xml:space="preserve"> Peoria</t>
        </is>
      </c>
    </row>
    <row r="25291" ht="20.25" customHeight="0">
      <c s="5" t="inlineStr" r="A25291">
        <is>
          <t xml:space="preserve">Z0048665</t>
        </is>
      </c>
      <c s="5" t="inlineStr" r="B25291">
        <is>
          <t xml:space="preserve">RAILROAD PROTECTIVE LIABILITY INSURANCE</t>
        </is>
      </c>
      <c s="5" t="inlineStr" r="C25291">
        <is>
          <t xml:space="preserve">L SUM  </t>
        </is>
      </c>
      <c s="6" r="D25291">
        <v>1.000</v>
      </c>
      <c s="7" r="E25291">
        <v>4</v>
      </c>
      <c s="8" t="inlineStr" r="F25291">
        <is>
          <t xml:space="preserve">68J51</t>
        </is>
      </c>
      <c s="8" t="inlineStr" r="G25291">
        <is>
          <t xml:space="preserve">026</t>
        </is>
      </c>
      <c s="9" r="H25291">
        <v>54746.7900</v>
      </c>
      <c s="8" t="inlineStr" r="I25291">
        <is>
          <t xml:space="preserve"/>
        </is>
      </c>
      <c s="8" t="inlineStr" r="J25291">
        <is>
          <t xml:space="preserve"> Peoria</t>
        </is>
      </c>
    </row>
    <row r="25292" ht="20.25" customHeight="0">
      <c s="5" t="inlineStr" r="A25292">
        <is>
          <t xml:space="preserve">Z0048665</t>
        </is>
      </c>
      <c s="5" t="inlineStr" r="B25292">
        <is>
          <t xml:space="preserve">RAILROAD PROTECTIVE LIABILITY INSURANCE</t>
        </is>
      </c>
      <c s="5" t="inlineStr" r="C25292">
        <is>
          <t xml:space="preserve">L SUM  </t>
        </is>
      </c>
      <c s="6" r="D25292">
        <v>1.000</v>
      </c>
      <c s="7" r="E25292">
        <v>4</v>
      </c>
      <c s="8" t="inlineStr" r="F25292">
        <is>
          <t xml:space="preserve">68J57</t>
        </is>
      </c>
      <c s="8" t="inlineStr" r="G25292">
        <is>
          <t xml:space="preserve">155</t>
        </is>
      </c>
      <c s="9" r="H25292">
        <v>10265.0000</v>
      </c>
      <c s="8" t="inlineStr" r="I25292">
        <is>
          <t xml:space="preserve">Y</t>
        </is>
      </c>
      <c s="8" t="inlineStr" r="J25292">
        <is>
          <t xml:space="preserve"> Peoria</t>
        </is>
      </c>
    </row>
    <row r="25293" ht="20.25" customHeight="0">
      <c s="5" t="inlineStr" r="A25293">
        <is>
          <t xml:space="preserve">Z0048665</t>
        </is>
      </c>
      <c s="5" t="inlineStr" r="B25293">
        <is>
          <t xml:space="preserve">RAILROAD PROTECTIVE LIABILITY INSURANCE</t>
        </is>
      </c>
      <c s="5" t="inlineStr" r="C25293">
        <is>
          <t xml:space="preserve">L SUM  </t>
        </is>
      </c>
      <c s="6" r="D25293">
        <v>1.000</v>
      </c>
      <c s="7" r="E25293">
        <v>4</v>
      </c>
      <c s="8" t="inlineStr" r="F25293">
        <is>
          <t xml:space="preserve">68J57</t>
        </is>
      </c>
      <c s="8" t="inlineStr" r="G25293">
        <is>
          <t xml:space="preserve">155</t>
        </is>
      </c>
      <c s="9" r="H25293">
        <v>8820.4000</v>
      </c>
      <c s="8" t="inlineStr" r="I25293">
        <is>
          <t xml:space="preserve"/>
        </is>
      </c>
      <c s="8" t="inlineStr" r="J25293">
        <is>
          <t xml:space="preserve"> Peoria</t>
        </is>
      </c>
    </row>
    <row r="25294" ht="20.25" customHeight="0">
      <c s="5" t="inlineStr" r="A25294">
        <is>
          <t xml:space="preserve">Z0048665</t>
        </is>
      </c>
      <c s="5" t="inlineStr" r="B25294">
        <is>
          <t xml:space="preserve">RAILROAD PROTECTIVE LIABILITY INSURANCE</t>
        </is>
      </c>
      <c s="5" t="inlineStr" r="C25294">
        <is>
          <t xml:space="preserve">L SUM  </t>
        </is>
      </c>
      <c s="6" r="D25294">
        <v>1.000</v>
      </c>
      <c s="7" r="E25294">
        <v>4</v>
      </c>
      <c s="8" t="inlineStr" r="F25294">
        <is>
          <t xml:space="preserve">68K11</t>
        </is>
      </c>
      <c s="8" t="inlineStr" r="G25294">
        <is>
          <t xml:space="preserve">030</t>
        </is>
      </c>
      <c s="9" r="H25294">
        <v>5000.0000</v>
      </c>
      <c s="8" t="inlineStr" r="I25294">
        <is>
          <t xml:space="preserve">Y</t>
        </is>
      </c>
      <c s="8" t="inlineStr" r="J25294">
        <is>
          <t xml:space="preserve">Various</t>
        </is>
      </c>
    </row>
    <row r="25295" ht="20.25" customHeight="0">
      <c s="5" t="inlineStr" r="A25295">
        <is>
          <t xml:space="preserve">Z0048665</t>
        </is>
      </c>
      <c s="5" t="inlineStr" r="B25295">
        <is>
          <t xml:space="preserve">RAILROAD PROTECTIVE LIABILITY INSURANCE</t>
        </is>
      </c>
      <c s="5" t="inlineStr" r="C25295">
        <is>
          <t xml:space="preserve">L SUM  </t>
        </is>
      </c>
      <c s="6" r="D25295">
        <v>1.000</v>
      </c>
      <c s="7" r="E25295">
        <v>4</v>
      </c>
      <c s="8" t="inlineStr" r="F25295">
        <is>
          <t xml:space="preserve">68K59</t>
        </is>
      </c>
      <c s="8" t="inlineStr" r="G25295">
        <is>
          <t xml:space="preserve">116</t>
        </is>
      </c>
      <c s="9" r="H25295">
        <v>20000.0000</v>
      </c>
      <c s="8" t="inlineStr" r="I25295">
        <is>
          <t xml:space="preserve">Y</t>
        </is>
      </c>
      <c s="8" t="inlineStr" r="J25295">
        <is>
          <t xml:space="preserve"> McDonough</t>
        </is>
      </c>
    </row>
    <row r="25296" ht="20.25" customHeight="0">
      <c s="5" t="inlineStr" r="A25296">
        <is>
          <t xml:space="preserve">Z0048665</t>
        </is>
      </c>
      <c s="5" t="inlineStr" r="B25296">
        <is>
          <t xml:space="preserve">RAILROAD PROTECTIVE LIABILITY INSURANCE</t>
        </is>
      </c>
      <c s="5" t="inlineStr" r="C25296">
        <is>
          <t xml:space="preserve">L SUM  </t>
        </is>
      </c>
      <c s="6" r="D25296">
        <v>1.000</v>
      </c>
      <c s="7" r="E25296">
        <v>4</v>
      </c>
      <c s="8" t="inlineStr" r="F25296">
        <is>
          <t xml:space="preserve">68K59</t>
        </is>
      </c>
      <c s="8" t="inlineStr" r="G25296">
        <is>
          <t xml:space="preserve">116</t>
        </is>
      </c>
      <c s="9" r="H25296">
        <v>18200.0000</v>
      </c>
      <c s="8" t="inlineStr" r="I25296">
        <is>
          <t xml:space="preserve"/>
        </is>
      </c>
      <c s="8" t="inlineStr" r="J25296">
        <is>
          <t xml:space="preserve"> McDonough</t>
        </is>
      </c>
    </row>
    <row r="25297" ht="20.25" customHeight="0">
      <c s="5" t="inlineStr" r="A25297">
        <is>
          <t xml:space="preserve">Z0048665</t>
        </is>
      </c>
      <c s="5" t="inlineStr" r="B25297">
        <is>
          <t xml:space="preserve">RAILROAD PROTECTIVE LIABILITY INSURANCE</t>
        </is>
      </c>
      <c s="5" t="inlineStr" r="C25297">
        <is>
          <t xml:space="preserve">L SUM  </t>
        </is>
      </c>
      <c s="6" r="D25297">
        <v>1.000</v>
      </c>
      <c s="7" r="E25297">
        <v>7</v>
      </c>
      <c s="8" t="inlineStr" r="F25297">
        <is>
          <t xml:space="preserve">74368</t>
        </is>
      </c>
      <c s="8" t="inlineStr" r="G25297">
        <is>
          <t xml:space="preserve">121</t>
        </is>
      </c>
      <c s="9" r="H25297">
        <v>14477.9800</v>
      </c>
      <c s="8" t="inlineStr" r="I25297">
        <is>
          <t xml:space="preserve">Y</t>
        </is>
      </c>
      <c s="8" t="inlineStr" r="J25297">
        <is>
          <t xml:space="preserve"> Macon</t>
        </is>
      </c>
    </row>
    <row r="25298" ht="20.25" customHeight="0">
      <c s="5" t="inlineStr" r="A25298">
        <is>
          <t xml:space="preserve">Z0048665</t>
        </is>
      </c>
      <c s="5" t="inlineStr" r="B25298">
        <is>
          <t xml:space="preserve">RAILROAD PROTECTIVE LIABILITY INSURANCE</t>
        </is>
      </c>
      <c s="5" t="inlineStr" r="C25298">
        <is>
          <t xml:space="preserve">L SUM  </t>
        </is>
      </c>
      <c s="6" r="D25298">
        <v>1.000</v>
      </c>
      <c s="7" r="E25298">
        <v>7</v>
      </c>
      <c s="8" t="inlineStr" r="F25298">
        <is>
          <t xml:space="preserve">74368</t>
        </is>
      </c>
      <c s="8" t="inlineStr" r="G25298">
        <is>
          <t xml:space="preserve">121</t>
        </is>
      </c>
      <c s="9" r="H25298">
        <v>9678.7400</v>
      </c>
      <c s="8" t="inlineStr" r="I25298">
        <is>
          <t xml:space="preserve"/>
        </is>
      </c>
      <c s="8" t="inlineStr" r="J25298">
        <is>
          <t xml:space="preserve"> Macon</t>
        </is>
      </c>
    </row>
    <row r="25299" ht="20.25" customHeight="0">
      <c s="5" t="inlineStr" r="A25299">
        <is>
          <t xml:space="preserve">Z0048665</t>
        </is>
      </c>
      <c s="5" t="inlineStr" r="B25299">
        <is>
          <t xml:space="preserve">RAILROAD PROTECTIVE LIABILITY INSURANCE</t>
        </is>
      </c>
      <c s="5" t="inlineStr" r="C25299">
        <is>
          <t xml:space="preserve">L SUM  </t>
        </is>
      </c>
      <c s="6" r="D25299">
        <v>1.000</v>
      </c>
      <c s="7" r="E25299">
        <v>9</v>
      </c>
      <c s="8" t="inlineStr" r="F25299">
        <is>
          <t xml:space="preserve">78967</t>
        </is>
      </c>
      <c s="8" t="inlineStr" r="G25299">
        <is>
          <t xml:space="preserve">058</t>
        </is>
      </c>
      <c s="9" r="H25299">
        <v>7260.0000</v>
      </c>
      <c s="8" t="inlineStr" r="I25299">
        <is>
          <t xml:space="preserve">Y</t>
        </is>
      </c>
      <c s="8" t="inlineStr" r="J25299">
        <is>
          <t xml:space="preserve"> Jackson</t>
        </is>
      </c>
    </row>
    <row r="25300" ht="20.25" customHeight="0">
      <c s="5" t="inlineStr" r="A25300">
        <is>
          <t xml:space="preserve">Z0048665</t>
        </is>
      </c>
      <c s="5" t="inlineStr" r="B25300">
        <is>
          <t xml:space="preserve">RAILROAD PROTECTIVE LIABILITY INSURANCE</t>
        </is>
      </c>
      <c s="5" t="inlineStr" r="C25300">
        <is>
          <t xml:space="preserve">L SUM  </t>
        </is>
      </c>
      <c s="6" r="D25300">
        <v>1.000</v>
      </c>
      <c s="7" r="E25300">
        <v>9</v>
      </c>
      <c s="8" t="inlineStr" r="F25300">
        <is>
          <t xml:space="preserve">78967</t>
        </is>
      </c>
      <c s="8" t="inlineStr" r="G25300">
        <is>
          <t xml:space="preserve">058</t>
        </is>
      </c>
      <c s="9" r="H25300">
        <v>20000.0000</v>
      </c>
      <c s="8" t="inlineStr" r="I25300">
        <is>
          <t xml:space="preserve"/>
        </is>
      </c>
      <c s="8" t="inlineStr" r="J25300">
        <is>
          <t xml:space="preserve"> Jackson</t>
        </is>
      </c>
    </row>
    <row r="25301" ht="20.25" customHeight="0">
      <c s="5" t="inlineStr" r="A25301">
        <is>
          <t xml:space="preserve">Z0048665</t>
        </is>
      </c>
      <c s="5" t="inlineStr" r="B25301">
        <is>
          <t xml:space="preserve">RAILROAD PROTECTIVE LIABILITY INSURANCE</t>
        </is>
      </c>
      <c s="5" t="inlineStr" r="C25301">
        <is>
          <t xml:space="preserve">L SUM  </t>
        </is>
      </c>
      <c s="6" r="D25301">
        <v>1.000</v>
      </c>
      <c s="7" r="E25301">
        <v>9</v>
      </c>
      <c s="8" t="inlineStr" r="F25301">
        <is>
          <t xml:space="preserve">78B34</t>
        </is>
      </c>
      <c s="8" t="inlineStr" r="G25301">
        <is>
          <t xml:space="preserve">060</t>
        </is>
      </c>
      <c s="9" r="H25301">
        <v>9350.0000</v>
      </c>
      <c s="8" t="inlineStr" r="I25301">
        <is>
          <t xml:space="preserve">Y</t>
        </is>
      </c>
      <c s="8" t="inlineStr" r="J25301">
        <is>
          <t xml:space="preserve"> Jefferson</t>
        </is>
      </c>
    </row>
    <row r="25302" ht="20.25" customHeight="0">
      <c s="5" t="inlineStr" r="A25302">
        <is>
          <t xml:space="preserve">Z0048665</t>
        </is>
      </c>
      <c s="5" t="inlineStr" r="B25302">
        <is>
          <t xml:space="preserve">RAILROAD PROTECTIVE LIABILITY INSURANCE</t>
        </is>
      </c>
      <c s="5" t="inlineStr" r="C25302">
        <is>
          <t xml:space="preserve">L SUM  </t>
        </is>
      </c>
      <c s="6" r="D25302">
        <v>1.000</v>
      </c>
      <c s="7" r="E25302">
        <v>9</v>
      </c>
      <c s="8" t="inlineStr" r="F25302">
        <is>
          <t xml:space="preserve">78B34</t>
        </is>
      </c>
      <c s="8" t="inlineStr" r="G25302">
        <is>
          <t xml:space="preserve">060</t>
        </is>
      </c>
      <c s="9" r="H25302">
        <v>55000.0000</v>
      </c>
      <c s="8" t="inlineStr" r="I25302">
        <is>
          <t xml:space="preserve"/>
        </is>
      </c>
      <c s="8" t="inlineStr" r="J25302">
        <is>
          <t xml:space="preserve"> Jefferson</t>
        </is>
      </c>
    </row>
    <row r="25303" ht="20.25" customHeight="0">
      <c s="5" t="inlineStr" r="A25303">
        <is>
          <t xml:space="preserve">Z0048665</t>
        </is>
      </c>
      <c s="5" t="inlineStr" r="B25303">
        <is>
          <t xml:space="preserve">RAILROAD PROTECTIVE LIABILITY INSURANCE</t>
        </is>
      </c>
      <c s="5" t="inlineStr" r="C25303">
        <is>
          <t xml:space="preserve">L SUM  </t>
        </is>
      </c>
      <c s="6" r="D25303">
        <v>1.000</v>
      </c>
      <c s="7" r="E25303">
        <v>1</v>
      </c>
      <c s="8" t="inlineStr" r="F25303">
        <is>
          <t xml:space="preserve">80B25</t>
        </is>
      </c>
      <c s="8" t="inlineStr" r="G25303">
        <is>
          <t xml:space="preserve">140</t>
        </is>
      </c>
      <c s="9" r="H25303">
        <v>4000.0000</v>
      </c>
      <c s="8" t="inlineStr" r="I25303">
        <is>
          <t xml:space="preserve">Y</t>
        </is>
      </c>
      <c s="8" t="inlineStr" r="J25303">
        <is>
          <t xml:space="preserve"> DuPage</t>
        </is>
      </c>
    </row>
    <row r="25304" ht="20.25" customHeight="0">
      <c s="5" t="inlineStr" r="A25304">
        <is>
          <t xml:space="preserve">Z0048665</t>
        </is>
      </c>
      <c s="5" t="inlineStr" r="B25304">
        <is>
          <t xml:space="preserve">RAILROAD PROTECTIVE LIABILITY INSURANCE</t>
        </is>
      </c>
      <c s="5" t="inlineStr" r="C25304">
        <is>
          <t xml:space="preserve">L SUM  </t>
        </is>
      </c>
      <c s="6" r="D25304">
        <v>1.000</v>
      </c>
      <c s="7" r="E25304">
        <v>1</v>
      </c>
      <c s="8" t="inlineStr" r="F25304">
        <is>
          <t xml:space="preserve">80B25</t>
        </is>
      </c>
      <c s="8" t="inlineStr" r="G25304">
        <is>
          <t xml:space="preserve">140</t>
        </is>
      </c>
      <c s="9" r="H25304">
        <v>3500.0000</v>
      </c>
      <c s="8" t="inlineStr" r="I25304">
        <is>
          <t xml:space="preserve"/>
        </is>
      </c>
      <c s="8" t="inlineStr" r="J25304">
        <is>
          <t xml:space="preserve"> DuPage</t>
        </is>
      </c>
    </row>
    <row r="25305" ht="20.25" customHeight="0">
      <c s="5" t="inlineStr" r="A25305">
        <is>
          <t xml:space="preserve">Z0048665</t>
        </is>
      </c>
      <c s="5" t="inlineStr" r="B25305">
        <is>
          <t xml:space="preserve">RAILROAD PROTECTIVE LIABILITY INSURANCE</t>
        </is>
      </c>
      <c s="5" t="inlineStr" r="C25305">
        <is>
          <t xml:space="preserve">L SUM  </t>
        </is>
      </c>
      <c s="6" r="D25305">
        <v>1.000</v>
      </c>
      <c s="7" r="E25305">
        <v>1</v>
      </c>
      <c s="8" t="inlineStr" r="F25305">
        <is>
          <t xml:space="preserve">80B25</t>
        </is>
      </c>
      <c s="8" t="inlineStr" r="G25305">
        <is>
          <t xml:space="preserve">140</t>
        </is>
      </c>
      <c s="9" r="H25305">
        <v>3776.0000</v>
      </c>
      <c s="8" t="inlineStr" r="I25305">
        <is>
          <t xml:space="preserve"/>
        </is>
      </c>
      <c s="8" t="inlineStr" r="J25305">
        <is>
          <t xml:space="preserve"> DuPage</t>
        </is>
      </c>
    </row>
    <row r="25306" ht="20.25" customHeight="0">
      <c s="5" t="inlineStr" r="A25306">
        <is>
          <t xml:space="preserve">Z0048665</t>
        </is>
      </c>
      <c s="5" t="inlineStr" r="B25306">
        <is>
          <t xml:space="preserve">RAILROAD PROTECTIVE LIABILITY INSURANCE</t>
        </is>
      </c>
      <c s="5" t="inlineStr" r="C25306">
        <is>
          <t xml:space="preserve">L SUM  </t>
        </is>
      </c>
      <c s="6" r="D25306">
        <v>1.000</v>
      </c>
      <c s="7" r="E25306">
        <v>1</v>
      </c>
      <c s="8" t="inlineStr" r="F25306">
        <is>
          <t xml:space="preserve">80B25</t>
        </is>
      </c>
      <c s="8" t="inlineStr" r="G25306">
        <is>
          <t xml:space="preserve">140</t>
        </is>
      </c>
      <c s="9" r="H25306">
        <v>6000.0000</v>
      </c>
      <c s="8" t="inlineStr" r="I25306">
        <is>
          <t xml:space="preserve"/>
        </is>
      </c>
      <c s="8" t="inlineStr" r="J25306">
        <is>
          <t xml:space="preserve"> DuPage</t>
        </is>
      </c>
    </row>
    <row r="25307" ht="20.25" customHeight="0">
      <c s="5" t="inlineStr" r="A25307">
        <is>
          <t xml:space="preserve">Z0048665</t>
        </is>
      </c>
      <c s="5" t="inlineStr" r="B25307">
        <is>
          <t xml:space="preserve">RAILROAD PROTECTIVE LIABILITY INSURANCE</t>
        </is>
      </c>
      <c s="5" t="inlineStr" r="C25307">
        <is>
          <t xml:space="preserve">L SUM  </t>
        </is>
      </c>
      <c s="6" r="D25307">
        <v>1.000</v>
      </c>
      <c s="7" r="E25307">
        <v>2</v>
      </c>
      <c s="8" t="inlineStr" r="F25307">
        <is>
          <t xml:space="preserve">85789</t>
        </is>
      </c>
      <c s="8" t="inlineStr" r="G25307">
        <is>
          <t xml:space="preserve">086</t>
        </is>
      </c>
      <c s="9" r="H25307">
        <v>1000.0000</v>
      </c>
      <c s="8" t="inlineStr" r="I25307">
        <is>
          <t xml:space="preserve">Y</t>
        </is>
      </c>
      <c s="8" t="inlineStr" r="J25307">
        <is>
          <t xml:space="preserve"> Ogle</t>
        </is>
      </c>
    </row>
    <row r="25308" ht="20.25" customHeight="0">
      <c s="5" t="inlineStr" r="A25308">
        <is>
          <t xml:space="preserve">Z0048665</t>
        </is>
      </c>
      <c s="5" t="inlineStr" r="B25308">
        <is>
          <t xml:space="preserve">RAILROAD PROTECTIVE LIABILITY INSURANCE</t>
        </is>
      </c>
      <c s="5" t="inlineStr" r="C25308">
        <is>
          <t xml:space="preserve">L SUM  </t>
        </is>
      </c>
      <c s="6" r="D25308">
        <v>1.000</v>
      </c>
      <c s="7" r="E25308">
        <v>2</v>
      </c>
      <c s="8" t="inlineStr" r="F25308">
        <is>
          <t xml:space="preserve">85789</t>
        </is>
      </c>
      <c s="8" t="inlineStr" r="G25308">
        <is>
          <t xml:space="preserve">086</t>
        </is>
      </c>
      <c s="9" r="H25308">
        <v>5100.0000</v>
      </c>
      <c s="8" t="inlineStr" r="I25308">
        <is>
          <t xml:space="preserve"/>
        </is>
      </c>
      <c s="8" t="inlineStr" r="J25308">
        <is>
          <t xml:space="preserve"> Ogle</t>
        </is>
      </c>
    </row>
    <row r="25309" ht="20.25" customHeight="0">
      <c s="5" t="inlineStr" r="A25309">
        <is>
          <t xml:space="preserve">Z0048665</t>
        </is>
      </c>
      <c s="5" t="inlineStr" r="B25309">
        <is>
          <t xml:space="preserve">RAILROAD PROTECTIVE LIABILITY INSURANCE</t>
        </is>
      </c>
      <c s="5" t="inlineStr" r="C25309">
        <is>
          <t xml:space="preserve">L SUM  </t>
        </is>
      </c>
      <c s="6" r="D25309">
        <v>1.000</v>
      </c>
      <c s="7" r="E25309">
        <v>3</v>
      </c>
      <c s="8" t="inlineStr" r="F25309">
        <is>
          <t xml:space="preserve">87910</t>
        </is>
      </c>
      <c s="8" t="inlineStr" r="G25309">
        <is>
          <t xml:space="preserve">098</t>
        </is>
      </c>
      <c s="9" r="H25309">
        <v>9570.0000</v>
      </c>
      <c s="8" t="inlineStr" r="I25309">
        <is>
          <t xml:space="preserve">Y</t>
        </is>
      </c>
      <c s="8" t="inlineStr" r="J25309">
        <is>
          <t xml:space="preserve"> LaSalle</t>
        </is>
      </c>
    </row>
    <row r="25310" ht="20.25" customHeight="0">
      <c s="5" t="inlineStr" r="A25310">
        <is>
          <t xml:space="preserve">Z0048665</t>
        </is>
      </c>
      <c s="5" t="inlineStr" r="B25310">
        <is>
          <t xml:space="preserve">RAILROAD PROTECTIVE LIABILITY INSURANCE</t>
        </is>
      </c>
      <c s="5" t="inlineStr" r="C25310">
        <is>
          <t xml:space="preserve">L SUM  </t>
        </is>
      </c>
      <c s="6" r="D25310">
        <v>1.000</v>
      </c>
      <c s="7" r="E25310">
        <v>3</v>
      </c>
      <c s="8" t="inlineStr" r="F25310">
        <is>
          <t xml:space="preserve">87910</t>
        </is>
      </c>
      <c s="8" t="inlineStr" r="G25310">
        <is>
          <t xml:space="preserve">098</t>
        </is>
      </c>
      <c s="9" r="H25310">
        <v>6000.0000</v>
      </c>
      <c s="8" t="inlineStr" r="I25310">
        <is>
          <t xml:space="preserve"/>
        </is>
      </c>
      <c s="8" t="inlineStr" r="J25310">
        <is>
          <t xml:space="preserve"> LaSalle</t>
        </is>
      </c>
    </row>
    <row r="25311" ht="20.25" customHeight="0">
      <c s="5" t="inlineStr" r="A25311">
        <is>
          <t xml:space="preserve">Z0048665</t>
        </is>
      </c>
      <c s="5" t="inlineStr" r="B25311">
        <is>
          <t xml:space="preserve">RAILROAD PROTECTIVE LIABILITY INSURANCE</t>
        </is>
      </c>
      <c s="5" t="inlineStr" r="C25311">
        <is>
          <t xml:space="preserve">L SUM  </t>
        </is>
      </c>
      <c s="6" r="D25311">
        <v>1.000</v>
      </c>
      <c s="7" r="E25311">
        <v>5</v>
      </c>
      <c s="8" t="inlineStr" r="F25311">
        <is>
          <t xml:space="preserve">91660</t>
        </is>
      </c>
      <c s="8" t="inlineStr" r="G25311">
        <is>
          <t xml:space="preserve">088</t>
        </is>
      </c>
      <c s="9" r="H25311">
        <v>1451.0300</v>
      </c>
      <c s="8" t="inlineStr" r="I25311">
        <is>
          <t xml:space="preserve">Y</t>
        </is>
      </c>
      <c s="8" t="inlineStr" r="J25311">
        <is>
          <t xml:space="preserve"> McLean</t>
        </is>
      </c>
    </row>
    <row r="25312" ht="20.25" customHeight="0">
      <c s="5" t="inlineStr" r="A25312">
        <is>
          <t xml:space="preserve">Z0048665</t>
        </is>
      </c>
      <c s="5" t="inlineStr" r="B25312">
        <is>
          <t xml:space="preserve">RAILROAD PROTECTIVE LIABILITY INSURANCE</t>
        </is>
      </c>
      <c s="5" t="inlineStr" r="C25312">
        <is>
          <t xml:space="preserve">L SUM  </t>
        </is>
      </c>
      <c s="6" r="D25312">
        <v>1.000</v>
      </c>
      <c s="7" r="E25312">
        <v>5</v>
      </c>
      <c s="8" t="inlineStr" r="F25312">
        <is>
          <t xml:space="preserve">91660</t>
        </is>
      </c>
      <c s="8" t="inlineStr" r="G25312">
        <is>
          <t xml:space="preserve">088</t>
        </is>
      </c>
      <c s="9" r="H25312">
        <v>4000.0000</v>
      </c>
      <c s="8" t="inlineStr" r="I25312">
        <is>
          <t xml:space="preserve"/>
        </is>
      </c>
      <c s="8" t="inlineStr" r="J25312">
        <is>
          <t xml:space="preserve"> McLean</t>
        </is>
      </c>
    </row>
    <row r="25313" ht="20.25" customHeight="0">
      <c s="5" t="inlineStr" r="A25313">
        <is>
          <t xml:space="preserve">Z0048665</t>
        </is>
      </c>
      <c s="5" t="inlineStr" r="B25313">
        <is>
          <t xml:space="preserve">RAILROAD PROTECTIVE LIABILITY INSURANCE</t>
        </is>
      </c>
      <c s="5" t="inlineStr" r="C25313">
        <is>
          <t xml:space="preserve">L SUM  </t>
        </is>
      </c>
      <c s="6" r="D25313">
        <v>1.000</v>
      </c>
      <c s="7" r="E25313">
        <v>6</v>
      </c>
      <c s="8" t="inlineStr" r="F25313">
        <is>
          <t xml:space="preserve">93853</t>
        </is>
      </c>
      <c s="8" t="inlineStr" r="G25313">
        <is>
          <t xml:space="preserve">091</t>
        </is>
      </c>
      <c s="9" r="H25313">
        <v>8146.0900</v>
      </c>
      <c s="8" t="inlineStr" r="I25313">
        <is>
          <t xml:space="preserve">Y</t>
        </is>
      </c>
      <c s="8" t="inlineStr" r="J25313">
        <is>
          <t xml:space="preserve"> Pike</t>
        </is>
      </c>
    </row>
    <row r="25314" ht="20.25" customHeight="0">
      <c s="5" t="inlineStr" r="A25314">
        <is>
          <t xml:space="preserve">Z0048665</t>
        </is>
      </c>
      <c s="5" t="inlineStr" r="B25314">
        <is>
          <t xml:space="preserve">RAILROAD PROTECTIVE LIABILITY INSURANCE</t>
        </is>
      </c>
      <c s="5" t="inlineStr" r="C25314">
        <is>
          <t xml:space="preserve">L SUM  </t>
        </is>
      </c>
      <c s="6" r="D25314">
        <v>1.000</v>
      </c>
      <c s="7" r="E25314">
        <v>6</v>
      </c>
      <c s="8" t="inlineStr" r="F25314">
        <is>
          <t xml:space="preserve">93853</t>
        </is>
      </c>
      <c s="8" t="inlineStr" r="G25314">
        <is>
          <t xml:space="preserve">091</t>
        </is>
      </c>
      <c s="9" r="H25314">
        <v>25000.0000</v>
      </c>
      <c s="8" t="inlineStr" r="I25314">
        <is>
          <t xml:space="preserve"/>
        </is>
      </c>
      <c s="8" t="inlineStr" r="J25314">
        <is>
          <t xml:space="preserve"> Pike</t>
        </is>
      </c>
    </row>
    <row r="25315" ht="20.25" customHeight="0">
      <c s="5" t="inlineStr" r="A25315">
        <is>
          <t xml:space="preserve">Z0049790</t>
        </is>
      </c>
      <c s="5" t="inlineStr" r="B25315">
        <is>
          <t xml:space="preserve">RELOCATING NAME PLATES</t>
        </is>
      </c>
      <c s="5" t="inlineStr" r="C25315">
        <is>
          <t xml:space="preserve">EACH   </t>
        </is>
      </c>
      <c s="6" r="D25315">
        <v>2.000</v>
      </c>
      <c s="7" r="E25315">
        <v>4</v>
      </c>
      <c s="8" t="inlineStr" r="F25315">
        <is>
          <t xml:space="preserve">68K58</t>
        </is>
      </c>
      <c s="8" t="inlineStr" r="G25315">
        <is>
          <t xml:space="preserve">033</t>
        </is>
      </c>
      <c s="9" r="H25315">
        <v>550.0000</v>
      </c>
      <c s="8" t="inlineStr" r="I25315">
        <is>
          <t xml:space="preserve">Y</t>
        </is>
      </c>
      <c s="8" t="inlineStr" r="J25315">
        <is>
          <t xml:space="preserve"> Henderson</t>
        </is>
      </c>
    </row>
    <row r="25316" ht="20.25" customHeight="0">
      <c s="5" t="inlineStr" r="A25316">
        <is>
          <t xml:space="preserve">Z0049790</t>
        </is>
      </c>
      <c s="5" t="inlineStr" r="B25316">
        <is>
          <t xml:space="preserve">RELOCATING NAME PLATES</t>
        </is>
      </c>
      <c s="5" t="inlineStr" r="C25316">
        <is>
          <t xml:space="preserve">EACH   </t>
        </is>
      </c>
      <c s="6" r="D25316">
        <v>2.000</v>
      </c>
      <c s="7" r="E25316">
        <v>4</v>
      </c>
      <c s="8" t="inlineStr" r="F25316">
        <is>
          <t xml:space="preserve">68K58</t>
        </is>
      </c>
      <c s="8" t="inlineStr" r="G25316">
        <is>
          <t xml:space="preserve">033</t>
        </is>
      </c>
      <c s="9" r="H25316">
        <v>1250.0000</v>
      </c>
      <c s="8" t="inlineStr" r="I25316">
        <is>
          <t xml:space="preserve"/>
        </is>
      </c>
      <c s="8" t="inlineStr" r="J25316">
        <is>
          <t xml:space="preserve"> Henderson</t>
        </is>
      </c>
    </row>
    <row r="25317" ht="20.25" customHeight="0">
      <c s="5" t="inlineStr" r="A25317">
        <is>
          <t xml:space="preserve">Z0049790</t>
        </is>
      </c>
      <c s="5" t="inlineStr" r="B25317">
        <is>
          <t xml:space="preserve">RELOCATING NAME PLATES</t>
        </is>
      </c>
      <c s="5" t="inlineStr" r="C25317">
        <is>
          <t xml:space="preserve">EACH   </t>
        </is>
      </c>
      <c s="6" r="D25317">
        <v>2.000</v>
      </c>
      <c s="7" r="E25317">
        <v>4</v>
      </c>
      <c s="8" t="inlineStr" r="F25317">
        <is>
          <t xml:space="preserve">68K58</t>
        </is>
      </c>
      <c s="8" t="inlineStr" r="G25317">
        <is>
          <t xml:space="preserve">033</t>
        </is>
      </c>
      <c s="9" r="H25317">
        <v>3740.0000</v>
      </c>
      <c s="8" t="inlineStr" r="I25317">
        <is>
          <t xml:space="preserve"/>
        </is>
      </c>
      <c s="8" t="inlineStr" r="J25317">
        <is>
          <t xml:space="preserve"> Henderson</t>
        </is>
      </c>
    </row>
    <row r="25318" ht="20.25" customHeight="0">
      <c s="5" t="inlineStr" r="A25318">
        <is>
          <t xml:space="preserve">Z0049790</t>
        </is>
      </c>
      <c s="5" t="inlineStr" r="B25318">
        <is>
          <t xml:space="preserve">RELOCATING NAME PLATES</t>
        </is>
      </c>
      <c s="5" t="inlineStr" r="C25318">
        <is>
          <t xml:space="preserve">EACH   </t>
        </is>
      </c>
      <c s="6" r="D25318">
        <v>6.000</v>
      </c>
      <c s="7" r="E25318">
        <v>9</v>
      </c>
      <c s="8" t="inlineStr" r="F25318">
        <is>
          <t xml:space="preserve">78B34</t>
        </is>
      </c>
      <c s="8" t="inlineStr" r="G25318">
        <is>
          <t xml:space="preserve">060</t>
        </is>
      </c>
      <c s="9" r="H25318">
        <v>699.5900</v>
      </c>
      <c s="8" t="inlineStr" r="I25318">
        <is>
          <t xml:space="preserve">Y</t>
        </is>
      </c>
      <c s="8" t="inlineStr" r="J25318">
        <is>
          <t xml:space="preserve"> Jefferson</t>
        </is>
      </c>
    </row>
    <row r="25319" ht="20.25" customHeight="0">
      <c s="5" t="inlineStr" r="A25319">
        <is>
          <t xml:space="preserve">Z0049790</t>
        </is>
      </c>
      <c s="5" t="inlineStr" r="B25319">
        <is>
          <t xml:space="preserve">RELOCATING NAME PLATES</t>
        </is>
      </c>
      <c s="5" t="inlineStr" r="C25319">
        <is>
          <t xml:space="preserve">EACH   </t>
        </is>
      </c>
      <c s="6" r="D25319">
        <v>6.000</v>
      </c>
      <c s="7" r="E25319">
        <v>9</v>
      </c>
      <c s="8" t="inlineStr" r="F25319">
        <is>
          <t xml:space="preserve">78B34</t>
        </is>
      </c>
      <c s="8" t="inlineStr" r="G25319">
        <is>
          <t xml:space="preserve">060</t>
        </is>
      </c>
      <c s="9" r="H25319">
        <v>500.0000</v>
      </c>
      <c s="8" t="inlineStr" r="I25319">
        <is>
          <t xml:space="preserve"/>
        </is>
      </c>
      <c s="8" t="inlineStr" r="J25319">
        <is>
          <t xml:space="preserve"> Jefferson</t>
        </is>
      </c>
    </row>
    <row r="25320" ht="20.25" customHeight="0">
      <c s="5" t="inlineStr" r="A25320">
        <is>
          <t xml:space="preserve">Z0049799</t>
        </is>
      </c>
      <c s="5" t="inlineStr" r="B25320">
        <is>
          <t xml:space="preserve">PROTECTING OR RESETTING SURVEY MARKERS</t>
        </is>
      </c>
      <c s="5" t="inlineStr" r="C25320">
        <is>
          <t xml:space="preserve">EACH   </t>
        </is>
      </c>
      <c s="6" r="D25320">
        <v>23.000</v>
      </c>
      <c s="7" r="E25320">
        <v>6</v>
      </c>
      <c s="8" t="inlineStr" r="F25320">
        <is>
          <t xml:space="preserve">72469</t>
        </is>
      </c>
      <c s="8" t="inlineStr" r="G25320">
        <is>
          <t xml:space="preserve">118</t>
        </is>
      </c>
      <c s="9" r="H25320">
        <v>250.0000</v>
      </c>
      <c s="8" t="inlineStr" r="I25320">
        <is>
          <t xml:space="preserve">Y</t>
        </is>
      </c>
      <c s="8" t="inlineStr" r="J25320">
        <is>
          <t xml:space="preserve"> Christian</t>
        </is>
      </c>
    </row>
    <row r="25321" ht="20.25" customHeight="0">
      <c s="5" t="inlineStr" r="A25321">
        <is>
          <t xml:space="preserve">Z0049799</t>
        </is>
      </c>
      <c s="5" t="inlineStr" r="B25321">
        <is>
          <t xml:space="preserve">PROTECTING OR RESETTING SURVEY MARKERS</t>
        </is>
      </c>
      <c s="5" t="inlineStr" r="C25321">
        <is>
          <t xml:space="preserve">EACH   </t>
        </is>
      </c>
      <c s="6" r="D25321">
        <v>23.000</v>
      </c>
      <c s="7" r="E25321">
        <v>6</v>
      </c>
      <c s="8" t="inlineStr" r="F25321">
        <is>
          <t xml:space="preserve">72469</t>
        </is>
      </c>
      <c s="8" t="inlineStr" r="G25321">
        <is>
          <t xml:space="preserve">118</t>
        </is>
      </c>
      <c s="9" r="H25321">
        <v>525.0000</v>
      </c>
      <c s="8" t="inlineStr" r="I25321">
        <is>
          <t xml:space="preserve"/>
        </is>
      </c>
      <c s="8" t="inlineStr" r="J25321">
        <is>
          <t xml:space="preserve"> Christian</t>
        </is>
      </c>
    </row>
    <row r="25322" ht="20.25" customHeight="0">
      <c s="5" t="inlineStr" r="A25322">
        <is>
          <t xml:space="preserve">Z0049803</t>
        </is>
      </c>
      <c s="5" t="inlineStr" r="B25322">
        <is>
          <t xml:space="preserve">REMOVAL AND DISPOSAL OF FRIABLE ASBESTOS, BUILDING NO.  3</t>
        </is>
      </c>
      <c s="5" t="inlineStr" r="C25322">
        <is>
          <t xml:space="preserve">L SUM  </t>
        </is>
      </c>
      <c s="6" r="D25322">
        <v>1.000</v>
      </c>
      <c s="7" r="E25322">
        <v>9</v>
      </c>
      <c s="8" t="inlineStr" r="F25322">
        <is>
          <t xml:space="preserve">78B83</t>
        </is>
      </c>
      <c s="8" t="inlineStr" r="G25322">
        <is>
          <t xml:space="preserve">061</t>
        </is>
      </c>
      <c s="9" r="H25322">
        <v>19000.0000</v>
      </c>
      <c s="8" t="inlineStr" r="I25322">
        <is>
          <t xml:space="preserve">Y</t>
        </is>
      </c>
      <c s="8" t="inlineStr" r="J25322">
        <is>
          <t xml:space="preserve"> Franklin, Saline</t>
        </is>
      </c>
    </row>
    <row r="25323" ht="20.25" customHeight="0">
      <c s="5" t="inlineStr" r="A25323">
        <is>
          <t xml:space="preserve">Z0049803</t>
        </is>
      </c>
      <c s="5" t="inlineStr" r="B25323">
        <is>
          <t xml:space="preserve">REMOVAL AND DISPOSAL OF FRIABLE ASBESTOS, BUILDING NO.  3</t>
        </is>
      </c>
      <c s="5" t="inlineStr" r="C25323">
        <is>
          <t xml:space="preserve">L SUM  </t>
        </is>
      </c>
      <c s="6" r="D25323">
        <v>1.000</v>
      </c>
      <c s="7" r="E25323">
        <v>9</v>
      </c>
      <c s="8" t="inlineStr" r="F25323">
        <is>
          <t xml:space="preserve">78B83</t>
        </is>
      </c>
      <c s="8" t="inlineStr" r="G25323">
        <is>
          <t xml:space="preserve">061</t>
        </is>
      </c>
      <c s="9" r="H25323">
        <v>85017.4600</v>
      </c>
      <c s="8" t="inlineStr" r="I25323">
        <is>
          <t xml:space="preserve"/>
        </is>
      </c>
      <c s="8" t="inlineStr" r="J25323">
        <is>
          <t xml:space="preserve"> Franklin, Saline</t>
        </is>
      </c>
    </row>
    <row r="25324" ht="20.25" customHeight="0">
      <c s="5" t="inlineStr" r="A25324">
        <is>
          <t xml:space="preserve">Z0049806</t>
        </is>
      </c>
      <c s="5" t="inlineStr" r="B25324">
        <is>
          <t xml:space="preserve">REMOVAL AND DISPOSAL OF FRIABLE ASBESTOS, BUILDING NO.  6</t>
        </is>
      </c>
      <c s="5" t="inlineStr" r="C25324">
        <is>
          <t xml:space="preserve">L SUM  </t>
        </is>
      </c>
      <c s="6" r="D25324">
        <v>1.000</v>
      </c>
      <c s="7" r="E25324">
        <v>1</v>
      </c>
      <c s="8" t="inlineStr" r="F25324">
        <is>
          <t xml:space="preserve">62R23</t>
        </is>
      </c>
      <c s="8" t="inlineStr" r="G25324">
        <is>
          <t xml:space="preserve">093</t>
        </is>
      </c>
      <c s="9" r="H25324">
        <v>1375.0000</v>
      </c>
      <c s="8" t="inlineStr" r="I25324">
        <is>
          <t xml:space="preserve">Y</t>
        </is>
      </c>
      <c s="8" t="inlineStr" r="J25324">
        <is>
          <t xml:space="preserve"> Will</t>
        </is>
      </c>
    </row>
    <row r="25325" ht="20.25" customHeight="0">
      <c s="5" t="inlineStr" r="A25325">
        <is>
          <t xml:space="preserve">Z0049806</t>
        </is>
      </c>
      <c s="5" t="inlineStr" r="B25325">
        <is>
          <t xml:space="preserve">REMOVAL AND DISPOSAL OF FRIABLE ASBESTOS, BUILDING NO.  6</t>
        </is>
      </c>
      <c s="5" t="inlineStr" r="C25325">
        <is>
          <t xml:space="preserve">L SUM  </t>
        </is>
      </c>
      <c s="6" r="D25325">
        <v>1.000</v>
      </c>
      <c s="7" r="E25325">
        <v>1</v>
      </c>
      <c s="8" t="inlineStr" r="F25325">
        <is>
          <t xml:space="preserve">62R23</t>
        </is>
      </c>
      <c s="8" t="inlineStr" r="G25325">
        <is>
          <t xml:space="preserve">093</t>
        </is>
      </c>
      <c s="9" r="H25325">
        <v>3000.0000</v>
      </c>
      <c s="8" t="inlineStr" r="I25325">
        <is>
          <t xml:space="preserve"/>
        </is>
      </c>
      <c s="8" t="inlineStr" r="J25325">
        <is>
          <t xml:space="preserve"> Will</t>
        </is>
      </c>
    </row>
    <row r="25326" ht="20.25" customHeight="0">
      <c s="5" t="inlineStr" r="A25326">
        <is>
          <t xml:space="preserve">Z0049806</t>
        </is>
      </c>
      <c s="5" t="inlineStr" r="B25326">
        <is>
          <t xml:space="preserve">REMOVAL AND DISPOSAL OF FRIABLE ASBESTOS, BUILDING NO.  6</t>
        </is>
      </c>
      <c s="5" t="inlineStr" r="C25326">
        <is>
          <t xml:space="preserve">L SUM  </t>
        </is>
      </c>
      <c s="6" r="D25326">
        <v>1.000</v>
      </c>
      <c s="7" r="E25326">
        <v>1</v>
      </c>
      <c s="8" t="inlineStr" r="F25326">
        <is>
          <t xml:space="preserve">62R23</t>
        </is>
      </c>
      <c s="8" t="inlineStr" r="G25326">
        <is>
          <t xml:space="preserve">093</t>
        </is>
      </c>
      <c s="9" r="H25326">
        <v>4000.0000</v>
      </c>
      <c s="8" t="inlineStr" r="I25326">
        <is>
          <t xml:space="preserve"/>
        </is>
      </c>
      <c s="8" t="inlineStr" r="J25326">
        <is>
          <t xml:space="preserve"> Will</t>
        </is>
      </c>
    </row>
    <row r="25327" ht="20.25" customHeight="0">
      <c s="5" t="inlineStr" r="A25327">
        <is>
          <t xml:space="preserve">Z0049809</t>
        </is>
      </c>
      <c s="5" t="inlineStr" r="B25327">
        <is>
          <t xml:space="preserve">REMOVAL AND DISPOSAL OF FRIABLE ASBESTOS, BUILDING NO.  9</t>
        </is>
      </c>
      <c s="5" t="inlineStr" r="C25327">
        <is>
          <t xml:space="preserve">L SUM  </t>
        </is>
      </c>
      <c s="6" r="D25327">
        <v>1.000</v>
      </c>
      <c s="7" r="E25327">
        <v>1</v>
      </c>
      <c s="8" t="inlineStr" r="F25327">
        <is>
          <t xml:space="preserve">62R23</t>
        </is>
      </c>
      <c s="8" t="inlineStr" r="G25327">
        <is>
          <t xml:space="preserve">093</t>
        </is>
      </c>
      <c s="9" r="H25327">
        <v>2750.0000</v>
      </c>
      <c s="8" t="inlineStr" r="I25327">
        <is>
          <t xml:space="preserve">Y</t>
        </is>
      </c>
      <c s="8" t="inlineStr" r="J25327">
        <is>
          <t xml:space="preserve"> Will</t>
        </is>
      </c>
    </row>
    <row r="25328" ht="20.25" customHeight="0">
      <c s="5" t="inlineStr" r="A25328">
        <is>
          <t xml:space="preserve">Z0049809</t>
        </is>
      </c>
      <c s="5" t="inlineStr" r="B25328">
        <is>
          <t xml:space="preserve">REMOVAL AND DISPOSAL OF FRIABLE ASBESTOS, BUILDING NO.  9</t>
        </is>
      </c>
      <c s="5" t="inlineStr" r="C25328">
        <is>
          <t xml:space="preserve">L SUM  </t>
        </is>
      </c>
      <c s="6" r="D25328">
        <v>1.000</v>
      </c>
      <c s="7" r="E25328">
        <v>1</v>
      </c>
      <c s="8" t="inlineStr" r="F25328">
        <is>
          <t xml:space="preserve">62R23</t>
        </is>
      </c>
      <c s="8" t="inlineStr" r="G25328">
        <is>
          <t xml:space="preserve">093</t>
        </is>
      </c>
      <c s="9" r="H25328">
        <v>0.0100</v>
      </c>
      <c s="8" t="inlineStr" r="I25328">
        <is>
          <t xml:space="preserve"/>
        </is>
      </c>
      <c s="8" t="inlineStr" r="J25328">
        <is>
          <t xml:space="preserve"> Will</t>
        </is>
      </c>
    </row>
    <row r="25329" ht="20.25" customHeight="0">
      <c s="5" t="inlineStr" r="A25329">
        <is>
          <t xml:space="preserve">Z0049809</t>
        </is>
      </c>
      <c s="5" t="inlineStr" r="B25329">
        <is>
          <t xml:space="preserve">REMOVAL AND DISPOSAL OF FRIABLE ASBESTOS, BUILDING NO.  9</t>
        </is>
      </c>
      <c s="5" t="inlineStr" r="C25329">
        <is>
          <t xml:space="preserve">L SUM  </t>
        </is>
      </c>
      <c s="6" r="D25329">
        <v>1.000</v>
      </c>
      <c s="7" r="E25329">
        <v>1</v>
      </c>
      <c s="8" t="inlineStr" r="F25329">
        <is>
          <t xml:space="preserve">62R23</t>
        </is>
      </c>
      <c s="8" t="inlineStr" r="G25329">
        <is>
          <t xml:space="preserve">093</t>
        </is>
      </c>
      <c s="9" r="H25329">
        <v>1400.0000</v>
      </c>
      <c s="8" t="inlineStr" r="I25329">
        <is>
          <t xml:space="preserve"/>
        </is>
      </c>
      <c s="8" t="inlineStr" r="J25329">
        <is>
          <t xml:space="preserve"> Will</t>
        </is>
      </c>
    </row>
    <row r="25330" ht="20.25" customHeight="0">
      <c s="5" t="inlineStr" r="A25330">
        <is>
          <t xml:space="preserve">Z0049810</t>
        </is>
      </c>
      <c s="5" t="inlineStr" r="B25330">
        <is>
          <t xml:space="preserve">REMOVAL AND DISPOSAL OF FRIABLE ASBESTOS, BUILDING NO. 10</t>
        </is>
      </c>
      <c s="5" t="inlineStr" r="C25330">
        <is>
          <t xml:space="preserve">L SUM  </t>
        </is>
      </c>
      <c s="6" r="D25330">
        <v>1.000</v>
      </c>
      <c s="7" r="E25330">
        <v>1</v>
      </c>
      <c s="8" t="inlineStr" r="F25330">
        <is>
          <t xml:space="preserve">62R23</t>
        </is>
      </c>
      <c s="8" t="inlineStr" r="G25330">
        <is>
          <t xml:space="preserve">093</t>
        </is>
      </c>
      <c s="9" r="H25330">
        <v>2750.0000</v>
      </c>
      <c s="8" t="inlineStr" r="I25330">
        <is>
          <t xml:space="preserve">Y</t>
        </is>
      </c>
      <c s="8" t="inlineStr" r="J25330">
        <is>
          <t xml:space="preserve"> Will</t>
        </is>
      </c>
    </row>
    <row r="25331" ht="20.25" customHeight="0">
      <c s="5" t="inlineStr" r="A25331">
        <is>
          <t xml:space="preserve">Z0049810</t>
        </is>
      </c>
      <c s="5" t="inlineStr" r="B25331">
        <is>
          <t xml:space="preserve">REMOVAL AND DISPOSAL OF FRIABLE ASBESTOS, BUILDING NO. 10</t>
        </is>
      </c>
      <c s="5" t="inlineStr" r="C25331">
        <is>
          <t xml:space="preserve">L SUM  </t>
        </is>
      </c>
      <c s="6" r="D25331">
        <v>1.000</v>
      </c>
      <c s="7" r="E25331">
        <v>1</v>
      </c>
      <c s="8" t="inlineStr" r="F25331">
        <is>
          <t xml:space="preserve">62R23</t>
        </is>
      </c>
      <c s="8" t="inlineStr" r="G25331">
        <is>
          <t xml:space="preserve">093</t>
        </is>
      </c>
      <c s="9" r="H25331">
        <v>0.0100</v>
      </c>
      <c s="8" t="inlineStr" r="I25331">
        <is>
          <t xml:space="preserve"/>
        </is>
      </c>
      <c s="8" t="inlineStr" r="J25331">
        <is>
          <t xml:space="preserve"> Will</t>
        </is>
      </c>
    </row>
    <row r="25332" ht="20.25" customHeight="0">
      <c s="5" t="inlineStr" r="A25332">
        <is>
          <t xml:space="preserve">Z0049810</t>
        </is>
      </c>
      <c s="5" t="inlineStr" r="B25332">
        <is>
          <t xml:space="preserve">REMOVAL AND DISPOSAL OF FRIABLE ASBESTOS, BUILDING NO. 10</t>
        </is>
      </c>
      <c s="5" t="inlineStr" r="C25332">
        <is>
          <t xml:space="preserve">L SUM  </t>
        </is>
      </c>
      <c s="6" r="D25332">
        <v>1.000</v>
      </c>
      <c s="7" r="E25332">
        <v>1</v>
      </c>
      <c s="8" t="inlineStr" r="F25332">
        <is>
          <t xml:space="preserve">62R23</t>
        </is>
      </c>
      <c s="8" t="inlineStr" r="G25332">
        <is>
          <t xml:space="preserve">093</t>
        </is>
      </c>
      <c s="9" r="H25332">
        <v>400.0000</v>
      </c>
      <c s="8" t="inlineStr" r="I25332">
        <is>
          <t xml:space="preserve"/>
        </is>
      </c>
      <c s="8" t="inlineStr" r="J25332">
        <is>
          <t xml:space="preserve"> Will</t>
        </is>
      </c>
    </row>
    <row r="25333" ht="20.25" customHeight="0">
      <c s="5" t="inlineStr" r="A25333">
        <is>
          <t xml:space="preserve">Z0049812</t>
        </is>
      </c>
      <c s="5" t="inlineStr" r="B25333">
        <is>
          <t xml:space="preserve">REMOVAL AND DISPOSAL OF FRIABLE ASBESTOS, BUILDING NO. 12</t>
        </is>
      </c>
      <c s="5" t="inlineStr" r="C25333">
        <is>
          <t xml:space="preserve">L SUM  </t>
        </is>
      </c>
      <c s="6" r="D25333">
        <v>1.000</v>
      </c>
      <c s="7" r="E25333">
        <v>1</v>
      </c>
      <c s="8" t="inlineStr" r="F25333">
        <is>
          <t xml:space="preserve">62R23</t>
        </is>
      </c>
      <c s="8" t="inlineStr" r="G25333">
        <is>
          <t xml:space="preserve">093</t>
        </is>
      </c>
      <c s="9" r="H25333">
        <v>2750.0000</v>
      </c>
      <c s="8" t="inlineStr" r="I25333">
        <is>
          <t xml:space="preserve">Y</t>
        </is>
      </c>
      <c s="8" t="inlineStr" r="J25333">
        <is>
          <t xml:space="preserve"> Will</t>
        </is>
      </c>
    </row>
    <row r="25334" ht="20.25" customHeight="0">
      <c s="5" t="inlineStr" r="A25334">
        <is>
          <t xml:space="preserve">Z0049812</t>
        </is>
      </c>
      <c s="5" t="inlineStr" r="B25334">
        <is>
          <t xml:space="preserve">REMOVAL AND DISPOSAL OF FRIABLE ASBESTOS, BUILDING NO. 12</t>
        </is>
      </c>
      <c s="5" t="inlineStr" r="C25334">
        <is>
          <t xml:space="preserve">L SUM  </t>
        </is>
      </c>
      <c s="6" r="D25334">
        <v>1.000</v>
      </c>
      <c s="7" r="E25334">
        <v>1</v>
      </c>
      <c s="8" t="inlineStr" r="F25334">
        <is>
          <t xml:space="preserve">62R23</t>
        </is>
      </c>
      <c s="8" t="inlineStr" r="G25334">
        <is>
          <t xml:space="preserve">093</t>
        </is>
      </c>
      <c s="9" r="H25334">
        <v>0.0100</v>
      </c>
      <c s="8" t="inlineStr" r="I25334">
        <is>
          <t xml:space="preserve"/>
        </is>
      </c>
      <c s="8" t="inlineStr" r="J25334">
        <is>
          <t xml:space="preserve"> Will</t>
        </is>
      </c>
    </row>
    <row r="25335" ht="20.25" customHeight="0">
      <c s="5" t="inlineStr" r="A25335">
        <is>
          <t xml:space="preserve">Z0049812</t>
        </is>
      </c>
      <c s="5" t="inlineStr" r="B25335">
        <is>
          <t xml:space="preserve">REMOVAL AND DISPOSAL OF FRIABLE ASBESTOS, BUILDING NO. 12</t>
        </is>
      </c>
      <c s="5" t="inlineStr" r="C25335">
        <is>
          <t xml:space="preserve">L SUM  </t>
        </is>
      </c>
      <c s="6" r="D25335">
        <v>1.000</v>
      </c>
      <c s="7" r="E25335">
        <v>1</v>
      </c>
      <c s="8" t="inlineStr" r="F25335">
        <is>
          <t xml:space="preserve">62R23</t>
        </is>
      </c>
      <c s="8" t="inlineStr" r="G25335">
        <is>
          <t xml:space="preserve">093</t>
        </is>
      </c>
      <c s="9" r="H25335">
        <v>1400.0000</v>
      </c>
      <c s="8" t="inlineStr" r="I25335">
        <is>
          <t xml:space="preserve"/>
        </is>
      </c>
      <c s="8" t="inlineStr" r="J25335">
        <is>
          <t xml:space="preserve"> Will</t>
        </is>
      </c>
    </row>
    <row r="25336" ht="20.25" customHeight="0">
      <c s="5" t="inlineStr" r="A25336">
        <is>
          <t xml:space="preserve">Z0049816</t>
        </is>
      </c>
      <c s="5" t="inlineStr" r="B25336">
        <is>
          <t xml:space="preserve">REMOVAL AND DISPOSAL OF FRIABLE ASBESTOS, BUILDING NO. 16</t>
        </is>
      </c>
      <c s="5" t="inlineStr" r="C25336">
        <is>
          <t xml:space="preserve">L SUM  </t>
        </is>
      </c>
      <c s="6" r="D25336">
        <v>1.000</v>
      </c>
      <c s="7" r="E25336">
        <v>1</v>
      </c>
      <c s="8" t="inlineStr" r="F25336">
        <is>
          <t xml:space="preserve">62R23</t>
        </is>
      </c>
      <c s="8" t="inlineStr" r="G25336">
        <is>
          <t xml:space="preserve">093</t>
        </is>
      </c>
      <c s="9" r="H25336">
        <v>2750.0000</v>
      </c>
      <c s="8" t="inlineStr" r="I25336">
        <is>
          <t xml:space="preserve">Y</t>
        </is>
      </c>
      <c s="8" t="inlineStr" r="J25336">
        <is>
          <t xml:space="preserve"> Will</t>
        </is>
      </c>
    </row>
    <row r="25337" ht="20.25" customHeight="0">
      <c s="5" t="inlineStr" r="A25337">
        <is>
          <t xml:space="preserve">Z0049816</t>
        </is>
      </c>
      <c s="5" t="inlineStr" r="B25337">
        <is>
          <t xml:space="preserve">REMOVAL AND DISPOSAL OF FRIABLE ASBESTOS, BUILDING NO. 16</t>
        </is>
      </c>
      <c s="5" t="inlineStr" r="C25337">
        <is>
          <t xml:space="preserve">L SUM  </t>
        </is>
      </c>
      <c s="6" r="D25337">
        <v>1.000</v>
      </c>
      <c s="7" r="E25337">
        <v>1</v>
      </c>
      <c s="8" t="inlineStr" r="F25337">
        <is>
          <t xml:space="preserve">62R23</t>
        </is>
      </c>
      <c s="8" t="inlineStr" r="G25337">
        <is>
          <t xml:space="preserve">093</t>
        </is>
      </c>
      <c s="9" r="H25337">
        <v>0.0100</v>
      </c>
      <c s="8" t="inlineStr" r="I25337">
        <is>
          <t xml:space="preserve"/>
        </is>
      </c>
      <c s="8" t="inlineStr" r="J25337">
        <is>
          <t xml:space="preserve"> Will</t>
        </is>
      </c>
    </row>
    <row r="25338" ht="20.25" customHeight="0">
      <c s="5" t="inlineStr" r="A25338">
        <is>
          <t xml:space="preserve">Z0049816</t>
        </is>
      </c>
      <c s="5" t="inlineStr" r="B25338">
        <is>
          <t xml:space="preserve">REMOVAL AND DISPOSAL OF FRIABLE ASBESTOS, BUILDING NO. 16</t>
        </is>
      </c>
      <c s="5" t="inlineStr" r="C25338">
        <is>
          <t xml:space="preserve">L SUM  </t>
        </is>
      </c>
      <c s="6" r="D25338">
        <v>1.000</v>
      </c>
      <c s="7" r="E25338">
        <v>1</v>
      </c>
      <c s="8" t="inlineStr" r="F25338">
        <is>
          <t xml:space="preserve">62R23</t>
        </is>
      </c>
      <c s="8" t="inlineStr" r="G25338">
        <is>
          <t xml:space="preserve">093</t>
        </is>
      </c>
      <c s="9" r="H25338">
        <v>1400.0000</v>
      </c>
      <c s="8" t="inlineStr" r="I25338">
        <is>
          <t xml:space="preserve"/>
        </is>
      </c>
      <c s="8" t="inlineStr" r="J25338">
        <is>
          <t xml:space="preserve"> Will</t>
        </is>
      </c>
    </row>
    <row r="25339" ht="20.25" customHeight="0">
      <c s="5" t="inlineStr" r="A25339">
        <is>
          <t xml:space="preserve">Z0049901</t>
        </is>
      </c>
      <c s="5" t="inlineStr" r="B25339">
        <is>
          <t xml:space="preserve">REMOVAL AND DISPOSAL OF NON-FRIABLE ASBESTOS, BUILDING NO.  1</t>
        </is>
      </c>
      <c s="5" t="inlineStr" r="C25339">
        <is>
          <t xml:space="preserve">L SUM  </t>
        </is>
      </c>
      <c s="6" r="D25339">
        <v>1.000</v>
      </c>
      <c s="7" r="E25339">
        <v>2</v>
      </c>
      <c s="8" t="inlineStr" r="F25339">
        <is>
          <t xml:space="preserve">64U56</t>
        </is>
      </c>
      <c s="8" t="inlineStr" r="G25339">
        <is>
          <t xml:space="preserve">099</t>
        </is>
      </c>
      <c s="9" r="H25339">
        <v>1000.0000</v>
      </c>
      <c s="8" t="inlineStr" r="I25339">
        <is>
          <t xml:space="preserve">Y</t>
        </is>
      </c>
      <c s="8" t="inlineStr" r="J25339">
        <is>
          <t xml:space="preserve"> Jo Daviess</t>
        </is>
      </c>
    </row>
    <row r="25340" ht="20.25" customHeight="0">
      <c s="5" t="inlineStr" r="A25340">
        <is>
          <t xml:space="preserve">Z0049901</t>
        </is>
      </c>
      <c s="5" t="inlineStr" r="B25340">
        <is>
          <t xml:space="preserve">REMOVAL AND DISPOSAL OF NON-FRIABLE ASBESTOS, BUILDING NO.  1</t>
        </is>
      </c>
      <c s="5" t="inlineStr" r="C25340">
        <is>
          <t xml:space="preserve">L SUM  </t>
        </is>
      </c>
      <c s="6" r="D25340">
        <v>1.000</v>
      </c>
      <c s="7" r="E25340">
        <v>2</v>
      </c>
      <c s="8" t="inlineStr" r="F25340">
        <is>
          <t xml:space="preserve">64U56</t>
        </is>
      </c>
      <c s="8" t="inlineStr" r="G25340">
        <is>
          <t xml:space="preserve">099</t>
        </is>
      </c>
      <c s="9" r="H25340">
        <v>1000.0000</v>
      </c>
      <c s="8" t="inlineStr" r="I25340">
        <is>
          <t xml:space="preserve"/>
        </is>
      </c>
      <c s="8" t="inlineStr" r="J25340">
        <is>
          <t xml:space="preserve"> Jo Daviess</t>
        </is>
      </c>
    </row>
    <row r="25341" ht="20.25" customHeight="0">
      <c s="5" t="inlineStr" r="A25341">
        <is>
          <t xml:space="preserve">Z0049901</t>
        </is>
      </c>
      <c s="5" t="inlineStr" r="B25341">
        <is>
          <t xml:space="preserve">REMOVAL AND DISPOSAL OF NON-FRIABLE ASBESTOS, BUILDING NO.  1</t>
        </is>
      </c>
      <c s="5" t="inlineStr" r="C25341">
        <is>
          <t xml:space="preserve">L SUM  </t>
        </is>
      </c>
      <c s="6" r="D25341">
        <v>1.000</v>
      </c>
      <c s="7" r="E25341">
        <v>2</v>
      </c>
      <c s="8" t="inlineStr" r="F25341">
        <is>
          <t xml:space="preserve">64U56</t>
        </is>
      </c>
      <c s="8" t="inlineStr" r="G25341">
        <is>
          <t xml:space="preserve">099</t>
        </is>
      </c>
      <c s="9" r="H25341">
        <v>1500.0000</v>
      </c>
      <c s="8" t="inlineStr" r="I25341">
        <is>
          <t xml:space="preserve"/>
        </is>
      </c>
      <c s="8" t="inlineStr" r="J25341">
        <is>
          <t xml:space="preserve"> Jo Daviess</t>
        </is>
      </c>
    </row>
    <row r="25342" ht="20.25" customHeight="0">
      <c s="5" t="inlineStr" r="A25342">
        <is>
          <t xml:space="preserve">Z0049901</t>
        </is>
      </c>
      <c s="5" t="inlineStr" r="B25342">
        <is>
          <t xml:space="preserve">REMOVAL AND DISPOSAL OF NON-FRIABLE ASBESTOS, BUILDING NO.  1</t>
        </is>
      </c>
      <c s="5" t="inlineStr" r="C25342">
        <is>
          <t xml:space="preserve">L SUM  </t>
        </is>
      </c>
      <c s="6" r="D25342">
        <v>1.000</v>
      </c>
      <c s="7" r="E25342">
        <v>2</v>
      </c>
      <c s="8" t="inlineStr" r="F25342">
        <is>
          <t xml:space="preserve">64U56</t>
        </is>
      </c>
      <c s="8" t="inlineStr" r="G25342">
        <is>
          <t xml:space="preserve">099</t>
        </is>
      </c>
      <c s="9" r="H25342">
        <v>3500.0000</v>
      </c>
      <c s="8" t="inlineStr" r="I25342">
        <is>
          <t xml:space="preserve"/>
        </is>
      </c>
      <c s="8" t="inlineStr" r="J25342">
        <is>
          <t xml:space="preserve"> Jo Daviess</t>
        </is>
      </c>
    </row>
    <row r="25343" ht="20.25" customHeight="0">
      <c s="5" t="inlineStr" r="A25343">
        <is>
          <t xml:space="preserve">Z0049902</t>
        </is>
      </c>
      <c s="5" t="inlineStr" r="B25343">
        <is>
          <t xml:space="preserve">REMOVAL AND DISPOSAL OF NON-FRIABLE ASBESTOS, BUILDING NO.  2</t>
        </is>
      </c>
      <c s="5" t="inlineStr" r="C25343">
        <is>
          <t xml:space="preserve">L SUM  </t>
        </is>
      </c>
      <c s="6" r="D25343">
        <v>1.000</v>
      </c>
      <c s="7" r="E25343">
        <v>9</v>
      </c>
      <c s="8" t="inlineStr" r="F25343">
        <is>
          <t xml:space="preserve">78B83</t>
        </is>
      </c>
      <c s="8" t="inlineStr" r="G25343">
        <is>
          <t xml:space="preserve">061</t>
        </is>
      </c>
      <c s="9" r="H25343">
        <v>17000.0000</v>
      </c>
      <c s="8" t="inlineStr" r="I25343">
        <is>
          <t xml:space="preserve">Y</t>
        </is>
      </c>
      <c s="8" t="inlineStr" r="J25343">
        <is>
          <t xml:space="preserve"> Franklin, Saline</t>
        </is>
      </c>
    </row>
    <row r="25344" ht="20.25" customHeight="0">
      <c s="5" t="inlineStr" r="A25344">
        <is>
          <t xml:space="preserve">Z0049902</t>
        </is>
      </c>
      <c s="5" t="inlineStr" r="B25344">
        <is>
          <t xml:space="preserve">REMOVAL AND DISPOSAL OF NON-FRIABLE ASBESTOS, BUILDING NO.  2</t>
        </is>
      </c>
      <c s="5" t="inlineStr" r="C25344">
        <is>
          <t xml:space="preserve">L SUM  </t>
        </is>
      </c>
      <c s="6" r="D25344">
        <v>1.000</v>
      </c>
      <c s="7" r="E25344">
        <v>9</v>
      </c>
      <c s="8" t="inlineStr" r="F25344">
        <is>
          <t xml:space="preserve">78B83</t>
        </is>
      </c>
      <c s="8" t="inlineStr" r="G25344">
        <is>
          <t xml:space="preserve">061</t>
        </is>
      </c>
      <c s="9" r="H25344">
        <v>85017.4600</v>
      </c>
      <c s="8" t="inlineStr" r="I25344">
        <is>
          <t xml:space="preserve"/>
        </is>
      </c>
      <c s="8" t="inlineStr" r="J25344">
        <is>
          <t xml:space="preserve"> Franklin, Saline</t>
        </is>
      </c>
    </row>
    <row r="25345" ht="20.25" customHeight="0">
      <c s="5" t="inlineStr" r="A25345">
        <is>
          <t xml:space="preserve">Z0049903</t>
        </is>
      </c>
      <c s="5" t="inlineStr" r="B25345">
        <is>
          <t xml:space="preserve">REMOVAL AND DISPOSAL OF NON-FRIABLE ASBESTOS, BUILDING NO.  3</t>
        </is>
      </c>
      <c s="5" t="inlineStr" r="C25345">
        <is>
          <t xml:space="preserve">L SUM  </t>
        </is>
      </c>
      <c s="6" r="D25345">
        <v>1.000</v>
      </c>
      <c s="7" r="E25345">
        <v>1</v>
      </c>
      <c s="8" t="inlineStr" r="F25345">
        <is>
          <t xml:space="preserve">62R23</t>
        </is>
      </c>
      <c s="8" t="inlineStr" r="G25345">
        <is>
          <t xml:space="preserve">093</t>
        </is>
      </c>
      <c s="9" r="H25345">
        <v>1475.0000</v>
      </c>
      <c s="8" t="inlineStr" r="I25345">
        <is>
          <t xml:space="preserve">Y</t>
        </is>
      </c>
      <c s="8" t="inlineStr" r="J25345">
        <is>
          <t xml:space="preserve"> Will</t>
        </is>
      </c>
    </row>
    <row r="25346" ht="20.25" customHeight="0">
      <c s="5" t="inlineStr" r="A25346">
        <is>
          <t xml:space="preserve">Z0049903</t>
        </is>
      </c>
      <c s="5" t="inlineStr" r="B25346">
        <is>
          <t xml:space="preserve">REMOVAL AND DISPOSAL OF NON-FRIABLE ASBESTOS, BUILDING NO.  3</t>
        </is>
      </c>
      <c s="5" t="inlineStr" r="C25346">
        <is>
          <t xml:space="preserve">L SUM  </t>
        </is>
      </c>
      <c s="6" r="D25346">
        <v>1.000</v>
      </c>
      <c s="7" r="E25346">
        <v>1</v>
      </c>
      <c s="8" t="inlineStr" r="F25346">
        <is>
          <t xml:space="preserve">62R23</t>
        </is>
      </c>
      <c s="8" t="inlineStr" r="G25346">
        <is>
          <t xml:space="preserve">093</t>
        </is>
      </c>
      <c s="9" r="H25346">
        <v>2300.0000</v>
      </c>
      <c s="8" t="inlineStr" r="I25346">
        <is>
          <t xml:space="preserve"/>
        </is>
      </c>
      <c s="8" t="inlineStr" r="J25346">
        <is>
          <t xml:space="preserve"> Will</t>
        </is>
      </c>
    </row>
    <row r="25347" ht="20.25" customHeight="0">
      <c s="5" t="inlineStr" r="A25347">
        <is>
          <t xml:space="preserve">Z0049903</t>
        </is>
      </c>
      <c s="5" t="inlineStr" r="B25347">
        <is>
          <t xml:space="preserve">REMOVAL AND DISPOSAL OF NON-FRIABLE ASBESTOS, BUILDING NO.  3</t>
        </is>
      </c>
      <c s="5" t="inlineStr" r="C25347">
        <is>
          <t xml:space="preserve">L SUM  </t>
        </is>
      </c>
      <c s="6" r="D25347">
        <v>1.000</v>
      </c>
      <c s="7" r="E25347">
        <v>1</v>
      </c>
      <c s="8" t="inlineStr" r="F25347">
        <is>
          <t xml:space="preserve">62R23</t>
        </is>
      </c>
      <c s="8" t="inlineStr" r="G25347">
        <is>
          <t xml:space="preserve">093</t>
        </is>
      </c>
      <c s="9" r="H25347">
        <v>12211.0000</v>
      </c>
      <c s="8" t="inlineStr" r="I25347">
        <is>
          <t xml:space="preserve"/>
        </is>
      </c>
      <c s="8" t="inlineStr" r="J25347">
        <is>
          <t xml:space="preserve"> Will</t>
        </is>
      </c>
    </row>
    <row r="25348" ht="20.25" customHeight="0">
      <c s="5" t="inlineStr" r="A25348">
        <is>
          <t xml:space="preserve">Z0049903</t>
        </is>
      </c>
      <c s="5" t="inlineStr" r="B25348">
        <is>
          <t xml:space="preserve">REMOVAL AND DISPOSAL OF NON-FRIABLE ASBESTOS, BUILDING NO.  3</t>
        </is>
      </c>
      <c s="5" t="inlineStr" r="C25348">
        <is>
          <t xml:space="preserve">L SUM  </t>
        </is>
      </c>
      <c s="6" r="D25348">
        <v>1.000</v>
      </c>
      <c s="7" r="E25348">
        <v>2</v>
      </c>
      <c s="8" t="inlineStr" r="F25348">
        <is>
          <t xml:space="preserve">64U56</t>
        </is>
      </c>
      <c s="8" t="inlineStr" r="G25348">
        <is>
          <t xml:space="preserve">099</t>
        </is>
      </c>
      <c s="9" r="H25348">
        <v>1000.0000</v>
      </c>
      <c s="8" t="inlineStr" r="I25348">
        <is>
          <t xml:space="preserve">Y</t>
        </is>
      </c>
      <c s="8" t="inlineStr" r="J25348">
        <is>
          <t xml:space="preserve"> Jo Daviess</t>
        </is>
      </c>
    </row>
    <row r="25349" ht="20.25" customHeight="0">
      <c s="5" t="inlineStr" r="A25349">
        <is>
          <t xml:space="preserve">Z0049903</t>
        </is>
      </c>
      <c s="5" t="inlineStr" r="B25349">
        <is>
          <t xml:space="preserve">REMOVAL AND DISPOSAL OF NON-FRIABLE ASBESTOS, BUILDING NO.  3</t>
        </is>
      </c>
      <c s="5" t="inlineStr" r="C25349">
        <is>
          <t xml:space="preserve">L SUM  </t>
        </is>
      </c>
      <c s="6" r="D25349">
        <v>1.000</v>
      </c>
      <c s="7" r="E25349">
        <v>2</v>
      </c>
      <c s="8" t="inlineStr" r="F25349">
        <is>
          <t xml:space="preserve">64U56</t>
        </is>
      </c>
      <c s="8" t="inlineStr" r="G25349">
        <is>
          <t xml:space="preserve">099</t>
        </is>
      </c>
      <c s="9" r="H25349">
        <v>1000.0000</v>
      </c>
      <c s="8" t="inlineStr" r="I25349">
        <is>
          <t xml:space="preserve"/>
        </is>
      </c>
      <c s="8" t="inlineStr" r="J25349">
        <is>
          <t xml:space="preserve"> Jo Daviess</t>
        </is>
      </c>
    </row>
    <row r="25350" ht="20.25" customHeight="0">
      <c s="5" t="inlineStr" r="A25350">
        <is>
          <t xml:space="preserve">Z0049903</t>
        </is>
      </c>
      <c s="5" t="inlineStr" r="B25350">
        <is>
          <t xml:space="preserve">REMOVAL AND DISPOSAL OF NON-FRIABLE ASBESTOS, BUILDING NO.  3</t>
        </is>
      </c>
      <c s="5" t="inlineStr" r="C25350">
        <is>
          <t xml:space="preserve">L SUM  </t>
        </is>
      </c>
      <c s="6" r="D25350">
        <v>1.000</v>
      </c>
      <c s="7" r="E25350">
        <v>2</v>
      </c>
      <c s="8" t="inlineStr" r="F25350">
        <is>
          <t xml:space="preserve">64U56</t>
        </is>
      </c>
      <c s="8" t="inlineStr" r="G25350">
        <is>
          <t xml:space="preserve">099</t>
        </is>
      </c>
      <c s="9" r="H25350">
        <v>1500.0000</v>
      </c>
      <c s="8" t="inlineStr" r="I25350">
        <is>
          <t xml:space="preserve"/>
        </is>
      </c>
      <c s="8" t="inlineStr" r="J25350">
        <is>
          <t xml:space="preserve"> Jo Daviess</t>
        </is>
      </c>
    </row>
    <row r="25351" ht="20.25" customHeight="0">
      <c s="5" t="inlineStr" r="A25351">
        <is>
          <t xml:space="preserve">Z0049903</t>
        </is>
      </c>
      <c s="5" t="inlineStr" r="B25351">
        <is>
          <t xml:space="preserve">REMOVAL AND DISPOSAL OF NON-FRIABLE ASBESTOS, BUILDING NO.  3</t>
        </is>
      </c>
      <c s="5" t="inlineStr" r="C25351">
        <is>
          <t xml:space="preserve">L SUM  </t>
        </is>
      </c>
      <c s="6" r="D25351">
        <v>1.000</v>
      </c>
      <c s="7" r="E25351">
        <v>2</v>
      </c>
      <c s="8" t="inlineStr" r="F25351">
        <is>
          <t xml:space="preserve">64U56</t>
        </is>
      </c>
      <c s="8" t="inlineStr" r="G25351">
        <is>
          <t xml:space="preserve">099</t>
        </is>
      </c>
      <c s="9" r="H25351">
        <v>3500.0000</v>
      </c>
      <c s="8" t="inlineStr" r="I25351">
        <is>
          <t xml:space="preserve"/>
        </is>
      </c>
      <c s="8" t="inlineStr" r="J25351">
        <is>
          <t xml:space="preserve"> Jo Daviess</t>
        </is>
      </c>
    </row>
    <row r="25352" ht="20.25" customHeight="0">
      <c s="5" t="inlineStr" r="A25352">
        <is>
          <t xml:space="preserve">Z0049903</t>
        </is>
      </c>
      <c s="5" t="inlineStr" r="B25352">
        <is>
          <t xml:space="preserve">REMOVAL AND DISPOSAL OF NON-FRIABLE ASBESTOS, BUILDING NO.  3</t>
        </is>
      </c>
      <c s="5" t="inlineStr" r="C25352">
        <is>
          <t xml:space="preserve">L SUM  </t>
        </is>
      </c>
      <c s="6" r="D25352">
        <v>1.000</v>
      </c>
      <c s="7" r="E25352">
        <v>9</v>
      </c>
      <c s="8" t="inlineStr" r="F25352">
        <is>
          <t xml:space="preserve">78B83</t>
        </is>
      </c>
      <c s="8" t="inlineStr" r="G25352">
        <is>
          <t xml:space="preserve">061</t>
        </is>
      </c>
      <c s="9" r="H25352">
        <v>3100.0000</v>
      </c>
      <c s="8" t="inlineStr" r="I25352">
        <is>
          <t xml:space="preserve">Y</t>
        </is>
      </c>
      <c s="8" t="inlineStr" r="J25352">
        <is>
          <t xml:space="preserve"> Franklin, Saline</t>
        </is>
      </c>
    </row>
    <row r="25353" ht="20.25" customHeight="0">
      <c s="5" t="inlineStr" r="A25353">
        <is>
          <t xml:space="preserve">Z0049903</t>
        </is>
      </c>
      <c s="5" t="inlineStr" r="B25353">
        <is>
          <t xml:space="preserve">REMOVAL AND DISPOSAL OF NON-FRIABLE ASBESTOS, BUILDING NO.  3</t>
        </is>
      </c>
      <c s="5" t="inlineStr" r="C25353">
        <is>
          <t xml:space="preserve">L SUM  </t>
        </is>
      </c>
      <c s="6" r="D25353">
        <v>1.000</v>
      </c>
      <c s="7" r="E25353">
        <v>9</v>
      </c>
      <c s="8" t="inlineStr" r="F25353">
        <is>
          <t xml:space="preserve">78B83</t>
        </is>
      </c>
      <c s="8" t="inlineStr" r="G25353">
        <is>
          <t xml:space="preserve">061</t>
        </is>
      </c>
      <c s="9" r="H25353">
        <v>85017.4600</v>
      </c>
      <c s="8" t="inlineStr" r="I25353">
        <is>
          <t xml:space="preserve"/>
        </is>
      </c>
      <c s="8" t="inlineStr" r="J25353">
        <is>
          <t xml:space="preserve"> Franklin, Saline</t>
        </is>
      </c>
    </row>
    <row r="25354" ht="20.25" customHeight="0">
      <c s="5" t="inlineStr" r="A25354">
        <is>
          <t xml:space="preserve">Z0049904</t>
        </is>
      </c>
      <c s="5" t="inlineStr" r="B25354">
        <is>
          <t xml:space="preserve">REMOVAL AND DISPOSAL OF NON-FRIABLE ASBESTOS, BUILDING NO.  4</t>
        </is>
      </c>
      <c s="5" t="inlineStr" r="C25354">
        <is>
          <t xml:space="preserve">L SUM  </t>
        </is>
      </c>
      <c s="6" r="D25354">
        <v>1.000</v>
      </c>
      <c s="7" r="E25354">
        <v>1</v>
      </c>
      <c s="8" t="inlineStr" r="F25354">
        <is>
          <t xml:space="preserve">62R23</t>
        </is>
      </c>
      <c s="8" t="inlineStr" r="G25354">
        <is>
          <t xml:space="preserve">093</t>
        </is>
      </c>
      <c s="9" r="H25354">
        <v>2750.0000</v>
      </c>
      <c s="8" t="inlineStr" r="I25354">
        <is>
          <t xml:space="preserve">Y</t>
        </is>
      </c>
      <c s="8" t="inlineStr" r="J25354">
        <is>
          <t xml:space="preserve"> Will</t>
        </is>
      </c>
    </row>
    <row r="25355" ht="20.25" customHeight="0">
      <c s="5" t="inlineStr" r="A25355">
        <is>
          <t xml:space="preserve">Z0049904</t>
        </is>
      </c>
      <c s="5" t="inlineStr" r="B25355">
        <is>
          <t xml:space="preserve">REMOVAL AND DISPOSAL OF NON-FRIABLE ASBESTOS, BUILDING NO.  4</t>
        </is>
      </c>
      <c s="5" t="inlineStr" r="C25355">
        <is>
          <t xml:space="preserve">L SUM  </t>
        </is>
      </c>
      <c s="6" r="D25355">
        <v>1.000</v>
      </c>
      <c s="7" r="E25355">
        <v>1</v>
      </c>
      <c s="8" t="inlineStr" r="F25355">
        <is>
          <t xml:space="preserve">62R23</t>
        </is>
      </c>
      <c s="8" t="inlineStr" r="G25355">
        <is>
          <t xml:space="preserve">093</t>
        </is>
      </c>
      <c s="9" r="H25355">
        <v>5000.0000</v>
      </c>
      <c s="8" t="inlineStr" r="I25355">
        <is>
          <t xml:space="preserve"/>
        </is>
      </c>
      <c s="8" t="inlineStr" r="J25355">
        <is>
          <t xml:space="preserve"> Will</t>
        </is>
      </c>
    </row>
    <row r="25356" ht="20.25" customHeight="0">
      <c s="5" t="inlineStr" r="A25356">
        <is>
          <t xml:space="preserve">Z0049904</t>
        </is>
      </c>
      <c s="5" t="inlineStr" r="B25356">
        <is>
          <t xml:space="preserve">REMOVAL AND DISPOSAL OF NON-FRIABLE ASBESTOS, BUILDING NO.  4</t>
        </is>
      </c>
      <c s="5" t="inlineStr" r="C25356">
        <is>
          <t xml:space="preserve">L SUM  </t>
        </is>
      </c>
      <c s="6" r="D25356">
        <v>1.000</v>
      </c>
      <c s="7" r="E25356">
        <v>1</v>
      </c>
      <c s="8" t="inlineStr" r="F25356">
        <is>
          <t xml:space="preserve">62R23</t>
        </is>
      </c>
      <c s="8" t="inlineStr" r="G25356">
        <is>
          <t xml:space="preserve">093</t>
        </is>
      </c>
      <c s="9" r="H25356">
        <v>5886.0000</v>
      </c>
      <c s="8" t="inlineStr" r="I25356">
        <is>
          <t xml:space="preserve"/>
        </is>
      </c>
      <c s="8" t="inlineStr" r="J25356">
        <is>
          <t xml:space="preserve"> Will</t>
        </is>
      </c>
    </row>
    <row r="25357" ht="20.25" customHeight="0">
      <c s="5" t="inlineStr" r="A25357">
        <is>
          <t xml:space="preserve">Z0049906</t>
        </is>
      </c>
      <c s="5" t="inlineStr" r="B25357">
        <is>
          <t xml:space="preserve">REMOVAL AND DISPOSAL OF NON-FRIABLE ASBESTOS, BUILDING NO.  6</t>
        </is>
      </c>
      <c s="5" t="inlineStr" r="C25357">
        <is>
          <t xml:space="preserve">L SUM  </t>
        </is>
      </c>
      <c s="6" r="D25357">
        <v>1.000</v>
      </c>
      <c s="7" r="E25357">
        <v>1</v>
      </c>
      <c s="8" t="inlineStr" r="F25357">
        <is>
          <t xml:space="preserve">62R23</t>
        </is>
      </c>
      <c s="8" t="inlineStr" r="G25357">
        <is>
          <t xml:space="preserve">093</t>
        </is>
      </c>
      <c s="9" r="H25357">
        <v>2750.0000</v>
      </c>
      <c s="8" t="inlineStr" r="I25357">
        <is>
          <t xml:space="preserve">Y</t>
        </is>
      </c>
      <c s="8" t="inlineStr" r="J25357">
        <is>
          <t xml:space="preserve"> Will</t>
        </is>
      </c>
    </row>
    <row r="25358" ht="20.25" customHeight="0">
      <c s="5" t="inlineStr" r="A25358">
        <is>
          <t xml:space="preserve">Z0049906</t>
        </is>
      </c>
      <c s="5" t="inlineStr" r="B25358">
        <is>
          <t xml:space="preserve">REMOVAL AND DISPOSAL OF NON-FRIABLE ASBESTOS, BUILDING NO.  6</t>
        </is>
      </c>
      <c s="5" t="inlineStr" r="C25358">
        <is>
          <t xml:space="preserve">L SUM  </t>
        </is>
      </c>
      <c s="6" r="D25358">
        <v>1.000</v>
      </c>
      <c s="7" r="E25358">
        <v>1</v>
      </c>
      <c s="8" t="inlineStr" r="F25358">
        <is>
          <t xml:space="preserve">62R23</t>
        </is>
      </c>
      <c s="8" t="inlineStr" r="G25358">
        <is>
          <t xml:space="preserve">093</t>
        </is>
      </c>
      <c s="9" r="H25358">
        <v>3300.0000</v>
      </c>
      <c s="8" t="inlineStr" r="I25358">
        <is>
          <t xml:space="preserve"/>
        </is>
      </c>
      <c s="8" t="inlineStr" r="J25358">
        <is>
          <t xml:space="preserve"> Will</t>
        </is>
      </c>
    </row>
    <row r="25359" ht="20.25" customHeight="0">
      <c s="5" t="inlineStr" r="A25359">
        <is>
          <t xml:space="preserve">Z0049906</t>
        </is>
      </c>
      <c s="5" t="inlineStr" r="B25359">
        <is>
          <t xml:space="preserve">REMOVAL AND DISPOSAL OF NON-FRIABLE ASBESTOS, BUILDING NO.  6</t>
        </is>
      </c>
      <c s="5" t="inlineStr" r="C25359">
        <is>
          <t xml:space="preserve">L SUM  </t>
        </is>
      </c>
      <c s="6" r="D25359">
        <v>1.000</v>
      </c>
      <c s="7" r="E25359">
        <v>1</v>
      </c>
      <c s="8" t="inlineStr" r="F25359">
        <is>
          <t xml:space="preserve">62R23</t>
        </is>
      </c>
      <c s="8" t="inlineStr" r="G25359">
        <is>
          <t xml:space="preserve">093</t>
        </is>
      </c>
      <c s="9" r="H25359">
        <v>10564.0000</v>
      </c>
      <c s="8" t="inlineStr" r="I25359">
        <is>
          <t xml:space="preserve"/>
        </is>
      </c>
      <c s="8" t="inlineStr" r="J25359">
        <is>
          <t xml:space="preserve"> Will</t>
        </is>
      </c>
    </row>
    <row r="25360" ht="20.25" customHeight="0">
      <c s="5" t="inlineStr" r="A25360">
        <is>
          <t xml:space="preserve">Z0049907</t>
        </is>
      </c>
      <c s="5" t="inlineStr" r="B25360">
        <is>
          <t xml:space="preserve">REMOVAL AND DISPOSAL OF NON-FRIABLE ASBESTOS, BUILDING NO.  7</t>
        </is>
      </c>
      <c s="5" t="inlineStr" r="C25360">
        <is>
          <t xml:space="preserve">L SUM  </t>
        </is>
      </c>
      <c s="6" r="D25360">
        <v>1.000</v>
      </c>
      <c s="7" r="E25360">
        <v>1</v>
      </c>
      <c s="8" t="inlineStr" r="F25360">
        <is>
          <t xml:space="preserve">62R23</t>
        </is>
      </c>
      <c s="8" t="inlineStr" r="G25360">
        <is>
          <t xml:space="preserve">093</t>
        </is>
      </c>
      <c s="9" r="H25360">
        <v>8075.0000</v>
      </c>
      <c s="8" t="inlineStr" r="I25360">
        <is>
          <t xml:space="preserve">Y</t>
        </is>
      </c>
      <c s="8" t="inlineStr" r="J25360">
        <is>
          <t xml:space="preserve"> Will</t>
        </is>
      </c>
    </row>
    <row r="25361" ht="20.25" customHeight="0">
      <c s="5" t="inlineStr" r="A25361">
        <is>
          <t xml:space="preserve">Z0049907</t>
        </is>
      </c>
      <c s="5" t="inlineStr" r="B25361">
        <is>
          <t xml:space="preserve">REMOVAL AND DISPOSAL OF NON-FRIABLE ASBESTOS, BUILDING NO.  7</t>
        </is>
      </c>
      <c s="5" t="inlineStr" r="C25361">
        <is>
          <t xml:space="preserve">L SUM  </t>
        </is>
      </c>
      <c s="6" r="D25361">
        <v>1.000</v>
      </c>
      <c s="7" r="E25361">
        <v>1</v>
      </c>
      <c s="8" t="inlineStr" r="F25361">
        <is>
          <t xml:space="preserve">62R23</t>
        </is>
      </c>
      <c s="8" t="inlineStr" r="G25361">
        <is>
          <t xml:space="preserve">093</t>
        </is>
      </c>
      <c s="9" r="H25361">
        <v>12300.0000</v>
      </c>
      <c s="8" t="inlineStr" r="I25361">
        <is>
          <t xml:space="preserve"/>
        </is>
      </c>
      <c s="8" t="inlineStr" r="J25361">
        <is>
          <t xml:space="preserve"> Will</t>
        </is>
      </c>
    </row>
    <row r="25362" ht="20.25" customHeight="0">
      <c s="5" t="inlineStr" r="A25362">
        <is>
          <t xml:space="preserve">Z0049907</t>
        </is>
      </c>
      <c s="5" t="inlineStr" r="B25362">
        <is>
          <t xml:space="preserve">REMOVAL AND DISPOSAL OF NON-FRIABLE ASBESTOS, BUILDING NO.  7</t>
        </is>
      </c>
      <c s="5" t="inlineStr" r="C25362">
        <is>
          <t xml:space="preserve">L SUM  </t>
        </is>
      </c>
      <c s="6" r="D25362">
        <v>1.000</v>
      </c>
      <c s="7" r="E25362">
        <v>1</v>
      </c>
      <c s="8" t="inlineStr" r="F25362">
        <is>
          <t xml:space="preserve">62R23</t>
        </is>
      </c>
      <c s="8" t="inlineStr" r="G25362">
        <is>
          <t xml:space="preserve">093</t>
        </is>
      </c>
      <c s="9" r="H25362">
        <v>17766.0000</v>
      </c>
      <c s="8" t="inlineStr" r="I25362">
        <is>
          <t xml:space="preserve"/>
        </is>
      </c>
      <c s="8" t="inlineStr" r="J25362">
        <is>
          <t xml:space="preserve"> Will</t>
        </is>
      </c>
    </row>
    <row r="25363" ht="20.25" customHeight="0">
      <c s="5" t="inlineStr" r="A25363">
        <is>
          <t xml:space="preserve">Z0049909</t>
        </is>
      </c>
      <c s="5" t="inlineStr" r="B25363">
        <is>
          <t xml:space="preserve">REMOVAL AND DISPOSAL OF NON-FRIABLE ASBESTOS, BUILDING NO.  9</t>
        </is>
      </c>
      <c s="5" t="inlineStr" r="C25363">
        <is>
          <t xml:space="preserve">L SUM  </t>
        </is>
      </c>
      <c s="6" r="D25363">
        <v>1.000</v>
      </c>
      <c s="7" r="E25363">
        <v>1</v>
      </c>
      <c s="8" t="inlineStr" r="F25363">
        <is>
          <t xml:space="preserve">62R23</t>
        </is>
      </c>
      <c s="8" t="inlineStr" r="G25363">
        <is>
          <t xml:space="preserve">093</t>
        </is>
      </c>
      <c s="9" r="H25363">
        <v>8075.0000</v>
      </c>
      <c s="8" t="inlineStr" r="I25363">
        <is>
          <t xml:space="preserve">Y</t>
        </is>
      </c>
      <c s="8" t="inlineStr" r="J25363">
        <is>
          <t xml:space="preserve"> Will</t>
        </is>
      </c>
    </row>
    <row r="25364" ht="20.25" customHeight="0">
      <c s="5" t="inlineStr" r="A25364">
        <is>
          <t xml:space="preserve">Z0049909</t>
        </is>
      </c>
      <c s="5" t="inlineStr" r="B25364">
        <is>
          <t xml:space="preserve">REMOVAL AND DISPOSAL OF NON-FRIABLE ASBESTOS, BUILDING NO.  9</t>
        </is>
      </c>
      <c s="5" t="inlineStr" r="C25364">
        <is>
          <t xml:space="preserve">L SUM  </t>
        </is>
      </c>
      <c s="6" r="D25364">
        <v>1.000</v>
      </c>
      <c s="7" r="E25364">
        <v>1</v>
      </c>
      <c s="8" t="inlineStr" r="F25364">
        <is>
          <t xml:space="preserve">62R23</t>
        </is>
      </c>
      <c s="8" t="inlineStr" r="G25364">
        <is>
          <t xml:space="preserve">093</t>
        </is>
      </c>
      <c s="9" r="H25364">
        <v>0.0100</v>
      </c>
      <c s="8" t="inlineStr" r="I25364">
        <is>
          <t xml:space="preserve"/>
        </is>
      </c>
      <c s="8" t="inlineStr" r="J25364">
        <is>
          <t xml:space="preserve"> Will</t>
        </is>
      </c>
    </row>
    <row r="25365" ht="20.25" customHeight="0">
      <c s="5" t="inlineStr" r="A25365">
        <is>
          <t xml:space="preserve">Z0049909</t>
        </is>
      </c>
      <c s="5" t="inlineStr" r="B25365">
        <is>
          <t xml:space="preserve">REMOVAL AND DISPOSAL OF NON-FRIABLE ASBESTOS, BUILDING NO.  9</t>
        </is>
      </c>
      <c s="5" t="inlineStr" r="C25365">
        <is>
          <t xml:space="preserve">L SUM  </t>
        </is>
      </c>
      <c s="6" r="D25365">
        <v>1.000</v>
      </c>
      <c s="7" r="E25365">
        <v>1</v>
      </c>
      <c s="8" t="inlineStr" r="F25365">
        <is>
          <t xml:space="preserve">62R23</t>
        </is>
      </c>
      <c s="8" t="inlineStr" r="G25365">
        <is>
          <t xml:space="preserve">093</t>
        </is>
      </c>
      <c s="9" r="H25365">
        <v>9000.0000</v>
      </c>
      <c s="8" t="inlineStr" r="I25365">
        <is>
          <t xml:space="preserve"/>
        </is>
      </c>
      <c s="8" t="inlineStr" r="J25365">
        <is>
          <t xml:space="preserve"> Will</t>
        </is>
      </c>
    </row>
    <row r="25366" ht="20.25" customHeight="0">
      <c s="5" t="inlineStr" r="A25366">
        <is>
          <t xml:space="preserve">Z0049910</t>
        </is>
      </c>
      <c s="5" t="inlineStr" r="B25366">
        <is>
          <t xml:space="preserve">REMOVAL AND DISPOSAL OF NON-FRIABLE ASBESTOS, BUILDING NO. 10</t>
        </is>
      </c>
      <c s="5" t="inlineStr" r="C25366">
        <is>
          <t xml:space="preserve">L SUM  </t>
        </is>
      </c>
      <c s="6" r="D25366">
        <v>1.000</v>
      </c>
      <c s="7" r="E25366">
        <v>1</v>
      </c>
      <c s="8" t="inlineStr" r="F25366">
        <is>
          <t xml:space="preserve">62R23</t>
        </is>
      </c>
      <c s="8" t="inlineStr" r="G25366">
        <is>
          <t xml:space="preserve">093</t>
        </is>
      </c>
      <c s="9" r="H25366">
        <v>2750.0000</v>
      </c>
      <c s="8" t="inlineStr" r="I25366">
        <is>
          <t xml:space="preserve">Y</t>
        </is>
      </c>
      <c s="8" t="inlineStr" r="J25366">
        <is>
          <t xml:space="preserve"> Will</t>
        </is>
      </c>
    </row>
    <row r="25367" ht="20.25" customHeight="0">
      <c s="5" t="inlineStr" r="A25367">
        <is>
          <t xml:space="preserve">Z0049910</t>
        </is>
      </c>
      <c s="5" t="inlineStr" r="B25367">
        <is>
          <t xml:space="preserve">REMOVAL AND DISPOSAL OF NON-FRIABLE ASBESTOS, BUILDING NO. 10</t>
        </is>
      </c>
      <c s="5" t="inlineStr" r="C25367">
        <is>
          <t xml:space="preserve">L SUM  </t>
        </is>
      </c>
      <c s="6" r="D25367">
        <v>1.000</v>
      </c>
      <c s="7" r="E25367">
        <v>1</v>
      </c>
      <c s="8" t="inlineStr" r="F25367">
        <is>
          <t xml:space="preserve">62R23</t>
        </is>
      </c>
      <c s="8" t="inlineStr" r="G25367">
        <is>
          <t xml:space="preserve">093</t>
        </is>
      </c>
      <c s="9" r="H25367">
        <v>0.0100</v>
      </c>
      <c s="8" t="inlineStr" r="I25367">
        <is>
          <t xml:space="preserve"/>
        </is>
      </c>
      <c s="8" t="inlineStr" r="J25367">
        <is>
          <t xml:space="preserve"> Will</t>
        </is>
      </c>
    </row>
    <row r="25368" ht="20.25" customHeight="0">
      <c s="5" t="inlineStr" r="A25368">
        <is>
          <t xml:space="preserve">Z0049910</t>
        </is>
      </c>
      <c s="5" t="inlineStr" r="B25368">
        <is>
          <t xml:space="preserve">REMOVAL AND DISPOSAL OF NON-FRIABLE ASBESTOS, BUILDING NO. 10</t>
        </is>
      </c>
      <c s="5" t="inlineStr" r="C25368">
        <is>
          <t xml:space="preserve">L SUM  </t>
        </is>
      </c>
      <c s="6" r="D25368">
        <v>1.000</v>
      </c>
      <c s="7" r="E25368">
        <v>1</v>
      </c>
      <c s="8" t="inlineStr" r="F25368">
        <is>
          <t xml:space="preserve">62R23</t>
        </is>
      </c>
      <c s="8" t="inlineStr" r="G25368">
        <is>
          <t xml:space="preserve">093</t>
        </is>
      </c>
      <c s="9" r="H25368">
        <v>2200.0000</v>
      </c>
      <c s="8" t="inlineStr" r="I25368">
        <is>
          <t xml:space="preserve"/>
        </is>
      </c>
      <c s="8" t="inlineStr" r="J25368">
        <is>
          <t xml:space="preserve"> Will</t>
        </is>
      </c>
    </row>
    <row r="25369" ht="20.25" customHeight="0">
      <c s="5" t="inlineStr" r="A25369">
        <is>
          <t xml:space="preserve">Z0049911</t>
        </is>
      </c>
      <c s="5" t="inlineStr" r="B25369">
        <is>
          <t xml:space="preserve">REMOVAL AND DISPOSAL OF NON-FRIABLE ASBESTOS, BUILDING NO. 11</t>
        </is>
      </c>
      <c s="5" t="inlineStr" r="C25369">
        <is>
          <t xml:space="preserve">L SUM  </t>
        </is>
      </c>
      <c s="6" r="D25369">
        <v>1.000</v>
      </c>
      <c s="7" r="E25369">
        <v>1</v>
      </c>
      <c s="8" t="inlineStr" r="F25369">
        <is>
          <t xml:space="preserve">62R23</t>
        </is>
      </c>
      <c s="8" t="inlineStr" r="G25369">
        <is>
          <t xml:space="preserve">093</t>
        </is>
      </c>
      <c s="9" r="H25369">
        <v>2750.0000</v>
      </c>
      <c s="8" t="inlineStr" r="I25369">
        <is>
          <t xml:space="preserve">Y</t>
        </is>
      </c>
      <c s="8" t="inlineStr" r="J25369">
        <is>
          <t xml:space="preserve"> Will</t>
        </is>
      </c>
    </row>
    <row r="25370" ht="20.25" customHeight="0">
      <c s="5" t="inlineStr" r="A25370">
        <is>
          <t xml:space="preserve">Z0049911</t>
        </is>
      </c>
      <c s="5" t="inlineStr" r="B25370">
        <is>
          <t xml:space="preserve">REMOVAL AND DISPOSAL OF NON-FRIABLE ASBESTOS, BUILDING NO. 11</t>
        </is>
      </c>
      <c s="5" t="inlineStr" r="C25370">
        <is>
          <t xml:space="preserve">L SUM  </t>
        </is>
      </c>
      <c s="6" r="D25370">
        <v>1.000</v>
      </c>
      <c s="7" r="E25370">
        <v>1</v>
      </c>
      <c s="8" t="inlineStr" r="F25370">
        <is>
          <t xml:space="preserve">62R23</t>
        </is>
      </c>
      <c s="8" t="inlineStr" r="G25370">
        <is>
          <t xml:space="preserve">093</t>
        </is>
      </c>
      <c s="9" r="H25370">
        <v>3300.0000</v>
      </c>
      <c s="8" t="inlineStr" r="I25370">
        <is>
          <t xml:space="preserve"/>
        </is>
      </c>
      <c s="8" t="inlineStr" r="J25370">
        <is>
          <t xml:space="preserve"> Will</t>
        </is>
      </c>
    </row>
    <row r="25371" ht="20.25" customHeight="0">
      <c s="5" t="inlineStr" r="A25371">
        <is>
          <t xml:space="preserve">Z0049911</t>
        </is>
      </c>
      <c s="5" t="inlineStr" r="B25371">
        <is>
          <t xml:space="preserve">REMOVAL AND DISPOSAL OF NON-FRIABLE ASBESTOS, BUILDING NO. 11</t>
        </is>
      </c>
      <c s="5" t="inlineStr" r="C25371">
        <is>
          <t xml:space="preserve">L SUM  </t>
        </is>
      </c>
      <c s="6" r="D25371">
        <v>1.000</v>
      </c>
      <c s="7" r="E25371">
        <v>1</v>
      </c>
      <c s="8" t="inlineStr" r="F25371">
        <is>
          <t xml:space="preserve">62R23</t>
        </is>
      </c>
      <c s="8" t="inlineStr" r="G25371">
        <is>
          <t xml:space="preserve">093</t>
        </is>
      </c>
      <c s="9" r="H25371">
        <v>5554.0000</v>
      </c>
      <c s="8" t="inlineStr" r="I25371">
        <is>
          <t xml:space="preserve"/>
        </is>
      </c>
      <c s="8" t="inlineStr" r="J25371">
        <is>
          <t xml:space="preserve"> Will</t>
        </is>
      </c>
    </row>
    <row r="25372" ht="20.25" customHeight="0">
      <c s="5" t="inlineStr" r="A25372">
        <is>
          <t xml:space="preserve">Z0049912</t>
        </is>
      </c>
      <c s="5" t="inlineStr" r="B25372">
        <is>
          <t xml:space="preserve">REMOVAL AND DISPOSAL OF NON-FRIABLE ASBESTOS, BUILDING NO. 12</t>
        </is>
      </c>
      <c s="5" t="inlineStr" r="C25372">
        <is>
          <t xml:space="preserve">L SUM  </t>
        </is>
      </c>
      <c s="6" r="D25372">
        <v>1.000</v>
      </c>
      <c s="7" r="E25372">
        <v>1</v>
      </c>
      <c s="8" t="inlineStr" r="F25372">
        <is>
          <t xml:space="preserve">62R23</t>
        </is>
      </c>
      <c s="8" t="inlineStr" r="G25372">
        <is>
          <t xml:space="preserve">093</t>
        </is>
      </c>
      <c s="9" r="H25372">
        <v>2750.0000</v>
      </c>
      <c s="8" t="inlineStr" r="I25372">
        <is>
          <t xml:space="preserve">Y</t>
        </is>
      </c>
      <c s="8" t="inlineStr" r="J25372">
        <is>
          <t xml:space="preserve"> Will</t>
        </is>
      </c>
    </row>
    <row r="25373" ht="20.25" customHeight="0">
      <c s="5" t="inlineStr" r="A25373">
        <is>
          <t xml:space="preserve">Z0049912</t>
        </is>
      </c>
      <c s="5" t="inlineStr" r="B25373">
        <is>
          <t xml:space="preserve">REMOVAL AND DISPOSAL OF NON-FRIABLE ASBESTOS, BUILDING NO. 12</t>
        </is>
      </c>
      <c s="5" t="inlineStr" r="C25373">
        <is>
          <t xml:space="preserve">L SUM  </t>
        </is>
      </c>
      <c s="6" r="D25373">
        <v>1.000</v>
      </c>
      <c s="7" r="E25373">
        <v>1</v>
      </c>
      <c s="8" t="inlineStr" r="F25373">
        <is>
          <t xml:space="preserve">62R23</t>
        </is>
      </c>
      <c s="8" t="inlineStr" r="G25373">
        <is>
          <t xml:space="preserve">093</t>
        </is>
      </c>
      <c s="9" r="H25373">
        <v>0.0100</v>
      </c>
      <c s="8" t="inlineStr" r="I25373">
        <is>
          <t xml:space="preserve"/>
        </is>
      </c>
      <c s="8" t="inlineStr" r="J25373">
        <is>
          <t xml:space="preserve"> Will</t>
        </is>
      </c>
    </row>
    <row r="25374" ht="20.25" customHeight="0">
      <c s="5" t="inlineStr" r="A25374">
        <is>
          <t xml:space="preserve">Z0049912</t>
        </is>
      </c>
      <c s="5" t="inlineStr" r="B25374">
        <is>
          <t xml:space="preserve">REMOVAL AND DISPOSAL OF NON-FRIABLE ASBESTOS, BUILDING NO. 12</t>
        </is>
      </c>
      <c s="5" t="inlineStr" r="C25374">
        <is>
          <t xml:space="preserve">L SUM  </t>
        </is>
      </c>
      <c s="6" r="D25374">
        <v>1.000</v>
      </c>
      <c s="7" r="E25374">
        <v>1</v>
      </c>
      <c s="8" t="inlineStr" r="F25374">
        <is>
          <t xml:space="preserve">62R23</t>
        </is>
      </c>
      <c s="8" t="inlineStr" r="G25374">
        <is>
          <t xml:space="preserve">093</t>
        </is>
      </c>
      <c s="9" r="H25374">
        <v>2000.0000</v>
      </c>
      <c s="8" t="inlineStr" r="I25374">
        <is>
          <t xml:space="preserve"/>
        </is>
      </c>
      <c s="8" t="inlineStr" r="J25374">
        <is>
          <t xml:space="preserve"> Will</t>
        </is>
      </c>
    </row>
    <row r="25375" ht="20.25" customHeight="0">
      <c s="5" t="inlineStr" r="A25375">
        <is>
          <t xml:space="preserve">Z0049913</t>
        </is>
      </c>
      <c s="5" t="inlineStr" r="B25375">
        <is>
          <t xml:space="preserve">REMOVAL AND DISPOSAL OF NON-FRIABLE ASBESTOS, BUILDING NO. 13</t>
        </is>
      </c>
      <c s="5" t="inlineStr" r="C25375">
        <is>
          <t xml:space="preserve">L SUM  </t>
        </is>
      </c>
      <c s="6" r="D25375">
        <v>1.000</v>
      </c>
      <c s="7" r="E25375">
        <v>1</v>
      </c>
      <c s="8" t="inlineStr" r="F25375">
        <is>
          <t xml:space="preserve">62R23</t>
        </is>
      </c>
      <c s="8" t="inlineStr" r="G25375">
        <is>
          <t xml:space="preserve">093</t>
        </is>
      </c>
      <c s="9" r="H25375">
        <v>5500.0000</v>
      </c>
      <c s="8" t="inlineStr" r="I25375">
        <is>
          <t xml:space="preserve">Y</t>
        </is>
      </c>
      <c s="8" t="inlineStr" r="J25375">
        <is>
          <t xml:space="preserve"> Will</t>
        </is>
      </c>
    </row>
    <row r="25376" ht="20.25" customHeight="0">
      <c s="5" t="inlineStr" r="A25376">
        <is>
          <t xml:space="preserve">Z0049913</t>
        </is>
      </c>
      <c s="5" t="inlineStr" r="B25376">
        <is>
          <t xml:space="preserve">REMOVAL AND DISPOSAL OF NON-FRIABLE ASBESTOS, BUILDING NO. 13</t>
        </is>
      </c>
      <c s="5" t="inlineStr" r="C25376">
        <is>
          <t xml:space="preserve">L SUM  </t>
        </is>
      </c>
      <c s="6" r="D25376">
        <v>1.000</v>
      </c>
      <c s="7" r="E25376">
        <v>1</v>
      </c>
      <c s="8" t="inlineStr" r="F25376">
        <is>
          <t xml:space="preserve">62R23</t>
        </is>
      </c>
      <c s="8" t="inlineStr" r="G25376">
        <is>
          <t xml:space="preserve">093</t>
        </is>
      </c>
      <c s="9" r="H25376">
        <v>10300.0000</v>
      </c>
      <c s="8" t="inlineStr" r="I25376">
        <is>
          <t xml:space="preserve"/>
        </is>
      </c>
      <c s="8" t="inlineStr" r="J25376">
        <is>
          <t xml:space="preserve"> Will</t>
        </is>
      </c>
    </row>
    <row r="25377" ht="20.25" customHeight="0">
      <c s="5" t="inlineStr" r="A25377">
        <is>
          <t xml:space="preserve">Z0049913</t>
        </is>
      </c>
      <c s="5" t="inlineStr" r="B25377">
        <is>
          <t xml:space="preserve">REMOVAL AND DISPOSAL OF NON-FRIABLE ASBESTOS, BUILDING NO. 13</t>
        </is>
      </c>
      <c s="5" t="inlineStr" r="C25377">
        <is>
          <t xml:space="preserve">L SUM  </t>
        </is>
      </c>
      <c s="6" r="D25377">
        <v>1.000</v>
      </c>
      <c s="7" r="E25377">
        <v>1</v>
      </c>
      <c s="8" t="inlineStr" r="F25377">
        <is>
          <t xml:space="preserve">62R23</t>
        </is>
      </c>
      <c s="8" t="inlineStr" r="G25377">
        <is>
          <t xml:space="preserve">093</t>
        </is>
      </c>
      <c s="9" r="H25377">
        <v>16607.0000</v>
      </c>
      <c s="8" t="inlineStr" r="I25377">
        <is>
          <t xml:space="preserve"/>
        </is>
      </c>
      <c s="8" t="inlineStr" r="J25377">
        <is>
          <t xml:space="preserve"> Will</t>
        </is>
      </c>
    </row>
    <row r="25378" ht="20.25" customHeight="0">
      <c s="5" t="inlineStr" r="A25378">
        <is>
          <t xml:space="preserve">Z0049914</t>
        </is>
      </c>
      <c s="5" t="inlineStr" r="B25378">
        <is>
          <t xml:space="preserve">REMOVAL AND DISPOSAL OF NON-FRIABLE ASBESTOS, BUILDING NO. 14</t>
        </is>
      </c>
      <c s="5" t="inlineStr" r="C25378">
        <is>
          <t xml:space="preserve">L SUM  </t>
        </is>
      </c>
      <c s="6" r="D25378">
        <v>1.000</v>
      </c>
      <c s="7" r="E25378">
        <v>1</v>
      </c>
      <c s="8" t="inlineStr" r="F25378">
        <is>
          <t xml:space="preserve">62R23</t>
        </is>
      </c>
      <c s="8" t="inlineStr" r="G25378">
        <is>
          <t xml:space="preserve">093</t>
        </is>
      </c>
      <c s="9" r="H25378">
        <v>5585.0000</v>
      </c>
      <c s="8" t="inlineStr" r="I25378">
        <is>
          <t xml:space="preserve">Y</t>
        </is>
      </c>
      <c s="8" t="inlineStr" r="J25378">
        <is>
          <t xml:space="preserve"> Will</t>
        </is>
      </c>
    </row>
    <row r="25379" ht="20.25" customHeight="0">
      <c s="5" t="inlineStr" r="A25379">
        <is>
          <t xml:space="preserve">Z0049914</t>
        </is>
      </c>
      <c s="5" t="inlineStr" r="B25379">
        <is>
          <t xml:space="preserve">REMOVAL AND DISPOSAL OF NON-FRIABLE ASBESTOS, BUILDING NO. 14</t>
        </is>
      </c>
      <c s="5" t="inlineStr" r="C25379">
        <is>
          <t xml:space="preserve">L SUM  </t>
        </is>
      </c>
      <c s="6" r="D25379">
        <v>1.000</v>
      </c>
      <c s="7" r="E25379">
        <v>1</v>
      </c>
      <c s="8" t="inlineStr" r="F25379">
        <is>
          <t xml:space="preserve">62R23</t>
        </is>
      </c>
      <c s="8" t="inlineStr" r="G25379">
        <is>
          <t xml:space="preserve">093</t>
        </is>
      </c>
      <c s="9" r="H25379">
        <v>10300.0000</v>
      </c>
      <c s="8" t="inlineStr" r="I25379">
        <is>
          <t xml:space="preserve"/>
        </is>
      </c>
      <c s="8" t="inlineStr" r="J25379">
        <is>
          <t xml:space="preserve"> Will</t>
        </is>
      </c>
    </row>
    <row r="25380" ht="20.25" customHeight="0">
      <c s="5" t="inlineStr" r="A25380">
        <is>
          <t xml:space="preserve">Z0049914</t>
        </is>
      </c>
      <c s="5" t="inlineStr" r="B25380">
        <is>
          <t xml:space="preserve">REMOVAL AND DISPOSAL OF NON-FRIABLE ASBESTOS, BUILDING NO. 14</t>
        </is>
      </c>
      <c s="5" t="inlineStr" r="C25380">
        <is>
          <t xml:space="preserve">L SUM  </t>
        </is>
      </c>
      <c s="6" r="D25380">
        <v>1.000</v>
      </c>
      <c s="7" r="E25380">
        <v>1</v>
      </c>
      <c s="8" t="inlineStr" r="F25380">
        <is>
          <t xml:space="preserve">62R23</t>
        </is>
      </c>
      <c s="8" t="inlineStr" r="G25380">
        <is>
          <t xml:space="preserve">093</t>
        </is>
      </c>
      <c s="9" r="H25380">
        <v>17500.0000</v>
      </c>
      <c s="8" t="inlineStr" r="I25380">
        <is>
          <t xml:space="preserve"/>
        </is>
      </c>
      <c s="8" t="inlineStr" r="J25380">
        <is>
          <t xml:space="preserve"> Will</t>
        </is>
      </c>
    </row>
    <row r="25381" ht="20.25" customHeight="0">
      <c s="5" t="inlineStr" r="A25381">
        <is>
          <t xml:space="preserve">Z0049915</t>
        </is>
      </c>
      <c s="5" t="inlineStr" r="B25381">
        <is>
          <t xml:space="preserve">REMOVAL AND DISPOSAL OF NON-FRIABLE ASBESTOS, BUILDING NO. 15</t>
        </is>
      </c>
      <c s="5" t="inlineStr" r="C25381">
        <is>
          <t xml:space="preserve">L SUM  </t>
        </is>
      </c>
      <c s="6" r="D25381">
        <v>1.000</v>
      </c>
      <c s="7" r="E25381">
        <v>1</v>
      </c>
      <c s="8" t="inlineStr" r="F25381">
        <is>
          <t xml:space="preserve">62R23</t>
        </is>
      </c>
      <c s="8" t="inlineStr" r="G25381">
        <is>
          <t xml:space="preserve">093</t>
        </is>
      </c>
      <c s="9" r="H25381">
        <v>4125.0000</v>
      </c>
      <c s="8" t="inlineStr" r="I25381">
        <is>
          <t xml:space="preserve">Y</t>
        </is>
      </c>
      <c s="8" t="inlineStr" r="J25381">
        <is>
          <t xml:space="preserve"> Will</t>
        </is>
      </c>
    </row>
    <row r="25382" ht="20.25" customHeight="0">
      <c s="5" t="inlineStr" r="A25382">
        <is>
          <t xml:space="preserve">Z0049915</t>
        </is>
      </c>
      <c s="5" t="inlineStr" r="B25382">
        <is>
          <t xml:space="preserve">REMOVAL AND DISPOSAL OF NON-FRIABLE ASBESTOS, BUILDING NO. 15</t>
        </is>
      </c>
      <c s="5" t="inlineStr" r="C25382">
        <is>
          <t xml:space="preserve">L SUM  </t>
        </is>
      </c>
      <c s="6" r="D25382">
        <v>1.000</v>
      </c>
      <c s="7" r="E25382">
        <v>1</v>
      </c>
      <c s="8" t="inlineStr" r="F25382">
        <is>
          <t xml:space="preserve">62R23</t>
        </is>
      </c>
      <c s="8" t="inlineStr" r="G25382">
        <is>
          <t xml:space="preserve">093</t>
        </is>
      </c>
      <c s="9" r="H25382">
        <v>3300.0000</v>
      </c>
      <c s="8" t="inlineStr" r="I25382">
        <is>
          <t xml:space="preserve"/>
        </is>
      </c>
      <c s="8" t="inlineStr" r="J25382">
        <is>
          <t xml:space="preserve"> Will</t>
        </is>
      </c>
    </row>
    <row r="25383" ht="20.25" customHeight="0">
      <c s="5" t="inlineStr" r="A25383">
        <is>
          <t xml:space="preserve">Z0049915</t>
        </is>
      </c>
      <c s="5" t="inlineStr" r="B25383">
        <is>
          <t xml:space="preserve">REMOVAL AND DISPOSAL OF NON-FRIABLE ASBESTOS, BUILDING NO. 15</t>
        </is>
      </c>
      <c s="5" t="inlineStr" r="C25383">
        <is>
          <t xml:space="preserve">L SUM  </t>
        </is>
      </c>
      <c s="6" r="D25383">
        <v>1.000</v>
      </c>
      <c s="7" r="E25383">
        <v>1</v>
      </c>
      <c s="8" t="inlineStr" r="F25383">
        <is>
          <t xml:space="preserve">62R23</t>
        </is>
      </c>
      <c s="8" t="inlineStr" r="G25383">
        <is>
          <t xml:space="preserve">093</t>
        </is>
      </c>
      <c s="9" r="H25383">
        <v>5000.0000</v>
      </c>
      <c s="8" t="inlineStr" r="I25383">
        <is>
          <t xml:space="preserve"/>
        </is>
      </c>
      <c s="8" t="inlineStr" r="J25383">
        <is>
          <t xml:space="preserve"> Will</t>
        </is>
      </c>
    </row>
    <row r="25384" ht="20.25" customHeight="0">
      <c s="5" t="inlineStr" r="A25384">
        <is>
          <t xml:space="preserve">Z0049916</t>
        </is>
      </c>
      <c s="5" t="inlineStr" r="B25384">
        <is>
          <t xml:space="preserve">REMOVAL AND DISPOSAL OF NON-FRIABLE ASBESTOS, BUILDING NO. 16</t>
        </is>
      </c>
      <c s="5" t="inlineStr" r="C25384">
        <is>
          <t xml:space="preserve">L SUM  </t>
        </is>
      </c>
      <c s="6" r="D25384">
        <v>1.000</v>
      </c>
      <c s="7" r="E25384">
        <v>1</v>
      </c>
      <c s="8" t="inlineStr" r="F25384">
        <is>
          <t xml:space="preserve">62R23</t>
        </is>
      </c>
      <c s="8" t="inlineStr" r="G25384">
        <is>
          <t xml:space="preserve">093</t>
        </is>
      </c>
      <c s="9" r="H25384">
        <v>2750.0000</v>
      </c>
      <c s="8" t="inlineStr" r="I25384">
        <is>
          <t xml:space="preserve">Y</t>
        </is>
      </c>
      <c s="8" t="inlineStr" r="J25384">
        <is>
          <t xml:space="preserve"> Will</t>
        </is>
      </c>
    </row>
    <row r="25385" ht="20.25" customHeight="0">
      <c s="5" t="inlineStr" r="A25385">
        <is>
          <t xml:space="preserve">Z0049916</t>
        </is>
      </c>
      <c s="5" t="inlineStr" r="B25385">
        <is>
          <t xml:space="preserve">REMOVAL AND DISPOSAL OF NON-FRIABLE ASBESTOS, BUILDING NO. 16</t>
        </is>
      </c>
      <c s="5" t="inlineStr" r="C25385">
        <is>
          <t xml:space="preserve">L SUM  </t>
        </is>
      </c>
      <c s="6" r="D25385">
        <v>1.000</v>
      </c>
      <c s="7" r="E25385">
        <v>1</v>
      </c>
      <c s="8" t="inlineStr" r="F25385">
        <is>
          <t xml:space="preserve">62R23</t>
        </is>
      </c>
      <c s="8" t="inlineStr" r="G25385">
        <is>
          <t xml:space="preserve">093</t>
        </is>
      </c>
      <c s="9" r="H25385">
        <v>0.0100</v>
      </c>
      <c s="8" t="inlineStr" r="I25385">
        <is>
          <t xml:space="preserve"/>
        </is>
      </c>
      <c s="8" t="inlineStr" r="J25385">
        <is>
          <t xml:space="preserve"> Will</t>
        </is>
      </c>
    </row>
    <row r="25386" ht="20.25" customHeight="0">
      <c s="5" t="inlineStr" r="A25386">
        <is>
          <t xml:space="preserve">Z0049916</t>
        </is>
      </c>
      <c s="5" t="inlineStr" r="B25386">
        <is>
          <t xml:space="preserve">REMOVAL AND DISPOSAL OF NON-FRIABLE ASBESTOS, BUILDING NO. 16</t>
        </is>
      </c>
      <c s="5" t="inlineStr" r="C25386">
        <is>
          <t xml:space="preserve">L SUM  </t>
        </is>
      </c>
      <c s="6" r="D25386">
        <v>1.000</v>
      </c>
      <c s="7" r="E25386">
        <v>1</v>
      </c>
      <c s="8" t="inlineStr" r="F25386">
        <is>
          <t xml:space="preserve">62R23</t>
        </is>
      </c>
      <c s="8" t="inlineStr" r="G25386">
        <is>
          <t xml:space="preserve">093</t>
        </is>
      </c>
      <c s="9" r="H25386">
        <v>2200.0000</v>
      </c>
      <c s="8" t="inlineStr" r="I25386">
        <is>
          <t xml:space="preserve"/>
        </is>
      </c>
      <c s="8" t="inlineStr" r="J25386">
        <is>
          <t xml:space="preserve"> Will</t>
        </is>
      </c>
    </row>
    <row r="25387" ht="20.25" customHeight="0">
      <c s="5" t="inlineStr" r="A25387">
        <is>
          <t xml:space="preserve">Z0050400</t>
        </is>
      </c>
      <c s="5" t="inlineStr" r="B25387">
        <is>
          <t xml:space="preserve">REMOVE AND REPLACE ANCHOR BOLTS</t>
        </is>
      </c>
      <c s="5" t="inlineStr" r="C25387">
        <is>
          <t xml:space="preserve">EACH   </t>
        </is>
      </c>
      <c s="6" r="D25387">
        <v>42.000</v>
      </c>
      <c s="7" r="E25387">
        <v>8</v>
      </c>
      <c s="8" t="inlineStr" r="F25387">
        <is>
          <t xml:space="preserve">76T66</t>
        </is>
      </c>
      <c s="8" t="inlineStr" r="G25387">
        <is>
          <t xml:space="preserve">054</t>
        </is>
      </c>
      <c s="9" r="H25387">
        <v>697.8500</v>
      </c>
      <c s="8" t="inlineStr" r="I25387">
        <is>
          <t xml:space="preserve">Y</t>
        </is>
      </c>
      <c s="8" t="inlineStr" r="J25387">
        <is>
          <t xml:space="preserve"> Greene</t>
        </is>
      </c>
    </row>
    <row r="25388" ht="20.25" customHeight="0">
      <c s="5" t="inlineStr" r="A25388">
        <is>
          <t xml:space="preserve">Z0051398</t>
        </is>
      </c>
      <c s="5" t="inlineStr" r="B25388">
        <is>
          <t xml:space="preserve">REMOVE EXISTING SIGN POST</t>
        </is>
      </c>
      <c s="5" t="inlineStr" r="C25388">
        <is>
          <t xml:space="preserve">EACH   </t>
        </is>
      </c>
      <c s="6" r="D25388">
        <v>46.000</v>
      </c>
      <c s="7" r="E25388">
        <v>1</v>
      </c>
      <c s="8" t="inlineStr" r="F25388">
        <is>
          <t xml:space="preserve">61M32</t>
        </is>
      </c>
      <c s="8" t="inlineStr" r="G25388">
        <is>
          <t xml:space="preserve">084</t>
        </is>
      </c>
      <c s="9" r="H25388">
        <v>150.0000</v>
      </c>
      <c s="8" t="inlineStr" r="I25388">
        <is>
          <t xml:space="preserve">Y</t>
        </is>
      </c>
      <c s="8" t="inlineStr" r="J25388">
        <is>
          <t xml:space="preserve"> Cook</t>
        </is>
      </c>
    </row>
    <row r="25389" ht="20.25" customHeight="0">
      <c s="5" t="inlineStr" r="A25389">
        <is>
          <t xml:space="preserve">Z0051398</t>
        </is>
      </c>
      <c s="5" t="inlineStr" r="B25389">
        <is>
          <t xml:space="preserve">REMOVE EXISTING SIGN POST</t>
        </is>
      </c>
      <c s="5" t="inlineStr" r="C25389">
        <is>
          <t xml:space="preserve">EACH   </t>
        </is>
      </c>
      <c s="6" r="D25389">
        <v>46.000</v>
      </c>
      <c s="7" r="E25389">
        <v>1</v>
      </c>
      <c s="8" t="inlineStr" r="F25389">
        <is>
          <t xml:space="preserve">61M32</t>
        </is>
      </c>
      <c s="8" t="inlineStr" r="G25389">
        <is>
          <t xml:space="preserve">084</t>
        </is>
      </c>
      <c s="9" r="H25389">
        <v>28.0000</v>
      </c>
      <c s="8" t="inlineStr" r="I25389">
        <is>
          <t xml:space="preserve"/>
        </is>
      </c>
      <c s="8" t="inlineStr" r="J25389">
        <is>
          <t xml:space="preserve"> Cook</t>
        </is>
      </c>
    </row>
    <row r="25390" ht="20.25" customHeight="0">
      <c s="5" t="inlineStr" r="A25390">
        <is>
          <t xml:space="preserve">Z0051398</t>
        </is>
      </c>
      <c s="5" t="inlineStr" r="B25390">
        <is>
          <t xml:space="preserve">REMOVE EXISTING SIGN POST</t>
        </is>
      </c>
      <c s="5" t="inlineStr" r="C25390">
        <is>
          <t xml:space="preserve">EACH   </t>
        </is>
      </c>
      <c s="6" r="D25390">
        <v>46.000</v>
      </c>
      <c s="7" r="E25390">
        <v>1</v>
      </c>
      <c s="8" t="inlineStr" r="F25390">
        <is>
          <t xml:space="preserve">61M32</t>
        </is>
      </c>
      <c s="8" t="inlineStr" r="G25390">
        <is>
          <t xml:space="preserve">084</t>
        </is>
      </c>
      <c s="9" r="H25390">
        <v>28.0000</v>
      </c>
      <c s="8" t="inlineStr" r="I25390">
        <is>
          <t xml:space="preserve"/>
        </is>
      </c>
      <c s="8" t="inlineStr" r="J25390">
        <is>
          <t xml:space="preserve"> Cook</t>
        </is>
      </c>
    </row>
    <row r="25391" ht="20.25" customHeight="0">
      <c s="5" t="inlineStr" r="A25391">
        <is>
          <t xml:space="preserve">Z0051398</t>
        </is>
      </c>
      <c s="5" t="inlineStr" r="B25391">
        <is>
          <t xml:space="preserve">REMOVE EXISTING SIGN POST</t>
        </is>
      </c>
      <c s="5" t="inlineStr" r="C25391">
        <is>
          <t xml:space="preserve">EACH   </t>
        </is>
      </c>
      <c s="6" r="D25391">
        <v>46.000</v>
      </c>
      <c s="7" r="E25391">
        <v>1</v>
      </c>
      <c s="8" t="inlineStr" r="F25391">
        <is>
          <t xml:space="preserve">61M32</t>
        </is>
      </c>
      <c s="8" t="inlineStr" r="G25391">
        <is>
          <t xml:space="preserve">084</t>
        </is>
      </c>
      <c s="9" r="H25391">
        <v>105.0000</v>
      </c>
      <c s="8" t="inlineStr" r="I25391">
        <is>
          <t xml:space="preserve"/>
        </is>
      </c>
      <c s="8" t="inlineStr" r="J25391">
        <is>
          <t xml:space="preserve"> Cook</t>
        </is>
      </c>
    </row>
    <row r="25392" ht="20.25" customHeight="0">
      <c s="5" t="inlineStr" r="A25392">
        <is>
          <t xml:space="preserve">Z0051398</t>
        </is>
      </c>
      <c s="5" t="inlineStr" r="B25392">
        <is>
          <t xml:space="preserve">REMOVE EXISTING SIGN POST</t>
        </is>
      </c>
      <c s="5" t="inlineStr" r="C25392">
        <is>
          <t xml:space="preserve">EACH   </t>
        </is>
      </c>
      <c s="6" r="D25392">
        <v>46.000</v>
      </c>
      <c s="7" r="E25392">
        <v>1</v>
      </c>
      <c s="8" t="inlineStr" r="F25392">
        <is>
          <t xml:space="preserve">61M32</t>
        </is>
      </c>
      <c s="8" t="inlineStr" r="G25392">
        <is>
          <t xml:space="preserve">084</t>
        </is>
      </c>
      <c s="9" r="H25392">
        <v>110.0000</v>
      </c>
      <c s="8" t="inlineStr" r="I25392">
        <is>
          <t xml:space="preserve"/>
        </is>
      </c>
      <c s="8" t="inlineStr" r="J25392">
        <is>
          <t xml:space="preserve"> Cook</t>
        </is>
      </c>
    </row>
    <row r="25393" ht="20.25" customHeight="0">
      <c s="5" t="inlineStr" r="A25393">
        <is>
          <t xml:space="preserve">Z0051398</t>
        </is>
      </c>
      <c s="5" t="inlineStr" r="B25393">
        <is>
          <t xml:space="preserve">REMOVE EXISTING SIGN POST</t>
        </is>
      </c>
      <c s="5" t="inlineStr" r="C25393">
        <is>
          <t xml:space="preserve">EACH   </t>
        </is>
      </c>
      <c s="6" r="D25393">
        <v>46.000</v>
      </c>
      <c s="7" r="E25393">
        <v>1</v>
      </c>
      <c s="8" t="inlineStr" r="F25393">
        <is>
          <t xml:space="preserve">61M32</t>
        </is>
      </c>
      <c s="8" t="inlineStr" r="G25393">
        <is>
          <t xml:space="preserve">084</t>
        </is>
      </c>
      <c s="9" r="H25393">
        <v>120.0000</v>
      </c>
      <c s="8" t="inlineStr" r="I25393">
        <is>
          <t xml:space="preserve"/>
        </is>
      </c>
      <c s="8" t="inlineStr" r="J25393">
        <is>
          <t xml:space="preserve"> Cook</t>
        </is>
      </c>
    </row>
    <row r="25394" ht="20.25" customHeight="0">
      <c s="5" t="inlineStr" r="A25394">
        <is>
          <t xml:space="preserve">Z0051400</t>
        </is>
      </c>
      <c s="5" t="inlineStr" r="B25394">
        <is>
          <t xml:space="preserve">REMOVING AND RESETTING POSTS</t>
        </is>
      </c>
      <c s="5" t="inlineStr" r="C25394">
        <is>
          <t xml:space="preserve">EACH   </t>
        </is>
      </c>
      <c s="6" r="D25394">
        <v>93.000</v>
      </c>
      <c s="7" r="E25394">
        <v>4</v>
      </c>
      <c s="8" t="inlineStr" r="F25394">
        <is>
          <t xml:space="preserve">68K91</t>
        </is>
      </c>
      <c s="8" t="inlineStr" r="G25394">
        <is>
          <t xml:space="preserve">035</t>
        </is>
      </c>
      <c s="9" r="H25394">
        <v>62.0000</v>
      </c>
      <c s="8" t="inlineStr" r="I25394">
        <is>
          <t xml:space="preserve">Y</t>
        </is>
      </c>
      <c s="8" t="inlineStr" r="J25394">
        <is>
          <t xml:space="preserve">Various</t>
        </is>
      </c>
    </row>
    <row r="25395" ht="20.25" customHeight="0">
      <c s="5" t="inlineStr" r="A25395">
        <is>
          <t xml:space="preserve">Z0051400</t>
        </is>
      </c>
      <c s="5" t="inlineStr" r="B25395">
        <is>
          <t xml:space="preserve">REMOVING AND RESETTING POSTS</t>
        </is>
      </c>
      <c s="5" t="inlineStr" r="C25395">
        <is>
          <t xml:space="preserve">EACH   </t>
        </is>
      </c>
      <c s="6" r="D25395">
        <v>93.000</v>
      </c>
      <c s="7" r="E25395">
        <v>4</v>
      </c>
      <c s="8" t="inlineStr" r="F25395">
        <is>
          <t xml:space="preserve">68K91</t>
        </is>
      </c>
      <c s="8" t="inlineStr" r="G25395">
        <is>
          <t xml:space="preserve">035</t>
        </is>
      </c>
      <c s="9" r="H25395">
        <v>67.5000</v>
      </c>
      <c s="8" t="inlineStr" r="I25395">
        <is>
          <t xml:space="preserve"/>
        </is>
      </c>
      <c s="8" t="inlineStr" r="J25395">
        <is>
          <t xml:space="preserve">Various</t>
        </is>
      </c>
    </row>
    <row r="25396" ht="20.25" customHeight="0">
      <c s="5" t="inlineStr" r="A25396">
        <is>
          <t xml:space="preserve">Z0054400</t>
        </is>
      </c>
      <c s="5" t="inlineStr" r="B25396">
        <is>
          <t xml:space="preserve">ROCK FILL</t>
        </is>
      </c>
      <c s="5" t="inlineStr" r="C25396">
        <is>
          <t xml:space="preserve">CU YD  </t>
        </is>
      </c>
      <c s="6" r="D25396">
        <v>18222.000</v>
      </c>
      <c s="7" r="E25396">
        <v>1</v>
      </c>
      <c s="8" t="inlineStr" r="F25396">
        <is>
          <t xml:space="preserve">62R23</t>
        </is>
      </c>
      <c s="8" t="inlineStr" r="G25396">
        <is>
          <t xml:space="preserve">093</t>
        </is>
      </c>
      <c s="9" r="H25396">
        <v>50.0000</v>
      </c>
      <c s="8" t="inlineStr" r="I25396">
        <is>
          <t xml:space="preserve">Y</t>
        </is>
      </c>
      <c s="8" t="inlineStr" r="J25396">
        <is>
          <t xml:space="preserve"> Will</t>
        </is>
      </c>
    </row>
    <row r="25397" ht="20.25" customHeight="0">
      <c s="5" t="inlineStr" r="A25397">
        <is>
          <t xml:space="preserve">Z0054400</t>
        </is>
      </c>
      <c s="5" t="inlineStr" r="B25397">
        <is>
          <t xml:space="preserve">ROCK FILL</t>
        </is>
      </c>
      <c s="5" t="inlineStr" r="C25397">
        <is>
          <t xml:space="preserve">CU YD  </t>
        </is>
      </c>
      <c s="6" r="D25397">
        <v>18222.000</v>
      </c>
      <c s="7" r="E25397">
        <v>1</v>
      </c>
      <c s="8" t="inlineStr" r="F25397">
        <is>
          <t xml:space="preserve">62R23</t>
        </is>
      </c>
      <c s="8" t="inlineStr" r="G25397">
        <is>
          <t xml:space="preserve">093</t>
        </is>
      </c>
      <c s="9" r="H25397">
        <v>0.0100</v>
      </c>
      <c s="8" t="inlineStr" r="I25397">
        <is>
          <t xml:space="preserve"/>
        </is>
      </c>
      <c s="8" t="inlineStr" r="J25397">
        <is>
          <t xml:space="preserve"> Will</t>
        </is>
      </c>
    </row>
    <row r="25398" ht="20.25" customHeight="0">
      <c s="5" t="inlineStr" r="A25398">
        <is>
          <t xml:space="preserve">Z0054400</t>
        </is>
      </c>
      <c s="5" t="inlineStr" r="B25398">
        <is>
          <t xml:space="preserve">ROCK FILL</t>
        </is>
      </c>
      <c s="5" t="inlineStr" r="C25398">
        <is>
          <t xml:space="preserve">CU YD  </t>
        </is>
      </c>
      <c s="6" r="D25398">
        <v>18222.000</v>
      </c>
      <c s="7" r="E25398">
        <v>1</v>
      </c>
      <c s="8" t="inlineStr" r="F25398">
        <is>
          <t xml:space="preserve">62R23</t>
        </is>
      </c>
      <c s="8" t="inlineStr" r="G25398">
        <is>
          <t xml:space="preserve">093</t>
        </is>
      </c>
      <c s="9" r="H25398">
        <v>66.5800</v>
      </c>
      <c s="8" t="inlineStr" r="I25398">
        <is>
          <t xml:space="preserve"/>
        </is>
      </c>
      <c s="8" t="inlineStr" r="J25398">
        <is>
          <t xml:space="preserve"> Will</t>
        </is>
      </c>
    </row>
    <row r="25399" ht="20.25" customHeight="0">
      <c s="5" t="inlineStr" r="A25399">
        <is>
          <t xml:space="preserve">Z0054400</t>
        </is>
      </c>
      <c s="5" t="inlineStr" r="B25399">
        <is>
          <t xml:space="preserve">ROCK FILL</t>
        </is>
      </c>
      <c s="5" t="inlineStr" r="C25399">
        <is>
          <t xml:space="preserve">CU YD  </t>
        </is>
      </c>
      <c s="6" r="D25399">
        <v>50.000</v>
      </c>
      <c s="7" r="E25399">
        <v>2</v>
      </c>
      <c s="8" t="inlineStr" r="F25399">
        <is>
          <t xml:space="preserve">85769</t>
        </is>
      </c>
      <c s="8" t="inlineStr" r="G25399">
        <is>
          <t xml:space="preserve">144</t>
        </is>
      </c>
      <c s="9" r="H25399">
        <v>57.0000</v>
      </c>
      <c s="8" t="inlineStr" r="I25399">
        <is>
          <t xml:space="preserve">Y</t>
        </is>
      </c>
      <c s="8" t="inlineStr" r="J25399">
        <is>
          <t xml:space="preserve"> Winnebago</t>
        </is>
      </c>
    </row>
    <row r="25400" ht="20.25" customHeight="0">
      <c s="5" t="inlineStr" r="A25400">
        <is>
          <t xml:space="preserve">Z0054400</t>
        </is>
      </c>
      <c s="5" t="inlineStr" r="B25400">
        <is>
          <t xml:space="preserve">ROCK FILL</t>
        </is>
      </c>
      <c s="5" t="inlineStr" r="C25400">
        <is>
          <t xml:space="preserve">CU YD  </t>
        </is>
      </c>
      <c s="6" r="D25400">
        <v>50.000</v>
      </c>
      <c s="7" r="E25400">
        <v>2</v>
      </c>
      <c s="8" t="inlineStr" r="F25400">
        <is>
          <t xml:space="preserve">85769</t>
        </is>
      </c>
      <c s="8" t="inlineStr" r="G25400">
        <is>
          <t xml:space="preserve">144</t>
        </is>
      </c>
      <c s="9" r="H25400">
        <v>30.0000</v>
      </c>
      <c s="8" t="inlineStr" r="I25400">
        <is>
          <t xml:space="preserve"/>
        </is>
      </c>
      <c s="8" t="inlineStr" r="J25400">
        <is>
          <t xml:space="preserve"> Winnebago</t>
        </is>
      </c>
    </row>
    <row r="25401" ht="20.25" customHeight="0">
      <c s="5" t="inlineStr" r="A25401">
        <is>
          <t xml:space="preserve">Z0054400</t>
        </is>
      </c>
      <c s="5" t="inlineStr" r="B25401">
        <is>
          <t xml:space="preserve">ROCK FILL</t>
        </is>
      </c>
      <c s="5" t="inlineStr" r="C25401">
        <is>
          <t xml:space="preserve">CU YD  </t>
        </is>
      </c>
      <c s="6" r="D25401">
        <v>50.000</v>
      </c>
      <c s="7" r="E25401">
        <v>2</v>
      </c>
      <c s="8" t="inlineStr" r="F25401">
        <is>
          <t xml:space="preserve">85769</t>
        </is>
      </c>
      <c s="8" t="inlineStr" r="G25401">
        <is>
          <t xml:space="preserve">144</t>
        </is>
      </c>
      <c s="9" r="H25401">
        <v>87.7400</v>
      </c>
      <c s="8" t="inlineStr" r="I25401">
        <is>
          <t xml:space="preserve"/>
        </is>
      </c>
      <c s="8" t="inlineStr" r="J25401">
        <is>
          <t xml:space="preserve"> Winnebago</t>
        </is>
      </c>
    </row>
    <row r="25402" ht="20.25" customHeight="0">
      <c s="5" t="inlineStr" r="A25402">
        <is>
          <t xml:space="preserve">Z0054400</t>
        </is>
      </c>
      <c s="5" t="inlineStr" r="B25402">
        <is>
          <t xml:space="preserve">ROCK FILL</t>
        </is>
      </c>
      <c s="5" t="inlineStr" r="C25402">
        <is>
          <t xml:space="preserve">CU YD  </t>
        </is>
      </c>
      <c s="6" r="D25402">
        <v>50.000</v>
      </c>
      <c s="7" r="E25402">
        <v>2</v>
      </c>
      <c s="8" t="inlineStr" r="F25402">
        <is>
          <t xml:space="preserve">85769</t>
        </is>
      </c>
      <c s="8" t="inlineStr" r="G25402">
        <is>
          <t xml:space="preserve">144</t>
        </is>
      </c>
      <c s="9" r="H25402">
        <v>91.0000</v>
      </c>
      <c s="8" t="inlineStr" r="I25402">
        <is>
          <t xml:space="preserve"/>
        </is>
      </c>
      <c s="8" t="inlineStr" r="J25402">
        <is>
          <t xml:space="preserve"> Winnebago</t>
        </is>
      </c>
    </row>
    <row r="25403" ht="20.25" customHeight="0">
      <c s="5" t="inlineStr" r="A25403">
        <is>
          <t xml:space="preserve">Z0054400</t>
        </is>
      </c>
      <c s="5" t="inlineStr" r="B25403">
        <is>
          <t xml:space="preserve">ROCK FILL</t>
        </is>
      </c>
      <c s="5" t="inlineStr" r="C25403">
        <is>
          <t xml:space="preserve">CU YD  </t>
        </is>
      </c>
      <c s="6" r="D25403">
        <v>50.000</v>
      </c>
      <c s="7" r="E25403">
        <v>2</v>
      </c>
      <c s="8" t="inlineStr" r="F25403">
        <is>
          <t xml:space="preserve">85769</t>
        </is>
      </c>
      <c s="8" t="inlineStr" r="G25403">
        <is>
          <t xml:space="preserve">144</t>
        </is>
      </c>
      <c s="9" r="H25403">
        <v>98.4500</v>
      </c>
      <c s="8" t="inlineStr" r="I25403">
        <is>
          <t xml:space="preserve"/>
        </is>
      </c>
      <c s="8" t="inlineStr" r="J25403">
        <is>
          <t xml:space="preserve"> Winnebago</t>
        </is>
      </c>
    </row>
    <row r="25404" ht="20.25" customHeight="0">
      <c s="5" t="inlineStr" r="A25404">
        <is>
          <t xml:space="preserve">Z0054400</t>
        </is>
      </c>
      <c s="5" t="inlineStr" r="B25404">
        <is>
          <t xml:space="preserve">ROCK FILL</t>
        </is>
      </c>
      <c s="5" t="inlineStr" r="C25404">
        <is>
          <t xml:space="preserve">CU YD  </t>
        </is>
      </c>
      <c s="6" r="D25404">
        <v>50.000</v>
      </c>
      <c s="7" r="E25404">
        <v>2</v>
      </c>
      <c s="8" t="inlineStr" r="F25404">
        <is>
          <t xml:space="preserve">85769</t>
        </is>
      </c>
      <c s="8" t="inlineStr" r="G25404">
        <is>
          <t xml:space="preserve">144</t>
        </is>
      </c>
      <c s="9" r="H25404">
        <v>161.1800</v>
      </c>
      <c s="8" t="inlineStr" r="I25404">
        <is>
          <t xml:space="preserve"/>
        </is>
      </c>
      <c s="8" t="inlineStr" r="J25404">
        <is>
          <t xml:space="preserve"> Winnebago</t>
        </is>
      </c>
    </row>
    <row r="25405" ht="20.25" customHeight="0">
      <c s="5" t="inlineStr" r="A25405">
        <is>
          <t xml:space="preserve">Z0054402</t>
        </is>
      </c>
      <c s="5" t="inlineStr" r="B25405">
        <is>
          <t xml:space="preserve">ROCK FILL - REPLACEMENT</t>
        </is>
      </c>
      <c s="5" t="inlineStr" r="C25405">
        <is>
          <t xml:space="preserve">CU YD  </t>
        </is>
      </c>
      <c s="6" r="D25405">
        <v>80.000</v>
      </c>
      <c s="7" r="E25405">
        <v>8</v>
      </c>
      <c s="8" t="inlineStr" r="F25405">
        <is>
          <t xml:space="preserve">97872</t>
        </is>
      </c>
      <c s="8" t="inlineStr" r="G25405">
        <is>
          <t xml:space="preserve">147</t>
        </is>
      </c>
      <c s="9" r="H25405">
        <v>115.0000</v>
      </c>
      <c s="8" t="inlineStr" r="I25405">
        <is>
          <t xml:space="preserve">Y</t>
        </is>
      </c>
      <c s="8" t="inlineStr" r="J25405">
        <is>
          <t xml:space="preserve"> St. Clair</t>
        </is>
      </c>
    </row>
    <row r="25406" ht="20.25" customHeight="0">
      <c s="5" t="inlineStr" r="A25406">
        <is>
          <t xml:space="preserve">Z0054402</t>
        </is>
      </c>
      <c s="5" t="inlineStr" r="B25406">
        <is>
          <t xml:space="preserve">ROCK FILL - REPLACEMENT</t>
        </is>
      </c>
      <c s="5" t="inlineStr" r="C25406">
        <is>
          <t xml:space="preserve">CU YD  </t>
        </is>
      </c>
      <c s="6" r="D25406">
        <v>80.000</v>
      </c>
      <c s="7" r="E25406">
        <v>8</v>
      </c>
      <c s="8" t="inlineStr" r="F25406">
        <is>
          <t xml:space="preserve">97872</t>
        </is>
      </c>
      <c s="8" t="inlineStr" r="G25406">
        <is>
          <t xml:space="preserve">147</t>
        </is>
      </c>
      <c s="9" r="H25406">
        <v>88.0000</v>
      </c>
      <c s="8" t="inlineStr" r="I25406">
        <is>
          <t xml:space="preserve"/>
        </is>
      </c>
      <c s="8" t="inlineStr" r="J25406">
        <is>
          <t xml:space="preserve"> St. Clair</t>
        </is>
      </c>
    </row>
    <row r="25407" ht="20.25" customHeight="0">
      <c s="5" t="inlineStr" r="A25407">
        <is>
          <t xml:space="preserve">Z0054402</t>
        </is>
      </c>
      <c s="5" t="inlineStr" r="B25407">
        <is>
          <t xml:space="preserve">ROCK FILL - REPLACEMENT</t>
        </is>
      </c>
      <c s="5" t="inlineStr" r="C25407">
        <is>
          <t xml:space="preserve">CU YD  </t>
        </is>
      </c>
      <c s="6" r="D25407">
        <v>80.000</v>
      </c>
      <c s="7" r="E25407">
        <v>8</v>
      </c>
      <c s="8" t="inlineStr" r="F25407">
        <is>
          <t xml:space="preserve">97872</t>
        </is>
      </c>
      <c s="8" t="inlineStr" r="G25407">
        <is>
          <t xml:space="preserve">147</t>
        </is>
      </c>
      <c s="9" r="H25407">
        <v>130.0000</v>
      </c>
      <c s="8" t="inlineStr" r="I25407">
        <is>
          <t xml:space="preserve"/>
        </is>
      </c>
      <c s="8" t="inlineStr" r="J25407">
        <is>
          <t xml:space="preserve"> St. Clair</t>
        </is>
      </c>
    </row>
    <row r="25408" ht="20.25" customHeight="0">
      <c s="5" t="inlineStr" r="A25408">
        <is>
          <t xml:space="preserve">Z0054406</t>
        </is>
      </c>
      <c s="5" t="inlineStr" r="B25408">
        <is>
          <t xml:space="preserve">ROCK FILL - FOUNDATION</t>
        </is>
      </c>
      <c s="5" t="inlineStr" r="C25408">
        <is>
          <t xml:space="preserve">CU YD  </t>
        </is>
      </c>
      <c s="6" r="D25408">
        <v>160.000</v>
      </c>
      <c s="7" r="E25408">
        <v>1</v>
      </c>
      <c s="8" t="inlineStr" r="F25408">
        <is>
          <t xml:space="preserve">62P01</t>
        </is>
      </c>
      <c s="8" t="inlineStr" r="G25408">
        <is>
          <t xml:space="preserve">004</t>
        </is>
      </c>
      <c s="9" r="H25408">
        <v>80.0000</v>
      </c>
      <c s="8" t="inlineStr" r="I25408">
        <is>
          <t xml:space="preserve">Y</t>
        </is>
      </c>
      <c s="8" t="inlineStr" r="J25408">
        <is>
          <t xml:space="preserve"> Will</t>
        </is>
      </c>
    </row>
    <row r="25409" ht="20.25" customHeight="0">
      <c s="5" t="inlineStr" r="A25409">
        <is>
          <t xml:space="preserve">Z0054406</t>
        </is>
      </c>
      <c s="5" t="inlineStr" r="B25409">
        <is>
          <t xml:space="preserve">ROCK FILL - FOUNDATION</t>
        </is>
      </c>
      <c s="5" t="inlineStr" r="C25409">
        <is>
          <t xml:space="preserve">CU YD  </t>
        </is>
      </c>
      <c s="6" r="D25409">
        <v>160.000</v>
      </c>
      <c s="7" r="E25409">
        <v>1</v>
      </c>
      <c s="8" t="inlineStr" r="F25409">
        <is>
          <t xml:space="preserve">62P01</t>
        </is>
      </c>
      <c s="8" t="inlineStr" r="G25409">
        <is>
          <t xml:space="preserve">004</t>
        </is>
      </c>
      <c s="9" r="H25409">
        <v>60.0000</v>
      </c>
      <c s="8" t="inlineStr" r="I25409">
        <is>
          <t xml:space="preserve"/>
        </is>
      </c>
      <c s="8" t="inlineStr" r="J25409">
        <is>
          <t xml:space="preserve"> Will</t>
        </is>
      </c>
    </row>
    <row r="25410" ht="20.25" customHeight="0">
      <c s="5" t="inlineStr" r="A25410">
        <is>
          <t xml:space="preserve">Z0054406</t>
        </is>
      </c>
      <c s="5" t="inlineStr" r="B25410">
        <is>
          <t xml:space="preserve">ROCK FILL - FOUNDATION</t>
        </is>
      </c>
      <c s="5" t="inlineStr" r="C25410">
        <is>
          <t xml:space="preserve">CU YD  </t>
        </is>
      </c>
      <c s="6" r="D25410">
        <v>160.000</v>
      </c>
      <c s="7" r="E25410">
        <v>1</v>
      </c>
      <c s="8" t="inlineStr" r="F25410">
        <is>
          <t xml:space="preserve">62P01</t>
        </is>
      </c>
      <c s="8" t="inlineStr" r="G25410">
        <is>
          <t xml:space="preserve">004</t>
        </is>
      </c>
      <c s="9" r="H25410">
        <v>150.0000</v>
      </c>
      <c s="8" t="inlineStr" r="I25410">
        <is>
          <t xml:space="preserve"/>
        </is>
      </c>
      <c s="8" t="inlineStr" r="J25410">
        <is>
          <t xml:space="preserve"> Will</t>
        </is>
      </c>
    </row>
    <row r="25411" ht="20.25" customHeight="0">
      <c s="5" t="inlineStr" r="A25411">
        <is>
          <t xml:space="preserve">Z0054406</t>
        </is>
      </c>
      <c s="5" t="inlineStr" r="B25411">
        <is>
          <t xml:space="preserve">ROCK FILL - FOUNDATION</t>
        </is>
      </c>
      <c s="5" t="inlineStr" r="C25411">
        <is>
          <t xml:space="preserve">CU YD  </t>
        </is>
      </c>
      <c s="6" r="D25411">
        <v>160.000</v>
      </c>
      <c s="7" r="E25411">
        <v>1</v>
      </c>
      <c s="8" t="inlineStr" r="F25411">
        <is>
          <t xml:space="preserve">62P01</t>
        </is>
      </c>
      <c s="8" t="inlineStr" r="G25411">
        <is>
          <t xml:space="preserve">004</t>
        </is>
      </c>
      <c s="9" r="H25411">
        <v>180.0000</v>
      </c>
      <c s="8" t="inlineStr" r="I25411">
        <is>
          <t xml:space="preserve"/>
        </is>
      </c>
      <c s="8" t="inlineStr" r="J25411">
        <is>
          <t xml:space="preserve"> Will</t>
        </is>
      </c>
    </row>
    <row r="25412" ht="20.25" customHeight="0">
      <c s="5" t="inlineStr" r="A25412">
        <is>
          <t xml:space="preserve">Z0054406</t>
        </is>
      </c>
      <c s="5" t="inlineStr" r="B25412">
        <is>
          <t xml:space="preserve">ROCK FILL - FOUNDATION</t>
        </is>
      </c>
      <c s="5" t="inlineStr" r="C25412">
        <is>
          <t xml:space="preserve">CU YD  </t>
        </is>
      </c>
      <c s="6" r="D25412">
        <v>34.800</v>
      </c>
      <c s="7" r="E25412">
        <v>1</v>
      </c>
      <c s="8" t="inlineStr" r="F25412">
        <is>
          <t xml:space="preserve">62T82</t>
        </is>
      </c>
      <c s="8" t="inlineStr" r="G25412">
        <is>
          <t xml:space="preserve">094</t>
        </is>
      </c>
      <c s="9" r="H25412">
        <v>125.9300</v>
      </c>
      <c s="8" t="inlineStr" r="I25412">
        <is>
          <t xml:space="preserve">Y</t>
        </is>
      </c>
      <c s="8" t="inlineStr" r="J25412">
        <is>
          <t xml:space="preserve"> Lake</t>
        </is>
      </c>
    </row>
    <row r="25413" ht="20.25" customHeight="0">
      <c s="5" t="inlineStr" r="A25413">
        <is>
          <t xml:space="preserve">Z0054406</t>
        </is>
      </c>
      <c s="5" t="inlineStr" r="B25413">
        <is>
          <t xml:space="preserve">ROCK FILL - FOUNDATION</t>
        </is>
      </c>
      <c s="5" t="inlineStr" r="C25413">
        <is>
          <t xml:space="preserve">CU YD  </t>
        </is>
      </c>
      <c s="6" r="D25413">
        <v>34.800</v>
      </c>
      <c s="7" r="E25413">
        <v>1</v>
      </c>
      <c s="8" t="inlineStr" r="F25413">
        <is>
          <t xml:space="preserve">62T82</t>
        </is>
      </c>
      <c s="8" t="inlineStr" r="G25413">
        <is>
          <t xml:space="preserve">094</t>
        </is>
      </c>
      <c s="9" r="H25413">
        <v>250.0000</v>
      </c>
      <c s="8" t="inlineStr" r="I25413">
        <is>
          <t xml:space="preserve"/>
        </is>
      </c>
      <c s="8" t="inlineStr" r="J25413">
        <is>
          <t xml:space="preserve"> Lake</t>
        </is>
      </c>
    </row>
    <row r="25414" ht="20.25" customHeight="0">
      <c s="5" t="inlineStr" r="A25414">
        <is>
          <t xml:space="preserve">Z0054500</t>
        </is>
      </c>
      <c s="5" t="inlineStr" r="B25414">
        <is>
          <t xml:space="preserve">ROCK FILL</t>
        </is>
      </c>
      <c s="5" t="inlineStr" r="C25414">
        <is>
          <t xml:space="preserve">TON    </t>
        </is>
      </c>
      <c s="6" r="D25414">
        <v>2779.000</v>
      </c>
      <c s="7" r="E25414">
        <v>2</v>
      </c>
      <c s="8" t="inlineStr" r="F25414">
        <is>
          <t xml:space="preserve">64R72</t>
        </is>
      </c>
      <c s="8" t="inlineStr" r="G25414">
        <is>
          <t xml:space="preserve">097</t>
        </is>
      </c>
      <c s="9" r="H25414">
        <v>43.0000</v>
      </c>
      <c s="8" t="inlineStr" r="I25414">
        <is>
          <t xml:space="preserve">Y</t>
        </is>
      </c>
      <c s="8" t="inlineStr" r="J25414">
        <is>
          <t xml:space="preserve"> Winnebago</t>
        </is>
      </c>
    </row>
    <row r="25415" ht="20.25" customHeight="0">
      <c s="5" t="inlineStr" r="A25415">
        <is>
          <t xml:space="preserve">Z0054500</t>
        </is>
      </c>
      <c s="5" t="inlineStr" r="B25415">
        <is>
          <t xml:space="preserve">ROCK FILL</t>
        </is>
      </c>
      <c s="5" t="inlineStr" r="C25415">
        <is>
          <t xml:space="preserve">TON    </t>
        </is>
      </c>
      <c s="6" r="D25415">
        <v>2779.000</v>
      </c>
      <c s="7" r="E25415">
        <v>2</v>
      </c>
      <c s="8" t="inlineStr" r="F25415">
        <is>
          <t xml:space="preserve">64R72</t>
        </is>
      </c>
      <c s="8" t="inlineStr" r="G25415">
        <is>
          <t xml:space="preserve">097</t>
        </is>
      </c>
      <c s="9" r="H25415">
        <v>25.0000</v>
      </c>
      <c s="8" t="inlineStr" r="I25415">
        <is>
          <t xml:space="preserve"/>
        </is>
      </c>
      <c s="8" t="inlineStr" r="J25415">
        <is>
          <t xml:space="preserve"> Winnebago</t>
        </is>
      </c>
    </row>
    <row r="25416" ht="20.25" customHeight="0">
      <c s="5" t="inlineStr" r="A25416">
        <is>
          <t xml:space="preserve">Z0055300</t>
        </is>
      </c>
      <c s="5" t="inlineStr" r="B25416">
        <is>
          <t xml:space="preserve">RUMBLE STRIP</t>
        </is>
      </c>
      <c s="5" t="inlineStr" r="C25416">
        <is>
          <t xml:space="preserve">EACH   </t>
        </is>
      </c>
      <c s="6" r="D25416">
        <v>4.000</v>
      </c>
      <c s="7" r="E25416">
        <v>5</v>
      </c>
      <c s="8" t="inlineStr" r="F25416">
        <is>
          <t xml:space="preserve">91660</t>
        </is>
      </c>
      <c s="8" t="inlineStr" r="G25416">
        <is>
          <t xml:space="preserve">088</t>
        </is>
      </c>
      <c s="9" r="H25416">
        <v>1251.5400</v>
      </c>
      <c s="8" t="inlineStr" r="I25416">
        <is>
          <t xml:space="preserve">Y</t>
        </is>
      </c>
      <c s="8" t="inlineStr" r="J25416">
        <is>
          <t xml:space="preserve"> McLean</t>
        </is>
      </c>
    </row>
    <row r="25417" ht="20.25" customHeight="0">
      <c s="5" t="inlineStr" r="A25417">
        <is>
          <t xml:space="preserve">Z0055300</t>
        </is>
      </c>
      <c s="5" t="inlineStr" r="B25417">
        <is>
          <t xml:space="preserve">RUMBLE STRIP</t>
        </is>
      </c>
      <c s="5" t="inlineStr" r="C25417">
        <is>
          <t xml:space="preserve">EACH   </t>
        </is>
      </c>
      <c s="6" r="D25417">
        <v>4.000</v>
      </c>
      <c s="7" r="E25417">
        <v>5</v>
      </c>
      <c s="8" t="inlineStr" r="F25417">
        <is>
          <t xml:space="preserve">91660</t>
        </is>
      </c>
      <c s="8" t="inlineStr" r="G25417">
        <is>
          <t xml:space="preserve">088</t>
        </is>
      </c>
      <c s="9" r="H25417">
        <v>1450.0000</v>
      </c>
      <c s="8" t="inlineStr" r="I25417">
        <is>
          <t xml:space="preserve"/>
        </is>
      </c>
      <c s="8" t="inlineStr" r="J25417">
        <is>
          <t xml:space="preserve"> McLean</t>
        </is>
      </c>
    </row>
    <row r="25418" ht="20.25" customHeight="0">
      <c s="5" t="inlineStr" r="A25418">
        <is>
          <t xml:space="preserve">Z0055600</t>
        </is>
      </c>
      <c s="5" t="inlineStr" r="B25418">
        <is>
          <t xml:space="preserve">RUMBLE STRIP</t>
        </is>
      </c>
      <c s="5" t="inlineStr" r="C25418">
        <is>
          <t xml:space="preserve">SQ YD  </t>
        </is>
      </c>
      <c s="6" r="D25418">
        <v>100.000</v>
      </c>
      <c s="7" r="E25418">
        <v>4</v>
      </c>
      <c s="8" t="inlineStr" r="F25418">
        <is>
          <t xml:space="preserve">68J96</t>
        </is>
      </c>
      <c s="8" t="inlineStr" r="G25418">
        <is>
          <t xml:space="preserve">028</t>
        </is>
      </c>
      <c s="9" r="H25418">
        <v>67.6100</v>
      </c>
      <c s="8" t="inlineStr" r="I25418">
        <is>
          <t xml:space="preserve">Y</t>
        </is>
      </c>
      <c s="8" t="inlineStr" r="J25418">
        <is>
          <t xml:space="preserve"> Marshall</t>
        </is>
      </c>
    </row>
    <row r="25419" ht="20.25" customHeight="0">
      <c s="5" t="inlineStr" r="A25419">
        <is>
          <t xml:space="preserve">Z0055600</t>
        </is>
      </c>
      <c s="5" t="inlineStr" r="B25419">
        <is>
          <t xml:space="preserve">RUMBLE STRIP</t>
        </is>
      </c>
      <c s="5" t="inlineStr" r="C25419">
        <is>
          <t xml:space="preserve">SQ YD  </t>
        </is>
      </c>
      <c s="6" r="D25419">
        <v>67.000</v>
      </c>
      <c s="7" r="E25419">
        <v>4</v>
      </c>
      <c s="8" t="inlineStr" r="F25419">
        <is>
          <t xml:space="preserve">68K16</t>
        </is>
      </c>
      <c s="8" t="inlineStr" r="G25419">
        <is>
          <t xml:space="preserve">032</t>
        </is>
      </c>
      <c s="9" r="H25419">
        <v>117.3900</v>
      </c>
      <c s="8" t="inlineStr" r="I25419">
        <is>
          <t xml:space="preserve">Y</t>
        </is>
      </c>
      <c s="8" t="inlineStr" r="J25419">
        <is>
          <t xml:space="preserve"> Peoria</t>
        </is>
      </c>
    </row>
    <row r="25420" ht="20.25" customHeight="0">
      <c s="5" t="inlineStr" r="A25420">
        <is>
          <t xml:space="preserve">Z0055600</t>
        </is>
      </c>
      <c s="5" t="inlineStr" r="B25420">
        <is>
          <t xml:space="preserve">RUMBLE STRIP</t>
        </is>
      </c>
      <c s="5" t="inlineStr" r="C25420">
        <is>
          <t xml:space="preserve">SQ YD  </t>
        </is>
      </c>
      <c s="6" r="D25420">
        <v>67.000</v>
      </c>
      <c s="7" r="E25420">
        <v>4</v>
      </c>
      <c s="8" t="inlineStr" r="F25420">
        <is>
          <t xml:space="preserve">68K16</t>
        </is>
      </c>
      <c s="8" t="inlineStr" r="G25420">
        <is>
          <t xml:space="preserve">032</t>
        </is>
      </c>
      <c s="9" r="H25420">
        <v>190.0000</v>
      </c>
      <c s="8" t="inlineStr" r="I25420">
        <is>
          <t xml:space="preserve"/>
        </is>
      </c>
      <c s="8" t="inlineStr" r="J25420">
        <is>
          <t xml:space="preserve"> Peoria</t>
        </is>
      </c>
    </row>
    <row r="25421" ht="20.25" customHeight="0">
      <c s="5" t="inlineStr" r="A25421">
        <is>
          <t xml:space="preserve">Z0056603</t>
        </is>
      </c>
      <c s="5" t="inlineStr" r="B25421">
        <is>
          <t xml:space="preserve">STORM SEWER (WATER MAIN REQUIREMENTS) 6 INCH</t>
        </is>
      </c>
      <c s="5" t="inlineStr" r="C25421">
        <is>
          <t xml:space="preserve">FOOT   </t>
        </is>
      </c>
      <c s="6" r="D25421">
        <v>22.000</v>
      </c>
      <c s="7" r="E25421">
        <v>1</v>
      </c>
      <c s="8" t="inlineStr" r="F25421">
        <is>
          <t xml:space="preserve">61M27</t>
        </is>
      </c>
      <c s="8" t="inlineStr" r="G25421">
        <is>
          <t xml:space="preserve">081</t>
        </is>
      </c>
      <c s="9" r="H25421">
        <v>201.0000</v>
      </c>
      <c s="8" t="inlineStr" r="I25421">
        <is>
          <t xml:space="preserve">Y</t>
        </is>
      </c>
      <c s="8" t="inlineStr" r="J25421">
        <is>
          <t xml:space="preserve"> Cook</t>
        </is>
      </c>
    </row>
    <row r="25422" ht="20.25" customHeight="0">
      <c s="5" t="inlineStr" r="A25422">
        <is>
          <t xml:space="preserve">Z0056603</t>
        </is>
      </c>
      <c s="5" t="inlineStr" r="B25422">
        <is>
          <t xml:space="preserve">STORM SEWER (WATER MAIN REQUIREMENTS) 6 INCH</t>
        </is>
      </c>
      <c s="5" t="inlineStr" r="C25422">
        <is>
          <t xml:space="preserve">FOOT   </t>
        </is>
      </c>
      <c s="6" r="D25422">
        <v>22.000</v>
      </c>
      <c s="7" r="E25422">
        <v>1</v>
      </c>
      <c s="8" t="inlineStr" r="F25422">
        <is>
          <t xml:space="preserve">61M27</t>
        </is>
      </c>
      <c s="8" t="inlineStr" r="G25422">
        <is>
          <t xml:space="preserve">081</t>
        </is>
      </c>
      <c s="9" r="H25422">
        <v>130.0000</v>
      </c>
      <c s="8" t="inlineStr" r="I25422">
        <is>
          <t xml:space="preserve"/>
        </is>
      </c>
      <c s="8" t="inlineStr" r="J25422">
        <is>
          <t xml:space="preserve"> Cook</t>
        </is>
      </c>
    </row>
    <row r="25423" ht="20.25" customHeight="0">
      <c s="5" t="inlineStr" r="A25423">
        <is>
          <t xml:space="preserve">Z0056603</t>
        </is>
      </c>
      <c s="5" t="inlineStr" r="B25423">
        <is>
          <t xml:space="preserve">STORM SEWER (WATER MAIN REQUIREMENTS) 6 INCH</t>
        </is>
      </c>
      <c s="5" t="inlineStr" r="C25423">
        <is>
          <t xml:space="preserve">FOOT   </t>
        </is>
      </c>
      <c s="6" r="D25423">
        <v>22.000</v>
      </c>
      <c s="7" r="E25423">
        <v>1</v>
      </c>
      <c s="8" t="inlineStr" r="F25423">
        <is>
          <t xml:space="preserve">61M27</t>
        </is>
      </c>
      <c s="8" t="inlineStr" r="G25423">
        <is>
          <t xml:space="preserve">081</t>
        </is>
      </c>
      <c s="9" r="H25423">
        <v>145.0000</v>
      </c>
      <c s="8" t="inlineStr" r="I25423">
        <is>
          <t xml:space="preserve"/>
        </is>
      </c>
      <c s="8" t="inlineStr" r="J25423">
        <is>
          <t xml:space="preserve"> Cook</t>
        </is>
      </c>
    </row>
    <row r="25424" ht="20.25" customHeight="0">
      <c s="5" t="inlineStr" r="A25424">
        <is>
          <t xml:space="preserve">Z0056603</t>
        </is>
      </c>
      <c s="5" t="inlineStr" r="B25424">
        <is>
          <t xml:space="preserve">STORM SEWER (WATER MAIN REQUIREMENTS) 6 INCH</t>
        </is>
      </c>
      <c s="5" t="inlineStr" r="C25424">
        <is>
          <t xml:space="preserve">FOOT   </t>
        </is>
      </c>
      <c s="6" r="D25424">
        <v>22.000</v>
      </c>
      <c s="7" r="E25424">
        <v>1</v>
      </c>
      <c s="8" t="inlineStr" r="F25424">
        <is>
          <t xml:space="preserve">61M27</t>
        </is>
      </c>
      <c s="8" t="inlineStr" r="G25424">
        <is>
          <t xml:space="preserve">081</t>
        </is>
      </c>
      <c s="9" r="H25424">
        <v>157.0000</v>
      </c>
      <c s="8" t="inlineStr" r="I25424">
        <is>
          <t xml:space="preserve"/>
        </is>
      </c>
      <c s="8" t="inlineStr" r="J25424">
        <is>
          <t xml:space="preserve"> Cook</t>
        </is>
      </c>
    </row>
    <row r="25425" ht="20.25" customHeight="0">
      <c s="5" t="inlineStr" r="A25425">
        <is>
          <t xml:space="preserve">Z0056603</t>
        </is>
      </c>
      <c s="5" t="inlineStr" r="B25425">
        <is>
          <t xml:space="preserve">STORM SEWER (WATER MAIN REQUIREMENTS) 6 INCH</t>
        </is>
      </c>
      <c s="5" t="inlineStr" r="C25425">
        <is>
          <t xml:space="preserve">FOOT   </t>
        </is>
      </c>
      <c s="6" r="D25425">
        <v>22.000</v>
      </c>
      <c s="7" r="E25425">
        <v>1</v>
      </c>
      <c s="8" t="inlineStr" r="F25425">
        <is>
          <t xml:space="preserve">61M27</t>
        </is>
      </c>
      <c s="8" t="inlineStr" r="G25425">
        <is>
          <t xml:space="preserve">081</t>
        </is>
      </c>
      <c s="9" r="H25425">
        <v>200.0000</v>
      </c>
      <c s="8" t="inlineStr" r="I25425">
        <is>
          <t xml:space="preserve"/>
        </is>
      </c>
      <c s="8" t="inlineStr" r="J25425">
        <is>
          <t xml:space="preserve"> Cook</t>
        </is>
      </c>
    </row>
    <row r="25426" ht="20.25" customHeight="0">
      <c s="5" t="inlineStr" r="A25426">
        <is>
          <t xml:space="preserve">Z0056603</t>
        </is>
      </c>
      <c s="5" t="inlineStr" r="B25426">
        <is>
          <t xml:space="preserve">STORM SEWER (WATER MAIN REQUIREMENTS) 6 INCH</t>
        </is>
      </c>
      <c s="5" t="inlineStr" r="C25426">
        <is>
          <t xml:space="preserve">FOOT   </t>
        </is>
      </c>
      <c s="6" r="D25426">
        <v>22.000</v>
      </c>
      <c s="7" r="E25426">
        <v>1</v>
      </c>
      <c s="8" t="inlineStr" r="F25426">
        <is>
          <t xml:space="preserve">61M27</t>
        </is>
      </c>
      <c s="8" t="inlineStr" r="G25426">
        <is>
          <t xml:space="preserve">081</t>
        </is>
      </c>
      <c s="9" r="H25426">
        <v>436.0000</v>
      </c>
      <c s="8" t="inlineStr" r="I25426">
        <is>
          <t xml:space="preserve"/>
        </is>
      </c>
      <c s="8" t="inlineStr" r="J25426">
        <is>
          <t xml:space="preserve"> Cook</t>
        </is>
      </c>
    </row>
    <row r="25427" ht="20.25" customHeight="0">
      <c s="5" t="inlineStr" r="A25427">
        <is>
          <t xml:space="preserve">Z0056608</t>
        </is>
      </c>
      <c s="5" t="inlineStr" r="B25427">
        <is>
          <t xml:space="preserve">STORM SEWER (WATER MAIN REQUIREMENTS) 12 INCH</t>
        </is>
      </c>
      <c s="5" t="inlineStr" r="C25427">
        <is>
          <t xml:space="preserve">FOOT   </t>
        </is>
      </c>
      <c s="6" r="D25427">
        <v>694.000</v>
      </c>
      <c s="7" r="E25427">
        <v>1</v>
      </c>
      <c s="8" t="inlineStr" r="F25427">
        <is>
          <t xml:space="preserve">61M26</t>
        </is>
      </c>
      <c s="8" t="inlineStr" r="G25427">
        <is>
          <t xml:space="preserve">080</t>
        </is>
      </c>
      <c s="9" r="H25427">
        <v>180.0000</v>
      </c>
      <c s="8" t="inlineStr" r="I25427">
        <is>
          <t xml:space="preserve">Y</t>
        </is>
      </c>
      <c s="8" t="inlineStr" r="J25427">
        <is>
          <t xml:space="preserve"> Cook</t>
        </is>
      </c>
    </row>
    <row r="25428" ht="20.25" customHeight="0">
      <c s="5" t="inlineStr" r="A25428">
        <is>
          <t xml:space="preserve">Z0056608</t>
        </is>
      </c>
      <c s="5" t="inlineStr" r="B25428">
        <is>
          <t xml:space="preserve">STORM SEWER (WATER MAIN REQUIREMENTS) 12 INCH</t>
        </is>
      </c>
      <c s="5" t="inlineStr" r="C25428">
        <is>
          <t xml:space="preserve">FOOT   </t>
        </is>
      </c>
      <c s="6" r="D25428">
        <v>694.000</v>
      </c>
      <c s="7" r="E25428">
        <v>1</v>
      </c>
      <c s="8" t="inlineStr" r="F25428">
        <is>
          <t xml:space="preserve">61M26</t>
        </is>
      </c>
      <c s="8" t="inlineStr" r="G25428">
        <is>
          <t xml:space="preserve">080</t>
        </is>
      </c>
      <c s="9" r="H25428">
        <v>130.0000</v>
      </c>
      <c s="8" t="inlineStr" r="I25428">
        <is>
          <t xml:space="preserve"/>
        </is>
      </c>
      <c s="8" t="inlineStr" r="J25428">
        <is>
          <t xml:space="preserve"> Cook</t>
        </is>
      </c>
    </row>
    <row r="25429" ht="20.25" customHeight="0">
      <c s="5" t="inlineStr" r="A25429">
        <is>
          <t xml:space="preserve">Z0056608</t>
        </is>
      </c>
      <c s="5" t="inlineStr" r="B25429">
        <is>
          <t xml:space="preserve">STORM SEWER (WATER MAIN REQUIREMENTS) 12 INCH</t>
        </is>
      </c>
      <c s="5" t="inlineStr" r="C25429">
        <is>
          <t xml:space="preserve">FOOT   </t>
        </is>
      </c>
      <c s="6" r="D25429">
        <v>694.000</v>
      </c>
      <c s="7" r="E25429">
        <v>1</v>
      </c>
      <c s="8" t="inlineStr" r="F25429">
        <is>
          <t xml:space="preserve">61M26</t>
        </is>
      </c>
      <c s="8" t="inlineStr" r="G25429">
        <is>
          <t xml:space="preserve">080</t>
        </is>
      </c>
      <c s="9" r="H25429">
        <v>130.0000</v>
      </c>
      <c s="8" t="inlineStr" r="I25429">
        <is>
          <t xml:space="preserve"/>
        </is>
      </c>
      <c s="8" t="inlineStr" r="J25429">
        <is>
          <t xml:space="preserve"> Cook</t>
        </is>
      </c>
    </row>
    <row r="25430" ht="20.25" customHeight="0">
      <c s="5" t="inlineStr" r="A25430">
        <is>
          <t xml:space="preserve">Z0056608</t>
        </is>
      </c>
      <c s="5" t="inlineStr" r="B25430">
        <is>
          <t xml:space="preserve">STORM SEWER (WATER MAIN REQUIREMENTS) 12 INCH</t>
        </is>
      </c>
      <c s="5" t="inlineStr" r="C25430">
        <is>
          <t xml:space="preserve">FOOT   </t>
        </is>
      </c>
      <c s="6" r="D25430">
        <v>694.000</v>
      </c>
      <c s="7" r="E25430">
        <v>1</v>
      </c>
      <c s="8" t="inlineStr" r="F25430">
        <is>
          <t xml:space="preserve">61M26</t>
        </is>
      </c>
      <c s="8" t="inlineStr" r="G25430">
        <is>
          <t xml:space="preserve">080</t>
        </is>
      </c>
      <c s="9" r="H25430">
        <v>194.9300</v>
      </c>
      <c s="8" t="inlineStr" r="I25430">
        <is>
          <t xml:space="preserve"/>
        </is>
      </c>
      <c s="8" t="inlineStr" r="J25430">
        <is>
          <t xml:space="preserve"> Cook</t>
        </is>
      </c>
    </row>
    <row r="25431" ht="20.25" customHeight="0">
      <c s="5" t="inlineStr" r="A25431">
        <is>
          <t xml:space="preserve">Z0056608</t>
        </is>
      </c>
      <c s="5" t="inlineStr" r="B25431">
        <is>
          <t xml:space="preserve">STORM SEWER (WATER MAIN REQUIREMENTS) 12 INCH</t>
        </is>
      </c>
      <c s="5" t="inlineStr" r="C25431">
        <is>
          <t xml:space="preserve">FOOT   </t>
        </is>
      </c>
      <c s="6" r="D25431">
        <v>70.000</v>
      </c>
      <c s="7" r="E25431">
        <v>1</v>
      </c>
      <c s="8" t="inlineStr" r="F25431">
        <is>
          <t xml:space="preserve">61M28</t>
        </is>
      </c>
      <c s="8" t="inlineStr" r="G25431">
        <is>
          <t xml:space="preserve">082</t>
        </is>
      </c>
      <c s="9" r="H25431">
        <v>206.0000</v>
      </c>
      <c s="8" t="inlineStr" r="I25431">
        <is>
          <t xml:space="preserve">Y</t>
        </is>
      </c>
      <c s="8" t="inlineStr" r="J25431">
        <is>
          <t xml:space="preserve"> Cook</t>
        </is>
      </c>
    </row>
    <row r="25432" ht="20.25" customHeight="0">
      <c s="5" t="inlineStr" r="A25432">
        <is>
          <t xml:space="preserve">Z0056608</t>
        </is>
      </c>
      <c s="5" t="inlineStr" r="B25432">
        <is>
          <t xml:space="preserve">STORM SEWER (WATER MAIN REQUIREMENTS) 12 INCH</t>
        </is>
      </c>
      <c s="5" t="inlineStr" r="C25432">
        <is>
          <t xml:space="preserve">FOOT   </t>
        </is>
      </c>
      <c s="6" r="D25432">
        <v>70.000</v>
      </c>
      <c s="7" r="E25432">
        <v>1</v>
      </c>
      <c s="8" t="inlineStr" r="F25432">
        <is>
          <t xml:space="preserve">61M28</t>
        </is>
      </c>
      <c s="8" t="inlineStr" r="G25432">
        <is>
          <t xml:space="preserve">082</t>
        </is>
      </c>
      <c s="9" r="H25432">
        <v>130.0000</v>
      </c>
      <c s="8" t="inlineStr" r="I25432">
        <is>
          <t xml:space="preserve"/>
        </is>
      </c>
      <c s="8" t="inlineStr" r="J25432">
        <is>
          <t xml:space="preserve"> Cook</t>
        </is>
      </c>
    </row>
    <row r="25433" ht="20.25" customHeight="0">
      <c s="5" t="inlineStr" r="A25433">
        <is>
          <t xml:space="preserve">Z0056608</t>
        </is>
      </c>
      <c s="5" t="inlineStr" r="B25433">
        <is>
          <t xml:space="preserve">STORM SEWER (WATER MAIN REQUIREMENTS) 12 INCH</t>
        </is>
      </c>
      <c s="5" t="inlineStr" r="C25433">
        <is>
          <t xml:space="preserve">FOOT   </t>
        </is>
      </c>
      <c s="6" r="D25433">
        <v>70.000</v>
      </c>
      <c s="7" r="E25433">
        <v>1</v>
      </c>
      <c s="8" t="inlineStr" r="F25433">
        <is>
          <t xml:space="preserve">61M28</t>
        </is>
      </c>
      <c s="8" t="inlineStr" r="G25433">
        <is>
          <t xml:space="preserve">082</t>
        </is>
      </c>
      <c s="9" r="H25433">
        <v>170.0000</v>
      </c>
      <c s="8" t="inlineStr" r="I25433">
        <is>
          <t xml:space="preserve"/>
        </is>
      </c>
      <c s="8" t="inlineStr" r="J25433">
        <is>
          <t xml:space="preserve"> Cook</t>
        </is>
      </c>
    </row>
    <row r="25434" ht="20.25" customHeight="0">
      <c s="5" t="inlineStr" r="A25434">
        <is>
          <t xml:space="preserve">Z0056608</t>
        </is>
      </c>
      <c s="5" t="inlineStr" r="B25434">
        <is>
          <t xml:space="preserve">STORM SEWER (WATER MAIN REQUIREMENTS) 12 INCH</t>
        </is>
      </c>
      <c s="5" t="inlineStr" r="C25434">
        <is>
          <t xml:space="preserve">FOOT   </t>
        </is>
      </c>
      <c s="6" r="D25434">
        <v>70.000</v>
      </c>
      <c s="7" r="E25434">
        <v>1</v>
      </c>
      <c s="8" t="inlineStr" r="F25434">
        <is>
          <t xml:space="preserve">61M28</t>
        </is>
      </c>
      <c s="8" t="inlineStr" r="G25434">
        <is>
          <t xml:space="preserve">082</t>
        </is>
      </c>
      <c s="9" r="H25434">
        <v>202.0000</v>
      </c>
      <c s="8" t="inlineStr" r="I25434">
        <is>
          <t xml:space="preserve"/>
        </is>
      </c>
      <c s="8" t="inlineStr" r="J25434">
        <is>
          <t xml:space="preserve"> Cook</t>
        </is>
      </c>
    </row>
    <row r="25435" ht="20.25" customHeight="0">
      <c s="5" t="inlineStr" r="A25435">
        <is>
          <t xml:space="preserve">Z0056608</t>
        </is>
      </c>
      <c s="5" t="inlineStr" r="B25435">
        <is>
          <t xml:space="preserve">STORM SEWER (WATER MAIN REQUIREMENTS) 12 INCH</t>
        </is>
      </c>
      <c s="5" t="inlineStr" r="C25435">
        <is>
          <t xml:space="preserve">FOOT   </t>
        </is>
      </c>
      <c s="6" r="D25435">
        <v>70.000</v>
      </c>
      <c s="7" r="E25435">
        <v>1</v>
      </c>
      <c s="8" t="inlineStr" r="F25435">
        <is>
          <t xml:space="preserve">61M28</t>
        </is>
      </c>
      <c s="8" t="inlineStr" r="G25435">
        <is>
          <t xml:space="preserve">082</t>
        </is>
      </c>
      <c s="9" r="H25435">
        <v>234.7000</v>
      </c>
      <c s="8" t="inlineStr" r="I25435">
        <is>
          <t xml:space="preserve"/>
        </is>
      </c>
      <c s="8" t="inlineStr" r="J25435">
        <is>
          <t xml:space="preserve"> Cook</t>
        </is>
      </c>
    </row>
    <row r="25436" ht="20.25" customHeight="0">
      <c s="5" t="inlineStr" r="A25436">
        <is>
          <t xml:space="preserve">Z0056608</t>
        </is>
      </c>
      <c s="5" t="inlineStr" r="B25436">
        <is>
          <t xml:space="preserve">STORM SEWER (WATER MAIN REQUIREMENTS) 12 INCH</t>
        </is>
      </c>
      <c s="5" t="inlineStr" r="C25436">
        <is>
          <t xml:space="preserve">FOOT   </t>
        </is>
      </c>
      <c s="6" r="D25436">
        <v>70.000</v>
      </c>
      <c s="7" r="E25436">
        <v>1</v>
      </c>
      <c s="8" t="inlineStr" r="F25436">
        <is>
          <t xml:space="preserve">61M28</t>
        </is>
      </c>
      <c s="8" t="inlineStr" r="G25436">
        <is>
          <t xml:space="preserve">082</t>
        </is>
      </c>
      <c s="9" r="H25436">
        <v>250.0000</v>
      </c>
      <c s="8" t="inlineStr" r="I25436">
        <is>
          <t xml:space="preserve"/>
        </is>
      </c>
      <c s="8" t="inlineStr" r="J25436">
        <is>
          <t xml:space="preserve"> Cook</t>
        </is>
      </c>
    </row>
    <row r="25437" ht="20.25" customHeight="0">
      <c s="5" t="inlineStr" r="A25437">
        <is>
          <t xml:space="preserve">Z0056608</t>
        </is>
      </c>
      <c s="5" t="inlineStr" r="B25437">
        <is>
          <t xml:space="preserve">STORM SEWER (WATER MAIN REQUIREMENTS) 12 INCH</t>
        </is>
      </c>
      <c s="5" t="inlineStr" r="C25437">
        <is>
          <t xml:space="preserve">FOOT   </t>
        </is>
      </c>
      <c s="6" r="D25437">
        <v>70.000</v>
      </c>
      <c s="7" r="E25437">
        <v>1</v>
      </c>
      <c s="8" t="inlineStr" r="F25437">
        <is>
          <t xml:space="preserve">61M28</t>
        </is>
      </c>
      <c s="8" t="inlineStr" r="G25437">
        <is>
          <t xml:space="preserve">082</t>
        </is>
      </c>
      <c s="9" r="H25437">
        <v>461.0000</v>
      </c>
      <c s="8" t="inlineStr" r="I25437">
        <is>
          <t xml:space="preserve"/>
        </is>
      </c>
      <c s="8" t="inlineStr" r="J25437">
        <is>
          <t xml:space="preserve"> Cook</t>
        </is>
      </c>
    </row>
    <row r="25438" ht="20.25" customHeight="0">
      <c s="5" t="inlineStr" r="A25438">
        <is>
          <t xml:space="preserve">Z0056608</t>
        </is>
      </c>
      <c s="5" t="inlineStr" r="B25438">
        <is>
          <t xml:space="preserve">STORM SEWER (WATER MAIN REQUIREMENTS) 12 INCH</t>
        </is>
      </c>
      <c s="5" t="inlineStr" r="C25438">
        <is>
          <t xml:space="preserve">FOOT   </t>
        </is>
      </c>
      <c s="6" r="D25438">
        <v>133.000</v>
      </c>
      <c s="7" r="E25438">
        <v>1</v>
      </c>
      <c s="8" t="inlineStr" r="F25438">
        <is>
          <t xml:space="preserve">62R23</t>
        </is>
      </c>
      <c s="8" t="inlineStr" r="G25438">
        <is>
          <t xml:space="preserve">093</t>
        </is>
      </c>
      <c s="9" r="H25438">
        <v>140.0000</v>
      </c>
      <c s="8" t="inlineStr" r="I25438">
        <is>
          <t xml:space="preserve">Y</t>
        </is>
      </c>
      <c s="8" t="inlineStr" r="J25438">
        <is>
          <t xml:space="preserve"> Will</t>
        </is>
      </c>
    </row>
    <row r="25439" ht="20.25" customHeight="0">
      <c s="5" t="inlineStr" r="A25439">
        <is>
          <t xml:space="preserve">Z0056608</t>
        </is>
      </c>
      <c s="5" t="inlineStr" r="B25439">
        <is>
          <t xml:space="preserve">STORM SEWER (WATER MAIN REQUIREMENTS) 12 INCH</t>
        </is>
      </c>
      <c s="5" t="inlineStr" r="C25439">
        <is>
          <t xml:space="preserve">FOOT   </t>
        </is>
      </c>
      <c s="6" r="D25439">
        <v>133.000</v>
      </c>
      <c s="7" r="E25439">
        <v>1</v>
      </c>
      <c s="8" t="inlineStr" r="F25439">
        <is>
          <t xml:space="preserve">62R23</t>
        </is>
      </c>
      <c s="8" t="inlineStr" r="G25439">
        <is>
          <t xml:space="preserve">093</t>
        </is>
      </c>
      <c s="9" r="H25439">
        <v>140.0000</v>
      </c>
      <c s="8" t="inlineStr" r="I25439">
        <is>
          <t xml:space="preserve"/>
        </is>
      </c>
      <c s="8" t="inlineStr" r="J25439">
        <is>
          <t xml:space="preserve"> Will</t>
        </is>
      </c>
    </row>
    <row r="25440" ht="20.25" customHeight="0">
      <c s="5" t="inlineStr" r="A25440">
        <is>
          <t xml:space="preserve">Z0056608</t>
        </is>
      </c>
      <c s="5" t="inlineStr" r="B25440">
        <is>
          <t xml:space="preserve">STORM SEWER (WATER MAIN REQUIREMENTS) 12 INCH</t>
        </is>
      </c>
      <c s="5" t="inlineStr" r="C25440">
        <is>
          <t xml:space="preserve">FOOT   </t>
        </is>
      </c>
      <c s="6" r="D25440">
        <v>133.000</v>
      </c>
      <c s="7" r="E25440">
        <v>1</v>
      </c>
      <c s="8" t="inlineStr" r="F25440">
        <is>
          <t xml:space="preserve">62R23</t>
        </is>
      </c>
      <c s="8" t="inlineStr" r="G25440">
        <is>
          <t xml:space="preserve">093</t>
        </is>
      </c>
      <c s="9" r="H25440">
        <v>148.0000</v>
      </c>
      <c s="8" t="inlineStr" r="I25440">
        <is>
          <t xml:space="preserve"/>
        </is>
      </c>
      <c s="8" t="inlineStr" r="J25440">
        <is>
          <t xml:space="preserve"> Will</t>
        </is>
      </c>
    </row>
    <row r="25441" ht="20.25" customHeight="0">
      <c s="5" t="inlineStr" r="A25441">
        <is>
          <t xml:space="preserve">Z0056608</t>
        </is>
      </c>
      <c s="5" t="inlineStr" r="B25441">
        <is>
          <t xml:space="preserve">STORM SEWER (WATER MAIN REQUIREMENTS) 12 INCH</t>
        </is>
      </c>
      <c s="5" t="inlineStr" r="C25441">
        <is>
          <t xml:space="preserve">FOOT   </t>
        </is>
      </c>
      <c s="6" r="D25441">
        <v>28.000</v>
      </c>
      <c s="7" r="E25441">
        <v>2</v>
      </c>
      <c s="8" t="inlineStr" r="F25441">
        <is>
          <t xml:space="preserve">64J38</t>
        </is>
      </c>
      <c s="8" t="inlineStr" r="G25441">
        <is>
          <t xml:space="preserve">014</t>
        </is>
      </c>
      <c s="9" r="H25441">
        <v>120.0000</v>
      </c>
      <c s="8" t="inlineStr" r="I25441">
        <is>
          <t xml:space="preserve">Y</t>
        </is>
      </c>
      <c s="8" t="inlineStr" r="J25441">
        <is>
          <t xml:space="preserve"> Whiteside</t>
        </is>
      </c>
    </row>
    <row r="25442" ht="20.25" customHeight="0">
      <c s="5" t="inlineStr" r="A25442">
        <is>
          <t xml:space="preserve">Z0056608</t>
        </is>
      </c>
      <c s="5" t="inlineStr" r="B25442">
        <is>
          <t xml:space="preserve">STORM SEWER (WATER MAIN REQUIREMENTS) 12 INCH</t>
        </is>
      </c>
      <c s="5" t="inlineStr" r="C25442">
        <is>
          <t xml:space="preserve">FOOT   </t>
        </is>
      </c>
      <c s="6" r="D25442">
        <v>28.000</v>
      </c>
      <c s="7" r="E25442">
        <v>2</v>
      </c>
      <c s="8" t="inlineStr" r="F25442">
        <is>
          <t xml:space="preserve">64J38</t>
        </is>
      </c>
      <c s="8" t="inlineStr" r="G25442">
        <is>
          <t xml:space="preserve">014</t>
        </is>
      </c>
      <c s="9" r="H25442">
        <v>185.0000</v>
      </c>
      <c s="8" t="inlineStr" r="I25442">
        <is>
          <t xml:space="preserve"/>
        </is>
      </c>
      <c s="8" t="inlineStr" r="J25442">
        <is>
          <t xml:space="preserve"> Whiteside</t>
        </is>
      </c>
    </row>
    <row r="25443" ht="20.25" customHeight="0">
      <c s="5" t="inlineStr" r="A25443">
        <is>
          <t xml:space="preserve">Z0056610</t>
        </is>
      </c>
      <c s="5" t="inlineStr" r="B25443">
        <is>
          <t xml:space="preserve">STORM SEWER (WATER MAIN REQUIREMENTS) 15 INCH</t>
        </is>
      </c>
      <c s="5" t="inlineStr" r="C25443">
        <is>
          <t xml:space="preserve">FOOT   </t>
        </is>
      </c>
      <c s="6" r="D25443">
        <v>40.000</v>
      </c>
      <c s="7" r="E25443">
        <v>1</v>
      </c>
      <c s="8" t="inlineStr" r="F25443">
        <is>
          <t xml:space="preserve">61M27</t>
        </is>
      </c>
      <c s="8" t="inlineStr" r="G25443">
        <is>
          <t xml:space="preserve">081</t>
        </is>
      </c>
      <c s="9" r="H25443">
        <v>302.0000</v>
      </c>
      <c s="8" t="inlineStr" r="I25443">
        <is>
          <t xml:space="preserve">Y</t>
        </is>
      </c>
      <c s="8" t="inlineStr" r="J25443">
        <is>
          <t xml:space="preserve"> Cook</t>
        </is>
      </c>
    </row>
    <row r="25444" ht="20.25" customHeight="0">
      <c s="5" t="inlineStr" r="A25444">
        <is>
          <t xml:space="preserve">Z0056610</t>
        </is>
      </c>
      <c s="5" t="inlineStr" r="B25444">
        <is>
          <t xml:space="preserve">STORM SEWER (WATER MAIN REQUIREMENTS) 15 INCH</t>
        </is>
      </c>
      <c s="5" t="inlineStr" r="C25444">
        <is>
          <t xml:space="preserve">FOOT   </t>
        </is>
      </c>
      <c s="6" r="D25444">
        <v>40.000</v>
      </c>
      <c s="7" r="E25444">
        <v>1</v>
      </c>
      <c s="8" t="inlineStr" r="F25444">
        <is>
          <t xml:space="preserve">61M27</t>
        </is>
      </c>
      <c s="8" t="inlineStr" r="G25444">
        <is>
          <t xml:space="preserve">081</t>
        </is>
      </c>
      <c s="9" r="H25444">
        <v>199.0000</v>
      </c>
      <c s="8" t="inlineStr" r="I25444">
        <is>
          <t xml:space="preserve"/>
        </is>
      </c>
      <c s="8" t="inlineStr" r="J25444">
        <is>
          <t xml:space="preserve"> Cook</t>
        </is>
      </c>
    </row>
    <row r="25445" ht="20.25" customHeight="0">
      <c s="5" t="inlineStr" r="A25445">
        <is>
          <t xml:space="preserve">Z0056610</t>
        </is>
      </c>
      <c s="5" t="inlineStr" r="B25445">
        <is>
          <t xml:space="preserve">STORM SEWER (WATER MAIN REQUIREMENTS) 15 INCH</t>
        </is>
      </c>
      <c s="5" t="inlineStr" r="C25445">
        <is>
          <t xml:space="preserve">FOOT   </t>
        </is>
      </c>
      <c s="6" r="D25445">
        <v>40.000</v>
      </c>
      <c s="7" r="E25445">
        <v>1</v>
      </c>
      <c s="8" t="inlineStr" r="F25445">
        <is>
          <t xml:space="preserve">61M27</t>
        </is>
      </c>
      <c s="8" t="inlineStr" r="G25445">
        <is>
          <t xml:space="preserve">081</t>
        </is>
      </c>
      <c s="9" r="H25445">
        <v>225.0000</v>
      </c>
      <c s="8" t="inlineStr" r="I25445">
        <is>
          <t xml:space="preserve"/>
        </is>
      </c>
      <c s="8" t="inlineStr" r="J25445">
        <is>
          <t xml:space="preserve"> Cook</t>
        </is>
      </c>
    </row>
    <row r="25446" ht="20.25" customHeight="0">
      <c s="5" t="inlineStr" r="A25446">
        <is>
          <t xml:space="preserve">Z0056610</t>
        </is>
      </c>
      <c s="5" t="inlineStr" r="B25446">
        <is>
          <t xml:space="preserve">STORM SEWER (WATER MAIN REQUIREMENTS) 15 INCH</t>
        </is>
      </c>
      <c s="5" t="inlineStr" r="C25446">
        <is>
          <t xml:space="preserve">FOOT   </t>
        </is>
      </c>
      <c s="6" r="D25446">
        <v>40.000</v>
      </c>
      <c s="7" r="E25446">
        <v>1</v>
      </c>
      <c s="8" t="inlineStr" r="F25446">
        <is>
          <t xml:space="preserve">61M27</t>
        </is>
      </c>
      <c s="8" t="inlineStr" r="G25446">
        <is>
          <t xml:space="preserve">081</t>
        </is>
      </c>
      <c s="9" r="H25446">
        <v>255.0000</v>
      </c>
      <c s="8" t="inlineStr" r="I25446">
        <is>
          <t xml:space="preserve"/>
        </is>
      </c>
      <c s="8" t="inlineStr" r="J25446">
        <is>
          <t xml:space="preserve"> Cook</t>
        </is>
      </c>
    </row>
    <row r="25447" ht="20.25" customHeight="0">
      <c s="5" t="inlineStr" r="A25447">
        <is>
          <t xml:space="preserve">Z0056610</t>
        </is>
      </c>
      <c s="5" t="inlineStr" r="B25447">
        <is>
          <t xml:space="preserve">STORM SEWER (WATER MAIN REQUIREMENTS) 15 INCH</t>
        </is>
      </c>
      <c s="5" t="inlineStr" r="C25447">
        <is>
          <t xml:space="preserve">FOOT   </t>
        </is>
      </c>
      <c s="6" r="D25447">
        <v>40.000</v>
      </c>
      <c s="7" r="E25447">
        <v>1</v>
      </c>
      <c s="8" t="inlineStr" r="F25447">
        <is>
          <t xml:space="preserve">61M27</t>
        </is>
      </c>
      <c s="8" t="inlineStr" r="G25447">
        <is>
          <t xml:space="preserve">081</t>
        </is>
      </c>
      <c s="9" r="H25447">
        <v>365.0000</v>
      </c>
      <c s="8" t="inlineStr" r="I25447">
        <is>
          <t xml:space="preserve"/>
        </is>
      </c>
      <c s="8" t="inlineStr" r="J25447">
        <is>
          <t xml:space="preserve"> Cook</t>
        </is>
      </c>
    </row>
    <row r="25448" ht="20.25" customHeight="0">
      <c s="5" t="inlineStr" r="A25448">
        <is>
          <t xml:space="preserve">Z0056610</t>
        </is>
      </c>
      <c s="5" t="inlineStr" r="B25448">
        <is>
          <t xml:space="preserve">STORM SEWER (WATER MAIN REQUIREMENTS) 15 INCH</t>
        </is>
      </c>
      <c s="5" t="inlineStr" r="C25448">
        <is>
          <t xml:space="preserve">FOOT   </t>
        </is>
      </c>
      <c s="6" r="D25448">
        <v>40.000</v>
      </c>
      <c s="7" r="E25448">
        <v>1</v>
      </c>
      <c s="8" t="inlineStr" r="F25448">
        <is>
          <t xml:space="preserve">61M27</t>
        </is>
      </c>
      <c s="8" t="inlineStr" r="G25448">
        <is>
          <t xml:space="preserve">081</t>
        </is>
      </c>
      <c s="9" r="H25448">
        <v>538.0000</v>
      </c>
      <c s="8" t="inlineStr" r="I25448">
        <is>
          <t xml:space="preserve"/>
        </is>
      </c>
      <c s="8" t="inlineStr" r="J25448">
        <is>
          <t xml:space="preserve"> Cook</t>
        </is>
      </c>
    </row>
    <row r="25449" ht="20.25" customHeight="0">
      <c s="5" t="inlineStr" r="A25449">
        <is>
          <t xml:space="preserve">Z0056610</t>
        </is>
      </c>
      <c s="5" t="inlineStr" r="B25449">
        <is>
          <t xml:space="preserve">STORM SEWER (WATER MAIN REQUIREMENTS) 15 INCH</t>
        </is>
      </c>
      <c s="5" t="inlineStr" r="C25449">
        <is>
          <t xml:space="preserve">FOOT   </t>
        </is>
      </c>
      <c s="6" r="D25449">
        <v>32.000</v>
      </c>
      <c s="7" r="E25449">
        <v>1</v>
      </c>
      <c s="8" t="inlineStr" r="F25449">
        <is>
          <t xml:space="preserve">62R23</t>
        </is>
      </c>
      <c s="8" t="inlineStr" r="G25449">
        <is>
          <t xml:space="preserve">093</t>
        </is>
      </c>
      <c s="9" r="H25449">
        <v>181.0000</v>
      </c>
      <c s="8" t="inlineStr" r="I25449">
        <is>
          <t xml:space="preserve">Y</t>
        </is>
      </c>
      <c s="8" t="inlineStr" r="J25449">
        <is>
          <t xml:space="preserve"> Will</t>
        </is>
      </c>
    </row>
    <row r="25450" ht="20.25" customHeight="0">
      <c s="5" t="inlineStr" r="A25450">
        <is>
          <t xml:space="preserve">Z0056610</t>
        </is>
      </c>
      <c s="5" t="inlineStr" r="B25450">
        <is>
          <t xml:space="preserve">STORM SEWER (WATER MAIN REQUIREMENTS) 15 INCH</t>
        </is>
      </c>
      <c s="5" t="inlineStr" r="C25450">
        <is>
          <t xml:space="preserve">FOOT   </t>
        </is>
      </c>
      <c s="6" r="D25450">
        <v>32.000</v>
      </c>
      <c s="7" r="E25450">
        <v>1</v>
      </c>
      <c s="8" t="inlineStr" r="F25450">
        <is>
          <t xml:space="preserve">62R23</t>
        </is>
      </c>
      <c s="8" t="inlineStr" r="G25450">
        <is>
          <t xml:space="preserve">093</t>
        </is>
      </c>
      <c s="9" r="H25450">
        <v>177.0000</v>
      </c>
      <c s="8" t="inlineStr" r="I25450">
        <is>
          <t xml:space="preserve"/>
        </is>
      </c>
      <c s="8" t="inlineStr" r="J25450">
        <is>
          <t xml:space="preserve"> Will</t>
        </is>
      </c>
    </row>
    <row r="25451" ht="20.25" customHeight="0">
      <c s="5" t="inlineStr" r="A25451">
        <is>
          <t xml:space="preserve">Z0056610</t>
        </is>
      </c>
      <c s="5" t="inlineStr" r="B25451">
        <is>
          <t xml:space="preserve">STORM SEWER (WATER MAIN REQUIREMENTS) 15 INCH</t>
        </is>
      </c>
      <c s="5" t="inlineStr" r="C25451">
        <is>
          <t xml:space="preserve">FOOT   </t>
        </is>
      </c>
      <c s="6" r="D25451">
        <v>32.000</v>
      </c>
      <c s="7" r="E25451">
        <v>1</v>
      </c>
      <c s="8" t="inlineStr" r="F25451">
        <is>
          <t xml:space="preserve">62R23</t>
        </is>
      </c>
      <c s="8" t="inlineStr" r="G25451">
        <is>
          <t xml:space="preserve">093</t>
        </is>
      </c>
      <c s="9" r="H25451">
        <v>191.4600</v>
      </c>
      <c s="8" t="inlineStr" r="I25451">
        <is>
          <t xml:space="preserve"/>
        </is>
      </c>
      <c s="8" t="inlineStr" r="J25451">
        <is>
          <t xml:space="preserve"> Will</t>
        </is>
      </c>
    </row>
    <row r="25452" ht="20.25" customHeight="0">
      <c s="5" t="inlineStr" r="A25452">
        <is>
          <t xml:space="preserve">Z0056610</t>
        </is>
      </c>
      <c s="5" t="inlineStr" r="B25452">
        <is>
          <t xml:space="preserve">STORM SEWER (WATER MAIN REQUIREMENTS) 15 INCH</t>
        </is>
      </c>
      <c s="5" t="inlineStr" r="C25452">
        <is>
          <t xml:space="preserve">FOOT   </t>
        </is>
      </c>
      <c s="6" r="D25452">
        <v>143.000</v>
      </c>
      <c s="7" r="E25452">
        <v>8</v>
      </c>
      <c s="8" t="inlineStr" r="F25452">
        <is>
          <t xml:space="preserve">97872</t>
        </is>
      </c>
      <c s="8" t="inlineStr" r="G25452">
        <is>
          <t xml:space="preserve">147</t>
        </is>
      </c>
      <c s="9" r="H25452">
        <v>170.5000</v>
      </c>
      <c s="8" t="inlineStr" r="I25452">
        <is>
          <t xml:space="preserve">Y</t>
        </is>
      </c>
      <c s="8" t="inlineStr" r="J25452">
        <is>
          <t xml:space="preserve"> St. Clair</t>
        </is>
      </c>
    </row>
    <row r="25453" ht="20.25" customHeight="0">
      <c s="5" t="inlineStr" r="A25453">
        <is>
          <t xml:space="preserve">Z0056610</t>
        </is>
      </c>
      <c s="5" t="inlineStr" r="B25453">
        <is>
          <t xml:space="preserve">STORM SEWER (WATER MAIN REQUIREMENTS) 15 INCH</t>
        </is>
      </c>
      <c s="5" t="inlineStr" r="C25453">
        <is>
          <t xml:space="preserve">FOOT   </t>
        </is>
      </c>
      <c s="6" r="D25453">
        <v>143.000</v>
      </c>
      <c s="7" r="E25453">
        <v>8</v>
      </c>
      <c s="8" t="inlineStr" r="F25453">
        <is>
          <t xml:space="preserve">97872</t>
        </is>
      </c>
      <c s="8" t="inlineStr" r="G25453">
        <is>
          <t xml:space="preserve">147</t>
        </is>
      </c>
      <c s="9" r="H25453">
        <v>107.0000</v>
      </c>
      <c s="8" t="inlineStr" r="I25453">
        <is>
          <t xml:space="preserve"/>
        </is>
      </c>
      <c s="8" t="inlineStr" r="J25453">
        <is>
          <t xml:space="preserve"> St. Clair</t>
        </is>
      </c>
    </row>
    <row r="25454" ht="20.25" customHeight="0">
      <c s="5" t="inlineStr" r="A25454">
        <is>
          <t xml:space="preserve">Z0056610</t>
        </is>
      </c>
      <c s="5" t="inlineStr" r="B25454">
        <is>
          <t xml:space="preserve">STORM SEWER (WATER MAIN REQUIREMENTS) 15 INCH</t>
        </is>
      </c>
      <c s="5" t="inlineStr" r="C25454">
        <is>
          <t xml:space="preserve">FOOT   </t>
        </is>
      </c>
      <c s="6" r="D25454">
        <v>143.000</v>
      </c>
      <c s="7" r="E25454">
        <v>8</v>
      </c>
      <c s="8" t="inlineStr" r="F25454">
        <is>
          <t xml:space="preserve">97872</t>
        </is>
      </c>
      <c s="8" t="inlineStr" r="G25454">
        <is>
          <t xml:space="preserve">147</t>
        </is>
      </c>
      <c s="9" r="H25454">
        <v>172.0000</v>
      </c>
      <c s="8" t="inlineStr" r="I25454">
        <is>
          <t xml:space="preserve"/>
        </is>
      </c>
      <c s="8" t="inlineStr" r="J25454">
        <is>
          <t xml:space="preserve"> St. Clair</t>
        </is>
      </c>
    </row>
    <row r="25455" ht="20.25" customHeight="0">
      <c s="5" t="inlineStr" r="A25455">
        <is>
          <t xml:space="preserve">Z0056612</t>
        </is>
      </c>
      <c s="5" t="inlineStr" r="B25455">
        <is>
          <t xml:space="preserve">STORM SEWER (WATER MAIN REQUIREMENTS) 18 INCH</t>
        </is>
      </c>
      <c s="5" t="inlineStr" r="C25455">
        <is>
          <t xml:space="preserve">FOOT   </t>
        </is>
      </c>
      <c s="6" r="D25455">
        <v>69.000</v>
      </c>
      <c s="7" r="E25455">
        <v>1</v>
      </c>
      <c s="8" t="inlineStr" r="F25455">
        <is>
          <t xml:space="preserve">61M27</t>
        </is>
      </c>
      <c s="8" t="inlineStr" r="G25455">
        <is>
          <t xml:space="preserve">081</t>
        </is>
      </c>
      <c s="9" r="H25455">
        <v>256.0000</v>
      </c>
      <c s="8" t="inlineStr" r="I25455">
        <is>
          <t xml:space="preserve">Y</t>
        </is>
      </c>
      <c s="8" t="inlineStr" r="J25455">
        <is>
          <t xml:space="preserve"> Cook</t>
        </is>
      </c>
    </row>
    <row r="25456" ht="20.25" customHeight="0">
      <c s="5" t="inlineStr" r="A25456">
        <is>
          <t xml:space="preserve">Z0056612</t>
        </is>
      </c>
      <c s="5" t="inlineStr" r="B25456">
        <is>
          <t xml:space="preserve">STORM SEWER (WATER MAIN REQUIREMENTS) 18 INCH</t>
        </is>
      </c>
      <c s="5" t="inlineStr" r="C25456">
        <is>
          <t xml:space="preserve">FOOT   </t>
        </is>
      </c>
      <c s="6" r="D25456">
        <v>69.000</v>
      </c>
      <c s="7" r="E25456">
        <v>1</v>
      </c>
      <c s="8" t="inlineStr" r="F25456">
        <is>
          <t xml:space="preserve">61M27</t>
        </is>
      </c>
      <c s="8" t="inlineStr" r="G25456">
        <is>
          <t xml:space="preserve">081</t>
        </is>
      </c>
      <c s="9" r="H25456">
        <v>227.5000</v>
      </c>
      <c s="8" t="inlineStr" r="I25456">
        <is>
          <t xml:space="preserve"/>
        </is>
      </c>
      <c s="8" t="inlineStr" r="J25456">
        <is>
          <t xml:space="preserve"> Cook</t>
        </is>
      </c>
    </row>
    <row r="25457" ht="20.25" customHeight="0">
      <c s="5" t="inlineStr" r="A25457">
        <is>
          <t xml:space="preserve">Z0056612</t>
        </is>
      </c>
      <c s="5" t="inlineStr" r="B25457">
        <is>
          <t xml:space="preserve">STORM SEWER (WATER MAIN REQUIREMENTS) 18 INCH</t>
        </is>
      </c>
      <c s="5" t="inlineStr" r="C25457">
        <is>
          <t xml:space="preserve">FOOT   </t>
        </is>
      </c>
      <c s="6" r="D25457">
        <v>69.000</v>
      </c>
      <c s="7" r="E25457">
        <v>1</v>
      </c>
      <c s="8" t="inlineStr" r="F25457">
        <is>
          <t xml:space="preserve">61M27</t>
        </is>
      </c>
      <c s="8" t="inlineStr" r="G25457">
        <is>
          <t xml:space="preserve">081</t>
        </is>
      </c>
      <c s="9" r="H25457">
        <v>230.0000</v>
      </c>
      <c s="8" t="inlineStr" r="I25457">
        <is>
          <t xml:space="preserve"/>
        </is>
      </c>
      <c s="8" t="inlineStr" r="J25457">
        <is>
          <t xml:space="preserve"> Cook</t>
        </is>
      </c>
    </row>
    <row r="25458" ht="20.25" customHeight="0">
      <c s="5" t="inlineStr" r="A25458">
        <is>
          <t xml:space="preserve">Z0056612</t>
        </is>
      </c>
      <c s="5" t="inlineStr" r="B25458">
        <is>
          <t xml:space="preserve">STORM SEWER (WATER MAIN REQUIREMENTS) 18 INCH</t>
        </is>
      </c>
      <c s="5" t="inlineStr" r="C25458">
        <is>
          <t xml:space="preserve">FOOT   </t>
        </is>
      </c>
      <c s="6" r="D25458">
        <v>69.000</v>
      </c>
      <c s="7" r="E25458">
        <v>1</v>
      </c>
      <c s="8" t="inlineStr" r="F25458">
        <is>
          <t xml:space="preserve">61M27</t>
        </is>
      </c>
      <c s="8" t="inlineStr" r="G25458">
        <is>
          <t xml:space="preserve">081</t>
        </is>
      </c>
      <c s="9" r="H25458">
        <v>288.0000</v>
      </c>
      <c s="8" t="inlineStr" r="I25458">
        <is>
          <t xml:space="preserve"/>
        </is>
      </c>
      <c s="8" t="inlineStr" r="J25458">
        <is>
          <t xml:space="preserve"> Cook</t>
        </is>
      </c>
    </row>
    <row r="25459" ht="20.25" customHeight="0">
      <c s="5" t="inlineStr" r="A25459">
        <is>
          <t xml:space="preserve">Z0056612</t>
        </is>
      </c>
      <c s="5" t="inlineStr" r="B25459">
        <is>
          <t xml:space="preserve">STORM SEWER (WATER MAIN REQUIREMENTS) 18 INCH</t>
        </is>
      </c>
      <c s="5" t="inlineStr" r="C25459">
        <is>
          <t xml:space="preserve">FOOT   </t>
        </is>
      </c>
      <c s="6" r="D25459">
        <v>69.000</v>
      </c>
      <c s="7" r="E25459">
        <v>1</v>
      </c>
      <c s="8" t="inlineStr" r="F25459">
        <is>
          <t xml:space="preserve">61M27</t>
        </is>
      </c>
      <c s="8" t="inlineStr" r="G25459">
        <is>
          <t xml:space="preserve">081</t>
        </is>
      </c>
      <c s="9" r="H25459">
        <v>315.0000</v>
      </c>
      <c s="8" t="inlineStr" r="I25459">
        <is>
          <t xml:space="preserve"/>
        </is>
      </c>
      <c s="8" t="inlineStr" r="J25459">
        <is>
          <t xml:space="preserve"> Cook</t>
        </is>
      </c>
    </row>
    <row r="25460" ht="20.25" customHeight="0">
      <c s="5" t="inlineStr" r="A25460">
        <is>
          <t xml:space="preserve">Z0056612</t>
        </is>
      </c>
      <c s="5" t="inlineStr" r="B25460">
        <is>
          <t xml:space="preserve">STORM SEWER (WATER MAIN REQUIREMENTS) 18 INCH</t>
        </is>
      </c>
      <c s="5" t="inlineStr" r="C25460">
        <is>
          <t xml:space="preserve">FOOT   </t>
        </is>
      </c>
      <c s="6" r="D25460">
        <v>69.000</v>
      </c>
      <c s="7" r="E25460">
        <v>1</v>
      </c>
      <c s="8" t="inlineStr" r="F25460">
        <is>
          <t xml:space="preserve">61M27</t>
        </is>
      </c>
      <c s="8" t="inlineStr" r="G25460">
        <is>
          <t xml:space="preserve">081</t>
        </is>
      </c>
      <c s="9" r="H25460">
        <v>570.0000</v>
      </c>
      <c s="8" t="inlineStr" r="I25460">
        <is>
          <t xml:space="preserve"/>
        </is>
      </c>
      <c s="8" t="inlineStr" r="J25460">
        <is>
          <t xml:space="preserve"> Cook</t>
        </is>
      </c>
    </row>
    <row r="25461" ht="20.25" customHeight="0">
      <c s="5" t="inlineStr" r="A25461">
        <is>
          <t xml:space="preserve">Z0056612</t>
        </is>
      </c>
      <c s="5" t="inlineStr" r="B25461">
        <is>
          <t xml:space="preserve">STORM SEWER (WATER MAIN REQUIREMENTS) 18 INCH</t>
        </is>
      </c>
      <c s="5" t="inlineStr" r="C25461">
        <is>
          <t xml:space="preserve">FOOT   </t>
        </is>
      </c>
      <c s="6" r="D25461">
        <v>34.000</v>
      </c>
      <c s="7" r="E25461">
        <v>1</v>
      </c>
      <c s="8" t="inlineStr" r="F25461">
        <is>
          <t xml:space="preserve">61M28</t>
        </is>
      </c>
      <c s="8" t="inlineStr" r="G25461">
        <is>
          <t xml:space="preserve">082</t>
        </is>
      </c>
      <c s="9" r="H25461">
        <v>341.0000</v>
      </c>
      <c s="8" t="inlineStr" r="I25461">
        <is>
          <t xml:space="preserve">Y</t>
        </is>
      </c>
      <c s="8" t="inlineStr" r="J25461">
        <is>
          <t xml:space="preserve"> Cook</t>
        </is>
      </c>
    </row>
    <row r="25462" ht="20.25" customHeight="0">
      <c s="5" t="inlineStr" r="A25462">
        <is>
          <t xml:space="preserve">Z0056612</t>
        </is>
      </c>
      <c s="5" t="inlineStr" r="B25462">
        <is>
          <t xml:space="preserve">STORM SEWER (WATER MAIN REQUIREMENTS) 18 INCH</t>
        </is>
      </c>
      <c s="5" t="inlineStr" r="C25462">
        <is>
          <t xml:space="preserve">FOOT   </t>
        </is>
      </c>
      <c s="6" r="D25462">
        <v>34.000</v>
      </c>
      <c s="7" r="E25462">
        <v>1</v>
      </c>
      <c s="8" t="inlineStr" r="F25462">
        <is>
          <t xml:space="preserve">61M28</t>
        </is>
      </c>
      <c s="8" t="inlineStr" r="G25462">
        <is>
          <t xml:space="preserve">082</t>
        </is>
      </c>
      <c s="9" r="H25462">
        <v>150.0000</v>
      </c>
      <c s="8" t="inlineStr" r="I25462">
        <is>
          <t xml:space="preserve"/>
        </is>
      </c>
      <c s="8" t="inlineStr" r="J25462">
        <is>
          <t xml:space="preserve"> Cook</t>
        </is>
      </c>
    </row>
    <row r="25463" ht="20.25" customHeight="0">
      <c s="5" t="inlineStr" r="A25463">
        <is>
          <t xml:space="preserve">Z0056612</t>
        </is>
      </c>
      <c s="5" t="inlineStr" r="B25463">
        <is>
          <t xml:space="preserve">STORM SEWER (WATER MAIN REQUIREMENTS) 18 INCH</t>
        </is>
      </c>
      <c s="5" t="inlineStr" r="C25463">
        <is>
          <t xml:space="preserve">FOOT   </t>
        </is>
      </c>
      <c s="6" r="D25463">
        <v>34.000</v>
      </c>
      <c s="7" r="E25463">
        <v>1</v>
      </c>
      <c s="8" t="inlineStr" r="F25463">
        <is>
          <t xml:space="preserve">61M28</t>
        </is>
      </c>
      <c s="8" t="inlineStr" r="G25463">
        <is>
          <t xml:space="preserve">082</t>
        </is>
      </c>
      <c s="9" r="H25463">
        <v>230.0000</v>
      </c>
      <c s="8" t="inlineStr" r="I25463">
        <is>
          <t xml:space="preserve"/>
        </is>
      </c>
      <c s="8" t="inlineStr" r="J25463">
        <is>
          <t xml:space="preserve"> Cook</t>
        </is>
      </c>
    </row>
    <row r="25464" ht="20.25" customHeight="0">
      <c s="5" t="inlineStr" r="A25464">
        <is>
          <t xml:space="preserve">Z0056612</t>
        </is>
      </c>
      <c s="5" t="inlineStr" r="B25464">
        <is>
          <t xml:space="preserve">STORM SEWER (WATER MAIN REQUIREMENTS) 18 INCH</t>
        </is>
      </c>
      <c s="5" t="inlineStr" r="C25464">
        <is>
          <t xml:space="preserve">FOOT   </t>
        </is>
      </c>
      <c s="6" r="D25464">
        <v>34.000</v>
      </c>
      <c s="7" r="E25464">
        <v>1</v>
      </c>
      <c s="8" t="inlineStr" r="F25464">
        <is>
          <t xml:space="preserve">61M28</t>
        </is>
      </c>
      <c s="8" t="inlineStr" r="G25464">
        <is>
          <t xml:space="preserve">082</t>
        </is>
      </c>
      <c s="9" r="H25464">
        <v>280.2500</v>
      </c>
      <c s="8" t="inlineStr" r="I25464">
        <is>
          <t xml:space="preserve"/>
        </is>
      </c>
      <c s="8" t="inlineStr" r="J25464">
        <is>
          <t xml:space="preserve"> Cook</t>
        </is>
      </c>
    </row>
    <row r="25465" ht="20.25" customHeight="0">
      <c s="5" t="inlineStr" r="A25465">
        <is>
          <t xml:space="preserve">Z0056612</t>
        </is>
      </c>
      <c s="5" t="inlineStr" r="B25465">
        <is>
          <t xml:space="preserve">STORM SEWER (WATER MAIN REQUIREMENTS) 18 INCH</t>
        </is>
      </c>
      <c s="5" t="inlineStr" r="C25465">
        <is>
          <t xml:space="preserve">FOOT   </t>
        </is>
      </c>
      <c s="6" r="D25465">
        <v>34.000</v>
      </c>
      <c s="7" r="E25465">
        <v>1</v>
      </c>
      <c s="8" t="inlineStr" r="F25465">
        <is>
          <t xml:space="preserve">61M28</t>
        </is>
      </c>
      <c s="8" t="inlineStr" r="G25465">
        <is>
          <t xml:space="preserve">082</t>
        </is>
      </c>
      <c s="9" r="H25465">
        <v>301.0000</v>
      </c>
      <c s="8" t="inlineStr" r="I25465">
        <is>
          <t xml:space="preserve"/>
        </is>
      </c>
      <c s="8" t="inlineStr" r="J25465">
        <is>
          <t xml:space="preserve"> Cook</t>
        </is>
      </c>
    </row>
    <row r="25466" ht="20.25" customHeight="0">
      <c s="5" t="inlineStr" r="A25466">
        <is>
          <t xml:space="preserve">Z0056612</t>
        </is>
      </c>
      <c s="5" t="inlineStr" r="B25466">
        <is>
          <t xml:space="preserve">STORM SEWER (WATER MAIN REQUIREMENTS) 18 INCH</t>
        </is>
      </c>
      <c s="5" t="inlineStr" r="C25466">
        <is>
          <t xml:space="preserve">FOOT   </t>
        </is>
      </c>
      <c s="6" r="D25466">
        <v>34.000</v>
      </c>
      <c s="7" r="E25466">
        <v>1</v>
      </c>
      <c s="8" t="inlineStr" r="F25466">
        <is>
          <t xml:space="preserve">61M28</t>
        </is>
      </c>
      <c s="8" t="inlineStr" r="G25466">
        <is>
          <t xml:space="preserve">082</t>
        </is>
      </c>
      <c s="9" r="H25466">
        <v>345.0000</v>
      </c>
      <c s="8" t="inlineStr" r="I25466">
        <is>
          <t xml:space="preserve"/>
        </is>
      </c>
      <c s="8" t="inlineStr" r="J25466">
        <is>
          <t xml:space="preserve"> Cook</t>
        </is>
      </c>
    </row>
    <row r="25467" ht="20.25" customHeight="0">
      <c s="5" t="inlineStr" r="A25467">
        <is>
          <t xml:space="preserve">Z0056612</t>
        </is>
      </c>
      <c s="5" t="inlineStr" r="B25467">
        <is>
          <t xml:space="preserve">STORM SEWER (WATER MAIN REQUIREMENTS) 18 INCH</t>
        </is>
      </c>
      <c s="5" t="inlineStr" r="C25467">
        <is>
          <t xml:space="preserve">FOOT   </t>
        </is>
      </c>
      <c s="6" r="D25467">
        <v>34.000</v>
      </c>
      <c s="7" r="E25467">
        <v>1</v>
      </c>
      <c s="8" t="inlineStr" r="F25467">
        <is>
          <t xml:space="preserve">61M28</t>
        </is>
      </c>
      <c s="8" t="inlineStr" r="G25467">
        <is>
          <t xml:space="preserve">082</t>
        </is>
      </c>
      <c s="9" r="H25467">
        <v>537.0000</v>
      </c>
      <c s="8" t="inlineStr" r="I25467">
        <is>
          <t xml:space="preserve"/>
        </is>
      </c>
      <c s="8" t="inlineStr" r="J25467">
        <is>
          <t xml:space="preserve"> Cook</t>
        </is>
      </c>
    </row>
    <row r="25468" ht="20.25" customHeight="0">
      <c s="5" t="inlineStr" r="A25468">
        <is>
          <t xml:space="preserve">Z0056612</t>
        </is>
      </c>
      <c s="5" t="inlineStr" r="B25468">
        <is>
          <t xml:space="preserve">STORM SEWER (WATER MAIN REQUIREMENTS) 18 INCH</t>
        </is>
      </c>
      <c s="5" t="inlineStr" r="C25468">
        <is>
          <t xml:space="preserve">FOOT   </t>
        </is>
      </c>
      <c s="6" r="D25468">
        <v>29.000</v>
      </c>
      <c s="7" r="E25468">
        <v>2</v>
      </c>
      <c s="8" t="inlineStr" r="F25468">
        <is>
          <t xml:space="preserve">64R72</t>
        </is>
      </c>
      <c s="8" t="inlineStr" r="G25468">
        <is>
          <t xml:space="preserve">097</t>
        </is>
      </c>
      <c s="9" r="H25468">
        <v>450.0000</v>
      </c>
      <c s="8" t="inlineStr" r="I25468">
        <is>
          <t xml:space="preserve">Y</t>
        </is>
      </c>
      <c s="8" t="inlineStr" r="J25468">
        <is>
          <t xml:space="preserve"> Winnebago</t>
        </is>
      </c>
    </row>
    <row r="25469" ht="20.25" customHeight="0">
      <c s="5" t="inlineStr" r="A25469">
        <is>
          <t xml:space="preserve">Z0056612</t>
        </is>
      </c>
      <c s="5" t="inlineStr" r="B25469">
        <is>
          <t xml:space="preserve">STORM SEWER (WATER MAIN REQUIREMENTS) 18 INCH</t>
        </is>
      </c>
      <c s="5" t="inlineStr" r="C25469">
        <is>
          <t xml:space="preserve">FOOT   </t>
        </is>
      </c>
      <c s="6" r="D25469">
        <v>29.000</v>
      </c>
      <c s="7" r="E25469">
        <v>2</v>
      </c>
      <c s="8" t="inlineStr" r="F25469">
        <is>
          <t xml:space="preserve">64R72</t>
        </is>
      </c>
      <c s="8" t="inlineStr" r="G25469">
        <is>
          <t xml:space="preserve">097</t>
        </is>
      </c>
      <c s="9" r="H25469">
        <v>452.3000</v>
      </c>
      <c s="8" t="inlineStr" r="I25469">
        <is>
          <t xml:space="preserve"/>
        </is>
      </c>
      <c s="8" t="inlineStr" r="J25469">
        <is>
          <t xml:space="preserve"> Winnebago</t>
        </is>
      </c>
    </row>
    <row r="25470" ht="20.25" customHeight="0">
      <c s="5" t="inlineStr" r="A25470">
        <is>
          <t xml:space="preserve">Z0056612</t>
        </is>
      </c>
      <c s="5" t="inlineStr" r="B25470">
        <is>
          <t xml:space="preserve">STORM SEWER (WATER MAIN REQUIREMENTS) 18 INCH</t>
        </is>
      </c>
      <c s="5" t="inlineStr" r="C25470">
        <is>
          <t xml:space="preserve">FOOT   </t>
        </is>
      </c>
      <c s="6" r="D25470">
        <v>293.000</v>
      </c>
      <c s="7" r="E25470">
        <v>8</v>
      </c>
      <c s="8" t="inlineStr" r="F25470">
        <is>
          <t xml:space="preserve">97872</t>
        </is>
      </c>
      <c s="8" t="inlineStr" r="G25470">
        <is>
          <t xml:space="preserve">147</t>
        </is>
      </c>
      <c s="9" r="H25470">
        <v>140.7500</v>
      </c>
      <c s="8" t="inlineStr" r="I25470">
        <is>
          <t xml:space="preserve">Y</t>
        </is>
      </c>
      <c s="8" t="inlineStr" r="J25470">
        <is>
          <t xml:space="preserve"> St. Clair</t>
        </is>
      </c>
    </row>
    <row r="25471" ht="20.25" customHeight="0">
      <c s="5" t="inlineStr" r="A25471">
        <is>
          <t xml:space="preserve">Z0056612</t>
        </is>
      </c>
      <c s="5" t="inlineStr" r="B25471">
        <is>
          <t xml:space="preserve">STORM SEWER (WATER MAIN REQUIREMENTS) 18 INCH</t>
        </is>
      </c>
      <c s="5" t="inlineStr" r="C25471">
        <is>
          <t xml:space="preserve">FOOT   </t>
        </is>
      </c>
      <c s="6" r="D25471">
        <v>293.000</v>
      </c>
      <c s="7" r="E25471">
        <v>8</v>
      </c>
      <c s="8" t="inlineStr" r="F25471">
        <is>
          <t xml:space="preserve">97872</t>
        </is>
      </c>
      <c s="8" t="inlineStr" r="G25471">
        <is>
          <t xml:space="preserve">147</t>
        </is>
      </c>
      <c s="9" r="H25471">
        <v>104.0000</v>
      </c>
      <c s="8" t="inlineStr" r="I25471">
        <is>
          <t xml:space="preserve"/>
        </is>
      </c>
      <c s="8" t="inlineStr" r="J25471">
        <is>
          <t xml:space="preserve"> St. Clair</t>
        </is>
      </c>
    </row>
    <row r="25472" ht="20.25" customHeight="0">
      <c s="5" t="inlineStr" r="A25472">
        <is>
          <t xml:space="preserve">Z0056612</t>
        </is>
      </c>
      <c s="5" t="inlineStr" r="B25472">
        <is>
          <t xml:space="preserve">STORM SEWER (WATER MAIN REQUIREMENTS) 18 INCH</t>
        </is>
      </c>
      <c s="5" t="inlineStr" r="C25472">
        <is>
          <t xml:space="preserve">FOOT   </t>
        </is>
      </c>
      <c s="6" r="D25472">
        <v>293.000</v>
      </c>
      <c s="7" r="E25472">
        <v>8</v>
      </c>
      <c s="8" t="inlineStr" r="F25472">
        <is>
          <t xml:space="preserve">97872</t>
        </is>
      </c>
      <c s="8" t="inlineStr" r="G25472">
        <is>
          <t xml:space="preserve">147</t>
        </is>
      </c>
      <c s="9" r="H25472">
        <v>125.0000</v>
      </c>
      <c s="8" t="inlineStr" r="I25472">
        <is>
          <t xml:space="preserve"/>
        </is>
      </c>
      <c s="8" t="inlineStr" r="J25472">
        <is>
          <t xml:space="preserve"> St. Clair</t>
        </is>
      </c>
    </row>
    <row r="25473" ht="20.25" customHeight="0">
      <c s="5" t="inlineStr" r="A25473">
        <is>
          <t xml:space="preserve">Z0056616</t>
        </is>
      </c>
      <c s="5" t="inlineStr" r="B25473">
        <is>
          <t xml:space="preserve">STORM SEWER (WATER MAIN REQUIREMENTS) 24 INCH</t>
        </is>
      </c>
      <c s="5" t="inlineStr" r="C25473">
        <is>
          <t xml:space="preserve">FOOT   </t>
        </is>
      </c>
      <c s="6" r="D25473">
        <v>98.000</v>
      </c>
      <c s="7" r="E25473">
        <v>1</v>
      </c>
      <c s="8" t="inlineStr" r="F25473">
        <is>
          <t xml:space="preserve">61M26</t>
        </is>
      </c>
      <c s="8" t="inlineStr" r="G25473">
        <is>
          <t xml:space="preserve">080</t>
        </is>
      </c>
      <c s="9" r="H25473">
        <v>339.0000</v>
      </c>
      <c s="8" t="inlineStr" r="I25473">
        <is>
          <t xml:space="preserve">Y</t>
        </is>
      </c>
      <c s="8" t="inlineStr" r="J25473">
        <is>
          <t xml:space="preserve"> Cook</t>
        </is>
      </c>
    </row>
    <row r="25474" ht="20.25" customHeight="0">
      <c s="5" t="inlineStr" r="A25474">
        <is>
          <t xml:space="preserve">Z0056616</t>
        </is>
      </c>
      <c s="5" t="inlineStr" r="B25474">
        <is>
          <t xml:space="preserve">STORM SEWER (WATER MAIN REQUIREMENTS) 24 INCH</t>
        </is>
      </c>
      <c s="5" t="inlineStr" r="C25474">
        <is>
          <t xml:space="preserve">FOOT   </t>
        </is>
      </c>
      <c s="6" r="D25474">
        <v>98.000</v>
      </c>
      <c s="7" r="E25474">
        <v>1</v>
      </c>
      <c s="8" t="inlineStr" r="F25474">
        <is>
          <t xml:space="preserve">61M26</t>
        </is>
      </c>
      <c s="8" t="inlineStr" r="G25474">
        <is>
          <t xml:space="preserve">080</t>
        </is>
      </c>
      <c s="9" r="H25474">
        <v>250.0000</v>
      </c>
      <c s="8" t="inlineStr" r="I25474">
        <is>
          <t xml:space="preserve"/>
        </is>
      </c>
      <c s="8" t="inlineStr" r="J25474">
        <is>
          <t xml:space="preserve"> Cook</t>
        </is>
      </c>
    </row>
    <row r="25475" ht="20.25" customHeight="0">
      <c s="5" t="inlineStr" r="A25475">
        <is>
          <t xml:space="preserve">Z0056616</t>
        </is>
      </c>
      <c s="5" t="inlineStr" r="B25475">
        <is>
          <t xml:space="preserve">STORM SEWER (WATER MAIN REQUIREMENTS) 24 INCH</t>
        </is>
      </c>
      <c s="5" t="inlineStr" r="C25475">
        <is>
          <t xml:space="preserve">FOOT   </t>
        </is>
      </c>
      <c s="6" r="D25475">
        <v>98.000</v>
      </c>
      <c s="7" r="E25475">
        <v>1</v>
      </c>
      <c s="8" t="inlineStr" r="F25475">
        <is>
          <t xml:space="preserve">61M26</t>
        </is>
      </c>
      <c s="8" t="inlineStr" r="G25475">
        <is>
          <t xml:space="preserve">080</t>
        </is>
      </c>
      <c s="9" r="H25475">
        <v>278.0000</v>
      </c>
      <c s="8" t="inlineStr" r="I25475">
        <is>
          <t xml:space="preserve"/>
        </is>
      </c>
      <c s="8" t="inlineStr" r="J25475">
        <is>
          <t xml:space="preserve"> Cook</t>
        </is>
      </c>
    </row>
    <row r="25476" ht="20.25" customHeight="0">
      <c s="5" t="inlineStr" r="A25476">
        <is>
          <t xml:space="preserve">Z0056616</t>
        </is>
      </c>
      <c s="5" t="inlineStr" r="B25476">
        <is>
          <t xml:space="preserve">STORM SEWER (WATER MAIN REQUIREMENTS) 24 INCH</t>
        </is>
      </c>
      <c s="5" t="inlineStr" r="C25476">
        <is>
          <t xml:space="preserve">FOOT   </t>
        </is>
      </c>
      <c s="6" r="D25476">
        <v>98.000</v>
      </c>
      <c s="7" r="E25476">
        <v>1</v>
      </c>
      <c s="8" t="inlineStr" r="F25476">
        <is>
          <t xml:space="preserve">61M26</t>
        </is>
      </c>
      <c s="8" t="inlineStr" r="G25476">
        <is>
          <t xml:space="preserve">080</t>
        </is>
      </c>
      <c s="9" r="H25476">
        <v>413.7600</v>
      </c>
      <c s="8" t="inlineStr" r="I25476">
        <is>
          <t xml:space="preserve"/>
        </is>
      </c>
      <c s="8" t="inlineStr" r="J25476">
        <is>
          <t xml:space="preserve"> Cook</t>
        </is>
      </c>
    </row>
    <row r="25477" ht="20.25" customHeight="0">
      <c s="5" t="inlineStr" r="A25477">
        <is>
          <t xml:space="preserve">Z0056616</t>
        </is>
      </c>
      <c s="5" t="inlineStr" r="B25477">
        <is>
          <t xml:space="preserve">STORM SEWER (WATER MAIN REQUIREMENTS) 24 INCH</t>
        </is>
      </c>
      <c s="5" t="inlineStr" r="C25477">
        <is>
          <t xml:space="preserve">FOOT   </t>
        </is>
      </c>
      <c s="6" r="D25477">
        <v>64.000</v>
      </c>
      <c s="7" r="E25477">
        <v>1</v>
      </c>
      <c s="8" t="inlineStr" r="F25477">
        <is>
          <t xml:space="preserve">61M27</t>
        </is>
      </c>
      <c s="8" t="inlineStr" r="G25477">
        <is>
          <t xml:space="preserve">081</t>
        </is>
      </c>
      <c s="9" r="H25477">
        <v>364.0000</v>
      </c>
      <c s="8" t="inlineStr" r="I25477">
        <is>
          <t xml:space="preserve">Y</t>
        </is>
      </c>
      <c s="8" t="inlineStr" r="J25477">
        <is>
          <t xml:space="preserve"> Cook</t>
        </is>
      </c>
    </row>
    <row r="25478" ht="20.25" customHeight="0">
      <c s="5" t="inlineStr" r="A25478">
        <is>
          <t xml:space="preserve">Z0056616</t>
        </is>
      </c>
      <c s="5" t="inlineStr" r="B25478">
        <is>
          <t xml:space="preserve">STORM SEWER (WATER MAIN REQUIREMENTS) 24 INCH</t>
        </is>
      </c>
      <c s="5" t="inlineStr" r="C25478">
        <is>
          <t xml:space="preserve">FOOT   </t>
        </is>
      </c>
      <c s="6" r="D25478">
        <v>64.000</v>
      </c>
      <c s="7" r="E25478">
        <v>1</v>
      </c>
      <c s="8" t="inlineStr" r="F25478">
        <is>
          <t xml:space="preserve">61M27</t>
        </is>
      </c>
      <c s="8" t="inlineStr" r="G25478">
        <is>
          <t xml:space="preserve">081</t>
        </is>
      </c>
      <c s="9" r="H25478">
        <v>300.0000</v>
      </c>
      <c s="8" t="inlineStr" r="I25478">
        <is>
          <t xml:space="preserve"/>
        </is>
      </c>
      <c s="8" t="inlineStr" r="J25478">
        <is>
          <t xml:space="preserve"> Cook</t>
        </is>
      </c>
    </row>
    <row r="25479" ht="20.25" customHeight="0">
      <c s="5" t="inlineStr" r="A25479">
        <is>
          <t xml:space="preserve">Z0056616</t>
        </is>
      </c>
      <c s="5" t="inlineStr" r="B25479">
        <is>
          <t xml:space="preserve">STORM SEWER (WATER MAIN REQUIREMENTS) 24 INCH</t>
        </is>
      </c>
      <c s="5" t="inlineStr" r="C25479">
        <is>
          <t xml:space="preserve">FOOT   </t>
        </is>
      </c>
      <c s="6" r="D25479">
        <v>64.000</v>
      </c>
      <c s="7" r="E25479">
        <v>1</v>
      </c>
      <c s="8" t="inlineStr" r="F25479">
        <is>
          <t xml:space="preserve">61M27</t>
        </is>
      </c>
      <c s="8" t="inlineStr" r="G25479">
        <is>
          <t xml:space="preserve">081</t>
        </is>
      </c>
      <c s="9" r="H25479">
        <v>321.5000</v>
      </c>
      <c s="8" t="inlineStr" r="I25479">
        <is>
          <t xml:space="preserve"/>
        </is>
      </c>
      <c s="8" t="inlineStr" r="J25479">
        <is>
          <t xml:space="preserve"> Cook</t>
        </is>
      </c>
    </row>
    <row r="25480" ht="20.25" customHeight="0">
      <c s="5" t="inlineStr" r="A25480">
        <is>
          <t xml:space="preserve">Z0056616</t>
        </is>
      </c>
      <c s="5" t="inlineStr" r="B25480">
        <is>
          <t xml:space="preserve">STORM SEWER (WATER MAIN REQUIREMENTS) 24 INCH</t>
        </is>
      </c>
      <c s="5" t="inlineStr" r="C25480">
        <is>
          <t xml:space="preserve">FOOT   </t>
        </is>
      </c>
      <c s="6" r="D25480">
        <v>64.000</v>
      </c>
      <c s="7" r="E25480">
        <v>1</v>
      </c>
      <c s="8" t="inlineStr" r="F25480">
        <is>
          <t xml:space="preserve">61M27</t>
        </is>
      </c>
      <c s="8" t="inlineStr" r="G25480">
        <is>
          <t xml:space="preserve">081</t>
        </is>
      </c>
      <c s="9" r="H25480">
        <v>333.0000</v>
      </c>
      <c s="8" t="inlineStr" r="I25480">
        <is>
          <t xml:space="preserve"/>
        </is>
      </c>
      <c s="8" t="inlineStr" r="J25480">
        <is>
          <t xml:space="preserve"> Cook</t>
        </is>
      </c>
    </row>
    <row r="25481" ht="20.25" customHeight="0">
      <c s="5" t="inlineStr" r="A25481">
        <is>
          <t xml:space="preserve">Z0056616</t>
        </is>
      </c>
      <c s="5" t="inlineStr" r="B25481">
        <is>
          <t xml:space="preserve">STORM SEWER (WATER MAIN REQUIREMENTS) 24 INCH</t>
        </is>
      </c>
      <c s="5" t="inlineStr" r="C25481">
        <is>
          <t xml:space="preserve">FOOT   </t>
        </is>
      </c>
      <c s="6" r="D25481">
        <v>64.000</v>
      </c>
      <c s="7" r="E25481">
        <v>1</v>
      </c>
      <c s="8" t="inlineStr" r="F25481">
        <is>
          <t xml:space="preserve">61M27</t>
        </is>
      </c>
      <c s="8" t="inlineStr" r="G25481">
        <is>
          <t xml:space="preserve">081</t>
        </is>
      </c>
      <c s="9" r="H25481">
        <v>400.0000</v>
      </c>
      <c s="8" t="inlineStr" r="I25481">
        <is>
          <t xml:space="preserve"/>
        </is>
      </c>
      <c s="8" t="inlineStr" r="J25481">
        <is>
          <t xml:space="preserve"> Cook</t>
        </is>
      </c>
    </row>
    <row r="25482" ht="20.25" customHeight="0">
      <c s="5" t="inlineStr" r="A25482">
        <is>
          <t xml:space="preserve">Z0056616</t>
        </is>
      </c>
      <c s="5" t="inlineStr" r="B25482">
        <is>
          <t xml:space="preserve">STORM SEWER (WATER MAIN REQUIREMENTS) 24 INCH</t>
        </is>
      </c>
      <c s="5" t="inlineStr" r="C25482">
        <is>
          <t xml:space="preserve">FOOT   </t>
        </is>
      </c>
      <c s="6" r="D25482">
        <v>64.000</v>
      </c>
      <c s="7" r="E25482">
        <v>1</v>
      </c>
      <c s="8" t="inlineStr" r="F25482">
        <is>
          <t xml:space="preserve">61M27</t>
        </is>
      </c>
      <c s="8" t="inlineStr" r="G25482">
        <is>
          <t xml:space="preserve">081</t>
        </is>
      </c>
      <c s="9" r="H25482">
        <v>656.0000</v>
      </c>
      <c s="8" t="inlineStr" r="I25482">
        <is>
          <t xml:space="preserve"/>
        </is>
      </c>
      <c s="8" t="inlineStr" r="J25482">
        <is>
          <t xml:space="preserve"> Cook</t>
        </is>
      </c>
    </row>
    <row r="25483" ht="20.25" customHeight="0">
      <c s="5" t="inlineStr" r="A25483">
        <is>
          <t xml:space="preserve">Z0056616</t>
        </is>
      </c>
      <c s="5" t="inlineStr" r="B25483">
        <is>
          <t xml:space="preserve">STORM SEWER (WATER MAIN REQUIREMENTS) 24 INCH</t>
        </is>
      </c>
      <c s="5" t="inlineStr" r="C25483">
        <is>
          <t xml:space="preserve">FOOT   </t>
        </is>
      </c>
      <c s="6" r="D25483">
        <v>181.000</v>
      </c>
      <c s="7" r="E25483">
        <v>8</v>
      </c>
      <c s="8" t="inlineStr" r="F25483">
        <is>
          <t xml:space="preserve">97872</t>
        </is>
      </c>
      <c s="8" t="inlineStr" r="G25483">
        <is>
          <t xml:space="preserve">147</t>
        </is>
      </c>
      <c s="9" r="H25483">
        <v>195.0000</v>
      </c>
      <c s="8" t="inlineStr" r="I25483">
        <is>
          <t xml:space="preserve">Y</t>
        </is>
      </c>
      <c s="8" t="inlineStr" r="J25483">
        <is>
          <t xml:space="preserve"> St. Clair</t>
        </is>
      </c>
    </row>
    <row r="25484" ht="20.25" customHeight="0">
      <c s="5" t="inlineStr" r="A25484">
        <is>
          <t xml:space="preserve">Z0056616</t>
        </is>
      </c>
      <c s="5" t="inlineStr" r="B25484">
        <is>
          <t xml:space="preserve">STORM SEWER (WATER MAIN REQUIREMENTS) 24 INCH</t>
        </is>
      </c>
      <c s="5" t="inlineStr" r="C25484">
        <is>
          <t xml:space="preserve">FOOT   </t>
        </is>
      </c>
      <c s="6" r="D25484">
        <v>181.000</v>
      </c>
      <c s="7" r="E25484">
        <v>8</v>
      </c>
      <c s="8" t="inlineStr" r="F25484">
        <is>
          <t xml:space="preserve">97872</t>
        </is>
      </c>
      <c s="8" t="inlineStr" r="G25484">
        <is>
          <t xml:space="preserve">147</t>
        </is>
      </c>
      <c s="9" r="H25484">
        <v>157.0000</v>
      </c>
      <c s="8" t="inlineStr" r="I25484">
        <is>
          <t xml:space="preserve"/>
        </is>
      </c>
      <c s="8" t="inlineStr" r="J25484">
        <is>
          <t xml:space="preserve"> St. Clair</t>
        </is>
      </c>
    </row>
    <row r="25485" ht="20.25" customHeight="0">
      <c s="5" t="inlineStr" r="A25485">
        <is>
          <t xml:space="preserve">Z0056616</t>
        </is>
      </c>
      <c s="5" t="inlineStr" r="B25485">
        <is>
          <t xml:space="preserve">STORM SEWER (WATER MAIN REQUIREMENTS) 24 INCH</t>
        </is>
      </c>
      <c s="5" t="inlineStr" r="C25485">
        <is>
          <t xml:space="preserve">FOOT   </t>
        </is>
      </c>
      <c s="6" r="D25485">
        <v>181.000</v>
      </c>
      <c s="7" r="E25485">
        <v>8</v>
      </c>
      <c s="8" t="inlineStr" r="F25485">
        <is>
          <t xml:space="preserve">97872</t>
        </is>
      </c>
      <c s="8" t="inlineStr" r="G25485">
        <is>
          <t xml:space="preserve">147</t>
        </is>
      </c>
      <c s="9" r="H25485">
        <v>210.0000</v>
      </c>
      <c s="8" t="inlineStr" r="I25485">
        <is>
          <t xml:space="preserve"/>
        </is>
      </c>
      <c s="8" t="inlineStr" r="J25485">
        <is>
          <t xml:space="preserve"> St. Clair</t>
        </is>
      </c>
    </row>
    <row r="25486" ht="20.25" customHeight="0">
      <c s="5" t="inlineStr" r="A25486">
        <is>
          <t xml:space="preserve">Z0056620</t>
        </is>
      </c>
      <c s="5" t="inlineStr" r="B25486">
        <is>
          <t xml:space="preserve">STORM SEWER (WATER MAIN REQUIREMENTS) 30 INCH</t>
        </is>
      </c>
      <c s="5" t="inlineStr" r="C25486">
        <is>
          <t xml:space="preserve">FOOT   </t>
        </is>
      </c>
      <c s="6" r="D25486">
        <v>79.000</v>
      </c>
      <c s="7" r="E25486">
        <v>1</v>
      </c>
      <c s="8" t="inlineStr" r="F25486">
        <is>
          <t xml:space="preserve">61M26</t>
        </is>
      </c>
      <c s="8" t="inlineStr" r="G25486">
        <is>
          <t xml:space="preserve">080</t>
        </is>
      </c>
      <c s="9" r="H25486">
        <v>463.0000</v>
      </c>
      <c s="8" t="inlineStr" r="I25486">
        <is>
          <t xml:space="preserve">Y</t>
        </is>
      </c>
      <c s="8" t="inlineStr" r="J25486">
        <is>
          <t xml:space="preserve"> Cook</t>
        </is>
      </c>
    </row>
    <row r="25487" ht="20.25" customHeight="0">
      <c s="5" t="inlineStr" r="A25487">
        <is>
          <t xml:space="preserve">Z0056620</t>
        </is>
      </c>
      <c s="5" t="inlineStr" r="B25487">
        <is>
          <t xml:space="preserve">STORM SEWER (WATER MAIN REQUIREMENTS) 30 INCH</t>
        </is>
      </c>
      <c s="5" t="inlineStr" r="C25487">
        <is>
          <t xml:space="preserve">FOOT   </t>
        </is>
      </c>
      <c s="6" r="D25487">
        <v>79.000</v>
      </c>
      <c s="7" r="E25487">
        <v>1</v>
      </c>
      <c s="8" t="inlineStr" r="F25487">
        <is>
          <t xml:space="preserve">61M26</t>
        </is>
      </c>
      <c s="8" t="inlineStr" r="G25487">
        <is>
          <t xml:space="preserve">080</t>
        </is>
      </c>
      <c s="9" r="H25487">
        <v>347.0000</v>
      </c>
      <c s="8" t="inlineStr" r="I25487">
        <is>
          <t xml:space="preserve"/>
        </is>
      </c>
      <c s="8" t="inlineStr" r="J25487">
        <is>
          <t xml:space="preserve"> Cook</t>
        </is>
      </c>
    </row>
    <row r="25488" ht="20.25" customHeight="0">
      <c s="5" t="inlineStr" r="A25488">
        <is>
          <t xml:space="preserve">Z0056620</t>
        </is>
      </c>
      <c s="5" t="inlineStr" r="B25488">
        <is>
          <t xml:space="preserve">STORM SEWER (WATER MAIN REQUIREMENTS) 30 INCH</t>
        </is>
      </c>
      <c s="5" t="inlineStr" r="C25488">
        <is>
          <t xml:space="preserve">FOOT   </t>
        </is>
      </c>
      <c s="6" r="D25488">
        <v>79.000</v>
      </c>
      <c s="7" r="E25488">
        <v>1</v>
      </c>
      <c s="8" t="inlineStr" r="F25488">
        <is>
          <t xml:space="preserve">61M26</t>
        </is>
      </c>
      <c s="8" t="inlineStr" r="G25488">
        <is>
          <t xml:space="preserve">080</t>
        </is>
      </c>
      <c s="9" r="H25488">
        <v>360.0000</v>
      </c>
      <c s="8" t="inlineStr" r="I25488">
        <is>
          <t xml:space="preserve"/>
        </is>
      </c>
      <c s="8" t="inlineStr" r="J25488">
        <is>
          <t xml:space="preserve"> Cook</t>
        </is>
      </c>
    </row>
    <row r="25489" ht="20.25" customHeight="0">
      <c s="5" t="inlineStr" r="A25489">
        <is>
          <t xml:space="preserve">Z0056620</t>
        </is>
      </c>
      <c s="5" t="inlineStr" r="B25489">
        <is>
          <t xml:space="preserve">STORM SEWER (WATER MAIN REQUIREMENTS) 30 INCH</t>
        </is>
      </c>
      <c s="5" t="inlineStr" r="C25489">
        <is>
          <t xml:space="preserve">FOOT   </t>
        </is>
      </c>
      <c s="6" r="D25489">
        <v>79.000</v>
      </c>
      <c s="7" r="E25489">
        <v>1</v>
      </c>
      <c s="8" t="inlineStr" r="F25489">
        <is>
          <t xml:space="preserve">61M26</t>
        </is>
      </c>
      <c s="8" t="inlineStr" r="G25489">
        <is>
          <t xml:space="preserve">080</t>
        </is>
      </c>
      <c s="9" r="H25489">
        <v>583.2800</v>
      </c>
      <c s="8" t="inlineStr" r="I25489">
        <is>
          <t xml:space="preserve"/>
        </is>
      </c>
      <c s="8" t="inlineStr" r="J25489">
        <is>
          <t xml:space="preserve"> Cook</t>
        </is>
      </c>
    </row>
    <row r="25490" ht="20.25" customHeight="0">
      <c s="5" t="inlineStr" r="A25490">
        <is>
          <t xml:space="preserve">Z0056620</t>
        </is>
      </c>
      <c s="5" t="inlineStr" r="B25490">
        <is>
          <t xml:space="preserve">STORM SEWER (WATER MAIN REQUIREMENTS) 30 INCH</t>
        </is>
      </c>
      <c s="5" t="inlineStr" r="C25490">
        <is>
          <t xml:space="preserve">FOOT   </t>
        </is>
      </c>
      <c s="6" r="D25490">
        <v>117.000</v>
      </c>
      <c s="7" r="E25490">
        <v>1</v>
      </c>
      <c s="8" t="inlineStr" r="F25490">
        <is>
          <t xml:space="preserve">62R23</t>
        </is>
      </c>
      <c s="8" t="inlineStr" r="G25490">
        <is>
          <t xml:space="preserve">093</t>
        </is>
      </c>
      <c s="9" r="H25490">
        <v>401.0000</v>
      </c>
      <c s="8" t="inlineStr" r="I25490">
        <is>
          <t xml:space="preserve">Y</t>
        </is>
      </c>
      <c s="8" t="inlineStr" r="J25490">
        <is>
          <t xml:space="preserve"> Will</t>
        </is>
      </c>
    </row>
    <row r="25491" ht="20.25" customHeight="0">
      <c s="5" t="inlineStr" r="A25491">
        <is>
          <t xml:space="preserve">Z0056620</t>
        </is>
      </c>
      <c s="5" t="inlineStr" r="B25491">
        <is>
          <t xml:space="preserve">STORM SEWER (WATER MAIN REQUIREMENTS) 30 INCH</t>
        </is>
      </c>
      <c s="5" t="inlineStr" r="C25491">
        <is>
          <t xml:space="preserve">FOOT   </t>
        </is>
      </c>
      <c s="6" r="D25491">
        <v>117.000</v>
      </c>
      <c s="7" r="E25491">
        <v>1</v>
      </c>
      <c s="8" t="inlineStr" r="F25491">
        <is>
          <t xml:space="preserve">62R23</t>
        </is>
      </c>
      <c s="8" t="inlineStr" r="G25491">
        <is>
          <t xml:space="preserve">093</t>
        </is>
      </c>
      <c s="9" r="H25491">
        <v>407.3000</v>
      </c>
      <c s="8" t="inlineStr" r="I25491">
        <is>
          <t xml:space="preserve"/>
        </is>
      </c>
      <c s="8" t="inlineStr" r="J25491">
        <is>
          <t xml:space="preserve"> Will</t>
        </is>
      </c>
    </row>
    <row r="25492" ht="20.25" customHeight="0">
      <c s="5" t="inlineStr" r="A25492">
        <is>
          <t xml:space="preserve">Z0056620</t>
        </is>
      </c>
      <c s="5" t="inlineStr" r="B25492">
        <is>
          <t xml:space="preserve">STORM SEWER (WATER MAIN REQUIREMENTS) 30 INCH</t>
        </is>
      </c>
      <c s="5" t="inlineStr" r="C25492">
        <is>
          <t xml:space="preserve">FOOT   </t>
        </is>
      </c>
      <c s="6" r="D25492">
        <v>117.000</v>
      </c>
      <c s="7" r="E25492">
        <v>1</v>
      </c>
      <c s="8" t="inlineStr" r="F25492">
        <is>
          <t xml:space="preserve">62R23</t>
        </is>
      </c>
      <c s="8" t="inlineStr" r="G25492">
        <is>
          <t xml:space="preserve">093</t>
        </is>
      </c>
      <c s="9" r="H25492">
        <v>455.0000</v>
      </c>
      <c s="8" t="inlineStr" r="I25492">
        <is>
          <t xml:space="preserve"/>
        </is>
      </c>
      <c s="8" t="inlineStr" r="J25492">
        <is>
          <t xml:space="preserve"> Will</t>
        </is>
      </c>
    </row>
    <row r="25493" ht="20.25" customHeight="0">
      <c s="5" t="inlineStr" r="A25493">
        <is>
          <t xml:space="preserve">Z0056622</t>
        </is>
      </c>
      <c s="5" t="inlineStr" r="B25493">
        <is>
          <t xml:space="preserve">STORM SEWER (WATER MAIN REQUIREMENTS) 36 INCH</t>
        </is>
      </c>
      <c s="5" t="inlineStr" r="C25493">
        <is>
          <t xml:space="preserve">FOOT   </t>
        </is>
      </c>
      <c s="6" r="D25493">
        <v>644.000</v>
      </c>
      <c s="7" r="E25493">
        <v>8</v>
      </c>
      <c s="8" t="inlineStr" r="F25493">
        <is>
          <t xml:space="preserve">97872</t>
        </is>
      </c>
      <c s="8" t="inlineStr" r="G25493">
        <is>
          <t xml:space="preserve">147</t>
        </is>
      </c>
      <c s="9" r="H25493">
        <v>254.5000</v>
      </c>
      <c s="8" t="inlineStr" r="I25493">
        <is>
          <t xml:space="preserve">Y</t>
        </is>
      </c>
      <c s="8" t="inlineStr" r="J25493">
        <is>
          <t xml:space="preserve"> St. Clair</t>
        </is>
      </c>
    </row>
    <row r="25494" ht="20.25" customHeight="0">
      <c s="5" t="inlineStr" r="A25494">
        <is>
          <t xml:space="preserve">Z0056622</t>
        </is>
      </c>
      <c s="5" t="inlineStr" r="B25494">
        <is>
          <t xml:space="preserve">STORM SEWER (WATER MAIN REQUIREMENTS) 36 INCH</t>
        </is>
      </c>
      <c s="5" t="inlineStr" r="C25494">
        <is>
          <t xml:space="preserve">FOOT   </t>
        </is>
      </c>
      <c s="6" r="D25494">
        <v>644.000</v>
      </c>
      <c s="7" r="E25494">
        <v>8</v>
      </c>
      <c s="8" t="inlineStr" r="F25494">
        <is>
          <t xml:space="preserve">97872</t>
        </is>
      </c>
      <c s="8" t="inlineStr" r="G25494">
        <is>
          <t xml:space="preserve">147</t>
        </is>
      </c>
      <c s="9" r="H25494">
        <v>262.0000</v>
      </c>
      <c s="8" t="inlineStr" r="I25494">
        <is>
          <t xml:space="preserve"/>
        </is>
      </c>
      <c s="8" t="inlineStr" r="J25494">
        <is>
          <t xml:space="preserve"> St. Clair</t>
        </is>
      </c>
    </row>
    <row r="25495" ht="20.25" customHeight="0">
      <c s="5" t="inlineStr" r="A25495">
        <is>
          <t xml:space="preserve">Z0056622</t>
        </is>
      </c>
      <c s="5" t="inlineStr" r="B25495">
        <is>
          <t xml:space="preserve">STORM SEWER (WATER MAIN REQUIREMENTS) 36 INCH</t>
        </is>
      </c>
      <c s="5" t="inlineStr" r="C25495">
        <is>
          <t xml:space="preserve">FOOT   </t>
        </is>
      </c>
      <c s="6" r="D25495">
        <v>644.000</v>
      </c>
      <c s="7" r="E25495">
        <v>8</v>
      </c>
      <c s="8" t="inlineStr" r="F25495">
        <is>
          <t xml:space="preserve">97872</t>
        </is>
      </c>
      <c s="8" t="inlineStr" r="G25495">
        <is>
          <t xml:space="preserve">147</t>
        </is>
      </c>
      <c s="9" r="H25495">
        <v>285.0000</v>
      </c>
      <c s="8" t="inlineStr" r="I25495">
        <is>
          <t xml:space="preserve"/>
        </is>
      </c>
      <c s="8" t="inlineStr" r="J25495">
        <is>
          <t xml:space="preserve"> St. Clair</t>
        </is>
      </c>
    </row>
    <row r="25496" ht="20.25" customHeight="0">
      <c s="5" t="inlineStr" r="A25496">
        <is>
          <t xml:space="preserve">Z0056624</t>
        </is>
      </c>
      <c s="5" t="inlineStr" r="B25496">
        <is>
          <t xml:space="preserve">STORM SEWER (WATER MAIN REQUIREMENTS) 42 INCH</t>
        </is>
      </c>
      <c s="5" t="inlineStr" r="C25496">
        <is>
          <t xml:space="preserve">FOOT   </t>
        </is>
      </c>
      <c s="6" r="D25496">
        <v>98.000</v>
      </c>
      <c s="7" r="E25496">
        <v>1</v>
      </c>
      <c s="8" t="inlineStr" r="F25496">
        <is>
          <t xml:space="preserve">62R23</t>
        </is>
      </c>
      <c s="8" t="inlineStr" r="G25496">
        <is>
          <t xml:space="preserve">093</t>
        </is>
      </c>
      <c s="9" r="H25496">
        <v>922.0000</v>
      </c>
      <c s="8" t="inlineStr" r="I25496">
        <is>
          <t xml:space="preserve">Y</t>
        </is>
      </c>
      <c s="8" t="inlineStr" r="J25496">
        <is>
          <t xml:space="preserve"> Will</t>
        </is>
      </c>
    </row>
    <row r="25497" ht="20.25" customHeight="0">
      <c s="5" t="inlineStr" r="A25497">
        <is>
          <t xml:space="preserve">Z0056624</t>
        </is>
      </c>
      <c s="5" t="inlineStr" r="B25497">
        <is>
          <t xml:space="preserve">STORM SEWER (WATER MAIN REQUIREMENTS) 42 INCH</t>
        </is>
      </c>
      <c s="5" t="inlineStr" r="C25497">
        <is>
          <t xml:space="preserve">FOOT   </t>
        </is>
      </c>
      <c s="6" r="D25497">
        <v>98.000</v>
      </c>
      <c s="7" r="E25497">
        <v>1</v>
      </c>
      <c s="8" t="inlineStr" r="F25497">
        <is>
          <t xml:space="preserve">62R23</t>
        </is>
      </c>
      <c s="8" t="inlineStr" r="G25497">
        <is>
          <t xml:space="preserve">093</t>
        </is>
      </c>
      <c s="9" r="H25497">
        <v>755.0000</v>
      </c>
      <c s="8" t="inlineStr" r="I25497">
        <is>
          <t xml:space="preserve"/>
        </is>
      </c>
      <c s="8" t="inlineStr" r="J25497">
        <is>
          <t xml:space="preserve"> Will</t>
        </is>
      </c>
    </row>
    <row r="25498" ht="20.25" customHeight="0">
      <c s="5" t="inlineStr" r="A25498">
        <is>
          <t xml:space="preserve">Z0056624</t>
        </is>
      </c>
      <c s="5" t="inlineStr" r="B25498">
        <is>
          <t xml:space="preserve">STORM SEWER (WATER MAIN REQUIREMENTS) 42 INCH</t>
        </is>
      </c>
      <c s="5" t="inlineStr" r="C25498">
        <is>
          <t xml:space="preserve">FOOT   </t>
        </is>
      </c>
      <c s="6" r="D25498">
        <v>98.000</v>
      </c>
      <c s="7" r="E25498">
        <v>1</v>
      </c>
      <c s="8" t="inlineStr" r="F25498">
        <is>
          <t xml:space="preserve">62R23</t>
        </is>
      </c>
      <c s="8" t="inlineStr" r="G25498">
        <is>
          <t xml:space="preserve">093</t>
        </is>
      </c>
      <c s="9" r="H25498">
        <v>812.0000</v>
      </c>
      <c s="8" t="inlineStr" r="I25498">
        <is>
          <t xml:space="preserve"/>
        </is>
      </c>
      <c s="8" t="inlineStr" r="J25498">
        <is>
          <t xml:space="preserve"> Will</t>
        </is>
      </c>
    </row>
    <row r="25499" ht="20.25" customHeight="0">
      <c s="5" t="inlineStr" r="A25499">
        <is>
          <t xml:space="preserve">Z0056644</t>
        </is>
      </c>
      <c s="5" t="inlineStr" r="B25499">
        <is>
          <t xml:space="preserve">STORM SEWERS, TYPE 1, WATER MAIN QUALITY PIPE,   8"</t>
        </is>
      </c>
      <c s="5" t="inlineStr" r="C25499">
        <is>
          <t xml:space="preserve">FOOT   </t>
        </is>
      </c>
      <c s="6" r="D25499">
        <v>68.000</v>
      </c>
      <c s="7" r="E25499">
        <v>4</v>
      </c>
      <c s="8" t="inlineStr" r="F25499">
        <is>
          <t xml:space="preserve">68F91</t>
        </is>
      </c>
      <c s="8" t="inlineStr" r="G25499">
        <is>
          <t xml:space="preserve">112</t>
        </is>
      </c>
      <c s="9" r="H25499">
        <v>206.8000</v>
      </c>
      <c s="8" t="inlineStr" r="I25499">
        <is>
          <t xml:space="preserve">Y</t>
        </is>
      </c>
      <c s="8" t="inlineStr" r="J25499">
        <is>
          <t xml:space="preserve"> Fulton, McDonough</t>
        </is>
      </c>
    </row>
    <row r="25500" ht="20.25" customHeight="0">
      <c s="5" t="inlineStr" r="A25500">
        <is>
          <t xml:space="preserve">Z0056648</t>
        </is>
      </c>
      <c s="5" t="inlineStr" r="B25500">
        <is>
          <t xml:space="preserve">STORM SEWERS, TYPE 1, WATER MAIN QUALITY PIPE,  12"</t>
        </is>
      </c>
      <c s="5" t="inlineStr" r="C25500">
        <is>
          <t xml:space="preserve">FOOT   </t>
        </is>
      </c>
      <c s="6" r="D25500">
        <v>44.000</v>
      </c>
      <c s="7" r="E25500">
        <v>3</v>
      </c>
      <c s="8" t="inlineStr" r="F25500">
        <is>
          <t xml:space="preserve">87886</t>
        </is>
      </c>
      <c s="8" t="inlineStr" r="G25500">
        <is>
          <t xml:space="preserve">145</t>
        </is>
      </c>
      <c s="9" r="H25500">
        <v>200.0000</v>
      </c>
      <c s="8" t="inlineStr" r="I25500">
        <is>
          <t xml:space="preserve">Y</t>
        </is>
      </c>
      <c s="8" t="inlineStr" r="J25500">
        <is>
          <t xml:space="preserve"> Bureau</t>
        </is>
      </c>
    </row>
    <row r="25501" ht="20.25" customHeight="0">
      <c s="5" t="inlineStr" r="A25501">
        <is>
          <t xml:space="preserve">Z0056648</t>
        </is>
      </c>
      <c s="5" t="inlineStr" r="B25501">
        <is>
          <t xml:space="preserve">STORM SEWERS, TYPE 1, WATER MAIN QUALITY PIPE,  12"</t>
        </is>
      </c>
      <c s="5" t="inlineStr" r="C25501">
        <is>
          <t xml:space="preserve">FOOT   </t>
        </is>
      </c>
      <c s="6" r="D25501">
        <v>44.000</v>
      </c>
      <c s="7" r="E25501">
        <v>3</v>
      </c>
      <c s="8" t="inlineStr" r="F25501">
        <is>
          <t xml:space="preserve">87886</t>
        </is>
      </c>
      <c s="8" t="inlineStr" r="G25501">
        <is>
          <t xml:space="preserve">145</t>
        </is>
      </c>
      <c s="9" r="H25501">
        <v>80.0000</v>
      </c>
      <c s="8" t="inlineStr" r="I25501">
        <is>
          <t xml:space="preserve"/>
        </is>
      </c>
      <c s="8" t="inlineStr" r="J25501">
        <is>
          <t xml:space="preserve"> Bureau</t>
        </is>
      </c>
    </row>
    <row r="25502" ht="20.25" customHeight="0">
      <c s="5" t="inlineStr" r="A25502">
        <is>
          <t xml:space="preserve">Z0056648</t>
        </is>
      </c>
      <c s="5" t="inlineStr" r="B25502">
        <is>
          <t xml:space="preserve">STORM SEWERS, TYPE 1, WATER MAIN QUALITY PIPE,  12"</t>
        </is>
      </c>
      <c s="5" t="inlineStr" r="C25502">
        <is>
          <t xml:space="preserve">FOOT   </t>
        </is>
      </c>
      <c s="6" r="D25502">
        <v>44.000</v>
      </c>
      <c s="7" r="E25502">
        <v>3</v>
      </c>
      <c s="8" t="inlineStr" r="F25502">
        <is>
          <t xml:space="preserve">87886</t>
        </is>
      </c>
      <c s="8" t="inlineStr" r="G25502">
        <is>
          <t xml:space="preserve">145</t>
        </is>
      </c>
      <c s="9" r="H25502">
        <v>113.0000</v>
      </c>
      <c s="8" t="inlineStr" r="I25502">
        <is>
          <t xml:space="preserve"/>
        </is>
      </c>
      <c s="8" t="inlineStr" r="J25502">
        <is>
          <t xml:space="preserve"> Bureau</t>
        </is>
      </c>
    </row>
    <row r="25503" ht="20.25" customHeight="0">
      <c s="5" t="inlineStr" r="A25503">
        <is>
          <t xml:space="preserve">Z0056648</t>
        </is>
      </c>
      <c s="5" t="inlineStr" r="B25503">
        <is>
          <t xml:space="preserve">STORM SEWERS, TYPE 1, WATER MAIN QUALITY PIPE,  12"</t>
        </is>
      </c>
      <c s="5" t="inlineStr" r="C25503">
        <is>
          <t xml:space="preserve">FOOT   </t>
        </is>
      </c>
      <c s="6" r="D25503">
        <v>150.000</v>
      </c>
      <c s="7" r="E25503">
        <v>8</v>
      </c>
      <c s="8" t="inlineStr" r="F25503">
        <is>
          <t xml:space="preserve">97882</t>
        </is>
      </c>
      <c s="8" t="inlineStr" r="G25503">
        <is>
          <t xml:space="preserve">149</t>
        </is>
      </c>
      <c s="9" r="H25503">
        <v>175.0000</v>
      </c>
      <c s="8" t="inlineStr" r="I25503">
        <is>
          <t xml:space="preserve">Y</t>
        </is>
      </c>
      <c s="8" t="inlineStr" r="J25503">
        <is>
          <t xml:space="preserve"> Madison</t>
        </is>
      </c>
    </row>
    <row r="25504" ht="20.25" customHeight="0">
      <c s="5" t="inlineStr" r="A25504">
        <is>
          <t xml:space="preserve">Z0056648</t>
        </is>
      </c>
      <c s="5" t="inlineStr" r="B25504">
        <is>
          <t xml:space="preserve">STORM SEWERS, TYPE 1, WATER MAIN QUALITY PIPE,  12"</t>
        </is>
      </c>
      <c s="5" t="inlineStr" r="C25504">
        <is>
          <t xml:space="preserve">FOOT   </t>
        </is>
      </c>
      <c s="6" r="D25504">
        <v>150.000</v>
      </c>
      <c s="7" r="E25504">
        <v>8</v>
      </c>
      <c s="8" t="inlineStr" r="F25504">
        <is>
          <t xml:space="preserve">97882</t>
        </is>
      </c>
      <c s="8" t="inlineStr" r="G25504">
        <is>
          <t xml:space="preserve">149</t>
        </is>
      </c>
      <c s="9" r="H25504">
        <v>160.0000</v>
      </c>
      <c s="8" t="inlineStr" r="I25504">
        <is>
          <t xml:space="preserve"/>
        </is>
      </c>
      <c s="8" t="inlineStr" r="J25504">
        <is>
          <t xml:space="preserve"> Madison</t>
        </is>
      </c>
    </row>
    <row r="25505" ht="20.25" customHeight="0">
      <c s="5" t="inlineStr" r="A25505">
        <is>
          <t xml:space="preserve">Z0056900</t>
        </is>
      </c>
      <c s="5" t="inlineStr" r="B25505">
        <is>
          <t xml:space="preserve">SANITARY SEWER   8"</t>
        </is>
      </c>
      <c s="5" t="inlineStr" r="C25505">
        <is>
          <t xml:space="preserve">FOOT   </t>
        </is>
      </c>
      <c s="6" r="D25505">
        <v>124.000</v>
      </c>
      <c s="7" r="E25505">
        <v>1</v>
      </c>
      <c s="8" t="inlineStr" r="F25505">
        <is>
          <t xml:space="preserve">62R23</t>
        </is>
      </c>
      <c s="8" t="inlineStr" r="G25505">
        <is>
          <t xml:space="preserve">093</t>
        </is>
      </c>
      <c s="9" r="H25505">
        <v>214.0000</v>
      </c>
      <c s="8" t="inlineStr" r="I25505">
        <is>
          <t xml:space="preserve">Y</t>
        </is>
      </c>
      <c s="8" t="inlineStr" r="J25505">
        <is>
          <t xml:space="preserve"> Will</t>
        </is>
      </c>
    </row>
    <row r="25506" ht="20.25" customHeight="0">
      <c s="5" t="inlineStr" r="A25506">
        <is>
          <t xml:space="preserve">Z0056900</t>
        </is>
      </c>
      <c s="5" t="inlineStr" r="B25506">
        <is>
          <t xml:space="preserve">SANITARY SEWER   8"</t>
        </is>
      </c>
      <c s="5" t="inlineStr" r="C25506">
        <is>
          <t xml:space="preserve">FOOT   </t>
        </is>
      </c>
      <c s="6" r="D25506">
        <v>124.000</v>
      </c>
      <c s="7" r="E25506">
        <v>1</v>
      </c>
      <c s="8" t="inlineStr" r="F25506">
        <is>
          <t xml:space="preserve">62R23</t>
        </is>
      </c>
      <c s="8" t="inlineStr" r="G25506">
        <is>
          <t xml:space="preserve">093</t>
        </is>
      </c>
      <c s="9" r="H25506">
        <v>200.0000</v>
      </c>
      <c s="8" t="inlineStr" r="I25506">
        <is>
          <t xml:space="preserve"/>
        </is>
      </c>
      <c s="8" t="inlineStr" r="J25506">
        <is>
          <t xml:space="preserve"> Will</t>
        </is>
      </c>
    </row>
    <row r="25507" ht="20.25" customHeight="0">
      <c s="5" t="inlineStr" r="A25507">
        <is>
          <t xml:space="preserve">Z0056900</t>
        </is>
      </c>
      <c s="5" t="inlineStr" r="B25507">
        <is>
          <t xml:space="preserve">SANITARY SEWER   8"</t>
        </is>
      </c>
      <c s="5" t="inlineStr" r="C25507">
        <is>
          <t xml:space="preserve">FOOT   </t>
        </is>
      </c>
      <c s="6" r="D25507">
        <v>124.000</v>
      </c>
      <c s="7" r="E25507">
        <v>1</v>
      </c>
      <c s="8" t="inlineStr" r="F25507">
        <is>
          <t xml:space="preserve">62R23</t>
        </is>
      </c>
      <c s="8" t="inlineStr" r="G25507">
        <is>
          <t xml:space="preserve">093</t>
        </is>
      </c>
      <c s="9" r="H25507">
        <v>200.6300</v>
      </c>
      <c s="8" t="inlineStr" r="I25507">
        <is>
          <t xml:space="preserve"/>
        </is>
      </c>
      <c s="8" t="inlineStr" r="J25507">
        <is>
          <t xml:space="preserve"> Will</t>
        </is>
      </c>
    </row>
    <row r="25508" ht="20.25" customHeight="0">
      <c s="5" t="inlineStr" r="A25508">
        <is>
          <t xml:space="preserve">Z0057100</t>
        </is>
      </c>
      <c s="5" t="inlineStr" r="B25508">
        <is>
          <t xml:space="preserve">SANITARY SEWER  12"</t>
        </is>
      </c>
      <c s="5" t="inlineStr" r="C25508">
        <is>
          <t xml:space="preserve">FOOT   </t>
        </is>
      </c>
      <c s="6" r="D25508">
        <v>645.000</v>
      </c>
      <c s="7" r="E25508">
        <v>1</v>
      </c>
      <c s="8" t="inlineStr" r="F25508">
        <is>
          <t xml:space="preserve">62R23</t>
        </is>
      </c>
      <c s="8" t="inlineStr" r="G25508">
        <is>
          <t xml:space="preserve">093</t>
        </is>
      </c>
      <c s="9" r="H25508">
        <v>200.0000</v>
      </c>
      <c s="8" t="inlineStr" r="I25508">
        <is>
          <t xml:space="preserve">Y</t>
        </is>
      </c>
      <c s="8" t="inlineStr" r="J25508">
        <is>
          <t xml:space="preserve"> Will</t>
        </is>
      </c>
    </row>
    <row r="25509" ht="20.25" customHeight="0">
      <c s="5" t="inlineStr" r="A25509">
        <is>
          <t xml:space="preserve">Z0057100</t>
        </is>
      </c>
      <c s="5" t="inlineStr" r="B25509">
        <is>
          <t xml:space="preserve">SANITARY SEWER  12"</t>
        </is>
      </c>
      <c s="5" t="inlineStr" r="C25509">
        <is>
          <t xml:space="preserve">FOOT   </t>
        </is>
      </c>
      <c s="6" r="D25509">
        <v>645.000</v>
      </c>
      <c s="7" r="E25509">
        <v>1</v>
      </c>
      <c s="8" t="inlineStr" r="F25509">
        <is>
          <t xml:space="preserve">62R23</t>
        </is>
      </c>
      <c s="8" t="inlineStr" r="G25509">
        <is>
          <t xml:space="preserve">093</t>
        </is>
      </c>
      <c s="9" r="H25509">
        <v>205.0000</v>
      </c>
      <c s="8" t="inlineStr" r="I25509">
        <is>
          <t xml:space="preserve"/>
        </is>
      </c>
      <c s="8" t="inlineStr" r="J25509">
        <is>
          <t xml:space="preserve"> Will</t>
        </is>
      </c>
    </row>
    <row r="25510" ht="20.25" customHeight="0">
      <c s="5" t="inlineStr" r="A25510">
        <is>
          <t xml:space="preserve">Z0057100</t>
        </is>
      </c>
      <c s="5" t="inlineStr" r="B25510">
        <is>
          <t xml:space="preserve">SANITARY SEWER  12"</t>
        </is>
      </c>
      <c s="5" t="inlineStr" r="C25510">
        <is>
          <t xml:space="preserve">FOOT   </t>
        </is>
      </c>
      <c s="6" r="D25510">
        <v>645.000</v>
      </c>
      <c s="7" r="E25510">
        <v>1</v>
      </c>
      <c s="8" t="inlineStr" r="F25510">
        <is>
          <t xml:space="preserve">62R23</t>
        </is>
      </c>
      <c s="8" t="inlineStr" r="G25510">
        <is>
          <t xml:space="preserve">093</t>
        </is>
      </c>
      <c s="9" r="H25510">
        <v>250.6500</v>
      </c>
      <c s="8" t="inlineStr" r="I25510">
        <is>
          <t xml:space="preserve"/>
        </is>
      </c>
      <c s="8" t="inlineStr" r="J25510">
        <is>
          <t xml:space="preserve"> Will</t>
        </is>
      </c>
    </row>
    <row r="25511" ht="20.25" customHeight="0">
      <c s="5" t="inlineStr" r="A25511">
        <is>
          <t xml:space="preserve">Z0057300</t>
        </is>
      </c>
      <c s="5" t="inlineStr" r="B25511">
        <is>
          <t xml:space="preserve">SANITARY SEWER  18"</t>
        </is>
      </c>
      <c s="5" t="inlineStr" r="C25511">
        <is>
          <t xml:space="preserve">FOOT   </t>
        </is>
      </c>
      <c s="6" r="D25511">
        <v>87.000</v>
      </c>
      <c s="7" r="E25511">
        <v>1</v>
      </c>
      <c s="8" t="inlineStr" r="F25511">
        <is>
          <t xml:space="preserve">62R23</t>
        </is>
      </c>
      <c s="8" t="inlineStr" r="G25511">
        <is>
          <t xml:space="preserve">093</t>
        </is>
      </c>
      <c s="9" r="H25511">
        <v>213.0000</v>
      </c>
      <c s="8" t="inlineStr" r="I25511">
        <is>
          <t xml:space="preserve">Y</t>
        </is>
      </c>
      <c s="8" t="inlineStr" r="J25511">
        <is>
          <t xml:space="preserve"> Will</t>
        </is>
      </c>
    </row>
    <row r="25512" ht="20.25" customHeight="0">
      <c s="5" t="inlineStr" r="A25512">
        <is>
          <t xml:space="preserve">Z0057300</t>
        </is>
      </c>
      <c s="5" t="inlineStr" r="B25512">
        <is>
          <t xml:space="preserve">SANITARY SEWER  18"</t>
        </is>
      </c>
      <c s="5" t="inlineStr" r="C25512">
        <is>
          <t xml:space="preserve">FOOT   </t>
        </is>
      </c>
      <c s="6" r="D25512">
        <v>87.000</v>
      </c>
      <c s="7" r="E25512">
        <v>1</v>
      </c>
      <c s="8" t="inlineStr" r="F25512">
        <is>
          <t xml:space="preserve">62R23</t>
        </is>
      </c>
      <c s="8" t="inlineStr" r="G25512">
        <is>
          <t xml:space="preserve">093</t>
        </is>
      </c>
      <c s="9" r="H25512">
        <v>291.0000</v>
      </c>
      <c s="8" t="inlineStr" r="I25512">
        <is>
          <t xml:space="preserve"/>
        </is>
      </c>
      <c s="8" t="inlineStr" r="J25512">
        <is>
          <t xml:space="preserve"> Will</t>
        </is>
      </c>
    </row>
    <row r="25513" ht="20.25" customHeight="0">
      <c s="5" t="inlineStr" r="A25513">
        <is>
          <t xml:space="preserve">Z0057300</t>
        </is>
      </c>
      <c s="5" t="inlineStr" r="B25513">
        <is>
          <t xml:space="preserve">SANITARY SEWER  18"</t>
        </is>
      </c>
      <c s="5" t="inlineStr" r="C25513">
        <is>
          <t xml:space="preserve">FOOT   </t>
        </is>
      </c>
      <c s="6" r="D25513">
        <v>87.000</v>
      </c>
      <c s="7" r="E25513">
        <v>1</v>
      </c>
      <c s="8" t="inlineStr" r="F25513">
        <is>
          <t xml:space="preserve">62R23</t>
        </is>
      </c>
      <c s="8" t="inlineStr" r="G25513">
        <is>
          <t xml:space="preserve">093</t>
        </is>
      </c>
      <c s="9" r="H25513">
        <v>318.9800</v>
      </c>
      <c s="8" t="inlineStr" r="I25513">
        <is>
          <t xml:space="preserve"/>
        </is>
      </c>
      <c s="8" t="inlineStr" r="J25513">
        <is>
          <t xml:space="preserve"> Will</t>
        </is>
      </c>
    </row>
    <row r="25514" ht="20.25" customHeight="0">
      <c s="5" t="inlineStr" r="A25514">
        <is>
          <t xml:space="preserve">Z0057500</t>
        </is>
      </c>
      <c s="5" t="inlineStr" r="B25514">
        <is>
          <t xml:space="preserve">SANITARY SEWER  24"</t>
        </is>
      </c>
      <c s="5" t="inlineStr" r="C25514">
        <is>
          <t xml:space="preserve">FOOT   </t>
        </is>
      </c>
      <c s="6" r="D25514">
        <v>1231.000</v>
      </c>
      <c s="7" r="E25514">
        <v>1</v>
      </c>
      <c s="8" t="inlineStr" r="F25514">
        <is>
          <t xml:space="preserve">62R23</t>
        </is>
      </c>
      <c s="8" t="inlineStr" r="G25514">
        <is>
          <t xml:space="preserve">093</t>
        </is>
      </c>
      <c s="9" r="H25514">
        <v>384.0000</v>
      </c>
      <c s="8" t="inlineStr" r="I25514">
        <is>
          <t xml:space="preserve">Y</t>
        </is>
      </c>
      <c s="8" t="inlineStr" r="J25514">
        <is>
          <t xml:space="preserve"> Will</t>
        </is>
      </c>
    </row>
    <row r="25515" ht="20.25" customHeight="0">
      <c s="5" t="inlineStr" r="A25515">
        <is>
          <t xml:space="preserve">Z0057500</t>
        </is>
      </c>
      <c s="5" t="inlineStr" r="B25515">
        <is>
          <t xml:space="preserve">SANITARY SEWER  24"</t>
        </is>
      </c>
      <c s="5" t="inlineStr" r="C25515">
        <is>
          <t xml:space="preserve">FOOT   </t>
        </is>
      </c>
      <c s="6" r="D25515">
        <v>1231.000</v>
      </c>
      <c s="7" r="E25515">
        <v>1</v>
      </c>
      <c s="8" t="inlineStr" r="F25515">
        <is>
          <t xml:space="preserve">62R23</t>
        </is>
      </c>
      <c s="8" t="inlineStr" r="G25515">
        <is>
          <t xml:space="preserve">093</t>
        </is>
      </c>
      <c s="9" r="H25515">
        <v>396.6700</v>
      </c>
      <c s="8" t="inlineStr" r="I25515">
        <is>
          <t xml:space="preserve"/>
        </is>
      </c>
      <c s="8" t="inlineStr" r="J25515">
        <is>
          <t xml:space="preserve"> Will</t>
        </is>
      </c>
    </row>
    <row r="25516" ht="20.25" customHeight="0">
      <c s="5" t="inlineStr" r="A25516">
        <is>
          <t xml:space="preserve">Z0057500</t>
        </is>
      </c>
      <c s="5" t="inlineStr" r="B25516">
        <is>
          <t xml:space="preserve">SANITARY SEWER  24"</t>
        </is>
      </c>
      <c s="5" t="inlineStr" r="C25516">
        <is>
          <t xml:space="preserve">FOOT   </t>
        </is>
      </c>
      <c s="6" r="D25516">
        <v>1231.000</v>
      </c>
      <c s="7" r="E25516">
        <v>1</v>
      </c>
      <c s="8" t="inlineStr" r="F25516">
        <is>
          <t xml:space="preserve">62R23</t>
        </is>
      </c>
      <c s="8" t="inlineStr" r="G25516">
        <is>
          <t xml:space="preserve">093</t>
        </is>
      </c>
      <c s="9" r="H25516">
        <v>534.0000</v>
      </c>
      <c s="8" t="inlineStr" r="I25516">
        <is>
          <t xml:space="preserve"/>
        </is>
      </c>
      <c s="8" t="inlineStr" r="J25516">
        <is>
          <t xml:space="preserve"> Will</t>
        </is>
      </c>
    </row>
    <row r="25517" ht="20.25" customHeight="0">
      <c s="5" t="inlineStr" r="A25517">
        <is>
          <t xml:space="preserve">Z0062454</t>
        </is>
      </c>
      <c s="5" t="inlineStr" r="B25517">
        <is>
          <t xml:space="preserve">PAVEMENT REPLACEMENT, CONCRETE (SPECIAL)</t>
        </is>
      </c>
      <c s="5" t="inlineStr" r="C25517">
        <is>
          <t xml:space="preserve">CU YD  </t>
        </is>
      </c>
      <c s="6" r="D25517">
        <v>20.000</v>
      </c>
      <c s="7" r="E25517">
        <v>8</v>
      </c>
      <c s="8" t="inlineStr" r="F25517">
        <is>
          <t xml:space="preserve">76U52</t>
        </is>
      </c>
      <c s="8" t="inlineStr" r="G25517">
        <is>
          <t xml:space="preserve">130</t>
        </is>
      </c>
      <c s="9" r="H25517">
        <v>1050.0000</v>
      </c>
      <c s="8" t="inlineStr" r="I25517">
        <is>
          <t xml:space="preserve">Y</t>
        </is>
      </c>
      <c s="8" t="inlineStr" r="J25517">
        <is>
          <t xml:space="preserve">Various</t>
        </is>
      </c>
    </row>
    <row r="25518" ht="20.25" customHeight="0">
      <c s="5" t="inlineStr" r="A25518">
        <is>
          <t xml:space="preserve">Z0062454</t>
        </is>
      </c>
      <c s="5" t="inlineStr" r="B25518">
        <is>
          <t xml:space="preserve">PAVEMENT REPLACEMENT, CONCRETE (SPECIAL)</t>
        </is>
      </c>
      <c s="5" t="inlineStr" r="C25518">
        <is>
          <t xml:space="preserve">CU YD  </t>
        </is>
      </c>
      <c s="6" r="D25518">
        <v>20.000</v>
      </c>
      <c s="7" r="E25518">
        <v>8</v>
      </c>
      <c s="8" t="inlineStr" r="F25518">
        <is>
          <t xml:space="preserve">76U52</t>
        </is>
      </c>
      <c s="8" t="inlineStr" r="G25518">
        <is>
          <t xml:space="preserve">130</t>
        </is>
      </c>
      <c s="9" r="H25518">
        <v>1190.0000</v>
      </c>
      <c s="8" t="inlineStr" r="I25518">
        <is>
          <t xml:space="preserve"/>
        </is>
      </c>
      <c s="8" t="inlineStr" r="J25518">
        <is>
          <t xml:space="preserve">Various</t>
        </is>
      </c>
    </row>
    <row r="25519" ht="20.25" customHeight="0">
      <c s="5" t="inlineStr" r="A25519">
        <is>
          <t xml:space="preserve">Z0062455</t>
        </is>
      </c>
      <c s="5" t="inlineStr" r="B25519">
        <is>
          <t xml:space="preserve">PAVEMENT REPLACEMENT, CONCRETE</t>
        </is>
      </c>
      <c s="5" t="inlineStr" r="C25519">
        <is>
          <t xml:space="preserve">CU YD  </t>
        </is>
      </c>
      <c s="6" r="D25519">
        <v>300.000</v>
      </c>
      <c s="7" r="E25519">
        <v>8</v>
      </c>
      <c s="8" t="inlineStr" r="F25519">
        <is>
          <t xml:space="preserve">76U52</t>
        </is>
      </c>
      <c s="8" t="inlineStr" r="G25519">
        <is>
          <t xml:space="preserve">130</t>
        </is>
      </c>
      <c s="9" r="H25519">
        <v>1025.0000</v>
      </c>
      <c s="8" t="inlineStr" r="I25519">
        <is>
          <t xml:space="preserve">Y</t>
        </is>
      </c>
      <c s="8" t="inlineStr" r="J25519">
        <is>
          <t xml:space="preserve">Various</t>
        </is>
      </c>
    </row>
    <row r="25520" ht="20.25" customHeight="0">
      <c s="5" t="inlineStr" r="A25520">
        <is>
          <t xml:space="preserve">Z0062455</t>
        </is>
      </c>
      <c s="5" t="inlineStr" r="B25520">
        <is>
          <t xml:space="preserve">PAVEMENT REPLACEMENT, CONCRETE</t>
        </is>
      </c>
      <c s="5" t="inlineStr" r="C25520">
        <is>
          <t xml:space="preserve">CU YD  </t>
        </is>
      </c>
      <c s="6" r="D25520">
        <v>300.000</v>
      </c>
      <c s="7" r="E25520">
        <v>8</v>
      </c>
      <c s="8" t="inlineStr" r="F25520">
        <is>
          <t xml:space="preserve">76U52</t>
        </is>
      </c>
      <c s="8" t="inlineStr" r="G25520">
        <is>
          <t xml:space="preserve">130</t>
        </is>
      </c>
      <c s="9" r="H25520">
        <v>1090.0000</v>
      </c>
      <c s="8" t="inlineStr" r="I25520">
        <is>
          <t xml:space="preserve"/>
        </is>
      </c>
      <c s="8" t="inlineStr" r="J25520">
        <is>
          <t xml:space="preserve">Various</t>
        </is>
      </c>
    </row>
    <row r="25521" ht="20.25" customHeight="0">
      <c s="5" t="inlineStr" r="A25521">
        <is>
          <t xml:space="preserve">Z0062456</t>
        </is>
      </c>
      <c s="5" t="inlineStr" r="B25521">
        <is>
          <t xml:space="preserve">TEMPORARY PAVEMENT</t>
        </is>
      </c>
      <c s="5" t="inlineStr" r="C25521">
        <is>
          <t xml:space="preserve">SQ YD  </t>
        </is>
      </c>
      <c s="6" r="D25521">
        <v>181.000</v>
      </c>
      <c s="7" r="E25521">
        <v>1</v>
      </c>
      <c s="8" t="inlineStr" r="F25521">
        <is>
          <t xml:space="preserve">61M26</t>
        </is>
      </c>
      <c s="8" t="inlineStr" r="G25521">
        <is>
          <t xml:space="preserve">080</t>
        </is>
      </c>
      <c s="9" r="H25521">
        <v>53.0000</v>
      </c>
      <c s="8" t="inlineStr" r="I25521">
        <is>
          <t xml:space="preserve">Y</t>
        </is>
      </c>
      <c s="8" t="inlineStr" r="J25521">
        <is>
          <t xml:space="preserve"> Cook</t>
        </is>
      </c>
    </row>
    <row r="25522" ht="20.25" customHeight="0">
      <c s="5" t="inlineStr" r="A25522">
        <is>
          <t xml:space="preserve">Z0062456</t>
        </is>
      </c>
      <c s="5" t="inlineStr" r="B25522">
        <is>
          <t xml:space="preserve">TEMPORARY PAVEMENT</t>
        </is>
      </c>
      <c s="5" t="inlineStr" r="C25522">
        <is>
          <t xml:space="preserve">SQ YD  </t>
        </is>
      </c>
      <c s="6" r="D25522">
        <v>181.000</v>
      </c>
      <c s="7" r="E25522">
        <v>1</v>
      </c>
      <c s="8" t="inlineStr" r="F25522">
        <is>
          <t xml:space="preserve">61M26</t>
        </is>
      </c>
      <c s="8" t="inlineStr" r="G25522">
        <is>
          <t xml:space="preserve">080</t>
        </is>
      </c>
      <c s="9" r="H25522">
        <v>50.0000</v>
      </c>
      <c s="8" t="inlineStr" r="I25522">
        <is>
          <t xml:space="preserve"/>
        </is>
      </c>
      <c s="8" t="inlineStr" r="J25522">
        <is>
          <t xml:space="preserve"> Cook</t>
        </is>
      </c>
    </row>
    <row r="25523" ht="20.25" customHeight="0">
      <c s="5" t="inlineStr" r="A25523">
        <is>
          <t xml:space="preserve">Z0062456</t>
        </is>
      </c>
      <c s="5" t="inlineStr" r="B25523">
        <is>
          <t xml:space="preserve">TEMPORARY PAVEMENT</t>
        </is>
      </c>
      <c s="5" t="inlineStr" r="C25523">
        <is>
          <t xml:space="preserve">SQ YD  </t>
        </is>
      </c>
      <c s="6" r="D25523">
        <v>181.000</v>
      </c>
      <c s="7" r="E25523">
        <v>1</v>
      </c>
      <c s="8" t="inlineStr" r="F25523">
        <is>
          <t xml:space="preserve">61M26</t>
        </is>
      </c>
      <c s="8" t="inlineStr" r="G25523">
        <is>
          <t xml:space="preserve">080</t>
        </is>
      </c>
      <c s="9" r="H25523">
        <v>70.2300</v>
      </c>
      <c s="8" t="inlineStr" r="I25523">
        <is>
          <t xml:space="preserve"/>
        </is>
      </c>
      <c s="8" t="inlineStr" r="J25523">
        <is>
          <t xml:space="preserve"> Cook</t>
        </is>
      </c>
    </row>
    <row r="25524" ht="20.25" customHeight="0">
      <c s="5" t="inlineStr" r="A25524">
        <is>
          <t xml:space="preserve">Z0062456</t>
        </is>
      </c>
      <c s="5" t="inlineStr" r="B25524">
        <is>
          <t xml:space="preserve">TEMPORARY PAVEMENT</t>
        </is>
      </c>
      <c s="5" t="inlineStr" r="C25524">
        <is>
          <t xml:space="preserve">SQ YD  </t>
        </is>
      </c>
      <c s="6" r="D25524">
        <v>181.000</v>
      </c>
      <c s="7" r="E25524">
        <v>1</v>
      </c>
      <c s="8" t="inlineStr" r="F25524">
        <is>
          <t xml:space="preserve">61M26</t>
        </is>
      </c>
      <c s="8" t="inlineStr" r="G25524">
        <is>
          <t xml:space="preserve">080</t>
        </is>
      </c>
      <c s="9" r="H25524">
        <v>77.0000</v>
      </c>
      <c s="8" t="inlineStr" r="I25524">
        <is>
          <t xml:space="preserve"/>
        </is>
      </c>
      <c s="8" t="inlineStr" r="J25524">
        <is>
          <t xml:space="preserve"> Cook</t>
        </is>
      </c>
    </row>
    <row r="25525" ht="20.25" customHeight="0">
      <c s="5" t="inlineStr" r="A25525">
        <is>
          <t xml:space="preserve">Z0062456</t>
        </is>
      </c>
      <c s="5" t="inlineStr" r="B25525">
        <is>
          <t xml:space="preserve">TEMPORARY PAVEMENT</t>
        </is>
      </c>
      <c s="5" t="inlineStr" r="C25525">
        <is>
          <t xml:space="preserve">SQ YD  </t>
        </is>
      </c>
      <c s="6" r="D25525">
        <v>3323.000</v>
      </c>
      <c s="7" r="E25525">
        <v>1</v>
      </c>
      <c s="8" t="inlineStr" r="F25525">
        <is>
          <t xml:space="preserve">62P01</t>
        </is>
      </c>
      <c s="8" t="inlineStr" r="G25525">
        <is>
          <t xml:space="preserve">004</t>
        </is>
      </c>
      <c s="9" r="H25525">
        <v>43.0000</v>
      </c>
      <c s="8" t="inlineStr" r="I25525">
        <is>
          <t xml:space="preserve">Y</t>
        </is>
      </c>
      <c s="8" t="inlineStr" r="J25525">
        <is>
          <t xml:space="preserve"> Will</t>
        </is>
      </c>
    </row>
    <row r="25526" ht="20.25" customHeight="0">
      <c s="5" t="inlineStr" r="A25526">
        <is>
          <t xml:space="preserve">Z0062456</t>
        </is>
      </c>
      <c s="5" t="inlineStr" r="B25526">
        <is>
          <t xml:space="preserve">TEMPORARY PAVEMENT</t>
        </is>
      </c>
      <c s="5" t="inlineStr" r="C25526">
        <is>
          <t xml:space="preserve">SQ YD  </t>
        </is>
      </c>
      <c s="6" r="D25526">
        <v>3323.000</v>
      </c>
      <c s="7" r="E25526">
        <v>1</v>
      </c>
      <c s="8" t="inlineStr" r="F25526">
        <is>
          <t xml:space="preserve">62P01</t>
        </is>
      </c>
      <c s="8" t="inlineStr" r="G25526">
        <is>
          <t xml:space="preserve">004</t>
        </is>
      </c>
      <c s="9" r="H25526">
        <v>46.5000</v>
      </c>
      <c s="8" t="inlineStr" r="I25526">
        <is>
          <t xml:space="preserve"/>
        </is>
      </c>
      <c s="8" t="inlineStr" r="J25526">
        <is>
          <t xml:space="preserve"> Will</t>
        </is>
      </c>
    </row>
    <row r="25527" ht="20.25" customHeight="0">
      <c s="5" t="inlineStr" r="A25527">
        <is>
          <t xml:space="preserve">Z0062456</t>
        </is>
      </c>
      <c s="5" t="inlineStr" r="B25527">
        <is>
          <t xml:space="preserve">TEMPORARY PAVEMENT</t>
        </is>
      </c>
      <c s="5" t="inlineStr" r="C25527">
        <is>
          <t xml:space="preserve">SQ YD  </t>
        </is>
      </c>
      <c s="6" r="D25527">
        <v>3323.000</v>
      </c>
      <c s="7" r="E25527">
        <v>1</v>
      </c>
      <c s="8" t="inlineStr" r="F25527">
        <is>
          <t xml:space="preserve">62P01</t>
        </is>
      </c>
      <c s="8" t="inlineStr" r="G25527">
        <is>
          <t xml:space="preserve">004</t>
        </is>
      </c>
      <c s="9" r="H25527">
        <v>55.0000</v>
      </c>
      <c s="8" t="inlineStr" r="I25527">
        <is>
          <t xml:space="preserve"/>
        </is>
      </c>
      <c s="8" t="inlineStr" r="J25527">
        <is>
          <t xml:space="preserve"> Will</t>
        </is>
      </c>
    </row>
    <row r="25528" ht="20.25" customHeight="0">
      <c s="5" t="inlineStr" r="A25528">
        <is>
          <t xml:space="preserve">Z0062456</t>
        </is>
      </c>
      <c s="5" t="inlineStr" r="B25528">
        <is>
          <t xml:space="preserve">TEMPORARY PAVEMENT</t>
        </is>
      </c>
      <c s="5" t="inlineStr" r="C25528">
        <is>
          <t xml:space="preserve">SQ YD  </t>
        </is>
      </c>
      <c s="6" r="D25528">
        <v>3323.000</v>
      </c>
      <c s="7" r="E25528">
        <v>1</v>
      </c>
      <c s="8" t="inlineStr" r="F25528">
        <is>
          <t xml:space="preserve">62P01</t>
        </is>
      </c>
      <c s="8" t="inlineStr" r="G25528">
        <is>
          <t xml:space="preserve">004</t>
        </is>
      </c>
      <c s="9" r="H25528">
        <v>58.0000</v>
      </c>
      <c s="8" t="inlineStr" r="I25528">
        <is>
          <t xml:space="preserve"/>
        </is>
      </c>
      <c s="8" t="inlineStr" r="J25528">
        <is>
          <t xml:space="preserve"> Will</t>
        </is>
      </c>
    </row>
    <row r="25529" ht="20.25" customHeight="0">
      <c s="5" t="inlineStr" r="A25529">
        <is>
          <t xml:space="preserve">Z0062456</t>
        </is>
      </c>
      <c s="5" t="inlineStr" r="B25529">
        <is>
          <t xml:space="preserve">TEMPORARY PAVEMENT</t>
        </is>
      </c>
      <c s="5" t="inlineStr" r="C25529">
        <is>
          <t xml:space="preserve">SQ YD  </t>
        </is>
      </c>
      <c s="6" r="D25529">
        <v>4954.000</v>
      </c>
      <c s="7" r="E25529">
        <v>2</v>
      </c>
      <c s="8" t="inlineStr" r="F25529">
        <is>
          <t xml:space="preserve">64R72</t>
        </is>
      </c>
      <c s="8" t="inlineStr" r="G25529">
        <is>
          <t xml:space="preserve">097</t>
        </is>
      </c>
      <c s="9" r="H25529">
        <v>76.8500</v>
      </c>
      <c s="8" t="inlineStr" r="I25529">
        <is>
          <t xml:space="preserve">Y</t>
        </is>
      </c>
      <c s="8" t="inlineStr" r="J25529">
        <is>
          <t xml:space="preserve"> Winnebago</t>
        </is>
      </c>
    </row>
    <row r="25530" ht="20.25" customHeight="0">
      <c s="5" t="inlineStr" r="A25530">
        <is>
          <t xml:space="preserve">Z0062456</t>
        </is>
      </c>
      <c s="5" t="inlineStr" r="B25530">
        <is>
          <t xml:space="preserve">TEMPORARY PAVEMENT</t>
        </is>
      </c>
      <c s="5" t="inlineStr" r="C25530">
        <is>
          <t xml:space="preserve">SQ YD  </t>
        </is>
      </c>
      <c s="6" r="D25530">
        <v>4954.000</v>
      </c>
      <c s="7" r="E25530">
        <v>2</v>
      </c>
      <c s="8" t="inlineStr" r="F25530">
        <is>
          <t xml:space="preserve">64R72</t>
        </is>
      </c>
      <c s="8" t="inlineStr" r="G25530">
        <is>
          <t xml:space="preserve">097</t>
        </is>
      </c>
      <c s="9" r="H25530">
        <v>96.0600</v>
      </c>
      <c s="8" t="inlineStr" r="I25530">
        <is>
          <t xml:space="preserve"/>
        </is>
      </c>
      <c s="8" t="inlineStr" r="J25530">
        <is>
          <t xml:space="preserve"> Winnebago</t>
        </is>
      </c>
    </row>
    <row r="25531" ht="20.25" customHeight="0">
      <c s="5" t="inlineStr" r="A25531">
        <is>
          <t xml:space="preserve">Z0062456</t>
        </is>
      </c>
      <c s="5" t="inlineStr" r="B25531">
        <is>
          <t xml:space="preserve">TEMPORARY PAVEMENT</t>
        </is>
      </c>
      <c s="5" t="inlineStr" r="C25531">
        <is>
          <t xml:space="preserve">SQ YD  </t>
        </is>
      </c>
      <c s="6" r="D25531">
        <v>15.000</v>
      </c>
      <c s="7" r="E25531">
        <v>8</v>
      </c>
      <c s="8" t="inlineStr" r="F25531">
        <is>
          <t xml:space="preserve">76T66</t>
        </is>
      </c>
      <c s="8" t="inlineStr" r="G25531">
        <is>
          <t xml:space="preserve">054</t>
        </is>
      </c>
      <c s="9" r="H25531">
        <v>129.0000</v>
      </c>
      <c s="8" t="inlineStr" r="I25531">
        <is>
          <t xml:space="preserve">Y</t>
        </is>
      </c>
      <c s="8" t="inlineStr" r="J25531">
        <is>
          <t xml:space="preserve"> Greene</t>
        </is>
      </c>
    </row>
    <row r="25532" ht="20.25" customHeight="0">
      <c s="5" t="inlineStr" r="A25532">
        <is>
          <t xml:space="preserve">Z0062456</t>
        </is>
      </c>
      <c s="5" t="inlineStr" r="B25532">
        <is>
          <t xml:space="preserve">TEMPORARY PAVEMENT</t>
        </is>
      </c>
      <c s="5" t="inlineStr" r="C25532">
        <is>
          <t xml:space="preserve">SQ YD  </t>
        </is>
      </c>
      <c s="6" r="D25532">
        <v>846.000</v>
      </c>
      <c s="7" r="E25532">
        <v>8</v>
      </c>
      <c s="8" t="inlineStr" r="F25532">
        <is>
          <t xml:space="preserve">97872</t>
        </is>
      </c>
      <c s="8" t="inlineStr" r="G25532">
        <is>
          <t xml:space="preserve">147</t>
        </is>
      </c>
      <c s="9" r="H25532">
        <v>102.5000</v>
      </c>
      <c s="8" t="inlineStr" r="I25532">
        <is>
          <t xml:space="preserve">Y</t>
        </is>
      </c>
      <c s="8" t="inlineStr" r="J25532">
        <is>
          <t xml:space="preserve"> St. Clair</t>
        </is>
      </c>
    </row>
    <row r="25533" ht="20.25" customHeight="0">
      <c s="5" t="inlineStr" r="A25533">
        <is>
          <t xml:space="preserve">Z0062456</t>
        </is>
      </c>
      <c s="5" t="inlineStr" r="B25533">
        <is>
          <t xml:space="preserve">TEMPORARY PAVEMENT</t>
        </is>
      </c>
      <c s="5" t="inlineStr" r="C25533">
        <is>
          <t xml:space="preserve">SQ YD  </t>
        </is>
      </c>
      <c s="6" r="D25533">
        <v>846.000</v>
      </c>
      <c s="7" r="E25533">
        <v>8</v>
      </c>
      <c s="8" t="inlineStr" r="F25533">
        <is>
          <t xml:space="preserve">97872</t>
        </is>
      </c>
      <c s="8" t="inlineStr" r="G25533">
        <is>
          <t xml:space="preserve">147</t>
        </is>
      </c>
      <c s="9" r="H25533">
        <v>102.0000</v>
      </c>
      <c s="8" t="inlineStr" r="I25533">
        <is>
          <t xml:space="preserve"/>
        </is>
      </c>
      <c s="8" t="inlineStr" r="J25533">
        <is>
          <t xml:space="preserve"> St. Clair</t>
        </is>
      </c>
    </row>
    <row r="25534" ht="20.25" customHeight="0">
      <c s="5" t="inlineStr" r="A25534">
        <is>
          <t xml:space="preserve">Z0062456</t>
        </is>
      </c>
      <c s="5" t="inlineStr" r="B25534">
        <is>
          <t xml:space="preserve">TEMPORARY PAVEMENT</t>
        </is>
      </c>
      <c s="5" t="inlineStr" r="C25534">
        <is>
          <t xml:space="preserve">SQ YD  </t>
        </is>
      </c>
      <c s="6" r="D25534">
        <v>846.000</v>
      </c>
      <c s="7" r="E25534">
        <v>8</v>
      </c>
      <c s="8" t="inlineStr" r="F25534">
        <is>
          <t xml:space="preserve">97872</t>
        </is>
      </c>
      <c s="8" t="inlineStr" r="G25534">
        <is>
          <t xml:space="preserve">147</t>
        </is>
      </c>
      <c s="9" r="H25534">
        <v>102.0000</v>
      </c>
      <c s="8" t="inlineStr" r="I25534">
        <is>
          <t xml:space="preserve"/>
        </is>
      </c>
      <c s="8" t="inlineStr" r="J25534">
        <is>
          <t xml:space="preserve"> St. Clair</t>
        </is>
      </c>
    </row>
    <row r="25535" ht="20.25" customHeight="0">
      <c s="5" t="inlineStr" r="A25535">
        <is>
          <t xml:space="preserve">Z0062458</t>
        </is>
      </c>
      <c s="5" t="inlineStr" r="B25535">
        <is>
          <t xml:space="preserve">TEMPORARY PAVEMENT (VARIABLE DEPTH)</t>
        </is>
      </c>
      <c s="5" t="inlineStr" r="C25535">
        <is>
          <t xml:space="preserve">TON    </t>
        </is>
      </c>
      <c s="6" r="D25535">
        <v>337.000</v>
      </c>
      <c s="7" r="E25535">
        <v>2</v>
      </c>
      <c s="8" t="inlineStr" r="F25535">
        <is>
          <t xml:space="preserve">64R72</t>
        </is>
      </c>
      <c s="8" t="inlineStr" r="G25535">
        <is>
          <t xml:space="preserve">097</t>
        </is>
      </c>
      <c s="9" r="H25535">
        <v>198.0700</v>
      </c>
      <c s="8" t="inlineStr" r="I25535">
        <is>
          <t xml:space="preserve">Y</t>
        </is>
      </c>
      <c s="8" t="inlineStr" r="J25535">
        <is>
          <t xml:space="preserve"> Winnebago</t>
        </is>
      </c>
    </row>
    <row r="25536" ht="20.25" customHeight="0">
      <c s="5" t="inlineStr" r="A25536">
        <is>
          <t xml:space="preserve">Z0062458</t>
        </is>
      </c>
      <c s="5" t="inlineStr" r="B25536">
        <is>
          <t xml:space="preserve">TEMPORARY PAVEMENT (VARIABLE DEPTH)</t>
        </is>
      </c>
      <c s="5" t="inlineStr" r="C25536">
        <is>
          <t xml:space="preserve">TON    </t>
        </is>
      </c>
      <c s="6" r="D25536">
        <v>337.000</v>
      </c>
      <c s="7" r="E25536">
        <v>2</v>
      </c>
      <c s="8" t="inlineStr" r="F25536">
        <is>
          <t xml:space="preserve">64R72</t>
        </is>
      </c>
      <c s="8" t="inlineStr" r="G25536">
        <is>
          <t xml:space="preserve">097</t>
        </is>
      </c>
      <c s="9" r="H25536">
        <v>198.8800</v>
      </c>
      <c s="8" t="inlineStr" r="I25536">
        <is>
          <t xml:space="preserve"/>
        </is>
      </c>
      <c s="8" t="inlineStr" r="J25536">
        <is>
          <t xml:space="preserve"> Winnebago</t>
        </is>
      </c>
    </row>
    <row r="25537" ht="20.25" customHeight="0">
      <c s="5" t="inlineStr" r="A25537">
        <is>
          <t xml:space="preserve">Z0062458</t>
        </is>
      </c>
      <c s="5" t="inlineStr" r="B25537">
        <is>
          <t xml:space="preserve">TEMPORARY PAVEMENT (VARIABLE DEPTH)</t>
        </is>
      </c>
      <c s="5" t="inlineStr" r="C25537">
        <is>
          <t xml:space="preserve">TON    </t>
        </is>
      </c>
      <c s="6" r="D25537">
        <v>100.000</v>
      </c>
      <c s="7" r="E25537">
        <v>2</v>
      </c>
      <c s="8" t="inlineStr" r="F25537">
        <is>
          <t xml:space="preserve">85769</t>
        </is>
      </c>
      <c s="8" t="inlineStr" r="G25537">
        <is>
          <t xml:space="preserve">144</t>
        </is>
      </c>
      <c s="9" r="H25537">
        <v>210.0000</v>
      </c>
      <c s="8" t="inlineStr" r="I25537">
        <is>
          <t xml:space="preserve">Y</t>
        </is>
      </c>
      <c s="8" t="inlineStr" r="J25537">
        <is>
          <t xml:space="preserve"> Winnebago</t>
        </is>
      </c>
    </row>
    <row r="25538" ht="20.25" customHeight="0">
      <c s="5" t="inlineStr" r="A25538">
        <is>
          <t xml:space="preserve">Z0062458</t>
        </is>
      </c>
      <c s="5" t="inlineStr" r="B25538">
        <is>
          <t xml:space="preserve">TEMPORARY PAVEMENT (VARIABLE DEPTH)</t>
        </is>
      </c>
      <c s="5" t="inlineStr" r="C25538">
        <is>
          <t xml:space="preserve">TON    </t>
        </is>
      </c>
      <c s="6" r="D25538">
        <v>100.000</v>
      </c>
      <c s="7" r="E25538">
        <v>2</v>
      </c>
      <c s="8" t="inlineStr" r="F25538">
        <is>
          <t xml:space="preserve">85769</t>
        </is>
      </c>
      <c s="8" t="inlineStr" r="G25538">
        <is>
          <t xml:space="preserve">144</t>
        </is>
      </c>
      <c s="9" r="H25538">
        <v>144.2900</v>
      </c>
      <c s="8" t="inlineStr" r="I25538">
        <is>
          <t xml:space="preserve"/>
        </is>
      </c>
      <c s="8" t="inlineStr" r="J25538">
        <is>
          <t xml:space="preserve"> Winnebago</t>
        </is>
      </c>
    </row>
    <row r="25539" ht="20.25" customHeight="0">
      <c s="5" t="inlineStr" r="A25539">
        <is>
          <t xml:space="preserve">Z0062458</t>
        </is>
      </c>
      <c s="5" t="inlineStr" r="B25539">
        <is>
          <t xml:space="preserve">TEMPORARY PAVEMENT (VARIABLE DEPTH)</t>
        </is>
      </c>
      <c s="5" t="inlineStr" r="C25539">
        <is>
          <t xml:space="preserve">TON    </t>
        </is>
      </c>
      <c s="6" r="D25539">
        <v>100.000</v>
      </c>
      <c s="7" r="E25539">
        <v>2</v>
      </c>
      <c s="8" t="inlineStr" r="F25539">
        <is>
          <t xml:space="preserve">85769</t>
        </is>
      </c>
      <c s="8" t="inlineStr" r="G25539">
        <is>
          <t xml:space="preserve">144</t>
        </is>
      </c>
      <c s="9" r="H25539">
        <v>312.0000</v>
      </c>
      <c s="8" t="inlineStr" r="I25539">
        <is>
          <t xml:space="preserve"/>
        </is>
      </c>
      <c s="8" t="inlineStr" r="J25539">
        <is>
          <t xml:space="preserve"> Winnebago</t>
        </is>
      </c>
    </row>
    <row r="25540" ht="20.25" customHeight="0">
      <c s="5" t="inlineStr" r="A25540">
        <is>
          <t xml:space="preserve">Z0062458</t>
        </is>
      </c>
      <c s="5" t="inlineStr" r="B25540">
        <is>
          <t xml:space="preserve">TEMPORARY PAVEMENT (VARIABLE DEPTH)</t>
        </is>
      </c>
      <c s="5" t="inlineStr" r="C25540">
        <is>
          <t xml:space="preserve">TON    </t>
        </is>
      </c>
      <c s="6" r="D25540">
        <v>100.000</v>
      </c>
      <c s="7" r="E25540">
        <v>2</v>
      </c>
      <c s="8" t="inlineStr" r="F25540">
        <is>
          <t xml:space="preserve">85769</t>
        </is>
      </c>
      <c s="8" t="inlineStr" r="G25540">
        <is>
          <t xml:space="preserve">144</t>
        </is>
      </c>
      <c s="9" r="H25540">
        <v>312.5000</v>
      </c>
      <c s="8" t="inlineStr" r="I25540">
        <is>
          <t xml:space="preserve"/>
        </is>
      </c>
      <c s="8" t="inlineStr" r="J25540">
        <is>
          <t xml:space="preserve"> Winnebago</t>
        </is>
      </c>
    </row>
    <row r="25541" ht="20.25" customHeight="0">
      <c s="5" t="inlineStr" r="A25541">
        <is>
          <t xml:space="preserve">Z0062458</t>
        </is>
      </c>
      <c s="5" t="inlineStr" r="B25541">
        <is>
          <t xml:space="preserve">TEMPORARY PAVEMENT (VARIABLE DEPTH)</t>
        </is>
      </c>
      <c s="5" t="inlineStr" r="C25541">
        <is>
          <t xml:space="preserve">TON    </t>
        </is>
      </c>
      <c s="6" r="D25541">
        <v>100.000</v>
      </c>
      <c s="7" r="E25541">
        <v>2</v>
      </c>
      <c s="8" t="inlineStr" r="F25541">
        <is>
          <t xml:space="preserve">85769</t>
        </is>
      </c>
      <c s="8" t="inlineStr" r="G25541">
        <is>
          <t xml:space="preserve">144</t>
        </is>
      </c>
      <c s="9" r="H25541">
        <v>390.0000</v>
      </c>
      <c s="8" t="inlineStr" r="I25541">
        <is>
          <t xml:space="preserve"/>
        </is>
      </c>
      <c s="8" t="inlineStr" r="J25541">
        <is>
          <t xml:space="preserve"> Winnebago</t>
        </is>
      </c>
    </row>
    <row r="25542" ht="20.25" customHeight="0">
      <c s="5" t="inlineStr" r="A25542">
        <is>
          <t xml:space="preserve">Z0062458</t>
        </is>
      </c>
      <c s="5" t="inlineStr" r="B25542">
        <is>
          <t xml:space="preserve">TEMPORARY PAVEMENT (VARIABLE DEPTH)</t>
        </is>
      </c>
      <c s="5" t="inlineStr" r="C25542">
        <is>
          <t xml:space="preserve">TON    </t>
        </is>
      </c>
      <c s="6" r="D25542">
        <v>100.000</v>
      </c>
      <c s="7" r="E25542">
        <v>2</v>
      </c>
      <c s="8" t="inlineStr" r="F25542">
        <is>
          <t xml:space="preserve">85769</t>
        </is>
      </c>
      <c s="8" t="inlineStr" r="G25542">
        <is>
          <t xml:space="preserve">144</t>
        </is>
      </c>
      <c s="9" r="H25542">
        <v>420.0000</v>
      </c>
      <c s="8" t="inlineStr" r="I25542">
        <is>
          <t xml:space="preserve"/>
        </is>
      </c>
      <c s="8" t="inlineStr" r="J25542">
        <is>
          <t xml:space="preserve"> Winnebago</t>
        </is>
      </c>
    </row>
    <row r="25543" ht="20.25" customHeight="0">
      <c s="5" t="inlineStr" r="A25543">
        <is>
          <t xml:space="preserve">Z0064505</t>
        </is>
      </c>
      <c s="5" t="inlineStr" r="B25543">
        <is>
          <t xml:space="preserve">SECTION CORNER MARKERS</t>
        </is>
      </c>
      <c s="5" t="inlineStr" r="C25543">
        <is>
          <t xml:space="preserve">EACH   </t>
        </is>
      </c>
      <c s="6" r="D25543">
        <v>1.000</v>
      </c>
      <c s="7" r="E25543">
        <v>8</v>
      </c>
      <c s="8" t="inlineStr" r="F25543">
        <is>
          <t xml:space="preserve">76B42</t>
        </is>
      </c>
      <c s="8" t="inlineStr" r="G25543">
        <is>
          <t xml:space="preserve">127</t>
        </is>
      </c>
      <c s="9" r="H25543">
        <v>1400.0000</v>
      </c>
      <c s="8" t="inlineStr" r="I25543">
        <is>
          <t xml:space="preserve">Y</t>
        </is>
      </c>
      <c s="8" t="inlineStr" r="J25543">
        <is>
          <t xml:space="preserve"> Marion, Washington</t>
        </is>
      </c>
    </row>
    <row r="25544" ht="20.25" customHeight="0">
      <c s="5" t="inlineStr" r="A25544">
        <is>
          <t xml:space="preserve">Z0064505</t>
        </is>
      </c>
      <c s="5" t="inlineStr" r="B25544">
        <is>
          <t xml:space="preserve">SECTION CORNER MARKERS</t>
        </is>
      </c>
      <c s="5" t="inlineStr" r="C25544">
        <is>
          <t xml:space="preserve">EACH   </t>
        </is>
      </c>
      <c s="6" r="D25544">
        <v>1.000</v>
      </c>
      <c s="7" r="E25544">
        <v>8</v>
      </c>
      <c s="8" t="inlineStr" r="F25544">
        <is>
          <t xml:space="preserve">76B42</t>
        </is>
      </c>
      <c s="8" t="inlineStr" r="G25544">
        <is>
          <t xml:space="preserve">127</t>
        </is>
      </c>
      <c s="9" r="H25544">
        <v>250.0000</v>
      </c>
      <c s="8" t="inlineStr" r="I25544">
        <is>
          <t xml:space="preserve"/>
        </is>
      </c>
      <c s="8" t="inlineStr" r="J25544">
        <is>
          <t xml:space="preserve"> Marion, Washington</t>
        </is>
      </c>
    </row>
    <row r="25545" ht="20.25" customHeight="0">
      <c s="5" t="inlineStr" r="A25545">
        <is>
          <t xml:space="preserve">Z0064505</t>
        </is>
      </c>
      <c s="5" t="inlineStr" r="B25545">
        <is>
          <t xml:space="preserve">SECTION CORNER MARKERS</t>
        </is>
      </c>
      <c s="5" t="inlineStr" r="C25545">
        <is>
          <t xml:space="preserve">EACH   </t>
        </is>
      </c>
      <c s="6" r="D25545">
        <v>1.000</v>
      </c>
      <c s="7" r="E25545">
        <v>8</v>
      </c>
      <c s="8" t="inlineStr" r="F25545">
        <is>
          <t xml:space="preserve">76B42</t>
        </is>
      </c>
      <c s="8" t="inlineStr" r="G25545">
        <is>
          <t xml:space="preserve">127</t>
        </is>
      </c>
      <c s="9" r="H25545">
        <v>815.4500</v>
      </c>
      <c s="8" t="inlineStr" r="I25545">
        <is>
          <t xml:space="preserve"/>
        </is>
      </c>
      <c s="8" t="inlineStr" r="J25545">
        <is>
          <t xml:space="preserve"> Marion, Washington</t>
        </is>
      </c>
    </row>
    <row r="25546" ht="20.25" customHeight="0">
      <c s="5" t="inlineStr" r="A25546">
        <is>
          <t xml:space="preserve">Z0065740</t>
        </is>
      </c>
      <c s="5" t="inlineStr" r="B25546">
        <is>
          <t xml:space="preserve">SLOTTED DRAIN 12" WITH VARIABLE SLOT</t>
        </is>
      </c>
      <c s="5" t="inlineStr" r="C25546">
        <is>
          <t xml:space="preserve">FOOT   </t>
        </is>
      </c>
      <c s="6" r="D25546">
        <v>75.000</v>
      </c>
      <c s="7" r="E25546">
        <v>2</v>
      </c>
      <c s="8" t="inlineStr" r="F25546">
        <is>
          <t xml:space="preserve">64R72</t>
        </is>
      </c>
      <c s="8" t="inlineStr" r="G25546">
        <is>
          <t xml:space="preserve">097</t>
        </is>
      </c>
      <c s="9" r="H25546">
        <v>380.0000</v>
      </c>
      <c s="8" t="inlineStr" r="I25546">
        <is>
          <t xml:space="preserve">Y</t>
        </is>
      </c>
      <c s="8" t="inlineStr" r="J25546">
        <is>
          <t xml:space="preserve"> Winnebago</t>
        </is>
      </c>
    </row>
    <row r="25547" ht="20.25" customHeight="0">
      <c s="5" t="inlineStr" r="A25547">
        <is>
          <t xml:space="preserve">Z0065740</t>
        </is>
      </c>
      <c s="5" t="inlineStr" r="B25547">
        <is>
          <t xml:space="preserve">SLOTTED DRAIN 12" WITH VARIABLE SLOT</t>
        </is>
      </c>
      <c s="5" t="inlineStr" r="C25547">
        <is>
          <t xml:space="preserve">FOOT   </t>
        </is>
      </c>
      <c s="6" r="D25547">
        <v>75.000</v>
      </c>
      <c s="7" r="E25547">
        <v>2</v>
      </c>
      <c s="8" t="inlineStr" r="F25547">
        <is>
          <t xml:space="preserve">64R72</t>
        </is>
      </c>
      <c s="8" t="inlineStr" r="G25547">
        <is>
          <t xml:space="preserve">097</t>
        </is>
      </c>
      <c s="9" r="H25547">
        <v>414.2800</v>
      </c>
      <c s="8" t="inlineStr" r="I25547">
        <is>
          <t xml:space="preserve"/>
        </is>
      </c>
      <c s="8" t="inlineStr" r="J25547">
        <is>
          <t xml:space="preserve"> Winnebago</t>
        </is>
      </c>
    </row>
    <row r="25548" ht="20.25" customHeight="0">
      <c s="5" t="inlineStr" r="A25548">
        <is>
          <t xml:space="preserve">Z0065767</t>
        </is>
      </c>
      <c s="5" t="inlineStr" r="B25548">
        <is>
          <t xml:space="preserve">SLOTTED DRAIN 15" WITH 1 3/4" SLOT</t>
        </is>
      </c>
      <c s="5" t="inlineStr" r="C25548">
        <is>
          <t xml:space="preserve">FOOT   </t>
        </is>
      </c>
      <c s="6" r="D25548">
        <v>212.000</v>
      </c>
      <c s="7" r="E25548">
        <v>4</v>
      </c>
      <c s="8" t="inlineStr" r="F25548">
        <is>
          <t xml:space="preserve">68474</t>
        </is>
      </c>
      <c s="8" t="inlineStr" r="G25548">
        <is>
          <t xml:space="preserve">022</t>
        </is>
      </c>
      <c s="9" r="H25548">
        <v>495.0000</v>
      </c>
      <c s="8" t="inlineStr" r="I25548">
        <is>
          <t xml:space="preserve">Y</t>
        </is>
      </c>
      <c s="8" t="inlineStr" r="J25548">
        <is>
          <t xml:space="preserve"> Peoria</t>
        </is>
      </c>
    </row>
    <row r="25549" ht="20.25" customHeight="0">
      <c s="5" t="inlineStr" r="A25549">
        <is>
          <t xml:space="preserve">Z0070100</t>
        </is>
      </c>
      <c s="5" t="inlineStr" r="B25549">
        <is>
          <t xml:space="preserve">SURVEY MONUMENT COVER ASSEMBLY</t>
        </is>
      </c>
      <c s="5" t="inlineStr" r="C25549">
        <is>
          <t xml:space="preserve">EACH   </t>
        </is>
      </c>
      <c s="6" r="D25549">
        <v>3.000</v>
      </c>
      <c s="7" r="E25549">
        <v>8</v>
      </c>
      <c s="8" t="inlineStr" r="F25549">
        <is>
          <t xml:space="preserve">76B42</t>
        </is>
      </c>
      <c s="8" t="inlineStr" r="G25549">
        <is>
          <t xml:space="preserve">127</t>
        </is>
      </c>
      <c s="9" r="H25549">
        <v>210.0000</v>
      </c>
      <c s="8" t="inlineStr" r="I25549">
        <is>
          <t xml:space="preserve">Y</t>
        </is>
      </c>
      <c s="8" t="inlineStr" r="J25549">
        <is>
          <t xml:space="preserve"> Marion, Washington</t>
        </is>
      </c>
    </row>
    <row r="25550" ht="20.25" customHeight="0">
      <c s="5" t="inlineStr" r="A25550">
        <is>
          <t xml:space="preserve">Z0070100</t>
        </is>
      </c>
      <c s="5" t="inlineStr" r="B25550">
        <is>
          <t xml:space="preserve">SURVEY MONUMENT COVER ASSEMBLY</t>
        </is>
      </c>
      <c s="5" t="inlineStr" r="C25550">
        <is>
          <t xml:space="preserve">EACH   </t>
        </is>
      </c>
      <c s="6" r="D25550">
        <v>3.000</v>
      </c>
      <c s="7" r="E25550">
        <v>8</v>
      </c>
      <c s="8" t="inlineStr" r="F25550">
        <is>
          <t xml:space="preserve">76B42</t>
        </is>
      </c>
      <c s="8" t="inlineStr" r="G25550">
        <is>
          <t xml:space="preserve">127</t>
        </is>
      </c>
      <c s="9" r="H25550">
        <v>550.0000</v>
      </c>
      <c s="8" t="inlineStr" r="I25550">
        <is>
          <t xml:space="preserve"/>
        </is>
      </c>
      <c s="8" t="inlineStr" r="J25550">
        <is>
          <t xml:space="preserve"> Marion, Washington</t>
        </is>
      </c>
    </row>
    <row r="25551" ht="20.25" customHeight="0">
      <c s="5" t="inlineStr" r="A25551">
        <is>
          <t xml:space="preserve">Z0070100</t>
        </is>
      </c>
      <c s="5" t="inlineStr" r="B25551">
        <is>
          <t xml:space="preserve">SURVEY MONUMENT COVER ASSEMBLY</t>
        </is>
      </c>
      <c s="5" t="inlineStr" r="C25551">
        <is>
          <t xml:space="preserve">EACH   </t>
        </is>
      </c>
      <c s="6" r="D25551">
        <v>3.000</v>
      </c>
      <c s="7" r="E25551">
        <v>8</v>
      </c>
      <c s="8" t="inlineStr" r="F25551">
        <is>
          <t xml:space="preserve">76B42</t>
        </is>
      </c>
      <c s="8" t="inlineStr" r="G25551">
        <is>
          <t xml:space="preserve">127</t>
        </is>
      </c>
      <c s="9" r="H25551">
        <v>815.4500</v>
      </c>
      <c s="8" t="inlineStr" r="I25551">
        <is>
          <t xml:space="preserve"/>
        </is>
      </c>
      <c s="8" t="inlineStr" r="J25551">
        <is>
          <t xml:space="preserve"> Marion, Washington</t>
        </is>
      </c>
    </row>
    <row r="25552" ht="20.25" customHeight="0">
      <c s="5" t="inlineStr" r="A25552">
        <is>
          <t xml:space="preserve">Z0073200</t>
        </is>
      </c>
      <c s="5" t="inlineStr" r="B25552">
        <is>
          <t xml:space="preserve">TEMPORARY SHORING AND CRIBBING</t>
        </is>
      </c>
      <c s="5" t="inlineStr" r="C25552">
        <is>
          <t xml:space="preserve">EACH   </t>
        </is>
      </c>
      <c s="6" r="D25552">
        <v>4.000</v>
      </c>
      <c s="7" r="E25552">
        <v>7</v>
      </c>
      <c s="8" t="inlineStr" r="F25552">
        <is>
          <t xml:space="preserve">74C49</t>
        </is>
      </c>
      <c s="8" t="inlineStr" r="G25552">
        <is>
          <t xml:space="preserve">123</t>
        </is>
      </c>
      <c s="9" r="H25552">
        <v>6690.6400</v>
      </c>
      <c s="8" t="inlineStr" r="I25552">
        <is>
          <t xml:space="preserve">Y</t>
        </is>
      </c>
      <c s="8" t="inlineStr" r="J25552">
        <is>
          <t xml:space="preserve"> Clark</t>
        </is>
      </c>
    </row>
    <row r="25553" ht="20.25" customHeight="0">
      <c s="5" t="inlineStr" r="A25553">
        <is>
          <t xml:space="preserve">Z0073200</t>
        </is>
      </c>
      <c s="5" t="inlineStr" r="B25553">
        <is>
          <t xml:space="preserve">TEMPORARY SHORING AND CRIBBING</t>
        </is>
      </c>
      <c s="5" t="inlineStr" r="C25553">
        <is>
          <t xml:space="preserve">EACH   </t>
        </is>
      </c>
      <c s="6" r="D25553">
        <v>4.000</v>
      </c>
      <c s="7" r="E25553">
        <v>7</v>
      </c>
      <c s="8" t="inlineStr" r="F25553">
        <is>
          <t xml:space="preserve">74C49</t>
        </is>
      </c>
      <c s="8" t="inlineStr" r="G25553">
        <is>
          <t xml:space="preserve">123</t>
        </is>
      </c>
      <c s="9" r="H25553">
        <v>12000.0000</v>
      </c>
      <c s="8" t="inlineStr" r="I25553">
        <is>
          <t xml:space="preserve"/>
        </is>
      </c>
      <c s="8" t="inlineStr" r="J25553">
        <is>
          <t xml:space="preserve"> Clark</t>
        </is>
      </c>
    </row>
    <row r="25554" ht="20.25" customHeight="0">
      <c s="5" t="inlineStr" r="A25554">
        <is>
          <t xml:space="preserve">Z0073200</t>
        </is>
      </c>
      <c s="5" t="inlineStr" r="B25554">
        <is>
          <t xml:space="preserve">TEMPORARY SHORING AND CRIBBING</t>
        </is>
      </c>
      <c s="5" t="inlineStr" r="C25554">
        <is>
          <t xml:space="preserve">EACH   </t>
        </is>
      </c>
      <c s="6" r="D25554">
        <v>6.000</v>
      </c>
      <c s="7" r="E25554">
        <v>9</v>
      </c>
      <c s="8" t="inlineStr" r="F25554">
        <is>
          <t xml:space="preserve">78B34</t>
        </is>
      </c>
      <c s="8" t="inlineStr" r="G25554">
        <is>
          <t xml:space="preserve">060</t>
        </is>
      </c>
      <c s="9" r="H25554">
        <v>12077.1300</v>
      </c>
      <c s="8" t="inlineStr" r="I25554">
        <is>
          <t xml:space="preserve">Y</t>
        </is>
      </c>
      <c s="8" t="inlineStr" r="J25554">
        <is>
          <t xml:space="preserve"> Jefferson</t>
        </is>
      </c>
    </row>
    <row r="25555" ht="20.25" customHeight="0">
      <c s="5" t="inlineStr" r="A25555">
        <is>
          <t xml:space="preserve">Z0073200</t>
        </is>
      </c>
      <c s="5" t="inlineStr" r="B25555">
        <is>
          <t xml:space="preserve">TEMPORARY SHORING AND CRIBBING</t>
        </is>
      </c>
      <c s="5" t="inlineStr" r="C25555">
        <is>
          <t xml:space="preserve">EACH   </t>
        </is>
      </c>
      <c s="6" r="D25555">
        <v>6.000</v>
      </c>
      <c s="7" r="E25555">
        <v>9</v>
      </c>
      <c s="8" t="inlineStr" r="F25555">
        <is>
          <t xml:space="preserve">78B34</t>
        </is>
      </c>
      <c s="8" t="inlineStr" r="G25555">
        <is>
          <t xml:space="preserve">060</t>
        </is>
      </c>
      <c s="9" r="H25555">
        <v>10000.0000</v>
      </c>
      <c s="8" t="inlineStr" r="I25555">
        <is>
          <t xml:space="preserve"/>
        </is>
      </c>
      <c s="8" t="inlineStr" r="J25555">
        <is>
          <t xml:space="preserve"> Jefferson</t>
        </is>
      </c>
    </row>
    <row r="25556" ht="20.25" customHeight="0">
      <c s="5" t="inlineStr" r="A25556">
        <is>
          <t xml:space="preserve">Z0073700</t>
        </is>
      </c>
      <c s="5" t="inlineStr" r="B25556">
        <is>
          <t xml:space="preserve">TEMPORARY WALL BRACING SYSTEM</t>
        </is>
      </c>
      <c s="5" t="inlineStr" r="C25556">
        <is>
          <t xml:space="preserve">L SUM  </t>
        </is>
      </c>
      <c s="6" r="D25556">
        <v>1.000</v>
      </c>
      <c s="7" r="E25556">
        <v>6</v>
      </c>
      <c s="8" t="inlineStr" r="F25556">
        <is>
          <t xml:space="preserve">72762</t>
        </is>
      </c>
      <c s="8" t="inlineStr" r="G25556">
        <is>
          <t xml:space="preserve">046</t>
        </is>
      </c>
      <c s="9" r="H25556">
        <v>17892.8300</v>
      </c>
      <c s="8" t="inlineStr" r="I25556">
        <is>
          <t xml:space="preserve">Y</t>
        </is>
      </c>
      <c s="8" t="inlineStr" r="J25556">
        <is>
          <t xml:space="preserve"> Schuyler</t>
        </is>
      </c>
    </row>
    <row r="25557" ht="20.25" customHeight="0">
      <c s="5" t="inlineStr" r="A25557">
        <is>
          <t xml:space="preserve">Z0073700</t>
        </is>
      </c>
      <c s="5" t="inlineStr" r="B25557">
        <is>
          <t xml:space="preserve">TEMPORARY WALL BRACING SYSTEM</t>
        </is>
      </c>
      <c s="5" t="inlineStr" r="C25557">
        <is>
          <t xml:space="preserve">L SUM  </t>
        </is>
      </c>
      <c s="6" r="D25557">
        <v>1.000</v>
      </c>
      <c s="7" r="E25557">
        <v>6</v>
      </c>
      <c s="8" t="inlineStr" r="F25557">
        <is>
          <t xml:space="preserve">72762</t>
        </is>
      </c>
      <c s="8" t="inlineStr" r="G25557">
        <is>
          <t xml:space="preserve">046</t>
        </is>
      </c>
      <c s="9" r="H25557">
        <v>59400.0000</v>
      </c>
      <c s="8" t="inlineStr" r="I25557">
        <is>
          <t xml:space="preserve"/>
        </is>
      </c>
      <c s="8" t="inlineStr" r="J25557">
        <is>
          <t xml:space="preserve"> Schuyler</t>
        </is>
      </c>
    </row>
    <row r="25558" ht="20.25" customHeight="0">
      <c s="5" t="inlineStr" r="A25558">
        <is>
          <t xml:space="preserve">Z0074000</t>
        </is>
      </c>
      <c s="5" t="inlineStr" r="B25558">
        <is>
          <t xml:space="preserve">TERMINAL POST, TYPE 1</t>
        </is>
      </c>
      <c s="5" t="inlineStr" r="C25558">
        <is>
          <t xml:space="preserve">EACH   </t>
        </is>
      </c>
      <c s="6" r="D25558">
        <v>40.000</v>
      </c>
      <c s="7" r="E25558">
        <v>1</v>
      </c>
      <c s="8" t="inlineStr" r="F25558">
        <is>
          <t xml:space="preserve">62Y37</t>
        </is>
      </c>
      <c s="8" t="inlineStr" r="G25558">
        <is>
          <t xml:space="preserve">013</t>
        </is>
      </c>
      <c s="9" r="H25558">
        <v>589.7600</v>
      </c>
      <c s="8" t="inlineStr" r="I25558">
        <is>
          <t xml:space="preserve">Y</t>
        </is>
      </c>
      <c s="8" t="inlineStr" r="J25558">
        <is>
          <t xml:space="preserve">Various</t>
        </is>
      </c>
    </row>
    <row r="25559" ht="20.25" customHeight="0">
      <c s="5" t="inlineStr" r="A25559">
        <is>
          <t xml:space="preserve">Z0074000</t>
        </is>
      </c>
      <c s="5" t="inlineStr" r="B25559">
        <is>
          <t xml:space="preserve">TERMINAL POST, TYPE 1</t>
        </is>
      </c>
      <c s="5" t="inlineStr" r="C25559">
        <is>
          <t xml:space="preserve">EACH   </t>
        </is>
      </c>
      <c s="6" r="D25559">
        <v>40.000</v>
      </c>
      <c s="7" r="E25559">
        <v>1</v>
      </c>
      <c s="8" t="inlineStr" r="F25559">
        <is>
          <t xml:space="preserve">62Y37</t>
        </is>
      </c>
      <c s="8" t="inlineStr" r="G25559">
        <is>
          <t xml:space="preserve">013</t>
        </is>
      </c>
      <c s="9" r="H25559">
        <v>380.5400</v>
      </c>
      <c s="8" t="inlineStr" r="I25559">
        <is>
          <t xml:space="preserve"/>
        </is>
      </c>
      <c s="8" t="inlineStr" r="J25559">
        <is>
          <t xml:space="preserve">Various</t>
        </is>
      </c>
    </row>
    <row r="25560" ht="20.25" customHeight="0">
      <c s="5" t="inlineStr" r="A25560">
        <is>
          <t xml:space="preserve">Z0074000</t>
        </is>
      </c>
      <c s="5" t="inlineStr" r="B25560">
        <is>
          <t xml:space="preserve">TERMINAL POST, TYPE 1</t>
        </is>
      </c>
      <c s="5" t="inlineStr" r="C25560">
        <is>
          <t xml:space="preserve">EACH   </t>
        </is>
      </c>
      <c s="6" r="D25560">
        <v>40.000</v>
      </c>
      <c s="7" r="E25560">
        <v>1</v>
      </c>
      <c s="8" t="inlineStr" r="F25560">
        <is>
          <t xml:space="preserve">62Y37</t>
        </is>
      </c>
      <c s="8" t="inlineStr" r="G25560">
        <is>
          <t xml:space="preserve">013</t>
        </is>
      </c>
      <c s="9" r="H25560">
        <v>1000.0000</v>
      </c>
      <c s="8" t="inlineStr" r="I25560">
        <is>
          <t xml:space="preserve"/>
        </is>
      </c>
      <c s="8" t="inlineStr" r="J25560">
        <is>
          <t xml:space="preserve">Various</t>
        </is>
      </c>
    </row>
    <row r="25561" ht="20.25" customHeight="0">
      <c s="5" t="inlineStr" r="A25561">
        <is>
          <t xml:space="preserve">Z0074010</t>
        </is>
      </c>
      <c s="5" t="inlineStr" r="B25561">
        <is>
          <t xml:space="preserve">TERMINAL POST, TYPE 3 SPECIAL</t>
        </is>
      </c>
      <c s="5" t="inlineStr" r="C25561">
        <is>
          <t xml:space="preserve">EACH   </t>
        </is>
      </c>
      <c s="6" r="D25561">
        <v>6.000</v>
      </c>
      <c s="7" r="E25561">
        <v>1</v>
      </c>
      <c s="8" t="inlineStr" r="F25561">
        <is>
          <t xml:space="preserve">62Y37</t>
        </is>
      </c>
      <c s="8" t="inlineStr" r="G25561">
        <is>
          <t xml:space="preserve">013</t>
        </is>
      </c>
      <c s="9" r="H25561">
        <v>24.7100</v>
      </c>
      <c s="8" t="inlineStr" r="I25561">
        <is>
          <t xml:space="preserve">Y</t>
        </is>
      </c>
      <c s="8" t="inlineStr" r="J25561">
        <is>
          <t xml:space="preserve">Various</t>
        </is>
      </c>
    </row>
    <row r="25562" ht="20.25" customHeight="0">
      <c s="5" t="inlineStr" r="A25562">
        <is>
          <t xml:space="preserve">Z0074010</t>
        </is>
      </c>
      <c s="5" t="inlineStr" r="B25562">
        <is>
          <t xml:space="preserve">TERMINAL POST, TYPE 3 SPECIAL</t>
        </is>
      </c>
      <c s="5" t="inlineStr" r="C25562">
        <is>
          <t xml:space="preserve">EACH   </t>
        </is>
      </c>
      <c s="6" r="D25562">
        <v>6.000</v>
      </c>
      <c s="7" r="E25562">
        <v>1</v>
      </c>
      <c s="8" t="inlineStr" r="F25562">
        <is>
          <t xml:space="preserve">62Y37</t>
        </is>
      </c>
      <c s="8" t="inlineStr" r="G25562">
        <is>
          <t xml:space="preserve">013</t>
        </is>
      </c>
      <c s="9" r="H25562">
        <v>566.7000</v>
      </c>
      <c s="8" t="inlineStr" r="I25562">
        <is>
          <t xml:space="preserve"/>
        </is>
      </c>
      <c s="8" t="inlineStr" r="J25562">
        <is>
          <t xml:space="preserve">Various</t>
        </is>
      </c>
    </row>
    <row r="25563" ht="20.25" customHeight="0">
      <c s="5" t="inlineStr" r="A25563">
        <is>
          <t xml:space="preserve">Z0074010</t>
        </is>
      </c>
      <c s="5" t="inlineStr" r="B25563">
        <is>
          <t xml:space="preserve">TERMINAL POST, TYPE 3 SPECIAL</t>
        </is>
      </c>
      <c s="5" t="inlineStr" r="C25563">
        <is>
          <t xml:space="preserve">EACH   </t>
        </is>
      </c>
      <c s="6" r="D25563">
        <v>6.000</v>
      </c>
      <c s="7" r="E25563">
        <v>1</v>
      </c>
      <c s="8" t="inlineStr" r="F25563">
        <is>
          <t xml:space="preserve">62Y37</t>
        </is>
      </c>
      <c s="8" t="inlineStr" r="G25563">
        <is>
          <t xml:space="preserve">013</t>
        </is>
      </c>
      <c s="9" r="H25563">
        <v>2000.0000</v>
      </c>
      <c s="8" t="inlineStr" r="I25563">
        <is>
          <t xml:space="preserve"/>
        </is>
      </c>
      <c s="8" t="inlineStr" r="J25563">
        <is>
          <t xml:space="preserve">Various</t>
        </is>
      </c>
    </row>
    <row r="25564" ht="20.25" customHeight="0">
      <c s="5" t="inlineStr" r="A25564">
        <is>
          <t xml:space="preserve">Z0075496</t>
        </is>
      </c>
      <c s="5" t="inlineStr" r="B25564">
        <is>
          <t xml:space="preserve">CONCRETE RETAINING WALL REMOVAL</t>
        </is>
      </c>
      <c s="5" t="inlineStr" r="C25564">
        <is>
          <t xml:space="preserve">FOOT   </t>
        </is>
      </c>
      <c s="6" r="D25564">
        <v>8.000</v>
      </c>
      <c s="7" r="E25564">
        <v>6</v>
      </c>
      <c s="8" t="inlineStr" r="F25564">
        <is>
          <t xml:space="preserve">72295</t>
        </is>
      </c>
      <c s="8" t="inlineStr" r="G25564">
        <is>
          <t xml:space="preserve">041</t>
        </is>
      </c>
      <c s="9" r="H25564">
        <v>300.0000</v>
      </c>
      <c s="8" t="inlineStr" r="I25564">
        <is>
          <t xml:space="preserve">Y</t>
        </is>
      </c>
      <c s="8" t="inlineStr" r="J25564">
        <is>
          <t xml:space="preserve"> Adams</t>
        </is>
      </c>
    </row>
    <row r="25565" ht="20.25" customHeight="0">
      <c s="5" t="inlineStr" r="A25565">
        <is>
          <t xml:space="preserve">Z0076870</t>
        </is>
      </c>
      <c s="5" t="inlineStr" r="B25565">
        <is>
          <t xml:space="preserve">UNDERDRAIN CONNECTION TO STRUCTURE</t>
        </is>
      </c>
      <c s="5" t="inlineStr" r="C25565">
        <is>
          <t xml:space="preserve">EACH   </t>
        </is>
      </c>
      <c s="6" r="D25565">
        <v>3.000</v>
      </c>
      <c s="7" r="E25565">
        <v>6</v>
      </c>
      <c s="8" t="inlineStr" r="F25565">
        <is>
          <t xml:space="preserve">93852</t>
        </is>
      </c>
      <c s="8" t="inlineStr" r="G25565">
        <is>
          <t xml:space="preserve">090</t>
        </is>
      </c>
      <c s="9" r="H25565">
        <v>800.0000</v>
      </c>
      <c s="8" t="inlineStr" r="I25565">
        <is>
          <t xml:space="preserve">Y</t>
        </is>
      </c>
      <c s="8" t="inlineStr" r="J25565">
        <is>
          <t xml:space="preserve"> Schuyler</t>
        </is>
      </c>
    </row>
    <row r="25566" ht="20.25" customHeight="0">
      <c s="5" t="inlineStr" r="A25566">
        <is>
          <t xml:space="preserve">Z0076870</t>
        </is>
      </c>
      <c s="5" t="inlineStr" r="B25566">
        <is>
          <t xml:space="preserve">UNDERDRAIN CONNECTION TO STRUCTURE</t>
        </is>
      </c>
      <c s="5" t="inlineStr" r="C25566">
        <is>
          <t xml:space="preserve">EACH   </t>
        </is>
      </c>
      <c s="6" r="D25566">
        <v>3.000</v>
      </c>
      <c s="7" r="E25566">
        <v>6</v>
      </c>
      <c s="8" t="inlineStr" r="F25566">
        <is>
          <t xml:space="preserve">93852</t>
        </is>
      </c>
      <c s="8" t="inlineStr" r="G25566">
        <is>
          <t xml:space="preserve">090</t>
        </is>
      </c>
      <c s="9" r="H25566">
        <v>825.7000</v>
      </c>
      <c s="8" t="inlineStr" r="I25566">
        <is>
          <t xml:space="preserve"/>
        </is>
      </c>
      <c s="8" t="inlineStr" r="J25566">
        <is>
          <t xml:space="preserve"> Schuyler</t>
        </is>
      </c>
    </row>
    <row r="25567" ht="20.25" customHeight="0">
      <c s="5" t="inlineStr" r="A25567">
        <is>
          <t xml:space="preserve">Z0076870</t>
        </is>
      </c>
      <c s="5" t="inlineStr" r="B25567">
        <is>
          <t xml:space="preserve">UNDERDRAIN CONNECTION TO STRUCTURE</t>
        </is>
      </c>
      <c s="5" t="inlineStr" r="C25567">
        <is>
          <t xml:space="preserve">EACH   </t>
        </is>
      </c>
      <c s="6" r="D25567">
        <v>3.000</v>
      </c>
      <c s="7" r="E25567">
        <v>6</v>
      </c>
      <c s="8" t="inlineStr" r="F25567">
        <is>
          <t xml:space="preserve">93852</t>
        </is>
      </c>
      <c s="8" t="inlineStr" r="G25567">
        <is>
          <t xml:space="preserve">090</t>
        </is>
      </c>
      <c s="9" r="H25567">
        <v>1400.0000</v>
      </c>
      <c s="8" t="inlineStr" r="I25567">
        <is>
          <t xml:space="preserve"/>
        </is>
      </c>
      <c s="8" t="inlineStr" r="J25567">
        <is>
          <t xml:space="preserve"> Schuyler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